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6.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sdt>
      <w:sdtPr>
        <w:id w:val="-228914026"/>
        <w:docPartObj>
          <w:docPartGallery w:val="Cover Pages"/>
          <w:docPartUnique/>
        </w:docPartObj>
      </w:sdtPr>
      <w:sdtContent>
        <w:p w14:paraId="3E0FA710" w14:textId="77777777" w:rsidR="00295330" w:rsidRPr="00461CE9" w:rsidRDefault="00295330" w:rsidP="0051218A"/>
        <w:p w14:paraId="7988F417" w14:textId="2A84D842" w:rsidR="00B302FA" w:rsidRPr="00AB121F" w:rsidRDefault="00A4371C" w:rsidP="007152D9">
          <w:pPr>
            <w:pStyle w:val="Coverdate"/>
            <w:framePr w:wrap="around" w:hAnchor="page" w:x="9135" w:y="15626"/>
            <w:rPr>
              <w:rFonts w:ascii="Open Sans" w:hAnsi="Open Sans" w:cs="Open Sans"/>
              <w:b/>
              <w:bCs/>
              <w:color w:val="FFFFFF" w:themeColor="background1"/>
              <w:sz w:val="28"/>
              <w:szCs w:val="28"/>
            </w:rPr>
          </w:pPr>
          <w:r w:rsidRPr="00AB121F">
            <w:rPr>
              <w:rFonts w:ascii="Open Sans" w:hAnsi="Open Sans" w:cs="Open Sans"/>
              <w:b/>
              <w:bCs/>
              <w:color w:val="FFFFFF" w:themeColor="background1"/>
              <w:sz w:val="28"/>
              <w:szCs w:val="28"/>
            </w:rPr>
            <w:t>May</w:t>
          </w:r>
          <w:r w:rsidR="00BC29BC" w:rsidRPr="00AB121F">
            <w:rPr>
              <w:rFonts w:ascii="Open Sans" w:hAnsi="Open Sans" w:cs="Open Sans"/>
              <w:b/>
              <w:bCs/>
              <w:color w:val="FFFFFF" w:themeColor="background1"/>
              <w:sz w:val="28"/>
              <w:szCs w:val="28"/>
            </w:rPr>
            <w:t xml:space="preserve"> 2025</w:t>
          </w:r>
        </w:p>
        <w:p w14:paraId="16090A0C" w14:textId="4D9F33DD" w:rsidR="00B302FA" w:rsidRPr="00AB121F" w:rsidRDefault="008F6D13" w:rsidP="0051218A">
          <w:pPr>
            <w:pStyle w:val="Title"/>
            <w:spacing w:before="120" w:after="360"/>
            <w:ind w:right="-1"/>
            <w:rPr>
              <w:rFonts w:ascii="Open Sans Extrabold" w:hAnsi="Open Sans Extrabold" w:cs="Open Sans Extrabold"/>
              <w:sz w:val="56"/>
            </w:rPr>
          </w:pPr>
          <w:r w:rsidRPr="00AB121F">
            <w:rPr>
              <w:rFonts w:ascii="Open Sans Extrabold" w:hAnsi="Open Sans Extrabold" w:cs="Open Sans Extrabold"/>
              <w:sz w:val="56"/>
            </w:rPr>
            <w:t>Productivity before and after COVID</w:t>
          </w:r>
          <w:r w:rsidR="00E20DB9" w:rsidRPr="00AB121F">
            <w:rPr>
              <w:rFonts w:ascii="Open Sans Extrabold" w:hAnsi="Open Sans Extrabold" w:cs="Open Sans Extrabold"/>
              <w:sz w:val="56"/>
            </w:rPr>
            <w:t>-19</w:t>
          </w:r>
        </w:p>
        <w:p w14:paraId="73D33337" w14:textId="3174F6EB" w:rsidR="00B302FA" w:rsidRPr="00AB121F" w:rsidRDefault="00905EA4" w:rsidP="00295330">
          <w:pPr>
            <w:pStyle w:val="Subtitle"/>
            <w:rPr>
              <w:rFonts w:ascii="Open Sans Semibold" w:hAnsi="Open Sans Semibold" w:cs="Open Sans Semibold"/>
            </w:rPr>
          </w:pPr>
          <w:r w:rsidRPr="00AB121F">
            <w:rPr>
              <w:rFonts w:ascii="Open Sans Semibold" w:hAnsi="Open Sans Semibold" w:cs="Open Sans Semibold"/>
            </w:rPr>
            <w:t>Research paper</w:t>
          </w:r>
        </w:p>
        <w:p w14:paraId="0860C26A" w14:textId="77777777" w:rsidR="00B302FA" w:rsidRDefault="00B302FA">
          <w:pPr>
            <w:spacing w:after="160" w:line="259" w:lineRule="auto"/>
          </w:pPr>
        </w:p>
        <w:p w14:paraId="280B4E59" w14:textId="77777777" w:rsidR="00B302FA" w:rsidRDefault="00B302FA">
          <w:pPr>
            <w:spacing w:after="160" w:line="259" w:lineRule="auto"/>
          </w:pPr>
        </w:p>
        <w:p w14:paraId="5A7579E6" w14:textId="77777777" w:rsidR="00C92DE8" w:rsidRPr="00C92DE8" w:rsidRDefault="00C92DE8" w:rsidP="00C92DE8"/>
        <w:p w14:paraId="09285F43" w14:textId="77777777" w:rsidR="00C92DE8" w:rsidRPr="00C92DE8" w:rsidRDefault="00C92DE8" w:rsidP="00C92DE8"/>
        <w:p w14:paraId="34AE0871" w14:textId="77777777" w:rsidR="00C92DE8" w:rsidRPr="00C92DE8" w:rsidRDefault="00C92DE8" w:rsidP="00C92DE8"/>
        <w:p w14:paraId="2DF59244" w14:textId="77777777" w:rsidR="00C92DE8" w:rsidRPr="00C92DE8" w:rsidRDefault="00C92DE8" w:rsidP="00C92DE8"/>
        <w:p w14:paraId="2AE154D9" w14:textId="77777777" w:rsidR="00C92DE8" w:rsidRPr="00C92DE8" w:rsidRDefault="00C92DE8" w:rsidP="00C92DE8"/>
        <w:p w14:paraId="6548D766" w14:textId="77777777" w:rsidR="00C92DE8" w:rsidRDefault="00C92DE8" w:rsidP="00C92DE8">
          <w:pPr>
            <w:jc w:val="right"/>
          </w:pPr>
        </w:p>
        <w:p w14:paraId="5CB1CE90" w14:textId="77777777" w:rsidR="00C92DE8" w:rsidRDefault="00C92DE8" w:rsidP="00C92DE8"/>
        <w:p w14:paraId="030F12AF" w14:textId="77777777" w:rsidR="00C92DE8" w:rsidRPr="00C92DE8" w:rsidRDefault="00C92DE8" w:rsidP="00C92DE8">
          <w:pPr>
            <w:sectPr w:rsidR="00C92DE8" w:rsidRPr="00C92DE8" w:rsidSect="002E3F19">
              <w:headerReference w:type="first" r:id="rId12"/>
              <w:footerReference w:type="first" r:id="rId13"/>
              <w:pgSz w:w="11906" w:h="16838" w:code="9"/>
              <w:pgMar w:top="2835" w:right="1134" w:bottom="1134" w:left="1134" w:header="624" w:footer="510" w:gutter="0"/>
              <w:pgNumType w:fmt="lowerRoman"/>
              <w:cols w:space="708"/>
              <w:titlePg/>
              <w:docGrid w:linePitch="360"/>
            </w:sectPr>
          </w:pPr>
        </w:p>
        <w:tbl>
          <w:tblPr>
            <w:tblStyle w:val="CopyrightPage"/>
            <w:tblW w:w="0" w:type="auto"/>
            <w:shd w:val="clear" w:color="auto" w:fill="E0F1F7" w:themeFill="text2" w:themeFillTint="33"/>
            <w:tblLook w:val="04A0" w:firstRow="1" w:lastRow="0" w:firstColumn="1" w:lastColumn="0" w:noHBand="0" w:noVBand="1"/>
          </w:tblPr>
          <w:tblGrid>
            <w:gridCol w:w="9638"/>
          </w:tblGrid>
          <w:tr w:rsidR="0051218A" w:rsidRPr="0051218A" w14:paraId="4F7FE76A" w14:textId="77777777" w:rsidTr="0051218A">
            <w:trPr>
              <w:trHeight w:hRule="exact" w:val="12643"/>
            </w:trPr>
            <w:tc>
              <w:tcPr>
                <w:tcW w:w="9638" w:type="dxa"/>
                <w:shd w:val="clear" w:color="auto" w:fill="E0F1F7" w:themeFill="text2" w:themeFillTint="33"/>
                <w:tcMar>
                  <w:top w:w="113" w:type="dxa"/>
                </w:tcMar>
              </w:tcPr>
              <w:p w14:paraId="65672BE3" w14:textId="5BDF884C" w:rsidR="00B877FC" w:rsidRPr="000049DB" w:rsidRDefault="00B302FA" w:rsidP="00B877FC">
                <w:pPr>
                  <w:pStyle w:val="Copyrightpage-BodyBold"/>
                  <w:ind w:right="-284"/>
                  <w:rPr>
                    <w:rStyle w:val="White"/>
                    <w:b w:val="0"/>
                    <w:bCs/>
                    <w:color w:val="auto"/>
                    <w:sz w:val="4"/>
                    <w:szCs w:val="4"/>
                  </w:rPr>
                </w:pPr>
                <w:r w:rsidRPr="0051218A">
                  <w:rPr>
                    <w:rStyle w:val="White"/>
                    <w:color w:val="auto"/>
                  </w:rPr>
                  <w:lastRenderedPageBreak/>
                  <w:br w:type="page"/>
                </w:r>
              </w:p>
              <w:p w14:paraId="420B7DD4" w14:textId="77777777" w:rsidR="00B877FC" w:rsidRPr="000049DB" w:rsidRDefault="00B877FC" w:rsidP="00B877FC">
                <w:pPr>
                  <w:pStyle w:val="Copyrightpage-BodyBold"/>
                  <w:ind w:right="-284"/>
                  <w:rPr>
                    <w:rFonts w:ascii="Arial" w:hAnsi="Arial" w:cs="Arial"/>
                    <w:b w:val="0"/>
                    <w:bCs/>
                    <w:color w:val="auto"/>
                    <w:spacing w:val="2"/>
                  </w:rPr>
                </w:pPr>
                <w:r w:rsidRPr="000049DB">
                  <w:rPr>
                    <w:rFonts w:ascii="Arial" w:hAnsi="Arial" w:cs="Arial"/>
                    <w:b w:val="0"/>
                    <w:bCs/>
                    <w:noProof/>
                    <w:color w:val="auto"/>
                  </w:rPr>
                  <w:drawing>
                    <wp:anchor distT="0" distB="0" distL="114300" distR="114300" simplePos="0" relativeHeight="251658240" behindDoc="0" locked="0" layoutInCell="1" allowOverlap="1" wp14:anchorId="337B6A5A" wp14:editId="7ED51812">
                      <wp:simplePos x="0" y="0"/>
                      <wp:positionH relativeFrom="column">
                        <wp:posOffset>0</wp:posOffset>
                      </wp:positionH>
                      <wp:positionV relativeFrom="paragraph">
                        <wp:posOffset>-36195</wp:posOffset>
                      </wp:positionV>
                      <wp:extent cx="630000" cy="640800"/>
                      <wp:effectExtent l="0" t="0" r="0" b="6985"/>
                      <wp:wrapSquare wrapText="right"/>
                      <wp:docPr id="474090232"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090232" name="Picture 1">
                                <a:extLst>
                                  <a:ext uri="{C183D7F6-B498-43B3-948B-1728B52AA6E4}">
                                    <adec:decorative xmlns:adec="http://schemas.microsoft.com/office/drawing/2017/decorative" val="1"/>
                                  </a:ext>
                                </a:extLst>
                              </pic:cNvPr>
                              <pic:cNvPicPr/>
                            </pic:nvPicPr>
                            <pic:blipFill>
                              <a:blip r:embed="rId14" cstate="print">
                                <a:extLst>
                                  <a:ext uri="{28A0092B-C50C-407E-A947-70E740481C1C}">
                                    <a14:useLocalDpi xmlns:a14="http://schemas.microsoft.com/office/drawing/2010/main" val="0"/>
                                  </a:ext>
                                </a:extLst>
                              </a:blip>
                              <a:stretch>
                                <a:fillRect/>
                              </a:stretch>
                            </pic:blipFill>
                            <pic:spPr>
                              <a:xfrm>
                                <a:off x="0" y="0"/>
                                <a:ext cx="630000" cy="640800"/>
                              </a:xfrm>
                              <a:prstGeom prst="rect">
                                <a:avLst/>
                              </a:prstGeom>
                            </pic:spPr>
                          </pic:pic>
                        </a:graphicData>
                      </a:graphic>
                      <wp14:sizeRelH relativeFrom="margin">
                        <wp14:pctWidth>0</wp14:pctWidth>
                      </wp14:sizeRelH>
                      <wp14:sizeRelV relativeFrom="margin">
                        <wp14:pctHeight>0</wp14:pctHeight>
                      </wp14:sizeRelV>
                    </wp:anchor>
                  </w:drawing>
                </w:r>
                <w:r w:rsidRPr="000049DB">
                  <w:rPr>
                    <w:rFonts w:ascii="Arial" w:hAnsi="Arial" w:cs="Arial"/>
                    <w:b w:val="0"/>
                    <w:bCs/>
                    <w:color w:val="auto"/>
                    <w:spacing w:val="2"/>
                  </w:rPr>
                  <w:t>The Productivity Commission acknowledges the Traditional Owners of Country throughout Australia and their continuing connection to land, waters and community. We pay our respects to their Cultures, Country and Elders past and present.</w:t>
                </w:r>
              </w:p>
              <w:p w14:paraId="366009CD" w14:textId="4DE70A1A" w:rsidR="00C31E23" w:rsidRPr="0051218A" w:rsidRDefault="00C31E23" w:rsidP="00A02F6B">
                <w:pPr>
                  <w:pStyle w:val="Copyrightpage-Keylinenotext"/>
                  <w:ind w:right="-284"/>
                  <w:rPr>
                    <w:color w:val="auto"/>
                  </w:rPr>
                </w:pPr>
              </w:p>
              <w:p w14:paraId="1D64C9D4" w14:textId="77777777" w:rsidR="00C31E23" w:rsidRPr="0051218A" w:rsidRDefault="00C31E23" w:rsidP="00A02F6B">
                <w:pPr>
                  <w:pStyle w:val="Copyrightpage-Heading"/>
                  <w:ind w:right="-284"/>
                  <w:rPr>
                    <w:color w:val="auto"/>
                  </w:rPr>
                </w:pPr>
                <w:r w:rsidRPr="0051218A">
                  <w:rPr>
                    <w:color w:val="auto"/>
                  </w:rPr>
                  <w:t>The Productivity Commission</w:t>
                </w:r>
              </w:p>
              <w:p w14:paraId="3E9F8103" w14:textId="77777777" w:rsidR="004D6855" w:rsidRPr="00B877FC" w:rsidRDefault="004D6855" w:rsidP="004D6855">
                <w:pPr>
                  <w:pStyle w:val="Copyrightpage-BodyBold"/>
                  <w:rPr>
                    <w:b w:val="0"/>
                    <w:bCs/>
                    <w:color w:val="auto"/>
                  </w:rPr>
                </w:pPr>
                <w:r w:rsidRPr="00B877FC">
                  <w:rPr>
                    <w:b w:val="0"/>
                    <w:bCs/>
                    <w:color w:val="auto"/>
                  </w:rPr>
                  <w:t>The Productivity Commission (PC) is the Australian Government’s independent research and advisory body on a range of economic, social and environmental issues affecting the welfare of Australians. Its role, expressed most simply, is to help governments make better policies, in the long-term interest of the Australian community.</w:t>
                </w:r>
              </w:p>
              <w:p w14:paraId="0825365F" w14:textId="77777777" w:rsidR="004D6855" w:rsidRPr="00B877FC" w:rsidRDefault="004D6855" w:rsidP="004D6855">
                <w:pPr>
                  <w:pStyle w:val="Copyrightpage-BodyBold"/>
                  <w:rPr>
                    <w:b w:val="0"/>
                    <w:bCs/>
                    <w:color w:val="auto"/>
                  </w:rPr>
                </w:pPr>
                <w:r w:rsidRPr="00B877FC">
                  <w:rPr>
                    <w:b w:val="0"/>
                    <w:bCs/>
                    <w:color w:val="auto"/>
                  </w:rPr>
                  <w:t>The PC’s independence is underpinned by an Act of Parliament. Its processes and outputs are open to public scrutiny and are driven by concern for the wellbeing of the community as a whole.</w:t>
                </w:r>
              </w:p>
              <w:p w14:paraId="16A38BAB" w14:textId="727BC7AA" w:rsidR="004D6855" w:rsidRPr="00B877FC" w:rsidRDefault="004D6855" w:rsidP="004D6855">
                <w:pPr>
                  <w:pStyle w:val="Copyrightpage-BodyBold"/>
                  <w:rPr>
                    <w:b w:val="0"/>
                    <w:bCs/>
                    <w:color w:val="auto"/>
                    <w:spacing w:val="-4"/>
                  </w:rPr>
                </w:pPr>
                <w:r w:rsidRPr="00B877FC">
                  <w:rPr>
                    <w:b w:val="0"/>
                    <w:bCs/>
                    <w:color w:val="auto"/>
                    <w:spacing w:val="-4"/>
                  </w:rPr>
                  <w:t>For more information, visit the PC’s website: www.pc.gov.au</w:t>
                </w:r>
              </w:p>
              <w:p w14:paraId="1B31D898" w14:textId="77777777" w:rsidR="004D6855" w:rsidRPr="0051218A" w:rsidRDefault="004D6855" w:rsidP="004D6855">
                <w:pPr>
                  <w:pStyle w:val="Copyrightpage-Keylinenotext"/>
                  <w:ind w:right="-284"/>
                  <w:rPr>
                    <w:b/>
                    <w:bCs/>
                    <w:color w:val="auto"/>
                  </w:rPr>
                </w:pPr>
              </w:p>
              <w:p w14:paraId="624EFEE8" w14:textId="77777777" w:rsidR="00C31E23" w:rsidRPr="00F81D82" w:rsidRDefault="00C31E23" w:rsidP="00A02F6B">
                <w:pPr>
                  <w:pStyle w:val="Copyrightpage-BodyBold"/>
                  <w:rPr>
                    <w:b w:val="0"/>
                    <w:bCs/>
                    <w:color w:val="auto"/>
                  </w:rPr>
                </w:pPr>
                <w:r w:rsidRPr="00F81D82">
                  <w:rPr>
                    <w:b w:val="0"/>
                    <w:bCs/>
                    <w:color w:val="auto"/>
                  </w:rPr>
                  <w:t>© Commonwealth of Australia 202</w:t>
                </w:r>
                <w:r w:rsidR="00A05BA2" w:rsidRPr="00F81D82">
                  <w:rPr>
                    <w:b w:val="0"/>
                    <w:bCs/>
                    <w:color w:val="auto"/>
                  </w:rPr>
                  <w:t>5</w:t>
                </w:r>
              </w:p>
              <w:p w14:paraId="0B95F342" w14:textId="77777777" w:rsidR="00C31E23" w:rsidRPr="0051218A" w:rsidRDefault="00C31E23" w:rsidP="00A02F6B">
                <w:pPr>
                  <w:pStyle w:val="Copyrightpage-Heading2"/>
                  <w:spacing w:before="0"/>
                  <w:ind w:right="-284"/>
                  <w:rPr>
                    <w:bCs/>
                    <w:color w:val="auto"/>
                  </w:rPr>
                </w:pPr>
                <w:r w:rsidRPr="0051218A">
                  <w:rPr>
                    <w:bCs/>
                    <w:noProof/>
                    <w:color w:val="auto"/>
                  </w:rPr>
                  <w:drawing>
                    <wp:inline distT="0" distB="0" distL="0" distR="0" wp14:anchorId="079914C1" wp14:editId="16BDEDB5">
                      <wp:extent cx="774000" cy="270000"/>
                      <wp:effectExtent l="0" t="0" r="7620" b="0"/>
                      <wp:docPr id="6" name="Graphic 5" descr="CC By logo">
                        <a:extLst xmlns:a="http://schemas.openxmlformats.org/drawingml/2006/main">
                          <a:ext uri="{FF2B5EF4-FFF2-40B4-BE49-F238E27FC236}">
                            <a16:creationId xmlns:a16="http://schemas.microsoft.com/office/drawing/2014/main" id="{F54E5013-412A-4F91-9DD3-DA71DB1337D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phic 5" descr="CC By logo">
                                <a:extLst>
                                  <a:ext uri="{FF2B5EF4-FFF2-40B4-BE49-F238E27FC236}">
                                    <a16:creationId xmlns:a16="http://schemas.microsoft.com/office/drawing/2014/main" id="{F54E5013-412A-4F91-9DD3-DA71DB1337DF}"/>
                                  </a:ext>
                                </a:extLst>
                              </pic:cNvPr>
                              <pic:cNvPicPr>
                                <a:picLocks noChangeAspect="1"/>
                              </pic:cNvPicPr>
                            </pic:nvPicPr>
                            <pic:blipFill>
                              <a:blip r:embed="rId15">
                                <a:extLst>
                                  <a:ext uri="{28A0092B-C50C-407E-A947-70E740481C1C}">
                                    <a14:useLocalDpi xmlns:a14="http://schemas.microsoft.com/office/drawing/2010/main" val="0"/>
                                  </a:ext>
                                  <a:ext uri="{96DAC541-7B7A-43D3-8B79-37D633B846F1}">
                                    <asvg:svgBlip xmlns:asvg="http://schemas.microsoft.com/office/drawing/2016/SVG/main" r:embed="rId16"/>
                                  </a:ext>
                                </a:extLst>
                              </a:blip>
                              <a:stretch>
                                <a:fillRect/>
                              </a:stretch>
                            </pic:blipFill>
                            <pic:spPr>
                              <a:xfrm>
                                <a:off x="0" y="0"/>
                                <a:ext cx="774000" cy="270000"/>
                              </a:xfrm>
                              <a:prstGeom prst="rect">
                                <a:avLst/>
                              </a:prstGeom>
                            </pic:spPr>
                          </pic:pic>
                        </a:graphicData>
                      </a:graphic>
                    </wp:inline>
                  </w:drawing>
                </w:r>
              </w:p>
              <w:p w14:paraId="12A1F0D0" w14:textId="51F0AEF8" w:rsidR="00C31E23" w:rsidRPr="00B877FC" w:rsidRDefault="00C31E23" w:rsidP="00A02F6B">
                <w:pPr>
                  <w:pStyle w:val="Copyrightpage-BodyBold"/>
                  <w:ind w:right="-143"/>
                  <w:rPr>
                    <w:b w:val="0"/>
                    <w:bCs/>
                    <w:color w:val="auto"/>
                  </w:rPr>
                </w:pPr>
                <w:r w:rsidRPr="00B877FC">
                  <w:rPr>
                    <w:b w:val="0"/>
                    <w:bCs/>
                    <w:color w:val="auto"/>
                  </w:rPr>
                  <w:t xml:space="preserve">With the exception of the Commonwealth Coat of Arms and content supplied by third parties, this copyright work is licensed under a Creative Commons Attribution 4.0 International licence. In essence, you are free to copy, communicate and adapt the work, as long as you attribute the work to the </w:t>
                </w:r>
                <w:r w:rsidR="00DA417A" w:rsidRPr="00B877FC">
                  <w:rPr>
                    <w:b w:val="0"/>
                    <w:bCs/>
                    <w:color w:val="auto"/>
                  </w:rPr>
                  <w:t xml:space="preserve">PC </w:t>
                </w:r>
                <w:r w:rsidRPr="00B877FC">
                  <w:rPr>
                    <w:b w:val="0"/>
                    <w:bCs/>
                    <w:color w:val="auto"/>
                  </w:rPr>
                  <w:t xml:space="preserve">(but not in any way that suggests the </w:t>
                </w:r>
                <w:r w:rsidR="00DA417A" w:rsidRPr="00B877FC">
                  <w:rPr>
                    <w:b w:val="0"/>
                    <w:bCs/>
                    <w:color w:val="auto"/>
                  </w:rPr>
                  <w:t>PC</w:t>
                </w:r>
                <w:r w:rsidRPr="00B877FC">
                  <w:rPr>
                    <w:b w:val="0"/>
                    <w:bCs/>
                    <w:color w:val="auto"/>
                  </w:rPr>
                  <w:t xml:space="preserve"> endorses you or your use) and abide by the other licence terms. The licence can be viewed at: https://creativecommons.org/licenses/by/4.0.</w:t>
                </w:r>
              </w:p>
              <w:p w14:paraId="69A01A20" w14:textId="77777777" w:rsidR="00C31E23" w:rsidRPr="00B877FC" w:rsidRDefault="00C31E23" w:rsidP="00A02F6B">
                <w:pPr>
                  <w:pStyle w:val="Copyrightpage-BodyBold"/>
                  <w:rPr>
                    <w:b w:val="0"/>
                    <w:bCs/>
                    <w:color w:val="auto"/>
                  </w:rPr>
                </w:pPr>
                <w:r w:rsidRPr="00B877FC">
                  <w:rPr>
                    <w:b w:val="0"/>
                    <w:bCs/>
                    <w:color w:val="auto"/>
                  </w:rPr>
                  <w:t>The terms under which the Coat of Arms can be used are detailed at: www.pmc.gov.au/government/commonwealth-coat-arms.</w:t>
                </w:r>
              </w:p>
              <w:p w14:paraId="3E17312A" w14:textId="77777777" w:rsidR="00C31E23" w:rsidRPr="00B877FC" w:rsidRDefault="00C31E23" w:rsidP="00A02F6B">
                <w:pPr>
                  <w:pStyle w:val="Copyrightpage-BodyBold"/>
                  <w:rPr>
                    <w:b w:val="0"/>
                    <w:bCs/>
                    <w:color w:val="auto"/>
                  </w:rPr>
                </w:pPr>
                <w:r w:rsidRPr="00B877FC">
                  <w:rPr>
                    <w:b w:val="0"/>
                    <w:bCs/>
                    <w:color w:val="auto"/>
                  </w:rPr>
                  <w:t>Wherever a third party holds copyright in this material the copyright remains with that party. Their permission may be required to use the material, please contact them directly.</w:t>
                </w:r>
              </w:p>
              <w:p w14:paraId="1AC5F58C" w14:textId="12D0FB84" w:rsidR="00C31E23" w:rsidRPr="00B877FC" w:rsidRDefault="00C31E23" w:rsidP="00A02F6B">
                <w:pPr>
                  <w:pStyle w:val="Copyrightpage-BodyBold"/>
                  <w:rPr>
                    <w:b w:val="0"/>
                    <w:bCs/>
                    <w:color w:val="auto"/>
                  </w:rPr>
                </w:pPr>
                <w:r w:rsidRPr="00B877FC">
                  <w:rPr>
                    <w:b w:val="0"/>
                    <w:bCs/>
                    <w:color w:val="auto"/>
                  </w:rPr>
                  <w:t xml:space="preserve">ISBN </w:t>
                </w:r>
                <w:r w:rsidR="003745DF" w:rsidRPr="00B877FC">
                  <w:rPr>
                    <w:b w:val="0"/>
                    <w:bCs/>
                    <w:color w:val="auto"/>
                  </w:rPr>
                  <w:t>978-1-74037-811-6</w:t>
                </w:r>
                <w:r w:rsidRPr="00B877FC">
                  <w:rPr>
                    <w:b w:val="0"/>
                    <w:bCs/>
                    <w:color w:val="auto"/>
                  </w:rPr>
                  <w:t xml:space="preserve"> (online)</w:t>
                </w:r>
                <w:r w:rsidR="0013722E" w:rsidRPr="00B877FC">
                  <w:rPr>
                    <w:b w:val="0"/>
                    <w:bCs/>
                    <w:color w:val="auto"/>
                  </w:rPr>
                  <w:br/>
                </w:r>
                <w:r w:rsidRPr="00B877FC">
                  <w:rPr>
                    <w:b w:val="0"/>
                    <w:bCs/>
                    <w:color w:val="auto"/>
                  </w:rPr>
                  <w:t xml:space="preserve">ISBN </w:t>
                </w:r>
                <w:r w:rsidR="00EC7F03" w:rsidRPr="00B877FC">
                  <w:rPr>
                    <w:b w:val="0"/>
                    <w:bCs/>
                    <w:color w:val="auto"/>
                  </w:rPr>
                  <w:t>978-1-74037-810-9</w:t>
                </w:r>
                <w:r w:rsidRPr="00B877FC">
                  <w:rPr>
                    <w:b w:val="0"/>
                    <w:bCs/>
                    <w:color w:val="auto"/>
                  </w:rPr>
                  <w:t xml:space="preserve"> (print)</w:t>
                </w:r>
              </w:p>
              <w:p w14:paraId="3769B4CE" w14:textId="4E5F93D0" w:rsidR="00C31E23" w:rsidRPr="00B877FC" w:rsidRDefault="00C31E23" w:rsidP="00711C2A">
                <w:pPr>
                  <w:pStyle w:val="Copyrightpage-BodyBold"/>
                  <w:ind w:right="-138"/>
                  <w:rPr>
                    <w:b w:val="0"/>
                    <w:bCs/>
                    <w:color w:val="auto"/>
                  </w:rPr>
                </w:pPr>
                <w:r w:rsidRPr="00B877FC">
                  <w:rPr>
                    <w:b w:val="0"/>
                    <w:bCs/>
                    <w:color w:val="auto"/>
                  </w:rPr>
                  <w:t>An appropriate reference for this publication is:</w:t>
                </w:r>
                <w:r w:rsidRPr="00B877FC">
                  <w:rPr>
                    <w:b w:val="0"/>
                    <w:bCs/>
                    <w:color w:val="auto"/>
                  </w:rPr>
                  <w:br/>
                </w:r>
                <w:r w:rsidR="00E009B1" w:rsidRPr="00B877FC">
                  <w:rPr>
                    <w:b w:val="0"/>
                    <w:bCs/>
                    <w:color w:val="auto"/>
                  </w:rPr>
                  <w:t xml:space="preserve">Productivity Commission </w:t>
                </w:r>
                <w:r w:rsidR="00097172" w:rsidRPr="00B877FC">
                  <w:rPr>
                    <w:b w:val="0"/>
                    <w:bCs/>
                    <w:color w:val="auto"/>
                  </w:rPr>
                  <w:t>2025</w:t>
                </w:r>
                <w:r w:rsidR="00E009B1" w:rsidRPr="00B877FC">
                  <w:rPr>
                    <w:b w:val="0"/>
                    <w:bCs/>
                    <w:color w:val="auto"/>
                  </w:rPr>
                  <w:t xml:space="preserve">, </w:t>
                </w:r>
                <w:r w:rsidR="00097172" w:rsidRPr="00B877FC">
                  <w:rPr>
                    <w:b w:val="0"/>
                    <w:bCs/>
                    <w:i/>
                    <w:iCs/>
                    <w:color w:val="auto"/>
                  </w:rPr>
                  <w:t>Productivity before and after COVID</w:t>
                </w:r>
                <w:r w:rsidR="00C92DE8">
                  <w:rPr>
                    <w:b w:val="0"/>
                    <w:bCs/>
                    <w:i/>
                    <w:iCs/>
                    <w:color w:val="auto"/>
                  </w:rPr>
                  <w:t>-19</w:t>
                </w:r>
                <w:r w:rsidR="00E009B1" w:rsidRPr="00B877FC">
                  <w:rPr>
                    <w:b w:val="0"/>
                    <w:bCs/>
                    <w:color w:val="auto"/>
                  </w:rPr>
                  <w:t>, Research paper, Canberra</w:t>
                </w:r>
              </w:p>
              <w:p w14:paraId="6D4A1E79" w14:textId="77777777" w:rsidR="00C31E23" w:rsidRPr="0051218A" w:rsidRDefault="00C31E23" w:rsidP="00A02F6B">
                <w:pPr>
                  <w:pStyle w:val="Copyrightpage-BodyBold"/>
                  <w:ind w:right="-284"/>
                  <w:rPr>
                    <w:color w:val="auto"/>
                  </w:rPr>
                </w:pPr>
                <w:r w:rsidRPr="00B877FC">
                  <w:rPr>
                    <w:b w:val="0"/>
                    <w:bCs/>
                    <w:color w:val="auto"/>
                  </w:rPr>
                  <w:t xml:space="preserve">Publication enquiries: </w:t>
                </w:r>
                <w:r w:rsidRPr="00B877FC">
                  <w:rPr>
                    <w:b w:val="0"/>
                    <w:bCs/>
                    <w:color w:val="auto"/>
                  </w:rPr>
                  <w:br/>
                </w:r>
                <w:r w:rsidR="007A677B" w:rsidRPr="00B877FC">
                  <w:rPr>
                    <w:b w:val="0"/>
                    <w:bCs/>
                    <w:color w:val="auto"/>
                  </w:rPr>
                  <w:t>P</w:t>
                </w:r>
                <w:r w:rsidRPr="00B877FC">
                  <w:rPr>
                    <w:b w:val="0"/>
                    <w:bCs/>
                    <w:color w:val="auto"/>
                  </w:rPr>
                  <w:t xml:space="preserve">hone 03 9653 2244 | </w:t>
                </w:r>
                <w:r w:rsidR="007A677B" w:rsidRPr="00B877FC">
                  <w:rPr>
                    <w:b w:val="0"/>
                    <w:bCs/>
                    <w:color w:val="auto"/>
                  </w:rPr>
                  <w:t>E</w:t>
                </w:r>
                <w:r w:rsidRPr="00B877FC">
                  <w:rPr>
                    <w:b w:val="0"/>
                    <w:bCs/>
                    <w:color w:val="auto"/>
                  </w:rPr>
                  <w:t>mail publications@pc.gov.au</w:t>
                </w:r>
              </w:p>
            </w:tc>
          </w:tr>
        </w:tbl>
        <w:p w14:paraId="78DDB73A" w14:textId="77777777" w:rsidR="003A15EC" w:rsidRDefault="00C31E23" w:rsidP="00DA3017">
          <w:pPr>
            <w:spacing w:before="0" w:after="160" w:line="259" w:lineRule="auto"/>
            <w:rPr>
              <w:rStyle w:val="White"/>
              <w:b/>
            </w:rPr>
            <w:sectPr w:rsidR="003A15EC" w:rsidSect="00996124">
              <w:headerReference w:type="even" r:id="rId17"/>
              <w:headerReference w:type="default" r:id="rId18"/>
              <w:footerReference w:type="even" r:id="rId19"/>
              <w:footerReference w:type="default" r:id="rId20"/>
              <w:headerReference w:type="first" r:id="rId21"/>
              <w:pgSz w:w="11906" w:h="16838" w:code="9"/>
              <w:pgMar w:top="1134" w:right="1134" w:bottom="1134" w:left="1134" w:header="794" w:footer="510" w:gutter="0"/>
              <w:pgNumType w:fmt="lowerRoman"/>
              <w:cols w:space="708"/>
              <w:titlePg/>
              <w:docGrid w:linePitch="360"/>
            </w:sectPr>
          </w:pPr>
          <w:r>
            <w:rPr>
              <w:rStyle w:val="White"/>
              <w:b/>
            </w:rPr>
            <w:t xml:space="preserve"> </w:t>
          </w:r>
        </w:p>
      </w:sdtContent>
    </w:sdt>
    <w:p w14:paraId="4500CB3D" w14:textId="77777777" w:rsidR="00EE0416" w:rsidRDefault="00EE0416" w:rsidP="001A3709">
      <w:pPr>
        <w:pStyle w:val="Heading1-nobackground"/>
      </w:pPr>
      <w:bookmarkStart w:id="0" w:name="_Toc192774129"/>
      <w:bookmarkStart w:id="1" w:name="_Toc192856088"/>
      <w:bookmarkStart w:id="2" w:name="_Toc193897036"/>
      <w:bookmarkStart w:id="3" w:name="_Toc197415737"/>
      <w:bookmarkStart w:id="4" w:name="_Toc197462163"/>
      <w:r w:rsidRPr="00EE0416">
        <w:lastRenderedPageBreak/>
        <w:t>Contents</w:t>
      </w:r>
      <w:bookmarkEnd w:id="0"/>
      <w:bookmarkEnd w:id="1"/>
      <w:bookmarkEnd w:id="2"/>
      <w:bookmarkEnd w:id="3"/>
      <w:bookmarkEnd w:id="4"/>
    </w:p>
    <w:p w14:paraId="342DE3D3" w14:textId="43C3F92A" w:rsidR="00A44D9A" w:rsidRPr="00680A28" w:rsidRDefault="00B26334" w:rsidP="00680A28">
      <w:pPr>
        <w:pStyle w:val="TOC2"/>
      </w:pPr>
      <w:r>
        <w:rPr>
          <w:rFonts w:asciiTheme="majorHAnsi" w:hAnsiTheme="majorHAnsi"/>
          <w:color w:val="265A9A" w:themeColor="background2"/>
        </w:rPr>
        <w:fldChar w:fldCharType="begin"/>
      </w:r>
      <w:r>
        <w:instrText xml:space="preserve"> TOC \\h \z \t "Heading 1,1,</w:instrText>
      </w:r>
      <w:r w:rsidRPr="00484E96">
        <w:instrText>Heading-Appendix</w:instrText>
      </w:r>
      <w:r>
        <w:instrText>,1,</w:instrText>
      </w:r>
      <w:r w:rsidRPr="00F37F65">
        <w:instrText xml:space="preserve"> Heading 1</w:instrText>
      </w:r>
      <w:r>
        <w:instrText>-no number</w:instrText>
      </w:r>
      <w:r w:rsidRPr="00F37F65">
        <w:instrText>,1</w:instrText>
      </w:r>
      <w:r>
        <w:instrText>, Heading 1-no background,1,</w:instrText>
      </w:r>
      <w:r w:rsidRPr="00F37F65">
        <w:instrText xml:space="preserve"> Heading 1-Section blue background</w:instrText>
      </w:r>
      <w:r>
        <w:instrText>,3,</w:instrText>
      </w:r>
      <w:r w:rsidRPr="00F37F65">
        <w:instrText xml:space="preserve"> Heading 1-Section-full page</w:instrText>
      </w:r>
      <w:r>
        <w:instrText xml:space="preserve">,3,Heading 2,2,Heading 2-no number,2,Heading 2-Appendix,2,Heading 1 - Intro,3,Heading 1-numbered,3,Section Heading-pale blue,3" </w:instrText>
      </w:r>
      <w:r>
        <w:rPr>
          <w:rFonts w:asciiTheme="majorHAnsi" w:hAnsiTheme="majorHAnsi"/>
          <w:color w:val="265A9A" w:themeColor="background2"/>
        </w:rPr>
        <w:fldChar w:fldCharType="separate"/>
      </w:r>
      <w:r w:rsidR="00A44D9A">
        <w:t>Acknowledgments</w:t>
      </w:r>
      <w:r w:rsidR="00A44D9A">
        <w:rPr>
          <w:webHidden/>
        </w:rPr>
        <w:tab/>
      </w:r>
      <w:r w:rsidR="00A44D9A">
        <w:rPr>
          <w:webHidden/>
        </w:rPr>
        <w:fldChar w:fldCharType="begin"/>
      </w:r>
      <w:r w:rsidR="00A44D9A">
        <w:rPr>
          <w:webHidden/>
        </w:rPr>
        <w:instrText xml:space="preserve"> PAGEREF _Toc197462164 \h </w:instrText>
      </w:r>
      <w:r w:rsidR="00A44D9A">
        <w:rPr>
          <w:webHidden/>
        </w:rPr>
      </w:r>
      <w:r w:rsidR="00A44D9A">
        <w:rPr>
          <w:webHidden/>
        </w:rPr>
        <w:fldChar w:fldCharType="separate"/>
      </w:r>
      <w:r w:rsidR="00B461F1">
        <w:rPr>
          <w:webHidden/>
        </w:rPr>
        <w:t>v</w:t>
      </w:r>
      <w:r w:rsidR="00A44D9A">
        <w:rPr>
          <w:webHidden/>
        </w:rPr>
        <w:fldChar w:fldCharType="end"/>
      </w:r>
    </w:p>
    <w:p w14:paraId="4A9B931A" w14:textId="75EE2374" w:rsidR="00A44D9A" w:rsidRDefault="00A44D9A">
      <w:pPr>
        <w:pStyle w:val="TOC1"/>
        <w:rPr>
          <w:rFonts w:asciiTheme="minorHAnsi" w:eastAsiaTheme="minorEastAsia" w:hAnsiTheme="minorHAnsi"/>
          <w:noProof/>
          <w:color w:val="auto"/>
          <w:kern w:val="2"/>
          <w:sz w:val="24"/>
          <w:szCs w:val="24"/>
          <w:lang w:eastAsia="en-AU"/>
          <w14:ligatures w14:val="standardContextual"/>
        </w:rPr>
      </w:pPr>
      <w:r>
        <w:rPr>
          <w:noProof/>
        </w:rPr>
        <w:t>Overview</w:t>
      </w:r>
      <w:r>
        <w:rPr>
          <w:noProof/>
          <w:webHidden/>
        </w:rPr>
        <w:tab/>
      </w:r>
      <w:r>
        <w:rPr>
          <w:noProof/>
          <w:webHidden/>
        </w:rPr>
        <w:fldChar w:fldCharType="begin"/>
      </w:r>
      <w:r>
        <w:rPr>
          <w:noProof/>
          <w:webHidden/>
        </w:rPr>
        <w:instrText xml:space="preserve"> PAGEREF _Toc197462166 \h </w:instrText>
      </w:r>
      <w:r>
        <w:rPr>
          <w:noProof/>
          <w:webHidden/>
        </w:rPr>
      </w:r>
      <w:r>
        <w:rPr>
          <w:noProof/>
          <w:webHidden/>
        </w:rPr>
        <w:fldChar w:fldCharType="separate"/>
      </w:r>
      <w:r w:rsidR="00B461F1">
        <w:rPr>
          <w:noProof/>
          <w:webHidden/>
        </w:rPr>
        <w:t>1</w:t>
      </w:r>
      <w:r>
        <w:rPr>
          <w:noProof/>
          <w:webHidden/>
        </w:rPr>
        <w:fldChar w:fldCharType="end"/>
      </w:r>
    </w:p>
    <w:p w14:paraId="4D672C5A" w14:textId="7C74973B" w:rsidR="00A44D9A" w:rsidRDefault="00A44D9A">
      <w:pPr>
        <w:pStyle w:val="TOC2"/>
        <w:rPr>
          <w:rFonts w:eastAsiaTheme="minorEastAsia"/>
          <w:kern w:val="2"/>
          <w:sz w:val="24"/>
          <w:szCs w:val="24"/>
          <w:lang w:eastAsia="en-AU"/>
          <w14:ligatures w14:val="standardContextual"/>
        </w:rPr>
      </w:pPr>
      <w:r>
        <w:t>Summary of the research</w:t>
      </w:r>
      <w:r>
        <w:rPr>
          <w:webHidden/>
        </w:rPr>
        <w:tab/>
      </w:r>
      <w:r>
        <w:rPr>
          <w:webHidden/>
        </w:rPr>
        <w:fldChar w:fldCharType="begin"/>
      </w:r>
      <w:r>
        <w:rPr>
          <w:webHidden/>
        </w:rPr>
        <w:instrText xml:space="preserve"> PAGEREF _Toc197462167 \h </w:instrText>
      </w:r>
      <w:r>
        <w:rPr>
          <w:webHidden/>
        </w:rPr>
      </w:r>
      <w:r>
        <w:rPr>
          <w:webHidden/>
        </w:rPr>
        <w:fldChar w:fldCharType="separate"/>
      </w:r>
      <w:r w:rsidR="00B461F1">
        <w:rPr>
          <w:webHidden/>
        </w:rPr>
        <w:t>1</w:t>
      </w:r>
      <w:r>
        <w:rPr>
          <w:webHidden/>
        </w:rPr>
        <w:fldChar w:fldCharType="end"/>
      </w:r>
    </w:p>
    <w:p w14:paraId="0A1D65B8" w14:textId="21B6A38D" w:rsidR="00A44D9A" w:rsidRDefault="00A44D9A">
      <w:pPr>
        <w:pStyle w:val="TOC2"/>
        <w:rPr>
          <w:rFonts w:eastAsiaTheme="minorEastAsia"/>
          <w:kern w:val="2"/>
          <w:sz w:val="24"/>
          <w:szCs w:val="24"/>
          <w:lang w:eastAsia="en-AU"/>
          <w14:ligatures w14:val="standardContextual"/>
        </w:rPr>
      </w:pPr>
      <w:r>
        <w:t>Our approach</w:t>
      </w:r>
      <w:r>
        <w:rPr>
          <w:webHidden/>
        </w:rPr>
        <w:tab/>
      </w:r>
      <w:r>
        <w:rPr>
          <w:webHidden/>
        </w:rPr>
        <w:fldChar w:fldCharType="begin"/>
      </w:r>
      <w:r>
        <w:rPr>
          <w:webHidden/>
        </w:rPr>
        <w:instrText xml:space="preserve"> PAGEREF _Toc197462168 \h </w:instrText>
      </w:r>
      <w:r>
        <w:rPr>
          <w:webHidden/>
        </w:rPr>
      </w:r>
      <w:r>
        <w:rPr>
          <w:webHidden/>
        </w:rPr>
        <w:fldChar w:fldCharType="separate"/>
      </w:r>
      <w:r w:rsidR="00B461F1">
        <w:rPr>
          <w:webHidden/>
        </w:rPr>
        <w:t>3</w:t>
      </w:r>
      <w:r>
        <w:rPr>
          <w:webHidden/>
        </w:rPr>
        <w:fldChar w:fldCharType="end"/>
      </w:r>
    </w:p>
    <w:p w14:paraId="24D40256" w14:textId="69CBAAFF" w:rsidR="00A44D9A" w:rsidRDefault="00A44D9A">
      <w:pPr>
        <w:pStyle w:val="TOC1"/>
        <w:rPr>
          <w:rFonts w:asciiTheme="minorHAnsi" w:eastAsiaTheme="minorEastAsia" w:hAnsiTheme="minorHAnsi"/>
          <w:noProof/>
          <w:color w:val="auto"/>
          <w:kern w:val="2"/>
          <w:sz w:val="24"/>
          <w:szCs w:val="24"/>
          <w:lang w:eastAsia="en-AU"/>
          <w14:ligatures w14:val="standardContextual"/>
        </w:rPr>
      </w:pPr>
      <w:r>
        <w:rPr>
          <w:noProof/>
        </w:rPr>
        <w:t>1.</w:t>
      </w:r>
      <w:r>
        <w:rPr>
          <w:rFonts w:asciiTheme="minorHAnsi" w:eastAsiaTheme="minorEastAsia" w:hAnsiTheme="minorHAnsi"/>
          <w:noProof/>
          <w:color w:val="auto"/>
          <w:kern w:val="2"/>
          <w:sz w:val="24"/>
          <w:szCs w:val="24"/>
          <w:lang w:eastAsia="en-AU"/>
          <w14:ligatures w14:val="standardContextual"/>
        </w:rPr>
        <w:tab/>
      </w:r>
      <w:r>
        <w:rPr>
          <w:noProof/>
        </w:rPr>
        <w:t>Industry composition</w:t>
      </w:r>
      <w:r>
        <w:rPr>
          <w:noProof/>
          <w:webHidden/>
        </w:rPr>
        <w:tab/>
      </w:r>
      <w:r>
        <w:rPr>
          <w:noProof/>
          <w:webHidden/>
        </w:rPr>
        <w:fldChar w:fldCharType="begin"/>
      </w:r>
      <w:r>
        <w:rPr>
          <w:noProof/>
          <w:webHidden/>
        </w:rPr>
        <w:instrText xml:space="preserve"> PAGEREF _Toc197462169 \h </w:instrText>
      </w:r>
      <w:r>
        <w:rPr>
          <w:noProof/>
          <w:webHidden/>
        </w:rPr>
      </w:r>
      <w:r>
        <w:rPr>
          <w:noProof/>
          <w:webHidden/>
        </w:rPr>
        <w:fldChar w:fldCharType="separate"/>
      </w:r>
      <w:r w:rsidR="00B461F1">
        <w:rPr>
          <w:noProof/>
          <w:webHidden/>
        </w:rPr>
        <w:t>5</w:t>
      </w:r>
      <w:r>
        <w:rPr>
          <w:noProof/>
          <w:webHidden/>
        </w:rPr>
        <w:fldChar w:fldCharType="end"/>
      </w:r>
    </w:p>
    <w:p w14:paraId="746A6372" w14:textId="572E04B2" w:rsidR="00A44D9A" w:rsidRDefault="00A44D9A">
      <w:pPr>
        <w:pStyle w:val="TOC2"/>
        <w:rPr>
          <w:rFonts w:eastAsiaTheme="minorEastAsia"/>
          <w:kern w:val="2"/>
          <w:sz w:val="24"/>
          <w:szCs w:val="24"/>
          <w:lang w:eastAsia="en-AU"/>
          <w14:ligatures w14:val="standardContextual"/>
        </w:rPr>
      </w:pPr>
      <w:r>
        <w:t>1.1</w:t>
      </w:r>
      <w:r>
        <w:rPr>
          <w:rFonts w:eastAsiaTheme="minorEastAsia"/>
          <w:kern w:val="2"/>
          <w:sz w:val="24"/>
          <w:szCs w:val="24"/>
          <w:lang w:eastAsia="en-AU"/>
          <w14:ligatures w14:val="standardContextual"/>
        </w:rPr>
        <w:tab/>
      </w:r>
      <w:r>
        <w:t>Why does industry composition matter to productivity?</w:t>
      </w:r>
      <w:r>
        <w:rPr>
          <w:webHidden/>
        </w:rPr>
        <w:tab/>
      </w:r>
      <w:r>
        <w:rPr>
          <w:webHidden/>
        </w:rPr>
        <w:fldChar w:fldCharType="begin"/>
      </w:r>
      <w:r>
        <w:rPr>
          <w:webHidden/>
        </w:rPr>
        <w:instrText xml:space="preserve"> PAGEREF _Toc197462170 \h </w:instrText>
      </w:r>
      <w:r>
        <w:rPr>
          <w:webHidden/>
        </w:rPr>
      </w:r>
      <w:r>
        <w:rPr>
          <w:webHidden/>
        </w:rPr>
        <w:fldChar w:fldCharType="separate"/>
      </w:r>
      <w:r w:rsidR="00B461F1">
        <w:rPr>
          <w:webHidden/>
        </w:rPr>
        <w:t>5</w:t>
      </w:r>
      <w:r>
        <w:rPr>
          <w:webHidden/>
        </w:rPr>
        <w:fldChar w:fldCharType="end"/>
      </w:r>
    </w:p>
    <w:p w14:paraId="3076142F" w14:textId="3E69790E" w:rsidR="00A44D9A" w:rsidRDefault="00A44D9A">
      <w:pPr>
        <w:pStyle w:val="TOC2"/>
        <w:rPr>
          <w:rFonts w:eastAsiaTheme="minorEastAsia"/>
          <w:kern w:val="2"/>
          <w:sz w:val="24"/>
          <w:szCs w:val="24"/>
          <w:lang w:eastAsia="en-AU"/>
          <w14:ligatures w14:val="standardContextual"/>
        </w:rPr>
      </w:pPr>
      <w:r>
        <w:t>1.2</w:t>
      </w:r>
      <w:r>
        <w:rPr>
          <w:rFonts w:eastAsiaTheme="minorEastAsia"/>
          <w:kern w:val="2"/>
          <w:sz w:val="24"/>
          <w:szCs w:val="24"/>
          <w:lang w:eastAsia="en-AU"/>
          <w14:ligatures w14:val="standardContextual"/>
        </w:rPr>
        <w:tab/>
      </w:r>
      <w:r>
        <w:t>Industry composition through the pandemic</w:t>
      </w:r>
      <w:r>
        <w:rPr>
          <w:webHidden/>
        </w:rPr>
        <w:tab/>
      </w:r>
      <w:r>
        <w:rPr>
          <w:webHidden/>
        </w:rPr>
        <w:fldChar w:fldCharType="begin"/>
      </w:r>
      <w:r>
        <w:rPr>
          <w:webHidden/>
        </w:rPr>
        <w:instrText xml:space="preserve"> PAGEREF _Toc197462171 \h </w:instrText>
      </w:r>
      <w:r>
        <w:rPr>
          <w:webHidden/>
        </w:rPr>
      </w:r>
      <w:r>
        <w:rPr>
          <w:webHidden/>
        </w:rPr>
        <w:fldChar w:fldCharType="separate"/>
      </w:r>
      <w:r w:rsidR="00B461F1">
        <w:rPr>
          <w:webHidden/>
        </w:rPr>
        <w:t>6</w:t>
      </w:r>
      <w:r>
        <w:rPr>
          <w:webHidden/>
        </w:rPr>
        <w:fldChar w:fldCharType="end"/>
      </w:r>
    </w:p>
    <w:p w14:paraId="3CF12E02" w14:textId="4A56A74F" w:rsidR="00A44D9A" w:rsidRDefault="00A44D9A">
      <w:pPr>
        <w:pStyle w:val="TOC2"/>
        <w:rPr>
          <w:rFonts w:eastAsiaTheme="minorEastAsia"/>
          <w:kern w:val="2"/>
          <w:sz w:val="24"/>
          <w:szCs w:val="24"/>
          <w:lang w:eastAsia="en-AU"/>
          <w14:ligatures w14:val="standardContextual"/>
        </w:rPr>
      </w:pPr>
      <w:r>
        <w:t>1.3</w:t>
      </w:r>
      <w:r>
        <w:rPr>
          <w:rFonts w:eastAsiaTheme="minorEastAsia"/>
          <w:kern w:val="2"/>
          <w:sz w:val="24"/>
          <w:szCs w:val="24"/>
          <w:lang w:eastAsia="en-AU"/>
          <w14:ligatures w14:val="standardContextual"/>
        </w:rPr>
        <w:tab/>
      </w:r>
      <w:r>
        <w:t>Conclusion and potential for future work</w:t>
      </w:r>
      <w:r>
        <w:rPr>
          <w:webHidden/>
        </w:rPr>
        <w:tab/>
      </w:r>
      <w:r>
        <w:rPr>
          <w:webHidden/>
        </w:rPr>
        <w:fldChar w:fldCharType="begin"/>
      </w:r>
      <w:r>
        <w:rPr>
          <w:webHidden/>
        </w:rPr>
        <w:instrText xml:space="preserve"> PAGEREF _Toc197462172 \h </w:instrText>
      </w:r>
      <w:r>
        <w:rPr>
          <w:webHidden/>
        </w:rPr>
      </w:r>
      <w:r>
        <w:rPr>
          <w:webHidden/>
        </w:rPr>
        <w:fldChar w:fldCharType="separate"/>
      </w:r>
      <w:r w:rsidR="00B461F1">
        <w:rPr>
          <w:webHidden/>
        </w:rPr>
        <w:t>11</w:t>
      </w:r>
      <w:r>
        <w:rPr>
          <w:webHidden/>
        </w:rPr>
        <w:fldChar w:fldCharType="end"/>
      </w:r>
    </w:p>
    <w:p w14:paraId="0B7EE1E4" w14:textId="0D8D8ECF" w:rsidR="00A44D9A" w:rsidRDefault="00A44D9A">
      <w:pPr>
        <w:pStyle w:val="TOC1"/>
        <w:rPr>
          <w:rFonts w:asciiTheme="minorHAnsi" w:eastAsiaTheme="minorEastAsia" w:hAnsiTheme="minorHAnsi"/>
          <w:noProof/>
          <w:color w:val="auto"/>
          <w:kern w:val="2"/>
          <w:sz w:val="24"/>
          <w:szCs w:val="24"/>
          <w:lang w:eastAsia="en-AU"/>
          <w14:ligatures w14:val="standardContextual"/>
        </w:rPr>
      </w:pPr>
      <w:r>
        <w:rPr>
          <w:noProof/>
        </w:rPr>
        <w:t>2.</w:t>
      </w:r>
      <w:r>
        <w:rPr>
          <w:rFonts w:asciiTheme="minorHAnsi" w:eastAsiaTheme="minorEastAsia" w:hAnsiTheme="minorHAnsi"/>
          <w:noProof/>
          <w:color w:val="auto"/>
          <w:kern w:val="2"/>
          <w:sz w:val="24"/>
          <w:szCs w:val="24"/>
          <w:lang w:eastAsia="en-AU"/>
          <w14:ligatures w14:val="standardContextual"/>
        </w:rPr>
        <w:tab/>
      </w:r>
      <w:r>
        <w:rPr>
          <w:noProof/>
        </w:rPr>
        <w:t>The capital-to-labour ratio</w:t>
      </w:r>
      <w:r>
        <w:rPr>
          <w:noProof/>
          <w:webHidden/>
        </w:rPr>
        <w:tab/>
      </w:r>
      <w:r>
        <w:rPr>
          <w:noProof/>
          <w:webHidden/>
        </w:rPr>
        <w:fldChar w:fldCharType="begin"/>
      </w:r>
      <w:r>
        <w:rPr>
          <w:noProof/>
          <w:webHidden/>
        </w:rPr>
        <w:instrText xml:space="preserve"> PAGEREF _Toc197462173 \h </w:instrText>
      </w:r>
      <w:r>
        <w:rPr>
          <w:noProof/>
          <w:webHidden/>
        </w:rPr>
      </w:r>
      <w:r>
        <w:rPr>
          <w:noProof/>
          <w:webHidden/>
        </w:rPr>
        <w:fldChar w:fldCharType="separate"/>
      </w:r>
      <w:r w:rsidR="00B461F1">
        <w:rPr>
          <w:noProof/>
          <w:webHidden/>
        </w:rPr>
        <w:t>12</w:t>
      </w:r>
      <w:r>
        <w:rPr>
          <w:noProof/>
          <w:webHidden/>
        </w:rPr>
        <w:fldChar w:fldCharType="end"/>
      </w:r>
    </w:p>
    <w:p w14:paraId="1DAC8F2B" w14:textId="0F47950A" w:rsidR="00A44D9A" w:rsidRDefault="00A44D9A">
      <w:pPr>
        <w:pStyle w:val="TOC2"/>
        <w:rPr>
          <w:rFonts w:eastAsiaTheme="minorEastAsia"/>
          <w:kern w:val="2"/>
          <w:sz w:val="24"/>
          <w:szCs w:val="24"/>
          <w:lang w:eastAsia="en-AU"/>
          <w14:ligatures w14:val="standardContextual"/>
        </w:rPr>
      </w:pPr>
      <w:r>
        <w:t>2.1</w:t>
      </w:r>
      <w:r>
        <w:rPr>
          <w:rFonts w:eastAsiaTheme="minorEastAsia"/>
          <w:kern w:val="2"/>
          <w:sz w:val="24"/>
          <w:szCs w:val="24"/>
          <w:lang w:eastAsia="en-AU"/>
          <w14:ligatures w14:val="standardContextual"/>
        </w:rPr>
        <w:tab/>
      </w:r>
      <w:r>
        <w:t>Why does capital matter for productivity?</w:t>
      </w:r>
      <w:r>
        <w:rPr>
          <w:webHidden/>
        </w:rPr>
        <w:tab/>
      </w:r>
      <w:r>
        <w:rPr>
          <w:webHidden/>
        </w:rPr>
        <w:fldChar w:fldCharType="begin"/>
      </w:r>
      <w:r>
        <w:rPr>
          <w:webHidden/>
        </w:rPr>
        <w:instrText xml:space="preserve"> PAGEREF _Toc197462174 \h </w:instrText>
      </w:r>
      <w:r>
        <w:rPr>
          <w:webHidden/>
        </w:rPr>
      </w:r>
      <w:r>
        <w:rPr>
          <w:webHidden/>
        </w:rPr>
        <w:fldChar w:fldCharType="separate"/>
      </w:r>
      <w:r w:rsidR="00B461F1">
        <w:rPr>
          <w:webHidden/>
        </w:rPr>
        <w:t>12</w:t>
      </w:r>
      <w:r>
        <w:rPr>
          <w:webHidden/>
        </w:rPr>
        <w:fldChar w:fldCharType="end"/>
      </w:r>
    </w:p>
    <w:p w14:paraId="7FFD25F4" w14:textId="1067AC2C" w:rsidR="00A44D9A" w:rsidRDefault="00A44D9A">
      <w:pPr>
        <w:pStyle w:val="TOC2"/>
        <w:rPr>
          <w:rFonts w:eastAsiaTheme="minorEastAsia"/>
          <w:kern w:val="2"/>
          <w:sz w:val="24"/>
          <w:szCs w:val="24"/>
          <w:lang w:eastAsia="en-AU"/>
          <w14:ligatures w14:val="standardContextual"/>
        </w:rPr>
      </w:pPr>
      <w:r>
        <w:t>2.2</w:t>
      </w:r>
      <w:r>
        <w:rPr>
          <w:rFonts w:eastAsiaTheme="minorEastAsia"/>
          <w:kern w:val="2"/>
          <w:sz w:val="24"/>
          <w:szCs w:val="24"/>
          <w:lang w:eastAsia="en-AU"/>
          <w14:ligatures w14:val="standardContextual"/>
        </w:rPr>
        <w:tab/>
      </w:r>
      <w:r>
        <w:t>Capital and investment growth through the pandemic</w:t>
      </w:r>
      <w:r>
        <w:rPr>
          <w:webHidden/>
        </w:rPr>
        <w:tab/>
      </w:r>
      <w:r>
        <w:rPr>
          <w:webHidden/>
        </w:rPr>
        <w:fldChar w:fldCharType="begin"/>
      </w:r>
      <w:r>
        <w:rPr>
          <w:webHidden/>
        </w:rPr>
        <w:instrText xml:space="preserve"> PAGEREF _Toc197462175 \h </w:instrText>
      </w:r>
      <w:r>
        <w:rPr>
          <w:webHidden/>
        </w:rPr>
      </w:r>
      <w:r>
        <w:rPr>
          <w:webHidden/>
        </w:rPr>
        <w:fldChar w:fldCharType="separate"/>
      </w:r>
      <w:r w:rsidR="00B461F1">
        <w:rPr>
          <w:webHidden/>
        </w:rPr>
        <w:t>13</w:t>
      </w:r>
      <w:r>
        <w:rPr>
          <w:webHidden/>
        </w:rPr>
        <w:fldChar w:fldCharType="end"/>
      </w:r>
    </w:p>
    <w:p w14:paraId="2DA610D4" w14:textId="0DA4CB8B" w:rsidR="00A44D9A" w:rsidRDefault="00A44D9A">
      <w:pPr>
        <w:pStyle w:val="TOC2"/>
        <w:rPr>
          <w:rFonts w:eastAsiaTheme="minorEastAsia"/>
          <w:kern w:val="2"/>
          <w:sz w:val="24"/>
          <w:szCs w:val="24"/>
          <w:lang w:eastAsia="en-AU"/>
          <w14:ligatures w14:val="standardContextual"/>
        </w:rPr>
      </w:pPr>
      <w:r>
        <w:t>2.3</w:t>
      </w:r>
      <w:r>
        <w:rPr>
          <w:rFonts w:eastAsiaTheme="minorEastAsia"/>
          <w:kern w:val="2"/>
          <w:sz w:val="24"/>
          <w:szCs w:val="24"/>
          <w:lang w:eastAsia="en-AU"/>
          <w14:ligatures w14:val="standardContextual"/>
        </w:rPr>
        <w:tab/>
      </w:r>
      <w:r>
        <w:t>Conclusion and potential for future work</w:t>
      </w:r>
      <w:r>
        <w:rPr>
          <w:webHidden/>
        </w:rPr>
        <w:tab/>
      </w:r>
      <w:r>
        <w:rPr>
          <w:webHidden/>
        </w:rPr>
        <w:fldChar w:fldCharType="begin"/>
      </w:r>
      <w:r>
        <w:rPr>
          <w:webHidden/>
        </w:rPr>
        <w:instrText xml:space="preserve"> PAGEREF _Toc197462176 \h </w:instrText>
      </w:r>
      <w:r>
        <w:rPr>
          <w:webHidden/>
        </w:rPr>
      </w:r>
      <w:r>
        <w:rPr>
          <w:webHidden/>
        </w:rPr>
        <w:fldChar w:fldCharType="separate"/>
      </w:r>
      <w:r w:rsidR="00B461F1">
        <w:rPr>
          <w:webHidden/>
        </w:rPr>
        <w:t>20</w:t>
      </w:r>
      <w:r>
        <w:rPr>
          <w:webHidden/>
        </w:rPr>
        <w:fldChar w:fldCharType="end"/>
      </w:r>
    </w:p>
    <w:p w14:paraId="56E07359" w14:textId="45A110A5" w:rsidR="00A44D9A" w:rsidRDefault="00A44D9A">
      <w:pPr>
        <w:pStyle w:val="TOC1"/>
        <w:rPr>
          <w:rFonts w:asciiTheme="minorHAnsi" w:eastAsiaTheme="minorEastAsia" w:hAnsiTheme="minorHAnsi"/>
          <w:noProof/>
          <w:color w:val="auto"/>
          <w:kern w:val="2"/>
          <w:sz w:val="24"/>
          <w:szCs w:val="24"/>
          <w:lang w:eastAsia="en-AU"/>
          <w14:ligatures w14:val="standardContextual"/>
        </w:rPr>
      </w:pPr>
      <w:r>
        <w:rPr>
          <w:noProof/>
        </w:rPr>
        <w:t>3.</w:t>
      </w:r>
      <w:r>
        <w:rPr>
          <w:rFonts w:asciiTheme="minorHAnsi" w:eastAsiaTheme="minorEastAsia" w:hAnsiTheme="minorHAnsi"/>
          <w:noProof/>
          <w:color w:val="auto"/>
          <w:kern w:val="2"/>
          <w:sz w:val="24"/>
          <w:szCs w:val="24"/>
          <w:lang w:eastAsia="en-AU"/>
          <w14:ligatures w14:val="standardContextual"/>
        </w:rPr>
        <w:tab/>
      </w:r>
      <w:r>
        <w:rPr>
          <w:noProof/>
        </w:rPr>
        <w:t>The quality of the labour force</w:t>
      </w:r>
      <w:r>
        <w:rPr>
          <w:noProof/>
          <w:webHidden/>
        </w:rPr>
        <w:tab/>
      </w:r>
      <w:r>
        <w:rPr>
          <w:noProof/>
          <w:webHidden/>
        </w:rPr>
        <w:fldChar w:fldCharType="begin"/>
      </w:r>
      <w:r>
        <w:rPr>
          <w:noProof/>
          <w:webHidden/>
        </w:rPr>
        <w:instrText xml:space="preserve"> PAGEREF _Toc197462177 \h </w:instrText>
      </w:r>
      <w:r>
        <w:rPr>
          <w:noProof/>
          <w:webHidden/>
        </w:rPr>
      </w:r>
      <w:r>
        <w:rPr>
          <w:noProof/>
          <w:webHidden/>
        </w:rPr>
        <w:fldChar w:fldCharType="separate"/>
      </w:r>
      <w:r w:rsidR="00B461F1">
        <w:rPr>
          <w:noProof/>
          <w:webHidden/>
        </w:rPr>
        <w:t>21</w:t>
      </w:r>
      <w:r>
        <w:rPr>
          <w:noProof/>
          <w:webHidden/>
        </w:rPr>
        <w:fldChar w:fldCharType="end"/>
      </w:r>
    </w:p>
    <w:p w14:paraId="7BB61178" w14:textId="124FE5A8" w:rsidR="00A44D9A" w:rsidRDefault="00A44D9A">
      <w:pPr>
        <w:pStyle w:val="TOC2"/>
        <w:rPr>
          <w:rFonts w:eastAsiaTheme="minorEastAsia"/>
          <w:kern w:val="2"/>
          <w:sz w:val="24"/>
          <w:szCs w:val="24"/>
          <w:lang w:eastAsia="en-AU"/>
          <w14:ligatures w14:val="standardContextual"/>
        </w:rPr>
      </w:pPr>
      <w:r>
        <w:t>3.1</w:t>
      </w:r>
      <w:r>
        <w:rPr>
          <w:rFonts w:eastAsiaTheme="minorEastAsia"/>
          <w:kern w:val="2"/>
          <w:sz w:val="24"/>
          <w:szCs w:val="24"/>
          <w:lang w:eastAsia="en-AU"/>
          <w14:ligatures w14:val="standardContextual"/>
        </w:rPr>
        <w:tab/>
      </w:r>
      <w:r>
        <w:t>Why does labour quality matter to productivity?</w:t>
      </w:r>
      <w:r>
        <w:rPr>
          <w:webHidden/>
        </w:rPr>
        <w:tab/>
      </w:r>
      <w:r>
        <w:rPr>
          <w:webHidden/>
        </w:rPr>
        <w:fldChar w:fldCharType="begin"/>
      </w:r>
      <w:r>
        <w:rPr>
          <w:webHidden/>
        </w:rPr>
        <w:instrText xml:space="preserve"> PAGEREF _Toc197462178 \h </w:instrText>
      </w:r>
      <w:r>
        <w:rPr>
          <w:webHidden/>
        </w:rPr>
      </w:r>
      <w:r>
        <w:rPr>
          <w:webHidden/>
        </w:rPr>
        <w:fldChar w:fldCharType="separate"/>
      </w:r>
      <w:r w:rsidR="00B461F1">
        <w:rPr>
          <w:webHidden/>
        </w:rPr>
        <w:t>21</w:t>
      </w:r>
      <w:r>
        <w:rPr>
          <w:webHidden/>
        </w:rPr>
        <w:fldChar w:fldCharType="end"/>
      </w:r>
    </w:p>
    <w:p w14:paraId="12C91744" w14:textId="4EEE79E6" w:rsidR="00A44D9A" w:rsidRDefault="00A44D9A">
      <w:pPr>
        <w:pStyle w:val="TOC2"/>
        <w:rPr>
          <w:rFonts w:eastAsiaTheme="minorEastAsia"/>
          <w:kern w:val="2"/>
          <w:sz w:val="24"/>
          <w:szCs w:val="24"/>
          <w:lang w:eastAsia="en-AU"/>
          <w14:ligatures w14:val="standardContextual"/>
        </w:rPr>
      </w:pPr>
      <w:r>
        <w:t>3.2</w:t>
      </w:r>
      <w:r>
        <w:rPr>
          <w:rFonts w:eastAsiaTheme="minorEastAsia"/>
          <w:kern w:val="2"/>
          <w:sz w:val="24"/>
          <w:szCs w:val="24"/>
          <w:lang w:eastAsia="en-AU"/>
          <w14:ligatures w14:val="standardContextual"/>
        </w:rPr>
        <w:tab/>
      </w:r>
      <w:r>
        <w:t>The quality of the labour force through the pandemic</w:t>
      </w:r>
      <w:r>
        <w:rPr>
          <w:webHidden/>
        </w:rPr>
        <w:tab/>
      </w:r>
      <w:r>
        <w:rPr>
          <w:webHidden/>
        </w:rPr>
        <w:fldChar w:fldCharType="begin"/>
      </w:r>
      <w:r>
        <w:rPr>
          <w:webHidden/>
        </w:rPr>
        <w:instrText xml:space="preserve"> PAGEREF _Toc197462179 \h </w:instrText>
      </w:r>
      <w:r>
        <w:rPr>
          <w:webHidden/>
        </w:rPr>
      </w:r>
      <w:r>
        <w:rPr>
          <w:webHidden/>
        </w:rPr>
        <w:fldChar w:fldCharType="separate"/>
      </w:r>
      <w:r w:rsidR="00B461F1">
        <w:rPr>
          <w:webHidden/>
        </w:rPr>
        <w:t>22</w:t>
      </w:r>
      <w:r>
        <w:rPr>
          <w:webHidden/>
        </w:rPr>
        <w:fldChar w:fldCharType="end"/>
      </w:r>
    </w:p>
    <w:p w14:paraId="478E4A1E" w14:textId="50D32323" w:rsidR="00A44D9A" w:rsidRDefault="00A44D9A">
      <w:pPr>
        <w:pStyle w:val="TOC2"/>
        <w:rPr>
          <w:rFonts w:eastAsiaTheme="minorEastAsia"/>
          <w:kern w:val="2"/>
          <w:sz w:val="24"/>
          <w:szCs w:val="24"/>
          <w:lang w:eastAsia="en-AU"/>
          <w14:ligatures w14:val="standardContextual"/>
        </w:rPr>
      </w:pPr>
      <w:r>
        <w:t>3.3</w:t>
      </w:r>
      <w:r>
        <w:rPr>
          <w:rFonts w:eastAsiaTheme="minorEastAsia"/>
          <w:kern w:val="2"/>
          <w:sz w:val="24"/>
          <w:szCs w:val="24"/>
          <w:lang w:eastAsia="en-AU"/>
          <w14:ligatures w14:val="standardContextual"/>
        </w:rPr>
        <w:tab/>
      </w:r>
      <w:r>
        <w:t>Conclusion and potential for future work</w:t>
      </w:r>
      <w:r>
        <w:rPr>
          <w:webHidden/>
        </w:rPr>
        <w:tab/>
      </w:r>
      <w:r>
        <w:rPr>
          <w:webHidden/>
        </w:rPr>
        <w:fldChar w:fldCharType="begin"/>
      </w:r>
      <w:r>
        <w:rPr>
          <w:webHidden/>
        </w:rPr>
        <w:instrText xml:space="preserve"> PAGEREF _Toc197462180 \h </w:instrText>
      </w:r>
      <w:r>
        <w:rPr>
          <w:webHidden/>
        </w:rPr>
      </w:r>
      <w:r>
        <w:rPr>
          <w:webHidden/>
        </w:rPr>
        <w:fldChar w:fldCharType="separate"/>
      </w:r>
      <w:r w:rsidR="00B461F1">
        <w:rPr>
          <w:webHidden/>
        </w:rPr>
        <w:t>26</w:t>
      </w:r>
      <w:r>
        <w:rPr>
          <w:webHidden/>
        </w:rPr>
        <w:fldChar w:fldCharType="end"/>
      </w:r>
    </w:p>
    <w:p w14:paraId="38BE4681" w14:textId="1785A25C" w:rsidR="00A44D9A" w:rsidRDefault="00A44D9A">
      <w:pPr>
        <w:pStyle w:val="TOC1"/>
        <w:rPr>
          <w:rFonts w:asciiTheme="minorHAnsi" w:eastAsiaTheme="minorEastAsia" w:hAnsiTheme="minorHAnsi"/>
          <w:noProof/>
          <w:color w:val="auto"/>
          <w:kern w:val="2"/>
          <w:sz w:val="24"/>
          <w:szCs w:val="24"/>
          <w:lang w:eastAsia="en-AU"/>
          <w14:ligatures w14:val="standardContextual"/>
        </w:rPr>
      </w:pPr>
      <w:r>
        <w:rPr>
          <w:noProof/>
        </w:rPr>
        <w:t>4.</w:t>
      </w:r>
      <w:r>
        <w:rPr>
          <w:rFonts w:asciiTheme="minorHAnsi" w:eastAsiaTheme="minorEastAsia" w:hAnsiTheme="minorHAnsi"/>
          <w:noProof/>
          <w:color w:val="auto"/>
          <w:kern w:val="2"/>
          <w:sz w:val="24"/>
          <w:szCs w:val="24"/>
          <w:lang w:eastAsia="en-AU"/>
          <w14:ligatures w14:val="standardContextual"/>
        </w:rPr>
        <w:tab/>
      </w:r>
      <w:r>
        <w:rPr>
          <w:noProof/>
        </w:rPr>
        <w:t>Growth in the care economy</w:t>
      </w:r>
      <w:r>
        <w:rPr>
          <w:noProof/>
          <w:webHidden/>
        </w:rPr>
        <w:tab/>
      </w:r>
      <w:r>
        <w:rPr>
          <w:noProof/>
          <w:webHidden/>
        </w:rPr>
        <w:fldChar w:fldCharType="begin"/>
      </w:r>
      <w:r>
        <w:rPr>
          <w:noProof/>
          <w:webHidden/>
        </w:rPr>
        <w:instrText xml:space="preserve"> PAGEREF _Toc197462181 \h </w:instrText>
      </w:r>
      <w:r>
        <w:rPr>
          <w:noProof/>
          <w:webHidden/>
        </w:rPr>
      </w:r>
      <w:r>
        <w:rPr>
          <w:noProof/>
          <w:webHidden/>
        </w:rPr>
        <w:fldChar w:fldCharType="separate"/>
      </w:r>
      <w:r w:rsidR="00B461F1">
        <w:rPr>
          <w:noProof/>
          <w:webHidden/>
        </w:rPr>
        <w:t>27</w:t>
      </w:r>
      <w:r>
        <w:rPr>
          <w:noProof/>
          <w:webHidden/>
        </w:rPr>
        <w:fldChar w:fldCharType="end"/>
      </w:r>
    </w:p>
    <w:p w14:paraId="76A38206" w14:textId="61CABB11" w:rsidR="00A44D9A" w:rsidRDefault="00A44D9A">
      <w:pPr>
        <w:pStyle w:val="TOC2"/>
        <w:rPr>
          <w:rFonts w:eastAsiaTheme="minorEastAsia"/>
          <w:kern w:val="2"/>
          <w:sz w:val="24"/>
          <w:szCs w:val="24"/>
          <w:lang w:eastAsia="en-AU"/>
          <w14:ligatures w14:val="standardContextual"/>
        </w:rPr>
      </w:pPr>
      <w:r>
        <w:t>4.1</w:t>
      </w:r>
      <w:r>
        <w:rPr>
          <w:rFonts w:eastAsiaTheme="minorEastAsia"/>
          <w:kern w:val="2"/>
          <w:sz w:val="24"/>
          <w:szCs w:val="24"/>
          <w:lang w:eastAsia="en-AU"/>
          <w14:ligatures w14:val="standardContextual"/>
        </w:rPr>
        <w:tab/>
      </w:r>
      <w:r>
        <w:t>Why does the care economy matter for productivity?</w:t>
      </w:r>
      <w:r>
        <w:rPr>
          <w:webHidden/>
        </w:rPr>
        <w:tab/>
      </w:r>
      <w:r>
        <w:rPr>
          <w:webHidden/>
        </w:rPr>
        <w:fldChar w:fldCharType="begin"/>
      </w:r>
      <w:r>
        <w:rPr>
          <w:webHidden/>
        </w:rPr>
        <w:instrText xml:space="preserve"> PAGEREF _Toc197462182 \h </w:instrText>
      </w:r>
      <w:r>
        <w:rPr>
          <w:webHidden/>
        </w:rPr>
      </w:r>
      <w:r>
        <w:rPr>
          <w:webHidden/>
        </w:rPr>
        <w:fldChar w:fldCharType="separate"/>
      </w:r>
      <w:r w:rsidR="00B461F1">
        <w:rPr>
          <w:webHidden/>
        </w:rPr>
        <w:t>27</w:t>
      </w:r>
      <w:r>
        <w:rPr>
          <w:webHidden/>
        </w:rPr>
        <w:fldChar w:fldCharType="end"/>
      </w:r>
    </w:p>
    <w:p w14:paraId="79C02519" w14:textId="37241127" w:rsidR="00A44D9A" w:rsidRDefault="00A44D9A">
      <w:pPr>
        <w:pStyle w:val="TOC2"/>
        <w:rPr>
          <w:rFonts w:eastAsiaTheme="minorEastAsia"/>
          <w:kern w:val="2"/>
          <w:sz w:val="24"/>
          <w:szCs w:val="24"/>
          <w:lang w:eastAsia="en-AU"/>
          <w14:ligatures w14:val="standardContextual"/>
        </w:rPr>
      </w:pPr>
      <w:r>
        <w:t>4.2</w:t>
      </w:r>
      <w:r>
        <w:rPr>
          <w:rFonts w:eastAsiaTheme="minorEastAsia"/>
          <w:kern w:val="2"/>
          <w:sz w:val="24"/>
          <w:szCs w:val="24"/>
          <w:lang w:eastAsia="en-AU"/>
          <w14:ligatures w14:val="standardContextual"/>
        </w:rPr>
        <w:tab/>
      </w:r>
      <w:r>
        <w:t>Changes to the care sector through the pandemic</w:t>
      </w:r>
      <w:r>
        <w:rPr>
          <w:webHidden/>
        </w:rPr>
        <w:tab/>
      </w:r>
      <w:r>
        <w:rPr>
          <w:webHidden/>
        </w:rPr>
        <w:fldChar w:fldCharType="begin"/>
      </w:r>
      <w:r>
        <w:rPr>
          <w:webHidden/>
        </w:rPr>
        <w:instrText xml:space="preserve"> PAGEREF _Toc197462183 \h </w:instrText>
      </w:r>
      <w:r>
        <w:rPr>
          <w:webHidden/>
        </w:rPr>
      </w:r>
      <w:r>
        <w:rPr>
          <w:webHidden/>
        </w:rPr>
        <w:fldChar w:fldCharType="separate"/>
      </w:r>
      <w:r w:rsidR="00B461F1">
        <w:rPr>
          <w:webHidden/>
        </w:rPr>
        <w:t>29</w:t>
      </w:r>
      <w:r>
        <w:rPr>
          <w:webHidden/>
        </w:rPr>
        <w:fldChar w:fldCharType="end"/>
      </w:r>
    </w:p>
    <w:p w14:paraId="5B5C3946" w14:textId="5227E124" w:rsidR="00A44D9A" w:rsidRDefault="00A44D9A">
      <w:pPr>
        <w:pStyle w:val="TOC2"/>
        <w:rPr>
          <w:rFonts w:eastAsiaTheme="minorEastAsia"/>
          <w:kern w:val="2"/>
          <w:sz w:val="24"/>
          <w:szCs w:val="24"/>
          <w:lang w:eastAsia="en-AU"/>
          <w14:ligatures w14:val="standardContextual"/>
        </w:rPr>
      </w:pPr>
      <w:r>
        <w:t>4.3</w:t>
      </w:r>
      <w:r>
        <w:rPr>
          <w:rFonts w:eastAsiaTheme="minorEastAsia"/>
          <w:kern w:val="2"/>
          <w:sz w:val="24"/>
          <w:szCs w:val="24"/>
          <w:lang w:eastAsia="en-AU"/>
          <w14:ligatures w14:val="standardContextual"/>
        </w:rPr>
        <w:tab/>
      </w:r>
      <w:r>
        <w:t>Conclusion and potential for future work</w:t>
      </w:r>
      <w:r>
        <w:rPr>
          <w:webHidden/>
        </w:rPr>
        <w:tab/>
      </w:r>
      <w:r>
        <w:rPr>
          <w:webHidden/>
        </w:rPr>
        <w:fldChar w:fldCharType="begin"/>
      </w:r>
      <w:r>
        <w:rPr>
          <w:webHidden/>
        </w:rPr>
        <w:instrText xml:space="preserve"> PAGEREF _Toc197462184 \h </w:instrText>
      </w:r>
      <w:r>
        <w:rPr>
          <w:webHidden/>
        </w:rPr>
      </w:r>
      <w:r>
        <w:rPr>
          <w:webHidden/>
        </w:rPr>
        <w:fldChar w:fldCharType="separate"/>
      </w:r>
      <w:r w:rsidR="00B461F1">
        <w:rPr>
          <w:webHidden/>
        </w:rPr>
        <w:t>33</w:t>
      </w:r>
      <w:r>
        <w:rPr>
          <w:webHidden/>
        </w:rPr>
        <w:fldChar w:fldCharType="end"/>
      </w:r>
    </w:p>
    <w:p w14:paraId="7C0E22BE" w14:textId="7623C70B" w:rsidR="00A44D9A" w:rsidRDefault="00A44D9A">
      <w:pPr>
        <w:pStyle w:val="TOC1"/>
        <w:rPr>
          <w:rFonts w:asciiTheme="minorHAnsi" w:eastAsiaTheme="minorEastAsia" w:hAnsiTheme="minorHAnsi"/>
          <w:noProof/>
          <w:color w:val="auto"/>
          <w:kern w:val="2"/>
          <w:sz w:val="24"/>
          <w:szCs w:val="24"/>
          <w:lang w:eastAsia="en-AU"/>
          <w14:ligatures w14:val="standardContextual"/>
        </w:rPr>
      </w:pPr>
      <w:r>
        <w:rPr>
          <w:noProof/>
        </w:rPr>
        <w:t>5.</w:t>
      </w:r>
      <w:r>
        <w:rPr>
          <w:rFonts w:asciiTheme="minorHAnsi" w:eastAsiaTheme="minorEastAsia" w:hAnsiTheme="minorHAnsi"/>
          <w:noProof/>
          <w:color w:val="auto"/>
          <w:kern w:val="2"/>
          <w:sz w:val="24"/>
          <w:szCs w:val="24"/>
          <w:lang w:eastAsia="en-AU"/>
          <w14:ligatures w14:val="standardContextual"/>
        </w:rPr>
        <w:tab/>
      </w:r>
      <w:r>
        <w:rPr>
          <w:noProof/>
        </w:rPr>
        <w:t>Creative destruction, and firm entry and exit</w:t>
      </w:r>
      <w:r>
        <w:rPr>
          <w:noProof/>
          <w:webHidden/>
        </w:rPr>
        <w:tab/>
      </w:r>
      <w:r>
        <w:rPr>
          <w:noProof/>
          <w:webHidden/>
        </w:rPr>
        <w:fldChar w:fldCharType="begin"/>
      </w:r>
      <w:r>
        <w:rPr>
          <w:noProof/>
          <w:webHidden/>
        </w:rPr>
        <w:instrText xml:space="preserve"> PAGEREF _Toc197462185 \h </w:instrText>
      </w:r>
      <w:r>
        <w:rPr>
          <w:noProof/>
          <w:webHidden/>
        </w:rPr>
      </w:r>
      <w:r>
        <w:rPr>
          <w:noProof/>
          <w:webHidden/>
        </w:rPr>
        <w:fldChar w:fldCharType="separate"/>
      </w:r>
      <w:r w:rsidR="00B461F1">
        <w:rPr>
          <w:noProof/>
          <w:webHidden/>
        </w:rPr>
        <w:t>34</w:t>
      </w:r>
      <w:r>
        <w:rPr>
          <w:noProof/>
          <w:webHidden/>
        </w:rPr>
        <w:fldChar w:fldCharType="end"/>
      </w:r>
    </w:p>
    <w:p w14:paraId="4557DDF1" w14:textId="3DE267BF" w:rsidR="00A44D9A" w:rsidRDefault="00A44D9A">
      <w:pPr>
        <w:pStyle w:val="TOC2"/>
        <w:rPr>
          <w:rFonts w:eastAsiaTheme="minorEastAsia"/>
          <w:kern w:val="2"/>
          <w:sz w:val="24"/>
          <w:szCs w:val="24"/>
          <w:lang w:eastAsia="en-AU"/>
          <w14:ligatures w14:val="standardContextual"/>
        </w:rPr>
      </w:pPr>
      <w:r>
        <w:t>5.1</w:t>
      </w:r>
      <w:r>
        <w:rPr>
          <w:rFonts w:eastAsiaTheme="minorEastAsia"/>
          <w:kern w:val="2"/>
          <w:sz w:val="24"/>
          <w:szCs w:val="24"/>
          <w:lang w:eastAsia="en-AU"/>
          <w14:ligatures w14:val="standardContextual"/>
        </w:rPr>
        <w:tab/>
      </w:r>
      <w:r>
        <w:t>Why does firm entry and exit matter to productivity?</w:t>
      </w:r>
      <w:r>
        <w:rPr>
          <w:webHidden/>
        </w:rPr>
        <w:tab/>
      </w:r>
      <w:r>
        <w:rPr>
          <w:webHidden/>
        </w:rPr>
        <w:fldChar w:fldCharType="begin"/>
      </w:r>
      <w:r>
        <w:rPr>
          <w:webHidden/>
        </w:rPr>
        <w:instrText xml:space="preserve"> PAGEREF _Toc197462186 \h </w:instrText>
      </w:r>
      <w:r>
        <w:rPr>
          <w:webHidden/>
        </w:rPr>
      </w:r>
      <w:r>
        <w:rPr>
          <w:webHidden/>
        </w:rPr>
        <w:fldChar w:fldCharType="separate"/>
      </w:r>
      <w:r w:rsidR="00B461F1">
        <w:rPr>
          <w:webHidden/>
        </w:rPr>
        <w:t>34</w:t>
      </w:r>
      <w:r>
        <w:rPr>
          <w:webHidden/>
        </w:rPr>
        <w:fldChar w:fldCharType="end"/>
      </w:r>
    </w:p>
    <w:p w14:paraId="56EA3766" w14:textId="33D3DA4F" w:rsidR="00A44D9A" w:rsidRDefault="00A44D9A">
      <w:pPr>
        <w:pStyle w:val="TOC2"/>
        <w:rPr>
          <w:rFonts w:eastAsiaTheme="minorEastAsia"/>
          <w:kern w:val="2"/>
          <w:sz w:val="24"/>
          <w:szCs w:val="24"/>
          <w:lang w:eastAsia="en-AU"/>
          <w14:ligatures w14:val="standardContextual"/>
        </w:rPr>
      </w:pPr>
      <w:r>
        <w:t>5.2</w:t>
      </w:r>
      <w:r>
        <w:rPr>
          <w:rFonts w:eastAsiaTheme="minorEastAsia"/>
          <w:kern w:val="2"/>
          <w:sz w:val="24"/>
          <w:szCs w:val="24"/>
          <w:lang w:eastAsia="en-AU"/>
          <w14:ligatures w14:val="standardContextual"/>
        </w:rPr>
        <w:tab/>
      </w:r>
      <w:r>
        <w:t>Firm entry and exit through the pandemic</w:t>
      </w:r>
      <w:r>
        <w:rPr>
          <w:webHidden/>
        </w:rPr>
        <w:tab/>
      </w:r>
      <w:r>
        <w:rPr>
          <w:webHidden/>
        </w:rPr>
        <w:fldChar w:fldCharType="begin"/>
      </w:r>
      <w:r>
        <w:rPr>
          <w:webHidden/>
        </w:rPr>
        <w:instrText xml:space="preserve"> PAGEREF _Toc197462187 \h </w:instrText>
      </w:r>
      <w:r>
        <w:rPr>
          <w:webHidden/>
        </w:rPr>
      </w:r>
      <w:r>
        <w:rPr>
          <w:webHidden/>
        </w:rPr>
        <w:fldChar w:fldCharType="separate"/>
      </w:r>
      <w:r w:rsidR="00B461F1">
        <w:rPr>
          <w:webHidden/>
        </w:rPr>
        <w:t>35</w:t>
      </w:r>
      <w:r>
        <w:rPr>
          <w:webHidden/>
        </w:rPr>
        <w:fldChar w:fldCharType="end"/>
      </w:r>
    </w:p>
    <w:p w14:paraId="725C1D84" w14:textId="59CCD8F9" w:rsidR="00A44D9A" w:rsidRDefault="00A44D9A">
      <w:pPr>
        <w:pStyle w:val="TOC2"/>
        <w:rPr>
          <w:rFonts w:eastAsiaTheme="minorEastAsia"/>
          <w:kern w:val="2"/>
          <w:sz w:val="24"/>
          <w:szCs w:val="24"/>
          <w:lang w:eastAsia="en-AU"/>
          <w14:ligatures w14:val="standardContextual"/>
        </w:rPr>
      </w:pPr>
      <w:r>
        <w:t>5.3</w:t>
      </w:r>
      <w:r>
        <w:rPr>
          <w:rFonts w:eastAsiaTheme="minorEastAsia"/>
          <w:kern w:val="2"/>
          <w:sz w:val="24"/>
          <w:szCs w:val="24"/>
          <w:lang w:eastAsia="en-AU"/>
          <w14:ligatures w14:val="standardContextual"/>
        </w:rPr>
        <w:tab/>
      </w:r>
      <w:r>
        <w:t xml:space="preserve">Conclusion and potential </w:t>
      </w:r>
      <w:r w:rsidR="00A32B27">
        <w:t xml:space="preserve">for </w:t>
      </w:r>
      <w:r>
        <w:t>fut</w:t>
      </w:r>
      <w:r w:rsidR="00EE2853">
        <w:t>u</w:t>
      </w:r>
      <w:r>
        <w:t>r</w:t>
      </w:r>
      <w:r w:rsidR="00EE2853">
        <w:t>e</w:t>
      </w:r>
      <w:r>
        <w:t xml:space="preserve"> work</w:t>
      </w:r>
      <w:r>
        <w:rPr>
          <w:webHidden/>
        </w:rPr>
        <w:tab/>
      </w:r>
      <w:r>
        <w:rPr>
          <w:webHidden/>
        </w:rPr>
        <w:fldChar w:fldCharType="begin"/>
      </w:r>
      <w:r>
        <w:rPr>
          <w:webHidden/>
        </w:rPr>
        <w:instrText xml:space="preserve"> PAGEREF _Toc197462188 \h </w:instrText>
      </w:r>
      <w:r>
        <w:rPr>
          <w:webHidden/>
        </w:rPr>
      </w:r>
      <w:r>
        <w:rPr>
          <w:webHidden/>
        </w:rPr>
        <w:fldChar w:fldCharType="separate"/>
      </w:r>
      <w:r w:rsidR="00B461F1">
        <w:rPr>
          <w:webHidden/>
        </w:rPr>
        <w:t>39</w:t>
      </w:r>
      <w:r>
        <w:rPr>
          <w:webHidden/>
        </w:rPr>
        <w:fldChar w:fldCharType="end"/>
      </w:r>
    </w:p>
    <w:p w14:paraId="52E54C82" w14:textId="5325F76E" w:rsidR="00A44D9A" w:rsidRDefault="00A44D9A">
      <w:pPr>
        <w:pStyle w:val="TOC1"/>
        <w:rPr>
          <w:rFonts w:asciiTheme="minorHAnsi" w:eastAsiaTheme="minorEastAsia" w:hAnsiTheme="minorHAnsi"/>
          <w:noProof/>
          <w:color w:val="auto"/>
          <w:kern w:val="2"/>
          <w:sz w:val="24"/>
          <w:szCs w:val="24"/>
          <w:lang w:eastAsia="en-AU"/>
          <w14:ligatures w14:val="standardContextual"/>
        </w:rPr>
      </w:pPr>
      <w:r>
        <w:rPr>
          <w:noProof/>
        </w:rPr>
        <w:t>6.</w:t>
      </w:r>
      <w:r>
        <w:rPr>
          <w:rFonts w:asciiTheme="minorHAnsi" w:eastAsiaTheme="minorEastAsia" w:hAnsiTheme="minorHAnsi"/>
          <w:noProof/>
          <w:color w:val="auto"/>
          <w:kern w:val="2"/>
          <w:sz w:val="24"/>
          <w:szCs w:val="24"/>
          <w:lang w:eastAsia="en-AU"/>
          <w14:ligatures w14:val="standardContextual"/>
        </w:rPr>
        <w:tab/>
      </w:r>
      <w:r>
        <w:rPr>
          <w:noProof/>
        </w:rPr>
        <w:t>Labour mobility</w:t>
      </w:r>
      <w:r>
        <w:rPr>
          <w:noProof/>
          <w:webHidden/>
        </w:rPr>
        <w:tab/>
      </w:r>
      <w:r>
        <w:rPr>
          <w:noProof/>
          <w:webHidden/>
        </w:rPr>
        <w:fldChar w:fldCharType="begin"/>
      </w:r>
      <w:r>
        <w:rPr>
          <w:noProof/>
          <w:webHidden/>
        </w:rPr>
        <w:instrText xml:space="preserve"> PAGEREF _Toc197462189 \h </w:instrText>
      </w:r>
      <w:r>
        <w:rPr>
          <w:noProof/>
          <w:webHidden/>
        </w:rPr>
      </w:r>
      <w:r>
        <w:rPr>
          <w:noProof/>
          <w:webHidden/>
        </w:rPr>
        <w:fldChar w:fldCharType="separate"/>
      </w:r>
      <w:r w:rsidR="00B461F1">
        <w:rPr>
          <w:noProof/>
          <w:webHidden/>
        </w:rPr>
        <w:t>41</w:t>
      </w:r>
      <w:r>
        <w:rPr>
          <w:noProof/>
          <w:webHidden/>
        </w:rPr>
        <w:fldChar w:fldCharType="end"/>
      </w:r>
    </w:p>
    <w:p w14:paraId="41B5054C" w14:textId="67340A4F" w:rsidR="00A44D9A" w:rsidRDefault="00A44D9A">
      <w:pPr>
        <w:pStyle w:val="TOC2"/>
        <w:rPr>
          <w:rFonts w:eastAsiaTheme="minorEastAsia"/>
          <w:kern w:val="2"/>
          <w:sz w:val="24"/>
          <w:szCs w:val="24"/>
          <w:lang w:eastAsia="en-AU"/>
          <w14:ligatures w14:val="standardContextual"/>
        </w:rPr>
      </w:pPr>
      <w:r>
        <w:t>6.1</w:t>
      </w:r>
      <w:r>
        <w:rPr>
          <w:rFonts w:eastAsiaTheme="minorEastAsia"/>
          <w:kern w:val="2"/>
          <w:sz w:val="24"/>
          <w:szCs w:val="24"/>
          <w:lang w:eastAsia="en-AU"/>
          <w14:ligatures w14:val="standardContextual"/>
        </w:rPr>
        <w:tab/>
      </w:r>
      <w:r>
        <w:t>Why does labour mobility matter for productivity?</w:t>
      </w:r>
      <w:r>
        <w:rPr>
          <w:webHidden/>
        </w:rPr>
        <w:tab/>
      </w:r>
      <w:r>
        <w:rPr>
          <w:webHidden/>
        </w:rPr>
        <w:fldChar w:fldCharType="begin"/>
      </w:r>
      <w:r>
        <w:rPr>
          <w:webHidden/>
        </w:rPr>
        <w:instrText xml:space="preserve"> PAGEREF _Toc197462190 \h </w:instrText>
      </w:r>
      <w:r>
        <w:rPr>
          <w:webHidden/>
        </w:rPr>
      </w:r>
      <w:r>
        <w:rPr>
          <w:webHidden/>
        </w:rPr>
        <w:fldChar w:fldCharType="separate"/>
      </w:r>
      <w:r w:rsidR="00B461F1">
        <w:rPr>
          <w:webHidden/>
        </w:rPr>
        <w:t>41</w:t>
      </w:r>
      <w:r>
        <w:rPr>
          <w:webHidden/>
        </w:rPr>
        <w:fldChar w:fldCharType="end"/>
      </w:r>
    </w:p>
    <w:p w14:paraId="589907EE" w14:textId="08DE6E22" w:rsidR="00A44D9A" w:rsidRDefault="00A44D9A">
      <w:pPr>
        <w:pStyle w:val="TOC2"/>
        <w:rPr>
          <w:rFonts w:eastAsiaTheme="minorEastAsia"/>
          <w:kern w:val="2"/>
          <w:sz w:val="24"/>
          <w:szCs w:val="24"/>
          <w:lang w:eastAsia="en-AU"/>
          <w14:ligatures w14:val="standardContextual"/>
        </w:rPr>
      </w:pPr>
      <w:r>
        <w:t>6.2</w:t>
      </w:r>
      <w:r>
        <w:rPr>
          <w:rFonts w:eastAsiaTheme="minorEastAsia"/>
          <w:kern w:val="2"/>
          <w:sz w:val="24"/>
          <w:szCs w:val="24"/>
          <w:lang w:eastAsia="en-AU"/>
          <w14:ligatures w14:val="standardContextual"/>
        </w:rPr>
        <w:tab/>
      </w:r>
      <w:r>
        <w:t>Labour mobility through the pandemic</w:t>
      </w:r>
      <w:r>
        <w:rPr>
          <w:webHidden/>
        </w:rPr>
        <w:tab/>
      </w:r>
      <w:r>
        <w:rPr>
          <w:webHidden/>
        </w:rPr>
        <w:fldChar w:fldCharType="begin"/>
      </w:r>
      <w:r>
        <w:rPr>
          <w:webHidden/>
        </w:rPr>
        <w:instrText xml:space="preserve"> PAGEREF _Toc197462191 \h </w:instrText>
      </w:r>
      <w:r>
        <w:rPr>
          <w:webHidden/>
        </w:rPr>
      </w:r>
      <w:r>
        <w:rPr>
          <w:webHidden/>
        </w:rPr>
        <w:fldChar w:fldCharType="separate"/>
      </w:r>
      <w:r w:rsidR="00B461F1">
        <w:rPr>
          <w:webHidden/>
        </w:rPr>
        <w:t>42</w:t>
      </w:r>
      <w:r>
        <w:rPr>
          <w:webHidden/>
        </w:rPr>
        <w:fldChar w:fldCharType="end"/>
      </w:r>
    </w:p>
    <w:p w14:paraId="01D20EB4" w14:textId="549FB3B0" w:rsidR="00A44D9A" w:rsidRDefault="00A44D9A">
      <w:pPr>
        <w:pStyle w:val="TOC2"/>
        <w:rPr>
          <w:rFonts w:eastAsiaTheme="minorEastAsia"/>
          <w:kern w:val="2"/>
          <w:sz w:val="24"/>
          <w:szCs w:val="24"/>
          <w:lang w:eastAsia="en-AU"/>
          <w14:ligatures w14:val="standardContextual"/>
        </w:rPr>
      </w:pPr>
      <w:r>
        <w:t>6.3</w:t>
      </w:r>
      <w:r>
        <w:rPr>
          <w:rFonts w:eastAsiaTheme="minorEastAsia"/>
          <w:kern w:val="2"/>
          <w:sz w:val="24"/>
          <w:szCs w:val="24"/>
          <w:lang w:eastAsia="en-AU"/>
          <w14:ligatures w14:val="standardContextual"/>
        </w:rPr>
        <w:tab/>
      </w:r>
      <w:r>
        <w:t>Conclusion and potential for future work</w:t>
      </w:r>
      <w:r>
        <w:rPr>
          <w:webHidden/>
        </w:rPr>
        <w:tab/>
      </w:r>
      <w:r>
        <w:rPr>
          <w:webHidden/>
        </w:rPr>
        <w:fldChar w:fldCharType="begin"/>
      </w:r>
      <w:r>
        <w:rPr>
          <w:webHidden/>
        </w:rPr>
        <w:instrText xml:space="preserve"> PAGEREF _Toc197462192 \h </w:instrText>
      </w:r>
      <w:r>
        <w:rPr>
          <w:webHidden/>
        </w:rPr>
      </w:r>
      <w:r>
        <w:rPr>
          <w:webHidden/>
        </w:rPr>
        <w:fldChar w:fldCharType="separate"/>
      </w:r>
      <w:r w:rsidR="00B461F1">
        <w:rPr>
          <w:webHidden/>
        </w:rPr>
        <w:t>44</w:t>
      </w:r>
      <w:r>
        <w:rPr>
          <w:webHidden/>
        </w:rPr>
        <w:fldChar w:fldCharType="end"/>
      </w:r>
    </w:p>
    <w:p w14:paraId="728ACFAD" w14:textId="3059A4BE" w:rsidR="00A44D9A" w:rsidRDefault="00A44D9A">
      <w:pPr>
        <w:pStyle w:val="TOC1"/>
        <w:rPr>
          <w:rFonts w:asciiTheme="minorHAnsi" w:eastAsiaTheme="minorEastAsia" w:hAnsiTheme="minorHAnsi"/>
          <w:noProof/>
          <w:color w:val="auto"/>
          <w:kern w:val="2"/>
          <w:sz w:val="24"/>
          <w:szCs w:val="24"/>
          <w:lang w:eastAsia="en-AU"/>
          <w14:ligatures w14:val="standardContextual"/>
        </w:rPr>
      </w:pPr>
      <w:r>
        <w:rPr>
          <w:noProof/>
        </w:rPr>
        <w:lastRenderedPageBreak/>
        <w:t>7.</w:t>
      </w:r>
      <w:r>
        <w:rPr>
          <w:rFonts w:asciiTheme="minorHAnsi" w:eastAsiaTheme="minorEastAsia" w:hAnsiTheme="minorHAnsi"/>
          <w:noProof/>
          <w:color w:val="auto"/>
          <w:kern w:val="2"/>
          <w:sz w:val="24"/>
          <w:szCs w:val="24"/>
          <w:lang w:eastAsia="en-AU"/>
          <w14:ligatures w14:val="standardContextual"/>
        </w:rPr>
        <w:tab/>
      </w:r>
      <w:r>
        <w:rPr>
          <w:noProof/>
        </w:rPr>
        <w:t>Supply chain disruptions</w:t>
      </w:r>
      <w:r>
        <w:rPr>
          <w:noProof/>
          <w:webHidden/>
        </w:rPr>
        <w:tab/>
      </w:r>
      <w:r>
        <w:rPr>
          <w:noProof/>
          <w:webHidden/>
        </w:rPr>
        <w:fldChar w:fldCharType="begin"/>
      </w:r>
      <w:r>
        <w:rPr>
          <w:noProof/>
          <w:webHidden/>
        </w:rPr>
        <w:instrText xml:space="preserve"> PAGEREF _Toc197462193 \h </w:instrText>
      </w:r>
      <w:r>
        <w:rPr>
          <w:noProof/>
          <w:webHidden/>
        </w:rPr>
      </w:r>
      <w:r>
        <w:rPr>
          <w:noProof/>
          <w:webHidden/>
        </w:rPr>
        <w:fldChar w:fldCharType="separate"/>
      </w:r>
      <w:r w:rsidR="00B461F1">
        <w:rPr>
          <w:noProof/>
          <w:webHidden/>
        </w:rPr>
        <w:t>45</w:t>
      </w:r>
      <w:r>
        <w:rPr>
          <w:noProof/>
          <w:webHidden/>
        </w:rPr>
        <w:fldChar w:fldCharType="end"/>
      </w:r>
    </w:p>
    <w:p w14:paraId="524E1A35" w14:textId="19B61646" w:rsidR="00A44D9A" w:rsidRDefault="00A44D9A">
      <w:pPr>
        <w:pStyle w:val="TOC2"/>
        <w:rPr>
          <w:rFonts w:eastAsiaTheme="minorEastAsia"/>
          <w:kern w:val="2"/>
          <w:sz w:val="24"/>
          <w:szCs w:val="24"/>
          <w:lang w:eastAsia="en-AU"/>
          <w14:ligatures w14:val="standardContextual"/>
        </w:rPr>
      </w:pPr>
      <w:r>
        <w:t>7.1</w:t>
      </w:r>
      <w:r>
        <w:rPr>
          <w:rFonts w:eastAsiaTheme="minorEastAsia"/>
          <w:kern w:val="2"/>
          <w:sz w:val="24"/>
          <w:szCs w:val="24"/>
          <w:lang w:eastAsia="en-AU"/>
          <w14:ligatures w14:val="standardContextual"/>
        </w:rPr>
        <w:tab/>
      </w:r>
      <w:r>
        <w:t>Why do supply chains matter for productivity?</w:t>
      </w:r>
      <w:r>
        <w:rPr>
          <w:webHidden/>
        </w:rPr>
        <w:tab/>
      </w:r>
      <w:r>
        <w:rPr>
          <w:webHidden/>
        </w:rPr>
        <w:fldChar w:fldCharType="begin"/>
      </w:r>
      <w:r>
        <w:rPr>
          <w:webHidden/>
        </w:rPr>
        <w:instrText xml:space="preserve"> PAGEREF _Toc197462194 \h </w:instrText>
      </w:r>
      <w:r>
        <w:rPr>
          <w:webHidden/>
        </w:rPr>
      </w:r>
      <w:r>
        <w:rPr>
          <w:webHidden/>
        </w:rPr>
        <w:fldChar w:fldCharType="separate"/>
      </w:r>
      <w:r w:rsidR="00B461F1">
        <w:rPr>
          <w:webHidden/>
        </w:rPr>
        <w:t>45</w:t>
      </w:r>
      <w:r>
        <w:rPr>
          <w:webHidden/>
        </w:rPr>
        <w:fldChar w:fldCharType="end"/>
      </w:r>
    </w:p>
    <w:p w14:paraId="1950457D" w14:textId="6D053F89" w:rsidR="00A44D9A" w:rsidRDefault="00A44D9A">
      <w:pPr>
        <w:pStyle w:val="TOC2"/>
        <w:rPr>
          <w:rFonts w:eastAsiaTheme="minorEastAsia"/>
          <w:kern w:val="2"/>
          <w:sz w:val="24"/>
          <w:szCs w:val="24"/>
          <w:lang w:eastAsia="en-AU"/>
          <w14:ligatures w14:val="standardContextual"/>
        </w:rPr>
      </w:pPr>
      <w:r>
        <w:t>7.2</w:t>
      </w:r>
      <w:r>
        <w:rPr>
          <w:rFonts w:eastAsiaTheme="minorEastAsia"/>
          <w:kern w:val="2"/>
          <w:sz w:val="24"/>
          <w:szCs w:val="24"/>
          <w:lang w:eastAsia="en-AU"/>
          <w14:ligatures w14:val="standardContextual"/>
        </w:rPr>
        <w:tab/>
      </w:r>
      <w:r>
        <w:t>Supply chain disruptions through the pandemic and the war in Ukraine</w:t>
      </w:r>
      <w:r>
        <w:rPr>
          <w:webHidden/>
        </w:rPr>
        <w:tab/>
      </w:r>
      <w:r>
        <w:rPr>
          <w:webHidden/>
        </w:rPr>
        <w:fldChar w:fldCharType="begin"/>
      </w:r>
      <w:r>
        <w:rPr>
          <w:webHidden/>
        </w:rPr>
        <w:instrText xml:space="preserve"> PAGEREF _Toc197462195 \h </w:instrText>
      </w:r>
      <w:r>
        <w:rPr>
          <w:webHidden/>
        </w:rPr>
      </w:r>
      <w:r>
        <w:rPr>
          <w:webHidden/>
        </w:rPr>
        <w:fldChar w:fldCharType="separate"/>
      </w:r>
      <w:r w:rsidR="00B461F1">
        <w:rPr>
          <w:webHidden/>
        </w:rPr>
        <w:t>46</w:t>
      </w:r>
      <w:r>
        <w:rPr>
          <w:webHidden/>
        </w:rPr>
        <w:fldChar w:fldCharType="end"/>
      </w:r>
    </w:p>
    <w:p w14:paraId="378684E8" w14:textId="68343969" w:rsidR="00A44D9A" w:rsidRDefault="00A44D9A">
      <w:pPr>
        <w:pStyle w:val="TOC2"/>
        <w:rPr>
          <w:rFonts w:eastAsiaTheme="minorEastAsia"/>
          <w:kern w:val="2"/>
          <w:sz w:val="24"/>
          <w:szCs w:val="24"/>
          <w:lang w:eastAsia="en-AU"/>
          <w14:ligatures w14:val="standardContextual"/>
        </w:rPr>
      </w:pPr>
      <w:r>
        <w:t>7.3</w:t>
      </w:r>
      <w:r>
        <w:rPr>
          <w:rFonts w:eastAsiaTheme="minorEastAsia"/>
          <w:kern w:val="2"/>
          <w:sz w:val="24"/>
          <w:szCs w:val="24"/>
          <w:lang w:eastAsia="en-AU"/>
          <w14:ligatures w14:val="standardContextual"/>
        </w:rPr>
        <w:tab/>
      </w:r>
      <w:r>
        <w:t xml:space="preserve">Conclusion and potential for </w:t>
      </w:r>
      <w:r w:rsidR="00EE2853">
        <w:t>future</w:t>
      </w:r>
      <w:r>
        <w:t xml:space="preserve"> work</w:t>
      </w:r>
      <w:r>
        <w:rPr>
          <w:webHidden/>
        </w:rPr>
        <w:tab/>
      </w:r>
      <w:r>
        <w:rPr>
          <w:webHidden/>
        </w:rPr>
        <w:fldChar w:fldCharType="begin"/>
      </w:r>
      <w:r>
        <w:rPr>
          <w:webHidden/>
        </w:rPr>
        <w:instrText xml:space="preserve"> PAGEREF _Toc197462196 \h </w:instrText>
      </w:r>
      <w:r>
        <w:rPr>
          <w:webHidden/>
        </w:rPr>
      </w:r>
      <w:r>
        <w:rPr>
          <w:webHidden/>
        </w:rPr>
        <w:fldChar w:fldCharType="separate"/>
      </w:r>
      <w:r w:rsidR="00B461F1">
        <w:rPr>
          <w:webHidden/>
        </w:rPr>
        <w:t>52</w:t>
      </w:r>
      <w:r>
        <w:rPr>
          <w:webHidden/>
        </w:rPr>
        <w:fldChar w:fldCharType="end"/>
      </w:r>
    </w:p>
    <w:p w14:paraId="3EA59079" w14:textId="1D51C2F9" w:rsidR="00A44D9A" w:rsidRDefault="00A44D9A">
      <w:pPr>
        <w:pStyle w:val="TOC1"/>
        <w:rPr>
          <w:rFonts w:asciiTheme="minorHAnsi" w:eastAsiaTheme="minorEastAsia" w:hAnsiTheme="minorHAnsi"/>
          <w:noProof/>
          <w:color w:val="auto"/>
          <w:kern w:val="2"/>
          <w:sz w:val="24"/>
          <w:szCs w:val="24"/>
          <w:lang w:eastAsia="en-AU"/>
          <w14:ligatures w14:val="standardContextual"/>
        </w:rPr>
      </w:pPr>
      <w:r>
        <w:rPr>
          <w:noProof/>
        </w:rPr>
        <w:t>8.</w:t>
      </w:r>
      <w:r>
        <w:rPr>
          <w:rFonts w:asciiTheme="minorHAnsi" w:eastAsiaTheme="minorEastAsia" w:hAnsiTheme="minorHAnsi"/>
          <w:noProof/>
          <w:color w:val="auto"/>
          <w:kern w:val="2"/>
          <w:sz w:val="24"/>
          <w:szCs w:val="24"/>
          <w:lang w:eastAsia="en-AU"/>
          <w14:ligatures w14:val="standardContextual"/>
        </w:rPr>
        <w:tab/>
      </w:r>
      <w:r>
        <w:rPr>
          <w:noProof/>
        </w:rPr>
        <w:t>Changes to how people work</w:t>
      </w:r>
      <w:r>
        <w:rPr>
          <w:noProof/>
          <w:webHidden/>
        </w:rPr>
        <w:tab/>
      </w:r>
      <w:r>
        <w:rPr>
          <w:noProof/>
          <w:webHidden/>
        </w:rPr>
        <w:fldChar w:fldCharType="begin"/>
      </w:r>
      <w:r>
        <w:rPr>
          <w:noProof/>
          <w:webHidden/>
        </w:rPr>
        <w:instrText xml:space="preserve"> PAGEREF _Toc197462197 \h </w:instrText>
      </w:r>
      <w:r>
        <w:rPr>
          <w:noProof/>
          <w:webHidden/>
        </w:rPr>
      </w:r>
      <w:r>
        <w:rPr>
          <w:noProof/>
          <w:webHidden/>
        </w:rPr>
        <w:fldChar w:fldCharType="separate"/>
      </w:r>
      <w:r w:rsidR="00B461F1">
        <w:rPr>
          <w:noProof/>
          <w:webHidden/>
        </w:rPr>
        <w:t>53</w:t>
      </w:r>
      <w:r>
        <w:rPr>
          <w:noProof/>
          <w:webHidden/>
        </w:rPr>
        <w:fldChar w:fldCharType="end"/>
      </w:r>
    </w:p>
    <w:p w14:paraId="70A443C7" w14:textId="0B9D2471" w:rsidR="00A44D9A" w:rsidRDefault="00A44D9A">
      <w:pPr>
        <w:pStyle w:val="TOC2"/>
        <w:rPr>
          <w:rFonts w:eastAsiaTheme="minorEastAsia"/>
          <w:kern w:val="2"/>
          <w:sz w:val="24"/>
          <w:szCs w:val="24"/>
          <w:lang w:eastAsia="en-AU"/>
          <w14:ligatures w14:val="standardContextual"/>
        </w:rPr>
      </w:pPr>
      <w:r>
        <w:t>8.1</w:t>
      </w:r>
      <w:r>
        <w:rPr>
          <w:rFonts w:eastAsiaTheme="minorEastAsia"/>
          <w:kern w:val="2"/>
          <w:sz w:val="24"/>
          <w:szCs w:val="24"/>
          <w:lang w:eastAsia="en-AU"/>
          <w14:ligatures w14:val="standardContextual"/>
        </w:rPr>
        <w:tab/>
      </w:r>
      <w:r>
        <w:t>Remote work and hybrid work arrangements</w:t>
      </w:r>
      <w:r>
        <w:rPr>
          <w:webHidden/>
        </w:rPr>
        <w:tab/>
      </w:r>
      <w:r>
        <w:rPr>
          <w:webHidden/>
        </w:rPr>
        <w:fldChar w:fldCharType="begin"/>
      </w:r>
      <w:r>
        <w:rPr>
          <w:webHidden/>
        </w:rPr>
        <w:instrText xml:space="preserve"> PAGEREF _Toc197462198 \h </w:instrText>
      </w:r>
      <w:r>
        <w:rPr>
          <w:webHidden/>
        </w:rPr>
      </w:r>
      <w:r>
        <w:rPr>
          <w:webHidden/>
        </w:rPr>
        <w:fldChar w:fldCharType="separate"/>
      </w:r>
      <w:r w:rsidR="00B461F1">
        <w:rPr>
          <w:webHidden/>
        </w:rPr>
        <w:t>53</w:t>
      </w:r>
      <w:r>
        <w:rPr>
          <w:webHidden/>
        </w:rPr>
        <w:fldChar w:fldCharType="end"/>
      </w:r>
    </w:p>
    <w:p w14:paraId="68C9109E" w14:textId="5C0B0681" w:rsidR="00A44D9A" w:rsidRDefault="00A44D9A">
      <w:pPr>
        <w:pStyle w:val="TOC2"/>
        <w:rPr>
          <w:rFonts w:eastAsiaTheme="minorEastAsia"/>
          <w:kern w:val="2"/>
          <w:sz w:val="24"/>
          <w:szCs w:val="24"/>
          <w:lang w:eastAsia="en-AU"/>
          <w14:ligatures w14:val="standardContextual"/>
        </w:rPr>
      </w:pPr>
      <w:r>
        <w:t>8.2</w:t>
      </w:r>
      <w:r>
        <w:rPr>
          <w:rFonts w:eastAsiaTheme="minorEastAsia"/>
          <w:kern w:val="2"/>
          <w:sz w:val="24"/>
          <w:szCs w:val="24"/>
          <w:lang w:eastAsia="en-AU"/>
          <w14:ligatures w14:val="standardContextual"/>
        </w:rPr>
        <w:tab/>
      </w:r>
      <w:r>
        <w:t>COVID-19 restrictions at workplaces</w:t>
      </w:r>
      <w:r>
        <w:rPr>
          <w:webHidden/>
        </w:rPr>
        <w:tab/>
      </w:r>
      <w:r>
        <w:rPr>
          <w:webHidden/>
        </w:rPr>
        <w:fldChar w:fldCharType="begin"/>
      </w:r>
      <w:r>
        <w:rPr>
          <w:webHidden/>
        </w:rPr>
        <w:instrText xml:space="preserve"> PAGEREF _Toc197462199 \h </w:instrText>
      </w:r>
      <w:r>
        <w:rPr>
          <w:webHidden/>
        </w:rPr>
      </w:r>
      <w:r>
        <w:rPr>
          <w:webHidden/>
        </w:rPr>
        <w:fldChar w:fldCharType="separate"/>
      </w:r>
      <w:r w:rsidR="00B461F1">
        <w:rPr>
          <w:webHidden/>
        </w:rPr>
        <w:t>56</w:t>
      </w:r>
      <w:r>
        <w:rPr>
          <w:webHidden/>
        </w:rPr>
        <w:fldChar w:fldCharType="end"/>
      </w:r>
    </w:p>
    <w:p w14:paraId="048F69D3" w14:textId="1E3DFD04" w:rsidR="00A44D9A" w:rsidRDefault="00A44D9A">
      <w:pPr>
        <w:pStyle w:val="TOC1"/>
        <w:rPr>
          <w:rFonts w:asciiTheme="minorHAnsi" w:eastAsiaTheme="minorEastAsia" w:hAnsiTheme="minorHAnsi"/>
          <w:noProof/>
          <w:color w:val="auto"/>
          <w:kern w:val="2"/>
          <w:sz w:val="24"/>
          <w:szCs w:val="24"/>
          <w:lang w:eastAsia="en-AU"/>
          <w14:ligatures w14:val="standardContextual"/>
        </w:rPr>
      </w:pPr>
      <w:r>
        <w:rPr>
          <w:noProof/>
        </w:rPr>
        <w:t>Conclusion and next steps</w:t>
      </w:r>
      <w:r>
        <w:rPr>
          <w:noProof/>
          <w:webHidden/>
        </w:rPr>
        <w:tab/>
      </w:r>
      <w:r>
        <w:rPr>
          <w:noProof/>
          <w:webHidden/>
        </w:rPr>
        <w:fldChar w:fldCharType="begin"/>
      </w:r>
      <w:r>
        <w:rPr>
          <w:noProof/>
          <w:webHidden/>
        </w:rPr>
        <w:instrText xml:space="preserve"> PAGEREF _Toc197462200 \h </w:instrText>
      </w:r>
      <w:r>
        <w:rPr>
          <w:noProof/>
          <w:webHidden/>
        </w:rPr>
      </w:r>
      <w:r>
        <w:rPr>
          <w:noProof/>
          <w:webHidden/>
        </w:rPr>
        <w:fldChar w:fldCharType="separate"/>
      </w:r>
      <w:r w:rsidR="00B461F1">
        <w:rPr>
          <w:noProof/>
          <w:webHidden/>
        </w:rPr>
        <w:t>57</w:t>
      </w:r>
      <w:r>
        <w:rPr>
          <w:noProof/>
          <w:webHidden/>
        </w:rPr>
        <w:fldChar w:fldCharType="end"/>
      </w:r>
    </w:p>
    <w:p w14:paraId="0CDB70C3" w14:textId="2D5A41CA" w:rsidR="00A44D9A" w:rsidRDefault="00A44D9A" w:rsidP="00855064">
      <w:pPr>
        <w:pStyle w:val="TOC1"/>
        <w:ind w:left="567" w:hanging="567"/>
        <w:rPr>
          <w:rFonts w:asciiTheme="minorHAnsi" w:eastAsiaTheme="minorEastAsia" w:hAnsiTheme="minorHAnsi"/>
          <w:noProof/>
          <w:color w:val="auto"/>
          <w:kern w:val="2"/>
          <w:sz w:val="24"/>
          <w:szCs w:val="24"/>
          <w:lang w:eastAsia="en-AU"/>
          <w14:ligatures w14:val="standardContextual"/>
        </w:rPr>
      </w:pPr>
      <w:r>
        <w:rPr>
          <w:noProof/>
        </w:rPr>
        <w:t>A.</w:t>
      </w:r>
      <w:r>
        <w:rPr>
          <w:rFonts w:asciiTheme="minorHAnsi" w:eastAsiaTheme="minorEastAsia" w:hAnsiTheme="minorHAnsi"/>
          <w:noProof/>
          <w:color w:val="auto"/>
          <w:kern w:val="2"/>
          <w:sz w:val="24"/>
          <w:szCs w:val="24"/>
          <w:lang w:eastAsia="en-AU"/>
          <w14:ligatures w14:val="standardContextual"/>
        </w:rPr>
        <w:tab/>
      </w:r>
      <w:r>
        <w:rPr>
          <w:noProof/>
        </w:rPr>
        <w:t>Measuring the effects of supply chain disruptions on labour productivity</w:t>
      </w:r>
      <w:r>
        <w:rPr>
          <w:noProof/>
          <w:webHidden/>
        </w:rPr>
        <w:tab/>
      </w:r>
      <w:r>
        <w:rPr>
          <w:noProof/>
          <w:webHidden/>
        </w:rPr>
        <w:fldChar w:fldCharType="begin"/>
      </w:r>
      <w:r>
        <w:rPr>
          <w:noProof/>
          <w:webHidden/>
        </w:rPr>
        <w:instrText xml:space="preserve"> PAGEREF _Toc197462201 \h </w:instrText>
      </w:r>
      <w:r>
        <w:rPr>
          <w:noProof/>
          <w:webHidden/>
        </w:rPr>
      </w:r>
      <w:r>
        <w:rPr>
          <w:noProof/>
          <w:webHidden/>
        </w:rPr>
        <w:fldChar w:fldCharType="separate"/>
      </w:r>
      <w:r w:rsidR="00B461F1">
        <w:rPr>
          <w:noProof/>
          <w:webHidden/>
        </w:rPr>
        <w:t>58</w:t>
      </w:r>
      <w:r>
        <w:rPr>
          <w:noProof/>
          <w:webHidden/>
        </w:rPr>
        <w:fldChar w:fldCharType="end"/>
      </w:r>
    </w:p>
    <w:p w14:paraId="5981A9A7" w14:textId="1C5EF1F4" w:rsidR="00A44D9A" w:rsidRDefault="00A44D9A">
      <w:pPr>
        <w:pStyle w:val="TOC2"/>
        <w:rPr>
          <w:rFonts w:eastAsiaTheme="minorEastAsia"/>
          <w:kern w:val="2"/>
          <w:sz w:val="24"/>
          <w:szCs w:val="24"/>
          <w:lang w:eastAsia="en-AU"/>
          <w14:ligatures w14:val="standardContextual"/>
        </w:rPr>
      </w:pPr>
      <w:r w:rsidRPr="00995CC8">
        <w:rPr>
          <w:spacing w:val="-6"/>
        </w:rPr>
        <w:t>A.1</w:t>
      </w:r>
      <w:r>
        <w:rPr>
          <w:rFonts w:eastAsiaTheme="minorEastAsia"/>
          <w:kern w:val="2"/>
          <w:sz w:val="24"/>
          <w:szCs w:val="24"/>
          <w:lang w:eastAsia="en-AU"/>
          <w14:ligatures w14:val="standardContextual"/>
        </w:rPr>
        <w:tab/>
      </w:r>
      <w:r w:rsidRPr="00995CC8">
        <w:rPr>
          <w:spacing w:val="-6"/>
        </w:rPr>
        <w:t>Price and quantity measure of supply chain disruptions</w:t>
      </w:r>
      <w:r>
        <w:rPr>
          <w:webHidden/>
        </w:rPr>
        <w:tab/>
      </w:r>
      <w:r>
        <w:rPr>
          <w:webHidden/>
        </w:rPr>
        <w:fldChar w:fldCharType="begin"/>
      </w:r>
      <w:r>
        <w:rPr>
          <w:webHidden/>
        </w:rPr>
        <w:instrText xml:space="preserve"> PAGEREF _Toc197462202 \h </w:instrText>
      </w:r>
      <w:r>
        <w:rPr>
          <w:webHidden/>
        </w:rPr>
      </w:r>
      <w:r>
        <w:rPr>
          <w:webHidden/>
        </w:rPr>
        <w:fldChar w:fldCharType="separate"/>
      </w:r>
      <w:r w:rsidR="00B461F1">
        <w:rPr>
          <w:webHidden/>
        </w:rPr>
        <w:t>58</w:t>
      </w:r>
      <w:r>
        <w:rPr>
          <w:webHidden/>
        </w:rPr>
        <w:fldChar w:fldCharType="end"/>
      </w:r>
    </w:p>
    <w:p w14:paraId="5E564A13" w14:textId="792B41B5" w:rsidR="00A44D9A" w:rsidRDefault="00A44D9A">
      <w:pPr>
        <w:pStyle w:val="TOC2"/>
        <w:rPr>
          <w:rFonts w:eastAsiaTheme="minorEastAsia"/>
          <w:kern w:val="2"/>
          <w:sz w:val="24"/>
          <w:szCs w:val="24"/>
          <w:lang w:eastAsia="en-AU"/>
          <w14:ligatures w14:val="standardContextual"/>
        </w:rPr>
      </w:pPr>
      <w:r>
        <w:t>A.2</w:t>
      </w:r>
      <w:r>
        <w:rPr>
          <w:rFonts w:eastAsiaTheme="minorEastAsia"/>
          <w:kern w:val="2"/>
          <w:sz w:val="24"/>
          <w:szCs w:val="24"/>
          <w:lang w:eastAsia="en-AU"/>
          <w14:ligatures w14:val="standardContextual"/>
        </w:rPr>
        <w:tab/>
      </w:r>
      <w:r>
        <w:t>Survey measure of supply chain disruptions</w:t>
      </w:r>
      <w:r>
        <w:rPr>
          <w:webHidden/>
        </w:rPr>
        <w:tab/>
      </w:r>
      <w:r>
        <w:rPr>
          <w:webHidden/>
        </w:rPr>
        <w:fldChar w:fldCharType="begin"/>
      </w:r>
      <w:r>
        <w:rPr>
          <w:webHidden/>
        </w:rPr>
        <w:instrText xml:space="preserve"> PAGEREF _Toc197462203 \h </w:instrText>
      </w:r>
      <w:r>
        <w:rPr>
          <w:webHidden/>
        </w:rPr>
      </w:r>
      <w:r>
        <w:rPr>
          <w:webHidden/>
        </w:rPr>
        <w:fldChar w:fldCharType="separate"/>
      </w:r>
      <w:r w:rsidR="00B461F1">
        <w:rPr>
          <w:webHidden/>
        </w:rPr>
        <w:t>60</w:t>
      </w:r>
      <w:r>
        <w:rPr>
          <w:webHidden/>
        </w:rPr>
        <w:fldChar w:fldCharType="end"/>
      </w:r>
    </w:p>
    <w:p w14:paraId="2F64B603" w14:textId="7B04C64F" w:rsidR="00A44D9A" w:rsidRDefault="00A44D9A">
      <w:pPr>
        <w:pStyle w:val="TOC1"/>
        <w:rPr>
          <w:rFonts w:asciiTheme="minorHAnsi" w:eastAsiaTheme="minorEastAsia" w:hAnsiTheme="minorHAnsi"/>
          <w:noProof/>
          <w:color w:val="auto"/>
          <w:kern w:val="2"/>
          <w:sz w:val="24"/>
          <w:szCs w:val="24"/>
          <w:lang w:eastAsia="en-AU"/>
          <w14:ligatures w14:val="standardContextual"/>
        </w:rPr>
      </w:pPr>
      <w:r>
        <w:rPr>
          <w:noProof/>
        </w:rPr>
        <w:t>Abbreviations</w:t>
      </w:r>
      <w:r>
        <w:rPr>
          <w:noProof/>
          <w:webHidden/>
        </w:rPr>
        <w:tab/>
      </w:r>
      <w:r>
        <w:rPr>
          <w:noProof/>
          <w:webHidden/>
        </w:rPr>
        <w:fldChar w:fldCharType="begin"/>
      </w:r>
      <w:r>
        <w:rPr>
          <w:noProof/>
          <w:webHidden/>
        </w:rPr>
        <w:instrText xml:space="preserve"> PAGEREF _Toc197462204 \h </w:instrText>
      </w:r>
      <w:r>
        <w:rPr>
          <w:noProof/>
          <w:webHidden/>
        </w:rPr>
      </w:r>
      <w:r>
        <w:rPr>
          <w:noProof/>
          <w:webHidden/>
        </w:rPr>
        <w:fldChar w:fldCharType="separate"/>
      </w:r>
      <w:r w:rsidR="00B461F1">
        <w:rPr>
          <w:noProof/>
          <w:webHidden/>
        </w:rPr>
        <w:t>61</w:t>
      </w:r>
      <w:r>
        <w:rPr>
          <w:noProof/>
          <w:webHidden/>
        </w:rPr>
        <w:fldChar w:fldCharType="end"/>
      </w:r>
    </w:p>
    <w:p w14:paraId="45A75546" w14:textId="785155F9" w:rsidR="00A44D9A" w:rsidRDefault="00A44D9A">
      <w:pPr>
        <w:pStyle w:val="TOC1"/>
        <w:rPr>
          <w:rFonts w:asciiTheme="minorHAnsi" w:eastAsiaTheme="minorEastAsia" w:hAnsiTheme="minorHAnsi"/>
          <w:noProof/>
          <w:color w:val="auto"/>
          <w:kern w:val="2"/>
          <w:sz w:val="24"/>
          <w:szCs w:val="24"/>
          <w:lang w:eastAsia="en-AU"/>
          <w14:ligatures w14:val="standardContextual"/>
        </w:rPr>
      </w:pPr>
      <w:r>
        <w:rPr>
          <w:noProof/>
        </w:rPr>
        <w:t>References</w:t>
      </w:r>
      <w:r>
        <w:rPr>
          <w:noProof/>
          <w:webHidden/>
        </w:rPr>
        <w:tab/>
      </w:r>
      <w:r>
        <w:rPr>
          <w:noProof/>
          <w:webHidden/>
        </w:rPr>
        <w:fldChar w:fldCharType="begin"/>
      </w:r>
      <w:r>
        <w:rPr>
          <w:noProof/>
          <w:webHidden/>
        </w:rPr>
        <w:instrText xml:space="preserve"> PAGEREF _Toc197462205 \h </w:instrText>
      </w:r>
      <w:r>
        <w:rPr>
          <w:noProof/>
          <w:webHidden/>
        </w:rPr>
      </w:r>
      <w:r>
        <w:rPr>
          <w:noProof/>
          <w:webHidden/>
        </w:rPr>
        <w:fldChar w:fldCharType="separate"/>
      </w:r>
      <w:r w:rsidR="00B461F1">
        <w:rPr>
          <w:noProof/>
          <w:webHidden/>
        </w:rPr>
        <w:t>62</w:t>
      </w:r>
      <w:r>
        <w:rPr>
          <w:noProof/>
          <w:webHidden/>
        </w:rPr>
        <w:fldChar w:fldCharType="end"/>
      </w:r>
    </w:p>
    <w:p w14:paraId="2F3C4494" w14:textId="3F7F4382" w:rsidR="002E539F" w:rsidRPr="002E539F" w:rsidRDefault="00B26334" w:rsidP="002E539F">
      <w:pPr>
        <w:pStyle w:val="BodyText"/>
      </w:pPr>
      <w:r>
        <w:rPr>
          <w:sz w:val="18"/>
        </w:rPr>
        <w:fldChar w:fldCharType="end"/>
      </w:r>
    </w:p>
    <w:p w14:paraId="670D6AD8" w14:textId="0AC3468F" w:rsidR="00201B85" w:rsidRDefault="00201B85" w:rsidP="008F7E2A">
      <w:pPr>
        <w:pStyle w:val="TOC1"/>
        <w:sectPr w:rsidR="00201B85" w:rsidSect="00AD0F3F">
          <w:headerReference w:type="default" r:id="rId22"/>
          <w:footerReference w:type="even" r:id="rId23"/>
          <w:footerReference w:type="default" r:id="rId24"/>
          <w:headerReference w:type="first" r:id="rId25"/>
          <w:type w:val="oddPage"/>
          <w:pgSz w:w="11906" w:h="16838" w:code="9"/>
          <w:pgMar w:top="1134" w:right="1134" w:bottom="1134" w:left="1134" w:header="794" w:footer="510" w:gutter="0"/>
          <w:pgNumType w:fmt="lowerRoman"/>
          <w:cols w:space="708"/>
          <w:docGrid w:linePitch="360"/>
        </w:sectPr>
      </w:pPr>
    </w:p>
    <w:p w14:paraId="31D4010E" w14:textId="77777777" w:rsidR="00EE0416" w:rsidRDefault="00EE0416" w:rsidP="007A677B">
      <w:pPr>
        <w:pStyle w:val="Heading2-nonumber"/>
      </w:pPr>
      <w:bookmarkStart w:id="5" w:name="_Toc192856089"/>
      <w:bookmarkStart w:id="6" w:name="_Toc197462164"/>
      <w:r>
        <w:lastRenderedPageBreak/>
        <w:t>Acknowledgments</w:t>
      </w:r>
      <w:bookmarkEnd w:id="5"/>
      <w:bookmarkEnd w:id="6"/>
    </w:p>
    <w:p w14:paraId="2D39346E" w14:textId="61135EF2" w:rsidR="007A677B" w:rsidRPr="002D6CED" w:rsidRDefault="000D48A6" w:rsidP="002D6CED">
      <w:pPr>
        <w:pStyle w:val="BodyText"/>
      </w:pPr>
      <w:r w:rsidRPr="002D6CED">
        <w:t xml:space="preserve">The </w:t>
      </w:r>
      <w:r w:rsidR="00EE5B52" w:rsidRPr="002D6CED">
        <w:t>PC</w:t>
      </w:r>
      <w:r w:rsidRPr="002D6CED">
        <w:t xml:space="preserve"> would like to acknowledge all those who have take</w:t>
      </w:r>
      <w:r w:rsidR="00E6508C" w:rsidRPr="002D6CED">
        <w:t>n</w:t>
      </w:r>
      <w:r w:rsidRPr="002D6CED">
        <w:t xml:space="preserve"> the time to contribute to this research repor</w:t>
      </w:r>
      <w:r w:rsidR="0060088A" w:rsidRPr="002D6CED">
        <w:t>t.</w:t>
      </w:r>
    </w:p>
    <w:p w14:paraId="0687E515" w14:textId="6DF986BC" w:rsidR="0060088A" w:rsidRPr="002D6CED" w:rsidRDefault="0060088A" w:rsidP="002D6CED">
      <w:pPr>
        <w:pStyle w:val="BodyText"/>
      </w:pPr>
      <w:r w:rsidRPr="002D6CED">
        <w:t>The Commissioner on this study was Alex Robson.</w:t>
      </w:r>
      <w:r w:rsidR="00503731" w:rsidRPr="002D6CED">
        <w:t xml:space="preserve"> </w:t>
      </w:r>
      <w:r w:rsidRPr="002D6CED">
        <w:t>Alex expresses his appreciation to the staff who worked on this report.</w:t>
      </w:r>
      <w:r w:rsidR="00503731" w:rsidRPr="002D6CED">
        <w:t xml:space="preserve"> </w:t>
      </w:r>
      <w:r w:rsidRPr="002D6CED">
        <w:t xml:space="preserve">The team include </w:t>
      </w:r>
      <w:r w:rsidR="00254167" w:rsidRPr="002D6CED">
        <w:t xml:space="preserve">Lawson Ashburner, </w:t>
      </w:r>
      <w:r w:rsidR="00C94BC6" w:rsidRPr="002D6CED">
        <w:t>Jeremy Kamil</w:t>
      </w:r>
      <w:r w:rsidR="00254167" w:rsidRPr="002D6CED">
        <w:t xml:space="preserve">, Benjamin Mitra-Kahn, </w:t>
      </w:r>
      <w:r w:rsidR="00B5255F" w:rsidRPr="002D6CED">
        <w:t xml:space="preserve">Billy Morton and </w:t>
      </w:r>
      <w:r w:rsidR="00254167" w:rsidRPr="002D6CED">
        <w:t>Archana Subramaniam</w:t>
      </w:r>
      <w:r w:rsidR="00B5255F" w:rsidRPr="002D6CED">
        <w:t>.</w:t>
      </w:r>
      <w:r w:rsidR="00254167" w:rsidRPr="002D6CED">
        <w:t xml:space="preserve"> </w:t>
      </w:r>
    </w:p>
    <w:p w14:paraId="44BB7AC9" w14:textId="13F0357D" w:rsidR="003F6508" w:rsidRPr="002D6CED" w:rsidRDefault="002D6CED" w:rsidP="002D6CED">
      <w:pPr>
        <w:pStyle w:val="BodyText"/>
      </w:pPr>
      <w:r w:rsidRPr="002D6CED">
        <w:t>The PC would also like to thank Angelina Bruno (RBA) and Jonathan Hambur (RBA) for their review and helpful comments, which were pivotal in earlier drafts and planning of this report.</w:t>
      </w:r>
    </w:p>
    <w:p w14:paraId="215EA2D5" w14:textId="018763AB" w:rsidR="00F82B2C" w:rsidRDefault="00F82B2C" w:rsidP="00F82B2C">
      <w:pPr>
        <w:pStyle w:val="Heading2-nonumber"/>
      </w:pPr>
      <w:bookmarkStart w:id="7" w:name="_Toc192856090"/>
      <w:bookmarkStart w:id="8" w:name="_Toc193897038"/>
      <w:bookmarkStart w:id="9" w:name="_Toc197415739"/>
      <w:bookmarkStart w:id="10" w:name="_Toc197462165"/>
      <w:r>
        <w:t>Disclosure of interests</w:t>
      </w:r>
      <w:bookmarkEnd w:id="7"/>
      <w:bookmarkEnd w:id="8"/>
      <w:bookmarkEnd w:id="9"/>
      <w:bookmarkEnd w:id="10"/>
    </w:p>
    <w:p w14:paraId="17998A7B" w14:textId="7F5366E0" w:rsidR="00944DB5" w:rsidRDefault="004E0499" w:rsidP="00EE0416">
      <w:pPr>
        <w:pStyle w:val="BodyText"/>
      </w:pPr>
      <w:r w:rsidRPr="004E0499">
        <w:rPr>
          <w:i/>
          <w:iCs/>
        </w:rPr>
        <w:t>The Productivity Commission Act 1998</w:t>
      </w:r>
      <w:r>
        <w:rPr>
          <w:i/>
          <w:iCs/>
        </w:rPr>
        <w:t xml:space="preserve"> </w:t>
      </w:r>
      <w:r w:rsidRPr="004E0499">
        <w:t>specifies</w:t>
      </w:r>
      <w:r>
        <w:t xml:space="preserve"> that where Commissioners have or acquire interests, pecun</w:t>
      </w:r>
      <w:r w:rsidR="000A474A">
        <w:t>iary or otherwise, that could conflict with the proper performance of their functions they must disclose those interests.</w:t>
      </w:r>
      <w:r w:rsidR="00503731">
        <w:t xml:space="preserve"> </w:t>
      </w:r>
      <w:r w:rsidR="000A474A">
        <w:t>The Commissioner working on this report ha</w:t>
      </w:r>
      <w:r w:rsidR="000B1EE9">
        <w:t>s</w:t>
      </w:r>
      <w:r w:rsidR="000A474A">
        <w:t xml:space="preserve"> no interests requiring disclosure.</w:t>
      </w:r>
      <w:r w:rsidR="00944DB5">
        <w:br w:type="page"/>
      </w:r>
    </w:p>
    <w:p w14:paraId="1FF99ECD" w14:textId="1F91436C" w:rsidR="00944DB5" w:rsidRDefault="00944DB5" w:rsidP="00EE0416">
      <w:pPr>
        <w:pStyle w:val="BodyText"/>
      </w:pPr>
    </w:p>
    <w:p w14:paraId="7637A4A0" w14:textId="2C858874" w:rsidR="00944DB5" w:rsidRDefault="00944DB5" w:rsidP="00EE0416">
      <w:pPr>
        <w:pStyle w:val="BodyText"/>
        <w:sectPr w:rsidR="00944DB5" w:rsidSect="00B06161">
          <w:headerReference w:type="even" r:id="rId26"/>
          <w:footerReference w:type="default" r:id="rId27"/>
          <w:type w:val="oddPage"/>
          <w:pgSz w:w="11906" w:h="16838" w:code="9"/>
          <w:pgMar w:top="1134" w:right="1134" w:bottom="1134" w:left="1134" w:header="794" w:footer="510" w:gutter="0"/>
          <w:pgNumType w:fmt="lowerRoman"/>
          <w:cols w:space="708"/>
          <w:docGrid w:linePitch="360"/>
        </w:sectPr>
      </w:pPr>
    </w:p>
    <w:p w14:paraId="2B7B1136" w14:textId="77777777" w:rsidR="00113E7E" w:rsidRDefault="00113E7E" w:rsidP="00742B63">
      <w:pPr>
        <w:pStyle w:val="Heading1-nonumber"/>
      </w:pPr>
      <w:bookmarkStart w:id="11" w:name="_Toc192856091"/>
      <w:bookmarkStart w:id="12" w:name="_Toc197462166"/>
      <w:r>
        <w:lastRenderedPageBreak/>
        <w:t>Overview</w:t>
      </w:r>
      <w:bookmarkEnd w:id="11"/>
      <w:bookmarkEnd w:id="12"/>
    </w:p>
    <w:p w14:paraId="0D342C9B" w14:textId="2C8ED9A8" w:rsidR="00B005A5" w:rsidRDefault="00B005A5" w:rsidP="005A6BFD">
      <w:pPr>
        <w:pStyle w:val="Heading2-nonumber"/>
      </w:pPr>
      <w:bookmarkStart w:id="13" w:name="_Toc197462167"/>
      <w:r>
        <w:t>Summary of the research</w:t>
      </w:r>
      <w:bookmarkEnd w:id="13"/>
    </w:p>
    <w:p w14:paraId="764F6215" w14:textId="2060D801" w:rsidR="004D1439" w:rsidRPr="00462DBB" w:rsidRDefault="004D1439" w:rsidP="004D1439">
      <w:pPr>
        <w:pStyle w:val="BodyText"/>
      </w:pPr>
      <w:r w:rsidRPr="00462DBB">
        <w:t xml:space="preserve">The </w:t>
      </w:r>
      <w:r>
        <w:t>COVID-19</w:t>
      </w:r>
      <w:r w:rsidRPr="00462DBB">
        <w:t xml:space="preserve"> pandemic led to much human suffering and the tragic loss of life in Australia and around the world. </w:t>
      </w:r>
      <w:r w:rsidRPr="00AF0D38">
        <w:t>In response to the virus, governments restricted the movement of people and activity in parts of the economy.</w:t>
      </w:r>
      <w:r>
        <w:t xml:space="preserve"> Combined with declines in peoples’ health and wellbeing and </w:t>
      </w:r>
      <w:r w:rsidRPr="00462DBB">
        <w:t>the uncertainty of the pandemic itself</w:t>
      </w:r>
      <w:r>
        <w:t xml:space="preserve">, this </w:t>
      </w:r>
      <w:r w:rsidRPr="00462DBB">
        <w:t xml:space="preserve">had effects on </w:t>
      </w:r>
      <w:r>
        <w:t xml:space="preserve">real </w:t>
      </w:r>
      <w:r w:rsidRPr="00462DBB">
        <w:t>economic activity.</w:t>
      </w:r>
    </w:p>
    <w:p w14:paraId="5E72C96C" w14:textId="77777777" w:rsidR="004D1439" w:rsidRPr="00462DBB" w:rsidRDefault="004D1439" w:rsidP="004D1439">
      <w:pPr>
        <w:pStyle w:val="BodyText"/>
      </w:pPr>
      <w:r w:rsidRPr="00462DBB">
        <w:t xml:space="preserve">In Australia, a peculiar pattern in labour productivity – a labour productivity bubble – emerged during the pandemic. Labour productivity rose to a record high from the onset of the pandemic in January 2020 to March 2022 before declining and returning to its </w:t>
      </w:r>
      <w:r>
        <w:t>pre-pandemic</w:t>
      </w:r>
      <w:r w:rsidRPr="00462DBB">
        <w:t xml:space="preserve"> level in June 2023. This bubble can be divided into three phases which this paper seeks to explain (figure 1)</w:t>
      </w:r>
      <w:r>
        <w:t>.</w:t>
      </w:r>
    </w:p>
    <w:p w14:paraId="74A61B1C" w14:textId="77777777" w:rsidR="00B005A5" w:rsidRDefault="00B005A5" w:rsidP="00A02F6B">
      <w:pPr>
        <w:pStyle w:val="ListBullet"/>
      </w:pPr>
      <w:r>
        <w:t>A ‘reallocation’ phase – the initial phase, between December 2019 and December 2020, where labour productivity rose as lockdowns were most severe, economic activity was curtailed, and labour was reallocated away from disrupted industries.</w:t>
      </w:r>
    </w:p>
    <w:p w14:paraId="236AEA13" w14:textId="77777777" w:rsidR="00B005A5" w:rsidRDefault="00B005A5" w:rsidP="00A02F6B">
      <w:pPr>
        <w:pStyle w:val="ListBullet"/>
      </w:pPr>
      <w:r>
        <w:t>A ‘productivity gain’ phase – the second phase, between December 2020 and March 2022, where labour productivity continued to rise as lockdowns eased and economic activity slowly rebounded</w:t>
      </w:r>
    </w:p>
    <w:p w14:paraId="57A299C4" w14:textId="77777777" w:rsidR="00B005A5" w:rsidRDefault="00B005A5" w:rsidP="00A02F6B">
      <w:pPr>
        <w:pStyle w:val="ListBullet"/>
      </w:pPr>
      <w:r>
        <w:t>A ‘productivity loss’ phase – the third phase, between March 2022 and June 2023, where labour productivity declined rapidly and returned to its December 2019 level.</w:t>
      </w:r>
    </w:p>
    <w:p w14:paraId="13F1DD41" w14:textId="77777777" w:rsidR="004D1439" w:rsidRPr="00146382" w:rsidRDefault="004D1439" w:rsidP="00551FF5">
      <w:pPr>
        <w:pStyle w:val="FigureTableHeading"/>
        <w:keepNext w:val="0"/>
      </w:pPr>
      <w:r>
        <w:t>Figure 1 – Labour productivity rose sharply at the onset of the pandemic, before quickly returning to pre-pandemic levels</w:t>
      </w:r>
    </w:p>
    <w:p w14:paraId="40C1D36A" w14:textId="77777777" w:rsidR="004D1439" w:rsidRDefault="004D1439" w:rsidP="00551FF5">
      <w:pPr>
        <w:pStyle w:val="FigureTableSubheading"/>
        <w:keepNext w:val="0"/>
      </w:pPr>
      <w:r>
        <w:t>Labour productivity index, June 2020 = 100</w:t>
      </w:r>
    </w:p>
    <w:p w14:paraId="66D86A50" w14:textId="1C114584" w:rsidR="004D1439" w:rsidRPr="005550A0" w:rsidRDefault="00E7464E" w:rsidP="00551FF5">
      <w:pPr>
        <w:pStyle w:val="BodyText"/>
        <w:spacing w:before="0"/>
      </w:pPr>
      <w:r w:rsidRPr="00E7464E">
        <w:rPr>
          <w:noProof/>
        </w:rPr>
        <w:drawing>
          <wp:inline distT="0" distB="0" distL="0" distR="0" wp14:anchorId="107C4A9A" wp14:editId="42D37298">
            <wp:extent cx="6057900" cy="2638425"/>
            <wp:effectExtent l="0" t="0" r="0" b="9525"/>
            <wp:docPr id="901841229" name="Picture 3" descr="This figure shows an index for labour productivity between June 2014 and June 2024. It shows labour productivity was relatively stagnant prior to December 2019, in the lead-up to the pandemic. Labour productivity then increased by 5.4% between December 2019 and March 2022, before declining by 6.4% between March 2022 and June 2023, to return to the same level it was prior to the pandem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1841229" name="Picture 3" descr="This figure shows an index for labour productivity between June 2014 and June 2024. It shows labour productivity was relatively stagnant prior to December 2019, in the lead-up to the pandemic. Labour productivity then increased by 5.4% between December 2019 and March 2022, before declining by 6.4% between March 2022 and June 2023, to return to the same level it was prior to the pandemic."/>
                    <pic:cNvPicPr>
                      <a:picLocks noChangeAspect="1" noChangeArrowheads="1"/>
                    </pic:cNvPicPr>
                  </pic:nvPicPr>
                  <pic:blipFill rotWithShape="1">
                    <a:blip r:embed="rId28">
                      <a:extLst>
                        <a:ext uri="{28A0092B-C50C-407E-A947-70E740481C1C}">
                          <a14:useLocalDpi xmlns:a14="http://schemas.microsoft.com/office/drawing/2010/main" val="0"/>
                        </a:ext>
                      </a:extLst>
                    </a:blip>
                    <a:srcRect b="27297"/>
                    <a:stretch/>
                  </pic:blipFill>
                  <pic:spPr bwMode="auto">
                    <a:xfrm>
                      <a:off x="0" y="0"/>
                      <a:ext cx="6057900" cy="2638425"/>
                    </a:xfrm>
                    <a:prstGeom prst="rect">
                      <a:avLst/>
                    </a:prstGeom>
                    <a:noFill/>
                    <a:ln>
                      <a:noFill/>
                    </a:ln>
                    <a:extLst>
                      <a:ext uri="{53640926-AAD7-44D8-BBD7-CCE9431645EC}">
                        <a14:shadowObscured xmlns:a14="http://schemas.microsoft.com/office/drawing/2010/main"/>
                      </a:ext>
                    </a:extLst>
                  </pic:spPr>
                </pic:pic>
              </a:graphicData>
            </a:graphic>
          </wp:inline>
        </w:drawing>
      </w:r>
    </w:p>
    <w:p w14:paraId="177372FB" w14:textId="1CA9C49A" w:rsidR="004D1439" w:rsidRDefault="004D1439" w:rsidP="00551FF5">
      <w:pPr>
        <w:pStyle w:val="Source"/>
      </w:pPr>
      <w:r w:rsidRPr="00696447">
        <w:t xml:space="preserve">Source: </w:t>
      </w:r>
      <w:r w:rsidR="00AD75F6">
        <w:t>PC estimates</w:t>
      </w:r>
      <w:r>
        <w:t xml:space="preserve"> using ABS data </w:t>
      </w:r>
      <w:r w:rsidRPr="002A226A">
        <w:rPr>
          <w:rFonts w:ascii="Arial" w:hAnsi="Arial" w:cs="Arial"/>
        </w:rPr>
        <w:t>(ABS 2024d table 1)</w:t>
      </w:r>
      <w:r w:rsidR="00DB2488">
        <w:t>.</w:t>
      </w:r>
    </w:p>
    <w:p w14:paraId="430EBA96" w14:textId="037267CD" w:rsidR="004D1439" w:rsidRDefault="004D1439" w:rsidP="004D1439">
      <w:pPr>
        <w:pStyle w:val="BodyText"/>
      </w:pPr>
      <w:r>
        <w:lastRenderedPageBreak/>
        <w:t>What happened to labour productivity during the COVID-19 pandemic is important to understand</w:t>
      </w:r>
      <w:r w:rsidR="00872531">
        <w:t>,</w:t>
      </w:r>
      <w:r>
        <w:t xml:space="preserve"> as </w:t>
      </w:r>
      <w:r w:rsidR="00872531">
        <w:t xml:space="preserve">labour productivity have significant implications for living standards and economic </w:t>
      </w:r>
      <w:r w:rsidR="005F0AD9">
        <w:t>prosperity</w:t>
      </w:r>
      <w:r>
        <w:t xml:space="preserve">. Even small movements in labour productivity have significant implications for wages and living standards – for example, </w:t>
      </w:r>
      <w:r w:rsidRPr="00A42F2D">
        <w:t>a decline in productivity from 1.5% to 1.2% per year would reduce average income per capita by about $11,000 in 40 years' time</w:t>
      </w:r>
      <w:r>
        <w:t>. Therefore, changes in labour productivity of the magnitude seen during the pandemic could have significant implications for Australia’s long run prosperity, particularly if the trends were sustained over a number of years.</w:t>
      </w:r>
    </w:p>
    <w:p w14:paraId="2718D733" w14:textId="4179B201" w:rsidR="00B005A5" w:rsidRDefault="00B005A5" w:rsidP="00A02F6B">
      <w:pPr>
        <w:pStyle w:val="BodyText"/>
      </w:pPr>
      <w:r>
        <w:t xml:space="preserve">Given labour productivity had been stagnant in the years leading up to the pandemic, these large movements were naturally of great interest to the </w:t>
      </w:r>
      <w:r w:rsidR="00D648C8">
        <w:t>PC</w:t>
      </w:r>
      <w:r>
        <w:t xml:space="preserve"> – first to determine whether the upswing was sustainable, and second to identify, and address, the reasons for the downswing. The motivation for this paper is therefore to understand the reasons for the changes in productivity during the pandemic, to inform productivity policy.</w:t>
      </w:r>
    </w:p>
    <w:p w14:paraId="7F0476AC" w14:textId="77777777" w:rsidR="00B005A5" w:rsidRDefault="00B005A5" w:rsidP="00A02F6B">
      <w:pPr>
        <w:pStyle w:val="BodyText"/>
      </w:pPr>
      <w:r>
        <w:t>The initial rise in productivity – from December 2019 to December 2020 (</w:t>
      </w:r>
      <w:r w:rsidR="004D1439">
        <w:t>the ‘reallocation’</w:t>
      </w:r>
      <w:r>
        <w:t xml:space="preserve"> phase)</w:t>
      </w:r>
      <w:r w:rsidR="00503731">
        <w:t xml:space="preserve"> </w:t>
      </w:r>
      <w:r>
        <w:t xml:space="preserve">– can be explained almost entirely by the lockdowns during </w:t>
      </w:r>
      <w:r w:rsidR="004D1439">
        <w:t>COVID-19 pandemic.</w:t>
      </w:r>
      <w:r>
        <w:t xml:space="preserve"> Lockdowns did not affect all industries equally – the industries most affected by lockdowns (such as </w:t>
      </w:r>
      <w:r w:rsidRPr="00504A84">
        <w:t xml:space="preserve">accommodation and food </w:t>
      </w:r>
      <w:r w:rsidRPr="00DB5182">
        <w:t>services</w:t>
      </w:r>
      <w:r w:rsidRPr="00504A84">
        <w:t xml:space="preserve"> </w:t>
      </w:r>
      <w:r>
        <w:t xml:space="preserve">or </w:t>
      </w:r>
      <w:r w:rsidRPr="00504A84">
        <w:t>arts and recreation services</w:t>
      </w:r>
      <w:r>
        <w:t>) tended to also have the lowest levels of labour productivity. As these industries shut down, the composition of employment shifted to more productive industries. The policy implications from these initial gains in productivity are limited, as they are not actually reflective of people or firms producing more – they simply reflect the compositional changes that were forced on the workforce during lockdowns.</w:t>
      </w:r>
    </w:p>
    <w:p w14:paraId="694998B2" w14:textId="5D237B6A" w:rsidR="00B005A5" w:rsidRDefault="00B005A5" w:rsidP="00A02F6B">
      <w:pPr>
        <w:pStyle w:val="BodyText"/>
      </w:pPr>
      <w:r>
        <w:t xml:space="preserve">The changes in productivity </w:t>
      </w:r>
      <w:r w:rsidRPr="5820F3AC">
        <w:rPr>
          <w:i/>
          <w:iCs/>
        </w:rPr>
        <w:t xml:space="preserve">after </w:t>
      </w:r>
      <w:r>
        <w:t xml:space="preserve">December 2020 are more reflective of real productivity gains and losses – in other words, these are predominantly due to workers producing more </w:t>
      </w:r>
      <w:r w:rsidR="00DC1159">
        <w:t>–</w:t>
      </w:r>
      <w:r>
        <w:t xml:space="preserve"> and then less </w:t>
      </w:r>
      <w:r w:rsidR="00DC1159">
        <w:t>–</w:t>
      </w:r>
      <w:r w:rsidR="00503731">
        <w:t xml:space="preserve"> </w:t>
      </w:r>
      <w:r w:rsidR="00DC1159">
        <w:t>i</w:t>
      </w:r>
      <w:r>
        <w:t xml:space="preserve">n their existing industries, rather than shifts between industries. </w:t>
      </w:r>
    </w:p>
    <w:p w14:paraId="4773DA60" w14:textId="77777777" w:rsidR="00B005A5" w:rsidRDefault="004D1439" w:rsidP="00A02F6B">
      <w:pPr>
        <w:pStyle w:val="BodyText"/>
      </w:pPr>
      <w:r>
        <w:t>The gains made between December 2020 and March 2022 (the ‘productivity gain’</w:t>
      </w:r>
      <w:r w:rsidR="00B005A5">
        <w:t xml:space="preserve"> phase) were broad-based across the economy – 15 out of 19 industries experienced a productivity gain. During this time, lockdowns were unwinding, economic activity was returning</w:t>
      </w:r>
      <w:r w:rsidR="00232C5F">
        <w:t>,</w:t>
      </w:r>
      <w:r w:rsidR="00B005A5">
        <w:t xml:space="preserve"> and the labour market was recovering slowly. As output returned faster than employment grew in this period, labour productivity continued to rise.</w:t>
      </w:r>
    </w:p>
    <w:p w14:paraId="428D7C6D" w14:textId="77777777" w:rsidR="00B005A5" w:rsidRDefault="00B005A5" w:rsidP="00A02F6B">
      <w:pPr>
        <w:pStyle w:val="BodyText"/>
      </w:pPr>
      <w:r>
        <w:t>But almost none of these gains were sustained. Only two industries (the i</w:t>
      </w:r>
      <w:r w:rsidRPr="001E6351">
        <w:t xml:space="preserve">nformation media and telecommunications </w:t>
      </w:r>
      <w:r>
        <w:t>sector and the a</w:t>
      </w:r>
      <w:r w:rsidRPr="001809E9">
        <w:t>dministrative and support services</w:t>
      </w:r>
      <w:r>
        <w:t xml:space="preserve"> sector) were able to hold onto their productivity growth. Every other industry which experienced productivity growth between December 2020 and March 2022 experienced a decline between June 2022 and June 2023 (</w:t>
      </w:r>
      <w:r w:rsidR="004D1439">
        <w:t>the ‘productivity loss’ phase</w:t>
      </w:r>
      <w:r>
        <w:t>).</w:t>
      </w:r>
    </w:p>
    <w:p w14:paraId="48EB3C7C" w14:textId="77777777" w:rsidR="00B005A5" w:rsidRPr="00023727" w:rsidRDefault="00B005A5" w:rsidP="00A02F6B">
      <w:pPr>
        <w:pStyle w:val="BodyText"/>
        <w:rPr>
          <w:spacing w:val="-2"/>
        </w:rPr>
      </w:pPr>
      <w:r w:rsidRPr="00023727">
        <w:rPr>
          <w:spacing w:val="-2"/>
        </w:rPr>
        <w:t>These declines predominantly reflected Australia’s post</w:t>
      </w:r>
      <w:r w:rsidRPr="00023727">
        <w:rPr>
          <w:spacing w:val="-2"/>
        </w:rPr>
        <w:noBreakHyphen/>
      </w:r>
      <w:r w:rsidR="00E20DB9" w:rsidRPr="00023727">
        <w:rPr>
          <w:spacing w:val="-2"/>
        </w:rPr>
        <w:t>COVID-19</w:t>
      </w:r>
      <w:r w:rsidRPr="00023727">
        <w:rPr>
          <w:spacing w:val="-2"/>
        </w:rPr>
        <w:t xml:space="preserve"> labour market. The strong post</w:t>
      </w:r>
      <w:r w:rsidRPr="00023727">
        <w:rPr>
          <w:spacing w:val="-2"/>
        </w:rPr>
        <w:noBreakHyphen/>
        <w:t>COVID</w:t>
      </w:r>
      <w:r w:rsidR="004D1439" w:rsidRPr="00023727">
        <w:rPr>
          <w:spacing w:val="-2"/>
        </w:rPr>
        <w:noBreakHyphen/>
      </w:r>
      <w:r w:rsidR="00E20DB9" w:rsidRPr="00023727">
        <w:rPr>
          <w:spacing w:val="-2"/>
        </w:rPr>
        <w:t>19</w:t>
      </w:r>
      <w:r w:rsidRPr="00023727">
        <w:rPr>
          <w:spacing w:val="-2"/>
        </w:rPr>
        <w:t xml:space="preserve"> economic recovery fuelled a labour market with record lows in unemployment, and record growth in hours worked. </w:t>
      </w:r>
      <w:r w:rsidR="004D1439" w:rsidRPr="00023727">
        <w:rPr>
          <w:spacing w:val="-2"/>
        </w:rPr>
        <w:t xml:space="preserve">And </w:t>
      </w:r>
      <w:r w:rsidRPr="00023727">
        <w:rPr>
          <w:spacing w:val="-2"/>
        </w:rPr>
        <w:t xml:space="preserve">while strong employment is undoubtedly a good thing for the economy (as more people are able to </w:t>
      </w:r>
      <w:r w:rsidR="004D1439" w:rsidRPr="00023727">
        <w:rPr>
          <w:spacing w:val="-2"/>
        </w:rPr>
        <w:t xml:space="preserve">earn </w:t>
      </w:r>
      <w:r w:rsidRPr="00023727">
        <w:rPr>
          <w:spacing w:val="-2"/>
        </w:rPr>
        <w:t xml:space="preserve">a living) the pace of growth in hours worked brought with it some downsides to labour productivity (which could have resulted in </w:t>
      </w:r>
      <w:r w:rsidR="004D1439" w:rsidRPr="00023727">
        <w:rPr>
          <w:spacing w:val="-2"/>
        </w:rPr>
        <w:t>wages being slow to rise).</w:t>
      </w:r>
      <w:r w:rsidRPr="00023727">
        <w:rPr>
          <w:spacing w:val="-2"/>
        </w:rPr>
        <w:t xml:space="preserve"> There are two primary reasons for this.</w:t>
      </w:r>
    </w:p>
    <w:p w14:paraId="037C478E" w14:textId="77777777" w:rsidR="00B005A5" w:rsidRDefault="00B005A5" w:rsidP="00A02F6B">
      <w:pPr>
        <w:pStyle w:val="BodyText"/>
      </w:pPr>
      <w:r>
        <w:t xml:space="preserve">First, the capital stock was simply unable to keep pace with the growth in hours worked. The capital stock is inherently slower to move than hours worked because many forms of </w:t>
      </w:r>
      <w:r w:rsidRPr="004709D8">
        <w:t xml:space="preserve">capital </w:t>
      </w:r>
      <w:r>
        <w:t>(</w:t>
      </w:r>
      <w:r w:rsidRPr="004709D8">
        <w:t>like equipment or infrastructure</w:t>
      </w:r>
      <w:r>
        <w:t>)</w:t>
      </w:r>
      <w:r w:rsidRPr="004709D8">
        <w:t xml:space="preserve"> are made for long</w:t>
      </w:r>
      <w:r>
        <w:noBreakHyphen/>
      </w:r>
      <w:r w:rsidRPr="004709D8">
        <w:t xml:space="preserve">term use and cannot be easily </w:t>
      </w:r>
      <w:r>
        <w:t xml:space="preserve">acquired </w:t>
      </w:r>
      <w:r w:rsidRPr="004709D8">
        <w:t>in response to short</w:t>
      </w:r>
      <w:r>
        <w:noBreakHyphen/>
      </w:r>
      <w:r w:rsidRPr="004709D8">
        <w:t>term economic changes.</w:t>
      </w:r>
      <w:r>
        <w:t xml:space="preserve"> Further, firms may delay purchasing new capital until they can determine whether increases in demand are permanent or temporary. And less capital available for workers tends to diminish productivity.</w:t>
      </w:r>
    </w:p>
    <w:p w14:paraId="51D1B248" w14:textId="77777777" w:rsidR="00B005A5" w:rsidRDefault="00B005A5" w:rsidP="00A02F6B">
      <w:pPr>
        <w:pStyle w:val="BodyText"/>
      </w:pPr>
      <w:r>
        <w:lastRenderedPageBreak/>
        <w:t>Second, with the record growth in hours worked, younger and less experienced workers joined the workforce.</w:t>
      </w:r>
      <w:r w:rsidRPr="009B035A">
        <w:rPr>
          <w:rStyle w:val="FootnoteReference"/>
        </w:rPr>
        <w:footnoteReference w:id="2"/>
      </w:r>
      <w:r>
        <w:t xml:space="preserve"> This brought down the average quality of the workforce – at least temporarily – as these workers require time to learn the skills and competencies required to succeed in their job and match the output of their more experienced colleagues. </w:t>
      </w:r>
    </w:p>
    <w:p w14:paraId="3898014E" w14:textId="77777777" w:rsidR="00B005A5" w:rsidRPr="00023727" w:rsidRDefault="00B005A5" w:rsidP="00A02F6B">
      <w:pPr>
        <w:pStyle w:val="BodyText"/>
        <w:rPr>
          <w:spacing w:val="-2"/>
        </w:rPr>
      </w:pPr>
      <w:r w:rsidRPr="00023727">
        <w:rPr>
          <w:spacing w:val="-2"/>
        </w:rPr>
        <w:t>It is unlikely that both of these factors will lead to permanent changes to productivity – the capital to labour ratio should rise as firms’ respond to the labour market growth, and the workforce quality should rise as workers gain experience in their new jobs. This may even suggest some potential upside to the productivity outlook.</w:t>
      </w:r>
    </w:p>
    <w:p w14:paraId="5015AC4D" w14:textId="77777777" w:rsidR="00B005A5" w:rsidRPr="00023727" w:rsidRDefault="00B005A5" w:rsidP="00A02F6B">
      <w:pPr>
        <w:pStyle w:val="BodyText"/>
        <w:rPr>
          <w:spacing w:val="-2"/>
        </w:rPr>
      </w:pPr>
      <w:r w:rsidRPr="00023727">
        <w:rPr>
          <w:spacing w:val="-2"/>
        </w:rPr>
        <w:t xml:space="preserve">Policy choices matter too. The rise of the care economy – a sector with low </w:t>
      </w:r>
      <w:r w:rsidRPr="00023727">
        <w:rPr>
          <w:i/>
          <w:iCs/>
          <w:spacing w:val="-2"/>
        </w:rPr>
        <w:t xml:space="preserve">measured </w:t>
      </w:r>
      <w:r w:rsidRPr="00023727">
        <w:rPr>
          <w:spacing w:val="-2"/>
        </w:rPr>
        <w:t>productivity (although measurement challenges mean there is a substantial difference between measured and actual productivity) – has also dragged productivity down. And the rapid employment gains in this sector have reflected government funding and subsidies (such as the NDIS and childcare subsidy) being directed towards these sectors.</w:t>
      </w:r>
    </w:p>
    <w:p w14:paraId="6A7FE474" w14:textId="77777777" w:rsidR="00B005A5" w:rsidRPr="00D7036E" w:rsidRDefault="00B005A5" w:rsidP="00A02F6B">
      <w:pPr>
        <w:pStyle w:val="BodyText"/>
      </w:pPr>
      <w:r>
        <w:t xml:space="preserve">Australia also undertook a deliberate policy choice to support firms and workers in staying attached to specific jobs. This policy choice limited worker mobility, firm entry and exit, and the potential for a more dynamic economy. While this may not have led to a </w:t>
      </w:r>
      <w:r w:rsidRPr="2C9819C2">
        <w:rPr>
          <w:i/>
          <w:iCs/>
        </w:rPr>
        <w:t xml:space="preserve">decline </w:t>
      </w:r>
      <w:r>
        <w:t>in productivity, it may have prevented the type of productivity</w:t>
      </w:r>
      <w:r w:rsidR="004D1439">
        <w:t>-enhancing movements of firms and people observed in other economies, such as the US.</w:t>
      </w:r>
      <w:r w:rsidR="004D1439">
        <w:rPr>
          <w:rStyle w:val="FootnoteReference"/>
        </w:rPr>
        <w:footnoteReference w:id="3"/>
      </w:r>
      <w:r>
        <w:t xml:space="preserve"> Conversely, it may also have prevented the significant decrease in employment rates observed in the US (where almost one in ten people lost their job during the pandemic). But these policy decisions underpinned economic resilience through the pandemic – it is a reminder that there are trade-offs to seeking productivity</w:t>
      </w:r>
      <w:r>
        <w:noBreakHyphen/>
        <w:t>enhancing policies.</w:t>
      </w:r>
    </w:p>
    <w:p w14:paraId="65F44B89" w14:textId="476C3837" w:rsidR="00B005A5" w:rsidRPr="007F1EA1" w:rsidRDefault="00B005A5" w:rsidP="00A02F6B">
      <w:pPr>
        <w:pStyle w:val="BodyText"/>
      </w:pPr>
      <w:r>
        <w:t>All of this is to say: there are no obvious long-term implications arising from Australia’s productivity performance during the pandemic. And although the decline has been arrested, and productivity stabilised at its pre</w:t>
      </w:r>
      <w:r w:rsidR="00E20DB9">
        <w:t>-COVID-19</w:t>
      </w:r>
      <w:r>
        <w:t xml:space="preserve"> level, this is not a cause for celebration. Productivity growth had been stagnant in Australia for the five years leading to the pandemic, and the 2010s produced the lowest decade of productivity growth since the 1960s. But our current predicament does not appear to be caused, or unduly exacerbated, by our experience during COVID</w:t>
      </w:r>
      <w:r w:rsidR="004D1439">
        <w:t>-19</w:t>
      </w:r>
      <w:r>
        <w:t>. Rather, we need to address the long-term drivers of the decline, such as the long</w:t>
      </w:r>
      <w:r>
        <w:noBreakHyphen/>
        <w:t xml:space="preserve">term decline in investment and business dynamism, and </w:t>
      </w:r>
      <w:r w:rsidR="004D1439">
        <w:t>improving</w:t>
      </w:r>
      <w:r>
        <w:t xml:space="preserve"> the diffusion of ideas and innovation to move all firms closer to the productivity frontier. There might be some grounds for optimism as new workers benefit from the on-the-job learning and firms invest to improve the capital available to workers, but there is still a lot of work to do.</w:t>
      </w:r>
    </w:p>
    <w:p w14:paraId="6802A21B" w14:textId="77777777" w:rsidR="00B005A5" w:rsidRDefault="00B005A5" w:rsidP="005A6BFD">
      <w:pPr>
        <w:pStyle w:val="Heading2-nonumber"/>
      </w:pPr>
      <w:bookmarkStart w:id="14" w:name="_Toc197462168"/>
      <w:r>
        <w:t>Our approach</w:t>
      </w:r>
      <w:bookmarkEnd w:id="14"/>
    </w:p>
    <w:p w14:paraId="4811CFC2" w14:textId="57706FD0" w:rsidR="00B005A5" w:rsidRDefault="00B005A5" w:rsidP="00A02F6B">
      <w:pPr>
        <w:pStyle w:val="BodyText"/>
      </w:pPr>
      <w:r>
        <w:t>Our approach involved identifying the challenges posed by the COVID-19 pandemic, and the post</w:t>
      </w:r>
      <w:r>
        <w:noBreakHyphen/>
        <w:t xml:space="preserve">pandemic recovery, which could explain changes in productivity. These challenges included employment shifting between industries, aggregate demand stalling, then surging, and new policies (such as Jobkeeper) introduced to ward off the biggest risks associated with the pandemic. These challenges led to a number of changes </w:t>
      </w:r>
      <w:r w:rsidR="00C02938">
        <w:t>for</w:t>
      </w:r>
      <w:r>
        <w:t xml:space="preserve"> our economy – how these factors possibly contributed to short-term changes in labour productivity has been the focus for this research.</w:t>
      </w:r>
    </w:p>
    <w:p w14:paraId="6E5C192B" w14:textId="71683D4A" w:rsidR="00B005A5" w:rsidRDefault="005C0244" w:rsidP="00A02F6B">
      <w:pPr>
        <w:pStyle w:val="BodyText"/>
      </w:pPr>
      <w:r>
        <w:t>We considered a</w:t>
      </w:r>
      <w:r w:rsidR="00B005A5">
        <w:t xml:space="preserve"> series of nine factors to be of most importance to this paper – industries of employment changed, working from home became more prevalent, workplaces faced restrictions in how they operated, </w:t>
      </w:r>
      <w:r w:rsidR="00B005A5">
        <w:lastRenderedPageBreak/>
        <w:t>the care economy grew, our capital</w:t>
      </w:r>
      <w:r w:rsidR="00B005A5">
        <w:noBreakHyphen/>
        <w:t>to</w:t>
      </w:r>
      <w:r w:rsidR="00B005A5">
        <w:noBreakHyphen/>
        <w:t>labour ratio fell, the quality of our labour force changed, labour mobility declined, firm entry and exit declined and supply chains were disrupted.</w:t>
      </w:r>
    </w:p>
    <w:p w14:paraId="5E3E82B3" w14:textId="6226105D" w:rsidR="00B005A5" w:rsidRDefault="00B005A5" w:rsidP="00A02F6B">
      <w:pPr>
        <w:pStyle w:val="BodyText"/>
      </w:pPr>
      <w:r>
        <w:t>This remainder of this paper comprises eight chapters, each considering one these factors in greater detail (the final chapter combines a discussion on working from home and workplace restrictions). Each chapter describes why these factors matter for labour productivity, sets out how the COVID</w:t>
      </w:r>
      <w:r w:rsidR="00E20DB9">
        <w:t>-19</w:t>
      </w:r>
      <w:r>
        <w:t xml:space="preserve"> pandemic affected each factor, and determines the extent to which each factor contributed to the ‘productivity bubble’. </w:t>
      </w:r>
    </w:p>
    <w:p w14:paraId="1F290570" w14:textId="77777777" w:rsidR="00B005A5" w:rsidRDefault="00B005A5" w:rsidP="00A02F6B">
      <w:pPr>
        <w:pStyle w:val="BodyText"/>
      </w:pPr>
      <w:r>
        <w:t>Relying on desktop analysis of ABS datasets, the paper explores each factor in detail and determines what matters most in explaining Australia’s recent productivity experience, and what implications there are (if any) for policy and labour productivity.</w:t>
      </w:r>
    </w:p>
    <w:p w14:paraId="03C26F8F" w14:textId="77777777" w:rsidR="00B005A5" w:rsidRPr="00B9598F" w:rsidRDefault="00B005A5" w:rsidP="00A02F6B">
      <w:pPr>
        <w:pStyle w:val="BodyText"/>
      </w:pPr>
    </w:p>
    <w:p w14:paraId="490563E7" w14:textId="77777777" w:rsidR="00B730A9" w:rsidRDefault="00B730A9" w:rsidP="00A02F6B">
      <w:pPr>
        <w:pStyle w:val="BodyText"/>
        <w:sectPr w:rsidR="00B730A9" w:rsidSect="002D5027">
          <w:headerReference w:type="even" r:id="rId29"/>
          <w:headerReference w:type="default" r:id="rId30"/>
          <w:headerReference w:type="first" r:id="rId31"/>
          <w:pgSz w:w="11906" w:h="16838" w:code="9"/>
          <w:pgMar w:top="1134" w:right="1134" w:bottom="1134" w:left="1134" w:header="794" w:footer="510" w:gutter="0"/>
          <w:pgNumType w:start="1"/>
          <w:cols w:space="708"/>
          <w:titlePg/>
          <w:docGrid w:linePitch="360"/>
        </w:sectPr>
      </w:pPr>
    </w:p>
    <w:p w14:paraId="677068C2" w14:textId="19A2A710" w:rsidR="001413F3" w:rsidRDefault="001413F3" w:rsidP="00724BC4">
      <w:pPr>
        <w:pStyle w:val="Heading1"/>
        <w:numPr>
          <w:ilvl w:val="0"/>
          <w:numId w:val="1"/>
        </w:numPr>
      </w:pPr>
      <w:bookmarkStart w:id="15" w:name="_Toc192856093"/>
      <w:bookmarkStart w:id="16" w:name="_Toc197462169"/>
      <w:r>
        <w:lastRenderedPageBreak/>
        <w:t>Industry composition</w:t>
      </w:r>
      <w:bookmarkEnd w:id="15"/>
      <w:bookmarkEnd w:id="16"/>
    </w:p>
    <w:tbl>
      <w:tblPr>
        <w:tblStyle w:val="Texttable-Paleblue"/>
        <w:tblW w:w="5000" w:type="pct"/>
        <w:shd w:val="clear" w:color="auto" w:fill="E7F6FD"/>
        <w:tblLook w:val="04A0" w:firstRow="1" w:lastRow="0" w:firstColumn="1" w:lastColumn="0" w:noHBand="0" w:noVBand="1"/>
      </w:tblPr>
      <w:tblGrid>
        <w:gridCol w:w="577"/>
        <w:gridCol w:w="9061"/>
      </w:tblGrid>
      <w:tr w:rsidR="001413F3" w:rsidRPr="002F759A" w14:paraId="0195B460" w14:textId="77777777" w:rsidTr="00A02F6B">
        <w:tc>
          <w:tcPr>
            <w:tcW w:w="9638" w:type="dxa"/>
            <w:gridSpan w:val="2"/>
            <w:shd w:val="clear" w:color="auto" w:fill="E7F6FD"/>
            <w:tcMar>
              <w:left w:w="170" w:type="dxa"/>
            </w:tcMar>
          </w:tcPr>
          <w:p w14:paraId="5E6FC998" w14:textId="77777777" w:rsidR="001413F3" w:rsidRPr="002F759A" w:rsidRDefault="001413F3" w:rsidP="00A02F6B">
            <w:pPr>
              <w:pStyle w:val="Keypoints-heading"/>
            </w:pPr>
            <w:r w:rsidRPr="002F759A">
              <w:t>Key points</w:t>
            </w:r>
          </w:p>
        </w:tc>
      </w:tr>
      <w:tr w:rsidR="001413F3" w14:paraId="50221416" w14:textId="77777777" w:rsidTr="00A02F6B">
        <w:tc>
          <w:tcPr>
            <w:tcW w:w="577" w:type="dxa"/>
            <w:shd w:val="clear" w:color="auto" w:fill="E7F6FD"/>
            <w:tcMar>
              <w:top w:w="0" w:type="dxa"/>
              <w:bottom w:w="0" w:type="dxa"/>
              <w:right w:w="113" w:type="dxa"/>
            </w:tcMar>
          </w:tcPr>
          <w:p w14:paraId="6735666B" w14:textId="77777777" w:rsidR="001413F3" w:rsidRDefault="001413F3" w:rsidP="000C6B77">
            <w:pPr>
              <w:pStyle w:val="KeyPointsicon"/>
            </w:pPr>
            <w:r w:rsidRPr="00A51374">
              <w:rPr>
                <w:noProof/>
              </w:rPr>
              <w:drawing>
                <wp:inline distT="0" distB="0" distL="0" distR="0" wp14:anchorId="6BE0D07C" wp14:editId="2AAB0807">
                  <wp:extent cx="180000" cy="180000"/>
                  <wp:effectExtent l="0" t="0" r="0" b="0"/>
                  <wp:docPr id="1"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phic 1">
                            <a:extLst>
                              <a:ext uri="{C183D7F6-B498-43B3-948B-1728B52AA6E4}">
                                <adec:decorative xmlns:adec="http://schemas.microsoft.com/office/drawing/2017/decorative" val="1"/>
                              </a:ext>
                            </a:extLst>
                          </pic:cNvPr>
                          <pic:cNvPicPr/>
                        </pic:nvPicPr>
                        <pic:blipFill>
                          <a:blip r:embed="rId32">
                            <a:extLst>
                              <a:ext uri="{96DAC541-7B7A-43D3-8B79-37D633B846F1}">
                                <asvg:svgBlip xmlns:asvg="http://schemas.microsoft.com/office/drawing/2016/SVG/main" r:embed="rId33"/>
                              </a:ext>
                            </a:extLst>
                          </a:blip>
                          <a:stretch>
                            <a:fillRect/>
                          </a:stretch>
                        </pic:blipFill>
                        <pic:spPr>
                          <a:xfrm>
                            <a:off x="0" y="0"/>
                            <a:ext cx="180000" cy="180000"/>
                          </a:xfrm>
                          <a:prstGeom prst="rect">
                            <a:avLst/>
                          </a:prstGeom>
                        </pic:spPr>
                      </pic:pic>
                    </a:graphicData>
                  </a:graphic>
                </wp:inline>
              </w:drawing>
            </w:r>
          </w:p>
        </w:tc>
        <w:tc>
          <w:tcPr>
            <w:tcW w:w="9061" w:type="dxa"/>
            <w:shd w:val="clear" w:color="auto" w:fill="E7F6FD"/>
            <w:tcMar>
              <w:top w:w="28" w:type="dxa"/>
              <w:left w:w="28" w:type="dxa"/>
            </w:tcMar>
          </w:tcPr>
          <w:p w14:paraId="06A702C6" w14:textId="77777777" w:rsidR="001413F3" w:rsidRDefault="001413F3" w:rsidP="00A02F6B">
            <w:pPr>
              <w:pStyle w:val="KeyPoints-Bold"/>
            </w:pPr>
            <w:r>
              <w:t>Lockdowns disproportionately affected industries with lower labour productivity, putting workers in these industries out of work and skewing the labour force to more productive industries.</w:t>
            </w:r>
          </w:p>
        </w:tc>
      </w:tr>
      <w:tr w:rsidR="001413F3" w14:paraId="2412B870" w14:textId="77777777" w:rsidTr="00A02F6B">
        <w:tc>
          <w:tcPr>
            <w:tcW w:w="577" w:type="dxa"/>
            <w:shd w:val="clear" w:color="auto" w:fill="E7F6FD"/>
            <w:tcMar>
              <w:top w:w="0" w:type="dxa"/>
              <w:bottom w:w="0" w:type="dxa"/>
              <w:right w:w="113" w:type="dxa"/>
            </w:tcMar>
          </w:tcPr>
          <w:p w14:paraId="466965A3" w14:textId="77777777" w:rsidR="001413F3" w:rsidRPr="00A51374" w:rsidRDefault="001413F3" w:rsidP="000C6B77">
            <w:pPr>
              <w:pStyle w:val="KeyPointsicon"/>
            </w:pPr>
            <w:r w:rsidRPr="00F31E73">
              <w:rPr>
                <w:noProof/>
              </w:rPr>
              <w:drawing>
                <wp:inline distT="0" distB="0" distL="0" distR="0" wp14:anchorId="7E5FCC6E" wp14:editId="3C329AA3">
                  <wp:extent cx="180000" cy="180000"/>
                  <wp:effectExtent l="0" t="0" r="0" b="0"/>
                  <wp:docPr id="5" name="Graphic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phic 5">
                            <a:extLst>
                              <a:ext uri="{C183D7F6-B498-43B3-948B-1728B52AA6E4}">
                                <adec:decorative xmlns:adec="http://schemas.microsoft.com/office/drawing/2017/decorative" val="1"/>
                              </a:ext>
                            </a:extLst>
                          </pic:cNvPr>
                          <pic:cNvPicPr/>
                        </pic:nvPicPr>
                        <pic:blipFill>
                          <a:blip r:embed="rId32">
                            <a:extLst>
                              <a:ext uri="{96DAC541-7B7A-43D3-8B79-37D633B846F1}">
                                <asvg:svgBlip xmlns:asvg="http://schemas.microsoft.com/office/drawing/2016/SVG/main" r:embed="rId33"/>
                              </a:ext>
                            </a:extLst>
                          </a:blip>
                          <a:stretch>
                            <a:fillRect/>
                          </a:stretch>
                        </pic:blipFill>
                        <pic:spPr>
                          <a:xfrm>
                            <a:off x="0" y="0"/>
                            <a:ext cx="180000" cy="180000"/>
                          </a:xfrm>
                          <a:prstGeom prst="rect">
                            <a:avLst/>
                          </a:prstGeom>
                        </pic:spPr>
                      </pic:pic>
                    </a:graphicData>
                  </a:graphic>
                </wp:inline>
              </w:drawing>
            </w:r>
          </w:p>
        </w:tc>
        <w:tc>
          <w:tcPr>
            <w:tcW w:w="9061" w:type="dxa"/>
            <w:shd w:val="clear" w:color="auto" w:fill="E7F6FD"/>
            <w:tcMar>
              <w:top w:w="28" w:type="dxa"/>
              <w:left w:w="28" w:type="dxa"/>
            </w:tcMar>
          </w:tcPr>
          <w:p w14:paraId="546CE94B" w14:textId="70340146" w:rsidR="001413F3" w:rsidRDefault="001413F3" w:rsidP="00610627">
            <w:pPr>
              <w:pStyle w:val="KeyPoints-Bold"/>
            </w:pPr>
            <w:r>
              <w:t>The changes in labour productivity can be broken down into three phases</w:t>
            </w:r>
            <w:r w:rsidR="00113BA1">
              <w:t>.</w:t>
            </w:r>
          </w:p>
          <w:p w14:paraId="713EBC3B" w14:textId="6B193C58" w:rsidR="001413F3" w:rsidRDefault="001413F3" w:rsidP="00B1605A">
            <w:pPr>
              <w:pStyle w:val="KeyPoints-Bullet"/>
            </w:pPr>
            <w:r>
              <w:t xml:space="preserve">The </w:t>
            </w:r>
            <w:r w:rsidRPr="004412A9">
              <w:rPr>
                <w:i/>
                <w:iCs/>
              </w:rPr>
              <w:t>initial rise</w:t>
            </w:r>
            <w:r>
              <w:t xml:space="preserve"> in labour productivity – between December 2019 and December 2020 – is attributable almost entirely to the change in the distribution of workers between industries, rather than workers and firms becoming more productive.</w:t>
            </w:r>
          </w:p>
          <w:p w14:paraId="0EC82969" w14:textId="77777777" w:rsidR="001413F3" w:rsidRDefault="001413F3" w:rsidP="00B1605A">
            <w:pPr>
              <w:pStyle w:val="KeyPoints-Bullet"/>
            </w:pPr>
            <w:r>
              <w:t xml:space="preserve">The </w:t>
            </w:r>
            <w:r w:rsidRPr="00A76753">
              <w:rPr>
                <w:i/>
                <w:iCs/>
              </w:rPr>
              <w:t>continued rise</w:t>
            </w:r>
            <w:r>
              <w:t xml:space="preserve"> in labour productivity – between December 2020 and March 2022 – was largely attributable to improvements in workers’ productivity within industries.</w:t>
            </w:r>
          </w:p>
          <w:p w14:paraId="2FE94BEE" w14:textId="7C1CD789" w:rsidR="001413F3" w:rsidRPr="00610627" w:rsidRDefault="001413F3" w:rsidP="00B1605A">
            <w:pPr>
              <w:pStyle w:val="KeyPoints-Bullet"/>
            </w:pPr>
            <w:r>
              <w:t xml:space="preserve">Finally, the </w:t>
            </w:r>
            <w:r w:rsidRPr="008A47DF">
              <w:rPr>
                <w:i/>
                <w:iCs/>
              </w:rPr>
              <w:t>fall</w:t>
            </w:r>
            <w:r>
              <w:t xml:space="preserve"> in labour productivity – between March 2022 and June 2023 – was largely attributable to the earlier improvements in workers</w:t>
            </w:r>
            <w:r w:rsidR="009152FD">
              <w:t>’</w:t>
            </w:r>
            <w:r>
              <w:t xml:space="preserve"> productivity within each industry reversing.</w:t>
            </w:r>
          </w:p>
        </w:tc>
      </w:tr>
    </w:tbl>
    <w:p w14:paraId="4450C32F" w14:textId="77777777" w:rsidR="001413F3" w:rsidRDefault="001413F3" w:rsidP="00A02F6B">
      <w:pPr>
        <w:pStyle w:val="Heading2"/>
      </w:pPr>
      <w:bookmarkStart w:id="17" w:name="_Toc192774136"/>
      <w:bookmarkStart w:id="18" w:name="_Toc192856094"/>
      <w:bookmarkStart w:id="19" w:name="_Toc197462170"/>
      <w:r>
        <w:t>Why does industry composition matter to productivity?</w:t>
      </w:r>
      <w:bookmarkEnd w:id="17"/>
      <w:bookmarkEnd w:id="18"/>
      <w:bookmarkEnd w:id="19"/>
    </w:p>
    <w:p w14:paraId="695CC6B3" w14:textId="388F9619" w:rsidR="001413F3" w:rsidRDefault="001413F3" w:rsidP="00A02F6B">
      <w:r>
        <w:t>Industries tend to have different levels of productivity, depending on (among other things): their capital intensity, their use of technology, their use of intermediate inputs and the market structure. For example, mining is capital intensive and tends to have high labour productivity; whilst services such as retail trade tend to focus more on quality of service delivered and therefore tend to have lower levels of measured productivity (figure 1</w:t>
      </w:r>
      <w:r w:rsidR="00DC0F7A">
        <w:t>.1</w:t>
      </w:r>
      <w:r>
        <w:t xml:space="preserve">). </w:t>
      </w:r>
      <w:r w:rsidRPr="00507FE9">
        <w:t>This</w:t>
      </w:r>
      <w:r>
        <w:t xml:space="preserve"> does not mean that improvements cannot be made in each sector – changes in workforce quality, or new ideas unique to one sector will improve productivity in that sector relative to other sectors. But the </w:t>
      </w:r>
      <w:r>
        <w:rPr>
          <w:i/>
          <w:iCs/>
        </w:rPr>
        <w:t xml:space="preserve">level </w:t>
      </w:r>
      <w:r>
        <w:t>of labour productivity is still expected to be very different across sectors with different uses of technology, capital intensity and market structure, especially in the short</w:t>
      </w:r>
      <w:r w:rsidR="00711406">
        <w:t xml:space="preserve"> </w:t>
      </w:r>
      <w:r>
        <w:t>term.</w:t>
      </w:r>
    </w:p>
    <w:p w14:paraId="0C96D45F" w14:textId="624D4BB9" w:rsidR="001413F3" w:rsidRPr="00146382" w:rsidRDefault="001413F3" w:rsidP="00AD5C4F">
      <w:pPr>
        <w:pStyle w:val="FigureTableHeading"/>
      </w:pPr>
      <w:r w:rsidRPr="00AD5C4F">
        <w:lastRenderedPageBreak/>
        <w:t>Figure</w:t>
      </w:r>
      <w:r>
        <w:t> 1</w:t>
      </w:r>
      <w:r w:rsidR="00DC0F7A">
        <w:t>.1</w:t>
      </w:r>
      <w:r>
        <w:rPr>
          <w:noProof/>
        </w:rPr>
        <w:t xml:space="preserve"> </w:t>
      </w:r>
      <w:r>
        <w:t>– Labour productivity differs across industries</w:t>
      </w:r>
    </w:p>
    <w:p w14:paraId="115E03E0" w14:textId="193F27AF" w:rsidR="001413F3" w:rsidRDefault="001413F3" w:rsidP="00A02F6B">
      <w:pPr>
        <w:pStyle w:val="FigureTableSubheading"/>
        <w:keepLines/>
      </w:pPr>
      <w:r>
        <w:t>Gross value add per hour worked, June 2024</w:t>
      </w:r>
    </w:p>
    <w:p w14:paraId="5EC7672A" w14:textId="644DD05A" w:rsidR="001413F3" w:rsidRPr="005550A0" w:rsidRDefault="008F6A89" w:rsidP="004E1CA2">
      <w:pPr>
        <w:pStyle w:val="BodyText"/>
        <w:spacing w:before="0"/>
      </w:pPr>
      <w:r w:rsidRPr="008F6A89">
        <w:rPr>
          <w:noProof/>
        </w:rPr>
        <w:drawing>
          <wp:inline distT="0" distB="0" distL="0" distR="0" wp14:anchorId="2BB8E886" wp14:editId="5AB18A6C">
            <wp:extent cx="6120130" cy="4285615"/>
            <wp:effectExtent l="0" t="0" r="0" b="635"/>
            <wp:docPr id="181374176" name="Picture 11" descr="This figure shows a bar chart comparing selected industries to Labour productivity (value add per hour worked). Mining, listed at the top of the chart, has significantly more labour productivity compared all other industr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374176" name="Picture 11" descr="This figure shows a bar chart comparing selected industries to Labour productivity (value add per hour worked). Mining, listed at the top of the chart, has significantly more labour productivity compared all other industries."/>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120130" cy="4285615"/>
                    </a:xfrm>
                    <a:prstGeom prst="rect">
                      <a:avLst/>
                    </a:prstGeom>
                    <a:noFill/>
                    <a:ln>
                      <a:noFill/>
                    </a:ln>
                  </pic:spPr>
                </pic:pic>
              </a:graphicData>
            </a:graphic>
          </wp:inline>
        </w:drawing>
      </w:r>
    </w:p>
    <w:p w14:paraId="22CD9857" w14:textId="1B36C93B" w:rsidR="001413F3" w:rsidRDefault="001413F3" w:rsidP="00A02F6B">
      <w:pPr>
        <w:pStyle w:val="Source"/>
      </w:pPr>
      <w:r w:rsidRPr="00696447">
        <w:t xml:space="preserve">Source: </w:t>
      </w:r>
      <w:r w:rsidR="00AD75F6">
        <w:t xml:space="preserve">PC </w:t>
      </w:r>
      <w:r w:rsidR="00345860">
        <w:t>estimates using</w:t>
      </w:r>
      <w:r>
        <w:t xml:space="preserve"> ABS </w:t>
      </w:r>
      <w:r w:rsidR="007D6365" w:rsidRPr="007D6365">
        <w:rPr>
          <w:rFonts w:ascii="Arial" w:hAnsi="Arial" w:cs="Arial"/>
        </w:rPr>
        <w:t>(2024d Table 6)</w:t>
      </w:r>
      <w:r w:rsidR="00267123">
        <w:t xml:space="preserve"> </w:t>
      </w:r>
      <w:r w:rsidR="00996BD6">
        <w:t xml:space="preserve">and ABS </w:t>
      </w:r>
      <w:r w:rsidR="00E8538D" w:rsidRPr="00E8538D">
        <w:rPr>
          <w:rFonts w:ascii="Arial" w:hAnsi="Arial" w:cs="Arial"/>
        </w:rPr>
        <w:t>(2024k Industry summary table)</w:t>
      </w:r>
    </w:p>
    <w:p w14:paraId="445A1287" w14:textId="33192B7E" w:rsidR="001413F3" w:rsidRDefault="001413F3" w:rsidP="00A02F6B">
      <w:r>
        <w:t>National productivity is an aggregate of productivity within every industry. One implication is that changes in measured aggregate productivity may be due to changes in the composition of Australia’s workforce and shifts in industries where people work, rather than changes in the productivity of workers in particular industries. For example, if workers moved so that a larger share of the workforce bec</w:t>
      </w:r>
      <w:r w:rsidR="00F77FC8">
        <w:t>ame</w:t>
      </w:r>
      <w:r>
        <w:t xml:space="preserve"> employed in less productive industries, we would expect that observed aggregate productivity would fall in the short term, all else being equal. During the COVID</w:t>
      </w:r>
      <w:r w:rsidR="00E20DB9">
        <w:t>-</w:t>
      </w:r>
      <w:r>
        <w:t>19 pandemic the workforce composition changed dramatically, first as lockdowns affected some industries more than others, then as the economy opened back up and people’s preferences and spending adjusted after the pandemic.</w:t>
      </w:r>
    </w:p>
    <w:p w14:paraId="4E85A57A" w14:textId="77777777" w:rsidR="001413F3" w:rsidRDefault="001413F3" w:rsidP="00A02F6B">
      <w:pPr>
        <w:pStyle w:val="Heading2"/>
      </w:pPr>
      <w:bookmarkStart w:id="20" w:name="_Toc192774137"/>
      <w:bookmarkStart w:id="21" w:name="_Toc192856095"/>
      <w:bookmarkStart w:id="22" w:name="_Toc197462171"/>
      <w:r>
        <w:t>Industry composition through the pandemic</w:t>
      </w:r>
      <w:bookmarkEnd w:id="20"/>
      <w:bookmarkEnd w:id="21"/>
      <w:bookmarkEnd w:id="22"/>
    </w:p>
    <w:p w14:paraId="782A0A64" w14:textId="74F7ACB3" w:rsidR="001413F3" w:rsidRPr="007A0EBD" w:rsidRDefault="001413F3" w:rsidP="00A02F6B">
      <w:pPr>
        <w:pStyle w:val="Heading3"/>
        <w:rPr>
          <w:spacing w:val="-2"/>
        </w:rPr>
      </w:pPr>
      <w:r w:rsidRPr="007A0EBD">
        <w:rPr>
          <w:spacing w:val="-2"/>
        </w:rPr>
        <w:t>Lockdowns changed the industries in which people were working</w:t>
      </w:r>
      <w:r w:rsidR="007A0EBD" w:rsidRPr="007A0EBD">
        <w:rPr>
          <w:spacing w:val="-2"/>
        </w:rPr>
        <w:t xml:space="preserve"> </w:t>
      </w:r>
      <w:r w:rsidRPr="007A0EBD">
        <w:rPr>
          <w:spacing w:val="-2"/>
        </w:rPr>
        <w:t>…</w:t>
      </w:r>
    </w:p>
    <w:p w14:paraId="7FDD8CB2" w14:textId="55BFD894" w:rsidR="001413F3" w:rsidRDefault="001413F3" w:rsidP="00A02F6B">
      <w:r>
        <w:t xml:space="preserve">Previous work by the </w:t>
      </w:r>
      <w:r w:rsidR="001145C2">
        <w:t xml:space="preserve">PC </w:t>
      </w:r>
      <w:r>
        <w:t>hypothesised that the COVID</w:t>
      </w:r>
      <w:r w:rsidR="00E20DB9">
        <w:t>-</w:t>
      </w:r>
      <w:r>
        <w:t xml:space="preserve">19 productivity bubble could have been an outcome of lockdowns putting people </w:t>
      </w:r>
      <w:r w:rsidR="00250F73">
        <w:t xml:space="preserve">out of work </w:t>
      </w:r>
      <w:r>
        <w:t>in industries such as hospitality (low</w:t>
      </w:r>
      <w:r>
        <w:noBreakHyphen/>
        <w:t>productivity industries)</w:t>
      </w:r>
      <w:r w:rsidR="005E22D6">
        <w:t>,</w:t>
      </w:r>
      <w:r>
        <w:t xml:space="preserve"> skewing the workforce towards higher</w:t>
      </w:r>
      <w:r>
        <w:noBreakHyphen/>
        <w:t xml:space="preserve">productivity industries, and therefore increasing aggregate productivity </w:t>
      </w:r>
      <w:r w:rsidR="00E70958" w:rsidRPr="00E70958">
        <w:rPr>
          <w:rFonts w:ascii="Arial" w:hAnsi="Arial" w:cs="Arial"/>
        </w:rPr>
        <w:t>(PC 2023c)</w:t>
      </w:r>
      <w:r>
        <w:t>. As the lockdowns unwound, the workforce profile went back to its pre</w:t>
      </w:r>
      <w:r w:rsidR="00E20DB9">
        <w:t>-</w:t>
      </w:r>
      <w:r>
        <w:t>COVID</w:t>
      </w:r>
      <w:r w:rsidR="00E20DB9">
        <w:t>-19</w:t>
      </w:r>
      <w:r>
        <w:t xml:space="preserve"> state, and productivity therefore returned to its pre</w:t>
      </w:r>
      <w:r w:rsidR="00E20DB9">
        <w:t>-COVID-19</w:t>
      </w:r>
      <w:r>
        <w:t xml:space="preserve"> level. </w:t>
      </w:r>
    </w:p>
    <w:p w14:paraId="716B77EE" w14:textId="319D0C7B" w:rsidR="001413F3" w:rsidRDefault="001413F3" w:rsidP="00A02F6B">
      <w:r>
        <w:lastRenderedPageBreak/>
        <w:t>The initial industry compositional changes are highlighted by the left panel of figure </w:t>
      </w:r>
      <w:r w:rsidR="002B1F5B">
        <w:t>1.</w:t>
      </w:r>
      <w:r>
        <w:t>2, which shows changes in hours worked over the first 12 months of the pandemic (when lockdowns were at their most severe) on the vertical axis. The industries we would expect to be most affected by lockdowns (such as accommodation and food services, or arts and recreation services) experienced the largest decreases in hours worked (the light blue dots at the bottom of figure</w:t>
      </w:r>
      <w:r w:rsidR="00F972F2">
        <w:t xml:space="preserve"> 1.2</w:t>
      </w:r>
      <w:r>
        <w:t>). They are also industries with well below average productivity levels – only the transport industry has a labour productivity close to the national average. In other words, lockdowns disproportionately affected industries with lower labour productivity, putting workers in these industries out of work. This increased measured aggregate labour productivity and contributed to the upswing in productivity observed at the onset of the pandemic.</w:t>
      </w:r>
    </w:p>
    <w:p w14:paraId="42E4DB9F" w14:textId="77777777" w:rsidR="001413F3" w:rsidRDefault="001413F3" w:rsidP="00A02F6B">
      <w:r>
        <w:t>However, the decline in aggregate productivity which followed this period does not appear to be strongly linked to the easing of lockdowns and workers returning to work. From March 2022, as lockdowns eased, aggregate demand surged and hours worked increased significantly across several industries, not just the low productivity industries which reopened after lockdowns. So, while the initial rise in labour productivity can be largely explained by a shift in the industries in which workers worked, it is unlikely that this same explanation fully accounts for the subsequent sharp decline.</w:t>
      </w:r>
    </w:p>
    <w:p w14:paraId="60CA4DD5" w14:textId="2FA4AC02" w:rsidR="001413F3" w:rsidRPr="00146382" w:rsidRDefault="001413F3" w:rsidP="00A02F6B">
      <w:pPr>
        <w:pStyle w:val="FigureTableHeading"/>
      </w:pPr>
      <w:bookmarkStart w:id="23" w:name="_Toc30502221"/>
      <w:r>
        <w:t>Figure </w:t>
      </w:r>
      <w:r w:rsidR="00BE1700">
        <w:t>1.</w:t>
      </w:r>
      <w:r>
        <w:t>2</w:t>
      </w:r>
      <w:r>
        <w:rPr>
          <w:noProof/>
        </w:rPr>
        <w:t xml:space="preserve"> </w:t>
      </w:r>
      <w:r>
        <w:t>– Industries most severely affected by lockdowns were more likely to be low</w:t>
      </w:r>
      <w:r>
        <w:noBreakHyphen/>
        <w:t>productivity industries</w:t>
      </w:r>
    </w:p>
    <w:p w14:paraId="4C18D3DF" w14:textId="77777777" w:rsidR="001413F3" w:rsidRPr="003578FC" w:rsidRDefault="001413F3" w:rsidP="00A02F6B">
      <w:pPr>
        <w:pStyle w:val="FigureTableSubheading"/>
        <w:keepLines/>
        <w:rPr>
          <w:rStyle w:val="NoteChar"/>
        </w:rPr>
      </w:pPr>
      <w:r>
        <w:t>Labour productivity and change in hours worked; Dec 2019</w:t>
      </w:r>
      <w:r>
        <w:noBreakHyphen/>
        <w:t>Dec 2020 (LHS) and labour productivity and change in hours worked; Mar 2022</w:t>
      </w:r>
      <w:r>
        <w:noBreakHyphen/>
        <w:t>Jun 2023 (RHS)</w:t>
      </w:r>
      <w:r w:rsidRPr="00B65FBE">
        <w:rPr>
          <w:vertAlign w:val="superscript"/>
        </w:rPr>
        <w:t>a</w:t>
      </w:r>
      <w:r>
        <w:rPr>
          <w:vertAlign w:val="superscript"/>
        </w:rPr>
        <w:t>,b</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6A0" w:firstRow="1" w:lastRow="0" w:firstColumn="1" w:lastColumn="0" w:noHBand="1" w:noVBand="1"/>
      </w:tblPr>
      <w:tblGrid>
        <w:gridCol w:w="4819"/>
        <w:gridCol w:w="4819"/>
      </w:tblGrid>
      <w:tr w:rsidR="001413F3" w:rsidRPr="005550A0" w14:paraId="48933D71" w14:textId="77777777" w:rsidTr="00A02F6B">
        <w:trPr>
          <w:tblHeader/>
        </w:trPr>
        <w:tc>
          <w:tcPr>
            <w:tcW w:w="2500" w:type="pct"/>
            <w:shd w:val="clear" w:color="auto" w:fill="auto"/>
          </w:tcPr>
          <w:p w14:paraId="6F84F6A3" w14:textId="756AE603" w:rsidR="001413F3" w:rsidRPr="005550A0" w:rsidRDefault="00EE4261" w:rsidP="00A02F6B">
            <w:pPr>
              <w:pStyle w:val="TableBody"/>
            </w:pPr>
            <w:r w:rsidRPr="00EE4261">
              <w:rPr>
                <w:noProof/>
              </w:rPr>
              <w:drawing>
                <wp:inline distT="0" distB="0" distL="0" distR="0" wp14:anchorId="17722BBE" wp14:editId="0D8C9219">
                  <wp:extent cx="2987040" cy="3307080"/>
                  <wp:effectExtent l="0" t="0" r="3810" b="7620"/>
                  <wp:docPr id="1278872835" name="Picture 14" descr="This figure is a two panel figure.&#10;The first panel shows changes in hours worked between December 2019 and December 2020 on the y-axis, and the level of labour productivity on the x-axis. It shows that the industries that experienced the largest decrease in hours worked over this period also had the lowest levels of labour productivity.&#10;The second panel shows changes in hours worked between March 2022 and June 2023 on the y-axis, and the level of labour productivity as at on the x-axis. It shows that the relationship between changes in in hours worked over this period and labour productivity is not as strong as it was in the first panel.&#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8872835" name="Picture 14" descr="This figure is a two panel figure.&#10;The first panel shows changes in hours worked between December 2019 and December 2020 on the y-axis, and the level of labour productivity on the x-axis. It shows that the industries that experienced the largest decrease in hours worked over this period also had the lowest levels of labour productivity.&#10;The second panel shows changes in hours worked between March 2022 and June 2023 on the y-axis, and the level of labour productivity as at on the x-axis. It shows that the relationship between changes in in hours worked over this period and labour productivity is not as strong as it was in the first panel.&#10;"/>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987040" cy="3307080"/>
                          </a:xfrm>
                          <a:prstGeom prst="rect">
                            <a:avLst/>
                          </a:prstGeom>
                          <a:noFill/>
                          <a:ln>
                            <a:noFill/>
                          </a:ln>
                        </pic:spPr>
                      </pic:pic>
                    </a:graphicData>
                  </a:graphic>
                </wp:inline>
              </w:drawing>
            </w:r>
          </w:p>
        </w:tc>
        <w:tc>
          <w:tcPr>
            <w:tcW w:w="2500" w:type="pct"/>
            <w:shd w:val="clear" w:color="auto" w:fill="auto"/>
          </w:tcPr>
          <w:p w14:paraId="5AF6C93E" w14:textId="68B01300" w:rsidR="001413F3" w:rsidRPr="005550A0" w:rsidRDefault="00C46467" w:rsidP="00A02F6B">
            <w:pPr>
              <w:pStyle w:val="TableBody"/>
            </w:pPr>
            <w:r w:rsidRPr="00C46467">
              <w:rPr>
                <w:noProof/>
              </w:rPr>
              <w:drawing>
                <wp:inline distT="0" distB="0" distL="0" distR="0" wp14:anchorId="22F72E33" wp14:editId="5F9D3D1F">
                  <wp:extent cx="2987040" cy="3307080"/>
                  <wp:effectExtent l="0" t="0" r="3810" b="7620"/>
                  <wp:docPr id="1648184992" name="Picture 15" descr="This figure is a two panel figure.&#10;The first panel shows changes in hours worked between December 2019 and December 2020 on the y-axis, and the level of labour productivity on the x-axis. It shows that the industries that experienced the largest decrease in hours worked over this period also had the lowest levels of labour productivity.&#10;The second panel shows changes in hours worked between March 2022 and June 2023 on the y-axis, and the level of labour productivity as at on the x-axis. It shows that the relationship between changes in in hours worked over this period and labour productivity is not as strong as it was in the first panel.&#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8184992" name="Picture 15" descr="This figure is a two panel figure.&#10;The first panel shows changes in hours worked between December 2019 and December 2020 on the y-axis, and the level of labour productivity on the x-axis. It shows that the industries that experienced the largest decrease in hours worked over this period also had the lowest levels of labour productivity.&#10;The second panel shows changes in hours worked between March 2022 and June 2023 on the y-axis, and the level of labour productivity as at on the x-axis. It shows that the relationship between changes in in hours worked over this period and labour productivity is not as strong as it was in the first panel.&#10;"/>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987040" cy="3307080"/>
                          </a:xfrm>
                          <a:prstGeom prst="rect">
                            <a:avLst/>
                          </a:prstGeom>
                          <a:noFill/>
                          <a:ln>
                            <a:noFill/>
                          </a:ln>
                        </pic:spPr>
                      </pic:pic>
                    </a:graphicData>
                  </a:graphic>
                </wp:inline>
              </w:drawing>
            </w:r>
          </w:p>
        </w:tc>
      </w:tr>
    </w:tbl>
    <w:p w14:paraId="53A903CC" w14:textId="16D68FD8" w:rsidR="001413F3" w:rsidRPr="004446C8" w:rsidRDefault="001413F3" w:rsidP="00A02F6B">
      <w:pPr>
        <w:pStyle w:val="Source"/>
        <w:spacing w:after="0"/>
        <w:rPr>
          <w:spacing w:val="-2"/>
        </w:rPr>
      </w:pPr>
      <w:r w:rsidRPr="004446C8">
        <w:rPr>
          <w:rStyle w:val="NoteChar"/>
          <w:b/>
          <w:bCs/>
          <w:spacing w:val="-2"/>
        </w:rPr>
        <w:t>a.</w:t>
      </w:r>
      <w:r w:rsidRPr="004446C8">
        <w:rPr>
          <w:spacing w:val="-2"/>
        </w:rPr>
        <w:t xml:space="preserve"> Mining is not shown as it does not fit on the horizontal axis</w:t>
      </w:r>
      <w:r w:rsidR="004446C8">
        <w:rPr>
          <w:spacing w:val="-2"/>
        </w:rPr>
        <w:t>.</w:t>
      </w:r>
      <w:r w:rsidRPr="004446C8">
        <w:rPr>
          <w:spacing w:val="-2"/>
        </w:rPr>
        <w:t xml:space="preserve"> </w:t>
      </w:r>
      <w:r w:rsidRPr="004446C8">
        <w:rPr>
          <w:rStyle w:val="NoteChar"/>
          <w:b/>
          <w:bCs/>
          <w:spacing w:val="-2"/>
        </w:rPr>
        <w:t xml:space="preserve">b. </w:t>
      </w:r>
      <w:r w:rsidRPr="004446C8">
        <w:rPr>
          <w:rStyle w:val="NoteChar"/>
          <w:spacing w:val="-2"/>
        </w:rPr>
        <w:t>The light blue dots show the industries with the biggest fall in hours worked between December 2019 and December 2020. The industries are accommodation and food services, administrative and support services, transport postal and warehousing, arts and recreation services and other services.</w:t>
      </w:r>
    </w:p>
    <w:bookmarkEnd w:id="23"/>
    <w:p w14:paraId="73B82761" w14:textId="58F2EC20" w:rsidR="00251D7A" w:rsidRDefault="001413F3" w:rsidP="00251D7A">
      <w:pPr>
        <w:pStyle w:val="Source"/>
      </w:pPr>
      <w:r w:rsidRPr="00696447">
        <w:t xml:space="preserve">Source: </w:t>
      </w:r>
      <w:r w:rsidR="004446C8">
        <w:t xml:space="preserve">PC </w:t>
      </w:r>
      <w:r w:rsidR="00E8538D">
        <w:t xml:space="preserve">estimates using ABS </w:t>
      </w:r>
      <w:r w:rsidR="00E8538D" w:rsidRPr="007D6365">
        <w:rPr>
          <w:rFonts w:ascii="Arial" w:hAnsi="Arial" w:cs="Arial"/>
        </w:rPr>
        <w:t>(2024d Table 6)</w:t>
      </w:r>
      <w:r w:rsidR="00E8538D">
        <w:t xml:space="preserve"> and ABS </w:t>
      </w:r>
      <w:r w:rsidR="00E8538D" w:rsidRPr="00E8538D">
        <w:rPr>
          <w:rFonts w:ascii="Arial" w:hAnsi="Arial" w:cs="Arial"/>
        </w:rPr>
        <w:t>(2024k Industry summary table)</w:t>
      </w:r>
      <w:r w:rsidR="004446C8">
        <w:t>.</w:t>
      </w:r>
    </w:p>
    <w:p w14:paraId="20E8A8C3" w14:textId="77777777" w:rsidR="001413F3" w:rsidRDefault="001413F3" w:rsidP="00A02F6B">
      <w:pPr>
        <w:pStyle w:val="Heading3"/>
      </w:pPr>
      <w:r>
        <w:lastRenderedPageBreak/>
        <w:t>… but the changes to industry composition only explain the productivity changes at the beginning of the pandemic</w:t>
      </w:r>
    </w:p>
    <w:p w14:paraId="189EF584" w14:textId="3079FD53" w:rsidR="001413F3" w:rsidRDefault="001413F3" w:rsidP="00A02F6B">
      <w:r>
        <w:t xml:space="preserve">To test this formally, changes in labour productivity can be decomposed into changes in productivity </w:t>
      </w:r>
      <w:r>
        <w:rPr>
          <w:i/>
          <w:iCs/>
        </w:rPr>
        <w:t xml:space="preserve">within </w:t>
      </w:r>
      <w:r>
        <w:t xml:space="preserve">industries, and changes due to shifts of workers </w:t>
      </w:r>
      <w:r>
        <w:rPr>
          <w:i/>
          <w:iCs/>
        </w:rPr>
        <w:t xml:space="preserve">between </w:t>
      </w:r>
      <w:r>
        <w:t xml:space="preserve">industries. If the productivity bubble is attributable to the lockdowns and the changing workforce composition, then the shifts </w:t>
      </w:r>
      <w:r w:rsidRPr="00E618FE">
        <w:rPr>
          <w:i/>
          <w:iCs/>
        </w:rPr>
        <w:t>between</w:t>
      </w:r>
      <w:r>
        <w:t xml:space="preserve"> industries would dominate. If changes </w:t>
      </w:r>
      <w:r w:rsidRPr="00A61180">
        <w:rPr>
          <w:i/>
          <w:iCs/>
        </w:rPr>
        <w:t>within</w:t>
      </w:r>
      <w:r>
        <w:t xml:space="preserve"> industries dominate, this indicates that workers are actually producing more per hour of work. The decomposition in this paper follows Teo and Ong </w:t>
      </w:r>
      <w:r w:rsidRPr="00707FC9">
        <w:rPr>
          <w:rFonts w:ascii="Arial" w:hAnsi="Arial" w:cs="Arial"/>
        </w:rPr>
        <w:t>(2018)</w:t>
      </w:r>
      <w:r>
        <w:t>, with labour productivity decomposed into three components</w:t>
      </w:r>
      <w:r w:rsidR="00D9688E">
        <w:t>.</w:t>
      </w:r>
    </w:p>
    <w:p w14:paraId="253D9708" w14:textId="308B7858" w:rsidR="001413F3" w:rsidRPr="00811E60" w:rsidRDefault="001413F3" w:rsidP="00A02F6B">
      <w:pPr>
        <w:pStyle w:val="ListBullet"/>
      </w:pPr>
      <w:r w:rsidRPr="00811E60">
        <w:rPr>
          <w:b/>
          <w:bCs/>
        </w:rPr>
        <w:t>Within effect</w:t>
      </w:r>
      <w:r w:rsidRPr="00811E60">
        <w:t>: the changes in productivity due to changes in productivity within each sector</w:t>
      </w:r>
      <w:r w:rsidR="0037037B">
        <w:t>.</w:t>
      </w:r>
    </w:p>
    <w:p w14:paraId="46D7CBB9" w14:textId="7D179077" w:rsidR="001413F3" w:rsidRPr="00811E60" w:rsidRDefault="001413F3" w:rsidP="00A02F6B">
      <w:pPr>
        <w:pStyle w:val="ListBullet"/>
      </w:pPr>
      <w:r>
        <w:rPr>
          <w:b/>
          <w:bCs/>
        </w:rPr>
        <w:t>Between industries (s</w:t>
      </w:r>
      <w:r w:rsidRPr="00811E60">
        <w:rPr>
          <w:b/>
          <w:bCs/>
        </w:rPr>
        <w:t>tatic shift effect</w:t>
      </w:r>
      <w:r>
        <w:rPr>
          <w:b/>
          <w:bCs/>
        </w:rPr>
        <w:t>)</w:t>
      </w:r>
      <w:r w:rsidRPr="00811E60">
        <w:t>: the change in productivity due to changes in the composition of the workforce</w:t>
      </w:r>
      <w:r>
        <w:t xml:space="preserve"> (the </w:t>
      </w:r>
      <w:r w:rsidRPr="00811E60">
        <w:t xml:space="preserve">workforce </w:t>
      </w:r>
      <w:r>
        <w:t xml:space="preserve">moves </w:t>
      </w:r>
      <w:r w:rsidRPr="00811E60">
        <w:t xml:space="preserve">to </w:t>
      </w:r>
      <w:r>
        <w:t xml:space="preserve">industries with a higher </w:t>
      </w:r>
      <w:r w:rsidRPr="0015257E">
        <w:rPr>
          <w:i/>
          <w:iCs/>
        </w:rPr>
        <w:t>level</w:t>
      </w:r>
      <w:r>
        <w:t xml:space="preserve"> of </w:t>
      </w:r>
      <w:r w:rsidRPr="0015257E">
        <w:t>productivity</w:t>
      </w:r>
      <w:r w:rsidRPr="00811E60">
        <w:t>)</w:t>
      </w:r>
      <w:r w:rsidR="0037037B">
        <w:t>.</w:t>
      </w:r>
    </w:p>
    <w:p w14:paraId="5FAF4C6D" w14:textId="18AEDA4F" w:rsidR="001413F3" w:rsidRPr="00811E60" w:rsidRDefault="001413F3" w:rsidP="00A02F6B">
      <w:pPr>
        <w:pStyle w:val="ListBullet"/>
      </w:pPr>
      <w:r>
        <w:rPr>
          <w:b/>
          <w:bCs/>
        </w:rPr>
        <w:t>Between industries (d</w:t>
      </w:r>
      <w:r w:rsidRPr="00811E60">
        <w:rPr>
          <w:b/>
          <w:bCs/>
        </w:rPr>
        <w:t>ynamic shift effect</w:t>
      </w:r>
      <w:r>
        <w:rPr>
          <w:b/>
          <w:bCs/>
        </w:rPr>
        <w:t>)</w:t>
      </w:r>
      <w:r w:rsidRPr="00811E60">
        <w:t>: the change in productivity due to changes in the composition of the workforce (</w:t>
      </w:r>
      <w:r>
        <w:t xml:space="preserve">the </w:t>
      </w:r>
      <w:r w:rsidRPr="00811E60">
        <w:t xml:space="preserve">workforce </w:t>
      </w:r>
      <w:r>
        <w:t xml:space="preserve">moves </w:t>
      </w:r>
      <w:r w:rsidRPr="00811E60">
        <w:t xml:space="preserve">to industries with higher </w:t>
      </w:r>
      <w:r w:rsidRPr="0015257E">
        <w:rPr>
          <w:i/>
          <w:iCs/>
        </w:rPr>
        <w:t>growth</w:t>
      </w:r>
      <w:r>
        <w:t xml:space="preserve"> in </w:t>
      </w:r>
      <w:r w:rsidRPr="00811E60">
        <w:t>productivity)</w:t>
      </w:r>
      <w:r w:rsidR="00C95336">
        <w:t>.</w:t>
      </w:r>
    </w:p>
    <w:p w14:paraId="6313D1BB" w14:textId="6CC287A4" w:rsidR="001413F3" w:rsidRPr="00023727" w:rsidRDefault="001413F3" w:rsidP="00A02F6B">
      <w:pPr>
        <w:rPr>
          <w:spacing w:val="-2"/>
        </w:rPr>
      </w:pPr>
      <w:r w:rsidRPr="00023727">
        <w:rPr>
          <w:spacing w:val="-2"/>
        </w:rPr>
        <w:t>The analysis breaks down the bubble into three time periods – the first 12 months (December 2019 to December 2020), as lockdowns were most severe; the following 15 months (December 2020 to March 2022), as labour productivity continued to rise although lockdowns were easing; and the subsequent 15 months (March 2022 to June 2023), as all the gains in labour productivity were lost. The results are shown in figure </w:t>
      </w:r>
      <w:r w:rsidR="00F972F2" w:rsidRPr="00023727">
        <w:rPr>
          <w:spacing w:val="-2"/>
        </w:rPr>
        <w:t>1.</w:t>
      </w:r>
      <w:r w:rsidRPr="00023727">
        <w:rPr>
          <w:spacing w:val="-2"/>
        </w:rPr>
        <w:t>3.</w:t>
      </w:r>
    </w:p>
    <w:p w14:paraId="0A61CE80" w14:textId="2EDD887E" w:rsidR="001413F3" w:rsidRPr="00146382" w:rsidRDefault="001413F3" w:rsidP="00A02F6B">
      <w:pPr>
        <w:pStyle w:val="FigureTableHeading"/>
      </w:pPr>
      <w:r>
        <w:t xml:space="preserve">Figure </w:t>
      </w:r>
      <w:r w:rsidR="00BE1700">
        <w:t>1.</w:t>
      </w:r>
      <w:r>
        <w:t>3</w:t>
      </w:r>
      <w:r>
        <w:rPr>
          <w:noProof/>
        </w:rPr>
        <w:t xml:space="preserve"> </w:t>
      </w:r>
      <w:r>
        <w:t>– Changes in labour productivity are attributable to changes between industries prior to December 2020, but to changes within industries after that</w:t>
      </w:r>
      <w:r w:rsidRPr="00D870FF">
        <w:rPr>
          <w:vertAlign w:val="superscript"/>
        </w:rPr>
        <w:t>a</w:t>
      </w:r>
    </w:p>
    <w:p w14:paraId="653BB6A0" w14:textId="77777777" w:rsidR="001413F3" w:rsidRDefault="001413F3" w:rsidP="00A02F6B">
      <w:pPr>
        <w:pStyle w:val="FigureTableSubheading"/>
        <w:keepLines/>
      </w:pPr>
      <w:r>
        <w:t>Decomposing labour productivity across different time periods</w:t>
      </w:r>
    </w:p>
    <w:p w14:paraId="3EDA05D2" w14:textId="51BB4751" w:rsidR="001413F3" w:rsidRPr="005550A0" w:rsidRDefault="009D6E22" w:rsidP="00A02F6B">
      <w:pPr>
        <w:pStyle w:val="BodyText"/>
      </w:pPr>
      <w:r w:rsidRPr="009D6E22">
        <w:rPr>
          <w:noProof/>
        </w:rPr>
        <w:drawing>
          <wp:inline distT="0" distB="0" distL="0" distR="0" wp14:anchorId="2620AFB5" wp14:editId="2CF4C7B3">
            <wp:extent cx="6120130" cy="3625850"/>
            <wp:effectExtent l="0" t="0" r="0" b="0"/>
            <wp:docPr id="1942019289" name="Picture 12" descr="Figure 3 breaks down the changes in labour productivity into three time periods: the first 12 months (December 2019 to December 2020), as lockdowns were most severe; the following 15 months (December 2020 to March 2022), as labour productivity continued to rise although lockdowns were easing; and the subsequent 15 months (March 2022 to June 2023), as all the gains in labour productivity were lost.&#10;It also breaks down changes in labour productivity over this period into:&#10;• A within effect: the changes in productivity due to changes in productivity within each sector&#10;• Between industries (static shift effect): the change in productivity due to changes in the composition of the workforce (the workforce moves to industries with a higher level of productivity)&#10;• Between industries (dynamic shift effect): the change in productivity due to changes in the composition of the workforce (the workforce moves to industries with higher growth in productivity)&#10;The figure shows that the initial rise in labour productivity over the first 12 months of the pandemic was largely due the composition of Australia’s workforce – about 86 per cent of the changes in productivity are attributable to changes in workforce composition. &#10;From December 2020, the continued rise in aggregate productivity was largely due to growth in productivity within individual industries (only 10 per cent was due to changes between industries). &#10;And from March 2022, declines in productivity were largely within individual industries (only 9 per cent was due to changes between industri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2019289" name="Picture 12" descr="Figure 3 breaks down the changes in labour productivity into three time periods: the first 12 months (December 2019 to December 2020), as lockdowns were most severe; the following 15 months (December 2020 to March 2022), as labour productivity continued to rise although lockdowns were easing; and the subsequent 15 months (March 2022 to June 2023), as all the gains in labour productivity were lost.&#10;It also breaks down changes in labour productivity over this period into:&#10;• A within effect: the changes in productivity due to changes in productivity within each sector&#10;• Between industries (static shift effect): the change in productivity due to changes in the composition of the workforce (the workforce moves to industries with a higher level of productivity)&#10;• Between industries (dynamic shift effect): the change in productivity due to changes in the composition of the workforce (the workforce moves to industries with higher growth in productivity)&#10;The figure shows that the initial rise in labour productivity over the first 12 months of the pandemic was largely due the composition of Australia’s workforce – about 86 per cent of the changes in productivity are attributable to changes in workforce composition. &#10;From December 2020, the continued rise in aggregate productivity was largely due to growth in productivity within individual industries (only 10 per cent was due to changes between industries). &#10;And from March 2022, declines in productivity were largely within individual industries (only 9 per cent was due to changes between industries). "/>
                    <pic:cNvPicPr>
                      <a:picLocks noChangeAspect="1" noChangeArrowheads="1"/>
                    </pic:cNvPicPr>
                  </pic:nvPicPr>
                  <pic:blipFill rotWithShape="1">
                    <a:blip r:embed="rId37">
                      <a:extLst>
                        <a:ext uri="{28A0092B-C50C-407E-A947-70E740481C1C}">
                          <a14:useLocalDpi xmlns:a14="http://schemas.microsoft.com/office/drawing/2010/main" val="0"/>
                        </a:ext>
                      </a:extLst>
                    </a:blip>
                    <a:srcRect b="6424"/>
                    <a:stretch/>
                  </pic:blipFill>
                  <pic:spPr bwMode="auto">
                    <a:xfrm>
                      <a:off x="0" y="0"/>
                      <a:ext cx="6120130" cy="3625850"/>
                    </a:xfrm>
                    <a:prstGeom prst="rect">
                      <a:avLst/>
                    </a:prstGeom>
                    <a:noFill/>
                    <a:ln>
                      <a:noFill/>
                    </a:ln>
                    <a:extLst>
                      <a:ext uri="{53640926-AAD7-44D8-BBD7-CCE9431645EC}">
                        <a14:shadowObscured xmlns:a14="http://schemas.microsoft.com/office/drawing/2010/main"/>
                      </a:ext>
                    </a:extLst>
                  </pic:spPr>
                </pic:pic>
              </a:graphicData>
            </a:graphic>
          </wp:inline>
        </w:drawing>
      </w:r>
    </w:p>
    <w:p w14:paraId="4D1E2021" w14:textId="77777777" w:rsidR="001413F3" w:rsidRDefault="001413F3" w:rsidP="00A02F6B">
      <w:pPr>
        <w:pStyle w:val="Note"/>
      </w:pPr>
      <w:r w:rsidRPr="00B65FBE">
        <w:rPr>
          <w:rStyle w:val="NoteChar"/>
          <w:b/>
          <w:bCs/>
        </w:rPr>
        <w:t>a</w:t>
      </w:r>
      <w:r>
        <w:rPr>
          <w:rStyle w:val="NoteChar"/>
          <w:b/>
          <w:bCs/>
        </w:rPr>
        <w:t>.</w:t>
      </w:r>
      <w:r>
        <w:t xml:space="preserve"> The analysis stops at June 2023 as this is when labour productivity returned to its pre</w:t>
      </w:r>
      <w:r>
        <w:noBreakHyphen/>
        <w:t>pandemic levels.</w:t>
      </w:r>
    </w:p>
    <w:p w14:paraId="17C37FD6" w14:textId="7C99553D" w:rsidR="001413F3" w:rsidRDefault="001413F3" w:rsidP="00A02F6B">
      <w:pPr>
        <w:pStyle w:val="Source"/>
      </w:pPr>
      <w:r w:rsidRPr="00696447">
        <w:t xml:space="preserve">Source: </w:t>
      </w:r>
      <w:r w:rsidR="00815F39">
        <w:t>PC</w:t>
      </w:r>
      <w:r w:rsidR="00E8538D">
        <w:t xml:space="preserve"> estimates using ABS </w:t>
      </w:r>
      <w:r w:rsidR="00E8538D" w:rsidRPr="007D6365">
        <w:rPr>
          <w:rFonts w:ascii="Arial" w:hAnsi="Arial" w:cs="Arial"/>
        </w:rPr>
        <w:t>(2024d Table 6)</w:t>
      </w:r>
      <w:r w:rsidR="00E8538D">
        <w:t xml:space="preserve"> and ABS </w:t>
      </w:r>
      <w:r w:rsidR="00E8538D" w:rsidRPr="00E8538D">
        <w:rPr>
          <w:rFonts w:ascii="Arial" w:hAnsi="Arial" w:cs="Arial"/>
        </w:rPr>
        <w:t>(2024k Industry summary table)</w:t>
      </w:r>
      <w:r w:rsidR="009D5848">
        <w:t>.</w:t>
      </w:r>
    </w:p>
    <w:p w14:paraId="420BF328" w14:textId="47BA4840" w:rsidR="001413F3" w:rsidRDefault="001413F3" w:rsidP="00A02F6B">
      <w:r>
        <w:lastRenderedPageBreak/>
        <w:t>Figure </w:t>
      </w:r>
      <w:r w:rsidR="00BE1700">
        <w:t>1.</w:t>
      </w:r>
      <w:r>
        <w:t>3 suggests that the initial rise in labour productivity over the first 12 months of the pandemic was largely due the composition of Australia’s workforce – about 86</w:t>
      </w:r>
      <w:r w:rsidR="000267D9">
        <w:t>%</w:t>
      </w:r>
      <w:r>
        <w:t xml:space="preserve"> of the changes in productivity are attributable to changes in workforce composition. Simply put, the changes to Australia’s workforce due to the COVID</w:t>
      </w:r>
      <w:r w:rsidR="00E20DB9">
        <w:t>-19</w:t>
      </w:r>
      <w:r>
        <w:t xml:space="preserve"> pandemic (specifically, the lockdowns of less productive industries meaning workers were more likely to be employed in higher productivity industries), explain the rise in productivity, rather than individual workers improving their individual productivity.</w:t>
      </w:r>
    </w:p>
    <w:p w14:paraId="5F7C2B22" w14:textId="1C1AE431" w:rsidR="001413F3" w:rsidRDefault="001413F3" w:rsidP="00A02F6B">
      <w:r>
        <w:t>However, these compositional effects only explain the changes to aggregate productivity over the first 12</w:t>
      </w:r>
      <w:r w:rsidR="00217E85">
        <w:t> </w:t>
      </w:r>
      <w:r>
        <w:t xml:space="preserve">months of the pandemic. Throughout the following 15 months (from December 2020), the continued rise in aggregate productivity was due to growth in productivity </w:t>
      </w:r>
      <w:r>
        <w:rPr>
          <w:i/>
          <w:iCs/>
        </w:rPr>
        <w:t xml:space="preserve">within </w:t>
      </w:r>
      <w:r>
        <w:t>individual industries (only 10</w:t>
      </w:r>
      <w:r w:rsidR="00386734">
        <w:t>%</w:t>
      </w:r>
      <w:r>
        <w:t xml:space="preserve"> was due to changes between industries).</w:t>
      </w:r>
    </w:p>
    <w:p w14:paraId="398F9CE1" w14:textId="0906530F" w:rsidR="001413F3" w:rsidRDefault="001413F3" w:rsidP="00A02F6B">
      <w:r>
        <w:t>And from March 2022, when the bubble burst and the decline in aggregate productivity began, this was largely due to declines in productivity within individual industries (only 9</w:t>
      </w:r>
      <w:r w:rsidR="00386734">
        <w:t>%</w:t>
      </w:r>
      <w:r>
        <w:t xml:space="preserve"> was due to changes between industries). The implication is that on average, individual workers became more productive over 2021, before these gains were reversed over 2022 and 2023.</w:t>
      </w:r>
    </w:p>
    <w:p w14:paraId="0136404B" w14:textId="77777777" w:rsidR="001413F3" w:rsidRDefault="001413F3" w:rsidP="00A02F6B">
      <w:pPr>
        <w:pStyle w:val="Heading3"/>
      </w:pPr>
      <w:r>
        <w:t>Nearly all industries shared a common trend in labour productivity during the bubble period</w:t>
      </w:r>
    </w:p>
    <w:p w14:paraId="194D3931" w14:textId="77777777" w:rsidR="001413F3" w:rsidRDefault="001413F3" w:rsidP="00A02F6B">
      <w:pPr>
        <w:pStyle w:val="BodyText"/>
      </w:pPr>
      <w:r>
        <w:t>Since changes within individual industries dominate the changes to productivity after December 2020 (rather than movement across industries), it is worth identifying which industries contributed most significantly to the rise and decline in productivity. From a policy perspective, we want to identify if there are common trends causing labour productivity to rise and fall across all industries, or if there are differences between industries which are causing a significant divergence in labour productivity trends.</w:t>
      </w:r>
    </w:p>
    <w:p w14:paraId="4297CC44" w14:textId="25A27055" w:rsidR="001413F3" w:rsidRDefault="001413F3" w:rsidP="00A02F6B">
      <w:pPr>
        <w:pStyle w:val="BodyText"/>
      </w:pPr>
      <w:r>
        <w:t>The first thing to note is that while the mining industry is Australia’s most productive sector, it has been a drag on productivity growth throughout the pandemic, with measured productivity falling by over 20</w:t>
      </w:r>
      <w:r w:rsidR="00FB35FC">
        <w:t>%</w:t>
      </w:r>
      <w:r>
        <w:t xml:space="preserve"> since December 2019. The mining industry was the only industry to experience a fall in labour productivity over both the upswing and downswing periods of the productivity bubble (the purple dot in figure </w:t>
      </w:r>
      <w:r w:rsidR="00BE1700">
        <w:t>1.</w:t>
      </w:r>
      <w:r>
        <w:t>4).</w:t>
      </w:r>
    </w:p>
    <w:p w14:paraId="54842C46" w14:textId="3DC8F205" w:rsidR="001413F3" w:rsidRPr="00146382" w:rsidRDefault="001413F3" w:rsidP="00A02F6B">
      <w:pPr>
        <w:pStyle w:val="FigureTableHeading"/>
      </w:pPr>
      <w:r>
        <w:lastRenderedPageBreak/>
        <w:t xml:space="preserve">Figure </w:t>
      </w:r>
      <w:r w:rsidR="00BE1700">
        <w:t>1.</w:t>
      </w:r>
      <w:r>
        <w:t>4</w:t>
      </w:r>
      <w:r>
        <w:rPr>
          <w:noProof/>
        </w:rPr>
        <w:t xml:space="preserve"> </w:t>
      </w:r>
      <w:r>
        <w:t>– Labour productivity in nearly every industry increased during the bubble upswing, and decreased during the bubble downswing</w:t>
      </w:r>
    </w:p>
    <w:p w14:paraId="6DA35A3C" w14:textId="77777777" w:rsidR="001413F3" w:rsidRDefault="001413F3" w:rsidP="00A02F6B">
      <w:pPr>
        <w:pStyle w:val="FigureTableSubheading"/>
        <w:keepLines/>
      </w:pPr>
      <w:r>
        <w:t>Change in labour productivity between Dec 20 and Mar 22 (x</w:t>
      </w:r>
      <w:r>
        <w:noBreakHyphen/>
        <w:t>axis) and Mar 22 and Jun 23 (y</w:t>
      </w:r>
      <w:r>
        <w:noBreakHyphen/>
        <w:t>axis)</w:t>
      </w:r>
      <w:r w:rsidRPr="00AE27FC">
        <w:rPr>
          <w:vertAlign w:val="superscript"/>
        </w:rPr>
        <w:t>a</w:t>
      </w:r>
    </w:p>
    <w:p w14:paraId="2EC9A3B6" w14:textId="5FAF86EA" w:rsidR="001413F3" w:rsidRPr="005550A0" w:rsidRDefault="00A500C4" w:rsidP="00A02F6B">
      <w:pPr>
        <w:pStyle w:val="BodyText"/>
      </w:pPr>
      <w:r w:rsidRPr="00A500C4">
        <w:rPr>
          <w:noProof/>
        </w:rPr>
        <w:drawing>
          <wp:inline distT="0" distB="0" distL="0" distR="0" wp14:anchorId="69659818" wp14:editId="4711AE12">
            <wp:extent cx="6120130" cy="3859530"/>
            <wp:effectExtent l="0" t="0" r="0" b="7620"/>
            <wp:docPr id="48696776" name="Picture 13" descr="Figure 4 shows the change in labour productivity between December 2020 and March 2022 on the x-axis, and the change in labour productivity between March 2022 and June 2023  on the y-axis. &#10;It shows the majority of industries (14 out of 19) are in the bottom right quadrant – they experienced a productivity increase between December 2020 and March 2022 and a productivity decrease between March 2022 and June 202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96776" name="Picture 13" descr="Figure 4 shows the change in labour productivity between December 2020 and March 2022 on the x-axis, and the change in labour productivity between March 2022 and June 2023  on the y-axis. &#10;It shows the majority of industries (14 out of 19) are in the bottom right quadrant – they experienced a productivity increase between December 2020 and March 2022 and a productivity decrease between March 2022 and June 2023.&#10;"/>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120130" cy="3859530"/>
                    </a:xfrm>
                    <a:prstGeom prst="rect">
                      <a:avLst/>
                    </a:prstGeom>
                    <a:noFill/>
                    <a:ln>
                      <a:noFill/>
                    </a:ln>
                  </pic:spPr>
                </pic:pic>
              </a:graphicData>
            </a:graphic>
          </wp:inline>
        </w:drawing>
      </w:r>
    </w:p>
    <w:p w14:paraId="089A56F6" w14:textId="77777777" w:rsidR="001413F3" w:rsidRDefault="001413F3" w:rsidP="00A02F6B">
      <w:pPr>
        <w:pStyle w:val="Source"/>
        <w:spacing w:after="0"/>
      </w:pPr>
      <w:r w:rsidRPr="00B65FBE">
        <w:rPr>
          <w:rStyle w:val="NoteChar"/>
          <w:b/>
          <w:bCs/>
        </w:rPr>
        <w:t>a</w:t>
      </w:r>
      <w:r>
        <w:rPr>
          <w:rStyle w:val="NoteChar"/>
          <w:b/>
          <w:bCs/>
        </w:rPr>
        <w:t>.</w:t>
      </w:r>
      <w:r>
        <w:t xml:space="preserve"> The size of the circles indicates each industry’s relative contribution to labour productivity in December 2020.</w:t>
      </w:r>
    </w:p>
    <w:p w14:paraId="23237054" w14:textId="0A19FE74" w:rsidR="00E8538D" w:rsidRDefault="001413F3" w:rsidP="00E8538D">
      <w:pPr>
        <w:pStyle w:val="Source"/>
      </w:pPr>
      <w:r w:rsidRPr="00696447">
        <w:t xml:space="preserve">Source: </w:t>
      </w:r>
      <w:r w:rsidR="00952C12">
        <w:t>PC</w:t>
      </w:r>
      <w:r w:rsidR="00E8538D">
        <w:t xml:space="preserve"> estimates using ABS </w:t>
      </w:r>
      <w:r w:rsidR="00E8538D" w:rsidRPr="007D6365">
        <w:rPr>
          <w:rFonts w:ascii="Arial" w:hAnsi="Arial" w:cs="Arial"/>
        </w:rPr>
        <w:t>(2024d Table 6)</w:t>
      </w:r>
      <w:r w:rsidR="00E8538D">
        <w:t xml:space="preserve"> and ABS </w:t>
      </w:r>
      <w:r w:rsidR="00E8538D" w:rsidRPr="00E8538D">
        <w:rPr>
          <w:rFonts w:ascii="Arial" w:hAnsi="Arial" w:cs="Arial"/>
        </w:rPr>
        <w:t>(2024k Industry summary table)</w:t>
      </w:r>
    </w:p>
    <w:p w14:paraId="3300B43D" w14:textId="5686B2A2" w:rsidR="001413F3" w:rsidRDefault="001413F3" w:rsidP="00A02F6B">
      <w:pPr>
        <w:pStyle w:val="BodyText"/>
      </w:pPr>
      <w:r>
        <w:t>Excluding mining from the productivity figures, the rise in the labour productivity would have been 7.3</w:t>
      </w:r>
      <w:r w:rsidR="00B76D00">
        <w:t>%</w:t>
      </w:r>
      <w:r>
        <w:t xml:space="preserve"> during the upswing of the bubble (up from 5.0</w:t>
      </w:r>
      <w:r w:rsidR="001518B5">
        <w:t>%</w:t>
      </w:r>
      <w:r>
        <w:t xml:space="preserve">), and the decline would have been </w:t>
      </w:r>
      <w:r>
        <w:noBreakHyphen/>
        <w:t>5.8</w:t>
      </w:r>
      <w:r w:rsidR="00FD2279">
        <w:t>%</w:t>
      </w:r>
      <w:r>
        <w:t xml:space="preserve"> during the downswing (up from </w:t>
      </w:r>
      <w:r>
        <w:noBreakHyphen/>
        <w:t>6.1</w:t>
      </w:r>
      <w:r w:rsidR="00FD2279">
        <w:t>%</w:t>
      </w:r>
      <w:r>
        <w:t xml:space="preserve">). </w:t>
      </w:r>
    </w:p>
    <w:p w14:paraId="3D0F5663" w14:textId="77777777" w:rsidR="001413F3" w:rsidRDefault="001413F3" w:rsidP="00A02F6B">
      <w:pPr>
        <w:pStyle w:val="BodyText"/>
      </w:pPr>
      <w:r>
        <w:t>While the fall in labour productivity in the mining sector should be the subject of further investigation, it is worth noting that labour productivity in this sector tends to fluctuate significantly (as the sector moves between investment and production phases, as high quality resource deposits are uncovered and used, and as production responds to international price signals). The changes observed in mining productivity over this period, while significant, are consistent with the variable nature of productivity in the sector and not necessarily linked to pandemic</w:t>
      </w:r>
      <w:r>
        <w:noBreakHyphen/>
        <w:t xml:space="preserve">specific factors. </w:t>
      </w:r>
    </w:p>
    <w:p w14:paraId="1071DFB8" w14:textId="7607AD03" w:rsidR="001413F3" w:rsidRDefault="001413F3" w:rsidP="00A02F6B">
      <w:pPr>
        <w:pStyle w:val="BodyText"/>
      </w:pPr>
      <w:r>
        <w:t>Turning to the non</w:t>
      </w:r>
      <w:r>
        <w:noBreakHyphen/>
        <w:t>mining economy, nearly every industry that drove the labour productivity increase during the bubble upswing experienced a fall in labour productivity during the bubble downswing. Only the a</w:t>
      </w:r>
      <w:r w:rsidRPr="006C532E">
        <w:t>dministrative and support services</w:t>
      </w:r>
      <w:r>
        <w:t xml:space="preserve"> industry and the i</w:t>
      </w:r>
      <w:r w:rsidRPr="00C475CF">
        <w:t>nformation media and telecommunications</w:t>
      </w:r>
      <w:r>
        <w:t xml:space="preserve"> industry were able to maintain positive labour productivity growth throughout both these periods – nearly every other </w:t>
      </w:r>
      <w:r>
        <w:lastRenderedPageBreak/>
        <w:t xml:space="preserve">industry experienced an initial rise in productivity, before these gains were lost over the subsequent </w:t>
      </w:r>
      <w:r w:rsidR="00333327">
        <w:t>five</w:t>
      </w:r>
      <w:r>
        <w:t> quarters</w:t>
      </w:r>
      <w:r w:rsidRPr="009B035A">
        <w:rPr>
          <w:rStyle w:val="FootnoteReference"/>
        </w:rPr>
        <w:footnoteReference w:id="4"/>
      </w:r>
      <w:r>
        <w:t xml:space="preserve"> (figure </w:t>
      </w:r>
      <w:r w:rsidR="00A365E0">
        <w:t>1.</w:t>
      </w:r>
      <w:r>
        <w:t>4).</w:t>
      </w:r>
    </w:p>
    <w:p w14:paraId="7FA7950E" w14:textId="2C91ED8C" w:rsidR="0018073F" w:rsidRDefault="0018073F" w:rsidP="00A02F6B">
      <w:pPr>
        <w:pStyle w:val="Heading2"/>
      </w:pPr>
      <w:bookmarkStart w:id="24" w:name="_Toc192774138"/>
      <w:bookmarkStart w:id="25" w:name="_Toc192856096"/>
      <w:bookmarkStart w:id="26" w:name="_Toc197462172"/>
      <w:r>
        <w:t>Conclusion</w:t>
      </w:r>
      <w:bookmarkEnd w:id="24"/>
      <w:bookmarkEnd w:id="25"/>
      <w:r>
        <w:t xml:space="preserve"> and potential for future work</w:t>
      </w:r>
      <w:bookmarkEnd w:id="26"/>
    </w:p>
    <w:p w14:paraId="5CE5AEDA" w14:textId="05D8E1AB" w:rsidR="004B74B5" w:rsidRDefault="00356A0C" w:rsidP="006B20DB">
      <w:r>
        <w:t>The c</w:t>
      </w:r>
      <w:r w:rsidR="004B74B5">
        <w:t xml:space="preserve">ompositional changes to Australia’s workforce </w:t>
      </w:r>
      <w:r>
        <w:t>that occurred at</w:t>
      </w:r>
      <w:r w:rsidR="004B74B5">
        <w:t xml:space="preserve"> the </w:t>
      </w:r>
      <w:r>
        <w:t>onset</w:t>
      </w:r>
      <w:r w:rsidR="004B74B5">
        <w:t xml:space="preserve"> of </w:t>
      </w:r>
      <w:r>
        <w:t>the</w:t>
      </w:r>
      <w:r w:rsidR="004B74B5">
        <w:t xml:space="preserve"> </w:t>
      </w:r>
      <w:r w:rsidR="003930D8">
        <w:t>COVID</w:t>
      </w:r>
      <w:r w:rsidR="003930D8">
        <w:noBreakHyphen/>
        <w:t xml:space="preserve">19 pandemic </w:t>
      </w:r>
      <w:r w:rsidR="004B74B5">
        <w:t xml:space="preserve">only explain the </w:t>
      </w:r>
      <w:r w:rsidR="00891411">
        <w:t xml:space="preserve">initial </w:t>
      </w:r>
      <w:r w:rsidR="004B74B5">
        <w:t xml:space="preserve">changes to aggregate </w:t>
      </w:r>
      <w:r w:rsidR="00891411">
        <w:t xml:space="preserve">labour </w:t>
      </w:r>
      <w:r w:rsidR="004B74B5">
        <w:t xml:space="preserve">productivity. </w:t>
      </w:r>
      <w:r w:rsidR="00891411">
        <w:t>F</w:t>
      </w:r>
      <w:r w:rsidR="004B74B5">
        <w:t xml:space="preserve">rom December 2020, the rise in aggregate productivity was due to growth in productivity </w:t>
      </w:r>
      <w:r w:rsidR="004B74B5">
        <w:rPr>
          <w:i/>
          <w:iCs/>
        </w:rPr>
        <w:t xml:space="preserve">within </w:t>
      </w:r>
      <w:r w:rsidR="004B74B5">
        <w:t>individual industries</w:t>
      </w:r>
      <w:r w:rsidR="006B20DB">
        <w:t>, a</w:t>
      </w:r>
      <w:r w:rsidR="004B74B5">
        <w:t xml:space="preserve">nd from March 2022, the decline in aggregate productivity was </w:t>
      </w:r>
      <w:r w:rsidR="00D81A69">
        <w:t>also</w:t>
      </w:r>
      <w:r w:rsidR="004B74B5">
        <w:t xml:space="preserve"> largely due to declines in productivity </w:t>
      </w:r>
      <w:r w:rsidR="004B74B5" w:rsidRPr="00D81A69">
        <w:rPr>
          <w:i/>
        </w:rPr>
        <w:t>within</w:t>
      </w:r>
      <w:r w:rsidR="004B74B5">
        <w:t xml:space="preserve"> individual industries. </w:t>
      </w:r>
    </w:p>
    <w:p w14:paraId="7BA061D1" w14:textId="7010FACB" w:rsidR="001413F3" w:rsidRDefault="00A26FAE" w:rsidP="00A02F6B">
      <w:pPr>
        <w:pStyle w:val="BodyText"/>
      </w:pPr>
      <w:r>
        <w:t>Further, f</w:t>
      </w:r>
      <w:r w:rsidR="001413F3">
        <w:t>igure </w:t>
      </w:r>
      <w:r w:rsidR="00A365E0">
        <w:t>1.</w:t>
      </w:r>
      <w:r w:rsidR="001413F3">
        <w:t xml:space="preserve">4 shows </w:t>
      </w:r>
      <w:r>
        <w:t xml:space="preserve">that </w:t>
      </w:r>
      <w:r w:rsidR="001413F3">
        <w:t>nearly every industry experienced a similar productivity pattern during the productivity bubble</w:t>
      </w:r>
      <w:r w:rsidR="0042366F">
        <w:t xml:space="preserve"> (first a rise from December 2020 to March 2022, then a decline from March 2022 to June 2023)</w:t>
      </w:r>
      <w:r w:rsidR="001413F3">
        <w:t xml:space="preserve">. It is also worth noting that, looking back to 1994, it is unprecedented for so many industries to simultaneously observe </w:t>
      </w:r>
      <w:r w:rsidR="002F3E1D">
        <w:t>decreases</w:t>
      </w:r>
      <w:r w:rsidR="001413F3">
        <w:t xml:space="preserve"> in labour productivity over a </w:t>
      </w:r>
      <w:r w:rsidR="003C36EB">
        <w:t>five</w:t>
      </w:r>
      <w:r w:rsidR="001413F3">
        <w:noBreakHyphen/>
        <w:t>quarter window. Overall, this suggests that there were common policies or macroeconomic events which were shaping productivity trends within industries. An exploration of the unique productivity response of each industry (and the possible causes of these responses) is beyond the scope of this paper, although it may be instructive to consider the labour productivity outcomes – and the reasons for these outcomes – in specific industries of interest.</w:t>
      </w:r>
      <w:r w:rsidR="001413F3" w:rsidRPr="009B035A">
        <w:rPr>
          <w:rStyle w:val="FootnoteReference"/>
        </w:rPr>
        <w:footnoteReference w:id="5"/>
      </w:r>
    </w:p>
    <w:p w14:paraId="52D5962C" w14:textId="77777777" w:rsidR="001413F3" w:rsidRPr="00B93569" w:rsidRDefault="001413F3" w:rsidP="00A02F6B">
      <w:pPr>
        <w:pStyle w:val="BodyText"/>
      </w:pPr>
    </w:p>
    <w:p w14:paraId="5CF41C84" w14:textId="77777777" w:rsidR="00754826" w:rsidRDefault="00754826" w:rsidP="00A02F6B">
      <w:pPr>
        <w:pStyle w:val="BodyText"/>
        <w:sectPr w:rsidR="00754826" w:rsidSect="00CB6B73">
          <w:headerReference w:type="default" r:id="rId39"/>
          <w:headerReference w:type="first" r:id="rId40"/>
          <w:pgSz w:w="11906" w:h="16838" w:code="9"/>
          <w:pgMar w:top="1134" w:right="1134" w:bottom="1134" w:left="1134" w:header="794" w:footer="510" w:gutter="0"/>
          <w:cols w:space="708"/>
          <w:titlePg/>
          <w:docGrid w:linePitch="360"/>
        </w:sectPr>
      </w:pPr>
    </w:p>
    <w:p w14:paraId="62707938" w14:textId="05F0A03A" w:rsidR="00D10CCF" w:rsidRDefault="00D10CCF">
      <w:pPr>
        <w:pStyle w:val="Heading1"/>
      </w:pPr>
      <w:bookmarkStart w:id="27" w:name="_Toc192856097"/>
      <w:bookmarkStart w:id="28" w:name="_Toc197462173"/>
      <w:r>
        <w:lastRenderedPageBreak/>
        <w:t>The capital-to-labour ratio</w:t>
      </w:r>
      <w:bookmarkEnd w:id="27"/>
      <w:bookmarkEnd w:id="28"/>
      <w:r>
        <w:t xml:space="preserve"> </w:t>
      </w:r>
    </w:p>
    <w:tbl>
      <w:tblPr>
        <w:tblStyle w:val="Texttable-Paleblue"/>
        <w:tblW w:w="5000" w:type="pct"/>
        <w:shd w:val="clear" w:color="auto" w:fill="E7F6FD"/>
        <w:tblLook w:val="04A0" w:firstRow="1" w:lastRow="0" w:firstColumn="1" w:lastColumn="0" w:noHBand="0" w:noVBand="1"/>
      </w:tblPr>
      <w:tblGrid>
        <w:gridCol w:w="577"/>
        <w:gridCol w:w="9061"/>
      </w:tblGrid>
      <w:tr w:rsidR="00D10CCF" w:rsidRPr="002F759A" w14:paraId="34F3B49E" w14:textId="77777777">
        <w:tc>
          <w:tcPr>
            <w:tcW w:w="9638" w:type="dxa"/>
            <w:gridSpan w:val="2"/>
            <w:shd w:val="clear" w:color="auto" w:fill="E7F6FD"/>
            <w:tcMar>
              <w:left w:w="170" w:type="dxa"/>
            </w:tcMar>
          </w:tcPr>
          <w:p w14:paraId="0FE73BF4" w14:textId="77777777" w:rsidR="00D10CCF" w:rsidRPr="002F759A" w:rsidRDefault="00D10CCF">
            <w:pPr>
              <w:pStyle w:val="Keypoints-heading"/>
            </w:pPr>
            <w:r w:rsidRPr="002F759A">
              <w:t>Key points</w:t>
            </w:r>
          </w:p>
        </w:tc>
      </w:tr>
      <w:tr w:rsidR="00D10CCF" w14:paraId="2FAB6F92" w14:textId="77777777">
        <w:tc>
          <w:tcPr>
            <w:tcW w:w="577" w:type="dxa"/>
            <w:shd w:val="clear" w:color="auto" w:fill="E7F6FD"/>
            <w:tcMar>
              <w:top w:w="0" w:type="dxa"/>
              <w:bottom w:w="0" w:type="dxa"/>
              <w:right w:w="113" w:type="dxa"/>
            </w:tcMar>
          </w:tcPr>
          <w:p w14:paraId="0464D4FD" w14:textId="77777777" w:rsidR="00D10CCF" w:rsidRDefault="00D10CCF" w:rsidP="000C6B77">
            <w:pPr>
              <w:pStyle w:val="KeyPointsicon"/>
            </w:pPr>
            <w:r w:rsidRPr="00A51374">
              <w:rPr>
                <w:noProof/>
              </w:rPr>
              <w:drawing>
                <wp:inline distT="0" distB="0" distL="0" distR="0" wp14:anchorId="37C32FED" wp14:editId="56126E3D">
                  <wp:extent cx="180000" cy="180000"/>
                  <wp:effectExtent l="0" t="0" r="0" b="0"/>
                  <wp:docPr id="1693572359" name="Graphic 169357235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phic 1">
                            <a:extLst>
                              <a:ext uri="{C183D7F6-B498-43B3-948B-1728B52AA6E4}">
                                <adec:decorative xmlns:adec="http://schemas.microsoft.com/office/drawing/2017/decorative" val="1"/>
                              </a:ext>
                            </a:extLst>
                          </pic:cNvPr>
                          <pic:cNvPicPr/>
                        </pic:nvPicPr>
                        <pic:blipFill>
                          <a:blip r:embed="rId32">
                            <a:extLst>
                              <a:ext uri="{96DAC541-7B7A-43D3-8B79-37D633B846F1}">
                                <asvg:svgBlip xmlns:asvg="http://schemas.microsoft.com/office/drawing/2016/SVG/main" r:embed="rId33"/>
                              </a:ext>
                            </a:extLst>
                          </a:blip>
                          <a:stretch>
                            <a:fillRect/>
                          </a:stretch>
                        </pic:blipFill>
                        <pic:spPr>
                          <a:xfrm>
                            <a:off x="0" y="0"/>
                            <a:ext cx="180000" cy="180000"/>
                          </a:xfrm>
                          <a:prstGeom prst="rect">
                            <a:avLst/>
                          </a:prstGeom>
                        </pic:spPr>
                      </pic:pic>
                    </a:graphicData>
                  </a:graphic>
                </wp:inline>
              </w:drawing>
            </w:r>
          </w:p>
        </w:tc>
        <w:tc>
          <w:tcPr>
            <w:tcW w:w="9061" w:type="dxa"/>
            <w:shd w:val="clear" w:color="auto" w:fill="E7F6FD"/>
            <w:tcMar>
              <w:top w:w="28" w:type="dxa"/>
              <w:left w:w="28" w:type="dxa"/>
            </w:tcMar>
          </w:tcPr>
          <w:p w14:paraId="2B4B9B3E" w14:textId="77777777" w:rsidR="00D10CCF" w:rsidRDefault="00D10CCF" w:rsidP="00A02F6B">
            <w:pPr>
              <w:pStyle w:val="KeyPoints-Bold"/>
            </w:pPr>
            <w:r>
              <w:t>Capital matters for productivity because more capital (the machines, equipment and other durable goods that are used as inputs in production) means workers can produce more goods and services.</w:t>
            </w:r>
          </w:p>
          <w:p w14:paraId="0E8F6F3F" w14:textId="73FF86C9" w:rsidR="00D10CCF" w:rsidRDefault="00D10CCF" w:rsidP="00A02F6B">
            <w:pPr>
              <w:pStyle w:val="KeyPoints-Bullet"/>
            </w:pPr>
            <w:r>
              <w:t>The capital</w:t>
            </w:r>
            <w:r>
              <w:noBreakHyphen/>
              <w:t>to</w:t>
            </w:r>
            <w:r>
              <w:noBreakHyphen/>
              <w:t xml:space="preserve">labour ratio has been a key driver of increases </w:t>
            </w:r>
            <w:r w:rsidR="00EA7F16">
              <w:t>in</w:t>
            </w:r>
            <w:r>
              <w:t xml:space="preserve"> labour productivity over the past 25 years.</w:t>
            </w:r>
          </w:p>
        </w:tc>
      </w:tr>
      <w:tr w:rsidR="00D10CCF" w14:paraId="43703044" w14:textId="77777777">
        <w:tc>
          <w:tcPr>
            <w:tcW w:w="577" w:type="dxa"/>
            <w:shd w:val="clear" w:color="auto" w:fill="E7F6FD"/>
            <w:tcMar>
              <w:top w:w="0" w:type="dxa"/>
              <w:bottom w:w="0" w:type="dxa"/>
              <w:right w:w="113" w:type="dxa"/>
            </w:tcMar>
          </w:tcPr>
          <w:p w14:paraId="5EE409E8" w14:textId="77777777" w:rsidR="00D10CCF" w:rsidRPr="00F31E73" w:rsidRDefault="00D10CCF" w:rsidP="00A02F6B">
            <w:pPr>
              <w:pStyle w:val="KeyPointsicon"/>
              <w:rPr>
                <w:noProof/>
              </w:rPr>
            </w:pPr>
            <w:r w:rsidRPr="00F31E73">
              <w:rPr>
                <w:noProof/>
              </w:rPr>
              <w:drawing>
                <wp:inline distT="0" distB="0" distL="0" distR="0" wp14:anchorId="1C1BFD85" wp14:editId="78D9853F">
                  <wp:extent cx="180000" cy="180000"/>
                  <wp:effectExtent l="0" t="0" r="0" b="0"/>
                  <wp:docPr id="1384277764" name="Graphic 138427776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phic 7">
                            <a:extLst>
                              <a:ext uri="{C183D7F6-B498-43B3-948B-1728B52AA6E4}">
                                <adec:decorative xmlns:adec="http://schemas.microsoft.com/office/drawing/2017/decorative" val="1"/>
                              </a:ext>
                            </a:extLst>
                          </pic:cNvPr>
                          <pic:cNvPicPr/>
                        </pic:nvPicPr>
                        <pic:blipFill>
                          <a:blip r:embed="rId32">
                            <a:extLst>
                              <a:ext uri="{96DAC541-7B7A-43D3-8B79-37D633B846F1}">
                                <asvg:svgBlip xmlns:asvg="http://schemas.microsoft.com/office/drawing/2016/SVG/main" r:embed="rId33"/>
                              </a:ext>
                            </a:extLst>
                          </a:blip>
                          <a:stretch>
                            <a:fillRect/>
                          </a:stretch>
                        </pic:blipFill>
                        <pic:spPr>
                          <a:xfrm>
                            <a:off x="0" y="0"/>
                            <a:ext cx="180000" cy="180000"/>
                          </a:xfrm>
                          <a:prstGeom prst="rect">
                            <a:avLst/>
                          </a:prstGeom>
                        </pic:spPr>
                      </pic:pic>
                    </a:graphicData>
                  </a:graphic>
                </wp:inline>
              </w:drawing>
            </w:r>
          </w:p>
        </w:tc>
        <w:tc>
          <w:tcPr>
            <w:tcW w:w="9061" w:type="dxa"/>
            <w:shd w:val="clear" w:color="auto" w:fill="E7F6FD"/>
            <w:tcMar>
              <w:top w:w="28" w:type="dxa"/>
              <w:left w:w="28" w:type="dxa"/>
            </w:tcMar>
          </w:tcPr>
          <w:p w14:paraId="6D5CE943" w14:textId="7366C2B8" w:rsidR="00D10CCF" w:rsidRDefault="00D10CCF" w:rsidP="00A02F6B">
            <w:pPr>
              <w:pStyle w:val="KeyPoints-Bold"/>
            </w:pPr>
            <w:r>
              <w:t>Changes to the capital</w:t>
            </w:r>
            <w:r>
              <w:noBreakHyphen/>
              <w:t>to</w:t>
            </w:r>
            <w:r>
              <w:noBreakHyphen/>
              <w:t>labour ratio throughout the pandemic were a significant part of the growth and subsequent decline in labour productivity that occurred during the COVID</w:t>
            </w:r>
            <w:r w:rsidR="00E20DB9">
              <w:t>-19</w:t>
            </w:r>
            <w:r>
              <w:t xml:space="preserve"> pandemic.</w:t>
            </w:r>
          </w:p>
          <w:p w14:paraId="206DA355" w14:textId="77777777" w:rsidR="00D10CCF" w:rsidRPr="00AF4C84" w:rsidRDefault="00D10CCF" w:rsidP="00AF4C84">
            <w:pPr>
              <w:pStyle w:val="KeyPoints-Bullet"/>
            </w:pPr>
            <w:r w:rsidRPr="00AF4C84">
              <w:t>As the pandemic hit, hours worked declined as ‘non</w:t>
            </w:r>
            <w:r w:rsidRPr="00AF4C84">
              <w:noBreakHyphen/>
              <w:t xml:space="preserve">essential’ industries were restricted. </w:t>
            </w:r>
          </w:p>
          <w:p w14:paraId="291FAE40" w14:textId="77777777" w:rsidR="00D10CCF" w:rsidRPr="00AF4C84" w:rsidRDefault="00D10CCF" w:rsidP="00AF4C84">
            <w:pPr>
              <w:pStyle w:val="KeyPoints-Bullet"/>
            </w:pPr>
            <w:r w:rsidRPr="00AF4C84">
              <w:t>After the pandemic, pent</w:t>
            </w:r>
            <w:r w:rsidRPr="00AF4C84">
              <w:noBreakHyphen/>
              <w:t xml:space="preserve">up demand, record levels of workforce participation and increased supply of migrant workers fuelled a record surge in hours worked. </w:t>
            </w:r>
          </w:p>
          <w:p w14:paraId="3F6C93D5" w14:textId="77777777" w:rsidR="00D10CCF" w:rsidRDefault="00D10CCF" w:rsidP="00AF4C84">
            <w:pPr>
              <w:pStyle w:val="KeyPoints-Bullet"/>
            </w:pPr>
            <w:r w:rsidRPr="00AF4C84">
              <w:t>Changes in the capital stock were unable to match the fluctuations in hours worked, leading to an initial rise, and subsequent decline, in the capital-to-labour ratio.</w:t>
            </w:r>
          </w:p>
        </w:tc>
      </w:tr>
    </w:tbl>
    <w:p w14:paraId="722EF2F0" w14:textId="77777777" w:rsidR="00D10CCF" w:rsidRDefault="00D10CCF" w:rsidP="00A02F6B">
      <w:pPr>
        <w:pStyle w:val="Heading2"/>
      </w:pPr>
      <w:bookmarkStart w:id="29" w:name="_Toc192774140"/>
      <w:bookmarkStart w:id="30" w:name="_Toc192856098"/>
      <w:bookmarkStart w:id="31" w:name="_Toc197462174"/>
      <w:r>
        <w:t>Why does capital matter for productivity?</w:t>
      </w:r>
      <w:bookmarkEnd w:id="29"/>
      <w:bookmarkEnd w:id="30"/>
      <w:bookmarkEnd w:id="31"/>
      <w:r>
        <w:t xml:space="preserve"> </w:t>
      </w:r>
    </w:p>
    <w:p w14:paraId="0E2AC3A6" w14:textId="77777777" w:rsidR="00D10CCF" w:rsidRPr="0091106C" w:rsidRDefault="00D10CCF" w:rsidP="00A02F6B">
      <w:pPr>
        <w:pStyle w:val="Heading3"/>
      </w:pPr>
      <w:r>
        <w:t>More capital means workers can produce more</w:t>
      </w:r>
    </w:p>
    <w:p w14:paraId="19A05E7F" w14:textId="3C6D1C13" w:rsidR="00D10CCF" w:rsidRDefault="00D10CCF" w:rsidP="00A02F6B">
      <w:pPr>
        <w:pStyle w:val="BodyText"/>
      </w:pPr>
      <w:r>
        <w:t>More capital</w:t>
      </w:r>
      <w:r w:rsidRPr="009B035A">
        <w:rPr>
          <w:rStyle w:val="FootnoteReference"/>
        </w:rPr>
        <w:footnoteReference w:id="6"/>
      </w:r>
      <w:r>
        <w:t xml:space="preserve"> (the machines, equipment and other durable goods that are used as inputs in production) helps workers to produce more goods and services. For example, a baker is much more productive if they have an oven, utensils, and an automatic mixer to help them bake bread. Construction workers are more productive if they dig with shovels, rather than spoons. All else being equal, an increase in the capital</w:t>
      </w:r>
      <w:r>
        <w:noBreakHyphen/>
        <w:t>to</w:t>
      </w:r>
      <w:r>
        <w:noBreakHyphen/>
        <w:t>labour ratio (known as capital deepening) enables workers to produce more output per hour – and has been a key driver of increases to labour productivity over the past 25 years (figure </w:t>
      </w:r>
      <w:r w:rsidR="00F972F2">
        <w:t>2</w:t>
      </w:r>
      <w:r w:rsidR="003D216B">
        <w:t>.</w:t>
      </w:r>
      <w:r>
        <w:t xml:space="preserve">1). </w:t>
      </w:r>
    </w:p>
    <w:p w14:paraId="3855E18A" w14:textId="0078A2DC" w:rsidR="00D10CCF" w:rsidRPr="00146382" w:rsidRDefault="00D10CCF">
      <w:pPr>
        <w:pStyle w:val="FigureTableHeading"/>
      </w:pPr>
      <w:r>
        <w:lastRenderedPageBreak/>
        <w:t>Figure </w:t>
      </w:r>
      <w:r w:rsidR="003D216B">
        <w:t>2.</w:t>
      </w:r>
      <w:r>
        <w:t>1</w:t>
      </w:r>
      <w:r>
        <w:rPr>
          <w:noProof/>
        </w:rPr>
        <w:t xml:space="preserve"> </w:t>
      </w:r>
      <w:r>
        <w:t>– Capital deepening has had an increasing contribution to labour productivity growth in the long</w:t>
      </w:r>
      <w:r w:rsidR="00CA00F8">
        <w:t xml:space="preserve"> </w:t>
      </w:r>
      <w:r>
        <w:t>run</w:t>
      </w:r>
    </w:p>
    <w:p w14:paraId="51BA35D6" w14:textId="77777777" w:rsidR="00D10CCF" w:rsidRDefault="00D10CCF">
      <w:pPr>
        <w:pStyle w:val="FigureTableSubheading"/>
        <w:keepLines/>
      </w:pPr>
      <w:r>
        <w:t>Factors accounting for labour productivity growth since 1994</w:t>
      </w:r>
      <w:r>
        <w:noBreakHyphen/>
        <w:t>95</w:t>
      </w:r>
    </w:p>
    <w:p w14:paraId="6FB03040" w14:textId="658CB26B" w:rsidR="00D10CCF" w:rsidRDefault="00761738">
      <w:pPr>
        <w:pStyle w:val="Note"/>
        <w:keepLines/>
      </w:pPr>
      <w:r w:rsidRPr="00761738">
        <w:rPr>
          <w:noProof/>
        </w:rPr>
        <w:drawing>
          <wp:inline distT="0" distB="0" distL="0" distR="0" wp14:anchorId="3DC09FB8" wp14:editId="14419494">
            <wp:extent cx="6120130" cy="2884170"/>
            <wp:effectExtent l="0" t="0" r="0" b="0"/>
            <wp:docPr id="2020590459" name="Picture 3" descr="This figure shows the contribution of labour quality, capital deepening and multifactor productivity to labour productivity growth (indexed to 1994-95) from 1994-95 to 2019-20. It shows that capital deepening contributes the most to labour productivity growth in recent years and this contribution has increased over the period shown in the 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0590459" name="Picture 3" descr="This figure shows the contribution of labour quality, capital deepening and multifactor productivity to labour productivity growth (indexed to 1994-95) from 1994-95 to 2019-20. It shows that capital deepening contributes the most to labour productivity growth in recent years and this contribution has increased over the period shown in the graph."/>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120130" cy="2884170"/>
                    </a:xfrm>
                    <a:prstGeom prst="rect">
                      <a:avLst/>
                    </a:prstGeom>
                    <a:noFill/>
                    <a:ln>
                      <a:noFill/>
                    </a:ln>
                  </pic:spPr>
                </pic:pic>
              </a:graphicData>
            </a:graphic>
          </wp:inline>
        </w:drawing>
      </w:r>
    </w:p>
    <w:p w14:paraId="5537FB76" w14:textId="77B18ED1" w:rsidR="00D10CCF" w:rsidRDefault="00D10CCF" w:rsidP="00A02F6B">
      <w:pPr>
        <w:pStyle w:val="Source"/>
      </w:pPr>
      <w:r w:rsidRPr="00696447">
        <w:t xml:space="preserve">Source: </w:t>
      </w:r>
      <w:r w:rsidRPr="00A64E50">
        <w:t>PC</w:t>
      </w:r>
      <w:r>
        <w:t xml:space="preserve"> (2023) based on ABS </w:t>
      </w:r>
      <w:r w:rsidR="00E9225C" w:rsidRPr="00E9225C">
        <w:rPr>
          <w:rFonts w:ascii="Arial" w:hAnsi="Arial" w:cs="Arial"/>
        </w:rPr>
        <w:t>(2023d table 2)</w:t>
      </w:r>
      <w:r w:rsidR="00933CBE">
        <w:t xml:space="preserve">. </w:t>
      </w:r>
    </w:p>
    <w:p w14:paraId="5FB6D394" w14:textId="77777777" w:rsidR="00D10CCF" w:rsidRDefault="00D10CCF" w:rsidP="00A02F6B">
      <w:pPr>
        <w:pStyle w:val="Heading2"/>
      </w:pPr>
      <w:bookmarkStart w:id="32" w:name="_Toc192774141"/>
      <w:bookmarkStart w:id="33" w:name="_Toc192856099"/>
      <w:bookmarkStart w:id="34" w:name="_Toc197462175"/>
      <w:r>
        <w:t>Capital and investment growth through the pandemic</w:t>
      </w:r>
      <w:bookmarkEnd w:id="32"/>
      <w:bookmarkEnd w:id="33"/>
      <w:bookmarkEnd w:id="34"/>
    </w:p>
    <w:p w14:paraId="03DFBC52" w14:textId="77777777" w:rsidR="00D10CCF" w:rsidRPr="00FB1FD2" w:rsidRDefault="00D10CCF" w:rsidP="00A02F6B">
      <w:pPr>
        <w:pStyle w:val="Heading3"/>
      </w:pPr>
      <w:r>
        <w:t>Changes to the capital</w:t>
      </w:r>
      <w:r>
        <w:noBreakHyphen/>
        <w:t>to</w:t>
      </w:r>
      <w:r>
        <w:noBreakHyphen/>
        <w:t>labour contributed to changes in labour productivity during the pandemic …</w:t>
      </w:r>
    </w:p>
    <w:p w14:paraId="3A76DEDC" w14:textId="77777777" w:rsidR="00D10CCF" w:rsidRPr="00023727" w:rsidRDefault="00D10CCF" w:rsidP="00A02F6B">
      <w:pPr>
        <w:pStyle w:val="BodyText"/>
        <w:rPr>
          <w:spacing w:val="-2"/>
        </w:rPr>
      </w:pPr>
      <w:r w:rsidRPr="00023727">
        <w:rPr>
          <w:spacing w:val="-2"/>
        </w:rPr>
        <w:t>Changes to the capital</w:t>
      </w:r>
      <w:r w:rsidRPr="00023727">
        <w:rPr>
          <w:spacing w:val="-2"/>
        </w:rPr>
        <w:noBreakHyphen/>
        <w:t>to</w:t>
      </w:r>
      <w:r w:rsidRPr="00023727">
        <w:rPr>
          <w:spacing w:val="-2"/>
        </w:rPr>
        <w:noBreakHyphen/>
        <w:t xml:space="preserve">labour ratio between 2019 and 2023 were a significant part of the growth and subsequent decline in labour productivity that occurred during the </w:t>
      </w:r>
      <w:r w:rsidR="00E20DB9" w:rsidRPr="00023727">
        <w:rPr>
          <w:spacing w:val="-2"/>
        </w:rPr>
        <w:t>COVID-19</w:t>
      </w:r>
      <w:r w:rsidRPr="00023727">
        <w:rPr>
          <w:spacing w:val="-2"/>
        </w:rPr>
        <w:t xml:space="preserve"> pandemic (figure 2</w:t>
      </w:r>
      <w:r w:rsidR="003D216B" w:rsidRPr="00023727">
        <w:rPr>
          <w:spacing w:val="-2"/>
        </w:rPr>
        <w:t>.2</w:t>
      </w:r>
      <w:r w:rsidRPr="00023727">
        <w:rPr>
          <w:spacing w:val="-2"/>
        </w:rPr>
        <w:t>). (As set out in box </w:t>
      </w:r>
      <w:r w:rsidR="003D216B" w:rsidRPr="00023727">
        <w:rPr>
          <w:spacing w:val="-2"/>
        </w:rPr>
        <w:t>2.</w:t>
      </w:r>
      <w:r w:rsidRPr="00023727">
        <w:rPr>
          <w:spacing w:val="-2"/>
        </w:rPr>
        <w:t>1, the magnitude of the changes in the capital</w:t>
      </w:r>
      <w:r w:rsidRPr="00023727">
        <w:rPr>
          <w:spacing w:val="-2"/>
        </w:rPr>
        <w:noBreakHyphen/>
        <w:t>to</w:t>
      </w:r>
      <w:r w:rsidRPr="00023727">
        <w:rPr>
          <w:spacing w:val="-2"/>
        </w:rPr>
        <w:noBreakHyphen/>
        <w:t>labour ratio may be overestimated due to mismeasurement of the usage of capital.) The capital</w:t>
      </w:r>
      <w:r w:rsidRPr="00023727">
        <w:rPr>
          <w:spacing w:val="-2"/>
        </w:rPr>
        <w:noBreakHyphen/>
        <w:t>to</w:t>
      </w:r>
      <w:r w:rsidRPr="00023727">
        <w:rPr>
          <w:spacing w:val="-2"/>
        </w:rPr>
        <w:noBreakHyphen/>
        <w:t>labour ratio increased during the initial phase of the pandemic, spurring productivity growth in 2019</w:t>
      </w:r>
      <w:r w:rsidRPr="00023727">
        <w:rPr>
          <w:spacing w:val="-2"/>
        </w:rPr>
        <w:noBreakHyphen/>
        <w:t>20 and 2020</w:t>
      </w:r>
      <w:r w:rsidRPr="00023727">
        <w:rPr>
          <w:spacing w:val="-2"/>
        </w:rPr>
        <w:noBreakHyphen/>
        <w:t>21. This was reversed as the economy recovered from the pandemic and the capital</w:t>
      </w:r>
      <w:r w:rsidRPr="00023727">
        <w:rPr>
          <w:spacing w:val="-2"/>
        </w:rPr>
        <w:noBreakHyphen/>
        <w:t>to</w:t>
      </w:r>
      <w:r w:rsidRPr="00023727">
        <w:rPr>
          <w:spacing w:val="-2"/>
        </w:rPr>
        <w:noBreakHyphen/>
        <w:t>labour ratio declined (known as capital shallowing) in 2021</w:t>
      </w:r>
      <w:r w:rsidRPr="00023727">
        <w:rPr>
          <w:spacing w:val="-2"/>
        </w:rPr>
        <w:noBreakHyphen/>
        <w:t>22 and 2022</w:t>
      </w:r>
      <w:r w:rsidRPr="00023727">
        <w:rPr>
          <w:spacing w:val="-2"/>
        </w:rPr>
        <w:noBreakHyphen/>
        <w:t>23. Although labour productivity continued to grow in 2021</w:t>
      </w:r>
      <w:r w:rsidRPr="00023727">
        <w:rPr>
          <w:spacing w:val="-2"/>
        </w:rPr>
        <w:noBreakHyphen/>
        <w:t>22 (driven by significant multifactor productivity (MFP) growth), labour productivity declined in 2022</w:t>
      </w:r>
      <w:r w:rsidRPr="00023727">
        <w:rPr>
          <w:spacing w:val="-2"/>
        </w:rPr>
        <w:noBreakHyphen/>
        <w:t xml:space="preserve">23, largely due to the capital shallowing. </w:t>
      </w:r>
    </w:p>
    <w:p w14:paraId="2557C591" w14:textId="5620E1C5" w:rsidR="00D10CCF" w:rsidRPr="00146382" w:rsidRDefault="00D10CCF" w:rsidP="00A02F6B">
      <w:pPr>
        <w:pStyle w:val="FigureTableHeading"/>
      </w:pPr>
      <w:r>
        <w:lastRenderedPageBreak/>
        <w:t>Figure 2</w:t>
      </w:r>
      <w:r w:rsidR="003D216B">
        <w:t>.2</w:t>
      </w:r>
      <w:r>
        <w:rPr>
          <w:noProof/>
        </w:rPr>
        <w:t xml:space="preserve"> </w:t>
      </w:r>
      <w:r>
        <w:t xml:space="preserve">– Capital deepening significantly influenced </w:t>
      </w:r>
      <w:r w:rsidR="00E20DB9">
        <w:t>COVID-19</w:t>
      </w:r>
      <w:r>
        <w:t xml:space="preserve"> productivity trends in the market sector</w:t>
      </w:r>
    </w:p>
    <w:p w14:paraId="334311BC" w14:textId="77777777" w:rsidR="00D10CCF" w:rsidRDefault="00D10CCF" w:rsidP="00A02F6B">
      <w:pPr>
        <w:pStyle w:val="FigureTableSubheading"/>
        <w:keepLines/>
      </w:pPr>
      <w:r>
        <w:t>Contribution of capital deepening and multi</w:t>
      </w:r>
      <w:r>
        <w:noBreakHyphen/>
        <w:t xml:space="preserve">factor productivity growth to market sector labour productivity growth </w:t>
      </w:r>
    </w:p>
    <w:p w14:paraId="2F0C2CC5" w14:textId="2F95D3AF" w:rsidR="00D10CCF" w:rsidRDefault="00761738" w:rsidP="00927340">
      <w:pPr>
        <w:pStyle w:val="BodyText"/>
      </w:pPr>
      <w:r w:rsidRPr="00761738">
        <w:rPr>
          <w:noProof/>
        </w:rPr>
        <w:drawing>
          <wp:inline distT="0" distB="0" distL="0" distR="0" wp14:anchorId="0F1CF0BA" wp14:editId="6A313D1A">
            <wp:extent cx="6120130" cy="2874645"/>
            <wp:effectExtent l="0" t="0" r="0" b="0"/>
            <wp:docPr id="649651225" name="Picture 4" descr="The graph shows the contribution of capital deepening and multifactor productivity growth to market sector labour productivity growth. The contribution of capital deepening to labour productivity growth was declining prior to the pandemic. In 2013-14, it contributed to 1.6ppt of labour productivity growth and in 2018-19 it contributed to zero ppt of labour productivity growth. The contribution of capital deepening fluctuated after the onset of the pandemic. In 2019-20, the contribution of capital deepening increased to 1.6ppt of labour productivity growth. However, this reversed after 2021-22. In 2022-23, there was significant capital shallowing which contributed significantly to a decline in labour productivit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9651225" name="Picture 4" descr="The graph shows the contribution of capital deepening and multifactor productivity growth to market sector labour productivity growth. The contribution of capital deepening to labour productivity growth was declining prior to the pandemic. In 2013-14, it contributed to 1.6ppt of labour productivity growth and in 2018-19 it contributed to zero ppt of labour productivity growth. The contribution of capital deepening fluctuated after the onset of the pandemic. In 2019-20, the contribution of capital deepening increased to 1.6ppt of labour productivity growth. However, this reversed after 2021-22. In 2022-23, there was significant capital shallowing which contributed significantly to a decline in labour productivity. "/>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120130" cy="2874645"/>
                    </a:xfrm>
                    <a:prstGeom prst="rect">
                      <a:avLst/>
                    </a:prstGeom>
                    <a:noFill/>
                    <a:ln>
                      <a:noFill/>
                    </a:ln>
                  </pic:spPr>
                </pic:pic>
              </a:graphicData>
            </a:graphic>
          </wp:inline>
        </w:drawing>
      </w:r>
    </w:p>
    <w:p w14:paraId="688B5ADD" w14:textId="624B72CC" w:rsidR="000E4AF6" w:rsidRDefault="000E4AF6" w:rsidP="00800EB2">
      <w:pPr>
        <w:pStyle w:val="Source"/>
        <w:spacing w:after="0"/>
      </w:pPr>
      <w:r w:rsidRPr="00180E66">
        <w:rPr>
          <w:b/>
          <w:bCs/>
        </w:rPr>
        <w:t>a.</w:t>
      </w:r>
      <w:r>
        <w:t xml:space="preserve"> </w:t>
      </w:r>
      <w:r w:rsidR="00572CAA">
        <w:t xml:space="preserve">The </w:t>
      </w:r>
      <w:r w:rsidR="003A61B1">
        <w:t>2023-24</w:t>
      </w:r>
      <w:r w:rsidR="00572CAA">
        <w:t xml:space="preserve"> vintage of </w:t>
      </w:r>
      <w:r w:rsidR="00984629">
        <w:t xml:space="preserve">the </w:t>
      </w:r>
      <w:r w:rsidR="00CE0DE6">
        <w:t xml:space="preserve">annual </w:t>
      </w:r>
      <w:r w:rsidR="00572CAA">
        <w:t xml:space="preserve">national accounts data </w:t>
      </w:r>
      <w:r w:rsidR="0079698F">
        <w:t xml:space="preserve">has revised the estimation of the contribution of </w:t>
      </w:r>
      <w:r w:rsidR="00907D80">
        <w:t xml:space="preserve">MFP growth </w:t>
      </w:r>
      <w:r w:rsidR="007A4E03">
        <w:t xml:space="preserve">to labour productivity growth </w:t>
      </w:r>
      <w:r w:rsidR="000E0319">
        <w:t>i</w:t>
      </w:r>
      <w:r w:rsidR="00DF1121">
        <w:t xml:space="preserve">n 2022-23 </w:t>
      </w:r>
      <w:r w:rsidR="007A4E03">
        <w:t xml:space="preserve">and </w:t>
      </w:r>
      <w:r w:rsidR="00B23959">
        <w:t xml:space="preserve">indicates </w:t>
      </w:r>
      <w:r w:rsidR="00110903">
        <w:t>that</w:t>
      </w:r>
      <w:r w:rsidR="00B23959">
        <w:t xml:space="preserve"> MFP growth contribute</w:t>
      </w:r>
      <w:r w:rsidR="00957F43">
        <w:t>d</w:t>
      </w:r>
      <w:r w:rsidR="00B23959">
        <w:t xml:space="preserve"> positively to </w:t>
      </w:r>
      <w:r w:rsidR="00BD7134">
        <w:t xml:space="preserve">labour productivity growth in this </w:t>
      </w:r>
      <w:r w:rsidR="0006156E">
        <w:t xml:space="preserve">time </w:t>
      </w:r>
      <w:r w:rsidR="00BD7134">
        <w:t xml:space="preserve">period. </w:t>
      </w:r>
      <w:r w:rsidR="00ED074D">
        <w:t>C</w:t>
      </w:r>
      <w:r w:rsidR="00BE7E34">
        <w:t xml:space="preserve">apital </w:t>
      </w:r>
      <w:r w:rsidR="00B64071">
        <w:t>shallowing</w:t>
      </w:r>
      <w:r w:rsidR="00BE7E34">
        <w:t xml:space="preserve"> </w:t>
      </w:r>
      <w:r w:rsidR="00ED074D">
        <w:t xml:space="preserve">is still the primary source of </w:t>
      </w:r>
      <w:r w:rsidR="00FC789F">
        <w:t xml:space="preserve">the </w:t>
      </w:r>
      <w:r w:rsidR="00ED074D">
        <w:t>decline in</w:t>
      </w:r>
      <w:r w:rsidR="00311916">
        <w:t xml:space="preserve"> productivity </w:t>
      </w:r>
      <w:r w:rsidR="005145FF">
        <w:t>in 2022-23</w:t>
      </w:r>
      <w:r w:rsidR="00311916">
        <w:t xml:space="preserve">. </w:t>
      </w:r>
    </w:p>
    <w:p w14:paraId="011E4262" w14:textId="398E416C" w:rsidR="00D10CCF" w:rsidRDefault="00D10CCF" w:rsidP="00A02F6B">
      <w:pPr>
        <w:pStyle w:val="Source"/>
      </w:pPr>
      <w:r w:rsidRPr="00696447">
        <w:t xml:space="preserve">Source: </w:t>
      </w:r>
      <w:r>
        <w:t>PC estimates using ABS</w:t>
      </w:r>
      <w:r w:rsidRPr="00696447">
        <w:t xml:space="preserve"> </w:t>
      </w:r>
      <w:r w:rsidR="00335CAB" w:rsidRPr="00335CAB">
        <w:rPr>
          <w:rFonts w:ascii="Arial" w:hAnsi="Arial" w:cs="Arial"/>
        </w:rPr>
        <w:t>(ABS 2023b table 13)</w:t>
      </w:r>
      <w:r w:rsidR="00712D57">
        <w:t>.</w:t>
      </w:r>
    </w:p>
    <w:p w14:paraId="00E561A7" w14:textId="07BCB7CF" w:rsidR="00D10CCF" w:rsidRPr="00503731" w:rsidRDefault="00D10CCF" w:rsidP="00A02F6B">
      <w:pPr>
        <w:pStyle w:val="NoSpacing"/>
      </w:pPr>
    </w:p>
    <w:tbl>
      <w:tblPr>
        <w:tblStyle w:val="Boxtable"/>
        <w:tblW w:w="5000" w:type="pct"/>
        <w:tblLook w:val="04A0" w:firstRow="1" w:lastRow="0" w:firstColumn="1" w:lastColumn="0" w:noHBand="0" w:noVBand="1"/>
      </w:tblPr>
      <w:tblGrid>
        <w:gridCol w:w="9638"/>
      </w:tblGrid>
      <w:tr w:rsidR="00D10CCF" w14:paraId="7C55AC67" w14:textId="77777777" w:rsidTr="00A02F6B">
        <w:trPr>
          <w:tblHeader/>
        </w:trPr>
        <w:tc>
          <w:tcPr>
            <w:tcW w:w="9638" w:type="dxa"/>
            <w:shd w:val="clear" w:color="auto" w:fill="EBEBEB"/>
            <w:tcMar>
              <w:top w:w="170" w:type="dxa"/>
              <w:left w:w="170" w:type="dxa"/>
              <w:bottom w:w="113" w:type="dxa"/>
              <w:right w:w="170" w:type="dxa"/>
            </w:tcMar>
            <w:hideMark/>
          </w:tcPr>
          <w:p w14:paraId="7ADFF20C" w14:textId="40E49C5E" w:rsidR="00D10CCF" w:rsidRDefault="00D10CCF" w:rsidP="00A02F6B">
            <w:pPr>
              <w:pStyle w:val="BoxHeading1"/>
              <w:keepLines/>
            </w:pPr>
            <w:bookmarkStart w:id="35" w:name="_Ref78902111"/>
            <w:r>
              <w:lastRenderedPageBreak/>
              <w:t>Box </w:t>
            </w:r>
            <w:r w:rsidR="003D216B">
              <w:t>2.</w:t>
            </w:r>
            <w:r>
              <w:t xml:space="preserve">1 – </w:t>
            </w:r>
            <w:bookmarkEnd w:id="35"/>
            <w:r>
              <w:t>Mismeasurement of capital during COVID</w:t>
            </w:r>
            <w:r w:rsidR="00E20DB9">
              <w:t>-19</w:t>
            </w:r>
          </w:p>
        </w:tc>
      </w:tr>
      <w:tr w:rsidR="00D10CCF" w14:paraId="0BBF771D" w14:textId="77777777" w:rsidTr="00A02F6B">
        <w:tc>
          <w:tcPr>
            <w:tcW w:w="9638" w:type="dxa"/>
            <w:shd w:val="clear" w:color="auto" w:fill="EBEBEB"/>
            <w:tcMar>
              <w:top w:w="28" w:type="dxa"/>
              <w:left w:w="170" w:type="dxa"/>
              <w:bottom w:w="170" w:type="dxa"/>
              <w:right w:w="170" w:type="dxa"/>
            </w:tcMar>
            <w:hideMark/>
          </w:tcPr>
          <w:p w14:paraId="7DC3EE9D" w14:textId="77777777" w:rsidR="00D10CCF" w:rsidRDefault="00D10CCF" w:rsidP="00A02F6B">
            <w:pPr>
              <w:pStyle w:val="BodyText"/>
              <w:keepNext/>
              <w:keepLines/>
            </w:pPr>
            <w:r>
              <w:t>Capital utilisation rates measure the intensity with which businesses use their capital. For example, if a factory used their machinery for most of the day, this would translate to a high capital utilisation rate; whereas if their machinery was mostly sitting idle, this would translate to a low capital utilisation rate. When the Australian Bureau of Statistics (ABS) estimates labour productivity and the labour</w:t>
            </w:r>
            <w:r>
              <w:noBreakHyphen/>
              <w:t xml:space="preserve">capital ratio, they assume that the capital utilisation rate is constant over the life of a capital asset. </w:t>
            </w:r>
          </w:p>
          <w:p w14:paraId="60A5FF55" w14:textId="4890CE15" w:rsidR="00D10CCF" w:rsidRDefault="00D10CCF" w:rsidP="00A02F6B">
            <w:pPr>
              <w:pStyle w:val="BodyText"/>
              <w:keepNext/>
              <w:keepLines/>
            </w:pPr>
            <w:r>
              <w:t>In practice this assumption does not always hold. During COVID</w:t>
            </w:r>
            <w:r w:rsidR="00620783">
              <w:t>-19</w:t>
            </w:r>
            <w:r>
              <w:t xml:space="preserve">, for example, many businesses were forced to temporarily close or shift to remote working arrangements. In these cases, capital utilisation rates would have been lower than usual, as large amounts of capital were left idle. As a result, capital usage </w:t>
            </w:r>
            <w:r>
              <w:noBreakHyphen/>
              <w:t xml:space="preserve"> and therefore capital deepening </w:t>
            </w:r>
            <w:r>
              <w:noBreakHyphen/>
              <w:t xml:space="preserve"> during the pandemic was likely overestimated. </w:t>
            </w:r>
          </w:p>
          <w:p w14:paraId="5B415B49" w14:textId="77777777" w:rsidR="00D10CCF" w:rsidRDefault="00D10CCF" w:rsidP="00A02F6B">
            <w:pPr>
              <w:pStyle w:val="BodyText"/>
              <w:keepNext/>
              <w:keepLines/>
            </w:pPr>
            <w:r>
              <w:t>Knowing the exact extent of the mismeasurement is difficult, because capital utilisation is not directly observed. The ABS has produced alternate capital utilisation estimates during the pandemic using labour utilisation as a proxy for capital utilisation. These alternate estimates indicate that capital utilisation was lower than expected in 2019</w:t>
            </w:r>
            <w:r>
              <w:noBreakHyphen/>
              <w:t>20 (which would mean capital deepening was overestimated), but they do not allow us to reach a conclusive result regarding the role of capital utilisation during the pandemic recovery period. Indeed, some estimates indicate that capital utilisation was higher than the official index between 2022</w:t>
            </w:r>
            <w:r>
              <w:noBreakHyphen/>
              <w:t xml:space="preserve">23, while others indicate it was lower. </w:t>
            </w:r>
          </w:p>
          <w:p w14:paraId="7557DF93" w14:textId="77777777" w:rsidR="00D10CCF" w:rsidRPr="00712D57" w:rsidRDefault="00D10CCF" w:rsidP="00A02F6B">
            <w:pPr>
              <w:pStyle w:val="BodyText"/>
              <w:keepNext/>
              <w:keepLines/>
              <w:rPr>
                <w:spacing w:val="-2"/>
              </w:rPr>
            </w:pPr>
            <w:r w:rsidRPr="00712D57">
              <w:rPr>
                <w:spacing w:val="-2"/>
              </w:rPr>
              <w:t>While the general direction of capital deepening and shallowing trends are likely to be accurate, these trends may have been overstated in official estimates. This does not have implications for labour productivity – only how labour productivity is divided between capital deepening and multifactor productivity.</w:t>
            </w:r>
          </w:p>
          <w:p w14:paraId="4729055C" w14:textId="60D30151" w:rsidR="00D10CCF" w:rsidRDefault="00D10CCF" w:rsidP="00A02F6B">
            <w:pPr>
              <w:pStyle w:val="Source"/>
              <w:keepNext/>
              <w:keepLines/>
            </w:pPr>
            <w:r>
              <w:t xml:space="preserve">Source: ABS </w:t>
            </w:r>
            <w:r w:rsidR="00E9225C" w:rsidRPr="00E9225C">
              <w:rPr>
                <w:rFonts w:ascii="Arial" w:hAnsi="Arial" w:cs="Arial"/>
              </w:rPr>
              <w:t>(2023e)</w:t>
            </w:r>
            <w:r w:rsidR="00A04351">
              <w:t>.</w:t>
            </w:r>
          </w:p>
        </w:tc>
      </w:tr>
      <w:tr w:rsidR="00D10CCF" w:rsidRPr="00503731" w14:paraId="536D0453" w14:textId="77777777" w:rsidTr="00A02F6B">
        <w:tc>
          <w:tcPr>
            <w:tcW w:w="9638" w:type="dxa"/>
            <w:shd w:val="clear" w:color="auto" w:fill="auto"/>
            <w:tcMar>
              <w:top w:w="0" w:type="dxa"/>
              <w:left w:w="170" w:type="dxa"/>
              <w:bottom w:w="0" w:type="dxa"/>
              <w:right w:w="170" w:type="dxa"/>
            </w:tcMar>
          </w:tcPr>
          <w:p w14:paraId="4B493B19" w14:textId="279E8763" w:rsidR="00D10CCF" w:rsidRPr="00503731" w:rsidRDefault="00D10CCF">
            <w:pPr>
              <w:pStyle w:val="BodyText"/>
              <w:spacing w:before="0" w:after="0" w:line="80" w:lineRule="atLeast"/>
              <w:rPr>
                <w:smallCaps/>
              </w:rPr>
            </w:pPr>
          </w:p>
        </w:tc>
      </w:tr>
    </w:tbl>
    <w:p w14:paraId="184BC09E" w14:textId="79C24C56" w:rsidR="00D10CCF" w:rsidRDefault="00D10CCF" w:rsidP="00A02F6B">
      <w:pPr>
        <w:pStyle w:val="Heading3"/>
      </w:pPr>
      <w:r>
        <w:t>…</w:t>
      </w:r>
      <w:r w:rsidR="00322902">
        <w:t xml:space="preserve"> </w:t>
      </w:r>
      <w:r>
        <w:t>but trends in the capital</w:t>
      </w:r>
      <w:r>
        <w:noBreakHyphen/>
        <w:t>to</w:t>
      </w:r>
      <w:r>
        <w:noBreakHyphen/>
        <w:t xml:space="preserve">labour ratio were mainly due to changes in hours worked </w:t>
      </w:r>
    </w:p>
    <w:p w14:paraId="2D29266C" w14:textId="5B7709A2" w:rsidR="00D10CCF" w:rsidRPr="00EE557D" w:rsidRDefault="00D10CCF" w:rsidP="00A02F6B">
      <w:pPr>
        <w:pStyle w:val="BodyText"/>
      </w:pPr>
      <w:r>
        <w:t>Changes in the capital</w:t>
      </w:r>
      <w:r>
        <w:noBreakHyphen/>
        <w:t>to</w:t>
      </w:r>
      <w:r>
        <w:noBreakHyphen/>
        <w:t>labour ratio during the pandemic were mainly due to changes in hours worked rather than shifts in the capital stock (figure </w:t>
      </w:r>
      <w:r w:rsidR="004B1E1B">
        <w:t>2.</w:t>
      </w:r>
      <w:r>
        <w:t>3). Prior to the pandemic, the capital</w:t>
      </w:r>
      <w:r>
        <w:noBreakHyphen/>
        <w:t>to</w:t>
      </w:r>
      <w:r>
        <w:noBreakHyphen/>
        <w:t xml:space="preserve">labour ratio was relatively stable, as increases in hours worked were matched by increases in the capital stock. As the pandemic hit, hours worked became particularly volatile as </w:t>
      </w:r>
      <w:r w:rsidR="0009777B">
        <w:t xml:space="preserve">first </w:t>
      </w:r>
      <w:r>
        <w:t>‘non</w:t>
      </w:r>
      <w:r>
        <w:noBreakHyphen/>
        <w:t>essential’ industries were restricted, decreasing total hours worked across the economy</w:t>
      </w:r>
      <w:r w:rsidR="0009777B">
        <w:t>; and then, as</w:t>
      </w:r>
      <w:r>
        <w:t xml:space="preserve"> pent</w:t>
      </w:r>
      <w:r>
        <w:noBreakHyphen/>
        <w:t xml:space="preserve">up demand, record levels of workforce participation and an increased supply of migrant workers fuelled a record surge in hours worked between September 2021 and June 2023. </w:t>
      </w:r>
      <w:r w:rsidR="00A32F12">
        <w:t xml:space="preserve">It is worth noting that the total supply of migrant workers since the start of the pandemic is broadly as expected. The rapid increase in migrant workers occurred after migration had slowed drastically as borders closed during the pandemic. This rapid increase, from a low base, affected total hours worked during the ‘productivity loss’ phase of the bubble </w:t>
      </w:r>
      <w:r>
        <w:t>Changes in the capital stock were unable to match the fluctuations in hours worked.</w:t>
      </w:r>
    </w:p>
    <w:p w14:paraId="1EB3B97B" w14:textId="7840DF1D" w:rsidR="00D10CCF" w:rsidRPr="008750F8" w:rsidRDefault="00D10CCF" w:rsidP="00A02F6B">
      <w:pPr>
        <w:pStyle w:val="FigureTableHeading"/>
        <w:rPr>
          <w:spacing w:val="-4"/>
        </w:rPr>
      </w:pPr>
      <w:r w:rsidRPr="008750F8">
        <w:rPr>
          <w:spacing w:val="-4"/>
        </w:rPr>
        <w:lastRenderedPageBreak/>
        <w:t>Figure </w:t>
      </w:r>
      <w:r w:rsidR="003D216B" w:rsidRPr="008750F8">
        <w:rPr>
          <w:spacing w:val="-4"/>
        </w:rPr>
        <w:t>2.</w:t>
      </w:r>
      <w:r w:rsidRPr="008750F8">
        <w:rPr>
          <w:spacing w:val="-4"/>
        </w:rPr>
        <w:t>3</w:t>
      </w:r>
      <w:r w:rsidRPr="008750F8">
        <w:rPr>
          <w:noProof/>
          <w:spacing w:val="-4"/>
        </w:rPr>
        <w:t xml:space="preserve"> </w:t>
      </w:r>
      <w:r w:rsidRPr="008750F8">
        <w:rPr>
          <w:spacing w:val="-4"/>
        </w:rPr>
        <w:t>– Changes in the capital</w:t>
      </w:r>
      <w:r w:rsidRPr="008750F8">
        <w:rPr>
          <w:spacing w:val="-4"/>
        </w:rPr>
        <w:noBreakHyphen/>
        <w:t>to</w:t>
      </w:r>
      <w:r w:rsidRPr="008750F8">
        <w:rPr>
          <w:spacing w:val="-4"/>
        </w:rPr>
        <w:noBreakHyphen/>
        <w:t xml:space="preserve">labour ratio were driven by labour rather than capital </w:t>
      </w:r>
    </w:p>
    <w:p w14:paraId="6FDF58A8" w14:textId="77777777" w:rsidR="00D10CCF" w:rsidRDefault="00D10CCF" w:rsidP="00A02F6B">
      <w:pPr>
        <w:pStyle w:val="FigureTableSubheading"/>
        <w:keepLines/>
      </w:pPr>
      <w:r>
        <w:t>Growth in the capital</w:t>
      </w:r>
      <w:r>
        <w:noBreakHyphen/>
        <w:t>to</w:t>
      </w:r>
      <w:r>
        <w:noBreakHyphen/>
        <w:t>labour ratio broken down by contribution of capital stock and hours worked</w:t>
      </w:r>
      <w:r>
        <w:rPr>
          <w:vertAlign w:val="superscript"/>
        </w:rPr>
        <w:t>a,b,c</w:t>
      </w:r>
    </w:p>
    <w:p w14:paraId="66590EFA" w14:textId="2C9A5ACF" w:rsidR="00D10CCF" w:rsidRDefault="00B32B92" w:rsidP="00A02F6B">
      <w:pPr>
        <w:pStyle w:val="Note"/>
        <w:keepLines/>
        <w:rPr>
          <w:b/>
          <w:bCs/>
        </w:rPr>
      </w:pPr>
      <w:r w:rsidRPr="00B32B92">
        <w:rPr>
          <w:noProof/>
        </w:rPr>
        <w:drawing>
          <wp:inline distT="0" distB="0" distL="0" distR="0" wp14:anchorId="25D89CD3" wp14:editId="74D1EF13">
            <wp:extent cx="5972175" cy="2872740"/>
            <wp:effectExtent l="0" t="0" r="0" b="0"/>
            <wp:docPr id="1382534868" name="Picture 3" descr="This graph shows growth in the capital-labour ratio between 2013-14 and 2022-23 which is broken down by the contributions of capital stock and hours worked. The contribution of capital stock to capital-labour ratio fluctuations has been relatively constant over the time period shown in the graph. Fluctuations in the capital-labour ratio during COVID-19 (2019-20 to 2021-22) were mostly due to the contribution of hours work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2534868" name="Picture 3" descr="This graph shows growth in the capital-labour ratio between 2013-14 and 2022-23 which is broken down by the contributions of capital stock and hours worked. The contribution of capital stock to capital-labour ratio fluctuations has been relatively constant over the time period shown in the graph. Fluctuations in the capital-labour ratio during COVID-19 (2019-20 to 2021-22) were mostly due to the contribution of hours worked. "/>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972175" cy="2872740"/>
                    </a:xfrm>
                    <a:prstGeom prst="rect">
                      <a:avLst/>
                    </a:prstGeom>
                    <a:noFill/>
                    <a:ln>
                      <a:noFill/>
                    </a:ln>
                  </pic:spPr>
                </pic:pic>
              </a:graphicData>
            </a:graphic>
          </wp:inline>
        </w:drawing>
      </w:r>
    </w:p>
    <w:p w14:paraId="01A08708" w14:textId="768CCCD9" w:rsidR="000E4AF6" w:rsidRDefault="00D10CCF" w:rsidP="00E75787">
      <w:pPr>
        <w:pStyle w:val="Source"/>
        <w:spacing w:after="20"/>
      </w:pPr>
      <w:r w:rsidRPr="00180E66">
        <w:rPr>
          <w:b/>
          <w:bCs/>
        </w:rPr>
        <w:t>a.</w:t>
      </w:r>
      <w:r>
        <w:t xml:space="preserve"> Changes in natural logarithm values are used as an approximation for percentage changes</w:t>
      </w:r>
      <w:r w:rsidR="004160C3">
        <w:t>.</w:t>
      </w:r>
      <w:r>
        <w:t xml:space="preserve"> </w:t>
      </w:r>
      <w:r w:rsidRPr="00180E66">
        <w:rPr>
          <w:b/>
          <w:bCs/>
        </w:rPr>
        <w:t>b.</w:t>
      </w:r>
      <w:r>
        <w:t xml:space="preserve"> Growth in the capital</w:t>
      </w:r>
      <w:r>
        <w:noBreakHyphen/>
        <w:t>to</w:t>
      </w:r>
      <w:r>
        <w:noBreakHyphen/>
        <w:t>labour ratio is expressed as growth in net capital stock (chain volume measure) minus growth in hours worked. While the contribution of capital stock to growth in the capital</w:t>
      </w:r>
      <w:r>
        <w:noBreakHyphen/>
        <w:t>to</w:t>
      </w:r>
      <w:r>
        <w:noBreakHyphen/>
        <w:t xml:space="preserve">labour ratio represents </w:t>
      </w:r>
      <w:r w:rsidRPr="007B1D74">
        <w:rPr>
          <w:i/>
          <w:iCs/>
        </w:rPr>
        <w:t>positive</w:t>
      </w:r>
      <w:r>
        <w:t xml:space="preserve"> growth in capital stock, the contribution of hours worked to the capital</w:t>
      </w:r>
      <w:r>
        <w:noBreakHyphen/>
        <w:t>to</w:t>
      </w:r>
      <w:r>
        <w:noBreakHyphen/>
        <w:t xml:space="preserve">labour ratio growth represents </w:t>
      </w:r>
      <w:r w:rsidRPr="007B1D74">
        <w:rPr>
          <w:i/>
          <w:iCs/>
        </w:rPr>
        <w:t>negative</w:t>
      </w:r>
      <w:r>
        <w:t xml:space="preserve"> growth in hours worked. </w:t>
      </w:r>
      <w:r>
        <w:rPr>
          <w:b/>
          <w:bCs/>
        </w:rPr>
        <w:t>c</w:t>
      </w:r>
      <w:r w:rsidRPr="00180E66">
        <w:rPr>
          <w:b/>
          <w:bCs/>
        </w:rPr>
        <w:t>.</w:t>
      </w:r>
      <w:r w:rsidRPr="00B50B23">
        <w:t xml:space="preserve"> The c</w:t>
      </w:r>
      <w:r>
        <w:t>apital</w:t>
      </w:r>
      <w:r>
        <w:noBreakHyphen/>
        <w:t>to</w:t>
      </w:r>
      <w:r>
        <w:noBreakHyphen/>
        <w:t>labour ratio is calculated as the ratio of net capital stock to hours actually worked in all jobs. The capital</w:t>
      </w:r>
      <w:r>
        <w:noBreakHyphen/>
        <w:t>to</w:t>
      </w:r>
      <w:r>
        <w:noBreakHyphen/>
        <w:t>labour ratio used in the calculation of capital deepening uses a measure of capital services (capital services provided by an asset is the amount of productive capital stock multiplied by the capacity utilisation rate of that asset) rather than capital stock.</w:t>
      </w:r>
    </w:p>
    <w:p w14:paraId="0668FB34" w14:textId="3D9593F9" w:rsidR="00D10CCF" w:rsidRDefault="00D10CCF" w:rsidP="00A02F6B">
      <w:pPr>
        <w:pStyle w:val="Source"/>
      </w:pPr>
      <w:r w:rsidRPr="00696447">
        <w:t xml:space="preserve">Source: </w:t>
      </w:r>
      <w:r>
        <w:t>PC estimates using ABS</w:t>
      </w:r>
      <w:r w:rsidRPr="00696447">
        <w:t xml:space="preserve"> </w:t>
      </w:r>
      <w:r w:rsidR="006F1447" w:rsidRPr="006F1447">
        <w:rPr>
          <w:rFonts w:ascii="Arial" w:hAnsi="Arial" w:cs="Arial"/>
        </w:rPr>
        <w:t>(2023b table 63)</w:t>
      </w:r>
      <w:r w:rsidR="0041513C">
        <w:t xml:space="preserve"> </w:t>
      </w:r>
      <w:r>
        <w:t>and ABS</w:t>
      </w:r>
      <w:r w:rsidRPr="00696447">
        <w:t xml:space="preserve"> </w:t>
      </w:r>
      <w:r w:rsidR="00970762" w:rsidRPr="00970762">
        <w:rPr>
          <w:rFonts w:ascii="Arial" w:hAnsi="Arial" w:cs="Arial"/>
        </w:rPr>
        <w:t>(2024k table 1)</w:t>
      </w:r>
      <w:r w:rsidRPr="00696447">
        <w:t>.</w:t>
      </w:r>
    </w:p>
    <w:p w14:paraId="04799D56" w14:textId="2FDBD9DD" w:rsidR="00D10CCF" w:rsidRPr="002D7871" w:rsidRDefault="00D10CCF" w:rsidP="00A02F6B">
      <w:pPr>
        <w:pStyle w:val="BodyText"/>
      </w:pPr>
      <w:r>
        <w:t xml:space="preserve">The capital stock is inherently slower to move than hours worked because many forms of </w:t>
      </w:r>
      <w:r w:rsidRPr="004709D8">
        <w:t xml:space="preserve">capital </w:t>
      </w:r>
      <w:r>
        <w:t>(</w:t>
      </w:r>
      <w:r w:rsidRPr="004709D8">
        <w:t>like equipment or infrastructure</w:t>
      </w:r>
      <w:r>
        <w:t>)</w:t>
      </w:r>
      <w:r w:rsidRPr="004709D8">
        <w:t xml:space="preserve"> are made for long</w:t>
      </w:r>
      <w:r w:rsidR="00CA00F8">
        <w:t xml:space="preserve"> </w:t>
      </w:r>
      <w:r w:rsidRPr="004709D8">
        <w:t>term use and cannot be easily reduced or increased in response to short</w:t>
      </w:r>
      <w:r w:rsidR="00B1122D">
        <w:t xml:space="preserve"> </w:t>
      </w:r>
      <w:r w:rsidRPr="004709D8">
        <w:t>term economic changes.</w:t>
      </w:r>
      <w:r>
        <w:t xml:space="preserve"> Further, firms may delay purchasing new capital until they can determine whether increases in demand are permanent or temporary. Thus, there are sound economic reasons why fluctuations in hours worked were not matched by changes to the capital stock in the short</w:t>
      </w:r>
      <w:r w:rsidR="00B1122D">
        <w:t> </w:t>
      </w:r>
      <w:r>
        <w:t>term. The capital</w:t>
      </w:r>
      <w:r>
        <w:noBreakHyphen/>
        <w:t>to</w:t>
      </w:r>
      <w:r>
        <w:noBreakHyphen/>
        <w:t>labour is likely to stabilise and may even return to pre</w:t>
      </w:r>
      <w:r>
        <w:noBreakHyphen/>
        <w:t>pandemic levels as firm investment decisions reflect the strong economic conditions post</w:t>
      </w:r>
      <w:r>
        <w:noBreakHyphen/>
      </w:r>
      <w:r w:rsidR="00EC6F80">
        <w:t xml:space="preserve"> </w:t>
      </w:r>
      <w:r w:rsidR="00E20DB9">
        <w:t>COVID-19</w:t>
      </w:r>
      <w:r>
        <w:t>, and as hours worked moderate (as wages increase and aggregate demand tapers).</w:t>
      </w:r>
    </w:p>
    <w:p w14:paraId="4895A7FE" w14:textId="77777777" w:rsidR="00D10CCF" w:rsidRDefault="00D10CCF" w:rsidP="00A02F6B">
      <w:pPr>
        <w:pStyle w:val="Heading3"/>
      </w:pPr>
      <w:r>
        <w:t xml:space="preserve">Growth in the capital stock has been minimal due to trends in investment and depreciation </w:t>
      </w:r>
    </w:p>
    <w:p w14:paraId="305A9B3C" w14:textId="2D9E89DC" w:rsidR="00D10CCF" w:rsidRDefault="00D10CCF" w:rsidP="00A02F6B">
      <w:pPr>
        <w:pStyle w:val="BodyText"/>
      </w:pPr>
      <w:r>
        <w:t>Capital stock fluctuates if there are changes to investment (amount of new capital stock added) or depreciation (a decline in the stock of capital). During the pandemic, there were no significant changes to the rate of depreciation and while investment did fluctuate, these changes were short</w:t>
      </w:r>
      <w:r>
        <w:noBreakHyphen/>
        <w:t>lived and minimal relative to the value of total capital stock.</w:t>
      </w:r>
      <w:r w:rsidRPr="009B035A">
        <w:rPr>
          <w:rStyle w:val="FootnoteReference"/>
        </w:rPr>
        <w:footnoteReference w:id="7"/>
      </w:r>
      <w:r>
        <w:t xml:space="preserve"> Investment declined by 4.9% in the June quarter of 2020 due to uncertain </w:t>
      </w:r>
      <w:r>
        <w:lastRenderedPageBreak/>
        <w:t xml:space="preserve">economic conditions and restrictions that affected business operations in many sectors </w:t>
      </w:r>
      <w:r w:rsidR="00E9225C" w:rsidRPr="00E9225C">
        <w:rPr>
          <w:rFonts w:ascii="Arial" w:hAnsi="Arial" w:cs="Arial"/>
        </w:rPr>
        <w:t>(ABS 2020a, 2022g)</w:t>
      </w:r>
      <w:r>
        <w:t>. That dip in investment was short</w:t>
      </w:r>
      <w:r>
        <w:noBreakHyphen/>
        <w:t>lived – investment growth rebounded in 2021, driven mostly by recovering business and dwelling investment, and also in 2023 due to strong public and business investment growth. Non</w:t>
      </w:r>
      <w:r>
        <w:noBreakHyphen/>
        <w:t>mining private investment as a share of gross domestic product (GDP) has recovered since its dip at the height of the pandemic and exceeded pre</w:t>
      </w:r>
      <w:r>
        <w:noBreakHyphen/>
        <w:t>pandemic levels (figure </w:t>
      </w:r>
      <w:r w:rsidR="00CE5B26">
        <w:t>2.</w:t>
      </w:r>
      <w:r>
        <w:t xml:space="preserve">4) (despite a decline in investment over the last three quarters of data analysed </w:t>
      </w:r>
      <w:r w:rsidRPr="00F16DBC">
        <w:rPr>
          <w:rFonts w:ascii="Arial" w:hAnsi="Arial" w:cs="Arial"/>
        </w:rPr>
        <w:t>(ABS 2024a)</w:t>
      </w:r>
      <w:r>
        <w:t>; in</w:t>
      </w:r>
      <w:r>
        <w:noBreakHyphen/>
        <w:t>part due to high interest rates since 2022). Overall, the pandemic seems to have done little to significantly alter investment levels in Australia. However, while investment has recovered since its initial decline, this recovery has been insufficient to match the increase in labour, leading to the decline in the capital</w:t>
      </w:r>
      <w:r>
        <w:noBreakHyphen/>
        <w:t>to</w:t>
      </w:r>
      <w:r>
        <w:noBreakHyphen/>
        <w:t xml:space="preserve">labour ratio. </w:t>
      </w:r>
    </w:p>
    <w:p w14:paraId="1F021AA6" w14:textId="31E04EE8" w:rsidR="00D10CCF" w:rsidRPr="00146382" w:rsidRDefault="00D10CCF" w:rsidP="00A02F6B">
      <w:pPr>
        <w:pStyle w:val="FigureTableHeading"/>
      </w:pPr>
      <w:r>
        <w:t>Figure </w:t>
      </w:r>
      <w:r w:rsidR="003D216B">
        <w:t>2.</w:t>
      </w:r>
      <w:r>
        <w:t>4</w:t>
      </w:r>
      <w:r>
        <w:rPr>
          <w:noProof/>
        </w:rPr>
        <w:t xml:space="preserve"> </w:t>
      </w:r>
      <w:r>
        <w:t>– Investment has recovered since the pandemic but remains low</w:t>
      </w:r>
    </w:p>
    <w:p w14:paraId="2EC52195" w14:textId="77777777" w:rsidR="00D10CCF" w:rsidRDefault="00D10CCF" w:rsidP="00A02F6B">
      <w:pPr>
        <w:pStyle w:val="FigureTableSubheading"/>
        <w:keepLines/>
      </w:pPr>
      <w:r>
        <w:t>Annual gross fixed capital formation</w:t>
      </w:r>
      <w:r w:rsidRPr="00066CF5">
        <w:rPr>
          <w:vertAlign w:val="superscript"/>
        </w:rPr>
        <w:t>a</w:t>
      </w:r>
      <w:r>
        <w:t xml:space="preserve"> as a share of GDP (current prices) </w:t>
      </w:r>
    </w:p>
    <w:p w14:paraId="5BA60B59" w14:textId="6230ED19" w:rsidR="00D10CCF" w:rsidRPr="005550A0" w:rsidRDefault="005F7D2E" w:rsidP="008921EF">
      <w:pPr>
        <w:pStyle w:val="BodyText"/>
      </w:pPr>
      <w:r w:rsidRPr="005F7D2E">
        <w:rPr>
          <w:noProof/>
        </w:rPr>
        <w:drawing>
          <wp:inline distT="0" distB="0" distL="0" distR="0" wp14:anchorId="528F829E" wp14:editId="0DF2C4A4">
            <wp:extent cx="6120130" cy="2855595"/>
            <wp:effectExtent l="0" t="0" r="0" b="0"/>
            <wp:docPr id="213249856" name="Picture 7" descr="This graph shows trends in annual gross fixed capital formation as a share of GDP for different types of capital (non-mining business, dwelling, public and mining business) between 2000-01 to 2020-21. During the pandemic, non-mining business capital formation experienced a slight decline but recovered towards the latter half of the pandemic.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249856" name="Picture 7" descr="This graph shows trends in annual gross fixed capital formation as a share of GDP for different types of capital (non-mining business, dwelling, public and mining business) between 2000-01 to 2020-21. During the pandemic, non-mining business capital formation experienced a slight decline but recovered towards the latter half of the pandemic. "/>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120130" cy="2855595"/>
                    </a:xfrm>
                    <a:prstGeom prst="rect">
                      <a:avLst/>
                    </a:prstGeom>
                    <a:noFill/>
                    <a:ln>
                      <a:noFill/>
                    </a:ln>
                  </pic:spPr>
                </pic:pic>
              </a:graphicData>
            </a:graphic>
          </wp:inline>
        </w:drawing>
      </w:r>
    </w:p>
    <w:p w14:paraId="0C0E3458" w14:textId="77777777" w:rsidR="00D10CCF" w:rsidRDefault="00D10CCF" w:rsidP="00A02F6B">
      <w:pPr>
        <w:pStyle w:val="Note"/>
        <w:keepLines/>
      </w:pPr>
      <w:r w:rsidRPr="00180E66">
        <w:rPr>
          <w:b/>
          <w:bCs/>
        </w:rPr>
        <w:t>a.</w:t>
      </w:r>
      <w:r>
        <w:t xml:space="preserve"> Ownership transfer costs are excluded. </w:t>
      </w:r>
    </w:p>
    <w:p w14:paraId="17FAD3BC" w14:textId="581A700B" w:rsidR="00D10CCF" w:rsidRDefault="00D10CCF" w:rsidP="00A02F6B">
      <w:pPr>
        <w:pStyle w:val="Source"/>
      </w:pPr>
      <w:r w:rsidRPr="00696447">
        <w:t xml:space="preserve">Source: </w:t>
      </w:r>
      <w:r w:rsidR="0063179F">
        <w:t>PC</w:t>
      </w:r>
      <w:r>
        <w:t xml:space="preserve"> estimates using ABS</w:t>
      </w:r>
      <w:r w:rsidRPr="00696447">
        <w:t xml:space="preserve"> </w:t>
      </w:r>
      <w:r w:rsidR="00551F9A" w:rsidRPr="00551F9A">
        <w:rPr>
          <w:rFonts w:ascii="Arial" w:hAnsi="Arial" w:cs="Arial"/>
        </w:rPr>
        <w:t>(2023b tables 1, 52, 53 and 54)</w:t>
      </w:r>
      <w:r w:rsidR="0063179F">
        <w:t>.</w:t>
      </w:r>
    </w:p>
    <w:p w14:paraId="0C999CE1" w14:textId="5908F168" w:rsidR="00D10CCF" w:rsidRDefault="00D10CCF" w:rsidP="00A02F6B">
      <w:pPr>
        <w:pStyle w:val="Heading3"/>
      </w:pPr>
      <w:r>
        <w:t>Long</w:t>
      </w:r>
      <w:r w:rsidR="00CA00F8">
        <w:t xml:space="preserve"> </w:t>
      </w:r>
      <w:r>
        <w:t xml:space="preserve">run investment growth has been low </w:t>
      </w:r>
    </w:p>
    <w:p w14:paraId="7C242572" w14:textId="535E9E93" w:rsidR="00D10CCF" w:rsidRDefault="00D10CCF" w:rsidP="00A02F6B">
      <w:pPr>
        <w:pStyle w:val="BodyText"/>
      </w:pPr>
      <w:r>
        <w:t>While investment and capital has reverted back to its pre</w:t>
      </w:r>
      <w:r>
        <w:noBreakHyphen/>
        <w:t xml:space="preserve">pandemic levels, this is not necessarily a positive story for investment. Investment in the years leading up to the </w:t>
      </w:r>
      <w:r w:rsidR="00E20DB9">
        <w:t>COVID-</w:t>
      </w:r>
      <w:r>
        <w:t xml:space="preserve">19 pandemic was characterised by low growth or a decline </w:t>
      </w:r>
      <w:r w:rsidRPr="00BB7474">
        <w:rPr>
          <w:rFonts w:ascii="Arial" w:hAnsi="Arial" w:cs="Arial"/>
        </w:rPr>
        <w:t>(Evans et al. 2024)</w:t>
      </w:r>
      <w:r>
        <w:t>. If this low rate of investment persists, it may contribute to a longer</w:t>
      </w:r>
      <w:r w:rsidR="00B04080">
        <w:t xml:space="preserve"> </w:t>
      </w:r>
      <w:r>
        <w:t>term productivity slowdown in Australia. There are multiple potential explanations for the long</w:t>
      </w:r>
      <w:r w:rsidR="00CA00F8">
        <w:t xml:space="preserve"> </w:t>
      </w:r>
      <w:r>
        <w:t>term stagnation in private non</w:t>
      </w:r>
      <w:r>
        <w:noBreakHyphen/>
        <w:t>mining investment</w:t>
      </w:r>
      <w:r w:rsidR="00A8019D">
        <w:t>.</w:t>
      </w:r>
      <w:r>
        <w:t xml:space="preserve"> </w:t>
      </w:r>
    </w:p>
    <w:p w14:paraId="11BD9215" w14:textId="61A3F1DD" w:rsidR="00D10CCF" w:rsidRPr="008921EF" w:rsidRDefault="00D10CCF" w:rsidP="00A02F6B">
      <w:pPr>
        <w:pStyle w:val="ListBullet"/>
        <w:rPr>
          <w:rStyle w:val="BodyTextChar"/>
        </w:rPr>
      </w:pPr>
      <w:r>
        <w:rPr>
          <w:b/>
          <w:bCs/>
        </w:rPr>
        <w:t>Increasing</w:t>
      </w:r>
      <w:r w:rsidRPr="009B569D">
        <w:rPr>
          <w:b/>
          <w:bCs/>
        </w:rPr>
        <w:t xml:space="preserve"> risk </w:t>
      </w:r>
      <w:r>
        <w:rPr>
          <w:b/>
          <w:bCs/>
        </w:rPr>
        <w:t>premium</w:t>
      </w:r>
      <w:r w:rsidRPr="009B569D">
        <w:rPr>
          <w:b/>
          <w:bCs/>
        </w:rPr>
        <w:t xml:space="preserve"> associated with investment:</w:t>
      </w:r>
      <w:r>
        <w:t xml:space="preserve"> There was an increase in market risk premium (additional return that investors need to be compensated for when taking on risk) after the global financial crisis which could partly explains the slowdown in investment </w:t>
      </w:r>
      <w:r w:rsidRPr="00BB7474">
        <w:rPr>
          <w:rFonts w:ascii="Arial" w:hAnsi="Arial" w:cs="Arial"/>
        </w:rPr>
        <w:t>(Evans et al. 2024)</w:t>
      </w:r>
      <w:r>
        <w:t>. The rising risk</w:t>
      </w:r>
      <w:r>
        <w:noBreakHyphen/>
        <w:t>premium could be a function of growing uncertainty in the face of changing global conditions, or rising risk</w:t>
      </w:r>
      <w:r>
        <w:noBreakHyphen/>
        <w:t xml:space="preserve">aversion among firm decision makers </w:t>
      </w:r>
      <w:r w:rsidRPr="00BB7474">
        <w:rPr>
          <w:rFonts w:ascii="Arial" w:hAnsi="Arial" w:cs="Arial"/>
        </w:rPr>
        <w:t>(Evans et al. 2024)</w:t>
      </w:r>
      <w:r>
        <w:t>.</w:t>
      </w:r>
    </w:p>
    <w:p w14:paraId="3099F949" w14:textId="00F5903B" w:rsidR="00D10CCF" w:rsidRPr="008921EF" w:rsidRDefault="00D10CCF" w:rsidP="00A02F6B">
      <w:pPr>
        <w:pStyle w:val="ListBullet"/>
        <w:rPr>
          <w:rStyle w:val="BodyTextChar"/>
        </w:rPr>
      </w:pPr>
      <w:r w:rsidRPr="00D87BE2">
        <w:rPr>
          <w:b/>
          <w:bCs/>
        </w:rPr>
        <w:t xml:space="preserve">Shift towards services sector: </w:t>
      </w:r>
      <w:r w:rsidRPr="00942869">
        <w:t xml:space="preserve">The shift toward the services sector, which </w:t>
      </w:r>
      <w:r>
        <w:t xml:space="preserve">on average </w:t>
      </w:r>
      <w:r w:rsidRPr="00942869">
        <w:t xml:space="preserve">relies less on physical capital, contributes to lower investment intensity </w:t>
      </w:r>
      <w:r w:rsidRPr="00D87BE2">
        <w:rPr>
          <w:rFonts w:ascii="Arial" w:hAnsi="Arial" w:cs="Arial"/>
        </w:rPr>
        <w:t>(Adeney 2018; Wölfl 2005)</w:t>
      </w:r>
      <w:r>
        <w:t xml:space="preserve">. </w:t>
      </w:r>
      <w:r w:rsidRPr="00942869">
        <w:t xml:space="preserve">However, this accounts for only a small part of </w:t>
      </w:r>
      <w:r w:rsidRPr="000F2042">
        <w:t xml:space="preserve">the decline, with more significant reductions happening within individual </w:t>
      </w:r>
      <w:r w:rsidRPr="000F2042">
        <w:lastRenderedPageBreak/>
        <w:t xml:space="preserve">sectors </w:t>
      </w:r>
      <w:r w:rsidRPr="00D87BE2">
        <w:rPr>
          <w:rFonts w:ascii="Arial" w:hAnsi="Arial" w:cs="Arial"/>
        </w:rPr>
        <w:t>(Hambur and Jenner 2019)</w:t>
      </w:r>
      <w:r w:rsidRPr="000F2042">
        <w:t>.</w:t>
      </w:r>
      <w:r w:rsidRPr="007F4490">
        <w:rPr>
          <w:rStyle w:val="BodyTextChar"/>
        </w:rPr>
        <w:t xml:space="preserve"> It is</w:t>
      </w:r>
      <w:r>
        <w:rPr>
          <w:rStyle w:val="BodyTextChar"/>
        </w:rPr>
        <w:t xml:space="preserve"> also the case that some service industries are more capital intensive than goods industries </w:t>
      </w:r>
      <w:r w:rsidRPr="00C955FE">
        <w:rPr>
          <w:rFonts w:ascii="Arial" w:hAnsi="Arial" w:cs="Arial"/>
        </w:rPr>
        <w:t>(PC 2021)</w:t>
      </w:r>
      <w:r>
        <w:rPr>
          <w:rStyle w:val="BodyTextChar"/>
        </w:rPr>
        <w:t>, so a shift to services need not lead to a decline in investment.</w:t>
      </w:r>
    </w:p>
    <w:p w14:paraId="1DFD2E34" w14:textId="3861A1B4" w:rsidR="00D10CCF" w:rsidRPr="000F2042" w:rsidRDefault="00D10CCF" w:rsidP="00A02F6B">
      <w:pPr>
        <w:pStyle w:val="ListBullet"/>
      </w:pPr>
      <w:r w:rsidRPr="000F2042">
        <w:rPr>
          <w:b/>
          <w:bCs/>
        </w:rPr>
        <w:t>Changes to the composition of capital:</w:t>
      </w:r>
      <w:r w:rsidRPr="000F2042">
        <w:t xml:space="preserve"> Investment is </w:t>
      </w:r>
      <w:r w:rsidRPr="00D87BE2">
        <w:t>increasingly</w:t>
      </w:r>
      <w:r w:rsidRPr="000F2042">
        <w:t xml:space="preserve"> centred on longer lived assets such as buildings and infrastructure </w:t>
      </w:r>
      <w:r w:rsidRPr="00A22534">
        <w:rPr>
          <w:rFonts w:ascii="Arial" w:hAnsi="Arial" w:cs="Arial"/>
        </w:rPr>
        <w:t>(Hambur and Jenner 2019; PC 2023b, p. 19)</w:t>
      </w:r>
      <w:r w:rsidRPr="000F2042">
        <w:t xml:space="preserve"> which may reduce the need for future investment. Moreover, increased investment in intangibles such as data would not be measured in the national accounts and could account for the decline in measured investment </w:t>
      </w:r>
      <w:r w:rsidRPr="00A22534">
        <w:rPr>
          <w:rFonts w:ascii="Arial" w:hAnsi="Arial" w:cs="Arial"/>
        </w:rPr>
        <w:t>(PC 2023b)</w:t>
      </w:r>
      <w:r w:rsidRPr="000F2042">
        <w:t xml:space="preserve">. </w:t>
      </w:r>
    </w:p>
    <w:p w14:paraId="14E23BB6" w14:textId="26A59EEC" w:rsidR="00D10CCF" w:rsidRPr="000F2042" w:rsidRDefault="00D10CCF" w:rsidP="00A02F6B">
      <w:pPr>
        <w:pStyle w:val="ListBullet"/>
      </w:pPr>
      <w:r w:rsidRPr="000F2042">
        <w:rPr>
          <w:b/>
          <w:bCs/>
        </w:rPr>
        <w:t>Weak</w:t>
      </w:r>
      <w:r w:rsidRPr="000F2042">
        <w:t xml:space="preserve"> </w:t>
      </w:r>
      <w:r w:rsidRPr="000F2042">
        <w:rPr>
          <w:b/>
          <w:bCs/>
        </w:rPr>
        <w:t xml:space="preserve">economic growth </w:t>
      </w:r>
      <w:r w:rsidRPr="000F2042">
        <w:t>in Australia could also contribute to reduced investment as, in response to low demand, firms are reluctant to invest and grow capacity. Rather, firms decide to take up defensive strategies (such as focussing on cost</w:t>
      </w:r>
      <w:r w:rsidRPr="000F2042">
        <w:noBreakHyphen/>
        <w:t xml:space="preserve">reduction and building up cash supplies), which reduce investment as firms prioritise other aspects of their business </w:t>
      </w:r>
      <w:r w:rsidRPr="000F2042">
        <w:rPr>
          <w:rFonts w:ascii="Arial" w:hAnsi="Arial" w:cs="Arial"/>
        </w:rPr>
        <w:t>(Jones 2021; The Australian Government and Heads of Treasury 2017)</w:t>
      </w:r>
      <w:r w:rsidRPr="000F2042">
        <w:t xml:space="preserve">. </w:t>
      </w:r>
    </w:p>
    <w:p w14:paraId="46197F25" w14:textId="6D4A8EF5" w:rsidR="00D10CCF" w:rsidRPr="000F2042" w:rsidRDefault="00D10CCF" w:rsidP="00D31C6C">
      <w:pPr>
        <w:pStyle w:val="ListBullet2"/>
      </w:pPr>
      <w:r w:rsidRPr="000F2042">
        <w:t xml:space="preserve">Expectations of weak future economic growth could also contribute to subdued expectations of future demand, further restraining investment </w:t>
      </w:r>
      <w:r w:rsidRPr="000F2042">
        <w:rPr>
          <w:rFonts w:ascii="Arial" w:hAnsi="Arial" w:cs="Arial"/>
        </w:rPr>
        <w:t>(Jones 2021)</w:t>
      </w:r>
      <w:r w:rsidRPr="000F2042">
        <w:t>.</w:t>
      </w:r>
    </w:p>
    <w:p w14:paraId="5B2F99F6" w14:textId="23D32AD3" w:rsidR="00D10CCF" w:rsidRPr="006270F6" w:rsidRDefault="00D10CCF" w:rsidP="00A02F6B">
      <w:pPr>
        <w:pStyle w:val="ListBullet"/>
        <w:rPr>
          <w:rFonts w:ascii="Arial" w:hAnsi="Arial" w:cs="Arial"/>
        </w:rPr>
      </w:pPr>
      <w:r w:rsidRPr="000F2042">
        <w:t xml:space="preserve">The </w:t>
      </w:r>
      <w:r w:rsidRPr="000F2042">
        <w:rPr>
          <w:b/>
          <w:bCs/>
        </w:rPr>
        <w:t>growing market power</w:t>
      </w:r>
      <w:r w:rsidRPr="000F2042">
        <w:t xml:space="preserve"> </w:t>
      </w:r>
      <w:r w:rsidRPr="000F2042">
        <w:rPr>
          <w:b/>
        </w:rPr>
        <w:t xml:space="preserve">of </w:t>
      </w:r>
      <w:r w:rsidRPr="000F2042">
        <w:rPr>
          <w:b/>
          <w:bCs/>
        </w:rPr>
        <w:t xml:space="preserve">firms </w:t>
      </w:r>
      <w:r w:rsidRPr="000F2042">
        <w:t>affects investment decisions, as firms can increase revenue by marking</w:t>
      </w:r>
      <w:r>
        <w:noBreakHyphen/>
      </w:r>
      <w:r w:rsidRPr="000F2042">
        <w:t xml:space="preserve">up prices rather than increasing output. </w:t>
      </w:r>
      <w:r>
        <w:t>Theoretically</w:t>
      </w:r>
      <w:r w:rsidRPr="000F2042">
        <w:t>, firms with more market power</w:t>
      </w:r>
      <w:r>
        <w:t xml:space="preserve"> may</w:t>
      </w:r>
      <w:r w:rsidRPr="000F2042">
        <w:t xml:space="preserve"> have less incentive to produce output and build capacity, therefore reducing capital accumulation </w:t>
      </w:r>
      <w:r w:rsidRPr="000F2042">
        <w:rPr>
          <w:rFonts w:ascii="Arial" w:hAnsi="Arial" w:cs="Arial"/>
        </w:rPr>
        <w:t>(Farhi and Gourio 2019)</w:t>
      </w:r>
      <w:r w:rsidR="00A65D3A">
        <w:t>.</w:t>
      </w:r>
    </w:p>
    <w:p w14:paraId="4C32654F" w14:textId="77777777" w:rsidR="00D10CCF" w:rsidRPr="00D02228" w:rsidRDefault="00D10CCF" w:rsidP="00A02F6B">
      <w:pPr>
        <w:pStyle w:val="ListBullet"/>
        <w:rPr>
          <w:rFonts w:ascii="Arial" w:hAnsi="Arial" w:cs="Arial"/>
        </w:rPr>
      </w:pPr>
      <w:r w:rsidRPr="003F7BD3">
        <w:rPr>
          <w:b/>
          <w:bCs/>
        </w:rPr>
        <w:t>Low marginal factor of productivity growth</w:t>
      </w:r>
      <w:r>
        <w:t xml:space="preserve"> may reduce productivity gains from capital stock and therefore reduce investment incentives. </w:t>
      </w:r>
    </w:p>
    <w:p w14:paraId="4465539A" w14:textId="729D8136" w:rsidR="00D10CCF" w:rsidRDefault="00D10CCF" w:rsidP="00A02F6B">
      <w:pPr>
        <w:pStyle w:val="BodyText"/>
      </w:pPr>
      <w:r>
        <w:t xml:space="preserve">In addition to a low growth </w:t>
      </w:r>
      <w:r w:rsidR="00E801E2">
        <w:t xml:space="preserve">in </w:t>
      </w:r>
      <w:r>
        <w:t>investment, recent</w:t>
      </w:r>
      <w:r w:rsidRPr="00CB4C13">
        <w:t xml:space="preserve"> changes </w:t>
      </w:r>
      <w:r>
        <w:t xml:space="preserve">to the economy (such </w:t>
      </w:r>
      <w:r w:rsidR="00E801E2">
        <w:t xml:space="preserve">as </w:t>
      </w:r>
      <w:r w:rsidRPr="00CB4C13">
        <w:t>increased workplace digiti</w:t>
      </w:r>
      <w:r>
        <w:t>s</w:t>
      </w:r>
      <w:r w:rsidRPr="00CB4C13">
        <w:t>ation</w:t>
      </w:r>
      <w:r>
        <w:t>)</w:t>
      </w:r>
      <w:r w:rsidRPr="00CB4C13">
        <w:t xml:space="preserve">, may lead to lasting </w:t>
      </w:r>
      <w:r>
        <w:t>changes</w:t>
      </w:r>
      <w:r w:rsidRPr="00CB4C13">
        <w:t xml:space="preserve"> </w:t>
      </w:r>
      <w:r>
        <w:t>to</w:t>
      </w:r>
      <w:r w:rsidRPr="00CB4C13">
        <w:t xml:space="preserve"> </w:t>
      </w:r>
      <w:r>
        <w:t xml:space="preserve">the </w:t>
      </w:r>
      <w:r w:rsidRPr="000237A9">
        <w:rPr>
          <w:i/>
          <w:iCs/>
        </w:rPr>
        <w:t>nature</w:t>
      </w:r>
      <w:r>
        <w:t xml:space="preserve"> of investment – although the implications of this for labour productivity are unclear (box 2</w:t>
      </w:r>
      <w:r w:rsidR="00E801E2">
        <w:t>.2</w:t>
      </w:r>
      <w:r>
        <w:t>)</w:t>
      </w:r>
      <w:r w:rsidRPr="00CB4C13">
        <w:t>.</w:t>
      </w:r>
    </w:p>
    <w:p w14:paraId="007B2B14" w14:textId="77777777" w:rsidR="00A40F82" w:rsidRDefault="00A40F82" w:rsidP="002870AD">
      <w:pPr>
        <w:pStyle w:val="NoSpacing"/>
      </w:pPr>
    </w:p>
    <w:tbl>
      <w:tblPr>
        <w:tblStyle w:val="Boxtable"/>
        <w:tblW w:w="5000" w:type="pct"/>
        <w:tblLook w:val="04A0" w:firstRow="1" w:lastRow="0" w:firstColumn="1" w:lastColumn="0" w:noHBand="0" w:noVBand="1"/>
      </w:tblPr>
      <w:tblGrid>
        <w:gridCol w:w="9638"/>
      </w:tblGrid>
      <w:tr w:rsidR="00D10CCF" w14:paraId="3B3E1490" w14:textId="77777777">
        <w:trPr>
          <w:tblHeader/>
        </w:trPr>
        <w:tc>
          <w:tcPr>
            <w:tcW w:w="9638" w:type="dxa"/>
            <w:shd w:val="clear" w:color="auto" w:fill="EBEBEB"/>
            <w:tcMar>
              <w:top w:w="170" w:type="dxa"/>
              <w:left w:w="170" w:type="dxa"/>
              <w:bottom w:w="113" w:type="dxa"/>
              <w:right w:w="170" w:type="dxa"/>
            </w:tcMar>
            <w:hideMark/>
          </w:tcPr>
          <w:p w14:paraId="7E4514DB" w14:textId="72F092AE" w:rsidR="00D10CCF" w:rsidRDefault="00D10CCF">
            <w:pPr>
              <w:pStyle w:val="BoxHeading1"/>
            </w:pPr>
            <w:r>
              <w:t>Box </w:t>
            </w:r>
            <w:r w:rsidR="003D216B">
              <w:t>2.</w:t>
            </w:r>
            <w:r>
              <w:t xml:space="preserve">2 – Changes to the type of investment during </w:t>
            </w:r>
            <w:r w:rsidR="00E20DB9">
              <w:t>COVID-19</w:t>
            </w:r>
          </w:p>
        </w:tc>
      </w:tr>
      <w:tr w:rsidR="00D10CCF" w14:paraId="5791ED67" w14:textId="77777777">
        <w:tc>
          <w:tcPr>
            <w:tcW w:w="9638" w:type="dxa"/>
            <w:shd w:val="clear" w:color="auto" w:fill="EBEBEB"/>
            <w:tcMar>
              <w:top w:w="28" w:type="dxa"/>
              <w:left w:w="170" w:type="dxa"/>
              <w:bottom w:w="170" w:type="dxa"/>
              <w:right w:w="170" w:type="dxa"/>
            </w:tcMar>
            <w:hideMark/>
          </w:tcPr>
          <w:p w14:paraId="57A7ADA8" w14:textId="3614F130" w:rsidR="00D10CCF" w:rsidRDefault="00D10CCF">
            <w:pPr>
              <w:pStyle w:val="BodyText"/>
            </w:pPr>
            <w:r>
              <w:t>There are several types of capital. Capital can be physical objects like tools and machines or can be intangible (no physical form) like software, data, knowledge or brand</w:t>
            </w:r>
            <w:r>
              <w:noBreakHyphen/>
              <w:t xml:space="preserve">value. Information and communication technology (ICT) capital refers to assets that are used for the creation, storage and transfer of electronic information. ICT capital can be both tangible (computers, electrical and electronic equipment) or intangible (software and intellectual property products). In recent years, structural changes to the economy like digitalisation and the shift towards service sectors have made productivity growth increasingly dependent on intangible and ICT capital </w:t>
            </w:r>
            <w:r w:rsidRPr="00007F2C">
              <w:rPr>
                <w:rFonts w:ascii="Arial" w:hAnsi="Arial" w:cs="Arial"/>
              </w:rPr>
              <w:t>(Deutsche Bundesbank 2023; PC 2020, pp. 10–11)</w:t>
            </w:r>
            <w:r>
              <w:t>.</w:t>
            </w:r>
          </w:p>
          <w:p w14:paraId="56BDDB99" w14:textId="5F09608E" w:rsidR="00D10CCF" w:rsidRDefault="00D10CCF">
            <w:pPr>
              <w:pStyle w:val="BodyText"/>
            </w:pPr>
            <w:r>
              <w:t>During the coronavirus pandemic, intangible and ICT capital may have increased in importance as they helped firms adapt to COVID</w:t>
            </w:r>
            <w:r>
              <w:noBreakHyphen/>
              <w:t>related challenges (</w:t>
            </w:r>
            <w:r w:rsidR="007E7718">
              <w:t>for example,</w:t>
            </w:r>
            <w:r>
              <w:t xml:space="preserve"> working from home arrangements and automation in response to labour force shortages) </w:t>
            </w:r>
            <w:r w:rsidR="002A226A" w:rsidRPr="002A226A">
              <w:rPr>
                <w:rFonts w:ascii="Arial" w:hAnsi="Arial" w:cs="Arial"/>
              </w:rPr>
              <w:t>(Jaumotte et al. 2023; PC 2023a, p. 72; Uddin, Hasan and Abadi 2022)</w:t>
            </w:r>
            <w:r>
              <w:t>. This is evident in the fact that information technology (IT) investments and intellectual property (IP) investments</w:t>
            </w:r>
            <w:r w:rsidRPr="00BC1C8F">
              <w:rPr>
                <w:vertAlign w:val="superscript"/>
              </w:rPr>
              <w:t>1</w:t>
            </w:r>
            <w:r>
              <w:t xml:space="preserve"> (incomplete measure of intangible investments) have seen higher growth relative to other forms of investments during the pandemic (figure below). </w:t>
            </w:r>
          </w:p>
          <w:p w14:paraId="4C9E670E" w14:textId="77777777" w:rsidR="00D10CCF" w:rsidRPr="00146382" w:rsidRDefault="00D10CCF">
            <w:pPr>
              <w:pStyle w:val="FigureTableHeading"/>
            </w:pPr>
            <w:r>
              <w:lastRenderedPageBreak/>
              <w:t>IP and IT</w:t>
            </w:r>
            <w:r w:rsidRPr="00066CF5">
              <w:rPr>
                <w:vertAlign w:val="superscript"/>
              </w:rPr>
              <w:t>a</w:t>
            </w:r>
            <w:r>
              <w:t xml:space="preserve"> investments showed greater resilience during the pandemic</w:t>
            </w:r>
          </w:p>
          <w:p w14:paraId="73E46231" w14:textId="19D70762" w:rsidR="00D10CCF" w:rsidRDefault="00D10CCF">
            <w:pPr>
              <w:pStyle w:val="FigureTableSubheading"/>
              <w:keepLines/>
            </w:pPr>
            <w:r>
              <w:t>Annual gross fixed capital formation (GFCF)</w:t>
            </w:r>
            <w:r w:rsidR="00AE3276" w:rsidRPr="00AE3276">
              <w:rPr>
                <w:vertAlign w:val="superscript"/>
              </w:rPr>
              <w:t>b</w:t>
            </w:r>
            <w:r>
              <w:t xml:space="preserve"> (chain volume measure, index </w:t>
            </w:r>
            <w:r w:rsidR="00620E0D">
              <w:br/>
            </w:r>
            <w:r>
              <w:t>2010</w:t>
            </w:r>
            <w:r w:rsidR="00620E0D">
              <w:t>-</w:t>
            </w:r>
            <w:r>
              <w:t>11=100)</w:t>
            </w:r>
          </w:p>
          <w:p w14:paraId="1B97F767" w14:textId="2D99FBDF" w:rsidR="00D10CCF" w:rsidRPr="005550A0" w:rsidRDefault="0027044B">
            <w:pPr>
              <w:pStyle w:val="BodyText"/>
            </w:pPr>
            <w:r w:rsidRPr="0027044B">
              <w:rPr>
                <w:noProof/>
              </w:rPr>
              <w:drawing>
                <wp:inline distT="0" distB="0" distL="0" distR="0" wp14:anchorId="114666AC" wp14:editId="01C22D55">
                  <wp:extent cx="6120130" cy="2855595"/>
                  <wp:effectExtent l="0" t="0" r="0" b="0"/>
                  <wp:docPr id="1495476072" name="Picture 8" descr="This figure shows trends in IT, IP and other investments (annual gross fixed capital formation) over time between 2010-11 and 2022-23. The investment values are indexed to 2010-11. IT and IP investments have increased to a greater extent compared to other forms of investment over the long run and this divergence increased slightly during the pandemic.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5476072" name="Picture 8" descr="This figure shows trends in IT, IP and other investments (annual gross fixed capital formation) over time between 2010-11 and 2022-23. The investment values are indexed to 2010-11. IT and IP investments have increased to a greater extent compared to other forms of investment over the long run and this divergence increased slightly during the pandemic.  "/>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120130" cy="2855595"/>
                          </a:xfrm>
                          <a:prstGeom prst="rect">
                            <a:avLst/>
                          </a:prstGeom>
                          <a:noFill/>
                          <a:ln>
                            <a:noFill/>
                          </a:ln>
                        </pic:spPr>
                      </pic:pic>
                    </a:graphicData>
                  </a:graphic>
                </wp:inline>
              </w:drawing>
            </w:r>
          </w:p>
          <w:p w14:paraId="2FFAD8CD" w14:textId="75661323" w:rsidR="00D10CCF" w:rsidRDefault="00D10CCF">
            <w:pPr>
              <w:pStyle w:val="Note"/>
              <w:keepLines/>
            </w:pPr>
            <w:r w:rsidRPr="00180E66">
              <w:rPr>
                <w:b/>
                <w:bCs/>
              </w:rPr>
              <w:t>a.</w:t>
            </w:r>
            <w:r>
              <w:t xml:space="preserve"> IT capital includes computers and peripherals, electrical and electronic equipment and computer software. </w:t>
            </w:r>
            <w:r w:rsidRPr="00140960">
              <w:rPr>
                <w:b/>
                <w:bCs/>
              </w:rPr>
              <w:t>b.</w:t>
            </w:r>
            <w:r w:rsidR="004E5D4F">
              <w:t> </w:t>
            </w:r>
            <w:r>
              <w:t>GFCF includes investment in dwellings, ownership transfer costs, non</w:t>
            </w:r>
            <w:r>
              <w:noBreakHyphen/>
              <w:t>dwelling construction, machinery and equipment, weapons systems, cultivated biological resources and intellectual property products.</w:t>
            </w:r>
          </w:p>
          <w:p w14:paraId="455BF4A8" w14:textId="6E567F65" w:rsidR="00D10CCF" w:rsidRDefault="00D10CCF">
            <w:pPr>
              <w:pStyle w:val="Source"/>
            </w:pPr>
            <w:r w:rsidRPr="00696447">
              <w:t xml:space="preserve">Source: </w:t>
            </w:r>
            <w:r w:rsidR="008648DD">
              <w:t>PC</w:t>
            </w:r>
            <w:r>
              <w:t xml:space="preserve"> estimates using ABS</w:t>
            </w:r>
            <w:r w:rsidRPr="00696447">
              <w:t xml:space="preserve"> </w:t>
            </w:r>
            <w:r w:rsidR="007612A2" w:rsidRPr="007612A2">
              <w:rPr>
                <w:rFonts w:ascii="Arial" w:hAnsi="Arial" w:cs="Arial"/>
              </w:rPr>
              <w:t>(2024f table 70)</w:t>
            </w:r>
            <w:r w:rsidR="00531E3D">
              <w:t xml:space="preserve"> </w:t>
            </w:r>
            <w:r>
              <w:t xml:space="preserve">and ABS </w:t>
            </w:r>
            <w:r w:rsidR="00620F11" w:rsidRPr="00620F11">
              <w:rPr>
                <w:rFonts w:ascii="Arial" w:hAnsi="Arial" w:cs="Arial"/>
              </w:rPr>
              <w:t>(2023b table 64)</w:t>
            </w:r>
            <w:r w:rsidR="009808E1">
              <w:t xml:space="preserve">. </w:t>
            </w:r>
          </w:p>
          <w:p w14:paraId="02E82B4A" w14:textId="103D20B4" w:rsidR="00D10CCF" w:rsidRDefault="00D10CCF">
            <w:pPr>
              <w:pStyle w:val="BodyText"/>
            </w:pPr>
            <w:r w:rsidRPr="00305C83">
              <w:t xml:space="preserve">If intangible and/or IT capital had greater productivity enhancing effects compared to traditional forms of capital, then a </w:t>
            </w:r>
            <w:r w:rsidR="00E20DB9">
              <w:t>COVID-19</w:t>
            </w:r>
            <w:r w:rsidRPr="00305C83">
              <w:t xml:space="preserve"> era shift towards these alternate forms of capital may have contributed towards the productivity bubble. </w:t>
            </w:r>
          </w:p>
          <w:p w14:paraId="1FD16491" w14:textId="77777777" w:rsidR="00D10CCF" w:rsidRDefault="00D10CCF">
            <w:pPr>
              <w:pStyle w:val="BodyText"/>
              <w:rPr>
                <w:b/>
                <w:bCs/>
              </w:rPr>
            </w:pPr>
            <w:r w:rsidRPr="00A5215C">
              <w:rPr>
                <w:b/>
                <w:bCs/>
              </w:rPr>
              <w:t xml:space="preserve">Are intangibles and IT investments better for productivity? </w:t>
            </w:r>
          </w:p>
          <w:p w14:paraId="3F0BC860" w14:textId="77777777" w:rsidR="00D10CCF" w:rsidRDefault="00D10CCF">
            <w:pPr>
              <w:pStyle w:val="BodyText"/>
            </w:pPr>
            <w:r>
              <w:t>Capital investments can generate labour productivity growth through two ways: by contributing to growth in the capital</w:t>
            </w:r>
            <w:r>
              <w:noBreakHyphen/>
              <w:t xml:space="preserve">labour ratio or by increasing the efficiency of the production process (i.e. MFP growth). ICT capital and intangible capital usage may have greater productivity boosting effects compared to physical capital if these forms of capital have a greater effect on MFP growth. </w:t>
            </w:r>
          </w:p>
          <w:p w14:paraId="4212D01C" w14:textId="6EE96394" w:rsidR="00D10CCF" w:rsidRDefault="00D10CCF">
            <w:pPr>
              <w:pStyle w:val="BodyText"/>
            </w:pPr>
            <w:r>
              <w:t xml:space="preserve">One reason for a potential link between ICT/intangible capital and MFP growth is that these forms of capital may enable widespread innovation in products and processes </w:t>
            </w:r>
            <w:r w:rsidRPr="00466128">
              <w:rPr>
                <w:rFonts w:ascii="Arial" w:hAnsi="Arial" w:cs="Arial"/>
              </w:rPr>
              <w:t>(PC 2002)</w:t>
            </w:r>
            <w:r>
              <w:t>. For example, the use of computer technology and better data storage in the finance sector led to the development of new financial products (</w:t>
            </w:r>
            <w:r w:rsidR="0086585A">
              <w:t>such as</w:t>
            </w:r>
            <w:r>
              <w:t xml:space="preserve"> online banking and lending platforms, mobile payment apps), less face</w:t>
            </w:r>
            <w:r>
              <w:noBreakHyphen/>
              <w:t>to</w:t>
            </w:r>
            <w:r>
              <w:noBreakHyphen/>
              <w:t xml:space="preserve">face interactions and consequently less dependence on physical offices and workers which has been linked to productivity growth. </w:t>
            </w:r>
          </w:p>
          <w:p w14:paraId="66C695B7" w14:textId="6E00C66B" w:rsidR="00D10CCF" w:rsidRDefault="00D10CCF">
            <w:pPr>
              <w:pStyle w:val="BodyText"/>
            </w:pPr>
            <w:r>
              <w:t>Moreover, unlike traditional forms of capital, intangible capital may have greater spillover effects. If one firm invests in intangible capital for some of their workers (</w:t>
            </w:r>
            <w:r w:rsidR="00E60D3D">
              <w:t>such as the</w:t>
            </w:r>
            <w:r>
              <w:t xml:space="preserve"> skillset of their workers or new knowledge), the productivity benefits may spill over both to other workers within their firm and to other firms through knowledge transfers and labour movement, leading to more widespread productivity growth. International evidence supports the presence of productivity spillovers from ICT (including intangible ICT) capital </w:t>
            </w:r>
            <w:r w:rsidR="002A226A" w:rsidRPr="002A226A">
              <w:rPr>
                <w:rFonts w:ascii="Arial" w:hAnsi="Arial" w:cs="Arial"/>
              </w:rPr>
              <w:t>(Corrado, Haskel and Jona‐Lasinio 2017)</w:t>
            </w:r>
            <w:r>
              <w:t xml:space="preserve">. </w:t>
            </w:r>
          </w:p>
          <w:p w14:paraId="6B6A7B9F" w14:textId="28ABC127" w:rsidR="00D10CCF" w:rsidRDefault="00D10CCF">
            <w:pPr>
              <w:pStyle w:val="BodyText"/>
            </w:pPr>
            <w:r>
              <w:lastRenderedPageBreak/>
              <w:t xml:space="preserve">However, evidence on the relationship between ICT and intangible capital and MFP growth is mixed. Natakani </w:t>
            </w:r>
            <w:r w:rsidRPr="00267A0F">
              <w:rPr>
                <w:rFonts w:ascii="Arial" w:hAnsi="Arial" w:cs="Arial"/>
              </w:rPr>
              <w:t>(2024)</w:t>
            </w:r>
            <w:r>
              <w:t xml:space="preserve"> uses data from 12 countries between 1996–2015 and finds that the relationship between intangible capital and MFP growth varies by country, industry and over time, with only six countries exhibiting a statistically significant positive relationship. Moreover, the</w:t>
            </w:r>
            <w:r w:rsidRPr="007238D5">
              <w:t xml:space="preserve"> contribution of ICT capital usage to MFP and</w:t>
            </w:r>
            <w:r>
              <w:t xml:space="preserve"> labour</w:t>
            </w:r>
            <w:r w:rsidRPr="007238D5">
              <w:t xml:space="preserve"> productivity growth depends on the existence of complementary intangible capital like organisational culture, management practices, and workforce skills, without which ICT usage can lead to negative productivity effects </w:t>
            </w:r>
            <w:r w:rsidR="002A226A" w:rsidRPr="002A226A">
              <w:rPr>
                <w:rFonts w:ascii="Arial" w:hAnsi="Arial" w:cs="Arial"/>
              </w:rPr>
              <w:t>(Brynjolfsson, Rock and Syverson 2017; Liao et al. 2016)</w:t>
            </w:r>
            <w:r>
              <w:t xml:space="preserve">. </w:t>
            </w:r>
          </w:p>
          <w:p w14:paraId="6F158369" w14:textId="5B2A4A0B" w:rsidR="00D10CCF" w:rsidRDefault="00D10CCF">
            <w:pPr>
              <w:pStyle w:val="BodyText"/>
            </w:pPr>
            <w:r>
              <w:t>Even if ICT and intangible investments have historically promoted labour productivity, investments made during the pandemic are not fully comparable to historic investments. This is because a significant portion of COVID</w:t>
            </w:r>
            <w:r w:rsidR="00A62E11">
              <w:t>-19</w:t>
            </w:r>
            <w:r>
              <w:t xml:space="preserve"> era investments were likely made to enable temporary adaptations to </w:t>
            </w:r>
            <w:r w:rsidR="00ED3103">
              <w:t>the pandemic</w:t>
            </w:r>
            <w:r>
              <w:t xml:space="preserve"> (</w:t>
            </w:r>
            <w:r w:rsidR="00ED3103">
              <w:t>like</w:t>
            </w:r>
            <w:r>
              <w:t xml:space="preserve"> additional personal computers to enable remote work) and while this may have supported short</w:t>
            </w:r>
            <w:r w:rsidR="00ED3103">
              <w:t>-</w:t>
            </w:r>
            <w:r>
              <w:t>term productivity it was not necessarily targeted towards long</w:t>
            </w:r>
            <w:r w:rsidR="003312FC">
              <w:t xml:space="preserve"> </w:t>
            </w:r>
            <w:r>
              <w:t>term productivity growth. As such, while the investment mix has changed due to the pandemic, it is too early to assess the extent to which this change in investment has had, or will have, a meaningful impact on labour productivity.</w:t>
            </w:r>
          </w:p>
          <w:p w14:paraId="0E5B171A" w14:textId="7F89437E" w:rsidR="00D10CCF" w:rsidRDefault="00D10CCF" w:rsidP="00A02F6B">
            <w:pPr>
              <w:pStyle w:val="Note"/>
              <w:keepLines/>
            </w:pPr>
            <w:r w:rsidRPr="008F77AE">
              <w:rPr>
                <w:vertAlign w:val="superscript"/>
              </w:rPr>
              <w:t>1</w:t>
            </w:r>
            <w:r>
              <w:t xml:space="preserve"> As per Corrado, Hulten and Sichel’s </w:t>
            </w:r>
            <w:r w:rsidRPr="00C64802">
              <w:rPr>
                <w:rFonts w:ascii="Arial" w:hAnsi="Arial" w:cs="Arial"/>
              </w:rPr>
              <w:t>(2005)</w:t>
            </w:r>
            <w:r>
              <w:t xml:space="preserve"> methodology for measuring intangible investments, the Australian national accounts only provides a partial measure of intangible investments. While IP investments like investments in research and development, mineral and petroleum exploration, computer software and entertainment are included, other forms of intangible investment like investment in development of financial products, market research and branding, supply chains and employer</w:t>
            </w:r>
            <w:r>
              <w:noBreakHyphen/>
              <w:t xml:space="preserve">provided training are excluded </w:t>
            </w:r>
            <w:r w:rsidR="00E70958" w:rsidRPr="00E70958">
              <w:rPr>
                <w:rFonts w:ascii="Arial" w:hAnsi="Arial" w:cs="Arial"/>
              </w:rPr>
              <w:t>(ABS 2021c; Barnes 2010)</w:t>
            </w:r>
            <w:r>
              <w:t xml:space="preserve">. More comprehensive measures of intangible investment in other countries indicate that globally, intangible investments continued to grow during the pandemic while tangible investment stagnated </w:t>
            </w:r>
            <w:r w:rsidRPr="00E70C0B">
              <w:rPr>
                <w:rFonts w:ascii="Arial" w:hAnsi="Arial" w:cs="Arial"/>
              </w:rPr>
              <w:t>(WIPO-LBS 2024, p. 2)</w:t>
            </w:r>
            <w:r>
              <w:t xml:space="preserve">. </w:t>
            </w:r>
          </w:p>
        </w:tc>
      </w:tr>
    </w:tbl>
    <w:p w14:paraId="144D61A9" w14:textId="3C55D0D0" w:rsidR="00D10CCF" w:rsidRDefault="0077741E" w:rsidP="00A02F6B">
      <w:pPr>
        <w:pStyle w:val="Heading2"/>
      </w:pPr>
      <w:bookmarkStart w:id="36" w:name="_Toc192774142"/>
      <w:bookmarkStart w:id="37" w:name="_Toc192856100"/>
      <w:bookmarkStart w:id="38" w:name="_Toc197462176"/>
      <w:r>
        <w:lastRenderedPageBreak/>
        <w:t>C</w:t>
      </w:r>
      <w:r w:rsidR="00D10CCF">
        <w:t>onclusion and potential for future work</w:t>
      </w:r>
      <w:bookmarkEnd w:id="36"/>
      <w:bookmarkEnd w:id="37"/>
      <w:bookmarkEnd w:id="38"/>
      <w:r w:rsidR="00D10CCF">
        <w:t xml:space="preserve"> </w:t>
      </w:r>
    </w:p>
    <w:p w14:paraId="45151186" w14:textId="2681A8E2" w:rsidR="00E13764" w:rsidRDefault="00D10CCF" w:rsidP="00A02F6B">
      <w:pPr>
        <w:pStyle w:val="BodyText"/>
        <w:sectPr w:rsidR="00E13764" w:rsidSect="009548BA">
          <w:pgSz w:w="11906" w:h="16838" w:code="9"/>
          <w:pgMar w:top="1134" w:right="1134" w:bottom="1134" w:left="1134" w:header="794" w:footer="510" w:gutter="0"/>
          <w:cols w:space="708"/>
          <w:docGrid w:linePitch="360"/>
        </w:sectPr>
      </w:pPr>
      <w:r>
        <w:t>Labour productivity fluctuated during COVID</w:t>
      </w:r>
      <w:r w:rsidR="00E20DB9">
        <w:t>-19</w:t>
      </w:r>
      <w:r>
        <w:t xml:space="preserve"> due to changes in the capital</w:t>
      </w:r>
      <w:r>
        <w:noBreakHyphen/>
        <w:t>to</w:t>
      </w:r>
      <w:r>
        <w:noBreakHyphen/>
        <w:t>labour ratio. These changes were not driven by investment trends but were instead caused by</w:t>
      </w:r>
      <w:r w:rsidRPr="00501A4E">
        <w:t xml:space="preserve"> significant changes in the labour market during the pandemic</w:t>
      </w:r>
      <w:r>
        <w:t>.</w:t>
      </w:r>
      <w:r w:rsidRPr="00501A4E">
        <w:t xml:space="preserve"> </w:t>
      </w:r>
      <w:r>
        <w:t>While</w:t>
      </w:r>
      <w:r w:rsidRPr="00501A4E">
        <w:t xml:space="preserve"> investment recovered over 2022</w:t>
      </w:r>
      <w:r>
        <w:noBreakHyphen/>
      </w:r>
      <w:r w:rsidRPr="00501A4E">
        <w:t>23</w:t>
      </w:r>
      <w:r>
        <w:t xml:space="preserve">, it declined slightly between December quarter of 2023 and June quarter of 2024 </w:t>
      </w:r>
      <w:r w:rsidRPr="008518A1">
        <w:rPr>
          <w:rFonts w:ascii="Arial" w:hAnsi="Arial" w:cs="Arial"/>
        </w:rPr>
        <w:t>(ABS 2024b)</w:t>
      </w:r>
      <w:r>
        <w:t>, and growth in capital is still insufficient to match increases in hours worked – a function of long</w:t>
      </w:r>
      <w:r w:rsidR="003312FC">
        <w:t xml:space="preserve"> </w:t>
      </w:r>
      <w:r>
        <w:t>term investment weakness in Australia rather than a COVID</w:t>
      </w:r>
      <w:r w:rsidR="00E20DB9">
        <w:t>-19</w:t>
      </w:r>
      <w:r w:rsidR="0057228E">
        <w:t>-</w:t>
      </w:r>
      <w:r>
        <w:t>specific phenomenon</w:t>
      </w:r>
      <w:r w:rsidRPr="00501A4E">
        <w:t>.</w:t>
      </w:r>
      <w:r>
        <w:t xml:space="preserve"> </w:t>
      </w:r>
      <w:r w:rsidRPr="00501A4E">
        <w:t>It remains uncertain whether there will be a full rebound in the capital stock to match the rise in hours worked and restore the pre</w:t>
      </w:r>
      <w:r>
        <w:noBreakHyphen/>
      </w:r>
      <w:r w:rsidRPr="00501A4E">
        <w:t xml:space="preserve">pandemic level of capital per worker. </w:t>
      </w:r>
      <w:r>
        <w:t>F</w:t>
      </w:r>
      <w:r w:rsidRPr="00501A4E">
        <w:t>urther work is needed to explore the effects of this weak investment on capital deepening over the longer term, as well as to understand the drivers behind these investment trends.</w:t>
      </w:r>
    </w:p>
    <w:p w14:paraId="39A2A688" w14:textId="4F46C6C4" w:rsidR="003E00E1" w:rsidRDefault="003E00E1" w:rsidP="00AC23AF">
      <w:pPr>
        <w:pStyle w:val="Heading1"/>
      </w:pPr>
      <w:bookmarkStart w:id="39" w:name="_Toc192856101"/>
      <w:bookmarkStart w:id="40" w:name="_Toc197462177"/>
      <w:r>
        <w:lastRenderedPageBreak/>
        <w:t>The quality of the labour force</w:t>
      </w:r>
      <w:bookmarkEnd w:id="39"/>
      <w:bookmarkEnd w:id="40"/>
    </w:p>
    <w:tbl>
      <w:tblPr>
        <w:tblStyle w:val="Texttable-Paleblue"/>
        <w:tblW w:w="5000" w:type="pct"/>
        <w:shd w:val="clear" w:color="auto" w:fill="E7F6FD"/>
        <w:tblLook w:val="04A0" w:firstRow="1" w:lastRow="0" w:firstColumn="1" w:lastColumn="0" w:noHBand="0" w:noVBand="1"/>
      </w:tblPr>
      <w:tblGrid>
        <w:gridCol w:w="577"/>
        <w:gridCol w:w="9061"/>
      </w:tblGrid>
      <w:tr w:rsidR="003E00E1" w:rsidRPr="002F759A" w14:paraId="14B4217C" w14:textId="77777777">
        <w:tc>
          <w:tcPr>
            <w:tcW w:w="9638" w:type="dxa"/>
            <w:gridSpan w:val="2"/>
            <w:shd w:val="clear" w:color="auto" w:fill="E7F6FD"/>
            <w:tcMar>
              <w:left w:w="170" w:type="dxa"/>
            </w:tcMar>
          </w:tcPr>
          <w:p w14:paraId="2FDB8CC5" w14:textId="77777777" w:rsidR="003E00E1" w:rsidRPr="002F759A" w:rsidRDefault="003E00E1">
            <w:pPr>
              <w:pStyle w:val="Keypoints-heading"/>
            </w:pPr>
            <w:r w:rsidRPr="002F759A">
              <w:t>Key points</w:t>
            </w:r>
          </w:p>
        </w:tc>
      </w:tr>
      <w:tr w:rsidR="003E00E1" w14:paraId="6DAF3E79" w14:textId="77777777">
        <w:tc>
          <w:tcPr>
            <w:tcW w:w="577" w:type="dxa"/>
            <w:shd w:val="clear" w:color="auto" w:fill="E7F6FD"/>
            <w:tcMar>
              <w:top w:w="0" w:type="dxa"/>
              <w:bottom w:w="0" w:type="dxa"/>
              <w:right w:w="113" w:type="dxa"/>
            </w:tcMar>
          </w:tcPr>
          <w:p w14:paraId="5D754333" w14:textId="77777777" w:rsidR="003E00E1" w:rsidRPr="00A51374" w:rsidRDefault="003E00E1" w:rsidP="000C6B77">
            <w:pPr>
              <w:pStyle w:val="KeyPointsicon"/>
              <w:rPr>
                <w:noProof/>
              </w:rPr>
            </w:pPr>
            <w:r w:rsidRPr="00A51374">
              <w:rPr>
                <w:noProof/>
              </w:rPr>
              <w:drawing>
                <wp:inline distT="0" distB="0" distL="0" distR="0" wp14:anchorId="7996DBF7" wp14:editId="2B819794">
                  <wp:extent cx="180000" cy="180000"/>
                  <wp:effectExtent l="0" t="0" r="0" b="0"/>
                  <wp:docPr id="1869176332" name="Graphic 186917633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phic 1">
                            <a:extLst>
                              <a:ext uri="{C183D7F6-B498-43B3-948B-1728B52AA6E4}">
                                <adec:decorative xmlns:adec="http://schemas.microsoft.com/office/drawing/2017/decorative" val="1"/>
                              </a:ext>
                            </a:extLst>
                          </pic:cNvPr>
                          <pic:cNvPicPr/>
                        </pic:nvPicPr>
                        <pic:blipFill>
                          <a:blip r:embed="rId32">
                            <a:extLst>
                              <a:ext uri="{96DAC541-7B7A-43D3-8B79-37D633B846F1}">
                                <asvg:svgBlip xmlns:asvg="http://schemas.microsoft.com/office/drawing/2016/SVG/main" r:embed="rId33"/>
                              </a:ext>
                            </a:extLst>
                          </a:blip>
                          <a:stretch>
                            <a:fillRect/>
                          </a:stretch>
                        </pic:blipFill>
                        <pic:spPr>
                          <a:xfrm>
                            <a:off x="0" y="0"/>
                            <a:ext cx="180000" cy="180000"/>
                          </a:xfrm>
                          <a:prstGeom prst="rect">
                            <a:avLst/>
                          </a:prstGeom>
                        </pic:spPr>
                      </pic:pic>
                    </a:graphicData>
                  </a:graphic>
                </wp:inline>
              </w:drawing>
            </w:r>
          </w:p>
        </w:tc>
        <w:tc>
          <w:tcPr>
            <w:tcW w:w="9061" w:type="dxa"/>
            <w:shd w:val="clear" w:color="auto" w:fill="E7F6FD"/>
            <w:tcMar>
              <w:top w:w="28" w:type="dxa"/>
              <w:left w:w="28" w:type="dxa"/>
            </w:tcMar>
          </w:tcPr>
          <w:p w14:paraId="769FDB5C" w14:textId="43494E70" w:rsidR="003E00E1" w:rsidRDefault="003E00E1" w:rsidP="00A02F6B">
            <w:pPr>
              <w:pStyle w:val="KeyPoints-Bold"/>
            </w:pPr>
            <w:r>
              <w:t>Labour productivity tends to improve as workers gain more skills, knowledge and experience that enables them to become more efficient at their job</w:t>
            </w:r>
            <w:r w:rsidR="00C0339D">
              <w:t>.</w:t>
            </w:r>
          </w:p>
        </w:tc>
      </w:tr>
      <w:tr w:rsidR="003E00E1" w14:paraId="08C057B7" w14:textId="77777777">
        <w:tc>
          <w:tcPr>
            <w:tcW w:w="577" w:type="dxa"/>
            <w:shd w:val="clear" w:color="auto" w:fill="E7F6FD"/>
            <w:tcMar>
              <w:top w:w="0" w:type="dxa"/>
              <w:bottom w:w="0" w:type="dxa"/>
              <w:right w:w="113" w:type="dxa"/>
            </w:tcMar>
          </w:tcPr>
          <w:p w14:paraId="76FC9114" w14:textId="77777777" w:rsidR="003E00E1" w:rsidRPr="00A51374" w:rsidRDefault="003E00E1" w:rsidP="000C6B77">
            <w:pPr>
              <w:pStyle w:val="KeyPointsicon"/>
              <w:rPr>
                <w:noProof/>
              </w:rPr>
            </w:pPr>
            <w:r w:rsidRPr="00F31E73">
              <w:rPr>
                <w:noProof/>
              </w:rPr>
              <w:drawing>
                <wp:inline distT="0" distB="0" distL="0" distR="0" wp14:anchorId="25A0E48E" wp14:editId="286CE29F">
                  <wp:extent cx="180000" cy="180000"/>
                  <wp:effectExtent l="0" t="0" r="0" b="0"/>
                  <wp:docPr id="492040232" name="Graphic 49204023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phic 3">
                            <a:extLst>
                              <a:ext uri="{C183D7F6-B498-43B3-948B-1728B52AA6E4}">
                                <adec:decorative xmlns:adec="http://schemas.microsoft.com/office/drawing/2017/decorative" val="1"/>
                              </a:ext>
                            </a:extLst>
                          </pic:cNvPr>
                          <pic:cNvPicPr/>
                        </pic:nvPicPr>
                        <pic:blipFill>
                          <a:blip r:embed="rId32">
                            <a:extLst>
                              <a:ext uri="{96DAC541-7B7A-43D3-8B79-37D633B846F1}">
                                <asvg:svgBlip xmlns:asvg="http://schemas.microsoft.com/office/drawing/2016/SVG/main" r:embed="rId33"/>
                              </a:ext>
                            </a:extLst>
                          </a:blip>
                          <a:stretch>
                            <a:fillRect/>
                          </a:stretch>
                        </pic:blipFill>
                        <pic:spPr>
                          <a:xfrm>
                            <a:off x="0" y="0"/>
                            <a:ext cx="180000" cy="180000"/>
                          </a:xfrm>
                          <a:prstGeom prst="rect">
                            <a:avLst/>
                          </a:prstGeom>
                        </pic:spPr>
                      </pic:pic>
                    </a:graphicData>
                  </a:graphic>
                </wp:inline>
              </w:drawing>
            </w:r>
          </w:p>
        </w:tc>
        <w:tc>
          <w:tcPr>
            <w:tcW w:w="9061" w:type="dxa"/>
            <w:shd w:val="clear" w:color="auto" w:fill="E7F6FD"/>
            <w:tcMar>
              <w:top w:w="28" w:type="dxa"/>
              <w:left w:w="28" w:type="dxa"/>
            </w:tcMar>
          </w:tcPr>
          <w:p w14:paraId="5256A679" w14:textId="77777777" w:rsidR="003E00E1" w:rsidRDefault="003E00E1" w:rsidP="00A02F6B">
            <w:pPr>
              <w:pStyle w:val="KeyPoints-Bold"/>
            </w:pPr>
            <w:r>
              <w:t xml:space="preserve">At the onset of the pandemic, as lockdowns were enacted and firms cut back on production, younger, less experienced workers (who are on average less productive) were more likely to lose their jobs. </w:t>
            </w:r>
          </w:p>
          <w:p w14:paraId="613D53AF" w14:textId="208C88E9" w:rsidR="003E00E1" w:rsidRDefault="003E00E1" w:rsidP="00A02F6B">
            <w:pPr>
              <w:pStyle w:val="KeyPoints-Bullet"/>
            </w:pPr>
            <w:r>
              <w:t>Th</w:t>
            </w:r>
            <w:r w:rsidR="00B27EAE">
              <w:t>is</w:t>
            </w:r>
            <w:r>
              <w:t xml:space="preserve"> led to a rise in the aggregate quality of the labour force and contributed an estimated 37% of the </w:t>
            </w:r>
            <w:r w:rsidR="007A0B3A">
              <w:t xml:space="preserve">measured </w:t>
            </w:r>
            <w:r>
              <w:t>rise in labour productivity.</w:t>
            </w:r>
          </w:p>
        </w:tc>
      </w:tr>
      <w:tr w:rsidR="003E00E1" w14:paraId="2EAD9684" w14:textId="77777777">
        <w:tc>
          <w:tcPr>
            <w:tcW w:w="577" w:type="dxa"/>
            <w:shd w:val="clear" w:color="auto" w:fill="E7F6FD"/>
            <w:tcMar>
              <w:top w:w="0" w:type="dxa"/>
              <w:bottom w:w="0" w:type="dxa"/>
              <w:right w:w="113" w:type="dxa"/>
            </w:tcMar>
          </w:tcPr>
          <w:p w14:paraId="55F1B39D" w14:textId="77777777" w:rsidR="003E00E1" w:rsidRPr="00F31E73" w:rsidRDefault="003E00E1" w:rsidP="000C6B77">
            <w:pPr>
              <w:pStyle w:val="KeyPointsicon"/>
              <w:rPr>
                <w:noProof/>
              </w:rPr>
            </w:pPr>
            <w:r w:rsidRPr="00F31E73">
              <w:rPr>
                <w:noProof/>
              </w:rPr>
              <w:drawing>
                <wp:inline distT="0" distB="0" distL="0" distR="0" wp14:anchorId="743EA8BA" wp14:editId="22DBE5E7">
                  <wp:extent cx="180000" cy="180000"/>
                  <wp:effectExtent l="0" t="0" r="0" b="0"/>
                  <wp:docPr id="1584819343" name="Graphic 158481934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phic 7">
                            <a:extLst>
                              <a:ext uri="{C183D7F6-B498-43B3-948B-1728B52AA6E4}">
                                <adec:decorative xmlns:adec="http://schemas.microsoft.com/office/drawing/2017/decorative" val="1"/>
                              </a:ext>
                            </a:extLst>
                          </pic:cNvPr>
                          <pic:cNvPicPr/>
                        </pic:nvPicPr>
                        <pic:blipFill>
                          <a:blip r:embed="rId32">
                            <a:extLst>
                              <a:ext uri="{96DAC541-7B7A-43D3-8B79-37D633B846F1}">
                                <asvg:svgBlip xmlns:asvg="http://schemas.microsoft.com/office/drawing/2016/SVG/main" r:embed="rId33"/>
                              </a:ext>
                            </a:extLst>
                          </a:blip>
                          <a:stretch>
                            <a:fillRect/>
                          </a:stretch>
                        </pic:blipFill>
                        <pic:spPr>
                          <a:xfrm>
                            <a:off x="0" y="0"/>
                            <a:ext cx="180000" cy="180000"/>
                          </a:xfrm>
                          <a:prstGeom prst="rect">
                            <a:avLst/>
                          </a:prstGeom>
                        </pic:spPr>
                      </pic:pic>
                    </a:graphicData>
                  </a:graphic>
                </wp:inline>
              </w:drawing>
            </w:r>
          </w:p>
        </w:tc>
        <w:tc>
          <w:tcPr>
            <w:tcW w:w="9061" w:type="dxa"/>
            <w:shd w:val="clear" w:color="auto" w:fill="E7F6FD"/>
            <w:tcMar>
              <w:top w:w="28" w:type="dxa"/>
              <w:left w:w="28" w:type="dxa"/>
            </w:tcMar>
          </w:tcPr>
          <w:p w14:paraId="3484675A" w14:textId="77777777" w:rsidR="003E00E1" w:rsidRDefault="003E00E1" w:rsidP="00A02F6B">
            <w:pPr>
              <w:pStyle w:val="KeyPoints-Bold"/>
            </w:pPr>
            <w:r>
              <w:t>As the pandemic subsided and pent</w:t>
            </w:r>
            <w:r>
              <w:noBreakHyphen/>
              <w:t>up demand led to a high demand for workers, younger, less experienced workers were more likely to join the workforce.</w:t>
            </w:r>
          </w:p>
          <w:p w14:paraId="567DAEF3" w14:textId="051E293F" w:rsidR="003E00E1" w:rsidRDefault="003E00E1" w:rsidP="00A02F6B">
            <w:pPr>
              <w:pStyle w:val="KeyPoints-Bullet"/>
            </w:pPr>
            <w:r>
              <w:t xml:space="preserve">This </w:t>
            </w:r>
            <w:r w:rsidR="007A0B3A">
              <w:t xml:space="preserve">led </w:t>
            </w:r>
            <w:r>
              <w:t xml:space="preserve">to a decline in the quality of labour force, contributing to an estimated 14% of the </w:t>
            </w:r>
            <w:r w:rsidR="009B32A9">
              <w:t>measured</w:t>
            </w:r>
            <w:r>
              <w:t xml:space="preserve"> decline in labour productivity.</w:t>
            </w:r>
          </w:p>
        </w:tc>
      </w:tr>
      <w:tr w:rsidR="003E00E1" w14:paraId="37ACCB09" w14:textId="77777777">
        <w:tc>
          <w:tcPr>
            <w:tcW w:w="577" w:type="dxa"/>
            <w:shd w:val="clear" w:color="auto" w:fill="E7F6FD"/>
            <w:tcMar>
              <w:top w:w="0" w:type="dxa"/>
              <w:bottom w:w="0" w:type="dxa"/>
              <w:right w:w="113" w:type="dxa"/>
            </w:tcMar>
          </w:tcPr>
          <w:p w14:paraId="5474118E" w14:textId="77777777" w:rsidR="003E00E1" w:rsidRPr="00A51374" w:rsidRDefault="003E00E1" w:rsidP="000C6B77">
            <w:pPr>
              <w:pStyle w:val="KeyPointsicon"/>
            </w:pPr>
            <w:r w:rsidRPr="00F31E73">
              <w:rPr>
                <w:noProof/>
              </w:rPr>
              <w:drawing>
                <wp:inline distT="0" distB="0" distL="0" distR="0" wp14:anchorId="690F8BFB" wp14:editId="147A1DD0">
                  <wp:extent cx="180000" cy="180000"/>
                  <wp:effectExtent l="0" t="0" r="0" b="0"/>
                  <wp:docPr id="776935550" name="Graphic 77693555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phic 3">
                            <a:extLst>
                              <a:ext uri="{C183D7F6-B498-43B3-948B-1728B52AA6E4}">
                                <adec:decorative xmlns:adec="http://schemas.microsoft.com/office/drawing/2017/decorative" val="1"/>
                              </a:ext>
                            </a:extLst>
                          </pic:cNvPr>
                          <pic:cNvPicPr/>
                        </pic:nvPicPr>
                        <pic:blipFill>
                          <a:blip r:embed="rId32">
                            <a:extLst>
                              <a:ext uri="{96DAC541-7B7A-43D3-8B79-37D633B846F1}">
                                <asvg:svgBlip xmlns:asvg="http://schemas.microsoft.com/office/drawing/2016/SVG/main" r:embed="rId33"/>
                              </a:ext>
                            </a:extLst>
                          </a:blip>
                          <a:stretch>
                            <a:fillRect/>
                          </a:stretch>
                        </pic:blipFill>
                        <pic:spPr>
                          <a:xfrm>
                            <a:off x="0" y="0"/>
                            <a:ext cx="180000" cy="180000"/>
                          </a:xfrm>
                          <a:prstGeom prst="rect">
                            <a:avLst/>
                          </a:prstGeom>
                        </pic:spPr>
                      </pic:pic>
                    </a:graphicData>
                  </a:graphic>
                </wp:inline>
              </w:drawing>
            </w:r>
          </w:p>
        </w:tc>
        <w:tc>
          <w:tcPr>
            <w:tcW w:w="9061" w:type="dxa"/>
            <w:shd w:val="clear" w:color="auto" w:fill="E7F6FD"/>
            <w:tcMar>
              <w:top w:w="28" w:type="dxa"/>
              <w:left w:w="28" w:type="dxa"/>
            </w:tcMar>
          </w:tcPr>
          <w:p w14:paraId="03D258FE" w14:textId="77777777" w:rsidR="003E00E1" w:rsidRPr="00610627" w:rsidRDefault="003E00E1" w:rsidP="00610627">
            <w:pPr>
              <w:pStyle w:val="KeyPoints-Bold"/>
            </w:pPr>
            <w:r>
              <w:t>Over time, as younger workers gain experience and skills from learning on the job, the decline in workforce quality is likely to reverse and lead to improvements in labour productivity.</w:t>
            </w:r>
          </w:p>
        </w:tc>
      </w:tr>
    </w:tbl>
    <w:p w14:paraId="7AF5EC09" w14:textId="6DE447AE" w:rsidR="003E00E1" w:rsidRPr="00503731" w:rsidRDefault="003E00E1">
      <w:pPr>
        <w:pStyle w:val="NoSpacing"/>
      </w:pPr>
    </w:p>
    <w:p w14:paraId="476D1852" w14:textId="77777777" w:rsidR="003E00E1" w:rsidRDefault="003E00E1" w:rsidP="00A02F6B">
      <w:pPr>
        <w:pStyle w:val="Heading2"/>
      </w:pPr>
      <w:bookmarkStart w:id="41" w:name="_Toc192774144"/>
      <w:bookmarkStart w:id="42" w:name="_Toc192856102"/>
      <w:bookmarkStart w:id="43" w:name="_Toc197462178"/>
      <w:r>
        <w:t>Why does labour quality matter to productivity?</w:t>
      </w:r>
      <w:bookmarkEnd w:id="41"/>
      <w:bookmarkEnd w:id="42"/>
      <w:bookmarkEnd w:id="43"/>
    </w:p>
    <w:p w14:paraId="3F4ACFCA" w14:textId="5D88CBE7" w:rsidR="003E00E1" w:rsidRDefault="003E00E1" w:rsidP="00A02F6B">
      <w:r>
        <w:t>Labour productivity growth can occur through changes in the quality of labour – workers gaining more skills, knowledge and experience, enabling them to become more efficient at their job</w:t>
      </w:r>
      <w:r w:rsidR="000F17DB">
        <w:t>s</w:t>
      </w:r>
      <w:r>
        <w:t xml:space="preserve">. For example, a construction worker with experience and training will be able to produce more output within an hour of work compared to a person with no experience or technical training in construction. At an </w:t>
      </w:r>
      <w:r w:rsidR="00074E9D">
        <w:t>economy-</w:t>
      </w:r>
      <w:r>
        <w:t xml:space="preserve">wide level, inflows of workers who have fewer skills, less experience and greater spells of </w:t>
      </w:r>
      <w:r w:rsidR="00AE3ACB">
        <w:t>un</w:t>
      </w:r>
      <w:r>
        <w:t>employment may put downward pressure on productivity in the short</w:t>
      </w:r>
      <w:r w:rsidR="00B1122D">
        <w:rPr>
          <w:rStyle w:val="CommentReference"/>
        </w:rPr>
        <w:t> </w:t>
      </w:r>
      <w:r>
        <w:t xml:space="preserve">term as these workers tend to take time to learn on the job to match the productivity of their incumbent colleagues. </w:t>
      </w:r>
    </w:p>
    <w:p w14:paraId="34125598" w14:textId="5FEE1EAF" w:rsidR="003E00E1" w:rsidRDefault="003E00E1" w:rsidP="00A02F6B">
      <w:pPr>
        <w:rPr>
          <w:color w:val="000000" w:themeColor="text1"/>
          <w:spacing w:val="-4"/>
        </w:rPr>
      </w:pPr>
      <w:r w:rsidRPr="00C0339D">
        <w:rPr>
          <w:spacing w:val="-4"/>
        </w:rPr>
        <w:t>The COVID</w:t>
      </w:r>
      <w:r w:rsidR="00E20DB9" w:rsidRPr="00C0339D">
        <w:rPr>
          <w:spacing w:val="-4"/>
        </w:rPr>
        <w:t>-</w:t>
      </w:r>
      <w:r w:rsidRPr="00C0339D">
        <w:rPr>
          <w:spacing w:val="-4"/>
        </w:rPr>
        <w:t xml:space="preserve">19 pandemic – and the subsequent economic rebound – had implications for the quality of Australia’s labour force, which may have shaped the productivity bubble. Initially, lockdowns impacted industries differently and the economic downturn led to increases in job separations. When the economy rebounded, </w:t>
      </w:r>
      <w:r w:rsidRPr="00C0339D">
        <w:rPr>
          <w:color w:val="000000" w:themeColor="text1"/>
          <w:spacing w:val="-4"/>
        </w:rPr>
        <w:t xml:space="preserve">hours worked reached record highs, bringing more people into the workforce who were previously only marginally attached. The PC has hypothesised these macroeconomic changes altered the skills and knowledge of the workforce and therefore influenced the observed patterns in productivity – the initial lockdowns boosted labour quality and </w:t>
      </w:r>
      <w:r w:rsidRPr="00C0339D">
        <w:rPr>
          <w:color w:val="000000" w:themeColor="text1"/>
          <w:spacing w:val="-4"/>
        </w:rPr>
        <w:lastRenderedPageBreak/>
        <w:t>contributed to the rise in productivity; while aggregate labour quality declined during the economic rebound, acting as a drag on labour productivity. These hypotheses are tested below.</w:t>
      </w:r>
    </w:p>
    <w:p w14:paraId="3B59993F" w14:textId="77777777" w:rsidR="004B5D61" w:rsidRPr="00C0339D" w:rsidRDefault="004B5D61" w:rsidP="004B5D61">
      <w:pPr>
        <w:pStyle w:val="NoSpacing"/>
      </w:pPr>
    </w:p>
    <w:tbl>
      <w:tblPr>
        <w:tblStyle w:val="Boxtable"/>
        <w:tblW w:w="5000" w:type="pct"/>
        <w:tblLook w:val="04A0" w:firstRow="1" w:lastRow="0" w:firstColumn="1" w:lastColumn="0" w:noHBand="0" w:noVBand="1"/>
      </w:tblPr>
      <w:tblGrid>
        <w:gridCol w:w="9638"/>
      </w:tblGrid>
      <w:tr w:rsidR="003E00E1" w14:paraId="16D2CDB6" w14:textId="77777777" w:rsidTr="00A02F6B">
        <w:trPr>
          <w:tblHeader/>
        </w:trPr>
        <w:tc>
          <w:tcPr>
            <w:tcW w:w="9638" w:type="dxa"/>
            <w:shd w:val="clear" w:color="auto" w:fill="EBEBEB"/>
            <w:tcMar>
              <w:top w:w="170" w:type="dxa"/>
              <w:left w:w="170" w:type="dxa"/>
              <w:bottom w:w="113" w:type="dxa"/>
              <w:right w:w="170" w:type="dxa"/>
            </w:tcMar>
            <w:hideMark/>
          </w:tcPr>
          <w:p w14:paraId="3E6A808F" w14:textId="4282B67D" w:rsidR="003E00E1" w:rsidRDefault="003E00E1">
            <w:pPr>
              <w:pStyle w:val="BoxHeading1"/>
            </w:pPr>
            <w:r>
              <w:t>Box </w:t>
            </w:r>
            <w:r w:rsidR="00395F9E">
              <w:t>3.</w:t>
            </w:r>
            <w:r w:rsidR="00B32B92">
              <w:rPr>
                <w:noProof/>
              </w:rPr>
              <w:t>3</w:t>
            </w:r>
            <w:r>
              <w:rPr>
                <w:noProof/>
              </w:rPr>
              <w:t xml:space="preserve"> – How la</w:t>
            </w:r>
            <w:r>
              <w:t xml:space="preserve">bour quality is currently accounted for in productivity statistics </w:t>
            </w:r>
          </w:p>
        </w:tc>
      </w:tr>
      <w:tr w:rsidR="003E00E1" w14:paraId="1C6BB291" w14:textId="77777777" w:rsidTr="00A02F6B">
        <w:tc>
          <w:tcPr>
            <w:tcW w:w="9638" w:type="dxa"/>
            <w:shd w:val="clear" w:color="auto" w:fill="EBEBEB"/>
            <w:tcMar>
              <w:top w:w="28" w:type="dxa"/>
              <w:left w:w="170" w:type="dxa"/>
              <w:bottom w:w="170" w:type="dxa"/>
              <w:right w:w="170" w:type="dxa"/>
            </w:tcMar>
            <w:hideMark/>
          </w:tcPr>
          <w:p w14:paraId="302A77D7" w14:textId="36E0EDE9" w:rsidR="003E00E1" w:rsidRDefault="003E00E1" w:rsidP="00A02F6B">
            <w:r>
              <w:t xml:space="preserve">While there are differences across the workforce in labour quality and skills, the ABS headline labour productivity measurements treat all hours worked as equal inputs. These differences in the quality of the labour force are not identified in </w:t>
            </w:r>
            <w:r w:rsidRPr="253AC2B7">
              <w:rPr>
                <w:i/>
                <w:iCs/>
              </w:rPr>
              <w:t>standard</w:t>
            </w:r>
            <w:r>
              <w:t xml:space="preserve"> multifactor and labour productivity measurements </w:t>
            </w:r>
            <w:r w:rsidR="00C40C63">
              <w:t>–</w:t>
            </w:r>
            <w:r>
              <w:t xml:space="preserve"> changes to labour quality over time are captured by the changes in multifactor productivity, which is a residual after taking into account the direct output effects of changes in capital and labour inputs. However, the ABS estimate a quality adjusted labour input measure, which uses the education and age of workers as a proxy for worker quality. Unfortunately, data limitations restrict its application in analysing short</w:t>
            </w:r>
            <w:r w:rsidR="00B1122D">
              <w:t> </w:t>
            </w:r>
            <w:r>
              <w:t xml:space="preserve">term productivity trends (this is discussed further in the final section of this chapter). </w:t>
            </w:r>
          </w:p>
          <w:p w14:paraId="684439D6" w14:textId="12D967A9" w:rsidR="003E00E1" w:rsidRDefault="003E00E1" w:rsidP="00A02F6B">
            <w:r>
              <w:t>Analysing and accounting for changes in the quality of the labour force can provide insights into the long</w:t>
            </w:r>
            <w:r w:rsidR="000047F0">
              <w:t> </w:t>
            </w:r>
            <w:r>
              <w:t>term drivers of labour productivity. ABS estimates suggest that approximately one third of labour productivity growth and 40% of multifactor productivity growth in the market sector from 1994</w:t>
            </w:r>
            <w:r>
              <w:noBreakHyphen/>
              <w:t>95 to 2022</w:t>
            </w:r>
            <w:r>
              <w:noBreakHyphen/>
              <w:t xml:space="preserve">23 were driven by improvements in the workforce’s human capital </w:t>
            </w:r>
            <w:r w:rsidR="00E9225C" w:rsidRPr="00E9225C">
              <w:rPr>
                <w:rFonts w:ascii="Arial" w:hAnsi="Arial" w:cs="Arial"/>
              </w:rPr>
              <w:t>(ABS 2023d)</w:t>
            </w:r>
            <w:r>
              <w:t>.</w:t>
            </w:r>
            <w:r w:rsidRPr="001D2228">
              <w:rPr>
                <w:rStyle w:val="FootnoteReference"/>
              </w:rPr>
              <w:footnoteReference w:id="8"/>
            </w:r>
            <w:r>
              <w:t xml:space="preserve"> </w:t>
            </w:r>
          </w:p>
        </w:tc>
      </w:tr>
      <w:tr w:rsidR="003E00E1" w:rsidRPr="00503731" w14:paraId="3611E89F" w14:textId="77777777" w:rsidTr="00A02F6B">
        <w:tc>
          <w:tcPr>
            <w:tcW w:w="9638" w:type="dxa"/>
            <w:shd w:val="clear" w:color="auto" w:fill="auto"/>
            <w:tcMar>
              <w:top w:w="0" w:type="dxa"/>
              <w:left w:w="170" w:type="dxa"/>
              <w:bottom w:w="0" w:type="dxa"/>
              <w:right w:w="170" w:type="dxa"/>
            </w:tcMar>
          </w:tcPr>
          <w:p w14:paraId="6AAE26C3" w14:textId="09BA4267" w:rsidR="003E00E1" w:rsidRPr="00503731" w:rsidRDefault="003E00E1">
            <w:pPr>
              <w:pStyle w:val="BodyText"/>
              <w:spacing w:before="0" w:after="0" w:line="80" w:lineRule="atLeast"/>
              <w:rPr>
                <w:smallCaps/>
              </w:rPr>
            </w:pPr>
          </w:p>
        </w:tc>
      </w:tr>
    </w:tbl>
    <w:p w14:paraId="6815F72C" w14:textId="77777777" w:rsidR="003E00E1" w:rsidRDefault="003E00E1" w:rsidP="00A02F6B">
      <w:pPr>
        <w:pStyle w:val="Heading2"/>
      </w:pPr>
      <w:bookmarkStart w:id="44" w:name="_Toc192774145"/>
      <w:bookmarkStart w:id="45" w:name="_Toc192856103"/>
      <w:bookmarkStart w:id="46" w:name="_Toc197462179"/>
      <w:r>
        <w:t>The quality of the labour force through the pandemic</w:t>
      </w:r>
      <w:bookmarkEnd w:id="44"/>
      <w:bookmarkEnd w:id="45"/>
      <w:bookmarkEnd w:id="46"/>
      <w:r>
        <w:t xml:space="preserve"> </w:t>
      </w:r>
    </w:p>
    <w:p w14:paraId="2DB843E7" w14:textId="77777777" w:rsidR="003E00E1" w:rsidRPr="00023727" w:rsidRDefault="003E00E1" w:rsidP="00A02F6B">
      <w:pPr>
        <w:pStyle w:val="BodyText"/>
        <w:rPr>
          <w:spacing w:val="-4"/>
        </w:rPr>
      </w:pPr>
      <w:r w:rsidRPr="00023727">
        <w:rPr>
          <w:spacing w:val="-4"/>
        </w:rPr>
        <w:t xml:space="preserve">The skills, knowledge and experience of the labour force can serve as indicators for the quality of the labour force. </w:t>
      </w:r>
    </w:p>
    <w:p w14:paraId="1111C47F" w14:textId="77777777" w:rsidR="003E00E1" w:rsidRDefault="003E00E1" w:rsidP="00A02F6B">
      <w:pPr>
        <w:pStyle w:val="BodyText"/>
      </w:pPr>
      <w:r>
        <w:t>Skills and knowledge tend to be acquired through formal education and training, or on</w:t>
      </w:r>
      <w:r>
        <w:noBreakHyphen/>
        <w:t>the</w:t>
      </w:r>
      <w:r>
        <w:noBreakHyphen/>
        <w:t>job experience. Formal education and training are relatively straightforward to measure, with an increasing proportion of workers holding higher education qualifications assumed to represent an increasing quality of the workforce. Skills from on</w:t>
      </w:r>
      <w:r>
        <w:noBreakHyphen/>
        <w:t>the</w:t>
      </w:r>
      <w:r>
        <w:noBreakHyphen/>
        <w:t>job experience are harder to measure – job tenure and age are used as estimates of on</w:t>
      </w:r>
      <w:r>
        <w:noBreakHyphen/>
        <w:t>the</w:t>
      </w:r>
      <w:r>
        <w:noBreakHyphen/>
        <w:t>job experience, with older and more experienced workers assumed to be of higher quality.</w:t>
      </w:r>
      <w:r w:rsidDel="00056FB4">
        <w:t xml:space="preserve"> </w:t>
      </w:r>
    </w:p>
    <w:p w14:paraId="71ABEBDD" w14:textId="77777777" w:rsidR="003E00E1" w:rsidRPr="00C31F4A" w:rsidRDefault="003E00E1" w:rsidP="00A02F6B">
      <w:pPr>
        <w:pStyle w:val="BodyText"/>
      </w:pPr>
      <w:r>
        <w:t xml:space="preserve">These indicators – qualifications, job tenure, and age – provide a basis to consider how the quality of the workforce changed throughout the pandemic and are explored throughout this section. These indicators should be interpreted with caution, however, as an individual’s estimated labour quality may not be accurately reflected through the proxies, and the usefulness of certain skills and knowledge is dependent on an appropriate job match. For example, a university degree in medicine may not raise productivity for an individual that is working in hospitality. </w:t>
      </w:r>
    </w:p>
    <w:p w14:paraId="6B84722C" w14:textId="77777777" w:rsidR="003E00E1" w:rsidRDefault="003E00E1" w:rsidP="00A02F6B">
      <w:pPr>
        <w:pStyle w:val="Heading3"/>
      </w:pPr>
      <w:r>
        <w:lastRenderedPageBreak/>
        <w:t>Economic restrictions disproportionately affected industries where workers had lower educational attainment</w:t>
      </w:r>
    </w:p>
    <w:p w14:paraId="531CE99C" w14:textId="2E7C3E43" w:rsidR="003E00E1" w:rsidRDefault="003E00E1" w:rsidP="00A02F6B">
      <w:r>
        <w:t>Lockdowns and economic disruptions at the beginning of the pandemic disproportionately affected industries that had, on average, a lower proportion of workers with a university degree (figure </w:t>
      </w:r>
      <w:r w:rsidR="00395F9E">
        <w:t>3.</w:t>
      </w:r>
      <w:r>
        <w:t>1). As the number of jobs and hours worked fell in these industries, a greater proportion of the overall remaining workforce had university qualifications, and this improved the average ‘quality’ of human capital of the workforce – likely contributing to the strong measured productivity performance at the start of the pandemic.</w:t>
      </w:r>
    </w:p>
    <w:p w14:paraId="173AE79B" w14:textId="0FF5E3BD" w:rsidR="003E00E1" w:rsidRDefault="003E00E1" w:rsidP="00A02F6B">
      <w:r>
        <w:t>This trend reversed once the lockdowns ended and industries with a higher proportion of non</w:t>
      </w:r>
      <w:r>
        <w:noBreakHyphen/>
        <w:t>tertiary educated workers (such as accommodation and food services) opened back up and non</w:t>
      </w:r>
      <w:r>
        <w:noBreakHyphen/>
        <w:t xml:space="preserve">tertiary educated workers returned to their jobs. This is likely to have reduced the average human capital in the labour force, which could in part explain the downturn observed in productivity after </w:t>
      </w:r>
      <w:r w:rsidR="006A5A95">
        <w:t xml:space="preserve">March </w:t>
      </w:r>
      <w:r>
        <w:t>202</w:t>
      </w:r>
      <w:r w:rsidR="006A5A95">
        <w:t>2</w:t>
      </w:r>
      <w:r>
        <w:t xml:space="preserve">. </w:t>
      </w:r>
    </w:p>
    <w:p w14:paraId="49D3E84B" w14:textId="1DA04683" w:rsidR="003E00E1" w:rsidRPr="00146382" w:rsidRDefault="003E00E1" w:rsidP="00A02F6B">
      <w:pPr>
        <w:pStyle w:val="FigureTableHeading"/>
      </w:pPr>
      <w:r>
        <w:t>Figure </w:t>
      </w:r>
      <w:r w:rsidR="00395F9E">
        <w:t>3.</w:t>
      </w:r>
      <w:r>
        <w:t>1</w:t>
      </w:r>
      <w:r>
        <w:rPr>
          <w:noProof/>
        </w:rPr>
        <w:t xml:space="preserve"> </w:t>
      </w:r>
      <w:r>
        <w:t xml:space="preserve">– The largest change to hours worked </w:t>
      </w:r>
      <w:r w:rsidR="0089437B">
        <w:t xml:space="preserve">immediately after the pandemic </w:t>
      </w:r>
      <w:r>
        <w:t>was observed in industries with a higher proportion of workers without university education</w:t>
      </w:r>
    </w:p>
    <w:p w14:paraId="0A1CC710" w14:textId="1A2FEB09" w:rsidR="003E00E1" w:rsidRDefault="003E00E1" w:rsidP="00671BF2">
      <w:pPr>
        <w:pStyle w:val="FigureTableSubheading"/>
        <w:keepLines/>
      </w:pPr>
      <w:r>
        <w:t>Change to industry hours actually worked and proportion of industry without university education</w:t>
      </w:r>
      <w:r>
        <w:rPr>
          <w:vertAlign w:val="superscript"/>
        </w:rPr>
        <w:t>a,b</w:t>
      </w:r>
      <w:r>
        <w:t xml:space="preserve">, Dec 2019 – </w:t>
      </w:r>
      <w:r w:rsidR="00B134D7">
        <w:t xml:space="preserve">Dec </w:t>
      </w:r>
      <w:r>
        <w:t xml:space="preserve">2020 (LHS) and </w:t>
      </w:r>
      <w:r w:rsidR="00B134D7">
        <w:t>Dec</w:t>
      </w:r>
      <w:r>
        <w:t xml:space="preserve"> 2020 – </w:t>
      </w:r>
      <w:r w:rsidR="00B134D7">
        <w:t xml:space="preserve">Mar </w:t>
      </w:r>
      <w:r>
        <w:t>202</w:t>
      </w:r>
      <w:r w:rsidR="00B134D7">
        <w:t>2</w:t>
      </w:r>
      <w:r w:rsidR="0035424F" w:rsidRPr="0035424F">
        <w:rPr>
          <w:vertAlign w:val="superscript"/>
        </w:rPr>
        <w:t>c</w:t>
      </w:r>
      <w:r>
        <w:t xml:space="preserve"> (RHS)</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6A0" w:firstRow="1" w:lastRow="0" w:firstColumn="1" w:lastColumn="0" w:noHBand="1" w:noVBand="1"/>
      </w:tblPr>
      <w:tblGrid>
        <w:gridCol w:w="4819"/>
        <w:gridCol w:w="4819"/>
      </w:tblGrid>
      <w:tr w:rsidR="00671BF2" w:rsidRPr="005550A0" w14:paraId="139317C6" w14:textId="77777777">
        <w:trPr>
          <w:tblHeader/>
        </w:trPr>
        <w:tc>
          <w:tcPr>
            <w:tcW w:w="2500" w:type="pct"/>
            <w:shd w:val="clear" w:color="auto" w:fill="auto"/>
          </w:tcPr>
          <w:p w14:paraId="215735CF" w14:textId="5F7011C8" w:rsidR="00671BF2" w:rsidRPr="005550A0" w:rsidRDefault="00671BF2" w:rsidP="00671BF2">
            <w:pPr>
              <w:pStyle w:val="TableBody"/>
              <w:ind w:left="0"/>
            </w:pPr>
            <w:r w:rsidRPr="00671BF2">
              <w:rPr>
                <w:noProof/>
                <w:color w:val="FF0000"/>
              </w:rPr>
              <w:drawing>
                <wp:inline distT="0" distB="0" distL="0" distR="0" wp14:anchorId="7CC6BE95" wp14:editId="49205F8E">
                  <wp:extent cx="2990850" cy="2962275"/>
                  <wp:effectExtent l="0" t="0" r="0" b="0"/>
                  <wp:docPr id="1439510356" name="Picture 19" descr="This figure respectively plots each industries’ proportion of employed people without university education on the vertical axis, with each industry ranked on the horizontal axis by changes to hours worked during the economic downswing, on the left-hand side and economic upswing, on the right-hand side. Industries that had a greater proportion of no university education were more likely to be affected by the economic upswing and downs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9510356" name="Picture 19" descr="This figure respectively plots each industries’ proportion of employed people without university education on the vertical axis, with each industry ranked on the horizontal axis by changes to hours worked during the economic downswing, on the left-hand side and economic upswing, on the right-hand side. Industries that had a greater proportion of no university education were more likely to be affected by the economic upswing and downswi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990850" cy="2962275"/>
                          </a:xfrm>
                          <a:prstGeom prst="rect">
                            <a:avLst/>
                          </a:prstGeom>
                          <a:noFill/>
                          <a:ln>
                            <a:noFill/>
                          </a:ln>
                        </pic:spPr>
                      </pic:pic>
                    </a:graphicData>
                  </a:graphic>
                </wp:inline>
              </w:drawing>
            </w:r>
          </w:p>
        </w:tc>
        <w:tc>
          <w:tcPr>
            <w:tcW w:w="2500" w:type="pct"/>
            <w:shd w:val="clear" w:color="auto" w:fill="auto"/>
          </w:tcPr>
          <w:p w14:paraId="29B8048B" w14:textId="462A788E" w:rsidR="00671BF2" w:rsidRPr="005550A0" w:rsidRDefault="002E28C8">
            <w:pPr>
              <w:pStyle w:val="TableBody"/>
            </w:pPr>
            <w:r w:rsidRPr="002E28C8">
              <w:rPr>
                <w:noProof/>
                <w:color w:val="FF0000"/>
              </w:rPr>
              <w:drawing>
                <wp:inline distT="0" distB="0" distL="0" distR="0" wp14:anchorId="47F4F127" wp14:editId="2E5E5B63">
                  <wp:extent cx="2990850" cy="2952750"/>
                  <wp:effectExtent l="0" t="0" r="0" b="0"/>
                  <wp:docPr id="622635574" name="Picture 20" descr="This figure respectively plots each industries’ proportion of employed people without university education on the vertical axis, with each industry ranked on the horizontal axis by changes to hours worked during the economic downswing, on the left-hand side and economic upswing, on the right-hand side. Industries that had a greater proportion of no university education were more likely to be affected by the economic upswing and downs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635574" name="Picture 20" descr="This figure respectively plots each industries’ proportion of employed people without university education on the vertical axis, with each industry ranked on the horizontal axis by changes to hours worked during the economic downswing, on the left-hand side and economic upswing, on the right-hand side. Industries that had a greater proportion of no university education were more likely to be affected by the economic upswing and downswi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990850" cy="2952750"/>
                          </a:xfrm>
                          <a:prstGeom prst="rect">
                            <a:avLst/>
                          </a:prstGeom>
                          <a:noFill/>
                          <a:ln>
                            <a:noFill/>
                          </a:ln>
                        </pic:spPr>
                      </pic:pic>
                    </a:graphicData>
                  </a:graphic>
                </wp:inline>
              </w:drawing>
            </w:r>
          </w:p>
        </w:tc>
      </w:tr>
    </w:tbl>
    <w:p w14:paraId="0D0D5981" w14:textId="3A2B17B6" w:rsidR="003E00E1" w:rsidRPr="006106B4" w:rsidRDefault="003E00E1" w:rsidP="00A02F6B">
      <w:pPr>
        <w:pStyle w:val="Note"/>
        <w:keepLines/>
        <w:rPr>
          <w:spacing w:val="-2"/>
        </w:rPr>
      </w:pPr>
      <w:r w:rsidRPr="006106B4">
        <w:rPr>
          <w:b/>
          <w:bCs/>
          <w:spacing w:val="-2"/>
        </w:rPr>
        <w:t>a.</w:t>
      </w:r>
      <w:r w:rsidRPr="006106B4">
        <w:rPr>
          <w:spacing w:val="-2"/>
        </w:rPr>
        <w:t xml:space="preserve"> The industries are ranked in ascending (LHS) and descending order (RHS) order by percentage change in hours worked from December 2019 to June 2020 (LHS) and June 2020 to December 2021 (RHS). Industries are represented by their Australian and New Zealand Standard Industrial Classification (ANZSIC) letter code. A=Agriculture, forestry and fishing, B= Mining, C= Manufacturing, D=Electricity, gas, water and waste services, E=Construction, F= Wholesale trade, G=Retail trade, H=Accommodation and food services, I=Transport, postal and warehousing, J=Information, media and telecommunications, K=Financial and insurance services, L= Rental, hiring and real estate services, M=Professional, scientific and technical services, N=Administrative and support services, O=Public administration and safety, P=Education and training, Q=Health care and social assistance, R=Arts and recreation services, S=Other services. </w:t>
      </w:r>
      <w:r w:rsidRPr="006106B4">
        <w:rPr>
          <w:b/>
          <w:bCs/>
          <w:spacing w:val="-2"/>
        </w:rPr>
        <w:t xml:space="preserve">b. </w:t>
      </w:r>
      <w:r w:rsidRPr="006106B4">
        <w:rPr>
          <w:spacing w:val="-2"/>
        </w:rPr>
        <w:t>Industry education levels are sourced from the 2021 Census.</w:t>
      </w:r>
      <w:r w:rsidR="00C006CD" w:rsidRPr="006106B4">
        <w:rPr>
          <w:spacing w:val="-2"/>
        </w:rPr>
        <w:t xml:space="preserve"> </w:t>
      </w:r>
      <w:r w:rsidR="00C006CD" w:rsidRPr="006106B4">
        <w:rPr>
          <w:b/>
          <w:bCs/>
          <w:spacing w:val="-2"/>
        </w:rPr>
        <w:t>c.</w:t>
      </w:r>
      <w:r w:rsidR="00C006CD" w:rsidRPr="006106B4">
        <w:rPr>
          <w:spacing w:val="-2"/>
        </w:rPr>
        <w:t xml:space="preserve"> Time period chosen </w:t>
      </w:r>
      <w:r w:rsidR="0035424F" w:rsidRPr="006106B4">
        <w:rPr>
          <w:spacing w:val="-2"/>
        </w:rPr>
        <w:t>align with ‘</w:t>
      </w:r>
      <w:r w:rsidR="00FA48CE" w:rsidRPr="006106B4">
        <w:rPr>
          <w:spacing w:val="-2"/>
        </w:rPr>
        <w:t>reallocation phase</w:t>
      </w:r>
      <w:r w:rsidR="0035424F" w:rsidRPr="006106B4">
        <w:rPr>
          <w:spacing w:val="-2"/>
        </w:rPr>
        <w:t>’ and ‘</w:t>
      </w:r>
      <w:r w:rsidR="00FA48CE" w:rsidRPr="006106B4">
        <w:rPr>
          <w:spacing w:val="-2"/>
        </w:rPr>
        <w:t>productivity gain</w:t>
      </w:r>
      <w:r w:rsidR="0035424F" w:rsidRPr="006106B4">
        <w:rPr>
          <w:spacing w:val="-2"/>
        </w:rPr>
        <w:t xml:space="preserve">’ </w:t>
      </w:r>
      <w:r w:rsidR="00C01DE3" w:rsidRPr="006106B4">
        <w:rPr>
          <w:spacing w:val="-2"/>
        </w:rPr>
        <w:t>of the productivity bubble, as lockdown</w:t>
      </w:r>
      <w:r w:rsidR="00530388" w:rsidRPr="006106B4">
        <w:rPr>
          <w:spacing w:val="-2"/>
        </w:rPr>
        <w:t>s were most severe and then unwound.</w:t>
      </w:r>
    </w:p>
    <w:p w14:paraId="1D04E6A5" w14:textId="5712BA65" w:rsidR="007627BB" w:rsidRPr="00823337" w:rsidRDefault="003E00E1" w:rsidP="00A02F6B">
      <w:pPr>
        <w:pStyle w:val="Source"/>
      </w:pPr>
      <w:r w:rsidRPr="00823337">
        <w:t>Source</w:t>
      </w:r>
      <w:r>
        <w:t>s</w:t>
      </w:r>
      <w:r w:rsidRPr="00823337">
        <w:t xml:space="preserve">: PC estimates using ABS </w:t>
      </w:r>
      <w:r w:rsidR="00885F4F" w:rsidRPr="00885F4F">
        <w:rPr>
          <w:rFonts w:ascii="Arial" w:hAnsi="Arial" w:cs="Arial"/>
        </w:rPr>
        <w:t>(2024d table 1)</w:t>
      </w:r>
      <w:r w:rsidR="00726102">
        <w:t xml:space="preserve"> </w:t>
      </w:r>
      <w:r>
        <w:t xml:space="preserve">and ABS </w:t>
      </w:r>
      <w:r w:rsidR="00637C07" w:rsidRPr="00637C07">
        <w:rPr>
          <w:rFonts w:ascii="Arial" w:hAnsi="Arial" w:cs="Arial"/>
        </w:rPr>
        <w:t>(2021e)</w:t>
      </w:r>
      <w:r w:rsidR="005975FF">
        <w:t>.</w:t>
      </w:r>
    </w:p>
    <w:p w14:paraId="35FD5CB9" w14:textId="77777777" w:rsidR="003E00E1" w:rsidRDefault="003E00E1" w:rsidP="00A02F6B">
      <w:pPr>
        <w:pStyle w:val="Heading3"/>
      </w:pPr>
      <w:r>
        <w:lastRenderedPageBreak/>
        <w:t>Job tenure rose at the onset of the pandemic, and has declined as people found new jobs after lockdowns</w:t>
      </w:r>
    </w:p>
    <w:p w14:paraId="53DAE3D9" w14:textId="7FCF1083" w:rsidR="003E00E1" w:rsidRDefault="003E00E1" w:rsidP="00A02F6B">
      <w:pPr>
        <w:pStyle w:val="BodyText"/>
      </w:pPr>
      <w:r>
        <w:t xml:space="preserve">Disruptions caused by the </w:t>
      </w:r>
      <w:r w:rsidR="00E20DB9">
        <w:t>COVID-19</w:t>
      </w:r>
      <w:r>
        <w:t xml:space="preserve"> pandemic led to an increase in job retrenchments </w:t>
      </w:r>
      <w:r w:rsidR="00970762" w:rsidRPr="00970762">
        <w:rPr>
          <w:rFonts w:ascii="Arial" w:hAnsi="Arial" w:cs="Arial"/>
        </w:rPr>
        <w:t>(ABS 2024i)</w:t>
      </w:r>
      <w:r>
        <w:t>, affecting job tenure (figure </w:t>
      </w:r>
      <w:r w:rsidR="00773D5B">
        <w:t>3.</w:t>
      </w:r>
      <w:r>
        <w:t xml:space="preserve">2). Job tenure can be used to estimate the quality of the workforce: as workers become more accustomed to the processes of the workplace, they, on average, can become more productive at their job </w:t>
      </w:r>
      <w:r w:rsidRPr="0030772D">
        <w:rPr>
          <w:rFonts w:ascii="Arial" w:hAnsi="Arial" w:cs="Arial"/>
        </w:rPr>
        <w:t>(Buchinsky et al. 2010)</w:t>
      </w:r>
      <w:r>
        <w:t>.</w:t>
      </w:r>
      <w:r w:rsidRPr="009B035A">
        <w:rPr>
          <w:rStyle w:val="FootnoteReference"/>
        </w:rPr>
        <w:footnoteReference w:id="9"/>
      </w:r>
      <w:r>
        <w:t xml:space="preserve"> The large number of outflows from employment during the lockdowns led to a decrease in the proportion of remaining workers with less than four years of job tenure,</w:t>
      </w:r>
      <w:r w:rsidRPr="009B035A">
        <w:rPr>
          <w:rStyle w:val="FootnoteReference"/>
        </w:rPr>
        <w:footnoteReference w:id="10"/>
      </w:r>
      <w:r>
        <w:t xml:space="preserve"> as workers with less tenure at a workplace were more likely to be laid off. This suggests that employers had a preference to keep workers with higher experience, which is likely to have contributed to rising productivity over the start of the pandemic. </w:t>
      </w:r>
    </w:p>
    <w:p w14:paraId="0F63CFFB" w14:textId="52BB6FE9" w:rsidR="003E00E1" w:rsidRDefault="003E00E1" w:rsidP="00A02F6B">
      <w:pPr>
        <w:pStyle w:val="BodyText"/>
      </w:pPr>
      <w:r>
        <w:t>As the economy rebounded, people found new jobs leading to an increase in the share of employees with less than one year tenure at their main job. As the workforce had, on average, less job</w:t>
      </w:r>
      <w:r>
        <w:noBreakHyphen/>
        <w:t>specific experience at the beginning of the economic upturn, this is likely to have acted as a drag on productivity. Many of these new job matches have transitioned into the 1</w:t>
      </w:r>
      <w:r>
        <w:noBreakHyphen/>
        <w:t>to</w:t>
      </w:r>
      <w:r>
        <w:noBreakHyphen/>
        <w:t>4</w:t>
      </w:r>
      <w:r>
        <w:noBreakHyphen/>
        <w:t>year tenure category in the past two years (figure </w:t>
      </w:r>
      <w:r w:rsidR="00172576">
        <w:t>3.</w:t>
      </w:r>
      <w:r>
        <w:t>2).</w:t>
      </w:r>
    </w:p>
    <w:p w14:paraId="032E82FD" w14:textId="3C812439" w:rsidR="003E00E1" w:rsidRPr="00146382" w:rsidRDefault="003E00E1" w:rsidP="00A02F6B">
      <w:pPr>
        <w:pStyle w:val="FigureTableHeading"/>
      </w:pPr>
      <w:r>
        <w:t>Figure </w:t>
      </w:r>
      <w:r w:rsidR="00172576">
        <w:t>3.</w:t>
      </w:r>
      <w:r>
        <w:t>2</w:t>
      </w:r>
      <w:r>
        <w:rPr>
          <w:noProof/>
        </w:rPr>
        <w:t xml:space="preserve"> </w:t>
      </w:r>
      <w:r>
        <w:t>– The average experience of the workforce rose as the economy shutdown, then declined as the economy recovered and people started new jobs</w:t>
      </w:r>
    </w:p>
    <w:p w14:paraId="2A63DD3B" w14:textId="77777777" w:rsidR="003E00E1" w:rsidRDefault="003E00E1" w:rsidP="00A02F6B">
      <w:pPr>
        <w:pStyle w:val="FigureTableSubheading"/>
        <w:keepLines/>
      </w:pPr>
      <w:r>
        <w:t>Proportion of the workforce by tenure of main job (years)</w:t>
      </w:r>
      <w:r>
        <w:rPr>
          <w:vertAlign w:val="superscript"/>
        </w:rPr>
        <w:t>a,b</w:t>
      </w:r>
      <w:r>
        <w:t>, 2019 – 2024 (LHS); gross flow into employment and transitions into 1</w:t>
      </w:r>
      <w:r>
        <w:noBreakHyphen/>
        <w:t>to</w:t>
      </w:r>
      <w:r>
        <w:noBreakHyphen/>
        <w:t>4 year tenure</w:t>
      </w:r>
      <w:r>
        <w:rPr>
          <w:vertAlign w:val="superscript"/>
        </w:rPr>
        <w:t>c</w:t>
      </w:r>
      <w:r>
        <w:t>, 2019 – 2024 (RHS)</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6A0" w:firstRow="1" w:lastRow="0" w:firstColumn="1" w:lastColumn="0" w:noHBand="1" w:noVBand="1"/>
      </w:tblPr>
      <w:tblGrid>
        <w:gridCol w:w="4819"/>
        <w:gridCol w:w="4819"/>
      </w:tblGrid>
      <w:tr w:rsidR="00A560A5" w:rsidRPr="005550A0" w14:paraId="3856D1D6" w14:textId="77777777">
        <w:trPr>
          <w:tblHeader/>
        </w:trPr>
        <w:tc>
          <w:tcPr>
            <w:tcW w:w="2500" w:type="pct"/>
            <w:shd w:val="clear" w:color="auto" w:fill="auto"/>
          </w:tcPr>
          <w:p w14:paraId="3892BCEF" w14:textId="76C4740B" w:rsidR="00A560A5" w:rsidRPr="005550A0" w:rsidRDefault="00E40D0B">
            <w:pPr>
              <w:pStyle w:val="TableBody"/>
            </w:pPr>
            <w:r w:rsidRPr="00E40D0B">
              <w:rPr>
                <w:noProof/>
              </w:rPr>
              <w:drawing>
                <wp:inline distT="0" distB="0" distL="0" distR="0" wp14:anchorId="421BD995" wp14:editId="163FF792">
                  <wp:extent cx="2990850" cy="2876550"/>
                  <wp:effectExtent l="0" t="0" r="0" b="0"/>
                  <wp:docPr id="1958104512" name="Picture 17" descr="The figure is a line graph representing the proportion of the workforce by tenure at their main job. The 1-4 year category is the largest, at around 35-40%, and dips by 3 percentage points during Covid-19 before rebounding in 2024.  The less than one year category, which represents 15-20% over time, increased by 4 percentage points during Covid-19.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8104512" name="Picture 17" descr="The figure is a line graph representing the proportion of the workforce by tenure at their main job. The 1-4 year category is the largest, at around 35-40%, and dips by 3 percentage points during Covid-19 before rebounding in 2024.  The less than one year category, which represents 15-20% over time, increased by 4 percentage points during Covid-19. "/>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990850" cy="2876550"/>
                          </a:xfrm>
                          <a:prstGeom prst="rect">
                            <a:avLst/>
                          </a:prstGeom>
                          <a:noFill/>
                          <a:ln>
                            <a:noFill/>
                          </a:ln>
                        </pic:spPr>
                      </pic:pic>
                    </a:graphicData>
                  </a:graphic>
                </wp:inline>
              </w:drawing>
            </w:r>
          </w:p>
        </w:tc>
        <w:tc>
          <w:tcPr>
            <w:tcW w:w="2500" w:type="pct"/>
            <w:shd w:val="clear" w:color="auto" w:fill="auto"/>
          </w:tcPr>
          <w:p w14:paraId="7066F1CA" w14:textId="04FB65C4" w:rsidR="00A560A5" w:rsidRPr="005550A0" w:rsidRDefault="001B1673">
            <w:pPr>
              <w:pStyle w:val="TableBody"/>
            </w:pPr>
            <w:r w:rsidRPr="001B1673">
              <w:rPr>
                <w:noProof/>
              </w:rPr>
              <w:drawing>
                <wp:inline distT="0" distB="0" distL="0" distR="0" wp14:anchorId="22A75672" wp14:editId="2AFB7A06">
                  <wp:extent cx="2990850" cy="2876550"/>
                  <wp:effectExtent l="0" t="0" r="0" b="0"/>
                  <wp:docPr id="861770256" name="Picture 18" descr="The figure is a stacked area chart that shows the flows into new employment dip in 2020 and then rise from 2021, transitions into the 1-4 year category have a lagged increase from flows into new employ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1770256" name="Picture 18" descr="The figure is a stacked area chart that shows the flows into new employment dip in 2020 and then rise from 2021, transitions into the 1-4 year category have a lagged increase from flows into new employment."/>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990850" cy="2876550"/>
                          </a:xfrm>
                          <a:prstGeom prst="rect">
                            <a:avLst/>
                          </a:prstGeom>
                          <a:noFill/>
                          <a:ln>
                            <a:noFill/>
                          </a:ln>
                        </pic:spPr>
                      </pic:pic>
                    </a:graphicData>
                  </a:graphic>
                </wp:inline>
              </w:drawing>
            </w:r>
          </w:p>
        </w:tc>
      </w:tr>
    </w:tbl>
    <w:p w14:paraId="0F8E1B15" w14:textId="424D8226" w:rsidR="003E00E1" w:rsidRPr="00F21068" w:rsidRDefault="003E00E1" w:rsidP="00A02F6B">
      <w:pPr>
        <w:pStyle w:val="Note"/>
        <w:keepLines/>
        <w:rPr>
          <w:spacing w:val="-4"/>
        </w:rPr>
      </w:pPr>
      <w:r w:rsidRPr="00F21068">
        <w:rPr>
          <w:b/>
          <w:bCs/>
          <w:spacing w:val="-4"/>
        </w:rPr>
        <w:t>a.</w:t>
      </w:r>
      <w:r w:rsidRPr="00F21068">
        <w:rPr>
          <w:spacing w:val="-4"/>
        </w:rPr>
        <w:t xml:space="preserve"> Data is collected in February of each year. </w:t>
      </w:r>
      <w:r w:rsidRPr="00F21068">
        <w:rPr>
          <w:b/>
          <w:bCs/>
          <w:spacing w:val="-4"/>
        </w:rPr>
        <w:t xml:space="preserve">b. </w:t>
      </w:r>
      <w:r w:rsidRPr="00F21068">
        <w:rPr>
          <w:spacing w:val="-4"/>
        </w:rPr>
        <w:t xml:space="preserve">Each series is using a smoothed line between annual estimates. </w:t>
      </w:r>
      <w:r w:rsidRPr="00F21068">
        <w:rPr>
          <w:b/>
          <w:bCs/>
          <w:spacing w:val="-4"/>
        </w:rPr>
        <w:t xml:space="preserve">c. </w:t>
      </w:r>
      <w:r w:rsidRPr="00F21068">
        <w:rPr>
          <w:spacing w:val="-4"/>
        </w:rPr>
        <w:t>Estimates assume individuals that change main job are classified under ‘left or lost job last year’, this assumption is used to deduce transitions between tenure groups.</w:t>
      </w:r>
    </w:p>
    <w:p w14:paraId="72FCA459" w14:textId="65DA488D" w:rsidR="001B1673" w:rsidRDefault="003E00E1" w:rsidP="00A02F6B">
      <w:pPr>
        <w:pStyle w:val="Source"/>
      </w:pPr>
      <w:r w:rsidRPr="00696447">
        <w:t xml:space="preserve">Source: </w:t>
      </w:r>
      <w:r>
        <w:t xml:space="preserve">PC estimates using ABS </w:t>
      </w:r>
      <w:r w:rsidR="00D02CBF" w:rsidRPr="00D02CBF">
        <w:rPr>
          <w:rFonts w:ascii="Arial" w:hAnsi="Arial" w:cs="Arial"/>
        </w:rPr>
        <w:t>(2024i tables 1 and 2)</w:t>
      </w:r>
      <w:r w:rsidR="00714297">
        <w:t>.</w:t>
      </w:r>
    </w:p>
    <w:p w14:paraId="10D296BE" w14:textId="4661A537" w:rsidR="003E00E1" w:rsidRDefault="003E00E1" w:rsidP="00E06C97">
      <w:pPr>
        <w:pStyle w:val="Heading3"/>
      </w:pPr>
      <w:r>
        <w:lastRenderedPageBreak/>
        <w:t xml:space="preserve">The workforce became more experienced during the </w:t>
      </w:r>
      <w:r w:rsidR="00E20DB9">
        <w:t>COVID-19</w:t>
      </w:r>
      <w:r>
        <w:t xml:space="preserve"> pandemic as younger workers were more likely to lose their job </w:t>
      </w:r>
    </w:p>
    <w:p w14:paraId="79EDA09B" w14:textId="206E768B" w:rsidR="003E00E1" w:rsidRDefault="003E00E1" w:rsidP="00A02F6B">
      <w:pPr>
        <w:pStyle w:val="BodyText"/>
      </w:pPr>
      <w:r>
        <w:t>Outflows of employment at the beginning of the pandemic disproportionately affected individuals under 25 and over 65 years old. For example, 15</w:t>
      </w:r>
      <w:r>
        <w:noBreakHyphen/>
        <w:t xml:space="preserve"> to 24</w:t>
      </w:r>
      <w:r>
        <w:noBreakHyphen/>
        <w:t>year</w:t>
      </w:r>
      <w:r>
        <w:noBreakHyphen/>
        <w:t>olds made up 15%</w:t>
      </w:r>
      <w:r w:rsidDel="003D2A92">
        <w:t xml:space="preserve"> </w:t>
      </w:r>
      <w:r>
        <w:t xml:space="preserve">of the workforce in </w:t>
      </w:r>
      <w:r w:rsidR="00603CC7">
        <w:t xml:space="preserve">December </w:t>
      </w:r>
      <w:r>
        <w:t>20</w:t>
      </w:r>
      <w:r w:rsidR="00C10D0A">
        <w:t>19</w:t>
      </w:r>
      <w:r>
        <w:t xml:space="preserve"> but 2</w:t>
      </w:r>
      <w:r w:rsidR="00C10D0A">
        <w:t>4</w:t>
      </w:r>
      <w:r>
        <w:t xml:space="preserve">% of flows out of employment from </w:t>
      </w:r>
      <w:r w:rsidR="00420FC2">
        <w:t xml:space="preserve">December </w:t>
      </w:r>
      <w:r>
        <w:t>20</w:t>
      </w:r>
      <w:r w:rsidR="00C10D0A">
        <w:t>19</w:t>
      </w:r>
      <w:r>
        <w:t xml:space="preserve"> </w:t>
      </w:r>
      <w:r w:rsidR="00420FC2">
        <w:t xml:space="preserve">to March 2022 </w:t>
      </w:r>
      <w:r>
        <w:t>(figure </w:t>
      </w:r>
      <w:r w:rsidR="00BA309F">
        <w:t>3.</w:t>
      </w:r>
      <w:r>
        <w:t>3). To the extent that age is a reasonable proxy for work experience, this trend could explain part of the rise in productivity at the beginning of the pandemic – the layoffs resulted in the workforce becoming, on average, more experienced and therefore more productive.</w:t>
      </w:r>
    </w:p>
    <w:p w14:paraId="2C37533F" w14:textId="3C38647E" w:rsidR="003E00E1" w:rsidRPr="00146382" w:rsidRDefault="003E00E1" w:rsidP="00A02F6B">
      <w:pPr>
        <w:pStyle w:val="FigureTableHeading"/>
      </w:pPr>
      <w:r>
        <w:t>Figure </w:t>
      </w:r>
      <w:r w:rsidR="00172576">
        <w:t>3.</w:t>
      </w:r>
      <w:r>
        <w:t>3</w:t>
      </w:r>
      <w:r>
        <w:rPr>
          <w:noProof/>
        </w:rPr>
        <w:t xml:space="preserve"> </w:t>
      </w:r>
      <w:r>
        <w:t>– Flows in and out of employment disproportionately affected the youngest and oldest workers</w:t>
      </w:r>
    </w:p>
    <w:p w14:paraId="69555863" w14:textId="77777777" w:rsidR="003D67DC" w:rsidRDefault="003E00E1" w:rsidP="00EF72B5">
      <w:pPr>
        <w:pStyle w:val="FigureTableSubheading"/>
        <w:rPr>
          <w:vertAlign w:val="superscript"/>
        </w:rPr>
      </w:pPr>
      <w:r>
        <w:t>Share of employed persons, January 2020; Flows out of employment</w:t>
      </w:r>
      <w:r>
        <w:rPr>
          <w:vertAlign w:val="superscript"/>
        </w:rPr>
        <w:t>a</w:t>
      </w:r>
      <w:r>
        <w:t xml:space="preserve">, </w:t>
      </w:r>
      <w:r w:rsidR="00564541">
        <w:t xml:space="preserve">Dec </w:t>
      </w:r>
      <w:r>
        <w:t xml:space="preserve">2020 – </w:t>
      </w:r>
      <w:r w:rsidR="00003E37">
        <w:t>March 2022</w:t>
      </w:r>
      <w:r>
        <w:t>; Flows into employment</w:t>
      </w:r>
      <w:r>
        <w:rPr>
          <w:vertAlign w:val="superscript"/>
        </w:rPr>
        <w:t>b</w:t>
      </w:r>
      <w:r>
        <w:t xml:space="preserve">, </w:t>
      </w:r>
      <w:r w:rsidR="00003E37">
        <w:t xml:space="preserve">March </w:t>
      </w:r>
      <w:r>
        <w:t>202</w:t>
      </w:r>
      <w:r w:rsidR="00003E37">
        <w:t>2</w:t>
      </w:r>
      <w:r>
        <w:t xml:space="preserve"> – June 2023</w:t>
      </w:r>
      <w:r w:rsidR="00E31FA2" w:rsidRPr="00E31FA2">
        <w:rPr>
          <w:vertAlign w:val="superscript"/>
        </w:rPr>
        <w:t>c</w:t>
      </w:r>
    </w:p>
    <w:p w14:paraId="3931F514" w14:textId="3C677DE4" w:rsidR="003E00E1" w:rsidRPr="004A0F8D" w:rsidRDefault="00B314A1" w:rsidP="003D67DC">
      <w:pPr>
        <w:pStyle w:val="BodyText"/>
        <w:rPr>
          <w:rStyle w:val="BodyTextChar"/>
          <w:szCs w:val="18"/>
          <w:vertAlign w:val="superscript"/>
        </w:rPr>
      </w:pPr>
      <w:r w:rsidRPr="00B314A1">
        <w:rPr>
          <w:noProof/>
        </w:rPr>
        <w:drawing>
          <wp:inline distT="0" distB="0" distL="0" distR="0" wp14:anchorId="52539DE3" wp14:editId="0A156F78">
            <wp:extent cx="6120130" cy="2931795"/>
            <wp:effectExtent l="0" t="0" r="0" b="0"/>
            <wp:docPr id="1248125007" name="Picture 21" descr="This figure is a bar chart for stocks, flows into employment and flows out of employment categorised by age. 15-24 year olds and 65 years and older have significantly larger flows into and out of employment than their stock, while the other age categories have slightly less flows relative to their stoc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8125007" name="Picture 21" descr="This figure is a bar chart for stocks, flows into employment and flows out of employment categorised by age. 15-24 year olds and 65 years and older have significantly larger flows into and out of employment than their stock, while the other age categories have slightly less flows relative to their stocks."/>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120130" cy="2931795"/>
                    </a:xfrm>
                    <a:prstGeom prst="rect">
                      <a:avLst/>
                    </a:prstGeom>
                    <a:noFill/>
                    <a:ln>
                      <a:noFill/>
                    </a:ln>
                  </pic:spPr>
                </pic:pic>
              </a:graphicData>
            </a:graphic>
          </wp:inline>
        </w:drawing>
      </w:r>
    </w:p>
    <w:p w14:paraId="4C93C845" w14:textId="24B5245A" w:rsidR="003E00E1" w:rsidRPr="004A0F8D" w:rsidRDefault="003E00E1" w:rsidP="00A02F6B">
      <w:pPr>
        <w:pStyle w:val="Note"/>
        <w:keepLines/>
        <w:rPr>
          <w:spacing w:val="-2"/>
        </w:rPr>
      </w:pPr>
      <w:r w:rsidRPr="004A0F8D">
        <w:rPr>
          <w:b/>
          <w:bCs/>
          <w:spacing w:val="-2"/>
        </w:rPr>
        <w:t>a.</w:t>
      </w:r>
      <w:r w:rsidRPr="004A0F8D">
        <w:rPr>
          <w:spacing w:val="-2"/>
        </w:rPr>
        <w:t xml:space="preserve"> Flows out of employment include individuals employed in the previous month to the reference period that become unemployed or exit the labour force. Calculations use current month’s weights.</w:t>
      </w:r>
      <w:r w:rsidRPr="004A0F8D">
        <w:rPr>
          <w:b/>
          <w:bCs/>
          <w:spacing w:val="-2"/>
        </w:rPr>
        <w:t xml:space="preserve"> b.</w:t>
      </w:r>
      <w:r w:rsidRPr="004A0F8D">
        <w:rPr>
          <w:spacing w:val="-2"/>
        </w:rPr>
        <w:t xml:space="preserve"> Flows into employment include individuals that were unemployed or out of the labour force in the month previous to the reference period and then become employed. Calculations use current month’s weights.</w:t>
      </w:r>
      <w:r w:rsidR="00E31FA2" w:rsidRPr="004A0F8D">
        <w:rPr>
          <w:spacing w:val="-2"/>
        </w:rPr>
        <w:t xml:space="preserve"> </w:t>
      </w:r>
      <w:r w:rsidR="00E31FA2" w:rsidRPr="004A0F8D">
        <w:rPr>
          <w:b/>
          <w:bCs/>
          <w:spacing w:val="-2"/>
        </w:rPr>
        <w:t>c.</w:t>
      </w:r>
      <w:r w:rsidR="00E31FA2" w:rsidRPr="004A0F8D">
        <w:rPr>
          <w:spacing w:val="-2"/>
        </w:rPr>
        <w:t xml:space="preserve"> Time period chosen reflects the flows out of employment through the initial productivity uplift, and flows into employment as productivity fell and the labour market surged.</w:t>
      </w:r>
    </w:p>
    <w:p w14:paraId="5C76EE42" w14:textId="0691A09D" w:rsidR="003E00E1" w:rsidRDefault="003E00E1" w:rsidP="00A02F6B">
      <w:pPr>
        <w:pStyle w:val="Source"/>
      </w:pPr>
      <w:r w:rsidRPr="00696447">
        <w:t xml:space="preserve">Source: </w:t>
      </w:r>
      <w:r>
        <w:t xml:space="preserve">PC estimates using ABS </w:t>
      </w:r>
      <w:r w:rsidR="00375E87" w:rsidRPr="00375E87">
        <w:rPr>
          <w:rFonts w:ascii="Arial" w:hAnsi="Arial" w:cs="Arial"/>
        </w:rPr>
        <w:t>(2024l GM 1)</w:t>
      </w:r>
      <w:r>
        <w:t>.</w:t>
      </w:r>
    </w:p>
    <w:p w14:paraId="599F4918" w14:textId="7A4D1BEB" w:rsidR="003E00E1" w:rsidRPr="0040497A" w:rsidRDefault="003E00E1" w:rsidP="00A02F6B">
      <w:pPr>
        <w:pStyle w:val="BodyText"/>
      </w:pPr>
      <w:r>
        <w:t xml:space="preserve">Flows into employment during the economic upswing saw the youngest and oldest workers return back into employment in relatively larger numbers, offsetting some of the changes that occurred at the beginning of the pandemic. For example, individuals aged 15 to 24 years old accounted for 28% of flows into to employment from </w:t>
      </w:r>
      <w:r w:rsidR="002945C9">
        <w:t xml:space="preserve">March 2022 </w:t>
      </w:r>
      <w:r>
        <w:t>to June 2023 (figure </w:t>
      </w:r>
      <w:r w:rsidR="00172576">
        <w:t>3.</w:t>
      </w:r>
      <w:r>
        <w:t xml:space="preserve">3). A similar pattern was evident for individuals aged 65 and over. The return of younger workers to the workforce as aggregate demand </w:t>
      </w:r>
      <w:r w:rsidR="007529ED">
        <w:t xml:space="preserve">rebounded </w:t>
      </w:r>
      <w:r>
        <w:t xml:space="preserve">meant that the workforce, in aggregate, was less experienced and could also, at least </w:t>
      </w:r>
      <w:r w:rsidR="007529ED">
        <w:t>in-</w:t>
      </w:r>
      <w:r>
        <w:t>part, explain the decline in productivity observed since the March 2022 quarter.</w:t>
      </w:r>
    </w:p>
    <w:p w14:paraId="4EC405DE" w14:textId="3920D9F1" w:rsidR="003E00E1" w:rsidRDefault="0077741E" w:rsidP="00A02F6B">
      <w:pPr>
        <w:pStyle w:val="Heading2"/>
      </w:pPr>
      <w:bookmarkStart w:id="47" w:name="_Toc192774146"/>
      <w:bookmarkStart w:id="48" w:name="_Toc192856104"/>
      <w:bookmarkStart w:id="49" w:name="_Toc197462180"/>
      <w:r>
        <w:lastRenderedPageBreak/>
        <w:t>C</w:t>
      </w:r>
      <w:r w:rsidR="003E00E1">
        <w:t>onclusion and potential for future work</w:t>
      </w:r>
      <w:bookmarkEnd w:id="47"/>
      <w:bookmarkEnd w:id="48"/>
      <w:bookmarkEnd w:id="49"/>
    </w:p>
    <w:p w14:paraId="512201EB" w14:textId="4CE47A2B" w:rsidR="003E00E1" w:rsidRDefault="003E00E1" w:rsidP="00A02F6B">
      <w:r>
        <w:t xml:space="preserve">This analysis can be tied together through quality adjusted labour inputs (QALI). QALI combine worker’s education levels, age and other factors to form a proxy for labour quality. The ABS publishes their estimate of the quality of the labour force in the market sector by estimating productivity differences between people of different ages and education levels. </w:t>
      </w:r>
    </w:p>
    <w:p w14:paraId="20B08045" w14:textId="6742F6FA" w:rsidR="003E00E1" w:rsidRDefault="003E00E1" w:rsidP="00A02F6B">
      <w:r>
        <w:t>However, there are limitations to the ABS measure – in particular, it relies on Census data to be updated, and so misses changes to the workforce that occur between the five</w:t>
      </w:r>
      <w:r>
        <w:noBreakHyphen/>
        <w:t xml:space="preserve">yearly Census dates. Therefore, the ABS labour force measure fails to pick up many of the workforce changes highlighted above. A more timely estimator </w:t>
      </w:r>
      <w:r w:rsidR="00D40CB3">
        <w:t xml:space="preserve">developed </w:t>
      </w:r>
      <w:r>
        <w:t xml:space="preserve">by the RBA </w:t>
      </w:r>
      <w:r w:rsidR="0029380B">
        <w:t xml:space="preserve">is used in this paper. The RBA QALI measure </w:t>
      </w:r>
      <w:r w:rsidR="00511ECF">
        <w:t xml:space="preserve">uses similar inputs as the ABS measure, but </w:t>
      </w:r>
      <w:r>
        <w:t>allows for more frequent updates</w:t>
      </w:r>
      <w:r w:rsidR="0029380B">
        <w:t xml:space="preserve"> to the data inputs</w:t>
      </w:r>
      <w:r>
        <w:t xml:space="preserve"> </w:t>
      </w:r>
      <w:r w:rsidR="002A226A" w:rsidRPr="002A226A">
        <w:rPr>
          <w:rFonts w:ascii="Arial" w:hAnsi="Arial" w:cs="Arial"/>
        </w:rPr>
        <w:t>(Bruno, Hambur and Wang 2024)</w:t>
      </w:r>
      <w:r>
        <w:t xml:space="preserve">. </w:t>
      </w:r>
    </w:p>
    <w:p w14:paraId="2E35A01F" w14:textId="798512CE" w:rsidR="003E00E1" w:rsidRPr="00B1506F" w:rsidRDefault="003E00E1" w:rsidP="00A02F6B">
      <w:pPr>
        <w:rPr>
          <w:rStyle w:val="BodyTextChar"/>
        </w:rPr>
      </w:pPr>
      <w:r>
        <w:t xml:space="preserve">The RBA QALI estimates suggest that, as </w:t>
      </w:r>
      <w:r w:rsidR="001E5ED4">
        <w:t xml:space="preserve">labour </w:t>
      </w:r>
      <w:r>
        <w:t>productivity was rising between June 2019 and June 2022, the quality of the workforce</w:t>
      </w:r>
      <w:r w:rsidR="00FB1277">
        <w:t xml:space="preserve"> </w:t>
      </w:r>
      <w:r w:rsidR="00C25A24">
        <w:t xml:space="preserve">(as proxied by the </w:t>
      </w:r>
      <w:r>
        <w:t>education attainment and experience (age) of the workforce</w:t>
      </w:r>
      <w:r w:rsidR="00C25A24">
        <w:t xml:space="preserve">) </w:t>
      </w:r>
      <w:r w:rsidR="00FB1277">
        <w:t>was rising</w:t>
      </w:r>
      <w:r w:rsidR="001E5ED4">
        <w:t xml:space="preserve"> too</w:t>
      </w:r>
      <w:r>
        <w:t xml:space="preserve">. After taking into account the rising </w:t>
      </w:r>
      <w:r w:rsidR="00213596">
        <w:t>quality of the workforce</w:t>
      </w:r>
      <w:r>
        <w:t>, about 37% of the rise in productivity is attributable to improvements in the quality of the labour force.</w:t>
      </w:r>
      <w:r w:rsidRPr="009B035A">
        <w:rPr>
          <w:rStyle w:val="FootnoteReference"/>
        </w:rPr>
        <w:footnoteReference w:id="11"/>
      </w:r>
      <w:r>
        <w:t xml:space="preserve"> </w:t>
      </w:r>
    </w:p>
    <w:p w14:paraId="5A4CA2EC" w14:textId="77777777" w:rsidR="003E00E1" w:rsidRPr="00B1506F" w:rsidRDefault="003E00E1" w:rsidP="00A02F6B">
      <w:pPr>
        <w:rPr>
          <w:rStyle w:val="BodyTextChar"/>
        </w:rPr>
      </w:pPr>
      <w:r>
        <w:t>Further, the RBA QALI measure suggest that the quality of the workforce declines over the 2022</w:t>
      </w:r>
      <w:r>
        <w:noBreakHyphen/>
        <w:t>23 financial year – consistent with the fall in experience, tenure and potentially education profile of the workforce highlighted above.</w:t>
      </w:r>
      <w:r w:rsidRPr="009B035A">
        <w:rPr>
          <w:rStyle w:val="FootnoteReference"/>
        </w:rPr>
        <w:footnoteReference w:id="12"/>
      </w:r>
      <w:r>
        <w:t xml:space="preserve"> This fall in the quality of the workforce contributed to an estimated 14% of the decline in labour productivity over 2022</w:t>
      </w:r>
      <w:r>
        <w:noBreakHyphen/>
        <w:t>23</w:t>
      </w:r>
      <w:r w:rsidRPr="008D6E97">
        <w:t>.</w:t>
      </w:r>
    </w:p>
    <w:p w14:paraId="49131385" w14:textId="77777777" w:rsidR="003E00E1" w:rsidRDefault="003E00E1" w:rsidP="00A02F6B">
      <w:pPr>
        <w:pStyle w:val="BodyText"/>
      </w:pPr>
      <w:r>
        <w:t xml:space="preserve">Estimates suggest that changes to the quality of the labour force (as younger, less experienced, and less skilled workers </w:t>
      </w:r>
      <w:r w:rsidRPr="0088366B">
        <w:t>were first removed from the workforce then reintegrated</w:t>
      </w:r>
      <w:r>
        <w:t>) were an important factor in explaining part of the increase of the productivity bubble and were a small contributor to the decrease. It does not fully explain the bubble, meaning there are still other factors at play which contributed to the recent rise, then decline, in labour productivity.</w:t>
      </w:r>
    </w:p>
    <w:p w14:paraId="7BE0C2B5" w14:textId="77777777" w:rsidR="003E00E1" w:rsidRDefault="003E00E1" w:rsidP="00A02F6B">
      <w:r>
        <w:t>Further research could evaluate the accuracy of the estimators for marginal productivity through evaluating the effect of job tenure, education and age, respectively, on wage</w:t>
      </w:r>
      <w:r>
        <w:noBreakHyphen/>
        <w:t xml:space="preserve">productivity differences amongst certain cohorts of workers in Australia. This work would provide insight into the accuracy of QALI and the applicability of different wage theories, including wage/tenure contracts. </w:t>
      </w:r>
    </w:p>
    <w:p w14:paraId="6604A23C" w14:textId="77777777" w:rsidR="005C1091" w:rsidRDefault="005C1091" w:rsidP="00A02F6B">
      <w:pPr>
        <w:pStyle w:val="Heading1-nobackground"/>
        <w:pageBreakBefore/>
        <w:sectPr w:rsidR="005C1091" w:rsidSect="009548BA">
          <w:pgSz w:w="11906" w:h="16838" w:code="9"/>
          <w:pgMar w:top="1134" w:right="1134" w:bottom="1134" w:left="1134" w:header="794" w:footer="510" w:gutter="0"/>
          <w:cols w:space="708"/>
          <w:docGrid w:linePitch="360"/>
        </w:sectPr>
      </w:pPr>
    </w:p>
    <w:p w14:paraId="3FF4A2CB" w14:textId="591FF819" w:rsidR="005C1091" w:rsidRDefault="005C1091" w:rsidP="00A02F6B">
      <w:pPr>
        <w:pStyle w:val="Heading1"/>
      </w:pPr>
      <w:bookmarkStart w:id="50" w:name="_Toc192856105"/>
      <w:bookmarkStart w:id="51" w:name="_Toc197462181"/>
      <w:r>
        <w:lastRenderedPageBreak/>
        <w:t>Growth in the care economy</w:t>
      </w:r>
      <w:bookmarkEnd w:id="50"/>
      <w:bookmarkEnd w:id="51"/>
      <w:r>
        <w:t xml:space="preserve"> </w:t>
      </w:r>
    </w:p>
    <w:tbl>
      <w:tblPr>
        <w:tblStyle w:val="Texttable-Paleblue"/>
        <w:tblW w:w="5000" w:type="pct"/>
        <w:shd w:val="clear" w:color="auto" w:fill="E7F6FD"/>
        <w:tblLook w:val="04A0" w:firstRow="1" w:lastRow="0" w:firstColumn="1" w:lastColumn="0" w:noHBand="0" w:noVBand="1"/>
      </w:tblPr>
      <w:tblGrid>
        <w:gridCol w:w="577"/>
        <w:gridCol w:w="9061"/>
      </w:tblGrid>
      <w:tr w:rsidR="005C1091" w:rsidRPr="002F759A" w14:paraId="1841FE19" w14:textId="77777777" w:rsidTr="00A02F6B">
        <w:tc>
          <w:tcPr>
            <w:tcW w:w="9638" w:type="dxa"/>
            <w:gridSpan w:val="2"/>
            <w:shd w:val="clear" w:color="auto" w:fill="E7F6FD"/>
            <w:tcMar>
              <w:left w:w="170" w:type="dxa"/>
            </w:tcMar>
          </w:tcPr>
          <w:p w14:paraId="2716297A" w14:textId="77777777" w:rsidR="005C1091" w:rsidRPr="002F759A" w:rsidRDefault="005C1091" w:rsidP="00A02F6B">
            <w:pPr>
              <w:pStyle w:val="Keypoints-heading"/>
            </w:pPr>
            <w:r w:rsidRPr="002F759A">
              <w:t>Key points</w:t>
            </w:r>
          </w:p>
        </w:tc>
      </w:tr>
      <w:tr w:rsidR="005C1091" w14:paraId="2EB7DA86" w14:textId="77777777" w:rsidTr="00A02F6B">
        <w:tc>
          <w:tcPr>
            <w:tcW w:w="577" w:type="dxa"/>
            <w:shd w:val="clear" w:color="auto" w:fill="E7F6FD"/>
            <w:tcMar>
              <w:top w:w="0" w:type="dxa"/>
              <w:bottom w:w="0" w:type="dxa"/>
              <w:right w:w="113" w:type="dxa"/>
            </w:tcMar>
          </w:tcPr>
          <w:p w14:paraId="36BDB137" w14:textId="77777777" w:rsidR="005C1091" w:rsidRDefault="005C1091" w:rsidP="000C6B77">
            <w:pPr>
              <w:pStyle w:val="KeyPointsicon"/>
            </w:pPr>
            <w:r w:rsidRPr="00A51374">
              <w:rPr>
                <w:noProof/>
              </w:rPr>
              <w:drawing>
                <wp:inline distT="0" distB="0" distL="0" distR="0" wp14:anchorId="25945C2F" wp14:editId="47A132B8">
                  <wp:extent cx="180000" cy="180000"/>
                  <wp:effectExtent l="0" t="0" r="0" b="0"/>
                  <wp:docPr id="1373713005" name="Graphic 137371300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phic 1">
                            <a:extLst>
                              <a:ext uri="{C183D7F6-B498-43B3-948B-1728B52AA6E4}">
                                <adec:decorative xmlns:adec="http://schemas.microsoft.com/office/drawing/2017/decorative" val="1"/>
                              </a:ext>
                            </a:extLst>
                          </pic:cNvPr>
                          <pic:cNvPicPr/>
                        </pic:nvPicPr>
                        <pic:blipFill>
                          <a:blip r:embed="rId32">
                            <a:extLst>
                              <a:ext uri="{96DAC541-7B7A-43D3-8B79-37D633B846F1}">
                                <asvg:svgBlip xmlns:asvg="http://schemas.microsoft.com/office/drawing/2016/SVG/main" r:embed="rId33"/>
                              </a:ext>
                            </a:extLst>
                          </a:blip>
                          <a:stretch>
                            <a:fillRect/>
                          </a:stretch>
                        </pic:blipFill>
                        <pic:spPr>
                          <a:xfrm>
                            <a:off x="0" y="0"/>
                            <a:ext cx="180000" cy="180000"/>
                          </a:xfrm>
                          <a:prstGeom prst="rect">
                            <a:avLst/>
                          </a:prstGeom>
                        </pic:spPr>
                      </pic:pic>
                    </a:graphicData>
                  </a:graphic>
                </wp:inline>
              </w:drawing>
            </w:r>
          </w:p>
        </w:tc>
        <w:tc>
          <w:tcPr>
            <w:tcW w:w="9061" w:type="dxa"/>
            <w:shd w:val="clear" w:color="auto" w:fill="E7F6FD"/>
            <w:tcMar>
              <w:top w:w="28" w:type="dxa"/>
              <w:left w:w="28" w:type="dxa"/>
            </w:tcMar>
          </w:tcPr>
          <w:p w14:paraId="2644644C" w14:textId="5E58DB07" w:rsidR="005C1091" w:rsidRDefault="0062488C" w:rsidP="00A02F6B">
            <w:pPr>
              <w:pStyle w:val="KeyPoints-Bold"/>
            </w:pPr>
            <w:r>
              <w:t>Measured l</w:t>
            </w:r>
            <w:r w:rsidR="005C1091">
              <w:t>abour productivity in the care economy ha</w:t>
            </w:r>
            <w:r>
              <w:t>s</w:t>
            </w:r>
            <w:r w:rsidR="005C1091">
              <w:t xml:space="preserve"> been persistently low, partly because of limited opportunities to augment productivity with capital, and partly due to measurement challenges.</w:t>
            </w:r>
          </w:p>
          <w:p w14:paraId="28C87EDE" w14:textId="37CC538D" w:rsidR="005C1091" w:rsidRDefault="005C1091" w:rsidP="0062488C">
            <w:pPr>
              <w:pStyle w:val="KeyPoints-Bullet"/>
            </w:pPr>
            <w:r>
              <w:t xml:space="preserve">That is not to say that there are not opportunities to use new technology and capital to improve labour productivity in the care economy; only that </w:t>
            </w:r>
            <w:r w:rsidR="003350FA">
              <w:t>they are more limited</w:t>
            </w:r>
            <w:r>
              <w:t>.</w:t>
            </w:r>
          </w:p>
        </w:tc>
      </w:tr>
      <w:tr w:rsidR="005C1091" w14:paraId="163B862C" w14:textId="77777777" w:rsidTr="00A02F6B">
        <w:tc>
          <w:tcPr>
            <w:tcW w:w="577" w:type="dxa"/>
            <w:shd w:val="clear" w:color="auto" w:fill="E7F6FD"/>
            <w:tcMar>
              <w:top w:w="0" w:type="dxa"/>
              <w:bottom w:w="0" w:type="dxa"/>
              <w:right w:w="113" w:type="dxa"/>
            </w:tcMar>
          </w:tcPr>
          <w:p w14:paraId="5E471248" w14:textId="77777777" w:rsidR="005C1091" w:rsidRPr="00A51374" w:rsidRDefault="005C1091" w:rsidP="00A02F6B">
            <w:pPr>
              <w:pStyle w:val="KeyPointsicon"/>
            </w:pPr>
            <w:r w:rsidRPr="00F31E73">
              <w:rPr>
                <w:noProof/>
              </w:rPr>
              <w:drawing>
                <wp:inline distT="0" distB="0" distL="0" distR="0" wp14:anchorId="0E2386CD" wp14:editId="03F724AB">
                  <wp:extent cx="180000" cy="180000"/>
                  <wp:effectExtent l="0" t="0" r="0" b="0"/>
                  <wp:docPr id="1700539613" name="Graphic 17005396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phic 7">
                            <a:extLst>
                              <a:ext uri="{C183D7F6-B498-43B3-948B-1728B52AA6E4}">
                                <adec:decorative xmlns:adec="http://schemas.microsoft.com/office/drawing/2017/decorative" val="1"/>
                              </a:ext>
                            </a:extLst>
                          </pic:cNvPr>
                          <pic:cNvPicPr/>
                        </pic:nvPicPr>
                        <pic:blipFill>
                          <a:blip r:embed="rId32">
                            <a:extLst>
                              <a:ext uri="{96DAC541-7B7A-43D3-8B79-37D633B846F1}">
                                <asvg:svgBlip xmlns:asvg="http://schemas.microsoft.com/office/drawing/2016/SVG/main" r:embed="rId33"/>
                              </a:ext>
                            </a:extLst>
                          </a:blip>
                          <a:stretch>
                            <a:fillRect/>
                          </a:stretch>
                        </pic:blipFill>
                        <pic:spPr>
                          <a:xfrm>
                            <a:off x="0" y="0"/>
                            <a:ext cx="180000" cy="180000"/>
                          </a:xfrm>
                          <a:prstGeom prst="rect">
                            <a:avLst/>
                          </a:prstGeom>
                        </pic:spPr>
                      </pic:pic>
                    </a:graphicData>
                  </a:graphic>
                </wp:inline>
              </w:drawing>
            </w:r>
          </w:p>
        </w:tc>
        <w:tc>
          <w:tcPr>
            <w:tcW w:w="9061" w:type="dxa"/>
            <w:shd w:val="clear" w:color="auto" w:fill="E7F6FD"/>
            <w:tcMar>
              <w:top w:w="28" w:type="dxa"/>
              <w:left w:w="28" w:type="dxa"/>
            </w:tcMar>
          </w:tcPr>
          <w:p w14:paraId="6795388F" w14:textId="51D97675" w:rsidR="005C1091" w:rsidRDefault="005C1091" w:rsidP="00A02F6B">
            <w:pPr>
              <w:pStyle w:val="KeyPoints-Bold"/>
            </w:pPr>
            <w:r>
              <w:t>A decline in labour productivity in the care economy, combined with a significant growth in hours worked, has contributed 1.1 percentage points (out of 6.1%) in the fall in Australia’s labour productivity between March 2022 and June 2023</w:t>
            </w:r>
            <w:r w:rsidR="000B66B1">
              <w:t xml:space="preserve"> </w:t>
            </w:r>
            <w:r w:rsidR="00CC4000">
              <w:t>–</w:t>
            </w:r>
            <w:r w:rsidR="000B66B1">
              <w:t xml:space="preserve"> </w:t>
            </w:r>
            <w:r w:rsidR="00CC4000">
              <w:t xml:space="preserve">18% of the </w:t>
            </w:r>
            <w:r w:rsidR="00424782">
              <w:t>total</w:t>
            </w:r>
            <w:r w:rsidR="00CC4000">
              <w:t xml:space="preserve"> productivity drop over the period</w:t>
            </w:r>
            <w:r>
              <w:t>.</w:t>
            </w:r>
          </w:p>
          <w:p w14:paraId="62A7AF12" w14:textId="77777777" w:rsidR="005C1091" w:rsidRDefault="005C1091" w:rsidP="00A02F6B">
            <w:pPr>
              <w:pStyle w:val="KeyPoints-Bullet"/>
            </w:pPr>
            <w:r>
              <w:t>Hours worked in the care economy have increased significantly since mid-2022.</w:t>
            </w:r>
          </w:p>
          <w:p w14:paraId="55F43FAC" w14:textId="2C7733F0" w:rsidR="005C1091" w:rsidRPr="00ED6983" w:rsidRDefault="005C1091" w:rsidP="00A02F6B">
            <w:pPr>
              <w:pStyle w:val="KeyPoints-Bullet"/>
              <w:rPr>
                <w:spacing w:val="-4"/>
              </w:rPr>
            </w:pPr>
            <w:r w:rsidRPr="00ED6983">
              <w:rPr>
                <w:spacing w:val="-4"/>
              </w:rPr>
              <w:t xml:space="preserve">A significant proportion of the growth is likely to be due to the introduction of government policies such as </w:t>
            </w:r>
            <w:r w:rsidR="00126F28" w:rsidRPr="00ED6983">
              <w:rPr>
                <w:spacing w:val="-4"/>
              </w:rPr>
              <w:t>expansion</w:t>
            </w:r>
            <w:r w:rsidR="00E1532D" w:rsidRPr="00ED6983">
              <w:rPr>
                <w:spacing w:val="-4"/>
              </w:rPr>
              <w:t>s</w:t>
            </w:r>
            <w:r w:rsidR="00126F28" w:rsidRPr="00ED6983">
              <w:rPr>
                <w:spacing w:val="-4"/>
              </w:rPr>
              <w:t xml:space="preserve"> </w:t>
            </w:r>
            <w:r w:rsidR="00E1532D" w:rsidRPr="00ED6983">
              <w:rPr>
                <w:spacing w:val="-4"/>
              </w:rPr>
              <w:t>in</w:t>
            </w:r>
            <w:r w:rsidR="00126F28" w:rsidRPr="00ED6983">
              <w:rPr>
                <w:spacing w:val="-4"/>
              </w:rPr>
              <w:t xml:space="preserve"> the</w:t>
            </w:r>
            <w:r w:rsidRPr="00ED6983">
              <w:rPr>
                <w:spacing w:val="-4"/>
              </w:rPr>
              <w:t xml:space="preserve"> National Disability Insurance </w:t>
            </w:r>
            <w:r w:rsidR="00B84BBE" w:rsidRPr="00ED6983">
              <w:rPr>
                <w:spacing w:val="-4"/>
              </w:rPr>
              <w:t>S</w:t>
            </w:r>
            <w:r w:rsidRPr="00ED6983">
              <w:rPr>
                <w:spacing w:val="-4"/>
              </w:rPr>
              <w:t>cheme</w:t>
            </w:r>
            <w:r w:rsidR="00A46899" w:rsidRPr="00ED6983">
              <w:rPr>
                <w:spacing w:val="-4"/>
              </w:rPr>
              <w:t>,</w:t>
            </w:r>
            <w:r w:rsidR="005C2D66" w:rsidRPr="00ED6983">
              <w:rPr>
                <w:spacing w:val="-4"/>
              </w:rPr>
              <w:t xml:space="preserve"> </w:t>
            </w:r>
            <w:r w:rsidR="00907A11" w:rsidRPr="00ED6983">
              <w:rPr>
                <w:spacing w:val="-4"/>
              </w:rPr>
              <w:t xml:space="preserve">increases in minimum delivery standards as a result of recommendations made by The </w:t>
            </w:r>
            <w:r w:rsidR="00907A11" w:rsidRPr="00ED6983">
              <w:rPr>
                <w:i/>
                <w:iCs/>
                <w:spacing w:val="-4"/>
              </w:rPr>
              <w:t>Royal Commission into Aged Care Quality and Safety</w:t>
            </w:r>
            <w:r w:rsidR="00907A11" w:rsidRPr="00ED6983">
              <w:rPr>
                <w:spacing w:val="-4"/>
              </w:rPr>
              <w:t xml:space="preserve"> final report, and </w:t>
            </w:r>
            <w:r w:rsidR="00A46899" w:rsidRPr="00ED6983">
              <w:rPr>
                <w:spacing w:val="-4"/>
              </w:rPr>
              <w:t>the Early Childhood Education Workforce package</w:t>
            </w:r>
            <w:r w:rsidRPr="00ED6983">
              <w:rPr>
                <w:spacing w:val="-4"/>
              </w:rPr>
              <w:t xml:space="preserve"> and changes to early childhood education and care subsidies.</w:t>
            </w:r>
          </w:p>
        </w:tc>
      </w:tr>
    </w:tbl>
    <w:p w14:paraId="049713EA" w14:textId="067C6295" w:rsidR="005C1091" w:rsidRPr="00503731" w:rsidRDefault="005C1091" w:rsidP="00A02F6B">
      <w:pPr>
        <w:pStyle w:val="NoSpacing"/>
      </w:pPr>
    </w:p>
    <w:p w14:paraId="32E3A7E3" w14:textId="77777777" w:rsidR="005C1091" w:rsidRDefault="005C1091" w:rsidP="00A02F6B">
      <w:pPr>
        <w:pStyle w:val="Heading2"/>
      </w:pPr>
      <w:bookmarkStart w:id="52" w:name="_Toc192774148"/>
      <w:bookmarkStart w:id="53" w:name="_Toc192856106"/>
      <w:bookmarkStart w:id="54" w:name="_Toc197462182"/>
      <w:r>
        <w:t>Why does the care economy matter for productivity?</w:t>
      </w:r>
      <w:bookmarkEnd w:id="52"/>
      <w:bookmarkEnd w:id="53"/>
      <w:bookmarkEnd w:id="54"/>
    </w:p>
    <w:p w14:paraId="62AC8BED" w14:textId="57B089A3" w:rsidR="005C1091" w:rsidRDefault="005C1091" w:rsidP="00A02F6B">
      <w:pPr>
        <w:pStyle w:val="BodyText"/>
      </w:pPr>
      <w:r>
        <w:t>The care economy provides critical support for the wellbeing of care</w:t>
      </w:r>
      <w:r>
        <w:noBreakHyphen/>
        <w:t xml:space="preserve">dependent Australians including older people, those who are unwell, people with a disability, and children. </w:t>
      </w:r>
      <w:r>
        <w:rPr>
          <w:lang w:val="en-US"/>
        </w:rPr>
        <w:t>While there are different definitions for the ‘care economy’, in this report the term refers to the ‘healthcare and social assistance sector’ ANZSIC classification and includes four sub</w:t>
      </w:r>
      <w:r>
        <w:rPr>
          <w:lang w:val="en-US"/>
        </w:rPr>
        <w:noBreakHyphen/>
        <w:t xml:space="preserve">industries – hospitals, social assistance services, medical and other health care services, and residential care services </w:t>
      </w:r>
      <w:r w:rsidRPr="0071377D">
        <w:rPr>
          <w:rFonts w:ascii="Arial" w:hAnsi="Arial" w:cs="Arial"/>
        </w:rPr>
        <w:t>(ABS 2013)</w:t>
      </w:r>
      <w:r>
        <w:rPr>
          <w:lang w:val="en-US"/>
        </w:rPr>
        <w:t xml:space="preserve">. Social assistance services include childcare, disability assistance services, aged care services, youth welfare services and others </w:t>
      </w:r>
      <w:r w:rsidRPr="00012D0A">
        <w:rPr>
          <w:rFonts w:ascii="Arial" w:hAnsi="Arial" w:cs="Arial"/>
        </w:rPr>
        <w:t>(ABS 2013)</w:t>
      </w:r>
      <w:r>
        <w:rPr>
          <w:lang w:val="en-US"/>
        </w:rPr>
        <w:t>.</w:t>
      </w:r>
    </w:p>
    <w:p w14:paraId="1080E27C" w14:textId="2BEDE6F6" w:rsidR="005C1091" w:rsidRDefault="005C1091" w:rsidP="00A02F6B">
      <w:pPr>
        <w:pStyle w:val="BodyText"/>
      </w:pPr>
      <w:r>
        <w:t>The care economy employs a significant share of labour in the economy. Therefore, productivity trends in the care sector have a significant effect on economy</w:t>
      </w:r>
      <w:r>
        <w:noBreakHyphen/>
        <w:t>wide productivity. While the care economy’s share of labour hours used has increased over time (figure </w:t>
      </w:r>
      <w:r w:rsidR="009765E6">
        <w:t>4</w:t>
      </w:r>
      <w:r>
        <w:t>.1, panel a), its labour productivity growth has been persistently low, reducing overall measured productivity (figure </w:t>
      </w:r>
      <w:r w:rsidR="009765E6">
        <w:t>4</w:t>
      </w:r>
      <w:r>
        <w:t xml:space="preserve">.1, panel b). It is important to note that the drag on productivity caused by the care economy could be overstated, as the </w:t>
      </w:r>
      <w:r>
        <w:rPr>
          <w:i/>
          <w:iCs/>
        </w:rPr>
        <w:t xml:space="preserve">quality </w:t>
      </w:r>
      <w:r>
        <w:t xml:space="preserve">of care could be improving but this is not picked up in the productivity statistics (box </w:t>
      </w:r>
      <w:r w:rsidR="009765E6">
        <w:t>4</w:t>
      </w:r>
      <w:r>
        <w:t xml:space="preserve">.1). Further, the care economy indirectly promotes labour productivity by supporting the health and wellbeing of the workforce, but these indirect effects are not attributed to the care sector in productivity statistics. </w:t>
      </w:r>
    </w:p>
    <w:p w14:paraId="3B7D6B4A" w14:textId="0638B520" w:rsidR="005C1091" w:rsidRDefault="005C1091" w:rsidP="00A02F6B">
      <w:pPr>
        <w:pStyle w:val="BodyText"/>
      </w:pPr>
      <w:r>
        <w:lastRenderedPageBreak/>
        <w:t>Overall, the care economy has reduced total measured productivity growth since 1995 by approximately 2.6%</w:t>
      </w:r>
      <w:r w:rsidRPr="009B035A">
        <w:rPr>
          <w:rStyle w:val="FootnoteReference"/>
        </w:rPr>
        <w:footnoteReference w:id="13"/>
      </w:r>
      <w:r>
        <w:t xml:space="preserve">. As the demand for care services is projected to grow in the future due to Australia’s aging population and increasing labour force participation of women (who have traditionally taken on the bulk of unpaid care) </w:t>
      </w:r>
      <w:r w:rsidRPr="007E0470">
        <w:rPr>
          <w:rFonts w:ascii="Arial" w:hAnsi="Arial" w:cs="Arial"/>
        </w:rPr>
        <w:t>(Commonwealth of Australia 2023, p. 15)</w:t>
      </w:r>
      <w:r>
        <w:t>, the implications of low measured productivity growth in the care economy will become more significant.</w:t>
      </w:r>
    </w:p>
    <w:p w14:paraId="72EB7FF0" w14:textId="3D9E4263" w:rsidR="005C1091" w:rsidRDefault="005C1091" w:rsidP="001B7A33">
      <w:pPr>
        <w:pStyle w:val="FigureTableHeading"/>
      </w:pPr>
      <w:r>
        <w:t>Figure </w:t>
      </w:r>
      <w:r w:rsidR="00B32B92">
        <w:rPr>
          <w:noProof/>
        </w:rPr>
        <w:t>4</w:t>
      </w:r>
      <w:r>
        <w:t>.</w:t>
      </w:r>
      <w:r w:rsidR="00B32B92">
        <w:rPr>
          <w:noProof/>
        </w:rPr>
        <w:t>1</w:t>
      </w:r>
      <w:r>
        <w:rPr>
          <w:noProof/>
        </w:rPr>
        <w:t xml:space="preserve"> </w:t>
      </w:r>
      <w:r>
        <w:t xml:space="preserve">– As the care economy grows, it drags down measured labour productivity </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6A0" w:firstRow="1" w:lastRow="0" w:firstColumn="1" w:lastColumn="0" w:noHBand="1" w:noVBand="1"/>
      </w:tblPr>
      <w:tblGrid>
        <w:gridCol w:w="4819"/>
        <w:gridCol w:w="4819"/>
      </w:tblGrid>
      <w:tr w:rsidR="001B7A33" w:rsidRPr="005550A0" w14:paraId="3F9D67CB" w14:textId="77777777" w:rsidTr="00A02F6B">
        <w:trPr>
          <w:tblHeader/>
        </w:trPr>
        <w:tc>
          <w:tcPr>
            <w:tcW w:w="2500" w:type="pct"/>
            <w:shd w:val="clear" w:color="auto" w:fill="auto"/>
          </w:tcPr>
          <w:p w14:paraId="397299B4" w14:textId="418F4A4E" w:rsidR="001B7A33" w:rsidRPr="008F789D" w:rsidRDefault="001B7A33" w:rsidP="00000ED1">
            <w:pPr>
              <w:pStyle w:val="FigureTableSubheading"/>
              <w:rPr>
                <w:noProof/>
              </w:rPr>
            </w:pPr>
            <w:r w:rsidRPr="00B16D9E">
              <w:t>a)</w:t>
            </w:r>
            <w:r>
              <w:t xml:space="preserve"> Hours worked in the care economy as a share of total hours worked</w:t>
            </w:r>
          </w:p>
        </w:tc>
        <w:tc>
          <w:tcPr>
            <w:tcW w:w="2500" w:type="pct"/>
            <w:shd w:val="clear" w:color="auto" w:fill="auto"/>
          </w:tcPr>
          <w:p w14:paraId="7C7F6D9F" w14:textId="11CD7BD5" w:rsidR="001B7A33" w:rsidRPr="00C558EA" w:rsidRDefault="001B7A33" w:rsidP="00000ED1">
            <w:pPr>
              <w:pStyle w:val="FigureTableSubheading"/>
            </w:pPr>
            <w:r>
              <w:t>b) Contribution of care economy</w:t>
            </w:r>
            <w:r>
              <w:rPr>
                <w:vertAlign w:val="superscript"/>
              </w:rPr>
              <w:t>a</w:t>
            </w:r>
            <w:r>
              <w:t xml:space="preserve"> to economic growth in all industries</w:t>
            </w:r>
          </w:p>
        </w:tc>
      </w:tr>
      <w:tr w:rsidR="005C1091" w:rsidRPr="005550A0" w14:paraId="13385968" w14:textId="77777777" w:rsidTr="00A02F6B">
        <w:trPr>
          <w:tblHeader/>
        </w:trPr>
        <w:tc>
          <w:tcPr>
            <w:tcW w:w="2500" w:type="pct"/>
            <w:shd w:val="clear" w:color="auto" w:fill="auto"/>
          </w:tcPr>
          <w:p w14:paraId="4F981645" w14:textId="74B96699" w:rsidR="005C1091" w:rsidRPr="005550A0" w:rsidRDefault="008F789D" w:rsidP="00A02F6B">
            <w:pPr>
              <w:pStyle w:val="TableBody"/>
            </w:pPr>
            <w:r w:rsidRPr="008F789D">
              <w:rPr>
                <w:noProof/>
              </w:rPr>
              <w:drawing>
                <wp:inline distT="0" distB="0" distL="0" distR="0" wp14:anchorId="4839B9E8" wp14:editId="7C6549B8">
                  <wp:extent cx="2990850" cy="2895600"/>
                  <wp:effectExtent l="0" t="0" r="0" b="0"/>
                  <wp:docPr id="222683915" name="Picture 9" descr="The figure shows the quarterly trend in hours worked in the care economy as a share of total hours worked between 2000 and 2024. The share of hours worked used by the care economy has steadily increased over time and there was a small spile during COVID-19.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683915" name="Picture 9" descr="The figure shows the quarterly trend in hours worked in the care economy as a share of total hours worked between 2000 and 2024. The share of hours worked used by the care economy has steadily increased over time and there was a small spile during COVID-19. "/>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990850" cy="2895600"/>
                          </a:xfrm>
                          <a:prstGeom prst="rect">
                            <a:avLst/>
                          </a:prstGeom>
                          <a:noFill/>
                          <a:ln>
                            <a:noFill/>
                          </a:ln>
                        </pic:spPr>
                      </pic:pic>
                    </a:graphicData>
                  </a:graphic>
                </wp:inline>
              </w:drawing>
            </w:r>
          </w:p>
        </w:tc>
        <w:tc>
          <w:tcPr>
            <w:tcW w:w="2500" w:type="pct"/>
            <w:shd w:val="clear" w:color="auto" w:fill="auto"/>
          </w:tcPr>
          <w:p w14:paraId="189B271E" w14:textId="34C9A224" w:rsidR="005C1091" w:rsidRPr="005550A0" w:rsidRDefault="00C558EA" w:rsidP="00A02F6B">
            <w:pPr>
              <w:pStyle w:val="TableBody"/>
            </w:pPr>
            <w:r w:rsidRPr="00C558EA">
              <w:t xml:space="preserve"> </w:t>
            </w:r>
            <w:r w:rsidR="008F789D" w:rsidRPr="008F789D">
              <w:rPr>
                <w:noProof/>
              </w:rPr>
              <w:drawing>
                <wp:inline distT="0" distB="0" distL="0" distR="0" wp14:anchorId="5CC52C72" wp14:editId="395E8CE1">
                  <wp:extent cx="2990850" cy="2895600"/>
                  <wp:effectExtent l="0" t="0" r="0" b="0"/>
                  <wp:docPr id="1354577246" name="Picture 10" descr="The graph shows the contribution of the care economy to economic growth in all industries (relative to 1995 levels) between 2000 and 2024.  Until 2011, the care economy positively contributed to economic growth but this has reversed. Since 2012, the care economy contributes to a decline in economic growth which this decline due to the care economy has increased over recent year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4577246" name="Picture 10" descr="The graph shows the contribution of the care economy to economic growth in all industries (relative to 1995 levels) between 2000 and 2024.  Until 2011, the care economy positively contributed to economic growth but this has reversed. Since 2012, the care economy contributes to a decline in economic growth which this decline due to the care economy has increased over recent years. "/>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990850" cy="2895600"/>
                          </a:xfrm>
                          <a:prstGeom prst="rect">
                            <a:avLst/>
                          </a:prstGeom>
                          <a:noFill/>
                          <a:ln>
                            <a:noFill/>
                          </a:ln>
                        </pic:spPr>
                      </pic:pic>
                    </a:graphicData>
                  </a:graphic>
                </wp:inline>
              </w:drawing>
            </w:r>
          </w:p>
        </w:tc>
      </w:tr>
    </w:tbl>
    <w:p w14:paraId="73CAA466" w14:textId="77777777" w:rsidR="005C1091" w:rsidRDefault="005C1091" w:rsidP="00A02F6B">
      <w:pPr>
        <w:pStyle w:val="Note"/>
        <w:keepLines/>
      </w:pPr>
      <w:r w:rsidRPr="00180E66">
        <w:rPr>
          <w:b/>
          <w:bCs/>
        </w:rPr>
        <w:t>a.</w:t>
      </w:r>
      <w:r>
        <w:t xml:space="preserve"> Contribution of care economy includes both the contribution of productivity growth within the care economy and the effect of labour reallocation between care economy and other sectors.</w:t>
      </w:r>
    </w:p>
    <w:p w14:paraId="4011D10B" w14:textId="3AB18C80" w:rsidR="005C1091" w:rsidRDefault="005C1091" w:rsidP="00A02F6B">
      <w:pPr>
        <w:pStyle w:val="Source"/>
      </w:pPr>
      <w:r w:rsidRPr="00696447">
        <w:t>Source</w:t>
      </w:r>
      <w:r>
        <w:t>s</w:t>
      </w:r>
      <w:r w:rsidRPr="00696447">
        <w:t xml:space="preserve">: </w:t>
      </w:r>
      <w:r>
        <w:t>PC estimates using ABS</w:t>
      </w:r>
      <w:r w:rsidRPr="00696447">
        <w:t xml:space="preserve"> </w:t>
      </w:r>
      <w:r w:rsidR="00970762" w:rsidRPr="00970762">
        <w:rPr>
          <w:rFonts w:ascii="Arial" w:hAnsi="Arial" w:cs="Arial"/>
        </w:rPr>
        <w:t>(2024k industry summary table)</w:t>
      </w:r>
      <w:r>
        <w:t xml:space="preserve"> and ABS </w:t>
      </w:r>
      <w:r w:rsidR="00641D98" w:rsidRPr="00641D98">
        <w:rPr>
          <w:rFonts w:ascii="Arial" w:hAnsi="Arial" w:cs="Arial"/>
        </w:rPr>
        <w:t>(2024d table 6)</w:t>
      </w:r>
      <w:r w:rsidR="00653EBE">
        <w:t>.</w:t>
      </w:r>
      <w:r>
        <w:t xml:space="preserve"> </w:t>
      </w:r>
    </w:p>
    <w:p w14:paraId="068D73BB" w14:textId="770DF4C8" w:rsidR="005C1091" w:rsidRPr="00503731" w:rsidRDefault="005C1091" w:rsidP="00A02F6B">
      <w:pPr>
        <w:pStyle w:val="NoSpacing"/>
      </w:pPr>
    </w:p>
    <w:tbl>
      <w:tblPr>
        <w:tblStyle w:val="Boxtable"/>
        <w:tblW w:w="5000" w:type="pct"/>
        <w:tblLook w:val="04A0" w:firstRow="1" w:lastRow="0" w:firstColumn="1" w:lastColumn="0" w:noHBand="0" w:noVBand="1"/>
      </w:tblPr>
      <w:tblGrid>
        <w:gridCol w:w="9638"/>
      </w:tblGrid>
      <w:tr w:rsidR="005C1091" w14:paraId="67310CD6" w14:textId="77777777" w:rsidTr="00A02F6B">
        <w:trPr>
          <w:tblHeader/>
        </w:trPr>
        <w:tc>
          <w:tcPr>
            <w:tcW w:w="9638" w:type="dxa"/>
            <w:shd w:val="clear" w:color="auto" w:fill="EBEBEB"/>
            <w:tcMar>
              <w:top w:w="170" w:type="dxa"/>
              <w:left w:w="170" w:type="dxa"/>
              <w:bottom w:w="113" w:type="dxa"/>
              <w:right w:w="170" w:type="dxa"/>
            </w:tcMar>
            <w:hideMark/>
          </w:tcPr>
          <w:p w14:paraId="7B9D9383" w14:textId="16F228A8" w:rsidR="005C1091" w:rsidRDefault="005C1091">
            <w:pPr>
              <w:pStyle w:val="BoxHeading1"/>
            </w:pPr>
            <w:r>
              <w:t>Box </w:t>
            </w:r>
            <w:r w:rsidR="00B32B92">
              <w:rPr>
                <w:noProof/>
              </w:rPr>
              <w:t>4</w:t>
            </w:r>
            <w:r>
              <w:t>.</w:t>
            </w:r>
            <w:r w:rsidR="00B32B92">
              <w:rPr>
                <w:noProof/>
              </w:rPr>
              <w:t>1</w:t>
            </w:r>
            <w:r>
              <w:t xml:space="preserve"> – Explanations for low productivity in the care economy </w:t>
            </w:r>
          </w:p>
        </w:tc>
      </w:tr>
      <w:tr w:rsidR="005C1091" w14:paraId="2AFF9F52" w14:textId="77777777" w:rsidTr="00A02F6B">
        <w:tc>
          <w:tcPr>
            <w:tcW w:w="9638" w:type="dxa"/>
            <w:shd w:val="clear" w:color="auto" w:fill="EBEBEB"/>
            <w:tcMar>
              <w:top w:w="28" w:type="dxa"/>
              <w:left w:w="170" w:type="dxa"/>
              <w:bottom w:w="170" w:type="dxa"/>
              <w:right w:w="170" w:type="dxa"/>
            </w:tcMar>
            <w:hideMark/>
          </w:tcPr>
          <w:p w14:paraId="5FC65E82" w14:textId="77777777" w:rsidR="005C1091" w:rsidRPr="00271B24" w:rsidRDefault="005C1091" w:rsidP="00A02F6B">
            <w:pPr>
              <w:pStyle w:val="BodyText"/>
              <w:rPr>
                <w:b/>
                <w:bCs/>
              </w:rPr>
            </w:pPr>
            <w:r w:rsidRPr="00271B24">
              <w:rPr>
                <w:b/>
                <w:bCs/>
              </w:rPr>
              <w:t>High dependence on labour</w:t>
            </w:r>
          </w:p>
          <w:p w14:paraId="5824893A" w14:textId="5528B410" w:rsidR="005C1091" w:rsidRPr="00023727" w:rsidRDefault="005C1091" w:rsidP="00A02F6B">
            <w:pPr>
              <w:pStyle w:val="BodyText"/>
              <w:rPr>
                <w:spacing w:val="-4"/>
              </w:rPr>
            </w:pPr>
            <w:r w:rsidRPr="00023727">
              <w:rPr>
                <w:spacing w:val="-4"/>
              </w:rPr>
              <w:t xml:space="preserve">While work in manufacturing and agriculture can be made more productive through automation and better use of technology, this is harder to achieve in </w:t>
            </w:r>
            <w:r w:rsidR="00793B7A" w:rsidRPr="00023727">
              <w:rPr>
                <w:spacing w:val="-4"/>
              </w:rPr>
              <w:t xml:space="preserve">some areas of the care economy (such as </w:t>
            </w:r>
            <w:r w:rsidRPr="00023727">
              <w:rPr>
                <w:spacing w:val="-4"/>
              </w:rPr>
              <w:t>childcare</w:t>
            </w:r>
            <w:r w:rsidR="00793B7A" w:rsidRPr="00023727">
              <w:rPr>
                <w:spacing w:val="-4"/>
              </w:rPr>
              <w:t>)</w:t>
            </w:r>
            <w:r w:rsidRPr="00023727">
              <w:rPr>
                <w:spacing w:val="-4"/>
              </w:rPr>
              <w:t xml:space="preserve"> where human</w:t>
            </w:r>
            <w:r w:rsidRPr="00023727">
              <w:rPr>
                <w:spacing w:val="-4"/>
              </w:rPr>
              <w:noBreakHyphen/>
              <w:t>to</w:t>
            </w:r>
            <w:r w:rsidRPr="00023727">
              <w:rPr>
                <w:spacing w:val="-4"/>
              </w:rPr>
              <w:noBreakHyphen/>
              <w:t>human interactions are an important part of service delivery. There is still</w:t>
            </w:r>
            <w:r w:rsidRPr="00023727" w:rsidDel="004E59A5">
              <w:rPr>
                <w:spacing w:val="-4"/>
              </w:rPr>
              <w:t xml:space="preserve"> </w:t>
            </w:r>
            <w:r w:rsidRPr="00023727">
              <w:rPr>
                <w:spacing w:val="-4"/>
              </w:rPr>
              <w:t xml:space="preserve">scope for improvements through technological advancements, administrative savings and better equipment, but these opportunities may be more limited or more difficult to secure in comparison with many other industries. </w:t>
            </w:r>
          </w:p>
          <w:p w14:paraId="0CB15469" w14:textId="77777777" w:rsidR="005C1091" w:rsidRPr="00271B24" w:rsidRDefault="005C1091" w:rsidP="00E03280">
            <w:pPr>
              <w:pStyle w:val="BodyText"/>
              <w:keepNext/>
              <w:rPr>
                <w:b/>
                <w:bCs/>
              </w:rPr>
            </w:pPr>
            <w:r w:rsidRPr="00271B24">
              <w:rPr>
                <w:b/>
                <w:bCs/>
              </w:rPr>
              <w:lastRenderedPageBreak/>
              <w:t>Mismeasurement of output</w:t>
            </w:r>
          </w:p>
          <w:p w14:paraId="09FFE78F" w14:textId="77777777" w:rsidR="005C1091" w:rsidRDefault="005C1091" w:rsidP="00A02F6B">
            <w:pPr>
              <w:pStyle w:val="BodyText"/>
            </w:pPr>
            <w:r>
              <w:t>Output in the care sector is difficult to measure because the care sector relies heavily on non</w:t>
            </w:r>
            <w:r>
              <w:noBreakHyphen/>
              <w:t>market production (production that is fully or heavily subsidised by the government). In market sectors, output measures are calculated using market prices which indicate the value of the good or service being produced. Price information also allows the value of different goods and services to be compiled. In non</w:t>
            </w:r>
            <w:r>
              <w:noBreakHyphen/>
              <w:t xml:space="preserve">market sectors, since most goods and services are at least partly subsidised by the government, prices do not reflect the value of production. </w:t>
            </w:r>
          </w:p>
          <w:p w14:paraId="39632141" w14:textId="23165E11" w:rsidR="005C1091" w:rsidRDefault="005C1091" w:rsidP="00A02F6B">
            <w:pPr>
              <w:pStyle w:val="BodyText"/>
            </w:pPr>
            <w:r>
              <w:t>Instead, data on production costs are used as a proxy for prices (or in cases where quantity data does not exist, the value of inputs is assumed to equal to the value of outputs), but this method tends to understate improvements to quality of outputs over time. This is particularly distortive for the healthcare sector, which has seen significant quality improvements through technological innovation. When adjustments are made for quality changes, multifactor productivity</w:t>
            </w:r>
            <w:r w:rsidRPr="009B035A">
              <w:rPr>
                <w:rStyle w:val="FootnoteReference"/>
              </w:rPr>
              <w:footnoteReference w:id="14"/>
            </w:r>
            <w:r>
              <w:t xml:space="preserve"> for a subset of health conditions (that accounted for about one third of healthcare spending) is estimated to have grown by an annual rate of 3% between 2011</w:t>
            </w:r>
            <w:r>
              <w:noBreakHyphen/>
              <w:t>12 and 2017</w:t>
            </w:r>
            <w:r>
              <w:noBreakHyphen/>
              <w:t xml:space="preserve">18 </w:t>
            </w:r>
            <w:r w:rsidR="00E70958" w:rsidRPr="00E70958">
              <w:rPr>
                <w:rFonts w:ascii="Arial" w:hAnsi="Arial" w:cs="Arial"/>
              </w:rPr>
              <w:t>(PC 2024a, p. 2)</w:t>
            </w:r>
            <w:r>
              <w:t>. These adjusted estimates are not reflected in aggregate productivity estimates.</w:t>
            </w:r>
          </w:p>
        </w:tc>
      </w:tr>
      <w:tr w:rsidR="005C1091" w:rsidRPr="00503731" w14:paraId="4587BA19" w14:textId="77777777" w:rsidTr="00A02F6B">
        <w:tc>
          <w:tcPr>
            <w:tcW w:w="9638" w:type="dxa"/>
            <w:shd w:val="clear" w:color="auto" w:fill="auto"/>
            <w:tcMar>
              <w:top w:w="0" w:type="dxa"/>
              <w:left w:w="170" w:type="dxa"/>
              <w:bottom w:w="0" w:type="dxa"/>
              <w:right w:w="170" w:type="dxa"/>
            </w:tcMar>
          </w:tcPr>
          <w:p w14:paraId="2B8FC510" w14:textId="6CDE9949" w:rsidR="005C1091" w:rsidRPr="00503731" w:rsidRDefault="005C1091">
            <w:pPr>
              <w:pStyle w:val="BodyText"/>
              <w:spacing w:before="0" w:after="0" w:line="80" w:lineRule="atLeast"/>
              <w:rPr>
                <w:smallCaps/>
              </w:rPr>
            </w:pPr>
          </w:p>
        </w:tc>
      </w:tr>
    </w:tbl>
    <w:p w14:paraId="02FB2F45" w14:textId="3D38B073" w:rsidR="005C1091" w:rsidRDefault="005C1091" w:rsidP="00A02F6B">
      <w:pPr>
        <w:pStyle w:val="Heading2"/>
      </w:pPr>
      <w:bookmarkStart w:id="55" w:name="_Toc192774149"/>
      <w:bookmarkStart w:id="56" w:name="_Toc192856107"/>
      <w:bookmarkStart w:id="57" w:name="_Toc197462183"/>
      <w:r>
        <w:t>Changes to the care sector through the pandemic</w:t>
      </w:r>
      <w:bookmarkEnd w:id="55"/>
      <w:bookmarkEnd w:id="56"/>
      <w:bookmarkEnd w:id="57"/>
    </w:p>
    <w:p w14:paraId="795129E7" w14:textId="77777777" w:rsidR="005C1091" w:rsidRDefault="005C1091" w:rsidP="00A02F6B">
      <w:pPr>
        <w:pStyle w:val="Heading3"/>
      </w:pPr>
      <w:r>
        <w:t>Services delivered by the care sector</w:t>
      </w:r>
      <w:r w:rsidDel="00731D2C">
        <w:t xml:space="preserve"> </w:t>
      </w:r>
      <w:r>
        <w:t>initially declined, but rebounded quickly</w:t>
      </w:r>
    </w:p>
    <w:p w14:paraId="39C179D5" w14:textId="0F3765C5" w:rsidR="005C1091" w:rsidRDefault="005C1091" w:rsidP="00A02F6B">
      <w:pPr>
        <w:pStyle w:val="BodyText"/>
      </w:pPr>
      <w:r>
        <w:t>Like most</w:t>
      </w:r>
      <w:r w:rsidDel="00FE7D78">
        <w:t xml:space="preserve"> </w:t>
      </w:r>
      <w:r>
        <w:t>sectors in the economy, the care economy saw a decline in output (gross value added) during the June quarter of 2020 (figure </w:t>
      </w:r>
      <w:r w:rsidR="00E03280">
        <w:t>4</w:t>
      </w:r>
      <w:r>
        <w:t>.2). This was partly due to the coronavirus pandemic (</w:t>
      </w:r>
      <w:r w:rsidR="00E20DB9">
        <w:t>COVID-19</w:t>
      </w:r>
      <w:r>
        <w:t>) and related public health restrictions (e.g. lockdowns and requirements for social distancing) on the health and social care service provision. Specifically:</w:t>
      </w:r>
    </w:p>
    <w:p w14:paraId="4E6BB4F9" w14:textId="37B62715" w:rsidR="005C1091" w:rsidRDefault="005C1091" w:rsidP="00A02F6B">
      <w:pPr>
        <w:pStyle w:val="ListBullet"/>
      </w:pPr>
      <w:r>
        <w:t xml:space="preserve">many elective surgeries and visits to healthcare professionals were delayed or cancelled to prevent the spread of the virus </w:t>
      </w:r>
      <w:r w:rsidR="00E9225C" w:rsidRPr="00E9225C">
        <w:rPr>
          <w:rFonts w:ascii="Arial" w:hAnsi="Arial" w:cs="Arial"/>
        </w:rPr>
        <w:t>(ABS 2022h)</w:t>
      </w:r>
      <w:r>
        <w:t>;</w:t>
      </w:r>
      <w:r w:rsidR="00AA12A2">
        <w:t xml:space="preserve"> </w:t>
      </w:r>
      <w:r>
        <w:t xml:space="preserve">some types of cancer screening were also suspended </w:t>
      </w:r>
      <w:r w:rsidRPr="00AD0EBC">
        <w:rPr>
          <w:rFonts w:ascii="Arial" w:hAnsi="Arial" w:cs="Arial"/>
        </w:rPr>
        <w:t>(AIHW 2024)</w:t>
      </w:r>
      <w:r>
        <w:t xml:space="preserve">. </w:t>
      </w:r>
    </w:p>
    <w:p w14:paraId="150A9112" w14:textId="21F87C30" w:rsidR="005C1091" w:rsidRDefault="005C1091" w:rsidP="00A02F6B">
      <w:pPr>
        <w:pStyle w:val="ListBullet"/>
      </w:pPr>
      <w:r>
        <w:t xml:space="preserve">childcare attendance decreased due to health concerns and an increase in working from home </w:t>
      </w:r>
      <w:r w:rsidRPr="0092591D">
        <w:rPr>
          <w:rFonts w:ascii="Arial" w:hAnsi="Arial" w:cs="Arial"/>
        </w:rPr>
        <w:t>(Baxter 2021)</w:t>
      </w:r>
      <w:r>
        <w:t xml:space="preserve">. </w:t>
      </w:r>
    </w:p>
    <w:p w14:paraId="516C267F" w14:textId="5CD7081E" w:rsidR="005C1091" w:rsidRDefault="005C1091" w:rsidP="00A02F6B">
      <w:pPr>
        <w:pStyle w:val="ListBullet"/>
      </w:pPr>
      <w:r>
        <w:t>some aged</w:t>
      </w:r>
      <w:r>
        <w:noBreakHyphen/>
        <w:t xml:space="preserve">care facilities became hotspots for </w:t>
      </w:r>
      <w:r w:rsidR="00E20DB9">
        <w:t>COVID</w:t>
      </w:r>
      <w:r>
        <w:t xml:space="preserve">-19 outbreaks and were affected by significant labour shortages and infection control measures </w:t>
      </w:r>
      <w:r w:rsidRPr="00982211">
        <w:rPr>
          <w:rFonts w:ascii="Arial" w:hAnsi="Arial" w:cs="Arial"/>
        </w:rPr>
        <w:t>(Battams and Martini 2024; Thomas et al. 2024)</w:t>
      </w:r>
      <w:r>
        <w:t xml:space="preserve">. </w:t>
      </w:r>
    </w:p>
    <w:p w14:paraId="3D0DB080" w14:textId="00D5E7AA" w:rsidR="005C1091" w:rsidRDefault="005C1091" w:rsidP="00A02F6B">
      <w:pPr>
        <w:pStyle w:val="BodyText"/>
      </w:pPr>
      <w:r>
        <w:t>The immediate disruption to output in the care economy was short</w:t>
      </w:r>
      <w:r>
        <w:noBreakHyphen/>
        <w:t xml:space="preserve">lived – service delivery rebounded with output growing by 9.4% in the September quarter of 2020 but fluctuated through the remainder of the pandemic. Output growth generally remained positive except in the September quarter of 2021 and the March quarter of 2022 which saw small declines in output. The fluctuations in output could reflect a range of possible factors, including the expansion of the National Disability Insurance Scheme (NDIS) (which is likely to have contributed to a rise in service provision), later waves of </w:t>
      </w:r>
      <w:r w:rsidR="00E20DB9">
        <w:t>COVID-19</w:t>
      </w:r>
      <w:r>
        <w:t xml:space="preserve"> that were more severe, </w:t>
      </w:r>
      <w:r>
        <w:lastRenderedPageBreak/>
        <w:t>improvements in healthcare provision (e.g. telehealth which could have helped bolster service provision during lockdowns), and the roll out and roll back of public health restrictions.</w:t>
      </w:r>
    </w:p>
    <w:p w14:paraId="5138FA96" w14:textId="14DBDEFE" w:rsidR="005C1091" w:rsidRPr="00146382" w:rsidRDefault="005C1091" w:rsidP="00A02F6B">
      <w:pPr>
        <w:pStyle w:val="FigureTableHeading"/>
      </w:pPr>
      <w:r>
        <w:t>Figure </w:t>
      </w:r>
      <w:r w:rsidR="00B32B92">
        <w:rPr>
          <w:noProof/>
        </w:rPr>
        <w:t>4</w:t>
      </w:r>
      <w:r>
        <w:t>.</w:t>
      </w:r>
      <w:r w:rsidR="00B32B92">
        <w:rPr>
          <w:noProof/>
        </w:rPr>
        <w:t>2</w:t>
      </w:r>
      <w:r>
        <w:rPr>
          <w:noProof/>
        </w:rPr>
        <w:t xml:space="preserve"> </w:t>
      </w:r>
      <w:r>
        <w:t xml:space="preserve">– Labour productivity growth in the care economy during </w:t>
      </w:r>
      <w:r w:rsidR="00E20DB9">
        <w:t>COVID-19</w:t>
      </w:r>
      <w:r w:rsidDel="00237A1A">
        <w:t xml:space="preserve"> was </w:t>
      </w:r>
      <w:r>
        <w:t>driven</w:t>
      </w:r>
      <w:r w:rsidDel="00237A1A">
        <w:t xml:space="preserve"> by </w:t>
      </w:r>
      <w:r>
        <w:t>fluctuations</w:t>
      </w:r>
      <w:r w:rsidDel="00237A1A">
        <w:t xml:space="preserve"> in </w:t>
      </w:r>
      <w:r>
        <w:t>service delivery levels</w:t>
      </w:r>
      <w:r w:rsidRPr="00066CF5">
        <w:rPr>
          <w:vertAlign w:val="superscript"/>
        </w:rPr>
        <w:t>a,b</w:t>
      </w:r>
    </w:p>
    <w:p w14:paraId="11F22F67" w14:textId="77777777" w:rsidR="005C1091" w:rsidRDefault="005C1091" w:rsidP="00A02F6B">
      <w:pPr>
        <w:pStyle w:val="FigureTableSubheading"/>
        <w:keepLines/>
      </w:pPr>
      <w:r>
        <w:t xml:space="preserve">Quarterly growth in labour productivity broken down by contribution of gross value added (GVA) output and </w:t>
      </w:r>
      <w:r w:rsidDel="00237A1A">
        <w:t>hours worked</w:t>
      </w:r>
      <w:r>
        <w:t xml:space="preserve"> </w:t>
      </w:r>
    </w:p>
    <w:p w14:paraId="13112CE8" w14:textId="1488629F" w:rsidR="005C1091" w:rsidRDefault="00723DAC" w:rsidP="00A02F6B">
      <w:pPr>
        <w:pStyle w:val="FigureTableSubheading"/>
        <w:keepLines/>
      </w:pPr>
      <w:r w:rsidRPr="00723DAC">
        <w:rPr>
          <w:noProof/>
        </w:rPr>
        <w:drawing>
          <wp:inline distT="0" distB="0" distL="0" distR="0" wp14:anchorId="548D80AF" wp14:editId="745CD758">
            <wp:extent cx="6029325" cy="2762250"/>
            <wp:effectExtent l="0" t="0" r="0" b="0"/>
            <wp:docPr id="605624545" name="Picture 11" descr="The figure shows quarterly growth in labour productivity in the care sector broken down by contribution of gross value added (GVA) and hours worked, between 2014 June quarter and 2024 June quarter. During the June quarter of 2020, care output declined which led to a large decline in care sector labour productivity. This reversed during the September quarter of 2020 when care output growth led to an increase in labour productivity. The contribution of hours worked was small compared to the contribution of output to fluctuations in labour productivity during COVID-19.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5624545" name="Picture 11" descr="The figure shows quarterly growth in labour productivity in the care sector broken down by contribution of gross value added (GVA) and hours worked, between 2014 June quarter and 2024 June quarter. During the June quarter of 2020, care output declined which led to a large decline in care sector labour productivity. This reversed during the September quarter of 2020 when care output growth led to an increase in labour productivity. The contribution of hours worked was small compared to the contribution of output to fluctuations in labour productivity during COVID-19. "/>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029325" cy="2762250"/>
                    </a:xfrm>
                    <a:prstGeom prst="rect">
                      <a:avLst/>
                    </a:prstGeom>
                    <a:noFill/>
                    <a:ln>
                      <a:noFill/>
                    </a:ln>
                  </pic:spPr>
                </pic:pic>
              </a:graphicData>
            </a:graphic>
          </wp:inline>
        </w:drawing>
      </w:r>
    </w:p>
    <w:p w14:paraId="14F47363" w14:textId="77777777" w:rsidR="005C1091" w:rsidRDefault="005C1091" w:rsidP="00A02F6B">
      <w:pPr>
        <w:pStyle w:val="Note"/>
        <w:keepLines/>
      </w:pPr>
      <w:r w:rsidRPr="00180E66">
        <w:rPr>
          <w:b/>
          <w:bCs/>
        </w:rPr>
        <w:t>a.</w:t>
      </w:r>
      <w:r>
        <w:t xml:space="preserve"> Changes in natural logarithm values are used as an approximation for percentage changes. </w:t>
      </w:r>
      <w:r w:rsidRPr="00180E66">
        <w:rPr>
          <w:b/>
          <w:bCs/>
        </w:rPr>
        <w:t>b.</w:t>
      </w:r>
      <w:r>
        <w:t xml:space="preserve"> Labour productivity growth is expressed as growth in gross value added (GVA) output minus growth in hours worked. While the contribution of GVA to labour productivity growth represents positive growth in GVA, the contribution of hours worked to labour productivity growth represents negative growth in hours worked. </w:t>
      </w:r>
    </w:p>
    <w:p w14:paraId="00FB4BCD" w14:textId="5FE57733" w:rsidR="005C1091" w:rsidRDefault="005C1091" w:rsidP="00A02F6B">
      <w:pPr>
        <w:pStyle w:val="Source"/>
      </w:pPr>
      <w:r w:rsidRPr="00696447">
        <w:t>Source</w:t>
      </w:r>
      <w:r>
        <w:t>s</w:t>
      </w:r>
      <w:r w:rsidRPr="00696447">
        <w:t xml:space="preserve">: </w:t>
      </w:r>
      <w:r>
        <w:t>PC estimates using ABS</w:t>
      </w:r>
      <w:r w:rsidR="00857954">
        <w:t xml:space="preserve"> </w:t>
      </w:r>
      <w:r w:rsidR="00857954" w:rsidRPr="00857954">
        <w:rPr>
          <w:rFonts w:ascii="Arial" w:hAnsi="Arial" w:cs="Arial"/>
        </w:rPr>
        <w:t>(2024d table 6)</w:t>
      </w:r>
      <w:r w:rsidR="00857954">
        <w:t xml:space="preserve"> and ABS </w:t>
      </w:r>
      <w:r w:rsidR="00970762" w:rsidRPr="00970762">
        <w:rPr>
          <w:rFonts w:ascii="Arial" w:hAnsi="Arial" w:cs="Arial"/>
        </w:rPr>
        <w:t>(2024k industry summary table)</w:t>
      </w:r>
      <w:r>
        <w:t xml:space="preserve">. </w:t>
      </w:r>
    </w:p>
    <w:p w14:paraId="439798BE" w14:textId="77777777" w:rsidR="005C1091" w:rsidRDefault="005C1091" w:rsidP="00A02F6B">
      <w:pPr>
        <w:pStyle w:val="Heading3"/>
      </w:pPr>
      <w:r>
        <w:t>Growth in hours worked in the care economy is driving record employment growth nationally</w:t>
      </w:r>
    </w:p>
    <w:p w14:paraId="29CB7D61" w14:textId="2D06F863" w:rsidR="005C1091" w:rsidRDefault="005C1091" w:rsidP="00A02F6B">
      <w:pPr>
        <w:pStyle w:val="BodyText"/>
      </w:pPr>
      <w:r>
        <w:t>Due to the essential nature of many care services and requirements for in</w:t>
      </w:r>
      <w:r>
        <w:noBreakHyphen/>
        <w:t xml:space="preserve">person service delivery, many workers in the care economy were exempt from lockdown restrictions. As such, hours worked in the care economy typically rose throughout the </w:t>
      </w:r>
      <w:r w:rsidR="00E20DB9">
        <w:t>COVID-19</w:t>
      </w:r>
      <w:r>
        <w:t xml:space="preserve"> period, in contrast to the decline and recovery in hours worked in other industries throughout the pandemic (</w:t>
      </w:r>
      <w:r w:rsidR="00E03280">
        <w:t>figure 4.3)</w:t>
      </w:r>
      <w:r>
        <w:t xml:space="preserve">. </w:t>
      </w:r>
    </w:p>
    <w:p w14:paraId="7E95B4B2" w14:textId="6C4F18BF" w:rsidR="005C1091" w:rsidRDefault="005C1091" w:rsidP="00A02F6B">
      <w:pPr>
        <w:pStyle w:val="BodyText"/>
      </w:pPr>
      <w:r>
        <w:t>From the middle of 2022, hours worked in the care economy have increased significantly. In 2022</w:t>
      </w:r>
      <w:r>
        <w:noBreakHyphen/>
        <w:t xml:space="preserve">23, employment growth was driven by the childcare services and ‘other social assistance services’ which includes disability assistance services, aged care services, youth welfare services and others </w:t>
      </w:r>
      <w:r w:rsidR="00E70958" w:rsidRPr="00E70958">
        <w:rPr>
          <w:rFonts w:ascii="Arial" w:hAnsi="Arial" w:cs="Arial"/>
        </w:rPr>
        <w:t>(PC 2024c, p. 4)</w:t>
      </w:r>
      <w:r w:rsidRPr="009B035A">
        <w:rPr>
          <w:rStyle w:val="FootnoteReference"/>
        </w:rPr>
        <w:footnoteReference w:id="15"/>
      </w:r>
      <w:r>
        <w:t xml:space="preserve"> </w:t>
      </w:r>
      <w:r w:rsidR="007F385C">
        <w:t>and, i</w:t>
      </w:r>
      <w:r>
        <w:t xml:space="preserve">n 2023–2024, the </w:t>
      </w:r>
      <w:r w:rsidR="00770DD1">
        <w:t>sector’s</w:t>
      </w:r>
      <w:r>
        <w:t xml:space="preserve"> employment growth was roughly equal between the four sub</w:t>
      </w:r>
      <w:r>
        <w:noBreakHyphen/>
        <w:t>industries (hospitals; social assistance services; medical and other health care services; and residential care services). The increase reflects a combination of continued growth in demand, as well as the implementation of new policies.</w:t>
      </w:r>
      <w:r w:rsidDel="00F4681C">
        <w:t xml:space="preserve"> </w:t>
      </w:r>
      <w:r>
        <w:t xml:space="preserve">For example, the NDIS was rolled out between 2016 and 2020 and became </w:t>
      </w:r>
      <w:r>
        <w:lastRenderedPageBreak/>
        <w:t xml:space="preserve">available to all eligible Australians by 2020, leading to an increase in NDIS uptake and service provision </w:t>
      </w:r>
      <w:r w:rsidRPr="002E3B51">
        <w:rPr>
          <w:rFonts w:ascii="Arial" w:hAnsi="Arial" w:cs="Arial"/>
        </w:rPr>
        <w:t>(NDIA 2023)</w:t>
      </w:r>
      <w:r w:rsidR="005F1B87">
        <w:t>. I</w:t>
      </w:r>
      <w:r w:rsidR="006B07CF" w:rsidRPr="006B07CF">
        <w:t xml:space="preserve">ncreases in minimum delivery standards </w:t>
      </w:r>
      <w:r w:rsidR="007E7731">
        <w:t xml:space="preserve">for </w:t>
      </w:r>
      <w:r w:rsidR="007E7731" w:rsidRPr="006B07CF">
        <w:t>residential care employment</w:t>
      </w:r>
      <w:r w:rsidR="005F1B87">
        <w:t xml:space="preserve"> </w:t>
      </w:r>
      <w:r w:rsidR="0068212A">
        <w:t xml:space="preserve">stemming from the </w:t>
      </w:r>
      <w:r w:rsidR="0068212A" w:rsidRPr="006B07CF">
        <w:rPr>
          <w:i/>
          <w:iCs/>
        </w:rPr>
        <w:t>Royal Commission into Aged Care Quality and Safety</w:t>
      </w:r>
      <w:r w:rsidR="0068212A" w:rsidRPr="006B07CF">
        <w:t xml:space="preserve"> final report</w:t>
      </w:r>
      <w:r w:rsidR="00883D4A">
        <w:t xml:space="preserve"> </w:t>
      </w:r>
      <w:r w:rsidR="00883D4A" w:rsidRPr="00883D4A">
        <w:rPr>
          <w:rFonts w:ascii="Arial" w:hAnsi="Arial" w:cs="Arial"/>
        </w:rPr>
        <w:t>(2021)</w:t>
      </w:r>
      <w:r w:rsidR="0068212A" w:rsidRPr="006B07CF">
        <w:t xml:space="preserve"> </w:t>
      </w:r>
      <w:r w:rsidR="005F1B87">
        <w:t>likely led to employment in that sector</w:t>
      </w:r>
      <w:r w:rsidR="005F3916">
        <w:t>,</w:t>
      </w:r>
      <w:r w:rsidR="005F1B87">
        <w:t xml:space="preserve"> and</w:t>
      </w:r>
      <w:r w:rsidR="006B07CF">
        <w:t xml:space="preserve"> t</w:t>
      </w:r>
      <w:r>
        <w:t xml:space="preserve">he introduction of the Early Childhood Education Workforce package in 2023 provided $72.4 million towards grants and supports for the retention and training of childcare educators which could have played a role in promoting employment in the sector </w:t>
      </w:r>
      <w:r w:rsidRPr="00375AC0">
        <w:rPr>
          <w:rFonts w:ascii="Arial" w:hAnsi="Arial" w:cs="Arial"/>
        </w:rPr>
        <w:t>(Commonwealth of Australia 2024)</w:t>
      </w:r>
      <w:r>
        <w:t xml:space="preserve">, while increases to childcare subsidies could also have boosted demand for childcare services. </w:t>
      </w:r>
    </w:p>
    <w:p w14:paraId="50421549" w14:textId="1E9820B8" w:rsidR="005C1091" w:rsidRPr="00146382" w:rsidRDefault="005C1091" w:rsidP="00A02F6B">
      <w:pPr>
        <w:pStyle w:val="FigureTableHeading"/>
      </w:pPr>
      <w:r>
        <w:t>Figure </w:t>
      </w:r>
      <w:r w:rsidR="00B32B92">
        <w:rPr>
          <w:noProof/>
        </w:rPr>
        <w:t>4</w:t>
      </w:r>
      <w:r>
        <w:t>.</w:t>
      </w:r>
      <w:r w:rsidR="00B32B92">
        <w:rPr>
          <w:noProof/>
        </w:rPr>
        <w:t>3</w:t>
      </w:r>
      <w:r>
        <w:rPr>
          <w:noProof/>
        </w:rPr>
        <w:t xml:space="preserve"> </w:t>
      </w:r>
      <w:r>
        <w:t xml:space="preserve">– Labour hours rose in the care economy during </w:t>
      </w:r>
      <w:r w:rsidR="00E20DB9">
        <w:t>COVID-19</w:t>
      </w:r>
    </w:p>
    <w:p w14:paraId="12377ED8" w14:textId="77777777" w:rsidR="005C1091" w:rsidRDefault="005C1091" w:rsidP="00A02F6B">
      <w:pPr>
        <w:pStyle w:val="FigureTableSubheading"/>
        <w:keepLines/>
      </w:pPr>
      <w:r>
        <w:t xml:space="preserve">Hours worked indexed to December 2019 levels </w:t>
      </w:r>
    </w:p>
    <w:p w14:paraId="7609D877" w14:textId="5A5B2546" w:rsidR="005C1091" w:rsidRDefault="00DD2BEC" w:rsidP="00A02F6B">
      <w:pPr>
        <w:pStyle w:val="FigureTableSubheading"/>
        <w:keepLines/>
      </w:pPr>
      <w:r w:rsidRPr="00DD2BEC">
        <w:rPr>
          <w:noProof/>
        </w:rPr>
        <w:drawing>
          <wp:inline distT="0" distB="0" distL="0" distR="0" wp14:anchorId="4CE34089" wp14:editId="5FC4758F">
            <wp:extent cx="6120130" cy="2855595"/>
            <wp:effectExtent l="0" t="0" r="0" b="0"/>
            <wp:docPr id="253061215" name="Picture 13" descr="The graph shows quarterly trends in hours worked (indexed to December 2019 levels) between December 2019 and June 2024 for the care sector and other other sectors. The decline in hours worked was greater in other sectors than the care sector during the onset of the pandemic. After the end of the pandemic, hours worked in the care sector has increased by a greater extent compared to other sector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061215" name="Picture 13" descr="The graph shows quarterly trends in hours worked (indexed to December 2019 levels) between December 2019 and June 2024 for the care sector and other other sectors. The decline in hours worked was greater in other sectors than the care sector during the onset of the pandemic. After the end of the pandemic, hours worked in the care sector has increased by a greater extent compared to other sectors.  "/>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120130" cy="2855595"/>
                    </a:xfrm>
                    <a:prstGeom prst="rect">
                      <a:avLst/>
                    </a:prstGeom>
                    <a:noFill/>
                    <a:ln>
                      <a:noFill/>
                    </a:ln>
                  </pic:spPr>
                </pic:pic>
              </a:graphicData>
            </a:graphic>
          </wp:inline>
        </w:drawing>
      </w:r>
    </w:p>
    <w:p w14:paraId="72C24FAE" w14:textId="729BCFA1" w:rsidR="005C1091" w:rsidRDefault="005C1091" w:rsidP="00A02F6B">
      <w:pPr>
        <w:pStyle w:val="Source"/>
      </w:pPr>
      <w:r w:rsidRPr="00696447">
        <w:t xml:space="preserve">Source: </w:t>
      </w:r>
      <w:r>
        <w:t>PC estimates using ABS</w:t>
      </w:r>
      <w:r w:rsidRPr="00696447">
        <w:t xml:space="preserve"> </w:t>
      </w:r>
      <w:r w:rsidR="00970762" w:rsidRPr="00970762">
        <w:rPr>
          <w:rFonts w:ascii="Arial" w:hAnsi="Arial" w:cs="Arial"/>
        </w:rPr>
        <w:t>(2024k industry summary table)</w:t>
      </w:r>
      <w:r w:rsidR="00F74190">
        <w:t>.</w:t>
      </w:r>
    </w:p>
    <w:p w14:paraId="2377A931" w14:textId="77777777" w:rsidR="005C1091" w:rsidRDefault="005C1091" w:rsidP="00A02F6B">
      <w:pPr>
        <w:pStyle w:val="Heading3"/>
      </w:pPr>
      <w:r>
        <w:t>The labour productivity gap between the care economy and other sectors has widened after the pandemic</w:t>
      </w:r>
    </w:p>
    <w:p w14:paraId="40A294B1" w14:textId="3BFEDF80" w:rsidR="005C1091" w:rsidRPr="00186A41" w:rsidRDefault="005C1091" w:rsidP="00A02F6B">
      <w:pPr>
        <w:pStyle w:val="BodyText"/>
        <w:rPr>
          <w:spacing w:val="-2"/>
        </w:rPr>
      </w:pPr>
      <w:r w:rsidRPr="00023727">
        <w:rPr>
          <w:spacing w:val="-2"/>
        </w:rPr>
        <w:t>A consequence of this rapid increase in hours worked in the care economy, without a commensurate increase in output, has been a significant decline in measured labour productivity in the care economy</w:t>
      </w:r>
      <w:r w:rsidRPr="00023727">
        <w:rPr>
          <w:rStyle w:val="FootnoteReference"/>
          <w:spacing w:val="-2"/>
        </w:rPr>
        <w:footnoteReference w:id="16"/>
      </w:r>
      <w:r w:rsidRPr="00186A41">
        <w:rPr>
          <w:spacing w:val="-2"/>
        </w:rPr>
        <w:t> (figure </w:t>
      </w:r>
      <w:r w:rsidR="00744A4E" w:rsidRPr="00186A41">
        <w:rPr>
          <w:spacing w:val="-2"/>
        </w:rPr>
        <w:t>4</w:t>
      </w:r>
      <w:r w:rsidRPr="00186A41">
        <w:rPr>
          <w:spacing w:val="-2"/>
        </w:rPr>
        <w:t>.4).</w:t>
      </w:r>
      <w:r w:rsidRPr="00186A41" w:rsidDel="0017305B">
        <w:rPr>
          <w:spacing w:val="-2"/>
        </w:rPr>
        <w:t xml:space="preserve"> </w:t>
      </w:r>
      <w:r w:rsidRPr="00186A41">
        <w:rPr>
          <w:spacing w:val="-2"/>
        </w:rPr>
        <w:t xml:space="preserve">As a result, productivity trends in the care economy and other sectors have diverged. This divergence was apparent in the first few months of the pandemic, when the stability of labour in the care sector meant that it experienced a decline in productivity, while other sectors experienced an initial rise in productivity. </w:t>
      </w:r>
    </w:p>
    <w:p w14:paraId="382F269D" w14:textId="0AFC090A" w:rsidR="005C1091" w:rsidRPr="00146382" w:rsidRDefault="005C1091" w:rsidP="00A02F6B">
      <w:pPr>
        <w:pStyle w:val="FigureTableHeading"/>
      </w:pPr>
      <w:r>
        <w:lastRenderedPageBreak/>
        <w:t>Figure </w:t>
      </w:r>
      <w:r w:rsidR="00B32B92">
        <w:rPr>
          <w:noProof/>
        </w:rPr>
        <w:t>4</w:t>
      </w:r>
      <w:r>
        <w:t>.</w:t>
      </w:r>
      <w:r w:rsidR="00B32B92">
        <w:rPr>
          <w:noProof/>
        </w:rPr>
        <w:t>4</w:t>
      </w:r>
      <w:r>
        <w:rPr>
          <w:noProof/>
        </w:rPr>
        <w:t xml:space="preserve"> </w:t>
      </w:r>
      <w:r>
        <w:t>– Measured labour productivity in the care economy declined by a greater extent post pandemic</w:t>
      </w:r>
      <w:r w:rsidRPr="00066CF5">
        <w:rPr>
          <w:vertAlign w:val="superscript"/>
        </w:rPr>
        <w:t>a</w:t>
      </w:r>
    </w:p>
    <w:p w14:paraId="03E9267C" w14:textId="77777777" w:rsidR="005C1091" w:rsidRDefault="005C1091" w:rsidP="00A02F6B">
      <w:pPr>
        <w:pStyle w:val="FigureTableSubheading"/>
        <w:keepLines/>
      </w:pPr>
      <w:r>
        <w:t xml:space="preserve">Labour productivity </w:t>
      </w:r>
      <w:r w:rsidRPr="00066CF5">
        <w:rPr>
          <w:vertAlign w:val="superscript"/>
        </w:rPr>
        <w:t>a</w:t>
      </w:r>
      <w:r>
        <w:t xml:space="preserve"> index (March 2014=100) </w:t>
      </w:r>
    </w:p>
    <w:p w14:paraId="22762789" w14:textId="1E6581F1" w:rsidR="005C1091" w:rsidRDefault="00957968" w:rsidP="00A02F6B">
      <w:pPr>
        <w:pStyle w:val="Note"/>
        <w:keepLines/>
        <w:rPr>
          <w:b/>
          <w:bCs/>
        </w:rPr>
      </w:pPr>
      <w:r w:rsidRPr="00957968">
        <w:rPr>
          <w:noProof/>
        </w:rPr>
        <w:drawing>
          <wp:inline distT="0" distB="0" distL="0" distR="0" wp14:anchorId="722964E8" wp14:editId="4C314645">
            <wp:extent cx="6120130" cy="2874645"/>
            <wp:effectExtent l="0" t="0" r="0" b="0"/>
            <wp:docPr id="296928609" name="Picture 14" descr="This graph shows trends in labour productivity (indexed to March 2014) in the care sector and other sectors between March 2014 and June 2024. Labour productivity in the care sector diverged significantly from other sectors during the first quarter of the pandemic (June 2020) but this gap reduced towards the end of the pandemic (March 2022). After the end of the pandemic, the gap increased significantly as care sector productivity has declined to a greater extent than productivity in other sector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928609" name="Picture 14" descr="This graph shows trends in labour productivity (indexed to March 2014) in the care sector and other sectors between March 2014 and June 2024. Labour productivity in the care sector diverged significantly from other sectors during the first quarter of the pandemic (June 2020) but this gap reduced towards the end of the pandemic (March 2022). After the end of the pandemic, the gap increased significantly as care sector productivity has declined to a greater extent than productivity in other sectors. "/>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120130" cy="2874645"/>
                    </a:xfrm>
                    <a:prstGeom prst="rect">
                      <a:avLst/>
                    </a:prstGeom>
                    <a:noFill/>
                    <a:ln>
                      <a:noFill/>
                    </a:ln>
                  </pic:spPr>
                </pic:pic>
              </a:graphicData>
            </a:graphic>
          </wp:inline>
        </w:drawing>
      </w:r>
    </w:p>
    <w:p w14:paraId="29D766FF" w14:textId="77777777" w:rsidR="005C1091" w:rsidRDefault="005C1091" w:rsidP="00A02F6B">
      <w:pPr>
        <w:pStyle w:val="Note"/>
        <w:keepLines/>
      </w:pPr>
      <w:r w:rsidRPr="00180E66">
        <w:rPr>
          <w:b/>
          <w:bCs/>
        </w:rPr>
        <w:t>a.</w:t>
      </w:r>
      <w:r>
        <w:t xml:space="preserve"> Labour productivity estimates are calculated using seasonally adjusted chain volume measures of GVA. </w:t>
      </w:r>
    </w:p>
    <w:p w14:paraId="60B00DF4" w14:textId="6DF82499" w:rsidR="00D86C20" w:rsidRDefault="005C1091" w:rsidP="00A02F6B">
      <w:pPr>
        <w:pStyle w:val="Source"/>
      </w:pPr>
      <w:r w:rsidRPr="00696447">
        <w:t>Source</w:t>
      </w:r>
      <w:r>
        <w:t>s</w:t>
      </w:r>
      <w:r w:rsidRPr="00696447">
        <w:t xml:space="preserve">: </w:t>
      </w:r>
      <w:r>
        <w:t xml:space="preserve">PC estimates using ABS </w:t>
      </w:r>
      <w:r w:rsidR="00D86C20" w:rsidRPr="00D86C20">
        <w:rPr>
          <w:rFonts w:ascii="Arial" w:hAnsi="Arial" w:cs="Arial"/>
        </w:rPr>
        <w:t>(2024d tables 1 and 6)</w:t>
      </w:r>
      <w:r w:rsidR="00D86C20">
        <w:t xml:space="preserve"> and ABS </w:t>
      </w:r>
      <w:r w:rsidR="00970762" w:rsidRPr="00970762">
        <w:rPr>
          <w:rFonts w:ascii="Arial" w:hAnsi="Arial" w:cs="Arial"/>
        </w:rPr>
        <w:t>(2024k industry summary table)</w:t>
      </w:r>
      <w:r w:rsidR="000B7214">
        <w:t xml:space="preserve">. </w:t>
      </w:r>
    </w:p>
    <w:p w14:paraId="09317A40" w14:textId="75041805" w:rsidR="005C1091" w:rsidRPr="006E7E24" w:rsidRDefault="005C1091" w:rsidP="00A02F6B">
      <w:r>
        <w:t>Given these trends in labour productivity in the care economy, it follows that t</w:t>
      </w:r>
      <w:r w:rsidRPr="00217887">
        <w:t xml:space="preserve">he contribution of the care economy to the rise in productivity during the beginning of the productivity bubble was minimal; but it has played a greater role in the subsequent fall in </w:t>
      </w:r>
      <w:r>
        <w:t xml:space="preserve">measured </w:t>
      </w:r>
      <w:r w:rsidRPr="00217887">
        <w:t>productivity after 2022. During the first twelve months of the pandemic (December 2019 – December 2020), the care sector dragged down the high productivity growth observed in rest of the economy</w:t>
      </w:r>
      <w:r>
        <w:t>,</w:t>
      </w:r>
      <w:r w:rsidRPr="00217887">
        <w:t xml:space="preserve"> largely </w:t>
      </w:r>
      <w:r>
        <w:t xml:space="preserve">as </w:t>
      </w:r>
      <w:r w:rsidRPr="00217887">
        <w:t>workers mov</w:t>
      </w:r>
      <w:r>
        <w:t>ed</w:t>
      </w:r>
      <w:r w:rsidRPr="00217887">
        <w:t xml:space="preserve"> from higher productivity industries to the less productive care sector (defined as the ‘between’ effect in section</w:t>
      </w:r>
      <w:r>
        <w:t> </w:t>
      </w:r>
      <w:r w:rsidRPr="00217887">
        <w:t>1</w:t>
      </w:r>
      <w:r>
        <w:t xml:space="preserve">) (figure </w:t>
      </w:r>
      <w:r w:rsidR="00744A4E">
        <w:t>4</w:t>
      </w:r>
      <w:r>
        <w:t xml:space="preserve">.5). While care sector productivity improved in the following 15 months, it experienced a strong decline from March 2022. Overall, measured labour productivity in Australia fell by 6.1% between March 2022 and June 2023 and roughly 1.1 percentage points of this decline was due to declining productivity within the care sector. </w:t>
      </w:r>
    </w:p>
    <w:p w14:paraId="4A2B94DC" w14:textId="7317C01F" w:rsidR="005C1091" w:rsidRPr="00146382" w:rsidRDefault="005C1091" w:rsidP="00A02F6B">
      <w:pPr>
        <w:pStyle w:val="FigureTableHeading"/>
      </w:pPr>
      <w:r>
        <w:lastRenderedPageBreak/>
        <w:t>Figure </w:t>
      </w:r>
      <w:r w:rsidR="00B32B92">
        <w:rPr>
          <w:noProof/>
        </w:rPr>
        <w:t>4</w:t>
      </w:r>
      <w:r>
        <w:t>.</w:t>
      </w:r>
      <w:r w:rsidR="00B32B92">
        <w:rPr>
          <w:noProof/>
        </w:rPr>
        <w:t>5</w:t>
      </w:r>
      <w:r>
        <w:rPr>
          <w:noProof/>
        </w:rPr>
        <w:t xml:space="preserve"> </w:t>
      </w:r>
      <w:r>
        <w:t>– The contribution of the care economy to the productivity bubble increased over the pandemic</w:t>
      </w:r>
      <w:r w:rsidRPr="00066CF5">
        <w:rPr>
          <w:vertAlign w:val="superscript"/>
        </w:rPr>
        <w:t>a</w:t>
      </w:r>
    </w:p>
    <w:p w14:paraId="04FA8AD3" w14:textId="77777777" w:rsidR="005C1091" w:rsidRDefault="005C1091" w:rsidP="00A02F6B">
      <w:pPr>
        <w:pStyle w:val="FigureTableSubheading"/>
        <w:keepLines/>
      </w:pPr>
      <w:r>
        <w:t xml:space="preserve">Contribution of care economy and other sectors to labour productivity growth </w:t>
      </w:r>
    </w:p>
    <w:p w14:paraId="1AAC7E65" w14:textId="0C29CDAC" w:rsidR="005C1091" w:rsidRPr="005550A0" w:rsidRDefault="00690F12" w:rsidP="00A02F6B">
      <w:pPr>
        <w:pStyle w:val="BodyText"/>
      </w:pPr>
      <w:r w:rsidRPr="00690F12">
        <w:rPr>
          <w:noProof/>
        </w:rPr>
        <w:drawing>
          <wp:inline distT="0" distB="0" distL="0" distR="0" wp14:anchorId="774D42D4" wp14:editId="2CAE73A2">
            <wp:extent cx="6120130" cy="2969895"/>
            <wp:effectExtent l="0" t="0" r="0" b="0"/>
            <wp:docPr id="314577137" name="Picture 15" descr="This figure shows labour productivity growth over three time periods (December 2019 – December 2020; December 2020 – March 2022; March 2022 – June 2023). Labour productivity growth is split into the contribution of the care sector and contribution of other sectors and both of these are split into the between effect and within effect. Between December 2019 and December 2020, labour productivity growth was driven mainly by the between effect in other sectors. Labour reallocation from and to the care sector led to a drag on productivity during this period. Between December 2020 and March 2020, labour productivity growth was mainly due to the within effect in other sectors but also partly due to the within effect in the care economy. Between March 2022 and June 2023, labour productivity declined, largely driven by a decline in productivity within other sectors. Roughly 1.1 ppt of the decline was due to declining productivity in the care secto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577137" name="Picture 15" descr="This figure shows labour productivity growth over three time periods (December 2019 – December 2020; December 2020 – March 2022; March 2022 – June 2023). Labour productivity growth is split into the contribution of the care sector and contribution of other sectors and both of these are split into the between effect and within effect. Between December 2019 and December 2020, labour productivity growth was driven mainly by the between effect in other sectors. Labour reallocation from and to the care sector led to a drag on productivity during this period. Between December 2020 and March 2020, labour productivity growth was mainly due to the within effect in other sectors but also partly due to the within effect in the care economy. Between March 2022 and June 2023, labour productivity declined, largely driven by a decline in productivity within other sectors. Roughly 1.1 ppt of the decline was due to declining productivity in the care sector. "/>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120130" cy="2969895"/>
                    </a:xfrm>
                    <a:prstGeom prst="rect">
                      <a:avLst/>
                    </a:prstGeom>
                    <a:noFill/>
                    <a:ln>
                      <a:noFill/>
                    </a:ln>
                  </pic:spPr>
                </pic:pic>
              </a:graphicData>
            </a:graphic>
          </wp:inline>
        </w:drawing>
      </w:r>
    </w:p>
    <w:p w14:paraId="6679B5F1" w14:textId="77777777" w:rsidR="005C1091" w:rsidRDefault="005C1091" w:rsidP="00A02F6B">
      <w:pPr>
        <w:pStyle w:val="Note"/>
        <w:keepLines/>
      </w:pPr>
      <w:r w:rsidRPr="00180E66">
        <w:rPr>
          <w:b/>
          <w:bCs/>
        </w:rPr>
        <w:t>a.</w:t>
      </w:r>
      <w:r>
        <w:t xml:space="preserve"> The ‘within’ effect refers to the effect of labour productivity growth in a specific sector on aggregate labour productivity growth. The ‘between’ effect refers to the effect of labour reallocation between different sectors on aggregate labour productivity growth. </w:t>
      </w:r>
    </w:p>
    <w:p w14:paraId="359D6AAD" w14:textId="6E0BA7D1" w:rsidR="00C76E63" w:rsidRDefault="005C1091" w:rsidP="00A02F6B">
      <w:pPr>
        <w:pStyle w:val="Source"/>
      </w:pPr>
      <w:r w:rsidRPr="00696447">
        <w:t>Source</w:t>
      </w:r>
      <w:r>
        <w:t>s</w:t>
      </w:r>
      <w:r w:rsidRPr="00696447">
        <w:t xml:space="preserve">: </w:t>
      </w:r>
      <w:r>
        <w:t xml:space="preserve">PC analysis of ABS </w:t>
      </w:r>
      <w:r w:rsidR="00C76E63" w:rsidRPr="00C76E63">
        <w:rPr>
          <w:rFonts w:ascii="Arial" w:hAnsi="Arial" w:cs="Arial"/>
        </w:rPr>
        <w:t>(2024d table 6)</w:t>
      </w:r>
      <w:r w:rsidR="0094745F">
        <w:t xml:space="preserve"> and ABS </w:t>
      </w:r>
      <w:r w:rsidR="00970762" w:rsidRPr="00970762">
        <w:rPr>
          <w:rFonts w:ascii="Arial" w:hAnsi="Arial" w:cs="Arial"/>
        </w:rPr>
        <w:t>(2024k industry summary table)</w:t>
      </w:r>
      <w:r w:rsidR="0094745F">
        <w:t xml:space="preserve">. </w:t>
      </w:r>
    </w:p>
    <w:p w14:paraId="1D4F3407" w14:textId="259AA7B7" w:rsidR="005C1091" w:rsidRDefault="0077741E" w:rsidP="00A02F6B">
      <w:pPr>
        <w:pStyle w:val="Heading2"/>
      </w:pPr>
      <w:bookmarkStart w:id="58" w:name="_Toc192774150"/>
      <w:bookmarkStart w:id="59" w:name="_Toc192856108"/>
      <w:bookmarkStart w:id="60" w:name="_Toc197462184"/>
      <w:r>
        <w:t>C</w:t>
      </w:r>
      <w:r w:rsidR="005C1091">
        <w:t>onclusion and potential for future work</w:t>
      </w:r>
      <w:bookmarkEnd w:id="58"/>
      <w:bookmarkEnd w:id="59"/>
      <w:bookmarkEnd w:id="60"/>
      <w:r w:rsidR="005C1091">
        <w:t xml:space="preserve"> </w:t>
      </w:r>
    </w:p>
    <w:p w14:paraId="3D9C54B3" w14:textId="7A204B0C" w:rsidR="00007F76" w:rsidRDefault="005C1091" w:rsidP="00A02F6B">
      <w:pPr>
        <w:pStyle w:val="BodyText"/>
      </w:pPr>
      <w:r>
        <w:t xml:space="preserve">While the contribution of the care economy to the initial jump in measured productivity during the onset of </w:t>
      </w:r>
      <w:r w:rsidR="00E20DB9">
        <w:t>COVID-19</w:t>
      </w:r>
      <w:r>
        <w:t xml:space="preserve"> was minimal, it played a more substantive role in the subsequent fall in measured productivity after 2022. The widening gap in productivity between the care economy and other sectors is largely due to an increase in labour hours in the care sector, which has not been matched by an equivalent increase in measured output. </w:t>
      </w:r>
      <w:r w:rsidR="008A4D6E">
        <w:t>A</w:t>
      </w:r>
      <w:r w:rsidR="00007F76">
        <w:t>s part of the ongoing inquiry into delivering quality care more efficiently</w:t>
      </w:r>
      <w:r w:rsidR="00397A13">
        <w:t xml:space="preserve">, the </w:t>
      </w:r>
      <w:r w:rsidR="00603CFF">
        <w:t xml:space="preserve">PC </w:t>
      </w:r>
      <w:r w:rsidR="008A4D6E">
        <w:t>will</w:t>
      </w:r>
      <w:r w:rsidR="002156C2">
        <w:t xml:space="preserve"> identify potential policies to improve care sector productivity</w:t>
      </w:r>
      <w:r w:rsidR="00D22413">
        <w:t xml:space="preserve"> </w:t>
      </w:r>
      <w:r w:rsidR="00FF1B7D">
        <w:t>and</w:t>
      </w:r>
      <w:r w:rsidR="004F1437">
        <w:t xml:space="preserve"> overcome these recent trends.</w:t>
      </w:r>
    </w:p>
    <w:p w14:paraId="57F947CE" w14:textId="658753FD" w:rsidR="00AF1618" w:rsidRDefault="005C1091" w:rsidP="00A02F6B">
      <w:pPr>
        <w:pStyle w:val="BodyText"/>
        <w:sectPr w:rsidR="00AF1618" w:rsidSect="009548BA">
          <w:pgSz w:w="11906" w:h="16838" w:code="9"/>
          <w:pgMar w:top="1134" w:right="1134" w:bottom="1134" w:left="1134" w:header="794" w:footer="510" w:gutter="0"/>
          <w:cols w:space="708"/>
          <w:docGrid w:linePitch="360"/>
        </w:sectPr>
      </w:pPr>
      <w:r>
        <w:t xml:space="preserve"> </w:t>
      </w:r>
    </w:p>
    <w:p w14:paraId="023B5781" w14:textId="54C41DF1" w:rsidR="00EB222E" w:rsidRDefault="00EB222E" w:rsidP="00D55CDE">
      <w:pPr>
        <w:pStyle w:val="Heading1"/>
      </w:pPr>
      <w:bookmarkStart w:id="61" w:name="_Toc192856109"/>
      <w:bookmarkStart w:id="62" w:name="_Toc197462185"/>
      <w:r>
        <w:lastRenderedPageBreak/>
        <w:t>Creative destruction, and firm entry and exit</w:t>
      </w:r>
      <w:bookmarkEnd w:id="61"/>
      <w:bookmarkEnd w:id="62"/>
    </w:p>
    <w:tbl>
      <w:tblPr>
        <w:tblStyle w:val="Texttable-Paleblue"/>
        <w:tblW w:w="5000" w:type="pct"/>
        <w:shd w:val="clear" w:color="auto" w:fill="E7F6FD"/>
        <w:tblLook w:val="04A0" w:firstRow="1" w:lastRow="0" w:firstColumn="1" w:lastColumn="0" w:noHBand="0" w:noVBand="1"/>
      </w:tblPr>
      <w:tblGrid>
        <w:gridCol w:w="577"/>
        <w:gridCol w:w="9061"/>
      </w:tblGrid>
      <w:tr w:rsidR="00EB222E" w:rsidRPr="002F759A" w14:paraId="2DCDC8A8" w14:textId="77777777" w:rsidTr="00A02F6B">
        <w:tc>
          <w:tcPr>
            <w:tcW w:w="9638" w:type="dxa"/>
            <w:gridSpan w:val="2"/>
            <w:shd w:val="clear" w:color="auto" w:fill="E7F6FD"/>
            <w:tcMar>
              <w:left w:w="170" w:type="dxa"/>
            </w:tcMar>
          </w:tcPr>
          <w:p w14:paraId="39989661" w14:textId="77777777" w:rsidR="00EB222E" w:rsidRPr="002F759A" w:rsidRDefault="00EB222E" w:rsidP="00A02F6B">
            <w:pPr>
              <w:pStyle w:val="Keypoints-heading"/>
            </w:pPr>
            <w:r w:rsidRPr="002F759A">
              <w:t>Key points</w:t>
            </w:r>
          </w:p>
        </w:tc>
      </w:tr>
      <w:tr w:rsidR="00EB222E" w14:paraId="4681174D" w14:textId="77777777" w:rsidTr="00A02F6B">
        <w:tc>
          <w:tcPr>
            <w:tcW w:w="577" w:type="dxa"/>
            <w:shd w:val="clear" w:color="auto" w:fill="E7F6FD"/>
            <w:tcMar>
              <w:top w:w="0" w:type="dxa"/>
              <w:bottom w:w="0" w:type="dxa"/>
              <w:right w:w="113" w:type="dxa"/>
            </w:tcMar>
          </w:tcPr>
          <w:p w14:paraId="4A978F1A" w14:textId="77777777" w:rsidR="00EB222E" w:rsidRDefault="00EB222E" w:rsidP="000C6B77">
            <w:pPr>
              <w:pStyle w:val="KeyPointsicon"/>
            </w:pPr>
            <w:r w:rsidRPr="00A51374">
              <w:rPr>
                <w:noProof/>
              </w:rPr>
              <w:drawing>
                <wp:inline distT="0" distB="0" distL="0" distR="0" wp14:anchorId="48086ACB" wp14:editId="05F5C08C">
                  <wp:extent cx="180000" cy="180000"/>
                  <wp:effectExtent l="0" t="0" r="0" b="0"/>
                  <wp:docPr id="2137306037" name="Graphic 213730603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phic 1">
                            <a:extLst>
                              <a:ext uri="{C183D7F6-B498-43B3-948B-1728B52AA6E4}">
                                <adec:decorative xmlns:adec="http://schemas.microsoft.com/office/drawing/2017/decorative" val="1"/>
                              </a:ext>
                            </a:extLst>
                          </pic:cNvPr>
                          <pic:cNvPicPr/>
                        </pic:nvPicPr>
                        <pic:blipFill>
                          <a:blip r:embed="rId32">
                            <a:extLst>
                              <a:ext uri="{96DAC541-7B7A-43D3-8B79-37D633B846F1}">
                                <asvg:svgBlip xmlns:asvg="http://schemas.microsoft.com/office/drawing/2016/SVG/main" r:embed="rId33"/>
                              </a:ext>
                            </a:extLst>
                          </a:blip>
                          <a:stretch>
                            <a:fillRect/>
                          </a:stretch>
                        </pic:blipFill>
                        <pic:spPr>
                          <a:xfrm>
                            <a:off x="0" y="0"/>
                            <a:ext cx="180000" cy="180000"/>
                          </a:xfrm>
                          <a:prstGeom prst="rect">
                            <a:avLst/>
                          </a:prstGeom>
                        </pic:spPr>
                      </pic:pic>
                    </a:graphicData>
                  </a:graphic>
                </wp:inline>
              </w:drawing>
            </w:r>
          </w:p>
        </w:tc>
        <w:tc>
          <w:tcPr>
            <w:tcW w:w="9061" w:type="dxa"/>
            <w:shd w:val="clear" w:color="auto" w:fill="E7F6FD"/>
            <w:tcMar>
              <w:top w:w="28" w:type="dxa"/>
              <w:left w:w="28" w:type="dxa"/>
            </w:tcMar>
          </w:tcPr>
          <w:p w14:paraId="3359A985" w14:textId="1618DD05" w:rsidR="00EB222E" w:rsidRDefault="00EB222E" w:rsidP="00A02F6B">
            <w:pPr>
              <w:pStyle w:val="KeyPoints-Bold"/>
            </w:pPr>
            <w:r>
              <w:t>Creative destruction is the process by which low productivity firms exit the market, paving the way for new, or higher productivity firms to take their market share. This process generates both a ‘reallocation’ and ‘scarring’ effect for labour productivity.</w:t>
            </w:r>
          </w:p>
          <w:p w14:paraId="11C91B53" w14:textId="77777777" w:rsidR="00EB222E" w:rsidRDefault="00EB222E" w:rsidP="00AD1AA2">
            <w:pPr>
              <w:pStyle w:val="KeyPoints-Bullet"/>
            </w:pPr>
            <w:r>
              <w:t xml:space="preserve">The </w:t>
            </w:r>
            <w:r w:rsidRPr="00184C33">
              <w:t>reallocation effect</w:t>
            </w:r>
            <w:r>
              <w:t xml:space="preserve"> suggests that firm entry and exit can improve productivity as lower productivity firms are more likely to exit the market, reallocating labour and capital towards higher productivity firms.</w:t>
            </w:r>
          </w:p>
          <w:p w14:paraId="6B2A07FB" w14:textId="77777777" w:rsidR="00EB222E" w:rsidRDefault="00EB222E" w:rsidP="00F25AE6">
            <w:pPr>
              <w:pStyle w:val="KeyPoints-Bullet"/>
            </w:pPr>
            <w:r>
              <w:t>The scarring effect suggests that firm entry and exit weakens productivity as productive but financially constrained businesses exit, fewer high quality job matches are created and job</w:t>
            </w:r>
            <w:r>
              <w:noBreakHyphen/>
              <w:t>specific and organisational capital is lost.</w:t>
            </w:r>
          </w:p>
        </w:tc>
      </w:tr>
      <w:tr w:rsidR="00EB222E" w14:paraId="1E6E4D5C" w14:textId="77777777" w:rsidTr="00A02F6B">
        <w:tc>
          <w:tcPr>
            <w:tcW w:w="577" w:type="dxa"/>
            <w:shd w:val="clear" w:color="auto" w:fill="E7F6FD"/>
            <w:tcMar>
              <w:top w:w="0" w:type="dxa"/>
              <w:bottom w:w="0" w:type="dxa"/>
              <w:right w:w="113" w:type="dxa"/>
            </w:tcMar>
          </w:tcPr>
          <w:p w14:paraId="6167CD32" w14:textId="77777777" w:rsidR="00EB222E" w:rsidRPr="00F31E73" w:rsidRDefault="00EB222E" w:rsidP="00A02F6B">
            <w:pPr>
              <w:pStyle w:val="KeyPointsicon"/>
              <w:rPr>
                <w:noProof/>
              </w:rPr>
            </w:pPr>
            <w:r w:rsidRPr="00F31E73">
              <w:rPr>
                <w:noProof/>
              </w:rPr>
              <w:drawing>
                <wp:inline distT="0" distB="0" distL="0" distR="0" wp14:anchorId="3FE86352" wp14:editId="51371DED">
                  <wp:extent cx="180000" cy="180000"/>
                  <wp:effectExtent l="0" t="0" r="0" b="0"/>
                  <wp:docPr id="1167481029" name="Graphic 116748102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phic 7">
                            <a:extLst>
                              <a:ext uri="{C183D7F6-B498-43B3-948B-1728B52AA6E4}">
                                <adec:decorative xmlns:adec="http://schemas.microsoft.com/office/drawing/2017/decorative" val="1"/>
                              </a:ext>
                            </a:extLst>
                          </pic:cNvPr>
                          <pic:cNvPicPr/>
                        </pic:nvPicPr>
                        <pic:blipFill>
                          <a:blip r:embed="rId32">
                            <a:extLst>
                              <a:ext uri="{96DAC541-7B7A-43D3-8B79-37D633B846F1}">
                                <asvg:svgBlip xmlns:asvg="http://schemas.microsoft.com/office/drawing/2016/SVG/main" r:embed="rId33"/>
                              </a:ext>
                            </a:extLst>
                          </a:blip>
                          <a:stretch>
                            <a:fillRect/>
                          </a:stretch>
                        </pic:blipFill>
                        <pic:spPr>
                          <a:xfrm>
                            <a:off x="0" y="0"/>
                            <a:ext cx="180000" cy="180000"/>
                          </a:xfrm>
                          <a:prstGeom prst="rect">
                            <a:avLst/>
                          </a:prstGeom>
                        </pic:spPr>
                      </pic:pic>
                    </a:graphicData>
                  </a:graphic>
                </wp:inline>
              </w:drawing>
            </w:r>
          </w:p>
        </w:tc>
        <w:tc>
          <w:tcPr>
            <w:tcW w:w="9061" w:type="dxa"/>
            <w:shd w:val="clear" w:color="auto" w:fill="E7F6FD"/>
            <w:tcMar>
              <w:top w:w="28" w:type="dxa"/>
              <w:left w:w="28" w:type="dxa"/>
            </w:tcMar>
          </w:tcPr>
          <w:p w14:paraId="6637EA67" w14:textId="3EC01985" w:rsidR="00EB222E" w:rsidRDefault="00614502" w:rsidP="00A02F6B">
            <w:pPr>
              <w:pStyle w:val="KeyPoints-Bold"/>
            </w:pPr>
            <w:r>
              <w:t>During the pandemic, i</w:t>
            </w:r>
            <w:r w:rsidR="00EB222E">
              <w:t xml:space="preserve">t is unlikely there </w:t>
            </w:r>
            <w:r>
              <w:t xml:space="preserve">were </w:t>
            </w:r>
            <w:r w:rsidR="00EB222E">
              <w:t>significant implications of firm entry and exit for the labour productivity bubble, as:</w:t>
            </w:r>
          </w:p>
          <w:p w14:paraId="0A285932" w14:textId="77777777" w:rsidR="00EB222E" w:rsidRDefault="00EB222E" w:rsidP="00A02F6B">
            <w:pPr>
              <w:pStyle w:val="KeyPoints-Bullet"/>
            </w:pPr>
            <w:r>
              <w:t xml:space="preserve">there was only a weak correlation between businesses turnover and productivity growth </w:t>
            </w:r>
          </w:p>
          <w:p w14:paraId="48F29C98" w14:textId="77777777" w:rsidR="00EB222E" w:rsidRDefault="00EB222E" w:rsidP="00A02F6B">
            <w:pPr>
              <w:pStyle w:val="KeyPoints-Bullet"/>
            </w:pPr>
            <w:r>
              <w:t>changes to firm entry and exit rates throughout and after the pandemic were small.</w:t>
            </w:r>
          </w:p>
        </w:tc>
      </w:tr>
      <w:tr w:rsidR="00EB222E" w14:paraId="2C52BF54" w14:textId="77777777" w:rsidTr="00A02F6B">
        <w:tc>
          <w:tcPr>
            <w:tcW w:w="577" w:type="dxa"/>
            <w:shd w:val="clear" w:color="auto" w:fill="E7F6FD"/>
            <w:tcMar>
              <w:top w:w="0" w:type="dxa"/>
              <w:bottom w:w="0" w:type="dxa"/>
              <w:right w:w="113" w:type="dxa"/>
            </w:tcMar>
          </w:tcPr>
          <w:p w14:paraId="089A899C" w14:textId="77777777" w:rsidR="00EB222E" w:rsidRPr="00A51374" w:rsidRDefault="00EB222E" w:rsidP="00A02F6B">
            <w:pPr>
              <w:pStyle w:val="KeyPointsicon"/>
            </w:pPr>
            <w:r w:rsidRPr="00F31E73">
              <w:rPr>
                <w:noProof/>
              </w:rPr>
              <w:drawing>
                <wp:inline distT="0" distB="0" distL="0" distR="0" wp14:anchorId="4A83DE78" wp14:editId="3FFA8579">
                  <wp:extent cx="180000" cy="180000"/>
                  <wp:effectExtent l="0" t="0" r="0" b="0"/>
                  <wp:docPr id="1334975367" name="Graphic 133497536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phic 5">
                            <a:extLst>
                              <a:ext uri="{C183D7F6-B498-43B3-948B-1728B52AA6E4}">
                                <adec:decorative xmlns:adec="http://schemas.microsoft.com/office/drawing/2017/decorative" val="1"/>
                              </a:ext>
                            </a:extLst>
                          </pic:cNvPr>
                          <pic:cNvPicPr/>
                        </pic:nvPicPr>
                        <pic:blipFill>
                          <a:blip r:embed="rId32">
                            <a:extLst>
                              <a:ext uri="{96DAC541-7B7A-43D3-8B79-37D633B846F1}">
                                <asvg:svgBlip xmlns:asvg="http://schemas.microsoft.com/office/drawing/2016/SVG/main" r:embed="rId33"/>
                              </a:ext>
                            </a:extLst>
                          </a:blip>
                          <a:stretch>
                            <a:fillRect/>
                          </a:stretch>
                        </pic:blipFill>
                        <pic:spPr>
                          <a:xfrm>
                            <a:off x="0" y="0"/>
                            <a:ext cx="180000" cy="180000"/>
                          </a:xfrm>
                          <a:prstGeom prst="rect">
                            <a:avLst/>
                          </a:prstGeom>
                        </pic:spPr>
                      </pic:pic>
                    </a:graphicData>
                  </a:graphic>
                </wp:inline>
              </w:drawing>
            </w:r>
          </w:p>
        </w:tc>
        <w:tc>
          <w:tcPr>
            <w:tcW w:w="9061" w:type="dxa"/>
            <w:shd w:val="clear" w:color="auto" w:fill="E7F6FD"/>
            <w:tcMar>
              <w:top w:w="28" w:type="dxa"/>
              <w:left w:w="28" w:type="dxa"/>
            </w:tcMar>
          </w:tcPr>
          <w:p w14:paraId="2B9DC837" w14:textId="77777777" w:rsidR="00EB222E" w:rsidRDefault="00EB222E" w:rsidP="00A02F6B">
            <w:pPr>
              <w:pStyle w:val="KeyPoints-Bold"/>
            </w:pPr>
            <w:r>
              <w:t xml:space="preserve">Australia’s policy interventions during the pandemic, such as JobKeeper, prioritised supporting workers and businesses. </w:t>
            </w:r>
          </w:p>
          <w:p w14:paraId="5F16B5B4" w14:textId="77777777" w:rsidR="00EB222E" w:rsidRDefault="00EB222E" w:rsidP="00A02F6B">
            <w:pPr>
              <w:pStyle w:val="KeyPoints-Bullet"/>
            </w:pPr>
            <w:r>
              <w:t xml:space="preserve">These policies are likely to have prevented significant labour productivity declines associated with the scarring effects of firm turnover (by minimising firm exits and any associated falls in labour productivity). </w:t>
            </w:r>
          </w:p>
          <w:p w14:paraId="05459E6C" w14:textId="77777777" w:rsidR="00EB222E" w:rsidRDefault="00EB222E" w:rsidP="00A02F6B">
            <w:pPr>
              <w:pStyle w:val="KeyPoints-Bullet"/>
            </w:pPr>
            <w:r>
              <w:t xml:space="preserve">However, they may have also inhibited the benefits associated with the reallocation effect (minimising any potential increase in labour productivity) by supporting relatively unproductive firms that would have otherwise exited the market. </w:t>
            </w:r>
          </w:p>
          <w:p w14:paraId="5ADB5B84" w14:textId="77777777" w:rsidR="00EB222E" w:rsidRPr="00610627" w:rsidRDefault="00EB222E" w:rsidP="00A02F6B">
            <w:pPr>
              <w:pStyle w:val="KeyPoints-Bullet"/>
            </w:pPr>
            <w:r>
              <w:t>That said, the policy interventions have underpinned record growth in Australia’s labour market.</w:t>
            </w:r>
          </w:p>
        </w:tc>
      </w:tr>
    </w:tbl>
    <w:p w14:paraId="1F187A0D" w14:textId="77777777" w:rsidR="00EB222E" w:rsidRDefault="00EB222E" w:rsidP="00A02F6B">
      <w:pPr>
        <w:pStyle w:val="Heading2"/>
      </w:pPr>
      <w:bookmarkStart w:id="63" w:name="_Toc192774152"/>
      <w:bookmarkStart w:id="64" w:name="_Toc192856110"/>
      <w:bookmarkStart w:id="65" w:name="_Toc197462186"/>
      <w:r>
        <w:t>Why does firm entry and exit matter to productivity?</w:t>
      </w:r>
      <w:bookmarkEnd w:id="63"/>
      <w:bookmarkEnd w:id="64"/>
      <w:bookmarkEnd w:id="65"/>
    </w:p>
    <w:p w14:paraId="090F0EFB" w14:textId="77777777" w:rsidR="00EB222E" w:rsidRDefault="00EB222E" w:rsidP="00A02F6B">
      <w:pPr>
        <w:pStyle w:val="BodyText"/>
      </w:pPr>
      <w:r>
        <w:t>Creative destruction is the process by which low productivity firms exit the market, paving the way for new, or higher productivity firms, to take their market share. This process generates both a ‘reallocation’ and ‘scarring’ effect for labour productivity.</w:t>
      </w:r>
    </w:p>
    <w:p w14:paraId="21BE66E3" w14:textId="503B090D" w:rsidR="00EB222E" w:rsidRDefault="00EB222E" w:rsidP="00A02F6B">
      <w:pPr>
        <w:pStyle w:val="BodyText"/>
      </w:pPr>
      <w:r>
        <w:t xml:space="preserve">The </w:t>
      </w:r>
      <w:r>
        <w:rPr>
          <w:b/>
          <w:bCs/>
        </w:rPr>
        <w:t>reallocation</w:t>
      </w:r>
      <w:r w:rsidRPr="00ED33FD">
        <w:rPr>
          <w:b/>
          <w:bCs/>
        </w:rPr>
        <w:t xml:space="preserve"> effect</w:t>
      </w:r>
      <w:r>
        <w:t xml:space="preserve"> suggests that firm entry and exit can improve productivity as lower productivity firms are more likely to exit the market, reallocating labour and capital towards higher productivity firms. This was true in Australia, at the beginning of the </w:t>
      </w:r>
      <w:r w:rsidR="00E20DB9">
        <w:t>COVID-</w:t>
      </w:r>
      <w:r>
        <w:t xml:space="preserve">19 pandemic – the exit probability for low productivity firms </w:t>
      </w:r>
      <w:r>
        <w:lastRenderedPageBreak/>
        <w:t xml:space="preserve">was around five percentage points higher than for high productivity firms </w:t>
      </w:r>
      <w:r w:rsidR="002A226A" w:rsidRPr="002A226A">
        <w:rPr>
          <w:rFonts w:ascii="Arial" w:hAnsi="Arial" w:cs="Arial"/>
        </w:rPr>
        <w:t>(Andrews, Bahar and Hambur 2023)</w:t>
      </w:r>
      <w:r>
        <w:t>.</w:t>
      </w:r>
      <w:r w:rsidRPr="001C4F4A">
        <w:rPr>
          <w:rStyle w:val="FootnoteReference"/>
        </w:rPr>
        <w:footnoteReference w:id="17"/>
      </w:r>
      <w:r>
        <w:t xml:space="preserve"> In addition, new entrants increase the amount of competition that incumbents face, incentivising innovation, and consequently productivity growth. In Australia, there is evidence that firms in industries with higher firm entry and exit converge more quickly to the global productivity frontier </w:t>
      </w:r>
      <w:r w:rsidRPr="00D7328E">
        <w:rPr>
          <w:rFonts w:ascii="Arial" w:hAnsi="Arial" w:cs="Arial"/>
        </w:rPr>
        <w:t>(Andrews et al. 2022, p. 10)</w:t>
      </w:r>
      <w:r>
        <w:t xml:space="preserve">. </w:t>
      </w:r>
    </w:p>
    <w:p w14:paraId="207DD2AE" w14:textId="04967AE6" w:rsidR="00EB222E" w:rsidRDefault="00EB222E" w:rsidP="00A02F6B">
      <w:pPr>
        <w:pStyle w:val="BodyText"/>
      </w:pPr>
      <w:r>
        <w:t xml:space="preserve">Increases in firm entry and exit rates can also have detrimental effects on productivity – known as the </w:t>
      </w:r>
      <w:r>
        <w:rPr>
          <w:b/>
          <w:bCs/>
        </w:rPr>
        <w:t>scarring effect</w:t>
      </w:r>
      <w:r>
        <w:t xml:space="preserve">. This occurs if productive but financially constrained businesses face bankruptcy and insolvency, if fewer high quality job matches are created </w:t>
      </w:r>
      <w:r w:rsidRPr="008721EB">
        <w:rPr>
          <w:rFonts w:ascii="Arial" w:hAnsi="Arial" w:cs="Arial"/>
        </w:rPr>
        <w:t>(Barlevy 2002, 2003)</w:t>
      </w:r>
      <w:r>
        <w:t xml:space="preserve"> and through the loss of job</w:t>
      </w:r>
      <w:r>
        <w:noBreakHyphen/>
        <w:t>specific and organisational capital.</w:t>
      </w:r>
    </w:p>
    <w:p w14:paraId="16082A3D" w14:textId="55BC797B" w:rsidR="00EB222E" w:rsidRDefault="00EB222E" w:rsidP="00A02F6B">
      <w:pPr>
        <w:pStyle w:val="BodyText"/>
      </w:pPr>
      <w:r>
        <w:t>Firm entry and exit rates were affected by COVID</w:t>
      </w:r>
      <w:r w:rsidR="00E20DB9">
        <w:t>-19</w:t>
      </w:r>
      <w:r>
        <w:t>, first as the lockdowns reduced aggregate demand and restricted business activity, and then as policies were introduced to support businesses that may have been facing short</w:t>
      </w:r>
      <w:r w:rsidR="00107535">
        <w:t> </w:t>
      </w:r>
      <w:r>
        <w:t>term financial challenges due to the pandemic. These changes</w:t>
      </w:r>
      <w:r w:rsidDel="00EB1A83">
        <w:t xml:space="preserve"> </w:t>
      </w:r>
      <w:r>
        <w:t>likely had both a reallocation and scarring effect on long</w:t>
      </w:r>
      <w:r w:rsidR="000047F0">
        <w:t xml:space="preserve"> </w:t>
      </w:r>
      <w:r>
        <w:t xml:space="preserve">term productivity; however, there are no clear signals that either effect significantly contributed to the productivity bubble. </w:t>
      </w:r>
    </w:p>
    <w:p w14:paraId="52493582" w14:textId="77777777" w:rsidR="00EB222E" w:rsidRDefault="00EB222E" w:rsidP="00A02F6B">
      <w:pPr>
        <w:pStyle w:val="Heading2"/>
      </w:pPr>
      <w:bookmarkStart w:id="66" w:name="_Toc192774153"/>
      <w:bookmarkStart w:id="67" w:name="_Toc192856111"/>
      <w:bookmarkStart w:id="68" w:name="_Toc197462187"/>
      <w:r>
        <w:t>Firm entry and exit through the pandemic</w:t>
      </w:r>
      <w:bookmarkEnd w:id="66"/>
      <w:bookmarkEnd w:id="67"/>
      <w:bookmarkEnd w:id="68"/>
    </w:p>
    <w:p w14:paraId="5D96A3C7" w14:textId="14090C5D" w:rsidR="00EB222E" w:rsidRDefault="00EB222E" w:rsidP="00A02F6B">
      <w:pPr>
        <w:pStyle w:val="Heading3"/>
      </w:pPr>
      <w:r>
        <w:t xml:space="preserve">The government responded to </w:t>
      </w:r>
      <w:r w:rsidR="00E20DB9">
        <w:t>COVID-19</w:t>
      </w:r>
      <w:r>
        <w:t xml:space="preserve"> with policies to support businesses and workers</w:t>
      </w:r>
    </w:p>
    <w:p w14:paraId="7715E42E" w14:textId="3A2C0C60" w:rsidR="00EB222E" w:rsidRPr="00186A41" w:rsidRDefault="00EB222E" w:rsidP="00A02F6B">
      <w:pPr>
        <w:pStyle w:val="BodyText"/>
        <w:rPr>
          <w:spacing w:val="-2"/>
        </w:rPr>
      </w:pPr>
      <w:r w:rsidRPr="00186A41">
        <w:rPr>
          <w:spacing w:val="-2"/>
        </w:rPr>
        <w:t>The government responded to the economic effects of the COVID</w:t>
      </w:r>
      <w:r w:rsidR="00E20DB9" w:rsidRPr="00186A41">
        <w:rPr>
          <w:spacing w:val="-2"/>
        </w:rPr>
        <w:t>-19</w:t>
      </w:r>
      <w:r w:rsidRPr="00186A41">
        <w:rPr>
          <w:spacing w:val="-2"/>
        </w:rPr>
        <w:t xml:space="preserve"> pandemic – and subsequent lockdowns – by supporting firm survival through the JobKeeper program, changes to bankruptcy laws and other assistance programs, including Boosting Cash Flow for Employers, industry</w:t>
      </w:r>
      <w:r w:rsidRPr="00186A41">
        <w:rPr>
          <w:spacing w:val="-2"/>
        </w:rPr>
        <w:noBreakHyphen/>
        <w:t xml:space="preserve">specific assistance and encouraging delayed loan repayments. All of these are likely to have implications for firm entry and exit rates. </w:t>
      </w:r>
    </w:p>
    <w:p w14:paraId="1DDF9F37" w14:textId="69B4DA2D" w:rsidR="00EB222E" w:rsidRDefault="00EB222E" w:rsidP="00A02F6B">
      <w:pPr>
        <w:pStyle w:val="BodyText"/>
      </w:pPr>
      <w:r>
        <w:t>The government initiated changes to provide temporary relief for financially distressed businesses in March 2020, most notably by increasing the bankruptcy threshold from $5000 to $20 000.</w:t>
      </w:r>
      <w:r w:rsidRPr="001C4F4A">
        <w:rPr>
          <w:rStyle w:val="FootnoteReference"/>
        </w:rPr>
        <w:footnoteReference w:id="18"/>
      </w:r>
      <w:r>
        <w:t xml:space="preserve"> The bankruptcy threshold then decreased to $10 000 at the beginning of 2021 </w:t>
      </w:r>
      <w:r w:rsidRPr="00CF3928">
        <w:rPr>
          <w:rFonts w:ascii="Arial" w:hAnsi="Arial" w:cs="Arial"/>
        </w:rPr>
        <w:t>(Australian Financial Security Authority 2020, p. 60, 2021, p. 52)</w:t>
      </w:r>
      <w:r>
        <w:t xml:space="preserve">. </w:t>
      </w:r>
    </w:p>
    <w:p w14:paraId="26EBC70A" w14:textId="2C18D378" w:rsidR="00EB222E" w:rsidRDefault="00EB222E" w:rsidP="00A02F6B">
      <w:r>
        <w:t>JobKeeper – a wage subsidy scheme – was also provided by the government to help employers continue to pay their workers despite the economic slowdown.</w:t>
      </w:r>
      <w:r>
        <w:rPr>
          <w:rStyle w:val="FootnoteReference"/>
        </w:rPr>
        <w:footnoteReference w:id="19"/>
      </w:r>
      <w:r>
        <w:t xml:space="preserve"> The scheme was rolled out in three phases: the first one from March to September 2020 and then two extension phases that covered the period from September 2020 until the end of March 2021 </w:t>
      </w:r>
      <w:r w:rsidRPr="006C7D6B">
        <w:rPr>
          <w:rFonts w:ascii="Arial" w:hAnsi="Arial" w:cs="Arial"/>
        </w:rPr>
        <w:t>(ATO 2023)</w:t>
      </w:r>
      <w:r>
        <w:t xml:space="preserve">. The first phase of the JobKeeper scheme was relatively more likely to be taken up by productive (but financially constrained) firms, while the latter two phases were relatively more likely to subsidise lower productivity firms </w:t>
      </w:r>
      <w:r w:rsidR="002A226A" w:rsidRPr="002A226A">
        <w:rPr>
          <w:rFonts w:ascii="Arial" w:hAnsi="Arial" w:cs="Arial"/>
        </w:rPr>
        <w:t>(Andrews, Bahar and Hambur 2023)</w:t>
      </w:r>
      <w:r>
        <w:t xml:space="preserve">. This is because </w:t>
      </w:r>
      <w:r w:rsidRPr="00C622B4">
        <w:t xml:space="preserve">firms </w:t>
      </w:r>
      <w:r>
        <w:t xml:space="preserve">with higher productivity </w:t>
      </w:r>
      <w:r w:rsidRPr="00C622B4">
        <w:t>were less likely to face a prolonged drop in revenue over time</w:t>
      </w:r>
      <w:r>
        <w:t xml:space="preserve">, and therefore less likely to be eligible to receive funding under the JobKeeper scheme. </w:t>
      </w:r>
    </w:p>
    <w:p w14:paraId="3E3F9E1A" w14:textId="3F751B4B" w:rsidR="00EB222E" w:rsidRDefault="00EB222E" w:rsidP="00A02F6B">
      <w:pPr>
        <w:pStyle w:val="BodyText"/>
      </w:pPr>
      <w:r>
        <w:t xml:space="preserve">Australia’s situation contrasts with the US, which observed a spike and fall in exit rates during 2020, a marked increase in firm entry over 2020 and 2021 </w:t>
      </w:r>
      <w:r w:rsidRPr="000D56E7">
        <w:rPr>
          <w:rFonts w:ascii="Arial" w:hAnsi="Arial" w:cs="Arial"/>
        </w:rPr>
        <w:t>(Decker and Haltiwanger 2022)</w:t>
      </w:r>
      <w:r>
        <w:t xml:space="preserve">, and strong labour </w:t>
      </w:r>
      <w:r>
        <w:lastRenderedPageBreak/>
        <w:t>productivity growth since the beginning of 2023. Emerging analysis finds that it is likely at least part of this strong growth in US labour productivity was due to ‘creative destruction’</w:t>
      </w:r>
      <w:r w:rsidR="004E1CA2">
        <w:t xml:space="preserve"> </w:t>
      </w:r>
      <w:r w:rsidR="006A5B81" w:rsidRPr="006A5B81">
        <w:rPr>
          <w:rFonts w:ascii="Arial" w:hAnsi="Arial" w:cs="Arial"/>
        </w:rPr>
        <w:t>(Dao and Platzer 2024)</w:t>
      </w:r>
      <w:r>
        <w:t xml:space="preserve"> – a phenomenon largely avoided in Australia due to Australia’s policy focus of supporting existing businesses and workers’ attachment to their employer </w:t>
      </w:r>
      <w:r w:rsidR="00E70958" w:rsidRPr="00E70958">
        <w:rPr>
          <w:rFonts w:ascii="Arial" w:hAnsi="Arial" w:cs="Arial"/>
        </w:rPr>
        <w:t>(PC 2024b)</w:t>
      </w:r>
      <w:r>
        <w:t>.</w:t>
      </w:r>
    </w:p>
    <w:p w14:paraId="29A132A0" w14:textId="77777777" w:rsidR="00EB222E" w:rsidRDefault="00EB222E" w:rsidP="00A02F6B">
      <w:pPr>
        <w:pStyle w:val="Heading3"/>
      </w:pPr>
      <w:r>
        <w:t>Government policy responses affected firm entry and exit rates</w:t>
      </w:r>
    </w:p>
    <w:p w14:paraId="281FDC2C" w14:textId="4164AF07" w:rsidR="00EB222E" w:rsidRDefault="00EB222E" w:rsidP="00A02F6B">
      <w:pPr>
        <w:pStyle w:val="BodyText"/>
      </w:pPr>
      <w:r>
        <w:t xml:space="preserve">The firm entry rate rose from the beginning of </w:t>
      </w:r>
      <w:r w:rsidR="00E20DB9">
        <w:t>COVID-19</w:t>
      </w:r>
      <w:r>
        <w:t xml:space="preserve"> (likely driven, in part, by an increase in entrepreneurial online sales based businesses</w:t>
      </w:r>
      <w:r w:rsidRPr="009B035A">
        <w:rPr>
          <w:rStyle w:val="FootnoteReference"/>
        </w:rPr>
        <w:footnoteReference w:id="20"/>
      </w:r>
      <w:r>
        <w:t>) and then declined; while firm exit rates dipped slightly in 2020</w:t>
      </w:r>
      <w:r>
        <w:noBreakHyphen/>
        <w:t>21 and then increased in the following years</w:t>
      </w:r>
      <w:r w:rsidR="004701B0">
        <w:t xml:space="preserve"> (figure 5.1)</w:t>
      </w:r>
      <w:r>
        <w:t xml:space="preserve">. While these trends are consistent with what would be expected with the changes in government policy (as these changes were intended to support firms at risk of exiting the market; which in turn creates less opportunities for new firms to enter) the magnitude of the increases to entry and exit rates were relatively modest. </w:t>
      </w:r>
    </w:p>
    <w:p w14:paraId="694E58BA" w14:textId="061D7BAA" w:rsidR="00EB222E" w:rsidRPr="00146382" w:rsidRDefault="00EB222E">
      <w:pPr>
        <w:pStyle w:val="FigureTableHeading"/>
      </w:pPr>
      <w:r>
        <w:t>Figure </w:t>
      </w:r>
      <w:r w:rsidR="00AA0713">
        <w:t>5.</w:t>
      </w:r>
      <w:r w:rsidR="00B32B92">
        <w:rPr>
          <w:noProof/>
        </w:rPr>
        <w:t>1</w:t>
      </w:r>
      <w:r>
        <w:rPr>
          <w:noProof/>
        </w:rPr>
        <w:t xml:space="preserve"> </w:t>
      </w:r>
      <w:r>
        <w:t>– Firm entry and exit rates increased at the onset of the pandemic</w:t>
      </w:r>
    </w:p>
    <w:p w14:paraId="7DAEC21D" w14:textId="77777777" w:rsidR="00EB222E" w:rsidRDefault="00EB222E">
      <w:pPr>
        <w:pStyle w:val="FigureTableSubheading"/>
        <w:keepLines/>
      </w:pPr>
      <w:r>
        <w:t>Firm entry rate (LHS); firm exit rate (RHS), 2018</w:t>
      </w:r>
      <w:r>
        <w:noBreakHyphen/>
        <w:t>19 to 2023</w:t>
      </w:r>
      <w:r>
        <w:noBreakHyphen/>
        <w:t>24</w:t>
      </w:r>
    </w:p>
    <w:p w14:paraId="3459DDFA" w14:textId="0ADED0A0" w:rsidR="00EB222E" w:rsidRDefault="00885751">
      <w:pPr>
        <w:pStyle w:val="Note"/>
        <w:keepLines/>
        <w:rPr>
          <w:b/>
          <w:bCs/>
        </w:rPr>
      </w:pPr>
      <w:r>
        <w:rPr>
          <w:noProof/>
        </w:rPr>
        <w:drawing>
          <wp:inline distT="0" distB="0" distL="0" distR="0" wp14:anchorId="4B774351" wp14:editId="1F0844FD">
            <wp:extent cx="3048000" cy="2933700"/>
            <wp:effectExtent l="0" t="0" r="0" b="0"/>
            <wp:docPr id="930418855" name="Picture 23" descr="The figure shows the firm entry rate for employing, non-employing businesses and both from 2018-19 to 2023-24. The firm entry rate is higher for non-employing businesses by close to ten percentage points over time. The firm entry rate for all businesses increases by about three percentage points from 15% in 2019-20 to 18% in 2021-22, before returning to pre-Covid levels from 2022-23.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0418855" name="Picture 23" descr="The figure shows the firm entry rate for employing, non-employing businesses and both from 2018-19 to 2023-24. The firm entry rate is higher for non-employing businesses by close to ten percentage points over time. The firm entry rate for all businesses increases by about three percentage points from 15% in 2019-20 to 18% in 2021-22, before returning to pre-Covid levels from 2022-23. "/>
                    <pic:cNvPicPr/>
                  </pic:nvPicPr>
                  <pic:blipFill>
                    <a:blip r:embed="rId57">
                      <a:extLst>
                        <a:ext uri="{28A0092B-C50C-407E-A947-70E740481C1C}">
                          <a14:useLocalDpi xmlns:a14="http://schemas.microsoft.com/office/drawing/2010/main" val="0"/>
                        </a:ext>
                      </a:extLst>
                    </a:blip>
                    <a:stretch>
                      <a:fillRect/>
                    </a:stretch>
                  </pic:blipFill>
                  <pic:spPr>
                    <a:xfrm>
                      <a:off x="0" y="0"/>
                      <a:ext cx="3048000" cy="2933700"/>
                    </a:xfrm>
                    <a:prstGeom prst="rect">
                      <a:avLst/>
                    </a:prstGeom>
                  </pic:spPr>
                </pic:pic>
              </a:graphicData>
            </a:graphic>
          </wp:inline>
        </w:drawing>
      </w:r>
      <w:r>
        <w:rPr>
          <w:noProof/>
        </w:rPr>
        <w:drawing>
          <wp:inline distT="0" distB="0" distL="0" distR="0" wp14:anchorId="761136A1" wp14:editId="6EABD389">
            <wp:extent cx="3048000" cy="2933700"/>
            <wp:effectExtent l="0" t="0" r="0" b="0"/>
            <wp:docPr id="1383660486" name="Picture 24" descr="The figure shows the firm exit rate for the same types of businesses. The firm exit rate for all businesses modestly decreased in 2020-21 before increasing by two percentage points to 14% in 202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3660486" name="Picture 24" descr="The figure shows the firm exit rate for the same types of businesses. The firm exit rate for all businesses modestly decreased in 2020-21 before increasing by two percentage points to 14% in 2022-23."/>
                    <pic:cNvPicPr/>
                  </pic:nvPicPr>
                  <pic:blipFill>
                    <a:blip r:embed="rId58">
                      <a:extLst>
                        <a:ext uri="{28A0092B-C50C-407E-A947-70E740481C1C}">
                          <a14:useLocalDpi xmlns:a14="http://schemas.microsoft.com/office/drawing/2010/main" val="0"/>
                        </a:ext>
                      </a:extLst>
                    </a:blip>
                    <a:stretch>
                      <a:fillRect/>
                    </a:stretch>
                  </pic:blipFill>
                  <pic:spPr>
                    <a:xfrm>
                      <a:off x="0" y="0"/>
                      <a:ext cx="3048000" cy="2933700"/>
                    </a:xfrm>
                    <a:prstGeom prst="rect">
                      <a:avLst/>
                    </a:prstGeom>
                  </pic:spPr>
                </pic:pic>
              </a:graphicData>
            </a:graphic>
          </wp:inline>
        </w:drawing>
      </w:r>
    </w:p>
    <w:p w14:paraId="6C6BE366" w14:textId="2CF5C341" w:rsidR="00706573" w:rsidRDefault="00EB222E" w:rsidP="00A02F6B">
      <w:pPr>
        <w:pStyle w:val="Source"/>
      </w:pPr>
      <w:r w:rsidRPr="00696447">
        <w:t>Source</w:t>
      </w:r>
      <w:r>
        <w:t>s</w:t>
      </w:r>
      <w:r w:rsidRPr="00696447">
        <w:t>:</w:t>
      </w:r>
      <w:r>
        <w:t xml:space="preserve"> </w:t>
      </w:r>
      <w:r w:rsidRPr="00E268FB">
        <w:t>ABS</w:t>
      </w:r>
      <w:r>
        <w:t xml:space="preserve"> </w:t>
      </w:r>
      <w:r w:rsidR="00352B7A" w:rsidRPr="00F92F45">
        <w:rPr>
          <w:rFonts w:ascii="Arial" w:hAnsi="Arial" w:cs="Arial"/>
        </w:rPr>
        <w:t>(2022f, 2023c, 2024g table 13a)</w:t>
      </w:r>
      <w:r w:rsidR="00AA5498">
        <w:t>.</w:t>
      </w:r>
    </w:p>
    <w:p w14:paraId="4A3877BD" w14:textId="5E088271" w:rsidR="00EB222E" w:rsidRDefault="00EB222E" w:rsidP="00A02F6B">
      <w:r>
        <w:t>The minimal disruption to firm entry and exit is an indication that government policies minimised the potentially significant impacts of the COVID</w:t>
      </w:r>
      <w:r w:rsidR="00E20DB9">
        <w:t>-19</w:t>
      </w:r>
      <w:r>
        <w:t xml:space="preserve"> pandemic. Supporting this hypothesis, preliminary analysis suggests that JobKeeper is likely to have supported firm survival (and minimised firm exit rates). </w:t>
      </w:r>
    </w:p>
    <w:p w14:paraId="73566998" w14:textId="38511C26" w:rsidR="00EB222E" w:rsidRDefault="00EB222E" w:rsidP="00A02F6B">
      <w:r>
        <w:t>It would be reasonable to expect that (in the absence of JobKeeper) firms that were more adversely impacted by the downturn would have lower survival rates. However, firm survival rates did not fall with increasing JobKeeper receipts – an indication JobKeeper payments appear to have been successful in supporting firm survival (figure </w:t>
      </w:r>
      <w:r w:rsidR="004701B0">
        <w:t>5.</w:t>
      </w:r>
      <w:r>
        <w:t>2).</w:t>
      </w:r>
    </w:p>
    <w:p w14:paraId="551DE78D" w14:textId="4FF76FC7" w:rsidR="00EB222E" w:rsidRPr="00146382" w:rsidRDefault="00EB222E" w:rsidP="00A02F6B">
      <w:pPr>
        <w:pStyle w:val="FigureTableHeading"/>
      </w:pPr>
      <w:r>
        <w:lastRenderedPageBreak/>
        <w:t>Figure</w:t>
      </w:r>
      <w:r>
        <w:rPr>
          <w:noProof/>
        </w:rPr>
        <w:t> </w:t>
      </w:r>
      <w:r w:rsidR="004701B0">
        <w:rPr>
          <w:noProof/>
        </w:rPr>
        <w:t>5.</w:t>
      </w:r>
      <w:r>
        <w:t>2</w:t>
      </w:r>
      <w:r>
        <w:rPr>
          <w:noProof/>
        </w:rPr>
        <w:t xml:space="preserve"> </w:t>
      </w:r>
      <w:r>
        <w:t>– JobKeeper coverage was not related to incumbent firm survival rates</w:t>
      </w:r>
    </w:p>
    <w:p w14:paraId="7748E576" w14:textId="77777777" w:rsidR="00EB222E" w:rsidRDefault="00EB222E" w:rsidP="00A02F6B">
      <w:pPr>
        <w:pStyle w:val="FigureTableSubheading"/>
        <w:keepLines/>
      </w:pPr>
      <w:r>
        <w:t xml:space="preserve">Industry </w:t>
      </w:r>
      <w:r w:rsidDel="00DD7FE2">
        <w:t>four</w:t>
      </w:r>
      <w:r>
        <w:noBreakHyphen/>
      </w:r>
      <w:r w:rsidDel="00DD7FE2">
        <w:t>year</w:t>
      </w:r>
      <w:r>
        <w:t xml:space="preserve"> survival rate (%) for incumbent firms, June 2020 and industry JobKeeper net payments as a % of compensation of employees (COE)</w:t>
      </w:r>
      <w:r>
        <w:rPr>
          <w:vertAlign w:val="superscript"/>
        </w:rPr>
        <w:t>a,b</w:t>
      </w:r>
    </w:p>
    <w:p w14:paraId="4297C685" w14:textId="4AFCA205" w:rsidR="00EB222E" w:rsidRDefault="00215B00" w:rsidP="00A02F6B">
      <w:pPr>
        <w:pStyle w:val="Note"/>
        <w:keepLines/>
        <w:rPr>
          <w:b/>
          <w:bCs/>
        </w:rPr>
      </w:pPr>
      <w:r w:rsidRPr="00215B00">
        <w:rPr>
          <w:b/>
          <w:bCs/>
        </w:rPr>
        <w:t xml:space="preserve"> </w:t>
      </w:r>
      <w:r w:rsidR="00F35FBC" w:rsidRPr="00F35FBC">
        <w:rPr>
          <w:noProof/>
        </w:rPr>
        <w:drawing>
          <wp:inline distT="0" distB="0" distL="0" distR="0" wp14:anchorId="2E451899" wp14:editId="5121009D">
            <wp:extent cx="6120130" cy="2884170"/>
            <wp:effectExtent l="0" t="0" r="0" b="0"/>
            <wp:docPr id="1519401331" name="Picture 26" descr="This figure is a scatter plot with each data point representing an industry, with firm survival rate on the vertical axis and JobKeeper coverage on the horizontal axis. Most industries have a JobKeeper coverage between 0 to 15% and a firm survival rate of around 55-75%. There is little to no correlation between the industries’ JobKeeper coverage and firm survival r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9401331" name="Picture 26" descr="This figure is a scatter plot with each data point representing an industry, with firm survival rate on the vertical axis and JobKeeper coverage on the horizontal axis. Most industries have a JobKeeper coverage between 0 to 15% and a firm survival rate of around 55-75%. There is little to no correlation between the industries’ JobKeeper coverage and firm survival rate."/>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120130" cy="2884170"/>
                    </a:xfrm>
                    <a:prstGeom prst="rect">
                      <a:avLst/>
                    </a:prstGeom>
                    <a:noFill/>
                    <a:ln>
                      <a:noFill/>
                    </a:ln>
                  </pic:spPr>
                </pic:pic>
              </a:graphicData>
            </a:graphic>
          </wp:inline>
        </w:drawing>
      </w:r>
    </w:p>
    <w:p w14:paraId="53A7B076" w14:textId="5EB3EA6F" w:rsidR="00EB222E" w:rsidRPr="00AF22E0" w:rsidRDefault="00EB222E" w:rsidP="00A02F6B">
      <w:pPr>
        <w:pStyle w:val="Note"/>
        <w:keepLines/>
      </w:pPr>
      <w:r w:rsidRPr="00180E66">
        <w:rPr>
          <w:b/>
          <w:bCs/>
        </w:rPr>
        <w:t>a.</w:t>
      </w:r>
      <w:r>
        <w:t xml:space="preserve"> COE is from the </w:t>
      </w:r>
      <w:r w:rsidR="00D203C0">
        <w:t>March</w:t>
      </w:r>
      <w:r>
        <w:t xml:space="preserve"> 2020 quarter to the March 2021 quarter. JobKeeper </w:t>
      </w:r>
      <w:r w:rsidR="001E33CC">
        <w:t>began</w:t>
      </w:r>
      <w:r>
        <w:t xml:space="preserve"> on the 30</w:t>
      </w:r>
      <w:r w:rsidR="00AE1870">
        <w:rPr>
          <w:vertAlign w:val="superscript"/>
        </w:rPr>
        <w:t xml:space="preserve"> </w:t>
      </w:r>
      <w:r>
        <w:t>March 2020 and ended the 28</w:t>
      </w:r>
      <w:r w:rsidR="00AE1870">
        <w:rPr>
          <w:vertAlign w:val="superscript"/>
        </w:rPr>
        <w:t xml:space="preserve"> </w:t>
      </w:r>
      <w:r>
        <w:t xml:space="preserve">March 2021. </w:t>
      </w:r>
      <w:r>
        <w:rPr>
          <w:b/>
          <w:bCs/>
        </w:rPr>
        <w:t xml:space="preserve">b. </w:t>
      </w:r>
      <w:r>
        <w:t>Net payments include all phases of JobKeeper.</w:t>
      </w:r>
    </w:p>
    <w:p w14:paraId="63297808" w14:textId="543985DF" w:rsidR="00EB222E" w:rsidRDefault="00EB222E" w:rsidP="00A02F6B">
      <w:pPr>
        <w:pStyle w:val="Source"/>
      </w:pPr>
      <w:r w:rsidRPr="00696447">
        <w:t>Source</w:t>
      </w:r>
      <w:r>
        <w:t>s</w:t>
      </w:r>
      <w:r w:rsidRPr="00696447">
        <w:t>:</w:t>
      </w:r>
      <w:r>
        <w:t xml:space="preserve"> PC analysis of </w:t>
      </w:r>
      <w:r w:rsidRPr="00E268FB">
        <w:t>ABS</w:t>
      </w:r>
      <w:r>
        <w:t xml:space="preserve"> </w:t>
      </w:r>
      <w:r w:rsidR="00913D65" w:rsidRPr="00913D65">
        <w:rPr>
          <w:rFonts w:ascii="Arial" w:hAnsi="Arial" w:cs="Arial"/>
        </w:rPr>
        <w:t>(2024g table 3)</w:t>
      </w:r>
      <w:r w:rsidR="000540BB">
        <w:t xml:space="preserve">; </w:t>
      </w:r>
      <w:r>
        <w:t xml:space="preserve">ABS </w:t>
      </w:r>
      <w:r w:rsidR="00F61431" w:rsidRPr="00F61431">
        <w:rPr>
          <w:rFonts w:ascii="Arial" w:hAnsi="Arial" w:cs="Arial"/>
        </w:rPr>
        <w:t>(2024 table 44)</w:t>
      </w:r>
      <w:r w:rsidR="007A40DC">
        <w:t>;</w:t>
      </w:r>
      <w:r>
        <w:t xml:space="preserve"> ATO </w:t>
      </w:r>
      <w:r w:rsidR="00B416FE" w:rsidRPr="00B416FE">
        <w:rPr>
          <w:rFonts w:ascii="Arial" w:hAnsi="Arial" w:cs="Arial"/>
        </w:rPr>
        <w:t>(2023 JK2)</w:t>
      </w:r>
      <w:r w:rsidR="00F40395">
        <w:t>.</w:t>
      </w:r>
    </w:p>
    <w:p w14:paraId="48EEAA97" w14:textId="77777777" w:rsidR="00EB222E" w:rsidRDefault="00EB222E" w:rsidP="00A02F6B">
      <w:pPr>
        <w:pStyle w:val="Heading3"/>
      </w:pPr>
      <w:r>
        <w:t>Increases to firm entry offset decreases to firm survival</w:t>
      </w:r>
    </w:p>
    <w:p w14:paraId="07133AFA" w14:textId="3E2BAA0B" w:rsidR="00EB222E" w:rsidRDefault="00EB222E" w:rsidP="00A02F6B">
      <w:pPr>
        <w:pStyle w:val="BodyText"/>
      </w:pPr>
      <w:r>
        <w:t>The stock of businesses has grown since the onset of the pandemic (figure </w:t>
      </w:r>
      <w:r w:rsidR="004701B0">
        <w:t>5.</w:t>
      </w:r>
      <w:r>
        <w:t>3). The number of businesses grew by an annual rate of 3.8% over the COVID</w:t>
      </w:r>
      <w:r w:rsidR="00E20DB9">
        <w:t>-</w:t>
      </w:r>
      <w:r>
        <w:t xml:space="preserve">19 period, which was higher than the average annual change to businesses between June 2008 and June 2020 (1.3%). The uptick in firm entry in Australia was likely due to the restructuring nature of the economic slowdown due to the pandemic </w:t>
      </w:r>
      <w:r w:rsidR="008004B8" w:rsidRPr="000F0C35">
        <w:rPr>
          <w:rFonts w:ascii="Arial" w:hAnsi="Arial" w:cs="Arial"/>
        </w:rPr>
        <w:t>(Bahaj et al. </w:t>
      </w:r>
      <w:r w:rsidR="00C42877">
        <w:t>2024)</w:t>
      </w:r>
      <w:r>
        <w:t>. The increase in business growth was broad</w:t>
      </w:r>
      <w:r>
        <w:noBreakHyphen/>
        <w:t xml:space="preserve">based across all industries; suggesting economywide factors – rather than industry specific factors – underpinned this growth. </w:t>
      </w:r>
    </w:p>
    <w:p w14:paraId="07CA2D50" w14:textId="34438801" w:rsidR="00EB222E" w:rsidRPr="00186A41" w:rsidRDefault="00EB222E" w:rsidP="00A02F6B">
      <w:pPr>
        <w:pStyle w:val="BodyText"/>
        <w:rPr>
          <w:spacing w:val="-2"/>
        </w:rPr>
      </w:pPr>
      <w:r w:rsidRPr="00186A41">
        <w:rPr>
          <w:spacing w:val="-2"/>
        </w:rPr>
        <w:t>Andrews et al.</w:t>
      </w:r>
      <w:r w:rsidRPr="00186A41" w:rsidDel="00A1345D">
        <w:rPr>
          <w:spacing w:val="-2"/>
        </w:rPr>
        <w:t xml:space="preserve"> </w:t>
      </w:r>
      <w:r w:rsidRPr="00186A41">
        <w:rPr>
          <w:spacing w:val="-2"/>
        </w:rPr>
        <w:t>(2023) show that there were not significant changes to the types of businesses that were exiting (that is, the low productivity firms were still more likely to exit the market), although little work has been done on the types</w:t>
      </w:r>
      <w:r w:rsidRPr="00186A41">
        <w:rPr>
          <w:i/>
          <w:spacing w:val="-2"/>
        </w:rPr>
        <w:t xml:space="preserve"> </w:t>
      </w:r>
      <w:r w:rsidRPr="00186A41">
        <w:rPr>
          <w:spacing w:val="-2"/>
        </w:rPr>
        <w:t xml:space="preserve">of businesses </w:t>
      </w:r>
      <w:r w:rsidRPr="00186A41">
        <w:rPr>
          <w:i/>
          <w:spacing w:val="-2"/>
        </w:rPr>
        <w:t>entering</w:t>
      </w:r>
      <w:r w:rsidRPr="00186A41">
        <w:rPr>
          <w:spacing w:val="-2"/>
        </w:rPr>
        <w:t xml:space="preserve"> during the pandemic. This would have implications for labour productivity, although such an analysis is beyond the scope of this paper. Future research could investigate the types of firms (in terms of productivity levels and innovation) that entered the market during the COVID</w:t>
      </w:r>
      <w:r w:rsidR="00E20DB9" w:rsidRPr="00186A41">
        <w:rPr>
          <w:spacing w:val="-2"/>
        </w:rPr>
        <w:t>-19</w:t>
      </w:r>
      <w:r w:rsidRPr="00186A41">
        <w:rPr>
          <w:spacing w:val="-2"/>
        </w:rPr>
        <w:t xml:space="preserve"> pandemic.</w:t>
      </w:r>
    </w:p>
    <w:p w14:paraId="72391B25" w14:textId="54929766" w:rsidR="00EB222E" w:rsidRPr="00146382" w:rsidRDefault="00EB222E">
      <w:pPr>
        <w:pStyle w:val="FigureTableHeading"/>
      </w:pPr>
      <w:r>
        <w:lastRenderedPageBreak/>
        <w:t>Figure</w:t>
      </w:r>
      <w:r>
        <w:rPr>
          <w:noProof/>
        </w:rPr>
        <w:t> </w:t>
      </w:r>
      <w:r w:rsidR="004701B0">
        <w:rPr>
          <w:noProof/>
        </w:rPr>
        <w:t>5.</w:t>
      </w:r>
      <w:r>
        <w:t>3</w:t>
      </w:r>
      <w:r>
        <w:rPr>
          <w:noProof/>
        </w:rPr>
        <w:t xml:space="preserve"> </w:t>
      </w:r>
      <w:r>
        <w:t>– Increases to the entry rate over COVID</w:t>
      </w:r>
      <w:r w:rsidR="00E20DB9">
        <w:t>-19</w:t>
      </w:r>
      <w:r>
        <w:t xml:space="preserve"> brought about positive business growth to all industries</w:t>
      </w:r>
    </w:p>
    <w:p w14:paraId="2B41209C" w14:textId="22344CDE" w:rsidR="00EB222E" w:rsidRDefault="00EB222E">
      <w:pPr>
        <w:pStyle w:val="FigureTableSubheading"/>
        <w:keepLines/>
      </w:pPr>
      <w:r>
        <w:t>Growth in businesses, entry rate and exit rate (%) from 2020</w:t>
      </w:r>
      <w:r>
        <w:noBreakHyphen/>
        <w:t>21 to 2022</w:t>
      </w:r>
      <w:r>
        <w:noBreakHyphen/>
        <w:t>23 (LHS) and</w:t>
      </w:r>
      <w:r w:rsidR="004E1CA2">
        <w:t xml:space="preserve"> </w:t>
      </w:r>
      <w:r>
        <w:t>2008</w:t>
      </w:r>
      <w:r>
        <w:noBreakHyphen/>
        <w:t>9 to 2019</w:t>
      </w:r>
      <w:r>
        <w:noBreakHyphen/>
        <w:t>20 (RHS)</w:t>
      </w:r>
      <w:r>
        <w:rPr>
          <w:vertAlign w:val="superscript"/>
        </w:rPr>
        <w:t>a</w:t>
      </w:r>
    </w:p>
    <w:p w14:paraId="7C8CBAD0" w14:textId="65A0DDA3" w:rsidR="00EB222E" w:rsidRDefault="003F52C5" w:rsidP="00C42877">
      <w:pPr>
        <w:pStyle w:val="BodyText"/>
      </w:pPr>
      <w:r w:rsidRPr="003F52C5">
        <w:rPr>
          <w:noProof/>
        </w:rPr>
        <w:drawing>
          <wp:inline distT="0" distB="0" distL="0" distR="0" wp14:anchorId="152A6091" wp14:editId="37D8F2A4">
            <wp:extent cx="6120130" cy="6186805"/>
            <wp:effectExtent l="0" t="0" r="0" b="0"/>
            <wp:docPr id="929647993" name="Picture 3" descr="This figure is a horizontal bar chart that shows the growth in businesses, firm entry and firm exit rate for each industry, over the periods of 2020-21 to 2022-23 and 2008-9 to 2019-20 respectively. All industries have positive growth in businesses over 2020-21 to 2022-23, whereas some in 2008-9 to 2019-20 have negative growth. Firm entry rates are larger for most industries over 2020-21 to 2022-23.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9647993" name="Picture 3" descr="This figure is a horizontal bar chart that shows the growth in businesses, firm entry and firm exit rate for each industry, over the periods of 2020-21 to 2022-23 and 2008-9 to 2019-20 respectively. All industries have positive growth in businesses over 2020-21 to 2022-23, whereas some in 2008-9 to 2019-20 have negative growth. Firm entry rates are larger for most industries over 2020-21 to 2022-23. "/>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120130" cy="6186805"/>
                    </a:xfrm>
                    <a:prstGeom prst="rect">
                      <a:avLst/>
                    </a:prstGeom>
                    <a:noFill/>
                    <a:ln>
                      <a:noFill/>
                    </a:ln>
                  </pic:spPr>
                </pic:pic>
              </a:graphicData>
            </a:graphic>
          </wp:inline>
        </w:drawing>
      </w:r>
    </w:p>
    <w:p w14:paraId="3DE7BBF8" w14:textId="77777777" w:rsidR="00EB222E" w:rsidRDefault="00EB222E" w:rsidP="00A02F6B">
      <w:pPr>
        <w:pStyle w:val="Note"/>
        <w:keepLines/>
      </w:pPr>
      <w:r w:rsidRPr="00180E66">
        <w:rPr>
          <w:b/>
          <w:bCs/>
        </w:rPr>
        <w:t>a.</w:t>
      </w:r>
      <w:r>
        <w:t xml:space="preserve"> Averages are the arithmetic mean.</w:t>
      </w:r>
    </w:p>
    <w:p w14:paraId="7E22DD0D" w14:textId="11423B02" w:rsidR="00EB222E" w:rsidRDefault="00EB222E" w:rsidP="00A02F6B">
      <w:pPr>
        <w:pStyle w:val="Source"/>
      </w:pPr>
      <w:r w:rsidRPr="00696447">
        <w:t>Source:</w:t>
      </w:r>
      <w:r>
        <w:t xml:space="preserve"> </w:t>
      </w:r>
      <w:r w:rsidRPr="00E268FB">
        <w:t>ABS</w:t>
      </w:r>
      <w:r>
        <w:t xml:space="preserve"> </w:t>
      </w:r>
      <w:r w:rsidR="00A47D1D">
        <w:t>(2009-2023)</w:t>
      </w:r>
      <w:r>
        <w:t xml:space="preserve">, </w:t>
      </w:r>
      <w:r w:rsidRPr="003F1460">
        <w:rPr>
          <w:i/>
          <w:iCs/>
        </w:rPr>
        <w:t xml:space="preserve">Counts of </w:t>
      </w:r>
      <w:r w:rsidR="00AA45DE">
        <w:rPr>
          <w:i/>
          <w:iCs/>
        </w:rPr>
        <w:t>B</w:t>
      </w:r>
      <w:r w:rsidRPr="003F1460">
        <w:rPr>
          <w:i/>
          <w:iCs/>
        </w:rPr>
        <w:t xml:space="preserve">usinesses, </w:t>
      </w:r>
      <w:r>
        <w:rPr>
          <w:i/>
          <w:iCs/>
        </w:rPr>
        <w:t>i</w:t>
      </w:r>
      <w:r w:rsidRPr="003F1460">
        <w:rPr>
          <w:i/>
          <w:iCs/>
        </w:rPr>
        <w:t xml:space="preserve">ncluding </w:t>
      </w:r>
      <w:r w:rsidR="00AA45DE">
        <w:rPr>
          <w:i/>
          <w:iCs/>
        </w:rPr>
        <w:t>E</w:t>
      </w:r>
      <w:r w:rsidRPr="003F1460">
        <w:rPr>
          <w:i/>
          <w:iCs/>
        </w:rPr>
        <w:t xml:space="preserve">ntries and </w:t>
      </w:r>
      <w:r w:rsidR="00AA45DE">
        <w:rPr>
          <w:i/>
          <w:iCs/>
        </w:rPr>
        <w:t>E</w:t>
      </w:r>
      <w:r w:rsidRPr="003F1460">
        <w:rPr>
          <w:i/>
          <w:iCs/>
        </w:rPr>
        <w:t>xits</w:t>
      </w:r>
      <w:r w:rsidRPr="00E268FB">
        <w:t xml:space="preserve">, </w:t>
      </w:r>
      <w:r>
        <w:t>table 1</w:t>
      </w:r>
      <w:r w:rsidRPr="00E268FB">
        <w:t>.</w:t>
      </w:r>
    </w:p>
    <w:p w14:paraId="1A873243" w14:textId="5B6F950C" w:rsidR="00EB222E" w:rsidRDefault="005564EF" w:rsidP="00A02F6B">
      <w:pPr>
        <w:pStyle w:val="Heading2"/>
      </w:pPr>
      <w:bookmarkStart w:id="69" w:name="_Toc192774154"/>
      <w:bookmarkStart w:id="70" w:name="_Toc192856112"/>
      <w:bookmarkStart w:id="71" w:name="_Toc197462188"/>
      <w:r>
        <w:lastRenderedPageBreak/>
        <w:t>C</w:t>
      </w:r>
      <w:r w:rsidR="00EB222E">
        <w:t xml:space="preserve">onclusion and potential </w:t>
      </w:r>
      <w:r w:rsidR="00C92DE8">
        <w:t xml:space="preserve">for future </w:t>
      </w:r>
      <w:r w:rsidR="00EB222E">
        <w:t>work</w:t>
      </w:r>
      <w:bookmarkEnd w:id="69"/>
      <w:bookmarkEnd w:id="70"/>
      <w:bookmarkEnd w:id="71"/>
    </w:p>
    <w:p w14:paraId="4F9FF59A" w14:textId="77777777" w:rsidR="00EB222E" w:rsidRDefault="00EB222E" w:rsidP="00A02F6B">
      <w:pPr>
        <w:pStyle w:val="Heading3"/>
      </w:pPr>
      <w:r>
        <w:t xml:space="preserve">The muted creative destruction process has led to a minimal effect on labour productivity </w:t>
      </w:r>
    </w:p>
    <w:p w14:paraId="469DF6CD" w14:textId="47E6A97A" w:rsidR="00EB222E" w:rsidRDefault="00FD2C7E" w:rsidP="00A02F6B">
      <w:pPr>
        <w:pStyle w:val="BodyText"/>
      </w:pPr>
      <w:r>
        <w:t xml:space="preserve">In general, creative destruction tends to </w:t>
      </w:r>
      <w:r w:rsidR="00DA22AD">
        <w:t>a</w:t>
      </w:r>
      <w:r>
        <w:t>ffect labour productivity. However, n</w:t>
      </w:r>
      <w:r w:rsidR="00EB222E">
        <w:t>one of the</w:t>
      </w:r>
      <w:r>
        <w:t xml:space="preserve"> observed</w:t>
      </w:r>
      <w:r w:rsidR="00EB222E">
        <w:t xml:space="preserve"> trends in business entry or exit rates appear to explain the initial rise, and subsequent fall, in labour productivity between December 2019 and June 2023. There are two reasons the creative destruction process appears to have had a minimal effect on labour productivity.</w:t>
      </w:r>
    </w:p>
    <w:p w14:paraId="3511F8DB" w14:textId="0C4A3234" w:rsidR="00EB222E" w:rsidRDefault="00EB222E" w:rsidP="00A02F6B">
      <w:pPr>
        <w:pStyle w:val="BodyText"/>
      </w:pPr>
      <w:r>
        <w:t xml:space="preserve">First, changes to firm entry and exit rates were small, so any </w:t>
      </w:r>
      <w:r w:rsidR="004A7A53">
        <w:t>e</w:t>
      </w:r>
      <w:r>
        <w:t>ffects on the labour productivity bubble attributable to changes in firm entry and exit rates are minor.</w:t>
      </w:r>
      <w:r w:rsidRPr="009B035A">
        <w:rPr>
          <w:rStyle w:val="FootnoteReference"/>
        </w:rPr>
        <w:footnoteReference w:id="21"/>
      </w:r>
    </w:p>
    <w:p w14:paraId="0D84AFFF" w14:textId="1AF88403" w:rsidR="00EB222E" w:rsidRDefault="00EB222E" w:rsidP="00A02F6B">
      <w:pPr>
        <w:pStyle w:val="BodyText"/>
      </w:pPr>
      <w:r>
        <w:t>Second, there is only a slight negative correlation between growth in the number of businesses and labour productivity growth at the industry level (figure </w:t>
      </w:r>
      <w:r w:rsidR="004701B0">
        <w:t>5.</w:t>
      </w:r>
      <w:r>
        <w:t>4). This implies that labour productivity may be slightly weighed down as firm entry and exit rates have been rising post</w:t>
      </w:r>
      <w:r w:rsidR="00E20DB9">
        <w:t>-COVID-19</w:t>
      </w:r>
      <w:r>
        <w:t>, making a minor contribution to the bubble downswing. However, given the weak correlation, it is unlikely there are significant implications for the labour productivity bubble.</w:t>
      </w:r>
    </w:p>
    <w:p w14:paraId="36607339" w14:textId="5D673145" w:rsidR="00EB222E" w:rsidRPr="00146382" w:rsidRDefault="00EB222E">
      <w:pPr>
        <w:pStyle w:val="FigureTableHeading"/>
      </w:pPr>
      <w:r>
        <w:t>Figure</w:t>
      </w:r>
      <w:r>
        <w:rPr>
          <w:noProof/>
        </w:rPr>
        <w:t> </w:t>
      </w:r>
      <w:r w:rsidR="004701B0">
        <w:rPr>
          <w:noProof/>
        </w:rPr>
        <w:t>5.</w:t>
      </w:r>
      <w:r>
        <w:t>4</w:t>
      </w:r>
      <w:r>
        <w:rPr>
          <w:noProof/>
        </w:rPr>
        <w:t xml:space="preserve"> </w:t>
      </w:r>
      <w:r>
        <w:t>– There was a weak negative correlation between business and productivity growth</w:t>
      </w:r>
    </w:p>
    <w:p w14:paraId="2D312448" w14:textId="77777777" w:rsidR="00EB222E" w:rsidRDefault="00EB222E">
      <w:pPr>
        <w:pStyle w:val="FigureTableSubheading"/>
        <w:keepLines/>
      </w:pPr>
      <w:r>
        <w:t>Industry average annual labour productivity growth (%) and change in businesses</w:t>
      </w:r>
      <w:r w:rsidRPr="00767611">
        <w:rPr>
          <w:vertAlign w:val="superscript"/>
        </w:rPr>
        <w:t>a</w:t>
      </w:r>
      <w:r>
        <w:t xml:space="preserve"> (%), 2020</w:t>
      </w:r>
      <w:r>
        <w:noBreakHyphen/>
        <w:t>21 to 2022</w:t>
      </w:r>
      <w:r>
        <w:noBreakHyphen/>
        <w:t>23</w:t>
      </w:r>
    </w:p>
    <w:p w14:paraId="51499813" w14:textId="10959175" w:rsidR="00EB222E" w:rsidRDefault="00C25F0F" w:rsidP="00CD2FE4">
      <w:pPr>
        <w:pStyle w:val="BodyText"/>
      </w:pPr>
      <w:r w:rsidRPr="00C25F0F">
        <w:rPr>
          <w:noProof/>
        </w:rPr>
        <w:drawing>
          <wp:inline distT="0" distB="0" distL="0" distR="0" wp14:anchorId="59EB9C10" wp14:editId="20BBCCB5">
            <wp:extent cx="6120130" cy="2884170"/>
            <wp:effectExtent l="0" t="0" r="0" b="0"/>
            <wp:docPr id="1929286468" name="Picture 28" descr="This figure is a scatter plot with each data point representing an industry, with average annual productivity growth on the vertical axis and average annual change in businesses on the horizontal axis. Industries are relatively equally distributed across the 0 to 8% range for business growth, while labour productivity growth is mostly between -2 to 6%. There is a slight negative correlation between the two data poi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9286468" name="Picture 28" descr="This figure is a scatter plot with each data point representing an industry, with average annual productivity growth on the vertical axis and average annual change in businesses on the horizontal axis. Industries are relatively equally distributed across the 0 to 8% range for business growth, while labour productivity growth is mostly between -2 to 6%. There is a slight negative correlation between the two data points."/>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120130" cy="2884170"/>
                    </a:xfrm>
                    <a:prstGeom prst="rect">
                      <a:avLst/>
                    </a:prstGeom>
                    <a:noFill/>
                    <a:ln>
                      <a:noFill/>
                    </a:ln>
                  </pic:spPr>
                </pic:pic>
              </a:graphicData>
            </a:graphic>
          </wp:inline>
        </w:drawing>
      </w:r>
    </w:p>
    <w:p w14:paraId="0F5BFA68" w14:textId="77777777" w:rsidR="00EB222E" w:rsidRDefault="00EB222E">
      <w:pPr>
        <w:pStyle w:val="Note"/>
        <w:keepLines/>
      </w:pPr>
      <w:r w:rsidRPr="00180E66">
        <w:rPr>
          <w:b/>
          <w:bCs/>
        </w:rPr>
        <w:t>a.</w:t>
      </w:r>
      <w:r>
        <w:t xml:space="preserve"> Average is the arithmetic mean.</w:t>
      </w:r>
    </w:p>
    <w:p w14:paraId="56A211AA" w14:textId="470AA91E" w:rsidR="00EB222E" w:rsidRDefault="00EB222E" w:rsidP="00A02F6B">
      <w:pPr>
        <w:pStyle w:val="Source"/>
      </w:pPr>
      <w:r w:rsidRPr="00696447">
        <w:t>Source</w:t>
      </w:r>
      <w:r>
        <w:t>s</w:t>
      </w:r>
      <w:r w:rsidRPr="00696447">
        <w:t xml:space="preserve">: </w:t>
      </w:r>
      <w:r>
        <w:t xml:space="preserve">PC analysis of </w:t>
      </w:r>
      <w:r w:rsidRPr="00E268FB">
        <w:t>ABS</w:t>
      </w:r>
      <w:r>
        <w:t xml:space="preserve"> </w:t>
      </w:r>
      <w:r w:rsidR="007C0085" w:rsidRPr="007C0085">
        <w:rPr>
          <w:rFonts w:ascii="Arial" w:hAnsi="Arial" w:cs="Arial"/>
        </w:rPr>
        <w:t>(2024g table 1)</w:t>
      </w:r>
      <w:r w:rsidR="00943955">
        <w:t xml:space="preserve"> </w:t>
      </w:r>
      <w:r>
        <w:t>and ABS</w:t>
      </w:r>
      <w:r w:rsidR="00EE2829">
        <w:t xml:space="preserve"> </w:t>
      </w:r>
      <w:r w:rsidR="00275613" w:rsidRPr="00275613">
        <w:rPr>
          <w:rFonts w:ascii="Arial" w:hAnsi="Arial" w:cs="Arial"/>
        </w:rPr>
        <w:t>(2024f table 15)</w:t>
      </w:r>
      <w:r w:rsidRPr="00E268FB" w:rsidDel="00754A12">
        <w:t>.</w:t>
      </w:r>
    </w:p>
    <w:p w14:paraId="228C9534" w14:textId="77777777" w:rsidR="00EB222E" w:rsidRDefault="00EB222E" w:rsidP="00A02F6B">
      <w:pPr>
        <w:pStyle w:val="BodyText"/>
      </w:pPr>
      <w:r>
        <w:lastRenderedPageBreak/>
        <w:t xml:space="preserve">Australia’s policy intervention – supporting workers and businesses – is likely to have prevented significant labour productivity declines associated with the scarring effects of firm turnover (by minimising firm exits and any associated falls in labour productivity), but it may have also inhibited the reallocation effect (minimising any potential increase in labour productivity) by supporting relatively unproductive firms that would have otherwise exited the market. That said, the policy interventions have underpinned record growth in Australia’s labour market. </w:t>
      </w:r>
    </w:p>
    <w:p w14:paraId="6F39C66D" w14:textId="5040710F" w:rsidR="00184D53" w:rsidRPr="00186A41" w:rsidRDefault="00EB222E" w:rsidP="00A02F6B">
      <w:pPr>
        <w:pStyle w:val="BodyText"/>
        <w:rPr>
          <w:spacing w:val="-4"/>
        </w:rPr>
        <w:sectPr w:rsidR="00184D53" w:rsidRPr="00186A41" w:rsidSect="009548BA">
          <w:pgSz w:w="11906" w:h="16838" w:code="9"/>
          <w:pgMar w:top="1134" w:right="1134" w:bottom="1134" w:left="1134" w:header="794" w:footer="510" w:gutter="0"/>
          <w:cols w:space="708"/>
          <w:docGrid w:linePitch="360"/>
        </w:sectPr>
      </w:pPr>
      <w:r w:rsidRPr="00186A41">
        <w:rPr>
          <w:spacing w:val="-4"/>
        </w:rPr>
        <w:t>Further work could be done to understand the apparent trade</w:t>
      </w:r>
      <w:r w:rsidRPr="00186A41">
        <w:rPr>
          <w:spacing w:val="-4"/>
        </w:rPr>
        <w:noBreakHyphen/>
        <w:t>off between supporting employment and restricting the creative destruction process, and whether that trade</w:t>
      </w:r>
      <w:r w:rsidRPr="00186A41">
        <w:rPr>
          <w:spacing w:val="-4"/>
        </w:rPr>
        <w:noBreakHyphen/>
        <w:t xml:space="preserve">off is stable over time. There will likely be long term productivity implications from recent trends in firm entry and exit that should be considered and evaluated. </w:t>
      </w:r>
    </w:p>
    <w:p w14:paraId="5401EAC8" w14:textId="4BF72C0A" w:rsidR="00184D53" w:rsidRDefault="00184D53" w:rsidP="00365D6D">
      <w:pPr>
        <w:pStyle w:val="Heading1"/>
      </w:pPr>
      <w:bookmarkStart w:id="72" w:name="_Toc192856113"/>
      <w:bookmarkStart w:id="73" w:name="_Toc197462189"/>
      <w:r>
        <w:lastRenderedPageBreak/>
        <w:t>Labour mobility</w:t>
      </w:r>
      <w:bookmarkEnd w:id="72"/>
      <w:bookmarkEnd w:id="73"/>
    </w:p>
    <w:tbl>
      <w:tblPr>
        <w:tblStyle w:val="Texttable-Paleblue"/>
        <w:tblW w:w="5000" w:type="pct"/>
        <w:shd w:val="clear" w:color="auto" w:fill="E7F6FD"/>
        <w:tblLook w:val="04A0" w:firstRow="1" w:lastRow="0" w:firstColumn="1" w:lastColumn="0" w:noHBand="0" w:noVBand="1"/>
      </w:tblPr>
      <w:tblGrid>
        <w:gridCol w:w="577"/>
        <w:gridCol w:w="9061"/>
      </w:tblGrid>
      <w:tr w:rsidR="00184D53" w:rsidRPr="002F759A" w14:paraId="4AA3F7BB" w14:textId="77777777">
        <w:tc>
          <w:tcPr>
            <w:tcW w:w="9638" w:type="dxa"/>
            <w:gridSpan w:val="2"/>
            <w:shd w:val="clear" w:color="auto" w:fill="E7F6FD"/>
            <w:tcMar>
              <w:left w:w="170" w:type="dxa"/>
            </w:tcMar>
          </w:tcPr>
          <w:p w14:paraId="6898D804" w14:textId="77777777" w:rsidR="00184D53" w:rsidRPr="002F759A" w:rsidRDefault="00184D53">
            <w:pPr>
              <w:pStyle w:val="Keypoints-heading"/>
            </w:pPr>
            <w:r w:rsidRPr="002F759A">
              <w:t>Key points</w:t>
            </w:r>
          </w:p>
        </w:tc>
      </w:tr>
      <w:tr w:rsidR="00184D53" w14:paraId="4236FFB9" w14:textId="77777777">
        <w:tc>
          <w:tcPr>
            <w:tcW w:w="577" w:type="dxa"/>
            <w:shd w:val="clear" w:color="auto" w:fill="E7F6FD"/>
            <w:tcMar>
              <w:top w:w="0" w:type="dxa"/>
              <w:bottom w:w="0" w:type="dxa"/>
              <w:right w:w="113" w:type="dxa"/>
            </w:tcMar>
          </w:tcPr>
          <w:p w14:paraId="0F639874" w14:textId="77777777" w:rsidR="00184D53" w:rsidRDefault="00184D53" w:rsidP="000C6B77">
            <w:pPr>
              <w:pStyle w:val="KeyPointsicon"/>
            </w:pPr>
            <w:r w:rsidRPr="00A51374">
              <w:rPr>
                <w:noProof/>
              </w:rPr>
              <w:drawing>
                <wp:inline distT="0" distB="0" distL="0" distR="0" wp14:anchorId="2F1CC526" wp14:editId="7DC3FCF2">
                  <wp:extent cx="180000" cy="180000"/>
                  <wp:effectExtent l="0" t="0" r="0" b="0"/>
                  <wp:docPr id="1069767613" name="Graphic 10697676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phic 1">
                            <a:extLst>
                              <a:ext uri="{C183D7F6-B498-43B3-948B-1728B52AA6E4}">
                                <adec:decorative xmlns:adec="http://schemas.microsoft.com/office/drawing/2017/decorative" val="1"/>
                              </a:ext>
                            </a:extLst>
                          </pic:cNvPr>
                          <pic:cNvPicPr/>
                        </pic:nvPicPr>
                        <pic:blipFill>
                          <a:blip r:embed="rId32">
                            <a:extLst>
                              <a:ext uri="{96DAC541-7B7A-43D3-8B79-37D633B846F1}">
                                <asvg:svgBlip xmlns:asvg="http://schemas.microsoft.com/office/drawing/2016/SVG/main" r:embed="rId33"/>
                              </a:ext>
                            </a:extLst>
                          </a:blip>
                          <a:stretch>
                            <a:fillRect/>
                          </a:stretch>
                        </pic:blipFill>
                        <pic:spPr>
                          <a:xfrm>
                            <a:off x="0" y="0"/>
                            <a:ext cx="180000" cy="180000"/>
                          </a:xfrm>
                          <a:prstGeom prst="rect">
                            <a:avLst/>
                          </a:prstGeom>
                        </pic:spPr>
                      </pic:pic>
                    </a:graphicData>
                  </a:graphic>
                </wp:inline>
              </w:drawing>
            </w:r>
          </w:p>
        </w:tc>
        <w:tc>
          <w:tcPr>
            <w:tcW w:w="9061" w:type="dxa"/>
            <w:shd w:val="clear" w:color="auto" w:fill="E7F6FD"/>
            <w:tcMar>
              <w:top w:w="28" w:type="dxa"/>
              <w:left w:w="28" w:type="dxa"/>
            </w:tcMar>
          </w:tcPr>
          <w:p w14:paraId="7ADC539B" w14:textId="77777777" w:rsidR="00184D53" w:rsidRDefault="00184D53" w:rsidP="00A02F6B">
            <w:pPr>
              <w:pStyle w:val="KeyPoints-Bold"/>
            </w:pPr>
            <w:r w:rsidRPr="00426629">
              <w:t xml:space="preserve">Labour mobility describes the movement of </w:t>
            </w:r>
            <w:r>
              <w:t>workers between jobs and is an important feature of an efficient labour market. Labour mobility can result in:</w:t>
            </w:r>
          </w:p>
          <w:p w14:paraId="71806DB9" w14:textId="77777777" w:rsidR="00184D53" w:rsidRDefault="00184D53" w:rsidP="00184D53">
            <w:pPr>
              <w:pStyle w:val="KeyPoints-Bullet"/>
            </w:pPr>
            <w:r>
              <w:t>productivity gains if workers find a job that better aligns with their skills or</w:t>
            </w:r>
            <w:r w:rsidDel="009765BF">
              <w:t xml:space="preserve"> </w:t>
            </w:r>
            <w:r>
              <w:t>move to a higher productivity firm, or</w:t>
            </w:r>
          </w:p>
          <w:p w14:paraId="66FE3B54" w14:textId="77777777" w:rsidR="00184D53" w:rsidRDefault="00184D53" w:rsidP="00184D53">
            <w:pPr>
              <w:pStyle w:val="KeyPoints-Bullet"/>
            </w:pPr>
            <w:r>
              <w:t>productivity losses, due to the loss of job</w:t>
            </w:r>
            <w:r>
              <w:noBreakHyphen/>
              <w:t>specific institutional knowledge and training and recruitment costs for new hires.</w:t>
            </w:r>
          </w:p>
        </w:tc>
      </w:tr>
      <w:tr w:rsidR="00184D53" w14:paraId="79F6EABA" w14:textId="77777777">
        <w:tc>
          <w:tcPr>
            <w:tcW w:w="577" w:type="dxa"/>
            <w:shd w:val="clear" w:color="auto" w:fill="E7F6FD"/>
            <w:tcMar>
              <w:top w:w="0" w:type="dxa"/>
              <w:bottom w:w="0" w:type="dxa"/>
              <w:right w:w="113" w:type="dxa"/>
            </w:tcMar>
          </w:tcPr>
          <w:p w14:paraId="52FD3FDC" w14:textId="77777777" w:rsidR="00184D53" w:rsidRPr="00F31E73" w:rsidRDefault="00184D53" w:rsidP="00A02F6B">
            <w:pPr>
              <w:pStyle w:val="KeyPointsicon"/>
              <w:rPr>
                <w:noProof/>
              </w:rPr>
            </w:pPr>
            <w:r w:rsidRPr="00F31E73">
              <w:rPr>
                <w:noProof/>
              </w:rPr>
              <w:drawing>
                <wp:inline distT="0" distB="0" distL="0" distR="0" wp14:anchorId="62CBCE51" wp14:editId="3FB6E3C0">
                  <wp:extent cx="180000" cy="180000"/>
                  <wp:effectExtent l="0" t="0" r="0" b="0"/>
                  <wp:docPr id="428379080" name="Graphic 42837908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phic 3">
                            <a:extLst>
                              <a:ext uri="{C183D7F6-B498-43B3-948B-1728B52AA6E4}">
                                <adec:decorative xmlns:adec="http://schemas.microsoft.com/office/drawing/2017/decorative" val="1"/>
                              </a:ext>
                            </a:extLst>
                          </pic:cNvPr>
                          <pic:cNvPicPr/>
                        </pic:nvPicPr>
                        <pic:blipFill>
                          <a:blip r:embed="rId32">
                            <a:extLst>
                              <a:ext uri="{96DAC541-7B7A-43D3-8B79-37D633B846F1}">
                                <asvg:svgBlip xmlns:asvg="http://schemas.microsoft.com/office/drawing/2016/SVG/main" r:embed="rId33"/>
                              </a:ext>
                            </a:extLst>
                          </a:blip>
                          <a:stretch>
                            <a:fillRect/>
                          </a:stretch>
                        </pic:blipFill>
                        <pic:spPr>
                          <a:xfrm>
                            <a:off x="0" y="0"/>
                            <a:ext cx="180000" cy="180000"/>
                          </a:xfrm>
                          <a:prstGeom prst="rect">
                            <a:avLst/>
                          </a:prstGeom>
                        </pic:spPr>
                      </pic:pic>
                    </a:graphicData>
                  </a:graphic>
                </wp:inline>
              </w:drawing>
            </w:r>
          </w:p>
        </w:tc>
        <w:tc>
          <w:tcPr>
            <w:tcW w:w="9061" w:type="dxa"/>
            <w:shd w:val="clear" w:color="auto" w:fill="E7F6FD"/>
            <w:tcMar>
              <w:top w:w="28" w:type="dxa"/>
              <w:left w:w="28" w:type="dxa"/>
            </w:tcMar>
          </w:tcPr>
          <w:p w14:paraId="5887CB17" w14:textId="77777777" w:rsidR="00184D53" w:rsidRDefault="00184D53" w:rsidP="00A02F6B">
            <w:pPr>
              <w:pStyle w:val="KeyPoints-Bold"/>
            </w:pPr>
            <w:r>
              <w:t>It is hard to determine the precise impact of labour mobility on the ‘productivity bubble’.</w:t>
            </w:r>
          </w:p>
          <w:p w14:paraId="6C8707F8" w14:textId="4A8D6242" w:rsidR="00184D53" w:rsidRDefault="00184D53" w:rsidP="00184D53">
            <w:pPr>
              <w:pStyle w:val="KeyPoints-Bullet"/>
            </w:pPr>
            <w:r>
              <w:t>In the initial phase of the COVID</w:t>
            </w:r>
            <w:r w:rsidR="00E20DB9">
              <w:t>-19</w:t>
            </w:r>
            <w:r>
              <w:t xml:space="preserve"> pandemic, economic activity declined, and the job mobility rate declined to its lowest level since 2015. It is likely that this initial drop maintained sub</w:t>
            </w:r>
            <w:r>
              <w:noBreakHyphen/>
              <w:t>optimal job</w:t>
            </w:r>
            <w:r>
              <w:noBreakHyphen/>
              <w:t>skill matches and inhibited productivity growth in the long run – although keeping people in existing jobs may have benefited labour productivity in the short run.</w:t>
            </w:r>
          </w:p>
          <w:p w14:paraId="1349B466" w14:textId="78B902CE" w:rsidR="00184D53" w:rsidRDefault="00184D53" w:rsidP="00184D53">
            <w:pPr>
              <w:pStyle w:val="KeyPoints-Bullet"/>
            </w:pPr>
            <w:r>
              <w:t>As the economy rebounded from late 2020, opportunities for workers opened up and job mobility rose, reaching its highest level over the previous decade. This will likely support productivity growth in the long run, although the short</w:t>
            </w:r>
            <w:r w:rsidR="00107535">
              <w:t> </w:t>
            </w:r>
            <w:r>
              <w:t>term effects are unclear.</w:t>
            </w:r>
          </w:p>
          <w:p w14:paraId="0D9A77E9" w14:textId="77777777" w:rsidR="00184D53" w:rsidRDefault="00184D53" w:rsidP="00184D53">
            <w:pPr>
              <w:pStyle w:val="KeyPoints-Bullet"/>
            </w:pPr>
            <w:r>
              <w:t xml:space="preserve">Overall, further research is required to identify the direct impact of job mobility on specific time periods. </w:t>
            </w:r>
          </w:p>
        </w:tc>
      </w:tr>
    </w:tbl>
    <w:p w14:paraId="2AB51D99" w14:textId="77777777" w:rsidR="00184D53" w:rsidRDefault="00184D53" w:rsidP="00A02F6B">
      <w:pPr>
        <w:pStyle w:val="Heading2"/>
      </w:pPr>
      <w:bookmarkStart w:id="74" w:name="_Toc192774156"/>
      <w:bookmarkStart w:id="75" w:name="_Toc192856114"/>
      <w:bookmarkStart w:id="76" w:name="_Toc197462190"/>
      <w:r>
        <w:t>Why does labour mobility matter for productivity?</w:t>
      </w:r>
      <w:bookmarkEnd w:id="74"/>
      <w:bookmarkEnd w:id="75"/>
      <w:bookmarkEnd w:id="76"/>
    </w:p>
    <w:p w14:paraId="013D30BB" w14:textId="490E6354" w:rsidR="00184D53" w:rsidRDefault="00184D53" w:rsidP="00A02F6B">
      <w:pPr>
        <w:pStyle w:val="BodyText"/>
      </w:pPr>
      <w:r w:rsidRPr="00426629">
        <w:t xml:space="preserve">Labour mobility describes the movement of </w:t>
      </w:r>
      <w:r>
        <w:t>workers between jobs and is an important feature of an efficient labour market. Being able to move between jobs means workers may find a job that better suits their skillset or preferences, or offers higher wages. There can be productivity gains if workers find a job that better aligns with their skills or</w:t>
      </w:r>
      <w:r w:rsidDel="009765BF">
        <w:t xml:space="preserve"> </w:t>
      </w:r>
      <w:r>
        <w:t xml:space="preserve">move to a higher productivity firm. Higher labour mobility also makes it more likely </w:t>
      </w:r>
      <w:r w:rsidR="00880021">
        <w:t xml:space="preserve">that </w:t>
      </w:r>
      <w:r>
        <w:t>labour is flowing from low</w:t>
      </w:r>
      <w:r>
        <w:noBreakHyphen/>
        <w:t>productivity to high</w:t>
      </w:r>
      <w:r>
        <w:noBreakHyphen/>
        <w:t xml:space="preserve">productivity firms. </w:t>
      </w:r>
    </w:p>
    <w:p w14:paraId="2383279D" w14:textId="67316C1C" w:rsidR="00184D53" w:rsidRPr="00E40353" w:rsidRDefault="00184D53" w:rsidP="00A02F6B">
      <w:pPr>
        <w:pStyle w:val="BodyText"/>
        <w:rPr>
          <w:spacing w:val="-4"/>
        </w:rPr>
      </w:pPr>
      <w:r w:rsidRPr="00E40353">
        <w:rPr>
          <w:spacing w:val="-4"/>
        </w:rPr>
        <w:t>On the other hand, there can also be costs associated with labour mobility, including the loss of job</w:t>
      </w:r>
      <w:r w:rsidRPr="00E40353">
        <w:rPr>
          <w:spacing w:val="-4"/>
        </w:rPr>
        <w:noBreakHyphen/>
        <w:t>specific institutional knowledge and training and recruitment costs for new hires. Determining the direct impact from changes to job mobility on productivity in the short</w:t>
      </w:r>
      <w:r w:rsidR="00107535" w:rsidRPr="00E40353">
        <w:rPr>
          <w:spacing w:val="-4"/>
        </w:rPr>
        <w:t> </w:t>
      </w:r>
      <w:r w:rsidRPr="00E40353">
        <w:rPr>
          <w:spacing w:val="-4"/>
        </w:rPr>
        <w:t>term can be challenging due to these offsetting effects. For example, a better matched job for a worker’s skillset may not immediately raise productivity as the employee may take time to learn job</w:t>
      </w:r>
      <w:r w:rsidRPr="00E40353">
        <w:rPr>
          <w:spacing w:val="-4"/>
        </w:rPr>
        <w:noBreakHyphen/>
        <w:t>specific skills. However,</w:t>
      </w:r>
      <w:r w:rsidRPr="00E40353" w:rsidDel="00D07A62">
        <w:rPr>
          <w:spacing w:val="-4"/>
        </w:rPr>
        <w:t xml:space="preserve"> </w:t>
      </w:r>
      <w:r w:rsidRPr="00E40353">
        <w:rPr>
          <w:spacing w:val="-4"/>
        </w:rPr>
        <w:t xml:space="preserve">over the longer term, research shows that falls in labour mobility have coincided with the slower labour reallocation to more productive firms </w:t>
      </w:r>
      <w:r w:rsidRPr="00E40353">
        <w:rPr>
          <w:rFonts w:ascii="Arial" w:hAnsi="Arial" w:cs="Arial"/>
          <w:spacing w:val="-4"/>
        </w:rPr>
        <w:t>(Andrews and Hansell 2021)</w:t>
      </w:r>
      <w:r w:rsidRPr="00E40353">
        <w:rPr>
          <w:spacing w:val="-4"/>
        </w:rPr>
        <w:t xml:space="preserve">. </w:t>
      </w:r>
    </w:p>
    <w:p w14:paraId="799375EB" w14:textId="77777777" w:rsidR="00184D53" w:rsidRDefault="00184D53" w:rsidP="00A02F6B">
      <w:pPr>
        <w:pStyle w:val="Heading2"/>
      </w:pPr>
      <w:bookmarkStart w:id="77" w:name="_Toc192774157"/>
      <w:bookmarkStart w:id="78" w:name="_Toc192856115"/>
      <w:bookmarkStart w:id="79" w:name="_Toc197462191"/>
      <w:r>
        <w:lastRenderedPageBreak/>
        <w:t>Labour mobility through the pandemic</w:t>
      </w:r>
      <w:bookmarkEnd w:id="77"/>
      <w:bookmarkEnd w:id="78"/>
      <w:bookmarkEnd w:id="79"/>
    </w:p>
    <w:p w14:paraId="291FB371" w14:textId="678C1FDD" w:rsidR="00184D53" w:rsidRDefault="00184D53" w:rsidP="00A02F6B">
      <w:pPr>
        <w:pStyle w:val="Heading3"/>
      </w:pPr>
      <w:r>
        <w:t>Labour mobility initially fell and then rebounded over COVID</w:t>
      </w:r>
      <w:r w:rsidR="00E20DB9">
        <w:t>-19</w:t>
      </w:r>
    </w:p>
    <w:p w14:paraId="4033CA0C" w14:textId="4B9C9061" w:rsidR="00184D53" w:rsidRDefault="00184D53" w:rsidP="00A02F6B">
      <w:pPr>
        <w:pStyle w:val="BodyText"/>
      </w:pPr>
      <w:r>
        <w:t>In the initial phase of the COVID</w:t>
      </w:r>
      <w:r w:rsidR="00E20DB9">
        <w:t>-</w:t>
      </w:r>
      <w:r>
        <w:t>19 pandemic, economic activity declined, movement was restricted, and job vacancies fell. This led to a drop in the labour mobility rate,</w:t>
      </w:r>
      <w:r w:rsidRPr="009B035A">
        <w:rPr>
          <w:rStyle w:val="FootnoteReference"/>
        </w:rPr>
        <w:footnoteReference w:id="22"/>
      </w:r>
      <w:r>
        <w:t xml:space="preserve"> with the rate reaching its lowest level </w:t>
      </w:r>
      <w:r w:rsidR="00BB326E">
        <w:t xml:space="preserve">since the 1970s </w:t>
      </w:r>
      <w:r>
        <w:t>in mid</w:t>
      </w:r>
      <w:r>
        <w:noBreakHyphen/>
        <w:t xml:space="preserve">2020 </w:t>
      </w:r>
      <w:r w:rsidR="006A5B81" w:rsidRPr="006A5B81">
        <w:rPr>
          <w:rFonts w:ascii="Arial" w:hAnsi="Arial" w:cs="Arial"/>
        </w:rPr>
        <w:t>(Black and Chow 2022, fig. 1)</w:t>
      </w:r>
      <w:r>
        <w:t>. The JobKeeper</w:t>
      </w:r>
      <w:r w:rsidRPr="009B035A">
        <w:rPr>
          <w:rStyle w:val="FootnoteReference"/>
        </w:rPr>
        <w:footnoteReference w:id="23"/>
      </w:r>
      <w:r>
        <w:t xml:space="preserve"> program supported the attachment of employees to their employers, putting downward pressure on both labour mobility and job turnover through supporting employment </w:t>
      </w:r>
      <w:r w:rsidR="000F0F8E" w:rsidRPr="000F0F8E">
        <w:rPr>
          <w:rFonts w:ascii="Arial" w:hAnsi="Arial" w:cs="Arial"/>
        </w:rPr>
        <w:t>(Bradshaw, Deutscher and Vass 2023)</w:t>
      </w:r>
      <w:r>
        <w:t>.</w:t>
      </w:r>
    </w:p>
    <w:p w14:paraId="1DDAF997" w14:textId="2C4EA21F" w:rsidR="00184D53" w:rsidRDefault="00184D53" w:rsidP="00A02F6B">
      <w:pPr>
        <w:pStyle w:val="BodyText"/>
      </w:pPr>
      <w:r>
        <w:t>From late 2020 as the economy rebounded, labour mobility rose to its highest level since 2015 (figure </w:t>
      </w:r>
      <w:r w:rsidR="00C546BF">
        <w:t>6.</w:t>
      </w:r>
      <w:r>
        <w:t>1), as did the number of people who stated their reason for leaving their job was ‘to find a better job’ or they ‘wanted a change’. This was likely a result of the opportunities from the economic rebound and withdrawal of JobKeeper over this period, as the backlog of workers that were previously restricted in movement or job opportunities began to move again.</w:t>
      </w:r>
    </w:p>
    <w:p w14:paraId="74A5D76A" w14:textId="71D0BF9F" w:rsidR="00184D53" w:rsidRPr="00146382" w:rsidRDefault="00184D53">
      <w:pPr>
        <w:pStyle w:val="FigureTableHeading"/>
      </w:pPr>
      <w:r>
        <w:t>Figure </w:t>
      </w:r>
      <w:r w:rsidR="00C546BF">
        <w:t>6.</w:t>
      </w:r>
      <w:r w:rsidR="00B32B92">
        <w:rPr>
          <w:noProof/>
        </w:rPr>
        <w:t>1</w:t>
      </w:r>
      <w:r>
        <w:rPr>
          <w:noProof/>
        </w:rPr>
        <w:t xml:space="preserve"> </w:t>
      </w:r>
      <w:r>
        <w:t>– COVID</w:t>
      </w:r>
      <w:r w:rsidR="00E20DB9">
        <w:t>-19</w:t>
      </w:r>
      <w:r>
        <w:t xml:space="preserve"> and policy responses lead to a drop in job mobility</w:t>
      </w:r>
    </w:p>
    <w:p w14:paraId="1945FB3D" w14:textId="77777777" w:rsidR="00184D53" w:rsidRDefault="00184D53">
      <w:pPr>
        <w:pStyle w:val="FigureTableSubheading"/>
        <w:keepLines/>
      </w:pPr>
      <w:r>
        <w:t>Labour mobility, 2015–2024 (LHS), reasons for leaving or losing a job, 2019–2024 (RHS)</w:t>
      </w:r>
    </w:p>
    <w:p w14:paraId="2CC42535" w14:textId="75C9418C" w:rsidR="00184D53" w:rsidRDefault="00A01A96">
      <w:pPr>
        <w:pStyle w:val="FigureTableSubheading"/>
        <w:keepLines/>
      </w:pPr>
      <w:r w:rsidRPr="00A01A96">
        <w:t xml:space="preserve"> </w:t>
      </w:r>
      <w:r w:rsidR="00332D83" w:rsidRPr="00332D83">
        <w:rPr>
          <w:noProof/>
        </w:rPr>
        <w:drawing>
          <wp:inline distT="0" distB="0" distL="0" distR="0" wp14:anchorId="06BA49E5" wp14:editId="69369CD0">
            <wp:extent cx="2990850" cy="2867025"/>
            <wp:effectExtent l="0" t="0" r="0" b="0"/>
            <wp:docPr id="299607927" name="Picture 32" descr="This figure shows the labour mobility rate from 2015 to 2024, it was generally steady from 2015 to 2019 around 8%, before dipping by one percentage point to 2021. Labour mobility then rebounded stronger than before Covid-19 to 9.6% in 2023.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607927" name="Picture 32" descr="This figure shows the labour mobility rate from 2015 to 2024, it was generally steady from 2015 to 2019 around 8%, before dipping by one percentage point to 2021. Labour mobility then rebounded stronger than before Covid-19 to 9.6% in 2023. "/>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990850" cy="2867025"/>
                    </a:xfrm>
                    <a:prstGeom prst="rect">
                      <a:avLst/>
                    </a:prstGeom>
                    <a:noFill/>
                    <a:ln>
                      <a:noFill/>
                    </a:ln>
                  </pic:spPr>
                </pic:pic>
              </a:graphicData>
            </a:graphic>
          </wp:inline>
        </w:drawing>
      </w:r>
      <w:r w:rsidR="00332D83" w:rsidRPr="00332D83">
        <w:t xml:space="preserve"> </w:t>
      </w:r>
      <w:r w:rsidR="00332D83" w:rsidRPr="00332D83">
        <w:rPr>
          <w:noProof/>
        </w:rPr>
        <w:drawing>
          <wp:inline distT="0" distB="0" distL="0" distR="0" wp14:anchorId="15B4E10C" wp14:editId="7342A5B3">
            <wp:extent cx="2990850" cy="2867025"/>
            <wp:effectExtent l="0" t="0" r="0" b="0"/>
            <wp:docPr id="10595655" name="Picture 33" descr="The figure displays reasons for leaving a job. Involuntary job redundancies increased in 2021, while people leaving for study and wanting a better job dipped slightly and then increased in 2022 and 2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95655" name="Picture 33" descr="The figure displays reasons for leaving a job. Involuntary job redundancies increased in 2021, while people leaving for study and wanting a better job dipped slightly and then increased in 2022 and 2023."/>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990850" cy="2867025"/>
                    </a:xfrm>
                    <a:prstGeom prst="rect">
                      <a:avLst/>
                    </a:prstGeom>
                    <a:noFill/>
                    <a:ln>
                      <a:noFill/>
                    </a:ln>
                  </pic:spPr>
                </pic:pic>
              </a:graphicData>
            </a:graphic>
          </wp:inline>
        </w:drawing>
      </w:r>
    </w:p>
    <w:p w14:paraId="7BD4381E" w14:textId="77777777" w:rsidR="00184D53" w:rsidRDefault="00184D53">
      <w:pPr>
        <w:pStyle w:val="Note"/>
        <w:keepLines/>
      </w:pPr>
      <w:r w:rsidRPr="00180E66">
        <w:rPr>
          <w:b/>
          <w:bCs/>
        </w:rPr>
        <w:t>a.</w:t>
      </w:r>
      <w:r>
        <w:t xml:space="preserve"> Survey is conducted in February of each year and reflects changes that occurred over the past year.</w:t>
      </w:r>
    </w:p>
    <w:p w14:paraId="0C78939D" w14:textId="70E15D09" w:rsidR="00184D53" w:rsidRPr="00774C62" w:rsidRDefault="00184D53" w:rsidP="00A02F6B">
      <w:pPr>
        <w:pStyle w:val="Source"/>
      </w:pPr>
      <w:r w:rsidRPr="00696447">
        <w:t>Source</w:t>
      </w:r>
      <w:r>
        <w:t>s</w:t>
      </w:r>
      <w:r w:rsidRPr="00696447">
        <w:t>:</w:t>
      </w:r>
      <w:r>
        <w:t xml:space="preserve"> PC analysis of</w:t>
      </w:r>
      <w:r w:rsidRPr="00696447">
        <w:t xml:space="preserve"> </w:t>
      </w:r>
      <w:r>
        <w:t xml:space="preserve">ABS </w:t>
      </w:r>
      <w:r w:rsidR="00C338AA" w:rsidRPr="00C338AA">
        <w:rPr>
          <w:rFonts w:ascii="Arial" w:hAnsi="Arial" w:cs="Arial"/>
        </w:rPr>
        <w:t>(2024m table 2)</w:t>
      </w:r>
      <w:r w:rsidR="00D148E1">
        <w:t>.</w:t>
      </w:r>
    </w:p>
    <w:p w14:paraId="39298797" w14:textId="3D7EBCA9" w:rsidR="00184D53" w:rsidRDefault="00184D53" w:rsidP="00A02F6B">
      <w:pPr>
        <w:pStyle w:val="Heading3"/>
      </w:pPr>
      <w:r>
        <w:t>The job mobility rebound is likely to have positive long term effects on labour productivity</w:t>
      </w:r>
    </w:p>
    <w:p w14:paraId="09436D32" w14:textId="519C35FA" w:rsidR="00184D53" w:rsidRDefault="00184D53" w:rsidP="00A02F6B">
      <w:pPr>
        <w:pStyle w:val="BodyText"/>
      </w:pPr>
      <w:r>
        <w:t>Measuring the direct impact of labour mobility on productivity can be challenging due to difficulties identifying the ‘cause’ and the ‘effect’</w:t>
      </w:r>
      <w:r w:rsidR="00591E42">
        <w:t>.</w:t>
      </w:r>
      <w:r>
        <w:t xml:space="preserve"> </w:t>
      </w:r>
      <w:r w:rsidR="00591E42">
        <w:t>M</w:t>
      </w:r>
      <w:r>
        <w:t xml:space="preserve">arkets with greater job mobility may increase productivity, but more productive </w:t>
      </w:r>
      <w:r>
        <w:lastRenderedPageBreak/>
        <w:t>markets may also spur greater job mobility (as people are more likely to be able to identify better opportunities and move jobs, and more productive markets are more likely to attract more workers).</w:t>
      </w:r>
    </w:p>
    <w:p w14:paraId="7AC0D99F" w14:textId="61647629" w:rsidR="00184D53" w:rsidRDefault="00184D53" w:rsidP="00A02F6B">
      <w:pPr>
        <w:pStyle w:val="BodyText"/>
      </w:pPr>
      <w:r>
        <w:t xml:space="preserve">However, during the initial rise in labour productivity (from December 2019 to December 2020) labour mobility was declining. Workers were more likely to remain attached to their firm due to JobKeeper and limited opportunities for alternative work, evident in the low amount of job vacancies </w:t>
      </w:r>
      <w:r w:rsidR="00970762" w:rsidRPr="00970762">
        <w:rPr>
          <w:rFonts w:ascii="Arial" w:hAnsi="Arial" w:cs="Arial"/>
        </w:rPr>
        <w:t>(ABS 2024j)</w:t>
      </w:r>
      <w:r>
        <w:t>. This meant there may have been a rising number of sub</w:t>
      </w:r>
      <w:r>
        <w:noBreakHyphen/>
        <w:t>optimal matches between peoples skills and their jobs that inhibited productivity growth. On the other hand, the reduced labour movement meant less firm</w:t>
      </w:r>
      <w:r>
        <w:noBreakHyphen/>
        <w:t xml:space="preserve">specific knowledge and experience was lost and there were lower job searching and training costs, which may have supported labour productivity in the </w:t>
      </w:r>
      <w:r w:rsidR="00676471">
        <w:t>short</w:t>
      </w:r>
      <w:r w:rsidR="006C1EEB">
        <w:t> </w:t>
      </w:r>
      <w:r w:rsidR="00676471">
        <w:t>term</w:t>
      </w:r>
      <w:r>
        <w:t xml:space="preserve">. Further research – beyond the scope of this paper – is needed to examine this </w:t>
      </w:r>
      <w:r w:rsidR="007F3EEA">
        <w:t>in</w:t>
      </w:r>
      <w:r>
        <w:t xml:space="preserve"> more detail.</w:t>
      </w:r>
    </w:p>
    <w:p w14:paraId="5369AD62" w14:textId="4544EAD1" w:rsidR="00184D53" w:rsidRDefault="00184D53" w:rsidP="00A02F6B">
      <w:pPr>
        <w:pStyle w:val="BodyText"/>
      </w:pPr>
      <w:r>
        <w:t>Research by Andrews at al. (2023) showed that JobKeeper became increasingly distortionary after September 2020. This is because, JobKeeper initially supported firms that were productive, but financially constrained. However, over the latter two phases</w:t>
      </w:r>
      <w:r w:rsidRPr="00037557">
        <w:rPr>
          <w:rStyle w:val="FootnoteReference"/>
        </w:rPr>
        <w:footnoteReference w:id="24"/>
      </w:r>
      <w:r>
        <w:t>, JobKeeper supported less productive firms, which slowed the movement of labour away from less productive firms and towards more productive firms (a key mechanism through which labour mobility can lead to increases in labour productivity)</w:t>
      </w:r>
      <w:r w:rsidR="000A5928">
        <w:t xml:space="preserve"> </w:t>
      </w:r>
      <w:r w:rsidR="000A5928" w:rsidRPr="000A5928">
        <w:rPr>
          <w:rFonts w:ascii="Arial" w:hAnsi="Arial" w:cs="Arial"/>
        </w:rPr>
        <w:t>(Andrews, Bahar and Hambur 2023)</w:t>
      </w:r>
      <w:r w:rsidR="000A5928">
        <w:t>.</w:t>
      </w:r>
    </w:p>
    <w:p w14:paraId="182D75ED" w14:textId="4690AE92" w:rsidR="00184D53" w:rsidRDefault="00184D53" w:rsidP="00A02F6B">
      <w:pPr>
        <w:pStyle w:val="BodyText"/>
      </w:pPr>
      <w:r>
        <w:t>Put simply, workers were relatively less likely to move during 2020 and, when they did start moving between jobs at the end of 2020, JobKeeper meant workers were not necessarily moving away from unproductive firms towards productive firms. Therefore, the initial rise in labour mobility post the COVID</w:t>
      </w:r>
      <w:r w:rsidR="00E20DB9">
        <w:t>-19</w:t>
      </w:r>
      <w:r>
        <w:t xml:space="preserve"> shutdowns was unlikely to have had significant positive effects on labour productivity.</w:t>
      </w:r>
    </w:p>
    <w:p w14:paraId="2311B91A" w14:textId="5772D555" w:rsidR="00184D53" w:rsidRDefault="00184D53" w:rsidP="00A02F6B">
      <w:pPr>
        <w:pStyle w:val="BodyText"/>
      </w:pPr>
      <w:r>
        <w:t>The withdrawal of JobKeeper and increases in the vacancy rate over 2021 likely contributed to the rise in labour mobility and number of workers ‘leaving to get a better job’ or ‘wanting a change’ observed over 2022 and 2023 (figure </w:t>
      </w:r>
      <w:r w:rsidR="00BA741C">
        <w:t>6.</w:t>
      </w:r>
      <w:r>
        <w:t>1).</w:t>
      </w:r>
      <w:r w:rsidRPr="009B035A">
        <w:rPr>
          <w:rStyle w:val="FootnoteReference"/>
        </w:rPr>
        <w:footnoteReference w:id="25"/>
      </w:r>
      <w:r>
        <w:t xml:space="preserve"> This movement of workers will likely lead to positive productivity effects in the long run, as workers that were previously incentivised to remain attached to their existing job were presented with more opportunities to find a better job</w:t>
      </w:r>
      <w:r>
        <w:noBreakHyphen/>
        <w:t>skill match. However, in the short run, the increase in job mobility is likely to have had competing effects on productivity – and the effect on the downswing of the productivity bubble is therefore unclear.</w:t>
      </w:r>
    </w:p>
    <w:p w14:paraId="79F6D02A" w14:textId="5B85BA9F" w:rsidR="00184D53" w:rsidRDefault="00184D53" w:rsidP="00A02F6B">
      <w:pPr>
        <w:pStyle w:val="BodyText"/>
      </w:pPr>
      <w:r>
        <w:t>Other research over this period has found ambiguous effects on productivity. Research using data on self</w:t>
      </w:r>
      <w:r>
        <w:noBreakHyphen/>
        <w:t>reported job</w:t>
      </w:r>
      <w:r>
        <w:noBreakHyphen/>
        <w:t xml:space="preserve">skill matches found little evidence that the increase in labour mobility over 2021 and 2022 affected how well workers were matched with their job </w:t>
      </w:r>
      <w:r w:rsidRPr="00C361B2">
        <w:rPr>
          <w:rFonts w:ascii="Arial" w:hAnsi="Arial" w:cs="Arial"/>
        </w:rPr>
        <w:t>(Wiley and Wang 2024)</w:t>
      </w:r>
      <w:r>
        <w:t>. The research also predicts that as these matches increase in maturity in the future, they will not improve in their job</w:t>
      </w:r>
      <w:r>
        <w:noBreakHyphen/>
        <w:t>skill match. Alternatively, research using labour market matching efficiency as an indicator shows that job finding rates rose with rising labour market tightness during the economic rebound. Unemployed individuals were more likely to find work in 2022 than at any point in time since 2004. Better matching efficiency can reflect better connection between the job</w:t>
      </w:r>
      <w:r>
        <w:noBreakHyphen/>
        <w:t xml:space="preserve">skill match of jobs and employees </w:t>
      </w:r>
      <w:r w:rsidRPr="003E6E97">
        <w:rPr>
          <w:rFonts w:ascii="Arial" w:hAnsi="Arial" w:cs="Arial"/>
        </w:rPr>
        <w:t>(Mackey 2024)</w:t>
      </w:r>
      <w:r>
        <w:t xml:space="preserve"> – and while this may have positive effects for labour productivity in the long</w:t>
      </w:r>
      <w:r w:rsidR="00BD34CE">
        <w:t xml:space="preserve"> </w:t>
      </w:r>
      <w:r>
        <w:t>run, there is little evidence of how this has affected labour productivity through</w:t>
      </w:r>
      <w:r w:rsidR="000515A1">
        <w:t>,</w:t>
      </w:r>
      <w:r>
        <w:t xml:space="preserve"> during and immediately after the </w:t>
      </w:r>
      <w:r w:rsidR="00E20DB9">
        <w:t>COVID-19</w:t>
      </w:r>
      <w:r>
        <w:t xml:space="preserve"> pandemic.</w:t>
      </w:r>
      <w:r w:rsidR="004E1CA2">
        <w:t xml:space="preserve"> </w:t>
      </w:r>
    </w:p>
    <w:tbl>
      <w:tblPr>
        <w:tblStyle w:val="Boxtable"/>
        <w:tblW w:w="5000" w:type="pct"/>
        <w:tblLook w:val="04A0" w:firstRow="1" w:lastRow="0" w:firstColumn="1" w:lastColumn="0" w:noHBand="0" w:noVBand="1"/>
      </w:tblPr>
      <w:tblGrid>
        <w:gridCol w:w="9638"/>
      </w:tblGrid>
      <w:tr w:rsidR="00184D53" w14:paraId="79F7DFE3" w14:textId="77777777" w:rsidTr="00A02F6B">
        <w:trPr>
          <w:tblHeader/>
        </w:trPr>
        <w:tc>
          <w:tcPr>
            <w:tcW w:w="9638" w:type="dxa"/>
            <w:shd w:val="clear" w:color="auto" w:fill="EBEBEB"/>
            <w:tcMar>
              <w:top w:w="170" w:type="dxa"/>
              <w:left w:w="170" w:type="dxa"/>
              <w:bottom w:w="113" w:type="dxa"/>
              <w:right w:w="170" w:type="dxa"/>
            </w:tcMar>
            <w:hideMark/>
          </w:tcPr>
          <w:p w14:paraId="0C9CE488" w14:textId="5BB46AD0" w:rsidR="00184D53" w:rsidRDefault="00184D53">
            <w:pPr>
              <w:pStyle w:val="BoxHeading1"/>
            </w:pPr>
            <w:r>
              <w:lastRenderedPageBreak/>
              <w:t>Box </w:t>
            </w:r>
            <w:r w:rsidR="00B32B92">
              <w:rPr>
                <w:noProof/>
              </w:rPr>
              <w:t>6</w:t>
            </w:r>
            <w:r>
              <w:t>.</w:t>
            </w:r>
            <w:r w:rsidR="00B32B92">
              <w:rPr>
                <w:noProof/>
              </w:rPr>
              <w:t>1</w:t>
            </w:r>
            <w:r>
              <w:t xml:space="preserve"> – </w:t>
            </w:r>
            <w:r w:rsidRPr="0042219B">
              <w:t>High labour market churn in the US has been associated with productivity growth</w:t>
            </w:r>
          </w:p>
        </w:tc>
      </w:tr>
      <w:tr w:rsidR="00184D53" w14:paraId="1A059D98" w14:textId="77777777" w:rsidTr="00A02F6B">
        <w:tc>
          <w:tcPr>
            <w:tcW w:w="9638" w:type="dxa"/>
            <w:shd w:val="clear" w:color="auto" w:fill="EBEBEB"/>
            <w:tcMar>
              <w:top w:w="28" w:type="dxa"/>
              <w:left w:w="170" w:type="dxa"/>
              <w:bottom w:w="170" w:type="dxa"/>
              <w:right w:w="170" w:type="dxa"/>
            </w:tcMar>
            <w:hideMark/>
          </w:tcPr>
          <w:p w14:paraId="3555074B" w14:textId="61DC4EF1" w:rsidR="00184D53" w:rsidRDefault="00184D53" w:rsidP="00A02F6B">
            <w:pPr>
              <w:pStyle w:val="BodyText"/>
            </w:pPr>
            <w:r>
              <w:t xml:space="preserve">The United States government response to </w:t>
            </w:r>
            <w:r w:rsidR="00E20DB9">
              <w:t>COVID-</w:t>
            </w:r>
            <w:r>
              <w:t xml:space="preserve">19 supported unemployment benefits over maintaining the attachment of an employee to their employer </w:t>
            </w:r>
            <w:r w:rsidRPr="00FE4521">
              <w:rPr>
                <w:rFonts w:ascii="Arial" w:hAnsi="Arial" w:cs="Arial"/>
              </w:rPr>
              <w:t>(Harris and Sinclair 2024)</w:t>
            </w:r>
            <w:r>
              <w:t>. This may have supported the greater productivity growth that has been observed in the US. The job</w:t>
            </w:r>
            <w:r>
              <w:noBreakHyphen/>
              <w:t>to</w:t>
            </w:r>
            <w:r>
              <w:noBreakHyphen/>
              <w:t>job quit rate in the US has been at record highs since mid</w:t>
            </w:r>
            <w:r>
              <w:noBreakHyphen/>
              <w:t xml:space="preserve">2021 and they have experienced high rates of churn in the labour market over </w:t>
            </w:r>
            <w:r w:rsidR="00E20DB9">
              <w:t>COVID-19</w:t>
            </w:r>
            <w:r>
              <w:t xml:space="preserve">. Research by Dao and Platzer </w:t>
            </w:r>
            <w:r w:rsidR="006A5B81" w:rsidRPr="006A5B81">
              <w:rPr>
                <w:rFonts w:ascii="Arial" w:hAnsi="Arial" w:cs="Arial"/>
              </w:rPr>
              <w:t>(2024)</w:t>
            </w:r>
            <w:r>
              <w:t xml:space="preserve"> estimated that labour market churn was a large contributor to recent productivity growth in the US. However, as labour market churn normalises, gains to productivity are expected to slow.</w:t>
            </w:r>
          </w:p>
        </w:tc>
      </w:tr>
      <w:tr w:rsidR="00184D53" w:rsidRPr="00503731" w14:paraId="70D43CB4" w14:textId="77777777" w:rsidTr="00A02F6B">
        <w:tc>
          <w:tcPr>
            <w:tcW w:w="9638" w:type="dxa"/>
            <w:shd w:val="clear" w:color="auto" w:fill="auto"/>
            <w:tcMar>
              <w:top w:w="0" w:type="dxa"/>
              <w:left w:w="170" w:type="dxa"/>
              <w:bottom w:w="0" w:type="dxa"/>
              <w:right w:w="170" w:type="dxa"/>
            </w:tcMar>
          </w:tcPr>
          <w:p w14:paraId="647B7F6C" w14:textId="2621BEAD" w:rsidR="00184D53" w:rsidRPr="00503731" w:rsidRDefault="00184D53">
            <w:pPr>
              <w:pStyle w:val="BodyText"/>
              <w:spacing w:before="0" w:after="0" w:line="80" w:lineRule="atLeast"/>
              <w:rPr>
                <w:smallCaps/>
              </w:rPr>
            </w:pPr>
          </w:p>
        </w:tc>
      </w:tr>
    </w:tbl>
    <w:p w14:paraId="1929C9DE" w14:textId="0A620730" w:rsidR="00184D53" w:rsidRDefault="005564EF" w:rsidP="00A02F6B">
      <w:pPr>
        <w:pStyle w:val="Heading2"/>
      </w:pPr>
      <w:bookmarkStart w:id="80" w:name="_Toc192774158"/>
      <w:bookmarkStart w:id="81" w:name="_Toc192856116"/>
      <w:bookmarkStart w:id="82" w:name="_Toc197462192"/>
      <w:r>
        <w:t>C</w:t>
      </w:r>
      <w:r w:rsidR="00184D53">
        <w:t>onclusion and potential for future work</w:t>
      </w:r>
      <w:bookmarkEnd w:id="80"/>
      <w:bookmarkEnd w:id="81"/>
      <w:bookmarkEnd w:id="82"/>
    </w:p>
    <w:p w14:paraId="73320284" w14:textId="77777777" w:rsidR="00184D53" w:rsidRDefault="00184D53" w:rsidP="00A02F6B">
      <w:pPr>
        <w:pStyle w:val="Heading3"/>
      </w:pPr>
      <w:r>
        <w:t>Overall, it is hard to determine the direct impact of job mobility on the productivity bubble</w:t>
      </w:r>
    </w:p>
    <w:p w14:paraId="60977CFC" w14:textId="6385A952" w:rsidR="00184D53" w:rsidRDefault="00184D53" w:rsidP="00A02F6B">
      <w:pPr>
        <w:pStyle w:val="BodyText"/>
      </w:pPr>
      <w:r>
        <w:t>It is likely that initial drop in labour mobility as the pandemic commenced in 2020 maintained a larger proportion of workers in sub</w:t>
      </w:r>
      <w:r>
        <w:noBreakHyphen/>
        <w:t>optimal job</w:t>
      </w:r>
      <w:r>
        <w:noBreakHyphen/>
        <w:t>skill matches and inhibited long</w:t>
      </w:r>
      <w:r w:rsidR="00BD34CE">
        <w:t xml:space="preserve"> </w:t>
      </w:r>
      <w:r>
        <w:t>run productivity improvements. However, this may have boosted labour productivity in the short</w:t>
      </w:r>
      <w:r w:rsidR="002916E2">
        <w:t> </w:t>
      </w:r>
      <w:r>
        <w:t>run, as people stayed in their existing jobs and did not have to search for a new job or learn new skills. As labour mobility rebounded, the positive effects on labour productivity are likely to have been muted, as JobKeeper limited the productivity enhancing movement of workers from low</w:t>
      </w:r>
      <w:r>
        <w:noBreakHyphen/>
        <w:t>productivity to high</w:t>
      </w:r>
      <w:r>
        <w:noBreakHyphen/>
        <w:t xml:space="preserve">productivity firms. Overall, it is unclear to what extent – if any – this contributed to the initial rise in labour productivity between December 2019 and December 2020. </w:t>
      </w:r>
    </w:p>
    <w:p w14:paraId="28017100" w14:textId="04BE9FB3" w:rsidR="00184D53" w:rsidRDefault="00184D53" w:rsidP="00A02F6B">
      <w:pPr>
        <w:pStyle w:val="BodyText"/>
        <w:sectPr w:rsidR="00184D53" w:rsidSect="009548BA">
          <w:pgSz w:w="11906" w:h="16838" w:code="9"/>
          <w:pgMar w:top="1134" w:right="1134" w:bottom="1134" w:left="1134" w:header="794" w:footer="510" w:gutter="0"/>
          <w:cols w:space="708"/>
          <w:docGrid w:linePitch="360"/>
        </w:sectPr>
      </w:pPr>
      <w:r>
        <w:t>With the withdrawal of JobKeeper in March 2021, the continued high level of job mobility will likely support productivity growth in the long run, although the short</w:t>
      </w:r>
      <w:r w:rsidR="002916E2">
        <w:t xml:space="preserve"> run </w:t>
      </w:r>
      <w:r w:rsidR="00F97C47">
        <w:t>effects</w:t>
      </w:r>
      <w:r>
        <w:t xml:space="preserve"> are unclear. Overall, further research is required to identify the direct impact of job mobility on specific time periods. It is therefore hard to determine its precise impact on the productivity bubble. </w:t>
      </w:r>
    </w:p>
    <w:p w14:paraId="150E709B" w14:textId="77777777" w:rsidR="00184D53" w:rsidRDefault="00184D53" w:rsidP="00A02F6B">
      <w:pPr>
        <w:pStyle w:val="Heading1"/>
      </w:pPr>
      <w:bookmarkStart w:id="83" w:name="_Toc192856117"/>
      <w:bookmarkStart w:id="84" w:name="_Toc197462193"/>
      <w:r>
        <w:lastRenderedPageBreak/>
        <w:t>Supply chain disruptions</w:t>
      </w:r>
      <w:bookmarkEnd w:id="83"/>
      <w:bookmarkEnd w:id="84"/>
    </w:p>
    <w:tbl>
      <w:tblPr>
        <w:tblStyle w:val="Texttable-Paleblue"/>
        <w:tblW w:w="5000" w:type="pct"/>
        <w:shd w:val="clear" w:color="auto" w:fill="E7F6FD"/>
        <w:tblLook w:val="04A0" w:firstRow="1" w:lastRow="0" w:firstColumn="1" w:lastColumn="0" w:noHBand="0" w:noVBand="1"/>
      </w:tblPr>
      <w:tblGrid>
        <w:gridCol w:w="577"/>
        <w:gridCol w:w="9061"/>
      </w:tblGrid>
      <w:tr w:rsidR="00184D53" w:rsidRPr="002F759A" w14:paraId="0BF36AA3" w14:textId="77777777" w:rsidTr="00A02F6B">
        <w:tc>
          <w:tcPr>
            <w:tcW w:w="9638" w:type="dxa"/>
            <w:gridSpan w:val="2"/>
            <w:shd w:val="clear" w:color="auto" w:fill="E7F6FD"/>
            <w:tcMar>
              <w:left w:w="170" w:type="dxa"/>
            </w:tcMar>
          </w:tcPr>
          <w:p w14:paraId="660293F7" w14:textId="77777777" w:rsidR="00184D53" w:rsidRPr="002F759A" w:rsidRDefault="00184D53" w:rsidP="00A02F6B">
            <w:pPr>
              <w:pStyle w:val="Keypoints-heading"/>
            </w:pPr>
            <w:r w:rsidRPr="002F759A">
              <w:t>Key points</w:t>
            </w:r>
          </w:p>
        </w:tc>
      </w:tr>
      <w:tr w:rsidR="00184D53" w14:paraId="0744C976" w14:textId="77777777" w:rsidTr="00A02F6B">
        <w:tc>
          <w:tcPr>
            <w:tcW w:w="577" w:type="dxa"/>
            <w:shd w:val="clear" w:color="auto" w:fill="E7F6FD"/>
            <w:tcMar>
              <w:top w:w="0" w:type="dxa"/>
              <w:bottom w:w="0" w:type="dxa"/>
              <w:right w:w="113" w:type="dxa"/>
            </w:tcMar>
          </w:tcPr>
          <w:p w14:paraId="144EA504" w14:textId="77777777" w:rsidR="00184D53" w:rsidRDefault="00184D53" w:rsidP="000C6B77">
            <w:pPr>
              <w:pStyle w:val="KeyPointsicon"/>
            </w:pPr>
            <w:r w:rsidRPr="00A51374">
              <w:rPr>
                <w:noProof/>
              </w:rPr>
              <w:drawing>
                <wp:inline distT="0" distB="0" distL="0" distR="0" wp14:anchorId="38C1AD92" wp14:editId="792C894F">
                  <wp:extent cx="180000" cy="180000"/>
                  <wp:effectExtent l="0" t="0" r="0" b="0"/>
                  <wp:docPr id="708218341" name="Graphic 70821834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phic 1">
                            <a:extLst>
                              <a:ext uri="{C183D7F6-B498-43B3-948B-1728B52AA6E4}">
                                <adec:decorative xmlns:adec="http://schemas.microsoft.com/office/drawing/2017/decorative" val="1"/>
                              </a:ext>
                            </a:extLst>
                          </pic:cNvPr>
                          <pic:cNvPicPr/>
                        </pic:nvPicPr>
                        <pic:blipFill>
                          <a:blip r:embed="rId32">
                            <a:extLst>
                              <a:ext uri="{96DAC541-7B7A-43D3-8B79-37D633B846F1}">
                                <asvg:svgBlip xmlns:asvg="http://schemas.microsoft.com/office/drawing/2016/SVG/main" r:embed="rId33"/>
                              </a:ext>
                            </a:extLst>
                          </a:blip>
                          <a:stretch>
                            <a:fillRect/>
                          </a:stretch>
                        </pic:blipFill>
                        <pic:spPr>
                          <a:xfrm>
                            <a:off x="0" y="0"/>
                            <a:ext cx="180000" cy="180000"/>
                          </a:xfrm>
                          <a:prstGeom prst="rect">
                            <a:avLst/>
                          </a:prstGeom>
                        </pic:spPr>
                      </pic:pic>
                    </a:graphicData>
                  </a:graphic>
                </wp:inline>
              </w:drawing>
            </w:r>
          </w:p>
        </w:tc>
        <w:tc>
          <w:tcPr>
            <w:tcW w:w="9061" w:type="dxa"/>
            <w:shd w:val="clear" w:color="auto" w:fill="E7F6FD"/>
            <w:tcMar>
              <w:top w:w="28" w:type="dxa"/>
              <w:left w:w="28" w:type="dxa"/>
            </w:tcMar>
          </w:tcPr>
          <w:p w14:paraId="281D4DF7" w14:textId="7659A5B9" w:rsidR="00184D53" w:rsidRDefault="00184D53" w:rsidP="00A02F6B">
            <w:pPr>
              <w:pStyle w:val="KeyPoints-Bold"/>
            </w:pPr>
            <w:r w:rsidRPr="006D5A27">
              <w:t>The COVID</w:t>
            </w:r>
            <w:r w:rsidR="00E20DB9">
              <w:t>-19</w:t>
            </w:r>
            <w:r w:rsidRPr="006D5A27">
              <w:t xml:space="preserve"> pandemic led to widespread disruption to many different supply chains. The war in Ukraine increased oil and gas prices, which increased input prices for industries that use oil and gas</w:t>
            </w:r>
            <w:r w:rsidR="009502B2">
              <w:t>. It</w:t>
            </w:r>
            <w:r w:rsidRPr="006D5A27">
              <w:t xml:space="preserve"> also increased input prices for industries that use intermediate inputs that depend on oil or gas, such as electricit</w:t>
            </w:r>
            <w:r>
              <w:t>y</w:t>
            </w:r>
            <w:r w:rsidR="00072204">
              <w:t xml:space="preserve"> generation.</w:t>
            </w:r>
          </w:p>
        </w:tc>
      </w:tr>
      <w:tr w:rsidR="00184D53" w14:paraId="6D8DC931" w14:textId="77777777" w:rsidTr="00A02F6B">
        <w:tc>
          <w:tcPr>
            <w:tcW w:w="577" w:type="dxa"/>
            <w:shd w:val="clear" w:color="auto" w:fill="E7F6FD"/>
            <w:tcMar>
              <w:top w:w="0" w:type="dxa"/>
              <w:bottom w:w="0" w:type="dxa"/>
              <w:right w:w="113" w:type="dxa"/>
            </w:tcMar>
          </w:tcPr>
          <w:p w14:paraId="74F16757" w14:textId="77777777" w:rsidR="00184D53" w:rsidRPr="00A51374" w:rsidRDefault="00184D53" w:rsidP="000C6B77">
            <w:pPr>
              <w:pStyle w:val="KeyPointsicon"/>
            </w:pPr>
            <w:r w:rsidRPr="00F31E73">
              <w:rPr>
                <w:noProof/>
              </w:rPr>
              <w:drawing>
                <wp:inline distT="0" distB="0" distL="0" distR="0" wp14:anchorId="3C9CA2A5" wp14:editId="60187306">
                  <wp:extent cx="180000" cy="180000"/>
                  <wp:effectExtent l="0" t="0" r="0" b="0"/>
                  <wp:docPr id="314756805" name="Graphic 31475680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phic 5">
                            <a:extLst>
                              <a:ext uri="{C183D7F6-B498-43B3-948B-1728B52AA6E4}">
                                <adec:decorative xmlns:adec="http://schemas.microsoft.com/office/drawing/2017/decorative" val="1"/>
                              </a:ext>
                            </a:extLst>
                          </pic:cNvPr>
                          <pic:cNvPicPr/>
                        </pic:nvPicPr>
                        <pic:blipFill>
                          <a:blip r:embed="rId32">
                            <a:extLst>
                              <a:ext uri="{96DAC541-7B7A-43D3-8B79-37D633B846F1}">
                                <asvg:svgBlip xmlns:asvg="http://schemas.microsoft.com/office/drawing/2016/SVG/main" r:embed="rId33"/>
                              </a:ext>
                            </a:extLst>
                          </a:blip>
                          <a:stretch>
                            <a:fillRect/>
                          </a:stretch>
                        </pic:blipFill>
                        <pic:spPr>
                          <a:xfrm>
                            <a:off x="0" y="0"/>
                            <a:ext cx="180000" cy="180000"/>
                          </a:xfrm>
                          <a:prstGeom prst="rect">
                            <a:avLst/>
                          </a:prstGeom>
                        </pic:spPr>
                      </pic:pic>
                    </a:graphicData>
                  </a:graphic>
                </wp:inline>
              </w:drawing>
            </w:r>
          </w:p>
        </w:tc>
        <w:tc>
          <w:tcPr>
            <w:tcW w:w="9061" w:type="dxa"/>
            <w:shd w:val="clear" w:color="auto" w:fill="E7F6FD"/>
            <w:tcMar>
              <w:top w:w="28" w:type="dxa"/>
              <w:left w:w="28" w:type="dxa"/>
            </w:tcMar>
          </w:tcPr>
          <w:p w14:paraId="6C166CA3" w14:textId="77777777" w:rsidR="00184D53" w:rsidRPr="003A6CE5" w:rsidRDefault="00184D53" w:rsidP="00A02F6B">
            <w:pPr>
              <w:pStyle w:val="KeyPoints-Bold"/>
              <w:rPr>
                <w:spacing w:val="-4"/>
              </w:rPr>
            </w:pPr>
            <w:r w:rsidRPr="003A6CE5">
              <w:rPr>
                <w:spacing w:val="-4"/>
              </w:rPr>
              <w:t>Our cursory analysis of the effects of these supply chain disruptions on labour productivity is inconclusive.</w:t>
            </w:r>
          </w:p>
          <w:p w14:paraId="3352A91E" w14:textId="77777777" w:rsidR="00184D53" w:rsidRPr="00E37E6F" w:rsidRDefault="00184D53" w:rsidP="00A02F6B">
            <w:pPr>
              <w:pStyle w:val="KeyPoints-Bullet"/>
            </w:pPr>
            <w:r w:rsidRPr="00E37E6F">
              <w:t>Our primary analysis suggests that supply chain disruptions may have reduced labour productivity, but the strength of this evidence is weak.</w:t>
            </w:r>
          </w:p>
          <w:p w14:paraId="052EC024" w14:textId="77777777" w:rsidR="00184D53" w:rsidRPr="00610627" w:rsidRDefault="00184D53" w:rsidP="00610627">
            <w:pPr>
              <w:pStyle w:val="KeyPoints-Bullet"/>
            </w:pPr>
            <w:r w:rsidRPr="00E37E6F">
              <w:t>Our secondary analysis, based on an alternative and less preferred measure of supply chain disruptions, does not suggest that supply chain disruptions affected reduced labour productivity.</w:t>
            </w:r>
          </w:p>
        </w:tc>
      </w:tr>
    </w:tbl>
    <w:p w14:paraId="1CA39EDC" w14:textId="77777777" w:rsidR="00184D53" w:rsidRDefault="00184D53" w:rsidP="00A02F6B">
      <w:pPr>
        <w:pStyle w:val="Heading2"/>
      </w:pPr>
      <w:bookmarkStart w:id="85" w:name="_Toc192774160"/>
      <w:bookmarkStart w:id="86" w:name="_Toc192856118"/>
      <w:bookmarkStart w:id="87" w:name="_Toc197462194"/>
      <w:r>
        <w:t>Why do supply chains matter for productivity?</w:t>
      </w:r>
      <w:bookmarkEnd w:id="85"/>
      <w:bookmarkEnd w:id="86"/>
      <w:bookmarkEnd w:id="87"/>
    </w:p>
    <w:p w14:paraId="4C120CC0" w14:textId="77777777" w:rsidR="00184D53" w:rsidRPr="00186A41" w:rsidRDefault="00184D53" w:rsidP="00A02F6B">
      <w:pPr>
        <w:pStyle w:val="BodyText"/>
        <w:rPr>
          <w:spacing w:val="-4"/>
        </w:rPr>
      </w:pPr>
      <w:r w:rsidRPr="00186A41">
        <w:rPr>
          <w:spacing w:val="-4"/>
        </w:rPr>
        <w:t>This chapter discusses the effects of disruptions to industries that produce intermediate products (upstream industries) on the labour productivity of industries that use those intermediate products (downstream industries).</w:t>
      </w:r>
      <w:r w:rsidRPr="00186A41">
        <w:rPr>
          <w:rStyle w:val="FootnoteReference"/>
          <w:spacing w:val="-4"/>
        </w:rPr>
        <w:footnoteReference w:id="26"/>
      </w:r>
    </w:p>
    <w:p w14:paraId="7D50695F" w14:textId="77777777" w:rsidR="00184D53" w:rsidRPr="00565626" w:rsidRDefault="00184D53" w:rsidP="00A02F6B">
      <w:pPr>
        <w:pStyle w:val="BodyText"/>
        <w:rPr>
          <w:spacing w:val="-2"/>
        </w:rPr>
      </w:pPr>
      <w:r w:rsidRPr="00565626">
        <w:rPr>
          <w:spacing w:val="-2"/>
        </w:rPr>
        <w:t>Establishing a link between these disruptions and labour productivity is not straightforward. Disruptions are likely to increase the prices of intermediate inputs for downstream industries or lead to input shortages, but this does not necessarily reduce those industries’ labour productivity. Indeed, there are cases where the disruption is likely to have negligible effects. For example, if an industry produced essential products and it was not possible to substitute the intermediate input for another, the most likely response would be for the industry to pay the higher price for the input, continue production as normal, and pass the higher costs through to its consumers. The industry’s labour productivity, if measured correctly, would be unlikely to be changed.</w:t>
      </w:r>
    </w:p>
    <w:p w14:paraId="2AE8DEBE" w14:textId="6FEFDE6B" w:rsidR="00184D53" w:rsidRDefault="00184D53" w:rsidP="00A02F6B">
      <w:pPr>
        <w:pStyle w:val="BodyText"/>
      </w:pPr>
      <w:r>
        <w:t xml:space="preserve">Until quite recently, there was a consensus among economists that supply chain disruptions had negligible impacts on the </w:t>
      </w:r>
      <w:r w:rsidRPr="00042136">
        <w:rPr>
          <w:i/>
          <w:iCs/>
        </w:rPr>
        <w:t>multifactor</w:t>
      </w:r>
      <w:r>
        <w:t xml:space="preserve"> productivity of downstream industries. Economic theory from the 1970s and 1980s suggests that a shock to the multifactor productivity of an industry should not affect the multifactor </w:t>
      </w:r>
      <w:r>
        <w:lastRenderedPageBreak/>
        <w:t>productivity of other industries, regardless of the flow of products between industries.</w:t>
      </w:r>
      <w:r w:rsidRPr="009B035A">
        <w:rPr>
          <w:rStyle w:val="FootnoteReference"/>
        </w:rPr>
        <w:footnoteReference w:id="27"/>
      </w:r>
      <w:r>
        <w:t xml:space="preserve"> However, this theory relies on simple approximations of complex models. More recently</w:t>
      </w:r>
      <w:r w:rsidDel="0084380A">
        <w:t xml:space="preserve">, </w:t>
      </w:r>
      <w:r w:rsidRPr="00262722">
        <w:rPr>
          <w:rFonts w:ascii="Arial" w:hAnsi="Arial" w:cs="Arial"/>
        </w:rPr>
        <w:t>Barqaee and Farhi</w:t>
      </w:r>
      <w:r>
        <w:t> </w:t>
      </w:r>
      <w:r w:rsidRPr="00BE1473">
        <w:rPr>
          <w:rFonts w:ascii="Arial" w:hAnsi="Arial" w:cs="Arial"/>
        </w:rPr>
        <w:t>(2019)</w:t>
      </w:r>
      <w:r>
        <w:t xml:space="preserve"> showed that when better approximations are used, supply chain disruptions can have large effects on the multifactor productivity of downstream industries.</w:t>
      </w:r>
      <w:r w:rsidRPr="009B035A">
        <w:rPr>
          <w:rStyle w:val="FootnoteReference"/>
        </w:rPr>
        <w:footnoteReference w:id="28"/>
      </w:r>
      <w:r>
        <w:t xml:space="preserve"> For example, they estimate that the oil shocks of the 1970s reduced world GDP by about three times the direct effect of the reduction in global oil production</w:t>
      </w:r>
      <w:r w:rsidR="00662E3D">
        <w:t>,</w:t>
      </w:r>
      <w:r>
        <w:t xml:space="preserve"> because of the flow</w:t>
      </w:r>
      <w:r>
        <w:noBreakHyphen/>
        <w:t>on effects</w:t>
      </w:r>
      <w:r w:rsidR="002B1DAB">
        <w:t xml:space="preserve"> of the oil shocks</w:t>
      </w:r>
      <w:r>
        <w:t xml:space="preserve"> to oil</w:t>
      </w:r>
      <w:r>
        <w:noBreakHyphen/>
        <w:t xml:space="preserve">using industries. </w:t>
      </w:r>
    </w:p>
    <w:p w14:paraId="42B5D619" w14:textId="02DD30D4" w:rsidR="00184D53" w:rsidRDefault="00184D53" w:rsidP="00A02F6B">
      <w:pPr>
        <w:pStyle w:val="BodyText"/>
      </w:pPr>
      <w:r>
        <w:t xml:space="preserve">Economic theory has focussed less on the link between supply chain disruptions and </w:t>
      </w:r>
      <w:r w:rsidRPr="004C5222">
        <w:rPr>
          <w:i/>
          <w:iCs/>
        </w:rPr>
        <w:t>labour</w:t>
      </w:r>
      <w:r>
        <w:t xml:space="preserve"> productivity (as opposed to </w:t>
      </w:r>
      <w:r w:rsidRPr="004C5222">
        <w:rPr>
          <w:i/>
          <w:iCs/>
        </w:rPr>
        <w:t>multifactor</w:t>
      </w:r>
      <w:r>
        <w:t xml:space="preserve"> productivity). Whether these effects are stronger or weaker than the effects of supply chain disruptions on multifactor productivity may depend on the disruption in question. Burnett </w:t>
      </w:r>
      <w:r w:rsidRPr="00425C23">
        <w:rPr>
          <w:rFonts w:ascii="Arial" w:hAnsi="Arial" w:cs="Arial"/>
        </w:rPr>
        <w:t>(1991)</w:t>
      </w:r>
      <w:r>
        <w:t xml:space="preserve"> noted that the 1970s oil shocks reduced labour productivity because high oil prices induced a substitution away from energy</w:t>
      </w:r>
      <w:r>
        <w:noBreakHyphen/>
        <w:t>intensive (capital</w:t>
      </w:r>
      <w:r>
        <w:noBreakHyphen/>
        <w:t>intensive) production toward labour</w:t>
      </w:r>
      <w:r>
        <w:noBreakHyphen/>
        <w:t>intensive production. The key point is that oil is a complement in production to capital more so than it is to labour, but the opposite is true for some other intermediate inputs, such as face masks and other personal protective equipment.</w:t>
      </w:r>
    </w:p>
    <w:p w14:paraId="54E343F7" w14:textId="547AD514" w:rsidR="00184D53" w:rsidRDefault="00184D53" w:rsidP="00A02F6B">
      <w:pPr>
        <w:pStyle w:val="Heading2"/>
      </w:pPr>
      <w:bookmarkStart w:id="88" w:name="_Toc192774161"/>
      <w:bookmarkStart w:id="89" w:name="_Toc192856119"/>
      <w:bookmarkStart w:id="90" w:name="_Toc197462195"/>
      <w:r>
        <w:t>Supply chain disruptions through the pandemic and the war in Ukraine</w:t>
      </w:r>
      <w:bookmarkEnd w:id="88"/>
      <w:bookmarkEnd w:id="89"/>
      <w:bookmarkEnd w:id="90"/>
    </w:p>
    <w:p w14:paraId="2DB32E21" w14:textId="472EA3DE" w:rsidR="00184D53" w:rsidRDefault="00184D53" w:rsidP="00A02F6B">
      <w:pPr>
        <w:pStyle w:val="BodyText"/>
      </w:pPr>
      <w:r>
        <w:t>The last few years have witnessed many supply chain disruptions, mostly notably those brought about by the COVID</w:t>
      </w:r>
      <w:r w:rsidR="00E20DB9">
        <w:t>-19</w:t>
      </w:r>
      <w:r>
        <w:t xml:space="preserve"> pandemic and the war in Ukraine.</w:t>
      </w:r>
    </w:p>
    <w:p w14:paraId="4DFD61D5" w14:textId="04899D66" w:rsidR="00184D53" w:rsidRDefault="00184D53" w:rsidP="00A02F6B">
      <w:pPr>
        <w:pStyle w:val="BodyText"/>
      </w:pPr>
      <w:r>
        <w:t xml:space="preserve">The pandemic disrupted many industries in Australia and abroad. Industries that could not shift to remote work or adapt their operations in response to lockdowns and social distancing requirements were temporarily curtailed. </w:t>
      </w:r>
      <w:r w:rsidR="00C56119">
        <w:t xml:space="preserve">Where </w:t>
      </w:r>
      <w:r>
        <w:t>th</w:t>
      </w:r>
      <w:r w:rsidR="00550449">
        <w:t>e</w:t>
      </w:r>
      <w:r>
        <w:t>se</w:t>
      </w:r>
      <w:r w:rsidDel="00B9667C">
        <w:t xml:space="preserve"> </w:t>
      </w:r>
      <w:r>
        <w:t>industries</w:t>
      </w:r>
      <w:r w:rsidDel="003E438D">
        <w:t xml:space="preserve"> </w:t>
      </w:r>
      <w:r>
        <w:t>produce</w:t>
      </w:r>
      <w:r w:rsidR="00550449">
        <w:t>d</w:t>
      </w:r>
      <w:r>
        <w:t xml:space="preserve"> substantial quantities of intermediate inputs (such as the domestic and foreign manufacturing and construction industries),</w:t>
      </w:r>
      <w:r w:rsidDel="007350D5">
        <w:t xml:space="preserve"> </w:t>
      </w:r>
      <w:r>
        <w:t>this is likely to have affected industries downstream by increasing intermediate input prices or creating shortages of intermediate inputs (figure </w:t>
      </w:r>
      <w:r w:rsidR="00EA22D8">
        <w:t>7</w:t>
      </w:r>
      <w:r>
        <w:t>.1). Transport links, such as ports, also faced restrictions, which particularly affected international supply chains.</w:t>
      </w:r>
    </w:p>
    <w:p w14:paraId="0C9F0AEA" w14:textId="5F3C72D2" w:rsidR="00184D53" w:rsidRDefault="00184D53" w:rsidP="00A02F6B">
      <w:pPr>
        <w:pStyle w:val="FigureTableHeading"/>
        <w:rPr>
          <w:vertAlign w:val="superscript"/>
        </w:rPr>
      </w:pPr>
      <w:r>
        <w:lastRenderedPageBreak/>
        <w:t>Figure </w:t>
      </w:r>
      <w:r w:rsidR="00B32B92">
        <w:rPr>
          <w:noProof/>
        </w:rPr>
        <w:t>7</w:t>
      </w:r>
      <w:r>
        <w:t>.</w:t>
      </w:r>
      <w:r w:rsidR="00B32B92">
        <w:rPr>
          <w:noProof/>
        </w:rPr>
        <w:t>1</w:t>
      </w:r>
      <w:r>
        <w:rPr>
          <w:noProof/>
        </w:rPr>
        <w:t xml:space="preserve"> </w:t>
      </w:r>
      <w:r>
        <w:t>– Total supply by industry, and how that supply was used</w:t>
      </w:r>
      <w:r w:rsidRPr="00066CF5">
        <w:rPr>
          <w:vertAlign w:val="superscript"/>
        </w:rPr>
        <w:t>a</w:t>
      </w:r>
    </w:p>
    <w:p w14:paraId="4C726103" w14:textId="77777777" w:rsidR="00184D53" w:rsidRPr="00146382" w:rsidRDefault="00184D53" w:rsidP="00A02F6B">
      <w:pPr>
        <w:pStyle w:val="FigureTableSubheading"/>
      </w:pPr>
      <w:r>
        <w:t>Australia, 2018</w:t>
      </w:r>
      <w:r>
        <w:noBreakHyphen/>
        <w:t>19</w:t>
      </w:r>
    </w:p>
    <w:p w14:paraId="5B009E28" w14:textId="369146B3" w:rsidR="00184D53" w:rsidRPr="005550A0" w:rsidRDefault="00BA461F" w:rsidP="004C090E">
      <w:pPr>
        <w:pStyle w:val="BodyText"/>
        <w:spacing w:before="0"/>
      </w:pPr>
      <w:r w:rsidRPr="00BA461F">
        <w:rPr>
          <w:noProof/>
        </w:rPr>
        <w:drawing>
          <wp:inline distT="0" distB="0" distL="0" distR="0" wp14:anchorId="324D783A" wp14:editId="3A48C060">
            <wp:extent cx="6120130" cy="3273425"/>
            <wp:effectExtent l="0" t="0" r="0" b="0"/>
            <wp:docPr id="1847004212" name="Picture 4" descr="This figure shows total supply (gross domestic output plus imports) by industry and by use (intermediate consumption, final consumption, gross fixed capital formation and ot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7004212" name="Picture 4" descr="This figure shows total supply (gross domestic output plus imports) by industry and by use (intermediate consumption, final consumption, gross fixed capital formation and other)."/>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120130" cy="3273425"/>
                    </a:xfrm>
                    <a:prstGeom prst="rect">
                      <a:avLst/>
                    </a:prstGeom>
                    <a:noFill/>
                    <a:ln>
                      <a:noFill/>
                    </a:ln>
                  </pic:spPr>
                </pic:pic>
              </a:graphicData>
            </a:graphic>
          </wp:inline>
        </w:drawing>
      </w:r>
    </w:p>
    <w:p w14:paraId="41C05E37" w14:textId="77777777" w:rsidR="00184D53" w:rsidRDefault="00184D53" w:rsidP="00A02F6B">
      <w:pPr>
        <w:pStyle w:val="Note"/>
        <w:keepLines/>
      </w:pPr>
      <w:r w:rsidRPr="00180E66">
        <w:rPr>
          <w:b/>
          <w:bCs/>
        </w:rPr>
        <w:t>a.</w:t>
      </w:r>
      <w:r>
        <w:t xml:space="preserve"> ‘Other’ comprises exports and changes in inventories.</w:t>
      </w:r>
    </w:p>
    <w:p w14:paraId="0BEB3D39" w14:textId="3297C9E4" w:rsidR="00184D53" w:rsidRDefault="00184D53" w:rsidP="00A02F6B">
      <w:pPr>
        <w:pStyle w:val="Source"/>
      </w:pPr>
      <w:r w:rsidRPr="00696447">
        <w:t xml:space="preserve">Source: </w:t>
      </w:r>
      <w:r w:rsidR="00AD75F6">
        <w:t>PC estimates</w:t>
      </w:r>
      <w:r w:rsidR="008004B8">
        <w:t xml:space="preserve"> using </w:t>
      </w:r>
      <w:r>
        <w:t>ABS </w:t>
      </w:r>
      <w:r w:rsidR="008004B8" w:rsidRPr="00A64E27">
        <w:rPr>
          <w:rFonts w:ascii="Arial" w:hAnsi="Arial" w:cs="Arial"/>
        </w:rPr>
        <w:t>(2021a, table 8</w:t>
      </w:r>
      <w:r w:rsidRPr="00A64E27" w:rsidDel="008004B8">
        <w:rPr>
          <w:rFonts w:ascii="Arial" w:hAnsi="Arial" w:cs="Arial"/>
        </w:rPr>
        <w:t>)</w:t>
      </w:r>
      <w:r>
        <w:t>.</w:t>
      </w:r>
    </w:p>
    <w:p w14:paraId="5A9873FF" w14:textId="22C69D86" w:rsidR="00184D53" w:rsidRDefault="00184D53" w:rsidP="00A02F6B">
      <w:pPr>
        <w:pStyle w:val="BodyText"/>
      </w:pPr>
      <w:r>
        <w:t>Measuring the magnitude, timing and distribution of these supply chain disruptions is challenging because the pandemic had many different and simultaneous impacts on Australia’s economy. Our approach to investigating whether the disruptions</w:t>
      </w:r>
      <w:r w:rsidDel="00B9667C">
        <w:t xml:space="preserve"> </w:t>
      </w:r>
      <w:r>
        <w:t xml:space="preserve">impacted productivity </w:t>
      </w:r>
      <w:r w:rsidR="00C40C63">
        <w:t>–</w:t>
      </w:r>
      <w:r>
        <w:t xml:space="preserve"> discussed in the next section </w:t>
      </w:r>
      <w:r w:rsidR="00C40C63">
        <w:t>–</w:t>
      </w:r>
      <w:r>
        <w:t xml:space="preserve"> draws on one of the approaches to measuring the disruptions used by other studies (box </w:t>
      </w:r>
      <w:r w:rsidR="00EA22D8">
        <w:t>7</w:t>
      </w:r>
      <w:r>
        <w:t>.1).</w:t>
      </w:r>
    </w:p>
    <w:p w14:paraId="25A6D1A2" w14:textId="7DF95E51" w:rsidR="00184D53" w:rsidRPr="00503731" w:rsidRDefault="00184D53" w:rsidP="00A02F6B">
      <w:pPr>
        <w:pStyle w:val="NoSpacing"/>
        <w:keepNext/>
      </w:pPr>
    </w:p>
    <w:tbl>
      <w:tblPr>
        <w:tblStyle w:val="Boxtable"/>
        <w:tblW w:w="5000" w:type="pct"/>
        <w:tblLook w:val="04A0" w:firstRow="1" w:lastRow="0" w:firstColumn="1" w:lastColumn="0" w:noHBand="0" w:noVBand="1"/>
      </w:tblPr>
      <w:tblGrid>
        <w:gridCol w:w="9638"/>
      </w:tblGrid>
      <w:tr w:rsidR="00184D53" w14:paraId="1F7A8A32" w14:textId="77777777">
        <w:trPr>
          <w:tblHeader/>
        </w:trPr>
        <w:tc>
          <w:tcPr>
            <w:tcW w:w="9638" w:type="dxa"/>
            <w:shd w:val="clear" w:color="auto" w:fill="EBEBEB"/>
            <w:tcMar>
              <w:top w:w="170" w:type="dxa"/>
              <w:left w:w="170" w:type="dxa"/>
              <w:bottom w:w="113" w:type="dxa"/>
              <w:right w:w="170" w:type="dxa"/>
            </w:tcMar>
            <w:hideMark/>
          </w:tcPr>
          <w:p w14:paraId="0BC4FF15" w14:textId="6AB581A1" w:rsidR="00184D53" w:rsidRDefault="00184D53">
            <w:pPr>
              <w:pStyle w:val="BoxHeading1"/>
            </w:pPr>
            <w:r>
              <w:t xml:space="preserve">Box </w:t>
            </w:r>
            <w:r w:rsidR="00B32B92">
              <w:rPr>
                <w:noProof/>
              </w:rPr>
              <w:t>7</w:t>
            </w:r>
            <w:r>
              <w:t>.</w:t>
            </w:r>
            <w:r w:rsidR="00B32B92">
              <w:rPr>
                <w:noProof/>
              </w:rPr>
              <w:t>1</w:t>
            </w:r>
            <w:r>
              <w:t xml:space="preserve"> – Measuring pandemic</w:t>
            </w:r>
            <w:r>
              <w:noBreakHyphen/>
              <w:t>induced supply chain disruptions and broader supply shocks</w:t>
            </w:r>
          </w:p>
        </w:tc>
      </w:tr>
      <w:tr w:rsidR="00184D53" w14:paraId="24E333EC" w14:textId="77777777">
        <w:tc>
          <w:tcPr>
            <w:tcW w:w="9638" w:type="dxa"/>
            <w:shd w:val="clear" w:color="auto" w:fill="EBEBEB"/>
            <w:tcMar>
              <w:top w:w="28" w:type="dxa"/>
              <w:left w:w="170" w:type="dxa"/>
              <w:bottom w:w="170" w:type="dxa"/>
              <w:right w:w="170" w:type="dxa"/>
            </w:tcMar>
            <w:hideMark/>
          </w:tcPr>
          <w:p w14:paraId="3B14512B" w14:textId="7C2D6C89" w:rsidR="00184D53" w:rsidRPr="007764D7" w:rsidRDefault="00184D53" w:rsidP="00A02F6B">
            <w:pPr>
              <w:pStyle w:val="BodyText"/>
              <w:rPr>
                <w:spacing w:val="-2"/>
              </w:rPr>
            </w:pPr>
            <w:r w:rsidRPr="007764D7">
              <w:rPr>
                <w:spacing w:val="-2"/>
              </w:rPr>
              <w:t>Measuring the pandemic</w:t>
            </w:r>
            <w:r w:rsidRPr="007764D7">
              <w:rPr>
                <w:spacing w:val="-2"/>
              </w:rPr>
              <w:noBreakHyphen/>
              <w:t>induced supply chain disruptions is challenging, for three reasons. First, as many supply chains span more than two industries, a disruption to one industry can cascade to</w:t>
            </w:r>
            <w:r w:rsidRPr="007764D7" w:rsidDel="00CE1E0F">
              <w:rPr>
                <w:spacing w:val="-2"/>
              </w:rPr>
              <w:t xml:space="preserve"> </w:t>
            </w:r>
            <w:r w:rsidRPr="007764D7">
              <w:rPr>
                <w:spacing w:val="-2"/>
              </w:rPr>
              <w:t>industries that do not purchase intermediate inputs from the disrupted industry. Second, the pandemic created unusually complex supply chain disruptions because many industries around the world were curtailed, to varying degrees and at varying times. Third, the pandemic had substantial and uneven impacts on industry</w:t>
            </w:r>
            <w:r w:rsidRPr="007764D7">
              <w:rPr>
                <w:spacing w:val="-2"/>
              </w:rPr>
              <w:noBreakHyphen/>
              <w:t>level demand as well as industry</w:t>
            </w:r>
            <w:r w:rsidRPr="007764D7">
              <w:rPr>
                <w:spacing w:val="-2"/>
              </w:rPr>
              <w:noBreakHyphen/>
              <w:t xml:space="preserve">level supply </w:t>
            </w:r>
            <w:r w:rsidRPr="007764D7">
              <w:rPr>
                <w:rFonts w:cs="Arial"/>
                <w:spacing w:val="-2"/>
              </w:rPr>
              <w:t>(Baqaee and Farhi 2022)</w:t>
            </w:r>
            <w:r w:rsidRPr="007764D7">
              <w:rPr>
                <w:spacing w:val="-2"/>
              </w:rPr>
              <w:t xml:space="preserve">. Consumption shifted from services to goods during the period of lockdowns and social distancing, and aggregate demand grew strongly in 2021 and 2022 due to the development of vaccines and the substantial monetary and fiscal support the economy received during the pandemic </w:t>
            </w:r>
            <w:r w:rsidR="002A226A" w:rsidRPr="007764D7">
              <w:rPr>
                <w:rFonts w:cs="Arial"/>
                <w:spacing w:val="-2"/>
              </w:rPr>
              <w:t>(Beckers, Hambur and Williams 2023)</w:t>
            </w:r>
            <w:r w:rsidRPr="007764D7">
              <w:rPr>
                <w:spacing w:val="-2"/>
              </w:rPr>
              <w:t xml:space="preserve">. </w:t>
            </w:r>
          </w:p>
          <w:p w14:paraId="157AB085" w14:textId="77777777" w:rsidR="00184D53" w:rsidRDefault="00184D53" w:rsidP="00A02F6B">
            <w:pPr>
              <w:pStyle w:val="BodyText"/>
            </w:pPr>
            <w:r>
              <w:t>Recognising these issues, studies of the effects of pandemic</w:t>
            </w:r>
            <w:r>
              <w:noBreakHyphen/>
              <w:t>induced supply chain disruptions and supply shocks more generally have used several different approaches to examine their effects.</w:t>
            </w:r>
          </w:p>
          <w:p w14:paraId="1ED2A640" w14:textId="3963734E" w:rsidR="00184D53" w:rsidRPr="00EB3EF0" w:rsidRDefault="00184D53" w:rsidP="00A02F6B">
            <w:pPr>
              <w:pStyle w:val="ListBullet"/>
            </w:pPr>
            <w:r w:rsidRPr="00EB3EF0">
              <w:lastRenderedPageBreak/>
              <w:t>The first type of studies restrict attention to the effects of supply chain disruptions to importing countries created by the lockdowns in China in early 2020. At this point, the pandemic was unlikely to have substantially influenced demand in countries other than China, and so any effects are likely to be the result only of supply chain disruptions. Lafrogne</w:t>
            </w:r>
            <w:r>
              <w:noBreakHyphen/>
            </w:r>
            <w:r w:rsidRPr="00EB3EF0">
              <w:t xml:space="preserve">Joussier et al. (2022) found that French firms exposed to this supply chain disruption experienced a 5.5% drop in domestic sales and a 5% drop in exports. Meier and Pinto (2020) found that exposure to Chinese intermediate inputs explained </w:t>
            </w:r>
            <w:r>
              <w:t>approximately 11%-14%</w:t>
            </w:r>
            <w:r w:rsidRPr="00EB3EF0">
              <w:t xml:space="preserve"> of the variance in industrial production growth </w:t>
            </w:r>
            <w:r w:rsidR="00544700">
              <w:t>between</w:t>
            </w:r>
            <w:r w:rsidR="00544700" w:rsidRPr="00EB3EF0">
              <w:t xml:space="preserve"> </w:t>
            </w:r>
            <w:r w:rsidRPr="00EB3EF0">
              <w:t>United States industries during March and April of 2020.</w:t>
            </w:r>
          </w:p>
          <w:p w14:paraId="1240A71D" w14:textId="00B0F894" w:rsidR="00184D53" w:rsidRPr="00EB3EF0" w:rsidRDefault="00184D53" w:rsidP="00A02F6B">
            <w:pPr>
              <w:pStyle w:val="ListBullet"/>
            </w:pPr>
            <w:r w:rsidRPr="00EB3EF0">
              <w:t xml:space="preserve">The second type of studies make use of the insight that shocks to demand tend to move prices and quantities in the same direction, while shocks to supply tend to move prices and quantities in opposite directions. For example, while an increase in demand and a decrease in supply both increase prices, the increase in demand increases quantity while the decrease in supply decreases quantity. If a price increase is observed, the movement in quantity can indicate whether the driver was a negative supply shock or a positive demand shock. </w:t>
            </w:r>
            <w:r>
              <w:t xml:space="preserve">This microeconomic approach suggests that some </w:t>
            </w:r>
            <w:r w:rsidRPr="0083358F">
              <w:rPr>
                <w:i/>
                <w:iCs/>
              </w:rPr>
              <w:t>relative</w:t>
            </w:r>
            <w:r>
              <w:t xml:space="preserve"> prices will rise, whilst others could fall, but it does not necessarily have implications for movements in the average level of </w:t>
            </w:r>
            <w:r w:rsidRPr="0083358F">
              <w:rPr>
                <w:i/>
                <w:iCs/>
              </w:rPr>
              <w:t xml:space="preserve">all </w:t>
            </w:r>
            <w:r>
              <w:t>prices over time. Notwithstanding this, the</w:t>
            </w:r>
            <w:r w:rsidRPr="00EB3EF0">
              <w:t xml:space="preserve"> approach has mostly been used at the economywide level to disentangle the effects of shocks to aggregate demand and aggregate supply; for example, by Beckers et al. (2023) for Australia and Bekaert et al. (2020) for the United States. That said, it has also been used in concert with other modelling approaches to study the effects of supply chain disruptions arising from curtailments to the global manufacturing industry, finding that these shocks in 2021 reduced Australia’s GDP growth by about 0.5 percentage points and increased inflation by nearly 1.5 percentage points (Kemp et al. 2023).</w:t>
            </w:r>
          </w:p>
          <w:p w14:paraId="5557D069" w14:textId="20FBE3D6" w:rsidR="00184D53" w:rsidRPr="00565626" w:rsidRDefault="00184D53" w:rsidP="00A02F6B">
            <w:pPr>
              <w:pStyle w:val="ListBullet"/>
              <w:rPr>
                <w:spacing w:val="-2"/>
              </w:rPr>
            </w:pPr>
            <w:r w:rsidRPr="00565626">
              <w:rPr>
                <w:spacing w:val="-2"/>
              </w:rPr>
              <w:t>The third type of studies use structural modelling approaches that map out the functioning of the economy in more detail. For example, Baqaee and Farhi (2022) built a sophisticated model that includes interactions between industries of the United States economy and found that supply and demand shocks each accounted for about half of the reduction in real GDP between February and May 2020.</w:t>
            </w:r>
          </w:p>
        </w:tc>
      </w:tr>
      <w:tr w:rsidR="00184D53" w:rsidRPr="00503731" w14:paraId="61655B65" w14:textId="77777777">
        <w:tc>
          <w:tcPr>
            <w:tcW w:w="9638" w:type="dxa"/>
            <w:shd w:val="clear" w:color="auto" w:fill="auto"/>
            <w:tcMar>
              <w:top w:w="0" w:type="dxa"/>
              <w:left w:w="170" w:type="dxa"/>
              <w:bottom w:w="0" w:type="dxa"/>
              <w:right w:w="170" w:type="dxa"/>
            </w:tcMar>
          </w:tcPr>
          <w:p w14:paraId="3B4BAE2A" w14:textId="62A43C5D" w:rsidR="00184D53" w:rsidRPr="00503731" w:rsidRDefault="00184D53">
            <w:pPr>
              <w:pStyle w:val="BodyText"/>
              <w:spacing w:before="0" w:after="0" w:line="80" w:lineRule="atLeast"/>
              <w:rPr>
                <w:smallCaps/>
              </w:rPr>
            </w:pPr>
          </w:p>
        </w:tc>
      </w:tr>
    </w:tbl>
    <w:p w14:paraId="08701F3E" w14:textId="2240D01A" w:rsidR="00184D53" w:rsidRDefault="00184D53" w:rsidP="00A02F6B">
      <w:pPr>
        <w:pStyle w:val="BodyText"/>
      </w:pPr>
      <w:r>
        <w:t>The supply chain disruptions caused by the war in Ukraine are somewhat easier to identify in the data because the disruption was more isolated. Russia’s invasion of Ukraine in February 2022 and the consequent economic sanctions imposed on Russia, a major oil and gas exporter, led to a large upswing in oil and (especially) gas prices that persisted for much of 2022 (figure </w:t>
      </w:r>
      <w:r w:rsidR="00536208">
        <w:t>7</w:t>
      </w:r>
      <w:r>
        <w:t>.2, panel a). This supply chain disruption impacted Australian industries that use oil and gas as well as industries that use intermediate inputs that are themselves produced using oil or gas; for example, wholesale electricity prices in the National Electricity Market also spiked in 2022 (figure </w:t>
      </w:r>
      <w:r w:rsidR="00536208">
        <w:t>7</w:t>
      </w:r>
      <w:r>
        <w:t>.2, panel b).</w:t>
      </w:r>
    </w:p>
    <w:p w14:paraId="506B3011" w14:textId="7153578F" w:rsidR="00184D53" w:rsidRPr="007764D7" w:rsidRDefault="00184D53" w:rsidP="00A02F6B">
      <w:pPr>
        <w:pStyle w:val="FigureTableHeading"/>
        <w:rPr>
          <w:spacing w:val="-4"/>
          <w:vertAlign w:val="superscript"/>
        </w:rPr>
      </w:pPr>
      <w:r w:rsidRPr="007764D7">
        <w:rPr>
          <w:spacing w:val="-4"/>
        </w:rPr>
        <w:lastRenderedPageBreak/>
        <w:t>Figure </w:t>
      </w:r>
      <w:r w:rsidR="00B32B92">
        <w:rPr>
          <w:noProof/>
          <w:spacing w:val="-4"/>
        </w:rPr>
        <w:t>7</w:t>
      </w:r>
      <w:r w:rsidRPr="007764D7">
        <w:rPr>
          <w:spacing w:val="-4"/>
        </w:rPr>
        <w:t>.</w:t>
      </w:r>
      <w:r w:rsidR="00B32B92">
        <w:rPr>
          <w:noProof/>
          <w:spacing w:val="-4"/>
        </w:rPr>
        <w:t>2</w:t>
      </w:r>
      <w:r w:rsidRPr="007764D7">
        <w:rPr>
          <w:noProof/>
          <w:spacing w:val="-4"/>
        </w:rPr>
        <w:t xml:space="preserve"> </w:t>
      </w:r>
      <w:r w:rsidRPr="007764D7">
        <w:rPr>
          <w:spacing w:val="-4"/>
        </w:rPr>
        <w:t>– Oil, gas and electricity price shocks following the onset of the war in Ukraine</w:t>
      </w:r>
      <w:r w:rsidRPr="007764D7">
        <w:rPr>
          <w:spacing w:val="-4"/>
          <w:vertAlign w:val="superscript"/>
        </w:rPr>
        <w:t>a,b</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6A0" w:firstRow="1" w:lastRow="0" w:firstColumn="1" w:lastColumn="0" w:noHBand="1" w:noVBand="1"/>
      </w:tblPr>
      <w:tblGrid>
        <w:gridCol w:w="4819"/>
        <w:gridCol w:w="4819"/>
      </w:tblGrid>
      <w:tr w:rsidR="00184D53" w:rsidRPr="005550A0" w14:paraId="5CAEB2C6" w14:textId="77777777">
        <w:trPr>
          <w:tblHeader/>
        </w:trPr>
        <w:tc>
          <w:tcPr>
            <w:tcW w:w="2500" w:type="pct"/>
            <w:shd w:val="clear" w:color="auto" w:fill="auto"/>
          </w:tcPr>
          <w:p w14:paraId="3B1FCBE6" w14:textId="05614978" w:rsidR="00184D53" w:rsidRPr="005550A0" w:rsidRDefault="00910DB8">
            <w:pPr>
              <w:pStyle w:val="TableBody"/>
            </w:pPr>
            <w:r w:rsidRPr="00910DB8">
              <w:rPr>
                <w:noProof/>
              </w:rPr>
              <w:drawing>
                <wp:inline distT="0" distB="0" distL="0" distR="0" wp14:anchorId="5F89C068" wp14:editId="1EE16727">
                  <wp:extent cx="2989986" cy="2628000"/>
                  <wp:effectExtent l="0" t="0" r="0" b="0"/>
                  <wp:docPr id="1578505331" name="Picture 5" descr="This figure has two panels. Panel a shows the Brent oil and Japan and Korea LNG spot prices from March 2020 to December 2024. Both prices spiked in 2022. Panel b shows the average quarterly wholesale National Electricity Market price by state. These prices also spiked in 2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8505331" name="Picture 5" descr="This figure has two panels. Panel a shows the Brent oil and Japan and Korea LNG spot prices from March 2020 to December 2024. Both prices spiked in 2022. Panel b shows the average quarterly wholesale National Electricity Market price by state. These prices also spiked in 202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989986" cy="2628000"/>
                          </a:xfrm>
                          <a:prstGeom prst="rect">
                            <a:avLst/>
                          </a:prstGeom>
                          <a:noFill/>
                          <a:ln>
                            <a:noFill/>
                          </a:ln>
                        </pic:spPr>
                      </pic:pic>
                    </a:graphicData>
                  </a:graphic>
                </wp:inline>
              </w:drawing>
            </w:r>
          </w:p>
        </w:tc>
        <w:tc>
          <w:tcPr>
            <w:tcW w:w="2500" w:type="pct"/>
            <w:shd w:val="clear" w:color="auto" w:fill="auto"/>
          </w:tcPr>
          <w:p w14:paraId="4DDE1A95" w14:textId="3653BDCB" w:rsidR="00184D53" w:rsidRPr="005550A0" w:rsidRDefault="00084E2D">
            <w:pPr>
              <w:pStyle w:val="TableBody"/>
            </w:pPr>
            <w:r w:rsidRPr="00084E2D">
              <w:rPr>
                <w:noProof/>
              </w:rPr>
              <w:drawing>
                <wp:inline distT="0" distB="0" distL="0" distR="0" wp14:anchorId="5B63545A" wp14:editId="695BB341">
                  <wp:extent cx="2988000" cy="2628000"/>
                  <wp:effectExtent l="0" t="0" r="0" b="0"/>
                  <wp:docPr id="1713220597" name="Picture 7" descr="This figure has two panels. Panel a shows the Brent oil and Japan and Korea LNG spot prices from March 2020 to December 2024. Both prices spiked in 2022. Panel b shows the average quarterly wholesale National Electricity Market price by state. These prices also spiked in 20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13220597" name="Picture 7" descr="This figure has two panels. Panel a shows the Brent oil and Japan and Korea LNG spot prices from March 2020 to December 2024. Both prices spiked in 2022. Panel b shows the average quarterly wholesale National Electricity Market price by state. These prices also spiked in 2022."/>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988000" cy="2628000"/>
                          </a:xfrm>
                          <a:prstGeom prst="rect">
                            <a:avLst/>
                          </a:prstGeom>
                          <a:noFill/>
                          <a:ln>
                            <a:noFill/>
                          </a:ln>
                        </pic:spPr>
                      </pic:pic>
                    </a:graphicData>
                  </a:graphic>
                </wp:inline>
              </w:drawing>
            </w:r>
          </w:p>
        </w:tc>
      </w:tr>
    </w:tbl>
    <w:p w14:paraId="350D3E4E" w14:textId="77777777" w:rsidR="00184D53" w:rsidRPr="005542CD" w:rsidRDefault="00184D53">
      <w:pPr>
        <w:pStyle w:val="Note"/>
        <w:keepLines/>
      </w:pPr>
      <w:r w:rsidRPr="00180E66">
        <w:rPr>
          <w:b/>
          <w:bCs/>
        </w:rPr>
        <w:t>a.</w:t>
      </w:r>
      <w:r>
        <w:t xml:space="preserve"> ‘MMBtu’ stands for ‘metric million British thermal unit’. </w:t>
      </w:r>
      <w:r w:rsidRPr="00180E66">
        <w:rPr>
          <w:b/>
          <w:bCs/>
        </w:rPr>
        <w:t>b.</w:t>
      </w:r>
      <w:r>
        <w:t xml:space="preserve"> Brent oil and Japan and Korea l</w:t>
      </w:r>
      <w:r w:rsidRPr="002D559B">
        <w:t>iquefied natural gas</w:t>
      </w:r>
      <w:r>
        <w:t xml:space="preserve"> (LNG) spot prices data are </w:t>
      </w:r>
      <w:r w:rsidRPr="005542CD">
        <w:t>approximate only as they are extracted from charted data</w:t>
      </w:r>
      <w:r>
        <w:t xml:space="preserve"> as the underlying data are unpublished</w:t>
      </w:r>
      <w:r w:rsidRPr="005542CD">
        <w:t>.</w:t>
      </w:r>
    </w:p>
    <w:p w14:paraId="581C1126" w14:textId="099E3E8D" w:rsidR="00184D53" w:rsidRDefault="00184D53" w:rsidP="00A02F6B">
      <w:pPr>
        <w:pStyle w:val="Source"/>
      </w:pPr>
      <w:r w:rsidRPr="005542CD">
        <w:t>Source</w:t>
      </w:r>
      <w:r>
        <w:t>s</w:t>
      </w:r>
      <w:r w:rsidRPr="005542CD">
        <w:t>: AER </w:t>
      </w:r>
      <w:r w:rsidRPr="005542CD">
        <w:rPr>
          <w:rFonts w:ascii="Arial" w:hAnsi="Arial" w:cs="Arial"/>
        </w:rPr>
        <w:t>(2024)</w:t>
      </w:r>
      <w:r w:rsidR="007B2558">
        <w:t xml:space="preserve"> and</w:t>
      </w:r>
      <w:r w:rsidRPr="005542CD">
        <w:t xml:space="preserve"> RBA </w:t>
      </w:r>
      <w:r w:rsidRPr="005542CD">
        <w:rPr>
          <w:rFonts w:ascii="Arial" w:hAnsi="Arial" w:cs="Arial"/>
        </w:rPr>
        <w:t>(2024)</w:t>
      </w:r>
      <w:r w:rsidRPr="005542CD">
        <w:t>.</w:t>
      </w:r>
    </w:p>
    <w:p w14:paraId="47CABE57" w14:textId="77777777" w:rsidR="00184D53" w:rsidRDefault="00184D53" w:rsidP="00A02F6B">
      <w:pPr>
        <w:pStyle w:val="BodyText"/>
      </w:pPr>
      <w:r>
        <w:t>An industry</w:t>
      </w:r>
      <w:r>
        <w:noBreakHyphen/>
        <w:t>level analysis can provide some insights into the effects of supply chain disruptions on labour productivity in downstream industries. If the supply chain disruptions materially affected labour productivity, it is likely that industry</w:t>
      </w:r>
      <w:r>
        <w:noBreakHyphen/>
        <w:t>level movements in labour productivity would be negatively correlated with the timing and magnitude of industry</w:t>
      </w:r>
      <w:r>
        <w:noBreakHyphen/>
        <w:t>level supply chain disruptions. In other words, industries that faced larger upstream supply chain disruptions would experience less productivity growth (or larger productivity declines) than other industries.</w:t>
      </w:r>
    </w:p>
    <w:p w14:paraId="47F4D9C9" w14:textId="77777777" w:rsidR="00184D53" w:rsidRDefault="00184D53" w:rsidP="00A02F6B">
      <w:pPr>
        <w:pStyle w:val="Heading3"/>
      </w:pPr>
      <w:r>
        <w:t>One measure suggests the supply chain disruptions reduced labour productivity …</w:t>
      </w:r>
    </w:p>
    <w:p w14:paraId="1753C71E" w14:textId="36E8A18B" w:rsidR="00184D53" w:rsidRDefault="00184D53" w:rsidP="00A02F6B">
      <w:pPr>
        <w:pStyle w:val="BodyText"/>
      </w:pPr>
      <w:r>
        <w:t>Our primary approach measures the relative magnitude of the supply chain disruptions affecting each industry by examining changes in the intermediate input prices that each industry faces and the quantity of intermediate inputs each industry consumes (figure </w:t>
      </w:r>
      <w:r w:rsidR="007F169B">
        <w:t>7</w:t>
      </w:r>
      <w:r>
        <w:t xml:space="preserve">.3). Examining changes in intermediate input prices in isolation can give a misleading picture of supply chain disruptions because shocks to demand also influence input prices. But examining these price changes alongside changes in quantities of intermediate inputs can provide some an indication of whether the increases in input prices are, on net, the result of decreases in the supply of inputs (consistent with a supply chain disruption) or the result of increases in the demand for inputs (consistent with an increase in demand for the output of the industry). This is because decreases in the supply of inputs will tend to increase prices but reduce quantities, while increases in the demand for inputs will tend to increase prices and increase quantities </w:t>
      </w:r>
      <w:r w:rsidRPr="004431CB">
        <w:rPr>
          <w:rFonts w:ascii="Arial" w:hAnsi="Arial" w:cs="Arial"/>
        </w:rPr>
        <w:t>(Hendrickson 2024)</w:t>
      </w:r>
      <w:r>
        <w:t>.</w:t>
      </w:r>
    </w:p>
    <w:p w14:paraId="040A8E3D" w14:textId="1AE4670B" w:rsidR="00184D53" w:rsidRDefault="00184D53" w:rsidP="00A02F6B">
      <w:pPr>
        <w:pStyle w:val="BodyText"/>
      </w:pPr>
      <w:r>
        <w:t xml:space="preserve">According to this measure, the industries most impacted by supply chain disruptions </w:t>
      </w:r>
      <w:r w:rsidRPr="00C71EBF">
        <w:rPr>
          <w:i/>
          <w:iCs/>
        </w:rPr>
        <w:t xml:space="preserve">in </w:t>
      </w:r>
      <w:r>
        <w:rPr>
          <w:i/>
          <w:iCs/>
        </w:rPr>
        <w:t>a financial year</w:t>
      </w:r>
      <w:r w:rsidRPr="00C71EBF" w:rsidDel="0061261B">
        <w:rPr>
          <w:i/>
          <w:iCs/>
        </w:rPr>
        <w:t xml:space="preserve"> </w:t>
      </w:r>
      <w:r w:rsidRPr="00C71EBF">
        <w:rPr>
          <w:i/>
          <w:iCs/>
        </w:rPr>
        <w:t xml:space="preserve">and relative to the previous </w:t>
      </w:r>
      <w:r>
        <w:rPr>
          <w:i/>
          <w:iCs/>
        </w:rPr>
        <w:t>financial year</w:t>
      </w:r>
      <w:r>
        <w:t xml:space="preserve"> are those that appear to the upper and left of other industries in figure </w:t>
      </w:r>
      <w:r w:rsidR="00254F0F">
        <w:t>7</w:t>
      </w:r>
      <w:r>
        <w:t>.3. For example, the measure suggests that industry A (agriculture, forestry and fishing) suffered from a supply chain disruption in 2021</w:t>
      </w:r>
      <w:r>
        <w:noBreakHyphen/>
        <w:t>22 (relative to 2020</w:t>
      </w:r>
      <w:r>
        <w:noBreakHyphen/>
        <w:t>21) and further disruptions in 2022</w:t>
      </w:r>
      <w:r>
        <w:noBreakHyphen/>
        <w:t>23 (relative to 2021</w:t>
      </w:r>
      <w:r>
        <w:noBreakHyphen/>
        <w:t>22). Because 2020</w:t>
      </w:r>
      <w:r>
        <w:noBreakHyphen/>
        <w:t>21 contained many deviations from the pre</w:t>
      </w:r>
      <w:r w:rsidR="00E20DB9">
        <w:t>-COVID-19</w:t>
      </w:r>
      <w:r>
        <w:t xml:space="preserve"> norm (partly captured by 2019</w:t>
      </w:r>
      <w:r>
        <w:noBreakHyphen/>
        <w:t>20), some of the 2020</w:t>
      </w:r>
      <w:r>
        <w:noBreakHyphen/>
        <w:t>21 to 2021</w:t>
      </w:r>
      <w:r>
        <w:noBreakHyphen/>
        <w:t>22 results reflect returns to normalcy rather than the emergence of new shocks. For example, the supply shock to agriculture, forestry and fishing (A) in 2021</w:t>
      </w:r>
      <w:r>
        <w:noBreakHyphen/>
        <w:t xml:space="preserve">22 may have been </w:t>
      </w:r>
      <w:r>
        <w:lastRenderedPageBreak/>
        <w:t>a return to normalcy after the industry experienced an increase in the supply of inputs in 2020</w:t>
      </w:r>
      <w:r>
        <w:noBreakHyphen/>
        <w:t>21. And for many industries the results are consistent with positive demand shocks in 2021</w:t>
      </w:r>
      <w:r>
        <w:noBreakHyphen/>
        <w:t>22 and 2022</w:t>
      </w:r>
      <w:r>
        <w:noBreakHyphen/>
        <w:t>23, which may in some cases be due to a return to normalcy after weak demand in the initial COVID</w:t>
      </w:r>
      <w:r w:rsidR="00F439FC">
        <w:noBreakHyphen/>
      </w:r>
      <w:r w:rsidR="00E20DB9">
        <w:t>19</w:t>
      </w:r>
      <w:r>
        <w:t xml:space="preserve"> period. While somewhat counterintuitive, this is an appropriate way to characterise supply chain disruptions for the purposes of comparison with labour productivity data. This is because the supply chain disruptions hypothesis is ‘symmetrical’ </w:t>
      </w:r>
      <w:r w:rsidR="00BA6C37">
        <w:t>–</w:t>
      </w:r>
      <w:r>
        <w:t xml:space="preserve"> just as we hypothesise that a decrease in the supply of an intermediate input (a supply chain disruption) decreases labour productivity, we hypothesise that an increase in the supply of an intermediate input increases labour productivity.</w:t>
      </w:r>
    </w:p>
    <w:p w14:paraId="23FF6073" w14:textId="7122A004" w:rsidR="00184D53" w:rsidRDefault="00184D53" w:rsidP="00A02F6B">
      <w:pPr>
        <w:pStyle w:val="FigureTableHeading"/>
      </w:pPr>
      <w:r>
        <w:t>Figure </w:t>
      </w:r>
      <w:r w:rsidR="00B32B92">
        <w:rPr>
          <w:noProof/>
        </w:rPr>
        <w:t>7</w:t>
      </w:r>
      <w:r>
        <w:t>.</w:t>
      </w:r>
      <w:r w:rsidR="00B32B92">
        <w:rPr>
          <w:noProof/>
        </w:rPr>
        <w:t>3</w:t>
      </w:r>
      <w:r>
        <w:rPr>
          <w:noProof/>
        </w:rPr>
        <w:t xml:space="preserve"> </w:t>
      </w:r>
      <w:r>
        <w:t>– Change in intermediate input prices and intermediate inputs consumed, by industry</w:t>
      </w:r>
      <w:r w:rsidRPr="00066CF5">
        <w:rPr>
          <w:vertAlign w:val="superscript"/>
        </w:rPr>
        <w:t>a</w:t>
      </w:r>
    </w:p>
    <w:p w14:paraId="1723EEA7" w14:textId="747FD816" w:rsidR="00184D53" w:rsidRDefault="001F2455">
      <w:pPr>
        <w:pStyle w:val="Note"/>
        <w:keepLines/>
      </w:pPr>
      <w:r w:rsidRPr="001F2455">
        <w:rPr>
          <w:noProof/>
        </w:rPr>
        <w:drawing>
          <wp:inline distT="0" distB="0" distL="0" distR="0" wp14:anchorId="2FE65659" wp14:editId="2A88BC4D">
            <wp:extent cx="6120130" cy="2778125"/>
            <wp:effectExtent l="0" t="0" r="0" b="0"/>
            <wp:docPr id="1250475492" name="Picture 8" descr="This figure is a scatterplot that plots, for each industry and each time period, the percentage change in real intermediate inputs consumed on the x axis and the percentage change in intermediate input prices on the y axi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0475492" name="Picture 8" descr="This figure is a scatterplot that plots, for each industry and each time period, the percentage change in real intermediate inputs consumed on the x axis and the percentage change in intermediate input prices on the y axis. "/>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120130" cy="2778125"/>
                    </a:xfrm>
                    <a:prstGeom prst="rect">
                      <a:avLst/>
                    </a:prstGeom>
                    <a:noFill/>
                    <a:ln>
                      <a:noFill/>
                    </a:ln>
                  </pic:spPr>
                </pic:pic>
              </a:graphicData>
            </a:graphic>
          </wp:inline>
        </w:drawing>
      </w:r>
      <w:r w:rsidR="00184D53" w:rsidRPr="008630DC">
        <w:rPr>
          <w:b/>
          <w:bCs/>
          <w:noProof/>
        </w:rPr>
        <w:t xml:space="preserve"> </w:t>
      </w:r>
      <w:r w:rsidR="00184D53" w:rsidRPr="00180E66">
        <w:rPr>
          <w:b/>
          <w:bCs/>
        </w:rPr>
        <w:t>a.</w:t>
      </w:r>
      <w:r w:rsidR="00184D53">
        <w:t xml:space="preserve"> </w:t>
      </w:r>
      <w:r w:rsidR="00184D53" w:rsidRPr="00625C17">
        <w:t>Industries are represented by their Australian and New Zealand Standard Industrial Classificatio</w:t>
      </w:r>
      <w:r w:rsidR="00184D53">
        <w:t xml:space="preserve">n (ANZSIC) </w:t>
      </w:r>
      <w:r w:rsidR="00184D53" w:rsidRPr="00625C17">
        <w:t>letter code. A</w:t>
      </w:r>
      <w:r w:rsidR="00184D53">
        <w:t xml:space="preserve"> </w:t>
      </w:r>
      <w:r w:rsidR="00184D53" w:rsidRPr="00625C17">
        <w:t>=</w:t>
      </w:r>
      <w:r w:rsidR="00184D53">
        <w:t xml:space="preserve"> </w:t>
      </w:r>
      <w:r w:rsidR="00184D53" w:rsidRPr="00625C17">
        <w:t>Agriculture, forestry and fishing, B</w:t>
      </w:r>
      <w:r w:rsidR="00184D53">
        <w:t xml:space="preserve"> </w:t>
      </w:r>
      <w:r w:rsidR="00184D53" w:rsidRPr="00625C17">
        <w:t>= Mining, C</w:t>
      </w:r>
      <w:r w:rsidR="00184D53">
        <w:t xml:space="preserve"> </w:t>
      </w:r>
      <w:r w:rsidR="00184D53" w:rsidRPr="00625C17">
        <w:t>= Manufacturing, D</w:t>
      </w:r>
      <w:r w:rsidR="00184D53">
        <w:t xml:space="preserve"> </w:t>
      </w:r>
      <w:r w:rsidR="00184D53" w:rsidRPr="00625C17">
        <w:t>=</w:t>
      </w:r>
      <w:r w:rsidR="00184D53">
        <w:t xml:space="preserve"> </w:t>
      </w:r>
      <w:r w:rsidR="00184D53" w:rsidRPr="00625C17">
        <w:t>Electricity, gas, water and waste services, E</w:t>
      </w:r>
      <w:r w:rsidR="00184D53">
        <w:t xml:space="preserve"> </w:t>
      </w:r>
      <w:r w:rsidR="00184D53" w:rsidRPr="00625C17">
        <w:t>=</w:t>
      </w:r>
      <w:r w:rsidR="00184D53">
        <w:t xml:space="preserve"> </w:t>
      </w:r>
      <w:r w:rsidR="00184D53" w:rsidRPr="00625C17">
        <w:t>Construction, F</w:t>
      </w:r>
      <w:r w:rsidR="00184D53">
        <w:t xml:space="preserve"> </w:t>
      </w:r>
      <w:r w:rsidR="00184D53" w:rsidRPr="00625C17">
        <w:t>= Wholesale trade, G</w:t>
      </w:r>
      <w:r w:rsidR="00184D53">
        <w:t xml:space="preserve"> </w:t>
      </w:r>
      <w:r w:rsidR="00184D53" w:rsidRPr="00625C17">
        <w:t>=</w:t>
      </w:r>
      <w:r w:rsidR="00184D53">
        <w:t xml:space="preserve"> </w:t>
      </w:r>
      <w:r w:rsidR="00184D53" w:rsidRPr="00625C17">
        <w:t>Retail trade, H</w:t>
      </w:r>
      <w:r w:rsidR="00184D53">
        <w:t xml:space="preserve"> </w:t>
      </w:r>
      <w:r w:rsidR="00184D53" w:rsidRPr="00625C17">
        <w:t>=</w:t>
      </w:r>
      <w:r w:rsidR="00184D53">
        <w:t xml:space="preserve"> </w:t>
      </w:r>
      <w:r w:rsidR="00184D53" w:rsidRPr="00625C17">
        <w:t>Accommodation and food services, I</w:t>
      </w:r>
      <w:r w:rsidR="00184D53">
        <w:t xml:space="preserve"> </w:t>
      </w:r>
      <w:r w:rsidR="00184D53" w:rsidRPr="00625C17">
        <w:t>=</w:t>
      </w:r>
      <w:r w:rsidR="00184D53">
        <w:t xml:space="preserve"> </w:t>
      </w:r>
      <w:r w:rsidR="00184D53" w:rsidRPr="00625C17">
        <w:t>Transport, postal and warehousing, J</w:t>
      </w:r>
      <w:r w:rsidR="00184D53">
        <w:t xml:space="preserve"> </w:t>
      </w:r>
      <w:r w:rsidR="00184D53" w:rsidRPr="00625C17">
        <w:t>=</w:t>
      </w:r>
      <w:r w:rsidR="00184D53">
        <w:t xml:space="preserve"> </w:t>
      </w:r>
      <w:r w:rsidR="00184D53" w:rsidRPr="00625C17">
        <w:t>Information, media and telecommunications, K</w:t>
      </w:r>
      <w:r w:rsidR="00184D53">
        <w:t xml:space="preserve"> </w:t>
      </w:r>
      <w:r w:rsidR="00184D53" w:rsidRPr="00625C17">
        <w:t>=</w:t>
      </w:r>
      <w:r w:rsidR="00184D53">
        <w:t xml:space="preserve"> </w:t>
      </w:r>
      <w:r w:rsidR="00184D53" w:rsidRPr="00625C17">
        <w:t>Financial and insurance services, L</w:t>
      </w:r>
      <w:r w:rsidR="00184D53">
        <w:t xml:space="preserve"> </w:t>
      </w:r>
      <w:r w:rsidR="00184D53" w:rsidRPr="00625C17">
        <w:t>= Rental, hiring and real estate services, M</w:t>
      </w:r>
      <w:r w:rsidR="00184D53">
        <w:t xml:space="preserve"> </w:t>
      </w:r>
      <w:r w:rsidR="00184D53" w:rsidRPr="00625C17">
        <w:t>=</w:t>
      </w:r>
      <w:r w:rsidR="00184D53">
        <w:t xml:space="preserve"> </w:t>
      </w:r>
      <w:r w:rsidR="00184D53" w:rsidRPr="00625C17">
        <w:t>Professional, scientific and technical services, N</w:t>
      </w:r>
      <w:r w:rsidR="00184D53">
        <w:t xml:space="preserve"> </w:t>
      </w:r>
      <w:r w:rsidR="00184D53" w:rsidRPr="00625C17">
        <w:t>=</w:t>
      </w:r>
      <w:r w:rsidR="00184D53">
        <w:t xml:space="preserve"> </w:t>
      </w:r>
      <w:r w:rsidR="00184D53" w:rsidRPr="00625C17">
        <w:t>Administrative and support services, O</w:t>
      </w:r>
      <w:r w:rsidR="00184D53">
        <w:t xml:space="preserve"> </w:t>
      </w:r>
      <w:r w:rsidR="00184D53" w:rsidRPr="00625C17">
        <w:t>=</w:t>
      </w:r>
      <w:r w:rsidR="00184D53">
        <w:t xml:space="preserve"> </w:t>
      </w:r>
      <w:r w:rsidR="00184D53" w:rsidRPr="00625C17">
        <w:t>Public administration and safety, P</w:t>
      </w:r>
      <w:r w:rsidR="00184D53">
        <w:t xml:space="preserve"> </w:t>
      </w:r>
      <w:r w:rsidR="00184D53" w:rsidRPr="00625C17">
        <w:t>=</w:t>
      </w:r>
      <w:r w:rsidR="00184D53">
        <w:t xml:space="preserve"> </w:t>
      </w:r>
      <w:r w:rsidR="00184D53" w:rsidRPr="00625C17">
        <w:t>Education and training, Q</w:t>
      </w:r>
      <w:r w:rsidR="00184D53">
        <w:t xml:space="preserve"> </w:t>
      </w:r>
      <w:r w:rsidR="00184D53" w:rsidRPr="00625C17">
        <w:t>=</w:t>
      </w:r>
      <w:r w:rsidR="00184D53">
        <w:t xml:space="preserve"> </w:t>
      </w:r>
      <w:r w:rsidR="00184D53" w:rsidRPr="00625C17">
        <w:t>Health care and social assistance, R</w:t>
      </w:r>
      <w:r w:rsidR="00D45EA5">
        <w:t> </w:t>
      </w:r>
      <w:r w:rsidR="00184D53" w:rsidRPr="00625C17">
        <w:t>=</w:t>
      </w:r>
      <w:r w:rsidR="00D45EA5">
        <w:t> </w:t>
      </w:r>
      <w:r w:rsidR="00184D53" w:rsidRPr="00625C17">
        <w:t>Arts and recreation services</w:t>
      </w:r>
      <w:r w:rsidR="00184D53">
        <w:t xml:space="preserve"> and</w:t>
      </w:r>
      <w:r w:rsidR="00184D53" w:rsidRPr="00625C17">
        <w:t xml:space="preserve"> S</w:t>
      </w:r>
      <w:r w:rsidR="00184D53">
        <w:t xml:space="preserve"> </w:t>
      </w:r>
      <w:r w:rsidR="00184D53" w:rsidRPr="00625C17">
        <w:t>=</w:t>
      </w:r>
      <w:r w:rsidR="00184D53">
        <w:t xml:space="preserve"> </w:t>
      </w:r>
      <w:r w:rsidR="00184D53" w:rsidRPr="00625C17">
        <w:t>Other services.</w:t>
      </w:r>
      <w:r w:rsidR="00184D53">
        <w:t xml:space="preserve"> </w:t>
      </w:r>
      <w:r w:rsidR="00184D53" w:rsidRPr="00180E66">
        <w:rPr>
          <w:b/>
          <w:bCs/>
        </w:rPr>
        <w:t>b.</w:t>
      </w:r>
      <w:r w:rsidR="00184D53">
        <w:t xml:space="preserve"> See box 1.2 for a description of the methodology.</w:t>
      </w:r>
    </w:p>
    <w:p w14:paraId="58872C19" w14:textId="77777777" w:rsidR="00184D53" w:rsidRDefault="00184D53" w:rsidP="00A02F6B">
      <w:pPr>
        <w:pStyle w:val="Source"/>
      </w:pPr>
      <w:r w:rsidRPr="00696447">
        <w:t xml:space="preserve">Source: </w:t>
      </w:r>
      <w:r>
        <w:t>see appendix A.</w:t>
      </w:r>
    </w:p>
    <w:p w14:paraId="54B39419" w14:textId="319D2A14" w:rsidR="00184D53" w:rsidRDefault="00184D53" w:rsidP="00A02F6B">
      <w:pPr>
        <w:pStyle w:val="BodyText"/>
      </w:pPr>
      <w:r>
        <w:t>We undertook a regression analysis to assess the relationship between the supply chain disruptions implied by figure </w:t>
      </w:r>
      <w:r w:rsidR="00254F0F">
        <w:t>7</w:t>
      </w:r>
      <w:r>
        <w:t>.3 and movements in labour productivity. This regression analysis examined the correlation between supply chain disruptions and labour productivity while controlling for the level of productivity in each industry and economywide changes in labour productivity.</w:t>
      </w:r>
    </w:p>
    <w:p w14:paraId="084554D5" w14:textId="77777777" w:rsidR="00184D53" w:rsidRDefault="00184D53" w:rsidP="00A02F6B">
      <w:pPr>
        <w:pStyle w:val="BodyText"/>
      </w:pPr>
      <w:r>
        <w:t xml:space="preserve">The regression analysis suggests that the supply chain disruptions negatively impacted labour productivity, but the quality of this evidence is weak. The relevant coefficient is not statistically significant (the </w:t>
      </w:r>
      <w:r w:rsidRPr="00656063">
        <w:t>p</w:t>
      </w:r>
      <w:r>
        <w:noBreakHyphen/>
      </w:r>
      <w:r w:rsidRPr="00656063">
        <w:t>value is 0.</w:t>
      </w:r>
      <w:r>
        <w:t>12), which partly reflects the small number of observations (57 observations; 19 industries over three time periods). Appendix A outlines this analysis in more detail.</w:t>
      </w:r>
    </w:p>
    <w:p w14:paraId="66D4295F" w14:textId="77777777" w:rsidR="00184D53" w:rsidRDefault="00184D53" w:rsidP="00A02F6B">
      <w:pPr>
        <w:pStyle w:val="BodyText"/>
      </w:pPr>
      <w:r>
        <w:t>While these results are somewhat informative, this measure of supply chain disruptions has flaws. Due to data limitations, only 59% of intermediate inputs are accounted for, ranging from 28% to 84% industry</w:t>
      </w:r>
      <w:r>
        <w:noBreakHyphen/>
        <w:t>by</w:t>
      </w:r>
      <w:r>
        <w:noBreakHyphen/>
        <w:t>industry. This is discussed in more detail in appendix A.</w:t>
      </w:r>
    </w:p>
    <w:p w14:paraId="744411FA" w14:textId="77777777" w:rsidR="00184D53" w:rsidRDefault="00184D53" w:rsidP="00A02F6B">
      <w:pPr>
        <w:pStyle w:val="Heading3"/>
      </w:pPr>
      <w:r>
        <w:lastRenderedPageBreak/>
        <w:t>… but another measure does not suggest that the supply chain disruptions reduced labour productivity</w:t>
      </w:r>
    </w:p>
    <w:p w14:paraId="7272964F" w14:textId="45D633BC" w:rsidR="00184D53" w:rsidRDefault="00184D53" w:rsidP="00A02F6B">
      <w:pPr>
        <w:pStyle w:val="BodyText"/>
      </w:pPr>
      <w:r>
        <w:t>Our secondary approach captures industry</w:t>
      </w:r>
      <w:r>
        <w:noBreakHyphen/>
        <w:t xml:space="preserve">level supply chain disruptions by drawing on surveys of firms conducted by the Australian Bureau of Statistics (ABS) in response to the pandemic </w:t>
      </w:r>
      <w:r w:rsidR="00C906BF">
        <w:t>–</w:t>
      </w:r>
      <w:r>
        <w:t xml:space="preserve"> the Business Conditions and Sentiments surveys. Six of these surveys asked firms whether they were currently experiencing supply chain disruptions; surveys conducted in April 2021, January 2022, February 2022, March 2022, April 2022 and June 2022. The ABS reports the share of firms in each industry who responded that they were currently experiencing supply chain disruptions for all industries except ‘agriculture, forestry and fishing’ and ‘public administration and safety’ (figure </w:t>
      </w:r>
      <w:r w:rsidR="00254F0F">
        <w:t>7</w:t>
      </w:r>
      <w:r>
        <w:t>.4).</w:t>
      </w:r>
    </w:p>
    <w:p w14:paraId="30FD4385" w14:textId="712C1321" w:rsidR="00184D53" w:rsidRDefault="00184D53" w:rsidP="00A02F6B">
      <w:pPr>
        <w:pStyle w:val="FigureTableHeading"/>
      </w:pPr>
      <w:r>
        <w:t>Figure </w:t>
      </w:r>
      <w:r w:rsidR="00B32B92">
        <w:rPr>
          <w:noProof/>
        </w:rPr>
        <w:t>7</w:t>
      </w:r>
      <w:r>
        <w:t>.</w:t>
      </w:r>
      <w:r w:rsidR="00B32B92">
        <w:rPr>
          <w:noProof/>
        </w:rPr>
        <w:t>4</w:t>
      </w:r>
      <w:r>
        <w:rPr>
          <w:noProof/>
        </w:rPr>
        <w:t xml:space="preserve"> </w:t>
      </w:r>
      <w:r>
        <w:t>– Share of firms reporting supply chain disruptions, by industry</w:t>
      </w:r>
      <w:r w:rsidRPr="00066CF5">
        <w:rPr>
          <w:vertAlign w:val="superscript"/>
        </w:rPr>
        <w:t>a</w:t>
      </w:r>
    </w:p>
    <w:p w14:paraId="2B5D69CD" w14:textId="77777777" w:rsidR="00D45EA5" w:rsidRDefault="00922564" w:rsidP="00D45EA5">
      <w:pPr>
        <w:pStyle w:val="BodyText"/>
      </w:pPr>
      <w:r w:rsidRPr="00922564">
        <w:rPr>
          <w:noProof/>
        </w:rPr>
        <w:drawing>
          <wp:inline distT="0" distB="0" distL="0" distR="0" wp14:anchorId="6328209A" wp14:editId="7A6E76F5">
            <wp:extent cx="6119338" cy="4189781"/>
            <wp:effectExtent l="0" t="0" r="0" b="0"/>
            <wp:docPr id="1470230590" name="Picture 4" descr="This figure shows the share of firms reporting supply chain disruptions by industry between April 2021 and June 2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0230590" name="Picture 4" descr="This figure shows the share of firms reporting supply chain disruptions by industry between April 2021 and June 2022."/>
                    <pic:cNvPicPr>
                      <a:picLocks noChangeAspect="1" noChangeArrowheads="1"/>
                    </pic:cNvPicPr>
                  </pic:nvPicPr>
                  <pic:blipFill rotWithShape="1">
                    <a:blip r:embed="rId68">
                      <a:extLst>
                        <a:ext uri="{28A0092B-C50C-407E-A947-70E740481C1C}">
                          <a14:useLocalDpi xmlns:a14="http://schemas.microsoft.com/office/drawing/2010/main" val="0"/>
                        </a:ext>
                      </a:extLst>
                    </a:blip>
                    <a:srcRect l="2776" t="2035" r="6252" b="10135"/>
                    <a:stretch/>
                  </pic:blipFill>
                  <pic:spPr bwMode="auto">
                    <a:xfrm>
                      <a:off x="0" y="0"/>
                      <a:ext cx="6120000" cy="4190234"/>
                    </a:xfrm>
                    <a:prstGeom prst="rect">
                      <a:avLst/>
                    </a:prstGeom>
                    <a:noFill/>
                    <a:ln>
                      <a:noFill/>
                    </a:ln>
                    <a:extLst>
                      <a:ext uri="{53640926-AAD7-44D8-BBD7-CCE9431645EC}">
                        <a14:shadowObscured xmlns:a14="http://schemas.microsoft.com/office/drawing/2010/main"/>
                      </a:ext>
                    </a:extLst>
                  </pic:spPr>
                </pic:pic>
              </a:graphicData>
            </a:graphic>
          </wp:inline>
        </w:drawing>
      </w:r>
    </w:p>
    <w:p w14:paraId="7F1411AA" w14:textId="734FA072" w:rsidR="00184D53" w:rsidRDefault="00184D53">
      <w:pPr>
        <w:pStyle w:val="Note"/>
        <w:keepLines/>
      </w:pPr>
      <w:r w:rsidRPr="00180E66">
        <w:rPr>
          <w:b/>
          <w:bCs/>
        </w:rPr>
        <w:t>a.</w:t>
      </w:r>
      <w:r>
        <w:t xml:space="preserve"> The trends between April 2021 and January 2022 and April 2022 and June 2023 are interpolated. </w:t>
      </w:r>
      <w:r>
        <w:rPr>
          <w:b/>
          <w:bCs/>
        </w:rPr>
        <w:t>b</w:t>
      </w:r>
      <w:r w:rsidRPr="00180E66">
        <w:rPr>
          <w:b/>
          <w:bCs/>
        </w:rPr>
        <w:t>.</w:t>
      </w:r>
      <w:r>
        <w:t xml:space="preserve"> </w:t>
      </w:r>
      <w:r w:rsidRPr="00625C17">
        <w:t xml:space="preserve">Industries are represented by their </w:t>
      </w:r>
      <w:r>
        <w:t xml:space="preserve">ANZSIC </w:t>
      </w:r>
      <w:r w:rsidRPr="00625C17">
        <w:t>letter code. B</w:t>
      </w:r>
      <w:r>
        <w:t xml:space="preserve"> </w:t>
      </w:r>
      <w:r w:rsidRPr="00625C17">
        <w:t>= Mining, C</w:t>
      </w:r>
      <w:r>
        <w:t xml:space="preserve"> </w:t>
      </w:r>
      <w:r w:rsidRPr="00625C17">
        <w:t>= Manufacturing, D</w:t>
      </w:r>
      <w:r>
        <w:t xml:space="preserve"> </w:t>
      </w:r>
      <w:r w:rsidRPr="00625C17">
        <w:t>=</w:t>
      </w:r>
      <w:r>
        <w:t xml:space="preserve"> </w:t>
      </w:r>
      <w:r w:rsidRPr="00625C17">
        <w:t>Electricity, gas, water and waste services, E</w:t>
      </w:r>
      <w:r>
        <w:t xml:space="preserve"> </w:t>
      </w:r>
      <w:r w:rsidRPr="00625C17">
        <w:t>=</w:t>
      </w:r>
      <w:r>
        <w:t xml:space="preserve"> </w:t>
      </w:r>
      <w:r w:rsidRPr="00625C17">
        <w:t>Construction, F</w:t>
      </w:r>
      <w:r>
        <w:t xml:space="preserve"> </w:t>
      </w:r>
      <w:r w:rsidRPr="00625C17">
        <w:t>= Wholesale trade, G</w:t>
      </w:r>
      <w:r>
        <w:t xml:space="preserve"> </w:t>
      </w:r>
      <w:r w:rsidRPr="00625C17">
        <w:t>=</w:t>
      </w:r>
      <w:r>
        <w:t xml:space="preserve"> </w:t>
      </w:r>
      <w:r w:rsidRPr="00625C17">
        <w:t>Retail trade, H</w:t>
      </w:r>
      <w:r>
        <w:t xml:space="preserve"> </w:t>
      </w:r>
      <w:r w:rsidRPr="00625C17">
        <w:t>=</w:t>
      </w:r>
      <w:r>
        <w:t xml:space="preserve"> </w:t>
      </w:r>
      <w:r w:rsidRPr="00625C17">
        <w:t>Accommodation and food services, I</w:t>
      </w:r>
      <w:r>
        <w:t xml:space="preserve"> </w:t>
      </w:r>
      <w:r w:rsidRPr="00625C17">
        <w:t>=</w:t>
      </w:r>
      <w:r>
        <w:t xml:space="preserve"> </w:t>
      </w:r>
      <w:r w:rsidRPr="00625C17">
        <w:t>Transport, postal and warehousing, J</w:t>
      </w:r>
      <w:r>
        <w:t xml:space="preserve"> </w:t>
      </w:r>
      <w:r w:rsidRPr="00625C17">
        <w:t>=</w:t>
      </w:r>
      <w:r>
        <w:t xml:space="preserve"> </w:t>
      </w:r>
      <w:r w:rsidRPr="00625C17">
        <w:t>Information, media and telecommunications, K</w:t>
      </w:r>
      <w:r>
        <w:t xml:space="preserve"> </w:t>
      </w:r>
      <w:r w:rsidRPr="00625C17">
        <w:t>=</w:t>
      </w:r>
      <w:r>
        <w:t xml:space="preserve"> </w:t>
      </w:r>
      <w:r w:rsidRPr="00625C17">
        <w:t>Financial and insurance services, L</w:t>
      </w:r>
      <w:r>
        <w:t xml:space="preserve"> </w:t>
      </w:r>
      <w:r w:rsidRPr="00625C17">
        <w:t>= Rental, hiring and real estate services, M</w:t>
      </w:r>
      <w:r>
        <w:t xml:space="preserve"> </w:t>
      </w:r>
      <w:r w:rsidRPr="00625C17">
        <w:t>=</w:t>
      </w:r>
      <w:r>
        <w:t xml:space="preserve"> </w:t>
      </w:r>
      <w:r w:rsidRPr="00625C17">
        <w:t>Professional, scientific and technical services, N</w:t>
      </w:r>
      <w:r>
        <w:t xml:space="preserve"> </w:t>
      </w:r>
      <w:r w:rsidRPr="00625C17">
        <w:t>=</w:t>
      </w:r>
      <w:r>
        <w:t xml:space="preserve"> </w:t>
      </w:r>
      <w:r w:rsidRPr="00625C17">
        <w:t>Administrative and support services, P</w:t>
      </w:r>
      <w:r>
        <w:t xml:space="preserve"> </w:t>
      </w:r>
      <w:r w:rsidRPr="00625C17">
        <w:t>=</w:t>
      </w:r>
      <w:r>
        <w:t xml:space="preserve"> </w:t>
      </w:r>
      <w:r w:rsidRPr="00625C17">
        <w:t>Education and training, Q</w:t>
      </w:r>
      <w:r>
        <w:t xml:space="preserve"> </w:t>
      </w:r>
      <w:r w:rsidRPr="00625C17">
        <w:t>=</w:t>
      </w:r>
      <w:r>
        <w:t xml:space="preserve"> </w:t>
      </w:r>
      <w:r w:rsidRPr="00625C17">
        <w:t>Health care and social assistance, R</w:t>
      </w:r>
      <w:r>
        <w:t xml:space="preserve"> </w:t>
      </w:r>
      <w:r w:rsidRPr="00625C17">
        <w:t>=</w:t>
      </w:r>
      <w:r>
        <w:t xml:space="preserve"> </w:t>
      </w:r>
      <w:r w:rsidRPr="00625C17">
        <w:t>Arts and recreation services</w:t>
      </w:r>
      <w:r>
        <w:t xml:space="preserve"> and</w:t>
      </w:r>
      <w:r w:rsidRPr="00625C17">
        <w:t xml:space="preserve"> S</w:t>
      </w:r>
      <w:r>
        <w:t xml:space="preserve"> </w:t>
      </w:r>
      <w:r w:rsidRPr="00625C17">
        <w:t>=</w:t>
      </w:r>
      <w:r>
        <w:t xml:space="preserve"> </w:t>
      </w:r>
      <w:r w:rsidRPr="00625C17">
        <w:t>Other services.</w:t>
      </w:r>
      <w:r>
        <w:t xml:space="preserve"> </w:t>
      </w:r>
    </w:p>
    <w:p w14:paraId="3FF6AA7B" w14:textId="38E20218" w:rsidR="00184D53" w:rsidRDefault="00184D53" w:rsidP="00A02F6B">
      <w:pPr>
        <w:pStyle w:val="Source"/>
      </w:pPr>
      <w:r w:rsidRPr="00696447">
        <w:t>Source</w:t>
      </w:r>
      <w:r>
        <w:t>s</w:t>
      </w:r>
      <w:r w:rsidRPr="00696447">
        <w:t xml:space="preserve">: </w:t>
      </w:r>
      <w:r>
        <w:t>ABS </w:t>
      </w:r>
      <w:r w:rsidR="0009100E" w:rsidRPr="0009100E">
        <w:rPr>
          <w:rFonts w:ascii="Arial" w:hAnsi="Arial" w:cs="Arial"/>
        </w:rPr>
        <w:t>(2021b, table 14)</w:t>
      </w:r>
      <w:r w:rsidR="00D41F7C">
        <w:t>; ABS </w:t>
      </w:r>
      <w:r w:rsidR="00E95331" w:rsidRPr="00E95331">
        <w:rPr>
          <w:rFonts w:ascii="Arial" w:hAnsi="Arial" w:cs="Arial"/>
        </w:rPr>
        <w:t>(2022c, table 14)</w:t>
      </w:r>
      <w:r w:rsidR="00D41F7C">
        <w:t>; ABS </w:t>
      </w:r>
      <w:r w:rsidR="00E02DE5" w:rsidRPr="00E02DE5">
        <w:rPr>
          <w:rFonts w:ascii="Arial" w:hAnsi="Arial" w:cs="Arial"/>
        </w:rPr>
        <w:t>(2022b, table 15)</w:t>
      </w:r>
      <w:r w:rsidR="00D41F7C">
        <w:t>; ABS </w:t>
      </w:r>
      <w:r w:rsidR="00594585" w:rsidRPr="00594585">
        <w:rPr>
          <w:rFonts w:ascii="Arial" w:hAnsi="Arial" w:cs="Arial"/>
        </w:rPr>
        <w:t>(2022e, table 12)</w:t>
      </w:r>
      <w:r w:rsidR="00D41F7C">
        <w:t>; ABS </w:t>
      </w:r>
      <w:r w:rsidR="00E07FD2" w:rsidRPr="00E07FD2">
        <w:rPr>
          <w:rFonts w:ascii="Arial" w:hAnsi="Arial" w:cs="Arial"/>
        </w:rPr>
        <w:t>(2022a, table 14)</w:t>
      </w:r>
      <w:r w:rsidR="006B7B66">
        <w:t xml:space="preserve"> and</w:t>
      </w:r>
      <w:r w:rsidR="00D41F7C">
        <w:t xml:space="preserve"> ABS </w:t>
      </w:r>
      <w:r w:rsidR="006B7B66" w:rsidRPr="006B7B66">
        <w:rPr>
          <w:rFonts w:ascii="Arial" w:hAnsi="Arial" w:cs="Arial"/>
        </w:rPr>
        <w:t>(2022d, table 16)</w:t>
      </w:r>
      <w:r>
        <w:t>.</w:t>
      </w:r>
    </w:p>
    <w:p w14:paraId="74F7171C" w14:textId="77777777" w:rsidR="00184D53" w:rsidRDefault="00184D53" w:rsidP="00A02F6B">
      <w:pPr>
        <w:pStyle w:val="BodyText"/>
      </w:pPr>
      <w:r>
        <w:t xml:space="preserve">The advantage of this measure is that, unlike our primary measure, it incorporates all intermediate inputs. The disadvantage is that it may do a poor job at isolating the effects of supply chain disruptions. To the extent that firms consider a supply chain disruption to be an inability to source intermediate inputs at the </w:t>
      </w:r>
      <w:r>
        <w:lastRenderedPageBreak/>
        <w:t>price they are used to paying, a positive demand shock and a negative supply shock may appear very similar, just as consumers may have perceived the difficulties in obtaining hand sanitiser and toilet paper in the early days of the pandemic as to be due to a supply chain disruption rather than due to a sizeable increase in demand. For this reason, we prefer the price</w:t>
      </w:r>
      <w:r>
        <w:noBreakHyphen/>
        <w:t>quantity measure of supply chain disruptions.</w:t>
      </w:r>
    </w:p>
    <w:p w14:paraId="463E72A0" w14:textId="77777777" w:rsidR="00184D53" w:rsidRDefault="00184D53" w:rsidP="00A02F6B">
      <w:pPr>
        <w:pStyle w:val="BodyText"/>
      </w:pPr>
      <w:r>
        <w:t>We undertook a regression analysis to assess the relationship between the supply chain disruptions implied by this measure and movements in labour productivity. The approach is analogous to that used for the price/quantity measure of supply chain disruptions.</w:t>
      </w:r>
    </w:p>
    <w:p w14:paraId="64C03BDD" w14:textId="77777777" w:rsidR="00184D53" w:rsidRDefault="00184D53" w:rsidP="00A02F6B">
      <w:pPr>
        <w:pStyle w:val="BodyText"/>
      </w:pPr>
      <w:r>
        <w:t>The results did not suggest that the supply chain disruptions reduced labour productivity, but again these results should be treated with caution due to the very small sample size (34 observations; 17 industries over two time periods). This is discussed in more detail in appendix A.</w:t>
      </w:r>
    </w:p>
    <w:p w14:paraId="3DC58206" w14:textId="598BAB88" w:rsidR="00184D53" w:rsidRDefault="005564EF" w:rsidP="00A02F6B">
      <w:pPr>
        <w:pStyle w:val="Heading2"/>
      </w:pPr>
      <w:bookmarkStart w:id="91" w:name="_Toc192774162"/>
      <w:bookmarkStart w:id="92" w:name="_Toc192856120"/>
      <w:bookmarkStart w:id="93" w:name="_Toc197462196"/>
      <w:r>
        <w:t>C</w:t>
      </w:r>
      <w:r w:rsidR="00184D53">
        <w:t>onclusion and potential for fu</w:t>
      </w:r>
      <w:r w:rsidR="00A32B27">
        <w:t>ture</w:t>
      </w:r>
      <w:r w:rsidR="00184D53">
        <w:t xml:space="preserve"> work</w:t>
      </w:r>
      <w:bookmarkEnd w:id="91"/>
      <w:bookmarkEnd w:id="92"/>
      <w:bookmarkEnd w:id="93"/>
    </w:p>
    <w:p w14:paraId="5D19F9DE" w14:textId="6AA7424F" w:rsidR="00184D53" w:rsidRDefault="00184D53" w:rsidP="00A02F6B">
      <w:pPr>
        <w:pStyle w:val="BodyText"/>
      </w:pPr>
      <w:r>
        <w:t>Our initial analysis of the effects of the supply chain disruptions due to the pandemic and war in Ukraine on labour productivity is inconclusive. Our preferred measure of supply chain disruptions weakly suggests that the disruptions reduced labour productivity, while our less preferred measure does not suggest that the disruptions reduced labour productivity. Moreover, economic theory does not clearly suggest that supply chain disruptions reduce labour productivity (other than in the industry that experiences the disruption, which is not being considered here). The effect of the supply chain disruptions on labour productivity in general, and the labour productivity bubble more specifically,</w:t>
      </w:r>
      <w:r w:rsidDel="00886FAF">
        <w:t xml:space="preserve"> </w:t>
      </w:r>
      <w:r>
        <w:t>thus remains highly uncertain.</w:t>
      </w:r>
    </w:p>
    <w:p w14:paraId="3BA48DD1" w14:textId="03CDE641" w:rsidR="0044360D" w:rsidRDefault="00184D53" w:rsidP="00A02F6B">
      <w:pPr>
        <w:pStyle w:val="BodyText"/>
        <w:sectPr w:rsidR="0044360D" w:rsidSect="009548BA">
          <w:pgSz w:w="11906" w:h="16838" w:code="9"/>
          <w:pgMar w:top="1134" w:right="1134" w:bottom="1134" w:left="1134" w:header="794" w:footer="510" w:gutter="0"/>
          <w:cols w:space="708"/>
          <w:docGrid w:linePitch="360"/>
        </w:sectPr>
      </w:pPr>
      <w:r>
        <w:t xml:space="preserve">As these supply chain disruptions do not present longer term issues for the Australian economy, the </w:t>
      </w:r>
      <w:r w:rsidR="00603CFF">
        <w:t xml:space="preserve">PC </w:t>
      </w:r>
      <w:r>
        <w:t xml:space="preserve">is not proposing further research into their effects on labour productivity. </w:t>
      </w:r>
    </w:p>
    <w:p w14:paraId="57D7DAFB" w14:textId="77777777" w:rsidR="0044360D" w:rsidRDefault="0044360D" w:rsidP="00A02F6B">
      <w:pPr>
        <w:pStyle w:val="Heading1"/>
      </w:pPr>
      <w:bookmarkStart w:id="94" w:name="_Toc192856121"/>
      <w:bookmarkStart w:id="95" w:name="_Toc197462197"/>
      <w:r>
        <w:lastRenderedPageBreak/>
        <w:t>Changes to how people work</w:t>
      </w:r>
      <w:bookmarkEnd w:id="94"/>
      <w:bookmarkEnd w:id="95"/>
      <w:r>
        <w:t xml:space="preserve"> </w:t>
      </w:r>
    </w:p>
    <w:tbl>
      <w:tblPr>
        <w:tblStyle w:val="Texttable-Paleblue"/>
        <w:tblW w:w="5000" w:type="pct"/>
        <w:shd w:val="clear" w:color="auto" w:fill="E7F6FD"/>
        <w:tblLook w:val="04A0" w:firstRow="1" w:lastRow="0" w:firstColumn="1" w:lastColumn="0" w:noHBand="0" w:noVBand="1"/>
      </w:tblPr>
      <w:tblGrid>
        <w:gridCol w:w="577"/>
        <w:gridCol w:w="9061"/>
      </w:tblGrid>
      <w:tr w:rsidR="0044360D" w:rsidRPr="002F759A" w14:paraId="779B18C4" w14:textId="77777777" w:rsidTr="00A02F6B">
        <w:tc>
          <w:tcPr>
            <w:tcW w:w="9638" w:type="dxa"/>
            <w:gridSpan w:val="2"/>
            <w:shd w:val="clear" w:color="auto" w:fill="E7F6FD"/>
            <w:tcMar>
              <w:left w:w="170" w:type="dxa"/>
            </w:tcMar>
          </w:tcPr>
          <w:p w14:paraId="0EF8BDEE" w14:textId="77777777" w:rsidR="0044360D" w:rsidRPr="002F759A" w:rsidRDefault="0044360D" w:rsidP="00A02F6B">
            <w:pPr>
              <w:pStyle w:val="Keypoints-heading"/>
            </w:pPr>
            <w:r w:rsidRPr="002F759A">
              <w:t>Key points</w:t>
            </w:r>
          </w:p>
        </w:tc>
      </w:tr>
      <w:tr w:rsidR="0044360D" w14:paraId="52626E8C" w14:textId="77777777" w:rsidTr="00A02F6B">
        <w:tc>
          <w:tcPr>
            <w:tcW w:w="577" w:type="dxa"/>
            <w:shd w:val="clear" w:color="auto" w:fill="E7F6FD"/>
            <w:tcMar>
              <w:top w:w="0" w:type="dxa"/>
              <w:bottom w:w="0" w:type="dxa"/>
              <w:right w:w="113" w:type="dxa"/>
            </w:tcMar>
          </w:tcPr>
          <w:p w14:paraId="14121815" w14:textId="77777777" w:rsidR="0044360D" w:rsidRDefault="0044360D" w:rsidP="000C6B77">
            <w:pPr>
              <w:pStyle w:val="KeyPointsicon"/>
            </w:pPr>
            <w:r w:rsidRPr="00A51374">
              <w:rPr>
                <w:noProof/>
              </w:rPr>
              <w:drawing>
                <wp:inline distT="0" distB="0" distL="0" distR="0" wp14:anchorId="5451EF88" wp14:editId="665F12F7">
                  <wp:extent cx="180000" cy="180000"/>
                  <wp:effectExtent l="0" t="0" r="0" b="0"/>
                  <wp:docPr id="1440915868" name="Graphic 144091586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phic 1">
                            <a:extLst>
                              <a:ext uri="{C183D7F6-B498-43B3-948B-1728B52AA6E4}">
                                <adec:decorative xmlns:adec="http://schemas.microsoft.com/office/drawing/2017/decorative" val="1"/>
                              </a:ext>
                            </a:extLst>
                          </pic:cNvPr>
                          <pic:cNvPicPr/>
                        </pic:nvPicPr>
                        <pic:blipFill>
                          <a:blip r:embed="rId32">
                            <a:extLst>
                              <a:ext uri="{96DAC541-7B7A-43D3-8B79-37D633B846F1}">
                                <asvg:svgBlip xmlns:asvg="http://schemas.microsoft.com/office/drawing/2016/SVG/main" r:embed="rId33"/>
                              </a:ext>
                            </a:extLst>
                          </a:blip>
                          <a:stretch>
                            <a:fillRect/>
                          </a:stretch>
                        </pic:blipFill>
                        <pic:spPr>
                          <a:xfrm>
                            <a:off x="0" y="0"/>
                            <a:ext cx="180000" cy="180000"/>
                          </a:xfrm>
                          <a:prstGeom prst="rect">
                            <a:avLst/>
                          </a:prstGeom>
                        </pic:spPr>
                      </pic:pic>
                    </a:graphicData>
                  </a:graphic>
                </wp:inline>
              </w:drawing>
            </w:r>
          </w:p>
        </w:tc>
        <w:tc>
          <w:tcPr>
            <w:tcW w:w="9061" w:type="dxa"/>
            <w:shd w:val="clear" w:color="auto" w:fill="E7F6FD"/>
            <w:tcMar>
              <w:top w:w="28" w:type="dxa"/>
              <w:left w:w="28" w:type="dxa"/>
            </w:tcMar>
          </w:tcPr>
          <w:p w14:paraId="1532A14B" w14:textId="77777777" w:rsidR="0044360D" w:rsidRDefault="0044360D" w:rsidP="00A02F6B">
            <w:pPr>
              <w:pStyle w:val="KeyPoints-Bold"/>
            </w:pPr>
            <w:r>
              <w:t>T</w:t>
            </w:r>
            <w:r w:rsidRPr="00802A80">
              <w:t xml:space="preserve">here is limited research </w:t>
            </w:r>
            <w:r>
              <w:t xml:space="preserve">on working from home in an </w:t>
            </w:r>
            <w:r w:rsidRPr="00802A80">
              <w:t>Australia</w:t>
            </w:r>
            <w:r>
              <w:t>n context</w:t>
            </w:r>
            <w:r w:rsidRPr="00802A80">
              <w:t>, making the effects o</w:t>
            </w:r>
            <w:r>
              <w:t xml:space="preserve">f working from home on </w:t>
            </w:r>
            <w:r w:rsidRPr="00802A80">
              <w:t>labour productivity, and specifically on the productivity bubble, uncertain.</w:t>
            </w:r>
          </w:p>
        </w:tc>
      </w:tr>
      <w:tr w:rsidR="0044360D" w14:paraId="17945A72" w14:textId="77777777" w:rsidTr="00A02F6B">
        <w:tc>
          <w:tcPr>
            <w:tcW w:w="577" w:type="dxa"/>
            <w:shd w:val="clear" w:color="auto" w:fill="E7F6FD"/>
            <w:tcMar>
              <w:top w:w="0" w:type="dxa"/>
              <w:bottom w:w="0" w:type="dxa"/>
              <w:right w:w="113" w:type="dxa"/>
            </w:tcMar>
          </w:tcPr>
          <w:p w14:paraId="2537C275" w14:textId="77777777" w:rsidR="0044360D" w:rsidRPr="00A51374" w:rsidRDefault="0044360D" w:rsidP="000C6B77">
            <w:pPr>
              <w:pStyle w:val="KeyPointsicon"/>
            </w:pPr>
            <w:r w:rsidRPr="00F31E73">
              <w:rPr>
                <w:noProof/>
              </w:rPr>
              <w:drawing>
                <wp:inline distT="0" distB="0" distL="0" distR="0" wp14:anchorId="68677069" wp14:editId="63504E73">
                  <wp:extent cx="180000" cy="180000"/>
                  <wp:effectExtent l="0" t="0" r="0" b="0"/>
                  <wp:docPr id="1663116602" name="Graphic 166311660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phic 5">
                            <a:extLst>
                              <a:ext uri="{C183D7F6-B498-43B3-948B-1728B52AA6E4}">
                                <adec:decorative xmlns:adec="http://schemas.microsoft.com/office/drawing/2017/decorative" val="1"/>
                              </a:ext>
                            </a:extLst>
                          </pic:cNvPr>
                          <pic:cNvPicPr/>
                        </pic:nvPicPr>
                        <pic:blipFill>
                          <a:blip r:embed="rId32">
                            <a:extLst>
                              <a:ext uri="{96DAC541-7B7A-43D3-8B79-37D633B846F1}">
                                <asvg:svgBlip xmlns:asvg="http://schemas.microsoft.com/office/drawing/2016/SVG/main" r:embed="rId33"/>
                              </a:ext>
                            </a:extLst>
                          </a:blip>
                          <a:stretch>
                            <a:fillRect/>
                          </a:stretch>
                        </pic:blipFill>
                        <pic:spPr>
                          <a:xfrm>
                            <a:off x="0" y="0"/>
                            <a:ext cx="180000" cy="180000"/>
                          </a:xfrm>
                          <a:prstGeom prst="rect">
                            <a:avLst/>
                          </a:prstGeom>
                        </pic:spPr>
                      </pic:pic>
                    </a:graphicData>
                  </a:graphic>
                </wp:inline>
              </w:drawing>
            </w:r>
          </w:p>
        </w:tc>
        <w:tc>
          <w:tcPr>
            <w:tcW w:w="9061" w:type="dxa"/>
            <w:shd w:val="clear" w:color="auto" w:fill="E7F6FD"/>
            <w:tcMar>
              <w:top w:w="28" w:type="dxa"/>
              <w:left w:w="28" w:type="dxa"/>
            </w:tcMar>
          </w:tcPr>
          <w:p w14:paraId="672BD4EC" w14:textId="770D52D7" w:rsidR="0044360D" w:rsidRPr="00610627" w:rsidRDefault="0044360D" w:rsidP="00610627">
            <w:pPr>
              <w:pStyle w:val="KeyPoints-Bold"/>
            </w:pPr>
            <w:bookmarkStart w:id="96" w:name="_Hlk192258955"/>
            <w:r>
              <w:t>Restrictions placed on businesses during COVID</w:t>
            </w:r>
            <w:r w:rsidR="00E20DB9">
              <w:t>-19</w:t>
            </w:r>
            <w:r>
              <w:t xml:space="preserve"> </w:t>
            </w:r>
            <w:bookmarkEnd w:id="96"/>
            <w:r>
              <w:t>are likely to have slowed down business processes and reduced labour productivity, but this effect is difficult to measure.</w:t>
            </w:r>
          </w:p>
        </w:tc>
      </w:tr>
    </w:tbl>
    <w:p w14:paraId="1432453F" w14:textId="3327B44D" w:rsidR="0044360D" w:rsidRDefault="0044360D" w:rsidP="00A02F6B">
      <w:pPr>
        <w:pStyle w:val="BodyText"/>
      </w:pPr>
      <w:r>
        <w:t>This section considers the implications on workers and businesses from regulations introduced during the COVID</w:t>
      </w:r>
      <w:r w:rsidR="00E20DB9">
        <w:t>-19</w:t>
      </w:r>
      <w:r>
        <w:t xml:space="preserve"> pandemic. The pandemic led to changes in the way people work and businesses operate which had implications for labour productivity. </w:t>
      </w:r>
    </w:p>
    <w:p w14:paraId="67975102" w14:textId="77777777" w:rsidR="0044360D" w:rsidRDefault="0044360D" w:rsidP="00A02F6B">
      <w:pPr>
        <w:pStyle w:val="BodyText"/>
      </w:pPr>
      <w:r>
        <w:t>First, the introduction of lockdowns meant that many workplaces were forced to shut down and workers had to continue their jobs through remote and/or hybrid work</w:t>
      </w:r>
      <w:r>
        <w:noBreakHyphen/>
        <w:t>from</w:t>
      </w:r>
      <w:r>
        <w:noBreakHyphen/>
        <w:t xml:space="preserve">home arrangements. </w:t>
      </w:r>
    </w:p>
    <w:p w14:paraId="330BB2BD" w14:textId="153CCF3C" w:rsidR="0044360D" w:rsidRDefault="0044360D" w:rsidP="00A02F6B">
      <w:pPr>
        <w:pStyle w:val="BodyText"/>
      </w:pPr>
      <w:r>
        <w:t>Second, social distancing requirements and more stringent demands for cleanliness meant that some workers required more time to perform tasks compared to before COVID</w:t>
      </w:r>
      <w:r w:rsidR="00E20DB9">
        <w:t>-19</w:t>
      </w:r>
      <w:r>
        <w:t xml:space="preserve">. </w:t>
      </w:r>
    </w:p>
    <w:p w14:paraId="62D4BD8C" w14:textId="5FE85428" w:rsidR="0044360D" w:rsidRDefault="0044360D" w:rsidP="00A02F6B">
      <w:pPr>
        <w:pStyle w:val="BodyText"/>
      </w:pPr>
      <w:r>
        <w:t xml:space="preserve">As these were found to be </w:t>
      </w:r>
      <w:r w:rsidRPr="0079735B">
        <w:t xml:space="preserve">of minor significance or </w:t>
      </w:r>
      <w:r>
        <w:t xml:space="preserve">they are </w:t>
      </w:r>
      <w:r w:rsidRPr="0079735B">
        <w:t>difficult to study due to data limitations</w:t>
      </w:r>
      <w:r>
        <w:t>, these have been discussed only briefly in this section below.</w:t>
      </w:r>
    </w:p>
    <w:p w14:paraId="1678893D" w14:textId="77777777" w:rsidR="0044360D" w:rsidRDefault="0044360D" w:rsidP="00A02F6B">
      <w:pPr>
        <w:pStyle w:val="Heading2"/>
      </w:pPr>
      <w:bookmarkStart w:id="97" w:name="_Toc192774164"/>
      <w:bookmarkStart w:id="98" w:name="_Toc192856122"/>
      <w:bookmarkStart w:id="99" w:name="_Toc197462198"/>
      <w:r>
        <w:t>Remote work and hybrid work arrangements</w:t>
      </w:r>
      <w:bookmarkEnd w:id="97"/>
      <w:bookmarkEnd w:id="98"/>
      <w:bookmarkEnd w:id="99"/>
    </w:p>
    <w:p w14:paraId="2935B9C9" w14:textId="77777777" w:rsidR="0044360D" w:rsidRPr="00C73547" w:rsidRDefault="0044360D" w:rsidP="00A02F6B">
      <w:pPr>
        <w:pStyle w:val="Heading3"/>
      </w:pPr>
      <w:r>
        <w:t>Why does working from home matter for productivity?</w:t>
      </w:r>
    </w:p>
    <w:p w14:paraId="47E781A9" w14:textId="3C49DA85" w:rsidR="0044360D" w:rsidRDefault="0044360D" w:rsidP="00A02F6B">
      <w:pPr>
        <w:pStyle w:val="BodyText"/>
      </w:pPr>
      <w:r>
        <w:t xml:space="preserve">The spread of the coronavirus pandemic led to governments recommending and often mandating that people work from home where possible. As working from home is a fundamental change to how people do their jobs, it is likely to have implications for labour productivity. </w:t>
      </w:r>
    </w:p>
    <w:p w14:paraId="17660750" w14:textId="77777777" w:rsidR="0044360D" w:rsidRPr="00C73547" w:rsidRDefault="0044360D" w:rsidP="00A02F6B">
      <w:pPr>
        <w:pStyle w:val="Heading3"/>
      </w:pPr>
      <w:r>
        <w:t>Working from home through the pandemic</w:t>
      </w:r>
    </w:p>
    <w:p w14:paraId="40335683" w14:textId="77777777" w:rsidR="0044360D" w:rsidRDefault="0044360D" w:rsidP="00A02F6B">
      <w:pPr>
        <w:pStyle w:val="Heading4"/>
      </w:pPr>
      <w:r>
        <w:t>The pandemic caused more people to work from home, and this persisted after the pandemic had ended</w:t>
      </w:r>
    </w:p>
    <w:p w14:paraId="6940951E" w14:textId="1586B820" w:rsidR="00A01EF8" w:rsidRDefault="0044360D" w:rsidP="00D204C1">
      <w:pPr>
        <w:pStyle w:val="BodyText"/>
      </w:pPr>
      <w:r>
        <w:t xml:space="preserve">Prior to the pandemic, </w:t>
      </w:r>
      <w:r w:rsidR="00AD2FD1">
        <w:t>11</w:t>
      </w:r>
      <w:r>
        <w:t xml:space="preserve">% of </w:t>
      </w:r>
      <w:r w:rsidR="00D0030F">
        <w:t xml:space="preserve">working age </w:t>
      </w:r>
      <w:r>
        <w:t xml:space="preserve">Australian adults reported that they had worked from home at </w:t>
      </w:r>
      <w:r w:rsidR="00D204C1">
        <w:t>once a week</w:t>
      </w:r>
      <w:r>
        <w:t xml:space="preserve"> in the last four weeks and </w:t>
      </w:r>
      <w:r w:rsidR="004727ED">
        <w:t>12</w:t>
      </w:r>
      <w:r>
        <w:t>% reported that they worked from home on all or most days of the week. In September 2020, when several major cities were under lockdown due to the pandemic, the proportion of working adults that had worked from home at least on</w:t>
      </w:r>
      <w:r w:rsidR="002A619B">
        <w:t>ce a week</w:t>
      </w:r>
      <w:r w:rsidR="0007493F">
        <w:t xml:space="preserve"> </w:t>
      </w:r>
      <w:r>
        <w:t xml:space="preserve">in the last four weeks </w:t>
      </w:r>
      <w:r w:rsidR="00C128B0">
        <w:t xml:space="preserve">decreased </w:t>
      </w:r>
      <w:r>
        <w:t xml:space="preserve">to </w:t>
      </w:r>
      <w:r w:rsidR="009E3E8F">
        <w:t>9</w:t>
      </w:r>
      <w:r>
        <w:t xml:space="preserve">%, and the proportion who worked from home on all or most days </w:t>
      </w:r>
      <w:r w:rsidR="00C43C92">
        <w:t xml:space="preserve">a week in the last four </w:t>
      </w:r>
      <w:r w:rsidR="00C43C92">
        <w:lastRenderedPageBreak/>
        <w:t xml:space="preserve">weeks </w:t>
      </w:r>
      <w:r>
        <w:t xml:space="preserve">increased to 31%. By April 2022 after most lockdowns had been removed, both of these rates </w:t>
      </w:r>
      <w:r w:rsidR="007000F3">
        <w:t xml:space="preserve">changed to </w:t>
      </w:r>
      <w:r w:rsidR="009A659C">
        <w:t>18% and 27%</w:t>
      </w:r>
      <w:r w:rsidR="00D850C4">
        <w:t xml:space="preserve"> respectively, indicating</w:t>
      </w:r>
      <w:r w:rsidR="007000F3">
        <w:t xml:space="preserve"> </w:t>
      </w:r>
      <w:r w:rsidR="0004214E">
        <w:t xml:space="preserve">increased popularity of </w:t>
      </w:r>
      <w:r w:rsidR="004B7B88">
        <w:t>more</w:t>
      </w:r>
      <w:r w:rsidR="0004214E">
        <w:t xml:space="preserve"> hybrid</w:t>
      </w:r>
      <w:r w:rsidR="006A7C96">
        <w:t xml:space="preserve"> work arrangement</w:t>
      </w:r>
      <w:r>
        <w:t xml:space="preserve"> </w:t>
      </w:r>
      <w:r w:rsidR="00E9225C" w:rsidRPr="00E9225C">
        <w:rPr>
          <w:rFonts w:ascii="Arial" w:hAnsi="Arial" w:cs="Arial"/>
        </w:rPr>
        <w:t>(ABS 2021d, 2022i)</w:t>
      </w:r>
      <w:r>
        <w:t xml:space="preserve">. In August 2024, 36% of employed people reported that they usually worked from home, indicating a </w:t>
      </w:r>
      <w:r w:rsidR="69514945">
        <w:t>sustained</w:t>
      </w:r>
      <w:r>
        <w:t xml:space="preserve"> shift in work practices </w:t>
      </w:r>
      <w:r w:rsidR="00943955" w:rsidRPr="00943955">
        <w:rPr>
          <w:rFonts w:ascii="Arial" w:hAnsi="Arial" w:cs="Arial"/>
        </w:rPr>
        <w:t>(ABS 2024o)</w:t>
      </w:r>
      <w:r>
        <w:t xml:space="preserve">. </w:t>
      </w:r>
    </w:p>
    <w:p w14:paraId="41FE16DD" w14:textId="77777777" w:rsidR="0044360D" w:rsidRPr="00952B4D" w:rsidRDefault="0044360D" w:rsidP="00A02F6B">
      <w:pPr>
        <w:pStyle w:val="Heading4"/>
      </w:pPr>
      <w:r>
        <w:t>Hybrid work can be beneficial to labour productivity</w:t>
      </w:r>
    </w:p>
    <w:p w14:paraId="718367E6" w14:textId="7EF4053A" w:rsidR="000178FE" w:rsidRDefault="000A07C4" w:rsidP="00A02F6B">
      <w:pPr>
        <w:pStyle w:val="BodyText"/>
      </w:pPr>
      <w:r w:rsidRPr="000A07C4">
        <w:t>The frequency with which a worker works from home can influence their productivity levels. Academic studies have examined this relationship, particularly in the post COVID</w:t>
      </w:r>
      <w:r w:rsidR="00FA554D">
        <w:noBreakHyphen/>
        <w:t>19</w:t>
      </w:r>
      <w:r w:rsidRPr="000A07C4">
        <w:t xml:space="preserve"> period. While the literature is still evolving</w:t>
      </w:r>
      <w:r w:rsidR="00FA554D">
        <w:t>,</w:t>
      </w:r>
      <w:r w:rsidRPr="000A07C4">
        <w:t xml:space="preserve"> some themes </w:t>
      </w:r>
      <w:r w:rsidR="00FA554D">
        <w:t xml:space="preserve">have </w:t>
      </w:r>
      <w:r w:rsidR="004D07FF">
        <w:t>emerged</w:t>
      </w:r>
      <w:r w:rsidR="00FA554D">
        <w:t>.</w:t>
      </w:r>
    </w:p>
    <w:p w14:paraId="2CB17792" w14:textId="3F9F3AFE" w:rsidR="000178FE" w:rsidRDefault="00631820" w:rsidP="0067283F">
      <w:pPr>
        <w:pStyle w:val="Heading5"/>
      </w:pPr>
      <w:r>
        <w:t>In-person interactions are important for ideas and task generation</w:t>
      </w:r>
      <w:r w:rsidR="00F336C3">
        <w:t xml:space="preserve"> </w:t>
      </w:r>
      <w:r w:rsidR="000178FE">
        <w:t>…</w:t>
      </w:r>
    </w:p>
    <w:p w14:paraId="220FDE4A" w14:textId="71E9A481" w:rsidR="007251EE" w:rsidRDefault="0044360D" w:rsidP="00A02F6B">
      <w:pPr>
        <w:pStyle w:val="BodyText"/>
      </w:pPr>
      <w:r>
        <w:t xml:space="preserve">Studies suggest that fully remote work </w:t>
      </w:r>
      <w:r w:rsidR="005B5113">
        <w:t>during the pandemic</w:t>
      </w:r>
      <w:r w:rsidR="00DB54DA">
        <w:t xml:space="preserve"> was likely to be</w:t>
      </w:r>
      <w:r>
        <w:t xml:space="preserve"> detrimental to productivity </w:t>
      </w:r>
      <w:r w:rsidR="002A226A" w:rsidRPr="002A226A">
        <w:rPr>
          <w:rFonts w:ascii="Arial" w:hAnsi="Arial" w:cs="Arial"/>
        </w:rPr>
        <w:t>(Atkin, Schoar and Shinde 2023; Emanuel and Harrington 2024; Gibbs, Mengel and Siemroth 2023)</w:t>
      </w:r>
      <w:r w:rsidR="003849C0">
        <w:t xml:space="preserve">. </w:t>
      </w:r>
    </w:p>
    <w:p w14:paraId="4157CF9B" w14:textId="61A74009" w:rsidR="003849C0" w:rsidRDefault="00525323" w:rsidP="00A02F6B">
      <w:pPr>
        <w:pStyle w:val="BodyText"/>
      </w:pPr>
      <w:r>
        <w:t xml:space="preserve">A key reason for this is that </w:t>
      </w:r>
      <w:r w:rsidR="00043EE4">
        <w:t>i</w:t>
      </w:r>
      <w:r w:rsidR="003849C0">
        <w:t>n</w:t>
      </w:r>
      <w:r w:rsidR="003849C0">
        <w:noBreakHyphen/>
        <w:t>person interactions may be better for collaborative tasks and idea generation</w:t>
      </w:r>
      <w:r w:rsidR="003D2584">
        <w:t>.</w:t>
      </w:r>
      <w:r w:rsidR="00381600">
        <w:t xml:space="preserve"> Gibbs et al. </w:t>
      </w:r>
      <w:r w:rsidR="00381600" w:rsidRPr="00E61519">
        <w:rPr>
          <w:rFonts w:ascii="Arial" w:hAnsi="Arial" w:cs="Arial"/>
        </w:rPr>
        <w:t>(2023)</w:t>
      </w:r>
      <w:r w:rsidR="00381600">
        <w:t xml:space="preserve"> found that a shift to remote work </w:t>
      </w:r>
      <w:r w:rsidR="00707F6F">
        <w:t>during</w:t>
      </w:r>
      <w:r w:rsidR="00381600">
        <w:t xml:space="preserve"> the </w:t>
      </w:r>
      <w:r w:rsidR="00707F6F">
        <w:t>pandemic</w:t>
      </w:r>
      <w:r w:rsidR="00381600">
        <w:t xml:space="preserve"> at an IT firm led to more time being spent on meetings and coordination activities which reduced the time available for work tasks</w:t>
      </w:r>
      <w:r w:rsidR="009C3A88">
        <w:t>; meaning hours worked increased while output declined</w:t>
      </w:r>
      <w:r w:rsidR="00381600">
        <w:t xml:space="preserve">. Similarly, Yang et al. </w:t>
      </w:r>
      <w:r w:rsidR="00381600" w:rsidRPr="002E2C7D">
        <w:rPr>
          <w:rFonts w:ascii="Arial" w:hAnsi="Arial" w:cs="Arial"/>
        </w:rPr>
        <w:t>(2022)</w:t>
      </w:r>
      <w:r w:rsidR="00381600">
        <w:t xml:space="preserve"> found that a shift to remote work </w:t>
      </w:r>
      <w:r w:rsidR="009C3A88">
        <w:t>during the pandemic</w:t>
      </w:r>
      <w:r w:rsidR="00381600">
        <w:t xml:space="preserve"> led to communications between employees becoming more siloed and stagnant. </w:t>
      </w:r>
    </w:p>
    <w:p w14:paraId="70A101AA" w14:textId="16B4EB92" w:rsidR="00475CCE" w:rsidRDefault="00475CCE" w:rsidP="00A02F6B">
      <w:pPr>
        <w:pStyle w:val="BodyText"/>
      </w:pPr>
      <w:r>
        <w:t>Experimental evidence from engineering firms indicates that idea generation benefits from in</w:t>
      </w:r>
      <w:r>
        <w:noBreakHyphen/>
        <w:t>person interactions but in</w:t>
      </w:r>
      <w:r>
        <w:noBreakHyphen/>
        <w:t xml:space="preserve">person and virtual teams were equally effective in evaluating and selecting ideas that have already been developed </w:t>
      </w:r>
      <w:r w:rsidRPr="009D2DB5">
        <w:rPr>
          <w:rFonts w:ascii="Arial" w:hAnsi="Arial" w:cs="Arial"/>
        </w:rPr>
        <w:t>(Brucks and Levav 2022)</w:t>
      </w:r>
      <w:r>
        <w:t>. They suggest that this is because team members in virtual meetings are forced to focus on a screen which narrows their cognitive focus. Further supporting this idea, scientists and inventors who collaborated virtually were less likely to make breakthrough discoveries relative to teams that met in</w:t>
      </w:r>
      <w:r>
        <w:noBreakHyphen/>
        <w:t xml:space="preserve">person </w:t>
      </w:r>
      <w:r w:rsidR="002A226A" w:rsidRPr="002A226A">
        <w:rPr>
          <w:rFonts w:ascii="Arial" w:hAnsi="Arial" w:cs="Arial"/>
        </w:rPr>
        <w:t>(Lin, Frey and Wu 2023)</w:t>
      </w:r>
      <w:r>
        <w:t>.</w:t>
      </w:r>
    </w:p>
    <w:p w14:paraId="2F1AC2E3" w14:textId="48E6CA80" w:rsidR="00776AF7" w:rsidRDefault="00776AF7" w:rsidP="00A02F6B">
      <w:pPr>
        <w:pStyle w:val="BodyText"/>
      </w:pPr>
      <w:r>
        <w:t>However, these results are hard to generalise into economy</w:t>
      </w:r>
      <w:r>
        <w:noBreakHyphen/>
        <w:t xml:space="preserve">wide findings as the effects of working from home on communication may differ between </w:t>
      </w:r>
      <w:r w:rsidR="0053785B">
        <w:t>individuals and</w:t>
      </w:r>
      <w:r>
        <w:t xml:space="preserve"> organisations due to differences in managerial efforts to facilitate communication, organisational culture and use of virtual collaborative tools.</w:t>
      </w:r>
    </w:p>
    <w:p w14:paraId="10F87F21" w14:textId="32611842" w:rsidR="003849C0" w:rsidRDefault="000178FE" w:rsidP="0067283F">
      <w:pPr>
        <w:pStyle w:val="Heading5"/>
      </w:pPr>
      <w:r>
        <w:t>…</w:t>
      </w:r>
      <w:r w:rsidR="00F336C3">
        <w:t xml:space="preserve"> </w:t>
      </w:r>
      <w:r w:rsidR="00631820">
        <w:t xml:space="preserve">but </w:t>
      </w:r>
      <w:r w:rsidR="006347AA">
        <w:t xml:space="preserve">workers don’t need to be in the office full-time to </w:t>
      </w:r>
      <w:r w:rsidR="00115FDD">
        <w:t>experience these benefits</w:t>
      </w:r>
    </w:p>
    <w:p w14:paraId="4BBFFE4A" w14:textId="02E46CCA" w:rsidR="0044360D" w:rsidRDefault="00A17BB3" w:rsidP="00A02F6B">
      <w:pPr>
        <w:pStyle w:val="BodyText"/>
      </w:pPr>
      <w:r>
        <w:t xml:space="preserve"> </w:t>
      </w:r>
      <w:r w:rsidR="00885D26">
        <w:t>Workers do not need to be in the office full-time to experience t</w:t>
      </w:r>
      <w:r w:rsidR="009D6A03">
        <w:t xml:space="preserve">he </w:t>
      </w:r>
      <w:r>
        <w:t>benefits of in-person interactions</w:t>
      </w:r>
      <w:r w:rsidR="00885D26">
        <w:t>. As a result,</w:t>
      </w:r>
      <w:r w:rsidR="000D6C31">
        <w:t xml:space="preserve"> </w:t>
      </w:r>
      <w:r w:rsidR="00885D26">
        <w:t>h</w:t>
      </w:r>
      <w:r w:rsidR="0044360D">
        <w:t xml:space="preserve">ybrid work (working some days remotely and some days in the office) </w:t>
      </w:r>
      <w:r w:rsidR="00885D26">
        <w:t>tends to</w:t>
      </w:r>
      <w:r w:rsidR="0044360D" w:rsidDel="00885D26">
        <w:t xml:space="preserve"> be </w:t>
      </w:r>
      <w:r w:rsidR="0044360D">
        <w:t>beneficial</w:t>
      </w:r>
      <w:r w:rsidR="00776AF7">
        <w:t xml:space="preserve"> to productivity</w:t>
      </w:r>
      <w:r w:rsidR="00885D26">
        <w:t>, or at least, is not detrimental to productivity</w:t>
      </w:r>
      <w:r w:rsidR="0044360D">
        <w:t xml:space="preserve"> </w:t>
      </w:r>
      <w:r w:rsidR="0044360D" w:rsidRPr="00222054">
        <w:rPr>
          <w:rFonts w:ascii="Arial" w:hAnsi="Arial" w:cs="Arial"/>
        </w:rPr>
        <w:t>(Bloom et al. 2015; Choudhury et al. 2022)</w:t>
      </w:r>
      <w:r w:rsidR="0044360D">
        <w:t xml:space="preserve">. </w:t>
      </w:r>
    </w:p>
    <w:p w14:paraId="34857E3E" w14:textId="3FF8F7D8" w:rsidR="00885D26" w:rsidRDefault="009B0D78" w:rsidP="00A02F6B">
      <w:pPr>
        <w:pStyle w:val="BodyText"/>
      </w:pPr>
      <w:r>
        <w:t xml:space="preserve">Allowing workers to work </w:t>
      </w:r>
      <w:r w:rsidR="00BC76CF">
        <w:t xml:space="preserve">from home </w:t>
      </w:r>
      <w:r>
        <w:t xml:space="preserve">some days can </w:t>
      </w:r>
      <w:r w:rsidR="00A05944">
        <w:t xml:space="preserve">improve worker satisfaction </w:t>
      </w:r>
      <w:r w:rsidRPr="009B0D78">
        <w:rPr>
          <w:rFonts w:ascii="Arial" w:hAnsi="Arial" w:cs="Arial"/>
        </w:rPr>
        <w:t>(Choudhury et al. 2022)</w:t>
      </w:r>
      <w:r w:rsidR="00441469">
        <w:t xml:space="preserve">, and </w:t>
      </w:r>
      <w:r w:rsidR="00147C7E">
        <w:t xml:space="preserve">allows people to </w:t>
      </w:r>
      <w:r w:rsidR="00147C7E" w:rsidRPr="00EA380D">
        <w:t xml:space="preserve">benefit by avoiding the commute to work, meaning they have additional time for other purposes. </w:t>
      </w:r>
      <w:r w:rsidR="00147C7E">
        <w:t>I</w:t>
      </w:r>
      <w:r w:rsidR="00147C7E" w:rsidRPr="00EA380D">
        <w:t>t is estimated that workers would be willing to give up around 7-8% of their wages to work from home</w:t>
      </w:r>
      <w:r w:rsidR="00147C7E">
        <w:t xml:space="preserve"> </w:t>
      </w:r>
      <w:r w:rsidR="002A226A" w:rsidRPr="002A226A">
        <w:rPr>
          <w:rFonts w:ascii="Arial" w:hAnsi="Arial" w:cs="Arial"/>
        </w:rPr>
        <w:t>(Barrero, Bloom and Davis 2021; Mas and Pallais 2017)</w:t>
      </w:r>
      <w:r w:rsidR="00147C7E">
        <w:t>.</w:t>
      </w:r>
      <w:r w:rsidR="00441469">
        <w:t xml:space="preserve"> Remote work also </w:t>
      </w:r>
      <w:r w:rsidR="00235B34">
        <w:t>reduce breaks and sick</w:t>
      </w:r>
      <w:r w:rsidR="00441469">
        <w:noBreakHyphen/>
      </w:r>
      <w:r w:rsidR="00235B34">
        <w:t xml:space="preserve">days </w:t>
      </w:r>
      <w:r w:rsidR="00235B34" w:rsidRPr="00235B34">
        <w:rPr>
          <w:rFonts w:ascii="Arial" w:hAnsi="Arial" w:cs="Arial"/>
        </w:rPr>
        <w:t>(Bloom et al. 2015)</w:t>
      </w:r>
      <w:r w:rsidR="009362ED">
        <w:t xml:space="preserve">, </w:t>
      </w:r>
      <w:r w:rsidR="00610EF4">
        <w:t xml:space="preserve">and result in less distractions </w:t>
      </w:r>
      <w:r w:rsidR="00610EF4" w:rsidRPr="00610EF4">
        <w:rPr>
          <w:rFonts w:ascii="Arial" w:hAnsi="Arial" w:cs="Arial"/>
        </w:rPr>
        <w:t>(Fenizia and Kirchmaier 2025)</w:t>
      </w:r>
      <w:r w:rsidR="00610EF4">
        <w:t>, all of</w:t>
      </w:r>
      <w:r w:rsidR="00ED63E6">
        <w:t xml:space="preserve"> </w:t>
      </w:r>
      <w:r>
        <w:t xml:space="preserve">which </w:t>
      </w:r>
      <w:r w:rsidR="00610EF4">
        <w:t xml:space="preserve">are </w:t>
      </w:r>
      <w:r w:rsidR="00B87E59">
        <w:t xml:space="preserve">typically </w:t>
      </w:r>
      <w:r w:rsidR="00610EF4">
        <w:t xml:space="preserve">found to be </w:t>
      </w:r>
      <w:r w:rsidR="00B87E59">
        <w:t>beneficial for p</w:t>
      </w:r>
      <w:r w:rsidR="00AB7FC4">
        <w:t>roducti</w:t>
      </w:r>
      <w:r w:rsidR="00610EF4">
        <w:t>vity.</w:t>
      </w:r>
      <w:r w:rsidR="00937A2E">
        <w:t xml:space="preserve"> </w:t>
      </w:r>
    </w:p>
    <w:p w14:paraId="1F8B4D34" w14:textId="6289B796" w:rsidR="0044360D" w:rsidRDefault="00610EF4" w:rsidP="00A02F6B">
      <w:pPr>
        <w:pStyle w:val="BodyText"/>
      </w:pPr>
      <w:r>
        <w:t>Further,</w:t>
      </w:r>
      <w:r w:rsidR="0044360D" w:rsidDel="00610EF4">
        <w:t xml:space="preserve"> </w:t>
      </w:r>
      <w:r w:rsidR="0044360D">
        <w:t xml:space="preserve">among hybrid workers, there are differences in productivity levels depending on the extent someone works remotely. Bloom et al. </w:t>
      </w:r>
      <w:r w:rsidR="002A226A" w:rsidRPr="002A226A">
        <w:rPr>
          <w:rFonts w:ascii="Arial" w:hAnsi="Arial" w:cs="Arial"/>
        </w:rPr>
        <w:t>(2024)</w:t>
      </w:r>
      <w:r w:rsidR="0044360D">
        <w:t xml:space="preserve"> shows that working from home for two days a week did not affect employee performance, but did improve employee retention. Choudhury et al. </w:t>
      </w:r>
      <w:r w:rsidR="0044360D" w:rsidRPr="00222054">
        <w:rPr>
          <w:rFonts w:ascii="Arial" w:hAnsi="Arial" w:cs="Arial"/>
        </w:rPr>
        <w:t>(2022)</w:t>
      </w:r>
      <w:r w:rsidR="0044360D">
        <w:t xml:space="preserve"> find that hybrid work is </w:t>
      </w:r>
      <w:r w:rsidR="0044360D">
        <w:lastRenderedPageBreak/>
        <w:t xml:space="preserve">associated with higher quantity and novelty of output compared to workers who are full time in the office </w:t>
      </w:r>
      <w:r w:rsidR="0044360D">
        <w:rPr>
          <w:i/>
          <w:iCs/>
        </w:rPr>
        <w:t xml:space="preserve">or </w:t>
      </w:r>
      <w:r w:rsidR="0044360D">
        <w:t>full time working remotely.</w:t>
      </w:r>
      <w:r w:rsidR="0044360D">
        <w:rPr>
          <w:rStyle w:val="FootnoteReference"/>
        </w:rPr>
        <w:footnoteReference w:id="29"/>
      </w:r>
    </w:p>
    <w:p w14:paraId="341CCD6F" w14:textId="77777777" w:rsidR="0044360D" w:rsidRDefault="0044360D" w:rsidP="00A02F6B">
      <w:pPr>
        <w:pStyle w:val="Heading4"/>
      </w:pPr>
      <w:r>
        <w:t xml:space="preserve">Remote work could have greater negative productivity effects on less experienced workers </w:t>
      </w:r>
    </w:p>
    <w:p w14:paraId="5001E235" w14:textId="086DEF8D" w:rsidR="0044360D" w:rsidRDefault="0044360D" w:rsidP="00A02F6B">
      <w:pPr>
        <w:pStyle w:val="BodyText"/>
      </w:pPr>
      <w:r>
        <w:t>For less experienced workers, in</w:t>
      </w:r>
      <w:r>
        <w:noBreakHyphen/>
        <w:t>person interactions may be an important avenue for skill development as there may be a greater knowledge transfer from senior workers and junior workers through informal in</w:t>
      </w:r>
      <w:r>
        <w:noBreakHyphen/>
        <w:t xml:space="preserve">person interactions. </w:t>
      </w:r>
      <w:r w:rsidRPr="00FF11ED">
        <w:t>Emmanuel</w:t>
      </w:r>
      <w:r>
        <w:t xml:space="preserve"> et al. </w:t>
      </w:r>
      <w:r w:rsidRPr="00077C27">
        <w:rPr>
          <w:rFonts w:ascii="Arial" w:hAnsi="Arial" w:cs="Arial"/>
        </w:rPr>
        <w:t>(2023)</w:t>
      </w:r>
      <w:r w:rsidRPr="00FF11ED">
        <w:t xml:space="preserve"> </w:t>
      </w:r>
      <w:r>
        <w:t xml:space="preserve">found that remote work </w:t>
      </w:r>
      <w:r w:rsidR="00995707">
        <w:t>during the pandemic</w:t>
      </w:r>
      <w:r>
        <w:t xml:space="preserve"> led to a decrease in peer feedback that software engineers received on their code, and this decline was greatest amongst less experienced engineers. </w:t>
      </w:r>
      <w:r w:rsidRPr="00FF11ED">
        <w:t xml:space="preserve">Emmanuel and Harrington </w:t>
      </w:r>
      <w:r w:rsidRPr="000258C5">
        <w:rPr>
          <w:rFonts w:ascii="Arial" w:hAnsi="Arial" w:cs="Arial"/>
        </w:rPr>
        <w:t>(2024)</w:t>
      </w:r>
      <w:r>
        <w:t xml:space="preserve"> also</w:t>
      </w:r>
      <w:r w:rsidRPr="00FF11ED">
        <w:t xml:space="preserve"> found that remote work</w:t>
      </w:r>
      <w:r>
        <w:t xml:space="preserve"> at a call centre</w:t>
      </w:r>
      <w:r w:rsidRPr="00FF11ED">
        <w:t xml:space="preserve"> negatively affects call quality, especially for less experienced employees</w:t>
      </w:r>
      <w:r>
        <w:t>.</w:t>
      </w:r>
    </w:p>
    <w:p w14:paraId="734FDEA5" w14:textId="77777777" w:rsidR="0044360D" w:rsidRDefault="0044360D" w:rsidP="00A02F6B">
      <w:pPr>
        <w:pStyle w:val="Heading4"/>
      </w:pPr>
      <w:r>
        <w:t>Remote work has the potential to boost workforce participation</w:t>
      </w:r>
    </w:p>
    <w:p w14:paraId="5A1D6683" w14:textId="42D9AC57" w:rsidR="0044360D" w:rsidRDefault="0044360D" w:rsidP="00A02F6B">
      <w:pPr>
        <w:pStyle w:val="BodyText"/>
      </w:pPr>
      <w:r>
        <w:t xml:space="preserve">There are also indirect effects on labour productivity. </w:t>
      </w:r>
      <w:r w:rsidR="0087479F">
        <w:t>A</w:t>
      </w:r>
      <w:r>
        <w:t>llowing for remote work reduce</w:t>
      </w:r>
      <w:r w:rsidR="0087479F">
        <w:t>s</w:t>
      </w:r>
      <w:r>
        <w:t xml:space="preserve"> geographical barriers to employment and expand</w:t>
      </w:r>
      <w:r w:rsidR="0087479F">
        <w:t>s</w:t>
      </w:r>
      <w:r>
        <w:t xml:space="preserve"> the geographical pool of potential employees and employers, which could improve job fit and thus productivity. </w:t>
      </w:r>
    </w:p>
    <w:p w14:paraId="34F2921F" w14:textId="0A271A8E" w:rsidR="0044360D" w:rsidRDefault="0044360D" w:rsidP="00A02F6B">
      <w:pPr>
        <w:pStyle w:val="BodyText"/>
      </w:pPr>
      <w:r>
        <w:t xml:space="preserve">Remote, or hybrid, work may also provide opportunities for workers to participate in the workforce when they would otherwise be unable to do so if they were required to be in the workplace. </w:t>
      </w:r>
      <w:r w:rsidRPr="00773941">
        <w:t xml:space="preserve">Evidence shows working from home improves </w:t>
      </w:r>
      <w:r>
        <w:t xml:space="preserve">labour force participation </w:t>
      </w:r>
      <w:r w:rsidRPr="00773941">
        <w:t>for mothers, workers with a disability, and other workers who might find it harder to come into the office 5 days a week</w:t>
      </w:r>
      <w:r>
        <w:t xml:space="preserve"> </w:t>
      </w:r>
      <w:r w:rsidR="002A226A" w:rsidRPr="002A226A">
        <w:rPr>
          <w:rFonts w:ascii="Arial" w:hAnsi="Arial" w:cs="Arial"/>
        </w:rPr>
        <w:t>(Bloom, Dahl and Rooth 2024; CEDA 2024)</w:t>
      </w:r>
      <w:r>
        <w:t xml:space="preserve">. </w:t>
      </w:r>
    </w:p>
    <w:p w14:paraId="1EB2A58F" w14:textId="0C8A7511" w:rsidR="0044360D" w:rsidRPr="00773941" w:rsidRDefault="0044360D" w:rsidP="00A02F6B">
      <w:pPr>
        <w:pStyle w:val="BodyText"/>
      </w:pPr>
      <w:r>
        <w:t xml:space="preserve">And while the implications of these shifts in workforce participation on labour productivity are uncertain, there </w:t>
      </w:r>
      <w:r w:rsidR="004C4EBA">
        <w:t xml:space="preserve">are </w:t>
      </w:r>
      <w:r>
        <w:t>other benefits such as increasing gross domestic product (GDP) and reducing economic disadvantage and inequality.</w:t>
      </w:r>
    </w:p>
    <w:p w14:paraId="46863245" w14:textId="0D2E0B1D" w:rsidR="0044360D" w:rsidRDefault="005564EF" w:rsidP="00A02F6B">
      <w:pPr>
        <w:pStyle w:val="Heading3"/>
      </w:pPr>
      <w:r>
        <w:t>C</w:t>
      </w:r>
      <w:r w:rsidR="0044360D">
        <w:t>onclusion and potential for further work</w:t>
      </w:r>
    </w:p>
    <w:p w14:paraId="41389F4F" w14:textId="534A6DC8" w:rsidR="00A72E3A" w:rsidRDefault="0044360D">
      <w:pPr>
        <w:pStyle w:val="BodyText"/>
      </w:pPr>
      <w:r>
        <w:t>Identifying the aggregate effects of increased working from home on economy</w:t>
      </w:r>
      <w:r w:rsidR="00536F4C">
        <w:noBreakHyphen/>
      </w:r>
      <w:r>
        <w:t>wide labour productivity is difficult because these effects are hard to isolate from other changes that may have affected the economy at the same time. While some small experimental studies have been able to identify the effect of working from home policies in specific firms and workers, these findings are dependent on factors like the type of worker and tasks and cannot be easily applied to the whole economy. Moreover, they do not always capture indirect effects of working from home or longer</w:t>
      </w:r>
      <w:r w:rsidR="001022E3">
        <w:noBreakHyphen/>
      </w:r>
      <w:r>
        <w:t xml:space="preserve">term implications. </w:t>
      </w:r>
    </w:p>
    <w:p w14:paraId="25435A4F" w14:textId="745DBE0B" w:rsidR="0044360D" w:rsidRPr="009737A7" w:rsidRDefault="0001003D">
      <w:pPr>
        <w:pStyle w:val="BodyText"/>
      </w:pPr>
      <w:r>
        <w:t xml:space="preserve">The evidence </w:t>
      </w:r>
      <w:r w:rsidR="00CE7306">
        <w:t>on working from home is still evolving</w:t>
      </w:r>
      <w:r w:rsidR="00320377">
        <w:t>.</w:t>
      </w:r>
      <w:r w:rsidR="00CE7306">
        <w:t xml:space="preserve"> </w:t>
      </w:r>
      <w:r w:rsidR="00603C13">
        <w:t xml:space="preserve">However, </w:t>
      </w:r>
      <w:r w:rsidR="00CE517E">
        <w:t xml:space="preserve">given most </w:t>
      </w:r>
      <w:r w:rsidR="004D6040">
        <w:t xml:space="preserve">studies find hybrid work to be </w:t>
      </w:r>
      <w:r w:rsidR="00B83E59">
        <w:t xml:space="preserve">either neutral or positive for labour productivity, </w:t>
      </w:r>
      <w:r w:rsidR="00CE517E">
        <w:t>there is no evidence to</w:t>
      </w:r>
      <w:r w:rsidR="0044360D">
        <w:t xml:space="preserve"> </w:t>
      </w:r>
      <w:r w:rsidR="00CE517E">
        <w:t>suggests that</w:t>
      </w:r>
      <w:r w:rsidR="00B83E59">
        <w:t xml:space="preserve"> the trend towards hybrid working </w:t>
      </w:r>
      <w:r w:rsidR="00344246">
        <w:t xml:space="preserve">has contributed to the </w:t>
      </w:r>
      <w:r w:rsidR="00AC3B62">
        <w:t>productivity loss phase of the productivity bubble.</w:t>
      </w:r>
    </w:p>
    <w:p w14:paraId="23EC48FD" w14:textId="07EFD495" w:rsidR="0044360D" w:rsidRDefault="0044360D" w:rsidP="00A02F6B">
      <w:pPr>
        <w:pStyle w:val="Heading2"/>
      </w:pPr>
      <w:bookmarkStart w:id="100" w:name="_Toc192774165"/>
      <w:bookmarkStart w:id="101" w:name="_Toc192856123"/>
      <w:bookmarkStart w:id="102" w:name="_Toc197462199"/>
      <w:r>
        <w:lastRenderedPageBreak/>
        <w:t>COVID</w:t>
      </w:r>
      <w:r w:rsidR="00E20DB9">
        <w:t>-19</w:t>
      </w:r>
      <w:r>
        <w:t xml:space="preserve"> restrictions at workplaces</w:t>
      </w:r>
      <w:bookmarkEnd w:id="100"/>
      <w:bookmarkEnd w:id="101"/>
      <w:bookmarkEnd w:id="102"/>
      <w:r>
        <w:t xml:space="preserve"> </w:t>
      </w:r>
    </w:p>
    <w:p w14:paraId="3AB8E5E8" w14:textId="77777777" w:rsidR="0044360D" w:rsidRDefault="0044360D" w:rsidP="00A02F6B">
      <w:pPr>
        <w:pStyle w:val="Heading3"/>
      </w:pPr>
      <w:r>
        <w:t>Why do restrictions matter for productivity?</w:t>
      </w:r>
    </w:p>
    <w:p w14:paraId="6258C082" w14:textId="5B2C3AB6" w:rsidR="0044360D" w:rsidRDefault="0044360D" w:rsidP="00A02F6B">
      <w:pPr>
        <w:pStyle w:val="BodyText"/>
      </w:pPr>
      <w:r>
        <w:t>In response to the coronavirus pandemic, the Australian government initially adopted a zero</w:t>
      </w:r>
      <w:r>
        <w:noBreakHyphen/>
        <w:t>COVID</w:t>
      </w:r>
      <w:r w:rsidR="00E20DB9">
        <w:t>-19</w:t>
      </w:r>
      <w:r>
        <w:t xml:space="preserve"> suppressions strategy which aimed to stop the spread of the virus through lockdowns and strict restrictions on public movement and gatherings. As a result, some businesses like restaurants and entertainment venues closed down in the initial months of the pandemic and others adapted to the new restrictions. These restrictions (such as limited number of people in indoor spaces) likely supressed labour productivity (as firms would not be able to work in their preferred methods). For example, in the manufacturing industry a production line would have had less than the optimal number of people manning each station, causing labour productivity to decline. COVID</w:t>
      </w:r>
      <w:r w:rsidR="00E20DB9">
        <w:t>-</w:t>
      </w:r>
      <w:r>
        <w:t xml:space="preserve">19 restrictions likely weighed down on labour productivity in the initial part of the pandemic in 2020, but then helped labour productivity rebound as the restrictions unwound over 2021. </w:t>
      </w:r>
    </w:p>
    <w:p w14:paraId="01DE2328" w14:textId="4AD550AD" w:rsidR="0044360D" w:rsidRDefault="0044360D" w:rsidP="00A02F6B">
      <w:pPr>
        <w:pStyle w:val="Heading3"/>
      </w:pPr>
      <w:r>
        <w:t>COVID-19 restrictions through the pandemic</w:t>
      </w:r>
    </w:p>
    <w:p w14:paraId="41F76689" w14:textId="7484E0A6" w:rsidR="0044360D" w:rsidRDefault="0044360D" w:rsidP="00A02F6B">
      <w:pPr>
        <w:pStyle w:val="Heading4"/>
      </w:pPr>
      <w:r>
        <w:t>COVID</w:t>
      </w:r>
      <w:r w:rsidR="00E20DB9">
        <w:t>-19</w:t>
      </w:r>
      <w:r>
        <w:t xml:space="preserve"> restrictions likely slowed down business processes …</w:t>
      </w:r>
    </w:p>
    <w:p w14:paraId="4B2567AB" w14:textId="3587485D" w:rsidR="0044360D" w:rsidRDefault="0044360D" w:rsidP="00A02F6B">
      <w:pPr>
        <w:pStyle w:val="BodyText"/>
      </w:pPr>
      <w:r>
        <w:t xml:space="preserve">In March 2020, 48% of businesses reported that </w:t>
      </w:r>
      <w:r w:rsidR="00E20DB9">
        <w:t>COVID-19</w:t>
      </w:r>
      <w:r>
        <w:t xml:space="preserve"> government restrictions impacted their operations and 7% reported that they were not trading due to </w:t>
      </w:r>
      <w:r w:rsidR="00E20DB9">
        <w:t>COVID-19</w:t>
      </w:r>
      <w:r>
        <w:t xml:space="preserve"> </w:t>
      </w:r>
      <w:r w:rsidR="00E70958" w:rsidRPr="00E70958">
        <w:rPr>
          <w:rFonts w:ascii="Arial" w:hAnsi="Arial" w:cs="Arial"/>
        </w:rPr>
        <w:t>(ABS 2020b)</w:t>
      </w:r>
      <w:r>
        <w:t xml:space="preserve">. </w:t>
      </w:r>
    </w:p>
    <w:p w14:paraId="7506EA0D" w14:textId="79A15630" w:rsidR="0044360D" w:rsidRDefault="0044360D" w:rsidP="00A02F6B">
      <w:pPr>
        <w:pStyle w:val="BodyText"/>
      </w:pPr>
      <w:r>
        <w:t xml:space="preserve">Even as many cities exited lockdowns in the latter part of 2020 and 2021, restrictions on the size of public gatherings, and requirements for social distancing and high cleanliness standards remained. In April 2020, 32% of businesses impacted by the pandemic were operating with changed business practices and this increased to 70% in July 2020, as businesses began to reopen and adapt to the changing environment </w:t>
      </w:r>
      <w:r w:rsidRPr="00AA3A32">
        <w:rPr>
          <w:rFonts w:ascii="Arial" w:hAnsi="Arial" w:cs="Arial"/>
        </w:rPr>
        <w:t>(National Skills Commission 2021)</w:t>
      </w:r>
      <w:r>
        <w:t xml:space="preserve">. These effects remained in 2021 </w:t>
      </w:r>
      <w:r w:rsidR="00D94844">
        <w:t>–</w:t>
      </w:r>
      <w:r>
        <w:t xml:space="preserve"> in April 2021, nearly two thirds of businesses reported that they were negatively affected by COVID</w:t>
      </w:r>
      <w:r w:rsidR="00E20DB9">
        <w:t>-19</w:t>
      </w:r>
      <w:r>
        <w:t xml:space="preserve"> safe controls and of these 46% were negatively affected by additional cleaning and disinfecting requirements, 35% by providing personal protective equipment to staff, 34% by physical distancing of customers/clients and/or venue capacity limits and 19% by physical distancing of employees </w:t>
      </w:r>
      <w:r w:rsidR="00E70958" w:rsidRPr="00E70958">
        <w:rPr>
          <w:rFonts w:ascii="Arial" w:hAnsi="Arial" w:cs="Arial"/>
        </w:rPr>
        <w:t>(ABS 2021b)</w:t>
      </w:r>
      <w:r>
        <w:t xml:space="preserve">. Workers in some sectors were required to sanitise tools and the surrounding environment more frequently than before </w:t>
      </w:r>
      <w:r w:rsidR="00E20DB9">
        <w:t>COVID-19</w:t>
      </w:r>
      <w:r>
        <w:t xml:space="preserve">. Workers also had to maintain social distancing in meetings, production lines and workstations which may have slowed down production processes. Moreover, restaurants and other public venues were required to space out seating which reduced the number of customers they were able to serve. </w:t>
      </w:r>
    </w:p>
    <w:p w14:paraId="254DFA3F" w14:textId="040746DF" w:rsidR="0044360D" w:rsidRDefault="005564EF" w:rsidP="00A02F6B">
      <w:pPr>
        <w:pStyle w:val="Heading3"/>
      </w:pPr>
      <w:r>
        <w:t>C</w:t>
      </w:r>
      <w:r w:rsidR="0044360D">
        <w:t>onclusions and potential for further work</w:t>
      </w:r>
    </w:p>
    <w:p w14:paraId="10496E35" w14:textId="77777777" w:rsidR="000C4ABB" w:rsidRDefault="0044360D" w:rsidP="00A02F6B">
      <w:pPr>
        <w:pStyle w:val="BodyText"/>
        <w:sectPr w:rsidR="000C4ABB" w:rsidSect="009548BA">
          <w:pgSz w:w="11906" w:h="16838" w:code="9"/>
          <w:pgMar w:top="1134" w:right="1134" w:bottom="1134" w:left="1134" w:header="794" w:footer="510" w:gutter="0"/>
          <w:cols w:space="708"/>
          <w:docGrid w:linePitch="360"/>
        </w:sectPr>
      </w:pPr>
      <w:r>
        <w:t>These changes are likely to have negatively affected labour productivity, but measuring the aggregate effect is difficult. This is because the introduction of COVID</w:t>
      </w:r>
      <w:r w:rsidR="00E20DB9">
        <w:t>-19</w:t>
      </w:r>
      <w:r>
        <w:t xml:space="preserve"> restrictions in workplaces occurred simultaneously with other changes to the economy (e.g. supply chain shocks, reduced demand and increased rates of working from home). Studies to date have not measured the impact of the COVID</w:t>
      </w:r>
      <w:r w:rsidR="00E20DB9">
        <w:t>-19</w:t>
      </w:r>
      <w:r>
        <w:t xml:space="preserve"> restrictions on labour productivity, and further work would be required to determine the extent to which the COVID</w:t>
      </w:r>
      <w:r w:rsidR="00E20DB9">
        <w:t>-19</w:t>
      </w:r>
      <w:r>
        <w:t xml:space="preserve"> restrictions affected labour productivity at the aggregate level across Australia. Regardless, if the introduction of COVID</w:t>
      </w:r>
      <w:r w:rsidR="00E20DB9">
        <w:t>-19</w:t>
      </w:r>
      <w:r>
        <w:t xml:space="preserve"> restrictions reduced labour productivity, it would have suppressed the rise in productivity at the onset of the pandemic, rather than contributed to it. </w:t>
      </w:r>
    </w:p>
    <w:p w14:paraId="6D27850B" w14:textId="77777777" w:rsidR="00184EDC" w:rsidRDefault="00184EDC" w:rsidP="00932662">
      <w:pPr>
        <w:pStyle w:val="Heading1-nonumber"/>
        <w:pageBreakBefore/>
      </w:pPr>
      <w:bookmarkStart w:id="103" w:name="_Toc192856124"/>
      <w:bookmarkStart w:id="104" w:name="_Toc197462200"/>
      <w:r>
        <w:lastRenderedPageBreak/>
        <w:t>Conclusion and next steps</w:t>
      </w:r>
      <w:bookmarkEnd w:id="103"/>
      <w:bookmarkEnd w:id="104"/>
    </w:p>
    <w:p w14:paraId="1D5B1E96" w14:textId="77777777" w:rsidR="0047293B" w:rsidRPr="0047293B" w:rsidRDefault="0047293B" w:rsidP="0047293B">
      <w:pPr>
        <w:pStyle w:val="BodyText"/>
      </w:pPr>
      <w:r w:rsidRPr="0047293B">
        <w:t>The pandemic created an unusual situation for labour productivity in Australia – only Canada appears to have had a similar, but shorter lived, bubble. This research identified that the drivers of that bubble pattern were distinct in different periods.</w:t>
      </w:r>
    </w:p>
    <w:p w14:paraId="67E6EE42" w14:textId="3C592A2A" w:rsidR="0047293B" w:rsidRPr="0047293B" w:rsidRDefault="0047293B" w:rsidP="0047293B">
      <w:pPr>
        <w:pStyle w:val="BodyText"/>
      </w:pPr>
      <w:r w:rsidRPr="0047293B">
        <w:t>The early rise was caused by a re-allocation of labour caused in large part by the lockdowns and changes to the labour market. The follow-on rise were broad based across 15 industries in the economy. The eventual return to the long</w:t>
      </w:r>
      <w:r w:rsidR="00BD34CE">
        <w:t xml:space="preserve"> </w:t>
      </w:r>
      <w:r w:rsidRPr="0047293B">
        <w:t>term trend, as opposed to productivity remaining higher, appear</w:t>
      </w:r>
      <w:r w:rsidR="00C92A4F">
        <w:t>s</w:t>
      </w:r>
      <w:r w:rsidRPr="0047293B">
        <w:t xml:space="preserve"> to have been driven by the flow of workers back into lower-productive industries, a slowing capital-to-labour ratio and a decline in the average skills and experience of the workforce as new workers joined the labour force. Some of these are likely to (or already have) improve</w:t>
      </w:r>
      <w:r w:rsidR="00451277">
        <w:t>d</w:t>
      </w:r>
      <w:r w:rsidRPr="0047293B">
        <w:t xml:space="preserve"> as the shocks caused by the pandemic fade. </w:t>
      </w:r>
    </w:p>
    <w:p w14:paraId="78AB91C4" w14:textId="77777777" w:rsidR="0047293B" w:rsidRPr="0047293B" w:rsidRDefault="0047293B" w:rsidP="0047293B">
      <w:pPr>
        <w:pStyle w:val="BodyText"/>
      </w:pPr>
      <w:r w:rsidRPr="0047293B">
        <w:t>Other challenges caused by the pandemic – such as supply chain disruptions – while having impacts on prices and trade, is unlikely to have had an effect on labour productivity.</w:t>
      </w:r>
    </w:p>
    <w:p w14:paraId="57B3ADB0" w14:textId="5C8C6EEB" w:rsidR="0047293B" w:rsidRDefault="0047293B" w:rsidP="0047293B">
      <w:pPr>
        <w:pStyle w:val="BodyText"/>
      </w:pPr>
      <w:r w:rsidRPr="0047293B">
        <w:t>And finally, some areas – such as labour mobility, firm entry and exit and working from home – require further research to fully understand their impact on labour productivity through the pandemic, and how they may affect labour productivity going forward. The long term picture remains one of needing to lift labour productivity, and the lessons from the pandemic on some of these short term drivers should help us understand and focus on the long term issues.</w:t>
      </w:r>
    </w:p>
    <w:p w14:paraId="30AB822A" w14:textId="77777777" w:rsidR="00AF23E2" w:rsidRDefault="00AF23E2" w:rsidP="0047293B">
      <w:pPr>
        <w:pStyle w:val="BodyText"/>
        <w:sectPr w:rsidR="00AF23E2" w:rsidSect="000C4ABB">
          <w:headerReference w:type="default" r:id="rId69"/>
          <w:pgSz w:w="11906" w:h="16838" w:code="9"/>
          <w:pgMar w:top="1134" w:right="1134" w:bottom="1134" w:left="1134" w:header="794" w:footer="510" w:gutter="0"/>
          <w:cols w:space="708"/>
          <w:docGrid w:linePitch="360"/>
        </w:sectPr>
      </w:pPr>
    </w:p>
    <w:p w14:paraId="642D9798" w14:textId="3F0BA1B1" w:rsidR="002759C6" w:rsidRDefault="002759C6" w:rsidP="00911AAE">
      <w:pPr>
        <w:pStyle w:val="Heading-Appendix"/>
        <w:numPr>
          <w:ilvl w:val="0"/>
          <w:numId w:val="19"/>
        </w:numPr>
      </w:pPr>
      <w:bookmarkStart w:id="105" w:name="_Toc192856125"/>
      <w:bookmarkStart w:id="106" w:name="_Toc197462201"/>
      <w:r>
        <w:lastRenderedPageBreak/>
        <w:t>Measuring the effects of supply chain disruptions on labour productivity</w:t>
      </w:r>
      <w:bookmarkEnd w:id="105"/>
      <w:bookmarkEnd w:id="106"/>
    </w:p>
    <w:p w14:paraId="441D96CF" w14:textId="4E967D8C" w:rsidR="002759C6" w:rsidRDefault="002759C6" w:rsidP="00A02F6B">
      <w:pPr>
        <w:pStyle w:val="BodyText"/>
      </w:pPr>
      <w:r>
        <w:t xml:space="preserve">This appendix provides more detail about the two measures of supply chain disruptions drawn on in </w:t>
      </w:r>
      <w:r w:rsidRPr="00503731">
        <w:t>chapter </w:t>
      </w:r>
      <w:r w:rsidR="000A0156">
        <w:t>7</w:t>
      </w:r>
      <w:r>
        <w:t xml:space="preserve"> and how we estimated the relationship between industry-level supply chain disruptions and industry-level productivity.</w:t>
      </w:r>
    </w:p>
    <w:p w14:paraId="3E2F4EF4" w14:textId="77777777" w:rsidR="002759C6" w:rsidRPr="00F336C3" w:rsidRDefault="002759C6" w:rsidP="00A02F6B">
      <w:pPr>
        <w:pStyle w:val="Heading2-Appendix"/>
        <w:rPr>
          <w:spacing w:val="-6"/>
        </w:rPr>
      </w:pPr>
      <w:bookmarkStart w:id="107" w:name="_Toc192774168"/>
      <w:bookmarkStart w:id="108" w:name="_Toc192856126"/>
      <w:bookmarkStart w:id="109" w:name="_Toc197462202"/>
      <w:r w:rsidRPr="00F336C3">
        <w:rPr>
          <w:spacing w:val="-6"/>
        </w:rPr>
        <w:t>Price and quantity measure of supply chain disruptions</w:t>
      </w:r>
      <w:bookmarkEnd w:id="107"/>
      <w:bookmarkEnd w:id="108"/>
      <w:bookmarkEnd w:id="109"/>
    </w:p>
    <w:p w14:paraId="37F4B29E" w14:textId="77777777" w:rsidR="002759C6" w:rsidRDefault="002759C6" w:rsidP="00A02F6B">
      <w:pPr>
        <w:pStyle w:val="Heading3"/>
      </w:pPr>
      <w:r>
        <w:t>Constructing the measure of supply chain disruptions</w:t>
      </w:r>
    </w:p>
    <w:p w14:paraId="41753848" w14:textId="6636324A" w:rsidR="002759C6" w:rsidRDefault="002759C6" w:rsidP="00A02F6B">
      <w:pPr>
        <w:pStyle w:val="BodyText"/>
      </w:pPr>
      <w:r>
        <w:t xml:space="preserve">The measure is centred on the ABS’s estimates of the annual nominal supply of products (imported and domestically produced) to industries as intermediate inputs, contained in the supply-use tables </w:t>
      </w:r>
      <w:r w:rsidR="00E70958" w:rsidRPr="00E70958">
        <w:rPr>
          <w:rFonts w:ascii="Arial" w:hAnsi="Arial" w:cs="Arial"/>
        </w:rPr>
        <w:t>(ABS 2023a, 2024e)</w:t>
      </w:r>
      <w:r>
        <w:t xml:space="preserve">. These products are delineated by product type rather than supplying industry, although the product type classification (supply-use product groups; SUPGs) is designed to map to an industry classification (input-output industry groups; IOIGs) that specifies the industry that typically supplies the product. We assumed that all domestically produced SUPG products were supplied by their corresponding IOIG industry. To split the intermediate inputs into domestically produced inputs versus imported inputs, we used the corresponding split of imports versus domestic production from the ABS’s 2021-22 input-output tables </w:t>
      </w:r>
      <w:r w:rsidR="00E70958" w:rsidRPr="00E70958">
        <w:rPr>
          <w:rFonts w:ascii="Arial" w:hAnsi="Arial" w:cs="Arial"/>
        </w:rPr>
        <w:t>(ABS 2024c)</w:t>
      </w:r>
      <w:r>
        <w:t>. These specify intermediate inputs by IOIG (consistent with the supply-use tables once converted from SUPG to IOIG) but classify receiving industries differently; this involved converting the supply-use classification (supply-use industry classification) to the IOIG classification used for the input-output tables. To summarise, this gave, for each year, the nominal value of the flow of domestically produced and imported intermediate inputs (classified by IOIG) to receiving industries (also classified by IOIG).</w:t>
      </w:r>
    </w:p>
    <w:p w14:paraId="48FCF6AD" w14:textId="77777777" w:rsidR="002759C6" w:rsidRDefault="002759C6" w:rsidP="00A02F6B">
      <w:pPr>
        <w:pStyle w:val="BodyText"/>
      </w:pPr>
      <w:r>
        <w:t>Next, we mapped price indexes to as many of these flows as possible.</w:t>
      </w:r>
    </w:p>
    <w:p w14:paraId="2B90207E" w14:textId="240273E4" w:rsidR="002759C6" w:rsidRDefault="002759C6" w:rsidP="00A02F6B">
      <w:pPr>
        <w:pStyle w:val="ListBullet"/>
      </w:pPr>
      <w:r>
        <w:t xml:space="preserve">For domestically produced intermediate inputs, we used the producer price index that corresponded with the output of the industry assumed to be producing the inputs </w:t>
      </w:r>
      <w:r w:rsidR="00943955" w:rsidRPr="00943955">
        <w:rPr>
          <w:rFonts w:ascii="Arial" w:hAnsi="Arial" w:cs="Arial"/>
        </w:rPr>
        <w:t>(ABS 2024n)</w:t>
      </w:r>
      <w:r>
        <w:t xml:space="preserve">. For the ‘manufacturing’, ‘construction’ and ‘rental, hiring and real estate services’ industries, these price indexes are available for all outputs at the ANZSIC subdivision level, which could be mapped directly to the IOIG classification. For the other industries for which producer price indexes are available (mostly service industries), we manually mapped the ANZSIC sub-subdivision-level-denominated price index to the IOIG classification. In doing so we assumed that if any price index was available for an IOIG industry, it was representative of all the outputs of that industry. Where multiple price indexes were available for an IOIG industry, we took a weighted average based on ABS-supplied weights </w:t>
      </w:r>
      <w:r w:rsidRPr="008C684C">
        <w:rPr>
          <w:rFonts w:ascii="Arial" w:hAnsi="Arial" w:cs="Arial"/>
        </w:rPr>
        <w:t>(ABS 2015)</w:t>
      </w:r>
      <w:r>
        <w:t>.</w:t>
      </w:r>
    </w:p>
    <w:p w14:paraId="533B4CDA" w14:textId="5824E2E1" w:rsidR="002759C6" w:rsidRDefault="002759C6" w:rsidP="00A02F6B">
      <w:pPr>
        <w:pStyle w:val="ListBullet"/>
      </w:pPr>
      <w:r>
        <w:t xml:space="preserve">For imported intermediate inputs, we used the ANZSIC subdivision level import price index that corresponded with the IOIG industry </w:t>
      </w:r>
      <w:r w:rsidR="00970762" w:rsidRPr="00970762">
        <w:rPr>
          <w:rFonts w:ascii="Arial" w:hAnsi="Arial" w:cs="Arial"/>
        </w:rPr>
        <w:t>(ABS 2024h)</w:t>
      </w:r>
      <w:r>
        <w:t>.</w:t>
      </w:r>
    </w:p>
    <w:p w14:paraId="25002130" w14:textId="33291CDD" w:rsidR="002759C6" w:rsidRDefault="002759C6" w:rsidP="00A02F6B">
      <w:pPr>
        <w:pStyle w:val="BodyText"/>
      </w:pPr>
      <w:r>
        <w:lastRenderedPageBreak/>
        <w:t>In all, we mapped 59% of intermediate inputs, but the share varied greatly by receiving industry (table </w:t>
      </w:r>
      <w:r w:rsidR="00685C91">
        <w:t>A</w:t>
      </w:r>
      <w:r>
        <w:t>.1).</w:t>
      </w:r>
    </w:p>
    <w:p w14:paraId="1105E7B0" w14:textId="77777777" w:rsidR="002759C6" w:rsidRDefault="002759C6" w:rsidP="00A02F6B">
      <w:pPr>
        <w:pStyle w:val="BodyText"/>
      </w:pPr>
      <w:r>
        <w:t xml:space="preserve">Finally, we used these price indexes to decompose the change in the nominal flow of intermediate inputs (where a price index was available) into a price change component and a quantity (real) change component, and then aggregated the receiving industries to the ANZSIC division level. </w:t>
      </w:r>
    </w:p>
    <w:p w14:paraId="2A95F5B9" w14:textId="323E74DA" w:rsidR="002759C6" w:rsidRDefault="002759C6" w:rsidP="00A02F6B">
      <w:pPr>
        <w:pStyle w:val="FigureTableHeading"/>
      </w:pPr>
      <w:r>
        <w:t xml:space="preserve">Table </w:t>
      </w:r>
      <w:r w:rsidR="00F336C3">
        <w:t>A</w:t>
      </w:r>
      <w:r>
        <w:t>.</w:t>
      </w:r>
      <w:r w:rsidR="00B32B92">
        <w:rPr>
          <w:noProof/>
        </w:rPr>
        <w:t>1</w:t>
      </w:r>
      <w:r>
        <w:rPr>
          <w:noProof/>
        </w:rPr>
        <w:t xml:space="preserve"> – </w:t>
      </w:r>
      <w:r>
        <w:t>Coverage of intermediate inputs, by receiving industry</w:t>
      </w:r>
    </w:p>
    <w:p w14:paraId="5600892E" w14:textId="77777777" w:rsidR="002759C6" w:rsidRDefault="002759C6" w:rsidP="00A02F6B">
      <w:pPr>
        <w:pStyle w:val="FigureTableSubheading"/>
      </w:pPr>
      <w:r>
        <w:t>2019-20 to 2022-23</w:t>
      </w:r>
    </w:p>
    <w:tbl>
      <w:tblPr>
        <w:tblW w:w="9333" w:type="dxa"/>
        <w:tblBorders>
          <w:bottom w:val="single" w:sz="4" w:space="0" w:color="B3B3B3"/>
        </w:tblBorders>
        <w:shd w:val="clear" w:color="000000" w:fill="auto"/>
        <w:tblLayout w:type="fixed"/>
        <w:tblCellMar>
          <w:left w:w="0" w:type="dxa"/>
          <w:right w:w="0" w:type="dxa"/>
        </w:tblCellMar>
        <w:tblLook w:val="04A0" w:firstRow="1" w:lastRow="0" w:firstColumn="1" w:lastColumn="0" w:noHBand="0" w:noVBand="1"/>
        <w:tblDescription w:val="{&quot;Ott&quot;:{&quot;FirstRow&quot;:{&quot;Font&quot;:{&quot;Bold&quot;:true,&quot;Color&quot;:{&quot;Key&quot;:&quot;TableHeading&quot;},&quot;BulletColor&quot;:{&quot;Key&quot;:&quot;TableHeading&quot;}},&quot;Alignment&quot;:{&quot;Vertical&quot;:&quot;Bottom&quot;},&quot;Borders&quot;:{&quot;Bottom&quot;:{&quot;Color&quot;:{&quot;Key&quot;:&quot;BorderColor&quot;},&quot;BorderWeight&quot;:&quot;Pt0_5&quot;,&quot;Type&quot;:&quot;Solid&quot;,&quot;Visible&quot;:true}}},&quot;LastRow&quot;:{},&quot;FirstColumn&quot;:{&quot;Font&quot;:{&quot;Bold&quot;:true,&quot;Color&quot;:{&quot;Key&quot;:&quot;TableHeading&quot;},&quot;BulletColor&quot;:{&quot;Key&quot;:&quot;TableHeading&quot;}}},&quot;LastColumn&quot;:{},&quot;BandedRow&quot;:{&quot;Item&quot;:{&quot;BackgroundColor&quot;:{&quot;Key&quot;:&quot;BandedRow&quot;}},&quot;Type&quot;:&quot;BandFirst&quot;},&quot;BandedColumn&quot;:{&quot;Item&quot;:{},&quot;Type&quot;:&quot;BandFirst&quot;},&quot;FitRowHeightPp&quot;:true,&quot;ZeroMarginsWord&quot;:true,&quot;BackgroundColor&quot;:{&quot;Key&quot;:&quot;BackgroundColor&quot;},&quot;Font&quot;:{&quot;Name&quot;:&quot;Arial (Body)&quot;,&quot;Size&quot;:9.0,&quot;SizeOverridePp&quot;:16.0,&quot;Bold&quot;:false,&quot;Italic&quot;:false,&quot;Underline&quot;:false,&quot;Color&quot;:{&quot;Key&quot;:&quot;TableBody&quot;},&quot;BulletColor&quot;:{&quot;Key&quot;:&quot;TableBody&quot;}},&quot;Alignment&quot;:{&quot;Horizontal&quot;:&quot;Left&quot;,&quot;Vertical&quot;:&quot;Top&quot;},&quot;Margin&quot;:{&quot;Left&quot;:2.83464575,&quot;Top&quot;:2.26771641,&quot;Right&quot;:5.38582659,&quot;Bottom&quot;:2.26771641},&quot;Borders&quot;:{&quot;Vertical&quot;:{&quot;Visible&quot;:false},&quot;Horizontal&quot;:{&quot;Visible&quot;:false},&quot;Bottom&quot;:{&quot;Color&quot;:{&quot;Key&quot;:&quot;BorderColor&quot;},&quot;BorderWeight&quot;:&quot;Pt0_5&quot;,&quot;Type&quot;:&quot;Solid&quot;,&quot;Visible&quot;:true}}},&quot;Ccs&quot;:{&quot;TableBody&quot;:&quot;Black&quot;,&quot;TableHeading&quot;:&quot;38, 90, 154&quot;,&quot;BandedRow&quot;:&quot;242, 242, 242&quot;,&quot;BorderColor&quot;:&quot;179, 179, 179&quot;,&quot;BackgroundColor&quot;:&quot;Transparent&quot;},&quot;Cop&quot;:{&quot;FirstRow&quot;:true,&quot;LastRow&quot;:false,&quot;FirstColumn&quot;:true,&quot;LastColumn&quot;:false,&quot;BandedRows&quot;:true,&quot;BandedColumns&quot;:false},&quot;Aaf&quot;:false}"/>
      </w:tblPr>
      <w:tblGrid>
        <w:gridCol w:w="4820"/>
        <w:gridCol w:w="4513"/>
      </w:tblGrid>
      <w:tr w:rsidR="002759C6" w:rsidRPr="00030C67" w14:paraId="2F84126F" w14:textId="77777777" w:rsidTr="00D73ECF">
        <w:trPr>
          <w:tblHeader/>
        </w:trPr>
        <w:tc>
          <w:tcPr>
            <w:tcW w:w="4820" w:type="dxa"/>
            <w:tcBorders>
              <w:bottom w:val="single" w:sz="4" w:space="0" w:color="B3B3B3"/>
            </w:tcBorders>
            <w:shd w:val="clear" w:color="000000" w:fill="auto"/>
            <w:vAlign w:val="bottom"/>
          </w:tcPr>
          <w:p w14:paraId="6D9B94C8" w14:textId="77777777" w:rsidR="002759C6" w:rsidRPr="00030C67" w:rsidRDefault="002759C6" w:rsidP="001D770D">
            <w:pPr>
              <w:pStyle w:val="TableHeading"/>
              <w:spacing w:before="40" w:after="40"/>
              <w:rPr>
                <w:rFonts w:ascii="Arial (Body)" w:hAnsi="Arial (Body)"/>
                <w:color w:val="265A9A"/>
              </w:rPr>
            </w:pPr>
            <w:r w:rsidRPr="00C71EBF">
              <w:t>Industry</w:t>
            </w:r>
          </w:p>
        </w:tc>
        <w:tc>
          <w:tcPr>
            <w:tcW w:w="4513" w:type="dxa"/>
            <w:tcBorders>
              <w:bottom w:val="single" w:sz="4" w:space="0" w:color="B3B3B3"/>
            </w:tcBorders>
            <w:shd w:val="clear" w:color="000000" w:fill="auto"/>
            <w:vAlign w:val="bottom"/>
          </w:tcPr>
          <w:p w14:paraId="04A7AC27" w14:textId="77777777" w:rsidR="002759C6" w:rsidRPr="00030C67" w:rsidRDefault="002759C6" w:rsidP="001D770D">
            <w:pPr>
              <w:pStyle w:val="TableHeading"/>
              <w:spacing w:before="40" w:after="40"/>
              <w:ind w:right="108"/>
              <w:jc w:val="right"/>
            </w:pPr>
            <w:r>
              <w:t>Share of intermediate inputs accounted for (%)</w:t>
            </w:r>
          </w:p>
        </w:tc>
      </w:tr>
      <w:tr w:rsidR="002759C6" w:rsidRPr="00030C67" w14:paraId="4DA66718" w14:textId="77777777" w:rsidTr="00D73ECF">
        <w:tc>
          <w:tcPr>
            <w:tcW w:w="4820" w:type="dxa"/>
            <w:tcBorders>
              <w:top w:val="single" w:sz="4" w:space="0" w:color="B3B3B3"/>
              <w:bottom w:val="nil"/>
            </w:tcBorders>
            <w:shd w:val="clear" w:color="auto" w:fill="F2F2F2" w:themeFill="background1" w:themeFillShade="F2"/>
          </w:tcPr>
          <w:p w14:paraId="78C403FD" w14:textId="77777777" w:rsidR="002759C6" w:rsidRPr="00030C67" w:rsidRDefault="002759C6" w:rsidP="001D770D">
            <w:pPr>
              <w:pStyle w:val="TableBody"/>
              <w:spacing w:before="40" w:after="40"/>
              <w:ind w:right="108"/>
            </w:pPr>
            <w:r w:rsidRPr="002C0E65">
              <w:t>Agriculture, forestry and fishing</w:t>
            </w:r>
          </w:p>
        </w:tc>
        <w:tc>
          <w:tcPr>
            <w:tcW w:w="4513" w:type="dxa"/>
            <w:tcBorders>
              <w:top w:val="single" w:sz="4" w:space="0" w:color="B3B3B3"/>
              <w:bottom w:val="nil"/>
            </w:tcBorders>
            <w:shd w:val="clear" w:color="auto" w:fill="F2F2F2" w:themeFill="background1" w:themeFillShade="F2"/>
          </w:tcPr>
          <w:p w14:paraId="12D9EEAF" w14:textId="77777777" w:rsidR="002759C6" w:rsidRPr="00030C67" w:rsidRDefault="002759C6" w:rsidP="001D770D">
            <w:pPr>
              <w:pStyle w:val="TableBody"/>
              <w:spacing w:before="40" w:after="40"/>
              <w:ind w:right="108"/>
              <w:jc w:val="right"/>
              <w:rPr>
                <w:rFonts w:ascii="Arial (Body)" w:hAnsi="Arial (Body)"/>
                <w:color w:val="000000"/>
              </w:rPr>
            </w:pPr>
            <w:r w:rsidRPr="002C0E65">
              <w:t>46</w:t>
            </w:r>
          </w:p>
        </w:tc>
      </w:tr>
      <w:tr w:rsidR="002759C6" w:rsidRPr="00030C67" w14:paraId="499F3DCE" w14:textId="77777777" w:rsidTr="00D73ECF">
        <w:tc>
          <w:tcPr>
            <w:tcW w:w="4820" w:type="dxa"/>
            <w:tcBorders>
              <w:top w:val="nil"/>
              <w:bottom w:val="nil"/>
            </w:tcBorders>
            <w:shd w:val="clear" w:color="auto" w:fill="auto"/>
          </w:tcPr>
          <w:p w14:paraId="03CDF46A" w14:textId="77777777" w:rsidR="002759C6" w:rsidRPr="00030C67" w:rsidRDefault="002759C6" w:rsidP="001D770D">
            <w:pPr>
              <w:pStyle w:val="TableBody"/>
              <w:spacing w:before="40" w:after="40"/>
              <w:ind w:right="108"/>
            </w:pPr>
            <w:r w:rsidRPr="002C0E65">
              <w:t>Mining</w:t>
            </w:r>
          </w:p>
        </w:tc>
        <w:tc>
          <w:tcPr>
            <w:tcW w:w="4513" w:type="dxa"/>
            <w:tcBorders>
              <w:top w:val="nil"/>
              <w:bottom w:val="nil"/>
            </w:tcBorders>
            <w:shd w:val="clear" w:color="auto" w:fill="auto"/>
          </w:tcPr>
          <w:p w14:paraId="0F26412E" w14:textId="77777777" w:rsidR="002759C6" w:rsidRPr="00030C67" w:rsidRDefault="002759C6" w:rsidP="001D770D">
            <w:pPr>
              <w:pStyle w:val="TableBody"/>
              <w:spacing w:before="40" w:after="40"/>
              <w:ind w:right="108"/>
              <w:jc w:val="right"/>
              <w:rPr>
                <w:rFonts w:ascii="Arial (Body)" w:hAnsi="Arial (Body)"/>
                <w:color w:val="000000"/>
              </w:rPr>
            </w:pPr>
            <w:r w:rsidRPr="002C0E65">
              <w:t>56</w:t>
            </w:r>
          </w:p>
        </w:tc>
      </w:tr>
      <w:tr w:rsidR="002759C6" w:rsidRPr="00030C67" w14:paraId="39AECCDB" w14:textId="77777777" w:rsidTr="00D73ECF">
        <w:tc>
          <w:tcPr>
            <w:tcW w:w="4820" w:type="dxa"/>
            <w:shd w:val="clear" w:color="auto" w:fill="F2F2F2" w:themeFill="background1" w:themeFillShade="F2"/>
          </w:tcPr>
          <w:p w14:paraId="7D12D53C" w14:textId="77777777" w:rsidR="002759C6" w:rsidRPr="00030C67" w:rsidRDefault="002759C6" w:rsidP="001D770D">
            <w:pPr>
              <w:pStyle w:val="TableBody"/>
              <w:spacing w:before="40" w:after="40"/>
              <w:ind w:right="108"/>
            </w:pPr>
            <w:r w:rsidRPr="002C0E65">
              <w:t>Manufacturing</w:t>
            </w:r>
          </w:p>
        </w:tc>
        <w:tc>
          <w:tcPr>
            <w:tcW w:w="4513" w:type="dxa"/>
            <w:shd w:val="clear" w:color="auto" w:fill="F2F2F2" w:themeFill="background1" w:themeFillShade="F2"/>
          </w:tcPr>
          <w:p w14:paraId="568B50FD" w14:textId="77777777" w:rsidR="002759C6" w:rsidRPr="00030C67" w:rsidRDefault="002759C6" w:rsidP="001D770D">
            <w:pPr>
              <w:pStyle w:val="TableBody"/>
              <w:spacing w:before="40" w:after="40"/>
              <w:ind w:right="108"/>
              <w:jc w:val="right"/>
              <w:rPr>
                <w:rFonts w:ascii="Arial (Body)" w:hAnsi="Arial (Body)"/>
                <w:color w:val="000000"/>
              </w:rPr>
            </w:pPr>
            <w:r w:rsidRPr="002C0E65">
              <w:t>59</w:t>
            </w:r>
          </w:p>
        </w:tc>
      </w:tr>
      <w:tr w:rsidR="002759C6" w:rsidRPr="00030C67" w14:paraId="63D88BB2" w14:textId="77777777" w:rsidTr="00D73ECF">
        <w:tc>
          <w:tcPr>
            <w:tcW w:w="4820" w:type="dxa"/>
            <w:shd w:val="clear" w:color="auto" w:fill="auto"/>
          </w:tcPr>
          <w:p w14:paraId="01F5CA53" w14:textId="77777777" w:rsidR="002759C6" w:rsidRPr="00030C67" w:rsidRDefault="002759C6" w:rsidP="001D770D">
            <w:pPr>
              <w:pStyle w:val="TableBody"/>
              <w:spacing w:before="40" w:after="40"/>
              <w:ind w:right="108"/>
            </w:pPr>
            <w:r w:rsidRPr="002C0E65">
              <w:t>Electricity, gas, water and waste services</w:t>
            </w:r>
          </w:p>
        </w:tc>
        <w:tc>
          <w:tcPr>
            <w:tcW w:w="4513" w:type="dxa"/>
            <w:shd w:val="clear" w:color="auto" w:fill="auto"/>
          </w:tcPr>
          <w:p w14:paraId="4D5F80AF" w14:textId="77777777" w:rsidR="002759C6" w:rsidRDefault="002759C6" w:rsidP="001D770D">
            <w:pPr>
              <w:pStyle w:val="TableBody"/>
              <w:spacing w:before="40" w:after="40"/>
              <w:ind w:right="108"/>
              <w:jc w:val="right"/>
              <w:rPr>
                <w:rFonts w:ascii="Arial (Body)" w:hAnsi="Arial (Body)"/>
                <w:color w:val="000000"/>
              </w:rPr>
            </w:pPr>
            <w:r w:rsidRPr="002C0E65">
              <w:t>28</w:t>
            </w:r>
          </w:p>
        </w:tc>
      </w:tr>
      <w:tr w:rsidR="002759C6" w:rsidRPr="00030C67" w14:paraId="5FADA438" w14:textId="77777777" w:rsidTr="00D73ECF">
        <w:tc>
          <w:tcPr>
            <w:tcW w:w="4820" w:type="dxa"/>
            <w:shd w:val="clear" w:color="auto" w:fill="F2F2F2" w:themeFill="background1" w:themeFillShade="F2"/>
          </w:tcPr>
          <w:p w14:paraId="05741F82" w14:textId="77777777" w:rsidR="002759C6" w:rsidRPr="00030C67" w:rsidRDefault="002759C6" w:rsidP="001D770D">
            <w:pPr>
              <w:pStyle w:val="TableBody"/>
              <w:spacing w:before="40" w:after="40"/>
              <w:ind w:right="108"/>
            </w:pPr>
            <w:r w:rsidRPr="002C0E65">
              <w:t>Construction</w:t>
            </w:r>
          </w:p>
        </w:tc>
        <w:tc>
          <w:tcPr>
            <w:tcW w:w="4513" w:type="dxa"/>
            <w:shd w:val="clear" w:color="auto" w:fill="F2F2F2" w:themeFill="background1" w:themeFillShade="F2"/>
          </w:tcPr>
          <w:p w14:paraId="52E96AA9" w14:textId="77777777" w:rsidR="002759C6" w:rsidRDefault="002759C6" w:rsidP="001D770D">
            <w:pPr>
              <w:pStyle w:val="TableBody"/>
              <w:spacing w:before="40" w:after="40"/>
              <w:ind w:right="108"/>
              <w:jc w:val="right"/>
              <w:rPr>
                <w:rFonts w:ascii="Arial (Body)" w:hAnsi="Arial (Body)"/>
                <w:color w:val="000000"/>
              </w:rPr>
            </w:pPr>
            <w:r w:rsidRPr="002C0E65">
              <w:t>49</w:t>
            </w:r>
          </w:p>
        </w:tc>
      </w:tr>
      <w:tr w:rsidR="002759C6" w:rsidRPr="00030C67" w14:paraId="3F1A79F7" w14:textId="77777777" w:rsidTr="00D73ECF">
        <w:tc>
          <w:tcPr>
            <w:tcW w:w="4820" w:type="dxa"/>
            <w:shd w:val="clear" w:color="auto" w:fill="auto"/>
          </w:tcPr>
          <w:p w14:paraId="2381D57B" w14:textId="77777777" w:rsidR="002759C6" w:rsidRPr="00030C67" w:rsidRDefault="002759C6" w:rsidP="001D770D">
            <w:pPr>
              <w:pStyle w:val="TableBody"/>
              <w:spacing w:before="40" w:after="40"/>
              <w:ind w:right="108"/>
            </w:pPr>
            <w:r w:rsidRPr="002C0E65">
              <w:t>Wholesale trade</w:t>
            </w:r>
          </w:p>
        </w:tc>
        <w:tc>
          <w:tcPr>
            <w:tcW w:w="4513" w:type="dxa"/>
            <w:shd w:val="clear" w:color="auto" w:fill="auto"/>
          </w:tcPr>
          <w:p w14:paraId="46E7A10E" w14:textId="77777777" w:rsidR="002759C6" w:rsidRDefault="002759C6" w:rsidP="001D770D">
            <w:pPr>
              <w:pStyle w:val="TableBody"/>
              <w:spacing w:before="40" w:after="40"/>
              <w:ind w:right="108"/>
              <w:jc w:val="right"/>
              <w:rPr>
                <w:rFonts w:ascii="Arial (Body)" w:hAnsi="Arial (Body)"/>
                <w:color w:val="000000"/>
              </w:rPr>
            </w:pPr>
            <w:r w:rsidRPr="002C0E65">
              <w:t>77</w:t>
            </w:r>
          </w:p>
        </w:tc>
      </w:tr>
      <w:tr w:rsidR="002759C6" w:rsidRPr="00030C67" w14:paraId="4F6B8E79" w14:textId="77777777" w:rsidTr="00D73ECF">
        <w:tc>
          <w:tcPr>
            <w:tcW w:w="4820" w:type="dxa"/>
            <w:shd w:val="clear" w:color="auto" w:fill="F2F2F2" w:themeFill="background1" w:themeFillShade="F2"/>
          </w:tcPr>
          <w:p w14:paraId="75C5D770" w14:textId="77777777" w:rsidR="002759C6" w:rsidRPr="00030C67" w:rsidRDefault="002759C6" w:rsidP="001D770D">
            <w:pPr>
              <w:pStyle w:val="TableBody"/>
              <w:spacing w:before="40" w:after="40"/>
              <w:ind w:right="108"/>
            </w:pPr>
            <w:r w:rsidRPr="002C0E65">
              <w:t>Retail trade</w:t>
            </w:r>
          </w:p>
        </w:tc>
        <w:tc>
          <w:tcPr>
            <w:tcW w:w="4513" w:type="dxa"/>
            <w:shd w:val="clear" w:color="auto" w:fill="F2F2F2" w:themeFill="background1" w:themeFillShade="F2"/>
          </w:tcPr>
          <w:p w14:paraId="41E6D44E" w14:textId="77777777" w:rsidR="002759C6" w:rsidRDefault="002759C6" w:rsidP="001D770D">
            <w:pPr>
              <w:pStyle w:val="TableBody"/>
              <w:spacing w:before="40" w:after="40"/>
              <w:ind w:right="108"/>
              <w:jc w:val="right"/>
              <w:rPr>
                <w:rFonts w:ascii="Arial (Body)" w:hAnsi="Arial (Body)"/>
                <w:color w:val="000000"/>
              </w:rPr>
            </w:pPr>
            <w:r w:rsidRPr="002C0E65">
              <w:t>70</w:t>
            </w:r>
          </w:p>
        </w:tc>
      </w:tr>
      <w:tr w:rsidR="002759C6" w:rsidRPr="00030C67" w14:paraId="42A26B5D" w14:textId="77777777" w:rsidTr="00D73ECF">
        <w:tc>
          <w:tcPr>
            <w:tcW w:w="4820" w:type="dxa"/>
            <w:shd w:val="clear" w:color="auto" w:fill="auto"/>
          </w:tcPr>
          <w:p w14:paraId="6C45A580" w14:textId="77777777" w:rsidR="002759C6" w:rsidRPr="00030C67" w:rsidRDefault="002759C6" w:rsidP="001D770D">
            <w:pPr>
              <w:pStyle w:val="TableBody"/>
              <w:spacing w:before="40" w:after="40"/>
              <w:ind w:right="108"/>
            </w:pPr>
            <w:r w:rsidRPr="002C0E65">
              <w:t>Accommodation and food services</w:t>
            </w:r>
          </w:p>
        </w:tc>
        <w:tc>
          <w:tcPr>
            <w:tcW w:w="4513" w:type="dxa"/>
            <w:shd w:val="clear" w:color="auto" w:fill="auto"/>
          </w:tcPr>
          <w:p w14:paraId="46EB0EC5" w14:textId="77777777" w:rsidR="002759C6" w:rsidRDefault="002759C6" w:rsidP="001D770D">
            <w:pPr>
              <w:pStyle w:val="TableBody"/>
              <w:spacing w:before="40" w:after="40"/>
              <w:ind w:right="108"/>
              <w:jc w:val="right"/>
              <w:rPr>
                <w:rFonts w:ascii="Arial (Body)" w:hAnsi="Arial (Body)"/>
                <w:color w:val="000000"/>
              </w:rPr>
            </w:pPr>
            <w:r w:rsidRPr="002C0E65">
              <w:t>73</w:t>
            </w:r>
          </w:p>
        </w:tc>
      </w:tr>
      <w:tr w:rsidR="002759C6" w:rsidRPr="00030C67" w14:paraId="79D8CB88" w14:textId="77777777" w:rsidTr="00D73ECF">
        <w:tc>
          <w:tcPr>
            <w:tcW w:w="4820" w:type="dxa"/>
            <w:shd w:val="clear" w:color="auto" w:fill="F2F2F2" w:themeFill="background1" w:themeFillShade="F2"/>
          </w:tcPr>
          <w:p w14:paraId="6BFDB9C8" w14:textId="77777777" w:rsidR="002759C6" w:rsidRPr="00030C67" w:rsidRDefault="002759C6" w:rsidP="001D770D">
            <w:pPr>
              <w:pStyle w:val="TableBody"/>
              <w:spacing w:before="40" w:after="40"/>
              <w:ind w:right="108"/>
            </w:pPr>
            <w:r w:rsidRPr="002C0E65">
              <w:t>Transport, postal and warehousing</w:t>
            </w:r>
          </w:p>
        </w:tc>
        <w:tc>
          <w:tcPr>
            <w:tcW w:w="4513" w:type="dxa"/>
            <w:shd w:val="clear" w:color="auto" w:fill="F2F2F2" w:themeFill="background1" w:themeFillShade="F2"/>
          </w:tcPr>
          <w:p w14:paraId="7FCD162D" w14:textId="77777777" w:rsidR="002759C6" w:rsidRDefault="002759C6" w:rsidP="001D770D">
            <w:pPr>
              <w:pStyle w:val="TableBody"/>
              <w:spacing w:before="40" w:after="40"/>
              <w:ind w:right="108"/>
              <w:jc w:val="right"/>
              <w:rPr>
                <w:rFonts w:ascii="Arial (Body)" w:hAnsi="Arial (Body)"/>
                <w:color w:val="000000"/>
              </w:rPr>
            </w:pPr>
            <w:r w:rsidRPr="002C0E65">
              <w:t>75</w:t>
            </w:r>
          </w:p>
        </w:tc>
      </w:tr>
      <w:tr w:rsidR="002759C6" w:rsidRPr="00030C67" w14:paraId="10D604AC" w14:textId="77777777" w:rsidTr="00D73ECF">
        <w:tc>
          <w:tcPr>
            <w:tcW w:w="4820" w:type="dxa"/>
            <w:shd w:val="clear" w:color="auto" w:fill="auto"/>
          </w:tcPr>
          <w:p w14:paraId="0D05251C" w14:textId="77777777" w:rsidR="002759C6" w:rsidRPr="00030C67" w:rsidRDefault="002759C6" w:rsidP="001D770D">
            <w:pPr>
              <w:pStyle w:val="TableBody"/>
              <w:spacing w:before="40" w:after="40"/>
              <w:ind w:right="108"/>
            </w:pPr>
            <w:r w:rsidRPr="002C0E65">
              <w:t>Information media and telecommunications</w:t>
            </w:r>
          </w:p>
        </w:tc>
        <w:tc>
          <w:tcPr>
            <w:tcW w:w="4513" w:type="dxa"/>
            <w:shd w:val="clear" w:color="auto" w:fill="auto"/>
          </w:tcPr>
          <w:p w14:paraId="196D4AA9" w14:textId="77777777" w:rsidR="002759C6" w:rsidRDefault="002759C6" w:rsidP="001D770D">
            <w:pPr>
              <w:pStyle w:val="TableBody"/>
              <w:spacing w:before="40" w:after="40"/>
              <w:ind w:right="108"/>
              <w:jc w:val="right"/>
              <w:rPr>
                <w:rFonts w:ascii="Arial (Body)" w:hAnsi="Arial (Body)"/>
                <w:color w:val="000000"/>
              </w:rPr>
            </w:pPr>
            <w:r w:rsidRPr="002C0E65">
              <w:t>55</w:t>
            </w:r>
          </w:p>
        </w:tc>
      </w:tr>
      <w:tr w:rsidR="002759C6" w:rsidRPr="00030C67" w14:paraId="73AE3B2E" w14:textId="77777777" w:rsidTr="00D73ECF">
        <w:tc>
          <w:tcPr>
            <w:tcW w:w="4820" w:type="dxa"/>
            <w:shd w:val="clear" w:color="auto" w:fill="F2F2F2" w:themeFill="background1" w:themeFillShade="F2"/>
          </w:tcPr>
          <w:p w14:paraId="7D7DF4B3" w14:textId="77777777" w:rsidR="002759C6" w:rsidRPr="00030C67" w:rsidRDefault="002759C6" w:rsidP="001D770D">
            <w:pPr>
              <w:pStyle w:val="TableBody"/>
              <w:spacing w:before="40" w:after="40"/>
              <w:ind w:right="108"/>
            </w:pPr>
            <w:r w:rsidRPr="002C0E65">
              <w:t>Financial and insurance services</w:t>
            </w:r>
          </w:p>
        </w:tc>
        <w:tc>
          <w:tcPr>
            <w:tcW w:w="4513" w:type="dxa"/>
            <w:shd w:val="clear" w:color="auto" w:fill="F2F2F2" w:themeFill="background1" w:themeFillShade="F2"/>
          </w:tcPr>
          <w:p w14:paraId="64217C66" w14:textId="77777777" w:rsidR="002759C6" w:rsidRDefault="002759C6" w:rsidP="001D770D">
            <w:pPr>
              <w:pStyle w:val="TableBody"/>
              <w:spacing w:before="40" w:after="40"/>
              <w:ind w:right="108"/>
              <w:jc w:val="right"/>
              <w:rPr>
                <w:rFonts w:ascii="Arial (Body)" w:hAnsi="Arial (Body)"/>
                <w:color w:val="000000"/>
              </w:rPr>
            </w:pPr>
            <w:r w:rsidRPr="002C0E65">
              <w:t>59</w:t>
            </w:r>
          </w:p>
        </w:tc>
      </w:tr>
      <w:tr w:rsidR="002759C6" w:rsidRPr="00030C67" w14:paraId="2CDF2F25" w14:textId="77777777" w:rsidTr="00D73ECF">
        <w:tc>
          <w:tcPr>
            <w:tcW w:w="4820" w:type="dxa"/>
            <w:shd w:val="clear" w:color="auto" w:fill="auto"/>
          </w:tcPr>
          <w:p w14:paraId="7E2143A6" w14:textId="77777777" w:rsidR="002759C6" w:rsidRPr="00030C67" w:rsidRDefault="002759C6" w:rsidP="001D770D">
            <w:pPr>
              <w:pStyle w:val="TableBody"/>
              <w:spacing w:before="40" w:after="40"/>
              <w:ind w:right="108"/>
            </w:pPr>
            <w:r w:rsidRPr="002C0E65">
              <w:t>Rental, hiring and real estate services</w:t>
            </w:r>
          </w:p>
        </w:tc>
        <w:tc>
          <w:tcPr>
            <w:tcW w:w="4513" w:type="dxa"/>
            <w:shd w:val="clear" w:color="auto" w:fill="auto"/>
          </w:tcPr>
          <w:p w14:paraId="5D2D45E4" w14:textId="77777777" w:rsidR="002759C6" w:rsidRDefault="002759C6" w:rsidP="001D770D">
            <w:pPr>
              <w:pStyle w:val="TableBody"/>
              <w:spacing w:before="40" w:after="40"/>
              <w:ind w:right="108"/>
              <w:jc w:val="right"/>
              <w:rPr>
                <w:rFonts w:ascii="Arial (Body)" w:hAnsi="Arial (Body)"/>
                <w:color w:val="000000"/>
              </w:rPr>
            </w:pPr>
            <w:r w:rsidRPr="002C0E65">
              <w:t>39</w:t>
            </w:r>
          </w:p>
        </w:tc>
      </w:tr>
      <w:tr w:rsidR="002759C6" w:rsidRPr="00030C67" w14:paraId="40C1C4E1" w14:textId="77777777" w:rsidTr="00D73ECF">
        <w:tc>
          <w:tcPr>
            <w:tcW w:w="4820" w:type="dxa"/>
            <w:shd w:val="clear" w:color="auto" w:fill="F2F2F2" w:themeFill="background1" w:themeFillShade="F2"/>
          </w:tcPr>
          <w:p w14:paraId="092066D3" w14:textId="77777777" w:rsidR="002759C6" w:rsidRPr="00030C67" w:rsidRDefault="002759C6" w:rsidP="001D770D">
            <w:pPr>
              <w:pStyle w:val="TableBody"/>
              <w:spacing w:before="40" w:after="40"/>
              <w:ind w:right="108"/>
            </w:pPr>
            <w:r w:rsidRPr="002C0E65">
              <w:t>Professional, scientific and technical services</w:t>
            </w:r>
          </w:p>
        </w:tc>
        <w:tc>
          <w:tcPr>
            <w:tcW w:w="4513" w:type="dxa"/>
            <w:shd w:val="clear" w:color="auto" w:fill="F2F2F2" w:themeFill="background1" w:themeFillShade="F2"/>
          </w:tcPr>
          <w:p w14:paraId="3B1571F6" w14:textId="77777777" w:rsidR="002759C6" w:rsidRDefault="002759C6" w:rsidP="001D770D">
            <w:pPr>
              <w:pStyle w:val="TableBody"/>
              <w:spacing w:before="40" w:after="40"/>
              <w:ind w:right="108"/>
              <w:jc w:val="right"/>
              <w:rPr>
                <w:rFonts w:ascii="Arial (Body)" w:hAnsi="Arial (Body)"/>
                <w:color w:val="000000"/>
              </w:rPr>
            </w:pPr>
            <w:r w:rsidRPr="002C0E65">
              <w:t>76</w:t>
            </w:r>
          </w:p>
        </w:tc>
      </w:tr>
      <w:tr w:rsidR="002759C6" w:rsidRPr="00030C67" w14:paraId="4C9D4A76" w14:textId="77777777" w:rsidTr="00D73ECF">
        <w:tc>
          <w:tcPr>
            <w:tcW w:w="4820" w:type="dxa"/>
            <w:shd w:val="clear" w:color="auto" w:fill="auto"/>
          </w:tcPr>
          <w:p w14:paraId="64AAD5C3" w14:textId="77777777" w:rsidR="002759C6" w:rsidRPr="00030C67" w:rsidRDefault="002759C6" w:rsidP="001D770D">
            <w:pPr>
              <w:pStyle w:val="TableBody"/>
              <w:spacing w:before="40" w:after="40"/>
              <w:ind w:right="108"/>
            </w:pPr>
            <w:r w:rsidRPr="002C0E65">
              <w:t>Administrative and support services</w:t>
            </w:r>
          </w:p>
        </w:tc>
        <w:tc>
          <w:tcPr>
            <w:tcW w:w="4513" w:type="dxa"/>
            <w:shd w:val="clear" w:color="auto" w:fill="auto"/>
          </w:tcPr>
          <w:p w14:paraId="08D77482" w14:textId="77777777" w:rsidR="002759C6" w:rsidRDefault="002759C6" w:rsidP="001D770D">
            <w:pPr>
              <w:pStyle w:val="TableBody"/>
              <w:spacing w:before="40" w:after="40"/>
              <w:ind w:right="108"/>
              <w:jc w:val="right"/>
              <w:rPr>
                <w:rFonts w:ascii="Arial (Body)" w:hAnsi="Arial (Body)"/>
                <w:color w:val="000000"/>
              </w:rPr>
            </w:pPr>
            <w:r w:rsidRPr="002C0E65">
              <w:t>71</w:t>
            </w:r>
          </w:p>
        </w:tc>
      </w:tr>
      <w:tr w:rsidR="002759C6" w:rsidRPr="00030C67" w14:paraId="6D6E02CF" w14:textId="77777777" w:rsidTr="00D73ECF">
        <w:tc>
          <w:tcPr>
            <w:tcW w:w="4820" w:type="dxa"/>
            <w:shd w:val="clear" w:color="auto" w:fill="F2F2F2" w:themeFill="background1" w:themeFillShade="F2"/>
          </w:tcPr>
          <w:p w14:paraId="493E634A" w14:textId="77777777" w:rsidR="002759C6" w:rsidRPr="00030C67" w:rsidRDefault="002759C6" w:rsidP="001D770D">
            <w:pPr>
              <w:pStyle w:val="TableBody"/>
              <w:spacing w:before="40" w:after="40"/>
              <w:ind w:right="108"/>
            </w:pPr>
            <w:r w:rsidRPr="002C0E65">
              <w:t>Public administration and safety</w:t>
            </w:r>
          </w:p>
        </w:tc>
        <w:tc>
          <w:tcPr>
            <w:tcW w:w="4513" w:type="dxa"/>
            <w:shd w:val="clear" w:color="auto" w:fill="F2F2F2" w:themeFill="background1" w:themeFillShade="F2"/>
          </w:tcPr>
          <w:p w14:paraId="7973E03A" w14:textId="77777777" w:rsidR="002759C6" w:rsidRDefault="002759C6" w:rsidP="001D770D">
            <w:pPr>
              <w:pStyle w:val="TableBody"/>
              <w:spacing w:before="40" w:after="40"/>
              <w:ind w:right="108"/>
              <w:jc w:val="right"/>
              <w:rPr>
                <w:rFonts w:ascii="Arial (Body)" w:hAnsi="Arial (Body)"/>
                <w:color w:val="000000"/>
              </w:rPr>
            </w:pPr>
            <w:r w:rsidRPr="002C0E65">
              <w:t>56</w:t>
            </w:r>
          </w:p>
        </w:tc>
      </w:tr>
      <w:tr w:rsidR="002759C6" w:rsidRPr="00030C67" w14:paraId="5B8B7E7C" w14:textId="77777777" w:rsidTr="00D73ECF">
        <w:tc>
          <w:tcPr>
            <w:tcW w:w="4820" w:type="dxa"/>
            <w:shd w:val="clear" w:color="auto" w:fill="auto"/>
          </w:tcPr>
          <w:p w14:paraId="306EB536" w14:textId="77777777" w:rsidR="002759C6" w:rsidRPr="00030C67" w:rsidRDefault="002759C6" w:rsidP="001D770D">
            <w:pPr>
              <w:pStyle w:val="TableBody"/>
              <w:spacing w:before="40" w:after="40"/>
              <w:ind w:right="108"/>
            </w:pPr>
            <w:r w:rsidRPr="002C0E65">
              <w:t>Education and training</w:t>
            </w:r>
          </w:p>
        </w:tc>
        <w:tc>
          <w:tcPr>
            <w:tcW w:w="4513" w:type="dxa"/>
            <w:shd w:val="clear" w:color="auto" w:fill="auto"/>
          </w:tcPr>
          <w:p w14:paraId="222AB5C1" w14:textId="77777777" w:rsidR="002759C6" w:rsidRDefault="002759C6" w:rsidP="001D770D">
            <w:pPr>
              <w:pStyle w:val="TableBody"/>
              <w:spacing w:before="40" w:after="40"/>
              <w:ind w:right="108"/>
              <w:jc w:val="right"/>
              <w:rPr>
                <w:rFonts w:ascii="Arial (Body)" w:hAnsi="Arial (Body)"/>
                <w:color w:val="000000"/>
              </w:rPr>
            </w:pPr>
            <w:r w:rsidRPr="002C0E65">
              <w:t>67</w:t>
            </w:r>
          </w:p>
        </w:tc>
      </w:tr>
      <w:tr w:rsidR="002759C6" w:rsidRPr="00030C67" w14:paraId="57C21774" w14:textId="77777777" w:rsidTr="00D73ECF">
        <w:tc>
          <w:tcPr>
            <w:tcW w:w="4820" w:type="dxa"/>
            <w:shd w:val="clear" w:color="auto" w:fill="F2F2F2" w:themeFill="background1" w:themeFillShade="F2"/>
          </w:tcPr>
          <w:p w14:paraId="11803EEE" w14:textId="77777777" w:rsidR="002759C6" w:rsidRPr="00030C67" w:rsidRDefault="002759C6" w:rsidP="001D770D">
            <w:pPr>
              <w:pStyle w:val="TableBody"/>
              <w:spacing w:before="40" w:after="40"/>
              <w:ind w:right="108"/>
            </w:pPr>
            <w:r w:rsidRPr="002C0E65">
              <w:t>Health care and social assistance</w:t>
            </w:r>
          </w:p>
        </w:tc>
        <w:tc>
          <w:tcPr>
            <w:tcW w:w="4513" w:type="dxa"/>
            <w:shd w:val="clear" w:color="auto" w:fill="F2F2F2" w:themeFill="background1" w:themeFillShade="F2"/>
          </w:tcPr>
          <w:p w14:paraId="7FFAE8CE" w14:textId="77777777" w:rsidR="002759C6" w:rsidRDefault="002759C6" w:rsidP="001D770D">
            <w:pPr>
              <w:pStyle w:val="TableBody"/>
              <w:spacing w:before="40" w:after="40"/>
              <w:ind w:right="108"/>
              <w:jc w:val="right"/>
              <w:rPr>
                <w:rFonts w:ascii="Arial (Body)" w:hAnsi="Arial (Body)"/>
                <w:color w:val="000000"/>
              </w:rPr>
            </w:pPr>
            <w:r w:rsidRPr="002C0E65">
              <w:t>72</w:t>
            </w:r>
          </w:p>
        </w:tc>
      </w:tr>
      <w:tr w:rsidR="002759C6" w:rsidRPr="00030C67" w14:paraId="20FB0E83" w14:textId="77777777" w:rsidTr="00D73ECF">
        <w:tc>
          <w:tcPr>
            <w:tcW w:w="4820" w:type="dxa"/>
            <w:shd w:val="clear" w:color="auto" w:fill="auto"/>
          </w:tcPr>
          <w:p w14:paraId="4C0A9747" w14:textId="77777777" w:rsidR="002759C6" w:rsidRPr="00030C67" w:rsidRDefault="002759C6" w:rsidP="001D770D">
            <w:pPr>
              <w:pStyle w:val="TableBody"/>
              <w:spacing w:before="40" w:after="40"/>
              <w:ind w:right="108"/>
            </w:pPr>
            <w:r w:rsidRPr="002C0E65">
              <w:t>Arts and recreation services</w:t>
            </w:r>
          </w:p>
        </w:tc>
        <w:tc>
          <w:tcPr>
            <w:tcW w:w="4513" w:type="dxa"/>
            <w:shd w:val="clear" w:color="auto" w:fill="auto"/>
          </w:tcPr>
          <w:p w14:paraId="4D5A6C56" w14:textId="77777777" w:rsidR="002759C6" w:rsidRDefault="002759C6" w:rsidP="001D770D">
            <w:pPr>
              <w:pStyle w:val="TableBody"/>
              <w:spacing w:before="40" w:after="40"/>
              <w:ind w:right="108"/>
              <w:jc w:val="right"/>
              <w:rPr>
                <w:rFonts w:ascii="Arial (Body)" w:hAnsi="Arial (Body)"/>
                <w:color w:val="000000"/>
              </w:rPr>
            </w:pPr>
            <w:r w:rsidRPr="002C0E65">
              <w:t>68</w:t>
            </w:r>
          </w:p>
        </w:tc>
      </w:tr>
      <w:tr w:rsidR="002759C6" w:rsidRPr="00030C67" w14:paraId="053D1B01" w14:textId="77777777" w:rsidTr="00D73ECF">
        <w:tc>
          <w:tcPr>
            <w:tcW w:w="4820" w:type="dxa"/>
            <w:tcBorders>
              <w:bottom w:val="single" w:sz="4" w:space="0" w:color="B3B3B3"/>
            </w:tcBorders>
            <w:shd w:val="clear" w:color="auto" w:fill="F2F2F2" w:themeFill="background1" w:themeFillShade="F2"/>
          </w:tcPr>
          <w:p w14:paraId="5A688750" w14:textId="77777777" w:rsidR="002759C6" w:rsidRPr="00030C67" w:rsidRDefault="002759C6" w:rsidP="001D770D">
            <w:pPr>
              <w:pStyle w:val="TableBody"/>
              <w:spacing w:before="40" w:after="40"/>
              <w:ind w:right="108"/>
            </w:pPr>
            <w:r w:rsidRPr="002C0E65">
              <w:t>Other services</w:t>
            </w:r>
          </w:p>
        </w:tc>
        <w:tc>
          <w:tcPr>
            <w:tcW w:w="4513" w:type="dxa"/>
            <w:tcBorders>
              <w:bottom w:val="single" w:sz="4" w:space="0" w:color="B3B3B3"/>
            </w:tcBorders>
            <w:shd w:val="clear" w:color="auto" w:fill="F2F2F2" w:themeFill="background1" w:themeFillShade="F2"/>
          </w:tcPr>
          <w:p w14:paraId="771BEC17" w14:textId="77777777" w:rsidR="002759C6" w:rsidRDefault="002759C6" w:rsidP="001D770D">
            <w:pPr>
              <w:pStyle w:val="TableBody"/>
              <w:spacing w:before="40" w:after="40"/>
              <w:ind w:right="108"/>
              <w:jc w:val="right"/>
              <w:rPr>
                <w:rFonts w:ascii="Arial (Body)" w:hAnsi="Arial (Body)"/>
                <w:color w:val="000000"/>
              </w:rPr>
            </w:pPr>
            <w:r w:rsidRPr="002C0E65">
              <w:t>84</w:t>
            </w:r>
          </w:p>
        </w:tc>
      </w:tr>
    </w:tbl>
    <w:p w14:paraId="1441B787" w14:textId="5BCAFA71" w:rsidR="002759C6" w:rsidRDefault="002759C6" w:rsidP="00A02F6B">
      <w:pPr>
        <w:pStyle w:val="Source"/>
      </w:pPr>
      <w:r w:rsidRPr="00696447">
        <w:t xml:space="preserve">Source: </w:t>
      </w:r>
      <w:r w:rsidR="00AD75F6">
        <w:t>PC estimates</w:t>
      </w:r>
      <w:r>
        <w:t>.</w:t>
      </w:r>
    </w:p>
    <w:p w14:paraId="382A786E" w14:textId="77777777" w:rsidR="002759C6" w:rsidRDefault="002759C6" w:rsidP="00A02F6B">
      <w:pPr>
        <w:pStyle w:val="Heading3"/>
      </w:pPr>
      <w:r>
        <w:t>Estimating the relationship between supply chain disruptions and labour productivity</w:t>
      </w:r>
    </w:p>
    <w:p w14:paraId="505AEB40" w14:textId="77777777" w:rsidR="002759C6" w:rsidRDefault="002759C6" w:rsidP="001D770D">
      <w:pPr>
        <w:pStyle w:val="BodyText"/>
        <w:spacing w:line="270" w:lineRule="atLeast"/>
      </w:pPr>
      <w:r>
        <w:t>To assess whether the supply chain disruptions implied by movements in the price and quantity of intermediate inputs that each industry consumes correlate with movements in labour productivity, we estimated the following model using ordinary least squares:</w:t>
      </w:r>
    </w:p>
    <w:p w14:paraId="4AFFE78B" w14:textId="77777777" w:rsidR="002759C6" w:rsidRDefault="002759C6" w:rsidP="001D770D">
      <w:pPr>
        <w:pStyle w:val="BodyText"/>
        <w:spacing w:line="270" w:lineRule="atLeast"/>
      </w:pPr>
      <m:oMathPara>
        <m:oMath>
          <m:r>
            <w:rPr>
              <w:rFonts w:ascii="Cambria Math" w:hAnsi="Cambria Math"/>
            </w:rPr>
            <m:t>∆</m:t>
          </m:r>
          <m:func>
            <m:funcPr>
              <m:ctrlPr>
                <w:rPr>
                  <w:rFonts w:ascii="Cambria Math" w:hAnsi="Cambria Math"/>
                  <w:i/>
                </w:rPr>
              </m:ctrlPr>
            </m:funcPr>
            <m:fName>
              <m:r>
                <m:rPr>
                  <m:sty m:val="p"/>
                </m:rPr>
                <w:rPr>
                  <w:rFonts w:ascii="Cambria Math" w:hAnsi="Cambria Math"/>
                </w:rPr>
                <m:t>ln</m:t>
              </m:r>
            </m:fName>
            <m:e>
              <m:sSub>
                <m:sSubPr>
                  <m:ctrlPr>
                    <w:rPr>
                      <w:rFonts w:ascii="Cambria Math" w:hAnsi="Cambria Math"/>
                      <w:i/>
                    </w:rPr>
                  </m:ctrlPr>
                </m:sSubPr>
                <m:e>
                  <m:r>
                    <w:rPr>
                      <w:rFonts w:ascii="Cambria Math" w:hAnsi="Cambria Math"/>
                    </w:rPr>
                    <m:t>Labour productivity</m:t>
                  </m:r>
                </m:e>
                <m:sub>
                  <m:r>
                    <w:rPr>
                      <w:rFonts w:ascii="Cambria Math" w:hAnsi="Cambria Math"/>
                    </w:rPr>
                    <m:t>i,t</m:t>
                  </m:r>
                </m:sub>
              </m:sSub>
            </m:e>
          </m:func>
          <m:r>
            <w:rPr>
              <w:rFonts w:ascii="Cambria Math" w:hAnsi="Cambria Math"/>
            </w:rPr>
            <m:t>=β</m:t>
          </m:r>
          <m:d>
            <m:dPr>
              <m:ctrlPr>
                <w:rPr>
                  <w:rFonts w:ascii="Cambria Math" w:hAnsi="Cambria Math"/>
                  <w:i/>
                </w:rPr>
              </m:ctrlPr>
            </m:dPr>
            <m:e>
              <m:r>
                <w:rPr>
                  <w:rFonts w:ascii="Cambria Math" w:hAnsi="Cambria Math"/>
                </w:rPr>
                <m:t>∆</m:t>
              </m:r>
              <m:func>
                <m:funcPr>
                  <m:ctrlPr>
                    <w:rPr>
                      <w:rFonts w:ascii="Cambria Math" w:hAnsi="Cambria Math"/>
                      <w:i/>
                    </w:rPr>
                  </m:ctrlPr>
                </m:funcPr>
                <m:fName>
                  <m:r>
                    <m:rPr>
                      <m:sty m:val="p"/>
                    </m:rPr>
                    <w:rPr>
                      <w:rFonts w:ascii="Cambria Math" w:hAnsi="Cambria Math"/>
                    </w:rPr>
                    <m:t>ln</m:t>
                  </m:r>
                </m:fName>
                <m:e>
                  <m:sSub>
                    <m:sSubPr>
                      <m:ctrlPr>
                        <w:rPr>
                          <w:rFonts w:ascii="Cambria Math" w:hAnsi="Cambria Math"/>
                          <w:i/>
                        </w:rPr>
                      </m:ctrlPr>
                    </m:sSubPr>
                    <m:e>
                      <m:r>
                        <w:rPr>
                          <w:rFonts w:ascii="Cambria Math" w:hAnsi="Cambria Math"/>
                        </w:rPr>
                        <m:t>Intermediate input prices</m:t>
                      </m:r>
                    </m:e>
                    <m:sub>
                      <m:r>
                        <w:rPr>
                          <w:rFonts w:ascii="Cambria Math" w:hAnsi="Cambria Math"/>
                        </w:rPr>
                        <m:t>i,t</m:t>
                      </m:r>
                    </m:sub>
                  </m:sSub>
                </m:e>
              </m:func>
              <m:r>
                <w:rPr>
                  <w:rFonts w:ascii="Cambria Math" w:hAnsi="Cambria Math"/>
                </w:rPr>
                <m:t>-∆</m:t>
              </m:r>
              <m:func>
                <m:funcPr>
                  <m:ctrlPr>
                    <w:rPr>
                      <w:rFonts w:ascii="Cambria Math" w:hAnsi="Cambria Math"/>
                      <w:i/>
                    </w:rPr>
                  </m:ctrlPr>
                </m:funcPr>
                <m:fName>
                  <m:r>
                    <m:rPr>
                      <m:sty m:val="p"/>
                    </m:rPr>
                    <w:rPr>
                      <w:rFonts w:ascii="Cambria Math" w:hAnsi="Cambria Math"/>
                    </w:rPr>
                    <m:t>ln</m:t>
                  </m:r>
                </m:fName>
                <m:e>
                  <m:sSub>
                    <m:sSubPr>
                      <m:ctrlPr>
                        <w:rPr>
                          <w:rFonts w:ascii="Cambria Math" w:hAnsi="Cambria Math"/>
                          <w:i/>
                        </w:rPr>
                      </m:ctrlPr>
                    </m:sSubPr>
                    <m:e>
                      <m:r>
                        <w:rPr>
                          <w:rFonts w:ascii="Cambria Math" w:hAnsi="Cambria Math"/>
                        </w:rPr>
                        <m:t>Real intermediate inputs</m:t>
                      </m:r>
                    </m:e>
                    <m:sub>
                      <m:r>
                        <w:rPr>
                          <w:rFonts w:ascii="Cambria Math" w:hAnsi="Cambria Math"/>
                        </w:rPr>
                        <m:t>i,t</m:t>
                      </m:r>
                    </m:sub>
                  </m:sSub>
                </m:e>
              </m:func>
            </m:e>
          </m:d>
          <m:r>
            <w:rPr>
              <w:rFonts w:ascii="Cambria Math" w:hAnsi="Cambria Math"/>
            </w:rPr>
            <m:t>+</m:t>
          </m:r>
          <m:sSub>
            <m:sSubPr>
              <m:ctrlPr>
                <w:rPr>
                  <w:rFonts w:ascii="Cambria Math" w:hAnsi="Cambria Math"/>
                  <w:b/>
                  <w:bCs/>
                  <w:i/>
                </w:rPr>
              </m:ctrlPr>
            </m:sSubPr>
            <m:e>
              <m:r>
                <m:rPr>
                  <m:sty m:val="bi"/>
                </m:rPr>
                <w:rPr>
                  <w:rFonts w:ascii="Cambria Math" w:hAnsi="Cambria Math"/>
                </w:rPr>
                <m:t>X'</m:t>
              </m:r>
            </m:e>
            <m:sub>
              <m:r>
                <m:rPr>
                  <m:sty m:val="bi"/>
                </m:rPr>
                <w:rPr>
                  <w:rFonts w:ascii="Cambria Math" w:hAnsi="Cambria Math"/>
                </w:rPr>
                <m:t>t</m:t>
              </m:r>
            </m:sub>
          </m:sSub>
          <m:r>
            <m:rPr>
              <m:sty m:val="bi"/>
            </m:rPr>
            <w:rPr>
              <w:rFonts w:ascii="Cambria Math" w:hAnsi="Cambria Math"/>
            </w:rPr>
            <m:t>γ</m:t>
          </m:r>
          <m:r>
            <w:rPr>
              <w:rFonts w:ascii="Cambria Math" w:hAnsi="Cambria Math"/>
            </w:rPr>
            <m:t>+</m:t>
          </m:r>
          <m:sSub>
            <m:sSubPr>
              <m:ctrlPr>
                <w:rPr>
                  <w:rFonts w:ascii="Cambria Math" w:hAnsi="Cambria Math"/>
                  <w:i/>
                </w:rPr>
              </m:ctrlPr>
            </m:sSubPr>
            <m:e>
              <m:r>
                <w:rPr>
                  <w:rFonts w:ascii="Cambria Math" w:hAnsi="Cambria Math"/>
                </w:rPr>
                <m:t>ε</m:t>
              </m:r>
            </m:e>
            <m:sub>
              <m:r>
                <w:rPr>
                  <w:rFonts w:ascii="Cambria Math" w:hAnsi="Cambria Math"/>
                </w:rPr>
                <m:t>i,t</m:t>
              </m:r>
            </m:sub>
          </m:sSub>
        </m:oMath>
      </m:oMathPara>
    </w:p>
    <w:p w14:paraId="56628B8C" w14:textId="77777777" w:rsidR="002759C6" w:rsidRPr="00F336C3" w:rsidRDefault="00000000" w:rsidP="001D770D">
      <w:pPr>
        <w:pStyle w:val="BodyText"/>
        <w:spacing w:line="270" w:lineRule="atLeast"/>
        <w:rPr>
          <w:rFonts w:eastAsiaTheme="minorEastAsia"/>
          <w:spacing w:val="2"/>
        </w:rPr>
      </w:pPr>
      <m:oMath>
        <m:sSub>
          <m:sSubPr>
            <m:ctrlPr>
              <w:rPr>
                <w:rFonts w:ascii="Cambria Math" w:hAnsi="Cambria Math"/>
                <w:i/>
                <w:spacing w:val="2"/>
              </w:rPr>
            </m:ctrlPr>
          </m:sSubPr>
          <m:e>
            <m:r>
              <w:rPr>
                <w:rFonts w:ascii="Cambria Math" w:hAnsi="Cambria Math"/>
                <w:spacing w:val="2"/>
              </w:rPr>
              <m:t>Labour productivity</m:t>
            </m:r>
          </m:e>
          <m:sub>
            <m:r>
              <w:rPr>
                <w:rFonts w:ascii="Cambria Math" w:hAnsi="Cambria Math"/>
                <w:spacing w:val="2"/>
              </w:rPr>
              <m:t>i,t</m:t>
            </m:r>
          </m:sub>
        </m:sSub>
      </m:oMath>
      <w:r w:rsidR="002759C6" w:rsidRPr="00F336C3">
        <w:rPr>
          <w:rFonts w:eastAsiaTheme="minorEastAsia"/>
          <w:spacing w:val="2"/>
        </w:rPr>
        <w:t xml:space="preserve"> is the labour productivity of industry </w:t>
      </w:r>
      <m:oMath>
        <m:r>
          <w:rPr>
            <w:rFonts w:ascii="Cambria Math" w:eastAsiaTheme="minorEastAsia" w:hAnsi="Cambria Math"/>
            <w:spacing w:val="2"/>
          </w:rPr>
          <m:t>i</m:t>
        </m:r>
      </m:oMath>
      <w:r w:rsidR="002759C6" w:rsidRPr="00F336C3">
        <w:rPr>
          <w:rFonts w:eastAsiaTheme="minorEastAsia"/>
          <w:spacing w:val="2"/>
        </w:rPr>
        <w:t xml:space="preserve"> in year </w:t>
      </w:r>
      <m:oMath>
        <m:r>
          <w:rPr>
            <w:rFonts w:ascii="Cambria Math" w:eastAsiaTheme="minorEastAsia" w:hAnsi="Cambria Math"/>
            <w:spacing w:val="2"/>
          </w:rPr>
          <m:t>t</m:t>
        </m:r>
      </m:oMath>
      <w:r w:rsidR="002759C6" w:rsidRPr="00F336C3">
        <w:rPr>
          <w:rFonts w:eastAsiaTheme="minorEastAsia"/>
          <w:spacing w:val="2"/>
        </w:rPr>
        <w:t xml:space="preserve">, </w:t>
      </w:r>
      <m:oMath>
        <m:sSub>
          <m:sSubPr>
            <m:ctrlPr>
              <w:rPr>
                <w:rFonts w:ascii="Cambria Math" w:hAnsi="Cambria Math"/>
                <w:i/>
                <w:spacing w:val="2"/>
              </w:rPr>
            </m:ctrlPr>
          </m:sSubPr>
          <m:e>
            <m:r>
              <w:rPr>
                <w:rFonts w:ascii="Cambria Math" w:hAnsi="Cambria Math"/>
                <w:spacing w:val="2"/>
              </w:rPr>
              <m:t>Intermediate input prices</m:t>
            </m:r>
          </m:e>
          <m:sub>
            <m:r>
              <w:rPr>
                <w:rFonts w:ascii="Cambria Math" w:hAnsi="Cambria Math"/>
                <w:spacing w:val="2"/>
              </w:rPr>
              <m:t>i,t</m:t>
            </m:r>
          </m:sub>
        </m:sSub>
      </m:oMath>
      <w:r w:rsidR="002759C6" w:rsidRPr="00F336C3">
        <w:rPr>
          <w:rFonts w:eastAsiaTheme="minorEastAsia"/>
          <w:spacing w:val="2"/>
        </w:rPr>
        <w:t xml:space="preserve"> is average intermediate input prices faced by industry </w:t>
      </w:r>
      <m:oMath>
        <m:r>
          <w:rPr>
            <w:rFonts w:ascii="Cambria Math" w:eastAsiaTheme="minorEastAsia" w:hAnsi="Cambria Math"/>
            <w:spacing w:val="2"/>
          </w:rPr>
          <m:t>i</m:t>
        </m:r>
      </m:oMath>
      <w:r w:rsidR="002759C6" w:rsidRPr="00F336C3">
        <w:rPr>
          <w:rFonts w:eastAsiaTheme="minorEastAsia"/>
          <w:spacing w:val="2"/>
        </w:rPr>
        <w:t xml:space="preserve"> in year </w:t>
      </w:r>
      <m:oMath>
        <m:r>
          <w:rPr>
            <w:rFonts w:ascii="Cambria Math" w:eastAsiaTheme="minorEastAsia" w:hAnsi="Cambria Math"/>
            <w:spacing w:val="2"/>
          </w:rPr>
          <m:t>t</m:t>
        </m:r>
      </m:oMath>
      <w:r w:rsidR="002759C6" w:rsidRPr="00F336C3">
        <w:rPr>
          <w:rFonts w:eastAsiaTheme="minorEastAsia"/>
          <w:spacing w:val="2"/>
        </w:rPr>
        <w:t xml:space="preserve">, </w:t>
      </w:r>
      <m:oMath>
        <m:sSub>
          <m:sSubPr>
            <m:ctrlPr>
              <w:rPr>
                <w:rFonts w:ascii="Cambria Math" w:hAnsi="Cambria Math"/>
                <w:i/>
                <w:spacing w:val="2"/>
              </w:rPr>
            </m:ctrlPr>
          </m:sSubPr>
          <m:e>
            <m:r>
              <w:rPr>
                <w:rFonts w:ascii="Cambria Math" w:hAnsi="Cambria Math"/>
                <w:spacing w:val="2"/>
              </w:rPr>
              <m:t>Real intermediate inputs</m:t>
            </m:r>
          </m:e>
          <m:sub>
            <m:r>
              <w:rPr>
                <w:rFonts w:ascii="Cambria Math" w:hAnsi="Cambria Math"/>
                <w:spacing w:val="2"/>
              </w:rPr>
              <m:t>i,t</m:t>
            </m:r>
          </m:sub>
        </m:sSub>
      </m:oMath>
      <w:r w:rsidR="002759C6" w:rsidRPr="00F336C3">
        <w:rPr>
          <w:rFonts w:eastAsiaTheme="minorEastAsia"/>
          <w:spacing w:val="2"/>
        </w:rPr>
        <w:t xml:space="preserve"> is the quantity </w:t>
      </w:r>
      <w:r w:rsidR="002759C6" w:rsidRPr="00F336C3">
        <w:rPr>
          <w:rFonts w:eastAsiaTheme="minorEastAsia"/>
          <w:spacing w:val="2"/>
        </w:rPr>
        <w:lastRenderedPageBreak/>
        <w:t xml:space="preserve">of intermediate inputs consumed by industry </w:t>
      </w:r>
      <m:oMath>
        <m:r>
          <w:rPr>
            <w:rFonts w:ascii="Cambria Math" w:eastAsiaTheme="minorEastAsia" w:hAnsi="Cambria Math"/>
            <w:spacing w:val="2"/>
          </w:rPr>
          <m:t>i</m:t>
        </m:r>
      </m:oMath>
      <w:r w:rsidR="002759C6" w:rsidRPr="00F336C3">
        <w:rPr>
          <w:rFonts w:eastAsiaTheme="minorEastAsia"/>
          <w:spacing w:val="2"/>
        </w:rPr>
        <w:t xml:space="preserve"> in year </w:t>
      </w:r>
      <m:oMath>
        <m:r>
          <w:rPr>
            <w:rFonts w:ascii="Cambria Math" w:eastAsiaTheme="minorEastAsia" w:hAnsi="Cambria Math"/>
            <w:spacing w:val="2"/>
          </w:rPr>
          <m:t>t</m:t>
        </m:r>
      </m:oMath>
      <w:r w:rsidR="002759C6" w:rsidRPr="00F336C3">
        <w:rPr>
          <w:rFonts w:eastAsiaTheme="minorEastAsia"/>
          <w:spacing w:val="2"/>
        </w:rPr>
        <w:t xml:space="preserve">, and </w:t>
      </w:r>
      <m:oMath>
        <m:sSub>
          <m:sSubPr>
            <m:ctrlPr>
              <w:rPr>
                <w:rFonts w:ascii="Cambria Math" w:eastAsiaTheme="minorEastAsia" w:hAnsi="Cambria Math"/>
                <w:i/>
                <w:spacing w:val="2"/>
              </w:rPr>
            </m:ctrlPr>
          </m:sSubPr>
          <m:e>
            <m:r>
              <m:rPr>
                <m:sty m:val="bi"/>
              </m:rPr>
              <w:rPr>
                <w:rFonts w:ascii="Cambria Math" w:eastAsiaTheme="minorEastAsia" w:hAnsi="Cambria Math"/>
                <w:spacing w:val="2"/>
              </w:rPr>
              <m:t>X</m:t>
            </m:r>
          </m:e>
          <m:sub>
            <m:r>
              <w:rPr>
                <w:rFonts w:ascii="Cambria Math" w:eastAsiaTheme="minorEastAsia" w:hAnsi="Cambria Math"/>
                <w:spacing w:val="2"/>
              </w:rPr>
              <m:t>t</m:t>
            </m:r>
          </m:sub>
        </m:sSub>
      </m:oMath>
      <w:r w:rsidR="002759C6" w:rsidRPr="00F336C3">
        <w:rPr>
          <w:rFonts w:eastAsiaTheme="minorEastAsia"/>
          <w:spacing w:val="2"/>
        </w:rPr>
        <w:t xml:space="preserve"> is a vector of time dummies.</w:t>
      </w:r>
      <w:r w:rsidR="002759C6" w:rsidRPr="00F336C3">
        <w:rPr>
          <w:rStyle w:val="FootnoteReference"/>
          <w:rFonts w:eastAsiaTheme="minorEastAsia"/>
          <w:spacing w:val="2"/>
        </w:rPr>
        <w:footnoteReference w:id="30"/>
      </w:r>
      <w:r w:rsidR="002759C6" w:rsidRPr="00F336C3">
        <w:rPr>
          <w:rFonts w:eastAsiaTheme="minorEastAsia"/>
          <w:spacing w:val="2"/>
        </w:rPr>
        <w:t xml:space="preserve"> Note that the term </w:t>
      </w:r>
      <m:oMath>
        <m:r>
          <w:rPr>
            <w:rFonts w:ascii="Cambria Math" w:hAnsi="Cambria Math"/>
            <w:spacing w:val="2"/>
          </w:rPr>
          <m:t>∆</m:t>
        </m:r>
        <m:func>
          <m:funcPr>
            <m:ctrlPr>
              <w:rPr>
                <w:rFonts w:ascii="Cambria Math" w:hAnsi="Cambria Math"/>
                <w:i/>
                <w:spacing w:val="2"/>
              </w:rPr>
            </m:ctrlPr>
          </m:funcPr>
          <m:fName>
            <m:r>
              <m:rPr>
                <m:sty m:val="p"/>
              </m:rPr>
              <w:rPr>
                <w:rFonts w:ascii="Cambria Math" w:hAnsi="Cambria Math"/>
                <w:spacing w:val="2"/>
              </w:rPr>
              <m:t>ln</m:t>
            </m:r>
          </m:fName>
          <m:e>
            <m:sSub>
              <m:sSubPr>
                <m:ctrlPr>
                  <w:rPr>
                    <w:rFonts w:ascii="Cambria Math" w:hAnsi="Cambria Math"/>
                    <w:i/>
                    <w:spacing w:val="2"/>
                  </w:rPr>
                </m:ctrlPr>
              </m:sSubPr>
              <m:e>
                <m:r>
                  <w:rPr>
                    <w:rFonts w:ascii="Cambria Math" w:hAnsi="Cambria Math"/>
                    <w:spacing w:val="2"/>
                  </w:rPr>
                  <m:t>Intermediate input prices</m:t>
                </m:r>
              </m:e>
              <m:sub>
                <m:r>
                  <w:rPr>
                    <w:rFonts w:ascii="Cambria Math" w:hAnsi="Cambria Math"/>
                    <w:spacing w:val="2"/>
                  </w:rPr>
                  <m:t>i,t</m:t>
                </m:r>
              </m:sub>
            </m:sSub>
          </m:e>
        </m:func>
        <m:r>
          <w:rPr>
            <w:rFonts w:ascii="Cambria Math" w:hAnsi="Cambria Math"/>
            <w:spacing w:val="2"/>
          </w:rPr>
          <m:t>-∆</m:t>
        </m:r>
        <m:func>
          <m:funcPr>
            <m:ctrlPr>
              <w:rPr>
                <w:rFonts w:ascii="Cambria Math" w:hAnsi="Cambria Math"/>
                <w:i/>
                <w:spacing w:val="2"/>
              </w:rPr>
            </m:ctrlPr>
          </m:funcPr>
          <m:fName>
            <m:r>
              <m:rPr>
                <m:sty m:val="p"/>
              </m:rPr>
              <w:rPr>
                <w:rFonts w:ascii="Cambria Math" w:hAnsi="Cambria Math"/>
                <w:spacing w:val="2"/>
              </w:rPr>
              <m:t>ln</m:t>
            </m:r>
          </m:fName>
          <m:e>
            <m:sSub>
              <m:sSubPr>
                <m:ctrlPr>
                  <w:rPr>
                    <w:rFonts w:ascii="Cambria Math" w:hAnsi="Cambria Math"/>
                    <w:i/>
                    <w:spacing w:val="2"/>
                  </w:rPr>
                </m:ctrlPr>
              </m:sSubPr>
              <m:e>
                <m:r>
                  <w:rPr>
                    <w:rFonts w:ascii="Cambria Math" w:hAnsi="Cambria Math"/>
                    <w:spacing w:val="2"/>
                  </w:rPr>
                  <m:t>Real intermediate inputs</m:t>
                </m:r>
              </m:e>
              <m:sub>
                <m:r>
                  <w:rPr>
                    <w:rFonts w:ascii="Cambria Math" w:hAnsi="Cambria Math"/>
                    <w:spacing w:val="2"/>
                  </w:rPr>
                  <m:t>i,t</m:t>
                </m:r>
              </m:sub>
            </m:sSub>
          </m:e>
        </m:func>
      </m:oMath>
      <w:r w:rsidR="002759C6" w:rsidRPr="00F336C3">
        <w:rPr>
          <w:rFonts w:eastAsiaTheme="minorEastAsia"/>
          <w:spacing w:val="2"/>
        </w:rPr>
        <w:t xml:space="preserve"> is increasing in positive changes to intermediate input prices and negative changes intermediate input quantities, which indicate supply chain disruptions. The changes are taken over the period 2019-20 to 2020-21, 2020-21 to 2021-22 and 2021-22 to 2022-23.</w:t>
      </w:r>
    </w:p>
    <w:p w14:paraId="1D9061B6" w14:textId="6D8B5FBE" w:rsidR="002759C6" w:rsidRPr="0025332E" w:rsidRDefault="002759C6" w:rsidP="001D770D">
      <w:pPr>
        <w:pStyle w:val="BodyText"/>
        <w:spacing w:line="270" w:lineRule="atLeast"/>
        <w:rPr>
          <w:spacing w:val="-2"/>
        </w:rPr>
      </w:pPr>
      <w:r w:rsidRPr="0025332E">
        <w:rPr>
          <w:spacing w:val="-2"/>
        </w:rPr>
        <w:t xml:space="preserve">The results give some indication that the supply chain disruptions impacted labour productivity. The estimated value is </w:t>
      </w:r>
      <m:oMath>
        <m:acc>
          <m:accPr>
            <m:ctrlPr>
              <w:rPr>
                <w:rFonts w:ascii="Cambria Math" w:eastAsiaTheme="minorEastAsia" w:hAnsi="Cambria Math"/>
                <w:i/>
                <w:spacing w:val="-2"/>
              </w:rPr>
            </m:ctrlPr>
          </m:accPr>
          <m:e>
            <m:r>
              <w:rPr>
                <w:rFonts w:ascii="Cambria Math" w:eastAsiaTheme="minorEastAsia" w:hAnsi="Cambria Math"/>
                <w:spacing w:val="-2"/>
              </w:rPr>
              <m:t>β</m:t>
            </m:r>
          </m:e>
        </m:acc>
        <m:r>
          <w:rPr>
            <w:rFonts w:ascii="Cambria Math" w:eastAsiaTheme="minorEastAsia" w:hAnsi="Cambria Math"/>
            <w:spacing w:val="-2"/>
          </w:rPr>
          <m:t>=-0.19</m:t>
        </m:r>
      </m:oMath>
      <w:r w:rsidRPr="0025332E">
        <w:rPr>
          <w:rFonts w:eastAsiaTheme="minorEastAsia"/>
          <w:spacing w:val="-2"/>
        </w:rPr>
        <w:t xml:space="preserve">, meaning </w:t>
      </w:r>
      <w:r w:rsidRPr="0025332E">
        <w:rPr>
          <w:spacing w:val="-2"/>
        </w:rPr>
        <w:t xml:space="preserve">that the difference between proportional increases in the price of intermediate inputs and proportional decreases in the quantity of intermediate inputs </w:t>
      </w:r>
      <w:r w:rsidR="00C906BF" w:rsidRPr="0025332E">
        <w:rPr>
          <w:spacing w:val="-2"/>
        </w:rPr>
        <w:t>–</w:t>
      </w:r>
      <w:r w:rsidRPr="0025332E">
        <w:rPr>
          <w:spacing w:val="-2"/>
        </w:rPr>
        <w:t xml:space="preserve"> the factors suggestive of supply chain disruptions </w:t>
      </w:r>
      <w:r w:rsidR="00C906BF" w:rsidRPr="0025332E">
        <w:rPr>
          <w:spacing w:val="-2"/>
        </w:rPr>
        <w:t>–</w:t>
      </w:r>
      <w:r w:rsidRPr="0025332E">
        <w:rPr>
          <w:spacing w:val="-2"/>
        </w:rPr>
        <w:t xml:space="preserve"> were associated with lower labour productivity growth. However, these results should be treated with extreme caution as the coefficient is close to but not statistically significant (the p-value is 0.12), which partly reflects the very small sample size (57 observations; 19 industries over three time periods).</w:t>
      </w:r>
    </w:p>
    <w:p w14:paraId="47015384" w14:textId="77777777" w:rsidR="002759C6" w:rsidRDefault="002759C6" w:rsidP="001D770D">
      <w:pPr>
        <w:pStyle w:val="Heading2-Appendix"/>
        <w:spacing w:before="360"/>
      </w:pPr>
      <w:bookmarkStart w:id="110" w:name="_Toc192774169"/>
      <w:bookmarkStart w:id="111" w:name="_Toc192856127"/>
      <w:bookmarkStart w:id="112" w:name="_Toc197462203"/>
      <w:r>
        <w:t>Survey measure of supply chain disruptions</w:t>
      </w:r>
      <w:bookmarkEnd w:id="110"/>
      <w:bookmarkEnd w:id="111"/>
      <w:bookmarkEnd w:id="112"/>
    </w:p>
    <w:p w14:paraId="18EDC4F9" w14:textId="6B5A907C" w:rsidR="002759C6" w:rsidRDefault="002759C6" w:rsidP="001D770D">
      <w:pPr>
        <w:pStyle w:val="BodyText"/>
        <w:spacing w:line="270" w:lineRule="atLeast"/>
      </w:pPr>
      <w:r>
        <w:t>The second measure of industry-level supply chain disruptions discussed in chapter </w:t>
      </w:r>
      <w:r w:rsidR="00C906BF">
        <w:t>7</w:t>
      </w:r>
      <w:r>
        <w:t xml:space="preserve"> is based on surveys of firms conducted by the Australian Bureau of Statistics (ABS) in response to the pandemic </w:t>
      </w:r>
      <w:r w:rsidR="00C906BF">
        <w:t>–</w:t>
      </w:r>
      <w:r>
        <w:t xml:space="preserve"> the Business Conditions and Sentiments surveys. Six of these surveys asked firms whether they were currently experiencing supply chain disruptions; surveys conducted in April 2021, January 2022, February 2022, March 2022, April 2022 and June 2022. The ABS reports the share of firms in each industry who responses that they were currently experiencing supply chain disruptions for all industries except ‘agriculture, forestry and fishing’ and ‘public administration and safety’.</w:t>
      </w:r>
    </w:p>
    <w:p w14:paraId="74AA4C03" w14:textId="77777777" w:rsidR="002759C6" w:rsidRDefault="002759C6" w:rsidP="001D770D">
      <w:pPr>
        <w:pStyle w:val="BodyText"/>
        <w:spacing w:line="270" w:lineRule="atLeast"/>
      </w:pPr>
      <w:r>
        <w:t>To assess whether the supply chain disruptions implied by these surveys correlate with movements in labour productivity, we estimated the following model using ordinary least squares:</w:t>
      </w:r>
    </w:p>
    <w:p w14:paraId="4432FAD6" w14:textId="77777777" w:rsidR="002759C6" w:rsidRDefault="002759C6" w:rsidP="00A02F6B">
      <w:pPr>
        <w:pStyle w:val="BodyText"/>
      </w:pPr>
      <m:oMathPara>
        <m:oMath>
          <m:r>
            <w:rPr>
              <w:rFonts w:ascii="Cambria Math" w:hAnsi="Cambria Math"/>
            </w:rPr>
            <m:t>∆</m:t>
          </m:r>
          <m:func>
            <m:funcPr>
              <m:ctrlPr>
                <w:rPr>
                  <w:rFonts w:ascii="Cambria Math" w:hAnsi="Cambria Math"/>
                  <w:i/>
                </w:rPr>
              </m:ctrlPr>
            </m:funcPr>
            <m:fName>
              <m:r>
                <m:rPr>
                  <m:sty m:val="p"/>
                </m:rPr>
                <w:rPr>
                  <w:rFonts w:ascii="Cambria Math" w:hAnsi="Cambria Math"/>
                </w:rPr>
                <m:t>ln</m:t>
              </m:r>
            </m:fName>
            <m:e>
              <m:sSub>
                <m:sSubPr>
                  <m:ctrlPr>
                    <w:rPr>
                      <w:rFonts w:ascii="Cambria Math" w:hAnsi="Cambria Math"/>
                      <w:i/>
                    </w:rPr>
                  </m:ctrlPr>
                </m:sSubPr>
                <m:e>
                  <m:r>
                    <w:rPr>
                      <w:rFonts w:ascii="Cambria Math" w:hAnsi="Cambria Math"/>
                    </w:rPr>
                    <m:t>Labour productivity</m:t>
                  </m:r>
                </m:e>
                <m:sub>
                  <m:r>
                    <w:rPr>
                      <w:rFonts w:ascii="Cambria Math" w:hAnsi="Cambria Math"/>
                    </w:rPr>
                    <m:t>i,t</m:t>
                  </m:r>
                </m:sub>
              </m:sSub>
            </m:e>
          </m:func>
          <m:r>
            <w:rPr>
              <w:rFonts w:ascii="Cambria Math" w:hAnsi="Cambria Math"/>
            </w:rPr>
            <m:t>=γ∆</m:t>
          </m:r>
          <m:func>
            <m:funcPr>
              <m:ctrlPr>
                <w:rPr>
                  <w:rFonts w:ascii="Cambria Math" w:hAnsi="Cambria Math"/>
                  <w:i/>
                </w:rPr>
              </m:ctrlPr>
            </m:funcPr>
            <m:fName>
              <m:r>
                <m:rPr>
                  <m:sty m:val="p"/>
                </m:rPr>
                <w:rPr>
                  <w:rFonts w:ascii="Cambria Math" w:hAnsi="Cambria Math"/>
                </w:rPr>
                <m:t>ln</m:t>
              </m:r>
            </m:fName>
            <m:e>
              <m:sSub>
                <m:sSubPr>
                  <m:ctrlPr>
                    <w:rPr>
                      <w:rFonts w:ascii="Cambria Math" w:hAnsi="Cambria Math"/>
                      <w:i/>
                    </w:rPr>
                  </m:ctrlPr>
                </m:sSubPr>
                <m:e>
                  <m:r>
                    <w:rPr>
                      <w:rFonts w:ascii="Cambria Math" w:hAnsi="Cambria Math"/>
                    </w:rPr>
                    <m:t>% firms reporting supply chain disruptions</m:t>
                  </m:r>
                </m:e>
                <m:sub>
                  <m:r>
                    <w:rPr>
                      <w:rFonts w:ascii="Cambria Math" w:hAnsi="Cambria Math"/>
                    </w:rPr>
                    <m:t>i,t</m:t>
                  </m:r>
                </m:sub>
              </m:sSub>
            </m:e>
          </m:func>
          <m:r>
            <w:rPr>
              <w:rFonts w:ascii="Cambria Math" w:hAnsi="Cambria Math"/>
            </w:rPr>
            <m:t>+</m:t>
          </m:r>
          <m:sSub>
            <m:sSubPr>
              <m:ctrlPr>
                <w:rPr>
                  <w:rFonts w:ascii="Cambria Math" w:hAnsi="Cambria Math"/>
                  <w:b/>
                  <w:bCs/>
                  <w:i/>
                </w:rPr>
              </m:ctrlPr>
            </m:sSubPr>
            <m:e>
              <m:r>
                <m:rPr>
                  <m:sty m:val="bi"/>
                </m:rPr>
                <w:rPr>
                  <w:rFonts w:ascii="Cambria Math" w:hAnsi="Cambria Math"/>
                </w:rPr>
                <m:t>X'</m:t>
              </m:r>
            </m:e>
            <m:sub>
              <m:r>
                <m:rPr>
                  <m:sty m:val="bi"/>
                </m:rPr>
                <w:rPr>
                  <w:rFonts w:ascii="Cambria Math" w:hAnsi="Cambria Math"/>
                </w:rPr>
                <m:t>t</m:t>
              </m:r>
            </m:sub>
          </m:sSub>
          <m:r>
            <m:rPr>
              <m:sty m:val="bi"/>
            </m:rPr>
            <w:rPr>
              <w:rFonts w:ascii="Cambria Math" w:hAnsi="Cambria Math"/>
            </w:rPr>
            <m:t>γ</m:t>
          </m:r>
          <m:r>
            <w:rPr>
              <w:rFonts w:ascii="Cambria Math" w:hAnsi="Cambria Math"/>
            </w:rPr>
            <m:t>+</m:t>
          </m:r>
          <m:sSub>
            <m:sSubPr>
              <m:ctrlPr>
                <w:rPr>
                  <w:rFonts w:ascii="Cambria Math" w:hAnsi="Cambria Math"/>
                  <w:i/>
                </w:rPr>
              </m:ctrlPr>
            </m:sSubPr>
            <m:e>
              <m:r>
                <w:rPr>
                  <w:rFonts w:ascii="Cambria Math" w:hAnsi="Cambria Math"/>
                </w:rPr>
                <m:t>ε</m:t>
              </m:r>
            </m:e>
            <m:sub>
              <m:r>
                <w:rPr>
                  <w:rFonts w:ascii="Cambria Math" w:hAnsi="Cambria Math"/>
                </w:rPr>
                <m:t>i,t</m:t>
              </m:r>
            </m:sub>
          </m:sSub>
        </m:oMath>
      </m:oMathPara>
    </w:p>
    <w:p w14:paraId="72CDC55F" w14:textId="77777777" w:rsidR="002759C6" w:rsidRDefault="00000000" w:rsidP="00A02F6B">
      <w:pPr>
        <w:pStyle w:val="BodyText"/>
        <w:rPr>
          <w:rFonts w:eastAsiaTheme="minorEastAsia"/>
        </w:rPr>
      </w:pPr>
      <m:oMath>
        <m:sSub>
          <m:sSubPr>
            <m:ctrlPr>
              <w:rPr>
                <w:rFonts w:ascii="Cambria Math" w:hAnsi="Cambria Math"/>
                <w:i/>
              </w:rPr>
            </m:ctrlPr>
          </m:sSubPr>
          <m:e>
            <m:r>
              <w:rPr>
                <w:rFonts w:ascii="Cambria Math" w:hAnsi="Cambria Math"/>
              </w:rPr>
              <m:t>Labour productivity</m:t>
            </m:r>
          </m:e>
          <m:sub>
            <m:r>
              <w:rPr>
                <w:rFonts w:ascii="Cambria Math" w:hAnsi="Cambria Math"/>
              </w:rPr>
              <m:t>i,t</m:t>
            </m:r>
          </m:sub>
        </m:sSub>
      </m:oMath>
      <w:r w:rsidR="002759C6">
        <w:rPr>
          <w:rFonts w:eastAsiaTheme="minorEastAsia"/>
        </w:rPr>
        <w:t xml:space="preserve"> is the labour productivity of industry </w:t>
      </w:r>
      <m:oMath>
        <m:r>
          <w:rPr>
            <w:rFonts w:ascii="Cambria Math" w:eastAsiaTheme="minorEastAsia" w:hAnsi="Cambria Math"/>
          </w:rPr>
          <m:t>i</m:t>
        </m:r>
      </m:oMath>
      <w:r w:rsidR="002759C6">
        <w:rPr>
          <w:rFonts w:eastAsiaTheme="minorEastAsia"/>
        </w:rPr>
        <w:t xml:space="preserve"> in quarter </w:t>
      </w:r>
      <m:oMath>
        <m:r>
          <w:rPr>
            <w:rFonts w:ascii="Cambria Math" w:eastAsiaTheme="minorEastAsia" w:hAnsi="Cambria Math"/>
          </w:rPr>
          <m:t>t</m:t>
        </m:r>
      </m:oMath>
      <w:r w:rsidR="002759C6">
        <w:rPr>
          <w:rFonts w:eastAsiaTheme="minorEastAsia"/>
        </w:rPr>
        <w:t xml:space="preserve">, </w:t>
      </w:r>
      <m:oMath>
        <m:sSub>
          <m:sSubPr>
            <m:ctrlPr>
              <w:rPr>
                <w:rFonts w:ascii="Cambria Math" w:hAnsi="Cambria Math"/>
                <w:i/>
              </w:rPr>
            </m:ctrlPr>
          </m:sSubPr>
          <m:e>
            <m:r>
              <w:rPr>
                <w:rFonts w:ascii="Cambria Math" w:hAnsi="Cambria Math"/>
              </w:rPr>
              <m:t>% firms reporting supply chain disruptions</m:t>
            </m:r>
          </m:e>
          <m:sub>
            <m:r>
              <w:rPr>
                <w:rFonts w:ascii="Cambria Math" w:hAnsi="Cambria Math"/>
              </w:rPr>
              <m:t>i,t</m:t>
            </m:r>
          </m:sub>
        </m:sSub>
      </m:oMath>
      <w:r w:rsidR="002759C6">
        <w:rPr>
          <w:rFonts w:eastAsiaTheme="minorEastAsia"/>
        </w:rPr>
        <w:t xml:space="preserve"> is the average share of firms in industry </w:t>
      </w:r>
      <m:oMath>
        <m:r>
          <w:rPr>
            <w:rFonts w:ascii="Cambria Math" w:eastAsiaTheme="minorEastAsia" w:hAnsi="Cambria Math"/>
          </w:rPr>
          <m:t>i</m:t>
        </m:r>
      </m:oMath>
      <w:r w:rsidR="002759C6">
        <w:rPr>
          <w:rFonts w:eastAsiaTheme="minorEastAsia"/>
        </w:rPr>
        <w:t xml:space="preserve"> reporting supply chain disruptions during quarter </w:t>
      </w:r>
      <m:oMath>
        <m:r>
          <w:rPr>
            <w:rFonts w:ascii="Cambria Math" w:eastAsiaTheme="minorEastAsia" w:hAnsi="Cambria Math"/>
          </w:rPr>
          <m:t>t</m:t>
        </m:r>
      </m:oMath>
      <w:r w:rsidR="002759C6">
        <w:rPr>
          <w:rFonts w:eastAsiaTheme="minorEastAsia"/>
        </w:rPr>
        <w:t xml:space="preserve">, and </w:t>
      </w:r>
      <m:oMath>
        <m:sSub>
          <m:sSubPr>
            <m:ctrlPr>
              <w:rPr>
                <w:rFonts w:ascii="Cambria Math" w:eastAsiaTheme="minorEastAsia" w:hAnsi="Cambria Math"/>
                <w:i/>
              </w:rPr>
            </m:ctrlPr>
          </m:sSubPr>
          <m:e>
            <m:r>
              <m:rPr>
                <m:sty m:val="bi"/>
              </m:rPr>
              <w:rPr>
                <w:rFonts w:ascii="Cambria Math" w:eastAsiaTheme="minorEastAsia" w:hAnsi="Cambria Math"/>
              </w:rPr>
              <m:t>X</m:t>
            </m:r>
          </m:e>
          <m:sub>
            <m:r>
              <w:rPr>
                <w:rFonts w:ascii="Cambria Math" w:eastAsiaTheme="minorEastAsia" w:hAnsi="Cambria Math"/>
              </w:rPr>
              <m:t>t</m:t>
            </m:r>
          </m:sub>
        </m:sSub>
      </m:oMath>
      <w:r w:rsidR="002759C6">
        <w:rPr>
          <w:rFonts w:eastAsiaTheme="minorEastAsia"/>
        </w:rPr>
        <w:t xml:space="preserve"> is a vector of time dummies. The changes are taken over the periods Q2 2021 to Q1 2022 and Q1 2022 to Q2 2022.</w:t>
      </w:r>
      <w:r w:rsidR="002759C6">
        <w:rPr>
          <w:rStyle w:val="FootnoteReference"/>
          <w:rFonts w:eastAsiaTheme="minorEastAsia"/>
        </w:rPr>
        <w:footnoteReference w:id="31"/>
      </w:r>
      <w:r w:rsidR="002759C6">
        <w:rPr>
          <w:rFonts w:eastAsiaTheme="minorEastAsia"/>
        </w:rPr>
        <w:t xml:space="preserve"> This mirrors the approach used with the price-quantity measure of disruptions although with quarterly rather than annual data.</w:t>
      </w:r>
    </w:p>
    <w:p w14:paraId="5B19C159" w14:textId="77777777" w:rsidR="002759C6" w:rsidRPr="001D770D" w:rsidRDefault="002759C6" w:rsidP="00A02F6B">
      <w:pPr>
        <w:pStyle w:val="BodyText"/>
        <w:rPr>
          <w:spacing w:val="-4"/>
        </w:rPr>
      </w:pPr>
      <w:r w:rsidRPr="001D770D">
        <w:rPr>
          <w:spacing w:val="-4"/>
        </w:rPr>
        <w:t xml:space="preserve">The results do not suggest that the supply chain disruptions impacted labour productivity. The estimated value is </w:t>
      </w:r>
      <m:oMath>
        <m:acc>
          <m:accPr>
            <m:ctrlPr>
              <w:rPr>
                <w:rFonts w:ascii="Cambria Math" w:hAnsi="Cambria Math"/>
                <w:i/>
                <w:spacing w:val="-4"/>
              </w:rPr>
            </m:ctrlPr>
          </m:accPr>
          <m:e>
            <m:r>
              <w:rPr>
                <w:rFonts w:ascii="Cambria Math" w:hAnsi="Cambria Math"/>
                <w:spacing w:val="-4"/>
              </w:rPr>
              <m:t>γ</m:t>
            </m:r>
          </m:e>
        </m:acc>
        <m:r>
          <w:rPr>
            <w:rFonts w:ascii="Cambria Math" w:eastAsiaTheme="minorEastAsia" w:hAnsi="Cambria Math"/>
            <w:spacing w:val="-4"/>
          </w:rPr>
          <m:t>=0.03</m:t>
        </m:r>
      </m:oMath>
      <w:r w:rsidRPr="001D770D">
        <w:rPr>
          <w:rFonts w:eastAsiaTheme="minorEastAsia"/>
          <w:spacing w:val="-4"/>
        </w:rPr>
        <w:t xml:space="preserve">, indicating a larger share of an industry’s firms reporting supply chain disruptions was associated with higher productivity growth in that industry. Again, however, </w:t>
      </w:r>
      <w:r w:rsidRPr="001D770D">
        <w:rPr>
          <w:spacing w:val="-4"/>
        </w:rPr>
        <w:t>these results should be treated with extreme caution as the coefficient is not remotely statistically significant (the p-value is 0.45), which partly reflects the very small sample size (34 observations; 17 industries over two time periods).</w:t>
      </w:r>
    </w:p>
    <w:p w14:paraId="5D2EA472" w14:textId="77777777" w:rsidR="002F145F" w:rsidRDefault="002F145F" w:rsidP="00A02F6B">
      <w:pPr>
        <w:pStyle w:val="BodyText"/>
        <w:sectPr w:rsidR="002F145F" w:rsidSect="002E539F">
          <w:headerReference w:type="default" r:id="rId70"/>
          <w:pgSz w:w="11906" w:h="16838" w:code="9"/>
          <w:pgMar w:top="1134" w:right="1134" w:bottom="1134" w:left="1134" w:header="794" w:footer="510" w:gutter="0"/>
          <w:cols w:space="708"/>
          <w:docGrid w:linePitch="360"/>
        </w:sectPr>
      </w:pPr>
    </w:p>
    <w:p w14:paraId="3C58566E" w14:textId="77777777" w:rsidR="00103597" w:rsidRPr="00610627" w:rsidRDefault="00103597" w:rsidP="00A02F6B">
      <w:pPr>
        <w:pStyle w:val="Heading1-nobackground"/>
      </w:pPr>
      <w:bookmarkStart w:id="113" w:name="_Toc78901540"/>
      <w:bookmarkStart w:id="114" w:name="_Toc192856128"/>
      <w:bookmarkStart w:id="115" w:name="_Toc197462204"/>
      <w:r w:rsidRPr="00610627">
        <w:lastRenderedPageBreak/>
        <w:t>Abbreviations</w:t>
      </w:r>
      <w:bookmarkEnd w:id="113"/>
      <w:bookmarkEnd w:id="114"/>
      <w:bookmarkEnd w:id="115"/>
    </w:p>
    <w:tbl>
      <w:tblPr>
        <w:tblW w:w="5000" w:type="pct"/>
        <w:tblBorders>
          <w:bottom w:val="single" w:sz="4" w:space="0" w:color="B3B3B3"/>
        </w:tblBorders>
        <w:shd w:val="clear" w:color="000000" w:fill="auto"/>
        <w:tblLayout w:type="fixed"/>
        <w:tblCellMar>
          <w:left w:w="0" w:type="dxa"/>
          <w:right w:w="0" w:type="dxa"/>
        </w:tblCellMar>
        <w:tblLook w:val="04A0" w:firstRow="1" w:lastRow="0" w:firstColumn="1" w:lastColumn="0" w:noHBand="0" w:noVBand="1"/>
        <w:tblDescription w:val="{&quot;Ott&quot;:{&quot;FirstRow&quot;:{&quot;Font&quot;:{&quot;Bold&quot;:true,&quot;Color&quot;:{&quot;Key&quot;:&quot;TableHeading&quot;},&quot;BulletColor&quot;:{&quot;Key&quot;:&quot;TableHeading&quot;}},&quot;Alignment&quot;:{&quot;Vertical&quot;:&quot;Bottom&quot;},&quot;Borders&quot;:{&quot;Bottom&quot;:{&quot;Color&quot;:{&quot;Key&quot;:&quot;BorderColor&quot;},&quot;BorderWeight&quot;:&quot;Pt0_5&quot;,&quot;Type&quot;:&quot;Solid&quot;,&quot;Visible&quot;:true}}},&quot;LastRow&quot;:{},&quot;FirstColumn&quot;:{&quot;Font&quot;:{&quot;Bold&quot;:true,&quot;Color&quot;:{&quot;Key&quot;:&quot;TableHeading&quot;},&quot;BulletColor&quot;:{&quot;Key&quot;:&quot;TableHeading&quot;}}},&quot;LastColumn&quot;:{},&quot;BandedRow&quot;:{&quot;Item&quot;:{&quot;BackgroundColor&quot;:{&quot;Key&quot;:&quot;BandedRow&quot;}},&quot;Type&quot;:&quot;BandFirst&quot;},&quot;BandedColumn&quot;:{&quot;Item&quot;:{},&quot;Type&quot;:&quot;BandFirst&quot;},&quot;FitRowHeightPp&quot;:true,&quot;ZeroMarginsWord&quot;:true,&quot;BackgroundColor&quot;:{&quot;Key&quot;:&quot;BackgroundColor&quot;},&quot;Font&quot;:{&quot;Name&quot;:&quot;Arial (Body)&quot;,&quot;Size&quot;:9.0,&quot;SizeOverridePp&quot;:16.0,&quot;Bold&quot;:false,&quot;Italic&quot;:false,&quot;Underline&quot;:false,&quot;Color&quot;:{&quot;Key&quot;:&quot;TableBody&quot;},&quot;BulletColor&quot;:{&quot;Key&quot;:&quot;TableBody&quot;}},&quot;Alignment&quot;:{&quot;Horizontal&quot;:&quot;Left&quot;,&quot;Vertical&quot;:&quot;Top&quot;},&quot;Margin&quot;:{&quot;Left&quot;:2.83464575,&quot;Top&quot;:2.26771641,&quot;Right&quot;:5.38582659,&quot;Bottom&quot;:2.26771641},&quot;Borders&quot;:{&quot;Vertical&quot;:{&quot;Visible&quot;:false},&quot;Horizontal&quot;:{&quot;Visible&quot;:false},&quot;Bottom&quot;:{&quot;Color&quot;:{&quot;Key&quot;:&quot;BorderColor&quot;},&quot;BorderWeight&quot;:&quot;Pt0_5&quot;,&quot;Type&quot;:&quot;Solid&quot;,&quot;Visible&quot;:true}}},&quot;Ccs&quot;:{&quot;TableBody&quot;:&quot;Black&quot;,&quot;TableHeading&quot;:&quot;38, 90, 154&quot;,&quot;BandedRow&quot;:&quot;242, 242, 242&quot;,&quot;BorderColor&quot;:&quot;179, 179, 179&quot;,&quot;BackgroundColor&quot;:&quot;Transparent&quot;},&quot;Cop&quot;:{&quot;FirstRow&quot;:true,&quot;LastRow&quot;:false,&quot;FirstColumn&quot;:true,&quot;LastColumn&quot;:false,&quot;BandedRows&quot;:true,&quot;BandedColumns&quot;:false},&quot;Aaf&quot;:false}"/>
      </w:tblPr>
      <w:tblGrid>
        <w:gridCol w:w="1700"/>
        <w:gridCol w:w="7938"/>
      </w:tblGrid>
      <w:tr w:rsidR="00103597" w:rsidRPr="00365AA6" w14:paraId="3C7FA881" w14:textId="77777777" w:rsidTr="00A02F6B">
        <w:tc>
          <w:tcPr>
            <w:tcW w:w="882" w:type="pct"/>
            <w:tcBorders>
              <w:top w:val="single" w:sz="4" w:space="0" w:color="B3B3B3"/>
              <w:bottom w:val="nil"/>
            </w:tcBorders>
            <w:shd w:val="clear" w:color="000000" w:fill="F2F2F2"/>
          </w:tcPr>
          <w:p w14:paraId="23F898D2" w14:textId="77777777" w:rsidR="00103597" w:rsidRPr="00471EC0" w:rsidRDefault="00103597" w:rsidP="00A02F6B">
            <w:pPr>
              <w:pStyle w:val="TableBody"/>
              <w:spacing w:before="45" w:after="45"/>
              <w:ind w:right="108"/>
              <w:rPr>
                <w:rFonts w:ascii="Arial (Body)" w:hAnsi="Arial (Body)"/>
                <w:b/>
                <w:bCs/>
                <w:color w:val="265999"/>
              </w:rPr>
            </w:pPr>
            <w:r w:rsidRPr="00471EC0">
              <w:rPr>
                <w:b/>
                <w:bCs/>
                <w:color w:val="265999"/>
              </w:rPr>
              <w:t>ABS</w:t>
            </w:r>
          </w:p>
        </w:tc>
        <w:tc>
          <w:tcPr>
            <w:tcW w:w="4118" w:type="pct"/>
            <w:tcBorders>
              <w:top w:val="single" w:sz="4" w:space="0" w:color="B3B3B3"/>
              <w:bottom w:val="nil"/>
            </w:tcBorders>
            <w:shd w:val="clear" w:color="000000" w:fill="F2F2F2"/>
          </w:tcPr>
          <w:p w14:paraId="130B887C" w14:textId="77777777" w:rsidR="00103597" w:rsidRPr="00365AA6" w:rsidRDefault="00103597" w:rsidP="00A02F6B">
            <w:pPr>
              <w:pStyle w:val="TableBody"/>
              <w:spacing w:before="45" w:after="45"/>
              <w:ind w:right="108"/>
              <w:rPr>
                <w:rFonts w:ascii="Arial (Body)" w:hAnsi="Arial (Body)"/>
                <w:color w:val="000000"/>
              </w:rPr>
            </w:pPr>
            <w:r w:rsidRPr="00336162">
              <w:t>Australian Bureau of Statistics</w:t>
            </w:r>
          </w:p>
        </w:tc>
      </w:tr>
      <w:tr w:rsidR="00103597" w:rsidRPr="00365AA6" w14:paraId="2C20D886" w14:textId="77777777" w:rsidTr="00A02F6B">
        <w:tc>
          <w:tcPr>
            <w:tcW w:w="882" w:type="pct"/>
            <w:tcBorders>
              <w:top w:val="nil"/>
              <w:bottom w:val="nil"/>
            </w:tcBorders>
            <w:shd w:val="clear" w:color="000000" w:fill="auto"/>
          </w:tcPr>
          <w:p w14:paraId="08704431" w14:textId="77777777" w:rsidR="00103597" w:rsidRPr="00471EC0" w:rsidRDefault="00103597" w:rsidP="00A02F6B">
            <w:pPr>
              <w:pStyle w:val="TableBody"/>
              <w:spacing w:before="45" w:after="45"/>
              <w:ind w:right="108"/>
              <w:rPr>
                <w:rFonts w:ascii="Arial (Body)" w:hAnsi="Arial (Body)"/>
                <w:b/>
                <w:bCs/>
                <w:color w:val="265999"/>
              </w:rPr>
            </w:pPr>
            <w:r w:rsidRPr="00471EC0">
              <w:rPr>
                <w:b/>
                <w:bCs/>
                <w:color w:val="265999"/>
              </w:rPr>
              <w:t xml:space="preserve">ANZSIC </w:t>
            </w:r>
          </w:p>
        </w:tc>
        <w:tc>
          <w:tcPr>
            <w:tcW w:w="4118" w:type="pct"/>
            <w:tcBorders>
              <w:top w:val="nil"/>
              <w:bottom w:val="nil"/>
            </w:tcBorders>
            <w:shd w:val="clear" w:color="000000" w:fill="auto"/>
          </w:tcPr>
          <w:p w14:paraId="55F4D1C8" w14:textId="77777777" w:rsidR="00103597" w:rsidRPr="00365AA6" w:rsidRDefault="00103597" w:rsidP="00A02F6B">
            <w:pPr>
              <w:pStyle w:val="TableBody"/>
              <w:spacing w:before="45" w:after="45"/>
              <w:ind w:right="108"/>
              <w:rPr>
                <w:rFonts w:ascii="Arial (Body)" w:hAnsi="Arial (Body)"/>
                <w:color w:val="000000"/>
              </w:rPr>
            </w:pPr>
            <w:r w:rsidRPr="00336162">
              <w:t>Australian and New Zealand Standard Industrial Classification</w:t>
            </w:r>
          </w:p>
        </w:tc>
      </w:tr>
      <w:tr w:rsidR="00103597" w:rsidRPr="00365AA6" w14:paraId="5FA9D4CE" w14:textId="77777777" w:rsidTr="00A02F6B">
        <w:tc>
          <w:tcPr>
            <w:tcW w:w="882" w:type="pct"/>
            <w:shd w:val="clear" w:color="auto" w:fill="F2F2F2"/>
          </w:tcPr>
          <w:p w14:paraId="031F519E" w14:textId="10D36496" w:rsidR="00103597" w:rsidRPr="00471EC0" w:rsidRDefault="00103597" w:rsidP="00A02F6B">
            <w:pPr>
              <w:pStyle w:val="TableBody"/>
              <w:spacing w:before="45" w:after="45"/>
              <w:ind w:right="108"/>
              <w:rPr>
                <w:rFonts w:ascii="Arial (Body)" w:hAnsi="Arial (Body)"/>
                <w:b/>
                <w:bCs/>
                <w:color w:val="265999"/>
              </w:rPr>
            </w:pPr>
            <w:r w:rsidRPr="00471EC0">
              <w:rPr>
                <w:b/>
                <w:bCs/>
                <w:color w:val="265999"/>
              </w:rPr>
              <w:t>COVID-19</w:t>
            </w:r>
          </w:p>
        </w:tc>
        <w:tc>
          <w:tcPr>
            <w:tcW w:w="4118" w:type="pct"/>
            <w:shd w:val="clear" w:color="auto" w:fill="F2F2F2"/>
          </w:tcPr>
          <w:p w14:paraId="638AD211" w14:textId="77777777" w:rsidR="00103597" w:rsidRPr="00365AA6" w:rsidRDefault="00103597" w:rsidP="00A02F6B">
            <w:pPr>
              <w:pStyle w:val="TableBody"/>
              <w:spacing w:before="45" w:after="45"/>
              <w:ind w:right="108"/>
              <w:rPr>
                <w:rFonts w:ascii="Arial (Body)" w:hAnsi="Arial (Body)"/>
                <w:color w:val="000000"/>
              </w:rPr>
            </w:pPr>
            <w:r w:rsidRPr="00336162">
              <w:t>Coronavirus disease of 2019</w:t>
            </w:r>
          </w:p>
        </w:tc>
      </w:tr>
      <w:tr w:rsidR="00103597" w:rsidRPr="00365AA6" w14:paraId="1B1B9BAC" w14:textId="77777777" w:rsidTr="00A02F6B">
        <w:tc>
          <w:tcPr>
            <w:tcW w:w="882" w:type="pct"/>
            <w:shd w:val="clear" w:color="auto" w:fill="auto"/>
          </w:tcPr>
          <w:p w14:paraId="1155D2A2" w14:textId="77777777" w:rsidR="00103597" w:rsidRPr="00471EC0" w:rsidRDefault="00103597" w:rsidP="00A02F6B">
            <w:pPr>
              <w:pStyle w:val="TableBody"/>
              <w:spacing w:before="45" w:after="45"/>
              <w:ind w:right="108"/>
              <w:rPr>
                <w:rFonts w:ascii="Arial (Body)" w:hAnsi="Arial (Body)"/>
                <w:b/>
                <w:bCs/>
                <w:color w:val="265999"/>
              </w:rPr>
            </w:pPr>
            <w:r w:rsidRPr="00471EC0">
              <w:rPr>
                <w:b/>
                <w:bCs/>
                <w:color w:val="265999"/>
              </w:rPr>
              <w:t>GDP</w:t>
            </w:r>
          </w:p>
        </w:tc>
        <w:tc>
          <w:tcPr>
            <w:tcW w:w="4118" w:type="pct"/>
            <w:shd w:val="clear" w:color="auto" w:fill="auto"/>
          </w:tcPr>
          <w:p w14:paraId="247E44A1" w14:textId="77777777" w:rsidR="00103597" w:rsidRPr="00365AA6" w:rsidRDefault="00103597" w:rsidP="00A02F6B">
            <w:pPr>
              <w:pStyle w:val="TableBody"/>
              <w:spacing w:before="45" w:after="45"/>
              <w:ind w:right="108"/>
              <w:rPr>
                <w:rFonts w:ascii="Arial (Body)" w:hAnsi="Arial (Body)"/>
                <w:color w:val="000000"/>
              </w:rPr>
            </w:pPr>
            <w:r w:rsidRPr="00336162">
              <w:t>Gross Domestic Product</w:t>
            </w:r>
          </w:p>
        </w:tc>
      </w:tr>
      <w:tr w:rsidR="00103597" w:rsidRPr="00365AA6" w14:paraId="67EB40C0" w14:textId="77777777" w:rsidTr="00A02F6B">
        <w:tc>
          <w:tcPr>
            <w:tcW w:w="882" w:type="pct"/>
            <w:shd w:val="clear" w:color="auto" w:fill="F2F2F2"/>
          </w:tcPr>
          <w:p w14:paraId="0D2FDE65" w14:textId="77777777" w:rsidR="00103597" w:rsidRPr="00471EC0" w:rsidRDefault="00103597" w:rsidP="00A02F6B">
            <w:pPr>
              <w:pStyle w:val="TableBody"/>
              <w:spacing w:before="45" w:after="45"/>
              <w:ind w:right="108"/>
              <w:rPr>
                <w:rFonts w:ascii="Arial (Body)" w:hAnsi="Arial (Body)"/>
                <w:b/>
                <w:bCs/>
                <w:color w:val="265999"/>
              </w:rPr>
            </w:pPr>
            <w:r w:rsidRPr="00471EC0">
              <w:rPr>
                <w:b/>
                <w:bCs/>
                <w:color w:val="265999"/>
              </w:rPr>
              <w:t>GFCF</w:t>
            </w:r>
          </w:p>
        </w:tc>
        <w:tc>
          <w:tcPr>
            <w:tcW w:w="4118" w:type="pct"/>
            <w:shd w:val="clear" w:color="auto" w:fill="F2F2F2"/>
          </w:tcPr>
          <w:p w14:paraId="0073720E" w14:textId="77777777" w:rsidR="00103597" w:rsidRPr="00365AA6" w:rsidRDefault="00103597" w:rsidP="00A02F6B">
            <w:pPr>
              <w:pStyle w:val="TableBody"/>
              <w:spacing w:before="45" w:after="45"/>
              <w:ind w:right="108"/>
              <w:rPr>
                <w:rFonts w:ascii="Arial (Body)" w:hAnsi="Arial (Body)"/>
                <w:color w:val="000000"/>
              </w:rPr>
            </w:pPr>
            <w:r w:rsidRPr="00336162">
              <w:t>Gross fixed capital formation</w:t>
            </w:r>
          </w:p>
        </w:tc>
      </w:tr>
      <w:tr w:rsidR="00103597" w:rsidRPr="00365AA6" w14:paraId="1B583434" w14:textId="77777777" w:rsidTr="00A02F6B">
        <w:tc>
          <w:tcPr>
            <w:tcW w:w="882" w:type="pct"/>
            <w:shd w:val="clear" w:color="auto" w:fill="auto"/>
          </w:tcPr>
          <w:p w14:paraId="471FF266" w14:textId="77777777" w:rsidR="00103597" w:rsidRPr="00471EC0" w:rsidRDefault="00103597" w:rsidP="00A02F6B">
            <w:pPr>
              <w:pStyle w:val="TableBody"/>
              <w:spacing w:before="45" w:after="45"/>
              <w:ind w:right="108"/>
              <w:rPr>
                <w:rFonts w:ascii="Arial (Body)" w:hAnsi="Arial (Body)"/>
                <w:b/>
                <w:bCs/>
                <w:color w:val="265999"/>
              </w:rPr>
            </w:pPr>
            <w:r w:rsidRPr="00471EC0">
              <w:rPr>
                <w:b/>
                <w:bCs/>
                <w:color w:val="265999"/>
              </w:rPr>
              <w:t>GVA</w:t>
            </w:r>
          </w:p>
        </w:tc>
        <w:tc>
          <w:tcPr>
            <w:tcW w:w="4118" w:type="pct"/>
            <w:shd w:val="clear" w:color="auto" w:fill="auto"/>
          </w:tcPr>
          <w:p w14:paraId="2FA30088" w14:textId="77777777" w:rsidR="00103597" w:rsidRPr="00365AA6" w:rsidRDefault="00103597" w:rsidP="00A02F6B">
            <w:pPr>
              <w:pStyle w:val="TableBody"/>
              <w:spacing w:before="45" w:after="45"/>
              <w:ind w:right="108"/>
              <w:rPr>
                <w:rFonts w:ascii="Arial (Body)" w:hAnsi="Arial (Body)"/>
                <w:color w:val="000000"/>
              </w:rPr>
            </w:pPr>
            <w:r w:rsidRPr="00336162">
              <w:t>Gross value added</w:t>
            </w:r>
          </w:p>
        </w:tc>
      </w:tr>
      <w:tr w:rsidR="00103597" w:rsidRPr="00365AA6" w14:paraId="601728C5" w14:textId="77777777" w:rsidTr="00A02F6B">
        <w:tc>
          <w:tcPr>
            <w:tcW w:w="882" w:type="pct"/>
            <w:shd w:val="clear" w:color="auto" w:fill="F2F2F2"/>
          </w:tcPr>
          <w:p w14:paraId="21D77DB8" w14:textId="77777777" w:rsidR="00103597" w:rsidRPr="00471EC0" w:rsidRDefault="00103597" w:rsidP="00A02F6B">
            <w:pPr>
              <w:pStyle w:val="TableBody"/>
              <w:spacing w:before="45" w:after="45"/>
              <w:ind w:right="108"/>
              <w:rPr>
                <w:rFonts w:ascii="Arial (Body)" w:hAnsi="Arial (Body)"/>
                <w:b/>
                <w:bCs/>
                <w:color w:val="265999"/>
              </w:rPr>
            </w:pPr>
            <w:r w:rsidRPr="00471EC0">
              <w:rPr>
                <w:b/>
                <w:bCs/>
                <w:color w:val="265999"/>
              </w:rPr>
              <w:t>ICT</w:t>
            </w:r>
          </w:p>
        </w:tc>
        <w:tc>
          <w:tcPr>
            <w:tcW w:w="4118" w:type="pct"/>
            <w:shd w:val="clear" w:color="auto" w:fill="F2F2F2"/>
          </w:tcPr>
          <w:p w14:paraId="62FEB29D" w14:textId="77777777" w:rsidR="00103597" w:rsidRPr="00365AA6" w:rsidRDefault="00103597" w:rsidP="00A02F6B">
            <w:pPr>
              <w:pStyle w:val="TableBody"/>
              <w:spacing w:before="45" w:after="45"/>
              <w:ind w:right="108"/>
              <w:rPr>
                <w:rFonts w:ascii="Arial (Body)" w:hAnsi="Arial (Body)"/>
                <w:color w:val="000000"/>
              </w:rPr>
            </w:pPr>
            <w:r w:rsidRPr="00336162">
              <w:t>Information and communication technology</w:t>
            </w:r>
          </w:p>
        </w:tc>
      </w:tr>
      <w:tr w:rsidR="00103597" w:rsidRPr="00365AA6" w14:paraId="51B072E1" w14:textId="77777777" w:rsidTr="00A02F6B">
        <w:tc>
          <w:tcPr>
            <w:tcW w:w="882" w:type="pct"/>
            <w:shd w:val="clear" w:color="auto" w:fill="auto"/>
          </w:tcPr>
          <w:p w14:paraId="7383F171" w14:textId="77777777" w:rsidR="00103597" w:rsidRPr="00471EC0" w:rsidRDefault="00103597" w:rsidP="00A02F6B">
            <w:pPr>
              <w:pStyle w:val="TableBody"/>
              <w:spacing w:before="45" w:after="45"/>
              <w:ind w:right="108"/>
              <w:rPr>
                <w:rFonts w:ascii="Arial (Body)" w:hAnsi="Arial (Body)"/>
                <w:b/>
                <w:bCs/>
                <w:color w:val="265999"/>
              </w:rPr>
            </w:pPr>
            <w:r w:rsidRPr="00471EC0">
              <w:rPr>
                <w:b/>
                <w:bCs/>
                <w:color w:val="265999"/>
              </w:rPr>
              <w:t>IOIG</w:t>
            </w:r>
          </w:p>
        </w:tc>
        <w:tc>
          <w:tcPr>
            <w:tcW w:w="4118" w:type="pct"/>
            <w:shd w:val="clear" w:color="auto" w:fill="auto"/>
          </w:tcPr>
          <w:p w14:paraId="27D28120" w14:textId="77777777" w:rsidR="00103597" w:rsidRPr="00365AA6" w:rsidRDefault="00103597" w:rsidP="00A02F6B">
            <w:pPr>
              <w:pStyle w:val="TableBody"/>
              <w:spacing w:before="45" w:after="45"/>
              <w:ind w:right="108"/>
              <w:rPr>
                <w:rFonts w:ascii="Arial (Body)" w:hAnsi="Arial (Body)"/>
                <w:color w:val="000000"/>
              </w:rPr>
            </w:pPr>
            <w:r w:rsidRPr="00336162">
              <w:t>Input-output industry group</w:t>
            </w:r>
          </w:p>
        </w:tc>
      </w:tr>
      <w:tr w:rsidR="00103597" w:rsidRPr="00365AA6" w14:paraId="42A095D3" w14:textId="77777777" w:rsidTr="00A02F6B">
        <w:tc>
          <w:tcPr>
            <w:tcW w:w="882" w:type="pct"/>
            <w:shd w:val="clear" w:color="auto" w:fill="F2F2F2"/>
          </w:tcPr>
          <w:p w14:paraId="7933FBCD" w14:textId="77777777" w:rsidR="00103597" w:rsidRPr="00471EC0" w:rsidRDefault="00103597" w:rsidP="00A02F6B">
            <w:pPr>
              <w:pStyle w:val="TableBody"/>
              <w:spacing w:before="45" w:after="45"/>
              <w:ind w:right="108"/>
              <w:rPr>
                <w:rFonts w:ascii="Arial (Body)" w:hAnsi="Arial (Body)"/>
                <w:b/>
                <w:bCs/>
                <w:color w:val="265999"/>
              </w:rPr>
            </w:pPr>
            <w:r w:rsidRPr="00471EC0">
              <w:rPr>
                <w:b/>
                <w:bCs/>
                <w:color w:val="265999"/>
              </w:rPr>
              <w:t>IT</w:t>
            </w:r>
          </w:p>
        </w:tc>
        <w:tc>
          <w:tcPr>
            <w:tcW w:w="4118" w:type="pct"/>
            <w:shd w:val="clear" w:color="auto" w:fill="F2F2F2"/>
          </w:tcPr>
          <w:p w14:paraId="5A4FCE0C" w14:textId="77777777" w:rsidR="00103597" w:rsidRPr="00365AA6" w:rsidRDefault="00103597" w:rsidP="00A02F6B">
            <w:pPr>
              <w:pStyle w:val="TableBody"/>
              <w:spacing w:before="45" w:after="45"/>
              <w:ind w:right="108"/>
              <w:rPr>
                <w:rFonts w:ascii="Arial (Body)" w:hAnsi="Arial (Body)"/>
                <w:color w:val="000000"/>
              </w:rPr>
            </w:pPr>
            <w:r w:rsidRPr="00336162">
              <w:t>Information technology</w:t>
            </w:r>
          </w:p>
        </w:tc>
      </w:tr>
      <w:tr w:rsidR="00103597" w:rsidRPr="00365AA6" w14:paraId="2E53A5F2" w14:textId="77777777" w:rsidTr="00A02F6B">
        <w:tc>
          <w:tcPr>
            <w:tcW w:w="882" w:type="pct"/>
            <w:shd w:val="clear" w:color="auto" w:fill="auto"/>
          </w:tcPr>
          <w:p w14:paraId="25A095F9" w14:textId="77777777" w:rsidR="00103597" w:rsidRPr="00471EC0" w:rsidRDefault="00103597" w:rsidP="00A02F6B">
            <w:pPr>
              <w:pStyle w:val="TableBody"/>
              <w:spacing w:before="45" w:after="45"/>
              <w:ind w:right="108"/>
              <w:rPr>
                <w:rFonts w:ascii="Arial (Body)" w:hAnsi="Arial (Body)"/>
                <w:b/>
                <w:bCs/>
                <w:color w:val="265999"/>
              </w:rPr>
            </w:pPr>
            <w:r w:rsidRPr="00471EC0">
              <w:rPr>
                <w:b/>
                <w:bCs/>
                <w:color w:val="265999"/>
              </w:rPr>
              <w:t>MFP</w:t>
            </w:r>
          </w:p>
        </w:tc>
        <w:tc>
          <w:tcPr>
            <w:tcW w:w="4118" w:type="pct"/>
            <w:shd w:val="clear" w:color="auto" w:fill="auto"/>
          </w:tcPr>
          <w:p w14:paraId="1CA62E87" w14:textId="77777777" w:rsidR="00103597" w:rsidRPr="00365AA6" w:rsidRDefault="00103597" w:rsidP="00A02F6B">
            <w:pPr>
              <w:pStyle w:val="TableBody"/>
              <w:spacing w:before="45" w:after="45"/>
              <w:ind w:right="108"/>
              <w:rPr>
                <w:rFonts w:ascii="Arial (Body)" w:hAnsi="Arial (Body)"/>
                <w:color w:val="000000"/>
              </w:rPr>
            </w:pPr>
            <w:r w:rsidRPr="00336162">
              <w:t>Multifactor productivity</w:t>
            </w:r>
          </w:p>
        </w:tc>
      </w:tr>
      <w:tr w:rsidR="00103597" w:rsidRPr="00365AA6" w14:paraId="2AA04E0D" w14:textId="77777777" w:rsidTr="00A02F6B">
        <w:tc>
          <w:tcPr>
            <w:tcW w:w="882" w:type="pct"/>
            <w:shd w:val="clear" w:color="auto" w:fill="F2F2F2"/>
          </w:tcPr>
          <w:p w14:paraId="5A11F188" w14:textId="77777777" w:rsidR="00103597" w:rsidRPr="00471EC0" w:rsidRDefault="00103597" w:rsidP="00A02F6B">
            <w:pPr>
              <w:pStyle w:val="TableBody"/>
              <w:spacing w:before="45" w:after="45"/>
              <w:ind w:right="108"/>
              <w:rPr>
                <w:rFonts w:ascii="Arial (Body)" w:hAnsi="Arial (Body)"/>
                <w:b/>
                <w:bCs/>
                <w:color w:val="265999"/>
              </w:rPr>
            </w:pPr>
            <w:r w:rsidRPr="00471EC0">
              <w:rPr>
                <w:b/>
                <w:bCs/>
                <w:color w:val="265999"/>
              </w:rPr>
              <w:t>NDIS</w:t>
            </w:r>
          </w:p>
        </w:tc>
        <w:tc>
          <w:tcPr>
            <w:tcW w:w="4118" w:type="pct"/>
            <w:shd w:val="clear" w:color="auto" w:fill="F2F2F2"/>
          </w:tcPr>
          <w:p w14:paraId="7D6BC638" w14:textId="77777777" w:rsidR="00103597" w:rsidRPr="00365AA6" w:rsidRDefault="00103597" w:rsidP="00A02F6B">
            <w:pPr>
              <w:pStyle w:val="TableBody"/>
              <w:spacing w:before="45" w:after="45"/>
              <w:ind w:right="108"/>
              <w:rPr>
                <w:rFonts w:ascii="Arial (Body)" w:hAnsi="Arial (Body)"/>
                <w:color w:val="000000"/>
              </w:rPr>
            </w:pPr>
            <w:r w:rsidRPr="00336162">
              <w:t>National Disability Insurance Scheme</w:t>
            </w:r>
          </w:p>
        </w:tc>
      </w:tr>
      <w:tr w:rsidR="00103597" w:rsidRPr="00365AA6" w14:paraId="2D93D610" w14:textId="77777777" w:rsidTr="00A02F6B">
        <w:tc>
          <w:tcPr>
            <w:tcW w:w="882" w:type="pct"/>
            <w:shd w:val="clear" w:color="auto" w:fill="auto"/>
          </w:tcPr>
          <w:p w14:paraId="62DF1E5D" w14:textId="77777777" w:rsidR="00103597" w:rsidRPr="00471EC0" w:rsidRDefault="00103597" w:rsidP="00A02F6B">
            <w:pPr>
              <w:pStyle w:val="TableBody"/>
              <w:spacing w:before="45" w:after="45"/>
              <w:ind w:right="108"/>
              <w:rPr>
                <w:rFonts w:ascii="Arial (Body)" w:hAnsi="Arial (Body)"/>
                <w:b/>
                <w:bCs/>
                <w:color w:val="265999"/>
              </w:rPr>
            </w:pPr>
            <w:r w:rsidRPr="00471EC0">
              <w:rPr>
                <w:b/>
                <w:bCs/>
                <w:color w:val="265999"/>
              </w:rPr>
              <w:t>QALI</w:t>
            </w:r>
          </w:p>
        </w:tc>
        <w:tc>
          <w:tcPr>
            <w:tcW w:w="4118" w:type="pct"/>
            <w:shd w:val="clear" w:color="auto" w:fill="auto"/>
          </w:tcPr>
          <w:p w14:paraId="249CC73B" w14:textId="77777777" w:rsidR="00103597" w:rsidRPr="00365AA6" w:rsidRDefault="00103597" w:rsidP="00A02F6B">
            <w:pPr>
              <w:pStyle w:val="TableBody"/>
              <w:spacing w:before="45" w:after="45"/>
              <w:ind w:right="108"/>
              <w:rPr>
                <w:rFonts w:ascii="Arial (Body)" w:hAnsi="Arial (Body)"/>
                <w:color w:val="000000"/>
              </w:rPr>
            </w:pPr>
            <w:r w:rsidRPr="00336162">
              <w:t>Quality adjusted labour inputs</w:t>
            </w:r>
          </w:p>
        </w:tc>
      </w:tr>
      <w:tr w:rsidR="00103597" w:rsidRPr="00365AA6" w14:paraId="7AD2118E" w14:textId="77777777" w:rsidTr="00A02F6B">
        <w:tc>
          <w:tcPr>
            <w:tcW w:w="882" w:type="pct"/>
            <w:shd w:val="clear" w:color="auto" w:fill="F2F2F2"/>
          </w:tcPr>
          <w:p w14:paraId="1B87DD0F" w14:textId="77777777" w:rsidR="00103597" w:rsidRPr="00471EC0" w:rsidRDefault="00103597" w:rsidP="00A02F6B">
            <w:pPr>
              <w:pStyle w:val="TableBody"/>
              <w:spacing w:before="45" w:after="45"/>
              <w:ind w:right="108"/>
              <w:rPr>
                <w:rFonts w:ascii="Arial (Body)" w:hAnsi="Arial (Body)"/>
                <w:b/>
                <w:bCs/>
                <w:color w:val="265999"/>
              </w:rPr>
            </w:pPr>
            <w:r w:rsidRPr="00471EC0">
              <w:rPr>
                <w:b/>
                <w:bCs/>
                <w:color w:val="265999"/>
              </w:rPr>
              <w:t>RBA</w:t>
            </w:r>
          </w:p>
        </w:tc>
        <w:tc>
          <w:tcPr>
            <w:tcW w:w="4118" w:type="pct"/>
            <w:shd w:val="clear" w:color="auto" w:fill="F2F2F2"/>
          </w:tcPr>
          <w:p w14:paraId="46385999" w14:textId="77777777" w:rsidR="00103597" w:rsidRPr="00365AA6" w:rsidRDefault="00103597" w:rsidP="00A02F6B">
            <w:pPr>
              <w:pStyle w:val="TableBody"/>
              <w:spacing w:before="45" w:after="45"/>
              <w:ind w:right="108"/>
              <w:rPr>
                <w:rFonts w:ascii="Arial (Body)" w:hAnsi="Arial (Body)"/>
                <w:color w:val="000000"/>
              </w:rPr>
            </w:pPr>
            <w:r w:rsidRPr="00336162">
              <w:t>Reserve Bank of Australia</w:t>
            </w:r>
          </w:p>
        </w:tc>
      </w:tr>
      <w:tr w:rsidR="00103597" w:rsidRPr="00365AA6" w14:paraId="01499C2F" w14:textId="77777777" w:rsidTr="00A02F6B">
        <w:tc>
          <w:tcPr>
            <w:tcW w:w="882" w:type="pct"/>
            <w:shd w:val="clear" w:color="auto" w:fill="auto"/>
          </w:tcPr>
          <w:p w14:paraId="67F85FA8" w14:textId="77777777" w:rsidR="00103597" w:rsidRPr="00471EC0" w:rsidRDefault="00103597" w:rsidP="00A02F6B">
            <w:pPr>
              <w:pStyle w:val="TableBody"/>
              <w:spacing w:before="45" w:after="45"/>
              <w:ind w:right="108"/>
              <w:rPr>
                <w:rFonts w:ascii="Arial (Body)" w:hAnsi="Arial (Body)"/>
                <w:b/>
                <w:bCs/>
                <w:color w:val="265999"/>
              </w:rPr>
            </w:pPr>
            <w:r w:rsidRPr="00471EC0">
              <w:rPr>
                <w:b/>
                <w:bCs/>
                <w:color w:val="265999"/>
              </w:rPr>
              <w:t>SUPG</w:t>
            </w:r>
          </w:p>
        </w:tc>
        <w:tc>
          <w:tcPr>
            <w:tcW w:w="4118" w:type="pct"/>
            <w:shd w:val="clear" w:color="auto" w:fill="auto"/>
          </w:tcPr>
          <w:p w14:paraId="3E7A9F9A" w14:textId="77777777" w:rsidR="00103597" w:rsidRPr="00365AA6" w:rsidRDefault="00103597" w:rsidP="00A02F6B">
            <w:pPr>
              <w:pStyle w:val="TableBody"/>
              <w:spacing w:before="45" w:after="45"/>
              <w:ind w:right="108"/>
              <w:rPr>
                <w:rFonts w:ascii="Arial (Body)" w:hAnsi="Arial (Body)"/>
                <w:color w:val="000000"/>
              </w:rPr>
            </w:pPr>
            <w:r w:rsidRPr="00336162">
              <w:t>Supply-use product group</w:t>
            </w:r>
          </w:p>
        </w:tc>
      </w:tr>
      <w:tr w:rsidR="00103597" w:rsidRPr="00365AA6" w14:paraId="056B9B4F" w14:textId="77777777" w:rsidTr="00A02F6B">
        <w:tc>
          <w:tcPr>
            <w:tcW w:w="882" w:type="pct"/>
            <w:shd w:val="clear" w:color="auto" w:fill="F2F2F2"/>
          </w:tcPr>
          <w:p w14:paraId="7FF96441" w14:textId="77777777" w:rsidR="00103597" w:rsidRPr="00471EC0" w:rsidRDefault="00103597" w:rsidP="00A02F6B">
            <w:pPr>
              <w:pStyle w:val="TableBody"/>
              <w:spacing w:before="45" w:after="45"/>
              <w:ind w:right="108"/>
              <w:rPr>
                <w:rFonts w:ascii="Arial (Body)" w:hAnsi="Arial (Body)"/>
                <w:b/>
                <w:bCs/>
                <w:color w:val="265999"/>
              </w:rPr>
            </w:pPr>
            <w:r w:rsidRPr="00471EC0">
              <w:rPr>
                <w:b/>
                <w:bCs/>
                <w:color w:val="265999"/>
              </w:rPr>
              <w:t>UK</w:t>
            </w:r>
          </w:p>
        </w:tc>
        <w:tc>
          <w:tcPr>
            <w:tcW w:w="4118" w:type="pct"/>
            <w:shd w:val="clear" w:color="auto" w:fill="F2F2F2"/>
          </w:tcPr>
          <w:p w14:paraId="1D87FFC3" w14:textId="77777777" w:rsidR="00103597" w:rsidRPr="00365AA6" w:rsidRDefault="00103597" w:rsidP="00A02F6B">
            <w:pPr>
              <w:pStyle w:val="TableBody"/>
              <w:spacing w:before="45" w:after="45"/>
              <w:ind w:right="108"/>
              <w:rPr>
                <w:rFonts w:ascii="Arial (Body)" w:hAnsi="Arial (Body)"/>
                <w:color w:val="000000"/>
              </w:rPr>
            </w:pPr>
            <w:r w:rsidRPr="00336162">
              <w:t>The United Kingdom</w:t>
            </w:r>
          </w:p>
        </w:tc>
      </w:tr>
      <w:tr w:rsidR="00103597" w:rsidRPr="00365AA6" w14:paraId="74B3709F" w14:textId="77777777" w:rsidTr="00A02F6B">
        <w:tc>
          <w:tcPr>
            <w:tcW w:w="882" w:type="pct"/>
            <w:shd w:val="clear" w:color="auto" w:fill="auto"/>
          </w:tcPr>
          <w:p w14:paraId="0C31D369" w14:textId="77777777" w:rsidR="00103597" w:rsidRPr="00471EC0" w:rsidRDefault="00103597" w:rsidP="00A02F6B">
            <w:pPr>
              <w:pStyle w:val="TableBody"/>
              <w:spacing w:before="45" w:after="45"/>
              <w:ind w:right="108"/>
              <w:rPr>
                <w:rFonts w:ascii="Arial (Body)" w:hAnsi="Arial (Body)"/>
                <w:b/>
                <w:bCs/>
                <w:color w:val="265999"/>
              </w:rPr>
            </w:pPr>
            <w:r w:rsidRPr="00471EC0">
              <w:rPr>
                <w:b/>
                <w:bCs/>
                <w:color w:val="265999"/>
              </w:rPr>
              <w:t>US</w:t>
            </w:r>
          </w:p>
        </w:tc>
        <w:tc>
          <w:tcPr>
            <w:tcW w:w="4118" w:type="pct"/>
            <w:shd w:val="clear" w:color="auto" w:fill="auto"/>
          </w:tcPr>
          <w:p w14:paraId="6E880EFA" w14:textId="77777777" w:rsidR="00103597" w:rsidRPr="00365AA6" w:rsidRDefault="00103597" w:rsidP="00A02F6B">
            <w:pPr>
              <w:pStyle w:val="TableBody"/>
              <w:spacing w:before="45" w:after="45"/>
              <w:ind w:right="108"/>
              <w:rPr>
                <w:rFonts w:ascii="Arial (Body)" w:hAnsi="Arial (Body)"/>
                <w:color w:val="000000"/>
              </w:rPr>
            </w:pPr>
            <w:r w:rsidRPr="00336162">
              <w:t>The United States of America</w:t>
            </w:r>
          </w:p>
        </w:tc>
      </w:tr>
    </w:tbl>
    <w:p w14:paraId="2B07E130" w14:textId="77777777" w:rsidR="009A0BCF" w:rsidRDefault="009A0BCF" w:rsidP="00A02F6B">
      <w:pPr>
        <w:pStyle w:val="BodyText"/>
        <w:sectPr w:rsidR="009A0BCF" w:rsidSect="002E539F">
          <w:headerReference w:type="default" r:id="rId71"/>
          <w:pgSz w:w="11906" w:h="16838" w:code="9"/>
          <w:pgMar w:top="1134" w:right="1134" w:bottom="1134" w:left="1134" w:header="794" w:footer="510" w:gutter="0"/>
          <w:cols w:space="708"/>
          <w:docGrid w:linePitch="360"/>
        </w:sectPr>
      </w:pPr>
    </w:p>
    <w:p w14:paraId="4AE847AB" w14:textId="2D91262D" w:rsidR="009A0BCF" w:rsidRDefault="00553DC4" w:rsidP="00553DC4">
      <w:pPr>
        <w:pStyle w:val="Heading1-nobackground"/>
      </w:pPr>
      <w:bookmarkStart w:id="116" w:name="_Toc197462205"/>
      <w:r w:rsidRPr="00553DC4">
        <w:lastRenderedPageBreak/>
        <w:t>References</w:t>
      </w:r>
      <w:bookmarkEnd w:id="116"/>
    </w:p>
    <w:p w14:paraId="0031B7D0" w14:textId="77777777" w:rsidR="009A0BCF" w:rsidRDefault="009A0BCF" w:rsidP="00A02F6B">
      <w:pPr>
        <w:pStyle w:val="BodyText"/>
        <w:sectPr w:rsidR="009A0BCF" w:rsidSect="002E539F">
          <w:headerReference w:type="default" r:id="rId72"/>
          <w:pgSz w:w="11906" w:h="16838" w:code="9"/>
          <w:pgMar w:top="1134" w:right="1134" w:bottom="1134" w:left="1134" w:header="794" w:footer="510" w:gutter="0"/>
          <w:cols w:space="708"/>
          <w:docGrid w:linePitch="360"/>
        </w:sectPr>
      </w:pPr>
    </w:p>
    <w:p w14:paraId="63B1DFA9" w14:textId="1F9E71CD" w:rsidR="00883D4A" w:rsidRDefault="00883D4A" w:rsidP="00606A9E">
      <w:pPr>
        <w:pStyle w:val="Reference"/>
      </w:pPr>
      <w:r>
        <w:t xml:space="preserve">ABS (Australian Bureau of Statistics) 2013, </w:t>
      </w:r>
      <w:r>
        <w:rPr>
          <w:i/>
          <w:iCs/>
        </w:rPr>
        <w:t>Division Q Health Care and Social Assistance</w:t>
      </w:r>
      <w:r>
        <w:t>, https://www.abs.gov.au/statistics/</w:t>
      </w:r>
      <w:r w:rsidR="00B73672">
        <w:br/>
      </w:r>
      <w:r>
        <w:t>classifications/australian-and-new-zealand-standard-industrial-classification-anzsic/2006-revision-2-0/detailed-classification/q (accessed 2 January 2025).</w:t>
      </w:r>
    </w:p>
    <w:p w14:paraId="39DE4045" w14:textId="5C93EC86" w:rsidR="00883D4A" w:rsidRDefault="00883D4A" w:rsidP="00606A9E">
      <w:pPr>
        <w:pStyle w:val="Reference"/>
      </w:pPr>
      <w:r>
        <w:t>——</w:t>
      </w:r>
      <w:r w:rsidR="004415E8">
        <w:t> </w:t>
      </w:r>
      <w:r>
        <w:t xml:space="preserve">2015, </w:t>
      </w:r>
      <w:r>
        <w:rPr>
          <w:i/>
          <w:iCs/>
        </w:rPr>
        <w:t>Producer price indexes weighting patterns</w:t>
      </w:r>
      <w:r>
        <w:t>, https://www.abs.gov.au/statistics/research/producer-price-indexes-weighting-patterns (accessed 31 October 2024).</w:t>
      </w:r>
    </w:p>
    <w:p w14:paraId="1E5463CC" w14:textId="3E4D1850" w:rsidR="00883D4A" w:rsidRPr="00B73672" w:rsidRDefault="00883D4A" w:rsidP="00606A9E">
      <w:pPr>
        <w:pStyle w:val="Reference"/>
        <w:rPr>
          <w:spacing w:val="-4"/>
        </w:rPr>
      </w:pPr>
      <w:r w:rsidRPr="00B73672">
        <w:rPr>
          <w:spacing w:val="-4"/>
        </w:rPr>
        <w:t>——</w:t>
      </w:r>
      <w:r w:rsidR="004415E8" w:rsidRPr="00B73672">
        <w:rPr>
          <w:spacing w:val="-4"/>
        </w:rPr>
        <w:t> </w:t>
      </w:r>
      <w:r w:rsidRPr="00B73672">
        <w:rPr>
          <w:spacing w:val="-4"/>
        </w:rPr>
        <w:t xml:space="preserve">2020a, </w:t>
      </w:r>
      <w:r w:rsidRPr="00B73672">
        <w:rPr>
          <w:i/>
          <w:iCs/>
          <w:spacing w:val="-4"/>
        </w:rPr>
        <w:t>Australian National Accounts: National Income, Expenditure and Product, June 2020</w:t>
      </w:r>
      <w:r w:rsidRPr="00B73672">
        <w:rPr>
          <w:spacing w:val="-4"/>
        </w:rPr>
        <w:t>, https://www.abs.gov.au/</w:t>
      </w:r>
      <w:r w:rsidR="00B73672">
        <w:rPr>
          <w:spacing w:val="-4"/>
        </w:rPr>
        <w:br/>
      </w:r>
      <w:r w:rsidRPr="00B73672">
        <w:rPr>
          <w:spacing w:val="-4"/>
        </w:rPr>
        <w:t>statistics/economy/national-accounts/australian-national-accounts-national-income-expenditure-and-product/jun-2020 (accessed 19 December 2024).</w:t>
      </w:r>
    </w:p>
    <w:p w14:paraId="26853C96" w14:textId="198AC93C" w:rsidR="00883D4A" w:rsidRDefault="00883D4A" w:rsidP="00606A9E">
      <w:pPr>
        <w:pStyle w:val="Reference"/>
      </w:pPr>
      <w:r>
        <w:t>——</w:t>
      </w:r>
      <w:r w:rsidR="004415E8">
        <w:t> </w:t>
      </w:r>
      <w:r>
        <w:t xml:space="preserve">2020b, </w:t>
      </w:r>
      <w:r>
        <w:rPr>
          <w:i/>
          <w:iCs/>
        </w:rPr>
        <w:t>Business Impacts of COVID-19, Week Commencing 30 March 2020</w:t>
      </w:r>
      <w:r>
        <w:t>, https://www.abs.gov.au/statistics/economy/business-indicators/business-conditions-and-sentiments/week-commencing-30-march-2020 (accessed 5 December 2024).</w:t>
      </w:r>
    </w:p>
    <w:p w14:paraId="6072182A" w14:textId="25287247" w:rsidR="00883D4A" w:rsidRDefault="00883D4A" w:rsidP="00606A9E">
      <w:pPr>
        <w:pStyle w:val="Reference"/>
      </w:pPr>
      <w:r>
        <w:t>——</w:t>
      </w:r>
      <w:r w:rsidR="004415E8">
        <w:t> </w:t>
      </w:r>
      <w:r>
        <w:t xml:space="preserve">2021a, </w:t>
      </w:r>
      <w:r>
        <w:rPr>
          <w:i/>
          <w:iCs/>
        </w:rPr>
        <w:t>Australian National Accounts: Input-Output Tables, 2018-19 financial year</w:t>
      </w:r>
      <w:r>
        <w:t>, https://www.abs.gov.au/statistics/economy/national-accounts/australian-national-accounts-input-output-tables/2018-19 (accessed 31 October 2024).</w:t>
      </w:r>
    </w:p>
    <w:p w14:paraId="1415DCA6" w14:textId="0210B29A" w:rsidR="00883D4A" w:rsidRDefault="00883D4A" w:rsidP="00606A9E">
      <w:pPr>
        <w:pStyle w:val="Reference"/>
      </w:pPr>
      <w:r>
        <w:t>——</w:t>
      </w:r>
      <w:r w:rsidR="004415E8">
        <w:t> </w:t>
      </w:r>
      <w:r>
        <w:t xml:space="preserve">2021b, </w:t>
      </w:r>
      <w:r>
        <w:rPr>
          <w:i/>
          <w:iCs/>
        </w:rPr>
        <w:t>Business Conditions and Sentiments, April 2021</w:t>
      </w:r>
      <w:r>
        <w:t>, https://www.abs.gov.au/statistics/economy/business-indicators/business-conditions-and-sentiments/apr-2021 (accessed 31 October 2024).</w:t>
      </w:r>
    </w:p>
    <w:p w14:paraId="25BE9A88" w14:textId="07B047F7" w:rsidR="00883D4A" w:rsidRDefault="00883D4A" w:rsidP="00606A9E">
      <w:pPr>
        <w:pStyle w:val="Reference"/>
      </w:pPr>
      <w:r>
        <w:t>——</w:t>
      </w:r>
      <w:r w:rsidR="004415E8">
        <w:t> </w:t>
      </w:r>
      <w:r>
        <w:t xml:space="preserve">2021c, </w:t>
      </w:r>
      <w:r>
        <w:rPr>
          <w:i/>
          <w:iCs/>
        </w:rPr>
        <w:t>Gross fixed capital formation</w:t>
      </w:r>
      <w:r>
        <w:t>, https://www.abs.gov.au/statistics/detailed-methodology-information/concepts-sources-methods/australian-system-national-accounts-concepts-sources-and-methods/2020-21/chapter-10-gross-domestic-product-expenditure-approach-gdpe/gross-fixed-capital-formation (accessed 2 January 2025).</w:t>
      </w:r>
    </w:p>
    <w:p w14:paraId="1C3B1F29" w14:textId="0218B456" w:rsidR="00883D4A" w:rsidRDefault="00883D4A" w:rsidP="00606A9E">
      <w:pPr>
        <w:pStyle w:val="Reference"/>
      </w:pPr>
      <w:r>
        <w:t>——</w:t>
      </w:r>
      <w:r w:rsidR="004415E8">
        <w:t> </w:t>
      </w:r>
      <w:r>
        <w:t xml:space="preserve">2021d, </w:t>
      </w:r>
      <w:r>
        <w:rPr>
          <w:i/>
          <w:iCs/>
        </w:rPr>
        <w:t>Household Impacts of COVID-19 Survey May 2021</w:t>
      </w:r>
      <w:r>
        <w:t>, https://www.abs.gov.au/statistics/people/people-and-communities/household-impacts-covid-19-survey/may-2021 (accessed 5 December 2024).</w:t>
      </w:r>
    </w:p>
    <w:p w14:paraId="232733E0" w14:textId="707C79EF" w:rsidR="00883D4A" w:rsidRPr="00B73672" w:rsidRDefault="00883D4A" w:rsidP="00606A9E">
      <w:pPr>
        <w:pStyle w:val="Reference"/>
        <w:rPr>
          <w:spacing w:val="-4"/>
        </w:rPr>
      </w:pPr>
      <w:r w:rsidRPr="00B73672">
        <w:rPr>
          <w:spacing w:val="-4"/>
        </w:rPr>
        <w:t>——</w:t>
      </w:r>
      <w:r w:rsidR="004415E8" w:rsidRPr="00B73672">
        <w:rPr>
          <w:spacing w:val="-4"/>
        </w:rPr>
        <w:t> </w:t>
      </w:r>
      <w:r w:rsidRPr="00B73672">
        <w:rPr>
          <w:spacing w:val="-4"/>
        </w:rPr>
        <w:t xml:space="preserve">2021e, </w:t>
      </w:r>
      <w:r w:rsidRPr="00B73672">
        <w:rPr>
          <w:i/>
          <w:iCs/>
          <w:spacing w:val="-4"/>
        </w:rPr>
        <w:t>Income and Work: Census, 2021</w:t>
      </w:r>
      <w:r w:rsidRPr="00B73672">
        <w:rPr>
          <w:spacing w:val="-4"/>
        </w:rPr>
        <w:t>, 2021 Census - employment, income and education (accessed 17 October 2024).</w:t>
      </w:r>
    </w:p>
    <w:p w14:paraId="31FDD2E5" w14:textId="37FF3A5E" w:rsidR="00883D4A" w:rsidRPr="00B73672" w:rsidRDefault="00883D4A" w:rsidP="00606A9E">
      <w:pPr>
        <w:pStyle w:val="Reference"/>
        <w:rPr>
          <w:spacing w:val="-4"/>
        </w:rPr>
      </w:pPr>
      <w:r w:rsidRPr="00B73672">
        <w:rPr>
          <w:spacing w:val="-4"/>
        </w:rPr>
        <w:t>——</w:t>
      </w:r>
      <w:r w:rsidR="004415E8" w:rsidRPr="00B73672">
        <w:rPr>
          <w:spacing w:val="-4"/>
        </w:rPr>
        <w:t> </w:t>
      </w:r>
      <w:r w:rsidRPr="00B73672">
        <w:rPr>
          <w:spacing w:val="-4"/>
        </w:rPr>
        <w:t xml:space="preserve">2021f, </w:t>
      </w:r>
      <w:r w:rsidRPr="00B73672">
        <w:rPr>
          <w:i/>
          <w:iCs/>
          <w:spacing w:val="-4"/>
        </w:rPr>
        <w:t>The measurement of capital input</w:t>
      </w:r>
      <w:r w:rsidRPr="00B73672">
        <w:rPr>
          <w:spacing w:val="-4"/>
        </w:rPr>
        <w:t>, https://www.abs.gov.au/statistics/detailed-methodology-information/concepts-sources-methods/australian-system-national-accounts-concepts-sources-and-methods/2020-21/chapter-19-productivity-measures/data-sources-and-methods/measurement-capital-input (accessed 4 February 2025).</w:t>
      </w:r>
    </w:p>
    <w:p w14:paraId="71906FB5" w14:textId="1BC679F3" w:rsidR="00883D4A" w:rsidRDefault="00883D4A" w:rsidP="00606A9E">
      <w:pPr>
        <w:pStyle w:val="Reference"/>
      </w:pPr>
      <w:r>
        <w:t>——</w:t>
      </w:r>
      <w:r w:rsidR="004415E8">
        <w:t> </w:t>
      </w:r>
      <w:r>
        <w:t xml:space="preserve">2022a, </w:t>
      </w:r>
      <w:r>
        <w:rPr>
          <w:i/>
          <w:iCs/>
        </w:rPr>
        <w:t>Business Conditions and Sentiments, April 2022</w:t>
      </w:r>
      <w:r>
        <w:t>, https://www.abs.gov.au/statistics/economy/business-indicators/business-conditions-and-sentiments/apr-2022 (accessed 31 October 2024).</w:t>
      </w:r>
    </w:p>
    <w:p w14:paraId="4D1A6EC2" w14:textId="6784193A" w:rsidR="00883D4A" w:rsidRDefault="00883D4A" w:rsidP="00606A9E">
      <w:pPr>
        <w:pStyle w:val="Reference"/>
      </w:pPr>
      <w:r>
        <w:t>——</w:t>
      </w:r>
      <w:r w:rsidR="004415E8">
        <w:t> </w:t>
      </w:r>
      <w:r>
        <w:t xml:space="preserve">2022b, </w:t>
      </w:r>
      <w:r>
        <w:rPr>
          <w:i/>
          <w:iCs/>
        </w:rPr>
        <w:t>Business Conditions and Sentiments, February 2022</w:t>
      </w:r>
      <w:r>
        <w:t>, https://www.abs.gov.au/statistics/economy/business-indicators/business-conditions-and-sentiments/feb-2022 (accessed 31 October 2024).</w:t>
      </w:r>
    </w:p>
    <w:p w14:paraId="0A17F9FF" w14:textId="1A7D2A5E" w:rsidR="00883D4A" w:rsidRDefault="00883D4A" w:rsidP="00606A9E">
      <w:pPr>
        <w:pStyle w:val="Reference"/>
      </w:pPr>
      <w:r>
        <w:t>——</w:t>
      </w:r>
      <w:r w:rsidR="004415E8">
        <w:t> </w:t>
      </w:r>
      <w:r>
        <w:t xml:space="preserve">2022c, </w:t>
      </w:r>
      <w:r>
        <w:rPr>
          <w:i/>
          <w:iCs/>
        </w:rPr>
        <w:t>Business Conditions and Sentiments, January 2022</w:t>
      </w:r>
      <w:r>
        <w:t>, https://www.abs.gov.au/statistics/economy/business-</w:t>
      </w:r>
      <w:r>
        <w:t>indicators/business-conditions-and-sentiments/jan-2022 (accessed 31 October 2024).</w:t>
      </w:r>
    </w:p>
    <w:p w14:paraId="54DE663B" w14:textId="7B5C23FF" w:rsidR="00883D4A" w:rsidRDefault="00883D4A" w:rsidP="00606A9E">
      <w:pPr>
        <w:pStyle w:val="Reference"/>
      </w:pPr>
      <w:r>
        <w:t>——</w:t>
      </w:r>
      <w:r w:rsidR="004415E8">
        <w:t> </w:t>
      </w:r>
      <w:r>
        <w:t xml:space="preserve">2022d, </w:t>
      </w:r>
      <w:r>
        <w:rPr>
          <w:i/>
          <w:iCs/>
        </w:rPr>
        <w:t>Business Conditions and Sentiments, June 2022</w:t>
      </w:r>
      <w:r>
        <w:t>, https://www.abs.gov.au/statistics/economy/business-indicators/business-conditions-and-sentiments/latest-release (accessed 31 October 2024).</w:t>
      </w:r>
    </w:p>
    <w:p w14:paraId="7304C0EB" w14:textId="139B72A2" w:rsidR="00883D4A" w:rsidRDefault="00883D4A" w:rsidP="00606A9E">
      <w:pPr>
        <w:pStyle w:val="Reference"/>
      </w:pPr>
      <w:r>
        <w:t>——</w:t>
      </w:r>
      <w:r w:rsidR="004415E8">
        <w:t> </w:t>
      </w:r>
      <w:r>
        <w:t xml:space="preserve">2022e, </w:t>
      </w:r>
      <w:r>
        <w:rPr>
          <w:i/>
          <w:iCs/>
        </w:rPr>
        <w:t>Business Conditions and Sentiments, March 2022</w:t>
      </w:r>
      <w:r>
        <w:t>, https://www.abs.gov.au/statistics/economy/business-indicators/business-conditions-and-sentiments/mar-2022 (accessed 31 October 2024).</w:t>
      </w:r>
    </w:p>
    <w:p w14:paraId="1869EF42" w14:textId="2C7009F4" w:rsidR="00883D4A" w:rsidRDefault="00883D4A" w:rsidP="00606A9E">
      <w:pPr>
        <w:pStyle w:val="Reference"/>
      </w:pPr>
      <w:r>
        <w:t>——</w:t>
      </w:r>
      <w:r w:rsidR="004415E8">
        <w:t> </w:t>
      </w:r>
      <w:r>
        <w:t xml:space="preserve">2022f, </w:t>
      </w:r>
      <w:r>
        <w:rPr>
          <w:i/>
          <w:iCs/>
        </w:rPr>
        <w:t>Counts of Australian Businesses, including Entries and Exits, July 2018 - June 2022 | Australian Bureau of Statistics</w:t>
      </w:r>
      <w:r>
        <w:t>, https://www.abs.gov.au/statistics/economy/business-indicators/counts-australian-businesses-including-entries-and-exits/jul2018-jun2022 (accessed 19 March 2025).</w:t>
      </w:r>
    </w:p>
    <w:p w14:paraId="330C826E" w14:textId="2281FDD5" w:rsidR="00883D4A" w:rsidRPr="00B73672" w:rsidRDefault="00883D4A" w:rsidP="00606A9E">
      <w:pPr>
        <w:pStyle w:val="Reference"/>
        <w:rPr>
          <w:spacing w:val="-4"/>
        </w:rPr>
      </w:pPr>
      <w:r w:rsidRPr="00B73672">
        <w:rPr>
          <w:spacing w:val="-4"/>
        </w:rPr>
        <w:t>——</w:t>
      </w:r>
      <w:r w:rsidR="004415E8" w:rsidRPr="00B73672">
        <w:rPr>
          <w:spacing w:val="-4"/>
        </w:rPr>
        <w:t> </w:t>
      </w:r>
      <w:r w:rsidRPr="00B73672">
        <w:rPr>
          <w:spacing w:val="-4"/>
        </w:rPr>
        <w:t xml:space="preserve">2022g, </w:t>
      </w:r>
      <w:r w:rsidRPr="00B73672">
        <w:rPr>
          <w:i/>
          <w:iCs/>
          <w:spacing w:val="-4"/>
        </w:rPr>
        <w:t>Economic gains and losses over the COVID-19 pandemic</w:t>
      </w:r>
      <w:r w:rsidRPr="00B73672">
        <w:rPr>
          <w:spacing w:val="-4"/>
        </w:rPr>
        <w:t>, https://www.abs.gov.au/articles/economic-gains-and-losses-over-covid-19-pandemic (accessed 2 October 2024).</w:t>
      </w:r>
    </w:p>
    <w:p w14:paraId="01F48C6F" w14:textId="70A66093" w:rsidR="00883D4A" w:rsidRDefault="00883D4A" w:rsidP="00606A9E">
      <w:pPr>
        <w:pStyle w:val="Reference"/>
      </w:pPr>
      <w:r>
        <w:t>——</w:t>
      </w:r>
      <w:r w:rsidR="004415E8">
        <w:t> </w:t>
      </w:r>
      <w:r>
        <w:t xml:space="preserve">2022h, </w:t>
      </w:r>
      <w:r>
        <w:rPr>
          <w:i/>
          <w:iCs/>
        </w:rPr>
        <w:t>Effects of COVID-19 strains on the Australian economy</w:t>
      </w:r>
      <w:r>
        <w:t>, https://www.abs.gov.au/articles/effects-covid-19-strains-australian-economy (accessed 11 November 2024).</w:t>
      </w:r>
    </w:p>
    <w:p w14:paraId="1DBC22F7" w14:textId="11D07267" w:rsidR="00883D4A" w:rsidRDefault="00883D4A" w:rsidP="00606A9E">
      <w:pPr>
        <w:pStyle w:val="Reference"/>
      </w:pPr>
      <w:r>
        <w:t>——</w:t>
      </w:r>
      <w:r w:rsidR="004415E8">
        <w:t> </w:t>
      </w:r>
      <w:r>
        <w:t xml:space="preserve">2022i, </w:t>
      </w:r>
      <w:r>
        <w:rPr>
          <w:i/>
          <w:iCs/>
        </w:rPr>
        <w:t>Household Impacts of COVID-19 Survey, April 2022</w:t>
      </w:r>
      <w:r>
        <w:t>, https://www.abs.gov.au/statistics/people/people-and-communities/household-impacts-covid-19-survey/apr-2022 (accessed 5 December 2024).</w:t>
      </w:r>
    </w:p>
    <w:p w14:paraId="559630C1" w14:textId="12048AD2" w:rsidR="00883D4A" w:rsidRDefault="00883D4A" w:rsidP="00606A9E">
      <w:pPr>
        <w:pStyle w:val="Reference"/>
      </w:pPr>
      <w:r>
        <w:t>——</w:t>
      </w:r>
      <w:r w:rsidR="004415E8">
        <w:t> </w:t>
      </w:r>
      <w:r>
        <w:t xml:space="preserve">2023a, </w:t>
      </w:r>
      <w:r>
        <w:rPr>
          <w:i/>
          <w:iCs/>
        </w:rPr>
        <w:t>Australian National Accounts: Supply Use Tables, 2021-22 financial year</w:t>
      </w:r>
      <w:r>
        <w:t>, https://www.abs.gov.au/statistics/economy/national-accounts/australian-national-accounts-supply-use-tables/2021-22 (accessed 31 October 2024).</w:t>
      </w:r>
    </w:p>
    <w:p w14:paraId="7DD9307B" w14:textId="42F6C8C2" w:rsidR="00883D4A" w:rsidRDefault="00883D4A" w:rsidP="00606A9E">
      <w:pPr>
        <w:pStyle w:val="Reference"/>
      </w:pPr>
      <w:r>
        <w:t>——</w:t>
      </w:r>
      <w:r w:rsidR="004415E8">
        <w:t> </w:t>
      </w:r>
      <w:r>
        <w:t xml:space="preserve">2023b, </w:t>
      </w:r>
      <w:r>
        <w:rPr>
          <w:i/>
          <w:iCs/>
        </w:rPr>
        <w:t>Australian System of National Accounts, 2022-23 financial year</w:t>
      </w:r>
      <w:r>
        <w:t>, https://www.abs.gov.au/statistics/economy/</w:t>
      </w:r>
      <w:r w:rsidR="00B73672">
        <w:br/>
      </w:r>
      <w:r>
        <w:t>national-accounts/australian-system-national-accounts/2022-23 (accessed 19 March 2025).</w:t>
      </w:r>
    </w:p>
    <w:p w14:paraId="1025CCC2" w14:textId="269413A9" w:rsidR="00883D4A" w:rsidRDefault="00883D4A" w:rsidP="00606A9E">
      <w:pPr>
        <w:pStyle w:val="Reference"/>
      </w:pPr>
      <w:r>
        <w:t>——</w:t>
      </w:r>
      <w:r w:rsidR="004415E8">
        <w:t> </w:t>
      </w:r>
      <w:r>
        <w:t xml:space="preserve">2023c, </w:t>
      </w:r>
      <w:r>
        <w:rPr>
          <w:i/>
          <w:iCs/>
        </w:rPr>
        <w:t>Counts of Australian Businesses, including Entries and Exits, July 2019 - June 2023</w:t>
      </w:r>
      <w:r>
        <w:t>, https://www.abs.gov.au/statistics/economy/business-indicators/counts-australian-businesses-including-entries-and-exits/jul2019-jun2023 (accessed 19 March 2025).</w:t>
      </w:r>
    </w:p>
    <w:p w14:paraId="152CDB83" w14:textId="66D8CDEC" w:rsidR="00883D4A" w:rsidRDefault="00883D4A" w:rsidP="00606A9E">
      <w:pPr>
        <w:pStyle w:val="Reference"/>
      </w:pPr>
      <w:r>
        <w:t>——</w:t>
      </w:r>
      <w:r w:rsidR="004415E8">
        <w:t> </w:t>
      </w:r>
      <w:r>
        <w:t xml:space="preserve">2023d, </w:t>
      </w:r>
      <w:r>
        <w:rPr>
          <w:i/>
          <w:iCs/>
        </w:rPr>
        <w:t>Estimates of Industry Multifactor Productivity, 2022-23 financial year</w:t>
      </w:r>
      <w:r>
        <w:t>, https://www.abs.gov.au/statistics/industry/industry-overview/estimates-industry-multifactor-productivity/latest-release (accessed 16 October 2024).</w:t>
      </w:r>
    </w:p>
    <w:p w14:paraId="74EDEA6E" w14:textId="6981E51F" w:rsidR="00883D4A" w:rsidRDefault="00883D4A" w:rsidP="00606A9E">
      <w:pPr>
        <w:pStyle w:val="Reference"/>
      </w:pPr>
      <w:r>
        <w:t>——</w:t>
      </w:r>
      <w:r w:rsidR="004415E8">
        <w:t> </w:t>
      </w:r>
      <w:r>
        <w:t xml:space="preserve">2023e, </w:t>
      </w:r>
      <w:r>
        <w:rPr>
          <w:i/>
          <w:iCs/>
        </w:rPr>
        <w:t>Interpreting ABS productivity statistics</w:t>
      </w:r>
      <w:r>
        <w:t>, https://www.abs.gov.au/articles/interpreting-abs-productivity-statistics (accessed 1 November 2024).</w:t>
      </w:r>
    </w:p>
    <w:p w14:paraId="664786DA" w14:textId="2DE1CF17" w:rsidR="00883D4A" w:rsidRDefault="00883D4A" w:rsidP="00606A9E">
      <w:pPr>
        <w:pStyle w:val="Reference"/>
      </w:pPr>
      <w:r>
        <w:t>——</w:t>
      </w:r>
      <w:r w:rsidR="004415E8">
        <w:t> </w:t>
      </w:r>
      <w:r>
        <w:t xml:space="preserve">2024a, </w:t>
      </w:r>
      <w:r>
        <w:rPr>
          <w:i/>
          <w:iCs/>
        </w:rPr>
        <w:t>Australian economy grew 0.2 per cent in June Quarter</w:t>
      </w:r>
      <w:r>
        <w:t>, https://www.abs.gov.au/media-centre/media-releases/australian-economy-grew-02-cent-june-quarter (accessed 24 October 2024).</w:t>
      </w:r>
    </w:p>
    <w:p w14:paraId="610D5400" w14:textId="1B215FCC" w:rsidR="00883D4A" w:rsidRDefault="00883D4A" w:rsidP="00606A9E">
      <w:pPr>
        <w:pStyle w:val="Reference"/>
      </w:pPr>
      <w:r>
        <w:t>——</w:t>
      </w:r>
      <w:r w:rsidR="004415E8">
        <w:t> </w:t>
      </w:r>
      <w:r>
        <w:t xml:space="preserve">2024b, </w:t>
      </w:r>
      <w:r>
        <w:rPr>
          <w:i/>
          <w:iCs/>
        </w:rPr>
        <w:t>Australian economy grew 0.2 per cent in June Quarter</w:t>
      </w:r>
      <w:r>
        <w:t>, https://www.abs.gov.au/media-centre/media-releases/australian-economy-grew-02-cent-june-quarter (accessed 4 February 2025).</w:t>
      </w:r>
    </w:p>
    <w:p w14:paraId="575C7909" w14:textId="0FF578E2" w:rsidR="00883D4A" w:rsidRDefault="00883D4A" w:rsidP="00606A9E">
      <w:pPr>
        <w:pStyle w:val="Reference"/>
      </w:pPr>
      <w:r>
        <w:lastRenderedPageBreak/>
        <w:t>——</w:t>
      </w:r>
      <w:r w:rsidR="004415E8">
        <w:t> </w:t>
      </w:r>
      <w:r>
        <w:t xml:space="preserve">2024c, </w:t>
      </w:r>
      <w:r>
        <w:rPr>
          <w:i/>
          <w:iCs/>
        </w:rPr>
        <w:t>Australian National Accounts: Input-Output Tables, 2021-22 financial year</w:t>
      </w:r>
      <w:r>
        <w:t>, https://www.abs.gov.au/statistics/economy/national-accounts/australian-national-accounts-input-output-tables/latest-release (accessed 31 October 2024).</w:t>
      </w:r>
    </w:p>
    <w:p w14:paraId="119C43D6" w14:textId="033FCE74" w:rsidR="00883D4A" w:rsidRDefault="00883D4A" w:rsidP="00606A9E">
      <w:pPr>
        <w:pStyle w:val="Reference"/>
      </w:pPr>
      <w:r>
        <w:t>——</w:t>
      </w:r>
      <w:r w:rsidR="004415E8">
        <w:t> </w:t>
      </w:r>
      <w:r>
        <w:t xml:space="preserve">2024d, </w:t>
      </w:r>
      <w:r>
        <w:rPr>
          <w:i/>
          <w:iCs/>
        </w:rPr>
        <w:t>Australian National Accounts: National Income, Expenditure and Product, June 2024</w:t>
      </w:r>
      <w:r>
        <w:t>, https://www.abs.gov.au/statistics/economy/national-accounts/australian-national-accounts-national-income-expenditure-and-product/latest-release (accessed 17 October 2024).</w:t>
      </w:r>
    </w:p>
    <w:p w14:paraId="32E31BFF" w14:textId="7C66733C" w:rsidR="00883D4A" w:rsidRDefault="00883D4A" w:rsidP="00606A9E">
      <w:pPr>
        <w:pStyle w:val="Reference"/>
      </w:pPr>
      <w:r>
        <w:t>——</w:t>
      </w:r>
      <w:r w:rsidR="004415E8">
        <w:t> </w:t>
      </w:r>
      <w:r>
        <w:t xml:space="preserve">2024e, </w:t>
      </w:r>
      <w:r>
        <w:rPr>
          <w:i/>
          <w:iCs/>
        </w:rPr>
        <w:t>Australian National Accounts: Supply Use Tables, 2022-23 financial year</w:t>
      </w:r>
      <w:r>
        <w:t>, https://www.abs.gov.au/statistics/</w:t>
      </w:r>
      <w:r w:rsidR="005C630D">
        <w:br/>
      </w:r>
      <w:r>
        <w:t>economy/national-accounts/australian-national-accounts-supply-use-tables/latest-release (accessed 31 October 2024).</w:t>
      </w:r>
    </w:p>
    <w:p w14:paraId="4DB5C267" w14:textId="2C8D2EA7" w:rsidR="00883D4A" w:rsidRDefault="00883D4A" w:rsidP="00606A9E">
      <w:pPr>
        <w:pStyle w:val="Reference"/>
      </w:pPr>
      <w:r>
        <w:t>——</w:t>
      </w:r>
      <w:r w:rsidR="004415E8">
        <w:t> </w:t>
      </w:r>
      <w:r>
        <w:t xml:space="preserve">2024f, </w:t>
      </w:r>
      <w:r>
        <w:rPr>
          <w:i/>
          <w:iCs/>
        </w:rPr>
        <w:t>Australian System of National Accounts, 2023-24 financial year</w:t>
      </w:r>
      <w:r>
        <w:t>, https://www.abs.gov.au/statistics/economy/</w:t>
      </w:r>
      <w:r w:rsidR="006F7E29">
        <w:br/>
      </w:r>
      <w:r>
        <w:t>national-accounts/australian-system-national-accounts/latest-release (accessed 20 December 2024).</w:t>
      </w:r>
    </w:p>
    <w:p w14:paraId="50EFCF2B" w14:textId="6F6F0DCE" w:rsidR="00883D4A" w:rsidRDefault="00883D4A" w:rsidP="00606A9E">
      <w:pPr>
        <w:pStyle w:val="Reference"/>
      </w:pPr>
      <w:r>
        <w:t>——</w:t>
      </w:r>
      <w:r w:rsidR="004415E8">
        <w:t> </w:t>
      </w:r>
      <w:r>
        <w:t xml:space="preserve">2024g, </w:t>
      </w:r>
      <w:r>
        <w:rPr>
          <w:i/>
          <w:iCs/>
        </w:rPr>
        <w:t>Counts of Australian Businesses, including Entries and Exits, July 2020 - June 2024</w:t>
      </w:r>
      <w:r>
        <w:t>, https://www.abs.gov.au/</w:t>
      </w:r>
      <w:r w:rsidR="006F7E29">
        <w:br/>
      </w:r>
      <w:r>
        <w:t>statistics/economy/business-indicators/counts-australian-businesses-including-entries-and-exits/latest-release (accessed 15 November 2024).</w:t>
      </w:r>
    </w:p>
    <w:p w14:paraId="1AEB9817" w14:textId="00FA7F16" w:rsidR="00883D4A" w:rsidRDefault="00883D4A" w:rsidP="00606A9E">
      <w:pPr>
        <w:pStyle w:val="Reference"/>
      </w:pPr>
      <w:r>
        <w:t>——</w:t>
      </w:r>
      <w:r w:rsidR="004415E8">
        <w:t> </w:t>
      </w:r>
      <w:r>
        <w:t xml:space="preserve">2024h, </w:t>
      </w:r>
      <w:r>
        <w:rPr>
          <w:i/>
          <w:iCs/>
        </w:rPr>
        <w:t>International Trade Price Indexes, Australia, September 2024</w:t>
      </w:r>
      <w:r>
        <w:t>, https://www.abs.gov.au/statistics/</w:t>
      </w:r>
      <w:r w:rsidR="006F7E29">
        <w:br/>
      </w:r>
      <w:r>
        <w:t>economy/price-indexes-and-inflation/international-trade-price-indexes-australia/latest-release (accessed 31 October 2024).</w:t>
      </w:r>
    </w:p>
    <w:p w14:paraId="5B365A4F" w14:textId="7B3B86B2" w:rsidR="00883D4A" w:rsidRDefault="00883D4A" w:rsidP="00606A9E">
      <w:pPr>
        <w:pStyle w:val="Reference"/>
      </w:pPr>
      <w:r>
        <w:t>——</w:t>
      </w:r>
      <w:r w:rsidR="004415E8">
        <w:t> </w:t>
      </w:r>
      <w:r>
        <w:t xml:space="preserve">2024i, </w:t>
      </w:r>
      <w:r>
        <w:rPr>
          <w:i/>
          <w:iCs/>
        </w:rPr>
        <w:t>Job Mobility, February 2024</w:t>
      </w:r>
      <w:r>
        <w:t>, https://www.abs.gov.au/statistics/labour/jobs/job-mobility/latest-release (accessed 17 October 2024).</w:t>
      </w:r>
    </w:p>
    <w:p w14:paraId="4F336C21" w14:textId="1E9FBDBE" w:rsidR="00883D4A" w:rsidRDefault="00883D4A" w:rsidP="00606A9E">
      <w:pPr>
        <w:pStyle w:val="Reference"/>
      </w:pPr>
      <w:r>
        <w:t>——</w:t>
      </w:r>
      <w:r w:rsidR="004415E8">
        <w:t> </w:t>
      </w:r>
      <w:r>
        <w:t xml:space="preserve">2024j, </w:t>
      </w:r>
      <w:r>
        <w:rPr>
          <w:i/>
          <w:iCs/>
        </w:rPr>
        <w:t>Job vacancies, Australia, August 2024 | Australian Bureau of Statistics</w:t>
      </w:r>
      <w:r>
        <w:t>, https://www.abs.gov.au/statistics/labour/jobs/job-vacancies-australia/latest-release (accessed 16 December 2024).</w:t>
      </w:r>
    </w:p>
    <w:p w14:paraId="02C80941" w14:textId="6C375F07" w:rsidR="00883D4A" w:rsidRDefault="00883D4A" w:rsidP="00606A9E">
      <w:pPr>
        <w:pStyle w:val="Reference"/>
      </w:pPr>
      <w:r>
        <w:t>——</w:t>
      </w:r>
      <w:r w:rsidR="004415E8">
        <w:t> </w:t>
      </w:r>
      <w:r>
        <w:t xml:space="preserve">2024k, </w:t>
      </w:r>
      <w:r>
        <w:rPr>
          <w:i/>
          <w:iCs/>
        </w:rPr>
        <w:t>Labour Account Australia, June 2024</w:t>
      </w:r>
      <w:r>
        <w:t>, https://www.abs.gov.au/statistics/labour/labour-accounts/labour-account-australia/jun-2024 (accessed 17 October 2024).</w:t>
      </w:r>
    </w:p>
    <w:p w14:paraId="4F17BF3B" w14:textId="18441077" w:rsidR="00883D4A" w:rsidRDefault="00883D4A" w:rsidP="00606A9E">
      <w:pPr>
        <w:pStyle w:val="Reference"/>
      </w:pPr>
      <w:r>
        <w:t>——</w:t>
      </w:r>
      <w:r w:rsidR="004415E8">
        <w:t> </w:t>
      </w:r>
      <w:r>
        <w:t xml:space="preserve">2024l, </w:t>
      </w:r>
      <w:r>
        <w:rPr>
          <w:i/>
          <w:iCs/>
        </w:rPr>
        <w:t>Labour Force, Australia, September 2024</w:t>
      </w:r>
      <w:r>
        <w:t>, https://www.abs.gov.au/statistics/labour/employment-and-unemployment/labour-force-australia/latest-release (accessed 17 October 2024).</w:t>
      </w:r>
    </w:p>
    <w:p w14:paraId="5D101240" w14:textId="4AE8C49D" w:rsidR="00883D4A" w:rsidRDefault="00883D4A" w:rsidP="00606A9E">
      <w:pPr>
        <w:pStyle w:val="Reference"/>
      </w:pPr>
      <w:r>
        <w:t>——</w:t>
      </w:r>
      <w:r w:rsidR="004415E8">
        <w:t> </w:t>
      </w:r>
      <w:r>
        <w:t xml:space="preserve">2024m, </w:t>
      </w:r>
      <w:r>
        <w:rPr>
          <w:i/>
          <w:iCs/>
        </w:rPr>
        <w:t>Participation, Job Search and Mobility, Australia, February 2024</w:t>
      </w:r>
      <w:r>
        <w:t>, https://www.abs.gov.au/statistics/labour/employment-and-unemployment/participation-job-search-and-mobility-australia/latest-release (accessed 17 October 2024).</w:t>
      </w:r>
    </w:p>
    <w:p w14:paraId="4C990D99" w14:textId="384F6D83" w:rsidR="00883D4A" w:rsidRDefault="00883D4A" w:rsidP="00606A9E">
      <w:pPr>
        <w:pStyle w:val="Reference"/>
      </w:pPr>
      <w:r>
        <w:t>——</w:t>
      </w:r>
      <w:r w:rsidR="004415E8">
        <w:t> </w:t>
      </w:r>
      <w:r>
        <w:t xml:space="preserve">2024n, </w:t>
      </w:r>
      <w:r>
        <w:rPr>
          <w:i/>
          <w:iCs/>
        </w:rPr>
        <w:t>Producer Price Indexes, Australia, June Quarter 2024</w:t>
      </w:r>
      <w:r>
        <w:t>, https://www.abs.gov.au/statistics/economy/price-indexes-and-inflation/producer-price-indexes-australia/latest-release (accessed 31 October 2024).</w:t>
      </w:r>
    </w:p>
    <w:p w14:paraId="26AB7316" w14:textId="1EDE7C64" w:rsidR="00883D4A" w:rsidRDefault="00883D4A" w:rsidP="00606A9E">
      <w:pPr>
        <w:pStyle w:val="Reference"/>
      </w:pPr>
      <w:r>
        <w:t>——</w:t>
      </w:r>
      <w:r w:rsidR="004415E8">
        <w:t> </w:t>
      </w:r>
      <w:r>
        <w:t xml:space="preserve">2024o, </w:t>
      </w:r>
      <w:r>
        <w:rPr>
          <w:i/>
          <w:iCs/>
        </w:rPr>
        <w:t>Working arrangements, August 2024</w:t>
      </w:r>
      <w:r>
        <w:t>, https://www.abs.gov.au/statistics/labour/earnings-and-working-conditions/working-arrangements/latest-release (accessed 13</w:t>
      </w:r>
      <w:r w:rsidR="005C630D">
        <w:t> </w:t>
      </w:r>
      <w:r>
        <w:t>January 2025).</w:t>
      </w:r>
    </w:p>
    <w:p w14:paraId="1A6AD7EE" w14:textId="77777777" w:rsidR="00883D4A" w:rsidRDefault="00883D4A" w:rsidP="00606A9E">
      <w:pPr>
        <w:pStyle w:val="Reference"/>
      </w:pPr>
      <w:r>
        <w:t xml:space="preserve">Adeney, R. 2018, </w:t>
      </w:r>
      <w:r>
        <w:rPr>
          <w:i/>
          <w:iCs/>
        </w:rPr>
        <w:t>Structural Change in the Australian Economy</w:t>
      </w:r>
      <w:r>
        <w:t>, 15 March, Reserve Bank of Australia, https://www.rba.gov.au/publications/bulletin/2018/mar/structural-change-in-the-australian-economy.html (accessed 2 October 2024).</w:t>
      </w:r>
    </w:p>
    <w:p w14:paraId="0FEA7D23" w14:textId="77777777" w:rsidR="00883D4A" w:rsidRDefault="00883D4A" w:rsidP="00606A9E">
      <w:pPr>
        <w:pStyle w:val="Reference"/>
      </w:pPr>
      <w:r>
        <w:t xml:space="preserve">AER (Australian Energy Regulator) 2024, </w:t>
      </w:r>
      <w:r>
        <w:rPr>
          <w:i/>
          <w:iCs/>
        </w:rPr>
        <w:t>Wholesael electricity market performance report 2024</w:t>
      </w:r>
      <w:r>
        <w:t>, December.</w:t>
      </w:r>
    </w:p>
    <w:p w14:paraId="31CF599E" w14:textId="77777777" w:rsidR="00883D4A" w:rsidRDefault="00883D4A" w:rsidP="00606A9E">
      <w:pPr>
        <w:pStyle w:val="Reference"/>
      </w:pPr>
      <w:r>
        <w:t xml:space="preserve">AIHW (Australian Institute of Health and Welfare) 2024, </w:t>
      </w:r>
      <w:r>
        <w:rPr>
          <w:i/>
          <w:iCs/>
        </w:rPr>
        <w:t>COVID-19</w:t>
      </w:r>
      <w:r>
        <w:t>, https://www.aihw.gov.au/reports/australias-health/covid-19 (accessed 11 November 2024).</w:t>
      </w:r>
    </w:p>
    <w:p w14:paraId="7AADDB2F" w14:textId="77777777" w:rsidR="00883D4A" w:rsidRDefault="00883D4A" w:rsidP="00606A9E">
      <w:pPr>
        <w:pStyle w:val="Reference"/>
      </w:pPr>
      <w:r>
        <w:t xml:space="preserve">Andrews, D., Bahar, E. and Hambur, J. 2023, </w:t>
      </w:r>
      <w:r>
        <w:rPr>
          <w:i/>
          <w:iCs/>
        </w:rPr>
        <w:t>The effects of COVID-19 and JobKeeper on productivity-enhancing reallocation in Australia</w:t>
      </w:r>
      <w:r>
        <w:t>, July, Centre for Applied Macroeconomic Analysis, https://crawford.anu.edu.au/publication/cama-working-paper-series/21321/effects-covid-19-and-jobkeeper-productivity-enhancing (accessed 6 November 2024).</w:t>
      </w:r>
    </w:p>
    <w:p w14:paraId="7ABEA3A4" w14:textId="77777777" w:rsidR="00883D4A" w:rsidRDefault="00883D4A" w:rsidP="00606A9E">
      <w:pPr>
        <w:pStyle w:val="Reference"/>
      </w:pPr>
      <w:r>
        <w:t xml:space="preserve">——, Hambur, J., Hansell, D. and Wheeler, A. 2022, </w:t>
      </w:r>
      <w:r>
        <w:rPr>
          <w:i/>
          <w:iCs/>
        </w:rPr>
        <w:t>Reaching for the stars: Australian firms and the global productivity frontier</w:t>
      </w:r>
      <w:r>
        <w:t>, January, Treasury working paper.</w:t>
      </w:r>
    </w:p>
    <w:p w14:paraId="7E98B74C" w14:textId="77777777" w:rsidR="00883D4A" w:rsidRDefault="00883D4A" w:rsidP="00606A9E">
      <w:pPr>
        <w:pStyle w:val="Reference"/>
      </w:pPr>
      <w:r>
        <w:t>—— and Hansell, D. 2021, ‘Productivity</w:t>
      </w:r>
      <w:r>
        <w:rPr>
          <w:rFonts w:ascii="Cambria Math" w:hAnsi="Cambria Math" w:cs="Cambria Math"/>
        </w:rPr>
        <w:t>‐</w:t>
      </w:r>
      <w:r>
        <w:t>enhancing labour reallocation in Australia</w:t>
      </w:r>
      <w:r>
        <w:rPr>
          <w:vertAlign w:val="superscript"/>
        </w:rPr>
        <w:t>†</w:t>
      </w:r>
      <w:r>
        <w:t xml:space="preserve">’, </w:t>
      </w:r>
      <w:r>
        <w:rPr>
          <w:i/>
          <w:iCs/>
        </w:rPr>
        <w:t>Economic Record</w:t>
      </w:r>
      <w:r>
        <w:t>, vol. 97, no. 317, pp. 157–169.</w:t>
      </w:r>
    </w:p>
    <w:p w14:paraId="43BCCE07" w14:textId="77777777" w:rsidR="00883D4A" w:rsidRDefault="00883D4A" w:rsidP="00606A9E">
      <w:pPr>
        <w:pStyle w:val="Reference"/>
      </w:pPr>
      <w:r>
        <w:t xml:space="preserve">Atkin, D., Schoar, A. and Shinde, S. 2023, </w:t>
      </w:r>
      <w:r>
        <w:rPr>
          <w:i/>
          <w:iCs/>
        </w:rPr>
        <w:t>Working from home, worker sorting and development</w:t>
      </w:r>
      <w:r>
        <w:t>, December, 31515, Working Paper, NBER.</w:t>
      </w:r>
    </w:p>
    <w:p w14:paraId="3D38C047" w14:textId="77777777" w:rsidR="00883D4A" w:rsidRDefault="00883D4A" w:rsidP="00606A9E">
      <w:pPr>
        <w:pStyle w:val="Reference"/>
      </w:pPr>
      <w:r>
        <w:t xml:space="preserve">ATO (Australian Tax Office) 2023, </w:t>
      </w:r>
      <w:r>
        <w:rPr>
          <w:i/>
          <w:iCs/>
        </w:rPr>
        <w:t>JobKeeper</w:t>
      </w:r>
      <w:r>
        <w:t>, https://www.ato.gov.au/about-ato/research-and-statistics/in-detail/taxation-statistics/taxation-statistics-previous-editions/taxation-statistics-2019-20/statistics/jobkeeper (accessed 6 November 2024).</w:t>
      </w:r>
    </w:p>
    <w:p w14:paraId="4535468C" w14:textId="77777777" w:rsidR="00883D4A" w:rsidRDefault="00883D4A" w:rsidP="00606A9E">
      <w:pPr>
        <w:pStyle w:val="Reference"/>
      </w:pPr>
      <w:r>
        <w:t xml:space="preserve">Australian Financial Security Authority 2020, </w:t>
      </w:r>
      <w:r>
        <w:rPr>
          <w:i/>
          <w:iCs/>
        </w:rPr>
        <w:t>Australian Financial Security Authority annual report 2019-20</w:t>
      </w:r>
      <w:r>
        <w:t>, Annual Report, https://www.transparency.gov.au/publications/attorney-general-s/australian-financial-security-authority/australian-financial-security-authority-annual-report-2019-20 (accessed 11 November 2024).</w:t>
      </w:r>
    </w:p>
    <w:p w14:paraId="27E05223" w14:textId="76218558" w:rsidR="00883D4A" w:rsidRDefault="00883D4A" w:rsidP="00606A9E">
      <w:pPr>
        <w:pStyle w:val="Reference"/>
      </w:pPr>
      <w:r>
        <w:t>——</w:t>
      </w:r>
      <w:r w:rsidR="004415E8">
        <w:t> </w:t>
      </w:r>
      <w:r>
        <w:t xml:space="preserve">2021, </w:t>
      </w:r>
      <w:r>
        <w:rPr>
          <w:i/>
          <w:iCs/>
        </w:rPr>
        <w:t>Australian Financial Security Authority annual report 2020-21</w:t>
      </w:r>
      <w:r>
        <w:t>, https://www.transparency.gov.au/</w:t>
      </w:r>
      <w:r w:rsidR="00C81F8A">
        <w:br/>
      </w:r>
      <w:r>
        <w:t>publications/attorney-general-s/australian-financial-security-authority/australian-financial-security-authority-annual-report-2020-21 (accessed 19 December 2024).</w:t>
      </w:r>
    </w:p>
    <w:p w14:paraId="63BBC40E" w14:textId="77777777" w:rsidR="00883D4A" w:rsidRDefault="00883D4A" w:rsidP="00606A9E">
      <w:pPr>
        <w:pStyle w:val="Reference"/>
      </w:pPr>
      <w:r>
        <w:t xml:space="preserve">Bahaj, S., Piton, S. and Savagar, A. 2024, ‘Business creation during COVID-19’, </w:t>
      </w:r>
      <w:r>
        <w:rPr>
          <w:i/>
          <w:iCs/>
        </w:rPr>
        <w:t>Economic Policy</w:t>
      </w:r>
      <w:r>
        <w:t>, vol. 39, no. 119, pp. 611–648.</w:t>
      </w:r>
    </w:p>
    <w:p w14:paraId="355D47E5" w14:textId="77777777" w:rsidR="00883D4A" w:rsidRDefault="00883D4A" w:rsidP="00606A9E">
      <w:pPr>
        <w:pStyle w:val="Reference"/>
      </w:pPr>
      <w:r>
        <w:t xml:space="preserve">Baqaee, D. and Farhi, E. 2019, ‘The Macroeconomic Impact of Microeconomic Shocks: Beyond Hulten’s Theorem’, </w:t>
      </w:r>
      <w:r>
        <w:rPr>
          <w:i/>
          <w:iCs/>
        </w:rPr>
        <w:t>Econometrica</w:t>
      </w:r>
      <w:r>
        <w:t>, vol. 87, no. 4, pp. 1155–1203.</w:t>
      </w:r>
    </w:p>
    <w:p w14:paraId="569BEADD" w14:textId="590D8975" w:rsidR="00883D4A" w:rsidRDefault="00883D4A" w:rsidP="00606A9E">
      <w:pPr>
        <w:pStyle w:val="Reference"/>
      </w:pPr>
      <w:r>
        <w:t>—— and ——</w:t>
      </w:r>
      <w:r w:rsidR="004415E8">
        <w:t> </w:t>
      </w:r>
      <w:r>
        <w:t xml:space="preserve">2022, ‘Supply and demand in disaggregated Keynesian economies with an application to the Covid-19 crisis’, American Economic Association 2014 Broadway, Suite 305, Nashville, TN 37203, </w:t>
      </w:r>
      <w:r>
        <w:rPr>
          <w:i/>
          <w:iCs/>
        </w:rPr>
        <w:t>American Economic Review</w:t>
      </w:r>
      <w:r>
        <w:t>, vol. 112, no. 5, pp. 1397–1436.</w:t>
      </w:r>
    </w:p>
    <w:p w14:paraId="368E15D9" w14:textId="77777777" w:rsidR="00883D4A" w:rsidRDefault="00883D4A" w:rsidP="00606A9E">
      <w:pPr>
        <w:pStyle w:val="Reference"/>
      </w:pPr>
      <w:r>
        <w:t xml:space="preserve">Barlevy, G. 2002, ‘The Sullying Effect of Recessions’, </w:t>
      </w:r>
      <w:r>
        <w:rPr>
          <w:i/>
          <w:iCs/>
        </w:rPr>
        <w:t>Review of Economic Studies</w:t>
      </w:r>
      <w:r>
        <w:t>, vol. 69, no. 1, pp. 65–96.</w:t>
      </w:r>
    </w:p>
    <w:p w14:paraId="03E8FF73" w14:textId="0AB04FBE" w:rsidR="00883D4A" w:rsidRDefault="00883D4A" w:rsidP="00606A9E">
      <w:pPr>
        <w:pStyle w:val="Reference"/>
      </w:pPr>
      <w:r>
        <w:t>——</w:t>
      </w:r>
      <w:r w:rsidR="004415E8">
        <w:t> </w:t>
      </w:r>
      <w:r>
        <w:t xml:space="preserve">2003, ‘Credit market frictions and the allocation of resources over the business cycle’, </w:t>
      </w:r>
      <w:r>
        <w:rPr>
          <w:i/>
          <w:iCs/>
        </w:rPr>
        <w:t>Journal of Monetary Economics</w:t>
      </w:r>
      <w:r>
        <w:t>, vol. 50, no. 8, pp. 1795–1818.</w:t>
      </w:r>
    </w:p>
    <w:p w14:paraId="1C9C9B8C" w14:textId="77777777" w:rsidR="00883D4A" w:rsidRDefault="00883D4A" w:rsidP="00606A9E">
      <w:pPr>
        <w:pStyle w:val="Reference"/>
      </w:pPr>
      <w:r>
        <w:t xml:space="preserve">Barnes, P. 2010, </w:t>
      </w:r>
      <w:r>
        <w:rPr>
          <w:i/>
          <w:iCs/>
        </w:rPr>
        <w:t>Investments in Intangible Assets and Australia’s Productivity Growth: Sectoral Estimates</w:t>
      </w:r>
      <w:r>
        <w:t>, Productivity Commission Staff Working Paper, Canberra.</w:t>
      </w:r>
    </w:p>
    <w:p w14:paraId="3F080940" w14:textId="77777777" w:rsidR="00883D4A" w:rsidRDefault="00883D4A" w:rsidP="00606A9E">
      <w:pPr>
        <w:pStyle w:val="Reference"/>
      </w:pPr>
      <w:r>
        <w:t xml:space="preserve">Barrero, J.M., Bloom, N. and Davis, S.J. 2021, </w:t>
      </w:r>
      <w:r>
        <w:rPr>
          <w:i/>
          <w:iCs/>
        </w:rPr>
        <w:t>Why working from home will stick</w:t>
      </w:r>
      <w:r>
        <w:t>, April, Working Paper, NBER.</w:t>
      </w:r>
    </w:p>
    <w:p w14:paraId="3257A95A" w14:textId="77777777" w:rsidR="00883D4A" w:rsidRDefault="00883D4A" w:rsidP="00606A9E">
      <w:pPr>
        <w:pStyle w:val="Reference"/>
      </w:pPr>
      <w:r>
        <w:t xml:space="preserve">Battams, S. and Martini, A. 2024, ‘Impact of COVID-19 on the Residential Aged Care Workforce, and Workers From Culturally and Linguistically Diverse Backgrounds: A Rapid Literature Review’, </w:t>
      </w:r>
      <w:r>
        <w:rPr>
          <w:i/>
          <w:iCs/>
        </w:rPr>
        <w:t>Ageing International</w:t>
      </w:r>
      <w:r>
        <w:t>, vol. 49, pp. 836–871.</w:t>
      </w:r>
    </w:p>
    <w:p w14:paraId="6808B803" w14:textId="77777777" w:rsidR="00883D4A" w:rsidRDefault="00883D4A" w:rsidP="00606A9E">
      <w:pPr>
        <w:pStyle w:val="Reference"/>
      </w:pPr>
      <w:r>
        <w:lastRenderedPageBreak/>
        <w:t xml:space="preserve">Baxter, J. 2021, </w:t>
      </w:r>
      <w:r>
        <w:rPr>
          <w:i/>
          <w:iCs/>
        </w:rPr>
        <w:t>Towards COVID normal: Child care</w:t>
      </w:r>
      <w:r>
        <w:t>, https://aifs.gov.au/research/research-reports/towards-covid-normal-child-care (accessed 11 November 2024).</w:t>
      </w:r>
    </w:p>
    <w:p w14:paraId="31882E85" w14:textId="77777777" w:rsidR="00883D4A" w:rsidRDefault="00883D4A" w:rsidP="00606A9E">
      <w:pPr>
        <w:pStyle w:val="Reference"/>
      </w:pPr>
      <w:r>
        <w:t xml:space="preserve">Beckers, B., Hambur, J. and Williams, T. 2023, </w:t>
      </w:r>
      <w:r>
        <w:rPr>
          <w:i/>
          <w:iCs/>
        </w:rPr>
        <w:t>Estimating the Relative Contributions of Supply and Demand Drivers to Inflation in Australia</w:t>
      </w:r>
      <w:r>
        <w:t>, Bulletin, June 2023, Reserve Bank of Australia, https://www.rba.gov.au/publications/bulletin/2023/jun/estimating-the-relative-contributions-of-supply-and-demand-drivers-to-inflation-in-australia.html (accessed 25 October 2024).</w:t>
      </w:r>
    </w:p>
    <w:p w14:paraId="506D7F94" w14:textId="77777777" w:rsidR="00883D4A" w:rsidRDefault="00883D4A" w:rsidP="00606A9E">
      <w:pPr>
        <w:pStyle w:val="Reference"/>
      </w:pPr>
      <w:r>
        <w:t xml:space="preserve">Bekaert, G., Engstrom, E. and Ermolov, A. 2020, </w:t>
      </w:r>
      <w:r>
        <w:rPr>
          <w:i/>
          <w:iCs/>
        </w:rPr>
        <w:t>Aggregate Demand and Aggregate Supply Effects of COVID-19: A Real-time Analysis</w:t>
      </w:r>
      <w:r>
        <w:t>, SSRN Scholarly Paper, Social Science Research Network, Rochester, NY, https://papers.ssrn.com/abstract=3611399 (accessed 25 October 2024).</w:t>
      </w:r>
    </w:p>
    <w:p w14:paraId="13C433C0" w14:textId="77777777" w:rsidR="00883D4A" w:rsidRDefault="00883D4A" w:rsidP="00606A9E">
      <w:pPr>
        <w:pStyle w:val="Reference"/>
      </w:pPr>
      <w:r>
        <w:t>Black, S. and Chow, E. 2022, ‘Job mobility in Australia during the COVID-19 Pandemic | Bulletin – June 2022’, Reserve Bank of Australia, https://www.rba.gov.au/publications/bulletin/2022/jun/job-mobility-in-australia-during-the-covid-19-pandemic.html (accessed 17 October 2024).</w:t>
      </w:r>
    </w:p>
    <w:p w14:paraId="6901FE33" w14:textId="77777777" w:rsidR="00883D4A" w:rsidRDefault="00883D4A" w:rsidP="00606A9E">
      <w:pPr>
        <w:pStyle w:val="Reference"/>
      </w:pPr>
      <w:r>
        <w:t xml:space="preserve">Bloom, N., Dahl, G. and Rooth, D.-O. 2024, </w:t>
      </w:r>
      <w:r>
        <w:rPr>
          <w:i/>
          <w:iCs/>
        </w:rPr>
        <w:t>Work from home and disability employment.</w:t>
      </w:r>
      <w:r>
        <w:t>, National Bureau of Economic Research.</w:t>
      </w:r>
    </w:p>
    <w:p w14:paraId="0C81E63D" w14:textId="77777777" w:rsidR="00883D4A" w:rsidRDefault="00883D4A" w:rsidP="00606A9E">
      <w:pPr>
        <w:pStyle w:val="Reference"/>
      </w:pPr>
      <w:r>
        <w:t xml:space="preserve">——, Han, R. and Liang, J. 2024, ‘Hybrid working from home improves retention without damaging performance’, Nature Publishing Group, </w:t>
      </w:r>
      <w:r>
        <w:rPr>
          <w:i/>
          <w:iCs/>
        </w:rPr>
        <w:t>Nature</w:t>
      </w:r>
      <w:r>
        <w:t>, vol. 630, no. 8018, pp. 920–925.</w:t>
      </w:r>
    </w:p>
    <w:p w14:paraId="6E6A615D" w14:textId="77777777" w:rsidR="00883D4A" w:rsidRPr="002577FB" w:rsidRDefault="00883D4A" w:rsidP="00606A9E">
      <w:pPr>
        <w:pStyle w:val="Reference"/>
        <w:rPr>
          <w:spacing w:val="-4"/>
        </w:rPr>
      </w:pPr>
      <w:r w:rsidRPr="002577FB">
        <w:rPr>
          <w:spacing w:val="-4"/>
        </w:rPr>
        <w:t xml:space="preserve">——, Liang, J., Roberts, J. and Ying, Z.J. 2015, ‘Does Working from Home Work? Evidence from a Chinese Experiment *’, </w:t>
      </w:r>
      <w:r w:rsidRPr="002577FB">
        <w:rPr>
          <w:i/>
          <w:iCs/>
          <w:spacing w:val="-4"/>
        </w:rPr>
        <w:t>The Quarterly Journal of Economics</w:t>
      </w:r>
      <w:r w:rsidRPr="002577FB">
        <w:rPr>
          <w:spacing w:val="-4"/>
        </w:rPr>
        <w:t>, vol. 130, no. 1, pp. 165–218.</w:t>
      </w:r>
    </w:p>
    <w:p w14:paraId="02261743" w14:textId="77777777" w:rsidR="00883D4A" w:rsidRDefault="00883D4A" w:rsidP="00606A9E">
      <w:pPr>
        <w:pStyle w:val="Reference"/>
      </w:pPr>
      <w:r>
        <w:t xml:space="preserve">Bradshaw, N., Deutscher, N. and Vass, L. 2023, </w:t>
      </w:r>
      <w:r>
        <w:rPr>
          <w:i/>
          <w:iCs/>
        </w:rPr>
        <w:t>The employment effects of JobKeeper receipt</w:t>
      </w:r>
      <w:r>
        <w:t>, Working/technical paper, https://treasury.gov.au/publication/p2023-450106 (accessed 16 December 2024).</w:t>
      </w:r>
    </w:p>
    <w:p w14:paraId="0A571D2A" w14:textId="77777777" w:rsidR="00883D4A" w:rsidRDefault="00883D4A" w:rsidP="00606A9E">
      <w:pPr>
        <w:pStyle w:val="Reference"/>
      </w:pPr>
      <w:r>
        <w:t xml:space="preserve">Brucks, M.S. and Levav, J. 2022, ‘Virtual communication curbs creative idea generation’, Nature Publishing Group, </w:t>
      </w:r>
      <w:r>
        <w:rPr>
          <w:i/>
          <w:iCs/>
        </w:rPr>
        <w:t>Nature</w:t>
      </w:r>
      <w:r>
        <w:t>, vol. 605, no. 7908, pp. 108–112.</w:t>
      </w:r>
    </w:p>
    <w:p w14:paraId="4B069419" w14:textId="77777777" w:rsidR="00883D4A" w:rsidRDefault="00883D4A" w:rsidP="00606A9E">
      <w:pPr>
        <w:pStyle w:val="Reference"/>
      </w:pPr>
      <w:r>
        <w:t xml:space="preserve">Bruno, A., Hambur, J. and Wang, L. 2024, </w:t>
      </w:r>
      <w:r>
        <w:rPr>
          <w:i/>
          <w:iCs/>
        </w:rPr>
        <w:t>Measuring labour quality in (closer to) real time using emerging microdata sources</w:t>
      </w:r>
      <w:r>
        <w:t>.</w:t>
      </w:r>
    </w:p>
    <w:p w14:paraId="566C6A9F" w14:textId="77777777" w:rsidR="00883D4A" w:rsidRDefault="00883D4A" w:rsidP="00606A9E">
      <w:pPr>
        <w:pStyle w:val="Reference"/>
      </w:pPr>
      <w:r>
        <w:t xml:space="preserve">Brynjolfsson, E., Rock, D. and Syverson, C. 2017, </w:t>
      </w:r>
      <w:r>
        <w:rPr>
          <w:i/>
          <w:iCs/>
        </w:rPr>
        <w:t>Artificial Intelligence and the Modern Productivity Paradox: A Clash of Expectations and Statistics</w:t>
      </w:r>
      <w:r>
        <w:t>, Working paper, 24001, National Bureau of Economic Research Working Paper Series, http://www.nber.org/papers/w24001 (accessed 24 December 2024).</w:t>
      </w:r>
    </w:p>
    <w:p w14:paraId="184347BB" w14:textId="77777777" w:rsidR="00883D4A" w:rsidRDefault="00883D4A" w:rsidP="00606A9E">
      <w:pPr>
        <w:pStyle w:val="Reference"/>
      </w:pPr>
      <w:r>
        <w:t xml:space="preserve">Buchinsky, M., Fougère, D., Kramarz, F. and Tchernis, R. 2010, ‘Interfirm mobility, wages and the returns to seniority and experience in the United States’, </w:t>
      </w:r>
      <w:r>
        <w:rPr>
          <w:i/>
          <w:iCs/>
        </w:rPr>
        <w:t>The Review of Economic Studies</w:t>
      </w:r>
      <w:r>
        <w:t>, vol. 77, no. 3, pp. 972–1001.</w:t>
      </w:r>
    </w:p>
    <w:p w14:paraId="68238EF9" w14:textId="77777777" w:rsidR="00883D4A" w:rsidRDefault="00883D4A" w:rsidP="00606A9E">
      <w:pPr>
        <w:pStyle w:val="Reference"/>
      </w:pPr>
      <w:r>
        <w:t xml:space="preserve">Burnett, N.J. 1991, ‘Oil shocks, productivity, and the economic slowdown’, JSTOR, </w:t>
      </w:r>
      <w:r>
        <w:rPr>
          <w:i/>
          <w:iCs/>
        </w:rPr>
        <w:t>The Journal of Energy and Development</w:t>
      </w:r>
      <w:r>
        <w:t>, pp. 247–254.</w:t>
      </w:r>
    </w:p>
    <w:p w14:paraId="3730CF95" w14:textId="77777777" w:rsidR="00883D4A" w:rsidRDefault="00883D4A" w:rsidP="00606A9E">
      <w:pPr>
        <w:pStyle w:val="Reference"/>
      </w:pPr>
      <w:r>
        <w:t xml:space="preserve">CEDA 2024, </w:t>
      </w:r>
      <w:r>
        <w:rPr>
          <w:i/>
          <w:iCs/>
        </w:rPr>
        <w:t>Economic and Policy Outlook</w:t>
      </w:r>
      <w:r>
        <w:t>.</w:t>
      </w:r>
    </w:p>
    <w:p w14:paraId="66985AE6" w14:textId="05565924" w:rsidR="00883D4A" w:rsidRDefault="00883D4A" w:rsidP="00606A9E">
      <w:pPr>
        <w:pStyle w:val="Reference"/>
      </w:pPr>
      <w:r>
        <w:t xml:space="preserve">Choudhury, P., Khanna, T., Makridis, C. and Schirmann, K. 2022, </w:t>
      </w:r>
      <w:r>
        <w:rPr>
          <w:i/>
          <w:iCs/>
        </w:rPr>
        <w:t>Is Hybrid Work the Best of Both Worlds? Evidence from a Field Experiment</w:t>
      </w:r>
      <w:r>
        <w:t>, Harvard Business School Strategy Working Paper Unit, https://www.hbs.edu/ris/Publication%</w:t>
      </w:r>
      <w:r w:rsidR="002577FB">
        <w:br/>
      </w:r>
      <w:r>
        <w:t>2520Files/22-063_639195cc-e7b5-47d3-9281-62d192c5b916.pdf (accessed 18 December 2024).</w:t>
      </w:r>
    </w:p>
    <w:p w14:paraId="7DE4063D" w14:textId="12F6D230" w:rsidR="00883D4A" w:rsidRPr="002577FB" w:rsidRDefault="00883D4A" w:rsidP="00606A9E">
      <w:pPr>
        <w:pStyle w:val="Reference"/>
        <w:rPr>
          <w:spacing w:val="-4"/>
        </w:rPr>
      </w:pPr>
      <w:r w:rsidRPr="002577FB">
        <w:rPr>
          <w:spacing w:val="-4"/>
        </w:rPr>
        <w:t xml:space="preserve">Commonwealth of Australia 2023, </w:t>
      </w:r>
      <w:r w:rsidRPr="002577FB">
        <w:rPr>
          <w:i/>
          <w:iCs/>
          <w:spacing w:val="-4"/>
        </w:rPr>
        <w:t>Intergenerational Report 2023</w:t>
      </w:r>
      <w:r w:rsidRPr="002577FB">
        <w:rPr>
          <w:spacing w:val="-4"/>
        </w:rPr>
        <w:t>.</w:t>
      </w:r>
    </w:p>
    <w:p w14:paraId="2FD04673" w14:textId="25644A1A" w:rsidR="00883D4A" w:rsidRDefault="00883D4A" w:rsidP="00606A9E">
      <w:pPr>
        <w:pStyle w:val="Reference"/>
      </w:pPr>
      <w:r>
        <w:t>——</w:t>
      </w:r>
      <w:r w:rsidR="004415E8">
        <w:t> </w:t>
      </w:r>
      <w:r>
        <w:t xml:space="preserve">2024, </w:t>
      </w:r>
      <w:r>
        <w:rPr>
          <w:i/>
          <w:iCs/>
        </w:rPr>
        <w:t>Early Childhood Education and Care Workforce</w:t>
      </w:r>
      <w:r>
        <w:t>.</w:t>
      </w:r>
    </w:p>
    <w:p w14:paraId="642B8005" w14:textId="77777777" w:rsidR="00883D4A" w:rsidRDefault="00883D4A" w:rsidP="00606A9E">
      <w:pPr>
        <w:pStyle w:val="Reference"/>
      </w:pPr>
      <w:r>
        <w:t>Corrado, C., Haskel, J. and Jona</w:t>
      </w:r>
      <w:r>
        <w:rPr>
          <w:rFonts w:ascii="Cambria Math" w:hAnsi="Cambria Math" w:cs="Cambria Math"/>
        </w:rPr>
        <w:t>‐</w:t>
      </w:r>
      <w:r>
        <w:t xml:space="preserve">Lasinio, C. 2017, </w:t>
      </w:r>
      <w:r>
        <w:rPr>
          <w:rFonts w:ascii="Arial" w:hAnsi="Arial" w:cs="Arial"/>
        </w:rPr>
        <w:t>‘</w:t>
      </w:r>
      <w:r>
        <w:t>Knowledge Spillovers, ICT and Productivity Growth.</w:t>
      </w:r>
      <w:r>
        <w:rPr>
          <w:rFonts w:ascii="Arial" w:hAnsi="Arial" w:cs="Arial"/>
        </w:rPr>
        <w:t>’</w:t>
      </w:r>
      <w:r>
        <w:t xml:space="preserve">, Wiley-Blackwell, </w:t>
      </w:r>
      <w:r>
        <w:rPr>
          <w:i/>
          <w:iCs/>
        </w:rPr>
        <w:t>Oxford Bulletin of Economics &amp; Statistics</w:t>
      </w:r>
      <w:r>
        <w:t>, vol. 79, no. 4, pp. 592–618.</w:t>
      </w:r>
    </w:p>
    <w:p w14:paraId="73DB1C46" w14:textId="77777777" w:rsidR="00883D4A" w:rsidRDefault="00883D4A" w:rsidP="00606A9E">
      <w:pPr>
        <w:pStyle w:val="Reference"/>
      </w:pPr>
      <w:r>
        <w:t xml:space="preserve">——, Hulten, C. and Sichel, D. 2005, ‘Measuring Capital and Technology: An Expanded Framework’, in Corrado, C., Haltiwanger, J. and Sichel, D. (eds), </w:t>
      </w:r>
      <w:r>
        <w:rPr>
          <w:i/>
          <w:iCs/>
        </w:rPr>
        <w:t>Measuring Capital in the New Economy</w:t>
      </w:r>
      <w:r>
        <w:t>, University of Chicago Press, pp. 11–46, https://www.degruyter.com/document/doi/10.7208/9780226116174-003/pdf?licenseType=restricted (accessed 14 August 2024).</w:t>
      </w:r>
    </w:p>
    <w:p w14:paraId="37D8AF2D" w14:textId="77777777" w:rsidR="00883D4A" w:rsidRDefault="00883D4A" w:rsidP="00606A9E">
      <w:pPr>
        <w:pStyle w:val="Reference"/>
      </w:pPr>
      <w:r>
        <w:t xml:space="preserve">Dao, M.C. and Platzer, J. 2024, </w:t>
      </w:r>
      <w:r>
        <w:rPr>
          <w:i/>
          <w:iCs/>
        </w:rPr>
        <w:t>Post-pandemic productivity dynamics in the United States</w:t>
      </w:r>
      <w:r>
        <w:t>, International Monetary Fund.</w:t>
      </w:r>
    </w:p>
    <w:p w14:paraId="0EC53408" w14:textId="77777777" w:rsidR="00883D4A" w:rsidRDefault="00883D4A" w:rsidP="00606A9E">
      <w:pPr>
        <w:pStyle w:val="Reference"/>
      </w:pPr>
      <w:r>
        <w:t>Decker, R.A. and Haltiwanger, J. 2022, ‘Business entry and exit in the COVID-19 pandemic: A preliminary look at official data’, https://www.federalreserve.gov/econres/notes/feds-notes/business-entry-and-exit-in-the-covid-19-pandemic-a-preliminary-look-at-official-data-20220506.html (accessed 15 November 2024).</w:t>
      </w:r>
    </w:p>
    <w:p w14:paraId="3E69D2D9" w14:textId="77777777" w:rsidR="00883D4A" w:rsidRDefault="00883D4A" w:rsidP="00606A9E">
      <w:pPr>
        <w:pStyle w:val="Reference"/>
      </w:pPr>
      <w:r>
        <w:t xml:space="preserve">Deutsche Bundesbank 2023, </w:t>
      </w:r>
      <w:r>
        <w:rPr>
          <w:i/>
          <w:iCs/>
        </w:rPr>
        <w:t>The impact of digitalisation on labour productivity growth</w:t>
      </w:r>
      <w:r>
        <w:t>, March, Deutsche Bundesbank Monthly Report, Deutsche Bundesbank.</w:t>
      </w:r>
    </w:p>
    <w:p w14:paraId="7CCAB4A8" w14:textId="77777777" w:rsidR="00883D4A" w:rsidRDefault="00883D4A" w:rsidP="00606A9E">
      <w:pPr>
        <w:pStyle w:val="Reference"/>
      </w:pPr>
      <w:r>
        <w:t xml:space="preserve">Emanuel, N. and Harrington, E. 2024, ‘Working Remotely? Selection, Treatment, and the Market for Remote Work’, Federal Reserve Bank of New York, </w:t>
      </w:r>
      <w:r>
        <w:rPr>
          <w:i/>
          <w:iCs/>
        </w:rPr>
        <w:t>American Economic Journal: Applied Economics</w:t>
      </w:r>
      <w:r>
        <w:t>, vol. 16, no. 4, pp. 528–559.</w:t>
      </w:r>
    </w:p>
    <w:p w14:paraId="07818B78" w14:textId="77777777" w:rsidR="00883D4A" w:rsidRDefault="00883D4A" w:rsidP="00606A9E">
      <w:pPr>
        <w:pStyle w:val="Reference"/>
      </w:pPr>
      <w:r>
        <w:t xml:space="preserve">——, —— and Pallais, A. 2023, </w:t>
      </w:r>
      <w:r>
        <w:rPr>
          <w:i/>
          <w:iCs/>
        </w:rPr>
        <w:t>The Power of Proximity to Coworkers: Training for Tomorrow or Productivity Today?</w:t>
      </w:r>
      <w:r>
        <w:t>, Working Paper, National Bureau of Economic Research, https://www.nber.org/papers/w31880 (accessed 17 December 2024).</w:t>
      </w:r>
    </w:p>
    <w:p w14:paraId="0FD02694" w14:textId="77777777" w:rsidR="00883D4A" w:rsidRDefault="00883D4A" w:rsidP="00606A9E">
      <w:pPr>
        <w:pStyle w:val="Reference"/>
      </w:pPr>
      <w:r>
        <w:t xml:space="preserve">Evans, S., Kamil, J., Thiris, J., Lipp, J. and de Fontenay, C. 2024, </w:t>
      </w:r>
      <w:r>
        <w:rPr>
          <w:i/>
          <w:iCs/>
        </w:rPr>
        <w:t>Why are investment hurdle rates so high? Risk or market power?</w:t>
      </w:r>
      <w:r>
        <w:t>, Productivity Commission staff working paper, Canberra.</w:t>
      </w:r>
    </w:p>
    <w:p w14:paraId="3F64C725" w14:textId="77777777" w:rsidR="00883D4A" w:rsidRDefault="00883D4A" w:rsidP="00606A9E">
      <w:pPr>
        <w:pStyle w:val="Reference"/>
      </w:pPr>
      <w:r>
        <w:t xml:space="preserve">Farhi, E. and Gourio, F. 2019, </w:t>
      </w:r>
      <w:r>
        <w:rPr>
          <w:i/>
          <w:iCs/>
        </w:rPr>
        <w:t>Accounting for Macro-Finance Trends: Market Power, Intangibles, and Risk Premia</w:t>
      </w:r>
      <w:r>
        <w:t>, 25283, National Bureau of Economic Research.</w:t>
      </w:r>
    </w:p>
    <w:p w14:paraId="1838A5F1" w14:textId="77777777" w:rsidR="00883D4A" w:rsidRDefault="00883D4A" w:rsidP="00606A9E">
      <w:pPr>
        <w:pStyle w:val="Reference"/>
      </w:pPr>
      <w:r>
        <w:t xml:space="preserve">Fenizia, A. and Kirchmaier, T. 2025, </w:t>
      </w:r>
      <w:r>
        <w:rPr>
          <w:i/>
          <w:iCs/>
        </w:rPr>
        <w:t>Not Incentivized Yet Efficient: Working From Home in the Public Sector</w:t>
      </w:r>
      <w:r>
        <w:t>, 14 January, SSRN.</w:t>
      </w:r>
    </w:p>
    <w:p w14:paraId="5042DDAD" w14:textId="77777777" w:rsidR="00883D4A" w:rsidRDefault="00883D4A" w:rsidP="00606A9E">
      <w:pPr>
        <w:pStyle w:val="Reference"/>
      </w:pPr>
      <w:r>
        <w:t xml:space="preserve">Gibbs, M., Mengel, F. and Siemroth, C. 2023, ‘Work from Home and Productivity: Evidence from Personnel and Analytics Data on Information Technology Professionals’, The University of Chicago Press, </w:t>
      </w:r>
      <w:r>
        <w:rPr>
          <w:i/>
          <w:iCs/>
        </w:rPr>
        <w:t>Journal of Political Economy Microeconomics</w:t>
      </w:r>
      <w:r>
        <w:t>, vol. 1, no. 1, pp. 7–41.</w:t>
      </w:r>
    </w:p>
    <w:p w14:paraId="303F087F" w14:textId="06103FA7" w:rsidR="00883D4A" w:rsidRDefault="00883D4A" w:rsidP="00606A9E">
      <w:pPr>
        <w:pStyle w:val="Reference"/>
      </w:pPr>
      <w:r>
        <w:t xml:space="preserve">Hambur, J. and Jenner, K. 2019, </w:t>
      </w:r>
      <w:r>
        <w:rPr>
          <w:i/>
          <w:iCs/>
        </w:rPr>
        <w:t>Can Structural Change Account for the Low Level of Non-mining Investment?</w:t>
      </w:r>
      <w:r>
        <w:t>, Bulletin, Reserve Bank of Australia, https://www.rba.gov.au/</w:t>
      </w:r>
      <w:r w:rsidR="00843F95">
        <w:br/>
      </w:r>
      <w:r>
        <w:t>publications/bulletin/2019/jun/can-structural-change-account-for-the-low-level-of-non-mining-investment.html (accessed 2 October 2024).</w:t>
      </w:r>
    </w:p>
    <w:p w14:paraId="7D35B105" w14:textId="77777777" w:rsidR="00883D4A" w:rsidRDefault="00883D4A" w:rsidP="00606A9E">
      <w:pPr>
        <w:pStyle w:val="Reference"/>
      </w:pPr>
      <w:r>
        <w:t xml:space="preserve">Harris, B. and Sinclair, T. 2024, </w:t>
      </w:r>
      <w:r>
        <w:rPr>
          <w:i/>
          <w:iCs/>
        </w:rPr>
        <w:t>The U.S. economic recovery in international context</w:t>
      </w:r>
      <w:r>
        <w:t>, U.S. Department of the Treasury, https://home.treasury.gov/news/featured-stories/the-us-economic-recovery-in-international-context-2023 (accessed 11 December 2024).</w:t>
      </w:r>
    </w:p>
    <w:p w14:paraId="0FD51890" w14:textId="77777777" w:rsidR="00883D4A" w:rsidRDefault="00883D4A" w:rsidP="00606A9E">
      <w:pPr>
        <w:pStyle w:val="Reference"/>
      </w:pPr>
      <w:r>
        <w:t xml:space="preserve">Hendrickson, J. 2024, </w:t>
      </w:r>
      <w:r>
        <w:rPr>
          <w:i/>
          <w:iCs/>
        </w:rPr>
        <w:t>Most Inflation Stories Don’t Add Up</w:t>
      </w:r>
      <w:r>
        <w:t>, https://www.economicforces.xyz/p/most-inflation-stories-dont-add-up (accessed 5 December 2024).</w:t>
      </w:r>
    </w:p>
    <w:p w14:paraId="7D1BF6A5" w14:textId="77777777" w:rsidR="00883D4A" w:rsidRDefault="00883D4A" w:rsidP="00606A9E">
      <w:pPr>
        <w:pStyle w:val="Reference"/>
      </w:pPr>
      <w:r>
        <w:lastRenderedPageBreak/>
        <w:t xml:space="preserve">Hulten, C.R. 1978, ‘Growth accounting with intermediate inputs’, Wiley-Blackwell, </w:t>
      </w:r>
      <w:r>
        <w:rPr>
          <w:i/>
          <w:iCs/>
        </w:rPr>
        <w:t>The Review of Economic Studies</w:t>
      </w:r>
      <w:r>
        <w:t>, vol. 45, no. 3, pp. 511–518.</w:t>
      </w:r>
    </w:p>
    <w:p w14:paraId="34D209D5" w14:textId="77777777" w:rsidR="00883D4A" w:rsidRDefault="00883D4A" w:rsidP="00606A9E">
      <w:pPr>
        <w:pStyle w:val="Reference"/>
      </w:pPr>
      <w:r>
        <w:t xml:space="preserve">Jaumotte, F., Li, L., Medici, A., Oikonomou, M., Pizzinelli, C., Shibata, I., Soh, J. and Tavares, M. 2023, </w:t>
      </w:r>
      <w:r>
        <w:rPr>
          <w:i/>
          <w:iCs/>
        </w:rPr>
        <w:t>Digitalization During the COVID-19 Crisis: Implications for Productivity and Labor Markets in Advanced Economies</w:t>
      </w:r>
      <w:r>
        <w:t>, IMF, https://www.imf.org/en/Publications/Staff-Discussion-Notes/Issues/2023/03/13/Digitalization-During-the-COVID-19-Crisis-Implications-for-Productivity-and-Labor-Markets-529852 (accessed 1 October 2024).</w:t>
      </w:r>
    </w:p>
    <w:p w14:paraId="78D00DD0" w14:textId="77777777" w:rsidR="00883D4A" w:rsidRDefault="00883D4A" w:rsidP="00606A9E">
      <w:pPr>
        <w:pStyle w:val="Reference"/>
      </w:pPr>
      <w:r>
        <w:t xml:space="preserve">Jones, B. 2021, </w:t>
      </w:r>
      <w:r>
        <w:rPr>
          <w:i/>
          <w:iCs/>
        </w:rPr>
        <w:t>Uncertainty and risk aversion - before and after the pandemic</w:t>
      </w:r>
      <w:r>
        <w:t>, Reserve Bank of Australia, https://www.rba.gov.au/speeches/2021/sp-so-2021-06-02.html (accessed 6 December 2021).</w:t>
      </w:r>
    </w:p>
    <w:p w14:paraId="60AED1CE" w14:textId="77777777" w:rsidR="00883D4A" w:rsidRDefault="00883D4A" w:rsidP="00606A9E">
      <w:pPr>
        <w:pStyle w:val="Reference"/>
      </w:pPr>
      <w:r>
        <w:t xml:space="preserve">Kemp, H., Portillo, M.R.A., Portillo, R. and Santoro, M. 2023, </w:t>
      </w:r>
      <w:r>
        <w:rPr>
          <w:i/>
          <w:iCs/>
        </w:rPr>
        <w:t>Assessing the impact of supply disruptions on the global pandemic recovery</w:t>
      </w:r>
      <w:r>
        <w:t>, International Monetary Fund, https://books.google.com.au/books?hl=en&amp;lr=&amp;id=gTCxEAAAQBAJ&amp;oi=fnd&amp;pg=PA1&amp;dq=Assessing+the+Impact+of+Supply+Disruptions+on+the+Global+Pandemic+Recovery&amp;ots=YBcsjCJsap&amp;sig=J8QkiZ42zNx-t7XF_CWYm9kW9vY (accessed 25 October 2024).</w:t>
      </w:r>
    </w:p>
    <w:p w14:paraId="2DB3C5BF" w14:textId="77777777" w:rsidR="00883D4A" w:rsidRDefault="00883D4A" w:rsidP="00606A9E">
      <w:pPr>
        <w:pStyle w:val="Reference"/>
      </w:pPr>
      <w:r>
        <w:t xml:space="preserve">Lafrogne-Joussier, R., Martin, J. and Mejean, I. 2022, ‘Supply Shocks in Supply Chains: Evidence from the Early Lockdown in China’, </w:t>
      </w:r>
      <w:r>
        <w:rPr>
          <w:i/>
          <w:iCs/>
        </w:rPr>
        <w:t>IMF Economic Review</w:t>
      </w:r>
      <w:r>
        <w:t>, vol. 71, no. 1, p. 170.</w:t>
      </w:r>
    </w:p>
    <w:p w14:paraId="64B5F82B" w14:textId="4C111A2B" w:rsidR="00883D4A" w:rsidRDefault="00883D4A" w:rsidP="00606A9E">
      <w:pPr>
        <w:pStyle w:val="Reference"/>
      </w:pPr>
      <w:r>
        <w:t>Liao, H., Wang, B., Li, B. and Weyman-Jones, T.G. 2016, ‘ICT as a general-purpose technology: The productivity of ICT in the United States revisited’, Loughborough University, https://repository.lboro.ac.uk/articles/journal_contribution/ICT_as_a_general-purpose_technology_The_productivity_of_ICT_</w:t>
      </w:r>
      <w:r w:rsidR="00843F95">
        <w:br/>
      </w:r>
      <w:r>
        <w:t>in_the_United_States_revisited/9503273/1 (accessed 24 December 2024).</w:t>
      </w:r>
    </w:p>
    <w:p w14:paraId="33FE63E9" w14:textId="77777777" w:rsidR="00883D4A" w:rsidRDefault="00883D4A" w:rsidP="00606A9E">
      <w:pPr>
        <w:pStyle w:val="Reference"/>
      </w:pPr>
      <w:r>
        <w:t xml:space="preserve">Lin, Y., Frey, C.B. and Wu, L. 2023, ‘Remote collaboration fuses fewer breakthrough ideas’, Nature Publishing Group, </w:t>
      </w:r>
      <w:r>
        <w:rPr>
          <w:i/>
          <w:iCs/>
        </w:rPr>
        <w:t>Nature</w:t>
      </w:r>
      <w:r>
        <w:t>, vol. 623, no. 7989, pp. 987–991.</w:t>
      </w:r>
    </w:p>
    <w:p w14:paraId="414BB6C3" w14:textId="35096ED7" w:rsidR="00883D4A" w:rsidRDefault="00883D4A" w:rsidP="00606A9E">
      <w:pPr>
        <w:pStyle w:val="Reference"/>
      </w:pPr>
      <w:r>
        <w:t xml:space="preserve">Mackey, W. 2024, </w:t>
      </w:r>
      <w:r>
        <w:rPr>
          <w:i/>
          <w:iCs/>
        </w:rPr>
        <w:t>Labour market matching across skills and regions</w:t>
      </w:r>
      <w:r w:rsidR="004E1CA2">
        <w:rPr>
          <w:i/>
          <w:iCs/>
        </w:rPr>
        <w:t xml:space="preserve"> </w:t>
      </w:r>
      <w:r>
        <w:rPr>
          <w:i/>
          <w:iCs/>
        </w:rPr>
        <w:t>in Australia</w:t>
      </w:r>
      <w:r>
        <w:t>, Treasury Round Up, Treasury.</w:t>
      </w:r>
    </w:p>
    <w:p w14:paraId="10AF3DDF" w14:textId="77777777" w:rsidR="00883D4A" w:rsidRDefault="00883D4A" w:rsidP="00606A9E">
      <w:pPr>
        <w:pStyle w:val="Reference"/>
      </w:pPr>
      <w:r>
        <w:t xml:space="preserve">Mas, A. and Pallais, A. 2017, ‘Valuing Alternative Work Arrangements’, </w:t>
      </w:r>
      <w:r>
        <w:rPr>
          <w:i/>
          <w:iCs/>
        </w:rPr>
        <w:t>American Economic Review</w:t>
      </w:r>
      <w:r>
        <w:t>, vol. 107, no. 12.</w:t>
      </w:r>
    </w:p>
    <w:p w14:paraId="2DE53E1F" w14:textId="77777777" w:rsidR="00883D4A" w:rsidRDefault="00883D4A" w:rsidP="00606A9E">
      <w:pPr>
        <w:pStyle w:val="Reference"/>
      </w:pPr>
      <w:r>
        <w:t xml:space="preserve">Meier, M. and Pinto, E. 2020, </w:t>
      </w:r>
      <w:r>
        <w:rPr>
          <w:i/>
          <w:iCs/>
        </w:rPr>
        <w:t>Covid-19 Supply Chain Disruptions</w:t>
      </w:r>
      <w:r>
        <w:t>, Discussion Paper Series – CRC TR 224, Discussion Paper No. 239.</w:t>
      </w:r>
    </w:p>
    <w:p w14:paraId="4E8D083F" w14:textId="77777777" w:rsidR="00883D4A" w:rsidRDefault="00883D4A" w:rsidP="00606A9E">
      <w:pPr>
        <w:pStyle w:val="Reference"/>
      </w:pPr>
      <w:r>
        <w:t xml:space="preserve">Mischke, J., Bradley, C., Canal, M., White, O., Smit, S. and Georgieva, D. 2024, </w:t>
      </w:r>
      <w:r>
        <w:rPr>
          <w:i/>
          <w:iCs/>
        </w:rPr>
        <w:t>Investing in productivity growth: The Australia Angle</w:t>
      </w:r>
      <w:r>
        <w:t>, McKinsey Global Institute, https://www.mckinsey.com/mgi/our-research/investing-in-productivity-growth#/ (accessed 24 October 2024).</w:t>
      </w:r>
    </w:p>
    <w:p w14:paraId="138242B0" w14:textId="77777777" w:rsidR="00883D4A" w:rsidRDefault="00883D4A" w:rsidP="00606A9E">
      <w:pPr>
        <w:pStyle w:val="Reference"/>
      </w:pPr>
      <w:r>
        <w:t xml:space="preserve">Nakatani, R. 2024, ‘Multifactor productivity growth enhancers across industries and countries: firm-level evidence’, </w:t>
      </w:r>
      <w:r>
        <w:rPr>
          <w:i/>
          <w:iCs/>
        </w:rPr>
        <w:t>Eurasian Business Review</w:t>
      </w:r>
      <w:r>
        <w:t>, vol. 14, no. 2, pp. 401–446.</w:t>
      </w:r>
    </w:p>
    <w:p w14:paraId="07451FB3" w14:textId="77777777" w:rsidR="00883D4A" w:rsidRDefault="00883D4A" w:rsidP="00606A9E">
      <w:pPr>
        <w:pStyle w:val="Reference"/>
      </w:pPr>
      <w:r>
        <w:t xml:space="preserve">National Skills Commission 2021, </w:t>
      </w:r>
      <w:r>
        <w:rPr>
          <w:i/>
          <w:iCs/>
        </w:rPr>
        <w:t>Impact of COVID-19 on businesses</w:t>
      </w:r>
      <w:r>
        <w:t>.</w:t>
      </w:r>
    </w:p>
    <w:p w14:paraId="01DDCDA1" w14:textId="77777777" w:rsidR="00883D4A" w:rsidRDefault="00883D4A" w:rsidP="00606A9E">
      <w:pPr>
        <w:pStyle w:val="Reference"/>
      </w:pPr>
      <w:r>
        <w:t xml:space="preserve">NDIA (National Disability Insurance Agency) 2023, </w:t>
      </w:r>
      <w:r>
        <w:rPr>
          <w:i/>
          <w:iCs/>
        </w:rPr>
        <w:t>History of the NDIS</w:t>
      </w:r>
      <w:r>
        <w:t>, https://www.ndis.gov.au/about-us/history-ndis (accessed 11 November 2024).</w:t>
      </w:r>
    </w:p>
    <w:p w14:paraId="3526446C" w14:textId="77777777" w:rsidR="00883D4A" w:rsidRDefault="00883D4A" w:rsidP="00606A9E">
      <w:pPr>
        <w:pStyle w:val="Reference"/>
      </w:pPr>
      <w:r>
        <w:t xml:space="preserve">PC (Productivity Commission) 2002, </w:t>
      </w:r>
      <w:r>
        <w:rPr>
          <w:i/>
          <w:iCs/>
        </w:rPr>
        <w:t>Uptake and Impacts of the ICTs in the Australian Economy: Evidence from Aggregate, Sectoral and Firm Levels</w:t>
      </w:r>
      <w:r>
        <w:t>, Conference Paper, Canberra.</w:t>
      </w:r>
    </w:p>
    <w:p w14:paraId="181BC027" w14:textId="183815B2" w:rsidR="00883D4A" w:rsidRDefault="00883D4A" w:rsidP="00606A9E">
      <w:pPr>
        <w:pStyle w:val="Reference"/>
      </w:pPr>
      <w:r>
        <w:t>——</w:t>
      </w:r>
      <w:r w:rsidR="004415E8">
        <w:t> </w:t>
      </w:r>
      <w:r>
        <w:t xml:space="preserve">2020, </w:t>
      </w:r>
      <w:r>
        <w:rPr>
          <w:i/>
          <w:iCs/>
        </w:rPr>
        <w:t>PC Productivity Insights: Recent Productivity Trends</w:t>
      </w:r>
      <w:r>
        <w:t>, Canberra, February.</w:t>
      </w:r>
    </w:p>
    <w:p w14:paraId="7BA74546" w14:textId="43FDA9A0" w:rsidR="00883D4A" w:rsidRDefault="00883D4A" w:rsidP="00606A9E">
      <w:pPr>
        <w:pStyle w:val="Reference"/>
      </w:pPr>
      <w:r>
        <w:t>——</w:t>
      </w:r>
      <w:r w:rsidR="004415E8">
        <w:t> </w:t>
      </w:r>
      <w:r>
        <w:t xml:space="preserve">2021, </w:t>
      </w:r>
      <w:r>
        <w:rPr>
          <w:i/>
          <w:iCs/>
        </w:rPr>
        <w:t>Things you can’t drop on your feet: An overview of Australia’s services sector productivity</w:t>
      </w:r>
      <w:r>
        <w:t>, PC Productivity Insights, Canberra.</w:t>
      </w:r>
    </w:p>
    <w:p w14:paraId="5B19759B" w14:textId="3B977D1A" w:rsidR="00883D4A" w:rsidRDefault="00883D4A" w:rsidP="00606A9E">
      <w:pPr>
        <w:pStyle w:val="Reference"/>
      </w:pPr>
      <w:r>
        <w:t>——</w:t>
      </w:r>
      <w:r w:rsidR="004415E8">
        <w:t> </w:t>
      </w:r>
      <w:r>
        <w:t xml:space="preserve">2023a, </w:t>
      </w:r>
      <w:r>
        <w:rPr>
          <w:i/>
          <w:iCs/>
        </w:rPr>
        <w:t>5-year Productivity Inquiry: Advancing Prosperity Recommendations and Reform Directives</w:t>
      </w:r>
      <w:r>
        <w:t>, https://www.pc.gov.au/inquiries/completed/productivity/report/productivity-recommendations-reform-directives.pdf (accessed 23 February 2024).</w:t>
      </w:r>
    </w:p>
    <w:p w14:paraId="7AC199CA" w14:textId="5D420AD3" w:rsidR="00883D4A" w:rsidRDefault="00883D4A" w:rsidP="00606A9E">
      <w:pPr>
        <w:pStyle w:val="Reference"/>
      </w:pPr>
      <w:r>
        <w:t>——</w:t>
      </w:r>
      <w:r w:rsidR="004415E8">
        <w:t> </w:t>
      </w:r>
      <w:r>
        <w:t xml:space="preserve">2023b, </w:t>
      </w:r>
      <w:r>
        <w:rPr>
          <w:i/>
          <w:iCs/>
        </w:rPr>
        <w:t>PC Productivity insights: Bulletin 2023</w:t>
      </w:r>
      <w:r>
        <w:t>, Canberra, July.</w:t>
      </w:r>
    </w:p>
    <w:p w14:paraId="7035DC75" w14:textId="3A7410F5" w:rsidR="00883D4A" w:rsidRDefault="00883D4A" w:rsidP="00606A9E">
      <w:pPr>
        <w:pStyle w:val="Reference"/>
      </w:pPr>
      <w:r>
        <w:t>——</w:t>
      </w:r>
      <w:r w:rsidR="004415E8">
        <w:t> </w:t>
      </w:r>
      <w:r>
        <w:t xml:space="preserve">2023c, </w:t>
      </w:r>
      <w:r>
        <w:rPr>
          <w:i/>
          <w:iCs/>
        </w:rPr>
        <w:t>Quarterly productivity bulletin - December 2023</w:t>
      </w:r>
      <w:r>
        <w:t>, December, PC productivity insights, Canberra.</w:t>
      </w:r>
    </w:p>
    <w:p w14:paraId="5D575AEE" w14:textId="306F5DDE" w:rsidR="00883D4A" w:rsidRDefault="00883D4A" w:rsidP="00606A9E">
      <w:pPr>
        <w:pStyle w:val="Reference"/>
      </w:pPr>
      <w:r>
        <w:t>——</w:t>
      </w:r>
      <w:r w:rsidR="004415E8">
        <w:t> </w:t>
      </w:r>
      <w:r>
        <w:t xml:space="preserve">2024a, </w:t>
      </w:r>
      <w:r>
        <w:rPr>
          <w:i/>
          <w:iCs/>
        </w:rPr>
        <w:t>Advances in measuring healthcare productivity</w:t>
      </w:r>
      <w:r>
        <w:t>, Research paper, Canberra.</w:t>
      </w:r>
    </w:p>
    <w:p w14:paraId="7B4841FC" w14:textId="2EE0423B" w:rsidR="00883D4A" w:rsidRDefault="00883D4A" w:rsidP="00606A9E">
      <w:pPr>
        <w:pStyle w:val="Reference"/>
      </w:pPr>
      <w:r>
        <w:t>——</w:t>
      </w:r>
      <w:r w:rsidR="004415E8">
        <w:t> </w:t>
      </w:r>
      <w:r>
        <w:t xml:space="preserve">2024b, </w:t>
      </w:r>
      <w:r>
        <w:rPr>
          <w:i/>
          <w:iCs/>
        </w:rPr>
        <w:t xml:space="preserve">Quarterly </w:t>
      </w:r>
      <w:r w:rsidR="00CB7175">
        <w:rPr>
          <w:i/>
          <w:iCs/>
        </w:rPr>
        <w:t>productivity bulletin</w:t>
      </w:r>
      <w:r>
        <w:rPr>
          <w:i/>
          <w:iCs/>
        </w:rPr>
        <w:t xml:space="preserve"> - December 2024</w:t>
      </w:r>
      <w:r>
        <w:t>, PC productivity insights.</w:t>
      </w:r>
    </w:p>
    <w:p w14:paraId="1E186579" w14:textId="411B0AD6" w:rsidR="00883D4A" w:rsidRDefault="00883D4A" w:rsidP="00606A9E">
      <w:pPr>
        <w:pStyle w:val="Reference"/>
      </w:pPr>
      <w:r>
        <w:t>——</w:t>
      </w:r>
      <w:r w:rsidR="004415E8">
        <w:t> </w:t>
      </w:r>
      <w:r>
        <w:t xml:space="preserve">2024c, </w:t>
      </w:r>
      <w:r>
        <w:rPr>
          <w:i/>
          <w:iCs/>
        </w:rPr>
        <w:t>Quarterly productivity bulletin - June 2024</w:t>
      </w:r>
      <w:r>
        <w:t>.</w:t>
      </w:r>
    </w:p>
    <w:p w14:paraId="28F98F6D" w14:textId="37A499A5" w:rsidR="00883D4A" w:rsidRDefault="00883D4A" w:rsidP="00606A9E">
      <w:pPr>
        <w:pStyle w:val="Reference"/>
      </w:pPr>
      <w:r>
        <w:t>——</w:t>
      </w:r>
      <w:r w:rsidR="004415E8">
        <w:t> </w:t>
      </w:r>
      <w:r>
        <w:t xml:space="preserve">2025, </w:t>
      </w:r>
      <w:r>
        <w:rPr>
          <w:i/>
          <w:iCs/>
        </w:rPr>
        <w:t>Housing construction productivity: Can we fix it?</w:t>
      </w:r>
      <w:r>
        <w:t>, Research Paper, Canberra.</w:t>
      </w:r>
    </w:p>
    <w:p w14:paraId="0900127B" w14:textId="77777777" w:rsidR="00883D4A" w:rsidRDefault="00883D4A" w:rsidP="00606A9E">
      <w:pPr>
        <w:pStyle w:val="Reference"/>
      </w:pPr>
      <w:r>
        <w:t xml:space="preserve">RBA (Reserve Bank of Australia) 2024, </w:t>
      </w:r>
      <w:r>
        <w:rPr>
          <w:i/>
          <w:iCs/>
        </w:rPr>
        <w:t>The Australian Economy and Financial Markets</w:t>
      </w:r>
      <w:r>
        <w:t>, December, Chart Pack.</w:t>
      </w:r>
    </w:p>
    <w:p w14:paraId="62D1AFE7" w14:textId="77777777" w:rsidR="00883D4A" w:rsidRDefault="00883D4A" w:rsidP="00606A9E">
      <w:pPr>
        <w:pStyle w:val="Reference"/>
      </w:pPr>
      <w:r>
        <w:t xml:space="preserve">Syrquin, M. 1987, ‘Growth accounting with intermediate inputs and the transmission of technical change’, Elsevier, </w:t>
      </w:r>
      <w:r>
        <w:rPr>
          <w:i/>
          <w:iCs/>
        </w:rPr>
        <w:t>Journal of Development Economics</w:t>
      </w:r>
      <w:r>
        <w:t>, vol. 26, no. 1, pp. 17–23.</w:t>
      </w:r>
    </w:p>
    <w:p w14:paraId="21562C1A" w14:textId="77777777" w:rsidR="00883D4A" w:rsidRDefault="00883D4A" w:rsidP="00606A9E">
      <w:pPr>
        <w:pStyle w:val="Reference"/>
      </w:pPr>
      <w:r>
        <w:t xml:space="preserve">Teo, M. and Ong, S.J. 2018, </w:t>
      </w:r>
      <w:r>
        <w:rPr>
          <w:i/>
          <w:iCs/>
        </w:rPr>
        <w:t>A Shift-Share Decomposition Analysis of Labour Productivity Growth in Singapore</w:t>
      </w:r>
      <w:r>
        <w:t>, Economic Survey of Singapore.</w:t>
      </w:r>
    </w:p>
    <w:p w14:paraId="01E6AC9A" w14:textId="7F4BE4D9" w:rsidR="00883D4A" w:rsidRDefault="00883D4A" w:rsidP="00606A9E">
      <w:pPr>
        <w:pStyle w:val="Reference"/>
      </w:pPr>
      <w:r>
        <w:t xml:space="preserve">The Australian Government and Heads of Treasury 2017, </w:t>
      </w:r>
      <w:r>
        <w:rPr>
          <w:i/>
          <w:iCs/>
        </w:rPr>
        <w:t>Intergovernmental Review of Business Investment</w:t>
      </w:r>
      <w:r>
        <w:t>, Commonwealth of Australia, https://research.treasury.gov.au/</w:t>
      </w:r>
      <w:r w:rsidR="002577FB">
        <w:br/>
      </w:r>
      <w:r>
        <w:t>external-paper/intergovernmental-review-of-business-investment (accessed 6 December 2021).</w:t>
      </w:r>
    </w:p>
    <w:p w14:paraId="09784A8B" w14:textId="77777777" w:rsidR="00883D4A" w:rsidRDefault="00883D4A" w:rsidP="00606A9E">
      <w:pPr>
        <w:pStyle w:val="Reference"/>
      </w:pPr>
      <w:r>
        <w:t>The Royal Commission into Aged Care Quality and Safety final report 2021, 1 March.</w:t>
      </w:r>
    </w:p>
    <w:p w14:paraId="66D06B9F" w14:textId="77777777" w:rsidR="00883D4A" w:rsidRPr="004415E8" w:rsidRDefault="00883D4A" w:rsidP="00606A9E">
      <w:pPr>
        <w:pStyle w:val="Reference"/>
        <w:rPr>
          <w:spacing w:val="-2"/>
        </w:rPr>
      </w:pPr>
      <w:r w:rsidRPr="004415E8">
        <w:rPr>
          <w:spacing w:val="-2"/>
        </w:rPr>
        <w:t xml:space="preserve">Thomas, S., Bolsewicz, K., Latta, R., Hewitt, J., Byles, J. and Durrheim, D. 2024, ‘The Impact of Public Health Restrictions in Residential Aged Care on Residents, Families, and Staff During COVID-19: Getting the Balance Right’, Routledge, </w:t>
      </w:r>
      <w:r w:rsidRPr="004415E8">
        <w:rPr>
          <w:i/>
          <w:iCs/>
          <w:spacing w:val="-2"/>
        </w:rPr>
        <w:t>Journal of Aging &amp; Social Policy</w:t>
      </w:r>
      <w:r w:rsidRPr="004415E8">
        <w:rPr>
          <w:spacing w:val="-2"/>
        </w:rPr>
        <w:t>, vol. 36, no. 6, pp. 1318–1337.</w:t>
      </w:r>
    </w:p>
    <w:p w14:paraId="64BD9B47" w14:textId="77777777" w:rsidR="00883D4A" w:rsidRDefault="00883D4A" w:rsidP="00606A9E">
      <w:pPr>
        <w:pStyle w:val="Reference"/>
      </w:pPr>
      <w:r>
        <w:t xml:space="preserve">Uddin, M.R., Hasan, M.M. and Abadi, N. 2022, ‘Do intangible assets provide corporate resilience? New evidence from infectious disease pandemics - ScienceDirect’, </w:t>
      </w:r>
      <w:r>
        <w:rPr>
          <w:i/>
          <w:iCs/>
        </w:rPr>
        <w:t>Economic modelling</w:t>
      </w:r>
      <w:r>
        <w:t>, vol. 110, no. 3, https://www.sciencedirect.com/science/article/pii/S0264999322000529 (accessed 2 October 2024).</w:t>
      </w:r>
    </w:p>
    <w:p w14:paraId="58FACC42" w14:textId="3E75A988" w:rsidR="00883D4A" w:rsidRDefault="00883D4A" w:rsidP="00606A9E">
      <w:pPr>
        <w:pStyle w:val="Reference"/>
      </w:pPr>
      <w:r>
        <w:t xml:space="preserve">Wiley, G. and Wang, L. 2024, </w:t>
      </w:r>
      <w:r>
        <w:rPr>
          <w:i/>
          <w:iCs/>
        </w:rPr>
        <w:t>Skills match quality following the COVID-19 pandemic | Bulletin – July 2024</w:t>
      </w:r>
      <w:r>
        <w:t>, Reserve Bank of Australia, https://www.rba.gov.au/publications/bulletin/2024/jul/</w:t>
      </w:r>
      <w:r w:rsidR="00CB7175">
        <w:br/>
      </w:r>
      <w:r>
        <w:t>skills-match-quality-following-the-covid-19-pandemic.html (accessed 16 December 2024).</w:t>
      </w:r>
    </w:p>
    <w:p w14:paraId="287AD52C" w14:textId="77777777" w:rsidR="00883D4A" w:rsidRDefault="00883D4A" w:rsidP="00606A9E">
      <w:pPr>
        <w:pStyle w:val="Reference"/>
      </w:pPr>
      <w:r>
        <w:t xml:space="preserve">WIPO-LBS (World Intellectual Property Organisation and Luiss Business School) 2024, </w:t>
      </w:r>
      <w:r>
        <w:rPr>
          <w:i/>
          <w:iCs/>
        </w:rPr>
        <w:t>World Intangible Investments Highlights</w:t>
      </w:r>
      <w:r>
        <w:t>, Geneva.</w:t>
      </w:r>
    </w:p>
    <w:p w14:paraId="0B50C09F" w14:textId="77777777" w:rsidR="00883D4A" w:rsidRPr="00843F95" w:rsidRDefault="00883D4A" w:rsidP="00606A9E">
      <w:pPr>
        <w:pStyle w:val="Reference"/>
        <w:rPr>
          <w:spacing w:val="-2"/>
        </w:rPr>
      </w:pPr>
      <w:r w:rsidRPr="00843F95">
        <w:rPr>
          <w:spacing w:val="-2"/>
        </w:rPr>
        <w:t xml:space="preserve">Wölfl, A. 2005, </w:t>
      </w:r>
      <w:r w:rsidRPr="00843F95">
        <w:rPr>
          <w:i/>
          <w:iCs/>
          <w:spacing w:val="-2"/>
        </w:rPr>
        <w:t>The service economy in OECD countries</w:t>
      </w:r>
      <w:r w:rsidRPr="00843F95">
        <w:rPr>
          <w:spacing w:val="-2"/>
        </w:rPr>
        <w:t>, OECD Science, Technology and Industry Working Papers, OECD.</w:t>
      </w:r>
    </w:p>
    <w:p w14:paraId="2186581D" w14:textId="01D6A9DE" w:rsidR="00883D4A" w:rsidRDefault="00883D4A" w:rsidP="00606A9E">
      <w:pPr>
        <w:pStyle w:val="Reference"/>
      </w:pPr>
      <w:r>
        <w:t xml:space="preserve">Yang, L., Holtz, D., Jaffe, S., Suri, S., Sinha, S., Weston, J., Joyce, C., Shah, N., Sherman, K., Hecht, B. and Teevan, J. 2022, ‘The effects of remote work on collaboration among information workers’, Nature Publishing Group, </w:t>
      </w:r>
      <w:r>
        <w:rPr>
          <w:i/>
          <w:iCs/>
        </w:rPr>
        <w:t>Nature Human Behaviour</w:t>
      </w:r>
      <w:r>
        <w:t>, vol. 6, no. 1, pp. 43–54.</w:t>
      </w:r>
    </w:p>
    <w:p w14:paraId="4B518EFF" w14:textId="1DF724F5" w:rsidR="0025332E" w:rsidRDefault="0025332E" w:rsidP="00606A9E">
      <w:pPr>
        <w:pStyle w:val="Reference"/>
        <w:sectPr w:rsidR="0025332E" w:rsidSect="00EF4B25">
          <w:headerReference w:type="default" r:id="rId73"/>
          <w:type w:val="continuous"/>
          <w:pgSz w:w="11906" w:h="16838" w:code="9"/>
          <w:pgMar w:top="1134" w:right="1134" w:bottom="1134" w:left="1134" w:header="794" w:footer="510" w:gutter="0"/>
          <w:cols w:num="2" w:space="708"/>
          <w:docGrid w:linePitch="360"/>
        </w:sectPr>
      </w:pPr>
    </w:p>
    <w:p w14:paraId="6AFC4075" w14:textId="575A9414" w:rsidR="00D641E0" w:rsidRPr="00A91551" w:rsidRDefault="00D641E0" w:rsidP="00606A9E">
      <w:pPr>
        <w:pStyle w:val="Reference"/>
      </w:pPr>
    </w:p>
    <w:sectPr w:rsidR="00D641E0" w:rsidRPr="00A91551" w:rsidSect="00EF4B25">
      <w:type w:val="continuous"/>
      <w:pgSz w:w="11906" w:h="16838" w:code="9"/>
      <w:pgMar w:top="1134" w:right="1134" w:bottom="1134" w:left="1134" w:header="794" w:footer="510" w:gutter="0"/>
      <w:cols w:num="2"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9CFF00F" w14:textId="77777777" w:rsidR="000D4228" w:rsidRDefault="000D4228" w:rsidP="008017BC">
      <w:r>
        <w:separator/>
      </w:r>
    </w:p>
    <w:p w14:paraId="293929D3" w14:textId="77777777" w:rsidR="000D4228" w:rsidRDefault="000D4228"/>
  </w:endnote>
  <w:endnote w:type="continuationSeparator" w:id="0">
    <w:p w14:paraId="370D7832" w14:textId="77777777" w:rsidR="000D4228" w:rsidRDefault="000D4228" w:rsidP="008017BC">
      <w:r>
        <w:continuationSeparator/>
      </w:r>
    </w:p>
    <w:p w14:paraId="1AC8E152" w14:textId="77777777" w:rsidR="000D4228" w:rsidRDefault="000D4228"/>
  </w:endnote>
  <w:endnote w:type="continuationNotice" w:id="1">
    <w:p w14:paraId="5E9FA816" w14:textId="77777777" w:rsidR="000D4228" w:rsidRDefault="000D4228">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SimHei">
    <w:altName w:val="黑体"/>
    <w:panose1 w:val="02010600030101010101"/>
    <w:charset w:val="86"/>
    <w:family w:val="modern"/>
    <w:pitch w:val="fixed"/>
    <w:sig w:usb0="800002BF" w:usb1="38CF7CFA" w:usb2="00000016" w:usb3="00000000" w:csb0="00040001" w:csb1="00000000"/>
  </w:font>
  <w:font w:name="SimSun">
    <w:altName w:val="宋体"/>
    <w:panose1 w:val="02010600030101010101"/>
    <w:charset w:val="86"/>
    <w:family w:val="auto"/>
    <w:pitch w:val="variable"/>
    <w:sig w:usb0="00000203" w:usb1="288F0000" w:usb2="00000016" w:usb3="00000000" w:csb0="00040001" w:csb1="00000000"/>
  </w:font>
  <w:font w:name="Segoe UI">
    <w:panose1 w:val="020B0502040204020203"/>
    <w:charset w:val="00"/>
    <w:family w:val="swiss"/>
    <w:pitch w:val="variable"/>
    <w:sig w:usb0="E4002EFF" w:usb1="C000E47F" w:usb2="00000009" w:usb3="00000000" w:csb0="000001FF" w:csb1="00000000"/>
  </w:font>
  <w:font w:name="Open Sans">
    <w:panose1 w:val="020B0606030504020204"/>
    <w:charset w:val="00"/>
    <w:family w:val="swiss"/>
    <w:pitch w:val="variable"/>
    <w:sig w:usb0="E00002EF" w:usb1="4000205B" w:usb2="00000028" w:usb3="00000000" w:csb0="0000019F" w:csb1="00000000"/>
  </w:font>
  <w:font w:name="Open Sans Extrabold">
    <w:panose1 w:val="020B0906030804020204"/>
    <w:charset w:val="00"/>
    <w:family w:val="swiss"/>
    <w:pitch w:val="variable"/>
    <w:sig w:usb0="E00002EF" w:usb1="4000205B" w:usb2="00000028" w:usb3="00000000" w:csb0="0000019F" w:csb1="00000000"/>
  </w:font>
  <w:font w:name="Open Sans Semibold">
    <w:panose1 w:val="020B0706030804020204"/>
    <w:charset w:val="00"/>
    <w:family w:val="swiss"/>
    <w:pitch w:val="variable"/>
    <w:sig w:usb0="E00002EF" w:usb1="4000205B" w:usb2="00000028" w:usb3="00000000" w:csb0="0000019F" w:csb1="00000000"/>
  </w:font>
  <w:font w:name="Arial (Body)">
    <w:altName w:val="Arial"/>
    <w:panose1 w:val="00000000000000000000"/>
    <w:charset w:val="00"/>
    <w:family w:val="roman"/>
    <w:notTrueType/>
    <w:pitch w:val="default"/>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7BDE1CE" w14:textId="53E6FCAC" w:rsidR="000857B3" w:rsidRDefault="00EE4877" w:rsidP="00D44C7B">
    <w:pPr>
      <w:pStyle w:val="Footer-right"/>
    </w:pPr>
    <w:r>
      <w:fldChar w:fldCharType="begin"/>
    </w:r>
    <w:r>
      <w:instrText xml:space="preserve"> PAGE   \* MERGEFORMAT </w:instrText>
    </w:r>
    <w:r>
      <w:fldChar w:fldCharType="separate"/>
    </w:r>
    <w:r>
      <w:rPr>
        <w:noProof/>
      </w:rPr>
      <w:t>1</w:t>
    </w:r>
    <w:r>
      <w:rPr>
        <w:noProof/>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EA30AE0" w14:textId="1F8B4051" w:rsidR="00F04EA7" w:rsidRPr="00A02F6B" w:rsidRDefault="006D7C0C" w:rsidP="00A02F6B">
    <w:pPr>
      <w:pStyle w:val="Footer"/>
    </w:pPr>
    <w:r>
      <w:fldChar w:fldCharType="begin"/>
    </w:r>
    <w:r>
      <w:instrText xml:space="preserve"> PAGE   \* MERGEFORMAT </w:instrText>
    </w:r>
    <w:r>
      <w:fldChar w:fldCharType="separate"/>
    </w:r>
    <w:r>
      <w:rPr>
        <w:noProof/>
      </w:rPr>
      <w:t>1</w:t>
    </w:r>
    <w:r>
      <w:rPr>
        <w:noProof/>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11EE9D2" w14:textId="50B70FEE" w:rsidR="00F04EA7" w:rsidRPr="00A02F6B" w:rsidRDefault="00F04EA7" w:rsidP="00A02F6B">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9E4E943" w14:textId="65E248AC" w:rsidR="00D15113" w:rsidRPr="00A02F6B" w:rsidRDefault="00EE4877" w:rsidP="00996124">
    <w:pPr>
      <w:pStyle w:val="Footer-right"/>
    </w:pPr>
    <w:r>
      <w:fldChar w:fldCharType="begin"/>
    </w:r>
    <w:r>
      <w:instrText xml:space="preserve"> PAGE   \* MERGEFORMAT </w:instrText>
    </w:r>
    <w:r>
      <w:fldChar w:fldCharType="separate"/>
    </w:r>
    <w:r>
      <w:rPr>
        <w:noProof/>
      </w:rPr>
      <w:t>1</w:t>
    </w:r>
    <w:r>
      <w:rPr>
        <w:noProof/>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A613C1" w14:textId="2785DC96" w:rsidR="00D15113" w:rsidRPr="00A02F6B" w:rsidRDefault="00BE6B13" w:rsidP="00BE6B13">
    <w:pPr>
      <w:pStyle w:val="Footer-right"/>
    </w:pPr>
    <w:r>
      <w:fldChar w:fldCharType="begin"/>
    </w:r>
    <w:r>
      <w:instrText xml:space="preserve"> PAGE   \* MERGEFORMAT </w:instrText>
    </w:r>
    <w:r>
      <w:fldChar w:fldCharType="separate"/>
    </w:r>
    <w:r>
      <w:rPr>
        <w:noProof/>
      </w:rPr>
      <w:t>1</w:t>
    </w:r>
    <w:r>
      <w:rPr>
        <w:noProof/>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8545530" w14:textId="685A502A" w:rsidR="000857B3" w:rsidRPr="00A02F6B" w:rsidRDefault="00A809D2" w:rsidP="00D96119">
    <w:pPr>
      <w:pStyle w:val="Footer-right"/>
    </w:pPr>
    <w:r>
      <w:fldChar w:fldCharType="begin"/>
    </w:r>
    <w:r>
      <w:instrText xml:space="preserve"> PAGE   \* MERGEFORMAT </w:instrText>
    </w:r>
    <w:r>
      <w:fldChar w:fldCharType="separate"/>
    </w:r>
    <w:r>
      <w:rPr>
        <w:noProof/>
      </w:rPr>
      <w:t>1</w:t>
    </w:r>
    <w:r>
      <w:rPr>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D5D4950" w14:textId="77777777" w:rsidR="000D4228" w:rsidRPr="00C238D1" w:rsidRDefault="000D4228" w:rsidP="00273E86">
      <w:pPr>
        <w:spacing w:after="0" w:line="240" w:lineRule="auto"/>
        <w:rPr>
          <w:rStyle w:val="ColourDarkBlue"/>
        </w:rPr>
      </w:pPr>
      <w:r w:rsidRPr="00C238D1">
        <w:rPr>
          <w:rStyle w:val="ColourDarkBlue"/>
        </w:rPr>
        <w:continuationSeparator/>
      </w:r>
    </w:p>
  </w:footnote>
  <w:footnote w:type="continuationSeparator" w:id="0">
    <w:p w14:paraId="14D4F8D9" w14:textId="77777777" w:rsidR="000D4228" w:rsidRPr="001D7D9B" w:rsidRDefault="000D4228" w:rsidP="001D7D9B">
      <w:pPr>
        <w:spacing w:after="0" w:line="240" w:lineRule="auto"/>
        <w:rPr>
          <w:color w:val="265A9A" w:themeColor="background2"/>
        </w:rPr>
      </w:pPr>
      <w:r w:rsidRPr="00C238D1">
        <w:rPr>
          <w:rStyle w:val="ColourDarkBlue"/>
        </w:rPr>
        <w:continuationSeparator/>
      </w:r>
    </w:p>
  </w:footnote>
  <w:footnote w:type="continuationNotice" w:id="1">
    <w:p w14:paraId="4DF9C5D2" w14:textId="77777777" w:rsidR="000D4228" w:rsidRDefault="000D4228"/>
  </w:footnote>
  <w:footnote w:id="2">
    <w:p w14:paraId="02BAE064" w14:textId="77777777" w:rsidR="00B005A5" w:rsidRDefault="00B005A5" w:rsidP="00A02F6B">
      <w:pPr>
        <w:pStyle w:val="FootnoteText"/>
      </w:pPr>
      <w:r w:rsidRPr="002775E0">
        <w:rPr>
          <w:rStyle w:val="FootnoteReference"/>
        </w:rPr>
        <w:footnoteRef/>
      </w:r>
      <w:r>
        <w:t xml:space="preserve"> People also worked more hours, or worked second jobs, without a commensurate increase in output.</w:t>
      </w:r>
    </w:p>
  </w:footnote>
  <w:footnote w:id="3">
    <w:p w14:paraId="563F1CC4" w14:textId="660C80AC" w:rsidR="004D1439" w:rsidRDefault="004D1439" w:rsidP="004D1439">
      <w:pPr>
        <w:pStyle w:val="FootnoteText"/>
        <w:ind w:left="113" w:hanging="113"/>
      </w:pPr>
      <w:r>
        <w:rPr>
          <w:rStyle w:val="FootnoteReference"/>
        </w:rPr>
        <w:footnoteRef/>
      </w:r>
      <w:r>
        <w:t xml:space="preserve"> The </w:t>
      </w:r>
      <w:r w:rsidR="00DC1159">
        <w:t>PC’s</w:t>
      </w:r>
      <w:r>
        <w:t xml:space="preserve"> December productivity bulletin provided some insights into the productivity growth the US have enjoyed since the COVID-19 pandemic.</w:t>
      </w:r>
    </w:p>
  </w:footnote>
  <w:footnote w:id="4">
    <w:p w14:paraId="599DAA44" w14:textId="77777777" w:rsidR="001413F3" w:rsidRDefault="001413F3">
      <w:pPr>
        <w:pStyle w:val="FootnoteText"/>
      </w:pPr>
      <w:r>
        <w:rPr>
          <w:rStyle w:val="FootnoteReference"/>
        </w:rPr>
        <w:footnoteRef/>
      </w:r>
      <w:r>
        <w:t xml:space="preserve"> The only industry which experienced the opposite trend – a fall in productivity followed by a rise in productivity – was the agricultural sector. Short</w:t>
      </w:r>
      <w:r>
        <w:noBreakHyphen/>
        <w:t>term productivity changes in the agricultural sector are often not driven by policy, but by external factors, such as the weather.</w:t>
      </w:r>
    </w:p>
  </w:footnote>
  <w:footnote w:id="5">
    <w:p w14:paraId="1099E233" w14:textId="4D053262" w:rsidR="001413F3" w:rsidRDefault="001413F3">
      <w:pPr>
        <w:pStyle w:val="FootnoteText"/>
      </w:pPr>
      <w:r>
        <w:rPr>
          <w:rStyle w:val="FootnoteReference"/>
        </w:rPr>
        <w:footnoteRef/>
      </w:r>
      <w:r>
        <w:t xml:space="preserve"> The </w:t>
      </w:r>
      <w:r w:rsidR="00E22839">
        <w:t>PC</w:t>
      </w:r>
      <w:r>
        <w:t xml:space="preserve"> </w:t>
      </w:r>
      <w:r w:rsidRPr="00D64955">
        <w:rPr>
          <w:rFonts w:ascii="Arial" w:hAnsi="Arial" w:cs="Arial"/>
        </w:rPr>
        <w:t>(2025)</w:t>
      </w:r>
      <w:r>
        <w:t xml:space="preserve"> released a research paper examining productivity growth in the housing construction sector.</w:t>
      </w:r>
    </w:p>
  </w:footnote>
  <w:footnote w:id="6">
    <w:p w14:paraId="2B66736E" w14:textId="74B89AE4" w:rsidR="00D10CCF" w:rsidRPr="002014DB" w:rsidRDefault="00D10CCF">
      <w:pPr>
        <w:pStyle w:val="FootnoteText"/>
        <w:rPr>
          <w:lang w:val="en-US"/>
        </w:rPr>
      </w:pPr>
      <w:r>
        <w:rPr>
          <w:rStyle w:val="FootnoteReference"/>
        </w:rPr>
        <w:footnoteRef/>
      </w:r>
      <w:r>
        <w:t xml:space="preserve"> Productive </w:t>
      </w:r>
      <w:r>
        <w:rPr>
          <w:lang w:val="en-US"/>
        </w:rPr>
        <w:t xml:space="preserve">capital (used in calculations of market sector productivity) includes assets such as machinery and equipment; non-dwelling construction; intellectual property products; orchards, plantations and vineyards; livestock; and land. Dwelling constructions (including residential investment properties) are excluded </w:t>
      </w:r>
      <w:r w:rsidR="005975FF" w:rsidRPr="005975FF">
        <w:rPr>
          <w:rFonts w:ascii="Arial" w:hAnsi="Arial" w:cs="Arial"/>
        </w:rPr>
        <w:t>(ABS 2021f)</w:t>
      </w:r>
      <w:r>
        <w:rPr>
          <w:lang w:val="en-US"/>
        </w:rPr>
        <w:t xml:space="preserve">. </w:t>
      </w:r>
    </w:p>
  </w:footnote>
  <w:footnote w:id="7">
    <w:p w14:paraId="5019B50D" w14:textId="5C0EF3C8" w:rsidR="00D10CCF" w:rsidRDefault="00D10CCF">
      <w:pPr>
        <w:pStyle w:val="FootnoteText"/>
      </w:pPr>
      <w:r w:rsidRPr="002D03BB">
        <w:rPr>
          <w:rStyle w:val="FootnoteReference"/>
        </w:rPr>
        <w:footnoteRef/>
      </w:r>
      <w:r>
        <w:t xml:space="preserve"> Some authors (such as Mischke et al. </w:t>
      </w:r>
      <w:r w:rsidRPr="00D56F25">
        <w:rPr>
          <w:rFonts w:ascii="Arial" w:hAnsi="Arial" w:cs="Arial"/>
        </w:rPr>
        <w:t>(2024)</w:t>
      </w:r>
      <w:r>
        <w:t>) have identified a lack of investment through the pandemic period as a key factor in Australia’s weak productivity performance.</w:t>
      </w:r>
    </w:p>
  </w:footnote>
  <w:footnote w:id="8">
    <w:p w14:paraId="75F93F23" w14:textId="04324360" w:rsidR="003E00E1" w:rsidRDefault="003E00E1" w:rsidP="00AD76CB">
      <w:r w:rsidRPr="001D2228">
        <w:rPr>
          <w:rStyle w:val="FootnoteReference"/>
        </w:rPr>
        <w:footnoteRef/>
      </w:r>
      <w:r>
        <w:t xml:space="preserve"> Looking over the long</w:t>
      </w:r>
      <w:r w:rsidR="00FC4AC3">
        <w:t xml:space="preserve"> </w:t>
      </w:r>
      <w:r>
        <w:t xml:space="preserve">term, using ABS quality adjusted labour inputs suggests that approximately one third of labour productivity growth and 40% of multifactor productivity growth in the market sector from 1994-95 to 2022-23 was driven by improvements in the workforce’s human capital </w:t>
      </w:r>
      <w:r w:rsidR="00E9225C" w:rsidRPr="00E9225C">
        <w:rPr>
          <w:rFonts w:ascii="Arial" w:hAnsi="Arial" w:cs="Arial"/>
        </w:rPr>
        <w:t>(ABS 2023d)</w:t>
      </w:r>
      <w:r>
        <w:t>.</w:t>
      </w:r>
    </w:p>
  </w:footnote>
  <w:footnote w:id="9">
    <w:p w14:paraId="75F824FC" w14:textId="73D271E1" w:rsidR="003E00E1" w:rsidRDefault="003E00E1">
      <w:pPr>
        <w:pStyle w:val="FootnoteText"/>
      </w:pPr>
      <w:r w:rsidRPr="001D2228">
        <w:rPr>
          <w:rStyle w:val="FootnoteReference"/>
        </w:rPr>
        <w:footnoteRef/>
      </w:r>
      <w:r>
        <w:t xml:space="preserve"> Increases in job tenure have been associated with increases to wages </w:t>
      </w:r>
      <w:r w:rsidRPr="0030772D">
        <w:rPr>
          <w:rFonts w:ascii="Arial" w:hAnsi="Arial" w:cs="Arial"/>
        </w:rPr>
        <w:t>(Buchinsky et al. 2010)</w:t>
      </w:r>
      <w:r>
        <w:t>.</w:t>
      </w:r>
    </w:p>
  </w:footnote>
  <w:footnote w:id="10">
    <w:p w14:paraId="4BAFE0BD" w14:textId="3028B1FE" w:rsidR="003E00E1" w:rsidRDefault="003E00E1">
      <w:pPr>
        <w:pStyle w:val="FootnoteText"/>
      </w:pPr>
      <w:r w:rsidRPr="001D2228">
        <w:rPr>
          <w:rStyle w:val="FootnoteReference"/>
        </w:rPr>
        <w:footnoteRef/>
      </w:r>
      <w:r>
        <w:t xml:space="preserve"> Noting that the fall in job mobility at the beginning of the pandemic </w:t>
      </w:r>
      <w:r w:rsidR="006A5B81" w:rsidRPr="006A5B81">
        <w:rPr>
          <w:rFonts w:ascii="Arial" w:hAnsi="Arial" w:cs="Arial"/>
        </w:rPr>
        <w:t>(Black and Chow 2022)</w:t>
      </w:r>
      <w:r>
        <w:t xml:space="preserve"> signals that this was not driven by people changing jobs at an increasing rate. </w:t>
      </w:r>
    </w:p>
  </w:footnote>
  <w:footnote w:id="11">
    <w:p w14:paraId="354DA2FB" w14:textId="39B69D1E" w:rsidR="003E00E1" w:rsidRDefault="003E00E1">
      <w:pPr>
        <w:pStyle w:val="FootnoteText"/>
      </w:pPr>
      <w:r w:rsidRPr="001D2228">
        <w:rPr>
          <w:rStyle w:val="FootnoteReference"/>
        </w:rPr>
        <w:footnoteRef/>
      </w:r>
      <w:r>
        <w:t xml:space="preserve"> For reference, the ABS QALI measure suggests that 18% of the rise in productivity is attributable to improvements in the quality of the labour force. This is likely to be understated, as the ABS measure fails to capture the rapid changes to the workforce that were occurring during the COVID-19 pandemic.</w:t>
      </w:r>
    </w:p>
  </w:footnote>
  <w:footnote w:id="12">
    <w:p w14:paraId="7E72355F" w14:textId="77777777" w:rsidR="003E00E1" w:rsidRDefault="003E00E1">
      <w:pPr>
        <w:pStyle w:val="FootnoteText"/>
      </w:pPr>
      <w:r w:rsidRPr="001D2228">
        <w:rPr>
          <w:rStyle w:val="FootnoteReference"/>
        </w:rPr>
        <w:footnoteRef/>
      </w:r>
      <w:r>
        <w:t xml:space="preserve"> This differs from the ABS measure, which suggests workforce quality continued to improve.</w:t>
      </w:r>
    </w:p>
  </w:footnote>
  <w:footnote w:id="13">
    <w:p w14:paraId="6681D178" w14:textId="77777777" w:rsidR="005C1091" w:rsidRPr="00000ED1" w:rsidRDefault="005C1091" w:rsidP="00A02F6B">
      <w:pPr>
        <w:pStyle w:val="FootnoteText"/>
        <w:rPr>
          <w:spacing w:val="-4"/>
          <w:lang w:val="en-US"/>
        </w:rPr>
      </w:pPr>
      <w:r w:rsidRPr="00000ED1">
        <w:rPr>
          <w:rStyle w:val="FootnoteReference"/>
          <w:spacing w:val="-4"/>
        </w:rPr>
        <w:footnoteRef/>
      </w:r>
      <w:r w:rsidRPr="00000ED1">
        <w:rPr>
          <w:spacing w:val="-4"/>
        </w:rPr>
        <w:t xml:space="preserve"> </w:t>
      </w:r>
      <w:r w:rsidRPr="00000ED1">
        <w:rPr>
          <w:spacing w:val="-4"/>
          <w:lang w:val="en-US"/>
        </w:rPr>
        <w:t xml:space="preserve">The effect of the care economy on productivity growth includes both the direct effect of low productivity growth within the care sector and the effect of labour reallocation between the care economy and other sectors. The decomposition of the productivity effect into a direct effect and labour reallocation effect follows a similar methodology to method outlined in section 1. </w:t>
      </w:r>
    </w:p>
  </w:footnote>
  <w:footnote w:id="14">
    <w:p w14:paraId="1D4DC6DB" w14:textId="77777777" w:rsidR="005C1091" w:rsidRPr="00DE0DDE" w:rsidRDefault="005C1091" w:rsidP="00A02F6B">
      <w:pPr>
        <w:pStyle w:val="FootnoteText"/>
        <w:rPr>
          <w:lang w:val="en-US"/>
        </w:rPr>
      </w:pPr>
      <w:r w:rsidRPr="00C14741">
        <w:rPr>
          <w:rStyle w:val="FootnoteReference"/>
        </w:rPr>
        <w:footnoteRef/>
      </w:r>
      <w:r>
        <w:t xml:space="preserve"> While labour productivity looks at the efficiency of labour in producing output, </w:t>
      </w:r>
      <w:r>
        <w:rPr>
          <w:lang w:val="en-US"/>
        </w:rPr>
        <w:t xml:space="preserve">multifactor productivity looks at the efficiency of labour, capital and intermediate inputs in producing outputs. </w:t>
      </w:r>
    </w:p>
  </w:footnote>
  <w:footnote w:id="15">
    <w:p w14:paraId="4BD2865E" w14:textId="77777777" w:rsidR="005C1091" w:rsidRPr="00966DFD" w:rsidRDefault="005C1091" w:rsidP="00A02F6B">
      <w:pPr>
        <w:pStyle w:val="FootnoteText"/>
        <w:rPr>
          <w:lang w:val="en-US"/>
        </w:rPr>
      </w:pPr>
      <w:r w:rsidRPr="00C14741">
        <w:rPr>
          <w:rStyle w:val="FootnoteReference"/>
        </w:rPr>
        <w:footnoteRef/>
      </w:r>
      <w:r>
        <w:t xml:space="preserve"> </w:t>
      </w:r>
      <w:r>
        <w:rPr>
          <w:lang w:val="en-US"/>
        </w:rPr>
        <w:t xml:space="preserve">It is difficult to disaggregate the increase in hours worked in the social assistance services sub-industry into more granular sectors (e.g. childcare, disability services and other sectors). The best available data suggests that about one third of the increase in employed persons in the social assistance services industry between May 2022 and May 2023 was from the childcare services sector </w:t>
      </w:r>
      <w:r>
        <w:t xml:space="preserve">(PC 2024, p. 4). </w:t>
      </w:r>
    </w:p>
  </w:footnote>
  <w:footnote w:id="16">
    <w:p w14:paraId="66799093" w14:textId="2A8B60F8" w:rsidR="005C1091" w:rsidRDefault="005C1091">
      <w:pPr>
        <w:pStyle w:val="FootnoteText"/>
      </w:pPr>
      <w:r>
        <w:rPr>
          <w:rStyle w:val="FootnoteReference"/>
        </w:rPr>
        <w:footnoteRef/>
      </w:r>
      <w:r>
        <w:t xml:space="preserve"> The large decline in labour productivity in the care economy could be a result of mismeasurement (box </w:t>
      </w:r>
      <w:r w:rsidR="009E7E0B">
        <w:t>4</w:t>
      </w:r>
      <w:r>
        <w:t>.1). As this paper is focussed on the contribution of the care sector to productivity trends as measured in official statistics (i.e. the productivity bubble), it takes labour productivity in the care economy as given. However, if the tail end of the productivity bubble reflects mismeasurement of quality improvements in care provision rather than a true decline in productivity, this could mean the post</w:t>
      </w:r>
      <w:r>
        <w:noBreakHyphen/>
        <w:t>pandemic decline in measured productivity is exaggerated.</w:t>
      </w:r>
    </w:p>
  </w:footnote>
  <w:footnote w:id="17">
    <w:p w14:paraId="1935E6C4" w14:textId="77777777" w:rsidR="00EB222E" w:rsidRDefault="00EB222E" w:rsidP="00A02F6B">
      <w:pPr>
        <w:pStyle w:val="FootnoteText"/>
      </w:pPr>
      <w:r w:rsidRPr="001C4F4A">
        <w:rPr>
          <w:rStyle w:val="FootnoteReference"/>
        </w:rPr>
        <w:footnoteRef/>
      </w:r>
      <w:r>
        <w:t xml:space="preserve"> This analysis looked at whether a firm that existed in March 2020 had exited in May 2021.</w:t>
      </w:r>
    </w:p>
  </w:footnote>
  <w:footnote w:id="18">
    <w:p w14:paraId="43E2A267" w14:textId="44DAFBBA" w:rsidR="00EB222E" w:rsidRDefault="00EB222E">
      <w:pPr>
        <w:pStyle w:val="FootnoteText"/>
      </w:pPr>
      <w:r w:rsidRPr="001C4F4A">
        <w:rPr>
          <w:rStyle w:val="FootnoteReference"/>
        </w:rPr>
        <w:footnoteRef/>
      </w:r>
      <w:r>
        <w:t xml:space="preserve"> This included changes to the bankruptcy threshold debt level at which creditors could issue statutory demand on a company and initiate bankruptcy proceedings and providing companies flexibility for unforeseen events that arose as a result of </w:t>
      </w:r>
      <w:r w:rsidR="00E20DB9">
        <w:t>COVID-19</w:t>
      </w:r>
      <w:r>
        <w:t>.</w:t>
      </w:r>
    </w:p>
  </w:footnote>
  <w:footnote w:id="19">
    <w:p w14:paraId="687D21E8" w14:textId="77777777" w:rsidR="00EB222E" w:rsidRDefault="00EB222E" w:rsidP="00A02F6B">
      <w:pPr>
        <w:pStyle w:val="FootnoteText"/>
      </w:pPr>
      <w:r>
        <w:rPr>
          <w:rStyle w:val="FootnoteReference"/>
        </w:rPr>
        <w:footnoteRef/>
      </w:r>
      <w:r>
        <w:t xml:space="preserve"> Firms received JobKeeper if their annual turnover or expected turnover decreased below a certain threshold. </w:t>
      </w:r>
    </w:p>
  </w:footnote>
  <w:footnote w:id="20">
    <w:p w14:paraId="238AAEFA" w14:textId="4933B281" w:rsidR="00EB222E" w:rsidRDefault="00EB222E">
      <w:pPr>
        <w:pStyle w:val="FootnoteText"/>
      </w:pPr>
      <w:r>
        <w:rPr>
          <w:rStyle w:val="FootnoteReference"/>
        </w:rPr>
        <w:footnoteRef/>
      </w:r>
      <w:r>
        <w:t xml:space="preserve"> Research using UK data found that their surge in firm entry over </w:t>
      </w:r>
      <w:r w:rsidR="00E20DB9">
        <w:t>COVID</w:t>
      </w:r>
      <w:r>
        <w:t xml:space="preserve">-19 was driven by individual entrepreneurs, especially in online retail </w:t>
      </w:r>
      <w:r w:rsidR="006D66A2" w:rsidRPr="006D66A2">
        <w:rPr>
          <w:rFonts w:ascii="Arial" w:hAnsi="Arial" w:cs="Arial"/>
        </w:rPr>
        <w:t>(Bahaj, Piton and Savagar 2024)</w:t>
      </w:r>
    </w:p>
  </w:footnote>
  <w:footnote w:id="21">
    <w:p w14:paraId="1A6783AA" w14:textId="0F9ECCA7" w:rsidR="00EB222E" w:rsidRDefault="00EB222E" w:rsidP="00A02F6B">
      <w:pPr>
        <w:pStyle w:val="FootnoteText"/>
      </w:pPr>
      <w:r w:rsidRPr="001C4F4A">
        <w:rPr>
          <w:rStyle w:val="FootnoteReference"/>
        </w:rPr>
        <w:footnoteRef/>
      </w:r>
      <w:r>
        <w:t xml:space="preserve"> This is not to say that the measures did not have positive implications for productivity. Research suggests the first phase of JobKeeper accounted for a 2.6% aggregate gain to labour productivity growth, compared to a counterfactual where the productivity-exit link was severed </w:t>
      </w:r>
      <w:r w:rsidR="002A226A" w:rsidRPr="002A226A">
        <w:rPr>
          <w:rFonts w:ascii="Arial" w:hAnsi="Arial" w:cs="Arial"/>
        </w:rPr>
        <w:t>(Andrews, Bahar and Hambur 2023, p. 4)</w:t>
      </w:r>
      <w:r>
        <w:t>.</w:t>
      </w:r>
    </w:p>
  </w:footnote>
  <w:footnote w:id="22">
    <w:p w14:paraId="106D688A" w14:textId="77777777" w:rsidR="00184D53" w:rsidRDefault="00184D53">
      <w:pPr>
        <w:pStyle w:val="FootnoteText"/>
      </w:pPr>
      <w:r w:rsidRPr="00037557">
        <w:rPr>
          <w:rStyle w:val="FootnoteReference"/>
        </w:rPr>
        <w:footnoteRef/>
      </w:r>
      <w:r>
        <w:t xml:space="preserve"> Labour mobility is defined as individuals that were employed in their current job within the previous twelve months and were also employed in a different job at in the previous year.</w:t>
      </w:r>
    </w:p>
  </w:footnote>
  <w:footnote w:id="23">
    <w:p w14:paraId="50503A64" w14:textId="77777777" w:rsidR="00184D53" w:rsidRDefault="00184D53">
      <w:pPr>
        <w:pStyle w:val="FootnoteText"/>
      </w:pPr>
      <w:r>
        <w:rPr>
          <w:rStyle w:val="FootnoteReference"/>
        </w:rPr>
        <w:footnoteRef/>
      </w:r>
      <w:r>
        <w:t xml:space="preserve"> Firms received JobKeeper if their annual turnover or expected turnover decreased below a certain threshold.</w:t>
      </w:r>
    </w:p>
  </w:footnote>
  <w:footnote w:id="24">
    <w:p w14:paraId="30DCFA60" w14:textId="71E99022" w:rsidR="00184D53" w:rsidRDefault="00184D53" w:rsidP="00A02F6B">
      <w:pPr>
        <w:pStyle w:val="FootnoteText"/>
      </w:pPr>
      <w:r w:rsidRPr="00037557">
        <w:rPr>
          <w:rStyle w:val="FootnoteReference"/>
        </w:rPr>
        <w:footnoteRef/>
      </w:r>
      <w:r>
        <w:t xml:space="preserve"> The research breaks down JobKeeper into three phases. The first phase of JobKeeper is from 30 March 2020 to 27</w:t>
      </w:r>
      <w:r w:rsidR="003A6CE5">
        <w:t> </w:t>
      </w:r>
      <w:r>
        <w:t>September 2020 and the latter two phases encompass the period from 28 September 2020 to 28 March 2021.</w:t>
      </w:r>
    </w:p>
  </w:footnote>
  <w:footnote w:id="25">
    <w:p w14:paraId="287E0BDE" w14:textId="7E18CFA1" w:rsidR="00184D53" w:rsidRDefault="00184D53">
      <w:pPr>
        <w:pStyle w:val="FootnoteText"/>
      </w:pPr>
      <w:r w:rsidRPr="00037557">
        <w:rPr>
          <w:rStyle w:val="FootnoteReference"/>
        </w:rPr>
        <w:footnoteRef/>
      </w:r>
      <w:r>
        <w:t xml:space="preserve"> 2022 in figure </w:t>
      </w:r>
      <w:r w:rsidR="008912DE">
        <w:t>6.</w:t>
      </w:r>
      <w:r>
        <w:t>1 refers to the time period from February 2021 to February 2022.</w:t>
      </w:r>
    </w:p>
  </w:footnote>
  <w:footnote w:id="26">
    <w:p w14:paraId="1FDEED1D" w14:textId="55E0D632" w:rsidR="00184D53" w:rsidRDefault="00184D53">
      <w:pPr>
        <w:pStyle w:val="FootnoteText"/>
      </w:pPr>
      <w:r w:rsidRPr="006B4A6A">
        <w:rPr>
          <w:rStyle w:val="FootnoteReference"/>
        </w:rPr>
        <w:footnoteRef/>
      </w:r>
      <w:r>
        <w:t xml:space="preserve"> In 2022-23, intermediate production accounted for 43% of total gross output (roughly equivalent to producers’ sales). The remainder was final consumption (33%), exports (12%), gross fixed capital formation (10%) and changes in inventories and re-exports (1%) </w:t>
      </w:r>
      <w:r w:rsidR="00F05396" w:rsidRPr="00F05396">
        <w:rPr>
          <w:rFonts w:ascii="Arial" w:hAnsi="Arial" w:cs="Arial"/>
        </w:rPr>
        <w:t>(PC estimates based on ABS 2024e)</w:t>
      </w:r>
      <w:r>
        <w:t>.</w:t>
      </w:r>
    </w:p>
  </w:footnote>
  <w:footnote w:id="27">
    <w:p w14:paraId="463B42C2" w14:textId="4A71BA24" w:rsidR="00184D53" w:rsidRDefault="00184D53" w:rsidP="00A02F6B">
      <w:pPr>
        <w:pStyle w:val="FootnoteText"/>
      </w:pPr>
      <w:r w:rsidRPr="006B4A6A">
        <w:rPr>
          <w:rStyle w:val="FootnoteReference"/>
        </w:rPr>
        <w:footnoteRef/>
      </w:r>
      <w:r>
        <w:t xml:space="preserve"> Syrquin </w:t>
      </w:r>
      <w:r w:rsidRPr="001F2C65">
        <w:rPr>
          <w:rFonts w:ascii="Arial" w:hAnsi="Arial" w:cs="Arial"/>
        </w:rPr>
        <w:t>(1987)</w:t>
      </w:r>
      <w:r>
        <w:t xml:space="preserve"> showed that, to a first-order approximation, the effect of a shock to an industry’s gross-value added multifactor productivity on economywide multifactor productivity is equal to the product of the productivity shock and the industry’s gross value added as a share of gross domestic product (GDP). As GDP is equal to the sum of each industry’s gross value added, this implies that the shock to an industry’s gross-value added multifactor productivity does not have broader effects on multifactor productivity (to a first-order approximation). This is a reframing of an earlier theorem of Hulten </w:t>
      </w:r>
      <w:r w:rsidRPr="002C78E2">
        <w:rPr>
          <w:rFonts w:ascii="Arial" w:hAnsi="Arial" w:cs="Arial"/>
        </w:rPr>
        <w:t>(1978)</w:t>
      </w:r>
      <w:r>
        <w:t xml:space="preserve">, which was stated in less intuitive gross output terms. </w:t>
      </w:r>
    </w:p>
  </w:footnote>
  <w:footnote w:id="28">
    <w:p w14:paraId="6A7CE26B" w14:textId="6F24B99F" w:rsidR="00184D53" w:rsidRDefault="00184D53" w:rsidP="00A02F6B">
      <w:pPr>
        <w:pStyle w:val="FootnoteText"/>
      </w:pPr>
      <w:r w:rsidRPr="006B4A6A">
        <w:rPr>
          <w:rStyle w:val="FootnoteReference"/>
        </w:rPr>
        <w:footnoteRef/>
      </w:r>
      <w:r>
        <w:t xml:space="preserve"> </w:t>
      </w:r>
      <w:r w:rsidRPr="00262722">
        <w:rPr>
          <w:rFonts w:ascii="Arial" w:hAnsi="Arial" w:cs="Arial"/>
        </w:rPr>
        <w:t>Barqaee and Farhi</w:t>
      </w:r>
      <w:r>
        <w:t> </w:t>
      </w:r>
      <w:r w:rsidRPr="00BE1473">
        <w:rPr>
          <w:rFonts w:ascii="Arial" w:hAnsi="Arial" w:cs="Arial"/>
        </w:rPr>
        <w:t>(2019)</w:t>
      </w:r>
      <w:r>
        <w:t xml:space="preserve"> investigated second-order approximations to Hulten’s 1978 theorem.</w:t>
      </w:r>
    </w:p>
  </w:footnote>
  <w:footnote w:id="29">
    <w:p w14:paraId="1ADE779C" w14:textId="7E8AD7D6" w:rsidR="0044360D" w:rsidRDefault="0044360D">
      <w:pPr>
        <w:pStyle w:val="FootnoteText"/>
      </w:pPr>
      <w:r>
        <w:rPr>
          <w:rStyle w:val="FootnoteReference"/>
        </w:rPr>
        <w:footnoteRef/>
      </w:r>
      <w:r>
        <w:t xml:space="preserve"> Specifically, Choudhury et al. </w:t>
      </w:r>
      <w:r w:rsidRPr="00222054">
        <w:rPr>
          <w:rFonts w:ascii="Arial" w:hAnsi="Arial" w:cs="Arial"/>
        </w:rPr>
        <w:t>(2022)</w:t>
      </w:r>
      <w:r>
        <w:t xml:space="preserve"> studied a sample of administrative workers at a human resources department and found that an intermediate rate of working from home (23</w:t>
      </w:r>
      <w:r>
        <w:noBreakHyphen/>
        <w:t xml:space="preserve">40% of the week in the office) is associated with higher quantity and novelty of output (emails) </w:t>
      </w:r>
      <w:r w:rsidRPr="001431E5">
        <w:t>compared to low (40</w:t>
      </w:r>
      <w:r w:rsidR="00FF02C2">
        <w:noBreakHyphen/>
      </w:r>
      <w:r w:rsidRPr="001431E5">
        <w:t>100% of the week in the office) and high (0</w:t>
      </w:r>
      <w:r w:rsidR="00FF02C2">
        <w:noBreakHyphen/>
      </w:r>
      <w:r w:rsidRPr="001431E5">
        <w:t>23% of the week in the office) rates of working from home.</w:t>
      </w:r>
    </w:p>
  </w:footnote>
  <w:footnote w:id="30">
    <w:p w14:paraId="5D77B29F" w14:textId="77777777" w:rsidR="002759C6" w:rsidRPr="00D73ECF" w:rsidRDefault="002759C6" w:rsidP="00A02F6B">
      <w:pPr>
        <w:pStyle w:val="BodyText"/>
        <w:rPr>
          <w:spacing w:val="-2"/>
        </w:rPr>
      </w:pPr>
      <w:r w:rsidRPr="00D73ECF">
        <w:rPr>
          <w:rStyle w:val="FootnoteReference"/>
          <w:spacing w:val="-2"/>
        </w:rPr>
        <w:footnoteRef/>
      </w:r>
      <w:r w:rsidRPr="00D73ECF">
        <w:rPr>
          <w:spacing w:val="-2"/>
        </w:rPr>
        <w:t xml:space="preserve"> </w:t>
      </w:r>
      <w:r w:rsidRPr="00D73ECF">
        <w:rPr>
          <w:rStyle w:val="FootnoteTextChar"/>
          <w:spacing w:val="-2"/>
        </w:rPr>
        <w:t xml:space="preserve">This specification is a logged and first-differenced transformation of the following model for labour productivity: </w:t>
      </w:r>
      <m:oMath>
        <m:sSub>
          <m:sSubPr>
            <m:ctrlPr>
              <w:rPr>
                <w:rStyle w:val="FootnoteTextChar"/>
                <w:rFonts w:ascii="Cambria Math" w:hAnsi="Cambria Math"/>
                <w:spacing w:val="-2"/>
              </w:rPr>
            </m:ctrlPr>
          </m:sSubPr>
          <m:e>
            <m:r>
              <w:rPr>
                <w:rStyle w:val="FootnoteTextChar"/>
                <w:rFonts w:ascii="Cambria Math" w:hAnsi="Cambria Math"/>
                <w:spacing w:val="-2"/>
              </w:rPr>
              <m:t>Labour productivity</m:t>
            </m:r>
          </m:e>
          <m:sub>
            <m:r>
              <w:rPr>
                <w:rStyle w:val="FootnoteTextChar"/>
                <w:rFonts w:ascii="Cambria Math" w:hAnsi="Cambria Math"/>
                <w:spacing w:val="-2"/>
              </w:rPr>
              <m:t>i,t</m:t>
            </m:r>
          </m:sub>
        </m:sSub>
        <m:r>
          <w:rPr>
            <w:rStyle w:val="FootnoteTextChar"/>
            <w:rFonts w:ascii="Cambria Math" w:hAnsi="Cambria Math"/>
            <w:spacing w:val="-2"/>
          </w:rPr>
          <m:t xml:space="preserve">= </m:t>
        </m:r>
        <m:sSup>
          <m:sSupPr>
            <m:ctrlPr>
              <w:rPr>
                <w:rStyle w:val="FootnoteTextChar"/>
                <w:rFonts w:ascii="Cambria Math" w:hAnsi="Cambria Math"/>
                <w:i/>
                <w:spacing w:val="-2"/>
              </w:rPr>
            </m:ctrlPr>
          </m:sSupPr>
          <m:e>
            <m:r>
              <w:rPr>
                <w:rStyle w:val="FootnoteTextChar"/>
                <w:rFonts w:ascii="Cambria Math" w:hAnsi="Cambria Math"/>
                <w:spacing w:val="-2"/>
              </w:rPr>
              <m:t>e</m:t>
            </m:r>
          </m:e>
          <m:sup>
            <m:sSub>
              <m:sSubPr>
                <m:ctrlPr>
                  <w:rPr>
                    <w:rStyle w:val="FootnoteTextChar"/>
                    <w:rFonts w:ascii="Cambria Math" w:hAnsi="Cambria Math"/>
                    <w:spacing w:val="-2"/>
                  </w:rPr>
                </m:ctrlPr>
              </m:sSubPr>
              <m:e>
                <m:r>
                  <m:rPr>
                    <m:sty m:val="bi"/>
                  </m:rPr>
                  <w:rPr>
                    <w:rStyle w:val="FootnoteTextChar"/>
                    <w:rFonts w:ascii="Cambria Math" w:hAnsi="Cambria Math"/>
                    <w:spacing w:val="-2"/>
                  </w:rPr>
                  <m:t>X'</m:t>
                </m:r>
              </m:e>
              <m:sub>
                <m:r>
                  <w:rPr>
                    <w:rStyle w:val="FootnoteTextChar"/>
                    <w:rFonts w:ascii="Cambria Math" w:hAnsi="Cambria Math"/>
                    <w:spacing w:val="-2"/>
                  </w:rPr>
                  <m:t>t</m:t>
                </m:r>
              </m:sub>
            </m:sSub>
            <m:sSup>
              <m:sSupPr>
                <m:ctrlPr>
                  <w:rPr>
                    <w:rStyle w:val="FootnoteTextChar"/>
                    <w:rFonts w:ascii="Cambria Math" w:hAnsi="Cambria Math"/>
                    <w:spacing w:val="-2"/>
                  </w:rPr>
                </m:ctrlPr>
              </m:sSupPr>
              <m:e>
                <m:r>
                  <m:rPr>
                    <m:sty m:val="bi"/>
                  </m:rPr>
                  <w:rPr>
                    <w:rStyle w:val="FootnoteTextChar"/>
                    <w:rFonts w:ascii="Cambria Math" w:hAnsi="Cambria Math"/>
                    <w:spacing w:val="-2"/>
                  </w:rPr>
                  <m:t>γ</m:t>
                </m:r>
              </m:e>
              <m:sup>
                <m:r>
                  <m:rPr>
                    <m:sty m:val="bi"/>
                  </m:rPr>
                  <w:rPr>
                    <w:rStyle w:val="FootnoteTextChar"/>
                    <w:rFonts w:ascii="Cambria Math" w:hAnsi="Cambria Math"/>
                    <w:spacing w:val="-2"/>
                  </w:rPr>
                  <m:t>trans</m:t>
                </m:r>
              </m:sup>
            </m:sSup>
          </m:sup>
        </m:sSup>
        <m:r>
          <w:rPr>
            <w:rStyle w:val="FootnoteTextChar"/>
            <w:rFonts w:ascii="Cambria Math" w:hAnsi="Cambria Math"/>
            <w:spacing w:val="-2"/>
          </w:rPr>
          <m:t>×</m:t>
        </m:r>
        <m:sSup>
          <m:sSupPr>
            <m:ctrlPr>
              <w:rPr>
                <w:rStyle w:val="FootnoteTextChar"/>
                <w:rFonts w:ascii="Cambria Math" w:hAnsi="Cambria Math"/>
                <w:i/>
                <w:spacing w:val="-2"/>
              </w:rPr>
            </m:ctrlPr>
          </m:sSupPr>
          <m:e>
            <m:d>
              <m:dPr>
                <m:ctrlPr>
                  <w:rPr>
                    <w:rStyle w:val="FootnoteTextChar"/>
                    <w:rFonts w:ascii="Cambria Math" w:hAnsi="Cambria Math"/>
                    <w:i/>
                    <w:spacing w:val="-2"/>
                  </w:rPr>
                </m:ctrlPr>
              </m:dPr>
              <m:e>
                <m:f>
                  <m:fPr>
                    <m:type m:val="skw"/>
                    <m:ctrlPr>
                      <w:rPr>
                        <w:rStyle w:val="FootnoteTextChar"/>
                        <w:rFonts w:ascii="Cambria Math" w:hAnsi="Cambria Math"/>
                        <w:i/>
                        <w:spacing w:val="-2"/>
                      </w:rPr>
                    </m:ctrlPr>
                  </m:fPr>
                  <m:num>
                    <m:sSub>
                      <m:sSubPr>
                        <m:ctrlPr>
                          <w:rPr>
                            <w:rStyle w:val="FootnoteTextChar"/>
                            <w:rFonts w:ascii="Cambria Math" w:hAnsi="Cambria Math"/>
                            <w:i/>
                            <w:spacing w:val="-2"/>
                          </w:rPr>
                        </m:ctrlPr>
                      </m:sSubPr>
                      <m:e>
                        <m:r>
                          <w:rPr>
                            <w:rStyle w:val="FootnoteTextChar"/>
                            <w:rFonts w:ascii="Cambria Math" w:hAnsi="Cambria Math"/>
                            <w:spacing w:val="-2"/>
                          </w:rPr>
                          <m:t>Intermediate input prices</m:t>
                        </m:r>
                      </m:e>
                      <m:sub>
                        <m:r>
                          <w:rPr>
                            <w:rStyle w:val="FootnoteTextChar"/>
                            <w:rFonts w:ascii="Cambria Math" w:hAnsi="Cambria Math"/>
                            <w:spacing w:val="-2"/>
                          </w:rPr>
                          <m:t>i,t</m:t>
                        </m:r>
                      </m:sub>
                    </m:sSub>
                  </m:num>
                  <m:den>
                    <m:sSub>
                      <m:sSubPr>
                        <m:ctrlPr>
                          <w:rPr>
                            <w:rStyle w:val="FootnoteTextChar"/>
                            <w:rFonts w:ascii="Cambria Math" w:hAnsi="Cambria Math"/>
                            <w:i/>
                            <w:spacing w:val="-2"/>
                          </w:rPr>
                        </m:ctrlPr>
                      </m:sSubPr>
                      <m:e>
                        <m:r>
                          <w:rPr>
                            <w:rStyle w:val="FootnoteTextChar"/>
                            <w:rFonts w:ascii="Cambria Math" w:hAnsi="Cambria Math"/>
                            <w:spacing w:val="-2"/>
                          </w:rPr>
                          <m:t>Real intermediate inputs</m:t>
                        </m:r>
                      </m:e>
                      <m:sub>
                        <m:r>
                          <w:rPr>
                            <w:rStyle w:val="FootnoteTextChar"/>
                            <w:rFonts w:ascii="Cambria Math" w:hAnsi="Cambria Math"/>
                            <w:spacing w:val="-2"/>
                          </w:rPr>
                          <m:t>i,t</m:t>
                        </m:r>
                      </m:sub>
                    </m:sSub>
                  </m:den>
                </m:f>
              </m:e>
            </m:d>
          </m:e>
          <m:sup>
            <m:r>
              <w:rPr>
                <w:rStyle w:val="FootnoteTextChar"/>
                <w:rFonts w:ascii="Cambria Math" w:hAnsi="Cambria Math"/>
                <w:spacing w:val="-2"/>
              </w:rPr>
              <m:t>β</m:t>
            </m:r>
          </m:sup>
        </m:sSup>
        <m:r>
          <w:rPr>
            <w:rStyle w:val="FootnoteTextChar"/>
            <w:rFonts w:ascii="Cambria Math" w:hAnsi="Cambria Math"/>
            <w:spacing w:val="-2"/>
          </w:rPr>
          <m:t>×</m:t>
        </m:r>
        <m:sSub>
          <m:sSubPr>
            <m:ctrlPr>
              <w:rPr>
                <w:rStyle w:val="FootnoteTextChar"/>
                <w:rFonts w:ascii="Cambria Math" w:hAnsi="Cambria Math"/>
                <w:spacing w:val="-2"/>
              </w:rPr>
            </m:ctrlPr>
          </m:sSubPr>
          <m:e>
            <m:r>
              <w:rPr>
                <w:rStyle w:val="FootnoteTextChar"/>
                <w:rFonts w:ascii="Cambria Math" w:hAnsi="Cambria Math"/>
                <w:spacing w:val="-2"/>
              </w:rPr>
              <m:t>α</m:t>
            </m:r>
          </m:e>
          <m:sub>
            <m:r>
              <w:rPr>
                <w:rStyle w:val="FootnoteTextChar"/>
                <w:rFonts w:ascii="Cambria Math" w:hAnsi="Cambria Math"/>
                <w:spacing w:val="-2"/>
              </w:rPr>
              <m:t>i</m:t>
            </m:r>
          </m:sub>
        </m:sSub>
        <m:r>
          <w:rPr>
            <w:rStyle w:val="FootnoteTextChar"/>
            <w:rFonts w:ascii="Cambria Math" w:hAnsi="Cambria Math"/>
            <w:spacing w:val="-2"/>
          </w:rPr>
          <m:t>×</m:t>
        </m:r>
        <m:sSup>
          <m:sSupPr>
            <m:ctrlPr>
              <w:rPr>
                <w:rStyle w:val="FootnoteTextChar"/>
                <w:rFonts w:ascii="Cambria Math" w:hAnsi="Cambria Math"/>
                <w:spacing w:val="-2"/>
              </w:rPr>
            </m:ctrlPr>
          </m:sSupPr>
          <m:e>
            <m:r>
              <w:rPr>
                <w:rStyle w:val="FootnoteTextChar"/>
                <w:rFonts w:ascii="Cambria Math" w:hAnsi="Cambria Math"/>
                <w:spacing w:val="-2"/>
              </w:rPr>
              <m:t>e</m:t>
            </m:r>
          </m:e>
          <m:sup>
            <m:sSub>
              <m:sSubPr>
                <m:ctrlPr>
                  <w:rPr>
                    <w:rStyle w:val="FootnoteTextChar"/>
                    <w:rFonts w:ascii="Cambria Math" w:hAnsi="Cambria Math"/>
                    <w:spacing w:val="-2"/>
                  </w:rPr>
                </m:ctrlPr>
              </m:sSubPr>
              <m:e>
                <m:r>
                  <w:rPr>
                    <w:rStyle w:val="FootnoteTextChar"/>
                    <w:rFonts w:ascii="Cambria Math" w:hAnsi="Cambria Math"/>
                    <w:spacing w:val="-2"/>
                  </w:rPr>
                  <m:t>ε</m:t>
                </m:r>
              </m:e>
              <m:sub>
                <m:r>
                  <w:rPr>
                    <w:rStyle w:val="FootnoteTextChar"/>
                    <w:rFonts w:ascii="Cambria Math" w:hAnsi="Cambria Math"/>
                    <w:spacing w:val="-2"/>
                  </w:rPr>
                  <m:t>i,t</m:t>
                </m:r>
              </m:sub>
            </m:sSub>
          </m:sup>
        </m:sSup>
      </m:oMath>
      <w:r w:rsidRPr="00D73ECF">
        <w:rPr>
          <w:rStyle w:val="FootnoteTextChar"/>
          <w:spacing w:val="-2"/>
        </w:rPr>
        <w:t xml:space="preserve">. The model assumes that the labour productivity of industry </w:t>
      </w:r>
      <m:oMath>
        <m:r>
          <w:rPr>
            <w:rStyle w:val="FootnoteTextChar"/>
            <w:rFonts w:ascii="Cambria Math" w:hAnsi="Cambria Math"/>
            <w:spacing w:val="-2"/>
          </w:rPr>
          <m:t>i</m:t>
        </m:r>
      </m:oMath>
      <w:r w:rsidRPr="00D73ECF">
        <w:rPr>
          <w:rStyle w:val="FootnoteTextChar"/>
          <w:spacing w:val="-2"/>
        </w:rPr>
        <w:t xml:space="preserve"> in year </w:t>
      </w:r>
      <m:oMath>
        <m:r>
          <w:rPr>
            <w:rStyle w:val="FootnoteTextChar"/>
            <w:rFonts w:ascii="Cambria Math" w:hAnsi="Cambria Math"/>
            <w:spacing w:val="-2"/>
          </w:rPr>
          <m:t>t</m:t>
        </m:r>
      </m:oMath>
      <w:r w:rsidRPr="00D73ECF">
        <w:rPr>
          <w:rStyle w:val="FootnoteTextChar"/>
          <w:spacing w:val="-2"/>
        </w:rPr>
        <w:t xml:space="preserve"> can be decomposed multiplicatively into an economy-wide year-specific fixed effect (</w:t>
      </w:r>
      <m:oMath>
        <m:sSup>
          <m:sSupPr>
            <m:ctrlPr>
              <w:rPr>
                <w:rStyle w:val="FootnoteTextChar"/>
                <w:rFonts w:ascii="Cambria Math" w:hAnsi="Cambria Math"/>
                <w:i/>
                <w:spacing w:val="-2"/>
              </w:rPr>
            </m:ctrlPr>
          </m:sSupPr>
          <m:e>
            <m:r>
              <w:rPr>
                <w:rStyle w:val="FootnoteTextChar"/>
                <w:rFonts w:ascii="Cambria Math" w:hAnsi="Cambria Math"/>
                <w:spacing w:val="-2"/>
              </w:rPr>
              <m:t>e</m:t>
            </m:r>
          </m:e>
          <m:sup>
            <m:sSub>
              <m:sSubPr>
                <m:ctrlPr>
                  <w:rPr>
                    <w:rStyle w:val="FootnoteTextChar"/>
                    <w:rFonts w:ascii="Cambria Math" w:hAnsi="Cambria Math"/>
                    <w:spacing w:val="-2"/>
                  </w:rPr>
                </m:ctrlPr>
              </m:sSubPr>
              <m:e>
                <m:r>
                  <m:rPr>
                    <m:sty m:val="bi"/>
                  </m:rPr>
                  <w:rPr>
                    <w:rStyle w:val="FootnoteTextChar"/>
                    <w:rFonts w:ascii="Cambria Math" w:hAnsi="Cambria Math"/>
                    <w:spacing w:val="-2"/>
                  </w:rPr>
                  <m:t>X'</m:t>
                </m:r>
              </m:e>
              <m:sub>
                <m:r>
                  <w:rPr>
                    <w:rStyle w:val="FootnoteTextChar"/>
                    <w:rFonts w:ascii="Cambria Math" w:hAnsi="Cambria Math"/>
                    <w:spacing w:val="-2"/>
                  </w:rPr>
                  <m:t>t</m:t>
                </m:r>
              </m:sub>
            </m:sSub>
            <m:sSup>
              <m:sSupPr>
                <m:ctrlPr>
                  <w:rPr>
                    <w:rStyle w:val="FootnoteTextChar"/>
                    <w:rFonts w:ascii="Cambria Math" w:hAnsi="Cambria Math"/>
                    <w:spacing w:val="-2"/>
                  </w:rPr>
                </m:ctrlPr>
              </m:sSupPr>
              <m:e>
                <m:r>
                  <m:rPr>
                    <m:sty m:val="bi"/>
                  </m:rPr>
                  <w:rPr>
                    <w:rStyle w:val="FootnoteTextChar"/>
                    <w:rFonts w:ascii="Cambria Math" w:hAnsi="Cambria Math"/>
                    <w:spacing w:val="-2"/>
                  </w:rPr>
                  <m:t>γ</m:t>
                </m:r>
              </m:e>
              <m:sup>
                <m:r>
                  <m:rPr>
                    <m:sty m:val="bi"/>
                  </m:rPr>
                  <w:rPr>
                    <w:rStyle w:val="FootnoteTextChar"/>
                    <w:rFonts w:ascii="Cambria Math" w:hAnsi="Cambria Math"/>
                    <w:spacing w:val="-2"/>
                  </w:rPr>
                  <m:t>trans</m:t>
                </m:r>
              </m:sup>
            </m:sSup>
          </m:sup>
        </m:sSup>
      </m:oMath>
      <w:r w:rsidRPr="00D73ECF">
        <w:rPr>
          <w:rStyle w:val="FootnoteTextChar"/>
          <w:spacing w:val="-2"/>
        </w:rPr>
        <w:t xml:space="preserve">; </w:t>
      </w:r>
      <m:oMath>
        <m:sSup>
          <m:sSupPr>
            <m:ctrlPr>
              <w:rPr>
                <w:rStyle w:val="FootnoteTextChar"/>
                <w:rFonts w:ascii="Cambria Math" w:hAnsi="Cambria Math"/>
                <w:spacing w:val="-2"/>
              </w:rPr>
            </m:ctrlPr>
          </m:sSupPr>
          <m:e>
            <m:r>
              <m:rPr>
                <m:sty m:val="bi"/>
              </m:rPr>
              <w:rPr>
                <w:rStyle w:val="FootnoteTextChar"/>
                <w:rFonts w:ascii="Cambria Math" w:hAnsi="Cambria Math"/>
                <w:spacing w:val="-2"/>
              </w:rPr>
              <m:t>γ</m:t>
            </m:r>
          </m:e>
          <m:sup>
            <m:r>
              <m:rPr>
                <m:sty m:val="bi"/>
              </m:rPr>
              <w:rPr>
                <w:rStyle w:val="FootnoteTextChar"/>
                <w:rFonts w:ascii="Cambria Math" w:hAnsi="Cambria Math"/>
                <w:spacing w:val="-2"/>
              </w:rPr>
              <m:t>trans</m:t>
            </m:r>
          </m:sup>
        </m:sSup>
      </m:oMath>
      <w:r w:rsidRPr="00D73ECF">
        <w:rPr>
          <w:rStyle w:val="FootnoteTextChar"/>
          <w:rFonts w:eastAsiaTheme="minorEastAsia"/>
          <w:spacing w:val="-2"/>
        </w:rPr>
        <w:t xml:space="preserve"> is a linear transformation of</w:t>
      </w:r>
      <w:r w:rsidRPr="00D73ECF">
        <w:rPr>
          <w:rFonts w:ascii="Cambria Math" w:hAnsi="Cambria Math"/>
          <w:b/>
          <w:bCs/>
          <w:i/>
          <w:spacing w:val="-2"/>
        </w:rPr>
        <w:t xml:space="preserve"> </w:t>
      </w:r>
      <m:oMath>
        <m:r>
          <m:rPr>
            <m:sty m:val="bi"/>
          </m:rPr>
          <w:rPr>
            <w:rFonts w:ascii="Cambria Math" w:hAnsi="Cambria Math"/>
            <w:spacing w:val="-2"/>
          </w:rPr>
          <m:t>γ</m:t>
        </m:r>
      </m:oMath>
      <w:r w:rsidRPr="00D73ECF">
        <w:rPr>
          <w:rStyle w:val="FootnoteTextChar"/>
          <w:rFonts w:eastAsiaTheme="minorEastAsia"/>
          <w:spacing w:val="-2"/>
        </w:rPr>
        <w:t xml:space="preserve"> to account for differencing), </w:t>
      </w:r>
      <w:r w:rsidRPr="00D73ECF">
        <w:rPr>
          <w:rStyle w:val="FootnoteTextChar"/>
          <w:spacing w:val="-2"/>
        </w:rPr>
        <w:t>an industry-specific fixed effect (</w:t>
      </w:r>
      <m:oMath>
        <m:sSub>
          <m:sSubPr>
            <m:ctrlPr>
              <w:rPr>
                <w:rStyle w:val="FootnoteTextChar"/>
                <w:rFonts w:ascii="Cambria Math" w:hAnsi="Cambria Math"/>
                <w:spacing w:val="-2"/>
              </w:rPr>
            </m:ctrlPr>
          </m:sSubPr>
          <m:e>
            <m:r>
              <w:rPr>
                <w:rStyle w:val="FootnoteTextChar"/>
                <w:rFonts w:ascii="Cambria Math" w:hAnsi="Cambria Math"/>
                <w:spacing w:val="-2"/>
              </w:rPr>
              <m:t>α</m:t>
            </m:r>
          </m:e>
          <m:sub>
            <m:r>
              <w:rPr>
                <w:rStyle w:val="FootnoteTextChar"/>
                <w:rFonts w:ascii="Cambria Math" w:hAnsi="Cambria Math"/>
                <w:spacing w:val="-2"/>
              </w:rPr>
              <m:t>i</m:t>
            </m:r>
          </m:sub>
        </m:sSub>
      </m:oMath>
      <w:r w:rsidRPr="00D73ECF">
        <w:rPr>
          <w:rStyle w:val="FootnoteTextChar"/>
          <w:spacing w:val="-2"/>
        </w:rPr>
        <w:t>), a random error term (</w:t>
      </w:r>
      <m:oMath>
        <m:sSup>
          <m:sSupPr>
            <m:ctrlPr>
              <w:rPr>
                <w:rStyle w:val="FootnoteTextChar"/>
                <w:rFonts w:ascii="Cambria Math" w:hAnsi="Cambria Math"/>
                <w:spacing w:val="-2"/>
              </w:rPr>
            </m:ctrlPr>
          </m:sSupPr>
          <m:e>
            <m:r>
              <w:rPr>
                <w:rStyle w:val="FootnoteTextChar"/>
                <w:rFonts w:ascii="Cambria Math" w:hAnsi="Cambria Math"/>
                <w:spacing w:val="-2"/>
              </w:rPr>
              <m:t>e</m:t>
            </m:r>
          </m:e>
          <m:sup>
            <m:sSub>
              <m:sSubPr>
                <m:ctrlPr>
                  <w:rPr>
                    <w:rStyle w:val="FootnoteTextChar"/>
                    <w:rFonts w:ascii="Cambria Math" w:hAnsi="Cambria Math"/>
                    <w:spacing w:val="-2"/>
                  </w:rPr>
                </m:ctrlPr>
              </m:sSubPr>
              <m:e>
                <m:r>
                  <w:rPr>
                    <w:rStyle w:val="FootnoteTextChar"/>
                    <w:rFonts w:ascii="Cambria Math" w:hAnsi="Cambria Math"/>
                    <w:spacing w:val="-2"/>
                  </w:rPr>
                  <m:t>ε</m:t>
                </m:r>
              </m:e>
              <m:sub>
                <m:r>
                  <w:rPr>
                    <w:rStyle w:val="FootnoteTextChar"/>
                    <w:rFonts w:ascii="Cambria Math" w:hAnsi="Cambria Math"/>
                    <w:spacing w:val="-2"/>
                  </w:rPr>
                  <m:t>i,t</m:t>
                </m:r>
              </m:sub>
            </m:sSub>
          </m:sup>
        </m:sSup>
      </m:oMath>
      <w:r w:rsidRPr="00D73ECF">
        <w:rPr>
          <w:rStyle w:val="FootnoteTextChar"/>
          <w:spacing w:val="-2"/>
        </w:rPr>
        <w:t>) and the ratio of average intermediate input prices to real intermediate inputs, which is increasing in intermediate input prices and decreasing in real intermediate inputs and so captures supply disruptions.</w:t>
      </w:r>
    </w:p>
  </w:footnote>
  <w:footnote w:id="31">
    <w:p w14:paraId="540C5A99" w14:textId="5FCEF20D" w:rsidR="002759C6" w:rsidRDefault="002759C6" w:rsidP="00A02F6B">
      <w:pPr>
        <w:pStyle w:val="FootnoteText"/>
      </w:pPr>
      <w:r>
        <w:rPr>
          <w:rStyle w:val="FootnoteReference"/>
        </w:rPr>
        <w:footnoteRef/>
      </w:r>
      <w:r>
        <w:t xml:space="preserve"> </w:t>
      </w:r>
      <w:r w:rsidRPr="00B4614C">
        <w:t xml:space="preserve">To construct </w:t>
      </w:r>
      <m:oMath>
        <m:sSub>
          <m:sSubPr>
            <m:ctrlPr>
              <w:rPr>
                <w:rFonts w:ascii="Cambria Math" w:hAnsi="Cambria Math"/>
              </w:rPr>
            </m:ctrlPr>
          </m:sSubPr>
          <m:e>
            <m:r>
              <w:rPr>
                <w:rFonts w:ascii="Cambria Math" w:hAnsi="Cambria Math"/>
              </w:rPr>
              <m:t>% firms reporting supply chain disruptions</m:t>
            </m:r>
          </m:e>
          <m:sub>
            <m:r>
              <w:rPr>
                <w:rFonts w:ascii="Cambria Math" w:hAnsi="Cambria Math"/>
              </w:rPr>
              <m:t>i,t</m:t>
            </m:r>
          </m:sub>
        </m:sSub>
      </m:oMath>
      <w:r w:rsidRPr="00B4614C">
        <w:t>, we took the average of the values recorded within these quarters; i.e. the April 2021 data contributed to Q2 2021, the January, February and March 2022 data contributed to Q1</w:t>
      </w:r>
      <w:r w:rsidR="001D770D">
        <w:t> </w:t>
      </w:r>
      <w:r w:rsidRPr="00B4614C">
        <w:t>2022 and the April and June 2022 data contributed to Q2 2022.</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3F4EF32" w14:textId="3945E451" w:rsidR="00762B74" w:rsidRDefault="00762B74">
    <w:pPr>
      <w:pStyle w:val="Header"/>
    </w:pPr>
    <w:r>
      <w:rPr>
        <w:noProof/>
      </w:rPr>
      <mc:AlternateContent>
        <mc:Choice Requires="wps">
          <w:drawing>
            <wp:anchor distT="0" distB="0" distL="114300" distR="114300" simplePos="0" relativeHeight="251658240" behindDoc="0" locked="1" layoutInCell="1" allowOverlap="1" wp14:anchorId="673521FE" wp14:editId="0498B56B">
              <wp:simplePos x="0" y="0"/>
              <wp:positionH relativeFrom="page">
                <wp:posOffset>0</wp:posOffset>
              </wp:positionH>
              <wp:positionV relativeFrom="page">
                <wp:posOffset>13648</wp:posOffset>
              </wp:positionV>
              <wp:extent cx="7559675" cy="10691495"/>
              <wp:effectExtent l="0" t="0" r="3175" b="0"/>
              <wp:wrapNone/>
              <wp:docPr id="169" name="Rectangle 16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59675" cy="10691495"/>
                      </a:xfrm>
                      <a:prstGeom prst="rect">
                        <a:avLst/>
                      </a:prstGeom>
                      <a:blipFill>
                        <a:blip r:embed="rId1">
                          <a:extLst>
                            <a:ext uri="{28A0092B-C50C-407E-A947-70E740481C1C}">
                              <a14:useLocalDpi xmlns:a14="http://schemas.microsoft.com/office/drawing/2010/main" val="0"/>
                            </a:ext>
                          </a:extLst>
                        </a:blip>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6625BCA" id="Rectangle 169" o:spid="_x0000_s1026" alt="&quot;&quot;" style="position:absolute;margin-left:0;margin-top:1.05pt;width:595.25pt;height:841.85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5OidLtAIAAOEFAAAOAAAAZHJzL2Uyb0RvYy54bWysVG1r2zAQ/j7YfxD6&#10;vtoOTbuaOiW0dBRCW/pCPyuyVJvJknZS4mS/fifJdkM7NhjzB6HTvT33+O7OL3adIlsBrjW6osVR&#10;TonQ3NStfq3o89P1l6+UOM90zZTRoqJ74ejF4vOn896WYmYao2oBBINoV/a2oo33tswyxxvRMXdk&#10;rNColAY65lGE16wG1mP0TmWzPD/JegO1BcOFc/h6lZR0EeNLKbi/k9IJT1RFEZuPJ8RzHc5scc7K&#10;V2C2afkAg/0Dio61GpNOoa6YZ2QD7YdQXcvBOCP9ETddZqRsuYg1YDVF/q6ax4ZZEWtBcpydaHL/&#10;Lyy/3T7aewjQnV0Z/t0hI1lvXTlpguAGm52ELtgicLKLLO4nFsXOE46Pp/P52cnpnBKOuiI/OSuO&#10;z+aB6IyVo78F578J05FwqSjgf4r0se3K+WQ6moR0a9Xa61ap8T4wgf/x7/2SOL4yfNMJ7VPTgFDM&#10;Y8e6prWOEihFtxY14ripi9QSzoPwvAkJJSZ+QIAJ1qTAag5hKR1stQkwk2V4iUwm8iKNfq9EsFP6&#10;QUjS1kjXLBYeG15cKiBbhq3KOEewRVI1rBbpeZ7jN1A5eURiY8A3tEPsIUAYpo+xE8pUnQyuIs7L&#10;BCz/E7DkPHnEzEb7yblrtYHfBVBY1ZA52Y8kJWoCS2tT7++BgEnT6iy/brFNVsz5ewY4njjIuHL8&#10;HR5Smb6iHPuDksbAz/dvwQ67BDWU9DjmFXU/NgwEJepG4xxhcx6HvRCF4/npDAU41KwPNXrTXRr8&#10;PQUuNcvjNdh7NV4lmO4FN9IyZEUV0xxzI0APo3Dp0/rBncbFchnNcBdY5lf60fIQPLAZ2v9p98LA&#10;DjPicb5uzbgSWPluVJJt8NRmufFGtrFh3/gceMY9Ehtm2HlhUR3K0eptMy9+AQAA//8DAFBLAwQK&#10;AAAAAAAAACEAi5QCWXCVRgBwlUYAFAAAAGRycy9tZWRpYS9pbWFnZTEucG5niVBORw0KGgoAAAAN&#10;SUhEUgAACBMAAAtrCAIAAACih5uIAAAACXBIWXMAACZyAAAmcgEhK5fuAAAgAElEQVR42uzdfVhU&#10;193w+5WiozIwAlFGZkARySBxIkI1RMRANEBa32o01YZo72qMtMc8RxPzhJzzxFLbc4desYnXiU+i&#10;1aQnGhrTaIxv9x0wKlTEEi2IYohECQoM4gvgwKCOoTl/rLhnOzOMIMhL+v1cXsmwZ8+eNWvvmYH1&#10;W+v3u8+U+q4AAAAAAAAAAAAQQgjxI7oAAAAAAAAAAAAoiBwAAAAAAAAAAAAHIgcAAAAAAAAAAMCB&#10;yAEAAAAAAAAAAHAgcgAAAAAAAAAAAByIHAAAAAAAAAAAAAciBwAAAAAAAAAAwIHIAQAAAAAAAAAA&#10;cCByAAAAAAAAAAAAHIgcAAAAAAAAAAAAByIHAAAAAAAAAADAgcgBAAAAAAAAAABwIHIAAAAAAAAA&#10;AAAciBwAAAAAAAAAAAAHIgcAAAAAAAAAAMCByAEAAAAAAAAAAHAgcgAAAAAAAAAAAByIHAAAAAAA&#10;AAAAAAciBwAAAAAAAAAAwIHIAQAAAAAAAAAAcCByAAAAAAAAAAAAHIgcAAAAAAAAAAAAByIHAAAA&#10;AAAAAADAgcgBAAAAAAAAAABwIHIAAAAAAAAAAAAciBwAAAAAAAAAAAAHIgcAAAAAAAAAAMCByAEA&#10;AAAAAAAAAHAgcgAAAAAAAAAAAByIHAAAAAAAAAAAAAciBwAAAAAAAAAAwIHIAQAAAAAAAAAAcCBy&#10;AAAAAAAAAAAAHIgcAAAAAAAAAAAAByIHAAAAAAAAAADAgcgBAAAAAAAAAABwIHIAAAAAAAAAAAAc&#10;iBwAAAAAAAAAAAAHIgcAAAAAAAAAAMCByAEAAAAAAAAAAHAgcgAAAAAAAAAAAByIHAAAAAAAAAAA&#10;AAciBwAAAAAAAAAAwIHIAQAAAAAAAAAAcCByAAAAAAAAAAAAHIgcAAAAAAAAAAAAByIHAAAAAAAA&#10;AADAgcgBAAAAAAAAAABwIHIAAAAAAAAAAAAciBwAAAAAAAAAAAAHIgcAAAAAAAAAAMCByAEAAAAA&#10;AAAAAHAgcgAAAAAAAAAAAByIHAAAAAAAAAAAAAciBwAAAAAAAAAAwIHIAQAAAAAAAAAAcCByAAAA&#10;AAAAAAAAHIgcAAAAAAAAAAAAByIHAAAAAAAAAADAgcgBAAAAAAAAAABwIHIAAAAAAAAAAAAciBwA&#10;AAAAAAAAAAAHIgcAAAAAAAAAAMCByAEAAAAAAAAAAHAgcgAAAAAAAAAAAByIHAAAAAAAAAAAAAci&#10;BwAAAAAAAAAAwIHIAQAAAAAAAAAAcCByAAAAAAAAAAAAHIgcAAAAAAAAAAAAByIHAAAAAAAAAADA&#10;gcgBAAAAAAAAAABwIHIAAAAAAAAAAAAciBwAAAAAAAAAAAAHIgcAAAAAAAAAAMCByAEAAAAAAAAA&#10;AHAgcgAAAAAAAAAAAByIHAAAAAAAAAAAAAciBwAAAAAAAAAAwIHIAQAAAAAAAAAAcCByAAAAAAAA&#10;AAAAHIgcAAAAAAAAAAAAByIHAAAAAAAAAADAgcgBAAAAAAAAAABwIHIAAAAAAAAAAAAciBwAAAAA&#10;AAAAAAAHIgcAAAAAAAAAAMCByAEAAAAAAAAAAHAgcgAAAAAAAAAAAByIHAAAAAAAAAAAAAciBwAA&#10;AAAAAAAAwIHIAQAAAAAAAAAAcCByAAAAAAAAAAAAHIgcAAAAAAAAAAAAByIHAAAAAAAAAADAgcgB&#10;AAAAAAAAAABwIHIAAAAAAAAAAAAciBwAAAAAAAAAAAAHIgcAAAAAAAAAAMCByAEAAAAAAAAAAHAg&#10;cgAAAAAAAAAAAByIHAAAAAAAAAAAAAciBwAAAAAAAAAAwIHIAQAAAAAAAAAAcCByAAAAAAAAAAAA&#10;HIgcAAAAAAAAAAAAByIHAAAAAAAAAADAgcgBAAAAAAAAAABwIHIAAAAAAAAAAAAciBwAAAAAAAAA&#10;AAAHIgcAAAAAAAAAAMCByAEAAAAAAAAAAHAgcgAAAAAAAAAAAByIHAAAAAAAAAAAAAciBwAAAAAA&#10;AAAAwIHIAQAAAAAAAAAAcCByAAAAAAAAAAAAHIgcAD1j1ewYOgEAAAAAAABAL0TkAOgB0Xpd6pxx&#10;0XodXQEAAAAAAACgtyFyAPSAxKgQ5b8AAAAAAAAA0KsQOQDuLZ3Gy+Tv7bQlbWGsECJtYaxO46W+&#10;y+Tv7bQFAAAAAAAAALpZP7oAuKes9tZNLzx6v7/3nv2nj5bVnqi7OtU0TLl3xtiQ3SeqxuoHT4gM&#10;mj414kpDy88zP6PTAAAAAAAAAPSg+0yp79ILwD0Vrddt/dNc5cfqmsZgo5/rbSHE4lc+za+qp8cA&#10;AAAAAAAA9CCyFQH3XHGddVd2mfKjOlSgvr0ru4ywAQAAAAAAAIAeR+QA6A4b95TccZ+/5pyiowAA&#10;AAAAAAD0OCIHQHcob2jJ2n7cww5Z248X11npKAAAAAAAAAA9zuv+sbPoBeCe0mm8fjP1wUW/GO9h&#10;n7EPDuvfbP+yqv5G63f0GAAAAAAAAIAeROQAuLdM/t5rn58yPSnyjnuOjwqOHRV45uuLF2w36DcA&#10;AAAAAAAAPYXIAXAPpY4P3bB6xrBA33buPyzQd27Kgw3nG05aGuk9AAAAAAAAAD2CyAHghsnf+8r1&#10;m67bDVrNuy8m1Z6rP2+91p7j9Gv917HiquOnLly+YtMO6q/TDWxrz+qaxtwj3+zef3rX52Vf115l&#10;2QEAAAAAAACAntKPLgCc6DReu9+aX1Jq+XDPyf3lF6z2VuWuFU/+OMpsmBAZlF9V355DFddZv697&#10;fEgIIVLHh65aPsV1t9VrD2Qdq6TnAQAAAAAAAPQGRA4AZzJUEGU2RJkN1TWNK9/4XI7+p44PnZkS&#10;KYQw6HX0EgAAAAAAAIAfqh/RBYCrXdll8kaw0W/rn+bONhtN/t7KcoGm5rtMJRQYoJU3SkotyzL2&#10;5hVUyB/HRQbR5wAAAAAAAAB6CdYcAG4cL6uVywukzPSU6hpHyeKz7UtV5EouVsgrqFi56ZDV3lp4&#10;/vIaIRLiwuhwAAAAAAAAAL0HkQPAjd0nqhbVNAYb/ZQt6tsXG6/d9ZGVsIEQwmpvXbnp0Jqua3Z8&#10;SMCsxAghRFPzjU05pRabnVMJAAAAAAAAoKO87h87i14AnNxo/a62sv6niSa39459IPAf/zx35frN&#10;Dh+35eZfDn6lLrl8o/W73UcrRcvNinpbJ9ts8vfe+qe5EeFDI8KHjn1w2OMxw++ykQAAAAAAAAD+&#10;vRE5ANyrqLf1b7aPjwp2vUunG/j0T82nT1g6OtxfUW+70fqd2+2dbK1O47X2+SnDAn3VjXw0Kvjz&#10;I2ebbrZyNgEAAAAAAAC0HxWSgTa9mXNKXd7AyVPJkb2kndF63Y7fz4oyG5y2Bxv95k16gPMIAAAA&#10;AAAAoEOocwC0SafxUpc3cJIQF7bizKU3c055OMKK5DFpC2OFEHkFFVebbowwDlaP75eUWs7VXB3s&#10;O8CpSPKu7LKcIxX7ztS1p5HKU7g1fWqE5xYCAAAAAAAAgBOyFQFtmmDwn/X4aA87jI8KHqEdWPhV&#10;rdscREsmm/7H4jghRHVN4+I/5ewpPp/9xTfDBg6ICB8qd/jD239fn/vV7qOVp09YlJoK6zcXrt5R&#10;NCrAx6AdcN5651LMQYM0BcfOX716/fTZy6fPXlYOLul0A9d9UsypBAAAAAAAANB+RA6ANk026RMe&#10;Gel5n4jwoT8dH/rp38tdgwfNTdcejQrW6QbqdAMjhuqqz9cHDNK02luVY459ILC2sn5wf6/7hFBC&#10;FOOjghvONwz11x447T4g4eSri00nLY37TlTLf+oghBAir6Bi99FKTiUAAAAAAACA9iNbEdCmwABt&#10;e3YLNvrFDh/imlyovKFlweo9ep+B6o1fVtXPf3Gb0542+7dOG8822Kz2u6lsHOg3SP3j1aYbnEcA&#10;AAAAAAAAHULkAGiTQa9r557nrjS53W6x2S02e3e2eVxkkPrH42W1nEcAAAAAAAAAHfIjugDopDUb&#10;8ssbWnpDSwxazcyUSPWWc3VWThAAAAAAAACADmHNAdBh6ZnZlZe+X2Rw12mF7oUVT/7YaUtFfTPn&#10;CwAAAAAAAECHEDkA2jTYd4Drxl3ZZTtKa3pha+NDApwWHOQVVHRzriQAAAAAAAAAPwBkKwLcM2g1&#10;CXFhrttHGAf3wtbqNF6/W5botPHoSQvnEQAAAAAAAEBHETkA3JsWE+p2e5TZYPL37m2tfXXew8FG&#10;P6eNeaXVnEcAAAAAAAAAHUXkAHBDp/GaP93c1r1jjP69qrWzzUanPEVCiOqaxl5StxkAAAAAAABA&#10;30LkAHBjxtgQ1yn8ilCDX+9pqk7jtWxBrOv2PftPcx4BAAAAAAAA3AUqJAPOdBqvRU/FeNghMnyo&#10;yHHeaNBqYkcOjYseLoQ4Xlb7ZVV9cZ21G1q7fFqU2yBHbklVT3XgbLOxdxaRBgAAAAAAANAeRA7Q&#10;eyWF689daer+lDueFxwIIRLiwnSbDlntrfJHk7/3tAkj0xY6Jv7L3EF5BRVrPvzinrY/Wq9LnTPO&#10;dfuu7LLuiVu4Mmg1mekplS9u66kGAAAAAAAAAOgkIgfovZInhsWYgxas3mOx2bvtSQ1ajecFB9Io&#10;f23Sj0ODgwaHhvhFhA91u09CXFhCXFj2wa+raq82Nl1vudaVr+Ji47V9Z+pe+VWc23t35vZYqiK9&#10;z0AhxCu/inv2jX1KcAUAAAAAAABAH0LkAL1XeeWVmSmR02JCNx4q77YnfTbZ7HnBgfTKr+KizIb2&#10;HDDlsQfuRTt3ZZcJIdy2obqmMb+qvmfPXZTZEDt8yL4zdVzGAAAAAAAAQJ9D5AC9l5ykbwq9Xxzq&#10;pmdsK/mPKzlkv35z4cV6m1NJg2i9LjEq5M2cU9F63RDfQW5Hzw1azWORhqxjlW4PviJ5zJs5pzzc&#10;9fqCiUKIJXOj3e7Ts7WRzzbY5I3kiWH7ztQlheuTJ4b9NecUyYsAAAAAAACAvuJHdAEg6TRebSX/&#10;8SAwQDvEd5B6S3GdVY77hw71DQ0a7PZRYQE+CQ+Hur3LoNVMjAlp6+kmxoQYtBohhEHv29aih71H&#10;v+nBbrTaW/MKKoQQMeYgIcSSudEzUyKduggAAAAAAABAb8aaA/Q60Xqdzf6tUli4vPJK9zzv8mlR&#10;7UxApCaDBKc/WNTWDiuXxrd11+m4sDbvauOAEc+8J2/oh/i43aG6prH7a0o7+e+/f50QFyaTPi1/&#10;68BjkQbSFgEAAAAAAAB9CJED9C7Ret3WP82trmmc/erOo2cvils5i+61pHB9O/MUqTVfu6ncTs/M&#10;rrzUJIRIjApJWxgrN+YVVLyzvUhujAwfKm+79es5MWVnLuWWVLW1Q+hQ38z0lDs2qai0tsdP4v7y&#10;C9U1jfK2xWaXSZl0Gi8KJgMAAAAAAAB9ApED9C5nG2x5BRVlZy5Z7a1We8uu7LJxkUFt1QPoKiZ/&#10;7/Qlk+7igeqoRuWlJpnK/8F6mxCiuqYx2Oh3temGstHQpFNy/UfrdUIIder/q003LtbbiuusJn9v&#10;p0UDOo2X61Pf/Nb9KLylp8sJGLQai83+3sdFo0ICDFrNiid//NecUzb7t++kP1FUWvvSliNc5AAA&#10;AADQ2wwY2C8wyK/zx7E2tFxtbKE/AeAHgMgBehervfW5t3Pl7SWTTae+vlhzuTlar5sRF37gWGV+&#10;VX2XP6NO4/VO+hMytU77LcvYO3tKhIcdFqzek/FLN1UT5GD6COPgczVXnxZi454SpzjBkulRg30H&#10;fJxTVnj+8lj94AmRQWkLYycset/pOE3NN9w+78V62704L/EhASfqrrZn0UDGL+P8dAOffWPfsLMX&#10;5016YGZK5PGy2nN11mCj35UGfn0EAAAAgN5ows8meA3SdMmhao9VlJ+soksBoK8jcoBeZ9XsmLNV&#10;9btPVCVNChNCPPvGvtjhQ1LnjDtbVS8jB68vmNhVU9d1Gq81z07uaNhg/ebCfWfqkieGedjn4IZn&#10;hBC7ssuctut9BgohXvtLgc3+7fzE0VqN83vweFntquVTElQlEPIKKtqf56etJRo6jdcof+2DIQGB&#10;AVqDXieEaGq+cbaq/suq+uJ2LFOYlRgxoqzW9cgGrWZMkL9SxsCg1fjpBp6ruSqEKG9oEUe/qbQ0&#10;7i+/YLW3znh+azmRAwAAAADolboqbCCECBofRuQAAH4AiBygdzH5e8t6AweXfvDsG/t8+ntZ7a37&#10;ztQ9tvQDi80ud5iZEuk6Vf8uyLBBQlxYRx94tOzuawmcbbDFmINmpkQKIaprGtfuLXHa4UuXdRVH&#10;T1raf3ynztFpvKaahj30gKcqDtU1jXv2n9579BsPXTozJTLG7CYm8VikYdXyKcsy9srggcVml2dt&#10;Xuyo+dPNmRsP7yitkXv22rCBTuPl099LXl3ofGdONQ0r/OZSX+9Pk7+3VtPvwZAA+WPL9ZuVl5rq&#10;mq+7vq7ZZuMP4PUCAAAANxpsA/y1XXU0//u1DVds9CoA9GlEDtC7lDe0zH9xW+hQ3+abrYsTR+89&#10;+o2w2ZdMNu0tqpQ7jDH6y/92ciT6rsMGQojOJE2y2luLSmvlKoei0lrXxQSuKwDKKi936CneSX/i&#10;t+tyBw3oP/EhY3vKPgcb/dIWxqYtjC0ptWzcVqwsIFCY/L3lbtF6nVPzxkUGCSGWzI3el/mZ8gKt&#10;9tagIT7BRr/LTdd6/yW3OHG0Qa+jAENblkw2mULvd93uGr1LHR+6avkUeTtr+/HVO4r63IuNDwmY&#10;EBk0fWpEW+uQSkot+w5X7C2qlKGCaL0uMz1l/ovbiBwAAACgr7NdvNqFkQO/oToiBwDQ1xE5QO8S&#10;HxIwQq87evbiKH9t2sLY6VMj1v5/R1YujQ/a7iMHIn/y6ANCCO+B/TvzLAatJuOXcXcXNhBCuA6g&#10;d8hLW464Haf2HqRJHR96sfFaXkGFum2DBvRfMtl082Z7ExYFG/3efe1nd9GwKLNhndngGj9QUio9&#10;GBLg9oVHmQ3xIQHqgMrqHUUfHix7OFz/yq/ilr91oNeOq+o0XmkLY4UQf805VdzTxaU9X7HNN1vb&#10;n7SqCx0rv+AzqL/sJbW/5pxyaqESNhBCpM4Zd+RkjWsUqteK1ute+VVclNmgbJFrcS7W287VWUfo&#10;dd6DNEmTwqLMhiizYaWIzyuoOHrSIjOq4d9ZJ78OAAAAeo/GC40BEYauOppPgA9dCgB9HZED9C42&#10;+7dy/PH9vxV9tPPE6W8u7y6rvZ6xV85eN2g1dz3crzD5e99FSWS1NS88vvKNz502/npOzNWmG0KI&#10;EcbBysYYc9DrCybKjTL7vyRDFx/nlKmHVluu2dVjr7uyy2RSo3UZ04QQL2dmd88pkPGDvIKKNR9+&#10;cceFHUqh5hF6nTpyYPL3/sPSR6PMhjUb8nvzdOwZY0PkjcSokOLbh8J7D53Ga8uq6Svf+LxHBiiL&#10;66zFOad8tQM8r1+JHTnUacvEh4x9JXKwZLJp5dJ49ZbVaw/sPlGlhGrktb3xUHm0XvfrOTEJcWHy&#10;H5/Y/+aSwvXrMqZFPPMeXQEAAH4Amq92ZYJZbeBguhQA+rof0QXoVYrrrKvXHhBC/PLnMaNHDdl9&#10;okoIse9MnRwznRYTKndruX7z7o7f+bCBECLY6Lf1T3MH+w5Qb0yIC5MFDO73916zIb+k1LJmQ36w&#10;0W9mSuTMlEj1XGYhRFiAT0Jc2FPJkU5HlhWV8woq8goqhBAlpRZ5o7qm8dylpu48EQlxYbvfmp86&#10;PlQIUdd8va3djpz8vozBqFsZ4YUQ8SEBu9+aH2U2VNc0flR4ttdebDqN16KnYuTttIWxBq2md7Zz&#10;XuyoTl6xnXf2Thm6Ll291tGH9JJr4M+/SXQKGyzL2Jt1rNLtCo/iOutzb+eu2ZDPZzV0Gq/0JZPo&#10;BwAA8IPRtcmFBvhrvfoz4gQAfRuf4+h1so5VygH0KLPh1XkPq+9ScoMUfnPpLo6s03it/MXDXTUI&#10;GzY8QB5T2TL71Z3VNY3BRr/LDbbX/lKwt6hy/ebC6prGiGfeq65pVD82v6p+Wcbed7Y7J4I/XlYr&#10;hDh60vJxTtnxstqdn3/1cU6ZEKKotFZ5CepnvNdWLZ+yInmMxWbP2n7c7Q77ztTJ2Ia6k3+3LFHe&#10;fu/jIqu9dbbZ2DsH5WOHD1FfDI9FGnphI+NDApzGtXun/Kr6ktLbSnkfLLP0/ma/Ou9hp6UD6ZnZ&#10;d1wqsfFQeXp3rQFCr7V8WlSPh/QAAAC6lu1CYxceTacbRJcCQJ9GtiL0Rr//6IvBvgMS4sJmpkRa&#10;6qxv5pwSQhi0Gjlz/+4S4HSmJLJbIcF+kaOGBgZoSyu+r2C84/ez5EDSsgWxwUa/6prGKw0twUa/&#10;v6U/EWz0k6P/Bq1G7zOwuM6670xdtF73598kbt59QsnzIwsOm0Lv/6jwrPVMqxBiRfIYIUSMOUim&#10;lZ9qGhZq6NaxKpngfu3eEnNE4MXG2+aVm/y9J4wK/MvOkoS4MGWC+avzvo/NrN9cmHWsckXymLSF&#10;sY8t/aAXXmZL5karf1z0VIw6QU1vYPL3VsIwvd/ytw48FmlIeDi07Myljw5/3fuLBi+ZbJIJwRQl&#10;pZYdpTXteeyO0prQzYWu5R/wbyJ1fGh76s8DAAD0Lc2XrNphXfb3JkWSAaCvI3KAnhet16154XE5&#10;1L5n/+nckiqZEiT1i8pFT8WkLYwtrbi870yd3megECKvoGLjofK7eJbl06I6GTbIK6gYNSJAPcn0&#10;keiQjP+de/FWMh/lLnkj2OgnbyipinQar4MbnhFCPLb0A4vNPsR3UEJc2NGTFiVyIMcxZYIj9VMH&#10;G/0ijP5CiFM1DZeuXpul13XnCZLDo66Fjlf+4uGEuLD0zOz1mwtlUCFar5uZEllSavlwz8kdpTVJ&#10;4fq0hbHVNY29cBA5PiTAKYVUsNEvdviQ3pOav0sya3Uni82edawy61hlX/nYcV3MsXFbcfuP8G7u&#10;V9OnRjDr/N9QUrheXZMGAADgB8NW39yFR6NIMgD0dUQO0POK66wr3/hc1h1NWxibJmLXby58M+dU&#10;1rHK3SeqRvlrzzY45ikoGX5k0h6rvXXJZJMQ4qPCsx5miy+ZbOr8/NCM9wuab7ZONQ37xfSH5KBz&#10;SLCfUhl4/ovbZDGG1PGhyqDSruyyl7YckRvleoI1G/KDhvg032wVQuw7U7csY++p2ga5s59u4JoN&#10;+cfKL8yIC1e3dlnG3ms3bg4ZPEgIUd7QUt7QMqvbz5GM31hUo+o6jVd1rfX7Odq3pmkP8R2Unpkt&#10;Z21H63WytvOe/ad74VU3KzHCzXUyN3pf5me9oXl9LmzQ5zydPMZ1Y+H5y+0/gtXe+t7HRYwg/7uR&#10;VZHpBwAA8IPUeLkrq+tRJBkA+joiB+gVlEUGchhOTnJ/M+eU1d4qh+OFEDJ+IH+UOXDmv7jtbINt&#10;5dJ4zwsRuiRTfF5BhZw4v6O0Zn/5hcWJo2UjFz0V0/5J1lZ7q2ynUqvgcpMj/0+j9bo81JpHQtWP&#10;CvQblHWsLtp+2zqDf/3ru24+R+sypi3L2KtMybfaW1fvKHIquqDca9Bq1rzwuLz90eGve9v1ZvL3&#10;dlrVIUWZDfEhAfnuSvtG63UPqqpAKw6WWSw2u0GrcVsm4WLjNadFDNF6nToylFdQ8d9//7rwm0sr&#10;nvzx8bJaeQEoq3DUD0yMCnmw3qY+rKxf3dYz6jRescOHTHzImDpnXNb241tzvypvaFH3QII52BR6&#10;v7of8goq8r6o7GjKprZ65suqeuXNqzBoNbEjh8ZFD48xBykvsKTUcqSoyinBUVtdKg9r0GrmTXpA&#10;mfJfUmrZuK24/etF5OIYp427sss6mqtq94mqRTWeUsEmheuTJ4Ypz1Vd05j3j8ojJ2vUTXV7HhXK&#10;x4trP6uvLnldJTwSqnTIkaKqd3O/Ur+ipHB9oN8gD08RHxIwITIobWFsXkGFzKLm+SFJ4fqnkiOV&#10;tVzrNxd28iTu/Pwr9eXndgcPn7cGrWZaTGjSpDBlOVHW9uO7C86or0MP7xqdxmvG2JBZj4+WD6+u&#10;aXzv4yKnt8OSySbXbxP1MeUHAt/pAACgj2qyXu/Cow3w1w4c1P/6tZt0LAD0UUQO0CvoNF6vznt4&#10;456SGc9vnZ84OnXOuLSFsc3XbqrjAVZ7667sMp3Gy2pvzS2pat5wU26c8fxWz0fukkzxeV9Uqlvy&#10;Zs6pn083BwRog41+0R3JHWTQasYE+T+VHPnO9qLiOuuMuPCzVfXqsTCTv7fTkPG4yCDXwbLai01D&#10;axq7eU76uoxpM57fqgxAy9IRV5tu/P6jL8bqB/9uWeJv1+XKYfcVT/5Yti09M7sXjqNNmzBSCLEr&#10;u8x1+HhWYkT+liOuD9Fq+i16Ksa1w798cZt8geMig9wORqvHiNWzlWXR7IS4MGXgtan5hjhWOdts&#10;zExPcW2AOqW+PGxggNY1W468y+Tv/YeljyrjpzJQsXpHkbzAlkyPUpqq7gTZmISCijUffqEOM9yR&#10;MtiqtnrtAfWIrU7jNS92lDLqKgtrK+m8osyG6VMjMjceVndXW4cd4jsofckk9QuPMhvWmQ2LX/nU&#10;bdTHVWJUiOtGWZ+8Q6z21l9nfnbBdsP1LqdTUFJqabReT4gLS50zLnXOuDxVJ7u9cuQV4rReJ+Hh&#10;UOVqqa5pXLelUHasEsgUQmRtPx4cpEuIC5Nd+uvMz5RT6TOwn9suzXrmPfkJrL4SRo0ImPryJ4F+&#10;g9xe9rsXvb98WpTTQq60hbETY0J+fvuqnQ6dxCizIaGgYuWmQ7KyutMbQe4g1h5wGzxQ759XUFFd&#10;a5VdnTpn3GrVQ9p6n5670qQ+X/LiXLV8iveGfCXcq+4iNfW6E+UDAQAAoI+6WnlpcOjQLvtLf/Ag&#10;IgcA0Hf9iC5AbxA7fMjMlMhpE0aWN7Ss3lEU8cx7Ec+8t/FQeXxIQOr40Gi9zqDVCCFyjlQsThwt&#10;hCius35UePbBkID4kIDyhpYJowLj3c16FkLMix3VJcPrBz97haYAACAASURBVMssTlssdZ4Wcla3&#10;MRNZ7zNwXca0hLiwX8+JEUKs3lHkNAo2xujv9JARRjdrPL9t/e6363K7/0y9k/6EPBff/1rZdEMI&#10;YbW3TogMCjb6DR08SAiRFK6X42ur1x7YUVqj03iZ/L17z8Vm0GrSFsaWlFpe2nLE9TTNTIlUv0BF&#10;flX91Jc/kePdriw2+0tbjizL2OvheZX0TUKIrO3Hp778ydSXP1mWsXdXdpnc6OszQAgxxF+7K7us&#10;pNT5essrqNiVXSb/lVdeEUK8mXNq5Rufu/ntXOO18hcPOw3XykFeg1bzTvoT8uys2ZA/YdH7L205&#10;EvHMe+rXlRAX9oeljzqtJvGguM7688zP1mzI97zbmmcny7DBruyyx5Z+8NzbuVNf/mT12gPKDsFG&#10;v3UZ05RLxWKzuz1swsOh6zKmuX1T/25ZYjubPTHGTeTAqQB4O5U3tLiuVJDJppRTkJ6Z/fPMz557&#10;O1d5vQlxYe+kPyFf7Etbjqj7QZG58bAsDq/083Nv58qrpbqmcfarO+Wba82zk5WwwfwXt63eUbRy&#10;0yF5/QQb/ZRnEULsKK159o19bj+alk+Lcq2tEq3XZR2rnP3qTrdn023+tyizQT0BX57E9ZsL2zqJ&#10;rtd5QlzYjLEhK5LHyDCAa2tXLZ/i+nmi7C8/dp57O3f1jqKs7ceVh8w2G+Xtl7YcWfzKp66fserz&#10;pbZyabyMDQ/TDpBXr2uTlDfmruwym/1bvtABAECf1tK1CYv8tHQpAPRdrDlAr7DvTF3aq7sM9/u8&#10;vmCislGOZO3KLhsVEiCE8PUZ0NR8I3XOuIv1tqxjlWP1g+VMz8eWfiBvKJUGFAatpvN5ioQqVZHa&#10;9RueRogWrN6T8cs41+0PhgRU1zQGG/38dAMNWo3rYeOih1fXNG7dU3qs/MIQ30EyGYjb8dD8qvqs&#10;7cc7X7+hQ4KNfiue/LEs3mC1t7605YhBqzFoNXuPfrP36DdydrM5bMjqtQeOnr0of9z0QlKU2SDr&#10;H5j8vUfc79uzVYinxYQKIXZ+/pUQwm2e+nmTHlCP2KqVnbnkoc62OveUK3Vi/QO3wkX7ztTtO1M3&#10;2HeActiNh8rFIZE6PtRpHFMuUnE6pusW0UYxcDlEO2/SA8qY++UGmzLkvebDL9QPiTIbppqG7bhV&#10;vqI9yio9VQhICterj69c9lnHKmeVWtSvdH7iaLk2oq3DJsSF5RVUZLxfYLHZnVLHBBv9ZowNuWP2&#10;MJ3Gy+0YsefT1346jdcflj6q9HNeQYXSk+rXK4f1Z7+602pvde0HIYTPwDa/oDM3HpbnbnHiaHWy&#10;IHk9WO2tG7cVr7v1LH9Y+qiyDsBqby0qrXWKu6SOD3X7MSITxMnFXk5xhYS4MDmRX6fxkm9w5a5V&#10;y6ccXPqB+pPtYr3N9SRW1zTK9RAmf+/db81X3yvfksqyjPiQgHdf+5l6B6eLRFZiV65z5QLYlFOq&#10;vK7M9JTCW606UXfVqT1RZkN1TaNcs+L6dE8njynecqS8oUV+7r2+YKJTB77kbpUSAABAH9XUaAvq&#10;uqMNDvIXX9XSqwDQR7HmAD1Pp/F6fcHE9b+fuWr5lJkpkcq/P77996ztx3fmnl69o2j1jqKXthzZ&#10;lFOanpk96/HRry+YaLN/uyxj72NLP7DY7DOe37r4lU9dR1Hdpti+C//9dzeZ+m0tnlJSHNzwjNsh&#10;5qxjlXn/qFy/ufC1vxS4TWrx15xTU1/+ZOOh8uI6674zdc+9neshHdPavSXVHtOs3wszUyLVCZos&#10;NvuKJ3+sHvuT1a3FrXIO+w5XlJRaTtU0CCGmTRi5LmNaWwtEuudimz/dXF3TuPtElRBC/tdJ2sLY&#10;tqauu46BdqjflNsLZ4xVP0XG+wVddR5jzEGysMGM57eq53rvO1yh03ipUx79YvpDym3X3EShho6t&#10;1PE81Tp5Ypi6H9Rzxs/V3DaMm3B7kQ/Xw1bXNK7cdEi+d1yrm8g65J6N8r+3855mjA1Rj6QfPXnb&#10;tHoZspKCjX5yEZUQYuO2Yqfj/OTRB9ye3+qaRhl7i9br1Cf0qCrbkrrUc5TZkBSu99DgVcun5BVU&#10;zHh+q3rpg+eqD2s25Mv3uNXeqn5Fkt5noPrHcy6fzErYQF57yrIbRV5BxcpNh+QO+VX1Tmt91BeJ&#10;TuOVvmSS+jpXfzSpjzxv0vf96fZ1rXzjc5nqKr+q3qk9bjMUAQAA/FA1X23pwqP56CmSDAB9GGsO&#10;0PPmxY5yGprZlV22cU/JhFGByozRWYkRBcXnd5TWyH/xIQG/nhPjpxv44Z6Thd9cKm9ocZuWfdbj&#10;o7ukhfvLL7hudIochA71lTcCAxzjkoN9B8hB9sAArXJ7d8EZea96/H2w74DAAK3c4lo4YZSmn3J8&#10;NZlm/Z30J7q54IGchKveUl3T2Kwa5JVZcYQQMgqy8VB5Urg+0Gfgu7lfHS2rbWcy+nthqmlYsNFv&#10;/eZCOXpotbeu31yoHn6V2jN1vTMS4sLWCCEnzgshLDb7ex8XtWfU+46CjX7VNY1r95ZY7a3lOaf2&#10;Hv1mwqhAWZDWafjYQzloIYShI9U77sh5xro5uLyNkuZ3vJLf+7ioo3WM20lOse8kncZr0VMx6i0t&#10;1277oHDKiZS2MFbWMd53pq769solCXFhptsLTiSF64ONfsr4/oy4cPWh1FPpnbpo4kNGzwt95Oz+&#10;8mOVB5d+EDtyaPP1bz3v76EivRBCq7ntVwvX8M97HxepX9fxslqnK+Sd7bedZZkVze1FIt/Ryo+V&#10;tVfbatX0qRFtrSXalV3mdvkOAADAv6GuLZLsNUhDkWQA6LuIHKDnyZFlcWvEvK75uo+m34RRgQfK&#10;LN4b8o+VX6hrdv7dJb+qPv/t3KRwffqSSZlGv6ztxzfllDpN4W8rJ0lHKaPMTr5t/a6+oaWlxS6H&#10;nH7y6APK8JZ6yqrMUTPCOPh+f291vhono0YE+OkGehiuHew7wO328oaW7g8ezEyJzDlSIccWl0w2&#10;zUyJnH+rLmi0XqfV9DtRd/W9j4uUQdLU8aGrlk+prmmc+vInPRg2ELcm2n902LGIZO/Rb1wjB4ue&#10;irmnkQMhREJc2JYRAUpN4INllrvLs+9KSWUjL4/yWy+k8Pxlp7Fp17Qt94hTeMbD8G4P8unv1fmY&#10;xFj9YKd3otNpdc2JFDt8iLwGXHNnTZswslw12C2XbsiaKzqNl1OKIQ+NT3gkVKjS+7ieHWUc32Kz&#10;dyhLlRDiS5d39Ai9rtve5k4rMzyknAo2+pn8vTtU+hsAAODfE0WSAQASkQP0Isqsz9RIw6rlU8Ta&#10;A3uLKn00/WT5Wdf9952pK3x15/JpUalzxqXOGScz6Sv3dlVOktySqrbu+jS7bMetMej/+vvX5y41&#10;uZ24Gq3XPRgSMC4yyEM67NcXTDxeVuthtDpar2srw74MHvxh6aNdEilpp6eSIwvPX16cODptYeyy&#10;jL3FdVaDVpPxyzjZyJJSy8Ztxcq05XN1VqWubw9KCtdHmQ1Z24+rg0wyWYpredikcH3X1mMocUlk&#10;L2sCZ20/vnZvicVmt3TR06kz1ahZ7a2/XZc7ZXxo6pxx8gTJsWadxmvG2JB72vN7j34jhJg+NUII&#10;sWf/aaVjk8L1MeYuTKMqOnM0vc9AtwnEhBAmf2+nefRu1TVfjwwd4rTxjuUTQoMGi1vRo1W335W2&#10;MPajw1/LVhm0mpkpkes3F8ofXT/fotuOOwYb/XSaNuMi6jRHfY7Tp6LT2iyngGugz8C7ixxE63Us&#10;SgAAAP8+rtY2dGHkQOunFRf4VQoA+iQiB+iNvqyqX732wMEyS+zIoZnpKcsy9sqhxqRwffLEMDnC&#10;rtN4xQ4fkjwxLMYctCu7LMYclJmeEpdd9tecU3KIx216n46qrmn0MGBUfeGqMg511XZjzQuPK1PI&#10;FUsmm3wG9e9Mfvz2KG9oefaNfTPGhix6KqZ7Fh8kxIVtHuITaQpUzo7FZn9ne9HVphszUyKjzIZ1&#10;ZkNJqWXn518dLLPkV9Xn94IionLKtpItSpFzpMI1lflTyZFdGzlQitY6SZ0zzhwR+L82/L1LZkNX&#10;1zR6mHueX1WfX1WvVJeVMYNuuGbKG1rKc06pc8UkheuXzI3u8lhXe17IXWQlSjAHJ00K89xaGYwx&#10;hd7f0YObQu8Xh4R8B7nmznos0iADirKytxLIdP182/qnuR6eZZS/tq2Psor65j76TaEumCFlpqd4&#10;2L87F0MAAAD0XbbGrvzrlSLJANB3ETlAb1RcZ5WDXIXfXErPzFbmUJ+70hRjDiooPh8fEvC7ZYl7&#10;9p/emXtamcgfrdc9nTxm65/m7sou25l7+qEH9J1vSd4/Kj3vkDo+VCbrGKwdcKWhZV3GtBnPb1WG&#10;gONDAlYujVcXqnVi0Gr0PgOdRvQMWo2s7XywzKJMNx7Yz0sIkRSuD/Qb5PZQVntr1rHK3Seq5CKM&#10;bjhN6rCB48RtOVJQfP4X0x+KMhvu9/ceFRIgk6v0uGi9bmZKZF5Bhev46b4zda4LAhLiwqK3F3Xh&#10;RON9Z+rc1lQQQkSZDe+kP6HUjO2MotJ2/VKujhlU1zQufuXTd1/7WfeciPiQgP+R+rDs7dVrD4yL&#10;DOrmCrRWe6vr6RZCDPEdJNo43TKjmsnf221asOqaxtmv7pQBG3Ut6LvgmjtLSZw1f7pZffV6D+zv&#10;9NjFr3zqoU61h3hJWystej/XhSBrNuQfc1eWRnJNfAcAAAA3vzBfvdaFR+vC5QsAgG5G5AC9mlPS&#10;7fKGlqkvfzLbbPzdskQ5zJo6PnRWYsSbn/zTYrPLYeuduad/tyyxq8Yiz7ZjgqocvRqo6SfHIqdN&#10;GJlw7aYp9P6cIxWhQYOFEL7aAW2tOZDpfWRowXuQJj4kYIRep+Q6373ofYNWM2/SA2kLYz/efVII&#10;ce3GTSEGefolz966ekfRya/rli2IvdcTyfMKKtzOypdVrHvbtSTLySbEhZ2OC2v/Q4rbzg5/F+Sk&#10;e7fBg2Cj3zvpTygD0PeUeuw+r6BCKdR8rxm0mhVP/li+N6trGle+8XlxnbVL6kJ31JGiKtfIQVsx&#10;OfXnj2spAiHEui2FXXXWXHNnycRZ8kbmxsMeHmuzf0tGnZZrdjoBAACgk65fu9l6ze41SNNVB/TV&#10;DezawssAgO5B5AB9TFK4PjM9RZnX7z1IM8I4WD3umV9VP/tW8YN70YDZZuMQf60s6SyEUCoThAX7&#10;yxsGvW6EcXCU2aCk2Pb1cV/c2KDVJMSFlZRaZGFkU+j9SZPC/t+sL5QdRvlrE6NCpk+NWPzKp/37&#10;/eipGQ/JbDNtDbYumWzaW1Qpwy37X90ZO3yIHAw9evaiEGL3W/O7tiv8dAP7ymVj0Gpkcv+dn3/V&#10;1j6uSXtS54xzrbzdSW/mnKq0NLrNqRJs9JtqGnavgy5LJptWLo2Xt0tKLSs3HeqGWIV856YvmaT0&#10;sAwb9NT1kFtSlSac4zfjIoPurix25aWmLmyba+6sJXOjz9Vcra5p9Jw+K3SoL4Pmo0ICxD2ubQ4A&#10;APDvoLnuaheuFfAZ7E3kAAD6oh/RBehDDFrNuoxpeQUVSlKXjYfKn31jn0GrmW02po4PTR0fGq3X&#10;yXn3u7LL7kUbfjH9IWXgVe3a9ZvyxsyUyPv9vYUQCXFhsnrnCONgb3fzNfQ+A4UQr/2lQCZcsjbf&#10;iDIb1EljtJp+7+Z+JYRYOGNsY8udx68nPGRY8eSP5W2rvXXfmbqsY5VZxyrLG1rKG1qyth932n/+&#10;i9seW/pBXkHF3XVFdxZk7qR5kx4QQny456TsELf/9uw/3dYDu4SSk31Hac2M57e67fa46OH3tB9W&#10;JI9RX70f7jnZPWGD+JCAdRnTlLBB1vbjPTvGXVxndf18mJkSqdN4dfLIxztebdipcrjMneX0RpuZ&#10;Evnex7ctfznn0oFdkp+tb3G9ihIeCeWLEgAAoPOu1jZ04dF8/bR0KQD0RUQO0JfI7P9qOo3X4sTR&#10;Bzc8k5mesmr5lFXLp4w3DevCZ2y5FQ+QTP7e7Rkud5q6HmU2+AzqL2RV2MkmZXRSZh5/MCRA/lhR&#10;Ve9UEeHd13626YWkKw0t7ZndL1cwzEyJNGjdryp1rQw8xHeQxWZfuenQXQcP+gSdxmv61Ijqmsb9&#10;bSdAF0J8dPhr143Tp0Z0fjRZWjI9Kv7WuS5vaHnu7dw1G/K7sx+i9TqnREmF31zqnv7/3bJE9ZYj&#10;J3s+mdXGPSWuG2OHD+nkYc/dKSKivN8VZZWXnba4XRnjVC/Etaxx6pxxbb33k8L1XXUZ9zZOURYl&#10;uZOr+JCAtvoHAAAAThovdeVEH+8hvnQpAPRFRA7Ql8gsPQm38tTrNF5rnp2sDIaWlFrmv7hNySPU&#10;JZzykIwx+re1Z+3lZg/HabBeF0Kcu9K0cmn80fd+uWp2TFK43mpvzSuoSHg4VNntzZxTTsGDKLMh&#10;ymzwkGNHIVcwqG84cZqfW1JqkaWnrfbWlZsOOQ3ASVet1//r86/WbMjflV22K7usuqZRfe89WtXR&#10;5WaMDQk2+u3Zf9rz/HqLze76ioKNfjPGhrTziVzrtTqZlRih/nHjofL0zOxu64fEKOcX4nOrwfd0&#10;WDl2+BCnWJrPQEdHKUm9ull5Q8uyjL1OG5fMje5kV+RX1Tu9lVxDBWrVNY35LsVUdp+ocnqvrd9c&#10;6JQ1y2Kzu75nlSVHarPNxvQlk36oXwr7DjtHPdOXTHI9iSZ/73df+1lYgA9fowAAAO1htVIkGQBA&#10;nQP0DiuSxxwtq82/UznipuYb8obJ37u8oWXG2JCrTTfkaG9B8fn95Re6PPWKzf6t+sch/retslTn&#10;IDpd07B+c2Hawtjqmkb1OOmu7LLyyis3v20VQkwYFSg3ps4ZlzpnXF5BRd4XlauWT4ne7shDUlpx&#10;2W1L7jgqXdf8feLIB0MC3KaCidbr1D++9pcCpbus9tbP/n5GvZyi2Xbj92/lfqrk3D/0/f8NWs2Y&#10;IP9Av0FfVtX3iaTqOo3XoqdiPHSs2s7c0661tRc9FbP7RJXsq4uNzr9AD/EdJOqswt3MelczUyJz&#10;jtxWVnpHac0y1QWjJK5xnbqunNbZZmOowU8WW+4Qw+0XgBBiyfSonbmnR+h1sovuEdfKw7+Y/lDz&#10;9W+FEEvmRvdgzqt9Z+rke1bZEmU2LE4cfRd9q/bhnpPqFxUYcNuHhtOPTjmIlPfjnv2n1Q3LLaly&#10;3W3jtuJ1t/fezJRIS51V3X5ZGGb12gP3Li3VHT+ahvgOuncncW9R5UpxW/q4YKPfmmcnq+t+m/y9&#10;30l/Yld2WX47Kt53xp9/k7jmwy+UZHoAAAB9V+vNf91osA3w77IsQxRJBoC+iDUH6BWmT41497Wf&#10;xXucnCtU+XbkWFXWscqXthyR/3aU1nT50Fh1TaPTGJAp9H6hmmsvfxRC5BVUjDcNezPn1Izntzql&#10;y29qvqEsgxh1+wtMiAtbtXyKuH1W8sSHjNU1jfNf3KbOIHT07MUJkUHK8w72HaAEUcStCePKHOQv&#10;2xgdU+dxUieajw8JeH3BxJd/86h65/UfHP3UXalei80uyyf0lVqsy6dFOU149yC/qt5prre4fdnB&#10;KZd0n0vmRseHBCSF6ze9kNSeJ0pfMskphHNFdY3tLaqUNyrqm51akvBwqKznkZmeokRBXOdWd2gK&#10;/8yUyHdf+5m8CJ3EmINSx4f+Lf0JmeDFtVCH03ix6/Cx8hCnlF9CiCizYV3GtHUZ06LMBtcOX5E8&#10;5m/pT8hPg3s66CyEeDPnlNPKg7SFsSuSx3Rm5cGO0hr1mzdtYaxyNJk4S7krr6CirZrM6txZJaUW&#10;t2+3fWfqXPOMpS2M/Vv6E0smm2Q3ysIw6mcZYRzc0VfkelGp+2eES0TKiWvoyHmHAG1HG6DkHbLY&#10;7K5ZvxLiwrasmr4iecySyaY//yZRFod/85N/Oj327riWslgy2WTy916RPGbUiIALtht8oQMAgB8G&#10;28WrXXg0n8HedCkA9DlEDtArFJXWCiF+tyzR84BdcZ3VtczvveNaMtdSZxVC5BypkLdjzEFy+9GT&#10;lvnTzTqNV3lDy96j3yiDodU1jQdUY3bmiEDPz5gUrk+dM27rntIhvoMS4sJKSi0lpZas7ccv2G5M&#10;nxpRUHxeCKHTeCXEhZ1VhQdenffw6Q8WRet1MqmRsvjAyfzpZuX2ppxSg1Yjh4bffe1nM1MiS0ot&#10;Z1Sz8i832Pr6RRWt172+YGLqnHHyx/YkojFoNW5H/1ctnzLbbNRpvCw2++q1B9R3yaLWchDcKdOU&#10;ECLGHKQURpaCjX5b/zQ3dXyoQavRabyWTDYp89OXZexVZklbbPZ1W247WkJcmKznsX5zobJqwTWT&#10;UkJcmNMzKuR16yqvoOLXmZ85jUEHG/1WLZ+ycVuxxWY3+XsnTQpzetSU8aFKfxq0minjQ50v5klh&#10;coi2rWoK1TWNi1/51HXSfdrC2CNFVflV9QatJnmi8/POeny0MvI722x0+ybq0HWy70ydU8HqtIWx&#10;m15Imm02qoeYDVpNUrhenVtMKim1uL7jnGqHLJ8WJU+3Oo6VV1CxctOhtlqlzp21cVtxW7ut+fAL&#10;19BLlNmwcml82sJYGZjJeL9A/aZwXeThthsV8SEBSoI4hXLhGbQa1z4ZFxmkdJ3bHWQYTN52iqZI&#10;TyePUXZICte7NkBd8+ajwrOuEZRgo1/awtiVS+PlYzM3HpZvLp3Ga1qMc3tmpkQq8bxovU75YFeM&#10;Nw1TrvasY5VOac1WLo3f/db8tIWxv12X2z0lxwEAALpBc31zFx5tsH4wXQoAfY7X/WNn0QvocT7/&#10;+u7x+HCdbuC/rt74x1lPVVutDbZHzIZ3/uvkjdbvPB8zOSokIrxT6RTf2Xrs/O3pHX3v+5FxiM8f&#10;d5XI2/Nnjj1+9Nx567XWa/aUuFE+3933j7OXrly/+VCQn3xqa9P1P2wvEkKMNfgNG+p79KQlbvxw&#10;1ye6evW6EOJK47XX/mfSruyyzQfK/u9fxZ0+c2nZ/z6460hFzinLyzOjQ4P93vuvk/XXv310ZOBP&#10;E03vfPxPZXLr5Trr5bqmHSeqz11usl5orr3SHBMcUFF/29B/tF63aO73GWkKjp579KHg3/4mIeGR&#10;kcMCfbO2H//Pd/Pfyj51X9ONhEdGyn027TjehZNnDVrNs4+NnhMXnhwVsu9EdTdcUbPNxvW/n6m+&#10;AIYF+j43a9yjJr3ffT8qOn/Faf/XF0xMjgp5bfnUtg74eHz4c7PG5Rw8nVtxaYR2oNOlVV3T+H+9&#10;sf/L81fmpjyo3q7TDXz6p+b+zfZ/nL0UqOmX8MjIklLLsEDfhEdG/seMsc/NGqdcD8sy9qqzGAkh&#10;vrrY1L/ZPj4qWL1xzYb8LYe/lhf//j8+OSM50rWpT//U/KhJX3LKcuX2yf4V9TanA1bXNK59r+A/&#10;dx6/cv3m6TMXH40K1qlqccsmrUge88YrTwwLdK5pNvbBYc/NGnf6hCXK4PfBH58c+6BzZfJhgb7/&#10;MWNs/2b7vq8unD5h+WmiSX3v+s2FL//l8NcNLecuN0UM1YWGOCqI7MouW7u3ZIRuUPbbT7u+heVh&#10;cw6e/j9+8tALz8W7vvyfJpoCvrsv76va9l8tV67f3H208vQJi1bTT7ZkWKDv4/Hh/zFj7PNPRst/&#10;/zFj7E8TTUo7S0otn3725ZrN/3gr+1TTTefB4hut3+WVVGm/FbJbxj44TJ5upZeyth9f/dEXnkeZ&#10;rzW0zHp8dHVN458+LW7r4+7K9Zv/+Oc5o5+3ugPVPfk/1+cp4ahVs2NWu1tf8nh8+OzYkbWV9U4f&#10;GvIh/+v5RNeHJDwyMuC7+2rrrma//bTrU0eED/2PGWNPn7D0++47tzuEhvjLHUYF+Hz65lM6lwrw&#10;8gjyLKffvhxKacDs2JGbPy9TevtfV284vVmUM7X8j9mHb4Va/+s/Zz/xmMl1t7kpD9aUX4wM1K3/&#10;/UzX9sSNH/7T8aH/+Oc5+Z46dfZi9Mgh6jeF/ATIrbwsAAAAfiju++47fYShC49muf3vnd7PoNW4&#10;/qrfJUz+3ldcVmZ324u67z5xx+GUvvsCu5nJ3/vmv/51r/sT6MnvAlPqu/QCepxO47Xj97PkbNzH&#10;ln7gVAvUSXxIQHvSVe//45PtT1PjqqTU8vPMz5TmjdUPlk8ardcV38prv+P3s86eq1/z4Rd/WPro&#10;xm3F6zKm7cou27inpNn+rRAiduRQpfRC6vjQcZFBb37yz4MbnnF9rmUZe5Mnhh0vqz169qJTfqRo&#10;ve7Xc2JGjQj47brc3y1LTHvtv/+ftAQhhGzbiuQxzdduOhWF/lv6E1Fmg3okWqfxeus3jz1ye9Ci&#10;pNSy73DF3qJKpbdXJI9RUqtPWPT+3U2ejQ8JkNlLDpZZ5JGTwvXpSyYFG/2qaxpnv7qze+bkGrSa&#10;tipF2+zfuiYij75TxhXpbINNtn+22RgX/X1/KjU2dBqvUe4ygcpnTArXhwYN3nio3KDVxI4c+tAD&#10;el+fAUKI8soreaXVbeVGN/l7jzH6ew/s33L9ZuE3l9RvDc9tVprqekBZb+NcndXpfaTTeMUOHxLo&#10;N0h9l8nf20Miezndvq2uVve2fNXeA/tfbLxWeP6yU9vkZaO+q63OVF7dMO2Athrm9hS3/8qJHTk0&#10;1ODnWhaiqfnG2ar6c3XWivpmz59R6qM9FmmQpd2l42W1ylvjjlbNjjn5dd0Od3nDXN93kaFDlPxp&#10;5ZVXjpVfcMpxdMdT6doqDw+x2b+9YLvh4RzVNV9vvtnqeQfPF4/nsyxcqr479balzlpacdkpIOfh&#10;XdOe9qivW+Wz7lyd9UTdVVYbAACAH56EXyV04dHy/pLXUy9E/qLo9i6nX86j9boZceEJj4SqBxOy&#10;th8/crJm391GPpTf1V2L6gkhdmWXyV9cXf9K6jz519+4yKAYc5Dr8EhJqeVczVVLnfVifZspBy42&#10;XrvjC/fwAktKLaWnLx45WXPHV5fqsoq9Q82I1useKYk3mAAAIABJREFU9Jj+uv1/hXk4/qiQAF+f&#10;AW7Po7hV5NLDX/dqSeF6D2ld26or6fllHv/m8qkrzXxwoWsROUCPeX3BRFktVg5OaTX93n3tZ/Jb&#10;efWOIvn1M2V8qEzLc67OarN/6zm3frRep9X0G6HXBQZoDXpdW5/m7ZR98OvMrYXyq+XPv0lMiAtb&#10;/MqnTiOtMun8pr8eO15et+9MnUGrWfHkj2emRK7ZkP9R4Vn196KMHLy05ciSyaaVSx0TpatrGn+d&#10;+Vl5Q8vrCyYeL6tVpyPXabwWJ45OWxi7K7vszU/+abHZfx493DjUN21hrGyJQavZsmq6EGLB6j3q&#10;r0CTv3eCOVgJJySF6+f9ZMzk2NAOvfxlGXtP1TZ06JvV5O+98hcPy9wg6zcXyjKt0Xrd1j/NlTu4&#10;diAAAAAAoHca/5Mo7TC/rjraiV3HGq70TFJc9Z+lTlavPSD/DNdpvF6d97CHYYS8goo1H37R/ilK&#10;Oo3XjLEhi56Kaf+Mxqztx3cXnOmSmoLRet3TyWM6OSoihNiVXfbSliNt3Zs6PnTW46NdE6K6tX5z&#10;4bu5X7UVP3h9wUQPra2uaZz68iceDt7Jh7clPiRgQmTQ9KkRHZqWKmeUer5UPDdYuSxdO9xtnULp&#10;pf/8bNeXFj640LX60QXoETqN1wjj4OSJYYXnL8vh5sWvfDr/xW2v/Coudc44+WV5sfl6cJBOyVOv&#10;fJVuyilVRrTlLOmJDxnlbjJmLtpXJ7a6pvG9j4t2n6hy+/tBymMPpDz2wPrNhR8d/vqd7UVlZy6d&#10;qLv6598k+ukGLn/rgGzAjtKa0M2FaQtj8woqzl1pKm9oeWnLkZ25p/9H6sPzp5szNx52jYpvPFSe&#10;V1qtzKJ1O89XCDHbbFy2IPZKQ8v8F7fJ3xui9brHJ4YlxIWt31wox98tNvuC1XuEEM03W1fNjtma&#10;+5X8ZipvaLlQeDYpXJ88Mcx1ZoHsIlnkU4ZY5PYRxsHq7/t1GdNkFxWV1soZEJ4DCSZ/73fSn5DP&#10;pYQNdBqvNS88rnzz5VfVy3BIZPjQjPcLLDb7n3+TKITo0K9fAAAAAIBu0HzJ2oWRA5/B3j0VOfBg&#10;1uOjs45Vyml5nkeHE+LCRo0IkDP/7njYaL3ulV/FtXNIXZE6Z1zqnHEznt/ayT+QnSYs3gvqiYPt&#10;lLYwdvrUCLfjJEKInCMVHkbSg41+SvoHVzqNl+cYiWsNyzsyaDVrn5/S0TMozUyJnJkS6ZqRGOiL&#10;iBygu8k1WVnHKpVcQEdPWo6etMgEID/P/Eyp71re0LJy06EZX1Sqg9jmiECf3H7CZjdoNfMmPSBL&#10;a+7Zf3rxK5+q80WsSB7j+TtMmezv9t6TX9ZmHzo7f7o5bWFs2sJYJTae90Wl9yCNegD9zZxTpRWX&#10;05dM2v3W/NVrD+w+UZVfVX/ijX0zxoYoyYucnsXzLwFKeqL3Pi5S5j7Mix21cml8SalFCSRIsiWp&#10;40Nl4GT1jiKTv/e0CSOVkHheQUVRaW3suGC93lcI4fRwJ89MGPnq//mY8mNJqWXn51+NCgmYPjVC&#10;ZjEqKbUcKaoqrbgswyTqNq954XH5jOmZ2UpylVfnPazEEuRr8envJQMtFpvdoNWMGhEQbPTzUCcW&#10;AAAAANAjbF1aJFkb4CMqLvW21xhlNiSF659KjmzPpPJgo9876U/cMQdvUrheTsW7CyWllk6GDdRZ&#10;iO8R9cTBDgk2+q3LmKbMNVQrPH+5uqbRwzHHm4a1NZoRO3yI5+fde/Sbjja1M6mNpHUZ0wge4AeA&#10;yAG6lU7jJVPen3vl0/yqepmjbeOhcpO/t4+mn7DZV82OOVtVryzLstpbs45VZh2rlEnPZZrpaL1O&#10;LuwqKbVkbjzsmi8vWq+74zflb9flevg+zj50duOh8o8Kz8rVhTI2LhcouP6KsO9MXeGrO+fFjlq1&#10;fMqsUstrfykorrNmHas8uPSDl54av/ut+Ws25Lenc7wHaeR3/Ec7T8gp+UKI+JCA3y1LDDb6uWZA&#10;UmQdq/zyxW1DfAfJrEriVh5G2TNJ4XoZfs/afry4zrpksskUer+SJ2rE/b7KN9mpW3WDs7YfP/l1&#10;XWZ6yvK3DmQdqzTklMryDEeKqiLDh8q+ra5pzPtH5dmq+sAAbdrC2JJSy579pz86/LXy/TrbbJTP&#10;KwMq8SEBMjgU8cx7Bq1GfhOvfONzm/1b8oMDAAAAQG/TfLUrl4b7DNX1zpfZoVH+YKPf4sTRrgPf&#10;is6EDYQQH+452ZnXEh8S0GvDBoq0hbEX621O2Xis9tY9+097aPyEhwxOJR4V5jBPkYO8/5+9N49r&#10;6sr//4+NRiAQCAKBQDQChiJRlqKpiIW64dStVjvaMjLfsVrpjPajU/or/U7rUGZ+nzIztDqtn6rj&#10;MlMsLY4LyvIZAReiEEQQCAQjEWIwJBC2hEBYgqnfP47eXrKBGi3q+/ngj3Dvzbnnnpzcc/PeXkLZ&#10;wzljfsire7icA4LkLfPrRxaXBoCnDvAcAE8UncGYdrCU4+OKC9fgQPXrH5zAeXyvbv3Oz4ce8zLH&#10;XLtGZzA2afT8qR5b1oWH8lg5BRKT8HmcgiBXac9L2z7+TZRAKLORcyASq8gF9yN4PqZLi7gF3fdb&#10;5NYqcMj/rh0LNym1FnPrdAbjwcvSSmnbx7+JyvpiHc5RCPFhVIpVJ8/feD9+biiPJRDKbIyMq8tk&#10;IqsgNpQd4sNArZrNS3nxa8MEQpmN9Ais9YSLJ4rEquS0AhMd3S3rwvGLQ4VihJBE3unsOKm+VUOn&#10;Uv689RUTLWVMk6I7W6yUf3ACi4X2DRtx2aLdhfWoEKFvirHLJyzYB5fYE933l5B7lZYcl1Mg+b6w&#10;Hrsr8NXhRJPlERyE0LHyJrsUcAQAAAAAAAAAAADsjn2LC9G83SiTXjAO//i0D0tiAr9YpLD4Y5bL&#10;cHoUtwFC6Ly07VHe/n78XNsH5BRIEEJj1D9oUWqF1bfJW7AZ4VHcBphdOxZeN6uIkF9xy4bnICbK&#10;n3U/wtIEXIvCGv+5dPOhPwvbaRCj4ufrtn7+DBt+JgAY/4DnAHjSFDWqUaMaIaQzGJO+PBcbyq5W&#10;6w6eqOZVKVR6w7vfFLNoP5UDCmfSPVwcvdwcw4J9cJJBUamMkBkgw3R2SEzgtyi1v2ju1uoGkw5d&#10;rrDuOSirUpjczU1WR7KZXmcwOjtOKr+muNWi2bB69t6U5QKhbN/JKvMHhWq17pdpZ7FkzYpFQRnZ&#10;NapOPVG8aNeOhX/rHTIvXkSUJyI0cDxknX5eLslb5qORxX9MwM4Soo6QRZfGkkAmdpKn7rk3aCWK&#10;bsJr8vk/hbGhbOJdHE8Xk8sJZ9IvHvjVtpT899LO9hnukHfhvIoPj5ZhySCsZ3DkeBX2+uDcAuJ4&#10;eWtPi1J78EQ1/tfZcdKKRUGV0jbwHAAAAAAAAAAAAIxbeuQdrhxPe7VGpzuOQ6mDhyA2lF1tyRyc&#10;9NbcR2l2f0b5o2TkR7PdbcTIi8QqwpbyfWG9NcloTObJmguVcnLAJWblbPYjhuETfPybKKKENUaq&#10;6ReJVTbaD/FhqMyMHlyGk23j/kM7Y0ZNgxgLiQl8G7rQADD+Ac8B8HPSpNEjkSKa7e7l5lghaeUy&#10;nKSafqJ2f1iwD0JIpda1d+sLy2S7T10zdxiwaNSUX0dJGjsOF99I3XNh146FTc3dSYcuO0+i2Div&#10;WNZJXmZM9loUzxkcGv7iTPWB/63FxvqYKH9r5YMyK+UV27M+/23s/90Wm1MgwcLCuHjRzjdeyv16&#10;A6GagOWCExP4mSdriPJEXIbT0nn+q+KCcwokFi8ZjfQZEHH9Fq8UJxy0KLW5tQoWjbrzjZcQQh8e&#10;LcM1i3afukb2fjs5TMIv2rUD+EUk17tFqa1v1ThTJ25eyssVNqr7Bjcv5ZGfIUoU3bLuvsPFN2Yz&#10;XRdGcnbtWLg/o9wkBKOoUd355bmZbHdcjUrU2J5VerMVUvYAAAAAAAAAAADGMf2dvXb0HLh50p8N&#10;z8GKRUHmgeRLApkPpBhsTrFI8Shvn8a0VQ/q4IlqwrxQrdbtzyi3YRM/VCg2t0XQqZRNb0bY7gMu&#10;a9za2TdnFsv2aGCFCZPwR9sFgubN8jUPl4zh+dk4S+bJmkex2h8rvWkySjkFkhpJ6/X79pCZbHdc&#10;AcJGI7OZruY+GAB4WgDPAfDzEM12Xx0bZJIitz+jXHp/9c2slIcF+7i6TP7TsRs6gzE+kpO8Zf7e&#10;o+UmAfgqvSEmyj8myv9w8Y3Vi18UCGVJhy7rDEYbCjktSi15sfFydjA5gOxXwMv/7sJ6ejEFrze7&#10;C+vzK25tWRGatDV6wwreH/cWm68BUk0/L9j7eG7dvAj2Ud4K3G2V3vDh0bIzxQ3vx89dsSioStyK&#10;syjIZZdwvkJ7R99NWeeHR8vMO0+nUrD0gp+vm22fAW4NL7p7j5brDEadwSiVd8lbe4gD+oYtr6Cd&#10;vfc8B1jsQWcw7pw/I35tWK9+qFik4AV5+fnQS74pJo5P+XVUwDT399LOpmZXHSoUvxrMSv/94rzz&#10;DdhBEs6kv700xDwdEq+45MpUSwKZS+f5I4R6+4bK6pQgJQQAAAAAAAAAAPAz0qvV+9ivNWd353F7&#10;pQKhLCO3FtdVXsT1TkuOs3Gwn69bNNvdxBQwb5bvqGdJ3XOB+AnMZTiF+DJmzWDGrw1DCInEqkdM&#10;ysfBl9Yovz3C0FEhaU20frDF6H7+VA/bJnLCIIONCUsKJbZrN21ZF140Mu2g/JYtDe2Ylzkou8pk&#10;45xZtnIgLoxUU3hQVHpD5sma+LVhZC1J8gHVat11RbftBI5pTDp4DoCnF/AcAI8FLsNpQ+yLeP1D&#10;CJmE5+Oq9+TjiSh1vEgT7oGYKH9+oaSoUY2j4PsG75if652PTxt/vJu+ecEUhtMnBy4FMGjVah1R&#10;3N+cI8dHrDTBHFMfQ32r5qeVbAE3aWs07v8/fhuLEEr5VijV9H94tKywTJa8Zf7hz1/PPFmzJ19E&#10;Xj9wHgN3+pSNqXmbl/LSkuN+IZSl/3BVqunHxYsWcb2jwqeSKxGFM+lY7GF/RjnD1XH96tk4A4Pc&#10;sWi2O5ZMaFFq3/n4tO21hwgHEIlVxFkIQaGDl6XostXnjCbNT2Eg+LqOld6skLRiiePNXxaZvPF4&#10;oWTeLF/cWyyNsOijU+FMuvMkis5gVPcNCqtvu7pMNo84uK7oJtwGWB2a2IUFHojHDgAAAAAAAAAA&#10;AOAJY1+RZJqX6/i8zBallvjtqTMYs8VKlFZg23lgYg6mUymEAcQaJhKDUk2/VNOfLVbi8Dsi9f8x&#10;YfLLWm+4Y+NgLzdH842jukZSvhWSz1LUqMaVIawdH8pjmdg9CEu9xeP9fN3CmXQThcWxK1w+HIcK&#10;xRYzMAiq1TrbQpsA8FQDngPA/nAZTvuSl2HB3rIqxYpFQUlbo308nFPvO4ePlTdVkirNEff9aLb7&#10;Z9tim5q7saV796lr3xfWN2n0a3i+5bc6Fn10yvxcLBrV09XxrRWzpjCckr48l/TW3Jgofxul8URi&#10;VW7tiARAcwc1eUk4Vt7k7Dgpv0qOEJI0dgQHehJx+kWN6vJPz2ABg5iXOeTkgzkBXngVVOkNqdlV&#10;Fyrln22Lzf16Q+qeC7m1Cvwg4uQwCV8mnUrBCsw3mzpx/sH5v7yBG5Hed4/TqZQdy0Px8tmi1P5x&#10;b7Gnq+PO4BAWk74qLhjnA+YKG8kr6DuxL+JwgB/y6h7xkQKPiUrfbW1vUaO6s3dg59KQw8U3cHpB&#10;O+mRKMSHgZ8h+g5dDmDQyI8p06a40DV6ncEYzXbHboPUPReuK7o5ni5pyXExUf7vNHaAmhAAAAAA&#10;AAAAAMDPQq9u0I6tTWbQxqdIclae2OR3brZYuc2mOm5YsE8mKZ59NnMUp8j+jHJrWfW4vvH4nwwx&#10;L3NsX6C5ef2iRLXLZpshvgyTiMkLlXIbPphIrjfZ7sGfbquUVlGp7NGvWjWGMss9vUNwrwCeVcBz&#10;ANifP299xc/XjQioz6+4tS95WfzasKziG3hJ0BmM5ll4RMj53qPlCCE6lbJ5Ke9QoTiAQUtLjmtR&#10;asmeg3AmPTaUvWJREF7IW5Ta99LOEuuNjbp4B09Ukx8I6FSKiWdYIByxtOgMRsJyvbuwHhUik71Y&#10;1SDprbnk5IMAtjv5sBJF95pPz6znB+zasXC1WPX5P4VNGv2uHQsvbv3O3935s22xfr5uDY0dW/9W&#10;gEv/44sKYLujSjlCiMtw+vPWV/BFtSi1VeJWk0JPfr5u8WvD4teG7c8oP1Z6U6U3EIb4FqV27HJA&#10;5gWFzPl38rIpDKesPLGJxsPKqMD4tWEVktbvC+tVap3JIxH+BE00nP+dvCyUx8K60Lggo0iswg9M&#10;1WpdX0r+3pTloCYEAAAAAAAAAADwM/I8iCRXWvrVXCVutV2ch4xtjQFsGPl5r5FOpZB/WdOoD2YP&#10;ZNGotkfDpOwzRqU32BY95rDc0MiS1CWK7hbrPps5s1hEKQWE0KwZTFtjXiW31+jh0lIeDBqXMwUh&#10;FMHzGfvcAICnGvAcAHbGw2ESXhWICjlSTf/eo+VpyXFezg4mzmQCwm1AWLrX8wPi14aV1SnrWzWp&#10;ey6QE/ei2e6HP3+d+FckVn1y4JJU0x890l5vjkAoM7Fom8cFPISvWKrpTzp0+Z3GjsQEPi/I6/N/&#10;Cl2cJyOEMk/WEMfoDMb8KvnKxiAqdWLWF+syT9b86e8Xd77x0qq4YIFQdq1OtXrZTBfqRLJosJ8P&#10;HSG0JJC5N2V5i1KbnFZwXtpGrPQfHi2LZrvPCfaZF8EmluHEBP6KRUF/+OriZ9ti8Za0g6VjNLuH&#10;j/aggzl4onpvyvKkrdFL5vvjYcfbcWoFzrqoHpklUNSoxs8Ke1OWp+65EDOX40Z3+PyfwjPnbpw5&#10;d+M6KXlQ3NBOfldOgWRVXDAuPwXfLAAAAAAAAAAAgCdPT6vmmRdJJhfs/emXvrzLxltWxQWTtQkD&#10;bJojWpRaa8YQO1IjabURDsif6kG2h5jXbSZjXjqJaaYQaQIhl2hCs7LHhueAZckQkZUnNilwTRAT&#10;5c/6VojzAGxXiMopkIwlXcA2LBp1/fwZRNAqADyHgOcAsDNUygTzjW+tmNWi1Naqeyy+hVzg/o97&#10;iwk5HYm8E1uiyYl7LBqVMIvnFEiw5O/yOdP/TDKgWyP9h6smW+aYKQiZLP9jBKcmiGWde1OWZ32x&#10;rkWpRQhlFd8gH7N+/oygQM9tKflebo6b3oyI9w3D/oBssbLhu00IoeVzpmOBaOxgb2nV4ZExyagg&#10;KFF0lyi6cUoEl+GEQwbu3r3723UvEakYYxQZplMp762NIP9rzd9Q1KjGJfxCeaw/b31l85dFxJEl&#10;iu5wJj3ri3U5BRKTMfzkwKXcrzcghMglDjMr5VyGE1aovihRbVJqY17m0EmKESpwGAAAAAAAAAAA&#10;APys6LX2NPSPT5Fki79/+wcewO6MwwetUSVufQJX0WzzF/SWdeHlXxbpDEY6lbJyNnvDCp6Ng8nq&#10;j2NE3We5sJVtB8w0XwtVnvKr5Eko2tpbCPVm2xWiCsseqVQRUVYa7gDAcw54DoDHDotGRQi9l3bW&#10;4mIcH8nBbgOBUJaRW0uWrzGRG8Il8j1cHI8cr3JypHI5UyJ4PmMpsIPZlpJvbnxfsSjI/MhdayIs&#10;CuAQ1nmE0Mz7AQX9g8Pyjl5136BKbyhqVL/z8WlcfQgh1KYfMj8Xz99jd2F9bq0igEFr0ujJY0I4&#10;2wVX5PFrw2Je5vj5ugmEspT7HnUbSDX9XIbT8jnTySLDJlrQ1pZD/lSPLevCyX4XrGxs7S1Jhy6n&#10;I4SdB+/EvkjWIWjS6N/5+LTF7q3cnkWoX3yVebVarcNuBoTQyu1ZUk3/xtQ8Z+pE8wGxLdwEAAAA&#10;AAAAAAAAPD50PfZU7nWd6oGEN2FUHwclim4bpYFCeazsP62uEreOWmnn4aL1rb3FtgPGYm9VeoMN&#10;zeF5s3xxiKR5JChBi1JbfrvzoUeSTqWkb14AoscAgMBzANidrsE75jf9X6adRfeN1F5ujni7lzuN&#10;xaRPpEzYn1Gu0Q1OmkRZHRu0euR7x+4YsI01MSKL6yXWDMCKAmPvg0Ao+8+lm9li5XtpZ7GJfOVs&#10;NpEtwWU44XNha7hFpQeCsjpl/Now7DZIOnTZmhGfRaMynR1mst3Dgi17UEy0oAnCmfSZbHcvd1pw&#10;oKf5WigSq2w/JegMxqRDl9fXqZK2Ricm8LGyArGL7O8hI9X0Y7GHDSt47X2DCCF132BOgUSl1mGP&#10;jkpvQKTzchlOq+KCRWLVE0jqBAAAAAAAAAAAACwyODBsHDBQHKl2aY3iSHVwnDQ4MAwD+zj4KvMq&#10;ubazCX6+bmOpuvP9yPrDPwvHCyXWDPcxL3NQdhWyEgmKyTvf8ChyiZ+unzs+3QYBo9XoBgC7A54D&#10;wM4MGX/cn1GemMBfw/PNHil08+n6ufbyBDwQhFazOTaEd8a4pv60ekX5x0T5vyVWfXLg0ntpZ3O/&#10;3rBrx8L2lHzssRiL+lBv370chYGhYdw3a26D+EjO6sUvjlqdyfy9O5eGjFqh78y5G6N2VWcwHrws&#10;rZS2vb00ZPNSXmp21ViGCL+LkDNS6Q3WCkPRqZSkt+YihA6eqIbvFAAAAAAAAAAAwM9In7rHniLJ&#10;ro7gOXhMlCi6sUHmoVtIP1DycEKDLBrVYgyik02fk0issrjdRsaAn69bOJOuN9yxYdkoFikeegSW&#10;BDLHaLki4k2fmGCy7aJYAPA4eAGGALA7h4tvtCi1aclxa3i+5O3C6ttYAOCJkXmyZuX2LGtuA4RQ&#10;0pfnBEKZHc+Iq/+36Ye2peQjhPamLA8fWXLHYu3+nAIJQqhJ0Y0QolMpWMjBWn2ncCZ905sRo4s6&#10;HCixsMzQJlsrsCgSq3IKJJkna8iqErapVus+PFo2RrfBWB8iqZQlgczsP62OifK3likCAAAAAAAA&#10;AAAAPDF6HrzqvQ1obrTxdoG4xrIJTnZKs0BWqvk/JnYX1qfuufBw703dc4EI9XtQrEkoczlTbLyr&#10;WWlZDlNnMO7PKLf2rkiudwzPz9pekVhV/QiiifNm+do+QCRWbUvJn7Pp20UfnfrwaNmHR8uejI7F&#10;E55IAICBnAPA/ugMRlyxJy057i2x6oe8OnlHb7Valy1WZn90Kvx+NX974TCRwmQ4mWwcNNxR9wwg&#10;hGjUibbPuO9k1f9eMi2zqNb0D96xldqm7hskr4s06sRpTHpYsE8EzyeUx+JP9ShqVKfuubBrx8L0&#10;3y/emJon1fTj/IYKidUV5aJEhRD6dP1cP1+35LQCi1V68ANN2sFSouiTDeIjOSZbsHOiRtL6QO+y&#10;I2HWCxG6ukwm5wOmHyh56EcWdL8iE3wZAQB4wlxXdFeDujsAAAAAAM8W9hVJdvVhoBut4+oC/d2d&#10;VXrTuru2Td44/o+gRtJqI1A9lMeyFpL/OMislHs9YOZBToHk+8J6G8+x1gSQCTxcHJGlt9s2dhOl&#10;F8wpFikSkeVLsP3R/JBX9yijF782zMZekVi1+cuiRymFNBYseq1YNOqoIaQAYHfAcwA8FnBR+3di&#10;X0xM4D8/tzaRWJV3vqFYpMDLbWalPOBkTfzasJRfR737TfGR41W7diy0qPdbI2mN4Pmo9AacFpdT&#10;IDHJk1gSyJw3yxdrJj/zY1hWpSDG8KGJ5HonbY2GbyIAAE+Yh87vBgAAAAAAGLd0dfXZsTVn5riL&#10;m54T7GOi2EenUmyXrDExefcPjlJ/6dVg1qj5/eFMurpv8BEdDHQqZeyVogVCWUWdSiBuGVVfUKU3&#10;2Kj2jBDi+XuY1wwY1djdZEUoESFUrdZZE3y2fXXltzoeZfRsH3Dm3I3H7TZACM2ZxTKPpORP94R7&#10;EfDkAc8B8LjQGYy7C+uPld7kT/fksNxY9k41eKyYxL9jTGIKzBetUB4rlMdKRPz9GeW7C+sRQnvy&#10;Rbwgr5go/y11qvwq+S4rp3NypOadb6BTKclb5rcotbtPXSN2LQlkblkXbrJYWuvJQ6BS69q77RA/&#10;0qzWWXSKjEqTRv841t1KadtDZ2gCAAA8NNet//gBAAAAAAB4SjEO/zik0U9m2KfK0DgUSU5M4OdX&#10;3CJbz1fOZo/yS3bkU1+9cpSCTpvejKhoardmoA9n0ldGBcavDdvwwQlzz4EP293Fjebk4YIQGuwd&#10;6FH3tLdpjcM/WmwqffMCc2uGQCjbd3JEneGHcFEIrshtxOOvWBR0uNjUqv5qMOtRHp7PnLvxoKGo&#10;mSdrrF2Xg+Mkn2kerj4M/G9Pq6a1udNkHgaMNsmbzYKE6FRKBM/HvhMyJsqf+8NV8myhUynbNvLh&#10;XgQ8ecBzADxeVHpDtliJrCsNPGHCmfTYUDaLSZ/m6xrKY+UUSHr7hupuqs9L20zt198Uj7FNLPPL&#10;olH93Z3nBPskJvATE/jzItifHLgk1fR//k9h1hfrkrZGV37QJhDKLGbwzZnFysitXTmbjesU4XWO&#10;HCkgEMr+c+lmvVIzaiAAgKlW6yDsFwAAAAAAAAAAwC7o23vs5TlA41IkeV/ysrSDpfWtGmfqxDkB&#10;Xrt2LLR9vInJmyhQbO14P1+3fcnLjhyvuihR4Z/8LBqV6ewQyfVeMt/fmn2cMumF8MWzaN4/NeuK&#10;EHMWChgwiP63uldnWkEomu1u7jbAPHrQXlmd0obnwM/Xbcfy0D35IuIsXIbTpjcjbDTYotTa/tl+&#10;UaLa9eCdtLidO4vtEzliZFw5nlPncW+XSW+RameNGhAZzPEwSU95J/bFx1EcIumtuftOVuHxiWa7&#10;J6yc/cyXoADGJ+A5AJ4v1H2DxSJFJNcb+4SJdIEWpfaPe4tNFgBcKz+A7Y7168mJCC1KLdbAqZG0&#10;tmsHmrt6pZp+lb67RNF9rPTmzjdeWhUXvC952XtpZ6vVuvQDJUlboz/+TdRXmVcTVs4uv91JXrC5&#10;DCc3uoOsu+/w568LhDJcp4hOpeBIAWsdM7ltUHU+AAAgAElEQVSoBwoWiGa7Y1UG/G+NpDW3VvEE&#10;Eu4AAAAAAAAAAACAp5G+7j476si5ebq2t42vSC8/X7e9KcvHeLBFk3dWnth2yVw/X7ddOxY+kCl8&#10;VvSLZLcBAcWRGrKQd+V0pcn2OVaUBWOi/A/RHYpKZf0DBmth/nrDHduhikWNatvekfi1YbwgL3wW&#10;L3faqEILWXli2weo9IacAskYKy/hz8W8YhJCyIftbuI2IJg6j6vX6onZOGqwZtLW6P4BA1apDPFh&#10;vLk02JqrZpRLGy3SMSbK/+FaBgD7Ap4D4PlCpTeo9IZqte5YedPK2exNb0bgZc/P1+3w56/vzygv&#10;Fik8XBznzfIlfOk5BRKpvKt/wIAQcqM74FgAP183/EZiDROJVUWlMlwf8MOjZSq1LjGBvy952ZpP&#10;zxwrb8JBBNOYdITQen4AuWJd0ltzf8irWz9/BkKIyB9czw/AboONqXkqvYFFo/Kne0aFT43g+Vhb&#10;p0VilbihvUnRbSMFMprt/n78XHI4g0is+r6wHtwGAAAAAAAAAAAAgDW0Hbqp9msNF955esk732C+&#10;Mb9KnoTsKbbnQndw5VgtbT+ZQfPypps4YFxok60dj6sr2z5ji1IruCLPFTZaSwXYe7Q8LTnORgtj&#10;OQtxrvwq+aiHFZbJxu45sOaK8OXZqj3F9GeSh9G2dwQh9KDuH4uIZZ1wVwGeCsBzADyP0KmUlbPZ&#10;mZXy3FrFytns1YtfxGtbYgI/EfERQiKxKv1ASaW0jbxeblnADeWx9meU9w0MJ22NFolVZ87dwLvC&#10;gn1WxQWH8lhJCAmEsuOFksPFN+ZFsEN5LHyirzKvHv789U1vRuCFlhAgWsPzdaM7nJe2VSTHCYQy&#10;fDoWjYpDFZK+PMd0dsAZDPhEIrGqStyKSy21KLUIIT9ft5wCSY2kNSzYhxfkhR0eeL2vu6kuv9VB&#10;pCOEM+mHP38dv84pkKjUOrGs06JDHgAAAAAAAAAAAAAIdLoBO7ZmwyD+VHCs9Kb5RpXegOsN2Oss&#10;bqP5V2huNDTSc3Ch0pYUwaj4+brFrw2LXxuWebKGXHeIIFus/IVQZpdY+CPHq8ZSO2HURAcyAnGL&#10;5YHytvV216keSPjTB5p3vmHUbIlHp/w2eA6ApwPwHADPI+/EvpiYwG9PyS9qVGdWytu1A1sQwrb4&#10;vPMNJspImPhIzpL5/iu3Z/UZ7lw88KvktIJsknhDZqX8T8eu8qd64FS1mCh/gVBWVqUI5bE2vRmR&#10;W6soUXTjJDsOyy2nQJL01tykQ5e9aZO3beT/cW8xFl8SXJXj1pZHcPCL9N8vxgtk5smasjolucxR&#10;fCRn146F21Ly31waHMHzOZgnyqyUI4ToVMpspmswx2POLBZ+YsDJEBJ5Z4miO+hXR4g+hzPp762N&#10;mDfLNzW7ynyIcMlF4t/HpGMMAAAAAAAAAAAAjH+Mwz/q27S2LbAPhAvdwbxM/1NB+oESaybvY+VN&#10;c2ax7FVkZiL1gU12JYpukVj1oKrC5sSvDfPzob9rSf0x5Vvh0Wnuj1hzP6dAgi0YY2GMpnyBUPZw&#10;wpAURyr532KRAkeUPlZ0BuP+jPIn4KIAgEe9EcEQAOMfXNbfhvGaTqWY7GLRqEd3rSAvZvszyg8X&#10;38CHHSu9KVdpixrVSwKZW9aFh/JYIrFqW0q+iQIBQTTbfdObEbhw0M6lIal7LpDdBlsWcHFYQYtS&#10;m3awdN/JqreXhqyKu1ftzs/XbTbTtUTR/X1h/aq44MQE/srtWfuSlx36/ZIpDKe88w216p7PtsUi&#10;hCqa2nGDS+b/9JyRuucCFiGgUymLuN5ODpPatQPltzszK+XtKflb1oX/Mu3szqUhuCySzmDUGYwl&#10;iu4SRffBy1L6ocuLuN6/eGUG0b288w0VklasmjCT7R4T5S8Sq8ijx6JR18+fsWJREHnoRGLVjq8v&#10;gOcAAAAAAAAAAADguaWvQ2dHz4Gzq9M48RyMPaQdISQQyo6VN1nbqzMYkw5dTkfILs4DvVb/EO/a&#10;/GURFk18xLPHRPnHX5Wb2/dVesN7aWf3JS97aOeBQCj707GrYz8+v+LWWCzs/7l08+H6M6QZMc7V&#10;at0DiSsghERiFa4z8UDnPVx8w8T2Mpa5mvTluawv1sHtCHhiUKbMXg2jAIxn6FTKH371ctLm+e+u&#10;DptGc+hU69r0Q+QDuAyno7tW9LbpbrT3LglkdvYNDhnv9g4br1xrDpnq7u11L78vMtSPH+DVeLO9&#10;TT80YQLyn+Kcumn+pl++dPrs9fSMK18X1Mu69UPGuxb7kP7bmK++uypS6+hUyu/eCE8/XU0cSbgN&#10;EEJ0usNrsdzKasVX564XXmx4JdSPTndACN1s6qy63dWmH5pGcwgK9HSmUK7VqVYsCabTHT78pnhB&#10;IPON13g5BZKs8lsIoSWBzE2/fAkhtD+j/KN/llYqNEPGu/ga33iNF/Py9Ndiua9Fcq5ca65QaamD&#10;d7ydJmdW3OK4OC6JmFZUOyI1b8h490Z7b26FPCOvtrZaqdUOJCbwVy9+cQ1/+pQXXlC09xaXyY5d&#10;bCDCJZYEMv/9xbrI+93Gy9KeI8L009Wdg3dgKgIAAAAAAAAAADy3ODpMYtivypChW9/V/oREkn2c&#10;J6+Lm2lt7/enRZUiZWSo36jttCi1f9gvsF1jZ8h4VyBSeDtMDgp8mLH6Nq+2a3AYvzYaf/SzWaC/&#10;6WqjYcj0p/pkygs9nf2zZ3gRv+sfmgA2I+OcxHx71+DwubKm6VOcOWzGg7a5P6P8L6eqHigwsWtw&#10;+BUuk7DtWOPjI6XWTDp0J6qj9dJPXY1tnSoteUt9U/viiKljHECRWPXJgUvVah02+JgfILhyq25k&#10;+8RUuXKt+RWSBWbU6fde2tn6zj5ro1F0ubGhoxfuVIB9Ac8B8LPBZThNpkzoHR5lwcDrbpAnncNm&#10;BAV6roub2VCrknX/5BMO9nR5dS7naq1Spx/69xfrvB0mYwN61+Dw8ZLGhlpVZU2L4Mqtnp5BN7rD&#10;to38aTSHLz5YvDg68M6wMf4Pp/PrVSauCBOWBDInUyj/FDYihNaFT3OcPCmv+jbexaJR/5GyokWp&#10;/e9vBL/bf6nwYkOjtP1ma0+bfqhrcJhYA6Iipyql7TfaezvVunVxM4MCPYmHkulTnOfM8vX2cvn6&#10;u6uybv2SQObelOV4V3rGlWbdIEKITqXg/In9GeX7sipbVT0LFwS+Eup3+pJUqtbtfPOl3Ap5tax9&#10;54bIujqlxWsZMt6VdeuvNHVk5NW23epeuTQ4MtRvWcwMTzcn45CxrasXfwoB7s54rPDf8bPXvzhd&#10;jV0XMF0BAAAAAAAAAACeZygvTGAGsezV2o+GO23yjifTc9ueA1Vbb2p2lea2Jubl6TYaEQhl//XV&#10;efkY8iSGjHeLalsaalW+Hs6j2rsJ9meUf/hNMbn9O3d+fGHQ4MqeYvF4dd1t1a0RtfLpVMq68Gl/&#10;2fbqhlWzH91tgBCi0x1KS5ssGhl6h425FXLNbU0AmzHGc+UUSP64T5Bd2/IQFoY72oHF0YG2R08g&#10;tSriONDT7zXd64VJFPNdxgHD9cs37tz50eTqrlxr9nVzGtU1knmy5v9mCLEzCRt8LMwcK54DhBA2&#10;HI3lRDkFktQjpbgck9uEF6IiLQiWg+cAeBxM4MYfhlEAnjx0KgWLDaQfKDlW3jSqw5lOpZAT7lZu&#10;z7JYwI7LcEIIWdzFolGx1HCLUnvkeFX/4LCTw6SxVNb7d/KyHV9fUOkNLBr14oFf5RRIPjxahndh&#10;Q3/6gZKDl6UW39vw3SbySra7sP5vG+fhrLfktIJfvDKDuKI5m77lT/XYm7JccF9uaMMHJ7BgMp1K&#10;qTjya4FQRhQZPP+XN/x83bal5Bc1qhu+2/Tq1u9UekN8JCeA7W5RtMB8lJLemltRpyIqMOYUSL4v&#10;rCfLQduARaPyp3vOmsF0cZ6MEOrtGzpUKB6LtBEAAAAAAAAAAADw9BLzmxg7tib4p+DJdDucSbdR&#10;4EUkVv0y7SyyUrwXISQQyo4XSooa1Q9x6mi2+5xgn+BAT4vlg1qU2ipxq7D6dvmtDmu/qdn+ntPm&#10;BprU4m+tlEnrFCa/01N+HWUviQUCbHawfcySQOa8Wb68IC+L+goCoayiTiUQtzycCAGGTqV8un6u&#10;jQNGNWi40B0CXvI3kebukXc0XZPZqJq1JJCJxSzNP7i88w3FIoXJSXcuDWEx6SYHF5bJxjiG5urW&#10;LUqt4Ir8QqUcF53GcBlOW1aEmjeSI5Bevt0FtynAvoDOAfDzoDMYdxfWs5j0pK3Rc2axkg5dJjsP&#10;wpn0mWz364pu4i6MywXuaNXhOylWGCbeEs6kf/ybqB/y6rLFSi7DictwIq9JePlPTOCTxQz+8dvY&#10;lG+Fo/aTy3DS6gbxEs6f7okQiuD5EHudHSYihJwdJ1l7RCDW2jeXBuPCfGeKG7Dn4Ly07by07RDd&#10;IZTHyjxZg90G2Ltwfpq7n6+bh4sjUuvwtZt4SrBAED477li2WHlRotq1Y+GefNGobhippv94oYTj&#10;4/ruN8Wsb4X86Z6/eGVG1hfrzJ+H6FRK9p9WV4lbd5+6ptIbCH+PyXOAtYezmWz3ixIVOBUAAAAA&#10;AAAAAACeAZ5JkWTC3q3SG3YX1u8urGfRqEzne3H0YwywswaWIUSFCH1TTG4W2ZRyJKOQdShkHYwp&#10;tJ/MKboB4/CPJofZdhsIhLKeXtPUAVeXyaN6GrzcHEftYVGjmjAjhJPs5uq+QXtZA3QGIxHB+XD0&#10;6gZrLl53cJzk6HTPBzPQbxgcGB7TpX1TTL4uG1Nid2H9w3UPnyg1u4o8SawNoFTT/4ijAQBjBzwH&#10;wM/J7lPXsJLwjlYdOVheb7gTM5eza8dCgVCW/sNVbDTXGYyp2VW5wkaEUCTXO33zgn0nq/AtO5Lr&#10;HcpjFZXKEEJbVoSuigvGYfh0KmXlbPauHQsRSWoYIcRlOMVE+avuh/DbYNoUF0njvQzKWTOYCCE/&#10;XzfCM1Gv1CCE5kWwzZcHOpXyfvxchFBOgQSvATsbOxIT+MH37ezOkygqvaFZ2RPKY7k4TybcBgih&#10;I8erdu1YmLxlfvmnZ3CHTZzzLrTJ+OwsGhV3LFusVOkNmSdrAhi0sTzZFDWq/70uXN7aU9SozhYr&#10;s8XK8JNVby8N2ZuyXCRWnTl3A4+V8yRKl6YfP0JxGU4mIkj4SIt5G1j+QSCUme8NZ9JXRgWOJTcC&#10;AAAAAAAAAAAAGD/oWrrt6Dlw83AZJyLJJqj0hscRAPcozWq6bKklr+H5WvMBiMQqXETB8ju/Kd65&#10;NGQs+sNj5BEdLY+bwYHhUb0FP+91Paa5BwAPDegcAI8dLsPplUAvnX5owgT057dfXhrKLqptoVMp&#10;UxwmqfSGoQ59VOTU2TO9ayqab+sG8Fu6BoextkFMlP/br/HIwgZt+qE2/VDV7S5Nmy4p4eVgT7pR&#10;P3ShobX8ivxCQ+uQ8W6nWldcduuWRv/KdK/P3pm/ftVsgVC2/a8FxbIOoppewivcyFC/vaeqR+38&#10;PH9P/cAwrkkXE+wze6Y3Qqi2VnmjvRf3c7a3K/+lqZP6DFeafirRyKJR/3tTNP+lqQihP+4T4LKA&#10;V5o6JvUZ1q2YhY+53dTZ3Nn7xQeLEUJBgZ45BRLCmN7c2csP8OIGev7YM0RulhjPzz9YLBDK/nX5&#10;ZqA7bV3cTLlCg6Ud3Ce+wJribK2CnulT2oQX/py0GAsw4IHFpRiXzg9YuTT4tUjO5CHjzVbtidLG&#10;Kmlb77Dx35+trBK3NjR1XhTKTvyn/u/HKvefk1g8186lIe+/E4UQ2v7XAkLcCbMkkHnk89c12v7c&#10;Cjl8NQAAAAAAAAAAAJ4iqJMnTvFn2qs1Q+9A59h+vT4itnUOEEJjMQ6MZ96J41kTZP7D7vP1nX02&#10;3nulqWO2t6u1OvvHz14ny0wCAPC8ATkHwGNnQ+yL8WvDMk/WpGZXubpMxhvX8wOStkZjkQMuZ8qq&#10;uOD34+fWflmEQ+zpVAp/qscfvxX+ne4QymNZ1BIoUXSXpJ0NZ9Ijud7vx89tVvYQTjBXl8l77/vb&#10;BUKZSSkkhNCKRUEIIRaN+kC+3Lqb9/LvOnoGiI3pP1wNmOaemMBfsShIcEXeqx8iVzDclpJPdk0f&#10;Lr5B7A0L9rl+v1Bdi1L7p2NXicN0BuMnBy7tS16WmMB3oU0mStrhFIpNb0YghDJyaxFCHi4jMgfl&#10;Hb0z75dIGhWBuCUJobTkuI6PTxMl84oa1c1pZ3FuwYYVvKSt0fszyvMrbiG9YdFHp3DlRGG1Nlus&#10;tNbslgVcHLCQuueCVNNPp1LwFSGEwpl0rP/8n0s3iePpVMpspiu5Zh8AAAAAAAAAAAAwDunr6bdj&#10;a86edBhSu0AuqmyCrLtv1LebFzIiaO4CxV0AeK6BnAPgsXNT0TWoGcgWNnYNDudWyHGwudPduxOM&#10;d69J2iQdvUW1LaWlTd1degc0AacdrAuf9pfkuEHNwIEcEVaZj4o0jevH4PyD4yWNA5r+uPkBMVH+&#10;QYGepVebv88RnT7X8Fosd/tfC0zcA1yGU+L6SITQ2WIpzgawwWyWG0IIR9artP2vRXLodIf/718/&#10;CSR0DQ5fudbsTKHMCWfPnukdGeqHffU5BZKkv5+vGBlAMWS829DY/vZrPIRQUKCnXN4dFTkVIbTz&#10;87M3R9Yj6hocPlfW5E6d9ObKWasXv7j9jfDtb4S/uzos5uXput7BnZ+fxab2ef6eMS9PrxQpBTda&#10;EUL9w3fWx76I8w9GpWtweBrNISjQ082JSs4AwFf09mu8//5GcPpcQ8ycaR9vXTCN5jCg6ed6u25+&#10;a45a3YdPZ044k/7l/12GENqfUf6PyzexrvV7a8JlDerbuoGvtr/q7eWCEPr7scrf/WIW19Olrat3&#10;zRz/v3y01OKHCwAAAAAAAAAAAIwfDEN3OOEce7VGdXZorml+At1+5nMO/vB/5lnb5U6dZMNEwKJR&#10;d22Yi7UYzWlRanfn1sK0B4DnGcg5AB47WGUoPpKzge2eVXxDqunfsoArELeYKLpcV3TrDXfw64sS&#10;FdpzAYvrvvtNMfeHqzTqRGIvhstw8nJ2mMakhwX7RPB8/HzdBEIZIYCMENq5NCT9QImJQgBCaNoU&#10;l4e7EJ3BmHe+AWsMkMHqNLtPXRtVxwYfvD+jHEflb1jBQwjlFEgsRtyr9IYPj5Z9X1gfG8pmMekI&#10;od6+obqb6vPSNiKFAmctYO0HdD+0f+x8X1iPdSbQSMkHqaY/dc+FbRv5az4943VVLrgqD2C7f7Yt&#10;FmseEKcz5+PfRCGEyAkigqvygGnuCKElgUwsPLUtJV+q6XdxnswL8jp4WZpfJXfOmJRfcQu+KQAA&#10;AAAAAAAAAOOcHnmHK8fTXq0xptBsV/AHxoJAKLOmc4C9AoVlss7en2on0KgTpzHpMXM5thWSjxwH&#10;eUIAeN4BzwHwhMBr0qFC8Rqeb9LWaG6BhOw54Hi6bNvIx+q7IrGqWdmDEAoLtpBw5+oyOYZUiciN&#10;7hDKY21LyZd36lbM9R8YGsbWcxaNmpjAX7k9y7wFLzdHfBZcR4hOpSziekeFT8V7VWrdsdKbhN2/&#10;Wa1bGMlB92V+8ytued13D5gwdh2bY6U3secAX+/3ZurKZKrVumrrBzRp9OkHSsgFkVbFBZu4ZLgM&#10;J1wwCv8rEqsOnqgualTjxjNP1hC7yGRWylcvfjF98wI82hs+OLEnX8Sf6sGrUqT/fnFTc/d/Lt2s&#10;V2rIjhkWjfpDXt0nBy5h5xCXM6VG0ppZKcciyf9OXoYQSt1zoahRzaJRcSfpVArT2WG3zREAniJY&#10;NGqIDwPPrvHZ4OO4ZCbpnqA33DHxVtKplAAGrUmjf1DH3jMArjtX36p5Yhpf0Wz39r5Bc4cxAAAA&#10;AAAAYC/6O3vt6DlwdnUCz8GjI2nssOEDWBUXbC2rwAYisSq3VgFjCwDPOeA5AJ4Q735THJ1bq9Ib&#10;ssVKlFZwXtqGbYI8f495EewpDKe0g6WEgYnLcArxZaQlxyGEcgokUnlX/4ABIdSs1ukNd1K+FRJ2&#10;qL9tnBfKYw0MDav7DYkJ/BVK7aKPTiGE+NM9W5RaG/ajrzKv4hPtS17WpekvKpX1DxgC2PcUC95L&#10;O4vf2943GPMyB93XLpZq+h/dJqXSG4i0A4FQRrb7Pyg6g9FE/gFfFNHJcCYdG/rTD5RwOVMQQtN8&#10;XfemLM8pkPzp2FWdwbgnX8QL8rLY+MET1XtTlovEqrIqhcNEysrZ7OuK7t2F9bsL66PZ7nOCfbZt&#10;5Hdp+suqFGJZZ3NXr1TTT9Y/WBUXvPvUNaJLWt3gOx+fLlF071wakpjAFwhl735TvGN5aPzaMHMR&#10;C3vR8N2mUY8RCGW4qqNU3iWRd44TxYX4SM6uHQvNt6fuuZB534813vjbxnn4ebRFqf3j3uJHH0k8&#10;VezYoB1h0ajLIzhL5vvjTBoTMk/WlNUpscNj5Wz2rh0LN3xw4lG+6U8j0Wz3z7bFYv/o/ozyx+0g&#10;5DKc/rz1FfxxWJS3AQAAAAAAAOyCtqPHx36t0dydkQzq1j4qxSJFIuLbscEWpfaTA5fgiRoAAPAc&#10;AE8OwvDXN3jn0O+XEBa3zJM1e/JF5DVJqukP8WXg1yYR9CacKW4gWt6Wkj8wNIy3z5rBzDvfYO1d&#10;6QdKShTddCplX/IywRV5VvGNLStCV8UFtyi173x8+rNtsfuSl6359IzOYJRq+v183ZYEMu0b9dze&#10;fS+qQnBVbsdm1/B8EUIxPD/pZSlCiE6lpP9+cZW49cOjZSwatVLaVq3W0akULE+Nx1ZnMO74+oLF&#10;1ooa1USCAotG/ddf1ojEql+mncUDXqLo3l1Yz2U4TZviwvP3eHNpcEyUf06BBCFUI2mVyDtXbPuB&#10;cPBINf3v3i+IJFdpiQu/UCl3cZ4sb+15TFNuW0o+z98DW59NwB4RhNC8CDY5OqNFqT1yvOpnt85f&#10;lKiuf3AiNpRtsfM/L1yGU5/hjkkUeTiTToSx+Pm6JaycXTKyBNaDEs6kE9fu5+v2fvzckrSzY+/P&#10;44P8DcITJitPjL9c2Bu6dJ5//Nqw+LVhLUptU3O37fzfZ5j34+ditwFCKDGBn19x67GmAiyfM51Y&#10;U2Ki/BddumlDyB0AAAAAAAB4aHQ9A3ZsDUSS7UK1Wpd+oIT4kfKItCi1RDAlAADPOaCQDDxplgQy&#10;96Ysx0q5CKH9GeV/ya8dMt7F/9KplK+3xgxqBi7L2i9caqysVjhOmPDV9lePl1iorU+nUpypEzOE&#10;Tfi1wwsTrt5XJP7d66HZFxqw3rIJdSpt1e0uhNBrwaw3XuP919/P/fW3sQHT3L8/LVq4IHCC8e7+&#10;f1/buCbswqVGrJ+8hj99w6rZ298If4XLDPakU+/8KOt+1GzKicYfsUDTvuPXRlVpHiPRbPePtkTT&#10;6Q5TfeinL0mHjHdnerhsWhfx18Ol2kFD6aGEdXEzt78RrmvrO3hZqrmtefdXc0tLm9r0Q73DVuMI&#10;3Ca84OflMi/AC925+68zor2F18OZ9P7hO8Tn1TU4LOvWX2nqyK2QZ+TVKlXauqaOu3eRr4ezr7vz&#10;ROOPxNVFs93/z6LgFXM4PK7XxBcmfHnyWu+w8bZuoKi25dHH0xq4bw21qtdiuSa73vr0TNGNtitN&#10;HcdLGif1GSJD/e5NKrpDzMvTf3bF5t5hY5t+6Lqi+93VI2pJCa7cqhspu/2ECWfST+355e2mTpNu&#10;vDU/kBhDhBCHzThVUG9jao3KomCfmJenE/96e7lYbJDLcMr9eoN5fx4TLBr1vzdFv70m9N7HIZT9&#10;11fnBY3teJ73Dhtl3fqi2paaiuaXgr39fN2wXjpC6EThdXt9058Kwpn0bRtHOL0ape2P9TP69rOV&#10;5H/79cNj1IoHAAAAAAAAHog7d35kv8h6YRLFLq1RnR1a6hV3f7z7WPv8zCskI4SqbneRf9g+NJkn&#10;a3YeEDyxwCwAAMY5L8AQAE8MOpWyZQF3b8pyYkv6gRKTEhbOkygIIZ6/h85grFbrPBi0rC/WHTxh&#10;eRV/J/bFrC/WLQlkIoTW8wOyvliHg+4RQqE8Vq16lEj2WTOYAqGM6ewQymMJrsixSG9v3wjrXjTb&#10;3c/XrUWpFYlVoTxW/NqwvSnL//HbWC7D6aHHgctwCrofituksYPRnMtw2rUm4vDnr3dp+lP3XOjS&#10;9KdvXkCn3nuSq1X38Kd64CeAFqU2aWt0OJOOpZVnst1ttyyRd7KY9MQE/t6U5S4Ok7gMp6wv1lUc&#10;+XU400JgiM5gfHtpyNtLQ5q7erG8gYeL47+Tl+EPRW+406sfwoLMfr5uR3eteJQxfCCau3rNN5Kf&#10;hHYX1rcoR9g0ExP4eF79vOgMRoFQNq6+wum/X2xxV7FoRAVMgVD2iM+a10fWJhKJVeYN0qmUP299&#10;5YldPotGPbprBTmHIP2HqxYvs0TR/V7aWZNJ9VxRrdaJxCryloqm9sd6xv0Z5eR/hdW3Yc0FAAAA&#10;AAB4TPSp7Zk1Tqc7wpDahd2F9e98fNrkOfyBnqg3fHAiNbsKihQBAEAA1YqAJ8cirjeXMyWnQFIj&#10;aW3XDliUzVTpDURZG1zlXCRWWasUVCxSuJycjPdWStsyT9acl7YhhMKZdGyzI1f8N8fFeXJP75C6&#10;bxAhFL82zM+HjhDq1Q8lrJzdotTi2iOfbYsVCGUtrbrU7Cpc3H/FoqCYKP+e3iHzMkrYno7N8V7u&#10;NBaTjkZKOptz6PdLmpU9KrUO1y9q1w509g6o+wbHbnXFORwIoZwCyfeF9RxPl6JSWdLW6B2tulxh&#10;I0KIP9UDi0LnChtdnCcT9UPGgqy7b1Vc8IYPTnA8XXBJqJwCiUqts1axvbBMtjdleQTPB+c2zpvl&#10;G8pjiRvas8VKLPUslnXi3vr5uu1LXvZkUiDHcoq88w0mdYHeXBo8HoR5sQbDOCF98wJr84estt2i&#10;1Gbk1j7iuarVOkIOpEWpxcIkJuxYHtE1vb0AACAASURBVGpRZuBxQKdSUn4dRb78/RnlNqaWVNP/&#10;XtrZ3K83PLc3/K8yr5J1Dh73Nz2/4ta8CDahc4DXAgAAAAAAAOCx/Ehp1dhRJNnNkw4iyfaiRNFd&#10;knYW2y6CAz1HLZ0qEMokjR1iWWf57U5wGAAAYA54DoAnR7ZYOfbC01sWcLHR0KLFEFOt1lXf1y4m&#10;v0YIVYlb34l9MTGBb0OYVKXWJSbwCRVfvKbik6buuYAQ2vnGS36+bkeOV+XWKhCpuD+LRkUI4RL/&#10;HB9XLmdKBM/HxKIqEqualT0IoZ7eIWxtbzeryePkSMWqxSwmfcWiIJMWsHJvjaS1f3BY3tHbpNGb&#10;L+RchhPhNvjTsasIIXXfYMjgHYRQ/Nqw+qYOhFDylvlV4laEUCTXG2s5NGn0K2ezEULt2lEqVPYN&#10;G++N7f0xtC07gaURQnks7BXIFTaW1SnrWzXkA17d+h0hLbsvednG1LzxkAgpN6ujEhPljx6tUv8z&#10;xs6lIbafO1Ozqw4VikN8GPbyuOwurD9WetPf3dmiNvLOpSHYUfFkWM8PMLl8nKVkA6mmP3XPBYtK&#10;18/Jj5ZFH52KZrvLuvuewHdcqun/ZdrZcCZdb7gDJVkBAAAAAAAeK3qtPQ39zu7Oj7vDTRr9hg9O&#10;PFeP4iWKblSI0DfFXIYTjWrB9PdAAYsAADy3gOcAGI+EM+lY22d/RrlFo6FFcH0ewrxeIWkNFsqw&#10;yTucSScq81xXdGMrPDblp/w6SiRWiRvacYQ+1qTNrVVwGU7Yzp5bqyDaDGfSOZ4us2YwY17mEIZ+&#10;kVhVJW49crwKZwyYmPjpVEoAg4YQ4ni6lN/qeDX4pxBpibwTC6sSW/Ci7uHi6OXmGBbsgxAimx2x&#10;NwJnbDR39Uo1/X2GO69u/Y683usMRlWjOqdAsioueKo3HSHk5+uGu4qHNCtPzJ/qgZsl2/QtgntO&#10;9A2NIX7/kwOXcr/e4OfrtmVF6IdHy5CZ20alNxy8LD14WYrb7BseF3EN8o5e+N7ZACcAjXqYSm9Q&#10;2TVRQ6U3qPTdD90fe8GiUU3UxlqU2rGYpzMr5avFqieWGDE+f7Q8ydNZ8xMDAAAAAAAAdqSrq8+O&#10;rdG8XB93h3Ex5Ofzw4KoGgAAHgXwHADjkbeXhiCE0g+UYPuybcKZ9NhQ9opFQQih99LO6gz9esMd&#10;hFCJorv9h6s7l4aYh/OLxKodX1/AhdSJOOKs4htSTf/M+5kBCbgPh0sXcb2dHCbFzOUQR4rEKsEV&#10;ed1NtXkqwBqeb7Vat2UBFycTrIoLRvcLcCcm8Ods+jYs2Adv3JaS7+nqeDg5DncGW//xoh7Pdm/X&#10;DuDo/g+PlrFoVKazw0y2ewDbnRfkhd+OwZWUmhTdzWpde98g8Uzwp2NXXV0ms5h0nLjwfWH9TLY7&#10;9hbgYH/04JXo+wx3Lh741f6MchNpCvPnkm0p+XtTlq+KCy4sk9kOPx/nDzF45E02EqEZdCoFV4Kq&#10;aGo3vxBiL/63f3C4Xqmxfb0sGpU/3dPJYRJC6Lqi2/ajrcXIETwbCWeVCdYaJJ8Xd7X8Vgd5bpib&#10;6b3cabg2l95wp00/ZON01iJciJE0H+S2vkFvs2En9//h+kNuxESoY9Qo9eURHJMtgivyMc6igyeq&#10;91rxHNCplNlM12mkzpjPJdufpslnd1EyQg2CvLd/cPi8tI18s7I9vbkMpzkBXnhju3bAJHmZvLdZ&#10;rTNxD9iYnCaHkU/R2TtQrdbhXC6T+0Y0250YJeJeF8121xvu4LJyNi5k1C+myWwnlpWxjLm1twMA&#10;AAAAADzbGId/HNLoJ1t/6n4gJjNolEkvGId/hIEFAAAYb4DnABh3sGjUGknr7lPXRjXH0KmUT9fP&#10;xZZ0kVj1yYFL2Ogm1fRH8HwQQiG+DBO3gUAoO14owWYpld7QotQ2NXf39A6tigsmVyT/dP1c3MKe&#10;XcsRQi1KreCKPHXPBSJfgeiqzmAMZ9LfWxtRUaeaM4sVE+VfvvU7LmeKsPp2tliJ+yaWdeIzOk+i&#10;fF9YjzfiLWkIhfJYrwazMivluE0uw2nXjoUC4U82d2fqxI9/EyVuaG9SdOcKG5s0emxJnMl2x/WO&#10;Nr0ZQU6AaFb2SOVdgqvyCRMmfPpfr4rEqpls95i5HHwAEf78n0s3R/0sPFwccwok+LVKb8g8WYMt&#10;tradB0WN6g0fnIjker+5NPhpqZZoLhYtEqteDWaZl5pJ3XMhs1K+ZQGXHIRu4uWKj+QQH4pAKAuY&#10;5o5f5xRIrE3s+EiOyblalNr30s5a6/CWFaFkHxIG1+YKYNCyvlhn/pagXx0x/67tfOMl3A6WBiEm&#10;EnFFFqP7ExP4iYiP7qtr2DidxX6SR9J8kD9KK/hLcpy1BtfwfB+uP+RGTA7IKZDYLsO1ZL5pmaam&#10;MYfS46+DuRa6jUlyME9E+A9sfJrmc2YXQslpBbgoHKGAQp5Rf9xbTFj5rU3v3FoFcV81mY1STT/5&#10;rku+ryYdukx8021MTuLWvWN5KFFsSiCUkStB5RRIiLsfl+GU9NZcYq/Jkal7LlSrdTa+pybrxXp+&#10;APG1xYlZ+HXmyZo9+SLyncramJuPqsVzAQAAAAAAPPPo23vs5TlACNHpjiB1AAAAMA6hTJm9GkYB&#10;GFf0DhvrVNre0YrYcBlOR3etmBPORggJhLJt/3ORbJDluDjeVHRVKLUZ5ySlpU0nCq+fKLz+P6eq&#10;vhc2yUh6AxwXx7sIfXi07FRB/Y36VmHlbYm0XdXWq1LrSq7dFly5te/4tf85VfU//ysW3GitU2nb&#10;9ENTHCb1Dht3rYn43euhy/jTS6tv53294cT/1h+8LM2tkE/qM6A7d5taNPk3WhFC02gOQYGelTUt&#10;dSrtlaaO3mGjj/PkdXEzEUJ7T1WHM+n49b7j19r094RwP980n8NmcNiMwosNXYPDCKGuwWG3CS8k&#10;bpwb8/L0TnVvtbyzWTfYph/ydprc2Ko9XSk/WHA9I6/2wqXGymqF7LbG29NlipvTu7+aG/PydISQ&#10;t5dLzMvTmxWa0qvN3+eI/v+jV9ypk4ICPT8+UjpkvGt7kBeF+A4N3enu1r8S6KXS9t8dMr4Wy40M&#10;9dPc1tSZCQOQadMPVd3uyq2Qj3qKJ8P2N8JNtuw9VU3+dzHPNzLUj7zlH99XZFbKayqaVy9+kbxd&#10;cOXWYp7v++9EkTdO9aGfviQdMt6lUylfb4359ZsRdLoDQmjl9qx/Xb55+pI0yJPOYTOCAj0XR0y9&#10;cq0Zf7IEO5eGfLB1AfFvi1JbLVbNDvF5JdTPx8sFN0WcHY98+Y1WXVtfVORUcjsnCq+36Yfa9EOn&#10;CuoHNQMmV2RyyVyG0+E/vIa/Qfszyt87cCnjnGS2tyuHzUAIRUVOndRnuNLUMYvF6OzS0xwnkbsh&#10;EquuVrc0NHVK5V3511WFFxtCprp7e7mYn66otmWoQ2/ST5FYtTL5VKVCgxCqU2kz8mq9HSYHBXq2&#10;KLXvfpZXfKuz8GKDr5sT7olJg2y6050ho+3+nCqoXxwxlXwAQig5reB3+y8RTRGfbPqBkm8KxDYm&#10;Kp1K+XTLApONx89el3WP9bdNm37IpP1dayK2b5qHe7gtJf/vBfUZ5yTudyfMnukdFOj59mu8hloV&#10;bh9/mvg7S25Bc1tjUUFhcXRg4cWGZTxfc+8Lne6wevGLpwrq8d21TqWtqWh+KdibPFAVIuVvfsGL&#10;e5Vr/l5fNyeBSJG+eYH5Xg6bEeRJz62Q439tTE78+s9vv/zmyln41r39rwX/unxz76lqpbR9cXQg&#10;QqihqbOotgWP/NFdK2aH+OAp+uE3xd8LmzLyan/sGcJzG38d6lTahlrVa7Fck+8p+R5Fp1LSNy94&#10;e00o/n7F/+F0VvmtjLxa/MWcPdP7tUgO+YtpccwbalXmbgOEUMzL00tLm4irAwAAAAAAeB6g0Sa7&#10;sqfYq7Wh7j5tZx+MKgAAwHgDcg6ApxI6lfLnra/gEN39GeWHi2+YBLbnChudqROR3oBsVr6uu6n+&#10;xSszEEIqvcGGejMuT4HlDfLON+wurE/NrtqygNup0eMqGUvm+/cPGK4ruo+V3hxj5Yrzf3nDz9et&#10;RaklSwSv4fkKrspbWnXxa8NieH7S+2HsPh7OCKHMkzXkYP/mrt59ycv8fN1EYlVRqezgZSm+Ulzw&#10;xEYMdQTPZ39GuUmRJQ7LjcWkY6nnFqW2Stx6priBy5lSWCbbEPti/NowHIzcotT6+bptejOCLP/w&#10;tMOiUU3C2EViFSGLTY5NRgjhOHE8DsRGP183b9pknaH/0/U/xUenHyjBkeM6g3HfySq83c/XzUQX&#10;OprtTj47Eb7N/eGqjYB9ncF4rLzJpPg+gUpvyK+4ZUMJgMtwwpMH/3u4+Ma9s1+VE/1PTOAfK715&#10;8LIUXUZ/2ziPfL1nzt0gB1lLNf1nzt2wVs3/4GUpUSOL3H/ya6m8CyG092g5nsNSTT+5J2SKGtVF&#10;jWrb/VHpDWkHSy0aeQlq1T34gx61JJrFYkGdvQMPPd/I2s6ZJ2uI+PpDhWJi+96U5Su3Z+H5o9Ib&#10;zhQ3mMyEXTsWZp6syRU2erg4Jm+ZTx4N/MnuzyivkLROY9LJOUkIofXzZxC3kRJFt+CKnCw0nbQ1&#10;ukWpTT9QUiltw6IvxK6YKP/sae4IIZx9Zb43/GQV/vh0BmN+lTwJWZ6c4Uw6cS3HCyVEdkW2WNmX&#10;kk/+1FbOZpOnKJ4zOoMR9598dkKb3dp6kb55ATGdjhyvIr6YGbm15C/mmk/P4LNYHPO9KcvxmBPF&#10;3whiQ9nVNjOxAAAAAAAAnjG0Hbqp9mvN1YeBbrTCqAIAAIw3XoAhAJ5GVs5mh/JYOQWSDR+c2F1Y&#10;rzMYdy4N2bk0BO/lMpyq1bqx1NCXd/RatE4ihFg0avT9CjbO1IlvrZgVvzbMz9eNsLFWSts4LLcm&#10;jb5FqQ3lsXbtWJj1xbqLB371t43zsFYzQqi3bwghFGBWCQchlPTlOYSQn68bf7onccZtG/nXFd2t&#10;nX1oZIEUPx86MiuQItX0d2n6EUJlVYpj5U14YzTbfV/yMhuXzKJR/XzdKiQ/PZYtCWT+4pUZiQn8&#10;VXHBhJ1OWH27Vt2zKi64vlWTK2xM3XPhokSlMxiPHK+61+2pHs/GXIpmu6f8ekQCAa58Zc0vgm2y&#10;az49k36ghPwWqaZ/SSCTbGqslLYRr8nuKz9ft51vvET8+378XHL7+05W4VNLNf27T13DRYQsYttz&#10;Y3v+b1kRSnzWmSdriKb6RyZDMC3pDTwEB0+MSHcI5bGiR34plsz3b1Fqyd6764+mrItNyeQt2EdI&#10;gCfwD3l1T36+kU3eZXU/XbJKbyD3OemtnyYG1m4hk7rnQmp2VbVaV9Soxt9K8gRLTivYXVhfoujO&#10;rJTnnW8YcQcYWcHf5K6CqxJhN+TuwnqTMUQIvZd2NrNSjvea7CKX/LLhQI3kehOvCb0B4lMjyqMh&#10;hIgaa8jMf3O4+IbJV6NZ2WNjvSDf5yua2onX2IFEjNs7sS/aGPP9GeV4zDMr5al7LtgYVQAAAAAA&#10;gGcenW7Ajq05M11hSAEAAMYh4DkAnkqa1bpXt3734dEywiCbmMBPTOBzGU7xkZzcrzcQXgQMi0Zd&#10;w/PdtSbibxvn/W3jvJ1LQ5YEMgn7vkUxzOURnM+2xbJoVISQVNP/yYF7dU68aZPxi2q1LjjQU2cw&#10;rvn0THJawf6McmxlWxUXTFjVsVUO2/0xHM97FV30hjvY9pSWHBfOpNOplJRfR6UdLPVwcewfMCCE&#10;QnksomPY7NU8MnmCTqXgGNti0b3wfzqV8tm2WD9ft2hLvgpMiA8DIURWNC1qVL/7TfGrW7/blpKf&#10;uudCclrBxtS8bLGSP9Uj82QN09kBW8pw+zjtACE0b5bvUz2F/rZx3j9+G9vw3abDn79OWBVblNrU&#10;PRc2f1lkw+zeotRiZ9XBy9KV27MyT9bszyj//J9ChNCWdSNqIqn7Bsn/kk2iq+KCuQwnhFA0250c&#10;KN2i1JJ9DCq9oUps/9AbctA3Gmk7Pi9tIwyyIrHKtkrz2DG34y+M5BCv8SBk5Ynte5km7oqYKH/y&#10;N33pPH98vaO2M9P6t+khSFg5m/yvSe4C2fwdE+W/JJBprR1yjkWz2cdE9sHIbRYWM6FK3Eqe/OKG&#10;dht7yVN67GD1eMyuHQvjSTMBIXSmuAEnoCCSfD1CKP33i8m3NezFbNeO/nuVTqVsejOCvIV8CTqD&#10;keyBSEzg43u+RcjOEhMfm7XcIAAAAAAAgGcVLJJsr9YojlQHx0kwqgAAAOMNqFYEPJWUmMUjr9ye&#10;RaNOlGr6p2kHEELtpBLk4Uz6x7+JMi9k0aLUmkTjklky3x/HhuOyP1JNPy5QE+LLMDErr+cHHCtv&#10;0omVh4tvkBU4uQwnbLGKifL/N93hl2lno9nuUeFTcfWbfcnLFn10KqxAsiouOP33iweG7szw98jI&#10;rcWXtlqsCuWxcAUMwtwp6x5R+ZEIwiXEV9fzA7o0/X6+bgsjOSVWQrZ5/h7mccQIIZXeoLpfNQUz&#10;b5bv5ZrbWV+sw8Kqc4J9EhP4K7dnJX15LuuLdS7Ok5/2WSRp7BBclePX/YPD8o7esRjKyaZ8qaY/&#10;NbuK+LhN5pjtulW4GlUwx8Na44+P2FA2+V+y+VVnMKYdLF06z1+l1hWLFHY8qUk5o/i1YYcKxXiI&#10;sBchv0pu38ssalSbFJUiSsqwaNRVccHkZAsbNNvJfYLPay3J6d6Mum80J76DRSO/lRYxj44nI+/o&#10;fegONz1a5odFVCPHc9eOhTFCGXHrK1F0E/cucgEiP1+3w5+/nnmyJqv4Br4Dj1GUeDbTlTwHLH6j&#10;yQfwp3vaqFxnl1EFAAAAAAB4NtC2dDHtKJLs6jg4MAyjCgAAMK4AzwHwjCDV9Icz6TuXhhwrvRn0&#10;qyMIIZxSoDMYq9W6X6ad5TKcQnwZTg6TEEJhwT5SeRcO7ReJVRxPFxOTMZfhJG5oD+WxVsUFC6tv&#10;Y0MSLgjOYbmh+3alllYdQqh/wJC+eUHKt8K+YaOz4ySBUIaNfTTqRFySSG+4g01dJYrukqNlCCFC&#10;hODDo2XE63AmHVsAlwQym5U9zcqexAT+DXnnQv49U2PffdXoJYFMnr8H9o6IxCps/eQynLicKZ8c&#10;uJT79QayWdaE4EBPG2U9CFg0qovz5GtKjUis0uoGZd19ny0KyimQ9BnuSDX973x82sTk/dRhQwfi&#10;4QjxZTzQ8VzOFHR5RPz1E2NexAjPgUnYOxYSsPtJL0pUu0ZueTWYlVkpZ9Go8WvDcgokYxQIeSCy&#10;8sRkKYjEBD4ul/9qMAshdGFspmfbdvkHwrz6U9PIQC18UyLgBXk9e/dqsazTZEtMlH9MlL9IrPoq&#10;8yrZ5VlWpTDxxsWvDcOz5WCeaCz16BBC0x6wjtCsGcyxeA4AAAAAAAAAfbc9NY1pbjTUpoNRBQAA&#10;GFeA5wB4dlgZFYilPncX1mNJzPQfruoM/QihJYHMokY1YWkiB6uGBftgdwKZ5XOmZxXfaFJ079qx&#10;cNtGfnlqnkpvqLupRgitWBSEjY+42gy6H5K8842XpPIusaxzd2E9i0ZlOjvgIicBbHciPN+8ogW5&#10;3EeNpBUhNE070Nk7sPvUNZXe8OHRMhaN6lB9Wyrv4nKmpG9eILj6/9i7++iqyjvR49uhDQjkABEJ&#10;BIIp0CAaXotGUBsUkE5FqVVbWwbnjlWrXXSuzth1mXVnGKszU+4qbVkdb6uDeu9oudWxXJeKaxTf&#10;SJVY1PIiaAQxhpcE4guE8B7kev/Y7fkdTiAFBhykn89yuUJOzj4n++x9lOd79vPUDywtmnrliMnT&#10;f3njZSOSJHl56e8+GH7bN87dtn3vOQN/N9R40E/Oph95zpuhO1PQ4Vvjznzy1XdzR+IuHVU2d8GK&#10;ltb9X5v1VPqd8f/t/2Zvzf1cMKm2R1H7zujbLfvvrMamT+L/lQ+1kOxx1biz9e4HluRO8T9lwpnz&#10;XqtPB/EfW7T6eDxo23V6x5f3fnRVw5QJZ25saD7MYzhv1qnUWaVFRzGVU9uJj9q/6OE/5ZU63p5Z&#10;21RdU9f22ovhFSXpVQVznlyR7paHF789efzgtlcMXD5pyOWThtwx5/nDueygV9GRfQ7uJLiaCgDg&#10;k7Fj265juDWLJAOcgJQDTh4vr2wo7Npx0YoNaTaoGjvgxp8tSm+64aqRXResPNQnSTufmj+x9eTx&#10;g0uKM2vqP0xnO0nnLHpuzeZ0wOvev5q4rmHb8tpNc55ckSTJ603bfvar356e6VzWp9slYwbcdful&#10;h/Ns0zmLclvCQbtCY1NLfWPza2s2z31xTZIkJV0K1jW1rHy76cbLRqQ/P2TQ6ZlFHb417szate//&#10;ZOEb5T06p+Oz35g8tO3vm67GnDf7SmX/njddWzlmVOn1P37m0TunLHhu9U8WvvHams1rtu66oLRI&#10;IThO0kHhvKHh3Fm2PjFHNwh+FBat2HBTUpm7By4oLbru6lErVjUep8OscWdreqJlv/ONyUPr398+&#10;vKIkd4HrP7iRvFmPDvqmweG77d4XZx+4jEHW1CtHFHbtmF4S1Liz9eZZT/18xpcOOt3QzFsuTg4j&#10;Hli7GADgONn64bH8y4tFkgFOQMoBJ490lpXyHp0fvXNKv77d581fnr1pXcO2WTMm7bj9yYNOw5LO&#10;G5M1cVBxOnqeJElt/Qf3/eArl08asrx20xOvb7jxZ4uSny1KkiRT0GFYcbevVw4sLzstOy6ZDvTf&#10;Mef5NzdsSZLkna07x5f3njVjUnbL8+YvL+za8fJJQ6pr6r734MsLX6676/ZLNzY03/XgkuyPPf50&#10;7cKX6z7Yvvus0qKBpUVjRpVmP6ZdXVO3cVPLOxu2vLlhy6MPvvy9B18eWZwpO73wyxX9Jo8f/OHW&#10;XQ8vfnvzzr07du9Lfr/Act6IcFlJ9yRJ3jvwM9RvbNqafc4LnludziWS3vG+H3zl7geW5K4LyrGS&#10;Xm6SNyQ9Ykifw5y9/Rg60g9lH7VlTS25M9cnSZIu6H3/I0uP34MufLkutxwMryi5+cpRSZJUr9p4&#10;+BtZ8Nzq3KslkiQ5Z2hJGvOOyOGs6PvHoKV1/40/WzT1lfrrrh510EsKHlu0Oo1Ja7buuuLvHvvW&#10;uDPz9n/quqtHPfH6hvav21heu8nyxQAAx8nOzc1denc/JptKF0m21AHACUU54KRS3qNz9gOqT9Ss&#10;zX4/HTy66/ZLL/r2L/KmU29sarnp2so7H34lHX4q6VIw44bzP9y6a9GKDcuaWi4eXTZv/vJ0mdAu&#10;n+1Q2b9nxYCeY0aVpqOf6RrLM2Y9fdDFdTMFHaZPq7z7gSWFXTqm0yil/06S5JGFtUmSLFn/QTpw&#10;nM0GaVq46/ZLq2vqfj5/aXYQeWRxpmfhqWV9up0ztCS7keqautq179c3Nq9u2JqdSihT0OG1NZvT&#10;+Yiy68Gmrqjoe9O1ldU1dXnzgzfubM0+UF4kqK6pSwfsxIM/6EjX0d2+Y2/SZnXWT0beXDFjRpV+&#10;Yq/vLxeszC0H6e/+Qm3j8XvEZ9Y25eWKqrED2p4F7Xvy1XfzRq6rxg4o+deaI12bIW9JifQNp52N&#10;5M5mdvKZ91r9E69vuGxYadt+cEZxJnsZSkvr/p8sfOPhxW9//fzP570K/fp2H9ijS/tXzOzac2R/&#10;+cxbpBoAgHbseL/lWJWDJEl69Czc5JJ3gBOJcsDJI1PQIc0G1TV1jyyszR1Oyn7UN12UNfde6Qwq&#10;s6+/8Ofzly5ratmxb/9tP362aceedDjv3oWrirt2Gl3e+5yhJTNvuThJko0NzdW/qf/lgpVvNGxt&#10;f/DxsmGl/fp2v+nayjvmPH/Odf/a0rp/6uiydCNdO30mSZKW1v3ZgeONDc23/fjZ9Dl3K+xYNXbA&#10;wDOKpt2xIH0ay5pakqaWZG3T3BfXZO59cWCPLmeVFo0Y0id3HG3FqsZ1DduyKz8nSfLelp1TR5cl&#10;STJiSJ8z+nYbXlFSXVM3+5ev/ME9ObI4M7q898NL3vn3X79dNXbATddW1jc2WzW0fa83bTuin395&#10;ZUPySS1skKd27fu55eCgl6ccJ8+t2Zz3nbsfWHI81kbO9dizb+XNCvXvv377iLawZuuuvEUaDvpm&#10;clBpzpw1d/Eza5uWNbXkXWVS3LVT7q8/8MCFEGqWrT/5zpQfThvT2NSSxqqW1v3ZfpC+N6bSi29W&#10;/+K66b+/UKxxZ2vaD66/pCJbT5Mkabu+fZ4l777f/vPpVnjAwga19R94NwMAOEzbmrYVDz1mWyvs&#10;3kU5ADihKAecVG6e9dRBR/Pf2LQ1/aLtbDDLmlqm3/7kjBvOf+hHVyW/H39PkmRURZ/sAF9aC9Ip&#10;fQ5/gDVdhfWhBavaDi+OHdm//v3tZacXptNorFjV+Lf3/Dr7zB9ZWNs902l4RUneqGKqpXX/sqaW&#10;ZU0t816rz05YVFbSvaQ4M6qiz6Hm5Xj86dq5v1p20MmaUpmCDpcNK921Z9+jqxr+5i/GDq8o6Xrq&#10;Z3+y8I0/ramrGjvgoKsmkPe65A0u5w3H5y6GvLGhecn6D5IkebV20005G7l80pDs5S/pi5K3hHL7&#10;ehaemhz6+MwUdEi3nLfeQJIkN185KrsoSFa6Bnj7eeyC0qKdrR8d/knRdi8tWrHhGL4KF5QWJUmS&#10;t2rCC7WNMw/8sbYB4w+6b9Fb2YuNUoczVU7uVVCp+x9ZmjtEnv+XpQOX5/2Do96fUpPHD869zCXt&#10;B71yDox0ufgkScYM7Zv7rtW4s/WOR5dWDO6VfSHq39/e/mO1XesieyKkciva8VtyAwDgpHRsF0nu&#10;3LPQLgU4oSgHnDxaWve3tB78f1zaDh7lemZt05K/e2x8ee90/D39Zjr3+psbtmSvPzgi5T06D68o&#10;mTd/efYKgCRJpkw4M/0ib23kvA9Ef7B997qGbatWv9d04IIEB5VWhCRnWD9T0GFgj9/NXL+z9aPD&#10;mZUlu6Z0Os3R12Y9NXFQcZpbWQNmlgAAIABJREFUsmuZlvfofEQTvJw4Rn5SS6Q+vPjtyeMHZ4eJ&#10;c8fxMwUdcl/lux5cko5dvrRhS95cOuPLe2cjzbfGnZl3bAwsLUpyQlT+vEND+y5Z/0FL6/5MQYdb&#10;Lh2e9/SGFXdLR0WXNbXMm78894PbVWMH3Lr2/fsWvZUdUb2iou+sGZNm3/PSmoPN5j+wtCjz+obe&#10;XTre94Ov3DHn+SO6XiG3W6xY1Xio+/YsPPXwt1l1btkTr2/o3aXj96ePu/+RpXmDv407W3N/33nz&#10;l7c/3H+ot5e/vefXuRmgX9/us6+/8LZ7XzzU1tJ9mCTJ9JwVVp54fcN1OZcdjC7vnbsHRlX0yX59&#10;x5zns+88XQqO/j/WeXsyr0W1v8rFUa+BkSnokPed3F+hX9/uU0eX5SXVdIWVVHbur6lXjnho0Vt5&#10;7zwvL92QPS/e2fq7dfnyLh3IXcJ67oIVue+32RMh+X0ey/rpvPYuycqdWuqIjk8AgJPV9pY9x3Br&#10;3cpOt0sBTih/YhfwR2LughUbG5pzB+ZytbTuf3RVw08WvvG9B19O/5n3Wv281+qXNbUc3VQq5wzs&#10;tWJV4zsbtlx39ahbLzl74qDiGy4szxsFzlVV0S/79bjhpUmSVAzudXQPnb0oYVlTyxFlgyRJ3vz9&#10;gNruvfuyW7vt3hfnzV++o/WjT+lLn+7PPFdU9D3Mu+cdM6Mq+rQdFU017mydNXdx9o9XXxKDlePL&#10;e2e/vvuBJbkXcPzgf9XkbmT6tMqJg4onDir+txlfarsqbNV5ZTdcWF7S5Xejoq+uPGCFgKlXjnj0&#10;zik/nDbm1fv/PDcMpP5y6rlXVPRNn/ycJ1dU19Tl3nrTtZWP3jnl1kvOnnnFqOf+x1dnzZhUXVOX&#10;XQQ4XZUh74Ge+Odrqmvq0vHfEUPyz6y8MdmsdJ3k9OtfLlh5qN0+ZmjfdjaYNxl91dgBr97/50/8&#10;8zUfbt31xOsHuYjh+ZxB6uePdg3qNVt33Tzrqdz9VjV2wOzrL8xLU5mCDhMHFf/Ld8bNmjFpY0Pz&#10;9AMXZm9p3X/zrKc2NjSnf5x4/oDs4TRxUHG2KDz+dG3uwPo5bXZv7oOedeAcR3m3VgzomXvT8IqS&#10;7PGTJMnk8YPbOdrHjDrg3MmrDnk/nHsMVPbvmfeUhpQd8J2Zt1ycdw5mn2d1TV1u+/n5jC/l7eHs&#10;c75jzvPZ9WlyE1qSJOcMLcl94abf/mT2j1PGDc59o85+Pfuel3Ifd3TOOZs6u0+P7Ndlfbod5gEP&#10;AHBy21Z/LC+TLcx0sksBThwdThs2xV7gj8GHe/bVrW666NyyB579JBYdHVTU5c++OrL6N+8uXrp+&#10;zMjS70yrHDu6fzs/P3Z0/2G9u33xzD4zpp5bPqBnn16Fm97b/sSr9Z/AU7127Oe/ecXwJEmm3/7k&#10;4g1bkiQp6VLw0+9d8pffPPeBBa/v3f/x3v0fV7+1afu+/Z+6F/3WS87+q6u/MHniQa41mXDBoGG9&#10;u/XuVLB0/SEXRL2gtGj2d6rKBx3wyZdMplPlwF79Ondcv3lb231St2Xn8lfXfWFI70ymU1lpjzO6&#10;dNq9ddek4TGH++x7XvqfL7yVe5fNO/eufr3xy+PKs9v/8rjyL48r792r8O4HljRu3j445wlkMp3G&#10;ju6//p0PVjY2J0mydnPz4NMzZaU9cn9g8KDTNzY03/j9BVdNOiv3gXr3KpxwwaDnf7128869e/d/&#10;XL1iQ9v7jh7eb9hZvTOZTrPveen783+bvall6868rWUynTY2NP/3u6s7djhl5jXntr2g54vD+9Wt&#10;blrfsrvtjm3evD39ff/m/sV793+cd2tJl4KZ15x79WVD225w++aWt97bniTJ5g+3TxjVP3Pg3ys2&#10;NjTP/Hn1uoN97ml9y+4vlhf37lW4saH5H+Yv/Y+8jVSv2LD53S1V530u/U5ZaY+rJp11ReXnhvbp&#10;fsnw0kuGl/7oryd8eVx5WWmPx5+uveP+xa82NrfdyG9+u+7s/kW9exX27lU4+PTM1s0tX+hf9Fd/&#10;MSb9je5+YMmcJ1eke6akS8Gtk4df943ReRs5r6Jkf/PulY3NM68Y9d3rxrS9Nd1XM68Y1fa+Iz/X&#10;c9O6Laed+tk7/nzMsLP75L2sXywvXrxsfWFBhx/dcGHlF/rnHULprYOKuvz0uxflnRqDB50+rHe3&#10;377ZePnw0u9Oq8x7dcaO7l/08SnVb226ZHhpekhPuGDQF8uLC/Z8dN7AXjO+eU56nm5saP6vP30u&#10;PbO++9WR6VO6atJZZ3Tp1KvgMxMq+v7jjRemfaW6pu6fHluenqd/f/0FvXsdcG17WWmP9Mmkm6rb&#10;snP1643DPt8rPUGKPj5l/869k4aX/s30qvTn75jz/P/+zTvZu8+8YtRN087N22/DPt8ru8/b3np2&#10;/6KPmnenxycAwB+PTGGnwpIex2pr2xu37jjY3yAA+E9xSvnU++wFOB7S9ZA3NjTf/8jSKRNi2pl2&#10;5k3Kevzp2tz57o+fki4FL9zzZ8mBE6okSTKyONOl4DOf9im/0wWi29fOIrcjizNtP82d9UJt46Eu&#10;CkkXjag6tyz7OeiNDc0Lnlu9aMWGQ03OU96j8zXjzsxeKJCu8v3M2qYfThvTrbDjqysba+s/2Nn6&#10;0Ttbd+YdFeljXXf1qHQ4dcWqxmcW1z285J2W1v2rf3HdvPnLV77dVP/+9kPNWzVxUPElYwZkD8jq&#10;mrrate8f9HmOLM5885Kzs+t/zJu//N6Fqxp3tpZ0KbhoyMEvpjnUuiCZgg6P3jllwXOrcye7zz0m&#10;D7XB95p3Z4/SdI9VnVeWfT5tp7XJdcOF5bd9+4LZ97w092DzLx3FiVP5udP/9Iufz/uo++8OqvnL&#10;n6hZ2/4kTpmCDuPLe+duIV1PJe+Of3BvHOogb//W9OqiQx3eL9Q2JklyqMd9obaxuGundu57dp8e&#10;vbqfeqjT7YfTxmzfsfehRW+d3bfH2JH9s8deeo7kTpm1+hfX3THn+Vffea+qot85Q0uyO2rFqsbH&#10;nn0re+a2c57mnaQlXQouHVU28fwB2Xfj9EEfXvx23rl8dHs19/gEAPgj0ae0qHzCMVsledNrdWtW&#10;brBXAU4QygEcF5mCDl+vHHjN5IrcxVGTJJkx6+np0yr79e0+/fYnc0ds89z9wJLcEbTj54qKvtOn&#10;Vf79XYusC8rJ7dZLzr7p2sqLvv2Lo5sErB15c+kc0aoPAADwqdbp1M9WXjP2WG1tW/37y194014F&#10;OEFYIRmOvXQ4fumqTfc/snTEkD7ZPJDWgn59u1fX1D2ztumZtU2NTS15c9nPm7980wc7rplcMXn8&#10;4E9gQH/Hno9unvXUp3TpYzioTEGHYcXdkiTJnj6Zgg6Txw9+/OnaY54NEqkAAIA/Ynt279u/u7XD&#10;qQXHZGsWSQY4oSgHcAyU9+jcpeAzSZL0LDz1hqtGDq8o2djQ3K2wY3Z2+yRJ7n5gye69+9KK8MjC&#10;3621kM7WksaDjQ3N/fp2rzqv7MOtu+56cMnQzxff94Ov3DHn+XlHu6Dr4TC3BieZ7ARcSZJU19Td&#10;+LNFSZJU9u/Zr2/33PWrAQCAY2JH0zYj/gAnJeUAjkb6oeYhZT3Ly067fNKQ6pq67plO6dzZ1TV1&#10;s+95adfu1nVNLbf/a81FQ0qmTDjztB6dH1789pzvXlxdU1c1dsCS9R9kN/WThW+UFGcunzTkw627&#10;Pty667Fn33qvefeYoX2rzitLkmTmLRePeLp27oIVLguAw5E7O3/V2AHlv3wlSZIZN5y/YlWjTgYA&#10;AMfctk1bj1U5aFq53v4EOHEoB3AESroU3PrVL5zRt9vwipLqmrpXVzbOXbDizodfSZeora6p+/n8&#10;pXmrm8685eLHn65d17Btx779aVqYN3953gIGjy1affmkIcMrSh5/unbKhDO/NuupZ9Y2JY8uHVmc&#10;KTu9cPq0yicmDXn86drltZvea969ZP0Hn8D6B/Ap1fnAC6WrKvqly438/V2L7BwAADjm6ldvenf1&#10;pmOzrY/tToATSIfThk2xF+Awbd+3P9m177qvfWH2PS/VrNjYvbDT1ePP/MfpFyX/7+N/un/x3EWr&#10;N+/cm/vzM685d/N723uf3vWRhbWd/uSUqyadlSRJzWvr1m/edsopyVk9C/t07dina8frvzKirLRH&#10;kiR79uxLkqRgz0crG5uTJNm8c+9b723/zW/Xnd2/aOAZRcve3HT+yP4/+usJZ3Tp1KvgM3t3t364&#10;Z58XBXJt/nD7f7lsWPaPY0f3z2Q63f3Akn9b5uNLAAAAAIfrlPKp99kLcPj+5TvjqsYOePzp2iRJ&#10;ltdu2rVn35J33z/osqsTBxXfdfuldz+wpKQ4870HX86dfj2VbuTySUM2NjS/s25L1dgBSZLMm798&#10;6pUjrvnrX+Veu5Ap6PD1yoHXTK54aMGqJ5fWF3ftVHZ64diR/UdV9Hlowaq5L67xukDWBaVF1142&#10;LD2hqmvqql+pP66LhQAAAACcfJQDODITBxUfznxBmYIOj945pfo39VXnld3242fTDPBvM74091fL&#10;DjrZ+swrRk29csTGhuYkSd5Zt6V7ptP1P34m71HKe3Suqug38fwBSZI0t+ypGjtgxarGv73n15ZA&#10;AAAAAACOIescwJE5zEVWb7l0eJIkhV07Ll21KXv1wE/nvfL96eMqnlu9Y/e+8rLTRlX06de3e/Yu&#10;s+95ae6La344bczlk4YkSXLZsNK8D0qv2bprzYtr5r64pqRLwdl9elS/Up8kSd78SAAAAAAA/0Gu&#10;OYBj74LSovt+8JX068u++1DeNQEjizM9C0/dvXffSxu2tL1veY/ON0wensaDi779i4POgwQAAAAA&#10;cPy45gCOi40NzUtXbVpeu6ntVELLmlqSnDUM8qzZuut7D778fxa+cVZpUdeCzyTKAQAAAADwyXLN&#10;AQAAAAAAEP7ELgAAAAAAALKUAwAAAAAAICgHAAAAAABAUA4AAAAAAICgHAAAAAAAAEE5AAAAAAAA&#10;gnIAAAAAAAAE5QAAAAAAAAjKAQAAAAAAEJQDAAAAAAAgKAcAAAAAAEBQDgAAAAAAgKAcAAAAAAAA&#10;QTkAAAAAAACCcgAAAAAAAATlAAAAAAAACMoBAAAAAAAQlAMAAAAAACAoBwAAAAAAQFAOAAAAAACA&#10;oBwAAAAAAABBOQAAAAAAAIJyAAAAAAAABOUAAAAAAAAIygEAAAAAABCUAwAAAAAAICgHAAAAAABA&#10;UA4AAAAAAICgHAAAAAAAAEE5AAAAAAAAgnIAAAAAAAAE5QAAAAAAAAjKAQAAAAAAEJQDAAAAAAAg&#10;KAcAAAAAAEBQDgAAAAAAgKAcAAAAAAAAQTkAAAAAAACCcgAAAAAAAATlAAAAAAAACMoBAAAAAAAQ&#10;lAMAAAAAACAoBwAAAAAAQFAOAAAAAACAoBwAAAAAAABBOQAAAAAAAIJyAAAAAAAABOUAAAAAAAAI&#10;ygEAAAAAABCUAwAAAAAAICgHAAAAAABAUA4AAAAAAICgHAAAAAAAAEE5AAAAAAAAgnIAAAAAAAAE&#10;5QAAAAAAAAjKAQAAAAAAEJQDAAAAAAAgKAcAAAAAAEBQDgAAAAAAgKAcAAAAAAAAQTkAAAAAAACC&#10;cgAAAAAAAATlAAAAAAAACMoBAAAAAAAQlAMAAAAAACAoBwAAAAAAQFAOAAAAAACAoBwAAAAAAABB&#10;OQAAAAAAAIJyAAAAAAAABOUAAAAAAAAIygEAAAAAABCUAwAAAAAAICgHAAAAAABAUA4AAAAAAICg&#10;HAAAAAAAAEE5AAAAAAAAgnIAAAAAAAAE5QAAAAAAAAjKAQAAAAAAEJQDAAAAAAAgKAcAAAAAAEBQ&#10;DgAAAAAAgKAcAAAAAAAAQTkAAAAAAACCcgAAAAAAAATlAAAAAAAACMoBAAAAAAAQlAMAAAAAACAo&#10;BwAAAAAAQFAOAAAAAACAoBwAAAAAAABBOQAAAAAAAIJyAAAAAAAABOUAAAAAAAAIygEAAAAAABCU&#10;AwAAAAAAICgHAAAAAABAUA4AAAAAAICgHAAAAAAAAEE5AAAAAAAAgnIAAAAAAAAE5QAAAAAAAAjK&#10;AQAAAAAAEJQDAAAAAAAgKAcAAAAAAEBQDgAAAAAAgKAcAAAAAAAAQTkAAAAAAACCcgAAAAAAAATl&#10;AAAAAAAACMoBAAAAAAAQlAMAAAAAACAoBwAAAAAAQFAOAAAAAACAoBwAAAAAAABBOQAAAAAAAIJy&#10;AAAAAAAABOUAAAAAAAAIygEAAAAAABCUAwAAAAAAICgHAAAAAABAUA4AAAAAAICgHAAAAAAAAEE5&#10;AAAAAAAAgnIAAAAAAAAE5QAAAAAAAAjKAQAAAAAAEJQDAAAAAAAgKAcAAAAAAEBQDgAAAAAAgKAc&#10;AAAAAAAAQTkAAAAAAACCcgAAAAAAAATlAAAAAAAACMoBAAAAAAAQlAMAAAAAACAoBwAAAAAAQFAO&#10;AAAAAACAoBwAAAAAAABBOQAAAAAAAIJyAAAAAAAABOUAAAAAAAAIygEAAAAAABCUAwAAAAAAICgH&#10;AAAAAABAUA4AAAAAAICgHAAAAAAAAEE5AAAAAAAAgnIAAAAAAAAE5QAAAAAAAAjKAQAAAAAAEJQD&#10;AAAAAAAgKAcAAAAAAEBQDgAAAAAAgKAcAAAAAAAAQTkAAAAAAACCcgAAAAAAAATlAAAAAAAACMoB&#10;AAAAAAAQlAMAAAAAACAoBwAAAAAAQFAOAAAAAACAoBwAAAAAAABBOQAAAAAAAIJyAAAAAAAABOUA&#10;AAAAAAAIygEAAAAAABCUAwAAAAAAICgHAAAAAABAUA4AAAAAAICgHAAAAAAAAEE5AAAAAAAAgnIA&#10;AAAAAAAE5QAAAAAAAAjKAQAAAAAAEJQDAAAAAAAgKAcAAAAAAEBQDgAAAAAAgKAcAAAAAAAAQTkA&#10;AAAAAACCcgAAAAAAAATlAAAAAAAACMoBAAAAAAAQlAMAAAAAACAoBwAAAAAAQFAOAAAAAACAoBwA&#10;AAAAAABBOQAAAAAAAIJyAAAAAAAABOUAAAAAAAAIygEAAAAAABCUAwAAAAAAICgHAAAAAABAUA4A&#10;AAAAAICgHAAAAAAAAEE5AAAAAAAAgnIAAAAAAAAE5QAAAAAAAAjKAQAAAAAAEJQDAAAAAAAgKAcA&#10;AAAAAEBQDgAAAAAAgKAcAAAAAAAAQTkAAAAAAACCcgAAAAAAAATlAAAAAAAACMoBAAAAAAAQlAMA&#10;AAAAACAoBwAAAAAAQFAOAAAAAACAoBwAAAAAAABBOQAAAAAAAIJyAAAAAAAABOUAAAAAAAAIygEA&#10;AAAAABCUAwAAAAAAICgHAAAAAABAUA4AAAAAAICgHAAAAAAAAEE5AAAAAAAAgnIAAAAAAAAE5QAA&#10;AAAAAAjKAQAAAAAAEJQDAAAAAAAgKAcAAAAAAEBQDgAAAAAAgKAcAAAAAAAAQTkAAAAAAACCcgAA&#10;AAAAAATlAAAAAAAACMoBAAAAAAAQlAMAAAAAACAoBwAAAAAAQFAOAAAAAACAoBwAAAAAAABBOQAA&#10;AAAAAIJyAAAAAAAABOUAAAAAAAAIygEAAAAAABCUAwAAAAAAICgHAAAAAABAUA4AAAAAAICgHAAA&#10;AAAAAEE5AAAAAAAAgnIAAAAAAAAE5QAAAAAAAAjKAQAAAAAAEJQDAAAAAAAgKAcAAAAAAEBQDgAA&#10;AAAAgKAcAAAAAAAAQTkAAAAAAACCcgAAAAAAAATlAAAAAAAACMoBAAAAAAAQlAMAAAAAACAoBwAA&#10;AAAAQFAOAAAAAACAoBwAAAAAAABBOQAAAAAAAIJyAAAAAAAABOUAAAAAAAAIygEAAAAAABCUAwAA&#10;AAAAICgHAAAAAABAUA4AAAAAAICgHAAAAAAAAEE5AAAAAAAAgnIAAAAAAAAE5QAAAAAAAAjKAQAA&#10;AAAAEJQDAAAAAAAgKAcAAAAAAEBQDgAAAAAAgKAcAAAAAAAAQTkAAAAAAACCcgAAAAAAAATlAAAA&#10;AAAACMoBAAAAAAAQlAMAAAAAACAoBwAAAAAAQFAOAAAAAACAoBwAAAAAAABBOQAAAAAAAIJyAAAA&#10;AAAABOUAAAAAAAAIygEAAAAAABCUAwAAAAAAICgHAAAAAABAUA4AAAAAAICgHAAAAAAAAEE5AAAA&#10;AAAAgnIAAAAAAAAE5QAAAAAAAAjKAQAAAAAAEJQDAAAAAAAgKAcAAAAAAEBQDgAAAAAAgKAcAAAA&#10;AAAAQTkAAAAAAACCcgAAAAAAAATlAAAAAAAACMoBAAAAAAAQlAMAAAAAACAoBwAAAAAAQFAOAAAA&#10;AACAoBwAAAAAAABBOQAAAAAAAIJyAAAAAAAABOUAAAAAAAAIygEAAAAAABCUAwAAAAAAICgHAAAA&#10;AABAUA4AAAAAAICgHAAAAAAAAEE5AAAAAAAAgnIAAAAAAAAE5QAAAAAAAAjKAQAAAAAAEJQDAAAA&#10;AAAgKAcAAAAAAEBQDgAAAAAAgKAcAAAAAAAAQTkAAAAAAACCcgAAAAAAAATlAAAAAAAACMoBAAAA&#10;AAAQlAMAAAAAACAoBwAAAAAAQFAOAAAAAACAoBwAAAAAAABBOQAAAAAAAIJyAAAAAAAABOUAAAAA&#10;AAAIygEAAAAAABCUAwAAAAAAICgHAAAAAABAUA4AAAAAAICgHAAAAAAAAEE5AAAAAAAAgnIAAAAA&#10;AAAE5QAAAAAAAAjKAQAAAAAAEJQDAAAAAAAgKAcAAAAAAEBQDgAAAAAAgKAcAAAAAAAAQTkAAAAA&#10;AACCcgAAAAAAAATlAAAAAAAACMoBAAAAAAAQlAMAAAAAACAoBwAAAAAAQFAOAAAAAACAoBwAAAAA&#10;AABBOQAAAAAAAIJyAAAAAAAABOUAAAAAAAAIygEAAAAAABCUAwAAAAAAICgHAAAAAABAUA4AAAAA&#10;AICgHAAAAAAAAEE5AAAAAAAAgnIAAAAAAAAE5QAAAAAAAAjKAQAAAAAAEJQDAAAAAAAgKAcAAAAA&#10;AEBQDgAAAAAAgKAcAAAAAAAAQTkAAAAAAACCcgAAAAAAAATlAAAAAAAACMoBAAAAAAAQlAMAAAAA&#10;ACAoBwAAAAAAQFAOAAAAAACAoBwAAAAAAABBOQAAAAAAAIJyAAAAAAAABOUAAAAAAAAIygEAAAAA&#10;ABCUAwAAAAAAICgHAAAAAABAUA4AAAAAAICgHAAAAAAAAEE5AAAAAAAAgnIAAAAAAAAE5QAAAAAA&#10;AAjKAQAAAAAAEJQDAAAAAAAgKAcAAAAAAEBQDgAAAAAAgKAcAAAAAAAAQTkAAAAAAACCcgAAAAAA&#10;AATlAAAAAAAACMoBAAAAAAAQlAMAAAAAACAoBwAAAAAAQFAOAAAAAACAoBwAAAAAAABBOQAAAAAA&#10;AIJyAAAAAAAABOUAAAAAAAAIygEAAAAAABCUAwAAAAAAICgHAAAAAABAUA4AAAAAAICgHAAAAAAA&#10;AEE5AAAAAAAAgnIAAAAAAAAE5QAAAAAAAAjKAQAAAAAAEJQDAAAAAAAgKAcAAAAAAEBQDgAAAAAA&#10;gKAcAAAAAAAAQTkAAAAAAACCcgAAAAAAAATlAAAAAAAACMoBAAAAAAAQlAMAAAAAACAoBwAAAAAA&#10;QFAOAAAAAACAoBwAAAAAAABBOQAAAAAAAIJyAAAAAAAABOUAAAAAAAAIygEAAAAAABCUAwAAAAAA&#10;ICgHAAAAAABAUA4AAAAAAICgHAAAAAAAAEE5AAAAAAAAgnIAAAAAAAAE5QAAAAAAAAjKAQAAAAAA&#10;EJQDAAAAAAAgKAcAAAAAAEBQDgAAAAAAgKAcAAAAAAAAQTkAAAAAAACCcgAAAAAAAATlAAAAAAAA&#10;CMoBAAAAAAAQlAMAAAAAACAoBwAAAAAAQFAOAAAAAACAoBwAAAAAAABBOQAAAAAAAIJyAAAAAAAA&#10;BOUAAAAAAAAIygEAAAAAABCUAwAAAAAAICgHAAAAAABAUA4AAAAAAICgHAAAAAAAAEE5AAAAAAAA&#10;gnIAAAAAAAAE5QAAAAAAAAjKAQAAAAAAEJQDAAAAAAAgKAcAAAAAAEBQDgAAAAAAgKAcAAAAAAAA&#10;QTn4/+zda7Nk13Ee6MxVQF9BACQ1tjwxxoQjyLAlhf//PxiHPRPhsGxrxmNJJCFKokiABAGocTld&#10;K/0h19rrNMwIx4x14eV5SLa669TZtatKn/JdmQkAAAAAABySAwAAAAAA4JAcAAAAAAAAh+QAAAAA&#10;AAA4JAcAAAAAAMAhOQAAAAAAAA7JAQAAAAAAcEgOAAAAAACAQ3IAAAAAAAAckgMAAAAAAOCQHAAA&#10;AAAAAIfkAAAAAAAAOCQHAAAAAADAITkAAAAAAAAOyQEAAAAAAHBIDgAAAAAAgENyAAAAAAAAHJID&#10;AAAAAADgkBwAAAAAAACH5AAAAAAAADgkBwAAAAAAwCE5AAAAAAAADskBAAAAAABwSA4AAAAAAIBD&#10;cgAAAAAAABySAwAAAAAA4JAcAAAAAAAAh+QAAAAAAAA4JAcAAAAAAMAhOQAAAAAAAA7JAQAAAAAA&#10;cEgOAAAAAACAQ3IAAAAAAAAckgMAAAAAAOCQHAAAAAAAAIfkAAAAAAAAOCQHAAAAAADAITkAAAAA&#10;AAAOyQEAAAAAAHBIDgAAAAAAgENyAAAAAAAAHJIDAAAAAADgkBwAAAAAAACH5AAAAAAAADgkBwAA&#10;AAAAwCE5AAAAAAAADskBAAAAAABwSA4AAAAAAIBDcgAAAAAAABySAwAAAAAA4JAcAAAAAAAAh+QA&#10;AAAAAAA4JAcAAAAAAMAhOQAAAAAAAA7JAQAAAAAAcEgOAAAAAACAQ3IAAAAAAAAckgMAAAAAAOCQ&#10;HAAAAAAAAIfkAAAAAAAAOCQHAAAAAADAITkAAAAAAAAOyQEAAAAAAHBIDgAAAAAAgENyAAAAAAAA&#10;HJIDAAAAAADgkBwAAAAAAACH5AAAAAAAADgkBwAAAAAAwCE5AAAAAAAADskBAAAAAABwSA4AAAAA&#10;AIBDcgAAAAAAABySAwDp90lnAAAgAElEQVQAAAAA4JAcAAAAAAAAh+QAAAAAAAA4JAcAAAAAAMAh&#10;OQAAAAAAAA7JAQAAAAAAcEgOAAAAAACAQ3IAAAAAAAAckgMAAAAAAOCQHAAAAAAAAIfkAAAAAAAA&#10;OCQHAAAAAADAITkAAAAAAAAOyQEAAAAAAHBIDgAAAAAAgENyAAAAAAAAHJIDAAAAAADgkBwAAAAA&#10;AACH5AAAAAAAADgkBwAAAAAAwCE5AAAAAAAADskBAAAAAABwSA4AAAAAAIBDcgAAAAAAABySAwAA&#10;AAAA4JAcAAAAAAAAh+QAAAAAAAA4JAcAAAAAAMAhOQAAAAAAAA7JAQAAAAAAcEgOAAAAAACAQ3IA&#10;AAAAAAAckgMAAAAAAOCQHAAAAAAAAIfkAAAAAAAAOCQHAAAAAADAITkAAAAAAAAOyQEAAAAAAHBI&#10;DgAAAAAAgENyAAAAAAAAHJIDAAAAAADgkBwAAAAAAACH5AAAAAAAADgkBwAAAAAAwCE5AAAAAAAA&#10;DskBAAAAAABwSA4AAAAAAIBDcgAAAAAAABySAwAAAAAA4JAcAAAAAAAAh+QAAAAAAAA4JAcAAAAA&#10;AMAhOQAAAAAAAA7JAQAAAAAAcEgOAAAAAACAQ3IAAAAAAAAckgMAAAAAAOCQHAAAAAAAAIfkAAAA&#10;AAAAOCQHAAAAAADAITkAAAAAAAAOyQEAAAAAAHBIDgAAAAAAgENyAAAAAAAAHJIDAAAAAADgkBwA&#10;AAAAAACH5AAAAAAAADgkBwAAAAAAwCE5AAAAAAAADskBAAAAAABwSA4AAAAAAIBDcgAAAAAAAByS&#10;AwAAAAAA4JAcAAAAAAAAh+QAAAAAAAA4JAcAAAAAAMAhOQAAAAAAAA7JAQAAAAAAcEgOAAAAAACA&#10;Q3IAAAAAAAAckgMAAAAAAOCQHAAAAAAAAIfkAAAAAAAAOCQHAAAAAADAITkAAAAAAAAOyQEAAAAA&#10;AHBIDgAAAAAAgENyAAAAAAAAHJIDAAAAAADgkBwAAAAAAACH5AAAAAAAADgkBwAAAAAAwCE5AAAA&#10;AAAADskBAAAAAABwSA4AAAAAAIBDcgAAAAAAABySAwAAAAAA4JAcAAAAAAAAh+QAAAAAAAA4JAcA&#10;AAAAAMAhOQAAAAAAAA7JAQAAAAAAcEgOAAAAAACAQ3IAAAAAAAAckgMAAAAAAOCQHAAAAAAAAIfk&#10;AAAAAAAAOCQHAAAAAADAITkAAAAAAAAOyQEAAAAAAHBIDgAAAAAAgENyAAAAAAAAHJIDAAAAAADg&#10;kBwAAAAAAACH5AAAAAAAADgkBwAAAAAAwCE5AAAAAAAADskBAAAAAABwSA4AAAAAAIBDcgAAAAAA&#10;ABySAwAAAAAA4JAcAAAAAAAAh+QAAAAAAAA4JAcAAAAAAMAhOQAAAAAAAA7JAQAAAAAAcEgOAAAA&#10;AACAQ3IAAAAAAAAckgMAAAAAAOCQHAAAAAAAAIfkAAAAAAAAOCQHAAAAAADAITkAAAAAAAAOyQEA&#10;AAAAAHBIDgAAAAAAgENyAAAAAAAAHJIDAAAAAADgkBwAAAAAAACH5AAAAAAAADgkBwAAAAAAwCE5&#10;AAAAAAAADskBAAAAAABwSA4AAAAAAIBDcgAAAAAAABySAwAAAAAA4JAcAAAAAAAAh+QAAAAAAAA4&#10;JAcAAAAAAMAhOQAAAAAAAA7JAQAAAAAAcEgOAAAAAACAQ3IAAAAAAAAckgMAAAAAAOCQHAAAAAAA&#10;AIfkAAAAAAAAOCQHAAAAAADAITkAAAAAAAAOyQEAAAAAAHBIDgAAAAAAgENyAAAAAAAAHJIDAAAA&#10;AADgkBwAAAAAAACH5AAAAAAAADgkBwAAAAAAwCE5AAAAAAAADskBAAAAAABwSA4AAAAAAIBDcgAA&#10;AAAAABySAwAAAAAA4JAcAAAAAAAAh+QAAAAAAAA4JAcAAAAAAMAhOQAAAAAAAA7JAQAAAAAAcEgO&#10;AAAAAACAQ3IAAAAAAAAckgMAAAAAAOCQHAAAAAAAAIfkAAAAAAAAOCQHAAAAAADAITkAAAAAAAAO&#10;yQEAAAAAAHBIDgAAAAAAgENyAAAAAAAAHJIDAAAAAADgkBwAAAAAAACH5AAAAAAAADgkBwAAAAAA&#10;wCE5AAAAAAAADskBAAAAAABwSA4AAAAAAIBDcgAAAAAAABySAwAAAAAA4JAcAAAAAAAAh+QAAAAA&#10;AAA4JAcAAAAAAMAhOQAAAAAAAA7JAQAAAAAAcEgOAAAAAACAQ3IAAAAAAAAckgMAAAAAAOCQHAAA&#10;AAAAAIfkAAAAAAAAOCQHAAAAAADAITkAAAAAAAAOyQEAAAAAAHBIDgAAAAAAgENyAAAAAAAAHJID&#10;AAAAAADgkBwAAAAAAACH5AAAAAAAADgkBwAAAAAAwCE5AAAAAAAADskBAAAAAABwSA4AAAAAAIBD&#10;cgAAAAAAABySAwAAAAAA4JAcAAAAAAAAh+QAAAAAAAA4JAcAAAAAAMAhOQAAAAAAAA7JAQAAAAAA&#10;cEgOAAAAAACAQ3IAAAAAAAAckgMAAAAAAOCQHAAAAAAAAIfkAAAAAAAAOCQHAAAAAADAITkAAAAA&#10;AAAOyQEAAAAAAHBIDgAAAAAAgENyAAAAAAAAHJIDAAAAAADgkBwAAAAAAACH5AAAAAAAADgkBwAA&#10;AAAAwCE5AAAAAAAADskBAAAAAABwSA4AAAAAAIBDcgAAAAAAABySAwAAAAAA4JAcAAAAAAAAh+QA&#10;AAAAAAA4JAcAAAAAAMAhOQAAAAAAAA7JAQAAAAAAcEgOAAAAAACAQ3IAAAAAAAAckgMAAAAAAOCQ&#10;HAAAAAAAAIfkAAAAAAAAOCQHAAAAAADAITkAAAAAAAAOyQEAAAAAAHBIDgAAAAAAgOMtHwEAAAAA&#10;APyO++df/un7X/zfTx5+9vb8RHIAAAAAAAC/c7778LPff/XHT77+ydPXP3tWr251j5iRI/IuOQAA&#10;AAAAgN8Jf/D5v3n68FfPHn765PVnT+IhcmZFZEREZWXcKmZFSg4AAAAAAOC30/e/+I8vH3789P7x&#10;09cfvYgvonLWjIiZkZVVGRER1U+eWRkxJAcAAAAAAPBb44OvfvD+w4dP7z97cf/onfi0oipqzurG&#10;gojKqqrKjIiMyKqKGDkqI7KiIqMkBwAAAAAA8JvsD179u3cePnxWn76Iv327vuoHK6KqZs2KiKjM&#10;rOq/jIhZVRFzjFvNGVEZmZGVUTUrpuQAAAAAAAB+k3zvy//03td/9nR+8qw+fzG+zMyIiorIPXgo&#10;IjOixsicdY/KiMjaf8SIuEdm1ByjfydjRo2smBkhOQAAAAAAgF9rH3z1g/e+/tGL13/1rD791u3z&#10;iMgYOaKXFkSMjKyc3/it7jPIGFUVJ1OIisocVbNiZGRkzHuNzIi190ByAAAAAAAAv16++/DRP/n6&#10;z14+fPhyfvwiXt1yRmRVZs5uJ8hV6M/ofoOeSVQnHthJQUWsToOq/kfPL4rM2+5DiBgxu/UgsyQH&#10;AAAAAADw6+APPv83z17/zbP5yYv5yZN4yMyqGiMzr6fMiBgxdkCQVXHLUREzZj6+1uMEoebIW0VU&#10;zIgZFRnZ6cOKFSJixFqDEBklOQAAAAAAgH8M33v1x8+/+oun94+fzs9exueZOTJH5tyF/+zUYHcP&#10;7GygqqIqxsiMrMgckfdcDQf1xktUVcSIyKqKyhHZwUFEVMW6/JudCnoOAAAAAADgH8h3H372z179&#10;hycPP336+uPn8eoWMyLyNiIzquv5MWftyn717KCMa59BjhxVkRndKrCThYyMmvW47WD/SkREdTyQ&#10;VZE1Z2ZHDusleu5RVWcPlZmSAwAAAAAA+Pvyrz77P158/cOn90+ezc/eng+VVZWRI7KHBvXOgrzO&#10;/WdmRfWoousiI8dcVf4u+/esoZ4vVFFVNTMjOmeoFRvsgGHlAZFRMXOMqIgcGdUvkRFrVtHuQ5Ac&#10;AAAAAADA35nvvfrjFw9/8fzhr99+/ctn9Wp0yb4qIitGl+r7nH9X68f66RUdrJaDzJ5DNOsU/7up&#10;IDOz7lGRmZVVVTNqhw37MlU18pYZ97r31SpmxOhrZMzIzBw9BGnWzIzMW8Usew4AAAAAAOB/xgdf&#10;/eD9hx89ff3TZ/eP3qnP+sGqOa/VAxXX+uGozNFPyezVBVW9qrgqImbEW5m5eghi7qaBeLQnOdby&#10;gh5H9GhJQY6s1UgQmTnrjaUHI0dPLOqxRfvFK7IyR1RGVtYoPQcAAAAAAPD/yXcfPvqnD3/2zsOH&#10;T++/fDc/u60SfsycM96YMhSZkSMjImZVRT6aURRREWNErxmIzB4V1D/LvepgrBFE2TsPKipqrmus&#10;DoTI6Gd1wDAiZlWMMapG1f0afNTjjiqrbyv6FrIiKnuL8tqYIDkAAAAAAID/ke9/+Z/ee/jzZ/OT&#10;F/G3L+OLiJg1K1exvqcE1V4qsGYGZWWMjIoc3SPQHQixNxtHZEVGRVVkROZYU4z2YoP17MiqERGV&#10;95hRGRmR64cdAXTwcK+qvvDjRcprd0GsXxiZs2LPUJqdOlRlJxCZYVoRAAAAAAD8Ch989cPfe/gv&#10;z+bPn9dn7+bnFVUVI8524ozs+n30huLIjgfGzgK6wr82EGdm3mo9sccVdfE+o3qlQe8wzooaezLR&#10;yIgxMnJWVN07FFhX72ShY4M1omj1JFz2lKRr3lHOisy85aia/d/uNoi40gUbkgEAAAAAICIivvvw&#10;0e8//Pk7r//ixfz43fHFbUSP+pm9THjV31dN/zQXrJJ9Pz67ZWBG9uCf2nOH5qxcbitMqKiojOgx&#10;RLFWDszM0VfPWM0CmZlj9kiknSl0QtAZxbzygZUBjKxHEcKeX1TrHmJExKx5rU/oxQsZOWuNXZIc&#10;AAAAAADwO+oP//bfvrj/5Pn9Zy/j8+fj3gOG4raq+bnP4fcUoXvPBjrH+5eMqBzdeDCiZsSjqn3E&#10;Wn0cUXPX6K9fHFc3wA4PZqxVxis1qOgFBCufWFuUx6PrVmVcfQUxa445+odXKlCVVbnyhpprcUKP&#10;Ucqr4SBGjFlz5JAcAAAAAADwu+L7X/zHdx5+/PT+i3fq5y/HVxlRMSvzlt0GMONaItD19L3uuNYS&#10;g3UqPzJG5H3vNK6qLv7XOv4/zjPj+o3MN//dOxD673GWH1RV30KuLQa1dyhERA87qpUxZCcAtZ8Y&#10;NdYopP7RWYx8BRZVte95Jw59ZxXRoUWW5AAAAAAAgN9a//yrP3//6x8+ff3TF/efvYgv3h4RkZmr&#10;wF69l3iVza+hQ+svs2qd6N89BBVRWY96AHLtEqi51hZERF3Bw7jq+xFZNa/rjDGiQ4uIvWZgZI5u&#10;dah9mbFWH9fpdth9ELN28LCaHK41CTPrtBFEL1LolQlXIrJvb39IOx5Z4UZKDgAAAAAA+K3yh6/+&#10;7cuvfvisfvmsPntaX8+IvZL4VnEd7I+IyPFoeNDZYZB9Mr9jg1y/HaetICNj7R2INWIoq2ZkZt52&#10;fb4zikfhQe8fqEcrjKNGZYxR1/qCGntO0rrj6946P8gYHT/kSin6yWNNJ8p182d60eM39vi9Pr6J&#10;iLH2OKzNCpIDAAAAAAB+s33/y//8/us/f3b/5EV+9iK/rDl7rXFkzLqNXvy7RhH1ifzIVYbPe9XI&#10;a79wVjcRrI0E+XhjwS2iOjConvBTGTkraq5EICNi5QSZEbN6CcG6Zo5xVfN7ZFBE5MgZVVW7A6D7&#10;CvoG63ra2oecjzcojKo519Cj/fyIiBhXm0Ls5682hTlOn8H1YrGDktxBimlFAAAAAAD8pvng4Uff&#10;fv3hy/nXz+qz9976PGZFVtxiRMzZK4DfKNNHZOU4Z/lj1dXv/bceAFRVubYZdLl/ncTfusw+Ktdz&#10;e71wzYqKnG9c9/rHDgReV9f5I2LO2ZsGRmbHBjNyRF6rC0ZcNf31wj2daC9UiDfXI+eMGNcWgx5N&#10;9I0ug8ysqHE9vroWMiJqxA5T2oi4Sw4AAAAAAPh1993XH//+/Yffuv/4RX76/luf32rGiHtX/vv8&#10;f8yeuxNZMaL6PzUrR+WoyuyZPBHRh/lXh8HMHFWRIysrZ4zRRfyqiFk1djwQ69J1ld0zsmblqsuv&#10;LQcVPeVobTDoF+vnV9XOBk6hft9JVc3M7BlH66HzhDqBRO4tDFWzamTmGH1D0W8yxlp6cK1rXi0I&#10;kWM/+Gau0O+r10FXvc40rQgAAAAAgF9Lf/jl//XO/Onz+PS922fPbw9xi7jtPoLMmpUja9fXoyvy&#10;tYf19HiftRXgV4733yFAVc3KHCNH7N+cZzxQrlaDzIrK2gHBGmQ0Y1XrxzdWGHQhfkTMiN1tEGsK&#10;UazlB/20mrN3LcfqKuiWiexgIMaI1QgRNeukDjlGzMzRQcXqlIhOMNYbnm90TJz32/d8HriaM9b6&#10;BhuSAQAAAAD49fC/ff3D33v40+fz5y/GF9++vaqYectxtgJHzXV2vmaf31+D/6tP1VetBQQx+qnd&#10;OLBXHNesuSb25KMFABFRkbP6WRU1q3Jkxl6QXBWZc20erriNrDnn7I6GR1uVxz653ysVltVVUJEx&#10;uyehYnZLQ+at04aqWTNvt24kqI4Nrt+PWTHy0c6FirqGE82oR6sLVrKw45XrXe62g6g3P/E86xEq&#10;zqJkyQEAAAAAAP84vvP6o//1qz95dv/4Rf3indsXb4+ZI3uoUMXogf6zKmeNkXXN25m1S+C7RF4Z&#10;EZW1hhbNelw875P+XR8/4cH+e8VeHTAjMyqjMsaKEa6yf0TE2lVc816z04crNogeZNQTkHqJclVE&#10;3XfvQ8WM2sFBb0DOUVUVc+Stf303A8RcC4v73a4Hu51idQlk7d0E/Ug/aXUSVNQtR08lOuHByP3I&#10;2IsS1qc0xljzmPoJOSQHAAAAAAD8w/mDV//n8/tPns+Pn+erp3mPiLzFOo4fGRWZ3T8QY8QaDXSZ&#10;1eX0WOOAZkVW9UigrIiKWTMqqof3X+OIao3xGbNmRMw5u9I+Y2bkiDHX3oO1HnnmOtdfMSPHbY0K&#10;isyYNXsdcq3VBntvQZ06fUb0C+XV2dC3VZWR8/Gqg7Uaoa9Vc7UgrNaJXmmQmbPfw8iOOdbUoxxZ&#10;sRckxGq/uFYox55DlHuM0VrP0POZ9o1GZNTINZSpPybJAQAAAAAAf4++99WfvHz9ly/uP30Wr16O&#10;h1mzZo0Ruy6+/tPn+x9tD64eINRV+b0poM/uz71nIGuV4yMiYkZl1low3JsBVim85oyqzFtEzJrX&#10;8f7cdfW+9tlqPNch/oqZVffIiBq1JgN1MDBzjQk6nQe12hRmVcbeS5xRc/U15MhePpBvTBDqpGSu&#10;R3ve0L3meB05Ri9gqLmbJ3K/r0cf8U4FVrpx7Xm43lm+sah57qXLY4xuhJj7HfTiCMkBAAAAAAB/&#10;lz54+NG373/5bH70Mn7+7ng1Z1Vk3aLmnBUZlaNr8xG7Er6H9XdMEDFiVo2e7JO9trflWm9QayFw&#10;l9TXwKAx9p6CdXI/VnxQ1cX0mpk556x1+ciIUfeIyLz1TuNr/s9aO1zdCFEZMbspIbshYNSb9fsu&#10;yGdVpxy3zHtV1D1iZESPF8ocMWbUzNVZMa+2iFg3m3HteK6auT6XMbI/oooZNSNHb0yOHJlj3272&#10;b55vIvPW256vnoQ1fynOwKLMjMyoMdbrTnsOAAAAAAD4n/Td1z//p/cP362/fB6fvhyvno97PBn3&#10;e93nvWJkxprbn4/aBa4BOzMiIkecjQAxcq8yWDOM1o/7f3kNAVrz/fdsn5qV66j92C0MMffp++xx&#10;RruwPmOdwb9HVcSoeutag9xzgqqyTjJw9ipUjOoGhBMbzFlzVsx5X2X5iqoRK33IzBw9JOh1RETN&#10;qlk5cqy3vRsgrrJ+Zu91WB/a9el1WjHe2PBc3a/QPRgdLVxzk+qeOTJzZM46byQfNSxU3UaeXo/M&#10;1HMAAAAAAMD/D99/+C/fqR8/j09fjFffeuvrut0q5hrVE9dInL3FN17XnD1WaBf9r+J1xuipQiMz&#10;I3INAaqdE+S13jj3IKD++axHs416BtHaaJC5Fv6u0n1cJfa9OHmc+T3XFfatzVqNCree3xN1DQDq&#10;f9+jcmbF7Dr7nFUzVuRQM6JjgnlNTarVXhDXKoKIDjXO0KTIEWtYUUZVjhwxbpFZpz/guv09a+gW&#10;0UuXuwFir3qIGmu59Mwc94pbRWZ2DNONF/2m9h1FRjc0VH9HkgMAAAAAAP7HPnj48H+pH7yIX74Y&#10;r77z9OsYt8guj9+rB+nMPhWfFfe1bOC0CsR1TH6sjoKIiOza95wRM9Ywn+wE4rQTZD6av3Ot+82I&#10;EXP2vzs0WCX5WhFArkFI0SX1nsuzsoR1u2vpQI5cT141/V6PEPeab+Utrk6FiqtBICvGGPeoOXtw&#10;UkcRszcaR0TGqub3jcVcU5D6Vtfco6rMW3cMXOuQ12e1+g1WsNGfyOo8iJr3edu1/oiI0YudT+vC&#10;/qxGRsyY8545RucfnU3M7lzIuGZG9efUl5QcAAAAAADwK3zn/vN/dv/wvfzrd2+ffuutr27P5yn/&#10;x1s1Z9XMETH3KuARVVkz+rR9Pzljzlp1+X1IP2OMXgZwLT7uPoOq6jk/VziwJxTV6N0INXMf48+I&#10;HGPN7Jn3isyRMSvOQuCKNdhorQ3IfNzqMPp8/pr9UxVrxk/lo/0FtUb/rFvpynxGjj7CP2s9ULUm&#10;MT0q3Pd99jCkvrP7rLgO+0dldY9CVdTIHJm1soEYmTOqsjLHCg9m1KiRqwthtRbsjyhWu8C4thlk&#10;rY915Bjr86/o5Cb26undFvJ4OULoOQAAAAAA4PJHD//h3fjo+fj020++eP6kVwDErKhYlfWMsWbv&#10;jIqe0tPF+X2Wf0TG7e15n7NP4+89BzFyV/TrCgxajpFRuQraFZmP+xL6GbunYN9FRPQEob7UnkW0&#10;w4rH16+IGDnudb/PiqzMMTJmxKyMUSN62XFVZo2s2RX9MzbpGolU0dlJ3B+NTNpxQ92rbrmq8T2q&#10;KWrV6mPOtbi55plOdG16WH/WVcyPyGt/9NU+kX1XFRF52w0Db4wwipgdZUTdcux1zv2CefUn1KPP&#10;ZUbs8GE++rxsSAYAAAAA+B32L1//1/fib17kL99/8rfvPXnIpzV7I283EFREVJ+Fn6tGfYtxr1mP&#10;jtb30P3I9cCoVcyv2vOGeg/yuI3/rqbfI3bWWf9xiy7c96LhHvrf9fvzSP9xTRDKtcRgJwe5ZwSd&#10;l9n9A7mK6BX7qus+u69gdTesLcjrsrdHy4RHjrXFuGquw/qPf7r2IeReutC3P+e9uyBGZoysqHvN&#10;iLjl2B9Yt2TMPeApYsSImiNj71fom1v9FnFNF5oRMcYONrLmrIqRY3UUnEFEa9P0+tTntaE6r69h&#10;RQu9GkFyAAAAAADwO+Q791/8i/rTd8Yn77312ftPH97OGREVXe0fq6o8IiozIs6igqwe9TMrK7vp&#10;IMesWRmdGvR1YnYbQlZkVkXNiqtmHRF9vP3RouRtRGbMEXGPelyQXwuLI6JmdW4QJzaIzFtV1b17&#10;BjIyckZmN0bsKT6RVSvc6PJ+9y28ldG18s4vcvQAol/xoa1xTHtxQo4eKjRjrzjue5m9RbmuTcv3&#10;PTroUZCROVYrQM6qccu1s6E/gY4Nur9gVtxWeBBRY+xdy9GtHGv0UN9eNxV0ZrAGHmVERN/iLaJb&#10;EGL3NFTNjFEVr9egpJoVc96jYgw9BwAAAAAAv+3+9es//vb4yTtvvXr37Yd33r5HZNfH10T/vRa4&#10;Kkbk7AJ67hL1Vaq+SuJ1rR4eEff9IllV8z7rTL7JzFzZw7pGP9pJQq8uiIo1yL8q95igMyAoMuec&#10;V04Qq0qe+agVoM/k59UEkWPlIDug6AUAOTJqds0/rmwiY8SYdV89EuuCNfY4oN4hnJFrAFGsf3Yk&#10;kvHGioCsq92hRwHFmWe0ZhdVRo4cPVjpNkY/EBkjR6977nc2Kx99Yr3UuHODWoueKzpHeWMt9HVD&#10;GXOHE/153yL7BmZFxRzZyx8yIirjPvtHs39FcgAAAAAA8NvmX77+f9+tv3nv9vF7T756/8nrGBkZ&#10;MUfsHQGnRp778HuuNQW3zHs9KsdnZI5bxH3t8a19AL8iIkZeE/LX42teUGTWnLv6PSNyHc+fFbfb&#10;OHP1Z9WIzH797ldYZ+BXM0HP+bkm6lw1/x7xMyuzNxCPyHntH97dCVlVOddsocxRMc/Wgn7XvRuh&#10;4raWBee95lgPzjyzjvqXIir6Pa/hRXNnJ5m94GBHMXu3QF1NB2shREWOHI/fSObIHqE0auSY66N4&#10;/E7Xra72gnj0ma9YJTsjiJ6/lOc7nbNirJ0Is8dBrRShL3RWSvR3VzElBwAAAAAAv/E+eP3hd+uv&#10;3su/eeetL3/v6Ve3F7eI3i6QOTIia2ZEjDGqZmTFiJi5hvxHxD6QHm8cZM9rHv7s4/IREefIfl0j&#10;h7KuMT4ROWLOqjl3+BARYz1hjF51kJlZ8/5ojtEOLsauYo+MvXIhuwsicx+qv1b95j6Dn2tj82lK&#10;iKvyPjMz7qtEH2MV8KPGLp2PcYudTFTGLW9j5JwzYuTIPa/peu8rvuij/r3bIOLN5oN+3Zq7AaHT&#10;gridMUyZY+xNyevg/23kXGsbMiNrvPEVV9T45nbla2pTRsaYWVcCtH44K6JGRNTs28iI7nGIuNf+&#10;FnMNMOoOk9JzAAAAAADwm+i7r3/++/NH78dfvxyff/vJqyfP+xR8Zt4yx5yRo9Zh/ew59qvgnzGq&#10;7r26oPsCeo1x9aj/FQasiTg9VShi5oyMmF2Fzpxra2+XpnsUzzrs3zt6Y1aMzJ6J9ObigjFGzIiq&#10;zFE1e7z/bhOYI2+ndSD7z+xLXjoq6HxjTeg/P4qu6vfGgfWWM7td4loW3CFCD+7pX9pjmTpfWQ0K&#10;MWq/WsQ8s4Oilxx0t8HVKxERuTdFxPkcu0sg9z/XPa1dB5k5MsdaYzz624mMHPsbWxeuFefs9xBX&#10;Y8OsPT0q176GWCuNweoAACAASURBVAOXeudEz13qfdUr4ZlrSlGvaeilzXWNpYpIyQEAAAAAwG+G&#10;P/r6338rPnoxPn3n9sW7T76M6OH4a8z9WhcQ+xB6VGRUjBG3iH1I/moSGJkx5pwj834dlr9O9j8y&#10;Ru4NBJlR841T7dGF+5F1jxl1W0X7Pd2/zmXnG5sJeipR7x5YdfZV/s6YcZ2nz1pTferxrKB9jWuY&#10;z8ia1SsC6ixhGOvN1Kq798eyVgXsNck1YkT+ynd+G71sYJfdR6zdBr1RoUcV1dwTfzrcyH7Fiqp6&#10;tGp5NUFkv8/MsUcqjRzr28kxItb+g/5AHvUwxBh5izGjznfYA6hmzagOODo9mHNen3pF3LK/9rUH&#10;YX+yV79GP20vcVh/mFYEAAAAAPDr6oPXH/6T+YOX+YsX+eo7T17ls8iMWdeJ+i76r7Pno0fbx1yb&#10;d2dG5u2WVTMqstcRZ1f095bgEXPGLbIH13RZu97oEFhn2zs/2AN6fvXdVsyo7PH8XRivkX0EP2fu&#10;6UJd/p6ZWbVWAkdE1T1mjpGxRvR0h8Oep7Ouf6y38/ixrMzRLRSjP5lcy5rXk6/1wqvJIXPE6ElI&#10;vRs69+30HuHMW/a26JhXttCV/ZGjuyuib2NeayP6BWr3ZPSjOcZpgIgxxqg9dajL/P3d7C8lrylM&#10;a/JSrLaG6hXS+Wgr9BnvtD602g0gu00jr36JmtXxUkVlxdwtGHPGWVYRo6ZpRQAAAAAAvza+c//5&#10;/z7/68v4+XtvffruW1++/dZ9ru26lZH7sH+vJBiR/bMaeYvR1f+sHnRTGVEjd4V59DH7yIi6r8FD&#10;PXEnIh7tNcjuBej8oAcWrZlFjxYU9yyiejNGuGW+rqiaYxf7s6fqz9qvELGG6q8KfO4j+Nfi4RmR&#10;e+pRVc8pmnuUUuQ3Ao1HZ+jX/5kzc61BHms9w5uBw3q7kf35rQUD6zOLWDuM98ri2nOIakTNqn4T&#10;I9egpOgxQfXGlXfCMNZ+6Zq98Xn3HewwoPOA3P+NnHFtSljLlB9PK5oVjyYSrS9kzrrtaU41Z2Xc&#10;Z1XUWrccsf5f5FHEMufs9cj9/VfFXP0Iu3NjZlRIDgAAAAAA/jH90df//p346N3bL7711pcvn80+&#10;c18zMisiRtd1Z0TUHJWZYx0Pn2th8KyKe9zfWtXpyGukzawYUbkX7e50YEREZPRYm1yH1zMy5rxO&#10;5ccYOedVxI9YRf983AQQ64B81H32AKR7VfbgpF3zj4is3KOAZlfA19rjPjw/q99I7oP4VVVzrWhY&#10;EUdUrVp6jrjG6qwielW3RHTGkbHvs9cF137vuZKXijeK8rVbEPa/+t998L8qcu5nZE87un5z7H0P&#10;maPifm0n7h3TO1IZ18KDjNwbFlZAEdd8pH0HVd0PUBERM07/QndKVNWcY7+rUfF4UfJag7DaPfYM&#10;pm8us45rLFFVzp5SlBmV8x4Vc1bOMq0IAAAAAOAf1ve//n/ejZ+8iE/eHZ++9+ShnkdEjMoRMSqj&#10;suaMET3yfs276VP396qu9fd5+HtFrtJ9xcy8deX6PudtdCW/1sn/inHrXcd74UHGGKPDgz2bJ8fI&#10;OVefwSpwd9W8T7JnVd6iata9K9lrQFHcZ0QX43PufQG1uhMerSboe6qq+7USeD17VE8pGuP6kGpm&#10;ZGTNiLHTjtorfXe9v69d93uOEXN1MeQYMWfF1U9xrX+4cpDaj6/pTGuLw4pqMipG9yVEzjG69eLU&#10;+L+xgmC9zC3ivt5njooaMWfV1V6RO3q5Nhz0Vobam5J3rrP+0h0me3/z9YorB+qM5Za5Wgf2O9wf&#10;Xkctj9ZRPL5I7UDnWpNcZ2zRjHk3rQgAAAAA4O/bB1//8Dv3H7+sj98Zv/j206/iyS1vI6tqVlT2&#10;ofTbtc43Zlevex1uDwbKiDn78VzLbEdUzKzMHJExMuacc0TmbdWNq2pEZGXcck/OP4fPr0XDeY0W&#10;qhwdHlRv/D3P61PsVbEWAnfbQxe9aw3Rz6qZMUa3FlxXz+t8+6rRX3uDR1Tt2US7nh57js7IPQcp&#10;R2Uf74/1YvnNoUUjqu59cH79cFTUGSS0C/h1Vfxzj17aRfdeADCi7iu8mFlz5m2MzKi899cQ10H+&#10;vUJhdQL0X25ZM/p/3zj/3x9ixW2Myrxij6jqnQdXbLDeUbcB9B9VmTGjumWhKmbN2xi1k4raDQvX&#10;woM34pvYSxFW/rQCjDqDnG4xYz7aoFxhWhEAAAAAwN+DP/zi333r/uOX+dm3xhfP8uu8jVveauSa&#10;urO29e6q8j5FHqvMvVYW1FyjZWLPBcrM6jk8VZUxI2LOvN1i/27P7un6+m1FEVGROdcp+riO4Efk&#10;iJrrcH5V1X11G+z8oKIHDMV1kz3bqJOMrFWNzxhj3mvN88mqETlHRUWea65LzFE5c7UsrOaHXNOE&#10;qmbMyDGunQoxemzQzju6xSJ7bk9EzMqRWbeK+9WHUF0Fr3PKfh/zv0r843H2sDYoVGT0noUamTVn&#10;j1KadfYKXEsaro6GWI0Q843rZUbcOpiYFdeLZfZXvjsfck0u2suSH88yWh9ejm7sqNH/3t/C3CON&#10;ck+oWvc4KzL2VKZ+cx2QrFDl6iaZp9kgq7L20+5VkgMAAAAAgL8b3/vqT957/YNn9cnL8erF+CJq&#10;jlu+nWP0qtqKvO1ibsWYXRDufbYj+iT4uFXM6gn5VRlX7bvmHnQf0fN09tidypk1ZsWoPb9/rQ2o&#10;OlNoxn9/uz3DP0bmjNXF8KueFDGyZgcRmaPnGsWoHvnfp9jHqDUbJyOr5jdXF4/biIiatUbxzNz7&#10;ArKqZtS4Wg4yR87sFQLj7GWO2buW6/HUnXVzfaM5okvzvZC5Rt/3uuzjxQyZe0zTOoM/Yuybrd6+&#10;0OfvK6L2joaY++R+v+2osZc2XK9eNSPXVxnRQU2MMxlpfaJ7LXNG9IimXpu87vPNqCN380ftAUSd&#10;E4w5a/w39t6027LkOg6L2Pmqq+e50d1skgBMUeawPCzJ//8vWP7iJU9aHEzCAAFiaBEE0C93+EPs&#10;nefc6qZkyRJJADu42Ki6775zz8nMWx8idkTc3qZqkQacLAVErbBOhQN5FV5k6UlQ8t5/IEmZqUkr&#10;GgwGg8FgMBgMBoPBYDAYDAaD/yx88dWff7D/6i39P6/rZ++tv4OEhTg9AhFxsnGi5sE9MR/XlLjO&#10;YHiY/3UVstQ5NQAqtUavjLdHDawXfZ9ZDH4oWAn4mYoIF/mGeX1eAT6tSpAMSOHPZjbNfZHdEQ7r&#10;EWtAn9iJTuhXDa87pihN9J+h/CLKU/e/npZgKkA/da8Ju/6X4cgmFDV/6R+6bg7IB83D6UhVIy1+&#10;kx7CrDAl9Z20wgEGwldkBJEbZUcQulSZCGHXWp1d6+CjKn2udx5rRa+nm6i7Z9pSjGqDT3kzugu5&#10;vQidlGQHRLjo+VqDzETHUV1PKYSjjdonAZxmaD7qRAHmrfmZmobkwWAwGAwGg8FgMBgMBoPBYDD4&#10;/4gPnv/20/3nb+uv346fvc5fvEDiKaGkdiCcIkNkMAAGsEh6Zh1EjZezZ95VE/YniScgPJ/PujUB&#10;4yTeZ+YZb8+9SbPrFTXj5mRIytSqT3GkTZCZ6dl/9AR7Z/CQJynfDD6Zj+k7vqxLBmS/gHsRpDRz&#10;ffUnQLlvc+4lj5SLgreAnnA4EBBuSuhfUUsHAMhwp8DD/VxkvG5uiQphsphS+kHXDiOakeftzXE+&#10;iAEKUe0KEU/lPLgWgqpC4wr4seGBiTIs0OXFasGAvEShq6yYJBWoUoiTodQN2LpWrMKYrrQhXnef&#10;bsiIKjZgxzBZVQpSBBy2VM4SEMi72nBKL+z66JwrS0mYtKLBYDAYDAaDwWAwGAwGg8FgMPgP4I9/&#10;9T+/qR++zi/fffr5669lStqn/hdRIT3hmlpX9K4ixStPhlwEFOhSA2UmKsqmRuQTyr0RVyL/ebPn&#10;xFPqRKBjO1hKQTqJOXJWTjjpv+KMAAjp4fbch4muHoEIk850C3MoMso30FE3RSVH0BP4Ut28iBQo&#10;rFgp3bL+natUpoK6gRZITuw+qmS5zApmzSP8KOibJ5eYcq9yCQLXxxBxfWyF/lfOkyWVdm106BGv&#10;wXye+macOKEtRBxHCMiI0lq2tt+GVEq0ynCubpdFtJyglDsslGUoQF3v0jnsHMB5Xrqh2srM6WJQ&#10;F0noUnlkA0feKw0qdsmP5MXUlpSVv5QVIsWseoRjjRCjeq/ZcUnkKAeDwWAwGAwGg8FgMBgMBoPB&#10;YHDDHz7/b+/o+2/xJ2/GLz547RfPTzgFvxQQsU8uTCoQSjWJjQCpDIJyZXF2vy8AOGhGYPUE4HIW&#10;rIh0UNBSkemE8nQGsHl0wK+RCGgLovUHAUxhsSqHqa1NrABTNZyOHufvLH3tDRSzL9V9OoUfSHck&#10;m2K+AnlYDb04rbzqLmUj1koJmbxFCjEq1F/ZFgq/OYIQ4glkmMBn1lg+waX+w2p6HMqsj6vW31Me&#10;sTNhwweyPBDHVlDNwIDO2H2ZHkpdMfXu/cLleeiiiFjyEjEv0cFrYWeDjRQnackXZZwcJ1SDM/9D&#10;h0+QoMRidzafm0dXGRy9IS7NoN5l9QrWMayfIM6GsiOWCMkxUVXZnCECSkYwRYKjHAwGg8FgMBgM&#10;BoPBYDAYDAaD32p8uP/29/L/eIs/fvfpZ++8+NWLlzXErh0gn1KbZOXdUNRaDCiTiCgyGSKawI/i&#10;eK+EIkipWKHokmM9JM0X3ZyeFK/iABZl7yCbirIpDWNFZg2es7hzukU5TDiDWTE9Stct+xOwCQYi&#10;lXcBAbgCc5DKzHSRMaN6f6su+NxwKHetkpS5yciyJkS9eqkD9UvqYCEBEVeckQf3oxoi3ADsdeg4&#10;pbASkFHp/61jlA7QBQFlsxAjlGVPKLWgtB8T7x1rZN2hHys6O0oCgriR9FSZMgQlSYZsPOhApPJK&#10;5PXITnU6oUW9uN7rlBQRvg6u+opoAQKpoxp03FCVYEgCg1aVvN9XzlTZFbp8wm4YUFmKgdx+kH28&#10;QFGUtNEiCxmBPT0Hg8FgMBgMBoPBYDAYDAaDweC3D3/y1b95D997a/3d20+/ePNl3lwEyE6dQZiM&#10;1hKcTsOK1RfFFZB/j0ElBcfCFD3dKfbYlYbTI/gyOd2BPGeWX6kkI1NcsnQAXJS9Y/FFVnJ9kEDm&#10;Q1ewJQoEM5MEgl1YjOSRP7i1dRJrrl5fpsxOyyn6YOgUCbMlED+9VBUCkqRYC0AkM/NK7OG9nfjk&#10;KSXFuxfB128hoc0dVRlc3ciCGMAm3LTQVQJyztON/i8OPffVHnE+AwB0WiJQckJ0xk9050B5IuoT&#10;uqi4XReiGMGdUVy9bjaCiloKh0t1KtRdAWD9wiU/9ALVjbWHgJU4ZEK/Lhb1KMrHyKb68KrLJlxx&#10;UffgOKvw6kdZKyJ9KurjGHKvwxYIxaQVDQaDwWAwGAwGg8FgMBgMBoPfBvyLr/7tO/n9d+NHb62f&#10;v/vyGS9OUy86252dCcOOC6KCzOKDSUhRgfOei1+AhJ33zPrmsEMhpvuRCTCfhVREjdifkBlVnE2C&#10;KWQKyKKD/cF9zTIIqN6ECDzoBv3mopk9Y8+UMiJO4UHH/KikAoqi0/MB7E4jAqBtswIphCOCAgDP&#10;JWCbg7r7F6cUAClV9cP5MEf8ZFSHMdheDgcZ2Tdg3UGtGoAyo+27rEckToWD+mkvSwRhxwUfl8Yi&#10;QZUu1P2TAFZEqwKksNZSFVEEomQVeOTfmgehrLIHInw18/4AMrcjgSL6RwgpKyjoiE1+/1XbYGNJ&#10;SGkVw7cetdrdT92WApck5FmCshmU1iReOU3ld+gyiTjxR8GdoDJASYEAsAFSawWhUQ4Gg8FgMBgM&#10;BoPBYDAYDAaDwW8gvvjqLz7Iv3pdP357/fT9134ZryGQlbXvcoLAEQxcJIsWCBLgGbevV6VkpROR&#10;cFqRqggYOLEvZTXITHf6FtueUnhmP4rkbQYfBCU+kWJKkCgyUAE2frP/L6oAuAOBAHpa/3bBVEan&#10;7JvqJiXcY35QT6bLGiEJ2K4+9kvdNNA/Kr9E+mNvRQA4PcAQwe0Uo64kAEtpCCK75LfaibullzXR&#10;f+b+XScBKMikbvIIybU8qm/uvtWbW9a/c3rYkkZQO+8aAhEgUrvuowuHEeRZYQBIJBFMCen71C36&#10;KBzihNYMWj85YUhZz4p0IhN1VRKU6aFvKV2VYacHL81jp3rbqjcZj70M6kAmte7i96SX1/aHyBMd&#10;1SUXZ414FJk8Jx1ATM/BYDAYDAaDwWAwGAwGg8FgMPiNwAfPf/ut/Rdv669f8st3nn7+4kVRpE0H&#10;9zz+CmfUm2XNXbRq08dAEb6rAm/ICBOumemKYwFiCIkA+UTtToxnCAoz+i7y5dXNyxPgwx7zTxCK&#10;FSf1hk9BKB3Tb4VgF/W+YqU6PQdNZDPCrcg7K5fGskG6Lte8du6d9TagVyMYXIDSjcdyzH6wWhFK&#10;EamsJP/FQTwos0O92iqBAMo5Oa4v6FevUXdfQ9pBgpF6sAogwdVaArloztsmAz5Q7/WiSpTojfaz&#10;oJlydkrS3RByUfwdUFUxU0GkksctIRcO3KKQqvyAVJSQ40aCC8Gqw3j4UJG0ZSNxvXj8EufW1DrU&#10;Vcp9HjblYgVEHyPv0S0iy7vnXSuNwzccjH6ATmKKdtpEJDN3KhERSiQUHM/BYDAYDAaDwWAwGAwG&#10;g8FgMPi1xX/7y3/zhn74Ej974+mXbz49azkfRmHWNBNAmLNlqnJyXDVQ7gGCXBef7+paiAgBxDoz&#10;5abb3YHAuEhaU7PIvQkt2wsgRrRUwSquTYpUbiw05wwGuCqaJypyJlJ7PZFEpuf/yerl5XJOTdPN&#10;xbFHQMgVgpbp5or0qel3ALH4at4+mt6nAD1F7EPME0FdrgDR5c6WI4KSThBOXdPlEIcFL/0AgFT5&#10;+y4FCCETcJkxiOUkH3PZTttxM3RmMnDaHpYn5nW5NKp14Zb6hFORgEiprAzJ21K47rmig8rjYJ49&#10;yj9QvdJBIJmlPCBaafJPbYaAa5hBPDQqdJwSyzOCADMr4OjagrM1/l+daoM6a8hMB2pVFUGd0JKg&#10;nIJUsVnqvRC9C+wTDmAFBUpHhHFskeoJFUEqGGBvijDKwWAwGAwGg8FgMBgMBoPBYDD4NcIXX/3F&#10;R/lnL/HjN9Yv3nnxq3xZYkDU+HjNuScAiuRh0tFj5pm65v8JRvfKMs6rXHR+0YmVh8BFvz2F5Syf&#10;J+ROBpSKtSBRqXA5ceQpILZSQRFgLIanxhUyYSsmIo4MgMhg0D6IAPEUe+eJqQ8xgpnpVuGUgu1S&#10;cDZSAMDiSkhKJOUCghNno8juPK4MG3mtQkoGEpC4FCRtXRCFLGkFYDVHw89Xc//NVyeAkg0Myw/H&#10;1QEhqBTJtCNEEtI5Uv2OWz6RdYTm9wPaKbBkIa6wVnMVEaPKnNEbLwsDVnS6QcCVBUcWMk5TdlVe&#10;nBvIOipKikAiy3FwpJbz4RZJIOXdNhDBzOjX60WpNxCthhyBoySKyhaqTxF9BuqUn7Ot6BKG7Brm&#10;yn3y5hHISr06LhCveCSAVNjgku49ADBpRYPBYDAYDAaDwWAwGAwGg8HgnzE+2H/7rf0X7+Cv31w/&#10;e2P98un1JsGrW/c2yi2sCLC4WZOmkCJIZhzOGE7ksarQBOvFpJvUBlcQjJ5K56r8nwgX+nriHU9P&#10;vh3P10NaJ3AmFN18C3PRIFdHJzEErJQCieWnYRf5wpPzzHAm0Xpa19x5WyMAQFrFN8eqaXoACgpK&#10;z9wr2CH3HkcPgKszlKyBmIreKbPYUZE2hKxAYO8NqobiU/QIPqux9xYi5OrmAJQ73QKBqkG4VSzs&#10;jOCJATpZQEktWwFCEJXV3sBLFlDmsS+ASiRZzoNEU/N1vc7t0dUnwfNZTmVCVwcDJ66qiPkjBmTl&#10;+wB5L3hw9QDV+U31u8jU9o/I2k2XJHdjcWUWec0yVQ+pypqSazdQJQVV2c0+8zrJRH0fqroFsWox&#10;0CKMSmxAZ1iRLWP1XgaxUWsiBkJMUMpRDgaDwWAwGAwGg8FgMBgMBoPBPy/8yfP/8gZ++M76yZsv&#10;fvXi5a5QGA+uQwHECoHdVhAnlaeY9QghAXky3GP9ywxqLAjxRMh/riLgLtN1wYFqnHsRipPvr4CZ&#10;/c7VFzM7/mhJG8lYgCPkaw7e4gGiOFun97PYX+aCALccIMgyEPgaKT0V85tZToLKv0EFMAE6PLfp&#10;YncHRw3q1+PBVH+pJNHFwCxm38PoEqndxb0kpJBS2KyFOfPzRCcRZXbwv7pL+oreudUaSwQ3VPJM&#10;pfBDLpCo7t70j4IV/39Y+hqdR+Z2K0WrKK6nSP80buFJFS31IGjUPXXOUoqh81dLPwxWShRAQQGl&#10;3xIuh/YV0Py9LQDVmA0z/k3fF0okOAFP1Y0sZGYvWslLErc2rZxIRG1GbVVE1pHq6CtCLTic7goA&#10;UQ+D6nw4ulj2buC2a9WNwbqLqnvAKAeDwWAwGAwGg8FgMBgMBoPB4J8Yf5j/57v4wdvrp++9/nfv&#10;vPZsUlUd5qIQUmQkSHnOXQyihuyDQCodoWMuvWJ7nrB469RVMAImiC04nLwXdtK9eBJrwCqT5SJT&#10;jGL1UyAQCV8NABeVrkYoiJLSI+fK5ApApMt3HV4fZCLgjCQIrHFzAGKEFig5H2i3KJKRFMHli3kp&#10;0HYFKxZAsq4lSIo4iylwRUhRM/gRnulnQEqm7+9w6aEoFn0Ft7rTF1Cz0CKkDHULNA/rr4cNJiEx&#10;cNb8Is0BAKucFqxQI7asUW3PibDu4mbpLWXV/xb3HVePcScQqZaj26ibzW+TgRxIdV5xopFvgVdI&#10;UDoHCw78SQAKtwzgCBilaUlgWAB6uJP69XM26qeo5obSELqTGWt3rhO5pDwHx+oDo8KI6ui2c4N9&#10;2S78Dp6eC0Ju6Li0lKxGg7M7pURJwhNjlIPBYDAYDAaDwWAwGAwGg8Fg8I+N38+/+pjff+vpJx+8&#10;/Pfvvf78YklC1jj2ioCyx+chgpkbwKr5bsBB9U9x8nO2CEXgkbAWGAIUjFQGg4yuN3jqxlvSlch0&#10;WAxPc/KWLQuBLkHoCHmxx+PPR3GdrPmyDiiL2MZaJCLOeHoZFYDFth+UD0EqJYHoulymFFZCgNTJ&#10;74kVASmyO5jhxatsnrxR8zXdrkAQpB0Vug3ge0UzyEQqEZAUvhvWpUhmqiOPaJMCXDBd0+qQpMxK&#10;zLmVFqMMIQJ7ph1IaJHHquACX7dQ8GL3vVh2N7jgQbeeAO1UkHerwek38HEyOX/yey6RQGfIvl9h&#10;2QjKB8EyrlyHSRQU5YlIFy/rlSMHnDyivsnjQnjolPb9wxqIH8ELXbIBc5EpiRFxDAXZi9kVyHdb&#10;xflyMOWSa5TnRTiCmHBqpdsnoi6wdgoVBIznYDAYDAaDwWAwGAwGg8FgMBj8o+C/0//60YsfvPPa&#10;L957/VdvvTRH6p8s09MndUggBG2lMpUSYwWEuHhodwu3irCUzZej0tyhrOiVeg8WkS0D0MPVDISD&#10;/a98meKCw2JB1i9XXE+QchqMsJwahMAtugZYwZ0CsKLY4LUWel6+8pQAVAQNAUVFIvHE/gd5xdp4&#10;oh+kHRim2MkgAyvsH6jZ83S4jaTVITn+PHcYYAGxtE8Fb9c4SDt1pfA0CV0iCqE74Y26CUIWSUAG&#10;iV4rE/5uemZbItI9xjIdLxc9yOP61/UFMMHo9t+UnL+PPLKB7QOn1fpqKainyVMD4Afq3ojsWKrz&#10;Uf8gHC11+zsoIZipyFSw3C6XYkEwa8mCzFvz8n3p2O0FehAc/DSZtZGbVdtdB4m2HYSlqqO1+KCS&#10;V1RXuysgRH9MJzR5J9ru0JYX2MdQegTLfBCCRjkYDAaDwWAwGAwGg8FgMBgMBv9V8C/177719L13&#10;Xvv5e2989eEbRXr3uHOQMqPpoKAKx0exm1tCSAqJVwMt1Cn4qibdigNSp+QghVSGkE8nl8bduGcY&#10;HRHsbPjTgVzvO8PhJJgVxE8KiAq8D/awvYQnSIf3Npu/iBW8qHeAfLLM0eXIju4pl8FV1Pw4p88m&#10;nVNQ5lmcKsoVaPFEOG90pcHuWfJO0q9wG3muHEyiB/Xd+yuBMpEfjAqHCvP69khUIP71RLwCkOQF&#10;ClP0TAhJIrHKnqAEra/cyg9gs4edGXaF9BaXXuKFzSoilvKa428GHGSEOyUsGyhvNP29m6EUkHpo&#10;pdhNClX3bASUbQAJINOFFkHQUUY1sg/VqqyoDgZ0pbQAhJfhug3vUNQhVQhJhLSJWNDubwaP9QRI&#10;pNImmYQorZYLVLXTZCBuT1+RWYKQmaW9YNHGkfR1Q8iq7eapQmj1Qiy1aZSDwWAwGAwGg8FgMBgM&#10;BoPBYPBfCL+f3/vW+sGHr//4vdd/+dk7V1cBgEqdeQAd/+MwliiGVCBdbQAHztRIese4F0GcndBT&#10;LHsqgyZYuTNQ9G9F7kcAyMqj6aSX0gkIABsZ7U+IiMPDOynnumUBzFXhMUhknFFvVfPAkhBcUZTy&#10;SRLyk7YyIFPkBBFRVgGn39T1vGgAsIDM7KwbSmrhgNHVBgGdwH+7FVIim8wnAqjooRQj7GK4entb&#10;0sh0bcTK3Ca7rwfvuJu8D9Hb8vAK5HaIkj1w/ufWmez/zVTE8oYKx1Oiw7wzwB7Ql7RW7C1Qyj5P&#10;jpE6uT83reC2aYlSahDsdoI8y5eOAXJzRp2C2uJkQGbnVfcQPdafApFe1eo4BoDIr0UVoUozTrkA&#10;1EFW2WKCCzaUVgeYWeFJ3Wlgfco6issITPY/dTyTvScdyuUukNKivDhpKWbXLbhi4arA6Dfb15Gj&#10;HAwGg8FgMBgMBoPBYDAYDAaD/0x8mD/93fjeJ6//8P3Xf/n5u/tFVMWv2gFg9MC6I2g86E3WHHgN&#10;gwed9lMUtUIUN1IJKrEQKhpfTNDz16cBFspFkookQqnEYVz92RFPHqq+hsxPvbIEBjwZj3RgSycn&#10;oSJdwmqEQTMz4gAAIABJREFUADmhpy/DcNaREkAEA4zgYlyPF1QqIiICJ+3eD1oEr9TpRc6wB2sE&#10;PcCTHlS8s9LhRVEXFx0EhMU2VlTdMH2X1U5cpHqF5ZeZoEf8EYx0lhADVZ1QBoeqGe691E0Fktui&#10;JUpcISUC2FAKISKqzTf/wSOUmRERZWKQs/m7b6DH9k+xQSLIbd77a4IFb/0CfT2cRuS6ZkJQRJwd&#10;xt10cmKjyvHALotWBf7w0k7cGoGe3696BO9BH6B9PrhKsFFtxTgFz0JnTKFbnYkFbGF5j6P0L9sB&#10;guo2ZD8W60z4uBNJqVodlAqmUtJi+CO9yqcH29/XlFa5XJIQOT0Hg8FgMBgMBoPBYDAYDAaDweA/&#10;Bf89/+37L378/suff/bO89svKza+SgHyJLR0In9HzVzlsKqK4jNW7wH1rq2tGX6LC6HYIfYw+gJE&#10;SKFU5ft43JzISOUSsegZe+qKumdKnignuTtvB1QozPZGD4Wj02lM8KrGzG0gALlsjLiadZuvBVdJ&#10;I1HXi/JTBEkEguQKwGUFgIpiVg/BE4oguVLpYmMHDZFOrTelrx7zrw5l0EFKdB/Cab0NIkUsVhsx&#10;QGAXky4izji8xYM8Xb3dsgusa9OaoT4b2sfhNuVf7wwym6z35zIZUrLLG7zxsVadgKwSiNybIJIK&#10;y082AlgQEEDlRgBZckc3MTftfjUcgLf7OAqETn1ydr1wXH0GbkooB0ceCSZLRvAJUGYR8EiabT8P&#10;L5SLImABqruRdf0cR80gsduUUL4DRwoBrWokICq8hFbMQCRAV2PUGUxcYV9ZRcp5rbM/IX1HlhPU&#10;ZggS2n7jVkZZJ6YheTAYDAaDwWAwGAwGg8FgMBj8x/BH/LMPnn707mv//oM3f/X5e5sAt2NxeAhk&#10;KcW4ZRMBaHpeRVsLzDTRfo2Cs+oBwuPecWbsO+rHE+0UGaIUoAjdhth7QrzbeIHK/9eZ7lcsU/CE&#10;FB7rb8a/k+VLBKiBeqpFAkREWSX8cQhRCFPHXcfcD+CCA0YsNxiHE4xQnbdehtWD+1k5S91EXJ9S&#10;dDiXdZXrMduPYP7Zv5Aef+/k/RpbdwhRBEBkkjzmCTRbnZXvwwTAVivwtf+e/8+OKRJ5Z+GBTC2S&#10;QLof2WlIzlByiTSxRRs0itT2zWe6U0DN+Z8t8/B9hEsBfE7k2fqTr6TyazTjf26oLn/aHbw8/WIf&#10;VNcx26ChNheU7aB6IHxYsxq5byIEqoQh/Xr5AXxcS8DoQKGwDeBrvcz1x3CRdfdpJG9qhB9XWDud&#10;3NQlC25U6DKFTvIqrcuV2q2r+bDlWRlVe4STitIHNFvAQL0YoxwMBoPBYDAYDAaDwWAwGAwGgwd8&#10;pJ/+wYu/fP+1L7/1zt9/8na+WJ7T99gyAAjNpvO0ADRD7RdTHU10Md02FfQlElwOKgoyIqKrZGvm&#10;PdxIK7cbI28MOuDsINPnFWPffQdMnqn7VGYSNFWNKzUGZvmdjCMQUUW7NTCuypSXE5UkgZ2g070F&#10;DriPoPl3dONBNFZ0oNBNFWg6u9YtkSvKNkGEIO2abkeLIqksSwL6FnQVOQej2iB8k1QVL19hONVG&#10;oG0euluXa1Z9O16/S56R1aWbUnHQ22RzUePlICEjtRGq+mULPwCAlDLloCJ2U8IKkkztcK9DXKE9&#10;p9PBvhABSGaKwZ1iVFGzBSILSfAx9BMezSCq2QKAkg80PQQLNaglyCoWOCej2yfSK1ZRWJ2IhYQC&#10;XFzZBDtjQdpdGFHXaQ2DaENEgh0ZlXl6DbTTGkq5IqqmAuSJtEpHE9WC+xCSCgakTbeHM1t3Ya00&#10;U+ec+cFRR1q30KjbV3eXJpRgyFoIOcrBYDAYDAaDwWAwGAwGg8FgMMD/GP/7h6//7Ftv/91Hb+b7&#10;b7JHzimF4CpY5/sAG9f4/K0/+ITYBIruhK+hW1ZMRb7cMnEYFXXkl6Ku6GFtFoOabgIAnWtU/bnO&#10;8d+4hs3lO3SKS4pkXMlGACKxj+NAzpHh8UnU/Haqp+LpBJmaHg8erhoErRmkVL6C9hZERMQTQiUj&#10;XGUHzUG7yjZTzArLYZyRdM/R23JRsUYBdV9u5wZ5YB9XCI5XpKfeaz3a25HVhYveiA63cWuE0uqJ&#10;DRfOD8rKU9LO5pulW130KaYGyVhk+oCwDk0QdBGEHBIFmM4nWu9x+YJOxBW6dMJKiKjtfKddxRJl&#10;tGBiw3XKD10HXIGdPYAfTu4BHZRUtowUFM6Vqr2AI40YVCkTtZy1VNWjrbvPoyh4ZaocL4IIsUKl&#10;eKSu6H4Cb4+NGTcVphbVlR0+4g5NossVbgeTYd9IfXcEJbBObQJuSh6PwOSj3yaRfFgxJ4SlHBV1&#10;7sTlHZNWNBgMBoPBYDAYDAaDwWAwGPxW4o/45x+//PGnb3358dv69N1D9FNaUrII3moELr6/RrAV&#10;i5KURZUihJREMQjT6UWpnj/Up6p/BR74ZzD6s3qQnlHOA3OhiUAokgCxrnpf1uR+s9Igg47dubsW&#10;KvfI09d5+oFVV0lrCBc9jnQcTJBXIA9Dyq0MVsvt4XPRtgqSEYyIFStMyq5wRQEjfG8IKDNMsoOp&#10;FgdOj3NV7mb5MlKJaowINz+kjmvBbzm9yj38jyMnWDpIZGfze0f8V/PgSgHpyJ8EkLsakvuYKOj6&#10;inPByjtitU9ECryn6nfsjgsi2GW+ap9FEd+pZv6viJ7K+bEEtLx9tRi2JqjaIbpR4Iz5O+O/xZK6&#10;2xV2T/SRO6FIibaQnLVMyLoFKCYTCGYLB4qkXQhb5b5oz0fbMHB9X6pk+RK0KFy1HkKd7HarYEtk&#10;BDsMKlUGByCgKF2JiPb0WLsLuE/aS+WSbx5J5Ah7HQimhBbKuWG/iwhgMbK3oUw2saYheTAYDAaD&#10;wWAwGAwGg8FgMPhtwXfw/U9f+9EHL7/8/P1ffvujM/+Oe4QJamz5oh3xWAaQqWBIrnKtiHkSz01j&#10;qi9R/cj3K1dFgTqMxyEt6owjM7C3T6uLV2LRud+6mgL1oRdhnGLNjSsZFMt8cGOpHS2T5IIzkyJE&#10;3INcRJFMZO7sUlvrHFtNZ6+wvJGgf73zmEAGl30UwWAAjLVM6AaYcTk12oBR6TdHDdjyBzMlEZkp&#10;VY/tiT3S4fHVvQ/NrSdxkvOV2FW7SykF7axPSwmZaKNAlwdQ2iKp3B1hFHDAU3hLKxP/ntjPYvBP&#10;ozQzm/Gmes6evAKUbClx07Rlo+odsDDAikvidi91KLc3cbPn/MFqLgAQljfoEmMrPygDBrur4fGg&#10;t5GkcoFSXKWPJZPdvmzFBVCekKQ6q0HUgiCs6OhUNAtiMCKUnXjlVaKIJBmrDqkcscWAWE/vsCIG&#10;FpeVJ9dHs0Ur1B9I8Shs58siy2ogI4FUBuPYZbKKpr2tFYC1KCgVqxS3mLSiwWAwGAwGg8FgMBgM&#10;BoPB4DcXH+mnv//ibz5768cfvfWrb72rD96K5vOLqZfrV2soGY/+gHql35lXwapTWjoaJci8N8ea&#10;aK9c9duM+Y1qjp6/dr2wVCn5VT3AHjCnS4ivK2fmYXRrYF7lP6hmWk/Hhxnw5uXDtgkis24MbjgA&#10;iJ0CJYTw7MKCTJFiRAKS9vYvmPj1o+yn2CsYi8oNRMSq7t6L2yUZYkTF5p9RcCIin/fpMga0s0pr&#10;3Vq7M7N/avo/m9iPcMAPbGto/ttxRnQ5A2iXgXUVz9cLSmXu8jKo6ypqn3p5+48791Xq2yn8lXik&#10;Kg2ucuazNSKDlLcyHROlUnzUtQ2oCJ2gAm4exnGCMJXO6oFJbjVHvl1k3PPyawPdAQBlJjNo58tx&#10;q/STXlP4AIjAgm0HddLO9vDhqKFriDvzh8KWQC6urY1TqOCaZKBsNOFj4sAs71fZKwglyGQ82coD&#10;QItBvpCSYCguGWkFwYUSoBgIiECsZTHAxeJ+Rlt9/I3gCnRRhpSRjFhP5EZKKnNKyD4PR3BZa7g6&#10;paFYa5SDwWAwGAwGg8FgMBgMBoPB4DcHfxx/+cWbf/PhW7/81jv5+QfR4/81hQ4gIvJiiHF1qT5a&#10;BHSrIqhRbgLCiiVlc6okmfnKLPdpLAgWE94SQmfduBsA1/VLV2Dx2RXf44nqPLdaWgDh3uDcprNP&#10;0W7T4aUTKJ15L0mIKpkFULH+kdqn4SDlWtosbjyBCGVmph/CgTPwOD5DTrJZDJO2ASyPf9OD5YFi&#10;9iErHHEpB/6QTKW27QR5vZSezk8gM1NVf2u2HcLz8yYJcifMpHcQ/7WPTlyyrHL8Ad3icHNtgMWs&#10;C95HWDkBd7ZWJKXv6zopj3aD2vGIxS6PruaCRNRoPJiy1FG2iHZq9G1kJhA82g+qV5muN+iGB0Fp&#10;SaI2mmCydnvhtDdcwUf3k3wyiyK4d5cs1/8ybwJDNxvb1VAf3RYGnEsps9c8q+Gg1yhsqWBdJ0gx&#10;BcTywYIARCYCiBWZGTonVBKj2kJQjRqxTs82FlaQsJ4AJRPBcOLWqmYNf8uU4FMsBJlLDmAK73lK&#10;1y3az1FyFy0HjnIwGAwGg8FgMBgMBoPBYDAY/BrjO/j+773xgw/f+PtP3nn+7idPRc4CQIBusNUr&#10;VbImB29svqlPNsXPq6KgM4uCTOgKiPe4d3qw2pR+eA4dOiPxHZ5eU828svOlBIIUmCmTzmqyN6qe&#10;mV1PYPOBlAmLET0dn8Wdi8Te/nn1+poxL2uD03LgdH9sZSa484H/TknY+exc/pTw/FVWN0CXJRcX&#10;y6XAwkqCXBV+tJMQn/rW3QLAcH7RcV1U+FFR+Smlcu+t3DszM0suEEUqM3MDUJkwEuJNg3AakFqq&#10;CC80T5q/vEotr/TKaydjuYkXtdFIdS00ypjht9cgfgX5p87hcrcwjpukiidSxwVRv+r2YADiKh9B&#10;prDrFEiIikvK7vZlBPIcgIrkV9jegcykayNaLwlGn66b2BV9PruX4trqTK7IvUusIsuCEA6zKp9E&#10;mkIvua3To1BtBq1Ssas+iN4bf0HAKruGXQfBlsQUtYVrU8okV1gWsXSVjAhWSwciwrLBanGoDCwM&#10;CyVPfPIWLK+L+5ADYRNDilCA+dTaRhBQJukubrY+4+v3BUY5GAwGg8FgMBgMBoPBYDAYDH6d8JF+&#10;9vsv/ubzt3/yxQe/+vT9ePNFdMXui3qHxLiC6w9bfa8f8MgxCV1Nrh0mc6vYxZX74j/XDHl9ShXs&#10;+sq4cmZqQrytAyAjMpmpGuLm9TaYFhb2Tl+cKYKJMNHPBWmbhM5dd5JbqWrZ9fB33sKRjr0Ayiti&#10;CQKwt7adCJluUDgPj7Q8kc4P2ia1hZ0SsDycDZGuWAaCy6PzbF/FCQESo1jZGg7PKxEoUx35lLlz&#10;Pz8/Z+6dO3dqy5aIpui1a7A9HHUjIpPCPpx47R/X2aveH8cwtQ6jWgSB2urcex7K3zR1iQRuCs6u&#10;RLCToIuKraYoZc7c9+UmYntM/NSZiVMVTGsLS7ndNy1knZJywJRWwUWwhCavafVfu883Tg5RHUXH&#10;NJGhq2LDv6BX/nudBFYPQbdNAEJP6rsvoa/QzhiRLjL2yoC+n+5DtvgR9WeiVkCSCxyqdKE8Cf7F&#10;ROqJzAhIGaVNQcLybxNh5WAtb7XA4CohiiplwQJLYFn0qAbwKEFJSbmSIzOrRcS38dSxZactw6e1&#10;vSWjHAwGg8FgMBgMBoPBYDAYDAb/3PGvnv6vj9748sO3fvXtj/Dh22unycEnEHmPCmrWH8kejDZl&#10;q47EB0w1BpCslw+Z2D9tQlVn3B7dagsd74BJcT1veex6kSlkZqXUd2oQAKQTgGjW1tW2lByVvzek&#10;KKMDUDkt3N1sW5E5ALLCe5CeUa9oF3h6v2J3yFQrAiWf+JPKulBNvK7wDebV68xMCWn7wq6KXibS&#10;0+sEuEjyKfM5CK3gJhfRYUe1MNA9iuk081JKblsBMvfW3vv5+avnfM69c+/nfQkgUiYo8+Oe0PfF&#10;cJwiGSGIEUjfZjUZV9XCLa3HexdV5osqTchuO+4aaAcJXXYTW0hI7BIB3BfR+xctQPnj8lKb1Dk+&#10;JyDovANCpmWnbGVLVlZOZBTKkHFO3K1qw1lGPT3vmu7b3V/emmMMYFB5NRag064IByh1Lcfl5gjt&#10;bcYfUWUHumc1VeMEj5hxTBYQmOLyNyzE3V+UkBQUg3snASIUAJIJEKvPDStbqXOo2DXIXVxuVQFR&#10;PeMlslAUI6KKHIjV+hyiJYsMSYxq3KjvZVk6wGr9SGL5AUc5GAwGg8FgMBgMBoPBYDAYDP7Z4Y/X&#10;X3788qcfv/mLLz7cX3ywAk4mWQD2SZXRzQ5gjruHkCVEXLEzniXu8e2O7DdX/phZfwwK7KsVxwrs&#10;m3gAFQMtKeKSJPqG4nQbKFWj/RWNw4pQOlxvdy6fQubKl2+KHIANBiyq204EdNGBDqfu+75WQ8lL&#10;AulfSyIgN9wmdlUGM/HQB/Ccrh7ovgDVU4S4yOcgMvi0M6GMzsNxKTJrfLyI6B7oDujoAo4Gkvbe&#10;e+/n553Pz8pnudVYkvIrCYore0p5NtvWDBKphLiSDJ7VpHOlHnaVlwMFAgN053IF6UsbIiKQysya&#10;fq+rVHQ/E1sIhqq8uXuALx3JMTdu3S4zSzVbVKZRL7u3itcJlkpdyS7EVoJRMphNEO2jqeNVzQU2&#10;O1QPRMlj5a7Ilg2I06UMRXPyVbjh3ccCpHxOQHRS0JHM0tt3aUHs2C4EazNMxGc9cIU4HUEhKIi7&#10;O8mbtffNOlXJV34CVbw9NwDqyX6BoIsTSgoEIHIxANiFozIoLIYrNoKli7AKEir0ib5On63OkyKj&#10;xZunKrcY5WAwGAwGg8FgMBgMBoPBYDD4p8d3+IPPXv74wzf//osPvvrsg3jztaActb4ks5BdcXyn&#10;+68MHJlhrNH7M+HdkfcVLHNqYIvVv27g4vpPBQJZCTzNHp9uXZfZOl0dxQF3FotpZzEYwgmwAR3L&#10;fkkdrF8O4ET/Ix0jf3UClOsgy1XgKWllugUYnb+ETl6BM9t173IoajoB+y+e6UZcv+5x9tyOb4rK&#10;+DlJOTpvVFYV7gKQocxIXZlMpKOZ3AtMBopsrj5nVGeCaP1j587c+3nreVdX8jYnrFRS2oloWcZP&#10;zOViXjAqNqiy6RE9k159vycL6tpj099g7ktGkWwqWIK0zwG45va7JaH2LVsH6FCbJtOrTsPuE2fl&#10;+0kQC5lCCxuny4LF8O/SSyrq6vYe0VXBAES2zSEDpPl08nqKWlmEgGh1JYjq53DyUBzFoCS0tujQ&#10;8UIhR0hVBNFTmW1YFprzzZHCS7LaWJJANRMca4gkN0SXmSFKE7lqKvo7lmVfoCghXBLd/eQKhHUK&#10;RoU8IUQBz+qHICi4iiEUjBWIxUUmwLAFwqaR5XoIyF8Ad4SQXW3iWuSdInOUg8FgMBgMBoPBYDAY&#10;DAaDweCfBv/qtX/3+ds/++Sd588+iA/ffsoasH6RJ5keaHvA19DyQDwwkYhwoHlbDSq2vrJPOu4e&#10;tyLbayL/KAd3dIiQrAPU3PjJfKmx5ZqIbpKZOB0EaJpeJ2fmdDafWCNH6VT40OWOsGZQT5roAt4q&#10;FDiT6pdVwgUBkbJ+wH64YqRB5s48RQuVDHN/5BZdSCLbGVGfEq4dlsLJQFC2AkHc854qToeVHtQx&#10;PyWDuMkgoVRuKE2RB7mD2rvG0sEnRhZLfxUcM2KtvmFH67fNgnyInMIt4ah+ueb6y7SQmeka4+v5&#10;67qZzS9X7JQgBSOv/udqvfayJjLI6wpePwRWVp/2Tt3Z90QqgyWi1N1eQlYCcaljvBwAHWXkXuI+&#10;bz7j5W6pwXwsqjdXFR+1nPt0dgkBgLkT2U8e0WeyPDdsdUG3JaJ6j+NaNT9fRJzsr0rPKuXsSprC&#10;SZ1KobwXlReETIYFsQyQ5XaIvA4B7JtxfBfC+xEEy0ICkRERPoBBRoBYEmKt0lwABuyzcXQSThIV&#10;gKVAjHIwGAwGg8FgMBgMBoPBYDAY/CPhT57+6pOXP/ud9//+0/fxux+9lASszrJ3a2rxiRmkcGjJ&#10;e/pMzfoX905PNFs/yLzRi40m6XlLE1KXod77j9tkUDlGPFpC/RQ1Sr1ur9TFA8idYvUX2KBg8eLB&#10;vlDp83Xrca7j3BtePQ2+yzMcz06VaaeDB+27O6ETby7ev2KIHBaDIHZeY9f1ocpTahvcBKDnFGlX&#10;B7AWUoyMjOquzVNbC1IBucQ5b1P5XZkAInHi67N+5LQi2gKRu+4wcxFpztu9vT4KwTJJkHxi0/G9&#10;qe7iBW8CxY3ern7o03ZdgtExhsjKznb/BI5wdLHeJzmpRIQ4WtPRtZTJCICxVlTYVDHwSh8E+T3+&#10;FGTZYnTTxgg/2vXrveO04tJ92urihPIQ+M5OUTODl1cCVFIWeDKd4sOOxoLH+9voEOXkkCQkK6oo&#10;LiXDr+Ii/e164E51ZXigHC1xzr8ZegarL6JMMa/mSGVbHAB0aTQABCIQ8EO0kmUZjVEN2X3aN9cT&#10;gcVwTtFTtRw4PQsruCKQqB+X8oAnsWq8ESA6ngvWOEY5GAwGg8FgMBgMBoPBYDAYDP5r4bv8m89f&#10;/8nn7/78W+/pX3z2Wk9Jv9bz8jVMfdJjKgH+4kABIKUe6MYhzoHTP/sQWHT7yS0YqEfsAXevejQ/&#10;dGbI/b7ipq/0+R5dL49Ak7XOhQHh/BQ1bVphNbfQnKaEs3hrFDFJALnTt+pgH9+Jy4xd/roBYgk7&#10;i44PgmAyTyqME2L6IY6oYGWkqPiAG2OdvB/h3mOJyCRLeggoJXYCTgBZQUUMX0aZFazU4TiQEhVc&#10;0+21p/PgZDz5uZ3EJGVWeUJ2xTNr2NxwYo+iqpuJQP3BxyNRq1Bd03EdBN6n4mv9idMeEZBbBGq3&#10;40gGfuguUnAqk6oUuZ8X2q63uBKKSK7lSywnOClrEfy5We9S5lV/XX4OKroRgScS6IrJQt9Jfwe8&#10;zv7JZa2oDg4llAj67CldOLBIQjuiWx5clNH3f6SCdsmwaphN9HuhrS70rajsFr6jehv6IJauoFs5&#10;dv/oZqeg+qySTOsC/UVD7/PDcQDTVQTnqfNIQXVWKlHKFgMfV0sPRESs4FNELMJKBuyKEDpNq2wk&#10;KSl2uXsmrWgwGAwGg8FgMBgMBoPBYDD4L4eP8eW3X/vR77zz5bfe3X/w2Ys3X/OA/munKTdvbQG8&#10;p6A0z7wrCOdk5Hi0vPSDICs9BjXZnLu7B4KO8u974Tf8ma+8/jADfTG2V4LN4VUFIoLu9/X73a3g&#10;QXbmLSpHj1ctRt8Pe2SF5rvjIcUF1/tSkoej++M6/h7Fcgcfn4UuuF0Pz213QQRTRDBKlknIMfW6&#10;mp/JI57o3NJV4YBdAVD1lOQuWwEqFobOlH9czMR1QQ/YXxUOforYSiCCTKSdDUrHz1sc2EVIMwIk&#10;w1y8GxduxwcnWakUkJrZB4XeNKaqI+Iw9RISZrElwUPwVlf2qcioLuXa0T6ZyM7qR9Hc6xxsp/s7&#10;wF+5yUDIfRWMaNKdZ8yeQW03LV82kgg3U7OVhbawXEewqgPsTqg6bCJaourAp1p/NeHeWVUPTosH&#10;jc1ZTseZQ0iJZEkjcDHDffkB0C0U9dlVS+BbYFtI3J5NHRNFXsUkEZFdgc4y8oSrTW4hZnH96wAo&#10;FSFlaUmqMC4GuSKeAisigosM90XTVRx2+vSGltlJJLcyyVEOBoPBYDAYDAaDwWAwGAwGg/9f+Nev&#10;/dnHb/78k3e++ux9fvuTNwBIL/0jk4AORSEoUW5sBdCM6SGpXX+6PAN8XAjfiFcY88ZNPNDFZuoa&#10;dK6yVzOMO6utIA8LeWkGQTznLf2lyojvsoHUv8ueHE8XOF/D7OiKBdyeFADsMzj5MUDpKh5IT6VS&#10;N0/GNyxBfWI3HBRbGq5jiDZQiEFpkTIT7zF+pblbOw3q40lVqn0H3CuIbOlCBKvtVmKmcpNU2nFR&#10;i0t1965rjinq/oTZS9zbS/cJ7yCEcG5MKLPlIw+EL2EziORJZ2IEb+P/DsPRw0a+UuTAStRX50Wd&#10;dzpKR9TJyrltjDsYxDgRWeh2YMcJAdgCgRUm+CubSMi0CaFOpAN1spwrPvBnN9G2krgZXe4aDJvf&#10;V5dhHGRtrjc4IlKnx0I3W03fRbdtn8W6i1b97q7UKGeDqvv6CEegXTtCGVZEusQ4odX1JJKwRdqf&#10;4+YMhVIIrzxvTyIhM52glbCSA39jT7uHE7nKDFElJ3q8927NJlcggutFLMdaRfiE++x07JmVP8k9&#10;yvbPaJSDwWAwGAwGg8FgMBgMBoPB4D8R3+EPv/PWDz9++1efvo8/+uJNAIiX0GsAkF8vGji1qw9D&#10;1ocxJNnJMF3sKyexn7gbANWE+ki2+uJXjEnmqz/1BwDoAKI8fLS+WX24ug3ujbt6pCcvqjcq0+dU&#10;LzhaSDdiWk02O5u/R/zrrk5hbMfB++6isnnOpW48+MOjPbxKSWToFtPT1woEzwIyakz+MNj3bet4&#10;mRIBAGTW+LjrC5QpUgT22gvuOz7LE8yaZXdfQvPdKaUyUzu3W6wzu0ygpuNLaagGg8pE8u+vM/wu&#10;z+XfSWOn9pyui/ZL8CxRb2KxxJm3PeqdY+3H9br7MSSBqcsrI8H9u+raCQaa8I/ur9hS3LKkAkgy&#10;Mru9Gc76Oe6EqsLInQ+7LDqN/0QK4b5XPDrKklDZPxkd4HMdwxaxXPPNtKcDvJ/u1kEug8L9qAFA&#10;xOXdiNM3rv4+XN8dQdHV4vUJCfc9+Kq50+YK3AKOvA1523aVS8UBTK2a0IIFQ7mBADOfI5adJUK4&#10;dJpYrc2Jth2Ec7yqJsNGIYdeKRSKRCLTh3GUg8FgMBgMBoPBYDAYDAaDweA/go/x5b988wcfv/WL&#10;b3+CLz58evv1J+mJfHGR7CYkq5D2llp/zx5hXGHytxn8/mlHmgh01HxLA4/j4Q/hRU4XwTfN5Nfv&#10;Xp25TkmRmr0vklqPLQg4b+eZ/a5XUoxLhghypylP5t418+2nJneRocWcNpXtbPseZq8xc6bSgUIn&#10;wL14dvaVAAAgAElEQVSKlBU4o+l+QXJCDm4xS+44NrtfmT49wY5bGE2tsMfz6Z6AjaboHQEUZKZa&#10;S8BZvQhsBPYGkJn166kVxRYLjuFxoA+L203rP3Gm5FVpPZnp7PqOLnIYv4OdNqwTqIoCHql9enh8&#10;feN+Z1fo0rXNZ0eCmVTKRbjpP10ukKsM+Cb51I62wqT7mlf3cQ/Fh8OBikYvjj9YatfOjuyBTTe7&#10;gqpIiInscKLen0wGybg8E924cPvvqeEW2b8uWbVB0rtaT5nXN/V83dxd3OekhYwjL9RvdhFAr29L&#10;SUooQjzRXGydqROS1O6Se25VeQisL1ZkFFR2E0do2ZnAZFUuLMQW1H3aFg3csn1Sm5R8etLTXhlE&#10;4rUAci89ryQWJKZODUZad7KGYR1B7i3R9rEOcGt6DgaDwWAwGAwGg8FgMBgMBoNvwr9++eefvPWL&#10;3/tof/HR+uyDN6Qn4G0AufPOBuLM5qe+kcG/xANeU83HbXCN5F956n5vDc2rFYRrXr4GhvV1y0DV&#10;6n7tLqSrtDiaie0y4PoY1Fj8Per97jk4qe6ei1eqa57RRcqZlZVyOlg7/qf4VwsCzSIbWXyqidMj&#10;mOT1wTUGf7wVt9Cco6PUEtVfdaXfgJR55GpN4HFU9H2jSgBuqTF9DfQtCwGo3SGoRKOzfSaCkUCi&#10;yoVVYfRRapKQ6V7k7WVLL0+waPGkSfoIQEhCG75jEq7ptXnl3GIPu9dA/jmAdPJR9/rmCWJiyyu4&#10;C1J9BZ5fF/mUe+vSt5J+EFxMerZ9pk0VEq/kf2KBzNbR6DvYGws8AVCefq80K+80kTz9CyjZSHEp&#10;DSb4K+mqGyui3QinSFhk4Ez9O4fH+8oAdmd4nTaLelD3WEivyCRqy0MQcQQSZR55iqSFH7Zb4HzH&#10;8aC8OChJV8kJhf53YNcXoJOVROsL0i7Hi7j7H5PTH11aSamCeOZaBMnn/VXEWlhtvqDIiGBU4pbk&#10;FhH3n9/+jUKmMMrBYDAYDAaDwWAwGAwGg8FgAAB/+vS9T9748tN3n7/zLX73s7cAAm+88p6KJq8m&#10;XaEH4HVRturQeQmRucNMMK5smdul/EuHR79P0Z9X9UpKz2N38RU2k6kI0t6Gy2KgQ4Y6qebkq3QS&#10;O67b6IT6Wzj+9YlniruLil1pSyAVCER9XhD3goZmcm2S8MecYPmiK5tvjqJBaxg7S2WhGWk3EmRV&#10;+/aDk5D6F9G3fQ/BrwF49fM6+765VI+s5yXf9H8oMJjFqPNOBLcdI4UFMBNKyt0Ngv0ErrL2SLof&#10;495wIGELNet9apR97Uy4WGBhb7laN0Auph6PCrFskuhlJa+Dc+QVBjJduRG9yEvIV7qli/Wu30my&#10;8rVEc/UpRfPfzeFDAFac4Kzg3R7RWBGZTj5apqwpgSElA+FW4VI/oCgFqU5ZDcjD1di2KehsbdX9&#10;smShKNGoKjCYPNFYFEBlgomuyGC9+d40oFjBfQ/7chtB+OTzrFHW1vlboaqJYFchdHlJF35cPcze&#10;o3S3QItWG3C9B+SGC3VNgpQ+n/7zXZ4UufsrFDYlkEE+M0gtSNB2klUvVASDqH/AqvcZCa0IKLNu&#10;a9KKBoPBYDAYDAaDwWAwGAwGv8X4bvzwd17/2cfv/Oo7n+BPv/02QeFNdK3xHfYNFIMfoZS5wWom&#10;SFyBJI+RP204IMwzM3gmnR9KC/z2W+46rv7c5syvamK4iPjerAq4v7cpz7yz9z0afwKIKjbnkJPn&#10;nY82iMt20AEsaN5etA8AEBCeXa6Y9vo9T3Cf6oWLla5L32oS0oPO/iAbEErDCEZW24H1j7zW7TGm&#10;ydlNV3/EufGKiUEPsNe4OG4900eEOfk7Qe7uIGh95lUrh26J/e2ccJDMSaQXEWQVS1NK7VSmHGNU&#10;lcuCUDUAREoRAILI5Fo81gG3GyhLZ8mqyi1lqDcyenzfkf8VT7TTvL+Zcj7uOXDPtCKrxwG0cOK9&#10;zT7zMM+dgZv6E6js/OrZraijCtSy9IFNRmRuAO39CGXe9CyWs4Kh2us2segM6YsRp9DjmxrEdTVk&#10;5LPTeM6RExAgA2m5IgBQ+SjFAbFCqdv3ma4IOOJPRBlpcDtBp1UC1yNdX0CncnW2kZ8noH38PvXd&#10;SqWyBIpMf5EFKHfVrev2r1OZKkBQT8qd+yn3jmdmkMnYzwhKTERUDpKVA4Qol0J4N7wGLt4AlZNW&#10;NBgMBoPBYDAYDAaDwWAw+O3Bx/jy2y9//Lvv//yz9/TFxy8+/+gN4iXwsvLNr1D7+Lp4gKb/IiKR&#10;ufOkmLza3Ktb2M0NJLeS6zCV3wBlEnH7+/nVi8SPr123ElD6s5U99UyemgA8SAR85cZwrzI+b765&#10;Im4XqVcoadectT9ru8bVs/fFM5vvBzz1326DV7qZXambyEPms8qUT0nyo+WiNYN85L+DJmbjxEGh&#10;iGRbQ2Ra2k8WYVVDFU2PTL+oe9NtiTg7H1ammOKI9JOb7AZSmckMWg8hnlJi7BoaT6V2VlK945IQ&#10;QEYfCftCVL0IrvnNTCGODYVRtpY4LpYoDwUAUrjEDvsGukB4V4NwWjJ6dK70ajiUKUhkd31fdcHf&#10;kIK1yVAqA6Ha753pFoEqP47ws5chJ8LrVFW/HpMHnlOS7QvVr5CI/nZdB7bNIh39AwDJBBEIlXxh&#10;4j43qz2ch22P6iqvA/kPfAd1Cqi1vUXoICNclqNavtM0oLT3oNuS7/+kdJN0/Vb60fNe+pyoaDKB&#10;2LpreqlqUPdRLSEB5fIBGVhpU4FSqdzJ1LJadBldJMqmjOqvOGlValNJlzNglIPBYDAYDAaDwWAw&#10;GAwGg8FvOP70xfd+/70vP3nv+YsP13/z+duhJ+md89Ompi8O8RXNYMUSlJkPrLrnkc0g4kE1wCO/&#10;er+aU9szned+ve2VtoOigNsZcHJLUBqB8hvbFCoK/3bRK0KJR9tIZXGr54q4rAD3d+KKZrpl66uU&#10;iM5NSSKClJRZs/bVt1vxMHBE0v3R8FgifV0e90rmYsrzENypa3W/ZjU428L2OfAiaSN6bB2QthBX&#10;FFQ6R97s+W3JlAmeJmdbRvbdjUFGKpdWDWmr2HtVHa9FkyJ+bTqoZJpbjbA1kgDSXLTrqxlF+gPb&#10;kTr1MLUXstOgCit0mhhq7S9rieOlfH+ltmSl7FedRRckd1tD9RBLFU7kRovs+t+Eakq9LCuZsUBG&#10;+Q4YANaq8+s2YZsgIrjlMgdXT9huks3HZwR31ky/X/LjJa1KVGYX3cjApdz+KsW6zmcpVfUkZM3U&#10;JwAsapeDIYWqrc6HNo86/3GP2rpVN0i3hDAJWlhX3UTUQpNUSscb0lJEOQa6IeNVe9L5xK6dEO4d&#10;JMfPcG9MsZ4RtFAVOncpKHPryTtxc11QXYpx+wei/qVSSs+g0vXdGuVgMBgMBoPBYDAYDAaDwWDw&#10;G4Xvxo9+542f/e6Hv/z8Q/zpd94hKb3lH3VX6Q15YwkfA0a+jiLfMxnM9Pguexy+K1Wb/TYL+WBf&#10;ONaGSjLf9XL3HqdUUSvOJ7mRwi4JeEVduNpleRXy3n7O+8z4ucmHVBbCs8bqG74/bHsRsgNjbGio&#10;ltdTqoxTCtsRRbda5PqUrWtUX/cI+DzKQRHZZKfNdHL8UUQSN1HHmUJRwf1wQ2y6IuChDIBkh/1c&#10;CUIAMiUid7ZlgjeSFrGiGoLdHYAQUkqLJ7549K1LCa2OoXcoEBPq8J7LwbEr8woPngYIEXFZUbI3&#10;VqSa/j7PnafR2Jx8KQR4LPXtDXWFgI0Mz7UpAW1UxfHVltweA/dmi8QuijlujhPLBi0lRDfsRhU2&#10;+LRHLHTE0Nk+siwBdu6Ayeu7E5ADdfLQ3C28KJWs41j+EPbcPK7W7ISLl5liWJERqezTWE+ruxtI&#10;/8B3/B+CmoUvfaJblxmVVsTeXLZg4F19/Efg4d+h++ZGtSj0ucVpFKl/OXqr6u3V9BAh7Nq86tCu&#10;dm9Er7lfValFLMPBvdwDIlLYmTtT05A8GAwGg8FgMBgMBoPBYDD4dcdH+PK7r//kdz/4xXc+xbc/&#10;ef29t14kXgIvPTh+z51h09L1wmHzmsvG14J0dlUcG0UaSuksFofVSw8lxif85xX7gvPZUcH3+Qpt&#10;qTOSzshi91CsMxA3QjOqe7c+7HZrGRXn0v2sj5/giPtDRLo/IfhqclEP5zfZ2CYHnbXK85E9g89r&#10;MPr+RO6zzVfTnHqVHJqTTYniok37o25r1GXUHn0v1eRrmUXBuO+h1A8c/siF3BZ4sshWc8HKM819&#10;NSR4MD8lxkKFwqsp63AxbyJFhnitRutP/SjJ4x9pWCxAqmNwBDhaR3k/Ed6d7ISq4PmzVzzuPDt5&#10;pSqdfYygo2+yHorHu+GjUgJYtwhkz8NfBQF5HbF7V4W3NBVVdtHWHJIuBi/ZrJe0WhhsyyjZwOqL&#10;pHR7dm6RytyVJURSIYr3vg1lYjOrNtt+FAaRG260FhjIyv46fHsd9fJqpErTqFUX+s9IGyX6DN9m&#10;9oH02D5dm3G+ZjdBief71zKb/1ByUQTsevgaeDMAdcu6v7I8Zed1wJXn349UIokVFVp1vgjnXy3L&#10;maW8sDqs+fVOFn+bcpc4NJ6DwWAwGAwGg8FgMBgMBoPBryH+p9f/70/e/sWn7+sPv3j5xSdvSW9K&#10;r5sHrwpWp54cH4BEIoW42QpudF/9FUDEytx36vcmADxQbbdonduo8o12/3pfgjliz2KzO4SLTHa6&#10;uusDEoCqTPmhB9gkp05Ez5XVU8R9uki3RreLhQycnByxW5eL00zp1UFr1xb3Izo5xhRqeSJ8W0Rm&#10;3joSGKQeHxZe+7yZKpoVNVPvqX26VrnC4x+sFafY+VXrRqMC5Em8OjDuD2RHPhGe37+evWfW82ul&#10;FN0zcFY+dyXDnI4E4JIvkKV7mMkOVbpSHDWhlaKKyHeY/ZVZ1LP1JR6U4WNnArUXJzInIu6tzUWd&#10;P5zJi7auMlxvv0C4bjqrRtpkuuSkGt3TmVgh/Mdc4uv1yl6HPcpyQDw2hZw/ZKbvGbouH6IVoF7H&#10;YKhqjwNU3L9mrBAmC18d2uXyggieB/d8vS+ZHVKEcDPAKg3omt/XrerATozjPsGtxvyVfx/60PFS&#10;RMzu++tHKKtn43p/y2rHgsDgJR7cnSu3s3t9a9ph1F9jCx5RX93Hf8dSCt8c7/d+/TnFJ3SN9PkG&#10;uRg8hUyQCWWO52AwGAwGg8FgMBgMBoPBYPDrgD998f1P3/75p+/tzz9a/8MffCC9Cb3hH92G1MWI&#10;aOrzJKw0SXYfRe9UIdRM8dVlWpzqFWfv1w/3dijsk5BOUhQqFuahAPkV8eCKMun7OT89sgGaJu5y&#10;Y51Z5CMi3OlyuNu3SNR7l/H1sV3aerh86RXh4VyaPK0KTW2jOx3uHQt6/NOJptcriU+ljvS4fXPp&#10;5zPYT0I2FZ9XchSv7HYWy33joF/5FDP79xdJOlEK0kauq9/h+AL2Ny9WlQ2fV6rdoRwnmVqxCASX&#10;V7YrcDvQSLLZog/o12fMdUwVD73VpfBQ2gAiZCHsNgd/lVSXIoJu072rYhL9VUgXKDCxsxjmYB+i&#10;vG22qe40DS2KuskG+H/Ze9NuTY7rODdi5wEJEHM3pm6MDYAiBVKDJdJL9v//K/7giZpoUZc8ueN+&#10;2ENmve+B7Xst2xSZYQruPucdqrKyqtfasfcTUiwBL1vRgbGN2iiME81kFsVIRCQMcy28SBoNcItm&#10;fAiiuR6xtiC3GOTNoHKBixO1VjNtFzWTKgca9omjmq+RBBpMy10z66SIcHfCVbtPUVYNJ0mAZUK4&#10;wu9gzhb4FozM9DOUjxrj3U6rq88LlqpjNtDf2Ekna7LE6rpVDrna/MB6gvH+Zrm7hSiXwmrDSUg+&#10;Ojo6Ojo6Ojo6Ojo6Ojo6Ovq91XP8+qdv/eqjdx9ffTK++PiN9995E3gDmjVDsL82K7RmFd8K3CD+&#10;m/6x04oaA9JAEuGCGGrb4InpATO5A0URL/K4Aobz/dr49up+8USiX94ZEwTKAYUqGuYJT7etBGnB&#10;ToqPC9Mkmq/34AY1TAWXAOX9+xh0/u5cv9gD7k3CZy9xIokoeKQEb59KZYhCfSW3IOhe/Pj0rPGv&#10;yASUlZDXNAvC6BmKrF4n5SaK9utria36jLA+yompXZMeBssg8bIs8kgjY0GkK+rhaynJxv7kkopQ&#10;WBTuSbzPsZd11QpUVLnXIhURyCBdq9zbtldlQyzboED5vIm3XRvsMoPSvfNiAYAcCxFVKxpumwA5&#10;NPrib8ul6EzPY+SU0wkzRWpHbDtCwhQsb0aSORVgBp+WCcZdTTcIs+wTN1K2LnfcqoITBo8hgwT4&#10;hIORLfxWhpxX5kcND+Sq1yxH1tMJROay9/rGHU2iPhDS9PuBJFQRHxeAGSTIypVjTp8AyKmTOuyY&#10;4ViTB9stxpVHUGSnS2JK7QVFhAY9Dylnm7jFiqB2WH2u2O6BhP2Li0g2MV1yUDL3Od3noRUdHR0d&#10;HR0dHR0dHR0dHR0dHf3+6K/f+A9fPPt/Xjyzzz764acfvg08w4J4eCapwrMNu9rkSTY2B+6e+aRZ&#10;Mts/X1tw7019v4kfDVrZrYL41CymRh+xovKt6rX3FY98tTUurkMHLwTDh424z9/n2AEBIS2IchT6&#10;TGwLPvVkrlCUFgRFZoow3etZPoEvsTJemL3fsTjNF3LSIN9jje8/BJW8uhdE5Zde+0v8cpRHKx45&#10;17PBTTdUqCjVckx3yDN6OgMAAMnM+gpFczwxYok9wn5hlrVeBTzHvWcg0u2o7OMgI+3BCQn3j5Bk&#10;gKje9WTqIzvqCW5t5ILmdQFwObtaYRY4qM628UQ25ZJvRg7jtyQlAyYu33f1yWpcRnCf0iV/wres&#10;ApY/kO/O2IHscKdcLpmRNBiSBGYSTJY2lAtcOKI6HhctUEm5HHXdGZMJhIY5RZBPAsFYx6SKT1hJ&#10;JO4CaNtMgFFu0mTGLVeEQ9wwkcksSU7QOim8DZi+AY0xPkIzYzuRmVVgZgLl3kAvIU6T0+caKSif&#10;MnauMFe4Qv2XRoDymZkJ+dhZgSthq3V+iDqKXTHGMZEB4+seZIR81GSRmdGMCesiWLnIjKcDOpaj&#10;eEVyYEoO+XEOjo6Ojo6Ojo6Ojo6Ojo6Ojo7+L+pnP/iPH7/5my8/9M8++uGPP39XeKdbxBU16yZy&#10;yLtCBt5W/5M7L4iwagreU0iLIOQAqyd7B9To5if5843Lv8qy1iD1JTLZ5huZSB1lUMfgq7QLy8o2&#10;sn7cucTZcg1lpnKwR6p2Hy83G759lUftl3Kt1vw+tCoC280YwQZH6siGDfsOOoBBeIWnRlwEeDN+&#10;0d+j29W+fMtNjrSkBkH1UpdHcpmVsAWMQsYUb9kPDW4Ky8erer1h7BMy32yoOWceZK1WpdFCl7WL&#10;QYQrVKZyEXLhslRrHZCccypF+mnMzvVT17IwI4JrZbJUzW39AqWzfgsIcBJySH4fzR24rqx6V5c5&#10;QTfR0yLahhrKw4odIExZ5A5H8nNOTSjqy24A3TKJgGnnzQL/j2i9B2NSIEvyMWDwYHKGnWV1aiq7&#10;Tu4JSuKadHBU4T7jtCvIoM45Y60tshsiY8Iz1bi2YWxbOSsh3GMAhaAu5mIsMQUZDNQ2ACMJMszI&#10;tDBDWjyq8n0+RrY4ZXV+8k4oamcCIDFHZH7khSuLtD6uTCURVhApeJoJBkRsi9ydFt6YkWYx0yFy&#10;bdyI5NYws/a6pFjwdhc9MFOV5n2cg6Ojo6Ojo6Ojo6Ojo6Ojo6Oj/3N6Zb96+aNfB4PoL378HHiT&#10;fFMranZvit9R5o4d+g1UnW0V0/OHIiyqvYulU0AQIOqdFpG2VAF9qg+9AgyujKPdP0B5BtkEvZUd&#10;+41b9i5ugOJRssQdzZzYjzNR5eYgMIgmjIgLFxQGSXoGKOJO0NpldwsfB+Y1q4DMYY7UBMjCJ0gH&#10;IqYNEJXVeP9KRMj+aFHZ1R4DHwlPr3J5JxsD9+ECF4cgG7GFIr5YLnLVwV3KfnFFVVpijpWEs4Sn&#10;+VDq/4C6ubhJ8NnyLGKOwWskxQF4cp/IrWKfNpW40nnR4wSs3ntJ9weVpWS7kmX2XV0+U15UGwTk&#10;M80d9t6rK58QK5gxTCitVIyMhEAzm2K8JQlZK7M6qUBY1kfuQSLXrAOZHTFcoC1xIQwZRqm97guH&#10;m4yRAxBsovEgFykZNQfKHIxckNgEKzY4TbWa70HNp9QikMwxh/QI8gC51rcGggizIZfLaYXqWg7Z&#10;fv+m85LG5EoMyRiTcAnCoNrDjLHbg3Wh2bcj1UMGi1OUtkqMuNjICQLFhd52qFHezC1fIx3xjHAt&#10;PhmR6dpOGPe08nxMta9h7XouXJukmU9Uj6iOM3NwdHR0dHR0dHR0dHR0dHR0dPS/Vc/x669e/7sv&#10;nv/2xTP7yZdvvffW68Azbszt/b/VJTyq7PVEbzs3gMftr6p5PxEwhoDvx9uAnDegyBFpsAymUdgG&#10;8UYzi550bI3w3OYG+uv2g2MVC/e+7+rqdgDusrQBZsFpgrkjLq+h/psRClHOX1imPpEuS+8FfaDT&#10;He6hSVG1jwTUptlUaZjw1fLflXgxMT0Wzc/G8hEWGCjtEwZHf/qe0Fwl5xs36Jqf7Lk+xaK5wH1q&#10;NWYg6Zkd46oIYxakf72+EqpzEMGLKeOBmtkr+mTyfvbG8lpWeHg5zFCATO1ljImMMWIdbAwoAgyi&#10;H9ynW7WLd0ZFx0JsQKuV96DOX145wPs1rSzvKCYrYf70zhHWNT4bFSeR9ClmUdzjgrJpRR1yEHx/&#10;T+cDRjjMOzFk8zlMcEUasOiUxYkxfBRu3lH8r6rYBoADirkC87pJPNvj3cIrIl2zZibilnIBmi7a&#10;NA5lXDV6NmcfCOkI8LyISlxSGmQOkGYZZbHf2qwZFLjYoSPsWYB+5KyC/M5fwjZYkANMjIMmYbQc&#10;07nM4ixDjZCsmGXaHy28ZLrYcgrj5+Z0gA+0CGfvTzcE5SzniIKnZCTlhKnvHYWlAkf8RwAlxmU6&#10;zsHR0dHR0dHR0dHR0dHR0dHR0b+w/vqN//Dx27/9+D18+uFrP/78PemdJg4VkeO2KT7ZRJmQG2X3&#10;m6TiANHP6oi+MEDQ3JLKrvUm1qxadtYj0QV24537gBWZsNGK1p+z49ijzt05Ah7s8KzHTVZBX6rz&#10;qdJ9w23cBTl2eg+ZfJfMsk1IEJgeQiNobtYui7dRLQ/GkSfUpNucgQrezaJ29R+vhODKTa7K9d5q&#10;fq347ynKGMPclenDnjbJNqjRvdyXgQOsqQwLanww/JWV9gEJebnzzUzejKIW7kheTyxodOMzAnCz&#10;ms1qpc8rW0cvVFt9QHCYRWthj2iOzyteD4MdZZTgrjFMCtpOFndnFJ09y9nukmbEYNBlEcDb8QMq&#10;T4PJg0LCpNCrvfWnU3kZl4nFhb/X1rDPCAo2G3NOpYvArTWfpCVBv/aB1IEZI8OHOzV6roEbj++K&#10;O9PpzAtBMb52lPVlZhCNg8M6nwAAzDBFUiZOJ8yYR+cwuGfOgk/0uIoXQGcCnDZsuSruqN56QhFa&#10;rgzW7p0agCUAVk8MCR5XPLZ8pwrk4yFuMiO7kg7sGRrc1r8fRBXonGnMzYLK8zByhT50AotD1rkX&#10;g1Q+ICL4+OI0IBK2XY68DLQxPGdNoNjeIwcMmHgyCxqRwluIe3Na+F6AkVPmmnG/Tsk9DxeYxzk4&#10;Ojo6Ojo6Ojo6Ojo6Ojo6Ovpf1Sv71at3f/3xe/7i+cNf/slzw/OqaM6q68YLrQvfHWMQqjphUnPQ&#10;mJkLs0iM2n1zWFIOWPVcW4TTYpGMouCuJv4nVgWRYnrBDYVtwEvjfB8hJW2oostxsQBFOx/pkgnM&#10;xLnQFf8HgGYCXLL6/CwHo1q5jYlgucflx5krWfw2AvySXeLlAtQSAGYUdnTSPhuAWpkVOt2olmyC&#10;rwRpFXU+IljdM76hP257I8o2uI+QAGqeYc8vULVcM8voBGdGE2dF2Fig+ARBbdurpjZWm3yGH6SP&#10;cjkO9wwP6D1gpAu05Xz0CAZr2ISRmiuXgw8PAAx4sAjMFfkAwjWDJhVFXANJDhpNBf6HE22SCHgw&#10;rqgFBodJEcpBM5eUhoRtwwpGTY/JGRJx72xeVyKMwvlo2wYA1FwgVv++WWyeBE/VVELnN5eLtFwN&#10;z12QH07IpwPSGGOLE/cYRtAOj0L4gM1gsp3TlfnnYZxEzrJk5v2+uFImasRt75k2DItphkq+yF3I&#10;il7IqO30/yI2WRW0neHGNNKtTYGYBNliw/MZsg0cQC4bFcVh6/5lYK3Wyl/ublyfa/GMinL/3PJI&#10;ngBx2Rq0MMs5BBoJK44XzWi02l3pHtQZrRkdT+xVXF53yuEOd/fH6cc5ODo6Ojo6Ojo6Ojo6Ojo6&#10;Ojr6/6zn+PWrN/7h8+eP33z62hcfvfH+O28Sb6IxKACyfkcp6oC7SdB/9pUoezOFwHsWUYJBoqnc&#10;5dnf79pSZgG4u1epr6JGGzCSBX9K8jnNTFB/FLam+GvRn9tJdbfwJoN5v9mfhtzH9wIedXA5rHHo&#10;hZ3xiI5llBETpx8t/03AX5D77fuzmZqWNJ1C4DOr0Bs5fXtb5OJ61c+/V32QeYGpCIfIdncSXhMf&#10;YSPENZ3TAZhFiXKNKVwDkNkse2VmcR6nklZvYtbrpcCxq+Jnc7DDJauxg7j6BRrCzUXUIvkXjP6K&#10;qA9Q1Eo/aFaPDfhcG5zJkameesFkZqQGjZ1NS6OC8i8zihq1/cxIwRyzEDtpF1km80oYI6rJMKWf&#10;RsFzzoCAe94PZuzoiKwsC04LwJRLY+Vmy3vQprj/MvFCiSokDgkOStnKP0gP4r/n4EHQjeIWEEA5&#10;wcc5h4nkozBgdGkkqyeTt+XhTBk6jhcuYc6CRKlHjiqaYEAx0SIaRzgcWTlnhT7HY8S5OUGAMUv/&#10;aSrBwPghs/rvmAAtHiKbk7SmZmoLkU/c14E2qnzrXlv08+AyHaVMe56OmEJx77ml/E5XxSuDZkn7&#10;p0kAACAASURBVLeB5B1SgYo3F0gMGyN+Y2a5hbg8vNr/oMX9El/mcoZ5GdveJXef7lNn5uDo6Ojo&#10;6Ojo6Ojo6Ojo6Ojo6H9Ov/jRf/z43cevXz589vGPPvv4bfkb2dwb/wOQQa6owlfAZbKEtk8b1Eca&#10;n6hXV/duAY62PwvgVBHOk70Tbb9e9TWvTmkWfGd99F73C2SHfCpBQC7SqhIqd0av9NZKrwIZ6cLk&#10;X3iSDsfN12PNNHR9sPNltdKOlXXEIsXn4nlGJ6AGInCZBsjPQy+r34VIZ8VUlQYsKXH/sRhGMIwM&#10;LEp+rT90mSWAu0cnvIjpUqUI+Fwd6V4s/hzqcGmLa85JgjIPlPMbWxe2BLolyml3obzpOs0+oirm&#10;oegyiC/jzvzJ7+Rd9ANBlwiTIyvzlZSAxVmKzRBJtTVwkNEAyDRqI2EjoDwkyQfLSOVM6K3BhuTf&#10;xPYR5fCsaneAce5oA+bsIwEAe6CmkDHOl/U0wmgON0rXLvU0OBid+DKjZO4uqIcpCMoIedypPgX5&#10;oIVFYdKUYpDHM2IBM2MVcpuTwjR0+jYsIscFj1DvOdUBHeFyxV6dkeUdYcbKbwOTFESCMgCOKoPX&#10;HEGOcsDN7Dr+035DYJcsy/oxnAABBs4Kt2Bf69r3lLQDvuJLcx4mhhV8JRzslkA6Atvuih9vUcVY&#10;GfCVxRxJ5EldqsCKOOE4vA3tZYN49Ee5YCtGWdoOg0ZjTGp4Pl+DAQeakZMraSTGHEhIzvgfBH/0&#10;II/RcJyDo6Ojo6Ojo6Ojo6Ojo6Ojo6On9bMf/urFO7/75Jn95Ku3vnv1oetHril/lATXzMpjQ3EC&#10;EO9RCDQORBVfT7B/VjQrV4N+sELQibBadbOoQNfIwG2c7VWVjhxt7z61qCzZOM8cXICg4O0QHrGw&#10;/WIbY4cObWMHUcxXfQZRLfXxvVulL0rLN1QlRHUyT8Iduka8Jk5ehGnHpVfmbX/+MJv59uo+NlbP&#10;MrMam5yS7ZBw01D/9CLWKV+mDQh69UQjzZko/CZexqMXnubRG441SbKg8JneoL7a8Fue+75DVBm5&#10;+ykk0+jKjPKnz+WCJ2KzqqL6SjTcfrcN6gDiGwaIeRPdzJWMC2AMDKOlIpUjrIKVfR1pADT6yhcw&#10;MxDD5ZKTnMoEXopjUHvYdSUjS9jpTJ4DAiLJZCYVsIjsGGFPABLg8ToN+ERQ8svrCu/tOu7j7CJ1&#10;HHWE7zLX37iP32SqsCRmp/wjgDCoChM2Z/Xgd9gvKEwz+Mz468UKoswGPXeLupdfaxKIFZeBqW2C&#10;RNyjUAgaNIFx2Yw5jDBGPNP6YURSLN8u3A6HT+fIW5dPzOh4x4oEPSlTNJjIpbVKNYXg7mHa1XEs&#10;DltRpNIq6wdJkbmopohB0EMcjplF3sr+MEzeWbhU8bJ+wkqJhIqcZEcsw5yaruMcHB0dHR0dHR0d&#10;HR0dHR0dHR2lXj38w2fv/O6TZ+NPvnznx58/e+/tT1zufOSccI9WYA8MOpwB1RZBY5dtG+XNKFca&#10;Oat4us8QhGOQccBA9BlDuLBjpK2xH9WCLaC56NFPXEMMUYmO4qlnQ3t8zm2ubH2+yMTP61Iy3a2C&#10;pYhgBUDPFuiAC6E69DvkoCqYhDB9L63WUIGi1Et3zybijjowdht+2woOROP3Ft679elH1IHRMy43&#10;jIT+5aUzep3lSpHdapOXVy5FYMD0qcbabx+VXdvliWymEra4hY357kg2zFpnZQ62NH3HsdAsC+gr&#10;PYIw0qcnoIaXun96TLFRG5qfQxHbslHM6YYtVYOcWuwouYiZX9HbgLY2S42/OPkAGjnMhq1ScUYO&#10;5GbwjOmAcvDDQcKcDgsOT0xsZKR2lqLTWDEz1Z3GbbqFnd9Bmq3Q7XxlfPd0xSdULXu7+vsWr1GU&#10;XqUrKqe8AwAyqQrfaytKAkzT86vno5GqqINaWU+TEa46TnndAmEsqUJ+qeTxFIGr1rVTNxLaUxuA&#10;zAq+R40+0kKUMxx1l+YeBc18OmpSih2PsI8QVdZIZlbnsjHhXSjPxvZY995T5a8ljiyGUNrQi71b&#10;D6t6VO0eZDurZe3cxagQtJG51nES+TrkJSrmEwKlRcoTK4baKlORPRGZGvDjHBwdHR0dHR0dHR0d&#10;HR0dHR39kevfvv23rz55+PzlW9988eyrz3/y6I/yKQfmo3zSacG0AJDdq0bMbAbPknOW2Yr27YBV&#10;SK+772XruyokPApvo2gk6g72m9czg3O7PT27sxnhnt4UFCMdWuz7u7Dihghl9TDsg0sP+042v0xM&#10;hHlAUu5NxzEzzblV+tZ/ySCVT2SCwX4YCegPnE+FHOS7FA38gjOJ8oHXSeej2efdPlyKyQNhBijm&#10;ppV+TYjUedURSn4TcbwSkq2CeaOwrCQnZbVUN46DvB0Uki6/xD7XJc1ueK1Uhqryc1/G3dMgF/Pd&#10;y6SosN8VEpGmVc1h+MWHwE1wdLLgA0pDQ0VPxJBAVoQpbFtRtcPlQcGpqQIzkjZot05DdHszRjJk&#10;NI+cCIiSnIYBeqzC8gWcyExrM2vnZAzONqPUbfV1ecgRm9rTUYh1YnB2GEXzsG1IiJa8GgAifQtS&#10;5o15JGzJIhhi46CmY5iQRkvELFvX2TEYKDHLhaBL0VFPYEYyCGRxe1vc5gZObjYBtomZmK6o9WDH&#10;FMNosmD5a5mQvOQ6hDcQ9XOvgaFuxc+Q6vI2etBihZbXDt4cBs8bE9u3YKHI8iniLsDg7jSLxfUY&#10;H4lhiKRWEdto0U0uOmnQvNwemeysNhVjjXuaIpc0qUWZFGPiBIycrpifgkyIsHNoRkoyj3NwdHR0&#10;dHR0dHR0dHR0dHR09Meln7/x919/hE8//tGrL57/xXdfxQ/lj5qBTMmyaaL8C7CTL1PAsc0wZ/xZ&#10;Xr27Cgq4ulc++5P9hlaUnf429qMqtMc9MeYizxCCbOnuYneUVqOgGpVWRFNtfHgfwSJ9xN+0F5E7&#10;jDSOzf2KYcHtKaiCcGfgdGhy14bQcb9FFWlLIvDtu3dcT8JMjIwk2uanrzPICYAGN3lMGDCALlgs&#10;oDJjmv10t6SM2Y+aJtHNOe6nnwwiC+hMHMcqymcZtwyDNXtRJo3PumplLWyXRjcd1mEaZY985SGQ&#10;NDN3byAPQd9WcbHmSWwDB7VJ6AWpr6NF4pIKC5VRzns+hhHaQ7aV1gTAQRgwZOQwDrOHYSTGMGz0&#10;JFvJCXkTOYv0U9gfCYaMVqAwJwK4FSVsrnVQTSKkg1HRETmhQxAGudyyxT9/RZY350bC6M6R7tXu&#10;x3Xbf1Wua84mwPgDmIHMmT0QE7gbC4hV5E+IW8KHki3FWJb2vCouAAR8ejC2apUJsuIZLvkbSFB/&#10;mwnb2It1cz7NAMu0iZoYoICR0ciZKRIOlFkGdFgnGtQKmGW+iNo2UaQGrEQWxN0fkwUej8wGJVXk&#10;Q5KjrrchXW4yG8M9o7KFew9vv1+LXtX3Txonk+M10kgDY0gnRlvMkgNntESFxQnIHfRYojBZwyjx&#10;CiM5zsHR0dHR0dHR0dHR0dHR0dHRH7i+fu3Xn73z+Orl619+9t6//+V3qkpjIOsBJESEXT7NXFef&#10;TdmHXenn6iofmymUBbRqTGd0zm9v6y751Y/N1TB91/Usv+Hyb+cUFUW6z6ihd6ipWSUMrzZ9deYw&#10;m6ezV/BnFqn3RfP0AKpU3QnJln3tyYxpuEhUxS05LTufJ5uN0W3i0QfMxUABYIvkk3iZDL/NFOIq&#10;0vqErBH7BbLvq4KwK6gb2JJwhx/Kd0Ri76VGuTd3VyzxakXHZW5Aq+e9LJMs0C8jwVcEsze3yoEn&#10;vtRd7tNs3NdMd6595/PGJEr8MaKD5U67a5df/efcu7lRzdkJE5JnKK/DO4Y7L4rJp0dEdlwxCVBM&#10;GNAsOUVjDIsQYEvnRCIwaMiOdrhPw8BDcGGCtGO9SQGAbspedb9eqdwbhBHTs5ofcxJeGzs+ySjP&#10;eRG5pzMWUbwK8FXFTQgKIJQY4xvlrcD2G85kDifxkI32ihJ0YLQ69zqzozUf1fMxiRKa02MExIxh&#10;Vkhu3Gy8uWLGa+omfTVaJB7DFrNLHVXtrvwTkLZA7A2OTp+uG5uiZKA0WIMvHnexSWlzsKxHbbyt&#10;iK/Ii+qZuJCfa1zZAT3SFPd4hjp0AAQXZCjoaoUYutyt1wmbTgW3JKVFeAJ7f9pY4RFy8YGkdc5M&#10;ziQoIlYWxSyOdPNfrJxGyE9C8tHR0dHR0dHR0dHR0dHR0dEfnJ7zN1+/9c9fffLaFy/f/ss/e/X8&#10;/XequZrLNgCAjBxWFdcE0Emhw4KVjKAC3GR3+dbOH9Vz/Y+P6i4k2Unrj4lKqQMqyLq+/zO5KDf1&#10;aa45J0nPjt38bUBHKlvgNjygfQ8aN+fkon3yIG2D6sI2M7/ph0aEMATBfUczedGKEgxPachkCV2H&#10;qzgj8OkBt6+PXUHJnYjbVwLgJRmYNIvKqm7q8lUxN+C2o5nK2mu3QjdIvYcD2sCgGlm/DBusPv1L&#10;DEVDdDyI8zduQf4/UwXDonArtnOdqkIaMwQbUIo51YKMKIC799H6aNdn23UVzV2XOw5sFWuDEJWk&#10;KGUHPcL/0PpAOUdmIQdW38xsGI2jgqETC0QAeLABwrO1f6hYQjIXACfN3Gc7UjayDGyWpoKVY+G5&#10;nTCsiEyiS8NGNP8X9SvZPJ5VeBCK7IthnO4MtJHwmNCkCDY3l/vFJLy5jSF5IH8GKTkjStoNgCf1&#10;By7AmlqGKQwbkuZchfgMWoeTnhajhc1gzhgeKv5Zs4mujfb18DJYlPzXVI6voGWuXOVwBKAETpmZ&#10;wRFDQxETUJ6W+zIsjZjhMLGDXLBNBtAG6REfkeZFAYvCWtPlkYv9qWWjDdp4DDwx57QMVOWjz7gS&#10;TyoRIheEBrOkQtkyLfIzDWZEbIiieNUzvZ7xMOBRxHEOjo6Ojo6Ojo6Ojo6Ojo6Ojv4g9Iu3/vbF&#10;M3v50Rs//+nLV198knxtK5aFstwL4Npz7ass10XVxFZEfZsZ25kvcflMRHrXuBgviOJcleZXhaxC&#10;XHFp6r/JPPB8qfY436tWbb8sAMdW2c93epUP6Qlz2Sk/WO33MRnhcjNzFzAtSonf9/W3zPEo96/f&#10;OoSZBCNpMZGq+OrZp562RxSpOavtvFv3qxyfHJs896gcstaHtSLKd9cqlD1Aosrx3dWtzW5pS0Db&#10;jMZNS36AVurNbE5MsuyRtkEdw3BE2INqtIMx/eAKkEzPUvQIQMdpZzYyKkmbFdfQL9vGOPKgWc3m&#10;4btUJq/KH/LYk5GB4a5wBPLErwSt6gdv5D0IYsbASDJtiK0H3EhjV/PNNMYwcgyOMYq7xUhyBgAj&#10;DIYRJXb5cIRZNiQ53QjYiFkXwhBFZFYxHlk0hstq5MWZowLI/cOsvReTJu4JIybLIYzo223egs1w&#10;qg2AmdfJcpAEF7eRdXvH5ye/PwvlmdMgAqJyu0SbfN7mkhkkhPdoeQtOoAaM4FHddzlpuUoYfYMn&#10;+sgqqmDVvOMWa7PKrlZZZw9w5VLcPIO2n9HM52SMUYgup2qUKjdYe66EO8ygqbrnlT7c3cNr4xGF&#10;u1C2ATpHpO9uSbTLw7nQVImlmhmGUUnxlbJuRhvsv3S4Sph+GaxCQrzi1OJ0JEkmmB3n4Ojo6Ojo&#10;6Ojo6Ojo6Ojo6OhfpX7++t+9eHe++PCHX7x852/++icBBu+eXKx6caq5Ov3Xqt8mxBzOaMXNxM5I&#10;La24YqVvIFB0QvSsjRWiBACi0GdbiKjqqw3/3TGChGdUa68EMpv3iyoPrJ9lwZZUF3PtUtmvk1rI&#10;8gKc9BdGjXNEK3byf5YPcaX871x+n0XPN2v/JJEjBsKyZZ1bUT4748sfWVMEIk3Jh9qSD6xCX7fL&#10;F9EKfUoZMN0px4H6UVRjA3N0cTviciVv507RelyvhzbVJ3QTttw9iD7r7cAYNLc1OwAZi81SGyCq&#10;4YyZFsawxbqaAR6K1TEzL+J87K+gV5UHFmndZukXYHpQ/8O3yT7quJqVTosVbLBtRTPWWmbId8bu&#10;RsREJiDH32sQwZ0PI10B0h6MBjMMo4Vrg3HJrI4+7ijaOmxowiMkN4J1o+xv0KxRBBpMVhMUMTyQ&#10;YQiZaVtkqBgAeo3mnrnQPayxHARkt/yw6CaP/GTmnEG4KBnj6wl9CvKVLpMzBouLTuupJIwRIzia&#10;mRFhMVYTH56ODjTnzCQA98oCpztYHoCK3aRIPFj5FgA9vZfcEKMOK3yqmo5Kw7LsAaMS918Z3CCk&#10;MdJUmFAcnGUAg+oYJCnq8K5IlYbg2sLee6FjkV0eCK0avSkUWWKT4tEbuTBrGIhGn2tX43ZQaY9B&#10;jqvmqPPqp5kyEXnZBsxRGDPBIhoZPTORxxW723tzLF85ZkEA+HEOjo6Ojo6Ojo6Ojo6Ojo6Ojv51&#10;6AP+05++908fPxs/efXuj7/++Nn731gWL03RDXsDzsGiYIeuLefb7xTNtREF2xSc7OjNqjGil9wl&#10;F+lCd/QXa71rXs6VkBwHRMm2Bt+o/QbR5aYzF0BUt62PuZE9UVoO2nj88npqt1q1eC2yx74eUSdF&#10;xeT6qpLfLNrtwEH/svE1HQiMKlfeH9L6gYdhEEVKp9n90W+2weUP0YbtOQUSlea10pbrHdT7Xlyr&#10;UQDe2wbcNk2R+Ve9MpwGKdkmgQgyuFNRzpXLhmUrNDmK4KTg4URFODFSMpUnVJciqv1hESgrrLZI&#10;MNHpvQUU7xkMuN05piDRrJwIoG2EYhOheuul60WpDxJgKpOHGSK8xxDE5YmC/8goXlI0cpBGG0bX&#10;SlcwsvA1GNFyPwDHLNQUzTJ+A06jHBJoNDFKxcpLGlcQmVicvedWAz6ysZK9zWI2YDgeB8zzmAsD&#10;NbT8MHnmmFfeiJFORGJHlLXXHrkb1KgdHUsdK2fwAJ9VaEGELQDDmKVzi6gF1wSpQUXuQVw35oF4&#10;zGQAkgLlZLBBUhgOty0ORJALEcK8rqQkwAxc3sEAHnGdbXLf2Fx1qNgstByXuWVzOcK3MIYHZF6D&#10;FxWPHBHnEfSdRmLmv+TYwbIn12EvulGHjV8fPiZ6jiURBG3YMEM4Ry4MIJJTjEqLrUbJwgWTU/B8&#10;jPZDvP9dMKOAM3NwdHR0dHR0dHR0dHR0dHR09HusX7z5nz55H99+9qNXnz/76vPPYSN+zlF/yGpr&#10;1OKr6RW4GggLU7O30mN7RUJB6Aab8ujujcoY2nKoMm6q2DXJhqFB3vMHQpetq0prXjCPHA/oL0cV&#10;cMmn5hIYKayEZE4wrIlC7Ox9/8s9YfWOr0jkoLigVkfgMGuuUnPSv8ck2A6nAD7T3epCoN8ZFepK&#10;q2WGrebVSb5RcMp7aANBTb9cmr1MGaiabQqAzEJztXU/5TysD6rS9+4c1E+AvRZfx79fiC0eeavf&#10;KxJ/6UTsF0YksLtF93o0QRsEmEsDmOlHaVVWsY1dxGRB+Ff0QLW4d0LtNqexOUadBWEGUTNTOKKL&#10;PE5Q7is5eHkk66Muacnqju7kWSmK826QZ8c9M/g3TpBGs2HG/B8j8pi9jCTMRs7TuDtgHFMehJ4R&#10;pB5JUpCO3PImcbORSBnG1UOOhtRjoHhPM9MXFHSpHKGIJnR/CLMJsD7pMgvImNDAui/QOxWySB+J&#10;MAX3iBSYmFsBnboLMGEzjsLtKyoQs5k9HikeeCXBCWneTMNk8TrvEkxkLHZW8AegmUkLjHVUPsXQ&#10;Uzn1XVtVPEY38uKiMtVneiQk6ZoAbZjP6dvUDbDZBuFmsQOt445OX0BljWIxmvLRl7MaFZu8w76Y&#10;E1sXxNl+w5IMEyyePp5PsTalyEpbzpdnDIe26GVLW5iRJdF5Ebs5QoeJzjNzcHR0dHR0dHR0dHR0&#10;dHR0dPR7pZ//8L988vZvv3752pcv3/nu20+EDzgGyQgT1nTLptqoMVmz6ffMzHgBgAKzXFrpA7pi&#10;UWyDgcqY4E4ELXF5BmUKJJndY7AgLYN6b6fVRltrvEHK2lXHeAb0aB1oN8Jqr1Z3pHDxZVYwKoBZ&#10;lXGajekziB3baWbfLrfipimZHflhXeEXAA1LqHp+gXt2DNdyyp1bCoILYILv720Gy1bt/Dwzuhuo&#10;CjqwKr3LClGy2waNQV8frqKQR7ezBBepHs6oS1cl2yxaW2GLUOm7u1i5Cxt3qK5R/zVbpSNE2rse&#10;DIpiZ2MYypnIDRnTGFFCZmUZZ3b1Bs5nniyTnbJdwGi7rxXxW1tpbQzkhEtWz3ugIGwDX7vayqbq&#10;T02PIWlE0Thv9Ej0yHxtpyAjFqTKpLgTk7JkYRqQmX4Q9KHt0ggcRokOjz1IYwX7uikATnk72CoW&#10;m6As/wqSqeYYJAUryZUb2zNuhMMsjIQRd1+S/jN02IxymE0P+pVoNGmynTZUWkZeqJjVeEzeFPz+&#10;qUWzAcwJwkFTE368jUcxoyZIetx8ef/JcxnYweciRLMpRzbMPyxr0cynKgCYhRUSAA7Lnv68Tohy&#10;v9ZtPzNhwkACIw5JN6ZUR6AX0Cknexo9BMBnzRfk07jAWrmtMpkdNaoycrBJe8gB9jkEI+c1FBwZ&#10;FuKXmzGtpXQARmdxi1gjDLkZmRCqmHLA4JYdH8Er1MT2nIlN5XKRZ+bg6Ojo6Ojo6Ojo6Ojo6Ojo&#10;6P+qvh5/+/Kt33zyvn78+eu/+NkL4CXMjK+RJjxJpEc2IMOy/OSgqZpoqzy8Ane3v5WKmbEahhMS&#10;42s0oQn66DTb9Aaq1MQVKJu9xVxF2qpTq0pgNHY3dBoMe5P75fTuQhEs80gbCuTlFABZya2Jiv7E&#10;rWy3n/lVWQuszuTllUQFPpOHpYCDxHyB3EXrKGFdYDrImmEymlSQHO+G+riAVcCLwrp5tRKjbAP5&#10;8i22oOMd0eNRPfbNT0J5CzkFElT5yAbQTV2yC/jcbIuuoK7MA1wJKnmeFfYapcu+6GYEMOfq5Y/3&#10;MoNxI28Y6hOJ9dp6w9U5EAKDTeUxrWA5N7LGKWCwVVe1OGbr4qm7gzaI6QulVccfb2Ev5cZoqj1s&#10;lMfxljcW4KWMHwDTMSiQPINLZDdzP9YVZ9YgBWEEDBPN6UcHDNTFsv2ipEsXi9n3bmLFumacuSVh&#10;28RH1W1NA5212ozZjkzoZXand7AA4tYN9j/2YY3rNMy+qcYwOdx9jxRxB82CJcQ8V2WmtXxkn3y5&#10;PjXHJFI+UXD/GOXQ1dOMxQ7bROmfaItEB3Pcg9ttbzQFx19DYQcKMpjWBti3PUgixzgqN2KbPIjK&#10;fIzaRN5LPojTDK3gDsIF21MStqGNHD9KGljm1WxUuetSM8KfvV8m7qMzaoM2jGWoEjYiJMUiLBvT&#10;k+xV/z7kw2XKhUgx4XEOjo6Ojo6Ojo6Ojo6Ojo6Ojv6P6gP8+tWP/vGrDx8//eAHP/vm/Q/e/9BJ&#10;CWYk4AwotyuMgWg1Li5GFjqNRtBJERbsmirxr47zC9N+rx1nRRjVrh5coSjrRQuvOZ1NtTejPyYN&#10;30CvDy8LQFE6dmXCLchmI/VZk97UjDjcnZ+zF207MKBScwFgwpMB4w6JHB3jutXgqnncHxMDFLGf&#10;eipL4VIKRYY4RICCRCNmUlzSsTCDewJozHjDx1/EpRx+0LzD5wMGZTvziucd7pPk4KKrI5qWJYtV&#10;49bY7JtLkZHOCsZ7/jV7ntGhsxUpcbcO2vKyt3b+G4Ph3nWoV6mNgTgWFfQkkmb3K5tN+FHnXIEV&#10;3Hr/wcb1Y4W1JoMrRgoSQpMYpJWUfUkf8A2/ku3Y7rdt8ovdX0QjNPMr67flZJiyworLrUQaXMyS&#10;bFzzSOWNm5RI62JVmeNmIQkbW8He5TDCPUhJRNpgttuG4ddpz9Zemz6ukSnCI2Iwoe7Qrdzc56wk&#10;eOU9OyuoBCBMUKRixJgOh0OiD2AFG29Lsa/8PpETpkNkGjfuJ64hBwDKXZo2mJXvnGW5DN/EiSkK&#10;8izCV6y1GbYZmhzLKAQQcXu7J0qNjIhumnx6fmQ5hnH84bgsb2m7u3tcQL7uygqLVi0ha0wnF4vL&#10;5GxaVx5qxCNH8oS3yyi/EIqWhyddY7fjclS4Q/zrMeJcpocZM2oCg2YWgwn5mKAEc0l9j4Lelsag&#10;/07HOTg6Ojo6Ojo6Ojo6Ojo6Ojr6366f//A/f/Xsnz95xi8/ef1PX30Ie5tB2Da6wwwexSWFfUBg&#10;gNDNwME+OFAAG1a/qCpPINH1Va7a33TB6GdBqRIHInc1SmSJTcmufQ82f9Mzkp4+NGd2SienQ4tW&#10;BLU9sBGDsgh2wfJs8P0cEoD2w+4+YMGSDmKJR+Kl9G1V/i6KUfVn6xIGjRsHJY9BuYgWdcqtwXzV&#10;vm2g0U/uUYwD6NiARflbaF2gvK7ukhm2mAS5A87NhZC0BSPDbwIG/FI9NLNKdo3UXJl1gTJsiKzY&#10;Rps70B3q6NjryOildk5Q7QsaOtf1Tix+i5l5AuFJLtsA11qnS+7OikOAKjMjSCseVdRo7najefwM&#10;HKR692QlGrUnLneIu8CE5LgEzdqBayPFJUXaV3ZTivVr/G9RpIQnsf7M1vkc37GYArIAE/VNarZn&#10;VxhW0DSK3hObP6+2kfN7Mjb22ZranOua9lVZuKGNa9T2h7pTHi6fgTzSnAIGMXUxxXJEwKXA3yia&#10;6JcX0Ds5LDEXgpWUlgnBsF4EwXNKSokAolxuxJpz0hRH0JOKLtWs/1iquHWyUI4CpKl+GlZnjUTU&#10;TFSFHneeBxrFlM/MvA7pIO2Z57jxauzmktAhGOH0fiQt7BtrEQP0Va39w7hfYRv57NUicPWUT/tz&#10;Nwae92xRgt1i+zFiF3ICxsxsoM7LGANTtVzhSteV6keNJuSSz+McHB0dHR0dHR0dHR0dHR0dHf3L&#10;65uHv//22W9ePOPnH7/2y+8+mv6xyxNZAyBxIYAHCaNqSUSU3qJUr+ilLZSFjb3+jYwXVYaD3jNF&#10;roG3dql/CVH1NFbTtkfDcqXaetfWAqISwwZbRK5gNFdUxYpHDkDm8GHwzDYwiRZEEU3SIasyQAAA&#10;IABJREFU9zSCNgyA28mDHjuodFxDAFcsy/RawBkgWmWVeJU6RcERDd3Y/AD0LMK2UjdQoy4dXi7q&#10;7jdk9Z9T/j1bYI9mJQGzLanVc7akC6zr2KruaVlLVo6BxCGpwh6U4a5pGDAqt3tSxaqYz+k7nqg2&#10;izIxNcYP5JcdQnOIujBVulcaDhrd3UnBG2a1Xoy0U1i5BkWbT3R7ZA+zghJg0owaqFb6AiRxoodC&#10;wiwwyJ82M/IVRZj3rR56ydXgvvF8+s6RcWXCs4pYHyYU9qXALURsxPABbpy6uvzgxS2jMviCcdsh&#10;hwboW6g4dRk3WQZT/+p+FqRTCi5bvYMy1susIgjybqPRH2cU1b3u+jR+llNF94i2uDPezK6HYUp8&#10;fmyACFdXjUblRILRcp7K4/Ntvxc6zrw9zm1F0a4c1yREU6yaXnW9GIA0c21Xsst6zb5ovtantkFd&#10;yvhz3KdyOURLc4s5CrC/Mx7mkUBRbm7QmOL5vvKNCbpUbLEMW1YFv2+BK1X9z+dHoZA0hYFBPtBy&#10;dE0w2w02bpdP+W9M3JfpshhjvkWADq3o6Ojo6Ojo6Ojo6Ojo6Ojo6F9CH/Kfvnnzv33zCb979faf&#10;vnr/+bsfPD7+7rfzt4+Pj5KCKWNm3c6vSCauglum6a64WzVuu1EqcDFx9nAFhyITiKM2FHSXrmEi&#10;C5zWn7jH0mY1SsS1YNyl7kBbRAhvUlKCcGIDc2bi6mqrzdPwyNhE1Sar6rfQ9Ndy/PWvuv5Ed0EI&#10;gjE+F01+JwLypGtjeBPhhS0RgRAqveB6GJf28+CWVPUwarTOiCvYY28lymiK6qUn1aSsEBb55CIB&#10;sjRychbBPXE8W3Tq3QGyEU7rIiptg6gm1lbKoQ13Fa9p+/bsuU5AEJI4pesiMJ0lZAv5U2chMwu7&#10;KoKIuVrF1caVIlta+0VAN69zGB77ZCzOgzTJF6I+4C0rtSKwWlw2WX22OCi4Q5SZzc1gaJrUdd7l&#10;+gciaEO4ZxwV7D8+cAxr+yBDEDYfy7KhPOMEutgdy7vug5gE6SRn1ZAIzOwyrrENvgC4dMRv5fus&#10;KeOS2SBt5oHkcX6uifQIB0BNj7TdLVc6pjcCcZTYLslpAxKd4Py+e8evmy3WJGNNAtGTWdfxu7yk&#10;NR2wPxMiuL0HBfqZRoA2AtM0oRX9bYNxzTPKuAdfCjFU0QsEPGJdEuDjWjfPHt/d57hFO6zDMNSd&#10;mxHQbRtU9T9S38WYS1BPbrVNxxjiUo4F7Ykji9u2smewRiAaZaZ8AEsx1xDXzdMZdNeDbYS6GtkK&#10;s2HGk0CQT0GCw+sfGx1a0dHR0dHR0dHR0dHR0dHR0dH/X/3NW//l5TN9/tEP/uqnH377xQu4VWHw&#10;cV6Y9b6YQFYEmawbEZa9va7A4cR7btuaudDsiqKv5IWgyM7R7eWFEIoCZRzDzSdaDwBkfSsjRZV/&#10;I1c9bR3DqlxJjDL3hXdhidFWVFB9i1zdm7Wv3CRTFnkvVbPIAMBWAdyOBRHojKx23jBE0GmxW1Ww&#10;OrJ7jbNx+9LKva92nlRW5kgFaIhb6nQyksw4XVjFfe0kpfzMvXKeZ+KRq4D9m+5UL676eZFYrFIZ&#10;EKCeRakBFpxHlhXMZQlkxK6pI5pjL0Qt0h8fGT9b+Q/c2sCz4Toau8NXQK1kDwp0r7qT7gtC1eie&#10;6lJvRJD2zRC1YCt6lTuIQfZMzICjWtKD4VOxB4mxd99iDLCCFdDV/wunHlgJtbV+eTFhCXryZdu4&#10;ZCtcuUZjyIzxTW9G08NFiHTodUF7LGYLrdjviydoWnEp2hHoDIMuskuOZNfgwlNS+HZ11QQTZjp7&#10;Fjj8aDmnkjRVB4li+Bh9KvvbHwVY+QYr6yJMkS0EWE9kY8QaxnPGSRMFV0QUpPczncP2j83u+0uC&#10;AgPDo8oAyYJ9PLLsMW1MLs8Aa2igUoWhDI4gYJV5wZydyhCOeMhdH5sCOKpZXyAsZ4PKh4tHKGk+&#10;PR4DvWmQqepaKDaAeYSqcONKq+h8iJvtygh58OvzIShu9ayIDPlMze7vjbeH0QcC7YuuSJHNfJT8&#10;OAdHR0dHR0dHR0dHR0dHR0dH/7P68zf+7tN3/YsPH/7NT5798k9fAp9OYHqyWDJQNQsy1/Z5A4Up&#10;0kVWxKpDJoJBBoExQnEBVK5A1iRbXQgrnrZ13bLYLPHqBWpp0nd2sFaJudgfYlWEo8a4qBhJxl95&#10;vFkMl6sB4BAyDFiJGqn3O4q+HbSSzOnNpvKbha16cb5g+/mlsdpdDf9XQldWhZmG+TjrpLHPT+w1&#10;TFs1OGBLyr0efvJ5UPzzWB2z4e51VJWTLEjTsjVbFGQRAJu94TcHUGV0r1UqE4f7PEOHHGS7fVLQ&#10;iVWwDp9mdcezr+zWdX7TaK82pVh5GFshW6hi7MpqiEGNvRC88DeCN49pWSCxcnMqatm+OCu5h1FN&#10;0P7YRXHGHMhKmIDmXFHG3iMSEAJwI+uxl1hguTtgFr3s9JWlrKRzVUVaW2898MQt1vh3bfMTqNwL&#10;uWsYutha2baxhoTGMEbQsAsWsK5tB1oMo9zcBJ0R0utZq5Erivu3LP+AGdfRtP2IGvAcFso0aalT&#10;RGiWSSWLW1T/0yVuoSMyaiIktwP3g0yMfiVXa5tiUT2bomJvRpXJms83MWcCYpLJcHN1uIIN8paQ&#10;T8AIs+GZcAGLtADL3GDJncUxQ08ved7W8kk+9G42YCoT57EHqDS0SrJhc82GEBiwTB6nQZBPzysM&#10;ECNM2HB2zYwKIJVjc61YyeZCLALyoZMGgi6eQU5FuG+mCMFhZJ52RohYjDjArDI3XM4wvPLB1hke&#10;OZTkyMmfSN0h7TgHR0dHR0dHR0dHR0dHR0dHR9+rrx/+8fN3fvfp84c/+/b9v/iTj188/wkkIBMk&#10;5V2WCgIESM7sI2Z2vhooS2p/QL2jhl4FshnVtKi8xnwAUB3qUZsz0hTxl0Z2F6yqWzR5H1297b79&#10;+F8mIdSPFIVoOdg11UAeBXclbQTptgU+fyYxslQdRYPJkNKg27P7q+Wzu4ZVeQqAgFmmQqNRghND&#10;I7yqivcDB9d4Wub7NFUNwOOB87Fb+KMi7432zp76IItYJh80X3wL3s3XDxs9eZAJqyTHYFc0JZ9x&#10;OQxMDAoon9cY3f+hKvoXgLy8DK1fsvDol1/0bESSb9RjIdz6wWuiJU0plwb6Ol9SkSs7wbSyY5cJ&#10;s8YOCEg0NvM9vZsOmAAzVri4TfI0B24cFFfwrXJj1uhJD0z49jdCI2wRZKEzq7KCI6IgLE0q1xMr&#10;z+LFVMY38hBrWYwRzqFqjZccjHBhl5m5pJ4lykb2rTG8g2dFufL2jICR/EbWCMUW8bwlMWwOE9t6&#10;XLApKbyFrX88qEbwvAciQSMHfWq/1FrkQIFVnHkleVDQhtXa9l5MHfWYgw1CnHPeO39y5xhmNufE&#10;ZtHU1sOWuiF3T9cscUme5xA3I9chY1iYYHDRjAu8pnI/5BUVEyHcFQIiSvnreGSGtZjvjQ0+guwf&#10;F8+RWLPEDblotDJYK4neMqY83tghHnGDTPS4g++3zTKrKrc5i/6R/9w7Jz1TIqaB+r5f98t23Wc8&#10;0MDcEhbR0jH4AoJje2L0SFoGem+3e9leylmzpiO5cJyDo6Ojo6Ojo6Ojo6Ojo6Ojo4t++fbfffnx&#10;wxcv3/r6yw+//eLnPzT8gHrN5sNC3XQ2APfSjFYCbZVeoj4epaEk77ORHi7AaMoWTwRlPcuPrE7x&#10;eK1l73lm/QYYKIOTs9+egWohv4eTnxCVilyOZmYAijJXpNbqUdHv3U2oZHflK+YQKrxTnuGmWfXP&#10;VuXAY9BXrG1ZGjl5MOqH0pbzkHkFHk3+AxJwwesrjixrx0AZCVl9y2M0M80517AHbcKtf006ZJuT&#10;QtF9Z/DfQoPqGneAa6KIyIZTZbWdw3x6ncpKJbgn5CjRMRzEnNPhRBSmt6plJSRfRyEux9Z12f7B&#10;dtgLEL8PjhjXLMZuD1n1/K/r1ZwVd0lxjpn0ams4hdVOXierGkhJA6OK5ttRpnuz8gtciWqpb/P9&#10;HGkWURnB5KkA5bABzOAquI3V3TKrST8Z9GVT7X6Ybxnd9vRNw7IGa5fmIhqk6WHHGCt//NH9NRlA&#10;n+gLJ4gwgx59YudK5VNh93h6dcLUKNtEs+KxcSXYlJnDevLEung1qlsDjKBOw64DmHGPb4nT0n32&#10;dOGqcD/yoH1HFvvLJB9mXqELpJF5UbcZLKdqCiFCoimSZrawV7FpRlyc3I3s0YZMTWDArGo9457J&#10;AJRooc/DK1xcncgCT3WqNCh/Knk7JiNcGSoMiQaDqb+rOE156J2pkDkEbcI5lc6qu8cfAl8kQjOH&#10;asrw0b6wl5v6mnWft1okUI8R5iYyRIIuDZiZ2YilZX8qViq6wMynAeXMbPTjHBwdHR0dHR0dHR0d&#10;HR0dHf2x62ev//2L9/TN529+9dkHf/bdq66jkYXssZUAvFpyPWpTWn8RV5Rls07cgOmOcAhYMaB7&#10;bmoCsnvMYK8TR0k1E4qr3rVnBKQL0QSMauSPRlk2/AjV95pnkBXT+Hkjr7FCOYNjlD3CVWIuUro6&#10;8raLsV3N8r3BdqlOg6tY1SdRQQsd4spi91wqmV2Iz4ugxIhECzwKS76lJQDCoHklx5KItlyvIqFL&#10;N+X4q3mQ5PA9t5jZlutV3lxcIFU78NZzndfpeiLRAezTo6Zrex5v5azmJecWXbAfadetXTKLmjvy&#10;iiCjaLveavuUxq03smWurvVlEbF0c+TrfF1bfbPINMoz2xqy3YgRxBku7D58b4rPjGUWvCbP0Wce&#10;YuHn0Y3SMDCr4dllr1iMmC/BRNy/7CESK3TSzo/SDl9qiTRQeHyMEYRs5w4yV+7VbiHf0hGmy3It&#10;qvG/koeJHvDx/YZppE/VlyMqO54isopDUIHJfOY4g0iXtxcQO1q5IFU9jxvLcyZEUcJXHU/MzUhp&#10;HFaeRq0hJcLyG+MWWiuUDKIcnormf6KTgX3fLWuQKU/Z6jh9cGHWVIZQxf/mA2UhxmpN43430i3N&#10;lUgJrmdaDOGkHari9SCnSKza62PuyOKOS/fG5K4I5HD2M2csj6JSmmtgqx7g4Z30yE4Zp1sGfUSS&#10;5GeYuBLFSWcErsMs7tZ4Rq285RyOcYcwbIg1uIG27CjBCRcGfM+GjysjwYx912yXMp878U+aK0hX&#10;xzk4Ojo6Ojo6Ojo6Ojo6Ojr649Orh3/87J3Hrz9944tP3/2bX/wUeyVQ3t3TlZcZnfqFjuhKsPEe&#10;6AMAq5vfAGd23wfIptMxqwVe2SMss1Fd1PUpywrI9vVqrO4sToFmDfMpLyDzOxnFTwatA/VZlXsa&#10;6QzZm9pwFimaf7XwQjsvA8n4jjpdNTRzGSV1tMDGFm/1YSwAy81ruGJGuya3sOklq3TPKs62bQAA&#10;HA9jPmb+qbtbAZGskomj0Byxtn7fwHs5nr6OWwZDWR2B4+mSudzNTNek5fIItA0ckNJ0h3y7NFRl&#10;mVJQwsdZiKF40eVguz3beu0sv6usL2ufIOukO/rpem1cW018/bHP4onA28tCGQrRjoBBzdmHsS6y&#10;fH2oT2UUa0YWyOfjbo4seNGckU19OQrlHINDRgtCjkdUMgvcVInMc0VB3F5fNcjecsf1QbqDpAwQ&#10;0uS55DREuoAHAivvQbZB0D5ZFpzNCjklKpIItriF2lNc9CPkE4YwjxeXHRi/RSLGuryc9XBf8xYz&#10;nme5K7CRzpBJFivlwuPRdz+yRFgR/E2YK4kksqyxJRin6RTB0LEqMUZDjxq+osdfo1bJBOfdJI0q&#10;/JtTAOhGy5GLHHnxsKRurqaVi0hoJI0N6T1ALp8wZD4ESDjNPKlalonKIMOj8iimK6JNjANGuVsc&#10;iXvMfESB3udaRizDlgq/QjIzbrdheCeVVswcuJGbYc932KMO9uiIPuXBSNZZ/0jljZwzEBXHEoEo&#10;8AyE5qBB/pg3JeSOGfy5+LeARp6E5KOjo6Ojo6Ojo6Ojo6Ojoz8CPedvvn7rn7/+5LXPXrz1lz/7&#10;4oNn7+UvthRSZDWOwcUHACSfwtQ8HG5waCBqVZnpmQSaWVXZwnAAgBmn1xxDtdiKcLJh6FH/ISRj&#10;pm7mr6iGIiVXJQqT1b8vFvHCsPenR50xEmOxjpoLlrTxRurD3LER68kMII6/IsMBEPD2KLTVZ2zU&#10;/Jgu0JYFuouKZIHbIYK7112ShbmNQ3TCcP3OkHG46TSYGaA5J6O0Wrgio3ml09oNa+qSlLzVr+GW&#10;gRKsg0/eyC0dyEzuNNsPtOKUN2YRMlVVCbnJa1PUcyhHHC4+hpGzW5nLvdpXa5sY4GY6oQFL18zk&#10;zN71tTbbmYSblXXh4jRdsxOuC7XY/f1z5sxLkXTKNsj6tW8TChlDC22eEhTF2ZqhWZ/cb8lXWmda&#10;hNVXIz00YhXHWVHea3OtCwcky2fPMSZmobcAukQzD4hW0Wm2/ZPsobQQnJ53CAgNkbRaIsKIytLF&#10;Fu6stOF2TI11aIEB7tvjJYwa98KgxZaqAOR1qSsDODZvfp/5zIZ7d2fmb0P9QNxvSYIyw3TQYBOz&#10;fzPGqEJ5u2IGeJspfaU0w8ZkP5puBqj2IaaO8SZgHLDCW0WzvAvmGVjh7eOOeIBC3kCi8nIut1GF&#10;WGRINGr79nUMJ0oOY3sPQQIS4hGfx5lDEdrcZGwJ2wXCoodrvNzQa3YBb4Pcm5pklnNXWBCwuK8U&#10;syPGClmJYzCCNIvbbtQ/FfFn0GDtyy5aE9pq7vu0kExn5uDo6Ojo6Ojo6Ojo6Ojo6OgPVL98+1cv&#10;3rdPP3r9z3/66VefvaiCu1eNEECxxrOMn333CQ3ShHkGVQLIPn7vrn5kg7ACW6EZFBbt2QfJCCF8&#10;PnGEVcwtwE7GAGSOQCQxc9xV3lc8qMLUqJzTivdUxyMkYMSyIMZF9N6Oosqf3rX4pC2pPmxj7EuA&#10;zAiPHmWD5SCCbiqvSSy68v2RydG88o1yOeK76zRvxxGWWRMTFUWwIcEqzXd8LqP2F4nTUle7XW5m&#10;KPMgqowNFrl1MLZzD75M9ZAn5+TJjaeNO4TE9q+Jkd2VWd9jMrcckogq/4q4gDzDjcNFigI27ggw&#10;rXBN3GUMtyOnTLJFHlnQz3Bi0ncWE4usg1X6jLPw63mhqqiFfYp4a0KedUeawQl4Ldpa6gawwGZE&#10;HYcxQy+uT8UboDcKNydpADNMliJfuXIi4wLlJ809oEi3sck3EdbSVm3ezs8t5j+cCZMhrIq50/Fa&#10;35GQe6QTTwkysW4ehrWo7ZEj9wgpVzpFoODuVLo/HWnglUWR7kWRjlY0s7tqRGEzQsW4XvHI88KH&#10;aXpYKQKmFKMwHpcnPKktTzu/O9OeRzuFvZ+U3qgDlrCiHpfIBILo4PeyLxapn4BP52A9TcMz8WAH&#10;8fJKknFxnTQZ3NGTB4qifs3YQJE+stJBlGMhksRRV9s9Jg+CZ9UOavzWYKClLSoz2E2nf+W9eN+h&#10;yLTnfixUIIFWoPR17scroCBwWPk+VzrXIlxGPO7/WOy4J8MW1l1EJDPSOGhGDLPBEaAyNQAuo0Vy&#10;b9RcnIU17pFgHftzzuMcHB0dHR0dHR0dHR0dHR0d/YHo1cM/fPv88eUHP/jy07f/3V/9GNVWCkBb&#10;5T4I6Ulx8VVKVCPds0jjnA5jo7cBBBAC6hLTPoEQVBlfjfxdjb02p8cvkZwO3GP28yXrW6mcakjY&#10;eaC7aeEXZKzlNoyADWWfuaHcOnmLHwJGI61X7WkL8u2iGBVtzv3JVKTPihk3XAidK2dGNxMD61dU&#10;mzeEX97YUQeNY9Kl3xaL+m9IJntU5XxPVuiI5wtiqL9mny24h/A8lTccOJ2o+PYJptWzGvmjemgL&#10;ht6Q93v3p6OVB30mr8VdRg4LvBWbvp/8HMpiUoMrlLi//TbZlbQhyY2jkFRixUtXEEJwTBr9si7B&#10;Pu7Qi29mGyQfHR4AkSAso7vDThOparUOc6Jr/CRc1SdPWOZUFNwnUwEIOhlwdo95nugoBwU5YVHS&#10;Juj1VxQPP3MC8mB109ONlUusLB9f7kyVsUVRhuyxJ9lRvJ3hW6cPSVOYigEkDZPkFMjh7g57MDdG&#10;xnhcRLkYRX/myQ/HY+4dbx5Q3u0x47ImO9o2KELR9cc5N+ASYR7cetI9Su0OWd0wXo7j7d26dhTb&#10;jKNX6DE2lhRJuBOSj05wj0eiWXKBECds+7QKzHLdTIXlWvt3C0rRAJwwiUnkWTfoldfvGcoifyRH&#10;xFHXE9px0+tvXvtefU37zs2HoYz5xC/b1J/2C8PlCkumsjgSoVZjM5eU4xzFiBGl/Z8QFs+q8is6&#10;eHxd4rSbTXLJYRnC0R8T62RBbSK1P4K2ISDlg9RzfSLUWi4X7dCKjo6Ojo6Ojo6Ojo6Ojo6O/jXr&#10;A/7Td+/95pPn46ev3v2TVx89f+8bBODakXX01Q0KRCVHCmi3AHIoCP30YkJE22VUxmeUbxPkjZGt&#10;vIiXZbU+qpRAFxOxCmOLh2LdC48qDSFapBkd0iNKqfGCwGA32R4mLuIQ01HIQpaBIps+c23v39r2&#10;Rdq1GT4K+NkUnsdlUcpnspmo9kb6zAiRmh79+r5ZDCR2RM9/99J5gTvKY1iHfNfYXlEH9YIuKVZs&#10;gR5Xy3KfePz/AZYBbcsziF7s7OJXVerKNamEaVavd7X2N9Bow9xcj5MJncGeIqv7qOQov5pFUIa6&#10;N9qqN5kSLUq3zJbq2A5pHuAufTpYPRXo3R5RVRJpaUOtxVb2IBe4Cb7ne1d9UbdJqlsycJXOle4W&#10;mpSDSsSo324LgrIwWAMRICULNFjva5IY0qzMa1uN4TTJw6/aYsYztSK6pddXPXH8u9nDCNLdXpGf&#10;v3bqzWoXvWaQZuGIFIMp7RDBNRGd4x4t7QbGNElSz8rOaAzZ/i1cVXv6FuPsmdVh7rNb1Xs+I69L&#10;DULF671wOi5JNl3SHLS8TvU82AZKuG2nymjeUDyDmBryxWG7ZiAH2ajsImBOX5Au476wqnyO5VCE&#10;hWXrHqxzn2gCk8fcgIDd7/IO+0CRx5yRDSFwVE3eNucvF718M79OpZjgtJUJAZAc0mM/WPanLKqg&#10;LxdHzbQZMFey8b5cpIVhoC3EJV8m6/XMyJlidtV7w9euoYHMylmjMwpYVAUoEOkskDSWtba+UZdT&#10;bBsdwqEVHR0dHR0dHR0dHR0dHR0d/evSL9/6ry/e54+/fPubL569+uxrACI9WOdS1r2xKCaVsBoJ&#10;mQBAedSCIwRTVUgFiACNjKCeiFaIkCpV8a4zl0nYzzIoOaQJaMqlyH2N12V+LLt0BHggs62L6PGB&#10;rKhimFXJK6gdzNpyVniqt7dayHfetq6+xVaArEoXQXh2G3uUOKsttwuRBGTE7MBX5crIBXonJWS4&#10;Lxy3Pfj7n5v4v2nsNThg1W33FNb+kA2435XPYNHIzLyr82EUxYJneXLB+kP37J3tGKpi2Bcl+77F&#10;qoOPYTefQMBX3bnzLWw7/SxSVyncYfSp6Dn2qvkj6oRhZnkymQyZswGDTa+6fjhM3XKuC/FJJB58&#10;h/JozRKEZ6NL3jK86FuovvX9al5pLWKF4DbOq17JKKEP4yLpeBbVY4wAaMckplcY4yteowPMCqk5&#10;M9NVcGd6DtmRzx4LMJSXNotif82qSPuHV9D8fk4R6JG19mo5N3A+YdIoB16K8uSaYVbmijhteSsE&#10;TRVZXk8lSuvKeM0P5BuEGg65QX6Z5O6zMiBUudw90LFdtfR/tAr3kiEeZcxUdl7q7xJsIPIneosg&#10;+tav6KRyMbIaPR8nEYMyl2RtNYgpnqUbgAuApjt90LB2XHxbt+qnZdg2Xo8l0EZuwkxn32as8j5l&#10;PrDYUwI9/VC3ayYx5yfWPWMVZF2EokgtiMSMchrCmHZ5UsiM2esfeTWGjrO/3hpivqGmDcwSW6QV&#10;Ta7456o9h2Wy3jxtRBthlru7mYUfwbZeLChnjJEEK58g3Oa2EMWVHh92XdyVw+w4B0dHR0dHR0dH&#10;R0dHR0dHR7/X+rPX//bFu/7ygx/87Nvnf/6Tz6VvRZ+CWfYgu0tElPcXTFzzlioxu8xXrZU+1ZEH&#10;s9jlW5+9u2CKXuiu4yVDndLq1jS4b+26Nn3BNozI6qmBESpMmoQEfAeOPzjjFtiThJcY6C4OZHHp&#10;Nn4zy8ej67yriVRFphFBudO2POSN6pOlaVS6cVVSfQMloV6bL/KgcjPCUJtZr6Clx987GJn33fHy&#10;qOz3csVB7G25djN5cDUeWCSkS0jyhushyW4kL25/hsEGcideH8Wyqtvu0Rd5mcNsatxNJAbHJ5uZ&#10;BZioeq7vISY7mrwP3uXR7A+u4GvevLk7giOQmjEUU4h5PJEpHa3dYZ9sDeld/020EyseGdmfj8t1&#10;1mX4Y3MRdEW0r7hjAHlolyxr20dJsrQaNX1Z0Vy0gp4toPWz7jwTZhRtJWv8i3wGqr17pJVTCukh&#10;zLJMtC58wPcTNMSLv3YZqkg7bDNFto2/trKVPcMFBjOJUchnIOvzXohOeaNFM7oNZjt4QsMkkC7N&#10;OWMAJB8r9QDwgtFnf7xm8bIYN6GUwcpxReMc2xwkzKXernIZRHIK8zG60pm4G1SatN+FoOSjL40N&#10;T6BNsq7k8vCxQGawQ3gfWi4maYFa88xkaaNLLidee1jZ3lG2XyMpNBp8Bi/KuygeIxE0AeaP6Chv&#10;VMZ70+QijeA+2fvubuuafkyawWj1kMl5I/eeQtjfS2MQszaTJcOuc5XcJUxicFBel/46liNyG1fK&#10;pBsCY5vluvyXyYyqEZ++14zB9WJN4vQjIgetVBcpByPkSQZjZiGYUTB/dB3n4Ojo6Ojo6Ojo6Ojo&#10;6Ojo6PdL37z2j5+/+/jyuX336t1/91ffBFioYODBEQcA9617vcAuDsA6ESD5HdmCX6/Nluj49ew6&#10;+sxqngM5wRCdpEVKF4p5vUUjGILbk9D2PBgsqlEiMernzfPvQlf6BQDNBQOZv6xYpD/vAAAgAElE&#10;QVRpAl0Z9DSt4AUFxmihjaI+nLXhbDTOsQhU9TvTVtWpB0pThPe4ozoB7fVTAHumQMZLI7NGyxno&#10;LvhwCTZb4tp67N0sfVXHirrPrvrdoZgCt0QiGtO9y681McCiG2VNcNaVMV5TGfps4tvF7FHeeDjW&#10;8wvfP7JQleEbalR3u8f2rAV1j7RddaW6oxgkACMChPs39Rp9z7zE8g+2SF6E20HiBlESvB3/f9l7&#10;sy9ZkyO5z8wjq+7aG3oF0FgbgxmKQw0pktLogQ+SztH//8I3LqJmBksD6EZ3360qM9z04O4R8WVd&#10;kKLEneFzBl23blXmt8QX2W3m/rNsPB/H8HBYBItqKayMl+MFOpgH5V4cG//n1VAFA9c6Lfk6WUuh&#10;gDP5WDmfEHbRVJ9J0qQeAi+RT1P39BRUVkmghaJVH1OYfqgmX2FwkAHkzhoEgrtbRFgzGTWmpMl3&#10;6VTi8eI3uVlsNgEdiqSHvFnVcp5W5FCcpRlkoZHAEn30OVjgI6g4r1Woz0qoj3cfge3hMTAYRA6p&#10;knjLh9Lx1numrxzunzxNP4xw7FoV1oLHxrFDYBLV6vk+8vrr9sCBhhS/VQI8zeQrEIm63u8BWNo8&#10;XWt8QsbSc1l1PLiPC8JuQN4SXJXR4jkKYFdbU5iwlcwcXtSY70ANVIVB3GNTAgoKZ4gYFJIVuzMR&#10;ZnmyGtw5EoyhBi4b00iNrsEd9252srDqxhWzZrT8EKsxKVm4CrYkiROWWCkuS95ie+u+E5J37dq1&#10;a9euXbt27dq1a9euXf+56yO+/uKdyy9++OjnP3r3733xyS9/9ln3+3651/l8dzlPdc+TQiKyRQir&#10;5MEVR7aiB8LFMwIygnJLuvLo04z5gan1S2uPsgrHEYDwMCMsRFDDoTUeBPvo6+aU2AzohMuDNK7I&#10;DD3Au+NLZC5o9qAbow19ojPi1SwaivPVNXyC4L8ogEhD0Z8YigSzWLoIaZ7QZyI0ht6rTGqdffuY&#10;YcQcqtwg9gQlRvSiaZscpIOK9Gkd0fB4Cy6fDwMDZkxCUpnkPZph9TZsfVx5A5WU8yktMu8p3UPG&#10;dWNAfwTCaO4DiL/0QS9g8xQfR+CDkngzphaWgzgI0OPVHloI41zloedGv713gUhsEVBDGBEgDIZg&#10;G8qqRUqw5QDKPIBlFuFAKEodnkv2wzJZQLfsiaaBzsONWmcmljWT6u4MVl4sMb+a9FmGKayxxM1k&#10;wFAUXaI6QluvWYjKNqim+2SzpPtiUo+vXAIjO7dj5lhoKNWxPDNjeXocXG+NXGbDW4zzyub9mOzR&#10;pHIRNaoCxgNbz5qGypxun2XDtwB0RxBihvqPQnIFukwywZdc5GnWuc8QhPxSi/83aUYjFdkJyuEx&#10;ZNMaCkkTk1E9lzLraN/uFY3297iUnoituJWtvqi4dR+/NB8NA9VapGrX6M+ytAJ1ZJC7E61lwzvK&#10;WI0bEfr71Y7i7vBiRdUN7e5mPDxlSyxHrtUiljFG1gi5cpm7DA2WXuk4qzgW1xw4iLmX2FHG1hRz&#10;YwDIZlTvYTwwroMPKBMNoLUylrySrDOxvl6y/iqnB2r8KZdlrSxPV0FW+TdIq8ty3INgYwsYUeGP&#10;ZFS/oKLAl7GEcOoG7orbOdi1a9euXbt27dq1a9euXbt2/Weof/D0xS++f/OTH7z3y1989r/+k79P&#10;v6hf4GfpIu+NJHkmDOZTTx7Rp6H6zXbZzDGmOQH50j9ZyimCH2GwIbNBAF1MEPbgxQcqRBKaA6cY&#10;N7CUOxNtno3sSqlfmBHIR4mchDl6HOkgZsAbhyGRGG2AycQv/TG7W+Wp+1nKjkMctoaEx49G5Tzn&#10;Y1Jz/nME2Sp7gzmQ6IADPagZksOgbJBGnhKdpRIX/eeKz8OZKjEjditO4ljLxIWC5vRvqXQR3jKU&#10;EIeWycDLRMLQLouG7wjlcAiuV9J/0lIODdHhl8xYBayTF8vdjCSDnkCV69NcO50f/BUss2rNKHt4&#10;GfKGkXB5OUuLD6XlooxTWK4VscZyTGzT0pgNAB6Wyp++/gPHtCC1xqzM8o6ZbRByeI7qjIiOXC/h&#10;8+STTCdFmEe/dgxMMAd2yMTG5+gCjZmbELeVimZ/P6xAAGbsPrLRg0mE0cNuRuDQYh8ish5c/kiw&#10;NlNo7qoHL+44M+l5XfoumbsHQMwhjLhfwenWmF5KJnL7eF6CnR/LNLAxY3gllf2ZLyCvAYLD4hTk&#10;6nImUwhxajUnIkeEHnvtGfDMfsBIjWaNIiUOaNldkOh9dK8kEl/mRMYTl0ulRhNCnzcNby1HktyJ&#10;ur2VclCODCCXt6Q0eaNZeA+JpKsI6HjfJJjF5XHgLV4XvHsOCrisGQ6JJxGgwhTsI6J5joLlk1+H&#10;RneHDRuKy342nZbMQCYjkDij2MfMTES2HyhYzrT0xqO7JjcEOklmCDiVq5NNMScxtnzSWmZf2/Jp&#10;0GgZmlD2KulmjQ5SRm+gk53MaRuhkcEF287Brl27du3atWvXrl27du3ates/RX1x893n7/kvf/zs&#10;i59+8n/+b3+t5H2E6OGkySgfjOsmI4xmaGLvfk3dX7qbKS8a/QCqwDL8c4gqDhHo6kGGyO5Zr9xM&#10;YTRxe6ItKAsORumEwIpuPxKQlGQIiciESZqZeiqCGtoR6uAAwoSFAFJypBJ+wvxjvTGjC9aiMZvS&#10;2jyev8uKSy6ptmyR/P9rTa20Kj+0pQ/FsuIaqAwAXs44tVE5m2FOd1QM7p9aCdc0pOPfLS8PvEVt&#10;v5o8OCQuH9X5RVE2k1Sk+9KylcD0h4dXDoEVFiS1yYhJGD82vv63hC2/9fjrRIcsq9AY/eLkA4uk&#10;4pEd7sfE1Ywt0FtGMeaNyjZ5uFBsonnVcrUQckSYcRkLEUm8oIqYswuZx0tFPu1bUEWLp3Scxshp&#10;Gc3gXhqWaNjRwM/i55ScLEnG471nWXfxl+YLQouR5DDfd4rsf2r1Tf5SIpbkXlYfj5ZgsO2XwO14&#10;EOXeHQ1tPGChk8OVu00/9sLP3Aq5YrYgwovh8oEpm0nVoxm8eFnLE4EybDLr2eH5Y8O/yWfKYhft&#10;ykzz9dkhDd492umXhU2h5ZiLR9KJtQZbvaoRCQ6Ph4/0jHWPGYgxAcY6qZlboGE7mpMWQeNwBOd/&#10;moI6SvWlw0seYzpmTPOgevXHTACOhKVcJHmClrgzd1B05dej0Z+cXK3FdahxHuTUloPtsNytHoac&#10;L6sNOP8m9884O88A5zHrlCMKkSKSaCuSMrhbjuB1WbM6gHUORbVzxAOe4weFuYvBAzrasq4VnvEa&#10;OLOdg127du3atWvXrl27du3atWvXf5T6mK9+/vzVF9+/+ft//uFf/vKHn336IXHi6ZHZCepUC4V5&#10;UHay2z+AMs7G1s0iChMQ0T1DOBMiYYBPjUaVHXrE9vTuo5kUB5BLBywYF/HnwoRo2ACS4yI2gHCh&#10;AZZ686H3fPwjFOaMdk0iTBDFey9IeRxtyvjuMqNx8LTz4A1IowOOjD5YNXIXGocEGj3gcY6pOI1O&#10;6IRjOJguRER3YrENMkY5pgymSJmHKAy9uKyT0JYi/TVA9GQkNIBoRPc8rBGFjCGsT19gTSyITttj&#10;G3AprCPtYI1NXgKQOW/gIusDQIpiTmWOqLcih7hfGRtDdJ5HNURbgiG2ZnxrAouuVvsIQIaZsh88&#10;YOuHaYOpeB6RMNFAbca5QHUgxoOZ6jCk3uUK5Lcq8DlXmJXrE53ZxjV8YB6zy2eyOMMlUdDyS3xX&#10;/p6rUp1Dli19NgAvZAq4h5NdXZ4KZc5wb0CQm0Z2M4rUn0eCYRs45kDPyLMlLfA7jh6t7fKKvGbh&#10;23MjgLsTMQyAYIzFSMGBKGW1h5hlV300ePe5vVgRkyxilFOrXxRtAULPaBQy4V5lhhjHDA3BtBXn&#10;qbGAUGNEJreOHGmoHaweAUUXfASdu67gMxzDCsuuyDHRVCM7Fcq+5JK7ZlZAhj9z8YmMeJBkXlcS&#10;gUlK0FaO+NRFlga1KVJDXN6s8SrChLX8LaaJnC369w2GYQdjDILEkEVck9U2GEM/ZQsdiEPjY8Is&#10;l5q9ZbRJwxpIapSCpLRGfeQzYoZxEYYzgAQr1dBXvCNRj0KYLcvmhiVexSdfKalWqgwdKsITJBEG&#10;C3pWGAkkzMj8cu6prLte+0h/sIvNTzdpzxzs2rVr165du3bt2rVr165du/7D1f/89Nefvd8//+TR&#10;P/p7H/3iJz9rp0fWbtlOrZ2YkIqLQNKJdsVHYYDDI7jTDDo1u6id1UV6zx70Q+SqkV0+UN2hqZlS&#10;F4ymVijyIIEDkEQgu0+0vZcADclSjHe4cAoSjmEKuVoPGYwsVkE0Ng/N3w3oQQMZPyxNwAhczFDV&#10;dBhQEJVo5DZBFXoQmImErTP1IBzbqIcyGfGiKBS24TBpEGiRmRmgVBpDJpaYKr9nZmueYcEzOEJN&#10;KXgR/wVJHSTVgEZ4wdGT676QjR5we0Kk1uzkrabc+b8a7cnzFZYe98iiiB7wsToIXo8sDEaJwVww&#10;s0wCTSV8JNPOVcHSAKmkla+mUWjc6xTCVZ7w+P56GA/mAyK2IM2mjjkZMFYZQjRm0Yti3MRSZF8a&#10;6usRCLE6wVxJngFglFOiQj5NPRflNxSBP240GVbAdOea4d4dRppR0EUxlZHJGVLgUlTd+srQ1rI+&#10;lHEDzN7thhkzy6GeX4VgR6Jw3Q7TonVKMY2huUxCUNfQptHLb6v427x1zPt5xBYhrmqMp8T4jlS/&#10;RTP1XqeDQhYxUVmV85w4pZy6YaU6wBB0quqSr2Xai+2EnDZAkbV8nSYxo/dDXghrYEOyjHqP6+wa&#10;WLfa7MKZq6dGgBTN5ZfBREIasPnFMkbDBcoEso1RGx2TNmIFlnvL9CRq2wkQkwFyuMkhHiZ1RBgp&#10;l5ubzB1WZ0nn+GV44uTKA0gCVYwa4N/1rI2jnbMIa9rK8nBj8TJV4yCRyiAAbgda15w8EGlcUHG0&#10;5suiZb0gjWP/pEHdbM5keJGLIukhpl4sbCxPWFkeoSdwD2gGN3mmE5Rllg7g2EvBhhFrQmX6QV0V&#10;1XRbHMB2Dnbt2rVr165du3bt2rVr165d/9/rL29++/3nbz57X3/xk6d/+YuPaD88nW5OtzfWbrJL&#10;2cSIrjRX9uF26SJZmQcRCQyTXXqLJk1lT6cBjZQ166GZKCQVgwwWQbJIaXmEIQyJpFq5GbMKCfeO&#10;cFIPUUVE6VcLHF8umLyzyTxRQaObv8T0HpIlaXKHc4AxJJuEfUgwM5dHG35qabbISxMuhFDgHGgs&#10;1Qep6qJmJyQHG5lAbijayZEII5QWHC3DnoGu0Skb/dTTPEAewFD4BDN4H/BxelocEKPFWPDMDQhQ&#10;Oil6DoSMflU5B1lkIUb9aej/dQv/wT84/Jg/UAM1utBXftSgfUSuBJYQV1vwNZk3YIWbGjchYTK+&#10;/NjU2TMT9eFhxw+bqWIPro5WClX98FfxWuiHdNk1qxmAwfI8Kzf48I7g0OiXXx/tzzDQa9hgPB8z&#10;ATi4NbNbehCQtOKGlCYEVleGoJjoJ2hG0c5ZiiJ1iaxDrGWdRlROHOGYyTwcC+AtNkwkABsnJylX&#10;HkSbLf6jAV9TJ05Xw+sCjB0kYqgtN5b0LGKxrPdxzHbYcJbCuXTPuQKZixWG7CXUhsk4hock0b26&#10;+9Oj4EjjkGYfehF4ildTz+u0ZWAjJblHqnBOnIzT9wpr8eh672nIzbwTHZ41lrOIq/sSNLdMATCO&#10;xAvCPJa9Ml8BNcQCQt6DSudyQq1RMpcbDbUO62RzeMiBAXqqmxYbpJKaVSt/pgKMxYMY6Vjimpth&#10;DZsJp8k4/jjyhZHstqgOL48orIyRfeK6elIj535csJgAAGDWauLBEGYp5hwNLSYu1l2xNvT54pGG&#10;E2HRF8+F1Of4Ti50aUQzZIzGGGMZu7zAJfT+sM2QRnMrR8G2c7Br165du3bt2rVr165du3bt+veo&#10;j/HdXzz7/SfvXH7+WfvZ959/+O47tPetWTs1+alZoxgs/t79hg6/iDew7n4xUqE1q7Nf1EC00Sfq&#10;2eRrDOVdIK1ZizhKT5K10LsbpU4fYcIYBPiV0w+EbhcjCV5EFq1c9ersHecny0Zph0Xqbs/e/dF7&#10;P3tUFwxPQlsgdMJ7wW6yExaHpnvgLSEAKc0GsGVS/q3CBSKZGY5sFnaZGYkW4QqJ74hXSg4U6xWR&#10;AlH1CKuQ3Um4HyiikQYwheRUhn0RcH1JXfYBAzlKq3415rBI+oGRmZQYchzzvBwhEM7XaHFs699r&#10;fscq8oEzwrnw/YHuiPZ86UhzKVJ6Jq/WYScwZllSC1vowFRhcaqWK82VxXQ1hXDUxLN9OhknRnS2&#10;ZpLHeIRjpTyVt5MEfI3ZCmH2pi+idq6I2bReZ3dU58fpxakYc1UrNV+M6YEEYgViRvUs2BgIWsZx&#10;cmwi7i4pZxpOBsgUkbBy0nhC7hh/In9Ac1HPbnbNuJBYA0npEfqV9WFGV/F2VPM6nkbXg2cwFdsU&#10;xFnZzgbrObpkcU4hHBvH87CuqmQcZV9/TjPE4JJHw37NZIyRDgFFLjpo+NngPldv/HaNOaQ6HLoz&#10;fdmPMqY3LCUP6pdG5sF4Nir7OAPiWbShA1DrapJGGCAj0pa0Ay0hIkUrGvZDItFI2XiehveWACfM&#10;8ZTBhKrnznRMWtfqXU1XSOt3HjyGb89YqXuXnf5FiIs87rfYg2OEAg/C38dEFNGsTTtYZoMZFUCz&#10;g0tAopm64xiosfpePgMMGHipmg+gkTQqhvaK5AW44GSrazlP/gBFIzyfMiUdkDEpYXTfzsGuXbt2&#10;7dq1a9euXbt27dq1699R/8ujf/OT9198/3396MPT5x+9A3sCa84GO9GiNZ5QhEwSghyBGJJ30pxs&#10;nU6nX4xQDAUY0YnWQuXzQOlH73NrcFfPPvfAkTdCxkv3Dni/yEOtziNMDDmX/lMvugWLFJ4ifkHD&#10;R+u0Bmh8gONDVFfCraM/uWVrLMLAYMJBgug9eq7TQbgoJi5K+hF9jfIFCtoxgppHGy8qV0EpYVX/&#10;OynQzJh9zk40YDgWHAJzdoyWUlV6XL0vq3k9slRHtjMU9yAzcAnCnD3GM/JXmcz4SHRY2E8orD0y&#10;Fbb6bz2BOZED+lC3W+TbY77xhH2H/j1tg2iv9sMLhOeUresKgtHStD7e2od15Au8BrkQFmkOIB5o&#10;lYjW6eodHkMvpcRyaJfVXHzo2T/EU3uIk5HuOpBHqY+HEu5x6awsBA45V4Rc7ZBmOmcprNb0W8X4&#10;h2MQde15AHqV0phGiNQLKeOChTHA5n7M1q4O9DQPdDjChGJVNniEJrAZAsVzFM2LdRXcpbgsC1i/&#10;ZoWq756qTvGwEmLNDYXWjCPHeJmluIrcmMePuvRdFVKiNbsZtBRqaSHZWs14MPOjK67YRUsUf6fi&#10;AmYEcSr/Y9H71R/nDR83wl3j+7nWVa32y4aIzCNWhvDKiVZ967E55YNdfkO6YL7MRXlerrlOyAww&#10;qZELdrfITH64umLWa1lecbka1Lt3Y21lxaqSqzULk6N2wnA+YHa9ekeYQfyYGbwvEegR4LFSifK5&#10;4fxdXj2SnAbhkl6hub5jtiwXVIYEpM2tnC+pmQNUbvbVuFLOVxnhE2HkdRI0T2DYmjdQSQq+jjnI&#10;aA3zRPITJfe9NApYVrfGPY5tad0DcmKkjOcOB2MYZecc7Nq1a9euXbt27dq1a9euXbse1F/d/Ob7&#10;z17+/MO7n36Ev/jBExe6P3UAsKRRjDbrYqJnkCRCooO6FIISnXCnt35J+gkbZHCndaiTnACWRImE&#10;5hREH6MRbkYjOkKudTEmArDwZAAEElpDLFobKyeqIdtrkVJxpUImziPeIwKI2UCtoZkpxC1Jv0NI&#10;HBEBoT+NWIZAbkDZDR607PxSTreiCWGBZqyCWl5VuIdGWZW9sFrQ/qpec2T/cGUPH9A/x1ZrXevj&#10;LBEsbq8BvWTlEY2guMyZ0TqpJqnTGdQjzkIKnTQSeqOreoXqZNvs29q/12hQKXrJC8mScHyMuziu&#10;xuyfz9je0TE8weWD96KAM13J+hxGy+QXRfTsCMOQ91D3sSYZ65r5fnVOK5CEzCmAa3XfQ1aGQ+GN&#10;uXqMJ2CEW0ePOMFituAYOl2t3wdO1NVlPx4Vqkt5YOl1FTzgg18lRbS4GaQ+liuSmlPn4RponYf+&#10;0NVaHGp1JCRX0oTGjEHwWrBM7uAaeJWLU9mTPacljj+UL9RrWmWI14eIbo1FE3sdXb6i/+M3baSv&#10;C144oO7KiZ0xDYGYyqCDTeruiKQQUEKmrcxhg+l2XIGbJLgvbkLuPwsELM+XHZQLpHcXYTGyA3jP&#10;QQlfiDVmNoMWpmRvGRD+tuSAGknCmPtZ2/DrGVG6RIl/Um1b8nXaIOMaPD5GvLsZzGzc0bBcvAtk&#10;y2TmiSFanzVaOCOUu9GmZ8EMNpi/Ujbh+v3DjjSN5CTCoYzqotUprRUf3xx2bBokTC0/TnHZucvy&#10;ISR0wIbxXKnXR9ugguIzeiSGC2YAi3NOwoC2vN10LCojZUyglaVHzTm6MSek+Ey07Rzs2rVr165d&#10;u3bt2rVr165du4BftK9/9OzFD947/8UP7J/92bv33dyfoj9y75dQz6qh3Bh8gxCgFKz9VP9Dvcp8&#10;0GTSm4sU/KJmkksudTqbmUD4JdJGU3mqpEaBoMGMMqpZk7sRThrZwRTlUiMs8ajEY5czG0GxKJQl&#10;clWjMTx7zKfIMtRVAxIQrQvZaAIcjNxiiivGvcTz7LBdmzkBMZqW8zAO8lF2pmcuK5LbruqIzU7n&#10;1PKTCRInUt3g2TTMJMCUJIhxv1TJBw+oGsho5BFEQFk2Kpvp7KG+Z+N4ORpago+zIjQ4AFPUoj1C&#10;UqvObuQEwp/IDeaRtp2w7jWxdG2S9SUyAZqdx1cKNTlMnxRGewQ3wFJLIxm9/5MdomvcUA1jSATN&#10;StqbfcSc78cVBPSgonuehOfbeabnJtU9hlfo8vRJdPCOSgr3qZkWZoSsA17ILeBbRw4YqJKV5cLS&#10;u4935FqaT7mRZPduFYBccw7Vye4yO1B3hsg7QoEjqiMB7eFq9LmqIza2XICDQlyJ0CHvZthwEYNk&#10;lpx9pqF4CNleZhjGtpBbjvuEOOXAwRB3xfwBP8YG5GMPAOpSy8EepbE5e/ljTiJl8VL9I2Q4SfRz&#10;qoA10uDjQV/NA/eDbxk8ImDNRaCHt9ojXTdWLvq00CqHHbq6yZk0IEdRrWYo9zHuO6yRMA8070+0&#10;0nvsqrnQyk3u+fCb4K411lsGQj7GrSIwoiIFDgs4LOlx9TkIbOE2F7oH7uNzQYrVeMCTrV+ssSWY&#10;8LRlM6g3T4MD9SES4zc2plggwKytw11IY6osCuMaARK2wci3d/c58zBfQgs1bcWOhf0Sxz/fNNz2&#10;HPqhWe2AcV4OtXyO4+MvQW665NUzIy5M49AdmbW8a9euXbt27dq1a9euXbt27frvrD7myy+efveL&#10;jy8//eTmn37xzkfPn0uP1bt7995T7EhcQ6loIQyLENFCcm1TOg1gRKnWJhlGO6fkUO8BdYc6aEKH&#10;G+0ib4Hg9hQ8WoQhAKsQQtJas+40hxl6l+CMYNMFku6pRVYGgkZTKmpCIJpEZco84/hJi2jliDag&#10;JSTcnDghpE2aGa8TeCuf0oA+Os+HG1EK6pGYUcT6lsiJOG6kVlYUpPqfaJw3zg74VXPnvD/hA/A4&#10;PjAMAi3ZBFhauVlvqRT1WF3ZFWKg5NuntJnN69ViqxQbSzmdPcvF8lcSnoxjIGJ2wa9qtUtER6Kg&#10;hsJrqQIvl3ReQ66RCrP3GqX/x42KZeAekbAcCqFXyCoHwCoOb/xiTtKUNQLEnfDCEAEwmnvIxSv0&#10;ZoLp3+IlWMZevyXugnSuvkXKiYYKh0g1UKiOeNSsx6Ja5h1/q4dx5MmExg3MJ30tpqY5MlvHfEw8&#10;ZSPSu3qWzXh8ZZ+d3dEvLRyGOarNGTzcQkyC1gwEHhwbhlGY+eYj9jXtgXr7CsKtA5KrL4iYUoZz&#10;4a4+SzCL5DKiX+SZwWIRTACgAe6wtl4uucO72qlsg4wo9/RYMknAchYHXGwDrFSiWqvxUHAaAyi/&#10;JjONj5Hjkivyq22yjIbSPtrJMSy5XDleDhYOHsFiAC4JxlqgasZIrgjmUlkIxmkeiBqp2LENuK9X&#10;utHC9YJyyMloMCwDKBqPeqwuHjaZgik1wij3jPjwPxFrwBkFcwUyGqs04E5xJgAG8si9j+b8AFKZ&#10;GYzqYmZXeBgz9Zpp1xSLKT5bPHV9CGbyzgqzjmmbdVAmFzBrZOIwNeQI7l99JjGnDQiBEXwdFgA5&#10;cFZQ2LEWE0F1c3PvnY9mTqKw75yDXbt27dq1a9euXbt27dq167+f+utnv/3h+/6jj9ovf/Dkn/7Z&#10;x10fQA53yN3P8mylD4lhdjlqbbblpMhoIC3WVvoUZ5o1RnN+/qjgrg7RaCZ1dzPr+Zu9yOdmIKXg&#10;PLSKbI0ASMrMzNhOTd15kUvwkEhV6lNgsacixCIJadgGpZgEgcYrvzQUcokC0EW5CJEBifGFnVOS&#10;3IKzyPbNyEOuFOKJ/zeDe8qg9SIEKrIAFTwbamyyJjT/ghNmVFfZBmYjL3K2px8jfCdIJ0D8B4h8&#10;QshTqooGYboA7+P3QKIPyHvGHyyQHJVZIQa6Pn8HtojY0J9ck8M8KGQQR5hzmhoawBiiLJkwALK/&#10;e6b7ZgjDfHVdsW1EgjwOI4wcCC7uzsNmfR5yHeaUwJFNP3AzeButqG5hOkllwJC2/KyLNBa4XDRC&#10;Lnej5Ih4j1rGBnrOmcTRadzroexfl9L/cD+kL9hIwJ7ht6zu+VrGGYWhZhaxFUiolwViftgGY4aD&#10;pMFiJieDlNcBhbidx8McUx0RHxJN9CUlGxBTF/k4czShS4JscFnA7mEFwuWtMD51vulABBuHIw96&#10;oRvJFeAgWvgER/SRTyo+c3ighfptpfB66PvuJJq1MTzQSHf3Y1T1sLUGt7tUZtYAACAASURBVGny&#10;1PK2cHlAjuMgFRNdF82vh7FyVgZ4S8pFbid+8TE0M/rlfelYv4I15YOQ0dQGoLvLZa3B8rMkspCN&#10;dDN5xv8Sh2GH5PxownbGo5Jgo/HDkjsCWOQus0zoPhhmRgJuykAC5g4/X2QZUyLH8pnZzuEcV3y0&#10;xlRd3IdGwk6s3JwYKrO8hlbDBJEHXlwjVSp2bgtpSxgAa2MjJX1Jua9tVmvcfRtpLDUuIzA+sax4&#10;QwJjOCOtspXBZRnTI1bQd8ccwBkp61wicbZzsGvXrl27du3atWvXrl27dv03W1+cvvnz773+/KP2&#10;s8+e/B//6IfQe5QDHdnISaN1Rh9ttCMa0I3yEm991fqUnc3VzmnBizYW5HrRT2V0sDUCJqdZ5Cab&#10;XHQHHXTKpV5qlzJLl62aLEPfaG5ubrCA3Steko4MDUhms/JrD+5zyUQFfCgFziBnxfiOjuTixwcf&#10;KPnjSn5E5aPGCZRQn2da6j0KFq+MVR2SPRdlNAlCGeUL1DnknEFla47wZRgUiKQILWCNYgADtj2z&#10;fwepXTOMWQDX0NcB0eZs7A42lLKbdkxIxCJh5ECEcB4AqhEsXJctIwiABYC+yptG87c1v6+eAZYW&#10;ZuA4JYGJsUK2WseUwBonO3ThGtuolUhaap8ly9pArgffhoMKtdhkg4gyjbN8gQg09imkLpMOcWFD&#10;J60jwCHhoOICzODuTlCHoO+BXskLrE65I8/Z5juu13HaYTh8sb61kR7xzryCtzBeoPtCi+JVdkNo&#10;yXV3XDWUxJULf9XEPQ4AS9xrKPbRd58wmbD3fLhNJTDTkuqfW1Pc8dxqeE1UOlyTyCOXi8PolAA2&#10;a927NLYIZSN/r8mOq2iEehIVAwgcD+m0SeodKREqFFWhdTLBuIcuL5DdnVr3TJX3lNNRXhaoEtq0&#10;4omuwxvino5po1hS0cC+OAF1W+ufq6s08qfL6WyARobzGgp9XMnjGzE/BNKKqZb7t+fgV64llye7&#10;aU3EIOAykq3VUZGMkayr+zDtbEuwP9etRI0A1J0gLFcjW7omkUoBoF98RH/nTjj2+ZkRckXryvid&#10;cSQ1UcXTYBBNilGklSuz68eHVOylWuI65i7p3pXjGsOlT54aY89ZNkYs1rLq06IxRjbmkh+sKY2w&#10;5lp3k2kWo2UkLeI/xvZOkts52LVr165du3bt2rVr165du/4bqo/58ounr37xmf7yp8/+8mff++SD&#10;nwsdSNBJ/Ezh+LOln6JoFL1EDK+u0EFRT/HURcvW9kBisMEa2GQGNouCGdlk6TKEklHgIsl7MBYg&#10;FxfoBAB46fA2JHnQiGZ2gmDup3aSXG43zdUjaGGVeJTd+RlpwKEyrm26ug4gjXZ11izBIAdh6nkI&#10;sHqORixakASCGFdv5QNF9cgxyItopdrHOEOaMTa1ntEj+oB5TWDKoABMlinIo9147RcdpKbr1xmH&#10;n92vGQchZiZ055SBke22ByFfB10t8fejCz44+rWWdNRX4VKz2Qc78jAAhBibaiMIJCBeI8W5FC1N&#10;hMmQX/MGFv2jSOvTHyLZIhqgu0ePburLaTClqjZV7pDiWOEVTJ3RrM0g2XBplhERjAbk3nHsK+fV&#10;VSuuTMiCaWNEL7IqkliQMQNudVi9GAM0y8UcNwgD2X+knMzFMTk0x7U2BjQ0uqGPAn1Mp1TAMHoQ&#10;fMq/ckVOLZYIAdSjHHNC4eENRboEcThgLSyVTBtXSaUDDVU+XN49HfhceSY+2sw5FusamjBDNZh5&#10;AzTL1u7J6AfkCH8nnix5DzE/drlcHAvGR+NouOYd5z/DwGL6qmw5xBKiMFUd7pqOAY8rvEBos9ys&#10;cWRWZ9B0bre2PGXjLvgxlsA9Qj5QM0fNK8rYyJGJgRFkAayZyWOsIU4rnD/J5WqMhAdcHO4q1E49&#10;CIam5P6zGFSpvOeYDdS1WpBpzFoCg9bHSBHvEOaBV354pgETR4/HvT4Nwit1DRl93P1x45b9jkYb&#10;HxsxO2BmhxGCfkjC4LKHD9xTMoFUw0deHzeaO8j6pHExLDHGZajweiqwp1YIjWjhvzFek0azmJnI&#10;uz5XK2qgBLamN3NJlOFOSN61a9euXbt27dq1a9euXbv+K6+/fvblDz/wv/fjJ7/88Xt/8fmPYUmr&#10;wNSUV1RDcgysGDcwoqeqEN2gFp2xMuCSEgZhYDcIys7JU4YiW6O1aABFO0Uoo1mzIAzBCMoYUmhI&#10;EnT5DWQcBO7JqUG/OANfQ7SGC2Cw3txOJpoJ3htaCLy3J9xfOqLpUpMOVNqNQZN0z+psbqAihTbG&#10;LEarqAElslqITgZzy6BlYcqcWKKXBQ+syaRCcDgiZgZ0A3sSpJnyunPGt8ozV7MH8afkTjNU6zmd&#10;YgC8geJbAyk6VZNsvT3X8YKVvF9M/DFDMhpWUWaHUvQfoxXZrp4uCUjSGvpFlTFcQBW1QAUd6UNr&#10;ZWApD+Mpqya9xB4Em8jneWCOukAa8vzaOl2OwzrkgZD7YoiGRsik3rKBXUa6KHjhnNJDKuK3YVJN&#10;JEwXTICZ9d6nOTXoUfHnB2gXHnImwjYwuAftR/Ps8ombkw6DxAQEFAjrOSdk6wBYKthR/l8Epfpb&#10;JxIG76f48EM9rR52zRud80Ek3I2ejf/Ukh68qrQ5hTOg7RyxIrPnfQmBIFZYUCB3EI8KR9rwXA4a&#10;AyW1rgHUT6JsJC2x2TTrEdAbmwzZFZdUJal6rq/jrYtDOw52KB75mKioi5QQo7glodePpAdFEIq5&#10;iTJ6BrDnrfOFPF+JzZGQzPILuIxIBQSJOTESG378dDzrh9SNK114mlhl3qhIY4fl4Ve0Kx5yM7iu&#10;/Er/DdsA+bAV/AdyuDVKFjC2Rh5ziMfrxNRCAbdqgmlifAonlztteQNpHqzd+vErvqw9IaJxAukW&#10;5C3QxmUfJlCtlmKyLWdawdC5J+TUG5vC58v44Qyzr6h1ywkL9SICleNiQVZCDv7kaJubmXA92DFM&#10;ncOFO9wOG+dOwlpekGZtGaapp4Uyqo+RueNu3MNN0s452LVr165du3bt2rVr165du/5rq796/Icf&#10;vnv+/KP2D3/x3j/588+I74Wq4UUv8JDTAv+fit6aE5wxjtWwmYDy3nVol8SMLE2WjcSQpgxmjS0S&#10;ItnM7MRo6bbWYC2/shZiDFpllzJU8JPLTTHFUKx3c3jFIVjj6Yae+ZqkES1OyxIJQkO7SOYJCB+4&#10;ao05gcg2iNZdOehB2kl6erCHNOVMRkyoe0DkQ4gRpIvLHIToohcgWyKQql5QKeJFh7YHhv6CZBQF&#10;4MYAuXkK9BFKrEZHNCRbozGME+a3Br8DEmR1O7Ugncbd0sqZwWEAYebxhpobtOtFepIm6Dq+gQSY&#10;yy11tvmyJjgUPA76wNUUgCi6jwsKNDIMrpXr1V0Ijc0n/dz/dDhCasIJSSqdblDsabNJXs6r1IKV&#10;NjViVKXC3HuJ5Lw62OJ1xZfqIc4esEWRJFEzB1jyD1JRPEqxbwXHAzXlwfkEzuZuo6DMoUipVDlh&#10;QPp4pGtWJpxCjQDkCnuI9x8AFmmK9stl57yqqZDS5XmWLpYZmNHHFtsEu/f1diz8onxC5506zsTE&#10;kZcxw2wfXxRtRni3+xztmTbeDFI2o3tFBg/51iiFG+iSVbh0tGGP11/vzmFxPnTmOH04LpMA+WjH&#10;ySQXacbqii6wucsqrHt9OGKSII0jo1RxFBmisvaDt2Qh5ZjF2M+DARUjBQn2GV8PB2gZ01Jxg1pR&#10;reAwqM+d4cGQAY7+02Tp0NjyukPuI/PEh/Ku0rgdaebFpEX4oOGJRt6vkZlWgPnZxSBcTa17AQux&#10;YkMApKPUiAq7HhvUWJHrDX9IqcrxhZYRxC4nSLfgubHyusMTUJk3Ouw0keseMC5VtLbkvqTmuLCg&#10;5Qg2Qz2mAc0Dcr5hMTgrbZ4D5DXvdeXfgPI4ihbDGklMUnlMXFNMxgQglwWznYNdu3bt2rVr165d&#10;u3bt2rXrv/T64vTNj5+/+eH39Pd/+vx//59+RH7vIHAglal26BtcG3EXmM+CYADolX3rgugj/NeB&#10;0b8aJA2H2AzkiVQzNrObZqdm1nhqZidrN63dwJq1U3SPttaqi7Na6VFEflmK+jHbEAedacuQnN5N&#10;DTCoQWKHzvKL/Mx+5t3ZL7333i/u7qk7SeryQKd4Tg8wRFZFNPJyeZhNxM0yFDjozu7y6m5mI25P&#10;vLvY3eX87LY/ubnBjU6nR8z5BTnggsU8BeEyqGc2wACjGOGy0AwBuJ/P/e5yeXW5u+9+37uCe23t&#10;5nRzspubdvvI2s3JTq2dTmztRAAthDRYhXCK4qptV7/8ceEcUS7Lt5Ut0xFdgBEHilT5ooc61gK1&#10;UJuig5tk6MY2c7L7AmsK1d+vjmeOI6TEztJ/ExVixb5HMb4T9TLpMvEOXAcPMAkbY2kvAKRl8UO+&#10;rIKifLA1QCZ3Gek8UJ7eRr3PS7XSYJZHEe5iJHs8QMPHWM8RSDIznEcN36OiJ5Adx5lXUYnKYdoA&#10;Y55AdZ1R8bajP97DLzxMp0wyyRKMUUejZRhgdGTHzFA9rPkXa0ZHhs3m4hvTBhphEclsmRCn2CKW&#10;0IiQLC3PW5fxfbMmeYX2ijJRHvig1JSNdK4Zs+lb5NUPAI4BvVy/xT7JFv6QmEs89XVLjStjD5ZC&#10;3pTQgN1H3kDQ/7sHSkjAxUhTU7Tzc7oWuRcWgqbiSSDp0l2SsblgEA3u6dvlDp/PI+aoBUr51fJM&#10;LqIzicXuilEGrucZXlrif5Y8knoqlzyAkfCsbMc3oodpM7JCHkRfOLyh0notc81jTM3iGZHCpJpX&#10;WTOIxR2tQguQw0OZe5BWscHiSQz3FQtLzoB+yEIZq+VK+c8cnxHn4hJhNj4VGeM8cY0WZz4oTR5R&#10;Mcz92aElvN543AbqSXQVPivm4BDx2npLePHxymbyQnwYzvyHsb4YHDkbdzk+EOujMIbFInQkBxBj&#10;EW/nYNeuXbt27dq1a9euXbt27fovsv762W+/+EQ/+fTxn//onT//0Y+yazWUAF0JHsFemEiiFvJA&#10;RSKuqaX5W474FSM6q0FRYRfknyDCCLGUPEsydDNr5Mnazam1k7UT7NRublq7ZTtZOxkbLVKTjVZa&#10;4QS5ZGds4FECzazsc/SghQDg+QJdeu/u/XK5P9/f3d3fvbp7c3d/d3e+v7tc7i7ni/eufvZ+7/Jz&#10;771fer947x3uvUtd6r0PudPy/II7AzNQPFWLq8vP3nvvXZ1GSQadDLe39vzR6Z2njz94/OSd26dP&#10;b548vn30+NSaNdpN6boGA6kQIE3WGc5LwxhfEOG8u7988+bNr//4zW+/+/aPb16/Pl+iQdvs9OjU&#10;ntw+evz40fNHj589evzukyfv3j5//vjZ7enWcDqxEpHNMHSuHATBIZDhbSDy+BMX0gsRfeZOTVwU&#10;xTXOANmhz/QRuELXc0lOAMag/ERHsYaLMIXsemFf4ToCG+HZebyKjEdxb1J+xnTHFV+FcYdzFiKl&#10;VKufcCRGJkImxjxF2jtWnb5X0cCHvvgabRnZ24h8AvdxtU8N7vZwniAGaqziaBG30meqar0dSm+v&#10;gIkJ20k5b9J9Co5fltwUW71wRQgRmXRXAEwwifkFI1pPMcdpdIgoGKj1nLyYpk0mMEScwDEyYS6/&#10;ytuOh2VEW185NMWCH/rqVL/D/OP69sze/DbfS1fTJWHZ5UF6GZN2iN82wGMCZzn0qXvXWUJMVbf3&#10;usJ1DyJUoIJd4okI+y3ex3sAbkCamHMXstiIR/JzzJrAA+kPKrhKRoQeLF7gdCbHaeSKCxC6UDkf&#10;RurSPR66GL94m38YFy3OziStUz5rsEU8uQlz4kHyHmkK7h5rs/Z7896XVHYYzOmYgS7xvGQzf0CK&#10;uPzCGAOZyxUizIwA3Y+JAowPnPyaw8hNkFQGzMe98h7JBhqQt+CMBZpp3eDGRE5YX9aGWQYz+hjm&#10;wFh1XrktySKTS+ok42bLIwRcjIES7+Nq5xsZ1/PSnOSYZlg80mNTBWFxm83STKl4jDGWNf9V4RiY&#10;7TUmQ1NFdqCmOCLUZSck79q1a9euXbt27dq1a9euXf9l1D949IdffHj/+cc3v/jhs3/8y0+J923A&#10;85d0Q0z1LhXO7OHNn9Mg2IeAyvydlLNEWLL2Q5DyEDH6oI5k9KmBPVImgeDOKHE6J0OjnU7Wbtup&#10;tdMtTydrt9ZurJ3MTmaNdkK0DVvL7t04j0wL8JBnIpuRNLYTSMf5cv/mosv5cn93/+b+/v715fzm&#10;7vV3b169ePXm1eu7N69ev7m/u787353v7zvOl3O/XM793C9Ql3vvrkv3fj737r2rq3v3uHAplHgX&#10;dIE8gSogLOOagcv54vIQdNwDqO3N+PhRe/Ls9PzZo3efPX3+9NnT50/efXz74dNn7zx5/uT2ybOb&#10;x8/55PHp8el0YguqUasGbVlE7BLy3s/9xZv7f/37P/zz//s3f/ubr16/enO+nNXdXSDsxNMtb2/t&#10;0dNHT589fffZ04/ff/+z9z/+9N0PPnjy7rObx7e3JwpoVMt+d1IlW3GyLP5kcUGKI/usi14kkh0Y&#10;veFDzMrzWL2JKeKXIjeSCFJU96QYyUBbDinaw4Gli3vcGh1CSg+1TlMMFM8BVbSc4zFvYKDuCQs1&#10;rJqsxQKIxJKPaN9IdvWi3MzA2TzYqTBq8eTCPDhC0m1IzKgwAANXS6IGgo6MlLTWXIt4KtTx+EAz&#10;jWuYqP/AwnBMWyyd4EX+SV5LmoSVBFDvW2ZC+QpHLk20xIupm6q7RqRBhPRCog1eF8YeNYymjP+F&#10;Ss6e8a/RMV6vNnR9lqOQAwcgHbIKtI1AjvgiHzJVsPfSVm+0MUg0pi7KqIiIEvOl37zgNkmcAjPd&#10;FwhLQTYcmLHq3WGNpTzHfMi4EV7BMxd5LEQGSIZ0k5ESKxoZrjj0ehAiXQY5XTLvY/Ly0Xl4IgH0&#10;Za7Mu7vcyj/znC4Kv2Qg7yOTmJqsrlzS8QBFE72LxtTDI058PH22TNiMiOkYkVHPP1qZdHLRWnxo&#10;VW99Hh3GTE307Ff0OStP2CGrcJV8fsqyiUfSiq83vLgc2amZupGaTUPBrA4gNQvU3xiIWbhYuV8R&#10;bDluhVphFMJeGdvgyHuoSZ9cGSM+ISBRAWlah3vGABBtZO8Iy/09RMg8yD6PVIUW1qgQ5jx52MQq&#10;fsE6ZDSHx7yHLjH6VawzaTsHu3bt2rVr165du3bt2rVr13+e+nn74+fPX3/xKX/y2ZN/9j9+3uw9&#10;GC2CfUOwSDBGoZ+HRMtDLzDWPuWFWl5KBAyHXvBoviwIDOHBoyGc0b6s7IpMhQUGmEV0AVuzm8bT&#10;rZ1u7ebR6XSydtNubmU3zW5aO8GaWWvWPBoc2UJ5CtYGEI24vYsX0nHpeHF38ddv+ss3r1+8evHy&#10;7tXrN69fvXn94uWrl6/v7u/u7968efPqzatX9/dvup8v6vJzP59dZO/u9/fdBUW0K93VL5d+6R2u&#10;c/c4eRdgIR713nvvoaa595GPUGGknr3W+VXSX2jkSe3Gbh/f3j453T6+ffT49OzZo2fPnzx/9vTD&#10;d9/5+Nl7Hz5/74Onz99//Pzx6ZEZ20huFQmqC93O9/133373L3/z5b/4V7/+5jcv0CV3dUFOokOO&#10;C6zDYI9Pp0f2/J2n3/vw/U8/+vCTjz765L0PPn33e+8/fv7s9km7fYwbthMxMhCAw2BHrQ7AHi48&#10;cjCCQoQLrlMGeo7f4+j1LoFaHtgNTBlKqeIB6IXx7gIDsC24waIhulT8ORqDkXrq4xRWYeuQMJCr&#10;eWYI1wsczIMyDXyA++fLDMOA03hbtf412tcs00RXSXE9JCN9DkYkbGcRW0li9P+vLcxLJgegnh3C&#10;V3JtHG+B3ZnjDRmTEM3xMkQkbLSEu8KWqGd+nAhzd7BFOoyU2riwBSwaswFDWL0+5XELzAUttoEt&#10;0uqMZEjzSYW4qWRaQNDVXAIQs0x17NEWzkwiYeKpyvNA5vkmrl/ztgbwylXOwqQmmdGdlRRA2kjW&#10;rZzxsfCiu97WnIPUqjmIPXUp3IWWQzsOeMy1+Mgq7nK53B2iIhlCxkZEDo1T4f0lL85HckrFUsjd&#10;OXLMmUC3yoOf7JnMCJEf8hi8SFL+cCOgcYRhpzMRFmsOGMlrmCadiWZhh3oCzSpiHEsgeVxGt5jx&#10;sfk4z9udxK0clEtFW/kgL6EtARwb5pMzss5rqoZOtFrCoKjGyFYWW8Rh5LBF6u9pTubCGI5WBCfE&#10;Gqp4IF3tDFdb6thl6u6Rw8sn5Y5p3VlljYgQIsp6ha8Z4ab4rbok00pxp9nYMLX4hZkKUyMOrC9i&#10;dKAVCetkrRlBK1rgdGeHJSpRHpfHx3EhCYPbOdi1a9euXbt27dq1a9euXbv+U9VHePGzp9/97KP+&#10;+ceP/uoXH37ywefJ9LEI48XgBYz/xo9GYggBYC/ddP43fzUgsmTi4rfEzxR/Gcx21WU0YYoh2eZs&#10;QEeBjl0DOEMjDadm7YbW7ObE06ObR0+t3drNbWs31m5pp9PplnaCGa2B1hCkDJMM1IXnN37/Svf3&#10;fnffz68vd9++efPHV69fvnjxzXcv/vjN61d/fHX36s3d3eVy1y935/N97xehS5eLOfxC7+7uVjAK&#10;uc5+CRx20i5cl0uH+sUdcu8eAcUuUczM1Q6Hw2Ew9e69h8aUAx08SZB3lxur7VsNhM7w13r9zfmO&#10;53a6Y2M38cR2a7dP2rOnj99999kH77/z6Ycfffju++/cPnrnyc2zR08e39zc8OaGlFu/4OXr/uUf&#10;vv3Nr37/7Zd/uH9xNtiMVR2hBNLFL/ruTOilfffloy//1bObZ+8//d4nH3z66Ueff/zZj7736fc/&#10;+PT9J+/f3NyeTsaTQZ1sWITjSRoxJV3+iqytCkrGUP+PbJCp2usg/NWSG3JW5mLkWAx60ncGYZ+9&#10;FPB4heN4gT845IcnsYiP2SY/muOhpSE39a5lfbP03xAre4/G8/iL8U7+1nevRnkiTQUOeg9XKyOy&#10;bNMz8OUVAlfiD0+qKEQJBcnXQbCDfI1cXiJJEkSTrBuQyfGZz7Ivfox3N6su/uPZuRB/tVzSKypU&#10;pNYqGT/uVwdfpz2vhtbEiWyXZmBaMNBkeSJ66+1m4LwgGs0JmkM0GKxQNVwmXCpWPYerIqRlUl8y&#10;vRmk0MG6CzUoAhDm6LGYkYnUS0f2jLbmjNXNwx6d4zZzbRnoMDlcnlJv9y5Y5hTA4iUznpcAnIjk&#10;kuWywLJVPVRyIX5x3KwMZPAwrjynjARAl+AZgTiCtmpvUa9Akfzs8HnzBa9hthowClUcYLPK6jbA&#10;iYYm9Q7I0NAo9UySL/svbTUzuJPmmpM3ETOSwwc5xMY4DwBGS/+g1PDM19EYkIlTswHxj5gLGqlE&#10;Kvl4bDmzN8YWR5osdyi4aE09VtbDAAusIcwEaZY/ZxwBATlXEc+LsXY3B4ztpO5awhNUMQZApGBT&#10;7ojQknT2DN4POSjuNEtPa/iLZFf+0vz3AcxMlAw0qB044qJr9s+Wpy9zjcBwHAok5R3ugku+nYNd&#10;u3bt2rVr165du3bt2rXrP2L948d/9+k7588+sD//6Ts//ez9U3vvpp1ARCshrKWUT4q0kq+SHpEt&#10;iMFmN8iNC1Z+mTeYAu4QPVCsnBRdtOiYhTEJWYEG9PxWCSX5Q6njiK3ZjZmdcGp2eny6ubXTzen0&#10;uJ1uebplu7F2w9bIk1kz3gjmkNRf+P1351cvz2++u3/xu++++sPLl9++fPnqzavXL+5efvvm5Xev&#10;z9++efP6vt8J98BZEHGJ5lsamuQMgDMINQPliJEAl/fes9FeVHZz83KRe+gq8i5hZufWCEFqja4S&#10;WVj5miGBnczcEQZKyrSJ3Ln4xd1xAboFO+bCfmF/fXrz1e03f/v49C+f//r5u0+fPHv87OntO8+e&#10;vfvk2fOnT25PN8bG3vqb8999+fV3X730N2f3c3dIyBPBDJsFQ0h1edcrf/nVt1//6g9f/s1v/q8P&#10;nvyLH3z045989heff/FnH/3803c/efLoyY01EGhaBw6WhvrZOsvseNXMrc127xobSKAV1lCKgROR&#10;FPm0wKKsYwpUyxnorbHMuTCPMPH5AjRMkfFwLtkrXNZD/Q6zE3mRJjX9tugodhr7pdsS6Fs/6leX&#10;a0DfC9ujh33HS2DIuFWpBI8gh3WmYoWQLAc5RHuTE/Tk6wSl6Gg28CjTC4qdgpVqqwe8IwDTNrgq&#10;rp7J4RBHw7ol8P461XaVobG4lOOARyf2jNMekB9SvQ+fbF7wfLJijmKmrzAzZXNRBJ+9r8mxOL5U&#10;kvLlPVnzdI8xKiihQxEPEAfppZPXqRzP8SpLJjTrtKAsxVzLEBcxheOKE9CIypXcQacBSWryKfWL&#10;oazDxnIno/PcI3+iHOUudxzDPDT2ey3JJTWtMzweLkMIy8iLQHqERuTFN5LyzoptAEA2CC4f64iy&#10;NB+MJpuPW82uLAtqzHAcVk49wG4whBAP80iVh8LoG1NEmcVe6yFQZ3KPRIR4IS6DL3Jl2IKGM1jc&#10;L6t9x6hew1Qw+WGFr8/RkjsSEwwRY2/rVlDh2zk9oFDonZA5hyN3zG53X/cQKdBuFcvOAVM7Lr/0&#10;dKzCqFXzIcl8ImMkwwhLJyMohEtquoFgG//qwIydQJdYS2E+CHWi2znYtWvXrl27du3atWvXrl27&#10;/kPW/3D69SdPX338bv/Bhzd/9Wcfk+83a9bsZKcBQWZAki3FWnlAfajAMWef82i1XNvBZ5PxVJnr&#10;P/kDYDCCH5GNuJFrySlYKcMzi7GRsY7y8aJWUnzo5o2tWTvZ6UQ7nU4nO91Yu22n29PpFqfbZjdq&#10;N2Y31hrAC/Syv/7m/uVXr7/91R9/95uvf//Nty++/eblt1+/uPvu7vzGL+euN/I3Z52dokILGkB9&#10;GNupdBaQLaHTlF/k3bv3S++hibXM5bSUkxUCYXZoWjPv4hJgiwrbxiwRWAAAIABJREFUlMti3CPp&#10;JLBm6NbVCXgzXZwJ+a4REAZyQl2KDGiV8yB3uzdc9PLly9dfvWYzu223T25vb+3m5oTHrdmp0dqZ&#10;9y/evP727sYetce358vFu9x7YE+6X3q/QCIb0RXZ1RI6+l1/c+evv7n79usX337zx1evX13OZwM/&#10;ef9Ta3Zze1rg8EMy/lOBB1z6vhMWlCGfNK4qvB+ZMpJDlj+ZwO1Em5ClwdXa1FGpnwEMK2I+iUBD&#10;LdZo/83sZT1MJ0YKpPmQ4MqHIOTM/Od8uDCo9PWmWIVhLVmpADyiZY3uU1IcYv7aX88a7BnaXB0m&#10;ydGhP675W+A/tSDfHu6wnvRy8yLeYdzf9Qrmz/hb4y7IEUGgAgZxIqmmxDxyUwu7NGNVSQ6fwN9y&#10;qBpv5HEPkiv/4PTKXZm5ttl7vngtaRNMDBKSgK9cKRgk/HWdxh5nskyi5iEffhmPKMKMyoNZy5rN&#10;lTCsR9dB9o1H6ZD2bWPyK3u265DiMD2+jgCaRPfLSIswhrw2lmkFrswe0QAzwQwQugsU12c8Wspz&#10;vEcQs9k/ME+w8oczDDrhP/Vp0r1Hz3/eX2ayjZXW7PLIhHF3FeSfBDwTnltrko/4Cq/UFdpJEexs&#10;Hc5yZMcmM8ZB1sh0GDNAONKbNdBqSNSUiC5nuEo2I4XNWrXh0xisJUk5URdjZLHc3Z1sVw/XqtkP&#10;EhGZ7KM1M3xe+OVXuufGZzgOD1Tmt9DXxHMc6W1esMDxO9OAOMwKYOSCiGMOhmwERfc8bNlipM7w&#10;ECO6L1n0hHcf00XCssi1E5J37dq1a9euXbt27dq1a9eu/3/1Eb775ZPffvjs7ief2OcfPXnn3Sdm&#10;7xLtdDoxVA2WRK3MxgydCNkxaJk8nOhtCn2E04YMli2B0ZE4AOKYyg/rhxe9Y/x1qnfKnkh4qWUp&#10;cfgFC3kk/jH/noKJJmun0+lk7ZHdPOLp0el0a6cbsxu2W7ZH4OlMvrq8/uPlxe9efvWrb77+3Vdf&#10;//7Lr7/6zR9fff3y8vrib/r5Tnah8YYeWKST3Ac3Qz1ZJDSD0JpdeqcMwkXuUlfvF/d+kbz3YIfr&#10;Up3AwVTyIX+IGViA2RybobrBB2lxnaSeEqkLZmpm3R0QzSgZKaOULgIrydWSt1GQb5k76CqxSrrz&#10;88tXd9TZvRfQxthObobTbXtyurHLjbsc6pfL+f58vru/P19atvYrElb9colYhk6n7nV/d/7t/ZmG&#10;Z7e37z169vTx89ub25ManDCWYpwptqXCTWUNKeRa5Vlk4iuRkHUtOKAC3g9BOOW73lWUowxEHpJ/&#10;rSDO/NJ814MyO1XCSNQdEzbLkMTa3g4cCVsqqka+2jEn2RB2FPlQ5rPqqJ/2ibvM/m0PuAbaqdT2&#10;+v6Y/YEU60rJhc9L6299wZm9fHAM3P1wofS2X6wTrOtT37dDHHFyU+bF16Lph+jMw1sEqcTrsZ8o&#10;Kh3CJ8b2cn19IiQ5UohtNN5Did25Zk+Nd+HxBcet9zn2Eeu5D0BWQO0JAib2kQteydWpttLdeTB+&#10;QoMmEPqvGQrYUxdzNKdPx6tMjcwVPnhp7uH+vuVmSXL1eMbcNUy4FMGXSI2MIFjIXcXqgRPuIjjy&#10;BuLga04oxk7Sa1b+SmyiVuET6QM5oMS8JRHP4/IaJIMks+xCT6MWgQDKVGJoBf8H3x8xNEMdcnXG&#10;ebG2DVPi5GSQeoeZ0SIHQgYgUpQ1pudccrCZmYbRmxN4kX/shLnLmiIVSO7BOsohBWU6i7gOE6xD&#10;MOVA6PrWDfPgMF3EI+qt7mWQi8pZjpkZLBndxAObcPzquJ5hYyR5KR1gMWekVHNFuspjrv0ClSky&#10;P7wzdzl2SFq+tcW/WmSY+bSNyzwsR5BFVpKBwqYV7dq1a9euXbt27dq1a9euXf/+9U9u//VHT159&#10;/r3z9z9oH797a6cmPqOdgIidPGJOQqsZNkJ+2Qhji+bBxlSlBcp4Kg8guAs+XmIhng8dDQO+PZkr&#10;xWYYjdgl5k2p0CGLmQODd0ipRq6Nv8GgoLE1ttZgjacT7aZZY3vUTk/Ybt3aK+Lb/t3vXv7hb77+&#10;zd/+/svf/ur3X//uxd3Xr/1F12vgArga2im42c16T3IHCLi599A1LO0RSrhc+sXPcnr3i3vENLh3&#10;9365XLz3pfdZRgvGTnT7lugSCmHqK0ajNeNUwDLSgB4vgnOXWVw7I2knY8hByuZQ6ETrlg3FEMzM&#10;M2gyuzgjFbmZtR7afDM1qKsLgDWyBX3JCLtpp+j49Hbz6KY/fnS+uz9373I38uKXu/s74B6XMES6&#10;d1fH3R/7H379h99+8t7vP/7tD998//1n77usNWoRZBfn6VBL2sFCrZmAoZAMKzxzelPZoNowWNzR&#10;yixiIPvHWi8+zXiBEYNcspcvMQKlwb3lKePVXyzrd4BQHpTmYTCR9+N9yDFIoTH30Ay9yDCAWzUX&#10;v4XFv8r6s2f/LcexZFdcS4dr/z4WgTKk+9SIlxDU8WpjtIhYIEDHixyau5HTCVje/nCR+Jarut6a&#10;9TEZB+/uVlrksAryIttcXUy8TIwUMBrRj4MmseKK+S6nx6o1zwZorlKvOypl+cDIMtoSqQGEL5iY&#10;qvXuJDso9HAaKseAaViWJbOmYuTFWQ2g8NXCaGLwiiJV3qVWEj0crcJnpuCc6yF17XobwQE5vPJn&#10;WBcFtBGXG58Ztei13jeGd5H5CTFhEDNt5TZ7DqNxRAGncSyENJ+PxolwUIpM8zwgeerhNABmqjuJ&#10;TD4Ymb68WkwOsVlOaeSClSAzE6iaG/Eh5XOZMaJF4MeaDTzuUZ5+BJgHuD+X04xHJw0cO10GXeRc&#10;S9mj40Og1pOGPT/MMAzxHtf2J1K+n76jy4dAvwz31IKpHOZczDPyfGEuzWkDEdQSAnFV8ZFAWiYa&#10;LJ/YGSPPQg7lN9JeWpISfG4izHgjUgx2FUh046YV7dq1a9euXbt27dq1a9euXf8v6h+c/vaTx9/+&#10;6P03P3gfP/7oVjCXyZ5kA/DSMxv/5W4W8h2LhkOOfk8zpkJNWisbgEVLjo5BMg2DwBUHSb3AKBxo&#10;aYi60gAneWW2Iw4ZA4QHtgGATx0hnAMj3cDR+woZ2Wjk6UQ7od3Qblpr7fTYHj99zdM3/vJ3L7/5&#10;u2+++dUffv+bX3351W+/fvXVq8u3F7xy8xNpN6QLvRQ1QR3dlQ3C6GqWZBhkL3DyyC/nS+8X+QwQ&#10;dldEAsh77y7IWNxnqnueEQ2XwZZJracZ0axZhksAVKAkRDMLfjbcRviqCDOa6HJ0dFOGUsJAWeAg&#10;krReeI6QtdSDDaJLiKAFVLcEz0ekpbq7U46LASeajA0tZlMufukuQLd89Oj20fnu7v7N6zfn+/t+&#10;7rxcLh0uv/fL/d35/s3lfAf3RtJs1eLJt6OKVDGqJY29jb6hMbyyqmTMyRWHEW6EM/yn4WZFv3cQ&#10;phLQvijaTFsnCUejLT+7Yg/CGTJkNZ8EHtrzszs7G8yTPDVF+fXAs5H5IPaFvMuFjjK8jnzNxOJj&#10;HsrkhIwjeRt9pyIK/gR3aL0pi2NyiCv3lZH08M4k3l7rjMTski7ikNcPZPTCceDArEKZ81pxffcw&#10;w1TtzCl315DEejCubJQO3HxwYMwstxTQiwoVfP04z/VOre8dF3ZaSpiDDsxsWi15D9OemvtnyvRK&#10;FL9lorWP3zPB6+IJcpiBxi6VrZXIrsM5xtF7GRXMC5ug+AaW1Dq4S0tKCD0fgrqAxJR0lyiJ67uZ&#10;HxkRqCsBPJkZqVyZmfmu6nXPtxfQKs+gsooT7JQIrwh3cWe/eKv7m+HGGqgwsxaJ3wDRWpy+Astk&#10;bLScFvAwaGaeAO3UILh7hUjLZB4cJp9ZC733NhFDcRAdDmstDigeugQrzbknxfRcrqUe/qfTIgJn&#10;5hmka8brZySuuXxhtT14iMZTX9vFCIa5Ht+pZ6ruYCYk1++NJbXsHgXhmg8U2YadCZSrtObTgAMv&#10;5iPUO8MkYmQl/r1CZiH9D+tY898TIn2d1CERPdwVAk7iRHra95nD1E6bVrRr165du3bt2rVr165d&#10;u3a9rb6w33/++JtPn7/++Uf3//DHty67dF36rUuXCS2pnMGSE9rpJv7D3aICU2TW5txBKKxm1kIa&#10;Ai3zHrk2WIdCCab0GcGLU0soyS/7SVfmRgmz5OyKru5mQjDCA9UDRTZraRWgIq8SA5ogmrE18Kad&#10;TmzWbh61px/c3dz8+vztv/nqy7/53Ze/+rvfffXli1d/eHP+5szXonDSCS7BRO/Z96wUiKmKg52B&#10;zO4C1Du69+69X3r0S3vxhgBdyjBwyMBQmBSTC2TvvQJFQUW/dRE4cArDIBEZvbRdKaYTREqw1m5I&#10;uQcPJDpHCXoodCUFLcrmYM4kEiQSEwSo63zuZq2X2mn5FoTcLw4zIEQca4Qil9kj0tJgJ+/3kluz&#10;25tHN3Zz2x7fXO7P/Xy+3N2d79QuT29vH/F0g9sb3HCAVrLLPo2sVTAfmhqX6FeN+YA0U0JzkqBl&#10;WKXWTfwCopFdEVt7peLO4Rep9MSrJv0ZdVAd91cknOtoWqzYogkZ8sxQnd3Ax/yAiDtY4xUwjjBv&#10;5kCFcPYOc+0gDo9vHT4ogs7hjY55BjCz6JmfD+uDbIPrv60H1yqQ4+rcce06GOR/2l+IZyo9gPGI&#10;rXZIEEoYEJ7yZmY6wkHInjnChV1fuEB5ERRdy/JoWheNtVYAYF5HSZKRh/sRWn+pwXPoIeJymfM9&#10;sY4BVCy2DjHdIkSpvzX3oPKUQTZAMQCU5xpRBbV7AHPsgEbLlnhedfovlR6UJq2LNW4Qf7QJ26l7&#10;PbhBWmTo5OnTQDnjgbWcGyCqv9+TAqRqjo9hLVbMhdkYumELXI/sZGMQySF39K5+iWRiyeGX7pcL&#10;Lmid9EC5gdbSCexdkSciijPeoShJAcLrAcQZXe1hlsoYHm252hZsNGtNUqSq0KbQHvMbtJo/yCEJ&#10;i+GSuuL1aIwMGpc3MZ3Rmlwj/h/23vTHkiy58jvHzN+LJfesXKq7qrrZG5tDctjCDD+QECABAoT5&#10;8wVBwEgYdlcvtWVWZVXuS8Tza0cfzO51f5HZBCGMpOHQ7UNVZiwvnrtfv55xjtnvXIklaK0hM4o1&#10;GGtX9o2RC8Bxr2KNF1v7ATiOQM70CmHEztd+QSlazX5ET1TWsArW6S+x3rG658xh4eQsQxvOQt+q&#10;zGhlGxQM0eufG0ruYA0BEaClB4Rj7hbLfEg0lps0TVKEYps52Gqrrbbaaqutttpqq6222morAMAD&#10;vPr56dOf3X376d34u0/8zvmkxjlOLsNbi7nLDf33/ORtV1etmuAdsRyiT1zRJ0pxI2GpxJcVkK/R&#10;G1bXuZ2lPA31gYiK8kwhjYvuiaWFkFz7B0fCRMcfFFsmmTozCjQdQPZL4jiDEXM1mdLMfXfupzfm&#10;/fkj8g9Pvvw/Pv+nP37+6OW3ry6eHuwdLKZduKewiGiMaC2Gbkd4NukHRLRoTdGh+QEgGub50FqL&#10;iJB2nOhmrTWgqbXDHFH5lJYKvRkiArEWOqNFxgxMnhIVs4MVkE89I9dNFXzaY5NX3B6SmVEZJFJM&#10;VIdiLM3TS3/o+npFiBnK3EMEEiiPIn8oFEYKotyoAM0xhzKMmoBagCnJKVpcxsE4T77fn53tcRYt&#10;LufD5XwhXp6cTCe4fhrXdziF/HAIEyczWM6gWFfBeozsmlFurIEPVGzoWqzPoQAsRJ8VGWc5YIZI&#10;dKC/YJlbQbGuSLZ0X+HhH0cZ91Xer+CwEJbEb6xl92Eb9FRhIJbU3NSUs1M+TzYC69b+VQppyuha&#10;xlxG4MHSqL5S1XrS8jgZR58tFFYuAevxF7r6CsuxrABEa8ZIvbPlbj3enXQkMr4HoUp7kPTuAdhx&#10;dMPquLRKwO29/ytBP5YAhvejJrhoqXU7j1iRIC1x8LQUnBczZhxUhxgdn8dgzSOEtAygBKLHV1TY&#10;QM9RqPcyEltCNcNUmbHWJeMBZikCW+XGHC2l3KCY3J7l0i/BGevm9NVtAQTovaFceTbFko7LMJFi&#10;Ad3YCP/oORvd21WC6sicCKMRVsMDdE5JHjKaEfDExwVheQNmZk6/3DKaOw1mjh3EsInmzsk95WFn&#10;SC1RNS0UCrX5cr68bBevL9vriNdNF4EZFlZwJXeOMRRQeSvAOhoIGYZTI1tRWetQRNOSHx5jNCiz&#10;UwC09ZSAmtjnBtIRqLQCoh6Fq4GVit3uM0tRUckGQ6dBHaHA0JPPgf7Ufc8FxPqRugRdsLutS+w5&#10;PnR3L08iKXp4QG0r9V4kReLqpFgFG0Ta+eVP1N8SfIQc3SACsKJ4MZ+jSliWGY2giQwzc58md6eZ&#10;w6wSEZLN5uwYv2xg6OOGkYaV0wJumHYmmGC+89a0OQdbbbXVVltttdVWW2211VZb/dut3+y//cXd&#10;N5/c1c8f7H7zk+vRziJOIuY2X3ZODlLihhawC2mjs1IDc0ED0RSTT2Ycaqeh6BUkMia5sj1TyOpa&#10;NI8jQodIbekyqHF05XYTACNCuYtaazj3mEjAWm68yhupr8+OznnNMUjpV0HST872tx7O1+9/N7/9&#10;4tmTzx8/+uPvv3z8uyeXT2afuW9TdcYaLdWQoMTqwrVKZ54jUqxtQIuY5yZFkkHMOc+tPgIAaK0x&#10;LNp8eTjMbW5zq6Bpw2RGWosW6jj46KDvPggSSsXEoimFNqlcBrqBbCEnbCUnt3lO3Tcyf1IQ0EIt&#10;Q5ap5UIf99H3/Njl2nWDRtUFDEZkr6sKYdVPfApHkVGvMAeliGxvDTU1kk0EbTft3PxkOtnjvOmw&#10;M+ny5OUbfP/63e7a61O0k/1+7zuffJpsUEoSAK7l7VG1mjG6YllQ765Za2FYlWieGA/13OQFPZ5I&#10;9uAwsupFyEpgBosu8i++IQsjYtnLvPQ36zjkAE6qkkAVi8o7nAwimPMkTcERilCeHeaIEtn7nAHT&#10;++kTBqUwqy1Rz8L7oaerN95P65VU5HVT8/vAn+VW7xba+CCOjRYOyyqgPn7UxcdF3++Qmw+glFZ/&#10;7ev0QxfGyOjRrUMqvdKdvcqILuW3lTpq7OibKKuNZpjnVhtgh9UUoCY9V7DfyoSh5lWkiFat9cjb&#10;j9VkThv6Lln+X44H5DIPdGgVl2On0cFoXVReja/0U0YsZ7Uvx5RqdRwtwGXSJQRT8nNYkPh6wy3y&#10;ZXpUdWHCTIRX/qwFDTbRJyuKnef6hE2k0V3uPiUxzurTMJmLXm312eJuZukPBsGdTzufph2nyXfu&#10;k0/TLn8MQJj3p0LFjCtaqB3m+d3bd69fvnr77NXbZ+8un7d4EzgAM0yOADSHlaWX2n8/84yRNhyJ&#10;LGLxn/LUYjZYQ8ttIZQwooItpRC+9qjYp6ZCsXCfusOYz9bR8p/mDfu2nMbD8FHSivhze83yNWMo&#10;pE9TrIMuyqfAEmk+cgv6grHau9KVMEotaUdhy4ABSTOv9cie0gxlfr3qIQZz9bh1CA1uI7En3Rv2&#10;sI3uHLhPMKe5mWViEmkwwgqW2B87mRlNiWnWFTcJtp4TCQu5MR8e0zZzsNVWW2211VZbbbXVVltt&#10;tdW/qfqlP/3V3def3cXPHu7+57/+KOK2dF0tIlvks3laYcYW2csaEFpAQBAquTr5DCOTVqBn8ONK&#10;MOzEBAx2Am3JOxA6h4I9vNjoIwSZC7YldWwD52MZsMAyWFTgxSgoNYRRklZ9hFfwCFaiCVtv3ycN&#10;aECAoE2Tn0y3b8Xtjx757ovvv/7dl198+afvfnj0/OL7t3jNfbjTolNQaANwBBfmQyYW1DsKKZLf&#10;n8J4a41iC5q1QGsNBGEpBF8e5qTGz3Mhf8xo7hUHWZZLyoVLS7P7lHpYABFBIwr8bhHKll3MCX7X&#10;jFI6EdEiQEXvjo6cNSAVERE6Uq4LekJaqtbmxLqhtSmNJbBiKaQ6NdkcLQktaKPzdMoWWUPIDbLI&#10;9OfeoBvR5nYAYD6R8MlNxNxevbj8/NHjV4h7r5/cvHPr3o3bt06u39idn52d7Sd3kxs7tn2kYVwh&#10;4ZA9fbW0rcAReacvFI1ef4k9ayDPitESuU71EYQ8/BGWoNEkvmTkQjE63K/coRXjWWeKfy40wMgo&#10;v22kDixre6jiiu6XpObab6ne9l01YDXVTZ13zDpcHIu9N3R41WbQ7y8t9tK6PXmdcrxyEdZfJ76H&#10;KrqSClCt/cczCX1BXQ1h/uCJ7Ze1G4o2Bpoqsv347Wlcr2US4nhmYnX2gI5V64z1rqZi5IDAYAsD&#10;y7oqX3/HmDPJaAHChLlTfVJvJlbRFGXyJFoNfeagGxCVf5BWXKqusV4hOGLgH80PaaU1E5CTrSyL&#10;km+NzJubkBt8ojkwEc5wuCe/rP8cysZRGjg53MzpnmK+7/Y+7d1gMMqN7jC62W4ygt69kp1NmfEO&#10;o+04EYD37N/caAME3DHt3Kdpd+q7s920n3Ynxj1tTzrNx5DaEt0cEWoR86G9fXfx8t3F8zevnr94&#10;+uLlk7cXT9/Nz5veRp76xOEkF00jn375s5oaOnSJspXbXjHFZTbC8i4rzTwClJkte/lKt8/sZKQ/&#10;0Yce1gnwlh4hKFtAQ317QY9sWTKiOx0LNtKWV9Q1M1+tRpphsZrYCVrWMx8A897IH+Qy5zNJrY+y&#10;5NgN+9NN5gBcQe64OuSKJgEgtVz5kivBf8YIDUeYnicvTQER7mbT5OYTaU5228DG1cCYgsy3SzBQ&#10;sKncwE0wy4x2A12FwNqcg6222mqrrbbaaqutttpqq63+e677fP2L85e/fBh/+9PTf/eTGw9v34fu&#10;QaGY1ZikjLbEA2QeY1xl0SiihcSlHXkNDMkxgmx2Ht2OgzqfmYQ2omuH/kgzQ1c7egdoDRTQCHEN&#10;HFEXw1JK1GBzLNrbQmcoCTfR2QMILR4DuymSXdsXhQYUtcinyf3mvcubd761yy9ev/jtF1998Ydv&#10;XnzzYn4eegvTlLSNuSDhMjNJahFU+gRwIpBUIkWIUjA0ozpP1VKRbIPnbLCIGW1uh8OcuAczo5lF&#10;JAuDRJNYdKWURcwNRYRIMnlE8hgIKqEZAoSEdkdohXNnGxGStGoYryb7pEvHkR1Tp409RZk0S2cB&#10;PZ+WICdYmjad+u1dRu2AfoPU1GhmaulpaDgUKepmz2kC+6OFGWWiIUQB5m+fH16//ebb7747vXl+&#10;dvvG3ft3Prp166Mbd+/dunXn7Madk/PT3dn+dO8FrYDFe/dGLSKHDCBiPpbpdfT/nli8iKADFaV1&#10;M7rWQc21VKv1+Eh6xnvqduZxR/9OJaljCF5rKAi0ZukcvUynwIwL14FC7CR/s7RIaEKoRapyC1Sn&#10;NLsxrLOomcdHlrNHC6snIsxZkmLn+xfjxUyt4YO8plUv/9o8+CDvqJs4qXEiBOs92hpxF8YlGLkA&#10;+qOxOV+BoU7hiiOM+/pdrSxKrv2DRYpNenr+2EBFdBdKZlhL63Gcq4fDHhSxxCvkWw4QYebVEw2Y&#10;LaHdykzgD9XIkq0A5uNZi6Qa1XsIwZjOX4yJEQPAauzO8GehjpsaubQQ3KWyDtwm353sOTkn2ASf&#10;LFXpnamxcWc2kaRPxglwt527kZPtd7vJuZumyTzzeLnb2bTz3an7ztNo7gfgNnk2lvtkZq7JnIa0&#10;TltrB7EBtGnn0552Mu3OnCe0ybknd8Z9GQ914yMCI/h4jjnaITQfTt9e6OXh1vM3d5++fPj81Q9P&#10;n37z/PV3b+aXMy/ACIiVdmwZRsOyRsQImGdEfACgQzEuQ3TP1UhDhc1Y5/7V+Ij5svoEOfLvAXol&#10;Mvckmxw6Wh6QZiTFZP1bXavcjtjtBIuch3DL25ZpnEcL9rAhRT5XiEiaEAHYlONidSv0gO2k0NG8&#10;ZmhsMlZ4e55eph0CgIik5ykM7A6DA7ByYgGwZaaDuQ+zU4EIykyQIQAPSJE55LVn+jT55DQj3OGT&#10;m5lXvFLFHOQgSA1yEMypl9pJDIg8NqeBBoeBDZoB7LA5B1tttdVWW2211VZbbbXVVlv9d1f/cO3x&#10;J3faZ/en//Drm3/5yV3iI0RAFCL7B0UIVko5UEo3eve+mVpotFljkC9WVJcMHe4pr6QPPZVJrZC8&#10;Txik5GA9gbCURFHDT8gGzIEektgbbxMoUwqYdTQy6h2t+uBLYB2Y8I5Y4Iqkno2GYrb2rqAfBrbI&#10;kFzsTm9Mt+6/nfAd9Ye3L373xR+++NOj518+u3w+T5dw7bKHPloml6angmjhYEhqEpS9+hntmKye&#10;0hZDoSZTZplGyI1mLlqbZylinufWFEGn080tUlFFZzYU8IJ0M5tKuZ5Kv1Rc7X0Glx7S1pY2cJpF&#10;i8i++UBIJRlVImu2hw4tU0NlS/QDVrmrR6mZaUEQI6i0Y5TgdIlRicvWVcikshiAuTVmVILvUhoK&#10;RTbqSopohOW8A2Qx63BxuHx1+eqHdzx98fiL706v72/evnHrzs2Pbt/9+M5HH9++f/f6rZsnp+en&#10;53vfwatjeKifS+v6SnTvWnwkHkY9BsCAWGe6rnTgLjQb0AoAP5p5UbLwCuuUZ8lWGbsxgo5bRLXB&#10;LgqiOrxkLT1jrXdfjTntjbwpBa4iHmzcvmZUD5rNv9YbaCq2e2mWonQUE1FeyWjD7xELOUUh5mDS&#10;1ZjeCBynHGMIqnnegyv/pfBYKdmvxg5aruhUH0PLENG4kAtlpa+9lLtTcY0CzeQMzBh+6nfEkKlr&#10;nOkDSHey53mgwn6VfdD2gdGQnvxBtQ9MRaSdocXUEWmsLU+IDFgeIKGazJK0vtqru09rPlu2ZbdV&#10;iEXuvvFehkSk/bKqHJcoBpox0s1jgb0SZ9PkdGJiuHRCP/PpxHanttvTdmYGEZzInflumvaTpeLv&#10;07SbjGZu5u5uZmYypl5tE2xyP93vzt1PLOMLLANx4DY5J2RSAdzhpYgTwZBaXhSbJvMTtxPyxG2i&#10;Em4/Gdwsn1NLuG9ozsGZuWWUzzzjcNJut92985PXN64/fXMVjUbaAAAgAElEQVTjyY3bj589fPby&#10;ycu3379tL+e4UFyCyZGyySShZV5OJs/YBInRJGSvfpCWELJSz6WibOXIUzfYRz5ITnQgI+UBBHNI&#10;SMUCQvqJo8PfPE8i88FECjJb8H8ivca6LOcG1W21enD2uybtZTE3a/OoBBqDjcyY2uJl66kVyxkQ&#10;RblPIe264h6SeT3o6ex9BjXrk0EPgiDLcOVMvEhDP6D82dEoY73B8jAMkIFGd5sKlWVwM6M5zVAp&#10;CBAyTGeYmJD1nAhArC1WtCRhCbSMavLAlnOw1VZbbbXVVltttdVWW2211b/++s3pk09uHj65b//D&#10;L27+/a8/gn6GnqFawp2RbSh2se5YVXa7E6FQAinkoWq/Z+mW1EplFbvwsRKgpCCqpdFIM0vRmuph&#10;yOzOQgpmBlnKzClwW6Wc9nCASqvtsqCVxtg13nQ7DAj17nRixZSvtmRoqIOjBVdIskPnLIORffG7&#10;mxenJ98pHl++ffT4+RePHj1+9OzV968unx94qV3b9bEIjkxZtVR0IoR2mcHC6SXE3NZnWaHqci02&#10;xiIgUkC0+XB5Ea2lGumTE4RZAIgIM0UTidEOTPNkOOdoQKnMzEtL8xRFjD3cIacNcMTRBmGBYMJP&#10;ykMpx6BLvUZXrhhR0UqoHCipAq8zWgAyL70GKcLSXIVZQWVb0ow9NpQiA/XTirlR1gcLb0EfpIlU&#10;gQpNTRM0cR9quhRmzm/fvXp68fbxm+9Ovv/y+qPPb53fvnPzozt37t+9++DuR3fPb94+u3H99Pxk&#10;Z8VEx6rvuxRR67x20BhzybEgEU1ah2Qkk9tUytsRZx/4AFR/LZpbTaWsPvBnWshXgwtcQDdXGf6s&#10;RT5a4VMpTm9iFVKLBQmCiJwtSDMu+N4P4pKtDFtB8N+Xx5cQgTV/qYdd0CxaW7+4jkV5rdOhS+le&#10;ojNWX1P3SrGwlgEADo7PYnismEUZN9snBgQj1JjgpmWw4OigDX28ZMGiLRGxdRQrqk8QUhJjeod3&#10;5rDbknS9hjWtcE853oEiunUsGGlK3FpXlbs7kKbe0SjBcumHxcVUS1E0LqvBqPUiZBGr6h1fWVXj&#10;QqxXonWunICYNJ3GtLfduV27vj+/fnpy6ifnfnq+9535ZDSfdqf0ieZuk3FHm8x3Znunu5u5l8ko&#10;MmPNzY07871x75zIKe2FhNa7T/UQEAjLqIuE3QsqC8bMuHPfO51wmveoEcsW9+6nYrg+NQ3gralF&#10;i6bDYboWmg/t4jDfvba/d/3awzt3vn/98bNXL56/evrszbO3755fzq/m9k66lJry/SMYuYP0ySkK&#10;7hYNlXwhy6mIZAAxn7Dpy6WfXnSdVYxErp8cPPDWtym6dwYgCXDymqgiPOeWUByknC+zvI1dgExS&#10;Odz1WAKssjq0iv0hzEibUNNg9Waqw4DFLpvyXxN9CWWqggT5auV4rah85YDgNFo5Ub5sktYneSio&#10;gUhyIiIiMrpBUGZd5JATMzTJKCTo0MoXrkUPJVSpZyRHiPS5EQiDpUHQIykG0ogkHTRjuAKxOQdb&#10;bbXVVltttdVWW2211VZb/eurX07PPrvx7pO7+tufXfvrn91+ePdnLKhxKsGxEiWFgBnCoQYY2VIs&#10;zYzCRAenBGHJFO6o7FKXIj9n1fWIHlM6JGkwaRpdCAkZjb2RNQMbV6JVIgKycxxdRV5pJZmikOpw&#10;JuuyaNfQUQ5yFzAGgr0QLVyUxxgco0UU672TCkEte8J3Zzcuz28+Rfzu9Yv//fPfff3544vnb+fX&#10;0d6JjTvtU1bKztGS1oQWQiAUhJpiPqTcgWgRod6LPZQLjFhgNaVwkdSFNs+XlxcRkeQeM6dZ9XJn&#10;CEFERIPR6LQJbgACxhTahbrERoskaFskPiNVRfXIZFUYploNDDDzH4zuu6Yo+obgtm6iJjWHomga&#10;vJo1rZC5KVSGT5pKKfGMaZPUc4mI1g0ACTKQnJAcDbIpLFqGGZvgxkTK5Gkxd0GtybIllTDziEBI&#10;cAvqgPbm8PrZ4eLxi293j3dnu7ObZ7fu3br34O6P7j386YMf/ejmvdun1ybfTYY+FlG2BnPZ9aGX&#10;VKmBSAtKmjWk6aXlf3wgujOyJAwPpRorqLoRUUrdMohQ0wF9NKdFHLO4MIS+K8MH6capevzVpfyC&#10;1tQ4DRQRV5A7+XMj5zn6cTlpxohFqTcs8wejz76Q74jR375+V+kbhZa2/TULaHgMCuHIX+FCzBnY&#10;+OM1RrMr26CBORORq/pqNvIarrR4Xfn+Y6DPxwwTF0xUgmjGMAdrxKpHL+hYZ6dYjmh5DBq5EcBR&#10;8nNWJVH3MzHCIUrmDCD78ElGj1vo+nNN+4x032MDshtJ2UkdCwqmf/XYD/NmNGOMKJZ+L0SMbR0R&#10;S0wH2I98F7trfnqNp9d312+cX7t9du36tdPz87Ozs/3Z6TSdTLud8YQ8IXYiS8f3iXCnI6cVUIQ0&#10;ltWYtuKO5mY7o1NGTmZmNtHAgfIJCMydisaCzFRojhETcjShX5G0q/u54TrsJrMiAAGTI+RUxAnm&#10;iDbb4bC7Mceds/29GycfX958/e7eyzdvv3v95tnbVy9ePX325oc3757PFy8P81vwIhL+BKY5sBp+&#10;Y26+JhMxRSAQiDGBlGMFyi0y0z6MPahgyfwxyaUWktE1Jvfyv25pu3ZEYL220YrKlZnd6zs3FD3B&#10;eWC+YGUPWJfdc/gBJmXMOiyNgfKQKl29jLxooJuFRnA0+j5Yowjdcnczdk7RMhpRd149oThZBNBp&#10;f2ZUzTWmU2g9OamuI8xL/O8jU6x8hRhB2pOxIUd2FMXeYmsRud9qhDb3oSQTYZtzsNVWW2211VZb&#10;bbXVVltttdW/jvqH69/+8uP4i4f7v/rJzV99+kmXFhYxs6AXGaAIO2ojDZIKI1q2mHdpUUsMafZb&#10;J7ucsp7NaGSHnCThJFZqHxSiBLMMJZCAAJNkv9Yo+3+tZDjrHCNFhhqQHU5SoHcNM8NKu8q2Ukep&#10;xkMbzYNbRNXIjmLFoCusgkPZg0tLyrT92WHavTw7+2K+/O13j/7Lb//49X/+uj2dd9oRTNJ0F+81&#10;5M2cKsjsghYNsYTUKqK1Nlo6s+u5ZisyEiE1UBrJiDkNg4wiprlPO5pBrYWkYFoQ0UIymO1cmdtI&#10;lORXvbbMeIDR7ekg3KoFnV5IdXbR0Kp9OE95Mp2MFgyr1WPo8B1S0dOsVUnTagjmaMgCIk8/Q5Sk&#10;CdGQTcGZ5mqWIyxunoGypszOoIG0qS65KLpVUqyUy6rE92D260vzPJtZdscSVsL9cp5jfht4p4tX&#10;b17/8ObJ199/dfurP97/4o+f/Ojnn3z2k3s/unvt9q3d2elu2nlBylPbr3shjhhAkogY8rq6BzQ6&#10;yCO1TJZG3+Xgup2y+ztvhzgaNVhuzrXsntncJXyvx3o6fWro2mtizUor1/ji3kwfaxE+InIoSIrK&#10;FWChfEJaErgX/R1aGEDMHuMl86COdq2jM0N0k3ajq/HCxSkxey+hYfUC0TlYXKS8q0MPVsogerxE&#10;sdZaROUcrGYg3Cxng1L3DEXtV6u3lD8752qwjnoYkycj7jzlS6OU4wnqmjSbiiZfsvt7JTIHh2pF&#10;IElviLnGv8j+nUP1pjoCa5XhfHxWU9XNuTEdB0lrAbsdO0/WGW9lTqwpXnXCbYHU1Z4ranfK8zu6&#10;dnu6cevs+o0b12/cPL1+6/z0ztnZzd3+2m46d9sDEzFBhDkrpDaTawEYzdnNCZrl1mSEcQca4cb8&#10;LiOnTIbPrWawm1Z2j/XA+MrLIbzv9X9mUKbIVEFbvqJHxUDwsHny3S7mOfYTT5pfa7o42727dvrg&#10;5s3nl5dPX9198ubBD29evHz+/cs3z94dnrf5heKiqcHEUMvc3nzNssPlAbByhDsITuaTFC2xTeyq&#10;vdHMIYmy/h4twieGZCqPKiFj6aoQaPm9CTJSNLKmE8ov7CkLiiZGUw0bJROptYDRaZDG2c7Hfd6r&#10;lEBUw78EY43m5GVsQSdA+WqWyi1aAHBADDMiksdlrNgEJNqP7qgQjq77C2ADzRxeW+vyym6WNyR9&#10;ykCkHLWg2ZJ4n3MUEeVyCGGGaCNqJY3qCI0c6YFOXBmxW87BVltttdVWW2211VZbbbXVVv+t1m9O&#10;v//xrcOvP51++dm1v/93D4gb1Y2rK723HbgiZZRiRwMcd+BWK7+Ovs2Ilg2JzHBk0kgPzhksCInV&#10;MlhylAbNvgeT0lKm39Wv3hzY9myWHBwQyy5xmIXo5gk0LiGpoMPqyY9t0RGBpYFaEoIrIRPWZdre&#10;Bs4FYc+jg03FKap31nzS7uz1tWtft7e/++7r//PzL7750+OLx2/9DXc8AzG3iDZ3ikOZKzlN0LJZ&#10;VRHpE2SYrVmyiFKWTf2u84IiSREZHAk6E2feorXW2gzIzGFT9k5GpHLTKkU5r8rkGHm5XdwPD8tw&#10;1giYeWp8NBgiIiEgzOyDqAwEdl3SItv5+2UlYc6As9KbE8jTR0PqQqg07aNFqFBD19t7KjYNZoho&#10;oaLDlFtjFqCi0WtF9ngDJwMMAorLjFawdDsi7DDPEWaW3KdQTDallp0RrxGRImSNCygMPs3RWrx7&#10;++bR03c/PHr6+NHjP/zo/sf3Pv7kzsOPb9y9e+366W4y41T6ozEioxQUA0ezoOTXachj0XVLhh1d&#10;joGOSculZwogcwdKViNiQa7XC8Xq1ft/3yMfrU/7giJa24RR13TR2tijy0eEOZb5g2rjXZBE2Uzc&#10;ZWQ7/vkLFohXkqKXnN8j0Vz68J+x0r6Xb1EMetE4AwW86gHIy3EZKu1ZHfajaoj2vCf6j6sxjopr&#10;YV+KjVztVqu+4+jp062YQRaKSO8yFrfMyBipxMdeafScgNaOg5crLKFv0XlgMQwbcnDVOllt7Nrx&#10;YatlXDn1bF1UposK1lNvhtRIirGakFhnd/erj4g61T0+HRYBQwBwnZzbzbtnNz86vXn79vnZnfMb&#10;965de3B6cme/u7Gbzic/yShkIyGjWV2dBNwj44STYDaOfxBykhPj+V1IhhkTLsfOues+MA2hLsz3&#10;2HYb/Bt2y2dZwGYYGSRxZRTElmdKH61xt91ku9l2s04nv3ai62ft9uX+o7Pd/Tfn37298d21m89f&#10;v3j58rvnF98f3j2/vHwXcRk41KgS+2CLREkeUmUW0J3dp2uTG0CzyQgnI2CEjxmLZSBPktswe6IP&#10;HZBmNNgqHkX0/cjwSP9A4zYBW8LM3K2/waQLsjaj8pMBwtPw7awtRfoUtUzNKo1gIOWYe3vUFWLO&#10;BWWsUPpBeeP0q4AwryNVafyWs2kIR83QqVVYwnKj5pcm/s7NvVySZeuoKQrmbKWEaA3m6DZKNxA0&#10;wkKoRE+twm9IbM7BVltttdVWW2211VZbbbXVVv+t1C+m5z+5+e5XP7affXL+v/z9J8BtaCW3jWZT&#10;662knaChLpR0gopd0ZUqvDBh9qTQKhdQkc27kgxsMnDOaEdxgrXW5e8jaD+GMl9KdqpvZt7B9wuF&#10;eShTlTfATi5Qao7Jdu54luqLrFDc0ix6c3tvDC8iESGtet6HKqnec6hFbe3ZoUk3351pv3t94o/m&#10;t7/94U+///LxN58/fvb1K72InXaAHRQtWsxt6Zg2ozHnCSKSb4BiEkUIQmSCa+m5WIXHlozIOkcA&#10;wIhAzPNhPrT5IMmnHW2yQiNwyKbRIltue+QA4eRKKLYKCLCKEaZ1bEp1ooaSq82MCAXANifoWmpJ&#10;5E7mfWq/okWphuz52GY+RbKZJJAh2ZI5kVe2pivK4SHMpsmnpgi0HsVpkCKDPCXQAiHR3WvxyADS&#10;J+gwaFc19cBo0aCIDDoWJUZ3DVJVDev9sKyW+4Yws0nT3Ga9jIs3b7958c33Xz3500df3Xv44JMH&#10;D35y/8GDG7dund24uT+fzCzPdOK8e4Nz11WzIbkGWfodWWts2GzVoq1xP2pkb/TzU+t4BSwyJiOm&#10;D91o3Atj6eJqvAG6xpe5D/0GGHSgftsjzDw9roRN9fTfGjiwEYdLGPIjS4Ss9e7monQxwTzZHWz9&#10;PVpOVqx9yvIeVit1neSs9ylGSz6JrR0PoM84vHcGOjBNzopQX8IgjiJY0iFlh60pMh45l310FNAV&#10;k6Z2kopBRqHapMSM5XYS1GoupCu8Ry+SqKLl/WgJVRg7Q/kFlme15UQYa1Cka77pe9I6Lq1FWx3h&#10;4ubUa6djMVIUOmFpYdD1aAn2wYtaemvO0tF+37M4uLPpxnTt9sntuzfPr986P7t//donZ2cPTnY3&#10;d9P1ne9pk9tEGsRsUs89KQcYqOVU5LhAxjbnCIIKdmWdHVb5CqkBHx1vnnJfAFOVIU2rSRoUymx4&#10;ZREBWO42EW2s//xi9wnF7yLgUTHHiUzy0ElTazqb2+FE1878xsl043x3+2z35Pzkyen+5OX+2f58&#10;N79pF68vLt94u1DMwVnmpsaIiGgyTPAAzKLYccqu/6km8tJIdzLE2i3SHsge+vQDk7Bnqd/nYfuY&#10;ybA6b+Mi0mJlL4rGICeZHEzfKCFWRoVWaL9KME5xHrlHxHigoefC1L4l75Zp7mxe/0bJVSDBw71L&#10;/1HcLSpijFmkvdKfm2k7K+ao3BkrJwDRH8edbZY0xHpP+VyIdOozYEktBHeFpDmxbRkIso4a6jYq&#10;o3EFf6PZNnOw1VZbbbXVVltttdVWW2211f9/dZ9vfnH99S8/1l/8+PQf//b+w49+XlDtGOxhLBJb&#10;6iNKDWcAGxaRcekbLQh2b7LN1syIobcP/UVAQyGIVuJcYkK6QdEZKRiinNKfECrMNtuqB2rabHx1&#10;Ie5LoygXQT2iIJkVpNSIKSk9yXAAq0fYYEpafKRsEIberlrq7NIGz+6m6IrEhBSCid25Tq692vl3&#10;7fXvnz3+py+/+tPvHr365k28bHYwpxN2Oc+Hw0Ep9nfo++gcjlBrEdFShKxwiYh6C1jg6bSyKlSE&#10;irVs29rcQpIaAHczn8xdvcc6IeU5h+DTPvkuqasP4SbS1IGl+2Ps7ZSVNGsQYOrvZiG3dIEo+0It&#10;MptUiXWA0dEJQRExUlphRmWUaQVqpmZOsKlrfwv5haSPzOGuikvJpm9zQqoz2NIz7BlsDW5uxBwk&#10;J7IBoYRZgUkRypSAJI0AkWGcJgYU0SiYW9f9M3KZQoxQ5HgdF2/ffff03fNvn3195+s/PLj9ycP7&#10;n957+Mnth3fOb9zYne59sqmLS0nLGtCXJQB5NMJ3IrwSbx61IrXwVELFQ0oSUZ+6WNqDu8Bn6oHL&#10;q/b/JRf5qI7uYlvpeV3wtu6dRfoUqVen3bUcSNkGisLdlBO2unnMu/URxz9h9efhk/Xhg/fV59V5&#10;O/rzuDlx9Bcucx5Gvm+ZJFBLjG7R1JruJPVVokI6NMM+RDdyUjJdTRt0Ab1/V0r3kT5PjC8CWmJU&#10;lviEDlRCAdkjFtiVkv0CLB7JqrtfPViGlBlhJrXa2GpQqLg62XXfGUbqiKm6mjk/gQGPWluVqCmH&#10;gXAvcxajt3q8gmUbt44Dk6OFmQXrrZrTr9nJzfOza7dOTx+cn398enLvbP/Rfndj52c+7T0nBtIk&#10;SItwZHZosVdyly9VmuuFRbPhE9R+kmNT4+JVmPuRJYDVJa5PkXBfDxxYegZjeedn3W0YQOM1GUG3&#10;5D9JTskUE7SzOeLs0k7c9rvpbOfXTnbnk58ybOev5rN2eXby7tXh7cvLizcHMqJFUDRY+qYKc67W&#10;C71P8pTbmxMebiOsADm44SZAamoFjCOYbfiKxNWhdqGcB7TMKAmaiargAonjGJX8tzR38lkbfS4k&#10;r08C+qxfMzPLMPCQlDakFImWg1n08PMKMY6W1lS5+6uHl9EnM5AtM43INPaWVVCbq9xsRqAp7WYS&#10;8PIgc0qxNpMAHTk2kTdaQK3GHiQyEJW8xAq3L8+wLOaaakr7c8lnAUPbzMFWW2211VZbbbXVVltt&#10;tdVW/9/WP9x48sld/OTh7u//5t5f/fTnUKh3vBUOKJs0Bclg1Vbc9feUmmydropj8vViIWRoogjI&#10;M+5QpsRyR8quo9ccNGoeUafsv06XqBmaQ+NXe5YNYRSoguR35YUZWNBZRp0YsFIMSZNbOQMF9gCN&#10;kmKQmovxkG2oC4GAypyDjqfgKnO1hhB6ZENaGjV/oQA9Tk7fnJ0/1uWfnn//+Vdfffn5N8+/fnX5&#10;rPnBJuxBtRZtnuf5EK1pSbvF3FqXRMe0AZJlkzpryW6gggMgozJIIttgi3kUkdkGrc0Bke6Tk2bT&#10;rjKd1VoLQm4GP+mRxFay26DVD9ugX7Al51SD3jRASxFtSQvoqBnLNG1zr/bKOpGCCgiTWalmjDAw&#10;2GIk+kqtHIXS6NeiNlpAOkitLKIRGJCXKaJjqhYjxOgEWgQNE3YNM0BpJruck/JSEZ9SwGKDSvpK&#10;v80Fhbu1uhBcrgSNCgMZjAtdfvv28tnlq8fPv/ni8R8//vqzHz387KOHn955+PD6rbOTs73DiTaM&#10;gbECR/xmtrmn9wIGBs2LPX0cHXqhkDlXOJk+c5DN3zi+bTt4Jv65TeQYWsO8HH2yB5FJIpnxaymV&#10;Zv+1ljmGlUi3KKsxIEkp/adTQ8rMW5szRyKGFr9yL668wQV2dHUCYPmhqbCj45LM+tTOkngiZEB7&#10;d1w6qqik7UThrM8Gh+q9EuixCgdesX/WfCasoT01HTLgRnmdejt6OhNWDeKpp9cqx7Exg2MKUK1/&#10;iT1+maRZXaAKd0kiU05kNfaZkrQb89qYUmHuns04n1yndicubJVK424RXChSpFUaMpe4CnXzxTh2&#10;D7OUvSnJjHRNZ/uzm7dOrz24fv7J+cn9s9P7+/3tEz+fdqekZ8Zvxth2y1mWuwodx0MnYw+ph8HI&#10;cB4rqjvBORzATETPOZ3+HashAxubEGoGbr0m25UPrl0EM49o4xvzlSMAmzi2F8DCwpqHTbbb+ene&#10;9nvfu50gbNK376Z3u91htzv43ug4vGlx0QJotWp1QFDJc+srRGOjqGvSqYHp1o5AGqudxR1wrAYv&#10;CrTG6KEWGa0DUlPf1FHxIaGQm6uCjl0ZvJ32jXpIAIQg3cveHXw7M4YI5sYd6qHlGedT91/uDygK&#10;XroCx1enbuT8F0q/lBh+aj1MhUaZT3Whct+kOSNxjX1+i9WgMF58hLMzmmTIB11DpiqnCz0eDcBI&#10;CGdU7HbfToOK0OYcbLXVVltttdVWW2211VZbbfX/bv1i9+LX9y4/fbD7xac3/td//Ln0097s2lDs&#10;ofAKGY2uUSQyoXpE87fiKLJJ76njWlpBp8GAzN+FqzeTCK6lMXjjTCBKY7dqqxZCa7egS175v5xc&#10;QJjh0NTF8U4sWoEklFIDmEDnDmLukGqQZpKl3uodl2HGwT0qhsN4fVtw30WgrhQEVYYzyrpQIUiK&#10;Gb6MT0w7TNcvJj62w++fffFPX3z91R+/ff7odXt2yQtOcIc1KeZ2uDxUp2X1XpfeHT3xOKKlblUq&#10;tIRCK6T3AXjEXEqMoiIZ8tgCULTW5mhzUyqkBp/Mpi7DFpXEsvHUbJhDJVEDx93ACESmHZSPxAGZ&#10;QBJ3WH6DBbquFF2BNVGW/fv5kvlzlYmvxrgKAgd7A29qSeq5GUP6id4hL0UTOvahXAkl7TuV4eoU&#10;V3pF0QQG3RyWUZhuk1ztIKD1o5dWPgTEGCGhIN0QCIXJWXHdDDVYiqkZR9t9LueEKS41XxxevLh4&#10;88OrJ4+//+rB408//vhnH//o0zv3H57fOpn28kgUfCG2FDpK9eUaEBRDAitJa5gAprRQgCSC5MUa&#10;wKIrCj6PEo9xRervfLHj61KLpG7E4laVrUHKIxqtBNY/g8pHwp/Qwxxy9WeusDJSeBngGfdcZdLq&#10;Qz6HVoe2buevpt4POyMGRI9kP4peqO/tbPfWhBFuvTgKH6hB9Y8jHtGIQBh3VJ+KGtdxkM5jmRMJ&#10;yXrkNDuRJccVwKM4h45rSy9hRWc6Hl5R18ojkJnfGQnSM12UYc7SCJgYMTaGMQK2xkD141LHuokw&#10;SzdAQ2RHf4bUPE/lVYt6b77FapTLzeYI22G65ifXb56ff3x++uB0f+9kd/t0ujFNp2ZmZpk0wGrj&#10;5zr0ZeRtrHyl0sjXD7O1xHy0ODKmwIZuvCz+9dzAKgy89W90fMgzWGeQr7949WdbdkHLBTlBBnNy&#10;N9nJhGnnJ+anJnPxZHr2bnrlbpxA0xu7mIl2Kc4ZMQynqaFzAtM4KvrVOnfEfNkbFmUdcLOWDyD0&#10;I+XibarbvyLI8FTiY+j7Mph8PBorV2N5etYu3ccWAJs6xS7nuyhMrsj7LpsQWOgk5HJagwx7EDQx&#10;nkljWkn9tmV39Iz1b4SIZjmC4WVI5MLtg0DL46aGGFfJMD1j3EJq0URGE4IwLbitDlBcVjhWAy6F&#10;irOcqwxszsFWW2211VZbbbXVVltttdVW/7XrHt/87UfvPr2/+/e/uv2bXz/4+KO/TKyNBvPE87fY&#10;/ou0GggiG+TUMUJdAywCzBC/UGgQHUlz4/f1xKuwN0cD1rEq9eu1wcEmKTueXTGrGvdKr1tST7ug&#10;BpOFgpGZysMvEJJ+0NHffcy/frJdSTtAyrxGEda7jW0hWVjXvusNkLQljLVIRwRiwclwBeXIt5yp&#10;zgTcaNqfxPmNF5N9+fq7/+3z33/+X7588c2L+VnjwabYJZ7/wDlamw8tKmoXIUVrLTVsJbKn64sw&#10;rXIk8oq4TejpEtG7gQWR5jZBkprU2jzPEUUooodPPp0UUaG1FPcVcnea97PRFnlzRD4Xz2Vo/ceB&#10;Dp1xASEQJgNhMgCBQP8EjQuIomu9kqIH9xL0ke2bDbg0A5uCJM1TEFQllBoirkDeO+l+ga23VLU9&#10;iR1mydEuLH6zYKfzsxaAmTLvV2gREXNCNlDZDUZNRsEndvk40OaQka1ru0oYlyIURgsIc8AcgokW&#10;3p61569fvH7y5snjH75+8u1Pf/Twb378s5/eeXDi06a3Ae0AACAASURBVDS5GSAPtdIZh2M1hgxo&#10;zCEPEYwlrBUY7kCXzpfTXfTyJOUXy2m5T7EC3EtX5fhYhL988SUPdon6WL1OnV7LfFJm9/wKc0Qz&#10;REQOCKWgXOB/hdG7U6ecpuAiYrPHkTNXu7rkGkMR78t33Xqv45yUPoLQAMvNZ7SeD1mcpWkv0cSL&#10;dWoWqxiWK9ChcZMOjFKiflbna5WmfgX7hoLRq3PAkpOlbN7uIautTlVn6Wjp6+/sJw5pPhO41633&#10;QwJu0dcMLSNL0ke1VbRGj/CuDm8T6oxx+Ha0lTSvMYHRGtfnM7VecBx02hS9U7xC2FcLr8+NTZyu&#10;7XbXbu5P7077O7vd+X46mXaT0cw8SXU5sUFjKHVvU7RQdJRdTQmtvckPugXvDatg7QSshmmS+eZX&#10;PIArPsGVEYR/5vXXn+2Mo+jnzdPdpIIy29kUe7PJBIKvfZrcfHrjjgliw5u4BJoRrUW02Lkd6hlD&#10;0Bxwq64B8zT+rR6bqGk9ozBGLEhYjg0utx6R+4/XgqFIpTGfK6bugv4YZncp1pMx64/0eOTVeeCq&#10;lcAqEryWR7rR2dGQjQJKPGJRzNQnDIZtYJm9kP+E4PLs6gnMFAAXZGxhRotEPS18xvVFchs0xVxr&#10;5YM1MCojPU0OsMwTM1t3SKAgkIRCzEGIuvVDG61oq6222mqrrbbaaqutttpqq/8q9Q83n/74I/+b&#10;X93661/e/6tf/Lj0PAU0M8kUHr3LWkdiqgJR3GEyOuVE+YsyB3AiW8er77rTg0dPcjYBM5nHHMT9&#10;oYXBqKZFeyyYT0pMVn3njFXjf0/llBDVt70kKxizU3GARKKQCcV4PwpNAFDgFwGyAn8XCbsTRIam&#10;UQ24o6vy/VOdNsnSgwsuEikp7jjt0zloJycvnN/Hmz989+3/9ds/fvGfv3r35MCD7bQ3MoS5zUJE&#10;06EtvdjpF0RGH6u00LaOYoaii2oUmsRE95BubmyZmKyQT3ujCyEo2mVr8zzPZj5NO/rkvnNOEYGI&#10;qIBZujvdOXApQiA6RCWs9+faYF0zg4fX6bhdpKYQfS6hvssaFllNIfoiVmfoKr2fT6daakwj/roS&#10;pntyMskpV4VmcXSDdh0qfZjheBV5I4HXtOhCU4uYzKvxNh0LMhSVLps+FosV1fv+RckIRwTpDMDq&#10;6IQozBIcU8aCR2sdExRdPm6liglsZkK7ODx7/ez181c/PHn2/OWbJ5+8+OzO/fvnN852U8JAEsRV&#10;/CWscqzz5ivFvZs8wwFUALS8wWCLYDfabpe75IqaPJrTF24+r7RVL33rKe+jfAQlYyfUrOuAucKN&#10;2YGuHl2wjBLQqkV84fWjR3oPII4wrKrqgK/TGJE7VX1XJRJ36jjGvlY36odGH4qgVt99xNDpSLSe&#10;1Vo7Qxyr/FciE9basbTiFA26zyAgjZMZ4+vXARNpcOVtio5HD8D7Lh49UMGYKDOt2v9HcH0fK9Iq&#10;lHiViIDuG4/wA2I5fbQczclTEivtlO4eEZ1El0m3ZiZFJNw+neqoPF5LQIsZ26CYAVZhtsO3LnpM&#10;RLeI8pQbeDbtTs93u+vTdDZN55OfEZMZaZYRxPX++wk1Ut2lDGnRytf4Gh41+68dgvdNgvdr7Qq8&#10;7xCgxsXa2nL4c3Xls8M/iBhxNaC7FIxZacASOBWBCTbR3X/YWVhr87tDuxSamlw6EIjGnSOaZA41&#10;SwxRelrlospAIwwy0t0IwXJdGABnzBGR1KNCB2WMTFoMMAtIk7mtIIFMY2+Ef5gN/tWaJYhBrSuv&#10;bsyv9NGBhJeN8JdeTZGzKZlqIc+n/gIpykwFz72IsN4SMELUO1hPpINUtPqHjvvEaA0NkpaWgjqQ&#10;Sk9iTTe6cRVyMgZxou4+oZGUa2w46dv2nUmovJC8Em1zDrbaaqutttpqq6222mqrrbb6f1p/d/78&#10;k9v47OPT//g3P/rH//DzlWK36N1CA0w+IwSSAVjhLVC87mo4VguZddBII4kkwYeMtqhTgtXv8+zS&#10;ebEm8jurxS/7/UzMRNqoyFZWyzkgKzGpxwOE0LtjE3pCYmnx7eoDIavkhM4p6FwKS+fAelfhSqcb&#10;4h2620AqtXEhAHMURFsjJXFRqtb6zTjuTH/orYpcDWDw5Bqufxxq7+Lto/nV77599Ls/fvnoqyev&#10;vn0Xz+b9PMFcaqEIZI6iWpsVoWip9c3RorXWeptvJ9hHJB3HaJb6tRkzUVTRJNE4HxhRLY6kk5aA&#10;pcjXVNA4TTtOO9jk7kYTeqO2aGZ0LwsoVNQjVAvxmsleEvtRgMQKcTOIKMQyeVB0CCIWe+BKDR07&#10;lZ1uM1xtH0chLKzr42FGwVCc+uK/Z8N1mC28jXR9QoGWR5fOROdzwZOrnWj9gsCkYlv5FZKqZT4b&#10;SyPcvUfZpvwa1fcMCzU7avO31lpqsXWkUmuNAMMMpktdfj8/efXDm5cXPzz94YuHD//i3sOf3L1/&#10;+/TsxCdzFl5ehXRa+XxYemqL9zHWa4/c6ModbfHVDIr+DrMXfUjh6z8syvjQvJevuXoN8y5GyYKt&#10;Y9BqkQy2fiVw0LpHBiN7uPFIFgFHNvsKitLxO0NsDeBq+gKKRsXFJ+jBJNbJIV0uF7GW9Xtyae+T&#10;Xjenr2LjMwVAH+QUSYNHtNaX11HJNc01fIg1qi29kPyadap8HFuVMRaWFJHt4ZkLgnHIuBIHfQS8&#10;Ut+DWR+uaRFplZJRRmlRnlina/SLR4x7PT9gQCuyfH5ySYYAFW2mMaQE0hsQXJ3Soeauh0bGJEcP&#10;/pjMfXe2m84mOzHfmU0FKWI2dqfjdMSWWb3USFLPi3LkB2ihYK0vnI8/XGEQ4XgE4cqnPvgi77/U&#10;+68zPpt/cB/JB5FSeGuiTXVGiFP0FU4R4TwgLtF2FvFmnt41mbzNiIgmzzhh9GESGt3ckBYWjTQH&#10;A1aRCD3BApEZvm6wCsXpCS6AKZS8q0yYHlcz96JYP0sz/iRQ7r2iB9jkracm9peowPtkJfZEG9Za&#10;IICmFuzWv47C023EU+dsojskqIF+/FTpadEU4enQ1O63LPTM0855QsvkJyvjJe2unhJNhKLCFmrD&#10;6Hy0QdULyqgWZTR034HsaU41fClpoxVttdVWW2211VZbbbXVVltt9S+rn+9e/fR2+/H9/W9+fe8/&#10;/U//HiW6LMjp/C3VeuSjWHhgiWSDKK9fY0HAxMjWvQBJeot59Zt3VOhtV2OyB54ll1FHkO7k93Qq&#10;eolRDbFQOLrsZ4wY0htg5JwCKI1W7aViRwFn491ccgMYcEMLGhXBngrMVD6sOv+M7PJX9WivIdYV&#10;iSlmy+0IRUw0vTgYLT3hc8gf1R1YcG4uNBOlFinYTvtznN1+6/zh8vXvn37zu6+/+tNvv/z+q6d6&#10;hSmmvfYpkra5hdQiWmvz4RCINFkiFKEWEa1j4pMCTiASx8LsOx32TA5mwCaogSa2QMTcpmny3ZTh&#10;kPN8mOfLiHBzmwyYSjRvoaTEIAgzt/JUFrUxesxp5SFHxEAPDb3azUC23o8fCkMPNsASjKyQw49I&#10;D3akqof36YRBhTA6vHUMkZlFqANYoAhzJ9gqd7VEXglubK2NL0vzIHVk0rQijOcHVRnNHZ+U/B8L&#10;hKVD01onH43Yj5BZKCBjBEd6MoHWNE1u0LGc3ZNVm6TIRGFAjAYozCuwVoh3evXVy9+/ev3d4x++&#10;evDto48//vT+/U9ufXTr9NpucrcidZTEyxicmpVQN0Th8eExbRAVX5y8o751DFLHSlNmpVV/aDta&#10;kUaQSQOkL73yGbMOAQ0Lpd9WImllHuRdmxypyKZzHXsVHbCTze6Bq3yRrjazR6tgrY2vRfM13L9r&#10;xxzmQQVxY9DeFydh3Zs/Ig2UYuISxbLo/seApy5Fa0kw7lbB4h9ccR3G29XYUhPKVbinZVgqX4ig&#10;cxnUwNqaGJNAGPHaZYCtrmPB4JOunubqSNXoLkbtyyEjrGbRaErXYmQ053cwSiFdHSALxBLDBbE+&#10;9nVFze+ux+LKjL0iXVApbDKzafKJtLwly+ReFk8NFTDJa8duwDrEeC3Z//MEoSHlj2+58od1XfEA&#10;xtf8M5bD+z/oSv5B2qDqGceRe2AQwGkRzIJoZjN5aZwR0kFo88H9cIFDAC2aEtmfG4hR4XmulFFA&#10;ytAG8wlRCQCKyDnF9I2MlGQcfDN2TtGYVVMPv64hqfxELMMtqIyZikeIDOWpKS9U6wJWni9qDEHp&#10;3Vcc0Ri9UuchaXmCoHstAuY252czPMWXhJ5+vZTzNvl2YtzGouV6NzEGlTB/QL8SkiI0JwKvWhLy&#10;Tak/ASFV7FADLDJ0ZEkJqke9UessmM052Gqrrbbaaqutttpqq6222urP1T2+/cWNy199dvazz279&#10;7V/+6K//8jNBOUSfkosQcDfQ4FE8dSuEs9RjkAV4zyEUIpItw8QEmxiZHhksOUPs3A9Z8SdAysLW&#10;wl3HBbB6wA0lAiKk1EhT7C5VYRH76tfszAFojQk2r3ZSuiBQiTSBLIJJZDf5RBySZSGaM3sci7U8&#10;ONigmZkGKbg3FBJuMGJROorWzS42UDJyaX600S7OpcsZls5JChzBliJz0EzXbsfp7R8Ob7588vt/&#10;evTF57//6vuvXszPLnlpU0xOnyPU1BSCDoe5tbm1lj3vM6U5MgdZUXwDpFiZx0vvncmpQQASjaRF&#10;K+9H0eYIITnKjAghFK3Nl9EaabY7cfcmtM480TwrAoLt3GixgiahslpTMTGy8/3XnGcNY6A0vkiP&#10;wGONijJaIOil5tOopsU2INS02AYrzXgt9A3VNXEW6QS01twnmkVS1GlGBRSSu79vHpShxi5Brujk&#10;lvyXYuPkurfQbGTCq9jDQAvipJS60OZZE1xeUnkipOZZZhUoCph7qquZPprgIzIUKkIYQrSEWRgY&#10;My9/aD+8evnmh7dPv336xcNHP3n4o5/ee/DxrTs3T0/cYY5u4tEyPHnQQLpcjJL5FjGaTJhXzRno&#10;qkzaV34Xdqu5fIl9+AC+q0vP78UUj5ZeqrTAMalR78W5nmIpCZySPBOwM8k5OgV/3LdL3Mb4dkv7&#10;pDfKl97ZAUW6quavDJ28+1vJ6FKJqiWA4yjOoZ9DK0V9bHDvn5d4zw04tg00znaXy7mmBlVG8+Ch&#10;Wb1DwIqElXt4+japqx/T4ROwBcrow6NIatZ6lKT/eZDXxUwDIVVzYKvA+MrZxhKnXT5GLhuqlk3p&#10;qyrpNulFXCJ4ayhFaTjbcJ7HeWqVl5sImpx4q6RcQDEf4hCa0zwgRyo4Pyj9vx9NjH/ZWMAHnYD3&#10;P/jn8ET/zMu+n3xwZawhX3btUuCYnmRmGL6F0bEDcLoXJdZiboZQi8uLy/lgISBMDQ3GNqfZBCJC&#10;pKd7SgZzHrCGrUSWvl9LIobftR48qVHCtOLriRAyrmaSeDyl1Lln9f0WGZZQnC0M5mEK69FNW835&#10;TyDL+13lG4gxz3UPqh6jGMaRFK31lHFAbK0S7knLZ205cJVQzLnVHFAHnmW/AHp0ejqHajkqUVOS&#10;1fcwnITcBMY/HCKSL1b784wgEdEg0Csb2Yg0gQrtaIiNVrTVVltttdVWW2211VZbbbXVuv7u/Pmv&#10;HvpPfnz9r3758B//468zw7WkzORhk0DrjXWe8mvhyyFM+Qv5AGUEYsqpgk4nyd+AewSoJJ8hQ2vV&#10;rR+SBXvffecNIzvOs6UxG82rNU4VJ6wuEjgBy1/HowQDdbRApR83LryR/mu3jHRYY6Nl5mIgQxo9&#10;hVrS3F1AayUkmCG/vetROUNAZfc4HdleDoIGUhkfq94nyNSSewIjFqRCaSKC9UZmLaJyDiIkdR4m&#10;mWF//na/fwp99eSL33/1xy//9Ojpt69ef/823mrHPY0iW8yRXoECocPhssUcAmUg2+FwaK3TZ9hV&#10;05IYbUk6HamodWqH1h7RQhEtIHHybM0FEO0yJDPz6cT9RCQizFoLqTVkgKX7aCxXiO5lXyC4mrsw&#10;etovpKIVN0XS3FYaGSxtg2JYWzXDVyjlqqe/fpYxgwWi5eWxXHuVxgEAcDP1UE2s8CNGhlkoxjSM&#10;yWSwEZXsjjW2qOyB9LgSzW2dIZ8k/jBZby03Cq4p4oAYAbZpYETGJyAEtByiMZCcxmmMCDO06NCV&#10;SA3XCobTHbfRXC5BCAaH/msiLzgf2g+vn7/4/tXXX33/u/t3P31w/8f3Pvrkzt1756f73eRGOPLG&#10;cyPUATtd6OZVff/oz7xqHPQA2yF2r76/xETiPQle6ID+q2p58s9hQjBxJld+2rGCX4HNQCvO/gI4&#10;en+r7O3z5aL1D2Z0SgnJRqP3EQFGtjf349P4cShdOw3NGsbIxd9z15dW/bp8xuVnYtk2lsmDYdqs&#10;SVkrH6EM1IEJ6sCilXWXmQIlS1YMOOCWoqOWeGGyrXhKcUT5WaVDd8WzzzFwnV1R0xMVG4JlpmF9&#10;fEWrD7K71xGtj0YRbP2IjBwjDRquSWLuhFRiWeNTjJFAkQpq5XXUAfYM+jLHGdJ8OLSXh/nVvL8I&#10;hResxgaW7J8xAP6FWQUfVPnXIwL53zw5EU1Ca21c6j+j9fsHXYcrH79iKvw5hyOiwa0U7Yhk8QDn&#10;J/sKuXZqYrrDLea3CswR2uez1qTC6HfPIEfYlACgfBrW8otmHIsZSedPwl0i6HpUcsKUhFWYMcKK&#10;L9X5YNZ9NlGUWv5HRdgrRzbj7gmqR6eICNW/KzJqPCLQYwe0zDP1NZ5jEjlJpejjQdGkjv9rZD4p&#10;1KfnFGGsmCV13FpuR/ntiitEyMWX7UNMhfPqviACmdvS6h6cx91V911PrsifWecmQlA9JTfnYKut&#10;ttpqq6222mqrrbba6t90/WL38rNb819+evKLn9z+T//jX8Oz59gIYr4QnZYCeE6yJ6B7AnRF9jMg&#10;UpcsTS01tOL2MBNtowDoGj3HJdM0jRF7A8KIqKECClSBWGBgQ8FdektuZU0qGSo9/rbQyKhfpvv0&#10;gyp4WTR0UnBk5IJAmKPNJayJDDCqpQ+ybEGkwt2aAnSfMkEZ5mYmmWePoS0+gBFGI52rdtRQTPD+&#10;JcM8GHqk+m/1lGLVYI8FXDTEVWNM+xe7/R/fvPqnR1/94Q9fff/lD4dnwQubwkNoAqJB0Vo0aW5z&#10;Qlpaa1FpopGjIPmi+VdLKbBYGwh0wFTnr5d4EdEqwkI0U2s0MrpUKkTM0WaC3O19OjGb5miltUYI&#10;cLPEVGsxJyqGFivJEWsTIKIOP8EL0dTk7sihhDQPGBV9PHgRBajuosvwDwiDAQg0BWE54VIWiiLZ&#10;KWsGy0Bg5XxGXBGjCQvLj68Sp7VoSwJMEbRjinoQzHGbzq+Giy1zU83RIiFa6UOUO2UpZUVxowod&#10;lrfL/83e231Zch1XfnvHyVvdIACS+GwQICiSAETJpLhsLVumn+y15p/3oyVLS6REkUMQ4IAA0QTQ&#10;X1V1M2L7IeKcPHmrQdleHs+MlPFAFqqrbt38Onlz74jfjnXVgKVkW7Yt1prB4Vhr46DOg6qu8HQQ&#10;kqPNZnLAdXvrz7788uHvv/r9q3/4zYNX3n37wQ/feOPdV1//9gsvLAIaA5GxHYh5xEcSGxH6U0vQ&#10;RPaJuXd79yO7nbz1nF+4CNX7XwvLkP6jfJF+YLkhkrZfdF/TirKp33/8ldYMsM6TuZNvXI3pmSHd&#10;4BHZkl/JCAGkRVcQlvn0uKvKAiId3TaoWIs7rfqWoPgeu2Bmio0IZM3mqIMcZLDG9PPQsxku3JH9&#10;HAABtPIRQbQM5g6qhkYkySoJmdgOS2zZFR1RX/ZKnrG1eO/+YhQkTpVl0/n5ms0DVQC9bdHLOZBQ&#10;0KQdCSqG1Ly9s2rczusxKUO7DIlBaTLTsHOL22aV7uzy65v19o+3/vDWn0T7FnBvXp+l53T0Xyj1&#10;c17x3R+4q+OPf5oNg4u3PRIIZqtodinmV5gRRvjXZh3uvr3+sszJMzPLeBuzhuX+ohdDLpxDN4rH&#10;6/nZzZM1rlc7C0EEw0wusa3pNBOGwAgtRw9C0SqJsHLQo2D9HWEmOLvbFBmsozVnGQnAA56rAUE1&#10;MwTkET3rvuZI0O8z21iR54nVyWCVplBRRcnDExD56uKUps5AT7eBQQhFZjr5lqUuwHITvBJQMslD&#10;I+Gkp2s7mLHd1hsxBMjYM1xYrnOfHoILQBhNRm3DQZkfMeZ0bMdJI+QSzEAZIqabrutwDo466qij&#10;jjrqqKOOOuqoo/7d1et8+v5L1++/vfzVn7/20w8evPXmK/U0GQgEVrIJiCCZrYFyoInZ5Wqs+FBO&#10;2QbKBIFWT9Up+4oCGuEdItxjQAvWWw/7XTnfdKZ8Yef24tIChg9XgvUAjyEDoTINWCJwpPpTxI2i&#10;uGzRk9a1ALJgxqAxlE2OBR5hkWfQTKKta8YJsmXsbEpP5GLZsoqcVCCSCJCyVNkwABxohAijGQ3V&#10;hs7WtjczGnSHxk1yCgcOyLp2H4EwtnU5/QH6xacf/9N//Oij3/z+8WdPdc0lGp2hSKZ0UrlnvanI&#10;y96NA4VHZBc7p25fADCL0dHfJzei9/CWSgsqjGZLOylCWgGEC9B6PgNqy6m1U1Q0sEueBIZm1szK&#10;LJGKJ7JxZYopjalheYpASL20B7cqDGa9gbLMAG7MolBMUuYs06b4GnVcyJAKnTKoF7adnNhib/O0&#10;ycAGJ7fUX9BgyLTkGN3iUZmtkFcHbf6uAkEoooFoZAiWjPbxHjMaYUzJxDTqgR4wW/5PF8VzYici&#10;jMxtzzNtSNYsclDv4i/8TSfXZK6Hl0zJJG2v/tX50bOnN188evz5wy8evvPkg7e+8+ZLL50W2jL2&#10;PTY0fI0f4a42XepgCoGj8Zxtlw8wmv1z4GDS6/tJIILPcSBSfvc0wLYO987gyR+Ono5gUphZJh8A&#10;lSSyMyoufYyOKOtuZF75kFdTdA4QlLc0RO4a2Jkw5f0FsTkYQCTpJxnwwKa27yYPQp3a/69UYrVC&#10;F6EXzzEJ5v909bVIo9tbFSZAJTiu/D3bMsOrVXkPT6JEs9Qxu3pq4xgPW6H/l/UMeVkZAOpC55A7&#10;8/WAwSNSzAMq6aUYIPbTj+x3iu1njCOcfT7jOF1Wdc8JyKSMCGEAa6y3j9wfun/hfFV4IaH6efVE&#10;xOwzXZS7t/a1bf5/IrQAfbZgrOFfd8Rz/iDPposkg9knuCARYU9Seu57mI2HXBtpRdkCkEEjZFva&#10;lS9Xzb+xnF6M+9+4ulq+8Y0WV24nMppC6xoRcKYbHH1JTg9osMoiMfzhedLVKInC86xjhQLU/cSa&#10;wes0VRDKDARZW+SiRUQez5ajAhHc0rezz79i6tPFVkROgCE/bSjyk0cw/Tox6gtgOOUe43L2vOdG&#10;0KYoFwhsqBE09eaADE7IYQbOdyshNwJ9ham47xoXSB5TGQc5YYlsX2BoumWAjUBTqM83GuTlT1SY&#10;d4wcJk7TWFIczsFRRx111FFHHXXUUUcdddS//frZy5+/8yrffev+3/zkO3/xgw9IQpYonf7ECDEF&#10;SzHjcqNL+2YppikaLbBmXt+SzYZD10vuiwaLuuPYM4MQaP3r7KJDDwHOVr4G63l9ctIAU4sSEOCV&#10;lRAyJDQgByAWKLu019KbqhPWQME9XQiaV3IyKzYhX7Tk+0LIp3ap0g2qZzEhJ4DQqGDqR7lDRDEQ&#10;gJk1khrI5f4k332DjG8eIQigFZ6mUAyDGqCtj36TRoc0OGJ0c4jCFp3u35yWz86P/uF3n/zDzz/8&#10;8uNH569WuzEFswtdQIS7u0esuTd6n3CmKXZZs3qKJR/dqj2lEYMtYtV+O4c/5ghHjDBp0lZ6zhOA&#10;WM+37ufldNWWK9gJEU6E3Au2Y0bLYRR18P8mYuY/0KSCGmGLQM1/THklUJMgPaggjSMBX6+pGqy6&#10;orllL9NgMJmZexF7lH6YdZF/CGzjP1hyTmuKHVjeaAFHJxphOAE5MMH+xivLNU9Hs8J+5M4ImMFM&#10;HlG495TXOdyPLicrwkmiLR0Gv3Udj87r8EDrtoFljiaLj5FWVIexdAl7p2zTjFiwxu2X54c3Xz77&#10;6vrR42dPbp7+xVvvvPWtb75wOi2nRgszIiwG+qLDzlDnz17gBOaQ5O37/NcFcd3p2Z+shdqEbLqd&#10;gDyBkbxd8PTL4YO7JkE1nod4J6q5sOLYherGdpYym5KtjteOODQ8muFDmOXEjyc5HbscBQ6luGYF&#10;LFFuOWWQF+JzIE6zeTBtJOdFZhrO0LbJE7tkShPIk6anKxQfBchRD6ls0L7aRZhGZjXn5Ojn4Krq&#10;LWmMB8kshw9iCmzO3R4sgtoWXHA5CFKyv4wW02hJGj26axDlwrCbckJE6sXqdmmXsM9nv318c/OH&#10;26svbtZH966+IRhhiQgrun0F7sQUKbyZBzPU6ELWH9L/8yhT/XXr/9QzQIaj1lTelc2vk4q/VKkq&#10;d6OSL4yB8X6eax5MXxPIVy66HtFIGRdrC601a+S91q7unez2HuOG4WhrsvcoCY3ZG5BsqRwVYBrP&#10;lCmSwc+oBn7SQiKFMOV8kKt8cQ+2zNfOHCDLHGP3gIx9LAaIKMQh0uOv6ZSaSJwCNLCdsBqXQ0AK&#10;2hLReySY+6FCRMY5Wa0BZsyG/nELKH4czFo3rnKWLk/0qJGaMnXz0Nr4qJWjazXdCHZ4V9kHZhnW&#10;LYUMlrZDTrixeFIKyfLms4Wcqycy5CykZQCOEQoezsFRRx111FFHHXXUUUcdddS/wfrpC39851vr&#10;d984/fVfvPo3P/4u+GcZZVoI3QxDTcxDmFK1ys47korsbhdgYWAw+nOmekIrnK0h6pFYJAiZJdUX&#10;HIJOSmbZgz/HU/ZU44gcvgebUpzPB1XVRD8siCaAkTkHDS3ZOmT+q5mppXwKJvwnozDXkJsENYVX&#10;23JL9rBlc2wKm9nPV4aCtqF+UEkryg5ia0z0MaBmTaGRQkgzmHUZx4bGzQkqn1R7wnI2Y4hrhYXP&#10;zIChjG2ck5Q0BqAlGw5bvPDSV8vy+8ef/9PvwLnXtgAAIABJREFUPv6nX/zm8//4uN2esJ5IuFwR&#10;RUtReITn1EGRCcJ9DQGi9wGRatEt+XvGjMN95OfKOGEZyOib2ZMfEQpfV8Saf9JXX5ZmbYG1zkjR&#10;0D0NZmwp+iuc1pJ5PYueG4K9OFdDpM33YGQBJ3reRgwdxnKKBhWwGcgTqNwFY3kP+c3+r0L4OHtR&#10;jalkI/xCqtbUXQ4jwkyJlZFshqZnSoQCxrTXequ9EGtGW6dXwOowJTNTxGwCStDq4u3MbiXfKw9N&#10;JFYiHalQA6IymceVxq3/ved+JIGKqnTMEqsjOilrFnbLWoNk8NBTf3L79KPrm5ubp9dPr3/w5pvv&#10;vv7mKy/ev1qMLQeQ4F0g6xd9Yj+2zICaQekpH/tk7Ds4oEtvALNBss9GJkaGeOeCDL4+K/I0t2Xz&#10;DzbRtuvJFYyx9zDMmifPbPeu+iuCSMK+tnhebG+y99XfCUzOGGjWBA9y+uFiyGA782LM2Wx/C5aR&#10;Ktu1OYIHYq+nm42c5P0Ezz58YnIKR4rygMcXJV2i90kB0lSZykMgzU2rXAdFWGvo2zWfCfl1YwfY&#10;Fc1sUnFVQ2rR5x+GOYPdUtGHGIajoMqhUVfbA4HI7zWU+1sDKLUWj4uux8T3C7li6SHprPPNzfn2&#10;i9U/O69vnJdvml0taIJS2O3nda0hQ8efv7NJzP0vDJth/q3nlMawl6SwDMXoVkcfB9z97jyscLe+&#10;bsThT/8T9vClPhuXwRjN1HKEy2DN7OrUTlcWV+18E60xnDIRdK9463LhlGEzOZAEwFqH+2dHPiwW&#10;a5Udo5w4yFu/Sc6wnp9sYlREBykYkf54y5ABa51ApQAUzmEN1ik0c7Qmi8nM3BNEBtsCBdiPaTpV&#10;5Rn0ZcSZX1iytsKKfJW+QuYn5CWsfKndAFvaxWZSUKQ1VbCNMQOXO1QQGVY/VhQwR0lrnssKbya5&#10;AOZhjai5BxqmxCaD9RG/wzk46qijjjrqqKOOOuqoo476N1Fv8MlPXnn8zqv88Q9f+sl7rz147c0u&#10;8JjCOy46cTn5dIqNnc0+6k6Lkj3Ho7Pk2YtZAOKgAEMEmyUqqPN/UF3cNtL5hMo+3BrckMRd2Gh/&#10;VoBckOm1KGp2TTNkC152+rWRu5wiZ/6vof5wjP7A3uK6UAYFUzW3DFomjYi1tETkVMTIQexCVAr6&#10;qRdk4ilk0GK2BizYu4iNrSE3WFI+yE9IlpFsUEnCMjMLhQVZElH2Iwpbk/cGQN+UtCEZEVyubk5X&#10;D8M//OyTX/72tx/+y+8f/f4prunuq68e4RGKMKAnGXh47jdzZYZxIJD4BpCpvJtllKz11nglGoIG&#10;iy2DYVg/oYDCCLHlj2WHrdbVtUZ4rGGtLad7tCv1buU8yoQ1szocUpQxElBky6MkRI578K5wnC5C&#10;f0e07FhlTzhAWLlcJajmuWRh6GyitC520q2KvpVsoppayNZd9j+TucuxNU2b0cwIeQQJtkaAkVm+&#10;yffi6EBXKldRPA02VbSughFQE8C2IHFFlQjNAKKaRasHORMOGAW+GRZFiq2wknOH7MWR+ZyZA5tk&#10;3Pve+4sMkI6q9bWua3CQK5JmJQpcuX61fro+fPbs/PlXj758dv3+W289eOnl08KlwRqRTkxviI5J&#10;lZ7DK+66AhUPkPncg4j/XC+BZKmiuhBWe35o7hmWFp/wkKLQTJJZ9wyw1/rnV6zZoemdjAblDYY0&#10;2UV5gpkZJPVoAfXzfPrB2vAIp9HIcAw+2N2tLtDIZXAEt1Z/cG6dvvAAhtHRd77qTfYXX93bXrAe&#10;QxL7PbLts3GaYWwoYSzrglskLSjZAJzdHSupI16REWPD0lnKNbmTuhRTZMlu2d/eoIjdydaHFypQ&#10;N6+J/mXxZzY3Jfo9qLxKZO+4Q5DFWXF9Pj/74nz/97p6cHt+ZTndMzPCvNzlLUf9bpldTrrM7/3u&#10;aV5ua75/CqG+VukikoPw7Fh3X/PENrPZsbjgF83Youe9z/Z1LsLdaOWKOij8GFtbzNAAAxZrp8Wu&#10;7i/rM786MYJyo+AIeE82rpmYPmsTkW0AnuNz5chkG74LgAqDSGlAkyKiFikqRxsVyVGK7J838/Re&#10;lTc1i3EyX0wUTStVjg0MHBNay1Gt9Ko9j+awgqwVNC/Ncms2knGMppCsUWL3+fKDF0wEYz/flv0K&#10;oDF2HyfMmpJ6hLFWKgcOZmJX3aSUY28Z7QAStMY+5xRmLHN9wj0WGDGt03Y4B0cdddRRRx111FFH&#10;HXXUUf+t1s9e/OS9t+LP3rr3o++9/MH33oQelDBEc7/NjmzBiDPMSMvOzg6lSVpJBhdn871lll4p&#10;rmysIGNx0/jU9ewLWU1Mwn9FHET9ggA2IARLLM0QfOt/+hR+TuuzGDIjABiCbaAHGlOlM8HVeUIO&#10;S/hSsFDTaRQEFYje1Jzdo8o24mz1i0veCSeaRz2nG0eggTZkcEi0ZNKX5iyhGTsjvjsHZoWXoRVE&#10;6Ws7P1Ma0YWc2vW9mjvQ6YXHy73fXX/1q09/95sPP/7soy+uH4bdNnfdnm89TYIoEWx190CEPGIo&#10;uBLItkLhbmwhz1RkwVoexOydTyHJLDX8jWFPGBhSFFqBVmdRavqOzO8FbTldne5ZOwHmEYTyDFza&#10;UpKHRGNEZNi2srG++AkDGzJSF7qClnwkWIUNsJIuLvBExYmugMgUaMJo8w6uaGgmoktWjabZubmB&#10;jMbPsyXOSkMxHT2aOXnQZZzcUs/5AUv0E03w7nwEIEUe7mxDrczZ0i9VkdzZns0aBjJjTVGww2Y0&#10;eEU9WXtcYiNZoW0s/mGqTSEhFQZOa62ynNl7misGXdYsI8RV2K3swjWS5yfxcP3y+tn19bPbJ9fP&#10;fvjWd95+5dsvX10tTiwDXi7byc2XEwY9KGNKpVA0Mip3eDepsPvdwb55jsJe/84KHK6Yh9W9Bjs2&#10;/k8wtbfYHdN+Ic2IIbr3BundApjLHUlTRk0YVo+imEv9qgnWARtbNAIm+rgJJ+8Bs52Te0XbhZiz&#10;SzHRmabMj7w6LvbV3UVnJE+M/ndjZdUMwFGnWzEiLuYkSITlr/tu7KOUXnpEhtKQPZrAKl1j522Y&#10;zSG1nGhbueb3dyjlqSRij16a8hL6bFaFNFfebFpFtTKL0W22nIWoa2y7PLn98aihn0pfJxGBVXHj&#10;cf1svfnj7c3DpX25tpcaT4udiDRH8m7mmIhY/2pNVKMww8RiUqD84LrYIyflfMrSIFFXWi1Dlbph&#10;834eEQgonNQc87DlInyN4bFjK/3pImXp7qs1LNaWq6vz7Ql2UltxteAsQOJCc60JSRuLXURH/2S/&#10;Q635XUzvw1jh5Y7kyEtn9HVy0jhFHGoAwTZu0Cn3R86LZUSzZTSFxjXXLUafzzHU9U8zSUNzx0BC&#10;jRuGte4lsHXzNQe80rJPAGFORaWL2W8EIWuGnOdMwGFaF2Xtq7+z7Va2cfOmUzcPGoCWoRCGnBM0&#10;hCgrQz1RRcM1z4mZNJTDYOAxc3DUUUcdddRRRx111FFHHfXfTv303mfvfPP2g7ftvXde+OsPXmV7&#10;t3eQSutave8wJbSWnSMENFjAKJLeDYMCxkBWBI+YRgUMKf+OqDyOjtpqi7NqDjYjBoK36CmlXqSM&#10;wQCWPh+AkVDafYXMEBBENkH5hzHGIDKekDnOX/34AWajP0ShNWYuZ1jlNWS+MUIRMEENbGJAK4rK&#10;nY/jjBx0cKLYOyXTpPARVKJ0+pYbaM0Yq+dDPGlRTdsoCbs3qM+yPzpKOPHKzSz/3KA4VSdg5R20&#10;auvu8ly2WYK2nk5fyn71h09+8fFvP/7wk6efPonHarpiYI3bcA+5BFdkl7c71mSD5M7K/vaupqTs&#10;nqgGSIILDSlrSMmFLgGZBBGhu120RlpbCmEU7uvZYw2P1pbT1f2l3UMGU/a/3palpMnKLQ0DYQwJ&#10;tDYmCaiSSHuz8wiJTVnSchCkC8s7M6DmXioheZseoO0OSZdi5zZ8cidwz1ML2cYeiCEmjle41JFL&#10;b2oDrQJuUs7oyu7ysWdieJoPQWtWdBWDlZtkkMzDBOTBCYVJ7GHlUBpi3rQMtErN7lQ4Rl70s8+R&#10;Lgj7SaEkYkg+MeXZJfXYzJjKmU3qBYjG23j2x+uPbn//+Nn1Hx8/+eI7b33vtVdfffHl+7AmsqWl&#10;qNltTDzZ1LGPYpSMsYO8HtHHnqS9U5BKIodafTFzMB/Hkla7eWHNIJ/O5CkcenSp9z5uivuO+/rZ&#10;+Trol4gNtM+4UlpuRQQA71MLd/0PkkK0fpHWYjMCq/d1Z9qgC+OVoCHuJ3V2RKP8MY/5/B7mwXPJ&#10;SH0JYnY0S502lnSdvnPHTcK2JG+0VHhriAABWevEt1qHOEnY9YvFuoru+SkkNDZ0nNuIg6klQJGQ&#10;MIzRkJpKskhuWCVpYwqPyamfUBhJs2R9TXu/EGq6iGGg4FKOHsTt6re3681jPz+Uf6l4TXZfwfIJ&#10;SLlv8R5fk2a8C5/o5Kz6p9hOMEGE58xFsXvgkGD9zOzEInbXQ5mVzt2fvos/ms6LnW1gBKZBhItR&#10;gz/1GUUVF5BKvcEWW9xOzcwW3rvH8zM6KIMzrV+JOFFuXPO8qLyj7g9F5bOjT4DlcBwszKtLYAEg&#10;OWQ0R2y2Afu4Ei3dr20PlLXfiIxNyuYDtLFKdzLXiDnZmSLWA5H6Ncq6RtqcTmJmUH0q0GRI0cZY&#10;VY3djfkogq21CmlQ5FxM5NmRb6U1FFzLc040P4vk4F5/jf4JDcNVF2RGbBMZ/Zxjt+Sn8z8vzrIT&#10;DufgqKOOOuqoo4466qijjjrqv956f/ni3ZeevvcWvv/Wvf/1p28AD0pwBMJlcMC8nm8zRjXb8t0R&#10;YKumNehcUQaEkp9uNMhMboQpoeowiLJ6Au3w7pJce5ZxPrQ30lIo6lTlguGDHdpdJgGJ1hOC2yZs&#10;lPhDyBMzrk56BpGMcqAVZWME56ayR1USJLKNPmCNHAJudpKnyhkMFx0yuEPGOOfvECZ3g6I6wXuH&#10;bymskdmLSesxG42ohU4pPlG42IhMhEjNMU0JGjsPZ/RKo3WCe/VZZ3qhTWJ2Eo+GZMjRQWin2+Xe&#10;7339xScf/tOvP/xPH39+/ceb5dZOMFKucNe6RomgUjaWrqtChe4R5JUmjQhFuCU4ZROVWgKdszt+&#10;KFgliGYIpGZKiZc2QioU623Eqjj7usLAttBObM2yjT2VvMpC0AjlTucp0eelqjKTXzuxvTHFqxmJ&#10;btZoUyettgyDBDTXHi1JbctMHmHI9TqwyEzwPIyMGBEJyP7MnJTBsA1mOTUVMjPLb6dZV52y1act&#10;9xxYsaFx51zFaN9OuDmARknhvgLLsjCbilnYFyNAC61bS34AjSAtry6V9imq/L5QFKpolrl7NKip&#10;D8cIgZxOkFnFzqJDQxIiEoqcnug5vGni9ehgB1Zcn28+Pf/h6dNnX3716PO33vzhgwffeeXb37x3&#10;73TV2FDHdOP7c2ce3FH/tVdUuWfxRxQbZ96xO7enFiPZQALlREdnlKiGeOolI7bG//E+k4xTqeSZ&#10;5CICl+HN03uw1HZnddbI6EQ4Jq4futBtgSkHXbt/0LRnNhMol5qYTE1hjNP0CBBehP1ipBc0g5T9&#10;xReK9tDfLzzCnm1cHl5vWs9hFWovPzOqnZmoBcA9kEykbbLB1Fu383yz/WqJcRvppK/eeY2Qz4ea&#10;l/Mn81hbNyCiEtzRB4Y2OTjAxtZTW7Tlxk+vmQHJZX+lfWG+2nr2WG/Cn/r58doeLXY/R8xgjWLU&#10;RI/tncVdY/h+do9ROzpdAdYaoAolKoScIK2C14Z5oM2pBq33oocQ1CJsXfARO/NgHkfp4QqFMArh&#10;/w6/6PJfQe8TiQHBmtmJXGy5asvpdLL1qt27p3gGeUQzuhzrCrA1wEN9zChjgis+yQAZKzaAdRl4&#10;evel3LMJmfdAs5YnUremFEndm2wDlUU5MQW7D2AZONyakBEK3rF13Lycopxti9PIYL/w7SQ21iRk&#10;WeHlLFsUVak+PwUFxMg1yqEG9Dm2PsI4DLNk2rGq1v1kIJHUsA2GvUGMkQQGOG1xWTLhMaPjxqlp&#10;dswcHHXUUUcdddRRRx111FFH/ddUb/DJD7/x+P0H/mcP7v3NX77yxrfeQvbdeXSZpZ4moWQheNQj&#10;YMb/McJJoHGlK1jPpo0EnQY2ePbsNSgVh5SzF4C0xlg6oVloBEImomWLPZjytym/rv7KknCqV21k&#10;SlYHb0BTu7da6hpDukhEDvuwg7VstYvKdGUHdGSTsTZ0kiiaAFOg5JUSY4TePq9mQEME1ZBM5XxZ&#10;pNC7IiAmNzmjE0u5jso9ZfKcsqc4MzSLZ10Ykh4JmYMBKRgnX2O8yZysaGwklb2BKDaOUcxhECtG&#10;QKGcS1UgDI2PePXRsyf/9Mnv/vmff/P5x1+sj7XEYsAaANYIuTshl4cYoYw7YAVMGAxw114lDI3Q&#10;0BRYi5pto/u4N9rPMmJ0nP5owVzdEat8VawRMmvWltauIISHNkJ08nCgcInW2HlV8IgRB9oB9AXJ&#10;ikixxCbRuWcAVFuqBoxoCP0Txb2+qFTkieUxOwGVrpx/V2OEhpaUf5XxMLd7p/KdFKZt5+z6wVXS&#10;ToJxzp50pmxn7uwLJByDZuFuqVZbxjb3IN8IlnKaAHFjH4RJ1hfVg6MVEXFqp1wNeqv4pKsGGinI&#10;PRh1huWVkG3peRSMFlCMQIaJFnURiJAXJFNPDsST+OLmyfWT268eP/vyybOv3nnrB2+8+RpfPIWW&#10;E7fA7z2B57ImdM/kkty1FuJrfp8z0l/a4B3jGBUgbQDtI3dgvWSlpHZge2yCvC5SZ/fvusyMIbTP&#10;6QJbtjBDoechy2pdm6V8ThD/UvGajYkBJrtqIJUiTSZNBsB0zfYQ3nmvTYkd82/pzthBOZnEZrCi&#10;2pWj3viwT0Jm3JJWt5SKUjF3acyaj9Bu3EHDJa7037LZlLC5nOEgM7ti+8Ue7m7sP49ab/O4u/dI&#10;d6LbFYiAuIMU4Xlav1GeWblSuNYz11WxnuHn8GcRzyJuwhbSKIWWovdhhQz9CBgh2Dz2xCm6nLNh&#10;1BPlxR4yAgdDDITEMzohim4CgQXWb2HymgWUV2iREii3nV8X8wfzAXf3C3tsDkV4rqOQv+5yFgVQ&#10;JjYtYffZ7tEWtsWsLVdtOfnpCuFNDprL2EQvexhDh48h6Vc+cB8gKL0/Aw4EgjayUNpu1qCnIdVL&#10;j4vLSDC6h8opvWdy/bq3pMyaqW/amEjgdFrv41tmdhZ7r8SUj8Lq8a/cDdZHsD7QxBwkISyiehqM&#10;mVVjA5nVWn3M6lk45bcU0Mj253Bl5qh75IRBrjlMBLI28khyRIchz9aAwzk46qijjjrqqKOOOuqo&#10;o476L1w/e/H3b7/i775x+uCdF//6R29Kb1RnmMaj3OikC2sNZLgnEzd6W2wKYEMXYGiItmY9Yc+y&#10;v41sFFrAmFqmGTwIGpqZEE0t5Y0AiKDahjoBG9hoBtpos00tYuurVsoj3OEeso9w00ai/rdkUFUP&#10;NA1sldGqGJLUJK0PH0L1IsYN60EhIUUI2qIcWTBH8940vEJXxAoEWiPWZEp78u3DB+pcSNNAJBP4&#10;0cwiVM2wJGf8em+rJqohXij0QSpoGb6gEbebugaRQhuHSkKGgjWRgWjLQ9g///EPP//oN7/99e8e&#10;ffLEnuIUC0yr/OyBjDGI7G1vyn7UbKUFWrMtPzEqCXkWt2Pq802fYM2QiRz6MKuY0x7WbAUcHxyr&#10;yAEHhUeEEVzuLct9mnlEhDdk3Aa39s7qvi5p0N07P5pKTnUjxAg3tsJ+F/wdoqH1s0eb+WQXkm4X&#10;QPL0sj7XkZp7fidtg4HP3lkCGmm+hUOqgQbMV0Epj9s3A1Y9oRWknJYdelR4MlqsNXU4SpdurTZW&#10;ZTJ5BMUG0Ew0BpDJrCOXt95hRclmH7JLpnCtyWDJczSVPlsagsqtTby4kAQqhc+Q7Ap5CHGYemM6&#10;JHnZpSvVd9nxX5Zypetmvf389svbZ+cn1zdPr2/ff/PBm9966T5aa7R6F3NqyMQsuhiO2Dp5B3P8&#10;YkYBxJ3YXu5mFS4jWcYh68ZmEqW26Ooh4WOi6qPLdOOVu+Dd82DT5omyJYrbc+EkVeN8LgEX29Ln&#10;B8byvYs62KUL2DBUNt2/VqG4FDG3PZy2QSgj3LXtDevaey0H+98qQVURJchmZHE/VYxFp88gh+yl&#10;HpcAxno49WtjH1l88c3MJa7G/9k3meZONPkfva16Dohh/xFuTkCiwAZYLNfDgcLKQZpJzk/8Wo5l&#10;0DjYXP3eCro65Qu+ruHn1W8iriMWGZoWMsi0yzpCDRmdgu1GIfRZFxjGqavpgsv/dxCKCK2IlQ2C&#10;yx3JLwICFBoERmaaIAwMwZaakMgoColcNhpYjXo83wy7g+Qq/yBnpMymRIbtXwPIcO+czrDGK+f9&#10;Zi8Y75ktbVlOy+oLbxc2YzOGoTWGg8xF1sqoTRG/h6tMHyhMhLZGfyhPljJ+0JMBctxEmZLMZvUB&#10;Agip1c6uCylUM1rP80LYcryQudWsheN5ge0kW9uMsdYsQpAwcYBmc47BYM6NZCLFtPINB6O6CzKy&#10;hOku0WyM0+UHwD7oCVoOz+SasfkHpMbRSreib34ez9iZDRoR4mlHH7Sio4466qijjjrqqKOOOuqo&#10;/9/r/eWLD169/u5r9sO37/9v/8M7wMslxKja3BMXs+WKJj068weylbn1p9tYC+1TGmU9gkbkg6nq&#10;kX4bractpiC4ko3WejebEY2MYHoFJkY22A85Ziddsdo/qzlcvKR4iGB0BvAQgjaxC8JIdgWU77zk&#10;ShjZgAbjEM+Qja2KwoP0YYpKRO5093q0zifr5CXLFKaFmaAgEVgBMBxshAkSHUOFqKft6BMeNMBZ&#10;yIrsSo9QDg40wSHCFOJSMJrW9ws6UoHZWQgghGUTAdlTkVN8y+7YIosTa1s+wfqPn33683/58JPf&#10;/uHm4TM8C2IRI4IueGg9rwoHZLYIcHdPh4Aws0YTdPaoMQ4gwoYykvCLZq0PHHQ7BoDgETI2syTr&#10;p9JFWUVbtMUjMhI5Inoq8pWdrpgDHxIAj2hmSKkJRVLIP1ztxEy1x0pPoYyVfmyVU1y7JlzVlR8+&#10;ciyF7aSqkFuli6Ns3Z+9BPVk7sp8JoIlVoYHQTb20OGcgpnlSdCY5K4xrFBSbCANOIIRUYnYXZLz&#10;1XuIdEXXwgyD91JRrhxh0IqedmpslZ4ZBWbv3hJoiMET3zpFk2GDSojVSE+mWnoAURJwaew5JqMi&#10;YXNsEZkmQc0iTCBvDHZ26nITCVzNSDFC56frF+uj2/P5+vrZ4+tn73/nwbuvvPLy/XsErBGc3/Um&#10;qm0a5F5N5n5h2ZkHfVpgL69vInP5AzNOZ3MdqAC1iKXAMsEmSnclHcsoj6Hv0FxmNDQ9jqupduww&#10;D4YKP0OBqrX8zhYlvaeyOlyTD3JH0g11zbNPCyGPUXBKFt5yCwbiqYBamHd9vcmRtsqd5bDLWugH&#10;KC4U/WQQMaz2My8tgR5Yu3vl2dsYTKKeSNzjx8uT6CNsW6TCNhpASlFOg+Z9xhH/AKHzqKZBlrSb&#10;EbCaasujrNhS2TeTVQTlNdVEgQrKoWA4PQKxQjernlFLiyAW8CSuxhPQRmTI2CF91q5yc/vuH1dh&#10;vzBjhRQINEAunQkPl+CkE16wPkE8SY5YsFwRhnBRjISZjSVS1CpbEKP3nXfzFzakj55jJ4zPElNG&#10;ye5HBoGMMHJp9o3VXjC71/hCs2s3t5OzuS1hK9vJFFyLXWWgwsTI5IEy9VomHaWT2DNickgEpp7n&#10;nmc/e+zTptTXFQ3JRWMzm4BRnDa0ruw0XK3uLlHNBsX+j3mDtyO60Rq3b44ZF+6BcR1nJwCmGkGL&#10;tKjr08c4HaodZHc4BpVsOmEq8DlfTWNOU/M7Gvy3NG4jZJWnpMv0IgLgFHFhh3Nw1FFHHXXUUUcd&#10;ddRRRx31n73e4JP3Xnz63lv48Q9e+vEPXn3wymvoj+/5gIiSpvojbdQkfAyiBHumX/bjs2VbpZ1O&#10;ya9IikyIyln5fDAc7OeY26ij2n7p1qxgAGaytqI1gossKJ7YiTL1aJk8ZTKp8JcNvXObYsU2D5aR&#10;1fhCPdcPLLiXhpIQ58y8DUpiW/IhmV11LcOhgEJlHlRaZO/QKy5wakAoVBMhWQgEHTTiticILPIz&#10;rIm9489Kt+9UcqtxBgaHskAjYLRVXhMQRQoxTU/e45HdehdhP3qcQCxFLEIXwfPh3oBmPJt96Dd/&#10;+7vf/vKXHz/86PH66LzcNqiJcXZ5tkl7x3VAHoqI1ZNu39LDqMiGSHHNcoxjaJBGIqUlWs8tSJ53&#10;8ZRS4xiJu9kuvZgpUqFe4R4RHm5stixtuUcYjL763DDeWhtaJwb4AxKiN7WPbmtLzSUdjvxaKZea&#10;jT5rdl3TOtVn6FVDmbNBBdHkeHVm0TDAMiF5HJLo+2eLki4N/bI5lwnw3wcmT/ILMdAuimYMiG7q&#10;isxIEa3dmjveYDilEVHjEZWrO4ulaeekG6QyWFgKeR/nKDR/FCo9Mk11cP+nK/VSnS7tO39p0uE0&#10;T9iUr5Mtr4iMczBGDdRY3PiTz599dLM+evrsi8dfPf7uO+8/ePDtF75xtRgXYW/67PyDqdf+rlUw&#10;NLDxfmbdeQ+BKWOFfZiAe52zbMQOhUkYUalp6uCU6fXSgph02NmHmPNCODyDAYCa397o+B92Z4FN&#10;hl2Rl4SEkXTdr8OkVZX9ULQiDU+uK4OaQ4/nRPSYZFIzbnAfoM+rTdgiaIzmzGe1pvMnV9Vpmoh4&#10;nh9wIbZqAlJpk2srYyAUu1uLwJ4dXUmw2wFTxtbPZyj6CEZMoydeq5D5YD3VcRQh0mL69Z5WMp9M&#10;qnmR/LNEBNxxPuO8Mjwizuv6zJYnZoRdBZrhJF4pFthViwXdOB793Bi+yF5/r2NY2cCrcsVegwho&#10;hVbAybWvedFnd1byJC6IkJ2CLb1/C0tD+CI0AAAgAElEQVREWi5zAqi1eytNU8b4dF3s/IOv8xWm&#10;m3iivSQ55dulSAs02tKWF1p70eyRtSuzm6W108m0WCwIF82aCZGewWqEzBQR3Z5wQfTy6VjGb+3O&#10;nFY0084qZN2+ANe4V9SY4NDbx4Wcyv5GsGLZBsiMilT1UQnh6byOa7yi5u/MK5TnRHbbgCM7vU4+&#10;1qWUEcjTQsfLhexOFaeOFmUWjo9ZxcGb8F815TnW2gQYotIkOl3RLh2gTEqoIZKIwzk46qijjjrq&#10;qKOOOuqoo476z1I/e+kPb7+K/+4HL/7F97/95997J7XaknbU8/+Sd8C9MCOh9fb3QuJs+tTouax2&#10;ddIapHyKbhm/Wp2YYwS+ehu9GoVlkXmVwLrKjDBzmDXTyUAR92nZG24pqojjsZrZRDchv2Mj7GYM&#10;6cVjbgnlQ8yaRbSGAORJzoccjur9xdrbV1tPHc4vWr0ftGQZoZJgK1Rg6PJEmxQsp4hooqORXLEC&#10;4VgWwk1rOGGAd/qNUWGGAOmVX5DNtZF5EfnkX6J9yhipV5AkQhjWSmkRoGgTJiTDIgqUgDkWwczI&#10;m2a/uX70v//y17/8xUfXD894ihbNiFWx3p4jwkMuyDNKAC5KHhEyEo3i0iwQ69mlWNdQ9EOTYyuq&#10;kYduOBXOWWk9gZ0BPfD+Sl7EsiwkPM6UEO6xhoe1tiz32JZK3nWXovbV/nxg9vvTYCk7ztLnLLv0&#10;uRFFhBVzuQujO0G5h7dO39muJow/NwmXbKyAYsF6C2e0GlCImRI2GQ/9XM8IglJU0xFxuKYG82ya&#10;TkhLWRXBkmYtwBarD5h3yDsZJq0EJT2s958rjBUSzpqa6HMEiEBA1m1AdUGV1XzO/nXGhzuqmZZG&#10;ru6ZKzHvz9GovmWBVirArJTVn4ixmElpYERGbJsaTTLdxvUXt+dn66M/Pvniq0ePnjx9/623Hnzz&#10;29+437r5OCJrdTlzMLHC7x5xVkJp8YKeG7OcumpILjXQapdqbEg/VXwsSomDE6Ko6hXzUjkyCRjv&#10;etzzagw7TbbBLqVAm8QoyWw3J6GwdMjGYdzW0P2kAjuApihaw42LZPTsZMecGrHLgbC87lDmWnex&#10;dkZwXIrKXtbpdpsiIXiFOpiF+xxwgylIfNZDC/MjWat45GEbDE+oftKR5LpxFqTSr6l7usPqptO4&#10;x0irJ543o7hzjmZXI6Zpht6SXnnCyaDLdIO8NXp4zu1krLsED/f1ma9P/Hw6wwNXxqXZKXRlvKJf&#10;wU7CUqE1wY0t37eaI0SkHwUmrI/BCCBEKW0D3YJnyuu+29cdBcAmnoQFcZ84SQ1mIhWN1hhmbJKZ&#10;NYrKgQZkiI+l9h0ymkl+dxYhHa4K86g7dLY5uNEEKhMO1LsfRsOBLba8wOWFdnWy29PSFi3n+/dM&#10;Z3NXW83NzBR0yym/GoQTmHs7h4Gs1YyjmijSw0s970OP0e3IgARTkoWCtIxBUL8TcW/SgBxhJLhY&#10;RshMn8+/mW/K3NexNNVIgV2OFPQXCTPKx20qM48lj92FiBm+VcE/5WcMp60TDrdpoXlj5nVHPfSA&#10;OzttuwF31lpehdkZMV4479oZEzV+6XAOjjrqqKOOOuqoo4466qij/r+pn77wx3e+Hd994+q//9Gr&#10;f/Pj7xLfn7vJDBCMQ+JU9s611AgqNzOVvkjaf4nuiq1RjlvHLcwozw7GJgQbJTWawqBMOO09kgqN&#10;EOWQ8vG8P7K6CHeSEWZczBbSxRZyYDGFyZHYoOzg52C/pPph6Lra9PCtSYkZ7W7dPIj+Oin/iaJB&#10;ayoxyqa4rTfUU5MTHDBwpTWQolWjfwY00KCwlDQUtNHa332aBJK3VDzFRdIJscKCPLOTk+eYTmOq&#10;KjW9MXqgkz5hlXkQgWZmoKm2ao/YzpkCVsPk4Fb0XsQeoTsaUmlfnOxXTz/9P//lt//897979umz&#10;xRcDJcQqh7vrvHoeP1dQOAPrGuwdhUaatWVpt+fzup5rbCV1E9EaI4x0jEkUGuSp0YggGvqpqHEC&#10;pSVBQ8/r9Fj9fCsPWjud7rOdBIRHRXbLU0ptlYeBCE0hASEl80lGWmsluCgiPFX30sNog6QkrSO3&#10;A6Bcxe7aiSabwCqpqESTHnTJp9ZmBoAwM/ZzMBQ2oSFKR+0nv319WO4sTW4QeS5iAE4UGx692Twi&#10;aoLCshH+3BIRZq3sA2zSpnUxXaGQPKIuTcUsLm/bmJMB3heRYLWc9gmSeZJgM2C6lM+OMJqksfpD&#10;UQGe/VQBRph2drOSxpCe6entzW/On97enB89ffrB299999XXXr531U5gE42+l/N2+/DCM9ir9Npi&#10;VS4TfZWXR+eMeACRFkxXimNo45qYSIOnFlKjOh28Ws5b19esI4ugHNyZ3gymsQMz67inmcZTTuGm&#10;hm9TFJxUwS3JoDrpsZP1he2CSpBaSfnbdug55kFvp7bdoM8U4TDvTGnC7ScWKgEnaYUKlhQZCJT7&#10;NqzRX8F36db7vG52tBeR4eEXszslaKqvQmmcWyVrlL1Uu8ckNzMliV+yOtAJukE/zpohTjD2wPdk&#10;ye+Sq/ONFzqJHYukFKAjFxeJhK1rrOfb03Lt7YnRDfdkJ8fJlhvYPXCJuCJPlFELmOdVsGBfdUdB&#10;1PRAOre16/MbCMRKrNIq3CpuQi6uvek/u9nznGqwk3BDu292ilgEA5u5wWyNZlwUBjaEcUxroUy4&#10;DHcwQGwzeb8fvkKr5aKYE5GJsCvcWv1MSE5EaA3LC2hpp3ts96ydWlu0nFq7PTV509rCmtnqlXA0&#10;g8aGBzE8PRAOhzK3PO29IlVFJLdQltHvFuo2eU/IUATM2uQ8XZgEhOUAVf/cEKSpG2vq30kGUS3a&#10;iVns/sGUvl63L208oT7fI5/96LGN28kv1WTPsDSLZVR+Z6OFApXQs7kOkvc5sABgtCnqYMuE5/j0&#10;tl9S6hdrCMjNtnvf4RwcddRRRx111FFHHXXUUUf9v6z3To++983z268vf/X+t//D//xBKgCYwgbY&#10;40vR8ekp7LB6WY3Z/EWZ1i2n05Kwkd2JDdYfbrNJ2KM3r4qN8sSfG4DGFNkBINhMA3puVCL7vbDm&#10;pCJKxir1QSFRLUHPqRBtrWzjKZ5W8gF6LCy2+MFZ2Ztb+LgjjKvaAAvtbjDSYwB9AO9spUGYoSL6&#10;0z21romBL0a+uorbmgJsApYeWBySF9eGJkuA/VJsdq2IhjBVumdR9uHb47h1UFGpYc1McGNvqcx0&#10;WKVgNyYzRh9vf9XeU2poTO5Bq/gG9vzHbPNv/Lzp51988rf/8svf/fzT20+9rRTCSYghP/t6Pq+r&#10;R2/JHEmfHVGTbIXssK4O82rszcBP92Qd0LtbRco60IN79VBSROokcbXcK9RBVp7k1k737i+newI8&#10;QshxiACw2NJaA21rCi8SlyK2QYcSphWbzljfdACWIb5dptmk9pwWGMGmk77f2IYaftc2SHFkrvQM&#10;2MkSaz/3ZttgDF+w9djkiWu0AWRaD0yO+mZeQREZIF3ng52u5Odw72mWnNQtL0mudVB1dvJDTOY+&#10;KzAzNKYPhnKksSHzdMIEWB+SrmgGQh6jTz46CDuXmudkDEjummE4F1f3xgyJnG+wlsEUsvWxf/rx&#10;F+drf3J9++j69vuvv/b6t15oMmsC1f3F5/sEd/4z/pRhEyGUGUHR0rJiABbaCFT1BSc9W8N5qgVz&#10;Eu6Gps+7gCWVlWjPfWOCRshBjGD1Sa/sczJzM7EN/yAv3ry4R4bwvDbS2MCE8IxlhvOUzLjK7nLr&#10;mZiS6IS37YBmnPCwPfpqUNeOStRn5cDU+lwQpPC4OHyD/jIGVuadYDRwSj/2aC2TPGrYK1fKsh57&#10;CsK0MdZnGIQJWQaIbIBB6WUicW0kNzXWWH50eV2MqLTd2ckYIjYt3Y6u7QqKgEKxrrqmWzPAwnWL&#10;dlr8BJ2l1tpJdgKWhhOwCG0wifIDALzMF2yZz+WUEIRWwhUuXQO3oTObM85jq1msekqkn0CXQnGP&#10;XMRGLEKTGsLDPNiIZligpiCY97SOeQMinaApZYRmUs1KhDIMpJIocu3trhtIyVcoJ+IC8pwNol3Z&#10;cmJrMNC4cFkbTha+0M90spFg0DJGobLCeyZLDQ9MpMXhGkW/6bVIOr8YoIKdQZdTlnWnNrOY7nFD&#10;wM+9GJfAxSk0uAeZuK9mvEhu718PKBnlMYcbDMLWRJ/MI4vFbM3+A+uop0QMxu6zVN1l+j0OFSNR&#10;cyqJROtvbCZK6eKLCLFcQ/UPC7bDr+1XuLTPD+fgqKOOOuqoo4466qijjjrq/0H97OWH7729/OCd&#10;l/7yB6//6Ad/yc0cKOWfg7tfCBYh9cEa4e+9dFYZjqUv25UiSMlEhUQ4+08MBn4Cbg0MwEVDhAaI&#10;BQJbPkhWiqqcWAJIqb2HQIoiLCIRQdkjHylhqz9tGwRmT1s+syaIx4YGXgmr/R1SX6vkdcDIJYxk&#10;RxYGjTJBmV28PdJH0WgyP1QNKPALkEMZkQiIbOtv6R/0h/XuXoRZSgzWH7rdYABPaGeutzSDNfGc&#10;R0rJIapY0UjtKlFGo69/eqxndsD39uDMB8gxCF6In9tPdasgEK3rFWz8rOnvHn78dz//9af/8ofz&#10;Q1/OmeigUERg9XVdfVV4pmT3rMUucKpnVyp8jTB377JINcsno6dPrsSmxc8iBbOhO1kaRYFvw4RQ&#10;hGJVAGbLYrxalnvZ+xnu0hqxukdbFmstT0hCKGiyLI0iomj/zBNx629tbTGz8DoNvHsGswulImeU&#10;ezNTVcoq6P26FdsQlVLwnNb1iRgTHsF6tSIXIQpMFJWIYLANTNR/psISJnekVN1GqgPJLOdh3PKi&#10;zzEUs6X7JVLSLQyAyxsW0qJabyPBO5aod2tNFgDNKt4gdS55hGpipIdrqEZsDLP1l3p+yagd4M4t&#10;THgMFghYozI3a6tt25PPwQRJGUzOrhnX2ed288g/O395vZ4f314/unn8/vrm69/81v2TnczsVJeW&#10;6iTd2VfcsWhit67gjscw0fVT7mxEdHzOLqq0HF1L6T9tlWlmakrUrbQUbN27RF+vqi/+wlEwY/jm&#10;GVhrPWukFuGL1VGXp+YYOwhaZWOMeAPgcv+MnOTeMb25PhUWn1bTdBWlOxwBa9ZNpgmslLnH+31b&#10;u6cT4ggJtmQ+ddcqI3QRbzB7fuOl8v1chMd2nbqOhdLe5iCyNAAB743/m1c0RsV6wnAh6iJvqRWG&#10;A8w+YiTViOpxKEzWU67ES/X8cxsvwXaLn06hjHsRVvit7ArNfb1FM9AdyReiR0M7GU+rTmYL0YyN&#10;5Udp5G/XZ4b8fgTJMDCdCTmwQjeuWzK0nqUzcleUd2CiUemBGNECgFbayZg/5JJhXY0LuHgLiyY2&#10;Ch651WMEoavqOVdSxxl9ViY3vC/atBm2KCjk0iqFtCrOClesQJiZtZpNImngclpO63puOBtpSlIR&#10;mizKxq5U5FTMZTUBQqQxK8DHyUx4tffnzEGlpkdFmnO+8jMgalh3IS/w4+j8QHfqMn0jxjiXasJg&#10;fz6b2Ri9qoT56skozKImQFXRJ6M+VaQXNzoAPNerTPoZQ2aQIgzNbHPJ0yDMz3ndKhgbnUN+Pq/Y&#10;fVVnDUJUjIoR+yyW6Srue+zIOTjqqKOOOuqoo4466qijjvqT9dMXvnj/Ab731gs/+v6r/9NP/ozY&#10;2OBT0y3HYxg28AU2uMnQKItCKzBS6WWHTIR1cZ0yRSL/U6TvKICoTj+50niwZAtvKaB9/kBmhJbU&#10;zqK18OpK7DT0EUurAe8uKHszgmQztkxqJc3YYA0wsJWyPLZun/h5hxzCsQ1Dm5bCmiUXoWQyI/Lv&#10;FxcoYRC0xDAUy10FPS6ttJIcezc4UPqasTUgoTdUAc2NrUlhdDCS5eS2AgvYYGYLI0znjdthCZUp&#10;RWFW/NUgT03D4FGTJOnwZM877shhI+bhwncoSA6o0+k/Lbf/8MnH/8c//vrTXz3EI9gK653CEYiI&#10;VVo9PBCS3Es4Hl2MZl2Foivl/QBMATMTYdCaTeOVyb0j1WSERb6pEoFLam4NbM2sNZBSrAr3VbGa&#10;LcvpCkzbYFWEwn09I+E/mZoABdQYHVuVGGVYWxAx3kdpiDVtMPBE2i6wISAOwj5EmIa4v5ewe8du&#10;F03mEMtpksDCxm9FXl9dHB6/Uq+fLbd51mkKTO5f1z9xkybZqJBvAxPp8VARKfc2tQCocN+A+KGA&#10;O5oQYdntm6dWiDl/4D4GdwZ0PpU/KTwyIrQU7zykPYJZNjpxC7VSkwrZj2+hBqAPHKDPh2SyyYip&#10;1UWwRD9ApfNqs2SihyGYNcjOz+Krz56s6/r06bNHT5/98M0H7772+re/ccXk3lTPbA7A8E+MGgxU&#10;UW931rAa0ZuFM2PV9n20c1wwkTMldUDz70UPkedQDsmkmIXC2K2CdCWzs5gbS2eIfdOplhELPQ53&#10;uE7Q5IJcGFozBr0a9S9yCu5McRHIQNjnVNyJmN4xhTRuY4mjkS4mM7a/aXL164K13ousRvVM3SFc&#10;+9DX6X1O8RWW52eS3m0b1umd4kJ0R6LQLTW+V5Hg5RpEHyHg2Hfsfz+X/8RLobEsxkACZyCaMfq5&#10;IxrGBZVrY0ZHqDN0BvuedRuvBF+t8tuQQ+G+0sSAYZU1D4do1ri6M4xroBFNXFoG9vQpFwGW8xSR&#10;GxEA6En9DyLANXRrOAPnkFO3ghNjiKJJpsz+gUmkudCg1RXEShnRggg6uUpNWKB01ojOnSrjReyj&#10;LyQaguxxK7nQSF58QoG0TlgyVJ7KWXK5R7hiVazZHmEt+nmDtlCBtrTWojXzYLiUJwALwpOfZVSY&#10;u/CoVO/YHBapossRBMKAlkzCeqcsC5B9ZLHOGQNh+YWEqUtitGqoQ9eQWcFjVk3pWbOSgkLTbZSQ&#10;tDqMsPpI0zLOJElHMdJD8hdHGgQ2dljkHb3PIibJqq9ao/dhvo2hS/+XxuT8r0UiYoAWXhFEWyz5&#10;NIoXOePm3hK2diQkH3XUUUcdddRRRx111FFHXdR7p6++983zB9+99953v/Uf/pcfTam21mcKLtqg&#10;I0UYM25Nq4qpF88o7MJbKYTJVHJbZv+h99hDEButM5bRswqISImmsk2r4b+mBIrZTBLJtxBJc8lo&#10;aApPhTBb8swQuUXdBllgMi7AQmvgAlsIggvRgIVYyNazjq2iiDUlJ2/DFxfFTa1KPWBucGP2VHZ4&#10;dc+CVsiy6RMQHWiS0jtoBThO+0BlPNSuApxyshwOUhZb3i9ljWwwQ6yUy65VyQ3GiRiiErGYqlgS&#10;z0tvTbOkRjRa5VluDAQManLJG6jmcJDZKsmWXlPKHbS2nM0+Xa7/9rOP/+Hvf/nwV4/wKBY0ydZO&#10;ZM+BgnRLIjaBMEpcS5Z3pCAJMVxgQAbBWoLCKyF5i5KONDyyIdM4TYQU0RsiRZjZKbVhd/cIX8/n&#10;1RewnU6keU5EyAXP5ui2LK1lumymawTQWiboRijC2lJ5jP306yEKEeE9NHpzNdpM1AHM6Mq+zriI&#10;LA6EyWJKpUwWypD+u+JYYmvJoD2ZohJnXdFi5/2h+1PWuSvyqQ99M8gw94b3PJK0TBZrEQaA5nJR&#10;CB862AZTYl5esQZAtiRoK6w6QaPmDyJ8jP3kSZgHLsKttepUncHunMcuJFGWSwGHBwilfLfhOFL5&#10;zjBSs3KpBuD7QsjWDOva/1gKZ40tbuPJH27PN1/cXsfN9a17fO/111558cWlmZ2oAXW78/q7cAoF&#10;dyS47RBIQVldMJO1W1HPsanheW2PPvjKLxkv2jvlO6fqIuMXIZnNJvGwGxVTXHZpgu4YfeXGXNI0&#10;G13YfmsbzBp7POcaml3EWQ9wFhL5NW4zvAxJ3k543ZmNqPmq5yReJJhuY42Vhm6FVGJE+UqDAET1&#10;MbFxqtw1D7atyxGoJBfNwwp5bDhNi/R8H5qVsl+d4IZ9Snbl52RWO3fby57WgImuZ6Qj4CJadELV&#10;/JbNqAQeoShqTcjkbUGSQ6vH6uu6mpvFGkkjUmOjVsAYDXTqLGtYF5mRi0iiGUg2MbbDz9x3whyn&#10;DQecvFXcQrfQWSnw0lAzb2h0aRUW4RYEtAJLhBMruRgWoYUZcIaMaI5GnpKWaMGtf7+OdSew5R1z&#10;GE1RLD92i4MggmaUDALhEatilQSt0Cq44FiMln0BoJGNyhicpVlznNnNsemCMoR3AR01q9L1dhms&#10;c/oK6G/Gjf1VH5tsWPV9w0KAvOhEdPTrImy3mnWXSEgUWB/ca9lvkStrSBPQTHL1mcR0QCtOI32L&#10;HNvoxLI6ies8zQvZnZZWRX3OHFHpZjVwMMwDo/XbOkdiVN4EPLQtl8TAGUUExZxFKNaiLqIOIgTl&#10;Bd4XcbODVnTUUUcdddRRRx111FFH/buvN/j0hy89++Dt5a/e//ZP/vytB6/+qCvd1kfbcYdwXfkA&#10;48l+jp9MvW2ajs+cPdicztdSNEx87UhM7fQVkkRDdifn0LwBkvlIqUQnFZQTAYJhbAPuM1GdaRSN&#10;IcO6Amiis83NrQWpWRazxWyBLbTFWoMZ0NAWtgYuKMpSidmzJIQ73PNZusLout3pOBgTD9U8OPNC&#10;ihpQpILcZmPlnPZdLZjoLV8wxmCDOYMyMnFGpNhkJC3FKxm53BfCbInlSk/+CN5kuvLoya6eWPXE&#10;1S47eR0sy/5XGaN3F1fjanoHqWox86rR6rtWEiWUEKB1aR/yyd999Ot//PsPv/z1Iz5lQ0tOQyhc&#10;EZ5kjd6K3wnc4Z2y0oWNPM8i3EN9nwcba3wlI3/7zhUMCEPrQkuprWUERICi0UhrJsndBUEe4YB4&#10;Olk7ZaC3hPBY11uE2unU2tKWlhh1QK21zgIpyXDObvVUzCV7ztxAzSJsePqeFVAqVroFCjNrbBtH&#10;iC0xU0XgueNk0Tig7aSFQqmt2MYa2i71Kc/gYhnonaRhsiFQsTe6GyxaijVhyG5+EAx3NoMHDERj&#10;jgJ4NTtHJKZFZoXFiKgzqi4H9tOyGDMpmzGio8m7DVf6crI8jNajRUbL+dBqWd4Rc8ZHM1aMYMBR&#10;yjSHdzrSO4f9Mw0rdJzZvCDkWzWddf7KH56/Ws/rra/X6/m9Nx+8/vJLCwlTIdG0obe68zE04r0M&#10;PUVD5/lSedG9Pfli6a6jM6YNdqfF9pd3ewA5ynQhxyOEtlkHabd46oVrsf53ZCENETxKF56yhKf3&#10;ceeb409rjhnfrmRlPrtHDlOkQVwQqnmr86iZ2ZxpkVyULZa2+0weU/hqjc2Vslh+ORQ5Byc1dkdO&#10;8hyS2G3RdihplgkKKnJaB0IZ091jv8OQdRCt0WPkpKNHy0g+Uk60gavyjm2gaJJ3AE/UGZmJL7m6&#10;1wGxGkOTgR7g7IVvkvG2ZEGKyCvFJVesGQcT4VJIDJ2bPFbI2Mxc9xlh1uAncM1pw5zhE1vkZEv3&#10;OJTut3U/vSiHa4YkUzfSWVoTMgY1JKWw5qWMOsMgRKgBzuaKJrZQI5rUMqpFynyghWhCG2Y0mwGA&#10;d3BXQ+b8DGsuB3AksHBPyfhpIaNaJflSoIRVWMUVOIMVWTCM9RxsFGEN1swKZhSZ1ZA/F/0I1apl&#10;5eb1TwNSINgPZbGNmmX+TXCo9LW+1dTbdnkZiTQsxPydGcVWwn08L1WljAJO0VYa/LRqjChXICAy&#10;LxSrz4EsL0RF5dql6WjPOay3nD/s407U70oalvdYdZEspHpnhEJhSFoghusAVsy3dhS2TIXZbnxJ&#10;dTycg6OOOuqoo4466qijjjrq32P97OXP33kV7z64+h9//OBH3/9+cn6rUVzj4SmmSYFE3/fsxVL5&#10;tcH6Z3Fq40tj/qd8SKs2z941hl2kgBWCqH6WbMFqzERv9pfCWXyIbER2SAaGJzBAWyuuxZDnk9od&#10;rUGSi8zGNh+PskbSWmuNNNpCM3BJLjPQxE7MFqYnWw6y9GAfzY2ldsdFmCU8guFpcVhPU6i9+n+x&#10;96bPll3Hld9auc99hYEgBIgAIXDQwEEtd7cVUngKfbId/usddrSiQ2xNJEWRFCmCADEXUO+ezOUP&#10;mbnPvreK7nDYbavbZ4dCLFS94d4z3rNWrt+a2HhVIXOBmvJ/Ztwh6QuoR+VJW4BCCiQluVkajqjy&#10;A5lBILfx8CoeXqW/wZdet6cfc/tNXB/3zz8qdwKwCMR1V0TaP/cElWOeUQc0g6YDT2SZmjAROlyX&#10;zCCQ12381D/+d7/4yd/9+598+o9f8AsbyVqRfPfrvu+RLdeKSIBLIsLzwV7jYNeLYH7lPNo4GFG0&#10;6jkR35pKF1osSn1LIKVrEpA7zKaeErHvvucA47BL9ZwmAMLd5aOGSC2EYQfXC3OkupQ7M6MZI6yk&#10;qoiupi0AevITONg1AM8h70MHp0gYw5LtUQdeDp5P7RVWNKH+88TYRASqGsSOr5zohjsaUqC6ZFNn&#10;LhELwUiKWLkLk0MlC5Yglb3SSDkxR6pTgx+jkC8eCsFAIdzDLAMU+dsTA9OlpaTZbItlS6JT7cqX&#10;P5JQluJXdY8Kd5UjfYWSMligO4NUUTqv9xWKkx+zqKsHLiYhS7XHC4DTlPAeGw/tX8RH73+6y7/c&#10;92f++H19/a3XXn9p25Ze6hezd9aXr9lw3BGvBBmVzVB7TeExOpqQJavPy/V5kamfv4r36c3Md7f8&#10;+XBIIC5+2HrdCyncDXSsNwo1MaggPHPiPP3eecKwf3rxpYx3Wjw6cARgGHNcOITbAepaHr+lXLp3&#10;3yxmWKsIZipiVu6skZD+/z3bnbXBgr3AsoPIjF9gDMwWiYn4M0O41pO9y48XL0KHDVWsPixJCd31&#10;bNeNQg2zslJMy5XOje+lR3sbMyWOd+Qv9eVuV6E8sDM8UXpEQFkcLA/fbbi4h3bIjZAPszA8RDwB&#10;3Mwka06aKduJ+3NAU5CyRCCAvStsrsIVcMUzIVSfTEwMaqiyMSRcTB7OLlyAHTEgkw2ECRfF0Bji&#10;KCyTjMoS6fTvRVFlM1t2BJgxmxW0MegAACAASURBVI7zfluj7/kyIzvhDboihmREAv4F7IpdcIRH&#10;uGcvQmV5mAgvG8lL4zCOYeG2s7Bc6uNNHfnMQozpWVXdQt75rVCGpOWri2NivgwDMxMiwX1175hD&#10;BuLMK+bx39D/vl5laM8TrCVJyR9rrCL6Xl8FA0f5OWFjZBoIZo4AQjSK5QvVNIUCypDC7mHjuMRV&#10;Xi0jmTE9Xy5uZ95oOOuMyD4ZdXstypRKRTa7qnmOvPRFHIDkdVKa5beczsG5znWuc53rXOc617nO&#10;da7/X6z/+qXffON3/Jtf277zzdf+l//2D2nfSqm89V8Be/cuGpT6eNXrpcrTNQQ8FKWuN77VuW6C&#10;COxihCQ8q1oY5+xdPiPbMogtBBf5zISqeeRUqcw6xp6inqHGL4fKCSjVikksllpUdiQmAtE1Cpml&#10;h3EWrm42LjADL+CW/8ex5cw/AfX0PCYh+pgEPRjrrTymXH6nU5UCZFOjOyReJa3bighSslKWShfu&#10;+hgaJnAzVZ64KE5Zv2YPgSDs6IDIeV/Rs3DWxmbb63H5in3la/Lr9vSTZENp3/cPf+mPn2K/Pnv6&#10;kfY9R/HTo3DtsEtlCCwbnpkNycHiJx1aZKk7RfYw0C6XZ5v99PHD//2n//ijH/z06S+/vDzbIkEo&#10;7lLs7rtHE35EY6TIESKHZxemyjawMZIckprTsCHBQ9YSZiqq0XyFKUOs8kSOt6vMA48ESxweSbj2&#10;6/6MwGV7so0BwJXQDAXCaGNkYAUId9ltEQOmlrqNu6H+W4JKNSHYXWvrcfyExqB35iCDFLt76kQr&#10;gl+98afBACCYZkBNspspSjRWJjCsq7SxBmCOd1HeoeXpnO5UEW1yi9kKL5qv+TkF3JpnY9qvpOW5&#10;02pyRIRHFBfLLBrVrejO19Sg1IwVlrBsTZO3JFm3gibJaNGOg63qc5+WR0qg3Uv1nL+xfl0eJLV3&#10;F9upig3yCzgvFyIQEVsWpJZtCbjc8al/vl/36+MXj9cvv//ON9/9nTdesgvtt17G8zCexcITI5Rw&#10;tpImOTs2RhFGLOFsCbj6bYbEwsjSPZRp/jn1dCuXKzfu9LTQxK1li6nnoZ/zHYEX0920lFGn66Mi&#10;sx8C4lEEXs22efiypU926QZDcdsREuvpFjdHNcuxq7NyhimK8hPZz4EGZ83MUFvB4d4nVQ6fHwZG&#10;9JVF7dcdeYglG5EOVmGV2pwLvzc8yno3BBoZw3lXuCFbGYgKLSk9++ko5EGSPbJpy6Vtd6TZZvlC&#10;tCV3SMzYnR6MGBEEXNwBDzwLAL6HnLxql9Gox7AnZjt0CW153wvRbHjeghIOU9G6tmDk5A4E4NAj&#10;tAeuiGv7JwYMxCYS2DHLt5X3TiOvgskHYBGD3MQd2uAGXJBTC7YJ+2y4cYBXrg6dgGswdE3+GwEP&#10;M6ZDMEDS8wJWcT/TIEiPiB3hRAT20JeKLxWPddEzjm14aAyMMTaDjd02YidNRnlid2gd9Ru9H/M+&#10;NHKHRprlFEGGk2a0iOWjWBsM6QQQRpvBlzoxE7s40ZIKTZd3Wg7I0qSe5+Ca23uuW3i9hVUTRs2Y&#10;eISqOj0UIcuYmSJt6EoD5AvjzV2sOEScn30wUzBcLhk5VZAnk7jUbvcPz//I4EK4z0+/yaObRVJ9&#10;Nh/v63QOznWuc53rXOc617nOda5z/Ze53uLn/+Z3Pv/G7/Lf/tFX//Uf/e7X3/y9Gkc3yz4BQxJN&#10;JqICB+UenlUE9WhmXInhx8T9zdilzbLNBNT0mG3ZBqgKSpsJ98m9LuEq54bLozgy442vHkAwnwHT&#10;0EhJUYMKYDT7eyxDrYC85qLdhQCHIYSDeWOkMBABgxlpBhvgoBlt0DbZxhwORGF/Jr2/pniztbAG&#10;2Kz+ocMaq22gRo4Ulzc3AWsOtNPyhwgpKTXdrizNNtlZ7TBHmVm+y2JupIjOWGi/YeJkbCQlw7OZ&#10;OXTNiVd7eBl6Yk9ezcJWQNsbv4dw+fXZJ+8/fvrBl5/95snvvDNeen1/fPbpBz/74uMPfN9tWHg4&#10;h2EkqIGE0Zh8Y4DKwuAqmTUYHh4+f3n70ce/+Msf/uhnf/v+03/+YjxuJOS6Rvh+TYJxJg9W6Vk9&#10;mmpFY8A2KqNgZgp5acp1RE88yqTczwni5IQMG8+r2qWFJzHfCnTgsV/3aygu28PYHrJTVu6S+/4I&#10;aIzLZgOkAtazooc0meccDfJwP0DjzEljxe1k912faonOUe/Kc44zS245zavlfbA6dUsrFEGZGWEh&#10;D3hOWOrGtqphZIMVTloAsMd+KFHGiMjt6QmvT8xPHL/96FRYipQTxpK0Io8IwMwYddwahxjgHIkF&#10;LRAuDRdGK8jZTK5q/VSXF3AaZQ3QLlM0VeMbTXyp6NYN8f/GwqGOYEGBsMonOE6oSEYNmcAirvD9&#10;sqd631ieCxXQytnttEivX8b+wdPdfXc9u+5Xv/7h219/2DYOkvG8wr72JDenaA5rz0jK0T9R3bOk&#10;kLUYMjOGu7BSsA4vuLdVv7uWmKXnLa5QN0yTz7tcx2ZfHODS+Mg5Z/5bvLHIbhQknZzGnngvyT7q&#10;RsVi90BL3CjvKoUsu/0Vrb+iu6uDN33ON68iv1Jl3EbT4wILwIe3u2Pdkix8UfVHJ6qorCezyVNa&#10;TtvoLZKEnEBnCMjUXOcrP4RNM9ZFT4efXX7ygSRDtiqbcfeY2wFC5amKJGfrblQcRsa6Y+sgdsot&#10;9uFCaFc8k54Bcg/ajtgtAWSwiCvHVbqSD4YHcSBADnmhwGDzVjU/gag7tAO6Co+hR6htAw2zLUl1&#10;OY7Qx31xbdIYECgwRGADHnIIILgZonxGfwwzpDk52fgJQRwq5z9C4SFPUzub3ckNHMAwGQ0WTEhb&#10;eDcCh0sRctceeOrxOeIZXOTIhgPkZw2ambZtbB77MCM4mjBUIwh5qshdZiO9uagW6/4URVCmxjIS&#10;i7dXECQeV/vOc6YML48mtR0m+mE2dP+8PI5Gm3JPg5xfFhKPSE4N/VtA5gHkJ6yMLkU7Yuzs6nHW&#10;xmIzs943Ac9Aace9UMa/VXlJ9GUwjbA+/ufNSDZrkO4upyIHlWTCbB1f3IL6ejOezsG5znWuc53r&#10;XOc617nOda7/ktb/8OqvvvFG/Mnvv/yvvv36H//+t3L6ERqT9oBK04NBJQ+aPana1IDWe1WUGzKL&#10;bAVRpTRMJRyVQlD3JC+C/6KhWBE1NB8Yjy9hWQpUCeBsHA1n8WgN3FtTflNvEArKPwAxbDLPi3dh&#10;/byfkkmJPtFztyJYufukGY9hGfc3A7Mn2chNlvUGtMQKJWY/H7Y5C5KzcveAVD+/dwwW6qdqEqJL&#10;RZnu2LxKLvFgIKKoOUcNJyO9gvJorBjWlB0MEwOlGxV5ygWaWY9SppxNuyCD8t1oAmE7ZSDtyctm&#10;m2jbV954+frtVx+/3J68apdX3PevvPXNp7/5Z9932Lhev/zkww8en31OuHHAAgzjhYNmQ2bkkDEr&#10;LfHk4fOX7O8+/uVf/s0P/+lvf/X4vo9nOTWvPcJ331sf9N3zyT8WgkvP2xoXzS8iVkxRbhYRu3ti&#10;CuqQmDjmkiVrJl3di1CxCGnYEGgcZiaFh7vvitjsctme2LDYtfsesUs7gJG1yGNTEqhsZPvDZHOh&#10;UBK80RnTScpNtpgHK/3mEDtUBciHgjf/v5VNN+HbhwEVYUVOoZTlAQc/J0LJTXLPDgUnLEMJR3QF&#10;3YY9So1KUWXCMeqsjBZ9JqiFDTtiAOBgCZqROqbRrNgkSknOoigWLifh2ZnZWhNJRv30moy3Gmid&#10;jJhFjZ6EoEXLnpYMeJMVWKTimiWf3g/nr47oCod2GtIPMJjK2zCzpL9bWVxaSw7KR2ufNBVlPdrT&#10;3zz+av9wv15DeuXJy+989aubzMYcWedN8UBnZdRAMBZfTlNzT5OnxK+qqlEkSD/NyAa+lOUAy7TW&#10;cbHqGfZ7Zb8FVaD9CkCSR0UQmGrbYnBEOYadDMj8mVX+5d7xmi3rOIqfUV4gaeUZlFkI0qqrHUgj&#10;hJbKJsvd4UJYirKTAd3bG+tBMlMmRJFxxPxWqzhAXSSWDdUifuYD+qxnvcW+n2ViptkyuJMy28Fk&#10;4epCVg0N2d8iIzyNUcuugjJErZ0batbm6HY/yhXZTW810F337bprW30kuN3dWm8qfpMhSkuGkrkz&#10;PHY9mp4aduoRvrejTYBBM+2yR/BBdoFdDERY8eIo9/S/vNsLyhpSOJhlzDu0E/s05lUJCSP2OqtK&#10;vM5p/BxHGKmsB6IiOSHSxas4inQVlhmiKjOIiBStozxKil4UqD3wCBNlsDE4iItsUHTDEIJipD+W&#10;1zSPCPge/iz8aVyfIh4F5YeIOl4GbMjMbNi2DR/b1fNAEx0w017VUJnTU5L6S+NXSt0+J+uBJP3Y&#10;geBZrxhq9z6Y6aDjNOsKcQG8YRapNmdf39pNLKe0ojXKu/FEkKmyj8xCkYQ+1bViX6vR1eUGTRKU&#10;MlA6PwTmSIpkkYQlu688scIbxvqGA+xqFgXuK8rJrqtw3FVPLVdA63vB2ZB8rnOd61znOte5znWu&#10;c53rP+f1p0/ef/erj3/8je1733jlv/mTrxPfacq4MbvegsiJcs5HuZpTpmGd+JrDYrLigde46jGC&#10;mP1/MUnYTbat1HuVGPdgWKv+LdksdkM917LnTw95bKLhM4aPZSyYx1h1ZctzWLBY3jBRUZOsymTD&#10;yEHUUADWjAkHwjaTfFiTF0gYNMia+ssy5IFh7LFiYANH6bL2oiQB5uDjKr3kgOd9on+WH/aGnTsh&#10;H9VDukJeNYMggjATrFVP0GD1wF286vpF2tP9SZcm+xfEaRjUr2HXHVcNQM1r1hh5s+ypuMos37Bt&#10;46WHNwBI+zZse/1rT77yRniqlvGVTz587+d/8/jlp9I+bGzbBoTBaKIhf8Y2tu3Jy09f3n7wwc//&#10;/V//8J/+/n3/jcaOPYc090RBo0QwxXzmtwIOHBuNrVtP9NDR0VjHVe8ARcpBRs4AQe6447C8NXpq&#10;lHIMMEfsd8VO4TIu23YZY2R/MhiB3cM3uzxcHmyM1NhJTRVbyp9WGkRmIyKiMgdFUbBQWJay5vQq&#10;V6DKQaCwpaB79adKOkew6cwlGadtUKdP6qjVMeERa/Fp1aFnl2rMkyqkhpxAs44k4x00lmqTirRU&#10;U6g8rDKsEYQcVvZESFHdwiHIBrVzfTulsvo+uM0uTuaksBkjtX2QHDmWbjWkmiwOa1AaupCghbBg&#10;4zj4IpOmaUm5SbvVNHoY3xv8XrO9UX0PUfZpfldefSwDAlyVMlKirUaAwanQFx/v78WnxC9eefKS&#10;8K23v/rVJxgUWI0UhWxbrtWzyzgwZ4Z7bDYPQRoiPLeqR00ad19I5cE4L+y3ovlo4Szw3MULxzXe&#10;VF313ZKO9KLQer2ZhQdwB98fdbz0dd2qfDjPC+uT46jmPl4hSjEcODTERSU/zn0Z6boR99vlXg/8&#10;533u2RZw4OabRjfZ71ml7qhu5CPIwq5HMIYrOy1Qo9bHS6VZRUbqRGB4zOr3DJGwSui5tpukr51t&#10;9BGcl728Bdhha60JjM4cpbVgjFZZlceoTd77so/juHeTWORXIShZiBEIIcI8xNj3eEr/EuFgkHbh&#10;CJiDgyELxQB3YDM9yaYBo0QhoiKJUPHFALiMEkLuKhTRDkQVKXMYHgQ6xuh9DhFVxuNKpJ6FMpUF&#10;k8IRxgcmi59WNsmwinYwEVK5OzIsYqxvR0jiVbErdkDY5bQxLoyNZrwqTGNkKqYjKrtH7HAPv8b+&#10;6PsX8mvMQpK6hw1YMElDw7gN7A7ueTRLjLxSDkOVLB+hz6oXLrm/yGl5mJWkvk7QH2EqP5xr3u/x&#10;/DGHrSZ40qzA9VyJpe15HpUAbbCySYevHaJCYNfQ1MmgOCJT3eQAC1N1FK+mITmORpC+2s1/DoVx&#10;EsuOjQtayKPdtRuXboI35biZQLh5S3XN59mQfK5znetc5zrXuc51rnOd6z+r9d3x4be+8vTdN+Lf&#10;/P7L/9Offp18Zz4mMQLZN9g572JiFAvamtGiKvKNUfn1YfPRki0/soESVdsbKZ4FkFV21iJQNOxj&#10;GRVVg4p6oJMrPZg3Y59c6iXVcIwciCt+uazFqp6UnvKQgjpGo2FgTz7Xo6FBOa5GFy5GSZsi6wqN&#10;8BzIjYixjWGUDWwbmLqkAQNjSzFr2Qk3BX1YnkuJYpLY8fx6/Ovx7PzcIk3R4KKkisRVcYWn8lyZ&#10;AHBABhmK3tFSblZFgJJ3tQKxqOzoZoODSyUhUHmQniFnUS5YI7sJTUjmMsBB1yNtNP9iGLcx0lm5&#10;vPbm29vDk2dffPr45Sfj8lL4/sVnHzw8vLKNh5DbuAy7bA9Pno7461/9/H/7q7/59Y8/fPzELz5c&#10;ER7uRMDDHaltBiZnADQawfCa/jQeLQeRM86OmDz6avRNFFUzixo9f78XdTRcT5k+VelUNcLd90dp&#10;J7htDzY2oIkjwKDRcNkuNEsodQNZkgRi2YEZNVIcR08ynzeThCpxjZW3/oLjhQiF9a6P8Az7DKs6&#10;YcupcMlqQpTN9rnXinC0YrKamKOQYnloZ9UAmEYOZuIhR/9LOu9ChZzVHWP0AR9zdyjEQZMFvfRq&#10;wIwmBCxip1nClwqF0drmDB4RiAKX0WwoGwOWymQaknCV2Y3atXPWlVDXUJf50QmU54H+NzWznFUZ&#10;XCMdqqoVK5m+de155lWZdNo1lfmIVIObYVXFzkaD4/FTf0+f/Af+45eP1+99/d1333jztZcvIytg&#10;XtSzPgNZKyenwUHREmYe1YXOMhulCBePCTHvF+rm6dvfUhku3alq7Z/2b2BfRY6QzXK4NiRl0pDi&#10;TtHEFNS74lW6gYfMMoC1JLnrzNGae138MqW0sNrIKiGHwEhW/fI67z2kBtKten3eTxTd3iLd2Htt&#10;M0UPsGdp9Lyt3pGe0oBYi1zrLYjIth61hpu90IEp4ueNWUVSQV0U571UN6/KOPcdDz/VJnmGYanM&#10;y7NdusrjK76Ro/flIxa9SMwwkStCvhf7zMLd844SHLSha16GyGSP0WAIyV1eHekRYIhiFkjQLApz&#10;D2hXQC64FDaPwXJzLoFBQplmKWxYXoBDbZTPafO6pUJBrxonDiXsbc+NyfBjD0VtRZ8RRlIRLlwR&#10;zxQueAAeWc0CpvVpHOluShGgSx6IgBi+V+9u3WaNxjEsXT8zGnkZ2C8czhHmEmOgLMgcFMj9UjS2&#10;DFlYB1+EvhBVJ0dyisz62sFyvYIHQC6v3uxO7I7cLTa9SBsjm4dQabM+FhK3SBKj/nfinmiGw1Gk&#10;0SPbq+h+fODpXgGtNyN1WY0xuy+wmPtUeJV7GFfrPO5KeGZpg25qoLLPwH1PN5bVltE9B8cpdHeT&#10;9NM5ONe5znWuc53rXOc617nO9S96vY3P/ujlj7771uO339r+++++9tYbLwOvAmZjyB9hBoxSrMIN&#10;m0o0DiQVVy0EyBcKfz4S1fRsSj6c4kOJN/mc6i3cp1aBLmCMnnhlUasNQA7ANbSikvmAvMoz2wDg&#10;QRFv0ABuEvXoQdFSStCNyGhxe9buWkpkalhGlhZYPVsDUBizBc8V6hm6LFcdiisHhyU+fgx7oG3M&#10;ngMS3JI5DY58NJ7gjXyNLSnFIX1le6GOWdd8e4Gmi9w+mQoxDOE5Y4rqqYwI33V9lvpzuMwGaNBu&#10;ZsLIDuJ8DUrBwOsXBqoPWZHIlWTjE4aIEr1gE/WbpdHQHQyFExo/0wpQgNwijMjKBEMiFEiaAePV&#10;V197+aVXXW+Dw/36la++beMCDslJXWP/2D/5m3/+6f/6l3/3y7//kF+Qbrvc3cMjggIcqfCkVJFC&#10;JlGlsyVGE4ysdQxf1AJxUC7LgfOw9CMSt2UcIZ/w+akEy51ZlTl1qRwXtgT6K3z3/VnpPpaRAlVt&#10;s6o/YLMHG8Nou7v7PsbWJKLpWVTdQ0RMzyBffEFUwitw0KrM2rxAo4fnmTPdghrnjzCkXu6wkcPd&#10;ITcwdaNwJxCFqYYZA2akhwOMAlsntihuhE04YAcRIqkjHuEhVqyg5Bsvo2wqNNMwqOMbkSeQKeu5&#10;EwQRo2k3Oa1qkg3u8PA9RWFXJCtqzrF3CIkpeMWOkEdbXJARwbSZ0irIwpUcJE83osWvOcq9DnSP&#10;6tlGlNsWbcnxINdXh3B1ZohxYJuamXOMBpeulxpd/ZjJespG7qqZEbXr2Sf+S//gs8+++OCjz/7o&#10;nXe++87bb7322iWZ6h3VOtg+tHnlWfswCjFSdm7VUZgRGHkF0DR0y9u9mbvnPbImWzfaGVntgLq9&#10;lMWWvzn3VZ6udRnMUEjeYbzwJXnsK89QHJbDouYfxyJZCQUck9GdTTO6h7WYaMGFwsSFrFdX33RA&#10;Ezi0mAfH/SeV8WHMRte6nekwJ8qnXwoSYgYUerOHq2wD3W/VpTsjbUK08c7C/2R9j4Kt8iYBad4b&#10;cw/GbVKExtg9MyXzN447yJUxGUc4uivKWEDT6tc7lGbaifXncsqJEHfnvjOCEbaHWZA+sjncGArH&#10;xt0QGIOyEUNDIBykK0NxkGIHHsHSuJNF1h8PItXj3iScHwLAXRgje50z21UdGgTFWAYHIvJ3uZh9&#10;7jBjkHRwYA8HAiYZ4sYRzJqfUHSiYZf20FVxdV0zkkAL0IkYpBNjmKejKkCGIDM0KEuef0e5DEO2&#10;jRDgIs1sPAw9BrYND5d4vLqBtNG9De3m9AWFS2mwFFbpprL+si3GLEcfsluKVZiR0CMBgMPzO54z&#10;BLtLGcGJiTMijrMj4xKhIDCMS+9T1EdRmKErmcpMH8enwpvf13u7oGvzE1W5IoEDCjnhflh6j2j3&#10;2SNaFYxAFW9ajuciPR48Jxa3sGy/+Sm4IUjGs+fgXOc617nOda5znetc5zrXv7z1pw+//O4bn37z&#10;jfjO17c//8Ovwl4iXxGMNPkjbQMsxUB52IjKqtOgnUY1SQg2CneTw7ENf09sLSATY/Q4chbQCXAH&#10;BxQ9Lh9dzyqKiaHtZ051Qy8ZA81kKVGiUAHzcbdiC+1CzF5X3iQSbrU83shI9dSaM6kN2Omm4cq9&#10;C9bwhUpN1OCejKCPYeFeIJx6tHUpYKAN2sjZPeOQDZR/UCOkNXp/eAQ3tXtz2aHG9NuqFuSFt4sj&#10;p7HgrScS3XOG1XeXHISZk0YxLCcUqchROSu2MAhjoqgIwkkSMbFTlkjxnFpNKhAnYGP2wQLLSGsO&#10;uJLs8EhAdFYRQvKhTLRuwhiuK2CXcQnEsAd7eFnJC1Hs8eXHn3/0g1/85N/9hx/9849/M55SXkpO&#10;uBT0iLQN5IiILqQFQg3maAukxHi/oRMYEdjGGGOEu5HKNl0d+BDcAs2larRuDUIREaHL5TLGCI/Y&#10;931/5vEshDE2GxvICJcUcvcdEnmxbTRjfQoYGmYKBdzG6FaFzH30SRVhZnELWC/6vA4CA261v4wa&#10;9NBzuncyELYlwh4Zx0ixKKI6HKZpVceWDq1W0ZyOEnnL7QgBDsHGvCxEfZnB04gLDdAjrxDZ+Sog&#10;TSw4Iwde5WLPudqkBeVJNRCAFNs2HHJX8Yi6DUWhQIxtS9iUh0/tqQ7JQOQWmEJQzWMXmm0GC8xs&#10;hiHWbuT1ajMHxgMZXqirV17C8qp3kH6WUmqVc1mZg8rK9FHXZbxY2g5mNy9LoPQqLPjyU12fffb0&#10;2fWTp5999vjFH//e733jzTcfxG2bP6MHZoudBEKLMP2iLuUZO1gaZthgJ81LLInnuh9S4z9+li1N&#10;7Itxh/Wgur38raYULcH/daljxYMwv7dfavVmhIeNmxQEb+kirHzQokY+l9HRRKrXG8wLeizD+Mem&#10;m23PdqTEOJtXh5m3TRBa3//6EotXRqsO3yrvSM2fRh5GHZff2LfKyNsaXxw04ery1o0wT9vcTQYp&#10;CXcIzBRUCrp1J1vU26TbKw6M000/TiLsbxsO+tgIhNuek/QyhbkrRCsmUsgdTOoPRlAIK9pYOfpA&#10;QM+CQY2BcQjiZV5nfwHT/Idm8YBgJBNE40mzTzLhREkJclnNtIuh0QQ8sXmAMM9h9cCQspaYbVEX&#10;lypvwoQHnkVcI64erngUAnBQUgyTQ9tGhZlZkJCNvuGacoOPyVTKlA/GgBO2j23z3eXjMhCyPTS2&#10;nVt2WGhga0e5PzCkX1iWQidHbExQ4uBagKNyKKWj4YJxd9ROh83STJwBzna6LIMQoVTYTZUKyr5u&#10;GzefwTI0El1kbwtoKO2AvDTdwLTSjrPCNVYAou77nH4b2+Se8KJMuQm6QTOV5Rc4iHH5cS8oktZU&#10;KXQ2s+FOVYl03G0FuE7n4FznOte5znWuc53rXOc617+A9T379fe++sG7rz/+wdf8f/xXrwIDGOJG&#10;DuqKGPl0CLOaRsQWZiVRuNOGjQ1J+VcTZlotUc7h9rRiqsj5wOjMJ0V2r8DooLfnnCfM5tBfCd6h&#10;FvsLpVAjgvB6wPMkD1BTveoaBB5phFUWWUYgXyiWTC3hCN0fWO8aJL15Wl7wMznPm2WaBR0Po5AJ&#10;egZs5KOzTLQsOjByA4wcqAlITpTS+qit0M0j+sR3vPhNYHY364Z3ZEg2BUgz92NMWSF6P/aGArlT&#10;PGilRBdoPkeHE5wwGsI+moeRM5ABWQG0Y+HWSEf7AZ7rjK1ezqpfNVA2pz4hMnIc0QhQNirX4lfY&#10;SKPLaRL3ePzoi9/87S/+4S9/8MNf/P2H/FQKC8XVd4oK7YFdFc0I32sqX5hHbeqRUWyVZlCEhnVU&#10;JloW8qCgRqsvI/NDWbm5TGfXHLFB0aXMkwES4bFH7BFhHGNcOC4A5C53IArwMprVX99YgYPJi0eO&#10;YOugyuSft1ax82+iFW5JOaS/IolMiZu3OXYOgLJEebAhLWHrCTOduPWvVmG1OjJMCmFjko40DE0Z&#10;Q79+QZZSOiSE02wSyQYsezJZ5LDMBGmdZlUoCMrDDIArRnVfAMVIEgcpGxhSjGG5QySGwvI9atqK&#10;rORSd6XmGWBG9wxY0DTSSy/yBAAAIABJREFUgNCd5NpGwpSJIwK3JckZ+uDS0ZJyl9lmJGkZeGnA&#10;R6upKUfpmIFtpfhm3jw9VRyhK1VLyhyiD/oz//z9z3+x7/t+dXeJv/f6Gy9VsUOR2DUJJjUWPS2Q&#10;fBWxOBaLO6VsuYaYOYBp4mJV/5+32VCNNzkBfCMv12TwcqileWA91B93ryEl+VY62Skz3SvwBkRC&#10;wNbdN8+ZFja1Dh2vhPVDBeTdYRALkufGcDiOjTmZ38U2/Ze19WNxv2+VfaNkxj3u3neF12qLz92d&#10;d8pUVDtDwDrjb0BGxzX7xg0iJKOlqhsxD63jvBeZ16SYabwFW19qe++FiFtc/KyVnhE+BGTV8bLj&#10;6tjrQmNyF3dILCNyzxp0VIGSSG3JrFcIe8q5MDFEONKExgbJGpxlppizBt0/YSiQEQUzC4EK2Jgq&#10;87SNJQbnpT2r1+uumLG2fD+qCupRoY+JfcrIEq7hV9ej+94ukDqvJxdGXsWGAkHAsMlgOW5f6K2o&#10;2p6jdd1gBBzgyBkFo9vjMLts2zPLd+C5c1uXzz8wsmCKRiLChTAOG+1DZwSKPIyeKuhuyR5g1j5x&#10;4bMd4xnNqmTf6rV8kZGE78c3Zj8OjluGLXQgdjSrrhsFUptfLiEyDTIJfu3L0qbjvV6bKILrSVUf&#10;yzrVpJqioKms3wyfWIZOaSOzhtUhj2kelplntKiykcNyOJ2Dc53rXOc617nOda5znetc/x+st/HJ&#10;d578+ju/8/GfvLP/ydfH117bctxLND0+g5lyXncYtGcpqGCIAYwkhzNGxsqhkeSUEuNIJjfChuIY&#10;a4Wsa3JHQgoWdYCAdV3xQEcJMicAWJVRdl6g8RpVmiCIw9Ro/GZaEF3F3DwFQdl02bPe3TuZv1DN&#10;azgMAd2BfTAxILMWMZnIBx8m9bSj2rMV8HzqDgoJBw6zzbEzMj6xW6YuaMiYf3GXmCUH6vxFYaJZ&#10;M/m4Hcb8bUsvHIV9kblQ/Qo5jqn8NTEZFKmaqh7uISBGzU1DlTuhWLOlVbF5OZ60OVohmAJJYSGO&#10;kfRF3WgBqr+QoGsOWstq5yoIGnxPcytsMAxjywlyD3305Sd//6t/+qu//cmvfvyRPnEL25HkGw8v&#10;ZyfZ1AmCxzwsBJC+HCvpFqybPGKdoZVrX6Vxa8YIp7zKG0765E0FAtK2XRLw4r5H7AqXYNtDWmhJ&#10;YqESVUKOMcxmJSwKzJIGUiS3qn+6pgxnOTfaRgJokEdkybAfigyVTCbSMOeqBSjhF0fxeH7nTBug&#10;GoyjyfXlBERUYXLEnNAslypbI9KlIEyS2Yjw/BvfPQfTh41AmIjqRm8BCjlIPt9RirMqinT7NxHO&#10;5q5wO2ZEqzQ4DKbAbJDWrE0JKWMypa/Wlgwg0SgJy4IBbvQIIlgKOaaxeeeN3fpk4e5JqSpdjZj1&#10;wAXs6FyJNRUlUvAlDluo9cl5Ah0gmrVEoTMTrezHkntokvyVX3747D19BMAd+zf0jTdef+XJxUaV&#10;j8hTS+adzlv1BnVh9K6vqAlqZFKEhDBoDili7QdtRllt9mOcv24YB8P/9jxapEdNFw1p/9QOnQ7H&#10;cZGp2vAW7yhJv/U6eUtRMr7Q5zDyiHYdKYpVRi3dF1X9fXPtvotusFs6Zv9BRNCAMGPK9HqBbdAm&#10;t4cifHLk82qj2yoCTFgUlnwMy0voSwGjWe5HeKEP3UNW1VJta8hTtO0ItX/yovSVGQJVA9Egshrc&#10;zumAVazNv3JBFs7rHrvHHhpw0k2xa89X6IFNMMMeosHoRrlxlMOpYusECL9igAEMMCxdAmXzSfW+&#10;tAisMkqZWcIniisZwkAIGJmgC0my8tCOfepVnZOJkTz0C25k0gY1z6+bbCDRQnB3v7qn5RXB2YeO&#10;vCdm00nE2MwsqpsZZrRdtoSf2o2qrJ6MNkjHACXEMLuMMYaZUfCcjs/cwHT78/qkLugxG9FedZIm&#10;OR21OpPrJpJGnDRffbUx3dyZuh/JaCjOT/IhZTSMrhIhafCwDkCxPlP0R0KF14eZha6WBTbLdSKh&#10;au2Z8eYzko7+9KWARMXK0wLUUqcTpvc7ti0iBzncYJFgwzlIA7LqXvKeWRHcyvkRBruzIE/n4Fzn&#10;Ote5znWuc53rXOc61/9L6y+e/OjdVz/9/te++P5b+O5bowZ4meWJVzhqlhauLSk0sChmjiK5t+kW&#10;DIWRG21DPkeDij2wGYwaqFZWWA595fxdwu9hiTSZmKGePPZm+E+dgYgc5RU8JZSWe2quq8pCiWTl&#10;9xDpaG0bYTVomBH40sgSBj7xH5gCiSZQogfJXlBXt7CN6mE1f2BuzzY8ODdm9FemEWCAZ3QDHoP0&#10;ygmMlCZUuX3JejoX/YzOehfIwlvdzG5Tiy7c/PrcsiUrrjIcertVhh8TjNHToAYYYTLBHT1r2TH8&#10;nC4MEnC6RT7+oub/CRiZ9gyJvQbYkdYIiaxMOF5FvfwSiHoaes7lti/TVs5UlGqgFUd3IxGUkdwY&#10;u2AhffL49Mfvv/eDH/38Zz/56PHj/UEDRrlfd/dAjkc3YaKkZ3aKJHMvDBfg7qnRz8CBSgnn5N8X&#10;6PqY1bUaG02xEQ3pLketnJFGtEceiBEeEeHPEFf3nbZtl4fEOstd6TDJqyccsypgapMBWnsD1cSQ&#10;jCOSlhkXBWhNOa9BzKI9tIMETdRSbhMLRTqKwdWoCGQtMlJnCsIiwsbQ7rW/ONDN4TEPyJBVI0AV&#10;HRsMiytjC0kmdRaHjzECYYFiyJAQ3DXqsDeEPELZe9LqJ3Obo04SksiOCiI8Ux2E0WTRYndqOumd&#10;RfgwK8p58YUwq69nCbaHGjwVzd+fFK4bBFZGDdZh2wnZZ1XDt8iF7DRORhsUgUnLafRJzYPrJriz&#10;/iJ0ITOO2fkJL4K7zNJmmgWqNFg8xpcfPXsPH7rD3aFvfePNN155cjEcjb04VLlUCGOqydJ97KAy&#10;YpIDI81I4rY0+8baSIuutOyKQdUhakQpu/NgyY2zII9WZlE6apBDcX9Fn5Z0XmmOfw/c8pNw9Frn&#10;xeZeAZ9VB2Wn4dbPuOlLPirEJ5Vq3l+qNKI3l6X0LAuGmeUEu5YXV0SUpVt6oqKWdoTc9dX9Xi/p&#10;buMvAaHKJ+g45mH3G6/KzyueVfyVup+zDz5lW3gf5NOj6LOpbk4yhc9+2ptfpGmhZOAQsz8agq6x&#10;P159x3VkyU7WzziNw+RGy0oJyGwnYjMOctuG8twalruMDGAjBcv4Dkvq156fcHgoy8wQYfVFJ6WJ&#10;QWxpquYtUhLCVEGF3v2qGFBEhBJJNgOaIVh0jXfa2ZAiIvxx9z2kLFXJxmXFrvC8o4p0Wt7rh8GG&#10;pJAp40pWYSNGeumJhYQBMWwE3RhJviPHGLiMMQaTSogQ5JwfKnJ3hxIpGAgjLRut0ibX4XauEwlS&#10;REIO625vff9OitO8rVtPhkTdZSsIolnQgRAHIW59JatUarn+eQu245iP+zr0JV+H53xcru4+lhhQ&#10;9hFA4Z5mQbW0AAc0kpXDqM+SZqPOUMfRUpMEJzuuGIgAbRbzoJMH09c8nYNznetc5zrXuc51rnOd&#10;61z/qdafXX72jVc+fve1L/70neufv1uI2ZIO3PORBYJorCk9q0ev3fJpJkMIMMKo2MEtRSVwgDtg&#10;4CUz/QgTFW4w0cwEapSabwIjJ9XIOSOaAmshU+rRMSiLgu8XHYGILMhjFUbW81XP8pcEHYdCEyX8&#10;lwKDVA+t2MH57a5DfiMYECkUCaS78Sa5tzWOFaJSs3C2sEB60L69iFngMMdbwSAoDYSTBAe1ZxsD&#10;TBwbNGrEG9ZFzgdwmk3GB+KFe7xmlu/sgZ5KjhabAwuLfLa+kuLMGiS+e2vbQkzmR40OJ7+65nRT&#10;OA65GYKTfpEv22JyrtL8IYDR7b0GjCYOsF5XU+gVLt3INVgkvDpmZmNoOTW5Nwgo4Hvg08dnP/rw&#10;1z/4yc9/9g8fPPvNFftwMCJ8j32P3d1omNjviEQx2ai/zEf7ANw9i14jTHO4OwHd0ZWI6SuwMhKN&#10;7Ug5mcMsz4BAJNHYwwtAUmShCnxIUFwV133fCW7b1kOqOTXprZVmqsOKBk4LRYSaQ21m2SjCcJ/T&#10;xEur8xEvmMIuSx5KX6Rxz6Xz7VWsMQXGOV5ttHkiT/mymRsBMPbCwdcFJab4nG0RtoielWDoouOp&#10;ftJo2W6Rbz2OGfuWYsOi20lDwTCjcZTqWXpONtMqJc3mYkeQ2lPcNGGMQeQosvtUt1h8/dzxGLYx&#10;/SRpbxugjDdZuXLpECwwrgNURd7KWId4tU6d5z5LHhd0wDMKbKV5EvDO4FQ5HNm+2XXah/OhruYO&#10;SZl4aNsAVQ1Pw27PPt5/7R/F7qFwxbfeePPVJ8NGKMX7Y4p84YyVGnY0Fa+ZBpE1082bKfW7QXjc&#10;XcZy25rN8eBpG8w42s0PnJdEMl70k9cEQV/Xqn/gOf5PubeL7q8XqYplcd17BvPnKG35jsEZe47/&#10;JuwWOPrto02pqltVleMYyYC3f9U24c1RkCiWefrMhm0A5DCq+fU3+mmep+S9SVD+zTBJ4ZEu57z+&#10;3xwE6tdaRfZCVtk2gW7aBoqpp6t81tBtsoNZhKCjpLeHBY7NHX7d991AcAu5jF60/JxwgIxmBgsb&#10;1DUUJhwjBC7SgWHDAMWWjDZWTzUSO2fUWBrS2+YV8IwUdMkeXgjABQfCbF500h7JjNCYp0KWNB9G&#10;RXGqZnYIRIR/efVrhEueqCIqoF19gRQ7ZLIBrpANMJFuRpgwBIVF+0Q0yHuTk2PYPoYNRkSEDerh&#10;sj25jGeP+14hUWvb4Nb/ygtdXxX7ArKEb1rW5zGeUcijTIjqOJ000W43p5vVx7tkWU4XMI8Bh45L&#10;7rx9eNTEwpHwwdraXV0ybbMfh3ff1FbndbbZa4k10RihTK8VTXNF8EVOwNTLijleYh2x6CDY8TGy&#10;3bU0IWy64G2jns7Buc51rnOd61znOte5znWu/8fW9+y933/5w3dfe/onX3/8r96Jr39la1b4gFeO&#10;O5+pQ6pUPuoBD4C0Z6ogwbzGJA4EghylOWuYMICdNhSk7eJGXJC8jzFSuwyHMVIMrVlqGwyvKH+m&#10;EipNMNAVuGRUMiHygbNntWcWodTtEgwTTI/jQawj6/XsPuWkKe6w6lOruc4Oza2h4phDf/kgaaYp&#10;YM9+S/XrehH+dhlI7cdVQdxJRNRgfA0rRso6YA3sj5wfJ1jRjXpXlvIlSYNcC2y/n0OLkvEfIxJN&#10;Ee0Q1A4d3tIjMDA4iAsZR9+h0XKot+Y+SSCJJYJAD3fVi+/Gv1FeFAnZZmmZGMEdSo9jkLsyyAKD&#10;ghzwUiKkaQhMgNBdtcOh+1luxlTRnYJc8en18ccf/PqvfvKzf/jZrz9//xmupBjC1XV1B+5DGAUY&#10;ICMZBiw9C7FOImOM4XvK7qlpFUbZKswS1SugGkXUlOMlW/ndRTFi1MFqwwbJKJCSC7pcLpfLQ4Be&#10;w6hSkYU4tgfamOpGDsuXVps9DWV1NLv8DtR+ozAnTMI9kg5W6rYVz5o0hnsp6FOh1CKSptZvxR0C&#10;sbtbRXtyBJeEwmwyrwdptDDs4aVOCdMzqH6F2wLb9Z/WOEJDieDHqHXVOGd6xN1pJkoKlpwdECwI&#10;ctjwcBwO2qBJMVhk7JiC1Jz1nyprzqBHXlfNcjc34fxoJe5tbAUNiVh2h57fL1Oumsz4ZtMfyYC2&#10;PtHdoJ0RiWi8EaWZNljnbXM21vJoyQnoOcLfQ+ySOGC68vGTxw/8Y5f77r7HH7z1tVdfMpaXUQPS&#10;3dthOT/r7tIL6tsFWNnGd6Q1HbP5C3SovZa6QKd8aDy8hEX7S254MK/t0t0VT5oipqZN0jP1eaBU&#10;S0RJfrF4tFke/SL74U6LpBHOqqPX+tomZgqO8gm6IbnvPzXQHQudp4s0pso45evFJjnwapgNH+Va&#10;Fqoo/U9VB0Imisy67Xb1SJQJwuPN1lGRsSRbbA1NULvfGmCHtTVRTJRiYbOtF5+b7WlVg/P8iWCB&#10;Xbdop77xRshdY2PstC1kQiGzGBYgZNVt3ydNkGGGVqMFQ9KFLEFaO0HKqOjDLI/ro78IVJiFbNCv&#10;uQOMPcBAU8He6tpeDmAJ7Q6l65MBB2byoGKLfTWtegjFHteIPULdnixH5KnFbGdg0f+tDdlQUGI4&#10;oc2gkClbnkfp5epacrOxjW2XD5mb04waHOMybFgWCc1rXQYBFpuTJIsdxCPk1Lekoxcq7cKbXdcd&#10;BsDxaWnmPLFMCzSokFg/7nR1wfyNmKdxZ3fmIWx14t23P0UcJfac7Mlbq2w9COeZJpoYCs94pUek&#10;KdDdzpk1CZiFR5G/7BgrqXtxNHDTSI68WhjTLBFuN8TpHJzrXOc617nOda5znetc5/q/tf7iyY+/&#10;++an337z+sdvxfe/NpSUDlxCO2o07gYSnE9sFaafrNwskJNybFzes2ZG+KC1rGxEDFPC5rdsBwwG&#10;zWGDMMQw2+Q0DjDAoRqZt6YmB80ip+9phAWcCXFHKkRWrHKFesCXoXwBSuWksgCW2GbLZ7njSRQp&#10;fs7JNhoBV9BKKsqpV9BSCS/oEWEq0a0V8J4ULAKMgbfiSHS1ZI/brSF3Lg/A6WdEgUjYmnMJCEml&#10;sAPV0cmK4/doJi04WPWYcw7WStzA82UGawHpOn4bM/uPOcdZKCLKqBrdJwlugSqJTNQU0t6hEs1f&#10;QBKwxvCU4p1zX2qladsYRmPQwWwMTpVWtC7QBswTucAqXO06zblvD64QsBzXladRghzgwOf7s59/&#10;9NHf/uyff/LTDz779Zd4RoUjGKKHe9EicjI0pWH3DA0oUvezMdhzzf2CE9QAms0W1midgiUdHYDu&#10;KtnFVI0QiakocBABuJdou20bIhsd3f3qEmljPIyxxe6IkAJyhYfH5fLSuAyA4T45VOGwsVWX84wd&#10;ABFmiFQJ42A9cwqLXR5ef44ePU4gE0cVcII3A56Bo48ySjnDrG0t2yDU4uNxHIakfb+YZbdCl4HW&#10;9lEo+wzmf2L2nC7mwfz76jCYCi+TFZ1FB1g06DBjJCUjBaAqgCaMozMTgZCLHDAxKzxnPWo6PzXN&#10;ykLEmOVAuBnRZdEpjIVkxoSsLXCqoyHZzLQw51OinXtn1XNDDg5GGwUVn0oHr/zF+Y2Tp6QICnGE&#10;AyYma0xdr2TZwx+dM+OwKoWhdvvy0/1Dffqj+EXCQ/7ga2++9tKAlfTaDkgLu7p5C8u4Lmc/y6Ea&#10;3ol6L+qon+mwaHTPjEZUrY3mwLK98C6phtqzJvVXsZpCMNMsoTkcPwMT1Q6w6tkvKnBuE2upBOGM&#10;qxxhNdYUvuxWRi/J1UMGM1su8UdxbL2LDF60gI9Zst13UB3dOgf5RymLczBiFhhzOlchG1acqioa&#10;mm9P94mWOsXvLr+48Q/qNDnyHvJsFj4CA+RaKZQGOzpZOAu3690B2Mw8bZU+0Xmg4Gv7pG1faT9x&#10;jvtHV2OQAmOH6DQOYhMDHl3KG2ZkEBYIGyQxaPI9g5fM9qLMKLaBKfA6qDSbTQQupdHXpo3FuUco&#10;jWgKoyJ84l7t6/nfWfnukEdc3fcIue8Rrnappeyszn1MOPMSK2NaHPnm8+6UHfIZbATp0Kg2gUpg&#10;NSOu0lgkLmNW51Qv053fXD3Ds454pi2FzWx2Bas+iil6lL4Vf655o0Mkb5cVWj/MVG/V8QJI3Rk5&#10;00mzu6Z0yDXZg5h9PxHzQGY1t5Q39kLnYKKVQtWEniG0vEREqABq2XrARDDF6qoeEYv8G6E/BJaT&#10;0u1CWszA6n8+nYNznetc5zrXuc51rnOd61z/19afXf7p3Vc/+f7Xvvze2/qzbz9Q2Zf4IHhNt+kY&#10;qEzRHEvaH0QsCne1vkY1IkueggZzLDfIEQpDUIMI0vZITL+JMFmQDhthhA1oDHm228E2YM/OZHHI&#10;gyRtQAkPIZWqcQfEyycwzgdZMMB8LqMc1RucStGUzVpWyY5VIF9bihaTMN1NfY0AyenH5IjkqLzN&#10;GkMUKeh4Ss0vCwaPSoRJWErt3XA3UNnfKRzq4IrUKNL6DdXo4B0d89xEQCaruH7k3uMckDu6mJcn&#10;65wdLcHCFj/jht2hRgDM8d8SiK0npC8aweykTYXUKO25cUHasPAgGVqEURexiz7FwgAReBxZn2hJ&#10;+U2ABGnkgFnktD8GZE2Gyr03xIJPZYP0gmufJIEaVCUNggtP/fqLTz7+61/86ic//83nHz7DI+Dh&#10;7uDYY7961hoypKCjBymzt0DwBNGw+cUJ2wDgS8/BFD1Ixu5qLaI19zDatI9IGIzGfb8qW47NGuNB&#10;MxvDzLbdd2kPv6ZKso1hHApRwbQNMp8ybIxhHLt77tPK+igSpj99jnVFeG7uySgJhKV2Trrvz6uE&#10;OXTa1ZeZYzh6O5Ju/gILQTiiFXacoKnuMhn3WU6ZfZAp19flq+pYp+I5Qe0BKDz/c9c+CelJMfJw&#10;AqNSJzAMUtV+naOc7H0YR/JDobCwOORmg2EkBCWhUlvQ/foYQIEpNIneVn2mRQzSJAIt/zmjAFOn&#10;PbTxRVEqT3MV3KesXwpsmabRxsFUSGeNiqYv2bKypfXSvHoljqmm8g9X5QZatZhDnXUA4fb4mX+A&#10;j0MM3+n+nXfefumlwa6a4Y3Ql3ykSkjczJV3W7BLNxz02+sSbtsa1i87Xu3tJbWKjxeV9vD20r4e&#10;ROQJdLQQd6MAV8h+ErT6J2S6YmmdnjuyX0n6LnlqHMkEMftLSANkXYIzFX/qLj41rYA8ZKd4Wg6u&#10;stdH5P9JtCxjC+18mNdW1WypKaOz/3IWaKNeP+cJe/OytP6TpSztk5XE42sW8ruqjKVtFGNaGDml&#10;Xid1FT1Yd2Mro4m3ki2wlCIcXpDqnmDZUtKGWl6uUtuWYFIlGQYA2TBECE4+iBtgAA9LkDKPYWCY&#10;VMQzOgn5DDfSFEG07cogucPzAmmMQSOHsNfHKLE9/hCVrd15SNWdxxHcqvVAsy/pmXR1j4g9dg/t&#10;noeoIl2FfPuGoA1QcgZhOd0vcaRHUGL2lpsqc0gdBESSC/PGmUaMV2zLOLaxQY/pVhl7QqDu9TRm&#10;iTymPYOjfahN2LwH8ajVyCIELa5h5ZLyU6KyHPju2vi8C1g+axlmkyQ5zYbZ/xHo6QyoO0X6o9nz&#10;NeFd1gHMSo/ZwyOJw6pUxoijWSrP+kzSlnnueatzJ60BoNXZ1URQTWtporhUec381JTvrjyw0zk4&#10;17nOda5znetc5zrXuc71H1nfs/e+/crH3/3dz//wd/1//v5DPR7pUjFwUKVmDiiS8ItA1gNIOR6+&#10;MBsQt4JFPzkFWggvxRsKDs42xp6XokJmJs/i03zii9QSDJsrUhdmOG3kc6goWgqMWz7YcxgY/dKt&#10;+wrSLBhYlfRG3grBzOiDk2czNcCu9qUkRKqHU9rkNEv6yTqtBhkR8ILjt+zS0g5rVq3rFXQn2bBa&#10;gnXM7LflwKXCV0i9Bkdncg76coJY5ouvb086EwM69Nhk8ShQXQx3T9Nacd434vb80ud436qGgB6S&#10;LxJF/nd5GETB9zOjkvwigxyz8jkiD6ump1TVqPLls2eRIyUcwDiTHbZdku9BDqMhBkDaJVXlrA9Q&#10;lhDL8ne0NsAjaLFoFdJ49PjV089/+N6HP/mnDz58/7P9CyWSIIJB3z2HEFUWVUrhlpPYKY4LUNYt&#10;5AxmbtDktrt7juVmQ/KeijpvFVgoR+RJymXVPxt0hIfRhm0GOILiGJS42agGgcxxJIfbLiDd92wm&#10;SWXU0n7LvVmEpoPjHOG5uQ8v4blm7LsDpKjkqd7dfSVT0i6suZmlV7QeSIHuJMhmzGxLtpEn3wEs&#10;6pOnqNaHn3EEM/jc65wNB/Olyg8BcY5Uh0VT46tPGInGdpeyqcW6kNkAN7MIrz7btBv7lVsPnY4U&#10;vxPd4oYOtUhhOYtc7dOcVkGyeub1ZWvMy+3wbGZNkioei2ivdXD7sH5b5g65ZTSrLl7L5opKEB1F&#10;v+0qEozSr0uEOrD5paBJ0/VaXs1kBKVFR1LO/bP4EB/+WPtLZl995ZV3ttc3AtuLKGlFLhsBnyK+&#10;FgqHihaXo+NVxXqngd/8PBXfv4MfbXUcF+j1eyGwXK7lR0T4PHQAIPY5ySyBo3XDaefeXEWJNSFy&#10;u61wO+B/GLNK1XWmPo6d0Eii6R9U8XkfUmUTYNluhEV420/RW0NIN46siu3W+3lrcLb2e1hTK2Qp&#10;GWjsCf08X55/s1pjavlNavM8UTx3To+qJBjdKlLUttSeiW4VJrofek6v3+3WaoYuhVWwoEUxmuzY&#10;TQK8mrIjAwtboqJCO2DQCJpd8gqRd/C8xqdF5NqD20jvOBLQp9VPYV0xw8Ja9yXgom3bJgC8JrMo&#10;P+1ogmgAz3IbMCXzAJQUOFyFTSHlpxFKeOZ+9d0zVSavXI/XhX/GCgDXMHgSqBSTtgUGeu7dwIGt&#10;szLc65NKUXryiiQdTb+Wf1nV3OEkxADaQ5emFZsfx0Lg0mHAkRSe8u06RNCAPuRHUxUlbzpU82bR&#10;h/ARSTqaeEKBqMDWPFkx61tKhdeap8ybiHtUKqlTWAv8rT7ZTkd5/mG2M2OaUXXL6m8MVW+Mlf6f&#10;dSRII9NGRXyZtzMXwCzSiYqN2VFeRTv8uaGa0ThpRec617nOda5znetc5zrXuZ5bb+OT7770wXfe&#10;+PT339z/u2/zndcvgKQBWYEzaIdeosk1roaANA0wEujRAFZW/R5vBINSTtnjWAQjPJ8ac74NEEd7&#10;CiQjH8yj6DoUMCBjTkVr5/CAmSzMLUYqwORODdhAFCIE2ETLJ36TmY18FjMOwUXCik1EGUCMCnmD&#10;g3NytXnAOYBOWk+yltBDCByINS1e848dQJjP2ck3yG92yPrfrOgmKXRhokdSWWtxKpomxBazNCE7&#10;+UyqZh23QxO3XGjmiFnUXFs6B4kjZpR9YNUjaBy4nfX+rcJw2QE8tGBUI0JigSRL8kru7OpiQM0o&#10;Fss3jzEzxWDO0xl42AQTAAAgAElEQVQQjgBpNAEjwcauvUEWpizxzBlaqSsaamuxREnvulNGVkZz&#10;s+HEkJkiWwsMGkKIAW015QoCJrqhkfiC7/zi6u9/8fTH73/4w5+/9/57n+1fxL7HqFpSRaj0sdrI&#10;x1B8MveVyi8qFcE6ImrMfCqQQOUbVG0CGKXmx/Rqkn6f6uBsi222jAKFDgKx5TS7mZEeOxERGGPj&#10;GHu43AmP8Fm+aJeh+vY6fLP3OCMFU0ye9Bjv/t7Q0cc6RfNiVZt1tEKaYZ5s4YwQyNBd5cDscEzd&#10;2cMHxtqW3CIUA4sobzx43BGBFP1vhNdZb1Bz3C4btqrJ+Z/5lQ5PYShdPwZSX43Z2ykhnASCB/w6&#10;cSQTThHy9hI226KuU6km2hgDwL7vNXGsQ77v2oBCoRiN1mdxh4Oy10CTMK8G90h3rcjTOVih4Tce&#10;T294grMsoS9GdYnnsNrZioq2NIRtKWZG3SZu25ufQwwtL8mowOOn8Rv/5Ifjl6+++hUb43dfffUB&#10;4mZApNmmyIO0RGrDCPks2zh+cr1/FYsOfEGV8TIYzKrZudtKN9e6ulzXPx8Ur/zJuQ9w2OZUUv7H&#10;kYSYARc1h6SZRbezzLfb58Z3sWmd1pW5qTJt0fLuCj0p7bnJ1DCtbp+18txvlHTOzwGNVs8CieXe&#10;HtGJl6jTZ4yhRlqFIovsj4MNVBcclDIa9+yoJVHROb9ZS9DXvFvXhQExELPjevk36xKJnu9u6/q3&#10;rDmhrtJhR16iOVSwouLodIOTQNiQZHTECIJyzyl9o+DMzdyfAWiUS3LDkMbIa4qRFrawcXoOoN7W&#10;NBW4X6+6bCY9ApJdFCJHomhcGSoIDyWaKObhnAw57IgaGlBcXY+xu4TdM3N5lPiGqEDVAJOZxwTc&#10;LA8xgnAEbGc2d9hlUF5QRLpgruQ2DiASPGQqmbwVeqOZUWUFi9x0gHf67Ms6ptmD3Pq3tVvs95Zw&#10;ZE1ymfE511L3mRz5n2i7eXoIx8e0Ii7BDobVYTxUOLSDR2QEEkCU0VbAIlu7rC7ArHYo6TaF2zej&#10;6BmQtqiXrFIdkAX2zJBLZD6yMqALlyzYBDtEiJe0E+pqkzRPi+Jf1vXEONSp2NM5ONe5znWuc53r&#10;XOc617nOBQB/8eTH7772+Tdff/zzb+F7b1+MBhjwoOLWWOb5YxlJR07alzxQ4AAxWbvlB8hrirIe&#10;7agEKKd6WE9MKxxgnQJD/4qIpBMVyGhQnqrNFW6gEENZbABJBSNhhOikZRTdxbENwdJp0NVhBjMY&#10;FUNZnlyvjwQVFKzfNxg5v1wz/OQ46BxCqt8HUUKmozJ5VxUtuEhoIJnLc+KTQI1uT/eAlaKYvbY1&#10;B8gqPoypODNKcMunxWCVGmS2AE0vSaknJPGYPsUi6B+4Xkn5OJ9Te/0YPpWbZH34JHoH9Nttg4mf&#10;6fLmKpjuDESNfebrKQIUAMkAy1ljYGkPHAMwhOekqyAqgGEjezWvNQttyAPjQE/nUzOjnqe9xkdV&#10;I/9DBtqABekROznG2AIyGsPMNlR+5QpY8TJSJO5TIP4P9t6t2ZLrONJ0j5WnCiABkBDBGyg1R7fR&#10;dMtm+kUv/Tb//xeM9Yysu3UjCYAFoFDXszPC5yEiVq7cB5SNbG6t7lwyo0ig6py9857uHp8L73z/&#10;4vWb//Tixf/+d7/54rff3l47bmYhcGTA22N+m/YDugQjNJH6dgq5t+JeorNQ2ULFXZnjLEoNBLuR&#10;dRvFFHKvWtqiKse+h4fcupFXGJQG5SEjt+1Zuy67Zz49IgQ+PGOoTnAucPkeLDrgRTQojPT+50tS&#10;cqHTkCbOgtgENMusaFNggAXByAypR/lVT2ASgTCMJ+nxWSoQZqPNDMfCP0nFdqUVHQ0R+U+KdcaJ&#10;J5q/cdU0j2Q0ouQsIxQRyZrISyV932c7wjrTsArBqzRsw1SgqsTiA1194b4X7QMgsNEcRVuJ8uDS&#10;Ooopza/fS8se0QKWeeofqD2KrD3Zlqt01xQX8s0whw+wlhT3sZc+0/ccCXhSWru0JtRPp+z2ev/i&#10;i2/+tw//yxj2P/3yV5999OFzVguD6hToZPEJeqP1O5Z6pwU7vhQjn2T6g0Zymp5hucGzTlirsZcH&#10;/O5uZpoiYDmBB2auq0rvLpm6+/AHb2XRQbs0Ig8/oGl5pFX0fqbZ1xssnoBSUL3GBwLe2kFgqZoF&#10;+yoNtQ+b5bCdAxmV2z+oRd1o0rMj6519PQBKTiUjk+8oX0HQXR/DHJCpml7Nfm6tpQx5gWAoz5k6&#10;xozzeSNUrtrigSwTGNMBfWog5BYToaDFXetyHhDMMSqLdlMs2u2HYc8seT0L1VWpummFCA+GxzDY&#10;SMuxajLWU7WPIsqQcXuSeozHulJ5DipuMKtHtsgu5JxC6M3IqgwQApYUqNvu73d3OBWMyHbpdlv6&#10;qcVnkxI55NlOFcTGHCKq57sh+dh3M2BHGDzRioiQpZK9joNVE4M8Qh2szxG8+pQ0rBNS1d5kZkqe&#10;G6qPJKYBYKfqkaxZlt/2fLopN1xPB4dKq59NOeLia6fVHVFmBs5zbXWewShv7pBm03xA58tI3A0s&#10;2dqG3qNmSwvDUYqQnzrPcbOByO/TdRg10RmYxVU5c2YRopU/I9fuGqNaGTybEmDtEslol3NwrWtd&#10;61rXuta1rnWta/13uv6SX/yPn3z1q0/e/fon+//65xuNCut3WBx4gxJtF3JOhTWzhHTy/o+3pn7V&#10;z5RudXmqA02Jn5lvadQp7TsTYVPRw8QHQEiVLQOO9dasTNShKkUT8jIykEhKJmaunNQtBJoNygRj&#10;dsjZQNokhGCBHTQV6N6oUSFtUQk0pkkGestqNmlAVL5eHp0Jmg2K8uwZJqECvAQbw49K1Z8wD/Nt&#10;sdKVBZiwcmi8+g9mxJKl4VMHeqjzbBVSFRMjNbn68KkHMkP/EWCI4ggoe26bb878/AYlWzhm1PP7&#10;PYP5bzW7hHn689QqxDSKITsqXPm7DC1yVJo4a6UhA4NjMCzD9WZ7aJhCW+bq6JHZ6NoGRlQdQgbp&#10;qhagtn7keMF4AI3mIMMHyCDNhsaN2gAjKBkrL5xwZBIPAN/f4p++e/0ff/vVf/qnF19+8e3t5Q1e&#10;tC5FuOSR+4ZRYcBIUSMx8+6FVSGHZZT1yQbtdspMLdpJqdQiXUnDDIINeiRBBFnBUA6Nh4d73Nx9&#10;jGE2XIAe3V3+GO5mZjbcPbw8g9SCSq5P8S7crKSXWYyawfcIZatBHxXdGLrARrLM4uh6dFX/d8o/&#10;2SlarLOO3iZjJ/c9sgsUEVHzGnao1CnoZ4NA/rFD7j/rNJn9L/k+Wh+PE+Z+2PBwNWhNIYc/gcMc&#10;17EamZAJoQgjqqLTyu+IUE45rFSK7EiYVgRn2UqQee3YRviBXW8mtW02gVzZAZ+qUpWI3AX5VwH9&#10;+Cs4HTyrzr5K+WrQ29Rh2e247c9Fq5s1WMP1Q7CZJJq9oMdHOv2W8+TBYXXU9W68f7X/0z98KY/9&#10;9v4vf/nLn//oRx8+Nxlme+3T9mCeBwjSzeZZeC7GTDuuyx9ubXPOWKCdy4rf6yTQz+ZXzewvzAwy&#10;HLQfdU0sgIWIBUVotE0V3Q3wdN1NhIQAj1Sa6x6QjqNQLP8F3lI3hclxyhs2S1ftJHKV4sQybUAw&#10;ClJYAKJYfEGgW3ElGE2KMFiOeOnk4sx7HPDUQFqOxnTHc/6mKoRIyupairs5pKfqrx311ClFH+dd&#10;m9Zl48WyY59s62PkwpgjkeX4yDUPkv4vx2gJKxXAKmap5mTtK9rP6y6rCfPKmIYP82Gx2cawOXeS&#10;I1vrCTwBesyhQN4QEgZgwA43sccG6lltej+R9KY8ejwkhsfuLnlWZcCDiMUN7EA9VBt/jM3ZVeFU&#10;pG3Eurk6EFAoHoBwH7J0qKwmIuNQwNv5i4A7dDxWsiGWNfYzSVKFqcqv4lJw1BY4RPb1+DSm3YMm&#10;UuWjVZweUlYHtx9x+uqdV3ivygJhtZvWoyWHhlwLd2gOgWVS4Phl5boq/mACY30aL2RRFyMfGNCo&#10;To+kPtHyWZHoB8dMOuQgkiaFKSlPOJw1qEbKXEHm2MtFK7rWta51rWtd61rXuta1/rtZP9fLv/7h&#10;bz7/+M2//dnt3/7cfvrRgMBh0jNJibuJBPSn4Mnj/beaN60pBfluHFyCls1bSBVQFYIDDRTNqyYZ&#10;h7LDjoTlvPqqxM247mJezNpa9oepXsr6z4gE1BhbY8pUeBWh5mttZLtgwngzRaw92w0pGDlsdjaY&#10;icnSsfq3RmKAMIxM88Ls6DpgdkFbfSDN0rymIBfeCO0VGIXiFFMIEzVhF7R7Ta82QQqT9X0s5xKE&#10;2QUctUlhTXEQo1+PiwktqgYLCiFfEbj8/KPJ7QE+YtjkS02th7CF769/7pjjcngALRdqUm5y75/K&#10;nZOAkIBy2wgvA2PWvYKVwdaQCIvZHW3DyE3YQyNYSKiqwWDPyEjZy7gyWuiFTkLW5A4YzREYNBrG&#10;HkFy2BiAERsrzzdoBj64dNvjyzfv/o/f/P4//pcvXnz56vGta0fsHhEQ3HefEVkza7xPFf26VzFH&#10;worNBkgztZqlNfrKs1vA7xEUE5+MWTp6gBBK5nMpVMTy4oMB4b4/vpPvUth4CMn3W/6k3EVmtPFA&#10;WkSqYAwPHAYGlkT5iRSRysjeIxFd7VjVu4Udi5iXFjOLObgkWUo86bTdQVoswRFusGp3qHqD4fue&#10;5cP7RJ9b1cnusR8dA0vbx7Cx+44n7bhlG5yVzYGyE5LE4rsjqqu2pcb8OhHZyy25R45UZX9GN8HU&#10;bsLJQGXWsBT7IwuRM3TcAfxQoEpK6zymFRVHMd1ZTh8Dk1tUaPYm9pxNglzpY91tChadJFuOq2uV&#10;3a1saaMSh8zFU2XCU9NiKmfpQKwokrtJiNxxqgs+6fbmxfu/f/zd4+P7N/vjv/M//pNPf/zs+cbB&#10;8heOYLLuFb0pKRt1zv/iCdp+6o84AfoXLS/HmZLYLh0oqDriuLuvYuQ66dUpeExH6jg73DHh4zpd&#10;ab+H40TCZHGYYqaDDIa+E8Q62FETgY1xq7LZOTTXKnOB+2fAOyeDaFZ+7uJbHEy6ONVEI70zLc0Z&#10;hwGzBAWeDqm0NYUaduzrxnGvAMvxwzFxlfu8HR2M7rQPwmAun1l2gYqK6oefNvKpZYEUS1zvjU4I&#10;ZFQLT81RSnDOJ6aSmfMGnRcxS/HWY96WVQaWCGmUy5hyeYRzM7ORPck979KDTGm/1mNH1xgQIl0I&#10;4CZuWREEYQ/fV+8nbyDFNoSC4WWXpmnheVONui8Co7yPY/TlGKzJcvsy7ZC5i7JccwIjyDAGQ25b&#10;CB4W1B6jbVHIkrzkgks3pXNQaRSvWSYEvGlUdenqh8z8TBbZ3HPghup+ZGbeD5wKCGGD5YA88eFW&#10;DFHXDJzshDRcct5gHml1vOnuahNn57KP88P5aUdnPbjajZsXzHworqG9iEAO8QxREft8tAoxTzaz&#10;Hg3Jn1OHcoILBQaHdUFCYSGzTnxuDVfexCPvqpdzcK1rXeta17rWta51rWv9t7z+w7O//fyHr/7y&#10;s3d/8RP9+WcP+XZk9jDf4cMr2JVlkaiAVYNjLAHhWYVatalwLA25JfoyA2pVzybMyXzN18xgvcNr&#10;EYasTAc7pBNMUHv+z5wmL0GmLAdQ1BAP6nO+gBZbHP3HYIRVyLxCeMoiONnUuQglDICSaVhkrUGQ&#10;NhJSKxg4BAoOmJlTlFlRc6tecggAPCf6BaseViNTJm7bI4rQklBh68rK3Kg1Kx6h6t9lta1WTL43&#10;GY0IV705s8X/AhinDICW6avoTt1AnQl4FWF4bj5GyFTclgiaK27kOMGUGzjUxce0J7HPVYkrlgen&#10;zhUnL0HNsjo4EQnFIG2T9uI2BcmwmrwvGjFc6IY/wEkTwoaFjyQEZYNv/iwMJQi96iEtsruhDqBG&#10;SCtbOo7wKSOjipbmVGQ1h40NZiiCFm67f/vu8XcvXv3udy9ffvXm9mbXDveAKyIi5Ap5zPLBqRNk&#10;m3f/eD4YzSxyRCSCtJBC4av4qKpNTnkuc/RRswjrnFAzaqpq8sRnT6XBjIMjAT4Kj9hjv+3u28Mz&#10;swFv8EsbHploxSFaJRwezXe+Yy7MdHaxy6locadk8gjPw8igGPmlZKoYe5VVsqdvXBhWvkjOGZgF&#10;DkGPGKBmG8KY41OHnpqNqcecAawtnGYHrRJ2Qj/ue277q6XHcJidvcHzb2GpWE0BeAzrkt5sMk4r&#10;sI79Ml0QJ8Pw+OBM43QMyw+cJwHmMFbH/5NLj9Fd4cekx5NJgkaXH8Kw1F0ISbS4/+JWFZwIZSje&#10;yngwU5dvHEgPYL0wNGyoIN/RwWU8Ue7af4p1ay/eQ7ZbUDHef7d/Mb7hsM34MOzzTz99ZpWbX6Eh&#10;eQqkbcMziH+5BHyvu/AvWFOqXv+6GU1WgeXUQOtECSx1zaUqts/BpXK3Dh/Gfan42Tyofo5jag1z&#10;2Mrauzv+cJvPaZPX5aA3Qzslcf4VmLXzC/vkNG2AM5ruzgVY92N5RWl99Y0iPIPS9DjOgnm3nMaH&#10;WtOvzS3eX/rafq7RnuXz1+ZNryGJfnniu+Znt4kBTNq7VZf4ceQ0oMb6FqOOcY8tn34g1H09YEL0&#10;/GDaM5yzdx5e5bagJM9GIesqejB2moebxuDDsMw7wEaUDl43qoBc2dVjEYI5aOANVZiBmxdQLI8d&#10;j2AHPXLqMa8c9amVwy4BMTI1zzaq78E6DFk+P6pHgmrKqEvOZbD2Q9KXMGgXByA/WEg3j90lhis8&#10;tId2T6BelHrf0yBpintWHFGGBl1ZGBKkVxZuHkF56mVhdB0A2W3ApHDavu/5Z8ys64hiPdOWC/Jd&#10;EuJ4pOl+qzycQqfUzTGMi26gIgiFh2D3U5vHkESXxeQIUGjO8FKwrDd2Vrc7HTmNNywfdbX3IIsh&#10;smnDCnbHA1mZ5/KsMekTczq/+ZRyOQfXuta1rnWta13rWte61n9T699vf//5hy///NPXf/YT/PvP&#10;Hzp8+ZDvIxMfkiPPY1i+QyyEhm4FTtZ+wMgImSn/u1p9rrdDVcsczeoNyhv8PkV1V9ORo6Txfu+0&#10;jOBXgHHJZ60cj65I6BDf/Bq+wP4JiFu1EvQEOcHogHOqgJEmQf5cjOZM2GgAgAmWGjRIaBeGbGQK&#10;vme+LdwkZr61hdOBSolOlVZKObs0HwqjJHoO1lt5QGYpHcLEURJeAayFHK2vnuTKpi3DGUTLL8Zs&#10;042kJ6HqFxKq28iiVC7lACDHhLFb5C5XWIWX6RWEDIftwENqNu0AGHikU+OYP+AflNXuYNXAOuS/&#10;sKv6HZ9BM4XVa3bGg81r45hBngCaaE51ooSyOEC+D0qQZ5EyyvOiW4E6LHN56jLANp0KlmMl5wQ1&#10;MlTMVgAS1UN7qOJbl7/Z8cXLN//w1TcvXrx5fBfu2m8Odwe9+guy3CG/VB3ZRguFiM1GnkxjbCh8&#10;VW2S3Xffa1Am5fucFsCsBxbuhLMEhYOZ0e4u6mXDR2hWGRf1KE/kfa+U7thI89jNuO9qQUVjDLBE&#10;q8KeGE3aI2yMOMohSxscZlIF9qtdAZWLzstA6dDaNZtWJ32oDvqMx0ZOBaWUYWAYDLRh8Kah5PBK&#10;lZFEtRrQoCzBCLOMWc5Nb2ExOUWzEjn9Bq0IiAWeszJV5j+PJylpsxZfs0i1Sm5pRnfv/a+Ec4f6&#10;2KyWacuimPmLLOtkaUZGVJ+zwg85mN1UD5hZBrDVrm7i3e5GB/orOJKOL023YA4HTAuhWfDLuUu4&#10;OipdUve8I6xMmtPoRv/kWVlgqx98ZyEcOPtzKbEU5aPQKHt8uf/OvhmDm/HZGD/90Y8eNthgCfPZ&#10;tIHx1NwsDweHyomnouChuX9PgfTpExJRsxOW8fU5JFQ2WISZ9X2tqpHXKoX856eo+70xcaItHW5K&#10;3Hd9lGjNwvzdGYqLjtm7b+KTtLZBzKLmo4dh8nyW0gvNhoM52DKOIpYcmtFTQ/Hp18vTbXasz8cS&#10;HOp/HuH9veoMCYV//+zV4gFlyTogo2Xo24xSNt1aOnlNrKl9VBeAQNGcFq/bJl+mAWZm2rYAO7Ag&#10;VX6gNgz2MsgtRzcjQU9zRygPkioXBhCOtHUcCJgjQj7GGNyY1qalq6SOksvd2cp5UX0gQZ5VCPP8&#10;FBP2mLfLye2pDaV+tOhRwJxJKUxR1+6wK1wI11GqPVAMonxMS0wRnO5mYg6Kyjzy2cSixgoU2sNd&#10;WW6APWIPdw/AI0e1jtJiLpM5ktq5EAZBDlSMHzCLCJqIUbuy2o6rQR3CevW2Km45JpxC+ciL9UTu&#10;S8edTXU8l4ZHhJfzdH7o4SzPaDgTzJ4+8Vahepm7WW6cHlUOiJhLs+1c2WtViRQE6AELbRwja7iz&#10;BKMab9JAQYRXD0MEKLORA75r5btC6JPxcg6uda1rXeta17rWta51rX/d6y/4xR9/8M3PP3rzV5/d&#10;/sOvH2iJ29+SZptv9aks91tvlqdlPGuJUEUn2RsmExLUfN2w+areLFVWhsoO5aOnFjRfU0kjHUre&#10;cCGuFzmJyFbfxC5bzykgh+xXlQSzhBOV2WO/fgUz6eY7MAhqNLk1ZOzfxR54yPc5Y9FNINTrZ06h&#10;D9BRdPUsJ9wBgqPkacvu6JaqZ4hZxvqZnEBiaBSloeLutQuKUi5xjJq2Dzd4jvpLVhKbF7Qov2PJ&#10;xN4x5t4HNXmu6gRgd13mZqvAYLQ4VdhhKbxIGS2JEEI46PlNZTIP0KHRXYipMtSx0rBj/TO2waHy&#10;PBF27pJ7BxGjtnyh/FVSTx1WBkJpVyXrd2u6fCBDeBgZ1wOQQK7AXkbWMBOkJORA0GgQE7fSTean&#10;Iw3DcgdTA8roKwYADvgIUTHeOL56/fhPL1599eLNy9ePjzc93oDgnuJtFHugGAI5B1CVjjESFELa&#10;MIo2RjpiJCN832+7O0JjGz5dm7UVuRUNtiiR/3KMUu48dmMWMxTPG/KYOBsyO3VpqQ3Bw4cNSxeQ&#10;SvRBtOfB7UEi3eeuk+SVAy0Fu8XiPPlyyiaOPGaEESDDV7FPam/FwB2OAHpioAAf5f9VM0TuvOw8&#10;QBGf3ay6kQ0W1iMFSWFrrTT7z7v0cqD/zGwX8PC8ViokirCUzuckQQo/02xYe5UP2E4EjGOwK0WU&#10;vRURvsrokRyWScWOIEf+1LzaTLWYxwlPA31F0cw2WK0aPdaI9Fq5XPJ2finYaoSs0X48yf7Pc7QL&#10;C6pKHtV8e3Th3EnD85OY5Q+P1Mf7T3KK8eugg5m5e//Foxa1LtTZkwGG27tvH383vt22h2fbcxvP&#10;Pvvhh8+y+BPdxdK8mjtc0rwHLUL0uTxAh1v9RJI+1TwUdy6qp3b+hZDml6qvVrh4wspZWn+4FVCL&#10;bTzM/u2+3Op+uufcp4rpQ4xyr5qEPvtF+tM7ZKcfNpX/wFL0MPlyvaeWQgIdgw7zmlRuS3ctq1pl&#10;jg0+L4PEqX/71BOu49goK3Q+XVhzYcq2iPtbzzHMkSMmeW0pU3qxzY673tJwML8K207InVJAsMZ8&#10;hYIKuTxq5DCYAwZsPH+L+tPBygcqiVE142RWN4DuguzuBjlPPLmbsAeGNBDkltfCwaNqu88bL7Ii&#10;jjEfSsHiKEaCadQuauUy8nqE5af1VlX1MmvyeeqhgyN/QQ0/zdnBMgMz0BCqfWcmDphxjzDRguFh&#10;whCA2P22K4SInH3z2Hff3cOlcAm+C+SgRWX2GZKpDobiLQZhUYGO3tfr/bLnoew4G5bLyzxD5/GJ&#10;ZWi2dym+50ibfrwhPBrVlZUcSxc6eFxd57jm2hLfPoPW+1U1bAVlqooRedU+qZ+28xhXgrk8B8IA&#10;pmfqDssiK+UDJc1Us6N9xe4OstU6qJ4VXD0H17rWta51rWtd61rXuta/wvVTvfyz51/9+pOXn//I&#10;//SP+G8+fWYEuZFbDt1PwjYBy+ySMfpN2iTBorrj3LiVwAFw1Gt+zdXLSoAhi2tupRNHokeyLbje&#10;ehbyQ6S0HaxW237DaaL9TMtPXm9Ec+brvS9lqR7EnpzuQ4DIIexY86JivSKF7gj7+amcNFTEulQQ&#10;OMgghvotT9iT2F3SPy1DX6CXBAAiC5bDVJqeKQayMhfZn5zfMafpoUFGddQKRDhg0gAyEV/4JTDy&#10;VV4lGlgWFKf2c1RoiqxQfO+d2gY5TBBL6LeqkZvy7zGBGpGvn15z9s7AZiZF5EYBR3jQAr5LsPFM&#10;mKqbHdpIYZmN/6KDOJWw0oNXyYtpZtBMKZZXD2eGO4dS0yWZUkgAJnJDeB5uQMBADjiAgHZQln6a&#10;nEGxpPmSA+ywsqo7Y1oeZj3nUlB6CwpDNASIIY63vn37zn/79evfvnj94tu3j+9u+56l05GpQx3v&#10;49UAia44Tp+AtGAIHGNsZsNsN/Pw2PV425PgPz0BMwIjcmssit+Ri5/Jx8QxVztGnd9q+vkeAcQ2&#10;NsuGD4/wPcskOPLs8yo/mKJUUrOMEOW+0uFpo/dkg5U9jAPyrkpvNLWZUg5u1H7rqhbdRmAwDw+4&#10;wYL5t4gQqqyxAp8xweRRlaceO43pB1hjnJLMRRKRPa2gqmbY0OaEDYRyLqGFPgU9h6GMIxDhMTCy&#10;UwHdBNK/pbb/FOgVWVCaXy2620LZFeFe8le3A5T3Qcsz1Ooc1tRfld0PB8zNYC3JYYmTp0596D/p&#10;J54T33e1une6/GQuocsMcK4snj2mbahYDw+VQn3301alfmks4MkMMLszNta/u855rOWwERhGg+27&#10;3nz7/jfPvt4eHh7G8+3zzz/lw7bBBjoSfmJAnYE5R5v9VN1x14R8pvnX8QycrYhSgtOczl2Ttn1+&#10;4VPwnwRO2HxWV+nTZcuwIHUGK90jeupH5EDETLJrdWp14GRgKVqXLXvyI+4mLMpOqCtlrLLp3D1P&#10;LODaR6xUe/1h9PXkvgR7Ere8Av89knLMQxwgLFVwgPgeuhSJpTanzqEJEOuNNrlKZeyhS576LJuz&#10;YTqbNJhNHFSxk2oAACAASURBVEdzEfLaRhiiTdpD+q3nKeuwet86VdpveLb8luNa3mSXdTNnDkIE&#10;PLIk6REEOAxzZrTwTahxnEY5sbfTvNqweuQjKmLQsyY47WVNAGUd5r01ciyS2YYEkpFDIJWRz13t&#10;IVcOI9YEpLsRRneSmyzkQwrwFjtuHnuEe7g/ejyGe4SH3LF7GUiKgNkeoUy0WF/gXGOYWeUMGBQ5&#10;muA4raNpjM1rjKGGvXrPnmhFzHkFrHiiJzNb0lE+lBMWRQxb+IE49s7aak2FGkd2cs7ag8nxMgWQ&#10;86/BEFwRbeN5dtwcR1g+E1JV45AUJ4WDhIfqQTSwb27HJbeJcJWziXycrY6xOFzKyzm41rWuda1r&#10;Xeta17rWtf4VrP95/OOvP3rxi4/3f/Mp/+rnz41gPNAequ+ssLim7CoQ803UECGDaYAe4uAAo94w&#10;ix3rx/splEx3J5j1vSlnV6pVEUhEj5Bj65aoWBYfqCOygh2yC5q5I8msYPvrW9TRM8lK1i6pwM4h&#10;RkI8so9hICU1SxVHE7hPWqU+0dlYpGAaVgMPQVhXGlNVJoDsL2AT1dlhXACwZOHUXD84+nWaHNad&#10;gYPcYKOGwTkq8wvDyO5MA0Qb/T7e7Q4kQ5CJzDn+471RpZElZ0BCQoZYInihqgVBVtyYBYbN2cys&#10;rGTUga3IWfcupKRcKemGK5gt05DDd5IhmoiAbANHv4AHSnUlso2TmT+2fwZYhDt1B5ryhnBHqS7L&#10;BGYdhau2WQLaDLEjjAjRBraAw8js/dWQnBqCsap6XVAhgPJo2sZJtnMtcy0lKWiMwk6lV2Qmcd/N&#10;la/WBppj+/Yxvnj17nfffPfim1dvXr+97XuGque3cU/0fGpRriR52ei+AFRXKTiMYwwKodj3/XG/&#10;SZHKdPYc8OgiDpyrI6YG3aprjZWYFQG6FDTd7QSOMaq/wXfJbRtje549qJO2npgV2x6msKWJNamd&#10;nuwEWnWDVwEpD62aHac8Gs9TqQmPkMxiGSOIqiiwRRO0Mpq6tCPPe+aswAz+yzVHAcYYZmaCe4SU&#10;BbLbGJ7KFphehcEKfzSHE1itxGi6tiUEA2EYBnMc5kH5Fi4ai3RU5dSK5KcTI30LFQqosvmA2v/r&#10;MyKSGWVnGfeohW+JKolG2ZdZPce9BdzdzDKw32XaGmOgOxjWCYNVl18l+2pRfqK2nzFNqvLOgypz&#10;T826U9zW37gaEqvvMv9tWkr5yZ9K5DWmkagOWjzGq9+/+afx5YNtHzzYwy9+/hGfbUmhSxemWnHv&#10;zYl5B/LiAeGps3IS8hskkmYWTzJ+jv78gdGrO0pPDeuhCuJbvK+LRhlO6OGyqYDnKRfq1nqFbBgM&#10;7mFk9c3nbJmUHRrWfyGYEYEWxJUUv44tq1hJy4DKtA1A2iF8Li3Q7AvQ8Tm79kC0YUcXb/3F7zOT&#10;7h4GmvQVelJunX9gNG6wCPNnEwJZk57DiN0m3N6W0onvgci85EtgeLoVCzTGuI6J4JCfs622B1bq&#10;eSB3WEv/ib9LG6625Ii6aiJLbWn1S2sqkSk3E8e2ShPTmhgU4dWjQIKmYSHBhk35OB3vbirOBAQP&#10;ebge7KRsaWYz70MqTN/BeUTFDpJCmdXuA8DuMcdBqzapDAfbVbSmUNY2ZOu9IUQGxJqbQVgOUYYr&#10;wlTGQcR+c3fJ00cIdykCkVMNUXwodbOTIA7u7gPjwahgJMMMZi3coxIpayk3jQyk33DqBT9sRWCc&#10;0G0trx/3L87BFLnuWlKiBzi4PNscgwWkZE8vC9kAH+HlOOYhUSMtnGNxEryCOgybPjOiSZLs6VSn&#10;jBhZItITwXLFgC0d01xOwMODjJiARIKXc3Cta13rWte61rWuda1r/de4/oxf/ur5N3/8yZvPf4z/&#10;5fPnieQ1fJAvqAqaDSZdKGQFRy9wTb2N0IgBBiivVkuKhRdPXT06PZkNdkw8UUbwUu0vJTDBvJb6&#10;YCpVnLnWentHvT0zG/tE5DunZYUu1f2fM4bH6klIbvqdPnVSkbq+uCcPMg2cbz02OxDYr3OLPqOG&#10;IdVLezcb1LtfpeRmGrClrCxOKL0m+QPWoAdv2SyYjXJCZvMJGLIUIcsSyNhp3CovmXqc5dYzKAsC&#10;BAyKisFiVCsLqguVg2jdu0PlMEX9OLR3Iq/i1KIeJ3mAXulTVLoRoqx6gIWgVPsv50HC6mXRybFX&#10;hjxxT/6I8ax6O1l7umSOTKOjxWIsfbyHf3Rex14qVNNdcLQ8kEWfynykVFQCkXRyAOGWxyoNcRM2&#10;hAFBuijaA2WoMlvGyMIHYeRsBxBhyfbh7LN9oBn4jMOAOUoyEHSCwr7LId/tjeOLN4//8PuXX379&#10;5s2bx90VjlYb5C7k3m4jS53vtVL58/e2jzAGyFvsu++3283dW/0pq0CIbEpORSN1ao+96SKaaUfJ&#10;57TElB2PzkaSMLNhVvNGoT3kUGwPzx4eHirtGAhFTjNhPHAMLc3jqKbaqSwX5oxCFZwaIsIwJquk&#10;5iA0+0EbN8STNGsYXRQySVuYp3BqijCysNkWFmuJsfcsQijgORsFM0BhXRl9RCltC3SK3OqgSw7G&#10;3ZF6oJDMTu0IFuFHdnW2JUtK2E5aRVn2QOj4P9sQp74EJFS76zM7tqyl2aUuAkaG0TCq9EIYNA6L&#10;0vHTx2VSmIgjYo/jKlI+xpr9n27BGEN3hbonaoeaYKM7UtnJ9D3XG9xdANx9QpPu/nz6Fusgwnpr&#10;WMyGumAbGQF/5999+fof+cWzbXs2tj/72c8++vBBipM4p/OAzupiThFxlhhMEW2ODpzMg9U2iBwK&#10;aYe90P9rdfD3WKczeX7+Mx6rZxDrn1WIgysvaCX83P+ubhHupp85sdKzLKWms/p9iOLsndpTeh6i&#10;7/DsLPd0EOc2mawVJSAnNJLH46G6jSXQT+uebdRWPpiEDXOPvAGs4wQ9vMH1b8fRuYQza6gD98cx&#10;KWS3QfajYPYU5KOAm42IrF+e5J/GPUXBXFRdvfVFupuJadvV1uBsvU5zYxZlRPUBiDlMWAwlEZCD&#10;TbDCHNyaLcppcKJcZNW81sjhOew19RnpEieg0EhogF2ZtDR4m1l4jTIUk4c8vJMj1VGXc8lW1r9R&#10;RouIbEJxR7YuxHSVA3s/1UU+V8mM3MWBnKvCA23kke+u3RUeiNDwcN+VvoFCKV6HSwE/RgSOWRpB&#10;NozKew1k2SItm9MbkOX+RpYM63ymEEv9wHHJQj/q4ntAi/mv6hHLMw0jKEfW1rut7ryBmC3yPKol&#10;qnijnEfRjB7zVDJL6Cgdnh1VLogjTzYPBOuhX8GetairOwEOBMwYLgka9Qibt6yDfjhNgiOaAGYn&#10;U+7Iyzm41rWuda1rXeta17rWtf6rWJ/pu//h2e//5JPvfv1p/PonD588HzAaf9jvo4JZJrjk2kYB&#10;V0aRZWEW+YbqoYSgZAicYHZqwjgkjxy31xiYGiCQdZcayfPNVxavN7OC/IZlurOzxd2GmoCXrE1m&#10;MbA1wT/5Jlzv2wsbWlMswJ0whCUAi+ozZuUk1xhk6vuWwXBr9MnxGsglt7vqRMTa7YDlFW4St084&#10;gqb85mRFtSvXfwSXhGC0kFNhfMFgw2jyW1KPIttoEyKVUBhPokrYMHmQRliFvQl51ggSYjYM0wYC&#10;E7bU3y/SSEkzoJFSPfcuzPzbbLBAjV+4SrJAw42HbZC5Yr5V9iyJgQ48fFDaWx4MSFOjWErd+2cn&#10;9apZS8ebeiXmSsYDsRAcas/0PkxutGbYvaEeBkJptdQ5kLSQB4OCAe1QoJqHB5KcE2EZYWRk9Uf0&#10;2MX0nAYNGNyeD3uG8QCYi4psnmCY9t3fyV/f9jePj1+/fvz9y3dffv3m25ePb9/t+829xY7qEZ8S&#10;1OH6lIKQ1hGMZiMHA1yxu+/74/v3j9wzS17FyPlXDAaWbbBGsyF55DBJmC3uGKGQQzBRoxBJtIA2&#10;w9i2TNtKe/htdydsG1sXR2fNiaZUPXPbqI7u/NS2irk5BjMlVOu+8kPZ7FGDymbObxeyTKU2KC1D&#10;6Ep9LhJPEd2+EgyTEYES8ZcSggPWpYUIU6cEO7mdEVuLQr23KAyGAY4DcKH6uCVThgJLJ23K96fS&#10;8qcS8RwXiHlmZKPK07ZY0jgO4W4Rq44dkbLXZsOLu9TyvRFHjUI2fCoNvtkOY3ai/B+FB335TULR&#10;OpeAJzH8tRk4//ydrD8NAzyZNrhDGEXE9AlyyKD6apf2hboQLBUIZXiwWDFWriBvr/3bL1/94/bF&#10;882ebduvf/KTD58bNs1ZrBVZg4U6Mi91WkzP43fVL9LhBPTdqE9rFmz8e/qN1Zz3ezhJ//upzKuG&#10;BY+SAyx3Kh0ON08bZ6nRPiA8JXkW3SkZJ5xYnmQWzltX8X2sb8E6GQSFi1GcPvCZaHRqbz4u4/My&#10;z4iYkvp9OEAT6tIVzct5s4znzV8lgr1d7xhEqxsEKcLDhuWVQzQKsxaBZKSZ2wZ2s8pW17BPrMk8&#10;PHGWEMEc7goRskGPaVChGzTy0cRARU71tQdSM0gJsocYHqiwxvTUiyPlESy7OenzGGLkZEAq/KBC&#10;RtmwQUswvm7pImRCIXJeKVSPToUtOlhGdTRUs3JCG7slmVJ4ALKRNH8A3KO63yGLkPe+jTZ1+kFC&#10;AdF4kwsMEFFctlBEOEXAHLsLu8ce8p7QcvcIePb1lrPbxzWAslyyXkKg3MO2IZYhxhV0VS5j3F2Z&#10;2SafzdwI6nSYg35dSdyFB5GPIskGqkHRWd2xxFaOq8AsQ16PLS4BCvVcUfupYtVPs9rM6y8Z0tqO&#10;wBwo7LPM8hGwMyVZCFUPa4pApRZ6uCfNdKuRvqXSptqvy2CLyzm41rWuda1rXeta17rWtf5/W3/z&#10;8J8/+/DNzz66/fnPx88+fmYG6nnp80UMyZZXEFYCLBHUHlm4Si+plopDmfVwSDY4BeMAoCFolG6T&#10;zP6UoIP1itrhKczX3an35ZvRRAjXxHzJf9WRPEezl4bCyklmD56Q6nLbBqUilSopU7FZl4ytFg2q&#10;mb1YJITC5ffLfHSVQEbnWEiYE7V5kpImJrYVr9KOGge06F9Ns1nkAwxTFyHnyzJpMG8xj4BRhip6&#10;Jjg4tvDs2SW4dZg/U40DGAHCaDCQkd2J2RWcwxapLFhKOkNZAmGGqF6EmuNvjrMKkazMaKNe672q&#10;mivl560lQdgyogh/BMIwst4acG07gjByv4EbEo5fb8wpaCpkahkMBYRqGhE195SmMzCFpkj6FRTO&#10;CtcjaSAdBp4ABgFeTKTkVZkm4ok2ctrACGGTifLUeo1blWjLOVlNCISsPxQjqUQDGJbnRoSHbi4P&#10;U/AWfIx48+7dy/eP3773V+/8m+/ef/fd46tX79++3fdHd98VHWWNBDZoCm3ubiMhEN0knMZI21n7&#10;vrvfbrc9PKiMx56luDqHzOVSYBRYI4WU8B2J9ZqGUnR/qSvgVRYqh4I2muoVksKdChsPxObhipRE&#10;EnTltm1kAb7dA41y5lN2/CwBP6skh0nQowZt0kmKDF3GEh2uK0yeGQoJW8ekI+OmCRSr4SmbkXAv&#10;PlWf+m01zlqO6milBZFVBWHAWdtNebR61y3/XOZFT2SkyaS+sw2mgL52CwPZzA3jDMqfcECQZf9l&#10;lZOw9dbcgwfRqPsM8pKVl4tpV1nzlXJSrGWiuryRqNEQX0YQ+BRqn2r+H/ID5l9cv8LTVuRpCUwM&#10;Uf7A1RtYzYAVkTT/+hgjFcT1F83ocRlCDXBh2OPr/esvX/79hh88f/7Rs2c/G588HwxZyM0azIXV&#10;WG0XQd1t3DrhfVsymhyi4zKWentubMnzzwgz13yQ0I2EWUQY6acDY+bUDXMO4czuzxmSEg0T0nPe&#10;2oppHpxFSxUeKG/25nWPnu0ree+MZBZFOp1s1H3ZBsukQgnLp2PmbAHirL2XqRaankGOjFV5T9fa&#10;oDuFpj47jBELmN7mxFxO+1VImkZ1jfb9yoeWjpsbLaRkx9XQBTV/74wUhPKHrw7Qwv0/7BpEVA1A&#10;lM+aR0iiB4823Y77symFrOeIaM9AiuTQZ7Q8UXuhzUzuMI6jW7t2WBbFILrDHGLNgpoIBZX/0q0m&#10;FOtoMhhjn9XqDbVBzXN5/v/cS1YcwhybyEu7MQCGW04rObBHdMm253Gfny1ERX7HOkbSY+75V1IY&#10;gkdZVXLIw/f95rfd806qfV5p+5jyMouomsWx9m80LCc9VadgJNOqrMCuJynzAMt407zAWtdyE3cO&#10;FMPb91oslliGZsTcAMdE15wlOsnx6xRDDz8J+l73bY7iBqqmuGynsi6aolk+mrrgJKvHLCJGGvdi&#10;mHKITBFuxnzsSbwluoK5c0IEI7I2PHpI5aIVXeta17rWta51rWtd61r/H66/Hr/52QevPvvh45/9&#10;dPz6Jx+AMnwoPQsJzW2olJdKcLXSO/MVzmRO5QuddRdpvQcAMTKgnlkupwY7OAQRJjqYr5xWNBsa&#10;CIV1N2G99CbHJWFAqUQdwpKK8VOtisxYZgomo/vojjBfK+sdZtSRNV9HARLx6xLB3hQ4gtqimMTd&#10;CiGmX1KJvNDkqSfzvytC70g5h8jFjq15VO6rE5YlKJxC8PNnLX23Hm2naP6jZPdWCo8GWGQPJQE6&#10;6YyEOA3JVYV4zHJqaoNBoovgoBmCYaP1eYoCjG4Bwbx7HggZDJm/BgzdmqhjF4ipA4c8PCIMjKhv&#10;Gjc3M2WxNMm4CR5w4qHwBwDCRKNMcSMDfKjOg66JyCLdOh44Mj8H9QyI7rjty3+rMuGjo7EPORZz&#10;yNJXYLohxyFZ37cEgeQ9wFAzHwnWCUO2cDOYfdopJygR9/swQQMKIarDgUOShxCukMM87N2+7463&#10;t9t37x6/fv365bvb67fx+r2/exev39zevXv0fU8Ac9Kak1JkosZQyPf9fPhlAjYigDE2KW67h/b9&#10;cd93hUpvDBubwY4+5FAcVtYiSSRxYqrKOBfJYioKoMtzv6fOkrpN+A1yG8O2BxoVkaJNdSOboXn2&#10;EwqkJTC5TgvV4EmLgAVXWkT5/C+ZXU1vJkXjVO/ndEJHKxFMQkiKm03Uyr5ZdwjJDApUvcGsRWmh&#10;95Rbr71gNiPjXewdrSJZKKDgSEQVyhT0o86dbX9K8vA567AS0u8YOwDsqIm1boM4ss+lp5ewn1bF&#10;93Ay8oufyTkGK5NUk1zf4neXyyYQ4yiwX22Au27n1TaYynOcxxSeDhPcSbcTgvS9jsLq0KzzDeko&#10;3EHw19+4fuYxRp4RNTaRF1ma7/vrl+++fODzD37zyQ+ePXt4+Il9OJ6RWRLPNuKWGSB2XzGbhEPY&#10;QV65U6XPbt6UXusm1/CTPLlioVHN+ui2Ls6afJxJ45qTB6ci09mi/L1uzZnBciT+++51GAF54llN&#10;bHS3QdJSVs9AmFR5ljJan+WYNJra6x0uqS8IPRpQ13G/H6fIr9okr/orUT59Di3FxCr1Npg+mh/y&#10;Lk6F1fP6hFDk84kCHFY3ElQ2OweTlnr5PHRnQUHt02Hmp6KYTILnOCZD9L3GUpYpq9pXA7Z3VXc+&#10;OEQ9dETf8SgxQE+tPgDw5jliBZ+/NBITlDuK4doGJlLJal6pflq2NWVmo0CMEIORiKVygmsT563T&#10;XHtdQiQXzSSYLFGChIUMXZsRoZy/0jxUaNnOITGCqOmL2Q4cLppxADePKhT3kO8MRLgiPHDz2N3D&#10;4a76z+QfHYOWp4e6PPC62TgxUjCCR5EQvgcaNke47JgomPe1zsoUjCrTLcu1HTmwWYZeuSySFdZq&#10;acU+1frMh+WDRnc2JitLUH1WeS8wcwVFMxSJLhCjiynKzzMyul0oKZsj3yEC/bQjmMgQGPU0MvKZ&#10;HYRVumKQ4ZUjoseKFLucg2td61rXuta1rnWta13r/831mb77qx98+dkP3v3JH+nf/NEHH334ID0D&#10;nlnFsTnZ8CXJZ7gXM3MfYai36pRgg8OYkaIo6LbkMYYB9JS7QMMmle6HiM3AgBOmfBtFjcwzX/wH&#10;qY1bZxXVbbHMNFi+5RaTQyxGf7UKH3nbHj/Agr1uSTj6i1qpwJZpuJqhbwMgX3U6DKiluiCbGEol&#10;DnEcSNZGAGVq1Y420btA9ME76Li0EAeav+coDn8DJxTsfAmefxAyFVm+JhVY3ypzwK34DJDAXqFl&#10;DMgAIpgNjtQAXdoRJiJjZXQTDFH7M9tmRSqRs9FdDWHgmLRnZXdrbXMmU7/xOQgFEQnSZoITcgeF&#10;jNh3F7ltD9lJGh15M4g+hZDgJrmAZ7StNXoEJ1xawF6CV34YzJdzx0Ks6GNkV3hN42cmG4GsGK6s&#10;p5XCkqZYc7jVphgIYIOl4lJ/ktryG5eeKllYjL2gT+GwLu2t4LvaC8pfSsQIjV3j5nz/+Pjd+8cv&#10;X333zavvXr2Jt4/2+N7f7/u+6927/XbbfffYI6q/cSF79GZL2nTUrrUuIzVJt9st5Vq5Z1601cGs&#10;TEiuEc5wmA7fZ08DEORo1PiiJy5SZnllxSUp6S0FndjlPrZnY3tIpSX1ku5GbozJsXVKGpMXYXme&#10;KZlSzCho2QZnxSapRLM53brX0Ut/zAOqGE1hpnB0uXcU1p53inMqgLN7oNoRVMXUT7kurKRnY4rC&#10;a78J6DEtVmreATK6Ej4MwNg2WEpdDeZYJMupud/p74sIztlFMnX9LPBMSy+3bSy1mYd9er6sLSFZ&#10;TsKJDUPNrFiECqhe0Dl4wqvOuvOJN7X8w0kQUlcr3/UiYJkVmI0F82BYBy9O+6v6b09zHvnH0jzI&#10;z7MaDOsPvzMecECGRMlAf4y337z73bOv//bDD37w7KPnz37+420bdQnNym+qQB8HqW3WH8zu+O9Z&#10;nKNcvR+6AqB8iZbq12+3frW7n6e1YDnPjpbam3HUAwFYKHsRazC6+lEXSynWWofp9GT42iOPhG74&#10;PQ0p8M4OOm0FKyxe353BvBHUbd5VF6uG42XZPMwYyjR+Vy/oVIXdJP5lxiL35jAttsHa9jHT3Sxv&#10;EVju1+Usdo1E1X4I3herBPrDNL2Y4+haPseCjXrCIavjkxBCFm4ShY19UW4tGpXrVj1ViTmmgM6J&#10;18BfiLtXrjw/UhBzhKRYf+XdGho05cCwstusruo5K2D50EhYTN8o6YKCl0uuJXxf8zsjfRW47znS&#10;lZaS1uDE7qFS1yUhImSW3ysnXERGEpGSbFnzoApoT26htMsYvoUgZKkB9nrmUGhXeN7NqazUyjsm&#10;WeNuwMQI1RfJG+uwLoroYdT79IjuCZl9XFWFeqdGYj6TP/2rsd7a2WEaFLMuKV8ePnsMEFpmdddm&#10;juZ0gQaLGjIcks9czTK+mzESyx0vnu6qbV2HBKsxuJDKRjZj2Qy+uCM5PmhMDGJaVEspCJd7mS7n&#10;4FrXuta1rnWta13rWtf6f3j9zcPf/eqTVz/7BL/68fbTTz4gN+Cj+T6sFHEWFjeLPJECNAIbEcUB&#10;IiGrlxgkZp9SVojSAI9E3lTwPDwCssHsEB316jtcGcfePV+xmqmMeq2kIuNmNGOWy3Udbb0FkoYU&#10;ZgqL1GD9whOLmPITFrRsaUTsEL5XcjD7mKNeUwJL4LhJ06W1lY0xe3cPVfZoJMh3S3QzaOvSM+6m&#10;07TBWjd6QAkqo6ujWraY67MJId+jOGWbo3oUlGCUfFYgNFvKDoEHxVb26lKusYZUMjdwIKzirqTM&#10;pJohmaQREcCOKt2tsYYukcWqKjavCB7dmGyM8An6Zr7Ks4qOA9SewW0SsrEhXH4LBPAwUHUPNMg7&#10;mSrCrCuAp9qCmLHJillPufOwaZACU4Dw6keICnAGEmyvdgEUHYvUKoeXTpQ7R8Qm7Di0AJCjUFE1&#10;fFH8miNyPOnzIdsAH/AoCTk2yW673rq/ftQ3b9/89ptvvvj25Xev3sdtgM8eb3u49t3d99vt1jJy&#10;on/m/ES7EKQ2K5xTOYBHwLuOCnftlfk1s8bsRCuF9cembiIiwsuW6WZDy+z8VL6YfaRLyyhES1TO&#10;Vg0HccO+h/QwttFSFXMkKQJmRguv3XOaIZhi30H/ilWFvJNNe88pGmie/1RV2yCwkFu5lSLEBWWT&#10;Z1n9nGbrJz68xgwEKgqGZpv1X5wXivvcOpwY8p3zatxHExNPMU+irqRNytP6Q2a/QuzVNjz/ocGe&#10;Nr3nMRKe/9NRvBU0jNxAGY9LXApzvTePq02RSSLyijNz4GhJjzP/XoiqunjbFLnJRs3pTpRfKzQm&#10;NWiSNFYL9g5nNEXqRAyd9TphwTetQf2nm2iaE/1N64evDR/z9x5ORojkoMnl7+L1i8d/fPb7j59/&#10;9NnHH//oBz8unlDKjDRfr5l5HW7tf2aPy7Nt7awVvGnpB8cwLJ07XUS7e9w7BOev/z1bzwyt6Teb&#10;BxGqyTCVe0obh/mSdSAqw82e/M7lkKvZwqK+FyQtHd/OjKP7Y4m1H2iWOB+eew0ZLt3Ny2RGUs76&#10;n+fBlhUmzPuNGbPLdm2tznmiNNAm4u3AwkBpdy22Vv4VMNtbImXl1U05b46VLDPNHx2PKZEx/hMu&#10;pkyItXPinD0nsgInrTlRe5bIUGFzxBJLEcnxbAPICY3IA8lGeDW7q6Yes9wF3V4AgAd9DmDmEQIj&#10;GfUlMwcVxABNSDLlUD/UxDwepqoe0HEuT1CPBi3MY9fJ+M0vpKKqleHS1RR5lQwXcrgDlpQk9OzD&#10;lLb3nBkNDuHm6WzQwxUu992jnPyjcqNQXcl5E+bo4cS4VcaBvWWqlKe8+Z5MJJcGYB1mJKfvl1+j&#10;N0ePu7Vpchh4eVS3Fcr5PHKwjwQpR+tAY7k5dVVR9HNjGi/Hk6hZ5jnyfhg1ljibyY0Eghk4wUJG&#10;OkwGWjZjJY/rBF6KY2BWbITlZELaHITI+/jxipJMvMs5uNa1rnWta13rWte61rX+766/Hr/52Yev&#10;/uTT/Rc/Hn/60x+CI/yjzPYLkbIyz8W9arKuGk7URP6UoS1QYn8/wVup+d1bYD1jzxrfJxxZC1c+&#10;RCpQc1H1hwAAIABJREFUnTCiaGOrmYHq50ywT5OAMvsWCpQaZ2E8+MrWKp+YGKR+G7es6cuM9x4w&#10;ZoydI1+sk0kuBb3joYeit7QWHCHBycdPoXHqksXbbb5DtRrUixytXiOlIkrn0MJsc+wXS3a/QbUM&#10;lDNBzgT7/E8lNz4WGrnABYxwvHfXXi6NaFY0Jiq+lZzovG+rvy1GRWYgU+zmQPGkjYmewshW6kjE&#10;P7M40oRkIaQ6IM1MazYGmx0STATCoHBG+Vd0zGbXEiYJG+FBbuyUeyjg4haEjMkxfpBtWX+AGBxb&#10;0qHS8/A4dMC7Qone0/kKGwg1pEMRgfBEX6dI3ele9ikCeW4ty/LugrljSeU1x6p2BrIHOb2BoG3A&#10;Ju0UaFvVDorKOYyS/D08brseb/vb9+++fX978ebt71+/efHqzYtvXr99G4oBGXSzQQ+9v/ktpw0i&#10;XIpk8ocW+FLm8LOZ0qbynnHlIkJQvu+NuMrDMhFiZRjcSatHYJ8W4ViJBzQobGXi59ElRgQ6O18S&#10;hPaI3d+/2yO28TDGloUH2dPs++O++/awGR46nb16BgdUfYUiobBqh8zcYnR4BCIkhmKMMWXUArcD&#10;8rDKrmoOsNCoQGIUMDj7fhe1ui9D6rC4ZNi7kbtaLrvws4/OEtvzQBqHnNQXhM6fZ7ssxxgog7Om&#10;DQ5BZpGJD2UzTnnt+qiJkPZppYhmVnpTS8NltB7Qm8X2aV6HDSgIy2bvDCz3mU5RNPotWOCZuouk&#10;5JbB5MmvAyw7D54yhYDstDhIVLPuZa0XXtuS7yR+nI/XKXinVyJ3nEtK54+KHnFgzZ2dhsbuPsCp&#10;HQGTCKTb6/2bL17/54fffPbxD3/0wQcf/+CZATL1ZzvDRI4S71j8Ad6Hzc/B89ofLbKdKg0y8dtz&#10;BveNEXcVwatMXz+v9l2DA7HI7G0X9gPB6WhcuPBM1E91fmTbMBuIWLfbOvUgVVdHwu+YUn0+Ngh+&#10;PLDkyJbClxJvn8fHqjIDIjzKDonZLROn7bgeUc2FP2qQ6tuLK6MpeTgSBJdqdoCM9VBcLUyCss6e&#10;Jzx+VIRfkbQZ0Ms2iHPB9HIM6+5sVtFnaEHjMJgywBGOcrOKQuU1Xar+VqZgOHZFhsvlEX4cYj2T&#10;Zepi71SBpQ0sfuXYYLZtOVO6lyTuUXHzMAsxa+XzxI2pUOdjSiAUIRltjCJWlvA9bARcyQ9S9xUh&#10;YtYI5/YP1UNgnqGKPCzqwu/L/opyqoQw5sPiHpHu9+6iR4TC844kL4D/gDAsRuZlAoOW9zJadzOR&#10;Ah7GZhzzqW7YnEf9g+uurnzGSIZJEUuF8nHWH6YRpzVl7Z3ls51F/Zd0EZiPpLEQiwxQwep4nPK0&#10;NNwY9bNZ9KOcYQ2CAxCZJUOkjWFHVfvyxMpKTQjksHnYxtrekI/gFMCY1ovcMEAwwknOu8QM1lzO&#10;wbWuda1rXeta17rWta71L15/yt9//sHLX33y/pc/5r/7448ICD8QtOdjPsBhrW9bVxQWcyOf9q3B&#10;/vVi2OJ18X7JJOF22PrIv+uYnldKJgnI6ZdZM+rmGlWDCwI2lDH58OThogSyMACbGd2DHCkmNLXe&#10;wNTEho16QxEtPErVDasAnVo4KC6OJcZkVhG3eAse3ZNTXMg3TswqxSp/lCJoJoUirD7AlKFHa0RS&#10;iDaTz/kylvScI+/XKrTuwOLlNyyEhjZipo+TzbOLLKK2GdIrOPKpLZ2WLnTAQA4FvQkvBXWaGuMc&#10;jpg1C2aypMVANHl6CZavyiGDMd82BYON6I8tMRWgjNynYRH1FikheRIpbDsy2h/13cYgYQjXZrEH&#10;w217XtBjU3hWZ4TZs2Ij5RBCOBEYG2SCo7BR6VsQnXxrtq8hHJ2jLwx9bVaHplB+wH6og249w/Rz&#10;bKFn/dtH6AEK5eBDtk8yjKPUdAW1NUsj3Sj1C7tuHo83vX0X794+vn68ffnq1RevX331zddfv3z1&#10;+u3NH5892A9o8rgBtzG2PbQ7bjcPL9yN7zGBTfOgKCBySIBHy/qtZ7sJrt2LZe0K4sicG81jlzA6&#10;zD5tgwYUjAgpdlYiEZ7oGHIaCa0ohtxDPrYHSUFPn+DmN4jbB88AC3nAd99vj+9v+67UPUfCl7Nu&#10;dOCghy/09gqsFhq7S9oPrJT7niSjXPvjowpkETZmE3RrH1gNxfSDUDr/LFiWkPW57jjKkJPzTPdA&#10;4jtWInyV4vaFsxVGT3ANqsbZWtnp64P1WV/VA2uZwSqd35H9c/KgamD78kwSA4rkt+cplB896mhH&#10;DwQERVr7msqD2pW2onFk53m2KEchsItjlYafdZjW+uo6I+Tt60CLhnVyPoRFoz/+zJxCmOI+ejRh&#10;/evu3k7ASXEvM2aJ+q7y8dpzMH9yypJrkTLO4yyrIl93T2RjAd9+t3/xxdd/+6PffPrRx38+fvEB&#10;jA/oU7SDwQvabkrOsyMnTqlrrQMHAHb3bYzeUpG4/jUYjoYUPUU2HaJ2ObTzd6Tb3aQsYa0PaL1S&#10;RZtLA12rY6GFCHfY4T0KYD0MUNfT6D6fGrPg0jajrJ4XJgkLFE9lyCsiqe6FZM8FpWKZH3VxPZb6&#10;iuPnRNlm7QVrXi0moOu4D2RAuq6g9+yjLlLqKcW7BokcnNN8QKi0xJ15ZnbvcEiR5TVh0TVQWacM&#10;CgOQMmbBmGOGMjXZLZ/evK/vIF1yh8fAMogWAFiPkP3YZ02my/9tko3R9CFlqTrcR/uwkHjTgeFa&#10;lHHUDOV0zeq6GtMXpDE75okujs9WrQjWA0Q/ttpWTxzddB3dVN6TiasR0iAmo0IMMeB7UAiHuSKK&#10;qhY1H5XcPuYzMAKbZcO88rKWU2f5jDFogzWHhtnMsZbrZCc5v6da4GxeYuk4rueNwrVpcY1qwuaY&#10;shLkIYlRN4h8TLXsag6vuWIj6uuvbC6zHhpOf0SIIGBm3vaegVEjR1l5X0DTmF4sc6BHJigkM0U4&#10;NephNYokVTaA6lAzZW08RdWp3E5TgrRoXimOyzm41rWuda1rXeta17rWtf4vrM/03a+ff/3HH7/5&#10;xY/wF7/48JMPnwEfSM+5jPZnzpwtvTdWIioEdCTYNMzixCJf30rmPD061MjiNtjk9iDj551RSt5u&#10;5C/cmq4jymAUFUqZuRCpIe/0KA0KQgZI2zQblP1o+btmK+pgQckTJ+LAIBgZbE8NDsMOnO/yul8J&#10;RMbpVQ08vX0lr7wYxwsSunVqW7cYZzNBJiUHJtpWEuBziGFmOefGrpZG3uMyGgYCGho2xGIH8CAU&#10;1QcvLNIhJ5EIhR2fYXLVS7lkMQhgSkkx8kU2mey0ztV62QSeu51DGjXoDgIbYjRcgEoCLSkOqXDD&#10;IC2IarUgEHvClNKiohR7v1cHvKYYgp6TBFYS2qMQxKYug2TRcVJWokaQm2KHghwqNZQQMVLW7IQ4&#10;OrvqjgNAUGDhLMEsl2CR70qjiAJLVKAOVSLRL/rd+9nKbqb4ZGBUzBOQwUQZhyoIGgAMFpCH+479&#10;tu+P/urt43fvHl++fvf1mze/+/brL1988+3LV2/fvJeeP2zDQb/todgeHsIVHhEVUQwd1YiHEDiP&#10;4VYaJs8kQhyQGPuJqjFhRLMPORXNiJKTcAD07aR3rBeRrg0glSnRksgViqD7lj2c7uE3dK7QI8Jv&#10;4Y9phBCwMbYxaEPdJFxC5zTWFCywkixNC0xgThRABoBZhPvuY1jEUdwq7eWLdpyzNuDaK1tXn8rU&#10;WzlhdQxFeMlSAp6A+9OU7NO1KhXyquE++11lRlrZTNOWSHbE6EZaRcgi5a3+RefmXinR+askengM&#10;MaepZDSMAZmHr1XDaTNYdyFEoZuoKqGu0ZWiW4xtOkNW7RUyMsgme3QoN0FYLWGv4feGe5/wRMu1&#10;C0WoC+9xJq6DBTgjhu7sh8bYHCH7PkBb/X/S8bsOEKyWzPpb7iyK2e08B8ZyZimp5xHx9rvH3371&#10;4u8+/eKTD3/4y+3jh+6g1kHa0jxHlw4WsGcBdQqeY91QVYd+JO6rabj/8OGjnB4mJnprEbUPj28m&#10;5c1qxC90zBCkzF4TAsWEmze20EL2Q6eP54XB+ts0LlDpDah+ap3U7ZRb1wvjwO5UF+tiY9R20yJO&#10;p+weUQCZ/BKYblH2TNx1O/fBmWdq2opZn77YLfM8ckyvB2Raapo38Wmvfk9VBSPtGINccVj6mXSw&#10;TCswctBvSruLcdW2t0abVXAxPCsf2LcARGA+HWSdTOnPEYyRKBsPS4SWyjtMe4IJietcCaZ6K8kG&#10;CQwzku7wgDEFX7NjIGMWaWcH/Aj5SIUaRw9ODVoU0DKfL4goGdloxrFjTwldoNdMV+5aY92sKcnd&#10;ySWAL5/OBKRgVKSAMm8nSSln9zDSos1DZlAMDU8EF20UVAcPBtFs9GWdJEdtANj0Ko8udKS9fZot&#10;SPnemC0dy8hLzuYW4+jOYjgNxlSVcd7pLcCo/IxFPczBIA/R8/mTCripCg8Es+kOsRy5ngPpM50I&#10;r1mywU0GYJckbITCPHymW1iWn4LkxhO4LAd3Yg8EYTTL5wkSDIM5woJFe+o8zZzICjLhmVfPwbWu&#10;da1rXeta17rWta71B9bfPPzdz3747qcf+S9/PP705x8DG/CjU3ztQAXxoNgAFLNNOPOaZkZUp5yR&#10;3ZuGYfRz797y9ltj0dGwoKmWQaaWULVkOQ02X20Te+uBka/hAcMAZCQiSjnJAJSUlBUbFh6lvULD&#10;hhCGmD2CAHaBxGjoa2TjgZk8apZBDMmqB6744GIWVx6f95AaKsBWL8zobKxOZGErOcO0RP+nmmFC&#10;z12g4LtF8SmIMScjfgq7XfNgh0XDOUKu6S+wRZ5UbzhSVuhua54sh35P5xly39UWxWruN9SmRZdp&#10;kG99kfaDIZX+ViBFjw45lrzMLbnK5BAHbJQaQoPVzITDgDm1b4qI0QXVESbJYZCY4pNVWC5ADYDS&#10;HlBKQMMSC1GTKNBDz2U8wFQfYDojpdLmBEORMFg1ss3PyiRoqdBHM2GZOkcZRSprpvIPYjHVoALi&#10;86jCLK0zDlh1fmNFEbmKTxWkyVP2h7u9f7zd3uPt2/juzf7i9fsXb1599fKbL37/1XcvX9/euYLc&#10;toApPODggzyPdLp7SdulDGnG4Wcr5ByaiAi2ANGFGTU4U3iihlOcEtaTNEBEAr8aOBAlNIMclgAr&#10;hR34HijkLOpOlICXdmaF4cPdYNu2CZTv4fssXyVtexhjbFWM3h81M5JtoYkNyg9BGZNWuB/469SI&#10;crTG3fME7xKQhs+4Zotm+mcRMWuZKXhDaxLdXLNFlVKv1pbVaEw6S8mJTJGrzkBOFMzUbaynZKbg&#10;2KLRtm27ly1U+PHKeuds1JKb7jmP6VOyDco6A4dVKJdlMeqsZ4WHpIexkSO3cw4rZPOsmnI+FXKE&#10;EN7mmYFHFzFpsgXb0ht6EoHSxGo+eaHaVkchP9r/yd67NkuWXNdha+2s24+ZQWMGLwIECQo0SYck&#10;iv5gOaSv/v+/QiBNEwIxmEe/7q2z99KHvXdmnroNh8Mh2xJVGQywp/s+qs7JypO5ngFlNHgoa1BP&#10;6UCL9FWQ9oyF7QfTBryev+sTcT0b68ObNKRTiv1Nt/MpcaSz2pLNuuLbb9795re/e/P6zRevX3/1&#10;+kJE4+71/M4lV9GsY2PEfLYl2PJr8olH7R3HUar+fNj/kZLljWhJ8iBWtE457RZ6uIBObNn91mFb&#10;G6uhZq9nNtTsGepru+HpHbNEL2l9TYkqLAIsRcj1OyZ1sAiz5+/uXAu//f1Z7p05RzfxU/2Q7Tbj&#10;ftBv+VSLU+nLz8lctNVmexw3WaHNkJHmzPAWGGC1PueuYJK1bTjgzXxrhUiXqItKJ0GTNCnCn6ru&#10;vCdprmM+M9Ng6e6ERA9UMc/aPJJkpv0XEE/6vLYuXlKgYuEkmHFHRng3wm89DjlRlDH1FWOjkyeu&#10;qqYCMLig8FwPk3zPkuYg0Rk+EW5koLoOhIDkEUaQ5hDnHgckR14ITzY/VflROgghGFGXb/smkKE2&#10;3hkZHGAMDY6a4yNV9gRxqcobDmZcZbHzthXS5DMxJMuZFid+eieZkqazsktZ+FGbs+xn3rxw6siz&#10;CE8bk899OTpIq96BTUtNOuXA2Bi+veFrfeoVTuICelep0ECftHX72CqILozMFUsRITfYKNdcWBUr&#10;wKERXglJSl9b6nUGh4Gnx2gzq5Hdynfm4D7u4z7u4z7u4z7u4z7uo8av+ft/9fkffvr59Rdf2t/+&#10;8gehIXw+SmQnIEGQubtueDnT1RPy7TI8dkABypuO1DGhNVDYZWEr1QHPI6dRSmykoigyD0ncZFWJ&#10;4xOCIYIafQjrZlUMa1y9IANjivoi+3mH+uhYju/AMFPQSvheCJNCbpZ+f2IIR1fugZ46LHeVo7xQ&#10;QgRaSndzLNmxJHRe8ybUXTAKhs1e5YVicAFAimwMzPjWUk7JIzJK/HxVq9M4pt6z08S1onBm7EMX&#10;R6gaC5VVfR04RCC0uRr4DGxScyV1qIxI6aMoeYf7zH7mbBaIrG3IY7g5aIlImFGEdI0MNaCRRhuR&#10;tEH+X3UhgPbQmDNtNktPtIkOiQWDErMLsCKMLNEjHMIlCjTNd3Ph0lZ75DE457yUSViGaNEqI/GF&#10;zSTQDYjYIP/GZ7YIcrRfI06aRGHWYFT+U7Z1dtHGpHA6nEFZTtg51sWsiTg8rld/fLx+fPL3H6/f&#10;vf/w3dsPf3j38Z/fvv39N9+/e/uk65CM4wH2QsBxXI12GTU5wgv1iyip4EJIM7snYmUpoYJlFoIW&#10;K6Mkp3oyDct2sE/WhV6xs8Vjn3IRgoWhKg0y1sDj+EQ4wxhGRXjEVQqzMcZDZ1nXZbZsk+RFtElq&#10;jXGpoG5O+CKHdySRepaHUvC/AYwqWKY7AMh81yzChAA9wrIndaKl2nK/sWW8ZCR39X0XNFnBYmad&#10;TqZ0E0SVr65VcxE2xVbOeVi9KmYj3I/U8GYxbxsWRnUhZJZNWRtaHRyWhgyrdSKknWAofsQDrLD1&#10;2YiQ/3uEU9Go0ClHqHMzxJ1n7iwbGlWxZVRapjoyaJKVC6VNLTnrIzrZrPnpk6qDoR97t/CpJsGK&#10;3XzQxdUVyV1/xjNvAdo6M20Qz40FeGZl2EsRFn6niqVClfZMPC4IMfD4/fV3v//uP332268+++z1&#10;z37y8uWsqW0KvQB/KvPdIKTCutM9ticWbxb56SskGTp9wx8jDE5Gk7QSxsINCSLdBhE7g67zo6Ve&#10;8VauMAH1m+9Yv25D3Tn5a2YkYNe6rufDWkwni1Pr2tyobIl8q6N7/fpop2Eh+wT3K7C/tllXe+Og&#10;OtEGCTdX2o6wcM4u05W2Gb7oxIrqmq/OIHkKA0jKlMaj1DNEQtx99ToUjsxcno29qCd7nNqaxOnJ&#10;UnhwcL8sVLHfNINLlf00hSIFr7v8zAcVucCubY4o+6HQ8vl+WmZCvZDdPSilR9ZW1XOEM80HEdEd&#10;FvK+eL3CqOe2FJMKi3RhuoqPn3FokV4Nqr+n+OyyzDYInVl2AsP351yUO7DCxGjUYaFrNjkZ8/YA&#10;wLhUqZIZUdaPdB6gst2sPKGrWKlNTjdPw7U0rQyiNklyZQZW67tZEd5W2qBYgZiZWZVFXEqDV/Q8&#10;HJ6frgzS7Nu8nmupkLhtZmA6d8hR7pjy5h3dRj22SM56ehMUg9WUjHa7Ak6V5whJB/dnzcyyjbmJ&#10;8BW4V97f5FZ1Zw7u4z7u4z7u4z7u4z7u43/g8RN9/69e/OGXb97/xU/wZ1+9/OHnrxSvgVczY4hq&#10;NKbwvfw+76ZWKYIjz1FAWB46o1PIU1g0O+XmqT7lbxWZQpth0ye/ecE5M2RYU+U+X8dET1UB+Qgz&#10;Q2p4teL2W6KIUMbcuGBRxZiXMfJEbOpiWaNHKEjhYllLWhYKghHpnIBRETCLDajQPH7UwX2eb/cO&#10;xfaIp1Qs5ed7XMl8j1N9WYr2TCXiPIZvue8oqSnPoUZABRYnf4DUllZxA3a16kybmejKSkAxKPL9&#10;klOvys7KH5Tnj5oBAyEJBUCU4eCEqgTKkBLAplNL9qQ89N4yS69o7xL4WcEwIAMEL8aMXEEQ0IAl&#10;hUCFEwbjatQsFILGpiuqXwLVlUdUA7ANcwIOGfgiyzeAMADHUGOt6JRc0Brl6IsakZLcgGrGcnVg&#10;AsFYSvOcLdW+jRn5ldUXOc2Vn43Vidwglk04sQWz837mW1LlRltWVaftIRxHHB+fHr/78P7t+8fv&#10;3z198/7jd28/fPf2/Xfv3358/8grpQvHRTaISyojL9lJGVlnWNEDSpCMms2M8qigbkVSDZrhWYlq&#10;WFU9Zg2y0aSoVBNbaDIB49hrkBMExwlNV6UhiV4KSJgocIwHZUbRhK5sIFNWjuN6vQIYYxThdxyS&#10;owELs2FjQNVtkIr4uvruNFMCGqU5dVP1nKgC1BgZVNKF54pzrPxMZyszRf2TAhy2GobJSobJpgIP&#10;JjOVkU2dygKJRjPTQngTbitLjZZQuCtVMHncoPMGqgzBzK4tl05zgxljEldVWxMrvqywuSJ5Z3tD&#10;6oAj+5/DJ6sxbCQgt3PGU42ODfSc/IONoYi+bvlpSIkwI6ILlbNCFKWAtwykC54J2zTADRuqqJQ5&#10;4zo8qZFTsZT8E9iNmgtUYt1JVXZ6SL6by2XEDZ12hs5vKg02eBrPi5dvkvETaFblivS3dK59kiiR&#10;TSrU8cS3373/p69///dffPHl51/87OEzM8CCWYk97VDVlR1FEmVNvaZJo6nTG3x+hz7TGleopfJj&#10;hZsOiTODUg8s06wFjvDnboPnjPQsYU6/HrAsafkzyVOdwG1ftzZYmrRyas2YpgUi3vQ872j2Dpkn&#10;A7E9cPeXmau5TRX+J+cDupB6ORNvk6nQtAHOJpZn7471aGXurDbpQAftJBU3Gy927sWK3q2L32wD&#10;1oYk+YGioVfYlxSEA5fsmAozToNF+6IogqqSornfiCZkWb7NHd1eEhMFOarPPUJU7w0DkfSGo/pR&#10;tMonqGxxNxEcZedwKA7tm9L+dYtF5N5tLvULY2Q9e62syaeOqAqlrelaUea7gBmsqxTyR8iVj30z&#10;U66/1dudhIeNQbkfGQJKy/qZ0nkQEC7ptqOyA6YdoqvUd5IH5Q3SmlTPidCYrtWYLetzc8ber2Lr&#10;Ga7KkHzWliEzLSzb50ihA6Awpl5DYYRZ/kVkvz27K0gR+cBN7pZNal47uatmsoVV7lHmatU2CWlC&#10;KQoGUgxUAiTbCalwMrdrbNZIM1NzfmJ7uy8zI+89B/dxH/dxH/dxH/dxH/fxP9j49w+/+ennH/78&#10;K//llw8//+o1RPCLFmTGfqSoc4IqMYgTTK5gfSU4kIm2aVOfwIIZAZ4Djk9tulWZvGlRI+RSl01S&#10;O0KabXjpBWgQB3upbx17iGAAkVnC7KOOVg4SDREiXBzZg3f11NhSTMcCiudobNiDlkfOBcWn2rHO&#10;tZwpAbFkXoUJthKqNFHrsFyHllmPjC2uoXETU0xEmoTBQp6gNStrghNB5kL/G2PYAZfVSszFW+wH&#10;TJUw2ba/KsJm5ltsp2vsJywU4m3n1op2GiRQUFgXTn2wWU3XSf6aWduRES9buNJEnmSVoWumAIaC&#10;hqDquh3IMIBUudlD6TQz2h7Fd6zZxexdTZTdIsOwNFKHCQ27kHGFJ3T/QnTgiYRfZZe8q84RwIVB&#10;YEg5B7NAWh1xXfLMrY2zQx22dCelELzkhZY5KJPImaL4pgS2dPtEaw07NjdltjzJUyGZFNcjPn64&#10;vnv/7tvv/vD9+6f3H46375++f/vu/dtHf3rkVeQYDw+SuaNcGD1jgjyO4/BKMcibZ92q6YXl5TLB&#10;bt+ADFZwNwHNsDIrkBbDRgbjFDBaCQvBrQ4k3QD9OfQ5jfrAPwiXlBXBwwYqEcXdD6Dwi8iUJR1G&#10;ow2JGeGvrFmMjGgIDIzLpVDmTDMzhg5EGUYS8Fd4tbkGPYLDQEsmIN0P8xYkJYDZHqxK3UkO0DsG&#10;Z2bHzxrKquSdmHLCGWeB96aRRMLoBUmbjSx76H+tpPtQWKT7alWtNB9YL2MtFApRXmuiYiLKVFEb&#10;yPDoNMhYQnS0wbQsBKqXwiJdGg0Nz7c8MfGd2xg2vO9ywTrsSIqKu8mVEZMaTHOXJNhQMS7kGJDk&#10;x8To1yOOWVMTWcU5c8IiNMhBel669V2rDvrkilho7y1UvQcc7QjvTRLRqqWRbviGm36F2Y288w1Z&#10;DK7uEjeOZMvh+vj28euvv//N69/96M2bLz578TkvtXwkUXrCoFOuTpwo/3ouSMEz0hp/NJKo4fmt&#10;6gHlfNnhcmnxqiCEabObm4Z+Jmb58vPraB30tbYWs51cn2rAViGJE7tOl8w0BZI83NF0sjXr3lH9&#10;vKEN6g/NlOzs1AKfd39CETLYtzHNJ7WUmivyZmtfrotXEYbbC16zqC+bFUa9BdY/T1iKaeWc2vPt&#10;0havpO152QXMuT2YzTvbBbfaOzAitEo+mP9ikEMeixDIu4F0d6ny/rCIIOxztGxRGJyZQ2IFNnoZ&#10;CXL7dYqtr7+z2VDTjjfDMzsLe39TLKJVnUG6Y7T2dRbu1obNLKXoChNL062KSRNCGKPCsEI2b+gW&#10;nJQLsIFgCudDNBuJ4Ds4shc5UGXDzOoGyawtqZCZ2e73nToOqQohzg0G6rzERXgkCxfRzwOwszCT&#10;DY6Ql4WS1dOETgFE7qBz0zjNnk1mBVJMEQQNjpi31dq5xTH6QcCKSKrnBAyU4UIcSb0wTIxOO2oN&#10;g4Z1fpFgQxYzHHNuT9sHlEIVw0hTWQRtoEgsZcHXpNXuzMF93Md93Md93Md93Md9/Asf/3b8489e&#10;vfvZF9df/3T8+qefAQQ/x0Qw16n+bNTHrF7VwlgX5tyHyejgaWsDcsvR3b2cBFaSf+6lyX2wqdTs&#10;GWQRYXVAQjcAENgTSG+qEWSdG9CUQ+rDTZyS28JczXh4LCy1pICF+XgEAgZYlm0GyJHg5oBBZoRX&#10;uou9AAAgAElEQVTpqJOY4ZI2AMWo/AN2UrQwiQIltEbIlxo4KvWg6x+7s05o3MQAy97miXDvQcqJ&#10;3DVeUOhXnYpTl5gZ7KzzFFOH1xhupDTaIDSkpX0WJNERxMAuMO2MAVa1cv2A9KVUF+A8AS4OKpXY&#10;UYo516RQSi3OvaOvAoDrH+urKtN63fPsxnNnewg0wBiFKStyLpsROOLIw/hly6gohZ6RobFInYUO&#10;ujSggaFwERcDqEEcTb8IJrkQXfaXebjmzJ/fiMSMwECHFq1M6qmXXXCPWgFs4LE5CIqVW5d1KQdz&#10;8sVSwn4axrN8AYmYhcc15KLicsGLBw+G+/WIJ+kaOpQ8DHk5Au5XcBgxLNPk3SGPbkaOwvO05YZU&#10;RpLZHldEdKW2RLPE3jkWUDguA94pLjSHS+G+8QIllY3KGOkPFLdIjDGGuxcgEp4AuscBhHHABpUU&#10;wYEOcNCGf/px5K98eHEZE9dWFD0gKjzklX2faKbHpbPs065U8dgbcLzfC0tLQeydrsX55MwI9wKm&#10;J4jTcUCfyKvpBWQua3UfphRd8iIOGqlPDjbCYLOgtMOUYkWk93Kfvy2cBg0znwBTY/hp9MpvLHA/&#10;9bbFfGZ3eEjIr5y5VZXn5jGTiLbCD13GBa2JX5lFWZbcSmAzS1dPg+YEcDE5hiSfc3J2F0yYdUvA&#10;n5+tvBDWzZsTw/Kts5rtAjndU7Ny2TS0+azcmHWRekE9lXls88SaPJ/fvtcmnyC/m897Jo6U1WeR&#10;pxLiMT589/jPn337m//82598/sXLr758QWrs+fK3FFSWiGzJaTcJ4Ms+GFuS/v6XOj+m9yCeSWIZ&#10;LYqNmO1D3Y1MUNMChIljTqS++oqLvYjpQuh//GQAVIczcTXHWoXB1TKTl7AuwvT9kOUmMpt8Jdra&#10;gNmTnE3d9ZBN+2Uhy0ZqrhI03DY0rD/Rkqqvaziz3RbaH5ncdaIXt11E3fpQ0j7TVlfLXLhA45ge&#10;MBOFvZKkXr8AVec1i2bKjhZjZqoVBCtFSBzWrcDVxsKRoWplUqzm3Kp/zmJnhOSZ5mjqPBvzIsyN&#10;/eo9HQZGGD0wAsCojc5Uq2wg95Kgb5QDqcP9YpbFOIcXPbERK+qy9uIbjPZgOiLDMCuECZJya2R2&#10;UsPMFEFIkY40djcAi0dHkuu6oB7b7FKK8lx01lBTe9YuxHroj0porD2nWWSdsJl11Xf0n9Xgftp7&#10;BYU1ZQ3IPZ4zSafO+8wpavIqiZC0dnRIUn3isocqgjMMDMwiaNVmayZtChI8H759gaY/Mp+2Sy2R&#10;QgTVVRFwAC8u9ODhDtOoBMzklxwBS6IPRKQFRulNG9bqoyo60xgdvGgotlvz0FMvwpRRiuPOHNzH&#10;fdzHfdzHfdzHfdzHv7Txa/7zn7769iefffzVj/Sv//RzgMRL8lVCJJlpe4Ir12F8A4+VfQEd8L/a&#10;bYWWmU9cqQTm7GibDAbNOgAVrFlxO20HnrkOM7Q/w5pjTyqqGGJtncmGFYrMjPDGtCl0Fkil2cQU&#10;7VZ/s28tznmmMhZcF0iXgjs5wBFihkKEjwHP2FzExYypr5cO8FKpPnvYTFa/hiX43tGqmEmuebJN&#10;RKx8Dur20gU2AiMPbinByypEWoVXT5TRIYIjrAPQpwED2mMIqgQQ8pn32jEVthk7WteZqnm0bn0y&#10;FIX+ywrUx7SyV8K1Zqvhhl4Ci37qQoMKj0L/Rq2u4ILbQ5RuwbWOa2DHNpMeW99FwAjPsCJKDAdn&#10;1nIlqiwRK1L61qlPiYUwSNHMiRd1SWoeHYNGeEgcjU9ZKEwasEGMLOoTzLp2EttkzvcfPsMappdn&#10;1RyzXBkl3dYM4iiLygyciWbEuCUkrCgBcu/7O8e0Sx4Bhdm4XF49XK4Yx9Px4fExrk/HEToi6Tc9&#10;Pj0+1dXDMKOZPK7aMt7LA8IUtEdngu2weAU8h5igs+ShMRqRjEiSB4CXzneqmzuFXEkV1MfUHeQ0&#10;J/UsLG7Sdn23uqW4QJxxGWS4A+Hh5IBdCgxTRIRHASep3HTP9+QZqRTu+frJJDiiPh1msc3PihEv&#10;RnKrLVEHcMVWZsrqtYRgQc7U/sbWVxq+3QQNcXcwTUC2IGNhkAF4vn9f2HRzEkvsnynhat03emZq&#10;rvXJ3bZvIMLzAs1y4kiSuCHUqsMpY8UxOypCgEuEyWbeTrdoopIr3Nm31sPXtZoEWj9plpa8WYBc&#10;9i2jPcY4rkf0TM2lfluM8rZXwBHBUVEqqQhuVqRLa/cS49vOGDXmLRiYDr35UExGpH/CXhVwSwDs&#10;hoP5G5t6t+dP+el72EPzj4iUkNfDqKkjCNeP1+/+8P0/ffH1P3zxwzevXn95eUma6BUzsv8cKB/T&#10;3OuQn43Y+oqjsbb5Z3R207pU+0VbNpdn7yvLP8rAVLrw2T4iPI/8mfNHN0jxCofZHmAENTOQVvNM&#10;xp4QlRKWbdg3joqZcYKdWKqF7lMXiRzZdKvb3grtFsxlOFgUaFrgqkm8vzka0GfH7OzCjtxIBEnW&#10;ylSRk6jEwFLP58OAaf8yZQN5bRiKQdxv+az4riqLfCVW+HXd5Xzl3bOhLo1nxz5Fp1XW24x+RqAa&#10;binfyPHaWAR7Ca0LF7AAaO4Vm6+NGQqFcSRRo3ZkST2jKm9QLo1km2l7CXQ9NDOXqX0sVtu2mduj&#10;rAjK5+8ueUm6Kw1hG2sY7WcBq8CZhAZT39A+zCKw1zNTgpd2QpcxkiUapdkwNL8BkTbaZCVWmtzc&#10;agkcyEyzJLeyCnsMbPNtKzPXegQMY8CAcOVtyJXNlHPA+smbdmMoG4bKR5HXLKt+LE8ADuW+Ci52&#10;dJeZdbNDAOM5f8mmyGiW++pLVjfLaUxPal5gZLAhNdLvQBgDDmVjEWTlfA3OTKe5CETlV1K1E6yJ&#10;mguVGag7c3Af93Ef93Ef93Ef93Ef/xLGv3/4T7/8wds/eaNffnX5kzevQkZ8hq0OVpIytL1P/ckf&#10;RCg75TqapjXrpRutE7VAPyKzSad5GaeqxtM5eh6rZyqRtULVl5DudEjYYQiAwyaIhpkxvX5RF/c2&#10;C8Kpfm3lJkmGJwTQfmVv1qSVR6nL67YEEN1q0KAHU/jfWPgRfCClozJ7zMwYcaTEvKVqdTmnvBeq&#10;s1Sd6ro8udON6ofPqKLMKWotGieMhaCCBbMBHVHcVZMtCpvUTOvvdogmTeVWInaziEiBWiHYlW6Q&#10;FQ2WpQBLLhYkIro5stRmWSShDcKuhKsJi0X/RMnAYwnbKpRm6kErLbvl91m+ygH4brJfR93EK1q0&#10;pxl2LcsGZNrASFWZT3wyWxrbauCtC0xJZQIiWcDgK0oeJSUfVeL40LPRSVMYx0V2AUwk6ZGoBOZn&#10;aDYRoDqiJ29Xd1ArRj9nQtk+ekYJXAlSLMyyQCBkLXZ9UKtdoQ0mDZvOK+4eoZAfhx+P14/ffnz/&#10;9fv3377/8PHxySs2ixG4uj85HHi4DDMjR8O8kus4XJ21lZcmWvrnIcOiRvI/2ZYHX8W/dQVYH6Jz&#10;y0ZKeA2ZKN3QoeXiFeELaNgk8hG+o5Fm5nEojpAyWFmQ5OEHyItdbFwAenguiCVvTuiZdBfiqX6m&#10;Zl1CMiVLy774VjVDWgBnfpZZ61usatzVsF1s5+zH0JS0j5GYSUfeu8YYtAWshW6XUG0WDyqxEeJs&#10;U0iqYDIHFf4FVBWCiwK8RP21bq9Pc3gii8o6aJgNeaszG6b08nUlmhXYCuYbqQsEZCxwVPkLk3M+&#10;JWms2gOmU0o8p20sI0W+s+Y5aGZDWQ9dNyY+QbdoPqsCNAxaMLqcBtPRxZ7Ap27bmYRS+CjnUjsN&#10;IhNybjBxwdkTed+piDlDpvMA5x91wzfsrMapebjIHkeVCMmf/O33H3739bd//8XvvnrzxcsXP31t&#10;A5fzK+65NJJ7gIibzHRJTo7o4J6b1+N7VFp9BKcVY/tKaPcx5KNQsw9mVRmx588y3gWh8kPM6lfU&#10;+rfC7U9Zff3ypjxin1+ZpZIOg5Q2c4fy05ITypdSs2nyXuyQvijvo/WivKX/c8/zQRU5bbx4hPbY&#10;xvpe0gIHQposfqooysETodPU6k+ZVfJPVKEMEEzhtvJzwc25CMu+YoaXX9A6CymmXYAV+O5bWUu1&#10;0sYnesND7PwpsoQJCcbaWvPTwhqWXUUAleZFKEOjxOn4sEOFIRNC0FeTw9a6kUE6rotxXGzuq7A5&#10;A2Z8k2a3LtCPniyTr7+b92r+j2KVTtXy/mzrOyMVZ+NzPRGnhaiBaZI2VCYEJBdACl5JQOztaE00&#10;Y88JZhac1VZlNQeRlg8PFkerWSFmyMvDhsWjPw4sp1fEdLnVrih8T0srFwmAw6NzPKcjmR6RFiX1&#10;p2hGnJXOJs0R4fQYTe4UY121OC3GWOFvvZoliackMMJgkbNB4iiCPftdjDZG93q1kqCegYqMMsz8&#10;JGsDdRISHXlmM30xaYb9SHNnDu7jPu7jPu7jPu7jPu7jv8vxt5d//PPPv/3ZG//TH+LXP/lMBPm5&#10;vCvRGvjeZH4F3JklcMoIqw16ZAGkUi6axwEbWSqr3Jyn7LV4g1BmreZ5tZNqdG4QRIsXF7gW0y5Q&#10;+q0N+1DrHPuYHad4g50zqOTUFY7UWMlZmzkrAbPcWJ0d1Lr5JBUah81TbXrzgxRkEhEG6NAwursR&#10;RsI4yIEgECJDUIbPLv9EZtXbxM8K8hBm0j2qF242HCRg2bUH6wQVadIvmGIgIVqzea7Ngrq8cGyX&#10;+jysLwaHWzGkkFLywLmh8QaSY8bMeiMwq9dw1SGEquG163+r4ZqroFWFbivV6Nr8KwJFhFc4TuZq&#10;+w6zkJX9v2woXJ6GPMCL8OjYkZzMnhWfjMw2qks0bzfRhFmCJSRz9inIUcEiOhA0S0N8kKG4CqBd&#10;6G26sAESvMATVjUOU8H91tOQu9p4yfsKJaprhv40NTPQrZScMtviD9YPL8VmwzGuSZJhD7da2TkC&#10;zYaoi+P6/vH9N+/efvPd9+/fPj09ZZGDBfzqx9P18eOB4MWyxZvDzBRywR2eNYryroCcPx0RCj/I&#10;Z/nRLLx6xtZXrsFloN0Ga33ItJSot1IYYMk5cy26WRlO03gSDO03kNm42ANT4RiHwlMwm6h9BtDM&#10;EHxLmaFEhEd0OfFSUmuDyzowv007e30LqWVyAo3yroIfleY/YxFK8YgTWpy51XtqTQHKgrtrfao1&#10;3Qbzqrhc2iPTV5j+fBlYWT1VzWoNbW7/2h2pZDohmktTGRGa7WIVsFjIa65O9Lbi1Kp30uUATJaO&#10;K1umBIkcGCsAZ5at98/p3LmCbgUXOgeoUUJwiUajnWtkkzrh5Nk0Y8ZxuiCaV6wS8ISVMraX/fbt&#10;SrkxPkFO3AQNRRzkKY/opupg/xV7hfINx7AHGS3+QPOZOWvROVNt9Ih3373/7R++/j/e/PCrL968&#10;evW5yTpfTzYXo60i5TyUPQQtWNZWLXAborUNA3y90y0tf/ElaVWK5a6Yj8J2IsaqSs5Ga1USyyTS&#10;mkhYBqydab59J+f+g/nMTC+gqL1WvRKbmj/C6ZVHPnNtrmlVTBQ0hve+I/ZGZuxlGLtxJIDcwlm2&#10;gnd3xv7Kkz+Qqu5+b9XGeroBTNfRDECaAojcO9C9qw3s1AMRnew1KxrQRqmMl5L3hipmrpeBliFI&#10;vXxY5eIZkaaGvvGh6Taz7Y4lNdNSicr7QrkrRJAuQRzApZBktk2wdldJchKmYNLEJMIjF9uNkz49&#10;O8LLj3Ga8HNnBhJmMMeRKUv15DabzRVQdLvvclFEhs6RopzHWP0xjbxXxk+aJarL2mwEHZh1QF7C&#10;jfSltSjeaNnYYzaaw9Dqpprd4MPco35j1ncF1z5t73yfeiIAkFemVrmCQk2GgYFBGkpWhMiWKIFk&#10;pMAo9zIUiKEOMR1kJoi2ZKCzwHQgBgCDM8piSU4tEaeoKTfp9dzEYOWj5o0gmOoUldsAkPXuMskD&#10;mWAsSsCa0W/tCXErBCDHKJ7QHcY7c3Af93Ef93Ef93Ef93Ef/32MX/Off/nqmz/74Yefv8G/+7PP&#10;AUa8jNyMM7VvuXXv4J7UiqXgCDNdXiZGgZWyPmlENvsRHpb9xqk5sqniU1V9RutJIyKPKGPY5shP&#10;1fgUfCmkQds4A4xKP79FVdJtwImqdrJrK3S7CZYdTVyZFSs3gBtuCDArE0rBXf2ccI88MoS65zPL&#10;DjyGIYLVTEtc8jekUfzC7PbMVHAOmJXqKkDKQMfJ+p6NbAQEZ+XyzJililyailqrPoRMvFhvpXGN&#10;jv7IgKO8SgOMSL951rllfx0rhshKyqiUwQ/mBcmo1wxALkCAnTmymhAr6KhvcaLTBDxB/JV1lULC&#10;FclT8HcbLaZqVdODfwMsqeKpEMFYh/bMPCrmI6bidCtPmFnWIMSoOd2hRfl1FMs3YFysAytDSk6Y&#10;FduQerwsEUw6xLq/OMISkQyCdByZYGCT4TKSIT50qMvoEBs2XjQKj6VpwaSkpaNiUmJJJnHdjT2B&#10;C6dk7MZhuoP6dEl3pfCGitURHAKOON49fvz+/fu37z4cTxh8uJhf7ZB4HH49nq5xZM7Aw+XBOu7f&#10;Q/LsboyIsFlVSwaVpbKzk6J6LwpeGRX0DmQxsvpNRvRM1A0NsH+Qyl0UXQlgqdgsvGOZOsxsVrmW&#10;ml0xrDKpCXrI00NQ1ReYeGFkgXU3is4Og/wwLNFyCjmt1p0sba4gc5sxbigaoTL5C57LhoPpCdo/&#10;GxnRU13EXtW2z3HY7KgoRiRimFWPo2Z0jxruVwGsPYW86xNwztDPX5ReBLMqG9+x7ImxcrIyWPW2&#10;zdZwowLZZrXA7PXOz1Ias5oLjMNRUfVhnWAnZeSOLQiPGXKeYup67/1elEEn3GTgqSAuLXkoU0T6&#10;C6KiqyxDXTi72yftNCODVAyEntcM7BgjMFve/yhhwOJdvAP/td/cCR8/9xDsJRnbu97Y4AVAbwRX&#10;w5LnByuPj8e33739h69//+M3P/zh65efvb6MC50xg18K1vvEOyVuyQTrauJTV/AnJhhW3Sw0e3R0&#10;MlsUEP+JNqPcPLDAdJRRpZqv2dFQN8QZVx1qo/NZqF7WSvL5TbTCK4XdMdB+xrms3dzZuZVZ1fRA&#10;qf4T7q1orDkp5to1P/2TeKtGjbkR4vbUO+O9pA2F37A1me4ki3kJo/u9VczucjB0Rt7pjRjZ+vqb&#10;0qs003U9CSqgJsH0mWDDCmBkhglls8/KZpIIeu2qFD5QGyOLljRMtjWCTH9TBollAh+ziIr9WKms&#10;IzbIH9DoTiGz1Pa3I5NBGXCbeEV8Oo+rSeFUDwTX6j7LiqIpsfAK1WEzLIyqREqVgeViY7lRF0fq&#10;Czqw0d0RaejJyez9mFA3MFllLumCkS9pFkrBOCk0GEzGlWhYinxFmLWRI5nX2RR0o7mpINBN9h8e&#10;kqmWRExzW6hqddThRWkwTK9JJNkxI6nKSyEzK2tsWlrZPS4rRnLb6czlpkLYMIxkeJQNk51CmY/w&#10;zIgyo3vlFGWKFonR7lRy2yPROBMwScWn0tB0b0i+j/u4j/u4j/u4j/u4j/9Wx0/x/a9ffv2rL9/9&#10;5c/0qx+//PLVC+BFaHh0aMgFjCmMogSOrIsMlMIs1eoJVrXWugTYdR4zMTxYea4bNsmQmKFGZtUe&#10;LFQ8aAboFuzaJ5AOvkdUOM8GIpT+fcK7PEVGLNGPpsKOlfbOkzzzrChsCfmmGNLOOlibEowTrZ/1&#10;lUBIw1qkld6LJEgytyPLk8NJ8zYo0OARY1iCdZ15wwa6TgfPbCTO3GEzCSmEi0j4WjNQqBGwFVbQ&#10;KERKtiI7+9gofRXt1TekDq5ga1QWflQzXyUZVFMppxJ4dTK0ohsdvQub6viwCjFBcwZtSWlsQjqg&#10;LcJbdaifOlBVNHOoe6ET1FELufPAvak4uYHiGxTETfXL2d3Zcm9rkZp2q0UTIZEkDi113aMSh21l&#10;biU2uRDfCrmFd0/Fkb4c+IApdJhednKxgaGcAmZStU+HT0QilfIJJ81oKYOzHQnBarZQ81jd2mqV&#10;C1A0VtMlhprMVLsO+InyElWSsKpPI+Aej8f144cPTx8/Xj8++VUhesjdnw7/+HRcn47jOCIA2rgM&#10;2ogQ4DQckke45Al2JCKWuNCWXdLYfUNgTYO4e6diw4xdioBQWPEBtke4RDhpXWguDyXyniA1YVJY&#10;RiaXxrDXgJgfA8/Vr/KvASrCXREXG01huiKxrLhe03ZgoziRCo+mZdDZ+ohX2tj8pFcutm0a/aa6&#10;7AxPtakr44VS4zyh6vzeqlBWVTiesOMOe4JwAU30jTo9dTyc42v2H8IOWtt17txy7eeNmJL2icjP&#10;os71XZzlCO2c6TCmSbdU1FeFQXCtL1tTcZTjgf1zArMyV3KEwQbpEgsYrKcc/8gD1MZIweicivX2&#10;B3e49Abf3wHaKA2/uDA67Fgt+0LP91vN9FsY1M1Pvikn+CTHcEJyzf6Y52D/Ri0ZNidinlxPZf0Q&#10;iohHvvv28XefffObH/zuJz/4wS8efvgyWdDCF2e98KbH197Ne4rA3yL4e3eRqnbylvSqKBgCnkxX&#10;PdBPxbwWEXzGGTwnz/qzFOmmMmJ72enI6v7e2JkMm4Trs4uf39FkXkhKw0rFVHW7Em/vxSc8FjC2&#10;+2vyA5xE904C73ubutJrH8EuEAJgzLWzb5CZUQ7YSAx+fUKzaHjSYCMdpsoyH91su55diupVzkC/&#10;LAJQOoHKPnpukkgNfv82RurmVcn1CBAqBqVzjBABj/wKRj3FMuUG2YuAFmRs1U+1NuSuqUhGZA99&#10;mUXbDYLav0UXP7BsK8UN9bNqU5nno4fRBWARuuEPbP2RJxKkKrrhkhRmHXsVySMzTl3zkaSsqYuI&#10;vTnVIiGCCDOOYX4ESLOLxxWnDxStaYN+Ho35IBqYNRomRaYd5l6KsJH8cepppOjkQFuxa2tR87Uw&#10;atPmo3upSiQUsfienN2dDZVzJkrDFMUAVUiQTuKGFLrY7BafUUVtbqvYJVAlRoBhZMOVtUopd9od&#10;JqmIGB0UmExGUgrMbL6YRAtppuq3ODkPJvGSZ4o7c3Af93Ef93Ef93Ef93Ef/w2N//DqN3/yxcdf&#10;fBn/5pcPv/rxq5ABb0QqpbmSOy4JlUkeco3umXRL7XnDO338TAFd9Ali1gLk8QWijYEWP2XWRidX&#10;I8Cpm2aUz5pTY7giJlrorKjADXVlwn7iz/OfZ0Pagp9mIHxk0rxuSpsbB6uT20J2FsjAzS1OYtOQ&#10;agtSsP3Qmyh2/y8yMoECvDOUw4KBMA5WdyJiBk1kXXGDAow6F4aN0a2OaOs2GlDLg3/GPJh9Wt+U&#10;zvJiU1YJQEE/85BMbOyATdAqUD1wqFNjAUx92eKkPq8A38IdZspsciEKQNHdzPVSM1RoRplXcNAe&#10;B6SUpCeAltkyUKiz0iPEutJSnl1ZdQP9ygL4BBzYZZuJGme0S8VPNeLDlX/VAcV74Hi3PRPCWEJD&#10;y/lqs4Mi7SIF0IsRmaNAiuHAIEZwCA69AIlxKWqKQ0kegCgPRLbeHgU+WDQQYhQFgyE7AjJDOKHn&#10;DU8zeTcdVC5xJzRUPa9iSyuKGepi2Upu2etdIIrgoafDH5+eHp+eHp+uT1dcr3g8/P3jh/cfHj98&#10;ePzw8cPHx/eKuNiLh8vLuLyETKZIwqDghlB4VC5E5Mc4SgUcVu6Ebi2wKjhBi5lRjiVNWHBDdmD1&#10;UQvNaIIO4Zi93x4dK5+xyyXxbFOSKnIkFBHuIVIcIwE09+M4DjPSGKUTdSkOd/dw92HDhrGy2eey&#10;gzPxOYmy7C+v9zjGiATAmIYftNy1wCYPt2HYgKtasrIvffv7nVFAWxZumw0yJmXYqYR5twjsjq4G&#10;oKu94EzSrGUxluHsBube8Xfh1pFwHAfW6k0zK8W+woyUqGSChSRQtZxNqNiNUx1LdfyaGS0U4SFu&#10;cfkQPTLx/YCM1de8OOYImpktXJ4ztb2xdZpRmh3UU+Nf/9lXdFp8eAbEiwDiSrA6I3C46VLGakxI&#10;/9bprt3wAekCOXMzp5e3501N5iDdL2OMtGWkbDhbo6NSvHl979/+/u0/vPzPX73+7LOHhx//4DVf&#10;pDwcN/N8EgizImBKlNlcVMKjEZEs16T2y1MScZuFwg5I31HVjdlq3lzdHgLrr5+vYYueA6aMmojz&#10;fqOScbhFP0X5y27Q4Z0D6HbrTh1URK0p5+3MrdVr6ieyBbwpzFUyrdi+Jz/xk4o4GRg4WfKkfvIu&#10;a4stUraM7M3LrYUHo5of8h+m42TKRQAZ4XGiPda6gfyIWrCjL40R6hQmkYYJ3SuYHsfIQgYbqHih&#10;akEIdcieAozAk+s4FAFFm4tEBT0kjUl4dmtFEv7F5MqmD8gEpG0wNDPnZNkNY7jYrFZBILovmV0C&#10;3HFRGUw3bSuhZ+R72i2TF+SkAKa/59RuvS/e5+mR/slytTU3MgnefZuLntf5bE0TQ7ZbGy0/y13r&#10;Xs3KGQfWPN98D/kIqftRCpIONcwYntqeIR0TkQ+y6GdfOcgUgxbZNzK36xLMlEt6NidjRO5XI2qy&#10;RlZjZGpWWQsgBGVaLQm0Xiu4Ehjntd1j0/KhM9aTa1zWNE9eKJD9IBpjEAzLjXa/8Nx0s7bnwcg3&#10;aNjNU70Fvfl03JmD+7iP+7iP+7iP+7iP+/j/c/zdi9/+6efvf/Gl//mP7T/89RvpNfA6TxWhMFie&#10;OTDgLhDDLinLphiyEEORiS+pKzscqoI4wTMjvbzwnvbvrjWAdRgMQMFK480KzgeCK9C5tNHpES4P&#10;vgiGYgee6ni6op45T9TYj7oN9LMtyyvUvs/0vinppK36oA9nExXYwvf7v5ASMGtZH1dhWqv7LmYz&#10;Fb4s1zajJ2LQAlLExVhHoTxFGoN0lxkiRex9HM3Kz0oEUlcvQySjYACzYhIyeWGmFeE5JKEVo8s0&#10;DWwXt+W7U8tXXoYyEDgqLqQUXgUfg5Ynzx0uWRELJ52XB7HeGiZmF0WvBIKkRTYNAC50ZA0k5nUA&#10;ACAASURBVICEdUROQFys11CIU4sNO85odhhUmTKqdXnnDGbnZF3Vynmqb58dxxoL3n0WSVF5MtYJ&#10;8kWFNP5WVAtA5qdvcIbVq5PgJUOYBXwAjwIRh7IagUYb8CGbGj0raToZHPA8BzfRI6/g9XZ6GANN&#10;1nUyPOtzVUFG1naRjLpenQaVMJA3MWZaR8EaEQwhQo/H9d3jx7fvPnz7/fu374/HJ318Or5///H9&#10;x8f3Hz8+Pn6IOIwvHh5e8eH1NXRN7f4wXSP8ODz88FaYR7tu8hdXabcUhnZwbJkXEUp5ZEy6SAuJ&#10;93BW+cDCWSu2Sjj3Yyfh5ZW0lolPdXsnjZIEjMxsJKkDRBwR11lRnnJOQeEex6HQsDFsDJpU1QsA&#10;Qg4nZ6Z3KRxPIeljjIDi5Ihi5+M3uwgCpxS45BBLOnrK4uZkC3aCYQr/8xcEYMMiYhpnEv6eJQo7&#10;hjutAzdkwN6jkBfXXV0yb7tMftauzNCx3c1Q7fQeyFDrI0IV/hU+PUJghshlVn7n3a0Um0ZNY+Zk&#10;uGAyEjZAedY7F4zHNDIBCITBdhi9/8CZU1R8cLmhxEq92UKuJ3bfs9IaYp7Q800tQZOy0uT15hLa&#10;3c47ChYxyYOMRvcbDPqm52ASPDujcENIrP8U9sdxvrbArMGpj5Bf/eN3H/7w8g9///mrH332xecv&#10;X7waBsNebaAKNpzP+sb0bbhH3sR8D2YWnYK1PC4SPpXsNImBOfn3T8GadVGIcC7nWZuxPg6JVa67&#10;tp6/UxXOE7/Fk5hAq2JGoDIhrh8sZUhkLR9RzOzc2VRljUfn5TfDEOq0fqZLYfLfk3rcsslaMrBq&#10;ljeSsuZPaAYT9dfcsixTG7EMBJkRtDXhnM1g6eGaao96cFRs4+Y4UQfMc2TDdcHh8/opC4ojKtKQ&#10;nqrxort6Cs2He4ChuIYOj4C5ELK8aVEtysuHZFOcMTcD1fS+wjNbvxK9pIwsrwqCwuEyEwIc85lC&#10;RjIOU00BM/Pc+lnpM2xwst7Z91vMQnZflLGjr7BNl2d5LHP7Nxm19vqeFf0ConKY0hFSigZCTMK7&#10;QHuvWve6ZTSkYyEDRWk2rKnInqNl0sIBVtxT713oEUbtTFVyNMkUZAyVZyZj0gmZi1cnAymdA+Xb&#10;qMi4rI6Wi8PUzDAnWTKNselhzr1qrmN1LIlKDh2zPLzsBSDOXPKa8OnpITGjjdiRpPmfl2G5UTUD&#10;OKqOS6VmQQWNjup+i60qYrfklKNZQUXcmYP7uI/7uI/7uI/7uI/7+P92/BRv//YHX//8h/4//3L8&#10;zS9e/egHr4HXvVFVo94EYBol+oHkZCZaF96QLuMq2Mwjvi4WLo5WbQc8AsNMhbJ75p2UNL3AtS6S&#10;bG3sqiNr2bUg0OvAWEFEU3OKkmBNiHluuDdx1w6IN1KfJ7EdMGNnupZRAPPdl8682QVbYMtK6S2Q&#10;cQoMrUSoOvvrK1/bWnXbB/mscKvTuo1yjxuyFUArmCgkg0sXM8KgcMXFlp41WYpM2t79Du1PMC1M&#10;gZm4EvkmO9Z84nx1rzpQKNP0+3ANjv6aUe/OU6YXM4AoT/eyui5wMfsKu76iYxIqCb2U0lXCej5H&#10;bcepsojktEnZmjyLAbByCSJvcHRVd4CQE6DPVsQKV8lpWeff2Ukw07O1Wwf6WDmBuSnk7TPzjD5e&#10;VXvEgvm4xp4S05YUySwV7cWEZJZS3mlJ4FA4M87LDd2fDFkmAoG+UH6mnM26ejbvewAtcxNKjk1r&#10;vW6jl5UcbFiJUpIf6G7qOZknGWZoBKoqOxN2ZwSlOA7/8PT09v27b9+++/abt2/fPR2PcRx6/+Hj&#10;h8fr09NTHE+AG8dlPFzsIWNlbKZJQO7uHjn/pEIbug14RZWXUNYs067qXnuYrUDpvPzFaGkBoN75&#10;zsNGYii9wlQ16JQhRuE45UuoGLZpX4rI22Q2hl1UTin5cdiwMR4AeHhaZ6aeeXCUdPpWil4EUCIV&#10;Co6JqhfIBQOPCEg2bI9ci5CV7DGs2bAMOyLYvopF2jXAugHWzTM+T9tPSe9Whb0sCDdK9hMynnp2&#10;bIW0qwxTCE+o3d13wNqMAC3NFP0KT/lI1QSP8BT5nl6tZXOllDLVDiVRvhhs5c8Nz7Ew4BbDAoye&#10;+9w5aWTIdV780ddhKMLGwHEtoqui6ttPJw0jRmZffcKZERPzlW4ShLB1EmiHprtn4tmqqTPov+LF&#10;d2IgEoftl3GKTtpu5Se/ppq9M4dkZuobMs1qFcgqIPhVb7//+Nuvv/n7N//81Zsvfn75Yry0ifGh&#10;jAFcqf/rQWBjrAcZO78og7/mS7XdcLBXsK5y8WeWASxYvDYiJU2QGkJeJcn77ciIn4VGoqTT6zrf&#10;six7uD9nK310OQs2o2CGkmX0f3571davVPR8wjZSXL8ivJmAeqyYcCALkTZm6EwaTX4oTYWOosxn&#10;Z9UErJvEL9qLc5GMqFrvtInZMDN6IcpaTgvVLdAmxWDzmmJlweXnpHqRcIN+L2Nfb9ySmrJUmiAW&#10;6RvtFfPDJSosH6GVk4UIZWBRbX99K6LI9x1dPR1VppyhWKPX/v4sEN6BTQzQ9hesTlKrC0BjpA4d&#10;yU1al0Cs+uumBVZu4vZJnJcyEzsrz8rjMNpEsTPqrlcpLPY1XRiKBLUN8gj53r/d9c9SuadUtTr9&#10;GAkXBoySkT5thpskJMRpjooop8Fi9EXBecrMLK/MbJzPR3/RBskB1bSLYj7zUvmhEv3nv6dCY+oe&#10;kp+IbNGIJlnn1k5ReWG5oBQTuSfs1dtez7qdNqgvgLJVQwwSHIOzRsRIGDf/EAjRpKPvjM38sSk/&#10;Yn6wFUDcmYP7uI/7uI/7uI/7uI/7+H99/MfP/vEvf3L91U/GX/3i5V/+/Avgp4Vwe+5RY5rWo2Jm&#10;LA9flRaKECBDfgPbQC34ESn26Y3/SBt4Kc7HYAJj7jSaHF5NxtqBqAzPATNNPzBLPrN2OWNTU9Ec&#10;tDFL9ridxpEJpw0ereBe3WKLnRyaGd+IijnKDjwFBFb7cJ9wIyqFmcosnlUG0AeJ+dsanZl/OTsP&#10;2MnlM4cd01fe3vW2nCenkSkyEcx0GagTbOpXdWtABDAyu0htg1dbIuY5dZNYZ39uK7BM4Z2i00fG&#10;yqxmmzQSgOg8KELGLdeeUY59ZqY7u6U0ptwZG7UByDu+acr5x4Q6GZnEFLgsrV4RBZx1haXbTrOL&#10;k5RX5FVr3aPm9iwnKFODYanCCwaUQYKO0KkSr4G5ZQ3JrsGCxhvlYuiUJZGSZFt1mjNnAJtsd3EI&#10;+dcJ/Zgx05QtD+Ykx6jIZYCRSnqLcFIV6YyAmSLrGQ/ygpi0xTBlCP5QAwH1f8eWfMIBHM3aWUN1&#10;BqkjjEfVhBZV0/TI7Co/hXGtdPJaRaDw43p9evfhw7u3799+//HxY/g1rk9P7x6vH96/vz49yZ2K&#10;B5CXhxcPr2CXJ0dhtx4u+OEVoV09s0v/CcBLtdpoTZdEF/q2cIk0HKiijwsn8ucgaWS8Nkv7vyup&#10;S9OaVFwCfpUKxAjPTGRQRxwR8YKDdqlu91ApNbNguVs2FJEIeDAF7hU9lLPVYJnAYA07Wna/pDvG&#10;iuoV8GAWJX7cbE4r7R80G4NJyRQ9FNVfGiFBg+SwGRaErRImOQa0tWcyBIuymZX0n5J7z+4EdRS1&#10;TS+XFkWTrO2J3Wn45nK5mMHMqgl7K1FY827BxLuRLFnPfOwEVnF6v7YmcScAWvHTs405RMtoLAJQ&#10;rsaF6rQeXKHsTt1QJxacGhGh4rTWBM4M9G5lVt+0bng+58jc0AAL5s7Ak9Wnu55EMaP4Pl2wrD3p&#10;fk0t7hE02k0G2XE9g4BOxGcSEWbRE6CmTeGNnJ6pXBaePvo33737x6+//tmbL7/67PPXl3JiRUvF&#10;b15nv6kJPfvOfHTPwc6vxKqZ2UFny2cn9j6JW9ddfz6kUPgnoroWZls5RdtfoQMVdXPL9IzUsUUk&#10;bOIHEiqCoK5wIrEZ7piJMVb9zNo2EzOVKbtosyU447hmaUfZspLniP1RZ7v/oOJ3cM4riy2zMYmY&#10;Fsu7zw/jNC8kyZEtEJr0QHGlp2ymaoo4XWFtQpAKT5S6qrruIoqIz2j+y2Wui3S5WGn+QQuEH4pg&#10;iOH25BaR3Io1p1u7HnaOTRooo0i+erkJ4tbWqE1KhfCyrYcGT57BMimJIY18zNtMtFqLU5NMiS3b&#10;xgYg1xyFjnCds92WdEWnv5+UvxTG3INEc9tNz6QRSBh1H0IxCaIuPar+5zB0eTnXzl1SWs4qT3QW&#10;Qkhefht2uKAWCdY1SbMSg9lwjJp7xiG41+oezc2mbKhEDGmXmS7i6O13RCjy4JFMr7V/OKZtyfpF&#10;EqU5yH2qyvlFV7WTbBxXaVMQAbOuWkbyADmvvSKJ8lGSOwKzkVPaKycsSIpRpBvaNsGkn2C947/U&#10;R1iyjIMy0XkZ484c3Md93Md93Md93Md93Md//fF3L3/3yx88/s0v+Je/eP2//vWPA39CEeUJTozD&#10;oMgGPoRN2V3qrWdyi4okMIx1ws08cQLCuGS1QXTS7ZCHEFYHkcGkCi4XiyM4bGSmDRheKELiMinX&#10;m72zG9zNzpI3kwhTlJ14HplU2rEVbYQ9UWGdzDsa95RvfAI7t6PCdo637mUjymy/ShawZfOuzssN&#10;iFypP2Ql9s7fgqkI47mzOcFxTsF0/3UVKMI4Zsh1JTBnnoZiyrAYSXXkmTjqID3jdpIzKC3h3ueL&#10;rpdO+Z6r0JZmmirgFgmDwti0E2nZAs2obshSBcYkLBKPZuXk5E8uBV8ev1oJJp8o2sR4KlnDUmIY&#10;nVTbwFeDvRFjaLsOoUx9UOFrcmAJVCEIV8Ao05KkFy6hjoomqAGJmtkZSZ+gujsEDFsozCaJRPtp&#10;ksexmqxm+78UiGAdY8BS7VtXM5AVjdQOgyEmzOrd2UloFDYhAhYg6ZDBKFyqPyKIwpuyW9HCKDgi&#10;I6mTNERZVhqvQvF3BRAo54ZmwFTSDBnyyx0uy5JwRTwd8fHp+vR4fbz606M/PcXT0/X94/sPHx4f&#10;Hz/AjwwnezHGw8NLjEsjEkxCx+UVhxDRlGaQWZ6cx/UATZJTwwDSj2gtrMYYUriv8mQlebUgPAvE&#10;rsPd0nXGcwSwihKLqMRMfpcSl8lOUEevOBxmGByDPurau0izoThiYnaXyyBOMURJK47Lw/xLd69L&#10;PvasBBRE0rPViAOOTPBXp3B19k+CvIhwel6JBGEj4/txU9HJ279pM82NHJ4bGTCRrGJiPPb0+Sio&#10;iO1yWzH93DDrWIu83P0oEKvUu2rle7oTknEsAPp5kW/l7k9/Q5FMz6P8VzHvnlEVmTMkAnGEmXXp&#10;ea0HthXkzJ/m/Sy47QxA1fMm9ZfzJzHdlK3SODDyox/neKId4W09+G3j7kLzq3D35NLbOqXLt3Hz&#10;7bjpatYpeOqTHctZehGxpd8oW2NzNWm3WtSEjUMf3z19/Ydv/+kHX//izZsXD29Iw4g4AmUY4Zb3&#10;fhLvc5UifKKOO6m4muAz8it2Gg0nH8D2Bc/omWwrj0/QBk0voaKBds7mNKlufqxO9dG3Rd/5HaYz&#10;RsyuYNdUrm83aMvsKukDy1iA2YShSE8YwMgww01TUQLn0y5g7mRWh1Mn1+T+MOazMkLblCsLQIY+&#10;VbnNTPfLgC51nExm6Edos92QWTpfho+631xNUQVA0yQHzQYvY7y+PLy8PLx8MFDBMOnp8NybKkqy&#10;cT10hEmXVJ3nw6QqsXs+hXCuElmcZKHbMWM2J18jKx2GGqlmSJ53OPfa1UmzNO7TblX+NHjRYKtI&#10;pZqOIxeuLUZs44lus+CqBhsyQ9V9b0lsnQnZm0K01QJRgYtCeJk0lhd1uxypqpEoWVJDWey8Cgg2&#10;UjP9LfM0sX1sEAjr7qnZNuY6sj86+mJGrulQJ2Hi8MhQxeozSBy+9tWdNhdBIRxW1QJ9JlB0Qlbu&#10;PpO6i/LEznSq3KP1gmDjkoxYdRu16EMKWlmNrcowkmKfaWGIkXKnS7VRX9L8Z9OrlDckAIzaHyaH&#10;zGHpuiI0Bsh7Q/J93Md93Md93Md93Md9/NcYf3X55ldffPjTH+Hf/sXr//1/+Tn051taRFV/ZWUY&#10;IdcABVdls1ofS7yZgjr6ZorrSPTKq4w0yIBGVvYaEeEoYRsDuFhkzFBAHnHp4mLZJXMiAIvWD3m4&#10;hnkVUM6s+2h3u1hC+yCAAUQQNs92IY2sPUtpuRqvTWqkDOLapZGKk0dgIQeTMFhSeswDb/+/PE5B&#10;2TK60Ir9FBfrCMcT/tJpJ4sQCQlya9VWwWfZopY/MWRG2oXSdGL3SbZfpnUfdAGlxiyTHnXPxa0C&#10;DxUokbp1TDuAQZ5Sw07OUcCimpBVh2ps6SiFl5cCy2Y4ejXNnWIJCjbPI6kVZsAKNd9qR/2I+lkV&#10;wz8bXAsbzfoIRhQYZSlJnkf/AKHjQKcKKTL2oCGYWG2689oVCnwGOhuhmvpTBHbaoFOB+ys7L6ou&#10;58gk9BuFqVVj9Aw9Z1EvpZ1EJxolAhPQKLuHKkGicYFkYJoKmvWZSdkYMCqYu5ABI49OLhplA6nP&#10;y6Bbv4bInGNN50HaKqxdKYkaYAYtp6g/EZBJ6yhJL6ni3bOFMgLXA8dVT4/+dL1ej8en6+Nxvfpx&#10;DIoDBo0XFwPGGG6VNh3XuB7+5EcmFZQWMRQRFA8/EhnPjCtsvFt4EUaZJh+ZVZWMhxEYXuJmTfgm&#10;u5E9HOe0+hvUIzERSQamXHC/yTbM/RoFFfMyBs0EIeR++HFN5WdOqgDIkTrgrFhgBSxMNXhi4zN6&#10;ggGNkd0mU+vNdliNykuurpFgMntkuFf0G7bVLyIyb6ICNzSqeaXgrdJ50rBa1ZfbQDgXz/5fjj3T&#10;Zi2byxvW1eJbnexzwXvGy0dF2XSTw/axZT5RMlh6ozGKa8EKmmetJjFB8BWws9oX8tNF4UQhqPXv&#10;kRxeJ9to1qC2twFUNnYyA69PsXX1KcqXZWNwu0bpIBnk4PBKK7lF6rFFG+3MzemJU6r2/GyvCKxP&#10;fstNQ8PN1+zZU1UUcfsFE8APzgC7WQQr12b8okCHfzzevn3/22+//j+/+dGXn78ZFxBml2XoO8WY&#10;lDPGO0YuI9ZFGxYeN9lK52m5aJukIrf8omk42Cu7zyP2OoSVop65djEDi/SMuSHwyYwv7W6P/X83&#10;MHq5QJrwyJWXbelYXUR4dr+y872D1pTltvSayuyQlvkid8Jj7mtYxdAymqhrHLPmIH/nllm01qD8&#10;edY1OIFZSrXImGzOXUY+rsnSaUhy75qjvkNlMOx7VsXwNsz44nJ5+fDi5Xh4eRnjQufx5AJ1DD1d&#10;AemIuIYckuwaZX6JoEdG6FSeHjDXomaOY3bWhlj9Qx45w+dtNQ9xsyjmffT2NF4o0JQh96vE5Lx4&#10;CuEdtZNXGNk7JC8G5jRD+ilxOwSZMXKnzUWdsoPc1q8GxqLOkhsKRSAJ1pQUkUdAUObsDCvdgPWK&#10;nT/BPfstrIqYJt8TuQJ6ZmR1LmVphJKqT3XMtGRNbi9NATaGh6jca1YZmM8gt4jcISNsfihIswEo&#10;MitoPh+SfrGSD5V1J53Hti+JPY1tjJyk1n6TfBLOvqu5Bo5ho0L/crtBwNyjAictNB0GhMGyxBkz&#10;y1TVZzUFU1bmY2W9s4LAnTm4j/u4j/u4j/u4j/u4j/9H46d891efv/uf/kS//vnL//hvfvqzH/5F&#10;x2OqDnfZKjyd/uEaF5gQumT0q5XjO3Oj5YKxzqLzJCwxYAIUF5uxA6P22JEsQ6rmBxCGqnETYGrr&#10;dMLegsQhzx7FikFxErwEhEueDLwO57Xz7qpDMcvOOkk9X92gAA0htlN9Y5reWf5cGssJkWj5z+ef&#10;V6jRNM6TiL4U61wsRl09PNNmJiSd4vEVc4sZO1FAZESsKFiUVjCB5TQ2p4wLC3LPVAuLyD6/ef7c&#10;YL4ohJ2yEjKN/KEFF6weRmxQEVoUWtjEUlt2qo9FIJVbMO5kSxcWLqm5YAl9pZqQ/esBi2ZgYkUU&#10;VGtuHd06giZbNAYQCARRmTwyMShE2AwOjpn0oBU00gJUz3Ti1fGX1xzdNHgOZ4ou7q7z/DYdUo+W&#10;qIcZKrFpBuWuIx/NKm6FzHyfynjZi16nSBncEzaW2jcTBIqIKuFwx3EYM9ZGrjFjw9H1ueoSb4NI&#10;jNZwWuhqNhAX4WiyK1+mk0NHp2aDwkGzOu/GyCyqyqrSTLXKo3NeGC+lO+Y/5Bl6TNW2AI84Ig75&#10;0/Ux4hr+BL8a9fKCC0Y4IlIIOMTLRw0X3OMa8XQcoTg8oHD3cAdkHB5TjR7pDDBjhGUHcqVzVJe1&#10;aRYQhANjGC2Rgy5GlhQIq8iOBd7d3JoIRTi7xfqGgpQc2SEpd8FsjMsDjaDCr8f1o/xIwFNFgkW6&#10;qVKvPh5Ge3SUK0AEzC5mSwzchTD5r4E9XYsYdokIjJTThmiDJukyhlcaT0edST6XysSCu7B3+3lF&#10;ERVSvDK7P2FB2P88exHmNXyOyZpZCXShCJlVwQN00uZPcHyWGFtferGRZdLGUHcJWEpDT2tyNMtQ&#10;5rD6CCQD1L8iIvaSCZWWP1I+arBbzX5EeiQKFpUQSbmuvsuecgWvpzElb72S1eTCiPvBNMmHrvye&#10;XSxn4f+Zlq5KjMkNRERGIWlmQJ3dITM6Kb9Rf6RS+EY7v9+d+btyJrOC621/LBpNcOlcKJyft8f4&#10;+O7p6++//6dvv/7Fl1+9ePn55VJ63rhJD5rP3iZvGuybv6UeMetlm02hspm5+/YGbz0EhDw+MaUr&#10;odxCLYSej5fs+GlYn58OPTp7OGZFxE3FwA21EPGJfKpV10EEV5ojNj1EPf+ME9Bv/9tMsenlYgXp&#10;r7kRszUZGmYGqoLdA7ZmgaSNNlrM+b5YZglNkuW+/UPSLe5RCTBo41H+2tyRBhHdUFBcU9e5++qw&#10;YqkYZMYXDw8vx6vX49Xri40LDh42xhgfr/5ktHfhckZ4RJljXSmzt4jwYIjtqNgLb7VSqCZaLIbj&#10;iuDFBnMFy3ibFO0n0Z5LUzYKURYuGpa/KnU8t0sinxEBbWY98klxKrK+/bCelgLjZdWNiJVRhBXH&#10;BEZolXJgujjRl1WY4aW5w5+kVAYYEmRt6vMbInlwdLpjRWVdHA55ZFdRxhJljKWmRifaJFFguVFu&#10;4OrzgBEGc/nIuvuS/yMMSLcq3YalIAVCdJ/NNF1RSAa/urfrZQdNRst0UnIi+DYz3gTRUjNRyamW&#10;sgzOy56vcLE02b40LmXIUMBAXJrmp0zteV2kWa6TLBUP8+mQLjqOB0bgzhzcx33cx33cx33cx33c&#10;x//d8Xev/vDXPz1+9bMXf/OrH/xv//ovqZSEB6Gs+kzvdx0mkU7sFngOKiBL8VNA1ueP/tOFymRz&#10;USn5Urrmu5Y34duwmWI8DClongZ9Y1pxU5Ia0ijlKqo9OEKVRZ/hRi2LLlU75anrgT0YpDgcUawB&#10;EOk/cCrpiiiomjAo7cXMnJs85Bm7dLDTzxULL166V3QyU2mTbkSX4bGpklhHygwTP1VWchOCzXLH&#10;KWqW9YE4JKuOhXXyk6f0aD85VkY8QpmeapbnbUTEMM57eLmwss5V5/E6yMhmNzIyA6EVvtkiO1sB&#10;F6SzwRaxJU57hHHrYdZUJcO6TFRLepmIQ9UDF5pdp+ysK+6km6p5Xm3EE813FPtV9FUGjGfPnmRW&#10;J9uti1JpdQlMQfREZPLInKBGsgjkUHTdMaqclZ0/U5exjnbdmKo9vlpUsyubIrvxQSis5PfsbJf6&#10;fyMDnpj9zmkyiHZAVLYE0W6Eyinuju5YaRVeVRgQFSZrbIjI9urwo6LfzQz52XN06YKWAYK0UQJU&#10;mjgQKY3Mfu5y4K8kiUyYmqFM1f63NYEXdVHR8RKOQ0/Xq18/HscjdTzgoOnly8sjFQMDL6A4/Dgc&#10;17DHGMdVH+BXxOP16epeUTVL5s4Ws7YOkAtxq4CMWJ+szJlYPJnicNgYVDkMJhrrcixKgDfILCar&#10;2gCf2U4bBDqoSyEjZMmiWUTIr+HXUFyUfIsb6R3p3llJFaFs1SNiHEsQnTifjYGqRUhyUAYGqnE9&#10;MfQkV5K5UQdkjWG1QmwRzlUlLZnJjN2qir3Te6bTNDTUy6DXuvkJsDVKV6wtYmNizadq1ooqmvaC&#10;AkdVenmb9F0ubCm4TiqlkKa0BpCghaLcGR0OUpUGnFlhVOPdq51+4zZ2xX1hQCzIPu0qFTSP6ZAo&#10;3XW/9/CQGQ0WcpxbU6ZUf8rRXR40s9LqWhHOHQZVKTBFykXh8if2ggtAP92CSahmYDlt5INvLwYw&#10;yyeypxRgTvgb/8GzjCPN8KV5H4tlMUIaY+Hg3Qwx09o274cA2NOH4/vv3//2u9//03dvvvzixeXF&#10;i9wa2HqgVPlSxfiYRcTsKl/XVtwD30cySRP2PePw2AwEN0TDHx+cWfHN9fdjpZY+Q4vo9+/ao96n&#10;N27i4hN5xKc6qNGJb21h2d8Nd3dOPGs63pbiNNYVVZa3ouq+pQZSVynKnE5agoRsG+ZG4cxfxVoX&#10;jEwr2LzHgOt5NFSujexeeJqZIHnMlLGe/jytLcK+TUn6LTcWl8uLh4dXrx5ePYzXD/bwMPjCnoaG&#10;ERcbF3q2RSMQrmvQPULwGEJ084GkTiNLJkCzzKYvR+HahURfcShBZ3CZaSRvy8UY/VTSqN3t6L56&#10;pnF2ukZjQvN7MUfOlQNFG4C1T9p7a3AK0LsVsjTjmPy9zVuTdIsQ4TAEz5SFunHLRsL4uQqAmcNT&#10;teVhmXUJK+tpexslOaLytmpLa4Ism4PNhLCcTqqWYaGI/3SCAJF7ExkUGu3iGIRLw3LnlMxovqQi&#10;cWkgx+Jsu9as26nYPWBC5GILQskSjKx3H/mQqOdL+4R7D4WRi0/FPWoGmTqMY0bAmSGUJwlwYEQ9&#10;jtd6EReO+WHqrElb1dkYq5GEmRZ6b0i+j/u4j/u4j/u4j/u4jz8+/gt779YsWZYcuiKkcAAAIABJ&#10;REFU57lH7DzV3QPMBcQMMQAHIDADgRDFm14gimZ6k+nH6z/IKDMaReIyM32vOrkjQg8esfbKUwW+&#10;Sbzlhhmmu/pUnsyd+7Y83D//5fHVX/z+/Rc/Pf7sj37nf/+rX1b+8ei+o0hYEpkZWrgOQKW9NsMf&#10;7dFB00Q7izBVr8gMk78FsO7Wk0iXcFbaLAXDNExY0QMlG6xBQpV1QnXC9K17YL0FeTIdJnEgZeeP&#10;KNBMtWd1HJUFOzP88EiYM4G4Zy+dp5K4uBgCo78XzBRMqIXh5qXgLzs698ZFLDVxqSTkTmMoSqha&#10;kINUh21VRsKUPNiKAoyjZ1WhOePWpvFq8vsAf2RDG73D+k/0rzEu4F5+FmhKu+fmGBdiNzpPUJVG&#10;lxg5FjnlQpTx6N5j6yrZptJrQZqrYWIpH1ZytJe4/AtsXEjQ2XkWWl1NydPvvDloHyTFhf5ogVv0&#10;JrZxnjGCH3Z7NKK0vO4vBJVK9rfau4SoWgLvrm40J0Ghb8eCLWR0fkLZFl7ixIQz5hsVeKSPGTRI&#10;BLXWltYyu4kEhebhtjNulJnukmRL+0Z93TrkfD75VaKgD21WtZbhAkgTUG/2yIMFnZXIhKmXZAEH&#10;WGCVBNXoVI7KtLMlVvgRZ4wQaTS9FweJuqPMzDICnTI4kKMqRRaLq0dSGjcNJspVOZlZEYx71P2V&#10;93gJ/Oh2BL6IW9zP+/0MZh50EB9eP3z1/ev714xwnK+vER8i359nRMoRLQkxsqdibiaVdun48rFm&#10;RiOmap0+owhPiYQc37UVqxotMhaWRN7zfHR5Q7wK+qryjDjNbNzf1odPz2795u5u97MqI+KsDKPr&#10;CxUoCHJQ8uq7SBE4FCrwo4/DqD2zsm8234rtQ4zRDGs6M7Y6AQkfyIgHOtb2Da6zuXSDaPmJVaes&#10;kRn1Jo4hYMwjiYhY3Zq1GC99qnY8rBbnDdXFJs0AK8DHja8fai47yqrTbC4kjnVVeuAxbSdiF5oO&#10;sU21rkoDd+dHiZ8d9dOT9S2ksS5QGUHX7HGhulMMtowq5tQZzH/L1PxrpgOp5m0/Br8XQ57JotFG&#10;ykW3xk8rAd+MDagWFPmLrXkaG/H/0p/eDHhSf5FN3GI9busPufVy50dj9cfhAYZwMzb34b2siQVp&#10;NPTgC6h7fff193/3my//w49+8/Mf/d7nn914G/GuGnOIhkAtTtzDWUAi8u374TQ2Lwne3RezaDoy&#10;im9OJuT+ibakot7zyPhqMoG8wflwhbnqiwblj6ue+noAe+yDefOV6b/O+zYkprj3eoAhH4MI5pnR&#10;vR1YVfY6jG0uLVdyhwl9VdymBdekUNeIypzLTl3V1g8BAgD7NelNafnjUJFXvzEwk1JZ+8V9UsXA&#10;nHZZV00QWnC9wjHWaYuX28tnt5fP/OXleHk53r34u9thdXvhaaTf4866x+0DAMMBRt4jC/kqEwxS&#10;I8OSlcEK1pR9FTtFm8oLRNRgBVGJE1UVt8PIbtvdRyrTWNK3rX5kETyxnzDnSfGj4cHqFUggKkIB&#10;DXRZCZk9EkUO0vLttGA/AUkir6fKuSbVDEP2IbKDQdelxsAs0Mo6w0gWYdapqf6EetDu9qiL7OfW&#10;4EM9cJhqslJWnnK6DhozUnMH1UYTDkax7SIoNTwrswVYkTyzrSdbdfYyYGCr35iR2fU0yCt3W3aU&#10;23rKpBBpZkabc01ZwAudqUeJMnNC3dAwDeONPG7X/teJ4gTssAkW7hXqHb7uyB3NVDm2sKF6rLar&#10;EkMmsCet6Lk9t+f23J7bc3tuz+25bdvv87tf/c77P/9D/2e/+sm/+POf/uwnv+rKLLV4mRXAkNG3&#10;K3KzDHZw6dRtMGrBqa1AU6SoSUGDOkZpcdcyvRrgkGmiI5vEI9XrBQ7kVvdbVbDorrgsliH7oVzL&#10;zBxWiSYRuMqCzyqrUfXpmgTYqO3HQoOK6xJZbppgGDKjXDIOD0RlKbI8S7CBy2c7tlWVsC1jp/V5&#10;2hK7ii0XYRwfg4nHZ78WWY2ekFcO4mpzWRZ7qjOzi0U/zQEPtwhYV8kzcBV7apnXmvIo75OPEEPe&#10;1hs0E84e29qw9QvCJBFLJtCSd4khl/lTNsRmXeUC8aMF4S1usUq0NQXKMrP2bK0+zjasTQY9H1S5&#10;XN/GYipXNbdqBCi5MLPC4hI/rh1V5bycvHtHwv6q2Koju2Iyl9mV249YVxh0UV12WYWS8B3sn+lD&#10;zveUXAWJRonyzafSApPa9b3ibrP1AvzMQnLDSMx32yZ/FFBurFWmWpoOLANnbOZPU39JtTSRIBCb&#10;P7QIi+AK7s+KeqydPDVvkhxgFSdoRRaclsYXdLNmJwmmaBGgg1abHKliA0RMBQJZRsKBm1m48XbQ&#10;fsDP7cx4Pe/neWpkeEbwwB0WDP9QAXut/HC/n5GIPOc7jghJTQZ7qAMBzHielyQnp3gLhFkPGuiK&#10;QY3ynlFnnM0wGS1ks/0Ojn92atbeS2n1xlUrJ6bDXQmvMyt0cTAzc497LIFg6nPLSHM3afM00HD9&#10;irr0uSHyY4GwgMzcedk64v1wOfx7utAoGx1Qb/VfbsLuiv3sHsis6MtOUbUXk9WRBb26/KDelh9I&#10;wO2JVaN7enjgnEpJWw53Qe3K3DIvcn1OUqhLd7P7P3UYmFlSnCJEQEwJNFnCammuo6bthvSPzfVb&#10;QcJDKXFmGuhuw1oBVHK9iPYpQYlrQrEs51WZGVVphipTUcfogamGDXIx04hS6cxDOQSbOFPD1KrR&#10;tQeClCHT90yY+vzW4fEgJvZEPz/ZbbAnD95MFD49YnmoScAbMpLc/fOrV6IMkz7D/fv86qvv/uNv&#10;fvvXP/rN7/3uFz/wW7m+8a7CxcdsnMfeBV1O8wH4k/ssbWIW3KbLuqDmzlDClWl4nL7UprorZ5K4&#10;BgOPB1It8/D2XjGC+LR6rKOrPm6ixtsBeNXqBCHegNSu+QAvLtAa3dUqYNrKkPvMffjcD0GH9Qyz&#10;bASDDuu9ojEtsE/+6kLVPX5Ni/+I9RCAWl8bcnuu0p0yFity7neEFdM0y2indwF0ux32+fHymR8H&#10;by/27sA7twMMu73QPxyv7x3vs4wwYx483YKswr3uuq4lkCsAWdO8PlkZTHEWhvtZQyUSWCxM7bmh&#10;yyPXNLcKGUCmmwEM0gNZZgcxiVkzbMmDBaA0zaiLFZEzOJj9SCtcRP+Pq9HxlvB2HaMzPm8bhMKM&#10;TiQKBL167XAYnIxO8+lEYim3pMttY5l0idqasWFGK2YfZGpYrtAB51BmdHWfeE8gVp26zd7zrKx0&#10;XTp0VGqRwJcjQ+QwRZyUUeBCpCm55exsZjOSlsEC15nsph3AmX45SSXz5qij+THnD/cnSsMFDVzJ&#10;x1qDouvLNDOYdyi3nz6dpZGUr5SpzAe4PENmRqsEkBpYlD8zB8/tuT235/bcnttze27/3W//y+/+&#10;5g//gf/TX/7of/zV7//lP/7DqpSNvgmz7bTKUcYJl+6Vmh80YMVKJvGxShpy/FKF6i7cNLCsl2ts&#10;875c39WBf2dO/jhSQQZxSolIdx+EbRS8wiGzuixIdkM1g7faolVZCXhTZVLG0qNa/mNkGWwALOWD&#10;HCljpgYe5dxGH2WWVWlhvfSPSDevQp5DGml0U+i5vKsbzQJlJSGjuUvVznG71Oepad57I6c4YRFL&#10;EpcVsbKL+7hhi3uhor+XrYbvTYaVmfzoSEjVAPpDZSLeFBTIM2kswpuHf5nzmkulz76qVoFKBMZL&#10;OBK5+uuupX/Ju1qZlSIhNWF/FnyiviQVYtDSKAW1KTmnRoPTIjSXXrAO4GkTvTqLi2nLmpcZCxot&#10;6JDVuORm2BN98LMPiazOzTfToV/7wiKL/aMERQKNbwaKkTWQinLu1NlNUBueQ9cYqPcO1KKx4/qQ&#10;Z8x26+EShkhL0NEBdR8V2OySjy/pSnmSPn6qlOh429K6WOg0qhY31GYrJcdmvte+xAS7ndFItim1&#10;eeKsdbTokKSXexWBs4qBCup1D7YqacmV+XcJmWPGdDbUpo2AqED54bhZ5e0wPw46gNf7q9/tngcy&#10;KgJ3vOD2Wdi9zq9ez9cz37+e56kjUYEqkYUaOxZSq40AlDwYoblJ85VvG1OvEyqvOphpUelSRn2H&#10;APKMaooZzHS4sS+lGZ9SUdeUqkV896MBURkVJ/J0cxoKAm9JTlUppXBQbuaSKmiWVTZl5MlmYV1q&#10;xDoKqmgDE8pcsAs5hteh0h28qyoWFIpCP0PzjFitoDIdc6qD0WzrhXAawBJrWF3cPZX4VJfv1SjC&#10;hiZ12WYX2/f1tj3FfQurc3pHMafSBaIQtQxJtdULNZ10M+0GGV3f9B7vMjcbQPEJ3fxRYe8X8SZ+&#10;xQZWqkV365+vZJLGjDxzNdA+9EksatOaBLE8K4drZuut9iV1anY7ijWlCtsn8s02bhdla08Yvu1+&#10;hxkzufbPJz3L+86RsvxmmLEPXdbXtPS4602qj6YP9Zmgz1wzwz58n7/56uv/8OVv/+RnP/vis9s1&#10;hrNL+BxuyAUTm7vWw51UN1Z9s9mwqbr+tVMCXPg3NB0MWX9fz8HDTkBXYLSaaVPpsaaS+9h61/cX&#10;HLHjDrwmTKvHNaK7ATSQrCn+EdsO2/zmUZrf0ItYDoo1alrArR3O1DMtG7QU58aUayJ1adp9s6g2&#10;l+jCyM2J0U6CGaPOG5sxMzaHBIwZRflC2nfCi4qoifq621sNS58GBXn0zo2Hm/N48dvtePGXF//M&#10;+M54OF5AOE6z4357AV5YN693B+43xMF0j8M/vPr54RXgeTLCrDIzOr+jgEF3eF2G8atA2UCqkavq&#10;qHJzswX/5MqjFGFlCVgUDHdpwFmEG0BYRpGxd42vMDFZZ0REZIYu2KgYrlr/hPHTzSSPHQiKM5Xj&#10;OkmriFQblT6RVSWdDlMxgmW6HToSDiPpRLl5/15TCMr2FnqzbYiYWeL+9R5NlAJgOf79VYVtYCph&#10;J6qovvkswzHcy/SpVbcqlkM7ZYZQFC9T7hckzVQS1icrymdsSFSlQsP9kPdwPaQZ6axQW4XeFbbR&#10;YmXtt99aOR26qXoqQwnQ9ZpzesDNRAYtgDi6MsF8v3/qu7/pOR1WM1rQXn1ODp7bc3tuz+25Pbfn&#10;9tz+u9v++edf/dFP6hc/+/x//qc//1//xZ+h10aVSJZMiwcrUQlveC5XiR+LI60oWd3ibstDWrZL&#10;ArtJ9i8AOMiGjAy0+WQZCuUFJKtmAZs2MsfBYRkfVmFCsEQlKl1pBNfiXrpAc42BYopOCiAFRZF/&#10;hs5pcDStOYwDI8XAGPqXmltlJiqi0jYOh5Q5T4YYFm4AI5BH42+qhQkJx8pnkEi2y3iKYKWJ15Ym&#10;kEC4GeA396VNneAjB4ca5hAo8w2JBGQ1ChaXbZlTOkA8Sm0AM9KccIrWvWjY1hRUvXu218o6QCD9&#10;bnP9L5ElkSXCcae0FeAY7k6Dei7jav9VHQ3QRALUXlvJ6SHs6lgxSTPzH7swm71eahwSxp848PSL&#10;EaX/Lya9TWS9chn6VW88XR36tSyLS5hZPd5qslgw6Fnoi9BEdAPildzA+nsJAE5EYmj/049nm7xT&#10;RZS1ZmoJ0k22bDNHNhisY/iXLlQm9jfY7dUYM69g7qoGecSJNOa7IHOf9Gdyo/xvWufFIwEQPXUJ&#10;9me4qGY9UKlirr2XqhkcClOzleqspPmhAA/M+2MwFBVKmJn3GCdTdYlz+GUNi6BbI9PyvGeWwV5u&#10;fsNB2pnpuBcMJ2AGO25+uB0Rr+/TT7x+n3meqHv0pXEOIvk6B8c/bsTUTHBpfEvJNSAJRmZBbbEq&#10;Y9GpkwWTfXiaCa+zMiM3Qn2hvJlmGZsHuZXfUUA4jH9dn6MjHpWIMzOPl8Nc86NTbJl58bLjOG4v&#10;cDfz0oyn+yNQZebd5KE/rAx9U0aXPBWhVvbJDcznz0hML2pegq+AWuVkdGdmrs+jGcODZRUNc7MN&#10;7OO6kldxwXdGP8VUxShltZ3wZXYsfF2z2gyrQFjXdonxlyTaTvxquNH1YtVVw0hLxS9YgLn3n9eU&#10;r24pjUuKfeyxeKTEN6HlrR9/9okZ3lDmtx8bLMviXvU0C0teX/JvzuirBmum6fRk5SqqXK02EsdQ&#10;H79PNOjpahnpYtkrW5Pr46zkAdo5H9juvR/3GeCRYrTPCdYU4c2FKCuNZXjIcKDBPldsr5rYTsJR&#10;uL+PL7/+7m++/ea333/48e/8jlnMjly8wfV56xO95TP2XhOvLYJTF7hnOe67BrWqOg/xcVZmbofT&#10;hjBVSQWCqQ7TxproGtJxvb6goEcEQ1p/HB193Di910usMzhXfJEbqerxr/SVvE9Pkkmsob/JydH3&#10;7usC18MId2qmo+FjHzh5FVBHhA2Qv+0UqJgK3d5DczoldxPCgODmD/o+1332TfTTHX9mzI0snNH3&#10;NMr2BI3zskK7kIQft3fHy4vf3r28M78ZD+M72gsLxA24mZ9WN8dhPO/2evO7++nn3WF3xnvmyxGv&#10;53mPjMg8KwNj8YflhXDrc2rNqqvvGQXckWE4DjdSxJ4Z2aBKXLMM9v6SY4ZVWTxcXTY294KuoNB1&#10;7oyMM7bzdf3ChYNDFj4+Zzs70pdi40M3xpZb6SqHso7YWUWaQykunGUJO1qvVzDT3daRCcCNlatD&#10;QQS/+YiuONOgt3I1M5jtaSRZ9m3dr2wrEtINr9jp6PW4XlWw5A0LoJWTjqvtAbhLmMpnVRM9/fe0&#10;fnJklywMppKg1lu+jeevGAf6IdUeIrCd9hF/0rZcA67LPgplhxFkCGGpVPg1ccU1iu5AShXhPS3s&#10;qe1zcvDcnttze27P7bk9t+f23/72Z7dv/uRH8Uc/fffP/oef/at/8o/+4U9/NHx7ijGixbvJUZsC&#10;B5mg/qvPkgZrLGk1L0Z9yL1KTSRpKgxuV6KsiugevBFTV3duO8sSlR2/L1hmNUcgu4lMz+gu81eZ&#10;5Kw0rVAl+/oU9cFd+H80UClt4hOSqCrdmpBfpQ6FrjcsNoD+YQlU1Urh8h6GpVfVUUdUlbcz26r6&#10;ExEwrbjSawl01W9ScQsRb3BFi7UYGGh6r2+1Vuiofy+qhV6SOGVL5G3FhJu0O+K4pLnKMZP2qw/j&#10;lj2QsIvZyiHio9KF0GeNGbotX01B3YjcLCOrG1XbsRpTyuvETBiEE74IEp0GkMaXW/9ic9GXu30F&#10;0EEYG5TbsIFyb+e+eUWOhqBkwFYTvX2NkjJrRgJKEsxMJeuawIgmxGYiN729EfU1X672MlYQ4dIZ&#10;xQeS+kyM9lprLa5XiOrC1Yt61Edwu6tbBaTpf53S/Ccv0PghZff7f8CdHI0iEmYoVtmgunsRa11O&#10;UlPil1kGKiggvjCSGlwUyuZCsLIRy306zQf5SNq6jsquK281LDDGt6gswmZWlBnernInvDpIYCKp&#10;ZxjpMG951GjmmcsernZno2DJSjRYOG/CFhN1qEnAdZr5/Twr/d1L1ffx/oz3H84zehJZVaiYK8Mm&#10;l6EaxF2V/nCMEWvn20xPKzNM1xnzgoawQSPNKmfnZIHIPPkAPQfq7Or23su6xD0Q3vkwURQuu1io&#10;jFyoIlqmUBhNlDM7inUcNztuJEGnQEkVQtYUjeZGZHWPZw94ssrUXXouN/Hlra4mTEsaRBZO1Slf&#10;CJEesBaKtvDQAGhGIM5zaVI1VvYHyzN7FHbtdrbgZ+ZOwo2IUatrDeHUtspH/XdXbKeJJeqh05yr&#10;MRcDLFJbDgtx1nEcrUu5W7/g1fe+phqYylk81opiCwTYGg7MgKHd65tou0p6Hw37F/Ctg0PTcHDJ&#10;3Dn4kYpKlnHGl+oSdS60DRBCYE9d0U6I2gfP6u2c4oMB3bTwlEuz3iX+fg1OyXvhDaNvl6c/mTN4&#10;GH1L+51um+q31NPmbvk0TmnuTB0VgEmcH+Lrr+pvfvPV33759c9+9OPP3WhJ1jb63A+zh19t1pOz&#10;T/zXzY8/zwa1NRBwBvI7uuexLXZ9KqwyC/nKFdaxbuzApAaawlTkNTbA9uJ/X0vEvPMLB5l9VeFD&#10;j89Hf6t3wtyFYsMBLsJK3+vruh8B1IAwmrdfe1KuakVVJudyHQ+9txadjNN6w4fkwzqmdMm1x9YD&#10;M+MVkap139518NpMGrZF7oymhxB7eTleXl4+v73czA+7OV/cPjM46UBanYXzxW7+crud590/fIhX&#10;9/vNXl943D1fj3wf8eGM1/t5RtzvcSYiKjNPzRL6QbsiS9i3AuWmR8lIg1NzZtRxmDp+/eqX7nPB&#10;WqRvMqb++DzBmzPn0JmncRrvGfc4z7Mfe6YQQnsg3+Ct3sz8mktFWl/hO36EB9BV9YRSTyoss4RZ&#10;ZwlVxTIP3UZa0ShlnCuc2jSirg9mlYqIVXXS7hMBMoupIRGxGrhmxqegAOiu49f6wGNhohUTzhPC&#10;ScXYjcLMXNwm2Ub0VGlOwqyHVJpxsrFGcFzAIU1EtERRf0QXTnGh4SqTAHn0E/Si+VVnWWceKbxk&#10;v2wiqbcxp6eBZji4ZRbmcbRZRRugbL6iueagDPacHDy35/bcnttze27P7bn9t7n91Q+//PM/even&#10;/+jH//TP/+Avf/WLJvqsJD+SVqRntUTFxnJi4QpUikcfAQVagC3JD4Bc0K0pmOtxVhpwLXSRlg6N&#10;DmpKzFhyWq9v3qvi4ayzVzOVja+FsPVx5RuyG758Gc1k9Ey6iXR0ukqXL1hFAT5r+URFhveD9SJU&#10;VG5coy6OzfSqa/lqZYVEVt3UWlqVdSgoISB85XnmAgtpGhLFRhTF7AwsTIlKh9nqiqu9bfTtrpIW&#10;sB0ZpTQ9srKK8jQtDnE3EXSbH02lqqXq6KVmcLDYnAJR02o01wGgTEnNilnfMkw+Y2URNEMYCNUU&#10;JqPR4luzgHQCzopMnca0rCzZsscuijFftStfzKtiiF0kq3xOjqXkLwXIEmahYKUSDq7kfbXvTJ9d&#10;4wxULglWTrvQ++5xjd69Exll1qrsUhmid+IaumV30m7jiQ5G9HpyeApgE21y/qSm8KIqE0215W7l&#10;s8l/GN0X+ALe/Cb1HGiVqXq9Xl7u7lEbtzuRVcdqWlzU7NWjys7AEFXGZHfJ9tyh243b5zZNzzU1&#10;GL2HdlW2aw96OjO94bWxs6pKTa2XbJV694GCqRj73hBrGkL740D3uiKNQVPNJQBzR5J2sFoM8ILj&#10;CLIskAmzGy3tgDmQUchIZtIB2Os9v/kQ7888Iwt9cRxR3yrDSHT1y6qUHGIbgbl0YINmJDPjVJs8&#10;iThjFUSGaEKkGTMSC1xUZ/+D0XA08GtyJPROgl0onkqkhbqDO0NjSGEVTqDcD7Ob9jzdrZEngpB4&#10;0RNwYN58pcZvFTTUmemGzMzQzCkjAOBMvOl4NdOnEItHVzQhwiXT6XLAOdPUYows0tSaUAss/dH2&#10;CYh8V32I+5MAzgyCjfNKmHu3dMywx60jQ2hHMx9fUO3jzZ7WeWrq7GQ3Ilh1r2kmYYZS3KG76Gnl&#10;+qWwTBMUQsUGmekfdbeuztXBDeERUvegoW/C6z5C2OTO3dHPdWGplXsY739VpfVYQWbbsyuy5QDv&#10;caPMp7ku0Tte6RFY1FJ49sWVwqd0lKG7Ft4Gm/pIqz5Y3gwkbJ+NreveRwr+FUfIAkv4kcprckBM&#10;BbO+1CqWDPt0Q1RI0b5/F7/9zdf//u/+9g9+9OOf2hfvPnM8+ojXr636REvzx+OEGfb0kLh3tPkM&#10;b1RFu8Rc/S1mPqQ6qvmKW+MFIXhXtwf3wcldlZ/nHZVEXWmJN2/4ocTiuiFeTMJ6/Ls11oo3Fda6&#10;xWhChUdW0vXt7HXQnZNIGo66oGQ96tCFlV3C/DFTkYOh7K/n4ZTix99IHyciy5BTWT49WGt8PiYG&#10;2crRJQprdFTFMnUARPJwv/Hd5/75u+Pd7Xh3e3l3vLi/GG9uBxTGKq86Eol6MQ/HZ4edL/bhg314&#10;OV7PW75Gfnae9/N+P+M84/39fo/zfsc9zzjrzMjMLMvKexeFMApnTPNBk4nKiLhnVd3cjMtAMiHQ&#10;JgZ2wYWeHY0gLM/ou/Xcu81xj/M1VdO8SP2xfQ/2Zv6kGgI8ND+VlH9uFvy3A1SNcg0uFF6aOenm&#10;bjjBFFCpeNDVIQzuXd86r6upiKnLw1Sb6eI2HSrWrLWsmFumq8xnQlYURLTfZTI11bMtP9odaIWy&#10;KER6P6+m9iSwdZkM8q3/uaLvktlGJNbcubUacr8BFVwK/9zl5WExX7VggM0ybowna7qMKTpGgXQY&#10;2TtFJVh6GJJ7QIeI+zSEUSFOlJIRlyOBc0cuHs+G5Of23J7bc3tuz+25Pbf/VrZ//vlXv/oD/5Of&#10;/+Avfvmzf/Ov/gLL1WZyYl4258oy2Ep5t42lDVVCc7KZMg2AzavrrKr/dRZdmUlmUZbmhp2nCdAi&#10;XTdXBtjMN+dxZ/CHs2stJ4Y14ceC0ug5FXVaCDTbSEIhpdyAXqg0jQugqjHmpjKvqsseWph5My5m&#10;UFFImiznl0zhZMwiWvI0s6I5PIBlr7vk4dT6y27LrdMeqdBaLBmGC78sETlhUl2K3sbWIi1LSpMK&#10;K5NuZTQkYC1KdGVAtWc8m7+AHG78EpKWLMaGn2Y1z7eN7tMI6NN6OqWP5k0pLroR5fCOvs8xYgWn&#10;0FNTidD6+0FEVRRNJrCK6rR1poTo7dBoXn5ll2RIqqBQ1LQqWFkgo/LSTUp13VUMN48Md64wRHaJ&#10;3pbAiLprnVzFafy9Og9YlNtdrCtjqpEBPTiR/dcsz1DzwsK6r2NF6QEJ1N3xPBitMgOqdCSsd/WR&#10;CGXYsPjyMKN90CqQUIph+fsasnvVEaBscY5YKlgoowDopvz8BfqumqmHtVexWBLh82rUPFcdZZTE&#10;fLxVo6ouksDFg78uFINtaggRZqIy6RJQICPK1QeNyJh5an3ftQgd7w+aaxRhaUVqd4NWpwEWdprd&#10;WtmAF/PgLcyUYyJh8OrO3sjzO+Sp69Vrxvev9/v9npmRQ63qcEH0N8SM7uqQ1hL6AAAgAElEQVQY&#10;lXaKWKvpHCJLOJCZapmMNg4bL7SasBtZNEZAePSs6VZsAWHhyJBZleo/uCoqMJQP62noiSqaswXj&#10;iPsJ0G/HBZuoyKqIU9dEF+mioFJcfUfOaX/MNPfBxDF1uGgkxrfKal7m9XY4gwbkYf6GaG/T20rN&#10;RNli61JOSZp7SaEf5s9xHDRjxKVDobEvukweYmELsNC1InopU2BL/5yRq9d3deourWfAUTb1nAsm&#10;1e0FyJwWUNIER7KdSuTuMNDocL3/nDktuy2eH4vpWJ0oMxMys4hYu07v+TzPZuOYaf6xJw+Waq9r&#10;m1n/FWwGYTbKfdFJWhcmu5V9sl/FTZ5/I8WKCrUE/S5kXh3vujn2mE3C22W3v8g/k4+rx7TBm8po&#10;fFST8KZCWQePYjY7x8lsnm0WNs2ssivfF4QJiTrr/Vfv//rvfv03P/3qhz/84oh07kDxTzTBdm31&#10;NtKY/F9fkBqlqH3SM4NYL5I5nKZqNJ++rJEgq83y9ZhNGRKUKfYDM+y1KfNQN+082yX6ugC82bfb&#10;AEYcMDxioFJPZzNVrL9vqmfN72qc4JtMzDoqJH4+tEPPqaG5o62/guWxeJhYLMSTfpIzCF/oyYfJ&#10;1tore4Ikk0DakJV0FkzCYxI+wNWwTZ/bHA3JOg5+9nK8O46X2+3mh9vN7GZ2OG5q7tLzlCHII/I0&#10;syNvxoP+7sXjvJ3HGbf7691fw/N+nC/H6/vz/upxvx+nR5wqGUBmHZHhOCsskrDpwJmH+FKdV92B&#10;w06jH+brc14zm0AhjVRTVAcL+0JQqpG/V9wjo7/pBLtkZ241tl0q10XpInItpFVlvbnEafjao1Pi&#10;Gs1YP90YzcosnN2dU7TyNK/+A3aShlcit28WqmlBNmQxQetMnh6JNQAtRyW7lkfzg8Y2EmUcBz7L&#10;ppZqDV9lL9LH8yqR3BLMlPreq4FcWQ9F6FS14aYHH9OPPYwead3TTXdGFroxS5aRVbPVr4VVKb9u&#10;FfD+aTKFNZyRup6YdP0TOAqku/c/moqc251i+oLsQKJ9DVjrFDGb8JwcPLfn9tye23N7bs/tuf3X&#10;uv3y9vUvfhh//osvfvUnP/k//s2/aN3usNwiAIATBGJ0YrQAl12pyyFsdodXP7H2gy/b+7JMXvpJ&#10;axO6lgAWvQDXesla2EfZdPk2pF+Sphbc0mJMiGS2bFkLwo4pBahBulT18zn0V9xKzNuCXWYxE+8/&#10;RRfRkCAApEkRTVQQpjKGGF4uh5VUlkQWy3NDQHQ7woIGyDI3pjVWVWghdSsjGM3nmAFJAuSRGeJy&#10;x4U8iWwX4bIs43pij0KxrFV1pjICbjaNrFd/YGa7ki43aCK6129IyryyACuwHZGtS24MnzGcjraD&#10;cuMAinRIlKrcdsWkV6isRfDu/+IXLKQdl6ilkBdC8luy6mwl/Nrz8pWXnYMl0PuMYeVol+o4PQsG&#10;i0j3i6ZcsDPhxFlCQVfCNgWBBZ4RnECGSRXPYCv4LcFJ6x4cz+pYXspyq2xntu6whE2ypwijVyxj&#10;JdYLjd43wzN0kJ5cEFt03IdubTCz2gqQTXmLloPyMmAuNf8qWsT0VmKlOyQEDJN3megk78P44Pyc&#10;AcDb7bFSe2t7XpeKEafadyfwb9a8ieLiCdfCHNgV7piO3mgJKFp5aF9z+9wVrK+wyhNu5AtA8yOl&#10;45iiSizaGQhW5r3idAVEjF/fP3zz/rvX+ylH4QgUbfI1Lng3sM6sSpobGCiWkPeZTUwR9keMrTmS&#10;SgJZoip0mYmlaRqu9gKCVlGGoHmor7LELrCC01yRp7bu51lxR0ZntDrdEqGcxEXmAgoZkZGaMYzL&#10;UYGAUpHx+k5be4BqZtOkM5CAY5TTHfVjvgYASfdFDzeV22+NwapGmKsDN+ETNKuIejyR9ItsF5HH&#10;q74OwR0oX42766KCmRNck4k1nDNzjX+sh6lL/+V1vgxVZ/nfF8QFW92xmGI6R8z8ApuZyfdswmsT&#10;u0D8cL2YP5ydc10iMtt7fPHEP9KyMYy32ktX1jBm3mRGodLMVwemylmxGmIKOx9p9kkuUn9L3fto&#10;sJqnsUVhrp39GCkYwzgu2+w+fNoQ3MBD389mKn+E+1xv4BG/zmUmXliWSWZdrQlVqIp7/vab7//m&#10;6y9//v7HX7z8AKUYDpYzYA1I1mezfvZYUTurZkNh9ZQOA+QakFzpPKOibmjsCR+pWdzeLT5qJzZf&#10;zcPkakTYXp8Kw+lQEZ8Hn6qReBwhfDwVwK68v5nfzOSnNpsCK6vnqdsMoFiC0c18Fdgc1OvqsZqi&#10;MLizrnaZhpCLAIYLHTbRB+zlANd5cVUcdTzRVMiA8bFwGiCuw2ZuQddYtHeskkiHH58dL+9ejuM4&#10;zA/34/Cb8QDc+z6VhUw3xGm8VboxgOMF96g8kIefd7zc7cN5xHnGwcNxf2d5t/trxN3OvOc98nQ4&#10;MjJuxlcLZ4X2SV/7kRFVdLLOfLUa2Kimy/3k77YsDpVVNKYJD0mzSiLzLCAyMmIydjCrzIXT7OfM&#10;N7uoR/nYz0sbCmYZqZs4Kp22nvAVg5TfwQ5vymkeim2xoCilh5nub/01asrs7C7jnkdShK4IFAjL&#10;OVx15uqrd5YeJGxik3o1GS+4qpMHytkzpWv4RB0kRh3LFQ1Aa8IqisdEWzQTl23CVo2R2XDq1Mac&#10;un6u2i8z62fx1THAmuf6HjdjDSoMRh9vjJwVzp7GXDdZc+N1jyJphx+KIzRh7PCeVQyQznOd2PNw&#10;UfVsSH5uz+25Pbfn9tye23P7r2n7Kb/7sx+8/9XPj3/8Rz/81//yT3/+s9+jez/qLudJ6ZnVq1A0&#10;yWosS1XP9irU4UVZlThPlgu6niBcBnA0RTbB4SrME/nUJMh0Ll/Q9AdMJR8aPF2Jois6q3WX/oOc&#10;bMl2midXS1sK4TPr20Jbo6cggbliCmLRTHSgoUFbq2EaxgKX5QarQpkBadV+QxkPM2B+RKUx0xAZ&#10;LYBkoPQA3pWBBstM+LJOmmDoDa+JoM1aRyt7aYwmy7o8xZZZ5nomd2RFpRbfmTQyI48xO1Yv77qq&#10;lwWYJMauAOX4YnsBvNgA4rL24upx1V0FxTLwSJBIpFHflJX87CUeTpvYqxHG48u1pRpQ1JUJuCyR&#10;BUiaIULigRcKnszuQSDLFAmxmoYALM77Fm/Iy6EpPRqdVBdiKZCW2v2C3VZJia9Th0YXMrdqn5UA&#10;05rRxbXYLZyV3h5E5pQWM7taIZQYkEdyyN80bsOf9mubLUMtLxLFmGK5iThmpLog1RjYXHdslZVL&#10;j+zhQsM3rMc112SAvu1/XPpUzzewvN9b42GWUacPs2CoVBfC4jwA2Ej6nVQgH0MHNfyjshrtquPz&#10;WaUrFS8nXx+T8SA6SPXsUANHq+AGQTL1dsudbRbsF5JRz807LABHHWWAFU7AoH7gJCNSWYCMs87T&#10;6fSX8voQ73/z/fv3r69xv6NLNGpqx9tAvV2Ps6q5FJO4GMB6B6/yY/ZOnGPnxPjrJ2NU1R2uMsCq&#10;7LSIDGlDRcAXsyErcfmdM0M0ITyqqznnS2WVZZVwaYmZKR0uhIElipWiK7Rh3F2ArNZzC+Zuw7Hu&#10;SasYCtO5KMswOqSDOmNTH7kk3SGiLJ7JOnbmmp8PQJid/t8VyporLNDKKKSRaeBu0ObegWmsuAqQ&#10;hUrfwgcfIfWH5qaK837BlcSZ2eYgxYumao2yzsaoy9lCVIpgRLh4Ov25apnQsZGLruHH3wP5+SQx&#10;5kEULkSGLtsRgTfyuqR8TRfyavRuXa8TTg8Qp5JMVrBSMqZE5kZVZLi7EhdDzKuRWWP/IPMlWl9B&#10;amsdqNrHOZ8cpeBNKcVDf/zstCxsbB817/bzSq27ZJPzsGZiAIE487v33/3tl7/5zdf/4Iefv/PD&#10;l/i4+sjX2OONZ39+e+YWrcBHjce7HE8b3pRRTxR/3w9/PKO1awxcmOuPHruyyq8kzcNIYM1LgNr3&#10;7cdS+5t9nk1/MsIS8z7VhFG1zXH6c18Tty0uMHPYvuAZsI4+22Z+b3ZTsZ81cqhXW8Pt/ltW1BF7&#10;ZmvNPHpso5SVOhJS+rT8J1PArqdnSf/tm78Oubltww67vTtePnt5Od754cdxuN/8OMy9B6s0S13Q&#10;znQww8EsM69UdXsl6nCLG4+z7q92Gu3g7TXOw/w4z9P8zrDz9ERancms9OLJvFdW8X7mPVLnUGmw&#10;UUThlXkSL16f0WGWEWWYzjD0UAO0xjnSwDl31QpzHScrIVPdxz05wUdi0XYCchvc4mrZ6CafDoyI&#10;nbPqXmzasIxuJLyYsCzX7RzdCWZ7PCtAM5iG19rPaeY6yHo+2majPfgIW8cb+tLf18KroUWjhWl3&#10;05U2i8asNJqs/chyWFWdkSANFohFiZNPX4liWw/Oxa08gPOEvhJ6xnlQuy4y0GghsRZbk4Do1jDm&#10;iiegcwWcyq15gtQDrJGgu7uvXgM9bE6FmaBUWWpzIBerihlFPmlFz+25Pbfn9tye23N7bv9lb3/1&#10;g7/5+Y/rFz/77F/9k5//xZ/+Oc3MbnS346DyBAWatVWY1kRQKsds7SaRJC+fygS7pYM3krOdWjlL&#10;gpGaW2SRvXlWBtP4ungvQhgtUE2DUxf8OwsVXTKXiv2urljSrRQbgJVon0U4KCsfx6GdrA4syHQt&#10;H5AP3YaJAFLKPc1SgjWUtO00g6XSxgNbqWQkDiADBWOx0iEzjyrOCpUwxaRp5VXZvW9OAJHZwCWg&#10;RxTEMdagKjCzLFllbg3o0Q5BNllUinnhgMkNFyGrlgEVkWO5nlXs5DEMKsObTIiSHGYiGFW2y5Xt&#10;RgdTiJieEpGofMtr1jJJegkyD2//VxewEkyp2l2FyL3gsYbG0fiZHCmbFIJ/3FDsH1JvHdWFPRW4&#10;DbXKbj5YJsoWPmTozOWsJYWk0vFMmKXBbOQbRuY9clGnVQLBulprlebQqAFLT1X0u4CKFqhHse/D&#10;nbWsbUk4rorKi3/f3CzkOr0eyhvLxrLWg4ulbw6b55LSmpTCVM3yxAIMBs3Y+i9vetqAA9bL7vJW&#10;I36bVJBqCeECaueSndcPTt2zcbcSY7f9UgO4EFCMKrG4SNICOCzztiorUpOF6vpFJXQuLa/DKtlH&#10;x9J22Gq+kNScammicEo7Js11qkZkJsE6EpmsM/PDmRlVURWJAu0LHMeH8/VvX++/+f677z+8VqJw&#10;SoRsZ2H3eMfCsESkWXsfuYo6Z/d0V+9UsbMuI3RWuY1crm96kg1LPpOA0pO8cWY3iGb0N84cLyOm&#10;iqHMDBpDCSYDAPDjACBkDSoj7rgKLjpQ1r7sCAIPTPnavPWKHdg4sTvCBdAqI8/li6/uD9BUr4En&#10;Nt9nKRGh07MBVi2YWF+i2Pbt9RbEZ9aQRHOUXUlv4SOzjclNBwLQQA+CWbkPqcwvzI6GCki8kVOX&#10;NDk9tBN7qgsPY2aNKio5UpEpKAatuyfpiQLc6X6khPyC0fSDb+g6q3xgqbf50RxlqfCXoPlRMYBg&#10;TcR1Gbn6q1eaastpFK62gGriGaqitXNzrAqkTKNKXPrsbr+2jqSMLTBA/Su2g2ou4w9W97dMm08N&#10;RVavgw6zTnI88nAy17G0dqnSKsWNWpMNF2kvhN5aZb2+f/3ym2/+5re/+dmPfvju5m7AlTfhf+pB&#10;rXo++vawfLOXJYH2H/DNqODN4XfNjboyqoe4BCLT96ZTUrez0RRnttXX7Z5hbIOZvtVqJ2xXlU9M&#10;RJYfe415elY3V6rO4hU/Ne9Zh1YX1C4iWE3HPNZTAVdUqD+salGycmKMPe3bj5ktdGKX53vudFsN&#10;QvWQJnt+sGWr9u8AWSs6WXEu8o3mB/oGi1a3F395OY7jeHe8+LuX2+cvdjuML+6ugWpZZYVurEZL&#10;lqHE3JQsD1iks5w0Pw7ncbP7cd5f73bQT/PDTnM7XyNQnsw8D+JMO+J+L8H/cSK7dKx3L3hmAlHx&#10;ijRTtK0QovxrGr30elutVyNKcx5WxCsMLL9/9p0qq/TUOafEKufYkk+THJ7JKwqISqcJX8YOP+lh&#10;Us4Pr7JkeRPj9Hw03K8qlvOKga4z0kDdRJyW69djuUEAVtLQ1cmLsAS62TxRq0fMr8+ANmGV3m5n&#10;GZjD2Uv90lJsWXvWY1VqUaA40pbtouaw62chUShT97sxHogIOv+3roWphgNF9qYj4aJ4gUQlEdU+&#10;C11tSrMBM2g2bupZEaaINLogUdfTXlVaZda8bWM1TVROpuf23J7bc3tuz+25Pbfn9l/Q9kv79S9/&#10;/N3Pf4//+A9+8K//+Z8et5/Rj8NfzG9FhxnMpUu0pm+EHaOrMZXu1bPv+OW0fgaPqrW+iuJhnsMl&#10;lYqUhBEnsutWG0PTPGAtOqpodTkuAQUUkjIWEdawI6i/VguteZi1qiq3Qk0/LxaHpvRwP+sQN6Dy&#10;nCf51gqZSWNLjbPq77WKXsy68Lgh+p6soc5S85KudbZkaV3gDgGjMc/3lQ6fYLtniAEsEFC0SFB1&#10;c5XtjRkNQkCYlp6VBdegIquaqWsd/1WKorLnK6iiy9ZkVmkJyWsnEnUg45TiDSJSOqZV14F2x6NI&#10;tb02tNXtV97LE8NanENf0ji35ekbUUZltMdhRK2ln2YHbmXdw7Z5Ma+kdK/XzQ0wSQASXSqW7RhG&#10;WiLmr8sr17DyEaKFrB7Cy9IhGGl1Ucfbts1V4VHdgdxsKXY3Rba8y5FKsoyZ6WBFh8ujTWpLpirB&#10;Ki4TvGl5JtfrfJXyXc7asKvwlPEWLdp6jxpxURb0dbmmQCaBczQaWaNNp5Lmgpx2CtIwjc24dn8P&#10;/9goZqko19eNyqkT7iSFFYKZVb5w0mtvP1hQrz/uIyUbXI4lzu2ii+SDqovVkQOPln9eKvNHzJis&#10;UvBkvfutRblhGLIqQ1pHtQuPBQuCXqIqSWZvevuRllZe8DTAPIIf8vz+fn7//sOH+ysTbl7d/nz7&#10;9bff/7vffPXrr7+/v2rG13o++qTqLvTWTtUijR30M7tJuvnikbjFGYrtNKhBQv3KK9FyI6RniWA+&#10;qGQhR2aFv0RAMyMSyZ7IFDLP9gmqWETQOdrLy4uNMmpmUZWRmaVi4cOsZpiUpd+qjhRd8mBkqklY&#10;vSmVuh4k1FnCFAOM6gsxlCkyRsEX+sTofWfTQC5XZ09Bt2nbHEHdm/0gJWdyH2l8xGrHVrNBge/X&#10;3cSgbgO2s/MjwVAXq+JltNeBViu2Jei3RCVmnh0VwuXvFAuleqhifmtROx9nFed52ipeftRq66NG&#10;gb0J+Q286I3au7+U7iNrVLBz7U3xNSmkuh7Y5avtb3GEq6UHElebi0bTa3LITqWZ0ip4cK8X+Qnf&#10;/Ui+Gw4K+PitvlHhL8z9mhNUq2PrXmAXem+JbtRsfr2x+Wi1iDQaM9H4+uH86pvv/u6bb75+/+F3&#10;Pn/xcmimlNvH59IAl1Ta/6M3E5lLguzpzpoImnV+Z3Bu9Ti5x0f/SrJ9AhrOZq3xQG3zdTygh4DV&#10;3/P4ap8c1czN6+r8+BgetR+hH41D1ihLzKu9xFuF6sVpkhVDTDfiNTB5jJr0j2H4SOu/6QzK2uZq&#10;6NMTV+/SVUlUnzzHjREbEmrsAltQ6TqAza6vKNcJA/gLbu94uN2O43h5eXn3g9tnXxz2mbnR3Bpq&#10;lEAxDssKJFmNGtMoiHrszESwPCuMcT/Og+9vZvdbfLi/mpuZ3XmekUdmJIOHZ95oR528R6lJoTJj&#10;mk0IU7jScb/fu6gc0pxNSwSNmsRvbMeB0bj2SWNMe35wfcXYCl8K2dZ2Q8exJv0luJSNJ6KHOX0r&#10;mVezdQkXRXAhzhTPrHIzKzOYz9NOperN9SNy7awkkyuJqee6FMpz5R7bdoGHmBKnUgZw2uSwNNlm&#10;ocxkV1BwAFNh0E6KrtkmzCiuEwuWsV2oa1VJ9bipQUSMOYPliJjOrbaSZLETlvPsiT6capKISBWy&#10;zfEdGUBdoZIpNqCBTpJudHdNDEz5cYPTmy5nLIDnCTNX7DmvCqMqgc6emYPn9tye23N7bs/tuT23&#10;/9zbT+vrv/zBX//sd++/+oPjV3/4u7//kx/7y+/juPnxDkSZOQ+pOUUaZBdx2TQNBI9uyyWTJgC6&#10;QbVgbNN4ZhNtOJFtVY5lL2KghY1cwvRiavHDasP6DBJWLGFZmzM1QbB5NAakYLa0VkHjtfhQoJoo&#10;Sw4qSaTgsSgVvZ+6ySo9r2Y123RZ2Wkbd76mG0+LJ1m79PuCPVQQeETJ85CeU2PekfDWCCVEtv8X&#10;h2XnA8jIai6JObNgUknSc8IZ4veaR5SYPal60wLAnELqbEd+anxh3mI2UHCLtOqSVFTBzWSETfPM&#10;LFhE+WGoyqgORai5oVYzcqezN39WQuW64kdUmhFlcnovFUUqxGFWGdYMnBpVs5dNLs850mw5QNsC&#10;3zriuMl6BTjfvMzEXADcnmpY79tBcg9GuVdJlQaLTBiY48PqzEuDbhc7pFX0zCbctIM9VfvZ46ns&#10;VSw0uBC0OytZBlP9BvVxF4OITHVmV4+R0NgtINrfPIZyXkqNjVHfrhUxvJYhDd6QsTWIybE+G2kF&#10;Q5HehjuuyuQG8arEo+Rs755BPlSVqj9zxTIuaTIHuNGL8MuUygeVqTHnmalBYbPXiQdrIS7JUuK5&#10;9PF1MDZZvCjL3xBf+qDgCFakZfebty/fyqqysqgiZHpVURPPWZPTgaKiKyNzV+dBiKqTpWIIkB7g&#10;mfjwWv/xm6//7Vd/+7dffVX315v7O3/3Gb/43H7wm6+/+w9//dvvvznHmc6DKFpIf9YwlXG1bc/u&#10;xbbvqB2uKxutELv2vSgrgGVGm8TnCthxm5bWOd3dVnNCvUHZ5HDe9PqRkUg3TVdULRxRIWNhnJHD&#10;Q8ms87wDeHl5N0I9Ov8hMoU6QTgee9PVNDsSAiDCzFr2j0wEsA701Ah4BHNZ0/sszUzZpXPuRxD+&#10;XOCciu2ucs0Gpv/2kYq+qEGkpsU2LSLbiVC7EKkMx+RzuDoDdpX2cu4v77agbTSNq9uha0TCzNsf&#10;PUGgZb2uqvOM44BIL5jpQ5+xOWW+eOQjXR/uKphdlQYqTMZHdcHYqhGuqcoWNlJKQxwVAoHKysww&#10;c8xFbO0lPTwYPtrZgtfbRqLnBIF0Z1cqqg/OddhypRDWh131quv1V3iCW+3BG7I/PimyL68ALx7K&#10;Onb6vG01c4USasaTuX0+VNXra3z77fd/9+03v/7669//4RdHcjTNrYF4YiLrjF7fxpoS5Z4J2LbU&#10;bPM63Qfn99gX8kbW7wts5JuhF7dfjIfjZzz+W88w3/7APpZbKLp6c2i9qdDYfzdmbiGYYWblYxpg&#10;MgGatLK7GHoCXQ/j5800MH/49vDe5tl8mFT3mYgzsHiAn2zVVgHDFWTERT3af1mLzNuoZI5J5UVJ&#10;pHndXux2ux232+Hv3t0+f+ef++0d3WkGZuWJIssKGUzDWVVGy6g0gpVZRB4eZZ4RkSeMR5pbGWg8&#10;dS0yHmb3IyIi7mlnBs1D9h6vfgI2ywgtAXzN2s/MSpi1M4RWLE2Xe+pcxNTcWzI7Asx6C49aUK+L&#10;dUm/Jt9x/Vg/jC+7vmzs/ZCG8XxUdTUvkFmujpmy7PILFmFmLEPatK3YpAjYmCnF/jKnxF20xdU4&#10;o4dgFDcQ6/UY27y2lfnrjIhiQ2veuSB0WLFLzqPjNZ1E18qzKoRQzVW5AZPHQNck6xR2kl45F7yF&#10;2OIQhzrTvbCwzDYaiJSV1ZVnK1wRhXD3JjtqnsGJVmTCXUl0Gt2s1kMm6X6s89COo404vNBemaq2&#10;yXz2HDy35/bcnttze27P7bn9Z9n+6uXf/sEX3/3pT15/8RP+4qc/4O2o2xdm7+w4INyEHaSpxoC0&#10;ZqBfhX+EoU3gNPULK67cFZsixHA9JvtmFBvtvaZvS1In1vMzy0yKqnG1k0n6TdhVpotalhst5HzZ&#10;6NhkHqAcTEY/EluNracBOiRKXH0J7FKyWMjWrtq12kZdRcBlldEwgEDlHknv5UubiSWuExVrGQuS&#10;CK01KGZTZvnY6sq8qjW9QHk/OLuJ01sraG+qjrW2XxEptIPZS7ct6FOlVSNtehXV1JcGtSg9ACnT&#10;YuJEF5bBzAuIMwymqrUGNSTIqMCZ2VMKJTo4XAPUIpDUkvMAam1ZaLLTaNzaRw5YhRZes1cp2gMS&#10;stJpzcXVqSH09bV4VAShhujKUTW2vgJYVIBM2aoTJFKSflGgF0BlGyAOU69wodSBvPds1oNoIj92&#10;282qsj2UKb3GZzCxaiqzKiPVgEDVJFsitYsalpwoMxTKMbbrTA5LtwcgU9Nqm21O6PUHMj5l7730&#10;fZLNK+m2UV71yCriNnUbSBYzgXpk5k4qfdCVsXjovVz5hj7nFwJinboXfOkjb+9l9AdWil3Xn1Ti&#10;5/pAdn0RgzwYmIWc890CUBNF2KymWIenQk2hndaOQPtY5Oq2CuFuioKob1mR8czO1IM4i04vq4qz&#10;UPX9h/f/7td/+3/+3//Xv/13//7777+7GX/w7rNffPGzP/7hH70/8eWX394/vKaYAQtC1scCM6I0&#10;4CmLDDBtpfobOcVBCCAiGsKT3IXpUh/GEnk3PFHOOYK+yjRJRYOgkT6vOYSwAvPFJVSi4LwdpoaP&#10;SlRWWllkRkTrkurrSKOJxS05LZtcVTAmslrfh9Mu03jBj4OVqbJiVT4SFSiNAJvITBGyq7axynZu&#10;wAyZkY8ioAHr3OZDp2595M3XifJGzTR3IM9T18KW2rvUl1yW/z4I7VLb16nxZjajd2vOEtxqamyX&#10;Nj1SaZGwN9J/VuZ5b3qKQlU9NhuAVS5gzlJa34wN9nbijz34ShVkZkTsJKv1kLBef46WUUArKyML&#10;9lg+PPr7dBeB+1vq54FdFK6R07Yioo+nILaNvuaE/XRVwMfxC3yKv4/H4EWTi64RS6HvsBBPfnol&#10;2u6v5nU5m2d61Hul7vX++9dvvv3277796usPP7m9s3fHBE3anF7rTmesh9MAACAASURBVBoRW6rj&#10;oVxYXm889hyc8tHrMFIoTmXCb/hgj7vi+k6nkp32iYqFfb+PUmnFCzZfD0XWO5ieD9fY6eJ+PPtq&#10;kQTfVBKYuXafGeYv7ed1opIsTB7OTJnU2qdE836IKdgmrs+7Oqv6560HD9zEfl3yCU9dopHbZKLW&#10;7KRQl/O9P8njHlhdFitBl9ctO3UFYNnBw4+D7nS3w/ni9mL+zuyww9Oy8kQGKovBOIOoQGbS00Lx&#10;3BzGFGBeeiblvex2gIATdrgdjPthr6/3083DzrTXyGQ5O3mKHk0y1dfVebtELh7dokn2lKVyc1us&#10;vqGaPcUS5M4mg4KVoVk8KayJaW6pRz0aCu3EbvXt53TTHUJOkdWaNuUqrZLPGS6bCKfkgFL07Zq2&#10;taZvZDkqGqdadc16C6iebc8IdsV8sB38dflsABUCacxplcrV7e/x+ktrntAHXna+FN26tkZfUyuC&#10;cV8A6kqoXE+j7GxBP6syEawpIbOcnGzL+ro4ywrQp6w1w5OMcrqb6qLVbjDVNdQ8xfuf+lrqbh2m&#10;eTjuO8pTmeqEinxODp7bc3tuz+25Pbfn9tz+f9n+5e3/+fkX3/zy917/+Cf4n/7gszPyfnrh82kC&#10;JWgw0A7Q9XjnJiClN2DBDphTEkWvrAz0sUZ64ydsSB6tAinEuoEGWuhtU7oc4oOGmfoCyr3l1ZT9&#10;Gu2n+yDHErPKPTs/O9XIEiWqKwAa6YnKg5az/ibhi4GgZbvRUO0jMg65G2jF1hsByo1TJLCFlDYW&#10;MAx8NMoeyJxlyQBwM6FBgaABXags5HYKHN8P+QeYBhStWexWGZkwq1IrWRtsIwNl9LbXtRZRSUX1&#10;u7BX3F55jbzX5Op3SFS55Zko1mFLG1SLg1tZnmFVvB0WJxIVSVh6ochl8MzKXmj1glurPrYvKgvu&#10;lK7XOBvMl1vdm1E4uoQagxUpZBGtdQ53VpSL8W+Bpv1vbb21K0zt5qw6ex3baG+mBjNLazWD6v6o&#10;wkK52SzDUFadjKkzL/9yL7UAyy4oRq723wRZFRheDrfWhEZct/kxu22uclniA+koFa5Swxg2xqRY&#10;2BDoSzfPTLNO0Vz1lctWeumjoubbeHDZJrCNP4QOmhvMRNBvRhJ7YtZ5+YTaqNG8h7ooS61sLiPp&#10;w9voar3WobGB4msA1Jt3d1RDcooKmgzODSg9FRcPJIs+u2TEf9wReNwtDerpohYQsCQrp1yQO+1E&#10;VxhdiNrRyCaRKQFjurRRkC7LigBP5xkBvr5//+03v/2b3/71//13X375ZcT9B59/Xv+w/P0X5S/f&#10;fvuB91ookTGqj5mW3WCtjnShwwaGo6MimxosAEr3Fl6w/uKmvNHR6Gjh38bSWDWcMbh5DmRtTj1b&#10;aumKkekvRWZGugMVBZO1ueRlbmZXC3ZG3m4vMseiMqfFvU79g20vKE1aOR4RaU6FIbIQFQaVfWYr&#10;kr4iA7riFK1by330O9vaz/X1Aah4KOTYBesdwr6qWbn9YWtDZou236f2AF663xhcjBT9YTckj0D5&#10;ZlMzCkc1q0xMoGoTvivz3PuFFXJSt3hIFyQqy9yqoO5VI8uY5wPW/00/8xttfddY38jotsea1vkJ&#10;WdRRVRmRca5EwkqrGFudyymvXXUIn3T6G21/n6tPZfZPG8sxVc/YChgudX4CNtiak3fpfx+QrMro&#10;/b+++Zn9UOnMFlQ3s5DgwFaKbNZUpeqr34Lyp/pt7h/im2+///U333753fsf/+CzTQDc+Erz9nKr&#10;4ugm0u7IebsDr2k3DRWfrE3YCs/zzUSgv/cB5C1OkfDl+QboxHVhZdUWPngMEGz3w3L3j6c4K+xy&#10;RTrBt7QiXYo4AaLtS9zHgBj9cjwrC1T1cF9YWY0eD6CfLhZJ7w2kawcW1SLMF3hdSS7BeL3sNYee&#10;pOP1Gznpzblum6+QDYGKTBrMVItsh/lhh9uNdjMeNKcd5ky44yxU8aQ58iwGAsxBbJWcL9NFUlMP&#10;BQN4ACxNLc+DsJtFnKdlZNzsPMsjScvUgFgtRRFVfBwU6Qncq9cYZaB8/D12Veg3ocTwzPU4uyUx&#10;T02ie15XgoSQj26uUvLHmd/27JBTD6MnbXMyo8BIJ+QZ2r4aXGFmXoP0ftqQZUYYv0ke4Hru0GMR&#10;F4B1eIe1z/CmCWwKl2hVWAMhlCk6WZkD2usOo6qtTr3kZRG5KKsfkHOdHetyFwpSzIU99SypW2ZB&#10;kv9giGhE5Hp2jOpnD32QwLSUmVYwieki0EArSZrJ7mOAk1oUCPdkTYpUu3o93EQaMqaIblVE6JEg&#10;I2U5uEdkns/JwXN7bs/tuT235/bcntv/J9uv7Nd//MXXf/jD+1/+3P63P/9hJjO+OM93EQLtjwVe&#10;Lj5spBEBSfSwp7QBbDE7lD5mEe4Fo/msvLQsE4CII9iT5vME37LlWLH1hM21uLNxBuvlzbIR5WnV&#10;4h0l7k+NQWfzzdQoYK18tfpIZi+GFjdVNWUtGnY1Zq+qi9VLQhNbSfJ7VmtWLfsT5aO0aIU0Cloa&#10;WREsn7rAannULrW0I7/uLY/m6uosZFgBTFgXKXSDqQMi4PTKSShwZDkAQ2UEUG5WEBLh0BM+k6wo&#10;lvRkRLKjDF6ByFzyJIDyFhaJXAsNEY00PMkkPLU7eDALFjxPEpZZxZjl4MS7r9XhfAHt+tbqcIqK&#10;23BG19iAIMqQGih4Z1PqaA8awJYqbJYeZg6EDgKZT82JXNnxGtjxIrfMod5uK+as+wvUFKSEpdZk&#10;IQvV8e3aDXRAZAz1tVW6EcNhsMjIxgv0as/GStlq60ylxkqsgHaiaIYAHNTQYpC9LSZKy138kE5s&#10;DFUogYxa8wO+VYUMoOHoM3aKFBbNg7R+V9U1t8vjCtqkjTp9gkdK+EWmHQj/ok5TB+OAjluIiXpM&#10;RKwQBzadb7nn1iBwXU+WvU/vMmZ0cWVQWF0qGJ/SIjXrcVX7NXGao9bqcE6ANGfJ/yejeE6lL5vd&#10;dAkVaMxP9fHNPGEf5KI84vYu7rfXPO51nOB3Ge/PD6+vX3/x4dcv39Hv99fQBSMrF0WkKs8mGU9n&#10;okQCW5khjHG1tTwA5kdVRsQ6CIxMsGDVA6aucwCBPKe6QEZKQYusyj7F5B+R1HZXvjRJulMWzEt8&#10;nFGFGc57Sgu7uXPU0Ky0TqQwMrIW/qjlmT7UDFXWQ6wpIZkig2p0V4pGV0bCDzSWY66bo93szaSV&#10;qK3AYJeJ9w/7oKqvsRyb+mEbQYtqGZgeFPRdtHlHI2R26q1QGQ89zHiMNWBLtewhgEeQzuoB1c6W&#10;BR1ZITkaU7eQke4HrmbR2K3l+9RkvZNdLX1r0lcJtpm7X+ScbtmpGvJ15bQyP4xhWovtXYQLvbW1&#10;DWcPDFrxbl1+7V7t4bqY2J9Q9j+SqoG/v6rhE4L7NhvQGGv/+U/88GYS2EsUau4xBemPOZeLa+LY&#10;culZ3333/rfffv3lN9+8/vhHnx20o00HK0W3a/0ayPE/XZ/cdaVYlCfrG0rtE+PaZgZvWFVb7Ofh&#10;DeQeWtp3vkbyj2OeN6EWfCrNs4vy2xigcwWfLK82Y32qPnpILI8hhbH5zzzgyhNsPduPI2brx6Kt&#10;+OEhiFbTT0BkAzmvWgvQZ1aUteP6ALhbRHI1Jc2j8pYLfBOwYON9SDf324v7QTtIJ41FwopHFYZo&#10;WATLvMISp5vVqSZbyxyWlnK3BdgLC1Fnc/lxkozs7OFpnmcGzzyOM897lnm58/hQuFcRr2AGZFzp&#10;J5FCQsVQ7AvjEAOJRcxaYMMh6qO9R1kbN2ymR5sLoizRxRGTY/rofOQGBOtVyXrsLVMxDkxRBcXz&#10;VoqUdWay4HooLjJlH4Gaerp6pLNO88QfpYEHp4sFO/4OwP/L3rv1ypJkyXlmyyP3qUv3sOfC0Ygc&#10;EkOih4QgiYQAQZdngfot+o36FwQEAQL0IoGkBIgER91Vp/YlfJkebC0Pz9ynORCkxwwMBtVV5+yd&#10;GRkR6W7L7LM5XXLWHM3OQNQ9fK5xo9PUSpmQ5F+3prtOoJEg5kz4O2QEag5RvEzV0luCMFNnZg0z&#10;enybKmtLkBMQZhcaobZwqelQiRxHkAMlHWWLqwRs2KBV9MwRoVUFoYSOfkU2mHG90+qrL/hnGcXa&#10;ueSw4pzPhuTn8Tyex/N4Hs/jeTyP/7+Ov4uffvvD73/7p+9/9WfxT/6jL7/98x+k32ROL9BRa2OE&#10;24nB4a48kgcRimXIQplva6VuNEzBnL3Uo+MFiKN4GJcSYIV+0IbWh93XpSQVx8F7zxVELrWhtcze&#10;i1b23TODtN+2dwJR/iA7zrP90KSkANObTV4748KotHkTCraNWy3ThOsU7NS3ZdQm46YAK5XVI4pC&#10;65Ah4qidnh1DBhnZHWxAvj2naocR5S1DuZiRRSbF8kq52EBmltjSRClTh4Xk1DhqM5MYmlYlghZE&#10;i94SEjDaXc9SYbqhsmxHXUER7oLOFKxKcJpPo8lqhwYxM4njNubpj29U6SKhxMwN32wrtCVoYhR/&#10;nIVXEo4YSpnlXfsHk1DDICkGeUT1bY8g1Zchpgs1ruACey4wWJ6x5hWRA6N8/Zfud7l9C6wBut6v&#10;7W92NNctVOjaWdYrZIohzVkCn6/YQl3VplHCCM6UMnMRISTv06y7pDRajrTDkkkQRq+EkCyK7lJK&#10;SwsuA7hJ/e12FklFuchXOiMkBoIcZXheZkuK4CAVVqcritDaiuvrECoTt33bYeRN1aTvuswqNF4s&#10;Iq2pQEF8kR04yAtc0H3IwAZ/8mebqO1tFf/ueko1FTfbadfKWBNBJ3JaW9/cyiV49dWzfOXo6ci8&#10;lOKrPWP9aVUxYWZNeJYwtY1CkBM4wbegDn33gvl98OU4YgRETOjE+5te3z88zSl1b5W8l7uw+MXB&#10;BTjumxQAI1PhEmNfHyMK/qAa31q4iYIge4jgYM+sCyVcHO4El2nF61H8WCGLe2QNULf8cRsjhnAo&#10;Jc0zE8B5TjhI0+7Cki3coJvJLOpYN1nKZdDV45wrY1Ift8jMGS7ddlW8bzr/nPLf5xRiHB6zuTwY&#10;LWTn1tyLBnXtInKM4cexAf27vV0PjPvCfkX3pa6ZcnVvRH9m1h9R6KeLW9bglOA2WWSxj9wdjSpc&#10;J8/z3LsQ7jtyryxSZyNwfZsKyhkcpMYxCrBRoykU5GPT7teoY59SrOGHOjy3//kxmr1TcyNPVRBB&#10;jxb6TzIzpA8AMxWRi1zxMLNpbXqhfpCYK/xg27HBgw0hN9qknr0jBiO2T7D9tduX0x+YxFzi9TrJ&#10;673vqjq2s71QPb4A7msMln5/XUO4z0+U38EFKW8fP/3809/8/NPXX95+vI1xhO5RQLhASdoXX+oR&#10;9q6t93Ntqeu5PSLtr9c1Afik3e//c0nbubGhVt9ADQjbzn6d2MyHp8dnef7h/N+HYK64xZLU78YM&#10;93/7+i3L0d/S7gXJqUXD3RlCM/VXwCIYOa9yoqvH+/4t9Gghx6iEYOJCwTQPHgzOuTp2lm2jq+49&#10;KRTCfKUeNeEKyVjPZRoFVXr3GCxSP0HykIyWHAplTmIkxhgRHMoz8dFC9qjfDLq9PSLEgyInQ5wB&#10;ZoSYM4gZmBo5Ywgzj0jGd3l7nXE7wLcPxAT0IZxCqsrQ+qPTo4DuB/z1bEHP3+/uO+Du4+7H+zYr&#10;habSZ6JLA7Sujv5aqBVDUc2yRnTVkIxIqTK3CbNDCY7AmTNqSUKmvEugHExNZNZKvhdgnvjMzPrq&#10;VM7MsmTFFdSp3GR9j4WgiKikYEcbA5F3oRl0Vk3LUKSmoCpzZk2vZuwcpOkvUFQGipk55dHl7BVw&#10;u32mZp+bbCBex0kvCJh/2XR13PLAuFgiVH4mgYhbOhGhdkvF8jfclUSvNUyZASLzhKDUzHnOec7z&#10;nHPmPM9n5uB5PI/n8Tyex/N4Hs/j/8Pxz7/8X3/9p2//4E/413/x8l/9o98kXiiTXefMclgTs6Kt&#10;qQAyYK5PhttkbVSq0YCBFEbLi4vq4yhC1MqvdZZFnfc/xDjWitBm1quB7qrxtCmPCypbjp9Ub/xX&#10;S2e4cGuxUiEEY/PJDdzr0+YgRTmHRTfbsk3utibGiFwEj9KYemJCdyBLdGUCkW3LdS/zKkBl6f7R&#10;qnOamtrSV8uL/j32wytF2ijlSUBtFoQUbXYbUnrTia27lJqX0RVJZfh3HRHuh4b168KqTFkISGhQ&#10;QNrwOT2FSUgxvSmuHIcU3spETAtJBQKG331EKvMgNOKcOe2gt5Q6aic46F0hRcNPynI4Lv3WRrM5&#10;umG6OCuYqqGB22SLDhUuMlCWQxe4sTDXXNRnQsqogmZfv8wqzehdmMsfkOQAWP3P3g7etyDafoXu&#10;1tOsvVqavQsAmDmNgC+f1JzdbOGYR2HhmVMRmJ6HtLBXlkaHWZoThgtQvgzjy2NPU2mlWO2BqYxO&#10;2mA5KC8ZMcjh0Zf/Vxg/M8wfav85sCyxiCBzNCfkkkLo6z08qnPTnoPm9ql78IYL5YByZV5vZzu3&#10;ikr+XJH7Us36KbFwDwvKyxZqiahwii6p1PZqkhsO4sEijULnXxONe2K1x4AXzKJBTCCAublrY/kd&#10;SXIU7cv3Y5Sgg0+qVm3B83TYKZO34Pe38XI7tNQA4wgSYxzURzDSHYiumGcY+6zSI/pUSWnHJMNy&#10;fGYiOKLc3wSHEcJSNBgHq7Eca/zAIKfrFDc5LEF0UcaODdmALcsvXFp3xEGSvEWMxPmRKU3T/WcW&#10;M0dY3yGxZ1bYQ1RPK7M/jEI3WHz082ONjJi0INK3Ul1miKj8jZq2AKGbvs1nyqxvMb/H7d11VW9m&#10;xIIg1Vte14xFlJlYVvHSdLiXgK9X1S3BVfCjHkbeYX+aHXeH3VjW+5TTfQsN9GB+l1TU+60Nu8b8&#10;pW4pGMGM1Ru6dSOXrKcJXEChB0m3Hd97NsKsvDFnAjjGCHK6bLokSc55ui+nH2Cac5E+sM7dvJMI&#10;86KQ35fN+hOtIpzODC4wHZunsW6SO+FSV/3vrvV/jh08XgwSAON09lHB/tN2nX0p3LovHgjS2Qur&#10;xHubwp0UPpHv+fbL288//fTLL7+cP34/ZhaG615qRzfcZH6KUHxruWhGT27VMq3napUkr+IE3EOr&#10;9hephz7kpcv3zwwU+7y/Tb5Rsf6g/n8z63MXT9l05OvcsmaLXR0Un2+N5b3vB4IfAwsmg7tp0BZG&#10;uKPfrT8wHvlCrf33hElZDm6JGHVp9+RqjPAjKYKZpjz11ZCIqJvwEYtUCNByZnjKGJ4gRjecGOPo&#10;tRGHkMgkxEjaduIYYlTFkJQuKiYnY6DWryOTx4EzQXEyma41j2DMyNBBnIkQxwvGS/IWcdze4jC0&#10;8dQrOKPvOVWuqsh+S63eIV02aPR67pGUpQZ1aZve+hluRZ4Tc2RoBV3BXmcYQLou2tLxbdQgg1U2&#10;U5q3HS3TEUUvlYXpRVkmkjmFxHQtstwL1iUWHTxIJKBpOBuqmkUZyp4+8e49SIk5xxiN/PLKS5k2&#10;qJCBKhlwaIxtf6k4suqrv78UvWZYWVo2GCmzp7pkTQ6uCxs9IVGvjUHGXKmQHs3NOWc2LUldKgTM&#10;wSJCJsaIBBQb92i7x6pSq/9NOQmMP+rQbgqOGWSmZmrOc57znM/JwfN4Hs/jeTyP5/E8nsf/i+O3&#10;42/+6R///Jd/wn/8F1/+u//0zxn/sdzBly61zbWHs60Uvae0spp0VW9zqwdtsgabAYOGETXpmrDm&#10;GBYlg2SYUO0SApbTlXGtCK2s27sKYiBdL2bXe4Ho1T1ipTy1OnHhS0bmqoNcTckSo/WfTfQ11oAp&#10;KAI5BSLYkdsFSE+SGC5Ms1MoiXEJfTygZKjS/45xa3WIASGXqHbfXvPHu6Xx2uPawmQpVgoIQylE&#10;ZqsGWUJvtdT5XBTwlVdT3gQGkIa+EokUo0Awiix/FQeRCEX6d7mVOQEoj2BJ3TB5aFamZGDbBthU&#10;le5KnlUhYOJTnmSImdJBaE4Jg2PO5IimJyHAdDYkc+FpbXx1g0NUZ22pGMcIQ8/N92DQMCi2+k73&#10;ZDCCHMGxm5+9x6IYcNXGMKMeFs3DP7C7b5dSN+wzg+h6hx5/OYwe2kSW7h4FpLNcYpk1lfHf5NqL&#10;OakRruNzBaCvk9zgG5pGLtgtO72P2inRvIYHFC+TfXshUftvtuqWZZqvqzU2O5d9bGFrtgGzF6s8&#10;ONr2yAhBHKoTv1DFYRxN1uwu6i4KNyWrtDubZKEd7YKlLl2XsXXDQhJflQf3hHSocxOX7sPFK+LV&#10;37t3VF9K1CXyNglHVc7AGqj1Q+OqckVBhK/2QXUEamO4uTpcF2RmcbIxSo4j6KdKQ5TW2UYCeUKM&#10;DGrcqCPAI0r7IQ+OiKPTSqW15cwL0pTZ44tITZsAIwY/sYSugnJlTkV0AUJmcEDJCBYmuX6TgOAA&#10;VUAnn6UekHI74btguEq5s8EcUIwxKkvR931zCTBLHL5+WueGFhwNl5pJGLOzRPglzuJiJcUDPP1O&#10;LrRJPN83IXKsj18JZnK9UrOh1AOFQE53vi+PuSHO7uhW5yAuP/CadODSzFr2Sq3nCrsxc7GITLhe&#10;KQRfEQ1ub0hRUf7WZO4RQ4/72t40rsKXk6aBUAynDpidmatnkabfiWpgM+tumTlG0CyMOwM+1rv2&#10;HTnzJCAMd3RmyWfw49E/OHNG9JA5Z48A0I06j9SazygbyI+eXZF/OBu0ULbBjuZ1brK+/R9KGvaa&#10;h4eQwcPDZVUm4FvUnfXPcT037slp/alLGgVYLFNGriqLxvjND719ff/3P/30737/+z/9oz86brdj&#10;7Iygqyx2vfe752jTt7aMyPVfA9Qi+fRX6YqPfL66Pnc8sCuA8TBCWH9lu9D3McanBoL6+VHsJDzc&#10;yNIKg8Wac+0ffd+KINv/DH4TV1VfUu6xujKK6BH7lc/gVoms/EahBVZHdOpuQnjXjZE9BTc+/5o3&#10;9Pf0fh323Cvlb5o1PPAA925CY4ePcUXBwcG4MUYE4UECmzo3bkoyZ3hqjAOZYzj/NZkkJxmuuer7&#10;JTNS4hiRmec8M5gakTnGmfOEV0NOUeJ8we3L7fblfPlyHL/67uX//vL1558/Xt/xcWpOx8Y8Koge&#10;VC/gED/1seM+/oFPk8vHM+Ytj21BQdalrS61ZhhVF4xrNQqGSEesEVUolnKQxAXmMTkThYVKhIue&#10;ZuTUPE9muimgFitaq7Oc6t6BjqzuppR0gZq3XdedzGrq2C77Cp9Nk31GrTsvRlGlfvBxB89cq9Wi&#10;aa2AtL+i15NKjTvcbvYeuVVph5fiuAZyC+mZOa30z+zBrDvuRscaT+SIOGe+jJxz3A5HQrzFjP1d&#10;SipQ33pAZyo1Z3pYoMyc8/w458zn5OB5PI/n8Tyex/N4Hs/jbzn+Ln7+7Q+//+2fz//sH373z/7B&#10;H/3Fn/y5uoW2GihVPtyyNytmnjRvVzSiXWUFp5Vgw9RBMJd/22CYJQv13oyhACNqt0PHBUwgCPWC&#10;00W26kABGClgMBCojsZGiJbNMBdc3Wtt1xz0jq30uW0SsZhGgCbtYGwtC8hGD3XoOaIqVRcG3Qvh&#10;eg+eDXgVO5vsPSFGRBqNWq92eE/izX46fDBusBm8TXxorDu46KUClTlLtDQgtNBB1bPM6nQEUuGe&#10;N2WLJLrenkJM5OBwwFzVJhcqdEtOIAMpMwfGVSSnmJpptlOrV5KUcboZuQYHM8WhTDeKChoRc07P&#10;HDJHUgh5X2kQTkTZyubMiMAQZ+SRFHLO/jCJkDJIJTho56bNuzpsi+PWQKiMsJo3h+cJUZDrAIPL&#10;bKvYunaHr9FYSi1CQ5R8rlx4gXbwFSs5sS6MGk6x2gVSOdP2KZXPXqc3lEDObBAByntVw5HwznUV&#10;UPuzC5/Gytrkxpm5w+5rVU32HekyUKA6+6I7nwtJTJZHb1jMvALgY3BVAXR3wWi1ooofqyLV96yn&#10;K1axImwPlVgQH6tgHJ7zjfpRnQww7QRGXD3qtmgYREs8pkMwgXjUPZvCcXkQo2dvizhB3CGF1i+6&#10;EgvELkUsraigR43qiNrJi8vFTEHVL+v3VDV/asoB7MG/Ho33qIoeMGSl8hUNYKqPYJQIzJhBfBn6&#10;cnAcdAE1zaguHTozhYXNb2Ww+OObet6G/UcdOaW42mMuoaVQVn1pRCD7QzM9BgWtSAPBUM/Dy4+/&#10;m5GxObKRdSw7fPW79DR3SWYRrBhDiw6pnGcOoGle1u0d+rkD4yzE/M7fR9l4x93gJO4kVLTWGfVd&#10;o6lKkUWdquyZjQjOCbq9G9MayhiRCfOgKk43rUpZaF6yr9ga2bI6m16yipG3U+exgXt0qyJ9GWyr&#10;P6CkyWwPu+lYscYDD4SlZdjPRYepCJ0K7kOZZhMjPE50DbWpXLabjho1sUtKPml4QmLa2Tqc25jV&#10;vZkzYyO2G28tZeb0gGQYyiYq05UyiK6odmNEf1JBz7rr811P74fC6l3zXa2iu5jvuVXLy9i17wc8&#10;zt0dfd/9UCOuOXf4/kNq4QI69a15sc9LBEeX/7BmCHYo1L9JqL7EvHR4++X83c+//NuvP/+9948f&#10;fni5m0ZF+y3qAVgfkwMN6z7VLjf3wwHopcs1HEdCEW2L/gSLr/+0D3jv82S4H7f4yXcn819EukcL&#10;P6qKtn+RT0R/1v0HvFpTRcO2E+vFWz6Orq8PaPtAC8nUY+u6xnQ32L5j3pVIC31uOvn2hGNrJijy&#10;0ESZO2plICbweKU9jHb2C+Z6Jddw2x3vEYiazA4GYzgzJvsoapFPMDLAqhYrfD95G0EcZ6YohY4T&#10;GeComF8kRqaCZ8QhzYR5MZHjUFqRr3tbut14u43b98ftl/n6w+3205fXn17fv77N17f5+jbz1PTa&#10;U0xoeLlRXpz7awbfHtfV/X5HL/Ijk5mG5ps3tGiH7HaAWlKsIt8WqQsaepDNyovCVaZC0PTXT4vy&#10;E5jMSU3NeeL0TPTibtXNHzIoLDPdu7MSdXfjQ7nyOvcMY/dF9HKCnAAAIABJREFU1wi5yx4SgnBe&#10;0zJnXnuS0H6dawiBOmNMdeN0gNXAfJ3C5X6IfgaYBeWeLwk4a+s1q7q+Bpz1tZzzWplUY8MoCN+Q&#10;xJk5YvQixRs5swV9xZZ1aETMeQ2T/LRPf134mHPOeZ7n/Mg8nz0Hz+N5PI/n8Tyex/N4Hp+O//bH&#10;//Pv/535D/90/Je//aP/5C//WPmbDciOJRvZsBEcwLlMJbwgtpu3axEpe/sT5Ewo0525FSaWIsL4&#10;afuSC1YRXeDXkHnYTsreALM26Z4iuMU11GKflQ8yZcgMwLBnddDVut7zZPnuPO8ALjaJ5YVieo9N&#10;NSge/563tZJrufyehmtkh82ShS1NMeiu4AMhVdlDNEk9i/oZYbe+OIpMUmv5sXpcSyLLMlkVE8q/&#10;PxKIicahpjH0dPSha0pHu60FTW8XwzXPIMP73uJiM4r9QZ+QVIRSU8OvYsIKT1QlHDR5BcMr1G9H&#10;XRAaykxF5swIfGSyd+Q4UwP+bXY8zzkPVnHZIDjGPGcEk8rTWCgKTJwtVXo2gxjYiFckpiMFrVW1&#10;F6+stYMr/yKMmijAGXBfREcQiIOMQJbRbmu42+AiTnYsUckk946OTwDCsHRcXP2ZBNPoC1mFKTv5&#10;lP+jP+FJu8+AKYwYzRRy4oVTaf08W03O7rkD/CvL0mt4cTCGIMppivqgUWZ2D1kqWxJEXDkCq0Uj&#10;luLvkxGs8tYaI0bZvhpTFuy6h+E9HbbgghEvRvHAEwj6k8oFC1N1KHClbRZS/HPpZWOfc5NIHPrp&#10;dkl/fKv1uIYs/fzAprmsED6LibGqD1bVc4sILZ0vUFL3Ed6xRFBKQG5v8A4DVVhhQ4S2CQaqiCXA&#10;RgDQo8ioKINrjdOoqRH87sYfb+PLS4yG9hwRHMyq2TiJQKobCzffK7B8jRzDclQLxGUaJSMZwfAe&#10;HBXNIT9Vm27dx4yg/zSrwbpmvEXT2nzWcdU9PH6+mTnGmOcEYs45y/j8+EtXs4W1ZitQFZHQVIzW&#10;NHPmXGpdbFm0FThYit6ePzBUYQx/H/UIOTNZZe/qiXsqYkTd5ZJHuq6/JKkaPWPO6bFBTormjFWn&#10;52JrV32N6nbRqgxaVPTgPLvZRGJP/FowBaCxyDOtdh+r+gaPKZtLQN+COFZbFKFoy/TykvdNMTHz&#10;nCOGzcapdOyAyoixBnJStyoXSQ4JwaWX+zRojFGn6CQLMteaWCl+xn+PMY5jaGrOqbyEJy8xBq4G&#10;A7S+5fvfI6XPKq2//D9L0ndTjqsM5i4ZsH5aNsObfTPqHmj2ebTQPboPjundEO2VzDXk6ySVFuip&#10;c5Slc6u7lpDunIiceHt9//3Xrz/98vonv/r+uEXR0smtsaBwH9jqtVeCwdnMtViqmmzGGNw7G/xL&#10;vQwjkoNbOujqp/UP6VHXtqaq0dbjoW1owW9VT+8filsTAsp7z7lW+NLBrtTdc1vqLpY5yKmKin6u&#10;ZxCyTCoz/QgiqwwLV7Tl7oW550D5abzUg0APuNYfWPGvnOlLWu3D8I+aph6GwZlVFgQwE+n/dI0u&#10;/HjArPVe3xdRbUAAYtCVT0UggkeuHhu0RQDMMi74i3v2gGYkMkQENYeDg4OJPDxThzKGhJg5lYM6&#10;48gjxlRmJnGoFjLKvIkvt3z/cny5nceX8eX78fLj8fbzy9vvXz5+ur29vc+PD2VewSCsYik9LA9w&#10;FYV0ZQGauqaL9YN6R1rfiUUoVXT6RNGFyYb81fygCaNyUUyFTEWnyJgKy+AJ1f/NmalJJPIjcyIn&#10;emuT2PCSUzP7NSqnWUZ3K5btTc4akV7DkmsCWqwh2z9o6iDW011ZX43XqYvOVc11t6aq5c3rj5zX&#10;oy9rUWhclabyyqJepQf+fmPbte4IfJ6OS7kmtFVvP2tF6/uGxEbD7BlCVC7YLR2PI1UzPF0UoXq/&#10;Vc0gpZ6Zg+fxPJ7H83gez+N5PA/gn3/5t3/56/e//FP+F//ox//6r/+M/KuyRefak9xjVVPGmTfC&#10;e4WsKxVaIOPeOwOzPfG9VZQ2F3RtipwtsPoPt3bx0uOQsMDYDBr/ZEZ4bFBQFHcL1CQAGIOLwRsu&#10;MWasWPqULiqPrgx3AUmRCVCTEZjuNC4z2mU5jkDtAxW4GEZlKCsLdUnk/UaHYRMs1P8oSdE6YK1y&#10;Q0hgcvR7lZDuWbCk3wB2dEDBQYBmLgPB4qWnkVDMNJmIR5r7XfZU1laA5v0oq6S0TlN4vkFTIDLN&#10;Rfeav3fVvlxGi64D02jbNLSIOJyuuJQgQMjiP81kRKbGMNt1zpwRNyE1TCE6RGVM5kkiE2ntfwJT&#10;cXCeDIQGz1MIzMw4aDSGQvTkwKhrib0rjL6cjKEZoxHCdJ9x0VRAkHN4z22HGckgskgo6jGWS6aT&#10;+LRl46qkrMnQIE/vIy2ULFhBV9ERCmZvP0t0EyY5kSEQmHXive1DzqxORSWqag9guLmiWexq2nrM&#10;3nZebjguSXfh5YU0hCBsYQ8EOREjan5BwKUc7twIATGiY+vhUFE3Hwz6lhiRVUIe9Xt983EskdG3&#10;wgS81QTZ3P8Y3a1RJd7kDrxfOZw2xbcrtr2ufq5d+1W1sH/JXKYGR7uwl0Z/p0xp4R+wylSu+dA2&#10;MmWBH6qMMVTgskuMzkYwR00Lklt0Y73rulUvWkjJYtt4ykEsti+yDLTBSCIyxogfX15+9fLy3bjZ&#10;LF+IOCBTOaentEu8szKVmAgH+qEEBks8YFZn5lKUKi1wSVqBaIVruki7n3U1I7ItHMqrYNlY/fuq&#10;VQZtBpSuqUM7fCOawEApMf0rjjEi4jxPGPOG0kd9Bq0gO2fBRU1TW7DvW1IXgX2Nt5Xpl7FulV3J&#10;nTOvTAmIiJlTQuTq0Z2pVMbiZlBusWnsRF/VDV9hortcPGasb+eBDXaOImGVaO0LhmH/fn0VVsyl&#10;R3KCZk4KjErjjIi8Glaw97EspXuNCpYqvVpCr9IP7IQylqNcZPBjfrCwXgss4/ybriGfLtV7mrWB&#10;MoX7M5obwn6bDvIqfs1CEbnbxqe8Ox0qvzXKZ8+r91yNW8JdhcPnYRU+jQsehOk1n8BWb/DYK/Cp&#10;0uABW/QgjD+8gIc5RD8bsOBI1x33MEZFuj07y3lfIaeqJP3gL+/vv/v68+9++fk8/yhnjLhU5HUx&#10;+CvQyqxvkH3Gpg0AJHKM4S4fh+GalPKAFHoQ7rkj6XWZlw2qZG59A/s/kAsud5UQ733aa2xTj9w1&#10;qP8kKKeHG36cqqe5Hczqb9u6s5zW2xM5USuWleMs/L3XYou6dv/RY/ff3B1RwJnP12GNE65IBBkZ&#10;02aSSqOabKhZw/EYRIBz7/OI/uQKFbN/mH7cX7AljorojEKNKhYLJ0DEuGGe0sRy4Jeka0xiYECZ&#10;wVLYLcJH0uGII4ZyYlKcyTxYbFRCcH27TsXLPG+n3oPxcnzcRtzG+O52fHn5+HLE2/vH1498e9f7&#10;nDl9ZWPp1BvH6mGUfz3JMhXVXFDf4bwKTqLoTv00rJoluXCKuap5+3kYPTKyIV9COCeY4tkZNURm&#10;5jkzc85EEhnzQ5j+VOPMXI8ED7encsrLz7qBKVwD+61xIWzX8AaMsUHpSiwnZozDM9PeqeWa4M36&#10;o8yspJpW9xGKn8muxCqHFC+227hiQEVfXTdslDcmxsqGK1LRM9hJuSUiC0Z7VSIpkjyqMCgE8sby&#10;fYwULoKcL11zEMFF0s2pvFISV5v6PGeq2i8kPScHz+N5PI/n8Tyex/N4Hvhv/ur8H/77f9xGQ7aM&#10;nmtUwF5ulrMpi0oRrIIpcpTWbZHfysRGBy+RZrE9aoxge1O0TZ5ZOwIJlLoy8zItbvWnbmKD0TUF&#10;9k2EYIS6yaPM1WrAQFurMGrvl6YtIWkzlvYlvoVPlcnXK35ueBJvJGytTlJ1urw8NRwkujMtetgR&#10;UY3J4cW1JwPmy9tr5DaD0rMPYHbJZCDsAMpCD/kH4LCEimVnDtmbqjLvFkK0phiEZxUIIVMu9LWD&#10;KnmdrVrDK5CuOWBmgOry224krKaI2uSmNfDEGL0tSxYOZJhUoKg9aZQtCcDpdAA1TUwYPOY8E5mh&#10;kSl6aGF8kM1vZ4Fd7Bc8NKcSeRyap+3x3mQVZCFYplUCMbaCXnK0R9XpiGAVAVdXN9aZTrohu4Y7&#10;7giASDtsayPVl2pdG95suvhzbnQAg/vbS2nDMwW3d0KRXW4xTS+qwgdXrnICZF7dm92+OJMId3DM&#10;6unO6ebZSzlaKr9pSw1kOAp+3cSvVvxswi6+iXeNMXyOIgqVnbUHDYIcDEYWqSNa/yQwIDICo2Mf&#10;F9nIqlXdE9k16Li4REXXBdMC6MDaOpbrdNEzPOFjQR62jTuJnOy2ETOE2BvDVWFZZCHtqj27I0W8&#10;c+m1QLOeaXf/sLEj+u70PLbFiQXeuWyosRIHLV3EqmyvucFyQ14vpIBHZFPhlhYnbtqkOypfbscP&#10;L7cvLwcHIyLG4BiIGPbONzsqM40vQOYwE6h24NE4jFJ4s4UJEJnp/AQuasdkAekagyZFjIbs3Mti&#10;9SQPy7fDzyib2RfMZNXk3DWykmwjfKbm6U//OEbmzGRiHwaUXBlR3eXrs8jM4xg7NWXJr1hpA9/s&#10;Y8BxM13ztlK0a8LRRb7+yVFEKhYtByjaxfCXQqTRPRiMhEzJL0N4hJK5pgU02qi0do64b9WAS5ur&#10;DCWiWtXLC6CGs216pTX7nIVDmrP91ywvpslLnwTrhzLYSmAUCSeJVNUa7z79ObO+VUdEOKDQM4lz&#10;/Ra1TJrmVOzN6JUDEPD+8cEHiVkXGm4JfMW18pU0Z/Gv2NgkeL7Jmal5+svLjd8tW3NvbPZwpUX5&#10;T22rG1Nova+Vm9lbDR4k8n3k8DlwsP7ummDtI4d6IPRjaa9d+fQ4uvj/pZap4wciCOcxcvLt7fz6&#10;9stPr6+vZ36v+jabMylxxKOgHXFfzxBLg4sxiqBSMvode6jvXy/5quXms2C+xoeAKX49NtgF9K5S&#10;xTaL2J8V920WD1ikerzfZWu88Gqxd3spdWlViez1iVTb8EOhhek9NeCrUSu2p0p9xzEic1ZJk/Ni&#10;9v5XMsrLihwbLwuXT+UypxTEBavRnYMkOXNunRwl93phsobd16wi67LIqwC+pq4MxhiDHuEzjhER&#10;iIFxMI4HBJAY1WaCAc7qMDoCc7gmIKMZfcoqCqDWalxBkdIxQmeeiHp2dEP6UGTEOHQ7dZvzNRgR&#10;x5fj9nJ8fBfj9eXtdc6f3s6v729v7zo/qmAlU6wnaNY6ekN7sXM5qY4L7DTTzhHUd4kwhsO8FDGo&#10;bRkQfvDnVgUfZGYG1pJMTkJ6klTxUtvdz5ynNKVzogKAtVtZLTf1TW1AqvMauWFXyRGc6okr2MX1&#10;1YcVHdCsfKKvgFQEr3uxm7E6mALyyj1fkZSrGUuje9j6+zLpUEJUR/Qim60BnluwzQn0F7p4udBy&#10;Sky6AaG5eRWeQA/bMlHurisoE9X8VWc/GrOYqdibfgw9rCRHZsoJD2WduSCfk4Pn8Tyex/N4Hs/j&#10;eTwP/Kt/l9dWqvYaG5whHixvAUx77dNepmwNvVKjJZaRdptmqRZzKbr+QRzhiEDYED80yslFU38s&#10;1Axc+miYQ2yTM8MtrcoKSVO5l5+OXsBb7SqNrle7Ubq9uq/Y5tjK1JvCz6rr5NozgLzk36UllEcf&#10;WFRrkZcFCZvdj6RkRVpMZY0QoozJdiB5sVt1hv0C2rzsxTG7HlAmrXYkf3jLmZZwe6+hu4o8VOAZ&#10;UQv6MvwMQLH2JEE3vwWUGUupVTci92ZLadG1ZdJcZ1lK8IA5/4bUS7R1qvfdtTmXr5MhZITgMrfI&#10;yJxnJieJoSMzMAOaAUonwOTMs+uvT5menx9JVx1D7gbwKbTa4w+hpQ+RKny+KyUg73y8bYrWEsKO&#10;pVhmKnvNNIKYCe7drZeygybe1EioQhqZJW9ZoJOvm5koyrx3jm5sk0jMKo8uYk1l+gtWG4sVG4zZ&#10;YC1SAzqVzIj4fNNncKwcUKFV+s6rbDe3gVT1RrtfeMgzsMgw1alugDHcY+zrOA4r3pZa60UYUpTg&#10;QIFRavpi5pKCtx6hxezUh3eCwxXrwOBY9B50KzUuGFUryR4PIMPypV/kTIbImHalEeMSuQoPURfG&#10;prCYvfCJboDrJTxgAQr3xKuKopFNvHsSlBJhAcGIkWVCD91PI/jNMlCPxbJga4hmXm2lDRHZDxAX&#10;W35/O24vh27GROFgHCM+UhfhJKK30vR0FjhZqKQKlM0zq1l0hbasw6bubMKSZrOvBZqLPQiz+z1z&#10;uj64XYuk0c/t7V2Vyc2ZJhM4Z0aXPVuBRve1EJo5bYsMu/6hOU8/8LD1NbgBeM7ZKHOWirhZ5rHl&#10;VNS0F6DqAlbHza7SZlZ+K7oNRKeHuroQc5qZCsZ5nj6ZZ3PWu9O7qjO1WEN15SisaHUPsCtHrcEa&#10;MOcMEHqWIIdpuNo8CEEzPQVVpufNpAHT3ygNviu6WKLs5pHvVoBKkCQmsj6aOef2c8oBii7QfvgV&#10;9ehLPhRL8C7Z0ymqe7V9S0VYp9bgclW7+mC2Olp8xWUPLx0/IkqyXLXM25hKd0z0fR7g2dUOs9on&#10;Tzvh6tN9rO2auesK9ln9PLbZf0sPo9GmZ60szOaGQDfmrDBHt16TZeYFOUZAec75+v7++vH16+vb&#10;66kfv1SHRyAUNY+vjwYAOoB6iYmeD1Th9rb+qcDBN05CrRL39/jwjyVchkLNn+EVxGlgJu66Lj4N&#10;TnDfIaHuyF6FNldhzTYJlrInuFs9g99pk1Z8vXUXQs8wHNzjQ3LXL2AsvN4+zFBZuC9SU2GiKht6&#10;BYKvC36rOL5mAz1GzznrSxFQrXO4v5d2+SwopyK8gA37bFzsHPQ8sEwwx4EY5AhGYIwYB2IooruI&#10;vVwemlmRNT8k41Amg33llnshctbbirpLQhLCmYTJPDCk6dmo81ODJp3doDP0kuPlGC/j/PIRb7d4&#10;/zKO9/PLR3786sv71/fx9e3jl/f5+jHfTs0TM9P1aLrW8uTmsahFuJmVHXXyw5OZKnai5fhVL1He&#10;mi5DyLvvNQ8tgBHDt1xZoKYwi7OJhOb097lO6EOa1OnFTp1EG+f3lEQR63o05b2PmxOmk72dQQxe&#10;s3Z0R7ovLhYhS8WDVRvFwPAH1thZdec2tvwjYTNZdIh3zWRtwSm7ST8vxj7u7TKJeoZ4gH3FNrGC&#10;wYshdTWEPJazF5hzIYvWmwDdTe1aeME2NaUisI3HUOjC3vGt5/9zcvA8nsfzeB7P43k8j+eBf/X7&#10;l844r21XguxseLlZeyFVy0GxWh1lDyAvN1Mo0gB3FofDEq28IF6ON9jtQzGioPIb4iBW4ICmXUeR&#10;r9lSX6HXq2HgARfbr3Y5gjtlnXAh6CWTtae4f/zVrzfRKOO2uNffTlTIwibpxDUkoDrlICmMjkca&#10;7dHOQy+RA20e8pY9a0XeZPP6OKI1Z59tBHp40MCiJguZBW3HeY9vsFmWK39uKV/ALVstWbZDTOM1&#10;ptqGJ3m9bQBRqVcXxkVp/IrVlbHtqzuQEjZbFybDhQrt6QtBOilkMDWpZE5FOlVvIBFOYFDJqvZd&#10;fRWYkjsbMCQcA9J54uW4wd595YityxUAeAwCGszmiBSrPRgjMFOFyh4EssoAW4xls05IVYlDYZ4g&#10;bJTcTQnq3dEiekEoz7BPwFKeU2efOsxz6sI6UTT/CTOnFiIs3Z66+h8pN3Ez3DMhMKFA1SlzweV1&#10;pehtUl/XSNQ9cInhF0PGIYFw/4hqqrfuUQU5FNFAsSIQ2YtW9XRVeGsuwdKh/bd9ZkeZqmP44g8W&#10;KLlxQNGvsBFBfkA1Ykkrr2OtY1j4XomSUfz/QuqOHtOte7mgPOwKdbRhdOkuAFe5N+7EfbVuV6gQ&#10;n9EW6AAqhAc9rBqzQyuoRaGiFUWMzmt4ofhkx/Wbiw28oKsTgS3tURHBKYLHiJfb+PIyxjEYMcY4&#10;Ytx4U+QhTX64dNCb+akURyrFYwwa+Csgc25FvEVfMns6jIuJ2Bpu57qm6skwV9lACccNTG+Tr2o4&#10;5ozPGIMNAFHzqfYHfkqUXG1I0xVIB538OY1g5kWyssMZ0MwKuGTzo7omt2D9XPKEXZkRwiKKkaS2&#10;EqDdmV5PAK5vogImN1aIBY4w0C3nGuxmdctUGUMjziBc3PP2WCKYzMt1Xm/dCbur1b2VeCgilp6a&#10;ZTu/K/wFNHN5QqsWgtURgl0i3yEYm9Ja1CeGOwy02hRW0/VqaCh40ab+rEjIXiaBezv/9RntYJy6&#10;KtQN2fWTIOQ543aACnA9LDMl5BGxiDqLKHjhqtoMu+I1I3r+q5bELgr/pfv7ZM85Cwh2adar9OGz&#10;BV6P9P9P79f/JufMrTJXn5A27MjVUsbXqd6Lf3H1DHeTR2XaejGR/Hifb+/vH+eZWeKaz0C140Q0&#10;8YOGm2chvIwtYlafxF2b8fX227rPby1K14sMMj898aCAkgPVI/IgI0rfnMo8nPm7ucSnsdOyhawl&#10;7K6ts9qK0NEcj4t8wdy9p+u1BefMSGwXMGqahnSocWEruaF0tmvA3+ty5uKhBUHt8tGsi1M51V6V&#10;Gvw4aud8SX3KwtY606AvgBHDE8TVl9zYRJZdKDiOY0QEYyAG4ojjpsouqupROJkj+yEWhp9xUIpw&#10;FlW1yQif3mw3jMBJadRXOtNRVRtkKqmAQQZOcATG1Bi8HXw54svB1y/Hl4/5OvP9+5fXX30Zv3x3&#10;vp3zp9e33799/PKRHx85z5zZpSi4C6y0N2DvPF83ejl1QAN41PaF2hKlEqgaocI+OcmwHDaJmQow&#10;/PSdQBJCzkkBE5rID+BMTmkKojpXGQ1ew5XmxLyr4155gBhBla+Gc6NRObd7Kf++OqP3DJVy9sJV&#10;jJComaNs/l2XcX9/cb+PN/+G7m0P2c1RJNYEtx4/AnvRhqsVbMUvKc1mP/KBKoYsaX9LZK5xzpCf&#10;RWrwVG6dd6S5gZlTM2fqnNMjuvunUTwnB8/jeTyP5/E8nsfzeB74l29/tgIHXkOqPOD7ymnT2RXS&#10;dFC0d/9LO4hsjvJaRLaTJ6hpYTy7/jZGZLVyDZSpO2x8K4dbSf695W4vMaq71USaXsZDgSgvWK7C&#10;U+zrS8S4qC26mPTt/MqmhNMtB3VCUNJiUarlKEQIGRHIaBKufZwT2Gz+DTAKA2exjOIeEsSFnWnj&#10;aolXRVUNKlLTDjWU58vBBWa14aLMZMGqYjayU4uDUjWtRAJDrMx/neFebBOZlRImNBs+X3uWYpYK&#10;9hp2rLgQIRI4S1FDMVxjbXtRik4HUDJtl4XApBXryICNbpqRLopABHiLqZlz+lUlAklVESfbbqcB&#10;zJwjYhrvE2524LU58bnE7FGAoSOELIskOW6jr7Pqq265ujn3bvodsfzH5Fgs8sswvvHcscCvmy6w&#10;qY3acbtFiUnCnd7eVc9EZorePGu9wDm72a8uHhrQGq5fKLqScVIRI9Z2qOAZUs/n6pUcxbS5+LM4&#10;Rs3tSid1rwNH9GTPv2SEC067G/qqOt4riFlzCNUdYegEulwSbQG3kjvujM8TCtfnSuG0Do4Cl2vd&#10;a6sa1LCwtc/PXEJ+JUsC7qwdlvwQSHZdtJYEt1nreo7Dfcet/UGHNVhdKaTUIoaJhV16RJEEpZKU&#10;cs1oxTLPl0SlZRC++7t4mCWwiwfQpcROgRhrjoER+PF2/PD9ly9fbj+HjnHcjhuDsT0PyptOxhi5&#10;TmqdgBAmK75TCKIxRvHe7BktSo8GrGtMAw5GHGa/MxIxloXQ/svYqmD8FNj7rHcdeemeflwaQ5+F&#10;kYH5XuM4zBTv4tbZYvRRn1TfPI6q0G0cWz1mTZClnJ1oqdl2oflR8OZhaF9siJiLV7NV9WQWG6tb&#10;UYo6B1yjJv+8y4mswsT0TOKqXqgHqeW2Agl2UMo86OnZR5LQLBgL15XtEyiuStDF+p7uW77c6Vek&#10;Tt2G3WoRGpnNrLhiiX/ViNOnwoGDvd23Byoe3cQ6dR5aoH3xy3e/s+Mf6D1Xf4AJJNXV7GKIqYJo&#10;IfdcCMtNDOxm+e48bzE5rjcpsGZSvhMiRmPXPw0w+l2v17wesus1fw5z/CH1PBYKhMx5Ngpvme7X&#10;k090rGDLx1w/fGMoXZ3MhVifJSWmKLgINYg88/39fH17fXt/t5Q2LLwRwTUHYl7NK6yqoC536cDB&#10;NZi5w16pZOvLJ89VLbtPg7gZ/xdVxRUBEBPfLkmoRORDh8S6Wta/5LdmBuu8zexyFDVIrxpJNok5&#10;sUa3+wf9mKsgxwjbpWt5l+kviD3UwqK/f3uaEt3e0Z7xT9ENdQ9KRRJZdbSBnMJa8IbmrI6LZvJd&#10;y9D6VuXjWGf4MRuMGIgR4zhut+N22ENQN4IcIxY1ZUqVUZnIwEAKmIhBf71l2v/BIDSAglia0Aih&#10;ZpdISCMkDUczFj0qCeEGvygdijPjOOLlFrdT78f5kvp4mS/f3d5/uL2/n28/HuPHH95/evv45e18&#10;fZu/vPP8QN4FOLJwhfST9S68QkLoml0j/MW1L6jFvXPDuWreVCVgZPSVwhoSgxPIwAzlZEbd2FOU&#10;NKGZKtBXOrHXzybtY8UtlIPVHmT2YMUMIo4S7eMat193om0S9RyLmodhrWYFDLeYkG1viv4uCCAH&#10;ogeO2zXZy8sonta6udg9K2N79Lmwbq++m/uN77UkO2xzh4bD1YcMb236lo2KxAQjXPp9RHebqReP&#10;JtjV/51yt1g39fVbyefk4Hk8j+fxPJ7H83gezwMA/sd/+X/8i//8L7gAEdj3RbatdDDfqU8M6KSE&#10;4PDyvaozz8/tf0klHDZwcLtcLSVeVtrAGnks5IgXwKXIRcEaOOiq4LJHElFlYyVRLplvibbf2ICl&#10;9q0pcuk0hJjB2gsGus2sGpZRMQe3aynK+DScXHeN85pv1K+XAxy2UK3dmHsXrG7m2ldH7fLYq+5C&#10;9aet39JlAgXLNuN6UmfZw3vOVUqWQBaTpvfX6j0qC7Yrx429AAAgAElEQVTrVPJywg4GgvIEqLnV&#10;6GiFViOciyRy4R6smx/dyCb/kBJAsRo81RHviAqAWzOWAVEhMRSZE3FSWeWuyGPyFBI4bi9zTmXO&#10;WZnkMaam+7bd4RuZIJODQWAwz4yovDWZBedt9SoqPB1Sjq2TljRMAF2FXK0RI0pQrlcOM72xagua&#10;lL8qN7XMTWu3xgjkxCaKTS0z1GaCBSVtxX72wydEzfIuunjAF9SZudTXFCKvUvIRWxiHdqJl9RnS&#10;5bpFgMHCzZNuIz6qIrmUfu/ScxGNimkbkiFQXMZaLR+h/0UM9eawPYydab/02nKy2yFN4hTL7WtF&#10;0rl8sn7SVYKCusHIbS95DWUGt5GmmDH8iYtXl6CfJ5CAxTqrpIm7V6rmRVe/oh3yGyi5pn0lo18h&#10;lcp3LErOo+KTD1C4TT2qhkZVzUn7BS0pZg9MXCOhSN+VNYZyC6oVOxKYN45f3777O999//0PtzjY&#10;aoLMyhIGmQpkmu9E0vkx+FKsZs0YWh29ATKqhrvch4UvOGeOg11XaNx1573miYjgMHDEH2IWYVkx&#10;wnq9iHQRZpTHvCy3lIAZzBM5E8JgLMkQyojDDB/UJKq6IGwDz0zGKIxbsdtqOML6gO3BLJkPAkdh&#10;xNo8uwmOuKIJD1pkdEGIx29UXn3C19jgG+AFW+bvoE8X22qvDeh0y6U/esho/+tZaldWe0/OiiLk&#10;nJWfqGCYveQnusNH5tGXWEUuVssmjpfAk6onk7VyENSsLgH/2In7QIav3MASymTM0T4i2pk8n0dH&#10;K8GwfqzLD7pw219wpn5ftwzZM9A/INbP6xGKBZCH0mGuUo7dyKIprwm6i/ihhODuzW7ei9Wg62Mh&#10;v7GVIly6dt9RPX+Kvuc71NK2/apCFlKz9cHS7h2eiHu7/XWhakXMKp3lb7Wc+nj/+Pr++vPrz+f5&#10;Jy8vdeOM0f1NWHCez1r5/RpS15eP+lNbQvk2/NRDycFDJ4SvgcVBWiJiLS+2/IHwmDzYL5v7J60W&#10;YRL3yKx+nu8Dnl5UaqmraO9HfbU1eesOBKSZPalSK7Drrr+06eiUUn2jPTRCpDiilN0sOfnxImYP&#10;D1LKqgPINv3UC+3OhWs6Kl6UoywHDrHmZMbX9Rjc4L1AHMf48j3HCwZjHCZ8ev2etZyH7xIa/ulv&#10;0NToATIjlbFWyyhKUNYak6PBR/XsiZDE4c1AB4dJSi9kjkRiYNwULzGOkV9u48x8P+dt5tscHx/x&#10;+v3x9oNef/3l/evb/PqRv/vl/evX8/0dH4kmSo65IbP06Wph71/Uj6DtumpI4or71MqPlU5VLYoq&#10;fJeKjKjqdyKhTDl+lv5K5hZ7q4+2Nw7y82otFaQ1NvC1NuTvqVqo+Nu800ul69/dnsHY+z9GMPfU&#10;V91nse6w2qgwvCZsu0n2bDeuFXCvgbtBp5BKDip6ILFDyQBEDJcc1Yt0hHFhu/aJQm9Uly/FD0KG&#10;ViXEWgkaO1bp0MrF1FNgOoUiTGlKs5hUNg48aUXP43k8j+fxPJ7H83geAID/6X9//Rf/LFYqOgaa&#10;s92bMS5/xyZ+FY5orTuVkzZ/1wapIsa9omZamFmIZK3GKvtE7Oi55Ja4Crgu/y+Wr700922vnyXQ&#10;fGPTWHu/bed4Zdhrie8IQ/9/u8AoJWNtspxOHpCCaXgwUjyCwZgUqGidopyhSzvfM+EEykzU3bL2&#10;ga8evXpdZSZPi/x5YdP30r5lne2/6fFBpMQ4qOxXlOSAqss6WIto91J7hgKa0ppxhPuNnTeAqs1W&#10;y6YpICaqiyFqb9HCgaoeoCHurXx7ex6AMBUMV6KlhFm9y5ljcIqas9oolBo8oNM0dTCR1LTWPmQR&#10;k4ogkZq3CJHeCUaWwsqhYNnhDGE6SpFB0097OxSTLD9j9BVYImCbyXk5/RWrApeFoC1ZqmnoUiIv&#10;qKs2zVWzZYbUnCkiZ7Y+XWO2OrFFly8Hp/eJqLhFBk1zwrSL2PML92fY0+2YTLQo4XruuFIIVV7X&#10;oQAL/RGjwBMIBoe9q7UZZYnxFhWjm5UZq2m63MqM9ce4xmttJy3NeIzeZaauWV6gej60uC5gUAeI&#10;6N2vmxTUGN1tkNBBGq3O41FYsprduYhxzRlYgR6N7jfwrjOrP5T3Ou99nF3+ALrbgBiy4n5xlQJM&#10;crS4s/axZbbdfphrn2PnAbUu3A8tMpWDCCKxjLcp5Gpz0bBsWvkAkYoYx/Gb7378k5fvfvjuJY4i&#10;VJsDVhOHGFDdJlmqa5p24bzZwqcT7hLnVM9o22UvpV+Mi+5R5vRZPeytcJTR1p/SCRKa1RiNtv51&#10;NSWzB2haD+cpt8T4xRrSNc8zU3GrcU1COucd97y6MaMuW7axHK46qCdreeSDEYffUwKM0ZW8WLkc&#10;845aTw01039Jxmcm7rhHd+L7XcHvntJqjWreQ3v8wnb2fcMctKYM7eLHnVQtkpyabB8l2SLkrL9b&#10;5cN+ykwRE6PksFRu3PWc0gViyjX/zZV2+azY7lOBupd518lR/cNjWE/fZyr/YXt+TbY8DlnYeigo&#10;cGALNC252mKRMOCyH4YRctnVTq0xpS4JNZs/5lxTMsYDUOgzDKfjHGt04YHUY0/yEtP3d8qug1jS&#10;ed53d69iEm4jooffXuMlsuuu7yeXZo9IDHoePSJsmTjn/OXj9efz9f08v9fAdflVXc+ntwms+z9z&#10;qZL3pbmRq4220otdNUGqASa6kjr5OWglbap6ieyJDQ/o+eLuWX4MYWzX1VoE6tN5w50JBiRmOTW8&#10;dNkXnvhc/bz6A2yed30SgJlXO8Xdfb3NGnvkuV7k1YG8o4p8jeRMLaNPhVCM58peKVT5be5wMtdK&#10;qIJD0Wj7Fcrtc5U5+xMnkMOekzg44ogY5A0Mjs7EdbIRIEfUd3yTxFzqxMrm2hSk5fXvgE0uzE9f&#10;QyrpHU7LhpFV9c0ScBImcBhnZA8JRma+H3HL/Jjj/WV8/yXfvs9ffjx+eX35eJ3nr77Ez1/ef/f1&#10;/OVjvn3gPDmnXMSkhSNsGqCuwBZn1lSvUZBaaSTHGT2PsZzt6UI4tytkcYpqUqE0pkrFmEzkWUE3&#10;7FXEpdprz7FFqe+6FvCFUhwVKioqrF0vqsxEPfzX9866I7x6dLGzEySzVrEO5KUfqmZ9jt6C9LSK&#10;VezQX6m88jRgagau53lU/5prmrrd7n52Hu3FimDiKslzRiJnFn+PDtr5Eo4G/IWflN3PItZkpX+L&#10;UYAdNqgvz8QUvFKZwpxZSbV40oqex/N4Hs/jeTyP5/E8AAD/5t83ssQruiyhad/bPqDbpU+pbSWC&#10;0GSyBYVr23uHL6qQQAjuyFy699JMbAzsfytwjCLNh4Ex1ueiQSVAF9YhE384+/8fOrIyENz+CnP5&#10;LbvurNvGuqCYUcMOMRSs7bfX4VpEBCVVTIANeLLGKssSHtyMxSPTqmukUt1RuiFwc/lSvcBVj2OK&#10;Vn7YHsZWAMsMGJ12h7Q4GP1j6zdLNiFR1+s04h85SldFmX9RPmMriZhQZC/mtcjTbU+HusUTmqrt&#10;jTVuf3apAHJEmEOr02OjAyPzLJWxuuqCY/g6S7W4Y0krvXEBhxzbJjgQw0hizMGFwUoUgKW6ltuE&#10;a1tzxDj60r0kG296UeZhLknDW31c296+FIzcn4kCOKRyQdvZqpyCPPOS1zIzlQK9589LpuCq/4YF&#10;WuNKkmK6UMCXX4ARzMv5zms/av2/0EUBYEhxjJ6iUARiFB15RF2edVNe2YKaEoyhu33j3bnaaiej&#10;0/F3rd0iOQoq1NbdArmYaEUqLs2eiSzZqTgyBsYrQuDAJhvhArEENuW4HJ5dWtCevvCufSlNIWYM&#10;YFSPBHoOoc4a1NwhtmaKFPY3zVUGvj0K+fBQ4t5Lv4oo+pGBe45w8/qlBZswDrl7HaoZeDUujOHx&#10;4jhuP3zH3/zw45eXgxFjxBFHSnMTHUmNEVLBy4Ocnh5tKicDI7mCFcFIhPRQTBpzYrB7FZd5/Fx4&#10;hO49FETfyFaasso80YbDIgsxMIweql8UcewXG+LDumLZs4WZdXOtE2VxvBQSiIhjBMic/q/9DCgd&#10;LYIjRmbfuXRlZI6okZgtvFWUXPehdS6W1uVxaYRjBDtgZ1P5L1UlcyEZmjh1H1LZEf/rn4v9cu/K&#10;v4da3NXwbj+zyf7NC6qfWWJurjKeMPNaUygefoXw1pj8syB7nyRoz0GNW2pYbkZQf3H7lT/giR61&#10;8tbgH/4MlAGBcDTN8MN26SLlyuQlDQs6+1vdVRcF/NMl0A9g7jwQKcnBnvX501wn9htV0lj8OS5/&#10;v9uh8KmDer8G7gTuXJVN3At468z3I8tP4sxc7btXIYS2h/amzkdQYKHSR6zZkFLnOb9+fPz+9fWX&#10;9/df5y2nxhEPtv29PPxuofdYNuClhk3HNcNhR15q+PEti/dn3f9uwcny798XIK9nLx/mBPsP0cXu&#10;CzzwT9afrIdTWhvG1RzBWSnSK8j28GPRvQirDN1JQX/tpHzTrbZkrplHyckNwOvLw0VOy3bAZcF5&#10;KHuYWY8wolNkW2wiNkLX+rpiZ/+uxGpSwYCy8fqp9v/YFHJg3I4YI+LgOMCxfWehFW37f47SiQEq&#10;wZGYyIg48wN2gbCpPo46SrM4iw5+bp845YFBjY+XA4fFZaw5nReXpBRjjJvmmfiY833m+5zffZ/f&#10;/5gf7/n669vr15fXP/r+4/dv59fXj59f8fY232acZ6YMLAWvNHMN8U1LTV1kKmz5HV2QfHWB/OKu&#10;hk0IPq3hNZYqJVhNNdPr9Eogf374ez3IMnIw89wiLGXyAKigiFFhmgg6PZxrhHm/LqtvPjNLx735&#10;qqcKazmruFKeypyrUqcSjlrtPCstNMoy1dfzdJDUW4JeGHxz8rqySSth47o13wIeyDGliJx5goFR&#10;Uz7Qz/o1v7QvbM7s0jVcw/acnQvPVY+ck2qk23Ny8Dyex/N4Hs/jeTyP5wEA/9tPP/S2uIcEaMIn&#10;AiUJXR1/JUMEM6qQTQjhJA5w60ukttZlXSSSa0Ha/cDohgMWS1aURaSx1uDlrI+5OYCWj7+sJYT+&#10;tgEBeuf96GXzOGLmDgW2dGINlSt5u/5KCbKcKPvqFGWtfk601J8WsF19GrnLmqQ1srAwOhteXCOX&#10;4hOBwbiEyjVZ4PKlWUB2ZWOWh2cIy8Vmr7xL0FoiNIchRg9FPDRak4m8Ng3WUhqT3TuJrMTxJaso&#10;MUCF5Ldb5cDOqihrk1/LdRLgEDLdJycINMMnkQh4+DDRFQGMjK7dDiQihZxTGCJPTg9JIg8g44iB&#10;CEg8CerGCAe2YbWuXFExWLwp9zquet+BzUaZYUG2r8JL98Y1G2OPvPr1XvWh9uyigeCoP5Ol8kAB&#10;zkvmtjOwtpSNhaWFB2sLpKiwXdM22+FuZ15VtMuAn8AYo3ehYs+9CC4IjGt0jRuKCKvEQf8DoyHv&#10;dlcvsWZpVYsIDgOHGVGUfoN2C9a/TeRYRRzL4m1geKkPC91eeaeyT3JdmQm7nnU4pV9yenS64g5V&#10;ZG5/Tf+Q8KevnAUAmgKIwcKSXJMPcZslpnlg1TJ5dxdfe+XuTtmaXoIIdXXGZ07RN8hFj67YVZ6x&#10;QO0VJtBVI3pRqj2aieIwRT9yE3IPZ0bweDkIBRUxLKM3BoeMqGpbXBSDgSgDLmsIQ3v2ETMndG5u&#10;WdXEyq8qZ/ZwJsjMTIPsyRijrfw1sExBmEtCvIbNEaVEFIiAtO52ydNRihoS4ojSRRJr7iCwCryz&#10;LZYUpoq2jHIvWlmY/Rnscx32wxhh5JGS6Huz5Ybpp8Ym7WsDYu36ctTE7nqa7DUAyiqd/UPK8oO6&#10;invb/o4G2v/k3qjJjQX0UETck8m8GBUAhJnVj5qaEHLmUvC/qcl+fsHFNE+1SFpaVQ9Btc7cLknv&#10;7cH7LGR/zS5fUfUbpTTPnExwHMeoIaWB1p6xXC9Sa0SDkaODWTFzdTd0MKhE+egK8sHudEaVZFxn&#10;oCtVuk65IlXJRYSncWLxjVO0/m73eaypdTe2dAcPgW9AruLzp+BvheyZxDqN6eCWX/MIZY80gPkx&#10;z/f59vb2fn5kWQf48NF6cLL3B1TggHce4Qa3Vff0PutiT1Pm/Uxibyl4uID/0KKuT6MCi7UYD4Cm&#10;z7Xbny9UNZcswLnpvzMzlojZGdwufCrl3KXH1xBi+y7I/i7JKq15vK+Bu4JXmRmmjioBsVqtt7J0&#10;bZpygcOqKD3rwa/OzEU/IrslvjtxsyqI/TEHlcqZretyoWBmeesngGOMEbeIw+BCfx/N3dRQT5JR&#10;XxQAMsQkghim1WWemjOUM/xqPWcZGDXNvJ7BCXIgVHS76uhKU+WwGJNVUxasjvtBHeCUXka8zHlq&#10;vCt/mPl+m69f4v2H+PmH29uvv7x+/e795/f83dePn9/Pr68f76fiHB/O0xVwz7idxSyqKrUuTKl9&#10;E/ZF8pab6lMS9ro7h1I/1jHnYJ6tu9ck2r6WsW6rNaHwM4ehvs5XhYlTnnX6DV8blSX1bm59H9UF&#10;uWIo0WnxNkm5n3z5EjaEYvdHT6mYU3l9WfuS91nKFOkfXN1zDVm9TFjit+Nld99x8p4we3ZaFTuO&#10;GyliZDsqHK2q8C26w+8iqAlr3lZLbO8fp/F2qUwoWagnMSlCz8nB83gez+N5PI/n8TyeBwD8r/M3&#10;/8u/+Zt/8vd+g1rW57azKlAK70HDesAHay72hPqvq/5YsR22iqxGUHQaOdSqW5tv1sp1YUjU+msx&#10;LY9tcxJhH0zvRInUw5bybqO4KXPX/javneqida//VP8yr5FDu2rq5c1C38CZdB5U+k0xKrmfEcbX&#10;h999MIGjwg7gtL3aQtsVBOYy5fWLmX0esNczRptqbbDP1KIaqUPfEZepcG123ZYsTCK62zVDcSkr&#10;tX9r0rrt/jjqL1aLgrCa0BhC1mfu68dlD6uHc7Wftope0lEQnKVr9Po9RaSbBBKDYdEKH8LAadVm&#10;CCbCRqkUJEdQqSk3A/eGsnIfgaPTBp4ZjXoL0aJMTVoWm7hdSyN4aRC894wvHjUWsGjte7IdXQ1j&#10;sW/uLAXNLCorZLMEWqcobOtW6jTNwMWSAUOQsNHYKTEgMqEBxHA7xnUryT5CElV5p0ULOTigosAz&#10;in6xyktp9Latx8PlBj16OY6qDvEeGgMRpsyirXlB31pZfuNNFapqweya4kLrWvspLzrv2ScpD3wC&#10;2UmLayLJiK433Lm5Wt3uOSmUrl4Qa481erqQ66FA7K48MUZWZ6M8y6ixzFXrUKr5fXXylaow133X&#10;9TZ5ND7PDNbT9eEn2S8XlzJRr6SByts8S607TSkSeMccSKRmQgQPhh3H0+EOrpNsrT8yFMhkfTRV&#10;dBAF49LKIvW9FCAa9GFBR8KZWRDwsqNa/pgWSNpdmSV5qFyui7xhTlAgqkQlM/191E0Go+5K93eC&#10;NQyoj3PEQDsPGeMYyDlLYmm0nVlhyum3EVV+UPOyzFyVCX5JY4zuWETOmUoSIyrngDu/eTm7i/ts&#10;ZfGTavlQqaor5kVl3nUL/wFJ/Q/Nona91Tyf1WO7OPV1Pyo9G0TTZpyo2PDxKt7blg3aYfefKUz+&#10;vYutVJQJFpeP7Fktu/v1wSn/6T0+NEl80poh8cw8c55zAjiSCUrT7bualTlAYGu0rpIhOp7VzBwg&#10;babOnOvObdN2FNusT90dc8wAp0pglWoYZJYzN7LfbO7BzJ6+9rDh7qoQwDnZ92aNDa4PPZYDoKlK&#10;/EZP7305MJ0wVXGQnHBbRHUmdebHeZ7zPfMUD+ChieAKiHh40AXX2scGa4VyORJq6sBVkpxzum32&#10;E+nqUUxcnKI1VtjVz8vUUUnEBLCH4R5DKv8Bh4nrXrBFdnCR30fEVJH5EpiZfGwl8Iyy2lhZ89ea&#10;lVYFyLWEeJhnlIGEF/fQI5HV2H3PX8JV6u6ESkpjeyU9aopeOcqksrWw01pL5v5N04PPqKkhrqiD&#10;HQUjIroRyg+H/pneR3j+aVQgXNo+CkyqG8eIccMQdA5N5VQm0iw0xSgHBrvMjIIigQKMIYiMgnBe&#10;je613Iv6T4ByakrngRvGPPMl82PoPM7vcry9n7eDbz+Mt18db19f3n793fvv395+9wt/93p+fUt+&#10;4Jw0+dK7kXSRuHaLRt9NXXfkMXF/KoWUMpczms9E1/Vg4fyK6VhjxlwXBbU/gbt+Y/Uo7P3IwWHM&#10;bDVwtZdhhaeJSMxe2DSB01c1Yw2qq7xLWh1Bs3OulR7rSooFt/QDjSSno1vl5eqZB7usuT6lQcx0&#10;b3d8frD7Pu1Jyar0cIbg6u3wnTGVYSoUjuJ0pmam1gynfSSevazBSGa6+93fMG7PkJiJji4zZ62v&#10;npOD5/E8nsfzeB7P43k8jzr+53/90z/9+38smQAw1DiQMmmCuyTRjXrKmRZsuGyMisRsv8zsXdxc&#10;e8lsBQIdFy2+w4Yhrv31AqwEF2CnAsRNTLlKw5a+VlHtlg5bRvzbaUVrlnC/5f1bXG+5Jggt9Zds&#10;EN272oJcDHtlS0ma6YyEF9hoY+cyTVVVxLJkLpA4OXoasu/I61Qv3ZIEMsisSukFDIneua0ePp/6&#10;MdZHkD0xCmKmqVHB6rnGiorYVY+DRSCoTZvuitREapSGXW+XkjLcTaAUMyPsFEU4tIEkTykiAvN0&#10;TzHhqy0jhmc4OUboEIgTZOj8qCS7veHW6jOLQ1QGTUWXUAoihtnrDFula59VUm+l1QloFBhd1xWx&#10;iWX0590O0CwkEbp6sVv1cE8U8SYxkZpOTxtrtbSXtSlMTZvOMim45QG9F+sO60Wf52J9dTFjOEEw&#10;lpRltTrI4EEqjls0tmCM1VoAcAx36w02zpfdCuD/P7JgAYWN7+lgsFR+rnx5A7VYCZ2+v6zfLpxC&#10;ao3BovemWv/EUS9FcXfX9lkN7xDj4UYuGNZkd1dk9dzuyOCetOihpHj7LeixFiI6CpQQkO4xsK7P&#10;xc0u+jh1F4PYSpxbtn2Q9r79aLp7KPXzmFLNK6uC/Spj7akKbYvH/8Peu+xItmTZYXvtfTwybz26&#10;m5RIkCBESAAnGnEi8Av0AfpgzQRIEDTilA+JoF5UU5RY7KqbEe7H9tJg7W1mxyNul1rqAQm4obsq&#10;KyIzwv24HTtm6znAkcT98chkwL/H2+24PZw805iJUEaDQ9Np1hKGqd6lA84uMvOKISt6ktZWo610&#10;Mceo+g20CWIqcJMG5GwXSeuS2K5OAXwDQD0iyZn+3bSyGzNzpNnN3T0yh3FLBLKKMrMGpqd801K0&#10;QRonylufYKa5d79oksk9KWjHbWNlnnCG86y2cBotu+XD0GDrTFS/QIGz4/saCVbrTGv8d3h9oyj8&#10;CUyf83DOGFSFtpDvLAh6VtTkKfQZChGq5KfOf8h8CiX7rA3fca7dTrE0B/CIAxfhf2lR7Zc0p9sP&#10;3+Nl5m+PLewiyUKy6nen4q9YDz6uLpBeczzcrEo+mWr4UBU8izrHSnWrdlLC4dyfvxOSVkWt8rWb&#10;x6ulOi3z1NOIjrk+Pr1fLZDMYYjpy2muhXC3+oAm95MLccYXPoZ+pnD/vDbYeS5ZnJBoJh+P8/1x&#10;/3G/l5ReoVufqoYBETz51I18XbTml8IsqwJ9bpp6oXpaBr9gPrx3Lc2aK/IynwUisCn5r4wke8qS&#10;2pXOz+aevit5aSpelEOuLuiVIXVZvdmo/cwUctPnlu32cHjWCjAupE7nzWEzmsmM9bmqwfr5IZoj&#10;6q/ZmNFD7jIccsu6rKRFdTu3PGXGl9XudZWWQJ97vdvkFPbY/gFxzWXsaYH1PI0qMiPTS30PSyJB&#10;B8lQsH4yz8whBBfzrk3xuMaU0iPN0NYE3QEAqC11avEULA8GhyHMCNLxlv4gk/4Yeffj29v5Mcb9&#10;bXx8O95/ne+/fXv/s+8fv7t//O7n8+ePfL/bz3cbQ88sB2r1eGq1oJQrbRp5eoZvN2B73qaVlun1&#10;HXaIjs8AuY3dnCzgQKcDLe+y+0pmQy9cujGkV/IpnnFTZ1FnymqCGOdzXNobn9KN5xsYBnNmyt/S&#10;0VGuw0d5zW1vypiPicuK5FOqs7GDl0fJpWtcmxtHt+jV/rhjxOY9lyPtWIYe7TSCyfROY+M8Gqok&#10;ubZnAM1FWpE5tKL19HoxB6/xGq/xGq/xGq/xGjX+xf9xt5bn6jTR6TSYqNyT7zuZSyLnbjkSxvRO&#10;5R5CjXXGYLe79s9RR6V3Gec8n1OxoIWadGZQZ8F0dzLLek1BlhagmadNNJF8ZgKADUZs0OFLuG6L&#10;KbWtpO3pb62jkWCRWXomKZFSivZcZqj2tlTW5uqFduWI0FIhF5gJrt40i3WZa72kGSCxsl5K0lzJ&#10;GJMP0Ik51o6/EA2U82Nr5BOmUb/PXRo0WMdF6VW6qZ8WUgvXKadaFrYGhzQzZGUoFT/CVJkt1Bcc&#10;LSeGqlxBDjfJ1VucrsRynaCTDFoG3CzG9GKA6cQIeNL8aF4qNae68JcwRKdDSGwKtSezCzErMUv6&#10;50REpvoXWtoJ9SsPHdUriKcIg9VzYK2CtDpXqQvUyslzBVz6dFWgzLw7Bm3QyoPSybRGDq4UXV0U&#10;EF74VfEHLMBLBQUGY5SHwAQvR+nMcHjAzCPQ7gq4eIOlbka4V7uv/i9s9gFoWmhmC41b/Yo6Rkr1&#10;pgka7QOCmTcymtZhyOv0h8JqL/jIpSilGok/i1N1/XK1oCpXyNyYyfrgJ1hWKejy3CtcyWCRZNiw&#10;S6Om7ypamTLYDfINgHkhCrDMVEZ03zkVFoCy5xCmbK4CyoGpxf/L2M1FNjSvkktJOrKpO6XCefGB&#10;detKAjoSSTxy3M/zcebhb9++/RR+PDiY6cUt0v0AmE43y7SkG7Disi2YAygBYPXYUxyVTFXufiSG&#10;j5zkcWHGAEcyB9ydmajKRyVeJSd455mHtRq9A4W2aHKh2OPMTGUH6WM/xwCIwBTrTlzeuqxbqvMJ&#10;aEYEAnk/Ny7QK7lljLlwlkVuhuNlwss/FBEUC8XNrCoAACAASURBVFfh9RX9lFuwjJmNUf/Ehu2B&#10;/uuuH2NG5JUkOUeCfnX7fc4v2v8wGxTsUoGQPp+iDYXuKSe2rB42qNARGxXjZY7hHn075YysmXwA&#10;VlbG1z3GlwLh4tYZeyrgch6Unni/epMsWW+ns55YBjO/3W7qNjjHaeNE0kFHRHj3z46Zi1TYX1cp&#10;sIFd4UyNmNHMONqTRLrxUmdNpls5rgwuNXTHM0Z07k0OmKeZF7erH+Ii1XQr7TPcrZDj2lxtmHKV&#10;QmmD1eXMC8huAq6ZBu/XWfqGL+0g7T6caVpYAmrD48wf98cfPu4jDapcv07aloYoNmR1pXjEU8Nw&#10;D/9yZQM8OT4TRXYxqG0lBN0uLz7QniiBbt9QxUXRuZ8TnK4UwtXc0FvS/WXIndJF03NvWSSkWybd&#10;kbnd2k0bJBl21aBs2XO1q92jbepm5ZRdr49boUPj+YMoLyPM3WX+AJxZHRvShctGNKppqp6jevYq&#10;5VK8md5TIchbJpLXI86HtNjCciMQwbYzwjgbyipBCRQ2neVuEEmf4SqaMeaobxR3lcHTOKgpxKSQ&#10;ezOvwq/O66tPpVwGHbdqbqTKwWr3DmPtOB0JOyyT/i1s3PKn87iPcb+Nx6/yfj9/3G8fv377+bff&#10;3//mTx+/f7//xT3/3fv4dz/uPz5qz0tanoaZkTSVCxzNL65CI+2xSRLhRmRl+Qihh1bsYRypWFSZ&#10;QhyRPiyvn2/9ir1A6RJWtu5ptPWYV9cPFLg4W3+KPrp0DHAaYpKZokPm4WmaHlJ7c6tzjuWw2eiu&#10;kxCZ6l4qzjqbU8F0pegdaBowN7B/JobZ2pvLHZXNSDBTRe7R286kuV5V9pZaRqqRLMMPFjc55TuD&#10;ac8sUKakN2mH65q8mIPXeI3XeI3XeI3XeI0a/+zP/bncb0OdpsywKqcsKzrVbFSCTWmrif1sCdIy&#10;uazx22knM8FGeCeEgZY2t6qmobBNBl56aoG2UUIXWNL9K/RNZ7lnOoHc0MpPHENdAV5A4YUOg9cC&#10;wzoG2FbLykvIihy7BJWqLyiq2h3ANLq5cKh5Gp0XowLWvdCUQoHpylfKlkoWcVGQJdz2s15zCWwc&#10;VBpkLBHa1KOhDfFCGzcZnFc6OMnpTO+qwwLBhVshUOnJaHNJxTJbrjo5ULrxCrXS4dVASCyfYaCl&#10;ueuYR8LBu8F15Oja4q5dpJvTTYCkwZCJzn9VGhHCKqYfoXfs3eaHFndZ1KSy2E9o4nTcJEcC+irC&#10;WW27toprey753q3ZUfgoH0buqITU+2NhnKy4epDkyEFzVrGB7kcnBxwenlK7J+2wkDrb3OBpDD/A&#10;4aguZxjClbdkcA8PhAgBL7A1YHR3l/Qc7gEUJg6oH1moUk6+pUE/MyPdnCDo+n9XSHffKa47W0xC&#10;ydwqG3jHk7zmWKFX/WffsAVNP06p5xT4S0E8+7tn83G6S9tuPgsqVlm5/PqSNFaSNRa01Df0pUHS&#10;bOvE7HqJ+VWkXuHUqIKz5wWTJLj8nl/kDL4sQpDKt5Xp8oWJinCsGpOZptbdmziSeD/Hz+eZySMO&#10;4OiiauYQ32Q5HjKeWMAYxJCHSbLu8zy7bYO92liSGKNigjTfFNzEIEA+4C5gUMUZFSGvqBYa3B1W&#10;wluFUbjIm0XMtVtA6HzlkLjLPKBENIXI21AmwSjkSBHcTBPEnEYbnPk/7nA/TjsrnH2KOTvugKkl&#10;A8pyrkpkXtb3uciWgjxtiohn7E/96q5JMK7XcGk4mGA6Z2CX7aD8s6HhCi09/ahJcgtI0qvaW5Sr&#10;wmR9pdNjto5lYaWTOlGkTz6ToAvk3bsHJjo/4X6PymxJAynDifdlLF1zfoq8ny9GP62BUTQvYjlG&#10;hSzVsxuHHxGhruBUw/w5lCETtt3DNFoOYUvssDKFfHj9BzmsH12VvkKGAvSsHwSV3zWm2lb+B1Nw&#10;DazUrfAugOoi6OqfnXe2N5czsbbmDL5aCpaA1mZzQWNiueQRT5dU/9NdXs7pM5hQXWcwMt/H4/3x&#10;GOcQozErDa4klgG6CyqpbH4Q1UeFmWoij5YQduLiOrgkIX1OvrpMe8eKbboSDAKTy3j6y8vp54vJ&#10;vVS8IM7a8HpH2mN6Z3fPG4VqqmKEK9pr3oCOsGWVsFH0Rqc/GhApI6H2fq0FcffOc9ezrjeFX5Jz&#10;DkUYzsLz+Qjdd6YzM1B0Svsxq6DL0qj2MlRk/eCqUu5nlaeZudENaqwB5OR8luLXptbH8pNMZ2FZ&#10;fNxoDnXVGwcrvDMsEz5qTh6V2ohMG2flp/ac0EQCXFAzINdBiCm2zHpu14qaYBAJplsSB+KbH2eM&#10;h/Hh43uc72/5/Vu+fz/+8Kvj4zeP8au3x/fwf3eMj8d5PzOHnemZFgoF/TRvbYbWiSOsquNBOtbU&#10;YDKd1dlT2X5ZzQe1UKCbZWa7xhSrWAkXWtlQjM4MgUV4+4Dn9OjvFq/jwJbEhemFmC1oWjqyP68t&#10;Oa1Ct5T6GJnJxHGE0bP5UZs5W72PlvMhK1d2q2beTnm1BaZYsPn8Qk6D4NxjuVfa2zALIBWSSjtc&#10;kgYpjmhfdAIZFDuWWGmYF1akFvmKGqO7v5iD13iN13iN13iN13iNGv/dz3+nMudL0p5Gn7r62jKu&#10;IF9liigu2NJbYMsTGB1AiaeCxg4Rkthk7OBboRvuC+WwnX0oKJAzumEdNdWv3AqWuWtfqhxuRAY2&#10;oKeDMniRj82T+hdQ3dPf/AXcZD/o7t5bznjTghUwFaziQchU5yLgNnTaqFCUGTvu1YPQeDXT1ZrY&#10;LWs6rTGpCtM+Dy+XevEOnJV+rR/dd9iFgE0zSBMIypwtK8qUam6fsrAho5mqDpTnkmhsxWCwqI5J&#10;pLpwjXQn7TAkR0rTr2YywOhIZGR62oiDOQhmhJkdJI+0HGZhVfHqHoflMA6v+Hge9anBb3WSCMwS&#10;D2XP0L0DZabeDxPI7vjc0i96+/RXZ/I6ybNlfMnriQWV45yJSfoU3D1onInMzSPQoPLeasrQ/dat&#10;08oPWk6VEtS7Z/LQPeHuxjhm9JCHKmLdoTyYgLuHZGLeIKpDx1u4goy8PlbAPUrCKg29yKmJtcJX&#10;7IXNeg5LnWEXxnPJcSaiu7iL1poRPFh1AzO0pXEBXvH2lthNweyMCZ9V49XPkUjXfCsIrJBeQmQd&#10;rEOKV4e5LXUeGz7Z7Eqf08wm34A2gxTHAQNjLqKsytI/kqJ2aUS4pqzM7pPmYdTZm0AVMnjHl5mD&#10;EC3i72O8n9JnK0apVmOBmRFOkufI1dnRVfDbRcHMXmlvjaWNcfcI9xA+W3fiKOtH8XUw1YHPGgNB&#10;4Y/HuaBTZMf6hHlkyWBN0uw4YpzDcniIEnNBrw2hosO8SyKZ1Q1egsj57JkQauZduFvKQND8ncsq&#10;slWOLhI1pBmvX4HqmGgxsnVGhBoRul2+DWIMD3Za0cRhZ22AJkfy8ocdOd0Di675158gkpKxr4fx&#10;NfnHt8fT9qCTt8DaPmeQkl2dBzlG9qWYb2Gvel5MKa/I1Ea4sdLbjLbIFXXbiJbYfQY7FTH5mCuy&#10;bGOMDrlSmS2O6pao9mqaJXPkEIio6gW9zcHJkURW7YEeDDQTvNfI1+bXaCJhzOSfLj8WaOgdpNK5&#10;WMKAO1YICEkg2OR5d70/peg8rwMRxxhn8wX1UhoExKQrtGrv8PFn0JzGcBPU3zdMG+dgovce53m/&#10;3x/jzJFxBNw0pa/8AXdz6mcd9Ewn8ypH3Unz60bw07brqW2Wjdxb9/9eVuGVk4YC0zv+62ml/cxO&#10;PW1YC72XykLZUwl3Nfmabx7WqmmRLiKfX719amiwcpLuxV0drmVeAo+1ZVuLT16A4Baa1ETdOZRP&#10;biTj3NcNbor49t5ld1e3KbajdMqaxyJ5SW0ZImBBuFv0XdkG1tqsThqqDY/1spmz9LtZQ/GHeqsH&#10;ogMnkZZqKPFel9I8EWfmAJNjiDR2JPZULHY3eZKgRcISnetlRKb2A0rFDLMEb+k3Gw/guPnxyLe3&#10;8e1m39784xYft+P+/Xj79fePv3j/+P39/n7PCDuHnYMh+UyW7qB7JnKf1Gl0qSqUcijzUsLZxWl9&#10;UumFUexNJY7OTVBY1UzJCVZaq55oMOfcBtWu1dusrQQnc8Pi8GoHxl0rdum3kISHJCr6aOzdUfp1&#10;VS7v1YbHNMstgqhqpMnZqVZ3Yfh05c7kVQcs3M56POfW5WMwJxiOPLUP8oG6r9PMBxkcTDB0d9Lc&#10;2y7jq3lqu3Nnep353MIUS33h2qCb7sUcvMZrvMZrvMZrvMZrrPE//LN//Y/+wd9qq/Yllru3VFyt&#10;oToKGhKltZ/aqKXFNcXfb/IxlBuXSh3FBGG90nH4bGeXoBjMXeTpVx2JsD6Hl7J4P7u5zwPbbOTL&#10;6lZ9phMyaX8MyCut3FflB5O3uEDJV4Rx/mWfOd5CinmxKXgIKXYFQZWYimC6UO925YeUv+y0WzL3&#10;3ua2NsPqLFKfhftqcZRuCLNhgPQW1u4tcNbJwa30Hlaf2efcGBoTcRTkyphFflNcCSQtKhM869jM&#10;Co5PDKO7pw0MluIIVURgra8EEcfBcRphh7W+zJ2WbuYWcsG7igj7A2pjBmHGI5z0iNEHCn4KqVWy&#10;BGgOxybPbOxXKT3rTLUQ7oWH0w1pnkUnMLuMrkidzEFpNkdfPg5D0JgS/TUen8VglJqsz4lQ4aeZ&#10;IULycAcCBFRA4A09R4QUVHThn1hlyF5BRZEAIsxg6GQh17nUOq72IJpJkXrfphuoUYxykSh8q+J9&#10;xXuUU0Wi3YqTSE7nhs3Z6xtTtcLYt5DfeRLE5iSo76Fzsiqp2czcc1n1Kyps5nKtfIENTF3Q6kxw&#10;Zua8x7vId7/HK2OZCxhDzNmFLW+Mzshrfsh8HU8/Wb9rz+u4wHNmqUxklyFFEeoz/on9X9B0uo/H&#10;I8s60NEBurXT0lyxLDkMLjiUzhQ/Z2ZaLKJF7ubkcIeiBCqeRerOWRtaKWC6ek5kjkpG8MJ2cxWf&#10;hicRqD53zjgEMnNEHKyC3cL33zwAD+eYcWTu2Q6fqoJmIjy8KNiIJd8+zzFDqH0LiF+rt3L4ODsy&#10;UVQB0H2w69mnmKMcKapupUj3ajvGqAaZThR54gNa1Z7zss15Ja5rNjc8AfSXuTET/7vYeSY/NDO+&#10;XDB2CbTo3wWwnhTRcEo1RGQ/YmxXFVwJg6fOZHvqi1baCHtvAHolipldceBpVtgzmma2Rvdjx/W3&#10;52NwZAJujzZHkc2PmYebyqJniX3SHCMT/aMU8pdMGn0YvHJEcrv1RCT0C8utyfwCTJPz9XsbFyoR&#10;S4Wd4aDZGMQvAOhKKZnMWVGSbLQLMz5qEj2FtGaOdolh1edec66m2vjpI1Nhdt4zB+85HufoN4in&#10;bc+XfNX166ra2eoB9sqWGbRXOUtPdJFvLoquN8j2v6TN5Kj5y5q57bczhcq/+PJ2PNTGGItukRzD&#10;YVvyEtttkPuGR+0C+bxnXp+XUYoBJnd+RYHvFWyI5dCT3n9TWV/ylHQdKnRrM/JO2Hra4GYThnQY&#10;kudzK/Vd11MwfLUB9/OV66Fe4XgOPxjB2+2II+CBDYz2Fv58ciRh6jd0b7RFd5K0lhtfWy0hDqS3&#10;b8XkCqquDSZi2EhayqtqI7WD0GWGGXykaFNqnzysirZGy+vdoG63xDjMj/Bb5lvk/fR7+E/HeD+O&#10;97fHxw0/3o7j+1v86nH7/Y/7j5M/30/ck6flA+3z2J1e0ybSwpG2BcLouvWSlkT/w+I4RajLgCJn&#10;23Ozzm539ukzKAOCP81szl2dGCnn/pioEKGI2DL9wAoitfYFrlKimovk0iBROZA6VSkWTuF4oEd4&#10;nRPRUhCtBrluDX1x3sSyN9TGYGR9Ui2+cXfXhEefJZf5lUV+nclb7w5xbUvwug/qD/OoVHtdpiQy&#10;COmiatcyFJ74Gq/xGq/xGq/xGq/xGhr/5H/7+b/4B2zF8FbrV6bT7iCDVTpKVYPWcV1B7sy0NOOY&#10;ds/MLjYgmb3XS/OYfnKVs/rs7MU6d7Rm2FFywjo/plfkuk5Ttf/MRHJpkYVrukN7zV1k9kQwfPkV&#10;++oQWHkO27H5Atl8mStisyO29rEXnHGeDiVZYgUoV1xCcjaU0qpSOIlyLMxGY+lsGCUGntUUExyp&#10;6JYOGOnWzz1siWVxoEKC9CH41gdYWkoXV+D95rElwJhx0AC/GWaCduLSBKA9eSVvNxYAsxCKbmaG&#10;gzYG0gCTSFSNvn4Yc0BndDeJ5nmaIT0s0/xECjH2VL3p4KwDLpu0S/t9s2U8iCqyNXT80cK83KOO&#10;3pMzQFsBCO/Q+cvpfavTmG/ZWsVIoSQ5aDaGZf/UwSz5oW3e7C4KaBtPnaMKNTAcDvNIUIdIBNxD&#10;6k5zB9LR4Bpw89ArBvyIqAMd3FAhKoqlCQ+dV1moBzb42qvcc1VEzNAfYwet6FM1esUgzNDoDXRk&#10;dYgqL9fRwmhHdGbtJ+5qASK8uBNsgvmxCvTKEJEbUrMYw0a6zdFpFFul8IJ1rLSEa6Ho4yZmjLNt&#10;lGZyL0ToWmysaCFb4nOhNNhTBVb/vD3RBs9o3c40qJKdjXq2O0tyQENTFvQ0PM68P9RQijC36f/S&#10;KR3ItFSviRpl/JDkNjlE8gKuZfA4BIWb1n/zGEaO4fXhjW6LdiIjhCuIpWKOWk+6ibTric9hi+FT&#10;7JU5xHUKDOkGkDHMLDMikJOLveCSiONA0v0oaECSRYM7MlPY/aVnWE6OTDSjaQ2rZWY63TzCx0hV&#10;HeinsRP5NtvBEpvvGUFiQwDLMVCV9WvR2HXQcl58tqTsEM9nIHjmIy2cvR8GTT9cpPpkkegVRg0X&#10;VHRE0GxM50GZNjy3ltU9huhzK/JnPmN2MGxp9TB2ZNOFO7swDU9hNbv2vH91mnkq07p9hJmZRiei&#10;gujo8GGjw898Pq09ujVdGVPKYtJEtyo/IFbtOdouiKqSnhCtPSH7s+LCvepKJ6Z67UzCnBjbW1v1&#10;r5OEmGYmQKlBWQ3pxUbkdML18ydJeATHinvap1l2N/WlqqIRPg6O++N+f9xHjmRwNofnU7jWc4XA&#10;om+/okOaUctmAohL4Msibjel/hOTyqQDqZv36cYv/1sFnD1TsMDO7sz4r+fC5N5BgasBRY+ZoUCk&#10;voC2wH1WodHlvWBPLuqbom+uZk+udzq6MqPLq21z8OQXbQ37Y2j7OPZ7sBLozZ7k5fuOpeoQ4LH7&#10;Y6wWcRtm8Ly98dv34/vt7cABc9LCTLuylFD9qw30eoH6yDKtXYWmXMcWU1TUPmBpGaG6D6uP0eGC&#10;jBMcRMLSOCoBkrRMo3J40hjOrg2psl8zJALg6FOJmSeYDBoDGcdxG7zZ+OZ+h98ivkW8I47jPL7d&#10;bt8f9+/H/efH+f1+//n++Pgx3p3jTDvNBq5sGbRyaD6StJQNKDPN06pBSB7ilX/nZjL8tZ/NtzIu&#10;tR93PhgQDZC3NRP7TUd4LC8y0UYv4/yfn2pp9JVBURpFdfpUIbQNYh0sjOOsZ18dCrXoENmZXu7r&#10;cWMreHC/cWdh2+ITVs+BNXega4fp4vXMIX/FGPSYTw01LDAzk77aRKxSSfePafF4845e38WMGH0x&#10;B6/xGq/xGq/xGq/xGmv8z/9nGUGZXWjayF3HBHkpgCv11c3MRkcVSzsDEOlZAQmjMiu3Y4pKtQhU&#10;IKbyXMMKBqgiVlzgQoe5pcI/loTHKkmiWmL1JYetesErJTA9BzYrMnHJqv7LyINd13ZpdN3jkL4Q&#10;4k2NzeeD6/Nf5raDzy2KpL8jMQ4cYEqwDTih5uKKXGmOIZtk2QTce676FuJiBWAyZwGeLNj7xSn+&#10;IHUZ3NuVIniPpcOjpdcL0K8JGC0UGSBFvAppT6Hzbkgnc7gfJCv6eDhBt4Nxms516eaSfEr+Psxu&#10;xCn5ffhx8jQS4WCQg654cyUelQ4wVPLpdDP3g8xZqSe1nSnz2WJOHkcIOrUZZV/Sq4ob9kvc/0p8&#10;nmiAETPiog/sDTQsoV6U9m5G0CRX3A+qAZk5skN+ZpNqJbVLtg+A6X0LSHwdrsAnhB/wMPA4HDq5&#10;uRs8NJMdsLCA0osVOC7srKtLQe/yzsrVhU0lac/SdqS7ug8pAgool32lamwqsjoZV7endZEB3GlD&#10;IteOKFtIzsSmZlTUVYg/aw8aPe8gpLTVnuy0rH5rzmr1mYM0b9W8RpBZAf8zJiL3ukJutGLzaagP&#10;ZOVJYHIHutUSRFNB80xsvjkrNjyV08jShG6/3vIMUbXoZpLBPoE2BhB+Wo4cVqYO40gOll+gmwXN&#10;mtbLofmhPPhwGPyIQ2EFlRjA7r8+T5qlldnA4Wk5mEeETDIGS/VuSx87lhY+jpITim6qN8gBiymv&#10;Jgdp4zyTOcbDPYaE1Uq8cI/jsBnxQBpw3G6u5ol2Nsx7MCIkMS7yYKrQj0MB9J5JL3PPbA4f/Zor&#10;7Kwy+wr80ZzKUZNLT0e9rwmOjGr+nA8mt+eMmskPmcNLIL9hgnufwdO/ejYfWOWZZI7NqbBP8yn0&#10;d6FNxpRIPMWXVNlB/fCnrKQdNcYy8C00drdK2BdFRGAyUS0In0qtn317T1XM8w+jU4MaXwPJcKL5&#10;j+nbGDmOOJpLQC03VVqQah7Cyiwr4beWuo7Kye79JGlZnjJiu/HnI753HMN9tiZ5rxJqrDGzocSP&#10;z6RCQ/NFRfQXR8sqFglUoOuVvaiPwxRkl5n5ac4IaPuUK0UO4zhznON+nvcxxlBLdM3eSwzjRmst&#10;nHgtzYZL5c9m9AwY+QQ0z0cqDbsl65MNa7YF286VzWdyU6bcqYInzYd9SvqqLCYlASadWDUDXlk8&#10;6F2kvqVt1MwrgwM5tf+l8N+pmv05xSqc8tnLXBuH7Jpry89c2mcexWypeNazgh02ZliKhM31hqe9&#10;csVJKiOe0wKsNH+1EMeb396Ot7e3iJshQDQvvn14Zk0iXF7d/J7BK5vUWHGa2GrCpuxoNqCoJMJc&#10;TsWsSx7wNA7jzTLtSOjBRf1hFKdYnSJwImlGd8vZa2WZbI5QW2BjHnY4zpFv8Fvw4eMNuB23n97O&#10;n78d7z8djx/n/TffPt4f9794u//+Pn68n493Hw+MVLJVpn6ytozu1QwGcqgizkCvzV83CqDS/xZ3&#10;N+3CuxCqOeBJtHo3VUxZw/oka9mm2xQjtSHSndpq5rXeo+werr2kGYceoyOLf+5al6mhEvye2m+U&#10;BgNdTc0MP1bv+l5yPgnOnonkmP6gnX6sMEQD0xzRvzfRm6tex0kOZuCGNBs5ZgCUeqC8IlPnrmlp&#10;DUxuTSuerzYzltlnnBdz8Bqv8Rqv8Rqv8RqvscY//TffVMhW4vcJMYMpeL+O2Wq4q41qyaXY7uOc&#10;RXvurfKviMw+tgxOgyjhXrIqd7g3H1AEgsGilH6YZab01o9vGFAXOfeGs0MJFEw0sf0ZSbR/8TPB&#10;YJ8sCPX3v6IcsJV4Prcuc8aY1u+wX7D5zxCM9d2dbJghyuRUhzLNMs3do/T9SSG5OsbGjJ3n8k1X&#10;uy1bgKTcngqpmSWBtnoNsg/GLhyQWT2BtvcfBst/IvXoflyEye8/VW2MOq9WLW3Z8tVEaAZVMNJo&#10;FlbC6KFXUP/GAtI0wc0PkAAdqXPSQEDOdAjq9pnX0vJ660COnrhIAX4dqqRSYfah1c0xaxB0Emus&#10;rcmv9fl3zLRk9CwEZ/ZeuvzhTEHa7saz+wql1h9jYb2VvlPt1tUusnJRouz/BlOKdKisEGZH9bp6&#10;AIzDA2EGP6S2FRsQbco5CDd3Y3E9YhUS5fmHXnSd5N1h2Ud63Q8T9KrIIUgwK5ql1oYOV2I3XMpd&#10;MjGH4Aq2qcPrTDMooRiqXrjKioFOpNkCiGx90iWZ1N+WanITA26UGL18TmE2qpLZ9rjsS9xKTaNP&#10;PBGvC8JUUxZkqeAuTNpAJKtASXBRe5Sse5J4zCaMeoYIq+LMT2osC13uzModVgy2e8UywNwyLXPA&#10;nMTI82QmR1a4PM1M9bVjDEyiphBX/c7yCrjT40aVDMAtT72wDNe6xHU2N9EGk3AOd4XHhJnZHYbM&#10;9I76aV4tmWYezpQA1roxIvNMjkoqAFzJAjDIDrBwB2aSg4ah9Uedx8nLIly48xgBJ9oKNQFQdxul&#10;jYV7BLZnyiVWZY96MDMP18fqDo7ZYzmfVASyXGDPYuQN2bTP2TJ86jcWlD/V0xMavjTu9P3e4de2&#10;65an8WqivTRPcTZwAamNtnCSB3btQ34auT3p9mimL/NtnowFtuUyTRLiCfLOjQygCjGLwM51X6OF&#10;5/onIyVC7exvCGfqKG6XjW1ej6wCHkxrxeRq12fRqO6YbK7KOTHmc9Cxw74XwkZAVsUDQmYPbnH1&#10;+flatXuD7uY9T/cYkI0ZUldEbkzHRa9QdRGxYPRJLAGWg0iOMT7u5/vH4/3+kRyD8L6zP21juG2W&#10;nGPskShVhFvRZK1KLw6M+17q83TCNTizSoYndC6/SfH5/dRcoujWm+97xevt9rQU1AseSoyLrWWk&#10;u7psRvfYrA/w6j+BZZGIG75/8UOIfahMlmkBAAI+VruyhewWyOsLM1VdzdSm7O3lnOvbe2H3j2FU&#10;bmSWj6Eqm0GoDLlezlSTuGPIPeypcP2KywTj5m/fjnDXY7PoE8JExPU+Z02GJeJesTD9HSupBHOT&#10;nKNTt7q/Ry4IhZFalRKVlJ50HsY0V7E64UZLG49KyKP+gVfpUc6GMFc4kB/opCHqFldqjUfAE3mQ&#10;p/sb8Bb5cfO3w96/Hx+/Hh/v59uP8/7Tt/tvPh4/f7v/4S1/fNiPj/N8wIbbKO6j0vZNJIUpkI50&#10;4yhJ1orUkqW7vI9VBuGljmiTr7cJoL0DvbyIKnd3PezmUl9hfRV0RnCL2sxFAHe/DrFnCalHbXqO&#10;S2IxsXVmUrF2I8nMmJbQzHQpVLxfJ3ZFBboiYTPUAvDB4TbPU6hbrulvODKfrDlG5oEDrgcBaMw8&#10;yYMZyz6VbNO77Q45SGGz9S0Yaq8mtsxd1h1OgAAAIABJREFUe7lXWtFrvMZrvMZrvMZrvMY2/vHH&#10;f2xbCWcFFgFE1rlhKlgrxHnMk7MEdyyTbW3+W2cOJQjYzEEyIxmdzu9yGECh6jp+6VgAl1wkbA+u&#10;tZLyEYK1/fk0qP+aZQYT4tFX/oi34KkFYZ1vbZEN02c7NYT1iy4HffvUdvClTO/zd3/hZbFM2Kjk&#10;044r0kk5CwTtdsTSZNGADMPowwDhqOgS6R3dlG7bxzhjwqeDpCSRM6Hd4RLEt+Zyvfy26asUeSWY&#10;95zxZZKGKhAwzBw0HIbhwjWVcwPQhjJvdayjA0MlwEYqUdWh3ofM8JHmaaA7CFM/RMmFgpYlzYeb&#10;6RAlsqHIqG71qNNLcVrFZHh/jtEpRQvA7eLjRoU6wqL1iBuijR09EJI8qjK7El2kiCeManugDOCY&#10;vRqYZptNbqz0e2n46H4AppZac3UnoxqUK/BrHWb9ONqhAo+wPmnCUdYAD8HsFfFuZgwhF7aai3WV&#10;WuF50evPQ23RCoZqJuSKT4mODOBsL5GLSB+WirY7kx1bEeek5Or4TSpVaHUUX+OMWCrMzSTi69PT&#10;vEzK/2G08idk38qVM7K6mvu9ViRIpbc/rw9PSKneADGtPaABJNznyXVCeR044Cu1aeoyZ0v8XGeI&#10;Ckrfro2rbEZzmGDBEhwnaX4y3x/3++NulteYNQdPsXRkejjAzHPCXmZO5jlOFXPnOIvVpIVKP+CV&#10;Wj/o7tMm07iYe3gyLAf85kbzWELSVeKi8pfOR+44I5jFYfcHI44j3iJuCv8pLKorOg2CBPI8Hw1A&#10;a34Q7JgdzX+F/GxAhZkxR8mHG74P+BiqSfAxNpWzFqTwmWBef556cOOOOANOJOgIgVXYK3+9Qci0&#10;rCh7PnNXe1rRU6eO/vlE9tc/bFeSUY0jwU21PO0uaFQlu/PnIvPv2MBd8v/0wnCx8S2CQVHa/pzZ&#10;fSEb5k/ewR3bXsP8zyfMd8ZpjLRznLU81eJbr3BwlJK3HqfZNI6NLPOZjQp22xYZ17JR3Ixo1KUY&#10;x5yhVt6Tuc7zyye70PxJIXipd91Rk23SBpOZnD0HOyFqKzrpuZpnEgmzgIZTE/C0x4BN6HmSPRdc&#10;jnae+eP+/of74xx8G90/Txo5MuUe0oSJ8Kfy5JnXlyUGoD/tna5eTxgMoTdLmx/xuoxaHDuxZ9KJ&#10;WxPCfBLPDKEm2p9W472B42kCN+d9SdwyfsqiZFdTsBLW566AxicFyefdHPdupNVq3Ts6zY75Uvtu&#10;hhaTaB3NyU8tU9sbaVTfZmuuonK8ni9S5D91mrGVHeq16V/sZsZAeNyO4xYH7AjEStDXVuZaPO3/&#10;r08f1YH0eX0Q/w2OZTOce2gaLHuPmlW4RTDlRTMOoytEVSlMajVIRbRlgKmMVa/VL8mEJYdUUvQI&#10;4wEc8FuM74/4fsT7OD8e4/3tuH8f7z+d94/j/n57/MXt/ofH/Xc/+Icf9vhI3CG1B1nZl7X5xSqH&#10;nvTW6kAq16lZLiFL+GwSc/nAvR2cBnua03J6tt9xRZbOtMzi5/ozu0zMuaRjtYN8nlv71M3yc1SR&#10;icKJaEirvEIRFlzBrNoe6+0/9YefxmlxFZE1H35tToBfw9YWiX4cUf927tH2Q1yHa/qXy6XNtRJm&#10;zhwuim5ICJXGV1rRa7zGa7zGa7zGa7zGdfzX//h//y//4d8tEKy1wTZ3ojlgnrUPTHnFmRRUU8Je&#10;c6X1V8g92kta8PQEqZMCDU1ARh2eWJEWkqg1fgTfPLstgDcDEbAhGdHsldtsARV53Mj+Tgz8kVaD&#10;pzNN/8Mvv3751kYn/CU/ENsZ7/lIaXQ+1ykXXKLklJx+/NZo0dR8BsCym/UGBPSO9FSLsjJ4KR0Z&#10;t+yc9SLkAikKoXf01lkuJT/WYQ46rVXSjxWNI/i2DrypXkd4hSlrXw5m0hEEkZmV9GCQ+K36cKUu&#10;p4VbHiy3Rxs4XBYGMQ0wD7cjeTqciORD+vw+AdPhYQYLgEDIuLJgXlfQk1D7lkmXsxu0kG1/RaeX&#10;DaNQLM4TVNECHaWq60YbuhJpRa5tIsFOxMhg3xfYYn+FV2cBmvADOWpqAYU6mcvnEo5QJJHRPUKV&#10;vOIQ4LeIynlymCPcU2YFlzHFSy9YFES/Mld5Z7U+OFzuApF/3uXbyQnnmTu28uiKJ4KH5rWhcHk4&#10;9+x1M4TiaaQfteif4tk84LUVme3D8VLuktglrovhhG0aTPOV51ChwFz3EHEoict4yr3jZiy9ZuUI&#10;LLxpYUcVY5zzx7ImUr1WJuBZh9asqkSujCNVPGDLMlJEBZRT3EdooE7WVvJXfIKx0OEUQp9FVJBI&#10;R5SVjPk4z3NkPpKnPcZj5LBDWW+s0AFL80jm4ieKM8A5Tqpwl4NmPIfA97l8OFw99ecY3WFgXYjT&#10;/JF0x3Sa+RHkgFlAPeFZNhSuzuu6tDR2pTbJ8DgOj7hVxboxxwiP5jYMzGFG4xjDjDfc9MACwQa1&#10;kwk1Xcw4sZFwSyoViUjIwkS1NTpgOM9Rni37HBhS9c0Tm26uzouVqOhkJZBZRKXQzAigAnCVGMVk&#10;p3jxc5P2Z3BzSzPbsXuzFbVEa+gZtYw+qdFRZek+O5YFpueCWadxh9Pu8MQTPDUx7F956ul9isu3&#10;rfr4KUZmT2faKz2LjQGgTAkeYwwxZLMvRD/qs++hS5ImvuSfI7+LMpmWkdwIAnA5cxrTF33LTn2f&#10;Rcq695lPToI00+TlJvn3FsvmNWDDuhYkZ0zal/FEG3kwq8jxhCw3Zp381Cqh1VOcAJKPx/l+/7gP&#10;/kbKb/DsbnC7zrRFG+BClSv3q2dRPoHpc3uW+TmG36bh9OKn8Q1gbwl//SJdebsEXk4KYe/J+FwZ&#10;3S9DQe2XycxJCzzt5rr0i+BMOVkWUrvsDFWS7MDIbNed5pQ+oE5F7AqUS8lPs/CXqoMASQ7RTusv&#10;1/qWxllBVKtuhc5nrofk4tMdJAKiTZsvVxWtuJqsYH43jzKP7k+J7Ag93zmAa6H09iRYuUn+5ZZZ&#10;Qo9P2+3mQLqaPmFuBB0zcsZGODNPZgJDQXuw0zgfazBIlYAyOVSTQhJUVKtqeZjm7mA4bpFvidvw&#10;b8f4duP9bXz/Fvd7/Hg/Pr7d3n79+Pj+dv/d2+Pn9/PjYzwe+fEYGLSs/WJtLzMH7di9Rzo3YX0k&#10;YUygulXMy8aNUM+ZOzqcsM0HIv+xCpTYZR/EUKKoXAjW5ruyOXUDB1qpsBVg5JQbkZV1RtOCr59B&#10;+UO7sxtNkrvCUtV6X60W5UYlTQU/0dzHxmJW2JI21nNW6kYJtxwkMNwx1DTetsNJDVbXt3UtXq+Z&#10;TFr003iP/BJ/XpqaaoVGNT+VZkObhhdz8Bqv8Rqv8Rqv8RqvcRn/4796t3/osvRWPSPbuu6YkRsb&#10;Qu5E6/UqOCXlFxgzkVlNU9Vf1ufDUoX4sxKsMCInW0YoaLqL6iaGUK9BKmjxGr4Ee89w/JON4I+N&#10;C0lAfkkDFP3wKSPgL6MfeGlZ2BBMzFO+G3ZlpT21MVfOMlvg6DYhBFRpmqnK2gGzUSGvLmSwDrZ0&#10;hW83NieyIW2WlHb8SV9sF6tT6nkPz6HfV62szevk7POFZ5+hWUqfAttKo1kYik6tLgDddcjCKCgj&#10;uzQSRgxCKbTQeXno0JdGd6Q7YuAkAA9nJhTT3ZdkKkWtv9JCW1vRNyp/o3uIG1ASvjWZYQQsjQLI&#10;YdlZNlUKwdI7l6JedonUxNfHBtDdxxN4hMxGAuUOeKQalFOxQmnIoh4qNqWFtocMChEBB8GEvUWo&#10;38AC4e4Ir/AhGQ1cP9A9EB3pXe6VvkyOsQ5Zh4OVA2VB0BBbt0PTQZKJNWcwZV+UJ6goFRTTVF3r&#10;VYgMeJsWBJJqptYFnXh0Q7FwcMlWNbEKGNGLSSlOtyzdJehmhcbkdlPCpjmqk2+T7m6hl8eouISa&#10;tLS9crYKyV0VIEVrFmfQFJReex3z3WZvzLY69KcqYglUSoOsL81BlM50hRRIn8iZMjHNCN2sPTN8&#10;JainGzIf9/FxH4ODlhw5znF3vzlsZOYY2OTeSQZMZZ76sCTopsMylFM1qrJSvzrm4niYGew8R9Wf&#10;5hCqmWSg4okgawLCzNIcHoZhyvsYuTLlhXqYs8F3Iw4/HId+D2k5RjIDR00NOR7yzFEVvoJIquGj&#10;gVW4ZSphrwEFQWUGOMYY7PAx2iUeHavDnAVkM2ejY/NYsGrftc4VAWAJILNaQM0kj30qARYQWUnV&#10;9kwR1QNve6bUv5oLescWlYNhC6IhVX/KJ6pge+XuEQK+zeyIQqdmoMPsBNYvRHT9JQywwJFUptX2&#10;wkh0gvy8H/frOe/QHdLd/T1PddClxo1o2CodTo4UrFW8NjNzhtvMMIrN9+CTNJSZgPmcvzTGUEbf&#10;Yg4wfXFCjbPoRttrhxsoxtx+FLiPSwvLUtxO5QTg7TCwT7SB0pMUQDSuFgSfZb2TcpjkBA27F6wj&#10;D0WvN9y2vfFl70iMM3OMx/08zxzDEAnMC3zB3J8rvncSw+xwJE1igrnF+sQZPEssnpini0ugOlOL&#10;FXO7OA/KogTbQf8vjTKf/rCcR1vlBn3Ckvumbsa9ownwbokF+xY2W/E7a5OrB4QUA+z9IPvJOKc6&#10;3X1nxCdt0Cn9tXVg0nxZQDl/xZap1E/ndp/K6hgbrk+bzy6B8FnSEjB7b2pd0LAsgt0I8sk0oHCY&#10;ixuXydmR1rUQS6RSkxZTtFL7Iq4fWH9QDg5s1OZ1ZomCoFsoMtFyJNMtcyRxGBM4p2PUbRQpxLUO&#10;pGxhlbx6msM4jAg6VMeUN/e3GA/H/fD74T8d8Ydv8fH9uL0dHz8dHx/fz9+/P/5wHz8+znFPPoZV&#10;5H7JoKYJQBGgDpUJ9K4BkJU6iX6uuzi7MOUOqlwHyxkDcKk1FinJqn5HMr3eVmf5rR0QUicZFh+h&#10;/LfcKjNKeFEt9Kw7X0cPYuimrjlB1UWIb7VatLVkuXdCUk217Tdo36QvZY42PkyeG2QAj1IF9Plw&#10;j0Y1pUBx0ExxX7r7Lv6ePq9lSmrlZsOWlbwvThPCpI00h72Yg9d4jdd4jdd4jdd4jcv4p/+KlK65&#10;hKJeyawOJguQ7hbPFeLhZimjapq7ZSv7/MgxKncdwIpjbkFJJqoVV92S+laBgEnGhrLN1BNF/MMV&#10;ZuRmq2MLXYn3BNlPk4FX4PVf5aL8gnugzrrPvlfbf90vOg/IL8OJPnf3XeKqn0653XwsOQ/cL2+s&#10;j8szw7bO2Qv0aXRSXaqdFdJB7L7E3di1Qfr3rqoLXvMuOjpAs6T0YpiZVuzGvc78EVIj8FfyamOW&#10;Ml98UymBpmAJ4MlUssMhBZ/xNHdkSLgcQDrAcKdRMmETIA6zlB5p9T+X+L6xqijQf8UcGNTiIONL&#10;+pKxSw02CPdK0DfDkA9hpj9p3gassPCqB8TYfB5oYSDURkdLWJAptNGMhqj32mnvqIoCD0eEH+FG&#10;eoBw88PcjwAMER6GhKkKWam57qFS8cqhhdfRrVKFdZdXmUhnfW+ACy99hoqngakioaotlfKSCUKX&#10;/Fr2UALVnPnquZXFQqwPZ0ayIjIgo0TnWNgq8py1KT0zhdDWpWo/xOTdGvLfOykrqrpujYgG8c3M&#10;nG4zzkXlq9giyxe2Ne88s1nFDMIsTQWCS0N6sdI3QDpDraw0hVneL+6C634/uR/pC7zs8oXimGzo&#10;N4Gwlmjm4HjkgyTMRz4+Hh9vtPM8x+M+cswVxj3cPTm9/MwcOU7myONwDKcDbh4cINM84MiFmUMN&#10;B6cPk0+tzEo2KLtBXXbQ0osGARwk86QP5KDZULGhCz5iJqsVxWOD1NPIUnL2IjXF+yvSh90N4Bhj&#10;JNNRtZnt6oCNhQ02wFNQ3QyTyQr8KZMOZ6F0xclgxRzlgvkEPcPBkXCPwpSzGQUkU6k+VuUWcA/2&#10;msy5/it2RgQkYJ+aEvY/X9OBQFY1wu74mbH17t6NCHADfZZqQGk/gkMVNmWGVDd104KyaZhZQDMh&#10;JxTTC8UzKW5X6fdT8tJ0aG0ZPk/a8MU3nCONvD8ewonCfT6VxhiSz+JTfqBYuZYeqKpZJdjjohLY&#10;yIOS5iYHLC6agYW/82nnsJWoL8x5tafm7NZu6HZVIm+Rb9UB2mvpnk/1tLnotvmq571wT71izHD6&#10;7cLWhB+NHBoN52PcH+f9/hhjVLxRXDtdmmKZcvLdiXLxFkAlB2ZI99pBtaFIoerib5DXt1Sr8VNa&#10;lwpRC/CjNaM+L1cae7eqCnq355apWRi7yKq8hr/P3zb3pVbS+usrXF9AeTQ3tmBe5eSTh2BRJFvT&#10;NS8NItutugg/sRojK3iHFtBqkzs7Mp9DKrWa7727JTrP01YZmCw18HLsZGcyqQXJvIgN5dQVk3up&#10;8qJ2kxV6aeVuWN0M17ka9QLqodiEXh8/5gXX7cyONMzOKU1WyFxn+pFpiKwwK10cGsx9ZJ42SN0v&#10;VY4CIywVfGrgjRzOsgayiqtEuw+mo1rFbmY3xxn8NvIRfr/l8YH7LT5u8YefIu638zfH+fOZf3j/&#10;+HF/3O/3x53jBE8ih80KoFb0r8gonVYixpD5MtuSAW9xiiKJvHxs5b1td4LZdrCYzXMeiznkzufN&#10;KE1FAG19HEMZUVh5Y8V7boFvohzG9fOvZx/kjfDq7irhReaWX3VZzAkyHVMWgY1RWC/A4Mah7WGO&#10;NGbmMLM4ypUeCJfBeN51sBbabLvGXo+QVj1AsqOCnSWpXeZcLfFiDl7jNV7jNV7jNV7jNS7jX/7+&#10;J6xDnu/ZC+yMzla3Ybo7K341V/C2GYEgT8F9FKAkRCJIGV1BOi6RApWyHh3lPgV6FVyuk/oGjbgq&#10;sdKWgHw/HF5Sibh7tGmf8nb/CuOrnuRtO/zHopC2KIF5DvwSGfksA7RrpMAFeOy2te7vm6eHUuyW&#10;StUhOVV2tryaYc1IhGUGcFqqL5l2bhfbrfPHrcS6M9jHaTmNExWyuiz7W4i9YljQZX6OLVHbszFK&#10;gGZ1eANA7zxmOhDqs7R0c+nZ9a8DRDEDqQkUBSDAExaAmIw0hrwQ7pZoywVLvV5wWSoEyLIS/232&#10;B6JTk6Iojw5kL5WVG5izwG712Do8OZLszjvM2luHnUDWub9THRyWKcONDtWOMUg3tcwKZvH+6M0D&#10;7uU4OOCBCFcCBtwrecjVWNClCVaYw3QNBWB0utTxnV/Uhb4TajOzlQswm0Flud9knxPvkgVmkS5W&#10;RRUdUFwAWJtElNEh10uYsSW74daHP6QM7UY5+/Wpk9XWzORCeudhWQvXVJMqWcr3u8U6BmjOdJWE&#10;W8kDG6RqVAU7YgRrabYS3qwTg0314x3N7DDLsdKHMGWw1lpPLh5hwwT0ziqpo5OhVzhY3+rZt5/b&#10;MUumV4K/gohHjvNx//Hjxx+On88jB88x7ufj0YHgCD9w3OoAnkzYOc5xPkgeuo/G6bfDKo4/4UEn&#10;/RBv1HF1ErxHVQuYkC7IPxK9fnmJRat2xRBwS0tkFnzBuggOn7E81Q1eDyeP47CZYUB5T3AIiBf+&#10;LxhwSDUJzI4Rew7o3wFupZ5fEMDZ0Osb3dP2gkaFtnAVQUBcXOkB5xiZOZPiR6bDs+cn3FHgtTew&#10;r5gN0X+1ns7nXUWQ2ALHIwJmYig4s0/gM0UaPaVbX0mHc2aDVMlwY6ZSdVcRQsXVeRxSk7Lgy6go&#10;MoP7MSRBKG57MHMHqAtE/fQs+5SeZCjbCY/jmCFFC+0VTj2GcP8kH4/TzHjYzcvKY0MdmfmURKRH&#10;iFUldl1tfoqzn1YSMUaTILeRGfITFRw+qT2BbKlJuMV0z7rduunbDVFTpUiiBKJE1a3QH2NM7TnL&#10;3uQNqE1vgXV+h++gfYs9LuE8nME4W5xOpxE6FQUzCFd1xPj5/Phx/7D8TVnMBLZdeyysksEWgQq7&#10;dPskbXdmsMuoWK3L3kTCM1G0beI2/qDSf3bQciOjKjKzV208v5g5wdgTbP7T3AQrnPc31+VCFQLr&#10;wbXpSOZFF50ufro4q4oq2xiXS+83Zof8JYLssjPsVBhwNmK3f2XIx+Nl9kxuREbt3vX2m6p0y6zQ&#10;+ghPyU/6gpSagYtYrGe8lmC/hXf4jmQHM9nJOFUAldbVf94+oS+Gt45DHjEzOF37sHUnoragKaNE&#10;sgzOlJYo5vbAQrn1kZlURwLgEWknUvoFUUthOQwDIvcHVSNf/UohVZQRt04TShgC6ebMcDvCj/Db&#10;OQ73e+ZH3OPA27f4eIvH2+P8FvHx0/3jfnv/GO8fj/t95AfVbzTn9NbNC3Ozcxl3wlWWoI6aKERe&#10;XRf8fAE9QS7istVFqM6yWin6kSXD3cyPBTAko6HtHdeL6IVK5odh2nc4MGPVKitskE66Qkgp5YhE&#10;N3OjUqbUzDF9o7r7sx7U6J4w/WX2CWHI1MKhd1Pu355ghtB0TuPRF2L+EBTn2nFFJV+T37Batahp&#10;2iRlVygbRr7Sil7jNV7jNV7jNf4DHH/Pf/ebb/z1b351++nX//2/fLwuyF/v+Gfjz/783/7423/2&#10;Ux+PS7DBnDk2ywU/u6VmQCsbv+YML6lC1zppmidPqXpBOOhWdoOprkqvnXXtVtuJDos+TYFRhzjC&#10;fVQeffegtt92E+Vdiwe+cgn81Qaw2pI/fQt/OWdg3bR8OUNOHPD5X8tJ8GXN8ld0hluuJIQ+jUxh&#10;pElPD3YXQukbpQqTtsofNHhUArh5QauTv9kER+TMsGL3AjSw2rrp6uRtFNkwRUd9Dvd6zZpIuXsd&#10;nIr1aLd6eaF1uitkWfSABzIdhyGJgLN+Ztwcp15PvwOoPbmyICrDnx3dNA/NStkxC2+4fHVX1jFj&#10;gyF0GHWFGogoIU1ZrqNOalRntVvZeqz8Oe3WAOt0ynIIKGzKsJgmAYIqLHaEu5u7+3GEGAOXywDu&#10;cURhhypPFlzZk0G3sM6jVfq5tPdRuJZegmMLumgYBdWLuE/U1Rq8fz1npMbGOxoxUu8GSR6c5AFs&#10;xXysAG9vkKv4KKTxoGWKeirPTCcFw6LAY+H3lnOV6haQJ3KjJZ9lYEoUF6FsbmKTSraaNStCgQt6&#10;k0WGSOHbs4xhC5i6gEvdnrBkdeSCAbeMaxQEH1YtFK2XVNd3odI2jRe+1SGyUAIIQYzj5r96e/uT&#10;n/y4jb+4/8jBA7/Dr9LMHo/39/efZ/GDe4TfdO1zZFGNMDcf4yxu4wExkV75Vw8gHJ6zM8PCALor&#10;QtsrhsHoa/lE4+LqbZebLEnDgeB6woyBkARUU9FGK3+Fi3mjVOfjYUvyi8k3sD/u6SHYWiNtr97F&#10;plIsdw5zan1tgrDJBXrZ7K/QDM1FJFQrZDENOTJX/+2mkm6XQAUNzWyfGQZiuVLWWq5L0o+w9pU1&#10;kTc7wLuec5qEmrYks+XziUr8w/wRxYGzzQ3GiMh2VxjS3OFuTFeIIQ2BZFaChLqym18fRNqYPq5e&#10;QLZIrZ2P2Wqf9etEb+/Nyc+NIwACPuwIWhtPZjCLq5L6Ez3vW4SeeyyEGoXWTc7AmqATAOpRXsyi&#10;DVb7NypirJ4/T8E4TZvqgY7CxC5phGsxsFnPPhdPdpbOBsDt1Qj5S5W0tNWEvJ6+zaaUxUS8nikP&#10;hcPSol75x+Pxfv/x88fHY4zDYi5aTxxPBbDsAffuUin0ktcVCIQh41NZyyoNum51phvsIs9PPayY&#10;1U1yoXz2ithaprlS26/sxiWsSfgtae0EKT8K3LMCDetJaEVgz01mFx7ssuwZrd6PssJYAcm6myp4&#10;LvZYXHJvfUhZH3WnC6zPJY5pcbjXjrGze+q9aFNOsk2WNrs7duPMkubUI0N1L/XUMQ8cNxxvHnE7&#10;/PAIxDHjE7fnjp7Ye1fWugbbf66krW0fEfW+3VnyfF5EMosulc2ZrfYISDziSKZ2bm7Igs5pTA+3&#10;SGMK9DYSOOj6ShrSeFoSWnplmk1XiFQGMQYhCc5IeDCch2MEjlt+G/kdeLsd74/z/i3f3877T+f7&#10;/bydb+P923i/j4+P+3nm4+M8fzDfRz4gSZU7imfNamdpQtddt6NHhBcz41424GQT2N7hXHWRRITB&#10;EuFhxW7CfdSlZuVbcc/xqj2mz1yl7cmohnM9Edg1JbRJ/tqMoTNzpqWltumkt2N5Fj9V9UlP8lKh&#10;FUks+hO2FZJ3IUiK1nUTn+owxqLG6vmbmWguI3uP1fmh7rV1n5Uh5uoUY7VNyRdoSAdGLQI0vNKK&#10;XuM1XuM1XuM1/oMYf8t+/6dvj1//+tv3P/mz+Nv/ecFtNJB/73/5b/7X/NPXJfrrHf/tP/m//qt/&#10;9J806NsgTcEznBsv6zorNGKi7VpjXWxzN5VA6m7lSXAgBfgFzbuPtWNzcz8itIW/ztTer2cH4bAf&#10;dqzynyuBp1ogv+wt+P/mNlgYxx8vQjB+HVj0dZARf7F+GXvl8taHaNeSyVV4cEFGOxZka4JtQmHS&#10;AIJAs3ux1ZlYSUJRDZ+zNjjZeblY3vvSodeXuOFDWKLp9eraLY8WtHpJO0UYuGWWUxxhPEuWn66c&#10;8gpEVSxRHHXqK9G6A2E46WB61G8W9VLarZ5UlSJsMND1PtX9pvNanRh8Cg5nWJbbLF9TWhFNevea&#10;hJ2TO5hVJyzTAGFIFbQKMxlDECHs1IGeKhlw2EkbrOLmlqYrT0g/oAPKVXLQISdKIjqOI46jJYEw&#10;h4VD2TLqeJD334saZFu6UTUCgpKcXTJhFa4ur0L91fGp1aPDXTD18dYC2Nlip2DZ7q4WWE9HyI3R&#10;RYKcFax7m7i8FkYkhN+FvraZ0OsgiwjpSOVUUhNiHVfZv6A8AdP/we5nx/Txq8Ddp0nGth+xwaDz&#10;G8MonT+soSDbUo2pcJVVFSkMoCtXVehxrcXcE3oV/FYshmMyKa7YN++WB07crGSxrIB/w+3b7fZ3&#10;fvsnf/9Pf/XP/2b8339+3n/++f14+/XbTzc/8nHeH/f744Op2AsEIiKOKFjOjiPXguSwwrjhfkQ4&#10;gvah2eUOwI/jBj8MgYzBhCHiULduS5xBAAAgAElEQVSNEZGs9JdrAH2Hk4VUlpaPSQ8oAcMFmMZB&#10;YOSIaJYp6Y5zz+vQlQrVcFTof2b1+pJ2uKdXH2Jzq7QtBkfwTRf2boj0lTMr0aUbDMcRZvUzJ/QM&#10;25wixjMzWOaBJN29myt5xZHr2YaVTzUJ+xaugwEfpvLTcjgFcCCG8G5NM0euxHt4uOIpVHtQ2Tiz&#10;ukBpMwp4cQjGQrgnLYfsUPI8gb5WdJh3rtLWMK+1t0DKkQNmo6DwtE+NtbbbDsgJ/mpujDFmkPqW&#10;h5PiHNPsoAKnrIKtquFVvoRshLcfhfrhYqka5cyWjNu+pWgsquKqRuJaPc2iE4tXQBN5HQ4zrNtO&#10;1p297SGatklYKOMKm4dgPfwzNx5XuVHe6t3ajWXu2o5uFy9FrW13QRZCB8iHg26kmE/0EMOUHCff&#10;H+f7/TFyMIuY3/rtLTMjXK9ncQazvaF1BgobKYR6+gmuOvS/xK05Hwor6z+ff8gmte/tTYojnPHq&#10;z08W2KX0u372Dv9bJa3Vo9hoVk0t87drVZrcyVy223a3b/lYG61G28fIFSO23kXvoLurHIRF5c/n&#10;pb3eZqCSKl6mLsNQXVwSm/dFoK3Q0dqEwGfw3U7o1vuzknwU4epHxPEGvxFh6u5Jwsm1r9YPyy8+&#10;UvRTaXugiiWTnCEctK96gPBpJrQ4pXmrSu3ktEGaLKP1oGmDQrpeG9PNTLSBjZRFKIOeZIKn0Y1p&#10;wRIXFP+idDqguMUEw3HQz8ib+3H627c4R358O+6P8f54vH+Mj59u4+NtnG/fHiM/Pu4/4nz4/Xwf&#10;+aCdw0arQxYL2J+hTJ/lGPC5IZg9HNqVjS7SsVU+kh3elMaOrSMHswT21WTD5otrhakGqlxU+hhj&#10;1FPVt0WJTyeaKoBBlld0hkFWihSv1Se5UQ5GanvTqYJmhqBq2srHopedZ/EdlWhq1wpxG2kIiq3U&#10;o8vh7h5bMp/B3AkzJGpu2zSAhsfJlPsgM2GVnPZiDl7jNV7jNV7jNf59HL/lj//oeP+T3xxvv/7t&#10;8Tf+/vGrP0vaERhJNo4XjjH422+0H68L9tc8/qc/v68+srJoV6+AAWoUK+AMTrMcnGVukoxUaxtn&#10;5vaRPHOcJXOp/aSbe9kBBBmTloo5t63aTod5xgSaZyg8YOYJMxZoZlM3Xf+qMtqfs4OAJ2j+i7/z&#10;Vxq/xED8lZiJXyISJlTwKcz4KeTBPkU9VEy86whR3XGWJZvrfPaFhqGRJgCgGsasALE6cRorOKYR&#10;lnINNxbANsXbtFCA24uf6bHdKVhFAHvmQKn+0owBO3nB6JxiNqSvrE/ODTBzZp8kSx2PKdGEo4V2&#10;M6UBk/jqxBijU050N8v07lpw9twiZ1Fttx8qQkdaPvkvdHjKiTs57URVrzqRZtDh2R3nsJGUcaJ6&#10;DmGm2CiPZNpAqaN11wludy8UOeK4HRLlRTg8wg/3KA84YAEPL2JElIubrO8dvyTUupFowBHdPpjF&#10;IhRfojpITID18yQWd9Sfc86oIs1IENIRwuxJP+g7HsamLQgEmF/eKyr3NG4JvkAYkhxmhB/VLyDU&#10;Q+q2BhRmW7bNmb0oy26RSNtPu5W0q5JndjRQZ7TZlAMXCOgwU5L+jkCt5JLUfJTsbdVJX5Ph9zSR&#10;vq9XFoQW4AoEmh8AF6LVXM6qo/dg/M2ffvWf/dmf/Iu//Sf/5s9/96/f3x/3j8f9/u3721u8HXE8&#10;7h/3j/uZQ92wEXE7Dkm687wPmiX9cPdAyQYNHqOKRObtlDQ/jluIeji+5RgO2O0Gf0MZI2aQVy4F&#10;opiVjsfJMbYOQ/TnQQLhQYBj2Bhk2kgqTmIM/Q2l16y33miyYNPyjmzsjwDgoT5hZepVwF1HIJg6&#10;Euoen30GG+xCOMbYS2KrfHLlGtGcNmjpbtBUZWbqxuGVObAOZxc6dkQsaqGCgxDmWTldNNArqN2z&#10;VgB3wSha7ULuAs1Db25ve7wIQZRtKqpyxNyzSEy4uUJBZjSPrmSEk/Q4OPTmqi0TSygOI8MqskzX&#10;RDL5TpfhJ6R4fVgT1XXFoMOnBrxMHhLFplYSbRNp7WTR5rF6Xt21/JbOdijE77LKpO70NmS0APzy&#10;jPbtUStKwx0q6MkWxXYhvD5i33u2abTRSdyu0nikjZa842k70LJ0pRjt+4LP1y2fKFtbpLZoszbg&#10;+SqO3vo9CgrUdCU5Rp6P8/74GCMzGZyUf8GXsrxlVt/vTghh7zwooDjrAtOyN4QXP4TPonmSX7hS&#10;1lrH7fXzmYFAxdqNLx9WV3X/CnSa8Pb6O/tGKzPZc6xY7vT2Eu3ztuws/YdicabbKatmqvKa6J+8&#10;pOhSrto1SzPAEn1rbXMg3VEYd7PZCbartdqRZm1GVwdZLYRocRBcHph+ThVt4IEcSLLS/QizMENa&#10;ltlN3VSoDbxhlXi59WzYND62SmX2241bYKCWrcgc8+9EhMJtnnbKTIvjqG8V1YH6yztxszMUCHPz&#10;PJPIrrdwuIGGUYoW0vIwpImTyzSMjrQkDOkygHVVPT0Jhx8Gt4M4z7j58XE73x7x/Rg/7uf9dj7G&#10;kY/7+WZx4+M9/W6PR5z54PgYqJY4A31S6TDPzvaBOTntQZyEaOX7YNFNewKc1ETujeBPqo8rQbZY&#10;ArOAn+uW65YZFTdXOdylRSOrZ5gwp6KSIlgcspxXqHWKtjVFaRZNI9HUlNQOoG/nZhxTEadqOCJh&#10;CWRytYpDMXlNpYRLXNRLkHZ+5qym+j4usnKKqi2oWJaUg/HTivFiDl7jNV7jNV7jNf59Gf/p8W9/&#10;9R3ff/XT7W/8vfjt3w3HGDnV4iQfaUnz8PR5zMWv/+TXL+bgr33883/trASP0j2hD+u1y6643kZa&#10;UO5RdKrklkujnXhBxxzdfFvixsKJYlbYHvGE6ksW7QE+1fy5W+lm0I5rGA3Jr3H2Pzb+/5IHf+3j&#10;S9bh+ta+jDC6AE/ZZ6UV7NCdaK1Qt0pgACp2HKMgdqyPoHbeFUZ18UwUHuL1AVya13yrGa7CRsV0&#10;wE1Ae4scBXVU6n1Bg+awkd0VuWcWtX6/zhjuGOlAemBYnbuiqJFsMWCAROgsXc3LrKh579JslrOF&#10;yBb1YhqnpWx2z0tPYvMemILdOnYnKhwKOzZT6UUUCi+UBjQnxFdA/W8EvCDzdupYxUsYiFBlHiKs&#10;w4bCBQrCp8bKEMeB0gd7ZWyBRjksJGcELFipPnOGNOsjVTGcbSSAO/P/Ye9t2iQ7rvSw8xE3s6q6&#10;GyABwiCHsxiNLMuSFrIX/gfyn/Yf8MIb6/FOlm3p8ZDWaEQSX91dmTfOeb0450TEzWqAwKhJ+xll&#10;LMAGWJ2VmTdu3Ij3szDTwwz1NLEw6wAhU/BbZciU+fbMUfmAYTIg8gx6iWM7g6q8MJkpGZ0QlcpF&#10;7Aiha6rhQo+ZMj1InF1LOalBIRAsr1fp0fPPGY+WFnmmMTdIODHdSkNbUpNi0pKPxJIi1UavvGYX&#10;eHgL0ggFS75p0phpygn//GiN4FGCst7dIf1D0XdYMcwDh5M0Q/luHExdhN88tP/6sy/+9hd/+E+/&#10;+u7bb//u8vXb5+eHh21rymfRXeTCHBAhiTdSImy6EbN7Dy297wbxdcGRSCYgEt1GkkbXtrWTaGO6&#10;RDWxqG7tJNJYlYi1NSH2ENBGjgezaHOQENx3wIKQCCYJJG6WLQW2J7Zm3c0MRsj0sWA0Ubk8Qjrw&#10;yRUgVdUlen70IBMAoz4eN5UtU4iXRZpYGRG+56kxq+yF3ZzpULbcRIzTeXUILMKM78mqj4S0YhoC&#10;jrDaZMuIsI02iZqgGTdWX6lHRvZEPqHRVYC0FWZpi6hn0l+0n4wMpip7jn9TqV5fjBi9pRaCSDXQ&#10;p/BRhEI6KovqTYmI7LZbpWxjMc/d+A/WbxJ1D8Y7EhF2y3SLRFTR3ZBNGtxU4WxkkXjnZLQovTli&#10;TKJKIXOup8a/koISLIw22sOdVsUICfGGJcKzRRnumaO9fEU0oORsiVcQ3C2KqWOZIUDYEnc9oO3z&#10;z0uKCLl3kdXU5Wth8uLX8kDUxpA5oWlwOTRaGYKej5BJJ3c326/WzaPo2/nFFsX90GocZAllYNFt&#10;NWm5vV6g+ePzSgn8k7tfYccBvuMDSosbZiCdTMfO4Rc/dVMilV8/eFBaUsl9LkJmlOT/3K26+fpS&#10;ozpo4ZnI8gEQYVhUDGkCnre8yEzlmiQyZ1Ih+6HHIOawxBfiVQaes7ccnFSlyvVuy5CrI0tr/q2A&#10;yH0hhwrOBdzI4Lv16+7tKn0XOcEtWt+9do56WA2JPJ594wccTnXXgKXMQVmFvd5eFEliwSWsE1sy&#10;ied2a1w/VqqkEi4UKxUfT4TJhZkt8tWIIaKOHulOoupwRAWCGaDwnnC2WT2SADL2TuwVuBisrTYI&#10;Y+N2JT6LnJs+93bt+/VKV4WSCU5goqbchTv4im5McAhLbmNiW8UaG7gyauQn1Uwny+2pE+qK5T9q&#10;PrsE3c3zfsvwoLnfk+GNiy4u5KXmFEsQxzsYpPi4lUQYFlxVkdwi1YvAXAyBzwiscZdlZ8O8X0JP&#10;xuMmUo76GUBYIFGWMxyiGkaLvCvJyV1VPI4zLMfdUH5vUr7ZgwAlt+1psRYGwwCk46oWrjtzcB/3&#10;cR/3cR/38f/Z+IK/+/zcH1+dT68/3f6r/3akcgqTWcqWo7KL8jQq5iBh4Sy5FSF99XOi7+5f5scd&#10;//bda5rRoquPuzZb09ofAAETq5mTgEIWUsmwCcaSx6Gg0H8Z7vnUVKZ9ukX/bASizCOeZP79cEJU&#10;epITS/azOTE7sTgq13nhA5IV+P54ov9/cQY3ZMb43j/Y0/CiW3KlE5wgdSit0wLlbZWIaZV8MojY&#10;0uJbsdxLbG0KX8lFOE58zAInwEnYjSr4X70OaJx6Tw4TSgAIEyYTHh2HhBEGkHYT5O0f+qq46TN3&#10;N+GjnE9xrlWiHnItyW42Ll+MOENZBSH2pywXrUNTVCxi4sGSn9ajYLGQ9BLZw9e0ZScaXcOpyR23&#10;jdDQyBFrg3XiECCncHAEAoPFaWamgMvezSwmwmpTdi7MyqIsrCoRDMOBTbOIhOmgiQgjUl3C2cPE&#10;rAkwRWBHYGuV68qkkpArSwb2EGtWllR7bdjYWTnbRhLsCLWkTIg6xfgYMdwJHToNBqVOqjMvIiJl&#10;Zaw7MhpTPHtlI9Yok34ZROxSUkMBk7K6BHnQqm9jjXGOqx5eBgVZ/d6o985mQKJZOpKg/xqfXZ8Q&#10;U+Q6k41mMXuRB/FvWFKfUHCYZY9EFHDX7Ip/yjRP8UGJSQP74NJEL2tCcVGicIT+va5GMj+gndha&#10;a1+++fRf/PIvf/vVt7/9u2//5qtv3l6+bpu8enjatDVtbVNHM7Mm/HA+P5weTqcziC77pfc9UoED&#10;OLHeCTDrxkbEBCM1ZyYPSH/frz2aOTDcNMzStu3URDZhaW0LrFM0nvZCbhTuARhL3J+S4nD3xGcB&#10;p0iAgTnQI2AARhnwbBWgLcLaMp5lqNcn9iEkmBUIIV33JQM8/gtmAERyAPHfXi7aZqYiobNO0bEj&#10;M0NqmQ6MdoS5S2XCRMoZ62i6CBCKmJiH20AijS27KyLxJsDZWeMaic654NavqJkdnKgIkckkQJNG&#10;Y2ek7Y/noje+k+BzUoMf4v0X4eyxOnR3zoS65PYGu4CjJv0l3TLw09VtkAEauWwKpdZbya3bKJth&#10;dzI3gZzaFp3JBHK3YQ0KBiMvLkibHN9Arlcl6s8pkb3QtUatiCiq/IA1o50oKigqlwwV1h4K3kjQ&#10;GK2kifvTTDjz7FZPf62DolVhgZgdWFPIM6Qo7qO1iWrt0HUyIlWeoTSLOjyXmgCgfRSLpv6bAXT3&#10;brvn+3JWQRED43od64fzHXjg7Ee3xnjYfSBMko6Oi+JQlvSwG6ZhyVpZwxtTbZ9c4GSeFnbqQ6TF&#10;JI7GW1CVdBf5zIljFqfDrnJ95ZkKFf0oBK+5MaKWlm8j3/Z6UyyfZfAHIwDqRrPPGLleQZWuCVEY&#10;i8nNR644fUfIL9Joku/BRzvTEtOWaDaM/GrX5+eHdlW+QjYS5ejE4mH+zce/zcnGS+MDrST39NYx&#10;E7jumGQLggkQ0UEeBJfw0yQ4s/yFRFrcj3FZKLL5kcVIo7RD0F2UYIimlc7EFomWeeiAxyJCMKHo&#10;GyYRD5uHikWfRcNJ7dTk2nHZcFVcyAm+M1knIVc6mRt5I9u5BCXFrTEziYMkPa7JYGWpUuRNwa3y&#10;x3K6LXd0lHEEvJ6994vWCpN55eCFAAbMLH0HKAskPsCNxUTx2uCwm6enLbcfg/1FRdjOHpe1tGb2&#10;3+SkTzva4LZrq8xLe/N4b1BmFiEWTT8BJXtWri+p1ZyyEyLDI8sCVQcsTp1KtImsKpA7c3Af93Ef&#10;93Ef9/HnG2/w/svz8+Pj9vizz+T1L/nxZzI8jxHzzCxMe/dNpe8mKl4tcyJZeRRdlaGt2bu3X/xj&#10;+j//9f27/bjj7/Dqf/+br/6bX39aeus4CURvrI3GQUq55cDmQIXALQeU4A0SDyOyPECkxrni1LkF&#10;oFTbXVnsBXGyMRHNSJw4aThK1BSowthSf4ASKPLgj33y/7zmg48+vpfPWI9/o65T5Cjpi1B3nufY&#10;YePgjPDNzAuvXkdmCCTl0UioHlOamlcn9vDIc6bIpIoIINUstfREpUHE0uIwVf23eZ4n8UpmCQw7&#10;OoZ9nlRZiK3O6VJnqorYSMG6QCzkpJ6dGUKi5E4BPDmXobpKbWGSXQeYVoAlZV6IfGk6wARR1rrg&#10;geMEvDgrQPJeKQ9CxmjMYHwuC7iXyJPMu0OQST6VCxKifGZlDn0uixCJVI58IP7MDCGo0Eglkvis&#10;0aVMwSsUIj9yvyKOmYmcRYvS4VF+XEnMGW4CIs3Mn5o7A14vyM2XNKh5P0WRYYVAJH5/SOIOx0bW&#10;JwzxfRUhxIz0qN0AjTKCYQbJyZ9S9JronGG8GpRHzdnqh12KO0rIP4jRgoFKdBzYno8rmodgWiZM&#10;5vYMzKtS2Cq7Oq/7CCKKkBuPwP9A2AbXxQAgoUCmY7PyASpaU4OzmXNqCSMqKd/V+LLIWIjVzw/n&#10;X3/2xT/58g//5v/529/+9rvn/XLa36lwk+3p4dEJwiJM5+3h8fx0Pj1o0w6X6+lyvSBDCch6Z766&#10;dZEGgjA7NNhCcyN3goN3YeGUVyfurMJyacpCLNp0a5uISlZ0bMKSc0+Znd0kdJfuDvduHXAwewdn&#10;FFTlINRqr9VHrZIXAEQ3gWgekVYmTTSgKycO0WO9bETdZB+zMlvcr5J6/4SMmTNkf6SPBwbjPqD3&#10;vCrBuOT/SHq8mJxJwSTBjgrG8xSDsJPwthBPvCzhS1EsiUA0lvLoCMVs2hVO/CjwZXeMIJ3sPKlg&#10;ljByZJbR+OsZRAaXYw8t84BXEgQNqpd08s28mVmVzQwY9wA030jCX/IK8YQoYbHDI0jJCSSSQU/m&#10;bubuJEoeivHM3EjyTFQkFOxpKDLk6m3HFvf16UqichOT4umJS2guTDNSsy5TAbNVIIpIkeGJIGeT&#10;LJYovJhCtxuUdgHAUU1L0wnBLIDNrh06kARBHhxpg9k+m5OZTKq5vOp2fL6NcA/eRKUR4OTmZmZu&#10;3Y0Iog3k/CI9cSGDb9qY5vdWs6mqSfyASo/ldxCfScwueVbf4/K5lVCEtaNKcPjF+7ydY8MAVyXI&#10;y0u/jLtcKwGOt8M6yYc8AVXZUQ9Krss3U2RGPfh4YI194GDlw0+wFmQQHdgRSo8Lj5yliN6LlWR8&#10;EBEK1+BgIMyD1K51QEChBRreCcQThd2x77v17n23/Wp6ZT2TdZJQd+m4HiOnaSm4Xt90Zfbln8Y3&#10;uYZTGXKloogkCjrhgzv34BWAww8E03B7/+Z/TOl67u6YPO4NlC2DmeCx9sOMmjI5bCcXhjM7Cbun&#10;C42EhRzM5MbkRI1BrEQucFUR54ZTu1Kl/LE3kWe+Eq7s4pvYbnB2P7QTMyDhPBjdIVh2SA6H26Ba&#10;Y489MPrc0rqQlPErnaHxOrEHmtFkxDHZHOVA4jof+GTbRnmT5AZKjXo4hzlpCBPVUIqMBpQj30pz&#10;e3VkkoqpGplFjIVKHNTcegvHw1qzqEtEw4dbCbarPCWOsiLVXoCg4HNLsNaa3xiqgDtzcB/3cR/3&#10;cR/38acdf9W+evUgj5980t58IZ/8ig7HESBq64gIMIcKOXEYZ6Vpxt2U5KaKVjEkFaLCTH/Vvvp3&#10;/Wf3r/rjjv/l3379T//yZ7WFS88pg0CCAjyiLiuQAit1NSgDsQOZiP+TicAaEAyWeP7U3nH8FUm8&#10;bdZY5W+R0s0wGnh2GVQYeZ5OZk5qCZbWAKIf5Sr4e9MGf1LKYdiwbzwHSyQBv3j/fDwkH5tm4xsp&#10;AmZAPlKKTrCV2DCR/JJKExiegFfGFYfKOQAylcDtmcC+mlYoQ9BTozSoISw2Aw9A3ynCrzIVi0hI&#10;nI2FgJBtTvCes4GAiITQ8yzohDw+5a+WTIEpnVRBZjQKWSsOYhwu4qCrGYRV8Fp9muRKpvF6ClED&#10;dchknpqp2VA7MYtKyYdHIH52RUSaxkitHQj9AJgIIqqRNR7O6pQHi4goEUM0Tpkc/aWsTExSsa/R&#10;agCwjKwdFlLUn8fvGr8PPL4UKgtKtpAEIJvyf67DN8YCP4N4ht0E7Evj+ejtzhxnQbnMUC9WWHii&#10;7Xm/uyNCxdOfkTEIPvqNq+TUh2d/qq4THoKQOGXErWRWVTKlU08OGdaSSt5NYimKNagQwAT34voN&#10;5wk5ueRH85jRyXfVahl1LEyV7jAsLAX5BXLLJRSkif4cMTov7Wp20rhxxj/U2ZgporWd1Jno1dPD&#10;r3/+i199/unTp797/sogENXHh9fMpNu294syb+3h8fxK22YM7LuCNpbTdhKR3vf9eukqbuaIzOUW&#10;1+1qfb9e9+vFLW1lBVexQ+DeHdR7rP3S5ELU2sbColvTTUSFWDWaOYLDSDjA4d327oFTICJrRCTS&#10;iSQfBWx5s0FEubWIN3JyAkm0TXrWtLIkAioqZHDzmN3OJABEskV2XnrGYkQYunuvBJW4QtwTcK+F&#10;FxmqnC2eFYBPZBSBFyH7baCRFZ4cmorOLLRKuxHNjRPnPRGPyaiIIGL2Auy0Naqy6KG7TEA8Ym0S&#10;IOK4pXRgeYhq8AjoX7mBfPH1yTIgrYEv4ZjUvyKhGO2f1dM5od4PWeiK+S5S0xMS9sreFiaYG8HN&#10;hEk0CIIsRLdUKrCIRpBSlpUPMJcmCh/oapWQz8c7KosDYSUJge2I4Kj2UQyNhENUBujMcnzFlQwY&#10;2RrJuwRlXvgtT0AVsAUvC0JLxioQE3IJLXQc0tBi8nFYE2KVKt/MtINQNVqLSPhrEkB0cqNuFjd7&#10;BtyojJ3VMe1nFgUXGp52jZmfuGDitPbBj+khg+ykm4khKm5eDoBRqsNr4FW1o3NZzfBBgopoQue8&#10;wJF5+4+9Vbx5W+KzmN08M8y4FjfHzby95SemF5bco3g8A/TGxlWEY7Pg9VVWCF5qX6qdYtHnMKYF&#10;KgOoDoemMseVeiOXDiIyLGT5ulMsFbnADh0Evpt1891s39122BV9hxiLUUPUX4OIVRwSPlRh9iO7&#10;c7wTrOjOkSnk9UAEsmf9wzt0dwuSQFWTrR+mBCbH/IE1+2juTGqjFyt7NfbmrxYhZ4ETwYTU2ZgM&#10;7ixKtkeGF2Dc4xp7BrdmApVECYsTNwYkDHmyg7eNkvtxEyd2VsKzm3Xble3SR+ob1f5LWDNgLDMk&#10;hUbc4nDfusdm3mvOgJagw/LDFruMwTYTRsVOvLyYdxvEDsgZ7EMIw6WnqX4I92RcKP17dZ14UPZR&#10;fFBuj7WgftSNL+F+zES6PBGiGmguUOPgIywctfec1SyiEI61iQmycKgZ95fd5jBVFUjMkLG7lqVU&#10;atggpKjxO3NwH/dxH/dxH/fxkcev5evXZzy9eTp/8vn2i3/cu6duyEtgVg/+0HNExSlLqHCW7OzU&#10;w0JE9t1ay6ii9QARCrhPXjf66v7Ff+Tx7//Tnj2qwLE79KBrZwRJQMLsdTqHOaeQR6v+tkvFuOSZ&#10;1OAhvY70lTj3jX08B9ops780ooqOIZUl4xxSb1rPdSHB/zO1F3x02uAlFbH2x9IxvOiDb2CBar4v&#10;FCJ+S6UZCw3tjTAolbZUFvsqfp2uDhXiJZUXBZwyM8WByTE4JxEyggi8ZEnCqIRdj1hlFo1eP2KW&#10;KKzkBE4jWwYjZn7k8EfDBjid3KJkIiRE0ZQbaC3V6TsC5+Pv8TzP3rbzZTdjgTk+MLeluY5GZDZS&#10;FDeRZ4bAKUsDQYcq4AxnjdNSZE2nST4QFY/eQQ7Xx0jCYRUGBFHDwBKZwsIMUW7KGS8rWYfcIkBI&#10;oxlWIyCj5kwe6NL0w7RY22e5Q542E90QGYh2qiRzBaij3Eg5r8N3YVi+TrkMAXe4cMbkz6ysyoHK&#10;hH/mWVzpzllWkTk5UlUDku6OAJuiQDUS4Z3Dd08LMigqGtOtUF+uJmvmJTY6kNKkAlBlql4hXyNE&#10;Wdb7NTOeyGqCxGwrtqXQtDHNcOslYOI1g6IisHitHQFRVXhkGE49YXlkQ1F+l4NCpcGzxk0qZC79&#10;vMlffPrpX3/55b/59d/+Xi6PePr8k88en167YWtq/qAi2s7EDY4Og/DpdH719PokJyPb+/O1Sb9o&#10;t56xX3o6bScGX92+e/fNW5BxYyHVxqzMzqBuvvfdupH1Dhvh1m47WESuIhszO0FFo/5RRVRUVauP&#10;xCPLfkBKqpLNvZQPjqgWICYXN3cWEZZorTWfrS+puzYiYbcZ6l1YeiUjLNkgeKFGpONVhNVdW33i&#10;xRFAhu8nb43SjiJwfM4S3Gm/iQbuNN1QSkU5WzEJldo8AhnIoQHVjKYBZmYR632G3YxMFRJhdgUs&#10;kKFqDYpuZOeqcfG07mXkRX0hNFFdLA+a9TMWluo3Tx8vEJSWeJk1Q2Y8s7x6AuAmIsLqbACNCCkR&#10;8VinzEVYSYIsKbOB1Yo3Yhj0HuMAACAASURBVFeyTgAjQAtGzDNBSMZdcytXHyTBTaRMsWKVFe7z&#10;Z2IN4ts0dv8gi8AVTsZ8UL17tTfJbSVy9c/jICEYUUgHIwUmHsagHnEkPL9kFOQ5YHfAOWFKJnA3&#10;stErNTG82yvo7rKsjPk3MvRDvfgPyuKHZAJosVAN/iYuBwwvrsLYAg6IlVaAmSNzRHI/Qsfv7UVg&#10;0azyTqdO1VwUCsqjP3twYywM92P3VlgPWZaa9JU5EM5gNHhGw2Tsf3Fjg97P/cnCc2AW/k7wdNQk&#10;1PXADR1SswQjImn2Q5S0YVgA81dMe0e0DeFgcECUXri7+b6j76TdWm8wM1PJBQvmxOKsEuoCGv3w&#10;4PF4nG6UJeUvqDeYFQZ+PHdwdh4w+eItkMNVODgSzGzYFAImjv7k+Ekzq90erxYo5mCM4xgkDhBb&#10;aFeYDKzkTuIME95hndzIGWRGTeKLIyKQGkHIiFnYO6lw+HJPAm7GgDjEOp20721vpmJ7BBGNXoDa&#10;MCzZj1UeBgeRIYMys1hrrBUi1d40quyng3HMKs4IoGnKQNKzSZkLEZVxanQbzEZxAtw1XqSkNxGU&#10;ScWJxsN6eOOGWflQqlEnulpJlhY0lljGVwYu2kbAwuJCxEoiOc0c0FCwjSy4urlSO3KIUZL02yz7&#10;dCzszaDM78zBfdzHfdzHfdzHf+74gr/72Wl/eGgPn3y2/fKfEY1EQ+rduXIbjNIbS7XziCDq1rSb&#10;k3vuuYWJqAOS2w72biyREnBjd+TejYVPr97QV7hfiI87fvuVZv4PH4WB41wWoCwRQ0DGEGIbG8eA&#10;t4TNhqE9kUwxi0x2lHRKiQV5OstYTxqaS848EScobhyva/vfx2kv+CGa4QdcBX/mjKMf+TYCBVAZ&#10;TQmpmrxVPkbGSFzjkPAju4hRwu/l5VENFMxiVDrpWZgcEI/XnjzAmOg7cICchZQ0/iXbfvMwgxVf&#10;zw5G9gCGOV0NHOeHOg07Qk2aVGN0JZA0sitl3i5Vx1kJlwbSMEgpXkFgF5YMl5j1znJEJLJHeVFH&#10;jja2ecT20UidaQTVBkwkJOEuR535Is2IZspA3gkjepoqlduZSWViLKIqGzFvrVEkF6lkvWPeX0Eo&#10;MIg9et6m3Dk+uziTLlFWw+UTJRkldx1cFTxcEnNJzuSLgSIdeDy5SeOP2oqoKyAeeUaUESIgyJKG&#10;zAGh1Ul1nDkXJKOuPqU1wCMhCJFWO77XTJnJ/K3ItSKFG30oY2MiLBPcJfZ5g4XAz2iJiaGIH6KF&#10;KOB0Q9Q5u+6RKsao3IAFYztSs4xSNgtgdMjcEJrZN8LshTRjHHh5ZSKYqnYkuRpV/vmrp3/+y7/8&#10;7bdf/d+nt+36yevzZ3w67df9pOzoxOLEz8+XazdnbCrb6XTenkLjeNlzQkhvqkoirT08nB6Y2qX3&#10;ve/X7X1rmwiftpNKg3cAV9txiZ4idmOHpxQZLmyGzuoOuJuosEQ5B6s0Fi2SObNiKkOLeydhUVZm&#10;MjeVJlHaEVExOjLHbUUJ45FjHppOcZAKC5iJOlwwspJTpM7I/YkgY+azdHwm4qDMCblYhswf8LBZ&#10;cUh+OcNtqthJovGl1MiAk0Stp2q+BNMa+ZK9B8B07wgzosG31JPpAhEist5v1vyaxOaiQkxtIsvj&#10;torb3ykxzcD6K/4mgx2GXWA6CZd4rYVaGHzAiFIhJ+BIG9xEyqwBNRrh+wXncra+8niiSeQjzXz5&#10;+H8TzI+Wi9Y0QCRVMktXis5smXl/JcbKL7j2AzieJjrHyjsectg4cSnjXPsHczDU6P7iMR4WpawV&#10;dmLN9uV80spMTCLNxgwnlVGMHHOxSmVlcDTFCkcwWsQlmXBM53Bh+EqMcaVDOQjm3e3a90u3br6R&#10;HsK/bvdR0Ywdv1jLh1cXOiLj15ggm/Ty8b+biiyUxwrEH+qRB/GaHMJaHsyHjt/5JWNcn4MzIIuV&#10;qp5r/nxVQ2FWTCzfFBCRmHmpOOkxHhgu4HC/pdCmnYUXZ98UiJRcYiwP2SUv4o75XKvug/mmuLZh&#10;a824kHiU3LKIZN8Jy4GJOn7PM78FFAc0EIXzpF/N+m5m7tZsJ5ggW2BSHU8OcoOoRDsys4Z7Dgx2&#10;Ptw1scPxm33uMGyCh/Q7XEa3saQ/Yr882ILVf1AsAr/4+aBia5Zx3lAOkO/MCjjD4MaipDu5oSvZ&#10;LmnjMMDc0zgh1NiFRABr0eOgG2xz7rR17Juf+mnvl42lsRpjdq9zkJ+56cbcaY5pCDij2ufrqV/m&#10;2MU3w7mNjA6raWyt8xmIzIMLyxqsaCghIgMiZ3LZIk3kPYPfomElFTFTVDTw93RtOr3Q69BaPnRz&#10;1SqklFftWumBknDN5CHKjW4VNHssPulXC8KNfeTiZuXYsKblcTd9HHneXXxud+bgPu7jPu7jPu7j&#10;J483eP/5dnnzSh9ev9HXX8in/3Ju+IFDpIowAVzSBeaMo6UFi4oEcJGDwkqyD5PhUM2eZBbp3VWZ&#10;mcM+25oyE3/yBf3mP96vy8cd//PbL1M0G619zDgevYiZzA9xnGm1T8zEM2uhsn2dnNkKYESG3Gd/&#10;AlU7aWQ5D39CBaWGZi82t6mRI5WlzrTC4RmMRGH+eKvBT2IafoAb+FPQBj/yNX+YtMARjR+NCAsI&#10;wkOZnOFFBbE6IpYC7Hnay/jsUbW34sF1SUfpbwU7eHIH7KtnnUlIQC4Mcq4DqYTCTRaZTx2NufoK&#10;s9k4tXMBl1Iqp9h5lDpzKq+YwhFDFWSPgWxFAo3EqTTrP3kjAqLJMjJ/l3CY1BgGqBCQYHXqsnu8&#10;iQiFDQS+oFxmxGmS3TwbREHmhVf5hOvgEKYdBJAF6otqXxgcRgkpVaM+jlWUmLWJBkvALMTKKqIh&#10;wM/qeXJiqXyT5OqkIKU56SLjPJtM8+uumFuS8VfG2RoZIaVCbllokN2wBBJBxR0HQhqqZnYIR5rQ&#10;mBNxcKsgssqLLg8EUNClewSzM4PMESjxzc0LkuhoP9Th5oIChkRQVIVw0arurEUK5AObv6mXnKkL&#10;FoFZGYkFjsoEh4+Im+N9Iou7pYwKfFsaGYxYXMmJlmpY7SuYqG4EZFg1FvysqIoZxzAmWX0OI6bH&#10;U/vrX3z5P7x//uL0zvY3187fXp6/pX7Gieh8ve779fnarx0Qado2PZ2F5aStM3YYXa8gaad2ao1Z&#10;tu28tROxPtuVyE7nptJO7bxtJyLy3kHc/MrCtnn0Knu/AmCwI1SsIDdyI4d5FC2LMLu4CDfRiOOP&#10;IGauuuvA5jrtAVF06aOfQ1gj9HhaXpiBCGxJW5uD2IRErJMwN1HAux/iTVK6H12QAMFF2DsiqCFS&#10;zKuiNn6+cloC/3VnMIlqZWLIpL5GhEQ9B8MdEexIxLexgDyDjTKILMJcJNoUCLGuoTjUEbJFobr0&#10;9C+tSI3E9ItcuXA3uDsLiwgxBFkFkfhQJM8MdHLSJzIqC8I0EXBjxPNER3G8MV82DJhrGtwRGGsG&#10;QCU5MUg44gUAHQ3APIt9BrqXfKO5C8dDY9BFpKoSLhZUEQMLo1xQ5IPDE1EWZMDVB57MDEBV1yD7&#10;BX6FwVsTOJlZhajIAGFldoumMFxEx8N0VA1jqvnhA6mu5DJZtLGRJdhoFDtnIk0ul57CZBm1vtlp&#10;P8tFs7+6QgMXVHuqgbv7Zd+fe7/0qyMS15xSWj5vk4O+XqTy0zPeCSmd5oj3D6jdDpH9AYG7KLtB&#10;OAo5/IO818gsmtMSh20Jyyyj4bXrtQoQsggjnXM8nHNOSwxSIvJ8qHLNCZ056Vx8tkdAD5F1P6o4&#10;Bq8270FPUndooRkyWI2RyTozDuNZi/SvrHU8Uh/H661GyNrLCKJ8ghOSvJwUPXBL3qSnk5yYPP1Y&#10;YfVyo969dzPrHjetG7yTX4mlXKaUCgbZgo8ignk5D0ZLes2VvI+RmYnD8CEjRKx6pKsT4lhmcHx+&#10;fp8F4Yd7lXOHM90JoW/CeNRW3TwRYovcwnbA2OA7tc7WcL1EhwJbuF7FAYETueaaqU2198as2pr7&#10;tm0ns67tKhoUwaSQOEp8yYOrKHMreXhWCEOmAzg7h5U7CScwSz6M8msdu+/Y/MVqAR/bZeHwY6bp&#10;B+O+cVQgadkE8n4Xdw+rn2X+JoSZbRAczszGLMsebHEVeAkpBvsrSynPcS2qKxucb7azl9ZLKq5T&#10;NHeaoqyy5nTG6wpFFQgRk2L6n3L9IMwc1Ortyrv1zhzcx33cx33cx338qPFr+fpnT3R+etRXn21f&#10;/MvhIyZQUwFglkETiexbWjWDKhAml0ib4Ca87+EYFRsb7qpBjl2FOVhYmHwIYUW6+TgwCZOq7N2F&#10;mV798g3+/bf8eL9MH3f8T//rb//H/+7Xda4auv6lQS8ynQUMJQGbOyy2pCDozHwgsAYonBBw6iIz&#10;8yXj9HmI8lZlS+x6RViOiiwCwx2iEdRJLkh3+kQ6eCUDPuAn+FN7Bf5+r39T5fZHCYYPhhfVK4yw&#10;jPWHl4xTplXyOcJoPQU9FRs+DmPFHuQ+nIgkDtlDalcnmdil5+a77lwpMiOhz8BFpWZBkhXMZDba&#10;NRC+cVbMc5ulyomUqVMYpT271cizUDT1SSiGKWS/wpXSSiIychIooQBfMOvqJuV5vAkhYik3Q/Uc&#10;5xoBOxFIncDskVkSZ64Kw/FRklw4URyWnTNv26lk7OoF4Y9KBqo+g3jjLMIaZZ/5cYnFWVQie1+J&#10;FREXICJCWr6K1FoHDl0TQMpsPsEFIsrO23zb1f4ZmXILehVfMVfvyMxzYmFzco7a7UrTrssNPkKZ&#10;iavX13UDAxwUprCocsh+AYtYplikIsU+JHKcQS+rnDkYpqQYC3tPtTgvPZ2cthM/0AYLdcDE8ArS&#10;Ug+8CZpVB0WiLX+JUx1HwrMFZmDNkYRQ+LHkG/BIepjOnxerSvK1AqkmjbhMpSJ3gE1WxgN5xCdx&#10;2ejnT6/+2V/8k9ePz7976//hD9+87RdlItUIpNh7t2jnZWZRZmoqsmkzj7JFYW6taWuntrXtJKLX&#10;/fru3dfu/fHx1cPp1eP5iVX363vru4h231o7qWzmvu/v98sz3FXVrNu+X/e9W4eTgZhYVRFJxGEC&#10;ANw4E2hmcTmEpCw1COhQpbEqiFXckwVMre4IfJizgpmcs68DMMkVg4ktI1aYRaLPOX6lwWEwRCJ8&#10;xsMTuVkk6kh01QbgEiUkKYkoqX6tnuwMeAamiwoR224D9ySvDLDhltJJG8SH8oK/ZYR9ZVlDNqbO&#10;bPdR8ZKzKlw3TsTuxmUvSDGHEizQ/BJpj3C2wmoTeXIHoMFM11aQRsY23N1TJJ5qVxCRVTATrb0R&#10;A2nlkTA00+IcRG7E3ITcPW+lkuELkxNb78IC1YDxRdhtkbIOy5mQiAgkKA1h8eL7JNXO9j3PZxBR&#10;XOhD/nopVAffEPa1WP9n5J8I3zaCjgs0vQLDokEkwTdXOQFWnDRYogGLVyDNmpDjlIW/E+4vK9bI&#10;nsunU0BssSKZ2cxHA4GoGy67vbvuvUKsaBSSFeex/LkyeOgQCoRJbdaGf665IySMyHPvP0qD6dh2&#10;EMqGybVU/cVBJzHJlRtSeVBfU+w8mLslkZ8XdUU+tCfLm/YGvrXBBaq7MPHuFStHMxaGhcgiJIqo&#10;hBvkkRIpLGDrFHTUYLczhp6ZRqECZcsYDiR1UiOj8mEmBy7zJuxVAOpg5XnPkXl9zGLxSUiQ3bkw&#10;cudrR+/drHff3Tuow3bvI2SNSAQspBu75FyIWzQ8KBk9W2/HLaIdmfmYh4rYI7nUfhSVourkH7pD&#10;yxmw6oGsqR6ijV70J69GhKhGGD+zGhRqs60iC7ANJzeSE6OT7qwb9avbBWrUlWFq5mFZdDSl7s6s&#10;rW1um/UrszRpKk2Fm2oTvZJhBFmGumXUTdfNNIqrk/EF4ORuFS8E4pEURB7reRHGS75msu4oKm8R&#10;LtRNygQn46MneN5fGDNdg2Ti5UeHs8+d0sS8VKqUWmP5arW2NDcKojnM49MaFznKQ8UiFfgWfHnu&#10;nZfc1uQntE6xydpmwu4Lzokx7HdEzHfm4D7u4z7u4z7u48PjC/ruZ6f91euH85tP9Rf/NLo2IxCY&#10;UqKbit7ebRychqUgUdoVFRqbXHNV9hJ4mYGFVTjgOzOwUFOJY+FNE+zIeHWHwzVLk+iXD8/fXu7M&#10;wUce/8d/eP5XsuRrR4I0DHWCQeTYY/YZRwYrO4gF7sxN2BLGSMO6EDPUMbXAJeqSACOzoE8ru3dJ&#10;JOIpPhkAEHlCkU7aZBXv3vAE6wHvJ6QY/SQc/yWs/ydiF37SLzp42I9m4BfJRfMgfcwNOGCvHrei&#10;TtyHZAaVcnFGdHDZ1zkhUsUluSiwSgg+kX3NEGRkjkfLsBkRMdiJJGBoiv9SkEbU1SKXJ2ZlInGT&#10;rPgtlCNVlaW9ShVSxHWMOeIFyBGRsDvBjUUIQU54wY4lb+Xyx8A5PBOkgGFVyMYByiuFgqqzoSAM&#10;1AnJAYJUeAtGqUQgF84MlkBvIx0aJCQqIhSYZlrRhVlINArhWLIRONrsJAWfgzFIlm00Ma4zSlaw&#10;ZUnf5xnAs1RAELnZYSZWc2fAmplwljEtKPZlgeI9Gn1fRpcM/0d0FXCBJPAqYAiqIBwO8/z7AduR&#10;EyEaNBDcBUo3Op0GoKzmXmi5cWQvVLTOx9kIkmtYVFSEcWLmUhOOmbm5/tR5voCqjO5fkKnyUhVP&#10;NdTqhfSk4LmCNJbrNOpACg5b3Aald2dwI6Htzadvfk6Xr/evm6qwnGS70OXS+2W/OFyEyUTalnpS&#10;4Y3aLjsrE0FVmzZRla1pOxHR8/W598v59PD0+ObN4yePr14/78+GXZqc9Ozmj4+0tYfu/d3bb/bT&#10;Y1MlwvPz+75f5PJ83a9EEGmtbcLiZuZ7Jta7ZZJRYCdmRKSsRh5cJHPg0QR3NiVhaCPI7Fgiayoi&#10;3DsAUtWsd8lGS4cHaSmsSpwIHQuzs7OEywee7DjIo3BBVQfyC2C3hY6q2PC4HT0zcjBWJU8MlJmr&#10;FSBXMQS5BvZqqMhLKwnzOYsynNw9qq+z8SMWjyiXSssDjbs/sUgnVoSLIaPURgh1aNWvA2WaN2mV&#10;Cc8U/kJleElbjxHwMbInor6puF+QUTY9LKeq610f/5dNeXh9J9Wlro0HGrz+czzRWOpe9kDemCxI&#10;LqkCCR896fl5h+6eGR6x5FGtzNHLvdLtqFrsgTAxOasEhcLRqroGytO0CTDNLuhRU3GsefDRuACA&#10;YFlzciAuF2QVxERxZwRB4ekjoOrbgIzHpfDSdsHLo4rX1gpadwIEjgqO7r33SCsiJyjRhyqUxpcS&#10;JpWV8eVJZfgHN2lDyH8TP/kixo1QSfLHfdBt9fFcgCOofdJHbBgluhQgY1XEFpvBh1rvtYp5OdP4&#10;WMOzC8RnP0ekZi2k36EzTJV6Ty7PkeU+AAuiA6qMnKu7IKkIuNvQN7iHBYrcw2GDAbyuV9bhzinp&#10;97V6WGiscjSaTghhKq6cKB5mT3e2Dtt9393MrF+8X91ObHvcUyV6J1YhgFUgkbJURKK0SiPNhgEH&#10;ZGQBprUUY3oTS9me87zAMLCMppXlDiLrPUqgfoBIEMl0xpVOeLmVHk74+hm30szVkh2/Xkk1igbg&#10;nbiL7IxH+BW++35h28k72JjUOqJ9mT38oU25OXdmaaJbU22qUUodpoGcggIv+3Wut+F+m3b/ZRvh&#10;i/iDmViy7kY5QyzDLsvhO0yiFgBxOBk0o+AEZOTLcUESruebrnuetV105H6Ksc7l+4aoG/wEDev5&#10;3IEKrc7mcQvFlg/N0UUkPUKUhW0t+g1UdNTlLf8b7YlUSoLayaP66ONBcEg7G8cGIrkzB/dxH/dx&#10;H/dxHzne4P3n7fmTN9vjp5/pJ7+Sh0/j2DyQjSn5XyAkkUwLMXMVdoeq9O4uHORB5RSxCqUvYXpm&#10;KXrthPP/ih2NcHXiRfkBiIh6t9j7dAc5tk27eYQXEdHDw0aX+zX8yONvfufztJdC4jpnCqf4NVGE&#10;DDdNe0JItFgKupM8DhZMSuNoViG2GfRRCfvDN3DY048GXuIXh9SAyLD0JXx4HC0IHwn9/3uN7+1U&#10;+Km/8Y/+/HSEH/i8AYkeCIMbvuHl6T3OK0tjYVyOcE/fpLQX5lxlsBVllcfz0dXIDIKDg9mpvOmw&#10;QpsQG3GEH8DEU0EaaJ5EsCl7HSuZyWQAqIUb5WEfKcQlkkRPRYVZMMqQsRIJ8StJRNy8BPJLcvxS&#10;1g2Jku+I9yVjE2IDmM1AU3xbQFigJwHvjORrTyCHK6pocmeoMz+JgFg0KgGYWYmESDn6kiPfRiLP&#10;ZOOs6CXJkmoGQVTYOYt6U89csbBL7Gyh5BixzYcpUdk3MrLLwYNWWiiq7IZlz2vLS1aDzEl3iIOY&#10;UyuxDB/MQfCJPJNKQJlxiwEDUdTeVpTEAZjjEZWeobtUng4v2LfonhEFMJP0KtqLI8/XK80p1ZmA&#10;UYnoilCNCAG5oSCrHaKgqWRjKR0SxLdV9PnWuAqp4WCtxJN8rlbZ5VKsUP9bnSU8IQVQsE3a9XTZ&#10;9W3399frtfettb112rnbbt6JICSyNVFxIpVIfCEzdLNU7WY+gGo7udu1X1Xl8eH161efvXnzqao6&#10;Y9vPzNhkA3E7nZm3/XrZ9/389Oa0nfbrW2ntemnELNvGzI/np4fzA0D7/sxk5NitP18vvVvv1t3g&#10;6J5cn4c4P2IdAn4kYzIVdYeJJkcFqGr3Oc3cWVgp7vGs4nYi0tZGQSYxiBTE4S2pOc2l02ciDroh&#10;vm2Hd+9cveICqTQG2a2PiRRRYCCGO4MhYoW5cwBtxInpJXlQoL9Rd1PJlJIIggHMHDUDYkWSco2F&#10;HcKJqLUW0UnCbGyjWHah+ZK6Mzdkc2jNPZnwyqhAZ1pbcqtwHR5oIBDOwEi1h8OoUrhRddQA3EyJ&#10;GM43MesjxoKm/JRTnuKrVGUQiSnwry8nGGXOMgkaSD1cjkU1TDbyasgrpCIfbS9cUJ5JGWIOZtLK&#10;+EaWHwzmMvs7q3J5eKdSOr7mFC1QL2HWclMVZYdPSAbcJVmwO6+gjpr5zK+n0d4bdoPKK1nC4ylZ&#10;peQnb3qSqMTpsSI6u8Ms6QBdYPoRKDRoFXcfdoEIvw96So/bjKHkwOIyBSyB+Xx080oDUF7iMDsm&#10;ObTyuws9NlBHqeyeUjSES9K5sjQ5i6Cnve3w4IjaJZiniBlERLbQC4SDt3VRVR+aotaJMVoWABDp&#10;qIQN+kRIMs4oEz5R2evje14UNRRlK31+UfHMz9lVPpjRU1R78Wn+YA4mTygw2AhxHO8hLjpYSJiw&#10;237p127du++dzoa+k15BDhVEkVkIuWOHg1Nu0yP13z1S4QhCpOUBhRAZE1etbtzjcb6kSAGcD/3y&#10;04z5DCrr1ywS/+D++mVg0U3Z8ipTo7IjiCiRaJP1KFGF2CM8UEiUuBFvRMZ4JOyyXcmubFf0q/er&#10;XyG9gV2CHLcN1l20qW7bqemusuctj6FNiL3i1AzMwo3wP/nRe8F1yyN190KkqjQF+KQR2mbZhhDu&#10;XklfrqT6gaocKBQ8DmZABOzCjH4klAehMZurbqoLbiNS3UlkiWWajILQYadZEXzkROHRJGGHKDkA&#10;W6qyyA0SoV9h1GQO+wiLiCqLFhmTfWzxXHbqNI6146PUwbLYmrvn4D7u4z7u4z7+yx7/qH319CCn&#10;p4fzz3/Nb36lygZqwsisIUSMdtn6cpeqwmYeZzBzqLA5VCX+YOatCRZITJi6uZZfQFWqjS1f07Fs&#10;EbIFi5RJhAOzi78SIq+wubq7ChsSa3z6+ef09Z06+MjjN9+0QrcyYiS2VBlqk7tbBBybJZ2oiA+L&#10;zWuJs2pvmGEJ7qmP9gyp9mVXPPaPoAyCqL6FfKmxsebU0WSUOyJ2fmxm/xik/kN9yC9Q8z8Vi/Bn&#10;rFb+PqKCP/h+cCMzn0aEm5qE5aDFtzTDePky10sJh0LoF5MEvKr3A+aY6kCv8znAYBFWuIGVmVgs&#10;U75rRgoTpGbJYJyGdyWO5VLAHStABo/YVw/JOtKHXtYEsUiMOYbVMMCsxyAClCROUijIFrgdHOxc&#10;kQPRbZtImDmcErECaXQvGEAk5gUcZUuBcCQRsYZ8WKS1rVE0j6tqSMtEVYRYowo0b0EVEDwxXmLN&#10;pOHSYoUUlctNMuZFdsQVZSfzZliUbhG/EbpOyiLQCLaVOPhLVh4cmIk5xSQowTFbcDMrR4klFQCc&#10;yIhTJhQNubMQHDIhrQk55XnbUyBXFZ0gMnimfcyTt2eUfrX3+FTCARxBCxl4He2f040wcK6Md2HP&#10;BCZJfmHo3wron0TqpNsW1Gtok4ccOKBQHNe6IcAELM78meJdGdmI0Id08wtzAzXD+W3Xv/3u3W/+&#10;8Iffvf323b5ful/NulswbUZgEW3NDCJ4kO2xPbr33q+278K6nbbTdmpbe3h4s+n5/fO3DDw+vnrz&#10;6vNPPvl8O23dd93a48NjJEe31pwEIFF9enrdthaFHa21pqrbGfDz9vDq6c3WTub7vr9TZgFf9/39&#10;9XLdL5fLxUFm/fr8vl93N+v71SO2iFmZ3TzV9gbAre9D69tcKdA6ciKSLkzUWFzUKyMH5GY9gvQj&#10;Q48l87nhCpBoIG1p9Yg+BhKJVnkHAI9QGjgZuYgEtxG7Ik2gjgODkQjxMRAxNw10Jz0URTmgEtkz&#10;j8jdgnJYGNrsUJHKSg9Wox6Wcfltr4ihwHOXUJWixBKTSmsnS351DjefpThMwuyGgf6Pxm93M7O8&#10;u+BRcwW3IkoYjjXZJiqGIYzhuynLgpVyhUdJwCgfrkLMFMdy1rcq6dhAxnMJ6NlkU922gT+ahdQg&#10;VxtVDTZu0A8Dok+KMJ+D0bAigyUp0ySK1sWNsmE6D6Ry+qptfgShDMNKEUdUkgzjhVwcX/RsgPEl&#10;frBU85LpIHnTB+KabczpiED5mDArrAarnd0IsdJlPBe5m/drv14u7/d+BZ3Wx33aCwBVjT9kK0Zu&#10;+2ZcyOhsoQ+ZFWrbFKDebgAAIABJREFUUNYZG9TqC2tCfbFZZrDQTlgiGacLIX5n1oqEhZAsvHuB&#10;orpHf5CNgEeUusVHPBewMBkhk89fHZyWuQXHVq6jdT5wQfmgtM2NNPfRdOCOEltgJdUBuFulwN9y&#10;+dOhUsZfZGR7NbwHipq9I/GxeCbflPtPaPZeOy0pT1xrWEwc1/7sl0u/XK92vuz7s7SmnQibu2Yw&#10;HAlIYMJwyJVZWRpc85HvTcAk4qFXEEmnyeitXwRHgziJn47SrOSIR31GWmE1+qUcB1bghg/w5ZP9&#10;mKLl6WAI52vZnmNTNhoX6m5l0pbifBjDIKZtp9PuvnN/bv1d7+/65R01uJqygkRdZde2ybaJKNke&#10;b1M89jNF61JmVTlmClgYBiyzjJgW7JuZWUXjBMWr0qX2EZlCKeRwM5fKFRAWSZmEkgyPeLKeFWIK&#10;ujUfcE3X1d78gjmLR0+0hkXE0LjPa63IAobl1cdiTRGc5ZZd2bNdLddVVRKW0W5ExJL9XJqUQi7m&#10;SeMJSxQpkR3OQUwinEQyO92Zg/u4j/u4j/v4L2v8Wr5+fcbD4/npsy/5s3/k5tumZsjskAXFj62q&#10;LZ4DLvNp+AMc1CQ6r0BEWqGVYecPx4BXjCjFSxXZIEzrn2NDEQlFVGZl8wiDduEpUsheuxqtafyV&#10;9ulfEP1f9+v7cce/vnz+H796++XPn3LPnLiWBz6SZ5gQe8YRjkiiGYuIWJkRFBTXqdk5omw6EoCW&#10;eQ7ERA8RjEPgao6IvixUeMDZEWQftmtx5FFwLev7YXrgwzD69zEEfwJ83z037z+BwPgx9MZPerfH&#10;z5tQ1KzIq7dnh7yjlU646VumY3fCDYtw6HU8nGGq+C6CNnipW2YiWwIriCBZeglmpyEBFGIV7jym&#10;Wyg0h2ieIKolBU84rUTsWnqmkqYaPHWQcThN2b27cTWoYRSvrZeOycBCKMJj/U5QOPRtwkaslJ54&#10;FWduuCi8EKbIE8q3PlR1HDHILKIaCivJGnrVOF4FmikyGpLrDolPXolheUhNokEGcJa5HhgkSuAn&#10;ozsynRyU30el/uTZE8yWppLRW35bt4HRF0xrToJkkFShfEeQpVxNtLAMMx5rvBswIbDOypjyNLdM&#10;IMkroMgcFeFeZIGXfhtpTqgPjljssrkwooUJ1Vjg5MQ6ckIikVkohHqz1D0pi6zRGPRbaPCw1C3Q&#10;eCZyJTwchNnxNYZCPRKuuKV2nCIex5gBUiKFVJ0MK+jU+dWlb394b7/5/Ve//f3vvvrqHZkEQBwv&#10;pa25iJNedwPRpnrS86b6nV0vfe+9k+rpdHo4P23nx8fzK7jvfReR8+nh8dWr08Njxx5EYGvNIHBs&#10;2/b+2vvum7KTMW+btNPj6/fv0Vt/dTqLtKfHV0+PTyrb1S6X5ybMjbcH+Pb89u3b706nJ1Hdr8/P&#10;p61frtfn5y5svVN4cYig0T8BB5lZDwG9kDAbIKRkZOzRspykt0ZwDgIP2slERFWiGyUCuqAs2oJH&#10;YJAUTAwmVbHAYwd7FNL+qkuNGzMiqQ0QYgIZCxk4/knMIm4d1PJegCE7RRI8m+2+AdROGXL2PWSm&#10;NTElNE+iSuQEN4AJ5j2jJUSiml1FBpiCoCSKmZPIMcFgAdI4qKqVjYUoc4iW5rhzIqQoEFTP9B5e&#10;IW/Au3ml8nsgVOk/XeKOzKPFdVC9Kf8Xn0tENl1XsqUwzU0FPNNjZqS1EMgpXiEYNshSD5TOgIo2&#10;IiqY0mmxQMQjsdprstYAaX2rJ+foNsCLNJ7qF6UVQl/WRll34Ms2Rt2tEkuyzzRbTpN+mH/R54RI&#10;3mVY8KLAgKs55UA+DuYmfq8EWu0IwxvBzHa/Xvvz9XpxPE01yWgjIB7mg7XWeDajUsbf0PIk8EMT&#10;avXYe7afIxyFPDHt+Z6X71ZYcgsYhNfSi1CvOaTDIy9+bD6T0HCChOMvMFEh9PytOIRKzdbitC5h&#10;xaFBPp/7vEYUDduMrEF6XL0eFML+Kq+lfMwV9xuEd9afFIqKY5H7uqErV086TmoSQ4J4Hm4VwGIV&#10;kvFUZiERYi+0NkQ+WdREzC5+pctzv17N+m77c2+NCVtzoLEIEbtJRC2ad5LGoqKdWEkEEJIOCIlC&#10;mrCQpU2BhykFVHFbqRfKvLZ8Qzae9BhJSiSEDiImsaoR9yP6/8GN9ihKOYQaIcp1578Ska/5gjSz&#10;jD5UjQAiJVZiZ3HCGW6ikNYdF+lv28M3clY6gzfr8szO2qCN28ZNec8MsiAqcr5K6qOqJIk5mh8o&#10;i2aoernoMNWJhBUvTIw199yrTkdk9PqIEzI9LxK8IFk75rnhyP0XbgVIKoq5e1kLP3jp3si7QYRH&#10;3zdLGHZH0NohrW60mJT7ZXaSM9emXoLSngeLINHi2cBJHvBiqM2QUx+RetPYlLdXmHPdzenOHNzH&#10;fdzHfdzHP/TxBu9/+XB5eGiPn37WfvYXvr1pTSKAQZhIZaATDDKH1nNbq3Eunu7xJPWybY+TmaZ6&#10;ywcchtmbl9XH5uAA8XjJxV6OCmtgbIxt072XJRno3VtjETYDleArTfci7s4Pn/xavv6Nf3q/4h93&#10;/G//7g9f/vwVZoR9itLKZJ19x3XR08Y9fdsCAozyREZEgm7jQuZ2U7iyNiaotpwIkXvh2Y+MAGGY&#10;Y2MY6SzEL0QucegsT/GP/cx/RhPAR/5df49XC0D/B76fzGvhD//dm+LZ7/0lt9XNwEGvNIWB8sHc&#10;5HAqI8+JS42bUJwMUpcfRdsjV5VSZjf6jfmQ4x8lAk6sHP0CMmafMrkQkWjq8qJENJ0Ks9IjVcCp&#10;Vq4PN8VgvrYsplY9JMkhfgWpIxS6AQ1wpICLChzMEg0E+VlTfyvRkMqiERwTQEBha8LjTDZd4kMl&#10;zETkDOEsya2Yigl40sRAhEace9IGHtnftIrL6BAtNjGiZAKXYro0fEgcU9NztlArJWqbMQFx2Eww&#10;jZMIXCH1GRRRH1aEHB4yOmQFjwzhWRml8vk1eB8EQe2eTZhA2uDhhEiCGG4AOCwD2xkrgBX0AyCo&#10;8OuY5wxyEYIHNiMzLZ1GkWXaExwiJayjmQCTdcwTjRoWiVmIzCVKDqhghHKLRLW4gFPWKawkm9H5&#10;iqfvIL9//up3X3/z9TffPb/vJz2pts28i1prTrTv+75bNxdtT23bTudO9GyXy/Xa3RqHIeH0eHra&#10;ttN3b7/e+0WYRZoQue3dd4YFzXVuDUaiytRVxMn7flHVc3s8nbbL5X3U25zPD49PTyIqm+hVTqcz&#10;QCptv77vvm+n9rg9NpHL9by19qxvVXjfxLtlHEtE6cNFpHd7/3xBvwp65R/LSTd2ftcvPfoSAg/3&#10;pBzhbIu7zc289JsgydYTFhAJFO5MzE0qdlyYwxwpI/ScmdzArJVEVNunKl3ljO8TQVR99MTBI5k9&#10;SwhGJr+zqru72wis4DHFM/2dU3gOoPuYZZ5NuAwEHOXuBmbRxlMRXngjYyqdgWKoCAS3FHozcUbX&#10;hPsAA8EatcpujgUlzQJ1kHcr5oCINVp2XUWGwJbKlhUfJOAlZR38AWckEa3PeqKItcz+ltQuTDhe&#10;Of46S4VsJcy98t8S7aSUqUIiSmlBomgJdwTJh1nZUsvXdEUs/MGkJdYlkg+ce6HSSXMOO8KBm08V&#10;f0J9+Y1GaBWcWbEG4nREV8dYc4iJOUBrVPHPgdXIQpaqpUlOI3qbVRhs3d5dLs/XvVLr+eZ57cBt&#10;u8wBo8cHtyuRdDrDo1hqe6/uBuLcZ2avcT4taTzduAKIVpX8baly1Rxg6TEI/stLsBwPdBGDs5dk&#10;vzTvtKKfo6SkSocWj9tBM4FRxnrMbJHK4xFmTy0OC0sEyznyXsmLUCrtmIfsS7X14tSJt1e7caum&#10;EwivYDGt1sFc+oJKch+x8+EPXAmSmC5I36iTe7/0/dqv+/XUL7KfhJWIBB4rpAizMbG6GKkJ1KEk&#10;TaDC6t0gTNqigyItWMHQ5udORPmmsDqV7oNR4ZnPRiiqlhARhhkhiaT41zyi4UX4oyeDQSEMguGP&#10;DhGNYmwRdRcRcyeWRu7gTems8uD2oHpu7dROm2wEve5EaqRviRtx7l4CGSeV1V02aOKqsRnfQPRh&#10;1U4PuW470sdGUnRREZZeD5HkBCK6aKSHjcKVaQfGaNFARc/NbWTtfUdLQU7GKKMa3TCqMk4csyNn&#10;2NaWegNMuQaN/pWMAGO1aCsiSDw5iEWZmD07IgSsxTHzmERY6Y44X5JhWNLmOkTJkhGBlcjuzMF9&#10;3Md93Md9/AMcf9W+evOqPb5+0z75gt78asnXGKqk2lgDURUQFL9WQZYcwMA8AI/jRxqfnRwkhOg2&#10;ADBMA0kbZMBiKjED9DFzWfKItOJfLQOq829Fv0I41kWkNSldDJunfGY62ZkBvHkAvbtf/I/OHLz9&#10;V//9Idkzc8xHdNAIjo9Db4GJs2eP1lqzZKgqHiF8LDokYnk8S0vp2LslBIkyJ3N0m8rEOTPOueoH&#10;b5JnPwJt8KdLK/qpdc3MH6dU+fD9DFxHAj89fIc/8OtuapaZD0EEC39z+I2AfCirIFs3E5NO0C2E&#10;3Rz0ADkvCqRCyqohI9pv01APAtjDd6DMYZRZSSUkUK6jVhYzUysA1lFKyiSqUceadQCSx1OCG03N&#10;b3xOq2SJykfIA5V7yHxLCUvcI0ucnODd3V1mDcg4reVxJ24WQbgKCqgXkRVMZ4KE9JaEy5eTP8iz&#10;0y/N5jzNHYPioGoEHWLYUTueifoL8kXTeZANA0NlVjkNXHLW+kWjUV2KeQJ5dV+wSMiYubLBq0Fg&#10;siKVg+TzOtZKsAgkXUmwGl/i2URYpJiAgGbaenktkEhr0FUB4dW04woM8owFWjBRy7ZlEKRgLhBr&#10;KMNJ4kBLTi6zWiM1dxjg78FtMJTJEpMto5GkqNpMMuAJImB00ZeHKNbFxBNiIT11PF3o1Tucv7pc&#10;fvfNu2+/u+zPYCizBFsmbVN39N16N7ioCFPTTU/t/eX5crn0fhWWpqoip/Pj6eHBer/uz9Z3EgWR&#10;+X7d37o7sbt1UW16IqXddhCritlOwsJNWyHXxAbfmp5Om7m5XZMREyWR6+XZ3LbT6eH0KKqttbi9&#10;DODWGFDRoK81QCih635lFX1Ptmf64ba1p/Ojtk2++ebt9b2ZhVXnAICWhBHmEUWRdQMdJOxmUOFA&#10;gxIYTmGmiBMg0Il3BZQMgndQ7HgYhEpTwqieAMV0imoVIuFuwaUmL+pwy9KnfQSmDPEpwJKJH/ms&#10;tEimj2hAypZuJHzKY+ZaFBfzrIg1j2ggRDO8B4o625tH4E9xBO7T91DkgfUev8l6XxLecqanqnRM&#10;8W405ulMRSsIk3VoTQy23OBqK0gNmAVV2LSCu8rHFRcqUaRINFIKU9dUqAzIPe50h2tqa6Raarwu&#10;HYMjiX7YsySa20XFzWMJpSVeKd6bZlXpRMlQGvklwt5W0j3tv9aXFmXm6cSd1AiO2TUrSDoYCGRt&#10;dbYb3KT5U1oxTMp0QIvHy7v71a/dLxbfAY90o4r5ykZpBgd1ZxZ8RM2c25AiIXYRmrXwi4wgcMYk&#10;D9JN4t6j2GPYVYsgDb63GOiakOPJiMXYEFwU3X5XFZeOSK9bGu4nDZCFDWV/KQAah11VPhxzbiAf&#10;ZwOpz4Sl6tq1srRIVdlj4MIHBipYAESlU6SPEQmJDO/gYuvB3IvRRHW9OtvHRqe+Fk9/YTAZyxMv&#10;FwWnWQjkYICd2Pz5+XLZr9v1mbjBcT6dXDV4YlVhFoqbztVFSYSlQZRZiYURwUJGqpDG3IgdzB6W&#10;IBaj4O3E63G9GlaEj5vn2P27ZYYZjIg9apiSjZOVPBhP9pxjH2IFpiv0xR9eUgXrq5VwikqXU0yV&#10;aGRGkqhwUzmxPEg7yabYvPP7q71vb9FaMtdCDMHU21V7/GiW8Wx2HwINGVftsIpGtQYzCcpmB7hT&#10;SB0yGChYdJQbM8KConcuCoGmQiPv94j8lLHLrbwhHpNQVHW9y1Tl5uwjkWXJMJDyMH7y8rdGYxO7&#10;e9DbY6F2JFnrji1D5JIxqhap4FFkvGaw+LPbrNpO4stM002QoBmjGlFd956D+7iP+7iP+/gHMf5S&#10;v3l18qc3Tw+f/KL94q938ya8bnS2Tcw8IcJDYAhtmxKRm7ujBWRQAuTqOuPaZFIpE5gdLCSZD8tV&#10;NpjWdJkSiUT/6w8Ia/mkHwAzV5WmEl0Ia0RS2ifNmfOg24RVqFuW462G7senhztz8NHHb34/cMA6&#10;gUMyoBtckmMWVicLnUxuu8KNwAwfWekgIeoBAjrgxBph0xAIi4iiwl4D2wSXPGxhv5ZDZ3U1gjR5&#10;A3YM6fGhAPkjJAL9iFihn/pbDj//Y/iAm7ygD/EKf/w93GD262F+aCdXbf73fLr5rzeVyx96zdsf&#10;Bl7UKzAAARkfUSNiFvaQ0kZPMqULYjgLYsKNYliQMNdcInE4B9mVK1nls+YcHvpDnpHEIYv1mflf&#10;5W+UzbKcsc6FDlcFS6RDgxluzBTINPPUhmXy/Wzw9ZIDg2m4FFIpG7BhftuR7CPL4bnQb+JyHWj2&#10;gkhm6UcdQuqXizRJiw/T6K0uSliIOpUmd1zGOLWukVNOqz43YYu43Ue/dMCcUWgJRiQEE4FDSjdL&#10;8JiZpJaS490h7i5SYeah484DcQUQBcrDmM2JkQAcAjQSg5U5ncgzLD6ngJI7BEmIjlCWWSfgHmRV&#10;9PBRBcjDMBsMc2WEeNYzOpOQj854goUWmD3dNtHN6oAwRQXlcufxirLWXJTyu1TRMibpMoXDmeC0&#10;hGNUj/0Q5jIpuLk8PtOr9/74tvO7i3936e8uPavBRboZmCEaLSAMVpA0VW3nh4dIn+j9SkR6aq21&#10;pq21BqK3z2+vl/dVqervn9+frKsqSzkZmQhkZu/fv22sRK6p57Zrv3S/EqO1tp1PcYFEFOStKbNc&#10;r90c23Y+bw8Srymiuom07XxmPKi2k2j3nYmUxUHWdwCPDw8EWGtx17StserptL169UQM6xZJPXvf&#10;nTzhu4jLZwY5QnTZoqzD9NTa1lhFm24qQd2xCGX8DvUohoWYU3Bg3ZzBQjCncDLB3ClbrUPeDhbO&#10;8DBxi2cfVzkyZIiPMTmAarlN5amISKw2QASOOUyFq3qk7lbhglT/X/berVmS7LjS8+W+IzPPqVtf&#10;0A2gm+AQ5FAiOS98kv6A/oB+r36AzPQiyWQ21GhkQwMHHDSB7q7LqXMyM2K7ux7cfUfkqeorGuKM&#10;WQYuVt1VlZknMzJib19rfWtocqbeAQGEXJ2ikSBGyFonfMLXR2EySsP1jWxQi0BTMzUz1YGXSLkS&#10;HKXFI1Hj7sIlIbqbOkDEJswRCEkcvxmLbK2icYHaQsxVt60LZlk/P+ZT76L2jBvUtrB4B8BVxMXG&#10;Xn1MeVsr13rAx7OgJeuX11nw0BK2smIgkjZBA9/ctEu4uax4GZciy4zcKC3BZljo5MRscQe4qAVO&#10;2gic2eBMQb7KTh2RUajgyPn1pskn+N6bFKe7m9qy6Lzosqj1PH0GlUhVWYCNjmubHo7iekkOPGty&#10;uGKb6HGIAYCqcszGacPKGXcVRqLVaJPTulxRjKVgfDIxprf3rH9GSYwP7XiUyruvqgQ5sSDadJIC&#10;FB/cZmnkl9GKaN8Bj0nmOGPTIEUjFHK5jLLi9dS7aAXEo5qposCMmU/aNDP7Zu1C5slBitV30Iqc&#10;IroCJ4obVhaU5Q/kNYNeOfKRjYsvsHfSc19O88LzRGd1LORt2hWkCMHGE2moGwpaBzdCY4Y5k3Vg&#10;YhcSczYiAZqjE1EUNbmTOkOm+sbEqt8HWfNCZE+lxCuTUi4BXpec9qhM+FJd215SvqVj+XL2nWrE&#10;u8XLW13hcpEeXKWm/IQJO2ZmAVz9fJrfyitiAUPUe6wuQAyQJpZnu76O4hyOe4Xn+jiJRsPHvy7h&#10;KIpcLjwWad9P/SBkAi9oaXDP8gSMoJWRFwrPAVisJ2Wku0aAkrYVCGsxiW9OzIuzfY3zjuzkOJlV&#10;I9ZWtFGCR+pudJZRkpNh7EwW73m+GoyXtBVUYiKR6ggxUU9hJGh1zICFvuqubgTiq3JwPa7H9bge&#10;1+O/yeMTvP1gt9w+ORyev+BP/1YqR2nDIloTNQG58LLk2DdNELX+CzZRtBzTplw2wLPDc5J7/lqy&#10;I6rA3BlZlSzC2i1saI2xpYuud/VaBJiTMHqFDMKD0Lv6ps0sjJQROKAiVMTCWITdNb1YQMTM3X33&#10;5Dl9OV/PjZ/2+L9ePwGx5agzERgWk9isACMG2EhrqrEuCtNNzAkiYnINykfsAIO4KmO9WWWwMUaM&#10;tHLskH0QHgoSQtvt39jdVqodtelaB9aP/vFHyAb0neGAd2L63zTc3+w6fJ3C6w9JHtA3ljFcSBH0&#10;jvF/aySj72h0WN+ulQVB7774bxM5Hv1dIL/LRu+GDiwnYtVnSOykuSvOvkEgyvFcRwlCmh9pRKMj&#10;s88egBANWhEFfw2Feol6AzhlRt6JGKpdeHAMmEv1LM9xFXPnqH/Qr8fgiwZzP+YZUTUZm3wLoP2K&#10;rs/5ivXkPEuMw52UnMHq4ekiFqZ4wIC6Ru1HuPaAVrXIMdECNUIEEZiZnQbHaCTKLd9lz2jG+oGz&#10;Y0sHiI0hO1sMzZ1t3UvHldmsr194cKjI+WAlITgYpdDE8KZOwG06IXdtw4/p5tmGGD4yTh9i0J4R&#10;9k8QcZDEfZhLkRZMWCDyar7g21YEK80kUgVUQ8bqPY6K5HRXGkXrRWJgLIsEXfIR0vuWkgy7uzEj&#10;BBVwGiHTGSrlAee0V8coBDmWxEa/8pLGCu2VE6oc46ycltJ0zbffPa/OesqHhYOddorbk9++td1D&#10;p7vj6au7uzd3D332EJk8HbIiDOIZ0aHBJMDt4TDJtOhyPp9MnQhNWpOJ29RY5nk+Hd8ufYkPywmq&#10;iwpP+13MEAXU++JE8/l0vH9L7jeHm/3+IMCip2WezXprTVjcvHcVaY1l9iUSPr0vu91+v99XdSvU&#10;PGfFjt1+v9sdJvDSzzG+XNTVtLU2pqvJMQeD0FV306RPbmAWHccHa117LHK4QbiBqFvvZBBpO97t&#10;W2vtsN8/uTk83d8c9oeDTMIs4BiWu/u8nB+W8/3c7+fl2PvpvCzn3hfty+IGIiMVs17ghDgTAUY0&#10;TamFThAjZnF3NR3cqs2yzplScimTR6QLLskdbt0ZGh5MiVhQkkm2AP0cjMbiUY0MUUEfd9OsYLEi&#10;C7K5j/TVkArigggiUw0eulkPHHzEEBLeZUFD0rXPsqzRWMf3oeIpEQUbKod9hlGkyVlb4gYIs2oV&#10;AABRLXBxH15LXjeNKmTuxOSpg14Qh8rpzz6Wl3kWwTO0E2Fb9RSx4sW4CYmpjacbZctCMi5rPQTh&#10;NQdQGE9bf71eikpl9TEcL8PGaHYhXGQOHjctu8X1ZwsLEkjV3XjkWcThDDXblgwPQYPz5sVq1LvN&#10;yxJ3v2Elxia3Ee9g3j1HvtlWA8YqwZA9ii1u+7pLPFYMYiUZhmc59zI8SraK845H4sEAntAjx/TQ&#10;VKvC2q2mpD7KYOvDMIJgnbBWbC/erLjPeCERqWICW4TLI60CSbTxDUl/E84pQmDqBqGWdzOW7dvu&#10;7kRaCV/LWEYmzSpDmF9fSknMyq8dxEJOt4J71O5QAZYYmwIy5sJ1FV4m0x3dl2NX0Y5FSLRqkSgI&#10;O8zMbKqAAJ2FoQ1NCd0lFjBRPdPY1KUzN0eUEXEUHq1gPo53X9MVQYOfE88Yd8C4WXJeRHIQzamW&#10;xDg9EGcRaqxaYzOly7n/N/Uqv/d3f9AxSD7ETmrEO7anrdF+Z0+e3B+fff365g3ECKEuy/juxJUy&#10;+cDmFQmlx7jQsYJ+bK4nr0v3dhFfZzcFGcrcKJUkqzPBVrzRpTK3Xl1BQ8wrBmakPUJgWws7qnIG&#10;ZkMnsPxgCgeGKFd3z1WfWZxWporLy8WFUJoJW88m+vS+hIstgrl8mX92jBMF7sWny+KIbFyvjhGG&#10;XRuSr8f1uB7X43r8t3I88+PPpvPTJ3J4+mz/s19j/zzWvmouaVdZAUFSDWOF/fHW+NE0H5v5/vjD&#10;2XDA9WcAEHX1JujmU+OuvqmAy/GQCM+L7hq7WmtrFDQ2g2nHIzJ3AXW1RBwC6i7IXjsnViczE2FS&#10;i381Xq05dXMG+oXtAl1tN8k8dxHe/fLv6Df/x/VU+WmPP/iTf/jtV3/75x9W12BSU8r4GrtaIwK7&#10;ZDyf1qoDJ2c3C+ByEDSZ2NjcKGhDADk4txoAQ8AOCYOjX+Zt6ZFXZTVjhd3Ix9r2J+scft+4/7tn&#10;5d/6Z96bM4hvxA+SMej7/KTbx/Q1v/v4t77hqTdJ8D8CjnT5aqkcoIkvptq2A2Ic4ef0QW1IOqsv&#10;cBQO5v4wp8XkWozmJNGXbkUgIUu3IFhihk+F0UrCUU4feFgVOV8wu/UYgGStafAKnLZtt3Vaejqn&#10;mLwPW2C89xzhcBrcn5rxhQ4SZcGwhM4YKVEbcwsjJG1BWJAxgiaySgQAD8T7ZkDDVf5Qptk1VFH7&#10;73q3AVMXWQMHNTqBc904soMyZiKuZiBPmZkoSFcxWBmyQTQSO63wK0hs4QI/xEQWYYSqQSBmto0r&#10;NPTjIJxIdQRnaWegxqu6z0lz88lMDjWD28UXJDbVZmMylxbF9RuU28bQCiwx7TV+srqzuvcVtpJu&#10;v2jUUIuRkLkRuDqNPUo0mBH4lyjVYCLqREiEO4jAo+q1uC5DR3PyeKMHxJ1S+Eni8MqhQIjrXMWb&#10;cIijEU+dnpz95l53b7u9Od1//eb1ly9f3d3dmxmKYGIlDAkawA4SbrJrU9uBsGhf+tx1aa01ZpZp&#10;1yYzO53uH473fT4DJCzuJm0fjCOStp8OBFOzZT6f51mXszvh5sk0NWls3ZZlJjPZTeQ4n+dp2h32&#10;e3P3Pqt2JwFwe3vLIr13N1vm03Ke1VSk0W4X78q0308hLcB9nnVpiCsAH+pClJWSTOywQ4er5sxB&#10;u2mPb9+0k9ZyPaxUAAAgAElEQVQaCRlst592O3lyc/jwydMXN08+fvbBB0+fvXjy9GZ32LXGLEIw&#10;czU169pPD+fz3Wn+8s3ru4eHr+/vv3p799Xd3dvjeT4tD6dFl2WkukbTBjE0olHM5K5xIwQHGSkG&#10;0cLkjkV7OtwBQLdUSS/eNapFObrTA9/HbKuzn6reAxz18/VF0xrEaA1nPHFA8SWWyseEvTPCQPGN&#10;D5Rkfv21UNFec2w3SyMslzcfg1o+5jibMnMq6rSZBe/CzMEbkKZk5iAJakyNWgZkwfE4ShqSM6NM&#10;CdVqUJZdEmEBqUe+lt+5dwHY8tl4nW2zu1qK1smX4vgghpZQc8ZtT7JXJmh1xNd6+6IqeaPs5zLd&#10;YmFc4KOsjKjP7p2XPa7AHDTzwZGjIZWXQFloLts4kdfPU0Ti4k/uveu8zLMu0V3NLOrBPAGBTC0g&#10;V2s9sl8M8WnD9HvH37DtOcA2MeA1rWfwGLADCJEm5/iXegBVZT0RqRlvS4y3vUq+ufKv4CPfPsiw&#10;JYMwACmbmTK0EGCCYA0FLz4KggoLGLEDwcUzguN2kpUkmxobG1uzoSMTMUti9CJ5YKltFOIxYwfJ&#10;sKqChTyDRm8sA1nU45txcDYQ1bidafWdZyWvRVe7Fz/NQ/0Gd2BxZ1VfmOBmLOwAKRPQmI2ZRAFm&#10;BVixdGKW1iANzODuLi5C3px3zEbMcJgLc8sqKvIU1ghwMIl75pkznFegnOxhSqJ/fcuTpEUQCbUs&#10;eodDnny86PWLSoP3coouRIWSHL5nRoFZqmkeYLiykTAdmjw77D5++uzL3ZP/gmlB5hHjxMVYvKtt&#10;FNbAj7li69/PyX1cA6nAQWbEHFjgXGplV/mQoQJYZG5V71GBKpLqFsmrmboCDm5uzswxYmdUrXK9&#10;FinPhxC5JwCTQo3evk2ZHtt8Q30TragbEF1C1bb64IhtiVD2CbnkZT+VgzqXcaE4eHWAR6CJ8/Vt&#10;Ll2bLjfQlVZ0Pa7H9bge1+O/4uPX7dWTG97f3rSnH+0++ftyupS2D7h78FxVw7i2jrDCgzNuwaP/&#10;Tas/YECBerfWwtDiIszuIRVsh6VdQ3sgxrqQF0nnWu8mjGXR1qSrEdHU2HTkAzZmSeaGdMlJYBzT&#10;VAMzb4EAdjInWBYsx4KmCbMBoMYc+wEfcx/31iQe5C+nV/9p+eB65vy0xz/808u/+fOP0ppNSI8U&#10;smqKgBXUETYrFut9MzIO1ELMeWMOm5PGMUonAkQSxi1rgoBG/N+IhC629WOvQOG2IvioOyUzxIv5&#10;7hDAD5x9/xjVgWhbThAzFLpcyX5/tWMM379b2NimDX7gj/D+F+N/rJAwkh9bEcVs1YMCi7MaFTXY&#10;prrFH5WHf4xus8YWDO+ZM4eJx+lkWQDoniR6OKJOreprjUBeFyojYoe5M5PHxQqM3L7FyxRaS9uq&#10;ELFM86Ot1LIMIWdw6yQi2dsjiVD8VrCbEqSMpPHSpZp9SUtwCCwFX3ZrBjEJUYFQG6ZL3Yiyc/FR&#10;qSWSvBQ0JzhYYgAUzJnkLld19KbROjbqDN9whq1kg5o6hWN3AJeieq/EC5YoO4eMmAIuUBYXp14m&#10;PNJgmJZPglHwgaJbNqdsYaYUgo2C9KJHV23y4/PaR5dmIn/jU8Jos7bwkQZDxdfKPS8IE6fGxeqa&#10;gRVi9xTCQERsGexDxQDSeC5U/z43p5GUkDSYY8UYZ3conIdsVsT0USQItzIne8gXTjAXs/29TndG&#10;b8/n87y8ebj/+uXLr16+Pp/nwoq7O4TEKRoMJhegMSim1WyqTuqkTXhqTdrUZBLeu1FfHlzVzMwN&#10;Uxg6MU2i5Ls2Pb15QUxvHl7N92/70gECQwTTNAXhh4WNmqARICL73Z5Z+vlsvTN4mhqLTNOkqrvp&#10;4KZvj6/O55PIfr/bn2cnt900sUwROOg6E83T1LgJ99Zk7qoE7KaDxlwP7OTLfKbwW7i7dtOs+Z0O&#10;0m7afj+9eHLz82cvPnr+4tPnH3789Pnzp89ub54cDvv9tMPw9Ab529VMydV6X7odT6fzeX44nl7e&#10;333x8ut//vKrL16+/O2rl6/fPvTFdDFTrxZhYiAB/QI4EzmaNBZXWI+wAhlnwCIo+GGnYHGUi3YM&#10;Ga1n8DSuDEEoahK6ZN6PwZKkq1GEQaTqTn4x/3L3zbclOV1rW5aZmauVA7hkg2pLriuc1bWxQopB&#10;7C4e2sbmz5u7Vo5xY7GXyLW6wxuZREiGmNYlQ7TCR10wx3slECUFQVoT5tWsnWrmBRsn5/SbtuRH&#10;WsLGw05OIJHEka9CKeLX+foDe5W22otGUH+H1xcjSC1TMNbx3QYtUiuiyDcEgqxX9Ret0d6qy8Fa&#10;bVYBUZgTqQmlhhSXlJxO5wANqa/kmZavg4lJfenzw/m8LAv5bpwr8b/QGGwM+1CbkTXPgezeJSfX&#10;RwVI71Yubwfb+SNcjBwrK0CXtciXKgLHVLGqZdYZff5f9hHTZv76CPrE7sYg8vDJVFXbqiLE3LNw&#10;rTGwv0waxNn9KPGZWDKsFHu38baXN+YRxYhDhCjHNLYNxheiSOVRYq2dP7uS81oZdvljblqHYWHo&#10;cFjEKZjhjrCnjbhe9C3Ef9mIzKlrMLHSpQ5Sbg64RGEBAwxhAgekFk1YGrGwMbRzM28GZ0BIQ95i&#10;pahyGvdvMfQkKJnFCsKdyBjCWicKD3/bsJNDyJ3JjDDekwAYIdGmBUCNLMKm+eBdIeG9ksMPWV1T&#10;7ncIROIk5PuGJ4f97e2zHXYUCz13TcQULrbkwlBzDvJjBc3GYiwxanUmV5gplgWInXOVBRq5ARwh&#10;T68/YOUdNNWRdOPyf0gTUwuyXKxEkZGvvJAzRu4oXnEgsXLbzgzVAcLKQKyaosiN7sbj8yV6fI6G&#10;M+1iawdXI+awj4GjO0qyI4l5e6X1pICOHdha4B4/EK1hnexAqO40uyoH1+N6XI/rcT3+Kzo+wduP&#10;9v1wu795/mL6xd8FREjNRwcAVeuAuTceIe+LBcvQBuJeKYzqH3aRxBNFK3L8ViykKUPrDmBqWS0Q&#10;7rBdY90ANL0KmsxsahKmOc3pjE2NVW3pxgxmXroyIMJmxhn0zR8h+LaxSlb1qbE6uXs8JhE1gZoz&#10;cyPv3cYiY1GbGjNnVbKqRRCxm9/eMC3X8+gnPv79Pz38z1l1SgHpzq4yrxICELk6ExzmVboWLsj0&#10;glUGfDSjGqcfHElbNzNumYmNrbUVfj16QImGRZ3dyZREhuUKA1BfrrpsfXw0Af8pgwh/pPzwTnvw&#10;93xt70EGffsc/0dM+b8PdumPO2qeu3E4WsLWMlcALreRM1hVOfv8XAADW2FJV0Rx8idss3HO+TVT&#10;9O1aNgoCzpbmRzhSwfQa2ibF3rNcTVxTyAobuCUrKaZ1qXs4LLbU5uO0vEROk8NhUbsLcnJVs3IO&#10;+uOPicNOSYjrYRC8JCLdXMDV9NJWY3NIIhXPTyYGip6P+ppUu16xgOEMJoSD3+Fj4zc0j/iWs3MR&#10;5Dzw/cnszfeZwDyqR3KAMs7PvOwHlDkLOTZ2rjAYx3AlDL3k2FRZ5vNa7KNXwllAj5w9LPme1x0v&#10;dkVQftcBVY1X4mnCCp2B/fJb+rhgxeeT2fV4b4Ifr6FHxfDF0vDPah5di2APwhsZXFyIWGMkHLtr&#10;rmEcZ/OqkjPJ8HF6SaOZJozi2MH3cPcskk1yUeRVsOFThJZBxHA4iTkvvjsqvzqfX86nh+OiSz+d&#10;5+Pbh9PxRCRE1ESqOEGIGpHJ1AiSbIec6rJ3N3XJqQDatCOgW196JzdkISZNU9u1iWWihsPh5sXz&#10;j2efv3p4eepz15lFRFiY4/1390kaSWNpbZoO+93N7U00tRLRJJNIizPLzA7TDTmp9vNy3hsDULNJ&#10;eDftIBLT5T4rg9rhZmoyPzycdCFyYdnvd4s5E+12+77MTcTh7GTLrA3oTGbS5PBkt3+y+/TF8//u&#10;F5//5SefffDiwxdPnh52E0/NCVlR4Oaq5BpdmzCHOJlz451gt39CduvdPusf/OXPP3319u2/vPz6&#10;H7/44h9///vfvXn95v54fDifZyMlUsrYjJlr1L07FqNGZqaLOkiYXck1nPLQOE2ccqqTsaKwoLMX&#10;mym+1KEODPSCuYN511xKSIjZFOCRbgiVKCf+5T6l9HMwKP5iNLRQXe7yMmslbw46u7sVnR9Mw9WJ&#10;zdiIxxw18PEYGTQQl5tk3CeHuTswQMwjIBW1WAJAdWh9UcEU/tPtPVFQ+R1zepfCMTq0hoJCGxoP&#10;c16dwooLD4HBLT/BmpJnPypHhM3UBOxGF10I/Mh/b5fskW2/Uw4v45EbWgyLlQh1Nbgct0fmWGlF&#10;MHEpNBfoM0gUs7iZj6rwfJ9FYs1fMHVzRVed+7xoz887SEZmFwP3qINlHrin2qoUPQeWuMstsDEM&#10;T5vi5djCEJjWMMpwh1y2FeSbZLSBcW2iA8N8nfgUGnPJTTxi29gxqE0oUcsv+wse7byGadq1GhGK&#10;fEK5pBln2toPEaApNgyzf7y67YPHuVwK9OYrVR+im0aNyiZKXsGjkemxTKvF2ZG3Y6BCCDaGtHGb&#10;dcqe2U3Ddab7tlNphkWbEzmxO3xUPFt0qofER4Zse+LAxQFdTISVIQ0yMQtLc3d2hTRGY7i6kjER&#10;mwgHjIalohRMQ9UbGlWJ6UUfjLqG6I8HXN2hYHJNx0fRoOpDjzyHjOqCLZ7oG2WAH0UuykZlJjjI&#10;anVHU5P9/uYwHaikV6esBtkyuOLDjI3PWC+gBt1cTnnOMyAAidVmEDkNXVuG3bXnqYKxljYKNgCN&#10;orKyYVVEdf1ZRlNWJoUfW5mQWUqnlRi50RhywczlekwVgkfAYjR4lIxdMWSrQCriw4NbVacYMleL&#10;0aDlbkRtCBtRmzIWTZ63R8tbciyhKs9CZIRrz8H1uB7X43pcj3/V45kff344HQ7tyQcftw8+x+F5&#10;LFJ7j+Yf0jIT5a+LCsgYvWLe1Rk07uWCsSbOW7maT43dKeUHyhVXMGqHpcu6Rm8BNqNMZsyLTpNE&#10;uXGOb6JdgNYxxdRk6QqGLTpNEl1J7i4lEkSygRm9eywzGkOdIKyLplciwgRErUluYjNIEQWZKTlM&#10;TdJ5sO6vSIT7oofbG3pzPa1+4uOfX+XuPRflVOABKpM1kTOHcwcOEIxzh8hwJXdSd2xps0QGgpnL&#10;YFKRF6y+KC5rZGHLQIa5Dde6mxPHJjW38byBXL2L5v/XFww2+07abmof/dr9R/r6f/Rf/D6v+Y9/&#10;5M3EZMuQWcMpNfQ3BwePAXBd+QaxM6Wal8UuxtdZ+EAEWc6goyQjnHHBAKGkDJkFXZxzA4b1rB5P&#10;UJHw0fAogYU2Y4RDvqjWZGM/gyxwNmKC5s7FVcdLK/BF2dtjexLEdctg+EAMBXfeop4Nm085JlxZ&#10;Dr3Z2uZXo3DEtCF3jxkH0Woy5IzraCQsULyoAYUgI8IlCMIscmGOcOWuxtAc8KmBL87JcQFn4fXX&#10;XPjbUisCaOzF9IiPNwZI5DD2qKYshHfOM6wQRvXqbMw3HKTe05dYH2+An+OPWRFCYk5a5FuPSbiZ&#10;qyewiAzm1lXd3FzNSZgXr6LsHmgAE27cLXBSTjAljhEu1ClwbDH/jQ8pzgY2IqR1j6vNm4xTnbWq&#10;9yYXYiPiUSJYn7DlwGh8TcEAO4mTKE1Hm16d6av785u3x/OibHRaluN86r2TmYBEWk4MbQfQor2b&#10;AQIWs8XNGLybpllnV1dzXxYCq/YFp2XpuliN7tzcpmm33z9tNzsSut3f3h6e03Ln0L4srtpEhAUs&#10;RLSomuq024Extd1h//RwcwNw7yfVpffu4mCARfvcl8XkxshVVZdZiW3pZir7G/ceFcHn8/F0Ok4y&#10;7ac9kZGrdgWxyI65wXuTNu1vIODOzmjutts9nO8x8X4nz25vXzx7+smzp3/1i8/+7ef/5uOPPpl2&#10;e4KTLa6LU8hHcTItZD1ZY6Zpf3bKSas7YBNbu52e3X70sxfPfvXxp//9Zy9/89Xvf/P7P/zu6y+/&#10;fnN3PC7HU3cnJbIefbsh0kN7V7dQ12KCJxy8M+dwXvtAdYAYrpaIaoxG2rVyV4OTVsk3U50CAVSJ&#10;mryyKBH7oP3E/wcAxJyINH0DVOKcFwqjnPLZ6JlTpPSeh++Tqp4+RjcApAlWGnUGXlbZNJRGEXNy&#10;N2G24V8hNzc2thoL1Qvu49HyVebXCxHgiqdrTIampqMbLIDaxY+Ku4+PsaBftiCUfcEJJF6cqDVS&#10;EAL2OuBehduKVQU/Z8z1al6tQ7HYuL9j2F2dJ8D2Sk4bdGO8qWZunruGenzaAKBM64ZldgFiWgfv&#10;cStjGjylmsQy3F1V+3Ja5rPquOEmXG403NROIYhG2/ct7s++MdLHSuCRgjIazohI3bGF1/na5eEX&#10;zBPQtuXjsvV67HfGKYSNaFFo+FVvWGseaCN4hDchzlgGHI9khkhtXZikU1NPbJHTQCQ5mMjyDgAG&#10;qdOwAIyPr+pZIutQa0MrRSArcBAUwJLt16DMECsAlvj08qx2Lqy7kaUpx8MrZnk3dQIbZZKCspgM&#10;Va++luoWhp+2C6GUCaK33Cz3cmCoOjMBrubcaWbZKbgDIq3xZNCFRUQm504iIAYaOVspB4CQSLjk&#10;skmI6pSKCyNLqjYXq8ZyDNCIvICYRzC6LmYRrH9/1/EjIeGP3lt4XS8cWf3dGLf73e3u0KjlBJ2w&#10;rghLVhvGjuGTiDPe8gqc67hRFiKbq8HaB26uKORTisG5rgg5QetZ1+rijDQ6ZfUIkallFRLFrTHT&#10;j3lpqZVpfM09XRrYXKUdI/2b4C0Gbdrt65OMa6BRxkFNU4tQNRaRtMQAJWI4HI/D1kzZ95OwXR8S&#10;U8hk5hq+kNhXlCiElJ6uPQfX43pcj+txPf5/P/6ivXpy4JsXL3YvPuXnvyzUhAtzV2PQaJOzakMa&#10;dsst+hOAqpvldL7mpDbIldV7TA6KfoLgC9Gmf7jAD0REbdeYqJubGbL90slpmsQ95IdKjhORe4GD&#10;0uQSxcjSWNU2tAwE0XCaZBgfKLeyZKbM3KY2lvDufp61CbMwan2WLCbOny4eJ1BIvScQqZvvJsHP&#10;fkVffHE9x37a4399+0kYAd3h6c3O/j2sIXwQkkuQKI/8QJlgSNfM2DsaMv2bLnJwosmj41VqI+Ke&#10;pzpxeGs2zNE0WY/OWUTr6LrDX4ED30M/+Ka64J/wuOwy+9fRBn4SXeEHqQLf8LwX2KJNYXLOTXLZ&#10;jvKBgzlAwHBY7BW9rHmG2ITndt6YSCnOBQ+8ryfrJ7blQFCZiZlrHEurby19u4SgowZyhzl2wSE6&#10;oIQrAjlzoaLZnZySz2OkF5OXAWsNW6GuGzHP1t2AtAXLh6MBL+HKDAeTBZLJm4zR3ONKzxHMAo95&#10;Da9TGqxv7ygV5wxbxB48Ow82TAV2t2jxdd+aPYOukBBolq1DM+xuWEcddUtKkyWxSM3GfINlQEod&#10;nnT+8iZTzrA8Xp1wSobRsM5RWjrKpxG+fgbIQExWaL9kJbuGgzppD7V5t/zHcJ5B1ZKBVYUIQTBS&#10;VU3lwJwoYC2RPpCq4HNRESljHGelp1s0D1AnatvGd2QywIkZSdMGjGKIGqoFgSXxcPCQDYhT11pr&#10;UmPaaMElJnIyCGEy2s/W7hf6+nj6w5s388PMxOT85uHtw/GsqqS+n/bM7E7scOFu/aSn4+kIJyZ2&#10;YoEwS1dddO6mpgph93483i0s5Iw0crpZd27TtLu9fYr95DRPPDG17uZqZp2YWBqIzaxr78uiqmBq&#10;07TjNu1v9ofb3k+n+agauGcBwV1Pp+PSZzfv2m2eyVT17AZpE5Frn8FsSvN8Mu0kU1/O2s/LfALT&#10;ru32+xuZ9gIXZpCBZdrVd8f0dsJ+wkfPb3/54sPPP/n0848/+fmHHz979pwnMXK1Dl/cZpgShYG/&#10;u3XXTmZwmFs2pDubGsg8QpRhCme5vd3ftN2L25tffPzhX//iF7/9+uX/819++5t/+f3r++Ny1vvT&#10;uZsyMyABrXejadoB6KqRg3JmMpiZg6vO2JPY5QmuNvhooayAYFmAwycPJifrNmsPqd1SaPQIHZGS&#10;w0KxBYjYFg1mG4cv2UWSzRJfdiN4zhzXeWnNj5IT4nBzgJhl1KvKFOXV1qTFhKowIuSQ6E5ABSOI&#10;SGv5R9Urq6SiiSp3tajbFUm6TC4UIr+gxMLDwRrRhKmJb1o3oyp5O5cfcYR1ObFl6BetcVgdPAdq&#10;0FjDe6KHGBx9YJTOfWeCMHsa8Ne82ei7jvfqsgiX0v5/qRzEHBAEr9bU0aMQQZQqT15rk4uVT8KZ&#10;Zar/ZAqvGuN9o1SkO1iNVH1ZFtNOzsyulwQhejS8prWQxcjItdb1XPXIzKyPkgfRbCEi7mahZgx9&#10;iDZ+g2qALhvTtuWetnq5lyYkWdjjmsP0R4GTd1dMtv4UvkICc7w4Pp0hw8cKxLavoQocMOwIca/i&#10;uK8WKmckRS4Qr3Thh6CxCdoWaEfFTr3IjXCSutr6E4og8uJsqGodhM+iYr0V+CDnEd9cCZluZmjs&#10;W6QkpbFgXYpEmsWNyMSJCOpwRlxskKVmDGZimGncJa1P3DukceM+TW3aiQu4MTqRgBsRw7tD3Fua&#10;JrgNDuP6LTQHS2UQIlGx/fJ6ikxcEmv83dg5G3fSMW1f60NiR/o+2eDdvcX3TCEws3e1sep0BqTR&#10;4dAO043QFF0ZGWRpyD1PfImpTqjKilJFP3XzLSgEaMnA4xysqsINZDNXOo+vEkPeIK84TOiwlrY+&#10;aalAI1UCdxsRjVhiZ3sNYCP0QwlPjpKxdJAM1Cetz76uc2OJN17hQB7lJxmVV+Ax0RiCuJmR+Lgo&#10;xU/Ml615Q6kNEGiKc54VV2Oze1UOrsf1uB7X43r8yY/P+fXTvd/c7g8f/pw/+jURNWEz68U8ru2E&#10;Fbsw5qLhM/Ixfw8xgIgao3ebZL3dirCGRzc7tYgZLUV+2gkW9S25NdlBQNTbBehW1ZwzhRB6QNg0&#10;Y03fCt4avcTkZG5RMBDL5qAqBUqoq4WkEbayWG3fn5b9JFUzacwc0fwBy443oxVEqRrAKGSMJlh6&#10;LtabsFoijKj+1tL18OHnz/wf73BzPet+2uN/+w+/+x//5rMV1AuAnAF12CYRUHCRmFAyBX/Dag4Y&#10;490xH3RDuoOIMsVfD18LT9TOhKmaCZFoleEKqu7DdFZd4IPL7Pzd2sCffp7+7jO+Z8L+x/cwv+93&#10;1yeqJ31PWcJPJxisb/h725g3z7vqB7lpTkBLuXeNKnZgER9gsLF5B4Ms3LngKqKlsjIN199wVK5p&#10;5tgbR1chAY66CmdsmmMHktgGcweEiODqzg1k8FEsWG0y8DLG09hEefw4VqyCaiRdEQsbgmt04FGQ&#10;8t0sDOiraS575Blkl2bT7Zxr/QWNjPYaOKBC2GFLwwlCtwU4YsxzfPO5hW5joxQ90m/IJ7EiFa0v&#10;wEdzH2F74uWWu6Yexe3dAGepWO0xTH98JgetIt61QE1z+vUIG3nC85ncjYwzTcJmCi++kBoAkGlh&#10;Hyqo7m5OZuue2iwyIOSmatbdSMu4Cs3POHyA1LsHgr7+S+4CYSJnM2GOPGAUe3rWDxBnBDD6ilxY&#10;SCR+VHWXzdiXwOaGgmDkd4U5h1tOFCZYBGaCHSBMzofZ9g/KL09vf//m1dd3b7DgIDfqy/G8LLOZ&#10;cXJ8IeQs02Twh/P9w+m4LCfhqTVWI5Fm5ic9de0QZ5eJxVXn+WFh2bWddXUyNQt0vgPqxF0N1nU5&#10;zW/uH16fTkd2yLQDT0ww9/PpGEjlZV4A8X3yl5Z5nuezqu52tzEO6PP5fDqZKRTH0/1yPpc07W6+&#10;dN01AgGqZCaCNrGd5/PpwayLSGutTRNEbHHVvvfdoU3qam4OO+zbYX/48NmTv/75Z3/+yS8+/fiT&#10;p09vRYTIzLtpZ5t9OVNf3Lu5m3XShXRR7UwMTOYEWJ6Egfx2d2LTnrgwdbDvbvij3eHZze6j5y8+&#10;ffHi46fP/+MXv/vy1RsnP2OGSxPx6CWGCwsRdYmvVBK61NgtB7gsq25k8aOE8dJcOEAYbk69bM/B&#10;SKdEjsSsuTj6uKRj12WJKjZAlSqIROzFVBTR57KOWeu6y0SKca2pCRATgh7nBAkChPvGS24oikr+&#10;TvYz2KZnhzUHOibEVGArdlKwcPFe6n/ROM45/PRIG4iImbpZJCIANGaNvpnLn3BYeba9wdsJflQj&#10;cF0Nq7MWw58ej2UhGhAN2WAz4M6J97aoOS5c6ycSs8TC0cTVz8ykAlvp2tmw8b0+wk2OoTD67tv2&#10;0bLjb25Lm3xD3lWdYNS7mfsSnTbqNTomunzepAlhCOa0vfOluT6LdMqSTNsCWB8fAHzc47hsy4+Z&#10;/mO6v4kLXHxem8cstQkjZ+jFNrSRHjCzkRcx2vQ2m29vuFuwEq15vlCA1+he3ne4zOV1amVzcg7t&#10;UwipuafFY6SrPpvrZa38KZLYuvQtf8B4PaMvpBYiHFZ7ymtK4WJsfd+KSwMfzcxEFiYgygRnCPEZ&#10;ity6EzaSCwgZvonO4WE5z7uZgNmH30HYxaBdWrPO0pd5Wbi1NjVpE0hgLUl4YJASNXKoG0Oi/Sdy&#10;zONjzLByrLiCGxagf89CJ4/cPMcWhcBV0x2prAIWxXs+xIAhG3yLPPA9l9WWnpdcA6sx0JjaNN0c&#10;9pNMcUf27HfBgEbRiG/FeJsduoY+L3cDddWNa9q2NMXX4HhYvXQIKxpXPKfsPKkvna2kR0YlTau2&#10;HcRuTgImjnKmqlpK/SnFg3SeUUnhtpnfk68n9Ea6G73x0UYe39a4Lobao0YCyFjFxnNTqc6xfGYp&#10;HwtWGGeEfOPiZ8TEShGnzcYRNx++N/dr5uB6XI/rcT2ux5/g+ARvP9gth8N0++HH7ed/mzUAgJoJ&#10;r3OT0ULsiUleF82Mi0nQ6ARujBX9WbdAywUlRjh7dRI5iWApAJFZ9nEN8B8AEe5dJeZkNhadPHq6&#10;4g+rebBfAToAACAASURBVGsc7CMRJsDNoupgNh1UDOHcvURLQcZjGUR02DUBLWZTwYimJhyKRbxm&#10;h6m2JuHl3DgLasDIMCMzN66AYeUeuuUb+LPd+W65Kgc/8fEffvvmf/ibz3xb7reuY3PUl9RjVIU2&#10;XXTzbgC4DiItz5LZgF4VcSYq9IQqajCS88jzPsi8ec4D8SBMj+anxVLfVKT+Kx1jfvoDShd+UiXj&#10;T970sDrKH/8I2x/50Y//CFhUkNVyCuVVsUIHFBDkUKyCUh+7cw40OC6ARgXVjcGxb4pf1pCBlGyQ&#10;7P81D15k0wz2Bzqcc3sKtnBXF55VYrPpDHKlNSIfTsD4YZqzBrIoyNJOiBJBbqK901YA4G2ZmwWD&#10;PgcKbYUPNQlNNgh1/Ch/sNmMgXhNGzBXNUkOQSLYzmn4TeyvM21KPlGY4Cw6ZcAYjKzZCw7QmMuk&#10;UZIZqsgy8JoYjprBTRQhHHQXc7TY2VMFOBB10cXZp6QN8ApbGrvfVDEBgsGZV9MdUMZYq4piGtWa&#10;VrEGIzd3VQ3RyNxdA65hbuZdeygMamYOMwxmDAimxsIOhzftxNHH4s5CJoHpZjcw2ByQuLoFzS0i&#10;EiBAHc2IGFEp2C0B5eyBja6UDjxoW0WKiGSKm1ukE5waMLnsZ9vfzfT6uHx5d//Vmzf3d6dbue2E&#10;c9fFDGigpbuRKrE12TeZZjvP83lZznXGkZGZu7CQq5MJA60J89K7k8XMIKlW2WorIHab53N30rtu&#10;p/l4d3yrx1mYCQk30L507SCING5CbmS9Wz+dH+6Pd8s8kxMfREDn8/Ht/ZtlPu/b3kyPp4eld84J&#10;LTXhxtymdrM7LDrPZ2Ywm8/z2ZaZmZEKtZMpVInB4EnErbvp/mb62fPnv/zgg3/z6We//vxXHzx7&#10;wfsGuPeZlrMtR+tHnY+2nHRZ+nxaFu26uKr1Tu7MIiKt7dqOm7QknxiNiXcMZpmbG2UVBNOzm+kg&#10;Hz/b7T5+9uz//eJ3v/nqq69fvllmjWmjtCkQ82rKCneN6wDA5qZdxdwbuyNIR733GOq1VCi5sUCg&#10;rosaWQ59SD2iBMzjGuGlOhEhYq0rDGYz2A5Bsdzj40KbqayoHLhEfMAxHuNCBoWBgoAUNR4J+TJL&#10;L2iVx8RlwdeCjyoHVmexpHhTcDU05lyRTbOaCVvoWAm2K2MpQO59lHeFBxsgd2l5rUxXfEwJCRdc&#10;vU0H70WS0lccjdfVCrVQ98FNqnZ58pwCb2SIIMZwGYSTur6Oz8g50fPYVqbn2h4Q5pFmvCAa5Xx4&#10;fa5UHTY2i7UkxTfNppfE/7gNabdF+xKtQqQBojK1R9Njrhqzy/eHv2Hx4Bfj//WsKXZWReHG61l/&#10;UdlXUObPhn95+4e3egPXGLRk/YH1wsXAvWrGaROP2yoEQ8viyxRImPbpMmK6/ZlrrYvRzpyOMUBh&#10;mwwDDUFmY9zhodKBttpJQgy37dDjryNjwb56f8w3Z+ZGYkmmTd7Y1lfh0WUWFxAGS/Qm8AVh6RLt&#10;5Wsgg0FmpQI5kaupUQ2YSdlEidm6MItN7PMZIjYJZEKbRFqIDWARTOAWXyblRiTxW0aSNS0wAhwN&#10;sVeM5SJ84zBHFicbh86+/TCjzj1Eu0eXtUdVye8qCj/EO5T1zWUCYYc4JuZpf9jt9nRmcgh8pXAN&#10;lSdPuVSWVp5Qndq+7iFqK7ZRpdKNR+Sm6X5JElAkt7MQOJwJMv76OMm3q7Uqh08HxViKxOXIfKzZ&#10;ap0CpseML2wivxfE1sslXyRk2DgLVtKqtooqI4079k/w2EqSb+sX0j+TlwrbfCnHna8YX3XVcVdy&#10;XJWD63E9rsf1uB4/zfHr6dWzJ23/9Nn04lM8/Xsqn0/8Xww8c7dszgiLwWrtjFtyC65G9RlQ1v+C&#10;iBa1xogmNOFaU5fhzGo5w8yWDQFk5iIgotbEzLtaE/aRomXEVjC2HG4ugDDmRUXYK9knwkvXiBP2&#10;buF7lUokaMCeKVpM4U5Tk3npwhBhhoOh5qZVSMYIuFBrHK8n1g1hRWBg2rXjuU+NiWg3SfyZiC9E&#10;BMGdphZVpx6bIalAPjdRtedPJ3p5PR9/cuVgrt1qZkysds25/nNb2R9U25DMzo+VYLUco+ZL4ES0&#10;bvdUvg1pU236QYwgqsbfiOQzO/tqXmNKzSwBl49d8O/sV2lDXf/TNSJcWOzf12rw+NnHxvG9uQR6&#10;B/7zbpxi8wjfa8pP31yxsPnHb3yXvrfOsWYd3M3yAfNt8c24u6qSx2sIt3XW2ZmTO9eAyWqGk467&#10;bYVfDcdyZ4yiygKuyXUG87YmIekayd/fjlVy2u/O7lpondiMxVAvomK5La4TPs9hdjY4uY6ETjSC&#10;RDA83oMk9dZ8y2qfa4W0iY2VWeB5t4OhS82gxl4DW7TOKS6LN5k5CyE8SkGj1zBnU2NHFigmDAdi&#10;bvXqNRmBdfjCaLhnL0+eAj2scKSSCLAZ4q99zu4e+Y9UjFAIFErmrFdJYNRGuoPYBm+BAYKYek1d&#10;nNYSbMpeZBgseFcE026awJe41aiburuR2aLUl67uZlBzczYiXTSVg3yXxRcjFrCDnYmZLPMfLsZZ&#10;WM0CMKQTxGEwEbdgnIR+QIsTKgg4iiiUW8CjPXo40x8QCIHoAiQPegMLAU5smBbd3Z3967fHL+/u&#10;/vD16/u73mc/TX2x09J7X9zd+9KVnMm7ahMy+Kmf5mV2s6kJN4m+QHdjUNvdLLZon8OC3GSSlt+6&#10;eMcAQgOzwHyZT73PRv1o98JNexdnbnszY+Luau5qKkDQh8ESFtzT8eF0vFfqDU2XxcjvH+6PpyMT&#10;kdD5fJyX826aJhEjnaTtdrtpNwGmdjZXac3Ulof7+XxqgEgzArkvy5E6g7TJ3tkXm4nt5mb65Ycf&#10;/bvPf/2Xn//ZBx99uN/fcmP37v3k5zt9eLXcv5of3h7fvj0dj+fTcj7P89KjNTsGo9HqfHPYHW4P&#10;T25vdtMkLBFpqcGHW5+dG4FNIyBFQiTNP3n+5Pbms19+9MFf/OHr//t3//ybf/n9m/sTdW0iTVo3&#10;BbhN7C7CjUXcqfeFWYlMZCJHNzsvi5O2JhyF7sQEMLyrdo3g0QbhkBwrT1ZbDRNBrE7m6sMUvQqQ&#10;odbCUOpqDVl8lfs3gYP4K6newZFXN7XgawjIVUHmLDSF5SVKkmpGzuFrDic1adnMCZ4zU+0kLYd6&#10;QQQSliapq6mpqSXvaCR0XMeleczxeTNqj95yBoxGtomp8DhhWe2qRGtGgJzcjEWwroXITQWjJ5mH&#10;swIy3qwsKTHTYbm+mLCDBl1kM3TbDME9q7AvpB1/dJP3Le+INlPFFNrhj+a8AESaah+zxa1hP9oq&#10;iGzpdpr1vMxm3loK+cxsflHtu1YdDITOxY3ZMhKqeaPbri6qJ3m9LVuiijjh6fwobTAqiPEoZ/Bo&#10;lRMvw3JFMPz+fqlZXLzhmzxAtK7lDBYMtrx9PlrUhdpaVbL5gxS2Lp/LsnmkKjbWvnEqjt1aj+GZ&#10;TqChGWQ7nQ/14ILU5Jtv+7pCc+f1hhsSYbwAWD4RLobLZiDSONOcwKRmrsQTr1UmiFDIugjdLkXc&#10;bPtrzhHuQGRlSwMAg1PXmFUbMxZxEIRVhFtjCEsA84SkQVqTFggwoBGEWAiNIM6i8V5zYyzETCSR&#10;dXaHcIVkRk8bLHwJ1bIGIiMmIo5FRIZ+NvrBdgk8wgdDUfghfhsnInYybhThAWXIXuT2cDjsDgCv&#10;YdBBE5C6TK0nZqX26zyRlIM2msG4hOY5vkZSzMIzkgJ3NuLw5YukR7JeVnWXLYM3d5i6dQzQXASD&#10;c9+BGPVXbMsxwAnrmra0pkfvVU074uagBIezUUAazJ3MKMo7TNXi80LZdBzr2Vlq+QAfbUxoWHci&#10;dcWqUxVE18zB9bge1+N6XI8fe3zOrz+4xeHJzf75x/Thr8lcJJuDQC6MWEwIaLEyCFSjrFFtB6Jg&#10;Epk2KJLimlZmhgirBkIXXS0SDGbemkRTgQh7FSmTu4DIXYkIUVrgrQFEjdfNxcgfDl9/V4+X2nat&#10;d5VYQALzeWFhFo4ZvQgvSzfzSBuQbMbCROR+XvquSTfXRcHs3eKe35qg4J+oYbEuysJW6QZzp8a7&#10;SZrwee6hE8zdwlIU4gRLDr+qB9qZoJlHJyV68uHH9PJ0PT9/2uOfXzfO2ZuhcqpeuVGs270MBFOg&#10;QGJ2yjxAB1Sx92BeltV6dMh58ie9+Aa5glRCq0HsKMYGExmDLBxDa4Pz2Cl9hxiAiyn2N026fzJF&#10;AXg8ZN9Ukb//z3/zC7sY6/+ggMK7bcyP/v2jR9v843tf57eDj96NO/DGdj64RrmCT0vpGqVGArA8&#10;wUC1QwalSb4mI+FJ12yOXU8DCt909SJmzjvGD8F0zx0sYzVdRu12biXgjz4sj+eNF2blSPISIqi6&#10;SOGUYybTMUlncq5Ug66lNQwyBhODVUdFMwXQ3xmb8sagBEcyTC4/0NgCxXQjiDVp9WRiBofhD1wT&#10;+GEFw0hsMHHRhVaBJf4xNoS2mf0Py38UCBtIgTaGXzV5WL9HEf1hdjJ29mo1oM3AcWNxLYRK6Sc0&#10;3pbhx9wqlZtOBBoXqCihMDA5k2sZ9Nb5IYHYyFTNNfr2oioBbjHac7NurqEjmKtSN3eirpGnM4IQ&#10;1D1QNeH8NxDYTQBmIvPgzTDQmENeUjAZhAXGkABNgD2m54l2S/NzvmZkwS2GssZUCOdkcIUfk4RA&#10;3WXx3XFpXz8cv3z79qvXdw8PR13MiM+9m2vKJ25qShAPvIgpGc19cbfcLTv1qlRVN3YXCEXZBDND&#10;jGC9L727alAQpe1udgcnms8n077oPPdlN93sWmsixsJmvS8Ai7C7ECAcqwyO75d5T2wVUz8fT/P5&#10;tJy1d5ap6zLPp8Z8M+0nhqJN0hrzxALQ+XxPThPzMs/zcgIpsxRQPCbECZDqdpIdXtwePv/oZ3/3&#10;Z3/1V7/6i2cfPEdr5Orzqc93/XznD6+Or786vX55//Z49+bh9HDqPWEuDg/QEQkTLeDjfePD7b5/&#10;8PzZsyeH/Z6Zo2mRy3gL7swy0jNxGgj70900ffjsyeHw/Ont7W73H7/44vXdfZ81PvcWXyo5tDbt&#10;doeln0MpE25TmwCc5nM33fPUwI2Fg81FNi8LuwrxxELzIikGUjcLVlA4MYfsSeRq6StpBAdZ1LuQ&#10;s5U2lUPKdRmw+tFr7MPMadR0Y0d0BxiVwL/BmliqvyAiCKKFhBkMqaxGDJeDWBdrBHs0TjIjBgkL&#10;hMtx71U3m3GCUi55o2uauTNJEJGq0jMLUGKuJhVqCpFORMyiBWKFF42qHOeMKcSHQzWhH6i4oU0H&#10;eSQ+jYSDb6ik65g132HbSAguq4QvniydEFdS1r2slSGzNP1QEds3FQ55DYRzKr7bu7abW/qZEILB&#10;ClPCsujxdH44nXvXNomk4G2Dq175tiFXGdb+HFvdAObMF5DDejOSoe7DNpC3txzv4mIkvt4vLooH&#10;Nr8Yb6yaIxvIq5yB44NMjvnjaSnSngCnyz6kjF881hhK97LYCca1WkMWjjDMmg8IVAuYiTyC2rHX&#10;GyrOmokZ1gWOJF7oZ5qtQpaPr6Zcc10vjX+kTAbWb5NdkMIjevUdXazirEqaVW3NqTNF8XVE1Evt&#10;Zx4cGCRLj9xZpFZtvo1C5qIh2i/i1ULDBm4aWJvuDGeINMLCLBAGQ2RiYZ7EpDELNRFuIhNzAzeC&#10;hIoAsLsqT0LuwTlkDgpNmQ48PvmARJKrG0GkIF7Gqe5J2vwv8weDZZSywQZt9P0PZjFTgxRuIJab&#10;zNgf9rf7G0FTPfum2SWCKWuYhZPKCAGinTgup8yw0bYxZFds4V1Ut/iV8ejmYGKHbes0zCgvMkYb&#10;DCiP713hYinLBkgYcB4qM1XkI39VrkezoVleXH+G3BH/0jbiU0z5A1YU717cNYgj8ktRv4Ns06FS&#10;tcaXenQywwvaNqqucjbjRJv3J9Saum1dMwfX43pcj+txPb73EQyip08P+2cv8OnfElHjsnogKiJz&#10;jQ5gXqwJmqB3E7nI567GhAjLWdb/Zt8dUWvSuw4ekaox8xiwmNMktYBmnho0OINVUocylgaGqDV+&#10;dPfNrYWtNgYzN/cmjEw5cDhgBDTt2tJNiNxMmqja1KSrZbNCDWuY0bsTiEUCjhSLYA4Q8xajFH5x&#10;d2FYbDBEsJZbZY8CC+vorlRnRmPuscFIBHp2Pvf4BWhetAnTi8+I/tP1dP1pj//z/FGcfYG31M2u&#10;eI1Er6lzzXFqAXS3+7HEA+TaMrBDqPLPTfOrj6GCDz9LWhmHg2rYW9K7tXGMfWcV8KPf/Qaj/XuQ&#10;/e8d378zkf8+ksN3W/i/ITHwjT/Ft/xJ+samh+9TaPzeP//jyhK24KZ3whZUPjgC2E3X4XFmpIZD&#10;1tOFl0ADZMY+UdbkKVkSstWtTkhnFq4WURCYQJAUIdIiWvnrrA0tC3xkawrCUJLFOnfBmGJLbLPi&#10;wUm36IGAvdqKl01TfFxCjaskIfFNvJbh5ISqPFMMc5KNXZTBbkbccux8MekgAklBKHK0F3CEFckc&#10;kknQjIMNPKoFQo4Rp5G3iIfkwq8j7ymrmLSNosf9KEb5VV2Dgc5YP/z8Vq+DmPCyjRuNU9EjcFHj&#10;HBk7A9iZnDRbhiOaFpPamKGw1uOPEaQbmUMH3ITMyAM1b+7W1TVIukZuwaNyDQa2mzoDbsSJtIq+&#10;C5QKNjVTEhEHM4uH586FiJ2QklGgr5kIUAK7xDXOiYs/UGmMuLOTIetMQcj5h4EYTGggGIl7O7mc&#10;Fffn/vX9w9dv748Px967gJ1MLQ2z0uQ8x1DbzJSlgWyZe19mCxOx0nE+d10YmETIXPscrcWoE4wR&#10;ylZWQ0iT/e6wm/Zmuiwzk6vqPC9wbsQg6stZTc2tycQsJsSENu1iHKOq2nvXCARRXxab+6xLX2Yy&#10;YwGrw+0w7W52e7NsJ2ZmBhqam6l1M3ed4b0xicQNg5k5sNoTizS0PV48P/zVz375N7/661999ue3&#10;T2+ItJ/vqJ/8dD8/vO7H18c3r+5efXX3+v7hfpmPMxHIWYQD7+3EXpZ0d++93y9qSr3b82d+OOza&#10;4DpHAwHDoMziGkXUyeVxkR3zi5tpwkcT4zBN//Cf//NXr+5UdeSkRNp+f9tEln6KmexuN+2mg6k2&#10;Xg5TYzQW5kwQuBF3V5AIyMyn3WQaFmePlt66DFkwxyJ7KkWhjrAM4DK+mnFhdNfsGHYSik74rH8d&#10;Fcu+FqWICKP5cB4L+0oechC11ppIXH60d2YbTO0YEpmpmzKz2ehcrb7iYmJcSu3BHBvXOSwl7XJk&#10;tSi8MhIrF3VFnsacl39ELGLl83DC3NzdhCXmcYmD97w2PQKY1F22JrybC3otar2aay74+6ObtMRX&#10;2coyI0EWYYVhNOZ1NTT+5OUEfPx7igxHLsukLi+eIYYc3jN4HbchVPXAWZE5mfo8n4+n8zwv+z2T&#10;u5oxcyS1QmnQjVlk9P4wUB4ny2Hzdlw4FpG+LgULylJKUkkEa/vCo5/RadD53xc+wLDzD3Y/gTRl&#10;AB+3zHWxWklbrJzDqN6IH2eFcA6GTJhRKgey+XwvwH1q6rE3dEsL+ZANhmawpSflQ21iB/X+GJy0&#10;MGVuGj5+c3tXSsmzKNMmGgVjdQKte0wOW1YNVVkk3pzA+EEGphAO0gGVCpyM49uXpmuSY1Vn1jQQ&#10;iHKBBCKwheYYEhPYxABC49aEhdHE26QyiTTmxtJYJjK4NPIGU5UoI28UYS9TAgPCEn6CSqnEzdSi&#10;zZ6z0T3rUmRTYK7vhxdFnbJfbPO/d9sBuRlXngWORrupHaYnE09zdM/UNx2WgSTQZi7PATHG+9f+&#10;QELD4grGJKn3DuoRwc0y6upgIKw2KGvXIKfRuux71G1SscvouXOC20hpAKEBP2qY3+DRKAcCWelE&#10;4xrPo9t5I9EFohTqweczZxg5w0lg5EybWYfbmhuommzUnTcGI57Bi7E5TYkBYPeeWWC0eJSrcnA9&#10;rsf1uB7X4xuPZ3782XR++qTdfvhx++Az2r9ALSLr1utp+U805HD6WJO8jUuUtcVuwzzWyhiDT4ns&#10;YbUcay5Ep8YebYNVTRwII+HEDal5Ewhj6bp2GCSR2s3J3NVcqvE4pvbMSa9YugkjnlrVgHwWBtSt&#10;VgykTmxxR3cw967MbOtLjdQwSQGFwDA1d5okl9SlQ5Awxk14TAwbIxiygcBWVW4Moq4GYGq8KAEk&#10;ggLphuEtA4Xu1EBRyBzvqrnj5sWnePt7f3o9gX/a43/53//pf/r7P0sw69qfOHKu5m5kaeQhIpCZ&#10;hS2KXbuPv+YOMjJXJkHzLPYO9HKZ/KoTrOquOHD2ca54FVYFIgOj+BUcz40fURLw3r/yKOv9LX/X&#10;nS7ZtN9nnv5tf+Zydv+oafa75/tbGeObXv83JB7e3wmxea4tfKmw6z8ynPHor6w79pQ2aWxvPGPb&#10;PtLStavOlHnWtXnMm3q27Cb+LUbwdaaaiwBCuQdxAyRRqs61l/ICdadZqbY6HNAGC/RGqVi137Cs&#10;6ashFwWpg+O1ByWYnDo5GcGYCRQ9BxdtzasZ3zdBepQrLfAj8Y2JXXw4MqnAXkEt4Wohpk1PMgLO&#10;Q6W0OZKVH+oLjCgQDGTDvF+GM30Ejx602hzqk2CwNMrzuA6gavofnXbEA+MQlwtUb15ySeLHdPcY&#10;s+e0/D1Cng9rbN4eVrVkRP2if3UAc/N/ifZFwv2IovbBQFFyYKpu2ZTnZqZK3Uxjo+nejdTy/cqZ&#10;U2kzLCDQ4gSIOdxgndquqbM6hCEQFJCKc8aEICzz2JR7btJHpWHKJCsiLuaU0XcLd5iL8W629tD7&#10;/fH89mF+c3f3cH9aZiNvBBAruoqIgBddzCwNomYm1m2ZtfdlWeZu3cxp7rO7T8LCU5umZZlBPgnD&#10;qauB0029n9rChK7O0lojpnme5+XcWrOuatqXRXlHXDM4J1NtbWoS3/FAddDk2nVWMzOdzyftOomw&#10;iJ07WQfcTAV4evtEwMeH2d3CpR6FwO5KrqQL6TyBlJyJJHiI3GIuLE2mG/noo2f/9pNf/Lu/+OvP&#10;fvGr6fbgOtvxrh9f6f2b+f7l/d2b5e39w93bt2/ujw9LX/LDmEL0YbgTGmBRsJTfMVM/vT17XqWw&#10;F2Emd81hs8asKtyj4bGVdLoDk+D2YJ9/8GzHf0bm/15/8/Xboy5mzmjM0qZpZ6rWFf8fe+/WI8mV&#10;pInZZ3bcM7OKRbKbZF/Y3aNpQRjtYLGABEEvetcf0I8WIECAAL1oBtAOpN3e6Z7mpUnWJTPcj9mn&#10;B7Nz3COrin0ZLrS7kz4Ykl2VEenh4Rc735WytGZqCe0108WWWYubw2HqPAQId3ZSwSZAhFeYi2RU&#10;VCK4okJRFbL4ISiWCedhRG5JDnVHLsoM1JbsmEpdNTQ1mpWFZLZk94OIaslBDOqkAao0a8g9W9re&#10;3XuPHPHIqHvnSGDKcSLJTZFw19aQKGA6JuqLCBenRziDaRGo6vXwbq1VQTMBIk6IWDDExVJDP8Qu&#10;FUhXvuEUcZenV9VwAmfPyFrSqAWNeVk1zu3BxwU8zJPvIemVg9pJn1keq+NXaZmSeEh1eVoRiJ4e&#10;BAwRjaMglFH231meA41xKmRuXjMbuXyTHWZ2uux9dw86Qz2nvfnp3P3ccJD8iLNCTYNXNkRVzHrk&#10;ONLFhYx8CAQFOp6NI7nloPNH+8UoJJZ5oOZzKsY9RwERy8LjasIYimRU/5A8zjp/PABCZOQUnXH5&#10;QUWklJ6zqfnkklS1FIyXwwxwL0KlBuio5dLMRsoShEF1H/jtlZpBZFihRKv1t7IQ60yLmJ9haCYG&#10;KyYSBnAKMiQfQB4nuiWmA1hM1UfhNlTSjXIAwDnoJNRLeZu0uJbQqczwrFkpXbNEJPdOCXGCiAiI&#10;Mu3LquLa911VYWrLZktzmDaDLdZWmCmb6gp1CRUYzKhL0Y1iNX+Y1BQZp0YGzeS0mSuVOnY9kwfz&#10;lEsi4Z1jb/BgGr7fkaAqFEWWBZYRZFmX27u7VdfviDZqGUYj9lElUHeAQXAOARbrdn1itSbTlrev&#10;8jLXiTcmualqHGUYM2aKgKi1CL/C8Wc9Vd5hkoE6cSbV+INTzcT4c9WrOKI4XVsyyuUlpTIqKOtY&#10;TsURPrSaBR5QhdVIplBYsZVDglTCFsXUIV0tOqbTKMaJfaSXIRg60zefmIOn7Wl72p62p+3R9tft&#10;m+d3evvsbv3R5+3jX8xsn+6RKUAoE6MEBZBlsUKUaqaPfCKmhsudZlmuKGqgXhVwJdCx7ZF+6W2P&#10;BPfd3VQjAorV1D08eHe77Lvnc5nkupgHu0dQmkIVAum9ShFUsZruHjPXb2kaQe+eGP3aNDmDhOMH&#10;9CppJsixwUwN6HFYHVszntrMgtIsMYeKWsqnd9YkkGKmzbR7uAelGg5kdDDk9MBgCmAUoq04kvxF&#10;HjRImiG6n4ZdBcao4XGIMZem2+6q+Pim//4pr+iH3v7Pf3j5P//3hx6Qo8AA0yceZBZXsRThQi+J&#10;mjBDvHtmGIlMkBSiRAZWoILTRfP6GuFdwhm7mTAZ9Vpfw5Cx9uJQNP8zaYNHtv/3FwbIWMi+463O&#10;XMKfS2a8r6XgewmGd+/ho307WyLeevmfSwC8s/H4fW8yPQr6nkRY1L5JpQoQgDF69pkdaPzo+B0r&#10;AyXPkU1QBT2Djrx0jJw3ORHAQ6xoVJZOkdVYWwhAAXqTqqzixQPsxsBAdITUMTIAaYTuHML5KGA3&#10;RlwDQyQytCQyQT6iiNsRtyoiIQSzR2DueQYQ67j0zt8tZoH5yAdInF9HmrlO0AGVlpK6/NH/kJxx&#10;7ggr0Tmzjt76Nk/EQaIRKgGDCSPpk+nIGLeLsfDLNaQW+z6Zhkx24qBskj0c4tOrwOtHPN1Zlyma&#10;jBPzCRRCJQ5Gf6oaB8VetBOz9jF3mhGOCDp7D4OmoLL37kF3uLNHRHgng9IDBEOInA3SNA9ANMQk&#10;oKBq6wAAIABJREFUVAOuKqpLJqiIKKgqAer4soJUaFn9BZn9XE9uKGf7YR6H6vMecmfKKJlsQHOu&#10;l9A33d/c7y9fPnz3+s13r19t9xeIqlpZD1XXdsOI3h/cd4SISgWSxB6RqgDM6mlAADO1qnRYllXl&#10;crnv7otATBvUdKFsITtFnPtl5949c6gnYyeQTvbetTWJCAkPhyDC9/sN2palxcoEAqJ3v2wCFaVH&#10;l+gMIsLJxZZFbd83j30ZeddQMMJUDUqKsV08FiBLxAFpJq01qrR1ef7i7q8/+/m/+fXf/uznn988&#10;e+Z+iYdv+6uv9u++eP31l6+++cObl68eXl9i474HiTJ5qqiibHaAioaEqopX3JkK3H27376VV0J/&#10;8fxuaab0OK5QC1dCe+JvCEJjOO8MuL21T+T53/zVLzb63//mP3zz6n7fPC/2CF4uD909Efl9d7I3&#10;k7WpmXlERV8qupOXS7IWps1MpEB/0ZtKiZEwD3eT3nvGYxJt750e1jQ5rYDQ6QzF1LMXOAqM+KBR&#10;MTtaTwkjPbt9E0+yBBatmdpiFUCnwWhmqsUzeFhEtAbv3SMSes4zpFJwlM4+9e/IrKtmNrp/q9q5&#10;LI2FgIK6mKWyO5HZzLfMxLcSKRS4nFpZTSApLPUuJyB53vcyYLQ4ywT9h5erOojzH4AlZn7qmDjN&#10;J3QfWF5cq8un00tiqPgnGi6numM5Cq6TUMkIu4mbT4h4BK1okFQbz6bkvARQLW60go84/REzzrQe&#10;9wleOnuPy3bZ+h681VHsLCL5xanqrEcmAfGZ0n8W6R+2gzRwxEw+LX43b3WaCpG6hxwevFoOWNFC&#10;Z5B6pvTIwR/LGRXVSrUaxUKH5ONqZkPFtuhB589IJiFJLVz5ivkJ50xWYlx1aMvRpaBQ0bohZztH&#10;nQM6FN8ljTlVOslE1WcZ2FRaZO6QHB22V+UZOUqoyoivySsk6a0qZCBm+fc4bBXol70alUoloqrW&#10;VIvjziDcc5jMoYfnaSabyZuPnSKHlm4A3HlCO1OnUV3eQnGHVqCfGBwQRezqtkNVzWyx3pq1pq1p&#10;W9UWtQXSnE3QoQprXczUxE1SF5+mRJwEBUJGAHUH8d5VMwFp3gEw84sexRa9NfGanDKO3mtEGEaS&#10;fCSIwGC3N5YLYS0f0DwxMZ2q88RSgJGBPQI8bhSR69iuwQrUak4FoSN3mNcOYIl0RmUd/Zk2GHIP&#10;yNCjqBrkcT07SoIywrLUGH2M0DhFJpcvgZRTVnMjokSDlZGVFThakWajz0GLW9WS9gCZgKSDJs2b&#10;cJD21jE5E5wDDMlLMMaNQiY//sQcPG1P29P2tP1L336h3354y/X25vbDj9af/+uzsbVXMW8uO7VS&#10;HUmImGHbAqPYoJIiK36a0IwYyvGCBJYl1YWYs1GQElTTddHes+ENli8EeApLyal9u+ypqVezyjom&#10;AYyXK1OdZTqyfAgRujfTTBZspomz60BfzJQeGQtLIn0PqUhzD2t22XsuumY0YWrcnFRFSztFRmSO&#10;f+bIkKaBzD6KSOg/zPQsOFLA4xTBCZjCg+uil82hmJGdmfDIMXFGcGnqWcZYSYjM15opRJ5/cCtP&#10;zMEPvf2Hr+MkNuHU4RS0WqEiSu4ZYjmm4alES7esMLK8sCTPMfVsYmk/EB1FjzxKVXM61hKwEDrX&#10;b/Wv1EXpX+A2+HNJhT/3te9zM3z/O18PtX92L/Ef6z/4U2oJ/qzj8HafwTt/poJZ4xFXcSyD7Aj2&#10;lwCEPhOsqrzldOxObQhzzRMlEaVnTn2isbCBliPma2c8a8qhjijq0YomEIiNzIYKLSgVvlbhn0hU&#10;NaNWFUhESJQzYHQB43wh5OeWSSQgqx0knFHCeJapoliERHWUyIwT5JK6TNhCzcKDo/3tdGGUlp9D&#10;vppmfCoSZeA57ANF0kXteSJFcr3kxMxnmuEmoyMhxZ0ZiJLJ2CNUF6O8WkUpxNSen8KpR973TK6L&#10;gaxdE3kcS+OgnKAczr8blZyZu6TCEsCqIEQIjxiJCgUcUpTSCUEUz5Hi0B6pfPYI9kBQuveI6CEu&#10;9BLSRiDRt0FBgAw2kxCa0CAh4tCIMAOnzS4lA8ikI0ATwkB2BZbqMrWFud/j3C+yo+6SEGhgCV1I&#10;uTDebPvDw3b/sN8/PLy5PFweNg/eLJapCO5+0xYzvbjv3ulhZmYtMw1qNhGOOlVEVFW1assy4KZ2&#10;iX7x3ru3thqaiqourSHj9XsXNC5taW0Vyq57YbUMD4dZqRsoKkrxfb94xLoA2jRjx9jDnSrrYn3f&#10;tu3B3VXgESJhau6+75c8YAy3IXa9vbsTf9i5725dVRVtaclPZdNFW9bbu/UXP/7kv/3Vr3/6s89v&#10;nj8Ldr98x9df7N998fL3v3/11Vev/vDd9rB7hMAUukBCDEJY2nqk/qWi0tLns7sjcyQUjNju77/h&#10;Rvbnd3ermYCFkXpGOqo4FIjiPYMS0GwK5mr8yQe3f/uLX0Dxd//+t19+9yrc932HvL6/vI7uS9Pd&#10;976HmTZtqk1hKfOHqpkJfN93k0roXhqgVlr16v6mkO5KirfhBqibs2XNcI8Iqhs14N1liE91UAIp&#10;Oh73siJQSWQ4YVJ7EV06EoYLtoiA2nxyB12ABh1h41CoWWstBfIU4R69zAcRtu89K8sjWrObm9XU&#10;TI1k7xekh7fYjpwjdNwWK/Wi3Fl100IVHGkGbmkPr/uMwlQPHP9UPJYlvemyHXmNs4dAADVIFTxZ&#10;AcJ6OBgmNCwzBj9fO1KJ4kwenAN5yMO0CaiZkRoR2WQwn88zGu6RVGC+OapfvZx1uYunqgqKav6a&#10;eQRmwW9SL1n93Xfftu2yb3Fy/yVjYWZD4pO3FAoVcI/5gJaCoQcaHn7SHA/PgcxG4OEhQ0WivRv7&#10;uyo25TsQ6qv5SA7fZCY1vacbWc65fzz8bBQRq5yrMoJN2wEOPY2cn8jHHtZfH20OGVh02NOnPRfF&#10;Eg9HRZ436vRkUY5gJxZ1HhlEhceHKEttqqVsDOAxqI2MIaNSoeShb0uP1Gj1hictZzVqWN4MZvMc&#10;hiN/OBFPyVlXQ+E8wnqESV6RP+VBjLLTINlPAUMkuiiquVwlVKkKKE39Aphqa1hMl9aWtS0rdIEu&#10;yCadaISFNuhawyZUYIBKcpzDYTGLW6wh/Yei1fQLxSNuQE5Vyd83JH9fnBGP4YeaU4AoszqIdRnN&#10;GuZDV3Q+UY9ZC4dzO8KzS4MxywNSVYNj2nqkVarlgwy3UzUKII/zddlMySWrVqpKTwrEh57LMybf&#10;cR1XdTRonNZMGDzscW3lcKLpooESYUp6aN1JTEUUluZTnNxLeWjcKXAzO98MSarCfYAmg6Yd/EGH&#10;KqPS4fjEHDxtT9vT9rT9C9xe8P5ntw+3t8vzH/1YP/zcnn1ckaszNHBmO2RMhLucxlAMM+ndTdu7&#10;M0pRZKaA9B6tpY4jB8NKmtj2aE3HWCykZJmbe6RQLCJu1pbwegTHYkb2HqXi95rDwt1M9+4JxHeP&#10;1iyCy2K9h0f2BHDRjOqA99DFeiVviikmZO/Olr9OcmWMo54rI4aahZd8aSr6Rx6i9GHqTDy39/LO&#10;Uyq/KLuS8ufXxbbdK9aTsjTde1XkHqZeAUT24ZzwmE10B0idO7z3aE2ZgQmG3KsMXIrg3Ycfy5dP&#10;1MEPvP2/r27k0IfwBORltnAQHBHhCYmWeVwl+62HxiS1shw5DWNWTDA0x0fLyI4qbistYWGNlPNq&#10;LHu48iT857MGf57i/u2mBHlPM8H7PA1/9M3/Mr/CWy+5+lzvbEX+j3eUrl9YyMfb5oMSsTIiAbRc&#10;GvC0zk5VKSU4BJWYkDGPeORMyZEAB617FLrMVWrykMFjB1AfihCkOn9IWQtvmQlZEhV6MyLrjoZQ&#10;VtjRkOPGCBsKGcRnfqWWEb5SLrIOleicOsvIGJrKzqZBZ85ddh+35I9hdTBHbfxI/bIRAKY4RR/M&#10;9VupSnm0Do/DjAFajQZNATKDDMhIHhQ7crIz5NtWp/RI3k6reFRBxTUPhoBPCeeQGeY9obKecKp9&#10;nm12rI6EUaiumgh6yqM1w39mBWr5RyDix8o970lTcynsDISn+DYXqpnNV6hWJlpHUBhkDwnSmQJd&#10;OuGlFbAICWliAwKMoIdqdi/Lzar5FGP18FGaEuaASmtmw/mQLcFV0gxkkEFFnw9cg5P2CqpoS2TE&#10;yUt/eNi2/ULu9O5kRHcJtnK3+O7ONHfs+8N+H94VsKWZWXiEx07fhR700rYzGTK1JZ/1qy0794fL&#10;tl9coUF69IC12uNUZkKtqZnBsmY6s4l27T2DuczyPFXVrV8u+73pYqq3bVmXRvLh4b7vD9h39773&#10;PbyLd6jBO0jR6LGLb6lZbyqrYTETtbZoj4eMYGrW5kVtqs1UFevt8qMXH/zq05/86me/uH1+57H7&#10;w8t4/cX+7e9ffvH7+6++evXlt/tlA7GIhVlGbmfjR55qmuExoqniBYQaYnWmKDSC4rE/+LcivcdH&#10;z563tRnESz1PdheosmrMJTywqxphAleRW+NPXtyG/BzA3//7f/zDy9e93+/7RSJM4O5OZ8iiBlrG&#10;lJstGdTQzDweYIDA0JZmZpb1IAwj6d3ryRxGirMlGbJtibppckhGC9I9OlEhmaECH00ASZTU/ZUD&#10;H6pYNUYFOjGcu5iLiHhHa7LcoCLdnaU6ya4vLqrJYGWoedpFmi1WNt/wZa/oMHezpS2tWWutiUjv&#10;N0GvzlVrD9tD0hg6BPMZRaZAGs6yOnk+AUuemrUECsyY7/c8kCPeLvDUKdhtpldZPZjJpRih2px3&#10;66Qdx133TEI8fnn2EMgRAZfdxZao1mBH8Ajamz5dSiXhpHoDs0t6zlSqIY9B+ckTZ7WPjLAqOntE&#10;T4I1oAvm0kbLwXCOWpdTTIgNktnlLZnzFaBY9/qAQE/tF5TDc8qgptpJ05pXgTykj4OAa+i2fAaz&#10;bENG0mUSVANi51yYJAuQDRiDpT7GkvzJajM/P+jGvV5QWoVzd0PB4qAA9Pq9WXrj50OHQw5AClgG&#10;8cEA1asiqlnnwJSFs2cIsxSoppWxxJtA9qlCWUYAFIkR8kRUetX4ZnR07UooBqqr5Xq009EZtcz5&#10;3Bo01VtRmDltKMp1qMO0PIxNVekzwm6Y6+dKdwxQSXFABZpxiW4dF8DUb5Z+s5guaota07ZkEYLT&#10;wN3YqA3SII2yAIRY2l3qthYh2UWCpGKUJWRRhuAt4+z7huJ3MgozI2fYXEYScuTjH6Y0g5kyKniq&#10;AjUHn6bjNjFGi1JOxHyr961EWOQUyszLg8cj1bRuCEUblDtojk3zv/M/FJj0Sfml0ihZ/ttx9gJB&#10;r+n8GMmuRS6jo2XmKnOe5HWTtpSBTHuMqSol7ckZzJZPaDWF6vmGotX+dXDJ53uODCPavDnk/ExG&#10;9KjWRz41JD9tT9vT9rT9y9h+3b558UG7ef5i+fAz++jzOVGV5l1H7Od1/ma6OHNswrAgRESm/PfK&#10;/kM41ZDSjFpaQFThnTPLz+xoTGUJISvPB5X7r5etBP5a5QRItX5E1MKVR3K0qub+q6J3z/cx0+6R&#10;PQSJ2ntNgaeWsZHwk+A+Bg7orMLhnB0jSoyVdgFVTdx/rmqACkPPo5G8QkY5HSMn2b3gkp5tyeMB&#10;7THjGGYfrngQp0k/fz65h4OuyPplRf73shikbM75V810+dnfyj/8H0+n/Q+7/dv+0e++fvmzH7+Q&#10;iuRmVKpIrY/gpVWejpfg0ex2urhCKqlBVDI3mlAJACFQGDUvolloNec/DsUnx6SrqU1O6amoiuBP&#10;zPl51/aXAeLvQBcekwonrfx1edn3vds7aYP3NDk/+o8D3J9liOcXHonpf1prwvUORPyFh+fKl8Dr&#10;P5nof7WuncMLCtoXDXqeQKEFocoAUoue4mhGjpSDxZ5JBE4RpZUmnHn/FM3VQy7HI00r5ZoGJieG&#10;uZQ8whJ0fIix0ARnhHHpllQjukTi4eX5n8iGnKRYCsSkz6p5QPtImk3CGQbqsQtns3r6sgvGO2ol&#10;tdakdsZAspKTo2guILn2j7mEGgu2+cyZpoTMzdBERzLoKU6BywVdHFEPh4ejgvkP3iLJwfwY9cjg&#10;ySEhk6k4zsxR+pChDoPCGHeF+oaqsXngG+lx0vnG88TVbMarBS2UdA92mbWQ49ZVtqnCYTyi4jg8&#10;+5EFIfBgeASyBhkeMEVDYyEgyHtd2QTy26pkCFCXZEsElslNeRx12AlE1AufTbVjhe5qpROjrAjh&#10;HvTusdPERLE2fS2XjMlHg4rc9977Dqj3vkfs+0bI7e0zW5pQLvGQPp0tItuJzGwRgXh4LG3RTPWK&#10;uL88bPsGsi0G6NYvcOiNMmsGYMuymhqDLl68gRnUeoRHFxEJV5iYCaLve/e+6NqsZfvCZX94uLz2&#10;/cH3Af9FiIuCyp3B7pHp6ypcFc+W9W5ZxZoHwvu+9wRmW2seQYYCZrqsbVmXD589+8nHP/7lZz97&#10;9vxZxM7tVbz+cv/2y1dfffnm669ffvOtP+xg2guQKDBVqOoxo9JE0ppS+XoOhdEYDCA8zMCAC/eH&#10;7WWPcH704XMzTFUzY0Q8dmRTMlUdCmtJk0FiNfns+U385MfK+Iff/u6Lb19f9l3RKLL37tGbWrKj&#10;EeEhreLs5bJv+7Z59xBpZne3z5rpVqJKet+HNjiT/4RQNet9L0pXNc/wlJzv+77tW880spBGEBZk&#10;hJJoVaMr7rFHXaDVhiyiIirSoEVrqsgodqag983du3t3j6DHvjNQXdcZOGFN1aDWFlURCaguCZ1S&#10;AIOqtaaqzdBacm/BcDJEJTxIn0lBxui9F2JekmvgOsRmJuNPM9SB3I7H4+g5kJPKXuUdIYVHt+cI&#10;/DEyVI48mULBT0jWeCuc4fvHkRpQHj2e2Tzf5D1p8ud++yI5JlPCYk+glQwnRBbgnuHI8eCOcg/I&#10;yH+HRHD36MGbq32LwZqc+hiYZCzm7TrkNNukC07AmBa3Y2iSwvgCOp4D41l8rpUedgBC3uszKDAS&#10;hODRyyu5kRKj8IOseob823Mnc12+w06YmUWdUdFPQlH4SU8wvHRnVwTS5D2fe6Pq4CjBFilG/ER0&#10;552+IGSdggBOE0M+pM+fK87DZErmg8FUp+FASdODPh5+eYIoqsr7WJWlHiPKlqYcVkI5h+nUzMKT&#10;3eHEgY3YonMLxZBFDJj5+vs9qTPGZ/EoYh0inuMHiRAvxBeqNPG962Wz1tC0LauaaVt0WdUMtlIX&#10;2AJdIItGCIxioprmv5oxZk+JqtJDdTZPSBmp/Voc844+g++tMyMZUBFPCUkaoQgCYm1ptgi36qUK&#10;EnARS+cNcao2HIr+62i1qFtdnolmRVvK7D2uGuq8RczunHEHrs84mDkdjqV5ZwtAeepRON9OKzGr&#10;upqClOz5gPDs6TkvXOTk7jrSKRWSwzQlUL9elBSVMMDTm6N68ChUo6rMlL1qXo5Fm0gFY+aNdFox&#10;ZFKRj4KeRul93iKemIOn7Wl72p62/zK3X9p3z9d4/uLZ7Uefyse/Vp1VY1Bh5v8rjq7jCMknfj7S&#10;3MMyCHXE8YuIDbJBo2QmKrI7G66yMWX2ZSkA8exDRBYRl8ioZTFysHt4lKsAQBUXm85Sn1l33Jr2&#10;Hovp7hmNUD3D+aEi6BJnVF0VTkawLeajhSp9D6kBzTylsV46BjtW8hJiTGJTKTw1wkmrzB8mmdYH&#10;GbXMuYyNURs5ixB6/VJZmqbyK3e+GbpThEldyAggGk/zOZqU1EAVu1OAPKr55j40ZAB+ad/9xj98&#10;uhB+2O1//bsv/pf/6UUhkkPvfcIVWUVrUfxRpodmeEDMSHJKxbePMMqxAkjZH0RRmu+hTRdpcopE&#10;mddZKWWUhhChSkDsjyPyf2z7kzT1h/Jsdrsei92xo/PWIOd18p/qJPjeWuM/df/fWcDwzhilP/Gg&#10;/bOP7YC25VyWfk5YoAjCo77qiXXHiNfGAJF5PuKEibiAnukDmun8BUyP+lQUIgihig6tvhyZ/eAo&#10;qx1vXRnTFeqaiUfDJVXNx3Hudktqi1XAIKNjYehUNRefdVZk/WYIVTXcIaN0DgCTVMvmxkLrjwhb&#10;PW7BKhW/HhSLQWtAVQ4uCefTFqMwYdaq1l/iKiaLwfnzA+jiZBeKJonIxWEaAs61AwcfP4Jv07TH&#10;U2TfW/FiNiiaMnDUq6BD7YosYpBzt3KGH5HVESiMcXPQ0xJ9xDVDXIouYeUKx1ziE4msjGV9RBQn&#10;JRF0BKO7e7BTnBKZWaQahIDhYaoh5h4CFVVAXQyiJqqwTiwA1Fws27IJ9XGEYDp7uUfmQ51W1Y09&#10;WjMCJixJAYeEUKiKFioe7Oy9O0nLfeh77xlBLt5j9773HYK2rjfLs803xn0V0kYomL6/BqEaBauq&#10;0Lv37v3h/nX0boalLXn2KowCZ/fogDY1hWa16d53hmcIXepko7s1C7C774g39y/Dvd22u+V2Ue37&#10;tm8XRE9dQ4+sqGbVnTsluLTKwjbKArTWkLnq3LfL6+gPTRmSto+uotZsNVvX9uyD9ZOPPvyrn37+&#10;6SefCciH7/zV1/vLL958/fs3X3/z6uuX/rCbikgjJATWVFVdhEJVRP5bBTZQiUozCx8VqWIqpBhM&#10;zCM2d3/z2hnLTbu9WZecfkp6yzwDdTSqCqGqDlLYFDeLfHy7/lc/+nEjFb/93bevt0vfe/ceyGz2&#10;1hQIOncP0kil3F8ue98pbGbPbm6f3dw6Q9yX1gC98JBelkLcmrYmF0ndsCq2bVfVxWzvPTPULMe/&#10;AeqNm1eGyTCCuwp39xAKqIZwiDagQdY131hEDOt6e/tsWW4ylsm77/suZI++9d7dS3Ad0cMZvSM1&#10;LobyTtliSzM1NEFYwqjCPZjh7+mHiJBmDS1di+6eaKK0tnR3UqDRe5cT4HWCq0qU8wgLmyjxO6j8&#10;cefAgP7T7JbI1gn5jBTj61XaTiHnOdVO/B0nVmOgpmVKOD0nK8UIOHMbWTAg4yUAjGRCqjO3qOLk&#10;KAGxihopdh6ib4Ob8xAxUgAEOvcePes1yEr2V63OZhF3z5cMT8YVWJ++t/L2lfOtwuYmrHwOyoda&#10;hCd7dNSX1pP2/MTBSAGTR/PpqXaIZ0m78NRkNbB02ITaUbVJZweGHAF5yYLowPFJAfP/ZGq6zzBo&#10;mXE5R6CikirrVarjtjLqBB5OoVb/xFR+TC9ITpkqAsrI2hJIuhwT8GWlN46nyKkSNotJZt1OFMac&#10;CUKYGUg5rhSmnTOA8Sp4RyFXM+0oPIjHk8D3eA7GSOMHz3EmgfgOrYwLtErGk8TLuilBiCkdYhHu&#10;rh2qe9tbs9YMy6KtaVu4NG030lbVVXSHLtAGLgyFmogKi/UsGmcEE8o8AXLGmIFF4X+R3KiiLiXv&#10;STnxdEqHAa2Jd2VUYpVkhJOoHA0XcsSaDZqOR/WTjIC0GpdTs2/DKDBkNmkcUYx6Eq3kS8xiJdVZ&#10;uYyKFNMDEzhhIHk5T+Ylp031HKHLbSMnT8xxGhR5BJ5vmxCdacbpx4mp7UgTrhrFI7ICWUyXvA8r&#10;YNYyv6gcnOmBnUpRF4WZikcovC71IfOQI2mzhCQKe2IOnran7Wl72v4L2T7Dq4/XfnfX7j768c3n&#10;/zrKAnyUAo2ME/YE3Ku+WDOI+UwbCNm0UgUStfLgHILTBNAU2Tm8aOEZHjSgNQzABUFGyNLUT4ib&#10;KtyZIUUJ6CwNQ46KZpXjb4pqUyyJVWX4xKgiEEnwnSqyLLZ7YIyAOSck5TAe6lVykPqRfCyPSoMj&#10;bnK6znNEMGBdLBdzOXrMAgZVJPORushmM2mEqnBKy2pj0oPNDnRo9ihMGiDIdbEEfZZm7mGmHoyT&#10;1GbCZJMy6R5CWZv6kAEmS5H8CkQ+fia/efl0WfzA2//zu4f0DFcA7ZEsPzywBXSZsHNkenCIe4ck&#10;/LwmnTKtYZ8NoR1acz8lSxJjXZVL9LkmZIp6cKz///SQn3cJ7f8k58FIUq/rXw51y3iXCQIPmBIy&#10;UXJ5pyzuT1D9P2Y13uYhgLOQ/51v+L565P/Y27lCWUZa0ZXiB8fyWBFOFaTGaAqBpvwf1+oqVpjO&#10;WNJl00bJaiVPKxXVDF0e3gA9vpuR/5rAxVAiVevwNF0PgkhyLTd0f2XLphCRok2VSvkfAcC198N7&#10;D9VI/NvBDMxLM1ZaAzKVtQDj9KXnw6B+HTJtuAR+M4B5NAqPj1NBrvPPj3PTznsFjGBbOZwBlZZb&#10;FaASPviV01kz84AxGo9xADLnnO4zfDOBnpGecbwqE37HFXU4KHiq6xQJifoGR4BG6WpPS+cK9yl1&#10;6CRAeBWclPJdjxB6WaGkVJAMekjPBzXpHh7iFXhMJ3unhzgkRDsREAUZ7iKLkKrjWQtVOJGRU4AG&#10;jamIG41+ohoKM0v/IwSsvzQBC1mrcmkm5ZV31LLJoEEFnv29++7bq317/frNtl9IqqkKtog07IRz&#10;69u2X7r3xVaBwVZ4r28zQpygmKlG7MEM+w/fI/ple9i3LbyLB0xNsXWHoNlCiR790rcbXdfWQtUj&#10;ou/7dunbptZEmKJvYYgY3S++b9v9tr1Zl7vW1taaCL3v0S/cewWPeYRvWbQAN22pvYDQ29qaWdZp&#10;mGr37tsD+9aSzOs7PZRhttwu+vzu5uZuefHB8198+ukvf/757d1d7Pf91Vf7N797/dU/vfzqi1df&#10;v9xfP4BUVVF0KNRELYoALDg3lcgKBEwhtjSJRL3qhppwdhwB7r6H7z3s0p7d+fO1rWoJL48OXNR9&#10;REPgDobnRaVK3jX86Pka8UHnJxD98rv7N5dwFd8jRaHpOsg0Lw8X0iMosrTl9ma5WVdT27a9b1t4&#10;LMsyGoVMh4nGWlPF0hRo2RCZRiJTC4ZAbGkwm0i1S0CwqCmkR7iHOyk7CYshrA41tNa0mWRIFAUO&#10;KdErxfLGq8BiCnHGGh6RsCR77+4907MqEae7R4jsF9sMMDWztiy22KJqJJ3eRunxeDKzmCq16eh0&#10;AAAgAElEQVTSVM0MgtZIkd29tVas4EnUT5YX7dyvO3H5GXunVRoRnor9eX9PjH4U5MjQRIRMkDeF&#10;rp5p5QAcvAYQ884ZgL2FLR6mhCusvOrQKqdI3mU+yNtpAnMxHvoq0HYicd2PAKW8JQ6hxnEEIKqa&#10;7c8e9PBiwdJEVvUGB+H+aGdmEaozKiQfQ/JLqkIVHkc2zjn7nJUmN4TeDMhhWs6Anev0GIxYOA7F&#10;2ImoHntlqh4xuHF4OgSvJ7LzYZ+dBByiqKujPUqHzmFWjHrkVGNBRq1kt1MyS7UajbFMglp1/Mwj&#10;JiPgKNkdCT1D1fm093g8a3kcbdIZgUj6yBgUjnoJVYRXNVBW9YgoZtkT55B95R0sHTsnZYBHXhk5&#10;/IsxzwmesPXzVKCn6mwcRN27NCuPhueQEZjLQweShRyq4RAIDQLF3mnaVdU2WxZpqmuz5d6Wtqx3&#10;bLfQVXUFFtVGXUQNolATmmTuGsqmkeQ9S7GgZyokv5F3Og/eNfD7KBGRzMQbEg2VQJrZYEfzU0Tl&#10;X8nZlHElCaqwM4y/zxP46qpQ2Ax8zUF0vKmepjLUDJz5zJEZkWm55akyfZ4K18IklSn1Qlk/T2mZ&#10;cRB2V7e4M10aRy/xuNLqbnq4UzMuUCkBgVpyBOnCCFNLYk6rTvxs0h09PEXPVRNaVpOVDWOaeFU0&#10;JKoY3p+Yg6ftaXvanrb/XLcXvP9kubx43m4/eHH72V/z5kPVrAM65PCj5iY10KgiYoiQZvBgiKT0&#10;Pp+EiZI300M4yZTESoYUxRC/exQmPpGUFEJmsM8If8TSlAXXi5Aw9UwomhLtciFUJYCIuFduT6ry&#10;8+NkIhBFmlU9gCl2L/FLVhEkRlCuiDHV5K++WdvefW3qUbREnNgCuZ7SkpDIX7HtnrXJWSHgQff6&#10;7VNrUEpw0/yTZGV6D1Uo0BbtHmSFDumYL/fuesKV9h7rYt0j25UXiCvyD/M4F6Pg0X1EguY3GFRF&#10;EgaqeLj0ZhrksxfP5Ik5+KG3//ufRtKKYJ69kfgHSeQ/Zz46hC7ipzLYMfhlmHmpayvcCK3WRlpS&#10;6KElZwbL1Hh7FolHpaVkvIeICBXCyDwXfC95MEH8vwBGz5ew4kSuXbeP8ooOYZLMQLP3wvp/NLwI&#10;+ONVyYPbEznSWR79rnqT789Bev9nlz8/1ukR4TH/+9H7ZI+BQEeJZDnUa+19hMKW7YBDg04FPZGE&#10;UtQO3F2FvSRzeYcFpX5EE7FjlSic0I0CicDM66/0rURhIkms1O4m1FDh5pU6Ywgfv0A9/fPp6K+Y&#10;axmBDdSDOuPAdwq+LvRKAmrEiPnFLK5TfbTuGg+dc3DroedSxRkBKjaAAxErgfthjhkkzIm/TV9H&#10;FqEOIWrK4LR+LU59xY9W/ke19NSbncCv+dEEp5XhCNQanZ7jE1DPuQ8c50YEZ0dR9g8NkjPqB33E&#10;CY5TawQ95/+IhHaEAYFnLTLhEd57RHUdBBnCvbsHtnTzmYWYAIEuaFDtZcpALZ+hUM1oo4BmUE/W&#10;RIhCzEQNpkycwkoUB9UMNRxRUjr8M4Hq2zaKKJrqooAzOoLkZdsvDw/7tkd38QCU3sMDISC3fd99&#10;f+gP0fdmDQj3LdmaGKfKom0Pj96D4hHBTg0Bgz1RPwPMrHvsvUtAVyNi2y/hvqw3tzfP7/3St+1h&#10;u3+43AsCksfPRWiGiN4jer/0/QEhZi2hbPGQvvt26e5CMDJao0cQlkZNSx4xM4kHtECPHt4Z3RhQ&#10;9O4IMXBZ2u3tzbo2W3lzt3720ae/+tlfvfjwY23wV6/9zcvLyz+8+ebr119/219tM4ZIRVSUsDzW&#10;GKCKGSrjh2IsI5EVziKeaBIR1ZDSTbOV2je6XGLv/rAudzc3N4s1YFFVFYY4WZ2f7jATVaoInRFN&#10;cbvqj57fQX682M1nH+3f3F++/u7l/f39vl0EzrC6HZFwiqI1a7Isrd3d3TZrm++XffMIgXvPk9GW&#10;ZYGi5wQpLrKoLcrdrIlQdjnQSoUK2tJQ3q+k2djyXtrTKCMEzTQ9NNVEny0FGUAF7J6Ogs79EpSw&#10;talBk9OkWhNV8axvpVrLy9+9Bz0ionu6B7a+BWPfdlXbdm3NEqSreKUcgzNVJ4HycICu1qLpuOIU&#10;sGXh9SYiaXs4MovOwiMyxn3OE/2ETq70rGyf8pp5xzIZRcGSNQA2wNeUveggGjCzj2QWx4/gPZmJ&#10;RlVtOkybVz1h9dQ443csvnEQGVFUilyRxAcbfEb09IT+j3FsltMXuK8Ca/UAwGhFlncEmJwI45PH&#10;OTIxD5GTPM5lRaNndQCiCslEoGSeyn5V6YFDUHXKHinaYFY9Txn1+YhVL5cWcJ7Q4dvsy3Gcp6Jg&#10;IOZ6FnLoe2ekMt3m8zOIXOvNMJXheUhS4TSdHQUMmcopV9XRM3iyxN46c+y9gGC+jbbLWBmePKCH&#10;EWFwBuMTgVFTT4QoqscuYdZaOuPQE1BllgTJrKIdsobzrh+sz6B2TlfF6bBfH47H5AFrahzqnaOO&#10;N9cS49SjgNENCmr3raMp7qnrYuvS172tD7asZrewFbao3YBNsUiYQAGDGRh5tRaiPDzzEAkezcnv&#10;ow0U729R5lR7GEQpprq2tjZrqh1lbxNV8eSmZMwvHNKScRLwytlTLOF0FTCIVLYMihUSCjvSIE/V&#10;X1lWk81dI3yKIinA0eztbikTedtHjXkTG9mYQGrJzl/gvF1cU6GUK2/JyctFCphxx1Lpn7NOHprV&#10;SYokdwHDbE3Q8Ww/NZjXTYAQqKDIV1PNh8hOITWfz8JIM8ITc/C0PW1P29P2n9P2S/324+e4eXa3&#10;vvikffrfnYePk7c0VfPHAJ2lwVE226PEKX15KaUf4NApPKGCATWhcx+KjtTjx6gCHlkKSFF/ayYi&#10;3lPMkUH/Yc1K3R9sWXqsagoYGMHIbItck1SqT5CzKPhtoK2Cj4RZQjAHc6kcIUxDbJontt1lvLmO&#10;9N4kP/IpPukWycAGHnKfrEPYwgv6n2EjigGbaD80dkN6N4ZFH3WmU++TGOK0F6QvYWm6ewlpkqUw&#10;kZ7V0yMrifnboxYtGYvUTEn2XgcoXwvg5qNP5R+/ebpkfmDm4M1zGSZZTrXMcGBDRBkFoOQKVTIx&#10;9kjaTSItSQYMu/RATyURGhwLs1ybQDPV8uSqH/9PLbl34o2ECDGYv+/FwWcNwEjl/fPU93mNBU8u&#10;6pKyJOQXghnnelpont5AcL3CPCblR61+f4xXeFSGbBqDUXv7Z84I/mPK5H3vf12c8BdXQbwzA+rR&#10;HxKsrOSRHFSrIV4fuZIbpthXVLVHgghIg3npywcUaFChCkFQRSNEVUcJG2p9LBlNV5H6MZY+adFW&#10;zKQCHbXNMZOMJCXfnGvmKZDPahxh2U0wofJEsUw1XBWiiICqqkTK1tQgXoyZGEBFtQ5DMth6liXW&#10;mpMCm8yshIgNA9nj7Og8gOXTiZEbnqUOgz8Y4i0cEEUd0UpAyJbkU3/Ou+o25noyQ6ZK63XeoRlB&#10;x+ziKATK8kF0gk8ySBmnqyeh42IwWbuUzrtaw5MMh2RDwMQ/krXPrO+Rec4wSASHQ2q0VEZk6nuK&#10;cEEEg75HJ3t4BCjsHiFdFeEQCwZNhZlqqHSRTi6S5a3qIgQaYGowhWpYU2vAkoCrVBs2oMNkoIoj&#10;WSI5LApMFFkkK2IU9nD3SLk2d2qoCgB63/Zt73tPfrepXfrFuzMgI26e4VvvKa2QgEjsl4tHogbc&#10;eqfytq0rIA1b3520zCWH3tzeLMu6+wO5q+mzuw/unr3ob3jBvUhG1yiDlC70BoDs+9b3XaIvou12&#10;WdemysSGI9ONQADOEGaHOCrHX8jKVACEplCh+y4RAMleUYyEqt60dtearbd6s7TVPrx79vMf/fST&#10;jz9dFvP9jT9862++ffj2Dw/fvfI3XaJ4RjFLapHuotn7lC0oomozbzo1EoxqkKqI8DhfZwoJM/MQ&#10;DWege2zcH7rfruuzZblbxYQGiyEORRryNKQpFKbCzqa8aXhxewvoR8/xOZdv7u9/981Xf3j5h/v7&#10;B9k9EskJF2iDqjVrtlRv8L5tO8hWVc8uIsu6ttTeS1dV09asRSGetu9buUsjhLKoCrCkIwTSe9/2&#10;HcKs1DajChAOQGn5zUyHjwrMbKS6gQzf7zXpoPBoa+lpSVApkBraQSS8D0NTadKdCIFE+OrmwW3b&#10;du9b3/e+M6E45nc1Ij49VHWE0oRpU0BVzZqZseoBCuCzclQc1b6DtS242T0jjyQOt9qRETT5+XNx&#10;8Xx5SnYPXcFACDOq3VREExTX6e3VeYsjKGLaTjSGDrtu/vcMr49I1HvAcuf6mXxBZZtUpBMe8SJn&#10;fxhPIXInLXk9HQzqcIp0pjWL4bRlWB8yN+zk+S5wsDLh8qFV7b6TPgg/RotHo9JIIocKBBrhM85N&#10;pp5klEmcEf8R3Mq59AjSTgjlQR6MABpTpB1iSMQOcvpAY5PN6OlzCFOrO5Vcl2gfAO6klnIqY5Ut&#10;BM9P1blf7sP7zZDDf6kp2QkPTJXMSXF+hIYOvYSOFiCv0oLTmflIw6FS8rjMIuPk4iuub076ldoE&#10;ATifxmn5nYmyQI3kj2wHh45n9Bw84g/m/9Rp7pDDrHzMonPgqcVAPvelNBAjbqoOep5RUdYIKFU1&#10;hKIBV1WJzb3terP1tti6tPVBl4ZlbXarbRG7UV1FmsgiroCKLgLLUo4U8I9IprrQz80HqnbmCZI2&#10;uCaTRCJ0OBiCKlEpPwJruja1puEWPX8UKpVV4B7F7zLZ6iNHiOeDVGD/YIfGImleQsTsm0IdQYWO&#10;8u2asXJaVIqocbiEkmcokzmmi6ECkapZG+Mcw1nyrxPsH6zAPJOPnZ0dKKcqYwIhElFckJioiNJi&#10;sDk591WoW56IKbtRiKmqUhBa7g5WUb1CAyIGEChQgkEFPFO88noNj3hqSH7anran7Wn7T3v7CV59&#10;8sxvb9ebDz/Wz/5VQsOTo845pjJzRHoPgVSjL445yRMLR8UptmyvokALFi+1fghFTJWjnXjiej5E&#10;NKn7MIWp9nzh8LD7ScaSz0jTTJ24GuyKGJ9IuqpKYT4p55/5mabgnNXGa1PofLO2Ci8K5ocyRXYR&#10;OylMV8GB7x+FAQOt23uIyNJ09/EpRMx0737Z+rpYIvJ5BG5W6z3yfdL30D1mDNHDpYqd9+6tZQYG&#10;mgFA9+xaxNLsOIDkAkFE91BD9k5n7FL3WBfrwUXolNtFt57Lqip/Fpl526nyY0TkgnX+uvQu3Hz2&#10;38j/9b8/XUE/7PYFn/1vf/fb//FvfjYaWlNCAoSI0+msVlGfoZrjhyCERy8j7VgUQZQVxXLC5FHm&#10;1mrpOo3b48/URijn4BES0rHZOfs2UH9Isa/ShR79FCnfRyHMHyCU5wqvGuEld2kYITTXB0WePWYO&#10;RuKTjhleKjtn/parVJ+juuBqbX1VhnwyJZwR+bdx/+NVJz7v+5mJM88xHBvnvTmqcVOePr83hkxD&#10;0qMde9tzMOKB8zsKHJzC+NAxC/RwMuMf639AhUbxUUlrnGD6QGbGQmbGG6UNCxSiGvEyfJYj5rXO&#10;i3pPodAKZYaQUcBxLlUU7LmkUmqU5yYjHbSCZkYgcigoQM8FnKhIVDZxrjO1OIrK6koL9kjCVsCg&#10;Igm0TlHogfXg5HwpG/cEKWYUUtHfBGLY0JgBIycKmXIEOU8IZfZ5DGBs6krHOXxgFgrQhEwQcCwV&#10;S0WbzRQzITed6VlkV5fzW/pVoeY7VX7GcJmMU444LHVS4fKhkvnPiOHkD5EBe/AU4zta3SVZOGHp&#10;7YNZFhoeDIlwF3ZQoCFOKGwREiE2c7srhLpakWkNzSIjEUylNWiDNtVc+GqVWYxmwQMwmSyrRAa+&#10;zHh0huzhW9/vt/3Ndrns3p0esbuHe3j3vqd1KwCP3jdHYG23iy5b7yLde9+3LWuj994zZ4jQEAnv&#10;FNp60+zGmvSHYFwE7r6prTfrcrPcgLpHQLCuN8/uPrT1xvYb0wZIg2FRdyc93EFGON0RzEbpLEYm&#10;o/cH6bH3h/AwrKSLcGlmQhFZW2tZglN5MlCgNQFC3J17xjan6nlZRJveLMtNa2JNl/bBB88///Gn&#10;P//0s5ubxv3eX3+1ffNPr778p/tvvru8ujAEavkFKSzUUmMoSeaBJJqqtdJ4RALNgMybHOt6jAHL&#10;oQg2UqiwHnSy7/2yy2XzN9bv7tYPbtrtwvy5MdZ2oDFiqKp7PkbWBc9k1eZi9smnn//kp599+d1X&#10;v/3yy3/83Rf9YRd3pN1OWiKU3rv3TgET7lZ1ZoUzRMTTBypiqstyA4DdVfVmWRWyhefJ1gzNbpJa&#10;aK1R5f7Nm22/zPZza0uIWGCVVt4LUFPYHszMfWHlpN8B3Z0g2bunz8tUm2pLJnNmcqN8tMpsrR/c&#10;DaBLu21Cs3X1vvXet0uG7SeMO9PkIvLaU6k0fUfZtDYdk61Z7bNZGSPkSOog1ACcbVtnUb9HRERy&#10;D4/cCWe0nYfqVrIhed4iUdVpFOhIzkv5NopkTOo8n7amQ5aeOX1QcKq0VVWo5YQo096UVsw0/mlr&#10;C8BqvgJGJTwHm52+hys64fTR5hMAEdH73vcLIyJoY6Z6BApnJFRNB4H3iRPUdHT/ngacab8QXEXe&#10;jZSVoV+mnFqRRzHv1KkcLMiwg/DEqZTTbcStwKVUUCdE+/zboTgh70mwDX/JtdyC1/Q5K8t+NA1Q&#10;Jp9R+xZXmf5n5Bwz77Mcuefn7ykaqGw2RFoi86s1AQNOn8/DPCYRIaKpm3OfzgC9Fv3X2FAB9nHU&#10;L6uaqh4h+npmoR4pT85pOdUz/qjt4BHr83gCnQn7j80THNqDYwwc4hKpNJphLUk7Z5FUoLpGzj5b&#10;71u3tqOZtntdF2vNlmbLouuNtcXardqNogEL9CZjcUJUoALmw0KKXEGpTVDOg7hqgyjy4EQnjCpu&#10;IUDqjJdSEBpiVIM10+i9H9Q0g8dZmEloOtxeRf6cetqvNEAy5zOtGkLIiWh8lwv6dDMpcRQOcVPR&#10;3gHkzCeVeznaAXTyO5FShdolnU5SOT4F3k6ZHbFdxSpy8mxW0sVjvhWCVDNTqGhTbYDZKWy0nB1C&#10;oUHJ8nvluK1KAdSEgUKZMD0sHjX5PTEHT9vT9rQ9bf+JbS94/+lyefFBe/ajT9pHn8f6oVDMcHAA&#10;UnLRXNGPJH0wO4Q9SC5Ns5CSPOCqfJBVPglEgT4gMPfIcSm9BQq4R4RQIkNaz5UAGQcEISPbusjR&#10;oEWKe7RmNrN9dm+tknby+dY9TBEiDegZxVgzWRqZ0QzJCvi1QqGZzuLipCWGor8G4iTus4Gge+SY&#10;2D0oWAxxTtsUMdN0/Blk9zC1gv5NFSiMfkwMew8PZtjRnAshctm6mVZ9tKnHDA8Fgy7pCWiA7H5U&#10;Y61JqARvVutOKLbdzbS1OhRNEV5NDxBpzbpH95hkRgSzCGFp1kc0dR6qpamIrItF8L9evvmH/eOn&#10;a+qH3f7+Ny//h7/5KYapBaISkPCgp72AGKLeI/g/c0KOFVeqVIiMByGaBgURsDAdKpEBglbwS66K&#10;MLq3UFhCLkYUSIGeRJR4Rq6wdTnlqDJFLkdlGCfTwJOoeZgeDk9BrWFCqsi2HNs8UFqcmmYjnRAA&#10;ImaM0TwkR64RZ7fcIPbknNH+GGHnNFfULqdWW77XY3HmQd8J2T9eyb9FJEz24vw+mJGqc3d0oGUs&#10;7keGZeB9v/GwPswFlkAiTRt+HLMZTppf21iZz/SAzDLgTAIajYCllirFu7qI2kEFABoMPSmimPUB&#10;uQCvojfxVApSAtmaN+AYI3zQFafTJ+Pwgg6oICZkT6og1fQEQhEuoQLN1WZQFEal0j1VpcZEkVVE&#10;jaooBKolchRk8QYVZJCkVQHpIzDjSq2fJ83oSG2Cflp9zfW5cIZCzT8aWNTsfuRVZSgGvj1Vtod8&#10;DKLMIoqSmCWZL1lhnanvWeZZC+fIDusoZo4pwI+5H5K5/xVK5kkVMMRUIm8TUWxGoSwxy6VjFNIG&#10;IhAxnlzFlQRHqm1kPyWDdJfIACNnSuEzfb1r0fkMsgEhyDqiIWOGaiDb+lSXJmbURdsi1mAq1lRN&#10;raGqu1VgVZNxxTJGmjaYcW925GklYurBzeO+X17d398/9L5799j2fbts+TVlEPS+7y/f3PfeDW1d&#10;1yDZu4gEXaEusW/7tm05LNAQ4ZfLtqxtscXWG++7h6fAIuOClrau2igirq0tS7u5ubvVtqK1VLqa&#10;GRQeLt2VDO993/IrdYqqQlQjtssb2bsBfXcGF5Ogrm2BRGcIdLVmKgCaaggMqHaliEwJE3bAFjMT&#10;Waw1E9Ompmp2c3f76Uef/Opnv/r4wxf0h3552V999eYPX7/55ps33933LUQUakkSdqGCyU1X/kGz&#10;HM4EokPoLS1PZRO6U4wShIvTQ1WE6O5BZnGLZ85VOF128oEhsrf77fWz9cMP7l6sC0QUFKFTJLwk&#10;IEC2rzer+lQIN93N9s9/+tnnP//8pz/52m7+7b/7zW8eXr8WdwlGbG6mkKY2L8u2NIVcti1Rcvc+&#10;qTWKMNwjfN+pIsKmiPwZUq21ZmbL7c2Nqb158ybCDaIGCtSaWvOIxtasmSUa2FXEw5uIQc0WUkO4&#10;RNz26OHd/WFj77tHdLXWuJjN+0rC1qoWdA/XjDAfxexBwhTQplyX9cbZ17s99m3fet/DPREz9/FM&#10;ZVAQ7pH1IClJdRnpKNugEwBlU1NTsyVvg5qjrQ41utnU/ZBUzxhPmyJ9zn5Xd57CThkeyBhVnzMI&#10;ErcSJOOhVqF5OMHGOdjXCiPv/2fdwpRAVDx4dsRLdpnokUFTW16tIhSxquUtinbyFDq7Uq/Ij/kO&#10;OJ771KxKLpj+ZC+4dhCeI2Wu8EHO1H4eEX2mFu6Bq5fXQJWej1P1wYAUy7NS8XTn7t+Ti5oTmh/9&#10;PdMvywnj5sha3PL1/p8+YzUnnCMBQ/iIPJhkzDTZzn3i9IjzykoZPL/kSBga9T9DOAOVw/Wi8zhM&#10;5wGp2epUx11r2tZgLzGC6DlJM9VnirE+44Tx0zifIoUSP2TeTBmK6/cmsTjGj2OZ/LgTe6Tj1Kd7&#10;F3lQV8xp/i6zxclD89b8ODUdV3YEDncl5cjmqXk1VygxGnsB8Yi9C9RNYQ+iiiQPVsPSbF2WdVVb&#10;282tLc8Qi8oCW0UM2pQaUMl0u7rsgtSIuQJSkVC1s/lArnmQSiDiaDMilcJQhS0arqlMCBBBr5av&#10;k+Gb4r04JR3ndV0jo+543AwqbQ8I0Vr7SBRxO8ozOG9TcnSKH0cVqPg1qX6KIGYF8/g1onkmVCBb&#10;kmWa11FdphjBtyNr67qO4UQzxokdGCuBwSeNi4UKUW1NzWBN1URbDSkx5WeZRoQRzgkiCCfV1CXM&#10;QJqkmNLEqD0LlmCk5/D6xBw8bU/b0/a0/f+//bp98/xO7z78aP34J/bh53NaVdXUoc/BNKlgpBA0&#10;nbNWEonWjGQ2+urQ5qNqDDQX9jK5AVMf1tkgVdWDOhWYEACt4ZSAWurSZAjyB5Zm3YM1ANXaJxmC&#10;AFJr36xpAV5lr1NTSgkS9RQ2OsmAGJUAGOLHkokNqG7NAmGRq0RCFouQYv88YmaaCFjOMsk9FN8g&#10;heY3y2NYu5GUQyLvUyoTwUwBqvk7KCKtqZzyx1PsP/0NIbRaR4WIrJAebJohnvSMjQimCjjpmao6&#10;6DFFtO6RduM2Mkw9SqezNN17ZC9C8TQeUg3M2YkpH75Y5Ouny+sH3v7dF9uACUlICDO8PVm8hHJy&#10;sZ2ByBAZS7yAgh4hMYI3Ki8+F50ZLCMjuRRErcBqzVEJtEqozXXxVZ76lLsczapFMUJGWLjYHKtH&#10;pMQZx7+qKBhiqxlaLuJj9TWLcuvFpzXtAPtKORyJOQ3gNQanokMEiiMZOR6zHXFdE5boIvT4RPJW&#10;0NB76greWbHwfVaDt8D9t98Bqul2HzL882vqI4Mq6qcXPs5tOqwPo9BNjszbqocVSHj2CPNgKjQD&#10;SGvNnx6EmKv0CjAWnfpPnWlIiJJ01yIphIAl/KvZjANlJOFVqEveiVW8bowYyTpVNBmiOATHQz7F&#10;wuBFoKKClP4l0lNfvgY7hAbtQigspFMAqlaNgup1+O8Jzzed+laeGo7lOKmmx+BIEUpMQa+/CIyI&#10;Y5HJC0AOK8noNeAQScosf6hV3AweKmA+r9hyx2e5QB4i1XPNchoMSK2GElCCeXyE2diabn7mmpwV&#10;fDEykzHhxTArz4RMBwlGq4QIoB7jkTVOkAzCjp7kNgoVyapjigLdKT0yAoVBj0gJQt5XGNnSBxeC&#10;SmeYWN5YVCNzggGquZnCWlvEDBlGYw0waKoXTTVDqHSwPTIX1SlJzFhvETski6mqlth2v9+3V2/u&#10;31z2besq1nvPRuIeAREnt72/vtw/XO5F8PzmGUMusdn8ugTes/RV8kCHezVbiCII4WV/2P3/Y+9d&#10;d2zJjjOx74tYmbuqzqW7eekmhxqNORrAgzEw8jN4XtuvYBgG7D8WJdi6jCRKJJvd55zaO3NFhH9E&#10;rJW567R8Q9v+4UqAB8Xqql37kpkr1nfdCUhbVBQ5osEbWxPtopqTj/fdbhl7FG4Beu/0esMTb7Vu&#10;ralQIqKbiRkWRmuSXgMEJDIbKMUJSxOlZGGhCqkOidL9R8542oSNWJuujQpQFSps7enx8pN3X757&#10;+4UIff9kt++2D3+4ffzw/PF6vRpcxx1bICISpGrLBzYRrZZzAoymBBgqUAmicg/CYd6YLcAMT9+G&#10;OWEWcKawGx7WfQ/sZu4Bbp9ut++vt59+8fbLx4dWGHWGhqiI18ee0AzRJLogvFv/5Hb98v3P1vXN&#10;HrSwv/vPf/P84dN+26vyWyQ8SPbeW2u6qHXve0/vjtbSF6Qqxc2s76Vr2W69d/eeU64KVfSyXlpr&#10;t217vj2727K2rA9fL0+UBe5SnLlHpKY2VEVEG1VFLKQRHrAW3Hb3EOlLYI/wcO/duBWCzZsAACAA&#10;SURBVGlbqiFgFmWKCPychJH5Xj55TQSJddEl1of1wazv1tNqsW23CJlxNCGKw7AGNw8PH4XvpCgZ&#10;DFOXLsA+75+idR1PUwLJrFZ+oceXcid8FgGECGMgVFtEksE5+SLvICES1Qif25NZMlxa77w8zawn&#10;Zz+KZDgcAyAs293DM5CpnA0iCVlXM21Wfw8qdUB1gx+uNVU8bDx5L9Hw50euJipA+qeJz4TqE9ZM&#10;BdYLdJg8r2CHl/C8oNS+6zMDaKqrz4JrDAn/fAq5+rrfEwAn3wAzOgYHtz27sw7j2g+B1Bjev8za&#10;zGWMs2zhPitpngxjquEkwKT8SXeUxlmyckZsD47Bw+G5WB60xAlBzvSVUYRjI8MdhFWu4LAJBkQi&#10;3Ix6vAUicJNZRMAz/TRg3RHlD56CCs2nyaOyyc6Sm9HPgc8/yhfkwefvXuDugrobPnkoOF7OwHNX&#10;fJquT0UIMX8ZKV8w9w5IiLvvgEr0iK3blVTKor0p16U9PiyPn5qs2laJB8hFsJILoBBFGEJBpj1z&#10;2G+1Bphs6hj8QSZSnvYMgrAclHNaCvcwwiGiTUKJniA4xMNBny3co7Yp/boOwM0mEeggS0JRVsZR&#10;OJHsMUZTz7RQ88yWvSB1Mlxo9I4DsDlV+qm7JRBweuURRcAmWxdwK8DkqGU4X1/H/Hg6HWJQBLUd&#10;GO32oyxPwKTMihocEFExoHW6Vh4TM9eu/mI2nB1XX16ZaMKupJHpAtXa474yB6/H6/F6vB7/Hxx/&#10;ot+9Xf3x6XL56mv56t8OyVGB8qnQz1JikuuiGUlUoL8IAOuWk0cC9O6x7d5Uasip+GuICKVaAe7d&#10;cGWxDDOKKMGR2p9mBVUpkfQpJyS/yFYAkZLzr4QXrFbtBRWhoxIllijAfaLqPfHvRMZV5gTZ7a7Y&#10;IIuUdVgTDrcgGYhFZe8WEfkgJLMG2QNuHqOGITOaG2RWK+eTSVfB0qTbUXQcwNKU5N4tO5DznU/g&#10;3qIqByoa6L5aoJvTXIS3rbdhRJgK5YqKThO6lJbLzJMASEgkC5kBNFSo+ikYEXv3LJPoJfmpv2vD&#10;sWgel1W33fIlRMTj23f4vb9ebj/u8Zt/bqxGrGyWrQFMUCagzJk+RsIKRi2H0Hk2rdBeMiCqghKG&#10;cBbKQiTmVnNqjVFXqA8vvuCzQP8xFvoUtwwyIF4IlxI/leOJvtyATNpgBsWe/8AMveER0DOoxAoh&#10;ymYtSYewpEpndH7cj+ZHpSHrHRuSseNt88rziXNoEU9ZPmdEdjx0TJk2Il6I42ru95do/plUOGcc&#10;1f89NR/UfuwkQj+IpVIU8YigPbABCEeIz2n/HneAb6WqTpt2prBF2BRRnZRXGcfD6m8ciUbCc8ZO&#10;FqsKGBKjoLsiWpMmGO3dUSXeqfjPE8cJgTogYbOEIfcujNxx2JCDEdLovRo7Rz72ERQEZlC10F0g&#10;kZGvGUlEjZFmRZAu0oR0TCRg2jBmMcYkkCrRYET9HlvuofVLy7gM4u2UD0HJzWQZ6ORg44qEGLFJ&#10;Qo1TFfKB3eQDSUXzgIQzBHE6yedJmrh9FkyMU2hUFPhIKAbgklm8CIdI+EzFHXadGY8Q9O7JzY/y&#10;kyjoqozxghnkPJWgYwcZNTsEI1JuGefayIAgi37hziDNmc0aCFgYuMxGxkmeURiUEHXRJktIZr+r&#10;iIooKA4RaRSBLAGF0BlSmUXp2QlGhEXQkaxVuB6gDSxiN9+tPz8/P3+67ltPLaC55fiR8Se728fb&#10;9dPt6t6bXNLGP+LYGW7dbN/3CCtFhWbasayNCxWBbbvtffO+J2JYzgjrrli0CeFhZrbZJvsDdkv7&#10;4+YW3TVGKohIRBYvsmShkp3XSjh8R1gTMkJTmM2gxKJLU6GDFG2tBJ0Rrcmq2rQNSw9VuKqui1Su&#10;kUgscrlc3r9797BeEO5269fn7eOH64ePz89bN2piv5CMSS7IOAwSuowWWgoRwhpspGmo5G9EQF0o&#10;hrIOydYNgIMWZmGRFLh16267h0fvPd2xIJ8/PH943ravvnz/9rJqGU9YqX9RROik1gHC9/35w/Mf&#10;H7742cPT+19+84see8T2n//h76+4Ra+CV3N3c0uyK+0qTdfWWmtNWp76D62B3K0j0obnW9/MLLOJ&#10;EKBSVUW47/16u0bE0hbA977lMnBpuj48Wu/dNjOj0INZAqyqjSqiSgRi7+FuFK7L0lrr5s+b3dwd&#10;9NgRFF8oVGrycZkaWsplKci1At5L5p8wLwnosoho06XbTXp2Xx0pKx4EXAjrPd05bsmDW9hA1wNu&#10;4ehz/RIquiVSpqM9S1RbJhDOEs6i86miOsaV4tPcM1Urskoh6xOQLg+bJQpxpM2c2hEmvUmtJO74&#10;jJnINRgueSUfN2M56FxxAAIZWqN5ny12IMLzhWQrT8UquqdsPQb1ICfLmpB120sQ/dTe/AO0QRUv&#10;jRi6O2KgWpAL+4OfpQzn+Jr69TF2Hs+FA1VUSo1AaQG4gx3zM/KTgaBiAWcOVpxCDwkBZyJuxNk+&#10;y0pNDOQec/gnaqM0TZlpZMcLAiIi1zsdgUUDdncVicOQgqkAOPr7MjFJ8k1z3FUFTcfpaX2Naryj&#10;tOw1hnmRkIkjc7ApPuXiOQT6KOQ+lSJwiDnKZ1BBeTGsjTW7FumdZFjwM9bn/0xBFutMCjlRJtPE&#10;MDOb+LlWZg63p11AHGNcOiKBGP3CA6cu+2WdZpJDpjhzXA+h39y0o+123fqnTS9rW1WXRZZLa4+h&#10;F+ElopEaWCgLIWVsUU2j1Dh51d1Gf7IAltuSyZ9UExNBaEDD085AMmzsZcINhJvnLsAjwiXIoAsi&#10;vDYXEW7pxYHB8/4+hYhyvsFkkFDuXKxkkTKyoA+24PAcVNX35K7uaiYzDw1HofH86BnhguySKs3Y&#10;GPzq80pcJaNtB/US1U82zs7zOSXz8pRQFaWroC2adOY4cuEM/tDJSBVVRrcIKX84IUJVgqJBUaiL&#10;OTQNGeavzMHr8Xq8Hq/H/xvH1/zw5bo/PCxPX/1Ev/hVe/NlFfmWiv+AEmZpweAJ2LuJSALxrWlO&#10;ZhEU4VlwnJn7qBzSisfeu81oo1xN3ENEfMx50rTckX4ULM/eMwsowdEnPKbqmPk8iSellj95ipEX&#10;pHZqKJ21Bz4g70ThVbSbjzZKpmY/54P8WiKaMFSGTsGF3LoJuVsyJbX34Bl/HLXG+ciXVSvFkiOq&#10;esDu09+QW6PM+Eghv5UDkaJ35aj5mKdy46Op2Dww3An1MY0vmjC7mkeSzcHEtPFBi3ChJsewd18W&#10;jbGW5xuS82F6Dc1cBO4VDhuBddVTMSmFfPjqG/z1379efT/u8T/cfpqzZgau3BMIOQ1PnWyksK+K&#10;hFMxW/lCntmeU/XlDm2SmSwpbSYZLF3pLM+au5GCsE/q9NPm47xHkZQYnSC9OPXiBqDDHjAG2Sw9&#10;4+QAML+RFIXFaD08yIOKpKnesAnyjKtfAgjPrWaKNP+FPoXxKwKbQPDQIIFyeHunQI73L/dsmqjo&#10;09N7kcb8Hww1+syp8KIm4cU3h/BuZCCMj/WFUC9GsnCcS5gTpmZiOqy93RDl1SbC4r5J9/QezRrF&#10;Iqd8+Pth5hkPIpQqsDsonwrN8aqfGLm81RUXx7kRHpBRFcOxp/OEozP4ItL4dtx1S9XGme6fW1/R&#10;ZJud8qLnoto8ylwjRCjhGlmnymysE0REwvTj7DvegjtsROgBrRaQGVRysgRIXQIVVevz1jp7DjJN&#10;eaJOlSgxynWqHXrAKDwgmXEuzlYB+iw6z2TZUSbhMayAY4cso4Y5/8RBf+RZkWXXlmYGhMBLjzaC&#10;jwVnqiZBfL/rlsSZNoKd1JxeWSFwuA/Z4RSusiqgu0/sx+v85zjlLKjJWHlGYk1gThhFOAkkVfKq&#10;qk0XiogoJL8v1EZpyAyKlFyLUqUa3hMDQEjLO0+HG8NCAHeCMLibddu32+36vG0ubE3b1rduHURT&#10;ddXbtl337bpv3XaHa0swlKENA7LqZrvtbhaESFsoXfIGTiG3vsV2C7dWd9wRSuWgcFkuD7Z/sA9G&#10;2/fr28cv3r15D2zX5xBBGEQ1tSCtabiHM+AOX1trBf1TVfu2I8J7V7I1lUY3yVgXFUjLe7AFogmV&#10;elmWRdvMZhGiCVrLmAKRJqC0dXn/5u37N+9bWyOeffvUrx+2jx+v3z/bFu6k1uoic3UJYyu1RkaB&#10;qWTzK1NFqo3UVN6m+NMl2Cg9wqSToSrWzSwQ0c1hEb1b923rW1I6Do8w9yCe9932/vP9/c++fPe4&#10;qCDMzEpPCXenygh6Rnj03T75d778/TdfP7x5evMnv/ilxe5h/xi/3T/u8IEvZvo/fEdvy/L4cLms&#10;l9bEzW/bfllaU+m9I5Mt3cwzzkTb0rKYyg2kdLPee07OUkgYATSRxPdT5K7KAOk0N1FVNl0WJci4&#10;bpuZCbUtohcx67dtC/cVsoVc3a3vVCE047qqu0slDv24RfoI6g0/pPSFbzKCIaqrSAWNcyoOJjDq&#10;WRjr7mbWe9/7PkDtZPtjTuAZ++NVb12uggzpiIOzHWsJKRTN4iWyaaFX6WcCGWYHmaiLiGb8jqjm&#10;jSVOzcwH4D3EFqot/ZdngPX4SVFKDEzcpVxoCsDcct2RkNEGkGilwv1+Uan8nJHgJHHEDno6s9O9&#10;XY6ooLt1DyvOmGNDVzwBjsrol/lFuSL46DIoGwalkqXmmjS5h8HEjIeY/MrpcQeBzVM1MU7QNu7r&#10;oIdcnTPDbopZjvSh41fu3vBKqQQgdKu3NMvUq9nKz86/bK6+6yWeDvjE8X2SMMN/MPzeh/Sj/Jgj&#10;/aV4xaF+yZQizkbhqjTJnnOvIFu4Z0Zo5L5Mxhx12EkDjpiWgVxqc6mZJDN89HdklxcxysbvtDUv&#10;T9Q4ZyHe+xg+H93j5YDD88lD3AlljmSwF7qZ6Z7Js8yrRrvGHRn1EYhjDoyZf+XM0nIGRKSDHbet&#10;t2vn0vQi0iTD+XS5tPVB9EF0BS6MRrkQDVBk5Fwq3Eu4eAR+AhTWxwP3GpIr+CjvbjL+dVUmGDKz&#10;oJCpOhUcqSBhlbPowyo6L3kbpc0pwJfB+lT8HqWsNkfUUQoHkzPI8Gdzj+mfwayviHECMzMRSw1y&#10;2LCZZmrPEpE6GSy8nnRKZXzG0Y3aktPJkwPcMP4WTzmri4WUoJKiIq36uZPjVYqCiiSzUrBxbIhE&#10;hHSz2pc1DTeIEwK26FEFigqxUE0L5Wta0evxerwer8f/Y8ev27fv3raHN++WL34u7//riQ64e0RB&#10;20NVEax4HzmC//yQ/+fXE3kvvgHMKuMzsJWTQ+4sPCJbBNJmnM6D+XcHMwEhJ8Fg5oWAI5qK+AjS&#10;+BxKm6LdiG4jv284ADywNMk4/mw1yCV2yvMz8yf/XALoGctDYF2yWClWJRx7L4PCHCs9IMKLsnfP&#10;emEdMe6JwseE+FFoWr5FDVVFoNXqPMMoY+/eVDxcKU0ZHt3r7dr3LqL5duXL2Xab/y5NencfLtkc&#10;OtItkeInyzeBNSjBQpsm2OMercnePd+r3j0rJUhi73OS7N1bkxSJZWkEsvygW2tiXpLY8BiRjplA&#10;xXj7y6/5F7+Nt68X4497/Lf//V//pz//1+KpdA+m/srGxqMulgpudR/eZ+bkmBSCnLq6RoN3Sbwh&#10;wRHkO3oEGHEH1idpJAUtMKm1QEr6cRSnVULw3JbFWa90uLRRG2V1KeBecuuVFoEsMyQckJho9Njl&#10;uCOlfYWmcVTilnLLq+60tntQhXuN8ONphDuFU1YzjRJpOqgt6QT9TxuxGWVy3pndlRafuINzWcId&#10;T3D6+myxmr/yOYvglnci+Ahrmv4BVMyuHNh8zIycGDSMxChUQwXTjN1gKRCtpI21b569E9W3icqy&#10;4CAwODZRFTmQqPKBw9xRNdORPWpiZqd3xBlwx+HaLoP7ENOd2h0sxukSourDBVWhFshi2mNT7Ykv&#10;MwRhg/yhzFKHosYJWAwhoUgRdZI7vTqNh7Zq0mqlaCxF5AtpnpeXJcNP7lijmEBK5oFFdtGUhWAk&#10;Sgx7PE9p3edq0KEKPKg33PWLRiS1EYeppNoL5rtOaoRXZ8SMy4gZizdO9EpGGmhG8TYIVNJfKiUr&#10;tRClJYzoVY3smYc2SKEwIE7YUEj+7cxFsepP5h1SFaezaCADJCiZ2tYkzXlDya6gCJtCNUQkkYDq&#10;eB9MzEyH8CjnhJfDD3kfcgUlTEQyuDrz86Ob3W7bdjURbbp2s+vt1nsXsi2tu1/7/uH5U7cupGpi&#10;9Y1Q2K3vOymG8N7NfErxhE3gGYvQ3WPfI4JZ1whJx4CZi6ZBBOv62FQdft0+PV8/PK2POc4JRZYG&#10;QBzuCO8GyyCGIctoT09P+7ZZ7+EGGGwLgfsiVGVQlaQqF1ERNe8ONopkBaJIJVRJNMGqkg0HqqQK&#10;KA/r5d3T26eHR9L7dvXrR3v+fn/+tN262SjPzhQ7d4Ctad0aUqvLsi6IknSoiqo2UAWZcik0UMLh&#10;6QuqsSuJS9t3GMPMLfq+u8O6h7tH6iVtdyfjY+Jo4V9/9cW6EIB3zxVCKQkHmQfDGbFv+x8/Xr/b&#10;rF3e//KbX30hX/76T0jEbv2f8Xv71NkHDlyaFXm4rE+Pbx4ul+79uj8rAYT1jkzTYORNS8i2LE0X&#10;YQSktVqk3K36XUn0XLtSVAKHu9tYBvPP6aLraAkoy4O2JmxNFYgsMHi4KKjY7LobSXhaH1rBzZkh&#10;NiVFwXN0RoZwxMk/V3oRyZaCmMBwYf55a1AAsWTShUdcYu8dYRV4AysuJ6owNkY7us2tSiaER8Jo&#10;MdCnmQQiONkHRSQQTUUznYx5ZUlTRRKCFIwhXCqnCE1kzjUx2YIjo/9OWc4qWC5ueKSTcIrQVRgh&#10;+bcILyplRsing8mrQybbaHAqqCIZYQetMFjYGKlx1UR9DogEJnkwGpLPwwmGVwQS9PB0UY6pIQ68&#10;P8rG/QPg8ngNfiidD9PbQQHA0/Bnp87ncYN1kPAY2ZUzugR34UonM8KJp5FMShESlpXXEuGwUJXs&#10;/JKEhE+WyOP2TuZJVrTB2E7mnGU+9d095WjJPUSVuzIw5ONCQqzXyjXiFOuNK5VEfYqDGKAILJuC&#10;ZEzJUcmh9ZuEpmu4irqTb8sRLgU/9/oNjmy7eYrMjBjEGc8/dVCcP8wXgUX3NchlOeBc90+ZUidG&#10;AXhZgHDHXlQM5hRQjFFkftJy0CYssZEHLIsdSCIsEDCSHt2x9f0qVNjKvqisiy6rXtZ2eVS9sD2I&#10;PIlcVNaIBRS4AgTVqyXbZsTUccYWf5Ecj+U4ysiAy4yyPDdV10uo/gmA4XDmDOrmOLVlnAe8pD4j&#10;IqOEa1Ird2gWbXGKEcdv+kBpvAqqOAi8IiaqCCMdDjKZNnjenIqXYli2vwH0MBpTXcKxmaEDXm0Z&#10;9zYfjHvTmMiGy9dBoYiKUiRUszw8pBEKMNIXyQjh9LOPf5L1T38cERK+R61rVCBMQpTN1c2jJSph&#10;seOVOXg9Xo/X4/X40Y4/0e++fIPL0+Pl3U/bz/4sE2Z0FBTPVSwx6FNWYzEB6Sc4z2uTA8hfCSJT&#10;gJJOSKzcHZ9ZCiia0ZsVlF+iTJHZUhCzNNEDgtwrTuV7Cn2CGT5Srlod389XtFskVpBcR0b4qtBH&#10;KtFuEQPKX4R7N21aXQUi4d5yG5GhQBlhFFE0RoqiCYvclyKlbYkTrUrzuG0mItkF3c2Le5B6N1Ql&#10;s4/Iig9KbiCinAqz6jn73Joeex4zb03aCE7JzyWBjmQFAi7CNuB+81hK9sfeXctJUPhjVhYzYGaw&#10;yDoKJS3QiN6PQjZVZv2DmV0W3dP8C1DYLdL0bhniRIBQlfy+e3TzVZhoi5/UsF9d+m+vr5fmj3z8&#10;1T98+k9/PofHQG7E3SOZgVGqlzvBar2o2NWoosdU4UiViIIJSDOcoDgxN4wCZtQ9ZypR1RZiwqqe&#10;2m0MSLJKy+H5PZYI+i5bnSEBJ8PHySLiFd0v7i5NmA1qAsnMnVFEkMp9Kf97COFjrw5IFvt6tdee&#10;MFPSh0FiWhYk983MWOvDyhCelnspyzbBs+9XTn3LpUzEMRYf4GqcFJdHhgGmT5knf8Z4AT9YofwD&#10;dQgTLjlpJGeWr1QOcAkcmcWALB13Pnzh7w6In3fmA60Wn5I60sZmJY3yMXNPK6/ZkY1tp/a5PBU5&#10;2jUL789tebb8ySlzihqjrZoFWVMo6d/Prf0kjRP7l1NCMyOb/EqCDZ8ACDycEWPhOWACqWc3ErIZ&#10;KSorCMc9CBUpT87RdFywyUGWT8/ZtFcEPkvdOmUu+6SfCi/wzOFBZCDukCFitjUE7svyqnXkXCDp&#10;kzYopKOMMjPuuMTaI2E9M7qZxRSAIo2C9WlluLmMUIkzw+EntcGkbojRxUdBmCdZ5x48OWycAS/R&#10;mmemVQYIRB/3Mo7YaJr7iAVLn8M5DuxIaYrZR4TK8I1wUkF10MlqNFCKKlRBUhtYZAKpLEIyY7Tk&#10;/JliKFgrb4GZzwuoIiw6IswizPZtu27blk+r275t2227eaBpI+XWt4/X6943tyC06bKuq7CRlNDW&#10;wh3WYwtLBosUlaW1xcxg6OG7dQAMlwi3sJzJIBX+rmrWddHLernZ83b9/iP0zVf/SrJrgKpNwzyr&#10;pLqbmYlDVWsqy/tleHgXce+995tqa0p3b5JYar6FSoCikhv57LxlUJldEhfRVZukv0PFhbLo0+Pj&#10;+8d3S1t9v/qn7+P5w/7xu/3j837bPaiy5AUdEcHRnJ5/QIOE5gcnkCaQEG0iDPH86ODZriwwBwyc&#10;gXcudNYl5hFW7eAZk5VJEpQAmzBCpMf2fP32W1nX5av3b/PeUtwCAS+l/N6tX22/9e359t2n5/bm&#10;q1/84lfvvvji8c2jaPvYr5/223fbt75XhARF2rKsD5fHp6enpzcE934TpjbUshFWFMNj6iotb4rd&#10;naCKuHfr1m1HeNOGiJ3M1CaVChajsjJUgtoobJeW0FRWb3rLemER99hti7BluYhID1/81iSnCOsR&#10;jZJ3I1W1qPzDQ4B9l043hLkjCWdUwSfI4xGu2kKKZhjt4pFur6xKEtWJ3mWJWveejkohws1BRJi5&#10;Wffw3XoEwjsRHNLrpPxj+AbmQJsj8b4PileEIgqothLWUrOWrJT+STbM4uWj7XWu8KCIppshlT0i&#10;eWc2s/nyvUo1XFTHyqWR98JR98LRTJzlTagUohFgdmpZPbPCQx1lAwQ/lffeIZU4Me4QodsBAU9R&#10;uYfn3b+w8LFqYjZbDDblRCHEqR/41OGcWXI+Y1dzpcgUU78jAs6adCmSJa3QgzZ4sW46DuvhMT9J&#10;ySNKQZIfliPOS/NpQYyjwngA1O7HGjLZjhKRj/v9XJKmG2qEBsXYQRdToHc6EMkzqoKGPBME4WOh&#10;zjtLNaqMbr/kKZCSa3i+ne5MvH14VTNdPtLhkJUTwysIIbWKvI/y68xgrD7nmv4/77r6jFHI3bVX&#10;rFCcEvAnURd4yTjgLmAKP3g2npfwesBRBxFCr6arcndwMCxyIjPojk4IbYtQpfa9Peulyfp9UQgP&#10;j215G/pAPoKLxBJsIs1CwOaeKXzTfZvu7WA4POCOgHiIAyHupQ459Itx9AoMDb57mS9lvLQ4pWzF&#10;WbchImTy/vLCenxq3UDta5BeNz+6DCpHavIHoAzvQjVI2LiEW9lWWDuinLuivpeBmo7IsDWm9k/G&#10;2VtlNhEpr6iczOzTwqjTyewyyflARCBKNkiDtLTUREVzDuYWwEiLmqN43etUgKbuNDOLUGWEmIcv&#10;JNXyTHF5ZQ5ej9fj9Xg9/u8fmUH05u3D5d0X7Rf/QYZkT0aI/9JkFlXNVKLZDDyj+7N95tw/nP4D&#10;9xh0QgxvgQCVth8eifgnUJ4biZkmNCawuyHjGDuIF2DIDMabqvzsMfZTyopUhjb27vPlJAVxWpZI&#10;smXIkgpH9LmodPMKBYpoKkqEVWhSRgNFCcQSg4CLdPOmzHDAQeaHO1RoEBGmfSFtB147BhxyV4qN&#10;UCMdjoppR1AlIrJGogiD/EmV7DDgoHl0BBAlWjT/lmpKJ2e+ZwXCSuqYSokAM1+IpP0zPzoLjZAR&#10;sOPRmgpGAsXAGTGyLGCW7YnDLBnV0pxby3XRBuwRMtijfHpPTwtemYMf+/jb32VcsFX6kLAyitxH&#10;6qWP3UGcez4TQzx67KrSgAAaSSpVomY7HsPd2PcfSiJCJPeJBYRmjkGURYEhqd6pwAeqwj3CU+Er&#10;CIfkOCwq6eKO4hfVK6BDROGZiSo+A8z1+LeKNT2LoEceUoB+lPKmJA2jWraEeEd+wsSZEeGeMQFe&#10;5GJkAUzWKZ42VS+2RDgCZ2rrz0kJRCb6l3bez2BEAZRD/800dOd1NwTQs5/5vPu+oxAcMumHGBjI&#10;2KB7HKWFooXTD1/+IDsk4BSpfLmRgEo/9ooHdJzoz8CsvQwVPtgBr61KquiCo5MXgwjm2L3WxmXQ&#10;H7M4MW8/o2nYS9ielbxQoaXDJgJzxwGBeqHpw9YQ5wA+SOpxz1vdRMYdlvufBmwjHa64Dp5e8ujB&#10;GwQFhzbqTtU/7SgEdIYeC07rXX6ula1dqE/kW1FpCPWfphrurrsunxZfnIND4jrzrDLXCwhOErce&#10;mIdL5vTrhQ6RjAGuJmVQpDzLKH6SFUwB6cu4g8zIHd6J7FiOcwJCzPSwI9BcPKwKNYqhQkYR5Sc6&#10;t+5HUheykaK6tPPiyZMiH1CFKhKS9b5Kabm1pRSVUNAIhMETp3dfBSGtbA4xWl7C62oOmnsOE3vf&#10;tv3WbVfShdu+d++q0kQIMY/n6+122zOuQFVVF1Z4OhqXDvTYzHYJhuhIVYjwUNXwoHWqMNytMpPN&#10;Td3b+iQiFuaw7nvsrqKxuXv35eb96n0TCOjJg4pI3926yQgiF3JpogLbrhEmsHDr+y0zXkQgdBVV&#10;0bUtGfaUS4ZKYS9NVaWuVBEuTZZGEV2WqtpYlG8eHx8f34jQtyv25/36oT9/ez2ulAAAIABJREFU&#10;2m47HC2hL4gog1DRtIZAQaUQ2lSbUEWaMNN5BkiWqkqVZgMCzABnCiLxeFhiN+WfkQpoSw+SECah&#10;EIDFqfd4vl6//f67h6U9Pa5Z0lH+0fAAu/neY9/NN99ut+9uz/FP//hnnz7+9KufrMvyFfDrf/Nv&#10;v/34x998uj73j7h606atLUt7fHh4uFzCw7y7GYFFhdluKxRp+74Tkk4KAGEdRNC33ZHNHhEqsrRm&#10;bujpu1hA9t5z6nMPgwuhoqtKazL6Wz0nNskEa9sQrk2VbVlWAL3b47qb89a9M0BrQW2acfORyE5M&#10;UvyQmb+48Ee38FAlZ4KgUCjZs3KiTgumP0b9XPhFFNF8cZ/AdEV5jZhNu23b3nePkSjjUaYKd9aL&#10;tbw2PW/6lfFCJ2BWEhn2yQdyrIvBEBYVl5/NgGadIETNAuGKGWnPO8BUSmQAQNmAvvcODxFVtpF1&#10;42kgyEwhMjOgDiit0HmPWVdkZinu8AiB1AeKCA+3cHOeh4lku87piCJm5h5VdTATSIr6r4jLqHwq&#10;DH/DSyAYM6oIfOEyqZ+uwp6agkqUMD7xAx88kQ35i27BLOOp8P+4E6/hXPQ7l5jwioMvvbSgCO9a&#10;tgITSs+FZLK/uYOqsMTxaGeYO4euERPFU/jhWVU/SmonW3O8J4eZD/dSDw93EAIFLUOlcgKdmoZ6&#10;oRU1aKMHgaMhPle6uf6Hu1vlF41go9E7DZ8pkBSOtm0/+KjymAL/Qk/y4AUxntaorr6zjcbnhMNd&#10;K/XccpRaHp+TW6fRsnYXOkrcgNxGpNw9csUOcydICQMIS/MfYdfOhW29YaGsbX36vl0epT215U3E&#10;BbxErEhUO1oWuLkQjkg7F90sXQ57YA90H46ZOVur0ATh3g0eLwrJbUL75F1a16HqyMwmsZFk6on2&#10;DxdSDAdryEAj0jBQSpAK8ZKhpFHgZCZilq0LKZHTFP142xGUEIiIhFkIRkWMnziR6d8KEmPrk0mf&#10;9QJCBISHyygSA0AFWfx+ayICZQigyqYiqTMQORspJpWbAysYcBHNHL6CDkiNiMV91DtGOBGvnoPX&#10;4/V4PV6P/yvHu3j++Xp796Zd3r1bfvJfyOMXZ0XqubQgDzMPUDX3ZyMB/37aqcyiAfoP0/FBLWTn&#10;MArXS2oa4aVtz2/mVNP9qNjK5TOfD4VN2M3TZFD5FMAM65dBGMRwFZRbNvI5xPkXPaHziKaSjzl7&#10;g1NBnwqRy6JmruTmbuTStGXvwujyczOK9O6q0pQRMz+ymIxsMuhWvo30FqR7YBYIp4suywmEbE0i&#10;0M271agsowagD2IAiOwlLpdD3MlkAGyj23AWUUxJQlYl5x/to3caQIUdeRn78q2QUp9AhYgwD02s&#10;P9C7JSfRPbTVdnw3vzQRwFKqF9AmSTwkSUCi9zIZ5HMe3dcgsO/mwnKmBtKE8fjlT/H7V+rgRz7+&#10;598/hNsony2faQ3oNPeKJAq40M3LhJtbSiczU5w8OoTr36Fu84By9iQPEJH0hLeR8doJpAFFP7Fi&#10;XKVQgxjbDColEmZTATwklVE+I92hh8WBwKFJkRO2eFgN5n+t/yty6j1DuJ2201o6m0r2zwdkVCNl&#10;JYSGRxKAQPr3Z3TJiHT30/58hhpV61jVpp8S56dYvHJcyq8Nd0R1OMZph34YJg5mQubG89TF+sM6&#10;sZPqEJFhuoVzpsBdppciGFmHK5XblKFOxEFRcABmubOZlAmF9BFdlbvKoASspK61/Z/P8chmsBFi&#10;QDCbDzPZhDg0bYUUnM7GgdwnbhulSpyRSVJgcQHTpd0v2b2fceCjOXIUOE5RV4yNtUOEEkM8G46S&#10;BXvtmLX2+Umpahsf+KBiMto1UalxL4+IWU18ejacTyNh6JkPMc6ijB6QpPhEaKfeS5HRJF6b0oRd&#10;Sno8ZPzMDxbnOvFZRT1KLsKRrdDl3hg8cQq7RIjEkgrLSKIld4w4neA8N3+EHcTNLNIcVarB6hWP&#10;ajNJ7aqn/WA0LAszfqWCryjCsGl2qFMLllWTZQQRSDX2YmQHUDJngsoRNkTNLWwxGY66/VTJymAW&#10;RcbNqLL382RUDD1sXqqiTVuYme297whXUV/Ywwio6MP64BF977f9ettvadjPUaipqjYcQcToW9+7&#10;5e+mXFfcow3kVSkee9+lxJFhZgmpQ8L3vm0GdRON6K2t+3Zz3z9t3223D/v1qsG8XMyt993dEFRN&#10;VWyIsCnD0LO7053CRZe1yUIura1taSLLsopStflIdAmyInSoCT8+tLa0piqXplRxRBN9vDy+eXj7&#10;eHmUcOvP3j/068d+u1m3JiIUyzipxJIVbGwNVLbMmVmlLQpNdYZi1CwBsFTwijAcgRCluCT/J6me&#10;RLjDjaRK2+EIo0JBWRaaZ+W5IShRMnDrn777/vt1eXj4qqmYexLeHkdpAZSgCMQ3+8Pv/+lvf/t3&#10;v/j514+Xx6fHp2+++ubf/emfffzuw99u222/kljX9vj05s3TEwPdrjFSuVqeVqLMYOh5TyDNXVtm&#10;Z+ZQDBUhZVnWhP5F2HQFad21deICMKKrUlLOX8AQzWxkyFSgV8pAKdJkXdeLmS2qD03dqs3AfTcJ&#10;WKioqjJo7iXvT6uWvEBRMbXwZ7kxR0lmlDPt0I1TJG/VFapJWnhBaJWJXqLXxDTDLItkJLiuFNGo&#10;G81soa/ENHdL34FlGpJH957KAocnpToo2hiIePSxdo6wxhlQp4tqwDO1u9bAbjv2nM4xmOBGScF7&#10;LQESKnSRKmwvNwEB8VEv/wKBPtrdAOpIh89GoNEnjAoXyoAv92773q97T/c1Ah6OyLj/Mm76CREW&#10;kaqdH8xw5MWTt3jzuBtKPsd2T5BxjAAbDBmUR+La6c7M+KwYDj8bBQmnvy5T9pUnQ25wDi/pySIA&#10;nPmGTIh5SVkrxZCy6KFtymXYT7D+ZOunErxIiIN0dxyFvjiVOh/JeKd4+qr2pcyMxWFYKO9lDLOp&#10;BHvPRE7mEnJo1TiaHgJj9KpLJv264RV/VOc0gqoVwSeHOI+zdKrqaHNdPmR7U+NQE1RlhDl+4AMe&#10;1YCkDdn6/Q/8gO3gMyEFp/we970gd9QjT67IKL5lWDt5TBHD7EIgg644Lbo5sBuis98s1KURz7f9&#10;8lEeLu3y0NqDLA/SnlQeyIvIBbKCAhdQOaRwcIPdol/Drpvf9n7t3TyCufrQSTbREIh3yLCrxCgt&#10;j6Dk7VZyMYk4KK7MBM02FCE8PK1LIkyfE8kM1UzEw6YQIyI3T9PgIiJ1GnAKfUqXk5dFNoHlrnCQ&#10;dpFGB8iw6R2bB+buJ8s66tNPCoHQo45sTI+kUhFacWEgGEoBXRq1iQpUdGmaB0a9WRAiyvTTSBv2&#10;7uT4w+FhpIREaCNcsvzRlUtl4IrQlfbKHLwer8fr8Xr8Hxy/bt++eZTHt0/rT37Ft79I7KCm5TE0&#10;p0UgRu1wbgFyYXJzRXQLjFbBc2rQwCOY2H261xOb3ru7xzncO/9QrnY5b8wk7lxoVCo8PXuJ5CS3&#10;TDRcBiLk2Tw8TA+p+h8Q+aFNkMomLQC9kHSSxCXxEdIjekbaJnYPqHCPWtT3JNJH2cCwMMPMm0hE&#10;LErvljE7wGxHKP4j05bSkZDrq3msi7r5ZdEMKco0cTk/ckUPoawDifIfUbBH4ndmB00dcX6CmS+U&#10;j5x7x6blV0gGJakLogI9OdSvJJvWJ9JybxqICFWhexNmUwLSP+GhpCwSBaTVa8dw8ErTjJvIvVn+&#10;t1Wg5NVdF63Bn1BlN1+b9KITUoNGBB5/9V/hr/6716v4xz1+Y1/+9o8fv3n/lNBbaZd9nPSnwPhM&#10;pxkKvZk9XLO4AcykWdAQrbTdVKEMOwIrtJgQZLloJSxXsAZHcXk4CS3EOoW/OchmDEoWJRsaWYnl&#10;o1Bdz7j/wR+cvrgT2cfL/yqEqM6faePrbMZNffMo5MtwJmY3a8LPXnqccAgQoKIQtANAHF6EiW/K&#10;kF0j4CUTHnxD7sUNFFQDL8KhwRA5qgtZiCzCIzQlptXUW3fIUb4s5VweCccH61u32SPI6C7U6KhC&#10;nBt+0mBBlfJChHuJmOLcnVhVyzJi7mXmPvEUDcAkGWeyS4qHRip2mQ5K/zfUgYkIyeg0Pr1gnLWT&#10;heEE/aBV4u70OOB3mxvRiTUwN2cUhmUOV5+5OfnuFlCFcr1Yt4Euq2drjoglpeKMI8lYC7rAPSeA&#10;PCEq0tunTD5hEeXE1xJH4Ez9AstsIxJmIwDBjsCrNHbIAa9gdl37eEMjbURyBMUR7jPQAvFCJTjB&#10;jaonaBhp2gmwaNMCYRAMVmZ5CVonqeOHtWPQA3kXcoYcMEJqKfNzksPrX44kqVvWcJKk+rt2whmP&#10;6PAoKKQS/YaGdKJBA745EMCCwTiUdJKnYlYwUEY9e4zODuFxZ5ltB9lWkYNGtYnQx9BEldZxc+tw&#10;b9IeV4Vt13gOoIk6PLoZ/Na3vm1KNlUL1SYgVZTkbbsS2Pa+m2cxrFkXsmWBMjUGnEYzmmfgI1Kf&#10;x2buYb7tN94oD7osuOjlsjxeoU3Wfd9u27XvG7UtbB7e+818U5HCGsJVWrgLQhaJgO0OxGVZ1iar&#10;ctWWx6JNUzhA6iBLleISIpDGJosKHha9NCWlqSa4syzL26en92+/WNeLw8Ku/vwxbrfYjeZNKISI&#10;OIHRVy2UNcmSFE804aIQalOKztE3iptOHlvNCFpQQGM1eXgG4GlWW3eICoQi1DyVKS0juiISc7QI&#10;Isz8+Xrbtr60NcX+OYAqJfOzhFDpC9uTLr/78OEv/vYvv/nmF//uV79uy/ru7ftf//JP9+t23bZ/&#10;sn/E1VV10cZA71uEgd6EmfSYZe9mHSGlR5dsVo0WWmEykCbalpbXcLcOcmlr2sBUZdF1WRfruyEo&#10;WLRJ5a6N3Awhndpymcj0H6rosi4k9v0W4Y3kIk1Dd7+6b74nRcUQFRJ0CgPmQfkXccCjPZXVojyg&#10;Zz/ufiNvJCCHcD0nhFOn7ZAvhGeh7GwtJklq08jbXf0pSXx0yGXTS1i6fLdMd3HzjggBzSxG7kd4&#10;mLuFZRiaV4BP7UAotveKHZ9/PLtwUIYR5t0i65hBZOI3R4aIe7j3phCklbMBeUuX+YDln4zzIpgp&#10;UZ6fAqo1uXBzKTEw3PG8799+/PDpevvi7UXdpRLcsxUDp23Uqd94DAfuBtIhmfH2Uo0Q8Znb4CWd&#10;MMzjpYge+YtElvQADrOzon8CkKO8ejA1x1mUoTQyiASc8o1OjwOSklE/1fZaVFkx2EOzzaNw9ogb&#10;Cp/g+UvfzImYP2XxjZrbo9XJfSQmxaysHVldyNyq8SoipfHF3NSPZz2FlBEyzfWl5qu0XkGe525V&#10;3xtAGkcI71EnfFIH1Q/OaQs6YOE4109z5HueE6EocoprOj5fOVciH64GnOiTOyKhcg4jPicGePqV&#10;c97RqSgbRytDKXIEhz840lo9muHLoYu6zH1sUpDRBOiIPfa+4XnHctXLsy7SLpf28KjLg65vTB5F&#10;HkUelM3REBC4m4VvEc9mH8w+7tvH5+fbvgfRSBfxptpFI0IFULgzK+Ph6RHKe24MCUu9eWVZTKaT&#10;pFCr0b1Mt0K0hjias+ptWymIMKczhVNDoDGHYY8A0vyHk7MnppqT00EcI0Suaq00jdBji6jDQotR&#10;sTCqaRKwqavZj7zOgEMZytFSQpJQhSpFsUhrTZpILtw6qxIIzVSj0mWxWsgqBiMAdYdOX3nkTE3t&#10;kMYOc756Dl6P1+P1eD0+O37ODz977A+Pl8v7L9vX/14KPoeSu/mMEpo+g9xCvEjHnph+iRCmonCW&#10;62Qu/8D3zStTtDVNfLwAbtLMW6LnwqYSgz+otkkvt10AE/3PWEYd81/1DXhs7uXUznWhUvOqYyBT&#10;gMaaCC0xG8zHqOFeo0YKM9zDYm2SijBRyU2tk9PG25IjCTRmNVJYt1wg3aJHJE5akZZNMvPH3LIi&#10;IqcwJyNiaRrm6dcOYNu7iCRyt3cnjoaDfIfN4uxU6ObmsShnNquKdHNUk0G58o4BC0FyadUikNqE&#10;621vms1CyHLj/CtScxVI7t2GuYHdLK0h2X5MESM9U93d3YMW2e+mIgi0Rd18221pRUTlbLEqLQrk&#10;6xEc6UkAsmA5Aj1DpkexdgSyZOJf63d/Y+9fr+sf9/gf/9c/fvPnb2qnVMlUJztygbfwrI+lGmy0&#10;2CEoiQs7xuiXd4yAiGgTMCKLRZXaMuOaUniWJO7IYsy0TlYZiFxNe6l9QcSR7BKexeol6Dtt2PQE&#10;1t198YIkeEEevNjwnr8pzP9lnJrlpt0zfMLHrKsL4Ey9PY/kYY8BvRREmq3LJwx2JEFQRNvoU/Ys&#10;/KsqsOpXrY0QUkvHAeh4zB7mCvifmnjI0a6MIKRCBGLC1zlxD0b3HF70oguBFcg7fO5wBJRH0QIR&#10;qdvHkTJR2/TahxTcO+sEEGBULsO5D9pnpEVCQVl0ORDiCEDL6lGNxQio0ic3k1r8OMEWpVMvHTqL&#10;v8iko9rsZvRIfUoDvSBDACi9z+y4uyAHUqrhLYW2tdxk2nsa4DBacSWGl3xkP1cNZ7VrJkYeDijD&#10;UT3PwtoZ5RaR061+jh8iE5TJdKbZ6XNyuwwpIWN6uaq9ArMDKDDIl2AWkUSF0fi9lPW+ymK+GwTP&#10;zYmcUEBkP7SWjTEXegRACzqcw3bgKUdwR7W0Q4Iusx150DmMsIiD3Kx47Io8Q/mmMMS8VTcKQBjD&#10;wRQZPqHkfphP5HzSC0ouN04MghQVUUXWHYOOYIQOiiKFeqEyM6wLsUhUQATVQX+kdORdxawjYtFF&#10;FpWIW+sqoqntjXC3vm/btjGiiWIRh3Q3c+vdhejdvBA8XfVi+94tkpxKXaGZ7bZb33vfe9/XZdXW&#10;YH1pi6r0bdv6Fu4E3U34UO1Iy8Obtz/Z+xb77+AhTUjxMOsbgXURc997TwjDrJuTaHlFLUtbVBbh&#10;Q1su65L1V8J8WTJE5alQZBOuqouqEEuTpYm2UXkALq1dHpb18rBe3rC12D+h79433/YwF4e7S6Mo&#10;HFEhRQiRWsuWRamCptIWiFIponUZcOg5s1eYWesNwIOeZe35YbW10Sx6hFK7LKpBUDyc0SSrayPC&#10;HOHeRAxGhLntfQfXWgtISEbdFPQoFAgXiD1vf/cPf/MXf/2bn3/5s598+ZOHh8evvvz613/KD33b&#10;zD7+9g/udrvdzHaGLU0nLyqgOfewfd/zTqOtmVuYibY0NwiliS7LqkJ33/ueF1C3ngT5siy66Ghx&#10;8JwDVVreWBIbB6sQKzwBTwq56rJoS65/bRImSdFqWAsaxG0PhOfjVWZoLQTTWMAjvTNpDJ1fj8XI&#10;eUSEFyzs03B0tPCMa3tiUwNJZ7GrGCGMeWEkaZ3PomdYRsYbjlS2qLtASIpYZTQIcCDe2Rocbt2S&#10;VHCfMUDhe++Zn+Z1wxnJNfDChc8hjkWN12ttMtLetAWpjBshFIKqm4oMHyIoIJUjo4QYje6AwMVp&#10;ZjF8mREeGezDUvR7j08fr3/49P3vrx9+5m+aqSDOhcaff0aYnQTZWnVUEt/322GOFv6Dw+fJXFIX&#10;Wsb8pRGMA/At3uqH2Ii7+oEzFzUsGCqCc/jVqfjh7pmUDCv89Mxmi3COLzlRVSz9WdthIcPFHvcZ&#10;XLPF4T7ISMZPkgwifQPlUkkSvJa1enW5HEXaAHJxwljhGQeKXkh4EJrZSim+dx/vk4jkICDKoPqM&#10;BWKd9pVbVBzJTLA53lvUxVID+Ys3EffZO/np2/1YEINCONMD2WZ2xyeNi+IsOZyvc376x6+cgr/m&#10;8z73M6eDEhEyzaUW+Z289ugIifQplXdwxGf5Br/eTGGXbVs/cV3b4/fL+qDLU1ueQh/IB3C1AHyP&#10;/tz3D7Z/uD3/8frhw/NH8y4TV1eVpupurTUhu1lOOC75QdU4pUMyWWBFVLBaXeRSLivVrOma3yt7&#10;LIeJIKcXFenuaY9khLmVRyPIVs3HQ8aB5JFCCnIhKDqiPY/BRbT2YKegI8oh05wT2LgpUfLBm1cy&#10;Vplm8udJCQI0IVVFFPleiQhV51dpGjiSMIUvu0tAimbymJmNmhUDgsoOpVNIl9eeg9fj9Xg9Xg/g&#10;XTz/8uH68Lg8ffXT9sW/4sMX1XnLQpkTqU/dg1nglAiUFoH8gSobGML8TPUJHEFGNbIMHX/3qilL&#10;mD7XAj8Vdc44mu4xqQIVzr16Zu6rSloKqi0qNSUjuDHF+Il969B4RqXtk6zk/VYB66Pl6gSEEUh0&#10;Lga8oCORX4c0Yl00R04Kt+7JQLSmvdsqDKGZK9w8HrRg0xzEzBzC3dzM10VTLbWM0CFVEUQjdwtW&#10;HjrqeVYqIPfuk7yxtCDkW5phSojU8rPKjecYWh7efJIBJNyfHMPSmM8hCQytTy2LDVJBiW23pqJK&#10;s7A0GQTcfWmaBouMRUoIRhcdPl6oMNOKtDGrU5fhlnBDmipI7l4Pm5n35mGAKse0X+FR+Qksi5jF&#10;HIOq9SwCwLuHwMfXq/xHPv6nv/743/zHKA1VxVkeYvO5qfMZlZNiXwEsvFBAiDMUVEknbWJuIRba&#10;KKJNtS2iTddFdRVpUR1sMmZRSej0HMuZfcsZng9E7o1HoHupoMbe+44MmOj/51//7/AHL1KMfvjn&#10;RfNnmtJDP9eZucfoV8irOx29o5gsg0XDi0KoLe4AeGNW5+UQXTtEMHxArZFFtKX0Ye3ZkbrZqISg&#10;SRXgVCqbqvVSVbmlT2JGBdQL4Mwawjl+OkAZPMGoRbuLNpqA+BzdGZbVD1k4epKnRVIM99j3kOPl&#10;K6YQTp/qsXLMl6B76inBIFKfdV8aPeVtnEYKlm9jUChz28+M0BOeeiayN3BshiIsg7oD4mgUY9U+&#10;DFE7Inf1QTBbCVG9EV2G939E4Z0YDpCs3Js62weZMHbkWR9DUngWNkqEk5If6gAp5Pz+H7FhEkfs&#10;0yy7PmEncSpRzurh4Q1Kp0ZUGgHPIdGDFWJMtT5HuB/kSHYeHNHMZyhUo24O9WM6qSUPl8HJVACG&#10;1QVZ4oYE9Ej4pEfykStWLVmxUitPjSerYMl6ckbiZZZnH/LWcbtziI6yo2ERiUNZV8uUDLmvZzlu&#10;EA7qlIwWMJy6QvhRmIxSAyRKJYJAdN89jNLawsAefYtwMqhwC3P3sL5t4vGwPjDkuu/Pfd+2bWkX&#10;0KyeSBW/hrnZjnDh2lqLcPO9971v1963vW997yqaNywGFm1uJuAe0SpbUjw8zMxt3573/eZ7KIQM&#10;6936ZmZNU0Hoi8rSlu7dzbqgPaiqPuhlXajAkumOiypZ1YdRecXmhqCoUqASD62t0kSitfSilT0r&#10;x9HW2sPD07I+iWrsFn13293Mu0+yUD2oDCJ9BlkP3QRU1aWFqMgCVZEsQlZzdzehWHRBQ5jDkgQ8&#10;bD3JaasqJdQ2MWy9q4vhogs0LCKnJlAjogUCYtY5KjnNo3I+RQLh3hlwd3PvZnvvZr33Hnv/9M9/&#10;+Kv/5S+//vIX//HpzeN6uTw+/fynP/8v7c8+ffz+L2+352+faVeELC1nJa2CK8BsNx/+n+qnAVU1&#10;wyjcqK1pay0ZLgcQFm6WQmFRXVsTkX27+r4JQkLcAbfWMksz66sr5C370aEqQk0GH7GoeEe6Ud1d&#10;iMaM0Ef03UCRi9ssQ4p57zqDqqo6UeazpvgOvM6ctwE9jb7TmfUhB3RbcNWRvT5vrzE6jfKW624p&#10;+0amevGO4S0AuumRcVM5ZiL54AFELBEZ1FOS5VFI4GHJJbinqsozXdTZhxIeo/8iqYVEsWOfzThm&#10;QtnTvZesWKqUwBy1wAw209kr3VSy8CH7wUf/7cijT2ombAoB9mv/3R8//O3v/uln799888X7dUmI&#10;3F6As7Ph4E4kHgQ6CsE+JOhVC/BZTlHGH91hyxxsdJ0PXiVX1TqAMRSWgOyUfR8/RALUo6TY3BI2&#10;j9mke/d8bAw8mblaLpMXR8Sk/eAIOEdbVt7XxctYmfRGnIy5Z/blGBOLbyECOoQYuXYeuUhRCYER&#10;sMqTGYW5PB7c5yyR3hqz1NmNFyyjS46DeYlp7zjwXkrBsaneY+kZiNNYevg1HFPaHi9JmLuqgxR+&#10;FRuU4oSQkYxz5leq9mQQBS+7T+4qo3k+kc7UI06pVl7X6Bx1hlSmZC531RqFu+MYLI86jeElJHML&#10;DexO7dDN1+e+Nl6W5fFRLg/L8mZpb4gG77Y/2+272/O3nz788eN3H7eP7lveLBdKgCYiLfndCBnD&#10;AMKT0o6jy1uy/Cv35hz1Z6AnD6pS8ZEiWv2DwszELP/KJOndwcyrZJ1reelnhfQs05qlHQHAm2pm&#10;l5Gi2ZSQZ3xJ/I9Pn3e6K8mrWURb3ZFSn1I4/iItg+D04IOT12KqHhdVFYpGti8Ks5lIc3dZ3VtO&#10;qtR1OcspS6ZBFe1mCColraq5A1E4YAgjX5mD1+P1eD3+/3r8un379CBvvvry8sXXfPfL0xIPAOsi&#10;7rGb5bySNcUU6kAcbGjqcx2ZnoOZmFkh+KOvGCimgaPAdpLMOuTw5F2sI07pOsTRQ+AV91sOgwC2&#10;3WYzwYhrqPEuOYOGHITrWeWolwUDWTwwh2M/+SaFtPA0rOME2SvhgZu5iiwCi5iQYe4QliaZI7QI&#10;V0KEe7X7Vmy0ksgA+IiWwYLCWHRSLL07VBLEx6gWGGJQzIKH8uiNJoP800DkSwNwWdRK4IzWmFh/&#10;VhGYRw4WEZGisFT6k1yapigqyfo5qWeQUe+uFACPl7btNqVwM98pkpuJyBTZJAkyoSiJn/C4NLHy&#10;ZpMR5lAhR3tExiBo1hKyKhBak14cCaexQJQVzDw8kvnaZQivlkWf3j68Mgc/+vGb3+ppD5ei4FOp&#10;KysSlFEx/qMosdRKhIIS4iI6ikIVItKEKtq0rarLomvT5UF1FVlAEancywFDTuMRJTfHYz/p1TIY&#10;+aymw2AGE71gCP4l2mB+50wJePzwezJ/Pr94wSgIX/6J8YDj2Q2CAaBFf2HXAAAgAElEQVSf+v3G&#10;xiW1quddZQHZrApePW+dyqOQQHyN/ZyRqId7YTTjxSwMCeIoOc5KyayTGGFHh9jxvEkjXiDxnzfY&#10;xQ/X2h3PueptfTwpxhmCgOWEX2r/zJEYwQjZjVhxVyeSgENkeuiqBqHiqd5NVIhVnnnaYZ42RWVj&#10;IgKp1so90l01wqxYOaU0WK/c7HAidywiEhXKljULHIU/JYvLW1wHEVabLgEkpV4YH9dsHZiq2SE+&#10;JI4XWxbx8845jv1uQEJimBGm3BZxVFlOq0SmSsVkYOpEzUhkSNJcI5qZw1DCqbbkiVccPkEUcRXh&#10;mHnVp5PksCpGZjTPiAcH6ZkXgSi/eb6F+WmomDkkBukRo1kgo4aOs2S81HwKJSXHgddg321c+rW1&#10;tYgM8JVsUQYE7O7OUIlqXjiyMJLEc+ueUTuDB4JC8ozKACBw5qCFWWagHbluUWkoKdANN0N0oYQy&#10;uu+237bn3m+MrDzPm26v/pTWwkHrfd8Qvq6rinpY6jYs3OHXft3Nl0QNQ8sf6j3Cum3mO8h0bJQ6&#10;j1Rt7u7hopJYm4dZ9G3bbvsWe3fvFHrAbd/3HgE3N+yLyrKIULbdzAxY4WgqWXe8EEtbWqIboiLS&#10;apyAZk9NRGtsI6CyLVTRpUmKEhIGDYLKdVnW5WFtF3qE7fAOd9DdLcLJlpCyZqhc+htURJWqaAvr&#10;OS1I2EEgqm4UwnpPVhEZT1HBbyOtRNla6TSypHYDd+v/G3vv0iTJdlzrreW+I7KqH6f7HDwJAgQv&#10;CInUw0ymgWSmf6F/rYFkGmhC8YoPkQRAACSA8+hHZcZ2dw3c947IrOozgkm8V5WDY326q/IRmRmx&#10;t6+1vnUH9VCLYHeVGvim38TDrLGlRDm+16LNI9y3RnW4VNt7dPNL3zYz9MBl+8Ovf/u3//Qff/DF&#10;d//ixz9lazjd/eg7P3j4Dz//5t27X9ov4n3PMF+26A5VP5Cg/yz/CARsqdIsdkvHqCbCgQckV1mP&#10;JZpAiDCfTSYJ5RrL6Uo2OENIeqIfYlGSDDrpHKmE1hSB7dwzHtbcFeIiW1i3TTIPIulYSVppDZFj&#10;zPolL1KkV3/SLiGQu6id3EQeanJLttw9rgfIieoRwh4jEWige5YIjEeZ0enqcClhoXpxJt9qDDfn&#10;05DBPKvRLqHSRpnPrJMpjaF3M3dkmMgTr+5mZmaeYSqvpu1Clph72dmHLApuHP04sXt7MxaVqC4g&#10;2qJLa6k7N207kd/TOhXZQgPCLb7+6pvf/uH3//adz794+bJt1GXfQHkEzHGL5BmTfQZ3Z/q+BBhO&#10;g5hvtIjEdf5gIten2hqjoXho7nGMu80OgDo5HM7w+8TzKjawX8Szh+jmFehwyZsNS/VMoexo/Rp9&#10;50g/+xcYpTEwY4E+a5ji8Ywbh8TDVBUiQpPekpHKwv4GDxHtGvLWi7V5WGMca0Zu/ZIEBkJGFiRt&#10;G8wQfl4D01pX+6xx6SS0YkSBxA8Tdnwja6590PBSiRBkH7Vni9BoC4opHmSnwmQQHibzh6Lp/S/T&#10;nLFDjebCNMbEPJgrjuMzwRFYxBHiwAEqNZaMT65hOVmE0zcTx/pgpEskIBEedLgHe1CinzuWje1h&#10;e/9R1qXdfbPe3y16IpufHx7effXwzdcP7z9cPrpd6KYQJRvoQQ9lRmcVzMquqJdXNrkF9CoQo6bF&#10;RE1myINZup5Xs1SshLLoOFU2UT8UZgjhVHiMLyVCNOjjLYgQqQPrpT+7O3X0vYVmnjaoyaSitPFV&#10;nWmwIfSGl6QaIZmQSA4yIqRltTIJetQlfii+4wyqACQZfJzoQaLAn/MpEQzrrm2EFwupKbV/AEEj&#10;6SnAeRYb0cskqjB/Vg6eb8+359v/X24/0a9fnfzF65enN99t3/lZTqjnEH90Be8zYrL0gJFlq3WM&#10;Jdq+cPkhRPFqZJpVI9ylquQgQvM5zK3GHk2xWLhZzJaCnP9mjWDWAvteT1T3luacRP/P/+bIOAfi&#10;3TxfTms6V2PXJVSR5P3aiViNoRrRWHpD98jNcG0MvSqRlaSwb+aApHEL4R6LVr+Ckhdzj1iXBrN9&#10;4xGxbd7S0gNahDq0kJM1iLpceia7t80ILACFPsY65Gghrt663AEgKwcyoCDC/LelaS6bLpu1Jr2b&#10;7IlkcBwfc29NcktAcl00qxGWJglomn0GEdF7tCbWveXQHzib5Wwll9oFRxImWsq2arNcCbNKypvn&#10;Z4PKSjKaeU6GSjwgAfTurQlH7wK1mK2qBzpK1jzVuhPugzBCRsRmoUnv7P7qix/gN18+nwH+uLe/&#10;+/CqmlBrYmq1EDwGz+sjN1CVFsONKSCThsCF0lRWlUXWVdnaclpO66LruqwnbQtlFV3BVg6nMjUN&#10;3C5JUAfzd2/wAItBJNfagOpTXcdX8YIbReFx4ODmF2/+5vFPHlFIwist4fhYh9/KzlU7qAqOCGjt&#10;T5N4PjBPGP2N4WMPkFs9ifBhW+Yo9szUQp65cvLOMeu83jJNwvIci4CiowaGs4/ZdvrDtf488EGH&#10;7TtvduwgH3+0aqhM7w6Z+8cxTOGYfofNnoM5uw+OwEs2ysWI8SOy7FZmRcR4oJhstnHnwAG7NPvh&#10;k4Anw063H5T9JRIJY7JRq5i5EKuCSU51Jom/CjiFpKhFDyHMU+UZJs8DMYGBoKhDVwhr+seowIWA&#10;FPDpr2q+OSIyDbj1ZcFhQD9Av0mtGLtrJFln38SDuIaMx3QY0genIJhkDgZ8sAoDM3TCKmmQ6+Lt&#10;g7bhcXyIw57fRxN0FbyOTWTMpk2qlFiQSkeyQ1ICCR9Htsogy6SJdDZMKoUkWGW2Nhwy+RPlJxF9&#10;5EfKMVqVCUNXG/BjgDB3RZpvWeySQHbHC92YrnfSAqzBAIZZL22eAkPVFwmJpgG/c72YnTe79Mtl&#10;O5/dzH3z7ghD9K1v4dZUPHDpl4fzw8U2EVW2nLS6xbYlA5kVn9QSSJQa9EC4m5nBIUpVmJloqrQQ&#10;VfUW7hQF2HvftvP5/HELE0Ah2pqSFtHNGF0lxpvF8DB0guu6Lq0RUEET3KnqoqtqICS5+UJk0IwZ&#10;zyIIJRalijSVZVla6cYhQkmuDaUty2m9f3n3uqm6ne3y3s4f/HIO2/K1k2jMc61Ik+rQUdXWqKqt&#10;QVW0iQqbhowOdNGUT9wtDcopFbtnxUaQQmXLKpcUzU0COEm0bm70iEuPbqYHrdXNe3jQjdDWFk27&#10;JAmnLSnPKFw8stHXPZRyp+3j1h++/OZX//SPf/3Z25evXvzwix+05XT/+u2f/+QvLm6nRX/zy1/2&#10;99ugn5Gq5j3hnxLw8EyIijBJgW5OBajKpJD0gG/9klh+DNCMAN473BnR8pe1qah5uKPlHkGVEeZe&#10;nPaS0RDuwS1ni03FEU5X5gTeKRIQIxi+2bbBIU0iuS/7eQoDwTEJgMfqdsxMbqalfTbZ7ythVU2l&#10;YZcixily+mUet6qq6gi2+j6hjqhSEimXPcfCPvZA0TDJDwN3Ed/S5z9Gu7O8fSyfaom16jK63RlF&#10;CgkgujkijePdx/w3Ino3d+vuh9aB8ZyjuugwJq0juwuS516drEqqajYbVF1MtlgM4JAhPrz/8Ls/&#10;fPXr3335J2+/s65Kc6q4WU4rnUe+4tVcXjJ1Fbs6j/AJs50HfKpo9YOHyoTB1nEGk/JUb5kPf/h8&#10;74ahYC/JuBYJOOMLB9+YT9v1uIPjRYrCbFGYShWH7X8MxHP8OJqEWFmDWpFVQrFQtIdPXC4//Cgh&#10;zN6OwuBFvToGtWqd0lWQde0cSy/GSE4wRmwxRoaPCETx8YZhJBiKeizJarAo6HwiajHImsJQEWbA&#10;l9C6hM1l2MgcDhFGqFWhzaB0uJTjIQX/w2IqU30lVgpGuuMoGwRHCoS7aWVQ8qfqTznaII4hAxx4&#10;UHMZc2ykiLnMG5VoPDgZ6pMgEZkNrhK2im1pfjQJlwBMssnM+1RtYB5CP28m3ZdzX99JW1TVL3Z+&#10;92H78NDPiIvSXWRRcW3BblQV85DsaAFjOAhHb1d93CYssgTJMdzPMmTuBydrgzJfNF9ck8EBHk0O&#10;oI0s6y1ALBdUBEPqsFUwdGiTlZKu+kkZ2hGLLTuMLlW1Mbb/KZCzNCxIQhpq6HR1eh9vSEG4JCVN&#10;Dp4RVCgIGWu8jAaJCLuHithRHZo8LI4BU/Zf2iLiKuK1HIxn5eD59nx7vv1ne/s+371dt/v75eXn&#10;31l/8F8NZZ+SgP6yO8XWQ4Wt6cHKgYkJSgBRqgW+V9/M9UDhAcbiJlWBwTLMuViEAGEuqU80nZVE&#10;vVASnJnN7HI0n/1ImCnRXHyVpjxuOeOWMePGqL9amsYs21FBhI7qzoz/VcTBfFHxiDYuH+6RcJ4e&#10;SEmAOZYAwqNHMCwH3N3TL4hFJaWFGE6JJoTZzCyHh6qEe4ok+er98Cq2zQC0ppu5e6yLWjGda621&#10;NtlGV0HWFI9RTXb6kUSrVoQdyhkBVZn5gwgU7a9pLohTisl9Y0aW3aM1jTJAcWl6ZMgC0KZRb1ap&#10;LBEw86Vln1LA8XDpS9OmnOFNveJHZ+divcWsjoQSeNJSqCpNiulkEfBow7+XNsPNXBOaiIoa5qjJ&#10;LVQoZBt4DQrvf/Bf4K//1+cTwh/39q94+Te/+PK//NPPK+iJUdWWA093qY6xuVcGCQOLQiNChbRG&#10;XaCii653a1vX5XS3rPetnZb1pO2eupCNsgSlTGiZJ8i8+74XYFN6yGMlAPgkR+hmdg88ERE4ZgWO&#10;d3IUHp68n8caAx4FDo5/+YRccdW+UADhtDeRLqJj/8wICAeJH7U292wfHj4ujD3rZKC4CDLAVKh8&#10;r+HSbOGLAFkt9TfCwHB8+Zjyj13v2LXOjeswiCUa+jiLL8bRVB1yqy9gMBMFoCfFZtjfiunA8ChC&#10;gE1ufZUdYKJ+c1YU3P1lDAR35u90mwGwyi4Pz5kMHl2UET4kHbuzrBAkF0SnZl1kScAAQwyW4GUf&#10;H46Bvi2uVpBh1W8nIQEvzkK9oY60h42K1CLweSDMRJcSV2bEgxOzgUMzNXYi9uiqjtlvPHqms+ig&#10;3tOMsBQICB6ezdwlAkY8zosQY/ywG/IKIgXLfoBUc5xlDpTRRwFSqr+0UEXx2G55NUg6NiRzWHkZ&#10;w0dtdQWmIBQag5fGUVosDKigTyhzYHe9jV2seKZ4LG0BMdwPOMKDsm3lwD2aFY7D0n3Q0NyLaGRR&#10;hCR4CByUCHeqJPl+vkuSExMQUhXiFhSa50xcQKJRJdjd3bZkESOsh+U0MMy6bZtAROW89Y+Xhw+X&#10;B3dvbTW36LicHz5eLuauaAEqqU0dQZGlnbQt/aFv/bJtl5yGqyo8Qi035PkRFRGVlk/6sj303rvZ&#10;tl0InNbTmh5D29xcQNGGAcpPj25rclpOUgM1WZosS2vpL8+ubOWiymQpEO7eBMEkJvKkOewXXRrp&#10;CFeqJq9EdV3X+/Xl/ekF0bG9j8u77cPX5/fvLw/n6BCqtHJmQkIU0lS1UYUi0rSg7ylEJXktCxt9&#10;jqKSKVQAz/pqsYFR5/Cge48INKxtQVM3d7fNHJtJT1CZQBRBRKyBB98IV9HWRFXre5Hn7DCOSWsj&#10;T8vid34xO222Xezdv/7+//z7vzm9fPHq7tWbN98B2mef6V/97K/ul/Z/SPz6V//i3zgQBmdJHTl9&#10;7u7haf2B7hC7cmWom3ts4b0Am8P303RRIOyS8/nGRVt9r0MQESK6Lk1Vkqtk7nOdn4evu4to00aP&#10;DofQm650R0tm3+bezbu7ISKiuRXH4tBXPKZExfI+1iMfkwcTYS6UDMnOkfToGb5i8c97OM6F9xMt&#10;Uy4J1Ta94D476+P2OcyTmAxXtYCeESgeFA6AoFVsKvPNkoEtwGVCcyYaRTX3F6tO9ntgSLQi4mbd&#10;bLy0HkDv3byPUXhsmRGKyOTQjpU3WBUgAOw1ohXJKrIJsaVQDFB/9+7d77/66stvvnl9v7T7VqU6&#10;N93IcXUmn8r9MWj++Mx/pTRUNdpxcDkKjgmBxDDFZyzmGAHMi/BItOEYOgGeMjQcnsd4eznEg5ih&#10;gVmicNXYXJrOxCJlp8AQaIdYPabT++udu7ab137lka9LWjkG5mezNJcYovvETo6Bb/rGmaxLT29J&#10;iO51Q/k6BBxcyYN2VgHuMPfD2zMuyrWecYgLLCXInKjTvbD49W2VfD2jfUpKQBvj7p1ZNI/1+M8M&#10;MubHRqV0dd9Fj8jIrR0EhsNbfHxFT3yvU6WYEYMZFWKKE6OaY+9Pl/ExG2AmqRKJlAIxqncDyUCK&#10;gkWCgZBwwgCEnb1LD55TOItu2xm+wftc83Iw/UeYK5eWyjAWuDj/hTEKkQLHIgnF/iGvFpMs9YGm&#10;sf9wDsyjpLK3jfdiUe4GmhgLbFJyqhRRM6CKCzPIQR2geMyVv8zvTuq+45GvhJy0oXLGZ2ssBO5n&#10;YF5XISBYiMLxL0WP4+CJsvY1IDQAD2ceF9/VJRIKqjYzF5WgRV53XSiUcGqYP2cOnm/Pt+fbf0a3&#10;1/Hxu8v59cv24vXr5c335dV/l4ibbnNBXMNxCTShgao8qVw2S47NlA3S+2/ml4u3RVUPZo1BhpmJ&#10;0bHcCZVyPnRSyM3CgVWpgbSeMSTnzttmcjDZlgKBiIIJQCU7gWXrXpM1d1XJzlPsaYbItETOocp0&#10;EXv3U8YX8l9zJJ36QVOBWWa3VWjmWw9X0QhztJSqRz2dpRWUVbncPchYyexkXhaVMAIWIeSi7N37&#10;aD5oTcNchBYEuUS4Cjx6QIUw07w+DvkhNRshL5cuIk3ZRDYPbZolwx4Bd1VRkTAf0EbMV1r2MfKy&#10;WdYSxGiYXBZtiI/59xHaxHyXgmxwlwS4a7IF3b13W5aWfvHNQrWKo5NBlM9nUbp7BFqEuZ+auDtU&#10;zh4CLCoGJ2DuSSIyi2UEF3LnkJ3Y09S5KHvCRi2bEgpTmzKPmTUSXqjHLNJbODwVHuYuQOYzMjD+&#10;s+XLv9/ePp8i/ri3v/nlu7/80ec5CU6ERzq7PN0vwuKfptUaDAroKupJIW9NFpVlaafT3f19O51a&#10;yQb3bT2pnkRObA2hkfHTdOJHDmglANGdQTRlgyfRQ/h0dED4ba/xcXPyYwbRpwIHN6LC44d7UkV4&#10;8qGv/l7KGwyRXXhwRB4aVmXnHJdLcevJ6o8Np8x8mef4euwlMGsMkvQkopUfLzMnyAMZf5bD8vBU&#10;s7o5dcHcKsSVMyztSPv059qQWAZRCNFTHvCDldumhnE9ai488cx4mSCn8fkAlvNWOaCKWE7A7Ngr&#10;G7WPPp75cli9eHRPDN5QqOO484zK1ozhGseErHxbYUlxJcPBILPdAJOTR4KRvfHFFIhy0RMykRZg&#10;SNOJePYEF1TFJQ72yWHYZO7c4pH7db5nA8NchLHHdGCfI5ARhLgK8O89FTE1qSKSg4XhrvkAJqls&#10;CH8pG1CGf/ZIoo6bfsiE+XCfM/k4NmNuz8EXTutugNDc7zusHr18ofVuDWxH5OLBI7ITxaPLfCGH&#10;72vpU55k8ix1z2by0WOdE/xcbRRBwy1c6/CH1NfeDVSBg5r1SUGHawZO3Ed8Hp6WuQAkjYDSWrCc&#10;yRlfyJB/jecWEWF88Bwayt0iDvlwuSTdX0QJdffu/cPlbO6jkUjC0/9J5aLaEOHRt+1y6ZuQiyqq&#10;er1cAzmNdLPUnS79Yr1bVtxL6grq7ubmeRphU6Ebe9+mn6O11halJ3QYi7YmKspFJUdhCizVMCsi&#10;0reNotqUQGuqrWn5DMv2mWXKQkqTu2W9O71qsrBf7OGdf/jaLx9t635hBKRJ0wYNiLRVRahNoYss&#10;QiWbyqKaY+L03IYnpdx9Mzf3lKnCthy+Wi5yoGSgR8HIoUuixFtA7xY3N+vaN7lsZtrNwkFVsLm7&#10;d1969LBsF8gMhJuHWMAkZOs93Rut6dqW87aJthenU0R83Pr73/7un//pH/70uz/8q1cv1+UuTnef&#10;8Ys//7OfZ8P1v17+tZ+dozLcCkdicFHl0pY0vXvAwhOP5ZbcbwtGo7h5kk9EFgVyFKoMURXRZV3c&#10;vYczsIjen+6WZY3wbftgbuHu2S9dpaoMiopGgBrZN+6WvQFkuFssTUPQz+6RuQ5xMAKKpepQ9rlw&#10;TDEg5+Ay1IUavA7rAq45RTez7DlBuwHjPFY0H5uXU6ZHbYsqhzt/cgYars6vEeXNz2jZ8JVPm9S4&#10;okwGzaHCIaFqA5kkHP7wQpJAimIqnOIK4GbhxiSaeXqZvLttvVvvubNIU1EEPLoNQ0MghDBxkrDR&#10;VuNoztjifN4+nB8+nLdwhtNp14uauBGAMcAy+QchkoeTA76ZHuDhUo3ZL3z1RozzPHe5vIiD1yD7&#10;FHU8cPPGXT3Lww6X8zNQHzPcVGuwEvC1ScxCrR1zN2qWx6Gr51SrHxHEhAHFIYtZW+mIowh9+ByO&#10;O+Rg7MThUWbr0M4E9dtjPo6b5yY63VaOK4PFSLXUUo+oVWO20mf9Q3XFZ/aIoFu4y9jFe3j+ffo+&#10;KJk1ByVqQrCXFcfwDeSVN25EHM51ZxVQYXjOislTmYP5Bo1VwNDR9lbkYUIkDsXdV5+EqRHs5Qa7&#10;2DOtGZNWlM9WwKvyjZhvacAhUcVGUcIIfHQE2FTThlgR4dbdzfLa1816dzOf8e3B67dE4kHQ9nd/&#10;nN1GqUqtKSv7GY6JAGJ2mAysGo/j+F2sCkDo4Y0jo5xkSJE8I5M6uxLnOAhK7pxVgXAUy40jmJv2&#10;0UPJYXyca9dD8pn7y7iq1Jb8rZGDIhG1PsCE8o3NxJBVBqhUJiKtbz5yKjE3aBbkxI5ZkjqTdYX5&#10;yXlWDp5vz7fn23/atx/LV29f8sXLF+vrL07f++8BlJu+WNAhwNKkW1UCICK77ctzmQN3cmkcKIEr&#10;u8fS4O5Zd9CU3ZN7cGUGjFGyNkZRkU9D6wofIbxYFe3mv96tGsAW01xDAlsZQ0JIN6thDesHRJSA&#10;Fc54+ugj/zCtrLODcyzZI9P6Zp4+tVzHCMveDgAWEVib9ABGq0EEct0VGfE7rPrnq8gxk2d3Qu4f&#10;SDcXYbqKMMb3MM+yXx+24Vb5wrK+9m6ikgus1tS7LYvmqtTczaOp5uVPiK0Hx8pzOpv8AHV1Dwha&#10;Zgvy74XpOvFAGzAiBCwiTQTu1cSQmISeQosQTQl088jAR4y0ZdPk7ebmxLqrkiINVYgH4NSkb2bu&#10;EdUGkeuMddESOaoCVKbTSiV5UyymgWCGNlTYB0o/xzKJP/ZaA5OIbfNUy/LQ5Y9199f3iu35bPFH&#10;vv31Ly//8/9U3EqbXVYTDmvVOpAhZjqiMVwj7TmrYj3Jsiz3693d/Xp3v9zdt+VO9H5Z71VX6kpZ&#10;RDTpnkEpMx013eYUHhlE3zKIv5m846ly4xuE0WM54VO1B58qMHjyQfFUduHJh7vRPD71xPZ/Er3y&#10;GQHFKEjgRQCQag9IanFlAiINhAKO+pgCJYBIyrXvosL8ysYxlDBGHRjprJ2MlEQZVB+b58nFy4M2&#10;amifdBiOLkoffbnu6XJi/UM5/6P4vbV3ir2NOcrfXomB8qhXV9uQnFBgCcDhM1Wws/ngs65iT8gj&#10;I+ljI7/78NLu7WHTI8dpX8tx8nDRJYPCDlP+IWVEeeZdIE4vVlDV2IVIoTdq5sJjW7Ts7axHSDD3&#10;cpEy6R7BRJwTgoiDW6/cdT7j+YXlkAFOejR5KdlgqkZCH13IjLmrLZBxAugGWsQDx+nPLh5cf56D&#10;R7rxKE5IS2geatF6/IEuKi9hCUhhQXp5HwlP1cii9uQTEe3IEXDKM4nqjTGpJJvArPqUor4fkvE7&#10;xsElWjUj+wDSwyXNeqFgZCUsCjPGCIlBAkPsL9aTY+xZ1jQI9YtU0UTkeBdZn+ju1nu37tYX5bKc&#10;zpccQfTELQpUyG5pKnc4PLpIIyBUgmFu1s0v5/OHvvXJOYxquiqGQOSYF7C8xrtvvYM8LUsKHgDM&#10;zaznZZ3UpcnFO4shhqUtramKOlyIu9aWpiKyqIhQkCSPZE1haZrMStWWk/ylhANogzBDrnk2o6i0&#10;tqzLi/vTy6YNl/fx8HF7eIjN6BKWACvxcKHqoto0+5DRlItK00QxSUZiVYH8JfNublvv3Y3p1u99&#10;2+DdHe6NmsU+ueLygDSR1OYIwLuphHKjSOt9097NPETDq5TREd1dJFR1WReMhJNbLbwpFGlLw7L4&#10;cmn3ze2UWU9uH7cvf/ubv/3n/+vzL97+6Ht/1pritL7C25/+5OffvH/3zdfv3v/+w5IEjW6l8wVz&#10;AaaCpmLmZuEuAFUD4QlcSwQUAA0w0HTMDQdvQnURaT0266Yqp/W0NjXr27a5dxUENUCt0mhm+bgU&#10;JCQCMHMr8TFElQ1hLsFVIe490N2NGt5tg4qWqTzFtLH690Ow9cpQPFkeh+mYmaXAcDMUnhLCnOOn&#10;dC0iR1QOjtCMwUkXVY6i5hve2sw0xOjUYTUwCa6p67nQT/5S5YtuJ78sutCAuoyR5j7udPcx8q1J&#10;t0RIGn/KGhypu2bharh3MwJh5mbnvl36ubtphFt4MMWxUb6MrGfxIC6xXbbz+Xy5nK27mYvsh7SO&#10;1S2hcIQ8dj06l+w1jd3P7bs287htoKZ5yc0KRlQk7aqoYP7ZR03FHPfXb+LK5z8D7scZdkaud2bO&#10;uL7IuDTb1Ax20v28bLkdeX31KBJwIUhJyhl2HWtv5sglDo/lwOAk+yUPyjw/2BJhQlpK9jPQuech&#10;iGHLyxrqyUHUEPcIqV1bJiQReYh88BVR5o2RpiNcCa10LLP6TkbcKhcmMgbiI4VSB4FBKsarLqpf&#10;pu5iKiBzbY/wjBRI+eXzk5H++iY8rHP2txijJevIHhvr58cS1FjEBq6wm3Hwwu9fwyFyheRC+oBz&#10;nnpXFVqUyWN6PXjYswQ88uJd+K+qLymkmMORLDyzod/lKdcVUg3q3OObvBq4z/8dJhlNX0D6/FHh&#10;oVlYsmPBrns1hOLwrKCfEqpqiMSgEcgwkubavGw0mUpCMGFNI0O8nkwAACAASURBVNFRe8R5GHPz&#10;fjxh1ghoiLhZb5D6ygCN1odtiDlUKcsRppmHoiODkK85IjwE2bhp+1uYAd/8YhpKSWPAekSpsXnM&#10;kY4fxDOt6Pn2fHu+/ad2+z7ffee+39+fTq/f3P3Jf51mc/Nwj4GygZDaeNmqRUvqAlwLmhwhpP1t&#10;MvQHyohu7qPDYCES7IMBk7OI1qRbWsjnPDc0ghGisvmUvGMAjujmCRrO56kLN0sMQmULPNB3OiFj&#10;rKdFaL2EkJzpKMeIPCCoVIEPWJBHLK3qGmZsIluRs4khu5QTAqJA92g164LF7IbKSb2AXFRyZVab&#10;HGG3WJTimTyACLuFarIMCWBZWjfHWLPm9hPkqpKz+N4tp9s5EIfH5m4edy23AeHmrWnvlgBxFWaD&#10;cQTSnJQ2/IpESP5TIKAiViamuQ/BoBMGgG6ezNSTSge6jzI3BJpkgKOpNBXvJqQAbVEzX5r2bkkM&#10;CGCLgAXJZW3isaVYwqqdANCadvdwqIqPqdCcbXVzEk0kgG0zYTQRi8hsO4me6yfUu+MCkuaeGkMT&#10;2bqBTE2CRIZCVKQpB0yJE3akIq++eIuv7fns8ce9/epLcSU9GJQmvXfYmEFWdVvRiyIC1JEdJZtg&#10;aVh0uVvvX7xa7+7X04u23Oty19q9yCKyiizOVj0fWZ9dMtORDv30pP6YCXhycP/4J2/++3igPwWD&#10;b0kYPMYiPZkh+PaH+FQG4lMApcd3XkkI1f3lhwFehWMVDEujb2SywGuEi/JNInKy68XCl32TlXTs&#10;g5yQBqSDS2xsc7iT8QMOKbDuwbLOyXjJXUe5JYPqVtbxPNFAIrYY0QUOvk/dw+7UFKF5goVzy4Jg&#10;bTwjQJUDcWYAeHDwqB9wTMQ+SJfpU7veIVp5GYefHpFnpFE1jekVnW3eMQLSmL/DmE3QOWfJY5XZ&#10;nXGMg1pbrYBT2uPdrxyNWpMLJwnTFpFjeyFmL0ZVpnLWA5bbbu/IqFhEjJ309VjusX4QO4GKu5jD&#10;nEykEeCAKkcx5zBZELgx5sbM0exb+t0kAHciPGtTPBJaGCmNlR3RkyASqeiQEumVlHCrIpS6ivpk&#10;Gu8VDCJZgRBUZeQ+PucWCISA3RE+0NqwQKsvuLvkPQZ2H1+kBOIwhBoiR4ThpKbOIPQQus93jPuw&#10;RMsFmVOy6PCL2dYvm0ecllWB8/myWTezrJmPYO99u2x23gTaZKVoNX+gBbbwHoTHZmbKcHe2ZtHd&#10;e7du3jXN+FG6gkXQTJqSKirdtu62dWN4er23rXezNKVqDhhSwfdulPQQtIBStLXT3Qlw61g07tfW&#10;RBPiQYpWRS8L8w6IBNjWpsnUFyZYqBwwDKiKoFDHIu20vrg73TPCt4foD7Z1t3KKZstFW5bWFlGK&#10;irRFliZLC9WcEZMZkkvKZb0G71vfLt6B4Na7devmG9yizjWpGZTxBAwrcES4AVQRM6hoiLuoqkTV&#10;BMfWzw/n7f3loZvxnlRpa4vuEEHoSCZVPci66l2sbmaI7vHQM2bpl28+/OoX//j3b7/47MXnbz77&#10;nCJ6Wt+8+eLP/+wvfv3bf/nFh1/4x/Ctu6XhhgHCg5pfhkhD8RgJceCaxM0CIWMsnWmunM+QAlVd&#10;muU7HFzYhLJdts1675u7izRCpGlTFdGI6L27u5m5923btm3Lmis9tXBYOMG1raKdwMNlE49V29n9&#10;7L0jEGhKFQmNzF0lzT0pHJHm+rjWIQ/QmyMZ40n38QF/X8UGN3NGkpYNs2SOlTUDKomoc8+6++P9&#10;xHWN0OjV3fHrJU7M9pk5/pt5s0cUoBGnCGphXrIZJw7uqR2exgMTPjisuaVUBGIZoBgEVt+6nSxl&#10;yG7dkojm5cUNGJwWTpGOvtllu5y3y2ZbQPNwzQKJYQK4pc/xmOiSWrXQcyYMTJV9P3o3CTA4skpN&#10;CxETAPcs4zGVknqMee5u99yazyvfowBKjd3dpzdrl4OHGFMX5Mfv7xGCNEfvtY0dOnrNtas79uZS&#10;XskPTNbfoB5da/j52F5EO/jkAAzZgNiv7igsoQQlYIXntTKjH45crj5CqgiIs8Rnbs9rITgZW1n2&#10;nc4MGKkxnf4xGgFG+VYdHOfIOCULc29/GCOL/ZBqnbF3RWpMmQ/9UscvLCUqBX2lCt0sKo7YoqvE&#10;CQ9cIt52cdUsYAwrajYfozaZV48VWeF79aHa4ZwY0VkUPjrqylQsSYwLT921UCBkuEXRS90Cw81f&#10;tofx5zK8VLKktAEyTxEQlblQFIIZ3QvuuaVB/JQYpxpKkrhY91Yfy11WiH3yMJs9wFnLccQezSxP&#10;XjZHfdMMGVy/U0jTaSUxOfxGnP7XdG9ggo+GJckduYaw6vUEJApbMfIjSc7CXgm+y07uDstWD7jV&#10;83xWDp5vz7fn27/3WzKI3rxqL95+sbz9U969yeFsN8/BqMfE99eSKKH/61JAmB1lk6PwiETNmFew&#10;d1oRU0M28wnHP84GcrqUg3gAIjDzzLnntn4WCeZp24ZJMC++5nGa5Jl0jopsm1HYVMyRakReswqe&#10;F0UfqpdGSk6ck17E0gBmPwHIQ9tb/XlpOolG66JmnkGE5BSl3qCkZLdBhIicWv1uGgkT+OPmtRJO&#10;3lGTJtLdm14tFnq3JBIraoxOsptbyulk9iRXFsEjxRh2j4jWNKuhL93Gqghbd6qAOK26dZ/IkG4e&#10;1Y0JVSmD/bhgm1k+8zwUPgDXmgGCiEgdCPDNVQmLU5NOFWHvtjbt3QB6CimT2klGxTjCPbbuCwGg&#10;5dB/LKa3qHfBvJDSEpEZiFRlLptlmHY9NTfPe4uwgaMtbwYPhs1cIgjZ/fDhJLbu2ZycT7Iql2WG&#10;Ttzo929/APzq+WTyx739L+9/oK0lS4A0CQjMnPDwDoTkcC1qcJoWDyHUBbGo3J3u7l+sp/u7u5e6&#10;vGjthbaVslBOEHUqtA3UK+tDceDz3Nwe2/8/1W/8pLrwKT3gsVTw7dP8x7/r8fQvAt8WdPgUagmP&#10;cEmPb08cilmzPIbzHmq9UwRjkzBmlOF0iRpOCsJZo5YUDML3fa6Mr6uPqe7Mbof3KRuwNoYjwx17&#10;UdvOLw2q2A5liEGwLXgeVNV7r1dcFnI8Ihj4HNeHzW6B2YqJUePAOQ6vrRSOls3Y/7A3N3DvUEv8&#10;EWZdQLnph/Qg1UwwbIbBK8hO+UMDFHof9QyHRw/sVrIMomXA3d2DIpq9knEV4K5TZjVETx8Zamek&#10;uW8bLKF8WjluiKET2JG2NPPrM5Vf3dB+NeF4Eg89iMwpIURGDgaILg+07nShw+HGSM7FYz/g2Iij&#10;nKUlh4tkyXeZOhNX5zh8uMb3bZQb797VseOXKBRNthpLuTE6ghvmB1UQPfYDDYClyojALpEDKeIw&#10;lDxAOdwgEi7hbqRAcmxiTgIsSmJAQfce0sKF4UUP9nIRxrFfxLtb79vFLhvNm0go3CTLDUVkaSsp&#10;1t0RPVxUTllGX1fFza279zCjVrizxhCiOxBcYOHi7sGmBNi3DqAB63ISbYHz5hbhIrKIRGDbNgAi&#10;SzXXh4ZFwM0uH20MOlkglUU1Y0SnlkmCEGUuCJuSQjZ1DyJBjioRjULRJprAfRUKJ6dOhBBRpbRl&#10;WZY71Qbb/Pz+/PFDbJv17t3cILIkaoIJONAm2tgkWUtg/pdFIJlRSwuzgNHcrLtnAiHSpQ3AoTKq&#10;66MsGRrRw8NyGNS95/g1PTSbxaV733zr/eOHj189vH93/ijKu9MpuU2WH+MKK0VkIVmgR29N27qu&#10;29YWrmATdahbbL//8te/+L9/+fZ79/cv7+5O1BNO8t3v/Og//PTnX371zR9+83u/mKqQNDeBa2sq&#10;TP5SgNK4kOaGENUmYyQNdyA/8CXNQTRAaa2tSw936030tJ5IWretbwgLQCRbqySH7DXfTIHCe++d&#10;iFWVjaAMxdRAIZtZv/CsCAAqejZ+Y/FNtx6EoWFRUWbZBMa8a454D+P4Y+XA4+7ZuCbbPD3uv/7J&#10;48AxzTrzbDlXKcef2VfmIy6Q463Hj45jK++4k4EhBwbuH5EO3MFBGu6uvR52Nw9RpNodrgegkvNB&#10;G352bY1R89YlZFnX8Fqbm/Xe+zk1ni7mvepjc+bp7hGXvm09axX8ydaAb1tCFQhsv/ZJnskwetEO&#10;/KiM5JUZn4d4nwAILX9xXQFmqv5majy1AUTcSNQ+nBDXeZTbYEr4dZ3yYfo8bO8x+UUJfpRyKtTS&#10;gFVjFzJ+LcNb+eZGEllJzxc7xqJDdhiw+WyzwqjlwCxfwBGztVcIYDRaxTAQ5IU1lXewLqhzpRJ+&#10;bdKftmzOeqnKsSAjSluuM3N1JpDjzJ70Q24w/8ZqdJzc+YTazyN0OOB7Dd5VBPb2G7p/f3dvyrgQ&#10;V/3D1Zf96Y/l4QNwWPX5iM/OifZITEQpSdiTCZF1bHGjd+VnPEovM6uy81w5YORpcVg9g+JGYQPp&#10;YayO7FySeRpudr7U4WjoWAROI+ZO/R+UVRkKkIDFH5hvVYTmuq2wwDAER9qA40owzaKVJxmJ1NI2&#10;MjQyQUXHRnEKCZWKHRRCMman9cTHjcQLRrZr/F0+da9WIYeTZAgrUpcXqwi3CC2gHH0UKEtdDkaR&#10;d8Y+PGbpGqoixhjWPUOiz5mD59vz7fn27/T2s/bly3u5e3l/950fy6sfHislWeJoULh5FFlO2D0B&#10;llF2IVYQQRMNP1agW5LamlaHj+hhwRQtMYSsjFi3CA+qmLuIpOkbQBL5VaUjR/Myc6e5mZ/nXiEN&#10;oEjO/beEWEdoxd7hSjusS1QoEU3Yx5VRicvQln0sl5nqcVoxAQJLq9V1ljnbeIaJc83hWGoto40M&#10;52wMFmpECQ8DdGAOCt3Cw1WYq2kd16/8VwK9W64p0i/PsZoMlBXOPKpJjAige0S4AhC2ppZYZWEA&#10;sowKYuElK4ul2pVF6dnTICnr54IfqkxcUu8+l3miae9Aa5pmOUn6wuD8QAQiES7AnbBHJkyTCE1B&#10;wF0GBirH9Gnnz6BAMpYkgIgmrHEJERFL03TPtaazEI/kqjTzUJ1IRHNXLUhRTyVqdGX3iGRL5O/m&#10;aEUzij5FMl5hOnSgvvMjl/oER/3yadEA5M2PPou/+5r3z+eWP+7tf/uPv/sf/vL7IQ5jI4whjugi&#10;kugAhIkoyAystAi6igjRdDmdlru7db3Xdq96Ej2JrKBSFGjlfufgvBdJZt8zuNuxQ/g4kb+ZvD+e&#10;s89yghvZ4HFw4VPT/Mf3+Sl+0ZOKxbf/2GPN4EkB4/FDP/mKDkcsRPZ/ougoty+0kYi6WwRjRtQz&#10;ec0EqRSeHsji5WEiQ8ioYD4OJuaGORPngchsvuxg2EHr9aRZjRJDBlTCXSKI8vzObRcjIwf14xHl&#10;1MKx8s4xE+SMzJKRhOhwhXlQGQ6KJ1t733RFXO9sGYGb3R/LDZb+Zp+1onkJxNxw7lt4P4AOBpuo&#10;aDPc0TZj9OAR4Zb5ciCEAqVlca9w1CxnFmdMlYc/keVbzcJjjg9OzEF/zKjFlFsSUzMhCYhDA1H2&#10;FZQ7DeL7xGT2OV/1Huxd3LeTmjqeMgYxEYM1ctAPpAIgMbORPOAfalcdZpItO75bazPq7sUUSpa0&#10;X3UygGBUQ6rQe8YdbFdBKBkKiZrkiIhbhvKcqHVR0YNUaEGBwH3o3JxiTE5nrr7TUexGZYZ5lOUU&#10;de8Q1QgzUeZ0hO6h1erBvEYL4NaZtMlg2OXi3US4rIt2u/gW7gEnYtXVgZ4VigDBpovo4k6z3iF9&#10;2y4P72y7CCnRDIgQZ9AjfLjyvQtkWB9DZMCU3Nko1Lvl7rx85IUhItLCvbtlfEYkxvwU4WG2Wb9M&#10;h+okeZl1ChbVRRUSZDSqigzLBZqoKJAeCDL/Jt9xVSZjZ0Iamac0ULWpLMtyUkq3j72fw3p0j57P&#10;jUQytSUoIo1UNqEUBFmaQDTfP4lwRLYrWd+6b3BY923LkogwhxksR4AJPojq9vEwCL2beVjAzDfr&#10;6UHpcENsvZ/P/XzpHz4+fHx4ePfxg7m//uwera3rHaUpugdFRdTpiO5m7pEdzOYMqpyWpjUykw5Y&#10;969//7t/+MXfffb2ix//8MeqrWl7df/ypz/52b9984cPDx8+bN9Eh7m5R9OmiyIim7WFEEpIqLTh&#10;yDm4xaMu3YEQbW1ZtC3aFncz30RIR9ZTefRUZAkIF5E2DMaWk6STCBrcYYIyvEKoag4PgkJR8365&#10;XAhTqerOO6B14Gzvtm7V3TIGpjUprynXTZKAuzd5Hy+ma2pqCfPvPwHPm3PkXItmLEMnkOdmBDlL&#10;ko9PZhZ6cpxiHg9A6zw2S3fyh81xADHF8IE78kzNMVBOSNFRhtiPw3CJcfZA5FM/zsfj0A5daRKF&#10;u7W2LIuvq1mKQpfzpV+6mzHYCFVSo3piicOo+TGt6DjbFdLldmmVMlki9ia38IoTVcE+mbPxOiB1&#10;5RmD6WE5z8N4PbydF+yyQ/FGqB6AnsObe2M8r8v3wO6n/ZyWDPj52kvxyW2TD5hs5v0PpcpEDLgq&#10;Z8VBLTsC5Qio//WIigwk2kdGbHFeQwPOMS6foYrKZ+cyq9og8gRntqv4OWfFmAT7cIDNNVi+KKl3&#10;MEaTrRMuEYIQpBfdR+TPxyBcilgzO4tRHMNs8wG8OpSq7lwqy3CgEeQfcndZPpGZkzisNOaH+ah3&#10;HA0hcUNEuq5An5+S0dHLXYE4/JgMHWLsnGd8laBGWG1r42DUGOuDwHRdMFeoAYZZXmnCU0Iy74bS&#10;FDIBkpAGjPBpUhgdgXjKwHHsPVYhRWNAdyBVDDCAX4XiwexlqSMru+2Fwfy0i6aeRNQ7lznYnJmM&#10;FGlWN2VEKeZaHwdSWT6+pfY1DxQSJ3nTYT49LoPPNoxCme6KfQ/FkeqlBrSycp5sNpGKPwikfmh8&#10;axKWla2WXj32yMIXFLnaPZzPysHz7fn2fPt3cvuxfPX6Ll68uLv/4vun7/6F+U5ZTBhRXrCGkQRJ&#10;77g4iOjmObZO36CMeHVibdL7LxzGteHrT9v5tSZBBxqhZLdoyqYU8sHG2nf4SfPJ5Mg3YUE1503Z&#10;IPEIHjV9FvbNBEgWjZKLyma+DB597r4wGo8d6AGMnEEAylF1S+Yipqg4ucYAtB760HqJ9LbX0jN/&#10;fmmaf26C8Fiy5KqP1bMkSsil0nU1y8bQ5bfN3HxdVFQiYuveJHF60Gk2UZpHE5rHZStwUML8hDSE&#10;qMA8UwhJ7Mk/pJE/bfsL4Cn4ixhKrWlSCRL3Q7fEwVBjA8qUptHe/U7FI7Ze6k6a8c39vPn9IuFh&#10;iKYiTX3X1wNj+L51r0h4REQkYSk7huYHsndrTZGhClT1NMdwfzMnIQ6KmIeMQzobO4UUle4xGx9O&#10;SlG6heWObqwXE4g0A6p5z0Ntkm5OZS4oc1HShrSQnxwhf/Ti/PXHZ+Xgj3z73//23f/43/5E3EO7&#10;dyoCRkAMod69PCpBgQTJ5jn0aCqndTmdlnXVtqqu2u5EFdooCmiagXOdm5CHo2xQw/EhGzz27D/Z&#10;ZoxPo4G+vQjhsaKAT7QrPx7l3/z6Y4Xg2/MTxxfyKdngyd99/PIPyYNxh4eiiKnBiKqHRjgYKSRk&#10;WHyAZ5ITxB1FxOxKrPlibt5jzlKlwkGee8J0dGPOcQZwhpC0uhfKJrJHELav6yN8GBE9g8/p7h0N&#10;AQXHKe12dBIgAJZckJcQwEsYrwA9c9QRGPS+qxnQDYVpr3LeixlnAN0zTScU9+HxPJCXq56lMtEl&#10;y4yJMxBugw+Lwi2lDypYAGARJuBbKmJeALsqBmQgNPezkT8i+x5Sdt8rp7pSgD09iDj1vjiS/xqj&#10;CyEKYzEo1HHw8FUPoe9sHdZWGU+N8PZI/4xfROTiZeY/OGjdMdyZMRcqu3aDmhfkJdqjh4ENYTXs&#10;Lg567JviqJbl1MMmvJmjnEUMtpdQ5CRVpYc4DZoCGFQ0SoFAWG7FxaIGukWT0DpARHh0zW7stOeK&#10;JEUqIUdZM+4GpYRNN5569JKCKAlVEi82MhRwz2ewaGvNL+HSkREdoSzawAhnT6LfsCpvPcw7emzb&#10;Zn0z66LiqRYEqSrS3LxH79ul956Pnt8Ps17DQdGRuwiVptLSrJpwSZFhlhBRUWM32/p2CY/WFEkS&#10;oqioqOZHZ1FZRfMwDlIQlFSR+9byQ6iqieFAGh3Czb1Jy87GIwKNKrK05fTidHpBgnaRfvHztm0d&#10;AbOYqHltpIhqk6bQAVDOGSXhcE1akbmNW988Ns/C6d7Ng1vQrdTLs7sHrPtm7sTmcbFts+1y7g9b&#10;v3S7XC7mlveXgJ1+sa1v50s3dzJe3t+/un/59tXru/UkVI+emDOvWVENoXLOo4BS1mVZWiPpge54&#10;8P7h6/e/+Zdf/uOb77559fnbzz4nqcvp87ff+8s///nX3/z+Hz58/Pj7B/UyCFlPiFqQbKIlf1Eo&#10;Ca2GCBniqkKuqsnlWtZ1We5PyxqMhwdjbjHc8zKf15F8S5qoI+CxSOZGsnIrPS0CLOFMATaQHBUR&#10;Wc79sn18AHrTYosK3CK0BtTxocdml5TEmNwxVs3FERUvTNw1skbhML/iMZSAA+A+/9XMsDeNcshn&#10;OzqoCndwC+G5zRBM/69qcsM1Lx97z4tfGavdp324lMU4mLQf1TUPdfzI2ymqxxGksxc8jKeaYWQ8&#10;pbLMouk8b6S9TFSbtsASq+N06tY/bg+XfkGL1lTJVZfGRqpkW4oZgIRimRn2EMCVMXx6wjBmdcBe&#10;SzDMTrPKTkb4oGTlvCrNAShFrt9JkGzVUhCP1ZSpGcch/3EFftl/MvaDHZjygBze6BsIkoh43d2g&#10;M42JephTdsJMXntyB3dkWBXeMOa9JC+efkA5YdAGRwoh5YpD9O7qkxLFRxyqfPl70uOQs1QRi2Ap&#10;hmPQvc/6py/BD3ILBCH0euYimhv1ARkUwJNwCQGTROnjnfBaLYjUmiTPPPTYbReFqbkxcMhcoF3H&#10;Hw+ZIfKKsXio5r6GT978Oq80B+xj6/HpOHQ97mW/19qS7EPz+mTO1KDmgKI+Almi5O7u4ZZ+KQt3&#10;MwO6+VSjPKb9P8bsnqCOZZQ/PqdNqo8HJGzULGdaKoFiJGGDLJtG/mExqcTpAJAW/jfnS6x6D0w3&#10;wBThzG0qRKU5zI4L7EaRfDmJc/LowpmVjTh8Q0VmaoEmVW4SEaISqW6NfJUz+zNII+EQgdDNM4kj&#10;EGPFkQw2369cBaZ0l98yD6/vWIT5DGXB3ML9WTl4vj3fnm//39xex8c/uTvf37cXb784ff5j3n2G&#10;MfTv5tMKmgaFpuxWuP8c1oeHB5QIR1NJELUNan+TI8kRi0qlJsk4FPzOJbCPuXBMWWKs6xwDH3Rl&#10;2ZjgzOT5RFNJQaK2DYmUzo1+cBFahEQomdj/VbOOGB5ostN+RicOouC4yDG95KlfJMWJGadoFHMP&#10;oKm4R9Yg71drQFlpylzJeNGQquPScqTukeuU6ejPGb2qhLlFqBdzHyLhwRQAghCGOUdpAaQambL+&#10;d10U2Fk6Zt6EEtFH6sKHRU1EHLENCpA2zUlGHy8nAgYkcynXlznlZ0UoMHIVhWd0DyXzg5SlCB6R&#10;0QFzv7tr8FhWLbLt6NrKj0EMmJUqp/UJ+9QWKQ9YPTwdA7oApMwwEdujwTiy3G9BaQa5VYiRKtBs&#10;2BguEu+eatBx95WPWO4e3SMHcWj1nsmDRoqydw+rPGNEvHix4OPzieePfPvnfzOud2HGrhSgQdiF&#10;Ti7uaOKRSaiQEThRUkSatnXRddE71ZVsIg1sFAFbhOTq1ilC8RBQH4/sPW6n549bDW7KCW70gCfH&#10;/Tfz95tsgbvl/P1mpv8tSKInH+jJSoYndYhveaA6CIendFPgfHtX10/+W7qaczDo5T6DSPNcgAMh&#10;gQinskbtkTOKRMvm5NgPcXI/CD5kCgLjOpKzsJxgOaoJz6dQXR31oIiGmFg4hW70bCgOYITPcv81&#10;7neOx73uZk8gpBM2dxqWhbOzcHfyiZ/wJx7M8rltqUgBp4uKFVivPbcMZD/gj+6sHPWVTPex66my&#10;Q5Y4k469ECnFFhI5z1eM9r+aZKSXbzYyj+FDFDohvW/w4tjOUdQRgb1P2AcYByHTMBfOSmfM/uW6&#10;g33vmCXSV/t0XHeEHjzCx5aE0DkiugYZIPtZi92RAwRUj6pXYiPSEOmefczVmM0DbneMBWL/f+zp&#10;ihy6pd9svFuFu0oBxmqEQglKYt/h4tAWEqJ0DQloPiHOir+JZJwjmTS70ZOfG6BKQwSiZ415ODoh&#10;JqKdQ0zPElMAqUywCFwNiBCICMQ609ReH3tpig6rIlRzdyLMzRyJl0di9z2BgeK1ovAwYFkCbm6X&#10;7RKW11MCcdk2MRMRlSUQomynlaIK0RR3tYWbJXdEpLUmIpLxAaJRXAJkGgvW1nQEnkRlWVQpkGwA&#10;hqqAIarL0tbWcpygeb7JdYNbSkbmJsJVpE5Y+QUU0WV5ef/mdDpF3/zy3i4ffHuIfrZuNawAlqYU&#10;oao0RdPILKZU+3euJWrGH+6bbdat+3ax7dK3rYc5PAxiDrNw75vbZv1iuGz24eF86dv78+Vh+/jw&#10;cL5ctsu2bTmNDU/JE4wmIsEAmurdqZ3W5btvP/vR97/3xZvXouHwRIL03s3CnWZhZu4WFgJfRbCu&#10;YpZf9O4W3SREe3z48ut//uXfv3nz5n79b+5evJS23t29+uF3f/KXP/3q/Zfvf/nxX+zdg0Lc1RFN&#10;qgeySixbq/XzIpK5pW6yUOvcYq0tqms7nYK4XHp4kiRDVCS9JkWvy1NiaKCpaIOm6VMEFqXapZSn&#10;EgB0EVkAsbDLdlkbFOIWRo38VHmoxBugiX71YF9+PPdAIJSt6t2oKGUBB6Ex+wNSdXui4eBYm4zj&#10;+edR4cFA4+zjbH/Uh5zT56xffiqIABUd2Pg5FH6iESHjenmIHrc351YljjLDTSFwkcf2nmcRScf6&#10;sQIV11SlI15pzHVrxj2eqJAMkYb15Wk99QvY71oTirYmu3EPbwAAIABJREFUVLNQB3Uenzr+WXcy&#10;ZHdeL07isLG8ElHmi/VHc/DarXrZ61AHZG79xGG49qHjE2UG+/XyWLE7fn784xPE/Bw+mnk8xjPt&#10;Fz7MZ1Uq8VgoPPJ85LB8VKyPau7xkHuXQylK4TEcHe6ZpxeY9/Cdbnd0me3P3qcSICDkaEeTnAhM&#10;2jwBOwKLIhuELP3cHAiu4aTPwmAnQgnfvy4hEIdl9H2gkg7FxYJIbFHw0KFkACKbSyJ0HFTJqoGb&#10;PM1V7faVonP9tvj+jl69BzzoQ2OJctN6ddAI3cdqZQiRV6Ckcq0cq5OvHihKkQ0BrKz2+9tVb8cM&#10;RB7W0rlmjlrVjH4LH3P58YXgVbJHcllmHhxEiPICgTkkSXNB0iUnzHEEpwIgFdbDC5MAhOSEhoF0&#10;89Vxj3oLHLsIl9aIvEOPGZXJJwmvyBTGBcFUpDIWKSNUCroQB7XaFLoXQCoTBbWq7Z5LjgylVwZL&#10;CFI9aA6tD3bYgXM1WM8xxBD3xBS5u4+ehiqrflYOnm/Pt+fb/3u3n7UvP3vV7l+/bq+/p5/9aF6V&#10;psSd9rDJmlubmEc3H9P8faXF4WtYsrRvFAhjlNyHh3slGTNgnEz/hPk0lalPqEoG4cwiaxfNo0bA&#10;wNa9rc09rW7Q0VHIsVhQIUArjv4oh4vwzStILpLM/bwMZKlATwFAJDwc4eaLlqU8N8GS4MO8uKq4&#10;+Si/id4j7xgHSaNbqFAFOfTnIGK0pt5NANtcpdwBOemmsKUyn3WBKnFwsqd+sAN0Scue57H8zBLj&#10;ZBYlMGrzaEKMiXma/VWZb59LmTeyzIAEPIwBLcq2KI2YVdEZHWAWWqg4qm6hNUn7aVPpFoP1TLMi&#10;F4lQldm6mUv9basJYEoR3QKRC4mayGuWUmgBqZYm3aOJbOZzcA/A3GMGXFJsyP8CEZg6QSOpsm2m&#10;AgrFs5wgOlHwpdROtGiNfVQfTw4ssw4VaE1gI24ychhuLk1yBSXC6J5ly6wmo6SLzmQ5rFtr+uqL&#10;7+J3z9LBH/n2i6+UbQEVopJGXdBpqsAmYIfA8pwS6K4CCRHR1nTRtghFpDVdyAY2QJFAFinvZ5S5&#10;zyCKT6QKrnz0eGLcfzX6fwpn9KSc8BgolH7bJ39+PsTNyP7m75+ECOET7cef6jm4fdUjSfBkDOLq&#10;BYp+S8Th23++HfqWa/g4u2SzJQ4OUsK83FaoiwGr5zf24rNSIn0w50cvrZTxqfYBVbA2hsXZRkcK&#10;xVmk+GBOi5mUDe51dSLhHkkArj37ZChh7i19WLJA3ka+b7nGt9MB1lUqYnQdcLjtB4ZI4Ba7cZB7&#10;eH3UGXhmobGPjTwCSvZh15p2RXcDBVrVhgkEros+h2pQSYZdxa+jmw9eBy2ZArnh41WsYuogw882&#10;97nTQZYjmGoIPrgAc4YRn24+qAF68JHLte76+oAnKWF3d6ZI7jVPyDGyh4dLnfV3xzAY4QnoJeJm&#10;anLkPxNXm3+QovQOhouwCTyB/B4UZ4SKaFPrcLiGqroFxCGBJuphwiQ2RA5YpBo9wuFafBE176kZ&#10;uFlTGQcg8gV7Jv+BzFKG71PQzswfKoDu5maCiSNKVaZ+LZS2WXi4pV+RKuqIgFlY4uST3CgiFLiF&#10;wW1zkZUSFma2OUylKcWLdW7g2li9AvVxzl7Y8i9b01ZTJ5HW2hxAaFOJIhA2StMmKoSEewYYpFWw&#10;TERGT0Nb2yKqypQfUhoJApYN4h4UKgUeoppIspxjrHK6X+6U4nax84NfNt82N3ez9BVKQqCbQEgl&#10;RXN4HeHChdUl4ua2bVu4m4d50d4vW++bZc62b5uZmcfF+ofz5Zvz+d3H88PD+cOHD+fz+bz1LXo2&#10;CKRvAxGLyto0MxeL6tJkXduyttPd6bNXL7/32es3b9+8fP0ikjLqVaLQzXuvmgj7f9h7sy5JsuNM&#10;7PvM7vXIWrqqu9HYSFAYgBzOGYwe9K5z9KzfrjfNGS1DUlxAkCLEBtFLVWVG+DUzPZhdd4/IrKIW&#10;6EWT/tAnuzIz0sPdw93ut2Y4T3iTZmoNnK7QZkQjxOXy4L//7f/xly//4u1nb39++lM20dZevvz8&#10;3/zsz9+/e3++P/+L/w731pXShBGSeowUxzDLYNB619bscnFxUSXgw1tvIk2XE4XrusJNtQxrVcDJ&#10;LM1kVnk2iaWpZqV1Sl5J9gIwI6fvYKZSZ4bpw3ltNG2g6jpgHusw89CWrdguko1W+v5iqw1nqFK9&#10;ydYIkJp60q10uluJS1Tu1q0z4Jh7Q7Lw/ZkRlA2y7lkepjx4F7bihBv08Ipy2O9s26vZlnF3A9xv&#10;mUJJq2xI5LEvoVpPgTk2Z8uQFAE8w1xi9pYz4/JjVlxXrtFV+spj2mA+FzFzI5MNisgpXfqpKWCi&#10;uER8/f23X797o8vnLr23jFXxK2iWjE8WIOSDc+a/lEsjDpapqzOVDykpfUHd5aX6dLjhlYfzuzUA&#10;RN5VOZ/HH2MU9vN7G1qYFgHx2Qdz/UTLpcquzysj3ZwKePt0rIR4YWYByuZ+KGHf7OiBeFjMPuT9&#10;KSZ0xMhzkx5Q34mOpN53gr9EYjENjvlSI8eRxIJFmHl5RELAScmE+xYTw5jahoyyzDh6MuZHMJ+7&#10;ZEHGAIIeIkDQp1JhRlKl8qEcrNm/gIjN3DCxWmWFG8bxUvLrqoN84/6oUnv6H3BLXh1LL47fvaEN&#10;DhQMK+N/Tg173/n2b/mjZSwq+d8eC4bdtRsZ6uPYuKDYTB75Rtx9ZFV5JkVWIqaXsjQjH7LeY3sX&#10;5pidL9NMO9mneS0WUiQIk+o7LnNr7Wc1U+X/Z4ah747b2rItvVQ1UYrAyPaUDK3a3DCYd3vsLZhp&#10;yw73HEgckbLY7UyJiJMOp6ToUKbJRHxkzuTk4pLQENiYhir48Pz4URiWXi9utwXeZMTFFZ/qCKSQ&#10;N9y4kSJuz8zB8/a8PW//H24/k2/f3MWrN6/66y/7D36ZdgHz3XeftcZZ5ZgPnxzBPeKuFWo9RfFw&#10;MLPrMyaoZeqLCJQ5wDThMO9aATh3i2Z32EgsnvDA0jXZiEp9GZbacJovSRtk2j7RhJZeBI8wbyoN&#10;MSKaMAIj0PNZasV2iEjOoxSS4pYpQOCwNOWt5tXt7OWfgFsXUtgg+afd/NTVzJkmehEDbDgLD8jI&#10;IxfSso/Xwz2WRW3T2yOqPjdimGtQi0LI1BQZmdHkqbGb+noghmGHp2nmmXMcCYdrjUoxoQ43N48g&#10;Zh9ANEKI4ZHqeCEoW0I0lcyyYbKoBSrDkiFn65Jkj6iYO0WoMoY70LqGB92byOrbwBfDMC0UFTw1&#10;yy1Tl1i0R3h0lQDM6/hXcpR5CgBT+yfCcE/GaK3MA3YIJvFQk7dg08Ukjh9A13IFekQTWYf1pmlD&#10;aYEAVvOTSl4Aw12Yq+gajnLUbGmRTlxE6Ol/H55DRu9iw3NXh4et3oRdxRCWO2+VSZgJSOtqTSXz&#10;YZsIPE5f/Az4y+eb0h92+4/3n//TNw8//fIN/BzJJEJjnBHSwgxKD7pT4MFSUbKFNulLkw7ppAaV&#10;28pvG+8j29t4zNh5zBDc4O/4ZEHxk/j74/aCj8n/8ZHUoO1XjilDmyviCOjfCPyf3KUn6Ap+Cuj/&#10;RIEznopd+tjBPL7Tj9VHH/uWdweDWznNwhPz9DL/TNUapw7KY3rSuS16BbQps0or/hQUFl6QPCAo&#10;ylidmQuLCmwlJYPmke5tikiIR/azavUCV3A9t2R+lheiRPdTwc+ZM7y38x1AgS3sgofVXe4JGBLi&#10;EaTvebpHkfv0tDMCIY7hu8oRjnoDsS19M9XFIho1qAMQFZfqsBEBxckmueoTQgQqlRg7XQSpEK2w&#10;YEqJ8rl1Szp2KKnIlIl4ZIITt0tmdsvMBuNJHhwWzHFDvjxOCZ8Q3uw2KH2wA6Bm9nIB7Xmd7L2O&#10;c8+iCoCZtdJkyHbId31fhG/Oj2qg5hQEzILkDUTInOG6FJKhMBAl4pegi1BCGGYKhmgPGIPeoG6w&#10;GYwkoihQ0iOGYBCNoRKqyDyCIUKBxrwCt8hymLsk5SOIrBEp9KUkna4iFiHuMTDgY+axqOipKVcZ&#10;RcBEAgpu5jnptaYO0uCdwXBzAZflpC4yA77GOobH4iNM1vVhHZdgiIAT2dKU8lWjON3MOMJDtQMD&#10;DKo0NjjhmXScYvmhlJkoVICgNk00TVtroqLVmNz6oiKAi0rvjSohmYKfSH8lZwsaATiVVNUaPosI&#10;4tKXVy9en/qJ4T4usZ7Xy7oOs9XdrVyPwoyKUNEJOihbZkKxbg3h8KBjrMPcV7P1sj5chg0fI8yx&#10;rusYY3U7j/Hh/vLt9++/ef/+fLnYeV3H6hEe3sgmjSpNpTdtTV8uy93SpWtTvbtbXi7Li9NJFnnx&#10;Yrl7+eLuxcvl7k6WRVXMhvm4jFiHm/lIp8peRgnQVNgoXrAL/BLmHAE1v3z74be/+fVff/b529df&#10;fPH5D0i2fvf2zVd/9st///7+Q9jl3T9/zygJZoH6s+BXW6LwgLtQ2RnuEU7RqkEDNd1QS8uoatT9&#10;RrqqSILW1pp01VNf0h+cABlFqj8nmWIPlgHXLdZYQ+h3S08irTdf19HSqoM8IViEr6GI5U7sm/O4&#10;jzFcjOhClY5jw+VV1g+OwUQ529+UGEu1mh4qzrmV9NoGJRdYiL0MWY7RcAc64QjKl47aHHv+Rxx/&#10;+CZ+fWbX0MUlbkXo+0MlpUmxJRGVJy6hLlXNd1pgZgREvJLwb+/SR0PGsV4XETpZ5AQQ504qqWb+&#10;7vvL3//2n9eIn5/vf/rl289fvbzrrSkp18kvB0z86llRd3DhQWSdVoMjZ3CF+sZsCuZsaJ2ShBmq&#10;C0ZSq3VH3vTgj4D7+gGZ53p/kPhmksMxrjB9NsdTFrPV4BbL3jXiBRQfbJjb82c/GFt2U2xx/NWF&#10;NKNhtkL4iptHeEW+bDOKoowaG5o8JQCxhfVEJInhmaFFXDVShFtmB9TBkFnrVHr5iZ6TQlOhSGSp&#10;M1nls5IZOPNCsQitLL8QSrFEyX8xpQkb7D6HEAaQ1gYJHDwc2FIROCewa34oIiIyU29sDX/b+ZoF&#10;Bgc1weSQDkzSFY10KLo4Jjyrcte93MhKDiuZR80rnO1cTEE7auKarjSHh0XYsGFuq491jDybPtt1&#10;wg3FCmT8jm9dV3nd+n41ZhRwirDM9uCmvEkIAtz6UZjDCQm4VRwYIFVmCCBgWblYip6tDCDLpWBZ&#10;qw7JxpuZLiCxGbbcCWQlN+mNdB9blQ4FiqteEsoUyQSEk6adHfIQt0hHghChrZEZgBGJweS6JGbx&#10;IZNhAwXHhLfyTMSkncItyUmzyNpkN8su62fm4Hl73p63P+T2I777fBmfvbk7vX67/PjfH6LYS8jn&#10;E9st4jpjhoXmkaFDNUcCoxYJyJYCEVogFeW9SfLMqeXNL5rm0h8Rme+/pU4gAopAhAKr1SMkCYNE&#10;vbMbuQDoWTc3JoSgJWTD7odndKGQYZaMRZDn4WSlBgFRIPXUzshUC6hm4A8M0UhIaflThK4MS5XQ&#10;1rRsrtMdbF5eW2KT3qM1gUcDDBVMxChEJI9gLtDhISoeKXwQCFS4mid1AWQALhINH+YJ+o/Mj5CS&#10;y+X+54hpHn2yO8M8+4HNY2klVupNh3vFQEXYPKGRFaBXv+UJebuHKJuIR9jFlqYWMYZnCNVq3lQs&#10;bbkBEr0lWMVt5inW5Hob7k2kiYyKfQDAZC+yaC4rr7fpJyuuhkVmb2QvRZuOhCBstexC2KUrWXpB&#10;DvftEDVh/sWmMtxVKFpKgc1ZjOkVqDMe1ZAqJIU2PIsxMAmGJCpak7XaAmNpMkZxaTl6J1kCQJuM&#10;UUHP/eXnP+a738br59vUH3b7H//i65/+t18BZFfnGiU/tcAqEEbAMhIElVxERTtp72xNpIt2pEV6&#10;k/OLTMGO3Ajq/69sT4Lyn0gTemwdeNJScAOpP9md8BiOf0wb4JMBRE+WOR+/9Zh1+HSd8uPde/KP&#10;PkkkPE0bzF9vOiOS5jmavWLbam7LigkhPJO5AQmxcgLEFq4j9BKtUwq/nyFACXGLIFwoAQtUWasg&#10;yx6h4UaRECIEoQKjN3eSRlphWpA9XehmcVIivq23TtJ3P0P+tnR+HlAFTmAq9ynbaCvfpW7yUeh9&#10;lZpGBdQlzYCA27zjohYq2CkKqXEgDNAQIh83EsGQlqtWp4goRRSaAGs23wlyea9b+IHM2N9g8Cqn&#10;aFOYhkbVBR8EgCFRIsNNbua13L+WlJaeci7xbxsKWS66emrEIZNgMkVxbNjON7AJNjfB6VbYWBUF&#10;MrtCSVQ6R/EESZAEdsHgjFfiBsvMeWI6RiqPI0CrjHRPBUCDGKBwB9Rb0CRCFRLa81edgIbkcQdB&#10;8UCs2VSNGKjMZY2guLJl8lTCIkRyXIc4hNmxXINU8rKRuAHJWLOukNqYKQSi0pc2DCtHpbon8iW9&#10;dcDNXWgZv43SlyuCa4x1rGOMEDCGG2ysCG/pAghGmgYgTbuIRHh4WAy4e5iQISKqNjJbEgNrwhwS&#10;oaJ6Jxh0H9nCJE0JqsjkwKhpUJB0i4KU3jTNBpmLf8yHAYysZo7WZjlw5NMDAfZ2Op0+09ZjPeP+&#10;nT3cx1gRnsT17McIqkA0VNAUyWuIQiit+0z9DnO3sV4uD6ut6xjmZnE+mw+7rHax8bCe78+X+/v1&#10;w8PDu/f3tq4d0UTuljuml0J5atpFpWlfemt611tfej/pqbfTaVl6u7t70U699db6Ca1L6yqijDV8&#10;tXUMuwwbYwDhMRKlsfCw0mwqKdRsaKZK86TKxGy1b777h7//my/f/ODl6dXd68+0g3jx5Vc/+bM/&#10;/Xcf7r/72/VvLt+dJbvrgyJCld76sizpF1kvlwC0cR1eAlR4k6WrNqAJAxowy/urkhQVVUIrvUwE&#10;aKKL6qllKKmWmGXGu5kBGkGIZ7qWeUQTRWvmZjbYtAlsaEQ4Yrir6GWEgD34Utuy6L/cX95dzDDA&#10;KskuuPlAW27g6aa1f9JzgILWq5zsuFibwR11l99ac29A/42WwKHAd4MoPSJiZGaIX0vdj1koV5TG&#10;zEnndEvUziAi0Vgmr7PtJzIMTbJt4gDW508knKyyf+vJYoajvyHF5pw63czfl/KdEy6XD+vv7P39&#10;8PcfPnz34as/+dEPf/L525dLEw9qRuxKZK5paaHrjpy3PBdkNfZMIOJmv8B1MNThZJVrb4NHeZAj&#10;VN3RvPf7df7SjghfzUXzj2bRxbx+jo6QCZfGLY0xz2++u5x+qnTNLR3g+x7KEY/eGZTtZWdT9UG+&#10;AAbCzdPxlY05m/OgHpy7g+Kq1OGKyz8EFaUHNBlq7tB8OjV3cUe95t5fHUFIaI5U6f7JRSFpQGO+&#10;zc39mWKhfDrvnzm7Ae4jgtlrNmn43YuzOwx8w5exX36S1cN74fBsq07mbDtrwM3ZxDGCCYePOo7x&#10;WeR267hhB0SmyoSSQRA8koRVGI6gB49spe+frQjNRbgbcsWTwYJuNmxks46b2fCw4Z7yODPbXczm&#10;mQGcPKGQBxgcR8Yy894y0zJbiQATwvbJOSiiuqksMjeTcyaNiiCCMGh1D4dHDI/ZwVMtJcPDwgj1&#10;kgRNWiugTM2PEWHw2U803XQwIV2E4O4MEyYFSCAqpyDHeYIMK6ZPhEH4GCJNRNysrkFzUZoI8ylT&#10;PHl43RcKNNs6JCaNGB4RZqkRRYTNvLVn5uB5e96et/9X22dx/8N+fvNZu3v12emrf4O7t8elsvCq&#10;riBv6yrMjPthMdxFmBbclOFvsgifQbwqzOQ7FV6mnK6pVIfwrn2oHuCMA0LE6rEhrT5ToXMH0rWQ&#10;6DYAM1/NEUU/UCTMhweBpWX2adhkCLKx9GIR4RS2qX/S2RCQGLTNSlsGhkf6wjmHjy2SnhMRzlE6&#10;gWwSqwcCItRsdwCUoSoW6JWrnbuyR1sqYVbBQZmZIU0d4Rk6JBzDzGNRUYFX15/kU9c9kj8ID0P5&#10;AFU2MWN2fsKKPEE6EvLh2ZoGfHY4p7S/THUaHOaJhvVpP09g3SxUmf+S4VEgelefnpTeNGfQ1Dhk&#10;OFJEhHlmBLgHpvMwz7tMRiHriKEcwzNROCuppYKQOYapSFkEzPN626IhdcYNtclDzGsmF92pspwX&#10;Xk5RKp7yxslPFHnQNC/l+uGsDJuNRiBV6VaKIKrYqC5VVXpAZdZv2L5sEOXwaCpmXthlOmPSV4FS&#10;y5l5zkD5Nj3ih6/8t++eb1p/4O0//sW//Pf/3QkiYSzzCgmsUTlDTriFmFMlZ1LxTLLMWGvML6gQ&#10;9Wl1TtjoBrh/Um7/pK7/Y53GnwDWH1cffwyIf2xK+AR2/7F9eLwzN6/zsQqEx9TCxywFN0XNT3Ib&#10;n/hbR9vE8fgfX/DKJKHHuoWyI2zL1wQY3YsbkGPLX0YGu1cLHavHjhCBc2vMhavSmDa9UoQmMu8i&#10;4QIVoAEuIUFQg4c65omVb/qzSQlcaeEd1MI0dj0irhEiTlv8pp3ci/ZKZjgV4/lYlwpSo5XU1LN/&#10;IRd6QrilCaAKBXfjuWTMqxeyISJNVSKLK6maklKqML9IUDWT30XSXyDcix+2bCnsDQA7IxJQgoRB&#10;JCGcUgukzZzpK6in7q1wL2ppx4jHIc7b8SM1YRVcaWdTfT/N8sLY6gpiL3v0LZVxHg73EZWZZyDd&#10;ZrZwVnEXEoGtmoGVDS1TYUcGnZ71RZWVlfyE0g3a1UtvqxZMhV4QjeoRKlgIzUQumwlbymDAHWHC&#10;BjrhpEcNHVkIybAWCjOQIcpK6Q7CHUGvvAMKNhqNMLewSEUnoou2phGemg4V6ao43RGX8eCkqEpr&#10;zc1k1fy7XdsYq4cPeOpOhBTRFA3SY9hKtzBTSmuLUBJ0E4hqO51OHhzrmk/8gNo6SPTWU33t5iJK&#10;G8V8qHZBE3rmM3vV8Gajb2aYN+GpN1V1r3hDVfbeVIWq9VFltoMLIgCVzLzIjKGZvB2gCJq03k+n&#10;5QURtt77+R7j7OMMH5nclFcotw+IKiAgSaVIqEIAC/cxbPgwc7+Ync9rKhVsHes67h8uD2Och93f&#10;PzzcP1wuw8O7yHLqQlFpXYVgX1RV2KgUaSqtSZY3L611PZ3asrSltbYsejpp61DN7IUxxsXt4fKw&#10;ns/nc9g6hln6a4v8AkQpYINIxIispXGB9JYDUEQsDN5//e3/9rd/8erNF3/64s+7djTe4e4nP/6T&#10;9x++fXf//h/HP95/+yChSd70ZXlx96K1Fu7mTsICnn3ObirSRLXlTSfCLeCZFp06/SjML7LCIfVG&#10;p0XvmqiEZpYOE/crsarWzSdcEUCjbnWXKjrgBLV3Y7iZI1S1NzTx1dxV7gy9ydLk63cP317M3MY4&#10;Q5tqz576x4J6VT2SB5saOW+TW178yI+ITA5ganIPBbp70NB2d3N3n6mb+XiQYxLR1sEyq9m3stat&#10;l9jMtv+dTo7Z9cJZElt67+BmVkged26qmpkmdUsWyR3bJWuQzVx29Bkco5aOvIKnZgjM67MI52KO&#10;MwGlrWd//y/nf3oYHx4u3304f/jJwx9/+fazU+9N0UiVLdme9chMhdKe6jMl05IES2mlRa7138Fd&#10;AD5DqEpXvvNDFFYXcXjq4TCl6Dgo0PGR5uQNQQSOQPxtQ6/f9iLULt70CG7A/vzHfBDOnuTjCIS6&#10;SQrpIZtvYJqNpGDz2ivDXthT7Pg2q7hfVQrVO0LIIenIc+U4D17AZ4dCxUBdkWosWzmIaNgcLhou&#10;VW7kFAeFtKk9qD1isBGez/eZgzjP18YDbUODxJa/WAk3s22R2NuYUM42KWC8yL6tiKmECAdG4REx&#10;Vhc5wSfJpFtS4YjCb9NjpDqRPHARj3Ity/a5jToT4olsuiIItzCPMPNhNsySzR/DxljX4Z4PoJzI&#10;U3yZH8CZi+DpM5gylwnyIxEDksLMMyxpiicgXxdotlsNn73L3HUdUbc/oYzhAUP1UFrl5Dlt+ExV&#10;9IAMpwe9Cqjy0145RlrilRBYhGsGiNW9a6SYwmtknS4uJyycJgKRhKhoDIRgJrUFXSoxNASm2RNO&#10;J5SRXoUoL5mIiOzkX9pT8/bogUqjSJLP1zEi5bnZ+WyBZ8/B8/a8PW//D7Zf9m9e3cndq5d3n/+g&#10;ffHf5Fi2TV2bCnsKFpDlxjPoP3niSIRdRczru/ljkkT2IVJRySBW8+FYmnhMX1/VT8E8QKgUfJpy&#10;+ILjZX+YqXB4PQWzaNeDYZYPwKWrT+3/GEZy6VqzL9BVrBx16dFlZ+Eeyd1bBLWq9jC7fH12EJ3S&#10;TgEEYMOb7IhzOeXNN5C6wqc1w5RclXmnXs21gMeUmpbwkIc5TlXyyVrOCTOIVCOOR2uadoAx3EQi&#10;IpNnk5UpoG2+XErsJy6PbCPwOcS2puaeZED2IWf6b1oW0kMAQEWSjIk97aLWH70JycxKSulQprKS&#10;hdGn7yQDhWLaYwm0pYFYh288wZiCoEMhFlUQk5PoKhlYlKySm1deski6Ijj93VXJVD9Dc0/M3ZkS&#10;PRnDWqUH1Ojo7gniT3Qsksk4zk/JNoXHMO9d4ZGvYwCGF4dEmmVNgiCdFk1sin2z3iCPpBkIrLmu&#10;UDm0oqE1jRytDmqguYjly1cnPDMHf+jtN/984XLywVrZugjo6UaFq4SpawAGhFtk5nZrvVO76ELt&#10;FC0MpJa1tdZ6HN3zidSdx/zBDcad2zBLsfyTMP2T8v9PWAo+IeS/ITweWwce/+L27x+rer75yccv&#10;/gmbxZNFDh87hh/zInzi+D9NyTxqVrjqTnaziuAHAS+iKIK+uRUyvZQxpWghQrpkVH8PX6lI75mF&#10;iyUW1XI5QCghhAKeC5SZ0jwjnikH1CARBwSMyEgZx74qr0W4pOs6mPLoTYdZgnIHRRHGDArMcgGK&#10;u2UWs5CTA91Sm2Gzlg1Ctygywx2qCEgXUFQUmmJsYVdtjdJ6X7K0FtKkYl+EFAZESjOPQ9AQZjYT&#10;IlKoN2PyHdyyOxQQhOUeZjcQIXsdQeKWyHzeqZsEicDsAAAgAElEQVRMxfhORaQbPOnhYgV2G6Dg&#10;0ERd1cSsV4gbnOgY/SBSlXhSCEhIShndMyOaBxTiEOi8t12mKmBbxFd+txNZTy2kJWqX61GEMyH4&#10;xGVBpTnpg96lw7wpRlBGqIblvCRwRdNQuvhQF4ULHDCFtyzxwAAC0fLy9jCZjgxO9jTFcca0sUQG&#10;/hIhChXNel9ESWgTDc8ns0eEMBhCdpU19coI0FXkJO0iNrbAQXogZjJNDHORaF1VmpNmVjHfZUmU&#10;pjDzcbksy5IGFWWT1JdEA224DRsUXM66nJaUnHsPMxiHW3ZRS1MVhTYurTUKhcLmQJojJcMHSBVR&#10;1dQCyERhtRU7nRNRKrjDAgxt+vLu9amfMM7+8H2cv/f1AbZiHWaWBd0QCTZQZVmkn9gbmrC31DAm&#10;hDDM1nG5jPXysH64Xx/O61j9so6HdX24XB4u43we61hjGIllaUJpqatJ6b22JtJV0ASI1ptIXmW6&#10;NF16kyYZRG0A3X0d5hQZKAA61nU8XB7GupohhpuPxK/Ty6SktCYQiiykBY28mF3GCId7nC8iWANy&#10;vthv/+F//59e/KfXn735o6/+WKitLa9ffPHLn/8KoEX87fp38e78GndL73enkxBjjPVysTGMe09s&#10;a+2uL6fWl6YAouiEAbAJe88LIBTWVBpAeG+t93a3LE3b/PTT3UQlb7SRV69XDFGF7gTNzSLCXVrL&#10;G4jBTQSghQ93QlQDHsOjK192edX49f349mzv1nV1d7Bpz66C/OzclAwfBewk8hHq7omZjTHmzYcO&#10;34nXPa+UN30GV6ikFDgoh7917FLGJqg/hGtvq8gt7+jY5zxbaCOfQBaVjZNMwxFhL+LzgPnmK28H&#10;YQq34yaY6JDDHscDVVlMU6AmqtO/VWD0BOllDL5/H5f1/v27f/r9N9/+41df/uyHX/7487dvX71o&#10;gb1j6KY0YKOCQTjBrLlziSvC48YMgXxkuB9KXSeDjav4chzIiSv64dpvcTyPx4Zk7IaS22LkPd1o&#10;7tBN1UGduCgKIe9ScV2wnGygTtrAr6uV6hxJbDh6VUNdl/HOf8koME94OnC4PmPjHiJBVOw4fP0P&#10;Y2Z0UebfqeVkpJFFoMgksuyWQtMcJFyFmooQiRospq6/wpjz81+Sgap6zvT89CPsqP08cl6eQCfh&#10;0AOxszV2B4o2doDKVIbIRKKrdiVfMacPf8pec0UmXdEMlay4uVuqG7lyl7bUoxqknvr9zUgpB4+l&#10;1xTmm/UxA4jczMLXyIAiO1v4ul5WG/lYdQsUCU+kd2FD3adUPrHw/frl7ITmOFSFVwPibHHPFnQN&#10;UKVKTSStHvMaSMdBvv4WdVVpWGbmWVtQc7KlQj/EWNzXvOFIRLi5MBotmxSS/iJCYNh5mPkREUI0&#10;wij0kj6KlkvTdyaUcLOKLHLzLBICU7rknic9alqo4WIrGkW4j6rSTMo17QVpPUB4wGnhnhkbz2v+&#10;5+15e97+1e1HfPeDl/byxenuzdu7n/xqeKQ+cunigWEuzGLeKFTFI4A2E4omdlwPrZkMU66uTGBT&#10;mRUIEdsPKDkCD+YZfx8BAzgTZjhVe6rMHdikI25OLSDP3J1QoQWQisQ0EwgdEeTINubqYtqUjjWt&#10;mnlwczPMHGn31M4j4JVSDJpvHgghbJiqrMMSpE4cvPJqJrUA4RielWcpkCjoP7X2my5CSLJlzxMJ&#10;RG+a5b2tiXmkdMI8lHRBTF1/PqkKzUfAy6WRvL97pNd+K59QoQNasUiZFpwZrDDzpatUfTSTddie&#10;iKoyuw24JS0Kuf2jRTQW1RHVecZhnpk/HtFFHPDU+yel32TpYuY57jgoSreQ4SCaZkQPWm8RFn6I&#10;5owAMCKZA6b1PTv6slvSPJoyvRFF1UR4xNJ1DM/urzbXISkm0EYLiEdrmvRGSiRZKVJlHU2tUNYe&#10;5HfHsMTu87d6cg9Nm+gwTzfzGJZnUFSaaP5iS5Is87bzGALJZASgSgSVMPOl6TqsnAeAKtPPMYbT&#10;sRsjmrx4+wV+++H5hvaH3X79jYILlRmnMeXhAtesq6YZEVl/m0LD0CSzFtVO0WBnDoOggE5FUK+7&#10;iD+WLPRp0f0T0PahNeFJwuBJ3P9f9RB8DEZ//Fs3XQhPQvNPVhY//usl6n+qO/pIQjxOSfoYu4BH&#10;xotP/MCTXdOPD9fjr+u/TrAl0VSFjXMNVKXI4fSZLxwSPiANboKgdIeFRfoDggoJVfWsowkgl6/i&#10;MGOk9ggVueMJIEpMW31G6M91xCZqxzXofLOexKGNr1oaCQ2M9L8FKz8+V7pCDhzI6TiukxEbsE/s&#10;TYYCQ6DSWkI60ljARVvvqgu1aWutNW1dWmNpsasHOctraj089yPTWoIhV5lLPmN2i7UvcBIErNTz&#10;M/t7Ru4h+5onYDHljVGNfIcK0IPHQyZYo4lxJOhS5QtZpocAqVNoUegHt7pExpQLcKIBZExUzTfh&#10;59aPWFT45Dw88uKgIapYIipaCHS1CFAJE8GYnn2ISGRdkDIC6BDLpBUVv1gwqCrd/RLmger4ZQhc&#10;Y2iIumZcfxdDFnBkeBQs6ZCqZQCVUWkRs2cR4JgRL01FKcoQmrDp/IGNOMhLM4uPu0hESHaHJ+Hu&#10;AyEBF7Kp+lhJeAqls5dblIimTanadZiN6kJPzosZspw4xxiXkKZNEaVjdULqE4Vh3sTo1lpmQTNI&#10;B0VT4B/ZiiVsFKpqPTRY5bStqahQpKl2lfx1LeyFqXXghhnkHNxAhIqqdsLHeMC4H5eHsV5smA9L&#10;GICS9QmEKHvXZQklmoYKKSk+HMMu62W9rOez3T+sH+7H5TLux+Xhsj6cx8PDxa2S/aWpolHYRJUh&#10;BFpiTdLaokLRRG4k6XTJHCJYIOB6WVdnGEPD/XIOL64N1LGuw83HqHMz85eFlC4ibNoqL0TowTWg&#10;pnfLsq52vqzRPERshA08fPfhH//u7/7qy68+e/nm9YvPQPS70xfth3/6C3kY6/vLw+/+4Z9lVaHY&#10;cBfL/oYSrIuQ7L2fVF8vp2XpJIaNMcjhwuiqi8oiInAl4U5FEpu9NW1tadq05YPBzJW7NtjDoeIV&#10;G0Gb01pO724jwDEGVUfCwwGwASOhLrNoDLo0RuPStJ/aWd/Hd5dhviKit05ttKMcPK4S/EuuPltu&#10;6gq3HeKPqrgvam0Lyt8F63FMsxFVRvZsMw6JqZh/l9zTVGKm0txow69rkI/FqnvJGa7j9o7lzFt1&#10;yhEcn48GbkaHjb3YKIrkIXCdm3SkHJK2Es37yd64MI+eAAjjesZYL/f352/en3/33fuf/+ThFz/5&#10;4ZevX2hD29aWUj0vFdO6xdNjC33aBf6PmJ5dRI80i8tWSxBHofcePkiSHGZXWvL5ajfVzduyLq7I&#10;ld1uiNn7kkB/7nm9yKEvYXd1zDCljYjY0oGmmr72fHs1vw6/OtIGlMz0isc+iQDC7QgQB+JGOF+n&#10;0ubaWgIwHkOTsrkqm2s3OoaxOQUkW9DLZ0SRuk8k5MBI+/5UT1bgTUXuRYrF5wM5RQ4+Kw2m+i3l&#10;CjkYRIbVHT+02BRCUWivF3qRN9uZ8B8ZlrQZl2mH03Q8INyUd/UB2d71bhM5uFSvj2dG//AYvpmu&#10;jptwLcw8qVmjk2HUU89Re2Xu5xFu2RYw1tWH2fAxbIysVJquxTQc7EkVUcuBABDZlYjb6yiEoEoS&#10;LHRxuoimXmRKQ11YjYNlVs0gaw/H3hC1xfm4x6GEPhAceToD5haETaNcTr1MLxThDEY4PWNKBe45&#10;BiYjFIcUK4+gksKkksTDRSRENBc3IemWCQYkxCUQDskLPMdDk8rtBiIkB3/dQ+3copiIjQz26QlJ&#10;FjsmPfnMHDxvz9vz9uT2Wdz/0Yvzixft1Rc/aG//WF+8Pc5n2RMgUsn1TcXdE03eAhl1x46LGNgG&#10;IJmZrSk0EGIdnrB100r7ATAstGyDooJwbymvjhCR1Npkf1REDA/J1kBUsk0+WTMJJyuRs9UA7udR&#10;0fMZ8eZStcwz+RCiOnProCoSoUpLuXpF8GIT6avSS6nlSuFk2UUIogmzNFiFTUgVK7KEHrEFEZPF&#10;E/h8pquUp9cs0gU/PXQQch1GoR7wmzFclHGwG3pstQcom4WHmbdWXopcf45kQaR0Dhm2k+RBUzF6&#10;rtiFMsyPBA+FW/hPPrtZJ67CjtJfKWmqh1QTNZA7n/3Dw701hblFSNI7pfDSTdUiyjEcpA3vXWOf&#10;GuFA1hdv/gOvHCcqAQkbriqX1VT26KW0UyQ30A4a4GwLyP4pzFqFNicmJYb7olr0vTkOGZr5wxFX&#10;eGr1Hk+hx/S+VJmhkmYREdpUPTayIcq/MocHIYDzOlSkkRlJJCj1KcF1GGaoKAMjQsjVQlWESO+C&#10;W4T5qz/5r/EX/8Pz/e0Pu/31+up//svf/OrPfwZEDEwFMRgSbqhKqxALVpGWqCibSlNII9NzoIQg&#10;Aw2quvZT8vknke4n+YMnQf+P1QB8zEzwuC74Y3wDrksRbv79ye6EJ/f/xmPxsb8ij0T9j6mLJ1/k&#10;Y3uCR1aPJ40OHztcHzs1eFwRUQBCPapE4SHuDvegzibejI7LNVcLGNThgCXLq1Y1f87IJ1l3XwHV&#10;CCfCLX37c11HhAF5SWYmvzNyDS9zEb7Lz6bp4cCmV6TsQS1/XNpHNWdyYhiUiqCpNXXVBgrBgE6+&#10;AZES/yrVm1QJNSguol2hpDYKZFFpi7be+yJLF116ayINFNWerFgluSThgD3aILzW55JfpTNIMtaW&#10;JU+rZS0TE2FwRBo2Klfdsu3cg54BHp7mArKQ/3TyVwdzIlRaod4iqEsgwPl8zzgi7kYObqEVnm0T&#10;zP67DadTEJItGmETasnImhDNS6gwE6nM6zobc/8mkliBVxWRQZ1Ry64ISjW4iip8hDZleAyEagYo&#10;CeAhEB/ZAe+aBtFSA0sl8QpcYhWnRLLd6S5oOUXOqKuoFuTQYrxSOFkfP+SMRgjC3AbQVSQ7jcKF&#10;oIMp9EsOQVWMInTV1poppZKgGVAkoT57SsIIgS69u88pS2oZXbxEkhCkiF8u66wtDcCE1FSUUzDq&#10;HKq0OshuPtybQ0JFQdiwdBR4WM9+VW2J3SUIrjNHSCSTcaQyiWY+imjlFOSgIsJZlwgKervr7QS3&#10;sEusKyxg4asNS7kmkrVwkd46pUXmhjMCXhkMBYZkJbKNS4x1fFgv7+4fzueRXQdIjBg54koTpTgZ&#10;mlYcoWoT0emlLFwus84r5CZgcFDMYLZCRt7J0prk4TZ8w/hS8Tp70KU3OS1NtYUIpaOaqONOTwEA&#10;52G+CGO1h/QEkA/ffffrX//NV29/+Gf/1b/tS6cGtb159cWf/fxX399//79ebPz+IRBjrOHD3PMo&#10;QKWRQumtvVhOS++SJd7QBSHalb0rBZQc1FhVZ9paV22tqbBpmz4oMMhQl7rXiDYGguGghzDv5mFT&#10;bSMeXHomT0RwXNZLrgwqpoRBgasQ0WCvSLI3h0Z8Y2aAUBWe5qfM2cchfyYi20ESlSYP3bO4Ls/E&#10;xGJTa5wNpSUYdxcRVS04UQrPJCaudvCjHy0Fx2qBK9D/umDgyE/sYPEhXGjqoPdC5lyVBDZ+oG6e&#10;85EaN3r2/HT79X4+Zlkmjy4w3174kO6y/WSEBQOr4903D36xy+Vitv7Jj3/0xau7F0vvQWjwUSyM&#10;HwL9p//q6YaDI5o/nz480hjzBXdXXwkFZo/xzdiyHVibo8LjLS0n+185DDrViEAec4p8o4Vi35N6&#10;gwXp7y+VMqyNcji+x+sdrXeXq2Th8UL1o/PA3a5Ypf0IZ6RLrvEEhwNE0MPCs9suZRw7RTaZyxoc&#10;8rlKhIAtwWUJ5I1A8lnGOcSH4JA7tM1Kh/qNxHQPpFGFdKWxtB7Zk9WYfNg0jOZ1UpNE7L6gdKVB&#10;dB5oj0OG0f67SRsUE1I0WBz4GILXSUdluL8+R57keIqj8sEdBYUc7ipVsLRfCaCAIzH5yOj9DBiA&#10;DXcLH55uAxsDxqiaeJ/OUfhsDHZHhAVSRmgVXeW2CQRLrYiYEX/MTM+sFdFyqDIsXHYh4FTF7Nlq&#10;M5QpthKR9G3OeyoQtGC1wEeUxGPqPupoJ9aUc++8OGvqilk4vy0W9vvk9IdtCAO1Tk5aS3LWTGLG&#10;w4rQOjTVl+QgIlkm93DP+dCnfaMqwLbP7OZXrS4sf2YOnrfn7Xmr7Zf9m1cv5NWbt8vnP+pv/ugm&#10;D3HCA/vouT08hjkCqgnIxlRqhwpjorQlaU9IV5ha/vxdFaa+ioBF9Bnyk04FVOgyg4WmWEQjKJVs&#10;k/uQr7klM6owJTlbUn9OYJmUl7j85gjLO2xq5ZgYvUcSFVtYZ01ImR0R4e6S+Lt7FgkGsMwaW2Cf&#10;3TIWqW2VzsNJpHQv7fEidAutFIHIwj8zt2nBE5WYML3vfWEVkZRqe1W2rmkUSJJgc0AmczPbF2Ym&#10;ICDz4JfVYKYMJbvAhu1xWwKoiA0Zz2ClYS6TMwDQVbY24IosnkPbGC4qWfY73LM5uVoBWoVEDXdu&#10;GVNbI2cC5RYZ29xU1tUy5MojepPV9oiIrHPQmRjEmI2UB3qg793FcowSOo7L+QQOVOlCcjziU7Vh&#10;O4oGD1Faxg0xNprELYvsZMxBXGb/ZIVTDV+6jE1eMnHWPG6tyWW1JpJ10LkPKV28DG9S4kpt6Xys&#10;ooiY4RRLVxveWPIJztpkArT4s+Xbv7q8fb7d/WG3//Sff/Orf/dzSGNHrKDmiOWkQL054WEIBzQR&#10;SiloaMJCUqgDmQs70XYDeX9Cnv+kC+FGbn/z7zf6d/xrRcc3f+v4vx+zOzwpun+SwDgGK32sReBx&#10;/QDwBLvwMYrlydZo4InXfHKHn/zff/UNfuxFnjx6UyUvEPfalfzeyDLNmKq3iEGdGGJ2QdLhkquc&#10;EqiJCBtADyMF6UArVVSJsKdrG7MzlxVBW60KMe9ZlFpxxqZOjSkT40F3PxVwUqowgB4ChkhGErNY&#10;Mctc9aAJxWGomrbjijIF2kpVaU2aOqm9a6ait96WU1/uANWeGGVjZdVMQLUekzF3zBPMiAhWRV9M&#10;qmBv0iPoDid8wDxWs3X4CLuYmXvAh5cCK+aaMKUMDCeiiWj1XbORCiqbonpMFHtSRxbklikCW9BZ&#10;4QNZh0eMcjAgc8w8Y5JtN4ZsS8hNWbpdaJFsSNnrc2EZOVw5KEL3jDqiZLkhaEIx6jzl3uhBpojT&#10;zcNATUEbPVtZAEI0MJwa1FCPmKamRAolWXxxZ5hgCDsp1FRi2myYIBwqYmHp5fSwACepJQKXrEAA&#10;RNkzCSclctnm62GWHd0ZwQyRFKNkkjxPy8mBh/OlNNFJ4UdYBLlINxHYuCR26x4ink1al9UMrqLa&#10;hB6pShZVbaJsoo2iERkq4jP9XFTYWgctZeYJcqqo04EgPVCR2BnLn3RCUyHRu6rqRJ4x25ngSIg6&#10;PYiixT7llIyIUG19WVrrADlGjJHh0cmuWGZMV1lIY1OoQCCilgH1iIhY13W9jMtql/M4r+uH+/P3&#10;Dw/v788Pl3UdhoqeJ4VuRkgC/Q2iAsmkBdEtIGw2bVSqS5ZkCSXbp4xIf5BVX2MVlM5y7OLb3Gro&#10;bcK26NKWU45H2rQtmZYJRaCtbtQmzRGUCDGV5rgIV//dP/32L9/8L5+/efPTH/0JINGksX35+Y9+&#10;9Yv/sH748Gv/u/W7Cy4rI5D2TYnWmmprrZ16v1uWRKjMnYi73nsjvCLOMw8U4NJPXQVAb7313hRa&#10;BhrJKz3cJWFPiqf1l9GoZrNY1RMsHqLCyDuMIaBkk27h2WMmdf9xMigQsgEvWsOLAMMf1t+fx2ql&#10;1zkQwXEFyFbeCLd74G00fMaQXjUBCMlhY5PDT9B/A4yrvD0qod5lVtYfOYAbJ4H7riLfc4fmD2do&#10;z/YiN1TEbWjSBmhOgjRzYSZ7XH/i2NCw/fV9cjiUItx8gYr+YGArvS2gbUvuzVXFWP3du8u6jnX4&#10;+4fzz7768qefv319ulsaqQzFob03Jra9JcZufIB/bOzMHL2Z/u+Hx2fciL63AmlcszXHc3GwQ5SM&#10;TJIou265xtbRcJ0stDVkzLy+2PLyyKtSn70b2esCyy8270Wu757MwqIg+V254lFi9vrku46tnHv/&#10;m6nKqoqAyg5LXH6zW1Ycv0NFwul7HtW89N2HWQ7n1VMjQcHsipnBcUQq8SRdAdxrcLkdQCCYlcep&#10;ZecWjhNS44lUyXHShHkXrGMZe7l0te8iJjAwHQwJ4mc2YswRl/sFhqlN289u7uENqXUs4r72EOwf&#10;t+15n+8hye1tPY1Drca8cpmRnDkkRIy8XB1pQJmpW7FhTjKnVVImM1TJE5XDCEZyPkW+wba4qkr2&#10;z/nZwwBKtUlUIyeYBG3VrWvBT0lrYWtfv3n74dk2IaiZMh9q9PoIMY7Ye/khM89ofkskWYQQ5cyw&#10;2xjQhH0gGUJBSratCGTe5SoA+tiLkMf/UNUwzVYZiVH9ZUnJG4Ixp5oi/ie9c2C2ssgk54fnnoPn&#10;7Xn7L3j7mXz75i5evLx78cWP2pe/SF3blB5UIk1BtzPKZiswYHUJVEmOCMzLEzrME73d5o+qOJ4a&#10;BPNISHOqv8PMgYJ0sXfzZhcCRoTOfD0jpal7aCrBKiWp8PGCaBPlt7m6juIP8ie7Ti4h5zSRk/I8&#10;XFUyNwnCRuZSZWSm0OwSoEh4pKooUZdMoLWZSn7UTWSk/pYFyfneubVGT6S4Om/q0R+eHsbcydT4&#10;JDgU1ZCU7remEqDBxUNIG6ZNs5nAPMiQzc0wDXeYPQRezRBMy50XCx5lOND0b0SAKjI1pFV9PJ/T&#10;dRDycLfkewJNZbiHoausNp0oZHjoFO5thb1Z/JunLAuQUxglB0tylbZNbVRNP0JG+HAKgwxzEfYm&#10;kkLROUVKJUxhDbQcMYWw4HyRHFizPFlJKt0O/kYPSfIg9RsRQmbWkDCfuzALUaEyRo2EY1RPcr7N&#10;tAjMpX/WUnNRpmF9HKRS21DiaQ0XrsNItiZmAY9B9CbZ6tGzHjmDtrrm17HzbUCAypie3OTtHPH6&#10;peDyfPP7Q9sOfv17VTUE3EVblnhDGCJhRpGAkyEJiIFQZWtZcgA2qe7EDNbgMVDo07D7x4KMPpEU&#10;BHwqKehJB8An9uTxDhwrhZ+U7T/OR/pXzQf4SBc0PtLw/KRZ4RNHEk9VLNzs5ycamJ98/Scbqm8O&#10;1JMOCeyBUu4hEXAG3FO06pEEy4AEQ6iNYwUV4gwBdMvNR5BUdcsoVoYhY4syZddtW80dAO00b+26&#10;P/eS6c1gXa9V3wR8ai1MJhASAC0zYrXktBEMZ+VLVHPCLAqUTdcd4RAJh4hXnCsYitZJClrTptKX&#10;rif2RfvST3fSFpWmrSd8TdGUXE2to6SoPgKAITzcEjVOfVpFEzoQRpQjwF3C5OL+br18czn/7uH+&#10;m/Xh3eXyfr2csy3WPSyCYeaS2vsIrUrPUJFGWYSL6Atlg75elrvWOvSFyknlRF1aU0iTZBQgOtVl&#10;iWSICCU1uzlDYXoRCYYQhlZH37eZRCietSqZSJNj2bTwZyOoI2b+wJztsk8lx7xcSQdUm0/fCAHx&#10;kPkbCvEsioY4xenu5R8pXHvktLFrhpHEAcuvIhH0kS1EyXBlsQFQJjrNkK4QTUUhgppL6yrDTjJg&#10;mkRSGZ64oh1mjHSONm2grR6RNdrmtl7GCANgPsIjw4aGeQhE+oMNIFq5+CuhuICow7GVJn1ZVJpK&#10;k8qDhPkYNhItFaK3RYXZdYjNNaQqZhnjpdnOmJFSFNX8kElT6dqa1BSWnclSpdCewnsREbDIpxS7&#10;lMqDrZ1ENMYl1rNfHi6XS9gIZCM5gtTWIE17l1OXpaVhAkBkDYLbutr5PC6X9eFh/fDh4bv7D9+/&#10;e3i4jHCHhycUxUwzQI72CHoYQ6giFKGE+5aMkbHWArQmjbZouztp76KqaIlCiEdaC7I3K8Yo/DnM&#10;zEfGZTWVpWtv7L01Farq0gVNFBQ9j1g9GFDx3tuwIUMAc1JF2ojz9+9/8w9///aLr16+evv2s8+l&#10;EY2nuPvxD372b3/5/nK//uP4h/vzQ3eqNAJ96b31DETrKnBGGkEZDVhaa00Qw2uGRlPtbFmCJcKm&#10;2pvKURlehg9mZmpAJCLznmachauIV1E4h9V5yRukkE3IUAN6hI+R9VcQDIvwpHf9RdcmDBGPeD/M&#10;PSw/gAhRzZWKKstVcZMpL9zSexI1SpOSs6BDEdlaSZ+AEcktw2cLnzGzmMqtGy3/ZlKP62AcXgvP&#10;b35soytufh5bKMksnyvCyo8egqmdujYxHKX9H2kkvpbn7waufNqmaX4nPLYAcwQfPP756+/P63h/&#10;fz6fxx9/8eWbl6fTqTVJSxk96xsIl1oQzZYrC+C65gDXnQQJ1Xp8PKNyf6e7WJ9HMX9+12ZbzOZ+&#10;KLYpOP0DuyIuvBwnx1Mvh8KBLRvQr/ehZPUyn9HKIyPBfIxd1zJvXb57ZCJnTdEkJuc7feTMiPA4&#10;rLhrJGNq3IlZLI+wIskkMgCy2g921Hu25ObQsnGiLmQKDGX64NM6NvGAgNbzMdP247iHQBYeefkM&#10;S84WgYBDMmww6ejpDJyd2Jjt3FHpOqVOn8UbxUHsPeUFhMBKBBIVVDlv0ZuufBIPxFPuE3k8Qx+T&#10;i8pmuu3nkV3Yz2adE0GEgFWmhFlPIhB3RCRJHtz2c+sz9sgReXpEYrYBpqetyqORBQN5XC0ONIBv&#10;UWebYMQjtjAfHFjJ/e4E5mMon++G/dJNbptM20IFPgX2E1BkXjGYvsV6S10sEe6pno3w+UGKrAxy&#10;VClBfR6LUM9wYwLZizydH6li4ea3OgSPoloZzCJ77qpRLGBuiX0VFHTQOG43SZnFGsBzWtHz9rz9&#10;l7T9iO++WEZmEN399FeYmu5ccKY5WApoPhYQUWWvLFaphsOmkr/YVSKiKysMR5iS/zE8fXc6a4q3&#10;oMyukgWKY+qpEdErPKdaWZpQtDqNI1fQs8SW0mEAACAASURBVP1FyGA+7wsWnxbF8IjWqjNWhGO4&#10;zMIjkBaASj7jHQgV9/DhXSXM25Te533XIsX7GSYJiliK9Ml9RpJawKZKQnVGOJETtS5yPYeX3mV4&#10;uMXmQSv8On8+/65FljObh5vnOmRLcKri4r38ttx6qmLDUnUo12B0EgnbaJsRRrvhYMrwkyZJ2iYf&#10;TludtQqzx9jMmyb/TIsYnm0WewrQOHgDN2sClQWvzIbh4R6BrrT5WBJWv0K5AVISkiIUlZzblIzk&#10;aQSroam01BJJpXA6QZHhIUlXmGuTMbLZUcLDhjWRWlxMNUTvuZBDnpc0HhIQ5bqaCA1YBEIZHnlJ&#10;ZEpmRGTPBNbI3MAYLirrZeSiMc9ESyBwQonCfHhTmvg6tVcT7+xN06SSnEReD1vFd51xCxvuk7Ax&#10;c4hoeR1CBUmBREC0TBJNODwCePHqJb55vhf+gbe/+s29Vw5Hg053Mw3hVHhI0BEOF8CZsm8pbzOp&#10;lvkUlXn7f0Oqj6ficZ78sY+h249JhSdf6hNfHxH2j5US13dnJ8GT6v5PZwp94q09tiB8jB54THV8&#10;jCf4RErS4+8e3/7RNnHDoNxwJ08aKa7/UYTwlo3q+dT1yNqTTPpxE5UIhTucoUqfuTsKhMFDhPDw&#10;JAwcVbbhftBDSTYQAdnNJluQ8bbePljvUiZWaQFAK0yitHRCOMW25RO2+P18Ek0l4NTDW0ktuXUV&#10;F9XtQqGiUZtAO9tCba0vqnfaF1kWbSdqT8U3qSzmYMp5QYBOFxKenK/X+6o2YKd4GAiZYsVqEDg7&#10;v17t7969/8+//93ffvP19+/efbhfH87jslpA0laRUfcIEO5uZCotoC37mfTU2Ju0pqeuL1s/qbzq&#10;+mppr9vyWe+fnZZT669VX8pyastJtIsIoaSkai3dADLD/vMBktXMkt2ZiUcmExI795Ca0/B9QEFI&#10;5R/lmjdKWJfdupEqP6/u3Ow40DYsIAIfKhakOzWQCglVGFNbsZ80yTbUjoh0c5afYlvyOlyoDBcY&#10;g+FJkwoQNMPWO8Gqosh1sszrr5QBqSiwqDzJzDjIK2xXTdKLf8OQMF9V0Fszd1KkiRhH+m+EVEg2&#10;lDfxaKdlcfemKuQaljCoCN2ysrR6aDpVIDMygDZWrx7WyzAj2FpvvecCXJtqEx9reh+jqbtn4zFb&#10;00KeasHfe+KJzOjOFBNryhpEACkVRWwFhzndMty0KSGUJqTbg12+t3GGDYRlm29EoHKKmrTG3qR3&#10;KiMQllUPflnHuo7z+fJwf/nw4f67Dw/fv7v/8OFsZhXY4C4aPgptibz0RZMeCEnHSuWdpx8qwrNA&#10;PKKpytLbi7veVNrSpfVMn05zqAeH+QiMYWM1Nx8RiCYkWixdTk2aqjaqLtK6aqO04VaXjlmvPk9z&#10;o+fHwI0QYdjl8v7rb//+13/9g8++ePGL/3AnL0I8mix3r/74J7/48P777z588+HDO3+AKp1Qimrr&#10;afwIuA9NfofsIrPkvALMtUmXODVV0YD3rG9GBqArMjguO3KlRRkQIvK6JwKCBhvMVg7asAK9o64y&#10;F9JFFB4RrmSoIEKRaebJ5EWLFQyFfrmwqXz9Yf3ubGcbkg3zXoSiOyfofITzwv3QEIAdYZ7dZDiG&#10;Ak0i4dCyO9mGqjGYevWYAG6l5ey0dDkJriwOhwiUaaHW7U9vOvSjJ+BYrXyLmBdYDiEy3Oyxq2D7&#10;9Rtu44qNeAzEzwyZpF3jSuNeHwCSAcJ5efBv4sM6xnpZL2P87Ksvv+DLF9SmGlLy8oogq/i8fMQe&#10;0kyeUnxfvd8JFu7mA0rEdrQPEP1By39QT8/wFZS7HfUekxTPcLZJRd/MRoeEItmOQKqYNSmZjXFh&#10;7Iz2BHNV0sGQwrt4VOYcB24kPyGz5cE/wZfM5MM4JG4FNgQX85Ea9ORyOU96riU9Kphxhq2VuI/p&#10;+M5BpYqjlSGbCkLAPXwwABdRbF0HXsKJrS24IhyrNRgKgDbfqwO5Lshm8HnF5sO6aKPKN9saFVB3&#10;Q15f6rPPafZ8c7cJFOi8+QGmhYGPT7J7KTI5H81xSOKdv+obHC97ts9mPJl1UZMWCzKy2DH1eMIb&#10;t4KKznKE7bURgKgk45wOt7FWpVN4eGSEVjDbHXJ2SqYm364LNCPjZicyNzJuf2s3XObWPZU6r/nC&#10;FV6VQpJcyzXAQ90DmCIdD86er4xyFEYaB/MuVsncdWYkJ+0cNBV7RoIkVzXphWK1YudCtlqUoqOR&#10;pKDuQda+3ZdhYXXSYru57WFfRwNEEqGi7Zk5eN6et/+fb79s37x53e5ef3b3xY/l9U+2m+CoOl8H&#10;uVosTWZaXN1xzGNpMhejxRZ4JWLWkiW1KdWsFTtYbB4KiNC8lP4pG1mHZeKNTylCGml9dhuchzfl&#10;qbfLapv2IbGPlJutw1M/YxVzxJjweoEvYGSrQdOkDTwQ7gn4asCyucbjtKjXYqoicrahgUSC9Zmn&#10;lAIXm1A7iaw1TtpAs+oqk+GiSpVVkJHP5tFaStyrIaAJMasCIjOQm2RHblLiQph76icLgQGzJy67&#10;sFghmUyvfVICHqFNxzBMIeiMadrfyBg2pSK74QDKhPI3uP8oydn7k8OXrnJoSYqUEIrqNDRAqPOx&#10;nxRCZYMCmVMUVhFAOqULaTXI+p1WdPkW1Fir+3V4y25E4jLc5uAXgA+XHXTjGoiIlgXaxPDg7A0u&#10;n0TTqagp+7KobI3Hu21WZQzTyhjkSXhZR5ueiek8zTKG2FwRabmk48Vd92ye2Au2MhMJbiFNHOEW&#10;I6rFIcH9/OLhMpLJaCrDXJVIGqCGu5raUxswrIQniFgvnlYM/p/svUmTJcuRpXeOqpnfiJzfw8Nc&#10;AGroKml2kWtSKNJrrvhzueCOIhThtCwhu8mapEYUUJjekJkRcd1UlQtVs+sxZKIWoHQXJe8CiBcZ&#10;ccPv5G6m55zvoH7RA2bBJrkqVNIE12++wD/+5tOJ8Xd7+9+/eiEUUIwCtBoI2A7sACHI8a2LpwYK&#10;EYiSqhTDLMfM8NG09Xxkiv0h9s6HkgePxYaP44A+PhnHUy3BHx/01z/drzJ+fOSPH9eDQMCT0/mP&#10;wIUelBg/2Wn8uMLhcW7jyFP60GF/iN30OB7x8STHo38VQIYo4RGmggxkU2tXLCruAhUaQoOhcOZA&#10;NXewlBBLTBFoRgigkttI89l2HJmrd3gyBsrDXNuo5RKVtW3LdLfPrj8tsC6zgc1WD2UsXK8ZIjMB&#10;Vt29BCXCBLQq94OIOilNKSp9Y+/Upq1TN+mn3rvqJv2qb1eUrEhtOhFBWTurU/yQLGqWYCjCWHNy&#10;g7mohZF0aISDiVwJ30O/NP8P7775X3/6d//P3/3TV//81Xh3FyRCGYA0UiM91wDM3W3SbBNTED7L&#10;6CAlwneBClrDdW+ttavOq61vV/J669+6vn6+bc+1P+/9Rd+e937Nfq39lGUOqsimZvEL2loIDWSq&#10;ULI7e0ymCHJ7ugooqiSztHABXYPBjEDJjNM7p+WfTgjcleowR/InqxQUVoDuQJANdLqLu6VTMNxl&#10;9mCQAiQSJM2bLiASSBhGaSTCXdTC87WL2ZeKJuK0WVoqCIbRMe78TiBNm/ZN0jGaEb7a93tTmiNg&#10;AjbtBkScPSzgqkqKtCa7qEhXGVVHBSF7R4eam2oaABizQAs2YDHgCEnIviiaaFscD3pGM71mRS7a&#10;tt6bqtsOumpTVdvPCTjp25aEGclew5w9pLGjta23riIKaLaRKCigSG8q6mYMyVdaIKo1vR5m2pM2&#10;vzWR8AE7jzF22y1SCxg+jJlkokIaVKU1VB6igol35/N+N+7uzjc3d+/f333z9ftv3t7cnO/2fdg+&#10;lq/YjVnFlNlQiwi6mLCJ2Q5K9prHXOhbeDBa8YtOvenp1PvWtLXWuwUDUmwLx4jYxxgqu8i+74An&#10;FKQ1bl1OXVtvokrdVE6iApExkm7mG1ttSXbuHvu+w72pmg8PU0PcnH/1Tz//8+s/f/ny8x9/98fa&#10;G5Xc+svnr3/yoz/+zdvfvP/m3e2vbtyiqW6tXfWupd+hd8nGza6yNVXSfFSAx4wRm/YmkpmQruyq&#10;ybQsF7xyqrM5HMrpZ9JzpIp5BWYjPNwz2RSMFHmn/1ySEpV2aQnLfERTxj6GJdJ1xx52anzVu1I6&#10;zl/e7jcxhgU8skUDMeWcA7TnaCp/jBjKjRKIoxv3QQ3AmiEWHiSCZGvtAjtKddo99QBVPWKLjpJA&#10;/nUze9COcMwZHCMIRwEjLpb52hllSq5Ghn6pN8ChI+HBlPBewuBQv7we6eWpS19zzSPXY4mpR2cw&#10;h/utv7X3/2g2zM77/nvf/vzzV8+f9d67QhlhqGKeiwxABkQVskbkXrb3B4Am5oYgMoOVqaCHHvy0&#10;Ccb8p+D9ObtIgux4P7+w9JvllpvRaL9sPGO9YQ4CxZwnxEMB5pJLyLPRRc5Zo97c0viRr1WPDvlk&#10;PAAxzSq6vBitt999U/zlwCS1yjlcD/Pc/nmJSZzdGDniz1P81N5VYBHhBiiKtQZRT2xRxUUogJEJ&#10;uZV7ny7BKt/NI88XXRGyQg4VKshLZwZFs/UHqxdhdijAUw8kEQXuqdVo1gxcQiBFm8wdYrbvJTKH&#10;mHOGeo14aau6p0DE8TVVXVaPy0c7FbN6j6VvY83/56uw0FApq8JsdR8w36W+SoxVqIQrJRjBRXUC&#10;BRZeOQ4glVaSXou5KCzmBFgl+MfDJQRe5pLZCV/2ThE9aH/Twn+UDQ6fuFizqVRTCGMxggKzyAYA&#10;PUODEe4CkT6fohBSM4gJiDaIpx+WkImHcgNU23xxksFZZSsxS4SklnNch30UPnVateISN5qdEIcg&#10;0SW1MD9Bh6sBEo5Rn934RCv6dPt0+//d7Uf69WfPcHp+ffXqW9sXf3QgGGLN99f6Y8UIco59/4xz&#10;+eFs9zUPZgtxVKXPoZMKq+Egx/cWyMx4agmcbKKDjeWeYyJ/fWviEefd0uHOOdMQFfdYlv+s5wVp&#10;VkyesufMRFXCFnO1i0hwbkQge5KhuRHGNBtijNiUK9SXK6UclzOfh7iM/sPj6F7xwym5hITgShKc&#10;Ns2IQBXx1FCpogNRDKVI439rGhFGqFTp9HxmIgKtJYwv1moIl1qFuqplKe76kSnkuJJdxaKip1VY&#10;TbLJUmh6kzXtirru1rq5K4d7TufdwwmZxQap/KOSIjGv39FkUm/n3LxEApsshVzhOVJFiHkY5VMQ&#10;SoR5UOWkmt3FIwLCk3Ds1kVsmArjYLeURerMUuWDQjDbgeZCWSUbBXz2Ibt5vi3S/p8FDJkAyIFX&#10;ToCjnGPIt0XO9Oc91JEPD89yi4CSMX8sFYIxB41SLuIpBlgAOG06x5RBKc0g7ZfgZZXcRALhCZFI&#10;2lUiVlUC9R0hRgQjdLZiCPH8e3/y6v/8n77m9adT5e/29j//b//Xv/9v/p0izHbmYLbeW0F3qDtM&#10;QiJCEK5C6cmd8FTIpg1JZvX6x534/xKH/pMknydH9k/KEr/1J4/f/Pjs/kPFAA+yDh+Zyz+ZjfhQ&#10;xAEfKIH4OH/pwVP0ZIHE48N4/FsfR0V95Cn9yAsqQkDdwwFpud2Cayc0OPIKmrPYMBdqmbPCCwMv&#10;whAag4gRQgnTck76KjxYYoNVXjosUTOLCXCcy8SC31TdYRWA5zSXzkCi3yhkuMVMcXtSZtyrR4GT&#10;Zpt2PhXVhibaNujG1qQ10U37lbaT9i5t03bSton25PuAShFGIuHl4JUTQaa0HZayiFNExM1yvp7Z&#10;/ZHDA1Lfh/7dfvN//Po3f/a3//Trv/tnfL03di4ECVtQYSGtZVVfeO50g5AIFzIsKBqZtLtzT2GE&#10;pOBr34N3cGcnNbbG5ye56q03fbZtz07t+VV7eTq96KdXrb/etten62etX/XTtcgm0lWV6NmPkoqI&#10;CjXnFIvhPB+9e/kBa5hQr1ui1SkCc5EGiMQIt4zs5ZQiXz6oRkC1xkQiogKY1uzMnALSu2Q7sTo9&#10;zLQJCq2Tl3JQcseeDeCpx9PNcrMMIuhEpq8cELgRTqbLI6+7YeYG6doC1yEaMoggN1iGLjxZOgAI&#10;7apkuJ1zkSkiZrUs9KxbIFNLiPDaWlfR66YiRGLc91PvIjQ/y7xEi2i2wKpKCPcxwvakOJJU0a6N&#10;Ik3TLTKAES5RZuK6hmtTRAhjtlHlg2SOpJtmOaJETldb9iRr1xba3Iw5Pp5DTloEAxpwqChVwwbG&#10;EA+JcPPqsi7Th4DihUuu2/CI4Hkf51t7//729u58d3P79dt337x9d/vebAzMCsUwrKrztIunWSET&#10;qAw3kfBBIfb6DTI8wiJE3WR7FqqN29a3ZxtEVJpAJ5xTfbjbaFBRRrgb0VU0CF5tbds0IUXUpqKi&#10;KtKCkAYCLQiI7ePWY0SczUWaquf02c0pgsD7r9/9wz/8/ZtXb948f/HZ62+lFCW4/uzNF//2j/70&#10;/bu3f3n3V/HN2ES31jbVaj8V9pYTR3aVrjotVvXZKnIImKvl3lRERUtJLY9OrhujdLWLAwcwhFke&#10;qnlkZqgGpVnYJiISYDBEnENyC7KmWuIUDkPWTKsgLQnbSVp0gf/idrwfBulEE2pIJQNk2sUOXIvL&#10;4OloXE00t/LCK+fUABbg6Dhiqz1mBp3XcR5MrGv4fpz+r76BJSE8CEaUnnfYwz7QMNY2duE1Cl1/&#10;GUNffNdZVMcaysm91MB9YsnqQjge8+XHUL7fQ3PppQi6elZDxhnvvrF/On91d+fv7vbvffH6e28+&#10;e33VT5uyScX5ltoOEIr5ICLrTqeb+EF39IPJ+BIPDrmEehYjbNW7PsguyDQX55Y2C7Rr7uwXNehJ&#10;p/8DxJNX6wOXufDyGk10W5EEH9YYMHya+2d7xJxNCzTRO0GXiKBygdouIY+DYoBDPfLlKaqKoyV3&#10;VTKvHtb6KgUnpP1v0nCEqEtq+STyanlkzVO04nxu2ZweHpPvtWp3w2N9liBVcuC4wBtXsMMRITBn&#10;1iTd0+qOPBqhAzAIPLKgN2fLM5FYsVAFIgwwsqCYXjY9Tu/+nJhnpu/i03tUdcDJ3MlS5VjCDJ6I&#10;pNxPMCwlamVJ8sMmuLQP56ukpDOEtFobSKRajZgsIKz03SQxTQrjfB+4+0HByaRLZWGX7HQkJM+T&#10;L+uDnxMA3GvtZuEcJEdEwlofRIrlzkyK5dPmgFKbSCYPOAvHs7URE1a71loURL7da2SWC1txYr5P&#10;p5jAXADnYvTyGKdmkD8uF0tansvXeXKB2g4Npke2WH5ekm2Qb9FPysGn26fbv/rbd/j2zba/eHF1&#10;/frN9ff/NMfHZlV1K1J5pxz2X04Wc4mW6bOjT+TBWjDNCHp/EmSe5sFYCQYRUaVZAuWqxYiLOJlz&#10;baFXIBGlJgfcTJuGh3lufsqslPe8tSpCUKGBGSZwcngI0KYFXpQCSpYoeGQ0VRWZ0R7Ds7Y3y+jC&#10;Y2TqvAvNVeR2uAUYF0nAzBP6aeaqMhuGa0mThv3lKHloa0isf7J6hmXx3SXnMWuXlvE//9z60yrM&#10;WT+AUSXP0TRBwbGu6+bJ2CyITa7z8sFKEnAFmcngNIbkA5HZdoDqWHaQW5MlbNTbocBOsRhT02uS&#10;k+jwmGTPQ1NWrjzSs58xAit+jpTjCUgkUe63RZn5Eq3JxFRjPIZ7axoeZ68K5daUgFndj6Y4kdoA&#10;aUBXAhijZkgeaMIBhIXkjKyWp5KL1CoAyA2eeXYU51s8hYTs0/ZAdlzXusGzRbSan5ksoOEQunlj&#10;ZVJTNhjmKVRwmqXXBiPXYkruETITD3e795RzLFRlIFQp5PDiYwCgksSw6Fod0T4Zpj4iXTx5SKl1&#10;qWRgs/Y23zmdvz5/Ug5+x7f/+y/+8d//t/9VhFM0LECy1cYHGLnADJSXEHUyoYMCuIinjYS/faz/&#10;ZALgQzUAT47yjz/8YPD9uITgI5rB48n+v1DMeNyj8JGKhQ+JB3iqNeG3Fj4/PtoH2YKPqCyPD+MB&#10;gOhDkYIPiTEfVxeeiCNIczfAPWdQBoRRQiTcd1AUEdLKC03AUtdFhOVUNkYZ1UjQbUX4s+CXwcQh&#10;JUejMDe48CXwIJY+7YEk199DOCJtkomcCzoDElnxkR8Crkx9UMQuzG6GNGiTptK6tA7tum2tnyib&#10;9JP2TfQk2kQ7tRMSFNE0aR9osFhw+axHDogDFhgs5I+EWOyZfyBEPDiifTP41+/tr3/11Ze/+Nrf&#10;3nVoQovDDYDRMmlhwyg0M8KKai0IOD2yF4dk2GyVc5BJUGQ4wyEm+7A78Xdq8FtDaFPtsjXvXa+6&#10;Xl/py62/OG0vT1fPttOrq/75tr3Q/urq6rO+vTpdP29NpXlzMShnKiccXqNJX82Bxd+7GD3T0Jj7&#10;1KqxSBBwlW1GwCGJBSREEYWdZNQaT1Ryqz0cES6hZbptmh2RVXQ5+RBVU5yGy+HUISLqDOyqBldQ&#10;nBfYQXhOnCciwpJcLCBgZjSRfRfXEGWb00APd0bWDXP3fbc9YgAhVNXYzdfIS0RrSy6tai4R7jbG&#10;UFUEJKRl3YFpcmOaNgDmRgQVKhrUgbHv5wBIDXeVtvUuFFUZY8+xvdnIIgZZo8iwrTe5N+QSpTTR&#10;3lpvLS2ikj0QFNFNeoY/y6WxUBJBhgKWpxhV6V03BswszJGzfUkuggMIaaCkK8EDYQMGd9/P+34e&#10;d+d9P/vd+7u3b2/evnt3+/7GdtoYl3bNiwlxfn6rS72WoJaDPPPlTR7DLczNoUGNs21b71fPrti7&#10;KouGIkTGajUdlICFNmlGiYwWy9Y1W5WpQmlNN4oS3NPYLpTe3GIPP9v55u5s7k0lgnY+n/e9LMnm&#10;to+733z5s5/+zd99/q3T6erZs1cQpWLbXnz3ix/+mz/4k1/88pdfn7+sUgGEUrSxt1zpRtP8smZ2&#10;KppywSbsKq3J1rRrISjq/ChUEMoyNIMprZWHhnRzt1wY5K4sLtgxCgBt6UXSHC1nlJaBriDp591q&#10;QerKNd2ENPIcL7rK8xMRv7rdb9yGhzAEmkWZOIx0k+KdCm9cjO91xLnbmcnkeGDDP4oBx/HTsvOv&#10;EbxF7RwfONVwn1O0ZInjva25+fHn7w1S73e3egSzNMdlAlvKP0fwyQPGo0reoyiyghTHxMMaNcYF&#10;r4/5w6WyTnSbwnjz3n++f/P+7u6rd+/e3e0/+uyzb714fuqURheurFgsJ3YdkjxeP9yLR8zC1Oka&#10;9uPTW02/F3LMHNnGUxUJh/np0WHt7pdJ72z1uzQ5H0oOMlk7yTbVlrSenHpoNZioe8sRtJXSsILv&#10;y7WQ1dNx1ATyQ60aef8iWJkBd48cQRzIwjg8pSUbTIxiTHLfg2fDl4vukrao4bgwBUKSUFm+8OLd&#10;ZzSgSp6Yhyd5eFLYHdQ1bcEiMYk+EyVJ0CeTRqZ7o6b5VSy8UGOYr7BBqzl7PnDP/eXhDbsqrHF5&#10;3Ol1r093OUJmuHI+dC6RiQ9a1rmIlTW/5kUzeFAWkprEVCVHDVK8eoTyCReIZWF8Mv6zFCn3sB6O&#10;4AxkzGF/prDmW6hSE2a+0EPuWVpZ5CmPkFgHCncjdD6N1auU3osa9bCm8Be2WxxBWHWeTPTjtClK&#10;JkIcoCdVMxWKfH+EsFCE8FmEXqaApE+JzjqyzH8V6WrKM7Pduc7PIu3wHNf/Suh6s82Ve7oWZ1c8&#10;xafkFj4rLzEba5bIEFgdNp+Ug0+3T7d/fbeXcfPt7e7Vi3b9+vPTmx/K9evD+iDMI8LmGLa2cJtW&#10;N2+RZw4egbQ+HdciGSCYNT+FuV+h5uXPerBedHdOBTdWyCsNtqAI3esao5wnyAgS2tS9LkkJss3Z&#10;dKru+ygUpqNEaZ9Ku8ztkxDpSTfExbHrMYaRzOrjsoRr3S0thkXDrG6e68GlaqSn0qauPiew9cWl&#10;MlpLgpGj3W+yA3x+K8q3gNm+i7mln+Agyae6fExNRQr4Q2Z+3w+LHlYfg0c0YqSKAyTJIFGzWU9n&#10;Me0rgHl4WDqAdC2RoyoZLlYjIludSYzl+kEmAwJgE1pEklby8fgMKa82qhROhDTznuXJfmkezl1Y&#10;mvrHqLbkGtbzYuXNmY3Vn0ZihbI2Q1K7yqwDIULxiIgxQlSSbAhhF94lzkhlLVIDWR3sQoYwLEaO&#10;T5ITZaHKmB0DyDdMRC5BkugtSi9FpyqtR8KLcgmZI7+sVcgttsplcDk/bPn1GN42apDZuynsTeAu&#10;Ki614ovAnhJg9mSMC1/VKuFRH8Omaubh0VT24bnmWtjURah886rjl5/Oo7/j23/8q18hhJSgUFvY&#10;qPSyR+SuLyPMIYQJNRMyacsFKoxwnK0/noY/tro/dtN/JFtwJPz81vH3hxSFjwcgHtcgf0ic+JDd&#10;/skR/OM/8REZ4+P9EB8CGT2udP6QVvGkFPEhZtFH5JPf+p3H1KMpbAgk4JLbaiG9Bb2DDnpdurLp&#10;QDT3DIIWstOFLVnlyqR/24Kc1smc0DLk+bpQlfsrymPLwvvmVjHq+5k9ZxXNTR5tRscnK1i86kIz&#10;2QB4cpmpCBcPV1W2xqbau+hJ+sa2Sb+asYOTpoSgPbSDQjbRTEUIqcu0iTWodlIaIxgWTlGGW4RX&#10;WXMLWiRkx6l30r8i//F2/Obtzf7uVncPURuDWnUDHk6VAhJ4Bv9puZE1L79+TZHCywWZ8wL38CoQ&#10;qi0wEeIDCRvYR+w3tkdE7CHOBhVKw1VrV71t1/r8qr/a2ucvnn3n2fX3rq9/7/mrL65evjpdXbeG&#10;RohrW2UTIHJruKxjWkubtX8PCbGoSTsiSGXYAENS+yFDNamHdAZcNBIQIBnkyKuWM4ZnqmptXEWo&#10;5fMFKG6myfYB4EELpUswwkQlqypBy2s4IjK0ystQoLzcuS9v2nvvoOQk25kOvlBtnsdLGXC3wXF2&#10;T4OtixDD600hBw8m0VR7byD3fWc44FT1ANnylTtpkxNHdv56kJ5fAaprgBIQNFVtrVcYVNBItyyY&#10;LcNMk4LtdFURoXuXrMfxORFgNmansh9dxgAAIABJREFUA1IEKtQmrZ8krY0iDA9bdPjwYaQEg0Ft&#10;XbXhvLvZMDMLs4BQm7hnZxiSlBPIMgIO28fY9/N+3s/n8/nufPv+/e3N+3f7zV0MM5e4WGFrnCwi&#10;TcWlxjrBpGBQ5rwkF5CJoJwue2T/shPSettO0URK3EomVb41XeZgrbUgeoBNuoqKaC6qtW1Bab2n&#10;31TNnemzoYWdx76PyCWxeZjZGMPDzMIhAX+mslmcf/PVT//+b968fPOD719tek0J2do13/zg+3/w&#10;4x/9/V98803cBIHWqILeEqiFli0S5QnP5nnftF1tWxdRsjdV5kqyrOhrypyBK4tQEYvSbr364z0n&#10;dI4QiiWCI++FPo3AeWoREM0cFmiIPHWVHig17IpgyECICDUa8Iz8zotTb/LLm/M3u59jp1vTptrW&#10;ZP/i8Z9D9erJrIPJrQql0ts1LF7+9yMv6DjHv8CF5oROD6GBB5igo51/pRnuj7/vlXYeR+fHP5eH&#10;YUtjqB+uyhuf89lsCClF6L7+8diPvzSGxz+8/inf82l6q+7fhOVVE++KdMh+xtdfncf+5d3d+fb9&#10;zc0XX3zn1YtnV61tIjPWQc9JZRz33cvVd29+zsQI0szmQNkfPJyZ3p9ijPnamfo8/mN6fikMUXXZ&#10;FxrNQhWxEFr3NaQExF86JAKXjop5Hjl0aB9vNt+BF12plhAes4siYv31vIdDiXEI4BcZbA5DF6Mp&#10;x+X3uriDPt1yaS1HXBIIxOL/1BY7vKrmlRSEEPl3yvw9Y2DIoFzWCUlphnmeBGrnXqQdJkpretyX&#10;1I/aR+dkmDLLrS+TmohVLBz0ieCJehZqAZbJ9sww5VNWgH7Mh5iB9lpi+kVhqvTLWpkmLajOQ0mN&#10;YprwVuB0ilF+gWJdkh8P27Mxe3COitVaJ6cjgfX1mnvEUXbC/TvMxX/qfAi3edduIlrTlhUXEEmy&#10;JLNfJJMWbkmPTmFlCRnMNwLCpvdxyQnzhZrnE2F2UEoEhWqsqpDwFUTSYlHlCgaSJVZCh6JoDvlk&#10;l3YgVeWEOJDUWHhlNp0Rz3kJnojv+ZJK1bh4+OSOTYIBbNo+4zK3upA7a9saF6trRSA+KQefbp9u&#10;/zpuf9i+fH4t18+vn337R/ry+8uRcXR2TFtzPHBq5PThYoFfbazutQeIh/6F9VvCGqNn11mKCscW&#10;KSGoYhZNk05Tdotp28/eYKpw9/C6EFV/cssDnp1L9MugZBEkVSkU8wB4avQ8cXtoFrtVJbK2Jse1&#10;SF5yWtMLki+qejGHsE3ZZgmwm+uk5Wyq5p7OqXTosx5yDd/Xuqc1zQ1V/ulVOIwCPcVunoKLVpee&#10;42Dez0upRSTOHhFQKtNdnnWW1JoaR9cDYihL6mYJARJZHfVYdotNJav9JM16Ja7QGarCQJr38xcy&#10;lGDuQrYmYZnYqMWURm5aok0cf62FVbLPKtMDrUmB+A+ZxsinGtjN+2xOptBrBA94LGxR4pvg1Y5Q&#10;WL5ZrO0xffRNxnAEmKYuDwPMY1N2YdKJik3kgDA8epYEeHCmE/LdXxaJ4Snx12IUrOv5fAhmnnl1&#10;t9DEMtZP5mV/waOg2fbsGQaGqpgAHsmuN4t8z8v8GKpI6xpAVoVbwhaCTYRbGx4+rDXd3VWn0/OC&#10;t4RUD1KYe/6J1tVGokKYIkSuEDq4TznBIizi2atX+OX4dFL93d5++mtzUqjZYxYqHhJmINhb7AMM&#10;RKc445LfR2QvOv2JvMEHWwQ+4qb/yOT68XeOc/Ynv/jQSP3JPoPHU/5HI+8nZvcPjvzJf/1IhcCT&#10;1KAnmyGevCvg6XKFx3GEx5P9B//6kefkyZTDb32MT4o0ojrMchbsYVK4E6VItB4xiIltqbHLBA2F&#10;ACN3UBoWQrg5B3K0754bgky1cYL+SjHgYvKkM73WA1EeuDVTQDnWl2IUzHGFoGqVk/Kad5NqhRf0&#10;NrIemF1Um+iG3tha266kbaJd2qb9RO3UDtmkipE7J2A4MnzPxXqYezCZQkYOFkQiLGzkFC4Axh6A&#10;hd7a9svwn7vd3O3uVDC7n8NrRUM0HlL3l13cDLT5dIemtJ8ubY8UedKxzogYk8iQZbdw76IegjBC&#10;YIbhu7u73cgAQpuIQhuvr/TVi6tvPT/9+M3Ln7x8/aMXL3744tWb6+en1mKAndoyTZL74XnBIhAN&#10;NkpIqNeLkKBBKBY5EJZ5XS5MNlWSYQALZlIuB4ruAxG5tml0z57dxa5Md3BNlKQ1Kfpi7nKTaeXJ&#10;+ZccOkw4kRQ3iwjALF9OEVWhUFu73rYrEbUQ1d70Oswy3aBOVzoRoJu5nW3sYQaPJjI8aZKuwgF6&#10;eGtVEtCabqdN2Qgi3N3K5JBGUZXWVEVuxl7ElklLbw2tqbjk2L+iNHSR7j5I9qZOZv4AtE233loT&#10;3barrvmWDRFotiRPbQWonu2cQakqpaw8WYhNFzZfsBswEJYmEi17uMNNEjEEs3Ab5h6oJp4UwiSA&#10;cT4Pt33st3c357v95u723fubu7vbu9u7cd7HOLiC5+SL6TTJ9qyCmdAnlKbOUU3LHKkBm88AEBT3&#10;gDRpJ3ZNqIMAEjJihFtcPM0QUnoHpLWeXheKCkS1QVRVAwhHkwhoBPd9DDPP+buoB2BmPtwtLMLN&#10;4V3kWe/b1tvAuy9//Q9//1fPrl58/u0ftK5Usm+vX37x+z/6o6+//Pnbf/qyB3u+82ZdMAg3h5Ss&#10;1Zpsqptqtq/oZTZ4yOCKgAwzd6/8lSWKKO1E7lbBrxQ/fZ1VJ0lVBCpqGUxp3cPVbcASjsGAiJgY&#10;kpmeU1GViBgI0YCwmT5rqqqn1n7xfv/qbty57XuiNQXUe9W5Na8tnAwp7j6Hy/fFANao+vHgfrHR&#10;j9/PH37s7n/8n/djdnI0/h+7kdfI/gH3f+2IhUd2UHmN50C0kgHuIXKRKJ4sNjge4VG3eAA4WteC&#10;Q6BkBXQoVTkzldKB92+HjXd3d+Obm9u33/7i97712StsW5/wkprdX56TKdlyIgEAOtbg1ic2sHrd&#10;dV6OLjbkrNydhTI4+pP9ETjoWEFcwsMsUF2FxjID1vdyHhcz+j3VJ/AQTIQ5Qg6/99InQZEF8Akm&#10;SqemxZGqdPq/5xujDvJxrQKlVMk1E7/8leqlnpLPeuCWnKJSOjNIvxQLYZ3oq0tJqSqozpfVj8yl&#10;bUQdcf2h7AFOhRhVSeQCRIgHYSm+BhbPOaZBfeac5BD8mm0lFVEB4Cn7rQQADECFuxBRFruLijLT&#10;mfmRtfQ2pJsg5xvKXKeV+ieM1caRy8KInL+zwif56OnTGs9DmAJVkJ41xjgUX6SEMmEMcWRvJahI&#10;UtrxyCjEKni/RA4zslVDIQjcvDIVEZkNyT+XfTWoOAvdIpenadNLN56WzDaHGZEFxocTQhyqksnW&#10;xM0RIUqLiuOEMBwKqGiqgPQsQQbC6aAwoSBpe8Gsnsqpi9dQRzgX8SRF9KALylyF+0rZysNea1kl&#10;zjMUc6xFPyao6qO3FGA5nAwnNwyfMgefbp9u//nefk++enUVV9en08vXp+/9u8tUwi9BUfOA+9Y1&#10;97Xn3dKWlOSZVVZcJP24gBc9mDbu4+mjNcluYUz/SO0WIpL6gktNQoggmw8cjFFFw/mF5ALn/tkr&#10;wAfZSZKG2YVAmEfMliURvUf/IVvjGH7ebXU2lJufUDLczaOpFI1nKveYZLdk+0wmXf3TGsWCidLJ&#10;SudsLGM2EBwix3UKz8k+FuZv/gpmu1QmBhq5m3ugdx3DMhaX6Y28h2GeYYLdnISqJk/Rpvl/LbN6&#10;1zBPrv1SJoZF6xoRuwXdRSWbjZtcdu+XhawQgELCY3iocN+tUhSHoqwxXCvNcMjAoiAVNoGSIGxY&#10;ygDZlzg9aWVQFaFbVMWFR990mOcjbZDiDoloSiYzXpBLmVNvNr8pwL4XhDQ3UtIkCUKwuqTXwsRj&#10;CMt3BTSKmWerthWmiR4Yw5JnkfemhAuztTjlhNDasZWcI+hNJLAPy6aNtEi6hUc00qwm9bqAipOG&#10;aOaS5cZZfA004e5VcZ0f2P08pElGAWL2THgELbrKkHotEpmY6+zsSMiPtnsMn2ijpFQla5kYwyoz&#10;4TibNRVozZKEPH3xB/jrv/h0jv3d3v7s/fO1ExOKmwrhFGBg8sJrK5cGJWTF2EzPymVo8ngI/qR5&#10;Hx9oEXhyIP6Rn3xyuo0PN/riA7ihBz//mAv0oYfwoTs5She/9WE+mTB4MP3/yGF/SGzAUy3NT6o1&#10;T/7Wx3MPH5J2fov0Ipo2PlA9Nzih0I5p3UZCdeD0IFtNhNxFNCL996OmVdTMYSPCPTeGAz6KIpK9&#10;np70ohzAl+OLcz8Yy5i1yvUoIZ5b2MMDX5sWR1jSaY2a+8y8TxGhamuNbRPdpDXtm2gX3VrrbCeR&#10;TtlCurRGKKSBLSgFEGeLvHLX3ptANs0GwiHEIJX16FpuDCl0dzpkj/aO+iXwjWFY4omEsZDyQlJU&#10;a0o851Q1W6gzOlMziDlnubjRAKEMK94CpxE2+xYQ4TYQF4pAZG3s1P7t7Aa/C9x8s3/1m/M/n+Lv&#10;X3z1V6+++snnz3/85uUfvP7shy9efXb17MobQ4QeyhJKPLup4SAV8HEAYgvg1EJrwCOiiPOUke56&#10;gSSIqijklXMJo2gEEZMeTxVOPvGELub4uAYHoaKcFKmydpb3PdxclWYmyIVQ9mOEhGS8kgpSmrbe&#10;uhIRQ9gr5c+0lDIDhEH6GD6G2QhCKYqsnPEs9t20Q7z0rNVImMT93sybuAzfOSyxLSK6dZh7d0MU&#10;GFlERSgaYwwiPJyqJB0xhjXVrhKiYA+OcG8CEem9nXrbWt96S9+/qDRClKqqSiEo1RzLjI0UQVuY&#10;qKMEKyXtvlBTEJEdFCEc2X4bHvQRPgqr7W7ubo6mkEYllBQx97GP3cf5fD7f7Te359t357v3t3e3&#10;7+28u7tDAkeNW9ZEmaCoajo3BcoL3jr1pYq+IISWYZ1whFmWfom21k/uSeZPjUkyjWNl1U/jDFWa&#10;qiKBUxDNKm+CUTDquVaOvFjkrYkQGPs4jzHM0sLaVa5P+uy0nbZrVbWbu5///Kft+lm/vn79+otc&#10;F26nZz/47h+8+/qXf3335/bNbSySBknR7DEGhBFKnLRfbf2UDcBpDHX3iGmP4nFs6u4qraaxERlo&#10;drOJgUhmmMyklogkgyWXt17l1OusOodmu1umDpQMFTcX0bBBYUP1fw44g9uzdr1t1238/N37X76/&#10;vfUxjIrWEp1Uc9tYA0rgkkW4PJA8pkMLwoOignwmzEYKuMd4+gPYfQrbcZlgYhnqj/f8ERjRg1G+&#10;HPatlXKY9zCLyqooPp9c3s8oTFbaPWPcg0LmBw/kqG0sLbkeV1xIP5KoOkFFo1GgfA+5vfF9vH9/&#10;d357O272/Sff/ta3X7/IpEsaf+CWaXNOo7rEoXYIcoCplJecpVzP90z4akdbdYZHrUPmS3mPRH9R&#10;ceph5FC++i3sYdXBot7P4r31vNYal7M8eJrHL/JP8D5J50JAOgiJhzvJUbybL21oiRyrjuKxDzK8&#10;wjlVAhFl6heBxQxOCgRFRyj8Qr3rkCUjByVKRBPLX2uDgFBanlvr2uYxX4K8EAoiz4NMxa/OW7n6&#10;d5c8ac4Vw6LxII6GiPyBfCpKg8wYhLAwqFE0pPlRmx0NuQqQbMZZTRPrBZlPYHowAegKrxRnGoLS&#10;RmsBk+uUy9P8IcsMH/13sfYMHnltDs++Ind3t0ja1GENbWZ1al0h1vmW8/nDvpA6mZLhfBkQDleo&#10;5DnNAoC0VUExPz6AuUe4alv8qHxU+TRygjuroAgL3ZlGXr80PKUYxSxiBBgaEute4I1gIwICVFil&#10;ZA1MInK+iqsAgrWKDkcVmTCTnNm/hdnKcC+YdZnKIOvoEfeiPo9xc1hNK6DjWA9ziW99Ug4+3T7d&#10;/nO5vYybH1zdXV+3559/q7/+oVy9OsYkl9k/TzA59q0OgBkCaOX0OZxti1B0jwiZCyybbnTzqAif&#10;l7NprYdyYJG0n9wOp+nMZ9es1jiVfvCjrRlHZiAKFpQWjNkAE+4q3LOTNicUyqNcun6mFASPrWv1&#10;jK2dTGn82UuMtG9ffBPLSC5FDdp6+QZrfaNLw7jEAGNigBfWaQ3ij/29JC1Z02sd2eQQC83dC5Gx&#10;0OnF0INnPLMI64sUFXrjMNfJQ8iVgg3TS6f0vHPlvlsTCqFNra5zqx9Ycm1ny8I/v+6agysXlXWl&#10;b7y4+3O27gB9VhpEEQ5XRDDNiQn8mc2Ms/EtqgeYQMVKzHOpm9qGkFtXt8gmCSUHLikBu4AYaQGd&#10;AkNO//fhaedfA8Wcm49xr6LAZFaxlUrGLB9us5XhspbxKChQ5l3mkQcua8RhvgoYMmcgBIJukYJE&#10;ClT7bjiETnYPD1RP8mzCaCoi3M1TbMg3d5pZuogjVOtNu0854RAVr+UwheaJ44JEedOKhVXxWkKS&#10;a5m4rdpXN0nfDa5efvY9vv1ZvPh01v3d3v6H//F/+e//u//aIXAXkWEO5HDWaifbktGSiSABRIRV&#10;a+WC3xYpeOy4/5AR/rHD/SOEnCct8B83yz8xKHdDVXI9nHcD/6Jq4ieH8utuPxQ7eDxYf9h84AbR&#10;43c+ohD81uKBD6ksTz6NK7fxoefwQ2mGe6UL8/jvH0O2dYoXCzAcAggSamp5XQQ1r25BBiUgAQND&#10;wIYw2C70BOfSQ6pIRxAaVvOu/KeJYPUcZE+U7XQmFTOX6e/3mjBmUDBASFUnICQRR6wNpzMskT+O&#10;QNKCVTtlk9bYTtKupW/SNmknSkdrIZ2tg43SQwRsoAA6t7RSHjBMMbvAvYYQNCA7CFLMk6R6K7U5&#10;ZY/tvfS3wYGTS5fy7kNqQxigwssAWGpHeFos00/qeZVkNc5YVSoWe5r3L+JzDVNUkwvR2hK1cTHq&#10;hUMgDnbSPeLO39/5ze3566++/NmXb//81W9+8tmXf/jZy99/9dmPX7/54vp625q6kAxB2mnNbV7h&#10;ayQRkWZMASxyLwqHKLJZMxgxFJG1grEY0flyajr/ghEtL8paON1aPsU9zEj2ZF7MBawheE6+4NEA&#10;WOTzGmPJUJHXMokM+yddZ9i4g+iE1ewBS4+jglBB+O77vt8hqu9BRQw+xtlspF1XW3O3iVgkSHOn&#10;DQC9bQHHGaZmdIQClCZ0a+7OwVAhW2u9pV8n0aDUtH0iVHnq1CZhYVARJjdBiSZswqbSlR7em1yd&#10;epPyIveuW29d0+NObQnsjNZb1yYy/YLJkpKpOEeYjYAHVVUFhDtsRKQTJ+f1Hm7mRlceAPQe7j5s&#10;7Oe78/m8393tdze359s7O49cizdyMNcUBfVPlkKkYSfXe7IgRYWryOVrPiyPMDJxVW624qCkqiSN&#10;MoaZeZh7Vk2CcKJUEFVSqC3rydNoFJdJ2ESeZmLFigjalKa8Odv7u/PdedgYES6U59vp2fXW29Z7&#10;l9b2EV//+qvBv+zb1R//YX/5/LVuAsirl5//+Pf+i7vb/Z/+4W/tm1sfJhQVzbgQhRGuIpu2U5eT&#10;am8t3Dn7oxOpIVJaYsQko6d538uDvr6PyYIpXhWs5Mbs8Apx97UwCDO7YD9Bj3BHRHZZgHAxHw5U&#10;UWf+06STovV0OJ9U/Mvb8X5kjVcOPhlwLrv7ZZ6O5es/usgflAkfZZKLv33BgO6H4+cwLtbMkpee&#10;DFs/83Awff+vPxjff3AQNoMSVpeg3KLO7ycvNxMtoLktcPzxDh8mKg6C0OMIwn2xBIFsAMqrQ+ld&#10;89mIiBgWY4yxf3l7e3dzdz7bd7/14vp606aZJGT4dBNnfdqh6SE8wbg+OylYcJX7pQjpay4LXTx8&#10;0jwuVyM8AKVflB1/6D6+9BwAjzonshPjWLt9r3P13ksLIixCZuPvMeFxv0kiOyq8xIO8Zl0OVuYw&#10;+aJATEHomBKsYawHERJMXSlPJXW+zIMSodvlyShts5ZogILC3qmaAxYVaaRQNQ2FK9/Aw5SdgECi&#10;qqVW+iPP+BoLWOpRg5S4kPhZWP45161wT2kCa5MoKcTmO8ArJZqcfxQ0jjIzojF7DObxrFew/Ayo&#10;95KldS2xkDlWlsvQ5PDy0i+j9jo4zuDq4e0RJTqIx3CkgOoe5hZuFQYynzECr67khFGHxExl5UDI&#10;5yu9KmKinuLMToAURRGaKnybzVWiVQfhoFZUpMQnRsmx9SBSqSEh9xz+JblE2SzmqZ1k+hgkkXRL&#10;Yszl9QyZUSqPNNWeJH4jRfeQY1cOV3nD7KMSQoqLjepjkPkRmkrO/CysLFSdMmhFmPJ7pzjAYfPj&#10;U2meQ/M8PvUcfLp9uv2nv/1h//LVi3b94uXpzXf15fcfrIeiHDVMlTTX52k6HnPEn9P5KpkHL1fr&#10;ElaRhcnJ2V/NVDkWH+ZtRnG1WgfKoZ5YIY8H7oPZeTAvp9lFbB4JgKmph1xWIXI4Aapyach5wdya&#10;Zh7CPNpkCuVZqnoRsphhDt+FtJkYGJ6ofZkH5hHwSTFyD5kjG0lSzYQOpZ2ckzPTNKt651qQdc9r&#10;0J8xAsel3TeFCmFhHpnMfUFE5uLd3FtudQK7+axWrmePlYGYibBMILLokUmo19lp5xHaFMVqvCj2&#10;IyLH0GYFCkpcUtTI3nRWEJv7qavnYD0FEI8HxRgXzhI5r04wMP/0Uj5yDTrMs8oSDo/qA7Asl/bI&#10;mmKPeldAmCkH8Ujekbk31eT80APKpmLmkdGT5ESRnoMxwiIMSLBVjhsqCFx1YOERUJqFHuaIqUnk&#10;cJ9gaLVc5MQ9dYisNMhJ/73RniWRCQmeTMVClUmrzjelMKCs9bNFSOUb6uK8BJ4ma1iYOMXdPLuL&#10;rZYf6E3gsVtkJV/mKzTgHuvAoiqeotI2mS9RumUnHgGvJxwVnM0xlq6qJmI3V8DJJvzs2n72/tMJ&#10;+Hd8+8u//rlDJctC4MhaldyjisAtt/IUhCgpkMJrrC2N5PDdLXkLT7LyPwIa+ogx/4GK8GQhwccj&#10;BY9/fsUCAMiczj+G9jzZafzgQT1uEq6ffGro/6FW5Md4pXVgeKppGR8uUn5SxgA+WPbw+AgfP9X4&#10;aNvzh/6uHGSDez8gWudmwunQrgB8OAQacyZd26SVC2eTcAcHw6NlvCDfol57Rc+wQuapFwzBZ19t&#10;FilbueE8R9BZAgkanaCDEA/LGZlEDR5Y6NhYBZk5Oc/eXFGXFq039i7aZbtSPUnbpJ9Ur9iaSPe2&#10;UZrIBu3BBihEyuJXmFngHjyBQjigaF51xZ7qwgoHIZAWgLO0G7m6w42jS9tia3GzS80QNCiJ1BfI&#10;/dESVBSLUJKSCwWUcMtdL6t61AtMzNr6Sm0sj4bZ2qMpaSHuwz0YZZqHiKcsTPKMm7u4uxm//PX5&#10;H3528x9f/fr7n/3qT7792Z9+/uZHbz57c3p2vbXeRBSeVVLMmltxVOYDhXWuvlZIMATF9FAEnBHq&#10;NZj1nDeoh4UXOgAEQrWHBDI7AYZoDZrThVAE/BnTWBSFYjsfvpGnvjlY8NTkGSGqyMouG/vtO+2n&#10;tr0oiQwheVl1UpsCYx/uBndxTomLkJoUiaq4n7Zt7LsnXkHztTNLmIyAkGgase1jVEkkgD167wk4&#10;Itm1t75Z2EgxoFznok1OvV+frkjuRjtbxmJzCdxUCKi4qHdtWz9dbbp1zSmbCrbeWquRK0FtIirZ&#10;FyWQpGPnR07SSFwFhggQTtEGKsIizsPO5iPBm+Ex0nbvLm40l+EjzN3PY7+9u7l9f3d7Pu/nMfYR&#10;viOsqgkEDQpmp0LWRTLVgpHgiJAmk4GigJTVQ1CjagtT0SF+NkIosnU9NWlRcWG4BHanr/6TWSSq&#10;gow1sFFENYX2CLewoHRzExGWXBEMKlNkwqbtLvabm5ubu/e34+zuQl6frl48v+5b29rWtFNk33e/&#10;u/t6/8Vf2p8J8Cd/+F++4Ct2ZT99/q0f/DEiyJ/+zV/a27uTM5W/PINp0623q6ZXvZ22TUCnSda+&#10;LJ51ntRW1XEsWEoBxtck11eva0QWJdcYMIyU2YSZaWYLao6OBOI+8klJiFPqeXsEJWSu6DliWuuJ&#10;iN29t3jh7fTi+auT/er9+as7u7N9BJp2hIRfjv848X+S5HMcrC9uD0kKmuj6lQcoIRwYJwXyEXGz&#10;xwrEk+CgY5hjEe2PU+YjyPee53mKNNkIz2LxVX0ERczsOGJecssxNbL0j8eHsQ7eMkdyvOpmLQzE&#10;zTlDV2mQrrOjxc27/e52f//u5uuv333/22++9/mbz55fX2/aWlqLsxQdqT+ts2SWbRe8PNbuOQ6U&#10;ISHF3VLNevCixAGrdZSI5veL3zbFF7mXUzigdx8qN5Fe/oe1EBe8zLT0Le2BOI7SHypAD6QgL/vg&#10;EbpSPQF5wj/+W6ZMIlhnzhTGa5zvjOlEPDjcRWiW5Ju8K4vImUhibqoCpCmAEOaJGhSltLwO5I5s&#10;vZGnXBSlXvk0T0SLw/s90Uoo5Ry6qniKcVVUg8mxiumPCIYTqyitZuQoy0agKnSnqb2UFJlOOSHE&#10;ifv6ynzf1mlK8vezfyOWOyNFAiIpa7jUBNfDqa6XBw3JiZXO+ItHuCGCPgKWMfoR+/Czh5ubWzYn&#10;ex35XN2tBMzka+abPE8qJQhFuEAuwQCvckHM7AYjyukaNX5hBcOrNcDLjwJhMHLDn87JDKDI9B4w&#10;gwDw7KqJCMby4E7IgRAqSCodJxQulZmJ7JYVVk09MD/ZubLMD3NB0AowxalmhQgFKyIThRvFvZLq&#10;KQTOT+4kttUrUsyuCav0WFklhGfn+afMwafbp9t/glsyiJ6/fH79+lv92/8GsypgNe76RfWFqsBW&#10;ATosYHFZOYkmc0ZEaI51cfZq38oi4suVdRJOpmzYZJuFwO7rCnH5K5bGmfn9vKpq6c45bq5BRvUn&#10;z5NRzjdlEoWSApSj/KZS/H1KLLlCGAc7nlv9es70MecB591Upan4sD096VUfBJt1T02ZT2iXMI/e&#10;hOQwrzU6IgLD3CMtTjDwPCxrqLWkAAAgAElEQVRrCdbZM0fS4bCIdJPleN3c8wd0kumGlZieXiyb&#10;LWYrJwuRTvHAbo6o0uB8RbI3eBUXSt5pRP7TcM/qy/Qr5pOTE0kKPdBAMw+vkMFw71mlQ7hHE0LY&#10;RBMENKwoDjGfCsxOCCGptFlCsMZaOd4om8JU+Leul56rFKJEwiMflZursBVgAZLNwB5N6B6tySys&#10;plkIFjPKZ612vVFTDmlNx3BocpaA7N/OrXxxeII6ZQzzrhI+ZQyETr2dqPqBFQQJ0iKSp1ThmKQK&#10;BszDMkmT5EHhebd8ilLQiMj8CsKq2DmNtCN1MqEE9giCW+Pw8ORlMYW1XDWGeVAoqpncH17MXOGq&#10;FgQQretIlqhQVdyiVYiH5gGlzx+OcIJduZufNs0KZQ8o50dPGBF9jhZHxMtX1/ikHPyub3/xN1/N&#10;3ixOhuky9iTL3UGkoJMYipjv/UWKz2Hxk2N94LfU/z62xh/n+w/N7PdH24/v+eMawOOWggfGf+CD&#10;P/yhsfuHxvpPJAniiXs7KhkPDvvJ6fxvpSc9PraPPMYnf+WBZvPxPoPHX3/k1Sl56QjSFQGauIG1&#10;NcswfZ6xJPIKKJQBbwgjevhI4yLdI2GqZiUkpHAdJhHwkLA8xcMDoRHG4RSXarOluwU96s2d8y0G&#10;GKPmA14bVjG4QAbnYiSKcQRRbY2aasFJtGvr1E1ag/aQTbUDDdqhHaGAMqORc6/KNHGBiAsLTOoz&#10;FR7McBnTepXbaq1ZxXC5zeIbbXr1TE495Cb3yzmtTz15+s9o5qSkNEyIgQKjqAcjTFUcmhOxC1Di&#10;3ubZYgYZc1+XKkJMtngKH8LqjQj33R0U+E5CW0PQDLHzfDfevj3/4qvzP39z8/N3b//om29+8ur1&#10;D1+9/ux0eta7qraI2kELKS1MgAEl3Bgyt+UZK9BcJDql4P0JnhKxACToFFqylSPgZYSF6IzH5aZY&#10;SZvsvtkWi3Whz6peiMNFivuMEPeY4ykN+jS6hlAzhEqIBCZew1SbNKGBqsN992F29v3WxwA05xLD&#10;dhRPOAuBuo0hTWGR/Cl3q75aAh6WvgJBbOK2M4IqwR47iebhcN+23nu7vbMuwraJpLpHbbI1ud46&#10;AIXtDXCqKMMh0pR9U1VGhDbdTm3bepNkQrgwtiZNJOFbqlmOCIYuJgNYFxDM2GTSFdy9KlrRQK0P&#10;VcVZqrLYAm7GfcTuUKPTgDHGPsZw8+G+W8DDrQq0lOGhBNnq6bNERjOrI3JAOAyikg3iglBGQ3I4&#10;EoBOSsAkqU/a5PrqqrUe4WbmxBjD3TGc4G4lRtUaVSTrHyf/pN5pZq4Y9RnJJdO0WwvRqHvYGFXD&#10;1cKlt6veT1dXz65Pm3aoiGh4+L7DQ+787jdf/uIf/urV8+c/6X/S8QyCdrr67PMf/OR8vr355mv8&#10;TN6HxEIjsatsXfvWe2+tNckGbnjYADTSPxuZVCpCTo1ykC3bmDMcFpknDvyyS3uKgLUlmTYdRLVo&#10;XapERbQ+uYe9IVjkCjQfE08dDiUagQYVbn1rlC7nX9zc3VqYO4HW+mFcmMv7S4/xwgEd5/te/e+X&#10;oIDNjoFjUCBhIqRAxN0iweapiwSywQOHsuUHGsCiGD2QFo61zOvYjvUDKbDJJNgScDNZCSxy9oTa&#10;MCsGerK/5vRThcnZmjwbcGqcK0Y2L9lZPyszLn7YgLsjQbwidY6ZcvcscrCx2zdf3/zt+Z+/fvf2&#10;N2/f//g7X3z39asXV9o0pJaKwKFsufzRMdNslw5mZEmyg/SJe8XRv3+pUJY5NJD7gs28p1qX1nXo&#10;srK5R1S/JyFwOf8OrwsmPiZZZ3IR9ivtHYWTMjf3eCDJoCjNMklfQcgqC5mhivRbJ77pnlLl7qBy&#10;quIUuJfXHLzX+JCHXQdQT2hUmiHjgJdxOnK9JEJLoF4W5lWARyCrJpq4wJVnszQW6ECZ+wJUfUBO&#10;hZNtA6bNgiER5RD3CJmhq3SURfGFsrsIYITOWl0HEJU1Q8hag0SMCCgYsFr4BQkNVmB/BTSACFhG&#10;mjJ8UAhGSbsBJfe2mUdM1mJFw1LXXgSFpSeAWMJ3TlqGudluEcMxPBelYXDj/Q+SF0utxiIOhjsR&#10;IydbABwWCCehoOWHAKBFqNATuqVUlZjWhFwO0qoH25e3XnVxolyENkQ0PEUfF+rU7rJjNBhiiOQh&#10;uN+rKXaY1LQq0tgnc95zWbyuBEe9QpW0iPyNxBem3yHvYUoIIrz3cZ1q1ao1xyFEcDlz+vz/S69j&#10;ZCbJbKAKD3x9GA+f/fikHHy6fbr9f3v7Dt++2cb1dXvx+Ren7/5bzGrc6n0FMEkjGfJa4aCclee4&#10;f2UOilwkdI+RsgFnNd9crnnE0eG+sD/uK/xED/gkyAvTElhz44Ukmpf7NALFcUxTLvVFmouoO58n&#10;qdQVsnWgNzFzLfdted1E2DUn75fuYgD78CYw0JJNl0HyHN8raqeU7GJJZFBEXPhFmQBVKTSQR9hw&#10;1aIhVkQL6CqJG1KWk19U4OGS4CAnIE1yG7nI8hEB5SGeiaZZLVlUpaZlohHOwmT3LHFKu5lnoIwk&#10;WVXAc/nlVpHklHnTt3wEHLJgCAgLr3SF5B3m/aQ2kqWLGQIQ4Yzkz97giYaVez4Hbqo5SU/3FnFp&#10;hDNLoB63rjbN/rUeCiBcJxlJqwywFrJp9h+oSZ5Z/mREbsUBemiTjLDn8MiS7eORXyMpQ5I77Xml&#10;J8JdVFwYFqKyjzltn6XfafDP3837yecKwG6ebqJ8O7nNrEBWGaf5aFhim+92a03ybRNZQCfccpMj&#10;zOJKNy8WM5DSUioKNlcC2Y3cmgxzBtqmow74YJipKEitoZVkUiAKcxTDkYUHBHZzJc1c5qZFSn7I&#10;n7l3/smabvNQEbNwIh/vszef4WfvPp2ff7e3v/9ykmFJmtZKFI5SSwGbUeusZovCivL+VPjxOB54&#10;avTvJqp4VAnwZIbgmFH40ADd44N+/JxTP3bfP+nEf3w/D8bfdZCTw/NkIuFxBOFDs/7jNz8yav+Q&#10;DHAc6z9ucn6sYQBP6BMP5JnH4sFjnePj+YwPhRsOu1ydu+uqKk3R3QkJV6n+YUwPUaW0g0aKuFsy&#10;Qdq8MDvLL5/+WEM4xJl7O/eIgWgMz3EXnaDREiUYpVEWi/VIJ14cO4kMz7PE9pqBqmB4ygyQBm3a&#10;GluDCrVRRQoZLyIKKLSDDSCkMSM6lONrlG3RE6+TgEGX6skzOBGC7JTPLX0FDtW4nRF3TpETtxey&#10;XUPe0Zn8gbiI/lx0pmVqzGC7TXQfqTngaKrZL1rQ6qM9UzR1ZESBerz2cxMGRUji6KYfdxIIJMJo&#10;FqRQIVBpDNy+i5+O2/e39rNvbv/q1dd/8OrXv//69Q9fvvn86sUz772JCKDhmhZEjSr2zauqI6nJ&#10;mQHIhGIgQhQMStCTXghO3GUykyP7/Kq18HKgazubSwzNJcj0rU7+skIDnuDIQLldasyZb1iZTxY1&#10;W6rK+AinQCii6pESyjAbYWZuQHhSnzxENBjShKYEezmUPUJmN2QZNJjdEj4AtK0p1EY+okYmJdsV&#10;CkRv5HTj9t5y5OpuZFBMaJLPmEi6fkS0NSXRhde9t21rfdMmoEjTrpK/CyUEkhlVJoZAEqednPEa&#10;xoYnpb0MpyxhBQJKI2YEh5L3gQliDmc085FwCIPkS2rlQK2VcFcNc7QkVU3VhYRoJPWq3NiRKRyu&#10;ilUqWoBOVaVyD6MxDOn6F23PXmyfvXp51U9JnHAfbpaflD0win3GBV1hvY8kkUgeko3TyfT2NAon&#10;/zoS3yBCGzb2/ew2TiLbadva9v+y9249kmXHlaYts33cIyLvmVUkiyxKIiUB0yIwPf9k/vYM+nHQ&#10;gwZG0qgpkWyqyGJVXiLC/Wwz64dle58Tl0wSM/XUnQ4JSGZFevjlXPa2tda3lkM7HA+H1szUlqNA&#10;3r9/v65rSzlYO4ad3777/W9//eTy5Zdf/lSXlpJqy+uXX/71z//+X8/n9/4nObNiOdrSWrPD4XBY&#10;lmbcjSk0OeSK0e+JgcQs6joPSPdMGez2conRQE24VriTXa0s0S1QugmyNajA3bvn+HfBbyZys0bx&#10;qmb1gRk0pHskIgNWWXJNmCQiLxteXjSX+PbWbzwR2fvKY1A2Q6ym++w2yB2i5x7Gp/6AGpjGjno0&#10;931AVFeGjKkdr5mi2pQJ4odk3Ye9ynsYmtyNR/Bf7Z9kGNVjm0dHnZsF8stqrI3YyD1Ei8xbWILw&#10;MwKiAqqqGlvxL7dU00cM7NSU2JrwZEyTRyFaJivilYKD4/Ym/hAfbte8vj19+PL261cvX1we2kFb&#10;o3q9IXroLUfpRjlj9NvUfktFVP9OjKABZlHwXXf/3BtuO5QhOxRas17/lhvwXedBIX1QSZKIrUX2&#10;TuxgTK/3vKOBp7/TVyG7tgSe4wmIpIcLdJQ2y73uBrkHkioTeIYUJT/4kvTOQmVQ9aZoxMpxCSST&#10;OwKv7KQkJJHKPaMZ0waNbTe8EG9ap45jfY6KR5HD6MwOrl0wyiZmz8IwkaOCSeXC5F6ijqcRUahp&#10;sgz+GQaWcOsmiJDSCEz2vSM8wiUlg36ByF1Ny2z5HifuQPhopmtBn4uolWK86mE4DiEbJKjgvNRK&#10;ZVQraMBDJDK995VXs0iwUyYyHvEVlfEDPuwfXEVlSAbYJSEVEADK26iezjsqtIYJ1bbACCYweAR8&#10;zUxVqogLl9XlvkxYFSRX/FQYuBj/tlJiW8wjstyHYPxlDnPYtpEhKY40aH1uU0Xe5MsCSaFMafNq&#10;HJKbQ7hCJ/OLG5ca7JTULbUzrms5aNPpPUQ4kGFec7t+3mWRfVYOPj8+P37gx7O8+fJwev60XT57&#10;fnz913b1cr/E8UiVqrHNvHOHm6lPXrLNID3IGpIUj4ygEdvJIdCC51RqgbXGI+wbwwUFlUotmdbC&#10;libo6sVK8azWhFIvk2VO9IncbVLaqgDGUIP3Hq29OyUBUnqEBc5F7JVpWMDAGXVPGbjbOVkGhNK5&#10;mkZK73FYrNYYkWYgtbapnlY3Q9OySzB/MME7nN425YKJCTJsdv45sJWhjrRado8M7bbggqJ70IeV&#10;IlaSw7jtR6GfpgOd5TZjfJwGmbAJyhWc9XPcn5XewLzlzyVdH5gjNv/Uz9CPBzFjzZHMdR6HT7Xy&#10;G8w/jqELpTiMBXcAlCIS2YfF3scdn3cprsdsWwTMlQSKwu8joGBwD+kTliXuRSv2zNYoo5S5lEsD&#10;olzKimJgkpf5yVIUPCLzYGbMjmQszar/j4tCw9zSMIeIwTuK2jUjTSJlZbIkuEAUHwQttfvET2QR&#10;pURBlhE/Zw7cIVJ+oZSZeBirdOG3pk2pWnWuWFBd4jy/vMhFw2YusjTrHkSHjQZGiR46WjEArB6E&#10;YgDSKJgRqDXhYJIKaU29p6lG5GLwiMU0Ip1ZCZT2ZqrHn/yD/Jf/9Ply/cM+/mm9+u1/++brn3yJ&#10;lIQ3skHGInu2qVRnFiqPQt0LeodL8zHr+v7vJ9HoUei/fKRo99P1yPfm448yfz42zX/YJPyQU3Tn&#10;H47n/ETc4dMv79F3/Ze8wYeBCflzjKZH9YNHUxQPkxCfTjk8/LFPsKTufZ6FhIkelDPTFCqTrAqS&#10;3wgHJ3qIlNumcJEk+S3TBalYItmKKsjIDPLyJEPgKY0jS1FXD8FZoIFIdXFBpGhoBlFvokkigxQY&#10;lq4EGtNkuKG5yKCJOVTNmooCZqZN7ajW1A5AS22wBbqkLbAmUEED1HSwjwetaFjeMPyUW+mRpNew&#10;IGxSKjJbGVFhXW3NCMhix8vj09OTF3Fx7Tc3KhDRCDfTpCVvzFS50KrGxeHJqNtxuecrY77rU9pa&#10;lXy4MmUXHi8zGKei3P5lmRvW1YddFD3KUFiTeqgA51N888f17fv+26fX//r8/a9f3/zi5e0vnj3/&#10;+fMXby4vl8WaQ5qk0dFM1y/LWj3DpWJxXUtmybEvlkikSkZNQSQ3ULnWEXO3LzQxy4FqMSUeOe3k&#10;EgW2RpRSoux0Hg7lBADjgawQNENAKeNIBHLVBFKjiwpc0j3SM0hPhk4EeEqainZdGgDt3vmSzIzD&#10;i+mYz7JqtMZ8qkRaU0iKLpJyWDxdqli18cKtybm6KYk6msiU6NYMhoAmUVnNlmZ8F8uyHA/H5Xih&#10;Tc20tbYcWqQjuijQmqi21swUMFUl9ECHLaamhGMZXpM1z7Hqlhj1JPzsPTiMlt49JeCLrJ5Lh5kE&#10;fPX0YFWDaNZIyNTA1pHgmTW+bAyWXsK0ptOQSGc0wFh5wMElhqk0Wemey4W9efHizatXl1cXZjrh&#10;6ezG7D08NXniKDvPUaNrNY7fFCo6R2kqke4pqkRlHc0kcT718/nc+3kxubhYVFVhrWlr1lpbjhci&#10;8uH6w83NLSQvj3a1HA/HRTyv//jH3xz++WK5fPHmS1FFw9XTlz/76hdxvv1/T//5wx/fRfdDa8fD&#10;4Xg4HpbDcWkmooLWjOQZSRPplDGaNU6rqdIQSchoN8YuSF3qv2XyFDBtIVF54BIcgtNJdlZxKxm9&#10;jws8RWP6TjIQAqi2WeUK1cOiq7v0AZbbiPe6HPQg8ToXM/vDzXpaO2MfB1sAy8jqxFadxbNzi7of&#10;0e4nvPvkxAxT3skHEKwxRv/TL5/eVek7JzhIZnTgIbjmXgvusO1vHblmNv8Tf5gFofcCE/cKdXOM&#10;sKkLkmgU92p+iTnKLJknd/o02e9aFRXzpd4ryqbaVMVlgh6eVUdRTR7ryb/79t3pdLq+vXl/e/Pz&#10;L16/eXp1dWhtgRqq3Gj0NAytet9aTFQO6L0T2dqDpVj71Zs8p5NTJ9AhvZQGcEc82H8R4Cojo3bW&#10;vic4+dZsDApRuyNkq/q9s/iB3/1OZyvGdLwxWq2MNMgwNu6CLxU4iOCHWdgo5gyQMMKFq2k+U1Qt&#10;ZpXBpjfIoB4RgUCGfQrXPkoSqYwRPO2aijRwf6aW2oZAwnsj73KCrItXqRODAAm1TC0WkURONFVK&#10;YskKL4dqppgkhYAZyiklqaIAG38m5yiZifegO8/4eXghGkvZgPFQQWb6DrVm85kxS5Ux/iGNihIy&#10;aQC8/8hgyFUsRovMkFVggIpgpWRI9sxOLSCiu3t3Xz16RKav7klmUdwRmYZ0mhG+ufUzAQvQ/kJf&#10;giaQ5AoP9NPWQSLDUik167h3Wctak5fWSV8HJwaM7k45TLgChGwwtJoPUa4XYUJhVNrIPAAyFAoV&#10;KxGShCwdthbJnRip5e8QVI12GiyJABUpaMVUi2SrKpl5NK2TQmQUatWfxuxoMKBiFqXsWVrTCmJv&#10;/tf//fNu//Pj8+P/5+OX7bufPTn/zWv95devf/Ef/uPLn/3i6su/bs9+pIfLe61KRmEgxePOdYp5&#10;J7UJwJUBzqk/UwaISEoC/Ema2XOYHGZD+2gsw9TrGe6qnxla5uhPvpN4ErZaZSY3Llpo7n3zMKOL&#10;W9feNJvNq9XcJGNgGEtRuJMNpIg7+hVQ1n4Rjj5NsTQFxEfxHtcvOxRlTViSRCRVjcAw2g8FGFqi&#10;+raWUYVzapyjWM5DBplxLmYHXbTiCxiLm/L4TyBtAeeAXX6CCxmj5SQFpkM4qVvXqM7JtluIE0k0&#10;PRoKqEEq9F+vR5hXoJIwyJXKhugJD4bAiGguH1/MYsZJK8ockRNy86V31/KDAjvaT6XVWGTJ2owo&#10;hwhUt+NtuAGrVogxF9PFbHphMsWaJjucg85rjC2o5gYkFKS0xRZT3zagEIhT6Rp4o3oLprOSQ4dm&#10;wF01SbFqjFKS3oF9ETe/rxrT02s5MsjGdze2EzLLzUYYcLZxNVW+w4W93BA1VaE/bjztLmWsxbzi&#10;Ny6I1GZc4S7NPIZsMKS1wi4Oq4IAzWBAH80HtVRJsVbqS1G9KXvo4EhwY595aHr7X//v7+P4+er9&#10;wz7+5vjuV7/6u9F9HarUCDBCzoGkT0WhC3RJmJjV8l3nan40cnGXJ7Ibzcn+P83LLUqurUXerltr&#10;+1ey+4Gpcc6/kfG75t+n3Hn+At3v/tVuMXn/F+0v0SVG7v5m/z/3r+fhP5//9/A557vOfRT67vw9&#10;7z75/PN8d/snj7zzPBzT7z/S+cbnC9h/OA+/jryrB+w/6v3nMJ8q8s4zyO5l3PtGNjt3NdOJygTC&#10;oPYW7EfmjBic6THjolHNvbz0qkBNLXm30EZgObSJmqgJjH9gIdt4cmUNaI2IpsestIHECGFV3E28&#10;+MDpBWmfiMBIUWnN7OJgx2NrV2pHXQ5qF7AFbcFyBBrsADuINegCNCWrGnzZgFYzoY6LdtUGEqOC&#10;ebfW0SU5HH8ZKXoL+zb0NzfrN7dxveb16Xx7+369eRvnM0LU6ndMp/k0fFTn6SiELM9iVDtiDjWD&#10;9w6+tvnVll41znkOGbMyG3X/zcG2p2lSqwpqbl/BQV5whqgQWLje3Mb7U3x3c/72dPrOzzf95D5U&#10;6bSMVtZbJkrqJorxxCrlrNQURDkOJJHJea7oQKaQ2WtVECAMJJikqJUxb1djqlKvtg5IwfhMRYyN&#10;utgtqDAYVgIbCEhRMWuS3WOFBNAEGshw99Xd+9nXDHYPLpHpWb0bzsubIjO995FsELVh1SE0n6sa&#10;s2aNow0PUaiZsuuYN+JlOZgZ2fequixW6QBDA46tIqaQPDQ9HtrVYal58+HQzI6H4+F4bK3ZoRmZ&#10;NwY1VTNbrLUGpRrRoCYE+INxEEkGaHggMs3Z18wUlUO7XNqFAXm+9pv3fjr18wkR3qOfe+cARhXW&#10;XLibiL6e3LtXtSaruVekZxbQo/jWsvuM6Nq0avtgIqI1baUlFNaCSCp393BPPx7t+YunP/3Rl69f&#10;v7HLAxMYGRHRM9w9uyMTakq7qKqpQrWpNvD7VxOSGlSVc3lG9ljGnOIp57Vfn07Xt9fn07mpHqwt&#10;S1uWZTksS2vH4+XxeNn7up5u1t4NeHJYLo/teFi4tj/3Wyz24unrdjxqa2rL0g6H5XDbb/709k/n&#10;m9vLw8WLp88uLw6Xh0NrTQVQmNpY9ucA2VNcS4+I7tGrS704RowdC1e2NODyGhIRTqMrxoW+Llui&#10;WdexUcObEe7jYjOTQ7V3MFUZ8MN5r/CY/FMZmByFwAyHpheLRfrZqUAL1+W85VCUyrvW/nutA3cq&#10;bWf5+2xIhoQ7P5z5tPNOBhE1g4jz7e+4Q/dq/+7JFdNmt5cN7v3AiOnrFDzuJCT2RvghdYzpHnFp&#10;KfcCFlMX2dX/1sVlAIu2hPfcZw2G0txjEgayUXFQmS5JeEiE+Jo3t+u70+nkXVKW1prZ7Gm9u/Qa&#10;DuKqzfZ5wo7E4SZ+jAbc7VuL2bf3oGECmz6xfWIUy2V/z9/916Lv5vgwh5Q4Z76bTL5DoMSu3uDx&#10;hoMq8d2y2qpzj7/t2mXMPe4dojZxWHPPvm3I5jcuutvFD2MeskBxAyITAsNy0KuL9uzy4vnF8fnV&#10;5eXl1XK40OVSdBG2HXANYkOh35Z0uxkM/8uA3vDaKjJ31OWQr7RiCbX86ijqG+X5EUGonhUUN2jf&#10;RzI+lo3a5eO0Lh2CJff8WsaRFVZNJDmJElMkkDmWkFoS8rie16LxjkcVgkSpXEQGpYf0zO7ufXX3&#10;vvaICA/vHr372nux3EbuYB65kRqCiHDaKpKpEAY9EZFMe3MRYdAKZ2RCrCD+srUnsyALQ1GYr191&#10;YGaljCFU1Me4Cmq1Ht5dA5NXacyCChnRzLHDwqgRGGfeNLCSi4mxvJQciyJqEnHnsgmoarP6vXnn&#10;hMemIMwZ3UBWbPpuVM8HDbCje6fqInYX8t1ZWbeBz5mDz4/Pj/8vjx/h/ReX/fLq4uLZi4uv/mHe&#10;fpT0W9VpNKAwT27PvCUHyHvETAx4bKc6kfexW3zQkp9SXQVTElDV7qGqs12AAVgzZenbtLDOsoG9&#10;MX+32qt5a+70alQOoOawvlMEZukxdyIy61u1ypYZIKA40YNlv3Vzysnu5MjVMK0SmdKdBgqSf+p/&#10;chJNx3dGyngjs4EAiqZYPRKwrXOYOKNoSqZQ0j/OYTTpCdzJM4iJBvYlaGZJNVLwIq0hA0MMwtRC&#10;gw6xWiIzPHWjRe2wo4roER4Z2awQmAOtB1YBI8UMp7M3qwiFGo0NEpFqCC/5pyIdDDEOfqQpYX/l&#10;6IQhIvkEmD7csTYa4gRHWiNGWrEG9cxpPxlVRznqq0qBIKlVgZlU7T1as/JxKnqWasLFi0dAYKZO&#10;on+miXh3FQQ5FSjbPhlN3aMN3/LaHYIeQUY/75tFPhguGO7468hXjan5jDWUZxi3tABGx/h05yAr&#10;RtAUIZs+nyLn7nUYexBXhSEVcONVRNeUafN1SZjGqC3KnkysZg8OA6q2OjM9m2kKM4ISayikaS1V&#10;CK8V0/PqY2pVQzaM7WJTHFS97w/syF64xloCgUMTaYr0UIWGICUin12KvPt8Lf+BH//86z/wCk87&#10;qgybE9dqzEqn0oY1bZWoqHBd23RfQSyP0YQeyR/gEbf7n/Xdf8I7/7EigU//gDzoWH70ZX/Mnv+x&#10;doRPBC8e/q776KRd3fS9T+nhD8uDsoRPPfOD6uNPc5P+klTEoy0LH/taZ4Uy49tj6CszrJQz9j6u&#10;d1lbUrJZktUtmnU4xkZQjmFLzLRICYQBXcIyHdrDVTIAxzp/nq+oMzseQTnDRYHglNqDyJqtEHG2&#10;iCIgBjVboA12AKNbahBLUcDYhyyiAjV2hHA9oRtIF4XsxcTFEgybgoQVHx86jPsQQKyldAm9jfzg&#10;2TOz2XLxtD15E0//XW9v8sM509ihOFsiC9O7z4zS7l6cgpn64H2eU/QYJZB7NVppa6zvKeoyEe6A&#10;plTZBK2RAHuna1LGhd/QXkQyDYZkLhO3t/L7s7+9/vDtdf9v37//9avrr5+//PmTJz++evLi6tnT&#10;49KI2YMSpiYiqVZdjDX77BCYqBc4ufjQFe0f9ceZUEMyfsFlnlnROIf1NmckJFWqNZl/HwJWLMi0&#10;8EU5hQtZIzNtmYFA9s3eTmoAACAASURBVHNIimmImXaRBiZbIYI0tiKI9SwY8iA+EG4vENjSLJCx&#10;dpeltVEUOkzcisNiipbZ3TmATdXWYNnSoxvs0A5QRB7NVy6BDofFVFXSJA/NOBsws8OizdrSzJa2&#10;tEVUBbnYYqwSNjMzqC7EVxuakaivoiZQcDYwpKggbrOWl5rpRBJzBSBJa+Os2tw+fPI6PAWe63lN&#10;pEeKcTADkTSFHNohI2M5hXd31o8pOzx4cKqwRNfYDRqpVss8072sm5kRSE7G6Zo/Xh6/fPn61YsX&#10;x4tDWxq0mDsZIgGmpZzj/xxqGl0fkI30pVK8HUUEVCCOoAU5IqJ7upqYtYOZUfVQPRwWqAlaWw7e&#10;T7e31927GRraxbI0a+C8a71dZf3j73/95ouffHF1BUto6nJ8/uLLr7/++7dvv/0+/AqH49LMWjMW&#10;UnCJXaB/8kSgiF6oLO89InzNcbKLNiZfIzMcMgpqgLFxEHpU6bMR5bqW6IjITNFIFlYzipHBAoEQ&#10;wrts3AugiqhjI1iBU84ctNa6Jxf9h6ZL08VzQdc8iMi7c/ZEj24R1g7KXjUdMvWYDstd5WBeD3lR&#10;ygnJLq9YqqoYaps5ve67g4Yge+C+PLDRfvbJhruywT3v+XzMsuJ73ct7S/uUE2KgajDc1zOcvqHi&#10;5pR6V/MwBZKhBORoORUqFvewTvcEjIJTDUgs3dhIc4ffZuSt92/PN7en8/lnb14/e3JxXGANgsB+&#10;ijvH6zPhCh2fzBay32XwtrCFzcK2TLmbKeFJH0NzuNs5nXREzcI8HhimmgRRpkw67qwPHNebut9N&#10;Z1Xs5SKt/ASKozA2aiXlDHBzQAWxYbGmrzoiWGQ4VgWCCBolxwcxYMyTHb0NWIMmS9AXnxtfSqCa&#10;Qa89RKGGptTCDWqJVmW3QComTUi1ZsVBIN4m/etorRj67Fi3YG/kkaqTH6AwflTGXH01mkgGTMTH&#10;pLvw/bwLSErWRXZbuVa4ZJxStJ7GjAjJ7F+TEB+N9znCBDrSAwUvKkzO8NcNO8QWWBGyKfmRpoMd&#10;STT8h6SEZ4REpntmSHg65dbw8KiSR5WIUhFK7RghrgCMcU2u6xDlZIiB1VKr9Qq/eNomCrkdpbqU&#10;7jqPf9SAiwtVzVHepeRnKyMYSMzPkSvTsrN6pMS0zoYEVIi+4hleHpFMJ2mp2s7rvA7RsagPoAGG&#10;acKpogwtUIfAdBhNykBYsKFdE0mUFBpZaYMtQzQdP3v19I5kN3+On8xn5eDz4/PjL3o8y5svl9Pz&#10;Z8uTV6+XFz+zyxd7eXxbhYz8MPaao2qV9N7l9+2HCDNSMCf3pqBTeRMDxg9kLVZYPly1B5QfZv3N&#10;TjBQ7BPx1f6WQ2AfLzNyp6qPy7/CPVXR3bFzhI4Yg6jClMTdQU3JdM+goplsgtUe0YBm8EiKEPMW&#10;1n1UQ0thf3hN227ztRyB8p+bjv6G7N2l/EjTo1PmhYEwitaMHdCc/NLpOEWR8plWQF6giFEu7bHB&#10;6Om/4SImhiYBkR5pKkTzzxgmtXUuoeYayEiTGVGPlCR2eFpcI3IxHVbCDN+4Q0Q2rd0Lpu/jgl4l&#10;OXukI02dOd9XipjTu0CHXQ0mDag5Pv34nmqqvLU7S/1qvd6acbSdkmp6MAXENwS/KHA4Nk+h6ME2&#10;ZjPEyk27eORh0XV1NUWyEhmsE+zdFzMi/iEyOxLI2ltq1yyHZuFpTVcPrVcuorBdW4ABzoWYgCta&#10;fryqCI5gart2Z5whZWQcBeCmPlfjmWaKTFVti3WqSqzKGOuj0gC0OrqpA7FmfFwEkrkdzzSASCIf&#10;Z1/9wYpHzrVreLCNM8ZpZTozECMkK2mivUdrRcJYZp04RHKLHvdI+hJ6pAqx2TxQ5fmrZ5+Vgx/8&#10;8Y//+n6ajiOB2OI71Juy9t0ohyalnNp+u5o9pNPs2fcPB9ZyF7v/6JD6YWvCQxb/p6fYD4sQHq1M&#10;eFRpeLQe+WEZw6OaxMdewL0p/6Mvpv7nrm76oQTyKL7pUXTS/hc9+pYf/UgfyhIijzzPXti4J0vc&#10;U0HkLtJq+O84Y5IRtBqePilCD28Qzn0QUkS5X2U5cs08IkOCe97RIVmza5EIavctJAyu2jo7fpGp&#10;ifQ1BeJsBs9ESB9LjiFHDI6sCxGxkiG+FWWqogHaVJuawVSgsEXaQdBYgSDKsJbCLKQNJsNYlrCs&#10;Saa+O2Lec1wgqkaqMCHpdXuA4Zzytse7NW9TUqHHq+X5m8OHL/rpXXbPs6e2mXPfuy62P4yvltVQ&#10;FUdgLK9mT7SeaVVyshUnQiLm3ETNqvknhVtkthzMnDuksOZ7cMRmp5AEMjJZf5KRtyd88+369sPp&#10;mw/+X5/ffvXy6dfPnv/VE/+b569eHheVbBZAQBEIk0w1rUGyI63WhYmWmaJrJe1SMk0aEQsxRjYM&#10;L86hoNKGnYJdaBUDBDxnhrRRyEZSlq2Les8qqYBIry5JqfQ/10ggOH+agqcln1QQj/TeGQzJWKyJ&#10;ZBc7IqwhgnD2inpB9bA0STFXjabc52eHYllUuwpELRR2dTycu5zWFZlXx8VUkQ6EFiNBl6bHRduy&#10;LNZsWZalcYFmrTHFYGYGWw4LJC2iKMxIEROYwGjyT86TQ0CKNCMu2WNGfGr8qJN1yWpXtdaxCkSb&#10;WjNxjy6JCHHYbVkftaYsCshi4kt4D4+V2K+K6YRMzxCrxkdqkuFgDju06J7iAYcQNwnLi8vDi+fP&#10;X716efn0SbtYVFGqgScnQeGeLiLi6WojJDmmsaLGk0hRbRtjpIJNncsUiJm11i6Py4KnEeE9ACzL&#10;kmJiDYh+PvX15O6muDouh8WOy5JA91uJtFs/f/fdt9/89tmzLy6ujlhUtNnx8ovXP/vl3/wv/xau&#10;N66mqm1Mroo36u68okxqWU3MyRqdPnpIrBCVYmwYgoPFGqXGsJKWiDZh3ETUu3uipu+mCNUMXkky&#10;Mxc02fXKct5ZfHQiX3SmoFQsOo8RyR6xALCGIyB2sP7d7c0775EWPZstam0rXRttuvuB/pySl/F/&#10;N2Evpq4XdxfDGVNtEBigoZzknCoh0N3V9d7Efy8hZN7LI2IfPpi4m3298/5JNoffZJhoxbpmYdX+&#10;PcrECo1ROyFI+xIF2Xv72Udyt7lB7r01MkmysPoc0Ct7gFLjnNdvT7879ZtTf3s6//TV6x+9fHJ1&#10;YcuidWsbAgHP/pzRsl3j2ew5kLvlPNvNazMM3gG26EClec03JlMXufNL7XMDJaCz+1CHM0a3EXy1&#10;51ZbRz78Zuc3uCdVja4MKZ7yjuKS29i/Bq+cmXsEJAHNKFbPJMDMmMiWpakCc+EYf5ywnCTvSU0A&#10;JUkJHWo3DflKjqIiIVVhm5Gl19FYgfHzxYQZJ1V1OlbRoGiwUJ2fsAy13vnh2Uy8j2g5j4SQ0NSo&#10;sEzN7yMZuMxxm6wZeUWcRiNOdbojlMPu/UGgqBu0iCg7lRElcN2BFMWoa5v8gW3hNdapHH9smYYM&#10;Gk0iI0gcDKaTwknZHe0XiJHbCImtDF5Z16SpWRweVD8UxyskZ8rwGkKHSWJLWAKGxDwjZCeOymjZ&#10;maXo1WK9x22xpGSc0eUdcabKwwQI9/lJ8HsYfeCSpAtExkb8GkjoERrD+EPlNUh/AhVrxVYag4ce&#10;rCHxljun2HgjpM3GlxH9ldwaLGdsjGrMlgCPCFV8Vg4+Pz4/Pvr4Zfvu6aVevXhxfP7lxcufnSJN&#10;t6am/b1/V9kkiyqJIhw1DpQq2FEsTAPEhBfRuE2bTc2WmRWYYQIVFqjuZg2FyK/q4/mCK0lgShOa&#10;DULOnEGYQSK7x2LoMbXJ8TNeoYEZPsCYZUCV6wD+PUvq2Y249lSIAuxiLbhKjgUDkCIXTbsnp8yU&#10;BPgHU+Ly0yMlsqdUOTCEMB7+J0IJY9jh5750Fhrr+BvskIsc7JLjrKaVMqsOotrhsqLUIxvrZ227&#10;9bGoYJjdcvVkDEKHUT+lohuEw3gUaJ5hr8W0+LNAaxoekFnHpzre6dkTrCLILLu9FS9PB6YEkPPq&#10;1CfmwJsz8SpJ9iAXKEX4Z1PVTJvmztF5wIULG3oF0swYJmfPmjbNiFGqV76n3n0o/lq3Iu7TQsyq&#10;NfK8ujFzENlMewS3e70Hq5UjsjXzLdYgIuI91JQqgFUaQCrg0lnpEUQQuwfxXE2VoZnSYKrFoSyX&#10;iuE/Ydqb0tQu55jDBTnnuFLFD9kUPdKApuhVCq305HhmGwsKz2wKj9Ihss7WSu4Hz+iUzGhNu+cw&#10;nEujxhb1DHxVi22aojNHQwsKj0nIujq0QjkR6eODyixli3YJNu4iKheso9EBQIOwIKoNC0+dJpGX&#10;L7+QX//x83X+h33807umKVHta6CPTtieGmVwYmkcTciybThNH4yEH86pH516PxQbHoYDHh3lP4wO&#10;PIryf/RXP6o0PDrNl8f6jfeiyMfm/p+QKD72KX06xCCPtTJ84t09qnzcq3N4WEb9qITzaNvzw1e1&#10;/0wefsjN7F4V9vgxzqOhUHpfhczl6cUvop7I+K8SdbE0dtxmikornnnN+FNTxDk6RCLFJDssRHQE&#10;J5GNwXeR7LXBEcl0NWQQqzjA6zX7pnNYUgEmsgAxStGm1qBsGmzQJmYC02aqLaDAQZX3cFqqCfHA&#10;NMBl1TPeiR3I7JGsWdr8DCxDRD0ct5Lf9/Vd95WNlWrHq9fnF1/5zXdy9vQb3kDZYBCew24Rqjpg&#10;A9hbX8ecyGRQkbw24cOOwAVcAXsnuomX+fEkFeU0IO/UMe829tzL5azfhHjmRPCIaF/zvObptH5/&#10;/f7fr/tvXvR/fbr++xo/u3zycsFVw1XDpXGTHECkQoyln1YzAVo9IzXpdC3I8dhK192Xy6nYzMha&#10;04pRxCBjzCmbflDK94zzAZs5dpYNjiUPP7eu2nJbB9G5XVQJiTBtq8sa0aNHBqSSqeu6st4gvENl&#10;UWUzszZExFQimunSTER6HDwjA+ldFa01yXSWHnO5bqpYyFA+qDUzVQ0/C0LVDNKW1hZdDovRpr60&#10;ypHUxEJN7XA4NGv05oqkqiU9jFCDVVdTca5SIlXSI9gYnuE+6R+1JJkcDKEyAVg1bUgmSwVoGVkr&#10;n6stE07e5aImh4OfT9HgItHpuh1Ib54zhp2HmX2TUJg2hWgg+Zp4b4vMtujF5cXzJ08vLi7RlAd9&#10;ZPTeI0JSVvfe3T09ObZVpqBNBxuN/Iedj3UwXZEG7+zv1dYWk25dLpfFoafT2paeCmvNdIHq2k/u&#10;J4kwxXE5XB7a0pbF2snXiGwqbWm5+re/+7cnT1/9+Ku/MlxJEzG7uHz+1U9+0c833/3ut37qKggm&#10;YnL0VHsfGxDWwtZgi/WcZdukc38bKxcIqJaOTGh4krZa1QURqsZznOkQLiYiHVZdvVwycvqkKGNt&#10;ZUSsAigjBSWpaaq0IzezQIanZojJoojAs6MeYEccDol3q3tEojsh22wdIMNlRw7ZJw9Kn3YXETYN&#10;7Fk91Erry7U7dfGjdRYp+XB4vdcDphKwM/7fMd7P3/uw0mCHyRF5gF3aST4yB8I5wESzdKEyFrkJ&#10;QrvgxZjHgVcknVT4vWKxp+jEZo2vor3N61smquyevfvJr6/P/e272+vbNz/74sWrUra2YPk2hd+/&#10;o62auMABkVsgXvb7oIHhnR8d59djGjqRKncWJWXDf/gY9Jft/cTGIxonwJ20BMYueBvo5zbflI15&#10;UPw0EWzqSOmpkN2iR2a7CFwitxSAx1Bky18VIhXrRw3JeT9iC9CA5VYxYlF/BnUGoqamSqYcr7c6&#10;MAtD/oCAzwAN2tsiICZo1UFQpJ26OVD6Y/oMgzs/GETDHs6mZ5ZsK/EJEaHCFqaoVR+7b4kxIqyg&#10;ptOcMMz7OD9do4aXqkaH2XaY1LAkKm5SUsQoTC5ccd2GtsYpwXaXFpGg4jKyBiwd9Ij0yO7hPbpH&#10;uFe3tshs8M7R6SGAVoWODArsACI5aT2SWYDkOgoMo/sqyXUM1WYYVKiESGSRGDYOB+GXFHEY7VC1&#10;7aKwg7PdOSkyNyCWIYKUQYzqa/InITzfaxi4hXqqPrr62XkEyqRbcS8ZhORRlsM+BST3/qcWcLv+&#10;d4xyrHF6DX+hb4PCWWi/ORIocaUPZehz5uDz4/Nj9/i5vX12kZeXxydvfry8+oVpcdW58WlA91DI&#10;vZrybRYwuEM1HFdlJc+8noQAu7qkChMUvnyDCKkpICWO7oBlOScpkrN/mLmEQS0ALf/3JkfbgIMY&#10;GUOCTueaGouIGUbf3VgJAONmL/MHUCjHXSlCxRbTrMzc7jELDGRAh4bXXmbrL3PNnM43VS8jwsZT&#10;ikyPXEz33U01rH8klKCR2T3MlJ3S06ZHPgxjGbQZTAckL8hkQKmk7u7MkRXjMJ2CRBJaWETguTIb&#10;12igVIRh2IRnNCB9i4C4O+lJCYSnbuhtTAMdb9EzJlZWEs8JMuJtNVOYGyC/XyHuuTQ7r31r7mEc&#10;1dR7KJe2uYXYa63CG5fCO90Nwol/MVhLNsBMIZSkwaPFEJ6k1vZMmOYwpxTsOzNcOM4woEc0VYV0&#10;D5Yq00Hbh1mpvuWmw1knzSAp4YHqJpKUNGM4MRMS9STwZGwlcJdhOaGDZtoZi56Exiy3NgsDpixB&#10;SYRCi/PuPpINPSge1KqhDrYpQmRqhRVFUlppVUXiqmxEJI+6kGp0iDIyVEVznX+KRW2KH1YV1lHe&#10;pHltkGSzNFCHOl+zYn/xEE5QMPq9ReTJj/5O5LNy8AM//hAX/9d//n9+9Q9/G8KvYCvEkt0eFrWW&#10;reQsD7k/OyJ/OBN/1Cb/aKHup0fwf7ap+GPBgkeH5h97Cx/rNH4YNfhLkgH3AESfeFMfey+Pevwf&#10;/qdHi5Qf/ag/TYt62Hj88L8+fGv3fv7RP7B/3ZECTp2E0GWZNvmY/0BVtlS5iJBr4NWVW3eeMXWp&#10;hJ4k1JZAl2yZnimiS64psigdW13QAJfgIa2W4ZXTGEFq3nMN6nN8FgkRei6U9gpSAGAwRaOJTwQt&#10;0ARNi6erUvH5jbpYRRS7yUn1PWRsfXE5sXswaEaGGMckt9m/O/utp1OBabpcXB5ffo3z++vrcz+t&#10;eVo1VJJ9jxv2uvQDaIxbSWSMTKdFxvbeBy9XZoMB7+ubm9XCV+oWmV0GczbC+QubtSgZphx3nF1m&#10;MuuGyJR0bcZBQUgAC2AQO3ue3vUPp+vvrvs3V9e/u7756bMnbw6H14fl1bG9bsur4/JUcVxMjfto&#10;gdVtM2toxlRDDH0IIbU+kAJ0b6Oq3ApSeUiOP1Yh0zaSExFNCwnkJH4YwW5z3gfZeX8lZBCgR81g&#10;LbrM0KAOEjoiSu+IOw7BSACLKTgWA0r+EQn3ZnZYFqiK5NJa7xoIswO99CSDmVq4s7GwaVsK12PN&#10;zFSxSLibQaHW7HA4tNaaWVsMtkxHtilai+OCpbUqi1KrNmIi7TnXGQXFUtZ/14JNImVWRUAyTU02&#10;psToolAVlRAEFG2RfhYfgCuB9+ErNDFJMSyL2WJID8h6c04pkpZURacpMxPj2KvRjKkqi1I4IAuB&#10;SoHJAOBwWC6uLm2x/TLYvUf4+ea89n4+3UaKamNB9PT2qpnCoLrzQw5rbkQImD/guj7gzWQxtIvD&#10;+XbtfU0sqmb8hDNBuBPkwtrl0hZbFmuimZ4Ampmp9fDTuz9987t/ubx81t4cDE1hWJbj01df/uQX&#10;6+n2wx9+j1yRRkBWjjOXq/x0koMoJwxD8BiVITWR2V1EYDbbSsZAXmA0pLizjXpAMGKqvRkYWR5u&#10;/Ehty2COIfkV1bB1xtFE0nsh0ZmYNSDJy8hagXvARF0Oi77W47Et7fr03Wn1dIiiupKHiAXkfic7&#10;rP2x/6V3t8n8hxHV4cQmhsiIsZJW7p70kVYDucssujusj1kGix1KaHKK9q+H95l59d47/+rJcycu&#10;bxkpPDTFT7Og3O1nrok2ZWkepwM/tf9dDCuQZTS+4mQVtkmhhgOh9WrFHXLG2+/P6/rd6Xw+9f6L&#10;n3zx/KodmwF0A43NQFnUdwPE0ZA8poHs0xpu7t33uP+0qyAwsyz3NXvcNRiPJdMUD8aYcgDbC7wy&#10;e3r2Zm2CYYTAW3bBh8xWxPvfsqhyQ55kAijCM4JuA5Q1gcmsQbGHsK5+3i+HBV92/WD10eRoPVKZ&#10;YZOtm3tKPlz4ZNKZx8+ctZMUDApkY6KjCIo7uUiI5+zS4G8pfYsWD7YcM6k2xuM1sUVp7zkG+SOY&#10;AxNJq81izst+VghTp8u9/obLwnF/9hwH3hhB6NSCGaRSAUMErLzcnQAJQRZJcSxCa1XgJegCmSpI&#10;Bi5i0A+BqF2PsLgnaw/MVhj3qYHnKMygQjDTMgzO0P4u0OEW8XnDIB6Z+a6apSgzs0lk8VauxHrI&#10;8Y5GpfygRHDswD4zsd2VZHAas5IK1ZM98YsZiTs5ll06Qek6gXhGSMZgigQ/GOS4ZbikbV2iPCq5&#10;IhjNjKitZWxBonmxilJh5Q7lbRQa1LJ/3trv6qZDmo2Z6SMNWmu9YZ+Vg8+P/9kfP8L7V4d+ebU8&#10;e/3Gnv9Ujs8Voqpa6pzsomw5R8z7ZY0peOYyRsDQF5unZMiR2DcvQSCyDP947kB+BBaV7ThSFe51&#10;mQGm2iezPr0ZrLW1B2fiRT1i2W/NiAfHrW6bW5F6a8a7/QC9lUyayZ1F/QpG5wkR2sYru6YdzvHp&#10;idYRqh0yfqZgTN6HljuNJAbedronVDr5SxAqIjpVbK0x+gwcuKeZGsg7wBSHIVkdACm0BDbAedcM&#10;YduBqHLWrEBGRoQV7a/8AZPbGFTjMxsXNIwImFXyN5icI3avvAzlNa8dNXsYqxeBnB/uLAxDJq5+&#10;O2GQZUTRyo+xsR11COC8oWv13/KrobjPV+geIjitnW29quCOSFJ6d49sdbBtRVJVtVSOzSSztkcs&#10;zbwHiX9D0q/iJADluKzQAPg2CZJiTlZl1/QwbrcD5ApAulcZQWvG1QCANghUaloLPFMFVg76Zwep&#10;oDWDyBrcych8Eh7MbcRZRNF7mFXuJBXdgwY8erLCY1F0FHQohlDfGAWYVRxaxySFLooHvNEudeRI&#10;U3DnJltslu6EbOPsWz3VkJmLoUeuqw8hTZqqZ0jmYtqj7DfuGTMxYNq92rln5znjNRDASMYh8DkU&#10;WIxgzRwED1lSmOnxSEUySPF3h+//8fzi843gh338H//pv/zqH/42akRZBTdA5oSflZ8tWNAq0P3J&#10;8nDu/zG+/8dm/Y9y+e/92KcpPR8rJHgU9P/pLMInSP2foP/vywY+Vnvw8IV9Ij3wcGT/qORw79nu&#10;Tec/ppQ8GnSQu20HHxMMPtG18DCT8bGDRCEhBjDTroWSVpGI2scqhefhI4KItm3nEEk9YSST5w7e&#10;Zq9fOdECISwYcOgiEkyuc3mBSGGsXE3UUgdph8sfFizU+RAaxVaaqxqrRkByVywBoIkuqQ1QqAVG&#10;JVG1xtHUh9iPhlOwwwoJSlAYPRDcqiui/Hap6hkfUt7d+qnHuScyDg0ZLS+fLS9+3m+uT+u19FXO&#10;UYOnmvrv7LFJsvP2NzUriap7MADJ9gJsQ5iB2C8rWXQSdsa8du7Ki8ft4UPS0cxQAGhZ9pFpAUyJ&#10;jHAx0MM93A2AaD/5u9PNh7fX37778OuLw4uL4/Mre311fHO8+Ory8sfH4xcXxxfL4eJgB1W0HMl4&#10;mIRLKrS6lEQAT8fkPmSSYCA8WlU4uxzkcqoCyi3t1gs6iMxVtY0UoNFiqVZY5Ds0Eq0Fj4wiWogX&#10;bCiD8Pd1Xc9r7+eu0CgTMzlAtRibbG2F2WLrWkt3a8blP5u6mumTy6ve10IFSYooU6g6+is5ejE1&#10;hRJXpHZgcU1DaGt2WACzpbVlIS16wrZNTa1VIpbTGMpSFVQjeJnwTHgmPerCso0QzGgRkV9cv5lJ&#10;+hRwOC4gRIhURme4IUR06IudDCIx1aU1UVnsKVQCcXuO9SzMAsigfo8KR1fVwjoP9EzG4G9E+vSM&#10;mhlaM+OkeO0rJCM8+no6n9e1n25Op/OtQI9HTqihalpd3JtBKSML+xAVhCDhCEgxM9FMLCK5RMBX&#10;c2ttYM0kwxGR7iJ5XNqxLYuZqYZAeqQHlQMA4p5n+fCnb373u3+0Q3vx4g0gqdaWi+cvfnz+yU0/&#10;Xff3N/C1EZZRWmBkaLrPPY6qenhhZzB2SpzfmXFKmgIVnVEsySTSW1R0GEh6eo6ygMxalKppSkbv&#10;hZPrWQyiMRQ3ZfB3cnsApp/IDtfNxwAgB4l7bA3QGp6ZNbOD3n57Pp36CmSIQ7RCFaPDPEvDU07D&#10;79UCzx3r5AUNNpF092am0BydCJRNNrD4eIbRRrAZ/++108+/37OJ9imBuxGEzcFxj1x0Z8i26zTe&#10;YgHbWG3XGMy/2Wog6srGepuK7Y1h9j05JHc0NpqMsZ/dJ1n+o8XH4+zRe5zP79ZEKn7+5uXrq4vF&#10;YK0wNaw/2aFq77+7uYvhn333Au4JNjMGR2D6dFLvuD0cNUa5F+f0OMsiwA/aq4sOsbNmUwCIQdad&#10;qsK9F7PTinjZTGypiBgjkdrkxtbkt6nOIjXg9RAwdIOJ89rvT6vfZ0xjbAspjtKKkb4YnjwONYxk&#10;X03RVBOoMHNQL8xChIZNKa/kfIIQ2S2tAqLsTXSSqyQzeYUQIJCDt7QbB4RAVFtGockSscXNd5Ol&#10;ecZwf06XCb0kQ1kScvJ93DZ4YbGxoCGFV7D1PI0hdUw245ZCYN+2OFeEhbCAja8/oKLjIFpZrYGd&#10;0XBkrDzDUyKZpQffZJZXf9RZJbsDeAUL0hNHck1TOj+rYnoIs5hiRXwaeAUIbV6lTxvDVWKqkdBB&#10;oiClqlQxqYKne6fz0Dqww2fNmK1K9pjX2aq1GqxKkfRkE0PRrIKsKtmiUznNGVO9Y0CtNgM5GhCp&#10;RGIWFeXEhuYu/aMV/6tTsmSbuhrPCr4czRa1PMvPysHnx/+Mj1+2754/bZfPnrVnXy4v/rd5C+R8&#10;3CPBxpJtHSXTZdwXIAAAIABJREFU2xRDXZy1BDzzm2nURaXu1HweHam1zkbf8Rr66uU7lSQUZZTz&#10;JJ+t/F2oFbNHSgYFCZjSzu+9FF8dRmmAvax3BhbTdzy7jMa4v9wEFDgJSBkLhY1QDEVng2vKslhE&#10;BCVV+gggplVgAAjN9dxUzzLhGSCYLSuKrQdrado9mOTtnq2pKbqzCWDmFeoZShqB0KtORmpxjSAZ&#10;6R6qam1rTlbFQSU8UpAedCuIihk4+WGwegrOhPxyHKxK5vBIlHBMs3O+gIt4cmN4vy3qMoJOiqYc&#10;wbPfrBjTIzapuxuANYo0SvM4wQgDea4cpTOgpjshJzOxtWCLGjTBHIAT6D/uY8eDkfoq41XOux5/&#10;XiDhIapNdXUCIkH8qfcYJRdoCh+zDIGsvYQldlGsZSnIDkGkmY1RNSKld4ZRasMxD87eQ02ZjjQz&#10;phM8q3168nlmJRfXiE1ZzCiZuXopT3SFALJ6KNmBqwPiKWb0DMoa2Zr2SLNyhvjAJVSrsZepJEYc&#10;AQP0OSge2Uw9WEI+IhSc20UaYINdxmEK51YHU+dv8Zw06GYIz9Pq0Bpt2NwcZkZkMwVk7b40W1fn&#10;SdzqQ0Br6j3rFPNsTUXEe2lUERKSGlATlNEhmyqAptIjX704yDef7wk/8ONffvNdTpPkqDWgx6TW&#10;b8YTcJfkTYlITqQe7Rb+tMf/IX1IHnT2fkw8+IRI8HAU/vBVfToWIJ+ECMnHuT0Pf+DRmf7H5vuf&#10;CE98Ohzw8Bc9GrB4FLv0CVVD7tYePBQt9p/DPb3nYY/CowcJMYbuHrVFTKlStju9R2NuMgbqo3uO&#10;WybNpNgwqus4hsdgCmqgCxJo6UBD9p7cTxkLakPSxILcjXLyjRnn8PAlc+xdqngTo3kTHEUCatyN&#10;N6BlNqDqMF2mvYJ7xJE1qPupiiCQwvgg9YOI4A6IzaQCkxSBJ5TW/tBz+rvVP0SeUm7SRaTBcAAS&#10;9vSL06sP5+vv/XaNfq3uKqzIE8AIaWc4YHQtBAoyKaSQ143LA3cnMuKjp07EIzK2H1DGCMaCp3ev&#10;rWoEwFEFMuHhplarR87UakFCbSYDEtItRbV5vYBMkfN5vb05vW34w2JLy4uL9uxy+fLZky+eXP78&#10;6slXF1dvjsuPnjy9OrRDg2qaDnzwkAnoF8Egnwh3x6P7cawdy0XBjW1WfUaOPmbWDwqYzJC5gB4R&#10;TBlO0CycQD0L1YNRa8z1mWb6yF54xhrd3XNEJDJSVdglKJHp5y5hpq2VkWNUBFlr2lSr0FXA+XLv&#10;Z44YjEuMcBidIRvGpzVZjHKHLM3UxCBqqm0RsVQBzKzBNAUSoWbWrLEJvBK6oPcCUnURdGoQra7J&#10;rX0CKEYORM0yU1rLdEBT2XqeyHTv7u5BPz4asGIAmCVDkJUrDVc0Bn7M1Kwti13kcrDlor37cHN7&#10;u/aVZAzxtczR5DCwaHTU5uosaVOBQ5BC5mqdBeQrdnpvItbzuq79dF5P5/Pp5D2ssRUKgEGbmWWJ&#10;HWPOGFExWckY1pNEZAhMIQ0JiWitrZEKXB6OEKzh7r3UDslmqsJS6oQkpHsKgIM2TX7wpoJ+ff3b&#10;3/zLKePvf/mrZ0/fyAHatF1cvXz90/V0/e2//ZPf3LZUG4tTJ7dJMyOgRkMRu2dFzdV5uQlJKBba&#10;WkvdLZ6GCiLB2lCUb7xUR1qqQhgnRaqaGQvSOzc2LDNQZJFaEe6TVkQHvqJGijHQamWVrZ1tdYeC&#10;zcOSmnJ1gMlyaPLtzfq+n8+rqNnSDtDh5+ILqyCyxl33+hwBT10hJkMTmpksz4MCqdG9e8dwzs3n&#10;qYg4DTF3K5H3k+75Gubw7l5BwszQ7cucZVdUcGdiHqGqOqhHcpe5dI9uVBzznUl/W/tRqAwivWq0&#10;eO8t7JQJTDVmDBLY6UGFuDaY3vN03b/J7yG5nvv65uXrJxfHxdoiKIkhuJbE/Znm9pJQiNd8YDR+&#10;hKawoY1yuhbvtOxs2tlIbAx4+mxRvr/KImZhUpHLEV8B3PudFvumA4YVpgN9fjuZZM3HDOSNQEWM&#10;3AAV6lBI1D2D4sRgiNW8nd8TXYSPrA+hyJBAjIhdYSClNHZSF7Xc3dtNrCWoddAylFsPLRt2rGXd&#10;sVtgNB8Mgp6whBcjPMecISPNJQ4rExkC5+G8i+kADAcOxpiWzcyylFcBVAKyUaCINSJkJ9gECGaj&#10;kQLl1pasyZFlyVEizgVBlGEBIjKIeoNzBukyaoILLsTRW0pkRvg4KhApnhgkr4ovFG4rAVgz8Ulg&#10;EqIAgPRwEU2oaQz9HEq5xlAvX8UGiY+jmHloDfSD2B2YE1eYkwax9b7IXlz0TI0CYkAA1eJFFEAq&#10;h4MFkV5NXaKZAcP4+AYXoyQGSQW7M1VNdhGo4AevuLfvYDnHBraaSakS/oUeFJ0rgulsltGBXVfi&#10;GL9CRppWFPpZOfj8+B//8XN7++pKjk+url5+sbz55ccqkiJlcml2hYRFuq+2H/KFFFOxnmuUYsZF&#10;kupDa1v08IilKRJ7ZX5kn3fLNUMyOmA6+olHg7FBE+6x6fwyG5xqpm266zTBCDvzVe70jB1BMiuo&#10;xbTEbhitpuLBvlwvtwt12qKs6Gi9k81JU2KJmU6ttUcUeYYS7igaYt/DjgicItKaljVXysFRYYgU&#10;U+RuEUMACD8hAxEfNKRnilQHF214QEaBgqq3MWbznji9fSMhkVL89yIOYeSL53R/R52qlRxnBHRY&#10;siZasVsxS0qyW3joQDJW0vDklHpK/rlfak7IPv0K3G9IJMpnWE9opvDR/1AEx1ya1hGi4CKJ0QGS&#10;iDKrD5k32dgomPXVe6SPF0klZtzBwFzIYPWAX2v5KDKXpp2xg2qDlFD0COo6lAGgoJ6kM7sj6SHE&#10;CjunT+Psa9uyMqeBbpST1X1uPQebD1rFfOqE5e9nBwYWzZCmgrHsaPUTwzeq1a5cZzoPZqZb6pWL&#10;Aj4zsABGKQLPYvcBAfPckViH7jjkjZMH2y/U4J07RnhPa7CUNrpACqEUGZltaxZRfibTZXNo2nsV&#10;y9EjqVJ5FP7S3hMGdTH2Lce+RiwzpSmevHgu36yf7xE/7OO339zSEa0idOnE6AUcCaeaao7pbTIr&#10;FSGz//bPuvgfbU7eyHW4P4++N47/xIz70bn2x3qAPyE5PMTxP1ob8Im6hX3s4NF26I+1CNxLXexf&#10;yaNt0o9+2o++ffkLypYfvtlPyxWfRh59Qg65/yFEEpvDEXLR1nb7ieGwI69ooysw6i8xNx2FwWB1&#10;m2eEqGXl6mlqDoWESht7L4dYpDSOZoXGbUhyvhkRmBPFO3MJ5saYUpgDUailNqgBKmYiiCxNQaHF&#10;OaySRh3jC4hamdtDpKZpypmWiAShCpxPi6qpZOeG95T5tseHc/RQ0gtcHKnN4MfD4emXh5df3bz/&#10;DueT3LgKZz1K22MVZVb0MIP7xnk3GTdnJ9WXw6CM6jLKmK6RSTmmIS+G7YvZef4YrSPMvY1RFWyX&#10;chBaCkWYD4CluHtkUgmiZxOCgHjkOW+znyTeN/xpkd9fXj9/uvzbk8ufvnrx1ZPLr8+nnxyvvri6&#10;fHJYFg7YjS62icMgjRoIBO/POhjIdZep1SCXRYMpJdMdd6ccdYD0CfUENAYMp3QCfsUomz3KtM1h&#10;BOsZRSTdvXuPiEzv7tNT16CBzBAzDVhELGpMZzazqA/cVc1Ma3Q4limKg0goaD6MVm0gIdE9KsXf&#10;TJfFqBy0RZfWTEUVokuoiYiZmTVb2pxRQRX0VtRRr9pa7DjrKI/fBoEZQw7NSIZgIXbulCIULAUe&#10;vbrFjwhJgTZdvF1YD49eeGdNlZUvrEz+aIrl0KD65HC4uLy4vLi5ue3du6/ePU7n9Xw+n1ZBAokY&#10;coGq0WZNMA6AXLvkRg1rCk3PvnYxbZLRs/e+rr72vvbIZIE0i6OtNeZUuKVSa8FSzf34s8YyZGqp&#10;qJJgrdpUgINlSEb3yH67CutWoAoc2mIc5Yhm9ogmIovRnoEAJC2hp9P52/ff3/j5ydWTv/3rJ7Zc&#10;eUKhF5cvXr35q/X6+/e//0128sw1swhQibH7IIACmuyoQpoyT8J+XU30Des+mUcU21JiZJahqqI1&#10;+FRWsxoEvfdt7IsIsMKOF/HUgXSaNWmukKiuMihcQpDIxuhC3Vs8TK3KWFNsaRoh6S+ltWbtw+mP&#10;N+vqiVybgb0ROXeHgIi01iZyZJZzcIvNYT1HmUrQaEaljjpTCxbhtRlnElonl74c5BQaZVe8XPUP&#10;u9ewn3fv8wf7SfTYSuhUO+YPb3fk3ShwrzrslYnZpjp6p0t14C1p8FBVUNFwq1nh9mxyv6l4b2pH&#10;M/MYTcxlSUvJdIfcxh+/fbf2fjqd/urLV18+e3KZZk218ZY6JqGTEZQ1T3hYkyNjZ34vDzHyeVtv&#10;jWCoB3fSBhXggkK8zO+xn/XXfi2jokOjfrq00bqUD91xFPYUjR/3gCopyS193XlRVUHFnxEtFX+n&#10;PeSO+hCUMdgqE4Wuz/BUnT7rnPL/fLP116j8iApPYlUhoigUqaPhgLNwDpmDaiDyTjwl684VXrMN&#10;6Ci+3EUNU3QQfmCcuOQsOq+8cqRkzH85DJmYLRGq6ukI0Fo5/j90YBFCBLBMIiNrEjKPQkZGBno4&#10;twoG+O4ybMxojNHHKEMYwfjpB4iQTIeEFgUoU1wy6va9vW8INJINyXUoZFEuZvUjSoMQsaYDh5mA&#10;uruEQLtzPM9uvyy9UogM4rCd9g+qMsNjD/K+KjSQJQJlGpXtTd/Tkg9GMnAcnXWixrCTUj9KfpQ6&#10;KgSqurkJJMNVAlnXshmKojslBWDd1CjMGy0z2BbzGGlhbG5UikTEiY+4z4xDzfRRKrvUiS6LUX0m&#10;OVWE3JXx1EmLzw3Jnx//Iz7IIHr27Hjx7OXFT/5DpbvJSNnfTnA/tOg0I/cHhT8DNGaQDFnPfSFe&#10;UDZiT+9e08tIiVwjrWmwGzOSu2gpvuiIkrH3WHIGC4plxpMWU8lnufGoO44knmihv9hjUwuACVmJ&#10;UXhArM3Ag84l0hbbrOI1/nNVsoy6Vzufmc6CoKaFqVPF6sGXtI9lETQ/qws4wqjWXyL7a+0y9PAS&#10;P0bcQeHdW1Mb3QblwRgcIVM992wUFTwmOrB4OqNgdn7FHtms7hLpBaZMEnJBeSPnxntyigh5q5Ao&#10;rcHDb172d6WLsoIFsw9ABjhAIalK3T138QK6++kdi6zltZmKwHtE5tpruEyjWeUGyPOpnmg6KDOi&#10;TBNqpUiww4Dtx2qTg8+RZPJXm4F/JtqIcxX3GFnaB9HdFDUUMmgoVVFMnqwnhEjK2qOZehbUsqkq&#10;Zj1YKUmjwRu9B1uCORCkbNMqSCs2Sokzqhh5dSoEmMQq5nJ4J6WYwYLu0s5STBUqTZUGfC6cTBCM&#10;YZLv4OkeDbpmeoQoAaAyBETpkc1q6CIii+nqEZkIWSAh2UNShCWJOWqTUffa4YcawFUbioL3VIWp&#10;eqRH9J4KnHs007W7AGxOVqCPfE+WSwaUgqi9jW52RAoBU9vOxwubeFi094gu1kChoiSWDAguXv5Y&#10;5N8+3zJ+2Mf/+f3TcuaWoXArE+U2CjqToCoQTiuZgvqYG/1hSuDhNPnTHJ5Hp977ufxDOtCjnv0/&#10;66y/95yfbg6QTzL9H3rtH307HysheLSW4N5L/Wgn0GOax8Nf/bGJ/6OJh4+9r09/R/LnqqH3b41N&#10;6WOjoZ/4VyHNSg8V+m2jGtUG+U00tSqMKXjyJyMgiKYRLu6tugaE/qSUUM79xVzVUnuNJ3Ig8WEJ&#10;tgISQU/vQw2EhK3LoikGmJTHStVUANW25fyxhSVEjfOeu9+lTthNDCS8hNPLx1w6NM8Rb0O+uV3f&#10;rXHbaxrGa7maHQ+LXD6J11/r+frUQ/r3co4ZJTJGzmMKsiECrxmE5miLHuvMIVzMVuSQiECmmHLH&#10;7BmmElumMPKuAVN3IycdmVSaBykascYmMx1iYonkDLUWEh6SEemVHqCn8Ky+xvV5PX3obw/n3313&#10;8/Lp8c3Ti6+fPf+rZ8++fvr01eH49LgshqWpaVQ5pSYJDKledOYcNMSoubfsB0gykb01I0PBnEfx&#10;lM7lnE7GOE15laPn269PoVo5UgUeUW2YgMoa7BQt4LBCQmPmRlXFtBmaNSO/cYGY2eqrAItZM6tF&#10;FaCSBonUjE5fkaoB6O6ZrrpIRIQr9NCaNXYbNDNt1tSMs38zrl3M1A7LUkQBFqGpqmnxDMjp4ew9&#10;tqpGzoloidgNOJFC/kOqRCi7zwSVgCneddG/gYDRyn9IyciaQomaGaMiGWOSIqJmZrro4XD55Jl7&#10;Ru/d1+7n0/nDzc3b7z9c35zTaYQdgd9iIAXKpSMamSEQR9h6PvfzbRw1s/U1JT187b2fTufzugq0&#10;LUs7HKwdlnbQ1mCWpiL0fY8+j2lpHeZqhnXUjEx1M5qBINDl0MJFem+mmbVWPC6LpImIRz2DmZqq&#10;pJjC1HqKePYM7+e4vvnQ/XeHf35+eP7FT352uHqCZtL0yfPXP/rq7+J0+9/Ze7Ney7LkPCy+iLXP&#10;HTKzMqu6qofqpkhRggXbgAA/+h/owYD/uQHBg2AQkm1STbKb1awhhzucFRF++CLW3nfIbD60bBHI&#10;g0J3Vta9Z9hn77VjfePdH37YonAYLVay5Ngd6C+qphYRJpqC6oeQjBwWC6AreReztjXFy0ROpE6z&#10;g2dHApmB6Hh9glE6xCKcz7ejWHQ9mCrTWcliicAlZHJu5bTBo3c2UVHIWWiNZPOGjk3hW8ilmurt&#10;j/fuM9wB8cqThbYPpBGmFvsvB8CBrt4F8OUBKWqAVjMLZm82nbGm6LIiQESCtvLjzr13lPoo4mat&#10;mc86D45+iMUQ8H2ui+yAvOfRfMDfKnZBC8ldIuQlGqrXRX2FIblkcE+jgcgKSwvVM1MCCpPSHS2e&#10;XdkFc3cT38/351t/d3P/y5+9/vWbL16/vLwoxjMFjxLMH/x5vexjY8Gj91bFOcc6ZTxyG1QiVucZ&#10;0Bu0WPOHPMTusM+OtWmrwfF9Yg+O3ZOplv46BKi8tY6wqpa4fv1H/omq1UBNG6wlZ8JhBmDlnIEt&#10;g/gur1x0hRwzmrIqbLl+Kz2ZugFDRNn6UkYGZcZ+/RoEIalS3w5Ms3p5hTJS7RRTqZKk7msoiGar&#10;wnVEw8aZUM5dahLOmEkAM7vWiUL2cvss5WknLxnQOfm5UxeNeWU54Dtfr9oBjgeoqIvK5W4OdB9C&#10;19VHq4WnIh2RSMARAYQgIJ1qUO4QGrQBYEpxSK1IFFPtLwaRYqIGdQLvXOvCJCXdURxAolN+uqKx&#10;kopMbQ1a0rHXsqwUjRHuxJ6kZKgZTRxtBEJmIDWlMj45AfoiL6vOrl0EdRuXqgiFJRWJtlvQi2di&#10;CRQTh6qHg8qZBxMgPYQ8eLE+XxIMXPUtzXZQ5lN937LG0YNwdVchl50QD67lzLSf/dv/+fM+//Pj&#10;n/vjVd782fb+L17Pv/zm4l/9y7/41b/8b17/6i+uv/4X9vLrbKXA8Z7HuKEercpSZYqn6Ck1xRGl&#10;lOffqAKK6NFTpLJKGkHY9Q+UzPfSUyoQXY0C2aZs+pH1MOYcLXvam67l6Cfayvt6MwBMS1sGwMqL&#10;VETHxOsukhBTSCbjkOsJd0n1wboAcA+ltQIhe59cvbXtSeSR5Bw97FgHWocIur4IloYBAvdKuKOe&#10;K7tJgmMig4LaFHvU8osq7/iAacEcprzhVCZdo+psvEFKtAgHbDsQyRBDQdelss/moA+tEnVItUh0&#10;q/2beHkki6imToobsejvVLrNRxpCrB1Ce9noDaa034Zuw2iM4Ny87pGL58Fyo/CDMAvCV6QsTCnE&#10;Yp9zBRewyKEgyxCiMBSaLTaLozdnhfIwlPVhh7GYw1N2BzTdpfVs1edslXZ4GDCo9FeGYVQR9GEE&#10;YbmxRxoDDSW3je6H9gBZFVxzYz2GrrxO5YnHIgrV7PONPsRMMUr+pToIPcWAyo7QyiJjubd1SlVW&#10;UKgYzQtR6PxqOuEr1pYsljN6jUrCwnCyO9xS8UvbDw6w0CYeTDqNInNYqcxCxCCnUf916KrYEu3I&#10;Jp6uZLDWmrNeNJvI4ZnAo0R7E0+qcfX6b//TX93L9vkm8qd9/Pnlj//mX/8mMz2dW4WMSInKmqyE&#10;5E0xpMpGGAG8RtXKpMz+8/HvcUDSU/Z/8Fxz73HHuH5xPf/qintUHRf5eMN5fObjW6r2kf6bw7by&#10;wZOs38p1i+k/4Mn7XE+eh3eO/Tb4+GN2wkn9zR4s/PAwZh+x9VTHoxfhrVwTPDENPGFUu5I39+d5&#10;9KKPvrJHBwGHgwA83uE/+rH1ufDxaKlyYBdkYYvoxZN/eAoqli+bVr3BdmLuh9fUtA8vWIIv7apM&#10;oMDzhvLTKTKAJNIlPTPcPcIru7/STiq5i9EjiUxLvRx2eTW2az1dmZ3SNpipbaIDdlKYYFDW50Kl&#10;cSuv1Lj0lmIrWv2eJIWwROpLZ5mo4IAI+SDx/7y/+9+/v/3bD3Effg534OyRCTNsKqaWusmw6Xfz&#10;/oPc3GqdT5EHM3hX9ZbArVbnfb8Z9X9e5QAs8lttgLU2CDyiMrLXkt3QG5d9jkexwi4YZyAoqW9t&#10;XFOCJktm5QZpipwzI6RmjIQkBedWbgacZ76/OX//49137+//7sOH371//9393ffz/t057lMlh4tl&#10;aGZ1E2ZF4TK6E5lgzKbsUj6+FkEedAZW6TyaXNX1I2V/JP68/lwQXKXfV2CoDtgJsolEzEgJ9zjf&#10;n2/PfnNz5xFmY53JzJVSiA010zG2MaBGkFyhmorNxuW2nWxsY9uodumIm9M2NrOxURM/iDhfsP14&#10;jIvT6bRtZmbbOG2bnbaxXdh2oXYy28YYto3TNsbYbGyqajb4D+s0odbbCmuAQ0vegoeLX2tRWguL&#10;+pYZi6Bj2ElF4nw3b9/73Y3fn6OTYgQt22QNhSIlVIdoMoRBVXQApjDdxlCzbQy7OJ0uLk/XF9vF&#10;xeX11eXFBQz3Pt2d/QfdVL2CznPxXSlRU47CbAxTyRl+nud5vp/3d/d39/cermZjO22nk20Xtp22&#10;7UTuQtQyC3A8bKpwxDwpDV5aD22lcKQv0MQAqA7rPRY5R4htp6vT6bSN0Qj7DJdIP/vt3Z14bCkm&#10;EXmP07jYrs2Gmqht2+l6jHF7937e3WiXp4pIJMJnVoGdplSEf7lWFWrU5jJfHj1OxwzPipLorG2p&#10;3WjFZ9BXgSN02/uIaqLuoBsOycr5Vc3Mtk2HmQ0m/0C66lIWgM+Aq9QDTBaSygpUFssYLswu1IA8&#10;I84RGZ6IpgJ7yl3A/J5HXw0HS7NPxVjNzAziQk2t1M+2YrrAy7V3XtrvToBbQ7eQtXsWAT8qBY94&#10;/ULfVpJSpbM+LC4+0gzkDFb5wfGFSgnXKrGjX6HrDvNwKy0x4pGuqLvEA9uEHBXg1SaSxZRkwmfe&#10;3fmHD7c/fbh9d39/7z50DFVwpewW2MqoXan9a4LB87TBESdpmxjkIYSyDzscISLXv6+Dnp0B2wTA&#10;0vjtN8yoHXTXAlV9UVIfnqvwt5eVVb7wdDKt2SZSDjXLiydpSWEeom/RV22//1xb0iRVaWZ56LvU&#10;Tj2DyfX1eHl1enl18eLy8sXVq+urL2y7xNhgm2AInQHl4CzJe5A8FETdr1WgCQM0UR2BgO4dxy3x&#10;FmgWS6ett2dw2dpCr95Ck8W51Y8JlRk8pOsMxIHE0pVueWDZCthAl29TqGHVudn/LHosW9FR+Xi9&#10;ygpZlJoJsbL/qTJJQXjEeYbPmO7nyBk5Pc+e02X2NZVVfI1OCx/8vGYqD/UxjLzr9DAiTYZa/LWs&#10;fij8Q1Z+k9QNF1V/UBx1950cj5VVqAPPW8HqNgQ0ZF3vZO93E0y5zcgGsy9qiWPJDdS7VaXplqSj&#10;QoDs6i+YrllgwXm9UKTslyuPbhSilccmEVkt8UWURfENCV1ZaSqpjQjVOZOd+5Wfew4+P/7ZPv5y&#10;++HFpV69uL7++tfj1a/kgNQ7te5KfK0ibpiT+EjNl2V9q99ixL91bUwE484rOURUPUJDjLm0JXAg&#10;nS6KepIK9+SsuMqagJJ9ocXgpqNdfu5yjId8HJ5QGndOYJUUxGCZMgkCBW4Gd61loS2EV/fDEpFm&#10;HTEEYNUO71W95a/XA2IBliJA1HTeTwG8NOClhTfojJghppBSu9MYATYMV/hPw8rSwXBjM6LPyhuR&#10;J3laj1RrmLXL7lcsUWkP0HQO8xLq8OZqOV62K4XMiIqBUkikWbkcAns+BTdtq1aI1gHaVMzgXuuy&#10;Fy0NDYFpeESXOtB7P4a5U4xUL6RHLgdakFNlIGN6mhVAH5mkasIJXrcVt2XvxL4VEsVIMcF/kckV&#10;WofFHxs80iA6FIBHwFCRe5I8+MTNReTsYYrZ/t/S/ivDFmpfcfaQCKixLeAEzMjz9DQdyrKQ8hNk&#10;xtbtBZupR9zPsOrlS1ONVpsUXcA+R9YMhIhgGLwkoFV6wVvg/Tk2VQguTuqzBur2RyNFZgPnIaJ0&#10;tiRgZKrEIzSzQrgVHuHnOA3jZK2o4KOzB0daXqdDZJ49hpZBNauiYJhCJTzPngbYQCkARMbQ8/Qx&#10;lPKJcqosyC8SkG3Y2fd0i4vN7mZYU5tSadi5AfSjqMn9OS5PamNExJwRIqdN260oLMzgNOIzh8GE&#10;jSN52rQtL7INI6bwm6u7/3Bz9fmG8qd9/Mf/9LsQNQldskImiWalbnPHHZLCFbJy25zpup+uAejz&#10;x1e00VFB/whWfir8P/7ko4CdTxcIfyxsRz5SlfzpigX5ZDXCo9d9Vvj/se6Eo2w/wvXhUXrktDj8&#10;jj37Hj5WDvHUBvEJm4g8l/70bAPEo9f92AF85pPuGVD6rKvj6bepK2dRNJrgZN1GpELnCi/WnZfs&#10;YGO1CBENEwsPQveJAQvJBDygoUhlu6qUK68o0V3D13tyLEkcRKX03RrEOAWsNM6KH25MuRn+SuKB&#10;JjfI2T5YGy68AAAgAElEQVS8ZCUzA23Kvx1a1TbE6t7N+fvb+x/vuGuNSPHpGbKdJCVnhg4dl5eb&#10;f3P19V3evLt/91PcBfEY5S01YunlWx6fphT4L9SExVDVgIdiGTJj73DyQ1BDtBxgx0yzk8ojRRl6&#10;Lt4CT6aEh2gEs34ZzqeIiuzRSsXNBBjtjd5Dd0NBtf+m5Nljvpu3N/PtT/f/8O78N69vfvX69lev&#10;7r+9vvrm4vrry8vrbVi4QgQOlWovREbGTh+ClaqwiqonWHMMQ892iQZ32etQrSx2EjLcULftQKSU&#10;+QMYwrIwmGeIzIpdEEaPqikC4a4ZTnUoRCudh8mKqgBOmaI6TC90iLYsOmFQM1FVM62E5yw1yQbj&#10;hdBlWZwEVAdtB8N0iIhHbjZgUCsUQ1YQAQDT7lk+Nx5mkugW5egMBQFqDyBhEK9xM1iOYM6GRXfP&#10;abll6cArEUk1U1NyQpGaAxgwjzCBS2Qh2Gx19fCAByNMU5HQVJE025Smiunx4e7ufD8jpIHeVFPs&#10;LBpbdJ2XqISf7+7fvn9/2nB1ufFC9jnP9zMi1KA6GCtvQ4eaKGyMglhQQG3JhbPV68o091iaMMaH&#10;ioiKesmEdKjKibrODI/znHOKe2SEASa0GqjzYotA0qg8Typ62nRsF2rz3Y8//u6vry+vT9tJsWET&#10;PV28fPOrm/c//ePNj+fbOY7VqQpxL+lJ5JK2Nmcc6VnztHiqZeZ5zjnPWWFHmqXzrkTOijWE7lcN&#10;Y3YypGOsiBFJSdmMxizRBBJmAh3UyGd4dJOyWUrkvTPmwlQz1MOhiDnDRc1Ekt54dnheDR0iF9vF&#10;uDv/+GFOEc+MeR5jQ+OxKw/nCFftHqkVELQn71d3C9HBMSwkY3YoSmYm6w2kYXPUENVXHaDVb2eP&#10;DQfHiKS25x46k6UibbUDAI6FzAvQXw0KIvLoQy1iwJQsI51qkru9eGXQFBbLb9N9Sme5EKN0ZNYu&#10;QGVf9iWX7l51VxtJFvyQMj1uIiLen8/3Hz58eP/+5s+++epnLy8vUm1jiBdF7sjdWdHmicpsx9Oo&#10;omhTS4GxWSmDDz54NBPZgOWxEeFQrdSa9mwqeCGmppaViAvTFXGPlNizA4qSyQp6stZDJzfUuYfj&#10;8VeMHpbS03H72DWQhGTIvouKqmUGh4EVKU+lASKho1659PglUMtiN1jLpBCDGFY3cqH/9ek1M1A5&#10;UyDTZhDvyqA2HBGijo5yYv48JNnd3OCwSDIcLyJFuNVMiBoLHlDa1gK9RSXCU0wQCmTQC0XSn0T+&#10;gjuYLlwBSBxsIlncLIrK1u/FHSWZqHKjOj/4a+yC7rs8+q0IJBXMJEi2r/ArPnOO2jFv1GcRpDAi&#10;opvfu4XioCfArqdH9apXKFwilUNn7FxFiXOX/IDBzrH0QuFRCXjcDjDxgyLNHTOrMEoejOjxpOwX&#10;FUbG+KfqKn7Ib2mbbo4xU50ilH21oTqTQlXKq6ZUu2rROcg2nC7SrrYAybUoHipuwfJ0rxVSGVXV&#10;WQm7MEjLLcq2HVuTv1S9kuBzz8Hnxz+jx2/0xy8u8/Lq4ur1mxff/vccyosH7tKnQwPww4BfVTwM&#10;zpseuvadZPApXu74e119R8ds6BbOk2v1jlcjam8K3stLXwyp6JtM7yq1Y3Af1yVbrswgglzof0ch&#10;yZwhwDaUtVoKuFczMNgSnEy6kILlI8VkDOs7q6ytFPPQHfWeCYBy+eC+phWxy3awlw1E5vnsZsxT&#10;zcnPq+VQXytPzMhFQnDX19GVatW1yzLYWlerrqapBaYkHGTRD5SeNUXtf2ldHVE+tHYbFDfQCvdy&#10;n68u4R7r5XDmMBqIoXipqG+NsTwCITPk+UCjEUHUu/wNQGSeqxsA4XVShQe0SqKLzhGYybGD6Qj0&#10;QFagHL9WQOEzZsQQTZHQYodJjHn7Bljul5GOOjK0DRIHpxplRojkadjZw71aghn4czzaTK3s7kkZ&#10;lewvp019VooOVf/s6WUnsEe4p1iJEfi0HTeEgKwNUETOaP6pR0AOmqRhyptOAvxwdMy00xDkeE1X&#10;PhWrksnp0VHUQyxDEw06DD1OZCYrBKJQGDY9zGA4b3hsqrMLSLJoNkZkMhGIm809SNRn1lUTMsPH&#10;0PAqNggRfmSOfMX0eHAvrQDPnPCwYV6FDeL0E6hcqLlHugzF/dm7lxKnUVBHZWFFslkhPDlPuWRm&#10;Xmw2Z9jYiy2QooYXL05y8/n28id+/PXfv629ytKiN76QEaIiYEU7oqWUNSk+BKY/9lA8g3Q/hYk/&#10;QR48hf4/AYJ/onD4WXbh2eLlTyPgT6H5j/3ioxaHp/D6Awqhj9LTHuOPkSLPwevPH5mn7+SPUh3H&#10;XKanbMHTt/c0E+mPPaGK/PHopE9/rv5fDVWTyJzV86QVmajJ5qOVU2zMnEg15BCNZGCRDmCKqirm&#10;wzdOVSKVaImq7VQxavQqFb/ZBAOI8cYBUBY1sAZo10BqFQO1FxtMHF6WcaLpKUGUB5ieb8/z727v&#10;39352WNKqfhVi7RWETXYGOPyxcXrX8aHP8wffh/zxs8+gMj5oAYpDw4EL/XzGm4M6p4ZTn5hNVcd&#10;apziKAItKWvLNm3sCgcRmeFFusuevVlZDIWopkhOd94jvQA7qXgZg1o1nXrwztyBIyqDZ1HI/U1+&#10;d3/z7sP9P7y9/e3r979+8/I3X7z89vzyZ6eLLy5OV4aTqZZRbxUb4yhhzYwUWkEXL5AMiK4Ad3Dg&#10;YpFTasFlsQpcq1LS0NtZFkdqYmip/A7CG0hCjCJ+SR1wx+U2PGVKaoeMm5mZZo0WMiAwKMzGBslw&#10;j5ShZaateMsGLZlrrxUstDJMdBjAkmXTYYPn7mamZlAVRVA3yObVCrE3ASAuYXv06TIriZYO1gkR&#10;Vb9AQKGRWJkNC4ac7hkcNBnqU84SgWKIpXiezCMycxg22Jk2ge759BQLkRnTJhSCgRKlaEEew7bT&#10;dn15cXO6cffwBJGTSB1aWQxJMTnIKwSQHve39+8/3BowNnUKTUUiZLNhlMYPU9WiUiBmA7J7sHOP&#10;g6lxkQRSRPDsPTbAGpCqHW8uEa6QWSklLpmmuqkZSyaQqb2ORIqkqlycxiV02GlsF4iYb3/48bu/&#10;vdxeXL14nYBuY7t88fLLX7z9x9/e3f5BJunNTsLUUWHZRh1MhPsDBDlTM88eaZJIT3dqx1SWMF0V&#10;rFuTzs9p75qi4nGEnCDJTiKaCkGqcpQozxnbOlRVKtHIE6YpFJqme073lICABEp1cabn6mRls1zG&#10;NuRlDhMZoW/v53s/z0hJbEMEJoxVwuMbzt4d6n7U8psqqcRa+8KnF77Ma8Tdj1FCe6uzWnNprVNf&#10;fcLHytw2OjwtNVxJSqswWVWfdvMe3/zxSR6PJtk9FKApP+KwJK30eeka0rZFppnVJmQlHbUl5sE2&#10;s+3M2U3MRxIgUt1xe+N/8Pf39/cf7u9+/fVX37x+8fJybCdUgUeti8hjUUGfOAvi1zZnaG/uRDq8&#10;pYPodzaov0rp9NqjX4H014OOhKML9UAtsDCvMF7FAvDrGBUltloQ4jDa7SbsFX/H5Sd8HsCeXDvq&#10;2FN7+Ja92hFMJENVWMPOZC/36KR+WV/I4dZWcXusXjqYGlF1QJmiRTW394IUGGEhFTx0vVLKjhRJ&#10;NYnUlKis5p5eYGBHi5oEZRAErxQIpIakS/UE0KVgTP1pNF8wyEAHcg8/yL3YIDlrFVgCi+bLsTce&#10;ixp/Ro6AW/tBOnRNRMTXuAc0d1aMaAAJTWTKmRUvHWYoiCTmH9UWQyhAzVTbX6VB5L1PakBEByrI&#10;Q6oeW7xaHDIFo+4dwoi6aFPCCAkFyKFWuVLzIrBjVNHB6VQWmZTatdE3NaXkq9nN7X4Er6hKZMi2&#10;7XVWHQik1UXFydUlVaBmdagLxCvuIZOO2c6Cq2kq9eDK2oUsC3V8UK9CraSXtIcnWzEKvBBNDjRd&#10;dDmfyGfPwefHf8WPV3nz7eXd9fV2/eXPLr78Vi/frEuwVPBZrcWcKYvvLEFnwcEoaiHpbWcjHYBh&#10;i1DfQ8N3PrPzT1b0R+3SVVf4V2ZtcEs0Zxr7VQ/CzVm5/03VEoPOPdaBUaTSSUcxgxzAjtwLxjBA&#10;7j207+g9aUkrxnqTKRUu5zO456wlu24cCUVVCIAJcZVlxtIGiaXVgkDKiSC7C4FbNOodlGL5wsOF&#10;3gJIYihpT7XmHhpuaFc1IfWlKwN31jSFYZU4YSUFpVb0fwvRepZYros2c7TaJdIPwEm0YouOkPV+&#10;SAbEqrFHfV8eLa9QEvUlCeSue00QaHimspVy3VawNKxgcULX1HAmQ4PyNV9bffvr1XFQASPStfsG&#10;RFNhB1TLgElLisJQJcZkTRqKoqMRm9UzD1XPPHsYgIFMmWuermpiJX6txpCcGvM204hkj8Jg+TBZ&#10;fUkDzh6IDJFhagM+k39PKeU4kj39XzdjnLE4S4QkvQvJnVnakVSEyQohBCb3jbL3bKPdd1JiH1mi&#10;pzLrgI52UbqAXB61okHgESsbapj2+QMnihTMV2U2sGqfzMcpllO5Z26qUMmgkksyZRUXX5wsnCmd&#10;Sf4gIkcVdtVROm3WkApPCe2+hMPQTFlIbYaTHAYHxX1MsVXgIRDMGYs/1QagMuSLr7+R795/vt38&#10;aR9/9fchBXZk7c96m4CSd6aJRlbYayoeiccfSemfxY6X7eApW/AxAuDp0z5bMiyfbEV+VNH8bEHC&#10;sz//TzEK8EPJcwXFT/mJp+aGZxuJj097fNGPtU8/JRI+Vjzw9DB++nB9ggb4BHfy9AA+bYF+ltj4&#10;RL32s1/lIzsCsaeQk+lkwpuq1fZaZEAlNRGiENeEwUirmpiqa7BUl6e3auZMiQMmokkFLKehUq6K&#10;QwaQIhGMNLcqexTtABzt6IW9/DoqUyJaCyls3ezmIVQeQiJoAPcpIncaf7g9f/d+vp9+zpwiqKgE&#10;zHNA42JYiNjAKcyuX8XrX7999dt4/1s9zzmTsyV6icbCX4JxzBWLyK2dB0udxYWO0GoQDm/0iAPq&#10;Q6lEZLIzdq38kS579HZhnsyCZz/nA21ss+9ch0wtJSPdSiBZCbsVvFepK2IYK1Qjpr9/53fnm7fv&#10;77//6e53b97/7Zv3v3rx4hdX11+dLl6YvdxwyVtX5y9rq9fqiB9SkFNUK+WkxDEVqZGdR6FMZEjZ&#10;Z+TOVqlCTjhxd1hrL2KfygCImFnKVFSLGIadRDBnwal0tAhMTU1F+dLUEHBEMctCJiVzmO0UD+Bi&#10;BiFVEHvbYIzKfRpK6QRFHYiQMXRUJFBJU5EgxmsoFqRzvaFmoFyk8MeUzDMRDSrVGQC102FZkl53&#10;mbg/VVult++WVk4NqKgZUiLLLgAZYmHqSU5OMjUi4K45WHULjBLNh1Jja9u4vLy4vLi8uXl3jhwh&#10;0Ig9pkIiKOKPitVI08D5fL65u7u8OBHPL+G/wUxPgye4KgZgwCisNJLaSW6vRCTSaxNRemju7zQ8&#10;VqGId4EAXUimQybYRbGZhQ52UitTaai4UoPkfYikA6kpw4YqtmFMw4gZNz/84YftKlUv9eVAqJ4u&#10;X371+ps/++7Du/v5YQuL1rlKljx7Zb0UnB17uryLRyHMMacXMRbVeUoAa3oUs0FyNK3alDPYfuA+&#10;0+sw0JkdST5LI9KGakFC+3pA3i48PGL6zMiZce+TlGe0xs0EkeIeRglbgkdeFSqim46UC5VxF2/P&#10;M8XvzjFsqCDEAHVxMctG5I/QP6do5uQ1Wix7/k87xd19pQM9KgNIbhb0Eeu6sHc8Mges97Ce6lH1&#10;wiN12to7HHFw8gqrjXlnarvOnFfhXp78KOmoV/KdCVgcguwJw4t7zj2GEbnHV+EA0HeVKVgliExx&#10;j/Pd7e39vLm/e3v35tsvX715cXl92sjBVVBgHA/RysWKZYpj6aA+l1OZuzZ5LT0lyHOPVYW7WwAO&#10;WGuzyCkHsWaWxp7ESxsOS++3UI4KgFxKryW+rIzlQlM6UBgiCbXhc3ZRt6vUjbjD8XC4wZaaLaAR&#10;DEerp+mo/9UbvOcdlmUEGYs/YMoQTGDLCxkhgRUeAy7KlZcm4h0pv4KjGFmUIcE2RUrHQpZjcrHj&#10;svAU3YMpkOUsWXRVSTKyjBRUNLBUSln00J05Vbt7UOIRQK+7VtVu6+Ey6QlONKPClqoAuK0lIPOI&#10;B6wPQzdEnGPMkJz1vis3rPgw78Lq9CKiUQ2aAokVFwSYoA4RDQr7pGTAStKqNzAGtKIRh6IOCqp7&#10;VJDJjOSdK6JQYXfbHLNJqcqNWss6SrCaG48FISV/tAqA6pOwAS1d9ieuBk218GysIpkVRdU0o8Th&#10;lPBFZ9aNMnZT5/5G2uCVVVDfZ3OU07fwwwNGSQXH2ln0RfmZOfj8+K/r8ZfbDy+u9OWbN5dvfq4v&#10;f3W8navkuovmKr3KQwNlGZDq/Oa1xH5gVVHFjBSAJbGsI46OMGKPcenU2PGrFX7CO1ykqMn0pNvs&#10;2KGktcvNykxvML2TiDi/gh5y3XOamd6jGZkR9BUft41ru2siLMp1DzE1hRruzw7ItmlZHNq3vnLS&#10;uVlFRcyKAgzOiIanS60vVOU9dKLt6phy0MdyLTQesQYAo5osYt/DtZuMZXwSoVZHYNheQD2Geod+&#10;875FyDsjGx9AfdHR+qEu++XcEO0/IFuwmIbqNtCmyQGfMTo2luyRmkqEe/ETPJHoKli2hnKNrOjP&#10;5oF2xJkp0cyHaVkco0tTxENSsYAMvkS9Kan+atovw8MUUXH2SiifudFisNpDghvYjviXjEzbXRfr&#10;zzy3qYPzTIYOaRtB9qZi7KXWj+W9rJDq4XVGWGsTmLDMLoTzDEpa+CoT9VThRNszJRWaUZrGHdVS&#10;3M8IyFCoYYjQxFD9ARXhWlYJ64khdv6vDP38mPwZvr1lnOCl5DNtQJJdx9yryH6haS0UTDZ1j0qO&#10;klZg7oFX4EoyDigd05/WpDIjN9NRfkriRNWfYUNZX7wGd2FNioouyUTvRjgjD14vJQitsoc5g1mT&#10;PrlTzvOMbRhzIBeFYAYxodcBKfCMzM107XnmdFCWYnr1s9+I/J+fbz1/2sd/PF///d/9/je/+Cq4&#10;SThEUx8CJzurGJYPheofMxw8Fqc/pA0+ZgiQjwTpPENFfByh/hij8AxQfohR+kSkz8dE8frwd5+l&#10;NJ6F9T/RFL3MBx+T8O8USKcbfawVWZ5UKz9LYzxLDzwlYz5R/vysneLZD/iJo/rsSzx75D9Ri01Z&#10;tuQUMIEEGhpEx2EiAWSYpquwZpMxecPglGwx4hbRd3GWDCR4pyb+p8ec+05sxZKKqFrVC7PPQRvM&#10;rbDayoGR3XRo9OWEuDJYqdKA+YzOTem78/3vb88/3cddyqxwWDEJwDoghOiA2ElVTtv1l9sXP4u3&#10;f/DbOxYDR4otlOrYDEnQXzUzz+4L6GJEHxQa/MkoBO0QCLDDZPJA9EjwVEQj3KwFGQdZZmbmEjgf&#10;gK3FH3g4VEU0U1aqk6omtNURrfRWI0BH2H/e5vl23t28++nth9//8OHv3lx/8/rFL6+vv768+OZ0&#10;8ea0vTDbTFUTmXU/jlw+0MIvFhzfMFPBUIs+grTcpQMQqtKrguETyk206oCColF2IHblakIwTMc4&#10;VeJTRpptaemVOL8pTG2oDhvDRpqc53lbTluFANu2AaVRVVMRsFY6Jbbu7YVRHJKaMiRFsW3KpPnK&#10;IEhIZAE1MGHSMZSdTLJLnASy6Yp/VtPKpY5qLzRANNylswhq39Gp/ZoWjghMd9cYq9NEoQqf9KYo&#10;QZAH8Sy0yQoYjXEQNpVVOUhiUHIRIQJTO20Xp4vNBu7P7pkW6LekgHrMkAyPFOyFKfTbRqgOBopM&#10;QXVGsKLBbIzNhjWto6tTdTm1VTUkVig8/9JMNeGSdXxUfJI/iIKWrIasFN2GJStN2U2dCaiZhOfG&#10;6dphDdCoYlMVG4nhd3c//ePvME5mvwagF7ZdXn7x1a/vP/z0w93/PT/cQ2wYReOp0Ajab1N6sAMD&#10;OmjBYTjJdHdPnzClfLjzJ1Y9Wsdk9FrIAdjdwyeALOvU0nCTN214NAEGR2UUTVH7K0L2dAxX0VtW&#10;Ee8CmSpuoyJJZkaGiUHhIWPIS1HgBMHb6XfukrnZQGjqrkDf+xSyVOGqWsBXyF4rH7GTBDRYe0iE&#10;HhwDDA5qYDGX27g456wS1GUdWGaFR44Br5NEj6zAsY/hSFQcGdzDeBPHFuWyWfVufQWSHm0NcuiL&#10;bqHa3jncivNS+xaZACwrHiLF6wahLS0EBdsZAuYyAYGzxJTz7fnt+9t49+Huz75+8+svX1/LgEaA&#10;i9F+2A/oimYmJYXcoq7SDVlY/yJqDh+i+QuYmZccsOECYh0Rcbh5lVO+OZ7oSldo3TSroCdXiLww&#10;LLrSkToU61Hhc9MqBZNKZnfe9b0Y9JWj/3NlD+le6UEVnKiUXSAij0QBn9mUKL1A2W8/jIiMGXSo&#10;moiVnTuaBthrn/k+VSo8qFLUdFEaiFa6J0QqSCmFKtZ13JUdlc0wEfBGiqS3cJUdRMznobEzu3R6&#10;d5yvL74ull5kUfxKQE3SygW1GhsfPlBZ2Ku2sTfMuZoc69JcNXwCMptUcEQrXwUpR9dPY+9ZZdQw&#10;mhC5Gc4WO/L1TDWSxhq+ZPTH1MZbeNoYbUtVrIRD32R4TWVplXBNcW6yIhOLLVLVkIygAEx2XmWZ&#10;IZbCrzf1FSUUTi9Y1KHaI8EzfZF43Q5SLpms7mh2TUiwhfmYtFEFW5yKEMdwpCzP+7ECUZpcE2Oc&#10;plbkFw1jmYzCW7acTrjUCpCTBO0bnx+fH/8/Pv7Mfnp1ES+/eHn5+mfbz/7yYBJcLYHJG1A0UFvr&#10;T98CIWK2MgpXEU9HvVa4PCKT7bV13eEQlAsw5EQUHrlB2pYszrnZSlA8dlqinH2iWvsRxfEt6UFH&#10;kLtebg0+NU803q1ZUinshPZakUUyc4NsQ2cR9F0nVWBr9h9EUZ0E+yHqhkZVjekERdAecGMKZEX4&#10;7Y0Ckjulnx4LV5hJtIBAQLKOiEgxp9sNpdCn2r29Y8KeAKc4moit0wKX4eUb4F25HAYPoiQra07a&#10;ZVJ4QqaYZhVUZKX6PIJJWIFsrE8EpxtVCNf+rnwh5eD08tPj7OGyGxG47dyf2xD9w0GfpdZN6OxR&#10;jY3aAvbe3DeIk4oK5qfinur+WPdbPOgW5jelBnJnHTwtMO794ezjzaIlGCRBJcui3Tl4skaCP1m0&#10;QRWH8uQpUp1otXIUy7YO8DzhaBiZkkN3KztNCQdJSFY4dSRt6OUd8by791HRtvAI8TpV1n3Ueme7&#10;ZPgKXQD6WKF+rfofXQjsjZOxiCIlteyHuQFL+A9tTt9zXadENU4bIinj3Ou+eIZziXDnVFchYMaC&#10;a5Ilh365yl1ls8iAT0ZxlZyHKfdeSa3inkMlFe4xDFpDJ8q10wdKFaSmOGNukAQoe2RO0RiaEKjM&#10;GVCcNpvlCwEVgaUN8aIYaQ/aXn75L8ZPfz2/+Hwz+tM+/pd//1ff/rv/USUjJkGkoiQXudo4Zkjp&#10;vz6BVsvTGKJwVXuUZf/IAfDsE37aH/BpKPkTuPb+50beP+Yt+CcK7T9meniKzj81NDxb2PDUfPAM&#10;LaEmT2oYniUAHuUyPXr/n+ZgnmZSPfvpnn2Sj/lIjplFx19/9sg/yxg9e7LJ0rQNxOwTVyEhkW5Q&#10;lRFIFXGYZECGiItOcWMHkpuK715+QUpwV0bMP2v/BSZzC7qeb22AQg4Cx/1Zknv92s+pRQX42NEk&#10;vr7WigTnhh0pkufMn+7nb2/uf7zz2UKykt+XRRBQDQEyNqhdaFy/uHzz7fmn38e793m+d9ZBRKCl&#10;3dG90gRLPZjL0khNe+lIAIiEe3cAxuOooiMCxRsjs7tVY5HfK4abKt1HyJeZRUTt+Q5TxbLfKyg2&#10;t6q4iMOml4koDQ9IImF59hv329sPP70//+7Hm799dfrm1eW3L17+/MWLX15cvbRxNWQgR4pqTbz9&#10;NEAqXbCNfZVJQGic6NRKSHUjQWLZ7LN4dmR1JTIu3NXQDoduQU4ZplZp1501PKE6Li6UPzHMTtsY&#10;NnQYx91h45wzJXlvNtbplgchWyErzBbWNNusURex6AuzVMwRDClGvfqwS9gQ6J41sCQtBfFo+zMq&#10;jaTMAnsElqpEVjpLMTyNr5WZAzoQkekeYQAwYGqqqZqmEfRfq8noWsciF0zVIDPJHNgUiCFa1Y2W&#10;UkOLPwBsmF5u2/Xl5ud5drk/z74Eh2pEMlwpMzKmpqaoWEJSTXWMLZFimjI3s23YdjqN7XLYBquS&#10;9mOkDMHuR/n1C16UMgkVND/X/oWvTrw1k3UQxFbEQ3enuKloZNiAhHFLNBA0b6oKVMwMwPQ8f3j7&#10;9rv/fHF5OcbJ1XCy7cUXr7769c2P39/e/8FcyIb6OUJDUjwiwhmSHjVRIyBR2SyMAKoI+xBAQXKU&#10;GlbTQ3R4SWH4j7p7Z2gnkrqxbIah0McISmSCHfVVFVDrKVsPeFydAJksHbMooMHwd+FuRTeYq4ST&#10;IwpkqMSLYXZ5ujjPH3C+nfN+xrCAmOrQaEd57WjqpH3Y3ULkU3mU2P7K0gb+R6YbHQuK3X1Z0iNC&#10;oWxwWSqxR9aBdcIcGYhHDoOjgSB2Te5DV8GBfjgGLh09CkU8mO2wZkchceu6OLDdl9BgbmPsFQmI&#10;ohlQJbhAeorWto0QamYi0myw+51J+gL4xJ3nj/7h7u7+fOeW9vM3L09D1AL0uEr1cGvjoX3XqMO4&#10;EJKIw3ZOjj3DCwrvFSqqqSgWI/QQ2s+DhQxd4bEMCUvamFmSryUciMaP91SIVoyt9oI1HTCvpUWQ&#10;WgjOupkGJL2oiCZC0MiurLRnkrIqEhIZbL0M7tebd1BjA7VBTUQlSAkbej7LUhwS4agMG3YMLDFE&#10;1diWcjIiV4VHJzToUa3fYUboC0mpv/Bk0s6qiS/isewGzdmYeOyWjd3HGTgizGiCIdvLVnoGKABu&#10;8OaAQlYAACAASURBVNci3PND40SHZowCoJIu/xWtL14gDEOJBJ7pkmF6zDiMekfl1ubpWvRNhWNh&#10;5VplaqqgA5F04Xo02bSWOKtfHgmYqpCOrwHERSgDSKSkhxc3A9kb4FmaLerLCVgFlNW30wljrM5c&#10;ZsTHC8XxIFZIhgAYSSNpCyYOziddzh3+fIjQGbbi2evJm3VmEJyIBEgsymMutBbDAJpdl1Rx6n5Y&#10;NkKfDK8+CEgjR60Mn9OKPj/+P3/8Au/enM5XV9urr3528Yv/lhwWhf8eSf0vUJ5TypAhMsYeMd/Y&#10;HAuHWKFDo1O70+SQQnOQwHtkA+swlHEhQkwFjBeHqqR7ZRaqVqYsYcGlZ193vEJld2mciFTPAePs&#10;lzsvdkyfIZ5WC2RWgkpv0VkeUGbX84wKw848e5qBobLJUtyUyQgj9t7kwWZWyWjdfoiaqmnUiFJz&#10;iEdytxNdJUQPBBNp1DDPrqo6LLsgd0Z5t1Kqb6cKGfvVSV/HLg6Ee6ruCT8ZmSFq6Fs9qtUABza8&#10;c4GqsafbGvjrFYsfYaqxxEXKiMk+SaRNDN6OPPI0klZGEOW+Qq3OvfWiiFSr2tJFMpE9qvmS3Art&#10;dkgWSETVbqh1pxPvYt55Qd75QiQSVntBkfpAFxM1MbDnCoo10M+3SlEuO7cNBZ2fNvjMI3jU7NsO&#10;GpQ4YHUdL+xA6m+G1n6Y1gSaFbyq3iQibMV8JVRx9rRjdYekhyyXQNUbcELJ1GByEXONOyCo4jWX&#10;T5caFmUM9DL8rSSBDnaADUBQXFRf47SEZLKgsoZe5v4viwCNCHNG97DJjBhJb0qOoRzw5nJ6x4NL&#10;qQZ9j4p1ShHIGGWmOXtsNAx60lgDiHO372FARpqR6pDw3IZiZgJz+tYX9abqbN4eOmjCyOLYbCAj&#10;NYVvFZCZoU271G4jha3gGXKOyEwzBWQixXtdYrPCDFO8vhJ5+/nW9Cd+/Pv/47f/07/bb0G1/Yru&#10;6YLyKu8RVJ8VpIs8H6a/eg6e19fjedW5fLyPl5B653J8FGL+NNwsH6kBePadfMID8WkGRZ4UOz8F&#10;6J9F8B95Gj6BlT/9jH+0KfpjBM9TNP/T9Mbxu/6Yb+MpkfCI6ni2feETh/1jrRVyuAlOp/i6sEst&#10;AFKSAmGqq1BEvSQzUrVKVhPSFbkrgCHSMwPJe6M1TWvGn2ePbLdLSePKFJvayouUB6VW+dA1skww&#10;rMSVTp7VlKlyG/N3t/d//+H83uXMHSFijWFcUT0SCL4vBex0cfn6F7df/Wa+/TE//GNOT6yMxNiz&#10;cIEjfmIps1J0qYGPfZN9wEOPuoEHnUN174v1Cpx4SRXwlH4klV3/qdSGlFmgghUSaUBIamnOynTP&#10;XsQQqJITL4lux10nbEuIe9y8j/Pd3bu3979/effbF+dvX9/++Rcvvrm4+uJifHE6XU/q+sMMpjmo&#10;klnl0TUwSrvgNVfqZ/0QUg6i3DaWttA8YRHhKi5GTM7qqVVUcbFtGKezz3ufEFggBwWsJqKesY3t&#10;tJ1022CamdOnqI5teEwO5yzlWvnywlaM6VZHRUyNxgKfrqNUKSJIliUAtDTUthumbYgpE2JLHUud&#10;I8HvRyCqRpyCWAVWKWx/pxERko1isciR3g6tNjI/Wya2Cz3fzvMdDAhlmGhp+SWCAd8Q2TRVLWWD&#10;ecpMmGiAHovUEDMWvqrQtRyihjHG9dXlnC/n2ee8ERf36WGbSHiZJvl9BTIkFGaKbYzTxcUYGhFi&#10;ENgY23ZxoeMCesLYVK1NeAjP0Gou3VWc+ThOvc/wbOC1NN9DRyRW/E75o0C3iJGDEsigh9i1ukBV&#10;tyGZap3LoYaNwV2ecXfv8cOPv//rsY1r+1r1SsfFi9ffvPnVn//h/i7f3cSM0tgHzT8e4TAFZTe5&#10;79SitNiUQ8XOm0p2M3zuOHhmihaCysLXgv2p4oefKTulNogln66CaNCOgu0IiYwM+l0RiShlLzyc&#10;Unqz8vQYh5M2P0HEwxkTx+RbVcScJ8Mbs9OQH+/w/n5Ov0MORdqmKemZKF2ddmzbg8euwm+kqi5j&#10;NgV27FlKVn6RIkOmT8aXEFGtEF3PVYJzXDyPToKFrB6bk5+StYtROL7JIxVRq9YhiqqW6CevUj8Q&#10;scqW9yfp3ucj/FfxQ0wizgpgCU9TbRV2EZXMKKa2UqnitmRFUGTc3/n5POd9zMj35/nLL16+vFId&#10;SDhJPjBnH8ejkVXJnvvivC67JzaFBWd2CBbxmugbFk+5HavcL971rFS/hTeSX0rrGg/QgfMpYkMz&#10;mGFVtz88VMBjn7Lp1ctdIZ6xBiRoHvLl9qzp/Q3x5iQ1PWiTEKuNvfnatsIBqozQqxQu0stV2yNF&#10;ZNKC0HB2BS2QOZTVclBVzFrmC/UmGZxKVFILjP5j0nTf2GNpASAmJetcLgIvNFqZde1SUxTJqxDC&#10;0xktaUqp9mLyHrwYm/3r7x7c/Ia3n2M/Y+j+aNaCUwrxCHhL4NF5vFXKIMG8qELF6jpSEac/MqqW&#10;cp8FsoT5fKLQjhpWFruz5G/oEXyTFA42IjCt9lNIphGFFPGZEgoN9/a9MILYs2G0+kK7QjKb92rP&#10;6FE9sq5x3rtt0ToPFpniCmxZfGo32CRvO80eX4MLDq115tDByShpsqr7qksSpVahzEgaLzIF4qrG&#10;4mv2E3lExyctsk/K05D5mTn4/Pgv/niVNz/f7l69GtcvX128+cXp9bfS7XDLDZBN4a36Ae0Qv91x&#10;LSWcr1u1VfL+eqo1r1YQCHapQy4rd6UJ9azQm2TTmolUkaiFxnvtUEPDwsiUbShTIFsumqrinlqp&#10;RLKgOlP1GiJD9o+2O4KjRAD7/XTNHt37lESKV/5+ZLEgYyiCNT7VWkz4dXmgp5fcjND8MF323qoj&#10;7vXOVGGS5WSVYcp1Z2x2JDYj0jjWR2iVBpdLYM9Z6vtK6foJ3zcZwEyejGSUilRlTeUUPRj4IqEY&#10;VtE9ctDLMceninsUY/kMVqyQV8Jm0e4rL6h7gwndkmygqj1AJDdEFYYZsawPTTV1klM7+rpbONab&#10;4oTiKgNyFrHVCCUID6NFAGIiTr1/BwPwedo1Ao/wELH69cw8KVKqbXgw2j7LzbAyF+/PYcC26c3d&#10;pO2AOD5ENp7z7Q/gaWaVNyo5g9YZHkNGD21WqUQU9fPkD+ka3s5hsI6A1G5xiHa0zahfV9Sf1bC1&#10;bMe9PAQEbFQ5vYBKVMbyEJ2ivpI/QE6Lt0ZNVEoToArK/KleqjwfyLI1VKCt1Ilas3hWto9GekRX&#10;C5UzdjOlcAyCxTSsrgVev+fIy5PNSEBsIDwHF5AeFt2DKUb89jOKzeLyRWayrjVVU0yP02Y8pBsV&#10;kSb0E7CooMeFkqBwvuFnJ6HoXkmaVRatmDMBmTPM9GAkL1MTRF6+uvrMHPzJH7/93QciBFKmaeJy&#10;UoFrS8hVMBo77x+Dv59G0h/hxY/+/o+2AjySydPB8CyE/TFC4o+aCT4R6//svz6NP3pWqv8xDf7H&#10;Goaf0icfYyyeNV485V2e/ftH5MEn6gf+iX6OZ8Ognh6WRyfDs69yfIeffvWPnm9qmb5LD1UlEOkm&#10;YKOfQaaEqIuXuEtYB1dRAn3Gr3hXqGfvTbQFjxIiNMdD65Ya0AP9xpKDXMpCZXrPI7fB/nkPhMFy&#10;IYp4Zv50f/93H+5+uD2HmEKhoYJAM98CwmxmjFJSlRjbOF2/Gq9/ri//Rn58G/cT3LqbVbXyMVao&#10;VcIBQaBSerwd9XWjpAEjHlEIvas8dE4GRzvu5HfuQUsmVgDZyqLhaEHbgRwpjahVyTJlbJIUmdG2&#10;WN+NKkyQdEgk+1IT6SpiY9uGJVIi7+9wM/3Htz98//bd91+++/mrFz+7uPz51YuvTqc322kzOWlc&#10;qMSmCqjy4NC3t5bArI+1MjIXkIjOHpDcc0l6P53qnXxB4aaJGaaq6jaUEu+BUfm/6ewjBTAUJjq2&#10;TceAaSI1bU7PnDIr4BRsFGaSpxp7HXMDhSaosy4zw06WKZYkagrbEAVsAwbTiQSGTlks0aGI9Lgb&#10;FSURHWCAFlJ0pnLQajsgkjgTYhMYNCRFnL5dy3AKqNTgUNtOqZvqFhKqEaEsZ6gitoxEmmkOlhgk&#10;MEzUMlx0hngBx5XBxU2HJFRcgLFtF5en63mR/gLhH+TuPEcmPJzV0R4hXXgKqJna6XRxdbldbLZB&#10;JjIEQ7ftUrdL2AYddWIT1PbM9Cq0zgPLhN13jsPKNsOx2CbI9NKMEADSPf+cZMBq/MyEqGRoeWJU&#10;xNj2YHqek4NlRKiJIocB4efvv/tBt6EX9sUwwXbx6ouvfn3/4Yfv7/5aZiCgpdOktD8L3K2thHfC&#10;NGXopE3ZVZ6edMiyGbiymiDUijGVyzJzhlOYtBKH8oEEO2Tei7JzocD/CPEZyjaRzMg4ux8oRhCJ&#10;Xd1d3N+Z7tejGpSHKcRg7CUz1fRAzBeG7XIbKj/c3N3NM5CSMdSgRktIljFmMYUHhF32sfuAiPVq&#10;99ABAKgNgWqGcwVFJbij14I8GguWjeDRevgA1pcH8bMPomgPxvfDv8rSWB9/vVME4gjqLcJgYXzH&#10;Dmd5WKtw5C1Yf8WN8PppnsamumdK1WMFvGHVGkfk/ODz9z/cnO/fffnlr7969dXL07YNsaxqlaYl&#10;F66YWSaJSsbFruuvtCCBgp7Bg8J8zxhQNS2Jp4hk8PrvXuIHYTckfdQ0O4G/b9m6HGSSCeZbVafu&#10;+lLkERXUDIdkOoXkkQFRZHKXRT+Px55gzI7choeyPGQo/4do5iyBRNkBRJgUwDxjlLCh3E4FIIu2&#10;ZqJohRr+uVkVdM1Z1diVkSgrUPB4BiQMicb4OVqkMNOskKO1JgY0hKgK14xMpHFbgUX9IFHnlMCo&#10;IK+gATCUbqA52hRPqTC8lTfIPskHBR5ZeTbkEfYCauIAakbGxQAx8JJmcD4Y7JaCArKrdFOSnQds&#10;eIxImgc7i1iPQJC2HzIz0V3NyoAh9uJkOTIrk6BMpFCaXCt2qlwX2hrg+hHsOkYRpKYoTBWtKEVn&#10;kZBFOF4KDy03h3oVkhYrrWv3IvTWUJZEZn9tTek87Se0a8lJusrlwRURXaRS53n/SqkWDKohIRG1&#10;ZlTGVTksrDuceF9ogxu5mc9pRZ8f/2Uef2Y/fXkt1y+vL19/vX31P3iV1ElGhX50BGKFAinod6va&#10;28a+y88FSBD8zd3zqJ3SowfemBy89NbXG0Gmvp5XT0m2g8xhtoG1uL6ILOdT/72tPJOuWj3PfRSg&#10;tDxEzCSCApeV38pwGDFVsf1zlahcRDK3DqbnLZ+vZdL5kvwVUxHx6SuBnbiwn11Nx2Z7cdFxno7c&#10;NgtfqoqeETI96piUB1wRkUtQP0wj02dCkposblJRwTtVxsPfolClVzzSG5EpBgmPdYPXLndKhr2g&#10;qmLADwdhjCOdB+FhQ6nNm4xIXsXFXTqtkIg2My52m9ksjKuDKoQQLRbEkzXFM4GRpPp5BhoHMlO0&#10;X5La8EUVkCEYqsEy6UgzrPAfgzDKv/2JCcAjN9PIZGiMV790bKYZFQCl1tqcvjtOTwDDCm33Pisi&#10;0wxU6y/vAhX97MDgS8g5TKHVbcBAmhrEtD2E7sF+BRh/sYsBdVVOtG3lIH1i8M79Obr9qfzMtti1&#10;mYCcNmUfb++70gYsxUYh/qZ61E6OoT7zfrrxzszXRl1xGzESJvH5nqq0Tmn++Tx9LH2B0cFZbMFQ&#10;rVLig1DluCuIqNwhbvk5+NZB1tUXnXx+Ps829M4jRTYOyqga5Grg6PGd3pqTVRMyr7U5Ywx1D9Iw&#10;c4ZCVKCG+xnaNADDjmAg4k//Qc3uXXdRT7XMiFKUan9xAq1PHdnGXl39ZsxHA0Te/OJb+dt/+Hzb&#10;+tM+/rc/2OFrWZAY2bw8zJhts5IZOZ7F4o+Y+CccAAutforpf6Ln4GPQ87Osg8incvyfyuE/Bp3L&#10;czXLx3999GMfA/2ffsZn6yI+YSZ4lsB49iuQj/QcPAvly0fqGZ4lLZ66Fp7lM54yCh/714+9/z/q&#10;rviYs4F77xnUtnv9jaRTrZUSKPGs0PKZmqZwVVUHQkLCS5qGDr4vEBOls6vkAF076dIhYl1Hte1Z&#10;qQaA4aF4Xw85VI8StEgeFMohMiO+v5t/czvfny0jGbarYkGHO1IU4SIZCGw2iJcMk8vt4nT95fnV&#10;z26v/lFvz+pUBNf1vFCSzCRbkG3/Z2agaEqq05xeQsY9xXuVecpK0AZsV2aUvO+hWSFVEbEnF8nD&#10;DI1dPwtaFR2q4o6EyDkBqEnKzElA3IDwNBUVzDj7PEMNWQNzJgNJrFK2p5/v/Mc7v785f/fy9qsX&#10;V7+7+vDzFxdfX16/vrh4fXVxpbiYvg1sm26aVnVP1ttpgbpUWqYVlFOZjiwO5lnRqGOjNNqeFO51&#10;Q0TNxtgiJNwTGJRKR57vzoCOQUOLUte/XWwytmrSyoDIeeY42WLmhw3GyKw9t41tt0O0T7K1BAqI&#10;Ltkpu3dVbQyeSkJPKkOoeW5XjqRoiDPRAobOPi4xbHYHWXkjTcRFU+mOiQKdupJLVDTEQyhSNbGR&#10;arn3ZwxFsMJKI0MmRDdoQM0sYSIqSS+vEXlESoTDge3E4mpVGKGpOF1dhoZmitq727t5vhfvdjHV&#10;QcG0mqXh4uL08vry+uq0nYaZSE5AU6HbwHZSG9bxHyx3gFZ2kGCJNDtxqBqkimYJzwZPkk5uIMp0&#10;GbQa6IqViHAVsF6E/obktBcpzKmn4t2YzNG4LZJ+qQHVzHl3e/P9795eXo3tArrppqcXb159/ecf&#10;fvzh/v57nIOCay/hBugyKueKB5ikvoJXAqpeKeqVpAl3pzd7mCWzUiRFRrsr0stEUCeiak4tlCgz&#10;JV0CEiXSj4h5Fklwi9pq6dbFM3cbaoNehqAcunicrJ2pqNrYZJ7Zzb2ZRaSHO7FkyNVQyW0T/OPd&#10;+cN53oVPHSyhHszeIT3cOR0RzohaSdYDZDBLsxkCYpLWLo0di7denDPCCS+TbZVHy90jG1ZDAXvl&#10;wMLdjkBePgH/cKhb2ENi+hmO8UfHN7AeR2LgCOH1ORm6QM31zldoPH8KWQXlhWti0Yrr/TeD0Fu8&#10;0j/Jh5sZ86fbm/O729tvv/ri56+vry5sO9U+VcDuRYSU6XuZv7xDitYekNdmdDIQLy6a7eqSzPQo&#10;w7+U0r9ihtLjSACCvj/sX25l1GfVGhCLJkWRveo+awpZtcktS7CMoK1oFS1XvhMqNL4y3uSx+UOW&#10;kQINt2Y1LfTR6LsvdREt71TV2ltipJqw2zZ3FrwGgJpj0Cl8+3e+H4WqFKbggpHImQ7GEypaRIH6&#10;G45TKcUbSXq56zRQ9p2gwFzS98btzmem2w0pyJWNkyL0yLGeSmJnGCFd5rRsAcUIPqDBOpOKoRMS&#10;lSGMrMW3dfpFuOdUSVORcMjqDuG4lK3Xk07gLhtiG1oMHW6RXVmxf7GNJDZzWa47VF51SicHSkHn&#10;xouyLryO+e+E7Yx9LcCyRXDEq9UJ8FSFJqLVNnFYH+qjrMpH9BE/Mg1tLJJkd2Y8dtotLchaarpl&#10;5AG4YUANvY1J8ttp24F0cqJmeFRVu2ZkSphon/jrtbSX6c/MwefHn+jxc7z7+mpeX19cfvHm+lf/&#10;nciOlHHJKc68krpr57cIgEUJZqbVbUpmJDLNNCqvoy4MM0TIbPhbui+FT6KZEbEN7fWp9EyGivVX&#10;xXL+EMhLU1GNSJM9WHVt23IVMWHvVt0Tw0QGihXwgyFz5S8tqmBhnXWf0L2flgUMqkX5pqmWlbI0&#10;NxAJOuIghtK5lz/DGTGIbB+4Z3f5epCqrK5UgIUEo1n9tfOs8neIR4aHGo9jZRnS+UYtf0S2kV0E&#10;Qv8q64hrfEDnuijmdDM1xZxRw2CDFotUMMUUnGdsKqotxGZAJMNAi24pAwddCzPYO330OogJgmQp&#10;bzttQ6G7lluaxQeklMElrfghD+7MpHJDqu4izDji4t5zegxaB0wXIMt2Yn4olkwYM+qT7gexJuGZ&#10;UeMRUPVMRSoQk/sWiazG4Nl7A9ZPc8G3Ps4S7LER9h4MpRy+vCzDMGdISgmY60ZecfeR0HYSSIbM&#10;vcPOupZgT0wyJi7KihXK6Hc4q9qoN9AZ3v3JnjNCy3AT3N3ZqCQlAwziKWqA4Dx9zmSvOL9NG+Ct&#10;KjMHr+IG/XdTUba+gCXMIpGF6XN0cCY4xe5sravSMGdsPPi2vxAdAPfnsIbaaV9IUbJ35GzSczlR&#10;bEkWeHlGcUVI0f6wMEyny6SsP6aQoSnVbFGxXUxwziRLeD4nFAa45FYWn0S7mkoIoJIpWipROW3m&#10;jDuN3DYtRoHkXC0Bsg19aIuWJZq6+uZfiXxmDv7Ej+/i8n/9D//Xv/03f56NXLTpG0cdED3Qphst&#10;TZ/os/1YaP4fhcWPCTmPMP1ncfyPSeD/KX/zqGvhEz/8LKvxrIviE6/7rPT++CSfyPp/lid4lm55&#10;6lr4GEfyKP1JD4lSfxSal+dCip7lDJ6+2499hKemiqcEwyMjwrN+FBGmEia19XJMIagk2Kr7TlFB&#10;hf8yOBWMU1CJqD0ukzoSAWbl6SrUoy5as9o/Sx1GTZShCxuVWYLUSFZXzbIdPEvSRC7yIEQiJN77&#10;+bcf7n7//tzlI9VIOpThBOJeTaaZGYgZ05BDDSezi+vx8mtc/uez/DAih1oslGIPEdjbCHMFMkhI&#10;aoRDyiiwQocWkPQos4hqYtbPljStlIOuh69nDFor8tD8WSz4LmAD3F36mT1mJHQYosuFlblMAs27&#10;cJPwnAqWMqjAVLVCkCpNNC1hOMWcN+/i7ubm7Y/33714//uXF1++fPflxdVXl1dfnS6+urz64mJs&#10;M0/mJ5OhahmhiHRFaqCVkv19tYyFJjvqW8toWhg9bFwIzAWmFiV+LNDBxpDp2BAhojiHnu/vswAG&#10;QPXi4kTZZNliXHSMizFaWRfcKpgNtL1FAab8kVhiyKfJSIgQZQknC6ZQ2ICqmQlGYrDFQYQBQQ3D&#10;8TzPSHNziyUvXFCjdLzAql0SqUaKyMxzqV/Wc1WnhbJ13KGybbJt8HvJYbuSVSr3YmXiA51jpRBN&#10;90wNZ7aea4hpEv2Jbm6EmqjZaRseL+RlCsxubsc5zpa6wk0UhoTZGC8vL1++ury+vtBB3y3MgHEy&#10;22wMs6FQrVkqpQWkrFUQQId1Z2kpT6PNvKqYXhsuKxmWmJl4ysCWldsg7GHZizNEuEXi3yjTmYLh&#10;sUONyc970r8UliSZmpJ3d+//8LuL6y/1dA2VYafLV1+/+eVvvvvwYfoNYkqIaA61DJEIxmbqAcgS&#10;A+3mCglTCelCcmq5DZLiHhxGCxU+V48q49I7oFdCfHqUlSE1xA9h+uIZk7AtWL8QGesqNrMU8QxA&#10;w52nUcyiMG0YmTFLePoQkbBJcDpCVUTHBvdqP46TwXQTiOT9+7PfT4fDzELHxhILVIgJasUONVtG&#10;o2aSlclprYONBQA+UusrLLXymTIkJaB4tIru4WAPHQYLhjv2GGfmnJOH5ZEoeP3rQuorkQV6RPSO&#10;bQqV85YfnXuOxMN68gcchsfBgrCvDOc5H0Un8SNX2npRrVIq7MTM/OGnm9vzfHd39/7+9S9ff/H6&#10;5XY5IEOLwe9+7awXWjRIL8YZDI2pAKFc+PoD7X+Dwtol97JnNBkk8LiWmTnvKT1QqOSiByrjfi8W&#10;1ogZjwwiC7Juu0BWoEOSOIguByADJspa6SqAxophWtELIhIsaamhveoOGU7VTd8FuqJMZpJ7ThEB&#10;f2ViD3fG6yA26l6nTzR3rofe4sqpK4iCi8WASUgg97CM0lcgGanAjhCwc0+UZED2WVptybVppHWB&#10;lEgGqri8eEdN+Dq9cVDKy+JBWnwX2KEXyUMN9GLH2hKg3d9b71GWxLbQjb4j6kEan5QH5F6nQY8G&#10;2WtTr2X//2XvXXosy5IrPXvsc93DIyIj31ksFtndFAQNCAGSJhIgjaSRoL+rmWYaSdBIDQgUmkB3&#10;i02qmMWqymc83O82Wxoss33O9VcVhJp0dziILGakh/u9557H3svW+pZ2+4G2ML9fGrrP4NHkwdYJ&#10;6110dCZzEvpnKkQfQSOlDKHVtWRL8gfMShvsPXYB7syMS4haeC5JsFcchsv4QE/YyvBaizc2o1te&#10;bNgPtPZ7kal+GMhyVPPZobvgeGRKBzOsvcwgmjxpSkyDiFaVQk0W6mYibaH+ODn4+PX/84sMok9e&#10;j5effbl9+ku7fmP7LeOCmXNhzz+Ayw9PZb0XGyyDjVbSxxgk7Tkbr4jhikqUw0zXatJdJUuyx8GO&#10;Z2bR012+PApto+zthSAXldEUnfUUW/0Eq6m+UNVanByqmU0rKldRJBaXyLQwLHyULgrtHs4E0Pz6&#10;HpAYWtPPyK1k5lz1sHwu8nertxcbcKvnBb0j62pn6RkbHeQgxJo1Zf4wjHHTWD20nbowtzGoibAb&#10;zoYWPxcdEFt71+UHn623kleYO+5wvwluRLyLVLq82QJrLbi25IG9Immm7HkRQFWHWdH/iT+yyiis&#10;ruMuQAYd+t0nU998lE6GGec6PJX4u9J0WTBYF7OoQYT/uLVXZJ09Pae3ZbZwnR0EmwlzXU3Y/EyY&#10;J+jCCrYCKjF2imV4K6nayoPP5REikmZ56T4AEYlITqe8OxsW9mpfvhi7nXUhFzKS9ctjfxphZg4+&#10;NSH9MK4DYrqGf0p0j3dSL2bhhjLKFjNnJoSVABwSMLJwHDryT4D9xsIJBEs4kOJDkdVtteaUXF/z&#10;765VhJqYsHeOZ0AVJkvTolh9vEYX7EKIzCHNAspiypgr2zIyaP3b+1dq78qAQiK6poUTOxW9O0dd&#10;2oKuvpO1cOLJs22ORHCu2aQOU036Wtpz0pVlqiYzMwOkMEeA3ch1+Uh1cNWKt4s60aVtPD3+06sf&#10;/vb2zcfn2p84dvA3/89//p/9pcphclwSgu54UOGENOXi9v+4pvyMOvwQMvNU8uCeqf/RBoJHsH1s&#10;tQAAIABJREFUZe6HvvWHuvyjVQ2PavGPDjn+IJr/mQqEZ371wwHDvYHKM1yge5mPP8Kb3/9s//tD&#10;eNGjk5I/SDE6djs/Gnq499E8zGc8OqL4Yw519rakB+W1DLKQRJhW2LmrdUQOviqUq2EZ5hUVol+9&#10;wSopYDGsesOSa3PPJh5rzkrHDhS1y0omp+yy9uPhCIrd5NRJEfju9vbfvn33022SGZy1GUcDeBWC&#10;4UNJjUgEYpiLyESab3p6aeMKyrkA1qnEZWFGFTfRspAot2JEskkkM0juloJNyD3t6bgO7LcsKdnh&#10;d5gpnYGJyM6zMnxwnChwqVCZhszu3mxxbc9CjAQchb9lOVIgBcGWIuZOzRx18KUh1rWOz1Skvg/c&#10;3t7+/PPtt9f+6csXn704fX794vOXN1/dvPrsans97IXLSefYdGw+zGhRZWe1izKKsR6I/I/sYegH&#10;eYq62TAb2cXaJkgJIDNnLQOGJ2xOWMg2RmS6ualmhJ82pZWbpAaBu9PJMIk5BuMJktozDbPBTyFA&#10;4p8pBwOVfDGRHE7Av7krM4Nm0FEraghgmWmlW6WIa23VBR6Wti8WOSjJEj2qmKCEUFO11DPLp80F&#10;Qdp75SlMbcYMFTEb46S+qY84T7VqWmW4uLdeZ3Vln7KY86Pc3GUmjF4QzRmqIneSI9Utk1xkuClc&#10;T9ebuZjkyW07n8/nKB0WJmYQN/OrF9fXV6ebl1fbyY20DXNT9bFtpytRP2yD6IE+tKcS8KHa9k1w&#10;g1AE/6ovBXs+znPy+CCDS24fzjsNIMH2qupuhpgY2N8gmoiY8zxFdDsNd18mLy4TFYbepamqZ863&#10;P/34+1+PV6/NP1Gx7XT9+tM/f//Fd9/f/t353dnEu3pKOcoqH1gusTJNJXJvr+QOUcX4BiOCV2aU&#10;6z9ERNJTIqCJzAzMknEz+P5SzdL22rG6Yzp4K83e/q5wEjFskYgMH5aprpgqd3czQmzotg0VzUwV&#10;ydDM3KChmZBMBVJNNcrJ6iZIeTHszWk48PYcZ2B2Cn9zr+41SDfPtwhQIbTVQGsm7ZljPAbdS5xJ&#10;ZBMt5GadUQMShoalHJ6YacVZF4KRM9MPZI9784NVyHwcUezuYLO9opk1rJcq9gIT3csxrFlFtTUc&#10;tv/HgMKBNJK1IW83PcXBY4EzJxz7X79MVyxLOCAZCshPcTvv5of3dz9/OP/53euvXr+8ubaxqblk&#10;7S2FbeE9LUVxYKRd5dVIV+p59dWUJe6iAsHVEiyCEXM+R5ZqiVaPc6n+2PVndCOtFUrJJDEL0DY8&#10;i01tS8bZf29L88aJnQazC21Z704PwSqmXq+YLjSSaUlV2Gkx2Nn0aDneqD0bGXWWlL3h2RjGYmNb&#10;Sc+dJUhFuSdExXIfKchKmqioCdL2xuAqr3MoG237zsjMSMKVw1aYCAyQ1DaQc7CtiQXk6aFijQes&#10;JOXkp5IC2Rt5RWXXEBbiv45ZGnS3z+pqgFDZUVpykKu5cgtoJ/U4F6hroXrBdU9pN+ijFfmjWiZE&#10;8lZ3tBoXnyoXM4ND0JvkSxU3UbUUNxftuvE2FXq1BQis+qhMDauDsyYEewVLdwfrIQzRQpkaZGGN&#10;dshkPW46oKC2LxFN9hRCURyReGw3Alwc14vrXaohpe4kiSr37F+/xJTMkHUX6vhG23JUgHTCo1Fo&#10;Q1Muc00VnCJ//Pr49Ud+/dX4/tULu3l18+LLX43Xf7b0sgmYHLXogzu4HWGMC432jy/1Ewfh8tiW&#10;1HBzEdEzm2wB0sz1knm6gFz8RTNYn9t/UtdPm5K0mJJresHXlokxKhARieGmHZuTS46hKgqVKLx/&#10;6Yw06+4y8NFlZWkB3G3OQBP2W7XbZywzctvcoMs0wAAjiDDK3I8tXce0lqtEMt236tXqRpyHapda&#10;pbWuKgumBvC1rTW6qrhbNIi76ShypBJ1IVPpucj9s2NnbO8i64iNYZPAJlMTnRV/rhrFZGkw70xV&#10;WM+jtFqCtTGPVfRnpqN88BItDTCWJYIMzBnct/twt71moPhOhLUIXHVGsvaAhRbtV6r+3nhMP1Kp&#10;xIyIzEwemVEQWVZEygyMoUhZ+QqeY429gptFZC19BMOUHclsF0BxglSz6DTEE3G712duvWysmYGq&#10;lUnnYvLEzl6o+Ebu0votIArpCIyNjrAVGclsUC7frwJRlc1tZk3Nh6qaIJZYA1u9S1Gb3pyl+CPr&#10;kTlnOjctTYFXFQr9JanXrQAHrH9NHapSrn/IMVVQ2QJVF7Q/bmEEZX3n+pnYtbC6kDntyK5cTgjL&#10;tK0KLWIQXKxKpd76bCCQdc5kvtGHsgTFzcQ0zrHf0Fx3IFL/6jVCYwXC+n+y8jEAyx27E4LLpr4Z&#10;yjYsqj4hx9jLVEJ4A0FG8lqW7GPbyY91qry+cbn9+Ij7E3/9X//qW662MWV5Z6xWcR2Rla61f2wG&#10;8FAFfip58LwcfG9mcO8XPTT7P9SyH/7rQ4/8UwL9A/f649OIp5z1xyTBU4CmR8cSz6coHv3tjx69&#10;hzb8P2bg8egw5t57vDfDeDifuDjmj4njj5KL7rUxP0WOeuZoPzPyYUC9fOK6P0GyHq/Sasde8bl2&#10;RFScL+SGVW5f+2bQeyhQZweApImzFLl4Q4DawGG1uZq9H03t3P+AkHcS376//cd3M9ORJojBwi2a&#10;J7CjBLRKsKhey0QaxDa2EEUgNvq69g5X0UoxJHfh6DVVDdEjWyjqPqtLyHUZ582Dxc4NW2hPpogZ&#10;kKQlq6mEme2J+F5bElOgEMmIi0XsxcxGBLnWpiXJpUCC29vW8ryqq1TZeUr/v6Zk5sxUAUkyAOYZ&#10;8xzv38fbn/OHmw+/u/nw+u27z16+/erq6qubV1+/ePHm5BswznEaetqGFZkhpkFlsn4KMOe4yCSy&#10;BFI2brsic0psthXJKoGM6IgCAwOiqrI5VG3O09XVUKKmh5qJmQ3vLoUlWMgYW1YOUcQq6a9qZkPJ&#10;oPBmFzD8oV2MSXmDwVPmmtnyrQ0zIeA66YnBajyg7q2rb+0gAQrVIkktvI21NRdlBxAXQE0yCjai&#10;opFh4oTmj23IaUOcNM6YNBGB0xAo2GQBla5J1C6Y1W1QfNdJ43dkypQMG+yFri5bFRdPg5+uB0s7&#10;78ZIQOBqQ9R8DB9+GuPq6up0cjZbZIbYMPMxNho1XW0PQbbRmAgbrksdTqeEmrpYAPSlUx1kuot5&#10;6DGAupDTO/PtpiEqKS5STPXihWRHGZAt6ZKaz4WWL+ojaUJmpggg7kLy9t3vvj3dvN5s0xe+nfz0&#10;4s2nX/2z9z9//+H22zjD7VSTzlIiy/fK2Vhd9WaSIam1kuS+uE34XdFRUmeQY86zJxOTbjPimmCC&#10;SaBnB5j2mwktPqWyA+7lSEWq+WkMUXn/foqou6nIGAblOGE63FXH8EiFpIVHTBPFcMmUNBX40p4q&#10;by03Qze9Ovn8+Xy+zczAbWYKNh9FkzevjsMIOxBFBJK82xXISLKrVoLfWUUCdLxZRq45hImIOE3i&#10;RyE7AVkRBIAgKat+17zXZrwO3bHN+B4E6RhEuAdEuhD4undh+e4fKoCrFKfUg2b/FjaqEExysBWX&#10;nNLzhdwHGJly75WrmukYw1QmEme8nXe35/O7u9u379++/fyLP/vi9Zub05V50wKr01hbu+2zt6Yu&#10;cux2lmbZa2G+LicoHD1bbdyPbRCiTTiwrKl3/YK1EMiU7NF01v3WUNwaYy22FQM2DjmICrRIo5B7&#10;MC+JrHewMyHKHrru/wzzl4pSkYgg/HVGHGlCySdy1fs5M1jKdnfo0t21kY6NipEs6jPB1zWdQPGB&#10;i2koTZBmBRAEqsH5Kfs8lKN2XcsuTaRK8IUp+2kqdRDVd63LKjoEKcYoT2OnNOk/q7nD8mOwqqE7&#10;GYiLa9dkdmUOva1WS6yGYvNOtaaCR3mKk3CzRdBlIYRIZmbKRYnNPjY4Ll2q67RWagXd5jyfY37d&#10;zz1+DopOhJiaD62xjDWGop6qys6lil62URN1EnG2Yuvi4mq3u2QqIdKV53AbZcFUFbG11q2GZyn7&#10;y742PeAlO4CjWROofSK4sgXCSg+gly/ViaVVmi3uViWy69Ad+Wz8xkVBqePOeZ9WsXKqiNfqUQoi&#10;QXrZx8nBx6/nvv7Cf3x9lS9fXt98/s3Vl3+1aglK2LUCoQy5aCA4ypfZFbgpMnbzuE7IkBW06X75&#10;Xdbe5WnOG9aNytuk3Of8clXvcvxFfXn51rucva8f2pZLqS9tugilQDIuYMaHTTm5Kl/ZoUJTtWHL&#10;wrAuaRbsoMVoAcbwiCqKicwqEoh0UzUdUkOC8oV1h610nwE60kgjhvAPU2gxIr++4r2mq0BszTaP&#10;a5n90W/Vr6baWH+6ciA9I9UZbEvWJHzJLnCN2srjvkZd0ahsFlO/KrLg9xFF9cuJmkZitBzcGY5y&#10;+s8aLMtYDdVu9NRT9F8CAfcSbjUXFlEmD9YKDk1f5CupcoVDtqC2jswZKMvB9vrfbtwAy35NhSAf&#10;HoeKsQfSZZh1kQzpT8lZyEF5gYisDgNihQOw1ciTMJN2DKxzFmsRydNpLeHqONv+r0UQaoHGmYhJ&#10;DNeEzIT36+HUhx0DdoiJuu7VFyt2UAGU7l7mb+EqnZo7HTjcWUYKVGMCjAHVitaopxN/xJ/AOVMi&#10;6d/n2cgmgCWOR6ZXGVVVdTHNQKbQSjMI8ZxWAeUj+2hFFirUDfHBXqIaFWTCOslYy9yEuplL1TZU&#10;lJWrPmFlcZliEs1W6hNpWETdK9lazIkIPwqsGEclGMWNJc+gKaFwQ1kDnkTOWXfLMVTE3Elt7BYN&#10;UTeNqORTJCCg8UVEts2FJ5iybtSEHdR9Uprqq9cv5buPT7w/8dc//NMdz7FaXaousXX9gwtvs+fi&#10;As8jbp5X3p+xpT86Wng4Hnj41x+Vnp/S3P9gRODeOz3OM556g8+MJZ5PJzwT43j4mh8NLjz8689k&#10;BR5WXv8x2v1TM4knpfAn3tqjI4GnDsIziYQHzv3C9JsK6XvSgW1lrFEPoIGL9qVeJ6wgXoUVDGZS&#10;Zj2FXnyzYcdFStcyoh9BIsooxnOgrd2S75kzgd++f/uvf/7w/XuKwZlpMG04LTeBqFh/xbrYV6gm&#10;8nq7ej/vzsjI4COD3rB7NrcE7BCtWSkxdLWOq12UIhwMqgAiw821QAnoPeby3xn0UPSlrBtmzs1E&#10;0lQTVQS9i1z9C441nWpmFTeoj9ytHrIxJ7ha6/worTf1ZKknae+sU1KSIBzAYiIn5u35p5/n1dXt&#10;P7149/cne3Nz84uXr7+6uf70+vT66vTmtJ3OuRmuBoaJOdTM6GVUTBEVeJZNL6T0+sxUM8ccMXxs&#10;5wgUhppTHsChNPOnpprXYEeLTG0mpnsfhhnN1/TEbKpZfdow9aroJPleW1LTNqOyJ7zHwGqmNkr4&#10;NipK1raAMu+AhsQ0dCZJNURG4z+ykBUNwu4UAs8Tb2QA6jPUBZim/6JiBTSzTnW7vpFIzTS9y5ze&#10;y8Ss7ZZTI69hIAUgkwwMUXU1tUmPfiQEGdPd720rzCTdtiuXcX1KQkZcdaiZjWFjDDN3L3Bz0Nbt&#10;apvYlfnQS5mbJ3GVA5AlVKGlqmpUU08J1ZLwegDQLSPo0aKQosNeITAe2tBuN6MGQxAYi3O9s7qJ&#10;PHS68qzLncs2o6hV7376/h/+jUHefPMryCvzq6tPf/H5L9/95vZ898MPc4bBUvpHtcJM2BY3Rg4R&#10;8WaZFRRLyZmltBdJWGyIQGwGWFfJMUlETJpjpT1WTcDiiZ7Vwl4nSAltfBk0hMU0GWp2Op1Wo68g&#10;JYaeQ0wyIzHdXVQ74q5EYhH/FS3drqHsMJGhalC3bWwfznEbuIvIOE9uGeFuw8boG36zehaxo++T&#10;OybkUDNAmxSEJNgLZAdl4+FD9kZfiYjZinx3adznCx0xQXp5N5befd+LIMiBNr5KmC/msvsobg/Z&#10;U/Ve0Qi4o/2C/DkMJXQ74C6Y0m1GNbAyRnoBk9lINVA9Pm1V1X28OF0h827e3sV5nudPP96eb+Pn&#10;t+ffv333yy/ffPPm5uZqc0Nqmhpn+/eQRBdy7iFpZkdI0UW9BO4dsUVLuZi4AOrmQET2MeTzpKbp&#10;/aPQWcDOXd2zoZc323b3vuWaWRQiq9EIredkR/TQ941WC3S38YDNRML/UYlqOKgqpmJhDVNXdWIW&#10;KHhrS//aPZwdH0OvxCotY+0HW0o51g3PerJQIxf+RObQvT8ViClSzZmQQynhlpLsKQFd+R0ANWSo&#10;FpiCkzkVp/mu8hA1KgAeARLpSoFh5cKqbBINY2VzUg0f9OBkVdJ7oj1Txv+Dcg2oYp00FYOY9Hx+&#10;T3JUzqBJU9ZJA6UzgJqhD4joQRNXUewRWE1R7UwMW6gBsPlGEJoqZhzKs3+1DZ3drm2+8ODklcl+&#10;PJBIVnR4IR6MPYpVpnVo1+BN/iC9LHXO1vxAdBUTPjKnVKOHtvrhVXZzMHKvYr6/TTj+/Ko/1qU7&#10;cr6s5TpSU5abdL6CGtTHvf3Hr+PX1/rzZ6f58uX26rMvxptfbjeflusEh9RQyevd7l4L2LoijsAF&#10;oIoKQILnPo3F0D2mp+0iFzctko+scULWil8W1OjyGX18Knf3ek0da1rAndqqpOKzhFjw4oGokmWf&#10;iaVWU/o3lRnJOlscLjwRmZGt/nUqSddMxVgW5DXZTjflFqFYme3c4YJAdjRth4qYD6qBe8vBpiws&#10;jqYMrTFAf0h1t+Xljq6PYbdOU0rVTbgyrXmodZtS/8zuktUAKJTjMiy26iWsA++loTendi7jtopG&#10;bq6Rkh2PCOEBEcnctNvfqgO5RgK0m3VRdA0b6AowgZkN1UAuQwKsIaQJHz4VnL1upqw+ZJ4wTaua&#10;rsEvM3OY1Wmg3ffbCzRWJlSNgWhy6MqPUyRB7zmt9vyu3X3IXcA65Va8ZkrhiYatdIUsGV2cyKkC&#10;o9cAYJV6GcfIMoYjUQMV0qLpdjzgfdwWClfcNFCXpKhsHNKYAlXjvD7cYbpwXkT8a29tGOo0U+sI&#10;c9XZ9RCCzcyuZptIggp4JljhQBZ25uHnuFSTHgXWC1+L3p6DEwvvVemcUBWijcz2ooKmX1TYk5q+&#10;tFlsfSQcEhRGLOWcOUbjuWibc00tVNFQC974dJ8K0PLvLEbuX81JG98Rhzrqyg4VH5ps3tbV9lUg&#10;sqoeSSgkAt3MLNDCDWVgbKYi/Fe+l9u7GMNmJFI2ljZD3HRmnjbPVVgS9YdmFglTmTO3zVG7qVTT&#10;1dkQgVff/IX83d9/fAL+ab/+9x9eSXHEsjYEtR8yiCUOjE8Z9zTro9f+Ue7Qw0rkpzzj90qD7znQ&#10;n29UlmfJSI/66Mn3fxSp/2iS4Cj9P1Wb/PDFPGrPfypk8NSU4qkMxFOji4dTjWdqpZ8aeDw84M80&#10;Ezz6F58Zz/wx3/PoHz5VxvCgNMLWU468PsJ+ew4mF2HzfhJytlpc7kb3tCBQIh3volXL1ztwUcl6&#10;evPuqymrExlmg65DDg9WscSjH32C28KYOX/z/sO/fXv7fnIhBDON0tMki5AiHYIkFhOuNtQ2N9Wx&#10;3bq6+zilucjcB4HYewWs7cbSVVJ6mCsc5Vd+B0sERA2loezNB4NgnNrpUaKWQ+kx2RGzN+JiYhGR&#10;x7TgwWC7xLK1Ak9AaemNFAWFD4VEVtGAoEutM4Wa4+QTF5f4b7D1uTHrktDzLW5v59u3d2PIP13d&#10;/dPLD59cjzc3Lz67vvrm5avPXrz47Op043JyDMc21E2GKXcNDduEtexjaiGwTJEUCbWQRAt/VBRl&#10;mAZAM7cMd3NjaLmH5+5VDpjEVxIoAz6L1UVtZCKsY6NQ7c7uhRkxUq9qDWCw0j9QAKJGBhzERL7G&#10;wcCBWb1BTZIUeOJx0Z/dvJhayncv86hy1qpQhSbE0mFqSqFuGZGQMzB806sb4l3kTkSSTZUuFgiQ&#10;xCMonIbkygdZmTloZ5YlpscMU5Nalmd3ntsUMxcbYmpqnvzEBscPnr1RFIWqm23qQ83NiJBkfXBq&#10;KdQcGxSEhhniOkLswubojWMk+u8D1WIsNFEtEWfRwGUR3CuSTjY/a4TJJfda+VPAbfv5vs+kZ1nV&#10;RMNULeL84+9+nymGN1//s+36pW8vPvnyn8/bD7+Z/yp/ep93k1VgslawJcVCxNiJxWEY3Suow8C+&#10;FouIGSnVcFrU8IBkYEbMmCnKy7wZabyHKmNaNvZcuJpAUtW8nNfEgwBAzlCz0+mKfCRzE/GBgKd0&#10;lDmSR0NYLmzCDkKtgrOIkvzNfBnhRTdXgbjgasiHaXch5/M5RCHJwZnbgIbCtBaiqjtttM7xBvPi&#10;oOzLUsR6p6NHkZrDAZ59PC5zzv0eZRcu5vpQs+AhFO7ZA3GcExyBQvQR150u8973LGswsx8dDlgw&#10;ocUwqZ8gfRbylzZEjiUBNXpgFZaqGeeR9KyrHCYg0q52LPxPEX1jTmzXw91f6Bxyd5tzvs+Y57dv&#10;393+9Pb9j5+9+vrz11++fnHarJoeea00SosvoB+7hSs8copaF857HwQQzGMltPsBdiTLmsZ1qYke&#10;9sjRMXtcwLcOoj9/42ox3k2haIw772YQ/nbem6XU3t1SUCcaR2+JywzKygdw44ple1D1qvNWI0Fv&#10;+ecpcXc9cKWGZI2Xc1kqTKVEGjOO+cUk6j1YdzgzeLUjgIxayz560eRdlcPxqjQwsGKqb7q5EJHQ&#10;RZloGgOsRJxOHpacZKtzt4EDzVMSTTo+eqSd++yuRzxMMRwiqaKSZlokuY4G5J69VlNVEzMy7ZZk&#10;p4eqQq4Pq+kckFQwsgat9M0etbro0zbtiOca/fdQqUduKpouomJhAuYq2A2zjJakLEGNXC07nNB1&#10;61b18r8q9RB0EMHM6Ng3WRlBWRGciyzSygccmk7y4laTa2Smja/im0b3Zfd80dZ9h4fACAprnZEV&#10;1ii9ji81RTXXApV05swew6h8bEj++CUif7V9/+bVuHn9yenN16c3v2RPN6Fj7CsOyBiuuOcwb3nd&#10;VSEzsUTklYBZ1PJG7KznkCTgrsPLV1t/t8zaez5grbP6Vrbf8ZezrTVrm5ERSBHv+z7FaGqgl2Uh&#10;6m7MCWzD6F1IAe38S0VNwMyG24xMUcrFWeXOsjxObjqzunMrmVhuYhyjiNbbb/Rzd13WNcBvXlMR&#10;yXs5EKKOdNeZ9ZBzU3VDQA43tTWoENWItC4w4PdkrSzqxkB1PtnBW4GzfmSS+N829rbgLfAUFpjo&#10;RASKVNnAMQRgpqZyThGRbRSZhwim4U2HxM7rp3BMuguLnenWj35J4Hgpk8XIArkrzIs0zwc9INWM&#10;lIQP41M3es9di8WunloPdGLr3ewchQnVLAz9qkbYXCNTTF0MgpkVGVmeC+YhrNJrq3hJqdtSNzC3&#10;u4D3qTgTHB4kJMuHXp/8ORhWqNamCZjZjNisnq9Evq7On9rax3LlqJrOGethFH1BudswvTsHT10G&#10;RxgyKLu9yZwZCVOlF4RHmP+JGEhGQ8ZwRsoptZPDo6rnTIMODhJSfNRUjRdadRWYBg313UjMTaSZ&#10;sq2Br6rnfMm0xxjmh5WEmbrZzMXMrCgAMxDbZhGITgV1Hlmzp6CrWSQiEasGi3tLSROWB8yZPenD&#10;GGquHYWxGXslJcMHHBLwFkp2kLkQGyU7LFJgEgCi7j9VRHEgL2Xg6uR3kRkYQzlYGm7DJIHhFWOy&#10;Sq4IGUqk+HIudZ6pJrwvRWZ1jfCzNFOVmNUIkont01+9lr/9SV58fCD+ab/+1//tX/63/81f7yEw&#10;OfRT6x7ovSfmPl+A/FCwftQmfyTVyNOsf3m2jPfhD3xqtPAQqvMoTkfkkQrlR6E6z3QtPJW6eNSV&#10;/2jBwFNm/Kek80e/55lvfnhUn5pDPJoGeDQ4cu83PjUwuNf38NTReCYO8uifXLxZtwgqVtncYOs2&#10;ODOTbNBri3QFzQgy65IVwsVVVkll2UBvs7U3uArhXvJejp3bp0zYIW1gTyUPdDUYAYp3cf71+9vv&#10;3kdiQNjSnCZuojMCJjOxHd425/yb+VB74VuIuVn6lldX4o48U6BaqFmuUNfCgH7BglG4KST3pfDy&#10;6BllbxMc6B3LFgDBbvCk94QaAoqMBK1+CLbZQllh2Pl0M3P3Y+R/Vx/axEpkP+u+MjVRfn0z14bR&#10;Q4A5l5yDaqRcgksB+bPLG7ThETnlduJ8Pt/enn+4Gv/09sOr0/bty/efXV9/dfPim5c3n16dXo5x&#10;PXR4bo7tlCYs1lZqHkoGQ/lqxBRqMjP0YHpmG0ESelIxXQXUxnB1Ye9hFWTUpIN6aGWah5NrADGk&#10;isqQvY5LDNXCsAghy01KZVacVpHVyHE41NIHSsBz6tDBVPo7VC67E1V1taQe9IWWBVMF1Ha7TdRc&#10;UyBBNWHmFPPT1ZUAkmEIzdlefCnyIwEXidQJeOeb0TCxGppwJESDeaCQTfRrLm5+uUitWis5D3AV&#10;gJRQE0GKqbiZFzOi00PkVJgIyEawi0pYWYVQJKlmwiSTuYEswYRMKw3qMWaeSIkgbKHvn5qCiNDq&#10;hV24cEGlajQz9n5dqUCOJGc5uaxaJDbgfHf+6bvv//Hfje3q9ed/rlc34/rlZ1//6sPb7364/TuZ&#10;4pVXKfMvf2P2QeTKU4A0bVZ4lqCMMidHJp3/UEFaIiPlnBE1hW1PK7H/DcBAc+HFEW1ca49ylQIq&#10;Jwi1BYO6KnxKhzDGiDmrLsI9M893k1UKArAzIXsgzE0ZYAN6Ft7UUwJmtqlapBrYQJ2ZwSAUkBZj&#10;OC9lSoZYw9GeJCxWT62gdgUgDyEgOd7TVl6EF+kqA1i1BMcYFtNE7BU/9hzsc4LmCC2vbjfNVC35&#10;erIsaPth7FSJahZnMF0AwPtvLY7w+pfVRivVMNDkm56IA6lmro48Jx2R2MtYU7ImK33cznPm+3dx&#10;Om3byYZ7eCJnRCbmnOf46e37u59u787zs198+vI0VKyKeQ9PUlx075T4uMberWlix8yUOIkQAAAg&#10;AElEQVSWCJld1FB2SSWOqq/ow4ok4GYl0SPV0I0R5S9YdOpuCZEljPbWtg+DoodnSyJm/2OQq0s0&#10;U/GaOSC1i5RBXeFNIIRcZE2qcV0YvnNTVzNTX9Z4bTwENNv8eBgdd7udqmTPZhacmSQChfVkAbvD&#10;oOUkK6lj/dRKe4qJZLDvvSHdtAlyIK2de8Taxvc8JrMHj7KY/mUxPAIlZGUnmGdXYb9mHc4uXkbv&#10;c+QwGapLMlPFhsrU4CY8Gxe4JgN1mqCUhotEE3HRrmyE9mObk5kdFod6zymsx+YnI6SgygzW2a2s&#10;fahzOcA9N6IGQrWGbQxWIRPWsxiLTFgdAQcKhK52rpIZ91YDuYwRFF6ScY3c3ZwrSLKwan2P4u3a&#10;Vue872URovcCB/sxkcPoBKoOw+HKbfy7CukFayZXgUfJj5OD/xi//sJ/fH2F129evnjz5emLf3Fv&#10;XWqmx+cr19HJIZrucCF3nqlNF2nGWZAI2d9sKyzQ1gBZmCMhHgdjQTPQCfFjoi17YNC0HLR3Hj09&#10;ZoSZ66HNypt0XHNwErzKD2p+SBkRWIz7WtFVBlABmTMq36hHa8FC7khkEfrN1gOSTWg6hmdvm1db&#10;loCVTQpc5P5WJ0SbW7T+CTGBmM7KonbFKdu1skppzM18n82s4eti9gqhRmVXqIgU16p6ERPpFZgJ&#10;YYKmpP7XsqAe8F0IUSt7VUrk60gWVdCYu29WEJeb6Ji8qpsCOiOhYGPEqPJhWT8QZiE7HioAqEy2&#10;yuxGSKx2BKUm4qaioYKqtN3B90s9YavB6LgguvGYrnA+z9l7zJnrAg6spxOOMGcRq7LlXNvFI8tS&#10;RCPL0U8KjfcTy1VYRIhSeHfsLTsYFOIqMM3ABFkExQuS3Waig2AcLs/mBZqzbOYsXYhkzmDO5Knl&#10;NWeCqsbcKUmd7a1zI2YyAgARr41cQhUCbgh4cY1hSIkEmxkymv0101RX8nuMYg2hkUH07NOMv9wu&#10;a3xytVlEVsdTQxbPcy3x99YBpFjPOku+L2+XZFazZgbGMMrrS8vN5RPJDgfIXsC+ekGIFZqR7lbp&#10;KPZSWj1lt83O52RdgZlynLDCAVTv+Z8idzHZvYkWHIFkuurYNAJgQWNXEzBUAcgs9wEjLJaKVpcK&#10;jGy2Lzfrngl05lJEJGa6mya+Od39dPdxcvAn/vqbv/31f/df/3UvuUR3pKkIxMQCqnsHxpMhA3mM&#10;ZS9/XE/AQ6r+o5XCT30946B/VNAXebJ++Rk7/L1ZwlNv51HL//Pv4o8ZeDyfb3gYFHi+efjREcLD&#10;l/foi3807vC8yv+wqvr5tMdTn+lTIYn9T6qimSLazoTMGgxQ2iWNPxOQjLVkwhL/uLrItZTSWiyW&#10;L6zVr9Je1xar5r0cxhLryHrkp2quD4edyEyR1AR+uLv99Yfb27vcCwDNEMaiSFXZVE0ctQzRobaZ&#10;DLUXPjY3ETltp+vtdDe22fxcZBAsjTUzUEF03HVlDmaqqkNTCV+2tcHTQ9OgqYpYeSkE5p4RZZbs&#10;1Hjy7StbKItRgtIGKJwJRbxjG+fFzEAWBaEd1aIz4D74/DOBqNPpDzWrvCMkFrFUjqsipgPzCBmP&#10;dMZE6A4J3Ebe3d69fx9vt7uf3t797sX2m+vrb1+++OrFzRc3N5+/uH598pvNQnSMuGbyxAgqsMIe&#10;qJW/GQJMhC4r6GYm5ppqpsPtzMwyRM1QfCwjLJQtkeUQtTIGkneSFaTwQ2nZuuSqgoMnnqiLcqUI&#10;EVc1t0Ff6e7/qxX18cCoW/bC32BBlk5fD3QW5BLsGxTQVhTKDoUQkDI3thsURsyTmWESx6PDtyuc&#10;7xSZZ4GkpUGTGy2woQ0hh9JXEbr/hbSi8zklQxARgQSx88QwpBjHCVaHS9PFtLsBmLMUFBpD6Lmw&#10;tnX7uqtUDVVXZpmU+ZlCLa+gLHqPJJCzSlet46YkmGTLG9SuuebMDG5raepa2K6V7CmZUpXTtaPU&#10;Uh1yNO4WaV0NEkW+dp85v//u+9Pfb6ebF+4ytu3lp599/Rfvf/r+bn4vU2rY1b+xYGVqppoZ0luI&#10;9VsLloRUEWNJXpKuIYFzpicQiAxig1HNAUyN9Ili7mw/VtPlSxOI6YCxtU6hrDjeCwbJXas2QBGY&#10;8xWKgDfyOE/Wg7Plm5HrWnmjzvW6nxQJHoz1mGGYbMYBQmTeTb7RSqvp8KFmSS1+ufy6h2TNUI8U&#10;Yh6WHsvth7AGAGbU29ZV513wcNQ32FwtFVW5iA6su+W9ogL0KUQEgDYQ18dws8wcYywQgiqramSe&#10;570fdY/bXmOlxYzKpAveDrOBNQmu3Qyq5vAoLvPM0OVWI69pzm07jzF61FTKxPnneXt3/nB3e445&#10;Id+8fnW9iQ8Vb1iOsq0ZcklBsga37nn3NevW0pCNm6MDhmHFC4CdPiRtdLNkt0cXeffmurMuaAdC&#10;0PB99KkA2T3SNYbUjg1WmQANdrWkULQ5Aban0vu8U5XVzalG8EuHCV0X0IfYm6ld7sf8AQoSb4qV&#10;mNjpUkcNoeT3NhGh+NKMJ/VzWWCaNbklGlGOuLyWj0rVEc0s2Jdphw/I1eIKErp8uMji25RfTgTR&#10;rvz9TlJ1xliBz2OKAAwHSDWJFh6OyyqywwAqF1yTcUgHEVeARyqkC66kwAv1YKrTIFs8s7ZYKJQ3&#10;t4bJmRL51L7ZPSu2N4zjaNkqmARv7CriZlljLlEziGqqZACZvXYqxb+iQX5sjcJKLqrtV2gZKXKV&#10;wEstyPKeqWXVrR9LDo6K3D5XQgIT/Qyr5V+hitr/UUlIHi9b+km3LlcY1HYXNR/0DBlkl4qjmipM&#10;u3lGsjovYR9pRf+RfH2tP39+NV+/vr5+/ebml399bKVfFldCRSrbtCb/dfVeVtibIjFnquo2LMmK&#10;FOGKfFV420G7Z8nnkuD7YsBwVm6sO6kuKe0Qw5M1SzDT8znbk9V0lISK+HCuh1YQ260tV4G29RSD&#10;xa0DDSpL6N8voZpPNDanlyDSZMNm1az+d6ipBFYLQide+wd2L4J0le69MaCu2sDsn9bD/GYZKVn/&#10;yH0jElGOg0jUt60VF9Djk0LwWkGKasLKEEavDOqtjeH1PViJUUTAKQOoHNL2/clGqimZ6QTuF6gT&#10;tc5TtQmwc2zzqj0UUxE9zwRAwjvHm2Y6Y40oNKsaTgXFyqfLng29LLpjnosWeFXd3IK9si2zKjMl&#10;mQRSnSMDbCPI2mtBRGT2Z+Q1Les6biN+p1hP2cuQ1YiwDD5cROYhlFn+clWCAxJQN6QM06Gl13dT&#10;cYHv+frVNKFuZYyodz2DDyCK/r4b2briuBLPe69GrXsgUElVjTwNH5vdneMcedpcunEBa06X8KG8&#10;arqjDN3lG2o1nHCp7gEcPIwMByjL6IaeJ9xqTgDgPHPZimdNv6r5LyYlEjnPcLPDrWZ3plD0Z2cA&#10;7flRExLMxGnTxVNbb4FDFF7sc6YfTErVUCg6hiYQCnNb0WO+sNL3kxA1+DBa3HyYmZzn3q4mqRwS&#10;rM4DN0ZQ60/WGpFJjpmLXIGliWnf3JiA4Qm5ec3PeJsk2el0cmHnthcylXfu23P40OFWrXpQczFT&#10;UqCV1Vmtlq0hrhhflXz+6Ul+8/Fp+Sf++r//9e/3LdJRIjCDWhR9Vd31oRz86NczxvOHpvuH1v5H&#10;ZxLPfD3qi384Fbj3PU9V1D6sXH70Bz41WnjmFT41UXh0gPGM9P9UY/BDwf14MO/xoB49dI8SqO59&#10;Rs/PhJ7/HO+9nj84IXg8TPAgqnLxV46m/hUKrQg9nxRirHfJRITRAVr/lUW4ivIJiIlEqc/KjbYs&#10;hiLzfETKVAtfmQy5q+0Y+B+ee5UU2fuwKfnbDx9+exdnOECoayqca1dwsm7qaO6/qgg285O5q7no&#10;VJiKu19tL3I7pZ99zmLULP8piwuzacZYxILyuHDnrNa+jZ17WXA+VUZyQ2vd6ECamqgsj3fF3t1o&#10;Pk0KBqaSU00Rgdqck9cgnYhdRhiIZtuGeJCdrhZ0w7IBJkYxmJIcMkn/KMowalW2FiO2oFILcVAi&#10;F0kblhG383x3tttz/vTuw3dX77979+E3128/ffHii5uX37x69dWL0xcvtxdnwZVsw4cgEuawfhnk&#10;NieCu1mXQQd90OvirjpETZLLS7BiiZIcRyB7FKbolHREIhCUh9wIo67ipKUtRbcpFhTFyKNJ03Jy&#10;aocSqZsrV+vSjsOjaJiSEiIwc60ASa+01RRILJ8ndu99DxS6b5HXYSAFmpaiq+FbLJAqU83H9Uue&#10;3amZU5xNmFpZXlUzF4ipUXB2UU2DQE8OU6johAgULpkSQtKGquQu1yqkWKA1H8jmVBfvU5WFou7D&#10;zAuQFGz2zdqQmYn3jsmbU1vyCNMinE1iXdIq4u6wmtYJxe7AIt1Xp7CWE9nMrH1k3OYsTn3uph+0&#10;x0JLZousE3i5Z5PFzYrz3fvvf/u709WX7q9efSG+vfjkF598893vbz/E27uY4Ug1NSlTEZY3ORYs&#10;o3nyyalBK8VdGUpFOCIhyvZZnk2czkJhlDszoOZmbgqtkkz68FWdERVh0RW9R4WG1y6DE1eZ9FF1&#10;5gJAzDLdq2lGnnOCRCR2NrSdJTJnYmYGRM3cLSMo+5umIlXqoSCmkREqkwNX1XPGaQyzIXVNLeWM&#10;FudiWEnvs/ZSZREzX+I5IWA1LHHvrD+6XBTeM6Sqk+FNsuMIcqgWMNunSruutyqIVwEAJ8au7FRY&#10;xQMRIVpp/+PI4R4Hia0ti2a+b8PqFBQsLfmyqLkrNLBqcshXKS5mrta64A7ufJ7cNzWWpHa+tx8Q&#10;8w74IUNuv4hffPry5tocQkQec0WEVumRQUiRZ721VRSwt+XBOuXD50qRVIUc11j6CRIPHNZoi/ve&#10;87ePuuseUAe8xWJjYezBaF6mgJ5D7IiKjlGUSVF2p2mPNFafrXZXvZQExHImhgxFQXqUmYlY35JX&#10;WQ1rayoOcD8G2V4KwpbQqpcWUm8v4hBRkaDF32pClvRHSie51LVAR2QgFUqsJwzkTTOd1XHGFIL8&#10;a4TB7S5Q8nAF/Gp0wVm1MBjadRLQTOFtmBmFLoTnb+7DWI4pI6HXEik0atDooKx4UzMD7/dQVG9h&#10;Zl1kvW13rc+6C2iOyYt1blt7SctxKNjXuz19XACsHb3VKRt1s+jducGouKutIJNZ1RfZEQvW1zXk&#10;4LE24+1i95Qc7yRsUZIdULSPDajRZ9lQkhrBHtYx1Cy3O1/bor1HBDkJbqo2dE3bONDNrnIhxq2u&#10;DuvhQu4Xo0LIYiSLCSLmHycH/2F+fYL3X55uP329Xd28uvn6X4ybTx+mt49G3SUlr3APsMCe2qSO&#10;PUJY+zZOwdp4PqPzgwdzt+zNBHKcWHQtaof+VlPNZQ3Rmuytn+leWEqOTqPB7qszlu546zJn6Ybk&#10;BaxRXZU+F8fEF3SeKI9IiJjXzfXYRrAyGrkSBllJpYPWL95DgmU08FH986w3qA3MZUhiQUWGa/Tt&#10;ik+4QXrP2g1XWbRY1dYcsiOrnrCde2hcaqUQ9rYYrX4IsRW8WFPtqijqCgQ7dEuskS+ZQlQhew+v&#10;rKqVlJBV7sfqXQnUx2ydSKiAAp/BrmscX+vRmdYcJDedooMwlswhWCt5IrCCpWqJmh65Edw/SxAB&#10;FX9VGW6BvfF+8/r0GSN2diAneweUdhzxmivwO72Y/nvN7Mz0kgHEXJM8B62EivXKgE4NBrJHlwTU&#10;dafizsZmZPdVHGw1fa66RRdyMOUwVIsrrIXa39zmIR+jAEdFdzMBIqRqfTKMEbmOSMYOzSO/oEfR&#10;6mZzZs/2S6ZisIBX6MaBimlEP6xUzBUpW20zKnNiroWtSGn+Ej0HyLlP+LDmWFS9d5B2j9ZdN61v&#10;kyytnI4nP1RPFCGKZyc0AZYYy+rPzD0H4M5TSKZSRNC1mqwdiKg7E9vYhuXeNiQ+jP0TXGHOmW6c&#10;88E3y4CoXrnO2CegwjnH7D8REq40K6/DBaKaairBVvVGzudUW92V2Dar4rva+xVvwFzrnWK1cUp9&#10;RowcASLy5suv5Dc/f3x6/mm//uH3bCpdubsKBEvpksXmfkpAf1hR8JAj9Kgm/mjyQJ6t833ewH7v&#10;Gx59PfdE80cl6Yee+od/XeRJCf5RZ/2jA4Yj9+nR2cMz+KBHtftHBzbPjEyeyUM83yn98O08NVF4&#10;pslZnuhUkGdJU0+1Qz9+2nRqfqc3Mo6di36YUntRMTOsZkgymqmMFheRCVUDJGiYos4i3n2IOyQB&#10;Sr8pzRhBZMSjlwD/2eB4geW7uw/fvn/3+3chOC05NlJSMkVcJIDR78yVTz0dZsN0mKqKiwzRk263&#10;42TbCf62bM+ZF8nNaGbRsUuz1M3S/WnAK66wlm/aip4fhXFWScC62Z6AcGSqGUy96sUcCBEldg8m&#10;EqX0Faw4y/3iNiLzYP9Y1G9NBV8w6aLWmUgiNiRShoskdBEyc4l4e+NyVhnxYf5fTM0iShNPBcmZ&#10;iTwL3t/Ndx/mD1fb767f/+b63a9//vkXr27+8sMnv3j56mXKzZVsw9yxtWiuZiCUCZkJFQ+aNKuc&#10;Qk0HbHDJHjXfEC08i5Uvz8xRPWKtD5la+uEduTmalWHq9TbNF1JLVElaCRT4WJeVpIYBCx5DDa4n&#10;EB0y4cqrbKjpjEg0osRMIeZsGSiz5IzSFxJ7wVuxjnLBBbC6cYEpU1RtDL+6EYUJUhDndEA1SRCF&#10;M8rAgnBzs+oKTlFJ3/wkomZjywRyniOTwqWpbUKnsLgRnkQVT908oXdoMAbHfabmxuITY2h6Bik2&#10;asILuTPcrgewX0JzhpiDOBJXOt8jQtr0QwM7VOaM1Tgipl4aWFNPEiIBW3mmSxl3kc1EMpL8K3WT&#10;GVVRGrlqS1RkcB14e/v2d78Z29U2rq5evhnXn3zyxa8+/PT7H+/+UWa6OPuZ3UfkpGqXERQto5Il&#10;+96Kn15mcjsDoU8fqpbBSQsoTAtsBuMXMMsBdcsEQqoEyxRqqsbstAlqglCZezcEmCCpoHHJjZwz&#10;IliaWiiM6J0/WAVBJVpWYlqQGbTJQxAijOQmrzdLOQdiCrv9qo80MxAqOoaIbF41deV6NjcbM6O9&#10;zM1EP3axlpLbuj+LKGRdRLJEiX2uwPyBaszJlMmaK8j9pl/JzAcPaPr2sx+dTZrqtu1DKIGq3IWO&#10;sc6xHsbYDni43FzXzSRXEXTKZRYpu2qBUgPFhW55Ltua86oqsnvtvSk+zAgOP+fMn3+6+3V8f3uO&#10;t3cf/uyzV5/eXMXAcHPbi0/kSPdarc59ud6rhVjfacZzIBe7byWnj6il3Yy4HKwdNegwQWI5Lc16&#10;4GeylwIvf4NErOEBynxKwTozJY9baevII1F04GLduuaBcaH+ziW5msswG+6AZgjExB3mJkYf2G6u&#10;kMUS6lECFqjg0A7AjIitB8tBQEsRGTuqC9lDaALUwDiHVIVwSNenKY7YIIhnn9K0lXtfTtn1v9aA&#10;G9rxkyQh6AGTh1wqDyigYxGPZGUOZEXGMmUdQU4zNFdkR8yy86biEnJGXaTRkMDFVFvOY931hzp/&#10;urq4DnW9DLuXNuhsBslwkNS1SK41giyF63AB1bOgT63+mQ3cPl7aVdhQdTVodmctch/pKq5CcJ5a&#10;3UJdCCJ01ic7W0DYW4UqVB2Irm5ZNeaLiIXeYdJOshIqXGQ6HzF6AMQptYCLQOrhodl+wxBR4OPk&#10;4D+cr/9k+/71jV+/fHH9yZfjs/+iZamFK5GlkblZFGXogmcih4KBoyN+zQZEdtZq3UX25uF9ArHM&#10;++dWx9aU4ojnWfmGC+5QrmHw6pWtu3b9KK3wN8WvPNgE1vwju/UOhxjB8VFxrAQ45lLrfqi6ml2l&#10;Mkwc7cJdhagZ29OU1oO7MbyOkNaO7jgSSICSpa1tldZN8Rw5GK8+z5nizuc61rGl5wW2pzjXIqUW&#10;1t1RyFIsNR3eP4E7ZzbNMm/ehcnI5JgkW+9PkUhx62ES0bH9HIwueGB1AZ81lP5NZQZ8MNpdq4pA&#10;GpV3Lb//8kd4VyDypjYDwzX3hGA/eRKc3ZjqFPqsy+O/kciUtYA7bR5RurSpDtNmNEmguoj5RHbZ&#10;7b3R7QIzQbVdE7Ron6PM+DPzZOqbRcrsZZ9pfY4BmLJmWb3CczqBSGolNcwYTnwwdPBt7suDNcdS&#10;pdMcrroNn4lIbKZ3kW4VglHTiMTMRUvsebmutmT+0TnS3FwlgTVmoD2QZQDmNf2oXVBPESYZYsNV&#10;Zc7SOXk5mIhrWSRKXagcT3GTIjFMgzuuhJogJAM1SkmY23kGCUIlJJmYVDmBJJmj1ZZcAwDreuGs&#10;kUNhmgwZLH4TpKyCAT6tVcRcb+9CRFh4QK+Xu86Z7EVeU8pMLPxaafF8wJqez6HC3rlGBqSIwaCD&#10;3X09mNyGicqM1H7OK2SwB2U2HNN1nhOm7sZUgaudZ5rpthmTBMc7FUSo+zPTUIUTlTes84f/tXAQ&#10;WTsW/jnXStEuBv6Qum2qIkLHKheXmy//QuRvPj5J/7Rf//LdK8VxE1BxWO5nvAxKmSkHZu4fY6N+&#10;XJt+KJ0/aLh90sP+1PfcKyF4ppD5+ZnEQ4X6oZ7+6M9/VHl/GHR4dMwgj1F9HrXbP5pI+CPZQQ/n&#10;B+tvPXyd96IVjwr0Dz/KR+cxT40Z/si3/EyO4anyDBEpSnbvjE009i0c/ZLJJYUKdv/TvmBhxR6I&#10;HEa1s1YWfNmMG1WUBZLvXtZdu2m7w0Oo1L0D3pxxTcQPd3f/7t3dT2eDCkKih8mFHd87roRDfQNO&#10;5lfmrjZMVOQM2UREbdiL7eYl3v4o56jK6EwRmZECsdxh0MvleqGRmAnEOGfh9J7fSY0M3f4lSlqR&#10;ZeV2aykOVDeuNa9ETDRVmo5fsmNpOKZGOMiRkhFE59lStC+coKZEzZRulSRF5hLuiua0ivWymwOI&#10;+MsqeChxQopKGJI63CCZGWdRF/9we7493779MH48ffju3dsf3t38eHv+/e385pObz8/b65Nfb37e&#10;cH2yDbrzypMaikREJrZR0gR86DipmCKQE00tLA6z1talGBnSrdI85ZJIk5DldVVUW/VOnBC954xW&#10;gUqUQ5QKTGm03XghRRU63l150rVbkLyBtVvB6g/nwrUW8olke+kKa5PnYpBz/TuEzajsjYPolNxs&#10;jO0ESeQkx0hSq26Y0R5mbHbitFEPFHFF+mnoVhbomLeJsvTTX776BkRJSTczN3dJOAQhCaozWEeP&#10;KhcSksnPEiEp9JwSqyGmTh9VFPBUlxxXqpCWa5S58lbfqy+iUOv0SZWPpeSmTCDyqJKstMGBaMrv&#10;Q/tbq2KEhRtSdSIwERNDIN69e/vbb6+uXnw6/HT1+sXLLz/5+p+//emnuw8/blhCNtyGYM6Aig9D&#10;WIqNmJPuV3qoAcxavXEV2MGd6tBDRkZEBJB2RgYNKaIm4j58M99wFzhtcDMtFpYMdzdfpuAKV2s5&#10;2HlsohFyraUDIsFfLJIRexExV5umSCRSp/qwMRQTCc2+YNqPrmx8cJU0ZE4B3ERFJgLQmOdMxBin&#10;MSCuRSzV1Ozshei2mSpiqqmIsc245j2rFrhv9vuw9kA/Rlv9skGsl0Z5WfODVW9QZaxtDc7IOhPd&#10;y5F36XTkX1zJA+0Jx+K5SSfriEHr/Sv5VT3ySKSku1Ms1Eyr3oBU1ZDuR5Zmt6mxXLBJCuXBIki2&#10;tWgONXPdhQath2wJmXj7dp7jx3cfbt+9e/+rrz7/7NXLV1fim2mX2VwKSorDbGZ5qLuB1tYoLJcD&#10;/MDN36n5Wmy2xfrHqoqUNUlZz5V2g2KP2h89pocsRDKDISKJqSrqhQ+UalHCUVulaZ34ClVjUN7a&#10;M5sirMDjaFRW97EMsWE2zJaXVSt8cDmThByrGFwaG9SRgkc6RI/J+xXIMFVRz4wyNLI9ncdCBVFP&#10;n/1v0ttXV7iR6FyhjQLdJ9gnWAE3S0GBgcTkgdxdPmJnSSZ0/W7zgvhVWTN7nq0256twWg2YaqJe&#10;IjjPXlaGm7PPI+hIdUg2Odlq7kXM9l54UobdVXhCm8WlMLgvcHsAksTacZkiaXsBeCf8qqc9Dyk/&#10;4s5KpLKFlXjglr4otsAaIR1nSSv3c+CMLXOA4KKgm47ISgPw4RUibSqRe4AWXfBJW8jyg4vjcra3&#10;s5AqTLOiGFqdTksXJj2vx48fG5L/ff76Rn/+8iZuXl7dfPLpy1/+dQcGsXqA+9SsJ+82DCoLmX1M&#10;gS19HzVK1JWZW1AgRkQpbPkyyDdEu/ZL6/mEgp4fQwzLN92dyfsgoYjwVp3JOAwG6ByPyOXSXQ+k&#10;7JfKNYDVnFD4Q9gdalbu7OP9rwAmkfXW+g9tN54IqhBYFn+prqyFDFexLCKKKkz1fI5FM1+omup2&#10;7tCmzPKCIRktVQBsiZiRPnwtUHTfZtREuQNQ9YwcuscRsj93VSmWS39SuyGapgXA3ELEVcw8ACSY&#10;UY7M4cZPPPZhJo7nFX878yVrZs6pBr+Nr8RNZ2RZmxOq9XoShMphDQlqlGJ1VBa5sofD1XsMlaGa&#10;O2CvAgJeKonOWcHe0+YE+3DO4eunC1lYq3lJ1iR21wv44g/fKVJoI/70vfYA1fWmdZzrhGGrsKmS&#10;UqmqkRR/c5Ut3yM+CeBm6F2hq0LkdkZCTpvFTKNM7DpnSkn/zhLs9dFkbUtsfe5uikRU60AFfldZ&#10;EGu9lTpLwt2IFwWoL+fdOaxCG9jPH8CKQaURaUlFAQGcNotZp9Z+AwmwKiAmoAwGmZtxlsBi5HXt&#10;c+85Z1oF/jtUOegyLQwRUibS3VT0tJFZTPthLVJ520kAs77/nmPIXKXiStp9Bpz3JMuc7845WOud&#10;8GEMIvSSgo4C8aHsOYjaNFfutZqc3XKCvfKR2DannDRnNneLcxqLZGqhrjJOxThHGWYz06Buej7n&#10;8LJyzsxhdjRBVFUyed4mAQy3YcqXx9XHGBaRbnqeuW2WkTZsXdHbZqqffmM/f5+OrR4AACAASURB&#10;VJuvPj5b/7Rf//P/8n/8j//9f6ViVF6kWC0uOyLWxgPf9ENZ+VEEvzzRISzypMovT3PzH7J9HhYp&#10;rz9/pnL54X99dIDx8MU8HB7cA/vcE/qfKg94fobx6Lt76tueGtU8xYl6pjD5Dw5vnpmXPPqO7n06&#10;TzGXHq2FePRH/cHGi5ZaY9UKtkgE6cY/JqNMoisOduVAsLRXcVMuKMHKvYMYQUjszj3QStMX2a01&#10;iEfzHw+uICpXKYmU+d2Ht7+9E5m+7HUpmIiEwpSNSpoyTFXSxa9VTswZ9EE8S95iqqpfXY+bl7dj&#10;wG7lLjkoyWXOKkzTxRZ3t7nUW0t66lbVjrS9Q2uZXuuSDpbJ0dtZU2QsL2ZTNzmPoHdmRWmx+3Pp&#10;44tMM1tIUlZ3AimYok5ED99VJAMNIsG0Msfl9ZIiomb566NjvL8RDDu7wGSQg2+5+UgUGTwiI/Uc&#10;Od9/eHd7d3uXHwLffbj99bubX9zcfHPz4qubF59ejyFmgyOXYleJEpdK3/UGmImpmaijh0JmCnH3&#10;wZFAIX/ZIcUkY5qsEIypwGzwMmjb445aTgoiza1pLmXlRMpFVCnqaKp2OQHXbst7CKNAqpgYJNAA&#10;Fs7xQwBFJiIjJWWJj0XPwL78LklGPA20aVRvbelJmTlnyvDh2xXyrJguxA9MAWxUsxMDFCR1ScLV&#10;4CPLr05jewoQYZmxdOygzzwTIpGGJFm04d9Fbyd78yLogtV/msjz7BJkFU1lq22/Q9scMKmSK24/&#10;gYSpwVNSUhs0Qlvv2txm/fjsSDpP34RgpijMd2L1RZ9k5+7RVi07Foxnkaxry2ISkIHItz/98I//&#10;MK6u3nyx+Xb9yee/fP/Td7/78Lfndx+QHJdohyp4fcg+iBLNOFdDg8hwZ2hbFCECGJDJi38iMzjK&#10;i5xzBuvQCngrYsPVbIxxOl1RU3ZzVx1jjJEldxnRHz2K1ioLpDmlqowROYOdzJBs/FQWU76Rv+62&#10;PCtsuV6laxOJw5ebD5t3UCDPcTZLUyMehDuJ87zLiDFc1XyM1NBIM+fCOw9ggdVbvq6jJVas02xB&#10;qKQhIcfPtgYkPRuoV9gRhOMsYc19edma8BqptXr3Pvoxo7BnCw7xgoOZN0Uk4vgipYdGsoyFEVG7&#10;Y/eIUDWC6Yhko1wBzQandTyHLC9FEIhXtIfsrZ/S7LRXqIqockwit7fIeH++O8/E+zm/fn3zydWJ&#10;cFRRHAAGe22v7da3no6IiRYkSg5tk1BdpbI4pn0OJq4oD6jt9tQCHhW+vYs9yF9t0Ct5CbMOYGb0&#10;b2usUTX+psGyuqcv2rW5fS60L3jVN0CCbP4DDKM7aomjsGqtJCpYscTkg1113/JbWe6lOoJ2RRkm&#10;ONYoHkTePcHXjo11lrtKQjOJjzMVcWEjMRMa3b1XM+KyYjCPcJSn1VQ7gikp7Ku3e7MZkms6RqHV&#10;YUyuY9Ut0g/BnxlVvNLsJD6uBcoOF5okpE7lTjqV2lW3aq+nAAFGPda2OuWtUDxZdTU9fCrg41Fe&#10;vIyYWBst1uNJ9OCiZsxK9x7qukUQiNRTxJ2YtFrZewHUsZmGTQH30jX3ZpbZbd7H22UZu8thuUjy&#10;eZwWHIlNK+8IkVrtXLRsVqR1L20WMTV2qhPa0cvveiByAdeADU8NVTH1yPg4Ofj36esTvP/li9ub&#10;m+31519sb355ZBAdnaqLlyoHCc9Muorz8jzrUtOVeVnFBgTm8PyLsn6vsYQcCGMlvLLn4JgVOPyu&#10;pZHKoVeklC9K/OuvH2aEpYFKkz/30EC/bD5WTPVQdsSVfj8V26qy0hJUWtlgXL5/dKPAHkoqBlFV&#10;AOUOF6rxLwllxv3YPm4vo8FlbKOtLsrmXsExrFSo8f3Hqu5HYe2QD6UUUoAarEKxdfsocFMnKvRS&#10;BeAPK9ZTCrQ+OHMzrQoEomSa8y5rLMFAQIe4a+66+pDJTVrhLAJiRyukK96xSIZuyyC/pAEtgeDg&#10;A1pDWrcC77QVsbICNWE+YnxM54yW9XVhTMUMbVnU/jjWbMAv4FrEwO2l1qQG9QfZ7KAmOdLgYVDR&#10;qqviN5giuai5PA4JEIFVkklpvikJYknp1LP1MUGKu9fdEUjMhKpOvndT6XIqXqGctK3zhBGZHnGJ&#10;UM3vaRaDnmzcXX8RkK0MKWBPYwS3PpqZ1uGGrrCWk9VHt25Hzp6Kpvz70ARDtZUbyNifrZTmbTWh&#10;W03KmbpcgYnKUZlwva4mkTWG5EH2XoLUlcD8T3Vds5sabcqpmvd1/kRCpVSb02YcDmZCTKjso/LT&#10;+wpBO+fRc/46A11FgG0zdOSFHR4CbKPyXu6qomcOEsoEtwdVBzMRKitK4k5zyD424J/PyGEFKaIY&#10;Z65D7TyDQ9O66k27YiFpOSlLJCqSfw6oyBfX8e27j0/aP/HX//k3/+//9D/8l0XpACRTnNuOJbY9&#10;aQwvMbSRLDOCKsbDbMFTsu9DN3qifuBTaJ17P/A4BmBH7j3XfBfnPqKwP8TsPNMZ8HDS8PxPeCgT&#10;PzqZuH9AMvZyzic6ip/8gf13Hw5CHs0H3PstD6MDD3/vvanGH4RHPTPMeOooybOt18+XRbePcz0i&#10;UzI6HJ2BbLG7GjSRCeyRtM4QrDYmlMbYQwiv26tVclqMqr+rL1tZZxvS3B4enOOJKkIFPROCjLfn&#10;+e2Hux/eh8jg0stSU8Ssu5y586QsZDpENtMhNmjUg0BwznyHCbW8vvIXb+z6k7t37wUpkXzeUUlf&#10;YI2FUF9G1KMbrhAulC/NzDSYt9P2PwKZaWOs1DBXRGqGPKSZulNAYYJQc0R5zmk1TGJ/tVpky5Eh&#10;0PbKtD5R6/eZU8TELCLI49+lhPLXL+ia0gkv6CmSK6zAzD42cyk8sOoY6obT6aRQiST/PGPenc8f&#10;5jky7hI/vf9wO8/fv//523cvfnP94uuXL//s1as/++TV13Hz6c3VtdiW4obhBWOqRkz2+lFVz5yU&#10;PhNm5kOLClLmPhYouWg2F1Nrn84hUwMAsuWqAiyYi16kBpreaiV69yEkaYpGzoXOXgWNzBekVCkU&#10;rBrEW0fgjicyJuj1q/DO4rXo6lZAMxhZkBFtZ21Db6mZdziryNXYxK/gt4pAelMnStyQbHcs9ZBK&#10;KS8eMkuszHm9wA0CpEE8hSqziLrtezdAEZhncmvEzMSG2gA0ufloKRiiCIhBNdqszXxDCMnoqptv&#10;Z0kkMiLijMzhJ+5xDCpWwu5egVuKaU3yaoo4KcKDBzZLNxJdvIhLfVC6obMO/c69lV3VFHF3FTmf&#10;z7c//u73/+jb6fTqzTen0+vPv/7LDz///ufbf0CkGv3zs+xRrpGQznEnBUIN+q9ttZ0IUnTiHOAI&#10;oUqnI2KezwWuVEiyoSORMc8G0zvRd2Y+/j/23qU5siTJ0tOHXccrnvmIzKysrhrKcHpkmuRquCH/&#10;v5AbLkdGmjIyza6emup6ZVZmRABw92uqysVRtWsOOJBFMkn2ItAiLVkRAbjj+n2YHT3nfAtTNF1E&#10;mqhqa021qWoTJm4ymklKSmVezXqYY53qVkIrw+4lzBZw1qNnQyyd3NS7Z7C7SklAbQi3yLsfNZR4&#10;qZiHmZv31hZRXUQtaI1gim4oeLPO3LQty0VRcKESnnhokVtLFyNXTws92EXSFI2KrT4oTh27p3MF&#10;VR3EgnkIEcTdrUSWmKuHqrAIt480RdW+W8rCnKjtet3MaolIObQ2glq9hyKwlnKC54sQGW3dCTLA&#10;sJRsvJqs0Kiczrp7zFOzSSZJ2pg7HY8R3n9P72+Px9u7l9+8ff3ZzeXFwrqwCEMU5ZnyOEz+48LB&#10;kMnPLr2i2MVIrCVCAK1KW9aqyuK36WJmsPDJOgUPbr1bdhad5CHG50xME8gvSIgsyLcc14lqlnIy&#10;b0BoeE8Ndf+eP6OKbGSkoMBkEnRQeGGYpW7D9aQeR+lhbU1Z6mvVACZ6rhBGkiSPSVbylHqB8rGh&#10;+WehvWIyYsSBfrcEJABuwE6Vu0j3BKoccsid0KZNng4uvAFVaoEBPoZuBCIysc5s8FEiATNDMqlz&#10;uQNKvHhNTrVqRTBSqaqcYFFizYeskDGhxyKGAlOP5KHYDAEU1/sDwnl1BxV73BMwb0lcH7f/OJHV&#10;skUS0AN+AC+ZbiP5GKGYcyQxNzhm7eQ2TRw/6uFdy4v7HRUsidM6d5kwCRnbrac31dJEWU4GdRXd&#10;8NiIOiOxJ9tFBDhp8VB9u9gjPhGS/8V/oYPo5s3rq9fv2utfbOZfP9HooT9uE9x5Z1Jaf3X7bKX/&#10;pSOn3N7NUf4Oy/xopkNxf9lYeL7TYuVUD/VtQjxUS7A9q8KIax6b/6zMYFEW9fze0f+j5QcBQZdO&#10;Fd6aUdNGH69tIlK37GTuPAULZLpogTIGiHh+EELh1SS6JKugeywoHqkKcu8m5V+iUVuUZYvbXAVJ&#10;woHrGukHqO3Y6PbuguggDZIeq1A/mdBEydZhMd+HYJLbMBIR0bsXBSGqJR/vMIXdQL7OiCiUyGpr&#10;A0+8x8kCekRSpJDLwuTEtmXo8o7ITN0cHUSYBKiIuasMB0eIMgpSrPY7+MWrP2ZbAViRrs3TtoYJ&#10;ljArJbJYqrrO09VS7DF3TZvJljnA/wfJQDgUDYwRHtSahAVzEoMtQD/b4Dl5rkZwdUNp4hnIzb0K&#10;kfD5Y9SRlx6FlKCjKj2NcMzVRoXZQHDaxNLYjwOrJBV0RkegEMki1mF9kSBU+Y7CxLxOVaV3J6bW&#10;5Gioxs9TFOED0Uwn4LGKoQVuI/gH6Hc+dp9k8WzCSSLiuKV4Pu9jJEoL8UUOHBZ4EWLucOuH50AF&#10;nhGcV8xZxz9aicLhzGYR7u4Xi3ZzlInJIMoi/aC8KfjIdVuo8hieSZEl3GJGljBtyScRxj3QLbQ4&#10;TOvq4z7WPXawR5lHBmsCn6kCXcDc3ZNJYCEV3xl3SFVuTY5Hwxm7LOKeC2ItAAZmAw44uSY2GRem&#10;eTSVbj7yCrtF1zVzDGhbAgRZ8sKhCAdIsZs70dL0eDTnJGxHRFNBZYKovHlzTZ8mBz/313/9w/0Q&#10;ckg4XNI6zE8a9s8Kx8KJqB0qNpIKD0z6ZwEJD19C9GyFzgPX/xnruugZI7wo0XOQ4afCE2eL+5+q&#10;5n8MTnhqonD+nY83Nkn/Z8XxZ5z+8/E/Z29/kn/wODDxvNz/TNbkqfHAUwVKf31h0VMVRo//PMa6&#10;B+47zyBgGSprnWpG6JdnIfIk8gVjB7+iiRfPDy6BjzOXQM6sDLdphkGL+f740J2p7ZqvlBD3MIof&#10;j/v/cne8OzIJafAacJeRpFPTLbL1XYM0uIksoq1Wye5xJLq19W7tpotevbGbu/by+/XjD7TvqALK&#10;5as/ZH3Radt1LahE0zlXqnFZMgXCkwcrZ8k+9pzlXIjq3KgWecJRHGs+Kc5WUONwj4QdpB8Chhs4&#10;PyBapZuYs5iIMkQfHk5rYOseREytaZJBVUCCoqAmLKrSktCqTZllacsiuiytiQpzk+WytZ1e7NoS&#10;To0YS/T1cHd/f3d7vNuv697XQ+9769/f3/Px+OP9/V/u776/v/vn/f0vbl784uXLd6+uX7XlurE3&#10;FkXGRYaFMimLBVwI9EUiZkgiSl7BVWVydzcjckYJI8vJrSOx3JIcYCZVihAPH+jZTaeQHL0w6Ao5&#10;9yEhim4sMM5G1Q4MVLJQYSvpRBMAU4HY04jJHplpwK8SElLmX56KYhEoEVmWpZhMKP72o/sS0Vrz&#10;fkHWg5y5CbmHY+WHdiNnl8YRGsQRLpjYweMrShQhLVBxHUBgSFC0UGtO1ImQw05Dd3RzczQXhQrO&#10;DyJyM4ZaWhlZy64kFtnsH9X6T0TUI4jF3N0s3N2t+wE+k04hFrOwwnj1ssakQQRcX8/LrUCXQ2yJ&#10;0UaFVRmEcqHi9EJ7c+9rL+95uppFWIgjwtbD/i9//m650HZxdfP55Ysv3nz16/sf/mwfDpR2/1x/&#10;TtGjkpPNt4HE2OrXdjWbOIg8LDzMgolZHJvzJhxM1kObuAWFWJiZrceVmI+0T/x109aWZWkiKiJN&#10;VGBgV1FJnJe5997d3btRhPLWN1c9ODl3dHfznhWenjxTEbLIfSJ7aetI3jNfLMtOl9WM+Xh7MDhX&#10;nI6iKqIX0kQQYyZbQa+PIFrajlVHbRduXzys3eMSKMvyGNBOXvzt6uJJuMVpMKYFQ2GcfwLke2am&#10;0MSZDdL16ViCtzv5VnSe4HhKBB1zXUfl2lfF98pjP/JQBreRM5GoKDNZwu5P4tR86pKedM30NnJM&#10;9Srod7VhG8WOcDX+eOfHfn84+P1q929fffn66gW3pmlCqsjHnBE8caNmW51v+tTYbuGOmOOD6mYv&#10;/HbFF0qsRgneWFrkaNcnb+nozTt5G0nFnpR6Ihjgg5XVYlxThNIcvE9M7wb5FveHSXCO6SehmwG3&#10;faxQtsLn4VBEd0/Ujj/YiQRuiNMRQoziOscIbNx0qO5WwZvlIoPKW4tRlQtxiEUN0RIUFRzhVfAh&#10;KbO7EMfm0tSaIhTcOcZAQ5HH25r0M0RQZxFxBCll74EzVGhYK2X66JEhCWZuQS5ioWwjMIO6CRFi&#10;ZXIqrjiTeDbSCXE0VjgQihRFLMLEjs7XeLhCLcdqzFd0dQQUoiPtXKOMmAZqYAzecnpCPAS6k+ly&#10;ppS22Y8IO5Wmny835DsKd94GXSwskYTOEzoxAmDjap2pxbMze26bD/KikbIIo0hicDXmE2akEGZ5&#10;NiIsvHzYJ9iSeicpln6aHPyL+/qVvn95GdfXF9effXX17l+fzHKHWP8Al8o1Ui7L8wiEDtu7FM0Y&#10;xCeI5id+20IWS1aKpyX8FD68xcuGuD9U6Rp6xrz08dM4wvirnk9QHm87lXM03tB0x0GRC9E2D6xn&#10;1nhMeoVzM4gAIZJY9EGx6FbMd/KUrd9F6oqMeQhDJAVEt/pVgd6laVw4emAiTv5ka2oSFh8GtEQE&#10;Q6OHxdi3aGHGBUYx0XwCaOGCeyUbfQouCVNnYfLhQTbfIgubagAOsCBqQJTCN40kVBnkaTAMkpC8&#10;HTRy2lZLyLo2TaF/YOCgulYzFYIIefC1dsHzyVXSM7C7XE2bzOXE90T2FXqOctKDAPkIteiExebx&#10;kWCiFAP74XiiKxPa9bDzZKYlP/AcJIRH29JwWdtawS6w34K3K1TqPCdBLUBFHQzrN0dvUAUaCldO&#10;mmVBREkVdhuMr5BacCgJtkWibB5LViFlRxZ+1e4Balb3QKKlqYBvIxHuoUS4ZKz6LlGQhY0fxmZH&#10;/Ed398gIQuVLvM4QHEdKjyj1KhQCvSAoRjwI9EJd8jPlxHpHNpNO7dVoT8JpSlXTB3yxW5DSmBNk&#10;OZjKHAYUJmE5pnMPXgusC2nUNluNPbAVQTEiEAXuQUzdnadiatwhd1qweLDKUXzrMcehxvhEldOf&#10;k3SKYBV0KO12ihWCWTo3Zj0SJUV126RF2YmQToA+kPtt3hYQmDEQEQgW2Mpabrq0d/xODDwJEhVo&#10;rmvKxEXgYHr52Wf0uw+fnsI/79c//cBIGUdRqiISzxXuPOENMAx47HyXydH/2HH/2LROz7b/nyX9&#10;Pv75T9nqz1jp3TCKOJsbmBv/hR8GFH6ykOevsduf/Qdn4wiPj8zzKY2zTUpPpUPOZh0eRBbG7/74&#10;+D9+J08dnMcghwdv7Cyz+plj+3iS8QDVcPIzPeZafCTjkfJMfmPkLggsTq82AOZAqtFzsuxbe/mG&#10;EwwS3raum6VhW+zB8RrE43g+RZiYfjUx8u8O+z8cKWIRUTMIddlRExHdIsUQgt2amnITUWYlco/V&#10;/db7+3Vtslxd6IHIj/cXH16tf76wtid3aKYytqOnS895uL95l8PdsjUlJ9mFicK7S8vgtNQs7ECw&#10;CNQQo3CUeUYEC0IeyYWuuo4KvZMIN1V3BxWv3AOWPzQowlUliD3Xp6SCGC/8+6qNVYWEZafSVFma&#10;yq4torKoKIvqsiy7RS52y26ny7JcNGk73V223VW7vNBL5iasRGF+XI+3x8OHvj/cHQ4fD/cf7P7D&#10;/sMP+9sP68Ei7vp6uF0/rIc/3e//ePXht7cfv717+e311bvrm8+udrumIuGM5YcQiRNLCImSR7hp&#10;qQxVCCWqLdD0ks1ZZViRGLlYSxRV2jCxvarwc8Vh0BKP1HGu+LL6BruxUheJVarFeFzYo8nJWXNF&#10;Mp8VzMza2NmjBxu0e2gSiV11fnyKZYFKOSE8PcWcaFD3Y+/SFpLFeafszOvosueo5nuScGZ1HpAM&#10;GlAt+Ka9wCCCm4GqmG1lY1j1uEXv0c2sO5NE2ym0LQ9RZvRi5ToYNaABmTYE9GMUxcIJQWZmZsTK&#10;xCpi6bExsko35Z0CGQDUYoe5kUN9dmLFWUBuo3CeSmVGrDz9Kz095kFk0VnbcJigEWUQtVlYh7wI&#10;T73Leljvv//T9xc3735xvbu4fvHyy8vXn93e/c7dhRAkJkGlTLBx+rNZmIzMLa9A9AWZOxNiCOkB&#10;Ng+LbsZM2TbpTkwiSklNFdkJORuFma+9o06qr8cgVm3e1hWjDmmswqLLbrcsLSW5cMDirHdzY7if&#10;RcOghOPm5enarR5axzeh38y9I+0k4pQK3JCYm6g0kpXNvYesa/dwX8PdVLUpCSkzG/tKbhYURkHh&#10;naWJNBUV0RAOkEg2ay9SnJHckAFPPnXpjgTYBiWuQNhcKDQPd4d8P+9SRzcRndbQbeqkO7NwYZ03&#10;OI1sXmZclPU+cWXz1is+w5YnUg7uVrmryt61rZepruagU9x3NRxsbN4thFEW0vrhRMRuvL/3te8P&#10;63q33x/WN1+/efHyYlkWVuBgHBplxNSrv71bmj2pjFN66C0go0zHM2+YY01RKa1BkYgRRc8bdS0L&#10;Hva8n04REj8rglo4D3fAf1hEpkKhuR+jjPnDADedvNODHHvtZOxKsBCc3QFqMc6MDLVkG8x0G83U&#10;i29HoOBPGXOqlcDIEeb8OGePNW6oTjVJdAaXgy8hRIR+ZGL2HuO1MXLmQJt/jiTLQOcZDeDY0hBZ&#10;5UMkU8EDYgYxt/pUG2WUxkPE4nmjkLSM1CBLYFNMSSU5fZLvCfVBIl7NRVDSqPp2cK+uCsdQlhjV&#10;julLrl6QvDPL3J01RTuCJ8k/dSHzk4lRykbVxBn+wBQyg82nLRuCrtupFQ+kruks9ZgDT4PR4hFW&#10;ESlKslUM+uk2Wa76FiUhlYbop2bhM8ThWuZRuRaCVTVqhJaNLFtyA9klKTMnkKBot2b/NDn4l/D1&#10;FX98e9Gvr5cXbz+/+ubv6BEoZajwYwCAipK8TUcyWnkbCo706vYThrJsHhvrfDQCQVUcnbQRaPJB&#10;1Y/VaHdQATyBB2nFzZoO1OubV+t6lp9UzmajC1CJlWNsPAtnD5jGbk4Myi51z0lnpQoyETz/hEmq&#10;Dp5H8Xz6ElHjk2oiIhJQjn0b5FLEVpTmEVplZCgpGkBpUfEyjOMeh7r2cqAzVrc1k8iBPFqAbENK&#10;pIT8YOs7bj6Q3bfKPOHeczUxLA/YDlb92jhtqi9l3FVz/bHZBHyCtwBKPFZO43sfqxtNZQSauL5r&#10;LKZj1BBVqmD0CarwaiEFDBgf3KBJyxZHYBV2j+6uTYWIsXKawpvDvN+aHI4dZvCl8Uiljdjfar7o&#10;KJ/JCTIaRbslL3osNdOnHidGS8DIUFKokvkS3OpVqnlmnMAskSG4LEdCVVFQmFMTCoql6br6g0cP&#10;O1UmgN1DqNIAPRkYZGHdiaI7c0nPsKb3nr46jmgq3Td6ttbjySfgOU5awI2hPifZuwemhhm69HAk&#10;fHGeqxAlbjpPP+GWY0sUXpEIEzolPJgYbbhu2VaEf7t2UxEUB0WEZVNWYPwwDr2qdPPusVMGPiGZ&#10;HxSDphBOTUHdEBFGR5NUoWUaJJykcQ9HtyM2lZbVkTHiHQgBdPckD0+B3HmdiXCAUIKRzaM1cXNm&#10;7qtrk+wjwjLY8ydjrwWzP1PODzbsZ6TcD2cuC0sQaV65wgT6ApAJ+ICWRSzDLFhIMWLsjBayMsMa&#10;IvMeBFOtsgWxZxkwKb/45X9P/+F//fRQ/nm//mG9+Y//+2/+7m9/mR2jY+6P0W9iR7cmnLMO+jP/&#10;/bT+PocGHn/vYz367Cxh/gnPABjg734cDnhAVN6E+9Neowcy9/zSZxkGj5MNZ8XxpwAGT7UePX4/&#10;f9VIYyo+ehA7ON+5/yiycE7jPj/7eaCJP4iYPMMnOEtZeKai6mxu4/R/Yre/PRqFSHKangHw3Hxy&#10;eLDZ5pQLkGU9N7FpM9xU2K0MJoTydsdjXJuePYz8mWlunXqqv6u+7HY9/Nfb+x/ujHkH0WDj1nk0&#10;4lDtRk6umh2EC0sjXkSYqJPvw973Qze/WXaXyrdM69W1X1y3q4vjj7k2w1wdEmxZPmNYzMbacrPi&#10;ebBqxSsFAqhFqIgPRbIAPiX6KNXknondLSiaKMGfHcZZd4DAmVTJuKSNPWOUaBLMSCObOwczt50s&#10;S5OmrSmKEFEGEUwi0lrTJirS2rIsizRtIhe62+nF5XKz2+0W0l1bmu4udldtuVxUd+2iSWNtO9bW&#10;2m7Z5czArMe6P74/3O4vuMnu4rPYHcPv+uH94eN3H7///vbHfT/cH/cH70fyHw53977+6bD/54/v&#10;/+nm6tubm1+9fvOLl29eXu5EYxdMLCFK2lwqKSrFjxBJmLYHs2c7h5nAh1qWTtoWvWVjFj49i7KX&#10;nURgvwtiFmURhDMSn5kkS3LvaJ1wCXIYC7yaUX3YY8dmDcgqIszaGBaqenMTMNRP0wkerEwi5Hjy&#10;C2CqMeEZhcXcj24ttLWFrEW0MAsIZQycHKXsT0IhqksIK2uPJGtH1ToNa2TtGapSXcR6JyLr3nt0&#10;83U1MtwdwiM0ct2IfGQW+OGCEXLK9glKWix5FXpXvJvzAmBFsJROemnYVguqfnnMC2phbY5r0xOJ&#10;EITGnnGUcnXrAb44Ze2Sr+uqi06uWyKnpkol5m5NJ8RNm1ist7e3f/jdJZvB0AAAIABJREFU++Xm&#10;7de/ahevXn3+7f7993bXyVxFcZ9jRnDCkkRsPjzvZkmQCIrunq2qwexOg2AhTE4qSsqZTCLhZQkm&#10;JV20RdBqfV1X696tr6yrdQ+nvgKwZLRiyna417ZccGutqYhyKvDJ7pUIlKsC0E3sXqsKK2KzOcNE&#10;g98nmJnFYxuPUdZ9oySXhOhiaeAodzNjp3SDuQSpaBNZmK3H0cyIrDOxCa8NEFVbmLmpRJCKZvJG&#10;pKavjOM39P25WmTr8GGuYUkMa//4GqzjKUaQhWQF/MseuZw5nQ7wJC1qwaKU+3F+XDNCp+1Yp6OC&#10;vLSj6kpGO1yCv0VEhDzcjU4aS/hBpQlaj+ZZQqDUWHCpFXaFN9slLul+9A927Gvv63q3P3799vXn&#10;Ly5uLpdJA04Hn0/HuW5T/iAGMYQU5oEPGaDiE3VVlTHVr4gByII+TRdipDRGz8SDGSozE3lt68AM&#10;CWEiF4/KcNFpL3SQpciDIbpPxdKQ7yNFA3EWggE+zW+SQ3oHJ76CBtPBwI1Sxt8mJDFOhgcPZlTE&#10;Sh45qI0tijXcFtjMT0xTVG84zXclltAISkGda7addaleT7gM2MUITUz+WUFDXi0hgsSFGLDn/O0k&#10;tveGp1bkJCOjUfkYwYxBWcLNQjiAMBANtuz8k1TsWDyH9cy4vmsd5SV7ZRYq6wQnN7CfLPujts/Y&#10;8ldADX3m2J5Tpu6mnf646IKq4ohOecg8mRYTSU68oQ6GSOXh5Bxcfea8mUDIOYdYG0NifqidBSRM&#10;k8s2WA3Kwqy1KkZZsp/cl5gyDDGHrlhGZ8zARQzqQbgN27ZniPHT5OD/j69Xcf/l7vD65XL98tXl&#10;6y/RQVTNP8njzcVlpSznUfY4C5Iyx9PthgksIS2UcV5zldUb/fIPbOx4IdXR4lEFPnVVDHCxU0j1&#10;UNKMIsg5+clPHu92/GQvAzJ+09HOYb5JnyN4zEzrBDGem+KRnBjxXikvMNTPevxgzJiRgnEw5wxH&#10;MRJGJ0/u0dAyNEvS+YukMT8/DrSWzzNGlo3INJgEoy/l8Uxy/nbc0JRiQgJsOn549NiS+tD9gSgo&#10;vZ67xQglzIukyMYz9Mxszgs8d20A4BILF9uum2XYps23GqLaTZ3cxSDw46zZCuiRkxeAawj1U1Wc&#10;NcZamRLw+aWnDjiEn1WmWco4t4V7H4RmApwWiI4xihg5BquXzlVTkqk8SwAk/yeqe7Z1TOPoWRwp&#10;nPBtvC5ZbryaihsSAqQCVFINckUix2ec8F6iNvruIT0Lj1YotMmuSMBIKuzCCd6AxCw+CB95YVIt&#10;NBOAzIzWBYQDzLPTLBILRJj5ZQ9PRHTXQamuSfnFTnt3DGl692HpYElGCDY5Y2rYu+uisEyC58xC&#10;kPjxFneLrt1VRYU7eTUsSLrFLEZ6ABgD/MzWpJsrOQftFhHKTrOxdlKdE7s0up5GrEeEwhJ4vjQh&#10;YLTdlUUqwIuOIDi+mgoFrd3RpFRTgezdyCEipyWkiaw9BwyzGqdN8hZh7jHGt6NjrMAhNbTAEAKJ&#10;5hwTIrIzbpul7wcyEJhHVlorsrgpRucCT3enree3GjNXd1XRgiNRTVt/3d7/pr/69Jj+eb/+w9//&#10;9u/+9peba2gyWZ8awx7q5rMu/JTc/5RX/XH70EM+wdM9OY/bih5TCh7Y2+lpWMLj34voPAP5majB&#10;g0TFU978s9Z7eoJg/NRA5fF05PELzVOQxy/6zHDi8aF7BlDxOF3x/Od4FpMwRg4/OWs5+86n7/UC&#10;AZSdwp0ACRht7vmMgnqJExweLk8twL0kGGE3JmJlKh4whvKcIe6sXaetLXZzwjXVp8I3DyMj0ft6&#10;/G6//83dcV2Vmda0wobng14oIh/gLBLUhHYijXXHmhG/8L31971fSbtRaSqr73R3QVfXvLuUJn6k&#10;Yh75iQLF4m4wEMzbv9GeT54B3NwSg2NpVbMZ4dsyvthBxYvmkkLNDD7qDHmQo6dWJN05chr5rSVW&#10;9naSsixtuWzXV7uri9311dWiiwiJoIyYnKRpW3RZ2kXT3eWyW9qyyLK05XK52ulud3HRZFl4UVVt&#10;oq3pAuwOBXEIiQDDKxFhYdGP/XC32vu9fc90bMvN0q6vZXlNL9/2N+9ev3t/+/7H/YcP9x9u1w97&#10;P+776uFr2HfH+3s//ni4//Ph+MPRf/3m9dvrK2rSoim3ICVegoibiHcPy57pyWIclGI1yFSM+iwZ&#10;0WIaNh7h6cMqN9LYp4lo+CjMZtFGtUatzTcqTwepk7KH2olFGcyPVFrSspmR6hKKGLMIeDTdytFP&#10;Q3mbwtgsrBYJ0TRcbb7RR4O8h++Nr7RpW7x3lh7SBNiScDcS9CKziDYWdRqVxwMdie1PoHHFI0Q8&#10;B1HUp8bn6ObHw7Efe9Mm2khEW0s53iJ3IWHDH521okHBgQozHvvMhDQKbiIRwSGtLb2Tg8mmEmZR&#10;THJ3IJEHCTVwe3H3HHAMfEPpwlHNRuTOE9COhUU5i0yGPCQsowoVm2VJERXJVom+fvj+xz/+4+7y&#10;4sXbr1+++fbjmz98PP6evXpazI3I3cLMDXgG/Bk5IGlWF2YJcWVBJmFSVe/hEkwhSxshKVVVXYQY&#10;3IWdWT8erXe3djj242prN4PXOMQpLMKO3Whde1DbiQqrEIWyqKJklY03Il3uITzConALnghTpCTC&#10;mMWdhrk1zLAbBNU5GF0A6dnWoAOTN0VPXMu/CibeqeiiPei+93vrPYKJTZRFpK+izb2pKgWP1A+L&#10;4GCOZ1N6y0/Eju0OPNIGM0jZi5k86/tDc0cwYHxXygi2TWTHJZD9HsWIngX9USV0mmY4DQ/VU5Dp&#10;JDzB0+OjBje508cOrkh7OfyIR21CW+oCo7Jwj2itnbz59J6JrXFn7n1/t/f3d4f/5t0X336mC2Lf&#10;6qPKRappZTJiz4hgNNkUSzKH9pH2+UhT2hh72Lj/VghvzAxYNs8ZTjAppuPQx+bhEL59hmvCieXM&#10;GUI/0cJEid07kYgoLu1BzfU8/QGSn6QPGYlCKWoTTmFK6LDkbRrMGgz1iwYSZdRHdcw8MRowAzx3&#10;NnDwFtLExrJEw/z0sddU326ewUIajJJUByKABt8U8nTVbRBGNUmjqNADelaDQkkyCSJ4cHpETnWj&#10;YBlZyQ+OungEuThajPCYSDQFszR2I+oRjXkFo0B4nPjOQBxkm4aM5jGWrZMdq1KY47xWWXKK4hB+&#10;tM+pj1AgiEdIJSumCzm1s7I4C0WIDEF1w4/PuAKMDUTYRxMQ7N1Jszhp1av5TlKb4ZMewwNcr4hI&#10;nn37nF17QmWjqUMX28gH1HQqegSeJ5mLtPHjsNS0uoICqC0meA4Q5suixU+cg//Pvn6l79/e0OXN&#10;9c2bLy7f/Y+j5Gd22VORs6WeVTHVqnhhOYbeTdNmKp9MDkN0quGctmg0orBmmTidNhTly7uREPWg&#10;Nu42GfPJi0Ol9PdRBYiRxjBWncYFdGw361umPvEcJKDzp1q82d0dpd6SzmzZ2HGsUlAUAE+msALX&#10;2GCMH2jM0Cph4fWcxuFtTbrFmBAMQvIIop4+UMC85dkGPljE3aJ85ZQtZpKBhgGJmT/uoewPfsAU&#10;TTghIeOre7a0zy45xfbS3apQyJBg8DoOzOaxFl9HthvpNlFQyfDK/HJz/mACxeDY5oABQYQIV5FN&#10;tiixAeyspjDax9Jk8BGRnRuG96w2mra1Ba0hUcngpQfNOZJkZbALhWe9qcpYw6GClmQkIKYUGCdy&#10;1rcWq4jWJCgDAZif4dmFsX3tc6g1nbDDTj5GHTKG2K2JGSxCrMLCtBbNipNVTwijuBXcGIK7COqJ&#10;4A2ENarcBNtYG28vPMwDBclD+i9HHPfuKtxxacSojyCjUBGO4DpcyRrBaLDpXIEH8gGmBa1JmSXY&#10;69KIokaPpJGqtCZrdxHu4aI8OrKWRcwyZjHbQ4K2zw5RgzEwQJhAmAO0beSy4d1nEmU0aZ6WFLER&#10;hjGnBK9xwXpQ1WdZKfUVUdpwx8IM7DDAyBQEtEBrMt655sIm6oJKT617mPmy6BhlJbmBQpHbJAqP&#10;1sTGTE9w8SayxczbkuW/OJlxh7QxFPTgoof6oGp7Uq9RkeTpCKslXvXCbbKax9K0m4OTPFbeqvzF&#10;a/3Nd5+e2D/z1//xX76vOGyMlRqqoxH3fdC//5QT/LGq/lT10Gx+f+pvn3Gy008xkx+8+lNRgLPa&#10;/TP//UiqfohqeEYTP9tU89QBfD6XcHa6cBaf8BSi+fHhOls39BSb4f82COGZaceDQ/TM1+O+phOD&#10;RHr3PIt+KYR61hNBGxMKDhIDjleCbUQVcr3GRCYMFqGMcDyLYPEaeBZoAR5pMl1X8byHC8tTzAbM&#10;SUE4cPPb6P/5w8d/vnWiBU47o+jhxuzORNHDIaU15h3ztbRr1ctU0tzIe/jduobZxbLbKTuxLAtd&#10;3sTL13R5RQv3MO6GMoXhAKQgGADnxoaYSniHr6wKQjnM0fCgISFSNYgiWUEJxdV5M5TDnTwtWbna&#10;vhnPzaQWl7LpTFW4zBJK3OTi5uLFy6tXNy9f37z94sWXb69eLa0pU7X1CzgHStLasrQLFVZWba1J&#10;W1pjClbKdZwEs4RAUTQfzSvoF4Gc6L4eDse7D4fb79f9j2ErLbG0hdSbLK8ulhf94s3VzaF/cez9&#10;vt8f18Nq6972H/e3d4fbox0O7n8+3un9d7w4i7QXN0cgk0jIIlQIIrgJqtaz1HnoMuFNxTl1N9k6&#10;55Woo/M/dxNFkuA08LEnLHuTnj1IVKUqFkdvspB4mDupSGrzkX52ZgrHhF8g1mTPMqMlgJiMhMkx&#10;tbLcJ4SHB5KI6DBi2hZGllsXJmHVxkHO5N63BiQmp9j3fsEqumN3Jw92LMqL9CnJfmMLYQorsZKr&#10;jjsy90tVkq6cBk64sM3Xg9txPR6Ox8NKF9ICTEsG5ICFiYKtm/Uwy9WTqATAmlliGbTVOWPgRAYf&#10;GDF5WPadwwcZbm6GK8Ital4S5gTwOOxBMWk8JwqjcBjFEIjLjbFtusNwYEuGqnIxYSXB9qG15uzm&#10;QaHe++H9d3/+3T+Q6IsXb7745t+G+f33f7JjiIebuZN5BxXG3TFAMDOPUJEkkcBXFGIRIo3ZqOfA&#10;SBJsnENYIWaRtrTWdmjlFxJzI9Vu/XA8MgvRKpjN5PyRupkI3fvaj3sJD7oAJ1vYJOD3DcHVI8Kj&#10;rchjW1/jzAiyvOEKM2DXJVx0671HWNI6g4hJmZQ4h5BrX8NWCXcXDkl50WAyvlbdLe2qy/3qPWJ1&#10;t26diPpxlda0qYqyqi7CyqjHI0ax6wAaR1mwazQYD42YkxQIez4XVXXKHAToBSPIlKcHlYuZBw7w&#10;yXkA/jYqjs/Iu0926XkmMUYaMYmF80waY7Q5FZFBick1OG+BH/zhVv48OtkpwkOyyy63NhR83If3&#10;43rsYeQWX7y+urlsGqSCkWfMXq4xppXhLi3H9zCbogZoo00Io0il7PfjERojMI2mtNjafSXIudJM&#10;dFooxGWofQA8z6GJhxQVthSRfKoSs4hujAri8YPRGC/zCp5YWSiERWM7nBIudMpYYEFochoSJ5wG&#10;LTtCc1Fd/lOMfrO7qKhomd8RmtY91bdHmzCoNLEJYzBVhMIleCQdkjaBeXbR7UdVfoyTnAp/kHe+&#10;Kf7GAZ4BZhpVfcOZ4spgmkRlGpIlEY6RrDMBgFzF0UrB4uxMITgwpEg8pBrO41rEIoaqYnLE4Pjk&#10;2D/cleR+nMcCbRSzbySLuQ1+lFNIzvKJ5zazcSm5O2Kc8QCCjYcbMU1c5QcDAJBB5tRTRWHLhRNx&#10;+r2RRZRZx6UYyDIFfKtb3IUGFgNFA87ZfhCe4KyIeRqVkQ7bbpJD4sj5CHvEp8nB/1tfX/HHt5f9&#10;1curq5evb37xd+jrGJimko9PTu7UsCZxHLoqjNLSZORN8IdjiqAphxEzN96Kt5SroQKTRPchtfs0&#10;QkiJatxYgsbgQfP2z9v4uJz+Oiq/MTzXHCEMURhK92AXp2A39e+4e/RNdNuCbNN3lWYtY6CN7Y+O&#10;qrLtFha7JhCazQLyr9euN5HA6ZvYBidDPh6LwVxem48qJEjY21AhibiJlYPNn4pewFWWpiKlCW6G&#10;+kEaKCbJ/GDL8S8TafqUA+NWR0wsm0jHHjrHg1mFFMgZnZxOzLwADOBBgoz1Fr62oDUSPxsWunUN&#10;5Z03y4trzkREKtREnBkAvQ12XXiM1CZUCN3BHkYEejD5Fu8AwGCcFYlN3AJ3CCoHl3bMIrW+qjk5&#10;R1i6KqySK0w0mohWd8nPi4PZzJUpgg3df8IVD4smKAHMskBy52AjCuEFH1+GtiKCLNJibxazao9d&#10;pZX/H/f7/OiJuwcCaVpndUTg9VhQhxjWsVkKXIlNQNOiVPBL6w803AqZE0ND920wlYozUteW8+it&#10;uxM2gMirI3xso+ZkZY4BsH3q3UCy1uomYubeDTM/zGDcfGnqEWZZ/BUEVltWRK2rL01wUvXuUSPw&#10;cEJcADX9w+ZFCeBjYe6R0QQMFdwCUrdwZSNyAUYcJBGh0GF5Xa2sTeANpJ+IiMxJ3LlpBF3uFFNA&#10;+NsAFyHfBro41ZUTgDxekRKXF1jjLS37ynY7ReQFlxhGLAvGfhXFFSYbPVQl3GPHaIbeUpAe8j5J&#10;xKqIC2znD861hbl3d0oQBTO3xuvqrQkBfE0Tt6YGsUuTtXsrKox7WJBSRNDNy2v6NDn4ub/+02/v&#10;sySPDMbBLKCe1mfnUcZ8prrnSQs8P6f1P6WwPyXxP9Cgz7b/P04JnLfPT60+j6MDT9XsPGUkf+Yf&#10;n9WRn/+uxxL5U4fx7KiGzvUaPe59oqcbpc6OHP6K+p2fHoQ8dfKcTR6cnZfQuTakCCe3Lf/o2WgX&#10;aOojx8aEjQPz78qxoSm1rIbE7gA9Ch4sufyhUaeZpT+1AUKQgSS32Y/jOI/P2Hyikf3z3Ye/f39/&#10;v1eKvKMaRWfuGZXlY4S5MYsG7Viuml5Ku1JtRD0oPO6sf/RjU2ngW1Iw03J11V5+Fi8/O178k3GI&#10;29Y/y5A3bSshKDsLjd7RUbvA7L3nthhtJu5B7GGwuIY0EnHyKsEOVSEmc0OdMrN4DL9YiIjnAomr&#10;Jcdi1PIGhZBL7Hat3SwvXt28fn395Zt3X7365t3rb9/efH59sSOxsB6UvASu0j/484FTBjkgolNq&#10;2241JBHbfLLm6yj6B1fW3NfD/bq/Xff3/W4v5GGHlW4XMl4WCtF2teyWa75iFvPXYaHUPOJ43N/3&#10;w8fjxw+HD/v1VsNWjwPFkTnCe1+v9GKn1dlPyk1zSbFhNAIFQegaIlYin1xcQcSWVfg6odVoW200&#10;RV3HXJiOiG6GmIOdncImEyI9Nj1CrU8TaEGfsg46eGtPqsESulEqJzKVW2zQzMwEBCuLMpmM6lpi&#10;ZQWWa6Vwp4u2CAX3ta9HDudgtEGkEdmIw7ipOVqWsnuCRZIpwOFeqSILcwoDvdjW1dajHfbH+9uD&#10;mbW2Yw5icYatCsIXUCVBVHhWIVIR1U0J4zJwBqVcC7Z6uHt3txUg3yBzlzpW5LC7qVt4mCiAskxE&#10;xi6tAfpU1mrnivijA7wwu7BrFbgOdzVO32gKgUyiih1TGi+YpCkHx2qN2Q6H++9+953G8q/+h5vP&#10;f2Fx/ON62P/wl35YvROFu7mb99JduZRfuJdd2N1h0SfLYjEhCYtw90ZczW2q0rQxICTCWSLCIcK8&#10;tCDeLcShRHw8rmYREiyiQU2VIjp59zX6yqLctKmiGza5GbhkzLAqDjcZ3Zr5njGBIifvHdPc8O4W&#10;5t16P1aLCvxv0oQVNkDhxWPR3d56M3e4eyKIXYRFWYUpfBFedu1mJ8RysH5/XPfdDmbWVzNTIWFW&#10;XcQWVRXRJiplpK4ihHyQpMOyoNOzMT8Gl7HKerKDqC6qqGTMJsYRPSwlGI77yfU/IAojxIBURKjK&#10;2JNUpCmKGznuO7E1TCTHLoXgnBwRRh2pE+cvfFLKxBs+/UEbO7yjnsO6TQ4JFeGqLgm3oPBOh9v1&#10;9/2H+0N/d/v63Zubz19cXC2sDeqj1y03MSM+UQtGZ9HGFaDxPDkZHpi7MAfLhLMeCYktZzC+KU4w&#10;FgWcT0Vhexqe5vwow4a44HGaazUOs0wf8TDQ1mmReQHY0UREdaSXaOuzqkozym4eZ5LIW1yN9TfA&#10;EnLkCcJ8ZCsohjxNAXWPHHuULO+lX8y8iNT/sLmtoQyKB3nwnMvNijxWdRyPZ16GIHAhBFXobouQ&#10;skSDVyJZPDL4Exwj9eVp+YNZqhERR2eRMHESYiXpKTaxMFnu8IXZKq4nChp1YXky9ZfBioApnopD&#10;ICPcj4F2fax1Nx/3BSIO8A6zwLpqpcd145RIbq/CQ5e6Qid8/VbAkPUnVn4Ryu69BzX04+ESyZjI&#10;8xRvrmZZVAswOh0ecPq1mERUhBWyQp1yGMGXYlzTd84HCHNz9ya4SDnhjrh+HIJHVov6GMFGsBOF&#10;M5GQf5oc/Gxfo4Po5WefX7z5drl+s42dgsz8Afr94Ti6xKMc2ZXSrSd32/z2bOeI8NTQuTXJRb3H&#10;mD3klYC5osewGGexRhX4DPE3YTLTH6KfaBtF1V+pbOU/NL29ylyTu5Pl7B3/bFkUhqmakZAw2wSQ&#10;YWDUp/Jcj1Cu+TRnkgAsU4LKFoHOdNlAAtiVbU+jmNIGyaWtnMGWXqzrOoLMDK7zlPJrbHACK04A&#10;b26B8hdPGmAGqWB3iXLK0wQq8MhwACDD+SQopYCJ3HzOlEjFRMdyIqXAhFrTeCrjB87JhkKj5A03&#10;QdnQCJgXaPfKkD8HBma0BlXsa4zIR+8Z+uAyOYFANTqp3JzIWxNUqSw4gLXkqjVP/mPkNsY9VAXm&#10;nVi0ila2Tqqxgtr6EkW415YwPf219FpEYMDH/2wNjK+QyYmAaAKc9dg3cJBWwLPNeSAe/53RxKHp&#10;4x9UujlUsj4IL2rm45TAtSGUpz2e79a9iaDX2NzHq/egZBqbL4v2brOgY6lLBJQBnnghiAhYytww&#10;2mQBThTRGosVFm6Q8zyoeoHGkCAHigVG3kKnQtXmFA0jGc2WT1VxLCCcRBiDAbOIiO65ksR0PIcT&#10;AsZwxUiJQQRITIiyB7UmHrERgJc8MR7ETJuy1fvvHtZjWRQnZ7cQpl3yHtJImM7QygQwk6hY9+SO&#10;1EgSGOpME+YAMoMykd28mVjEgHb4g1K+IXJhDFc8qOlQ0Ko4rhrDiBmIctV0VuTEF/hB3wLjgzqO&#10;NQJykU3FuuNmhWMVSXGPnH3K6OaKHNXIhgmJSmIx08vPv6J//OOnB/rP+/Wf37cHqhF2bZ6Z5Z8u&#10;jXmsLD/lrH8cR3j8jfRTLf+PHfc/qTU/9uNv/30uTvG8pv+MPf/soXi+g+gZ6fwsluAZhPKD5ih6&#10;upLowVt9TBo4y0J4DKh4PC56fkbyFNH6+UnD81McOiEk00NbJQb5WHIlOo/Ktzb7uLLMJcUZbNxp&#10;s8tXFS+RE7WsKxdIDDkRFkIn4oMQVZz/QCmC2D70/o8fPv7uznuoExkJqjNguOgUPcwihOVS5UL4&#10;QqWJNiEVWAj9aHTXfXW/WRZmMgqiUKbWWtvd6Jsvlldv7YcPdn8kdxXJia9vM3ssw7pZimgiNChQ&#10;JxWaUVxN5iARMbOI6JFIqwFY7usgiiGw233aW7q7Skul3MLMWYJZBVxZJla6erG7eXn14s2br199&#10;8fXbb75889W7l1+9uHmpu6Yczr2vq/lxQwSBORuw0YOx5qmLR+RfMLoOSIihq7qZ2TEouAjNDhON&#10;rbYe/HjwtTOz0Wp9LytFdCHlhbytokuQSGtt0ca08AVfXbq5xefHfjys++73F0tn3R3gEwraBTto&#10;lSxoi2B+WBXqZZ+X1IPwe5BKWc5ZK7C3zQ04xMmdXEJl7NAJy6H02CQIjX3QwkWYGeCBEJGSnlK7&#10;CifO6mSr2liKsMg2EVMIB1sV2LCYxmi8SO8nk1BYBryVyImV8QdmaQFjiSAOdvNVVaWJKIlad0Hf&#10;sjk5kMCJz6ym8RxP4A06uehJTpngHPEw89778bgeDuv+sFddVBqRBJlkrwLUfkhIabcOeGNZTvxg&#10;DtEa5TBj1WdEJCHkxiwR3c2RXYpILldrQkJMxiZFqEWGlTxIm0JS7nVY0klPzsJhw5Bu2WtUjbiM&#10;8GaatALdoyjtQfnDoK+JspNIuB3393/5093bP3z21X/78tU391++v7//sB7vqHsEmZObWzhPhzFP&#10;rJxQaHgwtktEbiwqLdUwc/JEasRWrWO48WpWX4Y0VmZ3VVq8uQZRNwupe/rFsqwUS0aTLbMl0AxJ&#10;sk6FxcktunULJ0w8BpiXmMOdi2vLmYJys47NAAYGytSYGuK6UR8JRVO5JG3Ma/Da2dwo4wE4xTiC&#10;VKk1VdEbWVa/OK52dzzeH/tq3s26m1nnvrJoa+0ovNNFWcmLS6ytul+qb76mBXyKNzgxaEfAgsVD&#10;6KYN8ZqY3Sn1PFMEZtYxnYKXR0eJYYlfnexjujBb5WPa7g75Ze5Yjwgzg7dynMgPmAplrj4JImQu&#10;BXtq2Jrqe5Legd1FJGQ3InpEv1/NP94fjx/3+/Xz11+9fnEVIS1EoC3UjJSzvQnbbxkqFn6b8dCq&#10;rR/EdqetYP0kwxAxzxhm1YxpxhB6kQ+gvUodv60nyt1UG5MaZXiLWCyMSQJxHh+aV/iGismJQGy1&#10;ibJ5HISDJF0O6G5LMjEkc2Ka+g9wMkkNKYZjLybUMT4rqT6iKeLENQnOiGaGAATPNAZCkbHP9NJv&#10;PJ/eWYZ3ZnxEWTdHg0tNBLbeQDsPvxxX9gCdRhulAYdl+9lhkYJSEAdzeMoWoGKBPCTE4pkTyHEE&#10;svUoIpHSwpnJcVLNdluygRsZSl6NhSc0OxWSlGs0ONIUiTVEXVZeF1Fb4qACFXDNfeiUmFJDwUEv&#10;GFVpc6V28kBOse2PBGCaZ2AJL8GEgOMhw7vyC5ByRcbREkq4hNOr9Tr1AAAgAElEQVTWZpTnafba&#10;TCU3ImpmA7w6p2Aja8yS2oCYBpOQd4pPk4P/Z1//evnh5bVe31y9ePer3etvtttdnA6IuD7PPFFj&#10;6OlYQvNYeE61JFWcSJU/I9HSs4c9nsgieABsy2GNiylB6ihY36A0QwAsXbh2L6mn19yWa75pHqJU&#10;Pq/qcKXtrqex0XjDJ5xApJLrFGSOevTJbk8q23NxPH2L7c1CJ9iY8AC6QJgdqGempYlFcKFKvfT0&#10;gVplFS03rtvJToDyNgQrLq0WwlsFIWjJQ6mXGXRc0bCSgDF14dFrlI5jp8pscKUE0g7gMQz7udG1&#10;qntCU/88PODqm9qAfoSX2yC3U5djDOBBJAgh42iEDn3OWYVu8xJ4LIhVwr0+1RoFMa+JV48gOoJI&#10;AaZX0K5pehwIfiJpi6LYXZkhevLDyCZ7kLhPgZGTiSzEd/zHYIPDWNG7j1OXiCy45SwkavxEq7sQ&#10;W7iS4Fe+aK13IxGhgT0Y05TED5j7UhMCfCKQhlWle5BHaxI94CmzPMmDT2kftf9kFjZzqw9xoJA8&#10;yCMFbkx6UbYrxG65OQdXnKc10Rgb4IXc8jzRmkHmSFvZLRtGJQcaGaBRZhQQYbaRqc/qHQJ0obXZ&#10;3UCc/IPAux3qEZRoHy3MKr37xU49lYUQFZALgA1QRWtzLIsAGKDCwzEhkhSE3kOEF+XVCHSEASiu&#10;0Rf2/PEAX8yUIxwRRvu/Dlx5nDyZcdEWV/nEA2gWDZ9198gJXwr62X3N1VbM24oDPI9FuXsQRP8k&#10;imfbKhjRGPOlIyOnWVkJWU6iE9m3Da4Vj560SQ5zb00wEmst1w0oxcYLoYnVPMeuml1hxEy9+7Lo&#10;uhp4EmYhkpGjQUG/+frfvKbf/EhXn57vP+PXn+Pqf/nf/uP//O//Nh1JvDVUo33Q3egJ3OtZ8C9W&#10;lsPI/4xuTvQkrmA+6x7/++dLcs7CFehprvIz3/jXzBLOyuhn3+HjGMFZK/0zOYZnsg7PW/7nf/aT&#10;+Yyzn+zjtqKzL/24SOrsq5wFIZwdIz0VRzj3EoNe6iQycu0sHA60fVYKEAmpCDP48zE8bSk28SaD&#10;pmY4Op0ZOmLp7QLPCexPZa9gf+TAeRCjQRDCzH883P32bn845hMWnhuv3oD0nsMMQbowNxFmkkgd&#10;onc/uq1mFyGXJEFkEU7mpI1k0cubV+/s7Vfrdz+sdwc7mgKXVWfPeBINCwsFekJyeeMTAmFbBotQ&#10;6vFWkm2Mn2Vl5gj46UqE8irEGAkH9jQARVBQZyYP54WvXu7efvny7dvPv/nsV3/z5pfv3nz58uJ6&#10;t7vghQMPNAeWVjwiOKxbuPe+ZjuMkPfuhreX7C+4hnHkndBHxUioIG/LwaIWQW7m60q9m3WK6OZM&#10;7m7WVwtTWdDVyG4kTF2aqsni7bjo0kQX0pvdjft1iDsdmnQS1aaLLCpNKiuQSo8SE/qzch0lKknB&#10;jdmekm0iw3lT7lKl7BSKbBTOes3sMmaW0Tw5s0xJiByeGYfnxd0JjkhhcpkCxxlyjOo2jXDvPdW0&#10;QNtKOHgbScVAGxShGckTiw1ocNrnUYJDUX4X5k1yEQHJM1TlqMhRd++KyGskhJijEwuFpf2RiYIM&#10;lBPLRTs2p9bN3Kx3W7ut6+FwuN8fPeKyqbaFRDHNmVZdSH5wxrRFgjmUPRVLZ1bw9oaNGp0PnsKW&#10;oym/KsI5KnqBRlBVrIyc0n2sNGzD0IuZAwUUQeRkYZXOSIUkc1HZZMWV+hXYt1EohCUc0s0iwoQr&#10;mpXEJciFnHx/+PDn31+++OLq6sWrN9/cffjuL4f74/1tP6wUSkSdTFiR1ILYOFWycOZQpSQFzOQo&#10;QhRmcBZRZcmAu7m7qKxc5yuLKO8oVqeIaKmqovuaw4ObLNGCyTB1MXdGkEIjJJhIGjIWEeu6Hsyi&#10;91hXC7cBf5DCqAn8W7ZiY4UcBMqimnBTahoibSufC8lbvIo4h1MJIUzmxry0hYSb5r6cmJami8rN&#10;xdI97g6H28Nhv8phXdd+oODeVbSZdhUV1SaNWcINNVmjzCDca/g3c1BTN5QNaGx12ozK2VRehSXL&#10;ZAqtcaJ0TyokGpAmDZpENbbaZ46qVaiAUtmf6cQC7u5j88FDBa6NobtvEu5WviQFA5CZyZzzBs27&#10;RPagTVq5CIbrLqJoFc6nKcX9/fFo1lf3Yz8e7eu316+ulBbg4mZxc9Ots7AoqyPKJJs0wCDeFK3E&#10;aJ8jwZZCLlCVMNibd3Hjly1hNZX4Sa8KZqUQD2epGsFwUck2ATBwVcw8uUGnc4tMM4jUaJpKvT1p&#10;U5z8QUEYDfuwUDAFS+QTMk0SJLi7pwG83ObDsLiRfCfuC9cSMyaTMsc0Vkh/IjpuY/J/EnmGicaJ&#10;VJDhtC2cMHTzxs2T7WmTsPNVg4lqhTfGkhFCwRHGued1CxYmVyQkcXcVxhSBkTtjMiqrqcs2uZBc&#10;74xKIszSfD4Dqj54a/LADAN9RxE0+1AzQVKgggljnh9pTGElCKue1R80jwOnE3VbTmwW7ZGbIXqc&#10;TColAV5/r1kb50GsZxKfoBs58S0sIqyiREIZE6KUk1mIZ8ZhuZkzwbjJbYpqsnjY7E1ElofFEz3E&#10;A0DLnyYH/9e+fqXvX13G1fXF9es3L77976YdywC3ZTt/9qRNlYrjToLQi4zNCU+erNpjDH7ANF5O&#10;Ncndc5lQGxPZ+idjCPFpUihL7whYjR2Vj38M63dVmW9zi/pRomMommelVzACLn6ZesdiQMwHzKD6&#10;kdDKMkb202EpInRiU066lXi7gXJttGLEvTE/iGkgDyutZfCn8uE1P8mirmrCQWOclz9o20T4VlZ4&#10;Iq+kvrYN6EWyRCjhTww7y1h0FtGLt4zF+Br6PgmzljE8yKo8qsPQnSu9fA/wFGDSUxJ2tgk58aiE&#10;SrSyu04NRTyh53Fb0hQcI9cmBc4ZIsJq7h5IS4zPrXZWGexKTk8E1Nu6hUVs4wEW5QwrMAlRa/DR&#10;M+YEnFQ354mTMQd1omjSKifxQysWMY4t+nMgARf3ArK4dq+Gu8nVgRECC2A8KJ/hQcsw2MIZ+99g&#10;JvMIJhVWYmJSydhBJmmgkkdoTKkXiAgRoRKOGn2wi1P8NfNxLqGkfgYBqW+nYCYJiES5jWrLwo9D&#10;0yei6CCWcTCxebKpNfMEUToQfhoPB/24TsdDhZmUx19twpP54BGpCiFfAghEk3Txl4MBUik4w5Q0&#10;rAKRAeRABIwBM/WAX55UuHsOUWSzxmduBlGVNlbbsaUQEGwfzGSzWJQ9qBtw2TGVSeZBYybgAfAR&#10;4ASGqk44r6LKJ2sJVkVq1LRm+DWuQJyiRhdRmBlqqtZRdZXQFPecdmTyAlPYMREUFuFjd8qFwDad&#10;woN+aRJE3ULc8iMt2sEQPqLI2FQjE/wb/LJ4J/hpqvn4cY+vLtcf958mBz/z19//p9//T//+b2sd&#10;IAmErM3E1Bb2sFborLkeM4Oz1flnocrPWMjPUgqe0p0ftyo9Zf1+8M6fIgSclfXP5gaet9g//vUf&#10;TESeeidPzVqemgo8ddgf/OOzXTpn6RRPDTPOpiUev8TZccLj2ckzjVVP/Zp0vr3KCURQPJbNKKJR&#10;0OQrzD4uwba0iFvlRcgajHSoVRd16q9EJEGzJMBlpQekClU5m/HiQRDkIYKbY9/7H+5vf7v3biLE&#10;ndAbGqDBdUJNMtr+aZHYyaLMS6FhDsF3YbfWD329bMvCau5QPY2DOZal0fWr/Ztv5M0f5fY99X3S&#10;WUc5JotwUpQyNUun4PoR9vW82w9JywYoFRFWIk9rhTOPHW2t34I8Atk1UQk/+TDhhCBmabK72X32&#10;5Zu/+faX337x629f/81Xrz6/vr4wOhzto3cjR89l2Q8goEV49PDVbSWiWM0MuniOPRxVVOFmngTd&#10;0KwGMGAp0oDp5m7m/Wjew82t57KiG/GRY2EVi6MYYNHKop1JdeVlYV1FdyAicIc/UZdFLpblsu2u&#10;LnZtUWwlNief5zhqyHMRkf2heU42po7fJuMS6aoRYongYEUyZsQKx826WGVVdLrFgo1ZCbJ0IQpE&#10;GLU6ZdGoXgcWz9QLrPESkQZ4mrGom/9VJl0qkjKKQYFbFnZAYfcsJIDjPukEUdmI0NYufekcRhgy&#10;mGdFJDv3kKWKzLkuM2Wsd12S3Ql8orvb6sd19cPa9/149LV3YW67HS9K6SDPsKkIUVAnonq3jD+V&#10;qveI3I2apaDt5iJYxUqxPazK2Cm2olbmLPuu3V2ERXBHMe60MKVw8ujlv/aRDhIWwB5CWaq6N51/&#10;DuQ0RaKmEkcGx27qRMLciTSI2dEkvH//3fe//4d3v/g31zefffbu1/u7D3d3H9dDd4O2m3mcHGnA&#10;ShAM4ESEs6Le0OE1wj8WCmZ1JuG2LC1PcArncPMQw3BIUzcQUVGXpTVDuyWspBxm3hYNCmFdrfd+&#10;dGJWJRHWRsGkjZg1+dzH1Xx/PB72BzODONVYhMmsY1qJe0JretGaVjwZGw0RUtXceudoQz0o2FoE&#10;S8hFXh1gzKGermnLxjZiIRUlUV1ao6DLi+WVXe2P/f39/ofbu/ve3VjCrJtIiLAC1M7KrCBnLCqe&#10;fmMVkRDioijjhpDVHMPPDlOgD0WvcsMUwml7iknKoKmqCEkZ2YgIpRgmNDdhsF6U4+yh87yZD2vJ&#10;4Bswb5C5qJi+R5jZBFGOMshjAw7rIaQpx/95WER0EyLqdkT6zicDNZ6PoqxoimFi4gwxM3fzMAvv&#10;R7PjevzlFy9eXe10IZGYygW3tozxRKPtBsZjElYA5CIkRRoTn5ofRFpxA33UsYULGQpsCbIhW397&#10;ohGExSmGF7OKcyOCRQW/PT4E7L98JCBPRp7oz9ncumWMz0qcVOd44AgqghE5KsN4MsX21AmUxNFY&#10;LRNmMjmdwSMagmKJIahbUaoBLE7U8bYSywJy4m2qhCAnnjKZExqJmVGbEbxBdsenkOciEngpiuPA&#10;omOYMA8Yvx4zZHvUTgeZiIaPioEcvhKHEzvxfJVgEIlSjjrQkXRDyIM5AqTBHKHJnD3aCUsVpHDL&#10;t5p32mCWHsGnMz/aBna+oSIIDVpDa6BtmnRqQkRt16NemW1sMJJJI2Qwndu5vnAf1OURQRpBgwQ+&#10;UL0Cc24kR7t4BSzLJl5QhPm8wAy+NE+tQf60WHRPolB3JjYKMzRKsH/KHPzk16u4/8XV4eZ6efn5&#10;F7vXv1iu3wzNumbRaQmf6O3hPOoINkon44mCT6kePswp0I+p7KAQC/MchRtNWalow9CeUZKovVlK&#10;Y6y8KYAPNld4J6X84q5Qt/g6j2TLRlAFbbZAE5Fy7SnrQRbpEyMADzRL0mqgxttcOQW4ccFM1UxV&#10;vBPwl7FCkqfs0AcqwGJLHidtKS/LEfpmZlgxbVtfnyz0OR1ZFULzE0EcT3sARDiZENv8JglRRVUl&#10;ogaIHqIDFS4b29cB4HKPVuDiQuVkaggvo5mBZRGuenT14dmPHB9HpfCy76gCVWPzrFOQn5iDMibS&#10;VCSf6IR5VWnEY3w1VGhaVKyGN9u5zaI+cnCbZzBd9k6js4U8++kx14I8zVmTmlOZhg3wZv6viBoF&#10;B/WyjauI46PEwl+4+zy6QPuKsQhgyzp0/CZWqjfemEW0hv7flMirSpWY6dhdVYxI0RVTnUU9QplX&#10;80UFY4N6BoRM/5MVKrAP8z6elo7ZXg/1cGWL0IxJcnDYagSqgYMIVD0zFGQpQ0M9HwBwD5SlZ4th&#10;Cxr/AMupfEvuKmJB0sTNjUhgI1M2c1EWEjPnqiRiZlam3K7XFZWJwTzgIC6MfCWrdAsW7uaAClgE&#10;dltjZmcWO2Vi6jYqJgJj81qjbCklLKNHeVrkhIIa85q4sDw/G3qQkqVM2rLscar0LH9OvfnZYug1&#10;HoBDs9uItkhjMouU/pmYqC2ChYKNkSAntdg9RKlVK1q2j0a4J9UZbwaMZajz+BV6HXZlsrrAmnJ2&#10;RgUhh6GciHMuyHPLpqj8FXCvlgx4Mh4oeYY7iXBTPq4zjD3fG2ZUmF1lDqMwkJ+93tH+08P/Z/76&#10;ze/e18mTcOR6mAqzjifUUzDhs1iCsxr6Wen5cW0OPVE39PgnnNWsH7yTsxDjB8r1U6725wEDTwUC&#10;nlG6Hxv/z4Y56Bx++bGmf5Yq8cz45EEq4qmJyAMIwdnwBD2NJTj7CZ4NH5ydHj1Duv4JlIV7MAnw&#10;yNhqcwBVJ0y59M1lTS4bR8pUKiu9bZUi87a5i2F0oxTxCUXEEcKO7u5HG7GH59jpR+kUcduPv/l4&#10;/+N9J7/o7BFhREbULYxo9Ti6C5EILyKNRTl2rAuLCvWINeLO1/e2V9YL1kVbeO+EZm/2cGmsF5e7&#10;11/v3v2p3/4Q+wPdZ18EgA4WLlIFzHNBqHtO0EdHKCeHBksaKpRORezDRkd2pOFkmDjRZKCVjmN3&#10;yIWoD4dll5lpoasXF2+/fPvLb379t9/+u19+/st3Lz+7vth1Onw4Hm73fzocbjWk8fVud934QrQp&#10;gCzUzY/uq/WVUFaE/a2bhytrBTjMwlFJA3ksAmJi5j29ezcPt3AXd7byO+VPEzZwJRYUMBFlh29n&#10;7iu7LrRc+LKINGJRUUFdq8rlsizauA4RFtJESk6krOlMwlIoD+1W7sSkeKBz4iJbyyIFSFsiAmiQ&#10;RQo6TBJcrUIc4jTIH9vYYt72i8hpGU9pKJuIGJallxVWqfptNXLm4CCYVqKSrLmiEVUyCg5JjaiT&#10;5yShfj/O0QdmBpjhwU0W19lKQisagno3QlShkkFBpI3NKCw9aLjsMZrA66y996MfDrbfr/vDYT0c&#10;Lq9uWmZ4FuIGZS2ywUYaszUNdxKlPH9Ekx8L8cRS0YxAiU3TrK1W0ZAgIJGJLWK1VZiVJQSeF85x&#10;jVtYNn/WkpbNuhsMlTW+ycx9EFO28BOXe4w9Z6GE3mdK23BGbQAPn4t/hVlEO7OTUQ+/39/95Y8/&#10;Xr9+88XfXL/6+tW7D+/vP+7797Z3uNgk17rF1w1sEiVqb80k+crkJMoaCDgLqyD+oAJ+L3DL/yd7&#10;79IjW3ZkZ9pjH3ePiBv3mS8yWSyySJYECN3QQH+goVH94p72oKeNBtRqNCAI6ipJJRZZzMz7iAh/&#10;nG1mPVhm+xyP8LhZAw66pLxAZZHMuB7ux89j72Vrfet0Mm2qrHBSo0MWWp0IGvpwfBIY3EAFZep9&#10;JptFxGGOby1Ea9kY5jbbfJpPp35yMyLeNlWlPp/MwywjR5AZNpl6iCaqTRXFyGXQVlVsJJuKZVNF&#10;KBb8jT2cnDy5SSbBAa+FiohMqh4uIo2kiWxa223azXbzcb8/nPrsfjI3C3eezVS6sAprY2FhDyTK&#10;WDmcNGqKVr3PHMEpf6JhQtnNMt6SJkUHW96p01IhezYJHk5HXv3bqsQTZKEUGSNhtPTRIvZExpOL&#10;XGduaInIWScPs5Sbc9FaojBmFVNKOyhEXjvOVg68HmElT5JVt7mZgZeLO5UyRW4btZdnK2VxkflI&#10;x+P+cDqe+qmT/ezNq7c303ansI/SuSCT0706fFDG8L5L3YCOWcqJEFk86qHNkV8+J0e6a9VfTMB/&#10;8mqtYktgpB6/o50xaJDJiHPSfzaxSEjaIvUVmyHKR65aZlde2P45SBiT4bG0Tw0sfRO8wG+yMbuI&#10;zlWiEWPkUK0W+SZEy/bveM9et/jiIHmK57nRCDzfMuWyTodUeQzuaDg04dnInKEgIBiW7zRfYmRC&#10;hUZ1xRi7wZofVXeRGQMcXtxNldhJbPHXE4toxDEXcSVpkqOCj8iMVFPYTFMKZ4U2JX58gKzPORzJ&#10;X2HOwlQg5RJERsNa5wO3XjYXreerjCnEUkCSOQ4axDM8Yn2lnRYTDDPmpQN7MZrXSYAQedWuDG+2&#10;xVmERZOcjAQVJ7+k1bCAHzU7Y5BA4uFJfirFL2iAuwc+EbTEnB0yBRnegGCpR5nU9fhpcnDxz2+m&#10;969vp5uXL7cvv9y8+XYdKahcWCr1dStM8XWIX8tw0ocyzlTo6hrf5c0AWo/QqmwHbp/qhKU6iRaS&#10;z2rClaIvWqaydm7kSpelTEWXeWn7pWTlrwKsPChgCcrwZP7FmtBBqWRxuahooJoZC044c2E0kDHo&#10;wgAAzu7Rqxzx5Jlbgj7HqJhZlExtbDVtHrfdhY+0IOPqhpvLwvwVcAHz2aA6B+D4L8gBqLCt6k8H&#10;TsSrYn4wjsyj2hnCkwq1DDAtchQBPl2ASlSRH21SDgNw4c/veas26dWTeHyt41ZO3RbAYgnZLEuL&#10;FWFMjaPiyfTkxY4lHFnBO74FHvUDKRlbYo5wOFTY3M1TIRgKqTCjHtmE2MOIN8yzueR1EdX1S+aB&#10;QSdqBlTk6MFBOsmASq2BkjbbSFEhBeYRYQa7kuE5XNE289hMSsLwZzdhc1ImknxxUWbnR7C5aYNS&#10;tQTItqYw/WlWXvOIB+JASHGBkE4QTFnqLjEaAqoyIgGxE5flEND8qWoVpETnCLIFIxtZljtSq4ns&#10;T9dZ2biicENjwICRQ2syXCgZQcriP1yAnNVNowZ8JSlFpvLzedO7c1H+s3qYWZTcojUR4T47kLXD&#10;/p8hnFzvwPCez/i8ZlEBJ5Ipn4hSJJJQlD3wIzBUYZSoKSDMWrx0gmUlshSdc+28VOVkAqTRjdxp&#10;6biODFwTZa3CiCjh06HiLVbXJWR3zEQgzbTGQ5of/c/dfBHpKoCI8pvRzD5S0WOhmkmI+hfICniF&#10;JMxiBNFU+Hiy9O0u6aJKv4375/qQVkCh8HE83BA3r17SH04/rQT+vH/+4+/n4pieUSvXs97PwHCe&#10;hgMeu8vdIG5dlLAvxgguKu8XJwEX5ebPxAWeirlEn3PcP1XJn9r81/OP537gYjkEPcMmujgq+PzY&#10;4DO10rn6F32uO/rRz3+m7/rpeIPoc6OFz58zFysZ1iGMz5wVl1u7Y3EzReHPE2VJGRvI1UYODMhW&#10;taR5d1pRDCt+PVSYQRQO1C85p+dWhhWPf+TIoJTbyL4/Hv7Lfp5nddz4nZxptt4xPygoMmh1wtyY&#10;G9hJEmYxBx16P839BW8mbbn/JQ6iHnaiMHLVaffyixdf/9o/fdg/fPJ+3+YF2ZxZriEeIZ5bJWH4&#10;J2zAiO2utGVyN6/sMlTgjPFhnSApJ0EYDCp2fiDD50N1QE0iTbG73b3+4s3X3/z8t9/+y9/9/Hev&#10;X7zYbJuTzycLj95PDw/fx+moNG23N1t9sd283EzXwiLu6tHNyOcw6924XMEUEVIPLre0vSAgkfxq&#10;VOkGAU7o4ebu3ayXqB0cKMt2UbbeLXwWckO9IQkLK6uot8ZubhvIJK1Nm+2GXJSo6ULnzn12m5SV&#10;NIjCotOiCBRItTZDWLw2Vs82CRw2XqDIgypLJEKDwIwwv8jwri5uIUjgttqtWYctYwFwQ4wChyR6&#10;lMkZzOss9MC+DCMB1nSQ+ji/0Hk5fF/rFCasNPWh01BddHFiUp2CgrWxNtvf+/GB+9EsKJw9QBRz&#10;oZEDAISUmJ0DWnkwB5mZW3frZqf5cJzv96f9/uDhDBIowgQ1OgrytJXjq21KhIxIIpgIAdZIDo97&#10;CIVktx4GZNR9djdzw2IdwYoSYbAsjPIxk1SilLVw8IsLLLiGAB4+WtAilppmhpWNS1fmpIano7fm&#10;qcuvDmdyDhWmEGEl7vN8d/fhD7/fbG9fvHz35t0vT9Zj+v39pwebT9H73Hv0k5gJNifuJPUmoLmh&#10;G4ScRZQiWnPqTKTS4KsPQrtsTkyjR4Q7W5AqEMGM7afnul3YgtgYJlImITJ8zLAeoiwqTbFXwGVs&#10;5qd5Pp1O82nGbamxb1SUPZg8TJkjxAI7NXYz3lBTnVSlqUbA3aIg5zBHJjdIQrA07WY48xvpGAAi&#10;IuTCJIy2azTjIuXAJO6uIi+vd9dTO5nNZg+n49G9E3eMnajPNp+MaKYmk6pmBEJEtZUTLoiFRMip&#10;CbzwToNgA3868TI7LPmjNHAfQeRzF3QyHqL6VLMeg3hclsxKiO5AV6kWW49gMHmoegiwl3IwRADU&#10;crjskSUYi3nDZKx8TGgRz5m0W5jhU3tEwAtr5T4PF6dO0ZLdTorREzIBnPUOncKsubl5d+/mLvTq&#10;rew2m8pHlx22LHqyAJ2WYMSQd8ecIJ+O4/Cdx+ZQimIQ1sy9tOrx4zJaZB4tCQaI5my6s5KeKiYy&#10;MFME2i8A76MqWSpAWRGz7HlkSoYFn4PB6QwFMtYn2c+MB37hiLhqjmgNnqLUfEd48zxmgbyBO8hE&#10;UmQI5mIZMWB9FfUPXD+rWOTaol/8sZBRrsGcQYd8A4gUjDc2lA3CaB5QOh7+fBn0BXEy9N0wsXgE&#10;pyg2OJU491mChiE+a9rJfUisQI1Bu+QVwWR8pUPuK3yFeqaIAgMMENqXUlCInU8yAWetBlRxgBHp&#10;q2AP1gcrP8wqRhBjVLRW9UfPbOSD0d15PL3Xp8+I4To0AtTMVxeLrmKOqx8/R5YRFa5wVfB5vgel&#10;OuedRaKfqt093Dk4E2pSExUR+WlyQET0S/14u4tXr252r764+uo3S0sBL9/9SoQFaXHRYkapbJ0R&#10;y/YAk7HhkUc2innwsnmchCujSnq017HN4IG2ymISr7+cvCAZIn4OAB4VcQyAzPJcS0E8/3et7FUU&#10;s0JWRO9HEvaSNi800DD0rufMC/QzlgIcHMD1HJirFZYcvnO2CBVwQmKVXyKuEioMCZTZysNFqy55&#10;rVt4uEsNBmoIQkMwHqGBdVRIhXyp7Q20XVHp++D2RMLH2TLDSN0ip/Se/vpRUILQsyHHwERB69ZZ&#10;qd9SfDWOsp/k/cxixEdEU1VcbZghai+u8NpOh/AKooUEUzoEyUpQqKnGiiNf9zIQqzgTElyu9Hyc&#10;ZCdEbYBbk7lq5c0c8msIbxhIn1wTMHNbypzZiNAkYeaoGdCmaZ8fAE0WM2dfyF8ei6+HVNyjd2tN&#10;16K54zTwPEUpqDXpIDsRQQSXelBZz1UaWUYcsIZCu0AWDnUDLsYAACAASURBVHmSbQAXIot1CwXq&#10;xylyb59Ly1JfpojuoQIyIpuFDu9GXaFIZKOxzjzcwy20mGM4JqO42MybipkH4KFN3ZZ10kAtEY0z&#10;zbE7ksq6iiZDKe8ohehFe0FUNzLLWR0Q6hDwsXp36M6IIntQWFQ7JiLfLMLWHdM4VWaiqUl3b2Ds&#10;Ro0WkEqpC7GJEJNzjmR6z9WwCvfwgVQMr1AwjfAQLBp4tmUbMBT8PG4eHBl7zyNTZ74g/wNdg3IF&#10;OSK2zIyXwuh3GSrUNCKCZpQ9gAElPHcfKQcI/WNskEaACNZkquaEkrJUGa+ARgTwhRDLQXFLpQcI&#10;bQdYuvZVEstQGs/sjosxwUfzbBgjjX+aBYZe+F+kMrzX735G9Hc/LQz+vH/+3cMtVDKqgp0IZ1aS&#10;cLem+qNO/OeQ9/ljoo+07+fIQhfRLs9hf57qzs9J7c8VEV/Uu5+q2BfJPBdrny8oxdUS8Wjy8VQ3&#10;h6D8dKbyNHZAP9YecWEqs/oKLvZAfKYv4TO9EXQJZ/QYy0MXRi+PXudpA8RTKNNz/7le0PGQkJXr&#10;3ymEKqQayVpJlPalYkOsHStomHsyz7ojqWZAEZjgajdOac4g8RGZv/wRyoqhFDF7/8P+8Md7Y5/Q&#10;H+grO/8cQUwiPLFMzI14UplUm4qKuPcefLS5m2+pXWljpjl8dlCK4+h2302Ityq7q2t//c3py7+4&#10;/+4f5NOBu1GW1sWI3hYLIkt0fNTiUfVJwstPZ62YVS2WB06IvaPZlb0cOkjOUpq1RSpkAD4/iwR5&#10;aOxur99++eZn3/zsNz//6999+7svXr+WxhGnHt18JvOtXt0R7/f30fvh4f1u82K3ubu+frXdvJxI&#10;PEQ83Miss/ewxPAvrIOM8UewkVD0mUU5wsO9z8xEphzYA4fPs3cInDAihJurUCcDNyNrCwmhvUZC&#10;bZqmmMJ9O82TKEkzn1mMdxuFQ0hqlcoeSJoqKydJxrzTghRXaRRmNTlSIGc06whTGBGSpTqVslxt&#10;nH7FO2fJSPlaNUgg5OI446Bw76RtYUbnIogiuo8lLiePIbXGDG0s7sckNdCKdTD+GcEcPTwsMfTY&#10;IWrRPHK/Ee7DdRAsvFEWNSbfe/jJ3dldPGssQReyDldOzhJMoDxShHfv5GEnPxz6fn/aH/Z97pvN&#10;NLVp6M5wxQpsllK8B1jmRKLkIgpyMyh1uaduauZBzqR97kEhoh7u1pH+DuHmIspBAjpORJCbWzc3&#10;ZaFqXWEqPSsbPnlqDVp/jeSYhcwCi0Jz3GZFJL/BgcNegX5T7KmbpKRzjp2c2SPrgPt8+PTd93/8&#10;z5vtdre7ffXFL44y0c3H0/Hks83HA50O/bhPNlPv4UcKcP8TDoIVakDiZ5QXUDbGB5yLEuwMmhm5&#10;mzOHc1BPz6xTmHs3w3YuzCNCRS3IvcOAoiTh7GbcnMMiRLgxsYcf59P+8HA6HMJm8tgoX02TMlFY&#10;U2ZShzvYp04mEkMIBWJflRWzWdzlRTxQykYqqkTdTKZp3aIYJG5B2hLALrKYFCMwMEhMAlw7qtsI&#10;onhF164UquF0svlTP9wfDsfufXY7nOYZdkHB6GCaNpJ1zXiR5rYwU8omjj26Ddoth+MJhXoAWp0Z&#10;UfA9qjZgIKazjcM8pJyiGSgOISYv6vpgv0UlCMi6URUS0ErNhBEJqZ/o1pODStG7BaVbOGtCcjgd&#10;0JQWHg6zh5U2ndRSHmUpyGgtUYZgH4bY3nufbe5mET6pXE2qvJHGglqZIXGshXMwvlYj8AJeFOAI&#10;dayjJPOxV9ZFNPn2df9b2iQf92YS5E96xDsqVT3vbO54mGIXWaURNN5YkeJQ5kjCoZrxblIOpmBU&#10;CXPh6YTO5wZrjmMCrFLoCajCkpKPVmFL0PIaWauTgCMiHu9uBbpZY0MSzV/SxChfjvzNWcs5VEK4&#10;mM83J9XUziMkige8jKQEp5OViEkUWSyKLAIpC20GLaJbjp3IsnKeQpgbUS/nSXaq1z0vMUJOxOHK&#10;gg/NRTgR5ijEhYPwxo+NyEPerNQjZxTInXJK7RxSFaRnkiCvuFtVocHr7nHAZbJA+HwZv4YVjQdv&#10;ib68jijBGCJLhoar9ZPdDcovParTOHt7GYxbL/iXYMEZLmX9zteQ55pigdsJ5hR1SJFIbbp1JhZt&#10;4Z1I/selFX3Nd2+2/eZmun335e23/8qTxh6pPiclnwbth2l1FnpuNjJ4Uyv7oZhjqF7wSRqCa4WM&#10;qFJR+cVC+h9WVhhN1mxxLEpak0B6F3NpTN5UBq8I4losntZlyYr31mr1IHxWSDuwJ2X2pxBuLBEB&#10;rW0kKirsli7scWFp+vFrlkA01mhaNSODX482Y8syeCYm60jNcjCN+B4GABbrTmNaH+f61fmT41DL&#10;iCKvIhqDf6JD5yXCFw01uQHVMnSICCES9Ih6VFcBY0gAPFE3b8qjkBxJaywOVHJqhIUGxgNgAzbl&#10;QF5RGL2m2OLQqNL1YCJRPs3Wcoyb55J1xzJxvCAvs59lkAB80FLYkpauyLFEYN1YTLTlVsJDYFUp&#10;db5eaow2sO+S+i42k5h5796ULSp2h4OQsYAos042g6oKWcYkPaJxNcsxd8twdBMOJ3O3WO6D2hR7&#10;SVTj4p+4L/cSaoloNpfqdkBJgJtHd60Ka6ont4dz3fxBMdKWPU0BmP/QjoUbS++GWwN6FOCgWV+q&#10;SktZRSfKw+iJlopllhMD/JVSft0BLHuMM3yAIC3SA/jPZo7nW2u6buVajzEgB2elQUXtSnAhokCm&#10;24rNNXoycGMh4cY1chBB4sSLsYWkCVA8kUpPuAVrjhbQcxBBYdGEe1YHUzEKF1InUhdWKZCoA4Vv&#10;yiKasMqaUCS5n6x8AHBYsZq8+mq+icrisZpsmvMAEXaDey3cabPReTatd8IVDhuDBzDkYNKHoD8E&#10;oOHfFya8CL6+phl98GprwNeRhckeogzw2uLyiBi9F2OqMZ73Ix+wGgmPCzOLk3IQghtFgwE9bzsY&#10;FeDRM2wT+F1owB4vQkS3X/7FN/J//4O/+Enu//P++V//t//jb/6Xfx0lBVCQBDSceK5v4KIx/DPM&#10;/YvtBRcxNRebgZ8SjT7vZ78ooD9S+S8OMC6+4c+AmC4OP8bjWs4l+/Whe/wGVj/5nPT8XFDgEczn&#10;M3mIf8oRe1pZ/Gxf8ao9+2KI5NGw57lRx3ODAfqx5ufxUuHmWfuGzViCbFYum0gjZm0aMwArXPW0&#10;QQskdoUySC83qn05x9qj4Wr0U+KtxCMz4pPD6wYx+jQf/vFw2p9yQEdVj3wy36N4lqIRb1SvmmxF&#10;NiKNuDEgcjJHv7f50OcbbpvW8NeNyIMOEXvrs9vEQiJNeHP14vrdt6d3/+Xw8YOd7mU5T2qftuR6&#10;q/MM8lO4F+s5n2S+lAdg01ttR+zmEaSt4mPAbo7uMRojalfVYfKJxtvb3dsvXv/8q1/8i1/8y9/+&#10;7K+/fv1Gt+I+m1n3U1AXkUm315vbI3+6P3za936Y9tdXx277m93Dtt0ot0ZqwWzk3TwsglHgLCIC&#10;6bD0cHcXnRhl1NYLBUBB7GbWe9kFhImteyejJtaP0cPM+jybGwDKwjKLNWE3s7mHztxOstmwCm0k&#10;gtyOHldj0JI54pIXRUCXZhUZp42KmFtwjBbTjHG4R85dBLbYzGxwDKMVhdJqE7X2/ZUFijD2WFWF&#10;0vi+InFJmcdMFjlzDkooRErMgajtRqvgZIJekWZgoqDuBvqDsIR4WDblRi01B35BmjBLnzslV4Ol&#10;TSFModIaq87M/f5jhPvcyUwot5TuVoiIIFXiCEnqbAflJMJ67I/9/nA4zjPiIKrNmUq9XDAj5fWE&#10;uC5pdKtKSHwNIH4zsYNbazLaIguDD0oaKbOLqBdFE+pfhfuSeEahLqTlfoJUBx+fELuU7OdYm+e7&#10;qQKJILGw3GolZwa+3RQOBFWBZMDxjGzHmPiY+bz/1H/4++nm+suvf3Vz8/otS2yvPh2O83Hmw8n7&#10;SeYDmffezU7c5zjN4h7Wu53sdOIIkfAwnAFEihqOIewJkwlGdcyiWeAC25uRqLQm5k3dzVZlvGli&#10;KN+hquA0tm7zKVASFnaYTw/7T33eM/UmvlGeRK42SkHdCdhMiN0c1J2CfWqtxsDUJNtQlVmFlFmb&#10;WJrc86qZVC3IUObOtJ6KBWy2OX9NaLOI4NuF6XvYGaemV7tpu5tub29f3dyKyH0/fHi4//7u058+&#10;ffj46eHh/tRP5rN5WO/z3I/KKqLwUjZt4NRPqglRkBz9pvd82PuUhcjdUuO3oPLpAHi11KqhjLuS&#10;92GWtCXR5abBFGHpPM2y1ALVVTdP3tKQCqLsC/IgMzfzXvCuCKNVgJzrAcTDrxprw/nwbGccfGo5&#10;38W2O681fDgeIZsw78JiQRaHoJhau9lsmuhWUo8Bi49G/mCl5o8NT8bgy9QtuN55ySZWOzo624AB&#10;9DQVhq6tsRFnEAEMGM6nDqDyCEPWHhE0AoqqbokjB4HOk6BVQzIX+mv1aUgEdMXCZAw58ZGtu9Ra&#10;UAxzVIzsSKzjCQCRVGIgBjODEwdSIYSayFpyC9ftUAXD99FSwwn9ifx9w0HMhI9Z8nXVIkDSGNgg&#10;qOe4osOINJZO4pT6K25S5CbmJPoZuuuZXYgVF7eDtiNCCVBgEfbgsFwHWTcUEqGhJPlCCRGpgdDK&#10;Mj++N/S0UhCmejy81RGCZEk+6J2CwnuQDk/e6EmuTtOxisunMj3yB9SQaxyFiDEuKDgLlDFegh2r&#10;TIDDa7pc3V6XRc1NaNUIvR5vjDklkSs6RpZ0C8QreTQzG5/ubJAWK/tBtWSP3yV5Y69YIAVR/I8y&#10;OXgZ+3ebY7NPN6+/ePurf3V1+xZ3wcGtGRgSWxmaMCTQ4Yh/tKGSlHKczqoIvILbIzmTFK3ISt7s&#10;g+VsavdSWml1x6SshCrOImV+UyvQICPLsKpCHwVaUs+2keAcSitqRd1BCoqxcMi7zajV9tLZY0TK&#10;8qc0dfGRYOB1O7GvMGOgoJgtK+hRqMCFQ2GKSbkb/GbLnlISESPjfCYKPc/mQG7RpUQ5l6gjNjaS&#10;DUHURBiK4bhaYPKtLLl3lxSceVKZu2GkiY+e6YoisiITYmV8Huz3cYVahFYHg9fUIffS5hgqLDVr&#10;WddW9x5ht4CfQoQR1hgzSa08ArkJyGrBYODqWXtBoTA41XccroHPwZme7kGPdYwq6yhqeIAbGB5V&#10;VqDAYYfPDITleClK57WRgEt+PjJn2INxmDcV8ujwpxNZDRs8QiIHNpJVB2wR3RzHE+dww+lfSqtH&#10;RgcmFY/oHhuIHRaaNQmJ9lRmExaPzHBhhFPcyQxbSFVlePobVIroRwvOC64IrbPRKpQA2hVaF1hY&#10;ic2jCffc/MhYfHjpxZggKjOBRKRCllsoYdamGCaoCqkEAMAplvvochhBgfReEQo5OMqAAEilVW4F&#10;u1DsI1Cw7Kv7WGuKfrl1LoF4BIbKzlBnMiT1ilVmBgg7FxEOSuG+10hviO9pyqi0E/b+aJvwCAwM&#10;6raZDe248NBsJ7BwMj2qHhJ5LLJnx9cY95YZH3VQkVzhDJwBJjaqWfBE6D23mLHyfGDcm+yBGuOP&#10;ZAAzTyyzRRPO7mUgm7iwBrL0M4+/u3QsV48xrlYVENW4m0vW91GN0HK8gV89ekpUc66MaAImbUS0&#10;mdjoTIWrmzl9ceX/cP+T1P9n/vMf//ZPAy6BGyNC6yJTZUt+hFHzyDX/nC39oof9KSj/OXTPcwry&#10;c477ixCeC9J5wXwuTh0+U1BMzwN8ELb4J7635wBHn+9GpifUo2VI8OS7+Ayk6OIo4kc/PqIMnx/A&#10;/Giq40ebmZ9jPZ29eRANzugBPvxKLGx9oIh45RUU2CKptknrVPfizBkh31q0JlgaDxBADmszpcJO&#10;/Nz8acyHwueP8+nv98dukgx5olO4RRzNjbMlaxOxE7rRtlGdmCdllSAiC9tb/zgfH7y/aJNTeEQn&#10;t6A5fKYOWzgTX7W2YRWXePXu8OUvjn/8fdzt42gMKEfWXjoaNammKhHZliuDUzdqLnMqA4wBh3sq&#10;I4i8ZUcNDVI/L8VN2Cvn1iZdQRqbm+nNF6+++frbv/r5X//VN7/76u0X006dzclDgp2YRHWzaf1m&#10;++a02z887Ofjp346xMxiTqeTbfZtuiFuUr80KCx6GZeUJG1JXpACt86KnoC4sGUttdIj3OzoR/Ng&#10;8hkymHfKzkwVbq2ZaLPeVY3bqW2m43yUjU50JVfpax6uS6YVM5Td3HPkRBQiYVYjGRqMhKQFeGIu&#10;Ko8qRbSW0iZyuT4MYWsrH69aSlP9zAEQr3dQiV8oOkj64cmW+Zx5AjLc09m6vmDWvkKI4CnE4Lzy&#10;WHlQz9obk1IjqP+d2iQygeaONSmpkkyh2/nug1lQHCzLan3gmSiCw4wccmoQu3ezcJf7/Xy/PxyO&#10;Jye+3kzb3UYm0SaqLCJaoBkq1ijaI1I3C+8OD7IP61sSyTEMyfoT4RwuuJu7o61dich8JldRJe8R&#10;DniIYiDhZOFO0UyIYMzLwoMgJ6haOQHgmt+FcPWKrsppyyjqY/4UlJWW1UHZPdfD4R4+qigi3Pp8&#10;fPj+/Q+7l1/f3r65vgpjlt3x/nDsV2HdvB989h3zbHM/HqPPjYPm+XS48/3heLjr84lm58DNLIhI&#10;qXFFuEiEzQUhAfcg6uEe6QODAK+q0iYnc+u4pVr2PbCng5KbMug0/XikLXXrpz4/PDzM+wfpHdsN&#10;TdhAfuosXmdydybZSCMPFW2c+w8RbcIqAiQ3iE+NkayhXmBvrS5GYUn3FHFQGNngBQ1NVkTAE0rZ&#10;PRvFmIRl4he3L969fv3V27dXu91m05j50/7wxw8//Ld//MM//Om7D3f39/vj/nQ6HOd+8ui9RzcL&#10;cj4xY/80i6B/UZhFG4hNCTFjbNl7U02hz7POMAkFltObbN1jCjczzErYw81NSc071w2w8PloUCAL&#10;BJgtRvTAI9BjHIFpIh673c0xeo7KFGVvegSth/pLxm3Aqj1RsgPsD2SCCbOQ1TZNyuwllVLP/8P7&#10;M/IQ/9PHTy+vr2632y+mnctyr1poHCsnK1EG9JWFkkMYA0oBOhjhBrhWh1WWft3cL1n4AI/Rikpd&#10;e+uIlXMc6tZycGgltMOC5pLlAfhLvsw7h72SRbnKEoRo0ZIpgkKCtXCKQfGYOP3I6EcjDJC+veoz&#10;qBFNDp5AY1u9zlLH4GAzRUHzR96B61cUcourZXcA9vMEqfLlMe2oGW2F4Go+Wc4NYi0pz1cMHqmf&#10;dx4rN6ZKWjNBSVWhzsHBwtEhyWQGxdwG4SRrCbwDVsfhhD55vGlfrXxqMiX4sDyiIbV8ChrQXuMk&#10;IniEVJ3pmGYNVGYKHGNAUw9TX/y4lIs6PI8W0ngRQdItHm4xvuhHiZj6S7H6ky2K5lbmc0xEbL2N&#10;EtEBoWRe/L688jNQrgT5kbMhzhXaZUTnPlJQ6/VackXDPVzqy/rveXLw2+n9i2u9ub3evPzi5Vf/&#10;5v3Hw+//339PX36rV6/DHfr3MO36CnU2LnXRZY45GHZNU1Yzd1mJPsPLn/b20bcSZ3UxwsUfy0gb&#10;awVUY+G6j+KSkQ9IAsnqBF10sXEvHrq8UzAzIghmHsr06EQhcvMc5xEmbuxWhPkxuSp3L9dgNqPT&#10;oIQLcgmOmAWvbAIjB7BwVFL1XpLXXKkCt2h1D+RVh2qMWmko9fWsGuSlgZVfgFGl8dUWgkbFsUew&#10;xXrO0ZSth7mLSPfgogAxZXWOR2iJ6dkNUICUVV0tafUUe7FTQpIjiRtJK70Sj95sNktoHNcCaSkg&#10;Sgm4ihaiBAO8JyncmzbFASxiC2kGl/JZ5+aYMPXZmuazTMusNo7eqGMaOvWoA1JhX7kEmywAYg9y&#10;i82kOEq4w+VMhXIokeFmrgEIOlsLeKpEndOK4piKea5ibSjmNZNRfI/C7JnwmlMVZWwRbEXswYwZ&#10;dpdOBEEf3bORTrlMiqnK4O1oJmaie0TP7xd/UVWQV4CTzMMx25BMNzsKHljCR+sAGuQ8mMjGJKxi&#10;AeOLxpsvHG2emfj2O24XINr3zCL07u3cyoCbCQtjbOAeVDMMlrN4HQ8mTqHVrUBAqJKOEtO9gsTQ&#10;YhDIGE82qpJwInILyaoiUhXzhc8XTJgIAtAfaeJgIuoeeSO1EOERFYygqeU53BPaIwyiJSeczaud&#10;WPQxxD9ZPZKVAN1ialLJgxwBGtBJyhIpoKsKAThGNHuClSLIzDcbLfeBgPyDw4X7cAQJsu1VeIAH&#10;CNIGEaONICKoCTfNighgiEZBd+/ORE3Fq6cLJ54wzZaaknsQcVOeuxPR1MQjtaFT902TSs6RdVMV&#10;VY68UnLBOXcfIQattS8OFF52FGW7x4sXG/ppcvDn/vMf/u7TsiIHYETWLNxni2rP5O9L/vrHArGb&#10;FHD/omf/ESPokTr/nK3+4kzi0b+6KKZffOc/moH4fHzh4jzgRycB9HylwXMveBHds/5EF/lLn5/H&#10;PBcHec5H/4gT9ZnuikdfwY/PXfjZRMLjXyTsLslOEfKzRRatKMaF/gBZLqkrkjYmD6awXFBIVUel&#10;jw5LbVBNArZgIk9Gbv6oBOj3S5xfVivq9afubn/Y7/+0x5jde/jJ/WR9DjJhhNWniN1m2pE04o3o&#10;hnnDJCQWcTLaz3Z3PCoxhgkW0SOCyDgOJ0Nx5aSqLFcqvN0cT1fTq3f68s38w3fSU3hQ5vwI7k3V&#10;PSAureJmhWqiQaPOjy7B7gZpxweiAhBUzifOULRz2yIqLLmUIWKhza69fvvyyy+/+tXPfvObn//m&#10;67dfXF1tWU2JwoVFSZoKuwa1aTvtrq/fXT3cPTw8HE8HmvebkOjWe5/02KYda2ssLtJ7RHVIMkl3&#10;wyAfPEDQTr2qONcqNvzCp/Swu5mZdYo4zT3c3CzNfUnMYGeb3Z27CEeb2WWL+KgLNyUPDR4xaGzi&#10;OZMHmKiMWg6mVJ7quEVRgSKYRZq4LZAgTA+CASNKmE1BfpYN+VpZzp11oNiXEPuoXRu8lxf5XYhj&#10;SgCzxIvAtwgSuRVyN+ehDwXcx6lbeRiFhUfRFai8G+mBExZiblMjErTVJrRBhDBB0LbdbNu0U22n&#10;wwc7Hbv1mKFNJVwyxIODO7njjm894jT3Tw/7j3d33Wy72+hmatttbjAZtd3pgC3brZLUpio9sWxu&#10;Zui0wuLQagSYu1IP91qHRYnGuMwQe2g0paJIHsyJ+K9Aj3GgTpjCnUKRLkB4gYVkwX+M80c42xJK&#10;LOWnLuaMlCCy4EbM4YrLenTtKjO4QN39YH6t3HR3RebCKnrY+HH2Pm8khIOmoNPphG9bzDZ2tIf7&#10;9vDx8PDx9HDn93c8e5hxsFsXlibNmQWKhGon6z2d0ZoRMTTN5MABJ6l7OFGxZ/JWLkQW3kS6M1m3&#10;hz4z74/z8bDnfgT9XVUaK5qx0wIdrsyTNExxREWLPqBCTVVElHjiAdyGmCCAyTSVuZaqcGTmXsPT&#10;/4fq203LDWGEo6fAyanjgDOK6J1YNHhqsmu7F9vtzfb2xYvNVpvqa379zddf/vrbn/3w4cOHu/vv&#10;3n/44cP7H+4f7h4e7van4zyf5n46de/ugJgZR88Ff8JVUi8RIhcRFTJtJfKwiszdTh0TKMmOZRFh&#10;tvBu5oZdDMFuN8MehKei9TIp5h0CrQW2dBu4m6+hN2na6gs8jUczO2fja8rX6BjIkoPk9EaQLSUs&#10;Y8zIZCSSVRSCIoXIAEH6xBY6RS4d3Kgfbf+wf//p0/vb25fX01UTUTCl06s6tPxU9HPsIeQFFsBV&#10;WR5WyukYlLSqGcjp6ChzMV6NblcdE7QeTw9+VPmmlbxbgov5rM8ZGlvNS8yMiX1Bla9Ve0IHyBAG&#10;a/QvVOGpstwGLcUHgI5lTwKR4943KmqrYCfJOrSUPzNcttUKVP9z5iGwAV8PWXihG7FItgFW/Sme&#10;kAN+E56zCgcKOIhXHHVRmBrXFJPFJw0cYwqYUt8QCEyUVTmaDCcmC2ay1feEfzGCioxCpIgIc8v7&#10;7rgVCJZNjJ6SUUiAE1I8mJ0QHiuFhxFNyYxaNq6zB+hhML4kNjaUeNWNvCrZQBcOLY1HGacICowN&#10;YkESjqwAVq1jJuCCMlFZHuxeQC5aObBziYzpYD72DNk4KjWGBVO2jEbV2gMWDV9X2V4gFJ07D87W&#10;LcnRt0gXZFUpBXGQCqIjuUz972py8A3fvbuyzXa6ef3m1V/+T1Gm114D4UmaEmsTeDRohSRKb47X&#10;Zcxl88QQb51FPd+cIG1z5nZnlhp3jpNvmNnT+ZIVxqth7NLHjfwd0RrLU5h+xP2q6MaxDJI67fIe&#10;vYSOFrkw/RFD+Esgm0Ogz8DMatw4nk/jtOYBoB14mWx2lRFBp/NcTKwgOMvcmHlUN+P+Wyu7QI1B&#10;G/I30QiFDGSJrKA8o7QZACV8/HUpAlwAaLLleu4lkMQdsHslijSwFzkXeYtiJaHJ2S3Gxm1cq2N0&#10;r0D/WL5DW2/Oh99ZlrsD82Jph63ei/wLFOSYTVq9JjMJsePeC6qP8miKr3ZcX24LnhMHjsQrrSpk&#10;0xFVGtb4ns+qEfL4V+lCUgfzymEO0iY+BvGVjcR5FB4A7xazyIXJYDOJ8GU8lj+AuRM097G4AeaF&#10;bJy21QcgbE5T1s/66vJMETzjRJyYpvKI5Q/jHB6zH2Qw3cLw3Vma/USxjSyRfbCDwGDORJvnWFEY&#10;vQiLKSCTCgUOChplCRgeYJKxBg0RkXgNz/C3iNgJPcZ4nfZEXlpSBRHZ01aBiVFdsH5UZJMELUg0&#10;Q+dBlSTn2Vggo3pQEi2VK7m9dYR+RObuiOAUK3/44ZKy1SaxyG6DpuLYVPEoZTnrR4GiLRKzowkt&#10;xu0muxbszM+iQyWhbBSANK8rC/+Ys6qyrABHiUviPHNayzmX12cZdcdVipA4JhWO9PizQ6PPZXFS&#10;uiHB499uJukW3RZM0PpJkkjq9Crl0VOtg2zLOGfuQqXcpgAAIABJREFUmV6yqqDP4WJ9L8p8nK0G&#10;G8XSLIOOjiENUUTM9cq2DK7ycfP6q6/oDx9/0vr/vH/+83s8AwbcjCjIJelVn7H5P6cUX5S/4c66&#10;KD1f7OC9qEdfpveUJP30ddbjgUdv+zPQpGc/r5uIPnrli+x+utR8sMYHrd/2xZ//zHH4TJbiaW7g&#10;4t96Lrjw3FSDni82uBj7+Mw8Y/2VXXyHRJePw/q3nGURCrPsnArsqpAt++2NeoWsx1+IId6KSISE&#10;uzL1sexdfJEFkUxrgeN5odWYzMiKwR0mvIY45YI5+6WyuvW+H//rw+GHQwRrj5gj5ogT0cnc2Tl0&#10;Kzy1NrE01aa6Yd0KTcxMdPSYzffWG+tNmyYWLGY2opaO/zCirehOdduIhZREt5t29VJfvtpvNnF/&#10;lCAlTqcC05I5GByc2jgM+PTwG4li8eIFski0XbhL0R4W8Rp7YM4C0rRjYAe8lRevX3zx9t0vv/jL&#10;v/r611+//ur6ejdNoM2rTuKdvUlQ79IlGk3Ti93t6cXb+/uPp+PhNM/3+z1ELNq426zTjmVSiibo&#10;zjQwpxdqKjGlF6R8r+erynAQWjVI8SHm3nvvHKRLRyWL8Gyh4SqEvEhrQGLqnftm0yaeNuHEtJk2&#10;U2usC1dzlU0WggkiFk9r7SAyANK9Y5WFZzzBdiqaD2aOHDOtIBSPnFhEFBbBWP6CbI4E2UBK8GKO&#10;oIEY9nJ5Vhcz5mE+XLW08jiOsUSuM5bNPxaiQeOqlGQeOVguIbkFhlPbM5euBF+OqMiEHgAJZ52m&#10;17tpe90eXu7vvo/9pzmO3k+Oa5ypVyrTwSGavZvtj/P9/jB3n5pu2zS1JsKiQiosHGGEgSALiSRs&#10;aTEv56dEskBSImEi6macZaTqZAT9lBxr12wSEWaKln6+jjixsDRJZqqZK4uJSzqZua1QVLkFoGUX&#10;LiJa67fEqNd0zrOznZfTjAmPb3MsDmeKEFGWCXWWQKSxSBONzZVOL6hdnUgmpe1mK0SNRXiO6BZb&#10;ks3c53CXm233viEV5ybkN6ft/LDdf3r4+N3+hz/tf/jO+oOGxTGaqjfXUMlSy5jdgoKFxFlUi5hP&#10;OeUTdAxgUUgoEHeL0bMRTiHs7hLew/up2/EYp2O4Qe6QpTKDwkOFG7dJVUWhiKoodhYN0yp4s7Hw&#10;xjUoKoRea2IRd8NSnpXJrfQ33BKdSNpG2zRtt1tVdbduBr0uuksTt5z8kZCziyreTXCYhk9MStSY&#10;hbdT21y9evXyOjzu94eHh4fj4Xj/cHj/6dP3d3fv7+8+3t3d748P1o+H43yyPnvvZr27cT9l+ayI&#10;MMEuqcc4LsMQ4eCBy8+5AXMq7h7ezXKb4ykjeODT5hM23W+R9QhL6wGwNlXVLokaoGVimDamcCcP&#10;43I8Z4CGfWAWcBtMtEvwShhNHg4jG8rhlo8RVFPoCtYPl5JqFVUGUfA8x+F02h+Oc7cdalXXKQCi&#10;x8Ci8pkWU4kpx4hRskYmDxeDvg+EBpWAsZi41/7+YlUsQbEYIhrQXeFJ/eJ0M+ZIWIo0XRIWBKT1&#10;NCKFdElCUWY9Kn0zYDEcg9RdojMVlC2fB4IR3iqYxkvf76qNc1WMGlTWQxJMC0ySZsGeHrOA975W&#10;d4xj92jJXcTE6qRKv8JQE3nZoooQrfDpIG2UtowXT4MnsgjhYBnhX+YnYloQKCSJXqJVczB8CJi6&#10;B05chAUxJBAZRZ4rK/2QB8tGTV4nLcwZCytSOBZ3eCB6uCiiQ/IvTsxadl9dlWn6dUBguBobl54h&#10;L92SLEhVEemoOCkmGl7EgVgNJCrGOS7URGtSmkao2jwGErFacOGmDuLVkGxxMZ6TsmIMulbRxSHY&#10;Vn9udZgHM5lDR+nQ9Jj9n/vk4GXsv9ocX72cXr77cvvmW716ZSf7eH+8vtmW/hUiSJBV7ZVkuS4T&#10;OcKMMfozPS8mTzb9+TEmc4zifc0mGge/ZYOWU4QmqDLvB1Y2f0uru2gwMCBST2DsrfKMDyokDg+P&#10;/Igy0IqAhOFBCqyrM8CKBzI6accVYKV1VlF6Ir1SWlIh7IvKrErA43DVv9Pof151LIPyX29SRbTe&#10;bayU5ZT+VcySczLajK0QQ3irqgLzla+GEz1ifcx1lczRilzwMs5JMBF0UiBo1hOg0XwwSuKHbLqU&#10;IjC7Q3bPPUNLHn1AucsZIOaB5iMhzsVqd3PNR0g0ZUsbQN5jgJbxoKai7rMHn4XRFngRM0EtTcpT&#10;Nk+sRus++luIKHp3URGWNmR64hpUcDdXYWLRamKImpkts0ecArLI02EhVaqMU8iAX/fo7pOKjbl8&#10;lgKFrEruOzTKMVsPSjse2pIhV/vSYIE5AYYBcOV73mQZxCSrehILIpRlcTKLgqibA0arIt1Dx1Yk&#10;oolYBGZULDx3fyTbjS+0cEykmhyh9bw9hHGlL8gp5jCHxE+oFiisUy41mHr36A75eGTbeAHq5Xxi&#10;7aPHAGA0JI+UwPmkumA3+N9VuPq6xyOwhkw69tTLozfrjkcMk8r6lrO0NXBgROFTjmdqkyDjsrJ+&#10;5DsUJt2oI/gEKL8HBU1TxgKIclgozD1vRSTlh9GaZ2AlhBsd4qIjPpURhKoogOyew2C0wOlICQRc&#10;9k8vNISQ5tkn5d4XcMyaIEdVcYFdK2hmYwKExzjGFfPsQTQ1yc4Gj/X0ovfRZrF4WTItIUtBwmrM&#10;EGgzZlotjiGy8MjakjDN7iMGlzbhCPfYbPR4tMEyyqb3wC/FnR/2ujypXv/qf6b/63//Sev/8/75&#10;T/PNP/zh+2++egfzkXMZrdm68ZDdn9OUL1LyL+rdax15Dej/p8cFRmrhTK+vscHn6UZPMwRPte+L&#10;Xb7LR1i9jYuI/4tRiWc5S+cG/EcjhKctBRf19Ecf+bmRzOf/PDcseZoOedqV/XTy8VyNxNnY5hzl&#10;9LTK4unc5eJBdsxNy4AHdLrRKJGk2qTBlOMRxqPkMIZPzr1c2jXqdY8QHo8eHq8Y7qwV/YwQEcjH&#10;gn9R29qzI1DQSAvuZn86HP7T3eGhB+blnXxvvRMbO0c09knaRNRElLmpTEJb1Yl4ppjD7m3e93kS&#10;2U0bYiVK7V4jxJ2ZJ5GtyrXqRlmZNELb1Ha30+1r322VPipJCAvlk3GU22e7IFbpcSYpr8f8Zp2Z&#10;03Ydjug9oQp1oR6jTncw94s/iXzfxFe3V6/evvnmi1/8+utff/3mq9ub7TQJszcWd1dm0caCybeF&#10;6NQm3vjL3e0P1y/uHz7Oh6P6SWGejXDrHiFqTCKqIghA2rlxldxcFCgmXyfiVyQIqDqaM/9wJfbw&#10;3k2KX+HOImy9u4J5RCh65GCW2cND+CpMiSfRVhZKLugTDz2IAcX0dAPEiiTLwsItgAy3CDYKDRFR&#10;FoUWmTjYIf3wUF1W0wOLBbJMy7OexpQeOggVDYAiW0kJ8DoJd8eeygEIr7lCLAJcpjfKLRRI9xI7&#10;/n/2JQiJh5M29RDgw9U9oOOXwzOnTCIsEhghJNBJXCKc9Wa62ux0c7W//0B3n07HT+yd8h2bB4e5&#10;RZ/dj7MdDsf5ZHOP7XZ7tZ2207Rtk6rmnCDtdSuRoo4mLEgonbLcbooOWAiKIDjfObuTiGh4aho4&#10;JpbpJzQ60uBpMFqXK8iUHNbwKhdxylVc4AezkDsIwreMoQ3c10SMGlsvtsZalHEPJmeq78wt0OjH&#10;3ITY2SSkCU+77e6W2m5vFBQbmaT5lohEPOi+94f5mDl+co8w1d1m8oi23U7+ot282t28fdi90rb7&#10;9MOf5odP1I9hPUiNPDiERERg7goPZza3xjpsIWORLyImzp5kApQmdvPuTiweLios4n1GwXSbmnS4&#10;UUPTVU1MpCQaoiJNRRhdIsGc7J42ibAocwO5SDhQ/esWLMtmNm/cdQJI9HTdogBBNtO0e3F1/eJ6&#10;atp7P829z/3YT84cFsQU3THSnja6mXRqvNGmKk2VmLk13Gyg0LXtliJuN+3m+oooJMJmezgcPz08&#10;fLx7uNs/fNrff/h09/H+4W5/+HDY3+8fjqd+2tt88Pk4zycSDiFy0Rg9KOhIlpXaWJjrcduvZkpy&#10;c4RdnCpSMPSU8YBY3PVZvIeHpBdDBro3MmrmhjmFOXLLNqxRuNesnMW16asAjZRNe1i/mVZUZ5UI&#10;bipmnoV5rMTk5o7sMkRnY3efzWafzXPMzUJeL3Tm3Tx33+K608oe5r2N2W3076aJv1ByaQDnqFne&#10;2uq6LGDOGHFnaKJwKDWInXW3PKjJ6nWQdVd8ueVOj17PAuJxBAtp9QmXEg9CRhoypSQzWsDfNQWg&#10;0TuxCCfnH2bpfKBq6OQcUYzHUsZ+MLaTIMsS+rrVI+opA19UjvcsV2cAIGovCm1c8i9WHIIWDo4W&#10;VXIlSERNcYTZaexiMEUYM5FKWCzcFSrHrEeQOQHR1c1mwzDTg6WWQOQUEvlXxnCIh4130eAVY4O8&#10;U9cwrzRXL1JwSLW8WNWtj1nUqjGRwy0pyuQxqoZG1TfG0b4wZnrunrDGW2weMWz8lf2KUT6eT2ah&#10;XBhA4HIc1PwoGE8l1cAEi6FomSQxpkg77BqKVFD6IWSc3w1WsCTKSiBKCHpVnIeRU4hokSP+GTYk&#10;/3Z6f3utt29eX73+evfm2yhB37B0YBNaIDCIqsJF0qH8tmlMcqOuV9x6WTjPd059PM2ntTpfYEQe&#10;qrK2t0QJriMYKCWI08q9LrnKz9M9Z7ZVLCyD5JNn7UpMrHVoLzv22VzBF4M/Hrd5DZyHl8ZfyafF&#10;6tGMpl+P8O5jBruOWQxk0yD+o3ebq9E3mZJE7bzL21f1xWPkALl51PPCgD8qlMfipp0/YMZB8PRk&#10;LS57XQ1gmKi7NyBKI7tn8V8xSRrCd7XKDLoerpUY/2NWDkQIJV3dyi+ASBnMJh2wGmYWJs8OW6jz&#10;yCIAMQRbBwxh3bypDMoQ1hMTrFXD41+aMrqYEuLkS0MR7MZZxyRsZ2HGHOwWPT6DEdAx8U/y7PyC&#10;Ejyo/aJpFBNeRG1hnjbKxNENMwNzJxEMZpqIeSiR54QjVASIHksqFw3aUmsKb3VZ8Bf9twA+Mkg+&#10;uHDGCMFLiHcr856IjiH8KBNmpvoxG5lKnAzV1dFyFVtjdeXePYssavgHoRkTl+QaWdZxWI3g6pKP&#10;IFKKBCsM/0g1KofD15TpkEU5AsmqgghSerc2Hdk1CF/MPM+W4ZIVTo/PJ+TAKy1KRK5rIyizF5WA&#10;qUaTGKMIEuHk9vAY75fX3peS8KjnEy1GrYC3Q4R7TzR/QpDQX13aPTPjVMRvYeEmWTdtHhjNNklU&#10;V2ty6ialBYwbr1nkKklW6y3mqHwAao0BUMLPzLNhMhpPAEfQHKDm46SHT2oEXc2WzzuATrgxAp5W&#10;inwQ8TzbNGlEbLctiUmTIAOB4mXmfFfVn8zrN+MWQXlkQEnKtVFjNh896ubBOYwMRJ6nJskjqk5p&#10;/NsRsRyHC2sgBEQWxNzIPcMFZv6r6dPfzrc/yf1/3j//57//27/5t19k2pxX0+En6vajgl867/69&#10;ODD4vKv9YinuuTSsa7X9UUXzU/v8o9Lm53qVL8L9n9reL3YVrGcVF+32TyMCT2k8F9/JWhy/CPMh&#10;esyJomcqCj7DR3o6HXl6AJ8rK37uP4yj/Rzd6NFxeA649NxveW68JEwuKqB/sFDi471KX6CpRYFx&#10;F69W7aILhpHNegJsdIVIOcU/Giz0RsPyyKXaouqGOEiKWvnoC0XxTX+Yj3979+mPn47kUw9Cpy9h&#10;T0kiQlvRrcqk7UpkI7Jl2Yg0ZiI+mn2cT388PswUb9uusU7CJU2GMCvFVlSp7VivVLY6CZG7N5K2&#10;u2pvvt68+cL+8Ts7BnlorcV9NAPV0tSXgkcZuCcRQSttcTIhCSj6IQdeX1jgYKNcWRCrpKOHOSTa&#10;VnYvdu++/uovf/FXv/2Lf/HLr//y1YsX01ZFwPlkKXnVwqipsIo3ZSHh6+32zc3thw/bO7+nboL2&#10;6o3DQm/aRSaJjejEPBlLkJN7sNcpE27ulFVSq1A8jxxyZDQklXkPTwt57tVhIBQSCuvYVqsKG5Mb&#10;NQ92dWbmq3a1adO6Z0xK1cHSFqddh6CL/m7nJpCzA6WNLCQiXkWETk49dJqKMhRrMWfNwciJAxnk&#10;dEoTCk6Hhfxcd/lCOyhxX9LR7hB6YmQkBn+AY9nHxUCBEXlU4a+QOLsIMbGzMBmYRbljzWVQOV7L&#10;zC0sTRPSzQLrQCB+Xn2oJNqubq6nSbc30+mWSNr2iljMDzYf+uk4Hx4+fXh/vNufTrOQXl9d7Zpu&#10;p6ab1rattalNAhvZSM5X1SeqUNG3lURsSYOqiBBnvHh4lsk98S1E1FSr/sSDJPLachlcX0KvqZsH&#10;kaOYz0cSnGQ4ppMl4UapdUuEc8SwOkvT2phHJ0sRVopIQQiPcoUT0I+W8AIqFVGYMDmcNturqxfS&#10;2l3fP3R7udltddsozG0S2TUOF5amquY+906MDmp3bbvddisv9MXrabebrq+vXr7bf/j+8OH7w/2H&#10;0+mgFOQ0aSp7xhSS1ums2R1QAK8lH4tomPnYcmInblhRUsfGQUU2TbtREEPQg+6pzI1UhJVFK1vQ&#10;GpfOAaszN5ZpUgX7Gb8snBm32lHUyk1pttx65+XL7EGsvL2ZXr159fbt23dv3lztNvvT/uG4PxyP&#10;+8PheDieTt08jsfT8TRz0HbTrm+uXl1dv7m5eXP7+vrqZjdN2NeUdMbBDsM5T5DCRXe8ubm6eXXz&#10;jZOZz/N8PB6Px3l/OH64v/vh44fvPv7wh/fvP9wf7j8d93fH+ejWg4Jt0UZzYLQgEczGc7GkPPDK&#10;SKomEgHn0e4GSjuXvzNnnxHBZBZGNuKqhudo6drQPc1icIZpVfC2Vs958Axi7Z1apQFGgzKxqAhu&#10;WpYlvJRQ/MI+YwCE3bUZebUXS7bCYlC6FBE8Jn2NiHxavoQ5HND+yKKjyK0zZyaKsOjARi3CaLRa&#10;LqUGfs65qN8lSEplT0itD5PxQEzKYh4sgl553G1idfdNpUIl75hMmtjZOt8lh5rl6Jf1oJkHQGjh&#10;w/DoUUgCXVCQLxUDNLgdsqyqzkJ8QulNr0kna9VXLCgqydlntbrKonuVrlarEeWlMhv/HMLoAI1l&#10;QsOXWcdi+cj1WGSCg4tV5XkEEB9NKAQGQuROPVAOn7cIj94j6U21DpBwcSFBUbbjUQHUQjC0k0wr&#10;eS0Fc26PvqOgYLI8XEnCHGo/LLYFHlzZbSncw/BKPgZvqESP6qkIMjurARslAzAqBNcsh2vwMJrQ&#10;I0kDnPdq4PEi0xfAXUMH4yEdC5EEGUU2JCUsB3iVkTgSfpKNBIdx8UzHgieg8EFWhNHCc+CJaQnG&#10;GOYR/xwakr/uf7zdxpu3r15+9bObr36bGPSq1YbG5+nglh5FTQHCokxNHsTdglojnlQ0vFtw5a8U&#10;AdXEjOXh1CpAXo7rynb6iMmTuuQqf0BlUU/W23hlWprXh4Ufv/csabuK3GrlrbhQRWej45qdUFUK&#10;Dx7O4PsP3JATYba4oEeX+BUPcNCYG0RFAfCzVmvlYbvG7Z5XqXUEBQbCaIXfI8UVMGLD9amGfgt9&#10;rLuDP04rFBfTWvbKnMRycCqd4IFYaOL4uboWBnsHoH/s0WpBt2yXbRRL1O8SQooZvqD6xsdQYfi8&#10;RoxLWBwDJxbhMKdihugYoURstQzaRE1Z3DullJSjAiYR7mVxpyBRmNeqSRUk/Ygg6t0aF2sJjMVC&#10;PwkhFSFdijsUjkNk1Z0gSc8jYQ7Nx7Aqm7kRBYR4ITayMl01XQYDC1NrNPGuDFk6LgHAf4Rr3pN7&#10;vdZ0iRowa1Mz1zrBWlvlabj4gB5eFQg5L1HBi3QPFcFaZFwkMhIAwqrk5pErvKQSVVVNIbmEO4Ce&#10;qDIWFuWo9ovsnGBumh7/hd65ghGlqbxm/VVQDN8cV1EiHGapSiARGszSNIEQXCkTZmaaNuqRAXhw&#10;e1a2iLwu0FiAvqFhgXlUeFAANBquRZyLQO6sB/hZmM0F+c06wXAPVDhTLqTYQX9C6YthBlVXWELF&#10;mJnMommVvQRJYf/KNEkNdzAiVizyeEDJFg+AMEUMyR4XePYwRxLkPP9rmEU9a2s8UDcQ1Bd7BKqD&#10;MUPFpAR/HVo/phEYflRZcU4g8ArZE+6JDIoIDA9ylV+gs8xGFHqoKRvyHChFwhRWuFIUfrYazmKM&#10;QARhUh6VEpMmhqjeNg2iETNPjbNsXFjLY0LVZ8CcAwbAkRZVS/j1NdGHn6T+P/Off/f//P5v/q0w&#10;c7Bgi5B27c9WHF/u0a3C4c8gdz7fe/zUNX9xJvGcIf05M/7F13/qlP+MMf85Kf+5yMXjMMEzVKWB&#10;7vnMGOMigOjRG3uqwn/mr1w08l+MGlyMRDydDF0sl356SJ+OTy7+xgvTmmcPPsAvXmWphM0uM1n5&#10;kyg43Midc9095IjctEMqdD+LVVYgL+cH9dpcZSBL2DRZRh4kWMxePBV97van4/4/fHy4O7IFnayb&#10;u40qMqKmuhFuLFvRSWVi2ajshINiH/TQ7f3xcHC71e1WdZPY52CmY6QZ/op4wzoJY+rgFEzchNo0&#10;bV9+8eLdz3/Y/e3peL9xhJ7FIjjCisLPy+E9IznEqvJntGpRUEjW/OZ6Q8TdtTbyCd7NzgMOItbY&#10;vbx68+Xbb7/55a9/9ru//PLXr16+2l5NookASa8/CniDITdi/alNN9vtze7Fdrul8NPsQtyIlDgi&#10;2hQsnTY5sRBu3NSMLW9lXlQAj1jgyInyH7Y7SUoC8AjC6uTCGuzMYmiacuo+SxtAKnEQeJ3CgqYW&#10;xFPb7ja7qU1DI3M3DM+zMzSH9aIcxkLRq4lTmQk1uzmP4aK9uJHgEdxhsB1rn5WJb7X0YnLzbLUC&#10;MlMgFKNUvFSUpI07sxArawK/iaj8V6PF1Ah9EeGy6IPVVVgTCC5ClOC6tOQWLnZbEY6CdlZcXUgC&#10;Tx/iEE38CmmNcyrcQebeI4i06XY7NdVpc3P75XRze+x7O36048Ph7j1P7XA6Re+bkKnpZtq0aaMb&#10;0U3btEmbaBMYu9xMhq1ZNR99tgTZhVlYKMa6FzmMkCDr3c269UQHg0HrIUoOHdNFc8vp7n7qJ021&#10;GOtAOHzYVnDRrC73wACONYlEjdsCfaB0WFjvIFKhSC93D5IjKqxHKcus1YOYJbDVrpEnE7GqTNvp&#10;+kZaO+5Ps3eRjWw2TabgWZlulF/e3LTNDkWgZn7y6ER3hwdW0SbCrW23W2bS1rYvr2+/uH/53cfv&#10;//Dwp/82H/Yq5CyTCDM3oQLrsxUM2HwIRBEiSFVb8fN7N0JhIZGZWXdzc/Mw51GfmrwGoK4V90UV&#10;EeUm3BpHucRTkK2ua8XuFddEBHNIIl8J6CHUAZpDnSgZkkm37ebli3dfffnLn3/75Zt3m810ssPd&#10;/cfDcX84HA6H4/FwOpzm+8Ph4WHv4drk+mp69fr29uWL2xcvbq6upw0atutqXTnIcZ+1tNkSN+UI&#10;mXS72+yud7g799PpsD+8f//pv373j3//wz/+8f13P3ygj++Ph3vvpyCDBy4E3XpruFhZ+LPWkQUa&#10;kYq2qVnvcL/hoWjlr08R3g14p0HyywxGtc2u5cAVY9bHpPZsunmW+joX089x5+PWoU9jmuU0gp6+&#10;TB0cNdBBEcKiSWdy3K6ZJcJWHUiFhVn5YvMmxuyDJxQOJQcvoco4yiwLs4iKppI736qIG12JZx9q&#10;0dyq2H2VJMMMnoPxDCJ0/C14p7PkQTBFZpUWzodnSkRGTyitlPfg9fxYVkkAWqbo5Bz8BHywzsQ/&#10;W7bsxOTQqHGQSFhqRRHFwuLi1tbw4KwXYXSLjonGWC4yhwSvMhxnB3WRZoJjyclQVA4VBRI0Op04&#10;Ie7sIcEU4u6pmFN497m7Y4BgK2dmUEw4VY0DNU7EmHCWC9yDSDg/RZYOjgxiBK60rJn0cF6tTpgj&#10;zMwH8RHNBNiLj5zf4qIOIDAI2rq7uYe7yVJOrThmUN9VsBph4Gx8ZJTqczOTc3AsbeepGnKaMdZB&#10;xojsTIasIezM2RLOIkwhwbCTj8sO3dG1wUdeCnogV5rFa+SGGuQYAKuIoIQxZ22PEv//cXLwNd+9&#10;nuYXLzavvv7q3l6//7vTy5/9/Ktf/UpTUV0KAxLjswqYMNFmo614MpOKmztzNEVAZfYAEpQ1F1my&#10;MtTjrBqzUF7J/etcTFRNkJUkPST7YdLn1a6Annj/Y/URzmP1TMTVtMnFWOTFgV6ooiHo+wq8w/kR&#10;SJTdglWoGg2G/h7nN6fV6Gl5xqzf29KXUDqW129HvXOV2tCo6aH6mUF8ilW0YrwmJwuVR70zDjjq&#10;ClqTWlHgmcTiy+uMgzPk1+U3Vs5IRJLCtEyAKSKkULjeXVfxCq+AwtielXWgBP0sDKAaxlQ5evZp&#10;s1vF8ynDl4O97haGXr9AIUJk62yFsLhQ/sJMCmdxan9UZFgVJk1skao45y4+iMwJoZnucTJf0/CD&#10;2YI0yGr63Iu6k4rqeMgsXxN1zy0En6sRjPWeR1QP9nrrmxcFJYkIPzDQOvggc4Ue8OsyIoD9k2Wc&#10;cyRLNNPH7Hwmnyhx7zaJCqeUYhGqopQiFtI5qtKYPQgEoewtQIzAXFDVO/56Wwbtytz/P/berEmS&#10;LLnS06N6zdw9tlyqsqrQG2YAyMwDKHyZp5n/TxHyYShCCkW4C5bp7gGquxqVW0S421VVPqjqNfMI&#10;j+weYXF56BQIkKiM8MXc3Ozeo+d8p1sEDaXgPGD0wE8xWl11RlXAKHPefsVYOPoP1lOr1k4JNTLP&#10;jxukWemzWS4E8DX29RExoaT9xQeU/ARe3eUZffHMYnPVII9kQ8RuejxtwSsLy5sXnBC4qej5w1kf&#10;d88mrGRdXVqQf3Iw4NUT5U5SKP91IVLCerz34b4feY6oKgyNPuV4IP4e3+WYEkV8J/lC0U9Sdvsx&#10;6xUJ7Paa+Iwe48T6q82znE46AhmM/IC0W7xBfYYfAAAgAElEQVSSMZaohuTRV5FPoWpxjRKhqfFp&#10;sXni02IjQ5ALAvPCEGWPQjYTgMxJ1Xc7USNTUzM+dxGHpr/Cv0NHs5idZW4DlQ6JK9XGSZdJsqXH&#10;TSrrGQbtaowQohs5/rdwVCVjavzq7e2fJwc/+Z///dcPWMkNKAxqyqBfoAldQNuzvGQS/7KX/6Le&#10;+vwXX3oZF1/SS//9j84JXuIaPQ8NPI9cXBw5EBGLXGY6PUswXGyE/sLreaLgvzRaeAkt9Uff+MUi&#10;hy9/ahfnNxef8QtDo4tPcfF8SGYBrW91rJfTKmgUJXRwh27cTOTDeEFbVpHTmpSCpxM1L6HG6XTR&#10;ZGGUs9cvDUXME4fUTf/p4eGf7/Xok5oFEckocxIMF5CwNJaQuBqwAwNyMn1cTj/q8ZMvVyJ3re2m&#10;1sATMzGpkbgy00wgapPTHphZBFhM1dUZmCfZ38mrb3F3p5/uqZMOaH1kNMLOSSv5cBRIgsaWt7yG&#10;scIoPvg2mBj2zBg2Z4de+utUGvbX+9vXr7776md/+d1f/fLdL19fX0+zAKGfY7UUWoB6GczCrEU7&#10;cnfhJtIIOOnC4Edujj7BJ/KdTEYnauQgZiOfASnziZFravNc9IO14zfXRzlNX5HZDS34KuzuYacL&#10;+di6JlYirbKuruE4F2A/7ed5T5HfRSLz1+5HSnpysPJFoNqAAMuQqVLW1AUkXYRhxoaGdVe0rUyg&#10;LdEx/1kDphxfC/a1/nMAi6qBmEb3aYLpkvUf+6VoqjB3767GQ+QcjnHbCnDxWz2XvqpDBPHin4QF&#10;JukoZu4uSXgFAdyiQ5sdRet2Jjez7m5kSk4srInoj/mJd9fdPO/3c9+5HpknbhNMH/9gR78/NeZp&#10;N03zJPPUJm5NCNFzMLZZ7u4xLYhXLsIeKr1lB2xS1ePEIXMjDcjZ5oOwcDSFATpF5njLAuOMxUQL&#10;IIFFClBt4+vGRpDsXhUwTRzDA9rImeaWhtXe3TTaahszcyvVmYs0oSsVwslJmCQMrcMVHmvjNs1t&#10;3u/2V3fox760Ni8kTjNax+lexKdGTYgFajazNKNOtJtu75eTqlEj5mnek3mcupCpyTQLy4cf/un4&#10;8Dm645tAgCZyUjf3CLuTkzpUjcAe0XAnhhjMqAfuzLIuQ6jA+KqmXbtqSHmheTGQY4PSQyKX4/md&#10;jagLMWUuzNWCntoak7WuwUKhgqiDCW5pTIz2uND4AJJ5ur29+/brd9989c3dq1cyk/bdbjedTidX&#10;PT4cFz0dT8cPnz59/Pzp0+Pj4qf5sNtf7w6HfZumJmHSKAllI7hA2NVokypyUHdjJ4/YCxEJtd10&#10;w7KT/c3VzZu7m3+4av9JiEV+nE6fPzz2z4surubpiUcSSDh4Nk7Dtw5wRACEu7q5ebceMbukP4Ay&#10;6hITTzIlx6D+1mDAN7ARc1uVQUq5/6K1f+s0fdLyvU4U8sMMjLtV3HncuDKq8qSCOIZr04TWRESa&#10;NAaj7m9laMRGNlnpLRusRWbFcmNIyDrMCAGpoeIT2VpvZUULsHgwk2IuyDwO+3C/DXK7YyA03M0F&#10;iJZvJiY4mMmQ1RNUgS4Km2MU6wYur7pPEMXE64QnOUbk2wFPdnqPkEelanzrrnWmzXEos/kTxY6e&#10;jw22J0CEFaIeZB2xpPwV3wKsEwgqbjmBKBIYCRSJLFp4C8Itb1XDbTW2TqU6IP40EhWbmVxcwzNO&#10;l3FRYpBz3gKoqLow1C2I3HtccMN2j6D2MYGUvVE2DyWAZ7y+tepgXLpGgLCCRh5fO1RpcbZVxLuJ&#10;qZKZxwAGgAXuLWMJsYgEkUbVSjQSmo6KQDXrWV23RutyiKQkBFtc4yRzh8UdLW8RNgy4YfHHcIaV&#10;aJlui7xgxtmf2GHIqLgP1y+7JZku18ZExElnGeRnUi+lsxDfrtVObfUFifccd1JTxYjJ/v9lcvA3&#10;04+v7+aru9ubt9/x4ZvTSXf7qe2mT7/90QdrpRYOo0CVCnAf3vOAn50e+9XVzJIxghD1GmjpRkTz&#10;NKFay0dh9ricbYXmrdCPkqSx+fbGNW6tDTj/Rd986dOfPizedRkdYnevugJLU1bhiQpGtN4Aypy/&#10;8pE2MnouiaLzs9JHnrPE9WLtJbp55TnXlAPnxk1qhrHl7Mf5Jcxj4FB1CL4ZqWRTsZ2Xlfn5mDJe&#10;0gAQRch2vPewLWcuzNIAs6UtjSXgOrkZlU0AQmkXPLlJYpsYAOhS23gKlzEG2AREwrBvG5oQ1WEI&#10;Fk3cbyT9RmfhvNSXg9gW4wFLQk4Y8aKrOWrgfT24GMXaYFa1k9pmCpICtLlPwppHyQXobt2ygGHU&#10;2GSRACNuMuN9hdCPs7F8VLuwkUmx3LaKg9Y9LV5z+PeBSEhYfGojUZFZBK4pCzIxl4I/c7yqaEIO&#10;vtDAE6Ey+YmZUnMnY5A6Czfm0PHPK+1dN+O6+I6RWkwTqSBXSWIiCjCOM1oOhBFzZGaGRNSDvZQJ&#10;J2q1u/DS9KOCOCBCSWwUzndUU4pqfo4Ws8Azplzum3wMEnuXFEvis8Heumc0hwCEyKrJtrmoKDrj&#10;EmRrigVRIZhKTUn5WNczOfjZmu5X7BKd8dOiPMY2gGZmBCWpZgw0qpLDwjVkd5F19z1CXWolVPHo&#10;JyhtykwtQwbxK1MlUSr9gNjHZNaqSgVGn8HIH4w3MmT0+BmJ12wuIdZXUmEAmmJ2Uq+fN/N/d4et&#10;iDnaPCwxJ2kpFPkAJBhRzDnif05HZdlWWOe8YVozJZn8iMllOSvdiz405otjPhEjhNgoxW1FGOef&#10;YLLjmMMplTOSbjmLOi168+Yd/d3v/qz1/7R//s8PrQTBM47FH5WVL0rkT7j8LyHvX8LiE30pKHCx&#10;K/g5c/852OelOcEXlPHnKvyTF/nEp/8SjOhifoJe7jp+CfjzktT+ZQX/Yj/BxQ/iyRzij3KKvnx6&#10;PFf8n08vLr67l86ri2fa+JzJdBQgxciLa7eWLg5zcphHNt0jguZmIIILh/Pehz+1tq8xWE4fr2/h&#10;MyS8di7VXnt7PvPGw2/un/X0m8/398dczHRiMmocSEQyZycXcBNuYAngIfli3ZQezN6fHpzs9XR1&#10;M+0aY2JhYo1OvMwNRMggSLnoZIt7EFMnRpumdveWX32lf/iD3x/NHFo25+TampfjZOQuNl6zEml8&#10;w0QuYafQ1VqigLsZMRAsRhgJpqvp+u3t12/e/vybX/3ym798ffNq3gnYwG7ERBFWIAFcRLuuexUO&#10;AcayFQBs5KrqzboqloUyHafcfeekIBMDe2sHNDH17GLw0HsJiKjE2CBouAMRzZDVTFG2oVWvcZhp&#10;LxcO3FTrpAAUDMG0n/dX82E37ZJaFX5BDOC05ySm3KJxwyUCuycwBH6uznAUwFLZV/PUl1GR+0xu&#10;k+iebJyw+7WmKnWRs8EDiGSUFoQT2ettevCOEvy8FiR47uZpdPVR0PrNJE5LU86zIy2yITQwfFwK&#10;ALAQORMHrEgANg6aKvLLmBJJJ4t6DqTdxdmdTqcj5NN0vNndvWK6AgyMxm79/nj/4egu1LhJm1ub&#10;mzQBmCQs6YgoTPj0n3hrEMbkAJAwmWYTnCV+XckdwUJxc04CcCxazA1OPAI05YaeWgMLxX4kZG0K&#10;bHYsp8hBpMYCJ07tcSvMcW1sgwGhRqPNrvrPwGyupaha2lvIVc3N1FUk5edEUsAZDJlknvf7PQ7t&#10;1E+m3ntfnBrP3HakD0oaCeTWmqlNIqx+VG0s6ktHZ1qYiUUwTe1wJTwZiGDc5MMP35/ev39Yuhjt&#10;RBoLC3sE59V6N3MsqhEDjqhrLowtXKpmwQ3TbkRdTZWKV+FmqupqKqMzN1zhnAKWESmcOcr7aufF&#10;1eTo5HAB0BpYAI+KkRi6Vd+8x/VsLLldSGa5vr39+u3Xd29u51mIDTzvGfvDAU6n676clqUfb25u&#10;l9Nyf3x8//hR3Q6H6/3hShpbmPQBIhdw1bmXnouVOU4Vr3cKTM3Kl+eJJ+B6vvr5/tvDfvfq8Oof&#10;//l3v9398MPBP/zgH3886aPB2arWJXIeQ7isZ7TIypC5nhY310Eu8ridrdQjBnNsSB15a8i78Fmq&#10;gMHm9vy69MRuP2JSm0ZZGgXgeQ0YSkWWH0TrCdaRZNzUEzlIazDOHUxtkt1u2s9tv2uTcNZDs5sp&#10;QCxcl+GQtLd/2Y40SJiHpBaWyhKLfDQuR+MPcwwQoozRRwXNgOKW1OM1qOBhcyi7cDld66HhURKb&#10;pwMzm2rMo0N9IqYeVAAQI2aqQiwE8bOOik25YJEgaIO8i/Fb9gWOnMrI56Ud1J82FcPL8L+dAOX1&#10;e5OiKAwQJZMoI0MerkSMokwv+39MBoobOdIViKJ1X08NkJOtraAxJgGyutoierqtZs5fzzEvg8QL&#10;aJmrPWawEJPDwORsDjM3AIHZiBdfpCnl6CZYswRVIOxeuVWHA0zuGgkHXqtJjZwjved5b9W4mDvF&#10;/ZDJ4YEFK6Ew4Un1ner9RO4WAAqmuKJ4Lni0iozdXDkfmdx76IYxCskKCRvtAraO5dLsn8WYmxbl&#10;fHM5qeUaCuWyRN1h1gE2lU2gh4OnU/Sq6Hwld0XQ2deSLa2h4ICVBULX690ZI3Drwvj/rufgV+3D&#10;Vze4urm6ev3u6t1fDw7+zHg49uxJcWfyzo4mGGPhUtXP0gDxLRVmonmu6klLRgqIlNAjFUI2Zb0K&#10;bdrJzhQ634B3RmXxqD5Ze19rWoBNte+THNYTqk+GhuprV/nKbAD2RLgkfz/O0xVNTslmKawb+SY3&#10;MPjXYdrd5o+qFKEU8DHJ0FXcRpHiEZQzL1PwUME2yjttepWR5BwaQcZVphzhgKr48coqj2s6KMGo&#10;I62W7pRxDM2DxTSaG7bZreHjRpr3PTJuEgXXpfVT5Ru2kRHmKJOhGNtwFQ4jUeNpotOatWKTC4k3&#10;Hgb58VkEpygURtoWtmxU3VF0HMgRrxNjauJ1NCJnJNH1KjGDITbLy2iU3QxrQ0T81GgkVMjnxqaW&#10;N+ZCzjFRFH05Ua+TIxID27tQBAViJxYDABHRYOCAQhOXjTrfzUZ1zyyc91c7Y/iaWhQExDmfOmx9&#10;xOouRgmYYnhYfdSFY78QVmjui9YNL9dQARkcEYQxxxp6fUVGDILe8zTQwRFyd0F4GKPdmjgDEAEa&#10;jqvMqDuOjuLxyiOg6sMtPCBptWgYbzBfDINtPfk5hd0cA9gwnkSwQGofaI4A0WTMkhjEE0d7SxzT&#10;UZU8pJXox56Ee5KcEPmVJhyfY3jww5+ewB/LGr8tCv/JdGGz9NwUn6y1vSs3n9NQtj7UWJ/nMKxy&#10;DF7FQEF+ymotp9bYzouFqwESao7A7yCxWqjtWVdrjePLNbBmcTcY7Uc5nbX1Qs311Nvy5HjwCjBS&#10;tAjExT56C0LZX9FDjQeQwcx3O1kWG7OTnsQkxABbhHnUSMIiATCodxI5j5L7PRmgPuaRId6IQNVH&#10;EiIOe6YQZM0gq1q8eBGeGYtmMUwHRqop2U11Hsa+4tUv/i3993+eHPzEf37vh//pf/m7/+pv/00g&#10;NLYNBy9FB15qrCW6DMl5ycz+PIvwZUH8udL9BQP+SyUEX36pX5gBXCQCXewuvjgeeInzc5Hh84V8&#10;w8VuYbpU9fxkfvD8sLwkyl/8+T86mbg4HXmpUOGlccVLx/xiNUIOLO3M98a1+aYVt2NESt7JOq0M&#10;hlw4Rf0a52UfnC6T2jpXMWT0UIWPM+xsaxIBqOzcpZOWYXr63ePD3384fl7Qnbobubeq5YsXPIMn&#10;0Aw0oRmYIUx0Mn00/6QnEF5P+1fz1QwSgRDUXUGqflQ9mpqzEk2hjBGpu5Jb+BOZpkkOh7urt999&#10;+v43+vjISkRGLhFNX4Nu61tKy+JWBlptMe5kKeUUTcZKcPAE4sfS14kF82Ha3129ff31L979q1+9&#10;+8vXN7f7ucUOf/2EOHcu5A5hUmUIgctVEuuaLgRT692OvtCEyFDS4uw+T61DvR/hHaIMgexSF7bU&#10;eTh8jDijKda+3YbZfuDUYzUTkRGvZYS7qaubw7NduU2NWaZpd7W7OeyuW0ASY0JVN+6SzwSbmP8A&#10;YiOI0iSrJlUWGWGplQaj5cwD5+Vt52ZegJgzNFi5kPPWaxr7jvFpu8aO/Km4F5OOipWkC8csCWDl&#10;3TSlYaTIzWkgYPJEyBVCbZrHfqRsWsw5wMplbGxwcnKVcO6wwZDGV9hUmbz3h8f7D9PNtcx7AjGL&#10;ATf29d3H9z+eOp103ZMyR1iGGVkuGMtFUBRTltBmYKHqjY5uTE6/CyfsWjUQT+5mRl07WNLpam6q&#10;TiyyVp1xa+P6BUWwFkicUShrq05Ll5D5zHSt195YAN1XsoaZmSqIFks3K4twa7lSr3PbCzm7st0d&#10;AT+BZM4j6hCazIt3EbizkfF0JbE2FAl1GCKmZb5hsPP98f7+9Hhoc5OmIEjjnUCP083NlTtDPqJ9&#10;fv/DyRY1EzKhJGcpkRW8Ityz7taT0R+RD1PybmrdVN0JS89qiR4uHs/K7pBMKTpYN/64bJxQA/MK&#10;LTCTuXFeWdycEOfp6EIAcS1DndkiCgHXHpdKnpocDvurw9U0TcSu8cEJcyPt1PYTJuDkbWogea32&#10;dnm8P90nfKI1MJxHrjpouzwuPhv9O8JP0TgwTtR05ymIGhHLQQ7vhK/3hzfXr159f/2PP/z2++k9&#10;Tff0L4/LA+mpoyx5cVLVBTvKRU3KuU/BI0rV07MCYYuBcbMykm8nBCNVUAEaFpb1/yV+PjDYzi63&#10;E4Wx06H1IpL6UFCCWHjzi7b10a9kI6RdXRrPs1ztdtf7WRpINk/tpjrIhaN/b4TuspEXVGJQvjwb&#10;0YTgCKVf0rKcvOgsMn74ycUZqBCX5liauZFZN+Vq14myRTDHp4DQl7M3lMyUasMY6PsgpHEZH1cY&#10;TnSqD0wJngN9AiNEydMl9kxKReTNQecIdELMDJIgNKYduUDa0r6jYpyyT7fw3QQZQca4hnnWk8cd&#10;iiyyNqt5idMJwjXTQZKJNs7gp06WeheDjhevpzoqklkEJ4v/k0vG0M+ZKahuDAixuDC1Jm3qk5gJ&#10;u7eEl1UVRSB/SkEFQ7wMGDHniFunjukgWbCz0i9AbtZp+IuDcMDxOHEa2ugPz8siDZKS+yBLxSrW&#10;bPQc+2BopE/ROF0qVnqJMUV9Yw5ovayq5ONCuhGfNYgIEVjNORpIKNhgNZGK+w0Hoaq0cB6UuLRi&#10;+Kg4CtwQI1kuQFxPIhpcJQ5M8FR1E+zCwXGk4JZA+P+9ycG3+PR231+9Olzdvbn5+d9unfi+ia0p&#10;YF3NXCMLZJ17j/PLnAwrTxznBSjxlXD3xakDjbm5mfsCgGgCtbjgWHAhQYsuam3XJMfnq5VpneUN&#10;E+iQxc9M68Xm2GjKbiuqfsQLVmgZDSjb2qQ+yn7HQ559M23lyLOtjaBpRN00JYQpmzZTkBDCIqIx&#10;Lsu4RCvCs5l1gY8c4fXe4lYsE9XBWkGtQPPRzJ+kLgqfSRae2SxVR0DvE1SiZzi3NYhgPjXxQnjT&#10;5okGHajyX1V1Wx9ZVozWKhBFWArq0WDFhE4X9961MXWcCHrW7LPNoK1cHfUxG2iFfwmYifu6C1Rz&#10;BhB4+KQc1U6DHJQ4FKsxOAvcvYXesVl5E8cUhAKYo559AzkRdRJGeHLypDMLeruZk4Rxh8CZ6hpf&#10;Jd8keLKauGLF0GTWq7vYqO4huEskWhDRFooS6e0grWb1GGkANecmpsa0yh7dnMxbdLtoBPDBVRXg&#10;8DYJQKdFc6mRdCCi6lKOZl1ngtLILohwxttQUn59JxlggrpLVR1wSd55vbTsbspQAsZtllhAGsOV&#10;+N75aKfISUmQgoTVnKrqgGQNupjXJKBx9qmBGtiqx8wDVlOCixU5auCPvSbTMX/38Z3NnC/UV6N9&#10;fJUsk0kkKZdTaf3VEBQzDs6eAC36/zDyD+V6FG1x4fKZsSyZs2Pe2FLy1+OWTBzgIKbg9qSMZenD&#10;zNKCMj9wkL5qfpO1yZxOjLggaTTWACWCxw9HGXJecqMtIwcVxeskX7MItmmMSL+Hk5mJcNY7+/k1&#10;uQZuWREPEsHpZGtZgnmEMFpjImoNqtVpzWBQj4tG1yB1sHnEM1uOAeJODlMLrwHnG8w5RxKlQFQp&#10;hDGqiffrVlEZRhxYNe/xBSzSRSQMQmXRIm7VTMuN8G/2H/63x7s/y/0/7Z//7j/+H//13/5bg3As&#10;aS8Rfr6sOJtpE9kmAF5i/vxRUzm9XKf8RBP/8u9ebBK+mDN4onq/ZIe/iN+5mCT4QmrhSQbipaO6&#10;7Y0gOvv7l1FLL4nvXyhGfumtfXmiczE+8vzIv5R+eP46/0s/snVxKJSFB6nrpzurANpWdg0nipp6&#10;Xxe9Ppz1JZHWK0Fq1mVt8SLNjDaDuPRC2C+PNywzX/Zg+pvPDz88ave2qJorACGhbJ5nBibmGdxY&#10;JsYOmIBwVHzW5VH1ts2v2/7QuAHk1J2Obie3k9uj+YncYTvnWWQSIaLFrGvQ8Y2BuTW9vr766rvj&#10;V98snz+7nmBw09Xr6Lnl2xqgUtIth6GUqL06Rh0+YtEIp3NZnpkdUDNp7XB7/fWrd79495e/+vav&#10;vnr99X6eIDnS7q4CNBbAz85/hptyY+5MwkYwVzKr0LYtZMy9KZaF3JvAiay5u0GmJkRKj42F0HK1&#10;wUwUVFh218Lk+nBdjD9ph0+vBhPDTIUlgYCmbqo2yAOx6vZ53+5ubm+ur6/2BydX11ijYkStAYc4&#10;OrK7aiV6G6nkoqkl/Uk2Yk+tsfLmXggPXMJErEWjWF0tSIclbTsJy88Z6wYZZCE6Y0VHBXcY8929&#10;h8vdzGjDd0WYAM1BzswrFT4auSCGvt2qxIsXLqhGwkdY3UJpCgFpEJeFxc3M1Vzjuaz3bCfpp376&#10;eDreHW7e0AyoMjvbqzdff7d8/nR8/2nT1UkcmCKREWFPQygiVmHMEleTM7CP2al0QDKz5Wi9B7+E&#10;JVfV5m69c/YpS0bMR2bEzMwK4py8DDhAbLANZB1uHmo+KW37ybN6Kux07q7Wl26uFHOK2kbI1MBY&#10;oVTxvGOHUcSHOuZkZqxmqsfldIRqpFyDUUOuxNJ2EmATrjZNkLtNjR8WW7pNbd9Imkz7SU7H+8f+&#10;cL2/Er9abGlXfiAGw6V9/PGHT4/3zbwR5pZFu3V4Sd3UfVkWj5YagvZububmbl311C3LbuO9aw/I&#10;PsAiYcFx7eqthbeo4OAkIjl7jILGxsxMRmhupmAZNnyCBfTJiu7rDGYWIrOo+F5bJ+eptTaRsMbW&#10;jomTHVJq+tRYvMlEjtnm/TIf+4lALlkxWKWmOVpbv5W1mem9czJRzUvSxkquSnqwE837nUi7mnd3&#10;V9df3b76u6tfT9Nvv5/o04fl+BGnh55a8AbkYBnJGN4go2cCPG3nxFUNOBIG24nySBs8gRGNot7n&#10;lcir17NGxmb59+1cYVwxSrUnIxeuZMCzsUHFqAyTTLt2td+92h8O8yQSDa1bHlHmwQaXL5nhtS2O&#10;7vph9Dyfu1aGsbo2tmEObI7zmNfGZnP97JDzBpb0tHruLhGKYMJ9AjdATmnG9837RU6nyUwHrSno&#10;/8QVuSyLJnCmqFnWTfLAyZXAFcm3nFONwALqcQhlsIC7BSTFN/eoNX1QMn9iDWPCYBH28/VKgjUo&#10;WvesoZ1ZDqrJKHs9aZ34r7Lr1hJKT+ujQzLh6B+OlI0ATspg807spB4mhugDBTFLM26ACAvPIktr&#10;vbedOYkqk5KwOOJz2wDhS5XjaqiNfe6aDom24Gy7JGaSEM6YjQzG5E5ZwRN5EBiPWglzD9gTFzWD&#10;auScc6wcvJtXzGgQ80L9cCbPom1yN60kksfELOYKivxdyYl/WA+MHNyQej7y2YMvkOmaaOYWHtka&#10;yvspBawr1nSlLiJ42CFoEBl53jZXLVMi8zTeGRWRx8rsAbCIRH3j/5MNyXf+8M18fH03X9/dXn3z&#10;V9PVazzD+PimpCO+OMJj7OFiLrZIpFaQ5+zm20LbMmEBhKkxDrvG0Q65saYLEdQj9WzMfemPD6cw&#10;YzLEzlEtfs636Rs40pCtx2wAG72bSsUeYBbbUjJjzEmbQuASoH1TFZAgEV3zAetqe40SnY00A/au&#10;mnmtAuPkGKNxbrV485rXv9QH4SO4tenpjYvLpp6ORs4gF161R90GL7brbK40AzNg9evCumimKwIY&#10;tnF8YHj/s20160+3jFEvUurQpmOQwBv2CjbWrfEyxusHqm0YVU+2ObDb6+N4ayhLNWglNQX3ZhCN&#10;xoESYdRiPMg3EYN2MxYeCUmWoWZSQUto3CP5rNGIihe1nhLjPfrm+Juam3Px1lkQ9NnqT143b1Fm&#10;F3LtCNmsbyF+UldOVHPv6gGpjA5bsbw9Zz1YvaScM7lrHATNU2VMXGKcYFVyINXuMByHW+3K1V0Q&#10;+bCYYIhwXGkh2RIaUCMhzkTlKDMQ9nq67bmxru+dSBCPJsUyog2kq3vFFEYbiq8ng4+uZ0aa9jnj&#10;mVk4XM/L45rwJDI13mZp/TEXGbygHC9TTfJKvm+y1lzn4tiS+lCZzSQ+9Z7UPma0tjYWjOLfMODZ&#10;NmVfZvwt4qYJQhDnwj1tIgX5wSXwp5iVI17ANScWBhXRiEHdKZRuQZkonbZNwh7FGIMEFV8u+EhO&#10;aAYjwLL2JK9L6jqSo9M4apNFtoMEnF30PT+LESYIfFAUKVuRl8aEkkGnk1aGO5k/DBKpFgrNy1dM&#10;c7OvWKIt3FXdzCPKwIilWy6veXPSxmPGfic+o0gYRJqh91QYMplv3iQaqss2Ev52gXerS67bphB7&#10;PGCcDGp+dy30+Gep/yf+8w+/+RD3D0pUZWduL/UZXKy9bSJfYOz8UUTPc2zRReTRRef7l/n4z735&#10;X1arz2T0jXD/EuHnyfDgyeDkSazhj9ZEPz0mm1bAJvI81nDxKP0p+KYvc6ie5y2ey/1Pnu5iOOCl&#10;0MAXkFAXJwovRS5WazRtCKrkcEeUukfJ0CIAACAASURBVMbm2Q0Bn7CAYY7NnuaexOO6FDpB9OCh&#10;sp3pwSNEIfGGEZPmK3rmrolXm9c5U/1w//j37z9/fNCjwcgkRv4SgVoYkTA3ESEIsIPMDIAW80ez&#10;T7rA7bbtr9oUtUcnt6PbZ9WT2uL+6GZmk8hB+FpamA/UwsygTqQKYZl28/zm2/b1z+5//D0ff5y6&#10;cfjcQW6Bq17X3UNJ8bWSjtLjWT55qgoEAnkyRikysWlZcGuNDte7V3e33339q3/1zV9/8/Yv5v2M&#10;huSu1MqP2DkLF/KUbeBO1ofpfpr0NEubQqw1NbV+MpXYA2N/WoyxN+2CBjWiBSR9OaIROPINXCso&#10;kEu1MCO30PnxE7OEukyr+kVEYqaR4E2/RNonAYE0aY33u/1hnm/mq928Q5OaNUHdgnjtxMxS8A9T&#10;pdaaZ+eBEQBhlli8pf89brW991rsCWf486mH9yz57NiGKc38OTlkcxMPB6R7daTlc6fC6KX0aDrh&#10;yqFgtaBBdgCrucbqOisELBU022SCfEsoxOCHBxooFrOcB99LmovYstFYZIxaSyewmh0fTvfv91ev&#10;pt20LDsGybVd69vrj6/74wOffGLJfRxHRVVsaNgrixD4HILEGiMarWNA5fU2SmS03rv1bmatNfAM&#10;J4EQqaoZu8Q8xFnJENRtyg72+NTro8lOA+FUtcyTvp3bz9WeiToPU1TVHnEDU+1mxohBiys5oTMT&#10;t6kskLamUIjMwj/E5s4OTcUTXfX4+Onz8olIdm1vtCz95M5irl0b4zBPXhdNsDDY1efWPi+6k/3r&#10;69sJUO/XV3eNmxDm3eHx8Z53B3dvendwUuZPf/j96f4TEWnvDS0rM6qHO9xFZNRVyUnd1FTdzUzV&#10;VHPy0lWj4MFsRQ4gY/HkUYArkqolo7FESYoIi4ET+ZDzrtATYpkejsiRvgJcCFaNIHBAOKvLRcCS&#10;hXCMeBNZamvODiOTaXZVIwc7hIXi0m2cqiebmQCG8+9miRjr7b5Y5k+IZLXfciJyBk8isv+6zdf7&#10;/eurq11ru/bP/3J1/373+PnD6fRo/WTuPqR8pqA+8JNagkEfWr+z22a2S124m4SHPXnAC13Hmy73&#10;J5GF7a+cTQOSj58D4+xj5SdS+HYgyjLJft9uDruv7m6/fnV3tZuIfUhJlKbrkFns4ttBofZt6NVM&#10;ro4nbzn1loodrBfT/I5v/p6OfhR/xWEg0ujUgZhrdjG5ZewjrOiUvI016Z7VBZ4LyIBVcI7s4eQu&#10;lrj9vNANgS3ZISSo/oqy+a0BTSdH4uf80kF2rEUNKYLDxxRslPwOBFOtjoyShI/V+g/PMUdpw+Oe&#10;UgmwmHnTCnl6on55WUm3nTEbdNJaeDmc2OGg9uhHsEwqUXSPoLmoW2duwIQ2YemtLVOTNrm5NBXX&#10;qoPACoACuasUDqkKjuCIfONI6mTDxDoPiM0yGyc7ylG3TSBrhDXm7/ki6ZzxlcDJyCxazHacffhA&#10;MozCFuyVCg0YgQRlk0FMnMJIkRM6gGagO5lZ4gNBDG/O5G4o0Nm4eDg5Ql1J8kKA4yKRxXmfX4fk&#10;q/SRM9T4YFsEz4QRhCx2eORvYlhCHChmd5ALLMlvbj81rehv5ve3B766vbp998v59c99I5H7Mw13&#10;GDajy2jsAYpS4rqDkh/N+lgAEk1BfC6y+ejddfdwA7CwhIRXRVnxCXEwEIWVMTF2jb3xWRXwkDvN&#10;txOOQNnUtXJdJIzYRDwXbehGaz4pC3tHbmvF4o8NkAAuK5nEV9wdPYkvFFMI2y+0F0dlfL8ZUPLN&#10;3bE8YJbx4YF42t5Ew70bQnaYaivj5EO3WtO4K1Gdeq6JMH53WHCwkb3G/CDWdcKZng5Ve2QIzJ9m&#10;L3jbTLCZfzyJhoQ2V59guUYYRNCqFkvpLZIKvNJy0uxTemuo7aEaD4H4fHvtsQIOq3hIkDi/3Qd6&#10;CIWWCvexq0MYa2nFwJrntEDVwIiuVM8nWj8ny4LirDTBWqczfAcJWjHkaiXeaVfLsQSt7T2IjvZq&#10;Fgpy0UgMYF3jwLqO5DMLspTPo6QsAxbZPxw7haiTNVqTCoW12X73vUg+8SKtyofZEmGk7pLvI/UV&#10;dgzs/ibzkfGC8U9ZQhA/Ew+eZNvtqC8GTjwORYa1Rg4jSZ1ohDUlkCa1iMwNmH4x7mNKV+C9dFgl&#10;nI7WNsn6LyGOR6OOunNmHxOyZ+rgTcyIKBqJ45wpCFLOCWKHFvGLUTaQIwGQgDSkal85RSO9FA+Y&#10;1COJZmAw8yhGVvXwzgNRZoCNVybfyDoe8PVbELp8a9y7jcVfqOfjNJhorS/eDjzGr0fmjxlmozsh&#10;RxrzxAEC0pq1IKN9XhSmSq1WTIpBi64lzCIIWNCYc7h7E3Rdo7iLRmMSbbsZxtgmAgTzLDFQOS3W&#10;GosgZgnbVW9rOXSJ3wp9P14b1Sh0sKeGvUIY6iSCZckuiHhqiXYqJ+E4gGiCxeGen++YnscjAHTS&#10;ICPHkbEmfFp0N3M46fJcjIC2uTC++vYr+uHPo4Of+M9vfn9KBklKJLjs7/5ige1zafiiZP8SA+fJ&#10;r3xBWX4OGrqoiT+pGv4CeoheKGHOCfALxvznWYqL5cb0ciXDxTHJS0XEz0MST+ILzw/mxdnASz0T&#10;zyFFFwsqng8YXmI0PRljvNTx8FJ85EmTxMXqhbBenGn3uRV20x5030hOwQ0IcHWuPaPkIDZ4SQbI&#10;9qN6Ch+A3hpKcPQiMJf3JbLFXIbcZx8TE9Fi+uvHh3/8vDxYixsgCCwsEfljboxJZALN4AaayCHo&#10;Zkezz3059r6TtuMWd+TudG/2oP3kfjI7mplbI1xzu2pNGN3sZPqopuTqQUR3Z5LWdjdvrt796uH3&#10;vzl+/MiftCUHsgBMkRWo0Xs2jNYNJQjP4ObjLW/EaoA2BktPYQfgRtc3h2+/+u6X3/7rb7/6+fVh&#10;Ly3R/xS9xY1bk+DeSsUrp0ykxnqpcT8Zt9g8iQhAqkoECGs3AHxaBO14OqK1yXJrp76YM7tz24Fb&#10;uUHKNMnl85RGFu879rBLrpWFqSeQn5mIZJW3GksK6KHE0rSf9vN0mHbXh4NMLb3lkNzUp4vFzVya&#10;FE+CR2JGiMnI3UxLGAe3NsUnMlaVQUkujvAFSc6iBzoFT1sN1BX9TMql0dhUjjqBUZy7aRr3SEHG&#10;9Cu96jWK8zHcH1hJH2pQ1paBeXUResAN8uUPG124KxKTASZInkObLY6lcOS5aQwmyMThr7Te9eFT&#10;v/+wm9+26cDCRjRdv7p79839x/f64RGpcXDuHmICUkt9InBjMuLMN5iTmCrIG6MrM6fG6mah66t2&#10;M2eRCJqGsbNNWYKWh8AC4VRVe1G37CN2TBr/atm2Gd/BKExVNwYFUWetHhoyJAq8jxpvYgt/r74W&#10;ULr0MohVaN5Ag0ZuGuLE6v64nD7d3zeeaKajPnx++AhMu7Y79pP6cq0UzSt7mXpfhJsRHZcujMaY&#10;W2uAq0ubD3smVyLs91cm00I49WV2eiWTsHz4gU/3H8S0dxORrOS1oEATsSwaNFMyyjRqvg9HdhRv&#10;TgsPyhCYmcklTfhk0UUoQkxkqiINxKYqEBToIjjrSJYtu4W2W4cnoKbavRAiIkzA0sN6HfZhSoRI&#10;zhtCUDUIwcVh8YUO3Awzz1OLn0z/L7Z0+NH3Wwgd964aY7QoE1+t3L7emqjaIqNXEztc8eEv5N0k&#10;85vD3a9//8//dHj/w82njz8+3n9cTkfX7mGyg4/6lfXi/2SEcDY/yP9Xyd3IthOF5wOD8fcnFLXt&#10;xaqafnM8iCwRH/R8rH54bPMNHpbtCqOXTltTraDWTzPfXe++urn+7tXd29vDfk5y8AiaV2jet1MK&#10;bAarSY/11cEOO9sBVQfnUKvI1R2RuOL6ppqvF1UaX19fa5K5uoPAkIgXZM0uks7m9fLcR+Iuqpcz&#10;4O4EK5ZaVSQjLN3FpY9N2ZC+klWCHG5H6brFzrIgEuRlK346lqZn0KOaJyC6slfwQOoWcYPBRmXN&#10;EbKRkFsCGGgMO0qW9LOnwxgV5ANkK0NpcUnuSD/AKuhsBgmFFir3Howt3aOePxhXcEhj6VNjm+am&#10;U/P9BJ06u6uwK0W7FOpSkNXH7Ge8wJydxEwob53g4imAwYhbayS6hseV8z5V+CFCtNOYDcRg3E6y&#10;ciM+O4B6dyIjuDCcyMyYeNyJQwSKS5u5Zx3tGLFsJLZRL0/kMgj2dYcJzh1IiMcaZnyBwezCEYOw&#10;sQbMWxWn7WQDky75ItifMbCCxDuKrzpAMISzeZwKQhw9yXD2SD+y/N+dHPyqfXh1oOvr3fWrNzc/&#10;+9tVDU8ReWtCH6P4DSAlhCGWanHK8e40SbIrtRtZ6nFOYQJKiQcwojF1iMdX4OTOam3Iq5GsdlLq&#10;IBJ3qS3WNIs0Lo1xnaOOXtzQsumJwdzWoXTJ+uA0j2P7CIN7E/OGkbGgJ9eDAJzTE8/r2cWDN4j8&#10;esx1qTdGEfEUSu6b50qBe/N336iunH1reRRMz0X5Sy/baw5Bo4adUEInpiIYrcUz68oj172quasY&#10;xvlYWK1jzM3dZSVCbfJZzGeH2je6uVla4AdrZXu+2eZQ5NrWNmmrMc1SW6dHNdRZn13YnYYO24QJ&#10;buq1Bkq/fzrEhVFIwXqrZ3J/PFQOA7hGDWUJiNWWEgE0ccQ1M1kmdav1mspGQd2UVD8CUSikSwmy&#10;45RmAC1FefWYNjvO5wfOZGruPkWXrzoRSSLpK57nxMA0s6rJeHkJq7WI88loFI/PN4T+4UAHwFjM&#10;uNhcAsSkIdYgI38QbQTqLvVh10AhLpg5ZDL30KDSawHiOuHDq5dQprjte3phLPzg1c8sTZ7ew80t&#10;xhvC0fNsZf2OvEaMed09LxpOtJHYsPomzzwXWi7vWGFvPWuD5TwaOJiDcruJo+b7z0djwLqRsDCY&#10;oVWknuGnwkOkh6iKyOJMjk3O6CoA1k6CYXI/e3mb4cFw7m+V+tY41XDN879VN0CeeGruWPFBuZbI&#10;W0a48ktz5639f50Xljg0hPK5MYO6UY0NanohUCMz71bCulq8ZrW1fj4ePwbY21HHJhRMMuX7ao1P&#10;J82DYA6g1zWnL1WPYXGlpDSlle5jOfyg1nhZbOVKIVlG0atsG+JBTHcmgXpWLk+NI1ASr/a0aBYj&#10;bmcG5l09LgVRq7ibxLryWLubC9Akm28m5kWtCYjo8OY7or//s9b/E9OK3t9amXLOWrX9S3r9xT9n&#10;2r1piO8XJeOLIvvzf72oTY9fNFNmufgIT5oDvvwsq4P+/AEvUv7p5ebhs0hBRRasoMbMl3ID9YxP&#10;ahvWf9pEH156xsuAKdPwvr0EPtq+wvXDffapPZ/HvDQ0ujj+uZhgeGlA8hJsil6si2DzJbSflDuL&#10;UlRVfKnHZY7bbPV8eSpARK4RerTEpMhgHxP5WW0YE6i7MSRV5RUG+2QeExdb/bz0f/j4+YdHPZJw&#10;re2lyPVhwQP5BJkZe5EZgNLR7FHtoS97aq+nuTGfTBV0VH00PakezU8p7WBi3qFNBHNf3I9mJyd1&#10;UjMjY4qsOeZ5f3j9zc27n9mPP9DDv/RFq9/OKzqQkNV4q2bG1VZl5iC2DLkniMDdg6eRzZbg2JQy&#10;c3fjJoer/Zu7t9+++9W7r/9if3ODKe+mIw7IFLim7BcbaoWlitDMlcK4jSj8DGihAWqgpSsDCzqB&#10;bAKbYwp2rkSBnzNpJxafmpBDo5ygRNfVbJm2oqjPre5ccCFKnNlUY21uIHIWUgVzWBVFZDftrg83&#10;+/0VMVnQXdKqkaqtOTjmVRzLyYH4yFpjmK6+SjLX7jT22WxmBLdQEhhbkWtLxnDrWmiddHJsWNsj&#10;M6oRJRyk78FDpLKzRirXA3djjoQ5DyFMGGZRF2yqOgCVQ8sIXTa7Ki19TL69fpoDxhy1z5WaJs1v&#10;TmhDQRoCIVQ5EPVY9kYrpuZE5Xh6ePhxur7dHfYuBlLQ1f7266vXP3x4+M/x8wgPChEX/ppqeOOA&#10;t3C3xt7OY+Zh7gQSllBhHO6QJs3I2FykgWB1xiLhzsXqTsAGxp7NNYw4AQPiJmywZKTVclmNCCZR&#10;TsYrlCPcVZ6doBCOjmimnIEaj9aswC4N4TUjWLapxygqGcgh3HbO0mQ+7G4j8CGqjXZgAUlXOvZF&#10;DQSoUoMIuxB1sq66kz12eFwehSXWj0bGhHmab67vjo+Prj7vTgR2YG+u3T/2ro+fm9BpWYZElfR2&#10;tR5uO3dVd82EvLmrkTmp9kwnJEssnWfkkOz0YoCbQNilAiZxZyB3Z038lhtCB1e0NpzaNahgCUuy&#10;lcMxz9WAVwddyVfEELZaQJDLqeduzhPZ4W5krKTD4GSm5n5G7R9lkKob6cBsQx4YKIItBWhFyoiD&#10;aeLdt/L2er//6tXdq9/9029/9/0Puw8/Ho6f3p8eHpbTUS3R8xuVcwMz2BYd88qEIXvSJnQ+Zlh/&#10;hp7uKtfRgo8vSFrhOLeYa3XzMHeuFvL0d0YGaPi9SwJiQpHWYsTfJlxftde3h29fvfrq9ma3EzSG&#10;wL2X99+eFsP4aBy0Lf+g/GIY2v+gpiRu+AxPvikhWS/ONFpzq0ch0PAxmrBNJeh6NplnbWz8cko9&#10;tjKqsZnCuHkwh8e1IsJ8PmatvGrZRRcwJAgBRByMwQHDQrbRxlCBz9HhkaIaxdB5wXT4k0hC9hyE&#10;5oaKGZyn6Ckc/5G2MvIoG8D4VmNIsNi+4braerYglxM/vn20+mR9JJmyMWirzMXwjynuMIhBLZyE&#10;ISwCaSQTY26sc/PdzKqPTr4onCFVYppflpQw18G2MFl6LZQHBZ4QET+0IjkTZxdBgTvGwCNiHFZy&#10;ja+uc2TlA0erZQhyBngTcs+iUCYIN94sDIhyIuqAtBZJBQk4XI38raYniZBGEQmBlWQoaHF5jKUn&#10;JBt6MmLAzBxLKdQ1OpSwqLHKRhBGzsWiBcExkIwxZBhLCATPU+p2XHosnEAsawaS/osnB3f+8POr&#10;4831fPfV14e3v5ivX1sN3YfgDoaqD/gPhhyy8fKveu7Zf8QkeFRTtcN+EuF2OgmhDWr2MOoSKYGO&#10;iz6ccL1rTZTQhM1pEuYmIVNuYXncT0xOFissWtSWB7sSluiNHa/BqiWmNNYw9ccRHCrzdngQhEgh&#10;sHv31O8GhT/1xHCLb1z5G53axhKDPT1dXPpgsHqkwq1DyqeNeh5Tzy1VcxOSWL29qCEB6oQY1nuR&#10;FfGFTWGyVW3DeFgfftuqil3LdbDuRGMe13JV7kRoDCtvNjZ4trQGYNNwhSqRjgxRNRJvBVcz2jY0&#10;8Oaw4Gx25UQ0MXQg7CvYwYyQ7yuQnAckq6HrXzM9wLmAGJMV2nRjRFAgpgUMGA94GNyJLeXz0Hiz&#10;0zgq8gp8b5X2YOEeSVonzQqB/O+RGWWiccLQStAi9mycjoMSBIA8G4kgrFkF7E7IggrywLhHO7EW&#10;bYuFvSsDpIFSBUDLSUtCrSQiwHXj6N0Gai4SBij8jpUC0XK8ZPFeVGv9zSCiWThBHCALJkzx7s84&#10;YKUCrB9BtSXGfSs2t6j4vwbZzQunVc3JMYdTyhhB5LJiizbShoNBxBW5ZBA3HjI6VyqFQQhNPG4c&#10;jPCD28aaOTpvM7FUaEuvG52vHvnRW0D1eGAmVV8WHRvUsS+1bmE4i5QACYOjMpySetQttsR27vff&#10;yuJG1BgQxCRjS+4KlVxk5XCOYH4Y62L8EBb+wPTHDMZKxQ4OUsw/mvCyaGuZXh81A+vwgHPpF0OI&#10;xPvUDCAmCr3bWN+wAESt4EggOi02Rg6DVmQD+Ctrc3Vo9NE002p2MVBpNUEp5k9O8ojUUyetiWAA&#10;eEmjfsByh+WZA4jJxAgljHKFcXg3/Y0UOYDt6k2E1RQMAaJAssV1pom6o/IQGeZwklgzV9vBGMYQ&#10;AlRFXXM4K07zxL1bazgeVSaZshSdFzWAptc/f0X/83s6/Fnu/2n//Df/7f/4H/79v3NzQYZonlvO&#10;L/ro6YWS2wiOP2f3v6Rx88bgzy+MLp57/LnQ/5dpP/gjc44L7+W8S+BPx/tsoT3jHV2crDzNMWz6&#10;qJ92PseLKR3/IiXpC8Obs0fevJj1c2GJgoqzj5LlIl7pyYd1MUbwUiXyS5mV5wmVi4fopRcz1rxW&#10;NXypUeZU2kNprh7DTq6khpVBcNaouf2Ew4uJQhWBOZZKTn4ecLj0J6m6adb+3cPnv3//8KjEpcVw&#10;GOPCK8MQ8MTSwDvmPQuITrYs5p/76dj7V7urnbTufnI7mS5mi3nPRBoDmEFX0vbMDH8wvdd+UldC&#10;Nztp9yyr9R1PaG2+vju8/cXj698sHz7Y0sMlWG+z+unKwF6ZWqbKVYQU7sN7PhoYByUAuXxipmkn&#10;16+u3r55993bn91c3WAK3yQLphbuSEHLvEYsGBMkZWY50GGWJl3ZuUGYowYADIKZGUFhPa9XnUEs&#10;k3LPtoB+auR0IppCzGMGowlWqXe95SVQ0T2D92RwH3joNGtX7Wf65pidHHAROex2h93+an/VZDJ3&#10;uJLBxDlkfnZTEkTFpAnaMPt5PSARETdwmbHCtBGJEBbUdxlOrubnSHEfHVPhanRs5wSjMGkbE2He&#10;xJbjyUCuuc+vL4WBjGFljJDqwV4PWs4YooSrDHhIccOy6oCsUJoYe81oR4wSzuKxwF1ZisFSxcru&#10;Fl8XBkxraxaczDKh9OODP3zcP37c7a+cmzQB7XH9+tVXXz/8+IM/RGDC3VwaiDm+erlQzgEgiMlM&#10;07LWM6sDSESBY+9jYN5N+5Ts4VQ5azdTIyEGh3xqQ2cQIq/gJrMI17eESWCk7BswCzmQNK9hht46&#10;neucKZ4KijhCYEabJAREUyUQC8c81d2qy9CdUPF3cRaWSWQiafO8jwD4jEOTGUy997mreJvb/Oj9&#10;UfWk/YDWbfl0/CzEspPPx4/3pw8z73a7q4fjZ+v9qu2FCZNMtA97ITEvZs3s6tVrsv75X/x4/9lj&#10;61NSs3ZTVTNTM9MQAkiYj6d+XMzXTIVtChnjTCZBuPjL6EbeEOasPP8YLe3YJX8SLLYUbs7sIlxG&#10;QXdVZwVLRIqRxRUGcxhFEadq76eT2YHUSNbW1vX2EXHxcHzbWlIyhPoIE4yRZV4HNg6bmMjSM7/m&#10;mQ979dvXAg2OmZmnG7mZd+3m6vrt9e2vf/fP/3T14x8Onz5+PH36eHy4137SIrFx6tdOWzf94Ag9&#10;t5tzGY3jYhiDgW3UYHXxY/VQn40ZkuTOIxsTofYnRaGx8Qm+fczG8gJSh0VWmEY2ZbeG/WG6uzu8&#10;e3377s3dzc2uzQyxIVpnVsOHKz2BQmfj1VShefvfw22AAS90G1bt0NmlcTVHDPqGmWmB6UsLSrAL&#10;jbpypH20bHBIY3rwEtO+SeRn50NevRlMbJqsIEv4zzntqXJgMUPQ1cBPo8pi9CTzoOgkoQnnRZrj&#10;VrEySHgTAaobJTkFtSvta/Fq7FlqISYcKYzweF11RlflwjqFSn9IDQAhgMchymxKbVKxTfJQDIl9&#10;TbXwMDUmqDCCWcKNrE8sJjI1mXWyyXVnrs5qzKLL4n1xVWg0wjhZ0hwG+CecgyZUAPAUxKudYr0M&#10;EYQNgzM8qBBFeQooBfI6EcZRtZjD+fB25LzdHBxIcc6O5lE2uflSolBITlbcKRR6mklsDZFWv5XB&#10;g1VT9M44Z4TyCQ2lVyc0K9z/BSpMNmAq2GwW1AwYVaGQGzFt+0fC9x4ZOx6LbI+LaUKtIuTLTlLN&#10;53/S5OBv5vd3V3L75tXV2+/mu59t2mKDCFa1nOdcmpdX+rmu0Y29vVRg792bIIZy3V2Cc4LyX5uP&#10;cA0TKfIaZVg98tnzzSBdWUnVnQuwhIugTZJmCE46h6/7JWyMTevkI/hP2Pjxh+edhU09t1CUxvOn&#10;IQY8vS9gND2MfBmDqhc8RLfBJs2ypBEaGJC6Kmh9QqAb4wpsoCIhtI3rNcta57t9hBGwoI3RGDVI&#10;GP7xIodssEKjqxNQj/JeAoWOieF5H3D/LYzI6y1bkfVse48pStUolF6h/DUU4bL8j77zYdhmyWnW&#10;GMZE0gPCbBbMooxTB+keWcM7tq9pgZPxwipbEK95YFW8anKDVr8N/qQ7Lr/eLsUOwiYzMWqCUhUN&#10;BTbsMRlvykpeCap7zmbCU5ZBS61UJdCEQ6zP0Yiv5B1V5/rJeAGNC/fPIIZruFQIRNMsqhYIy+iT&#10;0GL+rNHdDYm+ClrzM1I1d2/M2UUcgSF3ic+UPNz1S9cYE4b3PyjwwkCLWTbiQYNiNGZX6TfPgjiw&#10;1CrE6sXEBzO+C/H1rOxOWi0K3N8HWyk3Kb6oTZN4yTRYo+d57sXAGJvkXAWdqwihmGlVhry2HWwQ&#10;Pdn7jY21P87sUYq7gVytpvIerCEnDshVkn+i542qni63PKq2xmXMuRIDYW9nX1/PAAcNpz/wtCaw&#10;1RwlzPvZ0FvzGFMnpOEss1mg7RsJOv94iupPtpF1GPUAvi4I1pHJltAVPcbVkzyShqtcFUOvbbZA&#10;s7I8jRO9GxitMQX2bsNc6vFfShrIfJsaVRNDj4sdrRSpxtwLLJWRUEspP8CW3aLnCPH4o8PgtOha&#10;2swgoqVbNCVsBUHtVlGUVZiJIzMOmqpvFcD4pHKjIujqptYIrfFpMWlsZkeliUHuU8tJ3i+ul/ef&#10;/zw5+In//Mf/4R/+w7//dwAZQC/Tip573r8QGviCZ/8pgmbjfH/++H+K5f9pKuJSFuGilv0SPugl&#10;TNDFfoLn04snY4OhyL80k3jSM3wRBPTSwXx+2F+C/DyZOsSrulg4cfHjfj5cuZi9eAnK9Pyfno5b&#10;/oTD/mxeYgUaXJf4RigjnFPBWNyd1MgsGZ1kbhrxVDcLpLq7AcYhKSaSiGMLJAE8QVYcPvlmbOE9&#10;ecMCk/djP/79h8+//byEaOk1MRWQE02crXJ7lj3zjpPYfTJ80v5+Oc7SdtyI0K0fVZcoMEDR34km&#10;sj0HFdYe1O5NT+ZGbqqL2cm0DZjhPwAAIABJREFUk5H7xNIAmqX3eX7z7f7rnx9/+N4/n1o3DgDE&#10;xng6PJh5CS/dJJYXG2slwFBVSjNBAECY3JVp2svN9eHN3Zt3b757dfN63k+pLXtqDCwteM0cce4k&#10;qaZqQ12DsQCemPcki5ET1Ky7mZuSs5Gp6hKDEefG7Lq0oDoQNXM4k3cYvJGpybQDB7YcqVZwHfHM&#10;y4cVMd8un0OBvBgauTZ2UhiBdpMcpul6fzgc9q2xw929a2fikPg5NkeeJr40GZ2DhlCdlKhcYAa7&#10;eYW5rz8fzV4bjHh2qw4oaq0xRpRz/GSse1Fmm9r9MWkvtIRXfUUgJTZGze2shYqQnRIjyMzNyOHW&#10;df36lRSwUVXTe8QF9sHGJBOr1SDYRLt0vBeLEjRCNiKQMJu5urI5WbdPnx52P+wO17vra6e9TCfo&#10;YX/3dn97d7+8NzIpxKY0yb5rIrBUERoIkMYWwBwhUmdpmpPSNJWUkJ9iVmyMG4vGSjHioVahz+hH&#10;FCGnRmysRM4iiO+KW2pDAUM2Z6z7OVSyJP0hasP+LMxKSkQsQg7z8O6AW/rsfRAwGFYJ4rJR1ccn&#10;8NjaEiM9N6tGwBVp3cuEdhBh0d5YI4IMlluQdpvazox6f0Rr4NP98dPj46Pv79rUPjx+FqdX+5vr&#10;NvcPfFr68bTQPM+vXzvIp+nx0wc9LTAtsQhwqLqambuRq5P33svSFEc11PcAxUhhzxhJG6bo147y&#10;Vx70XDLLpTiIo2mULJytapYs4RRUNJ4F5t0D2xWzOjVmnpqcWAkuzACbG6LTG3jC5xkCuZd3jghA&#10;Y4arQXhDtq5ieV4LsUfaIG4/uvnpJ3Nu99UhGxZvIxNmnviAw9Ta9bx/e/P63R++/80P33///sMP&#10;N/c/fjg+vD/qiaxjW418Nkkkf8JDe16MvI0a5PCANqhZOhtFPOswGLvRFNAk8+grRp825neqkuSz&#10;eQbgnk3mzCSNrq7b69v5q5vrb+5ev729PuxnblEPv5nBGFVnfZm816TFkwp3zj4NqvXDdgeX44Oo&#10;pRmFB8MznckYAGbxA7bOqEFsgZSJmE7mOTwXCJz2VlvZ/ef5hnHd9iI6JZyoGpJjdIYnoicgiMzc&#10;KsY7be22eTg4ahieJFE2rZ9RgoBagHGlRowo7htRtuwkVibLuOEUlQ3uofrHD3N81Fzn85AoV2KU&#10;jyFG1R3H8Rqbd67ilmxr4IEfqULXol1FwiEVvKgFABMLkRMLfMeirc2WhTJwV2Z7POlRli6+LMn1&#10;JXOHadYMUNZmM2uUIUjmvcysKFJozHGijG932aBj9VQN5p7jBCcThjuINSlUhEZhB/TUKhHTTU+j&#10;qK8fJzvFVbEQYcTkBLbit9Mqxxa4zJ3AFkuyKC0XGoSeUW68TrXhLJw/hOGcFsCNmscSJry0IciE&#10;R3AFuMgYaIRjBGsCsXrFA9SFlXMUi6g8mcwAtJcYRK/3fvfm9ur114ev/5qegWs2zneMKNOQocnO&#10;r+ijqIHX+ZTpOmkYNcJOiOa/NjUA3dzQmXqr454NEOW9WXqsQlHRaeql7DdkOcp4Jd26soFz0bw7&#10;zBGTjC+TaVxu6QziWrOBhjQd44l5f4NuR7JPyibM6S5PHVnXLFVMn12dajbgJSyGijrsKlv005ZT&#10;VGSuFK9RLlpTHwGCDEyUdXp9kdW+O/IEgz40fPooNXyQweuRxw8wmTNv73aJWx0bzhFCQBGBTE0a&#10;b8uNfTMwGGogVyFEabf5oYwyz1iOr6aeAvprnUgt9fq4iZIRyKll79n6knPlVoXStM6BslK4Dgvn&#10;4i/iaJy74/FjkHEzoPGhMxC/MqoFJBMGwOYmkkFyqYFTrODTyJxNwqG2qyd4f0TlfEMPzPGa5qgy&#10;/nsLjRIwNYCYoGpOxI1NjQksiLl4GTlT6HfA1caQ35RYIMLLSYmsbq7DEhjI9aisdaqhTqGQXIDR&#10;cDU+sTFgCLgQmXd3BqSxmsdwwsyECQzXda3hRTEarzsW5Nk9ELGSEKBRlywZMM3aIQ3FH7CMSRlX&#10;1mSI/qiG8NCLR2JgXATSLV6b+WHJtwpJyKZkOLcrubZLySpIMtGWEZtBbFwMQ8RPgv+2NtlXRA8R&#10;zeWgiTeY+jtnc7WbhxWrSTKFWmPqRpvITpD0Q8QfzQQD4DNNElOHUTzwBGpUK7x8VcJZJNC7SeP4&#10;9g3Kf61xz95msqdSnd9mSnNgMA74OD5B4xkjDTuvRx6HizlTEU3QNYwXYwwAycoWRA9zfNCRnAve&#10;xpD1x/LPqySZiqq0LLabZekW45Ae/QSWNsF8nfX36JoeM4MmWInnNRB6okLGL1I1OrivCAVhnLq2&#10;JmNpPj6OAEZlCsTyYlg/RvEpC1ETrtPPeRIdJwbo9namz3+W+n/iP//pP3/amiueFAt/QVC+6MF/&#10;iWzzUtnAE5P+c1v9S/b2lxIA2yzCRUQ+Xao4/rLS/dJxuBgCuPiCXyL/PG+DeGk88NK/PnmRz7uR&#10;v0x/ejLP+MLI4eIp8RxG9GXA0TZa8adMd156p7VZtdW0ce4IKsy6wWMrpJTsvnI+U6xi1oMWE+Gq&#10;OPCNR2+Uu1nyx0cwGAizB2XfYwBLTbv+7uHxf/3x8/sOp5XxGnN0BhogjIllz9iDGkONTqZHt/vT&#10;omZX044YJ7OTWS/NwGI2AJCrcFI2700fTR/VIjupZkfV7iFi4tDmSSbrC0T4+m7++pfT9789fnqw&#10;j/ekzsyjTXW9ypMHKoPBpGYYZPvyX8LJyxpCyD5YUyeSue2udje3N+9ef/ftm7+4urqrDDHCIGw0&#10;Oiqps020JuKjbJIaU7dCOrGBnVg7VE17N3NBISzcyECOh1Nv0hyaOs/UmNUXEjEyRbMFNBEwz+YG&#10;LsHEqs3SfCj65QddP3Q7g0Wsqs008zxNN/P+dnezn+bw0HOyLWNBGq8Hw2XhwRxCdtXKRtxBbVCS&#10;Rn4+oKoBQ/YGr0wMzaBG+Rbdz6cF4Z4utFGtd3O9Z+QaqIjcYKpF/Je2aOHxDJU1CWGzqL+MUZAD&#10;h7ObumsZP6VcmRoyQhzy6IzGtudrqxHX1E8IOiD/Zs5kbitMmN16b6a6HJf7D8f7j7vDLfPO4bzf&#10;z/3N4e7148eP1i04MulxVeLWHLDik1AuZWv7wmzGsQrUADhRfR4AVYdz1kYyhKSK7YZvkj1JHCAw&#10;xIUkog+B1wh+i9fhbQARpEmeP8mbEnKYdYsVIHFXdbdQF6IuJT1FItIkYP1EqC7E8JZS4M+tms7D&#10;BBXto4xGTr0fT3qEeZM4LE5mat3+L/beZGmS7MjS0+Gaufs/xZSZyASqCt0tLSSl2c0Fn4Bb8rX5&#10;AGyhVDeFFAqFzUIVgZwj4p/c7aoeLlT1mvk/BEARLBGrGD3czW249+g532ECeTdvbdqZmLuoOHxS&#10;8Vnmthdm9z2xEvskeygTt1PH43ER4qu56X63A07m5h3kyjxLa/NeRD//8qObiVuWiTpij9/dQehG&#10;lujPLXo7ZQclESFlEiJljp2voKBRyhIR3gHcjUuanaDOpDyiGwwGzLh272v3G3HWn2SimUOmVFYK&#10;CSwsFqNDftVYvfp3MaawpJpWPxFs1+00qEfilnOUbdpg25BcUySvse5m2hrbrJisOLGyi6tMV6L7&#10;3e7m4vDh6uYPP/zpn3bf7w53n/bt4dPp/nY5HZ0cBMGz4cF5nwRvAwRjGHA2VKCySIe3oEBqGw/4&#10;mBOU83+zNRjg/uE8jviXA1tr/+DpDEYNZ5en73d6dTG9fXP5m7dvv7q52u9bJumGu39b9bwuOzFq&#10;J85lwpFxB1aNRlCPVCYOzZmqrHHQDeEUV3e1kWz9+AywjxxVlPBVuE1FfAAzNhmInB4JJ9V90yUZ&#10;FgUpVAmEOUJN0RxLZYNNEKnUQPyFYMKAMiVFccN0ygfNasqU8RQclKS0EjB89G+UM24zweBBxoiY&#10;icTzEOnhy9OCao6PzDVEDwOLlB8+n5YSKg+nIdIZ4X1i2rZZF70loz/xLYi75/ydhUTjQR3gPpad&#10;KqTR5OyuBoMYkYlMJ+kkIAMvFgXL0YYqxNC8oyvMrFMS0jlu05shHPmQDTJ3BRLJC11AhCAgebpz&#10;g0gv4yNUlXGFCkTdo3w7qkxjnrl1PhRlOuVeJlIosF6kzMRbSj2IoA5EN+ioVkVBtWXD5Yme5mGn&#10;Dya2EMVDjYpJOcKQvEYfMnNZjmsJqHk8polbiyFBcDdiIl6jC41xArMExzAnB9/y7ft9v7yYbj58&#10;ffN3/208DrFRz7dOdnrClw+8uCexMxQow7qJGY71weoJsXs7ZkhphtjDa8neSMHsbgJX4bDQLlEA&#10;zeTMkzCpnE4m5q27CkG4O3ZTKJI+eFXpKPdYYoowKfPxZPOsMeyWkgvd3bgiIaFkMRNg21Udr+Z9&#10;IIqecga57SEI9dtrppIu+1LMq58p6CmU9dZ5CmBkCELbehLv5nTc53tYww2lAEaA4CxDgPWrdMn7&#10;4JgADY0pkUTKI6aYNv86bccHlMqYjMePp6U9Hxghf4+MQhOyUgOlwhDDpz/SANviaNlEOs5+xzF4&#10;9NtghChzZhUp9fHNQQie1JiLjIMWwl/w69fRCDI/NnTkEtAL7xNWa6BvshoBPQ8fT3Tb1imBIsxU&#10;H/LaxJPfhedInVVi9kCrVZ+IHAJS5uhCTWdEJDfXJRG8rz73ocOGEtoyE0Pzrq2O/hoJmLmBRwGA&#10;A1rLhLhHeSwCQa3J6CTnAoGNW0ROdFTEqaDusT/HGB3lk5K5R+2BipYk0FQiZOBRmVBSvjk238Iq&#10;h2Q6ZFSAKAdNaOmuIk04rYmZAiQHGVNjQswP0reU6vOQSbQ88rRtRS7LxrjwR2PaOgYrGX0I1quX&#10;LZzyGxx/06oEcNcmVC3BWrr89q4/tqBF3qSRiBchEV4sk2WDyiWycnXHMHnMJFZij+Qtl9OYluvj&#10;0S4wCJK+Bmt45AwGxCzt7ZKzQytcqFnGTq3QpWN3bcXMybhZEYoCWBpWyfE+x4QjjlJcSmaOQC15&#10;XpJpdY0jqRLAq9DWx6BlNBvH+iKARXmzLWWfhZdl2zzGLIw+skCZq3BiOHq30eg44E5jKuCOGAzE&#10;aTZGMjED2M4kpKj3EqYBx9JdmF1YlZWy/GAs+mPKYk4LqDUNWSY25DEwaE2EuedSkUS4mzfhpbs2&#10;3T5XVAg1LUjQnyOEtjdffU1//Pw3rf+v++Off+6UC1c4v2D/f01Hfu5zf9FL/qKkfqb419jgCw50&#10;+nMVyi++1eci9VbK/wIW6fnPXwMufVnWfyLKvxZxeF40XZvqV+lAr3n5n08jno83XhuovKbgv3hK&#10;PE1afPGXz6cjL86NXju8T6hQXo/Ls0Q9i8J59BxkI25gi2wlu8RyAhzdh7TeRGPXTAU/Gn5RSSMb&#10;5x96YH5W+2Qm2II84CCgP9ryh9uHf3lYuLasKQjGVk54Em3Ek9BeqYUOSm6Ou366t36QadcmJ1/c&#10;jo4elc7x5hnsTqKCgPvi5HYCTtbN3b27UzdjgUq70nYhwkT3LGBmnS/efnf6ze+Pv/7kj0f2HiKE&#10;0GZTX/IzEXdmTEpNSFjAZpaKThoIeZRFIbTyxtO+XVxevHv39Xff/P7Nm69b09jUh3ctCqaropVh&#10;bgXlt5SEiEEqAiYyJfbF/cFPj3059r70xdxExHrnNlHUvS5AcPUBV4gZMaSxkAFNFJ2gJO48E5FO&#10;oTKIaD7oozNQZFiEq3CKo147wFOjxC6FxImnadrv9jeXV9eXB21KhTzJicegP414ukRBBDkRu/HY&#10;OZcUVBWuMhSykPB5I8LBibWWYUWxz6VoWY7W8tBN8qDGPh6ch6BqhcN7xSIAIeewJecqEdtAqCE0&#10;Bi4YNtPauaRJaKOjS+P1g5RpUSUkdwLrGMLFT5BtYtl5Gs78GKZwIs3B7OwB1icLSxikm93dHj//&#10;crp6u7u4Fp4gPM3Xl2++uv3lp8fPjy06mt3ZIRG1VKLS4pTUz8BlEGaX2N0EVIRJJAAKq4rNCOJF&#10;iH3C0t0dgZ1kIg3gZtDVyU0CLwKn+G/hwV/SWNbmh6No/igsDBBkzsFOqABvQqBaYzBFkiFXwMzw&#10;mFxl0ndUvhCsDqmJsjRWelxufz392t0u9JrbstjRnVTmxe3onaAibemnpgoWI7NuRGitmZ9IGrNG&#10;iGduc+NJpAH9en/FpNQUItJ28/4KfSGoy2LTsm8HZ3XWzx9/Oh3vpTusu8CUelSRLO5mvfvo8Egu&#10;B4OJlVmFVEUTqkKTahOJawgVVgoD9upYZqmVLHlYfFky6E+kA+UvCfNwDypvLs6d3NydQXBlFlHV&#10;BunwFwuBraqqtzO8OnvN0jiWYrSPngNP9Pt5sMCzWTPbLqPMGahqB3b3LDpIGTKuToY4z5ja9GZ6&#10;c9hdvL96+/Xbd//l5x/+ePnLr5e3P//8cH97fDz2vsAWZ2oBJ2GsTCHC02bjJxCtkTjS0vKV1xeg&#10;zd5/y8x4SsHZzPrHmCGjDMJEvB2llGUTCP1ViBumnVxd7d/dXH335v3fffXhzc1h2o2JBnFsPjfD&#10;A1lF+YTjD3MYqnnazwMkT+Yfq4v0PImFs3cKr9ZAwCkATRSwM6oOY3X04eGv5w62B86i3oYZksWc&#10;Z4sidi7jVmMJjBOY1ikx6avr/k1AJEsWSDaTk5i9eM54IPXzLfunhjlcK4gS8zalRZz91UTISmYi&#10;8qxXyGcumMW5ZBCmmlMkWSwbYmIwUqdh5jiC0gdIrcXCHlvcn7wFBMlvML3HG808WTwH4vbrYPUG&#10;dsQEoYM7ozOJshoZkROL95gZhLwURyE4xKzaKjSQKnsOmzk44jGpjhx/5UZyoJulAKim4GwDcAJB&#10;o/aZQ670pCkEfy2cGSSImi6M5y0Rc5OCHjBJBg/IN1Ebz6RBjVABQI0hIAkFRkpky6oe0Chzjrsm&#10;S86OapyW1USI9M26f2GJansWysYF3sAbs0baPKY4YA1fOEjgGYXx0m6yMgPU/od/0y7e/mZ+89uB&#10;0RyGxygWrn/Mkt9V3NZpPdGQKLvaBrOBlBMaM6zcAyPDRNY9yTxF8UbVKomKg2C+I3R38h4p27gH&#10;tKp2cIcpCXNrMmmVOcV79px75KCilEoQOjrYm3AH3d6f9ie5upwbUZDla/0ID7NzpF0I0AS2JJIe&#10;Vc9Qfl6mWJ7wU2QQ0vw+dOpAkYQ06CV6Vw8CZb1JlAaFQ1/Fq7NlmNk5LTSVVBv2Z6aQto0wBgC0&#10;KfgdvznYREOaD93t7O+POugqhea1iJUw9PozK+4ZT0OoOg8cJhy8INpozQM3z+cs+zXUMn7ua34i&#10;K8SYh2CNevhvmyQGqj7v1ZufbMTfrBPAplZ0Zf6ce5BiWZO19Uh6H29ep3efmmwxUPFPqkQ3NV/e&#10;UFbGDIOJuMT9MFVYseGEN6kcW0sJ423IeefPhsozTleEmhtDpt7XPqhtEU5Y2JjXV9GQYktj3Q7k&#10;yypYfLAwYREaEWlWJWvWANFgLokKGaTi4ZlCqEspYEFRJRIjAWlKDhtq9bleleeMFFgs3oawBC7G&#10;3UUiGZ38NicRbjF1XmkLuckUJp2Ui4+UtQTdR15qY7HEqDsu9NBGvJPKDWzOnG4xesjFIROUyRwt&#10;n0I85h+09kKVnTybD/JtWM0Uhx0xWUNEFtgBx6iK0jxR14Lfmiym+D7OlozT12o79e6cZzgztyZm&#10;HjXFgRvKH5IJ3ByEZDKbVGQxD6+QUF4jbmuFg5Wqnl9ulgWlC14qZDfYRLZioDkGEqrcmqhwtwHs&#10;yZ2fKscjjDcd2MOB0R3CPM9pxve8H2P0DVjeYXIsyiK9+/oxA6nkI8NJcaD2u3ZabLzhqcmxypO3&#10;M04ziIi5R3Rg5DOsivvynTt1g6o0lW5uBmGaJund49s0rIxJzeBhmmji/cQFflyMieZZYy8QGEsW&#10;nplOwuYU5Xcx4JEm5FkdH0NgM1x/+3v6x3/8m9b/1/3xv95f/b9//P633/3Wi/H1Gp7+RZv5l0Xn&#10;FzE4X3g1ela3+4WX/ULQ4Tnk5zX3/ZOJxYtDhRfh+382hPFaV/CT4coXmhWeFCG89p++FgJ48q5G&#10;AfJrdKYv1BK89p3me9688qv/O17JWJz3Vbw45HgyBBLeWMBzp5iLQU5lm9JE72k2RuULUl5CLVPJ&#10;o5ag3OXUWJiVU0rerEkK9H8mfMR6bUx34l0Yvr+7/99+/nh3ogCrh0+vicbwoKnMIjNJk3CeAe53&#10;vf94Ov7xeNtcrvcHYV7MTu7dEcYFgC0KsDKoTQtAjA4shm4eqqSbNdFJ5bJNV20Spjuzh74cGTrr&#10;7uqtf/dvT7c/Px4f8ctnOxmUhZjMMy4sjZUh3LTxPInuIQ0yMZG7MXpfTgInd2bpvSvAMMBFobt2&#10;/eb6m2+++/vf/TdfffMP08UlaVoJVbRJ1psCBhZ3VxXjYD2nCiuExhJ5NFdwa2C6P91/PP7y6+PH&#10;u8dHNxilqbNxC1uNA4YeMKMGtY7TI0SaKmkjBsy9aTfrbdrLNEOEGyX6CWCwRMae4LDMXOROF9a7&#10;JXUxdgpos+rElxcX79+8eXvz9nBxYFEjCDzoz+meSTvHpvPNomZakUN6FwJDKCAXqblIcYC4Tr2R&#10;HkBGXqw2llWkmg26uRN8SkNal4kc+cEQdDzFxuK61KapqgJR+qu5m7uZpIOxuKZbbfGsPmGwI1YZ&#10;Em6hdlM5phN1UWVeGZsg8SxmiqFFXZ4RkY4RlpuVUQyB6ejLw+1P+uthnife7VhY6HB499vr+zuz&#10;f/GjR1HD6KkOwYK1ZblFcdtXE1g4p5h6tyhuE1WYdVu20fZMMoUxKQ5NLKtZQ5fs1hkmFS8nh7ll&#10;WAQQ1XHXRJVhbMkwLGl+r8AHovtNcs4gwipSlkSP04/XAtxELWVuQ4k6V4nItGNpQPfTo3fji6ul&#10;nz5+/hO5XOw/GE6f735RuTjsr5f+0L3v5kPT/clOvR+ZZLc7aJuYBY7SV0Rs6XCDs/Ljcm/OJ3fS&#10;xvubWfbe3WBYlnbz4fLDdze3n+4+/Xx6uD0+3j8+PlB/5MdH6t0fF+8gZevufaniYiIiJVGOFTUJ&#10;iQqrqoCUZbVGqSI0BwnLZTaGOLkQDOxmOUYgFvf08UTBaMXDRNjc+mIecgtKc1hp4bmk37JcwpO+&#10;bpk2QgQPTx6RMkTEzJLVAq+yQ4nrcMwPMFh4cYf04SLl8470LGOL5yBGZkgFwqK8F9kf5oury+++&#10;+vbX289/+vjL//OnP33/808fbx9v75fjw3I6+umEVRdAhZvWEFbtWWgjC9N2HsDjaDzh+eVbK3Gc&#10;nhs14uw995Z6ouM85hPuHmOD8HKJUmsyTXK41Jvr/ddv3vzuq/e/+/D+/c3FftdIfVO06VQTl62X&#10;f/UdlHBRb47zQZq0G48wRVQ0n9VTjy+XeMsvUlI4uRuN6k6WcWstkRTuwoyslsmeA9AzradIaVRl&#10;mpUZI+o04B8sROwySCU8ZhObecCzUc35lxh2fsCThFNW8/Td8ZglDFaMp+6a0OVst6S6nRETaaAp&#10;UrSUHB6sxkuWDTAwm9s578dgieiZ5B0aqxZHa1UtVtEvRtDIEVOOX5OiVP1XDHg6YqO7mlxYQ9Fg&#10;lg5tSuHgVmJlOelp6dJElmPvl4xH6tbNuZkZmxE7sm8iuRyeqdVMGGldRSJC40aipBIz+Lil+6BK&#10;jH6IgNB4hXUSdbVe9YivDEwhtRATuYRckI6DahpYfctljtQNz0YI2ViOHLpkTZHEYjiaJWT0Tmye&#10;/KX4MUu2nq8nl1QLQkwcNOgwlIiLGEZsaIYbsqj6QFLXaRaRkGrSMt8szrm9/df/vQCi4kA8wosI&#10;QtG16IjxYHp8wv8rTKJKRCFEpkc1qdHkjh727VERXDKuMFkP6jolYLrsvfCIs4mbs8ax406dNYZS&#10;EJVRdaJY667GQo+IxCwoECZc45/gdyPM2kTUHU4sj49tNxNmzzpVjC6NAVWqSot0X2NAzOMm6YCw&#10;hix1TgSqEVCys4dqv414y7oSSu24IzhZyEyACIimAFkE2b1uB6s0PJioXuB7gsQKwDKREDbw4Mnk&#10;7GGrnq+h8JV0ND4OF9oFnh1uybhFDvS6oZXwcZ4PCuxXRHsJjr7itNajtP5kZB02kCXZVAisjbVj&#10;NX7++3kWjTlBfUdExJqjowCvqwiqfy06AxIWNHwJOJsQW1wXyly92ZnqSLsKDVqrl2g7fj88OuWe&#10;Y22buEPae1MuDPJZ7RqQQyZAIhKVjiyusS6JkIuQuTaJy3C4AfNNejqv09xt1dlSBbO5XzEMQpQI&#10;uUEIJOI0wsVFrwKYU3g1BwOt9HpzaNX8tirq4TWolPB3CfIVcoQ2GrHzkZS1EHnAIw0wiVhPkdbM&#10;I5dezQ3kIWfHCavshkAPhV8pvnpshisaeaDqAd7Y8Nkcs5ARVGq20SRU8tPJVEU3/yr+QsjlkRBK&#10;8XeFbq0Vx9uUaLrhJBB4ZBEGi9F5EWxEeFkclT+oeEE4J8/sJAVAyyRpsP7Hs2DXBDEWHZFYwkgS&#10;51ktaY2LF4pppY0iEFBrIkxLdxFeB0ibJhtzsKZ93kGaxCTSoFcpOzA1WRYPQZ+Ilr79OGzmqiJl&#10;J4kEWD7RgdF5kPCfuJFqllj0jBeMirBU4a3uG8LZttLDTCA8NzHDsiQMUZi06dI9cUBEcYGEzywC&#10;XsX8yc8OJlWJ0AwTTSpLTRpUeWqydD8tVhYVMfdMdOWSjEYeLpIBowIhPFq2+G6SsGidugnz1MTM&#10;u+Wny9qDyqbMwg9GMlrBLchscCAHD04A5qax324qKD9w+jQ1svkeG3F36KQRnthfvf9W7v7ol3+T&#10;+/+6P/6X//h/fvftd6MF7qn+W7rwi6r09u+85sffNiE/Eej/kgEAvcLNf03H/0KzwpM38CI25y/5&#10;L5544emlfoXnBKG/5DP+2QTDiz/+kgP1vLf5aZtC2f+/EFN4ObJQ3+xrOKYvDCe+8LIvzjy2igPC&#10;gZy1kwahYOukShOih7ns4mEYAAAgAElEQVSbwRwWkuhaLutAmoAd7nCl9BiU6y2pl2UaWxd1sWQQ&#10;HY1gYzHo5qduf/j88IfPpwUacw2N/gRmFZ61TcwzYScQEjic6dTt03L68eHeFn932M0ii9nRu0X0&#10;mQjEztSLIkRunZhFO7w7jg5klJDnNk2iO9WradqzPsIegUfrDBdR2e12b7+6+fZfLx9/OD3c++nY&#10;nEFi7CRTm5vOszfRttvPV9r2uruhac86kZOjwxZfjm6dlw6G9w5b3E7uXSfsL9qHd2+++/bffP31&#10;3+0P16zqZHBMMnGUxIrGrgd92U0TOEoGmRhCEqPzJLsy3I3JJ93t5usucmtHs56RbSYzIjYJzIuS&#10;ubNzEyx9kYUBE3ZvcIeYs3ZX6AQQGjN0Fg5rduxBiH1rV0I3S0ewu1mPls7YirJKa3Jx2L07XLy/&#10;uLm+vBINXVpHf4C7ibZUXUaJQm5wAECcSMtl5D5WZAImctFG237mSg/k61hgXXKHNWx2MevgM2R5&#10;wi0rRpkKXjqdzVJ/LlxV4lawFjVTwhSR1PYCJnCxnpLUKpKVEWlRlbCeIUUeYWIXEtWYbkQOQaLM&#10;YRPfDU2dRAYVltyZLQ2TIGIvZy8TUziKyGHk9vhw//nH+eLiev4ty4xJpsu3F+++fvj8+Wi3VDYX&#10;xO5pFACE146yoJgHm9esuOQBa2YYG7OwmFu6RCU0p9WPHYvG7pgmJSK4uS9kPdgLFe+HLd2JpiTG&#10;ErMge5ORvNMzWZaZGGzMXv6z2qZR1C4nvJ2ZIcIeX6hH50uuX6NfFCLmnclYm+51d0Xz5TVx730/&#10;X5qfJr7SedrtDrePR4HMOivzw3J8eLxFXy73eHj49fH4OE970LLcnwCadMcsHSflpqRHimytMlF3&#10;Z5CbVbSZmRraNO8ucf1ufr+8PZ78+LgcH+7uPj7cf3y4+/Tx86/8+Nj6aTmd7HTyPsGdujEQWwMl&#10;1jInqmrQIVxSzY4hFIrRRIUhzU2cRsd69OeRSnKl4oQ360yi2igYKrHlACKrAWJ3dMDMDCCHNAV6&#10;NRLWpAtOgxg+Ym608mdElQhWnQpwf/ZEXi2Dq0GMS256ZovMuQLzyg+o2mZiBozJeVaCXOjusJ+v&#10;ry6/evvum5t3f/j+X/706ecfPt3d3d0/3B9v75bHh2VZ2Pug8w9/9tj5nWvOeCE3sG6lRyQaozuY&#10;N0CULf4thE/wplZlnaYFBX8DKBRmbTrt9Opy+vD+4jdv3v7m7dvfvL96d33Y71qscWxTkBAnAwbW&#10;n57igNKDiE2fX2r9Xg56DMdbaigF8EEmBvisjSAbz6kssVjdk15F345ajhU3+qW5C4XGXTNpyfw+&#10;vCzzceErAqIvK1GvxPS/cAtQwMa40YYoihE12LjhqqwxM1FUOKRs0EUEIaLNIA9iFsJyNECtw9n8&#10;ecKGQcJOpMESy2bnEJux4frRpjZw7UyncNSXz3YzxJAxItr8j+tZ7enflAzssMYhUxOZGhhQ4kUs&#10;XsDhkwIdMWdxp6qQ8ZgWRKwrFhYpHgyr6ZhRIUFJQnBy4Shpz14uFnbPWVfVR7MP9DwLF7FrzPqZ&#10;tebrJRlnOCYd8R5XQZw/KfuzxbpyoCi3px6oSTCTNU7wQEPJagrAKkjHmGRViLzKa5Ldl3+gYcnh&#10;Dd6bE+rgVYgUUxN4j04y2iDFEvDOCjhnKUI8c1s87iiTUDxY50N3lTodyp7JBejcnAlhxoz+pTiZ&#10;HEFjX8vrQ8Um0pYGirUqQGKwwzVNSyfmSaKenF0YIp6VnimsU9LfaCQYJ+BEHLCnfDolUoQMJOgT&#10;S5PGDpqy0SfocRmYq0Gfr7CucRAwrllmEpXBIAOv92uSJ17v1dsenve89STUGxv9nLYIbz8z72Mc&#10;PS7rmpWZWkoTl00Tr5ezu/4hwdFLYY/XQZn0z3JtEk0g9fujLibHPzxGF2PHGSbcAe9+cfNfo5Sy&#10;Bm9Khoerfby3lxN1mwBErU+KAKdnHJstM4o2s5CzKABhTALGmCS/9JWdlRZ4FGsoXgSb4utYQ4dA&#10;P/7+2lQ81poDKVv/fFQaVHbsiZsgmEVxHwxhN29/OYMYi4PYtxTQvxYx3LtHHCd2K7KJMcaif9yt&#10;Npy1CH0OYzLFIDAGFyN5wCJkzsLBIEovuXv4bLbkqHh2S4wPq+FjALtixyIVOwiLT8r9UWI4AFmb&#10;JEq0tnpQjOJ0qvM8m36KZzXSJ8OYNVZIDsQVEfuZtY2WyJxitZolIp5wmGnSweqx+tNq0I3Wt419&#10;dfSg0QY0tLmiW1UsrIvOupTifUYZQATItl42P+/+HRL/4AuJrFjnuIViJUcSEdpY3Yw2Y8Cqoq0g&#10;rqmAR2+814AtwhPDixf/o1kMXimyEbnqcqcIPwU0TOV0svgg3bZtkKWDZ64iuxm2XQ4buF/2GbQW&#10;F1dusZty5A+85iW9Tvhti6Y5WvVmByxozDu7VeBNBVE7UUyhqD1Yuk9NhEknGT0NVHMIydog9O4A&#10;zMgoQU998XSVCCvoWLdWN6hEwR+EKd9PzF1iIiLcHS2qO9xZeOkeYY4U7Ji0VbbP4YnY4lgDKXM0&#10;3TmoCbeKrSw9yqMkluzzpIuNUz33Qu5oKs7RHB5XH//m2v/48W9S/187dvCf//A//Y+xkkp9/0yG&#10;3qjJr/nKX5SJz2z+z17kLyzUfUGCrykFvULGf61n+MuQor/kLzz5mM/zAV/gKb1WlvBn2xToz5Uf&#10;vBaeeF578HzMc3ZkNkf1NfzU8/f84njmxYHNFw7va1MT4afzjE0VNngsmpLmHp14wOitWnEuWNsB&#10;R9MBbDzyPEi5WTMo8Ur5rE6wOItwxhOQ5rL0gOeHFSInxv1p+efP97dOrKKOJqQsGlIV08Q8Ec8c&#10;PG7uHW64N/v1dHp0fzfv9zIR/AS30P/SjO3GcMAAqifX4uRhP3Kw8iQ8qyrxQdv1NM0qDL5d7KH3&#10;7FVmgBm7/fzm2/373z78+hM/djktLCSHGW2eLm7axU3bXbRp3+Yr0YNMexclOLybnWBuk0/E1Dtg&#10;ZMa2OJ3c+27Hl4f5/Vcfvvnq76+v37adipgl0rA1VWYxt/QWGCaVjGkyAsouxJ4CQ3pfiGjS+fri&#10;zc3NN4fLP8hu6vTY0x/cfaGmSh1uPqmCyQgicurdQdOkDAvfFkiBJU4e6yqqDhm0hHU5CgowEZjR&#10;LZCxFrW3xJrbIm+tXczTzeHyzcXVrJOygIMrolXtlM/KOD1imcSDtMDkRBpMI2CteZSQPplgBg6t&#10;qpyI+S5DRRp3waF0jcamzTXuFEyitY1pwMRTaVlbyCj9htnhRcl41FWp5FjYEFZGZdI96hceFm0K&#10;AAyy/TVEHBHhJqLuAZiQ1antSXE098GozNyQW7BjiJwcDiEyZpCqrCFbkDAbk5E/3D18+vlw8dV0&#10;dUkO1d3+8P7y7c/L/Z07sSPSvwXX1dqWP7Xhhm0xOhUAsqxIcRGmIfdJsEAFQFRMh8unuwMRS3X3&#10;k4fBKKX8SFWmSSLHEqKpOoae7YNMKw53Jxk1uGF5WrsymKWJKrlxOZ+jsrVoPLzhTzJywc5wJ1bd&#10;H9rh0Ke56bXCmbWhvX33bQR1J7968/awnw5m5nQ9zXt2ENPcpmXpU5snnY7Hu9PxKDtx7nf3n/bt&#10;cHFx05f7zw/3e9nt5sNyeujuQioUDSTMrCTcQzFRapf7ab9vfn14986Ox9Pp4f3d59tPt3Y69uPd&#10;w8Ptw8Pn3o/WF+pHMmMjBZG55IiOi7RN4IiPpXDoWfmXJYUWPaWFxRLfiiRYB8UZ1wAY0VhtqQmw&#10;u5tb78vJeu89niZMXuB12sRrUlSjYQ0+6zdm2pRH+sZ9CN9uzVAFfiVPpgfRadv6kFZSJjZfww0B&#10;c4lrkJw0Et2kRMJzm9okc9O3F4dvP73//uMvf/r5l5/vPn9+PH6+PT7eLw/3tpzIzN0Q6D0e/bmr&#10;CrRF3K8K7gDBVDBvJd1HLkLXZUwF9SVHm0xnY4OsTlkThUH3YWk0NTpc6MV+en9z+N2HD7/96v3X&#10;b68vD9M8axDjvSJWmyqFtScvLbzBWKv6xpG4KiRd2IjPNLFNqcHL4YlzZtGA0AnBcrIbNcqk5sQS&#10;S468H4c9ICFRFHUIFC1E2dnpT7lYW/gB4vTgNQESxnsh/ouGB9g8nDal9syjaoKf5yE2ddb1kIoz&#10;mmlz849CqWyOGskDeM0dJBMuSfZBbCWFYlVgm0uLMyx3/ltF0GNwyLY5DS+b9Rr7A3O0+qwiI1yZ&#10;ATEZ+J1O5Exis9KCdG0YoGgCUrNpIgeWk63LyOS9MNy5QiCcptWh36Wxsh7xqSbl+QYpDj22eDDA&#10;OW+WZFSVDtWykgWoCH1bksnNZTpIKyYLg4Ucsuk4GspHdUdncq40F4xiqlg0CPN6PfPmu08yhEp9&#10;v0jEdtyKOHyA8UIa2/0MT9TKOTBUlA86JAGHk6GpKkGT25RNsYjG4zl+2ULd9pJvyneJJ7uOM12Y&#10;eBC0a2gRzoUQU1Io9zpxk2JREwK3XAhgs8WUGn5MQkoIUFQH4dRFdSVbV8ZyAU0x9TdXTnILm09m&#10;gMbAp4XOR0ATImpwF0kSOmhRVpFd2FKQgVO3+ELjILBvql2EktGWHioHCE2rvXZTBUGlcY8hRGjB&#10;4zHTAQKmSQdLnUb7MV6+w6gwKRWPZWUwrticXCfjaWZtq62PUU258sfs1zdtSPEdOZEq+9kjev1J&#10;MvSRyI6cOYXSuml9BJEXzOXsAhUa9QYDQOQbTtHZ6VGyqZTkmiST6iUecv+T2YNqNtGVsh8j1rW2&#10;mop8tZYzay4IR3pAVgvSOXikhudCPCYTA6cewnL6uSmzAqwcIYN4J1phFM7SlxxdhFxb/Fkn4oEf&#10;6R3jcHJG4xDzHq7eNBimSZnotFjR3hEkfTfPgdYgDI4aPkq8uxuClZ+1YI7Y2+RHK7+GjhpeFlHO&#10;VmSv92Y0EjaiIWEzaqIT14hS/oSi2KCgPdjoH5Xlzxp2i5taDnLWWUhwujKWNBJOmkOm08mk2GhN&#10;xZy8eEci3KtjI+5RXpyr4XeotqJchIVUvSZdzlcVeZbi2fCgdiEhtVfJ7faC4jESGClg1aT0qErM&#10;MPIc8XVxO/5mjs0ybobtWd3yozmLNOFu7jWqjFfo3adJtMSe81hDUibHOynEROCGhslldA771DQG&#10;kLXFoBH8D/5SGVApKkPGkYzJUDGaaoQZA1cR2thWVTMh3tOAEJo7OcjMpeWYYfsVrAUGPQeKS/eY&#10;B5jBQb5404AdcLwxM7hjahJ/Of9C5m8oy5aFO+X1pZVXYOZl8WkSOKw7MRtDmXWSpXtOGqKApMVl&#10;xsEjSlhW2OgMItwdUw23uKlq6HXV6qZCzN0RnAUXJqJTt7lpd7j74iTM8ySnjknZRZbuzgLQ5BB3&#10;iBBTU+4do2pII6zQXQE3v7450N8mB3/tH//8p/v0itILKvYX3Perwrvxs39BIH4CrnkN8vNE7n8q&#10;ZD/zzn+ZJvSy0M8vm9z/EtX+C0OU52UMr6UNnr+rF1X+5/UAf0ny4MXkx5Mv60n7wpPu4uf4o9fO&#10;hOfDku2w4TV60hdqrp+CqmqUdf7pnITNNjvJ1O1diXoWnY09zkj7VQ1wCkSJu42RQ23Bc+jMhLSs&#10;xJaAxVBRcEZiqr0KjFKwgLv//Hj84/2pg4m5qTTieAAoizLNRPtoN87yWCzuv9jpx9MDg/fTJE0N&#10;LuG0GvVAkKHqeiBCSIzQCPGkIKLGstM2E102vWrKzJ97v3M7wVTCEO+dzSaZrt4cvvqH+1++Pz0+&#10;+j011nZxOe1vLt5+M1++5+kaU7QIELCYPbgfl8cHs8glKjkRLG1lYkwk89z209v3X/3m69/d3Hw1&#10;TTvJYFtazs2d3Vi4Wyei3aThDA3zHrPkwoYLh+wAOTMmlf3+4sPb77775l/98v0PP3y89fvOpgXX&#10;VwckyLjogJA2YYZ4XxxOKgSoADqRG/Wlor97YZ5CwTbvbg6gdzN3ONAtwQ1IL6AQiXJTaVPbtd3l&#10;dLi+uNof9iQwt9wKsagys4JGpHssfMqrJGvMX3JRIUEJjlU8ABYq//K6xI9ku6GSo2FMKeV7EBTP&#10;eBqFkcj0XpluRzkrwso99BceNlEIyGIaV1vaQfOIfU5NWggMt87kPHhgBMkdgKxk8HRPIokBwVCi&#10;3GhkPNfHVCPTopLqfQQYUJdZ4TBYAGNhAQscp+Px7pe7j9+/3f2DqpDO8+Wb/c0H+eVH64+w3sAO&#10;Y8uNq6QbysMGPtKrPg5+5E3dzT0ylMLijGikSx0kSpCR/o0Ss8zg7q4bHGtEWKgA8cJb20cEHfKb&#10;HQ20GeCVTRMocbT/cnWRRnco3PMsEiaGmSVggKo/z1HjGWZpLM0Ao37CIhAnmAMqwgJy3e1noiba&#10;aNJJQE7O3X3aH+Z9Z572u7lNl31ZmujpdG+Tz7JrbUenez+dZGrs/eHx0/F4vDy8gUwPx8+q+6ZT&#10;Px0BEpmIsJAoKxHxxNIObT9dHC52V++EmN2PDw8Pj7ePj7fHh7vTw72fHvqykJn3R7IT9U7mWcYF&#10;xEI3VtkQguQp0lRzUy/CrTGTu7FIEyUh1qwGja5WheSMZ/DQnbcmN2dabHHUMJc0uV9rT8aZP/8V&#10;clECOCNG7wNgiuicG/UoTO4GxAMm20pFnwYOCAWgGgnvaFOHOzZl5xFvcTBR493FTifdH/Zfv3n3&#10;3bvb73/9+fuPP/1yeXv7ePx0d3y4Wx4f+/HB+kJusFHnsN7RIgeTVeHYWg1TrEgSuhMG3GZMHarT&#10;gLFGxnkbZIjzX2IXyDlAUCZVmXd6danXl+3m4uJ3797//Tcfbq4vLy92bZIoWS3nO8qBSGdkIQ5/&#10;41okMGQlFfFi9WTyh6V6fQY+pVL122BWINllMzaoeQ7O22C4GkxBA8dcgOgY4zpEJOa9Mb1dIxHE&#10;4xUYicIbiQpesTArrS7YZV+YE2zjm89XlWcjh5fyEGcrN66mjKjy2fx1ZiZYOqhpGJpzRRaaFCgm&#10;unXdcq3HqNIqjHHubHOg8WWvH3n8zijXyT9H9vBkQ3MxjOo5kkJcTL2JuIOhok0cDiiYnVVc1d2l&#10;NV26kYUSw1F26+7mQVhKQ6FwNgcwszTCmjkYOJCa43MNVqlyGismahWbaVuwEecDICIYdhmpO0CY&#10;5mm0dcUTp1XbhySUI8FdMYqWmujBMvmfuDfi8RTbeKjrCxrjABnL1SrG1qqIjlfI0mRVJmqq2Loc&#10;xlpH2c1UJZwPtfAQMj+7zwgiHAKWFnxwFG2ZkD23oiLFDIs9REE4YqieVuDRi2C5vJItDpx15c4P&#10;O3yok2EKzuOio0p0vapI2DsAt25U4l0YJcARFCBm0rjIkxDGXpAL5cDbkYMoqhcK+RLTjL1ObAZz&#10;VskwdBY0jTEJZPDEmJwyE5gooXI0u3l+nI33v7o3mJnMN77ikSGQsYbjFmJQ6dl5yVJVumPQzxL5&#10;ElyX6B/aKOAhXK4Hf4jgVPj77KaugbQBMI8mBpxPPsKnv80iYHPjTWKSylBIc9eqOW4J8dbCEA/E&#10;H/HmBIBDNKwbiUdcD8140G3QKJvvIdexcBqm8iCH5BxbzkKIq8JbvdMoGJQbIro6zxq681pZnH0T&#10;4UNHoRbPbv7R8Zu3vArQefkVqrN3nSK4l4ufwMRtypLn4AU1TVx73LNbEyssVY5GNk+FHBtk81FO&#10;gDLl6dgwxIijJl7Zzc2BgtfHqGBkI1C2EVjWKPRu0iRBig7NGQCbuTkxYJajwKEuaDLk4ixlIvRu&#10;OZIrPQN+FlkMQweLCEnePOIZVDSt7BRJBCqnnXtjOOQxWmtSj6jg2xVeSTN7ERfdaTEWIQ0fWw57&#10;RrFBdAP4drJEQVcLAFI2A49+i1EesNY9rWShFKAHA20MBkXE3MaFY+s+k0ZTcWCC6lvP4PyoPRib&#10;4xDru6ExKVN3jDUMczVwOGJskIOWuh1ItIIzq7Dz+qU7kYRqXB3OSfStZ1Q9XSkoQ+5rEEGE4RSX&#10;fDcP/cl8XeSPhIdIKO/UDeNeY2UKkDRisEog+MnNc5cvPDXuxerJDNzmblVFx+TuVh0PmZAAIYR7&#10;kWAomfnohYtB8/aJVg0l5N1HV3Ptl1J2cIfFtiEcsJtpkBmUOfSa+OViGIHoGEKYYZ70uFhMNcyw&#10;rRrarhtURYRasLYcC2iaNc7nxHhUqqupONCEO8mkLIAtPgv3xUhlP+tpyeTE1OSxO4t4Db+rGIZ7&#10;90kZLCfDzYcP9E9/Gx38lX/840+BsNYwsn6hAvcLGvoTCtDzWuAvO+W/bO1/8rJfxuk8f28v03v4&#10;Zc7Pk5f9s+mE58r7a+Cj53L8oPE01ecHk15qJP5CuuK1zontwObJ/OYFj/8rHcivHYEXPxE9K5n4&#10;QgHDa+/8+bBnc7SlOs4y2ja6qRIR64kLj+C2gGyUbZYyGL+ZekvMFyIXkCiCquAJuqa5qqZdMQ5s&#10;lJbhLFC2WP+Xu4cfTkbc0lfF3Jgbswpm5RncpKgJhkezX2356Xi/9P522jeJvSoiLxiZgyVKnpm3&#10;1GyhtIQRsYiBZCdyobLXdmiqLI/AJ7cH72VwYebWzYWcpvnw7rvr3/z+54ePrveC6XD5fv/mm8Pb&#10;b+RwcQoRFwvZyfr9abk9Pdza4wMAlYlZncgeOwXJGUbih+vdvHtzebF7d/12v99zI1JxcjJvk0oM&#10;la2TgEgREnFsTiQQxKlGl5IMLgNxU6Vpvjlc/d3Xv//lux9vf/nl3j7hoXdvwtItBhgi1EUYRmB3&#10;437qEntIMq4hhEzuizNg3EymNgtYx7gosIIJT3Rzw6ppEwQiJCK8m+er/eHmcLWf96JSWkZoBDlJ&#10;Sq8aywCXDupsoLXCWhllgazpCc+SS2JwMPZzhWnuUjTLeLD6hmkzhgcb/v7QL0mVzMw9RRQHiAUQ&#10;Qn/SpTzYLEnigIf5v9quOBswAU5QuElaYZ3g7pbqzNjoETItFFzLUiSoohhJiVkNwmMqgQJocmQp&#10;LbnXyc1gt40eFzQZh3Uzc7L7+YeL63f7y3doKrabL95dvnn3+fgnOXHAc4SVkhe9el+InDmA1YDZ&#10;xqIW7yG+Kk7cs5uqRocz5W4d5iCGxLiEjIEoIRBiMDUVQKKwhGfe7ME9VVjzuLXkjSQsJMGdfgJ3&#10;SfSGEsAba01M0sY2uYkCCcaJcZgnK1xcJ5IWsubST+Tc2nTqx+W47Oa9CDls0qlNkzCxkHXTJt57&#10;73TYz0Qsqhft0ncEQKc27y+VE1cx82437QAcj0fFbj9dAH5vTgICHh/vhWTecbeTg3fTAYCdeotR&#10;pRBf7JlURC6vb6bl/VXvtpz66dRPD8vjI3t/fPh8vP/YH+/6/SPZInBxY+mrh3bIz6qsjVw1SRst&#10;TD1CZEDTGC7DHeTO3pHm1lQnzUCpgkZygXzpZt3dmBVuA96/yQ8k+isxVOeTPB7Ylickg+yWXDFH&#10;7hlSGbeNYLZsiC2jOrgm5xguflntuZLSKwDPttDOzKwsJPt2mHfz7nD4cHPzd3df//Tplx8+/vrj&#10;50+/3t3fHY9398vd59PxwXqX3jHuzjHmqp+jiDkrcp5HLXpavlP0GLP8ilOEQkwcLJSsSJVVHc2a&#10;AQKjCe1mOez18mK6vt6/vbr8zdWb3314/827q7Zr3Ab2DNvZyfBprZ4tJxYMUveWDTU2pV6DgUEI&#10;iAI+kcEd4u0rjzvemVl25ZcLApW+qpSx/JBVRanoeoVIirkVq48iJY71uRMJsSGM3Dyq/ogErGUO&#10;HPMDT9Yi81Pj7fPFNvOry/TMgrxs+KgMDeqDy/mcQivbg03ghFfWXgTx6CwpQis9YmPD5zUDA1TU&#10;YXwoEG+/hHGtVQd9arfQCo6mPFw9iUKBTdRA2jGDxDMHKWJNvbtxXym/TGGwMEvBCnV8srp5BBOC&#10;ZiFph0xXcwHUSxCJfxtUcK7ySCCbjYeRhOpZmeehDxTYWnoUc2fOx4fwyugbjEDOMU++QrxBZtEc&#10;LlRqhrcdr+tjqD6mjKIOFUmfwfg6g5UiGlNtFiFhYSVlqY7idAaBAe9moupwEYdFIIWNDFsPafDz&#10;s+kXjVAScwW1RBjgzOYK95T4qmcSFL0TXEnOxN4op0uHkl0FyTLJgfcBVsI+U4FxwuwcHvYYYACL&#10;+dIDkgGRRqKBq6iTOFICcjyZuwvNCpDwxHggak1kUlvM3S02Gd2OxIt3yASVQEN0903fRNirPe35&#10;pX1TtafGzSdB/OUNF41VG4uOdRsFELGIFp7rzjU0R8gIxLiBYmCfYkSVFM7wWZsXzca9xgnpn3Yo&#10;j+lpPATRkvdCUe0wig1Gl3J1fFHQTsadV5Q3JDoaHP+BSIqPRpvsm2crQ2jrXFtlePkHRMZQ9qmj&#10;LdIAw7w/8DKJWtowZ7JtJI42NrMHnInpbRMvGJXFnIXbxfEvqkzgvGNssJ6HfPYw4zWIkqChUQcy&#10;ioW18DJPpg5hj1bNUoTtAn38nd5tW3phji1QiIUbk8cCf1ODJsweaMlwT+S1FjeeBASNMgMaPQrV&#10;/AylQRCSyiduxf3YYrGTAuLrs7yKLkaql82chFjEzAMJF0Xv63rbMA5gEAU9PV9gITewg0UQvdCS&#10;ZgHalDRHLMO3LcpBTALcPDAxo4XOHRESq1dLE8W2bdiJPc7J8C0yRSkub0ItA6y/xgXqPhY6tQjH&#10;v0r4YY0ICytJY7Jdf4opAP35TVE0SBd7jVs+clJVkux8Ro7Qq+N3XJiqsikm4Kh9JvMWAYIavI9J&#10;WxXcS/gZg86vTAxEL3r3SHLwUlDpyhOgqEQUOP6MoRRpr7oQ1iMW0/Ae/7BFFqVGqBEZVY4lQ2g0&#10;haFcOyeGUcgdTan3FXU1sgORiSkCQYUneB2Qb6aYGZLLVCyTxUkFLB3MPLpbeJOkGfTJaYqO6ECy&#10;YmoSSn08EE+LheNmmpQN0qSbN2F3ioKBGNac8glCAE1CzhyNL1GaKMKLQUQkEgzPl44iS/emoirH&#10;U+9EqtLq805Nk3DylOoAACAASURBVE0hfAo6obAErYjg7p2FHHMTAqRpTBA1UolEvfusIkzmNLXk&#10;prPw4pAmBhJgFvrq9/8d/cf/+W9a/1/3x4++/8f/9H/8h3//754D6/8sT4b+XKPyF16ENiUKWyjN&#10;iyUEr1nyv5wSeLHD+S8pB34+YBjv8LXowP+PT/3kUzwrSPiCyP78j7azgefsoxcDH1+gS305ezHq&#10;HF5kE33hgD//Ul7LfDx/509+f7D4AizLuXRkKbhBUarH/nGzoAkQbVCA4Cg4SSibwnrOZiAK9GY9&#10;4JxMuPlwhZIzuSPOCgP8/nT6l9v7Ixgis7CBlUiZVWhi3jNPEnEFI3iH3Xv/4Xj/6XicSC+mHRgA&#10;LY4l6AbEC6iH/AdSbXC4mbDwRMJlg+FJmHfCF9r2osLSCce+3LsvA/jg8SxzYmsT766vrr/+/XL3&#10;6x3/2PSwu3y/u/4glxc26cSL+lG8Q46L3+3aQ58Xow5Wgit4MbvH48PDsS/G7G2nF0a7Jm+vbi72&#10;F9pUOARvNGElVpEmYlxPfG1CGiUH6mVbdfdgF+UqO5eFLiSC3Ty9vfjw229///3P/7QcH4+nR+oM&#10;dGrNmKfoqvC4e3QiJmnRpBtuUAkpFmCJr5+PBDDNcpEmpLREeDQOk4NgQArMk7bdrCzUhFuji3ne&#10;7w5tavyUPB6vATCrCNyQ3tsocEj3PbyDAkbExYmVlBQG0duRhtcqvYODR2+VkFen8XlX6qqRDTdf&#10;kBHyEwrBTUQgwyA8RJBQ/2PDYaVp5NjD13ZQgiNo1e6AG5MHjgaINgiCW2ZzONKX1SYRNoWmQ+72&#10;gCnABy8+KsStKubyLa6hVR8fVhrbYumM9XoHOB1vP95++mnaX/OkpLrbXx9uvrr/9MmWY9AqzF2i&#10;FoMGJyVazMPf5QHOIqJuFj1xHLGQTVtsaHqIkyqkWAlUkTPLOhgwSMtKLWZuTd18lK3IYEZkdzW7&#10;mZKALW2FnJpRbubzXuoEERpATnOzip57wiFCwatKtmhfQHHfVef94Xqa9y7eZCYWFWEs4RYz70t/&#10;nGRSmUE2KSmrwUV1ppF1yEeixcAvGc6YdxcyzQIm9/dvvjYYk5yWI/FX0ppZ3/VLIhKdBC7g1iZz&#10;XzqYxeFGmJtGNLbNM8RlnnZ6fTqdrPcbIjsdr06LnR5Od5+O95/s+LgcH/x4T9bNFmZBflvKqqqN&#10;ubVpYghLdEK4w8ksOfVRT+rOMO8L3GCd8wbgrm5AoGZEiIndsSzWeycj0gCMZH/nBkk05AuU+LdS&#10;bmMmPHCQ2FQtBhpo2G9X6u9akBHSLo8t3tAlt5z9zdggNTwAoTgHiDu1R4YQ0yT7Nu/n6WK/f3tz&#10;/Zv373/+9Omnz59//PjrT/e3Hy8fbm+Px8d+OvnpaN7VeiIIqp6WNoBsTt4O8yrgJsGealaIyn8P&#10;dXujJ6w219RFRVyUpqa7WS4u58Nhvr7cf/Xm+tvrd1/fvL252u0ODWkOrCDVOk89uxNu/mhUDXtA&#10;MsazJvNPnoj+BONnPMvPX+SMUbXKtUJj2LoV4bGmBUpaYK9tcb7zwYqOwcBoRMyWmUw/pKO8JjY0&#10;0FErT0Y2o5qCnQ3lnCmbkLeLnO1yazuKfD5IyFLflwYMsarilRSZLJqsfRjtBFgpVoNutRGF+clQ&#10;LedxRJD8zKjzZwXnlFDmOXOJcEkGFxzgmN9WeGEbxQClNuMUQ+ocGZTIrtSMTVTYxleUhThM4YM1&#10;cziLmKX/If64CDIlsfII6Wxr1eMDMYp7PJAoWE+arMco43aGCrxcL5WdGbEnBjx1sBV3QM6klNp4&#10;XB3uVrMbGcKwM0lOAjxIDRwcxzCOc65k4g07yCUpSUpibuG5kZhYZGIm0hcSfQkMksZEDB33SknJ&#10;zVnCTkkSyy83X5ue3EcaD6m8MYFayMdmThz9PysRTarcgje7kXHF1lQgJyNPDJLCLCoBGOHzoVqN&#10;GnLthtJ3xv1MmOcmTRiL98W0wmKq2ZDpzKRSaDnA3KcJIqdlCeeKuEsVtoWxIR4X5TWhxjTvpoGo&#10;W6+Ztd0BY79kDhXitdKXAAoRtgSvdLJn0tFXt0sZo8edhIXZMoPJooGkr2cYIfyr2HYN150q3Nl8&#10;7jIro3dotiPIxYOXXZ0KDEIAtbXQN+Mxue2JyYIEZV+zZpVYBUbwHLnOzst6kItknDdxGfF6V003&#10;Wmw+ddVqaVQRZCYgAg21mrZwfFfAUPgJv2jMsQdGf8wYEqcTFRG6/sOIWZghRj6j+JRrEjCCGlQF&#10;AIH4d0sY1cqhiuCH5vgh5grbh2IOFbAWYORIQ2TV4jfPj1CTY12ftcnrlJ2iOTkea3F9DcZaWOxH&#10;lDcW0Jsb2zq0iEOUym+Mpop3FG8AoJYkNWbmZbFWyyHhKB92nXTbCpTn4UauEBWOAVhJ/xt3ThUh&#10;xE00JswjDC5lQFxtI4XQidwPwCJO2e2M8UCLiWj9L9FfwyssgodEn7vEFqXHHtXH41waS5CYkUQF&#10;YqjAWtS8KKmTcMTXEiUpd3UMYzqFjVKTsKy6x05Nc1cvScdqsrnuiiO3JWyuUcTNky8ufY++sizn&#10;yL6B0flD7tFs75sxcoj3sb60HJzQJlsTwwOqth0Kfk7YEeInozk57syBSwrrQNwQAIS5funehHv3&#10;4P/gjIOH6kl+1gtWkY7oU4n6gYysZAERgjdldaOTagUnZpjHrCg6DGKCv7EnkEjikuP7iiHoHAOD&#10;kxFRQIdqeDCcrxnRi3nYsvikMu6o8UdL93mSXsO23l0KKxp/OccMJa5Fx7kItyZu6PH+QYnYAvli&#10;UbUUgwEwR8a7qRigzCTrLb06EhAQJGE6GRm8Rb8Fhn8kz3pRlmreyNOnlmBK9Njtv95/+t8fb/4m&#10;9/91f/yn//x//4d//+9WHR8v+9afE4de1LVfs5m/YLof4OgNef+1mqLnVvQXheYvmOvPwgTPCoFf&#10;1srHZ6kjs9XQXzT+P/8lvVTe8NyY/+Lo5fmneP5Pnv+rF7uaX/xor33RL48WnqGiXpuaPHnbzz/7&#10;k7qLL3RRvB68KIbcShqCMEycPQGLuQ3jzei+0rOULkQWErNOhGxYzr2WOMUqPVQ+CfE2/KsROPDV&#10;leIONrcf7u7/+LA4z/Gk2kmUvtPMslNpoy/XsRjdGX49HX98fOiGD/t9k7a4m+MEdxITd8PiGVZt&#10;Y53pIk2VVBlM1ISFpQkry6w6iRLRye3O8Wj9tESnMHWkHkosriTzvH/74eZ3/3ZuF7M3OVy33aXM&#10;Mkm/pH4xTQc9THxN/s7t4bTc3T8+kLHwxDzf3t390X/Acrw9ncz8cn+4nnffXH/46ur9bp6ZnWPR&#10;4Wht2k0TE4IFA2bAVJgRDKcY/2gtbldjbVAOs/OGXJQvd/vv3v/u59/+V8eH+2X5Hr8ubsziompw&#10;9EBEgklhPtGiUFcwoy9Bg0SblRtsgdORmOmoIhPrBLiZmZlbjGsMDixZzMtCokxMKmiT7lrbzdNh&#10;N8+7XTIWRVbeBI3Ni56bT0JMiF2KVitdtglz7gUBUOQDylw/7KPlhyuJpBG7kBGeMCrXrikwwcvQ&#10;AHIPww5TMmskQAdVQhib54SfpOdDMXgRFfccVYrKAoJH93FMpxzWF2YhlnCXMYTq/VTbHllGe2ns&#10;Yy27KZk5fUgE4wGgF1KSsw7nEFHhgxwSoouAYO73d7e//ml3eHP1/mudZth+d/lhvv7p/vhDDJUA&#10;A5q5w7tqi1SBaiPrUCIrSke49NNH5qOMKzYK5hYM1BJv3YiCJrVWTDOR8qaCIqBN7FnyxDy2vUlb&#10;o/Rhji49Xsub4zOa1yyKgyQe/GxKpIxTm4Q4QvjVxJt3v6qAEeF5T7sLEwXTNDc3JuemO9nPwgK0&#10;qck8z+Bsk8CYpjIH1yt2PYuZ9VM3A1i5e+69PbQQMELKb/N8MU3u3rtcX0+xEei2VxHVaTl5U1dm&#10;J1O1SSc0B3Ob5z0L3Od5FtHldJrnBj8sp4X95uLqvZ8e+nI6Hu+W04MfT8tpAbGKSthDRXhTL8bu&#10;YLA57OS9E7vDGMxm7J2cmYXMXZzgjTlmIm6n0jJ6jBPMrbs7nD2k90rYp4LMG7W8qlu3bI/17Vht&#10;P7VG2LEKihwViYhXTVqWCoqkrL3eWDx35bxtPlhNSxjIDSJiDNwxBVmdwGHdmHie5hnz/rC/ubr+&#10;7rj8evf5548ff/z06x8//nL7eLx/OD2e7Hjsj8feT+iLU2c4M9jcsjOVV3+31P/Na5FKNioGpE44&#10;rugaD8NYOV3ZBBGRBlXZzVOb5fIwXe7ny4vDzeHiq+ub929v3l4erg/zNCtpmgA4mEggS34LtoCg&#10;TaZqLWlZCwT5rM0guU91IdNahHN2sx2uhNVXvpkxqKq7jX6F0luGLy2QbllVGLD7oEs5PDOUoxS3&#10;qEEgHyW0A3qRwO+NxZAHS4oHxjFFs3yRTCJsG1HXtdZGw3+h0kDKdlkqqw+oERf6ce0tTrcgcgHF&#10;yKoCWrVEYdoMZV4aSGygK2PwlDyy1FCYJBzrKZjFwjPNJMMwzS90eseg0amIhElPdIHAIexCpBwV&#10;RD4YQeAk2nXrlogb6t7DkikaDyiP78uIWlb/UZpW4kP1WKBuzi1zymALJBevQRTnHjUYax4Da3sX&#10;kVEe2Ohk8GKLhCreYvliIGHL5hfn6CYQJmIbPRv5ybgKZMHsTNzDAxAOiFhRjMoDJvSMOHR4DARF&#10;JJRkIahqXvbuUYdQ8M+CfpZ0G05vJjihk5dCaT2OtUfGwGntfAI60q462BfDNrs9e5NZRE99FpV1&#10;iCdq0qtXilTYeiuFPFjzoUozE8w30ZVxSdCsQmJHVyaSaKBpTdvETAaGsAAOcsPJ/e5knVm7n26P&#10;J3M59cfbx9uTYT+/udrNKk4x7Iv7PCsza/aPQFgmDcPGZnRMWcJpGP5pFaFY+W1ud0UFy2hJfuXh&#10;Sg4vf5LVNtdLHeF4QUq6E29uSsS6PmeGiiPlwBjTbtTvm/lmZ5g1bhXbghsGcIYJk2ZTxkDzgFaz&#10;/Ka1q5Bxm44EB6lsPfJj8wkWkazYoO2dLp3XQ+7cNNZuFfxxPGOyVXvCsRnIZukRWMk9QVRDIx/j&#10;q9wpq+g/4iCtcZLlCaW7rg3J8blCsIuFpSdolJ9IvTyag5iEOMtsG+dxHvNrrCQrOR8U50MdDKt2&#10;ChrxiEDJl2btT58g8WaC6Q8i6x41BuO7U2K3KkKwfEyuoyYNSBRnC9Nm3BIRBJSk3pqGt0qcSGia&#10;NP6vjD26i0q4/v38sRNTIreolvWRJskRRTHnUAj7CmPQGBXk142s0VrFFGUHiTKNIvG6U42HblrX&#10;PVq6wjDETkTm0vLaGSEG0cDmjKr6l0wNubPiJBQlcybqi/MnGXnJR2xuy4XX4vGkq1VKzrGOJN09&#10;gUUOFXaqzASTNnHDqJ8pSjV7DhfzaRZvINoFvBbNUq0wI+OSmYNE69Wae6RMEtoby36u1mWSIvZk&#10;CU1FKLw8ejm5RKL5x+DkSYp/6R42eV/ZYqPMmVHAqJpJZEAv+vgAao2FqUdyzvM65UAzAZEbRQ0h&#10;zMEqp8WiOqlNsiwet+mImKhwN0QDQd5tauxHNXkwx5ozmASOeZLjMULvVb9W62FVRg4VoE0zsiYi&#10;wkvP/yOHuBRjFVnMW3Ln0M2byvjUDurdHdRUujk4D3XcuVXYnBbz6NcZdDcm2hbVxFOgd48XYSJz&#10;akLm0WEQCiyKZ0DHxXezpleOyJ2mcINmLIaY+c1Vo8e/Sf1/5R//13/5IfyST/A+z4MFXzDXP1eu&#10;X+TzvDgJeFErf5FN9Nwm/6Lu/IU4Qs2o9M+SlF78UPkKr+QPXqQhPS8VeP5Pnoxb/uzU5MW0xPMK&#10;gRdHF89f5EXK0IuhiueDpS+/5msZgheP0vYjfIExtTX/yIqRDimkRvxK1Csiz4OvGPtERuxhzHNB&#10;TbWljmAfEXtiY4lYJIRJPP0IBeojEsJyXPo/f378tIBFGjHntlMa8V5oYmoBU4YBdHJ8Wvof7u8e&#10;jqerttfWOpmbd8CIDN1BR8ABIUxczBSS1kjk/2PvzX5u2bIrr9msiL2/5jS3zet02Sk3UFUgIfHI&#10;ix94hv8W3pFAQkCBEKqiDO5kZzozbd977um+ZkesOQcPc84Vsb8uEykf81iy7jn5NXvHjmatMcf4&#10;DW7CE3FjElUVmUUmlgNra7qY3Znfmy+W8ruVCRRkQubC0KYX18cv/0Co9du7BTI1eqv4ajp8eXz7&#10;5nh8e3FxNc1E4ljultu7+zszE569y8f7O53+yvy0rDe+2uWsX129/u7Nd6+u3+ikJf2DJAKF6eGM&#10;SXbTZLjEckR2DqQNZ1w2TAzLraDN9Pb69Z/8wX9yd/eh3y+flnf02eLB7CrC1M00xhDMQljZGzUB&#10;kxor3NlXsKsozD3lHZmnA4HF3M3W3k/rspo5Wwelg61pIH/RVOdpOkyHi/nYWivuREg0m9EybH6A&#10;F2uBK7qSXA7edcChzt94noarLhj6w31cmFM+x3a7u4sK0W7NcH7XCtqxex+giPKLY9BXa5+FAIEa&#10;MCx6AcIlI38gtlB+lIOLvDlcEr6Qk3/hqvOtfD6XDSdFNi4MiwgzqzAMhk6h8edpoSys5jkMjGu+&#10;mzCklpXmxCrizd38/rTevPv88Z+Or962qck0HS5fX7395nTzyT/fsTuLwiz6bck8bDeUfaRZj2Zl&#10;dArBsVCk7t7hnYhg3slFJSsEKOkxysIssafJXRhoxBXMAXM4zK21SZtk8jkpowRMw0tKHHALxNmT&#10;5aJQjv5UFhENcijtC6utIlfwODFEmDB8U0Si3qYFflpPK61RAA5Qz7y7EpG21oFlvTdbHc4OZriR&#10;rdbdmFhUQjhbe3c3coTvytzD8uNmhXJi9qQ4RNQmMG8TzyzcWOWgUzcDlEilNZ2GKWm6mmHWzbSJ&#10;0AQyBjUVF6LjQaZpImO7nrrZaZnMkkUX+pkFj9PgBvP0rzGIpROpF1TBiRzZF1eo6FUkwM2iKqJm&#10;BlE2d+iyWF+7G00aDDw479j9ufz3vbc9SlyiSyMumB3XOzVGHt7YkbXatW4I8cg11F2nZOhz/3Rx&#10;qdlpBOk8/FhxTZZYzEZp5yIVODkZk7Rja5NeXODV9eU3b9/+4c03f/jh4w+fP7379PF2ufu03N6c&#10;lttTP93bcsK6mp28dTUjt22ApzLSA+CoX6RNnspWibTS5b5bA60qJMqqMs90uJiPBz3O0+HQ3lxe&#10;fHnx6u2ryzdXl2+uLi8uDvOsojm1oWx1RRQIbMLivhWZtwLmzVnvQ6HPGom4NwpxHLSQONe1576Z&#10;mfbcnLqNwfelwhGoiOhZCknIh/CYPciYxe5ULB82URl8eRpPRDk7Z5J3U9u/qBwl5aFxZj8T75fw&#10;NYxIIWZQEH7jAvjl+OyDCAKEq6nZa4ompZl7kYaTRlGooIelqnuXZxmphbhk4V3SJWdzZ3O5cvHv&#10;og/Vv1zbUn/wrGRLo6fAPLsPOAwZAsuC4vrVBLjDel+7rd0sgPyWXG52MLyLqDDDXIhWIHbZY6AY&#10;hnfLWuy0rg7IOxCDytqLj29LQS+hOXEMzN0SaiNRO5jIMncRVqbFelj+ZfAuQcTePaV/88j2bdHJ&#10;mr0NOh6iHCjNy4AjOckxicp5RHDrG0fEUUCNGAJx+LpOrbEjZuMqkvkHojjb07XB0XAeTt4YDbhZ&#10;SBr7V1gAfSIztA0iVmI2HnDiokZ5hycrCSxqgR7sHbPz+gnqwr7Hxss2W8ugmASmX9LWRWc2p7WT&#10;0RozQoBAq8NAn+/Wu6WT+bt3n++Yv//6DV/M3x7llS52Wu/M70+9HaepNfHQ0ggWxRy5EejmK2hG&#10;zCx5dMYOQX/3zE/GSFZqhTkXINkuXvMQ5QlCO+89Cw8Wfwip417KD2Z9W+YANGp1t6OdJ/RYEJNk&#10;1CDDDWUj8d29BpuF2qMHhgCoUOmhJSCefSmBSAmehNkN9cMt95EFqI87JUSVOQHlku2pTrsoALCd&#10;HqPCIbz2LtUHQMVE4s3yMwzliYuR/GkxzIjUse+KxweulXX32wPfiTom2SYPAnqib2ta4tinxgb1&#10;JX7+qHIVJLwofmkcoi29sTNADeTRVsq1r0kouFB8O0BuHhkLrk6I0YWNaoSGnRVWC7MbrFJZ4xJL&#10;AL1tN2lY1qiNYcaIR8T/1+IdiUoY6tl88I5A2wgqVyeJlyPJ2MW2RMjLrhBnVAUhPeIg7vErkn0m&#10;MYTIqhffE4p24kXvLiqOM8bkGGhZdy67ejU5ZveoCPca5OxhRPE43DccRJSswgdbwzCAiA74qHPY&#10;uSSk7PaIZ3UcukHzV1YRWA6iy+6x69LblfZsT/QoV5BtssTM3o2FVcUIIDZzDTE+kpMiTkRCymLd&#10;YpikW1OIi8g0aeDsw5If94ExmWhNBnrIDJHGCGU8/to0suSZubPom2eyaNbNtQgesJWYeWrSLVtq&#10;4ngeZl27j8LkQRkyP7tdtCbLYuu6TWgiBBBrSVWJFgQArYlZlkOE6J+f725IMB5TKIOjChuAal6J&#10;+U2QuKaW/cnjhanm4jLvMz3jz707iCbh1pQ5MgrauxPT1KQ7Rd4wG4NUtpBRHHxkFjVC0S0Qhp4T&#10;BVG2xVoT665N1tWaijNb92lu3iFMTdmdVkfujoy0SYwokH3dZOZNeWqyLp04G1bOJNeqgtAmcIvM&#10;9VLWoKZ8/fqSvv+91P87/vPXP/+8TwC83F77pKb/ZNTgTNd224v1z1nsn3TiP9nYHAmJF/Y2D+IF&#10;RbnZvuuxSP3C2OBJt/5v0yLw5M98LofxHPf/cQ7gBXn9SVLQb4QpPTcjedzS/OQA6fHPfzxseO6v&#10;z51FzxVEC8e52rOo1Z32lF5nAqGYK8TRccpFNPXYnTCcaNvLMfZeKk4TNFdgN20/lEIDQLkorXpT&#10;t4/3p19/Pi3ETWiQ7Q5KM2FimYSjK9jQu9Onvv76/ubT0pXaoc0C6h70D1pLoI3ORk3dIn0IwtKE&#10;JuHGNIuyyMQys04iE2t3/2z20XByjw5et1zwM3xgItBgaHJxLW+c6MO0dm3+apq+e/3l169fvbk4&#10;vD5eRC/O2u8vT5P7a+tgmdz46uauw07LzbJ87t1eXR6/+uLrr15/fZhm0jGGtxRSK90Rm/kQQDI3&#10;yhn9YDB4M97mQzMW2TBOCG07zPT166//9Kf/drm7+/my3NkNTkYuIHMRFTE3ZqdOSmqU6F7jJiAS&#10;ARm5Nxdu00Ir8b1yExGw9nVd+6n3de2rrys7pAS7ABsyozWdRI/zcZoPbZp4o0uThqNqi9K7GQkL&#10;iYQsTmlsjDW/BNwwneYRucBWDbp3i1eDQhy0wP2LRWcvsvTrcSxyo1bEAENyP+XuImnaoo0APjbM&#10;wfNmBSNYWbRZNWvHKKGcMAdfCiKRIHcafceJZ2LiXEpwEBwkFtuec7xxuSVTgXvvZGuEEJI/mzFp&#10;IQE6DJ1B4jnitm7B4Kkzh5lVvPvt7enm/enuZpq/Ep3afDxcfXHx6vrm7gamgAu7W8QJJPnn7kN4&#10;zdi0We9dhFuerLk1ExFhtiwEYgoDYexnx70/rcLF6eRNCDM4DKrhmy3MLoEjxKFC4AiewK3UwQyd&#10;ROEKoZGOGUfd+8ZC153MaNiSmJicWTAQM01lmlWbkfe+GDqzdMN6fyImnVqEY9fWwkNLACwGEQ7r&#10;DhYwG1mMUswIifhmwK27D6BG7mIwsBq1JREhgGFYC/w0tM50d7kxiI0L8RNh9ByqOMjYTaJZYu7S&#10;u3BQYmLoQ26wyBKt3jtgziuB3YUYhMmIqa+gNRxEJE7mNfmDhJoPZjBkZoGINzcIlmX98OnTt18t&#10;bTqyM2Tg7DcQjXsqWEzYX57jQiZ4lI6M1vT9rc+Bpkn0ihblYfTb73ypJuLDdB1XVXQk7CpPlAvb&#10;lswrxGAMxNl+LNmM2JmFGomyTJPO0/Hi8vWr19/dLZ/v7z/dffrx9sePt7cf728/393f3q/3S++L&#10;Lauv9305ee+I38IOd+qRLCe2KPEmCvC1ZCKj9rmS3S2iOMzaDm0+6OVBrg7zxTxfHQ9vX11/cfXq&#10;9fH4+uri4mLWiVUVhO6IyooCyA9cElcKgR+kBLaITzrQsRtZD3t/ZvTdM/89hgTjbr8vdK173hgD&#10;Y9T0jn+Je7gXkzyuBSXBwIpFX2oZZwmjWFTGLrbaBPNXp9KdTcwReU/hgXcInwgbxR48l1SMs2zB&#10;Vgib1QubILBTBvHMahbVfr11EQxHfD0KQ/wAPKs4hcd8DzxSbGePsCyz5l2KZqdojcfXg0+hJDOm&#10;Grjuyrq3Wo7zOUKeKrVKibiGjBGRh6EkzhbvRAaY2QJfDX2xvprFwyLbcRLLRUImGhW3EHAmMzC6&#10;U8ncyOP/Ep8E2fJJyMrGHAyHT17AYCtBA9k44u7e3WHkCNwDMxJ0wN1Zo/ORwX2NIb5seZxRFQH3&#10;uM+HzJKG2uDchLgq4NLasiAoCzvKHRqAGnFm0eiWIfRGYBWIONwg7FES6coSc0R3G6Kw58DALbpY&#10;3c2jvyiSbKm0ZZTExYtqkB/slm/aQdBop6bnY5gxioyzzSKvs+2vknNl5rPG7mDKFRBMpCrPkgCj&#10;Qh5kf8e9wZl9aiwg98/3a1Pu3T87KdOR6DCpXh1O3W/u139Y7YfPH/+Ulz+HSve337z6/q5//HA3&#10;2XxxMZNqS6eEQcgcM3ByLHcLe5NJ68wPs4h44YZQFaNDofZBXuJqdGASkGR0ewxCaqkuMio3jUZf&#10;yXax8y7aFnUsIJR0jh3GbvtQUJagBOrHOMyTrJJThnMkGgcP5Gy5iuhviBLSsLprETCZJZDxkUio&#10;EFnY3X2cEkFwgvtiGdnt1UyQE0X3AGhuW8mRcasCgLiWNBtyk37noNHl62NvCVZNVonEwDCtzmnS&#10;h23FCTGICvjS0OizriAnd1ndHeJ+hnp5m0CEtXkcc1WpYmd2o3FktIn1vOAbS+4tQLvoSMUFap4R&#10;YQI35GOnd56mZgAAIABJREFUblPBDSOS8DtEFOCBQ5yieYLrwOVwNOBgvFE+d/GqiJHl/zqMNVzL&#10;YhY317HiEY4FjlMNEpgBaiKIGU8AfKJxxMBEGkW+oKacFeJVRhNkpKJdsRLCKRQ3kzwmDtGoByZ3&#10;hyQdnvfyinsEgXPBwPXGOWvXtlE+UeN8GRi96MJjIBFCfyJQgbYjCw0KUKx8Yswwlh3xveHUHn7z&#10;FncJIWwyEg2I8zD2ocoeRTbI1VgZRIWWF65Tmd2dKdu1Y9np7jU/z2+JdMIkW7QhrjzsSjt6omRz&#10;9byuVvy6hwUbw4Eeb7w1rp7nNPXElKU1YUcc+yZs7gRqtXIMphARdd+OJ2/mWSix19yiOFGyreoS&#10;uJ+zjdWcx5ADmSdQlW4Wa/a4a8fxzHmPoxERcy8dvCkL87qBPtOAkTZMlTFtdeJ5kmU1c2tNTqHR&#10;O9CdiGYVbrz0rPzpQdCQ5IROKgIsq01NYginTdaIDgg14rW7cko5Zq7MGquhbgSaVQi0INp3QI4m&#10;3FS6gyKRENUIzPEfU16NPnGqZzqKuJjdMRGtDuGw49GpTlfrfoiaH2WvKd3afWoS0ZDWIuhBhjxQ&#10;WgXir37yM/rbv/+91v+7/fO/fLgWJmEf6eYX7O0vdBo/kP7PlN///zT/JyFImyAu+pyT/eHX7xBM&#10;8gxvh4he+GkPrPcPkErPtT48Z+R/8kU+h/F5LpPx5M95MGB4EPV4Uqb/baY4Tw4h6MUaiSdrD548&#10;MZ7jEe1/9eMRQv6ifW0ajeXIgH96yQcZ0pRChnMiHuK+7SzkHLvoIMujQgVbk12EErd9Sbpbu3Ij&#10;ZjP/55vTP90vkMbESqRCKnxkbsKNRFhWNyfr5u9P/Zf3t/98+4lcLqaLJq2TUzY213OIgneSz18w&#10;T6yxPmnMRxFlmYWVtYm0kIjITmY33e5sXd3MfDWEl8uJtNKRWQCmrPM0XV64LXrzeRa5mufrq6ur&#10;y+PFcZ4ascaWbaXmZD6pBuzuYPL21Zvvvvnpp9OPt6dPr65ff/H224ury2maujgBLFAWzZ0lEVPv&#10;awdEpU0TkbBqMWFiDWFCGVCPTTuDzB1uZaRoBKcmh+P89Rff/dEf/vnn+xtff3n/w40sNnFjFoCd&#10;oM7EREYk5G5rYDlYtSkyUw+GsnfgTlgJIjrZcnd3f3daF3J3hyKRAZRFTmBt0zRdHOar48VhUubQ&#10;U8XNJYD48TEVmDHONu+uKpWGYTCGISPUYCvpb8873YdNH9iJQ5X1AhPtjaj1L9XpFbjaUUdKoyDQ&#10;+AzcABqAnWx7QPapuW+0juF3TlwDC4KV5F471tzcI9WoTaYyuCahCWAKq2VkIqRCqETWjdCjmGFn&#10;/0G1LzjYqVa/ZFlJGZipXTK+MwGnfv/xx9vP7y4v34go63w4vr58/fXy8YPZirrkJdbBcGZW1SRG&#10;EJioKVnWs8LWVVVb07AnibsDWr5gYShzAFgApyDimAcaSjNY70WvhsTCWglM6YVPZjZoA5+zWS8Z&#10;kYjBcSupGLsTwjgmyWGlOjcInlbSykMLCN59g37opIeLdji6ykRthhhB4G2eI13VkRUwgHdb3T0W&#10;6+7u1gksxNw52itCqDY38izr6taTvR4Iy5BPPfqxqbVGkHU1wFlURYcQ0Xu2uyXPnRnUich6d+9m&#10;MDePQ+kh7df2jQANRBrIJbed0piJTX0yNxNr5kbdaGo0g0Hs1ntfeyc3X1fqK8zdjXwNeYvYGamB&#10;ZFJY+HS6/+H9D29/uBb56ni8jJO3JLSUOUUkRTjeuQlLA/YC5xdmWUYCJ9szdluyUJxDRZShz+yY&#10;sfsRAmfJru+1chDcYsQVFgo/89DGpow18l+FMkGMcnTG5eFwvJzfrJfr8uq0fH273N7c3X+8+fzh&#10;/u7T7d3t/Xpzf3/f1/vTaVnRzbzDDWZ97RYCUuy7HYCzRi+PskXVHJOotKaqfGhymPQ4zxfT9MXl&#10;xZdXV1eH+ep4vL66vL64aLPKxKpZDQ1HMbGj1pqL6M77tMG4SWJ3w4R7MjPGca6sSs40hPYBr/M+&#10;ZAzc4caokIodeH3uYV6QcFCfpd7rlssGD4v46N4cYN4QYTh3zNiTDOIzr7EhkZCq6FgFsyJqH4bP&#10;L12LZzxwygrCONtCsAhysCfwh4ZsXqWYTAkI2ocMMIz/o6CI8igN9vpWyBLlOFJV4j6G1cSQnKYh&#10;ROBy2fLGsWN+cMLXTGLHAjubJTDtmjX2NRCgPdw6hx486A48hLyhjFa7QCIVjdxQEUXv1q2bI/sT&#10;Ir7GysQaJxlcmI0tJ8l16sCqz8AzvBqCSZxJ5h7Vg5FDiFDCLkAjKSCG99ndrBNvK2CvgyPaTMFk&#10;E5TzoUsgybtrNM5WRbcb3Lz37PRCFlUwiKhblmmwOMX9Fxqkbto2EhIKalj+lF2lJjfNjEBQFnI2&#10;cwWG5YbYHTAzh8XEAO4w727m3t3ICEbdi3AlIGLLzw1t11fN+yFhXki7Aqhh5c7WgZ2yNvhuRXsc&#10;nDDOUqMaxde8diMjQSJnGFxtEFNvcu94/2m5v7nHnbXj8Xa12xWXx3lh/nizyO39cr/+OE936+m+&#10;f3j713/3B3/5776/ve3f/clPfvaf9emPWa8PFzNN7ePdat0u5sYq8J6ZJWE3P506g66uA3azOfSo&#10;6prTNE0467+l4NgQabbr0N6pPpDs0VS8490Hz2RwhDgx9z6+C0VuGTr7btBd5SbuvLPfMtzHbaQ4&#10;aCHmRtFlEpOiIEF32uu23YVUQmCwx3xXb7ARdQhk4CrB3cIQxE3JPAsSQGDNvJbKWRsPjcbSMt0n&#10;7mOAYFXiTiDMLkUSj7V4FD3Y7i6qkoyXyB57Oe4raDSOfNHJWULkHfEX7ACpRXEZxzaXobUP2H5v&#10;DdVChrSirtO+c7hGBYEMyi5XO2tvzuCOeYj+bgPsQ0I5VkHdlJjzM9sKmWnLVbSmMM8y5Ho0x1+F&#10;d6EHx77eOcE7u16EXSV1VVVr9h+ElT7KxYggBbKXkRQ1MBdsR2lQ5AYiCTkxEjfPooVwvcv4CT7u&#10;JtmJHXdwgEfagAsiBEzKBTyrJCATQL17DDNgLsNQn6Y88jhnYmwWyUYVd3SLf88V3lk/gTDtmIYD&#10;4yPCqHDECCLsn7XhlI8vCYJTGfO3/ucwMuhunjGIVQ8zibFlzauDGdQknxyxRVJJ2I441f02P/7B&#10;IFKpmnRAmFZzVWkqS7ch38cmQZsMRlBwhLpn/CX+MV7Y1ASOpfI6aVytsXko1HEoVMU9W9m7QQq9&#10;VZwiriZ2Vg8/CImIW+raUXKwdm+6AR8tuoXT8kPmMKA1YbAqq7J3dHj0FZs5pW4uwRnjvEmjCbv7&#10;4vWJGAJ4qsoVIKPePW5HS7em4YCDwVWZhfvqDuoGVTktJsKHScY9NIYiaw+cJjctU1hGUWAgYeqO&#10;GB50hzBFpCRnCfH6g3ckgCUw87GcqsI9jhJzPB6a5BdMwmZOOVDJcppBhxPJV9smiTtDd3j3RtSY&#10;Xn/7x2/oLz/Qxe/l/t/tn//xf/p3f/EX/9Vjofk57fiF6cJz9vbn/OMvqO0PlOInIwVPvs6X2wue&#10;/Jonf/jjMcnjCcqzfcLPz1qeGzY8adsf/RMPkEQvBw5+4wt+HBp4MB15fBCeq49+YXr0+Hj+lsOS&#10;3/jxoVss7iXL8RzkY++dlNhc1MECouoezt3CB8Tiih3kQoiSHmL2batctpZY2SXpaGw7lZRIyNfT&#10;sv7jp7tPRjRJYxaixjQRHzhhbOFWWbvfdPx6Of3i9v3N6f51u5pFjbnHTlAFZu4gDuSRz5I9TiLK&#10;xFNAdlQm1uw24DgzwEKrY4GdHB2+mK3mHs7ZMDlsdBmiLNATkkkvLtSW1peLaZ6UObxc4SF2W23t&#10;/QQHSVMSVrTGl5fHr9589enuJ+9v21evvvvi1dfz4YIEFfdgJkwqUU3cfQn5M+P52T1HTEoEJqOt&#10;P7FQH8FAIVfnWE+AhNm06fXF1R9++7O70+K9v6NfnX64sdU1PiHiUWxpUOsm4sRoSoEmj0Y7wUrG&#10;MGW6hdOs82m9u7+/s7Xb2rkiGlLhUSWZ23R5OFxfXh7mQ3QaIdaOrNtWKfY8sd+WWslHeYYQicY6&#10;v/SFzQzr5vmIrNDAsIYMIUxEQs/a1yBn9LD+jCuKNTRHYlZ3JnMenJMQGAFiOJzrJXmoXAQmg2Xg&#10;YGsg54yq50uWofyQCnvPUYOtRkSqWk17QgniJutW8fIYJxBIyEmbhOgaLdcSNOjc79eowRG8C3Li&#10;YIslGzvVVcq8ODEJwQTip9P9+3+5u/ry+vqt8DQdrw5XX8yXr2/v35FB0r/m7gtzi1U0QHDnsIaA&#10;mRFBTMCADbAcxaq9pzks47+sGbaIRbuIwzgtNNmLG1JX2Oo1lqZORGzuRKwSafew7XHj1nsHsTYh&#10;qd538kAhMVF89/Dl0qChq2bLJTPFbS1vXqsZLJy8OvXgoZHF56RM2jSKrFsZhdY10svk5KfltHYL&#10;23sqziHzOTnBzUI9BazDHUzU4R7HU4g9Ozx5XXo6oQEimdpUxHYx0MliaEDmFhSgtRvcLdbhxICn&#10;XRzOw3IvsR1IQTUb1yP11YSNGgs3MTNv3brlbtFcmjV3mHFbbVnJ3GG2roCRG5uBXcSIKE5x6qC7&#10;9cePn7//4YdJ6Ysv/Hh5yZubcgPib4+HujaHfrWpWKlVe8UOxi5PxiWfhe0x6GZiL738zE2f+3Le&#10;wHyPBpAQj8CZSMD004c+trHjhoRkrwtzDFi40dSkHQ8Hm17bha2+nJa7Zb0/nW7vl093tx/vPn+6&#10;vz8tp/tlWTrcsfpqvnbr3cgry0H1jsMmyCoqJCxTa3ObrrRdHA6X8+HVxdXrq8vrw3Q8TPNBmkpr&#10;gkBDcc4z85NmTq7I0PprROrbvh/7tEd0OtLZ8yYWFZK20F1LhONxE/JOit4f5Rga5vSosMMgegQf&#10;LtpJTYz5bGvv4yeQntv8YWZ7SDttrCGcvRLmEX0LO7BHq0QMXJEnA5MTx3CiSNFJwB7CktNZwwmB&#10;vNoFdgjvIUWlHS2hEJsn0NMhjgGwGvGCQFhVELH6vGPiES+q0a7L4OxwJAb5+UAEtvDFqGAWasgk&#10;ENJcMGY1u6MH9I3SEUvDiLPBxTq7+2q9r2s/2dr7ui69Rz+3RXWKsogyi1BnksBIhR4Yzu9QqCIf&#10;FsssAjG5e5QcbUCCwTPPxvstw5GymDvcenkP8oWW895YWMjFRThaCUWzFCA+CysTOtxiKk/uFjM4&#10;6ukBF9/RgdIbGZAXmAgIPUWSeLhRE1Y2YprQCNLDqBkTEWkCAWc1PXwrCLF0ATHBzeBm3c3Ne18D&#10;WxS/lVmc2HrMRFNkbGcEkoD5bPODfXBl55ZXiQDyHkwx6nOVaT97MKemPPDupYIH1TRTRqORODT9&#10;bk7Sb1w/L7asdHOkH0GHX/1q/pd/mC8u9cuviS/tZnn38e4fP/z9m1/9+8MPf68370/G9NV3d5/+&#10;4cd3f3f48j/96k//7XLfD7PeGj4vzt7dTocomYoiSqa5ycgTxEuJ1QIL5xMxYG7pbz7TfGlwMB07&#10;bRwPnf6yIz3VKjA7wse3j4HdLtcUmmn0SUTNslRtVnkccr63/43iAzrLQz2sztecgRPFqAbnXCOE&#10;NEZOiYZyKCcxJwrMdIetS9Ur5h8g2TUWjFvIdi8RDtk6aLbKPJpqxi3dHK1HDRd5POeKpaMa1cTg&#10;KPFGeqWHmd2L9sdnt6OHNzcHJhX3zCQNHtRQcmssxFtEwEesLJsDYrHLRFJZgTFICOXdDdqkZkL5&#10;PzGzVT01ApASu6PgO1VlsVf5QbyjadIMLpVykJsA2jp7kghUuLVQ6lk4Ow+KdxRvJF/zeHeGreWb&#10;s9zbAVUZL5grfLDfI5ULhy1q33h7Pbux1lbNXaNnePjHWwkPxA4YFX1tM30wi/i42Lga1JFvecj4&#10;u3l4Pn1D8jZQNMdy9SAxcxbnAmHz6MSTbMUJqebrrtgg6pElQjk8VicDebQ700ZwIa9Rr0IDlDY9&#10;rsHS8ccSJIdk0epSPV3Dw0LxidConQfIvDXt3QIVpXXa74K0aXI814WJVXo3VYk7cGtclyE3DeYv&#10;mEjaIACUNF8XnciGdYwlQAeIYzIalmRxyzFQ8fTzNUQnQQjrcb/a8h+yraSjiXrQ3qjY/WaIKYJZ&#10;+lmCIBSFEzETisQrVfWOUxx53lY1oG7BWWI4ht1+ajtqpuenQLU1PC1WE4s0vjGTIDMW5C7KVGK9&#10;quQX+1YO1i1fcCK2lLlJ3rhq8xGFyTEI6ZnQpxamf2EYpkmzrKDputq8q4UoYEIQTOXkUIK2PBoO&#10;asKn1S6nGNNzjI66AYBMGpHheLXmWxWHVU0TAd8dlg+n308Ofsd//uP/+4u/+IuHE6AnVennMgcv&#10;4Iae05rPPOaljz8ZNXiupfnx1zwXZXghKvEbbfK/UZF/nDx4Ya7w3JF88isd1FSfYyU9l894bvyz&#10;Hzy8HDJ44YU9Ofb4LVMRD47z48jCb0ycjN10Cmmy/8cgvTpgucr39CKMxnUPTkis3EQc3YN1yBqL&#10;bgeEpCYOeWczOLOM91pLaXaCkJmvP97d/erz/aLSiKOZYObwSgpS2rJu5s633d+d7j7d3QmoqXZC&#10;gB6n8Kkxt6YBVJq1tVilMiZmJm4sk9CsOrMKcWvSwhPHAlCH33Q/We+OFb6iEzj0egEbCyzFg/CC&#10;S1B4bJqOF4dVtClJpPYFTBaW8sA0u5MI4AwRwdT01eX1l2+/m/T43df/6s2rtzoLJPEKU5juJGbz&#10;nTQs61DODzwRkHASSv6nQTj8K0SODou2OlHRrNN0MLHKPE+vrl79yU//zOzO7PSud/uwYulT6PjM&#10;HmAIS7qMqqy9d6YGlRCIfCUVkNM9bF3vWBbr693J15XcOTY0SnBnmUREVI6H+Tgdro7Xh6mp8LAY&#10;B30llqmSE6IQAyjdFRBV3SAJNAohK7uLXfFAGMbkLIIwsN0xsfAHjV5nxXhBNIKH+5WHlVJIPIAA&#10;opr2Wg93cVq3uSpDA8qTWnWWfIi5ny0vc5cf7njkpMZSJNVgNI2Yp3I6zzc8QK7HndB7VDtIUbtr&#10;6VWR4FHR1Xt3c6HgIdcKfyvHSLtsvDwsttx8+PT+n+fjVTvMTPN8fHt89dXdpw+wbt1iYcmdCY4m&#10;MZ4QFlYhkK8uLCYOs6zcBGdhYGKAnUECKbBvbglin6ogdgmUeqRWeNAfCBFJYabCpcW9iEUwrK+s&#10;PMncHUacrNAig4RXB2H3cxelM0FTGIWJclQGF4BQYIKMVdpMIo61d2+iTWV1eNbsoTuUJWKezR0G&#10;YVFRF1ptZXfbjbhKAAplkzo2hQZuMSAzQuBlIukdRcoBErtfzTnlMCaO8uEMMUSK2kY3M+H8iaIg&#10;wJglqzJYSBxA1CqQM2CsIhGPIZYm6CLqbpHHDn4mmzLxFLXOYsatwczg7B65J5gRjNbFYVjk+w+3&#10;8/x+mhWML4mPl1fSYgNKowj3cXgIhdJQ1biWgzLFzGN4UI811LYLe97GaCkoJlIYTbFj+Bf2fvdl&#10;wuKwonOkizxPJJHKGPHumavhQQ7u/jAGkZIwUROdeDpeXNrB+1Vfbe397rTcnU7Lutwv6/1q9ymp&#10;3ndbepCLzOJjibrURj61iUVUm7AeJz1O88U8H6d2MR+Oh3meJxViZREiceLguBQaRUjSrpyA3NQI&#10;Yzh1PjMYdvWReMp9a5qXuVhfD27Ko6NiK1jenO+R3R95F48CEn8cBBmVvg8mEFyJx9H1yqFsc/jC&#10;49HDkWFKpVPbqMrY7/eTLcBMshXbSjrlNzekbLjgGEhvKylJCZR38xAmGuWqNM6vx0IWFcg6GU05&#10;xckjzEH8wv4F44G+Hz3yCS7JjM6WkBjgyN1PkLGHDoExyySq+BNbLU25xrMOWjbIPwPUdr4Q5Aiv&#10;nmvb+ZNsR7BbPK+sL2a9W1/X07qsy7patzWEnRCxjJvYgIypDCMlR0WuZ6l4BpXMTWjAA5mIeg2H&#10;eEM7cNWIJHcSkY50yt4ssvh+BzsSU6nODhFpwR6fhI1NONchiTDLnGGsWGy7hkAiWjOweIykP3Qs&#10;BmKpZd5HNrE1tUmUeRJZ4I0ayElISNiDK20MAtJH6+6sDLIcyCPelMdV2T0ihQE3T+GCCOauIoW9&#10;8kYbA5qf6uHYKn8fZLNFJbJy2GaD2AcRJBt/CTgHy9SEJ9XVak4OR/Vnlk80/dLaJxabWhdbP37/&#10;7d/+7xf/9Fc///nf/Fzni4vj1G8Od5+/ON1fmnXvpI2n6Xg8AKYi/uEff/GLv/rhb/+Pqz/+z7/+&#10;2b9ZL68+ztNy+/HLTz98Yp0+/fG38+vDYTocp8PFZJTy5X6eGcxpUfaa6iioXiyPZEFWF6RkLDv3&#10;Q9m3d2Uj5J5tS4Pbmvo77xIDoYryZqUWCo7jVoSQxFISZTBF01IECzYex5l2nxHKwZsaD8vdr97P&#10;L8DF4sjObxoa9/Z8jGLkXVIhzezI23HcewTuY/Apu4ASKMoreD+WiMJobfwgyDHs8+RONaIYhdv7&#10;8W8ujXKQnfOJ4HonvyUl4CzrDanOa0I7fk5o5dtywXxfNkv1wmKMnzkb85E8YBpJBWxmfy5nffYh&#10;S/DWuZJO2P3e7BHsnu9cturj/cvLjgTPzh7evewMaNeoX4bRXrhXQ/IYeCCparK1IJhvsni65sHK&#10;PsZmIzKiMgwgVaRccywu9009letgFpsyiCgGxEwoHvYOpliibdqrjJv6GJdlW0ddROnmyFcVQzLB&#10;Vtxi3aEc7E6tYcka/KWsruWxLo8zpLtn8XvVZ2WMgAK9GiU/6XcQoVigjxpns9jSR6vLBkIaT9lI&#10;ctjuUGsubZ8Yf1XLHdzRmga6hzw8RlBhluT/xJjBzLPHCMNxk+3NtCv4NaRPvyIfW7FVJBZDX47y&#10;5GxcBFGUKHBNGkS6+yxCjF5DppEniJOhdxeRfA4N5dpTRu/dAWoa/g5y0Cy8mku4jzJCSGuM3zRn&#10;a2YUrhClrNeOSgZhWbt792xMRzYumKGpGEl0V0SlQfzAalOImB8A7oXgZOEITyjV1CG5qPv0gzcN&#10;jSGTFonGqswEjeL3+kyTexrgOyYnyrZkAMyHJqvBzKUpcdwDa0GGbD8OwkBcI737g255yxoRPi39&#10;MLdoae6GpjyK4Jry2nNLGXmFWFlHlCRGRmExEuGvvzz8P7/6vdT/O/7zl3/z/agieNI2/rip+Lnk&#10;wcsEoZchRU828T5G68SkIdBD8R9ngP7gUO9qG14oW36uBfpJXf45TfxlAtJz3/LbRDRemLU8q6o/&#10;8+8Puo6fGPmMQ/oMZGl/qImeHeQ8GAU9N5n4LSFRj5ufN8ubEIUpdY8UKvthTvgtLavEokJuQXnc&#10;DRo4Sh1BjBTiuJK3zGGwlhC4Q24ljyCrlyTaF/vVx9O7xadpbsKNqUk7SmtCQnRyWt3dvRvddP9h&#10;vf+wnAg6TQeZJ2NpRDPLJLkHFmGFOpMwlJyFlWRSFpbG0kRmliAUNQhn7RYW4Kb7Z7NbX+/6skRF&#10;KPKpzlyldHDAu5s6dYAJEPGpQYDWwOE1hTsJw9zMvK99arKhEpiIfJqmN9dfXkyXb19/NR8PqkHL&#10;FmUoU5OIwAngImwBynCJvmRG2DTqpMFe8fK0xxKxziPubh0MZwE1OuDw+vr1n/zhv445y3v6p/7+&#10;fjWfm3LtKgIMxBTPZRUhd4M7SxjOzDu5GvFi7jBflhVmGkaNoeKRi8jFPF/PF9dX19M8UwEyqgQh&#10;kJiRSN42lXsvCaJRw3P19ZBGhIcbXcrC4LMOA0QMg0iZLCQpZoqdb2qCSEPPru0wGg7OfJVmSDxv&#10;wkyyKiwMqTvdsUrFdj7qWryZIUnRAoJTAG3KTtStN52SiZSwf845Gw+KNA8+CEJ3pqqIdQIsvY6B&#10;qI6lpVlwohkwswSoJksgSeIgDu4GA366u7v5l08fXr3+6luSNs/Xl6+/uf/0/eflR5LoYoxKx7jS&#10;k1MK5ih1zr32DlkRlmUiWB8iI49mRmaOroM4/KoqQCCoORsYBnNDcxM83LBpOg0iUdj8icW5PiF3&#10;F5BLuAuR7WWjf2H49ik7M1i8NtQpqRIkcMY6X06HV22eGBKwaWaGMjM3kaWvZguYlGSFdThydN1W&#10;M8r8B4HQYwoaZciWkJbubtnbicC0x6TEHebEJA4Kf2tInlZvPlhG0Qidsh2T8qZFYFcksGF/QMGw&#10;Io5sTLajjgR6MZoEBqbGweGhDgZr4MOYesLgKVJVJsws7q6gicyM3BmwNmM93cPW+77++P4E/xlc&#10;9PhNu1BRiJbWnDmhPSQDAzm/sfKrxnVc9+OxF10o0U8pHLGDFtXS3WgrwEzvdakN/HhigUQfi6ew&#10;WRvXgqmX8ssgYi8Xqe8OH7KdsUjRoSmSCLdZFDJbO/b5jV2ZWWwAe/eld7fevbtnkZuDQM6S2CcV&#10;YXBrKiqtSaSUmrK0FqUyTk7g8vIPPggVGD/3R0BlzEYfcXmqz2JYO+DbbspCbn42hT2XxoeD2Sos&#10;oiI25OdCzsWLzHhWxgLiWI1BoGDXqFTCXYYM8sItqSmCa1xkG+ZNiM+Tal+owKDqbk4Xp2TIa1RR&#10;P4bg+Y5dsRf/x15M5OEAO9nIFKlLSUPFmbonxUarh9HucVbvws+nBr7LJsgYjSGPKYhdhAihZ0ql&#10;D/Kt1a8dRmEeVS4jf4XieZQjrkqnSZjyXk3JZvdIRu1DFbUqKUnbO2AEg/d1XZdlOZ1OtvbT2vvg&#10;hzhIxCLbH1gO6RIOg4LAp9uxSkfc3FC1ARGhYR7ghJQv0mwYQarQA6i7kxPgFvjJaL+g+A8SiAsr&#10;JNFEBBMidsRDJK8cWDpCg+kVg9tgZrCNkGbqjck/z/b1RJ8hL9Eo3HUzlybsqi10Wm7RrpxF3iZK&#10;IGYn16bs7N3AiOcK3G21kCm792hNdjN3chc3gPrggoimkaLh/Fwe5uINQRUq5ChC2FHU6bxkJpeb&#10;KlxUGRujAAAgAElEQVQK4FkwqU747RYSBm0VlAMXzDf3648f3r+H/tUP99e//A/t1/9h/fSDeV9E&#10;lXG8+0jvbz8v/ZN7IxKxRvP06vLii69XsE7q9zc3H96tP/7QP3823Nv3f/f5J//mX372s5/9zf92&#10;+sXfyTf9H+f5h5s/+9lPvl6ZD7EgZfA28szaVQBt5GYDrBj0z9HxkEk3BPw9/6VKyLI2dszD61G6&#10;n1oyJaXCDcoIplMItSWG1qg07U35G+MVj8xmyPpjrrB7MqZ1dAwMQprfbCg1jUgROX5ITj0HJiUG&#10;CbzvI0raUi2/WLL7JHoQeIR5g5W0d7qNkUC4nJBdQrHjjPIz+EhcIQpFOSugc9opdSN2QmvSRHp+&#10;S0yAkm4kQpKYnXhm5kBo3J6YOL4xngyi3LtLrYlZeajn+8aP4A6Fdu+GXFgCotlzkCpe4XGyNdqC&#10;i7m1FJzZVaw+k/FJ2aYXR3PyzqLOoyQAPfcyURCmaQOh/Zghfm8uPXOSSSysFAgz2g+TEibTnTP9&#10;HtVuidChQP1kuVaW4rqhNa7bSt4u8sUrxz4Lg4FYKRw3tAx3IzjfGU9wFAWSANLQTMuwj+zyzWoK&#10;ZEdCzRSYhWlZbWrKTM7sTCJ5RmnLva0Qqn+bRGrpEQ/E8hGY+aGJUjpzADTOEqFuPqs4kzusJnNF&#10;t6yrjskMkwoBjVngjEzJSE2NY2xjNdPa5/82J37UWI1aNuyjlsPOPzYA+XPWShUw4I7Y1vPWeb59&#10;Y2HlGAYhmpTXDqYtiRKzAaUsQYnTg4kswyux6SQ2b5wBf5jFUBmVSlEV75Gdg6qs3Y5NlhWszL7n&#10;WuZ/BFKJhOHc3Ymy9xjVXhDmsSpSICJaYsaQ2Xm2ijqC6WQwogvNrMTJswCNiYNGrSJMZ7mTuCnl&#10;oEISg0rYhx4wHCUxkwDx4piVoWwZWeAOUpGcu2S2NAtmuqE1QS8aGtNEdALgmJXdYd0PTahpXHQE&#10;dAMYq9MsdBBeuoNIpChDseLMoYU3YWm8LiZNcv0ktYNjtm7zpGt3J5qbIEubwgdBEw9gXbY9LgYl&#10;uv7iC/rV3e+1/t/tn1++64/N8o/7eF+g9Dxn6n/ZF7/JwY96C14A7AjT6Ftuu+Ll2vzokz/hcQzi&#10;hXjB48bgF3z9TxKBHjCUnuMa0W9dhEDnVQGPiUBPkoUef8H+IJx9yo+E/ocvQPTJ3/Xgje8rJZ7E&#10;Fr2AZnpuUvKYniS12mOWaIClKjFLZ0FECJIoQOHHBlLDEqXwS3EyUvLxJKzhw6hOuIHIHbt+qQQi&#10;Cdjdfry9+9v3N6u0o0pjmUWbyCTi5Pdmi7s5uvkHs18tt3/z6Ye71V4fri4Px9YmZW4sTVhzlx52&#10;e27MTURFlWhWUZaJIwMZ1s+ENYR+usBvu30wu+nr5+XU124GchgF0DXWfj019dimmq9uEhV/pHet&#10;3UyTMUrmUGI4wXyt5TZiQzHS85O2i+s3x8tLKEe4QygwSxz3elWJuiz3NaskkyScLMpYUsSuNZPr&#10;5hXym9JgGKoxpV4gQqR8OMxfv/3moIfL+eqvp//4w/zz+3c3/bSqqLFSJDYz4xlMfiEjFlBf1cUi&#10;l7labCfdDOZwB6sTCKTErTEzT6qXFxdvrq+Px6OKqMY7VDNrzXP5tm2zSpobbQYldDK7SOPRWyVn&#10;TNI0hRQdcqCK6LztoAYScezCk0IAPMzeXH2DvAlGTC7C5NVilpV+nkoKww0b/BQ80tIYVOjYrgBw&#10;56TXu8GZDH1N9+Lgp8f+sIDXzJKYChoFeoitSNrta+UVAFckQIyIBW6AMbD2dYTnzcwN7IBZhmCa&#10;EjPyDCEhIWWHY11PH77/JNJUr9/+hKfjxeuvLk8/vb2/98+3ZIPR7Vw3BquMcsQMmChnUZL7wYT+&#10;x2QrwUEWwZN013OY+yNU7TWFCHm2wMhhZQMY5ORnbRZVeREyXlyowqzEBhOPbUFa1AJkCmNmkqbQ&#10;FspjSWIuYEdaRLOCb5pcZ2gzpm7WHQG5Z5amysKN+ajK6feMGWtAuV2YtKmQmzmBo5suRJ0Q+oNT&#10;7bU/Alxi9LTmVCA650KHDXdV0omi1JdAsdHxZJp55aPcMVRhr/bOWJCHcFt1Y6l/hc8RrIkdJ5Aq&#10;cqcziZyALOkgEDUiJycFGTmrgoTIs/iZVFTUAZao+PYO//7Wb/Dps7od5sPl5RfzdTXzBm/Es8H1&#10;3Gl+Dq5JP/Uel1/ciHTEp6tJJEEmVOajM80Wj28RI9QTeqLDJQMZmTdyN0rXGWQQIwoUHEcsNjBJ&#10;fRhOzXR9YtyFqBErq5Og8TBLgmBDwsq6wCili0JMSm+9x50oZR+KmXyWckdyiRgMeRDg4Owv2pC8&#10;Ixnv5/0EGySqDtkZtmQUHuFsflO0euaN/RIPzCEJpf04OhZo66oAMLBFQhvfDTXXCEerVaI9us5L&#10;H0twrEhVDGbSyccgME6vYEBBIcwEEaQ9kpklywBLWHtqEf70Mv2MXlCZjPPzSlDn3xn7mzaKUezY&#10;mGUv4oNBj2bk+1kX78cKkTAJJj5qKnZGD9lCG/n5MVhoU09qArRhJXH+m1Ery31J1ui7xphncLD/&#10;CVbtK+hrX5dTX5b1rq/3y2ld195rvJ56KrSxtKAkEBOEPKs9KrOWw1GLlo1gr1WNBXdCoCnjvPRc&#10;S2wVJlTeGE8xAnAyeJ0zYCZXwFpmUSS6beGs5FQDbgLFYLJyA5YWHI/hJbOH94O5e5WCeubvzN3N&#10;68leZnaBmLqqsWFWYqiJSY8qRiIjFhKN6pX43GNdkiBRBwn54u4Gczfzbr1T9ts4RmCTksbBBLQN&#10;4BVXJlEoyDtm0QOcVxkZdjb1sbeouAuytaHmB2EofrBrYQrudCBcCACEtMn6i/8Vf/l//vnN/ee7&#10;07vldrF+M88XU5PljtY7OF5dHNrhDb/99tXX382vf7oevsMX38w//sPh/T/35d16f7Peflw/fbDT&#10;bb9+43/97/7ofxZt7fZ4/fb6oM3Rl3c3yxFkAdk4YzFl0mz0vuf1Uyo2PWR/8Vlqm4i1anFqsoKB&#10;+t6+J6+daD3N1tbtHophBiemswUg0Qg39L6h+moAEN3Gkf8ktwoibS8D8ODvewUjZNy7s/2I9iuq&#10;UDB5mIgHPmZo9LlaRcJuS+vPdzgw+uI1ZmWKcRHn/cGFuTXBjgu0RRlqt2rmGa0tZF7KxwZIGfZT&#10;LN3BfGjEWSggQihQqvjm+t+SmMJhot9KbkfaBrVkBM6Ic7Eu182plP0HkZNQ3qIewUgdcYExQijC&#10;z2bJ9+3nbHLtGN0E4rPJeHlRJMC+3b1HpmH3e2Vri7J0YqgUsz6JSbFY5FjuNpYgnVW6IsCpTkSs&#10;FItzEbbuJe5HTF0g27vLuEM5ubziSlGHHmVp0XwXZ3vCgzcyMI+PQ1S0cSUWSKLsqdYlUnmbdNxX&#10;kVF4/4K5n6zhc50oo4qxdZQMvkrdIsEM81GhjGwGzstBRHwHzgoVLllGZULjQmfGizFAZRsVyO5k&#10;GueaSiCeK4sbTMxcmBeGiImjgB3VOVyQsY0vqaI13wvTeh43oejsq/pbKvVkt+ZOmB3BSYVE2Dp6&#10;d4lgdVi5OFc5iFpjYXdMQWxVJqIVmJrkWIvJoyGZuXcHkxlUWFXW7pGGicRA7x4HWZi4ME0d3pr0&#10;7tMk8WUFbEs3RxPuu0mfR4olqhij/tcBR1MJeSBKBZxz8jRNsq62V+VWQ9yf4yvLzUZTi1FcDmDi&#10;4IuIMq2LS8vLqjVpROzI5yBR795adVfRVigdBQkifJi0etn4oGJxs4regibRqjVVQ+nUhInW7lUE&#10;TVKtEjHeYFBT8arZ6o6mwuYETJMCaE3KcIExg3FzaULM3Vzq1JqUifnVT/+M/u9//3ut/3f75/+6&#10;veItGv+0Df9JP/5zbvEngTO/0Xr/8uDhMZ7oJdf/uYP+BbDSb+PiDwf9Y938gSP+uePzsN75UeLh&#10;wUHexyZePtovgJIepAHyx+76ol8+CC/XJ/w2wYvfhnf0ZCjkyXTL/j/MLLVsJNzEQVKZ70B8sxcT&#10;eRSvIck3mzVxIw8zeabK09SwbSwD7Y4Qx4NC7aVIwP3dzf2H1S7mOWiPB+WZqMMWx2K2diOS1ejj&#10;uvzy5sPNaT1MF5eH48VhVmkSD3VOXmXAcBqzsKjKLKJEk6gKNRIRblF0ysRp5oUR3ZvdWL9Zlpvl&#10;fl0dZiFABZxQhocO7t1hkQc3t64wJxWZVqFbpluzK8jR4lQPu5qFRaQEgphc99VP3U+tXYZVxsDC&#10;UBECuoPYoWK9c7at6UhTi3j5AS1LBCPaQUbjUarKJIiTZIs+IvoMoaIEoen19duf/cG/NiLz9Xv8&#10;4vTD3dEVAMQJSTEWCcBOWNGZQN26VLFpCP/ZswUGQ0VVU1xQlXmajtM0zVObmDX0Zi52byYPooEu&#10;Np3Bl3FypuAUJWgxWhHja5lF09Eo+4tAWAI1sXN6PiBdVP3zeXohHUbw0Yc8vj3eHdMoRwXC4E8E&#10;HloDSapvACH5nDVd8FGbTAzA3Bhgd7fTuizMeg6vEGYyNxXK/2kM2yIT4CDKfqoR2g7duLa4AQdL&#10;pohXf2noakLq6B4uK4I0TW1KJAt5R8rBQHenk777PF9Nx1cXxwudLg6vvrl68+7mdOfdG4jCpG+d&#10;K5CbaJEAzbPWGyIiNupxKjedMug8TtcYglWOtnruGEFhTtyodXeNLxWBUzo6MdpRYY6WaEpBxKnr&#10;4lVSMyeBFKE1f0uMTyKKWwY1d4A8iFRDmGZilwadO4HW9c6WtXeKCK+hdWGJl6zJHgGxKJszQYmN&#10;RfWsc7t3UkZrbXXzpJkRrybMzuEijf3+MFxzYODivQ9tPT3bouluFKUq9N6rfqj5YvRk5MMgJkZY&#10;y34VTP8UauuMTzc2qYgb8QG+whP1DhjWuF5FiYXcYiihwu4t/bqUG1EPlJLdrfj+5v4fP3z46tUX&#10;1xcXGqLAAzINn5FvQ+AOVNGmYu92XTEfpWIvj7veYMZ6oY2DdR5nzmh6iy7uXeYpOCbQBM2n/Qu7&#10;ZLykws1ej1AmYYE78BQ+voJMGYYZVFLs3Lh5p4hNbux9a/xe4+FwryPx4HW5DDIZh+3dAsAgtPOq&#10;83bTSLAE7StRiVQEGzA3DMZb+iA2iuElpUE5izZ7YGyIYqte9Omz2Uwd//N2etqHtUhE6iV4ZRHi&#10;M/XEw+zkO2Fx+D47Ihpdt8HvpXHCEJGZVY4k9HtnYZJY8NCZ3nRO+3i0MN4MZ/u99jZvFnn+u4ZS&#10;V8r9OIezazdnxmeTM3DSbx9puWeBm8J2JGKdE/DLjGSH8MaGqWRhwHxGKc+Y1mwgo7xComKo0h2V&#10;HOGtuUeSY0CB/XNLrcgBdzNbe+/r6r33U/eToZN3s9W8GzBsN+wtyhGViCBKHtVGTOzEDIiHuOaF&#10;z0zF2uPtI0pWQ9WpL6pq0VgiRSuPOZO7cxbHRzaCmJHzTiewUavzwwGJEzKonFlsYG6R6DIr5Eyk&#10;W5hYkJ2GhUb3FOTJzN3BbDlUg4NB5M0czV2EyEV5XVdiFjaJBh4BaXEIvebMdWl6PAKRoC+Pw+Tk&#10;Rm42jM4VB46rjNvWLrorsOOd6pojBBUNQ1CIRCplAcawQ4+tSUrLElQTCemNduXJZ4MowEsRZacZ&#10;aM5O2nU6nX5cbz/CF77DicSZqV3Ln/wXt3/6X9rXP/V/9eWfXeofn1j/6cPHX//i/sd/uPvi29cr&#10;Hy4u/M1PPt9++Pj++4/v37Hqj/PhzRfffnV5ffnmp2+/+MmP7//l/uq6HS8hkgZRSjIkCcNdVOI0&#10;enCxNRWvMm7mbUudFU58duUP7zyF2f/8x/FuGxfjmPKPPF3ql0k2uAUPJ26INEID/ICSlNVVIoON&#10;sTncMfoJEOXJ23xQJKla7hR2ZvMR+MxGTRW4u1EsUHca6IZs8mTZc5zridbORlke1cEjsbV7L/Rg&#10;YLvHBIUDRaq9Fr6PUGRr+OAmDamOSg0fpKBho9DAU4oIc+/GxAH1jojASC7H+r6v2UYQen3hevAA&#10;BBm7CQYCXxYNEFHgMebzwqxNQoUPc0FrOh61ALUWc2ZIDfBxFujLamXGrqhAOH8d4AarouD9XMQL&#10;shTHM8YGidt69ENy1UjQHCVm0CEzH2ep7vyxZk7mLFy1DZ4L+MoxBBUntHUebTrx6NYMRjwYj7sj&#10;wpWhxYyiC2zBRipKMsfbDIJTuNlU2UMjzoGTwBGeeMtNQvIrse8yqYRHeLlaCKn17OSYDCfnikcj&#10;QuCAWpMxXoofNVoNeFd6EovegVoa12b8Naq/twugxpHsLirKtDrJjo0mIk1lhYdwvHZX4R7dHpIb&#10;mzgmBAT/KhsXHMy0RmUC8/heEe7mwbh0ZrMMfIJYxxjJ83O0ELI5P8FoJCYiMTJHaxLvaO1uBJWs&#10;UTBDNwyNyQwjTyDMy2qtSXzcnsOPPCdzvlP96pK4pK1eeG+EsZpNrqsdmpwM7n6YlCXQQ7x0k92q&#10;cxfqoPERdKeWVxDcSUSEIRgFA9yU19UmHUiP3Hx2R+PNjhHjXhGOmYGKrHFeNaGdW6p3J91UjNZi&#10;e0zmFI6uGMCYe2xde/epRbyxfgVTZOF2e2qs3Q+ymy4CxNy7Hya1OJOJYpxADnFXFfEIh8FBV9df&#10;fCeff+3Xv5f7f7d//rv//n/4b/+b//pxr8BzjBp6vtLgsTX+sWT8YBLwpD3/cQbiN6r/ewf9y1OB&#10;lwMEDwch5z/t8Zt9+YU9OSp4uODdDyfOYxMvDGxeHo08PP5PvYsXjsnLmKn9p/yYX/TCqOm3RDO9&#10;MDqqaF3FYMml4uoRxCYL6yNXsyw26yF7wgjj3pqrX4RUHerHCJ+h+kcjuB2M7EKFMjOvZj/e9xNJ&#10;azqREFNjcuLuWGGrO0gcdHJ/vy533V/Nl5eHy4v5ECmsIN41YQIdSEkhpFxBgYl1ZmoiQj7ls7LW&#10;0g6AVsfJ7M7ss9ldt7UD3r3oHojhQexOw73YezdPq3U03AuRCLV2p/6B/NLpmuCBHx5pC9Yo6a0C&#10;RBj6Ystss5u71XqPXEOMAnpfAbTWot4ytQqN0gKQB8Ala9fCC+RZkBbtvsRwIbLaFce+PsYXEHal&#10;NrdX16/+6Ls/Oy2ru73zX9mHVToRUzdXYVZlkBK7R9y35C3zMwtquiucSbSxigajvom0psfDPE+y&#10;x4nz5mGN3UmcJkgW8OaEhWaQ2cBg06yhrPEDkQkzSAYGhhnu8UppzyzycGwwccQeMsdA5s6BKMi6&#10;0J3KA7hZ9g7C04OMEYl2ykIxUPYgZ8+lc2bza28/Kg9ok3RrCQ+gafTQSbYJu8HSt1zhCBZmVxkd&#10;0Snz5vmVzdLxERBHlXltKJTjcjDvtchkAqlqnIyRC2JljTLLvH7FQOiwm7vb+Qe9eDPNf6QyHS/e&#10;XL3+9u7jD329N3OB0M4dziE4q4CS/DN0SQAsCjKlBs47Sfby1akNSZWTOX3SwsKSJ5tEiCakK4MI&#10;0wj302arjtjBqFnRpK+kx1RJI5OwGx6AtMXVLSQ5Nkjw6ybMmDtYRJoeL+fDxSkstsPclHsG9L4S&#10;kbTJwysFJ6KDamcmotMK85WU2TjthsIwA2MlivhDa83h7GhRdIdgqBfbKbYhTLBYLbMTwC1pzJSA&#10;JZzVz5KbRXgqJK2qbojZ+jbvQTcW1iDEM7jsUEZgJwkvJkuacsXcOnPMPFVTkwxWQZjtrdoBXJhQ&#10;thtDapW908fb+w93d0u3y0kS+Ak7R7XQvhh5CK+SsslGs9mzXMZGfsjTY3iQmDAUyZa2euZHMj9V&#10;xrtyJ3TWBrr5r8PrJnH/pZFj2AtFaT4rGX+b+e28/8gmAgJtA/s0O+bDMpMeJOMBGvcNyr5HFAat&#10;JoobCm73e2mX6HpgYM+LufbPgxs8Nho1Ccg8TNT48MbTZiKSLUC1NRz49nllkfBgeLAQC3mPmQEK&#10;Hx9s/cBNgSunEWiMDIKMVmSKuD5x1n3HM4PgIqo16tjBGzwAY8W/YnYi4zGiosECeZAbGH+V5306&#10;+7nCU1/MtHfyg8u4us8iSPLYWHKhQlsB9XZH5UfazagA35aAzlX7XJ7lOs1qXFCKO2eyK6taZeN5&#10;1Qm7XSZ7MBE4Rmc55AaDYgafgB4Aju7Wfe1u1tfoyrE1KG2R4HRkrktIckGB/e8BgUcvzgOIVjwH&#10;E660UQ57///Ye7MmWbLrSm8PxyNyuEPVvVWYiiQEEGC3KJhmNU0mU7ce9NrvMv1D/QO9qY18kMna&#10;1BKbUneriZkACgXUcOfMcD97bz2svY97ZERmlWT1WNdotMK9OUR4+HDO2mt9qydoIJdeo/g5P+Lo&#10;RhQ9XyUM3ORO4uE9JG+kLJjgKtYt5UZHcJRZePQY8bYAnBNQZW5Z7VpNu/ChZurIk/odnnJ9ODuF&#10;q7beXcSaW5iQOLe2/bhPx5PMAC4xBZkFApUUriwrJSbX6jrE2JZuIU/aPR9PzVLc9dEAwiSkWcmd&#10;xEOP4KoEZ8/pOP5SVCogmV6iZHaOlKiHtHSRS0Rnil3zieTy6vmf/dX+j79882//18M8S/5opuVt&#10;/OrvvkVx+flvdz/3q8Onn717s1vo1Zu3L4Jf/uS/+f53//Hvr3/86fToo4//z/Z//M/++lN3uu03&#10;LfyDD7+r19Nnv/i73/3DL67+04tHH/1gKqPr0FKbsJG4wYoK6GcOgEi4m/MgyK8nI+ezAg8X89io&#10;3xW8yEs/z/PjbdxG/U9HdsSmk+toQwzZjnIYJRUjSpBRMmHHR8cUbrl8SOE+1kIT3QzheS1sSO/I&#10;tnNIVkt1vVlhbPYcdbsOSn5UBCztz+NANNSB1nm0psA20v8Yuo6/EWEEghHkUBXr7rah626Ac0Vf&#10;4TsP9KGzrxW/w2g/IiDmqlj/UTY5WzBHmvojOwBGu8DIoY7YWLaYVroIOcCIu1CvQdwb6PlMOcBh&#10;JIxflLwg2Du6Jxyp8gdRS3e49c3L7E+BpoGRbBjRh9Tui+lvFKKrUwdoJswM8N/bMowB8hufU36B&#10;h+hY6lexDBPw8XgvSTljRkgioy2y1rDjR0nS4taYYRGqcrbuG5LPqFVQYbcgZa3zf7xNNH7W6ioo&#10;Yie8eHRzCmIhQW0f/PvZnZVtB2M0jucHwP0NEnlxhFbJXkcuvkYdEXml1wkHa39yezzxVvB/y7h3&#10;5z5HOCV+UmGXit14BDP6vXt3r5LoqQkA98Q8Z6M1dRCQhKM7Ey3dsAIug8460nCPqUnHyc9seXzC&#10;nGzTHgzFXomaCobeJCVU5TOeYMPMiIkFxg9tksNs4aEi3ZyFGuNun70CIuzmu10ToWV2TDIwbhwf&#10;N5rbASzK5Vokz6qbA87oTBgb4B7OwstiyGoo0TISlRG40pc6aIM+2bvvJiAJwz16+K5pN58mJXJc&#10;d+QxARy0eLtTrRw5Te/dW1Nzx3kyqpKRDOi21twt3fdTqnK9+1jYEeZkHpNidLupuVa2SjpbVjjm&#10;InU8P9IGl86Q1EyW7h4xNemLTY1tJFEAtqL14sowRJNi2Uepqy5NPrzy37/5Rur/mv/8/c8/3sYF&#10;HnCd31dWfDo/uDM8OP2uO625XwVt9IDifBYQdJbAczY9cBp9OOU13RlyPOy1v0P1Ofs/1xeZdsuT&#10;/ME96P+HMUr3ZSDyGzeBjLM1xacf69kZwGkQ5CyV6LTj+uHP4r7TbyUaiZgb/oOsV+VupLXcAhDs&#10;at2D4ytXYewj25zGTyltAaotAPaIQ3MRi9MbGMlIlNxvep/7qzmktZYly0HMB7dbiwWVCkG34S9s&#10;/uLm5pKmR/trvZiERFA8KazkFLwXmWr7K8zKgmjXXgQuhLa5Q2L7cpu/yN+Z3XY7WAd0tjgmOgQ7&#10;dw8zN2dzCWeKxUkcU3vl1my3W4S/8OWJh6W8HQKoYva0rruEToY+PXfPTXnEUKKZfbAOIkKHxJk8&#10;dt2WTWZXHsDnCB9ngaC7W+SooiQjB+EGRyi4ETO/5+/96E/+kcRi3l/6H+xV5w5VQvCQZ4WflCHC&#10;bkjXhW+l9P65O3WTHe92yiptN13u9/vdBMo4sYagKKFpJkcjyNDMvPpiRErkGB4cCmd4EHmt18b2&#10;pAzqq46AOHJuJ9BTlYlnkuEtGEfQzZQlWDwfs1lSQdGHh7dKC6B5VZDdPWykyYXZUBhgDpK0BGPe&#10;ULWJCfYhXEmqjXfEzlFOXOJc2SVnRVWk5eeuat22Fa9jHZSm7kQNQPvHUl8wjAn1eelcnQvZgqbi&#10;mJqsP1KErKMyi41CiTgWm9++fPvqt5dXjx49eq5yub9+dvXk+bvbjwW/JdbSslqGkcInHQGU/zZ/&#10;buF5BkeyhZg2tWQ4MXkNZosHNS0DM1fBJZogOxQuVFgNHH69Fh5SKyfLiXrvGe4vizyrMpGX/AoQ&#10;GYozKYD0ZmcS1o5N/24vU2PqmEFJCFFnlqYtGwOyT8GzWBR5KBU3n5ilNacI5m7GwpHpWl2rBzkE&#10;6Bt0K9Q5POAiFKQUxu4Zhedkwsto3WaHmzDPdFTTO/moeUPgZBWs67w1cncQlIk9t2KFSMeOXpTR&#10;IhAiLN0WdxWJRAVLJDDtKOkj8A27G7x3EkIW3XhxmnvvbhwtUUK5u88NwqDjev1HDQJdcCajGAJ9&#10;MFqxg6Eo1N+4ry54FaniYl8N5if1tTgtU15lcfKjZBBmyZQaiG+DEqsevzkMwyWXt44qca3znCsF&#10;MM7e3KFjkLph/HJ2+a7ZANnY9kUEOzk8h6tfsKzoBVLbxhQ2UxlO+BGYEKX7nyY/0iE/RqIlM5Og&#10;Bz3OMaYGzQZwLcbJULnDYcaPsirYMMGO1wl+AOCKm+EKaj1IB+4nC5YkhkUevMF8WOJplTt9yHFC&#10;Ki5DdEKLxX1jg9O/PE0ePDB1GP909AXV6TwmO0kSYyXSKAT/HdF8+yA4ZgnRuI7qcxw6I9YiXmdg&#10;/mXQxvFciZfVN5nzxDOWaBARU1CtohrMbuArqXxAlRJ7LObd3dw6jKHwM5pFhFJztNUwweQhNbz8&#10;LnUAACAASURBVD7n47FBDRUYdu6BV5FaIchKL0TuZM3Z1DMb6bhsB6r27q2pQVKPbQLPQr0iP26u&#10;JgpOK7bXiKsW3Fil+Kj7zrEDMk7kBZMkIYcHfIgc7tVjKpVRqiKbdQiYvRWRqyexcDK8VRnjxu24&#10;sqJTpejmh5x5jzjzH5t9WwaHy5KMM2Tw3bIy3iPLRzzcNjO7zU5FhqcX4Y8gFu7h7CEq10/eu/jW&#10;Dy//8j9/79X3373+46vf/OxqTza/uz3MS3Q7vPr0Z/87X1wE83T9dHrvO9dXF2HWl+XFpFf+9tkX&#10;v35ye7t//YWL3DKLL426H26WTr3P/vmv589+sfy7v/6i9w/+4j9su6a4F0A6qYu1CoJo2188vNVr&#10;Cqv+Fd2Sxdfe9JTDZDVqpU+8ZvW3PO77ObdAcHI7yFn5+JhWY3RcPehg6ayeHMlvEXjFeZCORJnW&#10;/vlqmpX1IZVPsSTkJbGvzLicMzNZe8myHaFuQVoMGQjEcKwPb49sXsnR3Et4q8aOkLWO55cHROFx&#10;Qx+3JwCIKvqQxzaIpp3mT/P64EBs3/gLMkAgoHqVB1yKdD42bbI57TfZCKjqXoXApGXbyVGKY7U9&#10;AD6wuuHIZIKhRo5IIWQTl/l4gHKV8LClyi+VdUDeORSTpBCV3g0DX1XxWEepZokL8LSc5H1hjEbG&#10;OwIsBZp+JRhc0rO2ybWUwQfzBhwWLdUSEYEtMGqUjSdVprJr+Mr6XzlTLHxltl+MdQo23PX1NGZ0&#10;vfRNvHEV7l4BAo+p+EKclc4oAHDIAFo9EFzDpXw8A9yPNVBU48jGPCKMdiuSzbQDSCtiUkG8NN3x&#10;YPdH5IJGmCHoj+FXEnYLkYaXtOEBIl0JrNCatR81vBiztST/sEf0whPhqTU1tWMgGK1jPFo7D5hJ&#10;WYSBwcnhRASzuHkvhNc2TIrYh2pWXwRRU2Emy7wOhRNxNOEelQJh1iw4Ic6ZHGvdLrq5EEsrYDJz&#10;t9irkBJoEK3yGSjyVRU8R3aSLW2WJikYP2lP3PEkFmacHhawhXZzVVZhJ5FId1EXJs/kBFO01ehx&#10;NJD0ILCYqGJ7zKyih8W1pTkQMwBCnTIzSE6ICMgkY+8hwhX4HRM7uuk+tdwYYOTQlNC9gZkN1BLM&#10;JIZjJSsHo5YyQRhyIJTuUN8kz9JJFM64oQyiVDBPZlQDMguFNGGiZ8+u6ZvJwdc+OfjlFw/Z1U/U&#10;+TvduQODc5bLT/fX5J4tUaB7mPinHPw7GvfZ5c0DYvQWECQbHtF9w4azv/c+d/wpjunsjOT0Zz4w&#10;C7kzPLgDQTo7sDnzIX5ZhOLsMXwY7vQVUxEPdVfwl5CLNtglB3NXVqBQtsPldgqtd07kxrlTSb9o&#10;Gv2q/Q6gBmdaqdMIIDtR49XJndaF3KHCGexLvznYzRK7qQlAbiRz+K1Zzxgoz+Evlvl3b98cIp7t&#10;ry92e2IxyuuFwellnlSaMIULk5AqBQs3UaEQgadoPInAYeDbpb/r/WD21vpN792iBzErsQMbiYiu&#10;BLmjfSo6IXaMXAU6HcREjOmdiPL0RczPuz1u0CME2BIKdzdVdk/iqJlFrm1ClIiDzKHnW7oqVJqm&#10;UiPEaGcqay8UbB82GndhJlVKZYcHTQoBZwrjcFpLfTkakxsTT/vpfXrywz/5R4vHrzq96Z/aq1ul&#10;5pEmiW42CajvKVClkCds4cKMC1/hSS7Na6d6tb+43F/spgn+6PHv2JRAe5LgiEizKQWL8jDTj3hC&#10;bL2cwR6MapYEuUipCpEo1m3c0A1p1rSkJAE/a3IpSEVK+gseTZKjdgxeMs8ZfaqWiSvgEPKB3EFc&#10;ID1HIPtTVosHSdmQHIs0cARyyZEfFlM2LghQW6RU0oYwTaLdbKuf5pSAPAlB4VG8BhrgYrg3mOER&#10;HEjlrRF7iHoelZhPVjiRh90cbj7//NX0+/3uqu2mi4v3Hj397vzmpfV3g2fr7hk+znpQwNDyTMXK&#10;x80s0oyGPRS8ERW7j9XftGnHhSyqGa2GM0yZhaLj5iPCiUyNdMWDMrQqf1ioC5GrcwdVAu741lib&#10;gqaBetLseKkzPdCC5iWoCnn47Jb8+vCgOJgx0Y46C7uQSPPg6IGi1sjoA+9FWZuTG9Fi1oJ792KV&#10;rEUXmIkgNCK10+FgEXEKNIRmzDsnXbgiAzZw3IirBtM8M2Q4vlEKHMeG1RvlH8pcw8qUX4slULcm&#10;JELOohGGTVrLq9hVtfcOlxaxiChquTOb4yjkCLTHCuMuLeExL8uydKYLYubovSDmdxqSt3l9YVZV&#10;yyHBkOmlXMOb9xUr8TUiwlxGSzURoAlB7MWS5dUIWBJocZOFxMPWksiKD2AUoWkVQkBhOLSznCOO&#10;e0LRQh3jq4bcG0c4+sqRsKQZMX9neLBuSNmpCieJzs34WK3G1tI9juuLHem7bTv0KsXmeRh3Qgn4&#10;IFQVg7vRhlBiVnWNytGqJXf0d0cziGXh+VTq7TodIwb1yY9eQw5D464puvzwmi3xgf7HvC8lTASR&#10;wWwjhCUziBw5G/BwNkCB0jbPrk5PRggP/M19I4T1C6q4OBkybJj2EecVj15QOtP2sf2PsQeNMy8p&#10;Ux51wMTlpBI8A3/1oScsqFTuQGtC9V+NQXo9PITIq04BjzbUSlp4D++wSHS3xfq8dAN639wXD0M5&#10;xcmhG282r8GqdWZ2oOpSqaeKw+ZwAZKOiIwH3OYmMGJpnsXjw21NDhqzFLwlb+BExlaFjIHoQI42&#10;kfniEBJDjc+dDU8NL5lHyAOEKFQdRA50hd3MFzw3RTUA0sz/s/CWuEOA6cYtsQbstfgZ8b+U81mk&#10;EZlnT6/7en/TsURqp5uJ1AQ3O6QVvIP/uWmO3dQgr3B2Kp1u7Gm8OgO20pUX9keUrft86LLjRTlu&#10;Dk+effv54+vPPv45O++vdt/98NlHH37wm08+/f0fPj2430ojkXk+3Lz4bCdy/eGfd9F37JeXT/Xl&#10;b27/zd/Mn7+aVWx5JdGVRIVUdAp+f3f5Okhm73/4/Ytnnx3MLzF6t3IKndjM8CKtcs2jQ3iI1AnB&#10;xGcUxCpwiq6yqaYTOYtJUUTsbsJJwT7+M2RxlL5AksvDNw54Ff6EU3VjyjYmhqdXAv30SKYHGzXP&#10;mRGVGJECyiwZeDQiOVQYFKCj+0aVy+CESgxREZPKWIRgQcY4NuJYBhG4vktq5NB7mnzxUkerGY+J&#10;wvF7GSXAmQHOHCWArqGURn4ai+9xO/CctqgwHhrh5OaYBB6NdR0oSBlVUVjFeqzAn55afPYbgxeU&#10;xQDM2laAT+ZZU1Z2oIqsksJHWryyWZSMHuPCKROydNSdMwxT1Joixu4EO3ylyDaNuL2qCzKNoTJG&#10;L9ZdmEgYQQffKMVRFQWgEnX3/PiE850SVZf9kSIz4gX4l9kz1ZZtRSISsVg40ySC7BXnlbX+sHLS&#10;5XgAYJw61ZPC1lRgXPC4i7XB0VL0mhBZZJcA1AsRYQrraSRPxE0h7FuR8MITUoS3CQwOnjcsOR9e&#10;O1xgkBiXAGdqJCcHKkrZHmxJK03bGJ5puVFmBCQwfnNkEYSiw9on+X65lPSbQ98aJJtkdIqZD7Mh&#10;XkBVr5JEI7Q4KCuzWe75lwVJOcEoAiQiDybhpbvQWhSMkmdB0lwoVtUgSLgRNeYxuHImdBW0lr6c&#10;ptyNmuZg0iP7GFSgUoUTqbIqL92JaDcJMVN3j0BWzIOUSIJ6xMhwNOEe3oi93iZFaJPZkmiEwwIb&#10;/tLdLeBFWrozszZpjdxi8dgFKXJpTEuGMwjsI2aemrhF1GlGY/LkOT0yz/MKz4hEZunR9ubOYk5F&#10;bNwISLrZTrkp7yd9c7NMk1JshqMqljXXK20p8kTKauW2yUVSk2CK7iM6g/gFPg8VOSyGcYhgS71Z&#10;yBLR4/ffp1+/+kbr/3r//MPLM8T8oTKfzQ3cweDcQQw9zO25zxd/l9tzfzHAfcb/r/71d97C6Xed&#10;bUi+o+Y/AAt6QD0fQ4KzP/xLJfhTwBGd66U4TRicopO+9NU+kKv4UmbUVgMl0Tsv+EunDvf9PVOU&#10;iyTSWBoIuwexEzuF53EEiMbLmDWg6WuG3VEomk5G4kEhTk8aZNYQPDuoeOIQYl/fLgfmSVWII/xA&#10;fjC/heUiyJze9eWzw+2Lw+2FXjy6uDAJz1Wos0hjEaJJSMmFm4oKLN/Ee1VVgJiKppJ+Q1rM33V7&#10;Y/bW+q3ZTe89rHuXIm9yUqxBvw316Cg2JV+yRQ1Me42m3jSaziTviF+SvjB7HrYnJeFJdk5zdyOT&#10;IMH82sOt9zADCwfrwwjyGaaSYOHg7Kyi8m+nWVuy3NljAD0csG2szzdBWIacnZALyc/GiYLhqSZW&#10;bhRKu/ceP/vh937Mff6Fza/n7gdr0iLCu4lKwKPJbJHcEix9FSAlFncTrMWIVLi1tpumi910dXGh&#10;opxhbrQfCNQFiTX3OXYN8IZEWc9j7LY2LOygcDdgS8qMmebsIa8klIY3+eDKklIMa2p2fFL69aM8&#10;qGA7VtcnWYEXioaMtSJ2xiKpQEXkPGC43lMH9iwUwf8kDzPoJlIuGEisZeF1Yg1nZ+LiifcS/qLU&#10;9ShOC6XgOaS9FWPIRPOyhDtqCIC1GgL10FMQroV6KSyWy/AgIXahbv7u5ubVH15dPnr24Z9ou9hd&#10;P798+uz1zbs+ewvZ+GIcjddoB64NlydAIdjc2eGDcYUJFInRvLV6Sj+eGowyuOVZT83MCGSXiZJZ&#10;YL9x1badixYW3pNghY2bSjiEVHEz4ohQdydtXEh/ijAztAqXDoQdQWq3Ml2I7omNuXNGPHzpC7Wd&#10;exzmedKpSSMfnaBRKC5MTViD0V2IfPUS3Z0CMzNyDhdHS18+xiSvAkdfaLnviSg4UcbsRN57kDix&#10;E2Y26SwZDnBYd0/pNJxRGhoTBadgd5asK4GLqhEAm8LMTnD2hDGWwY13xMLmbssiTXrPLlDzVNDD&#10;jIMwE8trEWJ+FJjbe6xATjrbE+DuLJA4EzonIrbBFrHmJHsF7Izk0p3ut+wk2QQOmEXFx/eO9TyP&#10;8exQ6FZb/WhSSQsaiOV1h1yt9+u0L1FdR5UDA49Eser3cLIyUTiVyXXo2XGMGxp3Bpfy1NfAYAXs&#10;qIz5QSq1cQblXwAO3LDDT9g46xdQELcWZGGFzSijJNRFIXa+E0GAVItATIpRCPxYgaeG0bYMhVzD&#10;p9Rtgu50DMM3O0hHx2ifslNWiqLo+AnwX6WOslxVyyss5362tOB0KnAKKTr9Mi+vKp98S6QqjNfF&#10;iRLKjkhsqnmtXTnR/TdK+52LSEpUlzr3nM8MRfw0zZbjChIigUA9yqyTuYh65ZpGBzt5rxsfZgNm&#10;7m4Wbm7LsvSl+2Hp89ytd1t6dLSRjeRPcrUYhSEZPeIVlyI5njDHVVjgJeBeZPDYo9JaGB7wBvbO&#10;WSEZQRxGFGZ10WCCEdlyG2Hkysp1sWAhhE6HHCTwUbaKk7a3Cq05rMoykPTrHJ27QmFVeQJrujs7&#10;xzjz8+7lW5r9yFMSsZlz5cbciagzateZWFzWeALAFwkDG6+58bAVj6my+R3j2RZdkrbMEUqoGuSx&#10;1dDSMrZDCGE+fkJnm+iwGs2HTkEugOqHSHvv+tHnPL3rpvv3r//yv9//F//Vf9Tp23/3t7/++3/5&#10;+09+fnh324j7fPv641/Rq7cX0X26UKfLbroc3G4vd+29/SOZ9tOj9y4ff8fksu+nzvs//a//+XL1&#10;Lz/97b9/vL+ccBtiIcWtduPx57X0YxAt8sjV88CPTCr1wWDoX0djHEz0u8bovwUqSFeMZxCFJZF/&#10;RKWiUiwrtIQGbJGYuYTU3OWPMAdqrsfwhjcgv/wVxJsuc1oxQ3eCUJiUVKMAJ+ifi2tXHBuPnHdU&#10;B/I4bbAtcJb8Fi2qvnDvhgn+nW7kxuWDXst7eYSSndMinfVwvv4rYphSqHoWBBJji98p60XaAJA/&#10;wCVtAfyO2ChjL5t27XnyfSFeMBIDCRoCe4e5tQT65tgpCUJrGbUwc2PzIMuGg0wkMG3TDEntFN6E&#10;rOOohyAo5X7N+uqaBHiW5RYvCEeM6yjlB8SFcipal07s1QI9ftE2nTAS39OkI5QAGhKg6rFh8WGW&#10;k6mOupSU1jQPEc3dMPrBdMTNVWVMwkUki+ZqYKCcQJsS8TlXt9Ww5BHKI+RDrY6e+ZFtHDOmjDRG&#10;VF3iCHmkbWc8SNZOAlgS+Hgyvxns5TMUarisiCc8oTwKyVVQr/X5zfDRK7oHgA8aVQk1el2tcWMz&#10;kEdJ+HLfejFyMVzxTRNGLjiYR5gAK0JcC0v3poJbBQvvVZfuSwcpIpbu4OHhu7qNnXkOWvBDpibd&#10;QpgMv05S9M+q4cgpnRKjcq5bMnxw8Lez927JZMpUAaMOh5bunJvDcqakhpLAC/ew7lwTsqllzMks&#10;IoInySVy9zZpt2ia8ewAcSiCzLtHa3KpvF1nbX9Fzk5qOoUudPzTbkqEFKJ9TUd4eS0x5vpwR8AF&#10;yxgRNoc3AnkFnxRL8TgsNk2aexUKZl66U7GSPNaYWaxrpjG2z0l0GCxO7EzKuUPQZA+yRTR8Xjnq&#10;8GpPRD44nv/gP6G//ZtvtP6v98/P5qvf/vZ3H330vbP6OH1Zle5ZFs1ZV/uXuvhlE184jSPch+h5&#10;2OR+ltvz8AzjrLP+tJLhgSTBfWr4V4wvPPDz70w7zhr5t5UPZ8cedz6705DHA0GTszCo0zNh/WIs&#10;As6lOh44bU7zFkQk7AvXbnbTTshCZD4gLZWO5sFUlTSVRZFo08YEhHylXMF/rGUGF2Mzp/5sY9Xg&#10;Ph/s9bsliBUBu6CDx2xBxGFhHjceny3zH25eB9OT/R6rNW2McN7EPAm3tMqkoVCCVbgxN8lbqY4o&#10;JFMnvnW7MXvT+yuzxa2HL9E7ZvseEs6bFTo2xZYw/CTS5B1f1JmoiU5qrMQ8R7yJ6Y+xPDe/aI2p&#10;tTb1RdegZ5i7mXVEubHjDe9hmgIaZA8wNpu4IbsRTVUFwlvyHThR+CMq6daz3SFD1F48o+wOG9iI&#10;WkpAjCQO0h1dPH//WxE29/mXN/92fvEmFpDBxSO6GxOrClG4Z+0C0EVp4kxkFO/2uzbppHox7a6n&#10;3TRp7jLcWVVQdUhs7sLYD2hGqglVjZQcGwoFHv9oiZYsb2CBgyx3exKDdnocOIA+jlNUabNJw2rc&#10;k0wVq7K2omUDHIBa15WVchA6Em3Rk9vrDlxQHm2vsAlZ0YhyzeZuWUpcty0AG0UU6EucAQWl1+ET&#10;9+xqNpZhsubh0KUQzikFjwnHSioIh2l3KCnu7klcWbsKKJ2kghqoQBF2t9vXL95dfbK/ePro+sn+&#10;4unFk++8e/F57+/MHIVb3tHJTcyaSQ2uzy/P2K4QGzMOAHNnwHW0oUakJczNSUUnFREOcsZsJ9G6&#10;OUsqwSskVDCTs+w6Jk/rRs7SWIinpmYAsUpuzEUgZcIqy7mi81S9I4zCPYzJ2Ima7h7tL65mu70Q&#10;ieBuM1MQTyRtiYXZLIIsrB/MFk++B6Qf8zAmFifDfTV5SthxagnNnK27yLQ0omBA5LzaKOFOw+3a&#10;zcm0ajNi05QLoXGtQgWfG5tp7C3WquE7/CucKJHUKSGGnVHqRGwkwVEQJU3fbWs+L/hMWUVo4mAL&#10;yxFOjBhHAHynJelnhJ6zX+cOwmBbdFzC1hh98ZGEvFJqPEXsQvbziuihIV6nbTTzvkcm/RhYf7i+&#10;VzY1/p9KhLttNxUjarx1Tx/Xs5eHdKUZre8xBnYtX972Ab4hk0QSBYkijt2lOFDYkcFN7U7jmA2f&#10;u3vC8KmGwVHb5/UHuhOfWUxshzqMe34mfRSz/LAcTBP8zX4k4d+ZT2xff5biSTYr5bSNGbY9Hj0u&#10;aV92VB1sJDc8nhPuC5FqpB/r0FF21dQRlijIUuIV88OoARaujvVAnE0PrJGOB8sPHuAd0UnLxvaI&#10;VS0Jl22bqrfAY9uOec9vrvedtXi4HILOFXtsu7JznSCr/2MDFRlwd8C6OABb86P3455DQQ83W5bD&#10;vBzMltt5XrpZ+GJZ3ztoYXlPJqmUAEQGHWnVAQfkYrVgQcrMrDr6hEQEsZht4KDGBkXiN5hAHD9i&#10;9YnmBbxGvrYfz9rIfKcwLKLqV7cRmZpb1JybsrYwVoy7J/WwhpVuziwazustjfM0hKMBUQ3VhgEd&#10;RILk1rFQLGntEFaPYHL4RcIw4AEtcjt8alG2YgidLMwbGMW2u/xoYDXETYwWZe1I8M1sANUIWZ26&#10;2SEdlcAQqfDNob96c9DuT3a6E3rDertrF9/+YHcth8Oj9t4Pnl0+a+77v/wnH/75T37103/1yS/+&#10;9We//WncvukRl2wXcnMr/KNp+f7Fs89/+JNuF9ff/t6H3/6z/Ud/ot/6zvPr6fNf/P4X/9e/EOtt&#10;/8H3/uKf0Pxy0qUpt0lj6YfZdNLtpso82mYHhr3O4D+Iypp5q2YVXGjBPDR60VFQjLDbJpax2f9V&#10;frDKACJTsJyRzLs7y9GwIAPy4zHOJ1EpNtHRVhUqf/h29rEKuGgnWofSNS/NrVWhtL06IfrGIQvO&#10;uDuJro9s2Lc94jB3bEs8AhN/BpmrVtsggPXFET7gIiNZMfGH6O8WONNk4hxh1kRqq8ACS9KhHnaT&#10;SroM6H8GLXFHKVf+tkCGUZ9LjDfrY4cAg39FAq276FGdA1auY9U9NSVeWZS4viBwaw2A4O7H1aCa&#10;1Mm50PO0id+6rRjX+jSdtomfpLsR0vBmflT17FlxPGoesvG4mKoDQ7S98HOJgMEDc++mKqIS5qKC&#10;Ila3IKUNvj+cUpcc/R+b8zZNXFk2rrJtpcUl40FuztWOlV6tFHpyy7QdSxDTvBhA85DjtTwdUOGV&#10;OXLzQ2nzz+ixV3cWhQ8fVDUAm6MUF89bfGX69LN8J/uBW5ZIj4V0ppFqBEUZnYH6Yg4mjFnsJln6&#10;8VVZ5zAsUCopY0TOAYgltXjF4MedVKZJh6VdBnyNSYr4j8WRMgNntJKOnPk4f0BMTcVrepGPfVkR&#10;SRExNXHhwvdnN+/SfekpqXPmxJ2JpkpyiAM+xvWxJsynaVLxgPRBB0BTmbu3ScyCI1oT7/BSEUYX&#10;u0kiyHARFHUKXH6paYRZfr7wglGV2WR6JlccQZyNBa3AVqgsXiya8tx9NymaKvD3whTMS/dpEuux&#10;mwSfKY5DDYtg96wlGhExoycjaoICJFS+66BJxSMsCKFYxfGPwFHVKnLIw94424xrBYPOZBsnf1mi&#10;cN1hkiHKjejGY1Kw0eCY4cVDNlGw3r2l8kDLMEMFqfB/ML3+5fL4G7n/6/3zv/z1v/of/4fvfams&#10;fJYjdJ/9/Kw5/T6L/R0r/elA4j5c0r27nROF+nQA8ICp/zQ8ceeXnh6fB+zzdE/z830W+/vKqE/x&#10;Sl/aH/DAUOSrz2C+9OvP4qFOv+uBc+n0JDl7sm0m6K4UxCB8A/QBYLZzoEppuDixoC3WaqQSgn2J&#10;MmUT3eqAiwTW3rFGJlQm3L3f9lc3C7EGUY+4dV+w+vWw4IXppS2/O9zMQe9NF1fTzpg0SDm7jieW&#10;KQE4XLJMaGs7ZqVQkCGIQzwNJCQH8zd9eWv2xvzQu1P0BH8Hu1g4kxIZjOdmTu5K6WJxkuBQaQZ/&#10;tLAL1sKqqkTsYbehn0f8rvt1s/dIhKbWdhY9cZxIh4cv/UDm7Cg57QjdWxX5KOJl1kF5aZOaaN76&#10;sYORZI3mobYYTWdglNcKp7prMZcf0X9A8BKMLtRCWS748sNn35v74fXbLz7z3/RXt3ZrQaLCZta4&#10;GRMHOxmTOKogiLBdQLWqaoYidqpX+/3F/qJh8YvZgrZEG0g+tC1cEp0RWT7IjPkBNAcZK/JiI6Cq&#10;NqttmS0zeyv0ObImFtKirK7TKCBvEDAQwgx1AxsVNx9G6PSdhGejd6xSfNFdOSDluEEYTed+6lX4&#10;FvcwaHJc7RNp/6o2rdk6ETXRhp7e3A8KIO8RLK0K6xAadserIhnrcRkuZhZ288WWcGJhzcFQrSJ4&#10;CBmrOCkb1iVyFet8xSPCG+5+h/n29edvLj652F+p7i6vP7h+/8OXN7+2uVN9IkwiKlmNwiSAMuQk&#10;ghS9f46xhG20YTY4MblkWQpmUlWBzZ2IOQDr6t2KkMKq7ESSrR+1LA/BLWsIh4lB8QjGJtdrRd0w&#10;OCH2jC+QlJTj1oczM5ypu7sqMS1k6m7IoYDPRKptx8xm1BpRcIQtyzL32cxwXpsNszkgEuwe5maL&#10;UflmrSIYRqPHmD1CNZvlxzyLI8HWVY6dgnyiloitdyApYmAl4GcMZcm+33DcbVZJbOwxs/kAC8dw&#10;VRaknAqGIqLkBktg0wazKnWnXXineeHmYRJdhKMAmiU2AhbGInRkThtPh/OVxXFcALBxE29x41tx&#10;E0gAwgbV3flYHg129tSjUfHhtSanUSG51hg4HyNi0C4dPLa0x8JOOTvFBZu90f27Cit89FgcvQ4b&#10;XIyQ47xcX/smoLCZJZTKmXPQPDH4VPHjoloPKfMoRjC+uHYcyfquAPQRIyWHOFFZeUllPDAF9PKk&#10;r1S0U6d8rLf0YjEdR8EkEfb1/1ciGmRQxUMkywwTs8+jGG5LZ4K/MKNmQt1hc1MmkmBB/WsRooZs&#10;cn/R8f83NtH93xVrrIXvxkKzoijW2VJ9WE5HaZl7Bzz56FknDGfiBuOUW8eHtFHSyKHm8+hCOBp9&#10;oeTKswV3LaOOsG7Wrc/m3azPy3KzzIdlmZcFZDNe52TB0gJDSoaPMcMgkS7ofPyhfhkKbE38ksLH&#10;5VwhSd7D8XGJXHt6UHB3XJn5MBHa1k2vRyM/IMjCkjh0GkvgTW9HeEiNWrZUsDE8QMDJBy8fdchF&#10;M4u6FZdHx80jHMCoFO7k2Pe/5qaEKdBVlvVYwc5CohhwYn3APkrq6zIErKxtt4NcXlwaxHOV01nf&#10;mIaHHOmYtPn2xlzKIPvxxovL44nbJ3m4xaPLadq3L1h/+dvPL/7wubz/uC8+XV4/3l2r2YIBIAAA&#10;IABJREFUxHT59NOXN9Oji08Prrfx3p/95P0//c+++Pin//ff/E+vPvn18+c/+ODb3/3D/OKpTx/8&#10;8Cc//sk/u77aNaLD3OVqfyPx8tXty85XREL6mfHuW9/dPftB21+/ejcL0eVF26G9uQYeSTvbKPu5&#10;PtVMk43cTmqsMXjxq1EZbck+qE0jMQBoiROroOLWaRvGWJXoJLBv/mZNeCCAeTzgYXzBZksNhvjg&#10;31FKw+irOeL+eMUdtp0B4yxjWF3qjmMRgxUeKD7yowZ1aE8e0ZpMU/Zxe0T36N1KucvfMiYE+Ebz&#10;8QAibYJsAcEYK+vlrMoYEXNVrrFUbcDqHOfWFIRcN29Ne7cg1iYCU1tsKElezzMOUeEIFQiasZ0N&#10;bOMLmPQcjRBrObBWU/gweiQBCSGDcWwzbV1TKZB/JhXzcKHGZBYeIZpjjFB2eD+A0KFQFYXBX9YV&#10;ktXrHEmRMUnKYIzn6nll+9QZNdaC+I+pKUzl5bJJBBZaTESltZT18bLT/7yJWRx1aiWDk4Q4FAC8&#10;kS9MqYWRaUipnCYVYHzwDhAjEGbdKUWg5AD1Bvj7XuGnQjWtQEatQg6k4zvIzVEbCNlECphVcpTc&#10;PZrKeKg0FV+HAaw1GyiYbxJaVbWHw/cwOuEquU4WoSrzbDnP9/AIHGpidort7AHPht2ky2LCnFMl&#10;ChVWUdQStCZQ6te2FSJyYuGpSUS6+GO1x4X1zBBYBLD+OOaObEGP8WUgBTHzvBiE+9aEI7rn/Wsx&#10;x0eGGEG4i0pTwTSiFyuMNt0M9YhN1R6FActiUxNSUSZFr4NnfgUGfMUVLsRBZtGaWA9pYh6tiXLi&#10;d6CqS5MxTnDmnCVApYhMDOAEnSYFQBZvrXffTzqsSpQVjLqmIiJnnE3ZKAMimb3gWOPeyr44xkUY&#10;pib3K0KFMTMYn+9CLkwqPJtzUI+1G3npHsgBBKlwQopqL6GZUHGsZnACTJIDVK0Zz9SEhbOruTt5&#10;7JCcAGNKNOdqHk350P1i0m6hzEbRezThufuza/7li2+k/q/5z89/9cezRQKn24eH8wcQtbf/fdbp&#10;T/fh7Ksr+LSn91Rwvy9J8KVjjC+NIJxK4VsJ/mwTwAOMptMBxpe+sAdiFjhKd+olxtE+q9F/aSTi&#10;bJiA7qlBvvNxfOkROHsQHkg2nP7T0Q8MEhYsJinXs1R0ZyPyxIVH8Kami4LI0r2GvrvUSZiY2BLG&#10;iKyfBKlknnt0SCYh14nUgzxuFn9HREKz+TuPbl5FTkxE78z+0G9ms0ft6r399aSYbtMk3FhalR5j&#10;1h4cKtxEwdZLo2JaMZCUtcVsdr/pdmu+9I4Xa254zcGe4V8iGK+WouxwUGNx9p7o5QTpSlNVVZGM&#10;KLocwl9p+yTmJ3Nc7i+aauPLsDl693KZ9L70ZRYSFe6991mjhYiEew9nFp6YQ/rcnUmBEQUOVprA&#10;UOk0VnG17nNsSoQF6nwcKWtcTsJcv6CIuAwRBP/CxcXuw2ff/cGf/qV7vNSP333xNm564xakPYL6&#10;wqRMHGTEgtEFwp4soqJTQ10b7Xe7/bRrkwJ9yMTSGhGJqqiqwF7PLELsXMVcHp1JyWv/m4Idpt1r&#10;b9bodgvAvcFmZyWyFdsLTpPg9VTFLOAyUJJ9qDKrtbl8yrBmI23jVS4aCd4aIgJxRKdIZsLoC+Yt&#10;XGV0BxYNJ63usIrki4qgtLNwELmy6MY9Dk0mCIuGKOte5Fq0iBbETO7W3aBIAEqhuraehju7e6r2&#10;MYxWWJt4WITBtO3uqPPIyihR8ljevr25+Ozt5dPHjz+c9o8vn3z73csvDvNn7MQoLTF3Cm347DjI&#10;HQmZCuQr06iq7kvXITgSE0twivzaJOu+hGNld0f3vqqWeT8UvH9i6mXScmavkcPQgVjRJGJARLKU&#10;9maA3zsZM8uyjJxGuFOgKGvUgHNEsAXNEbM5s4f54ibkJHzoi3kXUqJoTbAhoKBu4YZbI2fjCZGh&#10;fwL5ndQpw8KxxcA5ysD0ep6OY+rDGw0W9FWOHBFRlWeEBwrSUbgZgWZA6DpWXK+SmtyDMaPKfVNS&#10;bSWnXVFVo7lJp8hnB6oROrNgLNhQiraEMHM3J1+Hd9hMyXH1MVF+KKe0HDp2XkvppixD+UIEyvl4&#10;AhHhHEzCAVWZ0GWSi3NYdWGHPaPwbssVCg1ftqujroWh8yAcf2wJjQGAWYsl4ii8kHLUpkI8yiKd&#10;hyuBDmwReTGvZZ3bdjoarF3UqGwe1RsSxQhsSbKLI8ktfuT9T57bJpNWXu7tdATNI1AQPIF7afEu&#10;BgLISRybndd2bJBVSbRqJjlu4TsFfmuRbwxddtsNVk7EpOrn6OTOchvBesluDKZV3d7ObXKPJrl6&#10;cdxUv2qM4KvEDk7nCqN5J3to0kXuo0WXBm5pM7Cho0rk85OA9SvXIlfa2OjvHu0ySgLEB8atF3gn&#10;neu8zR/UORaR9eGctzLcYZA2WKzPvR/cu9lyWJbbZZmXecn2xfEegNbGikAE++AtmWfzUM08Da4d&#10;kYSDH5+iq9kfclM6Wrgusrwn1VNQKKwoifXF4ZicNYZtUJjWzowK/o8s0SgupiGXHQ2uOJ+JtGly&#10;rqOXT730q0o4NKVES44PGMX1dDSnhP7hzrmYN2bBELTG67hrU7BS9vjkSbtmDpg5mTmVHih5ke+L&#10;C+W8RbkMOZGzO161XQCLeFsqe6aJr+I6KreH3omur5pf97c3X7yU5/u3h5j75dS4XT1/cnl5Nb18&#10;9W7fu1O8XWx+9PTpT/7L7378t22+kY9+9MN/9s9/7K///uNP4vJ6ur64dVfhV4vffvp2utq1qZl5&#10;d9Ld/vqDxz2Cd+9956MfXDy9vL1Zbl7e7HbtctIkEI2GJcogRSmqPKIA5GM9WbX147FV4CCmo1qA&#10;NGTVP8UIuHJZ+z2LgMbnbiN5UBbmAYbiIWEX/v7O6BEjn8DYQHh9JShpQL/CVhMfKrOg4hpLd6pK&#10;JK5oAtvazTusHoVEVIFZAV2sukntYNjQZCUBogg6OT/g56xXPamyBfU8/jmkTGlY0rqb8KJNuy9V&#10;AoQRhXIXkWASDyjdWgMe21QEY+oOK/og+Uh1JdXqgxnmoGN5Ha9fGTHoFbEKTE0YtF02D0h4uDtI&#10;eaW0ybYDID3pREIE+3Ovu3MSTZW2/J+oC9BVWHlwmUZ0cwCLAKPH14gKDU8JsnjFOMIXqx5NRLqt&#10;gbLWJMbDRPJYrWV0kWesAnYkxWbZDFdWKnJRBqHmY2ed1QjC5itKK21ZIhSB+efwI4zoHSzzTSXb&#10;kolkUxuAQ4FZQjdvMFozYYQ5NTFzraYBqbJi/Bwflw8Ydp579UIu1tWN6sPRqEFE7i1rkyV7ULCy&#10;BJvYUWdUsRJhicqjQFgXdmahqC7czHCYR2OkLsgiRHheDKp9IqeUhzovwtZjsI4wzPO6y2mFXXaT&#10;mAU2UUo5T8IVoSulCtvxzCO5b2jXkpQwLs8+sEWuTMI9xiiaMgrggWEGWh8xifGaAI0E9dSkLy7l&#10;PEo/ancAjkipJQqPBg4SHezY1BRqPP9jOPRzW5NhfzCXsn5gqOpN+XbuUxNmniZdoGLgLKrSgknq&#10;s/OcGO0mHbaLRDmhHVsAQyNijBmwWQtn1mIN7Sc1h9kpdpnxynvafkoAYESo8BgSqEqvK92Qgqpu&#10;AzwZzPK7xnsPAxUzdsKdsUEjDeJJBySKhBenadfGr2sEVAjtmrz//DG9CPrmz9f656f/8OarGM/P&#10;qvanaJqzqJxTZfw+rf+r1O2eAm0e8NR/RXP9ffXLZ1MRZ9FDZ0FP2wbgL41KnOYJ7vz96bEd/KKH&#10;wwenb/a8qf/+hMEDH9D5nox7+Ej3HfM7QZbtcbs71gr3IsWJh4cn9c4tE+hh5l5ZOisRlQu+kjWi&#10;jCZg6NG5FMYeHCVc8Keiam+ApN27vzn0W4+l8Y317uSc3llheh3+yXL7ep4fTZdP2uW+qSrtRJm5&#10;CStTI2Gh2QY7NkRECa08YRTkcAh1imYWc/BN+NveX/d+6H5wi4ipKZMu1pdipwd1tCZFWjgEb7zY&#10;MZLYfBZRbU1FGmtTVcsGSeoRr/r08bw84dsPJ514IpXZbyPrIiIizExVIwxqGrbZeO8kIMKHubuQ&#10;S0j0K8K8OKvytm7KVBnSXFgfqGF/EIyWptoEumeJQMJPKMWSIGJ1IX58/fjPvvsjC/oZ+a3/blne&#10;cUfhoTCzsgVpUEiuFhlTCmbWRsyhQnvV/aT7psDGxNBfsI3XDMEhr8kw+iizWxY6sGrp7RykKnBt&#10;YFpDR5GWGPtykcJAOxEbTs+yxOY5J7waZgYYZtMdmaCM3C4N3wbA5u5MnjBtp4QWjW4uAIk9eO0q&#10;pJVrVACZkvDhriUmapO6eWVNVLKnV5iZpjQxrtKeBKzpSTVJXQmTBSkJgljIe1CkIruyR8w9LJjI&#10;CGGLpiqykjZFJMpBIkwltHGaf2eb33z+5uJ6t396sb+4uP72xXsv3r1+ybe3TBoW0oRDyc3TDxos&#10;RKIAZqWbDVYMD5yBQo4ZEhqASwTmRI6LkCcy2T1YVDezHFGBYlnV1pwfttBEmlSfni1qEZksgD7o&#10;1sOWTKwGd/S0Ak8Vq7HTupunUTSILVrXib3P1j3bI8KCXMItDD50MoiIKspBwT4RdSIPEe/IGy9O&#10;qBOuSmqk/RECIyZBXsaDOIBFHdVrKHb14VUdvJ5qbOYgElUDFSN8Y/SOYFkv+dz/RgSpoP1943Yf&#10;DANReBQj3CUELcCeFu68FDLzIdpYOYSd2ZfZWmt4dlhE9WCX+C2CCucle5xTTfARvj+q86U7mv7Q&#10;uEcb/CpipsrsoE2NwdORVT/z8pux6pbDM748RuP4OWIHqFhwn65zDkKh9CAwb/sM4m7EopgQ+Bxl&#10;eIJTgKB1IslHmi/fBd1khGuFLnGrnXXpErydfFA1YfC5aMLaD0Ob/tM8ZJUgAxZpFP4JM7OZrZ9W&#10;FsZnJqPK/DYfqydthYoWhLaDzSRjLa0hEmbx6KWU1KQ+6gQIHjiarbyJCWzywquxE8cQccHqdOQi&#10;+RRp4stmBl+RRPTVvxEj6SziqSOQFT0b7NidYUZ9rHdf7xDzhjgfwbwZvG2nCyukJCS2HzcF3xNQ&#10;2HR0Y5XH5FSlw24dxcgdbpDFbm/nm9tlPszL4XDo3Xu3brYVzUZmscZPsGaseKJu2c2UgcB05m8Z&#10;Cuih3DSfnHRUbDo7MDaDXbDmm3SUVRDGuMqJOnHz4Po0cEu0uglnTrIKc3Ns4MXKQ7TJ1z7WXLWw&#10;rzOAMEvyCjuqlfMe4FHGlzzz74ZLSpuDo7JXfCFWg4UcDdw2385MLcxHJ3VsJMLtoGmFWIG/gKzi&#10;eherXYXynZoaZUKj0BCyqc4/ghVahUvgvn03d5bL3RN+8sG7D75z+fRyedtNiPXaVR5d798d7A+v&#10;Xko/8KOr7t5vl0uiP/nRf6w/+tG/fvH62ze/631egmYis3Cny6v94c2hqYiwLDcgJIbKspiFzAtd&#10;Mb//9GI59NvZBrWfRjkB0VEIw9f+4exy8KAjpN4mc3D2xkrEmM+b05ruWR9FVcOFuTcRJ9SPRkrj&#10;ZBO5oiEtna0yPgK0HWzHP+Cwq4Tke1xjhrVBlIremCO0sGLiw6N7sHCbBNFdkrU7F7fqkVrIHuay&#10;6wLVjkVu2pxEVDeXQOFGQWfCwwLYjcwrLI4RgtcaGJngWKdhNB4xeEZhLZ4ubCE5LqPern2ZU6uF&#10;UpbBE8jfKzhso5nWoRPlqEJdIrLu0yS4STNo7/Xudmh42xz2cS8enHyqOgE313FAmEfuJbuMiomE&#10;QaXXwGAAqdamBFo7HvJIenBFZ1DfRbTmV8bIyi2YQ4sFlKp0+h0igloTqdZlLiIKvPsg7BKzioS5&#10;VR0CPpfEGUGK5bIPYHdFNT843jpJTbGADEIRGg8LBr4sG4+DhwGcxi6JVIqvxaN6oAon5Ag+N2gM&#10;njmCun7TacOChJVIDqVr9SPwd0f0QgNStYOYr1oMp8UjVf60/Pv68EGPsSNHvOmiRFlxWt09jNLz&#10;7uNmEpF6fcVc8PzAJYwqYFXBRCEbyHNSGBKsymRUUYA8yfH1wAeNWkLkAzCcgLaOtuq8heTokZry&#10;3KNNguM5L7ZXgTE/UVGgHkWEJ9wMeYXD4op7UTUqSznlvcIpY+gJ6b+0cgIvC+fNYfEBSho2fyve&#10;Eb73jmkoQy1N3DE4CYYIJGmzVVRJu5u5GeGojvBE6mSRcbGx0uoeo/JdlAkgNcA1u3FSv6KOm3Rz&#10;YkaVNLY17jFpsjMwJMB7UeYNCzsdKO6B3gV0JNzO1pTQizA1CdQz1HM8cKUU9UiZCNwkc0d6zMJs&#10;fKM/fv4t+tkn32j9X++fn73WlYSjelYafsAvf59G//B/nxXTzxLz7/Owf2mr8KpHuw3Bne7vGLgP&#10;obMdh3zFd3T2X8/b8DdTgTut1OsBqVd+xoZ/f/nzwx/Q2czEwz/8gYjGiJs8MA+4D9N0tizh5Ce4&#10;9y6ECj5sRin1vDyOBgktOexY7lhnEo8e4Rxr7UHP5BUp1Lta+5Vxl2XiY5ADivacKOa5vzosB5Ye&#10;bgFtziEwd6IXy+3rfnhM05PdhUwiTHuRiVWZVdmDOoWbd7Bhg5uqEClTkzSZh5NbEHM3n4MO7q/n&#10;/qbbwenGrFPsmDueYiJs8OUGkVoYtuhOAS5faLptWZSJQllEdGrcWrCoiDIWCo1I3for8ub06Ha5&#10;Fn4srCSibV5mDQdFXUjcPMyBLW/KzLFksVVwxNR2xGJ9XsRVhXc8KYsKGOPEJKKoxIJyaOGTqNeC&#10;KM28bp5Ab3KERKLW9xzJxEw7dAhJKMVEjx8/+f73/ty8d7cX/bfLF7d8CG1EzsHK7JmWljWKysoi&#10;LEo7patpupim1nI9VX1sMN0xIKX10IoE+Vmi65mJwsKcRYnFydml6umOWk+p9J4gsnC3jgDKMEoP&#10;q14iZ7Iee43lRzioJoJ6xwRlMPmR2RN41yovhQnJmNIVnsbYwA9ZqcXVbIlrMlBwQWGAXqXVkUTI&#10;WUkixUGMU0aXSfDqokp6Q5oPazMKvjTOh03BITRERcbCNwR9Inb2UQ+A4ELAjm8gyoYHjBDCqKCW&#10;YQr2m3e3r//47uLpbvpounh0/d633n7+23dv3lHHCryhPjez0SxjQQsOElOES7hbeCZBBPehPPjA&#10;KyX3nNyzeGBrpGPYNyi3rVLG5PTwwDps1ZdKIt47NF4RRVSH3MvxHZ1CGvA77k4e3t3Q27s2gbK4&#10;8tJ2s14dDjO9+cLChbkxtxwqiKMYLcQiFrelEzoOUBNaZWuaHWCQ/z3jpkFhHfEMttJkxGF20lKw&#10;mUg8ZWPn8OwMD8TAzJ0cfAiiMDJgEpiUgpgSWrZWZUbOk6BIldUv0IWaMOIMOmW5NOVOnCP39di1&#10;khspNWJ3pnChliUmO+TSYunV8smJHONMLSgzm8XSO4orIuzIpJ9EGloTRrTS2gsnUllkCOUsiHds&#10;dUKq2tyRTuBNgcmJ+bpqkHklga007616kydIQnbqxiLMsSr4J1JdXrSjOnW8TLqLUy8+YHLt3Tce&#10;82pA3+KDShZwSv5KbOT+Y2BRVTiMgos4kSNra7YBGdW9EP78rFCWSL3b1bxngijcUnkLYT41wuOe&#10;4uLb/umCDcoG6J9hQQH8OwxIIt4WnARxaVw1M6i6gyhI2ZhIVTdxmG3YTysEK23wgcc+8YN1xw8E&#10;C+4bJDz8jSJry8exz5tB44nw+7737NggZ6ZR+nLaMk5GZWkBHWcXD0vCNl5zJz+3PoiRiQkLjA7c&#10;yT28m83u82IHs9vDMs/W52VeloNZXxYHEnDUTyahiJCckYJf5YO6NCIhJlTXI57gWePEXqL+ZoyX&#10;PMyB0GQECSBP4bFHQqwrOg9tEuRCzKJYr1CaahIIKQIoZ2yGawSgCfSdKg9bp4QxaoTG3yG7mPEz&#10;Yha3jnNaiSlEWEDuOsmX1AxwzAyYBt6r4mgS7NtvUGEjUtJc8Rx1xXMjYUDRoozqm6nAamQXIiv3&#10;+tDR8DxAa6Rz3EknpMtyQze6s4+JTdE8CT9+ctkfX3788nZ//Uivri9hONpfd94p0WJxcbUTFb9d&#10;9jevF9KLJ0/p6ro3/8cf/vjy/eu//+lvXnz666fPf/Ds0Z5UwoOUp0lfvbrdXU7Wl171UpO7iux3&#10;jYRnr+WgO1A/21QBbREqm/7hbg74TJSAu3FwF899dBrLUMaPxirArcE4Tbxa/nmzp/RE90Tq4pwL&#10;vaDRditoUMiuWuaHILWpbtvoQjgaKlTEFbdhKXQnfmdHj26BL3K5iWcqyjYjGLqe0oAR0QZhlZ5W&#10;jybMODa+PiEIgjWlW39wFCV1yZXnM0ZqkEQTvoS1u6yp5E0tcM26gkQoW9gpuxa244TwWCy0wUHj&#10;YKfR4M9QQsPXcQtR754o81z3JmzHItcYA14UmaUQ3xQqWImDScxHP3DdR2SDbmciJAbGq9V23EVR&#10;MYgh06NBYSQPaPMCRtiCNjlGTDLglMnKjS3Fsr5sbXrIQkOOzVntGz8G9h54R0Oit7pZZ7Vs5try&#10;toMvw3VUwyx2zzMIDfKrduOZfBVmM98pm4c2MXPeRDtVc63i7uYxNUUQYQi+Gxp+DgOGgwZ2Ske6&#10;xfJfDX28hWj0IKFAAa9Xxhogo/GT1zEVJ0gKH0Q355EIAla+O29qG6POc+uBsYEwG5OWux95C9B4&#10;smLXVpU/X6HFMGLgjQ/8FFaYgBQpJ6QPtv2sQWaSnPDmD++WU4qhyENnj03gEzOAluMKNvNWPY1E&#10;PDGZxdTEUFCczQ0sTXr39cwPosiBQZYBmDflMb2grMyj4S8wj7BgZaF8hZJo7KI9b5baODFwVgNS&#10;lMu7agYjhu0rmkUTXsynJhDupyZrVTLy1OV4LHt/dEO0AoMTB2WLI6uzNaibT5v+cLy2uScir03q&#10;I6wNhSoCkaBuDoaF127BK4YVzFMrZJn7NmwhRW+Qak+2IMYEJjHZ6xNh12TJ3+77Kbs6mfnp9/6C&#10;6JvJwdf851O/+Bd//b/9d//0r0j0YUf5w2L9VzIrPYjdP5Xgz379fcyie79so/h/6SvZ/tMpc+m+&#10;AcbZqcB9svvZuMD2N975yofbnu+8qlMh/r7P9OxIZptyeFjNvxM3eSDWcF+d8sMNDXdeUuT+O5w5&#10;RgP7sHbCPlZKQYDXlksfjhWJwDkYJ3JhL6Eia7uwUaOta02GlxNc7MPt/OntvDDc+hROQsTunflN&#10;X17Y3FyeX1xNux2wk3tRhLgjood3C6dcIjCFcKiIBLWkWODlqIeY22z+1vpN+Fvrb5aOFUJWQ3F1&#10;zwYo7EdMYXAi0uiAu6tIVwoRViVu2jSzboy9GS3kRvGG+bPgTxff7UWYSIRV4MoMdxTnuoebUYCZ&#10;MoKP1mHkV3GKbt1tx8QqLbf2ig1HJveZwsKYyJJMklRqgmE6bDRT4IkVNIqUfFRiiuS+WyeRaO9d&#10;v/f97/350m98PrzwTw4vFp5JmKORhyuqE4LMPXXuCKeYiPc6Xez2TaemwkrMoeUepAwNhJmrEpmE&#10;OBbiMO4FtXUskDnh8KjhAZO5q0jWJFYpUKziVFpYg5XZglhIfGOfzZOQh5bkXK7pujCM3FECkZ+F&#10;BQkFCCe+Zh2ZSbBll9S1qok3+2Cx9+TqMrUNOSoRx8U3qsowbazE3MOYPGsMB7K8WAhOzKxoYEin&#10;thunEhndOhkYqM6gQA9PlcR21TTAJrUwoTQhYekB9zpGi4GuYlFV6tHfvLu9/Oxw9ezy+snV1fNH&#10;jz88fPYpWWDLQcq5BfAQERaNcFZ24mXu7DRlJ4amUT3X7ZHCGQWll4WizIl+pMMyp8yt4ekjBntK&#10;VRzOZBWGJSmCSVVDVGFGDyGELkQahTm5iHgmTWQcC5hgCnmMRMC0TE/mi+cz7W7f3t7O7yhs36ZG&#10;MjXZtYmFnYLMusXcu3Vj2IOiyjLqHOnmeFPdgyj6YBUhL+BupXcKS6ZARq2xBwULaYVT1RLIU/Wi&#10;qQe74HeLps7ZbbUKJ4YubTokwkrsxNoYvXeS16kIwLpMhI25FySrenpRERdMIk05OluEcpuaEFuj&#10;7hGGzyk3mvlQwBbVergtjh1hELGocrKS8iyFoOUruD7O+DhRHrfGVcBLTT5qxghww0fQ6lTNx4ad&#10;IRh2prr7FNTkiBXDzEFSTzdABBJY5NXQsgUGcPWejCwBnYpNdzzdToEp7RhDru+80iG14TwikNfT&#10;MGo3t3JVjiXp4Z4+TVSc/s1GL6b8IFJ0kJTT2HFZU5gFCYuFC0v4GbMzra3IK+nAs4Ytp6vb5VNV&#10;T2O+i5ReJiQH5YiO+wXHWBRI3EQV5RPF05pGPioAQ2EyFcmyZOZ7VP7/HzXIX2XYIDhhUkG4g4fx&#10;0bsdJ83Gp3/Dx9MaAiiHKWOJZz4MORqSrGeIjMQ8r60kySuOLcsrb5VR8yZ3D/O+9O5h3fvS50Of&#10;5+WwLH3pzhEhpLQ6D4JZVVk1K3PGeCs5UokQDwr2zEuFR362VbsFuD8Rudn51EixXWJcU6hVcis1&#10;zyk7iTyCGU91cfRtMFbmpb0nJMaxdEHncvYBMAlJ1nFTVkTUYzc4gIEyEmHL+SPySUHhrMo14CiQ&#10;wWiTzRBERGhrmLizqofTQOqNuESNDFl4DR1EbDIuERQNPkPf6Ps2KPmbi98GNo7I6n+WLkMcrpUV&#10;GT/qSD3HgaidyraEmdx70G7XSHI3QsGkO4mw6KqXE0+3sz1xf/vmdp7nFmxvXhHtFn22u7gy3b15&#10;e9D3rz98/vTFHy9e9OWjiF0QM3ULVX59M+/NFzNnaSJ7LMgYwn0IU4/QSYaEjXZZbmCg5+ZJR23D&#10;GHhRRjTWOa+nC3jw7mOzgeOyy7CwYUJaBfBOhcGx/CBHvYTzqGutVJpHUGSBgUctIGnVhYmccno0&#10;auXXRuskZ+SoDqFMOL8sfzix4Hm/ZvTA2fcg2c7Os/5o3XH6YImW73sDSUrcO8aDhHCAAAAgAElE&#10;QVSgAxhiNQ2BYqhILSLTXpNnKKeqjNvPaGmupr4cgUP2Sgat+8grWL0L5WyUqtT70digqfi6M+cA&#10;/MfXx0km6DAczpw2gSmIoAaKH0Qz+uAUU9OoGcamPCyLB6KQoyMKhQBB0nE8mFIdRlwjTwQYz1Q2&#10;bQplItD1+e31LVHS+bI4EpFjzFCqIvlxojM8XOqgqVgEEzXhivDW19eYZORChtCQW8+gVqNcqWdt&#10;j+GIyi/WlTRF2EtDG5UNQc8iZDMMSO8PzN25OMPMY6XS26Z2eOmOYgPnLK8fs6LxnJiaLD1Do7kj&#10;z8l2veciMq0ZvcInhIxwD1a5aT7RZPKnQo9sCj418zF/rrUaUYfrL7F9bJv5GZIfMKTnFZGTM3QR&#10;595z7cMRZiLVrFMeSw3fVOB6pCiPxr7hBlwWY+aEAhERc1NaukPu7xbZQlFMpKkIs1H9vRio5LiR&#10;2QgkxqgvBk4qZf3DjJKGEKHWpEVkkiDvGwxThW/icetWtgZNoxBi0wg0uAw5YFgsJuXt2rb32E86&#10;d5+awImfdKMIFbldbLdv3ZKxgHFFohwL4rFOAT2EglWsFx9JOUbWJKJ7lkXj8hdlsfxFS1Gq0noU&#10;RJqBS2WaZ29KWaUR0TeBM8wSmHlSWer4ZLYgMtrfJLmCg3TkHtJydGhBF4gBeX2CQcJkRK0pR4yT&#10;J9M8RH9x8erf3z75Ru7/ev/8u//n1//0v/2rhwk8X0Uxv+/r6bgw4KyOfEdbv4/7f99v+SrzjLPm&#10;97M//44gfh/V5z5u0mkF9H3jhLNDjnPWkSPi5gOtCaczmDUZcO5Qn5Xy7+QzTpMcWwLo2enFnUKI&#10;07TEHYDofRULxwo+YPk+zJfEURa1qoiE9Tbxp5w40wykl3kN1lfHQhQsuCqQTSoEGVXfGIUC0x8x&#10;H5Y/vjm8Nl52coAfNJyIO9ELX/54uI0lvjVdX+8uuAGDm1Q3o+jhMwKLFNpIQxrLjmXP3FSYaEmp&#10;mCn8YHEwe9XtVe/vor9dltldgnbJ+KZwX5LIxEzeN44QuNNgiDOCzY0FDb9NWXf7HFgYO4WQRYSw&#10;hzLFgf2TcDkcKNp3dtPEu2BymS282+LLomWo9TAhChaUD1hwsN/aDRujN1VFVRUCPClWbIKwPGY7&#10;HEc6gpm59SCrFt8q9CvCEIDQMbTYpGga3MaicnHRnsuH8v2fTLr7+e7ffKG/85cHOpgjDYBdAwz1&#10;glimB8nU9HK/n3attcYiWmtFZtmeiL0bETWlLGxCnp6CuQ8nVRrzYGolQxqkNlkpqGHXySKU8Rkj&#10;kgQ1Hw3xY5sHjrQcrThv2OEpHDUdY+HBQGxVjG/EarGA35DK0d2JiisYVP5f9t6sR7brytabzdoR&#10;kZmnISmSkiipGl3gvtgXhv0T7Ff7xxp+N/xmGAZswAWU65aqu+ql4iF5mmwi9ppz+GHOufaK7I6u&#10;zfKTDgQqeZgZGc1u1hpzjG8gMsVuvpV88NZ1mUZi5pDcmZVFPXxkEHoArU1rsKF+OXNkTaJG1z24&#10;9plgDpIKCBurJMHrZ3vMjY5Cqe4OqTTYtiXvNREMRMHpdPfu63f7q7bstb24/OzH77/93fr2rZ+o&#10;hbIDN4+VuaHyNWYWDRxVihHHWZhBSDQXz6nbSZWDTkO7OCi8Y+ykmVOa4cT6Z6erdxuAHWZuqkHI&#10;JYeBA17uSa8NEwxbaUHwgYCXhLgxY7ezwyt/8UN/9WXfX9weP5gxXNy920mYl8WdnNj3uhDobu3d&#10;OlvOdQTsGat3c3KzkTgIsEf6nUOUmJxq5KBI+LHAfdCx8q3J0o1IS2vQjkJpcCZPaa8KVcNpF7oG&#10;c1gDJWQ3IWJWrfmJkCgzPDJEEX4v8TA3/UFqA2LqGeODSKqIUgMLk4HMiZ34IHwiWO/OEth6lLpg&#10;hNWxmru7ILq76L5mOsPJUu7m2i4zYF4QpLLeCmtIB0l+KLaVlukcQ7UYHCGtjbxbTSBYZsk7zExn&#10;fQAFwqYC8IZ2YVVCOTUK4SlcfmThKSqYOQtbYnaXzSohxcSIkbM1KE1NI3c1Pbjw/Ubfh3CbYICN&#10;i8y9Qt1ZO84d83RnKc9YQn7ghVZiYmXzNc4aH0uDmpLWvnX0W/BQRWOEoCkH309B8AZ2z7ACopSl&#10;QmxM5JCsuieX1G+3t+FejejYjTKzNo3kjMSuiOrayw8Li/+EJfETE4LxQTxU+R8OG+ZJTeYw6lz4&#10;E5/GDCMqLTTWdz4WYjxwf1ELDboX5rv/daFANmlmQ/Z7zm1CyoHDDN7Nzd2s97Wf7k6nm+N6PNm6&#10;9pg6TkesiKg0EVHRXIDE/wJjx0WJwAZyEoJloiJmkkV0qHDJoK4xPRxcbUO2BGN6XLE2aHVMwc2j&#10;HwCabA04nFiq37QexbPJfAstRUtzFG3Gaji7MyvXWFW8VT3utTJjISdehlbpkwqUalL6H0oxIyaB&#10;dPORChFJj2+SMaIn3pHFn8UGB6ipNJ7E0+g8CLhQFh6X3u15YMaSL/FpkISqEbOezz+HAo6ieOtj&#10;QwUGnMXdjqsdDosC1G3pdOHciU8Ow52++MqJ1mNvzC8uL1YSWvoN8PruyN210eGTy29Ojtu7yx98&#10;dTi8ElCPztju3bE0/XC3Eu0WXUB8wWQEs3jHKKXhDtpJ5Kg51uOGIcQPTXCzlIRdoXZj8WFWSTKK&#10;ZzWZW0uT7ZVmSzk7e7czmjDM7DCPt06EUT2ezKzMVtHuM9BQ5T9sAunEHGL+fKU+UMR3CisnWt0z&#10;sRtuEQSIP0yyo7mBBtyrbkvKVAANIiJpSYLJzLaGx2NOAER5lI/7yqAhtSWaWom3gYGYuxvakoHb&#10;UWmQYaVxgWNyoNf8RiX5fnGmaTR5BNoyc3HETFAhDh5mKrOyBYUSVBOkHcpGpjiNISpa8KWYuXqg&#10;VzkrUkHY77T7BhfbZjClEY9miGxfmKgjhO32nAq4cG6DqriYqhB+tjbMt5nx3IJZjyq+7hVESCxS&#10;pk55rjNi3UojJAeH5JZxXYurStKTRs47f1F9TcrsZlAhUBPu3V3GzSwHCWPWPBKv+bHGnabyLpZO&#10;t6g+Bm+Lp+mKUxT+cltjtBybpd07PoKAwMQq3EFNMt3WzSv+zpFujKyyOWKuFvyo6ouukZ1nSR3G&#10;yAdZfOJBaWPuADtamSXOXpp5cOYyUBRflH9cImQgHAAilegPZ1WGURQirt1BHHMy87xajCnC6AzI&#10;BgUVM4/BQBCHolUyeoOjzViE49u6UQwPWuNoawidpOaVFPZ/qexLfUwkmvOiplk5sKj07qQ8kgpN&#10;pcc1ISx8TBBeQQtRK3YPiKQ6G/JIEyYg+EWJvTJvLS1Q4R6M3d0Zz10YTKdT9DAjqpSi8EPgK3Ix&#10;L3xWyGGVqxDaBsNCUaHMW0cP0ygYWLsLb6ywnHgJM9GuSGuBhCjWEI3LWuwxjLCo9HAdggToIstO&#10;DbSutiyqREGdYsDCtJNNIRhDlNY2OBiqSmM8H2JeWnb2jbkRMr3BDuyadHMBs3nPCxqN1jVl/vyT&#10;3d///s9S//f85z/95runfPEfhRE9dMc/qok/U5z7lLL/1JTi4TN8Hq3zqHz/EP7z1EDiIcT/mVnF&#10;8w3JjxYk0BNNCU8hhp4aqDz/3j7/Pj8sGPgTsx2PPtQzPdIPq5g/Oux5+J1KyV0nOGCAxb+5E0W3&#10;0FS3iDRlJQbCkPJVhdxl86hw1rYaSIQ3N0AIWm7X16c/fli7qhHW2GY5nOlbW391+/bD0X62f/nF&#10;4QLKkBhq0Gp+JL8zW+Fu2LFK08a8UzkQLyKNgwSSdQEG74Zb6++6vev+fj3dWV8T0qh7EQetVWZA&#10;guj8oQkBoSLxqRgRRBCOHWmxsWVmyypVLELm1DOi0Ym6s7wDn4z8dFLmn+wOO5W77iv6zfGmr6dF&#10;2i4SC0zcIvgpwm3P0t1XPzqRsCjzstu3tlNmDVXEYi0PN2NxuMXyfTDl3XsU3g45LCQCp82mGiFp&#10;kYymB6CEzKDSRJnocFh+IF8sy+5if/kvu//76z/8+vbbD7ju3N1FYCZgVgG5sy1ttxPda9vvdhe7&#10;ZdHNr5tmFOuqLadHKqq5TUKt5yUqkXmAU2ZONWBZLVb4yFS2KdVqrkJhpwG8JyDCgQCRl7iQ3b9D&#10;HC8FwDl96aOnoMAmMUwDEzgpgnCCjxICig1F9hwWjcU9aAmbhzcfd0RGQ75jUY3LDLToBwgpTWMI&#10;NCnAsaR3mAE9Uangbk5wM8uuZhHZ6vHSLwgzyiVqvnUbBzkkpPDeM9g32ieV2xde+cbudv32evmt&#10;LvvPPvvLq9c/fv3jn39tf2fvbplMPKxdGRAJlrSZM/EiTYSVNdaZAQ+ycA6Xe9uJm/JwhOYOgkmk&#10;Csw05JF4b2HuVerGNOgrRYHw4KqF58ddOLQL9liNQ5gQ+Xgq410Y32NiB2Ys5CJ2uOiXn69XX1zr&#10;7s3N+7vbmwZfRIhE2064uXLvtJPl8vDSyU/4sHZbvQOgFXAL1YsdvXePEuOYGYDT6BpmPAeclIP3&#10;0qkC8SPlNVmMuWIRxMRKTkh2sgOWIyhCdnNO0a9wvbLmYE8IgDIvLErwLIODM0Qgms03MeJ0BxdT&#10;LI/jAoBWLgTEDJHYUTbOqY7s2hHezYk4tNVIw8DpzuzYzRxtIpCdeeQZE6Ms8TsY3t4C6M/Dthwb&#10;JOxISlzxVBgipcb3ZdZA3sjErA6gWyDVHWd783FxKOJxRCpsuKEkQFHY2H2jfXo8fxoGwjTa1vmY&#10;sOZUkiiLvkmI4ZRyPPOggM1BgZEho7lseYgJ40Zee/PZtL41zYZ/Lm8RmeDPzZR34YU5Am2jhcUr&#10;sBW/z0vGBU97+fiwsmq0Rr9xueVw5Xly/LfP9Lw6O93cFJ1uPUIkWfTCW8px+pHxfmQh82gxAZzY&#10;xhmUfYlbse3Qlv8zQsHPBwseLZp9oGiHOO91n5C0eG/fonFbvzeKOKcPnac8g9ITtU3nbdhRQ8Rn&#10;leTE6fzE2cvPioQRjpe6mVbSIG6EcMRm3lfrq9mp9/V4Oq597audjlhP7n17ktmHzCysEiQgUhFW&#10;WaQSCXHsTeUFzMwGDzX+LABU319SHZ83QsWVTGYrapnMBWnfzoEK1zFpHdqElDZ2oYeHhDfnRYvR&#10;d6VgeGuTzWADsxBHOxIxDAnf8KqqQaGZyvKbCufZjKciTaN/XRNHnZgLFe6tSTdKErKIoFdgOLR9&#10;224CedVq9xrSQ1yWspCnFWVrX6l5Ywm3INJpwCjjVK8cw5hGjI8oRwjKWTMBHBbtwr//+oPsl5fv&#10;36zv39jV+3ZcFaC2l2Xfmd8cOxkgfHh92ZaXF7u2mJsdj8vrvt999vJw+3Z/fcG7RnfH/mqnJ8PN&#10;3SpEl/t2Yr47edPG0oyoAbosKdc6NHZBYULxrep5O5EcRmkpGWx6kZjk4uEA9v7pHZbPUAZLx08o&#10;Yf0TCYErTpRUoOG8qMPr3bbpzE8aUgV1RrjBg8WBLS9yds9Tgbkrx5TIK1CSNL26DolIfFgRCPC5&#10;TWYcIbUT9e40QZnqnpHJAwNYhRMcNPzCORZDAitTox9a2JgZhJ5bwbeNdBRqNVdlCkY3db2iMTTO&#10;LgSMHCtHz/PWlrSZEELJzRBA7kSEhRBkpNlhFD+0hg9K8jvNt1vyCAfEHMKqxFjCVlz4oJgfispA&#10;7eeDTwGd0AhS+Abc8kEck+7Pxa4xJ0mBPvyLPInXXunIqZWDR/MMl04RFAEkjyXrnbmKhkaypL4I&#10;fTkaadAWDWaRA23RgAu1qu0S4VqlbTmG8YBzFiFxPVV+HUXH22xjShqOK3v2EMSFTzN44Y7WJDj7&#10;whTbX2YKvE8wiLS8GnHhjkMxWpHDY3XyLAlIy3/acbKMIbGADgobeLf4e65Cb/PsczbH8EGFnpDj&#10;gUIGrauFoz/e7Kxx1nj+dYDFwMpzDtyzpSB19kDwc04meMoHlMBUF/OUyJEniDJJVCZULCDU6gIH&#10;ySx11fvDYcaPNEOI+6NCIP41/uvSRJh6dwDaJF8vCKAdExzHeJKVQ5KatIwTLshFwgyGKBOwGtqA&#10;d8l2MbEKEBBYhYMFiBx7SE+EEQ36mxXUKCIOTdm7s7CyWLl1WsstdFj4V3NhCst/a4JiTEW3yoP0&#10;biwvAn4Yie08xkAU8wyLWW1Mj4JSaRDhfZOAYeUrBe2EzXNwkumfcjWunoMuGuGYCKoTqfDdyZqy&#10;xiYcMD+rz8oZFUCgptmwEx6toNJ98tkn9Pu7P2v93++f3/zr3aMy9P8LVfp5CtDztv1Hpxejl/j5&#10;b35GdH6qe+ChMD0HIz5aBfyMxv2UPv5UsfOf/gwfJjOeeVb33rqP7CEfyP33Qg/3fulHP9P52x4d&#10;ezxFNHo4DQJMBsfZAUJsP4TEQmsLKbRk0RD23KiiqdV+SOlVo2GQEMqmANLQNCe7RS16GQTqJ3t/&#10;vb7vtu5kTc80AH7v9vu7m+9ub1/yxYvdAUrMzqzmZMAJ/sH76m7B6mbfy7ITuRDeEzcmEHUiA4EC&#10;BGfX8A+9v7f+9rQe+zF+0aLtIMIia3i04YuII6+rKWg7vOp/PUIEVCZvcjC7+ep2BC/CzlKmZbh7&#10;OPrFwY4j9Lvuv6Pjq7Z7rYtwM+e1H0+27sWNiJhUd7o01qZt11iE+FIasXe31Y2VDvvdYVmENYHE&#10;DnBwTbrVeydg2OpAyKGABYJ1hA4qFZ+6UmisVqRdePbHEmDRVE20W9qry9d/9ZN/v18Oy7L7Q/vl&#10;B3nXP5z05KrNQepEEm1Nvmuy3+8Pu2VRba341Wlqju4GwH3Z7Za2xJJJhi/SPRvSeFOzN2MfM4MH&#10;lsIJJLEFScAo5t7joTHFPZRKMixbaHGTE2McLQnBpdwQJRRjsaoxxFacOWxEtRUODbfiDCKUTbmh&#10;Q4i7hYlVqoJxLCWimUi4qQhRNngFrMCBbn0UGjD56BMj60lVRtUnRI95D+ENw/C8GUkNLOJRHqkC&#10;eGUiPSsxs8HYUxgA3AwE1RY7ZQAGz5CMc799/+HdH5b9q1cvPnn52c9Ot+/e91/azZ0bltYGsyW4&#10;wuqEdI2oqIgqSiXjSf/SFrRrElU3M3cntDA0cy7vsyiapfd1XbtoBLpYdJu6YLibGQ4XVxYZbrJY&#10;bVY3nYcMlJmAQWqWFgwfwE0XW17i6ovl1Zci6B/eH48nENnCONoiuuxMeGlLe33x4vXFVTjSjLnf&#10;XPt6CsFpNcs5n1kkdnlrlaNt2QqQW+S1eRsb8FwLHCJajKQyt03UV4TQZD6fAUnWGJookQtJUyFA&#10;GcpoHKNJYnhTzbHuuAgSOBFFKWVHVecUCxaCBz0pNKRUuZnayObACL2ZAORm1TMXDS3SzXvvxNnT&#10;dqalcoErtlPbC8eUjuHtlE8WC8izD1SiwBk+JMhg4nNiVc6Mz9GwQD6VLdPm//MRGaIzP7y7DcaF&#10;n1ubN169nwvHOd6KQANisOnT60U2fm9EFQ5PUoZM0kno1R847G501nlbbQ3nuvQZ+GvShe/pXcjB&#10;232EEROYxeHewUKqMRiyNAOEgw8e2jbISQgTLW6OkozfXygnv4flmXIG2401cezAOQk7uhO3ruyp&#10;2GWrz4we7rz8hjwY1mwZmvLZR4jBkH86K/D/5c8jMZT8lb4lJKIdl4aLVB68l0/NDManWRvjxGts&#10;n7IDuajcKugrI0JpobgHBkCKxSAyFnVnrg9uUm3c3Ny7R+bATmtfTyc7ndZ1NUCILPx+oqoioqkC&#10;SMJEpIZD2eo90Ro4SpVjrIyCECqTDXNlXfyDtzafWDSvJrLSYIsYhEDK2C6gmYELGcFcVUHOrKOS&#10;epIpYuRMQTAek6paE+RQwrKSiNICLQh0XtG2syU9u2AYo7AkH4SDIBjV3lrFHioZt0MYT50RgEph&#10;tiS2TUcDYMmASktHG7r/OHq0gplVrH42Q1I+23OosGMbGwTG0TKcVhMqbFdxnwYSMdV1c4iYORO9&#10;e393/N0/t/XuHZ8ORtQ7825/cUlEp9W0loV3oGW/W3fNlV0XiBydevdbO33x6cu3H+7Wbpf7Ft4E&#10;3bVPD8u/fre6Aywr88o9LdtErTTo9OarzBdEr4KH6KaJ7+FJ4o/5wb1RQTKd7P7Af2P3OMLj7wPy&#10;IzyqPEMhG6OX+GLMdf38ejQPfubnZhs7JT+s+XHyB1Xmp424cBd4Pd308wxg2miOm8z4jaI8JgQZ&#10;xYg+7UQR8mB6WmF0Hh2rhsy9sdrrA/IZiUNnWnMqxbTRN1OMS6gaIvYzCgNCHRy7hnwf6CyfVCr8&#10;2dYi0oUwt5h4juhxRTEGXgnJKscWX6/6tdTfi2RSK7XBLKuJ51D97rXezBnAyg14GQGyimDuNapL&#10;njsG44iYhLJsOftyQ/6o0NuoRA4PvkUHUKmisZIR4nGYebUUV66QutNOM7+ymlejR94sBl8wDhhQ&#10;ThSsZtM6cWlGt4FOJTyp1NdbLz5im1mNEGsj5q0+KIRs1Sz43SpxaOMTjn7p+J1DOonZ7AqPCEoM&#10;fweVsjV1hzlFg4JUK11rmj0VYxVSa1fmjSnkADkFKyZs/iG1RwHvnFuMgVacHTEhEOVOOSdwokXY&#10;zJ15RAfG/Xvtvl/OXlFrWVsyBhurQbbmp6oRlswKBERI+GwFOQ5gc7TGFVMQz2OGtzBmPY3WpClv&#10;77zEGAnlfJ9nAMRBECLwJLJH/inaFDZmEW3R3cReVZgDgCrnU4rCBt+sfNHPFHURynlUNx1XgOHo&#10;yGXiIIzZPTgSouE7Bfp7ydUoN4wmcAY0WpfHwGzLxuY8ZmsWqZeclxfmrUuN833js7nn2XK2F/Bw&#10;UTGgO5qyNhWi1caommOEkM9q8wDDnNqSIdBYTF598RXRP/1Z6/9+//xvb68eNbk/1Kyfkr/v4XEe&#10;PshHQwxPjQHmJoCHjvvnH+d5hNGjkYJHAwHPs4boCTr/o2/CvUd7Snl/Jo7wVOHBo9XKD6MPz+Qt&#10;Hg4hxmTiKSjTvVf36AHw1KTkYUzhqXcDtcaI7aEDQhBQ1ucGQACbfsGiRD33R44A1FOnqo0t80bu&#10;/zhXkE7USFScz9krIHNfb9e3d+sty4kp2vLMsRLe9dO3p+OO91/sXyyqFKWABicyolv31amDmGkR&#10;2asuzAemA2tjUG5JaQWd3B2+un/o/Zu+3vZ+248phorulBYuXKyzR+YWUOHey6yeq6/UdmwoPMyg&#10;DlAHEasKOwkpp/Jr3UcpbaD0id9x+535i9vjcqGiS3c72V33FU1IWNqutbYsF8v+oLo0YSFV0abR&#10;dQqQq4ou0pZQSEa7Zyw7Yy0dqf2ojDKCkwVKxzKqWN3IMpZsAf2JNTlbud/FQc4eHYWNsVtU+JX8&#10;6K9b2y/7q98s//Dh6zf29rSu1kTAJCJKsmtydThcHXbLIto0c5cswzMb4/nWWlMNQ4wKa/DEhuZw&#10;FpvP8rOSMIIJu+3/azRAm/XEmXRUH2f2MLAfGyc6Ta6UVcwIXZxks3JXkj+ZOen/ZXZOF35NIrhO&#10;JRGOKE6UsQlHKCTdyOyRKJSAWeVWmiBhaG4c7GPaHNdxIjmGTrrt/rMgErBu2lSERYZeTKlCI1ba&#10;2Bowc9PmcI9pnxVhFSjKQf5wzoLizTKHsosuAMM5SENk5Dd3R3nzYffy4uLF7vDpi8/+4vb63fH4&#10;B05KeDm+Y9Qq4m6xY+KmMXwRkqDXh+snwEiDUp0YmZJgNmwGAKJuFpsgFYnujDgBaEqGhxWeWVka&#10;CxdqP8PuMHJ3tzVCFu5uToKE44PASkZkstjy4rhcHfcX1vhuvWPwxbKLSvIgRpj7ejwpa4uzl+kF&#10;7TvAkDu5O/Ktrcfe3UEwZzNmIs8wfzmOUq4XYUQ3NTFhGGmZMjogqPLe8IGF6ShF7xoWJJqrtp6q&#10;AsdoB1HGwiSMxlF3mNiZEIW5VMaYXTEcLCLqYZQVAkGzwa4MuoSIlMXhBuVU7S1L5d2sS5O2irsi&#10;QloYZbXhCXQLtNzYSfD0+FvQ/6yW9IGiC4w+bR5xIuH5mhJrd4kkTGjWeQ1RgvE4bkcKHlUi4dV8&#10;N+hn5WVz2gjmZ6UIAW65D72ZVKaNfjwudPWzBcCuy1Fh0iRQVGO9wTyBWVIzHbGnWZIZ0sFmjc/6&#10;DJ6lp3wckdG3XOU+hXujxBa6G9BFGMTjcgEYuW2lqrGDSuTSGUi50mTb2zuGMefmXQ7PFWdZjoYy&#10;PRpohYMZTyKNziZucx911q4YbGJIoXgHYcojJmwEGJpDLP9Ww4PHJwokOTwgRiIJnbPENjMZj0YN&#10;noo6EG2uky2Ln5Co6g9nPq/hKdn9QfMyjUblinZWw7WTb/MDdyezIOpat1O3daXeo0gqAfMiItEz&#10;ycqaJckqLYSEuJGqhPU7s39N1QEzpNszpoNulG5dfTA8mPU2T8x7dV7mLt43rlsAuOL8zOLCqRsi&#10;LiaBPp+O548cIYAxCQSKCPFiwMRrmhXGwhzwBMSPkpQfPmkdkR2KpSrH9JUDLkGlW9pqokGcBknA&#10;7qYXgDT1FOqDlahZib/hZLeoaSaS8lYgu0sGioe1uinJnZSr9Cl7ZbDZ3kerOiHXHGmHH/zuYOKA&#10;uTteX+0+/9HFL+U/+PV3X3z+k9dXu7cEFlrddofFVE6OdbcsBAiv5hcLri6X25P1dzd6Wt9/9+HD&#10;9dv3P3z/1WefvP/mw7v3dy9fHKC8u1iuLnfXv5XvHESsRCd2lw0XY907k0boLIXI6TIdrQOD4DZ5&#10;7cPVEKk9YjZzSGBDyAcgfpxCyrKNIoCwD9dHklq/b6RUn6qqc3phaXZ25gdW1g0G5Wd0qbq+6xZc&#10;vNddE3IR1Q0uJwGg5GzEejTXkWRTwCL+cjysxRouXqtuSYXxpsWVI4zAg8dWy9qMFIxG0HsVrxX5&#10;ICnLQBHJ6z4axrXQAZMCVfw4kMGFWUVqIp+qcYQR4lSvBFORc4bpvmIWEnlAZlVJgEwtCmSqc3BQ&#10;7z588T4NcFqTuIEB4ZRJBiIT5cpJc9gwYwdjqlchvy0PEVO3WNG26muSwtpzQq4AACAASURBVOXH&#10;sZ38EqKmYjzNT+uyJUyRqxhjjKwyrktb8JHEK3GdtxRUT1tmqZl4YFtGjffwmCwamB1actSBAbep&#10;FGAa9yhgNVUDEP3AMQgRjvgzovQ4rixaww/J1t+6fFVuMcYeUWMVaCCNBnphB6lK9R7X3S7bCGSu&#10;dEbVZI2FWvj3Y88Ax6g1VpV7U67BxC/iUA5Iss+2Vu1gisRAt/xPzhxOf58mHwM65I7A2bunet6Z&#10;ySFM2iT6CYSJVcwL9C88pP8oH45HUOU4+52IhUZpR4pKcaJF2iDyCuWTjMdJeI7UCiVTRKV2Vadx&#10;vBX7RVbzjahV0jkKIllzlhy4dEPV/VYggLazoNz3Oe0gIIJ1RRTd1tYi0SiwlSSv+Vbkpn2wAGwK&#10;P+WTjNo8Jq4ihzivuC5ZcUhHXQFrvgQfQ45NroDFPss9TP1czcw2jxg9jFTVAjK1bHANQqpfBoSs&#10;vqC6r9fRFZMebyoZc+EMWHIpHSfPhV5w4ZqK1S7ZgFblBy2X+QhZaady9dlPfyx/8zu/+rPc//3+&#10;+R//p//5f/jv/9vZ6T8z9x9xpj/rZ3+Ga/QMZucps//4Xc8/QmwO5bGe5+ef5CgEfv7RnkIh1UXj&#10;/jv26PN86uv5xcrT/QrxrB42Et+bNDxMCTz1cTz6aA+/eCq98VDr/yjE6dF5z1NMKonbi9uQaMPl&#10;5sROjkpwBkGGEDVQUsQiFNijPDJk0TWYE89aJA5wAuLuX0XzUukEdV9P9vbudGztBHTECII/9PXb&#10;uzuAv9hfvtjvWxM4RYTAQUezO7OVIMyN+YLlQvRC+EKbhoIGX4k74bT6Haw7jrD31j+c1nVdzT1u&#10;mo11kUVFYaaUNlO4Ezw5mSzsXWoZfOo9fOYdWEScxa1HPbI5FkmSp4iS9YAnCDwsZgAEuDX/mo29&#10;s/tX+4Mzr+S6LMvusOwuluWwv7jS3U61qWp0zBqZsFzs9soCgirnCj2XLqkni7BZKkvgCBqs7gaH&#10;eJbNZoJ+g00RtkwqmNjSBZz3CRFhEbCBNbKAQnx5efXVF3+9373Ytd2v2y8+7N+sb+78zlVJWffa&#10;Lpf91X6/ZD6OQExSJYHMysIiqpqjggJCOoxY0+pCG5AkPe6cJaGjGziU+RQGOQth00sr4iBBOk85&#10;KDXDbAgfWi2hcDdD28uxCs825AyeGIKpLZPPcFbBIhE7JgrwyJzkBI7Ao/TS3JF0ZkbmcaS1hq2f&#10;rIRUd44ypIIdp5Eh0D8+VDZnYnc3MzMbDqT7btZYaucgQ7xgJ1me6LHpC80AnoyjMWdxoubuxMEC&#10;r3ixk9/eHt+/uf30x1cvPz28/PLqs5/02+/4zirJkZY1DDU2lYeqCzarwrcIUsAcbCaq2X7pXqYc&#10;dY8EQiUZUiodNRUSA6Kq0qqW0ZC9OaxdTkwciAtmJltt9b7Gh0Bl+sx5BUlWnTe9XS7txee+XF6f&#10;jtfH29PdnWbzCbe2tEVYFCTLsuMmXlfBvcqLi8vWmixycwPr5usKOLkLQQjK25IyP/V0ikhOjwAj&#10;yp04Z5rXjIiokYDJCCqSJdHx8W/8CIp1IyPbECODHZu5JrTk3jdX+iISkkl2CMQ4LDRVYmKP+LLF&#10;NxcSKneWxR+NA9LISYQcrKQiYCy0Y2a33tmYWcyptvzCAKMHpm5wxGPMRmNtXKEo+D1z9oMuXynL&#10;MB6zI0hci+AWrCa48zjlzyk3LJIrBx/DA6rN7MbSCfwbnckD9x8nBnOhSJwpOUQbPmqbRgwei1Qh&#10;SkzwMSxFo7917JXu2QIS3sA8aAmPa5o8Yktz0L8c/I9o0xvtm7Kbh3uPnHzelOJbi9PAOf+oN/lR&#10;vRv5g6HbJCoFk/V78trbmCtISMlV5OpI3MaG4dn0YoxrCI3fRxwb6UAsiigRA5Kd34GfOjd3/v/z&#10;p6Ss+r1cWH8KEp3c+6wfMYU8iDKAQX5egZxDEcHZHIWxMXYm4HZBcqdiAxmLiRxkFn4qMjMON+8O&#10;7+br2nvv5t5Dv6D0WYhq+XmFJXu2Q23IKOLoYJ7OdgKZ25SVCayTgJ1GyUEN0ryYXeMakOKlEhuF&#10;VhIFbI4OH7gwB0hF4EwEiGuqkVEbKhljyqDA0M3msypAR0xuZZb1ihRwFCE79TREksDZumePSS2W&#10;RBuRhAM5rYeBuasRWiwtKlrBzoDbNi2KGE1IBImjPG+RQSaz2ihATq7F2QKovmDSCWhjSVaikmfC&#10;QVmYyA1eVH1F4Usawc8BxmGOzKyDDld7Fu67dgs66I60ncyP3vuKA3Rh2l/tsfb9B+7djieDAXQy&#10;83VHvzrZDz97icvdbm13p9PXbz58erW7/nD85s2HH3z5Eobj6q4LSevEd2DtzqdbVNOSqoikkyI+&#10;9Lkgeo4ReGRzKgpYEwH2OX6Czb/PE9clcT0Vmxw3naLfYJSNjN8b6n9EraLhIOzhY8wzTwLGOGFL&#10;fhRME5JPcpS+bpeDGn6AwKHOC89goxDN6gVKqHghX/YqVJhzLfPT8CJO5rwkB+Y5r/eqiUa1HzOz&#10;d9eWjXYBDcmTmVPQzDUJb1MBqVWkI90KSBTpdqjHWZRThLMQQSXTmD0GzpW2CRld83Yb2+G8GI8h&#10;fHpwaoNdpqTkohCTVpUSqGrHkOIdD3OBROArOmjS9Ye8LW7ZuVxPB0rOwVoOJBUkpjSXDVwzLXJY&#10;NbhGYniwzZCjGnJQsEriKaXOOPUfhMTcqnC4qYhvWKEcsRC7OalgGq21KPGu2uqx4rFRy8HMTBpY&#10;oewwmAhFKu5ZBZyyS3VyZPWCuVSyNQwyPIUG4NukYRBsYsNsKZUibPux3xm9JPGQcfMwgzbdKXfb&#10;lJRhY5epBWjkCbw4jF79tMMO32tS4pWoiOeThbSlmCf5RwXdogzAiZSImY7r6P2mKKuoere8MkQh&#10;wSgujuRBsH2IaF0tKEAOWt01DX1bViNAQ5vNhkg463a90JzBO4q/DEllkIWCZTRGet3PAgpRCt1a&#10;9qCNK1B0Owevj6YW38rzIoIF8c+R8qFyI2YRS3qvxKJueoo4xKcw8GLdoJpkROEUzanaL4brPyYE&#10;GkCtmjIWwzruavnbtTot4nEk7KYJNCzsD7Mwr8xCUGKLuJ+wOVrLMeRoc4tG4uFy6RQzCbT457Qd&#10;ON9s8JxZYKJuriLAdqB6XVETr5FdNRwYvTGZiK1hELSIqHtCkJlIJSfKX1za7z78Wer/nv/8wz/9&#10;7qHT/6Ndvo8Sbx6qyR/t9X2GFPRoU/FTjzM/q2eyDvNg4N7jnzU5n//e54sQxuzhUdn9o+mH8f1N&#10;789I7k0phk3p0VqIjw5y7mcgplzCM0yhj36aD2uQn8+a3HuBj85atn/NIFfKNEJCWCWADXRW6FQs&#10;WjgRPGHMwtQxkADhKgQxnAlS2lM8E3BuBlmGZ5iI3fx47HcdpnwCDBD40ft3692H9fjJcvnJ/mK/&#10;KODC6lAjnNyPBGfswDvmneiFyIXyXlQBZjLg5DgRHQnd7QTcmn23nq57X81Wj/7XdEpskgSxB3JV&#10;ohLGNSYltWWN7txuvYNEdHUjsthGiagSE0trSxMxRyQMOBnmnaPjBziadfITzM1h3nR3cXihi7y8&#10;+uzli0/3V1ekDYTeV/NOnUAuIl1Vm1wtB9XY0Vm4q73WwSwOaiIQ6zAzcoIl2po9Pi5nIhIrdTss&#10;bzFU1nqyXLP/0LDEoWos4kkJFyGI6sXF/gv5srX/an+4+OWv/+N7/vrmmw842U74ar9/sT/s2qLa&#10;KBel6fuORGUCDyPmGZHTWOaJBqwwvE3uyLbjaB5WIYg7Sk0NRLhILuE31sJgAZuRiOvwHuYJ4xUW&#10;lyiLTvuy1+GaG/O8H49cOAgQJwuJEJwu7wwnJzdjSrwOAgnCqCtSpZEhGzrBiBtnLUMq8OVxg1Na&#10;75e2pBQcemLVjcDdeibnY0ncvad3sfY1Je3x6OpweJS9jZBxYJQx+DJuFLW98WZI9sCduZNCSAV5&#10;5ICYaXW7uz7dvr94+dlu9+LlJz853Xx998ffw7rwkhOZQnSLCkTi/U+DSHrwqLIyIKJuRuaxX5VN&#10;kNm27+HSHC25LJmI5TSHsqo4Ozm7u1RGJRk1jlhtW+G81n4Hd+alLRcjs8YI3AKZyroc+uETffml&#10;7K+o3wJoLMRk3UC+W1pgZJbd7vLy8rDsW1T6wc1dGLudQC4W1htp764/rO7OrPHypzo3N4t0jtBm&#10;LWJRKdbYFGCNbRffZ54UNAbbBo2FoSxNeJEGQDRgV6rCLWAX2YrRONy4TN6rRwvkkjhsEVISixoO&#10;F3PXtGbXcwNUNZoIOe4n3SmL1hhiJ6eT7o58AoUljrkRuTOpI/IXcIIGUopHB17JkmOTP5DdtRfL&#10;LbAI3IlBoSBPKucZ/LY8YdFTziJwjxECCHDjyaQcQ7KScd1nZ3FC8QOZgqqPDuytD2+yb9LOvWWV&#10;jEHjsN8NsMlk+wZDJHcEjKEzbdDzCcUymjhDSgSCkj3w0WlLDZHBpxpkzj311pA8ESD8jIEjRE7w&#10;7gPW5CTVMh2noMMm4zmDnwH1zJXL5/iNkpQq2T9Mm+PJxweDM/BScL5lmnrcE9XjFjBKlSGTVIpk&#10;LW4Hm/ybBgseG+dsYKG89kb+Iw2dadlgmj/Wp97Y1N3P3MH5ColivjkqqYrTDtogV0P9S2BzCcLn&#10;FZ7EzpFo45kdZYgGaxhh7ejdsy45PJyiHD6AaPwNR4FKlq5E/oEDXzwyH0Xfc2z9lzVSmhnlc9SA&#10;xxcTsCgjiZTTfnKQc1AJBbLNHrx85PcTF0wiOsnGcfoIlVWghoiY2Qk15diSg3HGgOHmFQuZaOMj&#10;HFJs9zi488xkAYRFRFrNgSgA/STOxhiuAB+3z1oizbj7MPjOlBuaDfV1Dmxgpk3szllfgB2QVPr0&#10;pKAOuRh5Cm149Zmg4tH/yczKMD/sNOo9iWkl3kGwNCUXodvT3Zt3d1fgDx/evP36A1xgN+vLzy4P&#10;nx/txde4fAk7/cs/vPrjL/X1l364ek/87Zvr3Wp+fbx8sb963QxYoxJa2In07sY//OGPv/1Py+7f&#10;vXixEyH3+7ule5WzUkp9YPWoGow33b+a4kez9IiLeY3bhsTfIsoA0JwYmA62NqqnJzl+UXGeBuhV&#10;cbxBXWhLfkiZVdF4DC2YU74MX/bEmOJh/8W0wBgMp+3sKoZPpL1kGrrr+XPQSE9NkCU+//68lYVo&#10;lfMYaosOjZXuPdRwE8SNd/hOcmGwLQi4fMEyUI8cBKHISKEwSAO6lMGsksJT9i3zThYm03BtRV2S&#10;CFNlRWvKixHqBw36qg/qSF3MxumYT1FDec96MSE2h2jeqMZaHuNSnvGLHEFt6bI6ai0wXHK2Eoqb&#10;qJvHFSxa38fTHs0K20qkfismUkFUQI/fuIUtwjWWKm7OekP3n9jIaXkQ5rruUTdfdKvjnrOZI8jZ&#10;Ch8Urg0H0FGFCklVyrVd9DJVFCCClToRtxLIW1fGtYMAKYv3yA14zSEI6JZisApL1lblEZG2EK5h&#10;VSVyttyVMBHtmphjW9+Xo80M1SNOUr1PESOYbigg5pMj6vAi4B7PtjWBo5uzSuj4vmWus94ADhd2&#10;84AX5RlkTo7RbJwr3FFLEHasamYOuJNkmip/KuBFMWaINoWoMZBkbCaBymIUwclEak1O3WM0Kcq9&#10;+5wbGFZ9J7BwSPmjvaA1HtaYcUxb6jq5HDT37S4LxIRmg/8AYG7KNanYzq/YXGnUA5T6pUwz4zBl&#10;feFeSDHLvqI8u6M2wIHoPFhUVofSBgaPJ7qNBGo5w9hMLxhyRb0EEbbuSgR3Icqp6mgYYu4OFfGz&#10;UzjPds9ab167jZSGOeL+QhuQjRgkGpAB9qxkB5DRHzcHU6sNkjK/fLWnP08Ovu8/v/z9u4ci9TOF&#10;w08p1I/q139KI+5TiYF7evR/liL/qIf9qeHHU978p/7mIXbp+RrhOdnwzA8+xDE9DBM8+iZ8tKOC&#10;zrFCH/1moo88vUdHCM80NDz68T2DwMpVmKeqS1ULn9HyyhUkg6jCB1FO5YW/QBqb4AmM3pASA0he&#10;gFwmYYnQKtPwUBPcV7899humVaNKmdhxY/bB7GXb/2C3PyzSxAM628Er4QQ3uBIvKgfmQ9Md8Z5l&#10;YY0d6gm4Ez663612NNxYv+nrrYXjrce+gIl3qgurgFfzjBKQO7PBw8NcNkWhLCxAVDdL3j1ECays&#10;S4M2OKlqA3NIjW5xU/duERlb++nkRuYi0ln+1fmi21/o5Zev/5Icn774/OLqhSh3P/XVunVyaNNI&#10;kstOu3V9IVdtr8pETViquy9clxqLfG0LDeux985retwJjh7DcJgzOhEMlvv7QH9GdXC4+WIewVCQ&#10;CAKRK9kNJsILLfT61ac/1/9i1y7/uf0t8Cu8PzZuF4fdxWGvTXTRWkLQMLXXwopatLKmlznVd57M&#10;KOThvamFFDklRFswGORZdyqkYTTklCPL309EFkWviWAe5qNoCxAqJ386CyY/7Lki4zSoR5VMocxZ&#10;Br8q37fY2A1IzGAqwZ1ZVBto9bRm5jrC3ev2jixgjbkIMzGZ+RZrCA2dbO1Wzv1wlLnZafPDafXU&#10;MsgzslzCR1BnSmQmhvAG3J0I7YFPzKUvV+N5fBqq2bYiHOMcMu93t8frb/z4I132Fy8+e/npX9jN&#10;tb1/B4s2qgxPULZZsTMpMyw1a6ciKkWriIPOem7BKgE5UBUYhQ1lKreN0kGubiiKvodBPI+hjbuD&#10;wUJMUghTdg8Yt7lZawvIiDRiVx67fm2mO9u97PtXt0Qnu/lwuu3WpUlS2ZxItLMHcXTflp02Yuow&#10;dyMY3Ih4EeZleSEvuOl1W9bbO1rv3FYVyhBRXqUT5C4iIDazUIbSeh6FWgGinKjiCa4KMpUIfOyI&#10;ozaUd40WISVfdgsLx1NS1daEEHUxXMvqIE7EjolZkz9RM4IkuolQEDOyxGL0mdelM8WKSDzE3krI&#10;m7RFZZF4c+MVGyE2gea9W49UWmoyG0l0lrhpOpUxDMXM3Lul1QzYdEY6Fzk5diVZpoz6f7gl+ViV&#10;iKqDPmdseTurtpS5qyAqT2k0iqSQyTRqeCugA4rZBkZKaXrLNgdVeBE9rwjVtbjl+UcXYF4naHY6&#10;bs/5/t8MxuxAt4+9SuRwcG5dncX4eaKQqGpnKoZ7HAajK0bOPK+c6GOcsaXmumYRMbOhucUgpvwL&#10;/hgpJ05oSW4dgspSze6b8HlGqZma4EMykvSu54kluYmkWroQJ0Ob8qb/b5MtwBMThbylJDvB66YW&#10;hmQBDyLZg4HBg391kG4nkSd/D2f4mm1xhqkcYnqWeT3mDaR9/quj1T1QcF63wx4XwG7U3aw79Z6G&#10;eM15gNZ7nioCBepYORmAwlO/SzC0HeeL5+1UImxoCpH6+M8UsyEAJP8qBvNhDPYHZpm6bojy9vVU&#10;veGU/1rnXLLahMl8xFbEIwg4TtXprBRJ9Fw01qsOvZlFRFQ0cI6hxwuYuQVaIU+x+A2xlgh0GIi4&#10;nP5C7GfIkTNZcRtsANR06Jthsq7kz3xQKm2IfGcW1OKIuQkj8EojMFWcfS2F1yZx2Ss5O7zqCdxP&#10;FxNJv71+/6+3v/qVtOXu2/feFpWdNz028asf9NvTNx/6vsvX799dtONlf3vLy6u76/arv3v7m7+9&#10;+K+/uBQ5vf/u9o9f26uX3r77j7988xdf/fWXX33SmjuzE0uTPdHhBz/+4i9+zsBvf/u2NX39+rDs&#10;GphJNs71OB60/slMhtQWmcmIz7uFt3dMQBCWkdE6fwfmIEqmaket8ZQsylgGAgOYBZsyxgDVlCBn&#10;M4C4HCduApU9qdoJmic38zRozKvk0XL4XJMXhsUAId5OD/DE6a4US/aVjFZnmihPVD3J1dtW42nh&#10;aLwIkmIG78Y9I4/G9OJQrlMRqiW791Ewu8WrEC3soQUnBtKgKsNWnAsaPhsXjauCV2GUbrUQUFUQ&#10;tsxNcUUcCAN+6JI9vhgTBU6018g0jBH9qEYIAb01ASi6lMtEkWI6Bn8cmdKqmvoYvo689EihZld7&#10;NiSrMI9QTTUS1/zDJ4oMTUdvlgBzFvNqqfzZBjPRgebvDGOATWHtoBUFPigmAaHjVmN2IlaEIcVb&#10;T+5T9WPHnCB+V0QN4l+lKEMxP6gPlOAI3D+K0pLuNmGzqCgQYGMHnQ9atkim8BZojFRn8ItQT3LM&#10;VFCWczOPwyYwRKqydtdSasr2wvM8Js/NeFeLHqYlZHdDdhWkxz/fyfhQWr23Y6YtMT0qtJc59osY&#10;KIMIRGt3adInfX8kDKTs5+4w89gbjFnInBgIC3887YFOGrOHYbyJ2uQWUyuHW2Y+RtBDchqIbljq&#10;Gc5tS/FMIi+9rVnngThnS/MYGwS+fykuHI0paZ2tIDqebL9Iq6LyeH+UmYW7w0FBlog0w2lrM+a7&#10;1ZYlen84WACjgEG21sZtwRddkmv33SLxmzgD98hMWHGuht1xUSFAGq+GpsLMfarPGWmhWHo1ZuuW&#10;UaSqQQMo7DzKrKOvM/EaNOYwcUswR2OW6pOgmk+kZOCIwUl3/8EPv6Tfvv2z1v/9/vnFH+yhuPx8&#10;J/BToYGPDhWeIvU/lRh4plrgqb952IjwaNXww6/9T855P08xmpsD7r26e2UDz+B9Hprxnx/D3Pul&#10;j44oHv3Zh+/2U7XMj6QW+D5MKQYkDw+GR4ujH52UzD+ePiuZYL5jTj021FF9PErCjKLJrdyRTiAh&#10;7h5iH2rploE/RhIPaeqZrM0cs5vdHa9v7U64O6yDRU6EG+sXJK/2Fy/3y0FjoShKAqY7905gokXk&#10;oHIguVQ5qIobyFfHHfwEHN1uzI7db81v+nqzrifv7CYszNQBFlKWBQLQyjByEjKX6g4QMJjdDGHS&#10;p8JGg0mYlTmSs00b80Ki4fgJx3RE91fri7l3597NO9vJ15MTurS27G9Ev1H9lPUnn/5EgIv9AvFT&#10;P92cjt7N1ru4ijddoNrW1nFSlaascmjaSNLRzkWi3HQBISXQUkKW98RWEtxs7da9H093WK+Vh4s/&#10;bnPsNI6M6EyOMTOEiRkeCzYn4rWRqMrLF1c//+m/vzhc/MLlZvnD1SoX+/2y7KQ1FmVVZ255LMR5&#10;CopeVuaYdqdphlOXHq1aieyARDauFttB2ePaNyQaq4SqWrwPRk6wuKNXLaT5sOE6xEDkDM9mAH5a&#10;2ClzHflohgACi+PY2kc36xAheSQojmryedIWo0pWJ4Wn6SiBxuiAkxOxxtNnTZkk4scGW9eeOQZi&#10;EXV06xbJn23vBkaogXwuUQU5pKelOtQaGlZ20MCBetX4xWefzsLSqfOMMB9GS+92fP/t9ftvX336&#10;Y9Xl5euv1pt3b48rrX3I+hyftEo2RTKG2FyyD9xz5xByeQKR4hrimb12wjCIlQCaHFIOeu0WxJdK&#10;V5BI5i+JiJXtZG4gDlsLmJu2hUSHv8xDCxV20b5c+YvP5fXnvix3683t8W5d19oCc9vtVJWE9svy&#10;ycXlYbcX1e79ZHbXO8yYAw8dSRu9ooud7NfDenv7/vbuerXTYk7umvu54OZLRtRF3d17T0cTmJgM&#10;3gOD5j40PcSYIlWzqDVMCbQJN6EmsrTWGjtImoLi0u5M1BaNNTyBtMVGOGFE8Ulv4yuCAKThL0ZE&#10;jbNCJTzCTiSCcFo6kcaPkMdFiEmaSFM9iWWJTKTPJXTH4WiWKMyJQy6UBfDwZW67uLNWyHBWZen2&#10;fR7PeDVUDzvd+argYzz8sC2Gpr6hY2JfPEu0SP/6SIHlal+qPCDbKWI65z5+l4iMq0RcQAa6avSl&#10;xSqdy0vHI+UEZLn0XOWYesGmztcViPzeomE76UaZsA+1Jw0E5wxtnlIb8XbI1OvGw/IZoj6PASXl&#10;dG1cVR5U+I4pgk+fi2ig/s5iBxVEYNpw06gShRik1N0LZ4idATu6jz8azZcMTT931IJn9QHOQdPP&#10;xya+//ABKdiZzp5EMG7ADMfzc4jCEA5w4BmehEnpnlRYd+S4td2rRBYiiiRHEEN4mjpg0uhRA3kY&#10;wcgDkUvRutc9g0XpvSPWVMLDcqmZmWdmwSyhbHPCahJyjzpISfIijW5hOVM5aabBDWDmSG0Eyx0Z&#10;ROyjAacE1TP7f6gWpkFYQs5v0iQx3uqxKEj3jD8yFwqOIivIt3IPKRs3Nc6S5LxWcExqSfzMx5Gz&#10;v5HvYRGYwXyL9maMDzOlaIZQoYpuGxXbPZ5eKNHxHEIll+K3xLSb6+wcIiZV3w5PTU2aTMktwzLA&#10;O9ENa3Xd1Q13w41JDce1ve/9zfvj/uQ3uvQXL/TyILv9+vbXx29/9Wv+7Lh7ubbrv/7131///d/v&#10;b/53+pv/5cNq9vr157h9+4v/9dj16K+6LFeHT3e2/v1vf/8H0XbzwVWg7cSyE3q76CeH3Rcvlv2h&#10;vXt/PK2uDazbk5nRckPvlsT2cdjeH/iyaAjW1be1hX6GZCwgFx7dwnFw2nm3gU4POIR+pfxEagiR&#10;BKStjFoYsw1kavHOrNb5kGP+Yp49GIhAmkvo6ozldIMRQTQ6A/Kn4k0bj1xPmyJFK2cjKLJad3dH&#10;DGPG96OW0JWDo8dr5JmqoCYn8Hmsb5GLqskduLPJ4MCcuHaAtOZmOccrAFkG96IGIFfr7Ck+19or&#10;9svm3PKW36uBedwGZYs0TMEOGqUIFQSoztsII3qdnVJ69sM3YiKQlGG5tkGjjbliEkzIbQzlJJY5&#10;63AdfHZJH04IRjLluYiMlVyJMW6a5QcLJfwrIaCbUxjsR1uy1CosFEnmBF5lRgxAUoBcJN0528vM&#10;pUx+5/z3g9oS/2nMDKrYIN9onxdVATKSjMCEGWpdfR6bZVWD8Oj4zc9oyg2EWM/ZAxIQs6xnGDL6&#10;AJdx4ZW4drxcIYmsIJ6uOWEMz4bqkUEuVqYymcWNYSsijrZhILtwI82gehYpiGnBIP+obmXRoeYn&#10;JUk0rxURA6+i5tmDP+v4y6LjtIzEQEYQNEMDw5tkFS8ATe/tuJQRdof+MQAAIABJREFUjYV+a1Mv&#10;E2/lhlGefJ6snKxB45MiQj1bOzsA2ByLSiQVvJws+52OzuGBloquYK7lUSx5F83j0dzBFGODyDps&#10;z5N5RBPG8reeKkVcAyVoqIp1j+GB8JY2sNGdA4jw6gATpv6MGDRaKfsi3M3nWh0RNkwhsxaiApn7&#10;0jTCEkJsRANEplGHYx6nTlyfJdMJNJmKmIhe/fAvif6vP2v93++ffzxd/uY3v//ZT3/0VFEwfawf&#10;mP6EAuF7dJpHPe9/ooh/bxTxp8j6j6YZHv2GZ4qLHx2r/OkvZH7aT4n49x58+5vzKoVHKw0eHQ88&#10;+gQ+2j3w1Af6aEUBndOWHkYKHn23n6lJyFfnDiB3WNG9nisuTIzlESNwnwaSmx4RkccCIiNT3zRF&#10;KjfSCTtBiSEVYCR2rCven7ovjCSK411fV7eXbf9it9uLMLlKNKmSE/UYqBPvRPYie5VFmNxPjNVt&#10;Nb81P7mfHB9gR/c760frUTS1EhgWS+pFVFVr2m/sThWCTOISbHUIORMsvS6REm6lLgC6EDUhUaMo&#10;FlpLCBW4Osy69c7dxNZup+7RjycsStpuVb92fCr6xf4gfnTv5se+Xt/e3tmpB8xdWtOl6bqADjvR&#10;F/v9oe1IsJGFtgn7sHnyZNKE65IKtUO1Ka+rBSRmCbemI8ES7mbBZOXoCU69gImJLWRaA8LqvjJY&#10;WFWuLq9+9uXP/Xj6DVzf3exUpGXbVrxPUuXJwaNAGSCDJ1ub9NwdGCFUuRSrg6WzaWXmzqIanoSN&#10;881ZfcRSiVqO+iOwezx8lIrB0o0AM3fXoTNvmw9s8PFw6SGPikirDlcDyMHOwBApI4PIRRZmJgaT&#10;6qhaBSyS+9KEDGZGwhEyRxqXh+DpgxGcTtO+Enrv5tYBUlWOKAbcUUdLwp1QuxQHovQrl1WxqxJh&#10;SzqZkgzuS9qVhogBJpKwPibdAlF57BaixzCRRCGW3V7fXn998fJT2e/b4eXVZz+9vX27fvtHWj3O&#10;tIRMGMU2DGQMcBNWdjO39Naw6gS8cGYxy4+Bc66SinmiYDzf8ZS8geD4h5OJlYXVzT0sr0TECH8G&#10;zM3NHMSy7A8pBojUVc6NGCqn5bBevPYXn+HiMhjdC4ssi7ufTmtrCqC7cWuX+8Or/eFiUWHqiBdK&#10;QbaijFJ4BFf2TRdpbVna4XI93tjxhtcjW6+FKbshvahExLkcpajvZunWzRAtr7EZLHwWWESYGrGK&#10;xChXmXbCO22VXZBW3OZM+UjtYxksQlstKia4S3zcE7dKiIll2Mqy0ITBFMIxB484uB8YM4/wpqc8&#10;wCPJzyQiHDMiB9J3ysyaQmFKJuCMW501kQz/XxIvIkh17pov7zzhzEa7ae7M7GaU0D2KAfDkYhqA&#10;Y5Jt581MG5W6zqaIhcujevLWAsQy3LlxV7XQoGQYCjHsz7H3R15hnHWSJ8+XENM2FqmkR8RJeUQN&#10;eKKvZAFDXi42uzAmKWNCFiMc/qN6U2rMMCSprNlOd2Ogy7ed71zCzOco77pjEUv+My8vbHlG0mjS&#10;jh26waNjw5JJz8ShhXBlFaZuhmm8JHBAKfvQS2CnjCxEUCe6ac98+U+FBpi/h0TC/Ca4b5tlzvfb&#10;Nw1cmBG3RXtmerH1QgdIrya/LMjalHEAV84gC/nSX5g69hhyDzlU8v0p5W7bkQ83PcGj3QkGckc3&#10;c6A7zN1Th4sJSMgFIrqE5VemZvORPzw7SAr5Q6wjCpOjhmqSn1M3Bfg5o1f5CPzV3zKdDa42XYRJ&#10;VOb0ikiwKlAr3ZHvohlMFKdBNxvEtXTzj7ljNbxSFhxPDU+CYENunhtQFLtKKZaSeKiZ2DdG42Fb&#10;TqNPZcLyersNPnP+R6FeN2GKW2RU2cQz7A6hAK8TCJqdUtCJRzQ2EQhsVeqksdhOA9IGSSoxxaI0&#10;Z9xSAKv4BrL2ff2wXt9++89ffPWjDvnDmz++/+b69//62x+u73df/+L2219/frIdlLt1P94c7+5g&#10;+OQHKnoldHm4/OY3//L7f/zHG7fDV3/1s5//N4eLL9++kL/b7f/q9vTqtP7h7fvPP//spUDJiezU&#10;VZp++oOr4NuMociQ4McXXm0QOoHM+FzSDVEvAWzVvx4vt3vSn4YTfyJFJHxvuFFCkPVJQhpD0fhP&#10;LGzFwNypUGrWU6Xw9JTmDJqepw1o45lvjng6w1JxeC7Okw0swkbbC3FslyupXxrGHSKyratl+6/M&#10;bJbRE3LEGzvuPkGPdQJFfHUKHFTgLQcSg18fkQIV4YS05pnmsTL2YNrGWio3qeVtQ7SbinBcrTKr&#10;wRkZqUtyLIQDPVQlwESu+eEJsdfHFAWnRCRNzkInGA1EdQ5VokxVxqWHsV34HAhj/uYCjnszj07r&#10;0lWV760NYgCgTJZjX4qHCnRnL/c0asDM08LJKi8eIw3JYSnJlMjZEmHDPAEQ0RII/toRGWVnrJZG&#10;GUOd7bocTBVh8XDf53HFIkUoSmYOZQqbxjC8uqMl81VA7K54Q0jnDCY2WGNskC31xGROuXdNr/rE&#10;7KnxifDoRaCi/+eMYVg2HCwcrCGrzobIAYSYXpOugYHeiGTMIetTyPpbOLQ09zjOA0nEwsgxxnaD&#10;yfkBsCwaCKPxWbr50sSQMRcibppLvaEimU+mC6pH4ylegHQMzQOSsabuTlpFlqGn351sv0gUEUcx&#10;+DCsjeH+kOm3uGMa3p2YW0yh6hPMbiZJ3f9hQnaDVgq7ZeXJlAsiYY42yDCKifBqXkPW7DdW3mYV&#10;PgVW80gb7CxmP0cMjeRB3Kzj/Vw0u0DiVrdruhVch0/KAnuBXZPuWKLreDwl5gAfcYWxtMYG5gg3&#10;axwYPqT/mnm4QznpQ2CCu1TVdhYga1ZLgdkZTaTXPLPGwHnBMSZlOnZfApTEDODy5Wd/vbz/5/Xl&#10;n+X+7/fP//F//u3PfvqjZ4AzH80TPKUy33ORfzRA8Awl6akYxPONzU/NA55KVDwztPiokv5MYcPz&#10;UKN7b+YjOrvoM+/qw5HDw76BZ6IA9z7H+wr++UzlYUH0UwfD9q9uNGURitH9eEDkbIRQY/qQHRPE&#10;kO4tC6dbsmtTdXRmkFuOCDgDy4XEDQWFUqrAjKbO1yYT31QI6Did/BbeSQ0uJCfrt961tRftsCgL&#10;bHSrdpZbMwh21JrwBevCtBMVcAeOkKPZan5tfnJbnY7w295vzdKWS8zQ7miB9xaNhWU2h7FYrANF&#10;LQUjVoZ7FslHfBrkUUnmSGbcri3KCcvu6amFmfXeuZ/YwW7s3d2DYI627JdlaYuqdtVvlH+NfoHT&#10;J8LsOCXepHdfrRsZ2E3dF6cj863srvd3F7vDsjSOIHzyG0fkl53gNNoZeFAGYH01M1t9Pbqt63pH&#10;DtFF855xiA+4wzu8WzeiHmps1FpDsw+AnYUoBtDaVJu6XF7sf/zDn/ebb67Xf1ogGqU6qUgwlfNW&#10;iISpqQa+Jhy6UewbS7B0GVXXcWy1xIkloENB9I+cdOnp2aCcLoT6v5w5UDUbMiAMAweaoJzObk4c&#10;FuCyt1dD7dRw4C4hWLs7LJbg7JgJHlv1aIE9HC5z0td9WCJjd5S+VmKKZbDEWtYGYgYxsSJXaQQy&#10;stO6uhk21mjUJFsYMQVSrj64IWKt2YsXq2kRIeurQ5wh8bkUnTF6vGHo4ZjRqEOI1+Ns3mOF5omY&#10;FY63WEWiQRSOvh6v37x//1qXnzbdH1794OXtV9/cfOfrtbvGVYGDiCtUFY6SqFCwaKHNgjnpWNfV&#10;zIJ+nV5jB9y3irhJQVZmWMwVSFtjilhtvoDZWh7M+qhJ8DDpccuqSWZERSaybqDrcmwHHD7ty8Wt&#10;r9en42k9uXlTJVEhlqbOZL4216ZtacvC4nCz7r27u3Xz3kOJALGbccry3EQvdldNd9hfHG/f99sP&#10;bCuTC4sRGxxDxEBaxGHGLF4QqxTLKizCiDWkKLNSTokWlUYsLCqiWYNWEmpYkWrnGcV82AjdziRR&#10;s7GpkFOhAgGi0RCw/bWoVKkKxlNarWZTiesXVpacVAVoCJJRAMt7SIbqSVjsHJaSBeaTaDhGTXHA&#10;wLFB2qdnm8vhCt6P9oKcS0RD3VaXIgTbOn9HH2zevrbN+jgOs0GNq+IQ9+EzLOzuD8XiofyigKtU&#10;s78hJ52RiM7Loucl0AgHjP0U0zxazgqZMfYLkFqRyX1kDsYmawszMaVKlfv90BCgwm5bpmEYN/Ny&#10;Ki6+MXAeiuxDxxycIiZ2GLkAPvBKm3d3UuprQJzcHuRVFyjQ8cw7GvOUzFeOdggWysth3JeUUpUd&#10;A0zijw0Pvl+CkQxkEJB0vsFu47H24jPCyIMRwobd245FH1p6/Wcw5y6Sp1a88XheSsW2epxpLDFF&#10;zoKZiIuN+TsAN7jBu7m7d+vratbjNRDA2mSpZlOpSuCoTFbZSuZpesQonMomKRrXnZgK+LS5H6SN&#10;0f7tE3uDpzd0E39D2RywL2HJYep8Js4zQB5jRJmGfFvEIX4mmfC5SIOLjOGBw2Jgx8LsVU8bffaU&#10;w9zQzQIRkaUDoik7qUryjup0HsYfYXZhUQLykc9Zo+OMK+kfrTvk3MYe4sioCRWesWkINKSnr4NG&#10;RmFTARPsVENRSuk8eAuufHYyR64wMyzkQi4HdFp/9R/fXL+hu3f7r3/7ej0tJF2XD3ZabXXGiZXp&#10;6Le3i/c97z55+cnFixed+I6MFHfHb08nHP/hb+7++Jsv/sN/d/vz//LH33199fVvBfrmX37xq32T&#10;m9+02+PivAM6UQ9zJrHESZaotXyByf0gAtANJht7B3W5HJkAKRDkuF/VfIHPpfzt1HVHeEVbTSni&#10;xwfH7TxDmv/UaqiOa1ugNqZ+123iN/+uUKPm5zBOniXdOllZnNpxxWEiPTFWt0Opr/bRjbYk89yo&#10;itiZ2MxJ2JnhWFTqErMFCAxYRIiiJwWqosxwB3LkQOWjn3q4s7A6Xq9O962UfVWIfLvtpR/pDEkE&#10;QhNxZGRnuMg12UoBNIdKXutiInlaXThp73HYB+ZThbtnosfx4AeTYVoA+vLxjWeC2kdTjTWloIUR&#10;j0D1BNyjxwWpf0iZmQeqry1qHhx5YDA14dVcVMfbUk1NeddtXCWrzCpMYJhTNOsKR//tvNASEbNI&#10;LdZAWaUV0JA38/V2Pc5BSImt8YbMS4TMngOjENunJGZUGsRZI9GXGPN/EKG0e5UYyZxOxsIq3PsG&#10;TBxLkP3/w967NcmWXdd587J2ZlWdG7obTTRJEDJ4c/AmWWE7TEXIDofsR+vPSs/yg8xQSGFZCosE&#10;GWQQkhEkCIANnO4+l6rM3GvO6Ycx59orsy6nQ9GPOA+Ig9NVWVk792WtMcf4RuO1e0WgyBzlB/nr&#10;NZV1tZJo0+yPM2pZNi3YANsEmKgM/maJ3htqsnKqwKNioZ4K+SGiZxivYx5LEwQL0C6e57ySCEUP&#10;jwT+WBSQLqJgUDmBaE1otKipgEpk3ajqCqrnkIh5XW3kD9bVVFhR0sDVhcBVJpyrqhj+O+at+eBm&#10;34hotYwdWHbhBN5VWu/nbHBVQ0P4tgg3p/o48L3w4J896onmDPJqEeG6IFCRWajRQ5Cv7I6CBAvW&#10;UeIdZDOxirkhJi9sHvDpd3NhXs1tmhNsQwLJ8QNV8fU2vctTnc0QdWeO2GFOaRgwyJYVE96axCLI&#10;c+IulZfSamnOJnMrXpZsEaac94uY5SFFYE6YvSkR7fC8IGbm7ttAIq+diEWkjbuB8LpRy4YJiD5+&#10;zv/li19K/d/wn//3Bz/65//HJsQP5szTgYOvidB5Qkn/YDLg62j68qGxwUN+dnus53k0E8yv/EGy&#10;0GO0n8emJk+/4BNftr296f1//XTFRRjisWgFPdKIcJGZePAMuf9m7jc/P0hkuvhQ0p6ao98g9+E5&#10;jDBCTHJEBopZ5NAgyVAoHGN0nU5PuNpCoLtDGD0j5UJWkQgXF/M4HNfbsCMJ7px3virRlS6t0U6Z&#10;SZQlPCzo6NQjFlD2mfZMyswRh3BzWinuut9ZP0YczdaIo9vBUUwQUq08mnsqbaIpPgmZM1gIHqGC&#10;VWIw+YhQy2g8Ck7waSVQ4d3G7xwUzdxiDbPe17Z2MwtysU69C3OIalvasl92e2rLUaSzqeuz0+F6&#10;t7xabhYS2oeb99U6rR7B7tSdyajZ7fF0ezgerk/Xu722QRjfJvU9vAw0DtqwULgZhZ3Wo/nazcO6&#10;W3dL1wFzsCyNVURcfaEWxOZXjkoLCoKCmQWtoIsAWK9NWFRZmI2a8tWyP+13shKroLm4+moZvdiK&#10;3QaLMCq0RKcSbi6X6Tl5GWFhUkkQHykXkNuZRFgckgGcGx5MqXwAcmhBhDk9M4elYc8cjmnONgCi&#10;8i4Mt6+7gUWQOXDrW7L4DJNYC1em/Poak+R8raoOChsS04JaCaoNdLjyyxNtWZ+IMLcINzsiJyEi&#10;5h27Is/6rBQ+UCsRbixcOoZMZl5zN49OBmgTefgwW5l7hAsz16IOMqIU9idFR4gxCKzK6NAz+ORP&#10;79/cvfn82c1H7ealtP2Ll58dP379xfFHfPClrpms4uaMS2IOyTwhJiK1qbFPxm8tIsEo6STkfXG2&#10;qGohs8uqXPuOUslxuFlVQVjCb+ZkIuyu2kSk4fQ0D3EB3MqJV9371cf8/Ff05oXbaT2tJyCqzIhE&#10;tEEAabK7vn52vdujdNcgQmerCDg7xBRkJhTWI8LNQqQJy04l5GqhdivL8fjeTkdAUd3N3dmBfA5n&#10;52w1d+TRcRU0kSFsq6qKKAVo4UyuHIsILnAW5gakJ3gGCdQn2cpFw/OMJyLRhsZjmr2+m/YGC6uD&#10;wS40tmBzWy2pirkXRjRIeBFdWU5wko8OxoR1K3lVrFSndfGDRhvwRiOY4Dw0xni+3QBqY7hdsBGo&#10;7KFN5s6XzZKDMlJvAsCUFUB1+ySeIpDlQ6AvyWWYCimfxVIjeZ6F9Y0+Mwloo7A3Ii+3bJIoHdup&#10;sGk57znTkqIEjVknytRUMRi2dDiPqpUteBGTskHDXxnh5kLh6WCfIgLVIzi/VN58HmkovsAfzc0H&#10;nJ+4sFDYw6J8zE5HYlGxXqmWyElhZM/ErBfH/NFPL4ZHSdFoqtFl1DpPIflHlP4qgf1G9gsYEXLO&#10;alC06lRz8gQLDvqcXB6QiUwUdaYFxRl8vUhPyB3FNEYaNv9LtlUFhHLquT3WxkMOlgt3dyf3xHlj&#10;4cXh5t4pgsOFQpqUYZdEpIm08hlmsbdTngy4DZ5NwoTEiUhqfD+C/TxZFmluGSE6By/Rtg3xKteB&#10;6bRmn0PszLdBGGiMw5dZA9lO4C2rO+cdcuKbUK9iOPtZ5TJCXkJELiFpgYAVMohDMJ/PEgjy8HBI&#10;r9m760SctExcshzuNvjYU7c8b3fpzcVT4QBvyhcrnGygZaq6xfrFkpCQFpuzr9fRUjsRqKUctTh0&#10;WtZ12jqUgLnLMQxiMbt+WOxOjm/ufvyL493b9XR35La/ulrIKWyhU6juP/5o//zXub+4u/tJ/+5v&#10;Hn/jt1/t6Ob1T+Pdz7/88Q/Xd19QNyVfj1+9/g//YveDf9XWu8Pu6vnv/A/27NWP1uOPb7/kt8fT&#10;3aFfPYtyYUuNawevZnxYqzlczK1AE1HcIbpXCTB055FCdRoVrxuBZwtv4oM/A3qTUjZwCF2ODea/&#10;g5nOA5m33Q42mFIxyFOpvxhrew0zMEBixvQ1tgzEpg2e/WnCA/LeZJgGxo2etNByeDqMptOiRRbu&#10;H2SYqiDmcS5V1SrWMBOXc7qqy3k8RjuDYWqRg4TxI9KTW2O6gRvkvGWkezdHMjSQbwEUDhWwCy+1&#10;LCjjrTymMBNbyfkjnziCIIoUAlN5HM6GkbifKTiG21qKUG9i5Vdg3noXgPcZbJyYhMVUfjF9ZO7u&#10;TOyWGa4gcmJh6JXBkqM7HE+zUMnJhHsoiqO7Y1oqzJp7KK+i49RbxyIAJ0P3YB8mrqK3Y2tSsv6o&#10;V9FCygAKia/UCRZUGlP+PWuQYegjlpYNB8IolhBVGWUqKeUrj6tvHDTo0Qhs+hbwBGBVxpwvsULC&#10;RVjKVQteczQTbJEd4WJqM56v+MvS0mSPeUDHJLXOojG97xYJCDp/Kg/WEBEdnSSyYCBlDpW8ylAw&#10;wLBt0sVkW2V7GEglY8bYAK8jwi2CmJeWjQL43wERapUp0ZbrJhWaSyGasrmLptgU4y7EjOjJrPgn&#10;QQgrkur1dR9OsWo5rpNNylkPJl7xm8mDlibCGYCDsgV9P2oCBOJTPs6Yc2MRKe5Hzg9k20CiYzmK&#10;9lbLJq2GYeVM5mHY6SnnVynOOZBNEnsFjMaY1m9fGTW305zcB6YdOg1XaHQPoALEQ7JII99zHQG2&#10;yLRHhmmm6TWSK+MNiDDokligN+Yg6rFBloRoWdQdrjF8XvTy5TX9cnLwTf/56795dyHE3yfhfH29&#10;+0FVfZaGh/zdVB+EHT0xq7hwqT9BGXoK939vbPDg+/wgy+iCxTQL7k/UGn8wtfCYwj43PN//xvvv&#10;8L6I/0Gi1AfHA/cbCx7rkLg48heZgweGFmdzGt9moO7kJJS8mAinsGwsCB6+5RFg2/LcaXdzFY6c&#10;Ingl/afaFc7AtSQYxwX3zrD1tN6tfgwUVkaPsB43bXe17IRZSJSYvbtIdz66sXALaiwL5wPxFG7O&#10;3fwu7NbWt3CleBzDTh7Q3lTE3T3jwVnVC1A9bAEAfggFtHdnYfLG7BwuQm6uQukOoRXaNDZbQkwZ&#10;NXCHjru6e5i1bu7O4eSGHaksi3ALadwWX5qqUkgXeUfxc4uXtr7c75+3Z/v9ftHdaxG65cPhGObg&#10;Qbr5elrv1tOxr2tfVfYs7OHBISHBSZ3nEhbDwtzDu1unMPNu1r2bWS95Oqwbh0RjIidsT1mIpAkm&#10;IezsTryERFjRMXTAqpjJ7BQefV1Pd699PUg0Zsu4Z2QJcu6yZYNxekh5m4OcWDOXO6AfUtP6Kush&#10;nkyTtnEER6lBsU5r6ezFQiGU040Zl6TlRRLUzNVXFLz5dTwCrX9O4cmoLfMXjeJK2mIHUE7wBMfn&#10;UDWuXDBup3BMSDClGw2D5ftzTC9KWwcCusSvhH5YBJs7ZjdhXsJXbRl8ppOKFgkgvR1IWqiEOwQ1&#10;eO9zZJJEpvSiShF9sbMY68B0vntoIyFx8kwdCVMwr+vp3Rfv37xu+2ci0q5fvvjoe8fbu1P8XKFw&#10;gG/mXqVRjrALTCswSJpbetaZW2uUWXFC1IWY3UpmjWxEU22Uy3uhtOfnNArtAmBXFi9eOGHpQRSt&#10;MYuwSvLrUw6lEOnaTvvnp+tvrfv9ieMQ5rhum4Sn7WaNIKPdsrvZXV0vizYNpjBOrqZbuEcYShqw&#10;TnNLa2jv6+h607ZcywvR3bo7nO7urB/7yQKZmMCNK+tB6+wOClpSkqam2phaU3eDo5zJBV2aTNpE&#10;hFSERc1JlHXC9EDgz02EBuP9Fkigyn7J8TZyYHDR9khOMMBJJGkgMxAeguIN84x/MXPDPmfYujlU&#10;uAk3kd2y4xRNI847e2kzDkuJwDFrpnnrGByOkTEoqIunBDFCBQhMaEXMHSbj+3J1RDUMsFD46GIJ&#10;GmqqnxFOMk/jzFIuLnayfOgK460MpF/abatAcSo54DNUu9NoBxyO+20BQGcGUp6CUJyT/8lOXsMW&#10;EYX2mqULE65t3I7qgnKq0uAoJAOiQmMHPQYPTDzYL1yuSlzUNjni588uJejp1BLsv+5hmWanYHiY&#10;3V94YWbAESSCZMYWavdkdpOb1b45+2ipUEg8ZVmY+elQwdPun/+KP5fN3ueTpomwR8T0wMHkAWDy&#10;wS+8gP6X5E9DqRism01jLApxvQBvL4DPajSRwItSzn+sAM3M3Y0c8zYPymEccyULMaqWHFFnJTAY&#10;PBiZXAZTHihySNC1X7Qfz79sUjlC5vBNHYRK/HEGOmLDNyUQLxuGOViaMKNvIMuQs6ZlQ5YDB0Tg&#10;rLjRoH/HnDwctzWJtGLg6ZV69dDcB1sse1hBL6zOTE9uCI/OByYWZQnWoOQ+5hph0KQCAHDeuhvz&#10;rtiGFA7l1DIMsk1hYOYdpzvXXQET2DYr4GWFhjQYnKSZ7cENHFCMXQYJ0du3B/fYX7VgWZZ43uhq&#10;Ry93+9Pd2+PdF3Y6rhTvDrsmu2dXr+I7v/XFb/+B/ME/evHZ7/73X7x78//8ybu2vnz3Wr74qfd1&#10;96u/wuLXNzd3xyPJ3tb1/ec/XkSPpNeffPs7z/cvPvn4D6l9uy2vd6ytiaq5A82BrN/kwT0rFbCI&#10;NpoDgmahf4JlZj3c+JWhF8t2fPL2bxGJniCS2EJEypdj1+1DobM5TcKpS2yirSdgU/AsqBV/P6U1&#10;Grb6mMcGzNzOI25eFw3GHlLnkE2/DtE2FIlKLTZmzBFxc5nHD5DP5tyDBbWsfECYyXEHk1qFRHY6&#10;xQh/FEqLLroQxluCY1emPIfWI42Z3VOYAz8q2VyWSJwC2pNnDXqMp0pQwEFWEvNkJho7lnIh4Tmr&#10;Q5nlEa6r/Q7kXeAmabMMq0gvah1I90ieoigsyYBVlnBaDf+OEUWUfo23bU6aS46sTwvYulXAN4SQ&#10;3iRnzR7k3VVwAGOnkkChogzBDOPJI8o62dakd1fhIqpFyr64X0V49r5z7w7KE66LEUgcOrLMNgqA&#10;gESSqFMBgqgXh1CezQfMwqwUZpGsGAMdr3wM7jgbsZ9HGQNewSyWJmt33agvkex+SrOSb/UM20hm&#10;wIvGKkcrSYPqgojsLh5OdnfyOm99Ar9iJoFZwmgVRocBnnDjH3GMMSzEw3N8CmMViB9NGCrEHC+m&#10;4Tl0j/2iq/kQ64vYkwoydu74v2nXYsZP6d0x1RifC3ZSeLW1/uvafZljsBMHCQSemblh7oMrtXbf&#10;NVHZzCzjUToiUKgQwD0Qv1R3AlcK+S3rDtAcBv75lZFBAZw/NQXf7pw+9WNbXX3dMw0a070V6ygp&#10;0Fb1xrsw46Dlm8zbSMaGCj3HyjkH0hqzFWgoVFiZez2JVCSpkI1+AAAgAElEQVSpv0HKvFq6M0hF&#10;PVnJwUSVVNg36RZK5IEoVc4b9k1W8yZiEasHQIyAb2D8k/QHppbr7+0ZpMrswURrBNxpeKB88mvf&#10;pR/95Jda/zf754dv9Wnz+AdJPk/Thy70+rz7ij4BQaJHKgcu+DxPNAA/4cR/7Cfmi4s+/dMfezMP&#10;gomenog8OFq48PtftEQ83Xj8WFnFE6OIBxFVT8xy7jckPzgkuP+LPJZNeSj6IM5+tuBhaCac2oYH&#10;eiSZkDQudAnRNDoAL5i6eVCyqGsXxCSc7b3MGxeJA+sXVB9Gt7vj2onIySk6mTLtmjbM7+Fty/sb&#10;BYcG70SWRHjTiaJbrBEn7+97f+/eIxLB3mE5DWLu7m6ojyFh0qYqSsQkYT1CSFI3xgRa0kTt6OKD&#10;77DyF0wosYWUKh4rm5T3zYoOTMYeKNUk82giLGLB1lRbi9acFIe0Ba/Ev6C2WP92+M1uuZFF29J2&#10;uy/1C+Z3h8Mxgi0CecPe+3pa16u+9x3Cv0n593ShR/YVhNFqZu6dHBWF5t3NLB36CXgR8+4dDUri&#10;0kSExZg1+fpUVYb12yccz82ik1tEd+un29t3b356Orwh61icsbSU/3LPjfRcbdjdogurqlSueuYj&#10;VBLZxz97kLNzCIhYbsEi6Nn13NuLcJYG1aq1yL/J3x1zMZHE9yGLcCFGuBkBzJX2PlQ/eDk+nWOD&#10;M0YWSGBxzJvxEXtltIkwsztcCTEhJwoQ7cBYhxuurHJX8OBIU4SZuY2Q83QgUw2PaiDbiCFYjIeT&#10;KosQwsOcCQs5AzojSzR624gUTteQrPUbTooUlzXpZapKYoI1C4WZmwW/u33391cvPr6+eekLXb34&#10;zotPbl8f39vdHapFvM8Gahi1iTNt2aFSjZ6/EoycjBzWIZ9hC4giAOYwiADnPWpEm7DIRqHCLdgK&#10;3Byk2QGdWjcnd8N1id1zv/523Hx8avp2Pb4/HayvzcmFgkKWJkLuHEy73bJb2iICKd/NbO3ULdCQ&#10;DKNKGFNIkDh1CyYmN9hKjQUQz91+z62JXkU/rHfv/Xjg04nshKlVwfZ90085lIU8mFxZKFyVsbkQ&#10;Yi0kPItktCaIEccvSLfm1E658DvOTmrQSmRUTzORs1UqbXPrV14Wow1VMS84SJhHqFXvrXAIa0gI&#10;2CSw5dRGUbip7JuiFgXOnKSsC3Lh8DEPz/4mHAad9STzRHWZTZnMW+vhRshJUxEKEtS752VIPoHW&#10;Z+IR1S7VUfrI6AfZfJm8VfJi2pHKGWd+QkZWLP8xtT3h4VwezryNEuPBQZK2+gLFht9fqMwC64Ze&#10;wShXi7wHjTjftg/FPypwMo8Bsm7T0weJOQcsBg9I3rO8m/9bwmXk5ftgFfCZIZrSJ5v12KL5MMZ5&#10;lAtdzw+RR7E1zSmKUf/rHhB7t1SEUCUbmEWgBUm5Hqr1Xmg2rHN8aHggEfYNBA4SVbSNpGhYxDnB&#10;RYRBSCFS+KwkPCOi9e0b8pyTIjZyDMNuLhf65HkAYrLz18wgEN3xut48vQQe46P2cIuwsB5mFrGa&#10;m4dZ0ktGmyaPMQ3keN6iHZkduZxInTV5zJ8NRr8jWOCj5jD9cgNCHGP56maVyOGYjPlUiHoWGYg2&#10;d1JGTUT6ILJIdRvRYcncz46nCrP03muJHmB0b2t+YWHxCLbNlZP2mxheiJhCXyOgI00Bh2Taqpoh&#10;sAWzhveJWD9SWQD1cSYtJUbmq2F6p5wrYpmGep6iBMfIZtTb9LrDwD++zQY8SFibePo2NtV4iKrj&#10;dpna3LGvpzXWhZRvVd9+8TPp9tF/88f7lx/Zn/+rn/3oB209iDt5vzu+85/+8NW7L1/96K+uXlzd&#10;Cr9//YvDelqXHbss3/pof/N8+d0/tu8cvnP48vaL1+/evHn/t395d3wv2uT5S6WgN393+uu/+Pz4&#10;9uXv/o83i4Y7e6R6pnI6njrRftfScD7CB0PcvJcwwIejo5v+jA6UGt/2NKphzCLIANJoU9Pp0TaU&#10;fS0TtM7EQE+jbt7k+ZI7NFTyMQxoG9id6ruYKPRMXj/79sbVHLBx0C6qjPPLLn7rEnbJYtykYhCW&#10;uCwJNYjeHlpDuJcIjPcHNg4DgxFxwHxlhCRGzMKCqAqZK4lDra6FindguuAj6DweTjUrrojSgHrh&#10;/sZsNAo+IL5kn1jeqz0QQksrM6InTF5PF8xIygKzFQSluwFjRnhqeAuFYadU6woeyYPG7KyRam+l&#10;DUpKlrrLTix4AtVK6h7cLavz0DoApJizwOyfYuhUZwNVlJw2qTRCMhtKBX7FCMGlpkZwgmhKSzz7&#10;MgqqMzoAkumEjwNC/DQxYvPsEsBSJtf62ZuXjgavA4XJsqJQId0EPAYGmSXqrjU5x09smgUGI1uA&#10;McPSpJvDj5//LlV6XH52RqOXk+jWfrzf6Rh74DVr51iuT+GRGBhTB9j2RwKgRjKUEwVlUL2MAmgj&#10;isC/1+iCPfIrPQijnRjAolS3fTQoENFxtaacpQIRvft+UUOypInX0y+IxpBVhIWq/BkOAqdxeJcm&#10;F8THmBQrrRa+iABBCD8XfQ/5ZD4P5CZ9CHPQUf9QFQXCZBatyWquRKiXyInOvWBvzherogBAHrRG&#10;16wuRtOAIetdfcUNVQQqafqLcKJWooYId3fFqzF7vU9M0HVasdlU7sJjqCDZxJ7SRo4MYySjG3pc&#10;iLGLwsWMN91UPH3WIcy7ptm9UfP7Vmu+3CGXDcr6Rg7VebMdQaNgKai7C2aQQWjAfvnr/y3RLycH&#10;3/Cfn/vVf/rTv/jv/uHvPeZJf8JFfqEmX1jXH4wUfDAZcH9+8Bgw5wkk0dN4pceyDhfS/P0Kgce+&#10;8ulD9CDZ/8Fpx/3f6zHv/4NN0RdjA3qo6fqxHubHPqCLXMXFiz/4ed1/G4/xju6HGMYdw8xpRN+J&#10;0ymdOwmgz8ktpBS1jHJm8QHIDT5ZLLcwnMAxRiLBkl1pAfQAkbsbE5H1w+n0du2rSlCcrK9h1223&#10;k11qYkQscox4F3602KnuiBdmlnCi1f3kdAo/dD+5Hd3XiNUAxrRAmW9EeF8tOG97nHgdCo849Cy3&#10;TIQ2ixJ7hBJZrcF7hESEp2XYhyk7LMRdncJCmGUBS7avFn1t3snMyQWdrkJCQk152fFux62FirK4&#10;8NpXc1udgper44mbfLddX++vVbXJ0tr1m/dvD8cjahLwPA4LtzBa2TncmDnIoCGZWXh3x17dVuth&#10;HXZRqMjY2GN7R8Skbubq7O4urC00REmDHRrKTMXFQhfGe7NudnLrbr3benf7/vb2fe8nVVLS4i1Y&#10;a0TcQCZKh2+dKubGQkFNRUYOgSfxD8Wv0A9FJYiEZGxUaj9d6oOy36uxdAoyIyrAFHp0iw+5dXbl&#10;VsVLHDFxl7DKGTjWu9UxyOW9GSpDGAoJQpSEVED+SYpH0tqjKMmVWvYYDWrBRk5ZUkruVnxw4KjC&#10;PRys+U0Vrc0sZH13obCYoWAkwWkWy4+DiSKnhT7AINjylH27WMwR6HwClZ5r6jGUrEwy4iBzBiDc&#10;WaQxua393ev3b3667K50WXj/7MUn3/V++upnP/TjkZxFiS06cNfwCQWTiplFDMse2uo8y1dr7NRj&#10;tNdSecKYkns5QWI2BI0D7YiNC1OyZDGykkXdIyxmt6kThTLREu3arj+mb33WXn3cyH3tnt0HGu5m&#10;K4avLPrs+vrm6vpq2V3v9429w2jKgcQPe3fz3Kxj0hPBXux+syJcWJAyycLcdjttbWm79ar34yHW&#10;u9VO6/HI60ksprSxuAexLcoqROySDQIsaKAo21xkoaZwggBKE2IJ1CYjbpAF2oJlP2+neaKrWhZO&#10;1J7OJ0t79QEKnQmoVjLKxqIXl8aiaLFJObKp3LTd9bJvKnAAB7qWUZUs2RmbHeB0Dp05H6mF+YYj&#10;ry8EchtStDthFoGTdtYuVDiRPHRGNNpgYzVswJOSIyJ6mbzHlw0lh6e6wIjgjDXANOYSdWB5k5ty&#10;FFom6jz1JUtpJ1N+gM8f9xKTmZufixVHLItGXTCXWxn1AMUpqo0R30PEbEUFGBsIcfaFxFkOYBsb&#10;cGmSNu4tCb2b65EvkgQeKIeHIGD1ZcJZxDmOTQ6JcVNT1QqlgxgsFDLvVmNKlEZlRBjnQMsYB5g+&#10;woJJJOVDReaTYbvHnEdShIih/z7CLBr4oKenEHL2ygkF4vOT+Ww8sMH9ATq5qD1IQ0eOEiRo1ubv&#10;IZjmsUGUnBXuqYJFjeQAyopaoEc9TzEudDdzs9XcHGgJN3P8H59qv5lhVighXgcnamq0nscD8/9F&#10;yMbd4ScU0bmIBVXxbuY+c/B4UtRis7cyew3Czlo6ZBszRIQAu5inH2PiTDN0C/0c493iKc1F7xhZ&#10;pO1Hk+N9V+eEkkyV9HCua2GRIMVNvPsUbTNRxGnS2W45I7BS8cXC2sXUVeCIGAYTNXy1xaZcN2Ei&#10;xuePvQrc03CXn8asI2hGkyG/hGNbSCna1E+ejvKU14L7cvds/+LlNQnftfY3h6/u3OlXf/Plb37/&#10;u+rt8H59/zmfDuu6iko/3N6dDj99/zkR/3j//P33/ujuV3/rN/b0G3dftojoYX/zn59/8Qvf7w/c&#10;VK92LBRr9BO5N977289vf/a3X9y9v/ldapI2nxCWrN6qG6QkVRMPgN7PBMc5DTC0ZmjfRFNBAo9f&#10;P6jyLOOHQthVGghU0omrQ/U2xvGFLN4kseZRz+AZEHRZkBtBZ9p6ol4qLLbVMrfzcMCsOI9oQk0R&#10;zmBHk48Zj6uwbM8b+r4vKsRslo8+K9P6CBwMWX88QRHOoHHKV+oCWurAMeGJrZVO2K74VPKn4lUR&#10;5lhX05TOGfATgPKlhL9cKXsssOJzFcEEwKL5O+LDRQJj45KOUD4o+ZmXnCA2XC6VZAtCCHYYWYIr&#10;h0hREmI2kqGZyuIMTIS5t0/jIvRgVXaBEayXQpEMe0J4OIUUDqgGPEREO5zk08MCPCIECwaShZnE&#10;CcbqyAdqmqQYGJmgbi5MIqLlNBHm/MdaFuCl8DSX0UGTzBzAnbhpRgFUeWli5gM61Jpu6VQBsIiT&#10;KYQzfXrOwS8P39ja8TYST4RTYu1ONQaYogBJ5Md4CZOGecmF8QYaCNzQxj3lCYLKJ0NNGTOJGROE&#10;SUaq/0QGhn59AZqW8QMBDkI6CnEEbqXgM6EdAaOCtbtXPqDY1jlwcif3aC2TE5iB9+4ijPcwnP5L&#10;S4j/4CPlcRMeUrjVlGI1V2ECx0bmAu3RSsIgX8VW6UHKbJTB8LQT5kgryIknAOo4FccIYcwPcI0b&#10;hfK4MglB/cEywpygjdxMTSBQtjwuT91l24BW00nuUqYRBZ6A+0WJ6BSkTD2isdQYgKrxjBVcM0ff&#10;O8WWqDBiRhNyq6GjSmKIetBS1dnjlpFN2uN3LwocDwBXbFetR+yaALqNkIFINc5hcWMJZOvVJi0R&#10;q/m+rjTYLlWYVVF6geyGEsNLiXuvWYjy7129+YvDy1/K/d/snz/7wQ//4R/93tfhEd0X9B/MHDyo&#10;az/xyg+63Z9Q9j8YdPhgwuCD//5E/OKDZv8Ps5u+Xhn107L+Y9GQBzuZn/77Y2XLjw0Pvu4xrHrk&#10;xyYrD76BSrpue8cgz+w1Y5aIG48xGfTTCIP/OncGlVFOSY6JUzEKaZzWLEdA29WcJSJMwsKVOYzc&#10;1353u74zil3r7qt5I7leFngFcIs8ur8zP0aoypXkoo2JV6eD+Rp07Ot7j9XjZLYSyoTMhFYK9+i9&#10;o+44M4pNAQnKxTM2QZQ+HkdLpK+RS00iNzHTCPPI1C2in+FEwdSMAIBdOEgwpjAT72FOYUHRI4yj&#10;hdLS2rKTqyvWxm2BrsHWVzdlCpVb0b+JaMfTTpfvLKrSrnbtxbPnovr+7vb94S63Xigb9n5aSSg3&#10;IBDiwz2se6yGGoMIC4tukUAYx8O7OiORk87ddBMP1WA2UpRSCkDjIoXqwRrTwsl9NesAsHjv1nt0&#10;2S0v+vWJ9L1YZ3Iy2EFImJTy0cMqidEJjqy5iuwhHOMbHs23ZyMpnogN7s60Citv+/akFST0o3An&#10;xEEWvu2jkHhxPu+QrP9qRCToMrNeekGODWICCCQyxqs4HOd9uBH4QOnsZ5x7EKYlgytQEaSu1vQk&#10;R3RbkTjFArU1EpZwN+t5/N1pGBGpFkZMBLSAqbJbOFxKJDxcpdl+GSJCGV0YO7I0kG8KIxqkKUhY&#10;BzVl278mhByfTn2jMEotRRg3CDveHd9+fnv96vmrT0lJr1+++OQ3er97//c/smM5UmAf9tpbT6ke&#10;pwRD+WrEiH5GOb9Qc1CaowyvmIMTbZHJhKH+9G0LwFmJjPGnlHMFezJ3Sn9YFi+4PmvPPr16/tG6&#10;LMfo6511N1GFeiK6JyIzEyJt2pZl3xosX6vHyfp6WtfTkby7uZvhshqgCLCOIIc7tsUcbJHWWNZr&#10;kavd1VHj2JbTeiW+yu7O797F4RjrCtADhUPsVk3lgIWrf1xyroLBHLOK5uHK6jio46Fl4efEglJq&#10;bdlRkuB4Fg0fV2QICyPtxML4tkFKUFajun4goaBUJAQsM9LSrau2T1wbLU33y648wkKMJyIKwLkm&#10;jKTK3WLwmgb8pKZeJYdNK34exJaQCKLoiSyf3NZJC8hBTvLaSmKMyWKLJ57DlFO0ron8MkhOLNtt&#10;rEIPIDNEUcCi6CXjcp2Z0kj4xwSWAALIidkVpxI4YckkwX+JsxyVF71gBtW4z0CUB9ZVMWc4ePp0&#10;Ywoq8Sb3D/DvRtehCCvqSx0BR2iLCLyAbjYXPMx9zkGIpqgXWm0WxGKSkrf4FKdwjsJY91FhyXMi&#10;IorpVhZ1YBIcLHdWOWsARv4lcP7ENDZgoXRhQhfCKKVgAHF/bCAkno5T4g/SigQsjSrQGWX3kwAO&#10;SmJGgGC1oKg+junRGfOMoO6YUUQgkTPD61k98gxP2h6AA9J3Jhei2QUrn8CSg9wwQgh39h5eicea&#10;gYH3KMzC0uq+DsixVom101SPXJ/yGaDM0z5vuTqa4FaijSjcTVmJtG56FGGorxrnKp3rrZVrGVP8&#10;vCs8UZSd3c2MXJkXRsmA24DWkWE43NgqHWDBlnFDxS0Hy2k5KwKJ1AnmGl5EP2i2chbMCCNbYVSS&#10;ySQsV+DJMgKF5buSwI9+z9eZt9OciSAKCksybJtjpjUlCTxXOTWIrIsHzBovqTrBgThgRBbUg3ZN&#10;Tx5GzESvnn/85c2z5VvPDm/e3n3x492z3c3NZx/tP2K3w+3Pb798/fZ41FPcxuloIX/zl7/6/ov9&#10;1f713ZcvPv7sk2fL6fXfffXmzdXN873cLH5qix9OTiSqqk33+2fUXpKu3TxEGtYEeeoREe0W5ZQ4&#10;s6xemVqT2bOf95fsX59uiCoBY+Z9qxqUOwvjMT6RmVA2c4q2+zgs7aD/AyI0Geen3M1ZFgZiJSh4&#10;Q7gsyA+gKxepug1YNjcrTNB2JlA7al4y35rP2jtyxjCeIhlK4OnfKdu6Qit7N9IG+NUtQnxU7VVv&#10;BOfIt45zQCeTOr+Zt/k5Vc1GRJI63Vw0FwA1hwjhtEhHOehHRRGLkLtFVjmNQ1FmH1Cb0qR8AYzi&#10;vL1lhWldS6U7101VasbOlaiALKuioz49ciUWAs7I5VR8uw8wc2sZzkJ2odJ8KMo6u8WjkbW7owl2&#10;C23VHQoDUkdQafrt5vEybOMJIc2DTyK8qPbuuIJg/4fRYPTKY07AtXpgyR0qfOLmMWc4xxMIowvc&#10;1SY8GsxhiRgy897TQiLM8P67xX6R1fLwYq4ASz5+0Np9v1OtqQNzZhEQNfCg45oDj/2StQSJ62nS&#10;u0Oyx5pm39CKfJZOwKgKs4eEDhXOyD2Qex6zhDTdB2FIkBdgVT5obebX1aopoTqshFHdvBS5KFMC&#10;tdiyiU4ofOZlQBnysmgkiifATdov2SOAbxwDpGq2CPdY9g1rHDzYMEUQEQy6Rk4Q77x4X9l3x8UO&#10;stFiUoYaQ7BAs4t7GN9QkQfv4RYpKIlr1FqqSvcYgwGlDDz2yJsYVR26VJBLNUFnTcQ4wgPVxFqr&#10;qUVFmE59a0WGkwunOnJd3X2n4o6+gwBrIR3TlXgF+q+hwjoCcwVtEkF75u4u1VdcPXLYKrBobh6k&#10;kBhnfgJl9bC0BYVRAsQGCgl1OEBFofG0qYQ5CV8Bq8XkxGZQx6h3B6IqzOdeH2S2lqWt3V69bHT4&#10;pdT/Df/5wV/+5DG5/0HgzAdF9vuG9/vdy08ggx4sMb6AAj2oj9PXhro+nSR4jMyDv3Q7+12eOBpf&#10;5808cYTvv/7T8v3FJ/hge/MT7+qDb/iJudH9IgSPrR55DnA8GDc5z6x4eEgi1wt7kZsjsWS4Q5Ax&#10;gtvcx1bR5wVt1SEML5gMiZGC2ZiiUxhm5sxOEk5OHnSy90e/41iZTuEevtcdmjlAyzmSvzW/c2Np&#10;C55y7h4czEez1X2NOEV0884cLN07E61hvcdqZt0tHMwk7O13LBLSyVAQJUxMsbCE0070GN6juxOh&#10;mYksPMS9m9Fojk46DDA4gZZfIgkPYwq36CuZu3cLJADIWUJ42e3a/lpayyIIFiOwz4mZFxYifh/8&#10;t92ub2/31/ScxSlkoZ3veoQxn1ZT1Z02EXbvp6Mxa4SZdyIn792CvLubWR9++XBzTHegn6oMFaZE&#10;CVKWthOC3ZrNRRm1wWkDVHLqbubOjpJcD3LCEpwihNqyW1693N18fLz7Yj18yfaeu2cHa+VHyxcl&#10;03rPzTq3ZUAzEJ7cuAjY3To8bMnfTQdl1h4BDxuMB9xkH+axh4ladaY7bwpcE02PWwOcNDDtKurN&#10;CElv9qCB98Fyzw3wR2GGfx+2fNB7qj55MGdTqPKCUQ/OiYqKUO8pDEIN733FgTDv4TEkrc0zlNmf&#10;oeuhFHEYEmhy6Ua3rDsoYU6s96KL5+Y3sZY4DsjkVPMbF9EVkWJh4QjZqmIxv3Em8m6Hd2/b9S9u&#10;bl4K7Vm53bx69tF3++Ht4cvXduxkuL9AXU0hK0vXCxfSeyf3LOvKY05CpK3Jvd14FWVTGBgmWwvX&#10;ZppGL9VsVA8OIeVG4RiLWelvIcKLXt3sY7fvS/PQ51fXp752t6N1Dt+1XWO5urq62l/v9leLLk0a&#10;hffot3a6O53Wflo7QN9OFu7UyYnD0yVjQHZApy9PqEObYsmqwL2wLovoYu6tXa1tb+1dv30X6yoR&#10;qqRCLOxEyqMNAoPcyJxYMs7Zc46AksKEe3AkQRdIrAGaHw4eDWKV3JZKw+YriXOqRA3IEuEsAXHa&#10;4DzMZCnrZQaop0Uvj7ISu0gEKUsTaaILoLUcG89nm5Hnde2elw1nMiU2ugB4OD4hnqddbtWGgdDh&#10;5HTB8xmZAmyJZ74nVyQFV0C2WJqxEEOOmOJZWfo5uD/F+8hr1LfubpqqSoeZGlsn4W08FoX6zwu/&#10;dFcEzjYcxj3/Psz4UWyHbdg3YtAEAWQDvwyhdrBfSh2mklP4TBlJB9sYVGw6PiuP/Ed+8MKCOgbP&#10;3eJWjDxM5bNXOmq94k5z+UKke33j2KBWJOpBctYHMRktfPPZo8gXeg3mZmffwOO0HZSbs//mafSM&#10;QZiYvi2I5llzDYaqj/brbBn4cvZwJpefzbz5zHUyjw3GQCsBNLDqkYx5wsWoYJ4fMOQOK/7khA8q&#10;T26ccQArVIRHonWrsUH07h0HG/1J91tks0Boqy+S2ZV4fnL6Bt1wzJZwzy8domJG7tjjMAvWvcyM&#10;0vpcQEQyfDEoDa9PKT0B23WaFwiCgDXeM5/6HZOFhAO7nQ7C8PxlcWovOHkdz7T4tnpjySdKKmAi&#10;4KXu7DLNLrIFqogsuON6+bINYQ8MkcpgEZFLWMwtY2QQ3PCJZ+ulTjVSA05CymODEaWpXkRxmLeV&#10;TQ7i6ltgxjFz5fOvr/xPttqqwAKN3rPVD3tZvn/z8mTx+bsv726P3//H/+wf/ZP//aNny/uf/fQn&#10;f/WnP/zzf9//y1+uxy6HO7v967vX/7m9+CiIjtevuP9CT19c9Xim3q76q+XT/vJj2b989vLbPz/8&#10;4s7j+7/zjw/efvbn/zb66f3743O9UuEe1ImUabWI6LRrrZyzwxQ/+/dzWhfJYU87CeVMfHyWpRsy&#10;c+IutVzSDbg03pTocYOeghohmg1Og9gTsZXExvlGsTtldFI2QBLs6uHOzKOQYILzxBgC5xtjnmuc&#10;Bzozym87DxW2tueqppkeQkxBF4kHJAO2LMX0kJ5SjVVYPAnE05yOmMm6AwOiwl5O82neuc2OM00L&#10;fKlHvc+t+XYMLXL7NGxJ29Q8yoPMhgdbbDQnQIeqgGTjizlN/e1UHcLEPcYVlI1Hw1CcqQBPbX0O&#10;6DBTwUl4mm3mxKJAujGH5CpPl8e2KfoGczq44v7uEUxTDoCq+ni7/wJJCbINZSAgQxLpzsBtNEMG&#10;7EG+GjM3FYoYzgJVGSuzMajAtiUw9o+tppibmAdFLItmPqAs/OMBOyBRQvllYRA6swYqpjwHfpFe&#10;x7AaDlxVZmDRqXsThm3fystv5sKELgQOFiaBjYVIhKDyS3URl/e/NDVhoiyoEDlrmx9Ava1ciCkE&#10;1yuBEUQRrQmSCggHjLe6NMGwGEesKVdZzTZ1GO6AcT1jzuEe2mScnihVXhalOv7E3Bq7x9ptXErW&#10;80KTyiW0JiDvj3sB6oJX87yzjxOJGco7XjA9EaMFgTYCKWc+Q4bNX5hagfXxnOK6ZLKGYWqkSfne&#10;3HzzIW4LD1jjcJEJ924I6CRNyDw8lCjIlYhVvIYHLU8e8epGbipz6bR5jO50NJCrbGsXmbJ3uyZj&#10;akXVhEwU1l0WxUWUg0x8TOk3Ywyes0AdfXaxWU44CGGuHNB6BsUGgBMbwHHfayJGZO7KSVqWbfSb&#10;TQat1oI4kEh94dMXkW6uTT75lU/o7+9+qfV/s39+/PlhOMSfoBU9oSnf5w5dcnWe7iW+LFvSB7E5&#10;kOyf1uKf6Domeqr5+X5/78VfNtV7enuz6k2Ptwh8zQwFgqUAACAASURBVAnHfWn+QpG/DwW63wL9&#10;wSHB/QP7xDDgsR/0WATkImpw/z08+D7PfoWNGSjkLhjne2w3DUwy3ZnY3RlrtsSVDlhleHIDpwFE&#10;2AZ0jsJViHPDHtOgPDXn46m/u+tdmnGczER4x1prHu8Utz2OEcS8RLCkh7wzrT0t/d2pB3Uo9hRE&#10;dHQ7+XpcvfqNBqSFdw1+hsCTjCNaIw5S1WDsOEOYkl/tcTJvbm7DW4dWRQcDFjTxtJOwUrDF6raq&#10;98y9g3qioq3JspPdlasycVv2jdncvbuFMZGIgjpya+5OP+rHa6Lv7RclJheiviztmq6WFjvV/bKj&#10;8HXtyuHMbt1s9Vi7rWRGQck1CspO4/IchrloU7JchTKbWdpmVcyjIvAljo2AbuXnlCmUom8JAOb8&#10;Lmmt6c3++tXNs4+Oh7fr3S/8+IbWI4ehoBa5ZKnINzNJrZamTLHwvPvf/DQZAwWZgoIpv7B2T5sb&#10;ZawmwexLB2Z9SVKGeDO34mRmOCbwFgLHaiNubx7RzcyIkUHa97OfgFgh6gEdxWG5WlcOm9jNxIOW&#10;k30Dg3tLJCqWhRaJJ3LESTLR70MQn8DehEbbUSPDTJNbDAuV6JabQEl6ce4/LIyJ0Snh5ILkzYYr&#10;SLqIiuKKSj87aiJZkqgA7zzIQkTu5qfj6fbN4e79dbsyF27L1ctP7Pjd0/F9X9dyFlcRE9BU7kwi&#10;LECgSPHTekG2KJiyvK4a0TwIyWMzw0LLPayHChmGGxm5TrF3anqOIOcgC2Majc0c4STRtC+7U9Pw&#10;NfzQjW/Niej59bPV11McPEyIVjcJuVoWbdpEB7jSel/7unaLcOvdLKlZmD2ah3FYns+SzvGglu3Q&#10;pKoSwew9UK8t+8arE8vOKYRFW6Pjra9ruDm5SQlvGd8BfEYHHIYnqqyHjyIQIglhCTcf/M8RdqVg&#10;tvTHjFSqM4s2rKbT9QVPIFQsJgeupeBa5FaQ4BRoxWnkR2q1y0GizLK0tlsacjXo/oWiNGYGm8o/&#10;NvOZtfAsUz7/skrzn/Ebho4dF5AcdNZNw7k4k+KBIokUCyi9upEcqg2QtQEbiCN8jAHOOmzx4tke&#10;FPRQFHs8yivXwai8Lxxx0fh580RfECpmFvyGXdqWWNiGjOrn7etnlFCcwaYm5WdSrmeDLE/OdJgI&#10;XSi6Cw5tcbnpPGow92APHtMoUoBLHXOharguHsr228VgAgmz+6WqWekpqHqGGwgGXUP4iLPNfC2G&#10;uPDN55wiKe6CRzwGJkoXb0B0jYe+OB4aEwxBkof8VcXj03Gj7d1ejLiYxkBlPCN4JlYlBQvHKlxY&#10;7q0wI4MlMT+MOci3aM0YG1hwRJiFmfeEFfUwcw8j77GuffSjo7Fxq7vgkbrhCJMCBFkRpGFaSXxW&#10;6tjD5yc4kVQ1pxd15EDMKWENO2IskAwxB5xS+ERGGqB233LOQtuiMOP1ReThvVHQvcuOirwQY2Yw&#10;RWDYUw+OeUWUkh2QF0HEoqoPnCacvgQPajC0BigXJKJo3shVhDkWWj4RxtJdXUPJZlOMAP8LaMnw&#10;KoIYLxs17fzN1K0o/fiyHRWcvsP6Pc/A8O8Qd8PdOoe5ErG7undqdzv51otnL15+fPvzH9n1q9vV&#10;lgPzp5/90fe++/v/5J/933/yf/7gP/6bn/7kh353UPfnN8+UY7+Tj59/7/Dt2/fP4+bjz54tV7/2&#10;D/7wu9//B7vr3XXj//Dnf/bl8W1f6Xu//funv/+r43r84otbvju5CuIuxKzKuxdX2S5AiYuZim54&#10;E7KHF3QUyGzdyPfuj+ci+ADppFN+/N8NbV/fYj7M+BVxYPcI4bJm59NOiFoezEBnQyYPOM5woHMi&#10;Cy2v455Vjv6LwcBqrjxL85uRedybaua/CWRoW+0eC49nLaiIHDULyeRXE6qxb7hboGnW3dL5XnXk&#10;PI5Gh0+5O2XPes5vcDBHKXj+1nmBnGXV2kXxetouqCjnSCrnrXO0pbSC+dRDNMdj43jhGM5FSUgU&#10;GH5jTmgu8XznII9oKqI8alqx1shZQla2AaGe7RdDvV2ELLaJxfyMjnnKneyyfB6oiNnmWB6YdTcn&#10;Hq7/xBCp8viAaBsnbGo4HnKJ0SzTejL6q/RVhL3SiBHEmhDkzWTl4UEJKXJXFcyfoxivMikfoOZt&#10;qYXxYM7QQAag9ot0C4849WgqsvXLJ3wVUwGrPgM2p+1JTzD1Y+zhkcwimPFH73G3Agpp5vjg/cf6&#10;GA79prUaKOP/xfR+NBngpoIfAUfYmEEKkwqv3SMC7wSy2tqdKt+AAcZ45U0hYlAgoyljuLJ2bzpd&#10;AtM8eFzdC/alYOAUmAiuMjNfFuV69GETy5FFxwN5FBENRcTuqrKag7nfPXfvUl0CfrYAHZgs9yDD&#10;i1OchSeqn0CqZaFV9wbSOu6T/yiiZgOBS1iICGoKk3mMMQC+UevGbhGURLXcvWNwmFs+zzE5XqGj&#10;8K9ewREimbJQeJPdwty1Kf6TeYjCvRKMsmUPDuoRi3J4YH5gPW8GrYl1B89AmXoQ48rCdM2SUNQd&#10;Zcgkk5nQ66a4qJQNJH/lanS41C9RDwKpTzO1hsoEdiKzePWdX6c/++tfav3f7J9/99UzmsqB7zf0&#10;PibWz4L1UOofE4ufDiV8nT/3JwFf/4sfU7ofrCN+7LueKHt4Ot9w8foXnRBPlDQ8WHr8YFriiWHM&#10;/F33CyrokaaED/7o+w3Pc8v0gzGRr/OJQLYN5+wgxABSWEnThuzlKwsiYohrVCQPjC25kEaDRAy4&#10;C7GWKpvQnkBBKFl1vwb1fjr5nYUt3ImIYi+qqs5sRB5263FwD6LG0kQi6JTqPoGT0YluzY/hJ4qg&#10;OHVbI07u3iMXNyweJiQq3ISFJXioEYjcpf2Ny3DqbsJB7ODnHt24NlgISuQ6hFlFVFS0MRwSoJLi&#10;EGUmgxZtLCq7plfXLg19pULc4SfhYKemKuhwdmORo8nn0dphNe+/qroEcbAwX++vhES1qdJq4b4q&#10;WXiYndb12O3U15OZBRF7oCzPeVjbEhSqZsasrQ11A0bBhcKFXKibN9ZgRA48mBtaHrCuxFoBHT0i&#10;hqZhi0bqyi7ETZed7na7uHmxnt6d3r0Ov+V+gD2EPUOC5kHkrfD0m3cvPEJAUxiuwm0jrTKQFTXd&#10;MKZW7s/q4Eh3zqTPZMFuEWLRteYURCK5EAp3rdkZMg6otSiPK002x8qJ+1QwHiT5M4N04zNj3x/l&#10;/Is0PEkZ/5KDGKnXB5H3bjmFC3eHVOjEJJOW4R5Q/WqXlWt7501UUhUPD3dm9QKeDM+tpD8HzC5N&#10;ow/GhIk9icz4VCrf3IiotQZjLgcLK8YGhYMKGOyRkqe+Hu/evHv7i+X61bJrFNyWq5uX3zncfvHl&#10;+9uIE5jcHGTkFKSVcFAR94FXhabDsXqwM2t2JgvJsFyZk2x7ImLitkha6CZBDX0KVPQLJlbJuk52&#10;IlqdWCRUjdu63Bz3Lw77T3X3kejVO+tvjseTrcF8o8uz542ZVu+Hw2m331PVeFgEua2nta8n76uv&#10;h346ujsy41kv52EgpKCHMFwkKdUUziWGegSZZTuMaoQIkQpdXe1NxUSiLbEeY13dThhvGrN4OBkE&#10;pogQciXWaiZwSnu6ZSYh1CPvSQQfT7rN0iFL4jxIXyLkaZkKEkSSOYX5LE7AxyYU3YtxdO5/jxDC&#10;prKPvUldHaHKu9YW0XTaES7AoOpGPjdfby8wsrdjYr3ZJIfiC6Jv3UFkUIw28jgbbRthAy9PaZt/&#10;DxTHmXrnrEBp1ZOSqsSk1gBoFa5kQFXlwBwvG8AAcKlZQ/dNmsfTp56+ecy30ULdB7aYO010F+gk&#10;PDezj25leHyDL8pm58aCKK0W6NoIcnIJEuL5M5lnNigq2A5akOFopHUv7suyD8850DfhoSTE5Bwe&#10;GVMQ5rOxQbpvBXFGaNsFGif0bG6cuXOxnrcROWYErIUVm0JpWWkxnwlDJzmf9IxvU6+Yx/nAYOBl&#10;YkYI3W8+GGzm/MlI2NCZJTdEZkzWNh+6p+hu8neZaNG3Fx4XIvhQGyB8ZY3paDiYMSox5Hr0IbsH&#10;BZmTgTDlFeuItPHniWf5MchsoudKTSE/FCGRhcpT1UHJgFp66fmUq6pDi2qIXy3rsgM4bqnfyLHw&#10;k6wjnW9J0/npOcUsyv85xet8Tlnf7jNzDCI+0cUZMkYQzJ5oSI/qBEeixQgNoJTr9CjIBwtrkJBw&#10;6dzUmtI20iQi9rIcDAB/iro+bi3JmWciJolBK+KJW2/VaRQFcqlLK2au0VheaBmcaULubC9bYZ+O&#10;jtwBh0nkC63EV+5glgiofrIQa2+N91dt9/zZ85fH7l/drdLjdLKXe/29f/q/ffr7f/xn/+Zf/OBP&#10;/iV7/+y3//DZp5+ud/3jz37/k9/6p+316+a7q1M/Prs53lwti3x5d9odb5vLW1v2z1999NnvvD/R&#10;t5/vXjzbr6utq+0WDaIVj7oYYnKgMkQpH4pD7AsPYUq++6hdog3+k0uimGJ0nPAdrjpiqJYjyFWY&#10;79Kvg0R4q9j1FIyIKdPEvGU41u2+IpyTLLIgmR+LNR4o83529opu89h7DwNaiufDc9fzpCP7Rtbb&#10;blLwie94iw6xsJtn6q1SDpyjjq3XRYgY7UOD8RfUg3R6Jrfk4+QgZ4sdcAUNiq2Ub9lj+K/hNDnz&#10;gEdQ1Y1OEKGqhapBwpSZYOZJ8J2mFKMlhmK7//YqyD1TaSOCUwBVuNeICIDGbng69cisANWeTnN9&#10;lNEoIlqH/ws/LhcKQkRK2xOImbFCk9wEUkCQlapanTJvmr0IyS7q3YOoyQSHhUyPCZvXPmwa4JY4&#10;vkURcTNFDk+IzLLJIEpoHp8OBHd8XlbCK15/1xIXg3ADLpCmcuoO6XYnEo5RkRDRagFgFzBT9YTL&#10;WuOmvPbYLToAR/udQouBqnJc/WqR1bI0ON8zwgql/g+gEE4AOPdX1KJUES6Vrx+DDbOQJugh2KKg&#10;0xm1jRaYzIJp6zDI0FlFEDAJ2Byv401ma0JokxT6myyLjklAvVQ+333CWKFwOEfrnPyrWiI7MSuT&#10;MkbUgY4EJjLLTBIcS7YtQcaCmCi2ZQeXeX8knZtKHwMSQweyNKY+5DFmUYFK5VU/AAKSclYRoNyY&#10;VWB0S85vxCKsKqiFgJCkzuZpvM7WF9xsuxuRRmBwDvygeyyLxmoWsWjuoncNb5g7RUQsKt1diMwc&#10;Y3Jp0lfjiMZ4R5gTyLK08OBFrHvbqXUHEhCcsSaii8RqMXlRMDzAOaM1N0JoD1sRzNiYGVSzdCkm&#10;qYmsumossvEef/HcJdKyaO9eLe4UiAm6Bye/Cy+C50UXbhV8WT75jVf0p1/R9S/l/m/2z7/+v/7d&#10;//I//0+Pufiflt3zyp6U+qdLAtxNVJ/uNP6gKP/0tzwI6/86r/yEcP9gafNFxuIJm/8TJv0H5zQP&#10;5gzmn3iBRXoQZHRRO3H/HT5dnHD//XzwdR77gsdCKg8hsESYjDYWQZq/3DYjZ7Y6+bZ34+ISQAYI&#10;Z3IElMEp9SzIrCWUm7OLG3lnN6Ie3pmVQm31093x1vtJpDsziuIZbXJx534woqCFpbEQRQKGEHlk&#10;DqLV7BB+zP5Y79FXN+9h4UCZs4iSFiqHRZQhD4WriErj3BKxUvRsjCQOsexDJhVlN2ZeU0GF1MMq&#10;2kQJJuNgZzLrzUCMy80xibC03f6KliUEAwLhEDcHMpkBr2QxNwny4LBVSG5F/87Z74xb/3SRnepO&#10;FswoIiiin+wYcSLr3Ht4t76u/dRP3cO7eWnngH3BwMeqQoL6VO52ElEWiTARUW1e0c/AAoMoOAyW&#10;bnZ4wGEDQHw6IHNDqGSOcAvufmKTRWVpren1bne17F/Y+qYfvpR+J+spITQAAInEPZYEui2ICZ07&#10;FBbZd4Zlu1QHYLUOYzgVE/I1S0NHY9rmg8BkiKPqgglUkww5UHipghHnjJQhbm17qDID4X/cTQCs&#10;DcHARYg9v0rYK8WbIycqHq6oeSHS0eJYoA8RB+9qC65uZc4IgmPDlyMGQKGIdBOAxMzK8wvutIuw&#10;DfcGSIkszpkSoCqEm4Mb+OZtd8Cb0VKURTiyBSXRUTQSHuAynW4Pbz8/Pnu1LL9Cwk6i18+fffTd&#10;d1/+4nT3OYcGcSfHKQWFSJQ66r4je9zct9JWpGR4sEAUNnBnABvgaBZBZtotzCCjR1lWzayPXTO2&#10;roAOQzOM1qwtJ73y60/55jPev3jX9sfT4av1cDierK8s3G5urpdFmZq05aaR7khUWIk43Ml6rAda&#10;T7oeel85nN08vLtlNgukWTOW5FRgwy1ZFIO9vwcCuUJB7D2chYilLUQe2mIhIxZt3lbti/ST9W5u&#10;a8SK5EswhV81FSeNEBF8xsqCtS8zK0ir7p235jyq3StOBuWciCkMKZvyiL9JFohREIeKBHsBY0cA&#10;BdRz9JmOkAH3TSNwIN/2TW+WZSeNJC/fwK1A6kS/MP8OfAogRTRziWqrPinLtU/FtMGrZCFd8CSs&#10;ziRkZsSiwpZFp+zkCVOtiL9vDn2JsE3t8fHW6i6VQ9eN60MSYXHhHI/J132hxYFHH1PeO2cJk9Rc&#10;lvYp0Jnd5zJ0mIv64thoAUMnvdRAt81+zTYcE3c7uztCbThLKkw+SmIox+lz8uT+0XmJwuXYQETM&#10;LXykEMDECrTJFtzOy+YrFmEeJFHzDFS5aKprLDFgi5kt0t77FncLl+rwS9Ai4oTVCkLDHb8d83iA&#10;hTQVVNA0MLiYK8h0AuPG6RdPnNn57lKkjOCNcvPQ0T7HE51lXKqGc2Zjl6T56FJ5fEoZNajRlQcF&#10;eTa+D4IXZBYPN/Lu/dStm0e422p97bZaJDmA0SKCWpbirnh3Fppm35QfGdBzMktPs7CJR9JAZaJ9&#10;o/K06V8UBnFf4DL0IHfKsKhDO0ybxajOpuD5YGYbUZWRYE1yYdPJGwo7k8ZUEl8kN3Y3qpL57fQr&#10;q/EoHtukQIWSjMc1RiIjelKL+OzaSJ808Ef5Bi0fzqzCPhV+ZCXK9g6tOI7trBDkPMQ05gxaojZN&#10;TZXzoYBpke79S0wwqo2WU+KXeQSzrSY7dY9T0ImC13d7X3ceJ6Lgtrz4eLl+8dHLq7d36+3dujzb&#10;/d2Xh/cin33v099897/GT/+/N++Oyx/884+//+vv/tO//ckan764/sw/fvfVXWO7e3f35v2x3+zf&#10;Or+nJmyvXly/FnXay7d2cb035rZrQbTs29X1znL6vQnZufiA7jORHwbeZ8zVoOHFFgXI+Tb6elKN&#10;he5MFa3jnFrLmO0FZQa2AhnQUEH2F8p4gQtPLI6Yexc2Ao9Im+ZvY+4Hh379oimtbog/5ulDo7O4&#10;63S/zqaBmfxZmjKEWsUQclKTc0lZY5Up7LYJr1x/qwAEibAoi8f4rg1LOoolxtim7koqrFPXzThE&#10;oxGBK+rTI5psk8wYIB3Z+P54fSDp60hucZl5Ao+t8pjfz30PY0K7jPvRlDsekYW6zWH0IvP1aMUR&#10;wpYGNy+pMwTIVR0TDvO+QesYnbdeCPUqH6ntVc18oLDDF19In8gISH1SHiFjglrIlJzNlAUpUwLM&#10;qjIW82ZZ0KRTn4HwdtqPgVlrykROvHUe1EMYlHkqu/pwWiQryQPfgmO7W/RUndhRQjzuS6AMLU1O&#10;q1HicVMjhnNfVbTUExRrB1GOBCjbAsy8G40RAmoPsnL53mwJ0r8uao6/w49T4voYN0ZkE3JDQJm0&#10;3tUIl5uHm48AQc3VxdxVeTylBhwTaKPa++TFsK7elIE9za101fJYBHR8nkSlKeLErcmpO25feB6D&#10;9eoxFSYXLAuvA6uVRcDjZHGGTcMLN0kLPyT7nuVIiapswkzRSxYfowJ4+ZWzk0AUFQs1rCL25BuQ&#10;m8NCgNIdaei4itV8mfIrrYmvjvEkLnxhPp66MO8WJSKvkzCLENCfQdSaIkOQpzUqH1gkx4cMq34u&#10;cgwwotAmwozq792i1j3BUCp9tXFx4YuRMMBUAOOEjLlE5qhwhzmZB5EWRw5vFdUyGABIjJmrIDzS&#10;hE/dx50h69+VIm/m2atsRI3JcZS6i/CvXa1fHX45OfiG//z7//jXmBxcQPy/jkz/RBzh4anAeRrg&#10;QSP/0xL2g1OBC7L/04XPXycu8EHUz30+z4PW/ouhxf1jO+IaF0MIeqR0+uuOPaZuiXnr/vVLLC5+&#10;iwcTBo+9hw/GSj7wGbljGewiFCZBQ3EdKy+pVtwIRwdeIi3AbwSWZyTFwnOfA4uwh8savguw+HtQ&#10;MzJXkdXd1t7dLMjcUO2JJeFKcaJA3+CCoFhx5rGdO1k/mncL6hbe14ju3pOtmZ16EqG1N1dWBWCU&#10;WFEhSnIl2ok0W1X7GubWPbi7EfEpOupCM2bHbMyRUD5RFmJRUVKlEHdjN9gaQ2QNZ9EmKssSu53o&#10;IioothRiFj6aoxd3USY3c4B1IMuyhB+JfybSzPZCn+7bThcVDfJ1PZ2OB6KjrXfUe9hq4RIcbt7N&#10;3cys13qY2ERYiVlEu0jTRWp9J8GsrNlixSI0GLhKZKwq5MGi+DfKPSvSf8HSiJmsmrSIPezU79jD&#10;fR+Noi3CIsuzRvvd9fN+95aOX8V6h84MDoTTcwFovWtbovoz099H5SdMMMa2XOQzg2RwgFsOP5in&#10;SWms6qkIBrU94iTuRnhuSZiMc/8bzEHdOM34WP/KIJhjyVy7vWqODiwALPsNgeTC8zyIhATEcyzU&#10;Bs+Xwkqtt74CxIwuUFSLDkdsQntkDC2mpsoENYg7ZLLN1OXhZibMQRxC5m7/P3vv0hzZlmTn+XLf&#10;JwKPzLzv6ioW2W0mmmTNgWjSgH9AY/LHyjSXfoEGIkXTQEaJslZVVzfvKx8AIs7Z7q6Bu++zIwDk&#10;vS2rYWFwLRMXCQROnMfevtb6ltIzb6zWjI1kaj5F+vkhWReYMWmwjNUdIbqIo/CDndxc0+tL4YQi&#10;PW8b3j9+/P72/q0c7wiMthzuv7r76renhw+8aeCDURZRj92BKpGrajRVu1GP6I8TAca5BiOYKjEz&#10;M6xgEAywZ0UpGNrNtTMFqZ/iAolzoRGRSDTjAezMzuzL7cp3evsdvvid339xJvp4Pj2cPj1tT9tm&#10;TRoRTuvJQY0ZJARO7yDBnTbrpN22Tn3z3mMvoabWlQotk+2pUXyrLiKEcQAINA8n3S3nQbBOgHVy&#10;acyCAwByEwcTGCLStt4376Zk3c0NDPbuDQy4MCFDRBZzCQ6CpROcGluLZAwlhpukkjaBnAA5gYu9&#10;AMAtnC5AncRxHiD5rFGaEg8nEoODvepeY44UIitAYIm69ga5bcthkZDZCglvCNHQQFfQ85zTBNKq&#10;6L6VJGBmVaV5/DVMn8Vzofp90uE3Bj9uakw5bla6BHpPluG5JjYyD6NwtaLeqTfYhHehGQSUDbwT&#10;NoKH3BmjAPZ53BvWRAwuS/ItXsAnTo2yA0FHqjZvYHmk6ie36NVAP14JGF5zkEpvFzqmqACzBmC1&#10;KohZZlpLPaOKPqaOpU/sN5Zxm6XkY5X93jz+WxWyLFWMV67ogh5ziLEB1wqU2fBihg5EJauYqrvz&#10;Me4COdYasYE9NTGh6u2yevo5qmj/5HhkUfYMDDt5JtXqvXut+SDTV04zVGrKFqQwtXdLzJwouoiS&#10;RAfNDCWKsMXzSuT5rz6wcsXjnuFQg4URQJGI9WiUL3k3Ve3azU29G3W1buEqhmVCiEL35URZYcww&#10;d3tidnv6BeEnrhQzq8SGDbog2PPBHZZIy1nHQHaHiyCe0N2dKiC1xyiIBp/QHJIvLB/gZsySGTuj&#10;ADmGjXikQ+bLZG5lYOYojE5nerWrevXE0AsIfb+62ew5hj0ulTfrQitPVd7VA0OeC6dYyNvU4TLK&#10;aJ2ovawgVf5gB6ZPmRlJvYVQf776sviacS4mLCXgDCCE/VMtAw1mH3463bn3Jqv3T08/d6GV0IhM&#10;aFnuWA5g/urN8U8/Pf3w4XRovNwdf/50fuyH22/+m7/5N//m1G7uHtdV3n715bcHxqoddwcC3Xbl&#10;rgxqoVMdaG2yMitTu7m5f3vzbuH3Pz6s3W7updcRz1/KfZRVc82/UPcGnxFZMWkeadRpWD8+pVbA&#10;/fpHMs4PM9lDUHHFUcsHoo/RXujUAROMCVTKxcjbNKaL+XmaaUJlTWVf08i7EgC2z685l+FjlD6G&#10;8WHquggcxBe4VxXzgDjVgbJ89oypfV0wl+VjZd4fvQ6u4Q25SEgNOnpoGHGiD4LjfrpeyrPjvE//&#10;Rrj4S+NBtayMm0OU7sYOJK491WLHF68z9yezZoP5atx1HQCcrHIaMElk3UpW8vrU7LO3LqGuxPI+&#10;5Ztuab7On1KShmXeEJVHuqjJjd9dmujo5I34fK7pslg4/XpePLUykMugP5lRSWKY+QycTimLqj0G&#10;ufduA5ZXwBka0bwBrI9fkauTIFoWLq9EDPjMXm7vHlPvYMsHGal+Wai5WhJ+eqGT4hcc+ZFh8y8I&#10;GUaJcUgFAR3auo9TmkFWd4lWNv8meZMIVSCKCuKfZBXBs8ftvjLDfrsYfx4XEVcXdPzb+LYL47T2&#10;JX4EEyGDCPmwLKBWV28NA66V/QFcSiey3UimhGqvCzwCBJP4l2GOuIqE0Y3UbBQFz2Jhq7CIF1Co&#10;1wVyEJReuROHyEkmtVt2cm49X+qu1mQc1VChTGICfmlIybuTcBogmZPvNAA+cZlLRrnimAQOaCCJ&#10;pDFRuFwpMIoozburtRA5urWQAbJRNAKecXjzRGoMnyZzPGBEJRVLY9N5aW7SeIRmAkkUF4Wrs8Dd&#10;F97V0OxTCtZzqPTqXoL33spQ0OM4ILUVckj0WpPE1zLcXMwRemFcFQJT29SOufShbv7tNzf0h7+M&#10;+v/MH3/3pw/zWP81ss2LU+PPT5BfnE2/xtv5vCv/13CTXiwu/gxA6denEC5e/2WJwoxp+sUDcmXh&#10;N7/A+7zGDrr6/HMR4nmoYhQUP/+5z3WIFysW54EBQgAAIABJREFUXoMLvfhNXiuXvmq8mJWM1+Ig&#10;dgGAsGI+MKHv1q7c0taKkXxvYqFhEEBuxQr2ieLJqMeSWMnNTdm620KsplHwUvUBSW8PlI1u5JuB&#10;nEQ4e37DPg42slX9pNbNT+7qboCZb2ZblBeTxsAhlkALM4Ebc6xq2DPpTepMtDiIycgd5OZKIVrH&#10;TdbNrFmk72NqkUu4xkwi3ATSLCoeTJuqq4anW7gJQEvztjhztNUJgMgAOUno3yxqSsmMFcCC/Uhg&#10;JzoZ/YPTu217ezwcwQxsva962raTbQ+kZ7Mgpnf2xJx3tajB3VTzpYqs7q01Bti6iTETQ5pIE2KK&#10;A5MzAVVNMHCsRkTYg5IR73BQTZRczHrOrGpdpOaqZ46SMCFzJmnShNHkcNNu3vjpXT//SNtHP5/C&#10;wjn2jwQy6zGtjIklCxsLmQ57JceC7aKdLmIHZu7MglhdRTUrk8cc07G31e0OOwA5yAyXXkXmPae5&#10;XTmD+Oktnqct4Xg1rxyrKxO5Bd7H4qFbW07PJlOvVZEanJhIo3Xc03GQww7dexVQ7n4zi/VZNABb&#10;N0yYWa1s4kjDRxZBTdNLyUxuZEVv8JlbUD25CKgHvPLvs/uJRdzdeieWyBzEuCb9z6rEYmbkFgCj&#10;pAIRwcHq/fR4+vT946ev3rQbEoAbH25v3357uP/D9vF9/tTBZY1KAzOKlm9KqvKYvzBI4uzkAO4E&#10;Mh8JH4swD1dKI9al4Rc2Uu8lujjcu2ojQpOwXOly0Ha7LW/77W/6/TePh9vH7fRhW9et93WDgg3O&#10;rmrb0/lkdLi5XcgOQu7cnJnEVdW3vm3nbT2vp9679u6mpEZhiAHinaizAyKcb3QQdGvDLmBjmGrY&#10;3kAe3SqAkbqDGksT6gDIlV233OTFlku31d2VyEDWmN3P6nCJDWZsNwRo5E0k1tGxX5NUi1zDUeex&#10;Hc5JiIQ+FCZXZqJgAMRtwUHmpgCLoCe3ex/iE0hrU95Vw6ZToGcHwI2Ph3Z7WCRVeK9WcsvAPbuq&#10;X41HAx1QnvC8Q5jphUN59K8O6yQF+CXsu/FN9gwBherlNsaYc3FuoIeszNY1Bxg3Fi61pyJ6cVkN&#10;7FAMxEGTvz4fSTxm6M887MXXcQr7VI4YkzUw9oBjRmlOFymN3cdNrcmY1O+ygU916/QsDXCNwSl+&#10;Ubj7p8kYl1UrdZ3ae5ob6c7hiDNoaB8zzOpq8D0xi0ABfTKlMdQhOBkIVsyVHOXvUgS5W/Sx7P2d&#10;lF7G/DJmuJnGdSFVJ8AhCsYaKJqQ4dfCwFXm4KXadliJRS/oChfUo3ThVwf1VKPo2dJyOYDCyARc&#10;Ufjnoxcz4wBspwq9M5p4hkl85sNryk9MVAQ1yhLReNyYmjrcyVTJe4zHrZuqW1c7a++mm5lG3sai&#10;kIYcHqaFNEznZ5LvFCxMMnG4W6+elV07tAk4X+PGmNxzYY2szI7RWxTKiUOcL9BfhQ8fpzYNDZLd&#10;4GPMs88zsxlihBVmghOA2G6U3j2uZrCI6igrodF8oJk8mqkEV3P7Ca41WB+amYyyh8e1BbdoMfLQ&#10;HkNItND2CzwTInrUp6f91L1dXYp0RdXax0a42NHtl+5FyGCQ03cjdhF4nLyRBxXUo548SEpED5/O&#10;xzfHw+3hZjn+eHPDdvji7vAkLGRYjkuTbZHN/ND4Q1cHjh+fli/u9O0N3dyub+9//9dff//Dpx+f&#10;+l/FG8xiuprwt29vzPzpw5NtyqbCbxrjDLSNyKDm3fzLt8cHgapJYwG8FmGNg4iSvH6+rKpA9orQ&#10;eLtj+rYPnqdGgTGb5moqCPmIQZd3rsjB5s291ywvl6tmBDQm94wnYtzjhjl9SL7q8206OxLmXmKf&#10;psZq+3S4RLnxNQNzNXIGu5SXy/TwblmlGbAI5kbf3FA5VD044dPMHeS5RhmPLNTNezj6rdRv7NkB&#10;p1nDyCX/PnulmuZ7CTZq7pRPhqyvmDJNeRx4L5TO6fkkLo4HYlxcqOTBpBmUy2mKHaRtuUIMeYS9&#10;UEXFDu4a87rUQoYXO2N8yQa1yMWNaIJMT9NdsTCn6JVVb0zd3BxUTCc3M6Jt0xEoGToQJr5TXrpR&#10;iEfZrWpOasbMNbGtDuS6OQCQdJhRlhwgJt0SUkTcd8LUHy04NHUhxPR523T45ZOcG7kNy86Aeuud&#10;YsZdeYV4KtSoPd0Nsu+dLH6KVsdfuvslqwWYESvOliSlC4eFBRA2oa45aBnxAptGOAVVTQEgRzPm&#10;zPt0pmumCqwyN4M+pDZpBj5N/wWjzzy+raawkZShoSv0bsdFtB6Ze3KIyN230F0C3y8cVFpJCq0L&#10;oHX+e6B+gQEKrLWpL8IWN6Jc8HnQh9S9Ox2IYiZuFVkzH92BFAivEGhtPCen5e+Ir0HAupchM5AG&#10;f7tYGM23puqiZ9OCYZmHvbBVQYUw1m5Blo5ReGMOjKBpyFTezReJinoSyd54Yri6AJSg58pG8ACo&#10;7megKTWQq0veFirBVwMXYXZTqNeDMDKOxAKAt00lmGCT0qDdpLEsYj3pqNwyZpkoIXNJy1jepFnA&#10;1dFtU81GyQx1api3OQqGBOhFc0Y+07o3RmzFY+lN5t/89jf0h5//Muv/83788YdOz1qFf1Ee+Cd9&#10;/Mrp/C9qFRevymo7+Iyt/xqH53lz8mdM8fMXf+bLnlOJIrrx/zvBcNUR/VogY/7D83/1Yrri+fGp&#10;58VF+/Soy76CJtGz0ubPB02uSEpXeKLnBKQXTUWBAKibGacJyc1zjN5dO9XGoxgwxYsI4gLA5ZcK&#10;px+pEpuzO6vrSu0AV6dOzuTWNYXmhUXrGWREm1KsT9yJCb2QD91UjR5VV3c1P2v/pJ2YlKyr+kSn&#10;5ZiIe/Q/SdYLOBrX+quJk6kZ3NW9uydHmQhgMxImmIW4EjNYSiKTK1FjYVlih6a2Qfvmxp5YAW7C&#10;YG0LSYtvzAQjHIgsSqGES7MXdzNzJie4glpaeckJj+T/2en4ePqv3xxugHVd16eHfn609cmtm7lp&#10;j5AAo8b4sakMvIVar+IoZ3WCmrUWGxQzLIuqAK7u3s2MmJuDqbGSN5nnGpwAFDBL7FlQgzcGE2Hr&#10;5752Ye/Z46fE4mZoC5i5NSwHOd7o6b3x96ZnWAjwVnODwGYa4uhHYpg5sJnSOFr5LkaBOV6JJ5oK&#10;Ve1GVm2Yq5tHWWCwSxN4zeTZ7+HJdIzztToOjMjziwdOPZ05bqopJ5iRd5Cb9QBKMmJ4H4QSQ1LT&#10;mRzuar1TTDlF4MlLiuuuqzYJomZVUtb+MTxIYZg1t6KzkqUPmssylTs7s9QMdoXATPMYzZgKB8Dg&#10;nCMA6RePIzh4RdlBoYOdEN2/wxoVS7Cx/FPzqEy2gDAhUd/98ePThx9u779qcuMG5uPd2y/ffPG7&#10;n54edVtD+gkItMWe08yiT7gqqLOXTgDiYF0UvsdFYiwWU9QwKDss491IvlZuZ91DCMn5rJITYHLQ&#10;w9Ha3fnwld39Rt99c2L5+fz04/nhvK7NwGBB6+ibZa+rqW7rerO0zaShLXE8zLuqrqdtO/e+baab&#10;mnUz08GAcrAbzNyC2sXiKeJ4knlzc21k0QdgEaSITTHbBphLlnsKkbSDdj4LGZioE8QDM2Y9DC6R&#10;xzGLARMH780NxugEMWWSRsTkzUkAYeVowbA4ocXMxWlBERWGGZdMzRuIjRlwcFC/vDZWNc3IMwEG&#10;mDJzdThXQacD7E34IHJoEpiXHMDMFPv8RGR2hvs5dk+WRuBYhjPv2SBzJQMBJEEGM3IOOhFVbbFX&#10;ORjIPaLVEtalHde9P+z8AlOeMzXO0oB4FCKU1nrTrRgn0KmjZeb7E5W3fkekD38k6px2S5F4JwuN&#10;3gTiqoYZe/acNgzZYaqPptFzMLSFCnCMFzZIRxN2Ke+FGNXFlwNGvbRFj/8rMf0giMAsXVgv4nRK&#10;VeP8LpgGksikIwDngGqMdgdxcyK2zHI7g1k4VAb3i37sIgPzwDGFPTHnTDt/otSrWDv4NY/o6s9X&#10;f917d59RjOakwuXnqe60fqkb1Q283qDZj0s7cWnYiOky+AIwnmOLQnWaAwe5nXxGYdpZT/tRGfmT&#10;1NA8b3Vxy1Mz7apr19X03PvWbTPvqtbVtAS3EDtZ6iwWEY7cXVy4TOLgOueiLGNq4zC7mMnUOtmD&#10;WAeY7QkLpvBKYoRakrefPdyUITAPIlMcJQezO0ZDwfhxpr2JXMyFZvb7ZJge0Yg8SKPGIIlNIUsF&#10;bjmKXWJh7Yh6lagOjel6jtdphFnMuvky6W9xnc60tLrdZFTHmKD5HpJPHwCIxYnaDOjfCRKX/KJK&#10;i0zbjKKoB7HaklhNPqbJVVW/MAgZbePxOOF4epAxL6C3N+3jw/rwaSX1h4/vsTK6ilqDCJaPj9s3&#10;Wwwp/Z99ff/9x5MSLffH2x/fn9rR3Deir764+/54FykdOAmWzdaYemxuqxNB2FzIHVjdls4RmDtt&#10;TksLDEUQruO+1q0SUk4IePSFgSs63wsWVr7v0Cc9OJJFl0RgbrLBPUox0io+tflStp+FlB9dCCD1&#10;qNABmC1rnZjmjIK5mS+cBRrkpsROBf4pmiqmtSBVppeTIpd2ZiF3ot4vEklxCuayrAqQx2y9uP9Z&#10;up30oTHij42oZU6Qq+R5nGZV44yB0ksVIQft8YyuqgZGiBw0f//JAo+JXDhgR2OeWF9W52H4Lnou&#10;DWNBFhLF3lQxaRsjNjiAidEkATUJT25MPCfQUzcf+88YfKcAEExWZrJEucXdWcbhne4s4xDFRDVm&#10;mWbOMkkjo5th52Whm0PYQBFooAG4AqQCExkpqGNIhd7N7Vlh5kroikQ1tZryk3sTrvIZwlBQQhxi&#10;DniOJLRFVKP62OLZEzShQhy52+4lj/cukx+NQwPo5l0txvfkLsJtYTPfulmJ8EHhNN0N6aEuBHYp&#10;9IPRuhFXsTDCwm/mAfbZtkwsxsnQJEqkk0pUNkw388PC51WHCBG/4AgcjD8I70/kGHyHbLBtGtUI&#10;ISREtwFjMCUp3lBzykJj2gMEoTHwMJe7BzY0qLLnTZtc5Azi8S2jNWJUTE/cucaIjGr0JQT+clOH&#10;uwhv3RjOwqaadb7uNZzPx93SOHVi2X/Z2pLt0bRWUZUUFeJCG10FVRveu7EwM+umecKH379aOYPR&#10;5EQHYSr0/6bWpMUrYjVzX5jTNQPEpmERVs/bWggVdfV5FlwzjIgbezcYNWAzIyMByMrYxVkX3G3c&#10;wEjNmagtsq5dYwcmHF3Zo0ggowZuXEJRaxzHIrrfWbIHYm/2Mue6RUToscXTXi0Em9jhLMI9Sp7j&#10;ERz2DkBr+BEgrGh03CotlFAjrw5zImjC8QjzAtSJIZ7VcvEcevfdXxP9RTn4M3/8+8d7BtFlSfI8&#10;U/6nthm/OE3+/Lj5uaX9M5GC18BHV3b452mD8bv8mqLj+OIXiEnTAbl6/fnn14/Yi6mIC58+y3PX&#10;/4sQp4t/+0p99PNj+7ye4XlA4ble8vwNeu0wvlYI8ZrqMK/zqzODfRiEK94YvHBLYwMSM07qOYYd&#10;Vs6oM71kp3qgbxO8EhY0uJKtpOSymHe4kvboIO5mFtZWijuQh/F/ywUz3EnJiVhNN7fVbVU7uSm4&#10;q51VNzeoRlAzfIMc7QbMIgxyhjBDwGIsAgiXO8SVALZO3t1h1Cn8sLUdTVsplbycEQ1Gsk0A7m6b&#10;KZuZ2tl0cQfi2uYujUWMGKDuznAZNN6ySroqwNn5FSIEkcTPye4ueW/6f1r3h09/fTjg/HDaPj0+&#10;vift1D2E+uAKCtCkbDiAsLgTsRRPx7Zuwszceg+rh3pncyxkQtaT6QdpzOiHRZZUjvJlxxSQpiix&#10;x2Ot+K/k1vtqbACJCARiYIdTi1w9S5PlKMcbO9xsjz/a9qlpDx+4YK9zjrbbPPty5AFVC7pe0VFj&#10;L+27+Q5snhbcMh7uc6VRqBSfNL8kNlSdoJuGtYQzd5JJxGEzimYBuKkZW4QGOrnBjdzUfeFDAiVi&#10;ChCNns4VmkaCahOvTu7WtY9xZMRcmDlGn6oW3baEnWGjauYazRPEnoymmvvE5lvn2HR9cyn6/wyq&#10;YOJ9dBUA8X04YlZLO0EqKKrZ4kumri6tcfl/a/1vEtvALOsCu7v29fTzw6ef3x1/CybA2/Htm29+&#10;f3r6+WH9e2xGRFvAbD0hu4let2jHI430iRIxmFtat42YyODMmcSNrXiOSsFpVY5B5STVIItGmZr4&#10;clwPd+vhHW6/o7tvH9vNB6OP6+PD01NXdbXVnNvCTt26C5o0FVFHV30SapC3IoJ4Y7qtJ11PWz9v&#10;fV1Pp7Wb9b4TbN3DGWVBvwSZqUjzAbmYDKZAtt6OKV7L7oHNCU7i0c9CLkLwZaVUnro7o7kLVD3q&#10;kUGy/9ZOQNwBG4KylevF1VTYxfLt9pi7gUC+GBtzY5A5HJIeVib27rTkZYnozt0noWCpyjELrDjl&#10;GjXHf8yhSjPxwnzTlkWEJWkQE5ZkNELWmKrg9ahOjjS90DC4+rjZMjEDRo4oBfRybmYWCMlh8JEL&#10;yv5VYZhdAI0ui9epAOsWN/7YIFeDK6Yp9ZQ5AI1+h8vhL4YJi8OkX+WOEfuIMtzJn1nzfQSGygfI&#10;1ipmhdFd9PklJUb3CrAPAAvH5gNMkDQR3aETPkYZaYmLucc0uXa7aFGtZ+nFvGhIFD6DcFBEFt6l&#10;CGYYeJDrrEx1ph4geImyGTNGmBzS4cDMY0RMpXsNOgiYnR15uwzL4iiniPYSDALx82DBcwmB6XNZ&#10;hOeAIy4SwHxGMF8wiLAjkPe+immXP4sWoTfw64SSwW2/7kaeX208UHAhcQ0JNC1xYWIPGcnVwneY&#10;+c+QgLt19y1VfETniaeiZsw0rloBmcfUpdWF6LxP/ixGlYjO9LyA/Rk7NLsIPKN6KYWb6TT3ZrCP&#10;moHCx1XJUDz0o7vJjZlME8tsno3dzGxEmGxA4VKZu76pQnLlA4iHFRnl/QTprRxTlIQixmgxNIaw&#10;sBA5p+hbVeeeC23CTpDOIESF6pi8Wy1G4iWZu6mnWuE19a0nrxqIml+Gnq6EBCphIOyQ6qSVyRpV&#10;KuMtiSupfk7GdnTie+z7GcvVxpHp/tiebg/vvn37NfDxp4dHkvPj4x8+vP/y7kiQmy+/vmmH/nBy&#10;ogUw1Xc37efV1lXRt5XbXZMkdHP/tCo9bf20RVRsW5XeLj89dRApMYs05nvBmZstbSOC2oHx8azE&#10;WITL9Y82OkIDalFcE58Qt0XzoE2d1Gj0QZVmAObi9mfdPJnFpRiDJ3MS7Jeykw+4tk8cw7nD4NL6&#10;VUKVcAE6Pdp1xwT58pZBexaPmYv3Nxzl8RsGPWM/EwKiJ1z1YRFrmLeR+cjbJbS9NmAvWuBJWcNM&#10;EvR9l0F7sVj8UFyZCeYIRRiaMmow448qYIEpV5GCgfD87XYLzdCzpKBM8FkLH79m/d9k+UlVIOwd&#10;HnsiYq5cL/JPDN85YDg2NIwLuuJEPQsjvI0IAqeGUSinwQCoHUfMRlvVJIXnq9htNE4nmoXB2RBR&#10;FdCctuXZfJQFRkGZ39JnEq643nUPWwQeBuw16GRGYPEBBCsmbgXnVbNpoOg6kaEH70Qjc4J56A1l&#10;v8s7EjPOqwL7T9Hu6nXSpdXUGGjCW4/9FUcZbPyZ0hmTPoFh2L/kA8aTzKO5Psc6xSAy8yhnJkIT&#10;RO0BX95P6fKAz2upm0OLzVuTF4Q9ZBp9Kl13Xxon66newFGwPEIJwhihVJqZEUC1HMOILrRAdw3R&#10;F3vPOrn38jG5uXBk3q1++i53ZeCglrORVHDQbEIbRKnGmOGPjbmbxaQ+QiqVYKi6Ak9dIdaBUTxw&#10;aBwSAl9eDmnFivyQmZpn0UUtoZRgZkEfKuwVEI3T9Wd4mv2tmp/LZEGt8bp2Zm4cNFdSp1aVAy30&#10;aAaZL8LxxvkoIUdsmUhAZm7Yuygit2waZSpkwSPSwC/A1NmrTDv3svsOBsiSgwRtV3X8dGl7Y0CY&#10;elZBQti6iSBqtOMbtZYqoDQmd9IoUs6wQt5GSkKuBT3dvP36n/HDH+3+L+P+P+/H//g//c//7t/+&#10;Dy8M68vJfo3owS8wfwb9/zOdB0S/yon/+RH8Z6IAL8adr7oQfr0i8pkQxouIoVl6+fUJjOfdyC/q&#10;Ny9GB64Oy1WS4HmPwmtH8sWi5he7EH7lYczSs5cCHFeyQUHV8ymTPaqTxS+3/wL0VHTNLAbRueEx&#10;n6LL8KmljZK3ZqRqqhAndTaj3gndG7Mxdaj6BupuoAYmODZkvo3gkbp2wsn6qfeT2WYWbpVOfY2H&#10;u5mSnzdTM8/5Zqi6AiKBBHxvEa7wvmW4zc3JNbp5DAbq2s3VycxglrRepr3hKpZjAmksB0Z3z3a9&#10;3pE7NmYGCRs3A7cyfDYRwMjVuWVk02mtAFgcV+TgpgIH5mYkREr8A1y2s1j/rq+Pp09bP/fzhm6k&#10;ziIAVF3HSgPEIhlBCB9dQvJMzRhqlia+lXrLKzTQO84MdF4am0s3a8JqbcnpdT0B0+IHJy5EqQBK&#10;RNpXQ1/g3lnZQd45cvR0lGOsiUVuWRrasT/+ZOsHPz2QdiNm5hYZQolOi+i8TScQGXU3nvrSogE2&#10;XtZeCzwMQMQXyWNKy+TYr+T+3AOU5DWcTBx4LN6ih7jVol1Nc9pR6PPQxiK5EnwE4qR6hQSirsLR&#10;wSQUjJP0znLNDXz/5uZqFr2y46VqtQOPbVtUR8dlPgZZVZiskxnZZTS9ufNoZ50IpHkAK+JQwc6S&#10;KNxIjURKfrCwdnrV5NoOsQSNbYi5Jo4g9MNwkmE7PTw9fH//7gu5uSci4uXuzZdvv/7njx/f2/aR&#10;urpFq0R2r6mnbyz+HtkIMB+IhTYIRy0EjI4ikhs9N1ORDBtY0LeSlgPP4+1w3wBnkWWhw00/3p3a&#10;l/3+t/zmG12OP/fTT+fHx8cn6ibCjeVsPX6ptggxE7elNWEcDwdIOxMEODIdyEz71rd1Xc+n83pe&#10;t27aNWxt5YAHmDzSVOaU2/kejJTyNEUZac4sBUxBMRvFgYBZdnUS9RjZMIOpreSdtCmU3Ux5ESEQ&#10;MzE4iT/hgTShkYaJyRIYxETdzBg9HalkfYtdQId15wO1mF6zB5SqpBBYlH5aXHx7x2aNyOACqFOC&#10;DyYETgR2A/1xbMvSDkGih2AofuRUxCrzC8D2QHh74EjoasxV1YWVHecge3hxjeJoMCZ7NkGEyEnD&#10;hu+5ASa3GoPvRmyieRj9gh9CVbP1NNrRHRMGbA8BhGiIiWmyl6l4muHBMLqa6hE4PNIk0bae1Qhk&#10;VVERcS6rPMKMIYp5j6nR1IHre71z4d0qIYHhmxstjxneE3MbkKJ90khwEJhUDaN5fZ8pjjalHdFh&#10;OQYp0pQniWAc49JlLDhwTIjbcXmtUS3eg4KVM7QpbVCvYw4zJFjK816RXwnC3PTsVWtMNtGBUtWY&#10;hj10WZ4cN9qL5uSXiUbX/9fMmUPZzexd0FC8gMrXoY08Y3PGQzQPt8bMKgF6mT9nfmkNOfoXaRD+&#10;MkriQ5nKoE7c2yJkEPk0NVV1M+2mqrqZ9q07kfYdesMOI2KR4kMLAUaKnCl2D0ymk1okzLRGXlEy&#10;fLlCHqeXOxmYeVZcIlrngFCygJzURzloPNQoFrdpfoWDhbGzuMyzRp3j2MQpyi+6iPaUyXX6p2pQ&#10;maIdiJxznj/dMCvM6+QUNkcyd7aQEbIaHTt6zYv5lueQOgk7GyUlixxOUCo8EieOa6R5MnxT3uI2&#10;nLADe36VY7ragRyaxG0h/onvAbGsYaaBJ5qAOTHYlcssjLufDYe3t7y0400jwu039+9v749f/O1v&#10;/+q7DoCgt28P3707Od2EI37Tt29vDrf089rfP33qjSH89//4kc8/6NNPN/f/8qnb6bTJoUm309P6&#10;9qv7bTsfem8s3sTcD2s/rXqH5c6dCD2KYy5VoJhR7ru1MVuf2P3jXY+9hk8tuCj3t9X4NQpakVP+&#10;3GC0UbM8dNe6xJHVVVM5eM3yigA3xQJKswLQghI4kX/mCps67JFjza2gloBB1e5hWU08MUBiLcWM&#10;MZAPS+zQ93eXep0PzHOBMk0JiRk9xHUx0yAU1U3KRxh5ghe9IKJM8YjUbHJrlWUAccznT+KyfDhm&#10;nTRZ5ie1dgxwUTDfnE5WkGqP92L0PLu7+9JytogoYxiqiXu3LKvYfy/KVx6vgSWi0o4paexmKeFY&#10;OjbA7Fox6god0x6AwlwsUZoKshnCL5h6FdO9gK6wYIglo7naLr4fWby6qgRgxtYjh+E0NSGPYcRY&#10;lDhRZgiqECwMQZE8iLwCVUBhaAl7Y1JCVEinNN/SuKstjYdsEC/guPDaw0+HGXmUACJBEvAl2O8I&#10;0L/Vqr0J4ocNylD6xIMESvHjsl05Tq2RABgbtZGVyxEwYr83arfmQjvCIBqNh1Y0V3PZutLDzgmd&#10;2SVlXEkLcdcaYMpRTZE+mrCcu7OTWlrUd+5ZYhzQNbQTYqRuDIJwzbj3B1n0DyO0EMsnizNYBNZT&#10;12mco/94KjdmDR9K6GqEHh2/8fCyTITGYiEe9TrVlkSLWgx9sjCgapm9KGFaWSipju4y/iePeMAJ&#10;vQ7OuIi6ZZxiM3O1w6H1blYNyS0qAXinlkXRS27Uc6pGzkUNmkJmDmKJ5NNwVwEFEJOGQX+h0A94&#10;r8pw3/+6W0uEezeZHkZR3B1IWhmtBqN/pfIrYCJ1LjqWB6KWCJfP8YnfmF2CRPS7L/yPP/1l1P9n&#10;/vjf/uP/8+/+LT232O8+8UvZ4EVv+7xa+Qxnn17pD/gnRRk+ox+8CMB5QdvwzwYaLpuKZ788vYL1&#10;fw4RejEN8PKU//Xuh+chhhdfzPNYAFVm4qpX4DUd4vOiyPNygs8kRa6zDpfpjdd+Yry2i2+hGjR7&#10;j/q+KuZ0q4FCttRhNw0i1U6kII54pMWSOOkupuideKPGpp1VCR3ERKLqm6uSrKbWmicXGVutRIng&#10;5Gez99v6cVtP2hvkloQ4/H++mnbX06amzLTJAAAgAElEQVTBjgGhoTWRxhAwAG4i7k2WJUyETt2t&#10;G5HT5tajfNDA5lvUAysF3K+7g1zdDuWbUetebgTmeFpaNyPt7AbwQrQQEUuXdmjSnYRDPocIJEbt&#10;NQsBQ8I4Z2pWpiXKGlFXAszyUe4w/GT0B93uWmvtbvOnGFK6GSuaLOCogzDJ1tYYkQV0XohYXAOB&#10;aURwBcTcXbu7995FZFCqRZYY1HSzJos3d6ID89gKxaTejTav+q4yr3VTwabGfX3KDQyOYQBq2piZ&#10;AqfIjdEWOerT3eb/YOsHOm/iTVlE8gdFSxzzgcrgRVO3Qa1lKggysP/7ein2QmoODj48Waa6vbAO&#10;NAbyHqiPQrWrWo83WibPPu2pAJ+3u6M8mRHpSKMgpmYUusy8sd6qYlhmTlcYJSBCvY8OzIz/gXds&#10;Cyj+7Y5HqWhMkFXGUsFNiVCyQY4RmfeJZQx+Yg/r5F4tshbDFNNQLExVWIgAYWZ21fR45FqCya2s&#10;uXAiFya1zZQQpcXJP2FhI9Pt4fT0w8eP775oN00a2Kjd3H/xmzff/fzz9n/r4wlKZGqBiMmjau5q&#10;at3cVBksDSttQixoDOLcGSpRk7I4urlFh5SDCZr9em4aiXJSkDNMWm/31t7p7W/8zbfb8c0j+PH8&#10;6WF9Op87elBPyGN2zyzMaEvclm7vjrfHm/vjkZw/dGXgyAxVNd163/rWt35e+7ZtcVSTeTNqPzEK&#10;U0myviwhlDnSZoKhIqmW7QOYjjzMtFfFnoOFmaOlYAU6bDVFy9UfWhMRwIVl8JajvRYxUo/SZgwV&#10;GWrq5sz5BFJ1hXfYWfuCGCHEoTYiYqcluVfELCSBcwuAbYMQVbKBe46+LLn7nA45JmkQifaVckRn&#10;r0wOvLl+2mSx9lGymkcn+3U8uhZGPfJw4WEHeQy4eVkNAU/sqJO7AGzhQUZj5JPi0tk9ywbz9GLH&#10;zVupFBMTf2byXIAZhuChwVHB5KE0JPwgfVE1aZms/W5DMBhPed9LIlEFiXU7HWseYRucjYvERpkH&#10;UN5BiwM+n56xFcrhD7Dj5iMnFL9SoIpQe/nC+nso/K6mZhclBwM/H+P8UARiGZLnhZPv5Hm6rCOe&#10;GUEzALuGl+norn9ioxQ5FVFKCU9QfXGx5XW24bfzi7n81dyYo3/FUsYJAM5QZZ4fhKvswgsuHKcE&#10;7efzTYjs6lTEDLEahJ5glU2ywfC0ATnUmGlFJRigKLhxM0r38sULqoZhLWG0Grm1m1p4MkJPUFNz&#10;U6UwY9R7G4k64XFqaiwlgx/oddb6hSmA9vbNOLo8zjQEEDIbsImk9ANzE3C0NXkO56OPROdfJsdu&#10;o9ZKy6rqMSHhOoDJlQrZQE2L+5ddnvVAdLYgcpNXtIX2/llxGk3MU6tz0aJ26mb5EABCYaKTPo/x&#10;Rg6LMdKEaXFMwuiTX+9p5nFzUuu9a1GhjIgHXKZh3mfWuDwgKqO4rKzk11dA3B3mDclQIJK5kepG&#10;ViAMeviOeXLfum6bcvflwAbW5Xg6tDvhLc4NU+uGxg4cF7m9WQxoTL+/P5zb4YOjgb54e+M4fv/+&#10;Dz/86Xe//+u/0W/fvv/wiY/t9u2Nqf3z7958+HB6+C8dt8REi1vvK79/pMczvzl69GA2ZmbPSLBf&#10;pbyNcCUTjd1drd7q5lsD4lRupwm1UQmBNa8s8ShEhSB+7N25OcUu8iK3BJcPQqehsqxBkKg0TbYb&#10;zSP76pndoXf1Xg7bdaZszLzuCwUry4cwCCmoRfldVSxM1d6QBgZ6VydcGaipPM5SeYiR8pqzAjPR&#10;BZfMzZ2jNQAao5N6muzPnx/NxhOTbgccjVuh7tkIwqUq46XGU8H+wOzmL6m0JaKZxY0qpn5+xQEr&#10;r26PStiScltUFtc0MOSBpIjsk3qYWmti4ORHwWeRgHcvMDi6jMku3oigkYwkyjQmzpYLSYEKfPEL&#10;CiNavlsTqgaIsRKKjuWwnPXdU0BGHqP80KLUndMPPiiz+bK9RrUhG4R4OlPhoj8jfvSAGh0W6X2v&#10;fj8ubNmTuK8J4gWsPfrEaLQajHc/AEQDVRTX3dJ4fNkiAzNGTdC7LZJIsa3bskiFD+LluRO1xk2G&#10;0J2w+LBijNVVKlSUKizc0+du2YQTVCIqUFWgIUOQsAJ5jc5hn40JIBYUCYt2Jlg9/DRe7SiBqKzf&#10;roEx4q4bFH3Ne5E3Yd29O5nj6WqIu5YUeKtuCLHcbXnyTEYJjneBwoLXozyjIQIfMdOPhW9Xk6ou&#10;0G6p1KZsueeHmPfKbCGKwsTG5L63NMex7tHDjHmhgdTqKn4xqpKlhZiVoRCZ7gxSJkSbeikighAR&#10;mVZFJsMlMN9kgnYlwu7ehNMHEqdQt1FZn1oCEcf8aMKPzjP9oSa72pw5iFtAY8wvspTNcsTUfTXR&#10;yFEtnoHPKW9lPrdPx3M9XskXX9zSX5SDP/fHH/7x4bVK3hd96PRSLcFrrvbXNIN/kuWffqn24Fd2&#10;HRO9zDL6Bde8X6N1Pv/CXhNUPvPFzzsAXmwSfvGXHQmPz0/nQwJJWAO9wAu6qh/4Ne/I57/yOZ3p&#10;+ddf/LIsZp3diXfLW7g+LFaoQjAiSFlwAsAe3EqvNH/Ue1H5vAYBG2Qgiwfb5k3IxW1zXYkFnR3i&#10;RmqqxMy8EyfINTCeTmrWnX7u698/PT6cT0J0fzjepEeH1q2fdVv7pqrhLmzgQ+MDg0lYWCTWiViA&#10;RuxOGjqIm+V8QUHCxN2tu8X3iUbk2O1zRLG9qL5mzAxhr6SA9R4h+ha2qqXJsoiIgSWHzTi0kcv1&#10;4EONUGl64AZKO9UZE140POtE7iTmJ+BHpT8Zfn/z1a2L+o+bftDu2sm0t+Zo0ns3aU3YVcVJRJw8&#10;LZS8QC68iNhZ9yMIy0TiZt3ZzUSYfAORNO49zlQH3JWkHcBCagRlmHJYB0hN1ZVpJWcjEnMxchdZ&#10;DkrWgoYEkJDjQE1IGgmtD9TXn9xU4K7kHhdN0JBym5TLgN0XT2OklZTzDARGrh+popPhwrBvDDGK&#10;QjSSsW0LBlHstMy6dnIlCMBF83fPulTSySibV9QuwBlc0SkyxGQ7JyRoJuQW/QRAzBGSFa1xLvne&#10;hFg7Uq3CYhuIiJwUoKyLFMlC272g4VLgmE1HANfGIClGz45kqo9QO/OIpXI2VzOISURyLSWCyFiM&#10;nZShCFHhN2CNKACRt2bgHuIf3IPr9fSIjz/d3n5zuP/SwNTkcP/uy2//5unp4YP/g7FGwsi21VQd&#10;Ti6O1rGpqsOZuAc5Jwuuudi2UPduGlEaJgLlJsOi7VvIiXuPV+7KTnwweWM3X+v9d9ubb/rx8KD6&#10;09Pjw+nBrDOxBKwVJBBu5NII1Bodl3azLPfH493h5nZpxIK1n3tUpPe+nU/r6Wndtm3bAucdfOvi&#10;ZmSbTC3BEu4ksqeQHTRKnUPRApMrpkloKr7mRiZszNlpJiwCWQQbu0Q8y32RFtid1hiMpFdEsWJA&#10;KsbMtnyJIA+TuGsHGyQBtqETb2YgheZrFGYQjCJPQGK0xGDAycCqdYsBMUETpx9ZIo430eDEJiK3&#10;h8PdcmytBUiYyAAO+bRS8Z4hnxE1mDL207Sc5sKbfUV9Md0H102h+tVcGGRhGIWbk/nCTEQ9YUE1&#10;FJ7QNNUNQBfcm8zfeFrWEbUmyiyTy9NnbxDGnP5yEoUIP1DtNEE0taPHrWXPUU3iwdhQuNkguE3t&#10;m5cFqIhd4P7ihoE+n+bgC5hEgNdqr0sVXx5HaS7s9Qv3N8Kanka+4tuMVzE1D7PXW80CAquZW6LQ&#10;s5CUslOiZl3hPR9PVcr8n80ib4EWWTg0YAYZmZkQI/Jh6YGYSEGMouGODTANrNMF3mdWAjhZV/Uj&#10;d3PhlX5AU/lBPkeu+UIV03GQw6F05foiK3teXIg80inIBk+uLSecnH5pzTnxwONw2jjbvY5kIoDI&#10;Ye7GZt5VN1VT1ZB7jSyiLE5mrqoDhA9WCSuDW8KvK6I0huvFqEKR/CYj9zSgM4uHcyUGyatGYs+a&#10;GJk7UvkeUxUeekJcJT4rf8UOwIgiUmX2zB2mGnewrFOv/IFXnINAEfWhnOU77QCMSLhY6lYYo9MS&#10;Avcss0sS0sxaRBXLq+CTHuRVP5bmnnE7YaatdzeNdpFkT1eyj3aMig22VRuzgOptAUfprrt64heI&#10;psRQGNLJ9ybPSz0Asy0RZOYN8Gn+jj3VmweoHdrS2BhPzMamtj6K2HkFE6/rtj4e5P6nh/W7r+9Z&#10;QE7dnJq8ucVm54+P683bG2fi482j4hH89u3x6fSkKz2c+7f3xy/e3YjZgwS/E2IuRMvh5qT++LDF&#10;ozFHioG3Q46t5zLJMbRP8n5IvXmd1V2YJv89wYhaaeEB2/Cs5KKuPhIYMWAN/rhUPy2Eg6IqFMbY&#10;EMZ35A8D4tW+6unqCTd59jtxTorhucowHwG8qcalBNa4xA28LGxdeaCysBf1MFEqZu5hBc5n53i2&#10;MWuZ7kNrSp2xkEGgQGVVsWrcxoSrJjyzGpoyC2Lsmz+lqqe9pqW7NMJMl3ShmJYKCGCdFNT0PKMC&#10;WHukg+emhAHtEU8BLFJLxFD1oh1O9829IHqXNEbf8lyXvVfshnE4GSauapnnQEUlpnDAskhPqSDR&#10;/H6h5tV6rmbBWvTzfbQ/LUFyt5C1LXH95gH3VETZ1VrVwnD9pAGgJ+KYJpsaCy+HthXk59A4orfp&#10;L1Pz6kuYPfVR5F5aY2Bn9p6DUZ8wVjAjxhu6ZiQbYoHbqrh49kQHoShxxtVDIJKYIwaxYOtVS4Co&#10;QXFTG00GSRCKNt0g3uSJlPpU3yw4OFG8HPfo1qo0AmhM2xZNhxRPvfjpCURCJg8yRsCIdmJmCLBp&#10;/iGUV02eD7ZNjwdhZieK5jEu3B0XY60xyEmYNXFzHOs3IXIQMx3AVb4YloccpkfrWAipvYU9MDXI&#10;bCaYOgkqUDIv/kg9+D+5eoyLXcsTwFz8Ii8gFbMRtXipACRuICCkCL0cW0zSAwckS1QfB7VqNIWl&#10;/4Tr3ef83J4ebSAXbrGaHG/B6FcQ1m7uLo2JYFGD3DjYTEMeTVCDuRQMKthKFgGXMFm5B3cu/f6a&#10;BADN1hMycyUfZSGV6mCOsYS5NN66VYApoUlZqijsaqhea869OISxdWMnbkzm3Nh1VNG41WfiMumW&#10;DxqmvLRytdOYBj8aULPG+X2ivsij7cQyyjBmn++++Yb+81+qDv7MH3/388vm/c93Dn+GZnM1tn6t&#10;EfcFp/zrM/cXTe7PX8NrNQYvdgx8BqZ0NeN+DeV/9eNeyyJ8/sC+Vghx9Ul61ldcHj157UA9/3Gv&#10;vcgRrXiRI/TiW3P12l6TK15jHF393xIPOGQALshELnY9OGscMflY6o36L0rKeDqkwSCddgplfYIZ&#10;mRLg6rrGjlwMjcNxBaGe6XN3ByT6YTaLgLZHvdCHdf1/nz798PRo2u+lcVvQxN3Pqk+6rhbzwMwA&#10;SFuatCMgy+JAYwJBCEQwQkc3dSMz9613YmaIOnVSJQv6vIWBUo1M2YyjXs1NrXs05TGrCDMTQS16&#10;mMjBDkhb0BZuElhHg7pBwnod9JY0ksNBW+yDVclNYAzSqLliZlAP4ouRmcV+jMk/Ev0d0dbpX9x8&#10;/fvbrx8ff/rxw/en0yftm9mm3QQsMPcuwhRmZCRuQCAQuOQOg8BSLZEsw4nM4QJIvocDig3GZ6UW&#10;LiR259ZaPG4WaZ1MQ2dmtqD2qK5QcIcsATWGmXbSpl2Um8S6BQwzOO6EscBMzR8+WFeFe2vRdGpO&#10;7Ao4cbRCSElTHgZD5rQtj6kK3Nwtmibg5YSkvAYcKRmF00OHvSAHXp7Uw2GzpWD/WiULsiI7BAQ3&#10;pWRAZ6iXgNbMmGA5m/BhhAbcuqo6KdBKjIjOZFIN74SX6zznFAKOMXHkZXN6C2LkOCyCu1cOp6JQ&#10;GnOrsUJAYkdoPRgzZlp08EvyrSSpAm6qbux7WHzGooZbNA6iwiHS7r64uf9KlwUZOwDQzNHNpHuH&#10;djl8WLd2q4fGcIHc3H7x3df+t373zdPjyToTseppW08tLls3307at7ghkNNCrG4nX29gEQawtkBE&#10;3bZCuoOFeekiRhJvrwGO5izu6OTOh+XuK7v96nS4/aD284cPp36C0UIwEtVOgvTWC7OAmI5Luzsu&#10;98fj/eFwbG3hpYEMoOXwk/fTtnk/n9bzup7P59N6XtEt2OsARMgrS4GyjOQ2jXkYRJxKOqj5ZIO4&#10;miHxnkOFEoAFaoCH0Jq5YI76ES5/CHMTYRaW5iGiLFTALIt3NWttsh8xqVO0UAR/unYyW1pajrK8&#10;2hSUE/2Yk2xuPcx7hjMZu3KY0yViH8RGoWNQJ3aSpuj58DGh1vh4aG+W45vDssQQigzgGleC3JlH&#10;d2SAfy9I8vn0megaIYWa2bMR+fhjCiYRpI7D2yTb2p3dXCm6vkFcDusIIfEQD3LmbvOI3OmqFLeS&#10;IrbLBjPZf4QeZuNq4MFzU4/dzzp2xGbOTAEofw5LSfaA03Xrwz4avqwW2Nt3a545SD5MbmrBj4VE&#10;CwkY5AJnJ2SdACntzXdDA/WRYw6RQGozO+C3UTtauYCqFSjvvFVwCzGMi+hIlLu5W7UxQOBGRV3D&#10;rHNMQ+ZRC0iVwCg2ODPxtCEM2dg5QPI00OA5zvbXogOzsASKd8rndMD4V1fNyTypJjVBr9HHRU2F&#10;0/M+3t28554RAZv/VfrNYJFaISNyjOTdNGAJzfjZMnos/bJIOBD6auZGpEQGdNKuunUNDVy7aXdV&#10;M6vS7DFGjaWk1RMkJqrYx4CDDx8l5qgab+xHRge5bLbcldThDWLVWTCSB6HfUQWsAIDYYuXqnvfX&#10;ZEXsopFlQtH3yKMpmoyaiJI6AvZG6fFOW0ZEQ2x25Q3NblSM1xJiC8OxZZ2Sp7fR4aUndd1EDjHw&#10;n6/Q9PtZdiHkOeWuqtrV4QSLlLGbaS9iwnglmVvI22abET2aPkSM+vUatIKntNcsZIU/NKarA+Ky&#10;N3wWhdwjIzO8kQFqdCf106mfzxsL+5mePjzZp1WPJ3SFU3c63t/fvnl3fxRb1da+CdT851XZcDqd&#10;GDcfdAvw9Uluv31372vHsX3z5dsffni4P0hbZFVzwsJHIpF8bGC5O755e2Sijx9Oq9rh2BoChkMT&#10;gmncVirw4knzGCP16I+68G7X3+RSl+NKEM1BLTAkgmNBqsmRes6pQ2vJTtdwrwBkxlXCkjHSUskM&#10;cDdONk4N0JkXRq2ofHdAUz6WLjpY3PumgVGy/VERF4mbU7ZB+CB++sgxxUMo4DOqHvO4rL4wA7hJ&#10;omOGyxUTJyesAmWddXdaFol5dAg2dZ5TOIIvqgGCq06YuUlJpR9glkhfXoaYaAoDDpuVMJTYzVw9&#10;th158oYMKti6tUhPTcr5EPAncJODefCFZgCWtHz4qLmpxV+3TXMljuy4j3/l7tum4N1irFb4pkkM&#10;iNF276l5hADm5W6ozuHUaag8VgoyNYCkidWvouY8raLUnWOeSERE8WKoaPIhFKOgfualileZKxhR&#10;BhC3gk4ZSOQ8qbwJM2jtFnwhvmSChUG/Yjo5pjfb0WdOZO7ak0qU3j1gfGVIBUZ03rLVeXMXYSDr&#10;2kjYzJqAqyo5y10CECTMoN7zumuSE//W2Ck+TyJwqhMPuyrQBDpkAyt8P2MBbXHV7DG05Pw40RZD&#10;XpAGVLTb0jhI9SDZNmtS5WhIaCwVcQtj1VPG9tZ4YdbQ+MxPm90cJQTqaPeKiX9DzJQhzN2K8kyj&#10;9YQG26eCAtnLEkPzeO8u6LgUdtJckyqRJf2f1GlpfNoUlRaSSc3k3XqPAfqXxlAP6314CDe1BdDq&#10;ao5Kg8BMcTWvjB1yN5fM2xCbC4ib9OhjIkLuNyhyBixILivIIkfv7mptkd5rCuBeyYDoW/YAaJv5&#10;iCZYwJc8a9xSoQ+5fhj84pc1k1ghDRk1XV8kwmj5fI05vmWnAqRBA9VEFISuOS4XsYkx4geASO93&#10;S0dgnHjCDaTq1rMfPmAdeV3vNh8K8NGumDLIvHf7q3/539P/+r/8Zdb/5/34T+vdv/8P/8e//m//&#10;1WsW+Hlu/tyi/hlT+Twmfm6i/4x+8PkygNckjRfTAK/N6D9jmX9ND/hMTfGVevHi7/KaHkC/VBZ9&#10;xY/6TKLi10c3PlNWTK8UTlypC8/DB/M3f+0gP496XL8LoGiOJCIlZzicmKDhLImYfSFigvwR1Xix&#10;acobJg32fZihmMzclJQpCIJ96+CFzw44YlG3rFs7mW0QNWc3ghjByDfzbjCzh63/6en048PDtp4X&#10;oiZLI2nMq9kZ1t27EQGHxgJhaQu3A3BoTUBG1JxjMWruPRDqbj0W6gHdRjOzCBwAFtKp29jp19qS&#10;iskJFmkxk1O3rmrkIuFjkXZYWA6xKoVpgMAT/+GqHts/iJuRDq8vSLsau8GdnTi21TCO7YpqaPIm&#10;fHb8aPZkvvrKN3e//er3N7fvfvj5j09PP2nfttXcHa7xGJMar3CZHhgS/nGmVpsULlshOwchpKbp&#10;zENF2lSJWTfXJgtcpJlHCYEJoBiDLTjYHeJgSFRlq3lzqHWPBbEquMVwQ5jdiZYjH7+Um9W27qeH&#10;WFD0vjURJlKYABxYmniDKJ0ERkRu1d8EIqibJBlZR564EDHpqonGrXSp5vZ+EE/ce3g5h8/SuhO5&#10;Ivs0Q3IwRE5AuwbZuW8iYmrOLrLsCIJw6gzKSUY1U/kwUzfrpkKVcaExnMqq0oB4gHmUiUR7p5oK&#10;RM3g5HS1ot6tiGTqlzv6WvZlbYCTM4QQeQMwSMPOlaZ4GHsaS5mDPcEgEuGkmwZYwnK21trxzTdf&#10;/e5v+e6NWWdAmI3QrT+t/Wk9P6yPq64ftu2wrl/KDbO4G7fD2y9+s8rN9vCJ6Nj48Pj0oZ8/3h/e&#10;HI+3qqquqv28bmbEvACsfcP2KNt7V+3clBuhOcRi5Mjc2s3SDiTsvBA3hxA38MGJjT3427YsT4yP&#10;2/nhfD6dT2vfGrfWFmaYmQG6hI0Ex2N7s8jN4XBzONy25djkpgk75XpRcBZ6PK9P2+nh8f358XE9&#10;n21TMs3Af5jGagY4PKdxOzaK/SOHk7eRwDltsUwAGTKoWmZ6SyAGYzFS9Wh+Abn1yv4DDGoejwUw&#10;88LCLIph8XKymHTlw0GIY6oWQQ6O+I9Sk1bdmlAmdXWLu6TCoi5UnZycnXxh5uz+gBtiEqsFJ3Iw&#10;EZmwW81q059JgAv87tDuD3tAK64UQQRdbLS9hhHx+aMWA76ec5e9afySBU+Xc4KJHBDnM0afM5n3&#10;VKPcAs26u+NpcMQv8DVX7BpMSYK5pWzY/+eh5/yvndIO75rDhx1wmtUdNWDJ8UbSTnaT3fUCYO9Z&#10;HP8djIEcOe1JDq8NVO1iRt9nEUd2IzZHV/k+L5kjF17bKjB4rkKI+0PNo3JLiDHn3QkfXguQ0R0b&#10;Gmp4MClTHci0WTZq8yhHHsXC02mQLYh7oQIRmEWy0zURHphHWXs1gl84M15fDvp1RmHfKsYgxas7&#10;AfS8wGLn1YyK2bFcC14UrnsOdiCdX/Tapp+DGNcv3ni6lKbWrt2vmdNwOF2Xq433G+YWrb9OoqpZ&#10;CKKm5lpdWL5Puj2Dd/U774Cmy8z9eIyRO0MA1h4tKRzdzDHZvlCqigwsJArNaFbodvkylMtCGpUv&#10;ZRDotG//wYlpSYImwkUuYGY3N9Mg+IsskaIE8awaRkCxqmNBzl4ttwyKRA+HZabKiysxY4NHqOFI&#10;V4DdmTNVsJeFZ2MD1Xqc4ObGBCOteqHwvbjFWxEJAs2CxgB8ApwGh3CFO7VZYRUZocs9eTCaqSd+&#10;fgqbcbaFCfpiUzd95bhdDUx/pUDCs+DHg6yfTh9+ejDGw6fz48by9s2ZWfRhoXXbzo8fnm6/uT+C&#10;Hh5XJQLzowOO89pM7m05nj/+gH/8D+InWzvcHx7X9dxPp+39IndEbxj/hdlYYu11o8oQAxFwPAjf&#10;Hz48ruEAHW0SXEvE3GJdYpqsulvHf+caAZvY/m7WePpWmSGdtna0A8ppSjB5qoGUke8KVTkgXhUI&#10;idbiyAdnZymzmw92fCA4xjJR9qLfzJ5jSkJphcrUDFHCeZlZkzL9DxHSCy60T5nVwJDGecYQhrJd&#10;Q1qYk4CH+398JLGHMpYzQPbh4A7Refj9Uy3w3UQ/0gYsLE1mcX13/cN3hNTo88kEeHHabIou1uMo&#10;9JiYlS/xiwfxf89H014cXXoJ0XjxJUVknBAabt9I7WgsZSP/aDtqSTgn/peWiIsAwQgbAhWp8xr7&#10;7mmMuR16dBbFuxNv1k5GyzcUI5uSM0bLBLTutkoOik54/MNAHSED2lUicqcoGBhCWgANJxWd1p7m&#10;a0t+HZmaCIdgMF4VGCFQu3sM9N1jRh+an5uTdjVK2WDk/nq1IKhaOLM8wwcgoq7JGpoPkTsFTCYu&#10;1cAc6fi59fCNtmQf7SC1fmSQOjF2Z/woaQg5gWkvb6gSvmpxqBcfRTghUZRfLcMQVUIQvWcBmRld&#10;6wneJc5fX9k5RhvAwkHmRdf9pBIgsEJhn/ewX0aM5pJTF9JOV1tKy6lbItLlhKDxhgjEozxdiqsY&#10;9zQ1O8i40WZvMJcjcEQ1vfvSRN1MY4GZmlY8dHYcKWU4Q4SpgDzDLWKVmeBI77fa30abi7tXjofr&#10;DkbuImD37uTu4mS0C5/xsnsJbHFbaJIiileiSMM3Ee+gGoS1q4SqFKXTUhKoZMUmqXsQovcaq6oS&#10;1QxMVD2yq+53Kp+msFaJpfhNubGVhNCTnLB3uUcIBsBIKrh7A0iQqfEMvtCQH3YUJqMxrNt/dfj4&#10;f61v/zLu//N+/O//8T/9d//6X9HrtPrXwET0Ouv/alz+4qT4KijwYuvAi6/nF0fbL4YM5kH2LzJ5&#10;Xisipl9XmPwiTOk1xP+Ln3xRs/k8V+pFqSBwRq+pLy8mM66BSP7CS+r6Qv/z86M6vux5H/IL8ZTy&#10;KDB5OBFyrzVAeeNOEdHq2v1CkDSwH9cAACAASURBVEQLH85EJCzEPWti1Z09uBMG5b5q0LFB6gIc&#10;VsNHtQ9EZ8GNH4RhwGZBQKGT2g99/fH8aNtZrLO0xrhdpIHOSO9UY4I3YTlwY5Gj8AJemI2xeFKq&#10;1b1cb1Cns9pOh3DbTMnVtYNUjWHd3eAGN87cuIXdXJgXEWHWYsEb5d5VRGRZWBZE9ky7Z8sFMREz&#10;VpdmBIaaKyzN5gHWj+csmMkE7EU7j5UHAxtoqcO+EdTsD+RYz0b+uzdf/Yubux/e//Hjp++XZTVz&#10;V2UYuMWsgsHMaBKaAS9LvMK2exWxe8lj7xBTcwDM4X2COfVuBidApPWukGCNeKyTmWXAWP8/9t7s&#10;ydLtuO7Llbm/c2robvRtzARBEDJlUHY4HCHbsh3Wg8OP/qMdfpAeSElB2zQHUyBAAiAucHGHHqq6&#10;6pxvZ6YfMnN/+5waIEXgER2MZt9CVZ3pG/ZeudZvhcIQ03aydFlh6lEUGZRcEoG6tN0Vrl4f+92q&#10;95EnBXooEWAOHg+ZhcLCzqOYNODpLWmEvXTshBFh2+MYOUXFYiTEeRInPKytnNJUekpRYdhkEKUk&#10;F5EHM9W+5i5Azd372r2gvbHPys2mg5mjRjIoAti8yZEegJrHBGKTZ+p5ZIGNeVUTETkFrl+9lx14&#10;3gQhqZoxQhCfdEkvtG1YYWI3IQRsfktmlBO5nghnFN+T1+oMU51Sj2pmYFBrBKa2yMVlu7wwVy4r&#10;nhur6+Fo99oP69qM9veH6/3uQthJAWrLcnV5+UHXYxfiHe0v3ImuXvHlpatKdCkcjt0cslvVPTow&#10;9AgzsIAXZjFiYXFwdxJhkXZ06+7Sdkp+0E5onfzj8Q7gHduh37+9u7nrKyBgXqSZuWoHhGRxiSAo&#10;7/ftcicXu+Vi2V20ZWERcNh31RxEDXQl1Fxv7m7f398e7u78uKKHSm8MSGw2PPGQAbTJsvHhW00b&#10;bAoKYFJ1JjKoDaxuwiaMnFmA0LjjwzTNglshUyKl6IdPHdjUWQJYGWibtJGAAIlTn50MyeSBOyc2&#10;3EEGhhmZUSNSAoGUnMAhDBuE0iWc5OoNfwP3unlpokNiZiCAMEmWXguz6H7frva7/W5hYYLDcxeU&#10;ZimepVGUbZjj9KQZ0lt756z9LChHHtiD7psmsOG9Lefy5nICQ0zHFBmME+X3zPC7PZwZimA6m8UR&#10;F7OJFzQeepjHk8gwpSOy/62+PwxAqpa7f0xo09gBhaty6C+8lcA/XCrk2GAS+okGhKf2dJZ20mGr&#10;12Q3wYZynL3ftY/YCi43xP7cqioiqjGJ2Yz24w1hwCbT9zRRHQF4FCvOEP3hqtHQlDHrGPBOIuXo&#10;2s7Gz8DPV1ikZAFNnm2ovZWZChk+UumBgimz69nCz08CBzidUyWwbqMVZc0y6CE4iAnTjn8rniSP&#10;7F1ybuaoSfKIUHCcM07XSdgmfk+Yo2E+DwkGd2tWpKxWBOMH5+EI3A0eg844CEp9YxaIEoa0iBTV&#10;xnmU6CBs/7lpX1OJEWggW1DNn+5mGk0ZAYQLKTq886MPZsCto/kAiU8o6OjoPj6rBR3In9Qg6rrc&#10;CQ11LsfKLthBTGwCGVcOilbweuL5WdSqxLbsUfYgxGBJ1bx6VswsjhRnGsNMd3XK3si4b4//zdUB&#10;M6QFJGJARtY1yibi1uGedgVzI5Z20ohSEKrGDFWreUbMAHAykMw+eidm29g7dUlO6/2D6uDwVvN2&#10;pV4EXWn8SC69iBrzrsnrb7xYrnafvrv/9Mf28e79/ccP8u6fdL2nHV00fsU4Xu8+//X7+2NvV3tf&#10;D8f79d2HLz7c2d1qX7v70v/qP/jrH7x9e/f6xXr0Q3dcXCzvbw6HVX/4vddGZMy7ZSFmdPUOZuH0&#10;E2HJ4qnNEr4xpp829PFJcBPJIRIm34bGLEXVBML6WYvv6RR1n6mV486EsvZvjbIeA9u8WPCE6Elx&#10;iZlAahTiFzYKnTvSXJzxmE1Zm2NQ8VQryDTaAqoXaBsk1DuT6Px5gI3UJXnhtVv16+ZAgoV7VzCr&#10;bc9wdBrrGBV43rESiD9jzSOdcHaNm0BvoyuYSo2dz/URNHOaoPMVfDsZx87F0h6y/6YC19xim3PM&#10;XKAxf0qdGrSVEteod6ybRvPwRj0a4w7CqAEan8JIk9Q2oA6netXRejeKDRgZoYjfPH5wlsjHtCxi&#10;CmF8Ht8Q5J/5kpCTDyetRJ7pyemvlQkAkbRU52NN04DAGUmTuFh1pdjXhW89VVc97yToq5KjCTuR&#10;qms2K6UCO9Y/bRFVtzDRazbJBNEogixEZD3z1GNmMNMhiBNqBCJ1UrWLXbs/dhGulZ/z1gSOE51l&#10;pt7XWxZjpCB90dQzEryxrt5kM3v4NlulMVsLodarfaTWewnftFHCEdp3da3FDEkYqs5S8YLwAMVJ&#10;WrEPrhPQ3aVJlOxVK3Fq1tN9Olc/8ehRftC7SZRfTWujWFAuwt0NvAUc1SwITm4+xhUszAw1X81b&#10;NCc3BnBcNTDKbD5IO9FNH/KAdcu8n1p32jfeaP4MVV+K/Bb2FSoilqt5VxBY+Ni1Nd4SSEn7gZlF&#10;xEEaG2VqMaBgXNI8jUCYF4ly5FljglQiX8s0dUWdvJIEtjk4QopDBRU52iAtHzTYTTFCiGkEla6v&#10;7lL9XjlC6KbuO6E45gHy7jGhjANmWVh1diOOyzj1VaVJ6BFNIk8bkL0gyBE5eVRcNP7Wa/nJZ7+X&#10;+n/Hf37yj785s88/4xN/KAE/9JU/b95/KPc/o9qfOfTPhg0PaTxPkY5+q+j/TGph/s0PwUpPKfuP&#10;UokeZQGdjQeeyh88OjZ4aliy/dSDtuTnkyLPA6O2ARLL828vTQ3PvzU+curWNEVQf0kIW7iNyhMW&#10;dvayaIUhi0YnVi5WajMaa+YgWXi4U9n7akTU0ZqQgbA30vtVb8Ef3M1wGUFJ8gOREanRvfb3x/vD&#10;4d7XLmStgXmBI5YQnZwZ4m3XsHDbycKMvUg8q+bkTgrqyX6zbqRu3YIpH4G1DpIEzRopBTnPmSxW&#10;XmlzV7LCYHhs3D2dmCB2AjdZ2gW3ltfedP3HDZ09N4Tco/Qg1pvmZoasqkKMjGsUHzZ4V2P23t0F&#10;nJ2p5FG8e2P4+fF4tOPB7QdXr7775vtfu3j5/u7t3eFWdQ0TYCMB09K4tdakkUDQmizxqaRAERo1&#10;wK1ZSO+I+AnTQFabgdjgYHQz1l6WCeJR0wmORrbYyEalbWsuwXcM27gPP505OSVQKNeQfPkC6ys6&#10;3lr/QNlraiFvL9KoG5iJCZ5c/wSAUBRMo1CCtPEpUnyHq6dUMu6C6fWspazDtkpTTx6GObmHRkau&#10;yIJLJ+LeOyx9gtaV1CIRoAwWScJ5bKY4ysK5RPhY80cHebpCzamba/dhE/Ewd+Q+iCcdxyy380P4&#10;ST/YiRE0jEr5IpyKrzJmVFRhCGamSO2QGcJi4gXPSWWNaxejqomrApy8dx2lSlRPycy62UEPai0W&#10;VwHlXvV46PdKfVkW4SVCPPfdFhau+tar3cXXLun9sZPzDtdtuRZZKOhkCNBlI7NOtHY/GAvLdXsp&#10;LPeqq3lblq6dHEvb3a6Hrn0vfDQ79s5djWzVTsTd7eN6gDp3RT/cH47H3qV5a+JGpu4gZrgATBf7&#10;5bK1y6XtFtlJE2kR2yXwmsAHa8wg2RFdiTj1j/14OB5lNdZos0BgIZtwtKEwIhKdA6GQuSiqhZEf&#10;KVxTcTV3JwFTMk9qBRtZZHclJ7Owonh1XUYeJY040dJhpKoUvhUBc23QLRKurNGq7RBBJJWixyVy&#10;J6QOcphCmNzIPOtFytE/bPfx/yQLNjwE2thzGVfMOfrMl4UOB0tYkLdFlkUumuyyMW5W5/MiScVV&#10;tgHld0Nlo8YeGcymW9SGmVUVFU4fw8K4UJ26tsvEWbsbFo6PKDZ9Xi6/STXOVkpsF1UaW34Mugph&#10;UM7nwMGGA9oUgG3aECJj8NgSoCOjYnu065ETp1+Y/Ky/M552XHP51Mw9nGWJ4t82BzFuP2v9TG6Y&#10;bXtU0ITQGKxpz7AMsgZgyLVIJhq5qxob8QOt9uxfyZqvg63i40gwN2I55OUpz0+HwTZbsmli7GRK&#10;JAEXqJru7LwnZ5LcFBfC32nwRyahHCdTkDNa0dn8IDhj03Sk8FET+sQnrzpPILjcR1qM7sJB7EiG&#10;TVJ7txFULB7q/hb/eYqaP5tRxFz+UamNpyPchyvwLNwQX4ZmooHJLe9EacyN2SE8Kk1CtXNXiyoR&#10;TRs6VyTCpyHWozgmShq6WR5XG2DH4mK0uQQSe+xj6jANY7bxlTsRdVMjYmmLqW4QskqlJCkrzAZj&#10;4w+4WpbTs5Tr73SxndwJGx+xAV5tCiBsGjByQVHVDlkT0904DkcjanmuZ393cYPILYRpgzKHJJZp&#10;uC196G5q2tW6gaLzN32GvT5WZhkDyLbp+5UteOiyH/rv6KGc5k9jWzBmL0PDerDv4k0YrhsgYSeX&#10;ry+9sXVbjp06vmLWt/evvnp350u7vH7nOHRqR/vF+/uffzz65e6jrP/s/jft07/pX3318v3Fxf2H&#10;D+++wic/vPnsr3/y9h+uvvPD9uY7svM/eLH/qP73X90TQ9Y7slcEKHBQ7UQdEEufkZQCK1nqAB5F&#10;Jb7VOZTrdgiCQbLbTr4oEBaQm4+u49QTGVVLVbO/7X2m6S3fijHZ4UgyeMQXMbVsb0GEPErRuw5R&#10;eEakVYcY5oDfVqU7leUiQYnVLzYGfXVFy3lryKPkBszqc2i4qqZWY4DhVwZYgtvIBU0KkZFcOO+2&#10;vo1UmDlg/dM1KIPDASeZyw+2Rt/RWBBRjFxgTAMDqxhE1TAMr4FwvYEjQJAfKRGRNIkbCibXcZr9&#10;qzRsPM94Yl6reUvhlTwv8dPIp8oVsFU3jGFUlRBYZaiDNu5bDYN7Ng3U8snH0TV+s/mYwVbuehRK&#10;W73h2CICGL8tOrKqeyAJRQWHWRoHXPesK7oJdzIm2vp7HVGbzEAsK5hhurWFj7bqaWxg+5109ejy&#10;tVgDCYukKOr59iLqC+OJ7RoPFXRpYyOVNKRIn8E9xgkA9ap4jciUA71ba8xVexuBAG6sZk22EYGq&#10;hV0Hp3nPsnvk6a9OnPOMGN1RQH7Mw89NiDZjnyhwBd2SwjvG8cPCDpIUaxIBFJOVUBSsQqYBzQ/7&#10;f/BT436FqemrXhqCPBm+e6t/UDTuVe5Uo3Q3DU8JC4q6OcqpAAG4WCRCrFluDAij18aXmUe2TgAw&#10;L0QAaYjnRE1SYWigIP95E/hpdts9OANGJHM/Ro31mVmjZLDqiynSFeatceTvkDC3wivFmQUSnkYj&#10;aix5lWtVkjwyN8NMgqqxychqNEwMwOjo5cA2pp1XJVtVwEgCjYtYOHFryWZTuIHrvuLRELOhHpHt&#10;1epBC3UnznJqGpNs0yoMiUIOpKEj4RUtWmGYQG2R2uD5FlyLope6lXDLwNar1y/pM/291v+7/fPj&#10;n394imPzDCfn0W+Y//GMjP6UyP6MJf+ZQuNH4T9nHKETZ8bUKvx8lfFvTQk8I+U/PzOYMxaPJiSe&#10;Qh49HCo8E4946l39TxwhPAM7eqaL4qx/4tGihYeDn7gzRgfbHJG3LY+4Sczp4uSBUgzyCrLriFk9&#10;e4IqzhbhqfDCGFojUxj7eg8w0FfrB1tujN8bifiV6WLc3dwcjoPp+/Vwe3dHx6OuqyzSIAJmiJmp&#10;KxNFfaWILLIIYwdZwO7U3da4/sWM3K0TdVN1Ws16mG8sng2gBqK42UbtELE0BMI5bMMUe10Rid2m&#10;kTMZHAuIoieg7DuWbZ4OMAUqyRRM6tEm6+7BKcpusjLc2VgiO0hVg/A0TE5E1Whn+SMftKvaUf1G&#10;+x9dXH7z5ZsXLz45fvxwc3i/rrdmRwYBIrIALEFyQhNmQMrOmdFkqX4yZrgqCasN0m7I2WEqgied&#10;T2NYQG7CXMvhtDJHkkLVWnQpxdEFBDpHQsc0F7aILYRlGbaTyzfSD8d+5PuPbnA2MobAXM3C6scE&#10;ouzkqXu6DRMhGRkcFodQVhnaqHPMrRQ5EG1hDnDEbggWKyp3c+sVR81qQ7UOB6d9ufeujcBE2lV7&#10;x4hVAqCU6pgZ7KoraHFOXIabIRO55RZK7R3MbJqamLtxZcCNIj9kJ4oMh8PXu/ZsnSWS2r0LZcIS&#10;aokzqoxmSEWxpHQzDukknLaESLFvrimR0DfNnc0EiEZpqoVrOpkIcMmG5QzIqnT1tMGbw7t27d3i&#10;/0ic6caP7XhzubxYKII9BvDVsrvrfqfaoS4kbbcS1D1aZTtZJ3fnNWwwkI/qrnqv65120hXmILS+&#10;rqpHMrhqV1ITETVdTY1IzQ6Hw6oqZlAVsLTm7r0rQ9oixOTsO5FlkYtdW4QvdrKXZcetsTBD3UKY&#10;hkXPmQiDia7a7sWy/ywO/eB1hB6ma2MhS6KXM2nwOYmI0AQMlozHpzrGEVaxCGk7udJUmOqZaC+Z&#10;jBIjnvwcNYpYMBGLcDheiM3dzBrSqxfTIRZxM4BaDCHIogHdYbV+zE85Kx8tyB3cOGbNTE4C8eIc&#10;leVKPCSp0jJ8qEx1MYtGe+IIT/NCuJTlcr/P4cSwCsYGn9zMiGIb0p084rGD8bWpVJ4l9h519yUR&#10;bmL9CQxh2+RtbufQZYVJsd2Cs+NkEHVS3zAnhA0c7J7cgtm/73RS6edTJCLDab45rCN1VCP4mZiP&#10;3CrAR1RrM+nbsB7auOl7IrK3pugRRPYZsMEnssQkUsUlUDdsXdiqC86UXXcps2djelxzzWwyz7GX&#10;mosp2j7YR3bavvDwH5jq4QPMPdJx7vFBs7vSxr2xMTyIVm43DqG/8iWZubKCfzGz1iCHeUp7pJ4N&#10;jsl93ovdzc/GHjYDiE5LkodqjBNH8VRKgNPG35obDdnX8+WfHKOJ0AEeUdjzVjd4tNvPpE+A6HSI&#10;NR8GOP3bwRLGkTMK1zhRCH52nMc6UWtCLXFbdK4XuzX3Fp2BEpp3Gt/JC90WY7K6y5/EdKbj2U5y&#10;ElnincgZQxyNW/1DatWbyEVguJ4GNWiThnyTIgFwBm0qZGBuXN8cc/SAB8XkKZNGtcAul43EijDZ&#10;NhsUA+RaPQBmjhbZGMmfTcxl4EBdIrLAEgGtqF5K40TlP70628eh6m551I+llMYVhjhrrCbr8an5&#10;cAiOE49os4WfMdsS1hej1+3im4XDVCUHQeZhdHNyuhDG1Y6IlgZ372b2q7+jb3y97a/eE//yy/vL&#10;3ftvvv31i5t/6P/wN5/8/Kd2d3/p8pWq2v0i+1X2N7tFLuT1cvFyJ7/66X/49Y//3Sff/IMXP/jv&#10;lz/4wXKxfONy9/aLm+Oqi9PtfT8e+8fDZ59/8ea73//2/mq5uXcwe5QKmFGWnW6ookE8z8VQkb6b&#10;FP9vhFmSqDYV1nuGoozo2FWAoK8EAD1B6kgCz2Y/L5BRhrmKWU+b23g7E44Fp1bNCt+Qm8Pav/Hy&#10;KCdbBDSQT2k4n1s86mzTmFqZqzufdF5nxRJtK/Jhnc/Pmrb6AZ8cZ8n0EIZGvVwsfeajaGqJ2Mh6&#10;7q3J2m0o5qr5XgWUyabIXQrZJc37lIowtdZEcfpoU/Yw7AO09eMkbTxuI9oVAAv8PGlxUkHsabJz&#10;YCvwyVPDfL52oxxrowIhHPFDjs+K45PRXRYG0BwaqAlHa9JXDdp7XRDdnUbL9AYpUp8Lvedl0vZu&#10;UvZMrN3G0CXI6WESG1x7nrrEWVKQ9XQ+DeJ/Im4G16gJw13de88hROi/a7eYAYS+79t9IqFGDERK&#10;IFph9zuxVeM2fOy2a3zs1spPGSghxkkoKmBBsQcWZFuARk16PZMzzSUuklHS2wTLIgl4PDFl5IJL&#10;MPg8da8KG4WRMzFo7YakNhADsZZOHFesk8+knxo6WoaU0Ur9z6AossSixWSFyY2YSVC16ZhaBLBl&#10;CZP5497rH3ODU3ePTMBABktS+43cG3OcLzGUDyTOuBH1cirF4k9AWiJ+N1uE1Ulo6zRuiIu/L1H/&#10;CzTzmOVobFkpfm22CDD5ar4IH7sCydtZhJlx7LprAlBraajnxoO3I+HTT4ElX7V1h0QoAi61fGck&#10;5GfwgroBdDzqrklcaXN9ltTorA0oNBxUPYYWsGmZKxzUtZrSn8yfkhcUsLi4gAhz9M7F/CMozMJU&#10;jqdRZjAGCbGrccvqgjIjMU3/cDVe0p4E4XCQKQW7NjGTI1Q+yF2Tzc3jxhTDtk++9W36u1/+Xuv/&#10;3f75s3cvVDXvniOKP23knuoqeLQC4UzjfkoW/63y9FM++ll2fyhGP/M7t2+exgbPGOEfopaef2KP&#10;Pv9njPxmyiyPPudHRw6PIqTOxg8PqU0PRf+zBoL8ygOo0TPAqKdAVb818/FUluVki57mktwEM2CG&#10;qmerBwyruI2tsoe6bSNF6em3MCeGMQXbTclD/AtOp3e40FH82P3iw+ofjR3iDiOs7mqmTt1xp/3z&#10;4/1dv6f10FzJOYJrBlrNj7HnIV6YL7gtzAuHbB3afdykciGk5tFksLEPzAhoTqsqCOHOCikhC+2D&#10;8mfqxZ+PXaKZmbA7yCFEDWwCkrZICy3DtjoiZUZj705CZFAy76qkPd7EmkAQaHjew1ZI7CkccNQP&#10;mvFQBsnJjOBsuAP9el3vzT5bD9/f7//w6uU3Xry+vn55PN5+PLzvepSyRAg3kAASdHHBLu4ObUy+&#10;rUQlTsPZqurDhJs2f3YSMzLy1Q3WhVr0vXI0EYC76qoKEXJftS+ypF8hyE1Og9VuxizJ5g6ASdtf&#10;ur7p/Wjm2lcjE4EImQgxK7ODWFgIlEWO0e9MRFCOeAucnATGoVEiBl25Wo+2gHAksKQv0XQcJ3Fs&#10;9xCynSQCyb2baYjq2ldK7yerRWYvPhKHZwMzMbGQ2gryuPdOJGUly967fFvcuupYm2O0HXj6dM2t&#10;LNc+hkhkrmaBaNCNMwAwwhuE8GMWvOEMM5BHVND8LedDKHfFXA4XXxGR1GgGLc09MFixDTEyoDFz&#10;iM0MDgfqmj26ROowguuhH+50hcuy2985DjtDy9ONwTteLpvd6cfb49269ldX7XK/dO3EIsIWrzn8&#10;rWA3P3hfjQ59PcJi7WpuOxFVP/Q1Pvr1eHR3FjHrumrsnHTtDjQnqAG5oMXSiNnZFqbLneya7ET2&#10;izTmHXNLkqSZG1tWX3F0soqvSkz45OLFq4vru3c3R+2LUQtlPC4jpOAwMaZkTIzWmIla0D5pc3KP&#10;4uHQ10wdDq+pDYDu7qbh9alKT3J3LZ0yUghmSk7icHZmWPjuSMAwFqTaFQXMxqQMJavEgMMojNjp&#10;gGwIFozFX9UowHVGh+MrwWGOaO51jVbbGNaymGehS6BhLKQ1oYvd8uri6nK5YK6Gx62bN66LPKlS&#10;GwYdW2DAz/AsInKiKp4BlDOh5JsBe86Fe1jdSRAXY9u4N3kO9ryTjt6/GSDMEvORiJCYnvQGVy+j&#10;xVw2TsLCK/kGOpsqA0E+pRqmYobUl5N7wgiGiG3CTfW7DvbL2JWMjS0Lm530LvjU30CJzSv8yya2&#10;ToDrMVCcxgY+1Muwcmo6EcN3ZQ96KGdm1ASTwxncKfk2ILMJn5BQJii5uQ6bqqmTB6Ara2M5cc0W&#10;7j+Agh6GyBwOQy6ohkBniRoa+ZLx6ZzbeU8yCSdFyvOYYf7iSRJg68+gSbKYpeVy6D82a6k3H2du&#10;1bN/jE83rXuYH93mb3HfyhFqrlVexkgQBjMtVcb4ugAKBFWsIFNmpgaRjM6nG7vuvLx50LcZADC/&#10;wq6eUKYHYJLT2IFHGwGRJPs/gxRbKXGamUKvxlYnDWYm26BMsUib50Ch+08VFLVFYnMTkhqrwMIJ&#10;MI1ZQlVl8Fh0x6JLnch1EE0sz7fE1vlIp0VmbXOTULlR61pB5tEXaeoeiBrVtffe3W2s3U2D6J/x&#10;rViNeQpEMIqG5JIRmbd60rGNKUElqQwpqfPWgRznkuQ+JyldRFsbcMjlqa2fRGHqkgd2Io6ONLPj&#10;23/68Lf/ll+8XH/9i5fv/qz9X+2d3n+p71db0Y1svWC6sA4lWlREVa/4uNDx40HtePtl7/1XHz/I&#10;p59990f/+vv/4r/+fL+774dl1Qtu/f7YP/8cdx8+/Prz//cvfvYn3/va1ZsX95Y90aMhigtXksip&#10;0UlQdubyqAw+zrYNaxLBrtPdO2PHEtTCXjmy0bp8ImYHUCzst0zlqk9nUzVgbVSyXUNXj56c+Gpe&#10;boRDpTXz7LPyItVayKYcixOaeGFDGuKaELBP3b+M4fJX1cDQ12TopFRlhN3KLLyJWXlNKxnLM4xJ&#10;Tifxhdl0P8TrXDqXah8yfbzS9J4XU2lKybCaV5bWRk8yTS0O4/oSsweLbHN8srFUYwhq+u3u7r17&#10;Y0x4PmPhUQabt7niDmWVQqKHPEVG5mw5xlb4vK6adcdVhMDCA6wk1SUwd0enYT8mCgwYaTQ9cLgJ&#10;KIqXx+iChVk4XmmMXuZw0fhAYzsZ/vHwzBxWWxjLIr0r5QRoK1QYf49BxdZgbLYsclitcu0ef8dD&#10;S11JYpywX7irj14BIjqslqMFrkxo/a/xs9GW1TWHeeNPjBDqBzNhSgPj01KQ791aqsZ57h+OupRe&#10;HKdwzCqGiDx+ZDRRjxHgOEGmYCzcnJmpbnXRW+DTtTRuVTpWS+bmtGvbp8McrivKBvJiwQUrE4TY&#10;2ITZX238FNyzzq52JOTkXauWIPIBwpGHyJCNuYfXXsMFER8NQimJZV6WXVsGtkLajl8QpQLdqDGm&#10;mXJV3WTwOe13ELiaOsXOcPg4JIyATAAJNiWsRaEekastwsRYhIfFPkTwpWxx62rjUuNqrdz6puZO&#10;rToGAqdaDD3faqNA3HisxUwt/rOdjPPI1WNEcTIiFQ78nXjeRxMTFGylxnmFiTFA9gcwmQMQwboa&#10;j9lkHMAt5UPtZkTNfF7cU92L1SmmBWrOOfOZ0mN1XwjEQIa6PNtJq32IMzfctiMt1ktqnnhTxD2d&#10;1Lw1VvNPvv+nr+nv39LlledP3gAAIABJREFU7+X+3+2ff/Nv//xf/y//Xeq1UdmqURwosagNyPWJ&#10;lFxa80PG0Zlg/ZQp/kxMf6b+9ym9+1HL/DOziqdGBU9928Nq5f9U0pE9UgNw/v6cFgA8RSt66uGe&#10;Gpk8miE4E/0fsqQ4vJB+HtR4BiH1VObgmZnB+YOeHid534y0qGWg0CMtHTQeh6cFzKj27ZT1nZYs&#10;FLh3q+2EBcJB4UwBylYiJupsZAphMe66Ho56WNeL1V2W1riZGwHKRJ3c6GY93NzdHm4/7vQoLCps&#10;APLz5cbUqAG0EC/SFoYTjLL7fXt5iO0q9egzKIlFp7cUZCBnOLsfa5DMbmwO8Eo2er3UDZB4I2IG&#10;7EASQGKA4sbpSUzPXXcnYFUnVypecK1lWRJODfLk8wTSP9D5BYLY5IBuHmJYVw2Oxqr+pflX/fDF&#10;/fqLu8MPLy+/d/3y1cXrV8uLvt6sdiAyMDEkVPaU4DjUt7FSrr1tHE5dEXISoIHZJIIIIkHh3t1p&#10;VRjLzlqaN0DEYbf32AozOZGat8ImmBWb2JhE1JRAIi2TL41BTS6ud/aNI1G//6BuJDtqYsQsbMFN&#10;ZlQFRyExkpweU+/ADyaAvtS3XI8iAsSe8RkYuXU3pbFvZyJfqQOqpOrkqgo4wY+rggxVSKjobu6q&#10;GoqkExBo+M7EUdTpFPAig50n9rwA7qZmprWkTMWkco0UJ1cSl/P+7ElAMDNVh49uxmEeCk6IV+h4&#10;w2rnFTILSLMJNuEAGFfOGXDB1XmQvNO4SoRgPPm4I8USkQ0iCDdy767aj2oKxBLOiXDRdtrdSS7l&#10;svH+2H2BEZOpghwkF7LseVnoaAQhZsael+j8vVguxbTQU06go9PR7Oh+31fVAzMfe79x2y27risd&#10;nUWI2dc1tsUS4y0nWZiM2IzYQbbbNVU16CK8k3a537XGrcnlri0sIBGwRGhG3a33gFoAQmyM3rs6&#10;1GjP7fWL1+/ev785HEKNiZ2EdWLh7CUgCZoIiISoAQ0sTSyIOkSbile46NC+EpzJWSOiboX3yNZA&#10;RkJyOEPDYQjKsZZHbQAJK7mRwrgtEWIXkNnqblBlkRS7yOHOBrCTarCPYndn1mtnDSFyhqqlnpHX&#10;scDUaYkSHjMJU1MzdYXpuq6mq0XTMvECvm67y7ZjzmMyMw15TGYRhLuTpM0qTI55P/JTEvWkoiSK&#10;ZkJnDCkU2KIAlRvG0Cr9JDS8WemfWR7MVOOhvcy05DPF0+hEWgkjmmRwZ5sfBGe9QAIn/bExZom/&#10;hTlrMKZJIZgHppueAEGP68M8OwxT0QCzcr1lwsgwx2SvNIsVRL3kbR7j+UbG3stoQxHMVIwyLJ0+&#10;ge3DmIHN9b11YKBkHzh5RKpIR+VCpnZ8g2cM4zQLAMu8QoYKShgCTbiI3DunYX+7Jc/TgvFhFdnp&#10;/OtnWYSHmKMHS82TX4IEwNMETfzP/cNIDhnqmj+NFtyroohw8vHRSUd0hj0qPRPnumnN4bZ26mQZ&#10;0Vb+MSTmlP+S2mfkgjrt4ymcVJKcr2YxM5rOhgcxABvHPrk7W/5WR53yVGteNt1uzaliFzgESgns&#10;i1tsplEqwDMwS3mzNmGJnoOcfOb8KNTyqmXKUcHWrjJMv2bQpLllyVKKudGTFFen4h/E785pBGr+&#10;4OEy8EBEqaqbkyrF3crMu5kqkzVAfRJFzdyNWRAjDQ8EH1HlNl011hkBKJ+KZx/YkJg3HlFeMdyF&#10;gSmaMBjiodKpbR+LFQm9AUpkagY2BtZDu7u7/cnfvD3cHtcDGNe7Cwi43185WhORvbz63sWb76x3&#10;X776xnevv/vHy9e+tf7qL++x2OefrTfvf/XlVyLtxat3P/2LL37xkz/79j//0fdeX/XW75iv4B9v&#10;vjyu9oMf/rPvfOvrn3/24f2n7z/59qtvXO8lKjojYeC0DZqcmNGycLQ2ZhPCKNkmU6nyeIHjAEzb&#10;u5Ppeal9zCQ4FrunWKRRkpxfL1JsCpFVGBLNyVYwjXGhUfOu2x0ibqEJ4ci909YRNG4YAuiWh9lQ&#10;XDl5rlrdpUldykkCvigjo0fD3MpVoK2az2+WqnlIrKfjz2Hi122UmDCNMWcJnNG4cAQlqawM23mu&#10;AYjlUcicjc2ZJ0DyHEMfN96sdWPWEspvdxucJQBtrCQ2bFEkk7J9d9aOt+aDAgGNFIc00Tk3QaPA&#10;LIcibtvxk8RVnAwDRlBLuzFImpj7SfiDttgQOeYr7ZiHjwHA+EBDQA9zAoTNfb+Imqv7btdGMCJw&#10;XmMGEMGCmAYNfBCzHEdDMnI82RPrOYXgLEreclMUY4PA9HOyfmke7EU+IKmK+SPWhJvkVlqEE3ZU&#10;SoGZNwEzWgn3I4pj5k1yWLjfyTgOxrxwhIrIvRVJn+IQjQRVt7ZVpeeRo+oiBf2fZrQ5p2Huli26&#10;da1AYzY3AXU1Ya57ylZEgQmD1s0YULdRvTWve2KQsKtTtQmrWXy+Y7rQhL26ugCsao2ZQaO4ovKD&#10;aJIXs2xIA5HneCA/uKoo8/r6WCVHmXDhMqmwBgEyCshAIP3g1YHMWYD8iMl21BjA0ryZZuWoBZJc&#10;B2cMohs3DlBP6EbpzY8MkJ24NRgwtcaIUaHGnZ2DLIHQ0ZMyFPOAbGTx4fSPsYGAYm5RAWKPqUPs&#10;7WKpIZJFO0VFTN6n1cHDpYxiIl1yYx6lF2oF9wSDVH2008sSeEeOluaRPBid9uYZTBkUMmaoegOZ&#10;pYFKJPM94wW2KCtiKkgb925xhH/ncn179/vJwe/4z9/+3c/+5//xv40ldsZ4nW3rgPOuShPdPmYJ&#10;T0GNznoInnHrPyXNP9qj+1vHDGeK9jM8oqeiAM93JDzD8zn/QRZ6oj/50Zf5aFXDo8GIp3qkn5Hp&#10;nwpYPDpFePhWnLGVHp9tPNbD/PzA5tmXAwKbmcQGDtHFRyj89hBEagZryX2vPR6AgBMBqeaE6Zaq&#10;ZtdVCeStxWBzXfVI1kGN0FiOoKZxv+aD2c3x0A8f2/0dEdGOF6YFaIQFbHBmsPMOWKQ1ltg1HdTi&#10;ph06Wjclp1XNnTqZqYbhemTMLY0biVxg99iwjMypqWawO1EVSyx9BbBYDwrA0iJF5llNm2Hc3Ogn&#10;ULvHblujTQ9MXLWeGTpMf7hpwuiqfZenqsDaHmpmgt3DGkxE78jvDse3x8NPP3781tX1D6+uv37x&#10;em9Gdmd2ZAmbpAEQbrnC9MrIR2lQmHWInNnDTm9kQC8KXrjLyQLFxGDvaoCFos+orLyqkSo7G3Zh&#10;T4paxCBgAErEZsYiVaHJLIFK4bZvl6/Nmdq1G0GWttsBUXGZ1YpgzmeSUNys8AWjlQLIk6wg26Qm&#10;DD0OAlg84YgRJFE3I7jrEf3oeqfrvWt3EeoH0airdbhmUZyqa2oVsVMTI4W6sflKJMILO2nXrXA4&#10;HbsWGxYj195VNTc7MYhKXqwxBGFGLkBlyjjIWk+vTRBPXZa5EnCNNYfPu3tPt1j6pmk0QxYdAjRL&#10;qCgFc/Mk1oYx7c25NQCBNEZcoVvAzFSCf6vdzIiybJFFdmhyvTcCeDHCvXZm3pmZdTIT1kZyKfJy&#10;f3m5k13blYBl6gT2Brg5Rygnk0MOpoVEDM643O2ZQE7cgAYA1tUbiKCkFnAoULz5DbRv3MgpcSR0&#10;Jfzi8rI1JiZpwoQGbrIkmbabal+1By4DIctzj7YOdQf4xcXl9fWL2w8fdO0ANTd41IF4dttRQrpY&#10;JN5kgESEmU2H8zXmbNFqYuXAZZuxJEiXzMZwLx1crYw+7qbKbmSAw1nBjLaAmZp0s4Vh5BQHWpCp&#10;TD2yMuZkhoS5ZUMLAx5EbjdPvFvHYIKZk4CZPVo2VENFgzvMV7VVV3UnU9fej+vaV1Jn8MUiX7u4&#10;eHN9fbFjEZgRgl7iJRKn2j/vsri6GLIAAjgxWQ8ZuqZxjMEz2QZsKYJuFv5UYOAniHyfkCk02g7O&#10;/M7bnVez0TjRJafxvnlW8VD95DA5IwlyObRwUNCkZiJNcGWDFZwWRDtZzGwdlVMtQxwhalNPL2hq&#10;NEKyZeyhUX2Uug77e6TVi2eVNuLxAsf8gLOc/cmFXK9SkDFBmYMLgYavKvjU0mjrT47PVDzSMFEn&#10;PUyqzBJpN6/EQ+2j3dR5MvWXm16AYgDjNAmw7b7P6pF5qgBM37rZ2UhgJhqNJoyHY4PRGl2yfOZC&#10;yv5/cqTREwXIj0CfBoSkphAjUJK/uRjrxdraMgm0zQ/mV43ww0dZVDRuqJOfTx0qEcKDFlhMppFS&#10;rULSuUIj0/nMpqpqIdHj9Pi3uU0E29hs60KtEWquX7NbgN3NzEKRnxhHMT3h8wkfbwGNMbkvpbDM&#10;JFZX5i1kU7QijjRv0LaVt2Nz+2do9+UOsZxnZIVqng55DzIlWgCK+OictXI1i6lXNkh5FUqRr/HW&#10;GFlMFCw6X8rSierd0VAmMnOQORL3aK3MEZ6N5E4+xZDR87pjPvdNNyYndD0Z/w31XIuzNuT14FcE&#10;+7ExHY/W1fqhE/F+f7EDfXXzZb/74KTHWxZqjen6m999+aP/4c13/vDyBz/6+ve/dfvjPzvc7/3N&#10;v1hfvXj59Y4v7uzVd14c9Lr/Pzfvvvrqi8+wvLu8/eLw9u9/tbRv/8m/evMd7be3bY/d9c7Yv/G9&#10;T77//U/++q9/dewWPRTV1oPRHpNbqdO5VsJP6pu3jAKIopS1llzbVnPs6MocGlIjM3hSNuPXqtqI&#10;NVAxu8e1e6DN8sYfC0bObx7cefMpKSPV1+o+ShOYEQ73jO2czj/Tp48TNBgz90C38zbqHORAL31q&#10;abx2Y2xZqXH3GVdPHaMR1A+HDX9Gi2EbKowQoHr+Oh3hA0+SeCUJTysHnIgoCgxQlbDbEV4XdOBB&#10;c7qNCmIQ16+NBFz0FgRoaABhiokUm5SsKPDtabhl3DzU/MQdguaXWQS0+pHBea93LP3jZa43nu9J&#10;EfDykS2Y0yySFcQ5ctDauxISH7Q1m7irOoXf27e71ig9Dh5RUm7UIgcQGYg4yEOyF8YxghF1ZMZo&#10;IRIk2cj9QJsIF3OeUyX397xTZlcBM46r7sAxCTh2Y6NlCZPCtrqZha35K6p+7LbbSe+2NI5ahXHG&#10;jULm8Z/rqssiXJ0dMdHN3zlxqyQpRRRzMgsaTwkDRrNTJRp0oe4iGPbzmNCs6hLvT3ZBx6lUdu+s&#10;p4uSBpIaSTKdTN3yOK8qhYCRHrs2ZvX8+NxJBKruoGWR3i0GhxsxzNzJl8JQKtUAssZj+ZEFM6Ex&#10;ac6BVrUlsMgAUTKIRBAPEY8yjrcBqsrIV64+azgtzEKR5+c8KTxGAqHg21RTHDkXU1On1tirFSBs&#10;+EFb8u5nmKD4DVZtw9yYzNxzuHKyzYhwg27GItQsp+oXyZ3Co5KVIdGRztDAykkRE6IwgDFSeGY1&#10;vwfiQiog5e0ipJqS3Hj01jjBY0bdvTXu3SBs5iIRpkb0fsroP68wiuadCIMIHcewb0kgisnc0iLv&#10;Eqi0uAplzGKJjbcRM33r6xd/+4vfS/2/4z//+Iu3qgpYwM2JoxRUejdyy/KjbAOtNhqWtMGO0kzn&#10;WRc+GyQ8VRf8TCHzb29sNuUH6KHh93/Gxf+fyM95Kg3w6FN9dErxqHP/ISDoUebPU1GDh+mNZ97b&#10;R+cuT7VTPDqEeCpncPIoU2Hyw2KJ50MbZw+H8XxAWpTcUGZgBs8NQXjuhoBVVucqlQ0dgWOQqqeV&#10;aUQhTimgq4NBtprcG97b8d7aFe2EWN2P7mp0v/Z3H2/19h0fPwoaNVnA3KRxAH6JiBbhpt6I3Xwl&#10;Vff7rgZnRyM4zJgOXUPbDW94xtUTRmcRzUaW6ZmGMxHE5gA0qBpxtS+orcHdXBqERR0GiDQmdOsZ&#10;YjYn71mQS+w9+EWkZhxON3ICjNDAEoz5kO/U3M3UOKtNkb3UJX4ZObtrAJScwjDsAYchIfWD0ke3&#10;Tz/e/vT27hdXt390cfXm8uLNsr9YLhYYexc4k4tw5puZh1fXyZlz6E4CtIT8hEzXK0sQfkURdoIT&#10;d2KY7QByYmJncndVV5AUWrql7Z/DRTEIvQxTI2ZGLb95EQfYsVy98uXKjdrSWtslejRinw5J3TuM&#10;apyxjUrGzDSRUkJKKNxYFDmoZSOjQeMmc2OH96P1A+lB14Otd+vxY1/vdblDv0M/0FHJupA4dARw&#10;yDzynYFtDE44SxtqGQBVHZQBc18ryVi2xxSH1t5BzkJVUha+qEw2JCUsQvMOjm5mnqRkGt3LVv4Y&#10;xBgoti5T5WfWPs5kkrGRRxKNeIwNZoWFOeq+YERu8wI1shDGbnFox8t08m52WPvxqMwsy16Pd8cO&#10;XFwQ8Uquem+6ErnIQoRG60HX3po43/djA4P52I+W0Bb0IqjAKCK12GVRazeK8PL98WiurTX1rkdN&#10;G1lXZlxIswVELnCYNvK27Np+J8yC5K82ll1rCy/Bu1q73h+PB+0938xo28s2RUIAn9rFbnl5ff3u&#10;an84HqROK8CJTEDMTUAxbBsgFTQx1VENWa6bieUSSlBFVUZZoSZiggv7Xq62sS0nIic1qHpjNiYA&#10;a7e2LEwuTDHwYS46FjuU4WadQEZqwkLWs0HezRzmVvckNiRuYgyzXGnYeBlF8jJb197VVjVVgysZ&#10;rV37sccW9aItL/e7q/3SlgivFDa5xIWTblYb98CSMsdBvZn5tgjCPFo7V1rTJMp2ghoGmYNTlyPL&#10;KVXplTYbxjWn5jxJ8xNax/ysavhR7//80J7Iuiz8pUyIbV3lw5s5DR78fKFyKmqVClGt0u7nvbgY&#10;juKtgXlglM4egrJsFh4JuZik1ngiVM6BG4ocYX5SXJ9OKCo9mhjcsmIaPt3shvrsg2xtQ/WmXAB7&#10;VASzE7kpEww8yFEWffJwkITgnmS8MZ2L21bAgXt3hkhr3GIej4pqIx11dRNhjizgrMLNw4NohYnh&#10;wQMQUe70+bGxAR5ZAWK71W2Ri+Hlt0qM51Vj5v6fzaXci/GTfKBzzwt47go5/QZ/1ObnJ5XJwa1E&#10;CYs0qkpoq3yOxgguqTM8cVTBwW0wfj75mMt6I/1T49LRIElmdpo5nt2/I/lSd8YkQcUSZ2iYIBI3&#10;9UFoFPZYA80ObHgMZdk1Td7mUe8kp+8qssAcdbOyYdiI8zSO90A3xZuS2/aqW6DJJ1Dm7yqUzs+8&#10;dAUnIhcWj3tzN3Yw0UrWPbCKGQjdPjiNfoS4Qo6krhFRo1lTI9Bkig89IZlFFGlR2pjmWSGZV6JV&#10;JzIFxtU1f1AEJxukIC6OLg5zZyby9dhZD6+vv/H6X/43L3/51//4V/9ebz6QqtFqhg/vPxz+/q/e&#10;fvbp/u3N7e0fX72/+6d3X+4Ol+39m4+/+Pnblxe//uN//sOv/9F/9b3/4jd/9We//Pl/vL+7uTl8&#10;uH+/v3z1ybeJXu3pV3/z5zef/cyxv7q6vlvtaHb9ydUV0SLox96dLncC99GQPK6wI1UwRiYhvod9&#10;KC2ZZWe2MtSHwsi8AeNCFfXT4oRxxMdbtN/JgLOPmyCIWgz56zqkZV3PHR1jbrsPcsvajQpJH8i8&#10;OhK5q7PIBGqvEIM73GW6TdIwNBE1hibjelPWPJF5eQ6vPT3vre5mQwq3DHT7sPyHjL5BjR6GjyaR&#10;cbQuc9kLInxwNt/fag90a/eIr46vNPJuRsnplkxWjbrv0EbNQ0Y/4SgB4/unOuVtkpxpiaLbZxd0&#10;KfVBWBr9CtHZEFI70fSeRMaigOzdtu6g4M1m4UGRcHPsVDcPCXTS9CbHyCGXslSlhaHzdptc8DED&#10;w4AXVQ8ePZaWy6mDaeBWvVeuKwqKua6SXW1paaGO+QEjUwVxKuUUrSZqmVWqeoNY9+VJQRSEomAW&#10;eZTrglR9Zn8lJw1bS0FmwJxa4/1O3KntBADURbhrCq/5iBWfcvNd4xhzRrKei1JVw9bk+QlzkGHz&#10;IMHJYo1jolCgsBhWwcktogBhi4mq9lwrdE2/V7QK50zi5JPymB8wyNVY0JjVvYGNiIEdk1n0VAMM&#10;IUTvLo36d3MIQNS7jcb1cUgLkQUHV2AD6UbURhUzRas8enAA4sTZ+Pj5zkdgKzz4jZHMvpgW2HD9&#10;OIfT3yoAEaS1bhxNycLeLWM/UzsxVyBgyCihlgGExrGPySqFmje4WtQIj/jCrJzFUUhEzvDoprYM&#10;spr7KPSOQJ5XicKgsXFQsCwba4p5kN+Wb8wYKE2imZMvgfXrFq9FGQKKCgfU2aGaCYNNIozHFVaP&#10;VJPLkivSJhTRpZQLY1LYsmgkFJwwcDHn1UyDfYdkFrXGkUmKn86BBLgu9RbDJyJ69clr+sXH32v9&#10;v9s/P/70oKZxm+TwaYNAccONpkMwJFqrmciVx8bKXcfuNZdduXjLmMIzYvpTNQldH6H9zN0J9bvk&#10;kW84ZSidFQA85eJ/Zq4w6+DxxB4tYT7/bVONwUNY0BzgOC9wfno+8bAq+Zkn/CjC6LmcxGPdzk9h&#10;iB5+A9H5W/Hoa3lqurCZrfIqZRzTUfLG6GlMIq+ZL2ZIgkYTsAWePVdWzgSLVUstdkopIDJVIIEu&#10;xlDgznmNThyQgc3V3FfXD8fD+vHGbz82XU2oEWkM3BcJjR/E4m6Q1Wy1frRV3VYjEFjYwTDqZhpg&#10;DY9bbeYqYE7sSJtdkh6zFcFoGAi8FLz5nRIwhF0WAi8sIgzHygl3chugB5AF8g1WsBordSZuhjE2&#10;ICY1N3Uy5wramhkc3cKj4GN3q6ZC3t0oo4hAFNh4+j9BMMLN/fEv37//WWtvrl585/LF1y/2X7to&#10;L5u8ELkSIodIGLLJSzuJ8QrNdv2aI5Awm3ZVg7W6SbtTJ6eu3KDghsKsUcw2iAi9axPdbOzDt2mu&#10;MBgcUXdAQ9YBg5sQ7Rdu3RQcrdgSa2qR6ucc65ARCw4HhpMnRcqJ2TbWLA/sQO1cmYiUyuvqAFFz&#10;ZyK52JFdqXV0s37Qvvb1rq/3x/v3/f5Dbze0rqYEMuorrd17V19dwYQFHBVe5rT2Y+zUIiQxkqMa&#10;/JK0cWfIIAxP1ns/3hFh2V9wW6QFJdXCJpwYsVG4VW6kYSxjTuYqVfUIC1vFEQRCEutnm6tSyzMT&#10;wo2nGXMACZJ7OMlFZiPu7CARcpeUFpyioXrVnuFp927die/X9bD2rmZHxXq/tEu43K8rOXftqndq&#10;q6q1Jm3ZWe/9aCR7Ym4sTDBKGiMLg3xH3Mm6GHU1ow67PR4ctOd2f39P5Lu2uEXigXdo2kIJpIVF&#10;Gi8A7drBejffOYRUpEUHiCc3tTXmOAfdbO3r7f39sfeV3FSDR9Wy54s0/WCyNCbnl5cvv/bqa1/c&#10;3frhyD4USGbGXliapA7lJCzZmOgFAwr8ig8vbQRoyIysWmMiu0RWynkN1jSN23EqaYVSnAymdHD1&#10;Tm6O1mk9sEhbmjRhoEkk1juQHQhE1kLl7Aei6L+mrjqKbTVbZHIamFpkXFIjWGEmgWVS7RpxLyPt&#10;pKS9WwS0Qs0G7wT7fVvCoBMeeWCg8reW2WgeI44RcBqII7QE2EYwmEA6YwA2enUrXjfGZ3UoR+Ns&#10;khe8BG5w8eX6uPclMCeCdFQl1DoeFHm3MTMuT+TQ4s9HBZa7zKw/KR6/ROlBNSRzZMumM1F19FmS&#10;pc9wihqMDyVvHak5Tz2dXi7mbTZQrbApZkzlmxU3nAD9DpjZDM2xKQJ1qisTnaU0zCV6iTHQeT5H&#10;MWJdgcHPYXIji9UyVdvrxs8wixQMZPjQ7VTXKJUrS92ITIITGFe4vApu79TYiSIbRgYfWM8YRPN7&#10;slUdPDobIEyt13T27xgqbOPtavZIAc0mE38KZPmZj6P9vCf5dC4VSl6FQInOYwflUspripfcT2CY&#10;mrvNNHVCQHGiIiqbT6P8SbexT+rq5EaJV/Lqn0Ia3U6mftPsdOM4bLG56RVxTZg84U0TEjDGrnHv&#10;zcJWwvSR5T1u/E3TjZBZYmw3ciHTZzKuGyEisqWaGCGVOn1OyuriMNAxqTQnM4NHADGKcm3uR97O&#10;HtvG+dMv5IzyeiUOuagFcVAEndNdVb303gBN56kW9p9YcyNHGe4u4Bo8o804b5QoFk2/DzPayds5&#10;q0feLOEUcp7lIuekVHm4+Eccgbmqc4gWQdu1tl9eX33tbnnjf/o/ffOPvm/rEe9v+t3Hz3/z6eHu&#10;dhV55/zFr35+8csfH//jdz75wz95+60/fN0/XH32BX31q7b84cW/+/c//+VPLu7f9tv3BG5g8yP6&#10;zXojDMJ61Leff/Wbn/Dlm26diI7CtF8Wd2Y2ssOhL8KLZL0BM6K04ARGNAoh5relKljnWS6PauWI&#10;JqiH+saMrr6hcgLMMkU00pl7mmbIq3mxhkbQayh9TdAt7EVQ8zBKD2qNkUuR1qOhTgrgxcynLdc5&#10;va9id98yTJ6Kc2yPYsqnmoapUSycsia5ujfhaAoNmdJ860+OQt1yoTjLyBMjk7m2GbppQ/glzGu+&#10;qg42WWr0xSka4+sZGVSXTwrKE/l4OEONyiiILrk+AU47461+Z1r77aSpYkzsqHqSNXEv2YB9Mu7M&#10;4QdGmGDAi1g4aq4JcRoGYMRrfOqjMtonj9BIruQFte4oZi4Nbr4skuv1xN14DKXMXdWUssAg/Ozx&#10;9JrwumpAV5sw2XkQL55JlBPqapajbhpVz1FI0N2bcFQUxEefE4IpW9Ci4XCS+3uOJBN9NseuQ+hf&#10;uwkjdP94Yi0OapCqDyxSExilig33ri4Ohwex/QTnN5rD6zYviG1+PqW8MHIibSstYR49h+55FNV1&#10;Y1SFzy06Uc+r0XNbDzT+Fo5aOI8JXHeHkWyhGSKi6pGm3s2J4JjTfxVDokbQ6kCOgcROWNMy5tI4&#10;Bj+xvgzAUR3lZKqtCTO6WwHESEAQjmFDYyhRA6UG7c7usgGoCDED6DaBRqkxLC2npB4lzNEf4hAO&#10;CccisJKKkQ1CXA4+sC3NvIZdvgUYM1wigrRDRe4KoOoZ7t1YtiaAKDpO8aYiAqNzOAIEwhhwnoAF&#10;Qbgx4iTyonb4YMEscCLiAAAgAElEQVQJUzGX5FSlTRDiuKBkmDM6RQBgdQ9cUnCNLDkEaA3rqtyS&#10;YRQApayNidZRDUMcIQJwTF4N1eHeSpqZOnOWSMc3xz9iHKi6LTRyJoeTfDcDkLzmxxvyzT/+Ef3l&#10;X/xe6//d/vnLjy/6egQDxAbOxrDs0SkBExYAs8yvBiiWoM4E5YoS16I/b+yWgfnJdlTdCTyB/nOE&#10;MNvwbdPoH1YWPyqRz9r3kPifV8+fGhI82sTwEEM0P9zZPOCZZ/gwrHD2JJ+09uPJduIzsf5h4OOZ&#10;BMPzNdRnCZJnEE8PhzREj2OOHhk5mBIxQ2n2bybxMvx+OTpITDGqwXXbzyBI+kFZiGPRouGgbFG0&#10;4XkJ4c7ubswryQ0Rk+xlFxchNVq73a92c7zX2/ft440Dcr23tixtv8huATP5CrDTkUypr9qPa1/V&#10;mFTNWZaGBrg41DV495HlRdbJohNxQuATCgICk4Ci0TIqltPSmwoKBfCEGjkFmodZRDjxyKbOCnfr&#10;kTHgsWAr63fE8Rm5leTmq2ncWmDEnrQQVHzezNjc3DTuL5xy4GomzEGm9LEG0cjrQlh2y66zfLy5&#10;+9mXn/1m+eoX+8tXL168vr5+tb94s2/f3O2+sd+/XPiqLTsJCogzwr4QC6DoP8w7hBmxe3flniFm&#10;0x7ykpkb0JUYSsxOJCKxD4hUszBDWrEPkrvvGYoPrZpLiDGRxrw1H4o5JTcqHFqctYScCU7iTXTh&#10;eitEpDQOHkyStHoZF8k8R2VwAOK162JgkSbEcG8Cs2XtXWxZ3Lxfq5qu3+rH27uP747HO5jCzNZ7&#10;vf1KD3cdRGoLNyW4OzvYVJp0dyfGQMowHHBn9Z66UohADjK4q/bD8XAbm6CLtrhnJMBquxFOZAGM&#10;EtM6anOTWJsyZVmyLEMRiBPAN/0lrNQBYfWcNBgTBOxb/5PaVkxaoouZmsUSIXDQ7mODAmJAxsWB&#10;W1vMcH/o5LxrO3hf3dyICREvMDduzXyRbNcFe7vaXxh0JZLQ5ZnJfb/sCFBVJ2NGgyj5bt/YiFV1&#10;2a3mwnx9cQlQYybdWcPCQkZH60rmmTSysFku5nBe3I6H2669EfYMpuZAtBa72+G4Htf17ng4rH3t&#10;3UxtkAqq445YZGlNAj8gF8vlq+vX969u7t99RatDnVrW8sXIMBoGacA33Ncq22YQU/FJMopIcALH&#10;+jaCHDHmtCzrrk1HGQRTYHVyU8qEQKCWzJD7CzbqsnRpIk2WJgJqAmFXNyEHk5rBjKmXNhl92hYs&#10;frISpGkQddwIAmgxvKsX3NRc1VW19x6xGFd1C2cE73Z8uV+ud7tda1Wkmio+McGcEUwZz8CNkFB0&#10;j9nwg9tpSTKV12LmvBENEGQpCZ7cesR2ulDh8bYGb4ASwkHMUkQRc3cmeNT9lLyDSfQ705RnM/js&#10;DT/jg6UnlTIJdOJqz+ZZBGjoNE8QLdY+G1Vpsi+V2m7zMxlG5jAMlT8ew5GdokRKp9uYlmd+DzBD&#10;fELryFy1Q9UG5BBgp2324FGPlPp3hKLOnfIb98bHZIQmh/0gR2UhN5Gb9fiW4cItDkcb4QX3DUzh&#10;FCvlDZ87hOYwdEU6kGtD7ZUbGF7SucRifF5jYDDPBnI8UJGFs++cZw9xWHOB6QYn/ZSchBwhbOOV&#10;5/4Ms/w2e4CPR5+4BpVuKjhxkYYRN9HpRuBOcM6eoAhADvS0e2yuA1bh1QFPViT/svNuU4+hCo79&#10;/nZcTUvWOolsbJGj3jDgRFHkE32icXulHAdSkohcc32lmrEDP5PrfUiNPmA6CTuUeK95XMOHBaHK&#10;FRg8bA1qOhhP83xuVKpkmMnHDTszN+nnDc8LyfB9pjvMkQKztLgpUEsYU+IZajFvZqRuaklTyPU8&#10;eRE4LbtpecqypKy0zT8wqDsxVOs28EQn25Uzs/yZYSpGAlOFcrYNT5UAqR6CwikZ5QrE3IF19/LN&#10;D//LF5fL4YO/8+WP/uX//qMf/elP/vLf/O3//eeffnzXLl7u28Xd5z/9zc/+7t0Xny3f/xNl+ez2&#10;M4Z98ubNJ5/+7Wf/8P/dgEyPdn9oujYWYMGy2zGu29KWPRnvrl8qwdyXJq9f7Mndm1i3/eUSQUGu&#10;cdsgaZxsw/ikUWp8ZRiu0zqtzrXS9g0ilId2bmvL42zzFKre3vhKgNon65fnwKCWcsNT5kjcv5T2&#10;+tC+T9OIMmw4sYqPw3+8riY8S/a54AAGPj7OxhYOj7Kdpi3atvuZ1S7BE+uXbnQzF07EfyA1shbV&#10;qU9QuZOB9BgklN1fbQLEp+5pcwPRfOccQ4iBbS2e6dDY88TkqDJPDf0ElxSd3qHy12DAUVmQopj5&#10;CB+MaUo+I9qqm0e4wZ2iUjhfUTnWiy6WvyQvfwWTsSp5r+aTzYc+Hit+VrNy3Rnobuuq0bI7qrBr&#10;goza7eZdavqIiYDQqR8GDnIwAA6BHoxRYGBzjqyUbnvgac0rBogotM7zjqnoRSDwmDEYUWsY+YZx&#10;njYuURg0SAijkYUrRgCGeB4FpDZG8SN2MNC3PGGsxhNjDqc+hYErqWVOI/NQSX8Io6uPIuW06jOy&#10;aQDUBGsWjI8mAwPQNXDDkCo4aQw1a8xxnDTmbjEZRmucwzOCRrdH5mQz/UnRZ+DeOA8p1wyJlrkk&#10;Z28CzMf7bhFSNxs4NGIndaK+mVliFSaxFtvWJ3kX8Fp1dfPQr6P9mBt7rX6MKOj8YfLEVOTLtKXW&#10;4ujzre/do3Y4TVhE3eIFUqFKYUYQJrUyEaauZk7qtMlawY9qPFx2gRgKDUwkWVtGBMm/3SlSCzp0&#10;+bwVOwviCee4w5wYqvkB5wVkuPhBaHlFHVd+Mw/bC4i4Xrh104jySB7kYLSgbE1iZzQbywCJOtLP&#10;EJJEpMHqnAx64Yi9m23AolE0PYo6ysfkzFFIDnO3bq2xMPzFJ38gt7/U69/L/b/bP//H//nn/9v/&#10;+q/UI9iDrFxNZAyDnVxHe1hsmQA4GKTkUALDiIVctdedaexqPMa8TKftwWdS+BgbzKL/EM0fWuAf&#10;xfLk9zxRUPwMCIie7jl4aPA//5+mh8uZxxOv8VEh/qFD/1Ek0aPVzY8+q4fzj6eoSmfDlbm++NHn&#10;Q/RkPOLhL3z8U6ZHQwl579q2CVFuCTbSyGahWNWTaztsS6lb8RZxBwmTEZmNUkds8c2ofYuhvqyr&#10;35q+t25LeyH7uPbew7vz7bHf3X302xv0e5cdicjS9styJW1HjdhX04PqnXcjvz8ezYzMuxkAEXN3&#10;AeH/Z+/NeiTLsiu9PZxzzXyIyIjIgawukISabJISJHSzJUJCQ9KDIEivgn6g/oZeBL0JECCoAc2k&#10;OBXJAmtgZlZmTO5m9+y99LD3PveauUdSD/VYUUBWDO7mNtzhnLXX+paQGBvRcJOMZbMAFnSlTURi&#10;L1+nMxlR33UW+b6ckaipcGuq4iScUEeS2O8ZrIjkltK1hK0jpSviaLsd7p3J1uHB5yZy926IWgne&#10;wr4AeyQOcz+orEQSZa2pPcLMJMgiEU+EwZxZX97f2/nx/bvvHj98//7t4ZvDvdzd39wsL4/LF8fb&#10;L47H37o7fH48vO79Nlu3KMmdkn2YmfFTavAONXFzN7dVGDAH2ODkg0URbYcxKpLBNCgdVyLKqkbU&#10;CncUScBYz0v+fla7pZ9XVEBa71vpJ8wkydnPI0o3r0a6Q9Pus6Xny83DxBARCnzMlBwJwuKEcFsv&#10;2lQ09+4qXbuv5gA3ZaAbO+6W+9d2HhhGDDs/nj5++/Dx+/X9d/b4PtgHXckdQgwn5WhWKLOmE5zM&#10;Zj2heFUHp2Ynytq9gmiECO96HBpzAWOAlJI46fZFP6DAIpWxHYmtV7aUi5wKHbkzqKb0PLsv4k3e&#10;vLEhaeXBjM0Rv6mUob6GPhg2CF1HLlilKadS4czSlw5mJ3RtxCaqN3p/HqfCOQpLuxO8O6/m7lEv&#10;Ic2DwR/7lwm7AJRpkXYQ4jBOwgcNYZYmw818PfalU6N17aq9HQR01/pNmTXfnx5/MR5PY70lZe6s&#10;kSzldbV1rB9Ppw+Pp/V8NiJzrBaECna4aouzkomOaPleCC/98OLms/e3784PH80ee4jPzJq3dmio&#10;Z0X9Ble3WETVEdQPEkgBWxzkFu46D2m+SlKAvU6T1t88vCUMoh4FpbmXdDgPrMQ6Ts7rEIG01rve&#10;LppQeCIWEuLwBwtjRLEK0RiY4rI7JJYrJfeTcNr00lgawhyGWRgiWUgo+FfZhSNCjel26feHY9N0&#10;m84UPKc/tVjl4cJ3DPhU0qdOcoUDmh7esBXzNKvzDFul8r+BwuPRJBh227S7Mmm7konphb+sYp7s&#10;gGCFzZDBs5CiqzTbTjTnnXa/uc2C6jDRryK0DUSe1sbtzVwpCOa5v08D7OokOU0A2z43wTEXpdN7&#10;SnK9jLiETpIBZYINLEqzS/cipc+sYpZ5GSmj1ZxtYAPIYSIC673dTJk7OdirFjTecExqnaQys2UO&#10;NnU88n8BZcorXhMO3C4qZLElyAMDy9dEmm14sC8ivfr7reTA08weX6aqeAo1iihkXK5L09qiCDwP&#10;+5CenXAdMrjuz+CtvnhGFlAtNbst5sxM7Ez2Fx7Si+qCXNaUPX4/qpq0ojolfGvbKIQ4p1tbU3Cn&#10;DYG+KRd0qdYGBn8XL+DZoBEnaUkx4bt1zJRnKAZjOjk21fRJZQUTgxVlm3O3+oZKLsasi5tspQg5&#10;NuBN+oOwWEad8g1J7woJkziM3I1yEm0Zjc37JO0uL8JSjcVIhAHVKQWed3neLh2Y0LOQuQbF4tRh&#10;Hu04knA6LxeolLlBidBCxM93PPghwsjGmJ1k5ptAthFy0o8GFu4qBpAhxPG5LJtZhP3VKkR2B/ko&#10;zXQ4gQbGAGi5E+Hvv/7mw9vv/uy7X3351es//W/+2z/+z/6r//V/+h/++v/6t+/e/cLJibG++4X/&#10;2btvBIPx8vOvXqwnoccHf2Q+9OPn484c/vKf/wdf/t7vP379db+5X+5u/+Bf/pvx/mdv19Gl87AV&#10;lLye4WQ+Vhscpuf88LeW493RUzzX3W6zKkqYOSgWESNwytRCZj2ERRmOFiIsUCMHPLvn1CZmyAlE&#10;FBeHrFbfMj87ip4J5jGno3ZxFQ5Rjkuljdtsa2KOFdxyfTVH0ploi5PTSxZPIqBwxVjZhjkxojPW&#10;UJ4UiqVdzNg1K1x8GKRJsnHqLQ0Td4YXYnpBW3McLl3bMefLwhCrjgEEnAc0e5JLmt931WL3UXIh&#10;9TLMITzjh7EVZGHUZCJyWCkui9gOsrStSeonzohuwO6zV3kXzkFVzWCfP3DMl8DzNhRIIofVkbNv&#10;I5hvBddKfiLXe0uQkUc4OQ6Ppo5ooav7VqGB4jOLoc4wt9VVZdKuZlLktGa2bmmS569jDgmEOKBY&#10;MR4IJTQmGbuCBMwgAvk2kIvDOMoMWo0BehebszciqSxO06wGmT6O/JtgGSEHkzO7c3Noc9JDgBsm&#10;rW9b2FxGGea1K+4K8Y5xFVEwOEbSszMj7gRdpaq6eIrI4M2KES6n5NJnLiEKzog4OEXx5nCUHHjo&#10;C0TKiSmNtUKsRZxpv0ApX0A6AQsrQBNgJTWKi4lIKPV5HiXTuZxBdQ0xQ1QXjEI/ZSjHMyVANayf&#10;TdesPFZTqZu6Jb+WmTTSJ3N1E20BwiFzW/QWmIuKDZe5nNWM+Bl4KxgIC6FDlEsyiQ1a8ZF0y4T6&#10;yB+kEvkDOBiO3iSDeFXdDEJTCYNjzJCo2lriFU0vT4X3cx3jWx8JUUTWalLOTKH4Ig+qJDzEgMEM&#10;VhfAOH6iACT2/Mivz8lE7Fbjuj4HFTH/iAy3F4o1BgPD0JuYQ5vMQmwAXQV1MoogBgkRTBbmGAnE&#10;kxwGEVxFXFVpGp8EaI3d3IxE+Mtb/4d3v5H6f82//upvfvmf/6djDp1jXZ33NZfyae/mASyiTInF&#10;q7tJdmGCSWsmne6fGOqHQSZcNixkpNGVStJod4JfNe7u/7jJ1rs+A/oE5f8HGDtX4vWnygOe1c33&#10;WJ5nao33zzyH1vZsZ/L+tew7D648+3sR/2pw4pnfeyasQPR87/Gzo5cfmLLQk5LqH8AcfeoxfwCF&#10;9GSKc/EDPO0LCRFIqxNmWi8icNmoZIBkaSI4qhE4yn7L2L+JF1HcqjBduT/Q8pDRQGrMJ4KDVrOH&#10;9fH08S09vOMx9Oa+tWPrxxtdblrvSqvjbHjwcTYb62q2Uvp6mFQBaswiSu6UKIULxyVv/Y4z1kVE&#10;NODMrFl7IEBidjz5eqRNjLmJeLJhJW91IAscCdddPEU68LbJ99ASALQq9oyaXAGiV7oRBJNi6lut&#10;lwqGAw4TLXBoXLjT+0sQgmDKAszssvTXb77sfTl99/XD++8fPrzld8cPy/Hdze3Xh0O/Ob68ufni&#10;9vjPbu++OLTPDsf71m6bHEW7ULhBVapPgBREaG6O4a42VhuGgB0GNkIcxNFyDErbrpCKCmvQhVzY&#10;mYY7szh7cyPSMaw1AlGjefWbI+20f7ib2VBtEhbsmMvv0MNRkuThTU4xJ/Qoj+JlLsNEWoxjOFu5&#10;Yc+Lb9YlZ8MEBHDlStSyBpZLqUtb+BgtQcPHXb+9uzn/1uPjh9Ppw/r41h7ejXHidY3qwJA4WFSm&#10;L8EDO5EHpLlTNDdIxF8Py42YmbQFCDdPrJQ0WFoB14i1n5SNIjj4VFb0TcRJ4YbMgYAyp6yxLY+D&#10;iSJFRcjJq/t1QndHFBDVIl9nUbq5ERO3ZBxHhhNwF5g7GZTFtA07OwHkw0dMaIZ5WzoRWPmgN3Gh&#10;CMKnEvXeH8xYpWvnIr8HgjNytI1oCS41cSc9n89Lb8vSTysp66EvsbZ/sRyOqua+qHQWFWkijcnN&#10;zE2Evj8vH2wsrR1bE5bhOJ0fT+f14fF0Oj+uI+qz2MCrDVFlsBObD24qkCOrsgoLalu6HA4vbl4+&#10;3Lw/rwPDuLq+wr7DAWefsdTEZRVRLSlpZBxwbBBCb4qylrrQEoQF6pEUCQXPDSA2BCVDYujgblZp&#10;lbLsiJOzk4NtgFcfq2Lo6K0Rq5AyQhWDeyxI4lLphiD/5AyJmQlCnMONMQE3gIUWDPMxxQeGhA7P&#10;EsAEKPHdQV8ej3fLoc8tkGTQJvgtuQCH5/Jolvdi9iZueu6nmofT8rXVDocf84K1Q4UcyRqUVHud&#10;cui8VaDJhXKOSwDRVLQ3/D12Iv5V8uCZ58xpyhZOY7PPjvfd1OECvwSmrVXt4uaep3A8q9ryTENZ&#10;BQ6qsaVw+XO4kNvTGjfuzK8oCwE7wWP3tMPk05RCCFfzDFaZvj3fRSu2kTnNSh1xdxYm36B/+zei&#10;3qGI5V8zkcoUZYRIGem0lVNAFbfCZMTaJKK/IiqqVw0ZiQHBtHVTDACerN9C8bL931Q3YYzyfAsc&#10;FNToKrVQhxB4KxwuxzpmPLTKK4J2xhkUuCw84DyqPRugmaQ+kbyFxsNlfOq6Bnl77YzAMOyIXxCh&#10;eJ0KdmKxzAUhJ6KZO53NE1HVszMh5oCEEh3A12OP+ccJhIjdzdTWaa5CLsFMQYPbb29Lwa8vQmQU&#10;ILlguW4vl2gn8qjNqXEd122PNScflNyKCSziyW6pe+R8T0V0RBAsF8tb2/VuLpcrbQckBxm5NAr9&#10;gEWEG7EEVzT/mjaxGllcPAsqfBaWl8AKy9UJX9qwc37Q0glbwkruta52R2Fb5jSQhtNVpzzNDMcg&#10;D30zxMEyHUT0jZ+2w6X8zRxtYwMkju6jQx/AnzcZ5xPcYfSzX7w94MXx9vjVH//p4dWPv/2Hv3n3&#10;87/79ud/9ctf/ER8yOHm2Dqk3dzcH3/8+4cXX3725kf3t2+WF6/ernz8Z//iD//wq3f/8Kuf/NX/&#10;vQ7v93efff75+5//6rw+2GpZqcrUFDzsuGhvucAK5lLulunigngxYQsi+fCZex27voc5VxiWhJOc&#10;zdQwwGsec7UFTbHeqSmP+hvGLo4gHPAW2TcxEHo8YXONcwmA5JeMMIm7a/gWgTEgwgpnljnzxVQ7&#10;6z8zXSHl95ZKTEdQgJl8NSKa7QhNyMzjjLSC6kjjvd4tzGEFrls8T2EfRbm5uhXtfx8G+RD3Z/Zg&#10;goyo/pikfvMdJqhA875dc+MwmGe+7wCfQJp8p8dgj0Xa87quLPAz9Tef8zaBSq939hlsNQnliF9r&#10;PjHH/m7UhN0dIlTqv13dRYjiTMynVBwqrpwE8wbM6TV2yuJownzawbRBdRKQU5zX8Zfn4TFeG8Pn&#10;mBcVQYgdep8tx4bWorsYwjyJQ1kvU6u5OXuYy4UgLFH41quvaZ4myrQagnI2BZ2cDyFTIAGlmVbu&#10;PHGiPzZ/Ik1ApmPTnbkWwZHB0pjrSLrFUYmRXK/whNNVV5WkRb2CxvnRCPNwz/oj5o0TW4Cj+K7k&#10;F8XpFooEU4C/ZiIBcG060ty0jRDiXqxPL1S7q38QcDkvQUmtKyBmeLJC7kCrWbVk9Xa2E/cyrPvw&#10;6e+YzpZtbDAbRuJzqSGBm2fCAGBiBRGHX45mR3GoORmgi8aJWWZg2Bace8imxfY6Dy0C+a7KOD5c&#10;cPKQs4DHSvxTprDdZeFOXDrYDMRkTkysWmOSLeSTVjEHlMhAgZ07KI9wMgKjjr4Ys8XeAkLksGio&#10;xowr5/PZhxZVMw1NxYibn6yXK6ppmBa9adjQYMRrJs/AAIMUOcS1KnjoFJXXrLuKZlEKVlJEfCWj&#10;MMmhFOV1uDKzZj6MPOq2OZorPvvsQL+ZHPy6f/3l37219czR6ci7eGxNJNM7OMkwbDDSAKfVmI3A&#10;LAK4iFXnGKEw2OGqjgWtiJITUcQT1O3Mwr7hc8XM0tAmLJda/Mwl/JNEo2cR/D9cdPxU4H4WDfTD&#10;zvqr6UVT/QHOkjBJfcGnUgL0iZ7nq4HEHmr0LNfoU0OCpyGMqwHG07qCp7mB/W9+oFjiavRSW43i&#10;LMeEiib9nwLOE8E92CBAqGoyrVQDylRLsamFyNO0Fc1yXMWClCtPVjbiE26/a2/+nu5+ATTmJIIa&#10;Pg77fpzfPr5//Pg9/Lzc3Mv9K33x+nC8X5ajig7Co/nH9fxxnMb5zGOkxE8qrXHTQ29LE4AGOQRu&#10;Q0KUJUIYdBjEGlL+LHWeHtNISCTaLsSWWagryioQUdEqOAMLCJKTfArCyVAmit6jadxmYRDIqEbO&#10;a8QSKWj/24Yj+5zhFcP1EiMSTmmOxgymsM811SCJxB23MHQg4X48vOlf4Hj37tuvv/3uF6e3v2qi&#10;o/eztuPh+EGXn6n++e3h/u7u7nh8cTy+ub15sSyf3d5+sfQ3y3LT+CCyRGBXiIg7yHyAmjlWN1tH&#10;MIITH+HOosxitjKOCBnVQJ0d7GaubZgRgaHGLuoi3FxV1c209ZZyjWzqE2BshtWHm2iDapPy3vic&#10;q4JjDYlCP8//xv0Ysx1tEimiHXhWmAIU7dtZFhWk9skAik0NMVhggwitsVNzk+V4YOYbG6eHh7Ge&#10;fV3X0/vzh7enD9/a48cmKwM2RhNJjSRAWOZIzUJZyElYBDCWRiKtxcWayYtjbuBYFFiEclmZc39J&#10;5DaorMis2zIi/SdMSd8kEInvsgsarxQX1lIHgg3FRMMsHtYxTd8kgFeDxDpslnS6A26Vp5ZY3otI&#10;7/1xNWZZDrci+nB6gJGq6rKQ0MN5XY5LZ1ZWVRnD3H1p3daVyFprKnLk1rQ50yPwaE6RgiWCYmkA&#10;s5O8JALpjeqi+YmrKpOoSidWToZSOF4cbuuKdKaga1PVyAON0+n9w8PD6XQ6n07n1d0Vkq7WSPzl&#10;CyNuwsyLtOOyHFrT1khEo0GS9dWLV8PO34zTeP8umUO8OUKoikrj2miOHFgJm9N0dHnQKxwlVLD7&#10;KM+pOAfI1C3squDhcAYAGyCs4SY1szCWWaFCkJbQuJ6zK+E8Pq524qGdW5PeuLM0cuXi4RQwxyfD&#10;rVYqlbXiLZPNICY37Fggs4h78yar8KHLi+Xw5ub+5rAQR/kJojCHt5a/JJDH3oBzxbzTMWhj5qRO&#10;EOtaXNrD91okHBR7H9oE+1KzruTp6Bop5olPLSUyoXu1sRI5ngb/nQ64V713Tdc7wbN2ARfudWEp&#10;WPvehux+0WoemYONp73jKEx6Qd7nA/LmW6JoorHqeVZDclq2536oXoJZlTnkxNHh8U7GsxnuXjvZ&#10;GXeobVC+33DEbndOVlJQzvjD7BpkkWyo5h3DhnZN1G7GofdvkYKU59wsBNct+ZDy6EUqZVYxEUMk&#10;jTpbeW9ug5kQlqrN4Tc/4qvogD83wKhUMT0NKOyBRek0ICjx/nHSABeiJsAktDnQc9u7h+HssAGe&#10;ZYyYigU4x9k0UUX+xHr/9FUwhyXRwLHXLe0+mkoT4x9SFc+IU7RUO3ZKwkTzF5wfnGQHKg/znOhs&#10;WI9wwBfQOQIPAZqQilhtr3pXPLDnW7gLaITVKjmUeXUP2bPmWCX41F3y4l3ADOBk8WLYDlxVpzrv&#10;u66auGZydmhLGU7SAeFw8+QThcAlIE+iHhKRIBvTvhrHs2dXRFMQnM8TFzknG3HDjpJkQxQtWRkC&#10;ZkFCTTHcQx0qmkfqFJ8wWKEwRPGd6QjOaEI+vlmefq3J/mocjuALDknlGUOblJhKP5zvgjzVtL95&#10;0e7a7/72V39w3x+/+/Du9vCr8+k9ZPnRn/zRf/Rf6Pr+//jv/7uf/sX/9jt/+B+++aN/8/abv/Xj&#10;F//qT//r5bPbduji/s33D3fvT2tv3w2cHj+SmVq7//EXv/2v/71f/c//e2/q5qvDnRphEH18WA+3&#10;y7JECGODk2y9rBkg2Hht8dLC2rynmoQzGhtVLvxuu0HC8A1PxFVQw5sF2wupMdka8ZbGCCfGD8PA&#10;e3jUZWgoP76muBxBT0N6j+TBrq9mc+RHnXK2dWF/lQkXto287vMmiO+vRAiSfvxzL4v6HtgSd/z9&#10;+Hni9fc++os5tAenZPtjGC7Trb+lFwnuXJc8Mxcmjk5jT4hqyOhS2kmN0Kv2BaCgg+/mBEVynHpZ&#10;RSJqclYgUW63uCYAACAASURBVF4L6T5zD/HH3mQdHicR6t2YXzPMNKDq89FKUA4SX/SSlcRDE9a0&#10;m7jEY+4BTtkePGyLbqCq7c8DwhwSv1+McPNDOXQZhkgSxH+zMKClUWVGEBy0Du9NJr+oKccBH+2C&#10;TTlIRAkumyY+Q8qdAQgisTwm43qXxK3wv++9kBMSVddQEIWrjd3TlxdNyxfqiWzjQNTEFEBTsWoE&#10;mYu23jgIS3EUBRFokq+E2SUQTzxGjmqyDgGZsYjOgGDp87b2Q1cZ0x9OIf5uQmDT7EFKtFFEWKoX&#10;KyYVTfI+oDUPsKAtCQvRag5HT7d+FgnMx7dyvcfbDmCYh13PhketHnkew9EnLDtlp2BBW/9H2rui&#10;zdu2rLqU47dop7Otbe7RU04LE2hcwNw81ivKZMxZklyBBh8+UwhJNCo5sDUJIFLmFh3RUsDVpoxZ&#10;rEIkwUCWDBxETmXm7m0GZYSqkq3GV8igRjUeV6cjMwMqPBxG7EStsDL7QV3d3SkWiflTlM0wgwsq&#10;fL0nEZaW+NlYfKoyyLsKiM0QlQMARSqixqBBg2aYz74T1bjdMjN35rGvt0miU1TbxXGLgBirMkBj&#10;uFYbeQh88d1WJSJf/Oi36Ke/+o3W/+v99dO34nbOmp/oYg/gGMKEIxGACkJC6l7CIUEycyBRw/mX&#10;sNrY1GXsYNsa5W1OsS19zYkKR+qSu/IaWAiYoRes8N0Me5rufyA98Kwavv+yq87eZwcPn0IMXbjj&#10;d0/mKR2I6JMVzc/q8v+k3P8UKPQDQ5FnMwTxx2f7qJ8+gWdf8rPvz9N2h2fzExdJhcJQ5JA5SRTh&#10;VvKtBzI2egYADAMxPBEAYW0NIieKSJMLOSnEMe9scyyG9pYOP/H+F8Tvqb/SQ3ZqEs6gt+t4d/74&#10;+Pjx0O70/nN98Tnd3ErvAeIfTu/X08P50c+Pfj5FG59Ql67aGmtbtC/azrYa4OZk0bZDzqzhsmQB&#10;SFgd5EKKoOqTMfU55mCBjzDs7nFMZe6KlQAxXBhGEFF33zywcBouAfBxANBAAeYEMAK72fLZeAa3&#10;5/u/RWnNXQtF4SFqxV2eWALWLwQnYV5nslbYQC0kb1a5vf9Mmy7921/+9Pzwzh8/EBG0cesg/djb&#10;+9764Sg3t8fbu8PNcjzevlqOX724eXNYvry5/eJwc9v1RrWpdiYVEYKzN3HXxd2HDQp5kwZ6cxFP&#10;czSM3dWgtDSmJkbQ6EByMyJ2F5WVhw5tTZrZoTciUm1UGFXVRk6DbKW1u68EcGuhjfuuexJ70MF2&#10;5hEkeP5cZEElcQziCb8AIExoIp01XEexFCcWhxGhSyPAiiDMqqutDFJloVbS3CJMBz+o0enxvi0v&#10;2+2Lh++/Pb37djx+ZFCLSqe5wgjcShV9sg9tnUkQYZ+YALmxSMyQQFBmNh9msTcNZyGLBPGK91Zf&#10;3ggG02EdpuIMlc9WqfI6Ud5kshzSgOAsBf27Sr8R9VUJYKm8joaLwgelHkvwqKz0iFacx0qkImpO&#10;fTm607pa6wdiGW4GPKx2owdtAqA19bD2h//MTETBEBVlPrvZwHCrF5SznabSWmvaD60pM9gj96Ah&#10;x3PZWquV4TxWszHc1rGezU9uD6fTgH1PZLaeH8/ndaVk8XPQIJWZVZuGoKEkSixddWl90aathUVO&#10;lFi4id6g39zcHm/vP54eaTjBQQqWAeTTCzZXgSYMI/KA4TgMtBMARuk2Dqf03RFFONs9zEAg92Ar&#10;IIwgZoaUpWBz47xTXYVj0uMOpjWiju5kw2Rtcm50UO6qPVUeb8IqkVUAEWmLtKJHAibuPzsfnbh5&#10;2K6zWFEkIg6xmg7VuDEdGr06Hl8sh86CQG66l5LFLGnHrJuUb6ZoJEvnipxTp7Xvimay1dndp3ee&#10;L8FBMTOY3Js9LIVZmsCLs6+qkd9g3oBFV174ad2djOIL9MpOmpxnIsKJn3+DfV6B/TpUMXXk/U+/&#10;AoxPXSv7JOIVBRw3tjrAPki0M0PmZ1RNEKFmlkpedsSwjTuVfSWQQkTRuNOaUnU4zylmjlgcwe1i&#10;8Kzb9MhzKMelkekZRs4u25FicqQQEqZIKQMjOOwFGMq3RBS2ychcQ6JpicvSO2GPzbgg25tKxOE8&#10;pHYm0R2MaF+b7M/nHi7QRvuG5PnH/aecg+/S4dNbGcL3vg6XeOYEQjK5cNnnbzhfdWQHsxcNUy2h&#10;y9HxVTfD7tkYslwp/+e0GzZVvbtX0QcKrRSnC+BzXAAPK7KXjdivmoBr8oT9Nvx6HS7iSP4PBSYI&#10;id0p/S6oUVvdZq2vhCmUc2KCjdlMHlwAqcuG+T7DMff7oY/FcD3nVRpXGDxZrMe9UtJjbfWX6et0&#10;jvEFVDamBTOTzatEMpA5aQUZAxDOmpASArYqeBExM/Ncu0Y4I3/l+Kb4byCHMSuhqhNyjeAtTMwO&#10;Er0obxZOJH0GCJIUn+pzJHCy9rbUbWHSkgj3b02QeVrZkK/2KnGvUuFjl6YCQesaNd6tHUz4cH88&#10;ffvh7T++tZVPBKLzt4fDm5fy+s2L7z7/0fe/84f/4t//k8P/+f7bb37x7cf1y3t//O7j4aAY/uHt&#10;Ay39xZs7iBqEtN92fU9y0OXu7sXrN3drFowQEe5Xy2JNgnDGCDZFr16I7OsKJtBpViLXbHZ7B3Yt&#10;xxk+KBl3QyHNeJfDQaOqbVGkoJhtVhABe+gengbMawo9TwZP9zm7Y01ySN7StvYV92iV3UP3qsdm&#10;u93M58O+oUuu+nxo17o86WOT3ZFX+Zl0K+a77cJuwB5odHHfF2ZLG005sMp8HCJpDCr2urwHy74U&#10;wMjLVmfOdpNON3HU0e2GGTQrkWnLS0cn8HYlKxV1wv0v1VEwU5QMc4WazC/F+oiGOEIS3cqfHeF2&#10;x6y0z/JtqLCIrMPnZdDqHQ75NRT//WPGC9zeHKLg6UtFAmPCEXo9CyuRgIVpWHS1sQNjeAwP9lCs&#10;eXhMQdirJzHYQbOiIE+Zgq7m5RZ5bEfH7BwtTHgRHC4s9awgTICUoJkTzSRWMROb+75R2WJEQSSc&#10;IKlMvZgTF40nJVcSEXPnaomP4ZlFC7HkfMhqfK+B5ErsWBm96zhP0hQzCDEmUeYocnYKGD1p+IQt&#10;nzATD3fZxnKIzzpGDeG/N4SryxMZWa137hSqd1PZeZIvADuK8uRUQqLtep5nSL7NXHnUVyTUDUzR&#10;lEgs6TSfv6mlfBKEghQ0MwQhZ0dhNRzDcehiwj5cm6jKcMDcQMEsWh0MSBONq7FkrVD0fEUzeTKL&#10;Y2g9+8ccWTlOrBHzEq6VA4/hxEXZYjKL/H6yQc1gcA1FpiDJuKwwUqa2qIGGuWbrPAmHO01idBFt&#10;WlfrM1WmaDioJU9ggspMhqLyAszR/RMgxegrVpno0mTfxeN4bBMjoMMZYhDJgmgOncj80NXqmszl&#10;B54p1HV4FCNHW/JcF6rmDQBEUWKfEyzd7guaFxZ89Qd/Qv/L//gbrf/X++uv1/uf//LnX33xOpQl&#10;5gFi8TCoshGDRUwMFs4Y5uAkE4FsxyojsgRe1/VAci6ZG4xMmrrpXNZInGIz9FU5/diSk87tzWYb&#10;JJbYo0Dcbdp8on65wnD6A2D9H6j8/QGn/JVefxUOmNGBZ5RxPNPH8KxG/2wtwad+PVs58Ckm0icj&#10;CLvRy6deKdHzz/9qbkF0PSP54UnGdkPgbcYc+66WKqNnFhs+NQRiB8U8P8rWKr5dtZE7SrJItday&#10;R53d1AnaA9/9I25+Avme9Xi8vTkcNe4sww18svU8TmBaXrzpr34s93dybCINzE5+crxfHx9PD+Px&#10;IXwE3HuTTq0trS/LcquNWT44ny3hGbEfVCYSKEMTV8PqNJycJQy70eoKz07COEM6Ba1oslxEpeU9&#10;JeyQYCFa3R2DKaxcHiqDkEekQGb4cder5QFIh5ctCHtsRRN1dxcShDwMB8QpxvAOrEBTZVKzQUwr&#10;E5DeN3JorAScyY2U9P5w377orX3/y79//90v/fG0Du+iQsKtYWnn1qj103LQvnjvf7/cHA/Ly5vj&#10;m5d3L25u7g83n9/c/Oj+/s3h8Fnvi6hCO2sTcrGmZjbch5loa9wER6He+NDbzSLH3ntrvffWO7fG&#10;LCyDY4Ho53BDM+vgQ+vAwZ2WBaqaWEdlJpCRGc42QipgNNVG7BRdEnCZFyIioZqYRtgjFp0coT8y&#10;OMLOzFQrmcxpAZ58A3diVhEfvsJZIKzEQUsHh3AGMISkuZvBiHBoC7uTErc+WjPmx5XPtJh+7x++&#10;6zYYECZl2Brtzw53lUTKmw0BAYPTdBUsKk+zVUCKAE5hJNxGUdxAAMg27kroJXN5Gc5yEal09bbX&#10;MXchBoep3t03/5/BxUlY3G3qVCELpok4C5lrPQ/3lNo4n2Q4cFTVATNhdYKb5bHAZITVzZnXHNEJ&#10;HE4mrcPMnY5dz9HZRd2GaVNyA1a34XXVE2naRIiDlhQObQ4ZmEkFQknIqYwvO9mwsZqt5/NqYwwb&#10;63j3cDo9voM5DOLE7kquAZgO+0m9OO1NWFmbiC7Loq1x7NZm1tzTKnLotzfH+8flg/kHhvOwWLA7&#10;QVgaa8/jnCMzSsjFOLw6LJEPx3OTGt0DBeoEkVWbrkEsDhIh41z6Bg+LKOn9tNmMGVttXuqJ7nAM&#10;IbUBU14arcLC1FUQjZU5rcmesAuuSLa2MyG7lLcddBHj49Zhk51DuOn9xfFwd9OlISnestsOe6w/&#10;J5KHq1RSuNzz+1bkbZuTqHMvHldJjTs5FYmriWiOJD6Ds2w4t6UObVtXwRWFhnYUh6uG5qlySNoB&#10;sdfQfYdXuWgRKG7tFEwlhWMp6snmE72QREPZ3lEHkEm3qnLY/bjZzLzXqXZaUI79arzCVPmJvaDE&#10;DEtfNu8pHSKJx6EnwtFE1IbXWjWZuq2pGTuciZXV2XlOUHa9C5KLTFwgocprmgsNuLCSeEXxg3yV&#10;kIOJnJki0/Y5mnPXFKApLtWJ1eYdMxTXFpCsNNBtAuVPG48vDOuXDcn7d3WbdUUGFFdpmRLodvZw&#10;KpM+BdhjwxbtlfjATmaPxX6yVdr+D88MZopP2S2OMsR0e07OgvMUt9rYMtSBIznq8V3T8q5EvOiL&#10;M4K1/ZvIPs2Dgq/EMsysNDaWebjLlOuJRZQjS4KEINXZKskwyCNMym8fb5ptCwnRrZ0i3zuWpClW&#10;d2q6h/dl5uIEiUtdEl+cdmXdk3tFTBLL6+hfIWYWc/MkiGRpkyYGT5hFI1EoHHfz3LPDWXq4cUPg&#10;cY7LPVcPCgmz55vpBAhAoOFWZuqQNZL5TURtclRi+ocy8IbKrKXLhPwd5s21gONURaAodTj6EnuL&#10;OTlV3S67p2iYZcj5l+majytQF1bl82GhpQmTDEi/bTd3J9Cr17cfh5+/+Uc1Xl686Kdzhy6f/d6/&#10;+1/+x4d//q/AtMrxcKT/99sPdHd8c9STkS56Mpj5C8fH9V04Cszcz49OMsDrsHOWKDEBj6cBouOi&#10;0zH+qbq5fThox3SjaX2NAcBm73IEyT1KHWKZMbMLs/QjgqdNth/HgE0PNSWncD9mEMIelxN+dieu&#10;yCESx3NZ8To746nKarCz3le1TvgTfUYQnp2cT+zOHBjUTSs5IV6hQUYeTvmc40wKKI3k1HZ/Db1q&#10;JZn1wpZz4KrZ2Vh7eZ+Ig9O26T1dQYeyvYAqETXv7iKafpnCm4KieXZfgpfezxir7PbbERRYR85T&#10;JRZSJSIzX6fS9vQYlVyxBVtpximEw/9CBsgcnCBjTE6wkY+vMVua16aaPQizZStJQnKuoIGzgSOv&#10;HZQhA2Fe1/R6B56InCKtYg5fLWYMWgp1JA/2eYK9wX/fND65Q5FONZDWIDa2H0k3yqQCqfKsHIgY&#10;3Px9TD21msPyk4oUU9XCaOiaAbUHZT3OPNi21HbU1XJVq4WrloAw8JLsGqfNXSQrFfdl4Cq8n75O&#10;eQyUpNX5AzdqEwenMHMMw6ASpuIsuxYVdo8mVAMGEOfmNkpmClSO1mpy2TFt9tUC+UFoFoO3JlR9&#10;G2H+0iZurirR2Bum4+IQBBsto9gY2IdDI3CQVwanScWSsv9n+CCQxkwkrMAYzlrFPjHtVlEUsysq&#10;RoZrlzD4x3YKNbMp5mHOe1B5LFb2YvK4sOqsHGBs+XxKEUA4LpsxD8s6+l1dV3m54H5hi+ZdvGx+&#10;Uqg3mZN/NU0VbHEuZGIXMV2b40PNFTgXFBNayTPJEmMqwZZIcnklZs7cgvQZNjFlN5RAnGNjrWBW&#10;LeQD/kTT+utxmlS8d5qtYm8nRPsS0BC4hCZtliZESph/f3n3V+cXv5H7f72//uzPf/L5ZzdMUscQ&#10;26Z3MbNkSLoY1Q7l8j4T2HmQaA6JakEAIud9fmiyMnl4KmUCYSYbcUIaldIbbAu32vjFc0Cm9S1+&#10;KglIPEU3sTHKA3FdljC97XRZv/yUQXRVXUD0T7ODnv3i/Q8V0U9lC/7JqcDTGcOzRcfPDhiefYH/&#10;f57A0znBUxLU0wKGZ5MKnwphXPQhZ1IelJW2KcZwIHznTCCumwC5ixPcJOl/UTmcFxtmgXnl4rfw&#10;gQhT3cSHHN7Ky5/r67f64v5wd9OPh8ahb4J9JQzCWEmPr/pnX9HtC150kRABhSAP6+O79XReH9nO&#10;jUSlsR54OVKT3pfbfjiQnnzAB8IlFwtmpsYSE1AQdeEBKHNTGQSDxwpgdQehIXGgXvjowLeKpI1f&#10;aomCmmcDnrgQgMNaZojcbXQYRDmq2eZmXVgsN8PuzHBobZLnmlyISTV0DVUBExs5B2meoip3ECsT&#10;XCTazkQFbswAR22zQMide1tevX7Tusry7S/+fpze+smVdJFGa+euxOwqj03PxCz93dK/7fr3vd/d&#10;vWj9cHt3/OKzl69vb18ebz+/vX9zOHy5HF62fmjauIuwUlc6L+3m9v6FtnbbX7w6vHl5/6Ifl5vl&#10;5tAP0lQYSgJgwM9jHW6PtsJHUDrV/TzOYOaRNypVhRO5NmUAH92NBhsB3CEqBHUaYJUiVoOZnDyU&#10;fXKPetNyB4PCDJNhOlSyYe6bdinLROozIW7upNFiZYOEVRvM3CFKosI5+29oNIafaP2g7a9BPz2d&#10;14dTO+Pgy0uXo7CcHxY7azTg+ohq6CpBQzjqmDJFarDcxMEIxDQo2oKjuIbE4RSR0RBuo0UjiJ3B&#10;TMnNCLOKqBJgw3j+ApzIamyl6Xly1ALIU5ChKRc64uhr8fZWHh2cBYs8IS1CIiJOSjRUZHUHgog4&#10;TuPMIiqd2sKqD6eHvhyHs55HOyw2xjifD70/rOd1jEWX4CW1prF2ZBtGtgIKWqQv2iOlK0yiKf3q&#10;BkDI+qgiLIfEMU7r6mPYGD5GIBw+Pj5+fPeBnNlpEW0szCQtkw0iDGFRJWlEKq2rqEThcrRqE8w9&#10;Iim5DFU9LofD4eXN8cPHx9NqZ5DBOHw/qCuESlTiZcDCAIO7i9mIQxaW/x/wyJL9qto0akWi4IDG&#10;iHmTJY4otsKgHIvGwCDW2vFoxkRwUYExMixbn7XFGp5VtKsfhLty42S45oERUBHeCkYC0Hvlr99f&#10;0xyAm/sZ7q3L0vXF8XBoyjzRRPV42eCyjQNyh15dYg7aT1t5SyNsDJlpeTA3mk84vI1MVUuzSZDY&#10;lGKE8XFq1vtHnmapfYvPhBBsFaacoJL9pOGq5+DqX0Ukgyi5HOecHjjtIw7xxLCLTOzv9wjFJa5h&#10;Mzkw78q7kEHWLBMmfwLwOMqoFh7z6yXExcgWgWSHBwo0oRDPYIs7pnO87Eq+NfTCzVx4IwRMUDbx&#10;rmuh3nJsIBrsbOmS88DN66me6MBkrMFcWCZ+cytLYOyLJZwJwBJI3hAEQi522nONPJAVHrIB7wcA&#10;cA86WwnBF1OB5+X4nV6//8ZkaD1bN1BiNJNEQ3LSlJ045qdI5vL2XmECl5Cf0m72kJ3gT56PPykb&#10;QMnsUbtBEzZU549TZU5n6ADzcVBv+hwkeqw2I26SVyU2FmXW/blWJ8sWPamxVg0V3Hj3IaFaBwPt&#10;nILodkUKMmVNVsIrFSS2CIbCvY7MjCLRpHPBYWWy23q/r/DRQlFivwtgeWS7KI4eLrv19B8DYmSZ&#10;opPCdwrNmUfmTviSeBVDOmFnNC20rSjM4iTWyMLyfNNKiwlmiehwM0QNj8THGmJ/S9pAkygE7kUZ&#10;WhkzgNm1OkaYg5VMpbJNOOKe2JNtjTO3Xg3MXvDxdXiWFlEiwtmxihjZ7e093x5MRJxYOnpn4Kzi&#10;xwX+YT2duN399ovD4X5pL1/d337xR6+Wn707/Wz9+OXnX/3ox6+PhxbS66HrocmDyt/8/N36y2+b&#10;Gwl1TrK3CGjp/Lhygb6ipdldjgcFcBGbmLWrRMy8DhfeshT7aII7ZnfxRMDT7s2ZndL7HSPv8gqi&#10;IkVxcUfLU3GLDmxbvunyTnMwmUhTpuydjoVsHgmxIUmRayJrLk+YLUNAdYHegf+mTInyZVzc1Zjh&#10;0cjLuktItHxdBIImrTtLntfcj245Ayvo0B6/Q5WdiWyylwli9u5WGoZmjfB2pyGeuYEQWOOEiKoo&#10;El6R7iPZ5YY0E77uBq7eiyLb5ISgqZjlgmhq0DNFsU2DsSc5ZQXxDAdILi02lJNl7o/nGzJ/78RN&#10;ZY0hRs0VsjQi3T7eqiY3VPXQ9faVA/O6P3sLtPhjQnzhDoiTFGgqUhOR3tUdln8ZBarBYMlhQPw+&#10;pYc69FeLHRqHyXo2GcTl9rya9jBqU9ftAw1AShjDq5B7O6eGQZVbKL9gd4jHd8npNKjJjhc544vb&#10;5ziHPVESLlXtEOdyDG9Qh1/jzAHMGjjVoBmwpSY9L4BhBpQ9jjDqDUQCcJzPxi0DE1QPXug9cqIm&#10;YXlgZWKCZQ1I3FUEiILiPCsD0RPvnKUWghbe86o1Ho7GhbR3MOWI0rOt2iUe37xFdVl8UrV5nsJS&#10;3MdQTd1zxRSQImkiLGHj3JYYyJCkxE+sOesG7oyUCXICHVs75+is2pqEOMigTMYU7niu/UlNcLcb&#10;mWixYomGQzURbZFHyX5K5gh1aRMzVxXa+KKkTUC0mi8EZLkiR9YnLgIBlQo1vxYWSXqN9uNYQUpc&#10;aMO6aMhUfAEZ93RgAKvFwwbnaoN02W6SMS3eKrGmoYos0BwMKJMDXWgMi6pnZY5Cgv0CRplUaF09&#10;SFAwdOVozE5C4uWYhKcYqunRHIZDk+Hw+OCEXt8zffsbqf/XPTn4y6//k3/9yGBmgTBBKPqsIZK1&#10;dxKIksz7iTqREUXvMRPItfCBPBcGHrAU5h1rMVfJic/mWbJc3pmyVhEuVOcCH1kuZz1xwywEMCxY&#10;n6FxcIRg3NNqwD9YR/ysSv6sy34q4xPycxViuCpIiEOZPl0P8AMRhGct/PsuhGcf5NlUxHWx85Ox&#10;ytVLfspluoIdPU05/ECo4tnXe/04npnsQFYh5lSzVM4NXu5Vs5lkCu9KFaMhR6ZhuZgLKcrRQ+Wg&#10;2EXPcvtd++xdf9GPL5d+21Q0r25w4o8+Ht2W4/1y80ZvD7wwGh7dOivJ8hHj+9PDw+ODPHxgJ+lL&#10;14P2g/Rl6XrbjwsHOcnBAZTI493gw9FEQ5ANKpcTOlMDhTWfFMrsHBwZriAGy9aBlQO9YHoTEdyc&#10;iYHGGB7DM/KRHA0naCT/girg4aJhcijXvQNRB4D9Ft13m8NwCnOOBolU1uGNPScKARRD2CH97H6j&#10;HALjnEyH85yUrGt78eK1/t5yvPn+53873n6HdV199eFMLepWCZHXNDqfVu+2yuOH96zND/2vvzn0&#10;483Ncry5uf38dvnq5v718fjmePPl8faL4+2r1u5Ib+T+dz/7fXkld4e7z25fHpcujZe+qHbDoOgc&#10;ID+7w4cPW93P6/ns9ujDQINIYWNI6RpRdSxCIu5L89NYVxpwhlMnlVhgDysHcvYapJc4gdCmk7Lt&#10;F0D/vXdJVLI9NTIQzAYnZlV1dzMLmolFk1OYsUiIoCwuRG75CISPw/7yw/t/+/70zUq2oj+Mflpf&#10;ib9o7Y5vFuLFzgtZd2lwhomSSO3LnJQJEHKP3Goh5IpTDIgoRf7EadAIiA7nGc2xIPegGeSZx5OP&#10;mght2amBmxbBYMrlREW6pxVjEo0yADMh3bX2lmzN88hmiqo4GeDE5rY0Xc2H2dK7uT2uY7m9IeLh&#10;OLTu7k1Ym57Xc2vNYe8eTyxkkNVG6z18Ie4WypSAukiTCLT0aFbpIo1U63YnrKk+iLvD3OOCsA5/&#10;PJ3P64pCOsCMQe72eDrRoIOoN3IhF3anSBQEmVSaxMpJhElFe2+iHJQbYXZPpaxAIqJ6d3N7vn35&#10;8fHD6eM4Ow7i7lBOQD7gRsrwaHANyc3MzSzxlUHcAIVjJJHiqZqRg87DHC6blwhVOpPh+dDfXKau&#10;XqCR0hwc7G4cESly4UR1R5kBI2IyNBiH3hpzV2mMatVIZFBo9Jk8Rq7G4VdVvQExM4RdUnlpctfb&#10;3eGoTV0uSkpDJpgm4qjjy1peBwjRXuOcPN+aUgd/fXPWx8ZfRWK6U+mBoIVQkmkmLX6L4vHeMu9u&#10;06VdU43otPO9IXqykjbf/2Usoxh0zgVVv3i9KVBi1pBkY0TYdoTgdKHJVPJgYk2YZZMsozg9eD7l&#10;DXZsJvE9TUhVfMssxYwnrjOXVcu8r3Hdbk9X8sLOSiiVycj6yxjwxBw3ja11n8J+8lH2PuxGQbyx&#10;NjJMNnE9zEQIi/cTcyri+QXGZmd83KGigpgfqnpMGGZJI0tISlPpI2Gw6lT5Z6XhlP6z3eVyeJDm&#10;zvrXQJHNhoOrRILPWVSdtF4wec9RsexoRZcH2C68siPtTK1khpdmubTEbXS6Tq+e0j744H794yhh&#10;GqFWWdwjrLxnofNt9DxMY28mk2qYwRUEYgOUjEuaT0oP7WBll4ONPAFLMKV6xBBLhOTqbckbXYxR&#10;wDF4dYOkOyqETcl3g2W+Ids6/CImQnMm2rQFZ05YVLYQZBkUtCrrOVsGs5cpoMHbaCRfQpW7sETs&#10;IBASbYc3lwAAIABJREFUGokDYq1FaqYzd+XtuXHMQuvykW+XFYcIxth6rutfzcN/JtFaS2yG3kSa&#10;jGFBD2yy4bZxuQkJYvs6fPoiQ74pA3teraZTeA/5gWPfr45COq0Wfgg6u3y56A2Tu48udl5lWO+y&#10;vntQkcXer7+y9avXTRVuZ6JH889u+v3hZSQ2JagOzEPEe3t0+vj9L7/5u//n81dvSM8Pq6++qrKA&#10;aRgDovny3bEsqrINBhxZZSyJIsH+kj+lwGEYuy8Lm21o6Oy42sXNsgfftfomOh/k2L1XEdEYya2e&#10;14XAKKViG3vgHdbHS7wOc3Hj9ODHA56LQsOVPpuBg402U5v53YT5Arq9v3lvv8k2LZ6dKPEWzXTb&#10;PgqE63tlYWqS9kNP8TvZcxDjP04VPvg/oeMPc7MZ5PRosBG+SMmNKVhWfCgqcC8KFcqTEL7pOai4&#10;iD7Q7CDOJ7md/HzxLSCOkyVeUqCiKv7DRS7LaMKeQBrZgvmXMf8Y5iz5Yuv6hkKTQ5hl357JU0Zx&#10;gFqTheVcB0M8E8kDyWf0IcMxQNMYoeVNuAlPQVhlq+meUv48zteR04jgmEWVN7cWM4CJABLCebgw&#10;965xu9hTjLzQPTH/UE1rTBSxqAoxAjqEwnNFNMeGtybxHEL7Pq1GkSUCJMz0FiVjmZ+I/3bNAPcw&#10;XCVgZKICKy5gDoCkhOM5MTd3FR7ugXiZqKu5nAwNWpm9rpxGEKCJGOBETXg4zsObSOxzpaYmASae&#10;/5Vi6UgOlkqASKgCCxAtBV56OnznJknqyNZjHG29TOTmTZICtpV1TRa1Q1S83PKtiYNYswEpL/5N&#10;fDgztSbG7MPbosmv5KzjjpMTOWYvrUoYoNW9qVisgObaUTiU9Ni0SGKCHAbtSeKKIzNmtyB0FZ+r&#10;duLexMIxqoIdCRKRgeZtveNORq45t4wBosSxpiJx40twEK4gZogwBKqwyAHJvR0x0fA4ccCcbCvO&#10;0hFbVFoBA+Plx48wR8zJgqC9mrtTbzIcrZbPJcKlpc5rf9KboIJlm/JoyQlwZONFjA14V7YR8/6J&#10;JPJZZFpdEV41KrnEqV6fL7/8jL6132j9v95ff/OzdX18x6rMysKxX2ZVDSqtKHMjnqqjsGvO0koW&#10;IloznsA6cvDHIAlFbAxnYSFliYbY0olqpBCMo9ofsUOr2I4oe1M0aubKL5bmlkiqcvlNJUyNuTcP&#10;9ivn3IGiUcb4UtZ336Fwt4zwJ3lBOTn8QdjRVSjh2dnA0y/7VBfCs77+pwOATzGLrucQ9V1XMKKr&#10;cciz4wF60txwNZb4J5MTTxFGZpBMkGzsZI/SjK3SkMidMDi0O992pBLjprmyitY5TnWKuKLgsfkW&#10;Ielru3tYXvHx1e3haBSmOWZuq68PwNlh8MOx3/Q7Ez7B4MKgzuyMj2N9XM9+emzDpPVluen9yP3Q&#10;ut4ux1tujXF2Oxli7xrFHyrcKDltTAzWydNcs1iXs6jYScNty5T8ooDLEZw5oPNKTqxwEoEoKIy+&#10;ZMI09b6oYhJQgGhQWW9kjzTXOL3G44TIjCnzLgdWYd/ZABq4RZWtF1SFg+sMb0xNUrWxdAfmEoVB&#10;YiQ8ICy3t6/1x/c3t9/87O8ev//WbLCw9sVUSNrSjwdtujThBlZnexyrwcl5nHn4+t2jvfvw8PUi&#10;fytf3y392PX+sHxxe/879zd//OLN79y8/t3Pf/fQWkQJReAShn1Sbed1XWFMLI0I/Xg4gmiMcR7r&#10;2cbjcPdA7lHeWt1Iw+3g0rStcMGjjRWnZSzUSHIPStP+KkIELpp5IBriYMgqswleZkxfGYiliYoI&#10;zJIBJA0Es6C8SkSVc+vEWGFdFhUKBxIxQTRwUmeiX471L9bzT1we5bYtJmdbzueP58e+WiNeqN+x&#10;3Pt6N04v4Ues6hSETo0NJjGbcXkqkY1t3kTgrIUUDJZ3gC3ZLZ03LBTWUOYB8M6yncnytFCkByX5&#10;D0qaPawp54XgUhu8ImNfNMcyi2poTdHhC2fl7DaAU9JD5dAXIRrmXYmJ12GH5aY3ElIRZbIurMQn&#10;d4acBj6MdYU/nM/K0rQ10UVab02jcwGB+aLOsrTe2kIMBnfRpfemsw0PkaYA+bAYG4BAq4/H8/q4&#10;nh/WE9ZBRVMjBxmieFkDU8POrHnTa9xUWhdVaa1FBRk3ZpUcq6cHn1my2mQm5lvry+1NO936+YR1&#10;VYOSCNPKHnwPuDGxEpMZs8QsI/xAPiXYHUs8tSpzAkXKQUSS+R6Lbq+K6jy+o7ecncMdYnkzZg66&#10;tTBZLRmU2N0EhTeM4I6H2C8nw1AevfcmClImuIuQCjtclIXE3VkgRUjONxMEGJeZBjACNaZj09c3&#10;d3e9E3wWnk+70m7XLMTO7CRAUrm2bsJQJEvuuCglnrSiMP7HeCP+mGU2uWvKRX55q+mKvnA1Nki8&#10;flg3GBOMXPLfDmvPRCIX7KYZqq6euG1TX0+cuNrvfIJiEp2UnXCX1vuJbKFdmytyild3HtkJyrjg&#10;amB716+E4pxR7QV9CxTKRZnM9iUzNSKpA04R6UK9jcUmdjvowA2h+rf3X0kC8sD3WgRFtsavfIN2&#10;sQ9QUGJiQprjkzSYB3ImF6u7hRqo/pZmccKG9UpuAG1VUJkGk40zc6V3+RP3xjYkCP3qalrw7Hc9&#10;SdDuYTcJQaSLwmffkeh27dnVL1XxjDyM69PPy/oVQGkfX8ltc/gx8lfUVjOqlgQc6RjbdLbo44mc&#10;Z5J/nAhB4c/y3pRJ4nslRvsJNppsX6kBSc0I410WUS/POsXTYI4Grrh7MuJ2QcS6q9uqgRNMkgKQ&#10;ecRclbl59Z3kxZZEqoOQi3buhB2ZmJnJ3JmpjhZw3JnAcBMSn+NFTjRSYrnnsoV8H7OIYyQ0BNGm&#10;KtqElaO9SYKcydm3w8RPwyI1TC0VSDhX7wwzI2QdXkhtUTwDAsGIJXDWcOHhUCmiCxDaZYLbHMJR&#10;qMXuHtp6HOZRHGoC2c1Fg+cXKaeQDiPgGL+JsFWWo5a1bAysRjJOpO0ozObr2ZflxgVfP4zPnBbh&#10;4+F1f3N88D5E6DzIVLU78Wk1wYGoPZ7GcugmAsCGa1c+Gz6+18ePzK9daYBsgImacBPmrla2V2Ze&#10;V+sVYpy1BLSjUswzbTbXS/Uee9KleatnKVFs/hPVQKWmLBf5pKZMCWYJfwllH3Itw3KSIeyOYVG/&#10;kYGD4EHNa0cs76Y9PEcCW/HyxlfZzQZ2A7fSo/dFQHtan+yua/Of5l/OybzZRYdJYNlr1OSqajtX&#10;eF3mN/WKRWaN9t4qXqSRZPswJ0VHVDIRr1KC17wHb20E20NdXP1zlTzvCaPGFfFls/N2jgdy9i+8&#10;BxeG3D/bnlV4mO+rkok2NNPwi0YE2+HsLQSXmgblFCFUV8cseJiE/XW4FH2JL+cHccCczhbAfWWa&#10;JQf76Nl0HcxjY2ouS5Pz8ChMLjzL7tTenJ7YQXi2P+6l4SSyWkLeZ55DZoARlJyivJJsS4CJToi4&#10;idW0KVdRBeEh4hDK4+jqTTIcALjkdISIhl2QEKOmOD7ocKAn0Ziz4CHObHOkPseYkYK5KAkThNZt&#10;TCWGBRliGITYUOQ2VliL8RLHXShGc0hjlS1owqOOzbixR5LAHRZRHiK9hInlLSFPcEzxnZ3Ske67&#10;1mZhmI+RK7N0uMQA1jHvNlN79gIZSXj/heeAdEb78zRkZt1NmJRVxNxFCAaJKx4q2+AZ/lViEPVF&#10;560nKi5A2aMzr1Sq4kkEynyjaipAVdMa30JNKxMg1TqwW0ljUgiDJys0jNyjrVpbaCuSZk/dOfc3&#10;mb4OgOoRcZVcrm18RBAJt5gNlFQaH09X8WJM8g6NSjlI4LnPlEAEI9/PMcAFp4oowMhrVJqkotIm&#10;qAIp9FezsQ8n0ZgEsLIKr6tLnbPaZF/ZkqmaDf2UdCy/nBO/+vK36M//4Tda/695cvDh1k/fkwjL&#10;gs3AqMbMJOJCiCWFeFZcMrEWEk4mhohZnQdltUxMxtgQJGw2HuRSxDUmIo9rUkr77GmtZsr5QjJr&#10;Q8Qis7rxp46pHq5nEvJpu+MKo9X/s7MQmDASk5g7JXG3q0bPGBtc6fJXrb/PzgP2wvoPmPp/oFPh&#10;emBQbKVPfYFcPr1npxHPZgi253k19hB9mg94Ord4Skl6OvDYpy6eHYRcOtTgJEJZoI7Ik4PmNhbi&#10;gIGcYeHj8gIgEEDh0kqNBiA3trY1GXo2SSJ60hbo/ehv6Pi6HW+jRUYi3zx8hb+1dQBH6aZDOzOr&#10;O69mh6YL88nOD+N0Pj/KOAmj9Y5+wLIsh+XQ2oHooAK4EVYfq5kTmLnVHdw5PYdSOEswFWiQOLpY&#10;qxI53ikGQp9TFRJW1QD3wkGi0SPv7nAL4sm24vcpZACcJdK7ZRk82cxk2CTpQEbEnWWiQeM3caMM&#10;Zx031ei4Kp+4RiQOxpTLZRFh9zH9p9F4ADixqvLNcly+/LLfvP32Hz8+vGvcfTke+nI83B/a0nuj&#10;ftCmrP2MdR3jbKcBMKs3NZDCQRAM8vPHj+ePH9dfvP3VPxy+/+nx6z/6/M2//NG/89Xhs0WFbRWg&#10;kQyylVxjlmMWZuxYF3bRFvtSWw8HWoe5hZ4r047EUUnL1Ftirc42Vqzu3rnFJto8HRUGFpewDQkn&#10;sw8CJgGTVOagFmUUnBhlNrOW4f+kteScBy4iKKhHmDCGBdSfncjhTbhLG4RHG9+e1598ePjp2U/U&#10;WOjUDofl4I/tdKbHiBGILNAj0b3gDfTlefT13G30xgfl3Fxzestj49CYiHl1aNTgOFpnUEYrEsI5&#10;LHb+DFKVCvvkkpAKuZ53jZCKsrKB4KhdfyxrWUXz0l5gEcDiwapsLQAMmAWmogLmLMF0uJsINRKH&#10;c1+ExwqLJf1qY1kWCha1yKOdnOz92c6jifaTraexDvLVxpH4xfGoososKg5joU58ZlbhrlrkYTQV&#10;ZWosid8G3F2iSsLdLcMKJ1s/rqePp8eH0yPgnURbiz3v0kQEHCZ75c7UhFpkCpi6cmNZWlMV0U4q&#10;1ALSlfPIwFvn4hwEwkAAp+mw3ByPL94tH9fzeSCQHBARJlhWrsQSLvLAiRDfUFCXFuIZHMksesij&#10;nHPJuHo4IreorIg7FZhhDuU4GTYlQAiAOlhpIo6IxOGRfXEa5C6AwGFYjQwwkyYcRpYW/StCxWhL&#10;5/YeqREnmcOZEANVYmpN7w7t5eGmtTZxKci0FCavInUnUSJLZEe21V7r+3sPcsrBpcnKTr6PooLp&#10;cZQ98H6OxagSvwCTMysEXoDWNGnM4Xq8++7udmlt5r0TvHrXs+m0XJ1PXwVPMvz+wXZrqrwv7PIT&#10;xOxXgBcv1gKJVPhhPtsyf4cb1WPDy5NELdKeGkBznDvHrTt9P2IHAdZ0mjpYPGEew6pVxS43+0RE&#10;4hdMpKQu16Q2Bzaxo+bE5decJsFdqOriMiqQkOSEjJVEHFZrFquVSyLf4ioWB56oaFPaYD4cPCrn&#10;zWvwiX4CwuVh+Cnbfn6X+z6UMMcGkzg9kaNyifW+MPrTvLnPY0pyKJ5TsP3RE8UeF48WCiQ9GRpd&#10;gpU2CTFzLcEcGtFQD4QBhQt7NykjFf6fYKhduC2gKuAEhiNnmpgG3Uw5R1+6jbprS8hLEXxG2kMj&#10;TMg5LKopGhM8OQ+7JuH5yswtAWsKAbu5A5qzBwneJItWzMc9lfw4BRqYVf4/9t6lyZIkyc7To2ru&#10;90ZEZlVWdU/PA0MMHhShEBtgx5/PDXcEhRRCCOGMDBrdg0E/q6orKzMi7r1uqocLVTP3iMxqbnrZ&#10;uSiJiud9+MNMzznfeVGevF9Cxpk3bKdZTUQV+HhBUC6r4cmJcayVcQBNrQwJapnnzhCM1gwKqsiK&#10;HGEgTPPlPRbZJneaqjmJzVMkRaqg5B3H8wqoWRyxl72SbYhdEmSuPseydkDiogyPsUfDXlDmfY78&#10;KCY8psCmdz6LFlM/EI8cuHdnNViKrIvKogx1LK7aFAG35fSTd+/6rf+2x5uH8/qDPa1vvvzyC+l+&#10;+f7x2u1eF4rcKLeIe2vffP98U/36y7tV+PS83TaX4Pb4tFG1nRS63fr16SqMDx8+rHcrFFRl0FR6&#10;93VtciipyB1DjMDFPv/SYbuOacPibC9ID2aVS+dEG3t8YaqCLwpvJ/soL77hr3qkP4X2AuLzF6KE&#10;mQSxYV74RLIjd2lqhgwfTFWzWg33LZy8PMpfZJoOCDD59IqnBdWXupiX5vsCZzTRMfUqiQiZ9vld&#10;B5un7l51IkcL7XTfQ9G3opCO1HtRyOaP70kM2Uf2c4ic/98UToZHOoRrbtisezAiybt6MCPnL0xR&#10;PeP39hIZtEOHygnOYwqhmW6bk2zN4gWXbY8dZA7AI/8MCmqU0UjVSVwtdkowWFtbHLxYUdvfigdZ&#10;kc2HvDduHROzHkeFSdGQyYP63+6ZyUcTuW6RMYV8K7sXf0zIZdHrzQfURVRx67E29cwQNJ2ChBz6&#10;VOZstDsXwzQjFIo9y42n+s2J56oF5Pz8cR2WY+CJZ3bygOMQH9KL5NEoXCzB/lxMt0FrydMxP/NK&#10;NFKgmXlU0/eyWPToQ5KNyLrrHb2XCVpV1aEH5KzfBwjSBqQzCs64V1YkeqgSA7rjBvOX2wgckGw6&#10;Ap9N6XE86ZDxGo+cl1fjei/QXRnNEjO5y5/jf/Nda6PJwKvCpMr0DtZWlGCGpsha1e6xNvMIBbxH&#10;lHyI7qEDAT2FRs5LZVTQCihxJd/PGEcMDkABG457KV1hMvpFlKozq1g3GgrPi/Uo13/lD4rfBh0n&#10;bEELRYpJprrXhIQ0lSnWoxqzY9g89+Udq06xTGY4CGwvCtJn0rMOLWxeqnNWFnOCsEw3D1NNoikp&#10;SPU9CfZJ3xKGD8pZ0BrcQ1ShiMTWjdiWNU2ZwUZ7yowdcAhvUwflTlarFzwXFW20td+cIfL13/07&#10;+d/+rBz8if99w4ef/7df/91fvxU1kSWdpDAVaFMNVRFTNxcTNaYDRyAZqJSWZiJkj97YM8iQLJPZ&#10;ntYSQkdJXI47QhAIdWbTpk7zRJnE++S/+S7PZzgB0sfWJRIrXWK8V3ChtnwKicMKJDQxLjnPGOe2&#10;QilQlWwfBNLWp1nyKgegrh5ahT9tQTh+w6tl1f+vMf+FqPBJMuCzhv3PCgyvHtVnf8NngwXHx/lj&#10;bdKfzSv8Eangx7qR95Vn8RdFtOCv1IEOqn3QtNtVZ+ecQkZOQmvzyAzajy02dcB2h3VPA9GtXdp9&#10;rG9SL9XE3AYJPAVvISJy0rZBSS6GpstzqJAbJNz7tnF7RkTYgna2ti7r6W5Z7/JZhHfgSrnxwFlR&#10;lSgbWIz9Uw6mppc/4fEDGb6jenO1n/66tB4CGmLpHzREhLjzFsQYdBTOOSITuhurUkiR1qIEz5Xb&#10;VHCcKGlTvIJfJ8CkArJZ96OKDNuNhtIRGfGgtAyqR7i7BNUHWDzfrHHN37LV4Ysv39y9XbebYuH5&#10;gU0XaBMxBOOWDqy701dnbcno7WYAMnHW3Onb7fZMd2srBd1v/+yX9989fxO/+pc/uX2xns/gW8NX&#10;p/XNsqRNSJXeoxnu2yoKDwZcRc9r89CtRztZcDVQCB/R31qmh1DRFp4dqnr1TrJLgAPInfDGkcVi&#10;SC/tPpQ6K6GQ1UxVKSmQprUSobubiUm+C7KoCtIDW5BsOhm9R2pSqAIQcvOcgOlzxK8ul19cb++7&#10;qKg1021x5uDUvAeICFyEF9FHLu9Fv9TTlyFvIs63HgsWIN0A1ZwraKqhUFGPCLCoHuFVNBrhMcu3&#10;wcHhSnrViJykRAwPkdzeQrJzisLwCErfuqq0ltJ1MQw8uoDDx1/jFVUTIsI5+CYcvq684GenMIUe&#10;CRmHNVuamXPbNjZu0S/b5eH0sLQ1S8S/v35v1PNyt+iy2KLt8v3jH7bb7dQWAK1ZFoaz3FbS1BYz&#10;SKpytrZlaa2pqcAT2l6b5Ihw732LcNLDr9vt8Xp9vF6265UitLaKSEiDLtaambhDpAHroqlGLIut&#10;62pmp7UtrbW2QJtAA+mtH7WTE+WcspXQilIvK+zN6f7p/u0Pz0+32+YNPbCk7T1RCrko1YJtM6HD&#10;AssbsbskE1XIAZCJBJ1P7nnqibMcOy32qgYhw9Qi0wH5fvlUK9OD1QUiKk2gyceiRICJpafVPnSU&#10;xPjWfUM3aNOmJk1FM9JUEJfEagRswvpr1pzlDNUuF6byZl3e3p1aU4pnsDFyxDi2DTWWFkpE9XIM&#10;N2K8pB/PQURmHeRl1CaGeHCwHhMjGzdNk8fdyo5GybD1ZPIkMeZl47EcKlgPM/19juzHiuCs7K6M&#10;VJ44B5e91jxgvLd7V0S5qMfzioNXdRjPp88RNikK9AlfqmnPYLKl1nCkR5jZUFZwlAcmyW0yMGb7&#10;3c4s4vgYMo3F0+06d3ZzhnXIZUiSzSiSW9FJ7oJKBI/B1N10Ppq3RqdxnRfZiJ6XIgol+hh/D06x&#10;yEuwv7BKxAv1nft3hSlSTh1cAcWres5P1pMYq6AX6sIOrX3ZjTw/mR/YTB7kenyf6XOfGQZfsJvS&#10;jjvcYkfsVZ3jkltXm4f6KyGKB0zXHyljOCwGyysrMZqgCo2V+axaSGUCodrXCZRtGJPTQ3qakuZE&#10;XzVUh8wdvd7dpFHV+C+GCDeKsoVCKlQyaHKcHchYOgwS+ywrLic0Q3IJxhg7+lFq/VKyI0fnJUOK&#10;EAuORsOqEkHNWDAuci/misIIP7SoyOSbKYRm2f2y44MUFiYSlngK5AIdonvL6diN6YjEYBgBxEFB&#10;qCEDWti10TrxyEoJ1iylwBOjmVnQ8mgIpguyhKN86zJk0CVeaU1L0zG71OGlFBmtTRNsVXiFGlDS&#10;ku104IglokdNGdEEomgCbYDI49Vb5422Be8W0+D7j5euq6mj+7t399++f/74vH25GE6LCXq/0t/8&#10;i7/84nHz62XrzdR0vW58e3d+ePMh30xhM7UGVacqPTyKG+yb9Jsvi02a0CthYA5Vk8Eyn0LVWx+E&#10;hGaYWLoJLxphi+JWH3MGe4usU1hz2D6aIWZfwowCzBmoviAXFvIPIrTcCGXcYUJyinKTB/GI45XD&#10;fRpm9YWDnq+rjweM9tVX9yxfOk9HPfInLcfYS9GBICd1pw6nfLLFQ9jzLjWxHc0dOerKUV/xBzEG&#10;eZzCY/0GU5RLTHPAx52oB/TCN6lBWI7+Kiqx0eEbAhvYouGq1uPM/ZgbiIMAcHz8+dgSNzRzQ3P0&#10;n79/zu7dY1UhNJFWxWDVPDBCSUuhlVCgjaKbHVOdfngRZzXCqSK3Ch65xaHGjrDOr84Dsvs+gahI&#10;jaJZFSanmLlCu49oJMtxTsra9DiOWReTjE4ZjlaChBFl7e1YhlbOYCTLara/mIbu12vBgaaS66FB&#10;0Cr6DKo4tOiWQUu0zhgujyF+NVPln988MN7lPNjmSNTHveZgeq03AiMx2rMxXjV/uQ2IzdAzqvlg&#10;hAPgwcXgVfdUxBjLn+wF/57nzmKa43sZ1QV64JNpwuu9tkw13w8etcBxednHc56sqvTE5OfHhEmH&#10;BsBJohxNGHs4Jb/hiBpDdRebIeNuKcHnSyqjgzfGRSAP9Xm/qQ+G2S2RGNWDLTAdJRwUjyreyKlK&#10;OC2jAKQZij0hYoZR+YutR7agtSTqUPo4mZspcpSvUiACAUyKCxS0fJVyXzFyjK1VJ81q8KiEuO7p&#10;mezbRKQ6O5jUWmMIWUZkQVW2EO6hnLqaeexaQhKW0mJhwOZhuT8ILqYZMMr242Z66wVNzZcu4UVO&#10;wrSZJqBsfklmy1aNVPZYAyBmuvXI+5dXBeK+vQH2IFF6dfL6kdiIf3f3w39+/uLP4/4/7b///Pff&#10;/fVXBm3ks6qKtDRwbKJiUF0IBCG6mClBoKV9BNoEVheVgItKSgpWnRs5f6DkzKlJmhwJkVSSrFr+&#10;HDP9NxpPAIPEkNHmHUUEqscuFGi4D8BFlS8rgpEY9ti3PTBzhoBgHzAbAHB0IejlD0ohQSQyGKaa&#10;m/9c2OSVNfdXo+/ucyGDT+fmr+oKXhn2j2mAP44q2q39Zp8mDF7N+l89gD+CNvq0I+FVp8KnAYhP&#10;/8Rnq5t/rNI5mNHwiGARiPex0u5Ey91fRM1JcwQPCZ1N7LlGdB9kTOdOuUSV8wXJ1uXU2+m25Hov&#10;Ni8ciwuv2aRFVVsU4tFNsC4r3J9je+xbRNyul80DZrY+nM4P59N5NT1NcC3kFtvHfgt6jeS0IOE9&#10;Ui7IJwJkt8J0aAbIWLIetjZVg8lV2DBk0UiWJNcNQbST4b2IuAIGG0RF+gjEZaVkiAQkw3Yws+Kd&#10;6lZz3bIa5Kq7jwGkDgk5pTpWA0m+Qzk48MmIiIhGydZTPRiC6m3y3seNJsgeDkio6Hld7k4dcEDF&#10;e1y3549++WF7+gDV9eHd+u6vcH/flmUT2RAwiEA9LupQcWmqJ7WlAcJ7cb9w+0Xnr98/NVxW+FcW&#10;f31e//b88Hdv375Z9Ha7OEWxBLnaQmWPcAnAWltUE/ZUWwAAPcLL+pZBAg/VxWTxaNpvm5O8ESI0&#10;SBMR0TXh7gkZDgUDQEgks5szNhg5MtHaXOR6Q2hk1lyFB6FWlOsxL1PpQQ/JWbaTZDjEgMu2bZTv&#10;uvzT8+2/PfuFIkrLwI5vW2zJSTEgBNE76TfVjfas5x90+crsvn94c729MT2bargDa2sQ6TkLFVdV&#10;ZjOnKrdARJps0r2YE9QclniwShoACibNnITlpZXSOXLPAgUS5JKuUFPtkYbNEIqTOiZ9ZLiniTSm&#10;z6AGlEm0zli40VR8CxaoWUXEwl2baLgIw83s7nRH3/rNVjaILW09r6tQ/Nob1UWbLqqqplBhpzBM&#10;YTBITosEiqbazJpqU1AilzS99yCV7uFbryrkbfNr96fb9Xa9eu+i5vA+7HZQGASKRaVBmmAxW5a2&#10;2LKqqhkForC2aOaNRENodX7KpFuMuRAHAZxqen9+eHt3uZw/PG8/SI8Q7VrBQJI9b8PEMK7B0pom&#10;aNq3AAAgAElEQVTTe64MFWgJQJ+7b8kItdKY5UY5rsprU0s3aC47Yc6wOiUEqmwyl68i0sRk9lWU&#10;wBgGYNEI0iEm3bXnfgroTic9LzFN3KOpmGozNFaClqx+jlIfxqWVdbxxMbw9L1/end+srcgxCTZB&#10;YVcHuWhHk+f6O0nmM0N8SAvIMWcgg3szt+qHgtCRtiPxAsYjrwzYpSzUJlZCXw2c5eA350utYrga&#10;eaCFHGqij2LD0ak9P85tOyffQudopn7KPXLOnPH03C0UTKmqc/ItUBbJiLt4TNk1RdNXHc5DzNiB&#10;EzJJWUek94i570g9GWia8dbMmgfmCStDMDlGLWK8m7nX6Jxe/gPTQmcz8GHidIRNqaiG90QV6agP&#10;ADFkuEGqwZ4qmaGNROXmBHn0js9XXAKYL+JLnNMOhznuto6fPEYTPssjmoUH86s1p6rMwWRA1oZd&#10;Fe5HUtNo9kOOxgakd5B1IuyQb5+Hfx0qPBx7PyYb7GXdVYbH2UbO8tim6dBnamS2EuQ8BqLl66t7&#10;KbLUZ6skCHLqqkwgdzXGZ5fxaImS4t3XgVFSNaAh7EEyUI0fNZBLE9UgAgy9lXxFBvPIRyl6AJkI&#10;xtRs5A9qI5L2/3nrzKuCHhTcXIaOpipOXZlUbWmTqfvlPkIaaljWw6hW16xmXQFEc7iOZqaqCcSD&#10;7hwiKtS0PNQpFdTKEIrEaA5hIVMHmGG2fB5V52WqUUtkZp1BnWHuhL6sU6umROwX3BeF2nt7SdFp&#10;RgiNo44xyNYMwt4jO08UWb46jPkUoRi4KUKJtrxf1+9+8V+efv1ffbF/+sV/+Z/+539vgJ3X681x&#10;66GKpl9/cX7/cP/d0/b103Z9vMbl/QdtPxH5+ovzL3/1/uF+fXO33Ks8n9d2OjUA9DReEULY3cP9&#10;u5885PFiCu9BX2212+bZH3DcE74SDzDqDeagP79qpqNaOSMIu8M09YYYd4qksc8ggojM9oKKZczS&#10;gmC2zk4e0YudYZ4ZAzJTasHuI8GxWmcPi3iEO1WdZZgt0brGRuBrsp5sHtkbfLytvrxw7/c0Nc3o&#10;Zxbq4mUi75AWFAXcw1PY1nw1DoXGA5dfWeyBvfJg7n+Okt8ArdT4PoaxY7qSatrIw2UCh9tTzkJG&#10;IswSTeN8cb8eQ7o5X3bPGFi1BcybgUde0UQPr+KcomY1go2CgTx32uA4jet3zh3qe4Tp86s6O8he&#10;+rTnFRNV74wIAn6oWAjsSZcI0WE6TtZQOq8Vct0idUFJfn1wHsCFHgLyTyikNRVy66FNUWwiEaD3&#10;MEiqAgzmD2bxxkTEtKbz0kEZbbGpWu31G9UKnoXb+ZJmpsFm5zNltOkg4zW5Zkzbu0dAsXnkPjPj&#10;Dt25NAQZXuDLpprhsR6RV6/ZPZSwl7TuTAUrh6ftAErKQb9TzFTqsEFTZJ4mDhCCmZvhqE0qVYsZ&#10;+ygJodQ1RQHHBoBychXqja6DllPa4qjUzjyBU9qoHICpQXoPADpV4oE4Www+NIPUPxJY1BS9R/65&#10;WXSc6ECMU1Vtr1fRsXbPH5nTfHroMhSX4aLg7D6SEvmkojA15d9fHz3CxqpNIa8Pw/VfV7xm+/qm&#10;OymR8gCAyvAcLlwYalntWDRr7dCDpFiuU53ZOSyUau5hlb3Ti9vjFNuhGzKjCWoyzNszrVI5ElI2&#10;HylmkTaK3OuAGY/fTBbTngpi3v67B8WKFyyL6a1H09FYKKIjJTBQI1yb5leHP6Ciynmh6z16Ebjq&#10;G/LiuRg2rwWgjYtq08pD5OPc++cphiKGffXlIs9/HvX/if/95jvhNYhbjieIKwTJj1BVV1VteZ+L&#10;roSqaEI2AHVRbS1dywIVsYCKp/kQxOClmUk284kByrTxcJmmLRR+TSXhRRnTL4M2RsorV8kOGSTH&#10;1PYhnuamcBubG479Ph1JhED32s85M0S/s7BybJV5xdlIlu0IMcE6nDHtVBFGUs31IB78WM/Bcawv&#10;n+sqeGXk/2xZ8SuJ4kUh8484/f+IWvBqoP/qMb9KLfwYqujV53/s6X/mb7EnukoVETGCSSrJq5oS&#10;p6ZUn34ICaTEICyDR1RLNyuYPHLxVeSZAmuaFNzebO3hiraRN3ITNwEFPfzGvHmINbt6T6ZGRJwV&#10;gvYh4tZvVDVr0pbT/UNbT+vazmYQmiBPgAu5ed+cedMwRIilQDL38lXBk0TaNL8xmoSH1wwlKBAP&#10;tmQWpF/BGmwx1Yz2JJkkeu+kUroQZE73esXtTAVGiTSRJlimEMWAcgsG0ndV22ditmsx5TJVFZU+&#10;NvhN4EIVeIRVpVAionrOSZyJEa6cvk3zNWmqIWJAsxbJ6fRw3ERVTSNut8vz9vj+9vH3j9/9Pi7b&#10;+XT35U+ddg/ytixXv1lr1kyCW8SIZUeohIBEbv1F9EP4h6cLFS5yJ/675+s3p49Pz+//7dt396cT&#10;kQwO6Yymyyp0elAsuKgtEPdK1QJYrC0j65z+b5cIkSbSECf1Z+83vz1uN0AfrN2pXLs0JVwkkxmi&#10;FMKMDI3itDEsay1A1JQvkINjEekRAukk2BM/aaIeyezaaa7DgS0GqLSr9G9vl394vP0/Hx6/vYXB&#10;ROS5Xy+3j7g+nzbvvUeINBv9WbXh3Gz5we2y6hn6dvv4F9vjFz1WRVOTHlnVqaAJrGwldIaaSs8q&#10;2LqokyLKNpAjI04NtKSTl484yOiRmA7JZIMZBFZNYCoU9xBKhFv+7NYFEpWh5djB7uCJrGBj2Qwk&#10;uqcFSkrzSvNHxhxDRE92gp2WtqQf1rDcn96atvO6qsnt2o325d07nnE6LevaTDXqZK3Jad0VFhPs&#10;sJlcuru7h28e3p0S3t29977dfLttfQu/bVvvGwSlmQ/ghoqqiJKLipmsLRMGrZnasoiqKihGEkGY&#10;Ze/fWPr7gEUwe+EHOCNcqCEr2tu7h6eHh8vTY9x6LWgLxI7hGvTUf6xeMSbNSQY8OdWd4dSx3GEl&#10;oMkUQjGrenRVSfBnLomVOQtuxbsvxPxolp1J8ZCIiN5zaysCRsCUHou6i3lkcifAVCtFuruwQ01l&#10;CWwqLaQBzThQYzrOlYxPByMMclr0y/P65fm8mFGYE76BysExsz60GIzW1RSip70YIYGX4sHUCWzU&#10;oOwhgMNuDZ9IBYeZQ4wteBxvnyGTE7WPjznQdzvSmRTUxV72G4/OuXwKwzwShIaJE5LdPppTZQhm&#10;oGdcM8oGeiyVDEntJwZuNLlBCcQfZZfDsDbGDKOO6FAFsUdOX/YoJINM0uI4pqEWh2zHUVU48Ogx&#10;cKiHhoNRknyQDTCuTq8s+TGGsDn2UDWR4ZHGQaTIgjkz8Xzp9reTB4b/iKeUDbwstsmVqSo5UbWm&#10;lgsXeT1dr429Dg3mj7CJJsDgmEJ4lUj47Lx+fxEwEJIHvtBMG5R9figoUoVTekhlSC1O43Cg1+tQ&#10;1odPH/OrR1Ux0+JEcLjlxcfafdDpJBl1ZQDFjOiP1WBalyBkYjvoQsEoHJHs8ZRwry1/a1Bo5ZYm&#10;dQI8Fu0MjynTOSsKlZhui7xPqe1iAqlqgJLJ2UBksvHlEFUmJGuEv0wxi0Sq2r60Ti05TTjCoyKw&#10;zPhNG3cdLyU1FU+6VPpDL0sawnHkr7M246ZQgSE/bpblSyMRM/ZglcxIKdssvKyuGqqqJug7pbGa&#10;PiWil06zd3GHEK0HFdSKsdcocxBo91KFPT00hmW5FomBT0rcpEJ6sGmNcubPBmmm7uFFMpNmcA+q&#10;etAgl86NEOFVQoFbf/7g1/vzG+n96Xmz0yLPl7jcfHvutkqPZ+e6PT19fPyvv/nBGN8/394+6Dcf&#10;rgK8e3P69rtHuS6yLnK3uhIZ1WsmQd88Qy9OiR492CDu8fTxejov53PL0IAOtpK+5Mcd6w2itgyJ&#10;QI3hY62rWHUaT+2Buw4hh9bo3dytte81w0E33RuV5xg9b1I5wC5KUpK9LN/CPPxUSsaY3C6uTbce&#10;yqyaqPx0Pm7DxPPJsbM97xBr0wxMcC8sJg+3kIGGrzKQKUqPCxmO4mQW5FqWnWiJUnkKehX1FMBn&#10;emAH2/DwCBMfPysExvC9NOzZYDwkFj/oBHnyJC7/eAWMPFs8wjAhM9CaGi+LbX13UsZEKqlsW7FK&#10;9pndkBCmk30/lQyHbuHRUXx4xw2IkQdMd/aimvigNEGr7MXqh3et5sIJZ1UyK1gzG5wRgTFRrUBc&#10;0oTWpt3ZyWWoBaq43nzCnebB33tU+NFqEG+mOa+ZDQcpOWxbVRynbDCvGxM3xEOhghkq14VDQbTP&#10;Mqn9jrguZorsSMhnJ0S2yDrZFpPBEOBQxQJsOuMKsi7FCJ4PISlDPvT3KW7lS5mdhJ7j/uwQE7QS&#10;JDCn/D7AblMYS4xYzv1n5KHqrF4V+ZCePPoUM7JZfTCvctQL01KnIm92aU5j7kMQlciIHjQxwJrm&#10;PiChNCOlWdJN1iBXQiVVllSlchBvysEvmifsUI8RPerS4ZGfTH0tbfXu1KZLQ5YZTBlAVKsEW8fQ&#10;edTGRLCpUnZrqo3YlgIc66gBd5YUJKa8NEhOe49IFo/n0bUMqh4kewuER/DntHMC9IAhDv00OvqB&#10;86UTKR5wagl11S3f1nAJVIGhNEWRwRQmEmTvARshp6xSYN1EOEpgZwIjH9jS9ICnq4tJbos5Qnuz&#10;RSrHtzP9kx4ag3DUwBjgezGTzKhQS2ZRxbMqrOsvAJ0SE2NJWca1caQJd6Bc9zDgpz/7ifzm6c+z&#10;/j/tv9/+sPoW2U0Z4BiOZ32HhsBVYaAShKLlaqwz8wULbxAVaKNANK2yNQnJtTKg4oZ0hkGBJqLq&#10;IriKZPsTpKsAkTCL3JJQFSrVUaaBYW11FWpCWxhzgFbLSp+xGoXmMqrOMytveFBhEb3C5rK3idSG&#10;I9nuIqVdDLoA1av/UyQzeRRNxtG+v8A+z/msMHBEEh2n+Z9ygT7tRfixfMCnNcsvFIvwWft8DCj8&#10;2O/59K/IjzQef1Ys+ZRf9Ckl6QVumHsdUO30VBt0CxEk9rdBF7aVbYvWuARhGu5+E2WE5PJXgYRc&#10;iNCoCVKHkioUpa7dHm7Lm+d2fxM80R/dw+MEU0lqrioghi1cIlprML3ELQ1BTa2pXQSynBe183o+&#10;nde1taC4cBEY8Oz9aeud0jQJjgiOq6JoYjRyydejWmiqOTN7/nbTH/uYtYQITJdlDbWlaYhp1h67&#10;Z01iA2hikfWOYqYRQoHVKwpRmDBBMy6CiCR2R46nVXPurhTqMCpZnU0sAbiWM8WfjmhQelBCBm0e&#10;2ZGQ2URkBL8w9NnKI8OBMTbz0d0BqJjVBCq2bbv+8EN/en97urW+be1+We65XTY60bk88HzKRfpV&#10;YlUr7TIqVCGFtxVKiMsCc5E/bGy3y5fPj39j69fLOdqyttV0CY/OvkBVAUZPkz/UVDvRt66MpgrW&#10;Zqj3nuSBrvLN7en76/XDdvvD7fbt5fLxelPy3Xr6q/P916fz23U5aWuigOdIW8Id4qgDQxAiCLHE&#10;qoAkQtDUNOdkKqDKbXOJWM0WVSbFPWiqGZy9Sc9rbo9QxY3458v2H394/8unHjipsPd+fXrsz4/n&#10;64W3W/QbFOFc2kpbwruHszsZUHvi8my46sKL+PZxEb83OYs0k6Zq6qHGJNNhvuRpRE7xQ1UPPaHI&#10;ZsXJ0qFw8CdzqJIFuzlrCJrtebKxO8z8NBESIt03zuK4UbyYI8VCuRTkIW28QcqArNZ39ogI39w9&#10;PMQXW0GGbz1ki61LV6BHR0iP2OBXbASVdj4kxYduzS5UUMNywZlWfRI9uoT3iFuPW+9BZ/fo7tGf&#10;b5fufou4XK9bdNNmUGb1NQwKMRFTMy6tnZalrjiWSQSomi5mtjDbhrJ7TMVDVEIlY/LFWY/w3OyP&#10;SK6AsZq9OT98PN89+yMjG4VRsI9ar6bFTia2wgDQJTd8IUIHFJp8CoplAScMUmxRldFIWPDClimh&#10;3MVXSa8AKjrWGHks5YpRI1wIy42OKSAWnWIIyWYS2XoWcyPbDYI00Xx7b6ECmmJp2jwW06xQnqZa&#10;ugedQlU/ob1bz1/d37dmR9zQnO3O2Oz02qXNXms4eASCTPrQhBhXPUxE4JV1+mBw3PcKB9kABwIz&#10;D6BFJdM1NUi3NU2tHF59s6TFVkeX5XEOe4BC8+iwfIFtkL2/OG0jLwlYmHvqKO1HBn42d1UxlLzI&#10;BNBodt4B1xW2ygnoARdxnOQcnOaH0X+OsiszAJ3NBIPjdFRl5KX88IK5zxfNHXmrmizMPEo5OdS5&#10;4IyRoT8ke2bpdKFWJKvFS2MM7hLCzrOr6W25XUaZjYgEFNIIKadN0Q5r57vP08uBftgWvRq7J+tJ&#10;j8PVIRiMlLB++lPHjMKxO2HQcF+MByetaNK7jh0VMpfex+98WZcwQU+fPpKsKnzx+YH8TY22TJUy&#10;AxdVnpjrtD2wWquNFD5gTftmCQOx0VVSQ3qnKnPCPI75gd2uAozcf+vIAmA4uSUimmqwlMXJKh+c&#10;zBdwlLzWMR0u4aXrWDEGhgNYPSJ1gnyvE3uQEYQQ1SiA2UB7zvrCSb0otSe7DThiRynMDUBU0YHm&#10;iaBAUijlEMqBlj1ZkwGo2kyholpUJ9UdAF42Lc4xo1HCyymugBnMNTJniSqSYhDink1nh8hcVEPy&#10;iBfgBdD9aJQ9HFOf0aBGNcorna0GCmWZlGnMH1Z00iPvYlvw97fg9dmXxSAQg6pLbybacDq13/32&#10;O3/66Og3Z/v6zf3mT73xjd2a2Lf/dFZfDRD57fvndKB9vPlXX93fvzm9Fzi1iSnRRdwBtlJtFE1k&#10;MYRHYW24awPHpuIjmGiqAhJ0j21u7Sbf4yAATmh4M6k8QSoKUv87vz1bH2bs4AioLbjtMf3AOWOS&#10;6HFkHAlkVu8eowODtlnD+i1R30O5mprzXPuxRtIY2bfRZIui2A85aYYbXtz5ALi/FKWH0qDj11MO&#10;8ym+pgzVeYvaHdWBFlFz/0MaJte4k32U0dijgYAjHpre9rx5p89ttA0nmVdiRCU4SO55cfNgFgZM&#10;MSM/n28NBgopH2dqGFqN5PVcJijpQOsaB0lew/aeDLTFvAcOFKxJgiLpn6RJYn+zRE27p5SN7hFV&#10;a6z5h2RWEydwkDN8ACtNKzSKSvQCq0UJ0juXpjOpMA/y6TTKqe5x2FEHichhwztK101BzsYObRUD&#10;l6Ycr0lalVrLXi+ZI2YdlTi13pW60B5EAQlWdUFCfZK836pJu+BZc+2F0WaWdhMf4y4/EL2YFWKT&#10;CDkQfPpyeSejfqqaKkLURrvyuFZUUHwwZ2MsL0E6xSDNlFXbJqbwzauR3iP5S9ZqiVE4I5FsOHBy&#10;WdSrnH3EjwaASIYUUS+RD1hnWuL3TqTi7E+I0GyzZ6WXcBylpXfHGoLcMmg1ZADuEytGiDWE02zX&#10;AGKQS2cENRE9ieoqGOKw8yeRl2RqEqbI8z4OecuRr8LxJpU5huwkOBaxYChefVqrxkwQEBhGG82Y&#10;+w/gT2vqAyZW31z3cfjQ1NMUlDqEzKqVnNoLJUSFqtiC83yzIUoP1hlmbDxeRGTr3jqbPmzAvmZw&#10;MKFb2QgTHgkvMhlPpByUzJhCvhSWwm3ssYOm1Q1eWdSx2tJxiuWLUFcqyFc/+xuRf/zzrP9P++8/&#10;Xv5W4lsnEcmxVin2Ojx3EB6xCVUU4tJ1tH4FRHQbex1AlVCBiZSOGICiVRkojBQxVVsAc0lLirkq&#10;YpSSRqZhTaDUQjiA48DMg48iUBLIrYonWSiPHI3yZpSvd4yikPUwdQVGrnEmUXci40Ch0QqfevC4&#10;YEiGKHtV4nuzkAbOkYpgbS1U6f6ZDRIpgb2RWOTzuYEf6z3+MXjRp2P6/UfUfox39FnF4vjNr6SL&#10;zz7OT9FGn0YQXj+kEjVzHiEU7iCA4SeGGt1Fm+hCNNqJbdOV5AKL8KsFlItH0ANxi3AhWwQnY3dM&#10;QqDq2q44XfXhWU+PjKeIW49klW/CDRoZYyEgAbPVjIBL3LYA0FRPtniTq2zttNi6nK0WWV6IcHmM&#10;cIYQZsW88Jikh8l1pkSxPeeWG+E7lkF2HCAAKnoz1cWaBVhZNr+5uwjAPk04TKS016TGR2QmT5G9&#10;3FKYaeClTpry/mYXrae0T1rViYOsC8EI8cmsScXoWksjRI5M6NV0RaSXHtPLuaiWv1pCyDzPUbp2&#10;qNrbt1/ddf/2ut2ef99vt8sP3xlphsv1EetqX3zt60nbKm05Latoa8upk6Lq2SchBBEDZgw41bxf&#10;Pj5+92Sbfv0XDeYh3ASNquq9h9BMm+rV3b0rtGkjYBRxPvUrVQP6cdu+fXr8GNvHHj88P/3m49P3&#10;z88frrdHj9vGTqLZ22bvTsu70+nd3d1P7u+/Pp3fLcu9tkXQIkNX6J2tFe0zCzUxNt5VNAUlvTM/&#10;byzEupsqgo50ghtMgu7M4gC99f7dtv3i+fZPj9crbbHwzWO7yOXj6XKxviGc4RSlOLihtQSd9d7n&#10;6etmjxSuX2zE3e3DO7+ILOuyiOVD60GKmikiUDKAaFo9geQvI6vX8lKZ5sN0J0qRbHJuMCw5E7OC&#10;Vx2ZNeoKp2a9ZVVI7BGW7KaiePpVutMpYpVyEVLFXEkJjo2bB0mX6Nt2eb4+4v7dst5T+i2uj9fH&#10;VZuaLbYKpId/uPzwfLt8ff8Xq62JRQ3SvYd7WkxyNGQ7BIY94tJv3Z3BrW83dyE9Iwe37da3Httl&#10;c49ghDMcIWFqWk4SW5fWzMNUM+qRHZu55Kt1GEQUBEMCOXjP2wmDw1qbVJhIJWOwUtPh8nC6//rL&#10;n/w+uD09iodD21h/5gB63gqZAYI8oyUE1JZvWjo7Ne219XBS5BdUjEITlD0bjXKt7UlAInJDippr&#10;iRgsPIJenlSD5Y4vaT8NoKmEB4LRWjrL6LUrASEaRoqPLs0qZYxYWyvMTXVx5qzAm8qb8/ru7v7c&#10;rCjyEBXNivj9Tu2Bo01QVSU+k+0bUJ0haVXd/ad3ZzM7DitepQwSjsBDz0BNMGssyyMqZ85RIBNT&#10;oy8YMjUNOKB4DsGCfHjHIfhMG+Taq6aZL5snRz4A3APBBcs6PpldmRjmfMoodTuGOF7wqF9Bp8ct&#10;UCXzJVkMhKL5EIJdaGeNaF5a4w+m9Tk4Gji1GQeAQqqHMqLaIHfvc6Zma/JWXGIeHc7kLjOMiasl&#10;+r9kA2YHg6gosYsNAwkuI2kBMIRiqkXz37uDh5FGqhRzEno/yyaqopEDm2geijr6DI6Qos+mDeYv&#10;RLVvvCCrH/ZncnDKoaz09XF8ok6VTsk95suXmKyUfEM+GXdMNBNDgrW0EO5lWeQxo5rLIa32cQiB&#10;CCkv9GBi0EMj4b1E5gYCsIURao1kFauDPkzFnKtcyWFapLNbI0vds/gwGIERs4jwWYaRCu4kkJuA&#10;h+vNS0FxfAbKmB1ve8HAWM4xGOJUy2ZT1eOxPWThfBdMZ2apWpZYq83DBUqV3H1UaRxHzXrVoGqW&#10;TrA0Jb8Apom0ZiGjNNy1St8cpScrAJiqWePmY28CEYu947DmXi0Psd49+5PlgKxK1N3Q9PbXb5aN&#10;t4ObWMeMZmm6dQ9KAakj2iFctvVohhw+5mheRXrQVuvNnm8fnz76/dO/enN9ehIT3HksGnIy4Ksv&#10;7O4OFnpq31+u33/7u/fXp48f+F27nv/zf/rJdVu/9h+++ZZ2vm1+6R3mv/nh/b9W1dsmBQrSq3O7&#10;uumiuSySNPYWUW5dDBBmVSB3uTVLaA9k71xaMyjNSgOY0sIOBXpZDlyywURwHLZzySzKoXbsAH2Z&#10;mCNV+MuYQsKL6koxRmAKdqcaWkteUEItyKA1hQwghpZJPPfPNRKS/a+PPCBeK/xzig3Mws/D3Q7j&#10;PiqDpiM4GHvHLa1+/y129LyMXoFjAiAH02mQ3ztkKly2j+NlR5uNozTHtfvoTUYgpmxWuXKFag78&#10;5i8oE4NHjKKO+RvwSYX9qBavK9dRVpum/qMWsgywVXI/5rw4f4+Tmj2mAvfwXj0ZKQlE+VPEhlRq&#10;lu6GSqvkx8PRUCevqZUtZbQk7X3UY6a8LlYl2x7d9whCRgcGMSnNFNVFkRf2pTXPgxOTl8busUMh&#10;ANOC4M9lg3sx0/MIz/ruF0u3jFgGZdROzH4DVZ1j7vRf53ItXd5zhPQqWAqFxSCrCAborhjAGNeu&#10;GGW8e2pyQOqtLsElFaQYkres/P5JK8rORgwcfzpiwGgNW+coUCq40E64r8OOufSBqdVWvZoPxUNz&#10;HZctxwBJa1ofoyhipfyY4hO1twZmIlRkKT2H0Js7zKlVph6Q6YGsZssv6aASzVL3+jZWQ0OO4xUw&#10;LSNQXpW6U1UkSsxoZZKu/9ZM/PCuJU4qfwUTSbRn9yRP+cVUgAwQ5Gx962GG/Yod1TmZ97m1qYfE&#10;4ZK+Vwtg1B6MqRCP8zWnLirBLQcK48qvQ5NIYem4eq8N0BhC5TYtLfyZxsurRCZyPMa5P66TMaJc&#10;YzEBJGNK1SA9n61wYoXkADvKg3y0WsmSPcwUiiyKOIRa80uzVjwfmw3DaQZl8oq3GKLynmKVQFJP&#10;ukXTfIN6pYiquvztz/7lO/lP38vdn8f9f9p//9fPv//3//rL9L/moRw9CKGLaTahEoocI7p6hSIB&#10;yg01RBJAYeal4KcVQBw5klVQaJa+H4ESZoqAQY0wpByd502Cj1IGEC2rdlZwASVjlTGraPCDeJmf&#10;0bpLS04BQZHoFVADEkWj2BFlspcnyexS4tHypWHjDhB5la5pKbPEqPTFci8k4wgQdkHyX1F1WIFJ&#10;Ovoj0YRXY/fPcoSO6YQ/8rPy2Wriz3GH5sfdXUf38o/VKf+YXPE6W/Cj6YQYQbqyhdqLUYpmDY2g&#10;QVfaHWhYFXJNtKx5Fzqja/Twjgj4JnEVCcQm4hKeYnIyGsKWWO6f2/0H1Y89OqVpa0IAt4ge4mEd&#10;FNWTratIU72EU9BUAYRQFPd3p6U3kp2yOT3chQ/WVm3X8Gffbu5NpUE3aoiIeJrxx5GtGv4ooXcA&#10;ACAASURBVNXs3TQrXqiM9MWMegNR0NP71ppZW5o1NUV6bF3Y3WMOKnRstyJikGohgoDS0tItTZLe&#10;FKVXVyiAJiRE00IgBf91lSZVNdcEQYYgWRCarbNpfmKt7YPMoXZV3YXrWFQRosJmuh8J4TE8blkt&#10;nIYLpOV6WU8/+evz3Rdvvv31x++/2T68/8Pll/r8eH36CLMvvvzpcv9WTndtPdl6Wk7nON9hWWUx&#10;1abaoE1UQ20wHtHUWn/+8Pv//vfX7+777cPz919/9ZcP919c3Q3C6EHvEiF0l4Bcbtdn3zrDQy69&#10;f/v88cN2e+r+w3X7cLlc3G/O69a9R3f24ByXw9oV8geVtlg7nd/e3d2vp/t1fbMsD8vpweS+LV+s&#10;p3fr3bu1GUwNpsEtFtWTNbVWNZw5kIreKVBdxAqpFsWVybm4QiG6iVuo6vLYb796fPzHDx/C9SS4&#10;bs+8Xe16aR8/rrcn3a7dN4aDVNKF2kOsKdS0SfSgCwltQHtazjfonZ6fbx+f+vOb2+1kclI7G9bV&#10;PCLrXlTVoOlSz3VnDh9JCWHufpF1jmn5HFfrae/SEppS6MkApUxaQg3jMPzd0804Bl457A4PMcRo&#10;kxU4w4V9H50WXL+ISUlzBmFUoXQJDzZp53ZqMBPLHggRWWUFbEWT2gSI9z78bqKiUDWYokHNncF+&#10;2fzStx6be4R7j3Dv3rt7325b327dfa7fBOiECZyZIWpWK30ZvZ9pHlURBANVNuHleySCYhJZRhzH&#10;EVuWWcWYmHslh/O2d7ecvri7/3i7dXZWU11lW9NoheSemQJutZ7MeJ+ifNhat2pThRg4+i10+vMF&#10;cqhjnIH5lNVrzDvqHVilLjkQ1HlLHvuOQtNlR5oSrZlY7H2epEjTiJyh1fQoO7nSdFII/uE9VNXz&#10;aj+9f/j67UNb2uhxRRygIvNeFVlEt3dySLB6gvPSVWOIfVixywBHCM+xY+Bof1TVqWzlOuK4wZzQ&#10;hYg0dMuA5wteuWxxbMqbX1QRVwwk2guFY29fAGDNUjWxGtzv6/xRUFxip5keeBU15sVw1tWLEEdn&#10;OmaQYkylQ4dF/9Xa4IiA3zuHI6QaTPZ+VWqxuY8Q/H1aqHCPI/VoVylGmWu+7DUKkBTHeAyCKExS&#10;tpAJzZ/Wk5kv0QlCNCtwDYVKjKOciDThVHJ/YCqmO1cK1RgUaIJzygY2TJL5dodwLFvxqWAgL/sM&#10;oDrBREd5IEg99Bm84hcd0UYDMEscYElaiIsavR7eudnzLZ8YZWqBh8kcnW5UlaNyEOShXfU1yYtl&#10;Z5JhJIrsnhnzw6xpVhHPpoJ6MSVn3Gra6ralmtPrbLdCDvmqiDXRlUo6YAwKYrCtxuxxJLuyaIek&#10;ULMBXqtDGVEblrLbV3qAE3THRMVT+Olr9SJHAhUG1F7nS+rnc4rFJBlUFhotRl3BgShFOcR8SVRl&#10;zFG3lFG1MJhsuXcbHDaYmqIhEUIjh1BYHOz+LMvzIlTEWeluK0dH5tVypGiKRiWd8AihuPCYu2oy&#10;uiI/LQKfxQYvS6BzYLpPc/YMeIQCW/djImm+pvlgPF6IxomxpupCedP0Y2u/uT1+fP/hzeOVi+HU&#10;Pt6df2Htf2hLv374v3//7Xd3p3enh7+T98vvfvn03T/Kd//4U8j23a+/uf+7U//D4y//fpPzF3/1&#10;H376xbuLX775w3f/+A8W3/zmFk/SVNXU3a8Eo/u1X8/pn71G9WtsOdkJhjMzzllXcKQM6RASXrBo&#10;azIrs+7YB0X9mEXQ4/9+kjG3A6tOseuHNcNVpR9euawh9XlRjoM3nJrzXIhEaPqWPESkQSjSNx9e&#10;A8lPDnzF3rHNYMbD2sGBm1jMJL4lH0SHdIQDmGg8yoGIzQKUifgf2KVUVmdU5TC+2ytwY5a4zW8b&#10;WJs50NcDnOQ4qZ9Kfp2+uWIe+AMx7czpNqaWkL9KgSkbjGABZ/IgUQ0lY0SUDDOQRGUPT+kwXncY&#10;jKjKFG9fZHc8qlEgx8EsrQimglQIcuCb+HvPItMsNiBEcrWYwQskiN/jrmn3kOCicI+7piHiObjE&#10;Xvfdqw11IO5Ueo/8HpAZKW2m0PpzCvF5Uow24FmJjHmcRC3aQpB138OHIs2QRRETqJWX2MRVYfTJ&#10;QnEAfMWER5S2V3UURcqSwfCbScIC7CXdKIsWRk4iDrmN3BXn8DRPjByIT1UpQzw2e5/GZa8dpL5s&#10;jGEERFqeD7kY1jI61IooleWxV+Chkj3lAQmqKQ/jqBnfqWVidhCS2jRFR7AQQyk8zMbaog8Jilyk&#10;EqmOKFqJf3uAIOd46VXpQ0JI2SBRZlZQ2nx9CM1oizglCxlgxejH3hw+3q/2Qlk9JgzmdyZlqBly&#10;99sMaFXEPUrVsslgDwrM8pKlKXeizu7TT9BznlPu9W35QaJ+c3afnrh0qOUNss5oQ2QZhMGLt0KZ&#10;HQx7T9fecuykJvViJBYHU60iTTX425OJ43gepKA8x/OR59Jo0VqDL6Y9UeFNN49lgEl7FQ1O12p9&#10;PrdzyzABFHqLZVG1KaFMMwj2z2/OPLmbaVKZK5gS0RQi6B45Ic4SkdQtcl3yr7/o/+cPfx71/4n/&#10;/fpb/w//KgeI3FProAJ01qVPKlDFHrnJydhrhpyqvqOPkh+IR0wumWLggtWSn62AZwVoniTUUqJV&#10;czwlZkAr/jVUTCn1kWhdUwTjCgiIKnOEAQAmqSP39AWNNWcqx2ZSTQkzlK5z7qFS102OS5gqAn0P&#10;KHjRhgSerQguOObRpyGnnEQqWiY8kIjCPlpFrt1R56BOm0JUL0Otvl5lFH6s2fjH0gCflg3IKFp4&#10;QUwahQ2a5c+Hr8onhcmvVphHDeMILPps7CCFk7ySK0P2BD2YnXCEiroYIaJOE8oCWRQb1SNC6BIU&#10;usjNvAsD4hIbvYM3iS7RAYIuzlAFHrx9eWmn52AnF0H2pmyIUCCgGuJQ1TOUIik7rGjntanoh+0a&#10;sgXRlpw5yg9+W6ytgjtdhPjo/eIOYUOrYCJD5vCEaFBlceopCSyKzEmw97Rp5J5IxQIUa9ZOtrSm&#10;1iBbyObBEIiHdw7ckQA+qLhjFT1IgUPGzjVoCJnkWAKUPip8hLKIUMVS8RrQuQDCfdIrigRT/YQ5&#10;zg4TDrS2DxeAlqcnPEG4LgIrgY1JlBp3z4KYJLFFQZPebHl485P137758q8+fPPPf/j1zz9cnuLx&#10;A5+e43e/P50f9Ly28x2aLXcP69t3tp7a+S6WRWyx9QRbY1lCddWm1ozqz98///p3T9//9n/91a/+&#10;97f/x9/+i7/5q5/97ddf/exn7/5ygV7Df3j68Hh5uvR43m7fPz9+//T4eHm+3LbLFheXHiKRJB4Z&#10;9nAxNVcomlhekowgSUdz8GL6uJ7YFmuL2dKWVRY5Nb1f15+e7/7yzcO79fTW2rm1U7MTcb+ub0/n&#10;s6r3aKBBe8gtXEVsWQAJ95uEJqZK3CMCTJTc1UMYj4FvLv7h5ta9e4/LI58f7fqs14v1zu3mvuUE&#10;x2jT89uhgKk1MNx72ogc4tZuJ/2o7el2ert9vL89voX7unTeuFhTMTYNotVidZgzGB6iKtM4Utwc&#10;VSENlsto1NQhl7IpGI/hLYb2KpNtjleu5BqbQ9xTcNier0FXa7BFkM3JL4zStWiLNCSAouuyqC5N&#10;rbuLyHk5n9sKbZkEusZ2czdt7bRaaxR4d9FxWo2FjKkxoyk9tvBbxLVv19ul9y7B7t693/q23Tbf&#10;togx0x62l6CA0p0NEDURV9XFlEBEdA/VWHJPFAUcNdCyV9VVGQZ6DnsgXaJ715AlS61796DTs+44&#10;mHB6FeFiy9vTvT9sjx8+uHshagHLbQUARpr8p0JSJclmmVDLSUt6bjSd4FDTMSgVcZ/WY62puyYA&#10;YuLacBz6TJt8Uq/yDd+7L2u5GdPcbCLalpwp5+wiosDPESLgVs+75hgQoXcowyMgd4qvzuefPLy5&#10;X5fxdiY3RmZp8O6aV4jPkt7cvTKiBqXTLPhy9k0RtNZynJcP77MrrnyipuY5auHeWYeJ5xnTG1Wl&#10;u0hJL3NvFXsD2u6vH+PUGFP9eOFAPCQDZiVbme0zjgwh0ze9v1MZhyBrR0zyZRXESC0fRrn7HxqE&#10;CiFVlMFjvOAVzWmQcArdni4NjrBRGrFlLzFCdi/OcUGOQZJePv76LDMYB9uO8YF4+Et800RlF4lH&#10;55BNjy/vwMqrMCjBAGd+lZMdNFojd2UlX+tCH6ta79u4+y+Vh0DO8wAByw6r8kk2a462BgQeRxLR&#10;MVVwjBe8ArdMdWH+bBpbXsca5phxeEOP79dI6O7T6qmW1Us0ioJfYdJTUJkb7YhDWenL7x81uqyo&#10;W0/vDqtphpEG+nr7VOClccZUqjGKwVNAMIvt6jFiwUmCgqrWfKzM/qWvzL4DTNB4pq88osZiUMpn&#10;uFuDw5NCed8H+Z9wdwoWhFHANlQHr8lM0YR0KmHMHpKqm0JIl56j+l2WK85kFhEhsoIrh50VSJpj&#10;9ihdY0h0w4ilzTQxiThqWunyraHuWCSm+lEdq9lmZypQDdMW5mEBIFTQxgyiSskqV5XPtL2QxWbO&#10;Z5LrJ/njQCWap8GEFJWioAqIsnIGdecY7kjsz0mmTpt/04OicCAA++6bx1/+XL5/Hx0blpudgrAf&#10;vnn37T/8zc///u673z9Tfvn0vV6+1+0x+m1dznp+c/n6f3xsvPz65x//8MP73/7327/5X9797Ge8&#10;9su9hT9tcuuMD0/PH+T+6UJDPH98+u/R7u6W82KNlFuPtLLuJBlOqeNYNiCaLoBy7s9x8F5uHDTb&#10;QfTuEQeckZmqSnd+JlHO6QYoZ+sMN4x6uuR8jfhCRg9Hp+CAReygGNmjAPUACrOjQ1mdBIwsqMjo&#10;g442mTpsKDWv54ATD7TLaN2cZKRjq0H9iXFJrhjBYuy1V2vj4sXcGB4IRTHRN4qQ4vy8wmjNigIP&#10;pgNxWSxrio81yzN/EBVDFwVqQC/0Hnl2+Wg/nqPAV3rGvA4Pt/uAm4tkYe8Qxjl/3AykdI8i/Iy7&#10;eD6dTFTM4oSUfKpPe/cVimpp74NdWLeEiZAar7Mw6ORS3Kq6KqUXO+MCXtUYOL6O8+idYATLyrWW&#10;h1o6n+tesWWF8qLzOqHA9RbNilczhZP8EindKZDFSt2xUaw6WwGm2Ja4KhZvP5fjVdGcd0wbEZBm&#10;OlMCPbg2S5d0j+NKC+HRmo74/jBJUob3qp5ZxgVyJFYSiCbWt4hDflAIKtVBqaADmYCgKbAqJOVi&#10;YvKQZGOZsg9oqaKlSZrCZADBDpmAZbEepIea5oGYxcU510hBuiz58wUcyp8dMgH1G8aias7L8h7v&#10;g3Pl5SvfF4jZRBLje2qQPKo6fOKAcgWZp0zUmzvLyNL2krCmfI6zEqPGZC/TkvnYljazIPVXjt1H&#10;qjrUhRktirkCSyi7Qjp3H40i8Ur54/LK6OEvW2c4yvQgMqLSbMAWtKHKtENGaiYJjjfTLahjCYIR&#10;k9qcEmxNVZEQLR8Xloyl9x5LU3eayih2Jsax3ZASYNpS6JQ29IDR8YDurHsThWR3LtklLkM2qGQP&#10;guIRzWqfEBw00jzLJvFaJJxqUEgn82ez0mCkzw/EOUgzfPHFSf6sHPyp//3uByMFMrvOsmhHRnnb&#10;gBVydpy7RJvbhjSvcQsYhUoZcMK6hTOK9xaSmCIUSoip4KqoNorVbKUAzwpTQBNjr6YCyxQCVEUt&#10;STCqptoi4BlYQ0qpoNroBFN1IyRUCQihdIGI6wgJISsbIjXp5DEAc/vC2ImxWZ9AUZZRe8oFyA2g&#10;UBDHbbDIjq3V6r2T8tvWjou5xBUZIDJothHpIPHuGYXqs1ETqXDAZwlCx8bjFyHUrD04/sKy83q2&#10;PYva/j0vxYPjn3uFJ/qxnMGneKX806oJEoTAJDyQKCsRVjo5TZaEBlaogAYz4Qr2MpAyNDrlLC2E&#10;IdyUEdElugoRLuyQkHBAqWfYA3VxwkwjNP+CkSG4Sv8h/HnODlRCsGBR2KoG4RtbTm25edx8M7UQ&#10;fuhbCB/aWQRPvj1ut/CeGfdBYE/MRlDQWiKLpNPDpakYPejuoR6y4wuUqkGhirXV2pKbs4v3YFox&#10;QrIGkBJZaseZ1dfcdqrahNFJuBYaN3EICRdRzzroGbSFxAhDCyE1Z/Wsw7WMnxavPo3KzJV2MFr6&#10;7yr0XNXlEXVsey6L5kRASI5qqB39kDakyFLObrqcdG1v/uL0rx7OD9+u99/qLzf/nfzweP3hgy52&#10;WU662HI6Xx++WO4ezg8PendnyznWk7aV6wnLievCdupOf/+H9njjc/v4/uNvf/X7X/zTP7/5yf/7&#10;9U/+8q//8l+25fS0XR+fn7bb7XmL5+ft6tG75/vXiaCqwnRRVVODagNEseUaAy0d2HmtUMB5S1BS&#10;yEc5nTZtvqy9LdJsa+1xXX7Xnn/+/sN5WVaTu2W5X5YHW96s69v19MW6fNnag9nDab2DGpTRBXZq&#10;qlB6bF0Ubqqi6N1Dokc8O397u/7y+foPHz6+f75eL8+8PsnlopcnRkfvvXf2LRjKZNsw3K0clFHZ&#10;ZIVpcVTyjHNAVn2vdlO9iEZcpbsIGkKaiLjSECpkUxVyc6/5MrOKMiHkaaXCGDnt15Ld5apFgUh4&#10;dWZi87jIwZyPgo2R+Z1kxSyX4na73LbrerpbTybaypIcXY5U8xyAULr7rW9XvwkvD+c3y3Iqxx2U&#10;5K1vEXTvW2xPtw+X7fYl3zX9ypD21Drnym4tYLAjSN6iX7ft2m+32y3cI8K9X2/dt1v41t37NrB4&#10;CoFGunBEkB3LkhGGwZTPVTu5RVcuOQ9D36Bgp7s2qIq4aoMKxEO28Ojd07ci4mREZPVCXjacZPkP&#10;Yctydz7frle/XCQvgRkPzEuDwtLmimotqEw2lKA1MbW66Uogs8jpLlJkUWpT9MgrQF54Bn+GSnD2&#10;FaPwEsy+dAKq9WokznLCR1iWfzSDmE2lwSz7SxPFXmY1Qho1PNtvJTJ5ptjCCRrkdLIv7+6+vLvX&#10;pmnxzxFz4lPmv1oYcBR81cAyMQSjlnSC3g8u/sFYzvvsXvz7/7H3Jk2WZEeWnh7Va++5eww5IZEA&#10;qjA0iy09iRSHagqFC3JLoQj5R/kT2NLCBVclZAtJYbG70d0FoIDCkMg5Inx4ZldVuTh6r9nzRHOF&#10;JaIAVGRGhMfz98yu3avnnO/szvdZ8FPP3JqSJq4KS2uXUOWjUWhZScU8as2TSz6vKzjYPWVUhU9p&#10;4YoAM0b6eyUDQ8zVCH0lG5QHy3T8ZJ4695qnWd6Zx7R0Vv47x537H/OnPyutxGGInJg5lRHfHr+t&#10;mU1gkaociPx5fHG0ffMTgqJ3H73nzwWVcpNL1KhNWd89idBIgRrJGblHREhVzmQnbSSQmpzOI8E+&#10;ZEj5bwaARVULRZWu4A44Ra5rllOswoXP+pBxsGvseQL5FtRoQiy+tVfMbwOOZNhYpApKr6Eg5WbW&#10;qokcZQYH1ed47GYV1S4EZLkOdAzHM2av2ZEDjgOTq8StcePtA3lic/erBSoK9XAmoYL+UAhMYc1s&#10;MVsUF1M1QxjgCE/W6oioR3q4NgOcMwx+L1QgyzKtE7oueeSClTvjAGSuoApvOuqCOcEq+5n2CPIa&#10;ssHsNhj3VEb6wPb6KEwOiUByRbaROKFclTNRnQLfgrH+TE92QnHVLTp7TWVzSx62avVTiGQzAIkM&#10;06YKm9BtKXLJ+GBqbWEhChxaKRwBXE3QFNnQQlvTXBIuLhIuAiKyBwzfIZwPfEs2kNH8ezWvHYXL&#10;+9x5EEW4L5tLLrspGO2YAOXMwnce1UsO3JviwhrtlOXdrx/f/P5xscu7N5dvftP//b/uZk9PX/76&#10;/mvPbenbe6KWtqVfegaW1AZbUiX0Vnvatj589st/97ufvf74J8vd97ZT/wDrrS6LLV/86lff2Hv9&#10;4d3Ssp3PL17fZubKIInn6rEU0Px5XcGzDoPdI0xGwEDBTL0h95ms7JUGcVxGr764pxyVWMmkwn0E&#10;FsloUd7PeJkuEL/KyOyawYFyxXMjv9Suos1VZFjPOLOe8jPLPeZ8/FCEU8+evFKtdxjR1IT5uS+Q&#10;pK1J1WMXjYt9T9mAbcMzzJVH1bm+nRjAd7W9XphDamvm8ezZvDMAd/TYgNA9bUlXPmfimWlDG4gh&#10;wDMcELvJQOzQYj1yvSMbcbDtUVoo+W92NsTV1HheUXb4QE9N1x5R+8eabJRJfwpv18LM8R2bD/Vj&#10;rfRsJI4hKlz8cMWOj55+/xr5RnZPw8GIOBaENh/LKEg9cxJVYB1ipj74WixFbxLEvmeKFiUSgIRn&#10;VDtnJUgGsEUychveUlM0u4pJTugEU9k2iDRrd3bc7z53RY7rjWrBVZRqCGDMIkQNzQupP+I4iEi7&#10;klpKgeDNjiGdoXgvtZkd8gnY5xxDgJlpg5m0VeKTooImGHXE4tlZdMEN197xPHdAu4wx35nWtI/e&#10;ufSI2a4MiZHAgLFWNb1kzqFwXN/L3H9XRW8Ky6CPf+9E/fAdX5p6xNK0szt6JIoW01BRyOZhSnjv&#10;1EfpgayvIwPN2ca757FvG7WCm+N+QV0YbHecBEk+do5F5aU/Zc33CyQ1S61HYFKFk5acv63Kl0RU&#10;UhmXIajlsKmww1OvHzdwmUvlJNj0LpHZaKE25hJKj7MaWWaGqMii5GjVNeiZjYIcr3OpSh6PpCrG&#10;KMzAmsmlh47qlB5RXRRAU0ZnxtfJAljt+dSoi6q4Q1LyajNsUVmN7sl6ZOKVmFKi5DyXMvoAPvnB&#10;9+Tvv/zTrP+P++PT+zsPx+itMxiZnZwdxM6KqHq3rNrwqDj13H25AwIxpt6q/1DqYMDIHQkMcwKT&#10;UIGEeApAKU8l1IpcBgUMqql8bDBWDPKWFRYwMQWMO8WEKJqqZldABG1UBalUdbOxlPwgkZjCutaU&#10;PxOZJocwaHK4z7wC6RBpw9oNSrl8i6omiMnf0mBlsL+FzQoxn31IdpyPfUvQbRe18s+QuOX+c61Q&#10;whj9H+f73IBXbgDD3a/m7gFpZte2L5u/OvwZ+2R/h+Sa/cF65P8YvOjbtQfPGUpatAkdFs3gOztZ&#10;ASkird64cDatipqIIkOlSdIRJpksoc1kCiFd05EOCclAOo9RIiJYXG5CDWnoOVrqJTLvw7/e+ttt&#10;i8RZLSRTw7j1gy6wkFja4uHIOLdTRnTvJ1sWyZB8kP5uu1y21csQA+USGzJSU2Q2SiISqaLuW0p0&#10;D8kIoJXFUjRzi9TWmplZS0EkujtJK+6biy4QH0bMunhFPTaBsplgfhDNEIExAskS9E1DEFDiDzId&#10;Cg00iI97lTslCn2WqEUZIhJaPhKh07UqCtOrmQ/I8RSjD53WoXFgDgCNAyfMcHN5Hh2SmSaAxyap&#10;0DifX378/ZvbV3fvffTFr356n79o9+/yadWth6o/XPLhaTufns43dnNzc/eq3d7azU2eb86nu7ST&#10;nm9FBPdvTy6n5eVNnhD29ZtvHp7evPtGvv7K5fZ2zYyeiNy8RwRsESiSuV6UTKKEsKWIdNVURSf/&#10;SiSlaWprTCxpMaESKXlZzUL6Js3UTFqLRwtb3i7LN2aqimZ2Wqwtt9aaWTO8MHm9LK/Pp5ft9Lot&#10;i9p7p9N7p9OL82lJCY9mem6LOjxyW7ct49fr5V99+cXP3rz9/cPaH590e9L1ydYn7YHoGSEZIFoq&#10;00ISooZMZzIcmshEEOCIovlEQuEhXTXOd5uob49bXNb+2BMvo51aQDuDYEyMqNQudxR4jsYXpFla&#10;s4lGEbmqx8PRauwBM08MVQvBPozaQgwvsypjK5EJU7VFewxUtZdxcbC5i3lWY9nk7eK9b1vcnl8A&#10;6O6ZfbpwCIiVlHXrl8dLnGbvnGzhUTZjGrKJzY+e8tDXy7qufd169+7pvtL23zdxj3ApW5U20TlN&#10;Heg/jxBP6dFjjNDLYs3OvpoBB7wjF9Xc0DVFXDceMF26b94dOp3OKSxJLrhedMIlVCCpQGun8/nG&#10;++pTOSdHQqQJTItMbcqnXnXCqWkDGsQKQF/DzLHoj3YrqPl+IJKd4cljyBiTMfwq3A8kr0VuucnJ&#10;0GGL4XQcGLXDSeWew0o9TNzg4SGhQbKNSUq69C4RaqaRcdvkw/Py3dsXL5fGTpscslReu6KH+7Wc&#10;zFqdEkUp5Orolc58Nqee353+wXqDiQCKTB0Xag7Rdy8pzd2bzAOmR3F+RAh9PeB3pN4RGRiZKrAd&#10;fvXhatox19NBL4O/76M2Yf/LE8KDo87MQV7BVXbGw/58R+oO+ckRXNiP2MS7BwTP0g8zhZCDISF1&#10;/aEgVzqkl9wHfXqYSR/nfjuXacdd5PGwzVXITHv3+YZMrlRm0J7ItHdoYJdREpNlxCwft6MVdSml&#10;bQxUkKYkXIwASki1Bw3mT0IHUV5BR1nWnnrg6EMM14LLcejv7tUVPDSAPwg1ehZKuJJM5iVagTAk&#10;nrvnj1UHx7wBrkuP509SMoa5clC/cPXVuO/JiQqo+U9Ty8oByU4nD0kdcFsGFsZp5ThkqKIbrhem&#10;Zcvnf9S0nZotrfVtWbGZKoP4KtjZPBIhCvK3qxkjIYrkDMlxMCLK6HfCHPuX2EBto8gt9QDCmIZN&#10;SSS8q5Ksf6X0YJSwzoZgLZMhH4JlcIIZkjClYHSXG7QrO1GKNYx7XTPThx5G0zOyKDAFQQENfAkR&#10;a6DNd7Ql0wRbGYQdU3R9QlBomKcLAwuJht7p13EXNVVvPaMp0kp/SiHBFeyja6XPHNFDh/5u7jwX&#10;08hdGCyb4RgjVb1OVCmr+365m6lCPJJ+dig4Htr61JAFCnYEtUjxzb/5/JvPvwjZYrvEup1U24v3&#10;Itb77cEgW7s5vfwQL99/fPjSX33U/9F/ffudH7z65b9/9yT39/ft8hRvvjmbaffHp/93ffWr5Xf/&#10;6o3a7Uc/bEt7cfPB288e7p8ebxY7afvk9aknPFMHIyJ3cNvgfl8HDo6C3lyXj60Gl7qUZAAAIABJ&#10;REFUA6sy8BoiOUSFegeAGSWTQ3qAb0f3MBTam+cKgqp1CgSR+vwKqNBA70eoGZ4dGjnqPZD2EF4f&#10;9FQUzLAHHTK9SHFi431IAQdJZirDMC7YQSIH2WD8m2F1ZCIBkjYGpkXcVnXPkcKsm1hHcY8Pwnsl&#10;vyQ99qphjPYC2th3iD9rS0frAd/wsrFHEP44SrrKS0UfDkdyNpak+RzlP5JShUw2mBefag5qx5rC&#10;Ab17mChfUhFpDWuPo5hx7DmIEV46rvv1fLWqdalhuoGFOqM7VgZ1HRE5YlkVW4vyuFRchptu2k/m&#10;9D8i3fMoZrWmmrkyADEKVNfV21LnXl7VOROCklUiV8IhqkBizOuRobNosSZR8B6p0g6PT8qyRBHa&#10;CCphZAtohaubZRIqWX08Uix9nHxyGLEzWVNMNKHomI3OWBcdphNfajLY/QWgr+GvHbBCjNrO7SzF&#10;Bqsau3rONtPI7B5Q1abR40jcYMlhremmWczHPVM69GSBgkNnBhEIIyp6/rhtMeCYDIVU1ngUszSS&#10;nTiKNgCCSA+xpjFc7Qqxw+KAWiKCEwR2o3Ldnx3CZEmPjWaywIaz9dwXhOTwf2Cr6jezencQfgq2&#10;Myf1h9wSDnhBYRHFBCKhvpQe2xd8yB5TPDiKcwRI8SUd1QVlRBKZo/dlvG8V6kIdjbM8+4eZzLzB&#10;l5GNqIjPMOPbIJ4VDSnKi+eFzEaPITOMb3ZpVt05ZdZiFw5YAC4lFUwOQX21NprF2IhggEdV5/I1&#10;c2liN85QAnQuQaUYRTmI1h5kwU/vKZ9HOe5N9osOVasOWq1p7/HB938s8ifl4I/842/697+5/8Xr&#10;uxM3gxEdZpJXAed51sir//LzzSjIHCIDSEkTJNKTh8kIhUlIMg1M8HLM6UAG48i98w4ENjELBJ8q&#10;qhasGVWM2gPhGBRiogu4aAvEyDVtmGAJNWcRghjDCoCN3KYJDOopgEehk1JEGxPO4QJBlDcWEIty&#10;MVEXsYoeZkUJEho0eE/yK7968VSh0PS9HGbMFKqgabTWXq1R+xFP4b3PRgdwjislDBx/jODpVV9i&#10;r17E0gbm/145IUYcoYBCkGEHKrHhWc7gGTrp/6eA4Q9hi1IJ0GNAjfRCpu7qrDSEl5OJd/EGcbEA&#10;C0IZMOc8RRy06kbXwpQKInSJGm+lZZ5CkF4DFYN0yTcRn18u991FcFJtqV6M9VTBkkhJl3jy7aH7&#10;7bI06MV9jf5CRG15iny6PF22J3eXFFtOBgzZLFqC0/xqziNAQ3qPkPQM98iFMRrVIDpXVc0Spqk0&#10;T3h4ikeGQUyC946Mb5Bji6Y2HYxRKfPso4Q0JBGiw81dNclpcyZbEdjIUM6waptEZKh75OwHzcwI&#10;UCdIpwm8T37H0NfnJGLs/Niek1al5GJC50wMzKo0s/ToQ2hUcVNbF2sfvP/R3d3t7ctfLe3yxd/j&#10;zb08XuwS4lum5/bkjw/9dN7evrObs57P7cXL9Xx7c/danp4U2r/55vTwcFpen2/v7HTStX2zPuqG&#10;3JDnk1rDGeHZJHgPd3elo7JeYIikR0b4otojWdrJNlWVRvE0lRWKCRFwZhshHIFvKipQlXYKINui&#10;7YR2I6q+9m7rpWCL8gVSRdT0prWTaVOcF71ry4tmN9ZuzW7a0lgFFmEpl77+4quv/sPnX757eMx0&#10;WTv65RSRHhkdg6tNS//C/YTl5mbksYHiFgBHcsgSRH9GFppqk/S2JHTt9rj62j08btKL2mRsobJI&#10;QUA0KmhbknJKSmwbINa0SrUhEEVM2hY9hMOGW4MARIT7VlNMaFNJjdoxDscl/eyn5WaxJQpVJxHR&#10;ex9p7ikOz/GyacjNcncyMT0BSgm7XOQikZ6ZJvby9OpFe/ni9KKpiiLGiNzd196hYdDI7CFPvV+6&#10;d1/X8MvWfd2csYOM6J3lH5KpCWW5h0oSxCdsyWHMLobdbZT5pCDCp4Ub0nsHYNaAvHQn7I91yelr&#10;ZCSxZT1G6prrToaINbiX2CEii7bbm5t1fQi/FJCl2CmaZQZSVZ0cj4EsEhWe15RdSDPexKdsinT3&#10;iKAFdnRZj50nSnP/ttf8OK+uA5dUv7qIGFNcA4LIc8BwG5ZzKyWY3dMK9YKoHlFLCV8lMxfEd25u&#10;fvTq9ccvXpyWRr7R0bp+TBtcaR46IoLiu7HdOWHKAORbFQIcu3LZRAFgnnUj59TQKBfJbBWuSRxK&#10;HT+SvWu0a1Jlp3Fou8QRYpOT7/QMnn6VSxh5gjGh/1aFXbKb5jgZzOtqyeE5yBGQLAv4NInm7Eqe&#10;75LyWDUfGle0ov3NH30XM74wxz6E+U9f+rdpUGOGdnWxVZt01riDRKM+qBpHfNP8NKv512MIPKlV&#10;7V4zY0p808gZfKJBuG+kfD4G4tgdqxjkmzp+RjpbqSFVrzx7AfRZgcCzAoN94n+10F21F8RVcmv/&#10;PfWRRTyTDWbNyOyRODqbY/R17z3JOYuUcbxyJJ6B4ypii2GrUcBFUwLPCg8OH+kY7o0+hWqjZisK&#10;CyB35igTxh0pmnBwxKMw1VNrW7hbP7Xl3Lyf/OThmpkdrPQtrlcK216CZaVIHSvF7DoWoc5Jc2Ka&#10;qjttypO0VocY4fiFd80odDm+J2btyuyOQ61mEjlFXLYSL1TWwgzYRLzVZ6Wak/N2bBkZAxLNFDPt&#10;7oMyNKJoEiBJE6lGwbikBUoIrVlbTFXYEFGX9KgtMRq5Jp1bEqZIzXRrGltPEdWmlhq6nJaizEU6&#10;NLEW+UO8ojySArQ9xbRfE7u7iXAb99g9t5WZld6dVlOyPLn8xRZ7ZcKVOJNmWtbkHEx/8kwiF8OW&#10;SI/ueW6n916+evPlZ9v915J+Efns6e0Jpiov//xHr/7sn+JHf/XiH/6T9vj1L37+t+t7H6rJRx98&#10;5+07VfsyVezuRnJdGtYM3H+9hcSLD+4gKnjv+5+8k0/vfyNqNz1w6QmmvyHJAR9ytpZyZnrsHphV&#10;BFMsPUau5jQ8xtYKQLCZINJMj2ayKa4MWBobpHej2/xSnAuT9F1I+gHW2JcJT3Lqr7ryFCwO3cEj&#10;B9yKHGzs21bN4N0P2XZhMn1Aiqb1LMqEMUbZlLqLO19yCAvrIhcWgUMz0iBqcD8wVXKH48lAk7fC&#10;c48DOU/ypa6nAQ45NQ0yWIbHQMeTqVBCkR3V90Sr1CxFIKlER/lIdeIwUxnJbjiWV1EbmI0F/FOG&#10;8XjiG2vGgWsdzof9uw2RbJCv5rEc0yZZeCiF9xzQ5hLnZy02qUFMQU6mChWg/WIblchTMJgSV0iq&#10;so384Lng1hOo6X+OuukDiJCQF83DpZjJTgV2XcxJR00QctRr61xR6z3BgZPoPOWmhIipnBdlrasK&#10;Zp21ezarbRjGqkK0907ZGvYo49yT4yVIH0hNVRi7Cg4RgWn2P+xyaq8zVQQOq1pTEDpfl6KQYN0a&#10;ZtcCY7GmQsxwK/xLBqb5mtNkrd/ctI/yDEof1G8i89RsS4GOmXUOCtAYSNmIY6ghQkh1rG1Xiki1&#10;MmxRNQCoWXY1jfS6luADdo/CNVdlw1GM5ObCPRvrTEQkhw5a1HFwnzptIyRi8TWvvfrMkTEbcXqk&#10;Am38LVvkXId0wsQymyJFljGoZo1Ez4rDE6bfIC6lCfHbieFY2FdpBVsE6Nbn304x0oQW/vRMz9G7&#10;Ux90FTw8jy5FGioatYuUNY+s690UOfaYtGuZQvLKADK1hFpYcm8maHq1JzMgZOhbmT0kgcWUBeaj&#10;s8GrE28o1t49R6UKmVF8ABmrvCu0GiXwgxetdA/GbhNSldgii2H1umamV6CZTgRczkAoZLwKyZQF&#10;ygrll+9/5y9Ob/92ffWncf8f98ff/f7hL3/c5safo2PvBRdSVQ8n5ju8Q0WrS5iBlUTWgXccg10r&#10;566ZThm96mHmsbaUwigSxfD3DT4xPW+JjFRuKbxyzezh5PrCbY4CWu0FCQsOL2CZqjABbLEQE20j&#10;gGU1+KtQEa2XKjAkYFsXk6G4musIOjgAl1HOjCANeu7Pa0efs8qIHXli1SGH4OxU2SBTjcqZoYUI&#10;n2dLnnNHDhXVOsHFzT2A0veK9nGcyFdxgo7ItM94NfmQzwyhx9gc8weHg97zHwQWzZXs27ikGXSY&#10;kYgqaThwkK4z9Uk8YPk5autY+4NZkQoAGtosguiVjGQ7jmckWIuaKbGUz5resVlO3yPz5IFH3x5c&#10;oBYpj72/2/zisVZjvCIhnqbGr2CqPfzS/V14Dz/nskm4x52duCVAxL2v4b5u28kWzeplYTleQjYJ&#10;SWckUiJDAhKSztFi+RYjYI1bECt4rEIlfAt3iU7+lyl8YBgLHyTjRCiMACnHAaaSKTbcgMM+mcfS&#10;SNMMEfdcRAaN2aPXlov9EySJJMTKGy3wEOkZoaK8VpQjEBpWDkV8s7UuZklukFAcEknDvmIntKhL&#10;pnNxUMBFEAk1N5Ob0833/vyHt3dvfvvzN7/55dOXv82HB1tX8USEwXFZ06NfnmxZ/P7+6Xzqd2/8&#10;5sWi7f7rr267n1/azV27O7/2ph1f94xMNFguZ7TFU1JBWc9CjBdhhscqPTIiwsO9R8pAnuYoYg/J&#10;LbolavNfiIIgAkQzRbzTXmIrFHq6ya2LXcQ016ZmogbBNnI/ZvYIWWwMTVU1YlFaRCBmZbBfn/zh&#10;3Xr/0Ldu3ZOZek9PiAQSThd5CsyMzm4ViHq4G5QoswzJtLZkRAUFlQ9iF0ClZfZQeQRWnLeE++OW&#10;jx94N9XcemP2McQEIRE9VAXWJBwRBAeb2RaRXoc8Y2cEi1wkI9mhaKqanqxcK9xl6oTBuKdHV/Z1&#10;e0j64IkQcQMoi3oLBp3VqDs79orLwDGemZ1PJytXmQHh4eNoEd5dMrSpiKTmliFep7cecVm3S984&#10;KPeU1eOy9h65Rb94996j94xw9+51BpUIVfozQkxaLgaluuceAjqJBNLAy8drK6Toufs/ATGBVAgo&#10;M1x6BhLVFJI9Nd17E9tkH1WqGQRaCWYmhVSRzZbb27uMYCqrumgV5bwuZHzHNJdCFlVkZ0Fyq5t9&#10;VGSysDplLwSWrAcUE3qj0LJ4UxCIjAFGCmnl0MioMuYo17WST1COpp20Ph8fE7Oc1TuHJDgJqRGR&#10;7rFFuEJen9rHL+6+9/r1y5sT7HCw30dsyOtejZk84C5FOTApsr5OYs61D2n4AIYMMDgTJR5w3z4f&#10;crm3Sk+LtUo6+TYZIZCDdj/jhnTTH4bvdA9VigszabCXjY04wpylzAhCTRYPYxYlljJGL+Co+NCa&#10;4+90h3qmjMzDACSWmS4OVSPHpJHIjqP5do/x+Agyx2Qch9P1UGjolC0ja2SvE9WBu7B/tQGbn/UG&#10;7pG9XKd7e2Xsxc4TgBNjbs5MNjFE1dnFDd74EKFQSleHfCo/gDoUcVdwkHL4oUAlaFSlA5pGyfKt&#10;X3UbEEl07C2YB8A/GCB4VlfwPFgwHZrXv2HM6ZFlTbjio2QhMUarwfCFjY8myttOWeu6kfsQUxgI&#10;E0TxbnbIwR5KPF4JqB3sSJCwfFoGrpz766yfaGJTSKjATM108XbSvmlTaYrF1JfFvVwVfG7mcBHn&#10;CEBQm6x5kY5WgBr38f4r2UyzFB52CUgS8B/jxq525RSur3XGYqpGd285Yp9DcU8FcuSMHgvMKFDV&#10;VdZ7G6O2eN6qg9BCBar2JQHoYlI0TX4tFQmu+VIpYBERbaqiSq95W8wWI5iIaixKUC1ZdTAbdFbc&#10;8jCFdDOI6JZq2tIyI6BmFtloHF88HdkhE9EiKdm+3QIxQ4vz9BIjkFgMIgIQSiHYwywiRW+vpacq&#10;cERBlkUiC9eek+kPAdBHRY9Fx/n04Sf/2d37n/3uP/yf/eFLja6yOiTCHj/7KvNv5ZtP13/7L0+X&#10;d68e17V3y+03uP3tj//5X/yDn3z/v/hvt/svHz//9O03X6yff/7ms08Dend+5abdVLBtf/9v9Msv&#10;bv/sw3MrdHp4muQW+fTu8fZ2OZ9aHnSCZ6iifQbqMbsNjgGCadmOSD5NJ1GuOlN1dGmOCe/8snpt&#10;xp8SQp822munGH/OYs+6Ig+/p3sqcjYtH5sVmKWYZKEZrp/fQsgOZYrRzpHXuBgB2qh2UMlncj2v&#10;y+5h47pia9j8S2PQ1b8lsNMOkFW4rbtyg3KmlXOfzyJ+QaZixQcaa+xd5lxvko5o/q0Q2b6zEVOI&#10;IQ5ZLfZ/0qUbMaFAOevtrE7gSZlhJh66R5QySUEo5/OR2YXjb45DxKGN8t6pK2TB7HKfVGgxF9wz&#10;IpbFjpE3NiSP3oIKHLjk0lStLPyNcdQCjJQawUKtAu+WQWNvP+a8wEwZYsTk4A/+fnkbmdig7/v6&#10;OTScKVf8mTlOlYGKykP18aTRoRoImNSeI/XhdimFaVekqMO5HCGQ9Q7ym1q7tyoJHFzIodLXqNcj&#10;6yC9b5I4Pef3qNWKtjv0i/xenUKyd3XUE6xoVCJCBtHMrzIrQ1XGFKwEGMWEO+rNx8stkMAeABy3&#10;ZuZiOmKToWNPk2PhGiOwMmxUAkD3agEKAFydKOpMsaEQQNQvxivhpesks86ch2qMpy5zG2PAmFE1&#10;kPyyvCslM50VrQFmAuh2NABawl7Uzqc2eXwZeq0WkFAUuUt0heI95JtTSkniK6TrU+VQDzDqK3ak&#10;D/bSYI8dQzm7X4vcVQ81UR0OlqzWhyOJi2P9ud89rgOb58IvGsNYVFnI4WAY7SBU3/lnm9Y6Uy6z&#10;CD38af42hWx9D8byi/RR6jO5eXngbLqH5p4ng+Iq0RW5NPAXm+qk8KGAVLWMfPhS//ZPqYM/9o9f&#10;/F7/8oc1c52ZpSIJRHpypszHfRqv8XlqknmSVBLzRzxXMpzdlVk+vXFVVAVZxas5GYGKh4CuRk9O&#10;lKAaTld6DRAqj5wBpSbFWMBWW9oBZxYotIVIivpqAhVtplW53GESqgY3q3pEhWaDqYQCbU9ew6qb&#10;uegGg1IEg0B8xL2AqJJnyajKhIoM1peqqBpmfI13OpDh00g7YhzcZliUVZP1z5rT51YtzpRqcreA&#10;7Ud2sEa3XGOYm0nJ+jRnaZYeTSeTjHSw9MgxpnD8S+QPtTFf9SgcwErMNHD/gsLjDB2plvaiXAk0&#10;IygqlPWjsBk8ndbZTbJJBKSlM6bZM4JVomKjn5HO17BMrBmrQyK3zHv3S2SKnkrJ0ZRc2BSQlZPb&#10;JLeIS/cG9HAkzmYGXWNbmeZLRO8KaYal6UnwpIoMjsYkQxgOFEGKy1SBJzSSQk45fRdDinr41sVk&#10;6+5FGxDKusokgUSSPeXuTo8cLwWCXGLMgwaMMAQ2TEh8FylqcxeRGOBKOgUKrZ2sVa1HaSRnHhkh&#10;vWtjn8ngayoiwtRix4JXcF4qWRmQ8TgZEbi50+guPUMyRIXbJx3D9+giInqyFx9/8uLl6w9ef/f3&#10;v/3Z17//ZX94ow+Xm3WrPbN7hds95HK5PD715Rs1y8smae/sXcJev/rw1Yv3e8abh296vxhn/JLZ&#10;FiyWsiynRW3JcIOld4un6D22Fe7wLpHursx6BzsoXaE5hlsi0lRjUFbMq6K01qPOrdQm6NG0WTvs&#10;tKRlcETBey5Gv2SI9Mx1EpWjh28RkU+P8viA7orakRP8EjBAwkxoyNNGM4kKEIAEWmP5lUQ1osqW&#10;1bBhlkBTeGCUA1S6alOL041vWD3WrUtc3svl7J5LawhXtiCqh2yaGhQ5w5Tqj40Tq45GA0DgEaRU&#10;ute8t/DlKqkCUxujOimYYkGgPXarte0j/xDTYbpkrEgjO/djGZKQyB6xPW5PKQ+vbl6f2lkUES7F&#10;NBfWNvfYHi7395fHF+eXH776kCiJLrl5X71v3cdmPtat95RL99X7pXdOK8OdTzsu6U2V5A2YkjlB&#10;2Q8GmM2Rh8JYt9B7R0OLWFcXlXZm1QEk04zcspqUsQQVgchgI3KmC40mCZiqNc9YWvOo0ZLUYVYN&#10;7eb0om+9r4/0bsJs3JaaEy5wOMUAaTDKEAaHqsrYkAMKC/fW2m7yiyAWnzUoffRxBrmmGI2ofF1R&#10;mkHNj1AD4HrsJWHeooYBRwmRYZSJuIoLjK4Id4/o4V3gS8MHd7ffff3qxe2NmIakuF/3IfMvY1VS&#10;RDjdEqMCmcdGTd8b5fbt/8F0Nl71BGTtI69hA92z1CJXJ4gDA6Xso1USMGZls306x//tx9IaRMrk&#10;5gMq6c4w58Ha/8zmP8WAGAO4elviKgRAXYY2iLzuzq2UxdBR9ufaYXa3Q6QrCzQN/fkHmwaKTDVL&#10;U/dXFTLYmBFFLRqfe32nRPdAJik3R1VDZQPm0ISHUB/TIRKIZ5GGzJYFNpoz1kIqXXAbBm4s9m9k&#10;wqaJ1WCWijdUdVkHoMTQd++HuEAobLf0YVRVjwy+ZEyWvUwVamge+0/G9ToJGbt+UCn2upB4mXNo&#10;XzZZTAkrpQq1syj/xPAN+gQnqmU9L5FvGoBl1DjWzbijOOt7BfEGdA5gvmllJcoJDTrydvb4rBRC&#10;4zh+qVdIM4KZdO/JuX4zy3RXaxoLtKm25XQT4fBETwkJ6b51m0UJVbfA7mVOU0Zn9bgyAUQ4l0fO&#10;inhCL0qYTU0zxaVK/1CM1tn8GiQgzeoNTaghQB+VlLNUdqwXTwpaYxUoIgPWMPf9WmUQAFQzg3kV&#10;Jao4BSxilUxT2UkKsEjGatJUU7SCbzRbq5mhhjCq1tQWqFYrj6gAUGuAct2eySVO29iAI2Lu4aC4&#10;Ys1aVgVCGqQFVNRzk6hxpoi0K/PSqDvWsdTWI4GHpVEcEdWdMSNYhU2eM9mypgyqSRUk6OjdnrN4&#10;K1qRe6ggukPw+jvf/fTP/2L54OMP+pv731p7vLdt2/qlZ8T91/ePb05L85vzdr67/eQnH3z3R0tT&#10;f/vw7uX7fV2//v2v480X/fLQGloTKOMs1tIWySVFHt9s6+Pp7sWru1NG9poaV+i66md5P/doTZ8J&#10;cZNiNPuQFaUiXAGIrsr39nRC5Q/G3PAoHsihKnamCiIFB8Y0LzyCiWaPcdWT7nD5Z90ABJVerfox&#10;DPHFSffQMQBihZEOGxjViEg5Yqxi/Bs9lCNPyHWOuitOoDjuwiHTdBAP4io8eDBbxTiW+NiscIwF&#10;YBkcoUOzbgID1gSZtcnz+10WC0+GCZZWEef6sz0BWZpuPUxxWmzdPCOXxThxm8j+Y5atdsXDtn9M&#10;4pUmkUmyUwxS5KSB86ZgbIKZBr51HCuzjqJ79iwauyl8cxlttO7TjFA9SN2DyJqIVFLIPc0w//3U&#10;M/iNeO4e8xw/58Y0R3Vq706gUN3+qim58qo7BPqOb3JMkNqo3gXQ9ErNLhIURlnuLISg7XPQ8big&#10;N9Wojtx9q8YyWC3qBd2AYhCbFo7h68/xS5O4x6to49V+aDVoQwwApEc2HTGJGmlLZm6edMCyRG5e&#10;P/RiZxYkKmWHRJUVAgekPj+4plVZDFGwz5Y7A5nCAMfr2OutpHLIo3ugclGKp83ZgNdDmo5mM9NJ&#10;2bqsLpIDiV/X50DMCtsIPGJR8FJhbcDk/1AJGOIRFgXfIiLL6u2Kfb/Lr28qvkYYCBcyVY8wQLlQ&#10;QDwqCsA1zcdXWIwUNfHKASAzKKV3v5Kj/GB5YAkz96VHIWHskGQ0VdTzm33sDXIYqs4FWYiTpruf&#10;2YKyII13r6qkpRxAPgz+MhqnJyTKFGsVwsvJOFeq5wg/6Lm4sT9gunY8y5TaFvW+C5o+4m6ZOW5/&#10;ugNhWlghfjsc9CcjC8QxHc4AOCR/y5+jaBCI9EgRNMNCrHaUiKjlJhMXMGQ2VwCeTLqPoEOkKt5/&#10;/+5PvKI/+o/P3p16eI1la369N6fhKgOb7lE3TZlggsfHSra5m9UQLWfleg0Va9Ywn1iosWpIyKHT&#10;nFvtMfcZpXiAiEY9iWdzoWZ2GrucIzIle1sAbCIppn1VmMIsJSGqJilN0FQ1IAk1gDEFCRMY0lJh&#10;1oLhB1WgJQTBZVgBTdju6tFqmQQ0U9nfVo5MMq0LY0C9YdrRNIYBr/LjCqlYg4iIw3lzRGk6nct+&#10;SIJE6HSAkmDIdVPRsx2mi4/CCZeMogvUUhZ+ZWzUZxYfbuSAZ0c67HpAzupje04OUBxVB1Wwb1Cv&#10;MAOMjHCyEglEIZ2QU1IGrXyFmJgbfnGIVMGOmiVrAMLrc6O1VSM3WSUevd+7pkRAe4w27eE4Fei5&#10;zZgnRiw/F1VOZnlNbelPfU2kYjHgqbiANghXrLDNSGepJrs8RHTMWVTQssxrGqqGTNUU2Viumfwi&#10;mwmFYYlqCcwaLNNZ4p0ZkQZkyc91N0WmjqM/C6J6uKkyIqay4x/7wI5XPG78Yz0UeuenouQtZdb3&#10;4FXqbUcYgrKCyHMYWbkAcNwSyRuD3vEsTgcrmUGAKalloVATZaG0R29QQDeVdvfi5vs//MHL1+99&#10;+L1PP/v52y9+m2/fLZeLPnV1EW2JhDhcEC59453l0PtLW853W780xY22zU6XHn55gja6/qKnLU1t&#10;acs5VEPEM6yf3S+9XbJvCG8e0tdw19R0D1GJ6IhIp9UgIengCVwGate9W5qY0W2XfRMV7XBc6jlZ&#10;W1trixJNrwX6T4+g+a7GW5nZL3CX6LJtFnXZFVtU2Y3HddBCE2hI79vFrIUYGh3o1BTG+YhuzYgt&#10;u7nachI1heqi7h2qmmC4JGD3bbnIXQTQ30luL5tJpCzWyjkJFkMEYWJ0TGb0LYqbPy8VNugAA90p&#10;pDSnCEPZktVWRoNMhcMle1TYNOahj/77rSe7ZwjOSs0U58Esmf9mZ3BN9tfNz1iXduO908HNBABT&#10;jpFYV396WG+Q4UXNd++rb93do7tL7xGZvfdtS49YfeuZ0pMz8fnK+P/NVA/O3WOrLce/CUlVz/Qt&#10;gluizhSP+sXRVCTdXb3XRnDUV3l6BuAbJ1icWAaPVWTeGpeNfSqdXlT3lnZzvn0M97xcJWExJKND&#10;c+RY+WACNoo2skFUh6iD1sqC4+PBUeduChZAD98j/wUeqTCtYYzE6O9pje8CH03bAAAgAElEQVSe&#10;V3Mvpwo+GtDgKENXUe6opEiCASoRkejee996bqb5/un0yd3td+7uTs2gCEii7fXyMo0Oxbkao5UY&#10;vsmZgqO1TinWhkwz3DyKYp9vXT8Fp+V/D/FD41qtn8CX2kIPOS2v7fnlGj0Uxg7q0TxBK4EObLeY&#10;YtvVRn18jyM6cOgWjueVDzhwYq9HK6OxqcwEs3XgGpXIANCsnD0cxp9Bio7v27fLD4L9FZXrEBSX&#10;Yk5tJcbFu99fR0fDUERaMx+KkxxcFsMus1clH8lAJSrE3HoMvfNqQzR4v/TDR0y41oAPl+Uboytx&#10;/l3ct9qchNCeViy8Q7F1zBkdN5WkeGE/zo+Avx3oERJFdWYUS2scV9zM/WPLimoRCrTXcefcs6Pu&#10;vPLCjZ9WeYPQHTGBNjtKaRSLlaCQIlpfQo8f0XHMeLDb7prZoIHpFaUJCvHReSUKS0QgRUUNCtNm&#10;7WS+LeFii7VuyykiO5BMYHhZdDgWhxojTMkQ5ygcHltrUyoLOJSMjr10FKi8Op/YJi0iJtrGJcb2&#10;pyNCCiJpQidItb6IpJqIqypEiS+jaA3oootU7kFHkAN0MKK4gUUh4SRuDKtGlTGKv6dZfQP1upRF&#10;AMZnytIaQ4GmpuMn43KEtTbKQcPE6kOeRSdQFU/AmkkPtGYpERGWHo3SqzVOYjS6qBhzU20O2mbx&#10;QF5Pimd7joyKOc7aaK2dRIuCNuSQFoZXs5Blc5B9wP4cPw8jtKGr/fiv/tMf/+Tzv/5f166vT3cf&#10;fPhnP/rxP4v+8Olvf/77r3739v7tQw+/v7jLw5ef+npZMs7hr+9+kE+Pn/78p9i2Fy/uYrvIut6I&#10;rra01sQMbUGTgMfp9NF3f/TyduGZeWlqEIdbU/5niooE2R9QcVCVARfKIqL4DMXtNt5pXo5RQMrF&#10;cJYfsO1gEj+OyoQqzHYbOcbsVbF/TZ4oikFvGpHW1Hu47LBy8qanllBNyznpcvtnuyx2BPUSmv8c&#10;jDu6l+sr7P3YIx5VVjzaIerZqrU93wHeR/peUcXGBT4TdnVcGbd0Dt9DEXuicnbJ4OXYBNAUvAu5&#10;kjP+whk6EzPHpmJ++t2DHd1QrJsroItGZB9xM1p3tx4Hc98w9pLbMbo9qk5KxPieBEfDwSxOZUqq&#10;EUEYMmh2eGOvOgz391ar1q26hc0qmgqRbWhIM+5DFWTKKoeWhRoBN0WPKh3Zh5WCsQtM/hURA+kj&#10;VVxMBetAaZw10dCqvdgTA5RKPXPO1nfCcr0tu+FjwHhKaVhMSTTSYbnkz208Pfd/vLZL1CHHqlSg&#10;Ep6j9rke3oeW3YllnP/GRvHA6FjgfYHTYhoxij0Oq9YIGdTjv14Vy58xS8JnBqN3agYDFbXf+NUy&#10;Uk/28UtlavCkzm5TXav3DovpaPUp7hDnH84MY+JmKcGJ90lkhkhjDW+kIvlxsH4mp1tfrtY0DPzO&#10;SDtNVtK+XS5dE0ULh6F8lCP9U/QqSJRXtHp59wtDxm4VhXICr3lJvv5x6dZLKsJV5qylsgFw27aQ&#10;MeDOqj0Yxe6sHR6Db8Ym/FBunKNFU6RiFnzETqZQOxSX0bFsCq86teIvcYA+e4wHt7Peq2bzdMbF&#10;PLhLnieHBUJPjlxtW8f7zKh41LCUb6yP8FlmmpWcyRzGvM5M0UMgOWparrCewwmVVTlT+w5a8JKK&#10;Zlxf9rNRuZkeWaaZ+cHHH8nP/iQd/JF//PTh4x6fiTCNp5KeVYolgMk0+qRzAWSaubKpNInPkkwU&#10;i2CcBSCSrezHyNGNORxOZZSeB6Y6pCph4lCBzfOhlMQwMMcQz4gZgFahbh41MCmvkwqgXI45n3cR&#10;aEsVRwIKVQcES6qmQtUyAVUXqC3BUwLbBWAJE1iKohZN44abY7xg1qFCfCpXpaBMo9t0JA4Fgic1&#10;E8EwH883o9oWVOFSNGp6VyGcFdawp84aGFFoOd6B+0YJ+4mXW/Z8BiWiYanGusDcvEWEqoxqiix3&#10;9Ah9zrJK2tmmy3BEHMZJG+IetSMcfuGM6gFleoSxfiKfHJlSOwAWS0FV6oiaJf4rIj0zIAkxTq/U&#10;GrmyYoJIuGf4JfqWcYncBCbe01LSeFRWaNJVA44UPCGRm+ciFoYtYpM8IR+8P/mmGe+1WxE8rutp&#10;uaU4sGZsvvUIlczcwntW31WTRCA4K1AF9y30WhtUgah4bWT0muhEBcwJHsxItaxQBqT3XrkCkS0F&#10;UeSEynBDMzwAw8h0zEsfEiKRlgioZCTb7HJCO0dQAxkkvPfeOanSyoBqUXtjVCCivCao3G0Nxlhs&#10;EIXgqMrLjNSECkJ8VERKSkBEQyu5W/v+uuIQ6eEB15Piww9fvnx9/s6fffXpL7/+zc+evvndcv+Y&#10;azd3oznLoCnpTod1SDxtD28evhKV2/XWTF/c3CK2vj6FLWqWWw+xjMcQWRLt5hbNDCKnE7ZFbYGv&#10;ua3hPZvK1iVDw8UDkV4hDxIk1Al8j0BkF1e1FAkPFYER8cJvJyRSVXu6iXmKSmw5dNhM9JBwyXTp&#10;Ee4RyBQP4/O+OxHDIinhSvFJVDKhbBpMRaPxOuskpxnCWTynXVFG2lBNVUWGZ8q2ggAlmFqDSPZe&#10;td9ISd3a+R0P3pe3l8uln5Y79/PSzBYRMWjvXSFmKqOeDVVPid18HaEjvFzfSCZYLk+RcvosVXO0&#10;lYqkQV08U5uB35yLl106eYdFeM/ICGQkm114aPSI7g6R83J7amh2Svr3q2mT2oxzdb05390td2c7&#10;A/Bw3zr3fNG7u/eQzWXtF4+I7ptHz+A5vIzRvV9zV8YYiGmIdKRE9GYKLKq6bsnrfeOS2V0JpQ2i&#10;2BoBYlR++QgwgBCeDI/eTUqcLNOogjPWaVJWgNBPjkINlkjLBX5CbvBwCWUkAjwEgfn0GizW8jFL&#10;TEsKL+RqDjGDS8Fut6cPPEE2srAEqPLBO/GGz21Aavq2P7hmdygA6ALVvZQ4me0u5C6h5u4ugIf3&#10;rUf2Hg7kq7N98urlJ++9vj0vatKrNXuPOB/AB8yg5AD/lh+/Doc1h5XZDLR3ln7LBioHfAofi6xK&#10;HsZ8g2QeknnTaT1eiRZJ/8CbmU78b5v0d0WmKM07KCiucwZ/2OkvicN3gXIr12Sg/mDJJVff7ARg&#10;yHD/xjWi/BC8yLm5AxCe0L1cIa81FanxOp5JCLwGZdrX6/oZlcIqMsQeHnmK+Tjs2M4y5OFUVkDN&#10;/CoREod+qYTKpPJU+oUxH7HKPZKXM/hiDG9IQdkZUaVLbZKapwRRGhXFgzJm0QUtKgJypIFkkc5+&#10;NyXkurFScjflzI9TDxVZM3/AGdH833nFjZ9WwDbKDTTKawdbB4eQca0CE/BVS/AoI9ihVCL7DmSS&#10;DMlu01oYdgvJYb4tBQwSD1Snh8SMxrCR2kf1wVDvJiUnJauPJVVay2wRbm3Rvpi5LDfIcPclF1Go&#10;eXgPp3MiB32AieLx7QMsPKjxpO5dlFI4gApf8GBEv2adbjyL0y8qCCKv+ed09MFgTEFV21xzOGLN&#10;SDVTkagtFpbWpvhY+gnsGOKcDRlzosjbOSbcjPnUZOl62bFH8XzdLq2dBFA1U2umptbMzJo1Cgim&#10;quFuy8JTjdTJTlSQJsmqj7aIbyIJsW0LBdrSgh3IUOkBMW1A1yBCEaGibT+WjMk+77WeYkKw1yjS&#10;kX08JDV4ukZ0Ze2Jdf/ADgarob/trQCjI6lJdsFTjx76Wbv5L1+8/jr1/vHdq60//Cf/1cf/w//4&#10;lx+dt8/f/l//2//yf//1v/z0898/ZvjD0/bu519lNNHT+x//6J/kneRvul+2rWW0Zu9/+LH+4C/W&#10;2xfv7t/xfjLVmxcfYvvZdnmnxOWLhKCprIqnHiHdTJemjBHIgeOx8CFyoAnNxb2Gv5FmeKYBHDlu&#10;bWeXF2eGSYISAIaKsCNTRkYhUigb7A0H2BtTygwrYNGPjiYJiRzQJE7PBxpvIDgiD3V5UcIG4Utb&#10;r8YF/o30JVxW16Obu1l6QEHRPILJ/5xhRoz+5IK1kRYHQMQMvcduAZhofdUQSc9m0EUvzva6Cn2S&#10;4c4BWXqaAWaXzg0ufCM4WI61qIzWTGDRDl6MDJUGSc9FkeTeVpKglAaO4AvCPpIB85w0i0lZw2Qj&#10;gssFeq3kjaiioXzHvAa655F/JQdQVff6yIgnwkgPkIWig4eTJN7goDHMHEbuDME2uk8pbZmiqRbW&#10;nBzqFM1UER8052lQnCyn3BuwZxXwCJQQjsRXO4qXY3i9aZSLalAoQDMrZz2CU2irFJ4621xFusfJ&#10;lM+Y3t1M+UdKPMgrzYAfgY070SfVkumKQaKf69M0T129/9M5Yho9rGl4IMoJn4UNYPhu9yrk0HnS&#10;R75PqwPDWaVRXPDR5jQKH7XpDC0Oyzl3/CmZJyOgPws5HxkUbLQqf7NqWSpmFh5juyVz11Nal8LA&#10;dt9gSqMPk/5I4xZa1kZeVDIbS/PGo5fV6IYS5yXSDcZTZmZELsqGeV5OSa/ZTvEQ0YMxxqrrie3r&#10;payMu2r/mKAg7epGxXk7Z43jc0B1Cns15m98Phlz2YSYQTSzDd2UKUbqUoyt5GwuG6obFUQd71hm&#10;qmlmEkA8MhDSFOwbYCem1fRd0mOxgkaMIlNkZu/RmtXlqt9iQNDyrxpZwZTBLis61tqjMVKIvUQH&#10;sytF0T2tae9OPZFYocF4r22kkYzMpIVJd2mmgjTFZXOSyvg0B7AYeoUjktkLT9IqxnkUupdIG7FF&#10;VSwfIxMjIj/8x38lf/0v/jTr/+P++Fxe/faLv/v+R7c8PDNzbEalr49u9lbZ1ipI5LLuFYY9nANH&#10;h0EhAhHwdKrZ85AxCpOrlm2cxAlK21ECqQjRvDoKM4imnIWU515qlYSA0vo8FacHTDB89w0cN5Nu&#10;VJsQgaVe0sBGrxAr8xEUZgqNqpWDWksxWJNuIgIzgVoIABeTNJKOdJw7pRY2niRUDEMPBnZELc1y&#10;yrYEYVEBwFAC43njWeNAoGw0PvY5OiPf4DGnDpyQYoqPj4R0Y3c5gGUwThuzAEcRfHQfmQrECvMD&#10;0BSyC0SpLsQB5ax7+ihIn9LIVMRIIYkkeldBqKGC4IxB5EAWVROi1BGqtMS2S+LuDOJFiEJI22C9&#10;Hb8LYChIkkzhibE3wD0yoInQBA/1qJFZbFmJmCZwSRF52tb73CTyBosu+q5v9+v6yhoEj91DpKkJ&#10;ssfm3s1aRIp7uI9XSJiWRUk8EZJKXzL9BONBW3dW9MzaggcbrpIHTJGQ8g1mujMpR/NvKvZiPW4P&#10;ApOJyPXzgOYAekRLjxSTTJEGbF5JXGEql+a5CBdRNRNPJ2eRvRlgzFQHYJMPPO+uqjriYj7dsO7D&#10;z7hTz8l2HuU9dSyXGgGpy1S7g2PRjXAoa3hxs9y9+ujl65cff/Ll737x9tNfrW++tMulPa437lyV&#10;qAcm7YkZD5cHsyZnuWmn1k6L5NPDRXTBcgbMpHnG9njvvWv2891LPZ2CCP7WcluiLX29YFubNnhI&#10;dutdPLFtLoKma+/UXahi6dDuuXcKD+TGskbx8AwyyFQ1uSMm02bOzvhQDw8Jj0BERlfPY8GsAsd/&#10;dBoY3TkU0O7eho8VzkChBpWyOk2bGoH+qNUhPVwygIA6yHBrjcOx8hk4nppo3EnvGY++rR6I8JsF&#10;GViaNaV/RqPcaWzR1Zib5yxUgEdU3aIHN5hmJpk1rA7PpBs/Zq5cVBDKtwpAD49wiJhZuEeGe5w8&#10;EZ32fd88NCzhJTwjom/upkuq1LmmjEGpauHuvWd4ZlzEESJdIdLDk0Bkka33S/ets8zAMzyyeA7B&#10;eiCy5kt9CyGhURSGzPCUlpAIAs9VkQgTMqSru8Q9LrK1GppYuhTVLdh5nq2ZAOFbMOCWEqopybe+&#10;yBmAmpm1MYgf+0OmaPn4XpYlbqJvx9gB9fXZOMpZnEF5PLAdT69jijbJ6FVCiz1QmIJiypgplKbJ&#10;gCJSM53tMnxwMEA8ZG98G+QDVRSUOiZchsN3apkIymount6jdw/xlw0f393+4PWrD+5uW7MOEuRG&#10;ndsBWHTErRzd7tNLl5EsRx/k8oBPiMtz8UB2BNIMHNSjVFUlfOq+zwMHcyczIFo1fOj+TDBIyf0N&#10;5xgtovgk11P7o2Awfz6n5CMEs6fXY9jHS9sbwYhJsLl61VUtcY0lP4IOsygg0ypSs9cx0c6r1lJk&#10;+niRw/Z/8BnnlA5GFKEqKUUhDkV6uu/Z1Yl2esbwyUO4/NhvcfzudtwBQtiHPAHFhSAKgNQuhiGp&#10;tVTOoKgpI8TBoVTOUt/xr/jJAW1n5MZB0uGWhm6umcqR3fAR1XJdrQwqxc3W3YNKVxaj7byQdbaO&#10;yf5uIvbLZrD2R6bkGCqftiE5RDSOVvDRUbb3EIxLQ0f2hJLKQCrOlzEQylWKPoZqewIZA0bGrWHu&#10;6Kthj8hIIJCpMAK5ydKzZVmQtysLnuTcJKCqq/bwvgGIluUXzJ14gqRjVRRCOXycf7l7L3ahCD0r&#10;wjIay4ghRXGqz61BQJT23CPaLIeTxiARwjWOo0BTwBYBkM5nadacXJN+KVWMmG/1dgxONKbFNOcJ&#10;w0TEwxUi2iJS1YcYSdMlsZm1aplCzaw1diODBco0Pw37kAx4q07+soxEFoh8ahGiKtY0wkIu1oQJ&#10;alW4b907EKIox5JIk53/NVhDgChKQ69bb78ZU7B6DCVmT7ZU/mpcgMcowyShWzWyXvWBmAKKU+Rd&#10;70tK5mlrprcvmkY7Ldtt+0L0syd/9fruP//v/6cf/uV/93c//5uf/j//+8//3f/xcP94srtX779c&#10;bu9Mnr73nZ+0f/zPH7q/9/LFev/ue//wv/nOP/jJw835p//if378+hskWtry0Z/39jdv3nz+6y8e&#10;7m4aHfSm2FY3xe3toocwRE0kPZ6lnby6eZMWgRkhn3rDLFI+3qXP2gs4nT/KCWbKvMIcJe+1BLn3&#10;HOy89clA4cFKJkZPjq0J+kzJmPmS65bdHUPkwb9i0nWYveCQiJtsoynJtC4aqVF+pHDmxWWEchxJ&#10;RiwNP47ICd6xKW+wbqH8QVnOX3I5RkDh8JYKYwFm6h4SeykFsA/TC1gw3kwbt5AunKEDhs1jvhUD&#10;0CRq2DZX5svGOzm7rw+TwWG7qAlaZTJaAYI4tcdpsYjkFGImn7Tqf0vsMYMel3VOZokwQmUARw+W&#10;aKsOA7Yfz4O6AtY4VGVbbzFGMHQ+duDltFce1KOpE+DAMjLbp4TFJ8lkXIbOtZknmNaNqp2AqGqr&#10;VuT6Pb7PTmR8XLVFIEIbBh0ttadmk5TnszZWjs3G4jkqJnP/pTyML/mw5G+bGCIYcNilke0j36oY&#10;YXXvjl+Mii4e7kkBG3Z0j+nkQZffg6u6bw1Lw1OpvXvUEVYLFCM6eXz05Q0qWo7lv/7qIcfm+FUd&#10;/iIdRUZwMhNmuHEvJIjxxzvLww8sI5b0OiOZMYueMksULHC/jfCBKRzSFCw0Dw/lHYvdWDGXweL/&#10;QKICLjAt0M3eDw+RzLUTfFTXg1/XLM81jVdg1UWMW3JmBQbRb1j1PXcwkedimkcsWKSEnJrOOfhc&#10;Uhp23CFRY5I5zVZBu3Hk6B/eG2haswqoDXlvHCFm5GVWROBgaqgiDRuOfsrMGBR1vpIYln9TtKH4&#10;zk6RcU1eWZC4TPkoJ2gDeTQZu1PLoS1o5IeulbCsx8HoTK7Pbjbe81f/6d3bf/3wp5LkP/KPX3/l&#10;H79HPnVwkBzOwsxadFZf6V/MzCg0fx1MzNTdda8nn1Ewmiyl8kkUgllZKTBTyfRwnaVtdSElhoIb&#10;tKKoJGGApAJlpIqH2LSe7eH96jI9sAiUjMtEItWRJQ+SWmZEM3lKerGFNhE4n0TsGoVCLYkf0pYC&#10;g/FR3RNmFtqgktpEjL2dCtShBSZQ58gggWDLwjh9JP2WCtFCgdf7poBmGahQ6Sc2pg0d5XBc2KkF&#10;1HJGap8OfZ0U55oCIJkdoW1/sE3bxEbWfL+W/JyVeqVUp/g0ko1MaNCfceWInLllkUyOmiRCoBNK&#10;6n4E1tJJCuxw4uE0rC6viVwQUZPKZUqmYTfDiUhKM8k0dVKg1gyxpDYQEVsKVR36+VFQ+um7V1WL&#10;iHfuX61Pby8Pa/dTO+nJIrL7lpkueAp/iq0trcG29Sm6h8eG3hQW4u6d3uri4WZkPcTqPARVaO5F&#10;8c4Wu963OgN7lDEifJBaYR4i4hkF8kPU6qkWJCLVMps2bgFG7vn+IQXiCm2SSGl0aELYs1qsMTrZ&#10;GROIpNu4eyHsInMhzyfcyEYPPqP2sh+PLjmqC6OARVBIhAS7lkc1KKbHoqikPQNR/eo9Q0QW1ahh&#10;mFZxlEpHyN359vz9792+9/L9Hz58/ovHL3/nb76Ix0fZXCuozIZPS8Az3j6980g/vbyF3d7dXp76&#10;5enJlxMM0hXWFMhtlacHFwl/YTfnWFqoJgA3g4Sq9E7YkKClurUm2wrIjbYMJ883BqavITUPwRpk&#10;hgtPK6aittfKx242iAgFWfUIQFNDDuel6+NeufL5lrJqgkcY99pDa4ZvppaCaqIPrc6TCOmVT+Wc&#10;JyBqDZISHuGcPhOzQGYPIGLtclJJyEV6f5vSXSXwdM4lkQk9Ab3cQNqoOBArk9EDgmhq/C567wJp&#10;oqNPszdtQVZZkmxjBdbMPkrpgSN0ZfSNos5ihSXqvnm4Z6RnuKciCXlyPFwet/XN6xcf3N28EEUP&#10;UirGOC1d0i9PD1+/++Jmufvw1cdtWTw8IzbvW/S+bb55772XfgHmqDBdwYPYwzk4Bs+xAh9IsqOz&#10;5t3FGGhmkXAKqmYQi/RQgZDcJtDR/iwR6ckQXVYIOIPbfhUJqJmaqFG2UdU6JFwja9zT0E529nMX&#10;TfHOVGEMsXAWerHefVRvwGhQnTDOGpDuNcjPfpThLAMC4xkkuMFDUT9yNiqMpxhRrh5Xc+o6ebFE&#10;jOUR/K9TWOmRl61odn3r3fvNWV7fnD65e/nRixfnZTnG8kYhQh6xz/T0zHTsgfIfA66ktC4FNxuD&#10;VnIE70yDLFfvb0cEImLseWs0ntCUK8D7fiSYrG/ldrrjWConOauPR0iC/mL+IU953rUghya/44KT&#10;VR03DJF19sDeAKAHS8jsF7Trzx17f+Eevb9uKp5FN0c9YxczxmSwBrSAj7leHvIZPOEetIciARxK&#10;lWKnHcv+Zsexe3UvL8yjbBAZVSNFKR2jI2oneU6VbBdLeHmolYf2/2Pv3XosyZIrPVtm209E5LWy&#10;qvpKsskZArpgMMJgNKN3vesHCNA/09/QH9C7xAEkYDAABzNiE6TY3XW/ZGbE8W1melhm2/1Et6SX&#10;fuwi2MiuzjwZ5xz37XsvW+tbEtVqsAhFBwhBwZ+45j0eMDWrDkh3r3FpnZ1DulWv0O23YHY59Wzf&#10;MA9KXD36lNvMIxnOhETH1LId6v2a2VUdONBDK4LQFcWJIDOZT3+s8Gg7y8o7v4oMOluIg4zUEYWK&#10;r8fB1CnilkpnhITtYUCKZ6dMJaVG5hl82JwuTy6RZvCh5pnDLLbLw0wf3II5MhTuJiMsMmaE6Nqe&#10;YK0VXQtNBRCF2iahyFJXBINu7G5g82SBXyWP1aRxUdX/ikiHCGxww5AiZgJoTg9pmAAlDR2lrnWC&#10;L7iCqXY18UpLqA1w+ybZO7NVjSBQHdxCm6XI4NMqkl8Mqqmb8WpTLcir2jBdM+FsFhFMkqewTAu6&#10;bdsAVndEqtjYcip8QsPSJCE6ZYxJV9HYpjvtwIyajwNAJaK5CtKrjjVTPDJ6TeTDoIEwgLa8WzJo&#10;7VzJUlj8N7ktFu95OdxjKD56fvy4v7gfWdZt3UMy/MW2PVygM56++O47e/MBskHufvbJr97+dw//&#10;4t/m//I//+f/7X/9xV/963/5P/xP8/0Xf/v1N/aX//W/+Zf/7d/905cu1w9ffq2f/eST13cvnuav&#10;bVwNmnkNe/PLX71+9/M3r//yp68vuo0Zyd7e6TFIxpVcpcdrNnAC5KV0c/Kz5xBFlmf/5hkVbo0H&#10;0M+NCqmqROQaPKwIwlIzS/33XJGCpRXyITpnKE5lNxWWFT1pvmuQ8GxUsHIM52AEawPWWzj3MfAg&#10;yD1LeKrqdcZoy4mdTMT9F2EM3WdkHi87KeGpzhkmhWpR06dEplw2ZW1Q323PtGAsqAhOpntetAUo&#10;X/gglC6mcoCDVsUod/tduCrRaKPI3DZDG4xqwrf04t/zrTc4tj/nnu5E5PQYoishuBqV1w8mQJTT&#10;h4JjXEZ5xp79s2w9+4xhyvnB8vgvCLspXMoDVh3ypxej7r8QujgG0Gt71XuR9VX293jACoE115GD&#10;37XumsYHrb0LECxTou4iOO0T6qdngn6PqgqoXvCaFvBFhHJqBRGOrwOnzWth2SOSUBoAJsdml1bq&#10;Uvx7+xszdKgVTgec7Cc9+ClqcE8pyHvf3UMP9GS7QfgKzAcsUXXhm6oGoJa+NBNkmiEE29B9d4nc&#10;hg7D4x71VD92GIKuFqhn0kGLkgWhAsQg3nOm5dafvOBbqe/UdA0q+Fkt/s/qafBjbEDQzdH3i9qh&#10;4yhHsUpij6G1icyjj5fuXOme82HqkWu1sb740XUg1mNmVikwOVsjjUja5NEVxHL6UYs/lqcfsh5J&#10;sVgqLG8ftj6DunjWGIxOMlN4EHSICBmbPl2nEWkdiW41V8h1cv5N0fF5mRivgenLRpSFXa8SdXr/&#10;Y9HV1p8ahn3GMXo/dYRElHbPLOBgbYZilS5MPzrBGBrgECJOYFz20/jq14kcPXC1za5XN8XuORq4&#10;163LNZPg56PGr6aGyvz8ubJ9+maTD3+S+v/Yk4Ov7V/9le+TtProL1cz2vmxjl44Mm2kfLtfMzGD&#10;dyLbjAPgiaisxrW5Li+SCODejFSechORWpSPwCLu0oStxUHKFIii+mDPZhEpZotE1ZhS6qcqemoI&#10;P+equZ0mJSeglsjQrDpbdgxDVdVJlNHBTPkERAeZRT4tltVHLZiOwk/KDNgAACAASURBVFBVKaOQ&#10;8emkaggAllxrC0eqNAeHaqWn1IrF1AmCrPLVen4ShYRAonz3vWWvB4Ic0aPqaKvUOJf4QjUkkigq&#10;FvjtAmuzbKJqS+MQNfjXnPyLtdYvwyJUBO6zpjW1QLFEIb1Xn/Ta40ueqvnqKMu9bp8/Kx9XQNgD&#10;p8DHVv/16HY9IWMy1zRSe18NdauBTLnkIgWTtbTIbvOTEE3A07/365dPH796/BDXndlqA8IdoQZx&#10;wQcPUVwwJHz3KSJju+xPj3PPEHkKV4hFagbMiP0pJleJbUFE0oyYIkhHLPRKbooQTtyyw+Dc4TFu&#10;kog0EU1EBtQc/R5SAPNIA0/+leGr651kD6TRcQloj5wH4IW87DYviNlYfYCBA1CcmRSpa0sW4VCo&#10;JCPFfdhhYZcgM5Mbx0lXLFI79U+Rqs95AjIiUiVlU9DTzc46VTVV2JDIlJ3sdXn58Pr+l5+8e/f4&#10;9Rff/e7XH373D/vH90NycypOoiDrW1Lk4/6oYwy56G6XkOv+6ENhahiqIwxIievTNcIy1SDbJqoy&#10;MlIw7gCVoTLFHerL1GjiE5ip0CGImOEkN0ekpNd0zQNmapZspqZVpmmtappdMsFyKTUNdwS53txv&#10;kQ9V5Ewe3Tk5kJP/lOMkqISIekhIynQ1GyYc97JvgnPMymuRhNqHwY68ALhe9zEGx0cpZRV3iTks&#10;5aVLir/PaydUykmRZoNn/BnOcyXxbaIiqfuMYZWvkpSJ2HiFlxO8bKUdQ0lPHzw9UC/IFBGSiM5H&#10;YG8D3HS/EHglleJBqnvsc4a7Tdkn5u5xn+nOWFKmTE5bMzFjC73kxcIifE6ZPKM+7TPn3Pd9hgel&#10;Li+QSO9ROKbLCCx1s65tsmQhLmIpGpKWGWSUZMQM9xT3QIQCXixOwjhCoOkUo12o/1STsUGZmk4N&#10;hUF12Lax7LpiWHL25CLXrEVyCET0YlvIfeiOJl8G5IpQkQ06pc7CtLOK5PQY1BiqyVvP+Ox11gMv&#10;GM+DSZ2ZSAVCRctmVT9U9Ia/HFS5fGYHCkYoIkfZsFfHu6dEeET6nNfIGSnXa/rcLF9t9tmLF5++&#10;en1/d888GyqbAKiyy/okXpdHbcn9p/+pJb9MParczsXIuEkDpFTJ98nG6gk1E0rbJ0ZgUuPDCl0F&#10;v1p28t7QSKUk7JP/G215lhvLHtXhU1gcz9MVx785Xad5eN7psSqOMaQW9JtBBb/neIaoXkLK7dig&#10;y5ZS81RvezranwTH4yptFXqd78o9fzQ3qCDV3Q9Ozk2dAwuKkxAL9g+0xni84bwhxsTi/bfr/gw/&#10;j0zNCn3WpBDaxWAlT6IdINLb1psARrnvuQViqUtE5JDl/cRB+aTPhnPwOmxmb++S2wldump600BP&#10;F1lGHtdb/dwtvCRboSUm4TLlj0NVCRRZCSXBMmmTWSxggBaWYnAVqgcVDYhTDPKEpuyn/so7IHsW&#10;XPOOjmDSY+G5bKNog7lIpxnLKNevpEiq0eLchOvQ2FVtSIQYzRNxyYdrBC7wVGCzuXu47x6xZeTs&#10;4VOGK4wHDUmBGi/28v5nmh1O074/g9IlqHjr4I9IUfNwz7dBeKTVhWdyUhIgG5FHNNyIYqtwD9bw&#10;U9nstahEvddXSv+ZYjp6hUmFSsJUuw2lnUFJV0aajJr3gAFio+nFVCs3SBdoArV54AQXtXKhuA+r&#10;RnfB1w6y2NEekMZjFDQ0ZswhmhKWKZHIHOcca7ep33qQIbasrqs8uX+Dd/8M4ek3PuI20ZhpeYSj&#10;0n+0sVci8uPTj19/+HA35t3FHamiEEvouAzb/vzzX35+0Xmdd/fb7vHFlz9e7rfUeDv8s89/mi8+&#10;uX/300/16eNX32b40+6v7PJ+7nv608enx6t/FMxQBNIsAd89fRt6j2FjM3paebs/Xuc+w8wWtp5v&#10;kcx3/mJNFHgNUGUmMpLphC4VOBHqu9eBRuN+5VPTsoeeJkgrdvD7/Qerh7YUN+r+VYEkKkcHA534&#10;TACcXyRbpDs7zW86n7v9uLA5pyLo44eMDJF9Bs/N9OajRx3R0aQFDo6I6QKIe0JRjQuRtbHOHMCD&#10;CAxT0iF7DxhW6mclbiJKvepMnCzAyIL9CTBMaFjeGxNUxbD96IwsfuZRdOFxTRmmDBxEJNrj7yLu&#10;6RE2jP67zcoRTFWdlzFFVaqiHGlSrh0nt28Pb47nN+cKFFt7eKNLOjjHR1hUsO9+2eyyWZEqIo35&#10;ldOMZ5iaSGrFBRgIl7YnV/FKo6VWuy+f2WU51+ohqAJnW3GnihRU8w8kQzzzYhBgBjuZjy2dQWYc&#10;adLl4MQJN+TleUfBT3px0a4NOJwba+d6MiCsG+cwzrQGiqzBAOlD6YGo3W16kO3Cq/8Y8rXcb1bg&#10;5XoAnnaFeSpI6AlyrWxe+1qSiCTOnNBDgmcVsvR7QEruM1JkgBwqJSmr26ZArrFaR80i47wFrMfz&#10;cVWhTrGlIQ49QlORKYGhMmeQO8cYOCLVlBlAzlA5b4hqGAazAl3wluPktlmRBefkGAiPpexzJjFM&#10;d8/VHBAnr3rkTY5yxQRrFF0EnlzTi6MFJrqqskwGx65nWL2yatHJ2nebg/aNnsz0LKRzMLip/1Ue&#10;vNqBsg3N7keppV/WKAUrW+Dlc0tyxroWvkfRKisCvXqMV4055yXDmGC4GT8zALS0/k5s4ESgki5v&#10;4NjmqJFgPmANO02xz1PZcr8Rjy5uOjIQVQLBj3cbuvIKVYncTxPvt7keMW/fvZLfzD9p/X/cf774&#10;+NL9vap1b6So2nTn7eid9SlWSURx+CuWHLW4NnqUIct9z05GHiJCcrGioyn6EIQy3Ui6uwvI/U8z&#10;K5aWIdzVlDh7jxQ0yCXBHFBJtMXqPLwvCC2P1QqWheAcYudKEXkYVsqnU/VaPMNNeaJgB4NgkvlM&#10;j/hOFw4GYKlSJWUCG5aiUR73shsD5ozJQUlUBcvHREU016IDTdGEVVUkpzHQtt/yLkLli1ST1As5&#10;tSSgjmZahUNRmDx2h6IrnqGZEFaQoNJOiNkFMsV1BZ2WWie89HNEXVxiRaeLDXwcqnjn6oG/XfZM&#10;Wae/NvF10p5KT4tH+szLWkmIdWRAQk1usQnls1aBjkjxcKsfMSAS4glEUl0/pJp9zu/2xw+P7/O6&#10;wx1j84wnd27rzVlIHCLm4u/n04x8wFCxCVz9CuieU1KG6GVcBrUXTljqlJ0RObqWYJ8uSM2UYHqC&#10;OCnYsk0lNCMl3UMFecIx0yZtoIyWvGSdg3bQT4oUaOZ054OFCD4KtwdGnAzMiIICoE/ztQjkoK0b&#10;yAgNfq5Zn0dkStrCNRjqIZyp3AM4763qeeYGwASAeR80Q+DJARw8E5mQTBsN+m1oWKaEzwxApiAV&#10;w5Dbi7v7v/j09dv7F29++Pafnt5/uz9+jH1uwqFZrTWmdp37+w/vY/Ptsr2w7frxaeYPHiH+MC4P&#10;uvHnmbI/yT503sW2wQbSQgIQCQ2oWmQmnq4eM6vfPbgTFoVFetuYwmW6h4TpyHTjAz3Vu7DkRHJI&#10;KAjQ0c5HkgtlSpOj8+s2yApRxpy/f2u47wgIpywM1IbHTJFU2xpwWVUz6Vjm9KjkK6Q2V5lQd1dT&#10;hsRsjJhI2VP1ye7yTuQq8vToH/f94ikXwS4qJrKZzhCIGHe8QRoaWRolilawNYhbrjIkJZUA7u4p&#10;qWqU6xC0JGdrYdlFYl11JjLD5/64zyt9exFOs7yEpEemJ1IwHh4ul234PkNS0qNAcJ4pM8IzAHv7&#10;4q1uIwX7nHO6ZEaGR/g+91gPs2q4LVN2JMFrtPtEOBfq1bW2REiwDjrD3W2MWd7i8EhEqrTZK7qW&#10;NEoL4VONLWICK0mLgWoduVkOI9NrGTXJUs7b7tkT6HiEbBMRKpJs/w6XBNQzRXMDrjkHbEtxnzAD&#10;mQQMzeNkrD5qVtnK4MwUQeXMSOCONDnNi/r+RagnYqnkZMxS8D3U9xoSF3clBDPTQ/aZOd1n0LMd&#10;MQVxGfLJ3f3PXr59+/DKBqhYMzhdmO8jf4DFYu1Yd9fErsuMDEVJo5i5zGm4GSHIDWKpsG41+U6y&#10;lbKpbCeVuI7R0uDBVY4smdVGs/T648za/4ml7NIKWWHQziQU0UjOQYpTMTLFn1ifvKp2Be3xdXB4&#10;II1n4G68Pj8nJqA1d4IKcNN2cFR1rsPS7/2vmXGby68LhHVLfCBpwvsJqmU4ypRgq3DkEcfnrrQ6&#10;mdtwkXHYX46m8VOPwprNrHcdGjXgK+pUW/mQPcDDDbmJ+7RUPrMpNkTe6BL1tXZJAFRNGLGtalca&#10;b/np66JV6wKFddND4gQUusmcUnk/kFGiN2Ss4zy/hF0cV35lL1Nw7qtCeVSha+Ry85VBjqBhHW1r&#10;Alh7E4ZeUU86ZCdLmxnVqvgqQOtB15pnURZqEH12cfk5kVIdwlmaMj9eDUrTYWpiAz5ku9sTYhKJ&#10;hCDMNHxOd0dox6lGvVMaASGqW57emJybzKmBQkNFRCPclr+mdHpYu/oV9ciOrjXjXQMD8dGRXs3G&#10;GX1hgOx0CBONupZ5bkcKKg9lq80K5lA6YPY5dAVUKN0RhaVp1tMfFgybGXi2MjPJ+uMKBYyPFNKd&#10;Y4rpEEMKslLii7jIS4m+aq9ZMAu5oOUqUxHPIWPCmQbgs2KcAkGrx+J0SZ4mfsvIuYJU6zfT9Eq1&#10;xo/kTYFcugmTFOxbP77IuIxP3r3Qy/j7r94/fvhOP3l3H3ERv9zd2/19vnz7+idv/MePP3xztaHb&#10;0KfI+zevfvHT/yL081/9q/9eIz9892ii6rg+7ZH59tVrfPz+45wuApGhY9s2AZw2AgwxDFXujH26&#10;KZ4ip+AON3cuf8gVBeAvljJIdazzhZVF0BNRZ/1m3PQnd4CrX23xjtZCv4YNy2Fa3PZGdXAB3YZ6&#10;yvTCqDsgEHYtrAIG6v7X/RhOLII2f871e6STFqxOnX7SvKLe3Rqo2IKDigwrAGi9ctsdV0rATItV&#10;ZciUfVY9jhoeZ/qTv7q3n7+9e/Py8uj5d198eL8HW+OkkUc+o5NN1UlAvQPnVh+FASly3X1wFNfV&#10;9gtYtK5Kxg4ENSAhcQ+nEctQsSo3zkgxU5j1PISAl5qlMalAvt3QUjoUcMH9QPS+p2hFevTB0pY7&#10;zoHEFJWkNqc9fiOoR61sm3cX22cMKRGZYwbWL3N/R3kxu+l6cc/VKCpVOysvUH6GvHM5Ji/Mfp2N&#10;zyFUERxlPrF4eCJDKz6p1e9VdB7u9IdChOR62aox5Uh5el3VRcjJPJJUyz29vrjzDXJzs3T4oKYI&#10;BvCoYJSNk0QGhj2rdolRAw/brIpEeJLXYrN4122t/9oCR38gnhigFcdZDc0/1XywdeNTXM3164ZS&#10;J6sRsydkZWrLecobwrDqYRZWDvVTPcdBMnZw7sE+PCOAZw5dYfqjYIAHAKGttg6kJSXbsu1zBUcv&#10;Gp35IHDZtPqTOR/2nqUVTQiYflQUATJUdw++Wa/F9FhvyxmRCcPAGgCQqo0TfhAxXQvdUwK3KbwT&#10;J9zVpqRC0hCeZsLiQ7MjyagUNdb0nYgQXnuSfoR6aSWmz5J1FCWjL77/sjKxV4DLu3b6ZDT4i5OJ&#10;6TFDxmmRX1NDjg34sisoYFoNMRIHYsiOswEd0Rz4IVLGUBTiE0dLuR5YoVHjz0PoX5GLzPTo/2pa&#10;WbdqEMsu8ASEQYr+G033GaIwRXgA8rNf/XP5D3/7J63/j/vPv7v+s/9x//ciXk73FLN+EmVNvxZk&#10;vm13hzuKDZf0YmkjKdZNxFNZpWLVPCLFcbOd05Tc98kQauZkWdzcJw8aPEVHBKcNWgVXKqK9nUCE&#10;m6rAkxvRTMhkX0ZLyRXLZP1HiR+LeEtGgoKVf9G59EqMSbsgEfBmcCObGtljPYEoW83AyEJqcUkI&#10;MiIBBrAKHqgJho4x65lgvLtTx3n1JHVPMdrvRe1t4YoKA7bo1Gy3Rx/WihyHhBB+XbYylps5ew67&#10;8kCaBpAyeczAkYn043FVBwI9FQzkc4n/D51YD2tkH1fzRC1a1qJDaOvYwfrForU0JYRBGZ5atRu6&#10;61NHZKbPRIpuqpkyMycB6GTKRrrENZgKje+enp7265xzRKiN1AHRp/R0zHAtsjAAPO7zus970Xu7&#10;ROaT6uVy2X1en2buU7c7aIhPhUoQK0IySw5F0l9MCFfG5ASJE/wIZSkhrznNyJQIRMwMfgFqJqUc&#10;ikcw9qiIRF4KWQUtV2cBHqewjVaUXishK48ya2gZIUq8WtOeig/WPqGQ7ogcUFmbpUgPJzEWJdJm&#10;N0rGsqHxauZikI2tSwZ+uEtZVQiceaBCCdLEG7ZIg4BHcB8LKGKDvXv77uW/eP3xVx+/+/L7b373&#10;+P2X2HfZZ3hqpqh6QtX2GdgfE3HZ7u7H5f3j9enpancfHl68fvvuJ7g8XCWvGfvc/fqIbYOO3ASW&#10;6Xt6yLhkxohQu5t+jbiKb+GbZ6iLpliG6J4RJpGAhS8A1+5TBDQKpktmiIvZoE54hG0jGNs/ZFJK&#10;qxC9FKf+HDVg/+rSV6MTqz53MvhTNSLAJl5VSYVGneyBDE0dnpGhOkQwBIqcTLcUS0mCPcpB3oTq&#10;FDjuJvRJxvv9/Y+PT1d//CS3e5expW/bUNmGijvrw7j4SzJDVckkbSNjex1Y3+2es+jD01XVqrwy&#10;eC6IU3kqlz3nFZwpPvf9ul+vkbPm30B0kch+fbxeH68+r/vLF3cP95vxRqFS7HN/3K/vH5/e708f&#10;n340u3v98InZcBSJKtwDqENtnKgsHH5rtd6bKWFuwcekmplx81rZi2C4ruL+EQHBto06kAbuTT0j&#10;J6s4sR6kZkCC3ApLDSmet6mZ1dHXYAGBWjHuhi7j+VGH2hgUQAx6r2MaZ3whIyWCc6OZOTNVZEro&#10;UIXOSEkhr4wTDRNdbJ2aOAuBP7786VyEjrHB4uEoUsTEYmHVu722TOXrWZALtp57LdmSItN9zhkZ&#10;00PCfc6cu8h8sekvXr/8559++vNP3tzd6TEjfcaMPQHujwcQzQLAGktnEp4lIAdQGtdSbzn/kA5+&#10;6DUo0dkr9Zc3HQ55i9WvX4REu+G45j0b+ZzfxTNQUuLAyvPxyPzVUQ1wSvOvuf3N63AYISWGhMfC&#10;yXTTdgMsRcawCLJjKICCFT590sS5RaDOYHnTLsCxQdPe1xZkacdZntIsIXKJ90qyXYey6pG1xurd&#10;nV4fY7sSKXCkhAJZ0YOq8qxqnuM3R7d2d9lDNhTKVTJNBwVUflWZ0W0cK73ADoI4s1FiHcPL+s3d&#10;5YDAXRZaIYt6V5c9WT/1TBCBkISXN1kPuSkfkFXNjFKom9JVg//EH5h3NVZKnpkw1k/fp4BYzKaU&#10;o1y4Vvg8ZgKHGzI6YRq0nhBim9kTdHTK4vhh8rhiqno4JbwmetIQsfqj7q3SQ8VnejaIKwna54sO&#10;Jr2EjKsB8fBUvi9V7SM7iiLYvRQMonThcIeQsuEhfMuAqKY0jSIlIGp5EHGWA5++5ezRSM+XRLmH&#10;qlte0bourbGcJnM5VYGoURLlvCA6eLDEQBqYCqDSyGk+g1uGJ+6rKlu0uR+cDAt0lO+3LleeqtzT&#10;1AofIYh01WgNhXvSyKgN4ElbU+JZ+Xm419ObDCURdkTkkMZKeOSROQByQYoyywsZKYZyOtu5N7X0&#10;HWRCGefthiUPtrya9kInh9jhpcxmQh4etvj8jX76yd2bn4zMcNh4GZf7uV0y85O3D//4j9/Gx3z9&#10;8jIUTw93D3fbq3H5xc8+u3t5+bu/fZqSl2Fdhzlful63+6+efCj2/DAzylwGf7LIi3H8OkTmsFBE&#10;Tih0lIdSTxN4az3ljDACoANsWXuWKeOfbfNprl+TGnEGN/Fj9DZELHd/6/hYLnW+rBP6oTVSrtbW&#10;8rbxyCMxD2r/alTuLtbSsFZJ7wqtnAn77h3AgaYWH6ZKhVfIhccqzgyKCbjQ2EJ3BqImLmtuMWcs&#10;k2xEpuj1af/qN799+Mkr+9nD208ffnoZ313jw9cfKRh0fUnp+3zvexu51ZQfiA3VSHb/DgNPUkR5&#10;8A9Oj/AcpgQWLS1yelx3B7C1TsocEmgfQXJ8OCtFXo80UVVdtPoShVUl2fGgXBtDRGSz8CQhUnF8&#10;zpwZbJv2wZtWOvbRVJhD2uZjvV9nWQIFPu6m1ruzZox4plqJQa1y9pQOBSShBHk8j9CsohqdH6EB&#10;RvwW0y4Exd0rc0f98Cs0wIjgGr170rAmh/VCSYYlC6N22DTXV4UyJEhZIYyF+N2eB0jkYmsyVaBd&#10;U5wpOpRJgvXbesohtQMGhMQeqapbUgxZOtKfCTLSFUOrAjqqJa++BRSyuW7YugaiDo52GlZx9LJ7&#10;wuoGRFOAovlF5Iazu1i7javbp4UXsHvwrEqiGu3/o3FSo2KkNSJJT/LC6M2fUaUj/AQ80oDN4D31&#10;XOghoCn83aXDe8HWpjxzUzWV6Su7UPMJLpoK8RCPvJiiKf/amZIsbAHJRbmZzqw7ArTws26E09wU&#10;lgKqHmXgNHFQ5l6Q0xs6HFD9RacZUrpwR8/PgdUsYsgZrNyst8nrStBpG6w7Yy3s7CxRVBJlWBn2&#10;mWtacj9vp3odXdSjcuhHrpGtciQQKTZ02YmiHf0FR6YYGhG8Azj171lCJwyKTSRsRIDMPfiXksnG&#10;oQU/3vNqf6p+OUgC2idDvnJ2c/LqQFvPtW1gZSBQrRXFAwDETD/9xV99Iv/Ht/LwJ7n/j/vPP3z1&#10;9Gfv7rKZKmT1zgiy85VUiThmUd4u48OwJg6R6bs4AagQpJm5h0uYIQNJ+EIrlDRz1SGOvASFKkLC&#10;YOGJoWyDR0LggGbUxtclRKnga4TnOhymeMz+kSqk2xqKiwQ7+iKFAAFVY98dSrbOdXaNDFOrkPgy&#10;bHjZogR1sGV0M0lFVTg35+UcAw+s0aXIFXmuug8A6hiiSGimDmK82G+pjU7UwVQPw/C1+VeFlN7K&#10;igVAkSEw6dpcFZXs0ABEMKlnMSsRwgiz9mBEb9BA6ONpxThUgTwltJENImrHZPohjaC3A/3wLrjK&#10;GgOsuS47QHU15d6i2da04Pd/Ibc5SlBR5lMS6EJCreEEoNALRAMCyvjymDOmXzNY6vs459OcKRCY&#10;sRzOrJECucfMlBF62TQi9pgIh8Elwj1SkLDUO4zH9PQZse37bijhLAvawTVv+SqjmL/cYlDxl7BZ&#10;8kqYimTsU8KVfAFoRIiqmulOgTiKO8PB/7I4M+A2RQGjDCUwQSmFZ3+JJIcHCdmaIkD3kM+pysl3&#10;ZKaVYpEmiMxJwHxk1fY5+f6kWlPYQTNS2iQOKEDJlun6YPReJETZBmtVTphkh5UOK8n9xqnxLtNF&#10;TWNs+xh4uLt78/lnn//F0/e//fjNl/sP38b1Y0SI+xDkTJd88vD9qjZejXv3mB/fy/5RRd69+/kv&#10;P/nV9vL110/f/v3jl9/MR5n3fqeqJuMioTIDIhoRc4Z6hGoMZOjcwwMZGoKU3DbyEC/bDHcNR0bO&#10;XcTSgxva9F0cUHXZJXXo6CO8K2c5rMYo+xXXSqXbYkBdnE2vIrIKJ3hTKBCSMd2K84Qk5pRUCg26&#10;UQq1YVo92aG6jXBVoRm/jDBcBbl9TUJ2SpVCQB9127cXT8AVsj99uM75Ztte532mYkuFVT4RGogN&#10;uio9iuCryIwZaXLU1vJbJY9ISwqkZVCjhtWHalbjD0X9ee/sTbXESytMzusnBb7HlClbWsZQZr4w&#10;wz/k9Hnd5x4zYsJS9rnPEojCPZaOFMEkJpbVltWcZdsBTJTUhHqHHjTLpKh7pIbYINmIYp+pbWPo&#10;0HkVAaY7TDPSuoLskGqjquwyE1ny8lDlSqWqorKNLROsPoiO1tUEGoiZkUGViRvTTYaEz2JSQDIk&#10;POZs0ScF+cH3kToEQ7CLDMKIpIK/EtxjZ0vmgVtd+7Ch8KiyTKXlFzwJ7vUIOMJktbonKvYRvYJG&#10;uvvc9+kZ4RmOuUeEGd7eb3/59u0vP3n74t7EMhd1paILqz9P8PvjbTQWOw8ATn8Opydb+8RPwfSj&#10;YnYB96XcuXHUPq/O2pP+vth/NT8wwa1ie04MFKDvxn9bnQtldqSE2QMTAM/7UZZXjEeV80xi6b24&#10;tamXwJaHwepwuqMBzy7oN4ubv+7ITIjyc1255PUZxtrVCRoYFMIC8/OP3XULni4VqMsDhA4G57IQ&#10;wgyn1j6N1D/ic3WxZM/EpNuqVC6eZUfIdO7o5JiBSNZpL5vQuMz0fJZSvD9ny/gu+kMQraFoxJoC&#10;0IlF03wVOBGlcoyGfKHS8gg8HBp74xvrQoOUdIPzhKtxTHm6BuXUWEFijxQ+YPXQSU2Uj2axPF+m&#10;jYJcHzZnN7y1199YG9Ms2knwJ+y/PsjRPGNRu2Uh6CebcQzDesqRq4GAq+aQERLuAg0TI4UP4omh&#10;EqobLDa5TJV0iAcCMo6vAJIYIxqWsiqbsw8BZfQ+PhpSVLlTXM1FZmxzSJAAr89YEb0oheapB8XI&#10;nuacJo4J3/JlrsYZBfrm4HFLK4/MAZuyCCELTKqGmt7XNR/CqrjMXME03h4L5qGaPGfUIlA3QXio&#10;aiLDXVUjBOnZvn8OCdz7XNcTawhULfjlq8IdgVvkkwz+931GvRcc1A4z5eZjjFL+S3RYwlwHqc4X&#10;ZDkUChJFcVWOa+Wks9eJ7Dr5P3z+8fHJx9NlmEpKbHd4eHhw8avZh32+ut/ev396/+H6+tNXAflx&#10;StrdDzPm5ZKvti3uDh59ZLq8+/Tuh6/fP13n46MBI8Qxcot5l64+J9vEIENCBRfI7hHTxcaa2a60&#10;wZnqkD0viZOt/tlCz/dV/h1aa2+TgOy1yJqjHqQLmnT0lGM4D7GHqTe9Opo7MFCzLBUsPlL9okcR&#10;42IFCDr3ix4GfJx6gboysd9LKVzxvE9Jihp0RCLYrhxZrSDaZqhz3/Ly6W+bSea9ykvoizG2TbmI&#10;cR6mq8kKWH0JWI2EjSKh2uszWJR6noLw854zqP6v96hAtQv0e7ioggAAIABJREFUFVuIz/43o+FU&#10;/OOg3OxhralFZGiFGFYGhPClstZRmDZNDwMScD8NaXSRLRssKVAprbSWrmS3qi7uHscG6FE/PxDO&#10;J6xRY3wek0EUmX4aIZ42LnKSgYLrWVbDcLIKZe25hinLCTg75S9IziHRxDOh2MphJCbne0FGpwv5&#10;hZqqR+AoX2JpH8q4jVNINoWqC214rCWIRWSKhOmGo6kY7ZpeIQN0w3bJpYsVF8lXw7l9RFgoXxyb&#10;XEOCVudPXQXlT+dMxdp81rOZypFpBS0BqXxPke+yPZBn9gYbuRVrnB1HMUyu5OZxqmcXsUizpCoT&#10;ULe/4Vneq06PmWwwPhFySK054pmqyvGkdlwAsrxFTITkjJvHx5LFKRx3Y0HigDTIGkJcDB4yjvwg&#10;TDnFLvQ/IwhQjJXrCGaJFtGolHfK9NJjyOmpqmT0Lz6PR8aew+A90F+eJZzAGtkW/jMgbg08tOFF&#10;q2ZgPWX4rrssoZ65HrU3Ml0tsLJeIRqPxp2Ney/IUYqp9YjRGou0ZgProUnvP9ci/gyisNN3oafC&#10;gxoGR64Hlp3bvDPXx/WMX8dd6hoMZFQNg3dr6jZ0Xfmr4bmbW5lByRn5Zy/mt3+qOvhj//Pbb+MX&#10;b0NVo8GmEW7diDh9kp0hIrMg6gmEeoiqpBZATlu09CXY8+ubbEutvGofOpzeqlnASZqSCkacLkUh&#10;c1XNwuQ0RY17ThdBztgJv4vwaj/mHRlOkTgzzYyFOBCNyGB+WeptCgFvi1XYhT1Z6msVCxcLaPnq&#10;oiGvIauIPD1FQvicRUqRGzpsBwnZeaeFiLEkSo1yf0KmK2QTRUXabIXBhtbkc4OYGOvAQD+qAD5N&#10;a00y4SEFErDKVEo3MFfLJY8frelX3bB1+y4PfNqhChIydB2CSu5HTwaSzN2UjOPkWbsQVDyPbZak&#10;8azt+omeGT1XWPvCZwmGZ5mDP/hP9pdIGgpPrgMYGoZQMZ4cNCzC95DrjMeYIY7UjBkelgzSjWpo&#10;bBgSWSSeIZBLViUrgJCYMWeEpG5jCDw9x0UAmfuTzzkFOrYMr7BsgnC9gh8QqqCIgGYowGkWL1oV&#10;xO7waZnIiHDQn66eNkaKS1i4Brg9Y0dZKSiqFYfnjqJM/DZrv1TXL/mQmk0kE3E+0HwuC6CmuIeJ&#10;pKRmuqTHzICLItNTrMMHkVkdkFW5d8RJYYPy55C28WZxCzk/SCBimkBMz3ZeK1paudzoyRuCAIlW&#10;UELOuGyMsb15c3n58PKTnz599+W3336RH97j+ii+x5Yy0z8++r7b9WPGvNj2oPa0+/7+xy+//PX9&#10;HX55/1/+Vz/760+vn/27b3795Zxy94Cag2iNUgAdzD5d0lV91yGqkuGYLgLbxpwuIxFDMy8eMSfM&#10;QNISa64ljXeklq+US9voocuSRFSUgCGo1B2EajsneYuOZts22gK46lUpfYpFCmJyn2lmAvFsnrS7&#10;Z+E7YXCDRWgtAGwCy8N1GVBWoyPcKzolkjquuoXeT82Ix3i6ZuTLe1dsgs1zmIkNDraKe8B9tFD4&#10;ozu3UTzl4GfdR9CuhAhhbpkMXhFuTKQz7dkOemT4nDM8xVrWKtNqLQWbbePlnepW0dLSa0XTbU6f&#10;e0yH4P7uwcYQwMM9qnCeqOmMCA9An7NpqmU65dTWgOqnaoMtGtMsyj5YHSoV+tSxbROP6e7l6wKv&#10;9GF2Nm2vBZu+UBtDzRTDTI1pgBA1zUX7JPdaiIwU0dAochqtLRBVCU0eaNUjAQcsI9S9whwiOSNM&#10;HbAIptjLrJ2IDI00leJS3RSVttu0HgnluapHpacanpFXGSoQHOnvmikdmPj08H0n0kokQzwQMzPM&#10;8sXF3r24+8nrN/d3F9HMym7gWVLnnOU9DZ5B0f8Mpu93QW18D8HqUKWSsGrNWqipsgT+Z1tgFcKn&#10;yfIZC46MQz1Pb66retnnI4Ql8Z6HC8fYgIbomz7bdZCH3PZoxglWcxO170rRJY/E7Tf7DEXYn49F&#10;zMVzOZ7gXJcOhu4BwO+Aaac7z/UGuaY7HXWN4E0YnLcZMvsBTa/UTTFyYflXCS+X1T7wZuucWtz8&#10;dq+fagE6B1JHE4hkeNZUUmqsjkUhq3FeH8/kxPY/1V1HNCgwwXNS//uQoK2U0fUQ8cxNGXCJ+iQT&#10;Rzrm6B+GSOrC++aZHxSgeZCISqwLVkJEi99VLhB0sW2KaGd9DuG6l6CUA2UUPWzD712o0XdGo5wP&#10;GliW2FQBR72dbGlyvNjTibzpIcf5/UkC7F1uvx5F4ugkcdUas0FGFGqmPlVFBzcjQ0RhU3Zt3W9l&#10;Vng/pmZkGiMkYEeLSKzAJ0ebNbSQTE3lrcIwKxeuwsC0M2bp8jU6OxwxocccokpEFoa8V0htKdha&#10;Fu5TTEKhxUvo8jGpJnpFBljhXfp6tVEskF7eVuw2FqpsvpAU1Vocugozu8alYC7uMMuUntMztWNd&#10;l52mOiNVLSQRAVVb4mckRf5RYYnWH8sHjQNbRIBsnodcy18vScZ6F7wT/9R9s3nbac49VR5r2fQc&#10;A7Em1x6Sops9hqTvaXL34lV+vMqPH3eRBN69e/H9j08//vgYD3fXjLllXranYW643/Lj0+NLe4hM&#10;cf2Q/iBygfzww8fcUy53ut0FbERsIh+f3n/14cl0PGTskTHs/eN8cWeXoctgpBDKcutJSV8qg028&#10;VjhKoS4z24i64BU4Al032nS9V4/VtHxEwgnW9wOWp/r8j+8zaNRVnq0zpcsG5FR6XPF0WmKWct0J&#10;hvVXMApAGfFUCoI5o+sNjlEBZVPrh0Q0fIOvvzqWE/AE/ePNKVLxYJmzQpxvARj7fBuyqYUYf8R9&#10;xkpacGxgo+TLGlewlhkYhmgvAActxXdKOXVplGo5ffU0VPs0RQcOIdyFP+gwHL3xrb0WpEtBUf6A&#10;GolcZwzrUI412F5hXZ9LKZP5Gz2qXOtacv4p3vNZU2DiJhSyz3DPy6a3Uc1qAD4sAJFm0KzhU2RG&#10;q97nQSu1/pm5LrzaquAYJshpK3n8636FWHG1JUzzxF6AYBGRq8cwHUp6fl2cIcIJyih3a2UTp5eY&#10;quTRR5A20/Tk4lxkCtFei0qUDSNCQ5lm5mCpskI8ewCSlkUiAkRJDLDSZF0hCl4tZHaxnr7ICNTW&#10;sco2Koq0UqUqOFc2YTmOGty0eF89bqxa4AoAoV5qWHWAGw5Jd1Gq5IQhUtykEs/1xRE5IzeDCvgH&#10;+bFtZvx7Zxy1EF3fU7dGXdt0MUU599UwPTbjpLlGDlgNapChh9rumRuzaEuYZlezIhpxda7/5We1&#10;B6lHGc2DqhFIr58eiTy1/poy1nNzfsjVcyAez9vCEzdtCqtTIY5aT1nhsPNu2HucQHO9jRtUt5wk&#10;9VWIY32kLqv+SYsvYthpctxFLSX9sxddRPbJjAhp8PU715PUFJzjVuW71rvOEAXm5ESvX9No6K6B&#10;NxQEEFVlAvUfUpWsSIur/8bW+t+jiDVI5gxDgeq6x9lCcIM/4oX308/v//3f/0nq/yP/839///Df&#10;xORhlteKaYWTuEnPKFG/jy2SgjQtOSITmnBNCRK/GV3MXhrcs1A6KQk/hJDktjwVZGhqIQlq2CYC&#10;3fedOLgMLs9IooBUfTK3Vk6f9FCD6SAYgudBVUTOzMq90YzjHEhkA4GkNvvrmFQwbtlRjb6EHfFQ&#10;FG2zX9W+x+QzITmjEr8MWgeDUHnufEiwGswxdIETnad9qGEwupWdPPAnhSpgIqpjTJY6cDCog233&#10;AlUFxgh2FqsCo9xqUMBSBBNp3BfSGQHBENfEjmoplHrlaGsby2DT6Ng/tqCVBSQ/2gFtyJDWWdwr&#10;3k7xrIoyjjrN33N+ktZyclIfJcknZtHzo6o8g+728VZhEQ9mr4ZeNNiRSSfjzJgRM2cKIkAQzoC5&#10;poZNqfocSEogaNjP5NzJfQod/JXAzwkMhQ3dc5qkC0zV9z2fHtWsqFgeqgNQCdYVpCQ2uoyDEw9e&#10;v14sZA9WHktUn6dIqKh4JnJer2IxuIlankBNmFkyLTn6MmPzHVxyUV/WM4AEHM+aZyvAzimLcGR6&#10;qAjUxiJs+NSiHiT7C4wbSA9AVEIShpHnGVImkavVzZ0l2DD9pqZrrqhdKcy0pgfvuoVlZmYo1c41&#10;mMZxAs9OgQxTjIu+vrt7ePnZ28/m9z/s33+1f/je96eYsemQDx+u8xHzyXW7v7zYtpcf94+/+c2v&#10;Pzx+6fn4+uHurz//1fstvvvuiwTSILO2lNX7bArPFE8ZKSoxCTLxQbcww6khDvE0IzTclOwmn5Gi&#10;GTo26k0uCbKeqsGvxgQwnTOhOrobVM1QtkSYWU4PHAbnQwHUIgqa1S8k00UsTzqEkkwgnkn3rjoy&#10;HTa4x1FSv0Rg/HqR7kzu1s0bnlVNczehjzpw1bx+9P06LRP6kONy8YTLPtRYt6sqRVKNYEADQ1JU&#10;AyAMlq4WCRVb629GQbVq1fHkoFdbHhJVDUEg9nnNIJArQ9w9ZsT0mT4lfc59dx9jg1yG6Z6C8AiH&#10;pLvnPnO/euKDP3nMh4dPtu3SYmJhZLtWIaM1rEzZfaooGy/Ij6pCGNLVab+r0VeJy2bDdCQ05kzI&#10;tt3d3d9ff3wfPm2h+FIgJslnrtV2rca2UKPlFDBNSPY0jrR7sBCl6BtVBZFB4nctkFZNnDm4ektk&#10;Ygz1AMR2nyAf04PXXIbMdIUNmYXSq7oMCUn1IsOskuF1kKGMfo6t8QGr3cShostdq6oZpwLboAWb&#10;Q7eYPt2jee6SHhkusWdMgdxteHtvP3/9+vWLu2EaFJkRcnvEzCMwcjM2WJXIPZA65hk1EoChMok1&#10;GZWTa/4ZPuhcJkxUl6rlulu7NKqGB2dO7MHB53yufv5lZWY3coZwGVxGuhJQTx78OmUt5MppwlHo&#10;uKONuH0N7S1iXKmaBRKZYaarJuGG+yQHchZALLW/N1L9ZiW9iSOCU60gR9inj/pZpSWDAqrFUShf&#10;pqx8RIRU7G49B0VmJFsemY/B8t5lnjYw0eZrnAhSC5gQPTZYZ2TvAgJuabCmJD45BmBAtn7dP0/c&#10;ni4PII/q4vmRpyKI5jSe5kjQ03UbHRY4umf19zZRbdQlXbEEyAoLlkizKjzPoEiKDUFvOp6xrU53&#10;UK6egzU/eFZW0SUoeppLtG9RQF/rOV2KAhU2wxIr1nD8Fh4yGIHzNfuLENyo3v1dx9I11JACeMn2&#10;fJKKFQxNkQ6BAeG5QmvVMWVo89NgyWQPh2tR5W5pgQS0+tIEat0V0uUDJXxRrs9M52Gk75dgeq2g&#10;jLGCqk2q5v0bVmhRlmGR2qLPWjcovpQHgV+9aruU+/dYIexYhaKwVKk8bAeMes6JVTJzxsYbECmY&#10;AVvErIUL4+SggslSScqeqR9vRwFVoh5TkDJMb+yiC0m1aFiypK7De8uRYPE0TmP2Q9xaANNVhLCq&#10;OtaCuA0E8DB0QybwmGAQekgOM9jduHv57sXb/YdHXCxN77fx57+4/6dvPnz1/qr7Pr/7zTdff/f5&#10;ppdrfAgfQ3732+/n7vJ2izH23d+8ffh+DwxnA/UAnoCr6d3LV/fb5sMeU64e5jEUahbD1uRu98NQ&#10;Sawzl27ILXGo1467jaXauYSkhSpa1LnDDNue8RU4KJ2o0056q/yu38ZXqBwHty0CbWvzUvNviPBd&#10;4FxtyZGqN6UFS0nPY4nMMfRswh1DOW+g0EZMU40WcGQVKSedNU7+cp9BcbZuToMCm8gbnw/T7er5&#10;tD9d/bKpDTWw5kyGstUg7NSKcRl6nSEi/E+ie/YZ21B0KTd9yqKHNvqs5yDaSd0cOIFqnHRbJc4q&#10;RET2SIJOoJieXkwq8IMF+UIkCHU9Dpudun9t9ekF2xWzxmRFcaGCbFZgtoaipgJiB0+GjHJ+6Mv3&#10;zRep36O0EyKUTS/wg6ClxUmU1TVdAPTypnbW4aARZkb36/opfVLcW5EUYmoKw9XtrxiKk8CdABer&#10;KjmjGW2Bs1YZ7BJk+W8AmRHdltFUtGPYTNgut+0FOJqzwgTS8ugwpCdpx94KPtUsGkha5eTBCixC&#10;/L3k0AFeRGcg+VGsVC8/3iI4FYUj70YlGZkf7dlojlPVOR/Dmx0hEt53/GQ4A1gPGaZhljpPX9j0&#10;YOJsY4u1gZtw07UZkqfd623yyVoSf8GOaK/y2vPBuyiJjX+qZUo/AYJOlM2lx6yil07wZLd0KMD3&#10;5KuEI1OAyyBPQ/TGY7S88zLQaR4yf7JMl6ar3DoVNCjAap7Uu/JkHX2GUt8oob+KEHoja6gRxaoE&#10;XxGKY7G1YgHVPKDmE1ijoKW8rxaZdW2v8pLFJloRBCryUF2vqT3T4ivQBkcNzAz0ZviMYTo2OiVK&#10;PWIbnjY7cb1ml50AKavWmHfrQP1g9DacOUU9+KkHkA0Nz/UDtw0oe4rXqyVHBUNJl8r+wH/yi5/J&#10;33/9J63/j/vPl9e36V8SZs1bIGoJzgK7SZzq7NDaIEKawJKQdIEmMa0SGywioJLeFD6CR9aztw9A&#10;qlZpPPHuYc4aq4qXi8fLrDyLZRtaNcLp3QomKT7TZTeAqJkFlzjMNcHseUMdUadcoBxDSulNjXvm&#10;LG6GQpwsvT7JhB7h0RuFQqX+BRWgwyvG0QuP7GAfGlOZvXBDIQGNmbualfmIZaks9AIE5s7yAw7m&#10;NUXMRhFhzORqANIMopomw0K0dglqEEgwZ2ApSDXgKiIQKy4RlSm28AnEVHxCVeG56zoA9deIWDsM&#10;oR/Z1j6wD4fc4IXCsvXHExDuuZmx6TR9tZyW8uqX+//LHxwdmIpXY/tsbC8Uv0vPNE+JxCzvfFVu&#10;VsnbOmRlpCQS7OOVmsUqAcY+r5k0I2uk7BmeqWrT42nu6Vf3UGwiMFWJFPfMSZgGY5XuETEr2uPB&#10;Udb0WS2rkQP1MzFIyYgWFKpbdKC+Apa9OZwZpojr3od1AJg0+9sQEetaH1NMkdhDIkxJuAIl6SZT&#10;sQmV904mkZaRagUXal0sGzBpME33moBFaFZtV66dDCkgJzJGDaX5lM8q9pwZZKVWdVUP6LpP/VT/&#10;yn1QRGSFFlRAimMgRU1U9eHlw+Xl3atP/MfvHt9/8/Thx+3u6W6ofsD++HGfjwP25uHdgF3ff/zq&#10;q6/vXvynP//pX/7ZT/7sz1+9/o8fv/lGQnaYRBvsXAQpJki1DD7TEmoj0tUobnhGZA41U5OUwABm&#10;ZkyZkWoSroCoBRQqxp6L/doHZZiq5EB69aBDRu0+QoRe5vSiYmdBmSnRug+zBDxCxziKLgFed8vx&#10;nJzipqUmJJWzLmwZM3n7a0ZUyQA5JJJiw7IdNiUqeaEPw7awB7HM/YM/7hmMNG0KcYRHjDECsWFQ&#10;RRARnwxeVPLEM0MHFYc2fXaPaaVz2o4vkoJwX2bvJHEOmplz7vzNbL2cqXvi8eoz9qfr48cPHwH9&#10;5M3bsQ16gDL2TH/yiJyZOadfn3ZPt3FVtWFDBIQsLWhRnHyyJYaJtzu/5C7tL4dtYTqss91YiufM&#10;SHFTVdXL5XJ3d/fheo3YJRNjO9Kg7a1p5lzRJIYq+F2rGKlTCbFeQutipPGpzMTZZuxF3aCab1mx&#10;VqEVAGJm4SEjc8647qUgY9H50wTeOhFSc5203Nct3yAEo1uuIwWrZ0d6b9l5k6wjqrflJFUiPKVo&#10;RRTVxHN6+PRCB6QL4jLwehs/e/nyp2/eXsZIBBBJDuGxqbxpODhLomVjS2auDlM8CzNwqA89J7jl&#10;N5ybhw9XK+Nhqu4OCMtg1tDi6DboGRTOk40iG/GIdBiM1hwLdvK1P4OsFkKgwy+CsxC/MEFspD9P&#10;PqRnt6tKtf5l9OpMO3+PTLrFqqkSTEEV0vLmE6Ymmjga0c4qJ/XB9eTmbzwVJHCKgs6jcM5QAwau&#10;mSlnbgyONozuiF6zDVONDh8sH/fRsSq1h4QCoksMP6ZKoCSNolNKdmmPhdOcJXKOHJSAzovfCzYQ&#10;52riFBUzLTGd/LXi0pPXl1V6z/VOV1nA8t+HdNK9vrVn2ZW2ZzaeSJ4JzXL0gK3pQhyNCf09AH+g&#10;++A8P/h//5fa31jPP/JUasUxVV9yuci6/bNShV5ofs63+mfNNeWRI0iUce4QKaCREh/ht2MWVc0c&#10;tADBNDKt6ikSGlyBBEbmgSOqueeo9WTcrJbCyPoujESsrhA7MQCwjj9D7Wz0R9+aR9fHqb67shrQ&#10;Rctar5wnm92q+oB2OWZ6TU/7B8nTV69WnXCryaS/4KzEA2dVkZEqCObhRCUYNqjsqjOiLKQh1l3M&#10;eI+XK0v4R4L3LT/PYEtxVrWaqoyo6YB0nihv6KU1DJS5vIft6eiLtPUEKW/vaLYDJxcNaBOsPk+U&#10;bQciG+SbD9fvfnh6cXV52uHzHnKJRLjpvQsud/Hhabrqm9d3486uwLvPXn351Yf3HwP58LjHb3/z&#10;/Xe/+4ft/uFTGQ9/9fbLL35I+AabkXYZL19sXrwOCUyJmHkndy8+fXMfQIhs5ZageTPWAr21hLco&#10;E0uz8xZW1kJZki5PtCgmzxkxcZi0FEuU7OHBOS1YYqXeJs4qIaJYbvHwUK0TQuaN3KmnP9U0j6Ag&#10;ez71aYParVWtRVZZVQ1nFtN6F2siwhgqYb9ePxJUwadT9Ke3DdUTzyojTfXBoD8+/tvvv43/83//&#10;m7/Z/+bdwy//9b/51V//xTB92MyvXoGVFgrpYffIlJoEaBsQ+VesiGhlT6nUQy5DZ09E9nk0e0fK&#10;ZVRTgtQmKi9D3VPbOAWFs+5QJVKungB21T1zznTg48yXQ99dhkrO3TlOWMDgyDRJWLMMy+fLkVJ7&#10;WnrmuFBLFPQDhf8TkdlMcw4kbhDDTQjxxszVqpRH+1JEINMgyPaqAQeoikKqwSO3xvRvwBRd4q+I&#10;jK7b4gC4NiReo6HSoCPRUQ9VNjyim+N4ZfYsrQHrfC9cwvifzXnnA7R2EnVXRpSvXIFuLS7qzert&#10;Yd0xI1i5ok+lr4FpffIcuO71jbZ6jIsJwHTLSTJZFcdW1dO1rQERLq3O6MkQUNqRVBZEU+5t5f+k&#10;8a8pTKIzHpHCCu5M2U7ofKtdmgxVIe++piRIkSkYFSoSpuBOAaPagyiICSki1WpjY9ExZYFoVjZO&#10;M05ts+way5838dYpAeZ1sk9olPupa0eD+5vbs+K/OXTZRgqRnz2PjITkCcQP/tealknxI9nwAOdX&#10;VqxMHEPfUvk5Zni+LC+X/XMkXQ+/O0el04OjhQjRgqp1u0C3XHCmu+5ivk5tl/OQ5q0rkRfRqSJu&#10;UVA7tRqBMX9AJYi/s6HSDQXKUu2ZnTp4E306HMcxQxbHbawkQVeWWT8L1mcyNotMnyGRtGRoY7tS&#10;jvlH24rquJOVjIFpvdNPf/nPRP40Ofgj//Mf4s9FvuDd4gpxFXFTi+6ETUkx8FptWSoZhxZozxLI&#10;Ky+vytw9IRqakaF17lEFsnHV5YxBuGsl8FTUGW/whuFTJ6pxPCtAPRQamsoHgOQpjCrbMJFof2Jl&#10;9lYJXjQRqzO5zVbOFBhJDqxLONvngIi+TRa3t+nbzJ/7wjIITVihhwu+Kz1SiwiUPW8Ew9DQlEyd&#10;WbmvcHfRUU6bWcdgAXQY98hRYzxVsVBE2T43KABNoJhGfolMG0NISFGFWtH+RMXAczI9AJxGRLQ4&#10;AbW0rBIBrRNGVFaOqHopLHmFs+F1ftYUmFFE2aPrgdqARi9tr/urm7ktUytHXw2EfVA+QycacAR5&#10;HmA4SUVyUf38cvfO9P+a+wSmyJ6y020tISkDslOQDSed3FQ9NNIT2F223hm1lRBBqDpCzeDBBXr3&#10;3a9Xv84BlTk5ETIdEuHXPSGBUCB897lLOGN8CtUIkdwyJVI9ynRMUTad/u5EKAZS6YPT5DmoRmr0&#10;qbmkJq4SIl5rOrW7sbG8LyUVCjPLdgVWAJNKCAYJxcCARvZBNVIFM0LTRAXu1QuSwbYDBbP8oVAp&#10;NnQZbyNzsJcypUpOMgdgPMFFejjxhmzXRJL7V1WN5CFLAohxAEsOr6zy3OIJhcDSJ1vKJXwKHYVq&#10;d5dtfHb36tXTxx/iu68/Gfe//OwX3/z4xX/+x1/nVbZxuRuXV3evJfD09PH6+MOm17eGV3r9zrFz&#10;fUuXNVNPk+zSVkBgAbhKihiDUyoFSiQOCkhxnSIjIMGhXVbcHOKTW3mfs+oIAmVz4u63s9hSA54M&#10;5/9XpxPoZBoDql6bDS0FlA6AyKZy8HaxiFA1YQ2Mdgg2ZtB1ZojpIggxESt7kdT7UVWJkF5tIUg1&#10;zXC7XO/kh8x9/3HmhwvURCC6jRw2PB2illVHY1pKGOmmgvRMJJuxufURT1fBMPpWIsJ1WJvhwlmN&#10;hQJWpbjMiH1GKfwz0ktt30MyYk4JuWx3qiND9n1mzrvaCmXMvcTzxP24wza27a7IT+j+v2WCXSVu&#10;Xr1bnn7jwg7now6rel6EqCPNYQIJ30PSDGKSO0Qutt3fXa4fbM45FCID6elt1y9rLMUg3kqiouRQ&#10;L5sxPVfKGs0b22UUwQNQgffgjWmAFCg0VV0iUocZW3pCc49ZOcFwd49wZFjEkNwZTCklCla9MqtD&#10;Nc+7X/rwCnRJ5anHwK1/5dnsKFh+N6SoT49I92CIRGamu6SEX8P3lByGl3f62csXP3/zyesXD7pp&#10;pFMRqzG+5000pwk1J+B+tIxY2kwHgiFBHwAHucrbICWfDbxP0jw19MI0r5jjkgXO2i2JWesjI4sk&#10;2FARAk1T46V+zNJu/9LbMgkOraIUtsZDnQXKzDMpCKuy+GRxB54VMuOWTVQma9rFXCS09gxHoqIa&#10;AIqlkXK+dVCR8VNgQnMRhU7672lQzMZbGOBM79ezrKA8C4CxDiaZCJZBNiaVJiomrdbQ62yrz6V1&#10;K7F8uZq9+JGUhRTRQVOuhZFeBkZuh7jPPJvuS5VpZ1y9GtvnMwYGtxVE2GX/X2Xx1YijWkODY55a&#10;KjPEU6rlKleYoNIGirOp/5gllEwv0N45FdmgSj3yLK8FxSBMAAAgAElEQVRlkID4/wWKrE/+efhg&#10;5XRTzlOVm6aqBdG9iUGcMgec1LTq7N0TIx1uqu6TLr+EiOcqiiwYfJQageIKZHh7Y9gOxXW2wALr&#10;Q6HcZCoJooiOIwHV8SiYMestVY76iLIk3RaG4+AwVqMzMlJOxeD0kuYxrqtHNI/F0pDq6EuT80Fr&#10;ETJXeFrK4HuUp9cfuPlvVkGZGvfG4dnOc9wGXUGkqhIVm4BUhqxi2EASKx/ntUbCM8H6n+gIukQm&#10;SYTanR6ZGDfApNtxVfRNuCyocgam9w49brs3Vq2knvSI9cqm2EMichT7R169vLs8XB53//HHH77/&#10;/ovfPj3+5GFLRBpiSsx4/eaCF5cX96P0NdPXn7zc7/P165988u71w5uH7/6jfvvV1y8e/e3PL5/9&#10;5PWHr7/dPdJ0u9jb+w3YEnLREWISDhGYhUhMf/Kc9CCTmo2Typ83mYDjcHMaVqcchvr1L5cqdIAm&#10;OoJwRuhwYFAtCB7bUC9Kj1yG5v/D3rs0SZYk2Xl6VO26R0RGZmXWo6sfM+D0zHBIgCAEIhRgwz1/&#10;An8sF9xAAJAQAUERYoYc6a55dld3dVVWPuPhfk1VuThqdq9HgVz1slNGRrKyIzI93O+1a3b0nO9c&#10;9uSwdGHXv4IZGnhSxjB/4zush+nGUJrG/5lZm6rW+J+2GcZ8B3Tn1n/Ssdk9FZmqc1DBaxkAwUr7&#10;B5upONQgJvLm22/e/ue/+vv/+O//w933//iTL+T553/5n/7y+PJHP/+X//T4/OoU2XtIpgnCIwmM&#10;NJByPj8jgjsm4Ij/XGf19Ky/EWFNKHtRJFHnMFVO0sRgkbViLeo9NEEQINwjJc165BlozT6o3QPL&#10;2u8e1l899Ie7x39x3f75P/mkK9bVBVg95jBpNusuixWNZ792j6vLdikN8OC/AwdxamrjsC6juS52&#10;CU3mALxmQmqoVIGOjR4L38wUhh4SHtaKndmLSVq+MQ5mrFz5mM0ZRjtzZoOsziA24UJ1IhpbsdGd&#10;jl3Nj448V/HXBJdXrIyleg6ryrouAgFboCmjq6InCUjieUFw5HVMck4BsGOrp65VyxADo8R/Nka/&#10;Qux6jLmVbwMK7ztYzcQ3zSTXjK8uKsjiBamh96B/aXabrz5bOhnAKBGM795iPH/CxoNKt5aFuTPI&#10;DUY6foqrMfzL0WY/TeK8QXA5/Js9wFwQ+GjRQagbudzdB7Hj99HVvvYASlLfLy/NdF0Du6/nDTsm&#10;ZVJhC0W4RPn9y+NMVNfWEFM4oI3yr1NzN4hLRGV9mKgYQw5d+4WlaC7IUJYDbWwiVhN7JClzVD85&#10;Lxl/UuihWajQjC3ANTWpa1ghnjrbOLjJJwCNqBOvuYXKhbufkQXhZ4HS95WuUn5jiBq8x+jykBl9&#10;yEyP3YN4jAqom7Y26jb451bWUl6Nk6fEj8kjrSmGM4gtC2w6wSgArzEDV/gkMDr3xLMLpKsiRbzH&#10;7Sef/czufu3P/iD3/35/ffW7xz/9/OBJXX+lpRGiAnUP7tQiXE2FDY189G3nnJ1ugNkmXGeJy9OH&#10;s2Vrr/fWViFTY1xI6ZIQ5ZmK299wFDLaMzQ1wrMUqJJOIOLdpcwKUW3zpU6WgiK97t25ITKjFOxD&#10;nSF95+K8rGODXIpljQqCT6EZzY8Uk0C5zDBGYLqv+8L40jGsB8gycE5goAYnJEIKEVxgSxHvQfub&#10;UGyrTbWISsKgZxrHUyRq+mequp5VeIxQEzU6JdjwC7QsJKpyBmDWak4NFfp5R3GaihVfig8TpxBU&#10;ryCrUkqH73U0Hyp8Hi7HMQg66yJnq6+oarryZ4Iqz7L7tXfYXGoOVFwOoo3qXY1dnTIk8HI5/PHN&#10;s7/6/vWbWFfRs6CLP/oaURWR0wlV3ao9oNrrgqYKkgcrj5hS1ZXOYKFLpvhpXX3tfj5bdG2LCNK7&#10;pqeYhsrZUzwduSD6WXyl9toAUcK+PDwsw4YyMuoYPcILEZUIlVBXkSaaEM/w6Nl7hjPnFZS0N6YE&#10;WHcRDJIZeki2xUbRZxk5maARrGoqYW1JmECJChGBQhsgvhr3ERk55mTsBeQH4NKNSXyBqUnmImy/&#10;pKYRVBY6wzqSITA1DxEJn7kByUhpah4hog1ZO8H0gUrONkgTaekZmiEu1bsLk+6OJGfAuT2G2GJX&#10;9hKH69vTentc3n+7nn/3dx8/vj/5ervcXB1uXj570ZZFxFvrB/l4WO8PYYCu0ZEhUcKiogcff2PP&#10;3SWt6UzcMFUjSVde2Y5Du0akd1YWosBotTlADxmyR8RZK98kDAr03gfFNSSoItUMJdjCEhK9i4i2&#10;Vl0GxfeoQMbOzszdr22I4Ig0zWSERVNVelFDyeNPUR09nzwAGDBwqZz99IQG/C5T22GNK6wP13hM&#10;0ds8BNQlzWNZdO0RGYtaZNqUEbG15tD/lxHRvdJnkQxWqdrsxouItXvPoF9haSZmCA+W5kau3kOC&#10;vNPMFayakXTvksje3eRoo9iOt733de2RWPua/Zwhy/GqD44KBmVCtoqxDAZ/Mi/6ZIdBeG6FBgpP&#10;YASa9zEdy1ThA8vU2uGwHA+998zIdXVYU0uVVERCVdTI6jVrlQUXwr4gHmLVbMZQXcxjQK20A0Tj&#10;svXbV+2Z70s4WWpD71ge1Dpnx+6hq6zi3iG5VlcCjxspamtmiLRB5qg8N0qhBnPGwMa32R/lpmkN&#10;nJmhiSSs0xDAQZH7JEVlOsc2sfbIroteHfTV8fCzFy++eP7i0Gzy7QftFWqls802UN4GO2B27VJQ&#10;VR8zCV0HpUFX5cuNSwtmXEBTR8Q2E1PHYsdSusuTfoB5X2bOLRQfZKIRI3c1kt1P6o53muNO5C2w&#10;Rw55boQhLmYzMvvDZXTVVU+RPrGry66Ofmr9dfMKokrv6umfrmoyB0gpUVNk1P5+l3q4mLgkUrzy&#10;OjQBY8jfKeMSHkLZBEPOroZdFrY+ei31eMrouRPNN819R3ThT1qtgLvKLkZmM8V0ZBGVjhcGdFPV&#10;JFF+6gqVBhMYnKZssdTUQLA4ZqAXuWHxdKf1PmVLOpQQXOGEor3k8OtsXQK17MgG8hqXHW2kOcIR&#10;M7ZCW3eZJfmRstt8vIt7ifJpA8flLXOhlvwgfDBe5ybRkGtzuWpyn7YbieVGHRgJyrzwhgCSwbRc&#10;ImYImA/EDCY7SD6LTM9Y09cUZyWGb0Xl4KRQq8G3ytJqu8UwHhf7kfaa09Ai66EwwNgiEgWluPDd&#10;SijpYdx41Tq0oavqVh0RntxFbyNYIVmAvhBRhLhsESh+rDwClbOW02aMjy/L8IlhnI1q7/IamjJ0&#10;W3bPrTl0+Nfn5Kd7h0BNufYUNsMzeP0MTWZebHOakXoRzBpgBkluuUMkpV1kWiYGhUgi2Ra7mGqf&#10;ZETRNlgiUt811heeOjzFdNN6tnRzCqTYLKRXoelB9fbZ4ZtvNK5ubrJ1VpJTFjna1cubu1M/nfqV&#10;6Xn1s/RUuzJ8ePT1/vRgZvastccV6+P9ydeIlDXzeFxMtXc3NQOBSyrRrenSDkxRLFb259iE2jH8&#10;hogpSfRzHWdB8ebWL7PtxWD54ocd6bMnDLJZjzxqsUuuWlqNXS+DV3skXw705UUgYO3E89UoglmW&#10;XaedrLNgVi4KD+YDht94IdqO/S7PAXPssZ8UTQYRINaMz4cRZQBbNKeAbqYq4j1CZVV99/H0v//F&#10;j57/s//5+3/zb/tjvvjJF0f54+++e3///uHq9sjYxzZx5eMMosb+qyy+/6wtLcszFDXUOzTd17ly&#10;h+UAFJHSBeqBTDOk4DEz1cIjIaeQUNpjsoueMv3D+jHyzRrfnP3703r68Pb49o1+/O753bc37779&#10;5ac/e/4//k8//dHz64OtXnkzmvTmxy1EeXh6pA3rN2/IaXk+WJkOZoXABVo9p72e/MQtIYQRO2CZ&#10;wS4oAPdozEMpGO5MTxNpTSPDqzloWztorvdpscQ+iSiDHbQDQJG2PsN3Y6fB68cjmumorMhIaZCc&#10;dKbhTuxUh/ehu+Gmp0xPJtW4Fzh9lbkT2+ZzkKQuLOXK5iIVtOvNgblu4+iZvpVM26bxwEaUgg7A&#10;1JYh3VUc05NVZnYhTUhltHFkDZCEbZ+UeVkqE4QRFe6nftI9N4KiPN/PGO7+7oGx1k5Xjm97rIu+&#10;hJgVOaiy4v0usGaQs/Rn+EhCJrRHtrH/LEZL0WGy4PbbxwdR4LtCCcn293MWsqcGpZhCc0t07aMA&#10;ppWtp5rPhxY3pKbz8U0ic5Gv9iGqfawqd2wixmu6hzWV2M1lRwRQDbTYm2Lt0QYTEALnC9baLHNa&#10;vC3Rw3nPeaGNf5JbSasdwkgOTQadVTpk9iSrKXtKqLzzr5XZ4bzjs/Nl1zuG+rx5tYxgR15Ei2S7&#10;ooact9VCNFO5gKjK9tfG9jPOc2yddXR4IkbDcw2to5oVpGlG/uhZ/Pr9H6T+3/Ov37w//MlnqTDq&#10;OCJkyApnU5Vn4qFlsOmqyosKT206t8R8OS9lFNMRrqWNUmCUWBayq8MNZz1CbZTLZmVapJBSmSFI&#10;07G3rnW19lHcc6sZt6nhIoB0xpQxj8ecK0A5Bxf32ajp1qx2zTSVKrOsEhrDEJZELswWdx1NCVVq&#10;FbnBLMYedg/SqXMXVbGUmTKWYU6LLFmuRvWJHgkyqWtBnceGLUovElCvgNoI0gGaVagMV/aFsViq&#10;ienoPCeO3ERNrUXPSidAA02g1YGVmvwbuPLxTDhKlCFQ5gChyUmfV+g6U0t3c/UKPIN04mmBnIwG&#10;mqRUDR4CL9kGoxAQ83IcPsDZjlj+L5F9vEvlaln+6Prmy+Ob94/rKZcIrBGZUJds44AbHVshJ7p7&#10;A0IQEjnmHyg8VPYq/HBGb3tm7116X9w1Vl1F1HTtJ+8aMFGTyMzzeV37Cl/hXQSd51JJpFikeUcB&#10;ODD2PTEjXMkGEDVAAomU7h6S3l2jk8+CkBzQ/IRkomfnzsWG0xNAhxjEIxaFioX3NE1t0dSgapbt&#10;mJLZWkAlO2CrVBd3oHlGM4sMhADMkkQ1WJr5sGsyqFn1d9hCIilZPmfABTHkJMqxMYZXPQsf7+5g&#10;/QODMKoSuUaoiJlGPyvjPJFd0RIKr8sgAswNlSqpHXY4tPP11Tci988+s09+Gut3j7Fm3Pcez/XF&#10;J89e3R5vLU/r+W2uq+IsoXp+5AIVldpQqFY/uBJ/Xu4IhXqKLi0kNLKMA9kFbB1AQjJcnfs5JKc9&#10;HWnIzoKXqE/eWXXRFSoRJkJay+QXDyDDqK2SUQOrWhmNiNnxeiG5cHMaPP5TF8S4k1KiK8NPoukR&#10;kaYL70r3gAGJCI676gyiCogZxFXzdF5b3nm+frjPeIj0a4mr5Xhoih5i5RS2MPI3CTdTDM2zhGIy&#10;jdKaBVMPajmqEll335bUzulFsoZBove+ntfzSrHRIzPUkMLRskfk+XQSOTW9XbRtSpYKokJ1GdHP&#10;/dzPrR22fQtqva5HxTBPjOKauOAnjwb5kYhqnJprVZNJj0S6qJZ6nYx2oB2Oh6ur9XxmZovDX6R4&#10;0PsiGWnWVA2663+Wse7W+o+xMZSRofesavdyhl0cwICeyRSMKkKFSV+tTK01RbinqeqxQ91N3XM9&#10;+8BrYLQilYqQWg7rUXVDT5JCL6a/OrGkm7k1Ky3PYiBJSSf3v1AK7t6ze0a6r8iAhoQcLF8c2k9e&#10;fPLlJy+eXTfV+iQuTL5xYXLCNknZ9E26Ijas/MA0ilVn61Bdn5Lf6wgzyojHvogV5oYpBXKcs3PC&#10;5iVbr66uPcAEKsnpo2QGwUeTbJ5FUYtLyjvD36QTR6WnLzlFT37vO1SsTmgK7XGlKfkFYmh4ooeY&#10;PxXQolnuvnIQAnwjXT2BWeVg382XtOeuCISeFS1i5A/KJzSYjYOYpPTuEyyktolT9CoVZXp0/+wA&#10;VkzKCbR09emb3pKjdMkIxxpKfT+lBPtNah0lB+Ol6uhRKASTwjIjESSFDS6WiE7nodLmwsdmYsdF&#10;m9ylvWQ/7S0RF0kCAbdYuZUn74uvi9vCoSbv/7rGw7NGxblXL/9/xgb/n9DIbbahcok84WMMWqeJ&#10;DbW8IcWSq2NFC6M6UgAdlVnVCxI5YCIpmdFDkC50OoeHe8Sa0Xv06O4e3XuGe7ikeNRuofhUo0Sa&#10;ZW8jWSgGdXGaJEYgiYNa7enpTvbO2L8yl1RMfy1KTnYWPo0sZ3FUqPJ7xO4kTt0/Mgk64/Y4MsBG&#10;n3AITFtBGpVsHmEZJ5nSNc0oiEUALMjQQmcxkVDlZ/ABJsog3SuhrG+EjNVsjSohryndwD4Vwzxn&#10;R8aciECLyQXhjVVD9FyrKK8enqh1VpHStjLkAXspRJ9UUZrnhbFxMu92QYV5jZQYRCltikezPFn2&#10;wNSyt6VHpkpAD1c3N1evXt0eblUA7XHOprg5uGme1t++vderA5qm2bnhrMvDlf3iw/1tl2dxur2+&#10;OT2c7h/Wx7uTRsTVVVsMhjPU0heBSbgF8nQAkN5Xbwo1DZEivQ6f+EzhcXjwpOuYZoon5LE98GTW&#10;AKhtdRnzkLQPMex95aPetp4iJIavnhNPtP/GMeiazPo8Lhopl53bA1hkOp3LM3DAf5Q/+B5Cuy9Y&#10;nsRDGW8RX4zZRkbaw44gOX7kVMX8Fn59RNJUeGgaIifBu+XhP/zHf+fvX/fTqT8e3384X312++OX&#10;L28Wre5HDJUN8IFn4dU+ID20b9NUOw9wVbgKApRGtTpt1MwwpUn3dIGYPgIwOyH4YH7n8r3L1/f9&#10;zePaH04P37/T998fvv3Hh3e/zrhfHu/zvOKc9+tJE3eLPsTjn8nyi1/84u++wmdffP5nf/pHz58d&#10;7k9dMh97HFrd/5mDZq5bhxLzBFuHIVddIDPPHpviOS8wTaiGh4znaTUBArEVbteMGKOz1QzdI13G&#10;/nB+41B3xkuYTy2OI4flX8qaAwxHncxEhWciRJsWrZ6aJZn7UbsuBTonGeM6bHMaN9uY6TYd+8fh&#10;sMCOQijDycngZRXdN8Pq0/7P46H4+BOOSxg14EiTo5UY49XwVFQFQnhqQxaqtawPCyH7A38/QwZV&#10;yWuqELLduassoFlKAg0iKc1kKqqRwkjELEsYaZhRLD8hTjlGxJk8V4wrH1CYSI9qAt/7QWiWJ+pr&#10;zDXVI8QTiqyL4mIwydQI0VjT2M6cU2aagUNHNgQYhJSe2bW7Lx/mAsKaCgkxCFQiSmsj8siHWb66&#10;drX8+LtVUTICKb0KVLWy/kw1U6/3KPDrQJYNPSuH7ah6TWhbJo0HVll/nonDs/7O8XhiPoBOIE49&#10;W6vYrA4HK3JDvSkpZrpz1lzE7xICZ/9ppTZGyCBlthqUEK/gOBAjLpPD1TOMTtKaRkFhKouzlUIr&#10;hPbJGtKU9I/c/X9BMyTEBsWr4p1VIY45Ptns3bWJly3xA4SkqrJcpH6cKloYZSfstlndmqrpF1/c&#10;yh8mB7/vX28eb9zfVwGt0vGGQEiEmqVIhmME+bFVcw8DF6zIy4VsK/dfTFIfUpFUW80so1SiEtWA&#10;rAJHJMgvItREIiUinL2OI2E8obsjG6ySubpX/qmvW3VYSqaYGQ9iVvlmSQnNgjbUqggjOp14tkxX&#10;1XXlF0j04Twt+KoP5xQcXWGZjhx9zaxGqlz5rhAO9HcXUkCmG25SslMEPrz2Q54pHXzSy3OHpyX/&#10;Yawm0YfPVRKpzSCOyZZWqJpAVGqcEJzYQxUaJYWqMjmYisVUF84eTFsmoCapUkgME7pnwFGEOuBM&#10;XFIHUhZ4YpIqUDljqBpESDGJGu8UC4gTkpjWRcp7IUqfswzykU7zaiE1qopxkgWGvmoqnx6Pf/rs&#10;9nendx/cz57uIYhQTc8esYY7q1hTrtRSIrLzMh9nbc3ReZQpDeqiTZXdb6tni5TucPfeVaVJ0pto&#10;gpZxShGRQ7PT+T4fPmpfTRCMyLgbdO2uEcgkfkpQ8GNeH9zqu6xq2lkXEundU8K7Z4Z0T0kJj3Pf&#10;WhC5a6lkvii7lyPC14hIXyFxsGYKPVylLWvTw7IkmtkCszRLaFNoMySNLyZAKfW1Aw7aa1AzPI0U&#10;WIlo4glNjkbqQF2fsJGCYgPkzk0+qLQnXG3Ydq1csO6ZbrCyr8nQsgnkTSREE+GS2enjbLNuhVOK&#10;iA71ZfHMk7V4/qPP/5vblz/6/sPrrx/efReyXh/w/PbFq5uXgLy9+7D2CO3r4xneDcqkZ2a6i1oz&#10;a5nIsCifq7IIio9ZTRUNiboGeHtWJgEq4kikYQuZBncdnAl6dXMVrM8zso/ZWO8dgxpcEiRviqi9&#10;a/YeLDuhXOE+MYtjeuO0bxpJIpokxouU1hbpOWo3GWBAKNlS4hSZoSliygprhbqvGcyjaarpcvWx&#10;r3F+THgUEv5Ala2aTZGCVniE3lNVTaAIj8q/aiuEbB3HRoBD2HGlaK0jQtIiVaSnRKT76tEzWg5j&#10;KPc2Ec5QztVhybSmzdQ8grt0JGhFbarniMNxOVwfl8Oyk7TrrCnpEbVXmTYXHRd7zgxHTZesVBik&#10;QBQakhI90QAqM8q9qEKkiR7a1dX16eHBY61zU0q4Z6MsuQxiakwDb1L050xXS2EutaYiGh2mks7D&#10;UA6zq3B1zdE9AtXaiwsP3jHC06PdFoupQbpaaA9Phg+S/rsenJ85pNdpBbuAMXR7vTILcjhKVtUo&#10;RCybgWWOadmNEqFkFHFcFiESLhT+Ig4HPL9avrh99uUnnzy/PjbTetJqxfVoRH7C1v8hZYidg5tt&#10;PdNy5N7L4pTDjjW+ZdySdercI+EH417NiKOQUYiaY0o6M/EXVQcV0dgV+UCh6d0rvQEoTYQyZwA7&#10;HSl8Hhdy1FgMG/kWGphDp/35SAdSa4rLQN0+ArlUlsrWkxuq4EljhDx5K7RGb1tm6InSNUMAGC0F&#10;GCFpUnljMFP33w41HhDZBkmeuaRGpKRjMmP25tpiUXIOEXNegUHbz50IJiIR7LrAsKjLzIrV+4+i&#10;XkK3xqbY5zPq/Rk1CRFlE2GfDHekqpUzqa/eZ5xS5hY3t17vjd84khb8xHlHsyxmmMY3kv4gZ25T&#10;ZxCWMCtwitYUdbqrydD0xKkkvfMpuyPdFuXZqSu7IEjRODGZDIJEIHWj+ezwSqP8VUXyYqMbe9xR&#10;7kH43Cc7q5MzO1LCJSI9JDzdvTt/ret5Pa/uPcMz03vfEj8SqPqx3K4aNmBHiEbEwO/Tic9oZ81x&#10;cuqyWQm+oDipSVEBmd45mxzG42LlsamM/0oF+iPD5zS6y0oQVqoOkYnYBuTksdSNKYGcVy9bzZ0X&#10;p1fweTQMK2umkAJDEAjlmaip0aCcxZjd1o+2WUVHI0gf8KhpaWBsqGNizUgcDfAKyjEYY3B8aoUh&#10;7WJswLNZGXu5F5ahDeU+sRZ7fo9sLldOkGOb5xeLbqCrB9xjfN45naqZa5wfHt8e5SzdNbrpkrD1&#10;Qft1X83eL/LFwRbT9wJ//eF00vdo75Zcf/vXH7/9+suf//nJz1BtN8d33z8Kjq8/npbjwmdpg5hA&#10;Qs7Zc9FzX+/uzx4JNtZ6nnpcXy/Pr5fpENhe8wZL302wR0vB3oksO7fvjJ3ueTJDyn9yxxbTY4qA&#10;hTBKsd3c4kkgYD+xMEMIS+0wXaWTcbS/dyku75HlT3ymrEnYXhVHApm6A5Lw9fgmVedwOu7CFpGq&#10;6J46MgeTf+KZotrPvcXx+sVPP9ydT2v347Veyetvv/r2u/O/+PxfXZump4qsKS3SDDa86qxpmuiA&#10;oJqp0JwpKekEagoT13IWsP3uLqULHkUjoemnNe4i34a8OT++eTjr/Wl9vPtw984f3v3o/de3b3+9&#10;3t3nfa6eZ1/T12x2PhzTruzGltNi7ToPV81P8ezli5/8+Pzx/le/+frdx/sff/nlZ5/evnh+PCy2&#10;epxDMmWRanRC5pP3vKAlSNZF1O5yHz7guRsiUErS/PMQHvpZaCThlIHSUE0/4XRozitHJqdiQhjZ&#10;GOy+AX4wtq4OTQ8xgH2tVXmS5G4JwOiAYkjDg5ZIAgwUbWRrGsCFdvKvuN7NhITGNvj2TGMBLm3g&#10;LqGsvqxr2HLr4WHW/7CoR0ZZpUpfHsUy4+0yKcb2GDsZ0HWL+5EAWmmPAfPds7kisynvNYb0MXfN&#10;EmIMQYpsxMS8LBCe4QwmsUKYmFk9DGABsoyxJWsD5El1VcrS1CMFAqSZ9h2ULAcT3KpJu/JoCoRu&#10;gK/J36fqOJ1NlPXnoBdzXjWUAioEktKajZK1zedej4mh11QXcZRzZGdsSJqeSnQe7P5Sz4efPQfu&#10;vwRrUpAjFfDuGO8TVySukwqYaffQHR6d5Q6Zyfg4j121CbMKMfJ+sKyCdx29jqycHKCSi5rl6UKU&#10;UYBRc+NdgUeh5Rm/R1Ucjxp39B7zH6IQX0OYi+fGDmCIqqquEZfNyuIR957Qj5E6JBpyxgKKg+Yh&#10;o5AgPBuHH3M7M4u+a6gmatVCWrUrTrpmNYLaLhvBkZK1LcfAH/nVF5/LV6//oPX/fn/9dv0U+FgP&#10;XJ4yUCGtrUROKzYN1V3LXGF7PQqzRpQczyY0UQsgoaLO7DjKwKJ08TB5WdfUOOvGhNgkG4qnKIyI&#10;cNFmpaNEhGqOgt/oEVA43W0BEYegd+cGmKRv/oara6F4JUPCTCM83Lkj7925lSqdaGzC2JxMyiez&#10;4pFdmLcLjkipWNX+HiKA5XaZp2JraBjZ9tghLkJEI6PsQKW6JW+0uZsamNTq48RI81Ry2BBrjBPv&#10;CJtqecwSCaWZOqEINR6Aw+GqkEUkZYWiqZqadmkpqmYCHcnWpeqUYUIEv9KW3YZVDAVB5t2sdS6u&#10;KCKhG9xiqCowuqvNa9SgI8TnEGTNMVGu1nGtcZKREhOCAbWMHRQC+mxZfv7i9qu7+6/X06NnICNy&#10;dW8hGt7EedRrmW5hKm20ebYUNw2RBTYpsCZqOGh6z3zMNHdxD+9tKJXBvgSotebekQ7vmZI95Lzm&#10;emZ5/Wk9Ze98uPjaDbIsbVkO3sXURDUkPUZdD4FgExkAACAASURBVM+0pDt7dLaoZUi4r2eBsCOh&#10;rqJU8Z6Z7p4R3nv0jvDoJ/c1z6dcT+JnTTleX9nNMz1eYzn64catwRZrxl7lbopFzZrCsmkMG2SB&#10;uAHfyQqRIRGdCf0Ur2BiyNijEpqZMAU6qkuQO7DUFFiqiqq6D4k5OGquUhT3OqajbMKN4o9KYYIG&#10;+r/KtdOZUKkGBbPe4U0eA2rt+PzV9fWLq09//PDx28d3v4PI1c2r57cv7k6n37y/+/AYoY/5cBcZ&#10;ARWBtYUbuN6ieXdR0QZtQnO7wNPpB6AJkLlFqVHHsGczqqMKCI3bLqWJZoRH14gRM6GGX1bWciLS&#10;GTsYx/PpHJkaEh5KcFJ4Z/M2Zx28T8xGQLasoEl9la+G6SspdnhqgUeyR2dDe4Rn4fsTMZp3x4QZ&#10;IZru4YqTiOux966nNSMiUjOQBxUzhUWskFhXSaNZRPlpk5eAucWacWOKIJbsVxj2ICax6OsiUT77&#10;OTzQWANRQ+WoWs1CO5g17BzfPTw9hsGc2makd/dF26GMTRyrqkivtGR45qAm7xlG1ZQVO2cFD5ia&#10;ka5iWZvRqMaIlKpxyjRRPR6PV9ePa680lcoGionoiaUx7zJFLS1NMyHVOEKsxOD/KDIcSCtTh7C7&#10;ZZK2c3iaQjgmRXa6kyiQSwhgdb2p4GDNBf0gsiK9DxaNmKSoeUZKtIAN8xbfuVqVdQbkJLXaGpzl&#10;QVLOWdFE7HBrOQ+z7u6SoQhPTw9EwOS66ec31z998fLVze1hMU5OxvZ1AmFkb4/eAEHYsTU4D6WA&#10;Sop3HS7rVcdwoSOftjiMB/FFgrfG4NsnRWquSmTolhnBD0cZWQj97VsLurBBh2In4e0y37GngjMa&#10;HSOxsUdNbMObOTYYJEri9uW/VI2wZ7UD2A4TOfulL9LtNQMQuYw4qPxgjPNkqEMHVUZZyFkLG6M8&#10;Z4eLqfFTxIW5k/7xFHDt3xvmfSCU521Vm4lxJUB2fXXkpKmoWDGfSv1U3pAqLEUKQSaU6/jlG7Uf&#10;UOkM3U0bsfeeM3U+BGDO94T/V6ClQZe+SLrIbvY0QEWsYKhO0ctsRbm+sGVwpsOATq8Nf1TpM6QO&#10;Hs5cAbKcOBurQaZZ82IctH3Vk77mWWlgOuaS7ABPlHCQM5Ce+1AL7T6XTRhE33t694ix6xWX1cMd&#10;me49+3nta+89s699Xdezu3fv4U7dP5JNyFtPyQwGjQl0sGeKYxnSyCMkI+o8z5HbyE9nunc+oMOD&#10;hUNgSTifcywQiygcZkqumYMNkp5jTWRtUTqrXsO7BKkKPCA5ik6ESFdRKBQWoO1pJvbNDLM+NxnW&#10;Tqu1mPxqFyZrOQ7wLIiTbBnAwHis8BPQGcwpPPewDA72ZwkLJfZYDUEyqsOxUOgYwQUmKtCk+BIl&#10;3+vQVqK243X9TNVYSw0Z6I9dvfSTpXVzuI90I82tk6QxvwwGV/TePzw8/MPHt390Prv7cv0ch+cP&#10;iVzj/uPp9a+//z++/PTZy2f/VQbOD28/vr578/r47S/x+Oajx5fXP88PX/3N//3NzfOf3z6/ikM7&#10;Hto3j/3h9RsJgS4SepdoYtEMN89evLjmtc2HzXdvHx7uzwfTZdHJ1B4/fk7oUA0Sxk9kw/qeYxI1&#10;36gnN+bEfE8K0BbFkAo3POEd7eMduzkNlnbRoFC+DwoBDW2n5u8TD9T6l4b9K9yh20s0LBvyLosw&#10;anq31zABRFSBJ/iIZKfZrwCg7YhJS1Oal93zoNkFv7tbr17+5LnFd6JrLt/99u9uf/Zff/HqRbs+&#10;eBYUgNDkntKoLxrW4Fum0f2g2VRP1AZcQlJNc7FTDwPOmd00uN8V8dVf352/uu+/O/XvHs/57W8P&#10;b77Pj98d779dHt89frw7n11TQsUif+vnfmjHdt2Wa7m5tu7t9OjXz3xp9KUs/W0u19JuTPSh3by1&#10;5dmzl1d2A9Vf//p3f/e3v3j16tO/+Iuff/bq+nGNtYd3F9MFoD+9Qr/j0d0u6VXzs46InlntxLux&#10;jWGMm6u5tHRLQMzUi4ZZEwIuFM2qf7gZquu1VELhR4aNWC4mEgDHsPROhLPeG1aANmkDlV5nAwWb&#10;tZ7UFeQougQHJKNCNkdrsYhYXNwtFgM0JPvilYoKVjkQp0cKhRxMwoPpiv2mkIie0VVQUMnw5NvH&#10;s0QzjeDIuAhR05taYY4cgLWdItzYBM711WP25Q7S0XZ380Aau4KB+Zt57mrjQ+eNPAeQDNCHx4gR&#10;1HUy/1feYvxXrNqVkRFrj8Ni9RPVMKOIRjbYPqwo4II8OR7NlL+hKs0XXyWdvNgMQXIpSxpN+VfN&#10;lYGEsYms2ddn0ZobE/sTOYE52OmMs/mD9v8Sx7fJB/9d1IRAcmnG36ups0IdT/FxcxoRs2SY4QPT&#10;vuMO8aebbn1TEgrqRfIbOWbb+r0LlabsbGCZ8H7iIjbCNBhe7mHtZ1SIQwXWHQtGh8FkiComnTcm&#10;GWm0InOEwIPv2C3IrEeuJAeexv1SNr7QjIHnbD6tQ/ZsZR+fIBFUKZFZUy7+bU5/L/jnHCLN8YNH&#10;/tE//R/kf/tf/qD1/35//T2+/Hj65fXCy6g8TJPUz+FB71Eb2V3LHJcIOq/mU0Zmr7KMrlVkjvA0&#10;owkFLNq8UWUgx4D/0onGM30gSOqvAHhmL9EhIzPcNapyVjAaQsW1dLGRspH06JR/fRPpOBUwSekj&#10;9C3peyIIz3YR86Ke3G/NDK7/1ILSaR+sSchoC6OkrjVfYS3umBLUVGM8mxQMNUexMYgUz51LK5+Y&#10;KsbfNQrIdEwfZ5VrZcMrXCXOIQPARALLLOrnMggQ8gCFmgmQ0FCkWIqpmmoVKau2THFtSsEXCw+F&#10;1H8FkDSH6pCFoIpUljFDW0LGf0BUc1JZi1thUuFKamDApSuFEk+dl6QrXfYxly4ZOd869356dfjp&#10;8er/+fjQQzzcI8XDIxGe4RqjVKMkJAIWYWomTGlY1E7YOawpij1x574iuoQ3Xn7hAQkRi1Dv3U+5&#10;nuJkminhRIMiYRLn84OsISKxnnvEanZ1PDrglGiL9SQG2cmFIt5FEj1ydRIGJGP1yAzxUGhGuHcJ&#10;j4wMl8h4fEQ/Sz/l+ZSnR+3njJ4ip/cmy5KHK10Oejgsh5vD9fWqTa+P2Q7aDmYGbVgOoVAbjoGh&#10;hqzudNcO6DcP/Eh3mEkp94AhIYMu1gkp8ghT1baor6lqlgYL6UWwyTTo2BCKqYYI73F2ZXIExV4F&#10;HTcCKTAhguQgKmAq0/YgiMiIVUW62GINV7Djpy9evnwROLz67OMSv3r/zd+/effxrGdf/eE08CZq&#10;y4FoIlubmByshfWEQQV2EBZma6OGEJmWHhFAkLSCjPKUakMZhIWfbIcLGGEIvkcpk8GF8E5tgt/M&#10;ka7K7D7wakU2gSA8VCCqTTVqjMQBv6WXc1ncZcMwQpumhHAB11KTM7JLfVpm5p7hfdzUKenurLxQ&#10;iBF71KXBJCV6s4xF8vrt+vF8PoeHkX+Sh0ODNxGTjIw1MmzEkmoh4IQFIrCNUb53E+bAwmeGR/Dg&#10;5u4pK86n7OdcbDj1oodnrBGdbvvT2rufIc8WPTZV99V7Hx22UEqD5/X+8RSuS7vmIQhQBucJmS4e&#10;q3G1H4eC2NpHdasuExFZDC4ZQ5iTCDSDlYE6PS2xQFMjFzseD493yJ5lRcNAfAHNLEU8w6pyZsB+&#10;tqU/BHQLC9JVILBqwSVdNRxFZuMzlzEOzjKQMQJNSKa7PINQ1fR06YiUEBOoaiyt05rcu4o4NGLV&#10;saWubLTaCGfM4EFugP4q8Ma8iYelMD1CEmR4uHeWQ0B6Rkh49FWii8b1wb64uf7Z7avPn7+8Ppjo&#10;VgMQIWNjUiOBlIsMyYWBZn40DD3IZBPJhPdMvgMpZXLJ1dlJH9vTmR5b3nHubmblgZV9ynArPHhS&#10;d7xTWnXodbXl3xBJFxULyiWltLzk1mOC0+VJpfMFxUiiduM78OyIKOeT2YN7KHaAwcvowOXsZHpY&#10;Y9+RwCM3yboTCjRHAlxyYnxiVXOfMmuNL9SM3LC8Y/9Y8BNRbDjU3Ggwswwod1CUrUki53yW8Mzx&#10;4ZYDvq5nBXtTfGa5dkJ6DUhGyYH+cJAwyVIcTw2yPHlRbLUel+yY4NXCt5v90Ls93g0fNleqNpqz&#10;wWh2eBTyWiDGNwBD5Z2mT85hq10Bxezfq//b8C8uLc51FY/B2sj+1D9dfK25Xs7bKOYrrI0NI5e+&#10;dTTvyqshGKT/QbbzWdPCuTIrSQklcPf10X1de3fva+99Pbv3YNs7h5HjZO1SqSAdTIvN7saSJY8a&#10;IQKdkYBIBB3vNXiOyEznrVfLAupwpLJZGAc/HOOnkvCgVZcvI3d8x8ISUF8SXlHG6uwUHwHdVBB+&#10;0lVLlAckXRPdzMzYU6CqlpGpbg3Fg82aqk/6mE5kUhbEfeSrgljK/Xq14b1k5q6EQ5l6FdAuLpBZ&#10;ElpeIMQQGGpgl45G879HAeR4RJwz5Kpv5dfsBOthVdtiCnvfooygeOQ2uZozgxk+iBG24j3tEmt/&#10;/PLu8eiPr71rShN5e328evX8j3pH01/+/Vd/83fn97/7+vq3f7W++7r30/OMB1zhxz+JQzt/86tf&#10;/fW/s5uf/sl/96/aqy/PN8+PL2/eHzPExZq2lqK9dwUOS2uG3jPLpidXi9pVW9qmpD9FM+1c+ZI7&#10;7N6cB0iZ3WZEYKOaDNxTjF5NSir7IcR+zOCx5QO2RmJWLmv9KyE7Sgn1ONP5le65jyY8aTswU0n+&#10;/gI8NZXNTWIgtcbUPWal87p65IUaNT/ZUbW0TbCHcpFUFUuIVl0WGNpv/vY/y4df31zffvHJZ+uH&#10;+y7t8e7h3cebq9sjBnuHdM7qaQgi54BMM30UMYFCeuTZtMJmkQ8p7z3frfmb3j9EPjudz28+4sN3&#10;+e613L85vv/6i9fffPzwcE5bDefM9LUjFrs6ttvDcpXa5PRuaYu2W2hzFZGzrYzZa0KjEoAZsap3&#10;Vw21c4aY6aHdtFd370+v37z5P/+v06vPPv3zn//s2dEeRTyyd9cNikujJW+i5M7+QkIfWxlAjMUh&#10;k61M13BTWWM6Cji2mQmD7jF7u7FrF2AHBj1eTz6pfaKFMApapEe/RX2NDvDFD+fTqMUk51BtWLEF&#10;wGHRapJXILJHgYv3eD6A5oTaBPdxE6FacEVErhZFshxu9gslpdhZ8BDjtuoxM56bo6QEdHogAU9p&#10;KtVjXD7cSjXwCXJYlFTGPbMIKaroRQyv7oe54eAkm+/SmAwVYXf2iNR/pmy+EujsAO+17dvbN2TC&#10;xDwyvGqKh3Rf+dM2lg6Mppkgp0jL488kEv/EexD0v3DYINsa1Ww6ZYaAntVkM2ddyveEjRo2tzv0&#10;KGUj3ICzxrKnYb9uTF1+YE1kANZlbhS6R0NZ7DHewD3Fa/IHMcJeNrqmRwuCKKQZseKyeYGZe9g1&#10;H9nIYNbExaBWUvs2DJhV5RisQ61JQ0bx5dwDUqL/JGAODghYOUuLHJ/6VF8qdaGjYkpLrt02i5gH&#10;3dy9eG4eRCFmmp7QbX5QwzyeXjy2Mw8q1dEjURvfnACiUjV1hKB5iylYSRUjR8zLkZAlU7AICrmF&#10;pg2SkX9++PDL8/M/yP2/31+/euN/9oVoMP9SS/UT41Cx2HFxjIkI+kMi6FPc3AZQeKxSqlCO0SGC&#10;OO/C1+RFYQx9xmPjPq5JgOfhEROHNhZqFmOTzn1fyd2obLuHQsVnaR+z8/UUyFKtCbtwhWUVdMes&#10;yKOMEiLiMW5UqColYCdQW/bESOvdmd/KMhxtuG3eb+EuYD2sKzQyGHuDaHcfzeIyR3FZDLUxqKin&#10;m27nvWKnztq/GVjN0TOglAeho46xiE+SEhLVUSmArCIILosdXaFVcUetGyzfMXInUe0oClFrBHQs&#10;ScowDKICC1BCsUhVLn/FF1dRq/MwD2tqJUkDNX4Q0bQcNW+VzS4dUaneQaPAw16qBMj2p7hfDRl6&#10;rfb59eEakPXRI7yn++qEuUumB3Xqs0SRqtYwBJYFaGKtqydzAOMpsbICMlLTMZIxloCqZ567ZzrS&#10;Yz3741nWc+1cBd1jjZOKZqoljeH9ADt77w/358d7HI7Ze49wyWbLqC21cmwJJFIzva8Il+hRs7PO&#10;i6B7eHfNSO/Re7oj3E+Ptp7FvSXvPGf6Dav72vW0imqanpfWlyVay8OVHa+vjtexHORwLYeb3gym&#10;tpgINBGckYVDEeu5VK1yloTyWVWbeCJ0qVCQrBIdtS+TvvYIVXWNNBMRqKtqkneIcXVGqiDgIlWv&#10;NdnJNrU8myoJIGGNk5rIYE5UldBXkUyXWFeomInoUW29Pn6j/vD2u7u7++9P+rGfT48f9XwWD4nI&#10;lLPa0g5mi7aGpUFUreWyiKTgLrUR8VTGctKTuyOj3mfuotQ4NACAdc1+Du+yuq+r+Kr1iPd6/kJm&#10;zCIykc6HKQrSEdSpQxHuGiFmUA1P3WN/GdIIT4i7a9XZ0cPFS29VaCHCZlJHVanDUdQgTsOjMqAK&#10;EZZRpZq4O5vrACRhX5AzdNXjuq7t4XzgQiAK1/A4HhYzk4g1UxVLaxS8VaYBTj2qJ3x6OQHlOWAq&#10;VDwRpGgzC2iEi3eCStO9p6MWeV3TM2Opb4AC6eHhNRmNUJFmevDmTdqzw3I4ysCYSAZFQFaoD4oI&#10;NmbtvtWxEN2EvtfOtpgNGeJA09ykW2FXHEavjy6LtqX3x+ovIBcOCuXiB4XODC4GlITauDaoViRw&#10;MGF9CNNVq+MS7pkSqtrZtg0B1D3U4VU2gCoBzuRVhvB6nlaFryBlMRXTUIteieXKTzOkLmrQzHSI&#10;Tpc9Q2ZD4a+nagmIxK3xcVolHeHeOdoh3yQieo9cTfO4yKe3x5++fPHTV6+eXx9UN7My3/5q7isI&#10;czEFBnp0h3AB4yubM0xmGtuDpp/Stca9JJesiCeK/9gUUVyWEV1DRGBiYyTzQn3b7tbdYGGkYDiX&#10;dZd8Sp2fJ7gdTwYT4FI8VImdKYF2TH9i3sdurHIBJtr0auycdvgvbh2fiOPD0F+/puU3WCcw4h48&#10;DswfhCYDarUThqnT4TQ2nKbqs21VMSx8bNQase5Z/ZQRsYsa0Mc2pyPb3zzzMEoKWB2bMOAWdPVR&#10;EZ4YzoGzrRFLNRJngdYK6O2zyYMnGGbIeGOSDilqtU5sCRK+iYNPU4aavOzIyOEIK5b8nhE0PrXY&#10;jbUCDHiPCt/ZFA3KpTJdctvnmRm0nI2BBuSyPKNY9ZkbXXK7r384nyulf5solPoUnNFiUIrGtV3d&#10;yDmxURmyAXPIExMR6eLpHBt4Rvfova+9r31du689ov6z94wesaWZZbywMsJzgzRzaEJHqXJWnbvu&#10;m6BNu47UMl/eiAhG3ZxsgSqoFHtKRrFkJBLBEVUFIMYjRDkQ6aoGzzG2lzE+CeWfsBkaQoqKB3fv&#10;MBR4qCBv9WBNsUwaKHjLjFgL3U1DnmLIpuT+rGR2uFc4rWCUmzgNvnqtPeGGzEI9b5FS/VYhmdqU&#10;edIardT71KZBYDdxw85RtRVtzxHCoHfVhTX1zc2XtTkgN9xHykaU5g9B+/zU18y037/97t//r++u&#10;D/d37x/Sbr57f/PX/ynNf/Pxe/nw9tP3r5/7WVS9e55OUDw8e4br65vDbdMrBQ4R67t/+Orf/qrd&#10;frb89J99+i//9bOInifNq0QsZ/9w9+H88F7Pa6miwx/UWoVDh5K7DZkxulgxG6G3U/P4WXJz4l8k&#10;CbIMDnxLDeKDgjtCHjWKmD7iSMbsC3aiA8kita5tnRNTxIxZWVmnUkpmIqqsDJioouqfiKQiudPd&#10;tnDD2GpCsCl0BTqPdE8oGrY+QSNDE9h3LJsWukVNI7YxBgtUHz175kHEHz+mtZuXnzy/Wdqrf3L7&#10;4va7r746vfrEVVeKFgNoI4Y1RVsLwo4yFegia4/H1V+L/qpHP3s/rX5+xPv38eHb0+PHx/dvzu/f&#10;f3t3Jx8/5PmuIxMSigy/SsPV82tdUlvXPJzucfUi7SoBTSzeQzVtgSiPmtTRkcSNUhjJenaptTRJ&#10;P0cumQ5JPT5/9Ykg//Yf/vbd6zdf/uhHX/zo5fNnByxt9XGjUwbNArEB6CINVYKUmQEYpEeaFH5V&#10;h126FrJBjdh1WtQkgDpp9XbsbmcSQDPFDDbqwS+2RJOepFtdW6mxelH0rRcT9U0fn6W7+8ojmibn&#10;msj7p9Gk6FX4cLEjrFQF+LPHeIyrppFHMaID9U9Y9U/NVledrv+RIciBZooUzVlxPPp7OfGaE5H6&#10;gkTmYuo9RHFQ9NGssEt6VptIXlbBE0lkOkBAQ/IW7D5HyRRpBk+JIApJdOjpW6/J5ehRhit/Km7V&#10;IbxbbPlRzTGDYmcqxjYZRbn8CUdiq3NdAK1pDFK/KTarPvCDK0FGE3HRbDiBnjsPhhtGgCN4HqYi&#10;TrlBpvkRY0ewvVQ0ubDM0MFPWmyPjG0ZTL3cVzOviHr4D+JnsUF0bkO5bQjiU8dlRAFUpwd/JFfm&#10;/GB+3Awc5G4AwczWdCPM1FgSNhvVB4PhUDGe1mJsBaOIpDLARDkCMZN0ZPP6HqwaG2k2U6zD3rJY&#10;EU5zw7aPWFuKjwQ765r5ZfzcaTYqUuTOL2BWXQvMrAiZuR4yGF+pw0A9rDBq+uNPl1/+9g9S/++7&#10;6uDhmHLmTaoEiQG47KO6BJjWn6hqrXNISXjMRpmMDCnv5MzUT1Lspceh2HSIqqzktGFrIc6xPY9M&#10;FY3uKSFw4x466pCczomflexTxWpMvFmMzroQqKqnF5o5M9Er0h1lQFPNde2mVmg/8sg1eIjg3k0A&#10;TgIG59xZVRpROF33sWuvgojyt3n2DIl0JuCLvSsZ4hmhqpkavYvCxLJ6gMo9TXrNHsKQGaievfn4&#10;potKp31yIxGP8p85Ji83QTn3CjCVfDEQof1dHFDCIWWUrZW+r9bPCphqE4VrOfgF/MMiF0VbSPqG&#10;mop6lu8DaJgYBBYt98b/5D4vQ6uJFGNSjCZVj8GGhgQEoWNFZrOhblsGkU+a3qpYrHJec/Wz9746&#10;vfst3UtZcM2EnxG5hudyCG16OKQZdf4ABGb1bAq4o6efAj2pyphrRAg/2vB+Pum5Y+1orSF7eKzu&#10;60pAjAY0JUJFQjMXAB44reKevWd4lweoRpFJciLDs68IR7j7WSHePde1musg4cE6IHZ/ayazFKaQ&#10;ZLVYS8mIrtxbzcjp2sUdgNzfuy33yyLLshyvlmfP7XgDW+xw5PFiuBMLCKMF4UVKhlGIXltr7p4J&#10;OBRQMxHPYGQ/TFW6K2DWevSAi5tnQFuzhe6vMLo8IGxMph0Zk/UBEnayNnWZmULfvZX3P1IMMDWe&#10;qMpKU2ijnqkBPUHX03rnD62Zhsazl4fHx9Pj+XS+y/7op1PvzgPU0g6Hw9WyHJZ2xLIwPpmQUA1r&#10;aktjB2f3nN6NrGgMxXXuAyEp3vN0jvUEX41VAQMrX7jtlEAh3Wh+d3odedqPKEYECwoTkg5NKJzd&#10;LTMZRv94Tu0sMqItTZirCjYzjDElF42NjpFwDkI0srwLVaepGkjvXWFqDSYZUfR71WyKtEc/vuuP&#10;7XRu2gxmetSUdV0jwqCqliKEOyiQVsjRnp2AoPqIq6exugtqlzvipCK5qLmZmPaMJuIhnrVXgqq4&#10;AxQEo5m1ZozGYHBcV/ciwChrtyPSAQJJhjAIIudpn9QNdCMaUqNciKi1KBxfiogJPT0hiuxdRM2M&#10;5ywiJYmVGZVpMCjM1giGn4wHYxs2zyohQDNy6TnQYfBOa4dOMWZeSpKbGxhQ0aaRYqM0jkPxUGXJ&#10;eoe0EIhYsN2e8+VwSeI5eKzKqvgDADFjqYcMgJ8mJKAdTD1IFnGm+EUVF6TaRjTGTEJkZjjn2iIu&#10;nJhnRmbv7uvq3lOiHfL5zdXnNzc//uSTT24O1kSK4TR+ztHzM3B2Igp1j3nEeCr6x4XWpAUnJCUm&#10;i6+xhWhlx1eYe/69Er3TJBl6qKelp1jtlDZW/hMG9fBbjFbRICFMZ7jhiVJPTTZzbkd25c8Ypbi7&#10;LuJB68onRaNPDHd4ArLftTBPK2cEW+1tBiN2aYMLCkX1uAq78Ypnq/M6rdOBzdnP1gwqT2kW5eue&#10;56xhBuXMYLzsHTmFLKyQcB8YlWl2Ub6xEVEI9uGYr6tyGKKjQEOyTUSE3QYaLFjCJMjpIPDQCcfO&#10;BhdFXabpw/mVo0RyNEhT1DK6M6hcj2AAIPlfrOgYc7J6w3384ay42IdbeCasXMpuZjRs41oJpNkq&#10;MQIBgh8Qh/afy2Vr7UyETEE3xoVqP5w7jW7My57bJzyu0Yac+/h/VMdhSoREpQ2ye+/iHBKsvq59&#10;PXmu3n09rxE9+xrRg+ULQA8+F9Vqnzn6e0eRWg0wokIeW8Z63ujOa4OGE7K2SoNmn5l4RGRTK0AS&#10;orJWkelZVVQC957bTE3ERzmK8noPVYGaZFXb8O9XdYimSKIDGoWExigJrAe7KLw7a1IU5j2BrX5Z&#10;BnugxLysWU4Pn4Tqyn33GDkVrak1p3eVD5IMcZ/pKAgSmqKsgLOQNCZieYWgwK0UhBu3djp6Oydo&#10;e7qkIoX0udwb7ScWZIOJbCyvuRbbDjkyqR3zLoqB4W4QBxaDnd7+7h9/+Xg+efQmqobPX3327Or6&#10;6w/fvX33Lta1NSx6E0jVuH727LP//l/jk5+c373Nh65v37/9h7+5X/vnX3x50PXjX/7ju7/+N599&#10;8ccHdH350tVO58cP716vd2/vzvdn/4Tu2p5CazYMOvazwASZZYWfxuZHR/t5zMa9CnSMIp3xfB29&#10;WePopLuugrFSd4r4u7dwqoHTgzKlwMkS3LPXi8ImqDHDiE+JauXapQIKM80wslpjQjBufhou1h5L&#10;U3aKzGc7HzwYKJa1x2JFKBp2jPphWazKAbV72iwF4aLvmZJ2bB/en07vP6Qcrj//ye3nP9Znzx5w&#10;dRNAXzMjTcVgEbNUvgsePc6ebwL33b9fSkXi5wAAIABJREFUPc99fVzv7k7v372+efMPz7//ZX68&#10;f7j/+PbU1y6xrqrWF0M7qKj0RzvcHJarON4mVGK186McXqxWDuTW09u1wCTOrtZENCIjAx26IE/Q&#10;1sGiFIcouwoFmtFfXN22ptn1Wuo4Hzg6jsdje/HpH59P93/79e9+8ff/+Nknt//8v/2zVy+vHk7d&#10;WZFecQyxpp7SphcbkoIQ6ZEs1N0XGSFqPmgKh3YPG0r75jPNGvv5yCjFgNV0rwEDR0EcUs1tGR3K&#10;lT+YaZLdF1CfJXlGBoZo/BxjnLBrKUhPYTltYhY6Fe7fwAFA/YBRv5+/0TG0s8K2k55fisR4ryC7&#10;mQEdoHRSz+iGMTQDBN30XvTfCveMkm0Zw9Ga6g3Ldg1jMs9rVIvGALYUBK7iaSM9N0zxBxOCoXrI&#10;YBhVB0AkxmgQne3fqDoOrRK4ohVdFGWT10f8ggo7LaQoJTMzBLKzwVaA2PZtHmmtcsIl8EnqePaK&#10;yEHh3HN59h6taUaQvDdrpbmMVHLCRrHh2PeZwmmKyzRFn3sfdg/I1sbsrD1n2QDF91EXXCA4Ph2p&#10;+dm+2xlQBNctZduHlBc+s6kKpHu0ZgzNUqlnMglOWhcJ6RU6oW7OhRWmbAKgai9W+0bq43yd5buB&#10;bMZh2RXLkpol1TFDVUz1In8w7jWh5RCGYsePqoOJGLIBF3IVIwQ3t0FOjLIgvjtkza8FpU01hEiO&#10;rnVR7c7PtLrN+XvutycKiVqvKWbNuERyYBBeJeW8d2DKgYFOIlyEAE3Re9U28P+/+vS5/Hb9g9b/&#10;+/31u8dXyG+k8lgs9toGBYbJQ8M8e0yQET04nKmNvju59OJRr9GpkW2upXEyKiumiMpmripg9Njz&#10;SFmvY+4PPVOVyciwCt4NA+2YOZUuUf6v2piSnkfL7PDalnkquo+YeM2xVNXdg9UDY0ItA2MKBO+4&#10;Op55FaVxl6KqUd41cP4uPryoIuIILewpAPcT6pjBaIJOXGUUa/UCIAkBT9OZPv1QU5uI4r/qhRmQ&#10;2z+PraAoEy5VAT8GLcMVinTGFAa+Hj2HiZSIDFY1qKEL1FB9reA4QlwVZgIRbVBjw7upgglPBaxh&#10;1CyrcobZ2Lk9UvwEC5unle8WKysiIMNmBA3owPnKwE6hhIuQG8Qn4u38Ue4f14d7i8AajdKbhEEW&#10;9ldE9ujd++PqHQBa2IKlwRZXEzNhEwMEPTSiu3tfsZ5apkSs6bI6C/LC+3p+bOu59fV8EpFARJ7X&#10;6GdNTQjCvXuczx4Rsaav6c7dvAbVPUFmDw/Sb8hzi0j3RlEv3GlQq8kZJMUkA2JNnRfrkFQY0RvU&#10;WGljdhTCUy/Lh6lIcrDn66P302N8+CCHgx0WUVU11QY1CoEOqJmrceTDugLC9c5yEpFUNWioGnoq&#10;Qkp9dTZ2q1pzPtfcLDI7PK0blCgfsUbKXlZrhpaiwXMwZMBP5im0vPI05ylUtVVUyKPGlhEEsGs4&#10;iV3hcerrIwSwxZZ2ODz/5LM4PuuP9/d37/vd28f7D9FPD8gmiwqWtizLQWFtWWALmoaq2SHHUTxI&#10;Hh6pSjVVWDZU9QsPbH3N/pjemcrX6Xne8uKTASPkC0NMMpyPxz1wo4R1MVG0MiKULhBRtbEcY4qo&#10;ma8+GjlpJpQ9Jck1tu9SlQgxHQ3uKazJ9BpTCTK8D+5QNnCqBFkOa8RdeKyr+/3ZxcOfHZfjwTIy&#10;W1NBg4knINpQpAHB4BJTAonpaTVrs48yd9CSUeAY4mf3vrq79+qxG97elDi7n9dHPcoBV6KiStUv&#10;UYfczIju59O6Sm/P2mLWximcbIWaN7BRnio3h1c5qlJjq6hNiLikkmsdKQI1y8zwLqYJCVGEqCjN&#10;d5A8HJblcEjg3NfFGuAaCklVCYiYmtmEQvD5WM5TVoZEFD5tjzfXoRbwdGCNSgpao8iFMVeGZ0r3&#10;CEkVhUFcEhmF3GYhqCqggylFu0nrnhrJ7vrIBMxFJHKpjEd5sSM47SZ6TsIlpgUykdJ7DMfqGJC6&#10;R1/5efbe18xYDvr8aD958cmffPbFp7e3tmiZfkf+dji+J8Z91CTuBguV4dv06GkPr2I/2dXkVPeH&#10;jFLYnVH9B8CW8TwWJO8a4WUWW564lPHtPt8yB5fSME+CopLpQ8jeTHs7D74+yRtUR6Apn/UDFnSh&#10;6tZ5WctntbNJbXChKtUYBtbt551m8G0LF/Jk5dqoTbm7Sf9f9t6lyZbsuNLz5b4jzsnM+64HUAU2&#10;CwDZb0pqiW0miZRM1hMN2/Q/9Ks00VhmGshM1tJEk5YoUhRpJI3NRxFAAaj3vTczb+Y5EdvdNXD3&#10;HZFZ0AxDXJrRUFU3M0+eE7Fj7+VrfQvDpMh7b9bDxEb0s/jGHKDxCh/1LowPlLDBzc1TjUpLKw/i&#10;Ge+/NtZGqwFP3cMojSwhRVGqXOWDTi4U+MZ8eMaXRzZqeNv22nfQv5kArXrkh70OErEDzrKDWGYx&#10;rBvk9Cuo46kg+qP9HrY2iKptpK26Oc3+CDY8qo0gdcfagmc7O+roXJeo72tCHn6sj3MwwxdED14b&#10;g74zYdjFEbb+nk0d2lx76QEc2ZCR9opyXzNyJVPrnXRddVmXZT2fbD13Xda+9LWr9sAUuceGB2mR&#10;Ksd21IvUW1dXeuyEzEYIzbK0Mv796IcuuqAziN1UY6+uFs7TVTW/HtTdMBAb1epqVvUaAfY335uw&#10;iUi7M5uDpWpaOEBL0e2hblw1mJVFA7vFJtIrPmOI+nDIuP6TaF1oUBC59+TdkBlFyZF6dCwUdC3m&#10;VZuNLObJCVJ2ilb5cEhRgF3YIIjyFQBhxo3QCADX4IXs2H+76NODwsy4ypCj7RwGjiKEQS7a2kQr&#10;sVNY86oh32UOqLIzRuTdoOsRuLp84fbm9s3rZV1ew26uv56nxqAnL1589NE/8/c+xvufPJ+v+t/9&#10;6YlIf/8PX7z82P7q759dPF0//tH8wzfXP/nbz774bPpmPlxetfn85enuve//0OcrFvL1LeGOp8kg&#10;/v9TyeBOsrNgS2HZbXe0LsEp3Kx5gqy9YTmqd+0OQwDyQhUSkZanjWtuIDySH6M5Jy+6OGnDqJ67&#10;NFTOeCkVisR+MJ5h6Z3FeGCFioBPbrab7mTjQqqQgRmJzzQQHE5rNxGWid2JzJrwIFxtJN9AiAeV&#10;I6JEXP03wg1EjGme3vX1dO709u314QqNFf3u8y/urm++ofaU5b776Wzu/vNOX3VfT4vcnXF/f3f7&#10;Vu++vbv54s3rb+i0Xt7f8+n+bX/3D3qWNvN8Mc3PpZHgxMcndLw0aVCV+7fgSS9fKXOHHVYiLAYz&#10;InYYI3qrlZRHezugUsTioEm6o3fELE8X7gvkLOoTLtfbkwIXEiKF8XyQubkTt9lMXzx/8u7m+ue/&#10;+Oz+vHz0g++99+rle09mFpyWoOsRsmMuzhu5oDfOprqoGIvTC+peGnv2AA24+zDsRaVBbKBFoEoj&#10;QDD+60C3b/j4nXqEKi6O1+O1D8k2GCIpOWMbiMdFG1E8kIfY7xkIyD3CbmaQFH4hjOtVsgAp/36E&#10;gcrrLTkFyZ++6z+gsbPZT+RRF3DwOvJXNlLz3M97tmhwVfWYj9BlTsu4Rn+jMHxuHKRaLeD+rsFl&#10;NMFgl5LbQqMxEoh7MKYCgQPiGMINghD58PUPMFH4ZxmIow1XG2riLNMTX/uNxD0VpS6umTgVlfmr&#10;SYJojDBFLpVIfYuXhX+pcfr6efS9MTixTonoqc6DCkIN2Jr7kLAzBawWE5ewsaQszoMRF4YRalLo&#10;//Av7k39pdFHjmXMUUPaHiob1xSbOeW0btEc7ma7PETeEazuYI4LC5Km+xDWwY86iytzUGXCbobY&#10;zaZ7lMgzECP1reIJzcxx9mMep+u08FffexSBbF0LKIrRGBLbEFgZrgkjiu2RJxkviG6J8MpUXX1h&#10;DM+8yHi9UhEeQ6oUkVjNpFCqY38tNSBEHnVc68ZMUBhDgEDnjYmCu7/3/e/TX/7sN1r/r/fPz/r3&#10;3D/PBu9wPRjcAgI9HmI1+EyWP42SZAl1r3oIojEbHnpiCdlhlfVRFW5GW4OlWmi/5JbHP5Q3LUcU&#10;efhMDasaDJycw1ticJbszKTk6wdh8xE0Mu5MVsttdt0wD+CKw+mSLYnuRNA6OgGOLDeIuUA8CwK7&#10;awqjQMWB1qWzcGCalMxdp6nRdhp0Jk7iU9wiab1kD0vuMHZxTv0yPrfPrQLmQD7AdZ/joKRqFObJ&#10;9gWGHKMFgJNjBnJzJQ13cpmSwlKajiSvuFjMLB1uUDhpGJTGGYQMYAgG1JrBxKIAgI6w1oTFhh0S&#10;bRPhFmFpTi3Dgi6AiLDGP2dAQQCYcBrWXNKljKpOy4WIycgAtTabfUT+g/X+9f1N7ydd1iDDCDAR&#10;Di5XmF7w1HD4er3/4nz6Wk83y5nMGGLSIE1lUpm4yepOZGLORN2t98XcmpmpdVNTBUtjPq+L9tXW&#10;ZerrlCRWEnXVZbEOWFOjpVPXdVnU1NZzU0WgWiihbebq1snU1cACEWkRkCOS1qYDRIycRcZsKHqa&#10;IewB5yYHh8gYahGY2ItcG4ODvqxuKzm1nL6UVcudggOznkgXM7cYHJFzILYyh8GQBhESYW6AuLTY&#10;uzhH3BGNmVm6O8DeJgKYBeKyEBO4NYeCyBgQDlcRMZOsFsNMjgqlSruAjUBNHGBK23xennGWLFO5&#10;akfEDtxIzczgbswEF4keUXeAApxP6p6im0zT1cX7T15+0Nd+fvv6/uabu9u3p9M77X29P5OZw8E8&#10;tXmaJwDMDYQmDSLcWk7FArBQfQnx7mYBoem4SjlFeU+4QOy4mJ2C2xTP0xZdMW5GQuSk2imhyXG3&#10;mpKzxj6TrUfRCxMjZgapLaqyiKkFe0vVqLThuNmltTqaGlhE2OKyjDk/l8qSwX9jZocFri5YyNIm&#10;653kcJ64L/fL/d39+a0/OcIu3eZ5ao1IJrjmqZPVmVzZWbLXxS1Hh7S1L3aiGN+aZ9Ld2zQV5910&#10;7bx0i2aSwNxwwCOUyATcWIJmb+bka3lFncw405/TxWHiNnObGCnUBjM8OjpjuxyZsHB1ddpIN7Z3&#10;o5uhkO4sdZCj2O1S7wbqUTrfHKsbs0zuF4f57jAv9/duhtbgHmtUE+GAl3ASp8Jzx8VdhxCZwUs1&#10;Dzq2pWmbYwNXXa/khtAlmAql5w7zDmLrxjF0dDKOx6gbyMVtk4w9dq3ujibRYsNEvPY8+AXlQkFs&#10;hBHdhYTGWtQXR2JWKGsJYF1V1Xpfu+q6LtpN10XXxai35k8vjt9//vSH73/w/rPnx4MQO7lhV0ew&#10;1xxL3/wOCfehwB0Nuzv5G+DMVYzuJc1LxchpSOqP2oaG0dPhMV4a2le975HTQvrEhzxZ1kwU8D6a&#10;uEMNB2HEB80f7KM24XWXCmDe+Et7GNID9TmuYxA5zLSa8HzXlBC+EDHTcQq28X4mlpvG+7Y/Pj8i&#10;bCf9yTfOcOCGOPt5Hyjj+6/Ke6diAeMvWCYyt1iNqaU30clUkYqif/ezBqC73oUHfKWitOamibca&#10;PLe0iKeIkBfz/nrjdGEHniuypIMnSXspf/cTSyvwLPjNyEJ6wTw9WA/CKFuOZj+1su8WmlaP6vjC&#10;6LXlarMh1wdxhKE0FBLe96H8ET5IsjQRvjss2o2LgC1GMIYHe5pW3JYx9qDvUKp36Z2HE6+adUQz&#10;cT6iYrdv5rp6X9Z1Xfu69nNf7nU9L305L2vvq2u3Hhyz8JezU0CBPackqTrxnuVVQvgujmLVrpFs&#10;zKh5y57wKu9IXFqse+Vi9EDB5endEgHVixpXHvKQ5eEWrXK8KyaBMMd0EGEMjTcsoOs5+8qjECf/&#10;3OAk0mrTVFdPIrA47EgcCYCyCUcRl5l6FnsZskcgzV1gQbilKAW9iM4hRZo930woCcogM5Y2XJJ5&#10;+4RxmdH2yYH9/YmSSELo4dzzI8o6hp83RGjL0Fr4R1wkZodOG148r8E9eUM42zU0++JPbaaPfvTP&#10;7t599dlf3dwvt2xKfVkXKMtdN5lffPjqR8xXbu2WDvfTS/1ynl5/TW+//urVYfrXf/iH//l/+/X/&#10;/X/+8f/yP15/9ZPldA2m45PvPfvgYyejJvc///Tuq1/OVx9rk6WbtIGBzw6AZdFplgcFNYhBZpZC&#10;72L6FCiYqhnawL/JmQodJi1ypGVPHv69EBDdffRtmpOqBSa7mORJk6Rt9kvm21iCafuwYs2Jb7Wu&#10;mn0G9ODlhYgZH0NSkoa8iFEbmz8lPbPFSDFzbnKcJlWL1i+vDpbImFl9N7iTmTpNgWs3tyhQcidB&#10;Bw4AN4a73t+/PS/8/BPlD+4n/vk3n97cfP5Xr9/+8u/aen399vrtfP/t8faXy9vPr9989dXdeuEz&#10;o5Hbgu6wmSZtMw7H43w5m/rh0trMmN1W8TfWJpfZwGBHOxgYemaaIgptzEZx0yAyGeHbLPw5A62t&#10;K6uS3dt6526NF3IHT8YucuGAu9phvrx4DvP7u7faLq8uZ3Y/HKdpEjY/dYNMZj4dLi+evqDjxd//&#10;/LM///P/95Mf/Oj3/sWPnz49dPV16bbVi3t3ahsNvxqqA/IuHPp7pKsNWTeU9KqYYXEutagGsGKT&#10;0HdnA2MSgO2RA0jpm4UVqtvbUxVijOspSsMzVaAEUO9Gwo2h5Ka7ouMYDEQKQRCSdNU4h3iUEvMY&#10;bkUYqBfmT0bTcuiV5ruZwZbdfEDPJzDTqi7A0o2r95WFhdHVgrAUPm+mBw0EqBZrYXQlIjrOooGR&#10;BZElsEUY4Pofu8rx7/aQD45T6c6Zaeg6SrMflnclZzQ1eq9/QGQmzaOtulv2CQ9jjqoPClBU71aF&#10;UqrwMVfPrm3zKtiB73ndYVxLHiQBFfOuj74x1LymIFlugWjhbryuGph+lrD47rO34STCgB76gDZk&#10;9V72FTPS+T6yCKP1Fzm69uxRUIs6lugcTjCak6mNIH32jsa8ZJD6UfakgDUVpGjfeGOjzGbDr9Lg&#10;EcV+UocfJ6QGtSS2gbiar8dgILqag/KU5KIaiG1TCveoRgzRKX75+DVTHjRvcWxXCyiQ2TZfGeMr&#10;s7hhjZldUIlAL9mO4kXGXe/FqecIGUTawFwkZzNeUSFVo9oM1Xhvy0ZY3YaxRHz4yT8n+s3k4Nf8&#10;5xt+/uWtffy8UanzSIEk1Nf0O8blt2sy2MDa6WYiz9ZkcpbZdt6DGpryttGODbVqbKs5ZLtqCFCz&#10;ASfxXIt0QJPSYhw7gTxTsSfGDumMqSfWCF/usHnxot1MQ5FUS6oCnIjJLG+Q+pbbYSkDl6pRdxzf&#10;Ja1qyDKHKkJlophKWm752LV3cuM2FWRUiZCtRSMtypVgyFMDBQA6Op9DChwVRiACSTg1BxuWCCzs&#10;bij5OP6D1ekzRToHeIMelHGSyzqm2bC3JyQ44ugZZ4/KFtcxObbyEQhJ5cGZg1PfIRHwUo8ARvqR&#10;WAKTTQwRgIlEpMUxhaWZxDE6BFkmEmaGxryhAUKdkmeM4CeACVEcH0Lewf23p/Z7Mr+W6WxKAmdi&#10;pxn8lKcX88Wrw7MPr15O09Xnt3d/+ebL/+v6J3d3b2/7ykaQidoUXPZ1FYjEBnXtRqYMLH3tAd0w&#10;dzdxdCNnGMMYnVl1nSlm24AJNSI1uBLpql1ddT2jL24Od81ku5ORWnfrbAonkyY0ixyktVComxxc&#10;hCRU6chkhr4Vs2ekrUPioeVgcXUwg6Gq2pVA1juvi+tqZhOaWa/ZnKsRu5kaaQ9+iGmXyMnFwU1D&#10;F7FKKLkSi4hLc2ZnnkSi0MxYlCcHWJr1hUJUbELgLoJuHGM3MJoTehgyrcNBzGIEBU0imTAiIwis&#10;GZwyVUAB7EpbdFCdqDcWTrRS6lYePBmGOwVbiltztxB6zVaYufpC9z7P3ASYDy9eXb14X+/X5d3r&#10;29vX5+uvl/P9Sc9rX5e+yokAnqUZmNHmSZiFAU00kUsBePNqhMMD35RaTEsiJ7JY1qI1Mq4mb8KQ&#10;5hbR3NqLuhE1jdi1lu5ppKQkwrShpcdakVQTlnEwdFV2rFEHERNEU10ymsAE166duLFETCNcgeVK&#10;9qpiodD1E0mTFTHR5dHRusy+3tPNbXd9rhdXFxdXLCt3kUbEbLSSzWHA8YTbZLtsWT15p5GNiTIY&#10;2lUCTOcqboiAlzupkUBq0zIkb3NfTYlo5qzTidGlsAs7m96vZ+rrRRNniaUvpmiAA+II3lbtLTkd&#10;+b+igTZp0h7PpEA8MaKZRyENDlPN7uswAbPMbT7Oc1/OrpEpjQhykl1iZlAJ/CyUJg5fS/AAEqXG&#10;QFd1cmHhWILBpmD2Hu5RQnfbYwDNYWTkTDA3sm7MFHURMbGO2q1kaO0aHkRkEmksRNzIzEndyKkX&#10;npBJQcLE5KBIasQDBsG/ja013NGN4gCrvburrWq9RyvyxP7k2D64Ov7gxYv3nj09zqHs5tF0T7PZ&#10;fRzsrp6D9jFfQHlMR2iHC62djmMkmyCgMZZYNrN9F8IjaEwedtRra/SwWlaEo9g8ThHEm5l8uMjd&#10;HJlUIDdsmHLblZEOPY6r3Js3JG+9tNDWh0Hv4XtC5d7wFsPU/VcOL0hNv4i8teSObiLmAzgU7/GV&#10;j9R/PPDkbZuuPGpVYnWfAHhEMI6/TLXJNDMRecBuKpEqsRZhvvAibO9g6ft3z79TdZAzCbBzFjME&#10;PJOcAA9vd9YqeHVpb1EJHqXO3x1SheIa+5gkaMbFJsnID74Gcfr1fCRB4r1FXh54bNjnUWAQI5xd&#10;9xjv5Hbs0regwgz6g1FGVaVXo0GiRcD7ZMyWOa6sH/Y7+51NnB5mcRhSsHkuLwttXKUB4Y0CiZ2a&#10;tI+JUPI8633ueRWYq6u6dteuqlVucFr1pOdTXxdd1TVaHILdACpNzqoMjLffA3uMDR5M3XgQ54uy&#10;IjBCI3cz7U7G8KgVCseEhd+eAkqUu/f0kHgUI8dutkIMjjwXEUTYMnTCUXLG3HLW4tnyEEU4Ga5y&#10;RWKuMvVNFA+HfHCHNiGpvGeFm4OYOLJLto1tfMj6e7iscDkX3Qrhx5mqcSPIyEuNtZE54XZjlc6g&#10;R/0fN4lLLJH1o8mH0+mc7Q7Dq+4PC9/3hXv7aVa3ajRP7hztMgc1j62v6qVftDB1e5fLFze/81+9&#10;bFhs+vZv/hjv7ibXVc8nMu39y8/+9ssvP3vy4T/66Hd/f3r18fn4bJ6Ofvv25DiYffNH/8f6k0/p&#10;3d1Fm2+Pz/10Q97dySExrZL1vNh6fPXiycWBh6GjijSPhyaTlHQ4atgzN2DVTLIvM6iBG3mFDJLc&#10;Mqqkd28RF3ovnoFhAQ7Slo4yT/0VAkF8n/1PjMESimNO2Oj2oX5Pk6TpotYFJgejdxuDihSz7MFT&#10;KosQ/MEswWtZ964gnzJ8FMZSiu2gM0tjTgQBdSdiaNSNChvhbjUDRGTp9pXam8XO7WgXl6fldHN7&#10;fveLLyDXL55e+oHlT//Xn5zP99evvXeYrdTPDWI+ycFlsjYbuXsX0MSX3K5IJtUzlnsTgZP7Gktq&#10;1LWFIdIA4tbbZGiE4P4Km5kIHNI7VA0nVmVzaHftDKHiiRmI28HmSwv9fj2xkU1HckVXEX769GB4&#10;tpzW67fvWmtPL6Z5EnVvTHCB2eKk01GmJ1fzJRb74pdffPPt208++e1//jsfXh3k7qyDKnMhVRjr&#10;wTJzxOsn4qIPNCEAXQ0B6TeLPbdt/fIbySd7sEPvi6PMbngwbBTYtRmXtxpboqh61gd6q6KG23w3&#10;ZNbW2NW7ZVHAKMUNs3PWzxNFVcC+WoMbE1HvBoFU1/FYizTJPFtOgre5VZBwsINvhUuMohdSmACa&#10;+UExg1ouYgULqol/rqE0AlXm1CSd9flu7Vj/VOSfuPU26lH5+0PW127mD579cWet3QHaf7fRQ4Bc&#10;QNIFkyMFcyfqmi3KVurW+OS8hhChHcdLYsn4YA5gBkfb0nAUH2y479NW71tmioHobVaMEYWrpTo8&#10;WmrCSxKPEmk8Qhte9cKxFw/bWs/TbBZhMTCQW1axCeXNGs/MvD/sFaDKggYYEYcifgaMiwVq2TNc&#10;6YftI2jCEYOIpRKcfQhB8pHdvfAg1MmAkxAp0SS8auZDpazWDECQsjuju0diJu6g7P+KPUy33Mzo&#10;Y9uIeD41E21Uvc0xZlDbAkYxkpHG8TCNgVz1aG+byCBa7ALYGa17UNuA7bqNjyIow2NmEB+cVXw7&#10;cgaByslMqCT+yNyF2c1YWEBw+peXN39x95uS5F/zn2/v2vefgzyUmxBwsy+ToxuRLPd9EXnJYqrU&#10;uAHJgw+EWaPBJ5w9sSXx4mLE1rdHbQ6yYhaAuZGjR6u9ibpJHSzSgwZonpkDmKYSB8SAJpFXH7ID&#10;kqurWyUXHeDg89ZpNMcGu+i0kGmIMMEwjaeZeTqNAgaaD1BwVy3IhpFVnDdSujmRNNoewBhFDUTk&#10;awfgaf8QBvVeBFxC2Jla1AflwIbDih7wJhSHFjHYcPWg+majS/S6r6HbR4A4mWZuUUMatcIe/aXR&#10;VBkvPhuHx9iAknqEIPJvCycFSyEGQsQWiXen1JfCkxVFcVJJ2zXOvGJeKZLIG0WROhMgsdoYxJhB&#10;zCyQOioD3GaAlYW8sTCRECAilGJUS9FH2BWMiQDQMoE+Psrh1Yv7drQeBjSaZJoPh8uLi8uryydP&#10;Lg5Pj9Tah2c9vrl485Pl20/v7M21RxnFJEQwbpDW5aCtMUgP5GZiJE4WNi01MDeehaeDNHNjVe+r&#10;kzVzNmcnmNuyUL+n853fv5vu7nQ9mdzrenLtrk7N4CZqIIi2tS8wjSeumeu6mpsfEnjLzNwmQGQS&#10;Z2ki7qAGkgRgWkJv4oYAKMAmaE7au4P6ukhfrS/eu3cLyBRMyV3c3YzV3My9a1/ZJ6hNDifv1qMP&#10;UAodEG5wXRV9RYCkCQxWhobgyYJpkmlyFmbuC3qb0ISacEeTxkTWwSIKMElEShTMAiKszCItDHbC&#10;Tmt3xoqFiGVqMMDR4QJMwsEhA6KEPn0QAAAgAElEQVSJffRPxm0gAaXImLr2FCaMxM1UMzB0Pq0L&#10;gc+ttc5Tu7x4cvHh1av3lruP7m9eX19/ff3uel3eqRqbndZTZH+ssQNTmypXw90zAVmJQwDQ0MyY&#10;weguAZRUQCQKnTkMEJzVnMN4AIi4WVczMjCi8XOwzdvUiNnMG8iduvWHuh6zk5kG+Q9Oq3VVpaTd&#10;9qyvN2PVhuI/q6GJKzE39kGWLyHFzYm4uts1TO5mERfSw+zwe+tYVn57FyIGg0HcyBlznPIWp2lq&#10;FRBLSdEBMzJTASYGg0XSgh2tkpHWMOvk6qRMgDsTKRl7zHQ9WIwA1rX3tU9X3IQ99k0pA3rVHeu6&#10;nrpaa/M8HSxPGSGMWD4+ShPJmo9f5WvOM7VaSD15PsonjIIZ6TJzc1NTd7e+OkRYpsPFvKz9dFY3&#10;ISFmYWaWOoESN07gQmaGgzQdI2G0AJxF/bKnmT/FcWF3a5RMooKtU1UaEAwJMBICnOvY7qm65QnM&#10;NkGQmdFE5mmKG3USdsJqunZLAkzulkM8zaozKWkw8gJU550wRFr8X+/au/Zz197gV4f24eXFJy9e&#10;ffTsxVVrHMZ/PIbg793uFdXjjeyAXWnWY7rOg2rZ5Pult9mwHxfs3P37DoAit6RovyPSsOfBYjsT&#10;7ps7qULEIKPU4NK6PCTyUX/yqJx5IMEHWimrhlPF3mTxR40FcYwaJ7UNPrH7/4NEMIR1KgMa2d4R&#10;v3ft08OogQ/kCxUOwHZTgUcaoGV3LWjXeDB0giS/P2roLbGa4S5SEY54uywa7DwP0WzjBT0cqDx4&#10;S4P4bzR4t0PdenR8i/3qmFulJO1hfJXMdLqWe24TnCm1ZAA0CRcCiuN5UAnTmFpIGVwEAy64pw9t&#10;Fy2ywTwzQbwja2UZbS0I7HCYPxhu0cZGyvo6GgbDsJNKXFTmW0+MDbd3+lDqzSLs6jU5J2WZopAH&#10;lpdqRyvw20BPOR5Yz7H3WqNGIkYGM3jvtqqqeSdT08V01QCdqZr1WI1jxTMenrrIboW7sCxD+6uL&#10;PLl2MeBxdjJnYkp6HRGciaNqAA3mwTomQLsiCWA6PqIISVUtRxhduGbxtqGoIrxdR4aCiqHc9BnV&#10;GggKSm5nrtVjFBdTK+QLHPv0OB5EU3ep+YmJy8zTtuzk+MQTfOEEskdj8kGxZZBzCCBb/CRKRPLl&#10;xB6IOZadgdpjM3Jvj+JR+1lmgcHyKhotNvsle3sskQd7PehcQ3nJoEESRMapNYpAYyrkkTyQ5fzk&#10;g4/x8pV98TMhu3xy8eK3/sl/+q/+gM7Xf/Knf/TVV790XZa+XP/s07dff8FPX149eXk0u1vvb//x&#10;v3ymV/qXf/yLv/4bZ9i7t1d6dsAxi7TWDpgkn9nmk/BMMkm04MUNS6s5mU2NE+VP235iKy4qiPmw&#10;1MnOcVZI0+R40K4WdZvmRedwuTEoJ7Q0JrTzLKNDpkhjGW4Ys8T4l4UqyvYt3wDgND4tKz9a+FtH&#10;/c6Wm4i/nwPkaOmoOh3ffNOjYdUifxAmaIZWcYWLEOjULZw4q0ObxMT/RPTlavfmy+owe/NmeXta&#10;2s3Nh28+f/fl31xcHmTCu+tPb7/tevf278S6sLg3Z6hOx+c0HQ9oTRrfXzM3my+NhW219WbqSvPB&#10;wxsSO2ztveWoV8CENqmzk8LIDW5N1amTGy/35AZusp4JIO2mC9vqSdoFpJHMRDAWJ5d1cZEYNkTn&#10;R8if8STsMDv3A+PFyyvr+u60vr0+qdo0Caf65p1oMcxAk7a258f3DiT82c9/+YuffvbbP/zk4+8/&#10;u7qciFnNe2BrfCPVcbhgKEltxLu6IXpQd0F7jlAQSEYFVRiKa0GwnElugwArrT/YF06k3QWVFSiv&#10;cTQM530d94Kka2n0McR3jCk9qsyDqqyY61ETumoUOYxq4mlKU4bU7xj67KAAxl8uf3dq+VKArEFj&#10;BFHCOpG6v+UEFNXMZ5Pwrm4KPCz1dSOEMu60Dwdgv9kd3bGRP9AsqqUBGhpTim34HU3pERQoakw8&#10;jjXeKN/FFMZgsjytps7AYcIYWriHurRtIsLWkVC8LYYbsfu8rJKfZk5whJm9rp/w2cB9S29sRavB&#10;/IFq2udH03tusMyzVaL6t909tWZL/1K6m4sBzQxwevZBNIj/SdaLFEvo5kyubkRSF2FY4yliB1XD&#10;XkHz3czbfRsGEwU8wsqJFiWrHAE+88jNK0U6dcBWcvPakMtjxmtA9pCaqu5SP8WrOWCPjklJogpg&#10;zIwQJcnh5AYzzCzwDZGTiJKGyK26ZT/BOHdlqdIo2Ii3pYQJ1OwhEUrI9m8d14kXK2/X6b1hlzca&#10;LFEGoUCcSoGA1Ck8mHH1Kie8KEwigpgx43vvH//ip7+R+n/Nf96cjuxnZklxgl1dCSJxgadDgLc8&#10;U151tSi4RTVxgQiM3Jh4t5/Ik0daSVjKK2a5hXAOUBYxmfYo7g6hPg+usd1076tGM2SkVXhv/dud&#10;8qsHbCtsSw45B3QuRhs2qp4Gxsx2TQnDvJLYAYRn3pVMsr0wNs5e2X8mimvYijZJ7sgu0BgWhJqQ&#10;qZ2xdYtgkCL9u1DtkqGHAShIU2DlIZiURKCmdXokIycrzm9s9+OR7NSVKLtogsZm7gkED01AWMbp&#10;IK2OZYghih+hBS02bOfmmvcTB3g/j9q1nFm34uLGlmJMZRw9rDjmacruVL4oSDOCsTucJXIH0vnE&#10;mJILzBxzKgODhIISAxBzMyHnDgaaMIPa1RUu52f63lXGqRgyHXieSBrmZjPfir21+1/67X9o17fH&#10;w/P3Pm4X79Pq96uuLNKO1OZTm3C8sDbHTmgxZSeAO9EahzHyqbXGjZu0yExr7xoPAsO6cldf7v10&#10;K8s7v7+229vl3d1yfyu2ipOrqimCOq4urlNfSNVNVbubOjm5Lqc753Wd1ybTPF+0eXKZWQJ/IjRN&#10;xMyNjZmlGYMhaJKgQUbOAdXhinW1dUHv0J59sabuDlfXDnfX7hr8wYXMTZ3UtHdzhXZWE8DIiGhy&#10;79rJEn4Tqpm7wVhApivp4rYuXbLjWtgbQ5o0McAgIsIydYIzg8WGT22SOFyIn5lhpbBLaxJtDqYk&#10;LW/eGP8Rs0jM1VJbiQEXkbsykVcJCMgY1JXQVzLP9GKIa2ZAX1cwy8rvCDzJQS6fPL148vTV917d&#10;Xt/cfHt783q9f3e/nlk7aV8XhZnzFFFIMMMZLK21ZMwQRUDdoqmRuXaHoNbUncxam0bLFBB2P3OL&#10;zVJnMMCNyeLN5Rz5O9HaVTie3YGyNyYut1YC04VIVVd3BzT2KGaVeqyzgJqCmCSlV/XsPIiYEUfK&#10;ip3G+p56YY45YqYU1YjSVKYz2tu+trt7BglYeNbYfMsUPmLqSk2Y05cQNXZmHoT/pJEFNFyN2NW8&#10;6yoszmLaoZ0ylewQpowTZwsCiOc2C0cUiRHRgay/DUMrmPh4uHSCsPS+cqQWhsk/2sD9sQj7UMn1&#10;Go2bCAvzYFlaVreJmUfnfKhtwuxMrkSqTj7Nh4uLqzt1sh6LaUKIHkolAEkEiRLyGB3ybtaZJeMI&#10;IPiDufiI3ahanQViJ8mRNIVFiMJJoCm/mOWsvIbt5G40N2nCIszhgS2OkrsTNZ20WyzqOgwnMANc&#10;3LtGVaZnJ2u0fqh27drV1Vy1L2rae+9wmw/87DB9+Oz595+9vDrOJGQYwQsdEJ1xzPUH5tnto/Jf&#10;BVd58Oag5hE+ylv35nHftKzH1cEUOlyWiJfOzuN2yGrfEOupCiao/FYjvm9uDvZR4auqO1WdGHlr&#10;oOgAA5g+AgdDNNwPGPbdVGPOsUthlvX1AUTbi0fkG78lZ0bRG9WZBeBwGOzl+NHJnHbnMfYYv3U4&#10;7ehxb0TGg8omMrxfQ9Kt331PBgsvLtfL9ALaxFiT9qmIet/G/er7Pt76mP1xkCI6aUcqohpVGRyw&#10;L45gDn0XtZKz3ezfdY1FOUDwzAQhAUQaQ7BbQHIASDtqB+HheHIMwsMTk0Hy+nBtmM8T/RbbS63a&#10;gKphptHCkYkHVOO5Fapgl0R1YmLbTUx1jEV9n2PYKYgRpyHeBZPH3ylAOnZIBXJ6dLcyLE05Rg9A&#10;BW5mrp1USc1cu6na2fpZ18U0Zo+ak0gfOILhj/RyR2HUouzGBuloG1deMZFTDODRnBFavsKcmMXM&#10;AcvoncdZQ9Jv5GY5TmUHWVxRW5dcnFIQpgXmRJJWNAOoAnewgyQmslu7OWVdpROpqkTWM7ZG47Y2&#10;D7NO0FFBeJCRiVcbzlq4WvY6MoGSCE2Po3XD+hsBhjEk4xBsozRtdO4GJWMMs3M5cAY7t93CSmob&#10;c2NfxDDGBnviWIwHUcyQuMOVAKbRzJkLd4YOkmSjZtEtki5YQNxXQtM+O798Mn/9D+v922/N7Ovj&#10;08N/8gf/5h+//Oif/uG//9//py8//X/urr+ZZrm9e9uvP78mv8d80a7ufvS7rqdpWRphapheXPZl&#10;mi9fHd7/+CxMBxFhcJMXP7g8Xl26B9txDka5EZFPwjxFVNx3ELd4RiaRaX+ZApvBedSOVLZop58i&#10;CwMsjyjp41ZN1lAQUcYXRKQyT8W7OuXdpbJ1nAyM0iYNhnyGkfPIdWpUKexbKzbAy9Yunj83ezoT&#10;jJ7mguyoIDJzFW4EI18BOJ3UuzuJ3DqvTuTeF1vM3y365tR/8c3N7esv6Kt/uHvztb97O9/dttPp&#10;0+V0EsXUGgthnhUTyTQ982kmCMB+vqXjC+LmEMhBVg2AM5mGjuocU+Z4xqJT7yJM89HmrrdGSswt&#10;Aly68PnsoljO+SV9AQu1qAVh4sYglymK3ZyCOdrgUfUW3VJhtmUF0hwVGzkWaXMQkYPvdHloc+Pe&#10;7frmbGbvvby6n+QbPx2P06GxhMFZ+OLJ4Z5e3d+8+ekvPv+Hn372wctnP/7Rx89fXCwGdIMw4DZa&#10;bUaBDhf1Ph3i5LvO4T3APfonN4Tkd0J5w4BQ+0S4uQis/O+hKcUTrxQTGhfKjoBHgeEbrcX0sL7Y&#10;yWMM4FVibDFTAAmhFxmp1+wK0cFbTcVm3hKmn7T60LKTYt+tJJusZB+KvJdsaoSYBFT8HHDqGsC9&#10;LBVYe9ppJUKImvvMMTAwf2CWGfeL8HYCkcamGztoAHa87rtQV53Ty5JVwNXYlJ3V9agWIgDLqlLU&#10;uN28Nj+5qIzWYnwG3i6qMhLzSbkcbMUAxe6I7mgu7OKoTU6cfUY2UrDD6Fah7T33mlrW8yhzEjHh&#10;GMOJeP1x+BmT464GI2GY5nPYOJ8jIuglDYKh3dtubxee1XS/ls+BAaVteBDkorgjog85scAAkfca&#10;kyRQJTpFogQ+BlogMo9+5sZbgjd24uHrZ4Y6jRjvLrCVD+zENzHIncOM71VpZB4goG0/DSKr6El9&#10;zJZtXdmqvaFVqocjbs46tGAglawGV67VQDAeZ5ovr3F+4k2YnFTzvJ0lN421F44TJI19N9mi6qWL&#10;UaLX417reaRFOiIncbfuL99/ST+9/Y3W/+v98/n5Q8bPuHifHuwsZM4sjSC5AwhpeEyaQqBoY4MB&#10;hq/IfpwAwyS/pzRri/O6E5yZtXePQRn5jnPIRRH1Gpo67xwt4bvMTUdJCOok6cYPI3SeUILFUQY6&#10;H7DaUYEwwjEPwb4wMzNlabUvJrXaqFlVpuVDfDuU9kIlmXtfPbZV8fsKg0LQS28+dTMRif2TOQUB&#10;MQ3X2jm32pGfD20snqHxGlTj1BDcyLDMERFz75rxkSqDyaqhbE7eRpgoQoP2Xvne8E+SqmWfXDUR&#10;CsdLr4q9mmJmwLlQC1k5VgrBHmaLzJBk8BaOeHlsROoQdjYic+3uMY1mg0bexQmWOpU4B+wI7A3M&#10;nrT5kMaFmB3iMgV4WmQiYTkInKmxA86+sjrQIbemn5/OX96tn18vn11PJ//gybNXT54zuV+7rWbm&#10;3BnH1to8mQiTTNMUl1eHnLWf1Ih8dZ8SRZND41i+TFVV4Ssti53QfWUQOSvNdPG8rWfRbma+LmIr&#10;aaeuUDPr3BdWt3Xpupp2MrW+ws3M1n5e1vP96Y6neToepsNxOizt4ircysSNRKhNmCSRPsIEoYM4&#10;2EjciVSlr9zP1BdaF2SnX+xBOrq6qa2ru8KN/FDzp07rMqvC1NQYZKFFWkeXuCmqNK08syFDERm5&#10;FO4gHIHgHgp7FwmBEtzQWs+5pABoS6B82CLPJ9xFGIx1bRIlk9ztBAbLRMzObg5voZiwbwF9ZLSu&#10;mIEwWBAmVUXNPaAilg0dQfNidFtMyYlWup6mY5uOmA7HF+9fvvzg/X5/ff363dtvT7dvl/t33k/o&#10;3bu6uqlJm80tL4Io6OAofA4PDZzUmVprjZlW7SBIc6ce5RCDxBjPWQKLZDw3ck21lxvVgNFhl8Kw&#10;mnLx55wbk5udXMMgiSrHiy+OgvLq5iIlJ7KAbJARUzUkVeaAzVIszmmgUdfQRFKCLc9752mZDnY2&#10;uz1zOVcuD8IwonWKThRADN0RW+ZwyXLWwrXYb7rV8bJktRgCmqqez3KprbFV7S6o9mGWcGmwcGtO&#10;peSlcza+hzfmFb4si/AUl3CAIZGTTd3z0x8yEkYXr/EOJ6qBzHKemci9wwIOYdprBg5VD5hG9UIz&#10;t3ma5342d3Vv5ORZHb8V/KGJg5QsasaJApKLRJ+U+xDE46zEHI5sLQ0aRhlCd9PUtSgBoaFRaKhn&#10;Bfn2gjuRVAMAMcBSzQvxSrjBFYvaqlGThBosK9QIaEWbSr3P3dxW00XV1m59Xc6r6ap6dtfW+Oow&#10;ff/F84+fv3x+dTlNPLTMekJG5abWM+chFd02tM5WX7ShikrjBj2CLvrwm+/1tZDOdz9lBxzKU7PH&#10;FloiIlbTGmHXitf6HjC/8xoT0WY14L1KXhpR3LWDt7ONDeJkvzfomNe8Z3dtjdGC7EIGtp8ZbFp5&#10;wNLsu6mOgX1ilsJeVOCYYfYAIgKWqlDa0YFSutvMcKOZeYf1znCmPZQbBmto/C7ZFB3Sm44t5TYQ&#10;ekS/Ge/bQ3UOD6cIvPcxx3Q1iY6RtxiQ9VxLgquJeNLVd7PqTsBIcDLYmcyUCCwQlqh3yhLEzJnz&#10;CBCMjsNdR5cXnLI0b7OxGU/TNdW8CNu4yAkkMbNxHw0NGT9hIoseP0PyDndqTqzwVgGBrdN4f9EM&#10;ERCJxK0XA8ODhM1oMMM2uTBko7uFueaBzMSI1uZyHTq5hdBtY1zkZqbdtLt201XXRTUMGx5G+Gpp&#10;RQLkYhftkQzk6tbNg0dVKADCSSxDeWSR6tY4WNdumYwE7gxzgalGxWQW2UYJoxOxuIeTT3fd3qOE&#10;HQULhWf/IkaWKC6PWKQEiIoiLoVtUKhEJN2EGU0x5tBaAoaIQQXIYFAllJBuoeq2CTk5SAu8jdqo&#10;kg37HtzMEhI5u6dCHcMmivli7X0SwlcUVo9JVhuGdRGwPy7W29bN3ZRv7xTbDnWEMdjSvZxEW5sl&#10;j47mmDmG1ELk4alcz272NYu+eHZ5ONzcKgzvbu4/+2ruTf7Ff/1vP/nP/ovrzz+9//bLv/6LP/ry&#10;l3/fCO+9eInp8lKOv/38I/lX/+VH//QPjlcvcHz67Pj857Ty7/2Y//rPP/+zP3NdedFXzz/+Zv4Q&#10;y3p7e/2Z+cwQzo7TtdvzZ8cD79pORqiKE1boFcKoSNK+XoZ28VOvMsINY+cbjSL/gm+TssfnYal+&#10;+VG8TAU44vK7baa3UZjCcMK+Wpmxe+SOREK9bgzLMzB+xNBDM6NQolkCZwAFlKkTrtXeEL8ltPvF&#10;Vv3Fou/enez+Vu/enK6/uXv7er3+Gu9udeluuugdzu/MMc9XPF3w5Usc7i6deL5kTNYOpne03Lf5&#10;mbYGJ5gRT5YXqWnIeGBPD6uJUeMj8SFWIwe5NKgJrXCd19WdcT5FyJD6WW1lgGQmYWdhYmrNZI7y&#10;esIKn1xmuGUEwxMuaeQwhwd9QCIURyPhBcaO5RkGA1Un4Opqvryc37y9v3l3vhNqxi+vnvbWuhme&#10;PnHmVb0TydXzy6vD+d27n3/5xZfffP3RD37w/MnV+6+ujocGsyCQRFAXWwDsweYgPrsQozPMK0yB&#10;fxlwIRvArHSwx1hyG1wHTn3XhxGGeq/lO67TCBxECqHs3bnpweYx3xwVQX2p2QPDUmtK2l911bqT&#10;kjdGzAxi0QrGi1T1ulR7Oee3iYpjGuWxAf2vmXKd02p1Gos1OY2h5kByqXmTLSIae7SwUVPZ6jMm&#10;V8c0ogfNBI7gi9ctmTJ1lldn957aGCpEOiE2e4hPygs0hM0dgOjw3Cb+1eJQzbqhlWuNDdR8Fgzt&#10;LukxPFp+g9zqiqSghum+RF6nKiRgyT4A1DZ6FAmAPJ3+ycvzYXuJf1Qb1ovsU3Hy6Hfyh/uQCGpE&#10;iTGP4g1GrzllXGBzxFBycYS593o3PCcjqchntW+iihF2PI5EBQP1PzhbOn2EsQwbay7XwwAZh3HT&#10;8lcO3FYwYml3nIjrNv5JgBAFN8ZXoIrCSuDY4G+hHRoNoBOG4uBFcs0+MR5OloALpYjq9N1TMZL/&#10;mmpirN7b+BkxbcorUDjuuAixjeFWqorRx16NENW5Qh4lOu7OjXs3EVQUL9hfhRTLfQ1Y8MFHPyD6&#10;699o/b/eP3/lvy38yziexSITUISN7x9oLAIhkwdbTh5Z2NUkXTTc4jQnmUs3HafsOquH24NVFUUT&#10;4UGro+Bu6T65zvlwqYRtRpjLFhR6O6BuI6TFnMc8hyaU86GGbZXXbK3RaDirnOgQmHb1CUaWySej&#10;IZAmijoqaoIhTiA33g53Y1qvFGMEda0MA63dtlrOPrrCnIk1tZeAp7qSM2CcyjyRB5qDGK7uofSB&#10;TLe6l/i2XTUerUxlv05q4MhBIbOPZoHZRWCZt7wsmKeYbxhZNBKNRp54q7Qv0mREF4ePb2sXJI/G&#10;1q01Sb08RU4kSU6Ck2kseWoRvcoAQ/xGDoHAOQiiK+DEsCUC5KwEMJvMkMYysbRFFNScxamZEbWZ&#10;qBEdzt7uDN+e/RfveFmORsfLg/tkeEq363rqy42uizoxC/EzbheHozcO2zsTraoT0XGajhGX4zTq&#10;qZuDuthqbEvviXISbo2Pl2pqPPHhCV8p3NEXWs+0LGYrbJF+FtNFe9fe1lW6iSpn5fLa+kq69n5e&#10;lzOZ6bIs5/v7e+Y2T4fj4emz6ckzmY+HozU/BJCKJmMR4ja12dtRc7OSy6wuC/rJ1hNrNzdelEHN&#10;ydbVXF3PcPe+Moi6mlKztc2TLmuUbzCI145wI6t11TiljNo/c42Yem7hTEtmyLiqWTxAY1igRN1Y&#10;iFyJ3CEi0fIc+X9mlnB0ozlobRCW2LCB2bkTgZsgPPIMy0YBMecE01dGJkp5jECubOqmZmraATJI&#10;+UTdg9RsHWHD0/V8fkfTxNPFsV2g8bP3Pnz64v1+urt7+/Z08/r+7u1yvoNrM4WRGbjYzyBIiQTB&#10;MEk2WtdOhjQH0NKjTrDT3IYYx2BFpADSt8iNKMj9FSiMMpjsFCQjRIg3dpgST+S+JpWocWNiYxMS&#10;co+/6WoGI0bYaa0rmJXUIabKMHEhcgYbOammE1J1NROWgbaJ/HAMa3maHHbu3dS+vj8L48CtOVsX&#10;O0w8g9l77Uglqjxra0cMc4MF9c7S5pPeGjF1693A8O7eiURDUUovbBwK3IlW0+V+nUhkLlnFEs8D&#10;MldTc9N+Op/M5enxMmbGjTN6X2cdUtUwVjyKHdCOgE0Oo9zUktvJvIkweFiqc0ZuybfTLP7xUPra&#10;dCDt1lVBTaKGS5xj+eDo6ohhQkpBcZggRDBuZFXiGc6EHRiemJl1JO4CXkpbcaU5nJQs+ugh7KrC&#10;Em8VmCNsTU2iRyce3BYHltg5xFZS2Fdblc2NsiKTBGzuSuYarhFLoV21r6suqy6rrqvp2XyNi+04&#10;8QdPL3/w8r1XT19MU4uESwAEB6t5D7HY/aIYVBDbicI0KFXVkBxu3p0uhuGf9thjD2H6Yd/A3vpJ&#10;274lTqNWgg9r7ByYTXtq5sWwory2LKTQpNsntGd3geWQ/nG77yhUcNunH0yEmVh9VJI84M6DRs4e&#10;9oi4NaYIXqBHbBmOIfNGygUPcxs184hiyqwaToThwxBnvIv7b/sI4h+/4wDAB2ho35P88Kaj/UaU&#10;dhCsLcRAvu3ofLPHj8T/+ObmFqedwmbAalCS9pTE8qdQw5CRxn9YHZDt9cyiKRqk421rfgWBjWV8&#10;Jfae97zybGyHsXPG7yc9hSLZmOhl+4xxYsVGCZbOl/TUZD85ZQIxCimRuHwjRBPGds9kQGDTinYX&#10;4dbtgRKME2iEUUREm7kmQq68+7e+jTeocBMDqBZ6dn0E450IjJxF14Gp99V6d+ve197X3jVGoiXH&#10;Zy9IDLQ8gfsF/bF9dScRxdE4NHCvWl5IGmzK+hLybALIALM4+xp1kDO7KY+5n1sv7HMEqcVqOFdb&#10;g9wUUVG7wypkw7Cb3saYEqa0ziwON9VwXTDLFgWuE5aX4atYWPwgwVbNCYXYMnKDuVoPg2HRjMYX&#10;5kqZ/sLY53FMyZKewTn0itMBMwT5bAAhK9PrSuTRc0A+ihI8Q9NISE6ZHBmPug3GJJDLo5ocg0Fe&#10;22WXRlNlokiqKjQ0Ggd5dxgzWNVbXw8sfvFELy7efPvu7dP5btHXZ139ePzkP/7ov/ktev+31v/5&#10;fyCi3//v/vtnH33yt3//6Swf/Pjf/EeXTw+z2qe/vL50n1b7QufVnxCLM5j95tWz9aN/tPS7J0+f&#10;v7icfe3CmBqvBDt3Te0nZ4E7AlD1AzNFCqWbkWz8yxBZsmmAsWfJPVpemTd7wdAfy81F27yhDsZm&#10;LtjG8cFIjeHQVs5cZQzsDxby7d/vAgdDTq1b02mHchsvchPHH0wdcNv9puuXnb5e9Xx7/uabr29u&#10;vvHXXy6vv5Rvv15uvu39bI0NWNkFNPHFcXoGbgSY8UFmPr4ApnUSPzl3penKwASGwqUZHKYuE+0Z&#10;vuTSl3x0MLO6O1Hv3pi8szNU4dMAACAASURBVHbpXWELzseOyRvx5LaQNOemrYkzcROefToaJJtx&#10;sICEUM6dADA0wGs2i13KEUEYlfpPvD1Oc8rpZO5q1piA7mROq9PcZJ7b5cUk9+u75fxGO55fTY1p&#10;nlpj69qmdlo6QIerq9vzM53k9fW3f/tn//759z7+17//+x+8OJ7ORcePZlfmcOTMk7j72k2E4aRp&#10;a/SAY6b5E5kDcHXayl1zXgcBxX8C7fJTeUkFQaiXI2McWEvfTn5OH0Yq0G4M6xFmK2BOXroxIyT3&#10;STjSZ1xKKwsGr384vBvzw3uQog+g65bU6X2TfsJVmnyhdPBkEJJrWQ7T9KgmHqOT7BXvNioHBsd/&#10;jCWwG4RKznnL3sLbPDW98pufxVEemPAgeXWcJBqIaYQs4p3xKANImT4J/sPD7rQPmoOiJjSjZbuy&#10;pkHjBAmSBRTtEfHgDF8pVzlBDAZibKDmA9Dmu+9nVdNHo+N3t5Ewc5ZcY5jR1cyK7eYUrSJc66S6&#10;tSZxjiiTsBOHb8Qy1a0eWKRQQhEfcQWj4CSCSA9YLVzho2SiRS2yC9tAdJec2ArnA1fFHGOPIIpY&#10;EnuyKsCjNUityjDSe6O7NpFyVLkjvPyISqhImyV8SYcdiUS2ywkVOmHmHBL4aPnL/ERftU0SIxk2&#10;j/sl4wgl8cfwj/wBy26EA/IGVGsxoDOT6gaPo5dGTXdj4VFdktpjfHMbrbaM4QrL4ceORSuDeTV6&#10;bZ1W9eff++FvyZ98ple/kft/vX9+8lp/54MZPPKsbMjgi3C6C4droIls1ZoxE1UXAGBzM4bCiIiV&#10;4N2Q9P6I14C8R7eBecDGoJbbTQ8AkYSOTOTuKxHIIhjoHIeIoqmNqz/vjjxdD1CkqboIf+fAifEk&#10;qHonLUfEd0kU+ajfig082xvMtEKd8K7SJNxmzOjqjKgbhdbFHI3K5s5sGSWP7neQJpADA/9DCmMH&#10;saEH59rLMcoGIovukGiJViUBq2vO9lM5gvbVAn/MSGZ64ZdybykcexV144pGJ4OQqnQtIwvWdSXK&#10;XbYDbqQ5yRzQCOo69IhNu9z7mmon5BEkkzGxIEdGLwo1i2qvT7MZCBSPZ2eiNWwEagEdEcqgJzsL&#10;IAcHU3TO8KH3ydvcbTIcGRNBDIfVcOf0+uyvz+tNbydDh93i/JWev+rru2VlNIBbw2U7zq1dSmPQ&#10;Qm5OS+/s1OHdLFL8LHCjs/YwHJr3tfdudl7X87pANWzz7HQ4XOJwQUQE0a6k5rZCu/eOdWHt0D6t&#10;C/pifYnzsK1nrPdtXXw96/09nZmIvKsQYSVVtdP5vKznZZF3N8eLJ/3iYrp4gsMF5EDT3C4vmpMS&#10;DM3bhJm1TaGItMbaJ1sns07LopOLqxBonaBdvHnv1mYzUzEmctVmyvNiqugKN5MGdXITc5gGZKO8&#10;myRuZKRmLStImrrFCTLayGMK2IAQvIxcVINt7U7e+4rckjljNFRxdAq3qQlP0YYtDSzMQmHXn2cm&#10;uAiEjXV0A8a+yvJcIFDqtsC6ELmq50Kgw3/rbt7NzOBGMFs7iKT3fjq9kxtIk+mCp2M7Hl9ePKH3&#10;v7/e3b27e3u+f7ve3+p6diNy866S57uUxZu0MAdmstwpaurEHcxqdiZMXo1YiLyf94iCMRGzqrp7&#10;Ac2ciLQrOCDCcTSW/digdzXtBepx60aNGCyTuGdhpEEDgit5eENo5eUUoe4KUHANIomkm43DE16X&#10;9Ji4L8lBHUyHYwddn7rcnA4QED25OGAhkDcBs5GTSTxK8i1iGJM7tR5zSpCqMbdwwMTeMooZoKtb&#10;hx8buFMUALuR966ZpASTxGyWPcfQCob3TciTNl1etWk6DvmuUnCZp/d877Je0cevvNcfnRKY6VRw&#10;ykzbkCuoZWEv3L2nXmMxRzC30IOoiWQjtaeo71SguXx4DX4EHvedUmmz5VyymAYHT2/gA3J6ndax&#10;qTUzM4dZac4k5k5MVqcwN28tIvOOJm4WpoEoUBGReOpMUT4Eb+p99cXODABhyHVXjeclF5h2Xbsu&#10;qy+r9kX72nXRvjL84oJfPb36+OWrD58/PxyFWn0IjjKNbQdO0GOIRbitCp2Hcbmm5/ThjGErH06Y&#10;bVJlalhAFNklf0w92lpVBbRZOBHqStD501NfO+zt3JDCRJH1y65ndUh81HMwNjk7a35Z2Cru8DhQ&#10;bvaY0TRqOnwLANKjqlugipqxSxvEyYJaGhiw8/U/EKkGw3DnPto+GnN7SLHfwgR7GJFX59KeQLXf&#10;lRWHPV9YgGfCzWZVruAVph9nE0AIj1MOw0A9Pg0QzFBapbkjKZIhj3kFJkvCfQQRyWgmbWbB3ntE&#10;yMK7GW12jUFGEgu2pIcLBTRIoSQblmN3xbsJlmXmrFo9opaDOLJoURVT2Ka8UsIC5nCmh/jYxOB4&#10;GT5iqUE01jCcd/Jjhn1G1WqhLutCxXidw19M28QjJnXZR8EOS/BYpUJSHXdisMGq+JFHIXPZ5KM1&#10;NJY3I+tk6t5NNR7i4WiLextMCEJaq0w1JaeomhcNO7d6LBex7nGOXj0O1Kj7Bdi8bKSUJ2NE5iJN&#10;PWBmOKnatpUlIajEQYbJSU2HKloFG2P+AjcCC4VjEmnr3RosyDK5nXmKQf7I4NQwipobuXBCwDOc&#10;aKaU2eA8E7irJ8hcUdPKcQ2h5kMVkhmOxKTpIEvly1wb2EBkn9P4bCVGziO6BmqPRO297F/M5Q0Y&#10;N37PB5RA2mj+mxj+8MnYmiQuLORfNa4IuasJo3d11Wh8vafVJ5mOF/Ts2cuPXnx76rfnLuSLzTd8&#10;/Lyz8vTy6cvl6uL6/fc+/vij519+pYq7u+WuG5s787dLv7tb/ImpL2CaprkTv3C7prbK8+fH6enV&#10;LN44C5Xw9NjUsjV1P8odbclpoONoCmXbfF2/Ygw7BioBJqrW0A3uoe6Sau+o6SkbHLbJcGBiaYxn&#10;zaP4LvFT+5+VB2GIbPijjXoUQ+yh/Xg2h4+hwv7xEzrDoBjFfRd//9jwJ//hq5/8+R9d33xzvrvR&#10;d1+bnYy9MdwZ3A7H5zRfWJOjrtQXzBc2Pw0iEPtXjEbt6ITmAM3GS8JJc6pFBriIM4AGbZTMLZN+&#10;zgHjupAr96WTYj3JsniEg9wvwDJd+nRJEO/30NWkpdkFcGayThwPH3EygxLN4Ck3dN5h4Y0c5S+V&#10;N0aMkbvLTBH3q34bB5xbE4mdWAinTXitZRvCnejJk6M3fndab25PB2F3v3x2YcB9V1db1Lwbo83H&#10;JxeX88sf2M23X/xv/+7f/fiH/+R3f/RbT58dnOFOCnS1Fk5td3biECkFsJQnIEhwaHAcGHvwXyyD&#10;XKEmVIdBjhZqQ5Ilq7Tx+lK1TyfImAR448yCDVZG///Ye7ceSZIkS0+OiJp53DKzqvpW071z4c5g&#10;lguCTwR/PP8AXwksCQIDNEHuds/O9L0qMyPC3UxFDh9EVM0iqx/7sQuF7qqszAgPdzM1VTnnfMcH&#10;DbCwV6hlNzjXyXHL1A2ye+Q4PElEOsDrMvEOk8+Q1TcYAyadGyOFyqrozgDmniMxRABnY0f+p7Ra&#10;H44PikGIowa5cKUjY51CYe4R62ZAng/qgXPUUg9RYYAMyxk0t7+5s43x6B5umdIe9t3TgF/7xGwJ&#10;TqqAiOkIMWqpCHkMszHXK1mYJGTmEmosPl5gfYgjh5GLQI6kzyv5yDDKYto9ZuBggoYGpUcVNXVK&#10;03pOz51szcKjypmd1qDjdKqm4pH9BOnizzfSg1lmnYjv6hwZwY5CMFka60RVvHsGcIZRsnZWhCiQ&#10;gJ2UK1qWb0cB0AdwvDZpjLDahtbeNjHtow4q4zs5qQxryqjC6jTxJLPIgFlFlp7tpLTo1MjTdzb+&#10;9YDHv2lvq86A6JFXdYqYevIYJwkqL4UBpjl1Y0yFTMWDSWfW2n1nySW6s43JRc5n6TQbuv7UA06x&#10;hqFhnGuQBIY9Dp6eIUPfOk7v04WdvZny06f49fd/HfX/5UuS/0khwkJLAw3KQSOwcXnI0Zqjww+b&#10;7O0JAVOkfBUCkx7pwlZrlqyGHq6CGKG7UW7CEXYex+ZBGTiRZBNNnXe6UBgeZjbyzwkn0uSKZkB4&#10;wtC+bLP8wY8fFJPJ8z08fcOWU6CeGczvadGsqXpCYikRALJfuVxcObMngaRrqoiGJ5ZWvHc1G+WT&#10;kySUsodl5L0EQd9rgqFVvZcjD9U8qkgIq9YYgKBLH7t8emWv8qCvAo2AmbjvIk0VkafpYT6tWWFm&#10;QSijWagmLO5iiT1iklW76Zsyshl1EhF3zxmvx8HaPtrxCjzY56cpkl2nMXasLoOJXGNfVLIqN4NB&#10;lypohaiENsriMOKJcgl5JB673Llegq2rdixGY7cdcnN+9P68yR83+e62f9f7d/322+eXlz0WW+/a&#10;3b0tUGQ1uwDfR6fQGQ7pFGUkeTIonaRrBIPd6VsE+37b96Vv8FhzT8VIalbSDZZmLoIFaBZiKrjL&#10;B2tIdI++m7sxuG+xb3Z7ie0F/Xa7furrp9gucl1t37Ft2DbuO1zEO3v3F77e+u3zJ1y+13VdLg9c&#10;7y8vD5eHe13vZL3Gct/wuKjRGtpibeHiS2viHm3zIL1vsTdr8N566+jLyr3vOdBXkr2bLNr3vu/S&#10;u2ao38NEGNbch/4dQoE0aixMh2CWmcMZDZr80qbcwxWWCWEJl2yiIEAnA8xYjXhVezIkiURQ1U1N&#10;VduyYllga0Jp2tJ43VWBpTUzbQ3azFTGnaKa9jpniPjG6D2p/SAyC6SmIsEeeZUzevT0OaqBG6mI&#10;fVPTfr0KWlsvy3ppl7v29Pj1h3fs395en68vn/bbK/eb7Dffb8Fw3y3BpzP0M4otd6eeCjBDcNtC&#10;rJZZ0/Qjiy2tSYPEaGDPvU81IdQAlJFpxnIlM7JSfii+9AhtqtBmxjwFpluRxt7zMZz9vSd2imbe&#10;ylTpLoQ1kxHfSIdmjko4+BS1pkFgJgKP6Lp/t13Xj59BieDTgwRlXdWUFLHQZtZMDcLopgKKu+eg&#10;S7VkVx/QdndW1ikY7ghqE9VGOky5V82bAVkVrmYkPAIjgl4szcpt9u47VU3ujJLot+5ODxUPjknm&#10;2NVUcdUxuNBpadZkt4VQ0LTJGKdVa2U5l7Wf6l6jOjZCEQFos6rMzb/raXxgTYaFV+ehrISU9EQL&#10;IINAX5M8SqUdqEJnckEqL8dwT81eMzrL8GAhs+IYLGeAVcslk3aaJBRkCmE+WxtETJuJ2uW2d4Lh&#10;FEiT7OJhPnJ8d+89uru777v3nb2bcFntw/367bt3f/PV1093K23UrLJW+nxijsyhnNH1Y35tOVU8&#10;thOVsTiD7weHdY5ckqeRyeGyOceoSfkC2sMzznck0WVWvJxs08f2HBGjMQJvgEU6zPNMivqcDJYL&#10;dygBPI/3az8gtZEqFC1RIYlMex4lSVRVOwrv3rpyh1mdAzl9rhaodXtedSXtnQ0Wh8zwhoWuJvLG&#10;KDxQQm87qU4F129bWMO/aEU+vaoJx0YhgHLPAtPkO6TXKs+Rg7o1fvAyzkaFsI8Xk37OOt5NlEtW&#10;zQ3OZabIpw87BsqmpJQaSQcDanm9tdaiyqgi8rycwSyzgrJLJX0lTeIUIiAill3CxZSsRl9iTPrr&#10;6XDsykMwULZDc0ov6HEL1WB87uPnVz4d2nNEiLRyjFuDQdDy8sKs7OAJvnzobDiLbDP7knpCiR9a&#10;/tp6JzlGGTGc5yS05cNmAOlncIQTuC4k6R4eEfV/QQ9mPlhVIkCIaQHWcgOc/5xprczwjXElqwNH&#10;MENGp8bgE4wLNqkUCQkJAnSYNFXfhUF6fplqnKeQ7jnC9SSKaLmJ822PUSjCupO1sKw6mRyDzP+W&#10;EABR09kngZxIhFDgagUZRHUrj2MUC041nhul7ohzLjynMMsUIgRCq7ixnPTX0dycgMPCHsI0A6Cp&#10;IAxuyHiUpFbUqngzeE4yTRtyxFzi5WSrf8NJP/W11LqAE65nvndz0h1SFaxqOPJiFASxrBpED7F1&#10;Xe/Xy8P9pf3ow9PvPl4/PW9PD+u6tA/X1z8Jvr9r//A//68PP/35x48f99u2XJaB9pavH5ffvm4f&#10;d78GRdZcG9aE5G+bSrzeto8Kibi9bKL45v3d3d0yOXLjQYKzsltICg8dPJbMAGJ0fg7tZEbHDv1g&#10;9HYcbDqbTAly2j1yBeKI+QMSznY6BnJcpJz9gKcr0dKwPDBHQHr/3oQHOAFMg0Uzv2+ulbP5YO5s&#10;gvVNu4is7ceX/Zd//JdPH58XaQqTy1d2eaI29s22q6wPfb03QnwHXtjuAko17VdCXULiBr2EeE5i&#10;Uy/NawuiAqXQ9pv1TXqXeEEODvdrRNf1nmoC9Ka6my0PYqvoAlHsL7RGtExwKYO2oNpLiQhh0BpE&#10;iRiWGhWA1QMYcqpckWJqmh7vGqJQ0QU6FYgKXMp/5IN7VytqBER7d7jrLinQfXW/3i923frnl+3T&#10;p9fH+1VNLxADuqljIbltne2r9z9dm+of/vSvv/3dv3z4+u//4z/8Dz//6VOYmkdU6qWoI/QgpQk5&#10;qwUMTAlh3laG1AMmgR2j8rQYMIYoRl4R/o/FRmRChPLX8+vkryduKIZCIJSWPZZR+KweBLM9uBa1&#10;GSmYm6qmpclVAK+ALZiT8cOaPeEb1ZNcY9aaXULSxFYj93r0Ug0y64gVOqpl5/D9fCfNX6liYYqM&#10;zljwWPsnjqfe0uzYOl6sFGMuzdek5nO1fsKDPObzEwHo0SpKhqQGGVIBLv7+XEV9dOSKSP6D1t5k&#10;Eo00Q/w5MsiHllN8ksdyupOz//TUj3n61BgKx5+HcQjzfSBFZG1W4oGHmB7H1ChfMEb/tufbbtjz&#10;1Zbmz+QUTfdLg6Qi60kEEoxAAyRPtmkxm+UZEBHaSF0Ep3AzEnIp1Sd2KSr+WI8oq+V4CLd1vA/K&#10;YgfWy+uglYd7yU/kcPFYBhSqdTxN2YfSdgoTDJtb2kwqa1JT+DjzJvOojtKVTev4Q4oi+zNa3hRj&#10;UYpgBc75Zj/pPVIhCEp+ARutOYuVKJgXuU25Oj0+wnBqymgnulG6Sw66HStfwihtm6Otva2N2aen&#10;Ay+QsBpTBr/+6l7+qhz8xZWD671iE0HL0sVqPcLswFIAZpz94WfbndoIWHm2hSRd2cNNEaGmnHxE&#10;OaH7xxzgqNk9TonV1IZwh6TJMSBIM3KAabANRjqIQpimHxYuTIcLL040CZIsNy5gdW6MXLqgGpW/&#10;HrjbeSKtW0+K5T2ytTNN5e7KGI0A1ZosAXZOCVMgEZ6R5SpbUxVq9z3VwxhoWwU8+pdmwHpC5PPO&#10;I0RFOufAMVQ1JFTrpzZFSJ+0tgioaFqKcjwhlETwpx1OrXmkyBiknEhuRUibOXIPGUGBajsMj9aa&#10;1EJL5IOsAIZRFZEMQH1EprJzjpAIV1VKFi+hjvgIqeDmKMDI3CEg7pWMy7dAEKZhJnZPe4r24HYf&#10;+p7tMWy92XKT1lVDZAt2QVK3rx4vHi8et2v//Xb71fXTH29XFQ1Zvr5b3t89KNRFnvvt2vde0xbx&#10;yHkcF2vpiVfFnq8xBOGb9Gvf9r0v+36JMO/hMZshujgludyxMZvEUw5pokZAtXUTMdOL1XIqEu6y&#10;9/32gr1ftle7fe4vn/bXz357Nt/0+nq/7bJ39t33m5PhEX2LcFxft/Ysbem27vcP7eHB7x/tcv/o&#10;39zevcfl4dLWaE0ibFl529UW9h7aLRSxk5RVzRb2bWmMHCJ6ZFAvqIssBMLh4hBNMmfuNAiGC0kV&#10;hBgoRoqHVxl2p0ik90CEIre+UZSd6faMILkjqOHsvUl4RKu2wyCZ8RdmW5hga01agzW5rLIstl6W&#10;trZ1UUW3drfeW1u2QqwrFouASuUCIxwR8B7VuapCqpmnFBcIH7lXBiDu9BAxNbO+d1VX9d23fntu&#10;t7vWVm3LZbl7ePf15embiM1v13572W/P19ePy34zd4Zv22ZQ1SxQgVc9q4hIQCLYGSqJXwwQu++i&#10;aNrIneqLWVZzBpKmnUVfWaM1R71qqmmnDHcoFElBHnwJQNc2xz3JllnXVUj3EJdS+0hGbHRTzdN+&#10;TtzcOw7WI6p1ZRhHDapmvTtIAzL0yna57v676zOFr943j8f7y52vZrhbpTUkZomaxk9G9GYtcujl&#10;NDWRgWM6nMPhvrXonFg0qHgkzyfRa9L99rov0NastepCCKEaNIzZMhLx+vKCZV/XB9OV7qFQsyVi&#10;qxADMGaq43RMlaPmCgP9GAl4gMMswOzTGgmNlvHLiqD2Wm0Tp07fGd60Xn8MA3KhNiqS62NGHyTU&#10;WgYW5tyOHszjm0dyV3sPSP4t05bv3kdRM0LECI7GXsvJAGtGeaDUjx6yApvAFHJQLKZZqtXZRA2m&#10;kHBm33qIFM5KJMi9d+992/a+XSN277sB67K8e1x/8u7dz99/9fXDg2rlcqoyZ4xET15vvkkTVvbY&#10;z07wL633w10+3bvTuikcw3OGAqRRfED+3kC2z1855zZTMZ3PzRPEfOiEhf+Mk8VdZ1UytXI0lU2R&#10;N0bS08RwdP8O89wEIGlx4OXtDz6gggOer0Ac0tKbDqI/865WVTpndzRPlQSzoG7OkPMNyIt2Umre&#10;MIve4p7eCAkFO6q41fk/nUaVKINjovSD5XMIJftgWIWO2ISHn4y0pYKMXIhbDTSrFrpoPmouwYip&#10;K0ZUsT3JgCsAMY4k9thG4oc/6flspumsyP2ULWbp+82op04KEHCM42tElPk95EBkviE2YDdjLF+U&#10;rNNGWmKU6eYXhswvOHkYpRAcLIwKoUkMJ+gY+OrMcwxToGl6FisNxNNNqDijtIqvmwF8TGs53lCh&#10;5WjTRhHearFJAUHmPeoRuWp39x7u2V8Ue4/wkg2SElEW0uoDUxldK2PcTXk7iA9wdAsxqSwT7p+4&#10;eB3NvXmoVUutNUCHCkJJV0PQKbkJT6NxegfVi+tT5pt6MozFLUZPhRUkeOCS5IzeSsCTFqMbieKh&#10;Jvx4wCoyrxJSqtE4B6nosamevdR1r4WntpRv7lzpyeid2SpV4hZMEDoaE487iEPLE5McHsfIm2Dg&#10;+odSmN+0zaaU4u+TX9jQeWLlTywg8GeWr/PMbGoPc7YYRwqJB1MVxeroQQVlvWQJkYm52v3lIWeI&#10;i+m2vWLZLvoE3i137endY7v/ybf3jy7bTau4rhBQwNffPH7c49PS4Hv67zzkolitPTf8scm7S3uA&#10;KMQoy2JlH6hHC87q0BtRbs7iM9xxegBMx27EG5AcKUePx3HcxsEbOb3BhYIZkbTituMLhVCmMXl6&#10;V49vcdR5/jDtNgIHwbPYzjisYodwMsApeaX3EKh+3vzXv/3Vn+SyPD7AXfqr3n1wWyBCLNbZdSE0&#10;26tUQNEWeRYxtHci3OigGxqyzaF02vp+eruSoc7wTRRAowqtQZ8U4stFmdmcPfxm2pLLLpO3FF3V&#10;EtM3MCgqQmgT+sHZwSmVJzOxD2irTnAFvOss/z3ypTjlIGd2MTBQmJVaPCg3QkCb5gA3lYe7taUy&#10;+fHT1aO/f3rQxbA73XMJ3Mi23D18eI8FL9/95uPL63/5L//Hvzw+/U//6T/9+JuHWoRBn5RiSffe&#10;4Z/PV9j0DU1ozGyFUwWWo4ZETrUc1VuQ3BW++XXK5PtP5+mpdmhuTXFAS4JMmlDWBvSgHj1Xb4ZZ&#10;fcBwZhyhTTsMcgPLqQf4KDnwOdnPWX/exbU7yCdP1reNRppyaHB0iiA57xiD5oRa1Cf+A54jq4Vv&#10;rLyjeH60y2YN07HicSgB84KLY7g2XA8FVJKBJKq5X7b7TktB/ms+dhJatRQbV94YTFCVvDWFH3Jv&#10;viSfAkAWEZNBNiCF01IC8lNLnqyOcuCJyQNcKjqQ9q8UTWatU9NsVBXPImUZGY6gGJrp7uXgiIHo&#10;EZtgX+hbCZezy2tUX+QQwiq6O6s6ytko4+KPKleY9QY6gekYmxBOJ1o+vSfWfNCHzia1Cudm/QMx&#10;v062Oc0LWRX0OAsDmL0L5QIYuvLoN16a+QkTyaNqphYnA8SKtZta1AwjD3U/z+Kj0wKYOLvaPerM&#10;ImBEWunBS9PuFEjKBl/aUDhsKKhoU+1QfV7MYpiJw8L6mSKvvbl4elA8fvaLb+W//v6vs/6/MK3o&#10;+jOzfwVkeENqu6zQhHuoDhx1HjxqzShpOHcsMOMIRULgKRAIVDm8yOWOoXhUDE0incWqXzRtqGrE&#10;frQoKQKc/pfiEs+87CgdKejzuNlPX60SCceawGwB1VneNLS6cvgC6hGzlD4dCVnSpiLRD3JFAn8A&#10;zAbifJyGi6pGPTXlpNuKqkWUnpsW62QRCSVwlJ+kaYEUFHPowCx4Ec3HQ7UYZYjogHj5mpNyph4k&#10;OKIKM5AWIlPK6EI4QkJZhAo305kMPj/Csgh4MvRE6H2r9glCYdF95qIG1DJtk5EbIKatThV10k0R&#10;OoQ0M3eK+Aj+pxCiMqF3ydRQQKyvK9udr+9ieQr9OtqDt4feLrtoh76Sr9Stc/e+gTenC7vEbefN&#10;fY947f6vz8+/vb12wc/vnr663OXnddt9k9gZXWLr7gxT7fXuo/uuAOk76+m5+073F99l9zsPk2wi&#10;Tu0rAeQKoQaELuGyu4m4cCH8qBqFi1G1rnHVUIHBTdGeLtTG8L333n2/xu21v77g+pmvz3t/9dsL&#10;rs/W9yUi3bveu4TLrfd46S+f5Ltm6936+PBy+7z2n7WnH4XYcm+6rk76IgE6e4Ohm3CHZtkEbbG4&#10;9bJpmUooggobQGlrCudGQUsIqBMCtFZcL6GKeCfqzziC7r73DOgkSaVHhJHo4e7sO+kSzt6zTLWI&#10;mWJ529bDRFvW7WmQty0gcVWi7a11yyBCs+WyrXe2rG1ZdV3YzDwFDkDQe4d77xuEuUJBVEW79B6h&#10;GfontBeMPh3TTtWI3gMQMaNsWXrIfdsUCt3bxR4e17sPul5sub97+Ir01+c/XL//Ha+fGXFna/nS&#10;kw0SYmHVJa2CHi2nNoq50wAAIABJREFUNx5VqUgRjx57M1Vpe254IGYt9y2ArNriKKI8jnVQXc2O&#10;NrIgtKXlLmZrYnpkTCUKqipmsh8cHjuh0oe5voRSIsOfg9BeN7JLPgNIMEKcCmvrTa7RJT5+d9ue&#10;933/kT/5XW+tefd1Xfva7pa2kqaaEVmKLAm0I727iKiHmU2eGYPs3vu+Dlco6YloGOWlQrqauHdZ&#10;yyIBJupa1MRC9x4k7u+foC0LHrTVrCZff6LXiPP0NnGUWmbSuduvEUz2vQU9uvQIqELaAndJFl+M&#10;ULpIkM7o0Zk1fIw5jssHXISbteKVm84925y0AppTLoxNtjshoh6nh8ixI4NyRYsDRsGmIODulbGp&#10;BBjBg+LuDIns3xKSqQ412BdsmrT1UkOETUUXc5Xdg52RNSc563Lftu12vfX9Fn33vkMChsvFfvL4&#10;8Pdfff3tV9+si4VOB83hHU9WRhwodhnFB/LFoPmLfMDx68GDz17DGhH/gq5MvMXvfNFvMUA3lcxM&#10;nwFPJ9ijeje7BYsEKofFfbyUhLjm3Etp6V4/bxrkjd85JwExpzRV5Mujj/YcODg3A+e00ceOqSrQ&#10;hhL19m3j0ViU3EQByxQep9LmatZIfto55CEDRDMHrz/8XL7QYIaLDj/8yOZEvsbvQT1YiDli9VHh&#10;nIyT0UKg2XuRGwY9qxcT3DM7sUWYQcnhnyNDIvIEaJl4haiIVXuReBHctaWaOQ1wPM05Bx48iCT+&#10;ZEBCigOqI2oQBZPRMXavz7R2tsrCy2hBFGZ6BBnJTi/LGMGJTov+HNUMl53KyaF4GmYxXx+FMPDM&#10;xwKHPHFEyCs3qqy8amFpjnFMtaQSR5fDoF0f3/ELbP3Qq6t6pNhhp0FyDUyrgSV7n90jw7hR+5I8&#10;jUIle4NVzdLgMLyZmuGPakrnG27VMFUz20dO9iN6HLQnr+BsvpQ5vs5CxjhdxFDNwkkxSUyTMWKm&#10;LqbEWAQ5Kgc02hMgP8oQ5MgOgOVjKYdeKv2myjq2V3BClaSToQqPjqwp1oENZQ1uqx3aef5hzxO5&#10;YQBMgNJ8KQl15NjhSpCiZiiLpla6YzTaw6Y7KteA9hazwx/Qa46Q1lk2OJcknyuU31SvDLd90uQM&#10;4pMgiKn2i6ZxWFWBWC4fIv5426Ht8elHuNwL0D26x2qXj999hw+mT9/u7tSn9vSTu0u78/5vyxqV&#10;GhKQWwhN49avf3qW24uEa1tsaatQsbx///5vPrx7Z1iFftP0yXzB+h8UFLyJdpxR56eJ52iY4SmN&#10;+CWzKA4Y1gym5AJUgtiJPFXot3zQT8/7G7zdaBfM0I7IES84boKjxxcnespo3zjh6Q9K8BhFHbfi&#10;+J3JHL5f9OW77+nttl7u924UF1AclOburYFh3lPSI8aogoEIdae1NQT9Cnf2zTVaWX8B74TFcsnT&#10;hPCOImILc2QQjujad4Ehp/BU0aZY8lGtAkbQlqgQk57epfRkaPJzZXaLAof1XVQkJFxG/H7ouloF&#10;PhGCEJ5gVlChg06sU7dLiLxEVNDVRoPFoXParbsAl/v2+HR5fd2uu++3Hruvd2tbF1OI6sZ4ft2x&#10;8dOn60///m+d/Lff/er7//P/+ubpq598+OYffvHh3bvLdQ93FohHR6rMMFfo+Ynn/+5+ileN31ND&#10;iHnXywQKZXEDE9R6rj7ObWvKEnaqsT3fNSkJ1EuTSRc97STlKDshuTT1DB/k2NdqEp24PMWZXl3i&#10;QcFtAFMcv2c2iMSbsgHw2N3MNoJSd45iA8mu4Oxoq9zZ240Q8YZuVLktHszSfPfyZJIscNZAv4bF&#10;9TxWjLK3bM48WBMpG6T9fzYZzOqiWUuQfKHIF6mHln5eAfBWziz5QUSzwcIQpA72WpzKDHIPZHZa&#10;qlg4UZlNwk1JsaXQPTrmRDhcAcl5nLshqFVGASL5Tc1QH+e4LCIommRBzEoJHwrQuec5Ipakxkml&#10;T+Y6lhsGtWr34SycKC/teFKOUuL6U1KlLyRbzv1NU1WSmaJj7bl42tTlapnP+aCoEIoy74uQ0qta&#10;ObOP511WrVJn2UCQhQ0sNFAq66cDZHo4jj0ejvjCbDuYqZqllYDkZUCr96qMsfmtx0GnNvrjlev4&#10;ARPhOqUFxviOEBt7dMvWk1YfkdnR0otSHfRv//P/Iv/7//bXWf9f9q//T3567b+6XyzDt3PTP6pP&#10;5rA4J704L2UiVLNxAhUBPASmDQ0e0QkdlnOIZ3OmauVkx/V8zmwNCToKVcRJRA8ZMYWcvxjQkA3A&#10;lpi/XDQyWHA6bCMiNOPhuZwDQZmaNjStuKXCkVQ1IZtZ2uRTcRyW3rlljbm4ZUJOVUUr3RWjfKpk&#10;log6QlQMN8amIx9wOoPi9YInXHUESxPN8yWw4LDURHhoDOOZnzqDPEKEGlpDCoFIz7mGsMGq317F&#10;nVnMloulO6vARTAaU7L02odwKKIEhlExCFVnl1EJOJ/tpqWdZuF9flDe02M8EhfVleIcAxHP98jM&#10;KwshqlRtYY3LhctjtHf98mFb3rM9+XLvuISKU18YL8Sn3j/u283DQQ/28E4KNWjd4xb9N9eX310/&#10;37eHnz48PV3WRSQE13AzWMBENo+d6MFGz6WeEE8lIwhg997p4l08Vo+0WrXBtxaJGE2mdJEorRpk&#10;79Fy5OCeFlehquzV8AQSGpbGBm2w+lytrdIoD3SRfUfsuF2327W/Pm+fvuu3Z/Zr873Fjq3vt419&#10;v20379vt+orbtV8/79vL59dnPPz+x9/8TL75WXv/jTSTpRERYWBXiUHlzsPseBx7TiclspNw93DX&#10;6lo0eI+avhEFcpIsEIwIRLjHns/UvdPdgsG9exd3iYB3D2cP6T2tNSo5LHawHIiiwbOtUavJsWZY&#10;AoRQXNxDsW+bQGGmtmBZuS6ymJndr3fLuuRQ1oNkR4zTW+3b6aNEMR9pJpr6eQE2RbS8qAF0hZq2&#10;QIgnnVhoXffNX1+xXHS9W9c7tHZ3eeDdu91FxSns7sIQD4ZbdlqKtGWNcBjD3USoWZMp4ZL+L1Kc&#10;kVUjkt1klioVbbh8pUZPKgqbweBm6ZaM7lITk9HAOHBpeXZOuzwEJgzv4/ANDz8NPYvokQ587zFn&#10;H2nwLaZFHf6SoOgUsXX1/fJ5f/GPL/0a4b73x/vlsi92iVi8hRuXZdEgpZmJhxY7M6UK9vDRyKUK&#10;7d5FHBHRnarhPlkTZhp7VrFYUzEzzHZGkKYSHZ2gmBaqFdXzx+CIwVW7TwaHrfI21R9AjzivwKl9&#10;JtkvmNErZo6CIppt78rcDTrJROQKIiI8siB6bU2FO0eDsea8y0VMQI2RsjuGaZTyFUMKfpmSMKeC&#10;jmxVTEpS76U4s9AnhfoUMWSqOcrPFIgMZ49xhGnaxWhqSm1otSsIvgHrk4IclTI8VGRVuCGLyrPZ&#10;/Xq77n3f+hbbrW8b6W3V+/vlq8f12w9f/ezDNw93C+00PIqYpzc5ZQQghffhLDWcJ52RSxlyTpzd&#10;8VmEUDN6VXGfpVuJHY/xHUamJOaXPf/DJGyjoO3BMTUeuxFW3Wj9Z/5wVnY6HJ4UOuEPTfpf0pbG&#10;O5Q0tsnX/SF8f/CQzpXC4wqZwkIFMpJO7W8p4mkvSIuFSYrHnG+FnwOjRb8/vfn5WZznez+MbsjJ&#10;2jU/OPmiY/k49HBgb+tAdR5xci7nhZA8jGTneTlnajwOkaaeNWSiK+I4W6Y9I2duRRFWtYJVRgxF&#10;ZySfqnGl0JQxIv8wiClytKUZNVAkXlvLpBpHiKhQQlDQE1GRw+BZH3cStnIrO6Krky5+mkiOz1LB&#10;s5pY7EhOUSpRZLNlA1r77QpGnIQNgEKTEwtQRhF1CscyYDjllMzrZ8pEM7p6IpSUjVApPlXS86cW&#10;mR0pRFMIAWewKuKz9SHheThwS5meHsbwfCAxImvij1TrFCc4ahhPVngZPXwis7cBZc+RnCrVFrGp&#10;BTuKv8t5g0yeUy9vaIn3USPIUnTy9yf8gnVQyEFZAafy4ZqrH+n54s2MI9+cP0OONVSiCoZzIVUa&#10;lYXj9vqp3SOyiHCks8OhmtbqLPU+5JScGE+DKabAm9JF4eNVrWAU8qWgGyPbdDQk53+MKVi+tSHP&#10;GuS3i8gcqSMn4CmojkeyAOrdD79vgiBGx0VKqRF05+4R7motgNfYO/T+7v45XIQvL3u7W9aHC+5/&#10;6pfF3KMtYfdorVy2Jp+eP79e7z48rU6EoO++ddeXK3qHLQ0Xg9wJ1WGyrEEbIfgsIUjDcoVTcC5+&#10;4DH9PwkqGYQdoR5mG+e0957d/tlbCIiZVWrm6ISY8SA5+2q1VgLqqaj5uI/mHjyJjIlut1KGy21R&#10;xgmZJevD4XIkS3CKR1QaJU7SW0oI+ZOiwiPsoYILd+y7B2S9B+wuNADiKtpETYOhJHfSzTdCm0fE&#10;tvVnFRMzk7I3tvaOl0cRMHbBjVDRRiiikmuj1NsFFDWoeb0jQ4hlzjyVo7odI9c11tdJcMk9mR0g&#10;rdrVIo6Dxhv+vAyySGGU8uEQXdTy0qc2Zmy1vI86GwLSOu1eb2iPqppIcoJHOC16hOD+8fIEfPfH&#10;z58+PYfq8nRJ/nSnLCX4reva2vJhuXv4+Pz6/R/+n9/928M//4//8ed/814Wfb15So4hh4SQKCE/&#10;UaHNdO+RMkAbjbspD1TbzHBKOJmLt55Eba00XZV85NVreIPzSjM7RjJ4LsZ5Uc2FwlSaYe9pZ0Dt&#10;ISAjSYbgIKRpTf67s43qXZa0n0r9G0NHphaaVVNndkLwB4O2UYVDjifV22SOnPwflZzw7JE20EMU&#10;S4Pnky037tm+ULtwDhwc3bMHopp9fCBr6h6f1vgB3x/6VS1KR49VepGyt6BKUGFWWv2Smb5BkZ6k&#10;sowNZdC2HBuTXD9c+glHilP0RBtmiFWy+m+piJ33qIKNjNtXziYNmXlaz0VntD2VrQ0RzJ4DlDAi&#10;J9Z/DcrLtTFvzNFPnLZePZlnnZSENZlG9Qil+nLsO9XUIB7iHpq34ltAevUcpNbL0Zhth4BRWYTx&#10;kJ2XcfLYc4VIa2eVeytMxWMohfMBECKo6ExT6c6mx6+Xni+jYiQEKiqDYkiRRJnlANTmlLO0Lh87&#10;bAM8+YgzeI4pBxIUP+3eSkOqSjjJgFTgMCnoKEHJfEMkaKQKKkowSEyTmTJLF3QqEASkaEXOtlj3&#10;qOgICcU/XT7/8vb013H/X/av//6d//O3S0EpRgFWji4PqnJJkKGw2k3W6B/Nlgj23imhC4YJBc3E&#10;63YGjASylpvhgBKRCS3IkchhUWkxY22c6w5kNtOkd4ZkUwu1mKfNEdsurTorecdcTEdUdt5dma2I&#10;sLkNw+hdkPIoVZ1XUXqGuU1GsjnnD2T0qMCAjk66iBx6HaLmSJQGssBdB7tftXtXzaDDMSkI9/Og&#10;Ib/thFz7GNjLKH+OJIfIIZGKdFWL7tnM4x7KaeBHwBN90XfmDiWb1cdXYMR49mbfk0qpCyHDa5nI&#10;YEQIvScXhhEY3hEUuFUHj4BS8Wp4JAhF6Z4O73JMcCKs6L2PEysI3dcWl/eyfuDyNdcP3d739rCr&#10;biI7rEfcPF4pf9hv323bc+9BMzWt54yAKs7vvf/+9vqnz59D7KcP7766XDJvFiIGbCIWCeRVxp5e&#10;gIjowcTUiUcOaBEB9707vDcVQNOuqxBmq7ZK+uByR9/LgFq299xEWGZz2D1iyXlePtl3zXx/Qg6C&#10;FG0iSlFRi1UDd3Z3byK2++X22l8/9/3qt6tdP+t21ev11rf28lluL0sz37Z93/bvvt+fP+Fyd/3+&#10;t18/f/f47d/dff1TWy4h1mBkJ0CBBfe+Z50wwxkuERKdvft+Y+++78l0ErLvPtirwR5Oigl7eDYF&#10;JFVg3/a+ibuGc+/se2KNGAGPutDKI1LhoWbr6KSkTsfIKOjLyW5Trdte4YoYXEchEX0cC29yM6rR&#10;9LO1ZVnauhZZAiAjnHVszhmQwMxmV8mutTUJAbUGPNMpQohpz1pyBUSx4bZsfbu+0hR3d21Z7tu9&#10;Qrq7tCW0qXBFi+4QR7iT1r3qmRfTTlGUnz39kNHqoTtYD5HrW17Xh8yvOR9VSAzIxTF4glBUlprn&#10;j04XiiCbwWpMFRB4lgmLSLP0IXYU+qM4IVPBYYUqMykoqAltQG0wTsZK0sCuXFb2x5fbR7993sNv&#10;2/7h6fF+bffhD3cX4SLB3XQxE2CBuhOIGX2bBDOlSAAmTg93jZ4yFmt5HOAZ0iNeb9cg7q3JuB+H&#10;KkkP38I9fN9uPW7rcmlLy4ZMM7XZBptxmVHtWxTXnAlFYl2Hu6hoDkUFQe7/TSVZUlTNPkyRCOnd&#10;I4slPRRsKgYIE/gDF3HPg2Rul0VMJRGRBkZQUdOlYWmP1D9MBhOXk01Boe99zqMxgg2jYy5K6ctV&#10;O4t5QkSNYASb1SZNVcGC0dXQRopBx+FKoZORleezfwFiGsI9/Or+vN2u12u/vcZ+U4ga1kXf3dm3&#10;797//MPXT/f3aBOCNIsTS32XA6CCGfv+4q+jbwzHiL/E3JFOyJeWhxSoSZayYubq5RSi58n3Ofp+&#10;g3O882ZgfcolJ1Ll5L/MPTXPGb4JdYFC1Ni7iJi1iM7xEZ5jB1/ioPOdOakIIl9O2scfzKhy9SK9&#10;sfYPk33VbgxE1Yk1lCjixDlGoWmO+fsbiYKS+taxo5vmquMT/eJNOFlac5Lww5DHGBtTh431LDAM&#10;P0q9koJ6JYPkGOiPT324YYOBueOTQUjGhD+4vLXmQymh8/2cL78WUp5zFZWxTSqkCAzmA/9RiZOE&#10;vZqJWgkJGMV3RbCw4xtovTODQGDTRZk6I+QEw4DyNF3NCg8ZCakJGx8vfZR2j+6IahQB5hhdsg9g&#10;xEMrrFY2QgGRhEnMMAF40sDyhK5RZXkoGbwKt6cvUxmZWUyilovG0ELAQeBH5Qyq22Vg1JQDS5AY&#10;9ZxmDRBAxmw1o6ozbDWmloccJZFa09DWcCJ2DvT2F2LeSfPQSkSRIjRT9xHUSCoVK9cIiJnUlGPc&#10;u4rRzSmwYxZfgTGwvP1zR101YUNFVbWYhTxQahKiIqK4qH74LhiMOs9XR2N2Q8QsKkdhVbP4iVPV&#10;zI150qnrOIAjOoKSpbQ6nYft7BzWwzEUFADtSOpxGJBL5KyKSp5RFbVuyImCchT/1uI7EMcRBGaR&#10;6UCmADpTFYlxyoxS9wiBmDRbRPZmcm/vVn153u7eXRbTh0u7LHZT3cnr/loKRYQFW2vvH+9ervti&#10;ut4tF0N/2RdT3fp22ygi6Dkt64JFm87mYcylQ1D1wl/Q3EYCR5AB22qVLCpcTqPPC+XY2417f66J&#10;0/k1UmCYC/chUyavfqwGb5TqHFgdtJmjQQJ5pMwNxXjFqHKnWaFcn7FORWt60mUKJCqj9n0OhZsK&#10;Bd1jUesKC25Y1lidOyrlHxIhvimBICIsOn0LCUEoWlgTbWt7EmuhjdoQLnoNsxzEQyTUAK2YXF7F&#10;qc1FVu1ZygkWiJpATKZcPcziwI2U7lxrHxTixWcDKQEv2/rBHCzcZCkqglmOFeMiSBeaa3QX14hy&#10;xcSrS9xuz9f+APJOzCAdxesHZRMC0lQ3dh3pEM+2XtNIj6fy7uGia3PKdx9fAZi1dbHbTWE0RQ+G&#10;wNrlbnng/f783e//71/+v//+p69+8eNvvvrqvim6qAdhMnCSRxeuDlzM0gpfkBi1efEPrJCcx6az&#10;xoNAi8hW1XxW+kC41KJcO6RKyZhpr+IppADQmuYa2Z35GkhpVtm0iSfiMfEUVdjwTVv2JEcGIGoI&#10;myoFS5XlXIJmao+K/J2lsc/+gETunnyyh04wKEZDjD6AP1MUTEd1RNV6c4zRUwH1Ee8b9J5jlY18&#10;cGklhHXusSi1iVAw2EcoVQ7z+FgzZ59b3iJpx5LaMDO58+fQ2MCRhUvPRqkTc7+G9Z73Yn14ceQh&#10;JYrAAXo58VV1H/l6H+NB1iJf1q0cXjtlvshqledYiMaud0KuypgQ1WHYTLMfbVawRg9LFkhAIO2U&#10;ROnVpTeNEDIm7BLONIlwAAQ5UF122lhXNLhlN16FJxLuDst6j9pAFaDbmb9edp+s6LBikUKICDRD&#10;xvYn41ZogDtblYnIrCuY3eMeLFS5VqwmAwFRpg85Q/DizXa9JITcgh5YlyxB4GzSPtXuxVHWggLY&#10;jN8D0bTNUoQz3zBe5KjlyOry0ioUKW9IluLIqE9Q7LtX7KN8zfKjd/jl7a+j/r/wX7/60/qff5Eu&#10;1WoB0TzJyCyVSdi1YFjkPSIXkFysVKQtFmH0WUQViymU4cgTtGUPF1X1KE2ZKQIOIvA8m4IU9fFs&#10;zXI5UVATwzP2NlZo1FH6raqT/5b+VMz1r47wQOqvOUAUtewnJFnCG3I4rhYUOllhC442nxxisEgd&#10;wQnhjZpPuaI69HiQvsKoUw0hhC4NCClXY04z40vAXzoJdBTqzNA9BqihqlWG86OW0+P5kTWzPk2C&#10;nOwEr9RUbgEh+XusGEYgoZbbxnQD7DkQn11nBJSeh30qs6DQGBHintPUXD97sbAkPKCy+25qItw9&#10;cpM0XC4ZqEaO2RKqGQptjeu9tMe4+5oPP9O7r2kPrstOe2b80fc/bv37/SXX5C143X0LUJqWPxMM&#10;MKJH/773Xz//4fMe36wPP7l7eFwXYow5GR6QyN4LxO6I2KIvQSUbJVKIhRjpDomAu4mkFwTCAaSo&#10;tgxDplBYHdiEwGCai7QwbM5bWEc90jP7HLHN9K8CXk/mJiqEmS0EQhtF1VQe1nb3Qf1d88DeNfZ9&#10;3+123V8/8eXz/vqpvzz32+u2X327yXW73X77h0+fv//Tbz787O8+/Owf1vt3dPa+7ftVt6vt3nyP&#10;3t2D7vTu3mPbfN/oPUKaihhu+7ZtQUKiC4kIY9/d3bu4a+99273vse/SuwzIL8ftLGRe/DkKKVtg&#10;msZGiwZjxC4l8vqv2TEUVuUFZRBVNUUb6Pl8NJo1hXpuNUKETvfb7SbaOKDpAWEv1Ge5uAf9bIAF&#10;Q5yZvRLY7LlNxpg2gzYIzJqomWlXEwNBeX4x0xs0PK7bK93XZbW2XtZ1abasiyyXJYhV5i0f3n0O&#10;K6dTNup80Rkqw3MPLSiJpb8ODJFD+Yg0IGizynjJOISY5UYIOgooxxZSFGiGcEEAlAgowUWF7CEe&#10;lJgWZomwqmsXSSMLM0GojDJaViiWYDhMZF0Y99Lj9vopPr9s2/bp+fnp/u794+O7x8fHu7u4LEuz&#10;+7s2MAyqpjkXYpZNAQoNF6r3kLC971dl9s6PUACZyaUQqsmymKH42EqRMblnBMOTHaTLuo7WllRh&#10;3MtKnMDzcZvGcToepmfM9uCcKZdptuihlWRDquM++59CQEVEhNAMLSsPZ5EWs5SFPkWgDCgDAWlq&#10;nHaZwqGg9tkzw5wwvJo9MXyqHTKTX5NgPOdRY8cfEpSdkBBDdgc10wQIq9bl98YDGjFv7gjfGSwX&#10;zLiXQjzietuen5+fv//Ubzf2TSW04fHx8uPHu1989eEff/Ltj9+9XxY4Rvj7yBujQFWnWW0dod6Y&#10;WuLPGvp9GExPwxkdlqfSu0a+nHPAj0ly4ZsIIzlMQl96yiYSnacmz/kcjy+4f8jT6RFjjJpWj8IF&#10;1DL5pkl4zOKn659nVvu0veOUsy+9ddzicTYWnA7s9UTXg2w9vm9aubT2aHm0TJJKwgczVOGZmFQe&#10;6YcYOocch/0/xyk6JBnyz0tBuZKMu0wVLHGO53NNaS04wXUkW2zeCDDjItBSIKbzM2+QstuD9HLI&#10;lk86D4Mx1axRqECekJukqBoPLcnSADxqJlTNtCnMVJvCRE1NRU201XjeJN/edLXmkEJyK3YKm+dL&#10;VYChSMRQRqaqP7kuOJ9lc/V16pqssFSUy0NsoA8Iqa+IAgyN9q+j7mKYluvYKoEj0pJrcdlqc4GM&#10;6lEfhcASokpqbTiRtF7SyAxsAapKpwtPxBrhVK0G+eioJ5SxdaiMeioogClUa6ofUeUVRYsurkZk&#10;UdNQJGpeW3obpguwnIKjjaPMqBI9kq6czW4kVUgFRXMRTtevFaC0WIsJtVLVdObJaA4o9mk+ynTK&#10;GFlaUc4VnFpnOAvbhle8ZE93F3EzYwW4kmhkMsb3swz5tBSek0YEAjACSAI1oJbUp6z5SXtYKixg&#10;5PwiU1D1uU/UUNnCTmuUqrZTPDm74cdT9ZRDOalc09I6n8I88YsO7ezPKsnD7Z41pUyjBwXGIKWT&#10;SxPp3kIWa9ZDPX738fP9pQmlrQ2Qx6ay6OfddlujmagG+ZH96/v7b57Wf/vd56enS77cBrn7+Tf9&#10;+0f5E0MVtAh6cjxFmIQNijU9s/Dmw+OsjmS3HkzljRFb5js60TjHNOpts3zO8t6U/5w08EN9nfOt&#10;s2BQMJb0bcnBEToZ7WacraBUlWgYMt/gzxw1rkMdrbOx4Ete2RlRCDGIQRCy96toi/2K6AhHhFXx&#10;yUZbQCOaXJ7om9CpSzr3Gbuo0S6zEiYpG5W1EpSXFYejRsoOrzX+LEEm5OTRk1ocwXN3Qc26Rvd7&#10;PTvzrezKMS0LhymFygMvWm8pXcIh1wwbIyj7lfIitjA5DH2P9YGMdef+8F4vD9v2urvb8mFtOjCb&#10;dZOE6qJHU2E6mQFYM/OEUENE1mYPj5dt9+fP19fXq5puz/vT+/+wXhbvAW1BbXdt32Dvv7nc3f/m&#10;v//mN7/69Wr6d3//j3/3H75697jeOtOHPsGPo21Yythe+asDLqmnNEAE02U8uzryEsKJIje5QDFq&#10;mWQUF8/bvJ1uk2L76FHxJQfApL5O/pHs46qhZGpyrLlnsgVUjnsnTeI6RIWxQ6Kq5iMpnKU9jIkV&#10;TqaJo9B4dDzE/GhkZCaEkax2VDDioFiEJIvJPZ9BYkCMgEIO1g0SilmDGR6a1dKDR+/CxTQqVxeJ&#10;1klfy1H/MICwZ99HODOrMQDL9Z54Z30FHs20o+AGE69fCII84huOrxwhgFW7T/UiDIParGivHU/2&#10;DcRoUC3vhA4QRkivAAAgAElEQVTFggc5J2Zyh0eDU0XmIV7AQwRpTWuDdsDTDn/9uek9J56ZZDNI&#10;osCrppq1A+K44ZqK98gQDc9FYxAz9ciAArqwNthHjd44S2NaBg8//rQahY+PGHkyhWYad7LCE7c2&#10;97hZMDDGCykhuBQOKFemnPU72QxQdIkslOaQHKbi2Zp6VZOJGmACjlcy2hScPEcZBKMBRWVix/JT&#10;yFhD9VZDoDI6FbLqhrM9Jb++KZJflWpi/maM+pA+WpRJ8aj276+/epS/Nh38xTMHzx8Er1Z7SoxM&#10;D4HkXqSJP8ozEiFqljGuqZ+aIhDRs4tbIEKrhJNQVCJoAjhymVCVZuHhSa1lZNWxjGhjUTiXZnSv&#10;XvEyXkSOqY7SEVIBbY0MNVOOXfiB4k13Zj2cDQipnsCmVgVdAqjSxedGVIkQEwkFJSfPwbL1jmSv&#10;cGZ8c14cQGRlW5Im4ICqz1xdoH6Y7Gip48UAmJ6cwqb0KHqYadYARB5tK5Iro365apnPz9g6SwgF&#10;6jMAX+ZNh7Vcxi1fSxzKO1k19ah8cgBWjakeqhUhymGRQTEwl7UnKghE2lwj9265iYrR/Jw+st13&#10;AJH+8QjVtJarmLqFqHFpbpdQE9NYHrl8LZcftcef2N1X3tYN8hrxx9v+m779t5frb19vFvJhWe60&#10;dYrS7nPgCEQgPLbev/Pbx94/XW+fX2+X9e4nj08Pa4Ogl40UIRUszxbOPWLbt+h7L46eLLqElsyc&#10;FR15mG6AdxeN3E1qehfngyA4d24CpLFhZxglelfxICVilFFKZ6SinqETkdAYwDfeqqFRG1TFLOg7&#10;zFRMcLEFJmwG6gX3Szzu2zt5vW3X63577S+f9fk7PH+S7RZ967tff//H/Xnbnp9/8Yt/XNZ7v96W&#10;7TVuL9u+t76T3Pu29WDfZe+xdSRRHbqD+973vX9+vUXEwm7h5n3ve9833zv3Xfdb9I5ImgSsLdkX&#10;O0CgkgCxReC5pVUQomo1wBktY2N8FuYRnlWEFEW5n83yNRVD1TSf/oM8axTNjJ9UrBHwtAyXEAoh&#10;zcSM3UsCrOgrgy0Y4p2xISnYrHbG4pAkdR1CVbMFZlBr650tq5ql1uoi++12ff7udr22Zktb1ru7&#10;y90dlmW5f5BlXQBrNo0iiQkGlJaPUIT0CIHqIsEYdYgS3jk7DLxaZQzTu6ZAa2WUlBx3WkW3Fg0Z&#10;DuygqsEsiTfJ8Vbtri1ij3B6QZpBkko6gmKSpJ1p13yD+xg7rdysePScrFAtdJG7exX2548vL9u+&#10;+b5tt+vr7XbbH9/1u8vT/UUk+uLd2mLtItaY/TsW8ELA0L2HQ9DW3ve277K0mDzfeQaPiEjqHb2s&#10;lj7p8wnUQcWUfe9u1sQswViG8AGwPlA8gx0aDDrNDGOUOQ3Rs3gsRxTuomJQS3XGpWyp09mcZ5+E&#10;TxOACYNWfXrViTAPJvl3d1eDhOVKmsOGxKt2j0WQYZRcTjx8GDUElJ6QH/HRJotAHSKmO6aydCR3&#10;NzRpEEhTbdYm7UAGio8R7h4MGb5g7x50en1rgdLDt23f+8t2u37+vF+3vm3CuKy4f7h89Xj3i2++&#10;/qeffPvjd++WBaElgEwZ4DxvmoOgchSFnJDoR18jjiPH1Hd+2Hmgp4c3wOzPSwPPAMkeiNy3o+e3&#10;L2nuA/Ixff42lKJgnYsm+Wfn436mmgxs9RF+OFtLixQib7uOz2/Rm/HRKKJwhgJ/ZrKWRDAMx+9p&#10;7jRsU3V2nKN5n8z5+gBk1HcewsBszntTZnAabX0xwZxFzQfw/gRe1+mCjzyryOizrSuhymOqQTzh&#10;tOnz42x9PuFnj+bUMV5L3hqLcYsI16gIrAZds6CAbxubT/rZ7ALNnyfmRaLCPOlzMNbVYGbLKmhE&#10;CtJN0ELrg4tkZkYJlyWiiQ7Gz8hEZv3mtHKPyz7N5jUNm5evDpxtVUEwBNoUVQYcY45D0fSbS1EA&#10;T7Dj+owxqsY0nwvZBFNTyhi1PVNl4QhMjIxCWU8TqsfkuE1LKkhUOIRwP07zKEGtvjmislLpRBSX&#10;hOnnQFIFGrCacaeukw0AjDQfTK33QJDmtZyly6h6MLJEpumyrxUHA1AEzbUktxXBSDukFsp7ZGx0&#10;/OvRP+ylPGdmVwbGNYE0cjS7DYdrffPwQPr7ZSp8rtqqwyJqE1/FitEHmSa1Ei/DNDkrkBS5xzwo&#10;RBVOUqmygpyVjBhsmspjBrJxisjgcKef8XFf9n1mQzJw4n4MA3Lp5Ad87W0BwDDdv6n/PFhI1ax7&#10;1hXeVKnIeSREh24ivnkjRbH1PWRxNXt4vDw8vGw98UzZtdru1scn/f1DuywX7P36uuP6su37Zb3/&#10;+Y8ef/PHl+V+hWIx/XpRtMt3dmnaRGRTFUGD5XQvfW4Mngdwp1H+CRE0alNLAHvbEnMWkyOYbj98&#10;2RVzbqt486B4qw+/XZRHc8kb4hnfPJ0wR/HlJZWBfJdUqok3D8JjyRxrXM2z8vj5g+5cTt3e9De/&#10;/tO//+779fU5A5O0Jq2JLq6q/RbIGA0VBjZ4/EBHisT+VKlrncdOwTfJEptyw+rBCzpYMyLjVq4l&#10;mAUcG8U4xRIZfokym4iAiBylM8CYJPI0qXB4xRHO/SrstCbhkk2M1tCWaBfVi6th+yiUMBXV9fq6&#10;vt5+/tOfffdyvX16vsKa6d3d0tKaHcUZVUNQpPtU3aOHR0WD8/3Ydr8o+trWy9IMV+96/+G6O0Wa&#10;tkTDv/RY2wWK9eFd+IUqv/xv//5vv/7tP/zz3/7s23dtsZYlzZ6deCVDVbusHvGjOZ4+8FyWDPdC&#10;0if6qeoEijxW3cWJD7r1aFUwlSMq8eD4tkIWvCh98QNUV9n/4VAQhThlthzL2MTwtETEKEOeD8Gi&#10;ZPDkXRHJsTfqqTIFt0kDPNhErBbZCesbfVNV3liRnRFumL1CoiljmHLiMaszKccrObwegQbSRg1J&#10;HQZGOuzcXjAAftVVjgGXm5T8c6ZMDTmNTT51LRrFExn6Ic9lpJyNURlYHu/e/I7HUnJkfbWURjXk&#10;8eH8cQBiPHZgheOX2r15LxDQZBPWaxiqpIoExs5ibARHxfToHpsvO7eBowkgYwGVIKzGMFGZFQ6z&#10;hawewM0gItbUeyh0aif5D3OkPosqqjY58zpSVec+GxQoOibpeTHszvmszAYHjKPvqdysMF/Qqqzj&#10;kAdG41keeJjGf5KZv6q5v4cK9h7FR5JTI4LMCofRojbC4DZ+ED/FC0bHQ7Um5M9SSCI73Xohh0Ig&#10;A2dUF5V0n2ku8bGk+Az/sgpRpoSQvzilwb/5u7+VX/7qr7P+v+xf/3X7keLXuVgkoHI8vtWWNo7G&#10;WnU7rcUsRatDXSYSpWVvp2p3tyzgJdNg48YMNuUJzSXtWAiExcgNU4YJYYhLyfXkpGvkmRHz+p/N&#10;Q5YOowGjIwr6Mc/8daOpiUgjNZmHw8RScUkNi4q0U0ZvAcrKpVDXKJHvOAzrOCQKj/M/UbOeZJGO&#10;FEWOEsyY+TEG5QdU4oKLD89ZRRtyX5IprvBZdMfilb7ZbuYdGJ5PAqTTafSGQFtmtDJpOrzXVQWq&#10;RDV3mbrnM8rnEGOgkMqA5gzpNafLxHiaNFL5Tq+tKgTs7vmnYj6YJO1yxU6idFegNbQHrAv10fWe&#10;7YGXu7AVdn+5fGh37/1yt9nSha/u3239D9vt4+a+x1fRVsVKM8Ik5R8Tkd2D4dfeP3r/3e31d58/&#10;9c6f3j198/h4aWsPEc2AWShkdzIkoIogkggARLTulFigFDWxhCx10jgT7MgONhVm8Jlklo6WhqOQ&#10;COMsHGJ2eWFZEFClhsPD2asDkVGCTnJsoE3EPbIcG3CVkKDvLsKWKoLkYdFUGzUZCNIuqyzrcnev&#10;/f3t/Qd9ft8+f9bX5/32er1+9u0me4/v//R5/e+PX33L/bY/f/TXl+ibe9/7fgvfQ+C7bu6dIaLR&#10;E1XX3aV3XD/z9aUHo4f3nbHvvStpnskAAYFmopYhOEpG95FhvjwitmFZUsvaZIFWj19y+UUEYmyB&#10;ruKhTVOpVrXsnLQZzQAgmslvZC2Z1tmX44RbvYGjJ7ip5UOUTXPMFizc2UQioq3ZfRRMsdM9uvQu&#10;QIBgwMneA6DqfntRWy/r6mjZthCby61fuse+OV+vnz69qsVidnfHdW3LcrdcoJqVgtq0RI/W1rak&#10;+NlMJTz5CzUnClprNrazAqd7ArciPAXOFqFmmXnJGE3avCJoyzJdOUkbSypllb1Lun9A3wkJD2kq&#10;APae6oKHoNDSIggFWJN2FB6EFKrXDIYVAKeHQWjSFl3uQbr327XTe+/79Xa9vntyeXI8rH1ZVlzW&#10;cnctkaW4Qki4k+LhXYR9j+1me9fukZuI8zIIYcjttl0ZDbY2a6ZVm0Mxaxb/P3tv1iNbdlxpLjPb&#10;x90j4s6ZycwkixJLpQHqEhpooNE/v4Hut+ouoBo1V6kklSiOSSYz7xQR7mebrX4w2/scj0u98ZEX&#10;EEElI+P6uIdla30r2CNpRD1iJQ6qOZ3to5y+CD+zoxdbHdoYJKAMoaPilcguiQDV1Ew1GT7QGZaV&#10;iXtWQbpAK7FcRQ6iFGrKbVVIu7P5YIDIZerCKayq6XTNxojzDM49U4X0CB0OTGbOZdi2BZL1nuWV&#10;FUUPEw3Lnw2EiIlZdSNH9+w576yyRXqwuzO8rxH0iMQY9sfHfj4/ni/r40P4RZRLs9u75c2zu3/x&#10;6uWfvvni1fNbOyoN8Kjb/Y4JfC08bcgg4ZNhwDZmuOL8xNgTN6k8Jlo+as47Ms287jGWkdUgp6fz&#10;U2S/iCbKUPZ9nzVSCMWO1MG8s8fu0YJXrao7ggquBlfT/BQxTGSQhGQ/KRJ4+poAomKhAzS7F4MK&#10;n5Fq8pPXU1STRDZtfE/GF9w91KpUHg8jG6eelENcFe8+rbBmMXnGm7j1ZdbHgFm7VRXzY6biQ/Sm&#10;1B0cBOG+k+Z2T3niOjjCXTHW0byuZrFUfY+gQkYK4iMHz0mMnB+2jHZh839U6qK2DUJU1XL3y836&#10;4NLYGsxQW7aGJMMciY7OboMpGO+c1200y9UyMDpuBsZWsT/0TuPa9quKabPFZQHNAQLzHZ8/l49E&#10;azwHzTFm9TDUHGla4PPUouMIoyJig+2Zssogf4Kill+N1PwmnitT9Mwigp3O4WMKJFoFqFNtLKf9&#10;Di6Wqfva4io2WzmtzSOP/XedcyIqKrUKkpwNnTE0CkGxhzotzwlKr/4dyyceA/vE3evoXlbbnEZp&#10;ljEykuqIbFgZwY7sS0k8qoBttPSA8O66k1lTJ0/1IpIcBTHR2H2X08QQERpRSRnZDeoG4rVWrawH&#10;0ZYZgJh18SqKUVMXNDHZ1UnIrn2tqNqjeFymV3sn5gTZpvbHbbK3zTKfSN6j+hxPLOqf9LowgpQr&#10;NMQchOp++SKFVLPj/eN3DxeNxRQh7LhAb+1w+Oz2YJf17cN6bHq59AWQD4/Ler6V+N23vzn/8Kv1&#10;48fzu+/u3333m2c3zxZ7/urmV7/5cGp6++r2cndkrCoNomhYIWfCbGksEouaLrb1vVxDafeouPok&#10;uXNfIDw3oZnmGFfopxNykbIJ7wcDTya6VdwqowIiqKb5udyvnjpKbPM+fCVR7Uh59UEdSF81lYAJ&#10;3GvQts0eZiRNaiHJL+TSNEX3PIuryNsP53ss7fh8VaifVQ+UNp+kZf1qAq2xZimxjHgBQrLfeDCV&#10;JLLyfmR0uCV3Ng4pxOZkXoraK1mcU5tVfsI5AhQ1CYitdiZZOBFUKNQ1NCju1CaXezI03P1C1dZu&#10;aAuQKErj6VkCRAKh/Ry2iKjzgh6MR3WBLBQj0tvli9rxRlXk++/f/fo3Hz57/fnzZ8clVXjVlb2J&#10;ZGvJ+eLuRNsDqdFMl+TiezTT2+PhflkupD+u948roEuzDK+tEU5d5Xhx/ezl3eE2fvvzX3z4u7//&#10;L393fv3y1V//xZ+9fH7sSo9g9S9VNXyVHl8lhIboM8Kvqftrejeu04hjuCtmEoSNT2+zDV400SjN&#10;VFR6D91NJaOExfrAt6bZ7pgSf2tadoNMV44wQWnTMdNfki2+M7Ge/zkmkdQqKKvVNQZMdovjSW48&#10;2RbA0WLC/VCTY/su3nFW0gTT2BsBVZpqlm6E5Bi5xrRRN7qcNVfdnEtuP5HLcBTdpe7LG7Ws5rX7&#10;AnNkM+1+cLj1J++EYylQyW7kMHbu+g2cVnQiKjSQO7aa6LgRacCZaKltGZzY8hhkpD3Sev+T3sNM&#10;a1BxZfHAvvZp8kkwQECYD3ge4FRArO46BjhqM6iNHmnkRBaEZoWABMpYrFtcekr5+yRZSecotJeP&#10;W0eNDXLcMiy6FQ4Y/lyFJFlOB+RKB70qZ2Y+pPYJAsrqkbnDZnlAOvH76OLOwaiaxCXEJH+gB8Pj&#10;cGhZfpngi/IIbw14wjGBy/nEbF2uKIxKjoJUpPfIiMOcXiymq0cOACbviEHXMYTwMTeyMTwYQfJK&#10;GHhQdwGL2EoUPKqwylS+/rN/jf/zj5ODP/Cf38qL37xfv3x1mvNDFZsViJJDMxuTOhlHSYwJVn34&#10;eBU6FEXQUsunBmFNsidVtDwxaVykosp9DDIW7cKeVxEJNbnyg+uxzYl1ZHkEYjmtgKjCGiPLwXSC&#10;2mTH/t4ROmUeZFQ1EAYQuibZASrCVH8QkOy0jKH478rtkwg8WAEDf1ekuJjah4y9I4kWJH04dnWW&#10;NIx5DCdqdssjCMHpPpn7ZnLSrrw1KqQrZWa7t2smJQcJsbuaqQi89L/KVSC7EHP2wJlEZcJMKuGW&#10;t8/ko7CZ1Wg43PMKSVDgKJIbWf5oDgRuXqup1m5v+/KcyytdXsrhRbQbtzu2Y7cGwXo4huq9x/l8&#10;D9M1uDoBvQWWdog81QjXzG0hAuzBhx6X6N/cf3h7eXh/fnz7cH86Pn9+Op1Oh6wxvWTgg9pJB0Mo&#10;EQyetHk7rL1/TFKQOwzil4ileUBzkdeFBMKked1EXECFhQKdAsacl0BCpQYJEcakRtDbIu5BNgmz&#10;li+kqnp6UAaRuSYUwWCoiXeX6XH2i0JErIMGwlrIAtNsVTYFLUTkYKcXrflyE3cvHs+P7f4+Ht75&#10;5RGil8eHw4f7x8uH9eM7f3gI73q5BP2y+oUUhEaHR3RHFk5HuHdZV338aI+P9BhlsFkEO1Ohhqah&#10;ItKYslCKHYvN4+IQFOoMrtZKDtz4DzMMrXLIUFtISCTHdlrTdHy1x00d1T6gGOxHrah6ji9ERZR5&#10;0lNPbagQBYF5wQaopkejRzK9lIFwhndfBfQhX2bTbPeeXc3r5azmQWiePtXQliTUSA/xru6+rtEM&#10;1h7a4pAwS+u5VTu6Hg6LiC1La7aIqqjZYrOJSiBqqrpY2ufVjHXR79GTft/XXvix1sQk101FM7Eg&#10;PTrYoS21YDHLjKuYSCxCNz0EHjsuRHAcZsS7jg9jTgQiesEro+5V6euUcT3fwXYV0thaXxbxg3jA&#10;O6DONeKjOy+rd+eL21sRQ6yxdC5LqBWyuBbhotR7X+nrwdfmiYcgeyl93TuA1uzApT5Lgx+denrG&#10;EUQA6dba3fHmuJyC6Iw8C0WEe2RHVGQ0Ejox5SI6llyZ5ksT3buYFbD0qKj2ChyLquSkV1XguYh6&#10;rfzc4vSo6ta8M+TNNYrDl0Jz0uFmEUBGgYFAjPYPdO+yoe+EQHevKAMT2qvUQERqnJ6yU6pZIuE9&#10;02/i0t0bVGxa4MM95wIEua59ZTXd93Wlr9HX8Oju69r9svbzZb089ssa3lXCFnv27Pj5s9sfv371&#10;519+9dnd3WEBBRzawsRwJB1byN8Lt5nY/KkOXYkwiAHuy/jLlbyemYain+czHa6a7JWAKOETj58S&#10;zZN23/lPygX7iV7PcvrkgXbUEo2xwZ5UQQb7juYhmpGRvRl0p7DpeO5ePW3XwIeoftep2VVFLcsY&#10;sW9C4qfUo6uDRA5e5szgE+/wcAxL3frHG/EkQzClsL3PdYhjygh35hgzrmAbfBroGd2bVfYr5Vvl&#10;VdXgVfvuNlCpU9tV7qGkZMzBwEDy1hhjIHgHXH3f3nyt8rFOd6rcZSbSCZcWq9bUFku8IcWSeh21&#10;nEMhrF5kDhLGcHrNjoGkAW94MQhmF+dIhg/b3MBh7OapoxZ4B0Se3E/dIjiVUdAMogKS09v8bWlT&#10;q6lSAKlnVunN8BdrJFcvL3bJOCtbex4iM+oy8z+satEAkrL7xPIskrMKMNxzylX9qbUilWpP5sa/&#10;lRmz+j1QXSkljucuOpP+iD0dK4jID1hEkiTnFIozptDdVfZtg2BUz0Z4sfcL/rbR/jNhPEAD4xmI&#10;0KES1ZWrWtEYy8tXpnmj6lJzhg7OhiUhU8WvagMODSQ/GfmAdfTA5c4VVyETqGjkJqIzop1GixwY&#10;CEK01QrXzOaSMbM7KvvG+Iw7bLeSPXItT3Utq8Mmm/ta1346GNj3MOzDBPt/6NnoqPLPRbFSLBuE&#10;EFFKmITII+xgixDgKt1JOSo/O5kc5Nvv3r97e8aH9fD62WH5+PZDX5fb08vn98Gvb523x9ba+8f+&#10;63fnF8+Oh5vDx8c1b65nesRFBaHtohoMJwl65/FgMuqRN8r/Lo111RsOiG4s2h0WjU+GopoOmev/&#10;tfokP+2W2QfhpLBvItKaeuH7eA2z28+096MnDLur+GSKs/zMOtpTc2wwt+tpgzZFcD8cqlFnFSRI&#10;3SYXkwM1GAobVeQE4aoXsZODkriYyBZ5F001QmqHMGwwJinqXnVDldmdjKtaW1+RRWopAxAhYFzA&#10;EIREp5hkXZuYiCG6CKk2ElV5vxMJop/hH5RORqwXJbEcVRcuqgwRi8OtQEJUYtX1AQCjCwNw9IuA&#10;tKPBQkSwEBelgD3SbE2sPVRwONjt82eEPL7/xj/q4fRajiZm+eQR7BxUGcCRGChpIoyQ0JhGDRGR&#10;5XBcbl/e2MfLb37zu2/fPbx+cXNQodOCBjfh46UfmsnpdHO68dBvvvn1u++//8m/+os/+ZPPD2ax&#10;5lpLJ5pCIWoVDdsRxrj/8tbYgJvOayWGFgqjNIhxuZvwuOoeSBFTRnWt7aRiFc3S3aS8kkUBGgtF&#10;Xt5ktMtkZD2ljUTppgoWaQjNGnrZPkaZjbBRKp7g0GkUmvmJCKLpmLtXOq/sbumyr4H8qJjUCvGp&#10;infOMIFiTAsmgDKoVmM+STREDpk5EgGJrJvG/8FKGmCiYYVl5YyyT0ohVISPRXwU5+5l6Pydicvf&#10;TB5SbKWRR8P+500Sm1U/QKJHaNOl7EySiL+aiidz30OT0zTQ/5kwUIBW3XFSQgKWxQaath7w2j0P&#10;N9VjMiMO3JJJZYsgR11BWFPFeOJZKD0cVmYqgkYyaONUHLJnZCHHV8uhqnoboabdIy21mHMCqSbw&#10;OR6YsYM5fdmlGaqNwFR6L0SiAZ7re8CFqeb3io7DVCK2KNns/vHNUp0lKNLJcFKlifT0LOSsOtg9&#10;lqZJLsrTwOox9c+cBOTEIi/PJlV97EF6NFMBukdmF+pZjAtCG1kB2wVEkmiTz6JeFkhOHaZBR1V8&#10;N9nKMQNkl28QKIiRq/jXt+//0/3zP8r9f9g/P/8uvnpdedZhzaqulLF0p7SfsbBPjWMCzSs3SZha&#10;z/kf4b5SCIFWyVCK4wynVIcJE2sjW8RRElI0arayemaMY+fsbujss8PZVFl1eYomNVmoo/qgicm4&#10;c4bszrUVnlqW5unZzYVAEQGFFiUp8gYk7l5mKeZUIOGuNrbFTEZZeFebJ6Ora3a4Z6I8e9OSCW6q&#10;26W67rdT4NCC2w7H3ZPNd2+HrDNUnuKGCsMCm3SFCTQDBFLgPhE4xlKf3nsKwnsTeRJZHSgJwowx&#10;Eg8CFem9q1pyxHMXjGHAK8KFzBuaMFwUaCqnGz296McvePpcjm/ieLcux7PaPa2nF8Qk3B8e1/Nw&#10;3bXaJeWgBuI9Hn99vv/2fH/mKqE3p1uoush5jce4fP/48d3H9xC7Pb346tmL0+koTJ8KHNIrJy2I&#10;JpLEKS6BtdnSGrSFn6VGWCLiHWERlgt2hvHCVcLyJY8IG+48CoAGiMg6zzBVKp2FsiKULtZMXAW9&#10;KyxdeOqrB00s3CulnWk2VUKaABHRvb4iudVEFxN3F72Yt9x2sr7LARNdBGxKOZ5as8MpTos/3vd+&#10;Wdd+OX8IP99/eBsP93D33hnR+5r5U4ku3nE5h3tdThkagb5m/AeVvSZmgDSvZmZZAincuuCymaBC&#10;jePjEeVhJwpgyJiNBVNKEdWm1f0XYWYsAlha/3bXrhIDSuYoutEoLOfgscTofTTVnkAwD0akXybv&#10;WmYWwnxbNMioLrlDHAT0iNQMcip/oBfTgCDQzDK30g4HsEk4I7x5glwMNIqva6w9i5cjRo4IAHju&#10;XUXOh8WWU1sOaE2WJOQkRNOaqS1LwVRb0+WgItZU1UJbzuHp7qT2vnYnIEtbmjouOlolRIwhHSGj&#10;UiVzBKom6lA5xNJ9pQchkULY6mLdXSN8pG4myNNnn2SkJE2xhLRqUMMJ2EFa9BaLB9fu7EoLxuP6&#10;6Jfu3s/hLzxuj4eDC4lu0Uy0Zjt11OtgD5f17H11gs5sslKgJwje13Vd3TvUkmM5ovRjTxkJKvra&#10;+4OJGG6gVV83U6299x2gO4Qwa9OFszO9lFwLoLMvh8XMsmFGbIGZQsMjw76pM1NFocasYcnDfNLk&#10;XUUM6sLQrEaX/OuJ2VaK6X8bFi4l3YMIVzUImjYPz54DQnwHokmWVkpPpuru5bobiOL84kT03kFd&#10;SGMFzTNfwO7ufc0OjjX62cOdQnrvva/ua6yrX7pful/O4d57z+G6HfTZ7fHN3fFfvH7+J2/efHb3&#10;7HQw18CUZofAhxHseKKZ/HO60BW/IY1hU8LglZS8VworNDkQGNunBLNrQK/m99t4oPTaGDKh4Jrg&#10;X2Z/lBepEtS+50tvGk7Q0ui52UDjE0zT5rjl6IjV0RK3h4RfC3aQihTUpTCqU4clzQxq0z4QMF7J&#10;HAYmHAVtHXwAACAASURBVDh7mDZy17UfQp5YWoN7XIU8Vb0wNad6i2eNwdC7bD8niYgcHsyRzKAM&#10;Q7G1uFWleIR8kp8YHuhrESwKvcLt8jyEd2KOm6KATtPuKHujBibKplLXXuQFa3U+nKBvAUVsaWIL&#10;xCiW7yGGJac2yuIKbL3FjI1KFDtcyNDc0r+Ri8LsbsDo7agFWcqgXsODHPPMT8544mMYnv8PyuOp&#10;NNjo3BE6YBSRVvRGKWDxbOgE2szETM5Tbek1KBUqItKjX6JQXhFGz/M+JxSRIOat73p2wFe1A8dY&#10;RUY5Z1kLma2TInNcsmsuwbyujqRSRbh2RSf1kitIp4hqgjSqPYQ1uZ+Z+/JmAkJfEwhFwgwesRv3&#10;SAQrZiOjQXCQsFXzrswIrzWoPChUrdK5UbxRXqXM3NS4iZhldTveyrZ+7oNMOkRgy+PZ7IfPm0wZ&#10;rrIUg+kkjl3bR95GdIf0GDVFV5cUuSpwR5mD98PQJ9yenJ9caehXAR/sIgi1uJhhFiZzq+x92hKT&#10;v3zrkYLcX87vH79/eX4hfpG2rGqXrt8/9OPB5HBs7XD7RuXQmmm34+86LKh/+7e//OV/eP/q5b3g&#10;B53333389c+/e/HsSNPHt493S7No6SzQ6CDd+/27x8vjukLefrxw9dPrm6a6VtOD7EfTT1Jj+0jI&#10;LCi6roKQ3XwRnwbQ9vvNKEnGNpIZi6+IdE/76rZOVpPFbJnYweWHpVqqqu/qf6tRUnnMDSOxACes&#10;plMylv7aVxKvscNm1fH/4rwwEtGadS0zvtAiXE0gVrDZXYx/O6b5GAoHp/tBVDNjVj0+slWoZOMi&#10;qIVcrPhnnlIgRpjQI8/OERRHrAkY0LzW5cC5d5I43Uk7iaow5PIQhyPaTZqdwh8lnLFWqwHdEaCj&#10;umY0FzMCMZZx0UbNcKwAmlIsKwckdy+fSXuJh/d4+PD42+/b8y8CwO1BTGN1ASz7YTzENHabCEcz&#10;5MI6o2iPk8mb1y/V9PH+7D1uFjs2pRzE4nBoCDZR2Ol099zk9v13v/2v/+XvfvOzX37+xZdff/Xi&#10;5d0hvSSZARJT9bkbjc9hEvE46xkxQ5FPfrIkchXb2IZlisx6A0blen0XL5iVA2L1CUvdX+ZgahxS&#10;SKpplillulBVQjG37cFU4WwNKZNthgNlE+VzJxx9yOVZ0XlOKcdlSrrjdqsyByc2SpJxXSBfoCfT&#10;2AEysz7ImsxC8p1rgFNq39whg9o9tP4iws8ben2pp62bWJp5Ge7K1p1DhVTlUuaOrfxk1jKUHD8B&#10;/Yy5lxZUbnRqofbCfbHB+PpHeoHHnCMHBjFeH2cV7eRDCkM419Vlo9VJNavOIoQNVTKO+btA3xwm&#10;qVZ2IZ1cQc4SjQyNW0IeQOickVREIGYltEhK7QGG1DF36vU+pk2ztXiODfIRTlaSlt8ZvSzWMuuL&#10;U9+v+sWRBqjfPDoMVKRJtb3JIPxUPmA0Hkf1ZFQOZjYHpASv1RU4NyCOwkf4QBXZODbMf7fqE5jZ&#10;SSQ8oXtoujg9BNsTnE88IREBKiW7T9Ye85lmi7JCfFizdYfUHIgnzLqFGnQFHPzs1YL7P0r9f+A/&#10;//Td4X9PH2uzvFsyvPqFpyNE4bND5ROHWrV/qdal1rD2EJDK8Nl/nEbqkBAVdadpBmVGj3r6nvK+&#10;mrSiOoSkdoBpWhIRy6bQbO6qs/KcFoSqDjcZBJJL7OinhIrO65VUN4CUD0iy5kpdaMmi4IxiSMXB&#10;a/Y8aoJz2DXwz2TkPcjUsmdVdy1hKKbikJ62fWybATy9kY5MfU2ox5AAxRzFtKRw/KpsARWz4uzv&#10;vvuwOu6T2RSasfZhagMjbVAQMnyWK45EnY4wfO+uEJHacHOkHHltHupWZVElphzgrJo4WwzLSU/P&#10;+vGl3/yoPfuqH1+c7bCKrCqP4R2BELXWPR4j7juhuDWl60XYu3fn237+9f2Hf/rw3TcfH7y7iTRt&#10;Ly+4O55ak+hs0m7ktBzs9nRzuxxvj8fTYm1MbM6IHBZn9XfKEweoCFtrJu0I6aoaMGmBCLhJsmvd&#10;ECLKYMb7q8RiKJLz8JNiddttKKT0dEFH+tqwwiwQ2gxQ7xqRvPvwNTPwmVy1lsNv7+GqUtO08CDZ&#10;V4RHV4ik65iiYsaeUye9BLW8mFTDIiAOavbw8BDsl4d38Etczn7+EL2v2frnXbvTXRjhVMQikNYE&#10;haTlYcku8bwxG4Pu4Z1AHkc4/CLp+Y+kug8LVDYhxoj7cA4Sxl1PRT3cRh1o3QRFtGV8qcy5mK3F&#10;NrQNM8kq3dFqO3wMO9ebVM9xDu16jSotIooOrypqPoJFqtnjVHQQoSKgGiGUXFlIwZIrnWYIQ5LU&#10;VxW5OfdTD40+gk4Fo08HtABNTdxJsvd4vDdG3JPQbk2s0VSsVXM7KSbIpIKKHE88nqwti9nSFmnN&#10;zJqpmkFV7NCcECPV1/DeSz81OWZitBkgpg0mPRxJSLCmIsThEPS+Uh5DzftKEb1A0FUXj6B7fs2r&#10;DZw0rfY6Ekr3WZtXhRaUZv2wRMQBIf7IQL+E26XzvGr/6P7+tn/2/MWL2yMQ3ngwMYhORnH2eQHi&#10;KyOU8FokPRwQQ5Z7k5e1r/2xUY9y4iLCwChbNjX07uEg13WFXm7bsWkLknQRI3uPiOp/5uRITtbN&#10;+FjmJ6rg+6WBhtAKq+dg4mhMzQMBFRUNoaiBlnjUSJ6kZNQsKAZd1Bz1l+dRakU3saPoMMxOhkGA&#10;2TYvPWjhBdHTrFVTz/gCZ8SXM1UzZIFcigbyI83mRLirW+/ZvEWOuEH3iE4P7967u6/h0cO5rt37&#10;6uvK3t2d66X3ntYTIG5u2svnxzd3Nz9+/eonn33x2bPnNwd1S38xZrvtaESLvfj7e7n5n2op0yd5&#10;hfu/Ls/ci5LzdobMdA0+0UjFzf7yq0bJgsAIpjNoony54/mMToaxdOnV1YXhs4VOylmcYZ2n7KLd&#10;E+dOSqrSOJI9YqYV50MdyQOpkXNU//OVsXeEHq68+dNTX972Irvu2dlZRIutNBj7kgPMKt09eGMH&#10;DolBgd6/i1Xbu8tt1KkpAoAzbNzl1BgFHGbd/jl8+DFqonMuIGVUGv7CGPyDYIFqa2veXDNlR6ui&#10;w6Jo1LMLQD717w5f/0wAyK5lQ4AoS4aYS+tiYU20CYxiAVHoBi+eX8vUw/dvkOzZwDo+sCV8cbhE&#10;Br0nwzO8KrdIg1kd0TgIObu3lWLglsItPnLpOFmKOyKGpS2nzTyP57mq6JyqgmI2B06WrQplSw/2&#10;9MKk88Ax5zUqxeVWZXjImAEUH2Q0Tu4OxhyZQgBRpGPRgawZE7Lt/9u9g2VBLIWzisQQMYsAxqc6&#10;arxDyqjdrtHdxtzImvRZtSxmIh7OCNE2ZgOFGxIRoGdcV4BmiVEZIDlQgEWn8Jsfj2GXz8hhfYV1&#10;//6mnUWgUdwhHc7UDkC1zZ6DXeQ6Qd3VPV6vhgwWjOwxQoFNJMrPu07BdYdfK0jR/ov/ZOlu2MJi&#10;GTKV3T4re91/r4A/WYsjovdIQuVsDxoIJzxZELF77CrihAZMcYY8fnwn3/109Xdyc9Bnn6/24rz2&#10;s8ev3334+f3H21cvvjy9/MWdtv72/u0/ff/Tm69Pp7ff/OzZsxfrL3/+7uXDN3H0W7XHta3nD+/W&#10;n/3uxeG7jw56W7QdbF1xfvz+V/9wvF1ff/Hl88Xeeby7xCtTq0Eurekk8T0pkR9YMJmY+Dkg2dP4&#10;d+CRfxYJtx/dPN3SrjY2Ea2+Q49pi4BZGjg475j7hMhAGXFMQfYxNQnueW4gMEAryAhC9wpcJctl&#10;+I5FTdGHRJZHPZHMbjeneAAB024GQONiVdkjLBGh5q8c4ZySe+kZyMl2rg1CWUKmaCU4YpehMHTo&#10;+khr2c/i64Osj1n3DW0CiLQ4JH1IZb0Hg8sdBS5EXNQUjGBXaJASlywc1DJOhTBcoChqHVWRuelc&#10;mwh4F1vyzTZbYuTmcrMP57K0w4tXfnom68P57a/OHx/63WfP37w5qJzz8ZkemqF6qtgWU9PwsRk3&#10;NbGDgN0vqzeVu2M73B7evnvo3b959yiLvf7s2QHoqy+3dwAuhGN5/uprbfq7b7755S/+40//8cUP&#10;f/TlD7/+7M2LUwCd9SaERyXUhu1lIgWnHTX326wowMgwyhCXffSdlKCQOIgCRlBULIPlk+VimukB&#10;ymRkSaL60pA54PGj0jnjW2PPjFHTmjNbRRn5R7sIC+OWeWivMdgOjTfggdm8I4iteJxp25xf2PlS&#10;OGgc3I7Ichl41ibvvlG6meCyKSs3vuK2YrQXjNYNmUb+cLpiS13Mr2TGBre76ugnUAmv/b508IGF&#10;8dmarmMJimn821V7xZZXyJc3R3iz1dbH1qYm4XV22MIKWwvu2A4VAJpod05kzSb9c7YgZOuA5gMm&#10;B7cx8luFUXxejzClbZG5s1W+MidzdNpiYhLBVaRFOCCxu1uMPMGYiGzu/rrYacnukfWYVRrGFMRt&#10;grwgPlwMW4Epd4BCSigHiZk9OIqgx3/aKKiA5EggH0kTMZEezL9uhk7zGUfhRYr2sz/BdicES6v8&#10;bL4ylrk9MJlCaRtvWV81Jk8ZqUBQJcVfZAVoVh9n4KDmSTXDyNiE9h7lutrNujx5k7q95Fmo0Mb0&#10;pc3hAQeJdljdv/z6C/zi/R+1/j8wsOjhzsQnr9DMRoH6xF5z3xP4JPWoqppNwD3SV2SqrhGkRtPG&#10;RGaZCNW9aD0wFdMyJYxjrkQp8iZbQSHripLp18oCqc0TS55TNScdlT9I+Hv99DDoCCR3+WDUngwV&#10;oHdvJoRmJtYKw89sF3cmukwqhF57R0iWrEtZeMjKdZUkyt4Zk5I078wiGogdO4iJYTWZvT4xbEfX&#10;qY5xer9Gz3F/x5b9GXv8k7pdiEAYQU/dcZQYVWPewB/MaOB24AuIIIYrJcJDynkRdV8UJoozPU8m&#10;PUJUSUgoNOvsqGoeoFk0k+PRbp7h+Draa7n5jHc/OJ9ePBAfQQ/R8EXaUTVEVkm4PJpEk0UoQf/Y&#10;/bHHt5fL33//zS/ffSeU18dXy+3hAizQ29aen46NbE0AxOkOIgdUEalJwccTrCcwQldfHxldsFAd&#10;eo54XM/reqZ707yBMqCAuOR1PpxQ74UBCdqI6ecnsEyamDd5RhR8NUwsa+zYQihCuBOWcyqzhQj6&#10;BSK0hRGRKjXCZTAUCdA3ywQDcJFoDA8oNSK0afQVA21MEXdEtUDmwcNFeTwewjXWB+/dSBVb2Q8g&#10;AbPW2jIkg0wZ1v9l2NCjdJh6GBHee3hEOLyPS1zZICmAtpETRJU1qUSEM6yGlDOJbiMNkAiyLARk&#10;pJ8aEDNTCpmWAoK1lFhSknOKTlUt3uU00m0RTckdLU9ZzSyvY4nnTjmGhWvWNK9Un4lqMg5y/07z&#10;kjMs284h7kHAWstjmw0CQiJnm0HCU/cQwMMtiIgeDo2qB0s5xBb62Shwl8tah2prISIRMohpCade&#10;TeVweDwc9XiU49GWxbQdlsVaM1ukmYhpa60tS1uaWCwqqgysqxOuq4YodW2tqWmdzMEQNIgsTZtx&#10;sfVyxtQgOiIcAYUhkuU/TPfhaTDLwHit7dmzHJ6OXJr6oQmbhHRSQQkR1bXz4eH80T88Uh58fXVz&#10;vF3azbIsix6lSl8E6ogLL817tvSy5UlaPZLDdIFDqMtybNZExIURtIJFBjxMpKk28a64Od3acijC&#10;oiQdtzqJobsS0lHrN62AeVrMIod05UPYMkMXQbNI4LrnIK9EGjX1niJYZKoss8tSHy8RShBLlZ8F&#10;zWRweyFYIw47e19OMjhG94xs3oyc6pGQQjPJVpWGIr10T4ZCaLipBdHzEsRKbPsaZF9ELrncKEWk&#10;h6/0fukRcVm795WXtfd1Jda1s6/SneERvq6XvHmr4ua0vHl5+9WLu69fv/rxq9efvXixNHONdO3I&#10;SDxshv1xj+eOlb/xfK6p+tejhIrMElsh3q7eQHjd+1gOAwG4c6Vz6/n+vfmGErV3+PMtujgoOvNv&#10;KgoNfcyZXKYYipRG1UcGfQ45n5yyphl3Y0iMh7tVAvwzzZfFKx9Xq5mPYYQonoB39mZhFFo1A5Fl&#10;7uf2RszYMXiNln0yNti7hHmNn9qPDfI/fVcFuqsSnLfaAkFCqJBOEgWerSu9Is3aaZHOOe58AKqa&#10;AW7ZROTUi4QSg7hTYWfkpiOIUVddN53xKulIKW23xR3hPuFQTgG8WdOm2gy6iC4hLeN6oia2SPLP&#10;WWa+uv7H1sF5FXCYbIExKFOpXrHROJD/mm4MP+Zxd0voB3eonS0uI6oJ4tfRQLz1eZVB0CAlaaQR&#10;x8aYbOKHd/7ByvtmxHP7hTFl55zqqyCEnKgwAwPhm9hf18uqch5DTgyRJKmmeYeQoGzfV5UUXqYL&#10;avoyN9Uk+2m06O4xXa27z2GEq8okBHE0O0YEuMG5I1CfMiAAr5yyhef+CJU2KtVDRMws6aO5ujds&#10;sZ68bk9H1HhFtXREUMXK8TMqK/PTtG+FSYNE0LO9oJy6lCqAKDFFmc2fRZ0dZD+AdIEkL1ZNAHmS&#10;TKrXqbrhZ2HyQLaCIlrTtmtLfdvU7R0T5wlr6ElXwbbsbj+fctxeB98VJu8acmY56rjXVMhdRRxy&#10;ubiS1HZ+WOPjh198frk/HL9e9K6d3x/izPPtz391883fX/77f8Zvv/n2n/7++7i0Z8+e/9Xf+Luf&#10;/af/9H//+uuf/Nlf/m/r2gKt2fF8XN765aUth+XAZosJ4F98/ZOf/Msft8VuFK9enh76GGlk9VZU&#10;s+sG9tnlYq64LnGFaMh/8mS53/dDqMCjGFVJk5/sreme3oi4cxGpej/scx6J0h4LjcxfPopqi62U&#10;DKIxQZIc5HXnRhhPM92Y94ym+7IAZj8KgU5QxFQOtdN0SIu6HCQ7hiRhCyBao+RqTaUOf3VO+mQS&#10;B0pWEFLnpygGuyQC6qAgArYUzTeZgPEY/R7eAbMehAOq2rAco50gBjWEC0k75pbmQg0nLwExJ0Vo&#10;La2FIcjSZqm0rwoQZgjVSoctOcZkDWM5tix1VQtPhkoqizYS3CY0sAOPa7y8ffb85cvf/eyf7r//&#10;2dp/1+7e0E5xaDm1ByRf3lEWFMnlj+49HEBbrAUvPS5BFYrq3W2LiG++fX92vnl5Q0gsTQ8NHo9O&#10;PbbjabFnr5SCtvzt3/+Pn/70Z//r3/z1D79+kYUCeUmtzJhsmTAVPPncykzKCfJCpcmXHdTAVP8R&#10;9MQlz6rqPLditxFGNJF1GDTmy1jPuhfXKMuHJ1mI1WKRHh7NQwljq6MyLQyXyhBsJY8d00eBSGt2&#10;zGMQaTXzswr9oL7yg0ffgx6Vcc00QI05R2mDqeTXLVeuTS8WJL0npDATVbobW5tI/uQ4wc3igQ21&#10;v7cXENVImZalrTh3yLLTYTF7a/dDiKvj9YQO7Vrjhk8JozgUg5CxBY4JcVY9xgD9iyU/mrOWoPh/&#10;lW9I6RxXC1rshUsZqUCWkb90c0U4XdKzWUK2V9lABWJUsXq8feBHkZPgpfKw2Fw7ZwfAviYtYf09&#10;mIrew8OqKmg6nC6ojoeEoMwun92VY04vAlyado8J9KdBgZ6jiIFaS8jklOMz3TlftPmuzcrl/BcH&#10;57LiC75Dz08qUVMBkVOKhCa50nZnqXxT8tfOC+tMV6hKz/Hz+Lxth7oRMpuPJN+jHHI0Szr7NpyY&#10;f0U+VCukFZemPbh94CXDGQU0+/zrHwH/9Y9a/x/2z7+9/CT4t0klF8tFaDZjZzuNgGIC2cW0d7dN&#10;CkSCupivjuKlxezPUwEscQ2V6aJgO+CzoKgg09YvmsC12jbrjjJYt1JUjVHaVGUHpQuldKtFCM2C&#10;O9hsVGJQMXqgczmylrdid4i0ptHr/KF5C1Uqh38e4mbdI9PE0ACH6xOauai0epnWtBvXiV0yVExU&#10;oyjGCcXeIZhke43n/XzwlGMfbH1yP58unCcIozpFF9akHHyb53lchUV25qLxt/dAEwGF7jWWBMNK&#10;zlGRKeYmYCHS66FC0DMxDYoENFwhbZHTrdw8l5s37faLdvMFj8/9eHuP9jG4RlKy5EaXgyohgawx&#10;Ww6Am/TOD71/7Jdfn88///j++4eH9x8fgeOXz1+9vnnRmr7vl/u1d5UzuEKidxU5tHYQvdAZ0gW8&#10;dJquZDDo+BB+jnX1hOdCIQe17n5/vpf1wvNFFVGkLKWW07jqB1Stmp7cgJUoXbvOFcM2MfKHJXkh&#10;IisK1Up8aZn1oknQ46AMNOarG544To0EW2JY6EMHmlGhAYpKD5cICRjg5z7O/mUQmHmIRc2Jta/J&#10;aFe4qbbTUfnMm6F3iS6M4buQSGr7WJKbGYZjlIEIdw+PEMDSpe2d3dd+6R5NNwSHEhBNMdNMRzpH&#10;LBsJ1HYT8Nl/kDfPRBEUyd9EVBNCmLHQ/OEk8NWClUSvkKdcLyAjr5jYksD49o3y1B6hgGerAaSC&#10;sDrr4Vh0QWc6ZUSk5S+KIiVCkStaqjIx3I2qICC9y9gsq34xovU1v7BG5mVMjkRvCYJkdHhHOLqn&#10;w0VHvadQKDyo+PlysDOPBxyOvizR2iqmy6KthamYNVOzthyOtizLcrDl2NqCUDVTsabaCXdXSJrH&#10;VRWmLrDE30Dt2LpaX1foiiXoq0WPCF660RnBSGBOBCPomfJWU4Gu3sFOUo0d7ECjhjf0hX7pCmuK&#10;ZfHl9rKcorWHc7zz+8/O/QfPT+F+44euPJjml88ZXMwjHs6X5cZDpcO1KigHqryQypFeIlKCSHsX&#10;s7TNw0RM5eznfvaTmmhGsmqRVCJQHqnEBcvIeJGsdS84agnyLq0EbQB/6BGq1gyA+0oEJOAlVWcZ&#10;T2t1myOZrmrPGbmaUHp+B1RlQL2WtpRpvXYzQD1vYvWlDI+IZiV2yr4sbsiOMXECqX5FwNNzVNdq&#10;QPKfd+/CDhw8WpMeHp7TEPfLZQ0P790vl0Scee+SpbD5GoaQsIab2+XVs9O/ePHiJ59//tXr189P&#10;x+WgSLBb3QKsoo11i9is65+iFziYNRuKaM+1r6vbToIf/uBJ4maVZSDGvL3Q+RGy81/uJJqMJ12h&#10;L1JPFG6UhBoRy4AxxxT1yu62/527WAJTuHT3Wb23V732XCCRDc5TXruBHnqSNhhIq5pGXFUuD8FI&#10;ZpRkVCNsHB5OwlLWRI5L97V3oUYk4N4lvOeT53FlPqRdHNz3Y4M9TOkJhuTKgzssRzM8kElQz7cR&#10;+eLTclwdW47hiWU5ByFDGNYJ7I7RLZXMhnzkAZhZynpPGOxpmBz8pfnISUhtt4SquEgqRKIm0oAG&#10;aYQltRnUgJGk6EyW1Ks9yhgHZWMbJOQbWyeCaTmXUc+cJ+wy01q52AtEokNkk/qpMVenSpY2dSjF&#10;paBmygjqnL4rBhm6hGcdX938YVxVFDg2Y98sl2ZOU0UFTudwx2FirAapkNusiayA6BjK5FIRifSc&#10;WPOo8JZkS4oaBCbbcoLdhxZblUWapCQiwKeM/Tm0EwHT+sTN02NmZU+NPBcNjVQzJVGF8xV8qMwA&#10;ooSLhPDF+BtCxtASCrW2awDIA44kMFKmZKN1dooCUM2JQfmoaiYttlt/VChio0pKKFQdBs/95FKq&#10;LHYvZmAPQ5v0+mFPVOxROiLUWZh8NVNscwZQr9QGDNvJ4nMueT0zuOqp33mmPp3uPjHX7+arWtcq&#10;kY+rf//f/u3Hf7xh748P5/7LX15+/tMPNze/OH9o3/7q9ft3Hf27/iirX9aHCNiicrg9Ls8el4Pe&#10;PD99fHz1n//d+R//+/cvf3j32b86/ujPH79+c/sNTh9l7f7rn/3TSzlcHr9/9/D+/YfLYdGPWaot&#10;uLs75mquI3shAv3kgv3PBQimCDoBRE8aIEZccfu11WGgmzabswSRfZVo/q+yS29sQufECuXX/brP&#10;FkW3knROlYmZEM9CWmxx4wkgnrheG9aeXuE4qIAeq8sKpBIQEhIheZUAXU2yVgYuQCBrOcCkQtYJ&#10;oA5tmTYQ71SDLkLPljqKUEKI1le6I5yNEi79DHeIQBuF8DUQCvBwCl0gFiqyPkIPsCbQgGt0AOAq&#10;aASpSg+Ew1pVonQXUNWSckpVhlDMyh4boko1CsQ7BmEpj4rCwHqOcDsThES8e/f++ZuXyZ9qo1+s&#10;icDjTD72oOjxi69Pn31l/Xy5fxdvf9H7G332hsF2MBNZ032WAz9TIw7NQknT6DHeSokIj3Do8XR4&#10;89nz1Xn/4TGCnbCmsjQzRfAcpCoPx+XZyxenu/7x3b//j//tH//ns5ev3nz95fMXL28syzAAw2QQ&#10;bSXGOThK1UlthAZULA+7oycvXTZ5pd4SoZGYnToZZpRnTq+zS9nz4eXKYJJbtom4FqOScywxXRAK&#10;y6sg4Onu3M8185FAKFgTx6FVXDPuAPDpp0hrA+pLNPFueUkvVNGYbM8I55wZpO7vg7nEgdPkPBCQ&#10;ocOMss+gccc2lOHHD+wx99VuN119MtmmSJk4eYqxBYKHSr5tC6nzptOWW9kvsJPgt3Vmd4pKD6e0&#10;fFRSjnsPCNg27tCWD5hYNo+YqB/RbRJQvoirCu5RnCsStt9Vtmchujnlh+V4u4zkO9cf+3/+N//f&#10;x3fvnr169Zd/89dffnG3Bg8C90jim1S9RInmeXm3PMiarsRh5zTSoq7Vq6eSbTEZnSnd30d4K1PD&#10;813LbXVypWZ6IydG3VmCqhfuSQk1iWCAiwmBpgkPxjZywIZhSQ5k/SpBq7auqHGXSk8FilCI2I6b&#10;JOIRxS8aVcaR5EvWLaxBvXLEBLA0rRlSbEjWpemaZvPgDgC1q70CFdJ2H4BMPNQ4ZLO8SCidfPGD&#10;P32Nf/cdbv4o9/9h//zP3zz+yy9Oam0zs5dgKgxIbtHb1BV7bTrLKjBqkYLsHmbmBYkORqof6U6N&#10;mDeNOuRMl+scjubyvvvyD5OPSh2g8zSeY+vk20ba/WcsWACKtTwolYs20wmMKO5nCu6mJNQsPOjU&#10;9ndLHgAAIABJREFUZl41AIIOUwFbZJAmuoYsYm50RASR2o3U8hpCJI4atJHhks0VmHzWSt2MG8uM&#10;Uz/lOO9clmlprVXoSRB4f0h+cnUftpWBG3pqpBq3JqJ7JBmGDG02D+QzGptjgAGUqaZNQ6qNOnJy&#10;eRItR1zQAVUoF+XpDncvcHqz3Hx5vPvB6e6NHm4fTR/Js6eNGYgwSEA7YAJRHNhMxRAPIe/88h/e&#10;fveLD2/vH/qlr6d2fPPszbEtN4djNKyMAJqpirhzJS+kR1jESY10F72En+nniDQlGnEOv/Teg0am&#10;BnAPLOGynsVXY7gjgcUUQWimrwgJOYighxtDrHV3sxJhssogB83hwz4Ipl4esJQGE2OxkhZRRRci&#10;x2brGmhmzSK7lFfXCDcDoQxKEeg6Q0KFDOWs+DJFuK+eZzGQ3XvI3BRIABeuNUBKVZdhJiKqtzfe&#10;DKsLXemy6ReZjNCNlSEQs96d7iZQSstvM8PXVSN8XdXXpXpmI7xnsMhEOusZkFDRCmbmkU2nW3cD&#10;7db5WQptJINUnAVVtqh7BMsr4BHZCqYm4dXTuzeolSswzSvVG8GYIJfSiA2AZWpwoDKzcSrvwB51&#10;huXIreZUzpqyR2KvEhKcjorqbx5kwrSxVGkhRNUYwVyCAEaoh5rRlppl9BXhWFf2C7L2tvfSnVnr&#10;WnioIWuKGSKeay7oDF3z9HAGxORjMz0s1pbFDu14WsyWwyKHQzVStOYeZm1Jc1kIgfCVqgolDe12&#10;saC7kNqdEvQLl4vnp2G9sK8MAqFs2TdO0J2hyqVBmb6DWOWCToiLHOLUlIdlkcMtb17hdKcSl8t5&#10;vTw+frx8eLx8eXt4dXM8LHZ3XJpYLldU9PPluF7OvUtrRDjrQhZJwhD4ut7f3/djb7w7LO1gmoS2&#10;3fmT7uGXi7Pb4aZZ9DWKO66z3AwhkFTbNqCvZcwmqfq782whp0tIG0caqXB2zKBcSm7ByDBE0y0h&#10;18Qc0lknMZahrsI349OujDDdAJ7dmctImhDXnse8ZHEORzCZHroq70nGffF709mWhT6I0AigrwTO&#10;EXDvzawZ2Un23t3de/ce3t3Xi7iXUuoREVI+AByOentjL+9OX714/heff/Hjz7443DQxy/4s/L4m&#10;22lC3fUWXNv+r0+RZDyRjLjJriFaUZWZOYjw0VExDddkTXSuKUhl8eSO17E9sAzS0ZltSNsDHMXu&#10;mqJFYPh5FbwS0MvwXdb24L5z8qrbQK77maNgWUmfqy5fPgFcb13Qg4s7+SQ6WoXHxRJP6jarNXIw&#10;6DGXOlYKZCsPwGiR2Kgvv6cY+ap4OYIj5ojNF45PFbM5F9nQvplLKG98gYgK1h8RVUidPo6yT6N4&#10;y7G/P0/n7g7dkQhNz+LM2IU7StlD7K+an7DTuRUtIAVmmXdUUZWmuiwQEzWYUTPm1SDKmgFkqGlW&#10;cWBkRSouu11y5fd4/Mo/x5nYyY+SjcLOiQ8eiYP8CIVsrhhwF2cIGU5XRoF1h7F8yhWjkXpHDsxP&#10;5YBDjFnApAKkgyUDI2kNgWIkDMQ0N9dxYR9rdFCYdrT5hkWVHOyB7CztpnSgmoPm9j07W7cEIrl9&#10;K4VFslLVSL0nI7rXf/JpDscPZfzGqPYOUYCqERERaWSI0fsONSTZT1DIDCpIgY91QMwaS0eb40jb&#10;Znk1mLQSiLUOSaM48J/TnG0oqeOzNI5PyemoS146LXAdHZof9fnR+yTS9DTqNIl48y+V+Y5tw5g2&#10;C5R3aQBJskiyy2NUlk/n1NTHn6zF+1nupyvgPqwwD3lCOkqqkzg/fPurbz++D19zlH1s5ibvBZ2+&#10;uFhTJ7p3cV9O7fjZF/76R0v4u6aN2ny9Oa/x+O2vf/VTtH//+Z/89cu/fREffosv/3Rp8u3P//G9&#10;3T64/PkXX51uD+/uL4eGWP3h/qKmtzfLfGo7zN3v+S+zM6AGLybDYlKy4zUraqZ3p0sac543gwIA&#10;stgg/wmqnh6xU/dGsqhEXi0GHAh4MgwLNzTCLbHJWG00xkyfXmBCBnZ1LPsP0EbSggEdcNGzSNCv&#10;5EYRVwWopcIGaumPkQVyAFpjwPy6qdBBijToAl/Fz7KeVS4Y9DbxYGWuGkVEHZBoC5MhgGO7/6Dh&#10;3o6gS4gw4GciqE3L6RYMpU0/QRmKQtLjg1oV0n+W3J50kTAsmNNU9XV4vLv0S/4XhTp8JCFNTKwt&#10;7x/OlHgmd3asL1Q+3WySCPDx0hV4+ezZs1cvHn9tD99+69/97nhY4uXn9uKlloMXkRRkaAdINoGZ&#10;wLEALZ2fsjkLj03vbk7vPjxePp5/9y7unt9EBFsbaEjzYGuHe57unr3q0f/nP/zDT3/W3nz5o7/5&#10;yy9OpxajaC75PDY+Vxg1l9n7VI2acpW444agHi1PWlLPJFOKpDhOgfTIKuutv8hMPfKGUi9XRQ2c&#10;Npx+VSBcFpSh/GKMQHcGlnSHJdFo9AhMqt24GuogTmQ6hNAcReyCZCBSgKAgsrFh5unkU5lb9r0C&#10;o2t3txoPobUc9LIJspjuiaFKTGlg+sFjZzmvgoGBtmegNc3druzhRDO9XLo0LeaSlqrr2Jrg0jO+&#10;EWz2LEeIjorE6YI3LS9B38bmNVTIF9BMu0dmIFRk7Z67ianEsNtvjOMRCA3QVLvHJNtMOtD2Ysou&#10;0mlSeGKREL3v/I//z/918/bvvvjr/+O3f/lXD66Hpi8ez3eLZlOz70D/M/UlxU+QcOqyvU3DYVoO&#10;/fDqJc5d1CDz1cg2su3N2kc6WG90thRERCqoMouqWA20SZmsiOMAiOU762Qz9aheqzT7Z/l2vUrp&#10;iPTto8iALjJeSdWxPPcek9jZg4tpj9iPJfIUljWuJDxG2nHkD0ZnctgYoVUkYrR253im6TaZmLOE&#10;ybTYVTUIouqXf3jbv/tj1cEf+s/ffcM/+8pS7ZoJlYx7C/ekLdlfNYcYx7R7BtOgLWpEUFrr7qPG&#10;L2azkY6tP0NXqhvOTtN6aBmTgkjxOjk6xPJvlFrcqx3BBqte5uJvbRAncp0NUcsTNEYbgkKgWt0b&#10;acuCUhgBg+XZA83YkdSRzoAZxxcBMAKgy8haQbP1JJ/QSGVVtGJrbM4D2vDQhGobUTkZLNErpPLE&#10;gVYW5LoB6kkP1ijB2uUSakpd7VAb5nd3sY8IhnhSWFQYpHcZm0W6k2LGVfOpmQRr144IZKovQtSi&#10;phMOETbB4eCnO7v9XJ99ebz98nj3g8PNbW96Vl1DP7q/Xf2xRwccPMcaQUEcRA9qQjjjQ6y/ezz/&#10;7dt3/+O77z38brn94vb58bBQF0e8j9XOox9DYMGzeBfpLKzeJaKpru6P0XsxBCjEY3B1EtpyixY0&#10;EN5JV0Z41oLDRDQjXPCQNi6g2WJptEVA12aMVkDPjC8EPUBxMxMxeq/tQAhZBAEE0ICeJb6AClbC&#10;2iJgR0DQ3KyJe69mOmZSPhDUwwFBuqt7hOcpwyNqIJZcSY+JMYEnvjBG0hgE0kUZjPBVoaqmR0M4&#10;Mk1vhojyVoOsho9I0bNpfnLYqsI+RCU8pHdGNO/ufe3O4GW9qK/oKyJaL8hiVCJCYiSKTG3E3eft&#10;VMe4BaKSvJs8iUUki0Gk2cJI8/c0EFdx0bjozlNv7dMkzCT1puEK4VBJZGB2k8iX/2KSxOdeXGlE&#10;rSIPp5tY5YlVTKy2Q+EkXyfBkhCIhbI0llRVzNSMERIUMSJELaSXMrdYhHNZZG0Snb2neVQ9wyYc&#10;pZlKW3Q5eluoOlGbeRKsr/oaAWE7U/XSmrRlaU2tyaJtMbTFWrN2aLbosphqWw5mTdWozSVXWhVZ&#10;aGERy2JiC2L1fiHDe199Ze/dV3rPEZT72t0pneoIVyMCDF/0wAPpXNezR18EWI7P7l63l59D7fz4&#10;nohzxPniD5fL49rfPZ6/uLsh42SLmWUYQN3P/XzwtXX1olSXk8fDw1cPb4cDRN3DNXqS4XZdrIlR&#10;Oix3muiHqMNGz/YLQkxTQEIPHbjp6qsfGSP3PmbTU0SM6n2RnYm/1vwgKpMU40hsUAOVWYIgA68j&#10;EVCFp/BpCaeoK5Kg/H70kOzMVFapAkoZsNIQpbTaMhchxjk0JTlKNlohGNnLCYaKSralBhG+Rvi5&#10;s8ISEeuluyOirz16ZMnz+ApCGIjQJoeb4+mmvb47/vD585+8+vzHn39xOh21gUPM3MMkNgr/p5va&#10;uBNOQBN2yu/eTrpPJ5BXmvtAFRF7ftksz6ZCKGW4nJ1yUB0EabmCAs1CR4FDdQhjk6fNUUJUVNuK&#10;VE+S78xjDmqQmUVEID5lQs404Ygqjf7Y2tBx3XMrTzS0ecXI01HVKYxj1e7v2oiUk29EOAT0SU1B&#10;MFX7oSUzJvbn01Nlkd/HpOEqebAzye4ATFdUqCd4cx2hzIJCA1nlMYYi+e0KbKDijJRl5a0UNXE8&#10;a5Z6qiriUr9GVJQaJNI7ouXFLu8KNiXz0yLS4cI1gUSIIKXOKnUoD6NoFGuzSkaoisquXXOHcaUF&#10;43pIsKXRd/n4FLRR2SMZBMqCzg8sVZ0Q6w5XaQBhZnp1kIrzalexHOzSPfua6RzNxPC2x2RNjBJn&#10;6k47vnpGKhKBNLt7HsckpHu+p0bSIRrsMTQRZoV8brlVcjZ0CVWoagy8oBZJdG76ui+iGHf2bDtj&#10;nWuAJMtFXLWV7OZ2o/q7HI2zCXz2+GS3dZ6os+I7SDULiaQ3y+QOiaD3rF1VaTNUkb8tM2o1FsVO&#10;YA1STDSNCkpMxWwWJ0AzUFIKOVW1OJPlOxdSi+pRdkCIckIeZgnbeJQyzK8KVmB8NP78nvaC7ctb&#10;KlrF/UK1zWJjpjh5HRqY93/bUXQKeig6El6/H2G0xyc9AfjsY9dXbcwMHxb5G1xuVLvy/uPbflmB&#10;cJUVpsTp2c3nP/rT9sM///5H/8vz0zP9r/9mBT/++G/i7vYHD796046/+bt/+P7d24f7d1CqsIW/&#10;//v/93v68dVXP/rs69OyfP1nf/XdT3/unRfni1N7ftPuL/720ttih6b7lMCe+7YfG2zdA4IJAvLY&#10;OHEl5dcP5PRl2oeRbusU2Kt7jWkoSFfuLCHBnDYGr8zgc37go+2kggszUz0so4BY9m7tW6pH10pq&#10;srkaVR5hVIqrTOEVaWDnsMObIMhWgM6mcYblBljRpNHfGhSTxJDXV6EhHHT6JcOEsj7SV3lYtR2y&#10;aAgk2pHtADK0wc8Aoh0AwM/CVSBEA1RhY4XJ+2GOLQm11BSY9C8BLOulGkdPTHW4Jk6VEGqMYbSu&#10;F0bUCCS6RIgtzNbaIPpKU1lOcTQXkX6BCNuJERJ9ubn9/M3zjw/r6vHuw5nui+npZuFMXRY2DWfn&#10;uffD/8/eu/ValiXXeTEi5tp7n0uevFV1dXX1jQRJEwQpkgBpGLZoCBBgGIbt/+UfYr8a8JNhPwgS&#10;IBuSCUqmJMoim5dustm3qq7Oyss5e68ZMfwQMedaJ6v51o+dQBeqszLP2Wfvteaac8QY37h9+fTZ&#10;h/18uf/pj+zTH1xefSrPPmiHaxu3vdYNJ54TIMXaedzdYJ4zItO1ezu0u2bNcH/xh/uH8OMJgGJp&#10;JkCnhDacltNyWq0p5e9//Pmv/8qL06nVg0TRtrUjaYMjQFeDqFqRZqvBjoORg6tahTnXrhGQCa9L&#10;wNrm1J5NXrYxhCQoLS8Z3coG6roa7VW7luaBMBpctuwSQLYJ1p5kqs4QzvBNgYnSVimT386diSmJ&#10;mfHYuTJrk0cB7HyQT707UNravOFm+XAMYGEeJOYXMc0cyybH5zYstujosG9vHStl384mgEwSpCDb&#10;PdQ0RwgxHp1ewHr0KI0+T87NtkJgeVSdVa853YXVpRkcniZk9+/8EXzNZvT6XmpqOybSLDyY84/5&#10;PbvXET5ffy+mnuxdSTm1MuHqfLj4GgznYbFvfnTzG7//R9/7V5/+57//h6783/6X/9XOb77y8W//&#10;9//0t3Bs0j0VOtvyXvVkrllERPTAokmmatw+IBkzqgpwGHoPBZppThTy9xfbMRzkcQGyJAur5Hn3&#10;0FHVML9Lkkd1tsMl2dGAECfNEkxRFwOSq+vRTJnO4oFyUp9vKWz0FpQjT8VUIXMURJVtJ2njMJef&#10;gc2CE4BBhjTDnGeMp9vAKA3Y1DZWkVH2IFLMkLG7T2yRCsLDxpX80YdX/+G7v5T6f8G/fvL2OE4g&#10;FRDI2ts8D8/GqdyCqW6VwpMT6mUuG870oV9W/imzyqpFg2YkrG5iFjNDYGJkBL3VdrE29aN/EmWA&#10;GdklHVzyQTXSWetnM80mkWHzOr7OI/cGP6syDk1KS7gYTDRZKJ4dKSX/qYlHiKp27wqwXsHWwKoD&#10;k5uh7Dp/bgdCVUW4p5soq3emmUtAHZvm6bvMuHER2OcJYrCb9PE4If128jgaAsmHfubcdK8spJl+&#10;mAZHJjBXG5aJI1lGmSoPLzYgE4/E/IHFe4rX6cNNjUp5OPB44u0H7erl4earh9uvLFdP5Hg6q64h&#10;79zvu39+9rfRz8E1ZA3ee1/TpS4QkQv9Df0Hb3/2vTfv0PWmXZ+W4+3SWjOGhPeL5iuNhwiFmxmh&#10;l/AeHtAlz+4ISlPIyVr6SluIiDxEXDQiYs3qHoaHmypp3Y4inl0NARWBSdAOBr0UB1dDSdJFFOpG&#10;pa4izSSrJEJIyxU7LhRIk+BaWxL0qCMaBUsdFFUKyKuARqxQRJ6ws1szOtw1RNJRAgmJ3PkjPyw1&#10;moh3FfFKFWRemMJARA8PkQg3XbRsmFQ1RoYUHPMsqkofwMB0EI9bGmoMh9BaE+ZhPnd3jeHWDMeD&#10;uKtH91gYEnEVwb5KP/d17WuP7kIa6R7DyTp6iM1kAMRVlYVpQdM9TjzrwdTds8YJsKBLXpnDmNLM&#10;itE6lwjNp7PFzseWvIQJ9oVZQQxSTC0fkwtl7ZF1mvnwXVS9e9IYTOEJKAuHiAkke4IqG0WQplDB&#10;xT1rFUp58RCV1CsJzTZeFwERg0MBwIxUpxl9zUBOrKuJigVE6BS6qIktotZ0cdMgzTQHRhkYuSAH&#10;hB7eAwq9iKovR19a68ZLCzyEtosZ1GhQs3Y4alvUrNWvg4qiGcxCtVk2nZguBxFpi5yibM7hLhES&#10;9L6u3sPXtV9k7R69nuxjDUf42rsJro6n49Ut2rJeHpzhFIOuutz39XxZ79d+8eged8c4HhdThTN6&#10;tPPF1ws1+1TKPl7PIzKc7o5lIJy5Rb1STE/rm7t7F7VD+W890rZqkM7tYBukMqs4K0OSM9htBVY1&#10;6ChnGin5uR8Fs1EmqaT0ZDllSN0sJwaqo1INEZLBn7xLOZ5Ylj0KBCNgmw8vPEMEkSd0TyN8iIgr&#10;0FQ9q82ilxRORozGsvFEjwiyDwpqZOW4u3QpfBMkxDujR4SEs7syCWBZ1JLabdiC65vD7XV7cXv9&#10;ydPn337xlRd3d6dD200hc2M9FpwpbH+pUWD/L4Wq32aLxan/uepVncwC5fgZ6pxsn11FA/ai+ZRk&#10;ZvlBphrGSWTvpvfR+jhMRjmTnghWjEHyaLmrTj7mhZ+lGiDD1Ao6JAjGe3QK99gb9vfKu+/qAYL8&#10;B7zAVJle8/qTGxBc9jCfAevJujdAqN5njTP3FX17KzYe93q+Nyd4T2Hf2+a5xUl3w4adj3tkU0sS&#10;kK18uj76LMaapBMtlRwzdZ2r+IiuDYLF2D5FSK/ZHB4fMwcSd7IbU2JXe+/t3dKfEcXRzsLeEIzS&#10;9mwJpoGmoiAS3KyEcmtGFm7Yp0065uPfGT2+79V+Z0f7mCzKjilcrvpdgYgOOvB05qlknjIGRRS0&#10;cR9ohQSHZgG+l5jRjWCcJ4Iski+ccG6BdHgNZ9CF9XBlyDBNMiyHtyGdozY+L1Qa5FKNShiwIEbX&#10;SkNWl2+uJ8OJvyG3cp+MQWtII36K0Zkw88jIpqayKmnF/VL8twZUqeWMOVZ5LygCE00mtg8XQT7Z&#10;YSb0CIZCqZSIEanMHtoOhQcZPseTZk2gmR3UesNm5SWG7hoCq6Sv1rk+iy5UTbWw39j3YaTBZtpq&#10;BRySmsrobqkuheEJhaLMtZzjqH9obMDhf4UMYS1NUTIDVwTQtr+fzmuda4rMidD8ZvmTpCCegB2R&#10;8rVNE/0OKYUvzZB36YT0O7PMJS7SIm6ffoTT9fnhnZ/PFhdxd7CL6Bm9x23EzY++s0jDz358/9mP&#10;nn/nz9q7N2+f3L74J//Dy4+/1doSl/PbLz59+7Mfv/7R335x/9aON+0u8yRseLt+9pdPjqfbJ6fc&#10;rd8u5teHhzVirC2m4vFoYSy5cIYDymE9PuXRKqwj+t2H4lnifv2v4GvjwfbeSvvzK5TTBj4/YC33&#10;THUHeIFPH7Up7IZFkpnGNpi7c94r+0kPxsxAh7NiPMlq4d8wTDBDGxt0G0C4btbcAxoSIl4LX7hE&#10;Rs/z37uE01dYy/6odOvzcAo7ZDxI/BLtSDuAue+huktgOIMWkCotdKEAcRZA7KDZvCk7NSGCqnmS&#10;rshqHf0F0FBY9nv1VUSovbpz13P0i7hKlsOKqC20haCg5c5DrLktI0sioRAJLRij9x7N8OR0bJBX&#10;X9x/8cW9Ka5OS3rmuke9wyTJiweBZzenu6tvfPbq/tWn3z//7V8+u746fPztvpyYEnwG1YDF9Bxe&#10;0+E8ElJE4elTUHXvAthheXl7+hl5Wf3Nmweh3N5dLcfmFw8RD16CDn36/EqOy2TwleVZRyaFKQqJ&#10;QnpJ/ANeP8wOeW14yU/bTa3DR188InLPW2DUKlFBLkjORZBjtDGWi1GjatV2XKbmuVcblnDR/Tx5&#10;bAplVvyMdBWAKgAXpFxSP+BsFhmqfTLrIyKnsglRa2mcZ2QeQgbkfcuxoKp3CyWvVVmcuYEC3EsF&#10;CHTbIA1w0KMmAJlYuDlFqAdgpZ5lmruzTmB6uqd9YfrH8/VkefKIqBZsxyNm2+1UhCewfj9y2Ecf&#10;NAefqBrh/IvJmErYTvKRGAwb8YuQiLBWNgP3aIuKSDjNNF9bBjt8KA+zkDlFTAneO8zw2Y9e/8f/&#10;9MPrl09+7VdequF89u//5Cfru3cPX/xk+con+qf/Z7z97IP/7qvLwS4smNWsJaiPIDg1zwaxgfQB&#10;Zl3bgKjnIBfSeyBZ4IrEl6ZQnjUdjxJpmRkd/9e5FVP3NZqJCpopMpOx2y9WKXqV/SS/LvcfoYKe&#10;M4CGcgmltMpN0y8EUzAJSBhBn7zCcsbgrMBBdi2o1qC+D6OPbWFByTFhzoRyauUkIp19NXiouEkO&#10;C3tkU/QgX9YIIfusYrDC+lhARGRp9rWvf1W+++kvtf5f7K8f3z9RnFUE2e2Zp5Yoq917GzBWTF45&#10;5Jgph2XDE6aUH/lwF9UWpI+4rkFLs86RcRLayotYg05TzTldkT9qe1lbU7XyeY6pVQKmR04i/5PZ&#10;2NyXLUM3w1/uzfKZX5YKgTYgmoYEFLL2CIEE1CTMlM4YVbtYTMigMsINmiu5iVKZgGszCG1keCvX&#10;XSEoM+S3z4iaokhKuWfXksGs4O9ldcs8NZIJjYQj77NLomZCZRmR98MDNjNnROVap9PRIZlwGs9b&#10;YqSEh8QiBB71x1cVXWXsk5KKEYXP64GwxqtT3D1vVx+2m0+Wm48Ot890OXbDCqwSl5D7Hq89Vske&#10;DXWISGdwoT5Q37j/8P7NDx/e9KDicLvcXZ3aYq0FoRZJe1csNKqch4PGosqwWtXBSUhcBMY+JeL6&#10;OaFNIbCL6qFBIoThNHqHm5izNSnx3eZb6SIN8GmbmxacfOaanuuEl+CZaCJBzeOyVhk2oNoz/pi4&#10;ToGlV06ECoo62HVpstDX7gEzBjuUshrErGUc3tWTmswIcRG2HCXYYhISrq5Kj8g+ADUlIdGg2Xya&#10;mrOET4Xcks7sYagNT26iYu3WGoIeYY2lZkX2bhtVmFcdLCdhaIsozVgJ5n6x1sijem8efe1cnd7Z&#10;1x4eHirUypYpUvEHpJnNUwdgOWRMLpMAIiYLszCTgVyNgnkeJAg1iaC75KRzcDKHd0RnQ7gQQiO9&#10;srBS5xdtpT8xY44ozMxiluLH0iwiPMRDQuLSPSBGmEoio7JqRQEroTB14ejuTRWq1jDy3DmQxDQn&#10;iLZUsTMEBDXC0BZpa4iaqKy9jnZYKSZ20uOVLsdQhephDCubSo+skraWmeRk7ATpHmvXZlyO67Is&#10;ywHq0aPDoUq98HyBNQBnyNJgywIxqJoa8xJpNvA8ukCVEFOogWmuFyhNDGA7HJoZKe5JnENCosKT&#10;Mxo5rez93WV9YHQZJe5BuzDW3s+vz5eVX72NJ+5Xp8NiEF/DVw3PotcY9XhRPZWIkIdztx7X7Sos&#10;pEFVi06Vi4MHSe9+f36I1o5LG4cabWqX9F7tfE6RsriiyPE7/ls+JyO7OQTiIsYgLYzwjQVNmICq&#10;TkWogk11MRjShVWQVVZoACsRQVexADV3p/WCLJ+GIw2tMl/piAmHOMKgk2KUxYJVYz5WQgmaiBeE&#10;S0JAD4hmJyp6snadUdmW6F0kJDzcR4iKAmaxLTSurpbT9fLyyemjuyef3D372tOXdzc37WjjWDft&#10;7di0o70t6Ev2+S/zMXLr7XWvbBCM9936xemLXao1LfAjBj8UZkzSS0HTOZ7akmCx/MD34QaU32BX&#10;/Dryxztxf5QD1BN3CNpRGYjwnuemGhhIAan2ZtnHrqwZOMD+6OG7ZuP3eB7MuqBRIVDo/zlpUJX9&#10;VHYE60uxndYELZzSe14xAJHVt1WOxf3AYD9geMySkn1KMiIDPVlXuY0NRhnh7qSupYLns5TF4UCZ&#10;jMu1AnrsBIQ6sg4f/ehHdA6XvERW3tPLJC1ZzyCznTvXYD4OQzyW3YZ25z6kjORc1dMfibKFQQ/Q&#10;BjVay01L5mHCpEIr0y8s2XQu3HVGDgKt7nLAIvLYl2nY0YwyPpyEmmlglHk0H69+YEbEho1h6BGP&#10;0VmzrnNU9k6QxBZI3hNvfJY0VAHakDw4GDssuBmnruAoatosZ0xexDb9oCmgpqqhCig1dvPToNQK&#10;AAAgAElEQVSwoa5rRQNmUj7LRzBaFVOCT8B4Tl9H88qsgtjb2TEhGXu0WmWNRGtgy9Lac42N0bsO&#10;lTn+5VwxyoUySoUzExqDLZ+NHfP5s+OYMULz+cv6UXdpnkpnAFnRSJn3fnkjKsRJgpHGBUR2YbgL&#10;HaaZDJ+xTUZYs/cqMB9FMebau2dpDeUoBk1jJlba/Jv1wCum0NRIZRrS816N8Ye7P6pUnYMEjunQ&#10;PobGURDBXRtMojNUJLKMTvXpR7/51efPrm+ff+8v/1959ekiXcU1oO8e3n7nP8aPvuvL4XOane7a&#10;zbPL4XD/8uOr4/W7g8blnTZvwQfTq+PNazu5f+HnBw9XNTawv3v72Xft6Tdvrw9XJg8rHzyOTW+O&#10;jbO+mBtQaDKFYuhuOmjpY/ne0gMTH2S7c2BQQiaTfXdin41bYz7qIYrt72Lq+7vQVmI9+HjMkFWt&#10;lM2QnAy8WbbQq9hgDKsHcAuD/KcGOmcdyiSrlM073VAhDPE1Yu11O9Kr2yPvUvEA1VckRVuA9Vzl&#10;sQLRBhhgXI5RD7MAg3aItH/kG+ydaqQjQpM0yyHRpX1Cqb6SnQWY0UIG5aYhPSHDqI5waD6dXOlw&#10;By+gC0M94vK2/joEMFHVdpDlKiuARUC/hJqGU42kQl1VYAQRrqIaEF3IM9W0ZUUrNLw7rxeTu6vz&#10;xc8XPyxmJ21q7g6hNu29dj1ve/Qey3H5yjd/9fPPPv3Z33/3nn+rL75hEETjQCa6SO+e1aZqisLX&#10;TfeBJPXl0kOE1uzDu6tL989/+vb1m3OWMaHK4OUcfHfu1lRVM/Kas6lyeNaxDu9NIBWSXXtTs94/&#10;WXYVghu/q4IyISPeVd0JZRCbEwJscZymEsmb5siXQyQKrZA+DhSbHjYKh/IhUT61KFRRFoapFs5u&#10;s3+OegOfMZ+5ORyatUp51UMYHp2a3oKSwgcFqJAyGBlDlQJ/jTLePK6rZlS6JPhpJ7BdXXBieTZU&#10;vQ6PPB7VJpdkP3+/KThhUPXR2NBqfSi2WR7ou4h/su8f0SGxjR8mJb9OW1aQkvyhtpyiFPAXBnVS&#10;R/uCiBqmXg+tVHgZ55sOryeyDiuhN/my91/cZStAePvu8vbsP/v0zYcfPf3Wt148eXKsi5KNIV+s&#10;/Z/+5sf/x9MPAus3vv6Vq1OLd6toOvqRWn+S2Zok9x/rGm/frd359Ng8aKoetFH+XH2Hwq2+UpEH&#10;Tt0dKqDoGSawGqqPBgI6ac1ItqbnS7RDM6H36bWpL1tn12B+qWYaY36Qt2Z+lNby98t0kz+CeySU&#10;2VevcdpoCyeZ4LvWNLqn9z+Jac20e4DQ/HHG3nXXUbJrWUiLL9AS7mSY3XzTQi6yRRbmTCvNpaN6&#10;pD7Gcb8ghPD44JNfEfnl5OAX/Ovf96+9OX/n2ZXNM29EzMLh91KhA00Zw/LBUUe0natVkVWjCk07&#10;s4rSCMD7SrpCJXYdMLMajaOnUVUiTLOijcOgNN3DoZbyGE1TztctCZ0NlhCDZnnx1lHPTXDXskcR&#10;QGtWP1fSxYqDRBETipiga9VYCnvnYuqJ40ODSCOl1i4ie31gQCEPhw7fOOTjDEqbZXfZ2CdzuIkU&#10;I6adx+HIn93Syz/iaZhj+1z0MOL52pQzBYJtH08FRJWqcPfxeenoJhqWpYStYOcnEqrodIwZEDXe&#10;E0jQJ1KY2gSHhccb3n3Qnnz7+u5ju36hp5sO6znWBTzEGTkpbGSaWVv4xYMR77p/tl5+8u7tZ/cP&#10;9+TT49WL4/WxLZ0eEVeLZS1GCHsXAUNEAx001lPjhMUZrbXV+1iZU9jKhlNfVcNjRXT3TgKa3tAF&#10;IKyZtmZrMMgF2eQdDAfkEgwgG/FS75BUekrUEQ9GijIi0BZZJyFUcskDQrKMSU94XZlCER4sM20q&#10;8pTgqi3odCwKwpZm4h3uYDjCGsJ97JK6MLJwoIcKqHBxEJ3OeZFUlyPI8OguIlE5StXsrfGA8OLu&#10;fVocQgQrXSIW03BhdFg2N9NUxVPQF1UV5OkbIpq9hAYsy4HmEDkQvXc9OFPTv9zD4xDu3mNdO6W1&#10;HCqbmZUBJCTLV3RYHEmdhBFJVZ5luAwPekfJpO4jeZAbhsz+DP7E6GLOlFF2/zSTEHcnpJlWFE+Y&#10;X8cZCGmmAnSPys1NVYebySC2QxxACS0ByqObtXpOQlNsVUEziwiopsCs0GimahEe6kKqmFDYHNkc&#10;c5Rk2Zha7mW7iBxPshzlsMDUyqkzXmEO1QCqunsiwj28ykkjfD3HusqywhqWBdYIiJg7xN1yG+Pa&#10;13PqF8ntKQ04EbfCbo0eMKUAMxHSy3ILW7IZPu/cpZl4eBARwdUzo5A5td7Zu7uvsaZ0ZdZ8jdfR&#10;/f7S3b8S11+xphqyeKwPfT2301VhTLIdOP/pFMpyOADqHj1lgmRECcOj7mFSFafrq+xHyYCIEtVh&#10;MHoEuLmFInKqvfU5oTDfIiDUBnGrnlOO4Rg1tTywz0rJBj1oa6amY788u2cUyoRP196y92hLNGk7&#10;jx8G3RwYT440PaX7mUFBTEj5sN27DKoHg+HdKcwLt5rjcsYvfXUyxJ2+UhjelbWDZ6ECIkuh0zNy&#10;WHB1xJPrw4c3N19/8fLrz1/c3d5eHRddcr4Sg2aLIDjsMsMKzp8Lq3lPZd4877V1fd9g+l7fzzzf&#10;75zvO9N0KTSjsDzGi0oWSvj4cacxa/t2pREOq7puyJopVGqhoUaJV+9iWRg8HGCG3ZCjFo2IKR69&#10;BzVN+ITPIoKY1k1/bLbbc/Ax+/5QAP8Yr3aSu8qpiWKJR2yU/8p5FLsJwe2NmHWDeRjZ18nwUTWf&#10;fDkRss8f6PTSZc9VcGu4DtlERBQbM2N5OfuWLxU00GPQLAdaQLSaabFhz6Pyq8XBipDZUjvSLOMg&#10;WfXa9bZN2Ph+jDQKAsqtEtsIhpFLQHbamCW0n9CQxMTkJ91244edU0NnLEMKlZPaA2fjwfD2D39H&#10;ahus/OhuA7dLP0nuO0YCYygyKMFuoquwMUqneRW76Qb2QuS4WoE91nQ/V2G+cM5MBAREzD+agx/m&#10;wqQyQ8bpoi8a+ePWWCn+CrJ8Ou+5aifODclu1piBsKoEwKj7IGhMt72a5ROJAVEi9ov8LqbDslUV&#10;XrHgXfScCILz8bEj+08cTR7JQwCBJTY1Comn2pQRIxAza52r6elRp4Lm/G/4/DmrlfJjtOH3qh0V&#10;tj4pZGNEdZ4UZ0Xy+GIiMSwusok82EAhj5bZL/nJxtedObwdtGbEP/iYVoRxaTyajuTavFUUzAjC&#10;fmQxBwnvdQvvG1QG96M+wUXhUWNEg7SIu8Ppiw8+ebi8Udqzp18Jkd/81rd/4+u/+urzz/7q7777&#10;9t2r+/O7+3fvLpCL98Oy3EDNz9R4ovj7v/mLV//pz24/+MDakZfLKc4Ou7RmaK0dT2iy9t7Pa6yr&#10;aoeKcgHSUJ5FBbPoOEcCWVo5Ic7zLozqld6xU8YTdSKJcpesu7mdztFWlYLzkYq0i5zlvCGnyntq&#10;WlV+jEF/M8kTxvY8Ghkw3RUQ2QYy2qgCsxYnyRUzu7CncW1VDAoFe3D1WBZTUtcHV3qcLXrDIRgC&#10;mq+E0JYaoVsLW7wdKkrYz9qD0kWMOdb3s9BhS6gJtHUGPFuIs684Bw/pxwJGJ0jd30qG+EXQMqOm&#10;EnnqjVgFQD+jd0Qh/NQv7BdoIIxtiaYSiyxHwSJAwOAXqCeJP8GTUjJak/DND5lnkHzea6MwNKlk&#10;9bTvIWpKkQW4uTky+Ob1/RdvvB0ageurQw5EWz03tCdUj7x+8uz6N56dIK/f/vTh/Oqz89Udvgrv&#10;RwhMFyAK887CdFJUcWyWPagisqj0zjPFehj0+uZ4OLSIePvgpkgU9cHAUXydJ+MIpilsGxw+phPq&#10;eCLEHhhXDREUhQ2DVc7/FNI9wAHHSGl71BAPcFBtCMbNlZaQTcVXvN8SQ0hWx9vkC8n2WKygFgsU&#10;NtaYTCtWUkG4Ed5t1B70HktT7xGgphZcdcoUytLMd6yvVOSrOri2YsiB/DTs5zTE9xFdDIEJpfvP&#10;WoJR3VyUr/pbOzp86a2jWoBj2p8bhDSDd2eNwCYSe9z8eab9cnYhX8boT95iRlPnjYHmyw1zxSx2&#10;xTZjACAeAYVSusdYRubwUEgJj3wbq3N4JJsydjDh/hsNf5CaUtIyw8u748fH9tntwUwPhzqsigGM&#10;6G8vfnl9iX5/39++ev3mvl96M6yVtpTsQoRVRXbSfg5Lu7o5XB0MVhemNY1hxlma5khgzlowO2N8&#10;EpNprP+69shCghwbzE4IUA6Qf/Zvv//yg9vf+fUPIi61aRjQmO4ZW6roRj4jukfusfJk7j28F2jX&#10;STXNGzZ3FRGEqii6h5muqwPbMysvuXzM5N9ldVTKDFUkEyk5HwCW3Wgk17HJQ3emSKrukQQks5p1&#10;7did24lKR3yvWEYhzXTtkZf08cmLr9vbv/ObX8r9v9hff/Pp+o++dWymDDEbK/CXjvGlUutsd2c9&#10;XAQkzKy7D+0eqm1d+1iOq8GyqQqVEbmxK8bxzqaX2LQRtVZhIQPzaZAIvLaj9wygcDYdmIi0BQX/&#10;zXj5PItBzWqzPQaTW8NWuhdzHMicBIejNeurR8BUe/IaxIwMmJilqg+CSslqs0FhTBtp7ciQbsca&#10;Zg+LUZVeCkUkRxc1iSdNbXbdJ9xSZ35YVFWDxVHjrqlQVEOqVsKGESnSTsUynJZjr3ZDkmVmVWhG&#10;inNLK2fJazYket79JpROF4M2C4AQUxU1qkpTnK5w86xdfbzcffP66dfkcOyGVdJCQVVt1AC7Qpu2&#10;iHeAr+v5sr7u8cbXH97f//UXr3SNu9P1t5++VEgzy9rrEBNQa7KkhBwqtMe0DSjTs1/md2cYoUD2&#10;nqXpIgiSvTuDjgLbhvaI0DyADcEgM1i5DgFo2kTkYON20HzCSlKJnFSKk2LmELjIZIUM7XGFBORQ&#10;EGn1cFE0kaCsItpspbQ0GooQWFUhEWaErpXI1tXsoALLiAGPfZXo0s3VtQX64kswwrwzVnFnT0+4&#10;o7swjDEyhSyEgEIoXQIexgjvKZh5hEdMLnDeIR6u7AJKl0QGrWtJdIBu/mdRgJbuNjWDJeeWIc0a&#10;W1IGHcsSdLpH7+t6Cb9QAGuadhwrULE1G+YkqqC7Z7VfRCjUIySJEEHJQlSqZPqzIrCm+dXUOEy/&#10;4XO9SXkgcz8iKi17R1L/cjZo7rt0FPRkW+NadejD8BFV6NUpzIGTqlNawWx1UgiKloNqm5CIiIAl&#10;P4dCKQcSEFnnLtLLjIpQYAUovFzMrORhVbXG00mWA0wpEqqEINCAKF5HUbobRNJeGEG6aJjQGSbS&#10;+yXcra+qxmWRw0ltMU0opkjQnTCF0EEtYg8E2QFA7ysA9p55Bs4qEIq7l2ZBAQOmD4PcWwcERmkr&#10;VdjLAeanpJCq5sE33S/R3/bXl/APn99crdDz+Xh/f326VVkCYSIGlQLlior2y3333hgHPUAsHZe1&#10;UUmbdtCdD5fz4SindkwYCapVc3NdKlPHUJiJRHho+m+FAmlqc1qQlz9lDlrDEaYtI8tQKFRVJXqu&#10;56bQIfQog2K5lDVRevVxMHLXpJ2hdKPaNKcMMdTMpPs0ypo19z5FV46piYxa4Ah3Ms2YvkaEG2yi&#10;Ojz8vF4iAiFwD3YwzZ+iMGEoSTWmJwrRGg7X7enV4atPbj559vyrT1++fHJ3fTqKSUivNyXJaYiI&#10;KD1+49XsWEBDMttj8aetVR5hq/llsj85dyMsWtgohh2IoS3vG/X7aTuvg2QMfTH3Hp4awiBx4XFH&#10;GYfuOoTC/LrBwfgGNllN4WPMkH17VC1yKbdcQu3VRwhi19Yc2wyB2cNUeK3Yt4S+n9IYj/MBXR6F&#10;yRMUyUiychaGJ6kyowDAcNQJN1vghlLUrRQ6sw2PzSU71D6+nAjZ678T+DMvhoxwcLTRzuOFmmWj&#10;CUxE1Hsfk7aq/ZijhthOnTH9r9X6lN4LTTnIAUCjUAWFLo690430XK8HT+VR/GW+XXmLwawmdfMT&#10;rLGHhTTqIbQliI8JAMtQ4w4R/xjZgm0zvPm2B5pFsOny26hmxyLCXpDF8HNvCuS49arOeEwjdIRx&#10;BoZ5fwqorWLsMk45TN7PujY7ciX3ykU9AEy52kmMWQ0ishAekWa3AEUc2c4kEi5b/KSYJvkGltpp&#10;mk+N/Gz2RmdMTWfCcwaWZ1YFVuygWngzEGwKMHsYNlSi7Ft7tzFIUCRMJabHM20aEXXlJ+h/DGsG&#10;rMhyaZRZFxJaZFVods5PEjhq0cCow9nGIZazldKmNA9WCSzaLoKNq1YzkDHF2ffLSKGHyXQIbOcj&#10;98QaDHLs1huwh5g9arnNFzNUuMgvmmfAPVqafLyi7jTE/Qo2cf/Td9x9riObQvf4K1fmSxWe/BDd&#10;mi4Q1KCGyNPnx5+9e7j/aV8fZDm9/N3/9nf/6A/a2m//9f/z1//u//7+9/789ec/uXjcv/v03asf&#10;v5PlSrV949fs/k17+xqry/3ZrvT66ur00Tf84/ZWTzxcd11E5Obuxd3dV97ZIS1nfayW1Tms6L6x&#10;NIMSUQXRfDz/2Oew+Ch8gCnccNCK2hhv7UcsMno58IgRvP8uuQrsiniQvae793cIgo8/7UnOxrx7&#10;HoOMHs+KHye1JjIlUnEYFeiQRGbz4w9un9v9T/tbbafGRjTaUdTcmq3vSKeqiygR8sC4TzCyRBAh&#10;4QLxdlRKKM13pouJisuIw+gRl5oE6uwqq8KMNBLUJJhwx3oBz9KOFp30iC7aQBG1UBMFtPlyoLZE&#10;GxguFKsn7ZjNZQvPWJ7rti42nxm1pXN6GFcGWTUib960F/juyd8Ws+PSTN+e+3pZQ8RPh1RYMh48&#10;SyYuzog43ByfnT7yfvf21Y/XH3xnvfc390+fXy1tsYfVJdnKsen4nNjxRIs0xSVtEXERQOTquHRK&#10;eDxc+sOavGYY64hlCvqjlsVHXUbzgaWw0UJnCp9l3cPEMf01VY8xn8g5h6zbfDQaBSegbRtiDdNq&#10;uW1kPA5HIrUi3Uzc42jZde4iOeAAHCVCJ00cBQTk9gLSO68iEWEJR5TEgQZks9UXxnBgErOiLoX4&#10;dPRPbH3CalKpN9k3VhHl8ceE/wxr6kj2zIHEWH4nYT+/ckKKvHCQo9xStiKEiVqagd85bJxyfL7+&#10;2SVggJp6j62XSbe0QX67ybeZK8V8Yfmu7vpgBtebj15PJhU4+lo3Rz/3HTnbD/IeK0nGrD17kqh4&#10;0+MHP/jiH/3qSwNFdTEy4nxePd2yxLqukT4yJJMKJlnwQDWMzTrZANUetLV629soK26VtJu8AwHQ&#10;K4cLj8hr1bLYgAAqsjdhmvlMXCKs6cPr85vP3jx5cjLh25C7hssaYjWx1doZiEbaN8NUbThBbLBi&#10;esRitnbPJpxEFWYHbQ8OTRZ55WTpVEkqrPmEmQJZfsDJip3h4fwRckiz7dOnOWImYxTdtzYjK1KW&#10;cDzis7QjBFm04B46qChFQ8pJIauy++vP5e9+mTr4Rf/665/I7/2KBsVsihKj6ntrpSoVXASRxXm1&#10;67BS5DywuZDy6WdBl2oRz7W3Ni7ZMKlGjulvTAsaY9QYJLPCtcK3WnykXfMZKdYgEkATieoVqEoc&#10;0Q3MOJstp0GLstujpliRQ4hITrGC3hPU1qMCOCpBqCPF9Tz31beaT67J0JNNHWDB9EY/VZ4NAFmG&#10;qjgTGENn5Nx0V0JptDXmt86zh9TRi3WrSE4EZPAopEEd1N5D0+qcWjvGRJ8FNZ5zlIgUggFCW3ig&#10;ImsMhS6GqyseDqsuoYsuVwGDNbPWlpMen5yuPry6/cpy82xdWhctt0oRSukhAjQggAd3dYngF+v6&#10;vddvfnpeV/eX7erqdLg6HlzEIVY2QgHVM71CdvdmakLNM5UolD1kTfWV0YNr9MxC9YgIvwSrlxjC&#10;EA2qRBnwPED2CBNpUthoj+igCVoCLgbWMrOAqMmaevIQ3LuqUlaGFpEzWX4joKgWFCVXSCg1HG2J&#10;iDW4mhilg03RQ8qYwSj2MKBWpXsXMYnoDFVTYI1wyqIqMFcXClqXcPbV1SyU2sUa+iViVYhy8XBB&#10;KIyqigAEwS5RcOMy4NcaHmljSyu0R9ojEDS1ECJlYfrseCJyO+TM6GF3Abp20yZFawCsTZbAclwi&#10;GgXhvfF0eXiI7gJRW1R1ayoWsVYaOyiw8slmHVEzpcKDgKe+p6ZqmqjDupusyTCfTf+viXivDE4f&#10;k4mMLunAFkWE5IM1N/hMTj3MQBdPaXM2wbBObVDNooOWTgm03FdktGfcYn7urrMYpqR15ejfFkEb&#10;p+6e4vlyYL9AGXDV7FZghgh5MBwOaK0W5/wSTWMgIjMOlYYyBMUDqgnooNBkEkcjc4cSbr1HO7TD&#10;IZEIUR6KtEknT7zgGKqisEjkh5lIJi8iKKqW7a9DkA0XxroK0axc9hsVG1nFMKSHcqsoTSJAkwg5&#10;R3x2jv6z1yv7i8BTW6/7eu0uS9MxaPBMMzLc3cysmWpZcEr5TY1SZEyLZTk2bRbRIZoDVxWYtLN0&#10;Zb2BOtoXzUwSwsdA1WoERFOb10TiJX4qKFBrTdKy0rLFJ5BfH7qMWvDNq2ky6tWpo/oWw37tIcw6&#10;UgdBJDgryEILJZNcA5E7rlIBKSWABT1i9OEEncy5Th7rIpwM9zXCw6P3JDuBocFkiEBELhGkmIm6&#10;INpBjgc7Xdmzq+PHd8++/fKjj56/uD2dzFQ0HGkmqp18fsftyV3Gykp1vzcG+Llqw3ByIVNk8vNE&#10;CbyHgM9TX+zMCSqJcKsbfQim4VVSvf3R5Jo9xnlPwmHCaSNdhty3HVRmgdnpxDqqD+a+eiSsWLr7&#10;MERtaYeBZBE+EtYqBpHm6rqZHscp9rGD7Z3M/OUwT9aGZCILC+Y240PvZUxTbCjvZQyXWMhU+THL&#10;J4Z5nyjQf8ymqzHFkUkNqQrZiEdYqmHKrh+ECREY5dNTgiSUkZ/C+LuDTZipdI8JQu/zrDoKWSvS&#10;XCbcqNlbxeKTDzAlcNb9LQBsaDPb7Kp6rcOlyrQHVDm8buhgLZdqohZohGbmIGfQhGY5cV6UOwcg&#10;BM66eEesbmRDc7WRnbJfOv6uG3z8BLM3vrboBAb2AyO+MDaU1SRhQ+zY7p90GVB27LZ9gXNNjnIl&#10;5My6SLEjSnPkNjyo9skEJeXPju2e1ko0oQI7ComiQJSgoJrV12VbqEtj2NP3rWB7L7yOQVSMsknA&#10;soEQlIR5ZrIGBRDLr57n0ckRkKiGMOxlEySXcvvxmftGNavI68ih5J8GEgmgphqa7NC6iHOJUrPY&#10;maNGjU8OqrPChVBClFGzA0DVTDAHWuMaydtTTXa1LJujU2LYzTGsgF9ujZlgImbj5rxtM9ItO2zV&#10;FOYmG22u8OWeH/OHCaOqd7NZ+aR2E8ifpziz9uLcuXr3DIQ5dZidw9V0Mf5YLpDKLq21q8PNzYfL&#10;X1zh895ON7i6+8LleH31W//kv/69P/qvfvjdH/7pn/yb7/5///p7f/1v1svr28PxePsEy/LiyYvD&#10;b/zhzfPfunn+4vbu6dXzD07PXjz/6t3DF/d/8i/+2dLQ2mE5Pf3GN3/737/+/N1hWaFMvQ5TERsC&#10;VgXNy3SZqOhxypCMI4+C+NF9K48CdNPs/wgGt1f2c8tcyynxpbFBbqa3rFkuZhW03DJoE2yH3RhZ&#10;tW7WR3UNtavgoyzSnCqiQlycZ9oxuJ9z6lpSmurphm/f9dNNc8KOqxnCESvZhQ4fUw8h0EyvGGvm&#10;gqQdBGYc4SNttIXWav+mjRCaCWm917MryzoFoKOvoi5CJSW6C93P2i+iS6pp0g7RDiIHalO/IILL&#10;yUFUI0WAoh5Sq1Qx99xMQzZX/GTdTXBPCqvRM/9fGLZdcCxUbWmyU18qL0FqnmNNnz+9enh3OXd/&#10;9+6sERG8en4DSlPk52JNJXB2eo/1jOPd119+2PC9v/n87//s/tXT5er54clTE4lm1B4jfpu67QFw&#10;oVaMWCKIprI6FKvHGoTqzd1hXf3N6we7X2+P7aAQhTvVSoEZsELmarLfu0yidA7AbAD7UmWuClZF&#10;Htn2CYO9QCmzbn1U5iYCyBNsEkzs1hb8VOyDkhVhGyaVuu8KFCPpZ5/oyJwJu+w7gTaJPP/FkRhe&#10;pAsuhPutajrUZrvSnFXvAZizvUAGoWg8M4qoQBFNPky2zaf0L3g8na0D8F6d3/co6IxrKECwrDCQ&#10;oNU2B1AUArEyI/Um5HwipLILMdrUs2NPR+ygapznaCf9pyMbMeugfWT55XFFVhVEz1lFpJfpERRx&#10;Vi5P8dl299akJG1dC/WuKoOhQmB13h3tj3/w+eV+/eYnT4+nhX5v1t6+O7/p1AiKhlqHMjrMVEeR&#10;BgRBpwwrBLszC8ZPCi3GaToT6gUn/ncC+lLdyN+fI3Mbvdop7meaoakmV2FRvH23/vN/8Zf3b17/&#10;ygff/OxHb/75v/2b//Ef/3pbWt+8RXUgyXeyqY5ItFjTGFUh+TWt7CDswTZSGjan72U0QGJ/s6kJ&#10;QWuqMawsrL64lrSuec4VRFQid3uMjALBDBlk9UJu8c0qr+hO2Hyys40R0ag/gXjkb2aRYXak15Ug&#10;eP7iVj7lL7X+X+yvn7w5ghGVbh9OhSgjsQAUxLDd4BHLdGRwx4mxLpgkraU5TjVVoeSxpSNmO3PI&#10;FsFMACFm9pSCJhY6CaHDxgLdKrKyLjJ7RhO/ghF1hXuobgbXR90AXxImzODblCs2ISJTA8rIVzJ0&#10;Xtl8cOOZ7h06AwB1RDUI1IbZIwQlEbVlKe5nGU02ucTUACY2twr3kvOWW57UMVMSEzQgOSRFBxHo&#10;YA7Uzq6GKxnILHuD0A0WjFI7MB/fw6pEigeAkFBbZFnk6ihXz+TJB225keVGlmtdrhR6sKOJ2nK4&#10;Wk6n040ejytwJlUMwjzkre6ddPLS/eL82dpfrZdXl/O7S7y5OInj0m4OB6OE2YWdorjHT7UAACAA&#10;SURBVBDrtSGKS/iZrhB1COiUK4W1BlGldOd97+8iOiN6UEH3nN3G6Oa7UGx4Ly+J9o2ApCQQIM2y&#10;ITe6uxc1SFbvIrxkwhK6Bqs3SuZ1rKq6UMPkRCACIg7pWe4uVdlKxZpLdKkUpDVv0ihKupT4XYEY&#10;VUT6ikixNdmeAm3aGS0rL1TbchDS0WkeEQtV/QJIAKBpW9Evqkdx1QAFmtatCAk0zaSra4EaUg52&#10;SbyY6pKjdEpTW9mZYSCEpDkwodYeOWbIptnUwkyt9M18s7UbrFmCsjzpvTDR7PowU1V4lwM6Vojo&#10;nMzIo8sxxabmEkMFxDDcpOhKE91gvJ3hOwVlcPCnZ9mZEqG750ZtsRajEbcO96Z1/46UT/FWg6oJ&#10;2C2Meok2Nfasos7sm6REaQRkegwxlINgFsMEIQprEKerWapAhtI0m2rZfbSJhqmqav0uqKA3C0VT&#10;te0MTwCB4jhlrmggYzK5PYapGyCczZoXXivhwg+XfmnL0paFMG0tP0A1rD0EspilQ5JCWwrNqkBA&#10;KXT3wCaJKoUIq5YtGjAiVnXwUZHVQ4RNQTGp3aAmk5sKSUY/44uHVcLdjIfjzf3DE3etzX0giZEp&#10;eQOg9PWyMrqpU1RdALO20zlCKOFhCG1Vnl3ZZFQsZ443qqWSooWMy/BW5IcuuX1CNEAFYcqJOiIt&#10;9VdopHWNIRKWQECVUSo5SX1QYQQVYpDQQZBTZDhVJX/WyFMtpPhCUM3i8ab0dF67c7C50/nv0ZmH&#10;2uCaE4YxaBlYafd+SbOLRE9x1SSigPJZXRqHox2v2unYbk/Lk9Ppo9u7b3/w0QdP7o7Hky5w6bUA&#10;pN8tw24SEye4if71yMeoLdmThYYmXp3Fkow4lrbWh9GRe7L/VHxnecD+j6mOEg7BTjtLE4AGWY2L&#10;LGRcqnCxNQeV0panoQ18Nkt4Sw3JtSe4WZ2SS+Ze5xLsIEWkPN7QVmJhnqt0uuA5PcJbaODRP7mn&#10;DKlSxGskXPuLeBxKGPPUrR55frXcO40AvGrZOGKfFaghYlnsmYmLL6OT5oubfQATV7CNK8byG5oH&#10;vFEdMQLuU+YK5+NhUu4tq4JnNiwGaTkmmX3aI2axAXwospWGU7K4s1Id2J9r3mvi2F14OTbIT3Ek&#10;ZcfghNNPml6prLoUjSoFzmrfeSAewZAccCWfSLf/lO3G3Mn6UqhjAPaIPMQd82jj/MwuiIGq2XIH&#10;GerbS3+PLshNF95biffKbi7z+/bmIaCMSUyNxZGhsuHaZ7ok8nHFtBhKhGSPfQ6hRz12FqtnuIBJ&#10;KlIxAbtU28zWQzDMB9OOGgUt4Zxn1+HXVSSUubXktAjUQSbTRJrxlFSdt1nCliYEp4nWvbPwW6x4&#10;UI5CZEQ+yv9dAdd8zmc3jQwCDUcbltZ4sOy0IcyynE2G1aKyFx87m9IGTYZDya9Jy7jNxwyt/nUy&#10;zIefcWYaCjGe++g8oW9V7XPNqeK2hHRjg+VAEGMsNgZjbVeXi60WT6Q7v1xxvGsv2Nwf+R8zWjqO&#10;OtiNdsvj41lYGuWRLDZF0IADpEHW4l5ysXY4HtWu3729/9mD3zVbe2Cxm2997Y9+7Rv4zn/x+n/+&#10;n958548/+d3/8vS7/432Bz7/5Hf+4B9//pM3P/3sTQgui33w4ubp7eFHrx7cY+nEGvbi+Cv/2W/9&#10;xV/9h3fjzMzdPVeHs1nmxZpVzdb78kljl/zdCiTeR8PPNz3HuRhfc1Njs3B5JgPwqFyII3awVRkO&#10;I+4w4e1PzRiyUI0HZD+v2DoqZP7X+RUyxTqaMsWSHzWgLzPblis4FXRSruR455oWqwdxTdxUlSFs&#10;4zsThkunUkNAFTpUq+IMJjAR1WDufxEuQLS8sB3hYIQRQgmX8334mctBYbDWlRKy6DGWa9ElhNof&#10;Qi3soDMNiDmRIqKP2U4xJZmdhjD1nnjfbFqc1fNjNpjnd2r13Ix9ZvXKsGPUlIgYxt4Okpj4nnjd&#10;er7K1aFdn5a3b89v3jy8+uL+xd2VZrARiKCJHCAr5WzWnSdAT8+eH28OR3z6w++++ozPv/Zbt09O&#10;CVcrLa9qU7iFD0S0qalGnBetvjqnXHo01Se3R+9x/3Cp7U612Nd5aTqmsz8AqZ9yK921MZnQ7YFX&#10;V1ddv8zGgtHsOsOAig2GNloBxgMy3aMJVxmL3xZe2oztWT43TfEjXiCq6AP4kyr20tTB6ZWwQZjJ&#10;J6ABYSmtzZlqZFfEHumWeYLZGZBe+30/wfsMd9ZAYmYI0g8+SUEtY2Jj6JKKc1obY14GibYXTKDz&#10;LL5kPcyYFRVjKpJVtGmI0JT7cp6ec4V8zXPDlJpyeetYs4GsGMiu3Y2wNH7eSaSZ9KSmc5y8cZlS&#10;mgxhM/QYdccDGFW7GhWlxMhoZ7fBHmJTlv9s8iF9WFUO1wf97P5uUf3sL8741ld++6sPnf5wCapr&#10;9NXXOKvp/fny45++Y48gDwdrTVW1KRaIGsyULIfR67eXZ0+OqoiKOUmQSUROQ1WCGzvZTIXSRTSo&#10;kGYaU1uX7fmV72065fLP3Bz0Gx/e/vjYbr3/zPHy+nR3c+irP5iunvb8dDFWWUV+RhxtN3mDJNwZ&#10;MYZk6UQ2DQ8nTQuZNzfZtYw5zdCDykmiq8+r94AhLxsrOjbFtiukXkDafmO2Ikledc5tl56nxSzl&#10;yv/rRW6R7tGqN2yoWQCAzsgzAERefPhS/vyXoYNf8K/v39+J3OsISw87SbVvcYP1i87m3iwsrQ0L&#10;8t9zeAARs8TiSrPWe8+B4m5lJgmz6pJVTRx4sYGnp3UY5QanfE89jtC03JhSxGDTGbrb/qDIS5Ct&#10;kvHnWFimgaj6wzBBd9CgD09TdrLko4iqQsnHOyc1okLwKeUnzwJpf55qfGFKsvOjjlKmjPp2O4Yw&#10;5/FGxyCtlYUHhbyFjpSADFZ7leioaSENBn1FEi6NQMbuMhwYw6yS04k8FEnUmIQQFT2YHK786gWu&#10;Xlw9/8bx6cd6uLLj0fRgCVaHKlRUFUrGWXhPrsGQHoxOPggvl3WNuIS/Ws+fX/zTy/mz8/nV2/sm&#10;+vx4K7Bj0raBNcIsN3DZGeNn93uGk9fA1dKgpmCr5508MN719X69vKsS6BCRwASvKSlZFLzWeQYQ&#10;ujDZj1bzT6brti6GoEDcfdfJJPXfIYtJOAl4713EsjY2kqRqlDBg0czUmQdXSg8PyCK4SBBckoEA&#10;S+B1r8/dSTZBhvAj3NUaeRQJE0hl1y6IBcrgOadmbaG0JVw8FpjrRVpTp7pBFWtfKN6EqhKuwXDX&#10;bJGliVxMjdI1gb/0iDjZAtEID9CgK6XRCqa7NHqA1BjlTMMcEZ7MWXF6d7SlsedeSLxya6sCrTUX&#10;F1dTakPaHxtwPJ2WwyG8J3ECFTCKweuYkTUzsZ6jk9xaQ/J1qxkGU1gL1p+XZFUlxhi9Z5iAEQpY&#10;Ab5kOmprnaGYiUBjIEGyLV2FooGQpgYm8bEmb6wOc4upGCZOOddHyZiCHExVdU0XAqu+1WwciTNg&#10;k8grYcuEEpneEck8FdLfj9x7LK2FLqI6rdpRshdMx+w/V1drntealvU8xxg6ltq0nAij06vYO6Kv&#10;q5nZctDlkBUIZsaMVJLWGoQR0lRzp5QSSbPmMuzYSW5QNZiUJ3fSfRgiOtq2REvPypaZdG6mqGGq&#10;Js09wvWLhws//9yOx5cvL/2yHg6naOIJEU/Qk7iaiffwWOWyegvVrErrvTPo7u5ZuSHn89rdFzXT&#10;A8uUHUl6ysy6Txe8CBITKY6RFs8dvIpp0dUj0Tw5MnR3BVQNlEnLAVQlGIQSaOPEjZgPvJRpcl1N&#10;stIgxjCxT8PkU7N8qaW9yHsMRkR39z4qpiypUCS9d/fIvIIEI8c8OTESL7sGKDmSqVajEqPMqIsu&#10;V3Zzvdydji9ubj64vnt6ff38yd2L27vT8QCjS5R3uxIkqSU5BO+XGVRTO/AlQXbvP4vwTQTcDEg6&#10;oS77f2at3ZY/SLN7agVlLC+UHLMUNBkdZQGrE3yJJwM3BGIq5qo5fuXOhbkrYBhN3SgQTUV5uGUH&#10;ZmkyH7/OXYMCd5TwOsLlPfp4gMHY/+CTp7QX7hXQ6UxLXT5Cdnbp/ajmvXqJaSicuWhByL7sLs1/&#10;8mXW+fb1S2Qc9uQvfxfSZ8YVWx6o2AyYDH1yfDqcQdKZIEiLFpTi0prlCGEOjCtLqtgXOHMijXYI&#10;hAmiZw16KxHgAyVPvv+ODc6CYBB5ODtSYl5PQx80rZpFSKtxoWLvHd5gyipTap0eYer7mr7MzfL2&#10;x2YooWq63h952GaO33+5n+Puln9oz/wP/hXu6QV4/7tzX7ewIViSshsQYpsm1PMzMzHjlpWteTcB&#10;WTpGCNxKFh4nljYPOrMJOVpr+ysfhvBxWeYQITGTG4xBhTutvDIlupWKVxVxXmCeXh8ZBSBjG6MF&#10;6hZUDgm7mMJm467JTpSyqhUUq2LVasoaYroxIr/U3OePVtod5X4HGJruLnIvRtX7i/1egAJEDWPK&#10;jrqtV+9PBzNbqzaas/FockRi/imgTbbVlK938CPuDMi7rpGR2JiVpBP7o4bunJpha/nZyZiKz33R&#10;pJpnBShD1svpcDie5OEVnKfj9eF4d/Pk7tXrhx5xe3O8XPzHr8+HJ6ev3d387MMPPu2/077x+3/4&#10;u7/bPn31eV9fv70003MPMT3f3797e70+PSFlneWgavfA83h7jfWw63XJJ8eWM9hzJyISlCG7V5xX&#10;mW6gdXkvZ4HdgIjjd/aDAR1I8v3MueolZocP51K27yXdG0X3UKqyoHN0aYmHPA6qPXLmbXA3SW0u&#10;Xc+M8IHZ4m4ihNGITuASvHhX9wPB6LSmhXUF5UJY1hLURZbvoUgWC2c2JhRjWwqEh1GE6iHRlaLe&#10;KUS4hFNCYhUYtMly1OXA5URtGV5ndG8HFYpfFBWM0n6pyV11SVBhTCRX9FIzax8cGBfx0GUh2mqI&#10;owK/QETzsAqGZuRRkQhhSXu3WkYEczI+ZuLpgoepeAR5UBOFkqB49+NpEREPvnp978HTsbVDU0oI&#10;XVUkLMLMwuPiDm0vnj3Xq2c/+dF371//4P7NFZZj0ycUaQpEYLG1O4BVBN1T44+gqXZnawClQZqp&#10;KlaP1vTFB7en26ORXXSaOjBj2FrdAFPtycV2m43OCy/x66lYSCrswmB32cEqHs0JZmxpqvy5Kxl5&#10;BfEKBo7VJmZXgShFgl2YKmruEhniJgnGmc737uW+LIzPkGdmfidVe5P0jjKfASnDlngNyUDytJYX&#10;Pr6MKyMQOKYsczafNnkMO18uvhnNzThdVcWM+X0+MIsPVgm6euXVuxRhuT8KIiWKkUnLj9oUiSDw&#10;LjYoIRiRWgM8woCmWo1zUpL00Lt1dj+Aw3MRnPD9GB4GKwp/jZGgkvnYIikNBXnEiMWLfygZFOzY&#10;Rx43Un/+icmwzNa+jEfkXWmH9p2/+umf/Mv/66PD5/z0x3awv/xTa9qe2tpevrwy46tXzz549gXe&#10;HXS9XvQNZX1Y9bgA+u4Sb764f/bk2JpeKEqxpjeLxmKi+OLd2lpmHSmKUBHVxjlZIYkNcN7UPZaI&#10;rnoAREtGVylPaZ7/W3EqZDksv/N7n/zxv/ruX/+779vLm48/vO2rBxBee4byjViyj2UmGPLNV8y+&#10;8UzQSxZOmFpmWfJC8Sh/QQSnfTvhGqpFZzfVBnHoLCeQHNIEu1RR+TyoWMaER/dJ3uU5NcyqA53d&#10;PKYGcU3DEfKxlZdwWiuokyojGSeCqjblxUXk27/1B/Iv//dfav2/YFpRfPD9n/75Jy+uapUMgWbR&#10;KiuzFfMk6Y83FWmWMBnVyiMNWXWvIXOE7LnFhRgjiioUj6DGOnJnTgF8olD2YwMZbWBV/JRi32hL&#10;qNA9dgarAVf9h45AO+khN9YjxS/ssWJYg6putNKHFM1FfisAh8I0T2U0G2NtRI7Md8wLjqoD2qDc&#10;Jl84IpInIFARDG9dDNlU0zU8IsCD6F1xeFERjdw6gRRtCEp4lHEtIIKDaR6LI8qArOMT1IJBlWmo&#10;mQWEy4HXT3D1st1+cnz2tZvnH11f37JZ5OhQ1BEQ3FMu3h+40uNtxJvor9b1THb3B8a7Hm/X9cH9&#10;7PFqvf/i4n5x79FDFuCn535s7aRtMav+w3AzhS0qILSj9+7H1m7a0qQUaQ9mkuBNv9xfHnztqcLX&#10;PqqAapKGZM/SLFTZjYi0QjzpPOrO03bWHuRzd0IVtikOBCwctmbOz5O2LyE4Q02RiNkAVUSBQ6aN&#10;IzMhWh2QtpBCUw8PiFGa5k0UIFcRzcEa05giPrCMKuIitCYiF5FGhvdzugXUoluQR6yG1rhQzlCV&#10;1sRd3RFu7hLu3cHYfLFchRZ60Agbntn8gS22tuSoCoGq7F7awpKrRFOhAlZ3Efq6JoDFI+T/Z+/N&#10;fmVLsvO+NUTsHM50h6pb1dXdFCXBoiS/GIYf/O5/1g+GDAgGKMECDMGSDIuyZEEmIJFmW+ypurum&#10;O5whc+9Y6/PDWhF757nFJg33Y1+giVu85+TJk7kzdsS3vu/3kROn9FYdQmkToSVnZqZaK7LfMBgs&#10;fW+cNmNmMxORlgRJzuMJoKLuLgzuo+V8B0txc6cNCVPVLBN5IdnYihJOjUnHOqPsA+qRpX/on6Ho&#10;ZXbVwjm5Dx46RZ1G7pTc4w0k8tglZaNyV9Myj4VMNTpl8D8WhxQBPVHEuew5gUmTix9OV3KWUO+0&#10;F26XUqOYhPqpE8rOAUGa4gGFwKRhwOQEmZBo38Xm5c3N3ZsVbWqmrZWpMk2cLXBEpVhrKdW5hdMV&#10;KwFcWbS1FlthcR/YhPjteLv8updSmGDmkVx0wL1Fg03+qmAAUU3/7mnevfvukw/vPn3xBRwwZ05n&#10;Xmq1TkxUStVCIGqgknUPPX2MpC3tp1pK4bBnK9Dd93F+GEb4WsoALFAOxaU7inM6legdBpuTiojG&#10;JWnuUT+sQu48HDJIKgsFrTEUogSHF4FLIV9MPKrKkBmU0IxjKmQwonRhM7uwGsi9wSzV7Qg4WItc&#10;qVlbFnNvwdhMb3QYgZclhkWcH73OtUBDtGLvZbfXw77eHHevDzefXd++uXv98vZ2X8tUVGrJFlL3&#10;y9sr+tlilTIciAwB06Z59LJyc1P2mxLk6KUffa2bBoCx7cwUddzOUkiIWHUn/K8Pq0prO0K4AjDk&#10;z1hSyEk3fUgrAtHR0xCXFIdYmBhjbLDV4jHQTKtD83J40AW1lNcGQWEMKi4ZIh8PWp6lELxjEIW/&#10;J2qZ3xIn5RWcKEh4/wVWZHQAjA7kPoXpEKw0kfToA1bfB20QSXwxuhjcXlq9hLHpCoUhrpaU0ZiY&#10;x8g1hmT5q3m4hy9Eqy3rG1vaKox62moEGFhYKHTV1ONT9uU4zXNnq8ST2gTkafMW9GgIswp7Q5rL&#10;4xL2wCfH7yv8/XvxDSzqowro3/r1oI8pM5ffDPr/mNb+bWODv3KYgI/GGxfzriGVRylhWt963YcT&#10;IhObL4CPcoFRGTugniIsTsZMqtILptdAzPZDYeYsHGu7rYitjCCMhvPYzAS5dxMYSm0mMVzIGFCm&#10;5oODFzYX+FiOvKvZyFldV8aJhCUMWOkLz/9Bwl9FPKqYrD+3LmzlkSibjyPJmYOWtZlg3IlEREXo&#10;cpXYcNxGGed4QbyHVNAjLUFLWL3ovXV8e0nGCh3usWx00BBXsQZGxmJVeLMKqYw8SAQIBrpwrVDu&#10;o7/A9bBEMxVgTgZSWSNfozNgfILStoy11bfXW5CL2WF/W0UeuOhudzjsr1+/+OTlD35w95tvH9v9&#10;DLPDVJ5mM7Npf/fFf/VHf/AP/puv//Jr++bD4Ue3dSpPzW9uD7XqN/fnk7mDqpCoqpR4HqenGb7W&#10;brijSPYN0Ebff14GMEBLl7EL2rCt0WshB4bi2bD341vFmk8QvrgR9usq8rGj/PgZISoj9msMrb/7&#10;HiW66wBfZNOArXHQ5XGO4Gi19fgAxU+HrGmDjtjqRdnQQiyhYQoYogzLm0VqDAzOXHaHXTaCAQZi&#10;MRBcvNFyTimhw/OYBHUiqVCQGzGTFLCCiWwRN2JlMMIqn0RRTayQt4huhUDChqz722wg+r8OjL1m&#10;3Rc8vYLkHKctN0RkOKc2zu5RfeDjRSJiGLmjVNeS4yJEgimsiLRt4EHSRZJLvj/Uqvp4Xu5PC06L&#10;Eh/2JVIL5/TKpXD6MJsTTa9+dH3cldPD11/+54f7X/LhU93fyN1BwkTPJIAQaW/D6MOwpNMw0enc&#10;IhAYT6sIm7n1AKGbi0rYlda7hmOtRO7FE+s2K47uOuqOM9eyjh5lM6viPu4dYPQN4ytJNb1Ed+QS&#10;AssuYSWRSLKkMT8UbUsqaK6hQfOPLxgooRBMayQPwibiG9gO0qcSRqf4YCblJnXwlbTmcO2lHBkL&#10;CH3dnn2+B8Ytjm2oHdebCDzvR0Tu4nucymgtGdZAeXjmL+NGYp3CGI+VuCfv9SpI0E2ZdLtXMEA3&#10;oCHmNfhmcf9UySEi5/ZqBDUGcJ+YqJ/Qa5HFopmcR8HNCDg6EQtVJ3Y0FQALszPHWKiIONPSvA4n&#10;QCCGRQ0E98IEhwl7UUzlT/7PX/zZP//j0y/+44s/+gcvdtNP/9U/+tnctBS5kqt6ePeTf/1P/59/&#10;oSg//OHnX//ff/Jv73+zv/18vv2i3L2S3e6TysrkU1HlI/PebFGelGeRpnJ/atWwU2bQ1w/Lh8Wu&#10;Jr2aigo1px3jsCsOaFV1uAoVbY6qTJnbyNkzF0GzcJAtjsrRCuC7In//730635/v33314vrlh5Pt&#10;9oVznIOsYSPysP8DBLTmtai5SxFDxpv71gfCtFiu59KNkJHh054m4cv7V3w8t71EWRnqCHkv+ppG&#10;8DzaCLJMdZDKsh2BZHPCisboQUcd3FjmFf0W3+gZUIBwks2YyQ3/5fHDnz7e/F7u/93++dnX7Uef&#10;SCTo+g6EswUG6519MCo353x5toJ5yjdOBOutd0U1QLZEriphYzH4MMKsxx924c2+KTHBTiBNhrCJ&#10;BPelw3ndRQc/j6zT84Zn/+Mj0PNAffdIigRFZDV6EUhY0uIXorBZEQUIFnsBji8geES48sE5zMvC&#10;G1yydA1aVXsuR8IJOP6Szp1UHjUEbBaJeXA6KXl1n2hEPbjDY1j6eE861Vk4nLLSQ/NKZAlXDa+Q&#10;O7GKEoXdFpV5d6T9K1z9SK5/qC8+peNh2e9mFWYxokZ47+d389mM7t2+Oj2+X5o5Hg2/Wh4fl3bU&#10;nQPquNIJTARlFIHcsHlxrepMj21+dz5pO0PmSqhaJ9WqureyL4Bwc8B9EropUkXP1k5mFU1VZ8f7&#10;dn48n2GuMIIxZcvDTF6JF6IZBpGJFQwWbhbQtq3HEOROnKe16IwlhoElfGTj/Bd7dVcwKSjmapXg&#10;jtZJ+Ro+GuEWXhwWo6A2ZcFD86jBK0pUhQAXViEowVXJTIkhLD21DCIjMoY6EbMJF0iaBpyEqTFB&#10;irM3ZkBMVNyOkCM1IVUW8mq2cJs5YJ7F4Y2lAUbC5O7G3qgwCRVrZmYMI04jkcBrAJ1VemOsGKfY&#10;zd3kI8JmIUemAdRyxrOJKjM3SzOedoyIisDJzElIECkfd1ARcQsQf0gE4s9wjcPPhjw2By/ZARIx&#10;d1ERFs+251Gtxx6Zzk6njhmJuY+xQUz+Y4XBplgysGPuTmBlcneWJHSIuw2sDRBdFHA4uaRpKY0Z&#10;4XdxoqLSzFhYWMOE6IBqXwp4BLZzWcjOEJBHUjUyC8JQlVrStqUSpbuc8B0a2BYiWGC4srzBYXk4&#10;TXu8W44a3MWc4n207KWB2WLubVGdSy1aq1TxBSxqJMog5VBnZLB3QNKB40JJrvPYkscP9BSQNvIM&#10;F9UWzzS2BNE46kRsSFsVY4EvfjrP94+PT8v5EKU7zdMh7LEHd2Ze5mWel7o/GhdLlGzvzs0fSq2Z&#10;A1Un6fVauWXvnvRQDM3apJIFGEwlZ64UAxIkJCCQ+sFpY2YJNSqX+ljGOeHiUTNwAotKUXbvx4eV&#10;sO4MlDD/9I3jYqYU8Y6I3Ei3osMMIDPAAiSWxTLZ/sIsbu5O7hbHVreYG3HU4wImeX3CyUndDOTE&#10;hXWi3aS7Y7k9HF5fHd7c3P7g7tPX17fHw3HaT7GXz/T08Ib3u693/T7Unh6GXn0AH83vv79Nd3XW&#10;Y/vw2G4eRuCgk2OIOaa6SZkbtB/eWHeFIoSWHuahWPTsR9IYL3p9twhuTiAx+k15CJHPfhF30GXN&#10;8jMuU+KbNpBbtvCTyRo4COhhNsBz+yhnMP5zVDfnJNacN11KOTUcftKNxtoPbixDtQs51XOAR1tS&#10;dyJgkJrj+GW7h7mbQjrgqG/G0Hc1IeSM1Fd/nUEbEmwPauS9eFUhVaOJp3dGQpxsE1KRRN0GXJB7&#10;IqfbGUXDdjcgWr13kUHWtWDbzH40wpqbCIV3b4d0jk005eUo2thInIJJGCmeAfn9a0V4WnvDiP/m&#10;0v3AK388YWCi/3+sV9BvfSZ/zYNnmCRnldi0SuSghuJT0m/t0a3MAx4aXQUk0ZMc0gNY0MtfO+Sl&#10;D43CncoSk1lSHcuRD5dAtBUSB8MQPcrDxAZPByozXK2lnp1z/WyBoB6UcBFlDloRcdJXPT+w1lik&#10;5+swDrwhlYCGithl017jPeBgeZSODs4Nqx4bUMyaWxL+GBS2Hcc6fFPKKJsicQuaJHfI27BfpSsL&#10;jH4gGjmwMRQZ10d+xqkTkIjdPUTFMgYhQ+Uff9mkDTrEq8+DegfMKL4kFTIn8xg/5HjAN+z+DTx/&#10;0P5Xez3gMh10KgtaE9epynEPFgi/enX81ZfvJhUUVPH7Uhaty/nx7sXRzP/i59/Kkt7LBhLg5np/&#10;mu3D/fnxcZ7bDD6qiDMbuRY5SDI9KbyZl7mti9vbZmYw2EzbHurx+owbT3xVWBfCLCBMz3Dp32eX&#10;W/9FpB84QZsW7GfDt03goJOmO7Y47xCGYQTGZlq7QtsHHQ/c7QOd7uIrzywbN6ZhKwAAIABJREFU&#10;blRYi1ifJDs7ZY8xYy2fcR7pHpjYkvAUd7HF20mkIIF2Blu0XqHuSJQAtgUs0KkX9KRzm6UQDNFb&#10;HgCXCIcQh62O4hNAYHcXJtZMM7qLP1tx82OKBE9lnxUHwoCGzW+8K4I+f+5cMURgggHj+DlomJnN&#10;hBniuTRQ1XEbJiJq7v21pdYcRM0pIEo313tr9uH94/ndbDfH3aRgJpW4O6pIUXlyWFtoaWV/fPnF&#10;32uPb/n8/un923fnl1d3L3Qqccpo6SOg0L6vqhKPERGVQJYLs7CGZ4Y7diFyd3h+P+rQhfWfuvWg&#10;DxhWWP/6Kqf9v5cVr52328qB7qzfjgpGpl2yDSbM1/ys12N0CRhlRCCzxpyWf6HnAz5yagHP5wy4&#10;crYH90qrvMlB0InVG41qIP61z0T7ykhAVqFkP4EnbiilXnS3fnOSTJ1HsGOlTPa2zxHnyuIRImu+&#10;naxEUCMYsyGViLI6DaBQFn4TjfbjjC/E4FrDNgURVicWDitKr5jL+148eAQ1xtggO/c29KfxRowp&#10;TsIiYqxtYKIoPcFU7o3ujcz8/DRP5nc73SvHWAvMgQRiYZyNiJuKE1XhU/P/49//p1/+h397oGV6&#10;efPJq9t2ol/ueToeldXV7HTC2Zr7fH6PwyORfPjNX+710IhvDvtSyrLfyW4nx6uiB7q71f2x7a4L&#10;Tc15efPmK9/fXh2F5JPr+qj67798+3furv7wOCnh6XHmKtOExvLrd3Mh3IPe7HSaFE8OYD9p2Cia&#10;01SzgPncHBxxblSmqvzqk6uvJnp5+0WD3Nzt3bHMxh1EmAOAwmlYVC5ABIYM32OmHu/Xys/cMN/7&#10;VH6NBXC/EXB/37vCmC7vsUmtKkvLnVbEgw2ZyPasq5KOGURM3A3rBrbffS5ubhFECAZXdteOeygR&#10;F3n9YqLH30v9v+M/X74LeY4Mjk2Ieox2thFX4oLVGxirmgSEZ4g+VNRbkwwQEINUxck8bIlxIM4y&#10;PRdVNxsNwCLszsxCeQjkknq5x6AiGaBjNpD1TmwM/h4WLXpG8/s9emNvhr49iyNChIU5mSGM7vXg&#10;QPKZs442YxfmsCElcNzB3Ddhw2CrJcX8yz9ZLsoSi61s9s8+KKJbKDBngoFHYbQIEVmUyY2cf2Ke&#10;gk3HVCQO+02MEHXlgUgBA8EaMSLecdntvV5h/wbXfyB3P2hXLx6KlLDlFnv79PSuze+b/+Lx8Zu5&#10;CdHJ+e3pdG5+KHVS3WP/6W660omFJ5JdicgSGcm7tiytPTUz8OyLEJMU89asvZ9P2hoTuEx7lWst&#10;Oy1nhxAfp4m5fFiW9+3czO9qVcN9Wz7Mc2uLNm9uHiFgLETEUhozMZUEzuiucANVLUJGjtAbrNfc&#10;CsHgSmywcJPVrJYl7UetsDi4J00rfBWBr6JMW8VQ3GwGiZIWi3IQby2mnqJEsmPpLYHRlcni1GIC&#10;xIXITFCAkHBQCrmoRWLV2Slu4yTq7EqscKuoTU+wxphDjWdUXgqssrq7yuKipAY4tUZtJimAoS7c&#10;2mSFtYiZEZxmLwwXZYIZgQNxKB7NwGBiNxNREIWIrpSoHWlscDUP6hSDFQRGUsJZEIK3m4o0MIOa&#10;t8Li3CjThKE8kwMt+73zlE6XdXnj77F0dJd53jzcMgISWN7YTS3Wiyu7HzaHdoThQBxm/9QXRJip&#10;lBLKYIYIRQnIl8INBmYWVoYzixEW8sB1AiSkxHn4MPOsmgQMTvDmURiWhyYVhQfNgpxQJBRDZkS/&#10;SiyIMc/qGBZhiBh1HKKIx2x1lWOcSYmoEKmWSH9SsnAQz80Bc2NRgkv/IYaE8Lj74k6AsrR5brxY&#10;K9Jatcqqot6aeS1KIkRCCgnWZSQsoCwUJqQIhUhGYrOp1bI/x8nDAswsKoB4+LhS22Um5rO7s6oI&#10;GHA6L/7h8eFxfrprVrS08FKIWjCyCe5eqzqIpTohEPNZJ5yqpAFMQubNfFFUJO0tZEZr1jm0lAGY&#10;yB71EVEjluiu6qWUUSsT+/NIWfCYEA/RliFB9W7uoVnPhEmLCHHUTYOEURiuKKwOyl00cxHNYV3X&#10;OSM57U5M0YTMZhmGCYXJLZ57vKQOB1lDGDhgEqMON41hDntoWOZE3MqBd/tyPNbrq/3r49UPrl6+&#10;efHq9c3t9eFQ68QaDR6JHopA/sCoxGiK15kBIppum0rkbWhgo3StktfHckd4qD520UbTRod/h0A0&#10;aoeFBvofnklf4mERX4+HPdvekeDoMvhKOwxtfWQR85phXnONmbvcmBI6MId5YyzYfIFjLXxS6UmX&#10;vsTx9gDc3RsOdN/m5VaHaMWy9cLVrJvqfPPRTky94WxbkzCOBoPzkydX4Tizeq9MiiUODKbnbRMb&#10;4tP67n9M5x5/id96+2VbuFBvyeIBIEp7RHMREkHscISZhTO957nOx2cwAJL5sUk3HI8fEEyYiO+n&#10;rTxLufpvTz1f5r3dd/DiXTu3M0E86b9GTKaFkUfWqGkcoZnvUQ6/P1jQk+Z/I0E/LnyLBpW/UtnH&#10;1jqz7n//+jDBiCQTb0g1f6OBRCcCSQwtE6QH417QkFp2cNRodKNshh4AOYSMGCpiHKlUDDR/IIwi&#10;19EjAQEFhblnWDk+X5ssacwGAhEvvSANGxIMYuA6XjferDabxgknSDiROcN+eZ4I8hV1AJMGGTr6&#10;FGMwCPO8q4yPLcW5vSO80r/SCxQBFxH0gtFwtopEECFe5tUGKj3lvElobcIqF7GonIQhGkhlYIaF&#10;olMgBhhJQCV0uPT4PzJSPv19y4hhF8GKbhIDcV35ZokXXgsPUvfn4dymTiIak4AtuCsqYi5PVpxM&#10;jq3AIO4aYLsyVaL5fGbY7uaO9wetWhz3T8vhZv/tu5NUfHp3mB/mArqfPvsw1b/96vCrn321L7pz&#10;f3JQVSIcD/VG+f7+dP/h5EDRykVAtLSGsJzkngwbV3hXJ3uHUtZq8CXTd1XxNgQnH3S8nPki70Oc&#10;SyqvwYIkRDu2A4M0hnMeaTqJeB0jX9KJNhVhm2HA1uG+/XpOd+p6uvaOtC7K5um1LnFQvXy/mjmJ&#10;aOHYoTjRHAM6Nydo8g3BbvCZQEJGbuotvIrsYFHXSloF5HUiKUTC3nQ5e92RqAuJMyTM3OTs2tuJ&#10;nZztTKwkNSrMt1Q3STCZCxiI49yYiAoFB9StD7syKhmUJCZC5C+GkgXER77zQtMnz73ciQgUtfHM&#10;5KZLbGNOMHu6f3++uQYwCbOnR76wFKY5Dk4iJ9hUMoZjs3PJBasw16nQ7dGaN5X37x7d/Pb2KCpS&#10;0pYdfRtn0LK4iVx/8uZaPnv//u3bt98+/fyXXI/1+s0nb15J1dNpoaKxFkTFSDPfTYo4k3R3c7YR&#10;xWcgDO2yivtp+Q8Qe7cZh5NoQIe2WyBNMC4igjT+Mkz3kTBIvlAsOsIGjHDAZpzQ85MIdRKjDNYT&#10;f5HfwpcdmVEwG44zc49deDQijN6i8MhTCXxEPk7MyXoLU86X4rqIelgViTgC9c+aAQGu4vj4EMXb&#10;rWvb1RrZjP3JWIV7tm7TbDNImJKlBfBNym9UIxQZO9c8zSpzlGNH1zElZ3+YdMdwx0BFGZn1E9CA&#10;9iKyePEUcgxgYOHSk7xO2RiRdQ4xR/Ecrow3iCSj1jEnZyJnaiJzLa76x//iX/lPf2JPXy1vP1xd&#10;3f3oxz+6uz7s99PTQtP1i/31XavHQ91fTeKqWuQ46bTTf/Lf/6Mv/+P/OkHL7qCTnu+/tfPjpMrW&#10;ahGiIod943Oh8iBSap3Kjvishd0JdJ6X+cP9Nww0lhlG7r5AuTgXdpcC3k+/ItJaf3V99+F8wlI+&#10;fPbmz5ja4dqvPt9dfzbd3NnVLTum4/TVU3vx+dV+V1Xa/VO7PVQ7t8ezPS5+V+T+bE8P8+F6d15c&#10;mY6T3M/281N79fJwWpadTD/5yS+/++bhxac3uq8iXJWZQCLxMrI7CTfDYdJv3p2vr6ryFjO5DvWY&#10;+v23V494N9pwzxL5Jv9heXPpDefJfBiOqAwImmWIYYz2UymVHCPnXWnAfQcYdiwCHViEHn/LkxWv&#10;qujIwMXe8fUnt/TL8++1/t/tn5++PVqWtEsi0xjbXOmGQpnMK9o61uB5oh4HIG+RXCuqS2scPOwo&#10;fVvVfRpUxjWZSUIOieHRSrWkTBSwBuM5oB09KEkq2k8gQ55a/X2bSdUlCFjUHZ3ymVyE7k1bSaMM&#10;B0fVOTMBWuAgFbJRhJllqsGU4/BeShL3pDf15WY7nE3UueojXcyQvp+U4aOJD59eFkvS2HL1Srx8&#10;NM3INaBJvItwEo94Mjl6dzube3bbDCxUnagW39/5/nNc/3i+fbPsdw9MDHspdSH6zcP9V0/Lo7MZ&#10;2VKPXkT1Sun2uBeiQryr5arWKYCuTAXETA382Pxk81ObT62djBazxczgk7DwxKUepz0D59betfnd&#10;6emRpbIcy6S1oi2nB2ugBS6M1tiET9bMzVsLIZb6sIdZVNVERHQSIZYq0WNMZmaAUfPuyYjYecrO&#10;2VkxfNpgAfUAggDOUoBgLUo/VyWSH1ZodGIQxY0j+dRcDWAywyI8s0ylNKCyMLETGWEhmoKjzFy7&#10;HzJqrWeONlUVyAIrJEbk7BCBowBiYOHK6s0qw4hPRFMpbjJXdZC0mElDCS5NyiTkPC/is0pjM1JD&#10;a+SmwpXhZszkGc0HM9AaQFxC+ha4M5HUiZqREJvFIby4kcPcDNzcqrAZWkvTuEf+jRMUHhg092as&#10;nf4cZyVEyCDORCo6FhYJwH82ArhGGD90+ZaRIC26IrSRzr2WOVmoaqwFcYMak/CQfSXFtWwW3QxH&#10;EYDzMdhmBA0/83Zxuo3T3yS6xnatb249qyzd3QLr5h4m1Wwe4vGjEeVV3cu4Hsa6tTbwzimCeMxf&#10;O852IB1EtG8YmbI0IroDpW9Hs3+SGZEwhPX4txsnGdGZpTCHFZ3BBl/awu5tWeo0lf2OxG32WbiK&#10;FHMpmrt6ZlFZawwkolcOOI3KKxGhtVqMhVtrMB/J+GA0kjCcWRWOWbgGiKZF7ODhfJ6ZmZSzrCRt&#10;7p7IehLrnnNKe0Tc3EhYVVydRaswt2YoiDmFiLBxDHT7HoZj8JUb6UB0xfsyDtVdjoEzBCJja9Rl&#10;VqbkViM7h5mNmQQB6BeDB4DOmcm8RJNNnFo71jY7C4cUZA5m97jCIy8R4VThDB5kgBNm7gYzuCWe&#10;y8FwhmVJcqLYnIikoB7q1dX04nh4fXX87Pbu85uXn9zcHY/XdarMICUKrMcqsPe2wIiwCQ8WTNq5&#10;4sQUJtyPpNOuZmGjb8hF9XF3peCvprFvBfQNK5t5lbIH3D7RRsgxHAmzbUEn+Zauft54sExkWp71&#10;xye0iyphNPMRHciFRCIq4IOzwN05kQYaki4k9bqdpLnKNpe51XO249SOWb8Q6LcpjdhoDAbbqn2r&#10;uDloWEhXc590n68P/WcIHZ0574g46HM16bdL0c+2YcO0IR3S8uxXoEutPW2yHMjUjDEF7i4u99Ez&#10;elnhEPCgMemKzmfIKIv2AWvqfsRncYdBfF0BTQpsYUjBD0ew5Ya7PEYvsiqbvEU20ZbZxc/nAYCt&#10;k7bNe7/JoDznGnEmce2ZSrn5WbJ5ZXxcyt+Xe0A2Nue7HRGA0MckgdTodkr6LVkKp+6QxuqXd8rF&#10;wEPDTL5NnyCif1r6i9H7ZXiA1te4TNiCaeR9aEzjkPGbPi2wDY4saUXdnOZJHOofWENnf4jwRVXG&#10;Mxc/8cZ4b6N9YR0Z5zVGTiSZCuiKqwcBkkabC2v2asUDjQ+HJ1hkuBwotWLuW4icOAboUda3Y011&#10;5yiF0aNBeXtyYrFBCyciFpM0fLJb5pASbzbOVsD2aW9Xe6Y1srA9i5Vmo8A5fYtBTx6hAek1AL4W&#10;3W0kBh6D0/wa2Sw90ocuo3uGnwHa0lQPIRKdKkFAINXd9e76jlTnZj63SeXVoTZACYenM5/Nvrg9&#10;Xu+L8DSpuX/7zYOJRN3zebHXh/3p3HyevTmEC9gcp8BtZAtEIqezVgBrxHuMxmKaFM14vIawnk8L&#10;ns0ANtcfDydfLC/C5MzuKJr/Gi/+BiOwTgJ8BRSOyRsVZUfSMJ6NB54t0Nt3bQQ+SHi0bXictbjD&#10;1jejHskZb7JAwyzOTL64M1yVvIk1JiN3gQMGW0SUWEkrpitCZKf3FjdXN9LCrMjJVK/oJRLSdB/k&#10;z+z8OCLhPbQQnNy8X8we+4Le30BSHGAjSqCrD53EhGIuHF8MYoEHuwfByCPWZDR2WnlH7QVkyeFC&#10;hWDcFqKFOA9XaDPVA0plFN2/lOn48PigTMf9nZSsvxYmbyBAlEU5Lq2sUxQOP35V8f5RYqaXx2mn&#10;/N3b+3fvPkxF52a7aQoQiShXYRb2c7OZT0Vounr9xW2hP3z7y794+PYn77Xd3r2Wxaar3RKLdUzF&#10;hS0oug5mmphLnvkChiQ07il9HuAEcY7PSI9r9SIEIRG2lvuN8fURi4+0gXJUfBEzKXNzcF8iRnuB&#10;yUXPsHQRP96/MU4YgJ0RXNBgoSAZKVHkW1UAsm2pjgTQLrjCmVGIBxejomzY0Mbi0aL5mXNPHLcL&#10;0Wgc4LjRqHBkGlamv0oP8iLmBJEUGT5fzg4JZJ8jI+jAPpYL8z7mjbxbjmLy6BJcv4DwZsCUOd2S&#10;QBQwbTYTmuDgtaaTiLRbUoXYzfuaRmCO3WJhsc5KGoEGN0TdNAm5o5kXlfihgUga4w0nwOONZpHR&#10;ZUKtlvdn+6f/27/71f/yP/LDV5OZwvhq+ur9n73fTXXaLU51d63lKMdXLAct+/3uRnc7reW40+rn&#10;H/zgjyrDqVWZl/dfPy6Ph+lKGe7maLOfmbX5mdmVnGh2KJxiwSY4amH4vhbQjinyrQx2lWmeGwsb&#10;cHp4+DDPj08nPVzL0+7+m998uP9Q676WutNaRGvZH169+vHx+P76+v2r160emt5+e/2pHI9n4oXo&#10;vJ/eE4mWv3VzoGbe/HhQne0JpCqH2yt+wpc//9nb09ev/+EfvvrRy/2kPtN5bkZ8/7TcHOqPX+4T&#10;oui4P7e7253NbfSK5zg/6hOUSbg1j5s1C5eO+AxZ34KVF1dI3Ok34UNhQvZVMBFVleZOBq0yL1l9&#10;nv3bMaPKQm9ykCo3A9xVpTWvylngKBzmjsgrCHVOMXEzr1Uj6jR8T9TRk68/+4zop7/X+n+3f/7N&#10;+Q+IfklhK+/7xcTu0wVDwMNNT/osBxlginhDY8vYz7qB4xeJrlFKXT0PkHkORaBFOJvft7Guy1Ko&#10;XjDEzASDM4hFS3Z4bfczuNjfb41+fRaVZrFNd9S6LK55/w15she3ZsqwV86naAc4EwIlERtCSUJ6&#10;RpLH1juasNajKa0MjZA+t7jObm7yDU2XVdnMN9HV7sIOtLVwgLDZmYUtjhhC2svtibiFC08zToHC&#10;VHc0vfDjS7r6Asc3T4cX3ymfzMB+pwrx2dGsHLROonNpRc1A4GBqFxLaMe20smiorWww4pPjfTu/&#10;X5aHZfmwtNkTZk7kEhVSDlGdFDuWF9P+prUP87S4GWwmPD09FvbbUoWLauFe0GrN0RqDjBHaM6m6&#10;FmKeai0qlbjWWlkivnl2d3cjlz6hVxHLGTdKcAYQIYPOMu82VAY3JPkN5iAqLARPmhq4sMeYyHvk&#10;jhyF3eNM6kRElW1n6ioNzZiMqHGJfvjqROxNNP3mRFEg7iA2IyYSmBODPUzOJN6HG0JOMBXZlfjw&#10;UCFSM5L6IHy2ZWG61qn6It52IpO7AIAuCbQy1uYqDEzuzV3V3L2Iw9HMiSC1Glp0fg9+uiUcmkVa&#10;TG5EGM04I0jicCZXErPw7SW7TDh8+8GyJssAMwfAnck5OpZUDbS0uYhEylAo7DvZGLJ4gJ2chbU7&#10;G4KfGWq+N8CNRf3SXxemczLrGkseTc2Gh5eUJUk+Pa8XQz4CwpkYB7PVQR32FFXvIawI57pDnESk&#10;Fm7WCBByy4Iq7mAilb7eARTEf/T+gdAg3aHM7l6ipFjKuS1MUkSt78Kle85UVrUxBlK9o0MsrC3B&#10;RNJ0uFsfRiTTJk5wRBCBOQsYAic0B5H1HguP/uTdxFUhQqUCpLHZVgHTAlcd47TOA6F0fHPnwAcc&#10;v6/J4oCnsK20uDgxc+Po6Oo8CpHZ8XQ+Pzzen5dzqSWMvNv9eSiEbjYv50km0ioRfoJnUURr5LBm&#10;p+XJ97Q/Tu5Zl2vkAJpbaGMOaMm8CDia2wM4rcjlr/+O0aym9CzQ1rt2SEQorDrdClpEiQRghPiJ&#10;4I2ChcWHJqYuzp6WI07C7Ra1ziFYNUvinYev1iwOGvGLK5LykXWkDfDm5Ii4WqT5FHXC9d3+9vr4&#10;4nD47ObFF7ev39y9uD4cpqmSEATmRkgMKbMCFuqV9MEYyxr1S0t5+AYozIjBJ77QlgNfdYHuuUgb&#10;jOk/NmlD/xidv+I4NglyrBDAZ03DY0vQb7gryr8L3Nvngh7EVMmpUh7gaPBvRzHJKEDqczHd0An4&#10;mYyOHn7qLW9rl8MzoXizD+Ln0mV0IH/8n2OCddmXkJ2twkxBLPRtp1ScT6OBw9c+2JRoNxsnGuDu&#10;TI52uXCLi/TnBRj8PfOFbma60Gd7aVWO/DppjMWT8g6WMJKTd3F5DRxcpDEGeJeyVVdlxEZXKx4M&#10;W55H/zQlxiqSZ2a2YuWzIMG4r8Ces8t+zTpGKc46YwhSYk6chSgL6iOoEGkRmKFfTisxf7B9Rr4H&#10;F5cVeoXP9iN4OTECSxfQfLyLm7pmyo4dYgwn2loSM6j3zHCLrXeHJAm6Wbfb0kYxxla9gfeqxnXm&#10;0rmQ3rvZx9EDoxAhQX4DpdvXQumFKrxS0JjHZG7V0M0sMFlIwmfHV8WgyWgkobcDSBqks3U8SSME&#10;jFV38kA1JgbJOUujEoWa094IBYhI5COFA3A3ro6094/HBgCYMGdSOG8rAwUUwuGm3/Z77j48kkYj&#10;Jz66kQfYY1MFTXAizUqvcfVtQ9TDCp89u5SKMzgAXejnKR6HKWYupTtn41AvvBkA9L/0IjjulSnP&#10;6EO4iBpcxnY4krL9G6WzC9aoab9FiGiQc4sUlXJ7fXv/eD5U2e3r49Py6nbnoHePy2lxLqLeZF4W&#10;sD890U686If3T222vXJr/q4qMTetrhI2SyfyZhvW2eoOTrecw1YMUeAJaVeiKYJiMZPLzMGzm8BW&#10;xPc+gtiyhgapydYBBX00sRzDFWRcACFHri9mpGOe0aUuYVAdz9WRUOtbNt77YRgJd6q5ymrqDwZ6&#10;7GHHYA1my9ODnj5kcEj3pApmF2ZbTERCVuVCNrNnS0NOiPLVkfHruTA9K92Ias3oXYpfCMYkEQXN&#10;SkFctMgzjFgHe6PfUQId06fukZoVJtY4NJEbe2MtnmVHjUFMhcjZTdtCMBIlOOicb7tWaKVdgQgv&#10;T8zFpwPNH5rq7fH4+u54/3B6uj+5Q4X3U1GBS2dUNu+Ft8k8nYqA0IDIKEQpydzsuCt+fZwdcLfl&#10;7Labl0bd/1tVm4TSzEtzUTke6vzmb9PuLbfzw9c/Pz2eVH543B8WzrlyVSnEKmIANZxgr4pAhJSo&#10;eafKpukB44IZAMGU6ckHxd6RgFVG4PUtSooi8s89Z8Cp1ytTPwH2MYCsve2DZKJDVuoW0UgdZg3O&#10;aHDhjSGaNxcqs0r6MUXYLKKLK4BrbPAMEcrM57AmgQJQKyy23d4N1iRJkVi/ehkCQnKSi7tWVNrm&#10;ayXKLbphYyMl3ONjGyeIrhPmQagYH0PvK4Ju8C9dA97MCx0OqHYHerpv4ANExtEuxkoMRfbgdCtu&#10;X9vTpdtrLTKCkKmO7vmJGd1IikhqWKgSeFgU86Z6quUX3zz9y3/2z//if//H5eHr2yrMQjYfbiY7&#10;Pd0/3h9rIdGZ3lGZivycWapOjQsKt9ZE9fWrV7vPD8rK6Wdw9fl410QkAesOmLHbcnpy2LzMxHBv&#10;rbUge+ynyfP8kMF3jrdYsCtUCjvoql45CEtzppv9Ybo6HHcKy/x182We7z/84lekvDSc3UA67W6Y&#10;ylSvZT9p1YfdHR/q1XH6+ubFo/C57L+6ec3TzYLp/Te0fPjuzYub04/+/kL041dXd4cq+yLM9qRf&#10;fvXwZP7Q5k8+udoJNcNZeVGNDYF27cOjVTUtxkFvj35Fspbj5S7C9ghRDA63N53u3PBR0hCKMCLs&#10;AhHWYNx1pGqMECIWn1GY+EGRdehhbe+jwUyX07D8xGqb17km+QHZAu1487f+4Uv6T9/R4fdy/+/2&#10;z5//8uG/+OJao4EGvHpYhKMTLNT29Xjf/SedVpQ+lwCfxN/d/WKLI0KeBYaWBwRfqYA5OlpPKplt&#10;WU91cUJJfndAwDG6h3tn0Do56wiiPHFKkhI9CwkjZpPfFQ4nN4dwGlQ3NapS2BviHOBEDB8BHSaC&#10;W3S2dWSwlNwhrJacNYu+IeKtZFYCE5VS3LznHSFFKdRpuEhao/pEhlVl7IC8NzOpikg6m7I6PjII&#10;RKolaf6q7iiqTuRmKCS7nU3XPr3k6x/S8c18uPsw7b6Dv7Wm8FuVm1L2Op1JZuYTzLhZCy+vV5ZI&#10;iIzXv1kjIghm8gfDu3P70OaneblfFiNX0cXyvleYnElVatG96CQkhEZlh13xhXkSQLU8zufz09Ou&#10;lGnaMe1mJ2tN0Y6sXkuMOZ1ZikL0UMrVNFUWEDvMHSdvJ2tzMzJPRxuT2EBJg4nMSYDK3mLrmPgh&#10;IyDSZsQiYHZSVoMLEJ2jnJ1FFFD+tH1T1rkkuMaNVTXSj7aUloKI82IsxroIsQvInLlko7LHKXGn&#10;1dHCs19ZnKQRmRCchDxKxc2a5D5BQU4OU3XwwvTAhabyts17o4kV4uQtVmEp7LaAjdFcmsLRFiUS&#10;KQ2NzKlAzcXJ3YpMcGNiVULztDDEeTEgW27U6xCKB4iYWptJpBYNt62bLSGjpIAmrY8N3F0lUBgB&#10;nKS5mUYDR9xDAINXiBYlppwrwxlkrbFo9BYMYGyoJywc3ewUqJBIA4edj62SAAAgAElEQVTMkIUf&#10;Eg3Mqqraz1/oLVtj2CDdckgryrUUNWEzCz4Ckh0cP6irCUxOMGsRP+CkcITbPsBKzJInsxjmmVMW&#10;b4w4rTsAM99FSVIO2iU7cgHzxixwLSoj4ytMqtI8yQadQKBEosIOV2Fjbm7Cykwl0V0Q16gzZvJY&#10;TcxdBDwpGbEbqZj5aZ5FZDKTWqRWcXItLIAoB9WrcHY3ivjGqLwmKYidnEZGNuUQ4cLnxdlJtUDg&#10;rUGjsSWSXepm1Px0Pj88PZyXee8HQkgq4YUVmJWiZICbCCeNnUEcYiNYwqeJadqVUkUUkgagrXXd&#10;Ej1BzQyAqjK6IinqRmC0rfToybMFt7oy/4J0FLMoQiQw4lbI0us+VTSo/L0zjcCCwgInzZtejpuy&#10;STJaXcNxFd7FUCvdDNuZNxHczGEOj0QQsbm3lqCZcHrCUYgLDge5uTl89uLlm+u7z+9effbi1cv9&#10;1e4wedwzGWB0UzMSIBMdAeibu+D1UWJ8YrvYSzs4GqGdsZ0Q9BLZPFKOV3Qod12pJOr+gIwEEBPZ&#10;xxzC3jfXI0HUuwt5jVV3b0LWEA8xptOGRrByzQFQglh7oDZczxfyy8bnzZJVSFk47NKbQPKmvVEn&#10;Y0vjq+J7ofzm8JkZGxzHoICsoZdBzdpI1NhiAbYD1Kwb8WeOXOY0PvS+K/8eoQn9sD9M+Zv5zZBH&#10;t0mI750fZEByiAhdJd2KnhiKJ7Fwyg7oAaAVhBKm3n503V5dWy7WWlMhK9gqVF0nS6tKr5ttzTbz&#10;A3VPXNH2oUYxg2wAQYx0Fhp3jEA0EGCjj0eoKecJ8YD9/Td6FsGhddrAz33HRLxpvr24APn7EOcp&#10;hBtd5kNSrRn9uLwmgbKe4XnPkK1Frt5nG+SbAX1mi7YDsPgNfCWb+YjmYO0+7K9qLmguYcTMSy1i&#10;YcTetbskhQXXK6Z9aUpJnTjxD3mPJpbhDBka4JqDQq8VWO9VG/hRt7/SBk7WZ3koeWiS9DrHCL13&#10;BcQ+YqipK5iICWAPYCSn1JgfwkSkwOFgrUIko30wC5pjzN9TQYnU84telmcfO4w8hwNueMakWWNM&#10;3fi+4SMNFUpofYG7M3fT7CuJsu596f0ZFCSs80JulrUzebV68YZotv2CbJrefO/qfGfGplxl5XCN&#10;hWAzxhItTaQ5iMS5oOyIyERU+OZqmpT3h3p/tg8fTqL7nfN39zMXeni4Px52P36xv9/pn/7F18FS&#10;9Wavrnd/uTy25RytzSfi0lCkhidXEkuyngX73TnzrCKsQxbp9ZLbeUl3T25/WTIfK12+OM90f+Ql&#10;f8GDupjE9KmEbTqzt1fKuONYxrp5+5LGfy6DkN6heOQwv2hHoAxarO9ULN3z4kXFHEUzCCycwwMj&#10;YtnRBGcnm0UKS42DDgQCihCpiRRjl9IhOHGf1hgES3Zt9h4e7uOyEBQiz4M+aaB08MWsDSIc9ruQ&#10;wjaJx44birZgEphL6YKZEUITGz2/RKzUTjFCcJsBiFTSQmDyRlp8d+WiwmoEsYWkMLEn+qwQkWNB&#10;KaJaVAr8al9f3B6WxX7563cP9+dPXhwmFQYVIVVelv5hYV1mM3OGbOfCpYiq0GIMHKpc7+qpTs38&#10;7bunxrybyojHla4FN/M53Mf7q1fXrxrx8uUvvv7P/9fV7ppvPj9Mr+qunokaUII2I1yYF/MWY3Mm&#10;XWc3fWwQ9UqMItwM7GAdouQwZQZ3ITedwbgP236sO8PADg5tOkaiGAsUdzj+M2J+JA/ihhiU1ehC&#10;kEQMhY6Sb+RgfAmvoB4gwFeM4CPZcJIkbUyz5yWUjqR1EciA8DtsrDGEDQoGgBZpzdM9UdjMw7Qv&#10;KlzS4+GjUwYoOmqaiJktbPubKd0oUc/FPd5fZTjCPC55sxwA0BiTZOJB+55CslWUAhUotNaXYewn&#10;RGKsFUGQMX3U1A1DnEJzF0q4oqjMiymz59XC2+KHsQqZQzU7rCx4XFP56pvHf/w//PG3/+5/Wh6+&#10;0VoOu2umpRFfHa6E3M2mOsXNrO5KnLkAI/h5nksRN3z7m4f4sSJs7Tyzt3mZPzzdXF9dXd/sDvuy&#10;K4fjNagebq+Z5fF8nq5uZJqsOTna01maw2x+uifx5fy0tDMtT2c0IqoiLGhz1P2R+cyt+PnB2oxl&#10;YSmRJhFl8Vp2BxDPZb6NNUob2JXfPT6ciPndAgPe7qYvvTzN962hqhLz8XBDcBL/7rj/9OrFq5vX&#10;85fy54dr/fRHdPPyw7uz8c3d3fHU/Gdfvq+f3LrILeTXxp8YXWUqBQoKvvDQ8YOjBYdLnn+030G0&#10;D4Of3Zu031DMvBaJoJvQGlaIDKf1JgOmiLVBCfHgEShRJhFp5qpsLTBZVFWaOfcy89jp9C10xm6i&#10;Qmo9GABaBI4vrtp3D7+X+n/Hf37+Vfu7n0cqRVfbmkjndshmb3DhWogSufiCYUMrRVuzZpYwnE5d&#10;i42Lr2RYWSOvPfmVkCLPDgB37/pdZJv6SWATrsGK2qJnZ/iBQUVfabeQz3i2rTkxRMR7V2f6LVRV&#10;dV6WuFuNHSlpIXjvA4dWZRFvvYt1i4/tJIP1V8yg8jBCxdBERhw+d1/uGZJT4TUGbuldotXxlBMZ&#10;X+sic3MdY11VivoKC63JIzwR8okURt0t+xd++wVd/cD2nzzurt/Cv17ae1vgeCHlupbrcmjEvzmd&#10;v5lnIqoUYXyu0cnKMKABDXgM8DPTPPuj2X2zd/N89gbH7BDVqAda3KqoAypaVI7TdMN6Nv9g88My&#10;n22J92ZXylUpE4mXasv53eP9Qo+T1iqZ6lZOkuKkwqK7uruaduFRe0L7MC8OMyJvCy0mbuQeDViR&#10;MQ27L6J0T/K8T+TiISgRuatYRtDdSItFjNZanlPcgqMCIkYDS0xSOyODiSm+IB5lMROmqgXkhVjc&#10;hdpEBFYQg9WEjImcjEAsjXlKwgyLsBGxW0/H+QxXrUXL2Y0JEwuRLpwUQSKvzOZwLuda7t33cFnm&#10;HfmRdCIhKIoRzLgVt4lVFQCqi5E7NSJGYTLps0R2ImIDp3wWuzdHkxqub839moMJWsStwUFm4mAR&#10;Bcipxz9cmB1unkmdiMqA0tURrBUFh71ZRRc3mz0UXiHWiCNEVri1HBWYh3TEibCAuXE4BMHNndFU&#10;ZZxhwuo+9KMRvR8f4ZCE3FoH8Q2xgoXZJbswimqkW4ihKjBXoWZOTAJqbsLUqC9U6Acra4ZcQAur&#10;C1HGttKYNeRDCWCQ5wE0Z7Mss8dSIpGG7CVsbhYbMgRqMhpBKVs9kQW/4XnnUGcSzAQBu8dhFe6I&#10;hHkIw6JCLNZcRAlC1Fqj1uq8uOq021GpogphVwlhupTiTOIbwSt9QqOMtpuZM9vBbFRVZ1gsxaIa&#10;nQhCTAPvRljMTk9P5/MTXd3GYFg6HqSINjM3uOFkZ2Gq017cVCDK1mcxTlnaS0LmFqslr92TgyXP&#10;xOKANSuqIiLCi0PWyH8qZB4tZYpYF2OvLg6ImDkxvLcBgKiUIiRwGBtzBIc4XbEpGBETCUEz6YsV&#10;lW7xzC0E07CrxCxekGqQB2fPXMEEzDbDnQm8WPa8ceApzMnLjqYruT4e7o6Hz+5e/OHrz7+4fX1z&#10;dbXb76qIR+FjnOSy6i5VP2F2YXFyEuG2at8xUEBWECZA5nKejwvBfRzL8YxB1M0KHXa0yls8kC7P&#10;ggKdc7K6jdkyWBDYcUp2Jjs7dYHMh9y82gK+r+g43lbhaPnu+5Vhhu0jft6YGyWIWkN3Xa0VwUxf&#10;EdKXgu+lcB/n2mFVf+7uv2gauAxZBsHMkwZD6/LoK9uWaFvYeEE4+QiIlB3uox91JTw5bYsTnkFd&#10;LuhDqTNKF8nh23dwmMxYBsXXvJsVQUXF3cKMHlvMPOBczpCwmSKsh2zP8bG3xukdDKQECdbffSjm&#10;zKFbMKAjSLGZRnS5u09NMLadfULTTbBbrtE63XtWZsq84rE+rgtY+1NzFv19ZaiX4ZKPH20UaWz+&#10;/5n+2nQhdIs3Pho9XP7nIJZvsw28zjvGQwbJOOrUc1KWWQx2jqL1NEmuTNt8piE0pvJ+yQFyGtxd&#10;wFMeSTJYFwvhF+tDwrQdjD5qih/usFE2mjGKqMNk4g0Z6eKTtTYPkwCWrQ1c82cxopGgD3x5jS2s&#10;4O94YvGc8rxjbsJivWkZMDPJ2kpWHXImyN1INBoxPSNfK6Rrk7zpBxJ6ViHDSRrvM788XDh5lEln&#10;HoU3SaAcD8VRjV1EhMKb1XOY+GgKSKDClxCxVBl8WErXrAB1B67ydrEf3jImoPSexi0BakOOSpHa&#10;u10rdMBGdG7z/XI+gJu7sZiU93M7TvW7hr3qUQnCbbbrfd0fJ5rq8Xi82ZerQylXV1p3357s9cvj&#10;J5/fPZ0bhGUqu7vD569v3lUlLWCemR+e5mV+UIcSlui3le3FM+pn0vXSaZjruhmTgBBExqdg/GsE&#10;lsdoYaj8o1pAOjr+WZRP+XuAcroJK+gmWhIBDscFY66WtQ+QiGqR4ZUe0yOVMbmldfg7MOsBVmTe&#10;TxoEbWaSbrZbYTZB/6QCapD1bWVmYg0yS0Znk3wk6WckCsEdCR2KlKhsE3+MnBPEMSYJL2NqHwEI&#10;gsRNGuvkNr4RotLc4woUQZRbEbE7vMlCCGCxG50exR1lYlbSaHQrqEfSqTGxzWKNdR+xPaXwOFHo&#10;akQipJ5WcY8NqqgQ/Gmxqeinr6/vH+d58eW0sLkvqswSuA9EbJxYpKg0czCpsKoEsi6Qypy5ZTns&#10;6tX17v3D+f37R7O97yu5C4SIRZlF5uZR5vjBcNzp9es3+6tbv3/3cP+bJzz49Qvj/f441SLzkr3F&#10;kybHCkbNoMlwJhU2hxFCW3cirVkDFZPknId2V1FO+4YDM1Zo89CmiUhZHMOBRNqDcqISaegYMHC3&#10;rgNBN6bIGI4UggzBNDZ5IfUPgmQE54XJyQmqEgc86mXCblFIS0aZ19EwancO9Tj5hDib25us0Was&#10;fc4E89LBLOj7oLAgcYKEEe3r3BV/dMWfe62WxPRi026Tp9wumbkBm1nmM8Y3dUZGQKfEIUVa89EW&#10;N7qO4tFGNW5kb5FTz/S0Y7OfYGSUfjtvqCqx1sVWd0Co4r2LuAkzQ8Ri81X1Pcmf//Tdn/yzf/Ld&#10;f/if7f6bCdgLyM3Em7d5frq9vmqzkbcy7Um4qIioe9KYDvupsJrZpNUEbDA047KXcqIz6kKMD/dv&#10;3783UYGoGZUyOXM7z3cvXogULVrrVFSFqEyTFytabm/fEMTS1+TsDbacn06sSkTHm0eSev3qpfui&#10;zVtrbV6U1cmbwL3FXokEbkZehNyBK1USMoZqKdPOzI/7m0jHA1CcFzRv/vDdg7z/5tc//bOHpxM7&#10;Zsh0/aJZ2/H+6fXrUg+P5fb6kxdU5F2Rnz2c63/93/23f/dFa85gd1B4/PtNJXbVLCxM3vNkmoRj&#10;KsrWwli7IZA6HChF4GTWS1uk12NJ5JhJewFPJ19tc4S8ko6C2SWcPy7DLlSUm2WkYPBJWdgdFuiP&#10;Xp6hRdycmX/w6eFPfz85+F3/+fV73cwMunXXMRA73ZnkGa/2XhecmLGO7KQ1yl5UMZi4fQqbTerB&#10;DuzptAg6xEWX1sS+xMQBOwa0HrV1qh3ib0QUSMPBnb80M2479xLm23EpKxe4FPHsJpCRS+6NiBYR&#10;qyhC2riinDXkSIAd7tJP4Nl7Jhys9axqpbUuNkyvKpICA0SlGGzr8SEi1thyPWuDzFnJsPUNfXNL&#10;GwgZiYmFxMmFJUxxS+eAq6oxUPe+eyW3fwc3P7TD3VstX9vy1uy7pZ1hV6JVeF+mJ8Zv5vnXy7IY&#10;k/Cjm4ehMm6YiXznmXC2Fo1BT/D7pRHRYg6mJcCybjPYiFQCbcg7LTfTtBdZyD/Y/G4+zctiMBDv&#10;S/XYsKmUsoOqLeXxfH58fC+Em7orpVSdVAoTKrEUNbf7+WEhWpo1b0Zgp+aN51bclcAOgiXgKK4l&#10;Imc0glo2bAs6bsONRZW5WWPR8AganIBSSlx+0dCrmbxhuHe/IAOAWVh0MzLvmLY7W3IVJoNwhrOM&#10;SKsuIJAsDSqixM5hMEAjihG7EzG4ME9pmwuiDBfW2byQWJdnd0xz8QaBeRV6dC5lB7i4cCnWGnmD&#10;O4m5zWYysSkWkokV6nXxBeSlVGotj9twkhrzGKG4lwR1IA77HoIKkQmoiYhkDILdvXlwO83iVVS4&#10;E6Q1cxiTmLsKG0gpDf5hegBcY4JIbhTwgUxEWuxhfHz2OWYSGeRPrKq4u7cGyp2JOVRCLJJEDBEN&#10;c+tKVOzrWAwL05scjZxdXShyQUgrIkYE0FRKlDHEMbqanFtjBxBCR/JuzMHuMYB3blKKjU6qAX9n&#10;EKha3Ia5iI4xroXQ4MxGi5myVmXL1oN+oE4mtZNnO5mjjVGHELm7RRIsCw2YmLkwucOaErkCjnh1&#10;jaFc2KNk3CIS2ODibXbTUqRUaJGqMCVVOEhNlEtKDyBz3mLotmyLjG7ELwfR8LEGy4dVxHqJRHga&#10;ltaenuZlXqSQ9JHzsJAxSKU4GcBmTkWN0CwY9WFydYCaNSFUncquoAfh4uwgor1MNw8klvWeJXjo&#10;5BZG0gBD9c1wf22zDjTSYGy99Q2AmWms8FE+aQC3Ssob4DAl3YtVxYm9dQcaszNFxbWbIUMHRtF/&#10;7I7WYhrkbjCPTipxt2XJW7gZCXkzItdJp51cHevtzf7V1fUPb1//+PVnb16+ujkcRAsLOcOJOcZW&#10;8Oh/7bZ98tV8nkpYlJvmbYpWPeFCnU971rOswDgS0VZy6oM0bJkPXRwagb1L0lGKvljVzDz0jcAB&#10;h97JSaYnxlDDOAtaV8zURsgWjqYWVRnlj7TVj0eXLC6KcPlS3h1jg4Fzz7DZKrmlMgpkSTI8REkM&#10;gHk/bl6QSS5ft/GCYKtbXvQVexyuYWadB/VcbX/Wb9wTGAOvtEmK8vN+g1HJMYhkGz4VdQhPetdG&#10;kmBkFPoT8lWYYmYSD/h6AOwdMrTH/q5s2ZVBEMotIjHFXjKcZyFtmUeNbSixA7LSLwMDZGhiz8BQ&#10;23ds+8t38NQqzFOWPI/+bblgCo0vAz/3929LVUcNwPCjAM80/f+XvXfrtSU7rvRiRMzMddm3c6kr&#10;WUVJTbohqSHYlmHAQBuGH/zgF/9A/4H2g422YQO2IdsNu9VuSW20m2xJTYqiWBRZJItVdc6psy9r&#10;r5U5I8IPEXNmrl30Gx95nqrOZe2918qcOeeIMb7RowXA+RDha/Ui/cutv26TfrEy2LYRiC8nRGoN&#10;EP1nND9rXeiXfIsKePuaafy2TJ8qmQbtE01ijs4aEAcc3Npyk/04bZSYUXU00RFhDDUs334w1Nps&#10;r7Ybrs2gGgaUTA1pju2foDIyCtKZP2sF9azzIOhEDCZeJaUDTE2m7XJq8f4YNQMS1wODiWnW2ttO&#10;hCWZohTFhhkmbjOSptK7l1KsBeMALpAGxmBfjQBDUnbTbLFbFm/6NcvUmvS1xAV7qID6JwVmAqnF&#10;/RVteWd4tGX0SFaadTQkIVqymVl7GGKar+NCoUOtl/ysXuRm4Vj9k7OWjuBvtKJeMDmYzI9FZvef&#10;nk73jqvZDu7V8bnKvNm8uNweqv0D0IuCyemgfgBXdqCY09vHekC5ubp4ZH5zmLeXmzv1Y5GLF1d1&#10;O/LgUkTYecRY+MvHh+mzT3/54tPr3/1wtx+RJgKcP8hoxc89Kw8A0I26jtZIsxq68HkjdGAv10GB&#10;zkeP7YuaSzOH9lxCvOe8QgmFEtQ/iw7MykArdRiAP12Y1qtY+3G6Stji+Z7rwGqGHGbSuZog6Lre&#10;QnJedR59AQMHdIjN4ctjHhFfIYaTobUruEUqr33lDH0RwFrhRlSWgWlPIUII7DolRy1n/UZtoC+m&#10;xhwLpqg5OdfJ9UQ6x7DViahWIqLt6GVLsiGr4OLDTqVwRHTqkVCImZyYnI0IQh5MUKMIxHo8KiI8&#10;pbBo35qrKcVbZEZms9Jkvt2Nu1Gmqb59+3h3mLZqIBqpMDDle0JVLU3o7VgRkydzKpwTNZCz++VY&#10;ti+viHH75sGr8bP9s6vtPCkzsfDsRDCYP5zq42zvPb8ZX9xsH47z4WF6+4amw3RzPV9+MIwyFiZz&#10;DfyoO0CBZTWkzFGytY4EyPDhUhgViomDSCia4vJcrW1eGNxCW93v3LYILc0DV2tUHAryaZ7oJFXF&#10;OWAstIQSpLnCHFDv3szmtW9hEgYxs+UTPXnr4YTg5truKagYJVtPszbngDBql9qzEQP9ulvGqwOr&#10;egz0ltYtyrFB4lzagTGfD/Ger0plqfGLTD3y0PB0IA0DR2ntErNoSQJBm9a0+yRKiWNGkvsRSzVZ&#10;dbG9cHNk5I+hvpT2SWvgbBNHIppmGxh+3kodl6ULKHzrzKYWNrbZCIXvwT/42dv/65/+t6+/98+4&#10;HgZXYYCgUKruardf3X748vkxm1GZRTbjptY51UlzuJfCZjrbTEZuBoaUAqJNEd2O+/1FcFSYWUH3&#10;9/f1NAsYOvO8nU0f6jyO4+l0enh4KEXcqMggMhCjAEMZRAYuhYVRyn57SeCXNx/qsK2lXO+uR7JD&#10;JTcfWbya1GOdHqs+zvPJjqc6ndSre8I8WKDqxI55nuZTXvdm4cAV5nmqMrJwEZiYG/mefORpd3F5&#10;miZ/fGWTVPv09Ruv1d7c3r25fXj24e/tfv8/vq1eXF0dhcPLzyCITGpBFurFEtHhlLs0hhRWIzcX&#10;wVyNGSKImYGv6HnxF+LZVjUSZstTxFpZZK2GbDPi2p5Vaj4UDsCxJaLUSbiTD4MFG30YMZDQPCiA&#10;GJoebHr57gv6ye1vtf7f7K+fvr3y5kVdA0/jmNV87IEpjtMBp6Um+Rl0ZrF3EhEiVzMJhgQ4jddx&#10;ukvHYura5hYnvj424Aw3xBkvqxS8OZdyFxnKH3O2x9uZD6iH+aNCLJgZcQLvXsQu0wTfoNu5+luQ&#10;A+wYHrgL2mFJJEGeKZvHISfEUM8wDTr03sBJPQwEerShZvDf4ZQpY3oSl4imYWEi16oLNzneKpFg&#10;tnZyQWcFcBJC4PCQltK5jOJirsqj2LC3zUvbf2O6+tbj/uaN2+fT9GqeTq7uPIpsuJCUW7OHx9MX&#10;p+mheiX36krBYSBxUqIYuyvp7HqodjQ7VXWzOfwY3mh4ZDVA9jE7J4xDGYoU4tnsbp7uplOtddKq&#10;ZrthLGABlNKlxlJG4GYYddhO83Sy6fD4MNLjdihDGYW3evKjW7XKzMUhHlqAj1ZR56JkVjn9J50I&#10;iuCLSNRSUPaDMzlFWDauBSdUS+g8FpcrE5MayKv7gPiwkKZFjwYXJycxc0I438M1FxiEdLYEGaYT&#10;FU42gJR5D1UTYy5gdqtEQiSEmXmbnyxlt4xgQ6IgBZjD1OEFMqsSsCVUMpGi5OwW2A43eXAjmYsO&#10;7CRqOp0Kn8wVOrBZcWeppuyqmsgy88BCEcWdFJqbujkNILJqBHYiL+4VahZ8QPea53pxN3VzU2W3&#10;qCN0NUDM1YlKZDGdrNaIP1Cosc7hIURurdKUFiQiEIzT+xllKnlopjjDu/nSHBL2Jtd+DPbV2KAf&#10;IDJn4AsyOCnX2a39tXLLmCCqWRbnUjbtdgyDCG9QpKqpzkaqGm6qDKT3RH+dU2ywGEtweDKZyK2y&#10;O7tLwG3CNK9KNDu7VyUilaC4BYeJmuAtJaqk8gDPLaxpvSC0FFFzBg+xZmaNNYqMsxmpiXiFEnOx&#10;1AFDQzHV6CU1d5vnuWqRyqVQLWUc3am2Pmfl9BG2QvhmT4vVVc2a2zoyVwMKmdWsJG+0dGYi8ciC&#10;m8/zPD0eq+pYxUorg3Ezt1rV3atVc93I4G6TJlVhNlPT5OYARUrolKg1CvM0iDs1XZ9xEm1KYpT/&#10;OrnDLXZSKXSSo+FPwwtlqjmFCNdgFlG2TJ1Z5FOTE+kZYo4ahDg7lCJpX/ZsIgv4PGK5qmpJnDA4&#10;qWmdq5qyu8NNzdXJjLS6m6taNaIaUxOYYyQZZLMfbi7H925uPrx68cHzlx/cPL/aX202Q5Pfgrjs&#10;7cHVlf08hTE4IHhdQbXoEkALvy1CXZ7wCVAz8MqTjDUSfa1W+8Kob4/kbiT3VvawBgqt+T9J5NB+&#10;XrMz5P3qZLOeFEYLT3wjDF+71ztzcXmdcy939xVQ62t6kgbAys5vbqAOVmoDgEX67z5xblGhJYLh&#10;gR+NGgYSwpkT4mm9U6qtEW0/K5kOQ4+pPZnQtPd/RWvyp/ELENkT6fz8jVoTk6LVo/+O2fn71poJ&#10;Vr9jbTpM5NYbaTgdxhYaP6IvvUdVODOjMXGJeUP7h7yS9QE4MYE6UbMBbuJNS8xjPuoTjNX4at0K&#10;s7pirY2AFnu/WaS1yDUnwea2uhY8y7L8iZ7fBXlaCr3R2TnowkPvA8ZiwjwT/Zu3HrQqHKbz3+m3&#10;yXKTrqcdiCRVGtWzaRzrb8DPAMi08rN7UxxALduUwQuLWYx1ENKyuvUwBC3kGzKzdOx3gtZqKmfq&#10;LB053iILobeuEPPmC1Zr+QSAjiSN7UDKkar9zX16la76fteFHFlowULwwMgQSJg9Umh9kIDunc3n&#10;bMPfZ+TOVPs32XLelYgp2MAr5H10LQSdOysJORqKcjqV5wJP/1KcXdoMxs6uRQ3XV/44ujRSJ/Wa&#10;nGq1wOypNadGn+JQQmQQA6IGkqOVbSuuppKpQMl5QFh6uVm2LEjlDTq01DL089iTmpg2PjtnAC3D&#10;uBi1i7sSTZMZ6KcHvbscHh5PdjqpH4Xuh+n29KXtX7+Zf/bDX43lNevP3/+Hf/S737q52vBmkMfT&#10;heLz+4cf3E0fXQ00+Aw83B/fzLYfhdXeslxPepL5eKzOhTBWQwUKjZvp9NVXn//s8O7HpVwMiFag&#10;llNahr0MksJqvh5JdXHfnILns84ccKsfeEJ5yvez80YEq5lqfi0AasujNCgxRfgJbL2BJRBosOWo&#10;fF6ws2D9VsODPjbodc1fe36kiznucWECCwe4XFAt6oEtOHDGHCemNR0AACAASURBVLEFAxdV5bjI&#10;q8k2DN+ic3YNOTmiihEMeDR3xmnNrC3qTxrjgxZWnQsRyCpcyTyeqhELdXVWtTI4F7hSPYLZuZBW&#10;s0puTELDxpldRsTdNe4JxSnox+zkHMIrIDmLdY4AIAjW+sCIjSxKb+BONlEqBwMAk5Fk0CfvLFEU&#10;9kqRF8/2qvZwrA8PRyfa7TelTWuk8DRrR74wwIWt/Y4I0udONFWbiW4uNrt3r169fjgcTu7OJRib&#10;wQdyEmaiwpjVJncDrt97SfX5q1/8fb19O/Kgp2sz21/vXr96qO9fDoMsGSACQOruFmkV0gw6xeIe&#10;k3x3dxnYc44fDQdZzKjuEnSvUBbaQC0l+/Cte3I4u1gfLeVBEA7ckDSwJUCDiLUyIilZD7emqyfA&#10;Eb33iWS12KiahNFfVqUIjQ5kRB4VfO4lgp68lFfGjRCfp5mvP153LwzVxZ2x5EMjmNJyGD0Lyi2B&#10;1BNnnJVGvh7pxWcd76qqW6sucXdtdcoCqJq3uWbbqzqQ31JS7NucgBvkLkZelhNbfyJs9QODqXXS&#10;1FC4jzR6YbW2zzRQjqoW3QzVnLbDm8n+6vuff+9P/9nd9//M53mkxbuhakPGvv00TwA242hOzAWg&#10;YRgGIjNXqiLF3c11KEOd6zTP4TEREeZgg/FQRM2YMRJov4+r7uFOHbQZx5gLjcM4jzObl93AKGZq&#10;5ko+nQ4sAzGDfaqqRlorCZdxDym7cRwHqZCLiwvZ7ffb7Waz3bzz0giV/PFwnOrE7K42q9rxqPN8&#10;eriHG8PF2aw6qcLdVeL0Woo7nY5zVBdMcwXzXOc9SITIZi48bASkPgzD8OIwVVYTMwFNRhCOQZaD&#10;ak714vL2CAl569mjgI/lis1OUDVuSnBhrmqLsh9QMvU1f8/Ni3BHUcHdagKIkn3f/ATkZ8MGDstS&#10;GCBjAGlOoFHEyasGeAFSWNVFkLwPs298+/fp//lXv9X6f7O//qp+SPRLXyqEmuWt1Zo7EUcoIYSH&#10;biskxJkih4KReu3RKPBkc0hgyX2IFGJo94zwC1MPhOWZvakGRCwwV0ImxDXj8B7Jg2ZgyDa/1cF1&#10;qYFfmTkWB1/XJrIFNz2TaJnRdIZ2pz/ARIE9gZl63mCeo2pEz3NGLpfyHX7yDfRKhsSnEFBGid42&#10;EVm2bcwWhY4SRFFfjxaMo90uXXut8A3dz9jeGE5ju0PzjOfEzJvtND63i/fq/luH3YvPpXw5zW/r&#10;dNBKwJaHEdiKbMpwUHv1eHpUf3SdzWZTBxhSyOPKYGZ1EiZzHM3mwBaZkjoYU60N1wkmbEQ0+qQI&#10;A3EhNrO3Prn7UbWaulsBj5txAwigHjYb99A9wQN8sxk34zjXOpUKr3OdvM6PqqMIFxmMRucAT8GM&#10;6qR1sjrPauxezYUyJmsLsI9ATKzR1ZPznJCPtIKICQJWcnafydk50s/CEh1ohWiuFUiCPJkOxBTI&#10;ROZIXopZ9fjqJG7c4bk93+1eKNhfPjCruwEGLpBuJyLCjqDRzixDxJ+npg+FzhIm5+rkjBEwp4HE&#10;CDATAgrMfRJxNXCZi21NBzUrhXQzu1GdROtsXlSJJy6zRibAtZizEJsaok0qyxXMXcxQ2NSi6ItH&#10;8USvmxgTGULKZHF3FnNXMYLOJG5qZhJj6YGgZpZDl8woqUXhqxFx2qub0jabD8JztQAFzmpMpKD8&#10;bw6sjlML5tZaY5MuGRx1NxUp1hi+jm6m9pX2ieWMkdByQ5OzNZT9UFYpRF14R5vkDpAKmJkqUayo&#10;FmECRmm+DG1mRSXP/i1TtcCphsk/64tDdXKy0zxrVeEpjPY2u6Hh79ueUrhUQmDmEyoHiJToZgh6&#10;YQgSntSG3i9f0moluUoKBV5KIUJzbUITFfawu6u5WrWqE6ZymspQxu0Og7gXEhi3AtNshQlTpDsF&#10;QznIQIgRacw+Ew8NNlhIDCRFVFXrPNWH4+n2+HA6PW6G6HQiAOykrm41/D9uOtd5Lgx3IWvLSVFS&#10;wLzqbGZVx9E2+90gRc05xEc3I1Sb4a0jy8mjw4ZY1UoRp0X4y9lzlHVbDdM/wd3VzCOlSu1NlsLC&#10;JY74cfezwEAxn259Adzp+iPzTK5Rn+owMw7tzVTneDtmq+a1mlYFkbq7mhqbWq3mpjabu3sFtIxl&#10;u5Wr/eb6cvf88uq9m2cfPX/3vZuX+91uHISkdQ6AlnLhHCn5yogdaq+pG690m0BrkS/dFWvUsa2L&#10;ixYFYZmfrbSLiMCsdPDV8ABtoGHRxbYuqFicTpRNouaAhdTdQUZxh1KjmmA5YUrExzIB6U+zERmx&#10;zZFye6JbNr1FM0kcvRK5GO5Qb2yEIAoyu3ZC7VO/7Hp4EDsWgD35XVHaxLSUptDXww1rTbMb8cJQ&#10;1TKTDaMULSD0a0MG/sRY/YSA9ASSk3/nPHXg67k4LY60M0z8ClW0uB+6pwNpTfPeEtPspUSudm6Z&#10;jsYNp68Pk6gHuILVpd6rBZpE2Xae7b+zuZolxrcgJqG1UWa5MMh7+jZPLrF5ZuKQ+dRy+SEjUkrq&#10;VCfG2/J+J/nTVsJ3F13S/b1MltLkHUvp6lNpFpfoQGyCJbqhMYbMaXFIvb5v2ym7jnuPxcIR6xcJ&#10;d1TRQijiPpZwbWFi8rYbj5HzCkrWsEv99u0udXIQMZmqq7OAlGYN768FsCtCOgbKPnbORxglJvKs&#10;IiUjRSGOtxZGSxSRB9MQrVU3ooG0ujHPKkl6wXjbALSPgj2plAAXasCjzkDsMD1rIX3mEBHj8p57&#10;FDFHxG7C0k5BEGaOhztxi+hxy004mJkpM69Nt/UmdFm678lil2LJv2kn+tqi0AThGGeEhsMC8nyc&#10;iZRQ9pZzFhaodbRtWs4MMsDdDlCrhuQ1ayiijT0WwX0skojixZSx3BrrW3kpokCvGnZ/OlEwpxn4&#10;ivDV43R6ePvVmy8fH+71R9/d/Pyndz/4F3q4mx8PNgz1+j0fv6kPJ3m4PTw8fHL/+curwS9viIbT&#10;1fOrLe9e/+rukx/f3U/DxfW172opf/8w3375+uH//ZMfH29f/Kf/xQcj+3x7d//F26+eT+O1iNer&#10;d+wbv3Pz3s1g9TjrUKj0PuQ0IkcWO5psl980P1tzgzae4eU2RBVeVq5wxHTc07K8NiHSaV38knyh&#10;eEeHsryF7uEETwW2b27W63W3162PtesIQv/fDl9aPyl4gdkRt8ePUQsBthhfliKTsE3xzOT2BJO8&#10;QmXJ46+MBey8+NC9VXpGbxRApr332AF35eTKlpQRAEJ08lZyc5urncgqdGCtUZPiYJINuFDZgwvp&#10;KX6HordqejQyck2VPFg4JHFfSEwxcBbqavsJCasmkyS2TZidYbOH+jUf2PYUcgi5O2mNuS6ZuqrV&#10;qjcXm4vL7W3hWe3wcAoqSASIIXzGpUkWJwUtwV0RxuzCVO041W3h3W4cCrv6q7ePZTtcDDIMuXfn&#10;qLR1h/Bxgk+2H/jq/Y9NbXq8v3+8JfLTHV3ttwQUDtplJ0vmYy7yv2jk5aWNQzJWnC7Ltr723BEY&#10;gR1eeUxS786BU+/u5mXQtSYzcgJ3EoYWT6FoqDS1WAef7GD6i8SwofcfEFFptZOWjbKR9M27ANkT&#10;6yCqvd6mDwx8ibJmM8a657xFZtbJ3IWn1W+lNhUAh0MfIogNtK0ULFvxymz1sqUk5jRyzYVhK/dL&#10;v/2ZoSv2NrcQdMSGwOtWT+qGnzbCzb+/DlrGjibc4l0P4dZFsU7Ihgat6gbQUN4offeTL//sv/mv&#10;j7/6CU/3W3okxgBhkAhKYbiPpTy7upiOp824qVoFQykcUwECBcEGII6eAbCI7CROlzUcaESutRJL&#10;y5FwkYHYtaoEd8KsTvr27u6D996xceNupiojiZMKPNJbDBkLWKTo7e09Bz7x+FDNT2ZSmMy/ihK6&#10;alyKFCEUInDZbrf7Fy9u3HTcjNvNTjbb66sLI7e5VjfZbsDDbArmWiur63Sqx+MoNJ9OZnV3PKhb&#10;HOVrrYFuIfVqZnWeJmXy5zIoc8QypE1fIp3W8/kdw5W3mDVyrqZLOj7ToYiTqzqYGKTq7ZIgZOen&#10;68pepatpFjc0JBoKiZEGupyNxU0kCRCjalI4i0myBtk6QLW2GLItoRvaX7/8SB4+1Yvfyv2/2V/f&#10;/fHtH3/7JqbzgBFJ7OWD0bkStZGnOWpAfaZMBrTMcDbdk5vZILIgwqOFe9XRZM2D4eSNHru4ffo4&#10;NRp6AM6jW3SkEJyiyYhbgY2vCgRSIDDT9cm8/e/qSNlwCk/ArLycz71xMlhVmaXJB8iuhn6KahYw&#10;MMdvcCRNrfkws0SK1zAltDaIs/TqEg+mdbTYLaYIoKbw2WKbWs75UcKZh0B2MiNCKTKX0fcv5803&#10;6/4b99ubV4Jf1vlt1Wq+hWyE91IuiziXt3P96jQd1I6uRsaewKY4sDBjhAjICbOaugtkgBrEYDPV&#10;0FAHsJoFoUg8mkyl+SSCWxVCWDjWTZgEYBbKp5Uns48oCDkOq6YmvBm2xR22fTw9Hg4Pj/N0sdmN&#10;406lggzkOk8+TV5PPk8JxbI+zSEjgsE5aqjUSZaSQ7OqtZX+kWe/RPRckbsK2EDBPndCdKfCasb1&#10;zA3JVzTX4IzDaYOGqe7CGbObMrOrxYcYl7WqsXAhUHSNGXLPZxmzrQBrdSkMDp1KADJUcoiopw2s&#10;EJ3EiaiE18gsmk45arzJj6Yzi7PCtAqbeWGODmyIDlbMqtGk7qJz5cpkrGwEcadWlD4wmc/uxMJw&#10;OIetIjjCZMySonBluGoFMQs7Qnw3Zmv8Y3e1IuIDq2pWxbox3IVnwM2EqC76l4Goqhp5YIzcnVpD&#10;YBIycohIHZJstVZVAAWgbNpUImcpmpGCpjrF7R/7qD49oBw7xXZOinBQ+Cykwhw9VM1CAm+FJUQO&#10;hjgmtzgT5JLiBGY1ZSIWNjdErJbM2+gCQElsO1SVgxFGWRZZVYG8qJjZSd1dkOnc6jULZEQckXhC&#10;JQgLhHNzKDnGHERkyWyRERVhcq5mAwqHt4aZiaqTAjE5C5yNB3QiTf82m5pVmMlmy8VQChjMhMKC&#10;RP7nnpmYhDjZO71ry+N+Y4M5FvdiUA6MifBY57vD2/u7u+0wls3IRBAYnIzI3LzW+E58nquUobhh&#10;OTfFdobFnMooUsRN5yDKCYuxq0+mYGYyM2c2cCGwkatXIapKwmKu3ioPGq4n6BSTg91inEOldadz&#10;e9y4eUsfOA+jEbmqW2hZnoVCIESTPKf2WN3hmo27GiluUzMjGLXCCNWqilpVVV1hUQ9iTgyh/eVm&#10;fzHeXO7fvbz68PrZBzcvX1zeXG73m90uSwZ7y1AKrwuAJBACXRz2niC0jAauZeMoylhXClovv+RO&#10;9m9O8jOFYSmeXSp+zzEazdkduKFuJW4WvpVYEVUWmVQibq9gSwv6E8nDLS0v3ELza1T3GYrFu1a1&#10;WIEBOLwN4pBdfxm2QSv0UtUntPEnVQ0r3gv3hmQ0Z/1Kzg0Hl3Wy+fptfILuwJIWiZ18E0ZbeCCm&#10;s71ItFcBr4En60DDuo54VTJxFjjoxarZonPemLrgm5o7LarvePWGe5sDhNmrl8f2LVnqcJGftv42&#10;U9cu19ir7otvKrm3mIIQmcMXIStHy5YgKevu/rO3pTW+eUrJxFrVPLZLTH6WqsmmpfbL3NhWlyHi&#10;nbEVkXjRSs00HwfxI6ShMQIu4DMdKqGgebonMlNqn9dS2dx8MCvUcL9elJZT/1nvBYMJFDDepxfw&#10;Gf0GbSBF5BboCEvGUDpCG26oWSLXA4S+yMCtui6FDZYqeA4i2xViFhGwlsyA90h9PpIULGjNmUsG&#10;IRsdlk/AqS8mLRjUbquFVpTrnnnOwdugpW0eOKX3UJlg1OqZ23Gm6ZTB6MqLiNwZpoiGm5j0R6F0&#10;1x25vf/G7I2aHbVrjSWs3jpmyJMtQBQnd0IuSwmjDpZTq4ILSFRWHMQQjhuGjRo8JY/1ItzuQW6y&#10;L2V1pq8HhC3FReROhc+xWb0z2FZY276W5ERrVSG6jAfWbXLND+a+DKXR1EAU2TC++Oz2u//Hf//6&#10;h//mdISx7bZarp7tNtdO5er5R+9+9PHNx3/0nT/6zi8/+fH3//yfm8iR9We+x7ij4/Hqm8+LHY9v&#10;v7z91c++vNc3r+fN5pIGnV1fjhsluiX/4q/+Yq4Pj29e3/3Nd3/8vb/49/74H++/+rK++41x2P3o&#10;rz7dfnj1wYfX82zTrLL0dmSPyIIGStA7FVlaBITPZraeH1/3s1AsXU1wxzp00axRfY2LJIq33Bz9&#10;/xGHRNbT0Zwj9SB/NmycV7c0UhidfWTLmbZ9xVXorT2eqVVUOMvCWldL8BUyEMhxkQZxPEYuIDfE&#10;IBktU2Sr2BO3EaVGaQHMCBIwV6I4DRlZhZvBWStbhdZwEMQ3B1WQ+LAnFpcRDtSDSSFI9M0h54yx&#10;9ajkoS9w3m1pJ/LA2fhCmCeO6W2qHJparhvp5KRkBp/djOYTQcBCeqR5un24LeX5VlCiF1ENRBIS&#10;g/mkJkQylv3Abv7mq8fDYTJgd7ERcjbigsUZ2iHjRQgYhK1tIgpDLax2tNkNN6Bp1ofDKXz62+ud&#10;N8x9v9nmKDMkvPjgvYtqn/38Fw9vvpqmK28sQsv0eojv3rop+jqZHvaOtbCe63Tq5VHtakR21JgD&#10;FFMuTS04eUH9kWEWyjhZK+btz0VZbdusqcldiWkK/kLuilWvTyOYqNoyQvPVDGCdOeiZiSg7CUzQ&#10;0lPUOD+9h5mXOEIHuJEmLy+YElgU9pggg2q6bOI+6UwDAqhmECBfJ7oEi0B9NX1UD9RM7AdlhUTs&#10;m8szlwaD3SGsmpVX3k/FgqoZI43tpBRumTZKd44TS2BvnVeN7unCa44I6wEO0GzkDB7KvdE//+4n&#10;f/sn/+Tw93892rwvNEkp5CzMgKuSCYGEsdvut5uiVZ0JYxnLkMHP+KLqYxkj84AkI3oS0wlKjjxd&#10;Y5ChzhNx4EdUWIZhqHUG8/3d3TSdmDEUUYMAAlIRUi2DuIqZBl2LXbbjhsyYIdvhNE8EsbliIK2z&#10;zTPZXLzQrGaT11pxi9P2Vu+Ojw9genbz8jhNVfVU1XQCsNlejJsdy+by+mbYjkORHW9ou9tstsNm&#10;C+ajWjWbzUzr8HCLuYJxmk6FTI8nm25324vR/DDbUd2jCdEc1QaGFA5xH06FUM2GgQdgNo8+SQFc&#10;UoN09yKIsYFINBOwmQV4Ki8toJJHRKBl46DuRdjca/M+M1AD/k7L8Dt+Rdly3OxSlidUtClYH4Ka&#10;M+e13ZcYLqhq7135p1/9Vur/Df/65ZtUCjwajGEJhXVaYydzFc02rDg/eRzJvUFksxyWnKMPQzUT&#10;8cTUmB5tYWFzZyEhaYn12IMvE2VmqcHos1aTmIqGMxgifaHOE0UDFbWxxJJeX1saaaHWLAftBiA+&#10;g/u2vVkodZzRt2p9cpJMEaSpLfC56XWgeGyihwbiVeI0xkJOymnKT/5DhyADkKhEIxJIHJXyOdF6&#10;aVoHY5uXqEYXFYG48OCuZGrEXBxs485370ybD0/7D96Ol18Q3lad3C8GGRyXUi6FNzIo0RfT/Nnj&#10;4+00Owdm0EYpBRQUNCGMXDZcAJrNhKmok7swnGxmHouo+549FBthHpjFqWY1BVgNTpM6E9RM3YQA&#10;5nh3tBF1G+84FZNq8Sm6gQYGEStgw2Z3KTg9zsejm+22WzY21cG9RhVtbp7jadgm850JCmKwm802&#10;sRRiVqucFaMByWnWmAbZb2Dc2I6mfTEM2kKu5NHZK8gdapx31IIGG8B0E6Lo3TUO6hE5oGE6AYig&#10;8IHY3ZnMa8yVPfqBONj0PhNoKyVKdpXLQGRTVZYKFGdiuDozw7U4lMHkai5wBxlhi1Lcjykf+0lN&#10;RdjqZVEzJTUxpWEzqPo8kVX1Wb0qAFWABlIQKRmJkGp06OY9YeaAlBLOXTiijRrs3qhlzjBiB8U0&#10;mz0sOTBTMKBuLGAzL0YOVXKqpn2/q631qvWvBlBIo48pynXVTMhAXE2Z4G4sKVvOqiJCwKzKK2Rm&#10;Zos5+oXjxckptPhwN5K2eXlCkKpFdS5Jo3qu0BAgN9Wqau4ByWCARZg4TNPuGnsShLE1kr0Rno4D&#10;kBppHQpTDV5yUO7BzMQ8EsWWyhfGLOfAJNcyV3NSXaODSdiISESZHT4wF5GjqXApjNJcJlFvO0gJ&#10;+QkMcHF3DrI/DdHnYVophPjQWiJxovVoXlTLZkO0ZQYN7EYF0X8Xqmw+ApbW1o47JwLY2Nnz0hHm&#10;CjKwiLjr4Xh8uL+/P9w+u76SoSgazdyzyIbcIQynuSqDhsYBNZqcBYCZxq+idUMbYSGB5ZvG6H4k&#10;Qq9FIAhBDYBJMRM0gAOzCDdKFoNCwQ93G9VZwcQS8A4JDm8MjdxcqUI4ZKd8KwTqxsSceisJc42d&#10;mVm8RSE+W/wMp8mqqs2qc5CaoEru7mq1OtRAwxbX19vn1xcv9hcfXr/4+OX7710/2+424zhEv2Uc&#10;wbsVLgS41lv4dBfnKyA4MwjirnBkO3t39q1Evs59/Zpv3Vq+Yc0Q9/XVmgzEbsRsHZGNfYlEGHwN&#10;uZz9HWk4y9vCG+E89adzR3zc5I18u8Di42DbJTM14Gt8nnQ6RAaB7An130zJlw7SVedwAu6+DnWg&#10;rzPvm4jJLfdoRmA3feoeWDMlbAHeWq8hXE8vWs+TJ5XLfGU1y0lPR7WgpfafZAsydbrY5JdNo8bO&#10;5LwCuvPx+/O42hk6af2JZgWaOlZ0SkKPeFoynHouxa1/53H9rCn8DImlMXQpa0722M/Fnu2spXtl&#10;7fCFqBnShC5dF5CmOWXUy51cyY1SxbUOCPL8XDy3nevyCeQP6Od/hN6t3Vy1lC0YvdA6Cu3aBdbe&#10;pUXEaDGnKCz+egtzq/xhrBvsnphp1t8nNQ7b0zFCTLKNzFQt6836wK/Jv8GkzTHA0mTcC1aDYBpP&#10;4RSwPQDP5E+nb5YadZSyeAOCOROcxTWeTt1j2uKEBE9Rz8w0i7spzf05Smrmg34LeMsBB4IT7R9R&#10;4CGy/LsDaQBhy3qNmCdau7BTOlNvAiPUqbtc82VEpM11rcFHYxHjlLY40KkwW96Z1TqTiW9hqan0&#10;0Hqx8YblEpEI2QSQOrOLIHMVYzAHYtNiWYiGzggyGp0lUJbZcGyKyAml40f4fJHjNrldl3ajbewW&#10;nFyUXT9RpTmlc7fF+uWRHAdYTVikKt99wUbv/8E/fv77/2ijn4/vvn86lVd/99f0cDdvrj6dTscv&#10;busXr7Sqoeyunk0fvP/OZry7v/vrf/W/z4dX73707Zur996Z5/nw5Y4fB5Lj4av7abrY7z+8eK+M&#10;4+H25GVDh/l4f3h89cXj68/K4+Ell0//8t/83x/8w//8v/zPnl2OrDmwXj+iAt0OYFj2cNTGS3Bf&#10;4D+9FiIFX5zFL9YgzRU9YDnlriqzl2b2tWu7/0cj/67vqxWVaLXir+cHzUCx/EMO4MkZtij/VGQh&#10;r/VroYDMSZ0ENBNmV0linRORMrMZFsBF6PJtmpqvwl3sjG+Xo2zKKkohJ9ITmTI5afbkUJ3iAO0g&#10;D58jxIYtcTGQ68GnAw2l+ACr1NoIwoNlLMQ1cOOhnfQaF7RsQzbkWlUZiYi1E98MRrDqVkHiXpNF&#10;WI9cqQsWZE5jsWGU2bC92m4vZrXTUaXIVjgHN2ZQY4EgpwjHk+22w7ObXREcq92+PYBof7nlaA9u&#10;F56tyWtIfII0DKcDtTVCbMfy4mr71e3x8Dg9HKb9xUYEaYByL0HtFCHV03Fm0MvnL+/39fY0r59A&#10;OZxVo1VEJobMy2y4jayzkHqdXF3tRHG+7p+PwZxbt3BcdVVdOEWpOPtzUID6JLQ1Uluc5YMXpeY5&#10;hzhrD+77iyjJrNVCk2F+ksX09XWek8K2K84aS4G1v8PtsgkNtFbrs4T1BK5vO6I2OSR+7W+TOUDq&#10;5DUNwLQyLkSRQ/B0+xsumTKnRCu2dKERlcIx8LC2NQ8AQogyRoQWUzBLh515Us05sFG9oKjPEgOY&#10;pgZ3Fo4rQauty8RiiGYr7GIkUZT5SPjrn7z60f/2T44//eGWTdiNnZ1YiiAedUbuZRhKeyQPg3AR&#10;VZumaRiHuVbp+EtOO3BVbdwLzwoV80GEnGpVcxMRrWqe9uSwyde5yiA7Guo8x2kPzPFZlFI8lI9w&#10;I9ipSBlH1knHcWARyEarmtFszlLK4M4oKXyCNhs3ZcCqwjGWcTMUBs3TacM0zxtV1fvD6fBITIfX&#10;vxSWcJEOw6jE5syljJc3PGxkHKPCuQy7zWZ7JczAyFKPpy9fvebTw99//7OjCMay3w3DWLYjh7lL&#10;AWcO66MMQiBNjZWKhMTg1aiqCdHAUWENNRLuAfx8+ghQLemxiUcjBDGMPLFgMZBT95JNhv2KypoE&#10;bhv+7mNIu1zSH7NljSUbSobC5qTVhsZNev/dS/rt5OA3/etnrzednkIoiEbEpJehZ7RBFuDM7gnq&#10;2CKQO3NNvGoyCIgcUZ/SNG4nr7VGzSwRBf+tG/8tb52sFDA3N2Q/ExMnujPzrnktOke8shdEtYF4&#10;J6WuVDOWODcHfCktV35WtKOr7W/q+IGG8Txdk7swBwkh5KrmlclzxmqMak9O1+Ye/HKsxrfk6Duu&#10;XthQVTntSWRIl1+UpXnQR8MVGweYcPaV4g22oql7MEhlHCfZTtt36v6bx/037mR8Dbr3WYB3S9mj&#10;jDxcsGxLeaX66eP9z+7uvzhNANhI4AMPI5cRLFJANBYZpAxMsxFZogJbAZ6OLOa+YWbCyVVQqyZI&#10;nlpThAsrUZiCI8Hg6oULOPkD1dJbqK65qXMms1mViIZSmNnMZzOAHYJxt2Gpp+nu7vYREBlEuBRh&#10;2ZOqqsGqzhMEzpKp9mAIm6FIlFdF5InMwSgs1XOn4eZwRLOoNKa5cgooKWVlzsOimR5nh6ilTyNd&#10;xq21xQFT4zhcxva7gJiUnJ2qK1O2/rrZABjYTAEXI6fCrMiQjAAAIABJREFUgFvNLYHNFHUIbhvQ&#10;ROTKG2Y2KMEoeC4yiMAVzf5sRAPinpUCMqJJ5ciurkqOeYKZsg0ysFatE1BHr1RIbGI2r9VJ4GGa&#10;oJpWEeOoHYgyKXHVwHdQ8DUzWBa4pzR/gBxuCndhcCVDN4lkUTbMYSgiUSqQPJ20b1M7joaB3ttq&#10;lO4qXjIDHrODaZ4GH9CCRBYrErpbz0OOb7sqZC4id5WM+J5b7tOiQ5OZGZFdsHjgoTUsGzTam9EP&#10;fa4RtPIWDGeXlDJCLuAcPAkwmauX3GGQKSyjV5IFkSsIMNrokUVSHjDTttCFLl9jV0dzEQ40UGW2&#10;Iir1BB5FmOHpYkQkYxjoSpNLcTcB1JqtikFmXA0OA8zS6Tmpzlqt1s1uR1yESAEpEITdNm1qDkA9&#10;Fv9+jrV4XpimUYuZwdY0KjZ6PD7ePdzeHq4vmIZRCklsSjRgbcLzNM9qGI3KqOAhZeToXaKcenfy&#10;A1BnRXRQw8nMjIQ5nahpyEyykJC6sHYgTbaMEhIWZGTqZlPVSBCwyIjCBc3RH2taPBHMjErwbkjC&#10;mezmgIZ+DbBH8iKAn6ZWLZoN3M3qnBtXrVUnMw1hznRWnxku27LbleeX2w+eXX3w7OWHz9975/LZ&#10;s8vr3TB4iVkW50k2ikvXxPLGLOkfy+JSSjsppQTtuf55q9NcVMh4qga+62uA+w5be9r0s6QAvcGT&#10;1ob6fmtSDyIsMPfucQw2neXf7SWuGSdgcG4zmpBGq25JOoPedExH85+BCR1e5NSrExbY/RN2tHCJ&#10;vr9uV1/jldZW/SdjA18pOaoWNmezs0kOrdIAZxMINKh+FOm1YoPYd2UOLQqkFvmZVgOCs9bls1KH&#10;1Vfp1cddPewtx+eoRmosX38yPFgPaboYxks8BU0xSCt8Gx541+AZ/ev7+lprtuYlEhrREBCrmyMm&#10;k5a5kHhFNZbSdoBPxzfnEKSO5Y/tj/WvYF6be9DQDPQ5cuGQK0JzIiPr/KizT5xh1ixa5moKTp7b&#10;8iFYo+HYct9p1a7wrTaZfjZRa9J/pyVRyzswrf7Ulg4JNf3amMGXScE6ZZSLrFry+cgS5t+oRdYK&#10;TMLi48rkSg3hZdlXQLD0EsXgiLMYxpYq8kX7jrFKHkqcBNxeyLMUxOPJbsGs7Dlpc4M5ofcYuS9t&#10;xufQtdWIsrmNKM4C7WtZdAkhiUoJ5llQRViKhhG2fm9948RZg5xugDAKERhJQ2uXeBfnWwSiq//W&#10;8iQgQuuWi5+CzZ3UvAXg/HwdzsmcqzuEORzwDG6ltoETQCYheL3ARC1Yl/Nd1WLroO0WVTcnKj0C&#10;urjc2/9ZI4HQamVZW+jbUxZdR+9ZiV5Ltyz9lFqgCavwQD7I5cWzdx5e/cj+8tWLj985/u7H9HB/&#10;uvvq/v7to9Hd67tXn32yqycXP9197n/3ePu92+99/ssN7+fD2/u3v/jih3+z31198Dv/6Opyezwe&#10;3/voD4fLb33x+u7Fi48/fPf9P/gHLx8Pb/7kf/mffvSjT2qlb73/jfHl8/nxi0v6xXe+ff2Xv/jx&#10;n333oz/+97/97s0m0oNx7cvqmWq2QIcatffsBu5JhY7OXJxojWjUYqpnubPOCWnaH2kjCX4N6EYt&#10;vL+gjWiVCOz/sRCxVhOOdalyGzunINvjDu1pgSdfcQ2pYkBaLiqyXHFpi9Y4DwT4z5jhae8qSipB&#10;JSJ2Jq/uiloJ8PnR6iN0go4hUrobhq2Vwd1IRkghLlR2xsKmrkd39zLEvCEGiWRGcGOwCVFlc2Mn&#10;eHwDWcDcIuqhAySdMM6HPDgR68kB6AybHIApuWOeXOBSgda6C7Fxm0NIMM2PLgOIXKS6X+y3l6Pc&#10;H6bjpPePk6vdbAeMQkUwawDHAYyFa7XTqcqmvLwe6lTf3h0fbh91M2j4diND585OGngmdSnUbfbZ&#10;qgO4U3USpslp3A3jboD5w2E6HB4vL3ZXuxFElWgLItVYzUz4pL7dDfurrRQOEZkbJC5XVe9P98RK&#10;+lIm463UiOI0F9q6a8CXE07dWwFaGmC5nLLwoKWnuyAUOu55m/cyCVsIWvlaS/vmuu0gvuIQnn3z&#10;sd0y63stOYTIn0UJodErtelv6xvIkuSGpWxbN2okw7QzUM0tKcdQPmPeS6Fxf98kS/8aCCjJRR5p&#10;bPc8ZELyp0sfhS0Gf2rTO6N1HwOefJXong1VdwE1tn4Ij0p2p/AjRReCuQuRVusfwVyVs9+0WTLN&#10;iaKSlwBydQiMmYr85MvHv/jX3//ln//P08/+LeYqrmMpMgyuFteUmo2D9M9CVcu4B2ligSXOzGym&#10;wrzdjIkfMZ+mWTXVqJ7m7S0OweoxtaqnUgZ1Na1GBMKzqwtTrdMUUxlvn2BhNke1eaoVRuM4uKoA&#10;ZRxY2Fw3wMHqcXoch+0wjCSDUTVTEOZ5nmsdxmEoxb2O25Ecn/3qV8+ePWdmrRXQzcg+cpESblxT&#10;3W23s+rxdDrWGQSv9fHNr6ZpqtW22x0GzPMMYNxelLIZyzAOowzbn/+7//Pf/dn/+Ozl+5WLFFxd&#10;P8Nmo8KQrc0YL14M22vwnotsrrbPrre7i5EHGYAyCkDOPHDa7ZT55ERmxUgCL+YWs1h1pwCwxEbW&#10;Kepzwhbd7tlY/NNrUJgtxVwSYXUPApIJRc0ytU1RXEvCiMRDTI8RuDBEaI9Y2M1fvP8u/e0Xv9X6&#10;f7O/fv547V6JnFnIyD3ysq0jrkeVWkg9Pt92vO+HgnbC91XNWbAyPIvRWEAiMZv0dihYVHUWT99u&#10;b9+O9U0IhIJ2EuxeC2kRlnaOjVhc5IJZ3JS5VVOxrDsPeiLBrOWhKYPMjTfnptZDAD1IDkjAnDiq&#10;SHN+AGIIsZNFnLRTPiOqH1P5EFOCZhPt0ObKiM163ys6EYT5nGYQnkmJDWKMAmmlWPS/GJ5jbw8j&#10;KmUednX3Tr341nH7/t1w8RZ11rp1fjFu3t3smeDgCf76ePy7x4e/vb29PU4AinAhEi4izEBh2YsM&#10;ItsijSBLJKJOs6uqEUgC8MvFzA+qx1prrda8EdysUGTGIHZTJ4vcZhyBrXsILDU9QGsVimx47pOZ&#10;lqZW0yDls5eNQAw4PtzVetjudttBYMyl0ChmQmXQ4MqkmcujK1U9uQdmWgALi7NwIZ49Dr45RE/X&#10;Dpc8sgc9uwOygjMbtdXkErgSuGRjNjtaP1B6iQSLzJRoXdMwxlnUjKBtShs6wArH0RA5829tpEum&#10;hpzIB3ODlWyWJyWaZFAyN3ZQhUvbHDEhWmS3rtXBpahWeJnNTwOBfFSrqqpSZNjP08Yqk5uX2RSY&#10;hRw6U62pbwiB4iJ3kHo4TEScGBrasAgXApMrx4/kqqoQcNw+qiKFGVQrQBkbUVVXLiVsBcW5EGnM&#10;hAQwqm5thp3cno7gABDzaXKXJocJl4iAiEjcnmbGRFwkLAXWQ/GB2TEOv4y2l5UifRmhNrdoEXMW&#10;uHUOCJMJmNikuWiyKQiRz2KOQ3McKDnO0a1E3ZnSqehIc/VQpAIW6OHYJFq2rKtp/FBhwU0GAjMT&#10;zWYRd+jphFjr6lwZAFRUiYChVBGL5kIp5EKA1RrIkW46CEBzS48ZcyFyR4W5VxIYFSFjV9VpntRM&#10;ddhux80YvSzOlqZFaZQHgOlM/WTAGwaEDUYE4eICZbfqVR+n01f3t88fHja7PU1wpsGz4hYdf81M&#10;EDUPKliOtV3VHI7AWqoauZfNJtnpYVxRd2YjY5Is0gTXqmxgDjcciSOlGHJAopM+zf7kVWv8w3iv&#10;KgDyISoPmqMzBzHBXPCs6SRLpa9YHuFUFQhAkQXZWKcZNp/m+XQ86nSyWuFEPsOJTM3UYMMGu/24&#10;249X+/3Hz198+70P371+frXfb7ZbLmzsDHS/eq4wrWEIXdxaTbgbOTki1Gxs7tqec9EM6o0RugLb&#10;NiaWnWsQ6Ah2WkNrm3Oo9fT+WvL+wiJvzbRZeOe9PyAf5a2PwG1Vd0u5Gwn2WdOg4ikfEanzbMQT&#10;liA12gszVDXX3BYDjAdctOImVDdl68b0brbxPmpY5y36aXptpIuBwfm/XbThph76k8EMkFNdx4r7&#10;tNpWtMqHs0NxGrfd1niiRfo8Tz+sa5nXn+BCm86pwFpraq/TwgTm51gqemrDX76gu1ryo8lDMXNb&#10;FqKcMDYaDXUsbzi9EyphHnqJMEdXxwJbjvEBZzsgs2Sx7urHeVJlmrK9x5ws34aIxQMMktC3vCsd&#10;ZO6I0XQs3zmBC7rMwgY7L0QkX8ev4US8JH5jfQrnTaD8w/rehQVvPYtJpIrLE0RfCxacfSep4bCa&#10;9TIP/1rrYT5e7df8fn5Fy4vf0y0JR5h+jMnJSH3ROWkFLKWufDvIFP22WsVpkoMNcH/qh4bu6cdp&#10;qpFRBAjN0Epn4gmJaBVzrGLKgUMMS5yJSFCP8CTTg5hP9NkJd2mXWXrFb6PygAVw0lqxqkwIjalB&#10;NmLlpxJ1uiDmwsAKGpGWzdhHe8NSgRZ2unkfBUbLRLYjxGUZC2K8Q9SEX3qq6KIXVcSrZdS6cNQf&#10;NIdZm9wKlnaIHPgZNdRtpweVvvwS0MehAYNMQ04TzZM1xIh8pRnxyimfwLv2CsKwbpZN6AEFXry6&#10;mzALFfHt/mp0/uInf/vml3/zO8Rc7fT6J4fb1w+f/VCnesdy89F3rvd7fbxXt5uxnEB3d5+LTjuG&#10;Dptxs31zcf3s+YvbT3/wyd/R5c3Lt69+9dkP/vUvvvmtdz/8r/6DP/z2D/7tx6+/PJ7meSP83rMX&#10;4zgQz9Vu3hw++cGf/nc/+Zvf+85/+J/84e9986Nnm67ioZ32MorSkAvR6gU65+M1A6+Q9/heE6oW&#10;yiQtT8FlkLDqKqAn7L0nt/TXW3f6v+3Zj75Yd5GuTxG6rZhW0DHhcMGsH3JLuUJc0NxyRmouTlxn&#10;cXJkcRkRGQcgSGNwyL0SOVqFjdwNCtLJTSOfZgDpTG4kA0lxHqgYTKnsSMaAHblN8UOwaaYRwRaP&#10;AXDuSrFYKfqDMzBp7gaIkxsTR6i6qa9mClfSE5EShHTm+dSH0SaFRBgbAnzYOAAUrlPcajHvJ4tj&#10;i0W3L4vA3WYdC1/uRjO7e/t4f/cYqmV+8A3XJAIRHCfVYpvtsCcaBrl9mO5u7/aXl8MYqH3roboI&#10;VMLOIAalqdjCHNxecrrcj5cMcn88zo+P82YsN+HtFO7BUpasAmjJmObe6mMA8nWTz6rDyr11V0jb&#10;ukU/u+W8ITrbsEq6pFjfNhXpgu+9wblBaMBCSnWbJOvgl0FX7wPIC1XOJmRxuSZUx5cqgviZ1V1y&#10;OJ0JA173dGUCwAtg7W6NIhwOVbW9snV7BSgwzfmkEVY1IwiWAgNrkctYBkPM4EC4IBncPTPk50/o&#10;5oShUPlz3WxTkMS/aPqHlz7nVmWci9GykqP3tOQ0rT1Fub3x6ZsrnDMDy6uCll7oiFB4R2u6wAAS&#10;+fyh/ss//fNP/+X/UF//CnVmWPE2yQcxSzgSrdXDzfFmhQQjXJh3213ENkVKKQyIaT2eTnOtamZW&#10;1bRwiQiqt8LqUsRM05WgeQ0ToXufCcxCplpNo7cjdrQirBaXWBznLQLpahYbqaHIwKXWWkSGcdDs&#10;EvAi7JYSAbOAeJqn4/HA/ALENI4+TWAMZaBAXhCJCIvAHOQCKgyWTQynT1zNKk1ktYoUPR5nfzwB&#10;gzBL2e8v7HD/Vb2brAqP/uzl4/FQybbDxg2napDNuLkqZYMB2/3Io7gIfLu5eib7l5eXzzc0cmEa&#10;i2/H3XbYX4yzwIvshYzEhKU5N51oNqdByJz7WSVQ7kCUMK8d1maOXNeIVyfArLNiLOHcmBljCSQF&#10;hDzxpm2s9bt/8B/Rv/hff6v1/2Z/fWIv39z/9J2bfZ5FW8/Y6oxk4eKIltAGP+wtJtYArBanGldb&#10;Woj7i4TDUTXBy5DIDKBtZ1v8FGrhh4NERL232UTkO3sORFh8lcxNnxqd2f5CQo8YU/BMWuugtT9d&#10;wYWFofbEYhZVtyLQWt09DkodzpuwT1rsIE3ifnqozqAcenzNmq+5SSjEEPZWXbCOhDZCY5+KRulR&#10;JrDbjZUVeLmRL2SADRfT9uW0/2i+/PBu3D8SDTO/4PHZbvuslHEoj+afn+afPx5/cn/3i/v74zQJ&#10;OUgKqEjZlIHBWy43pexKKTI4XBGTAribNSzDbK5Ek/s8z+p+Mpu0EohV5ziERyer5ccEAwrMXNUV&#10;VM52rFxrZRaHQ0TVqGpEqeMnnc1UlVqnaCUq4EKDbGUoYz0eXGetRILCKCzGbB4vUNxN3VRVwmRb&#10;FcKzGaGYEYtSq3JJjr0QXCJ2z8zshJapms1C9YugXp7xouARALTEDIQyrMAgDQ9zY030FhFq16Wp&#10;iRkxx0NQQAjDO1Mj/RCMQXOMWBliIMCTYhMvSSkNCFnIBFu4Es0xeI+9htVorSNHITLh0d3CB068&#10;cWblg+mUR3k4+xGwCjZnA5cBKO61ZOjPOhg6AFAEUNWGrIumIVT3UOhRSQDTWQhKNdqhlQsXru4w&#10;klLcHBLPekEYhKWYWwJtwBJcArg4ifmqZjDD6pK9P0v5CYOJicHh/1SzoQjRyrjHXmMux+LmFt1C&#10;TaekDFvnPwmjWPTxdldg1gYyzCPxYk4OoQKpaiEUWHggnMDiSb+mrGPwgFxELJJ1mvIs5p4luu4E&#10;ATOB2HonPBEjo36q3CofUjKDDBwjujz9KJHGBKtP42o6IpUqQJWJyjARhmGI0aaGKkokiHkN1BUs&#10;I2dX6TyAzEaW4Bu7KpEXuBHFmqCq2+0WzswwJi7stTqnkaZFehPkYkFEYRgZxehFQcLEEGUz1VoP&#10;x8Pj4XBzqr4VpcaEzoIJUoVqdVe4sAwo0oymBLOqHnwRtVq9oGqwQWtMr8MJXEEDEdjJw2hSSGK8&#10;EyMDAYQgsun+FQIroZrH+iRI5xGy2cWVIJFooRweu2rJXo2c+AizMgwu4elHTqhnjVrk6lFGfTzp&#10;6TjNE5PDXF1ZjaA8yma3ubwYri8uXlxevn99/Tsv3//g+cvtdl+EbBW+hlvvmIz4Omg5vSU3HE/S&#10;ALTyu7PbbAvWxXPp7M9TzojHE6rPosVTN/+uEwNYB5y9Zf6pP+UabqixF5rveP0iUTu5yo6vEQ3U&#10;jpwLuSNGVT2v3aS1rzcQRFRROwHMVybgldOfpUcz+5flOIb0f/hkeHBmFIirLA65ZVnH1mNRz3+b&#10;c/TeK7BiSHCH0D/tJOh9gdFVvvy8qSWsemLjnrKzBuYlZ7DOKyS2qAnBT8sSzvzaCzsIBOj53/k1&#10;V0s27bXuA+QpTdrqzUaquY4SJ9+fWsAv69YXIFJzEXhDvzTqYFJxUnhbRkIRVY8xc8Or58eaI5q8&#10;d4zx/7H3dr+SZceVX6yIfU5m3o+6VdVfJLvJlkTNhwTMWJLHBmxjDBj2s1/mXzRgeADDMDC2xmPP&#10;vMiwRhp7RGtIyeRIFNXNZrPZ3VVdVfcj8+wdEfMQsfc5eZt+4yPrgehu3ro3b+Y5Z++9Yq3fAomE&#10;7gzqeH8zSuame9BliBTelZ+hrQU4YCN7JxAjbbWputhqLgxjXyzAZJ2tj9F1NdBDAfPpYPntp8Do&#10;tpuOg8lJIYwTVu9GPnoxsFadaK+V3tRqeDRJxaBktFb6WnahMbSK2SgTN6dIyI8sXwhnMY6hbJ5Y&#10;p22rubxXOWd5dgZcsamOyL4DQoRs1rc0mUaPWkaCaKGI/mKRAKJ7IrgjzYAR3eD+tFkblcY7wI/q&#10;P+MUvHVkqxOEJYuNBskqthCj3zW1tB7BSRTaIMuxmZF7b/XIvkDNOzG9mzlutHUiu+HCUa847ibx&#10;zKjEHCArDDK6FNJMvrpOiSXEwQ9kZO7MZOojVSZgkJccTlq6J3K3Jpy+KFufn5TzgzzSFH70cMxp&#10;dSIOzLeZppTSGAb+/GS7Gd/45rPDf/Vff+//+eMXn/306dX85rR8dLfM3/5u/du/PH76UT3ds6vu&#10;rp5840On3TTf3C8PN7/5O9/99ncfXnx1Oh293b958blKof3VqTXH7tOPf0Y//Tl8eXI5v/74r/7t&#10;n/wb6On1F5+RPZSyR9OLC5nL4e5Bl2V5/vxb7zx9+Mnf/Omf/uX/9fFv/95/+0/+yW9++92HYzu1&#10;Lthtn4O9BRB0BqP3XiLN3j15TNu+vpUYsOH89RnhqtDReeVpvF0DCzsyAd6d3b3AAOOLh+if/7u2&#10;BJ3bBdLXTCuiirEdBq/zht6skFZAYWZyNc6lefH+mGNt5o2sumb5HjvBlDCRMAHG4S1UyGR5y+5B&#10;rtOOCOnJgXqwa5ycrN/VUZ3OzszmRbOEIF4DYqRDvZyK3MlilsdmZCcCxBtBqC5ECl0iJB/uZZIC&#10;d8hM5UDt6CCSuWPKzElBGf3KEhYUJ4P3wCZln9OMIkSzgFquuPNh4osZRK9uT6r2TPjJ5dwqmrr0&#10;Fc+BRX1Rl0LPn1+iCNwfTq2dal1a201mkaUmJ2otqziK5J09sgBxAan5qZoVlkneud6r+etX95+/&#10;vNvvJyly2BUIaxyGi8TH2nQtdEjQ86ZIA5v+89gl8ug5GGo+54RtOBu8EwQ3OVDaLmo900UCp8KB&#10;keWO9OFexJqjAs+l1DqINv57XiSM6BI0rFes+mq1iJPeGImFmz96WgIdOLIUgkzVJCkeJBvdqIOy&#10;45uQbXoUsoqZc1DG/XEcrzBUITbHxgvQQRyrFoZeihCifz4Z4kd3ZLwgkxAiHFMEiUkGcr4egx/b&#10;FFsl/c48uF1RYMC91ngUlnFIIOqmxoKR5O2TlRiHeI8gZK1uY/bCP/7p6z/6w3/+6ff+hd69KE4Q&#10;YScIpmkyN4mkITCXCejwaEKzttQ6zxKFYNGwnsFBsJsvrda2WORVwQ6Pyj9qjBhOmnaDLKuasBTm&#10;8Me7eRE2NQFqaykDMrspMcdHDJZ5nmGaiXXrvS4mxj6XiS6oNq3t6G7zvItTJ4vsGGWamHmpatqW&#10;0+nhoS7HE8FMc7IcehOXYq3JNMXTrkhRN3JvVkuZpmlegyUuLMKMpVYC7fZTDOWnGYQqrU0FYg/1&#10;9NqcJoFqw/FhUb09NRSfymF/sRMRVANPVCbj3W66IGdnISb35qhXN9e8uyyHGylXjqlcXItcqPp8&#10;2N88uZqu9r7H88uLy4upNdOAt+Q8wKVv03MFFFheXYmOjUxeCK+hvIwY6PDlIMIHTkUQeKloeY0u&#10;hL+3v/3h8erXcv+v9s8PPzm9dXNJ8K4VnLcIrsJB8C1GJcxqDIKINSIKl3ROfNAFLDCxQVUZMF6N&#10;Sd2xHQ92z2cjscEYxYPeSSYom0B3BBQ4F0cfabSsRU052zQmBKMnmXvsYJUesjHzUTNhGtzCtDu2&#10;cCxiqjkD83W/Z+4Dyje89f3c7mkwj612IBMoPJi25kHHiNZYpGhTjCVy4wUayyMZsbiOF57NhgBB&#10;YWTGMhGL7aa2f64XH9TLb1bZM/CEsDvMAt4LhPiNto9Pp799ffc3d7df3N+dqu4AYRSmHaYL2ZVS&#10;JsYVl+t5noXNUSmI7LEOeHVqFuA7XqzdnY4nU6awYrGQESAUWYzoTSFibk4EDBmlZE9PhtPNAwvu&#10;1C8vyycAFWFThRlq8/RXWyGaOcz1Duayv9D6cHx4qPd1fzg8ubp2h0ghkcbSwg8oczUlIivUosAt&#10;miTMxBtMYzDgBGFiETVycCzlAm5RZkjdWSHgTkKhBPtacRvkK/OanRlRzkFk5GYmK6DAhJzIJREu&#10;NoCniaLokpyAlRTk0Li0stOQQdkiAInNpgTpM+6/FupkJasMGKAOYTUnZe48JeSHRkSqB0GR2VtT&#10;wMRh1gBnMbedNlYrLNzIWVRmaHNv5gb32rSErDpS7aamYS6zpBeXyVWJQK5CEIvjL8yMpBBbgvVR&#10;xIzI2bw7XkVEXA0sLqbkxVxrcw7AjK9qTtowk39qPLpEczKq7gQ/1TaJSJH1cCrcj/7gUlaaSZgk&#10;YlYQg0PAnGL7EzOb2HeG0ZeDbsPcVIXBBHVS16yejLBUPEgzUxtZqbQAE7lbA0ggmX1IcpczR1EE&#10;Av+HbhRPC1opKTEMmDKRmwqJd1Oq5PyDQrMLLoYRSMM/6g5wVQK0VmMoCzHKPMemXEX6IReEAm9s&#10;xMINykJR+h1zLkU6IFtr5u5m0zRhmso8m5qRs1qUyZh5D0/E0dCKiGZhFuA8M6tVG1Km6tKWu9Nt&#10;rbXspg48zhltejiYnT1mxtYcEWu2DeaC3J3qsnjPZJCZoFDTRsMimZbIktKUsbGqO4uLO4zaUngK&#10;CdvNa2st0gxNnZnYpnkO1rOmfyxd/R5lh92sz+ascbOao4bKFAE6ba01bbW2pda60FK1nvR0assS&#10;9KKw4srE82F/uJ6eHPY3FxfffPLsm8/ffvf66fXhcn+YIHHRdlvnxk6Nvrsam7cNYHXMD9Yu4k1Z&#10;2rDB5xtuFq3ZgWJyMBikjwAva+FjDim2pvtMBm0akr0T78bdTURCbVCDnUaVQuKGfWQc4PTIKB2n&#10;ul5rNKDEw7ifnrf+52swJc6bapxUfWD3B0FmRRthI6oMQtp2cLLS+DMmlYj8rSfgUaXlllZkupUs&#10;z2Y8wwu8pVJn79QIkeRDi7f6ad/a+YgXPqou2HZd4LzTePxDVMWOkcOjwcDXyxK+hjZaZwnW3cuc&#10;Kmf/ZwuOJEKEZuEwsju17fcx1+GHAXcr0jpF8CiloS0pJIRmZjcNCKV7z/5hAP9gsQtjQRTOjmCN&#10;dZUjRw1KkbqNAZf0NUCdoldzhGnjBg3+cxdWOhdsOH+dHM4pDHZf53k/di+cV/Xt9TC2kGOqRp1s&#10;0C9jApBUldhT9IEC+iMuSz8tV5PN97czSTF/XOhPNqLJDs86O4v9fWqVZL4ZVHKQFce76JCc1riZ&#10;aajN6avuk9ccQpOf96aEx4XCA9QbyHrZziZVE375UQmRtR/aO9Wzk9ooyXosFBO+M5d2dt4M4g5R&#10;9HykVcEMlMzDTR9m1HZK1Ef3HUKIphiHMd9UA8SgMIe/AAAgAElEQVSzJMweTVuesVcePtxdmyLK&#10;i1libyEQ21Q6JTjfHSLZI89ZnQFmElhWVkic1LgDciLnQRt4fQo20VyaflCPmQYIQlzcN0XHuTBg&#10;YhDz0tSIaXDZePMdiUwNG8QNjeB7394kHZtIzUthImpOJ3M1e/3RF/vT7bf/zm/dvXnxp1+8wXd+&#10;53D/8+PhqqDOfnr9cE96VFLFXtQJpvP05Du/8fzD33o+8Uv+8Sd/++PXd1+pO4H57vNXt23RWudp&#10;J7vLw9vXTy+efuP9F1+9+Bf/4z/1k5ZpslrffPHyq1Lffvfq4vLapruXP/7xq88/wumhnB789adP&#10;Dvz2ze6TRYfp2Ddj8+Stmz+y/+OcYTeMxo9iUOvZtX/9FoFCKylrBOxoU4Gy+rVDlo2ZgUgKr48S&#10;A2PG8IhBtCkuDxynW/+e43dM1vmWNWHrehfKvoHEGmuFqRPHkABeyTT9DlwcABfdXTlPlsv2kdrJ&#10;yEmEiMkaWROjLMoZ/HzyJhHnnRFPltgxq47SFlv7etdSJriRVjKQK5ujnjrfxwiF3EBMMjmLc4Er&#10;WnWeIyM+Gj76jNgbGqs64MwgeJk5DjZG7hXg7JqyPlNBIsPimyhBgP0ku2fy6vb08vXD6VT3s+x3&#10;U6SVS78qGFRAtrSdYBKRudy/ptOpvXlz3O+mAtqXkHbJ86MhJHaCGJgLrzQw0NJUnRanwrw/zIe5&#10;3C/t9vZ4PIoUkSIQiY91qNWrbR8Ybo7+H9MqnmI9ku2zwVNGLrufzgrHxdMvVBqeeghS2rbMCqpT&#10;jH+txYielIdZhLg7ZHJgHGuV9V2lr1y3JP8gY3TrUbFP9xPOg7UoOHL2OSHWHqnK3BVGZMHMEyiE&#10;LGBgDlqtR8MPNvIOx28VcYTeDZtW/cDgMihpTpTzEs4LOuaIwqCeJIjx7eAUSbqbSPpsYxScjB/U&#10;zbH5I3JUoB62KCPicC6osbAAVc1C5O3wGWcK/o+6s1OyAsbzx2IaQqqmpehcPnuz/PE//98/+96/&#10;svtXIjKZMoyINbolgv5tBpAUttgxmEXPlIPKVCJ2X+bJ3bW5m2vg4cgTnRxkvsi0qi5Hl4mliHk2&#10;Ek3TRFRDr7d8BlpthuCYZPGXsSEwl8QkxPWkwgxeZSCwCLypNbNQ9smr6olIwxFZhMm1mRVhcypF&#10;6lJ388w3LMKn0yJgYVYNV14hIi4lXcwgjZ3R0gCayqTklPQAOHSWYlZ3OwHYobEfLoWJpt31odU2&#10;MQ4iS22kTfKSkMNhAsOtoi4Fu4rGIIEXb1geTtZywHtaju1096VAZsjkNBWZZdoTsbW6P+xfXN7g&#10;cl60ffjbf/D0H/1e3AJVnciL8FZ+tdh0gEY9+MDZa/LN2UOnIHddSbLsee+2ZsQowclfjRx4+4n8&#10;8Phrqf9X/OfTl+5mXLhbN2IaxOvGw31kf7tMGrq7jfhvuFg32dFNltZs5MqTrxL/uu6CKMdpmQ2i&#10;1NY5L/8IJElhUC4kqpZ+BYz1HZZB+yxG7o24w3y43sVkmqNZ5IzYR0dUQgmiCzRyWi1/JWYLZT+q&#10;GNILtY1xerSgxrZsHGoov9VKNVl1iFgfwJ35ltpGOL0Gd7Ufh9jF9Wun7oDJgoULKcMOB98/84sP&#10;cPkedk8K+CnzxFyNHpr+oi4Pqp+e2o/v7r68fbg7Ht19jiMNuEzzYdrNUibmC5HLqewnEcSdaM3c&#10;3RW0uJ3MFrWFdNH2oLUGUs9VwIci5Kt0qx5O56jDDsd7cgdij4qw5EffCRHIW2e2SL9syBxqzTul&#10;WlgBcl/MYEauxOZwxu7AQsvD8f6BzA9XF00VNtssJCVPqYCENAe0tpzIS9i6bIJWtgY1dIxSDoTY&#10;4loPuyKYCRyeWomaUOqIZTM4sfdiZEZTRYBsvBKEWiWnkDI5CIbOsaOX7Bfp4fIus8TWzsgYrO4w&#10;Y2a1CuGoJpVUt81ivMFE0WsTaQC3OfZmzHlBaaBV2MAuovEmN4MgMrWTOwq7Z5JsEdHW2NRKsaZk&#10;bZJy0gZVpsjYiWnjqVFboicno45OVDg4wGF5sPh9ORoGBewwba2l85EsDKJhsRJmExJma5qGsly+&#10;mdRYENF9VSPVvP1p+Lfg522PIcqsNi+BkYt3qJp5AMTArBEE9xw5ZIVmD2JH24EFlB7r2W9si0MX&#10;BHnpiYHc9I1IPXNe2xtNBwAEA+NC5M20OAEsZXIziGYtITgjLckccRHpurCRdWDLVtdDIkwzGmjO&#10;ToVZ3UspkffEWu64qS+DOmipC7HQJNyYgCKF42TAgSD1OUrmSJcwIIb4426NyFSVTk6klsIaIEVY&#10;hEAa0Y4EVdPE0rov0xwFnNwwwJldiN2oWV3q7cPDw/Kwa3sHm6RZMjwmBFJXqDUqJXQZoy7ahsE8&#10;XokhRlbMubCxUowtU+SNqABEoK4FaIhXS2pwZrfmU2AVzFpTjU27Epk2BYvCWkTrBBtXYE97gNRU&#10;lxpw2eq2WM77mNjdGKxkplZrPT08sLnr0pbj6fTgrVF2eng58PWT3dV+enZ1+c6Tp+/fvPXe0+fX&#10;l5f7eS6zIGDc3FHhwOgriqNFt11tsC00jLYerGnPB/UYtFuUD2+FhW5P7Kxwy2eX+ZY4FOdBHsL0&#10;hgjE6YGLN4BWp9cjqs/GsbZKgefdAGmB2LTd+gbI7yM4adG82jsOzLe0Z2yM6vksiXTQmjwYZn9P&#10;j/AjMymteB7amve7aj9Ar973LXTeYnAmCpmZPybZr6DF7XzFs7IFK5GpY2c6FAbrW4d8bdEfvsX6&#10;27lddOh6WwDR11kXj+YBjwFEg527iUd0eNHjac2mSiEuxbVHIQkfnqxvgoF4DJOigpjMVTUKNMNB&#10;krVG41t2jcjJzI2ZGaxGpN5lXn40Ruqb21GV7L52aKRCxmCPOsCu18MdgR9kI+fNznez1K8BgV+2&#10;Ux+Khg71f8AT8DXA06PPzddaHD+nXo3KUt90kAS80XkzvvIcSRi2F+E6hvCcFfRb+6zL2DNDZeZ9&#10;bpXSkWUYjHzbdxFDlF5P4r3aKOuLPKOV6EFkomRVrQZ0BndKXesf3+aXPZ9pjUeNZ2+FSfJKIp4V&#10;r4aTx+DemrN4T1QOstn23DNi2clR4J5i6GiXxC/ZClxlSNSVe7puNv3ROXHLvJQyu6lRNk1nr4O6&#10;RTGc57iDTRviyMOjzW6dJnZUXXhWXVhyCm9ZLxSmF8lKpv5YJsrd19lo03sNdphfuiUCG+cXOODd&#10;dn93tIe6vzmUXWGGh+WlT+jW1A1jQM0GlC5elxJ+9vJ4vSvXFwWEY1VadL8vRvjRRy8//f4f8c8/&#10;e/rd36eby1dv7ui3fu+tf/Sf3H7/X9//4N/c/2ThV/fzW9+aYNSWB+xp3jlkWe4//eH/vbz87PbJ&#10;1cPrr25fvjg+VHUvp9u53FWr7loa39692L33frtvpxd69ezd4+VzKsvzm7efXF7/3Q/ef/tm/9VX&#10;H3/+019Uo4fdjf2Df3z98hflJz9w9+P94s0mxnJqrchhlu0D0XsTUhE290Ed2RTC9PGdZ8Xctm16&#10;O21Oaor5tjACoEehv60l+VEsb+xqY60LivT4Dj2iGyVCOR+27pLuC8xZ0GEDNF/X10iNbEueG7Gr&#10;TvXE9ZSivDWSvZUdgUlPHriKCOnoQsQ26E050yoRjspVzpXMnNi9xWSCCGyRs61MQlqdywg3OBFp&#10;BXmjJq7QI2llMzJ1Xbo7hQlwZpJiZSaZyAztREQefOS8V9hBLoW0cjC4IDmpx8RWyaEhcrhmsNwA&#10;V+eJiEDNAWNHZBiRM5UkgIOYuRFp05lx/fTieKyv3pyWqsI8FQZD0EtlmB1opm56EC5TuXl2URiv&#10;j/V4/+bh7uqqyCzczBlULSycXkL3UfMiPUBEAC8MMKr7yUkIl5c7d1/UX96ehBzmLDxd7QAqhbWF&#10;rYU76scpGL7d2MEbXGUaLkDeyTzMo1nXO86YmHOj2X3ricEZt0DfhmIsGVuHhw+tvxtYV2kbK99/&#10;dW1adkr3zqu8cdQclI3HSWzfVIvnJtVc8nuuYaD4ix2+RNumhDQgZhIiZTRVDxjO2IPGLx5TB86x&#10;B43qLe5Cf+xhYqBtFhzaLBHMbGxfKb27R7JsFOThiu0ltIPhE0fO+KE5wPDupsuzAvJcFXT7/lYb&#10;kTBrZ8iE00637LSg1jBU5Kvmn3zx5l/9H//n/Z/9b/bwRshmmoBg1JhE1FYVPXPQmuZJhjlOOqbN&#10;dHaYVjU1sKwbdXJtTgSzRjmsFXNniJSFkwtcplJUNQ+NjlKKejNPonFQUTKebOneEClqDR4+OZqE&#10;8zOxDFwQeSkleSlwRilSdru9Cpuq0FSmmWWy1koRa22e5meXzxiodTF3JmaR3lVl4MwflCKlaXVn&#10;5jKJuZs2a03miUl2hQujOUspgY5lZnaDuxQCY7fbmRNz2e8KWJgxTRO35jCHC5d53klhNAkDbPz8&#10;vbOaQpjmicjKNLkTWQOsnu6hEQLjNy+/uP/qp8441mXf6vJQv/P7v3dzPVszCEaiKMMH2S7o1m+c&#10;cWbLJUMt725am0XQZ4Ek/faMG12YiUzNgW+9/4x+8evRwa/4z8cvDwNEALh7G9zaBAP0KlLKgt9x&#10;8l07C+MY1amamSSOu7vjHDlGCCJiahYHAOLc5xAxURGxjmGNrT8TegFahE8CzOLcxwY9wgxf0QeW&#10;nHJ0YBGtZA/vaseAocfa1SP/NuwYg8PAXKKMZCwo4asem7pRwQcWT7eaRXEk9ehhzMYp244DWCQb&#10;zCgDpGZxGrZzrINvVI8E2fqaZwaMiUmYmBXsu0vbPasX3+LLDw77JyxzhZlTNXpR24vj8WWtXy3t&#10;4+P9i9s7qLNrdDIVKftpvihzmaZSeAJfiFxJmSDqqm7mpERNdTE7NT2pNqfFfGkRJECBeNIpnYAp&#10;Y18jnOLhqBe3ZgSk3S0J0J5NetFRH9zA5j45FcC1EZEaTUyIB6+bmjdyuJIptILjkOLE5XK+UJnb&#10;cjy9eSO7/bwrouqCStSIiqzzYiIqYAMZ2EGQWSoTnEkjs0aU82zuhxpmQVy6Ns7U1DQt+8zUrLFT&#10;iZY/dwlbicWHboGuDikhQvPsgaQllqBcOm0U6QKONvmoYI6CzzxHttarGAeLnA1GLr2xI869DPdm&#10;VCzalbrpKeBIZBLVjSBTKK3FU3CaGSTMDCUyF3N3tqPyhZKjMWpxFhNtlcDuhYTUGsyKk4FkKpbE&#10;UafBXBJWtaSEwDnqGr0PDEGEVOE1iQfGIsQEtSyd6pGNGL6AQUys6TiOK2f0UZF55wiklJYnWpAT&#10;WmviIqUYaMQ303UhbFVzlxVbqXH4Guqa5EulLWoDuQWMi9zS7E7xXg4YCzPn79cP1ptaxaBlA8xu&#10;KGUC8OCaRYGST0IiF4AlGB3mUVMT1XKcTyeObUZXDANpKpxjFRFJ/RlOYHOTcEoSwSG5rDs1MjRu&#10;YswofGrNmecyTRDdFDg68zTNrS0Ax0SNWWpdwpRz0uZHb0WoSLFCZS6zUPeMZ8W9Z8PWsMNkJ13j&#10;sLBFo5U1q63e391e7A7CeyZxpLE0oRxGBKhbgzGpsETlfNC82Lm25u7QFmOD+EXN3NUt7kFSt+ZE&#10;TqY+CXNNloaLGLQyo0iqogontdq0NR25NEiSFZiZiQ1MDGIWZibSqqdWtTV3bc1qNHgCpqSuZhbC&#10;jam5W2u1HY/Wjq6ttapVjVwE82wXl3J9dXj76uq9q2fvP3v7rafPnl1eHqZZJiF2SxDPaDEgPkPV&#10;pzV6/deNGjF6ZSl9yWcmdGtq/WoPFw9tOP1hofVHmJpNceimUHkscK5ZvL3pvaDRIu9nyIqvoW9G&#10;K8OqVJqeJyfG4REJCh+B7fPv9Kjgt//0UCoTkiEiTTWDBaEtMuiXdyTkHWZ5pDwrYd68J2HXsBFF&#10;jGK5zeZkZS6Pwc/X5CAfVvr+2a5Vo+EJ24rybqG9h8oUjwQGHkcNttHMTSm1n2MDzpIH25e0UVHX&#10;56RtvizqJ35JIwKN0NeK4+h7wLSxiDDl5snX+pm4EsZBm5K604dJMXRwAAzJ8l6kndrcYtDqGyTz&#10;5iNbZfdA0se4BSsvT103ockONe8twXmBE0UzfADktv0WnFtu8g1407cEk2hyj4mP916w8MH3e12z&#10;/p10aCEdQhbRWIz3qjuY81GfPzTO+LyOJwDfpC3PHipnU4rHw44+g+ZAB8SkxUCaF96YA9pwJ+Ud&#10;4GPeb6amCTMit3AFUXaddIclU7/a4yMy16CA5M7N/Jfd1Gfm7gippWe6dwLlG26j8JqiuiAAxmYe&#10;wXsWPPr+a9Yn9JmMXETNfHIXI3LPEfk71/Q75Qg6GNQe8qeaewtfZLCeYjDYezWtm26JsijLEk7Y&#10;wzWIHgT04OPwWIUXJaZuMq4OMy8icXhhKrnt8r5fYwwCfJSJDKt6fPBlpdzEDTlJvV/uPvry4Rs3&#10;z779fOrVExZ7KXMWRihoDANh00QaBvJGIMbRaGp6TYVBJ3OtJjOVAhyXn33/+7dm//l/8a13nj99&#10;fX3zi7/8k+Xm5nllnPDm7gS5PnzwdO8qTS+MTg9v2vJQmNjoy5/86IUfl7rAxKqT2YI2Xe53Mx2P&#10;D+LzDMYsh8uL+88++fjf/QWV/Tc//PDD7/6d7/7Gb/6X//Hf/fD9q7/4wdV//9/9+a288+of/ze/&#10;/f57d3/4P3/yyQ959/SjT45Pn90643hfr64AEl8FSnelrAEB4CQ8UgKJFlm/eESHzp4aWTY7Hlqy&#10;kmHWBuMxKuik+MeBry1HfvsEX/l3j2p/+v+GOrk23njyObr+OzI+1J3LLLl56kpQN6bXacdlRwC3&#10;hWRfuRC5mBLLSCgh0sQZ1c3WXwu6o3e9QsS59HYVJ62xCzAp5iTNiZqjwBZYOJ6c3BHxbT8p0YQC&#10;npwLMTPB5h1FRBZAO0WxIJmhzyocsiVNwQ3G4ylrzBm9DnOtsEM4fGfxqMqnb6Dy87wPJxjmgNK4&#10;l/xYtaoyRAkLUSG6fLKXwsR8WtovvrjdzeW9ZxdzQUXWJUwcAGEzswJc7qbnN9Pxy/2bu+VYVYpc&#10;Xe5KEct2SzQnA7yIMApzc41jsZu75nVqoOqk4HnPF7Po0m5fH49LO+ynrgphjQgIyEm2dQIZOR3e&#10;4bTeg6HNQhmPY6zIlrIFZFakX+c2/CaI5g8bq2b46HvgCZ1gx53uY/0QqTYaO/JfE6ozaD99MDYK&#10;n7vdJEaeyRpayUVjE+3EgnBDh5hp6hBsIWNbsPX6bZN8B4CaGvMZQ5M6Gmg8FsZL6rzjMMqBiKYi&#10;asactcmdajDGhGH2yQVHnWSM6X0EjDoz0QnJOMjpofY3SjJskRuBMUL0kSrIHEMSKgPcVJtx1DmA&#10;Fpbbef7X3//oB//sf3j46Ae+vJgwFxERZyqtNeEubURFIWdQZiSUCycsqxQxR24qPMIFOJ1OZNZa&#10;ra32TIWrafp5wbGoGflUyjAi5albEzHOgU0KmBsQMYKApAlPTVsurGABtVbdPGTQbpUiAKVMy7K0&#10;1mZtzMWNyjxFO2wRLrMU5qUuoTxG028C2c2IlAjWGhhcJlOfp4lxsVSNsuVSJlMXKSCA2cnn3U5K&#10;AcDkTVXVggq9m6cYGc3zrE09fHQF83RopupNWHa72d1lltjrWODfSZlJvRG0FC4EI5eJzU0gLBAp&#10;7qTtGG/anuX281989fr//e7v/0cZzYm/gtQxCay9Do7Jo/d4SDYBp2rkPK6ipH5nlSYTkcZoOI2H&#10;QXcCQxjvfvOb9Gd/82ut/1dcdXB6SnSCA2J9u2LpZU/pGqNvbkTzc7sPdN8WB2LaN32GqaEL59dy&#10;oi5KkdZ0bEyIqHAh96ZaRIiF2Lvo18kblHyHKDKMIJQPFTXFaow07cZ817m0APV/Bs6cbU6+reZL&#10;VnsCTgJia7mIxBPAkuzBPbq7xkZ5xTARWbDlo06JByYVEHBOLvvJaU2aIt2m201dN3B3a9QoB4HD&#10;hQiYJi87THu7eAcX39of3qbDU5MpKnwetL1q7efH5WcPp6+W5XY5vTkdVZUJhaQU4TJNIodp3k3z&#10;LHJgeTLJtZSJ2UyNqLo158VpIXpo7aTtodZq7uRFWMybBAvXzLy5MYtQ1MuGhgELgn/3VTan0v2D&#10;USMEsHaFJzBQc5i7Y0fqaYNrHqR6JzIxN1N1dcdkTuwc+qd7maZJ5OH+7uHN61br/vKasSvTnEqP&#10;j54rEiJhIfLmIAfKbJmc0uhVLCzkXpulyN1z3+QzhIyMVI3YASGvajSxmKoxEYSMWgsMrNl6KHbV&#10;XKjjtgnHH9JrlVTk6EJkcnNzKgDIOSidxknucjcyhZSE3jhZQsPEXS0j+iAOYI10My+7EHk1YnJm&#10;icGekwBBEBWNgzNAakRcRAAc1e7FQFKbTjahTayLmxlPZGqtqoKJJxB5g6uDid1M2Z0k0xVMxCzB&#10;EhQjNycpTatpMxJxI9b4xSN/qUYKcvMiUtLt6+HxD+HbmamwNSbzpmYtjPGRvndjUvfCHJoyE2I1&#10;CXltAZErEUf6h5mnaSJNCnJ8f9UYYYBEPAgLAwESovxQB4l07bWOcHYbztkUgMJIFy0IwcbM4tVs&#10;y6C+o4sHmbAUhwYYbINabhakx7TNMrOq5UUl/TWGZVGk58iD8W1ZrwfALBHWMcX0ZEWGdG/xqIn2&#10;AZjW7HKECIu01kyEmAvxXEoWkBNNMoVAYlpIK7DzvPbJ3Lw6m1lxZWnNpSeweFhCmUkNsek2ZTNq&#10;tbhJwUm9xbSEuKoe26nWRaYyIUd8Ic1k0kMNUppqlKPGjMmaxjvPzKbqDlNzkFDxZIASGSmZIUjR&#10;MHfXJahNDAGHlV5SAmKhlfmp3KU1NQNVIl/cm5LtJjJk3MbZ3OvS6rIsS3OixZQc5r7Upm4WvQHx&#10;rpnBGrS2Wq2pqQZVsAgdLvjqavfkcv/ezc0HT9/64Ol7z26eHvbzVBhxqCUeU6lViNhSiXuPAI9S&#10;ga4s8da90enE4ySS2+YQfEPw2tCMBwc1vq31RsRHMujXKmfH/sJH3Ip78sxW6/qmR+2x1z4YPmGr&#10;8rWHALSdajDYuq6Rrmqk12U1z9JKZwrNd+wqAvY1dBKmbBJNX3VouKs8H7eMrWGINZ+4MihSjY8X&#10;kAu8C7adw6PWYVNejfS3bdNFY3CCXowMwDQ/hu5YGvlLwLYBi8ftC53stMZG0u/fTRtfn9+MtuRH&#10;9chjUhK/asxieWNReUwo6q2b3fjlAy+cvfEDJ+np8wI491PnDc+IQCoTiGAcmitSwbdecBE2lcif&#10;y8bOa1vQZXpkEg+Y1CBhWCxk0Y5IICdhCIW9dUyMQKutkTDgmFseCXXkM3KosA3r9BgnkSl684GH&#10;0V8dEEIwkPIV9sutFxC7YeWiZybxXIQcdRdJbRqo6thGeC43WRbZeV8bB3P/HYBIlgeZAO4qZBnt&#10;G/11NAZ3RqQBdgLiEQdb5fzu2shY6la37Cj+kTjIvXGo20YjMo3NXMrdVddC1xFa8nX4qOuq2Gdj&#10;aERgYu85BOrMotiud0jHSAnrGdQ7UXAB4OFsenCh5Lx5UKA7qwcdp8ahjfkg2pD6mPsEpKF/vByz&#10;RDeHEAzO48zSZzFJnvL4YuYYgMS3i2wrglQPzi9l2cLyFS756qJ91DrsLTs5zNP6if4wKeN9TpK+&#10;k+ymi+u9X+2bg825n3ACWXuqFqBt5twf96xlvO0+MVxYCp+Ej+DZ3ZxuAa324PwliV88qbd3P/qr&#10;P3/18ofHj38sX37y5nv/spVZcZKJtLbl7gRuO4bWxe7bqdnl9VO22k63ZeaLuUCdpDgmklJ2Ioyb&#10;/btl3h2X43yY3vn2h+/+gz/4yQ9+8Df//v/77OMfv/X2dz74xvsEX6p/+Fu//Q//4D/7sx9+fnh5&#10;9+T+r+3nP+cn35Hrt58+ufCm99Vicylh+oocYLN+wxPMmMh4TWABo34i3cSrLtqtyrFlyNMkfkny&#10;a9t2sLlA/VFDzgb7uE7v8ei4/P+DmYtvlf/ch8vMZyv9dhY6mAa9yIQIaCEpOtxJnNWNvXVe0Fg4&#10;kT3vm8dVf4WZrMu/kuM2Jzdoc15MmtTFXbku5O68pN1IK3GBzCb7KJQjbTYdGBMRkVVnuFlMcDLE&#10;lZB8dgJTS4cCS39O5ZYzkJfdQpiuOO7SaoDDjB2WxoT+eHaCRKlNhBUiyqyWXYsxQohG1tj0GDAx&#10;Li9mBt3fnb56/bCbCwElxy0JINrN5XiqQQUlKe9/42lTe/nm+NWb4+XljmXo2WkmbZrLPwtyjwaa&#10;hB8WKsIECvbtYi5TmS53fJiruTohamL7jCoN/v0yf4TJCjv82HBtQM00ajYG+co7MkuzJ4483ffJ&#10;XBpJF0sXKyw2PQNYlP29PqoFQCNPNcSuNXnTq19A6mHkL4zodYj337t5P7vfR1o2YUAJZVKzMEe3&#10;ZjLqsM6cF6umHyDvbaI0dz8EDY/HhhuGXpkwukl0U3Lu5FE38OhdXT+FhBHQcPLSefZi7F9k49mz&#10;JGKF7cTH/iWyflm8rRaqRpRCmTkLYpyj7tCoBaNG1Er5fLEf/eQXf/6//NPTR9+DNSErvgCT9JU1&#10;XH+8ueX7uTffSaUcN7GwqXOvNgU4nEQWKdT4rTW8HFBTZJ4YHKN589Z0nji+PxFYWGtDNIoTS2FS&#10;bdrC1MNcAmPCJBriSY93RDbCzUqZRLg1K0UCLoxotkIUc8HUpICZXftZy6xvuBmgIqW1FgnZ+LYZ&#10;OxAx8hmoi5OZOs27mYimUoLkHF2dHrdWOOxMuUxLq+zMPQCnpsIoGY/gQjMTmylzKUVqrbE7ZxFq&#10;ZmDXqHaM2nqnqK4XN7cCY/BUhDwzE0Vk3l3NgsGSjoqLFVaXgzpyJxEworFgrcwdOYNc+3qXV/gX&#10;0uzCqOqjLijSmx/+/X9I/+uvJwe/4j9f0PXHX7z49tsXI+YYLntag80YJ7ReaBx8vzw5epQaw33b&#10;OBoPNJFxsUUgutM/qZ/lEJRzBnHP3wTih3rFkaMAACAASURBVPo23NRYJE9BvU8+j6+xTGTQgbYH&#10;s3NhwtCTaaPgbmxdHuFKt3l86vCmmIVn/wEzr83OmwNaDKBDU+Ahm4czSo3TTdljzYFUQrgumPOB&#10;nzyeoXG4DdreeHkDEp2RMojLTsuF7t+yyw/46r2lXBhLg79Re9H0xfH0s+Pp04eH29OpqjY1bSbh&#10;gQXvynwxzbsySeF9wUHKBfOVTAdhcn8gqmrmdDK9b3rf2n2zY1N2njiXtpr7WmottjDRCOopTZgz&#10;u5nWZBF51Ka1HrMLA6ARmKhaajQSnKvE/oZhybzlRxaB/6YN1piIBYDE9QX1gAwJZHdxyVM5PRzd&#10;X+8ur9BazJZj98AMB7U4RzmBuVF05LIzi7OZapQQu/FcLDv+Og+TNYbEJKBRsZHP87A/uJvyJHC4&#10;K3klcphRl2nQ/Q2hs5RAq8dn6lC4dJ0XWf1LlBykTM+AubBo7gPyYopTK+IgyOQtzijw/oOZyLUF&#10;wMSjXCIvYZ1BxkIwEiKQNXOClMmEzf0gmEiE0JLaBHNRJWjzuhALq1RTa3UyERisgUnArTUicgkS&#10;hEVLlJkas0HZjJgFkxC8LmAxUreFgpMOTka1gQSeTbsGRlYmkLuhTKKtEZHxBIuJc1Z/RkSJzQc2&#10;WPuGJ7IGSSUSYSJrbYwGmFlb65HSXIm8i19Z/gLE+xpjoX7ipmy9JpbCTQ1ZSJqgLnSPonNnKjG5&#10;miIDIAlIAJORalNv8RLi4nQzYawcRU90TWyEvPtfYg9rw/kZvXQQIlIhN1vvhQhVRKpaihOZaqAb&#10;JCtAyUjNiY1gFhMSEUDEnLWYiIgk9CznwQVJ2FfNdlkza+pmJ2taT0KFqIjnTo9FzF21ERxGxUFO&#10;Yj6RE5u2lrNiFiNamt4+PFzvH6ZpFwSh+KHNokkbLlxNvYYZIUFEBDDBQDHvC7aDGTk1zkgCIoM6&#10;CN0gDvSVa1jIHGBFdaICCDQWI420WUgozCBS86YLo5VZzLTxqZV5EXg8C82sJXfT3cGi2lQ1yhLM&#10;zLRRFHtaG1m6IijCXPjJk93NVXl6efHNm+cfvP2td6+fPbm4nHYFcEPXzmjF+yDPVavEbKa5wJ71&#10;y3m8PXRuh1qlzvPldQg+kfWhTX0Co8O8x3/fYDc2k350trl6zupxxhHpesJwA1i+ITQkv001Qih/&#10;/kg4Tup/nqB7gJrywJNegeG/WpkKK/95TPiHrh21K+4bknM+SSyPoWZDwzA7K6fdZDbXLujAofQD&#10;TuTyV6On9rLT0AbjZPQobbB+z0QrJ6qCN0DRzo1BjnTOYVNrIGBVe876ilcjbGyCVIfENMYMW0nq&#10;nDt/lj6Jhb6pIprY+xu7Or77jCHu6zR7+SD5r/mSqCrJSh2w+rAdbroWwtsAieequXUeF/XCwZgi&#10;Y6sXj7EKs8R6GY0UnTFHnUmc2PIEcppZ01SWzcy0Z3YUG23PHteLhhCvvsUIdV5/VjzkYSt7s4Kk&#10;QMO5fF5GEpM9otDhuWttnd3g290y9et2fR64pWDnPVXbyxHsbNcb0XnrdRBx2IusnfdGUl9LqWMY&#10;ENOeYYnplyp8/I623sUON1O3FoTiwRZCRijWeUX2acIQzycfnQIO5tx0ZyLFxwmjRylyZAAEQNK2&#10;+K8egdnYegws3hV2HsM2H/wUnMWkmMViSxP3mnOcZ8JgtN4dDBphJhoIs+QNxm0b1IUs+ES0ZzmR&#10;ggUIF1cWfXcFQhFsJY61lnMCE1mkeBvTChVWvQgzJpMmrVQxMhDugKN830cyume2R2c4IaTLMfkE&#10;oMAXD+2kyzP1a7doc62AkM+zEPD553d//ZMv33l++Rvv3xQRN5uEmWERliQ6Nm/q5WJejN44tNpf&#10;f3736Ze3p4c3uP9KvvjM68O0Kz//99//2393r9ZcT/LpR0dtrMepNTuejsR0eaDLCeZ2enAlbVdl&#10;Epn2XHaXTy6m+WKeDmW+EJ48ThXaTEnaiQuBeL68efb+d168+OzNyxf3r1493J4SBjWVv/d7/+m9&#10;/7B8/NFXn350O9289bt/wK9evPri46d6uNfLw/Oby1mioCG04YdT2+8miUCiewuIj6+dxn3svFlh&#10;+/ysP3mxjWuN6pTtzHZ8Tf/Q4646e0af4/Nw9vgGrfrgZsCw6QI4Q4Dl0oWzaOHILox/MLXuOCEH&#10;TpL7CHazjL9gBdx5CEEhGmjWw5Ibc79IIwzTyBVa3S0WSbJGtbIpMxNLhpqleJmzuEZPDnaeQsR3&#10;YvEylAKAs1IWQmlsYEA8xyT56BwBiPHMjlKpXi+VNyo7weIuSvYYzGBKwSlKAc6cNTYFU5HsSTeN&#10;ZVJGrKQpwmkfJzthBgpwdbG7utrdPtRXr+5v1K6fXlC1MokI2qLIaGew/fywK84XRLQs7e7N8eFY&#10;nz6/grAI3FyEa8wlzQ3OlEXt6PAQkIsEoY9K4Ynw1s2+JOJ/3eCF2VM3BEYmUu/57lA7GNaMnKRw&#10;5xENwOW6heLuNSidU5TDJ5CbC6C95XsbBbAeaxieC95m0rOMIfX6+IIR3NmmduJY6Bub/7arYPzF&#10;2BVkviFM1pES8I3TP168wPuLSQARIQxofaNDgn47d3hL/qAMN3iAaMatWUqigbadQx1chq3mtb4V&#10;lvXmTMj60ZW/tGKgvL/yeHy1XDedBTErg8Aj72cZAQzaqWlkwR0WbwuYwxBHJKwiJ+BP/vjf/uhf&#10;/k/HX/z1hZPqEn+7CJiLmU7TpNZ6McE4z/qgnhcRa4o4gjrcTIpEF4KqxgldtWnYwoTMbfj13FWk&#10;mEdtxLqjJwpZgEQk7jxVE0mMdcgIBDdr07xr1aQIk4E4cxselPO28ezAzAk8z7OG2yUuXzMpwsyt&#10;KTMYhdmaqrmDpRCiIjsrNzwOnHB3KeLks5RjUxBxKW5NAHUj8lIkCh7AMDW4mjpLPqOsNeIyqoaT&#10;n2lWpmJuBGqqAplCWQA3rXFeinRFgMbVzdmIaHlY5nnvzQh0PNZ5PtTa5jKDealKYLdGQHNXMFQ5&#10;LG688kwFCGxaULhilwHG1ymukVQjW9nDvVrKI9MAwnFpRThiML87f/UXy9Nfy/2/2j8/+unp2+9c&#10;UaaV2TUQyAw2V3KyhPs5ndWsrW7/8z49X1MJ3ucHgVohcmvRgSLdjx9DRMRQMo5EoW7yOGHmAzy+&#10;JvsYWKDkEOg6qu7lnyElbjoPtoOBfkS3FSUc2nHGDmJnlc3dsZCYE3ffbrfU9UcLpfltEGLjOSDJ&#10;XTUOfRpwx+is8ZGOj8HZpmUqTwXkYZRb3SVYiyCRqIIAsBYvU5uf6P7devm2Hd5ucljc37R2V9uL&#10;Vl+e9NVSPzs+vDjeuxmbWfTrMguEWXa7eeb5MMm+yEFkJ3yQcgEhomp2VG3miyP++ba1HOqrzcxK&#10;VFUXUyMSgBEfR3iSuAhcYz7EYT6yhDLkksHklPlo574tdrfStY94h2N2wu4aTP9e4edkJUToOAEy&#10;qbbqXgTQZsTC4rsDZK7H+4e717uLy4l3E0GZNYJpHKZyB7m4zQSJdHwc+jk9+OZhNHHIFNAtYjAX&#10;ioAFiCALfCKj1syJCzuTO2dkRl2ICTBXJk2vpRlCnwULuTHcKUzFHtx/jtWZO3CXqqlE6TbAxosp&#10;qXkS49xMJR6lsY9W4/QKICY8k3BYv2O+22KKAIIbCM2UiAqEzRgmDiVItNdZJeZCWMjZ3cBzuIKK&#10;gIQKGSavE9Wl1cpaCUVN3YyZWat5o3mCGtQVcIIgig6IQWTsoNIFPcVOTZ1IUZijENEnuEmUHxNT&#10;CY/JaBkh8FzQmopI9HJrawF5XCsFwRoWzpFtZCYziHC3M7tqcxeWAMpAc7dG7lJKgFlXi0ZerCHx&#10;ZS8Hes1gbGdE4p6gYJVEK0Dny6PPNoj7A44Kw43YrSkYCp+Y4C7MTcHORUQju8OR/e2QgjyFqZEL&#10;Z+dZDAwMJCLmgVs0RjhBwrgvQHReeWB2XARAgBmYZNDPSUk8PfXuzvlEhTtcjcMEI9yEWYqUwqGo&#10;uIuIEEEmtaambN66G1zNaGlorhOhRPNWAJfCWqnilb0Va9SW2mqrNRg+LDNkas3uH+7u9ncX+wuC&#10;SxFLSqq7GXE3lMAbkUxwgpGpkpGruWZyCU2VAW3hUAMTilN1JEE6DKvmGsXWagoXLuGBawxntuxr&#10;twgEZ/ROutDsVh9aBZ1A93yfJUKIEUfdiKrezLTFzEBJtUejTAJ5JCwF0453+/nqML1zc/GNp0/f&#10;u3767s3bb1/d7HY7mvqYGh1JfzYQD3sbrTiMfgpZjYPuBBu46vV0k74n7yN12wqINtysZ/P4dJfS&#10;Wmb0aJzvQw8JiXPUb3agq38donD2r4OntDVla9c9YidzvifJZZ0271NfOPq7wNSt97YK2ekfs+g7&#10;XX39FkbjtXY28symoCQT5jL9daoSbYsAz5MTLEQk3W8+BgZnBQrCpraljG8FeqDXPq0t04+Mpzzm&#10;B6OoGaCOhcyZ9KOBxNnP6lmO7f/76Iu3f8W2MKvNexjYVfSuxK9PQUaxAfeE+pmpFnA1NZPoLco2&#10;Xu0lWuvbBur9JgkjsjU4wtnxam4EoV7T9jj98DXEzfre9ngeqJdekquqmXqvTw67THBvOkXLNpIq&#10;bcdycYEju3V8dchBz6oiRssjtlgl2jZ/9IuZCEZrI3hKCJ4xqxULtS0A30AT865BgknJzzrKHZa2&#10;ub51BcFhSoSwQ8do0XrwMk/+sU7apiEh3mekX9lqKujI1dd8NHsY9Q+5D+W9q9joPXvIm5xWiZv7&#10;jZfwdc4NiVikCbtXo08sKJqiiJnGO+Ya+z9EUVUPDo85X9dgbTy48oQjgLPErQeJOrYO9kcHosqg&#10;2ZPD1cZkMd2ceeSK+Qap2drCAkZWqyHVzLXOOB5jgQlP020qqHEBcW85SJs7c2bUEMSMsHnH/YiY&#10;dyRX28Hhjcw85PbJFpODvNwCzVncDhMb+e2Lu4ur3eEwhfT1+X27O52e7KcCPHuyP1a9M3q+Y230&#10;6qRH9VeLKrAvrKf66qQ/fXV/+/nPwDILvfroJ2+++ESPd9PpwZa7RlVkcm2Xl2/T1dXtzz9qd3fu&#10;x0L3s8zl4krBPLHQVKZpenINmcrhkrRZmS+ubi6ubqayk3QbIDrNnKrp4mZsxc1P7XR8eGNNoe32&#10;7sXnX/7s/vg7xE8MmMxeffKTi/ni2d//3TfAsfrd0prRyzbdKr7NiMDB3bGp+ree7nxiJy/wY7Xd&#10;TojlpNb7WOFMPIZ92QjvXbN3jKF2jNvGgHpTEz8CssFwSAPAeXPR6tRX6t/73E/XRcDtJABrQo++&#10;vvyPXoD+vPgaU48IwqS93CkOTEmPB2sznmIQCTdyJTeYu3AKoW7Rvw1rZMr15CKs6uS0HMmNpsll&#10;AoFkJhKa9jYdYvonZs4lFhCHRGzSQRFHFB8EGHMCQeAtK1Ij0RahVFdy94h6RdIw8owR8uaSmOe4&#10;mYmdnM0InXDvgeUsDhsPJqAYqYPBM3nF6GGyMO4QAI3iPWEBmhnMScJehUSUMZH59X4i3Te1zz57&#10;3Yie3RwO01xjpJvKdrbmNLUyy9X1fp6Lv7p//fpBGLu5zJP0CTlbzqrXRLQ7BTfW1UT42AxOJchp&#10;qlw4QxKSByTrLTSp+GvOANb/7RWpAb1JVv6mTiW219pLfWlDe0VKSaQ9pTT+SoziSkkB0tRGqcC2&#10;PCAu7VI4MOsQju1XphkoKT3ZvkCgyEmYB5EpTNArLhPbcCi6fYck1KvI5HIfvWFAhHr50ppQTKpi&#10;nLJsM4kZiT9mxNkDnriQWi2WJ3tch47smzVHP3VmmM3H5C0rDZI83n00sVKMdPBom4jacx7Ja/VA&#10;hWjMBtRYh+M4SwsNkIxogAHbz18e9Yc//uKv/ugPbz//+KAmYkbWtM37vYCJDEyttTh+aBfygjfQ&#10;NN2DrTlcwbS0ejqeDJh3c7ylTZXcW2tqxnH2DlgHXK3FkFLrAoZMzIP6FsghYlXNWB+LBVnQ3MzV&#10;LI3yzO4gTOzLzGhqEI4xRngWSil5wGAKW+vxuMgYJ4DArKYiMnbhcJZ4PGbWyUxNBK22lpNXWGte&#10;JgbMNH5ErbXIpE1LmUBUytRaiw2glJhNRht8czPy3F47eWutlCJFVM1ArbZSSlwbx+W0m+emVVjM&#10;solctYavztzEuapJgVoVmUyNuViAuWMs4VYYBKruh8K1Wsu4cbga8ypVS36RrUJzcM1zoSnCan7W&#10;ROJUBEHCzFtYuKoVyYNKRJreeTLRF7+W+n/Ffz571T3dmZBNt5qPR/v2sJdyUk8geG7Pz3gIGz7/&#10;6ltk8mYOKp0hhoGoiI0u4Zc046ULKTyBbG4xrbTsZxolivHalFnMdIwNzoBFaQiyR3yDUWB4NjxA&#10;gm+j1v6RJwP5lCbrI5PACY65ibkxmCDJUcLoZuSUMMDUe3C2mgiyoC57ayIVHS6HeAQh4oPszkIo&#10;dXe97J89zO/dTc/afO3Y3Td7vdQXrb2p9dVSb5d6W5dTq+GAMECIpmmWMk3Mey7XZb4qZS+yn2UP&#10;3jNH+v7kerS2tLYYFqLbVm+bLeZKHrjkoyq5NY8kQBSU9IE8M7s1jQArq7ZwtltTYjJyUksYq0Uz&#10;Chs5EwmDPAqJz7IgDBhz2dA1hUgCFupurkZq5tQaEakyCROkgp2FJsI0t7s3t69eFSlXux3NOwKT&#10;sDeDY08WJpDoyjKPBsM86VhU9ZrFsVgAJmqxyYkOAyJzn4nMtBVGOhs8sHTVtRQyoiYTW5ESNCGI&#10;OWkDq2SdBmBkzfI40D1+tvGcMSIaTzGxCLyzGxkoqpgt6hnT/phtsIVAloEgkGdzoEVDMYWO7MDk&#10;rkZgDbYmOU3EHuXVDIYYIOSFWbWhb3adMIEbkRV23omI2I5dXbVpJXNqtVmDNoE7L2wKV3WaJEBG&#10;xiJwd3FT8wgYkhgYJmpNYKymsPDPMwDVTJ0SUZlcNapDmZkorLjG8yyq2mUdiVXbI42PFZgiIszD&#10;re8Bo/IM4yipm4FIOHvaIeEkcAmgb8/oW1r40rmfZ6RwKvTDWgnbXDgq3ZlzgCBrDV4EkTkI92xk&#10;pl4dIialMMEqYIJuuA0uUSeFhpOs9A55OMLWxoWJSEJNiVJ497DmAFRV4VnfnObbgYbTTmhxI2Fy&#10;iv5mXovHnIwAI4hrM2dXIm5WhRgTl0iN9sunFGY3i2BBibIXN5hZreol/UDuTCRqkzZpjdqynB5O&#10;x6OqmpPzJKUQSxh9j0t9+earUqYrvZ52BWVYhBhKIGeHqp10CV1vaF0whkcY3N2sdXMvB8Ehsqqq&#10;Rmts2smhUCI4q9S4Mxmi3KVlc8U4f6eGZpu+1ogtuBtT+lwGOKN/zfDEW3S2MgPM8453M+/308V+&#10;vtzvnl1dvv3kybeev/XO9bOr3X5/mJijFHP1m2+suGeyMgZ8dJxkEFUI/h/Ye7NnS7LrvG8NOzPP&#10;uVMN3dXd6AYIDiAgcQjJlimHHOEIvflf9QPDoQj6RbIUIZq0OYmzBNIAMQ+N6q6u6U7nZO61Pj+s&#10;tXfmuQW94RGFl45G1e1b52bu4Vvf9/tOYDMtM598C2Fqch81Bk72rvQ9nnPGuqr8CUHqiBo/Fcr5&#10;VKNswCqguS03Nq8TxzpOACMtcBAMDm60KAcT+yrQr6xtuDlleVPgV3xVq73BQratvyCYNyDHyvAR&#10;CWNFWz3geYkVJffVhZtE83Dt5A+itwucVjhkodrWXnPCUWwezpZL28ZKaEOe4O0nvKrevtKKYqLR&#10;i5q33cinXukTrXw1pL4zCtqCrx+g3vsMYP3pb5vq8+LsD9FGDdDdYwdGAJFu3O4hPWmMrwxbXn0W&#10;tHbeFHXiA68OJdnOndbUdHeMv+vEbZ8zdZ9WR1cEkR+OzIKTRzcew8krqBhIvStpDcbjHMNScNdk&#10;+wkVvXrEbRN8ayiO1oxLDRrdj+XsayfkdtCyLUdufbknnSMZkUUnpG8nXfESgx+0GnRC0cmnls5h&#10;hPmosc7QW6UzO9Kmd8GqZrSK9fhtRGbm1iJKIeT3Px++B9KYSawdxchHJ3xyxKwkAHv8haQXvaz9&#10;Rw3A5cKMHCmomTEgohlzaI3czBYmZziTOrNugzjrw9/oTpIjzDRxtMtO/ixUWqu0hLeYs88KRB6G&#10;RyfLuUKkUdnXWu1NCS5vYljcRFtmDtdHQ3ZLtIDn0CPsuuh9ydy7kfOvI9F/0l/kWItEHC7ckBxw&#10;pvhK+RYIM6lGsrZ0+Y+cIELCT84GH/fL2URjkUGX6qT66as33/y7P7/4lW98+dHjw+LXxD/81ucX&#10;Repcba63jmu7s9efytvbkZgx3928/uLFj25uX+7sfoCWy0/8/ClfPtnd/vTty+97kXHcLTcvBrYR&#10;RsxnZ4+n6b3p7Hx3dkVl4jizEQOoZvPhvta5aCllBxnicYphSzRzOI0qJLSIFuUiIFuqmRnZ4fbV&#10;j7//j5+/+Jdf/coHxHR+Mdrd59/90U8eP33//S998Gi6fHN1dluPr2R49v5jY357M9+VcjHPL376&#10;49/817/95MPzn7yeF6a7xXjQUblUQus2cNBKMqGT5XXdrvuFudGBPOEw/KBeJr7gdu3uuYGVldcm&#10;bQ8ae04G392C8E4lTq6xfvJlielBbK0v7kXY2o1HDMTiEo6WgpaBIji8ciSC4oZiC9siJE4uTnmK&#10;AqBxQCQQYZhYRgfIl1gIyJaI60RZQksAb+tOQKuhIi9Nm6MQU25HLOCA8fdJegBB4/eLVaJYJwQx&#10;jYGDxXMcHHvtQJTl0eBgsrfMKJNjIdSK40RzYYKIlhXhtzmYNtNHW0eK5PDb3EG4PJ9A9MX14e3N&#10;0eaqRDAoSJWj4iQes1pdmVX4bDdcXezguL05XF8f9rthFGZhVTZiUjHkHVhbtUscWAbhmop/xJWY&#10;OP3a3gT30Mc7mCgW626NkAbD6aGEWOe3ncDtGcZKeu6lS0IIP3UKkWkA6A0BaT1T6Z0rvRGkjxlO&#10;C69adkFIs8Ag36Ta8Preqo9TuMTaCr4e6TYlBGthw2kt+fbUpSIeT6uhtYtzq7bvaQneftm24YYJ&#10;BmF57GefPoNpVm7mwv0kFl+n/zQz4YE2YonCtYxBrC0pq7qXP3Lm6iLs0ZbjyT7sNpOo84RDimaC&#10;xNxFqur3X9z9lz/7m+/+xf+1/OTbUz0wp1Y+jaOwEEhUQd4Fsn4mFhGmjM3VakVkFK3VLi8vdBzF&#10;3Q3M4T/0atXN1ituW8nGMtZqxE4lINXxqJADLOLwoBVFFMrcW+eht32SVNTMWZmozrVKe+zHUszh&#10;ZiTJEnTE88atfiZ2emdWkCFbP1lYKsGzQZzNTePQyQwWY1EVuIlqBju9H6bRoS4hiBCRqJa4V4iq&#10;iJRCxMGU4LRjdnYkNB4St8h5mEG1UEKiyR0OV2EzJyp5gAaWGpM1CYQIrcxxmuejg93N3ZSzN7C2&#10;gdzqY4mzKicFHtt/rzE59R4YyqU5Fj1kLT3lXTWOffmixR8xw6NHV/TCfqn1/2J/fXazaxfIbift&#10;1/otmtDbyXgNSrZk9wnWtumd4M6pX9PFIVI5Zxkwt4FkDiwieN6dVKIl06/ETd5KAquwhq+Q2xL1&#10;3zvqBJkh8AO8RRBgRQGc/CHgpH+ZHwYuGzzZOtNYShtj8Br7oYQ2dMx0s3KAQz3sR7stbbJnTZ1Y&#10;CMak4YXwHu9gE/HhfJkeL7uP6u7Dw3RxL9MN8W31L47zm/n4+jjPbjfzcjSrXikzAarKRcp+mMZS&#10;9qJnWvaFr4ZhpzoQirASG2h2nx0zyIgr6M7sba2zI0qfI5TnQdInUqLFzYms2ZuUSJlnd4NnHzCR&#10;k6s2nCmzMCvcowpSWNImiQUOUMkZpMtmHBXOZE5gYbYiVDcmWBChRFkUUqAFIioKZnMroiNf8jLN&#10;d9evX744P78YpvNB1YvEmF3ihym5rwvM0N3j5MQOVsl7p0NKqm6kJAYaVAM8rOSxa9SOBzQ7hHAm&#10;KIUNIKtK5MakQ2A80UDtKu62JH84khobwU4yWS9bk6pK2JMC5Rf9jCwceFwqnPAWBptTfMxx8PSG&#10;ZQGIUJmoiKSdjfqjRzHSMNKoOvCIMrSG4Sz/IowhqSvpICB1dywFoMXMrSrcq2mtbDOostXq5uRR&#10;ii5womggUFh1cmEwBKZsFewCD+xybKcbmcNJmI2Q4QgWpkJS3US1jIM5oq88CgOCvBwCAotyc5Vy&#10;+PRTE+dqVlhVFc2X6mYbCvz2zETEHK7wWPEiQ9S7OigK2oKyqVl2nc1/6xhSCBBP57MQVUooE5ic&#10;wEEzqI1FLkKNj90M0bmYtCtjTHXAysrs5AQqKWgSR1kzkTtGDdklekRDSUdWt6uQJv2Q3QwgKQOR&#10;VTdxERanGHDEHEUBF3Y4GxxOmBkwBnMcWJSKCgsLR6ajEFWv4fosANcKnwuJxmVvORyP98dlvp8X&#10;gJgKREiVVdKBA8yLv7q5cUK15bxe6G4cZBBGyE0SsAVlOOa6xB6jqhGxcI+TWMxA81RGJBz6pMc0&#10;ylo4F4ERy9mKS/or8ycWYTKE9asdxeLV70i7eAZJo87NTRodv6Y3XJraxExAwTDquBt2+3K+08v9&#10;/vJs/97Z5ceP3nt29ejx5cUwDYFwiOIKwhYLsEqrP+fSj14nIT0117TWZpXdEvVXadETWmUWfBIJ&#10;BJVnX90WyIONnJA2plMzIhG2oMB2TtgKC2tx6QN5vXsUfBscRHLq83LB4p3Ekspl4qS0NC3ek4+e&#10;CaRNFnZ74+u+ri73h5JoZtSGyv2vw++UxGa/dDMueKrLbZDDW0U+hc71BJJ4cOkG+a7N5higfapb&#10;5T3/4XREkz+JPmvxE2W/3Wf93dKCbZhgxVm/w7t+UDsBItZcYE+raNfYgbfN3Tcm1Ad/kbULlEhY&#10;zRqhyek04bo9OwWszk9mGOvRsT/gbchHfYwhRGRbtNXGK7Nx3md9oYgAlq5fANEL0zIc1d1tBhZb&#10;Fh8scnsOYVtB/e30mfysPqjNx+ykZ6IRvAAAIABJREFU1SJNgavQj+4u6AbiVGaa2tDcbMSbT5E7&#10;BKwLGdv0z4ZvRrTpKUafUXgPFHdGZ+MUJYUzX9PmYXDkPoqG/3IEEwR5oo1yJjBH0oo9iGu9eCyj&#10;G+7mZl6NINFdH758JnkQkWlgVGnvAXPgeDfQtkZ2kRwCcZMRc1bqaJfSNZpDjWPG4RlN9SIE+T6E&#10;M2SnSLp+4iqUo5D0ITODFCqNGQTi9a4VzqH4EoALqIZZ0Qzepri58UABE9EczcIljTgike2knuXo&#10;BI9UnQJp1AH1QYttK8zPmf+t0z5s8169/8OyBTNt+iHaeOn8JRdWIRM+imA3Tpd7VrmreFvpvi7H&#10;eXnz9vWPv/fjt0/s7uXNwd7s5fCDV8/1cHd+fDXVu0u3Q9m/wcXn9Oz5xx/wuV69+JG8/Onh/n6e&#10;pgtb3jveDNMZxOnqw0qmMlAlqr7UGYX2T967evxEpz24MBcirXY0eF0WJ1TixTBoIZ3AYxhalOXi&#10;7PL8/IqJr29uXr78VNiZsBvG83HaD8PV2aB1r3b/8qff+tu/+9uvff3jcvb45fHw/jd+9zfPHr33&#10;weP3n1z94EfPr988f3V3/O6bN598+esXvjx9fKEffnhxdXb82Yhhvnry9MW9fXFbn7++P3z69qsf&#10;X+2nojn8DCwDenYkDnZb9vmDUW2sVnoa4MoTCq1or7aD5tW5r3Qta0LdJryipRPmviYM1vARb3Jx&#10;SPfxJo33c0J3ffjvTQ8WZaNqzAUGVKBSBTOJm9QF9UgBmJPIuxB4gExQqcxsswfUujXnhs2fennR&#10;WgkfIkAAXA28aX6OXrg4D7a6gl7tHRjLyJ53DXVblhjD6zV+EQyHtckmrEZRjgZ2JwGx58WCIlRh&#10;7CQgO167LYbjOS94Xd7+5KNnz75suxFEXIQW68yfXiGi7QXuXS0Sxe7uw1guzsb9bmDzl69u57lq&#10;kWk/ZEtSe32ls8KZhv1QhGF2c3tcHFcX07Ab2CHVIEySlcKx9wxx0hap5kXbSkMULYSsqRr1g9Y2&#10;RdWt677RuFcWhLlqENKkJcja8tlt51iH3K3enR/Q/NucudWHYHvoQScXwSGcbi8RJlmHdpvTJ4i4&#10;aCt07cTqUwNIbMnkycnunVvKDA9M3bpttwlmvmue3Q9xgqJOVdoQ4noXXeqtWSsWYkrjyLfeY+4g&#10;o8U8JgSxXuSpd9Om0J8r3wCUtofgLtGGFzyn5YHmiXQayNsEaKuxIUsKqDrEMTvGIuV8+t7b+h//&#10;/X/+7I/+3e3160dSB2mhBThDpJFniFk1YnoeyxTyH02YAXMXUjYCiEsZhBVCIJhZNVvqXKtlRUSY&#10;tiTt/ES8WGUhYWEZhMVgDmdhYl+qE0kp4mbmFe7E4mZa4vlgEYkEHhgsUJJGNBIigRuzRijE3Ydh&#10;MjMRrmZadD3Fskfda1o0CMMwLMvCMiiWarOwVoQzMcBlqUqEC9vIi5ZqVbQoyGuVnNsHkiiLWePd&#10;NMNQ0m2himoevzmuE+7wCimBYVHAa63jWIjInIYifkx3q6jMyxLfvVnNZmIJc6eFF4mYMqUhYu5Y&#10;ZmQbOXWtgol9MxjQVFLY3VWTWd+Lw33bypMGd0YrQnd3B6kGd8K1XZAc9OjxB0Sf/lLr/8X++ovj&#10;VxwvGIINUap1oa8c1m62an4kATlTTCvDmLMCyCQn9evBxlurlnsVYSbn7MXhnEHDug2Mt55EFs61&#10;CRqiGKvEEbYdSyR7i6gHDjYHp3Trt607JejthTZH4/3WKsKZfdl4+oKNG6RsAtgjdZdnpdAmtJ34&#10;QmIEgw2QbGRtcQ5szk99srIKxMLmBLb0foOs424DbsYDhvN5997d/oO6/xDj42Mpt4a35p8fDi+O&#10;h+tlORqWuhxtCRgbOVjLyHI27QeRfdFR5VzKvpS9yk5kL+GxIYCOwBH1nmDgBXxr81vz+2qzWwjc&#10;lvUWMPMKxDhocUMsF+TEYm3k6fn7SZhru/MI4I5BtHB8US6EpWIBGNCQqFqPYpNCCBKbeQwV43pG&#10;6nCWwgLhwDDtdBxUZ4owgimxeyWvSjSNk1Rb7m8IPpydkxdnZVAFhL1COPDunqg/IloAQfToIPpc&#10;08MfRnJWeJTE00IsoDhRKFMCZyUK4yLKyAucVcwdgyoYqEIe0rkSKosWldgQ4UTCbsEdCoJn+LQ1&#10;Yd6kpYQH3d2oYXn6ixNVGBEDJRbOA4vBK0SFhcydIKzZyOcIX16wGyJ5qBAwF6rhkyyq5i4q4rAW&#10;eSzt0u0gchQlUjUicis6GBWCyexlAGNCnavNUg3u1Sv7wqySjl1yVY5PjJipVhFxczf3KhFX6WzD&#10;thpxnFMY8BouPWZxkJGjMHMRgxA7kakwoXGC4pCZRz8LtUJYwGC2WktJL6HVqkVAzYKWQZmHraTS&#10;pjA5oW8CX5Qi9rg5heSO1ijc9J7455hVBW8IHrZNWpaFcg3YzDyZAS9aTnk0Wc7GbkliZhXkwhXc&#10;QqHoQEqGUmD5Pa5uaHQU85W/oOpGYhkmdqXCQiCLW1VEvRHnTxcwYOou5mzGsOpLzZimYBiGcRrG&#10;aRgGZtoLU4tNi7uABe7L4bgcj8vhOC8LSKiwCGm0IXD4eixKJRiLkb+9ruaP6nK+7CcdSilSCpyM&#10;E5AChw4kQkXYHC7iEKA2zrU7LErUQrtLHxYsEjfuDnJVjoeEovoiz9YB1WOkvYWMFYtH/AQNJ2tR&#10;0ccczww3jmj6XbWQkbvFYFwGHscyTXx2Npyf7y7Pdk/3lx9cPn52dfn44vLRdLbb73RIRF6Ehx5M&#10;CNaywJY6xoYVwLyqz9zg4NwG0lGhCmq2jyQXyQoHaQ2faT6NYYPRtn0ND9zo5O82NYKIT6sZVz9+&#10;B5lvGDE/F5fP3Twdc3ZDd/S3z6FPI4RaF3J+cYNwNhCug4LQlQM61L9/DzEOSZnfKOCqK2Y9ZB2s&#10;LsuVZtPcYJlUiD6N8FF2BbMdmvr3sqY210PCth5Zfn4JQZxepNFFti6Q/v92y36vOthmQXqqA5sA&#10;6IPG467LP8xSbGqy+TTv0h8Yas28aY09ddBum5k7HaV9KKTN9gGgNcWs2QXfNlSdtkp0gI6IWnOU&#10;dq0sW2ab3aX5quUdymU+apEYCOeou0Xufp1nO5lRpNnZzWv1Wo2IUMQL6RoUSBN3k44SqIOO2F1z&#10;Nhv3ySlv/MS2mDqir/ELAv+8E/+WfuVY28A3jWYb09Ca5SDarDbeq8FXdnPa5KizC6hxQdGE+Hg2&#10;YhLplKNZ798nB6sBRgTJ1IXngQxOVmHoDdWNHYJIB67vfsyBgpFj/gAJ1pkrmjVsOJnis7jV3nGZ&#10;fZO8irTcHrNwr7qTanMUhU22ZQcAAqX7BMwsSm6pH3LroOcwAlDzC63EeBaBReW15HvakCbYdKi1&#10;36utQ4I8UwSBhwiSAvdW+WREsGwhYwCs1uS5tdlYv4adrL0UtmlfN5eeYImcI6GHvZi5iLJVXxy3&#10;zreg6vb5Z7cvfvZyuF7sp3wEwW7k/tX9pz/mV589un97/Oyf6usXy9sXFbfmmK6++unFr7/56NGz&#10;x/QrUs/e2v2b5dGb58wLn10c3vsEhP3FkzKdq45UBi3Dk3HnXuF+c3c9ey33hQXjOFUwucpQklKH&#10;QmZchIWVXIOmCwhIAbP5/PLxV7/29S999EGoZt/91j/+3V/+GTvtyni5O3t8dXV39WiayrIczvZn&#10;3//RF//nf/rb9967ePnijjH97u/+j//8d37tvSe7Otuf/PGf/v7/8fvHn35qyx199MnLl/X+8zf0&#10;7PH9Zy/+5D++/rXf+cayO//Zy7t6v3zw7GI3FWm0PnfcH203SMDQe0J/22wc6mDE/XIpPO2mj13e&#10;ti3maTcJ1l57f+M0w3SymbeFKHVbItUo2HwIRevqToyJ0CJTxNtgAq3TxrVgR5ipxuY7H6b5TupC&#10;MDGDiIuCyFVJdq4DszIrYGQzWFwAWDLmkr4nYCZXZ7BoTlqkkM8N0SY59oKTDJTnF1ADYkAIrMy1&#10;gUVzUgbW7rAWOGVCKYJbnHznuPI7XBTRSevGPZHlRiwgh8/MCgg7GO7zHeqhCsErCIUL1So6iE73&#10;pk8/+trF2dkXn71QKZfvPZoudoFR9YaeSwdBl9RDngBYWIuwymIO82WxcdTHF7vDXCvw4s39sR6d&#10;aBBR8RMUtXCIDtNufP9sentzuLlfDtVHlbrYo/1o3Kk8MXvM3H04+oeyUtvKIP1vn9vDxh4iEs0E&#10;3VjB3U0ck9xt5tcMkikzihOqp+mYOOb8Eso1qDW8aPuZtoNv6wtOf8/JMIOT/ZWkoJNzVVvtvE/p&#10;cs+Hn6C6soKpZwJWqIY0Ylx6UsFEvonNZtclS3yFmBlsG8Lypor0ZeeS2yb1GTYyZ6KwoKlKHKRj&#10;h4j5QdLrGNv7KidCA6Hhhg89KINo6RZsJhZIuau7FTKaoO8MCMNg1X0IsWV6cL9UlqJ//d1X/+X/&#10;+b8/+9N/T8v1o1Lj63AjQDosyMYdLpk1DW23Vg2dvIZ9X5hZtXodhqEuFqKeOdyqEUkp7G5B+YsC&#10;DFGDicYkkp00bFDkHFPbZVnciUXujvNUBuGy2OxUm+HFMwjJJCJKvNQ5EM5eXTwv5HBPAhyXXD+Z&#10;2S34FgQGp4XTAR5EnFg4PP4RqRjLFCVERRUEcy9liCACESkJqYQWYKjmodp7KSVOB6Icvws4IaeG&#10;oCmtaNCi+rhx15qfmktRYjE3ptSzIsYRZ30tWpca/qk4TM/zPAyDmZVS4kGtUevnPqiKSlGO5sWe&#10;XxNil3WYHW+rlhhCZLe8CHs2v7B7Fnv0KVfQ0sFE1Yk4Bpbtlk0i/PjpJ2fHb95NT34p9/9if/3N&#10;d9/8D197Sr3uD5tgeyMVZ6dZyyJvU96pN20qWfBuOZ67lgJAkqcZb38T+uEBvW16BRHQhmFCZEF7&#10;JqCayyCSt/T1DnRimssIYGjhlBSyPLH3qPJ6o3B3FVVRa6yAZJFwtrwEsbpbHcXZJRMMlkoHtO+Y&#10;hFCiiDVRqidbQFSw5JhtTRnHHcIc1rJd3FLt/W4vAw2T6cW8e/+4f3acnszT5Vvma/O76tfz8nqe&#10;r5c6g+qy3NcFSgORSCmFdzpelGE/jCI8FdmLnInuZJiEpmjsAjnx7HR0LMT31WbnGX7jfnAzTlvG&#10;AoSIVsNHxkTExkm8jm3XCbDa7t8onnjxzmptDnoS1mpGZkeCEAlWR306oQJml1fVAC5RtVpYiV0J&#10;UXllHOw8lFKEFVGKY9XrgjqPZm5W3RW+n3Zz0evb17d3b68ev6/TnosWF2OUlBDyHGVuxKzElF4q&#10;kEOJHV4aqx3ixOBauchIYuauJa288H7ZjJ87iAYhB0ECqEnCQyUfEAx2KAGghSEi0R5olVUpjfnW&#10;KuiZo3U5jjtCBNaiGzGuYXKZCTUWWmYYGrCR3MOVA8/JHbiDclMmiGkESULm3H0SAawAEYctFMzE&#10;rIYMQkwgMZnqIGoqFNXgTlzYwIXUi6CqDS51OS7qNrDNO/E4fAeVCAxYJZFgVcC4sEAsIEtL6FZw&#10;JotvLo9QLDDjmLQBheOtT7XP8rKgLGD3QdWZ8ill1mw9BzmUCxTVajYxKMNdo/M8JAntiDPbMrvT&#10;qrWWYHdcMktEomJrDhQ/EFysXlQgzC4MgiJc/gCzlmhioGpORVTFOX1fGmLByqlfBSRDQo/MV8+H&#10;E2kZel88kZSiaC6cXglBAJeSOPCIZUDjNOPmpRQzJyYddJPAIAI0O7Cc4FQXm2fUmVEJzi6k6qX4&#10;eKjjME27Mx0nUR7UGXAXgi/H+XB3nJfZUMFOyiKIBimRiKdgzdTnEnF/tMVu7ufj2X7aj7v9MO7G&#10;fdGCrEKHm+nMIjIN4zCQlmyUjndIGEMRKhqGC1u82gKIuznYKaMbFcZO5AwzbhRTNyc2Iqo1YNtc&#10;sTAjC2zgcHKHEaSdztP9WkRWHrQzUxlEmIdRxsvh8nx/tZvOx+HJ+fkHl5cfPXrv2fmTs2nSMV45&#10;6sSajRHK38WqtP7P06HCCvVotiXCSQdhqzdtX9o7iHX94IUQln6gtfigJZGIN6TlBwmDrQ/ezZnf&#10;RS/kFSlPjK3RLe1x63d7Ig3HjKAHBZnEs1LnYalAHlWbUto97xtAuWyc7pH8ltbm1HmGDznQtKJ1&#10;PIXJvJKFQx9We2+BPfDw9hTjCtbHSSCypw0eRAGSdUP+sC8BybJec/S9dCIZaRnW7+oe1kPd6Si0&#10;Iym3aUqi05/m6srvGYUHfQBExBsX1FbgstXRfyJQbpRKAkjCXB7vnrShVztJ9PPnthN0UxfK7RJH&#10;JNYenvzPpM6eXMlu7edN7Xb/9nxT6NVnNgJAQBXNZk5MTl7dzavNoOq2QITcwdUzmhK7rKC5EFae&#10;S8SPbIsCaWDv9eVpzc6bEdn6GgUVN4w4DyoyekyfAZJW4tfOmC2S1shEjc9MK9IMm7BGcCo2pDNq&#10;7IL8DrBOopCJtof+zbWyeTt8zAJlOLlxA1JTdYIz+aqWZGQo7r7Cm6MyhJn453alCLM/bEnhtTfF&#10;LTZqdzXrJmq0Voke32AzDCUsSb6pjsmJWuty2AJjMg8SOf5kzFFHj/SxWcAhjJ1c2EnZPcZingvm&#10;Zn3gfj8jbucBYQ3Kq3KmwaIpRyTX02j0iMHJJlzVg9ZEDxfYju9uDLTGF8i9g3PTMDLe6M8OFBYZ&#10;Cr25nv/qB6+eX7+h21fy4kc3P/qnI4miyvFmPL+k8fLu+qY62z/7cDy7HO7f0OELr3dchnr7ky/h&#10;7kuv5Sj8Zj9BRHXnBzc7FByHy8f7i6uziycsewcRKzHBzaEVhwUxjNdSmLUUHUghqsLqRMyF1eh4&#10;b9UFsrD4fOTjPcENNNR7vnz25P2nZRo+f/XaL89+7bd/62ff/rsXt7fTbvfoclc/+KDOd8vx7duX&#10;Lz74+Feffvkb3/zrv/zON/9298k3Pvno18/++ZeN6t39wUz+xe/93k8+ff4nf/zHz7/1l2ZH4eHu&#10;1cv7D7/y3tUH3/9v3/qLz97863/7v/7gu9/GIs++/Ls6FZ4re7p83RYaBMI3d8soPEwJwm6O32g5&#10;W2vlWyFgZ1C1d629im2LyxGar1L+pgOMA6ofciNH6KER1nvrAj3A/mKtzKaGX8c2sd9TjDlp7eAC&#10;5BNd2UAgHUDFC5MMLsJwdidfOJo9YcQK0chkM0vDjZUkbgHGLB4DeocWMjNJ1RVwxklbTirNrY8s&#10;DdkUtmcmiTWaWEpEzNgsS9hJGTA2JQi0drIzZyOMcxURcmMCfGZb2HHw29fzC6WFMV3yRZEx6KFD&#10;2ROLFaWg45Q9yIfj8YhHH3308f1cv/j085c/+AFYzj780uOPHjnL/XHRgP4KGdEIsPCSpoYcgDto&#10;GPVY3R1uOAofmZ9c7nUqL17wj1/fXux3I9PZblBmLVyUhXksfJx5ca/OrHJ1uRvG8vbV3d3dUYtc&#10;XuyilBkkWjQ8h0ZEzMtxGYoUbWTMBPBFFXCKfe6AJ2eAiLRINfgafAkYMdhjGLsxvLeHtfFg2Tyx&#10;mE44UaAiLN9OhtIqjoXZZUM7yXS1pISTvChIS23Hsx3/WUNvKm7nthY3THy2sKwn1/UZ71Z9ciwI&#10;E730kqOo+hHpA4nV78+8zVyuJ79QjeAZGFrTG0ygbIyM9xfc9hXOr0xtZNiqz7gdFDlLoZnqnLK7&#10;8MnheJs8yE7mSOl49hvFB6qxqbTWy9wUi1jNs46rTmfjd3/4+k/+4A8+/a//YVjqxBZ30P4HtJSI&#10;0QQWOvt40TEA1BDD0ShYdrvJayXSL15df/TsA2VeloWEQcthNngtQ8mXM58jYUHk5MZxCqPNUq3d&#10;08CgWpfDbBX2xcuXTx4/vtifk4gbonuZ1twv4FSJ4Fy9omjcr41Mi86zSY5vvZCYJxSbiVl5qUax&#10;lhA5h85uhVS1uC9hmIgKyqGou0spg7JVExIYRS1BBPHbUJ8AqGoWOYIgKg2Em4WO5JYXG3VzEfSD&#10;soiA1KqZmaoW1WoGh6hKgbeAAgBVyTBvuJ5U3SzqHI/VlNmJ7w4H5QGGWm2plZfAeMCqB0bZAY7+&#10;7WZgC7oxCbmhXSaTjxEfY1onTwItpJzhNVVxQwRratvLhGkxP3v9rbsP/+dfav2/2F8//cL/5a+f&#10;/CyYNhHmdmuRFpQRUfMai4nbaVJ+5amu3ggAorom3+HZvb5madu1KzPWLU0s2qONwlvsT9yQs3Ky&#10;tTVlvUFWr65A546a7ujbk2C+ioKQTtuT81DrrOncobj0Nq40HMKpUyC72mLWoAASEddDbElUyp5k&#10;EWw/tyzjUWnYBxdV8vbXiUE486z7unsy7z8+7J/cDbtXTi/mww1gFYfqd4vN7vNSq1VhEBcCTar7&#10;Mp2rnhWdig5Fdyz7IudaBmKRmM2LVSygo/vB6sH9CDLY7VwPhuqeh6+ACWbjEeLkGa7AlnEmZQH5&#10;ApTWKEetKwNpM6MKMFA9aWye1wweOJBHGTV3IlWNK1M4rsyhoHCp9/03/DkKWQBabMaiBLjBbFgW&#10;qovXRRrHwnUatVwK313fHt6+2V8SayEuWhjC5hYzdeLeaE2kggizA4h5ATcrJBeNs81iYWpXckTx&#10;MROTmCghUBq2IdxwYZ3dHD4SE2slHtjNoXBmqlmdLUQSz6URSfGKyoQCQo3xEhfV+OsLk7mXlEJA&#10;JJon3gC8wLKQ0M3BbKqajVdk3fEetgMBOAwSXgNxkzZJVc7jBEV1l0qmp4U0AZ5xXlcB2QCqrQWd&#10;Bh5AXN2KqjA5ZBhpqLUubqW6i1mtC0sVtOIpLWwm5KQKFoGCaqUMEDAYTgxzbgAFlnB7qJNRcGjy&#10;CuTMmvWvJKqqMbnBlkIeis7ahS4SttIoE448ExHFKL2pipqfabzsmbmhCOjWbMVUEplrLQBnqFSU&#10;nJhF1wuMsMCc4KIpOkhRDKVUGcpYXQpmK+IsRRP815yd2LTC5NkgFrTmqKX2JEuRtTaW43QXVcaU&#10;gG/X9ltbilLIPACPxKUQDJwfJLu7Wc0YlicgkebZl6XWGsV17FHHyOREBszV3B3Yn+mFjg64L6gz&#10;ww7z4XB/NEMVdRaSosLOATziJmEJRUsqM7zG6lJnuzG/O86l3A1Fd9NuHAZh4RgIwcHOkKv9+X63&#10;m/Z7FibRUkSKqvC0n6Zp2BU11Ptlvj3eHWcvR8zVAyNBDo58NsjczZxByqLKYK7w0qQ0ySgeMlc3&#10;kEDIPJJkbpVYNGhq6R4lLcTC024Yx7Kbxqvz3dOzi6dnVx89evz04uLq/Gw/TqWIioR6ik2GoCGG&#10;emK6Dw9+DiLgQUYmC6EfGPmbpyNegBPAAYO5Fb46OG/ZEYTqBI/89x2W7huzdtfX8hggKR30kcBW&#10;cN7C89M52ecTp7+EZQ3cNKoLr+ZtTqezcGcWrV7sbpNHn23QKd0ecI/hwQMiyobzzB3HlMUJfIIh&#10;ihWmi+wn3+2p6L+F2YftbZODXBVmNw+4a9obNgHK9WOnFhtv4JmAD8PNfWMKpoiYSI+GPPDsb8uB&#10;T+BFmzIEerdC+Z3agx4x3w4VHA8Jk9vwQdd5iQkQ0SAIhXCM/IGab5AsvKVK9uHBao6NOW0DQYfu&#10;xCUV7ThfijgFL+cUghRPbxcBuhQnzBDysBQ0TR7mqBbCgblH+Zyh66vUeS94WKAN65SPpFUhyfUU&#10;inNrzeL43xqDWcloUf6eP9lWXJxauyQY0VYa6drmiFaE2/tP2oOCk7BNM5hu+lk5ATuNIylEVEJ1&#10;wWnoCPlfQRvmtPgUkyC/rzaoccCIW7tChoISQsFxhfQKLiIMs0zsxkfHK1z9nX71XDROX2TOLum2&#10;GLUBAFFc7Pt4JbIIzCziTOQICN7DlRZgbOYsLexlDSkVHspmf/XuK81lzQNpSMJgEYMhuhpaOEko&#10;uE8BB6WAOWebcaYlqOUmNLqbJDzZzXMeENeT9zHIliKbnAk6XSuNtOE8SBurt/6MzfQLxtwkZ+FC&#10;1Zzo8eP90599/vzP/9OLn33PFydMd5fP3n/8hD69ceizf/YvLl8+/+yf/tv44tNHHyqf7/nRU/iF&#10;jGc8nBvKcLE/G8aArS6VJqq1Oi3VXZmLIQS1EoYyZ0JRt8oyqs9zPhfMBKWRMiJohErLXO9v5/kA&#10;lQC0zrVApZTJZW9lZ1KqSLm4ej3w5/MtqQusKA/jcP7o6hn9yv3bV+Mwnl9elXF4dHaxm84K0eHt&#10;8x/9oH7t61/df/wBYHfuv/7b/+r58zff/vEPnzx5/Pm3v3nzxYvb/cXjj77yye/81j/M9tPrm/Pj&#10;zaeffX49f+2yKhGLihC4mi1WBy0T1+paZPAMlkRyJHJraNQU3lTApJ4YDvRNSO2U4pJonwe1cr0R&#10;AbKaC04WWf55M4PVx90H8dtA3gaZmLmcNkAlGjQimeyiCjWhoboTJDz7nbTHDUDkkUjgEn2sRCas&#10;8dGIRLi9Zx6zOkQzPpGI8RY3bmsWQuUVN0sjrIYqymByYxzADFYSFVYiJasMV1c2gx7JmVmJhG2R&#10;uoAPCx3crdaDLQclHaAiKsJ72ZfydNBp0DNIETeC+zDFaUZiUZbJqULhwzgTlf345Fe+VPDR5z/5&#10;6e0P/j+9+fj8S8/OmI+OUQhF6VCjxZgjqu8kki1ntTrcdSyqItWZ2RbTqWgZ3n90fjgsb+9mmF9e&#10;7sw8KO2zAcJDUQLNC1XHXvj8Yhp35eZuXpZbFcEghQnuC6goF2IWLkWXxaz6EEGGTWefRUo9LPlN&#10;ukZrvJTsNMgXtR9PQCsvSLgptdRr5ynq/rjb6dGpRI3L2Sp8eRPBQ5vz1+ocIqbnfhR3XF9PMBxX&#10;qLA2ywbmk13HJ1DIVnvW1P8cSzScdqunwhYKxA3Z1LAclIZTQoM193MA+vwutqz4uJbqDd+cMoUD&#10;0irKOD9vCsNS2BK778BbkUJ8kkTEmrCL/IRzXcGm+yFjH63pD4GrMvcsuWUiz8APRblfdWGuxGWQ&#10;A8vf/P3P/vLP/+LFt/6Ij4dILUOsAAAgAElEQVTdMLAFELYvRAAwDENzrECZa+MzCq+qYhAAhaWI&#10;uqIuiw5yc3f73uUjEeGiBC5FjgfYYlSKanEhslqEmCRQ1+Qw82EoRcrAurDFYdiJCWzHWuf5/vbu&#10;bNiVQYdUG2PiL+510AmAAWUqPhvchbS6iZRwIvfeDhZhmEpxeNYoxZ0WBEJRzZAygdxVJcZOhUTa&#10;vV24XajjMOkog4LZqgVLfByGZV7crAyDlOLwUoZ5ttjXVTJsAXFmqktlFgjI4ixtpai7EIVwwLM5&#10;zCO3GLV/ni4kPh6rqhCiiceZQSKILuhal1oRw5BY6KOHCx67kapY8rgk5OM1JJ8N3iTNrRYvtrcQ&#10;bMwLO41Ehc2p4WpTeI5DZ49PO6io2N2rXwr9v/Bfz6+V3iEj5xmAuWcRVoaMW7C4mykPURWA7ipI&#10;8PGm+3et8Arsd8C1Q4BAh0b38waaikfEEVOoOVLonFhu4NFt2aA3M6WsZc3NMdSRc3lpDGW7iyMq&#10;aLgt0iwtXc/NvAlye/DlEeKfJNKhnZLyKd+s/FkHJ9Ly0fKANkCJGjdkJjX/7lHzGMwb0aNOt8PF&#10;/fB0GR/dlPGF2YvZjoZ798XsaLYA5sZmqqosgRTflfGsjBdazkaZRIvI+VBG4kl4oGQnGHgGFtDi&#10;Xt2PTmZ+b3YwX9qo3+BLuLAi2C9i5iUsokwRGB9EnZmdCvvWjegOwAdRUq1AMIoWM3EPlJMBAhzh&#10;Q4QYgmO1Dl1IQKmjI/pd2d0HkaV1UlevDJq9KttilQGG+WJmixJBlZkqqxRm3ek0nQ27+e76/vrt&#10;+cWVjkJQc+shPCVOmDl3n2bGKlQ9PPlCZF5VyhoFJmKricR3ZjE3Jy2NwQimAMKHOQsDk4UBVNig&#10;RObEqlrNJ5WlVhE2Ku4u0QkhgwCLg9UIqu5LIHlUm6UGJBSYWyMmRN01JJsBUVRFGOTSWysJQqhW&#10;Y4VngjDBqzuUUB2hAThAbgyyAH+xEqvBO483Qz1mLlLidhbDPaReTgRWLizpG2QepKgyFoGTDvBl&#10;ruZOBpuFjatBCc5sFURG7KrkZkXhUS4ogIDRKCHwKPoUENgcErXGHi4yAvPQlhRlYhEfOD1UcSPv&#10;V3dnVXU3BtvirBhKIdLwBMTRK5D95A5wvAXxf4Wu6m4lBv+gBej1vbHMOTdCWqpD5BSYfA2lRVhE&#10;SjSJl2FkyIDBGWMpJjFSlbjibz1dEcAYilKaDb37Q2OwwdQjYiCVlEvzvEhurV2GubqHtBFOrCJq&#10;GVkPl4CYmxBzGYJMTe5kCy+zHw9cK+erJFFoDGb0tmRwneud3sPNrbove6F90SVO1KLEmsMGjvIL&#10;8Y0501uCLVQkYQWzE8Fo8Xo7L+WwDCqsvNLJAWJ6e7i5uLi85CeXF48upvNpGs6n/ePd5aPzi2eX&#10;508uzha1F7dfvLj9/Ppwf3e0+3k2ghuUNdqtavXFKuAgL0weHFMRKSXm4G16BGR/CTf/d/RGUjv8&#10;8zgkF1tVBi3TOJyN06P9xZefvPfR1ZOL/f5ytx/GUpS5JLp9teVKNgk9gNU8kG6Tm98q9PoW3Jtz&#10;W0FCS+iFRBDvRYbXucFGqKNQ42On01LcDaJk9WVzP7qhE/lWWyShdwvigdC8qRl4AJpfJZFVK490&#10;jGwxL+FKkXZ5XGtR134UrLSe7aTixKueLjSJlYXarTAtEZaEXBExB8Gof9oPjlAtwWnV2mwCD2T6&#10;rWaT6TokArpjdPvn01kBLIxWZL7RuLGhsmz+uUnS3UnGp3H5B/7iB1ONkxqDGMCc1hhsaUVb7/82&#10;hbAyi9oX7VeA7Rd5Z2jhhKgeoqyKjStQE8RUJUSPSDC0zmpsiDS+AWvnH4T1Z4mYlcg9mZvSPfEd&#10;Z9Qs18pMZpW4R1Ejjpr8KY5sRJB4zNzcvYLdbRH1gLMFqiCU+Wa67W3X9ID6lbCrRvHpCZf+dvQW&#10;ZG6pBWy6i73VdW2iaWsUoFXpbkjOjUNKIItjPIFP2Z60+eIdMRTiXMzvkWXjSFGPVvQCWoxpM3Dy&#10;vDDmQCLfTCfP+7t7FJu7u5u5RXg164jjBxcbZh+GSF+5Th/p/na/i7RqwBXpPpjms3RhIbi1Z546&#10;AZURfOlNmOpEal/vMvD0ZXbVN0lc1GhxSVFpDWLI6pvMLlBQG4ViLzB6Z4Iqoo1hGEZa0tUlwG2W&#10;QjjdLEBoAmpbi9oG377bjKMJS29pZmZr4HeOZlZzlrXTLq1CIHYqzixMB9GxyOV0fv7V3371/Mdv&#10;Xzy/ms8u6EqffPD2cPv5d/52D57Orpabw83xeyLMu/NheLI7f1KGnbNGp2fM3gQWWGmYqOygA7iQ&#10;CJfoZnJ3UngVhjnInGoFlnrAATwfAwqfk34ikHIZmbmAbSzj7nLaX5Sidjx8/ubFd55//tFXvlR9&#10;sc/f/OQ7//j8s8/D0cAsIrqfzsYrPR/2l08f+3Qp5GUaLnajWv3000//6D//6b/5X/6nDz989ubN&#10;7RdfvDrcH/x4GAnf+J3fff7pZ/r443L/8vnz7+9Uj8WefeXXb6B/99f/cP0b3/jqhxfTvhwX+6d/&#10;eP7FD390+Ru/+ju/+UFgPNpPmN1dS4qz0vTUdV7tSXWxFi7Yyvpy2t16SnJfa8+lU1BAIdZkWid8&#10;ECcAu1U82DTZPOj72b5mrG0Xju+6GljhxB4UTmuN9ogNznMAKkys5BX56qtra1Bs9IqwqoJLq1du&#10;8bsUW3PVQx9pEHXCQkrWORATEBpHlSGa3fW+OC1IWLexLb7c+eKVKgiOqmCdnYeRBzVyljJOl2M5&#10;Jx2IVYgv6z3pyDoRC4nCjlIrk0Bi2hfXFQNB3V3HRaQaYM7T8NFvfPXuvWd31/fXn3+q9ZrPr8r5&#10;r9CgPGhwf+J6DGCp4HAzcgAME+8zFBFNls5Q9PLxcF1kXuzNzYGcqlkZSxmUq4fdJz6b2SFFxPHs&#10;6UU1f/P2/u5uFhUD7c7GoehSzaO6SAQ9vbLGHimY9ebIsU24OdpRMlSAFc4QwU0Hi4BXll2j6vV4&#10;G3FU8rZDoUhD/7ctPMfYkm2asum66YgkZhKW5O/5w7wkWlD3ZKeMBgJfIwU5ZoiSCeH+zXSf/vaP&#10;b9+ITt3uZup+JmvYd+q1scLsFp1dBG7VDioB36T2obbfz1tGZ44+2geSY5DWHZUNiTnAoOyA48A0&#10;M7BGU5ufdi2r2IK/I1Miwj0nGUMXMFcRGvWv/von/+8f/P7LH/39ML/aFznbj7d3CxwR+w+VPLb7&#10;nhhlFXIyNwZpKasHJ6GBgfcBMz959EhJbu/vihQmH8owjYVocMNuHNFkjMSbRG3HoKTEBClE7Mpk&#10;bKKsMpgz8bSfdrvdRErulrg2kBCxispIXAweP0Udh1rnatBwILprkZiIaRGOLpUcgrDDJYICmdFj&#10;VhGkao8YmnKndbmquJln1kPaySrBqTAHiS2LiIiwm5lDy0Br8IPazY17WULyWAcJ/WfxatWZ2cG2&#10;BFiK4O4VqoWZl6X2HiQQL+GaVA0fg5AfDofeLhtnI6sWLYKO7W0hnIZbSmkUdkBoY6BqL0dAVh0I&#10;k7a3NyI2psyv5kkq67i2enJRsfu7Xwr9v/Bf3337aL0/e1/4WyNoW/yZ44TaUmMRUK3eZ6hB6kDa&#10;Qtc4dQPjb7uXOC1KItkQYIvDWpV7Vpq1SSQCHA9OwmYfQnckWlRxtng7b49F/X7DJG3Byzkft0E0&#10;TocfMf7o080Ghs6vK2HlgzpcKJJ72QgTEL20ra8ODJz4iWTFMuT8tq3LyG9Y4BARJo3jVYVWPn87&#10;PHo1vHddrqqMbxd6We2uwlkO7re1LtUseCEqwlREd8M0aZm0XI7jyHRehkFkZD5jHgQli1vgxBVY&#10;mA51WRxGAgLYK2DwCvdaa9yRzSm92B48VguIUwxGEkfm1X1tLfI065nRbMYcGXcCSIHILiQPjaBE&#10;C2iMs0RwV9wLC5wLs1m1+C+nBNkva15gNXLZIFCNh2QgdaG4Jrgw68hlWoRci8KFZKRS6e3N9euL&#10;84tpOoOUQcU5vY1SlMBBcCNVFipOzpGeNdGBEKkHLsJRj0DechX5pFBhFvLZXFSZxKl27mE0zQtJ&#10;i7NASsnFXdmYStEacUBmkITJzh1SiAKSaZ6FlS26B4KALIOLDBZnEaCmK6Az9QScmHtlsUgbuAuD&#10;CU7kgBLXBlS0tN+ytZsz3ISdWSBERs4SUFBCxEGNV7MeCZoziIjcI5Dr5MLMUmiIOTNEpuJwq1UL&#10;1UX4yM4JU0ozhLopu6s0TLiLkzkjFB2wioCsMrGzpVSUJbR5kM1ylbxXIkyKID29h4sQVYCLKLO7&#10;OVCKmplQ9o9RO7xFRiJjzyoMuBupuHsR0TLY8WjtWBUbnBZ1t4TAMqtIApo1YehR9gpm5FAnlztV&#10;RRMBU8dqIkXAIUo7xQkLQDW+rGguiE5wV1EWtrgwOYYizBFodI8uR0CZVcQMFjpddaGw8Bs6JT9y&#10;Wu5ejZYZy9GXA1drjfdKqmh1ERvqOs+Oz+/umW6UcDWW82maygCmu7rUygt4CW5hXnNZhLX3TmfE&#10;npmZRNFq6yysviIVMDcx8U6kgYOxEOZxIvDZ7nJ4+ujp+dnHV0+/8ujZR4+ePr44myaB4DDfv75/&#10;fX17PR+Xu/kwLzMRT+MU3UsOqvP9cTlWdkM1i0Bl+q89Hy53j4kCA1S9glfS7Ymi6k7Mg5bzYbqY&#10;zp9cXD29uHp6cXk2jWWMzQ4JJglBv+nGKYfz6e3m4dhgawcEn7LN+/CAM2Lc2H0Bm/INgIRli+Ti&#10;GOQ0yExoSdTt25wAEs75At4RG9GenMwovAvr7yJqzsGSiOVoLYch1/duD0mDVVa2Z19r4+h05Ss9&#10;bCIWuRq4NWt/u9GFencSjIiTa0CkV1Gbo02bDZv4Dp9g8bfqSf9HEQl+6c8V6NsUwx82RnQBxNG7&#10;D2nzb4L/uWEBtVMIYWvqR1o0OumWesmBsPTG6/UvFDzz0wlHn6nQu1LyO6Sg7XiJt2Co9FqxMD/g&#10;F3ljN9GmKIbXOl6KZh168Hy3UqKVQHXywW7+OK0dWMywdlIN6BOrsK2Ss0hWvrU53KoII4kXzAzj&#10;zvmJCLzEblmtAgv54stsImwRSpVt7WJAddcIQyf3nH66YNrMPLr9JcMTndi8VcvzqwP//VN/+ml4&#10;nZRQqAu++faIhRqjdOMaboiuaNTo1sSAgvTeg8zLMpNSM/D0io1GyGd4DF6NiGFrgbe5VzOrASpG&#10;Sw1Za0drqmmezSlhYwxA26og2wTMdnSKzdxrjdRQt/9s/t/Nk7wGFE6oS23IFCz0rfQkHBOPlaq6&#10;fm75gfkWLkfJ/eT242nDlXVVjICDbxhPADE7cdwaYi2SzPd2+n3U7UTLGLXnVzheaGBTA44GtIi3&#10;GJYErDh4NL9v1ltb2mHd3Q3N0R3VsMSOEtNANRPo8vbm137v3z775Bvf+ss/rL7Mh+tp//jR5bNq&#10;lUh2Oyk212pss9HAesYyOQaAuGje2qqRAKIiA8sx7KgsHI1PjoV8oflwvD8sy1znWTUrSepShQfR&#10;YZrOdBiZJbjg6uB5XuZ7swqAVCvTUh0oh+uXf/qH/+H88mysh+Xu7fHmbV3mp0/eYxEtQxkG0ZmG&#10;EWYy7Ibz3TAOw9nFk/eelcP9x598ebfbf+c7P7q5m434xfWb25svljdvbl+9/uS3fuuj3/i1w+3N&#10;4e2bm+/+7Mff/vYP//wPf/jJ13/l6//q5ff/+h//6s++8m/+t1/9xq9+ZScfX04/3T2+NfkNJ2FS&#10;JpU1RQXi42zTQKwaVw9JM+wpn4y3/waEdd/d8mFSMdxizTcj+sDZW2tTcHONUEIvYslu2xUpGGmG&#10;CA7FPjIUcUCFq7llX0Yi9bIYFA0W7DEcG5hY3FPNFc3fKMzma/ILRnGRJI3qY420RM4RFdn+BSKG&#10;MHntDYbUt8K2W8R5lt0FNZYWJ3BcOQGqt2bHOl9zUBF9EZCbMQtPO5RBZMfEMjCPZ8w6sMR0AcMZ&#10;xSMnqixgEggRG7GAQ2OWHEF79p1Rzhljpzfixf0A8f14eb6b9Ombn/347cvPrc5n73/EtONSQg1u&#10;ARs4SJu5PlY4Mydm1fRAlEGPx4WEL84nI7p+cz8fl9e4uzyfhMmty+sSyrLn6IjOzsf9ONwd5pvb&#10;exYUTEw0Rm2Ocsy00jwZEcf2uKmwh/WAWktEAo6zsyHMQXCo8oKNeTBJQr0hOTTytcUolp4+MNAw&#10;2HffZVu7OjHpdDNYJfuwnvJmFNEujA162H0uTqxrn7OvEcztrpyWmkbMyOtnKKfeCsZOFHkELkke&#10;jIfj91jrBJK1FYqpvYppDeC1CTx9qZHTZ4K7x/bNrL5u1LHDR58KvEPHkJSbTaJI2tUlvv9eomDu&#10;OaHmrPaKjVCFjUiIj6qvjvbN//qzv/iD//3t9/6e7XanMgxjbHHmLsJa1Nw6xgQgI1fWONEJCUue&#10;dJdlIaIyqJuRqpmVouOo4zgMw0DVj1jIFhlJNLKMoXV7rmMkxCRaVEtR9fkoLIPKMh+5SKFBSxFV&#10;4nurMn74bBgnVsESB7nFA9zT4nah4MTJUmQEVyIyq4Bo0Es5roxHqx7dCcxUWBF3yM11rrqrFhFu&#10;YWgwq1ntTidRTXzPxk1lZio6z0tme9O1rRHmESFAmNQsosdqyxyCpKSU4n3ddnjhAC5ZtN65+yCD&#10;I3AiLCyxVyLbFNdShMZLwTgMBrBhWZYKLG6HZe5HxXZ4BW+EmS0FNoZCKhLEeWucRklnIwlzNY/i&#10;dOt2b8q/kTuKstV0XkWj42L4pdD/C//1PX/v1fVPn1zuHpw6Nna8WPScWUJ1AwnYKe0p61JM6HXE&#10;RCtkIC1wnBgu7lmS8K8lBImlO+OyQScNy9KqBsMLDBXupN7s9qWWz2e0Sw545QV5gzEIaRB3ch/Z&#10;sHqpwQra4KP36eT8NF2FiZgnV9nOMLgF8NH/Crwu4FHEQp0ml5SwdWgdoLk4KzlDiJxZqKgZLXp5&#10;nJ7dTE/eDFfXen7nuPHjTZVKWGy5rvNs5vDoRxlVhzLsWceiF+O4Ez2TMqlMIkVpYC4E5WyXWsAm&#10;MoNmx8wye+SMyBwVkaP0BX40T6oJkQlTZE6ao4BECqhQnAmdmSpIG1+oMATKzEte+zgNEJxgwM4G&#10;QPAjgplBREQFmcs2IoMTvLvLOAVnYpJqgKAIkRJZGYnMq5GyioNZFWHYLwPDjQGoDqIg3p+7La9f&#10;vby6snE6myuxKoFMmOHMbCrKao3dBybApGhDbCLJn+HHafTDyFupkzNXq0UHuBGZiLByJSMIuZGy&#10;Evsp39ktNmsnFk8F1YjdqcbCHRM1EWcZ2GG1inO0fVYz5WiDkDg5tuBDRgfizTCGEDGUYIs7wwms&#10;KiAir+bOoNqR5s263AQPuFdyN2mliCRgUS3I8wzDTUCVQUzOIgwOq2CrHAiqVYhFpAKOegRhcSgP&#10;JiwKK1yPBAMLuxtZxnwU5MbihcTZYRJXCxYNe0Mi/hKElQN/uJO5u4X13YlJ/3/23qVJtuzIzvPl&#10;vs+JyOd91QNVBaDRAKzR6IfYotGMJprMZCbTQH9Ov4IzakDjQAORbFOTbLVENimg2Q820C8SaACF&#10;uvW49+bNjIizt7tr4L73OZGFIYa4gzLgVmVmZMQ5++y9fK1vcd6uZuj8xFIkLXjmIkW1EccVZ1UV&#10;o780tFw3AmSazPOGTfSWRyUwqxk0JwF+LheGwU82A8U0obPki4znspOqOrmpSpkgQhzbQCpnZhfP&#10;TkiO7l7k99+2bRARu5BEa4mANaVKp+y0ALYIWzCZwi1pLG5VvTi1LKtUV4UZtPnxhNasHVk1N2co&#10;Fm1I2PA6hxSSI2YpBQLsp3K5m5ZjK9nmOIxBSdhn7tzdLp+bb7RBJIghjDhdKc497Aq0l5lkx7tb&#10;ubqliws8n+i2yVOdbomvwIXhdH11dX2z0+UdIzNt1SoZFZny0WBqqk1VTc3VtLWohw2nbTahBE0D&#10;xiC4asCZsmDHyYaF083NGoEu5t3lfr/bXezmqRTi4HmwrzCRUd62Nrd9mT90XpPbxxkxZX9kAVxV&#10;sL5V6y4B8jFnOCf4b73nw62SGwEnMKyf5cN4thHNQZFI8+4jHN7z85c0mPxrP0EwXdNAjHHiW73t&#10;4ynkq5XB7AwH5ANrDJDHaNl7EoWz79NtHLm872GpgzdjZGjmQ9o1NXLvB+rBi8mxesB8vIe6aNNz&#10;sJ3uDBXezMIjk6xF9969FNOyOEKY9NzSgEFtdmup5KzAIjPO4pqt6DmKDck3xRWbwoPszBiNDoOb&#10;mgavgWyiLWmq67B97bBkWj7GE3Fu6fJUumE5+mYMk2PqnnHS4Y8e15NnWV8SL62/mSMPudWLfaCB&#10;NhMIU8tQVGIRk1KdswNb8y7M3McGUVNBzOLg0agsCGsvevF1lu9wmEfVUIxczZxVkq23Vmy5w5ni&#10;v9s4GkHw88HSWJRr+iBj+z1uM4ZETw8xzidS4eJKUpGPx1s23VqGBsdV4dRvKc/ZBigHgd3+hUQp&#10;pCmZk5RA7ByoeQxol3FQkAjcq0zD0x4/CY400ZORuRGvVh8WAQjsDINW12aja6KfF9ROzOJorgVS&#10;hIQdBo35hSEaWLekFlvHcmPFSQJb13d6pkFVe12wu8ONsvWEASJVZ1airCbOdbJ3LURDYcq8PTrQ&#10;7UX5FEQSrjKSyd1TxT13RH0lD1FXDb1NJvg0CLMQZ/Oo51wtpKJ+CmNmS+8xuikW6sFr7AelbOnM&#10;hoY+c0JvSqaw96Hf1BqLfz6Pxq07qh2IunmqCLkDOpUmJLvrhqleXF195etExGUfbquZoKpaT6DJ&#10;WwODZWKZUfYiBRAwxyaQxaspayVTteqnY1XTZVliaNMn+VxKIS4apMpSSrm4uN5dPkHZkRQHBzWB&#10;zKtWI3M2XU4QkFVtBW5LVSLi5eHhZz8/upUygYtMxNPeuTQyNd9d7LDffbGcFERuMHfDxc2zJ++8&#10;/+TZ01/76odgOiwLQO+/99EXT5+9Ojx867/7rQ++8uF+J9P777Pzb//OP3j5yc//4k/++Pt//J/+&#10;+s9OF89eTD/7ux/+s//tL67f/eDXvvubv/6d69t3vvnN50+vpjdLBaO5x/NqmsvLLw6fv3z70UdP&#10;LmeJkWWWazs96iHws3wiYW3eAxDEcP+F6KEhYKHz3NdTyqYXPVVLWltxsgY9IQFBr4aagdDUVpDR&#10;hhGvzBEUNFC09ubaDrBlZsBA7ACVRN+B8njgbiwxu+A0D4yAoiHzgOwJzfAN3i8LZ6LtlKzCG7VF&#10;rbm1PO3o4q3O2EV4PLv8ykRlLuWCMBVdXCaCCJEzS1ObiGTubLZOWHIjdw4uKk85bw39zDm3DkTO&#10;EuXwQqwiIUoGuczAhXFqpKBK5LfvPXv+AS3Ht2/e1OXTyvNu92R/ObOABQSmqtwPG8TMDGGoWm12&#10;tUPkJqe5HJtVp2mSp08vj8c6MUz17cOy203XF5MAcUdPQASJG3kzIsbt7QVPxYha04c3BwFdX8xy&#10;fvUNu32cjVhyY1uwTsk3tVhuBBG4INFJwb0hECPnDdmr1zvDhwqEdCWHb902BwkfxpFeJ5527Xht&#10;lOPejuTeiv7bPozO3eZ12LDO8OmsFGlUufZtdo8g5D/TpRPfaqCKYnebO+b+q8nYw6XIAM7oYr+R&#10;3TWzBAmdF4GZs6y7XnNiSvchE3XDQXRkxHybiGHNhSMITwxA4NqNF9E/zllZMeqgV84MD7gEQXjE&#10;eVXNmLXIJ2+W/+tf/T9/80f/5/Lqx3uvXACydjzVw8HNJhFh6em5NQ8bfQCma2QShZdlicrHeIM5&#10;ohLkDG6q1XwGdvNk6lXVvEIpKkTNXZsTUa1LHNhEaGlVTV2onZamupt3zCAzNZvLxLvZfSdcnMmk&#10;EdHdcrx/e3/z5Ml+f9GyCwlqFtg3M2dMrbZU+uJEalBXUwsTHMiLSLMGyZ4aJ5ha9dhJUlMjpM1w&#10;aUsES8MK4aSq2nksRCDV8MIaC6Nl7F0E5r1GvTeGlqmYmYC9FCeDkbZWpDR3XSoYwsRc1L1qI8Ca&#10;5VbGuaqG2yc2s9QrN3IV7TewCBOhtkZEVeNaUTZ2spM2ZuqMc1J3BqSHjiNtEJt1iQs19uK+2oJG&#10;E5v1I0E3IPUALwP5iOw3MsBO01xa43de/+WnT37zV3L/L/fPf3t5fH67HzmwceqGM63stc4+znky&#10;HDHj0bV2sW+d4cMAuDruc3zuBAnlda165DKZtiAixumPAzsykJtyJtNjm7fvKGbfhLOzYZg2NrO1&#10;9i2KQn1bnxin5QFCTdo4uOfRuxIT/W8ZCH0sygjDhhOsk7e49zDFYtJ9ox7AbI1TZ++8iTxq5sgx&#10;u8xtujjOz+/mdw/T0zrNJ0yvl3aXbB1qZM28molbkSLCM8rM5elULqdyM5dJZCLsGAISwD1Zy81s&#10;cajjVM3ID6aL+xJPInNVbqpLa9XaqWkE4MISQdlRQ1G5W0QCWBR9vENXMLdZSmgr5iZEhbEYIxrM&#10;mFXVuqs90CtMnhmUuGzcm1kRjnNrcCjhk7qGFZE7ooWI5mDaOxOEyVjmJFhCnMWZCWwMKIGMYdVp&#10;BjF4t7ugVu9ev7q5cZln01a4mBO4EENrcxEw1DR9EUWMWKgnCyxdkdad/hJNcTG5b82Fmy0CJkJh&#10;au5C5NoMMEPDKm3A0ECSHN5UgsJmBHcuc1NjdYabQ5hbayBQKaFesYvHMINE81IHBeSHMg9qWSLQ&#10;WdhdGOQ0EkUAnRnURsFJJBUIDFgGZVr/RKJGTAHJviYq6BDmCbA4QDKUgs/HHnHVCP24uqMEm7dw&#10;WA/ZGYXJvFU4M2lT1GI6RVBNLQBBIIcYyAgt9nnqXuInGUOIAgtsAQTy7vqz5ijGTStLBppJ4ERQ&#10;jpdHWd5NEtgtctMGEi6ioZUTOXlbTmCZSsksPxl8kGOlgy+otjoWIyeIiIc+YsNxAo5Ww1ys0tlB&#10;IoxG5MJsZGA2gkafEHrE1WAAACAASURBVHOk99Qjt8HUH6/9MJf57VQlsuTRmaiZ5t/kwYzW3pjo&#10;rFflwR7xKJFyI1dXbhqVJ7UeRZXVqDVbFmptkOyozCglJkO24aGsOIjRqwgujLlAmIi9SDJsUnEK&#10;wxXnPRfr6qovx/LJ3Cne2Y07MNTSXbruBAGmiXf7+fLm4vJpdfnieDi9vjtifpDDG3n7gp7czJfX&#10;0+6CyzxN0yRxEey9UIeMh/HGXUzZmwaLksjhaVR3LnEbWbhkfMhzkbvuIvqq4cbAnYJ0yoysNI8L&#10;xVJDTRqJDWs9zptOHxfYjnBDF0ZztM890LlN0VE3gQwDcI4O+qhknLCD12qW5/k4gkdzYpa1skdk&#10;l5EBmnFqi/4hC5bg49bZLyHp18RAKBKpreWtAt4aBHtPbExJt4UN3tFLqwNg846lTt9rmVIB68OD&#10;NaEe361FmXNve8jXb97HV2P8kqO8MxZKnqpKmGpUMwhFm3ZoIGEcmjwQcdNtSDH9Nv6l4EhY7jYu&#10;5xV+KJwgoOHk2HQkRFhhFE2t61OHVg3D0yNMzbbOKr5Mu+m6UyJzWNkbcCLBf5bd5D7U61XNKw14&#10;5UeFmaOLV8mm7/buYcOP34KBcZKy/lsUYetFEZtO6fHupdtEu5TMnQODFNIx9oSdYBwUS7KY7Q80&#10;pa/WSHT+G5m5BqNGyc3VqIQcG5AUc825nXkzpH2r95THvnSUnsbv5FHd0pr6cGDFDJbcnRRKFne9&#10;rYQOBzGFr83VugmzT9pys88a974Ob2feXD1Wsa4qBI/jJACT9HIGwDm/qbmzqCPxeHlnGPVCLO95&#10;37X+i5nsLA0QS55pzSVA1d3clEzJ1M2jSKyZRk8AGBS7r5zFECQsKGeBmDEbezTG63c2XG0ke7qX&#10;KFZkYmJ106YsbGosjE7c6A1DKcoQOZhNzVLwQ+/0tCHhZlGzU1hh4lPRHJgF8i0nxr2nJG896Uu9&#10;DZwDEva7xsLCDm4G5k5xS9wZckfUw1zqQJLwU9rkhFOlyypMujFRWElunRiAOAfa6B+l7LhZH/vZ&#10;IR2rVSsTMbtBecYwfsehjYXLpMvJyZsZCwJDYSAipbpoq1YPrS11ae20SBEBm7u6T1x4fy1l5jKB&#10;s0qCl6UYqS6eY2tXoEAcwkUkUpZmzDi5qrO6w6g5oAZwkPzmMjmu2VrhXk83XTTamU+L4+7t/ZOb&#10;Ky4ycyGDN9jx8PLlxxcffP322e3F1UURzLUclno46iwTs+zn3W4/xwxcSWmSD37t15+/+95xwY8+&#10;fxN5TjErx88//tN/9/Gf/OHV+9/668//53/0O9/68Ha2SVQkP1fGxGhqi3lpPvGjbN+Il9HGXZKd&#10;Bf6YSuznIbjx2Nqw6jYB/w4fQJwAumbXgUCjtTAb53Oxik3PCqEFXC2d12ZcJM4bylKaEtigfVMH&#10;J6XtyBsOc5cMaaGDD5MFZgpTk0JcmOAEp8qmxulai5li9LKwqbt6O6gt3k5q1VzJrVARKi5iwkDB&#10;bsZ05WUXa8NuOXmZrewIzMRwMpkZAq3k7Oys1WEcsOGNIAEKg4kSzYDASV3JPWwkzsWJYOrkHOR6&#10;O570/kF9AiAQRj8pogI+leNSn1xfXT25ef3yJZ1Ob372o2O5fvHBC769XMxL1NWasxkpqDA4Ig44&#10;1eYdiMMcQjCZuwHzfrrcFSK6P7afn5oUvr6Yy8Sxw2KiImysEl3H7pf76XZfXgvevHq4uzu8155g&#10;OADcwZzwxSg+TdQKYt2Jj25gFWPLog7pD54YgQaCIPu0wnQTCqOkhGRDr+9ZrQhVxH9mfTzMhcPQ&#10;kT31A17Uv1x7veow1I8ysVEDNnSfPrb3MR2Jnz8ucmao+nDikw9rasbWx60UPogAzGWvgHd68Lr0&#10;kw7sdnyxZPBVsic7QiEkeRBx6fZ/ISdw2q8EpL7aSLClJ3n8+zbQZ4PxF4/lXgocZ5FuOcmZR0Y0&#10;iFxd3eODg/AylY+P9od/9Cc//Nf/rL79/GKSqQjDtBlMmQWTeH5IMepn0zYuC1sJTgRCq80saoHz&#10;ejA1lCnORvtpJg6eNGQ3a6tMU5lcPUbB0FOTUf5I1qy5mTDrsrRYlt3IOA54YHbj1hrP0k6ViEqZ&#10;VO1wOl7T08vLy9OpipCqLq3NpRhoqa2UiYgX80B8EaBaa2sEEs3PIxzQCS0RhqeL0MlamrC609nh&#10;CDwvzRO7W5ghzHwqE8t0Wg6lFDWNDLiaFpmIQarhFjHHXKSpxn0npRzbKXYSqu4FWhuJVFV1lRwM&#10;e0ISYpNNpq1qsFmbOiFEOnNXNXe0WjNJMbYg5q0pYJDIwlkmzZy0Hw94Y3YTZgvaVUS8qSOJutVI&#10;hgHT3HN/704ugJrnSC/TGLErBBE1dWYs1dyB+4/pV5ODXzqw6GP7vW9SLM/jJCpShgmuPw1WGIKT&#10;xYOOhcNbuWkRc0TyaY2f05o392iVo2wpz2W0m3ND2TfTVJGg6c/JMWrsGs5xDejAWOp4tRHjHR4L&#10;ToPMZmycOymnwrJ9kWomG3Um0UajupCwNXJucmaZJ7Y4D6yqDDa9UwYjZiHGBhcg7l6QkUopkwPG&#10;onLV5ttlevpFeXbP1226Ogp/dljulkUZDKj6oempNQEEMhe5nKY9ZC/lpsxXu7IHMXgCFQ58OLnj&#10;pF5VT+GIMjg8atybUVUz8+p2Mj9YO2lrIx0AmCrIQ/sGUOJAbnnQaWFyVKcOG6mmASTnCNpGKilH&#10;0TpykOPMH2pH6wWwga5bmrIP8CFxZgYYZnFtiNcinITdDAcEfiHUB/csp9WifmoububGTa0tpbWJ&#10;ebq6Xkppp2Weijg3dmEBvJqFuaFl8630/SsDlGFOZBUAO1MGNbgoqRnIuZSWnluIiJKXaH0XEiMh&#10;glMLMq07kYulOGWOEoISqEiBWyXiIiKkps5czYxndjcyWBeCjM1VYkNN1s1oBk/CJPfa4NT54Wqc&#10;K36G4oWYiIuA2K1q2lZiUiwJ0mGUuUuzFoGBMM5yCXpY28ze4iEd1gh3cAG0m/2KMGVTn7pr1BfE&#10;bkGKKGBCbBA1IbXawu/gVZs1zfZaKe5KPrHAlESEYdbCf5oOUGYm8+5daOQlAEHgZopusApXXbEk&#10;LpnHoISZJBgpISWEJbVMJeAJtN1WEsWml4mE0ZoFCGg808MtGLkH0kGbZWIK1ywTSSmuZuzZXcnC&#10;4OLzAmJGi/cnaj/i9X1pgMmd1zzurGQ7dSRIhInDaNPNkGRBkDavZmQe0ZOYm7o2aGvHAy3VWkNr&#10;bmqmsO6UIUDESkGZSHphn2ns0Yx0aJNnZF2k5qTq5qhNzbmPG5DZBKLsLUd0pAVniVfYtxMZXLCy&#10;YxAJTQTFmQtQZDdfXF484XnXTJe393dv3755LS9ff/Hx68/fefL0nZunL/bXT/ZXT+aL67LbCSQ6&#10;yFOdMUWy7IdJKa0SqkQsQbYjI6IolvN8TFgQNc2SVm6+Vi8EOQIMYop5kvlKdU31m5KBtsnPPebO&#10;P3LuA4M2c4Ym4W0EcPio8vcZE/T+ED+vH9gAfwCIR4tJeqq8l32mlt5z2P3rzbZcn0eG6C0D5xFV&#10;H4PM3sWN6MsZgYs+oO9Nexgh6lUKWQkka8viGkWxYPjEEycHIaNB1LatDDQAzr4ilcwMWQgb6XXQ&#10;l4qC+08XcifS4V171AQwLA6BaiCmZAOun6MPg/yjoukvEZDC7HBm9remTj6qlVf0Px5dS9h4ss9s&#10;HyMq8Uh27Z7BFW17Bp5a4ZZnH0R3qvH2HRtRD4w6E/jKuRr49Q6p3F7heZjtF53+omt4vJfeRyOR&#10;JTdzWtMAMSP0jRTLtPLnswU9jIqbQtA+2wh2TERzEnAfgSUnMmYyi5xOvIbuGYzaEY3p+FluIOiH&#10;ROTNQYnQyG5k2zYiaOxOrXeoxxgwDbsdPhA5fUcMoXvFY0+qJ+GGkKxIGuMCy3JCSycBWXf3gsHR&#10;KBRJu+gmiid+5hco/zcnjOeMUhYjAXfAVX11k3SxvQONjcypUvaspJZCZKrGVMBwhbuBCxKFCsBc&#10;u3a5cffT4Op2H1SUKbhqWnH7EUTVOlvSS7A6PNCmyiQsGFPPCEhkKiOCCKFbOvfW6jU01o2cPGLW&#10;fekeoLNsoWEiZ3bLIrQR2kNAkTMJ5+PK5k6NC0uAMXVxNS6VZo1Hvmo8gkM5jB7QVUkOjYLIidQ0&#10;4ubdAbuJqmVxo8UYegPIAkAlWqThni2HpYR84AKepjwDWXgW2I2YxLHY6aSQxSO3p4maSah3KXuO&#10;hUjm3f7p82l3g7KLWiQyN1Ntuqid3Lk305m7FJFJwEJSrDU3dTfXqu2obWFyM1InlsmdnFm9OhcG&#10;zUqtHkE+zVfN+OWbN+8e3gGVh/sK3EsoUlScAG2Hu89/XspX3rl9753nMVmaysQ4mjYQl2ne7WYP&#10;Sqx5W3Spp1evHk6LKk89f6Wo2Mtut9svn//4737/n7764Xc+/PY//s5vfv2rHz65uCghGKo7Ff7s&#10;7XJs/uyi7AsbYzsziHrkbTHOyGhuUSqqvfV0sInO/2/HR5wt+0O9+jJ6r99gGDSL7bMwkkpdUcWZ&#10;/Jr0Q4bp6Goff0OmlE6RQKxJwnzASaLXwKdK8MPNl1gH2VQZRibanAxaWzsYvQlsIqva6UBEmIpP&#10;swm7QHwGX5CU4mCtRGRlz1xiYaRCQAmzD8fCZk5CPUPoBPao54rpyorqhOfCWImUfYgqZHBux1jQ&#10;4EYcXoLaWjudaujVRXgStpCkiZoZixyb7Zj55umzF3J18/zjv//ZT3/8k4+++tHFfnrbFPspVrrd&#10;JNQrByfJINbUY4zzxB0Z5Is5qpLIRx9c3R/ryy8e3tyfpsC2ksNpEixEal4EU+HWdGm8v9ztJvnk&#10;07cboxCYA3QDp0h4j5R6Dgx98CIwvBweXvi4VlqzUlidjIgFan3r7OkOWqtVBN58A3PME1CMtcAw&#10;9/BNnE+MR+oWm2Yt33hH1mNL7Oi983nib7rgG899x/keVwQJJcgjwWMgWM8cUP9i5BQ6EhJj0tAL&#10;RoG+mKdpgtRppAuk790ic+AdWTg2RgKKwihE4KAnD+KptUKWBGZReIMBSxXm0K9j4IcxPCFizgBd&#10;/FtnsFEE05Zp+vy+/rs//PMf/MG/WA5fsCgANe2FOR7OA+e1CKKIxPNGiqTQGBt/s4H7VA9sX34r&#10;FnZTykYcvLy7B5fdTgvc/cQCMGYYUDScIWqsMexpc5matkUNoGkuu3mnTcmJp9KaxjWm7lWNAQ7C&#10;xjQx2IyiyorAZH6qi7lPU2GGAWWaYnMU+5/CVGtrRLU2bjBTkUJmzFKXWqQEq90JTa21SkRvH+5v&#10;b24NCDcfh5fE3MGsLqUYwVttrR3JCzPArSkYhjw0qhqzMNPSWm6qgNqaKXERgid8PlpDy6Ta4r4u&#10;IsuyOKN0zctSRYhzEjmktZZthAQuc5ZfOTFBlYAEO2trpNkI3a9/FwQpwjFCrO7CoM4HwygpEbCO&#10;o8gIu/oQULYjvbbRdrfSqwggYofXvxL6f+l/Pnk7obPkNsU2Z4dhSswECYt5PStye6xhbLlzvim7&#10;yySZQ8gNLGlxMMsSDE+tLMM6nWHDCAB9OL9WHT/7xuIQwZmX3cwShodxexT0DXvFM+dJbqpB/I2z&#10;cYJM3FYHWnePbofQ23+uB3XikYwe/R8RODD1MfLO75MHXc1WULAzGhUqN75/avsXb+XmgGudrg/w&#10;z5bjF9Wi2AyExc3IhCHM11JupeynclHKPMklZC48kzNREQgRCGq2mJ3MHyybAINmoebqpM2a++J6&#10;VD24H+qigZslY4IzEzNFubHZlLuPzN5xl34sjI3oewcOdi6d1OZYSYgkeU9dhgAiidHc4cbJDAwf&#10;fXgL8hAYshqEWS11Y/Q31wOma9W1GOcTxsyJRATuVa26i5m7FW1wsFbp/RXzND0sD4e7u8snTwtc&#10;3cBSCERUPaqYTU0ZoP4CyYyR5hBYxtjZ2J1JhEVVlUFCpJRRPJhqjp2UXMytiBQCWWPmpkYiMCcj&#10;QQlHBlm+AAGHg1G5CFmOhE0DfadmHHXlzmoGhlqImQrhvMMQzhIDkcb4hyjgvBGU0SylEiMHsUFE&#10;4hbXIPoHpN+oMGGCVWqIPR0jVCxSU1ciNkTYVNRNyDn1ay9MfUwSHlgVcidFXzDCr5cNaCxCQtZs&#10;aU5wKaLqmj3i4a1nU1ct3htInMiDO2Awi4kaE5k1cnUYd3w5zDVFOoCj8I+UzI0KpcNMyWEqIszu&#10;RlyKWTOGNmUCs4BgvVhbuu9VVcNpN0kRYpPAvpuAp1LMU6YwIiEnkb51TbB49IcBRgwTQGQuctCj&#10;uaLP6ZuqJX5208s6DDJJLKCkt0TLZYR0Q3mJXFFnSlO4c03T2hDbTdVmFghKqQsfH3Ba0JbwAPeT&#10;HVNQkZhdhERoUFVpneLmdqGzDkaRGLm7EhNDSj0elUwJzROh7DByZKEhE7tz5JyyAKkz6QJpyryB&#10;USAkwQBC2cTzfn95ebO/vOVpp9pqM6/a3h7uX/ubT19/8vT1k2evnl3fvnvz9P2Lm/curp/udlfM&#10;InErBEid+i7bh/DH4SJLAFdcs9wi9sMIh0TvCHZ053+Msfo5BU4a53s3R5dPfXAk0GlFazoO/iV5&#10;2s86kM+8TT1OkPD4FYw2zjtrfW5PPJ/bENO67cEGcouK7XRDJ5ongzLs5KRrn3Knb5j7pib10Yvf&#10;stq2G4aYf9Jm85DvWP8yH/4Apw6xs23i3Omc+TLSbDFC61cLdUqH0wrb8QFxTWqR93oReOxsMXK0&#10;Q5ddc/djR/vY4DzKVL80NUmfPjqGhnmTjoif0DYCe8/y59TkDCqVip+lKdriMReYGLUM+HasU1xj&#10;zNlX2K+xxBZtqUSPejVitKNd+jR1sK+aP1KRFM7ujMHUtTGQ2FwS23LaYbIeVCUz7RaGnjgV9MGm&#10;PyJB0Rl4A1sE1nCMmFm6s92zNakzoAJ7Mvj1ASnaFoT0dm2PrV/Mj+NqKUFfRULHKb+ZgdhJtS9b&#10;/V2NpweJAEytWVRmeJYN0XCY+5qwHY0Reb3yWrVMutVtzTaA/LRssMM84K8J5upEmh4GoxhSdHh0&#10;H9QELt7QAUQCj7ln9i5GwYORUbCfDcY0qjJyGNEnu9taYeJwGIcAwcNXG/Gn0ZChUSVDXoW4D6z7&#10;NMhqNOXF4ZvD+RhkdOfEXI+nPGEtSN9WsrdQJ1qvxuiLHNJwxGHhd3OAMwUlpg6olLARWAwT1HpQ&#10;LbIe4Y3jzcSO2d05aXKeBwtdyaqmCh/GVl/h8X0uSr2fu2ewfYCG0k8bTdTZ7pkpT0p88ZgNxp40&#10;9bio7Ai1teNgwSTp54aZm6bIF8UkOU5Kw2i2gW46OUCFc/ydMkEFNWgRhxv0ZK3p0tqpmi5LXZa2&#10;eJELZiZWs4mJp0sGC88iMzHMTZsejvdWFz8uLmhUhArUwc5MAE3zbpqcTjguD7GbYSlcJjWJYLBV&#10;DVCO1uVkS3UAe8wGUrPmD6+0HfR0Ql3oVGs9HXRRW9R1urh5/v43fvD9//e//um//9a3f2sq8PnF&#10;5bw/cGFvx3riMqHqFx//6D8f7i535aOvfcSQZoF/MrCoe1NnJilMBiiamSlBu+jJLgKAC1tt9wSa&#10;nO7+65/++Y/+7L/80dXTj37jK9/9x9/81td++6u3vp93z652RSrQorR6FJwg0qIewxSkOtR90JZd&#10;Wau4SWczgH7Vb4pks6RrW6DkHWd09p/RWjy80vTWW51Hm2UuLuG5JqJm4ZwyYxHT0AJMSvSusatD&#10;RhcTzFxipVQnhTWVAoBjL25NzBxwq2qL1hPUAPEyO0hdvZ28FMwXwjsCT9MlyWRSwsqt9U6Iab6W&#10;4F6gIPihsQew6gSXzAhHjD1eGHjqxCgGBcpx7L2C96VUDXVB7PlN0Sq5EQvmnWNlHIU9nrQ+v33v&#10;+cV0PNTXh3o6tXmS3VwkKeZMIC5SzU9Od47dzcX73/q61caH5c3f//2xVn7/o/3tBabCEqkaj4ir&#10;CDuYOydazUvhMPaWwiwM4YdqAjy9vWhqteln90ugSxIih5AmfbcrRmhuTf3Fi+snT/Y9exUtOTk8&#10;CNk6BvQZ7EIUmidWKAbhLAwnSxirk6RTftXiY9rU+wNoOBe6jJiNYD2U2Ukm6dF/pFdZJp56Mpex&#10;HSpsDGF9o0Irjyi3OMF56zfCMIaMAMFo+INT4UyaP5q6YXgsAu6RRQj5fGYiY4QjezWreuZGEZ5N&#10;BP6l7/oYw9YxYC+S5JAE2DC5mhdhoRCfsN2NhWUSBWTgfP776EXIwXvsYi25nKPUIbMejNfEP/ns&#10;8G9+/w/+6vf/9/JwKoiZQmvLkUqZSgFPGRxACTK5ZS93PwznwcHD4R6eOPWwO6J6iZmUqe13E7nP&#10;8641u3j2Xrn94Hg6Lno6Hu9aW+xkuGuui+tCsOJSvF7vy4snN8zEVh7a4nC0dtDTbt4ROYxJxKzN&#10;087JpnmqtTW3aZ6JS+zNtJlZNSKB5Kw/6kDNyM3MIKVwaWog7He7rDtrKoWD2GuxrQpY40TuMPPa&#10;2sPh4ZOXny7H0/PnL0IMamZam6qWUpbWWN3chbnWdjgeCjOLmDs6jEvJCSzO4CBe5EmV+4IsEkBj&#10;N8uaTJGpteYMVS9l9sQmtHmaWMTI2UiYj7UxWERU1VqDFBFWM22NwOkcDJNXdzToaZmvFOFvCXiX&#10;dBSi0Wiq67Wd601B591d/crCKDdrGlgSsuDge6Bduq+Hoc2kCIto/VVJ8i//z1++fQHU3gWXnWlr&#10;jmyU9SV7Vzex4rUkYBRUUOi/eUrnzp91YbGEYo00YyyOkhOCAH0YsXSrX0SRM0sVx71cyTvCNPg2&#10;qYInl9bhZEBWC6wrnvccd1oF8/QciUlKa1lHMfV2y0GZGPjoWKN7cdy5vzByb5sN1Yb45yKcJTyE&#10;s6q6Pps3V3OuU6H97TI/v+PbQ7lFuazEP10ePjkspixd0T61ZuRzKXvm22l+Mk8XXHZS9oKJaAZK&#10;ogHIyKv7QelgVFN3CVok1EyJmulivrgd3Q6q96qLmjaN1jt1nzzo+Q6z6Ics2HRtJh0YUbRgFHQR&#10;m1gIUk2pLxoTzgoME+/urm6R4iSnIjCCa4IlzKxvyUhd2YZ0qE4uTtUJpNoz29oLdcRUzWxZxLSE&#10;C7M1MiWrII+SIKUAa2Ked6e7u8OrV/vba5ICcoE4ZCKoWSEovJnPTAx14nBAFLhGqxCXIb2BaOLi&#10;zMow18mJCW5mXEzVI8QnYFU3EmYjb5odRrk7MDeiZgtQhMnIWlOJ+r8SVWEEVQYLLNSZ5OWMmU0R&#10;VwNz8L8KRQWFE4mbSRD2nAqxUtQTSmj66QSKdQBxw4rDHayUDehGzuQOGa4LdjftEXbTjOjDkshC&#10;BPdCYr5iSJh68CYs0XG3b07IAU8iKZjIjYXIIMSKolJbbNC8LRFrMgvSrDFRmQoRaVvIiEMg4cLG&#10;Dndr6VsS6tK/q2pMUJiYmNQCMRBhVmbLylECE8NbFSkUEB8YR3+Jm6pOpcT2Jhwhg8QnMXwYuzIu&#10;Stob4oI+VNTNWjXynKZGRsddrdVG2sxYs5JBdXh1V/dxSLiRsOzynJkhHBth+wxghbuqqnk0P7uZ&#10;q7pZcEZgZBYtx+EVVLQmy4LjEa2aNiHeljo6yJm9FJTSZVMbKVffrLnbbOIYMJvT/bI4mVrUZxjB&#10;iCVLm1Ohg3huEsDCwpHoiaZIAtTTTtH5PAM0TwDJVPb7i4urJ/PFpTqZqaqjmTbDqd29Pb19dXz1&#10;6eHT2/uPn95/8vTmg+ubr98+fW9/dVUmYWe2GLlh6PfZOwwHMySQUQNdAYsKcd8MdLpXM+AOwaAX&#10;NrU4WGD1fa/Q10di6BmZj7aPM9qe8b9UfnB+ULLRWgI/t5wj8yhjk5YES4KP6lzHmRQfhSL9vJMo&#10;cDonCP4C6M15jGD72sZsoM+evJcl/YLvEz7uAHg73FU3795mbLB9N5hJtUM187ga1IrR6HDWYu2+&#10;6WzOBtrut93mObpYLYLzF7le7V2UjDHt+PUffXAxVssTI7oq3M0cPIT5/MSjVMa2sr4P+BKDCvXG&#10;qYwaeEcFjP7nrSfkDFO5bWBLSknOKcP4tfEmD3XYR0IjlXf1vqLbo7xLVAhs66a2FcTb7HywdqME&#10;Youa8f645zxUQjuVe/v2bkMSa6AERBztWdmciKxfspR5PLHMIognNjMjeRsrciNKs5jhRuYmaYYw&#10;Djh0DLfJ2Z3dQFCnAWkIFZos5hge4viwPI5Giz686wI+USBE89vRqJPuNaA9MOL53lIv8ovJ5xqB&#10;pZ4NSruYZcfqmLuMxtMglefLCMehCQW7gCKNGG9XoLsTKmYIiZJHysq3NckhrnswlpzBDFYaefeo&#10;p2ZiZhGGhKA+GpLXpS0cJtCMN7p1Xw5bi2pCByIwxtkOSZGSdO76t/cQZKRUba1d6RqU0yjkQuQR&#10;iQNkBmZqGqYHd2cufSqXBcuaQ8FNbfioj4e5DRd4Qjiy3qAb52KVbK4ej/Gz/h7bLoc9GMVFSNXZ&#10;oryjv8fpzujjtgAwx39DG9E5WuFzEkWGGIdk8o05O5icXZjdvVHrFNtw3XtfLaPvgWhx4uixdT3e&#10;v213r5eHe9dltFWwE4Bp2sk0VVczxTTtLm/ny6fEbKbCJbEkatbHqTkTKFOZpvg2HbBrTbW1ZhpO&#10;2oDFQ9UW1KWaA7Wd0E7Qe2snJjZjLAd9eHU83ns7Na3kVLgUFpF5d3HF++cu4pD9xcU3vvYbePj8&#10;Z3/5H0/Nvvqd3/rud3/3Yp6VZbq6mK6eXOwvbbkvbD/84X9x+DvvfsUdS+u0eTCzeMwu4CIglsjG&#10;eiysCK1pn9EltYnMCMXAy+Gzv/qPP/+bP/+7r3/n5T/6H9558fz29nY3Fy4yzWJqWdTRBdYeuOj9&#10;Pb2bqAgGXQSPBcMzLN22+WA7Kti6sDfL9ePdxpfsLGQdKpjlfgOPFkqBegnGKAt0tIpnqYJ38iDF&#10;QmkVYLLmAFllxchIDQAAIABJREFUUnKvdqRWqZ3QlLmE6KpkBaTzxPtroIhWr0eZL0lmOBELMBNP&#10;ERs1GKNka3zmscYsG47oIWgE6TV/0SfvcBLT2G6TG7RmwtkqaWNanIy0kalZgxuV2cuEsmMnK5NF&#10;rTDFMzNcXuxsREUYvCtPJzke69uH5XCsNzf7eT9RVsCTeprNT0TGfHExT5e7Zxfz/Rd3rz777P5u&#10;d/3kVi7n+WKuDNLA3mfjk3V+lTAaIMKwiE8SiJRZXXdFbi+nUsoXb4+fvjlc7CcG7Qi78E2pYRIR&#10;rsI2Gi/7pCVxhMPbHul1ztVBuw3UhylD3TmMoGshkyOT8tKv7/h4YgwqgDFcs/AsL1HKhOUYe48w&#10;QFBNAmMStUDozWtjP3HelDUioqOGcy0VH5OzwSxK9iIN0s4I4dDAulmnsQfULw9bg3oUtpw0xGY4&#10;wDf1Y/Fbo5NDEXbs3NNnHeXw0K4eFk/Y0BgMChON+zqHKD6QTwTy5kPM2vbV8Rjujx3U8L8xVScl&#10;OrH83U/e/N9/8K9/+u//JR9eA9PELta8RbhPKHNzIwNhWeBoZm6TSIzAzVyIAp1vUewjKMK1mTx5&#10;5+b6+vj5T0Lp2RWJM8R0eTO9+NBUHdh7UIudtBUjq9VV4a3df3Z49VMpE8id9YuHQ8PO3e3tibHM&#10;wmBi0p34JJgZUli4aFXhsttNRabjUtWJIOTeLEKTSQpiBpm0FvgyFilNT6YW/B3OY0IO7cyiNta9&#10;RrnCXGSaprIrwlJWKCczCM5etWlrRdBMjVNQb2RUm7lLGFtNFQ4uZk5URUo6czflTqfaSikARAq5&#10;NtNCWajQxRewMMiWWjNeDwCFwUFLTGNRDEnUzKkUdvVMc3vAl9QJQTGgwbIbW1EGBKybijb3qGiL&#10;ek6sOkKKCM1cegUT9VLW7W0bo00HRUGiFAaRo1e4/urPL/XPp3T9o5c/+to714NysMn39x4fJzMd&#10;A9r0DQi1tjbVuxnZ6sBHcuQ6Z5RcgGaJGYyN9RhYhuoZyFo/bxSN71OKkGPTEhlKY76cnkA3gJ3C&#10;8TTqano9O0u/RHmQoKkj5tb9D/LB5KNTgSg75WPdjAqIrKRJESY8XrFNHZJ6PyH7xnIYMt8a7I2B&#10;R4xOnMxoVnlS98++KM/e8p7K7sjy89Ph08OyaBzdnJ2qucH3XC5kui1yNZWred4x9pCJA6TY1wmi&#10;ZlbNT0YP2sx8xxL4u+re3NSxGBayg9liflBdWivo8xvvMFOt5wFWBzGYVM3MwnOdcb08v1FzL+Hq&#10;4qDj25ehyRHlh3nptj8bgkay/iSmqEZOTO4aNT8EgllNG1dqF1idhsbkRRXaQrVhd5jBtOkSUjnL&#10;JBAqTMwTmG9ujg9vjw/3l/srUzOuLiU7QxmFeY5zstFotTYzmQQWdntKrDO8KTtPcJWMoJuSqVER&#10;MVVyEyomcyGqljhMhmuzbDWdyE2hTmjOIW1wcxMiWsyJlEmJSve1kPnqiBBq6lPExVCiiczIJbpw&#10;hcAupmrKHFV8jhLSEfMk5oH5y+iQhBxKWUvLxMECGmaN5lRSq23ocf6ck0VU0zTLgkjJLJf1PABy&#10;5njUzL30aAJjk/AluBSwoUZrKIM4AQ9uTICpaSD1NM9JIDeHTAKTMPcY5QiAxREqXgZH+vQxLMkE&#10;EbMWJ3dxjk4gcoChbm4qpTCBzZWsaVVtAjCLaluWReJZ3x/36l30yU8psJwBvyodpUzNDVmQQGTG&#10;gaUQZmE1c12aqYkXOANSyqOzGRLPlcVFMTMIjJiqkbmqumrovKZGptYj80EuYnIFyECmbk2iVtFM&#10;28K1+WlBU3Nb2SaReuKIAwizDNtwXo2Rfu3Fb4ytmyct9tX07qRmfHdaqnnNcTK7Z1E4MiHtmagH&#10;9+Kbjqbn5FwHKweAcPfEcGEGFZnK7mJ3u7+8RZmdVK26tpCGrKpqReXlYG/f6Ou7+uaL0xdPjvfv&#10;tbsny/sXl0/n3SwoIJBJpnTXDABvEbbUazQoSxoCXLVChzsIOEfuuYvcVkz6+TEcj8TWrSlwjGkf&#10;ZQ7sTEces4szWBDOy99GTW6yT5FInPwLDydegLgphpG0qc/tWjGHBtrrOjoLxMbhaQMQPJ98bCMF&#10;Z4BlIGWtzaRh7ctNdNKG0QUbSvGaSgy0d4dw2spe83PID76sNcfzOvK6WfsR7znIzXnT4kawAdFJ&#10;qA62o3EjpMP7bPjx6PeyzvLr2W3yNpAweRju8ndnEvl5SKUHLuFGhvzSfNOC9BbI0eHKcPMIHK1t&#10;JI+T+l+KGvR3Sc2y7YN5eJjz7vNBZoGrBbtufHxZldzLtKONto/W0k/fp3TpOgPhEZ57HKnOStR6&#10;LWG/ALNQPWyg1gNYyQWIpp3Otd9kazMLEp6YtS+6n87d3Vxj8+l81kEdWjqw1rlHSUEODKgXnwR0&#10;0QlwIxvTgkHUTKByUqfQcUwUDxTryd5o8YzeFeQWYO2/zlr1s48yu6pGW0W+OStmIUJxwxGTgwPv&#10;ZjGCK5i8MZcU/A0Eyxsjk7+BNCCQ58RnLEiemMds1EDSH93yUiewU4ig3GeYiClFzG7ZyMmIiUks&#10;ps+9n8yDmMABZOoAYeKcMfX6juHwGfd0HG0yEhM70j5ENbO1QmW8J9vu8b4cM6IJpkahbw8FRKm7&#10;qvYLr/efY403jW/VU4Ad0tRjoobcdSqRZjrbNNWePhSM+C71xusID+bHFqeSbAczuAWoxcnjjlPT&#10;dQ3kybPZCsRsWoWFg0WUUz5yhwYeJjf1AWYMaESOmACUKEATBpHJRMVabQukYL6Y5j0IxJKV6KfT&#10;UheqR9IjaXWenFlKKV6s38ngYnVxco8oB9icmipKAYu5qampLRaTA3Pi/f6pL/f3bz/z01urBz3W&#10;1tRabcvR7WjWyOX62Ve0LqL1yeVNmd/BvOf5QnYXBGZk1bVD68OBzC+elW/8w39YX3/j8Nmr+5ef&#10;/od/9c8X4IPf+J1vfvPb73zzN+vd8dMf/+0HX/vg6dP9/vJCdSEui1tri/MUzFwGWDheoDqaU2ci&#10;KlCm3WWZd6oGp6VWXU6I2mn1CyKixf/b9//ob/7T/vbFkxfvvf/t3/vO7/7e8197tpuLNg38C7u3&#10;oMWH9WVLOHH60lh7E6Ua5Ifsd328v+moX3R2W+/V6tLqxhyQHKRQcofAmisv0naawS7AmkGdHSBS&#10;UuEpclAOC5ceWnU6kbVa71p7EBJ2EhJiMV2oTBZCl+yUmfczlT0TO1i0gojLBXGBNSdhzCQT8ZRD&#10;AdNeIa80gm9m4B2RE6oDxOLeAEkXjDZn8SjG0YVdSGsvVYtsb8v7LVhsBcQ7L3snQntw2YE44CSu&#10;R5hy7050osy5kpU4dRBOi86Fb653tzf7h4dlObX7Y3VgnsrlTmIPVgS1WTVnEWPobtp/8OLr8s7h&#10;7vj65z9787LNl5f05EXZT+KuaiEBEtHBSYTHLNMZusZBIi6qbxdmwZPLGcJu/sX96VT16a6Yegnf&#10;TLO+wFBHciZhX0f5cPekRytvCOLxK8eywuQkYQ/scH8G4BF8F05jS28v6woLEUfK3snJW4/vnA3D&#10;kCGJztLIPgPvQyla4YOIhp+zTEDPhH6JTz0qa9a9u9NKPUqa7LBGYBAz8mZkIHVPIjKXYMRrKvWt&#10;v6SYgY6DpPBqbwGDmmbJHgPCqrapMehpYvf47LplKX+Q9deVj+9+GgwxATnjCVhEz9F5L/ZBj0SQ&#10;c7QjuJOTTPLa8Id/9vH3/o9/+vZv/4MsuIAAZeZT0J29CCQiIDn9HvvC/paKqUeLoJhXbbt5rrUq&#10;SETU7E7b/O63X/zW/+QPb+urT9gbceR+QE2bki2HU1UGNzNyZQgBjUj2sykZtZ28V+5fRVEYQZ68&#10;99H83m9UhbmSuTBqO7keyJba6qk9uJmemr559dXnt9c31yLl45ef3rdAPQT2pxEm4cLCIjsimuKE&#10;r07M4mhqwjNpM8SvFp8GKUtrJiKxK3YohPb7/f5yJxKDPA0XXSmFmYX4ZN60AswEY0y7nS5L3MaW&#10;MwkIcVtaS9+XE6FM01jQT6dTay3xPzyFnLL4ksRJoixZNmPh6mZm0xTe6hY/Z6SztRkB5ialtKZw&#10;olJaoK4lD0utNq6t2VpQH0Msc5eAVfYYtevoDUtAbUIhjUbGMlO/8bDjwKK5mklAqHs+HxHTMYOb&#10;gED+3uff++T5f/8ruf+X++dHL09ffee6H8B8k5F/vIXoKzBix8l9Q9Jr2IP/sx6kB9Dftpn3ASbK&#10;rXMHCGQVcz+xBOAtelbVR/VFLtFZahcjVQMP2ykPlCcSv9nPseN4TsFo4X6lobMOuPeAIacF6JzW&#10;0dG5NnL2DE0eVpEM8fM8AoQDZ5dkMMYwOeYhhtjhBjmWy6U8u9+/dy/vHsvtUuZXZj+5u/tsOS3m&#10;glKYYvReWJ/IdD2V2zJfT9OlyAyfRHbo/AmiqtbcquHodt/0ZEZOV6VciBRgAUXnaVU7qD6YHdTu&#10;69LbgNfcsastcHcXin6ufBhOIHOqZha6PGBpPc/Hq5Ef47hulBT43MqmhKRmE/pBjpydGpObcU/g&#10;m7m5cnxPIzhYiobFLuU4JiLTxhQdQg6nEvBJU3cNKVzA6IR0QERYwCQS/QixwWNgmspyeDiY7S+u&#10;xCXiNdIFscEPcQhcyQwMOtS45ITJM7sdpQ4nA0UbeF7TTmQZX1SNdVsKoVEG7IWIi8QENxkHqdiH&#10;wRFwyuY9T4CQo4vHpMgDHANxI7Gace7wzYlQ2LIvEc7SYoBlecJnwmJpoo+4GzIgSA6icCg4BAUb&#10;AYoDgxESR3oIQsCh2tsUqYvabmpuscVXt+g7kW7iGxbITSpl3O6gInAn4e6LMDJjArkIG5nBFGJu&#10;ZqTpBWJWd4pe4hhPxUBqzEdJ3VytgYKzGkMy7r5yh8Ubzo2MmSElTB8QZqdCk1Iz8jRmO9XWGAGo&#10;KvGBgiFlt9Ql2g5yiyii8JJRfufuD4VIvm7Lolx3mqZ5R03pxHSmlfZ1MzTrpu6mGvQh01Zri3AB&#10;uZk2dyK1WCTJDLl7TVBLAFgYcLBA3F3cSFWa2vGIVsmVjAChVTGFQ6hMEA4sdJykKDume/jAk2WJ&#10;zfAgfPdM7E5HJXI20xpipyubOyQ1Li7YWOayqpjBCXfqazmyAzyNkXGmLVL2u4v99f7ytsx7qKo1&#10;0sZWSdWqWmvkaidzYdWH1ujhrr5+e/zicPrZ07uPbi7fu7p69/rqRspeZBYwqAgn7xmwFpIZZzQ/&#10;gJ0hSOVsMQXBLZRmGxPZYGroyxLtAK7+IiWX6Kwx96zpcMMp8m3YE+DNs2w0iOJcVxyDf6cElY8J&#10;RyidsTm10ZBBWNkGhq1h2nttkm/di79ANKdRz3AmMQ8Vdc2v+KOVoccGV8ZOLBbYDBg4ajz6STP8&#10;aSs15nFx9HmMI5YzECAliiuaKo+KpE3UkFT7B3P2KgMcMoAe209q5Z47Gal3Q9dwPK8f5fjlewoE&#10;HB/j6GreKDzBo3cPDnM//XWnKSMfHPbIhYNtAfUjftSjxEBXgdDfBozoDHpNx0ipnPG1+jUw5P7V&#10;T9CpO76GTrAW7WZfOIYusY3m5B5MZLjH+8sGgjuP/MXTJRd7TYIFKRds/bGTSWhgUwjK7q5aYwMn&#10;InBWTRBNXuEZnAu6rQhLN6awc/5tLybITP5AMm+44r2lIFTtNOpb2Bdt2ASiitfOplDjquge+o4N&#10;9fWuG3d7n88gqw83k2hbm8IoCsW9r99x1TNgxi7KIm5sUooXkJwFcYDN6iQ9IuOrRyjzNVFJ6NlA&#10;DzLicGKyyCxMDINLkTIXU9Va1ZUdiGkTMzkyoEaNiAzCJBGLz35dSJY1rn1jKwPD3SJhTK4BD0CP&#10;aqw3RWeug9jQ+6tZyLBtAend58Senc/5fXzc5lEr6wAU/UjfZwajFdHd3BqC/YRslotoVDzazfqZ&#10;yCO3sln+rG3CcZEP6QlBwONZT25O8WXm9mgpBickKYcQRg42r2PiC0b+dr0hKho1jNqYuwwbSwmo&#10;XwOr+iKXz97/yuR+vD9a/qam1EyNKQHuzOzNGV5KEWaYMRdJsHurVpur9dKR6qzgCQXWFtVmTbyV&#10;urAdpT7geGgkqNWOD29efaJ6ImuFSCBc9rtygavnMs8EKftLqF5e3e4ub6LD0d1qa+aV9Ni0nvRI&#10;6lBruvvJx58485X4B1/58Lu/+w/uX7/5wV/82Q+//8c/+N6//d3/8X/5xje+W2bBPJ1crjE3NSdl&#10;UK3ViCAlq72dnEnApNCm1aM6k63pspwcEJ6C912Z51KsVTcnVbLGMl3ILO1497O//fzHf/2Tv/j/&#10;Pv8n/+tv//avv//8IkYqMTNT8zJxJ/LBN+m4rYN45PFHcnwLRWHGFje8eVJGSQe1NdF/Np+MI3nP&#10;+8eheuBcRgc3ADJ1did3NTU/se+J3a06GbVmetC20HIoCemNubhDxAVULqnsS1tUioBB7FJKW4gL&#10;yRSkmCBKgic4CBMxsdXRuedgNkvTPsFFLHjxAWfESJgmuBDa0BbnRlXTB9hOzCVzMDIlj6DsLcLk&#10;VlmryUTD9OKD7L8hDgxkTojjUdoGMENApciKwRG+vZ0PzV5+fv/2YRHB1eWswk5UCrfw6BEZoTbj&#10;3W73/PqWP7yZy09/+tOXf/v9m3c+vP3q14VRCNRWumfMz9XdzTk7ZIPmD5l6X57ThTAm3JqVIvf3&#10;p2Vpz+aCHRWGgQqjcDf6U14T8ZheqRRZIx+Kei+57N5O9jHDyZwB94f9eICFqT989x6ZA8JarrBW&#10;EaejI6kLnTwX555MnHUYYBqTAE2qRe5mxvwge4zX7dFw95Cmy2Aw1td9eThfPBSZUa0c0dr41YwE&#10;CQk2MwdqeIKcHHH+jzaFqLOjPm6hbQlJnLqRAIK1+G5E0bcnBkoBIFDkK7+jt40OSGhecN38Swgz&#10;VCbbHESI7oskzLA0rcwEVMJ//stPvv8v/8Xpr763Vy9TWRoHMVcIjciBqRQw+rzKH2ExmdlV4431&#10;7jzvPV1eXaZnX3/2nX+iF7d0/wBmkxB2RFiMwzvsrakIgZy4N1MFdS+uDRHPCK0pUSOmdloMAqFJ&#10;qjqmK8wzMe8msLXL62t7aC9/8D0im5jdTct08+zF0trheF/1eDhVbcda604md5+ciPhyni9nPLna&#10;F5kYXlWdXDAvzO5MYNVGZdfqUmub4eG1Nzhx0I1MGIFi7JjWzDMyc5Fi5qotT0FYzzOxEzS3gFuY&#10;KkeJNJyBGh2hrQXIYTm1fM+7rldEgihaSoEhaB62dotl2iCaoDgiS0jfd2vNtLpbEenmRDJnkSlG&#10;VhE18AzZ9Dlf5DAsPWo8MQTaTITDHTtGdFwAo/+fvXd5tiw7zvvyy1x7n3Mf9eju6kY3GgBBmCSC&#10;hEgGFabtkCJszzR3+B90OBweeKCBPLBlUbIsWWHLNF92iCRAiqAANNHoR1Xduo+z91qZnwe51j77&#10;VmMIz1ATgnh03cc5Z6+V+X2/X4ARW7K4L8BjrPfyfGAZhQymsFBE4vZn8u4vR/2/4D9/+5n+w9+S&#10;jdArZ8jsvl2u0S8oGOVp9O0j2SGu7B6aDYaQmpC3Zh/5MInMMI4hCINmwzAsA/Quqqb5FPNgllH6&#10;7WSbudBHY6wjevulERyf34nt7Fc9bHLNpHti9433i3q+vNVUhsMztiSZoGRUB+hM00zt7Th426RM&#10;84APFbqLWc9wngv5OXCxsKnqxe3h2Zv5a6fDOzg84XS8XdtPTqefrmsLTiJFOPU2ThzELm16dpgv&#10;ix3VDpDZzADTzEnpQ/M1vDpPxJtW14gJelXKU7MCC7C5Ly2WsLtWT62eWtzVWhneeej0HiJN+ZmU&#10;hBBGiGLqoDnxaCJJme14KI5kgI7ZTJ4KTFVCPXNzgAE1GoTNw9Q6gqkHVKTkGQAEaM691Sg75z2d&#10;kpzchDInM4ei7JdjZApZI/uw/XBw1tEaU9xUq4drq42hEDV78+a1S3v25L2a19oM9A0EX28XMiIR&#10;u1ARTkqgINJw1aFFRqGomqGYb1JXQESmkIBQW1AmhecqVhERStF8M/Vlq7Tex0npAKI/5s8Fwwnw&#10;sJFoJDQ3NaIDYpM35tWpIKDN1DICL8W0R9gyHdeCxZQiynD2OGSSfnKSkL4pCQVCIdEhyaqWt4KW&#10;frZOuHWSrOEgdgCQiJCSUuL+MSFApMwtBuyuBiVVcCPaJGNyKWaK4q1mVUPMpDkCKgwPkyLahQLV&#10;m4pQDRitWAmYMYgQRqgqiqVUisKIZmZwirdhsxVK7PImAkP1MAVEzabM2UW4ewUgUgTs4sKEDHL7&#10;hCQH9EM9B4VI9YuqgRHeOqfErCoEhOlxOqysqEuqI1q08+Q4fx61MpgIorrWSDj3ehKG0CguEEP+&#10;SiCAlgL25Un/cFRh83yPByPFjgi6RyYJOT7M+/k5nxBmYtYfzB6SOVzdBlJDn7WHk4ynQFG90MT9&#10;SjQvNqlNa1vdQ1VoJqp9tCFq/X+bbyf0z/Bh6uI5G98ZsQK4qZbpOB8vL6+mi0sxDUZrla2xValV&#10;mot7csHoKzlLrK2yrl6Xevvm/uWzw4unV1+/fvLi4vjuk4tn5XChOpuZokCLWT/N91x0z+JH9/Lh&#10;0VVG3iYBvLU82M1k+VhR+3bue/ff/zn8op3sDY9Q74NnPma7GY3fABd7hsh59s0QhIoGKPDo31eO&#10;s+TtlcTgpuA8dxw8w7cm8vs7wtsMorP+ljZ+dvnk3SFnzmGqDZmbKMOObdnu5dsDGRzT+CFG2IWy&#10;9rjzRz/qzaWcCEQAUB+tjm0WuacVyVgznHcwG4RIzaPtf0cM9sFgOmc8L9OPLcTj1h2ds9R59eOT&#10;kgP/uJev9sD2WF2NWL2fdyxZmR+/wAQeb+UYbjuGtyovfOwc7g3+c+FSHi1g+tuxQ3fP/7RdbVHf&#10;Aly8vRPF4+ppbqTZlTBJXlKY9JPqaEEnHZW7TC1+7sJmK09uWvJNriGPOVq9Mquabxfva7MdToYQ&#10;ZS7hVS1i85kT2Qcw5QaAHkfnM+i/N3VkGDVyWhWdRjOW89z9ArrTA0SK17clapwdtjmm2FuizyL0&#10;HjbPFldezrh/e/V3SjoLOkCHLgTEgWJFaSJFZJLwUEuifVfIP4o8Zo4HG+Src4vyZaLFtDkANaRG&#10;Hq5degpVUyvTPAVbhEdpOM6L1mjO6hggnqBjy3uK97BLhjECApqZD3vOZp0cUNaWN0sVgfpI7OXX&#10;vI1V+5IKahIhghBDDh8kmodCAItKzXB936CPNTlHiat5Tw4NSYYMc8vo64gyMvUoeUDJfEj0fUbQ&#10;u2NLui5p27NtqKtEXGfDAdb3qll5YvP8eBqMOXF6xNjJYcOvVIhC8zKh+akTY4FnGYDK+geZNy+m&#10;PqHz5jICJCIs0E610uArO3wJmklQYBqgmBUm6yqK+4k6hInSfLW4EJElVrMZqjWwhlSxphPhOs0B&#10;a8sd77/kelrXeKgNbTV/YJyiPZxOLFfv1vUebTnMx3l+Nl1cyXy0Mh3mSy1ziDT3utZgq3F/u9yd&#10;oiFCYUJpbW2MDEEbJpe11pMb1xZrE6kPf/ezT5fanj998jv/6T/44Bu/+ud//C9/8JffX5fp2le9&#10;vD49f+eCcjkdFIh6ktbypDyZUosAzb15uKiaFslgh5MuZKu1ReXhaNDDNJtZZSaQsmiOIizhTkzT&#10;VL/44R/9k//2p2/+63/0X/zOexeF0qkUOc0Ezpurbda5F0s+4tzt7vPA21kGvM3elTb2u1u3YC+o&#10;3G0g+j4p6d5BSQbc9pFsIlSdSm31xuJGw+mNEE/0j7gYyvHa9EA1QCZ3sQOgoaYwYlI7QOBIeohD&#10;ppCJEGFFOBMpkOtBJuIjTWBbwKN/851TJ/neW4Nu3hBVognDCIkaUdVmqkGUWgCNchAtQipKxEo2&#10;EVEPjbw+sns6c4mkRgE1we5FYqVCLMeoW7kLVA16Lz+lUKzfBr22OBR7enWs7qelLdVNUUynoojM&#10;OYEAFTVDLPO0HsoH3/7W/OT69u7zzz/526M9ldt7fRFi3SveuSPRzwpUtFGxzOhuW6oJhfQWIC8n&#10;u3r36ovXD7cP61LbUQHTcpz8EcZRGEx1jX+FhdVTVNhKoH2poEODsf37JI3nR/LGrerL98RMsZ9p&#10;VNG7ZYM6tx3jtpLXaKB2wsmZRCSbV4dvVw1itFEwFvvb9RpnXUf/fBxBhj0tk7KfYoj27P/Agosk&#10;GNVDAigKAnAfToWOwkiLbH7j2vF2Gb9FtPDkDj0yM5wzMD14+8hgNhzRmex7rP7Bbt8QHMypYZDo&#10;gCGPEIFpDYpqU63OP/x/Pvlf/8l/v/zoz6ZYL48XIlhbTBKZ99K8KrLLV7qVh5sSr79p9kKFfiAS&#10;DUh4TNfPPvzef3ljF0I56mx5+PKmKSVWdREJ156Tgrc1IpDUoOqwImUytx5WUkRz1aJaxCPAqI1C&#10;U/cQMO6X+r3f/PZv/+5v/+s/+DeZSFFRD6fZ8w+/9Sb0KHThw8PJ3dm8QHw5MVxCpmg3n//oyaXk&#10;vOPlw8M9rcUpOzRFUKCMKr4aKMdJCfdmCjWdDhcerP3QomoSXa9FAYpNnqkPRTTaNJNsdRFGPkOb&#10;NwE0JDREwb5sE7MSpKhO09Q8VE1KriRNVdF9NqEh0zy7B4OqxqDXyJONN+dwbOS52yNCOpEz28Tn&#10;VvIIjNRwsZ593K4afdxj2CChMIizra6lS8L3twU10OmkCooNiv1OMzuOMkmmJUXUUrbq1de53v5y&#10;0P8L//Ppm/kte8z+AqUbRrIHtjZBWVp2KEn8iq2l32/TOxoA9xAGdFNOTqi6JSw/QnvqOXPWNvX5&#10;pUIBs43/A4X2YJRxu4mRvlUwd+Slfqrl5m5S0hUJaxl30fxKW3NALOepOwDeuQkx8lIcjfvtLxKK&#10;6VgP9sWFZhlfTXQE4mIwgVPhoECYxnSxHN6/n17clKfl+Ezs8Krxx8vy5bquziIQ8KC4KBn71dns&#10;SZmeTNNhSwYvAAAgAElEQVSsMkPmolNKcCgUOdV633wRadS7Wh/CJ+BC7amVuaA5b6vfeHu1Lrct&#10;VnJ1uW9t8TZwq1k1oIi0CHp08Bskh0l9PRDNg4QUfCUSCzhDBSayutvG1JMdgDdyQqTNPVee+Swv&#10;CdzPW114b3uQ4aGqHlKAGjRYgsIjpXwesq2DkmPT59JGhAeVHDEDUVIlotZU7Ma6AlJgolqmw+Rx&#10;en1TQg9XV5k80K4xkNw6MJh+CBNUsKQmUTtWtvSjcj63WcPZRLUwq5VmM4oHhYFimtbK3OKzNxM8&#10;BzrJORQpne5AEKraRp4iqQ4Q8ayWootKungg6aApyxnGjyCKQKDrFjTpcHZYEnMkcmnfRjPZRbeM&#10;SDBM6T1FYZUbVjEG56SIZBUg4dHsWhOXDgh6/MeJgm1jFzpicSKYFC1BA5kr6WKUzrzO8TpBBITO&#10;oqBGBDUgKtHgEVlTO+f6lB4mJhEB0kTLpCPVqUphmE1KiBLF0gXQkRvNNeO6zc1SX9UdClamzrWA&#10;eK3uqwDzVBRGJr129GLzO1NJ62bOOExMzZwBIUoxDyepomYCjYhlre4OJvGCpubhHqHZyPEW1Vt4&#10;qy0iiUoNW0+kqKJIv0UiGzqaITDSW5MIsb6Y7d7jpF42Zzhb1Rij5f6EJoCASXcbdE73YKZGV1eE&#10;8DwWEZjpzjQzQSdVQ388pHVNCdqkUgGpIivJIVKOMbyh9uiJqfZHkvT9MEGDqloAUBSbp+kwH47H&#10;y0uYtlYZTgZZGY1R4flcycqNR3OVEDBaO72JVtuynG7vTrfPlzdPrm6W0/uXV+9fXj2Z0JG4FJtU&#10;0xsPIL2jGqMkd+4EvOWY/eoWYRtN7p6SP2emutfJvHUt+Lka2x3va5MsCB7hibYQ8laPIIYyVbYt&#10;bUAYqho5cZJEkqiIjJrOuRJBgSmCkEQUiGOs6+WxDHm/4dg9O/L+mikbxt6ae84c7KxCydvp7Jqz&#10;j3W8MBJC6EmJGbhA3aqUHDVZ6ZQX36OKzlWI8MFf5QaBkUdl+O64E/T+zVbMHKa6n7fj0fOCbYPQ&#10;YO9POKt++4Hp8XnmXJjATpbeW/Lbkk/Pf905qD7uIDsF7yOE1Vuv0rdeVOOle8b87sCM54m77AKm&#10;j1jYOyRU/q5Txj6STLHl/Bj0EdMe5N5x+9VHpsMcz3I3F94t2LqcMaLJTu3QgVch56hKfkhDw+Ox&#10;hYKb4HO8l+jeP/I4fpZl1KpTkqxqwyGfM1hF11JYaGzJ+7E2OJcDesswgwf0DcM/BvsRQt3u/NG3&#10;LD23s8k5xk9jJ/xgB0AKKU2Y2LEYRKXs4RI7D01P5QyGwRCXaQShBEE1zUg/e3u3HxM57Hh9s5ev&#10;kI7s6gOLDAbI1lUf0WdVqGlRjcn84Na0hHnMh1hFJqhrI3pXQZitxQ6uIPOcI4nJNTMRtOY5GMoR&#10;vEIjPKSN3XYeAMDGLRKdIomxndexngwKVYtlWdMl8twl6mwSEEKLbZi2DEy1yELD1s4ZmW/p0vL+&#10;oU6qaojnx0x3Z7SW8IYsa25yku5U7L8XNUiIuvuY3WeOGFu1osOT+olLNvWKZ7c1nwUKMNO1ncOs&#10;IhSHaJBFC4fjoRs8KGcCjQyoWH5+C6lCkaJ98Ed1aZhqNh5Nkn7kFKVaQjODbA5BoKzizolSKrlE&#10;sD1orOaLusfafFkAPrz67HT3ZcSibTFw1nKtM6ermA8yX+Hw9PLpUcp0/zIuLq+fvPiwHK9iZGjd&#10;fWnrGq2dVq8NZr7WkEVbAzAfrgTiEm1Z17oGo1hZ71/Xh5cRcfPyZ5/9+IN3Ludvf/M3ri6ev4yH&#10;l69Pgemjb/0GFn7t69+QLz79yz/7w5ubu4+//d1f/73ffe9bX5PjZE+fx6v7RkZ0DbjZxDwuesN6&#10;ajIP7RelrqTU3uhX4axWSilRplobGdJ98WQsR5uOcbqYpB7mUEbk3WYju2PPC9CdnLwvdd/+fN+W&#10;xqIK99i0sXtN/Aa3yStCvuq24ekYAHD370jSvbcFqY42TCStvtjF0yeIhTRXTHbp09G0JNMLDE6X&#10;DQVsJYRaaRO8aU+oS8CQk30RgVWDKCwCVAJGDW5o7BEG6knC7HO5uCBaYRN39dC4E4EliAAQmwFj&#10;OYovIFmOaWAmgBaipSNYkzNEkVIkIicbI+kRnilyBpIbm6EnhgRC+1uG/YjeEZCmmTRMYQkiwhQl&#10;g8nux7kcjlPzeHioL1/dz4bJdJrMIAsjs3JOLi2mg6DY9Oz5e0+ezUVf/exn67L8++//7Tc//OD6&#10;Yi6HyUWkepks7zTe4jCXoEiEhylpxXycTFW1Vp8mm00vrycoXr+8b81v75ZvfO3JhijNwEbLFstu&#10;NKDd6NsLS1k2yitSQjFtxC6iY+/OLzntwbP+KLT8+Mx88X67sIlgsmyYYcOO4OmLAffuVMcQpvVj&#10;TYZGt4ZEkB1d3RsASeNNzWInXeztQAPPnYHKoOzJnnmpCUrN2Vle0RXsUACJoosqRFoLa+29o+UY&#10;uPf4sNUKs/bOAXUJpLlwKIX6BM1UIWPNIYDQI7FF5zHfhmAE0jHLECjoO0AnqUPqMH7cff8hFA+i&#10;2IPqq/v6b//kJ3/0P/43y4/+pEAPczkcDqSW5VSwZnZmYD1ooGj2x83dd4EdhEREKLRMpTUXiKAQ&#10;QbFFeDw8b9fXb+6XYtdaTgQ9vLXlYOqtVW8ZiTLLm4tHeDHLfWgxhLC1FowcY04GkNG8ubs4QpLx&#10;K/PMEBWcHm7bcn+6fUm2sYLKWQTul7Z6JhmCIirKqYQA5VAAVXsyl6h3Lgt8VZgdr7720W+dygWK&#10;mYRFYF3q6db9oZ7e3NTbVte6uNTlg6dPDxfXQX/18tWyBkxVMZUyz5bH7rCMNqiIliln+hnh4bEU&#10;NVtb7Q5GYWs+T4UhFLSWYq6AmXhIXq1RzMy9QTFP03JaANSWqerOUYmhwHU2caqZqlpBVE/TRgwB&#10;WnKTfeu7dS6Rl6LhfdqvilGJ5JbtVuv40b63MqTuo7sTUoFgsBgpsHHA3yQoQbrHPFkuJAxQyNqC&#10;Uc3wFUX6L//8Av784fJN8sut7N8fgtDtxvc4ViaDJAszZbhoupHHbW0IXrarPB8n15Ki1m9I6AB7&#10;GdySIYZHZFhIRGUHIB4rV6iNc/dAfo9mJCkiLZeO4y/P+n4ASt92rjm5jW0ckw+FUeMVQ3qh+8Nr&#10;ezNoRvs7eqc79OTtfUmepliKjTybjhhe/1+ZwqGtXKyHJ7eHdx7md8r8DFP5ssmP7+8+X9e7ykY3&#10;YLZpMpsLAJnELqbp6VRmlQkyQY1SlC5Y3KvwrrWFWoMrvYbPiidarqdpNj2Fv1zrF+v6pvG2tcW9&#10;itwvy9Jafm35OzaoGVcPE1nz3S1RVGe1/G7HDzk/0S1xQG1cf9PbkLdYS8dcPvwVaYvLyJgJgmyg&#10;Sba3BptYEjvrebtvebCwzEn1zpMnXD+cCutzBjLX2tHnl06WLpcQRj4SQoEqrrWpYK3VhEYJIlRV&#10;57mUgnIf6/LmlaayXsSg0KlbFHK41aHMnAGgiBYZliHxGF1cCGXO+UJbQySgBfA4iWgRRQvXoeuk&#10;hDeYBmED9xKajmoRskuNSe0RV9j5GyU7GDg9eGBwWx6kgiIi0NuT2bPvlwuLrqppHnnrVYoHrDOS&#10;zLqMUYqCRCYbYPn+ZApk89EAUQmxRElpkYiCDmBu4tjzUnosQxDROpJGgvS+itueO1LManMBSs6S&#10;2F0AHZugEnniCc2DZgToScdTRKhptCrd8GkuHhG9nRmRkCKoFDUhsyMLdgm3iqqGRxg0tCjgjDD1&#10;5kWzl2HcFqsR3dHidG+npRZzmw6gJNXKYKCYmg+vbFIyEkyTmHbJ0FkKGLpjRvI1TUGE98VQjqfd&#10;W63e3Ju31jYOTDFjxFTmfoBVs+yw7GgVOYACberz9+gGplxgBCNcllVrpTfZddC7Ua0UTLOoCqO1&#10;KtHQoymGZBVkSRTqWc1PD/NIuR1smnQjcfcqFyUOBdApk/DOjopLp3MeNQxigmIqUC0lpyFmmh/S&#10;0DLZrNMELWWeSpnsMKFMjJYwd3pDNNKFDnERJ8W7m82DKyNQJnJqiz+0qCc/3S0Pz09vnl28Wu5f&#10;LadvXD97Nh8vi00k6JhEcqFkGu5b26AnkzbL71dC3Pv/93EvIS9eZ+XYoOjJY8GP/FyKwFfZ9Psm&#10;wXlkL11nPMjb2CeQekcfgHDEpC2SCp+J+zOvDzxnuvohMadgZy7JW9pbPsLXfFV1sB00dSe7Pgfe&#10;8UiDDGQwTfaNoP5XDQpLflT1AoRukEyVjQO+RR0Eb5EbVHv4OcbTDpua4vGX0XPvfXkQZ+UxM8Kv&#10;HqHpMdqtedAttcIuXNl+WppVpdy+DGYPBsNnz0N6rBc+3563tsdXyDbn608fVeXRZTvgvUWIeqyw&#10;PldbHos28RWW0ePdwy7EutGKupFFVTdVHlBMPTI9nh/2j17GfKvBE/QIjBFVRls4HNSjgBLjbdJV&#10;B9s/ir30prk88E7xebsMtLUcKLIdJztPnkN5nNDVjDMqTE0GXE75SKRx/kaYjbPN9Rsj1dg/OFT2&#10;3d8kLw3CJkZ9XTZf3AYJO0//tiYCEP2tvAkjEYP4FB4u7K1N55iSbwLNfFkmZTM0VKw/KfoPU3sL&#10;BqNT0OeU59zQcOltytEeaYDQYGGNjoBC02tP1UThiTeN2TpbL11rmdE3dxpFSffI/RMSutsv1ATE&#10;3c36hZp5Gqe0SKhHOhWiz2BzhNd/+sFNTgNLYJN4x+SJeNBNi6oFs/sZ2SWACqONFSpTwN7dPcMR&#10;oP2N3GPEstHG8nMpxW/s2g2YSYRHY4QOWneQnlg27dv04ABE5T+eaTeRJD/rrksyLDEdDNCvYCP2&#10;iqGq2dxuXVYkEhIqyh1kbEPXaoasYts/npGwRcYKrzIAWU0VkEBTcUAglZHVikVK46m2WkDYvNal&#10;vfksqt+dTm251fXG6hurt7Mva5v06dfFfQamy+fHy2scLubj5XS4oF0AhRHh9bSe/OHe5qPPZYlo&#10;0dhqixCBQ9ageDNQQCsWzaLWVm9qXQ/ldfNWb298eaC3AObjlefHI8rd63t/88P1+vL959988+Z2&#10;LsvheLG09sWr15yPIv6t7/7ae++995O/+pt/9xd/8jc//JMPf+3Xfuf3/+H7f+8f1JevZLpoyQWl&#10;g6GJd6h1lPPCoKaGNFxK3l+C0FZDYj4cDvPxQPe7u/syzREt3IMSwIeXx/eMM6QJkyhvW/xfdzrT&#10;oT7ePo3d+9B/zyPO8zcoG9FlD3Z/HAE4d5RypLXdosetuHsRtumq5tMoU9X9Va5L9dMJNr+AHpQt&#10;6GbHZoaOwF2KU6QJJKQhmuokWrDVZrPpR4YWNStURpCN/fjUKAopAiMahRoNrCTVq7RFrGy9NRca&#10;lNMxrABF2kl0ghbSXRxq6rVbZSQf0ZtrrlEnCkULGFRziLiG6nBDig7XCnr1yvOTQEno5OLwOh4P&#10;QrOpmGyxeeYRWjzL9gDJVn0y1UO5ena8ebO8fnW3nOp7716VYon6MYMrlrX5VKpTTa+O09MPP6Tp&#10;6csvX/3d34XJO9/45uWT421mRDRb0z14r0WjOY6ltew6qAEnAFNPd7bgrHhyfViX9uZ+ra13I8fa&#10;SorC8yBFhuTu+W3CgzsnkDmwkf4xLMkwacFtksLto/2MK8T4j/LjJ7IBgI1+8+jooFuzZLT/UzaQ&#10;bEfTBBJQUkg7gI8yJAQU5MeA9RABnGICClvQ+pvlrCHrAChVVUSqZLIJR4YZgq0Y3JcmPw7cPtSb&#10;L+++vHl4tbTbL1/7p598NJf/6h/9J89fXM2mtUaiZjAAhL3YmQxt09zvK0QHIInB1NJ2ykXe9B7r&#10;Q/M3oTmG3omeJDpie7ObZAADhgjpL/lu/RQ0hmJV/V/+1b/7f//Z/4DPfgBvOk0Mnk73wShyMBhZ&#10;s19peazOH+9gXJrZPk4iCpjlZkVFWmCRw0e/9nuvX356F76AzayIzHasogqZy0GhgDrjaIXlcGqL&#10;AUs0IdSmfIMH0TIeOxdTSxGvmEl1sGkgurPIjFrpQh7niz//s+9//y/++tnTdwVZCMGpVXEJTzOl&#10;AGi1WpncM/YnWkqL9hDFm0tBKSYQ93p6uDnNvlYUkTJZmWc9vphnPYo8KSoSsk43f/On8fCFUE2B&#10;eTo8fV6rrw+39/cP7XZp7moFVFWbbFK1i6KIKCUPn+oZGpyKUM2sRiPdhZNa5n4jSAbGvg4qLlXF&#10;DtO8RtS1bcwQKCK818TUJKK6bxkfbnHWonTPK4GZBVk2dEweQxhwtiRTj+FnigupiJE86udDBfQs&#10;ST8vDwwAom3HjCzu9EomAILa/bM9bhWKEKTiez7OTlzXV7fT81+O+3+xf37wyZvf+PipdPB1ABtS&#10;fPvMloGpO+fvI2P+Y2u7rQm2U8pXZwTAI0YtiaDnp4oO7yHzyTGGJBFuVnZX2R5wQ6eyn8th2zhm&#10;R9Pd2uvju1AwfCgQNtyQ7Kh3SgkDoda33SN7sRkihw0RQ4PWe2KbnJBjatAZCiJqGE40MSAgAaUd&#10;1/L0dnpxOz+PwxPX6WWt//7u7svaHlosUWfVyXBRdJ4UwEHt0uxYVOkzypR0QZEKOdV2736KqKIe&#10;soZXcjJ7auW6WFHcu3+6rJ8vp7vWTs1r4BSxtlqThC5ifXWfsYAEJWfmnYA4Q4lkR2ZuWwEq8nxK&#10;5wSEonWByq6Wrwhnju9LcDfXoJMVEuEHDNyk0Hp0rGSfTXm+qifnEoj8PJSsA4ilKa8knlLV8gLk&#10;4RQmL0uFcBWjt2iVvjgJQaMYAC2mlmfNaZ5mPlv4anm4v7i8Mit5Ne7iPCBADT4Rvpjl6mJ++bB+&#10;3iSmY+RuNn8gCScmGQ6hcrwWuVLzQzOaO0IVmfVVE0SrBYh+3+pTo4CxH2PS7R0M1VRNGdIekN8g&#10;nAEY0AQ9GKwIikYkxVFUPa1gybVntBxDd1FDBHtdQEZHnz60k0JRsc7qDwGmQwnPt6/kmdZM6CEW&#10;0S8gzGeFdXUTsSMg8/wmzyMlakREFLM+WsrNkyojGqNAM0qbd6MMuaXCNHuJUJvUGlqmKwTKqDZN&#10;4Y3eW3Qwi75I0PCAZSk2SJqUThrRyHtBaI5dYAAjTGBQN3i0/KjK2lK/GYlMZtFPYC1I1tVK2ToH&#10;uVk3s6mUta6MENOIUBiU2AV4a6ZJSG8Oo6mW0GBaHBgt6O7uS63NHZEezY7DgOk0zzncLKbJy0iJ&#10;QZ8GJM4UENNofhZyDghuvtabtw5nU3Cj6ABiBVZSuFpbw5bFTpfw2cwYyB1Yv+ClEJWdMJL0M+n0&#10;DwgVYlAtuSfzltaGaBsORFSLTJeH+Xg4igHF1NSsQDY9mAlUbdIyQ1XNtOQ/rnrNyY2Doe7hkaMO&#10;dw+qWmLG0kUb7kl1UFZ5s3o0Py2nl/e3b67uTqf1g+vr96+ePJ0vKTppK2FhUKGpWNHxWtyi0+mQ&#10;zL1pbIKNXc9gfyt/mwuQSJxtOb2pcbcZ91sEpLfr4KOQPza2+4l3V3Ki018T/0bm5+eQr/YMFR2d&#10;C6TRXEUoGu4dxtLZvVtsrBeYPPB4Li/7jPxj28EeI5Mg9dgTY7iL+W+3v0cOvL455Uhyc88NH/n9&#10;6GhddJ3soxsUH6X4E7fQg7Rj7ILxhXYSYkTnBokQ2rPiPYUwlC25+hsLgl13ZDsIbHMdJHu2Awxd&#10;oDBTEuE1x4tbk3urtGD82Sb7WSNL8MBb1RWMN/K5ljH+Zbc0hW/1hc389PjwNl5R0ensb6m5Mz22&#10;gxERW/ljoAIEkJS+AHxM6xoI/lyghXT3cv/W8ocpu188FCYaw4a1FS9SVpv37JAM+KNrW7PrKNt+&#10;AZTzG5ORBGX9it1ht2HrEwtyJ2rO+GJRnUox7QQDUYOaaOYeIdRcfqfBl0OClcl+hGSmqqs1+vG6&#10;SwQ3RWkvInYI8LjD9VkNsIdK9R1JwLijYzk693BgdMb0f+sG03OOkISbtGl23RHg42VsClEwu78I&#10;Qnke/XfdjRKWAxsKzBDsBZHeSx0zR4xHT4hCTbVYcRFhyZ1VAAcw2IiDriittlLEI8JDFRT3aKmB&#10;dHI34H4UTZPHVss+8d99YEYQ8DGe6UkFEkhMCgAVWK6FRBiGiEyVwDTDi8ynbR83ZZ4qIiK65Ts6&#10;3hIuW6CW46/OQJLv3g6RBDMmEEuQ51Chbkx0gtKVV6pKg8amIczn8VAqC9mBwpFje+3ILXCXOBcI&#10;1ExUTE26+bobr3tGEKRIpwDk5qMfGsawDplokZIQ80lEnCebPw17X/S1yuKYSInq7UGjxVLr6RSx&#10;oujDcqf3L225RVuUuMZETlEmPT6br9/HVOCCMk/0w+Gbl8/ftzKJTllKbOG393d1eWit+rL4unCa&#10;MU0t6A8LhBENghptWZa2nHw9SbQCjXVp65rvnZhnA0BeXD4BsDRXK4pcnphQioRZOVw+ubh83tqy&#10;1Orh83yA6OnN/Y9u746H6Tu//b1f/a1f++xnP/vk7/7DH//T/2maLz789m/e39y/PE7XV0eTgyaM&#10;JziJqiQnQs3MpllAz0qwKt0ZTUm25XY9TfM8TdM8T5hMnGZzgdHVu8NL9muBHZuIeJuWKLtom7y1&#10;jSel2Nu1xz3daG8t2t+9t3+aZpdpLyYaGIFe49ttKoop79aXL+9hF2uZiluyb5mm81RpZEBb8vmX&#10;PYPxkZ3vRlEINQJkwEWso1yjaiSj9CR0tIpw6CRmIGgmeoROoUUFTaM8uEwTtSRFKa1wkmO0/obs&#10;z/sMywjyRmzJ2Uk61361vVmhu4gphxY2QTQQaEs/KSM0Nj9MtjGYB0qMSdphtvtTo8C0FyjzF+IR&#10;LXhxMTEunHz55rRWv7iYn01WgFZ6dqiJaEStXkyXOH3nu9/15j/99GevX37x6uayQa8up0M5ylRq&#10;dRMBZHUeJusU4LzOFeW47UBRTFXVNeZDeW+yq7locAuhJOHGOloXZ39mykwzdwYmHL8zI8wgApNT&#10;9UM+sBlQPZMU80U7dlEjyj8yNaOFOuqEPMcNOnD6LU6XbHo971DfRCaHxti6bXs4ISDWl/0ZVsoP&#10;dEyK0LQUKErOCOA5MwreQJfQdfX76l8+tM9Pja/u6tJ+9OYVb17d3L/G3U17uH1z+6q+ejnVxvBp&#10;aeWb3/7jfzVdXk/f+vVf//Bb7xxLmiGp0iu9yXmn7zqIe+WOoue2e52BkskGdHUE0KHGo5Hft2Dj&#10;5NEr09vRPCgaFNJMM8OGFi5ik/3k5emP/vRv//p//u/i87+ZuRbVWVVFolYRKdYAHxgQbe4GEdK0&#10;iJD0zY0cEfurUbI+1ohW5otvf+/49d/84tXPQhl20NkBrGtNB5CKOOnupla9mnvO9kxNhBFupSRe&#10;okfdWziTttQtF8lFVoWYiXurpxzLeDQp0+KkKAnQMkicJ91EXOSZo5uvcsXsLY8PMBV47miZ6UgS&#10;ohHhLQKrCNba81ohvJ6etiYmUoqJExfvPf3O95YylRZSq0eTBAI0l9rIUIa09fazHxU2U7D4w7rY&#10;RA8JFxP11kQoZXUIxFGKBBUGYDLDbOtai5UkrxcoEYKSYiSPKNO8ruskZBJGtvw4M+gQ+cTxrC+y&#10;m2mbO0wTKBYRpWSSU2Aq7ttLdNs99xRDRhhUGNRsxgA9eJPyZOvVBOm2pmwUnzlaDOKteyM5TwaJ&#10;ulY7lCenT365Ofj/QZK8/kff6DekgSfa/3L7ZWsrVm/hvpxSjFSgiGypaW5lfYXuBDPnZXCE92sb&#10;EsU9Dvvb8zfEFF2KG6Km3Y6chBA19sXAcLtAd1nO7ThkmyOm3+jHG0ABFSXoHhsLQiRvQRt+rVMc&#10;o791tgHR9s+kbgCNr9BUe2RLWBn5X9r6oq7TOl/fH188TC+iPF0xf7KuP3q4/2w9LbWmgGoWvZzn&#10;g06z6qzlaZkuDZOywGbVAqFI81joJ2+nJkvQgereyAI8sem6FKi8au3zZf3J8nCzNo9otSWc1snm&#10;fc3jwmI9Fu3u2YdvEZNqSbIlZDA52ZPMAIWNnBVBKUKB5Dy6kUHOqhkhL4ImXWLpWTWPQMSsSJZa&#10;LptbMIe3Id5NbendhhChEIrOkJaZdXZRo5dJ6eFNKWA0KMKJvNAhk/pUa+EKQAPRIpolwBhCwfbd&#10;nRA4HGd7b71/A/Bok8MkRMJBMVXzmKJ953r+/W+9+Pi9Z1+8uvmrT794tdQvXL5ofhdCNYf1kCmU&#10;EQXKaAIaDd479paHaEsBo2OEGyE+Xs6qajaGBwF1z9u0A2zo/0E+d1NAI9J/gIRSRFPFNKrGXUEP&#10;CLmG5+6nD1yyfC9Nehj1PDwKirnTLMi+/AoBMhESm2IEPQySH9gZwo/eSx15j8zcpoCiT3kAH4Ok&#10;STV6Ho5xhlH0X3plTEkJg+QmZvQwSQCTigRbZv85fK8TokHNMKyYENQ+PlNAcqwi22U8CULaQZqq&#10;gpLnT2hhRISbGVSddHquZxJu5l4FhOp8mIQzBEkSEoYWTXZBkkSqt/wICYYlE0ZQTFuEMmeGEEOD&#10;SME0H5R68lNN9W4Ew3Nx5uFOP1gxyeK1FFU1y+GrQbMZP8apo3Hu2Qo+jx6nRCd7E4kkG4hnJ97P&#10;iOzOeTNqSYVzuGNsZ3c+G+YFiKLc5Z8HBrnneVU0aXU68AjocjmaojZBuHqrrTHyNcRSiuGq4Orq&#10;4qhFZRIKrEzCgGhXZCazSjyvOdFcNITjwAO6h3jTESvNri8DmtM0RkQIWw4hIQ3Aw5u1nU4Pd/Pp&#10;yXq/rC+XJ6+Wh/evnn5w+eQJLibEFI5JXCCNPXprOEOBctk8luJv2Qje8hzslMXEbrB2Pl/1/4n8&#10;XIHtQLPqxkftbzykfWW7zOKtUPjZZrspbhOXLUrxbAimRTahQLkWGGCUEZrNRxqUTPLHDoyw6xzs&#10;v9/HQJh+osgRcFeVcotRy1aKeEuSfFa60TY1Xp7FcwzXAez95+C7Y8ijFs6YfccWtcwdj6lyN4hh&#10;Eq/aX4EAACAASURBVImFqrYB5lNQ+1WkvgoESAf7tqpJgGGiY4huEgdtF8qnKqA21LsKauaOudVN&#10;cDYnv0V/ikiCLvsXHx223Hcou9rB9ntxjw6LO8/Ex+tqZIw21kMCVEj9KstIdWxQkBLYLOL7hr/i&#10;PtCx2yTtNzd5LNxVMFToHZMyRFKpAt1+kU5uhOHoDoq0cnKHe+r/p/cttOupRqekM3UheAsv9ug9&#10;u19vbL9uwMmsQgWhmhUEUxhgVuas9Y88YFI387M4xmvZzFSM3v2y55VaEuBEEqEj6RnKl6B1TmAS&#10;FENzWzaomDpqteEZ7fAcNvXtkQ6Fwg5Q1v92ldQeydiU5RrSYP2FkWcyyQYYABNTRRk1i7TUa65H&#10;doi0vq8bzyGDRDeIb/sRADDYBDoQZZ5RRKvW0z1y1K8TUFWbtwbQNDTQvKJoRIQJ8qNpa1Zsn5AZ&#10;ojXb3jJ6fqxZctbYx+BntlmxGUVy3J/fkKqq6YB5wkxFM/MS3W/SI7eZ6M8THc6576SZ9daF+EiE&#10;j/e1WPctxSaK2EZCmR0BFPQsniTpSSibGqtLATO31887SWiCwDwY4qoiYuzL5F6Qza52v8VArKhl&#10;jVNz16fbeUHOF//IvlwWIMYXk5MRhEQJSi5ilmL25ouX3/8Tub/7yZcvb5bl+fpQTm9keSXrzVTv&#10;5nqKKOXFd47lop7W6eKdw9WT+XA1zcfD4QLloABgLvJwe1tP963eyXyxYvIItnvTiRFrW9fW1pC2&#10;rqjNoDZfuK/3D18u60OsC9wns7quy3rKHA20xHQwtenq+jjNGGuWIMt8IYx69yZZnEimkoRLONxj&#10;Xdkurp7MViTq9cX88HBabm4IWaZyvzQrev3ue7//nV+/+/Lm//jn//hP//T/fPHOBzbx47/3ex98&#10;9M3nM2YrTWqNtnplOaATZhQKKzQtzvCtLh0hEV5r5hAmVYMGKFKilFYK9ezdgZ4BL1uPb2Tfduz1&#10;XbhvmA/2tbBhtdWt97dJj7F3BO0fxv0K3feYG0qvp1q6Nm0jdgVzGaoK2JSd/IBYVMGsowAmWkIN&#10;QgshLLfz20paKQ4HG90houtDCk9IB0y8UU2gnKaYrq2uEpXlQJ00KBJSH6gGLWQgIu2bWaWnWmRc&#10;TTX3c3mt2k5SfefuQUtEN4QEPbIPkT03j9xt983JOA0jPLMYHVMQG+o79weaXQ0hPaJs7VD0GW6a&#10;oEoCMkUYbMFQvZxtnsvNzcOb21Ot/vzJsT8drdcXQoDW4LKI6HG++uCD68ke3jx8+eNPv/gPX/jH&#10;3/zgo/cui6ZlToCuWFRE3vw9VFGKRvVeY+tJN1dgKqoKF6FzXPT6QARIABE9Xy2m3mmN6NeRYiGy&#10;QHmqen+6eX36+odPLo6FTVy6xDoJWnnttXEgbDECh/lTM0gMMl3R3jzJlIdsbPRzL88MAuRAIyWS&#10;mUVvPXat0e1BUhSqIiotCMEa0iikGPtVcjWtUEAWwU+r3K1+c7t8+fLu5dK+/PGn97evD198gldf&#10;4PS6PXy5LKfXy1JQ6lQmO8KKUiZvZboOK3KB+fr51779Kz/5yU/+93/9b1584xv/8e/+xov3rwGq&#10;O7vSszumR0TofJzyzlsUz0GN9fdwl5EMhVp+6Oe/ecbEbO5o3ygffX0VA0tunXTUhQ1/8I//2V/9&#10;23+6PPz00mySWcOTXdsXblJlmwz2wIOlV8hUoCbsU/c8x+TxIU07a13X49OLX//P5cXHJ/VFSMC1&#10;aDETidY6PzeaoXQOD8ePQiSCk5oo6AGoRy2zSRtnR0DI5t4Bb4LcUVE4m7ZW16WmCnqaDxkbDfGl&#10;thzWANrq6mBRWz0ARnh+mNW12jQHpS6rHEFyKlMsaw13wL0ZtcxFRv9Goa2togxxqvfRi4qvDe4l&#10;phoUm1XMheUqeQI8lGOBPL+6+tGf+/1nfzsX9bW++OAb3/3t31+XxnUN99Pdq+V0d3+6eVhvTqel&#10;Vj95ZRMPXl8eZy1lnk8PJ+ajfprU+nSme6QpZqW6W1EhQY1wHXVSNVvaOllp7PIK1WmkwaUxlMht&#10;Sr5I6ZH60kwjwrT5MFiqdNDqdgdV0JmLhM5a9SRJStomGYT1FoLxUe06nGrd2RMeES5GKGz97JeD&#10;/l/85uBzG/vJfeM9A5K6ixpwl9NLoodztHY21YrKrszet1E/B/ecMC4VPa8QxnEkWe6qwyMXvVSr&#10;Qz4sOUfrnLbkpJevBhuHDI07cEJStn1Eu2Sj6+alPXW1WyajN+GCu500v+qlPOPasAFnu84mj3N6&#10;BjflNGNyO5zm5w/l3WV+9mDHT9bl+w/3r5fltK4eragdy/HpVJ6pHUuZTI+GK+NlgYpNanlZcJdK&#10;ufU4OSuUqktroBxUn5TDrHLn9Wbxz9fl5dpet/aw1jW8QEremcNhHRauypT0+rkPEh2IZ5JUmQK0&#10;iFXIiIxfJa2ssq8FsoKiPTzFCGbuOtuWafAiQrJoknPq5tlcs9TRBlxiZxGEI78S5S4viugyb5iC&#10;4BB3E0Zh+p8Q0eMcGdhTCcAwK1CshxUCIlqg2kxVixYVQqd5bm15uJ9tVpHDUj9+cryYUFscdL4q&#10;x195fvHd9y6fHdu7T+RDvarCm7X+3c3p83t/3fx18yVw634bbFLEZBEoYYAFzUNEHAghIrIGqOiD&#10;pCwECMV7djQrVyKQCdK0xxRLMA9RwdDA2TLcgb/eK0KDl5K07uxihoYm+eYc+1OIqyhJDyoQudrd&#10;2ButryrQkSIePXaqPcPfm+oBQmkiQjOaMkKcihC6hCcHOTud1jv28Iic/uxoGLH9dX3EkxcT0pBR&#10;+NEn6mQHIvM4LiJs8CQdqxkjDX4OOr2VeaIHPVKj6AoGhEp6t2bIcPaMaTiHTdLUeiRZM3gEtogW&#10;KiwqzmCElgmqEFUzc2vhDHF6soXzn+gRc5nM+sa8uUdzkXDvj0lGFFN3kjBMgEVr1hoY0ZpHOD3p&#10;YQYlxFA6tEFBCkrJxVTC5yVEcx2zyz4rE1YdzV0FmhE3SriHtzMLAwOfARVVmQyKSOZSh+OfgTfj&#10;gpro6H62z0krtOcWoSglM2G5A4NHQMKKGZRCy6FFNPGqLbYtVjm4wQGUolHCW0hUWF50taj1KrA0&#10;+ngQbRYlhQQ9mrQWeU/okIVAkjvoSj2zgTzcjS6iIg62k6/t4bS+vju9vLr/8tn9zZOHD66evnO4&#10;uD5ezA7rudtc13BAAvppZoDUHw15v2ptfauN9/gR82jOvhPYyVsK5e1hdw6n73Ex+zbDkJPnT6J3&#10;CDFAtTnctEeCO44Pk73HV2VDlYyvPryTCndrg69+418hOO12jNz+xSat66/H2HXNHyXAh3l1IwL1&#10;O1W/mGOoAnJqemYQda53Qsx0fE6e8TsOPettO08qhKCqNvcxcFaGP5Iz55eeJIUzMGSUnxT9RsrQ&#10;5D6Be30do/bI80iFnU9ZsiuXP87s7/dJfUCz1STfMmALdwip7ZgUGz5r09SlST4xZm81NX4OMgvJ&#10;VZNzEm7gB3ISNtRWA0T8+KW+f1OMUxYfEbeky0622sF2UvBON8Iu28Hxt4woXvcrnesCI+imPXfS&#10;p7qPXmP7tx42W/zAuysQRcbk3CiqWooWSIEYmczLFBFFdApRZ4T3oHNw7OD7WzdhQUA+aXJXYCMd&#10;qMa8cW2n7lFpJF1i+5l3ooGGMFRycKLd9EFEuvOE+vhDqZ+KhnWl5Bagr9eRuBX016pm/UChArVS&#10;IDZynTo0Dyo760fKQLtuI48fUOY0QQXSPJuNMvfbdDj0KJMh7jmr6qqqMGtezEMYXttsJSQ8olUP&#10;02HgSDP5iDTp9rrCto9k5JgEPcOpRusjye3dD8hUrH+SaC/yKCClJAHDQaj0JXumJyhF1YMMUAKq&#10;ho6yzLSS9B6YJmU7tcLb5j3GGnIw4a2PZHWYuoYxQ814fqXnh2eXdCRrFYOwLcU8Rm+E6Gss0a2y&#10;kwstQNQ6M1gEcylnqiv7+6WLo5OYmR9neXLr24WInu2wIgojm8hN1OnzH9hf/PhO+V7E8xCX4jCU&#10;GRfvTU8/yGiSHp9Mau+89+7l0/fK4SpPtC11RMFobfVlXe/DT6IIsEYTnQhzCgQtYj3dLA+3fnsj&#10;D7esFeVIwel0l7ILNSWhZTrapGUSNUDNimbVQo0Mj7V5pW8qlA7dUzUA7k2IwPzqYb39wV9KO11d&#10;Xj5/72vvvPves3eu2nK6vbk53Z+wtjLND8v68v40ib746Bte5Zvf/NW7Lz75wR/+i7/C4f13P/za&#10;t7/z4qMPp3fePX74MW5P7ebLdbl3MTVLGxWnIixmVtdVkmeX52AoPFZftRgmc521TDqK3LsymmyI&#10;PzwWv59lAyNxF5BHlDv0of1OmyIK0aK7ffteo7BPQ2wf3Ng/k7brtI4+3oZwq2oLnSgiKBGC4moJ&#10;8CvewE30HMKQaPAVDDDIgK9JklHpi/UoRaan+d5FOwlMdAZoQSWRfR9G37XRme+ajqnTsBk2MzzP&#10;DYPlZH1OPqRRHIHHrGkNWiwixXE9cIH+dXUuaRZyk+eKblkQhQySTLpGqAxXGCC2BXLyDp5elaKT&#10;6XYsyrWrkwJpAg2WuTw1M5XbU60toLimTDmAKFqXCLMV+f7BXcjlu9fP1OLlk5DTD3/4FzJdv/P+&#10;R4dDqSpqGoI6AvnsG6Aew88oce5s8vtppGeLf3CHmEsDiEIq5URZXRiy1Hh935bT+ubN8kWNm7uH&#10;9eYLfXiI+5vLk/9nv//39flBJTBZC0kDo4ZYN7cnzpACWEHkvrY3CKTTi/NL6aweYOxgswgVmcHf&#10;1VOj773ytpcjkaTggqQrTiI6FSMbZAVW553zLnh3sy736+3d8tnNzevT6rd39ea13726f/PyzZvP&#10;l9MirRZnaf4mFrMZ0wXs3XatxwunFdXJdVJRxqL1oZUjSEbjdGXH+cVHH8/PXrx5c/sv/uD/fvrO&#10;049/5ePvfOv5PFte+8jz8R44w0DTT9530aaxM51s5zYOyQQ3/GJvDo03tewcFHIGQ8m5ySsz5Iv7&#10;+sn3/696/+mFcZ5EaG11kGp9B54xinRaAhA4Q4ppxmkHnUiau5UiPRihErG2OJ1O17/yu3H97Atv&#10;F4cLd6KY2aTegJiKuSA8zKy5p5P3ME+qMCoFOiNxOcWMIuUwr+upLW0+HLV/v5EL0bmUCARdXCNi&#10;9QBFRTPhXqCAqSoZAZnmWZbq0cSgghZbWDjflW5qABitlJLnUmqIyOF4XDPYUNTDixVGo5rT++9R&#10;C2jMuJBQJIpOKwGotxDL21iwOmBLLKvS7vVhaRSN5iJwkXJxmI7HJ/M8FzvM3ymzHC/te7/93R/+&#10;7Y/+ww9/XFtbH9r/9s//5bouh3Ko7lfvfvTRd37jzWk53b2s631dT6eH00NdgcLWormQtrixTVPJ&#10;nXBkMQco0+Tuqtq8qYKKaBEi4dGfqtuaSkZ+JYF14+W6MRPt0cOFnVO0IfJ070bvjEV630zL2QM3&#10;Hm0iUxqzEimCIiL14eaXg/5f+J+f3l8Opj975kiIEd7P22CfimwFA3QfhuDxOSG7vps5Rt6es4/b&#10;WH8BPXYzR2a1hqhw+3jkowUGYowssEtoxnbZy8vDVjw/S1ndVS2kIz54Fg+KqTX3zf+cX/qwIDzS&#10;Ce48zKJqOYp6SwL5CDcsm7+xs/UIuM5terqUF8v8/EubPlmWv75983I5Jfl4Rrmc58syPT0erss0&#10;mc3AVcGllUlYcpFqwoCTt62dgi5F83MqYrZyWUoD37jfLOvLtb5u/tDq4h4Rs1heUPKOn2uDqe9U&#10;EMqUDES0iJZlphZOVRNxAZH1fE0FBYWNUcb+RoJFMssriXkZV+XoiZMkyglUIkGITaJIxj0SYCZr&#10;iAk0aCIt/5ZAiFNFhUvyBzSp7ERQxA3iVmghHmNeJIQagiCg0V+mSL189h5SLgzNkRG0TNG/aj6Z&#10;Luvtnb5+/eLy+msH+fsfP/n682tGzFeXKmivX62f/fQGdTI+ExX1r13Yty8PJy/3gZf39aHhQfQn&#10;N6ef3Ny9bvGmqeu0JrwZUqCak24BIxkgiQnP6Wdm8EGhe1NTCWo0UUzM3w5M4IqiGtIpWKnNSexu&#10;IgkcNCLfLcP71AdApRQhBZ2fOaXwIxpgphKtZrCjv0uBRiKSTdXdBulNFYTkzzatvgKIpmEwjxqe&#10;6TpROOz/Y+9Nfm1LrjO/1UTsfc659742M5kkxb4osVwlSzUp2YaNggEbMIyCBzUwPPNf5f9CHtiA&#10;4aFhuRq7SpJVVFsiJTL7zNfc9nR7R6z1ebAi9jn3JT3jkI8ACTBf3nuavWNHrO/7fp+INyNim4Rx&#10;P3kuXZcRZyWRc29wTMSdg6vXuAenEeHiorV2IEmqxt44qJwdZi3ZH+sEWDWQTOxuZE5Q1WDzn4AS&#10;YY1kqjZTC8uRhXvGoW3wSpyYIHCN5iqQcwvWiabU/PnI5FatopqkpKqhutXO9wi6P8W0s7iZoxoM&#10;U90rEawIKh8nE4Y5gBSW5BY8jeaGeLHMLHHkgCPmqNGiyMaIGWjsGrn9/7E76tQKY3KgLjVEcCeC&#10;sLpocLTg7l7DhtVLZpnOEVRN+epW8UhcRPd6H1CKpMb0d6j0qspuUeWg48YNGh+LC7mTV4IRKZmE&#10;l58KSJXIrHpcqE4Mbt7RDhYHGTGRAmjBXYq4ahgXuO1VncxJBTWubQOxkljIwo55tt227C7L/jjf&#10;T9PttH9vffl8ffFyc3U1rnLK1NvlNYufGBnLc03emY2+Q/x/bB5f3PDo89BFsT7L5j0uGX5cuUwn&#10;QyCfUoB83la/DJQjnd+p6jHi4oXsHkztqMKGL7Cgr2cmADisxRqWKudfgePnd/IHj/cAEKYankN0&#10;/k9PpfdffRrsOnnHclCHkCz8GSc5DywsPB/nR14BWVzzZ3B/tLsg1roe1V1KmqIavbmYKZK7HfHs&#10;fjZnPyt56objTvhhZQWL23Ia65ObBfQZkHmFdyHlLATwboCjrZ8nEFZbIkLAaLM/4nN21hnzybm3&#10;oC8/aikufnxZnqXY+waJllgDt3BRg/FHoAXtGlvkinjGWV/DF+TRcm1IczY02qTHTz/rOTPz8zcu&#10;MaOgZcuhJP17iEfiqYsriBmRf2oj7lMB9gnBdKbNSOiP4m3Yjqa9xLbOmZg4qaQsmpiSclJREmVV&#10;FmFtvCwlAnRBITg5ESQiJUSq5OH9BtjrAmIybj6MTtxKMbRtxmOx/n6gYNIgaXjb3IpQ9K+6U/OO&#10;NtMOIPDaKBsEZVj/FsIdmqIgSDhxbPdZWJNkFk2ioiqhfouwKCMcdxKyQVQgRqVSFBI5WpNl9DG3&#10;4wWxisJhokwuwZkSJRaBCNgwI0lEVKBJZCItUqq7mxmrkhlVMBuJCWor1u4S3hJl5jOEUYTtI10N&#10;gqA97Jsy1HYJaO7H1kjEveqgRR2bO5glhqxxFqB+iYu6hyjO0ePWzkPOi/y1ZEFJabFsQ0Nn59Yy&#10;7ABzlCiFuikCPyu45OVJHQqZyqKw9UKp/iCwFoij5p1u/huS+Po6/ExSxEFYVGOzEXo/MYsup7yo&#10;CAIFJjuSUdHdRk3TSizM1Y+T0YQ04air8dnz1XihKeswso6mCQBZsVLqtCcrtZZJkzilMkUKJqQI&#10;YalErIk1u80k4inlxE5U6jzXCdOMw67cva6HXakF7u6S3HNK64snwqrhJGKGe6lFVAPlyeRkAIm5&#10;A1atxFPWQJr06eZpNZunKcySDndgKvXtq8/9eNxdv/J6fP7hd377d//gxcvnm5xW64uBZCr1eDxO&#10;c0mT8Tw/7PbIF2lz8Xvf/6f/VOiLjz7+q5/+2f/5J//3029/5x/+5//Fb/+X/7X/5d989OZjcytm&#10;UsnMOKWUx5wH0RTzzDpPLTLj5jajVnKaMZuKwMW9iEZ1XsA627XQwX949CV18aA9b0jPamT8XKBe&#10;MGnCp8h+rNeEPvw/7f1aoFhlSScE9dDPfg4smGYtw2XmZj6DxKtrPjc5CIzqgeBqRDaz1cahz6MQ&#10;QwdO67CrkI4eV7gVlhTuZW6JhAAUgsFod59g6fxhJUlxU6GragFsbTSD7oznABK1ADekdcyJq7YO&#10;YxjgJKkpe80tKRSR+fYk7O4Kr8zCZtDMrESurd9JwgMvQDR/pjZ8XwKG7awTRyZhriARziS1Otyr&#10;EYiUaRzzMOD+WAD64u7gc336bLMatETvMyhnOVRT4ZnlmBQXm/Xmqezyfnvz1S/+XFPOz797+cEL&#10;SaKlFkegbxzRLazMtVQbk4jIbM5ERYRU2DETQ8WYVZmI7mYcp1p202fXh8/35dO3t7S9lfub+eZu&#10;t9uXUkKRXeWBk67d1s8uPnh5kZlurg+SxImOs5EIMUnWp88360HitGzUeuhVyBqHriElOq69l2UE&#10;ZbIpb2yNp8SNIUPszAPTARSp3ZSkEkWWuRBN4C+cbytf3m7v7/ZfHOrn13f3rz6px93q5o1ub+z+&#10;9fXuGjymtM4ykqjZRPBxfOJ5JUmnyyHNu2n1AqxjncHKUqY0MiUiq8SjG5uJSrt0VKrI3ewyDt++&#10;ev/65uJmu331xz/96G/TD37nH/2DH75YrTO7H6fKzAqIcNSWKJP39k9EcnhpPXFfGn5j27OMpZYD&#10;g5nH/RsaQlDurYOMAtAUFkUD8ZCyTII6CiehWuZ5roOo5tR+i4ikDPcYSFS4U1hQESc1uNdaRDTl&#10;wduBVsx1hunq2bw7QlMRPoKME8QljTmpFhtEpR0CYo7szl5quRyVxzEdZ1Kd5wMRrcc1DA43cmEy&#10;n+FjiExDTvVoxNwSxGEjdFta3yMD0RLUDhENr65Vi8e8AbUUONIwxK7dqrsbQ7rt0YxqPNKbHwoE&#10;wKNxichrDZgwDE4wFgHlrMVcNbnXqbhoYklGbmZCoZMBXnJeFwiROhEpjTLe3t+/fXtNsH0exnHY&#10;DJmF3/vg6XsvXn7y8Zf7u92zy4sf/Na3/t1qPB53JMlL/eaPfvLP/of/8W6a4HScZ65+/erNp5/9&#10;3frig+PDXbm7RtnVh90v/+ZfwjGmYa7H/VQdXGA4sDgrE6Gy0GDKAKmLpOBXFyvC7EFHiUVfuZPK&#10;O4aIWi/uEtWHYZENltBoQyH3iAwrS0iATOQnMkzD1EToqR8cWdN+t9s93NNv/WbU/2v+85flQ8Jt&#10;+3qkn8vh3WnSto7Wy7D4lJenJdh+7m1cULPoHOHz4Ug/xscY7tRzICzUT7btmhHqPS6PGl5IqDvF&#10;3ml4WtxhshzY+2Gg52xEGmgB7G5xRjW3oBt3lxJsYUb3vFUYNWrtRODG7z1nSrA0upqfWgojhhpL&#10;RxiNiFzXx/zeYXj/ra4+Pc4fHw5vphnVWZBFL4bxieZNTquUhpxWwmuVtaaRORHaPq7gSL6zuod7&#10;tNaCmGmVk0B2Vral3BZ7sLqzuptLdW+kUmlwhNK9c0nIY5lDrExOsHYkAIQcrCkmyObeDBKNQGVE&#10;bYpqVVjQ/PIBUm1o3gonchVSIqvm1AjEJKSJ2ZmIEsidXCAsmYOjSgY0dq0yuVFcGExTNSUiVTAJ&#10;GYhgllRBQknYQMpwFDJnofBTs8Q3L2FMTQQYq8YpySUOuipOyrSGfWPg9z58+XzUbz67+vbTiw+f&#10;b1biDOfMZtijvv3qi8p1GBKp5CENq1VeyWqQ5zl/+GRdCgr4d16sb44X14fp05vD6119O5dro71q&#10;VRViQJQFQayBWHBeYjfIEodtZXg1J0hDT3g3mjBDoyaNhVWkotEHnBAgUEWvOuhjoKWg0swCXgRA&#10;gOKez+L1gSUOKzITzW7C0tD0ZmHwNHcRcubgHcPJw2Kjqs2b4m3dUDVyYQgE3uOEJN6aGBsXu02L&#10;iKoZM6P7cvu0s4EmzCDNGGudzoEoEY7TC6s0DmFsJsMc2CZiAjPJUYQS1AtJEXdxd6LKrBECdtNo&#10;dxRSKMENnageixQz14hChRTmvT5Als7YjneIpyAJh85ookogC3YKk6h6baErNiczqdVqRXXMEwkP&#10;4FrqXB48K0Q0JSKJvXS4lZUlfGMuFF1fTKQq1YjbECmmvW1c4nBOyiAvziJuHoUcqOalUK0EZ5aO&#10;b2CokAqp9tMgLxv01hjXp51xzIEGBY4X+ZQEzdYYIlc7W8bQqhWRNCHEqZ3rTy2+cKtWSynVquVm&#10;W0CwvdgQc0Fr291Wcq9JcXIZU1JFc3SijyP73UKu7nAwp+BORFslA2QWfRYZVKpz8Ydi035+OJbt&#10;Ybq9OjxfbW+P+w+unrzYXG10lZg0CczBCCX+NMDlRyCU8znpMut/dGx/ZASmxxmDd2zmOCcanWkJ&#10;jybI59CVM/Z3CxFHM18XBOJ43GbZ5t23zf0AshRfhG85kF6LTrLQ89HwSO+0CDyuOzppJEvlyfKP&#10;Iq/aP4o+c3sHwgymlqUO8+GCxV1iM6eNCnfMMk4fiAOPyngDKqIigSSl5qxdmEfon9xCO+Y+yTvZ&#10;LZu7u/0Tb7ExaUUYi4Wd2toMFj4DRZzLKkGCk5YScUdXPZjZewNwB3s2w034qRZLR8gGXT8g9iUG&#10;ceLdn185vzLRcuaZOOUSHqlHDXzvzhTCSY+RtRFq75lqHTatnxwO9954eCanNZ60EoJ70jrU0Mhi&#10;WKhHkVo7vWzuGltgcTQRoZgFlywecWdgS1oI1sD5vbLgOqQvNGdAsQaLYYle0iaXsqoOOohmYiVV&#10;UWGRJstx6AdoFeMtryNxC/YQVlQRiXtQ8JyiJEkSAHMn7RKOmwQmhkEkYT5oA2+gYT3YHAhkHUUc&#10;sKE6ndpGgFU18g1xnNW+W1/W86ghj5opUQ3jKlNutQ6SWBNEhYVZiRQx9ycV1j6qtRN6/XFNeiw8&#10;DnK22LDEhRV0Sk9ha+TMEWdk4kKsLLNLsVKdzdxclNjcJZMSUjETP+FWHH3Q3+705Ur2hcq1cFYe&#10;I1jC0KattLwF9E+IKqGT3YGbxiAezdIUkccw26BVYjuCc6iiJ1GqH5o4OsOcCUqsTQrqxCLm5XiG&#10;EwAAIABJREFUqGuOBahduNJHweHrSqwtyHHiqbDE6uwuGtmHZrIV4bNQrzBrzE9I+nuNwXJY9jhq&#10;QiASfdUggLGMkk8w+/PwXJr283GqRfVwqNNweXl5uXn2jCUFFdoAm/a1FCIXp7lMXmev1UVkPhrW&#10;iVWHgYTca6wtDp9LnSdzlKmWYdrXeS5lKtWoVC5HL8XccxpSTsICd3NnEhUJMEVcBNWrRpNzt48t&#10;HA8WCbVkyO3A+eTJ1cM9jodDNUSxxPF4/OSXP1cSZUqkXmU1bhh8d/cghNXm6mJzsRrH7W47H46J&#10;jVLKLLuH/UdWn19tPvj+jz78/g8++rtPfvrv/59//b/+4ctv/vDqvQ+Tt8aINrEimue5lklE1qtL&#10;YilCxKRJrQIskhSEOs+62khKs4HIRbgGXycpm2uLLJ3LvOeUIZygQ0sve08GLDmvpbi9q8LUnoDh&#10;K3c8Lkzmd3jEvTP9zNCnja5yEqmL5Qp2JCpUdiDXQgoQGZeJWEkHiCKNEW/3tArUGjcUWPiTWpqw&#10;ZYH7fy+26lh0o6KT20w/5sYg1Vghg+vHJF3UZPCCxpC+wZVWpC5CtVAcdLspht1jl9xdH2EoUI4t&#10;JmLOxsQKFWiK1K+4MaBWyPbQPbm55u1+93b7ZJrtapUSM4mUYq38J4BF3UHQ68lJRFTYjLy1zFFi&#10;3mzy5Sq/ud7d3u55rqMwk0ClEi/FRi5cmUVV0poGe/KNl/Dj/c0vS7ku731vcJrMtdhUfSp249iM&#10;ScZUQFvDTDSD8jg8TPbq6Gv4VP2ryp8a3dwfL7b7m1evbu9u9re7u5vbaTrmWgjHnCUPFxerjV5e&#10;OFxZw2E0lNmLubsKP70a9ocKx4urYcj61fXh7f10s50/fLl5sslhKy4GVkESMa/motIidw4BGZZo&#10;C7mTEoy5gDJTId4HQZF5BhFoctxBDiBh3lSbi19P9sujf3F3uNkfp7ev8PpTun2Y7l8dDodh94Dj&#10;A2mumjitkS7TKKwD5Y3p6Cxaj2zzvHoiiGNATjSRs8CKpMgHZa9MZLGDD9ggWMEOIagDlAREB5Cs&#10;8sur9xXvffHzv/z3//aPvfz+t77z/OJiWA3Jei5bla0YpabLxTLiaFvB1tkQcGTh1idGcTh9BDfz&#10;U4qIlqPCUpPVNugOFSZHAS9OopjF9y5EsAoBVmtsttqTJfz4IT6buS0Ju8DwCcyP7qtv/fjpk2/c&#10;PfwrItVhXPPYHWmBNExGVftOxayyKNXKLEhjXo8CzHORIY2yAqCZ2V01CdHxMPXnaCRVq+aBGYK2&#10;Zw18kLmFv7JL4wRCdUtZ2IiFy1xazo6ZhW2ee9I5iqq5YbqYU85KTNVrqWBPItWQslB7DnqK5Bsn&#10;ZeQsmBCKglcPF2QxYyVyc7BXJNHwhsxWi7kwjZqtTMTIm4taCxNtp+1xzwfVzTh8fH39h9d3r6+v&#10;Xzx5cX+3TZREg3cBqzDzY/H77Z5F3X2Vkil7vnzyW9+7El6rEJAOh8+//Fm9u9U0TIf9hz/8vW/8&#10;zu/fbneHh51Nh7K7nnfXhEJuVgu4Hk2m3R3Xg+Q0MkBcawNbW4Umtm6WlHRKf/eaMrDyQkhu438h&#10;ZrYaxaDUtX1m6tpDL2JqwkMDDxIxmbN7PRwO5v7e9pd3l9//zbj/1/vnz/7+9p/86PnpVB/3kS+d&#10;w95xpa2PMFBXXlu/Lp1qexDH/VNRED1C8S50xPNAuJA4XIIkFNiKXv4VTezUDD5N+ZdWerw4EJcT&#10;bDQ08WLZW7wSfdt9ttWVZuFp4Br3U8C5H8sQ6aETuQjam+e92SyaE+MsmtBq506TnXBXR/6ZYKw1&#10;X83D8wcdP5/LJ4fDV8djqbMQDSQX4/A05yc6bIZ8lWXFNILWzGuiRExgZy/g4tib7aobifYq60Jc&#10;iHZetsey9borZVfmuZaQeYyYU87MzDq7eYxcCVP1IWkfUzmCWbOYAXOW9uGj2VM8ZrFwdw3v5FJb&#10;5d6/WFS4BgQQDqJqYDBxYpsbN8+ZlKMfslVJm0E8iUQHEAgixFYiZF+qV47WBHKQ2AkzVR1ZNMgb&#10;JGq1ppQyp2JVHJyTx4pkPLlLKPuUlIWSGEhilM+kSS7Mf7zO/+mP3v/he1erzOvkoyoDVotZFSK2&#10;enm1Wv3gewwTbQcx4URJTUVYxZWlCvziIr93qbOPP365udtNb3fHr7blywM+PxzvK02cLCkgSlGx&#10;58QCxcBsBDdTEufWtFWjUqoJb86i3KDSQgC5CTjquZXIJcYPFKSaR7ZSbjlXFVnuRGcxboMTiamX&#10;wKEMsHvifpswswrMwwsZNlwSIlQVDV97x1LyMhwh5QQHuDbrfrPlSvRZEOWOtXA3iV5fOC9UCrQK&#10;UGFKDY2CuoweCA4YYl8OVgkGTqQGfGnTDHUrXi4HOFs0khapTQPdnM281UOJARoDQ8kCgpVgS8ON&#10;gwSYlLwpqaIaepsZJ8lBtXa0VUCZo9aanYXIq5mbmWnIAO4xI7dpQilcDNMkU+HqzixjXqtQ1ZvD&#10;w7ybJSlfPkmrDURiZL4MtHyhVAbWstHVBGQa+Qqz+GRJBb26EdzqwyTGG+bclF0sdm9ipaQUPn+z&#10;Zi+OTDIY0mq3vGcGVCQGHKAWUuPOXKZOqV1Cs0u6IQX4AkbEkpRLDQv5WbEvzKqZSW7/JnloB4Wc&#10;RMSiDYKYAoHWsS5grrUA5G4iJ0y7uREs6cDkzCl8X4161o6p0RFK7sWhiaiA3Eq17TzN9/vj9cXq&#10;fp7u5/0H8+HDzfMnw2YgOKsyCMZJY/8oJO/CZB4LAO9kDnAuyT/+O18H5S1H8K8Nf08VidxreLg9&#10;Ilv/L4uGGtD4ZH3MH4tJM851AtUCVeFm25c+LFqQAidCVNMR5BH0eHkjfnI3L4z7Pl44Fw+4OYRP&#10;HOezQsd3+hf7ZXuqhGTV4H33XGyQYdoAV04f4+IYCHaHeHAao5ZeAoHizYYc3B5uFKCWhoo8Pk7Q&#10;5ziGhCVi4RzIyT2IMGicl1BiMTcBBGkmjjgl9Kui2Y8tVFowvfuNL7innkbqvIkGaPBeDbtEHORx&#10;+AP938LZFPJXVHH00aoE9/WxXtXiyN6pSOflGv6YsBSxJDOjXxlOjSFPW8cdZ/u2IKAqLVxfPruP&#10;Ti7N+F9VBZPXRqiMMU9MVXtQlk6NIDhLxriH7TxaHdusDOHU94bKE44WOBHWrJpSwLtVkrLGPKdB&#10;omBd52s00AU6QARo0L4hgtZS2EoV3B0aM3V2IrfIcDZwkrGk/mlGMIyEIKRRq93P+wvIyNHgToH1&#10;dW73eOxAgtZWuSXATPtYR1hImURVc9JV0oElswzMKpzAShztDkKNRBh6vfY+ElIimBGTiJrVqKCK&#10;ZmQTEDgKiKNUMHEmjeeIwCkDBk4qBhFJxJVqYTer5l5UPICAGsmRhm1qdv52M4ouTe4cs0k+73Jr&#10;UvVy5FRdxAQKowP31P2SJ+5Fyo+u27hp+wGqR7C6tMbcjjE4yXIdIyiteWJphIrfL7Lwtk7rfxvq&#10;Aq6ptQNyE8GYm+TZPhLpnbEn5UBOorUoswh3xxgziJQ5ifJyR7dPp/khznXu6HPtEnFnFAPpzz57&#10;uHqyvrxK66EOaoX8bn8H9wbHE0miMFQH1cnNiROEi1WtR+S18cCVrB69TmXelnpUt3rYl6kYsz/Y&#10;tmXMnYkDqZw1NeMLaYfoCnreMb40I5h34YNEglkIZ2ud8XH7T/PMTG8PO74VEfFaCKGxyKCtlEYZ&#10;bCUPeb1aj8MqyjCmadrtdpp0vd6IJiZebS53263N884NZvvD7IT1t77xz77zL95+9Mlf/Lt/+enN&#10;NSMNY56dhRnz5A5RIffjfjsf95LyOK5zzkSExCnnMk+AZ07EqqTxyd843ezK/cP03suLb29Sjoqn&#10;k5+Oz/IBHQ7QFkEsT453gcLMjzYBPe4X/wlWpD/2AiykrQ5946Uw8FSqLCxElSgnXpOnsnfbMgZm&#10;JWKwkghzIjkQQGkMnz2hEEwpNlVtJIGoWo3jEEvsYyN5wW7KyVXbzdXKtprAIFHBuHwc3n0ejYgR&#10;P+akQwT0Nh4RS3QtCua6htE3YpIkoERWnKuzBcpVvEoVcCG4TKXWQ0pryit2IA3klfKAvAnl4L0X&#10;z56t0qtj2W6nq82wXnESVvfqMPf1MLTgiHIk1X9FkbU7EZXqqrIa0+XVaqP88Pp+vy31fctJtIWn&#10;oMKrVTbhmYfK45GUvBhQH641ozxMNw8F3/6RDmlc5cvNcJztdjdXhwPH/dHm7TRtf/H3KmplZ/d3&#10;+52x1Wnlk1KF25CTSH6iLBcr0gumWAelG1GAMJ4RrNa0HqhrspdrFZbjXIt5FvrON6/Gdf7q1ZbN&#10;h0HNMGTJWeFw4UQSvntWrl0sqhZBYxZhU5lALHwA3c8+Vb/dzdOhfLWbD8diDw+327fb/W66uyv3&#10;9/Ph1uYDjkUqk1fUYxWQDqyD5hUNF5o3PlwyJ7CIG5PMqyuXVWS3hYTdM9RZ2C3WH29nC2ISBjmJ&#10;woROnO4oLSJyZ2Oi5DAmB82GnJDH9OH3f8KEv/35p3/1058/uVr/6He++1vfeXaxGaI2OVq1F+2O&#10;O62jxYa0eb2XJ/PJT3vCdywumyVIdGbH9Tb8siQMGPOXNweb9kyo1cxtNa4QO01uYeY4wglLYG3C&#10;UZhF3I3hwpQ0VaLZMTCX6kcaNz/5zy6+/f35q88hzJqZeGBmc6rGA4tQZcrMqtqcd0mJuXhJaXWx&#10;SnU1wiBpJQFk8JrHMRFPx5nhz15+YzDcvnKRVMrBo6MPMDOz0lzN/QGpWckgIjnlcAklTdVLm11b&#10;29n7XFhYQsNwIXWD8zAQIeVEPpMmh4WC4O4pdq8gZl4NKzczgwDuXs3VyGrtfV8L5szNPYyL1lwf&#10;QkwujdSZRWBws8vLK7eq7ol5PWQGKvGbr240D9vt4fb61fOnzyVc/tEbSWrAXB1M5u6sR6K7+TDs&#10;dp6Zndz8+SBTzA/MpmLrl996+Xv/yXo6OFMiItBxf8wgsO3ZUQ/XH330iz/9N7uP/8P7F0MSgUOF&#10;VXgm4sS2tKgJnZNhT6fEIMqcJZFPZzNlGHhpNDlhbTteGQ3DG3eVg9zpcDjmlJRo2H9Gv1EOft1/&#10;fvGl/f4PscQFpD39z6L61JGHaN3kSwKY28C9p/HPU+1xZH9UtRf1Ru2E/6gkGb1cLIBEquyNkQ2C&#10;uQVyl4V7maFSO2ChQ64AxCX3yMl4Xua0kNyWVxKCfbzNOD2wqvfp+XnhwRkBOWqTHZCI5dFZFLJB&#10;da3F7E4R57DgyXqXrm7SxSfVfzkdvjru5wolGkTXw3il41UaNimthVcka5FR0iC8iMjmXojuve5K&#10;daaBJagBO7O7WnazTfBdLUe3eTqUUhDkRSHKSeDMSm5hKI+z5JiEIZGnNNAc5VwAgNywNly9tk3f&#10;gh0GC7GbaSulWJAOEcyMSfd5T2qcMsLO3J9NBrhHtatH+ZujunEnAzM5ExxCxFk5sMBMlKTxVqNb&#10;hVkoeqGFS62xnhJoYDGGJhW3anAmzZmsujmLCgXciMFU3YSzAAPsQ+WffLD+4GkOUdZLcTiq11K8&#10;utdCVMbVQCIe+7ekQDubukt1K+ZKTuaismIex/Q88fefrib3+4leHcpn99Mv3m6/PB4fSAuF5MAk&#10;bC7MKq0C2Y0kPt1WCtbNlG7OUecAY+IgEaSojwRlN2epgLaGau4ozcUt3L6YsNgnVjeTYMCER64n&#10;bpjFCZBEbrFXD5i7ATH9dXO4Vw7xSbzW1pTIRKLoLt/e+EER5aUOiiCSEthSioSTnwZeXfiTYOjH&#10;r+sO4d4OFiMfBrwwZ5CwBswavew1zivgpaFF2i3LwtWEE6gBuoSFvZc2i5C134bmOgo4m6KPVbrz&#10;WJxcUhJndwPHpE/lzEXcqqol6jYIBc4oZgakpCll9w5M9Ep18uORzI9eFZuriyseebd/sOloE5kk&#10;SUPKAwnXPpdMok6IuIZ2hnikLShKswitirLNbgSQxqxsh30nd8AIC8g2FndFgOza4NYbO46JoJH9&#10;YoItxyYRdCQmL00bKpw0Hg0WIQAWIanVnVyDI9m+zhh6MkIIQauWRXWzSr5AGFjAbjAEhpVhTblo&#10;1wc3I2u74EPFYA6Tgpl7DWVCPMZkwvCoY29lrhyBR3YDvJIImUe9VvKje/XD0bf7+eE43z3Z3037&#10;h8vdty9fvlhfrrHKqqokS73T11h252Dxd6BDX08enM9wF0TM17sTziSHRzz6k+d3+Y29bqeRe7tb&#10;fhlOIWBfcU1S6y5+zBpaQKExBVsKkM5B9Y/m2u+oIH36z3TCH5H5GcI/+hi6fuj9FZzONWdPZCcn&#10;b7mykJhOo3CSno/0zl1qywIznyDGZ2T/6NhruRaL/EkjfAqWNTS0ggjOSEgrHYbiy8bmfNsQOLqz&#10;8Ac3RNtJNugfY6zp0tNLZ7EAN+8+sg7dP6t07nCrR6oMTuGtpgVKs06eKOnLM7pjix6FSDsu8rSv&#10;6w00j/Sqd1QxD2hEH0cSfGk4eEdJeiePckqpCtMCMiI1O/XbcYxZ+VFlwnmR+FkZA7d5sSzA4yZJ&#10;hJAurAYLYgU97pB4R+Xr/cZYfqMDBAvZgMVZWEi4DduVhUWVUyuHYU5Cp+ILp8AHBd3WOmG+DfOc&#10;erydVMhDkUdDeIF6pUfHQAXPz5WcejlQtNEBLuG4t8akc7hGg0J05FIH+CgCX6iU4Ea9KUOYQ3tm&#10;ERLVNKpkkcSciVU4syQSJSQhBdogukH/0KLmkTJZYiOh+UdlooMpUB0uLKYs1sGNwuKqCQMRlNhF&#10;C7EZa9JYocFzjDHIqxmniJwoSb/mHa6kvBChvYU+mCNX3LYz1Cmp58j3R4T2VgHdRiJLisKWwEx8&#10;7O1YzyHCNJ1BuIvny09um6tlNtu3CX2i3Ze/0+86PS8kwtgUO2MQaa+EJo2BsGgK1fVUCNMgwct0&#10;t71Z0WA4Q1VaI3LTP5jQWjb1jKweuaWFxsbC6VRA3l41GIlFPn2YHm6Pb19/VebJGaoDQu0Tql5g&#10;QCk+HWzellpjwjXkMXGeDzsyg6HM0zwdHYAgCaFUIsp5VFJWdaLqFt+bmZtXC9tIkI76Q8cMgeJr&#10;SWa3KD4t1eBGcIe5u2jOOjRmEzkRa8pxmnES9PKmUMCYor+CKGq+0TwLOeeU0v5wPB5vNCexsrm6&#10;2lxcgti9HvZzORYjnmc+5MQpXb18f1uq2WG1WrMTmXutFFgY1pwGRy3T5E7mGIYxD4Mwu2YSanv0&#10;TDNLAX/6xc2f/u//8y9//tH6P/on/+Kf/7f/6Bub5hTuuMIzJgkAaLdvCp8pyd1i0Bz2/ZqNncBZ&#10;wL+94dhB4DR8PItrRV6uiwrAo/EQ91bgIjKnTPmi6JDmHctgmqkzzTTK3gEXiDujsYSaZ4qFWQFb&#10;0gDtuUpdIWh0SnZ+FFZEB9P1KGN/6LVha3tQRKIy5v6ncqHlxbNAhR3i7iKnTQ2qA1yPsMJwhkVO&#10;zqwIgSW5KtJFYrLVleeLWA6TZvc5xCtLo2S9uhzNsd+X6TCXqWRhyZrDdAe8011xliwBRa2xaCIK&#10;j7cmgXDKun66yaUczW9n203lKbEwvb7dbXd3lxdXAhwDQ8/5YKtxzMPF080FXm8//fyLj6/e/zay&#10;3t69ne7f3L15e9g+wLnMM7yyCClXdtW0HjYvh4uilscLEsALCzG0gbSsgJg0vhcxAxE0s7mJKGlj&#10;s8XAxKK/RaWaP9nk41wL8Czx1TrpoDcP8/FQ9oeSV3m1Ss5MSpX4WMEqs4OEd0xHQwWZuZT59ez/&#10;YV+P94fdmxvfb7evP52v32zvvxy322E3H+lQGZpGEyYg68hp7eOlkDI5RKDrOCsxH6js57Ra1QKq&#10;RTTpsKpUkguKRX23u4EFYHjyyu7aYNinUziBNAjGaLkeF5HixWup7txyZZXIVAByFQK+/Z0Pd/fH&#10;V28e/uhf/cU3P3zxB3/w21eXQ0oijS7KiTnyFs1hEAkhgwuTR9EnJQnUE/i0c+pw094St+zLwzFh&#10;5soMYXKkJJ9+cf/J334sdUcw4kYvjLi/E8gRvgl3c18IISQspdbgSGlKvV9Ni5ft7M++/+Pxe797&#10;gMftZNHpA0/S7CiSEtjzuNLeecrK5jUPY6n21S/+Ju2d9UrzRmWV1jpcPtmaH+fDaqWb1SpzKvd7&#10;sII4p0GtlFJRjEJ3MZBwzslqf7wpJ9HYyRNJKXOcnmqtjFRjIpClmgckx7zmyAT0tLLXqpoZZNUo&#10;Ewub1dRoS3FCcFFt5YBtgsZo33zLEhGRe2Vt3Ryx/cxpENYaPQE5Vass8uzZM7dS57IaUjhyU1E2&#10;dxIrJae0GjMH671ZyZo5Kx7s7l4czMnIydUcSdBYnyxViJWPwNv5WOZpeSwe3TSNOqz3wtuPv/r8&#10;k89kfaVpyKIiGW4W61IQD1pJCTGzV5ckJz5sZ8Genw3CTcWL0WqJVApJR+x2bMVp31adPBQRYSJa&#10;rVazWbn7nD74zaj/1/zn1UM6HS8ZAZQiBLRQAIdbL5ukxuUgMaptcN+7VoDW6cZfM6ydWyOXgzq3&#10;8LBLMyu1g1W0qYhqG+iLqGigMqTVH4YsJ8wtZ8BLt2N7kvpZ7TwvxiKi87AwmILNGB5WD4BjhL3C&#10;xei+wOJO3fVLyXOc1sPNag4RDugWUTQMnRoN2wgs5Tld3erTz5x/UY5fHfa74yTKF3n1fFitUrpK&#10;+XLMmXhUWausVbK4khCxAU40Oe1rOZoL6cDqbAeiu2m6mcttKYdazIuZTceo+3KFMHNVVtHed04V&#10;pL19b+EAMjmsKlDdGhzGnVUzUyUipgrKoBQsEYdZbVE70TPpyM1dVaNNWiJh5PDWCUy5qd6YhWCm&#10;YDZzMhAMztEFFbvFsyIMsxoiYhvYeDjHgi3SaiczCNWTOam25TAgkLNBYrmMr3xIUc/sASTxQpwk&#10;CUBOWn3FmpisONxRHOSo1Wr1UmEVVlXASYmQRC0mysJxs8QeOzEomnHNVJjMszSD13pN71+sf/Lh&#10;07vdi4/e3n12P73aHV9P803holqFi5CSm6gQBiIjKLVRVuWw5McuObwuQs33KtzCBxRtBQMRrHLM&#10;CoJMSGdwiQbtCpHFWDhYyHGnmogKK1FFlGQyQVBbNUj4Z8FBWw4jP1UHWSVmixtW1QBOwtQnAcGK&#10;EAjE3b2dgVkhgACuaI4fBlzilFdZuSPzuQBgCPiUUmJyQJQ9dpxRyVCjK5syy2mPHX0AKpU60odd&#10;SRmwkICUXIyBFEZCImdiF3LzPlBuRmOnIA8Qi2voW11Tk4bSj7K0YKU3wUekc05ZcxYRUJpLqXPx&#10;ata3cD7PvtvT/pA0Uc7GZmabYdzkYdqjerX9Lq9WNK5cExFSMDuJJKZyjphdEZEBkaOK2iV3FyKo&#10;trZqEbM22kNnKhBZI7u27BCJiqk4oSOUVRp8taFuuv25jyQkwNEs3QtFohCJVbIQwUoimQPbWysR&#10;RLgy1aRjzkstH2elsNjGdwGgugDRPdBaiZmNBGRwaKOPN44IqhEZtZKFMHjH9+BJGIGl8obcbreX&#10;O7GxnAaUAfS1qLVocR82WBrEnOruWOZ52h23h3F3nPbTvD8ePnzy4oOrF0+Gi5FyYmeWRPzODP1X&#10;YmHeKcvBu/2xp8nsO33IrfEaZxicHvJbmpRPo9j+4G3jr5AlGNzB26eS3siQtKsCInwmKJ+/si54&#10;LC85nI7BRnvcZbDUMIT+sbQT8eNiZD/BTLyB8nu+6HwBa6qMoRmrpFvdrU2oWaRzA50hwuIEJmtX&#10;62m6/mgC7g7VaEKODW5vMBSBWYToFttqt7T6uTqkrB0+7o9sB+6Ns8Bg6gXOjQuN3gVuHOqESudJ&#10;hXTZUued4tbCZss88azwubfed3f0Yo9YggKN9f91UhP9ioDI+U9+x92/eIYWa8g5nrTVcJMtypEv&#10;Pdhnf/mdwWjD3El/RvQzNjoYCiAmh8P7i+/iAbqVpJW1LvwthRg5OFiF0YXShp+tVaUxcuRsjAtO&#10;rWxwYXt0/EE7TS/yNBiirClLypJy0iysKYkGBSWYKY3guNzpJK6d0kQgJTdIzKSECMpE1vRzF0HP&#10;D1AUBzSBE71zLu7WmDa7ukeTE8gjZOgc1TGkIAa5IGrE+u3Wp2QCeI3OuvhgJaZrEpMfTimzJNYB&#10;kpUTUSZJLKqkJMGkk2Wyjq6sxZaFrd0HaEmIaH2NyqpWyQ4jhokI9aAGK8cN6yyiFcpclEthYnML&#10;ppljZmkbIJATOXFCW7D0Uc+KnJuhpd/4eiZILvlpXThJsXNp0efewdYc/+LMGg2u8QwKVU9Y29oZ&#10;poWkzeJJZ/3eAW1pKN/TaLdbH3kZ5pyaa0+dlmEmjY8xzArSS17aciBBRjp7ZCwZtWDDojnIJT7n&#10;YC22IFB8dqcQNmm3kztcKJHirMmcTvkiBhGnP//4Ol2MF9jrwxufj04gmErSYT3Pk5fjdNjNh0Pg&#10;pZmZNBHTVK1OE2uS9rGxSlIiUmG4EUTEwOY1o2ElPS44oJ83qMLbNsJtUW5LAKwj+eUQ1kGEVJtY&#10;KiIsFuU2SxG9NyN6wJrDwiZNsHWwimQdVqTiDNUsTEYg0MVmM44rs7p7uHnz5edlmlary8snz66e&#10;PDEzAvb73Z58v7vfCqc6HXd3POSnaX3YPnjOrNlqcSsQVUrCXt3c6jzTbvcAuKqOm4ssGeNmm1Z/&#10;v62f/ts/vf6bP37z0V+X7cPu33z2v+2my//+v/vuBxdxWlrq+2LBUmXyr1H/QrL03rvaeilbu293&#10;QIDOShHAJ+jd6enXh47nOKuzZ0ab/VispkD1oMpIMFDIPbkTURWR2HNyC/+4klhjExCROOJuk8jq&#10;tOIQ6bY2dW1tYM4xwG2xkrhfez6RF5ZngzUDhIpoblnkbkgbB3RBgojYja2lnaQ6yoFESVLQjQLC&#10;DR0hKWpu2CakjWsWUE1RHqMMj10JvBARSY5nvogcixfHepOTDNNU52PZ7WcHxJ3dlbVP2h0CAAAg&#10;AElEQVQaAIo36dzWhBgzxEPUHZTYgN2xmvo0Gw5lZquMt4eH7exfzmVMeajzw24/bi5SSjSu7/04&#10;PdzT9u54P893n8rsx+P8sLu9/vQvRRNKURGSlEQ585hH8BqaWoYdYlbgZVSqvks0WEunOjmTKBr8&#10;IcGMNHaJDGchdSdp2Di21vvHkOYNVOFBab+b3fztq+1mk188GV3y5LSdbLctN7NvBt3Ndj37q33Z&#10;7g/zfr65vzve388Pt2/u3th2l+qBjlMtMx+3DqtkMwrcePOkPh15Z+NwUS/eY8nJZtONixqnKno1&#10;bZXZSClGSJyF0+DNGpTNuFYbN0TknMLp1AwcIJMsICIxycnNGQyoWeajQNiOBGKbyIr4PZNSnTBP&#10;N7v5/lAux7Qa0ypJdiflQ3VhPpJgNVx98/n7+vLN69s/+qO/WK3yh9/9xo+/+/K9Z6tSPSqj3SHR&#10;Nhln0gjgacCcG6gyoma2ZPOlWUfOEkIEUAzIUpLwcAqTEv3VX3z+0V/9pbgLU8rZHW7GhABPAYvp&#10;KeokxawQzAgiKipwi95v91KJgKTDcPnBD+6mueR8mQL4Kk68zroahiRKRF5dUq7T3e7Ln7sVSmCj&#10;NIx5GL0ebr/8LL++zpKZxeA5JWja1+KJ+emTmgYZVmU31e31QTZK7qBpdzS54c06j6P7PORBU3Ll&#10;6sSJBGo1iNzSYLeGahizsnXGgzOnsDiZphxr1aDDRGq1DD2SxJEcEI6HeNgVw0Bt7uw2z1U71AlW&#10;wwxQ+74/qYDJzCVpqTWKAmvkEgTCyXweUlpvNimnOh+SJlhNwsf7e0xFidbDatrRakxh0RJhEvJS&#10;ChvBFamYpaRwD9tj1DIT69xOiy4EbdsiZc3KXA1OmN000e32+uO//9nuk1+OZmviYrXUosPKUWdV&#10;EZbOxZKeStO+c4/9CHXPeVhgtW2LSFRiTUWXH5bVuotHHXQrZNWZOSsTc06iIoMO5m61TtP2N4P+&#10;X/ufz/aXZ0FGDscYCUu3G+IxM3l5Xp1pldwdXdKLeE4wTRDe8R6eBfWjb1dOhZAwiLY9cVfdTgbk&#10;tgkJWyqayU9Aj36FxxL4eF4jXW8IyKzRiSx8ej1xROjjg8a6PR/3hDawbErNwrt6el/aFLKWJ+9F&#10;CeQslcedPnmtm1/O/tn+sK91VBnT8GIYn+RhzGmdVJkyYa26TrpqER0HxFiPtR6s7M0dnEUddFvq&#10;l8fjm7nOtTyUYmZsE03F5oncDYykKaWIbqsos6D1o0MswgFMIBYBi4qg1iy9BKqnPAlgNwETS/XY&#10;OXNQHYQlhSrZREAQUQUIyOCwxzsQIBIiqtzGBwJYO/92p1rEi5Q8jvMwOLRPfRlIBCbxbiK1dpZD&#10;aNMJbG4B56Z2WhWvRVg8egCJmCURhWOJlVxCtiAInETcRyvPx/VmtSYQmalQmWotxUqhGn/Vk2jA&#10;taWx9RXV4TXM0olAiR0SIlPYnZxZlbkC7ol5QF09Sc/Xz37ifCj1en/4+O3ho7vpi2O5MzuEXMdJ&#10;2lOXHRBKHqggYnPjlIQUZCGiSPjpoyTAoukpboQKFkRxSPUIyrTDbjfFh4OUmMJJhZ4LqYAw55if&#10;LCBG8igCaciZYNPDmysQTEoO8nA2mTViOBzE8QwOJHQMibSb+sSohii5bM8JrImIVFCtF5ISLM6U&#10;cRZAE/lO01GmFs4nggqKBR+xeYujs5I6iIKFBEoEYTFKnM2N1InczFnVq7lzZN498kJMRhQSHHGM&#10;lMMSX0WEjY0tzrTNX7LMHN0pnEkasovCfUyDw93N4WyGUsWc5kLeLliYO0E5rYbVoIOVwqX48eDj&#10;CrqOFCBaw6KkhoJUCBPipIWY5Ibz19vkpDkXJOokSJyqCBtzUKkZjfxIIQyE+ocWCEBvPm/0IULL&#10;ZTFINNCuJILGiHUSFpFYrL3YXGopc2OYARoqgzB7zV6zKjFYhEXjhN/M0WC4mxUCRNT786UBaNwX&#10;EEk8siyOhNYIMCQqHF5Oh0eLR1AhYmjlEtQMgBoPOWIWYHhTpMyYSFUZZiXguiykU0Up9bg9bp/N&#10;D0+n+zLva/n25YuX66dEWRnG3exMJ9rDOxz55Vh9Ti46t2AvTuoeYOD/P5bRYoXmNlJkOkux82PQ&#10;zyPMAC3xiDMb+uLR7jPiX6ltUEu0ME59CN3f3mYJfv6mFpFhsbe3Qf2jIgTqtbznU2w6K2sgmC9I&#10;sp6gE2klE+0sZC1/4ClOU2eZjB6ReNTYnJICcFvqUjuk4RQjWJoeGkeo15XyO/DvZfPjZJHHQe9G&#10;Pgd7nokhvjgegtqyuOAj7vdOzUWv8Xhcu30mgUR9D5aaSl76gVueY4kRnJOIHrn+O5kkYI/vdGx8&#10;DZxF56EZNCAEzpruI4vCi2P2nQ3h+UVCywiLm9wiItbkhZgBRlYGfa8SwrZEsJlawXAvVWFfSH3O&#10;tjRRA9xHrwYEmz42ge4dxCTtKB0MT0Zv2I4PQlXDrM0iThIFtymFF1rbezwBPE5JTNLmXwl4A+J9&#10;Nm42EYiShzIWoQGSyGJDQ2PvPVJmTtAIVaEhs6Di1OpfPArtW7kuSGhBj7YNnruT9MsAyeHxkgOa&#10;HIyiVqCbEksmGThFCUKMoKOiTKMV+SxWwTgFNOLAJ6H5dNcZG1pbcqtXY3FrPVcsfRIpoimToQIg&#10;l6SM1jNMrMyoNTxrJhLiYujf8oiQdhImT70WxNxrk8KuKW2+2Jayhi5o9tB+Kzaig7BQCzgSgowE&#10;cxM9dXWAej6vqX0awnt81qrSrdhkdkp2nR132ouMNVAD3NoCBhFDBgGu/SLv0YMIjbXoQBcaArzW&#10;qGtNUmQ6BdA4yr4awyIuo6jBON3jUURxCg/FksVLAqxf2untn/wvN69fpe3twD6DnQWoovnq6YvZ&#10;rc4lkeech7whiSZorrW4u2pm0XYzR4DATLywqhGZRewL1bwFvASRIgDgZqUucUkKq3O4J4aUFpb/&#10;gk+LLgQLaJhEQHZJXQQsHhqFY6JZU3vwUmMzg0ApSRqGlIjMyQE1dzeYGYlePnv/8skLr+Xu7as3&#10;n39qx5fPPvjGajWWMm33O7gOaXP0u1KPKa3X66s6zfvDUcizJIiuRjlOR7hz8VpKZiHnUnymejwe&#10;Lq6erZ5c3qX0wSpf//yvv/zZn9fykOt04cQf/dWXb/+rb75/mfmEDFr0gxPFk5oBJMrflu4Vb8pJ&#10;eO1w3nyALoXFVesLicgbnZPPLIPeL24O2lBHpceOyoVVRapFuDOZWRzBRNRdQkB19F1JC0aGiNgb&#10;N7z/d0hXFq7t8BqpOUQjKoKTQotW1OAeYDecNiWmdPYmWxfW0o1g4kZWyQvVmayQVdYhLifWNal5&#10;HjxlkhFE4s4wSJ6TiiPZBAKLeuAy3cEilMRC6hRuMAcGUdUhBXYWVFlIeLwYx83IwPFYbt9uj9Uv&#10;RWTMNhV2n6ubE4OSkCuzg4e0L15FNOlxrj/76O/vq//H3/uBE20vVuOA7YjDxdWDrsYvvxj/5l/X&#10;7fXdV+8r5PBwONpc1FfOJLQjFpI8DKv1ZRy8nVMw9aLd3iO8gloL5TQwuwS/FJIoCZM5zKoOGXCv&#10;0VLrLE4iLILqZhCJKktmYXiN2YQ5Qm11UHQ8BHVnk3Sa6+vXu19+9fD8+YU+WX+5LR99dff//u0v&#10;VnY83F6/fpgebj/Z3L4dClWahbOTTTjOOSWWQVbKiUvx+TCAR5BZpQwQ0jwzD3N+khzZa8mZAWES&#10;kADevhBKXtTdW38dq8NFhZCtbvM6W0kO9irucFE4obBXsrqat+7T6FVrJXiaiCU7e2dtsQ8b4iwi&#10;w+bJk6txf5hvrrdXm9GF13kUYe294geQEeUxffDBMzbfb7d/9id//YufXf3j3/0H3/ne882gAzCV&#10;1pSuhLl6fwad15EuOF3ys6OBCKtKrXYCjzb/BESFCF59rvUf/uNv/fhH/80f/k9/PB/vm0+Eo1Yn&#10;ZnYp4DzLrpNChQflLMRcjZjZSI9eV88+TGl4uPliluwssetRIlFOmj1Og2Ysq10a9Xi7++n/Mf3s&#10;Ty9WWkwS5TwMQxrShT5//vyD9z4o0wFWazWwPzzc169ez/fT/esK4mPxqdTVOCR7th7HaSoPN7d4&#10;84mmtN5sYJhXl8PVSxrWpqPkJLwqLk8vcpkxXOWUCATVmoUmF2JOaSjTnHRNIrVyGoZgJVIk1RNE&#10;pZZihpQHgRCHCkmJ1YksugdBIqIqVVuXWXsUxYqaUq2lfa7RV8bkgJnF0KwCDqScmCmNWUUEwzAM&#10;ZubznFMyR+rl9llZWWOjycSJyiVPt3XLclGZAFplFivupjpWK9DUzOPE7MROxQqaX0vCEJovL1/d&#10;XP/0T/6v3d310+FKYBeaG9K2WSZ5yYlLCMHWmm4Xv1j3sHCALESYgdaYuhQeMMHAqfGozaKguVUm&#10;WPWl6i1mEp09TFYqixTz3wz6f/20In/56ZvPvvvBZcNTEy9uP6BZN+L41ND9JxLxY4jAWeD9dCjt&#10;yXH+WsS+BeH1tOEAg0lxanLidrZr83g+Bx00A5AsRmo+8zlknBcuNDQ3RHRB5sKcW/3y6e+g3Z4s&#10;TKLNQx0FMx1ShPMg8xJKWN4P+HTqb4xjIic1XW3T01f55d/V/NFxP3nZCK/GzUUarlLeJBmSDswX&#10;xE9T2iRdqcCqcXPfHmrZmR2MCHJw++K4faj1bSl3x+M0zwyyWqmUOh24FnWHG48jkUL+P/bepEmy&#10;JLvSO/defc/MfIiIjBxqLgBVQDWAbmFTKKT0jtLCH0r+AC65o1CEjRZpNkk0QAzCbhSqUHMhMjMi&#10;MgZ3t+Gp3nu4uKrPzCPBXS3hi5LKGNwtzN7Tp3rPOd/R3Wae593VNFfWO6cQJcEta+SRlIjaPLJa&#10;LGuFstymPz9ErBfNpbJEgaoWU0ZLg2b+XQBSXWTValBHMyChCC8iAfUgGCHULLElDcLe2oBcN0RF&#10;oBk4YG+XdlqqjIjhY1SQwRYIhvSkgyidLW3pwRrWXel5hCs5s6bKJCU3iEb5DPGnT7Z//HufbGZr&#10;x1NbFrTa2Bge9IiqimlKL3vHTeTQMm1zkrtukh4QpmfRg5mLQYtCIcQ9mtI8trNuQp5M02czf3Az&#10;vz8ur97ev1ni3uVdw5sj3yztVa13LiKz68kgUwJWM/OBSDnGAcBFrf/z+smmVwKIhOUQAJIjIE2z&#10;FkhVMgzZf8uM2KuWbKy1dcCeq3kpKiKIpW8qXCDo1Kd0idDBxOiJaDub/Bpipfgm7D6NpzmThwnE&#10;REKTYZbxckh2PHu/ARk+Gp4Z2X2XJ3yHr9iQ3oqcvtzwCO2cCmTFRlAiX0NXsnseUgSaxWMzAIED&#10;HqQWCXe0IBsjZf58z5lSXM79JplDGGw5uvcciY6IgQtFNYKI+MDeq7NqiDtngZMkola2RkRuEpp7&#10;ay02crN7cr95f1r27jUe7sXKrIK5hJQuSiKzUsqL+KmpIBD5UE4/Q8YxDIHGxLoKjAoNU3XTqCPm&#10;DUANpahaOiQ09YB17piOlbVVLsuytUszueyN8HGXa1RFrXSNkQQR3nLbyuaNsZClFLN5JtocrECo&#10;Rt5ncTrt5+Nunq71XGghkgsOhUD11tF3GAWfImKW4Pju0czmCRHJnmpJk7yrZB2vZVjJVDMsEOAa&#10;leyo86gJgmK4qEXVZeHD/v2bd4fXzw7v9sf3T+6/++yTb958/Gx7LZNIgSjlXIL79UlrZ+J9wCK+&#10;6N35sNfw0r//QYPCORL3mDozUkryIU1+xEd6Dm+wVC6JN5cj44tf6h8zR5lqFomvz9vBBcAlq+CC&#10;7C8f/OKZyDzKDx576od4mNPt7LVYyQk8sxP7dC9iIL0FiEA80mw4xDliRSmuNHAray7hzAISwoZn&#10;v2cm+vYjOssrX2c3bIXKih/pe4buZAiIJmE+8Wq9ipJUZtM8z3iHLgBdxDfSfNOZYR3PLZdNY2eT&#10;aMcX8NJaOnZOsSbRzwfJdPr3zDTXVEG+P3nJfcDI+npjxzl8gDV2dKZT6XipX9cMPmjSPuN/I33f&#10;A4aWD9e+JQPHu5dCAmmPzbQfNmajLzy8UL+yIbUkc7mv2TlTPu9jQ6CUoHsi1zqHJn9LRJI6Lmpm&#10;ViYt2q15pigmGM1DH2yVU/tMrUIMYpn/wajeBVeE4GjBjt4lphnlBEtuaFcp5ALJNJ6oPZjOwJoy&#10;EYmk1bE1TQ1DfKxx6U8QAU2lWDfTq5ropGqiRURFi6CoGlShJlCBnjul0RF3aQdeixiHYBZZS9r7&#10;xbGaGGgqnsK1CqA6IQTSYJxoANEcUjQI8VA4qKYzw0UL6YiAGHlu2kMfNvbhoQ1BqnPSIEahSDBW&#10;6HTixyCPmuphsoYPZPD7kpMcYy3sChOQ6WScHf99pipZe4MPKu8JeZS4InsEVFRNMzaXjWJJssnN&#10;Zs8ACGnWrysVySxOp76mZpC5F5U8TOvI9AhUbEUfQS3b5fJOh4p6VzM49GOeKe+kAl1oI6iOIRuT&#10;KPHbH09UllIhiYomvDH2x4Npzi9K5h8yW7Te3hAGXSCGDAH3Jk2l01svScomNhAR4V695rovIxs4&#10;WckyXhO4O5kd0xF0RKhoUnAiiVF5WlDNlq4uFKsW6TU9xj6syauj9WJPhLuEoy0s1hVrG+w8ksyY&#10;clXV20+/ff2s3r159fLVlzdPbzebze317Wzz1XZzvZ2M7f7wEDx5O0qcVEmbpmlLxozNrLLf43Q8&#10;1tpKmXdlJtvSDnf37xb+4r/8xV/v7n70vY+++aod3t+9omNS2zy5na/mdBaNOr6x4+xtFML1+bsW&#10;FY6HQ6Zlxn8NGFwaOmJ0GMmAfj1CnYyWKGTHlXicV9sVPZhTIyEkWL3zh6KXCYAp8gK9rTWpR/2R&#10;Iyl19rNgL1ER9B4OHRkwUuA6QpOQVYVO0TnEjF2UEGpoD2DmABdaiBCviEqt/Y3zynDgIBCWGWUW&#10;rzFfQ4qbudq0KLRACzsy0xkVIubUATODQUe4SEbtYWIPIC3HYNlHLpoxdkgEIB7Sqs9X8/Z2+wlR&#10;lxZLe3dqUkw3Ew3LYXnwOFn5impFTlBMelxOLx+WmMrd7um7r1588fbF9YQ4vD28V75+c/r89emr&#10;L/aHh9Oyf/L0Ew8zM8E8TWVOizfPLpQWFHoxcwYUVqZ+w/b937qnDADNQxWWoXaRkm+2ZKapp+Mp&#10;Eq1lVdGg/iFzdd76VqY5yajVc4BUG0/Vm8lkdnWF48Pymy/fvvn7X33x619++YufPrz+5e47P+Cr&#10;38rhsGMVFd9dezWnW9Aarxj0Gjiqlojseyu5Rxw1bAZv27a4XUFsigiBRDQzIJ//qKoUhniPn5OB&#10;1BzpaJt2LB4ArDm86XIn4cGGcIkmrCIC23DeSjtx2lKKZwuSn6TuQ4uw5qVdgNvrzSSyVAdlv7QM&#10;ELTu2oYTHjy2uC76/LPnNm/fvX71f/yH//TD3/7w+99//s1v3Mybsp30dOqN03FR/eljBxI9JCvF&#10;dGlR1sIyjws38KMzRv91k3/x/afH98fZio2OhKwLGVZfubQLjR2PqlkC/gghW3PI8+9/8q/+h+XF&#10;T+/evXAJL0VLBsMCPfknZI1WIaX52+OP/338/K9Y92V7ywhM4h6b3e748KAmp3qo9RSIqdg07+bT&#10;cn19e3tzXay4MxyLt/f37+6/+vJBzNS2skxl437yrx4cuH/1Ofkzm3YiJtOsNjO8Xl/F4R1vvy1Z&#10;+liPx9dfVt22aXJdooVrU0P4IsGiLmU+xtHZcm4nZtNGbbPRmAhoizIroVwWhRSRSnfASkm7pQy1&#10;f5DiQrT0Ph6It8jhO0Er1k8VEhGhkNaCG1lTnFqMZqEtrVlmFpEDEKlsm2Lf1MN/Xd5/9+PD3T7e&#10;VD4cwtmuzE2keVMp3fY/ZrnOUMBEHxptam44uv3k5z/+1c9//HC/325utTWzmcuepFj2KQVBA+rq&#10;TYrk/GX6QCIoQQZt0sYz8X09OvQEldNKN4KFU62zZ+WDMyRx3rCIZInEehz66O3/++bZv/zncf/v&#10;9us3r47f+/RmTRhcQg6kD+X64Dh9/mfOnsrgjqflVD7QCS4ugBUQuvJCz47Bgc9fe8psPZz2pkeR&#10;7APuLATG6sS8cGtm0jTPJxBbnZsx6ERjd9dZARelfd3HRTWVjOJmu0zHcJ2PoOtX+spTUVgPKshc&#10;0YgPjl4pO9n2fXn6G7n6efN3S51s2pRyXeZrs20pc9GiOiuui+1KmTuPAGnnPDoPrTnVydfL8mo5&#10;fXU8PtR6WA5RffKANz8trIvWSrag6KaUYmWzKZvtbt5ebTYa8dCihnczLARkY0wQJbIVtvNKWqgi&#10;j5uJEM/pRbKFDAhBJbfS521QlXBnADC1EJYIpVPQqCTUcryf7JGeRTBQGX2eDXGBRKydqBq9E7KI&#10;epZRCQNQj4CYGfIdYiL08xhnMpV0f/XstJmAUpkGAgY7Rji5vSIhlh/tTPlO0f/qO8+++9lzcY9T&#10;rcsBnqsuDNSipRj6xd9F9qmUCB9lQjm6Wnmh/QxNMj3USbUwFaoRykw3t8bqW9Pt9eZ5kYeHfajJ&#10;dtukvD2cfv76/c/ftxen9qb6CebuTUWkkIC6inpEEYX2AxdF2iUmfARtLPkDpAs9wtRU0NI+qSCk&#10;VU9vdGNT0yKiYFpkLm5zBFHMRDSojLBIxpN2BHN3iCNIG74tVfVWnS6qCYpxRmKHcjuUCpGaOITu&#10;im71CyI8cVpQNYSvfuq15lVStR/3ZoxTTnJrwLO5Kr1lub+pmudeTWVJCIgRpCJAocok4sxkpRmD&#10;RiLcI5q7OLNIoxPfG3P+IJS2xqJyQt2XLgU15+uQfp0ySG9VtPfYMYJ0iUiPU4S7u5qTDQib5t3V&#10;zf54V48HqYsfH3C11WKRz/JhtMsGQhULNY6AvnWzsw5NVxIELz3X1XKRIUgPhZwPAkKm4VYhnsPT&#10;pF8zT8o5KWSqQOkKElO1hPzkT8wI5phaBs4XJiEwLcUKBIsvjQ4PSKiq6jTNWnFE9by5W3h197Yw&#10;tqpF1Kp7OsE9WmTYqLvrGvpsJeFXCon+qShGv3cfiXpEwilIMFwVZiVzSylqSndqUlZKl/TYVHbF&#10;gy6EN97VqJVL8/1SH9yZ1TWyLVkvb8gPA/GoGqqP0deNd4Sm/PXY942LWecHyKMP5qQXrBhc8nB7&#10;ln08LleP/LlXOxzBsy2AF6HBTkX2i28VI/C8BgzOVULpVf0AVPg1Gv6jMfEKrM9CDhnKx4f9CoPu&#10;cX4HNBPkXH8i3Tv6MmvFBsEfGMXyQ+K/0CweDax7RGa0MaVvFWROA/P/pyEW6zKzfl5MihESp6ai&#10;j6frY+cymLIXvV4IaKzQuDFOVc2paxdwZYWnD1Xgsc2/k1BN9RzMHDmD1VJ9FtHP/3CObyMXAsB6&#10;hFxxa49IT5ej1WxLHnutCw/yEBounNSytnqofhAMvXhJ0gNq7h693po56ovE8LnnlQJwCMzr5dSj&#10;IMSQbVa9Fmfne/bWesS4MVZaJnxwkzBgdCA0HwbopzzomYavELEV1GqmZsVGSXgf5fIynpuBxe4w&#10;z0LuC+J4yU2tBqJPrLkuFSGInlPnujaNRnKeVUBbF438XHI4GvCI7plHwIwxuhUQgkgtNs08op3H&#10;26NkZiImamqmWlIUTd64wES01xYqegKph5hXMj4vo8ZQEQo9hZl8TJ9bjRBZQ0KFAupJoM+hSZ5G&#10;BS2zEvQRTyKKqJgCnXgxPvh+bjkrR+ei4N7okNC/fDo4VdeC4j7YXBfYZPgkJdUjVKip7kmC2HMQ&#10;RSumXXvL4fTFBb56jcabY5qPS5r0j687GiwZE+vbdg4kjG+Q9V+h1tMeKjY+rhxAmhbMZZCbNVMU&#10;a9JMV3E0iSO5oUBuuaNnA4VQCpWZBV5br/vi0zWRZKVQBEWffbqpyRXNdqzS2pGtzWUiJNm3yRga&#10;e4GVoC9IiYTRWgtv7sEIkM09wk1halA11UCyiURVzMrKyeGQaVp489GdldILcu0Qp+cL0x7K6HpO&#10;hMu6VooS9AjpK3OqNeok4RaNy/H+7WvfXW/m3WazURGYzRPKNLW8MkTorKjTptx88klBEdHD/uTt&#10;Ae73d68jlicff/okPpnK1cPTT178+mf3D/dBr+3I3pdVrq9urJTj4ZiJz8Px6F5JHr76Of63/+nv&#10;/+qzz26mj55c7bbfas2Pdv3Zv/nvv/etJybd1NaPyJofde/cGAV+j/qC1k3COJCL5rZ1jI+gCeSU&#10;C7UZqeT2g7qcyy44kHlrRixdtBj6T3LYMSIIiVxLUCYvEAZ5xIRA6aSKFHRKLvoRX2xQv3pgJgMT&#10;NAVUsghBLdepyA52FXMi+81qUz9VklHldJdDZILQWWyGWNgktpAeNiulmSkp9QFWEl+mo8UkM28h&#10;otQRMLuAL+SUvM+qRclIV07exnBXLY5imu3TLj3vCxWdTExrc8zl6mYbk90f2qv98ur9aVd0M08k&#10;3x7aLxZ/aG6/fbF7/1rf/uNp2T8cjjzdl7v7n/0/9+XZRxuN4+F9tNw7GBg2z1dPnk1XtxCN6gJM&#10;AyagIgvakDpzHVO5QAyG53maoiUf5O5eSrfdkKma9KOjCJbaipma9Vq3kQ4PZ9ECVYE2j9bS2YMW&#10;bD1niMZoEccIetRTNZ0+3m0+wrMfPHl6/4Mf/uwXP93vH3715lU93R2OD6KyeTLHdhNvXnqjik22&#10;wbQJr6IGtsw+iqnDo5iSdTkUbRZ+nDiLErBg0w6/yn2kEtWm4s08AKcv2k6ko52MtHpSlDCDV2ih&#10;iM9XkmQAP/m0k+64MxXxMpuH9Gc3JUKz3YiRsbTwuLnZCHB/rBF8+/bA4LSdSlH1MFP3IHnyiBbT&#10;1ebbV9+Gx8sv3v/m17/55NNnv/8H3/n2N293V5Oqqol7pGCgF9EwJ0pReniLQWbsttoE96/dyHJp&#10;QxIRj9PDcndoqUN3zPDZMoyhol9EdAm1qVN8RZtH1bL7zp/efP+/4dPPjl/8tGRamSYAACAASURB&#10;VIoJNYIThAwFQuEUUTXVzTTpy1/K//o/8svP540tqsqAS0xhItFimqd5Kt6aTJOCIgVUs5mOGu4K&#10;VQRdJa42ZblvtR5tt3v+7Nk877IizFRPh2M4b2+fECHFikiN+nB4L9ezWExWTkvFab9/8YuH04HU&#10;nI/rVEzEzE6aPui5bHe8ezt99Im7z5u5vXuQN1/57rntrsyUihb7eTupaGvNxNyDDKFkh6SDUNV5&#10;ktrPnIoiae6LhaQVU6iItlqNLKZHuhBlmm2aAkYzU2vLKVGrpijzZpomVcnoYhE5Ydktr76hXz7D&#10;m4f5+i//5qduu92Tj6/Fw9HgczEPSlEVOBkiThgULovCyvRyf/zlT/72H/76/5w31083W2GFKcLT&#10;nxAdJJtR/tFsPOCGkLNxKXdV7izWo+P0WA8oqUvlNdy/g/b4AlM80DF3VWHQPazo+OY8t+4J4u3P&#10;8M/Kwe/668VXl8110WckipUiMIbsw1U/DIbZp55/wMwuWiCx4pVXJtX5AN13GZelkdpt6QNw3FEA&#10;mjGpbEfuP1ZVevOoZI7tggIqEDN2hHdvS+5cd+lYy0w0jiN3X9lssojcLoPhWbIeo73gYrMkSbm9&#10;sJGRnofA9Bsio8Hdqk8G4GaL7t7K7cvQB29zsetp3pUyqc5qs2ASmVWfmF1BJlMhm/ukSvIYcWhx&#10;57yrpy9Op8+X5e3p4LV6bVYr67JEoC5tOVpt+SlomdQ2stnNu+31dreTyYgH9lCpuw9fZuRhSQkD&#10;app7PUSR8CJAVg9aXhgOtq4gJbzQun2lj3vDRAuDuT1DdvuFNzQg6blF0By5R89zeUSYGpIPIGit&#10;ZaKjtaYr/jXnQxF5WpK2ZFK+QJpquNM93QHd+5N0dYDNVcTQmwOToCAMNBdCrKioQT6L+MPnV3/y&#10;vY83hv3+VJdTtJqT3Jr5wmICeFQhSS1lIpl5iDWAkm/p5RAqRzAtXFXVjBDNpJrXICdTCELFARUt&#10;m/lGFYwyzTGVp9vyrevtvzrVz++PXzwsv71v//iwvK5cVLxY8o0tPaq9WweB9IuJAK0jWChmDkpQ&#10;BAYVy049JrcRESJetHuFZC0pVgMzDU4T0SQIiCZTFpBi1uAMFQmFhGhyhQMKd4Zr3sQMKYrmjFCz&#10;YGAAc0Qtwc7ez+80sxgkKoWEUjAlTwK9+rLTlxV0bxAJVYRjJYCvPW/ifcI7drr5Yxsi6RJIwU/y&#10;ScWEcSZph3BaBiwZJoJChpYizdTmYIRHbVWNQlZ3gWUlmYZrVEYV2Fqq10ND6wB2RZCohKdEHskd&#10;aslNNTMrKgP0JNhsd7vT9TRtl2VhbTie2n4/z9syKYCGDKCEikGYfnwGzp3Y3SiddkWIqtKoDj/L&#10;rWmL98wq5Wk8y+FScJMknyDpEf2NNgtFGk6zA4HA2u01mCHd5NiTIqrZ15VkQ0H2oimgqOEeomGl&#10;FJVWWUpp3od6EeHNj8uip2VWy8qbEKoiEygYJRyRLdB5TAN6SLSTa0uMhTsiGl3FIgJSJ5nFNMho&#10;VTVHgP0Qi+AY5OdBUOghVKgEmqlFOFQkpuNDfe0Ipzsm1Y3ZZ3i+je08aUSkSoZzIcHj8EH+liqC&#10;j10+jxoOLiTzD1sTHofn5AOVOz1UZ/LPuAkRfb4+MM+dwskLkqRH4GLmvs7/ul6a+TRZAWgclNfu&#10;W/8n63A/qINeH6Wx/iNHK5FcVi2uA0FIdNFvoJdWpFK31CbfOGeZGWkau0wG0uwiuET5r1Qo5kxa&#10;dO0qGG/gKIaRM/YZPX2iPS0hALMICjnvAlDMMnDMx3W+fVp9tj9kD3y+9h41yHMNgtBBOB/0tMeN&#10;0zxPQnnxfvKMp5bLdAYveq0vaEWXRdw5Hr34ERGZqeAZZLRepasGsEYM8umT7/faqrpKRGNm+E9U&#10;gHwQc0mppoNh+pB2tKNFSOfSKBlMK/165u2XcMm4IjrIJoYskW2kfUgr7J1FfETuXpuQL3qkI/vk&#10;oRkp0LU7NPk5yj67gq6FD8FHjcvneg/IuY20i5NneDjZb4IY9to+XBUiFF0xl3HTpZnzYkyVM+5h&#10;D869qbF0wDuCa8N3bg8IhFqALiFivaZeTERFKaoFaiJGaED1rCpor5xmssRHbXAXS6AJr+a56aHf&#10;64FeSCWZd9Qs1OtJBBFQV9aInDkooSpOAzxp05oM5QH6bgz23rQcX6OoJWZ4pBC6MjnePfGLLhAp&#10;0q39Ah8N7DaaoS4gb5LLSKySFXMEzexCj3zHBl9OVyLrCPHmnkSRnxlN1cPP8qp8XRv+8GutLhiX&#10;lPRIZ+7gVaFiJpbFmNmerMMJkuhgiCZiKUBB/v9gvyrOTq9UznSUUjhXTl2/Tjt6QQAUxqTm1UNU&#10;wcg8Sz46cwCZVSVnQ2og3NOQXcPdm6d1AjqZGLKxuAQnW6FmBJQq0QMLZCNJFiui0g+vXdKOyOXc&#10;Jp7B010TTIbm5aMtIMpwj9THa60ZCfLwadpM88YijFHEbp7cfvLpp774w/27h/vYXd3OU6LqpVjR&#10;Umabne61RdOo0I2o6by9rafj/d1bVQ0oXJvHk2dPPv3Gd59+/I3XX/z27duXd+/fPRz2ora7mluN&#10;3W5XytTqUpfltCzRjiomQFGfN5BNefqtbz+HHA/3p+e/9/1/9aOPrydtHo/IJBz88g4x987SlPCe&#10;aemtP5JgrPUGwfq7PR90xsl12zLljG/rj9vcFOTmepTRJxmp+6lUFNTmLbM5a/tLf1Kd5a0VbyA6&#10;d1uSFEWM3iXP2JCGU6fQzgWUDh0ahKJwEYS4hgsb4xD1pNHEQzo2laTTZpQdbKYvYnO1qa+gahrZ&#10;sabWnXQWkv3usVhHgenA5jFDFMM1sJY2p2BAUYnmZQ5RYxMCUcUXc4cvON491DgEKwGRVkoALpyI&#10;Bv18f3p/X6frjVd/+PLXUuPLh/cKTuH7ly+P92/88N4P7/f16NKdGCqqYlqmeZ43pTgjDqdKp0DD&#10;YjlJaxK912UQRAQiHq4A6QpId+hb8tc4ItQ6NhskPBrk3HeaTWE62mYAWCktHBGmFlAiHSa0xOEh&#10;TDXhObV6bqGah3sjrLofjkfVyUUrJOoCCdBVsbnafOeHP7p/eFjqXsr2y9cv7t+/0SLbm48PL78M&#10;BkTpHtEUqoQPClay/EpG5SFRl21dNnYCm2AGWKIpvfhCrxRMDIHo6YF+gi2j+FegJaZd2LWLhMgM&#10;BdDKhoLS8o9F13UBoQtp3oRQFhdaL7QSoFCjjTNsIyYTM93MZdqWL7/a+3HZzNacBObNTM9zoywR&#10;S/BmNz/95LbsN4eHu3/3Z3/2B7//h3/0R7/3yWc3N6KbogTS21lMum+CXIl0IudbPghDx2usoMwe&#10;xhKJoIvAtOS0KBxaUqrt20FwEB6Ew0c/IklKiWAsrU2ffOfjP/5v33F7WCpCBIF5sjzfDxNRCKgq&#10;9TCFv3/z5fEdNtt5UgR8eApQvR0Px91uc1pquZ4IsTIXKwadt67F2FwVEeFJqwVUbVIWtaLb5i3T&#10;dqDYXKItYkg9Uq+2c8T19bPDsZoUK8oqnzz/aFN2sSyt1fcPdyEONoogFq+tElGj3ttS6/L0yW4q&#10;FD+9e/P23WF7vdPbG84zplLmK5E5xBooWoTa3P107Kp8/q8iNMftuYDSgzbNOQXTogS0lABai6yy&#10;kmk+NE9etxCthohOVlQxlcIOnMh6JLEwFmvCY23zjDlO3mRXiuAIQb633R/LZASKibG1UD60ePfl&#10;V7/+1c9f/eOPZZoV2f+tha5ipiUnoQEPREk0RnK0SycSZIyg0+DGZCf9fxipi3CqIEUyMx2EsHPp&#10;ztnJzX5lpiC9/rr2trV+ij7dv/nnQf/v/OtXb7bdS7ICIUlGn+CfMYkyvAciLdLz1RtcE18u6yH2&#10;/2enu2rWuS7JBaaAfQt91gC0WOT+s3v8PcHbY8LAwQVWILL7TqhBl26GihXUth6S+2RtHW9k5/MQ&#10;cYcros8i1syBmQx8sKzwok5uTFZn728ex4sVFC0AjDLv9eor2b4LKjDZvCslm5Bnk1J0Ur0R2RVM&#10;IimKQ7VCWvCu8VX2GRyOLw/7Q62tLdpa8Wh1YT1hacIwd7Qws1DVebbdte22V9vdVicCR3pl1BEb&#10;T7JQPxmKNNDdO8E33+KIxpimzXrAp/chQoik387RC2B5ZjqZeCjE+7TS+wQXMAZEZ+gA7mkfXPfx&#10;RCT9PLHnCuSRLE+HALRXlqX1pFsxReFA8BxfoUeNsFJMNdzhjv5CYviee+sczCwaGOK8Jj62+P2n&#10;V8+u5ur1dDi000lAkzwFWK3NHZvNFCFCwMO5QG1QUzTCc/uY2kyLMIiZOPK+wCP4hqTpnK2FivSa&#10;14xkBLVMLGZmZmW2uNqU51fl+6flTxtf7+PFw/Krd8cvDg93TY+Qo5mLoZScQ6tilGl3IUt1kI1y&#10;/GHWTa7dgtBvpc6wSKkjPMvDPG2eEE8f0YUcki0aPRvAXss7Jm5CM4g2dxVmwbqYAco+h8r2Dno4&#10;RBEws1QLo59FS/OWuUhHiEIRkB7Kd9Ig/eiqFHeqgYOMLGyNKiLM2X0kcgmjwLjT85PcGKOkUC/W&#10;K4983qiKTOqeU4V0uRUJKhHiMtqGt6W05nk6DbEECwRb/p2uMQ4BI4sH+85bFVLcQ9IG0ysP0ulf&#10;im4MKjCGFJuvdtfb7W6/vyMg3vx0dF+Uc0L8M3efrIHmkT0cedKbJJL/pqR2/E5eAVn+0RsyxUQm&#10;06oDSpC9BraefSJ7DjAc0qbZq7i6CNYxMNllixX/3ty1w4PQQ8vdSylF01iKvFCD4e7spXQ5k6KE&#10;eI02e/PmrdaTlDKpWQThYWbujT3bPRI/68wxJ56hquruZiaqbI29ap0ChkfjwB+J5rhVB/zAR2Bz&#10;NN50boiKI6yxdXITXcLawd9gcezVzAyN+Ozm4yvO81TWxJx2bGPiM5TZ7yvJksQH7QXrRPuSSnTJ&#10;mVmLkD+Yag0exwW7+WI/tU6d0lLKyLc5KXEd4Y+O6I4uCLBHkEHnJVFnTCfHrq+/hZfS6Qd4pcvw&#10;AS9c0ufp4CAr8CwoJPsaY+BFFY2InjwamkGmdcb7omT0uu9e03Hxrj1ukricxI0BdzYYRRrqFVlx&#10;FJdRCAJwH4SucydBbZ4XeDFr7tU9n1arwEPEuTGyVyoNO68K0gXfBXsdbk12XuxgV3+wrXr0ruJM&#10;lu49nyLwVTwQFRVFvleXDMavl1FdiASZLz1fnKnRPK7ryPveyEiZf2wMJMlCl10RGN/5A639g19J&#10;/UPGPjEizoSYXiAtKzsDEIWRjZ3MwXxWdB9yX5vk4uiR+PjI1JwIQqLD7ocPYEXGp16lAs89qIdQ&#10;TQvERA2Yut37zIBET2f1BstOopL1ox/bxX7CeZQ1EY4BdQ6tLkpGz4pORtp6bQnW8ukYPXR5IY0o&#10;gsoo7MsHQC8MUInIQU7uYGVCRlYUsu7l0zegmbEXVRPT9HOoaAwkP89c//VNGEjJ9UR3Viap58G0&#10;9CgI2TtcE2Yv/VHGiEzLZe92Rs0gjIaIi27tDJfldhLU7pOOJAJFVq3b4M+NU4AODFxfOHDmojOb&#10;cdd2jZHZQqTrMCejKTyRDFUVKWNXLI85bElXk5WQ9vh2Iy6Kx/Fhz00nsPWK+3Plff/2JuIArIcU&#10;LP1LaUBQ6Qg+y+NLumpCi4iYUFtQFGra3NGBfiolLx+uulc3dKfZwh3rOV2IXr3uoJTWjpE0VIFH&#10;7xN3El4RS+q2tTVGohQjZZ6eGM1NEySNzKo2Wt0D9HHJJ0Mz8f0dIVfygzMb8boeUGKEQqgWFAMY&#10;LWmUjo5OTkhcuGvXatKnCwaLiE1TKfM0Tad6NJ1UNbryLNnmtbu+3e6ul+VUl9N+/4DgvI25FJtm&#10;M1GZdMpeLwQZ3qQotWyunk67WwWX/d3D3bu7/YPadPv8s92Tjz6+v3t48/Lty9++ezgAshwO7rbd&#10;XdVaN1fXDj7ct/zkN9N2s7kmtC1tfvrRN77xvYf7u4e/+L/fXP3bT57vhnCXuclg33FeHJbIPBbZ&#10;AMtZUYxnd3xYSXhW7uScbsr0EuJ87B9Oh4wN94nA2bYgF8GbGnBK8oisp+GEfXseIiZEwNV9lRbA&#10;EAZiEQZENdEE9Mx7mzvgRMArwjWl4lwEy0YlN/wCGKYdyi6XIRe3fcN8i3IDpBsEDldaHlDTHedW&#10;Mu2lREZ7QlUZFiIwioYKSEV6Yktusl1FYw0thRHwPfxkp5Z4sD4kExExip4ML4nlof7my3e3z27e&#10;UKop3r7dvv9tu3u7v7+/Ox1xOE2nY71/tUgA1Ghjz2bUEoKy2ZYklrHbXqAQNLgX5yl/uUUIqOC8&#10;Rcf4Z5iH0e0M4+MVHcWkHaeYIqQ7+6gEAcZcSm21uauZieQ6kjXbosrOUbOOcjPrsLA+gM8WQ4TQ&#10;PTJmaMWae6sVYG3hkeUrfjocbSoMCaeAp+aM2G42P/yX/933fvDw+h9//Yuf/92xPQTbQzQQZAuq&#10;lJKnMlENj4CPxTT75wqF3L/aHF6BtKtnyPRWBPxINS9qKCJTzFvBdS1bwNPjYcs9tUhWA8LICgCY&#10;zCMZBIBSTNn6wSfhekIKSoSLmJZAKIloG9OLWJksHtLcNuXqdssWThwPC4CT5liqZFF2I48eVWR7&#10;u735xpP5ybP94e4//se/tdl+9Hvf/pM//vbTqwLtj9M+ulJNW2imqlXFSRudybl3Sa9IJ4YPxl9i&#10;hpNrhPU0M+TDLNAh6K1JykXI6FKwaK1NtrdTuYZt7/Rq39rOINmAHuE9uJNeOH29vdmyvvjL/33/&#10;1YvJ9GqWYAgm2hxQRy16xYh5Lh7t7nB6W+Pm5nZyThLbuSw1BJL2TKoWaHWtS503W7em8wSN9MGZ&#10;IFL31wk2m5kovFW4NIMIJ5sgZZq8tdLiJEXU7HZ6Usxaa1aKiZqIlVJbZfBwPGyKWims9entdq6n&#10;9vDu4aujEGozpYSHleJOiDjkwSa2uvvoFl4FPN2/e/nLvztNVzJfle11kyK6KzZFuJpspyk2zhJF&#10;rXnEhIi4urp5dag//sUv6uk42WY3lahtY9jE8q1nV9/+aGtzcRGmsSViKibBndkRLFY2JnRptZpq&#10;s1Z0YyIQU4Vnb6NR6TFN9yy/+vlP/+Fnf+ceDiuyYdEmLMIAFi0PbQnIZBuNiFZnoJgsscbcOlae&#10;F9IEIsTURUqmPk3TkpjmhezoPoNQe30ozoXJWdIDce80TAQnFajGyoIJHA57+edJ/+/66xfHZ0BL&#10;ousFIDbWYzK706vjEYdvvQfdRw9TB8q7ewekCIJx0fH44Vc/9gWggYQEDYdlpp0s+ZsDlNan0VRB&#10;Nr9CmH8zu8k0+jQDCVlaLYyrY2j1Dw5zX+QPWpuhsvS4M3jiEX43GAgVFR+IrfPxiP0lDEWkk2cD&#10;RikH2b6X2/cyPxAIv5m3WylFZRaZVWbTa5HrSXc5+s19PeMUeLvULw/L50t9vezvj8d9bX48si0S&#10;Xul2qlEXbY3hmv2oRXRTNlfbcrWb501RI9jIU4uTN8/+IQ/SKWKJdww6A2BjOKOoFZHaO7K8WHEA&#10;QlOcvNv4TFU91iRG0vxzruQR1mcqQckSA20MVZ3FIn1/a8NauDKSR3rBKE96BjMmNUxNIpkXuSww&#10;dB/s2gjmVqjP1foR9Nx9kYhzJUZA1LMkwGfoFPHJ1r718ZVo82OFNyk5velx7mmai+kwAoYA4aFB&#10;Mx3ldCukC7lZiaAHzLJ6OsNbHeHCtpoaCY9umPSWt5aDcC9QWJ54bAtaxM78o235o09vDhVf3J8+&#10;vz+9uD++OsWbpX1VuVdNsUDIidmSJxQyqKvTWSTcQ0cqORhmqcEUSIgUEfHI5Ab1nGRPWU6R1aH9&#10;u51Z4FkVECGd/BAdUVOMeZhsdOgk0qgQJKlbxBAeDFX11j/9no3PGXsvwMBKImPQxgc6q7jQHWJ9&#10;v0LGsMLJeTaUCWtShOF9ftSXGNPwyGeYqsQKRuspaiGhRFHzcIiwA3lEcnQESjBaU4Gae3ieStnE&#10;1SJaY1NnAh7SHxEDBJe9DLlFoioIhXo3lspk8zxtNvOspsWmvFBKKdvNbp7nY23hodVZXa6FEKiW&#10;BExzlD6AptJaCw+qkR7hquajmjYNGKqaKmA+tblycS4megJISfZtR7P2dVhVk4k7yhhXd/ljDk9y&#10;MUUEbA29FFTENOFHZZ5F0OhE7RiqaEHL7JiKDzEZ4dFqTRR7akwIIUbK5+x2Ps9Au2LQhWeaWn/i&#10;iKpo0J3sQyZEBpp0jHgwbHh53LUc6zOUmtO1HFukf7QAlbUoRLEs7e2702RyPVGDEf7pzUe3uCqY&#10;SFGlFDVBKLBOXYNsj7oQvs4jWsOXqyn74sEkl/b5JMZ0rs2jP7aK5RwdngK3vCI6ZYwYBQK945P9&#10;3DDww9EeoQLHW3+m+a1jQemizQcDMpIZ9RmSfjekd47yansfrcARPdw+vNsXSMsBSoeksHhhsuSY&#10;VGofomcMx/LJk6yZvip/UDEtmTbItWs1OuglXXFEM4DLhid2N65KUfWEk8JXs/rlBzcKG9bui+5Y&#10;yHgVcGniXAf6g8AOuFMVX+8WvtjhUHtXR0faxFq+u7ZPjRjJB7LBKBDJD05JttZ4RusMI/xgkHaH&#10;wLpR7BdD16e7GONYSe7rbv8ydPIIjvm10u/1X8bHxEiBiE6M4OiUjj6tkp4eYG+V7cSmntiXR75z&#10;jvveVm1Mzo6Qi5fRwnkWxS6KqTVRRX3wpWvUrE/SErR+HiPLSv/uqGs8ApPJoIV0uZ6XZM/xRnWM&#10;WuYE0Sngebx3ha3LLzttYAzkcKl8rSMK03Am8/4yhSKS1cA9EG5qWjKfNvqKBDQOzgy7tyOrj7uA&#10;lTttf6xHDe0rZBBmzt79EbvITEh4hLeIxaM6vXlrrbo398rwiCA0oVppvhgxugEmjQ5pR9Bzr299&#10;hN97RMaqpVnfFZE3DqWDrkTycJFSUTJVUmrtufl43NQCPiLLyTiHnIW0rMcaxx8bWm4Eu9KzwlNx&#10;XifH0tzTHJdCzPApykVPcuIMRAVmBdCiShVoqE0C42glyJiq6oBKrWkYWdORYGYvBl+EHqKipuHR&#10;UuaxNRCXmYNcXVgFKJBwr/XUWqvo0TDrejJNO/tKbepNtVmz5C2f69bjk2MmdbFCASiq41jIfq31&#10;G0rSzaIiTpCeWgkjquda1R9z59VXM5ohqiXVy7YcSZQyqZWeutO1jZ0tPAOMnjed6u7mei7l4f7+&#10;4X7/0NqTJ0+2u13Wr4iJipZSANSlYxb7fTxtn3961ej7h/3+eJpLAX2e7OrJsyff+P5hf1++LG/e&#10;vt5/9XK/fxemm3k7lUKGiZbNBqWU7WSimLeiRQX3X754ebc8e7ab9Fw7pMPD9mhjwUeSgF0IyHkB&#10;rkChLLUfI2NZEQEdKnomwaWt7FLBzivtHLZaOYcU8ZzojB6YcyYuOatMAZEUKPOnEnT0yq25lcm8&#10;KR3tRD8BRDREKJTeMM1hEyDQAgZtrtMOgKsVb2V5gBjVKEJ/6OdCgTAGiLM0K91MO5wePZfNYc8X&#10;ze0RoqlOo6wl0QOO1AxaQyyyHOF11N1IsEGEOsE2oSJeaYVlF4JNO331+W+WbfniZ3/7m1Nc3e/l&#10;+P4Y+/f13tjXpUKTzU6mUhga1FKkSITDc5GqJdu9uLpDMp3eH3ra7WQAMdkUiHNnrkjqqmsLdq8b&#10;hIjAg5ZrliDAYqVltFxMRDI+onK5a+m8hv7xgqaqkmFhjR6C09qWCVXgzetSl912NrPmjBr5KK9Z&#10;eUvNx4iJevXWSK8BOuV0Wpo3wEuZPv7OH0w3T969ffnm5RcvJzstlaCaBFu2x0Q4atN5w+aD4N68&#10;LQJth/fl6inLBDHo1GzTVLdLoRaaONWBqQEMYc2SN2UgmsamFbXwpkaIJssm21Mi5yfeRU+CPe+U&#10;3HpNBqf1oC1C1UkzVZXE/pZiHkzU+2ZbCNw9nL56dxDgo4+ut7MkoNWDIlJbHKpvruab3fPbJ8++&#10;+PLFX/75n//q17//J3/y+9/9g+e3O+sgRoEGs1dQ09lByLlSLU/0HGaAnKqfc839qJBqtpmqhTtA&#10;VYuguxPh7mUqYirRAFMppxpHu/7Bn/7b1y9+cnfaG3lSm8UMQmh2qTg6XbKqKtr1b/7z23/4yxIx&#10;TZY12kpqPvRDEDJvZ4LHU3u3WIvN64e9eiseVzOiHnx/vzU58KC2sUmgpoFpmgKcN3MN31ip9OYh&#10;aoS4cyol+WbRPOiTmURzxoSkkCti7VdtSEkiz6OW9FsRlblMU5lSzpw3u93VFZ+Et1q0zGVmlNbq&#10;PE/Hw37xdjzs3U+LOmIJn5fa2sP9+5d/5Wni1Qlq8+56e301FbNpkqsbvd1ic1MfXoMRsIa6nOpP&#10;fv36b35zvynTxJP6/baU7eS70rTwe598uilmZYqihBhs8WOvtylSo6YRCGZe709vvrDdLaZb9yPn&#10;YhodYUcJX/7ib/7T3//iP7PsbDOBJx4eFqHbpgSaCRRLnnvcqRMFFbCBcYsITTdI0OwCVGoaQSua&#10;TykbwpULooUWXQ/z4bEOHQZJfXUN97mi4oJ0mwE2kohTbc9Pr/ebj/953P87/HqFm7//7a/+xXef&#10;diNqf0hdlIklrSHBRAwoJCTpzJo8dPaUUnrPV5imyWWv+z/RrZfHJ4V6D7I8OjTyXCCQxtZMEkQH&#10;lwiyvJSjk+B8QJERL0h7icqF13BVOyIv4D6PyguSWFsxVSUC+WdUgci4j6y7rBw1wvSCNJ1CZhZq&#10;Qsxo095uvrLrLzHtWy2qSiGiiG5Fr0SuhDdWrkw2pkfv/sP33l4cln887b86Lm+Pp/1xvywLvVn1&#10;0pq0qhEWEcvJ2wIEpg1VZZqm7bVMG5mmyWYAznCGC1yE0SJBZD3jj+h9bL30z1SNkvKNZk49LeF0&#10;p0u49ncwrUz9rdOsdNM+qq2kCSZIBNNcD9FZNVdbEQQkhNoblXy1ednQgoI1WQAAIABJREFUCBtD&#10;wBxnj1B5ABrkJNLyxLY21JFBSLTcvZqV9K4FCfdMOQES7hrRM7voJJI82D6V+PbN1ScfbSPUlyqS&#10;f2t0s0YO2OltkZGpD3ctpZ/x3UU0ei42VAWqptI8gxyt9w2T+cEjIavp60tbM6ilGCxjxJoJ7ta9&#10;tSSK2lRKiEB4ZfrR9c0ffLxbAnf79uLu+LO7w8++Orw88mRTLXMli6lk7V5uD3LX1zt8CYWI0hTe&#10;JIRQKqxzDTr8XEctsXeHIbxjoBnuo/w2YScUSbwBTDVUSDT30t2i4SIFSlETBF1EArRsouy+p+gu&#10;SlPtPWIagCPW5ry0QcdYHFpzMmfmiIhIL3evR8sjeKgkO3BQDKxbJYbdijnzXZ3YHnlRWebrtIMi&#10;ElygANSKdz99GEVAm+cgVc0EzatY4TRpeKuLe0G4krO7pEKS31RGw2svB6SgURbCNdENpLd6AotZ&#10;hJd5au1Kdbvd3E7l9VEOrXqpte4P5epqurouk61pKmbtioBEMVLUPRTwYDJWOxRHNEj3VsxIkahq&#10;OcMZfZzp3h1gETVbWRo6ulkpcq6Y6CbZ4SoYrk0V0WIMXw+l2bXuCQWYSjNMqpNsfBG2xsjtwJjY&#10;qnV3C+nB5tGWKmaoKGWiZvlFt7B1rU/O+JdLT3Snu2S3h3Qa7hjgpeodamUlg/uYGlt+YJIquLRI&#10;P29AVExg1j3p1stuo8Jj+UpiluZ1WaKdon379pMb7uZp6ikTFehg+csFRebxAJe8rHL9AN2zjozP&#10;sH29HCf3Z5M+ak4e7MFzJ9AwPHMk+HJvns0go3Lz8mX0wN7KM5I1u3fuqTp3An3QP9y1qIvWXBme&#10;dufZg3LZKjReOC7rDbLIe4gLa5HtuW7zfHTNGduw5l40AA+0D/kYHzSCl9Ixm325WDVNjG1GcI0R&#10;PLIXuPcD8xgIrtLAMFiQA0mUQYqVOH0WVEaeQ03CL7ptVRj9uAk+oi193R/aYSZj2NntOB8OcC/E&#10;pByh4xG/qN9H+bRNc75caMaD45W3vLvnyNMko59Y3Yp5HyeEIL4G7Lrs7sa5kLzjUDBSOird6Tu6&#10;91KrifHk6suX9BVvRR2m9V6RRUveD8nB0N5kIpIvEWP6A7m8lpq7Cj4ULlLtzphIplzVeoxT16b2&#10;DCTJ+sLYax8EK7ymBwSks8hxQUfDOZeCy6ZxGa8meKFh6Or+y7EbQaKxd52iM2vWBuYOBqUwEk54&#10;Ee8YMHThKPfNaihT0YEbUaVSLWEoFzGD9cMYYB6IibQ414F06qmJEOHIfiMJrF1qETnnj4jmUVur&#10;ZEM4o4Yv4ZXevLkHMpfGYKJUxAZYrLvjM3LS58oq4gndQpcNgknjROtCKLuLZX1oDPEnNaLRTcKe&#10;Qht0N+R4U1AZPS6X968IItpKJ+orZ6y5E89nz2ORrKdzOkJaLKnRyFap3lgTEbnAIflY/b8EpKmZ&#10;zAiVol35SWK0pQaao8AE/pwvMIUhq31XPHW/7PqalR6BnO/nFqJjaUf/QUKISzuePCq9ka6jm0pF&#10;chIlqnOZPMLdM8LulNWn0GevkgmJjFIqRKZiPSHYE0lrj5Vwffjk0A5Bd4pJSESIKemnpZoV6FTK&#10;ZKVcmgv6HeUew9HhHhGuIh45Zou1u2x0DqtZKcVac8piapHcM+j19c3t9fXpuByX5e7uDoBNU2oG&#10;EWFzmZL3uUrHqi46lc317aYtJ2E71eP7d28xb3We5cDb55/YVL548YsAaq2q0zRNy3KKCCkCFW9N&#10;N9t5c3ValrrUcru73thcZJW2snZY+Cjy32nUGEbBr4UM8nc7yWTIUmdtvT/1H9sAL/F5ia08h2JG&#10;sbKKJiRKhWRdVbcIWH8AhkB6KRaAIgTjQAZlCjbxBl/E3drUtyHesuQ7pQKRArawTYYAIGLtJGJK&#10;KsPCzR10yiSrXqA5vWUHwnEFma30Ie12CNFAaHiRaGbahyVBP4IZQ6a0CiF1CoS6I1rmWjjv+kty&#10;RdlRZyKMgIIwBgsjjm8//7P/ecGSs9IufIpd6UanSfqOjQZENBVYkRaEhwrU0i2m1V37Y8hybp9B&#10;LGbeKPMlko03WdqeSWxH5ydArNA94WIUzXgRCXcv3Q0VNWCmfTDXiTdSypRzj27mymQbXdTUPVqT&#10;vBdqI+kRxSXASi++KG6WUz3MLR+RanQ6BCaleju1llbO2pqK0cPzVhVpZG0O+P64J0M3myeffgs2&#10;/cj0xW9/+fmrL8xbXpMeEV7DY1JVIhAKKFRtortur+vTb0p42JagspVI4SqKAwJPWBM0E6ypKPYJ&#10;2bnNW/MAuVZzQ0TTHUO4WskegPCRoswdeKyKnWVFofQtyGQKMPEN+UTY7abbzdXbt/t37w+nZS4q&#10;ZrIpemoOFQJLjfvavvnZ7bv66WbemOlf/Pnfff7FZ9//7icff+vpza5ssvzAx94+LZ8iJM00s2Zn&#10;Z0RGzKXXm0dwKuth9lLNte5YEam1TZtZzQSwEAeP8Ng9e/7DfzN96w/9xU9FbKL15kVvqlLMoOIR&#10;CxA6PWmH7V/8L/tf/WQSzCVLKTUI6Ly93RUcCuFs5KQoZuVP//W/3n33Dx8Od1H3xoXHI9tyWo7L&#10;cVE/1qPXuj/dHdv9r2Y5lmmiFHelQaXkHCzAMD02F1EToGwKo0aobUTUE9MssKKRtTEysfO4+/Yp&#10;59SMKPOUjloKVUWh1YMNLFyWGjwWKxTZXG206m5bSCy1ik4GmyQ+e/5x3T0gcDod+0bRHw4vXz2E&#10;35FUDYZSHLi9vmm2MS2vPv/l0f/dlYeW7bSdUURl16rcSbzc6m/eHw6L3u1rwdTcG3xxj6JVFfOV&#10;6a48fdreoOj24eGLn//kr2Wzg1kp08fPnvpyAkK9bp/c/vq//F/v6n/YXV3rZhO6PZrF6YTNlRQ/&#10;skxlnsWFVGVj0CFAjRy2rmaKrgiv1l5cuD0T6pKIm8xbi1ySZDurdBQeyDmn7Fm4CvG+0YtxmnWv&#10;S63TNJmV6/tf/rNy8LsvSX65/Og7eaLQ3pQ1ZoVDgKZAvKNm0c+QFxOFr5slR7vAhwcuoFvPZHBY&#10;L7cll4n41YO0uhrY6cPiaYHuGC05Q2/7MTtwOeq4OMYPCq1SuO6S1+pmKvJBuZYc8AKeuxYjZ5dB&#10;c4a7qEZyb0G13AtA1SgImR705p3efq7Ti2W5a0sR2ahsMW/UNqpXxa5ENyYF6p7GGH/n7e8f9r89&#10;HN7Uejgdj8cFyxL1NIWjNW3NWxgIX7gcxYPTrDbHtMG8w/z/sfduzZJd15XemHOuvTPzXKoKBRQI&#10;3kQSFEW15Ja6w25Z0Q758tIvDof/gH+Q/4ifHP4Fdj/YCoetVqspdZuSeAckEiCBup5bntxrzTn8&#10;MNfamadAvfGRFQxGoYA6J0/m3nutNccY39jpvC02m2jGgRnqTCSdqEFcoJpPyoQCVXICDIhgZZiK&#10;MmwtnI5wDx/ZEfU0T1PFkuNMWVPnEoBRjO5wgVDDqAUifYLAYHivigVNlWXM//pOJg99ukZjpY+N&#10;VfrLU0BM4d0JS3fQO3EmjWo9mi/HtTtcEBFQUtRiwIeFnIFn0/TNZ5fbbWmHpd0fwDCgHedRLqRO&#10;WyIyi6lDL83og0eo9oGKijppua8wS+d8ttQyMmFAjVE5Ph5uKkfvrmKd5kU2tUKkw+NzziYxIazo&#10;ucijjb1/Wb7TLl580D56cfXRq/0n9zcvwlqbqurBZMryRkrSItJO0sI1B+u5nQ8nlb4iSjrBYZBg&#10;6fQaneCQRx4fR9+cmbTVXEqyhfbnfAeoAwG1bvzMubNDpJf3QkKpiJZaX8BzgpKhtSwaZaAFJp1y&#10;TcgNlVNA1sb8EcEAqIgwTctyHKurEZ3jS0TaPiTnKJ4H10T/ddbBaFLM2TeOJR+Dv6gUcSS1LxkF&#10;Eh5SJslVktyVuboLXWpFbdlD4AhhWKgLeqWkEBIaKmYLudQ6RQsA9aBRqxUPu9vbNG0uzh5t5u1u&#10;Pr+zW7DKUnm/b/t92W0RRhUqRWxSyxfprSIECRGNKKW0WiW81yIOuvK6FPfkHyQv4KQSMGiAqIpa&#10;EK45g0yNiSrZaJ6r/xGY0+vTRledh1sODCDpDJXeigfphY1ayrRVXVqtS2Vrp4sBlHCCXS/28JJd&#10;A/ABKJFI3Mjgqw4/vUQ+nciekAZM+6C/ecvD0oNxTXhufGN0CQw1eBB8M+s8yGPNq5JaiqRKTbBI&#10;Eu1vbuMTLnd+fxNt3/yu1Q8u3nvv7PKMokUaQ5gNEYqHp/Iv+q9Pp9Jv1QWdaOpvgS9WBsjb0PaT&#10;75Itdlllz8jFUdEYCRjlEN0k36nouaKsJOURuSQq8JMihG7pjnFDvzXQ7uihB5P6I71u7XWgED4O&#10;JkcPyREx1Em5nZCUJJP1tJUZHzlKG6qCONmHrA7gVds4LWDoUAoey6LHrpemllUHSHzaSajiNJuo&#10;osHoWwhRjwcVOKOxXIffQCHepZH18x1DLQo7cB3jfJqFKF8Qik4yDT0A99YwV3p5eMcWdb5oHHHS&#10;3Wc2gpv9zQVsbPVl5Rj/U/XXJmnPR08dd0VC0Y3hetra/daw6uSz4AqN6YNgAOprj7OsMkx0M0P+&#10;RjKHxLdvB5H+H8Ao6VVnGvXydRxHeWQM6etU4UB245yQ+gM00DqTPp9SWNsNIDh1+Z7e3+ncGFYV&#10;7TCP0w0wYtWojm7dNccx0EbHqAkBjpSRaBplxyde+l9VBFwTOqVgaC8Slb6FY2TKDzLQ5tLdOQNF&#10;kOiFTGxJchat/6hHmY/RBUdms3BKhcHuIl4N9H0XCbFEVkZEtGAgHOnZcO+9WtFyEF3rvi2H5jW8&#10;tcbWYtVTBiVFNdYwZD7CkM06RwnGCaGzpySyJephl0d/V/Nvpd6U3T88sspWWWQcZwDHGCKNSzfo&#10;EknNkQ71HpgxHSmmcSThseF80NI4sOPO1K0kwqtDTp6Gvf619wKLhGhRhKg2FQan/O5pfxCx/ASP&#10;XBlVhSTuby1d78Srnu0bgZFcTVqMsp0YEgtWWQ+kQ4q3u9RFp2lnlk1fEe5CtmARZefIDlrUgEVm&#10;TXOe6iz5U9OMTM2aIoLecjilOvCyoiTrmg5jUkD6Ec/KXKY5onE5lGmrOqkiBO5ho70t7dL9od+L&#10;dBh0Qagi0tDbVaLch6tkBlV13syipdZwbwJ4yXZblHm+2GxV5X6p12/eLPdvVOXy0aOJE4XFdJ7K&#10;3R4kWD0UAhZT2Wymcnb5+PF7X/razc3Vq88/ubn+PMIAzsUKyIj725tESCHiorbD3c3dcrc7uyzz&#10;pVlpYkK/vr6py9nFtgThI/+NE0k9m5P9ZOKv62+OUKLjMd46kqZPnDn+bUK4V4Ehq8nXxyWOyLz+&#10;/ONA6aUbIYiWyvXQ1NLNZekB8UqGRBOProuNzSbVoAXTedMCSPFG+DKfabjAKaq15eKO3IimVSDr&#10;g7KCEQDdbZPV9CHI+EDn72hmrhErYyy5QFnI7ou0PbxODHGnGX1RMVhhNgGoUZVlCyhLk0wq6TTQ&#10;GS5ZFC6uEE9LHV2YO0vjNM0yiamkeacYPcSr10XMNCNsJjHWgSJQKUI4vds2aXlaidwojKoxUbQW&#10;QDZSY60OHylRW1fygEM0JCgoohFhoqqiahCpqR+ok6njWw4EE2OdmpCKLK1JeEc3tNY5kmlbLBOh&#10;ZiJqk+isGiHb+Wy3PQewLEtzz/sMgTDkze5OCmpz0k0kvKlJrbXWu3AqNKDBaPfVvc3z9ulXP5Sz&#10;xy/u/q/D4VBopkVLYbiZZG5avJqYBMJbIGYxh6jXsJkQF1NSGJ5bPUEvu4FrlB6IGWPLELFsC8+I&#10;joiGM4ct+UxbNXOAZLUytSbpgXWPSUKK4lAUxboamstGXdp2U+ZsqIkjfXu7mzeT7hd//up2M9mX&#10;3z2fVKJFsmXVlM6lLmdnu6++//T5xd3r13effPyX28sn3/3ut77zrae7s8lGJ3l0agQbRAFTkdzW&#10;e9/VduLz2BqaZh9BB+PKCH6JMlneXqWY6VS8OlC8HvTJt84//JPD48vbcFInLWYirZNC8ulSCbEJ&#10;hKrd/vA/tPtX0nQzJTqOkOKiT3/vv3xS7LMf/AX9Xg2Z/Wpt/9HPf7C9vTosS7Zd2e5RmbZnF+/O&#10;T3ZnF5dm5XwuvN7/3Z//b/X5T70BoheXTy+/9PWb+0M73N3ub9tSW7TrN3sTlQgTUUUpMptcXlyU&#10;zRzB2tq0nVQ1AmIwWGUdllm4ex4dSyldNgsaDIipTCiluZsWS3xwseYNKsguRUvVwRVeQJnUbNqd&#10;zcW0Lk1L2S5za2FJX2rhCA9XKdEql8bD/s3HfxN1ESkHiZYAZExq86eCH29m8fb9Dz747MXr6Xy3&#10;SCzePvn81ff+9sdTsVZ4vX30Ou6n23gdF3VyOrYSzdv13RVMBWiM82nzyUc/unnxDyoTzaBlq5so&#10;k0Bdpq2WcrabL8739/fnwLTZilORlkTRdZbMdaHvGMOsO85dZtp8V3xqN5I8hPYOdWEc0dnxCGoa&#10;LUTFnZqHFminajWft5vz+Yx3n+K3wsFv+tdnbzJ4HioJhOzp+FEXNqxfuf4HJJNpQnwBE3GaWh82&#10;RoesKXXHWs8nYsiaEWqRTBSDyOpsEcuNfO8goo9tuSZ7JCGyA0iynqJyaKLZ/zJyButRFCpCPcaH&#10;R6Viz0onl6MfH8ffPrEQIrO9ScjMYZoTYpo24vy3ksq0mpez23L5Sz37ecOLw949MBlELkq5mKdz&#10;08upnJdSgo44kPctXtTlZ7d3H19feWs1oram9/eodfLFmmsLiUBQ4WhLbkvEhDZhs5HNbPNm3syb&#10;uRjQPEykIedqudmzQFMiRA7OAYyK1lzVQtZJmQRlQ9FCgM29Zo5bRKw0d0RmE0Z0uBsS+1GnicKj&#10;khOkQHO/oUBjsnm8D4CjW68RPk+FBKN1zGZaSdTYQ5B0Z/dekchxJFMmGMWGw+SSO8AYDkeMPt/s&#10;oyNdRENEKSa48PjKZfnSe48E0g41WvXWRpiBIA0BwOvS47JBMiwbj9bRWG/CUIAGae4CmKmqhtAj&#10;EsyfEau1twMR1isQs1WPSFmMaEtNKqaHm2lRhUeMYrPGKDYlCbSYzQUXBV959PRffo2fXO8/ubr/&#10;9Lo9v/erFtcL7syiqx3iAgFm6Do0kggV8RRURnvNKgn3Yqe+uxeIWD7wexS5P9V1tVaoCukDiqgR&#10;wbBkdY+uAQwbEwSmJcITGMT1fA6C3uvKJaH/WhKe2U/ao+COeWLvp2BAYKYMUjH8FNHr2PqOKz12&#10;HTiT/c6WQbw4AoSZFW/sp3tqHuN7O2D4St5YH3parBOa1TQrpsxySqFaPKLWFuFUZEd07/GOKHkV&#10;QTqZgTJIOVAQEe5tqYe7+ytT2867TZlrCzi4HHx/K/VSy0wxai/+zaJCnebZrHrAvR1cgDIVhpMR&#10;leljUhV679cGRdVCxZOSkKAJcQzov5haumtPRmLF9HTWIGPUlL3nAuTfCne2puFC5nDAs8Axd9SJ&#10;+lAJhlukxiYx/LArOq+R1b1FuLuKiRhsPZPiZNqyjhTX0eqKcMlsWD7HSErntjLCNU2/jAjJF5Yj&#10;ghwlQiREGKGmCTMR1dK5HH1+RQE9cnLKFtdXvvhyqL5UX1qr1RHx7tmjHadiahvtfdGdRby+TlnL&#10;VH8tcZ48iu5fbEQ41gQcDfujPTVzViP51181U20bfPHeBKJjdU+U0ENYSt7NYqtXMU8Qa1wgl4He&#10;Rf+QU0QeNeYHrxydLxPjZ4/+cYxx9XEadyLz9xvzOJYV1V48IAIlnT1tndSjo8S4pg+/UMabVN4T&#10;bIisgM2OMBnQZgRy1hbHH2TVDJp3tN/gqRzrnY55iMEc77PjXh/Gk+DFyk1LrnOX8k+aJR6UFZ/W&#10;FHdKGJG1cBanpnA5TiofhEiOX2HgrXAaSjhVqr4oVzy8YnPIgLVWuRe4DESUPpzLn2RB5K3X0ANi&#10;CY8jTjZsJ3JaLyXuHgOelC8f26aGDz5HMmNwydzijtBqL/XoecoHtKj+lqiMwH/+LPn2qVpJZK6E&#10;0Jn4exMeC4LGx5fbhJEnCKhYv4aw4gGs36aBt9BFXQ9Y0y/HNLCeFqIiVmHG+i2WSpWuW2RmBQOj&#10;50hF+8FuLTZY2x2GFpJZCh0ko2FV7Y2+ghXHd5TAFBIekZubfP7kGbLzwLOglfDwvjyFI+jNGR6+&#10;RDss9eDLwb0th/valtaW5k6HO0aKKeUe6W0MXRKmD40JPBnNj4L4aBzX4CigOqlDO17hLU4YRDil&#10;mvVgkupgVPYTjZoCmaujEAbNRX4M6DQrobKiop+eB1/+rdKXTgpyF/C4bxwuhnR55LBbew2zFoeb&#10;pB2nlKL9I2NnI1k39hs0WY05f8+3cBV6A460dBKLn5hKjrHuPKgdWxnc82dgUZvDHZJlFFhvYyHL&#10;urckVcxKIUTMtGMEOwtDyQY3aD7r+sG012eLu3trTM9YR92ZlSxY7aHjCMYoaGjI6i0EmyQJsYtc&#10;0W8f4dp6nRUwwtaZnKK5VwuYdUsLHU3YdLzl82QVAWB/aCacpwJoHh8204xHj3l+sdzv729uW12m&#10;eWtmLFqKQZBNAy6C1rK9NTDr5vLJ9qxYubh45/rNi5vr14fd+fXrl4e6RK0Lg6JKvn794uzi8nx3&#10;7oflxeefbrZnrS7vPnp3ef3m45/oZi4Xj7aPn57Zr0cfjgV+yAaSp6PxMa9IQekIvp5O4KC7ncJN&#10;jgLtuEiyVWzlHY2jAnrRByGC2ty8RiwAEQfQjU6BeBWv/Tk1ncUs4lWkHOaz3L9M7UCvgFg0irmp&#10;ug+bmbhoGUxUgjYkkqSiaWRqyARFsktZeuUXEYRpNHgDDkWmQAWAdq+kygIRiSapbZpTJ5QddZJ2&#10;x7JpZWsMRAgXCpFlpFIoFVEpApmGo0MhRjGwKU0IapEe33GGqxUF07SF5iJSpkkjPLx5VTXROVN+&#10;gzmfno4VjiUolmSxqAskSaPITi3vPgsnYKWolCJZzh4WmRHO0q1OmsrtnZPRdxSiJr1UlxFB65F6&#10;YbDFoW9SoMqIkACtbIpOHs2Dm8229Y1jwN1MI2qFKGgqAW5NJ9vV1u7u70iE0yaDqBDObu5pzT0I&#10;j0wYUVU0vGWqgE5PgmLzNk+b8835jdbimSFq3aTXKwozJZBF64Yy5wnRIhQSgmbz1A5KC9FevAZP&#10;VgFPsgXZgB2SBHeniGU/Wp54I0QzSN8BKxLLFCUVK2fLT9IoITmC78tMrAp1sInAQ01QISIOgUoN&#10;XlxsJpOXb/afvd4rudtN6o7I+L6oTA3+6uC2mS6eXjx97/dfPP/VX/+H//jxz977yje+/NUPLt9/&#10;Z1cEh9xUNc+fILdtwyjedyxjjKdm6gTcWy8NGoFljzSd1cM9TKx5I2sjdG4auydP9N1nN4e7C9V0&#10;6vdTtJrJZKpaNk1lI4rbV+Xw5tDudtutzOrigJHw6Wz39T/cfviv3vzwrzpNNLJGgxTbzOfTZkdM&#10;HlTVtnhd7q+uFzIaQjwY8Wh3tr+/SW5Ri3j2pS9/7ff/4Gp/8HAxOyx0j8NyYI3D/oaCuq++XL36&#10;1ceX0AiqWLVd6Du1VfqC8IneliizziYR3qI5XKCoYWULC1RSzMVLnolMOhXXVLWgMVX9aB4EfSmb&#10;HYi5xBI1D+VtyLm5QKMCYnTCdLPZgH5YmtMfne3MSq1NzUqZvEWLcA8BRVBrDbaPfv4PWuaZ2/vb&#10;u2jL3/z9z773P/+kzPPlxRPY9q7y8vLpqyaHw33ZTL7bwqRdzNzfm3SHgRQrtg06IugLsdgiyYOD&#10;KG717oVB9PzplwwMhEVTFQItcieUTIW1R73Lu+FUG6iTYU1KrZoBLfKWJWrd/acDYvVBZLZWsilJ&#10;RWhtqQrZbOZ5nki5v3vz20H/b77q4M15Rnc7XS6nVwphh1J2/4EqRAKeIzBVyeYujNTaKaaW4GoB&#10;1RP++NrjN2YEa14rC3V6YIURafFeE70nEwdl2psIepxWQCId4IjTbmSRlaurvVVXMiM7hr8U4Phj&#10;Zkh73W55UHO6psKxaxazfIIdi3ayOTmIooRQNwc7f66PPnb77HAId1HZqj3R6cLKJexCdGdmQAWW&#10;6m+c/7i/+/Gb12+ub7DsTdSoc1uiLrI0MNvGHNFKa4zG1oiAFtq8lMmmyebNbiqbkpK+2ODUelv6&#10;UTSP6O6LdPiYjRo97QyOnr8sYqrhlISxmmj0UyJMJfn5J7UlYwbEvufO3gdRhalnAXLqUCmywkNc&#10;RkVEUbTWMttqnSNEkspcjBh9OTuaDT3CVg72cZY0irtG9F+61VRzhNnB1ALrC2K8r/zGO+dPLs+i&#10;htfq4QTD3T17i9tEt1LcXcbcAg4HQzBlfDubMYKSkk6idHtFXr8fDONcLfBoeqRCdF8bh6CQvjHA&#10;JTLtrowsXwpZnbkuSJx+UGAGCDhJnG/t8fb8w3fO9oe4qvFm8V/eHn7+Zv+r2+V1kzsrtKn7IRLu&#10;I5qMYVg3THerePQsso63vmOCcgB09CcJBj5snTRBJOPgeU4YCNqECbBlq3ZQ19JXiK28iG5c0whn&#10;sCT4qDWqJnlqtV1Eb/Kliowjt65GXRGhBWgIN2SfjoznjHYWS76RfU4uXPsQRSgxgnG2Im1MdQUM&#10;+QB8i0h6kDtrK6+6ZCKFqyjKBAtbGmaJsNbacHXlW1ekx6Xh7gYUlTzihhLu0m8al3CBbuZ5M8++&#10;HOgNi8R+X+/382aLCaZzSFiK7M1FNcBJRIoVs7bU1hq0KIL01qpUjjZbqKhZaSkCW9a5UBhwhweC&#10;EeOcKQgPVRNRhsdwDa7FdwR7XDBrY9fPY3jZIlVYUzOLiHB3g4qZsFhp5uEacIhEc33QiNM81Gtr&#10;SzjbZoKa9vjbkR9DGZsJPXGLy0BFPDw+50/ZLyQRZYRJ6Rn/3mii45X3ZS48oCKq7i6QUoxZ1AZV&#10;NFFhWPLHIFJvcbXscQg6q+ckzN8/v7iYdyLRwkrJjMO6WeIX4wF+liLCAAAgAElEQVSnqgBPMPFf&#10;rLQd4o2O+lwNj37T8IgPOc7NY+06YyBaGjdjbcJd7YN5QorjNLm7QXiKTX870/CF3osTDj5OO5NH&#10;yIADGnYcauvJPqHf5jkSGMCitbxB1h5NwN1H5WkCE4e5bg1GjPHIW+pLrL71YVrvz46THgk5KhUy&#10;wraxkpcUGZPSrgwyPOjN80E7lJuBnxnUmSAexl8eBiygb1GGOtMmL8iH7+T6tyIimXJyCowCT83s&#10;K+h7zUOcUsRxrIPAOu976037Ysv0IFAxkiEhI7bgfRC/Jk3lRGnIQCEe/hTrW6Gq+SacXHJ9q5Y/&#10;aUSoZf9nljZJf1Nx1BHXDGtPk8iqga86g6xQr5UW9WBY3LMxvmZltJiqYgVDJ944b1LIgGKvBblH&#10;1ne/ktf+4W4qR9fgxvI53rvjh7amRX7tzXUS6e1hshPquEFyKLR2MjNy2tGd9zEGHTIG8KcvW3ui&#10;F9LHq2KJQM4nbIyCGPYx/snso1/twxR+bMuQvN/dg56TduZSiHC22uohYmnLodZ9q4u32pZlqYu7&#10;h4f76pph9K7GkWPrGtjIY+VFPojb4wLrZGkGY8ReVS1IxsmwkRxyV+dljVWsO2aSuMyTIJW03pqk&#10;3eyAgcLi6a4PAaAfbTjEyB7xGm0vJ60U6ZHI4/VgoAk1KzhFOaCRTpt1ExSnaGtOEdJKUTXtaB95&#10;0JQLCtDcGalf0L25Lx5OouUjrEd0VNQCDF8TFOsHDFHJG7ywazP5snLslBeOajoHIH0ma7rek+k4&#10;iHwR3hDJWWTzkKxWExErUoR9+6gBFLMWjmAppc8a8gLMBosjpxDZ+KGr5SOblteECYuZeUCTqqnm&#10;4Vlnp5klQUMw2jhP+eHu9ub2+vryssAmKWVSE7I2PxxqF2fMChDuZSpn06W985gRd7d319dvUGSz&#10;3c7bjZiC2Mxl2m1bbYfDUllVwhTT5uLs/L1nX/5wUty8/Own3/+Lf/jx3794/hmWW0cluH/x4idX&#10;v7x48uwrX/n24/Onh8Pt9c2rM/8K4n7/+rOr2/3Pbsuz3//673747mQihAoiQwMiEUwwembBehgt&#10;jisxh2CwqmlyjNgc9YZutj3hHQ0doosHDxAE4+JXgYnUQ3N3TXQaEWYxbSiCsp1aCy1uIgzzgI1S&#10;7xjQQBECzUyIsQBiGCpywhvH22LEoijils/djvkignR4E9zRK1WtOdrCaU48G7QgnFZgG9pMqNLV&#10;K9SamVBCZOJEKUqmzZxdyE3HVYzf2zGa1SuzOvkMpIRDE0ebxwvvYd9SWhfBHMBUClRqa8thsQ4+&#10;EAHU7IgYC0+c4eppyo0KPSJarbWnxSkEx6k7JLczxVpucLNoXU1UnBGA04WI2iH5zqV5NVWx4i0s&#10;gaa5YhRb07xzmbIvMGAUlj4EPJoynF1JyvRxXo3L4Z7Adt40Z2Wty6G1lnn/FlFrFh1LNNbqtTUV&#10;1IhWm6h6PST9xj0Q0aIGuZm2LFBV1urhCIYmfJ0q4ejlG+xxomQbl6wrAKOpKkOS0txrOgCEa3dk&#10;KKnuhIQKBRoIYeioAKLHWK01/GShVmeVaGETxHIOr8UCEpCSwL3sLVfx4EYlYrhTwRCIqRNV5OmT&#10;s7NNefVm//mru4vdNJnRckKTkb+4rw7BZjttnjy7fPr+sl/+3f/9V+fAH//pv/zWN9959HhnAp9U&#10;IjmlwlXtG1tTkwQdM8gy26FVr4eVQhOteeQyow2mwOK4X6pePH3vwz+5+fTHImW2/qxJVKBHqGig&#10;qTsDtdhOKB/9x9uf/aW0/WaarI+V1TX07OlX/8V/3x49a24im2BfKQQyTZO0FiLiUrS0WKCcpp3C&#10;sm/CGCqA2PnZmUqJoJgw2sUOU/vsyWz7fa3LxqkMLwpupJw9qfSzZ2dnZX7z+iVQJrNbxh//2b/5&#10;7p/8N/eLa8Th4HfLbVsOL59/evfq87ubV6/fXHG/b/ft9tUvH3nA6PTl/nB3vxjbdi7YiBopZjRv&#10;ISCkDPubmKQE56om08bWotdS1Iq1CEeZtwgvpdTwMk0Mk2VJtHhti6qZWQTFbC6F4VlfV6x4lKKT&#10;bbbBiIhG2Zw9BqS6X1/fMm6h+qvXn7XDPQUL45oBSiiKzo/OLyppzp1OF9N5IJ9H4dH68MTTYtb7&#10;m4oNfgu0ivo4peuvy84nfcg9zFSHcUMzOqACO6XR9naEt+qOjq4cEVM4ARWoOr1o2W7mYDuEYnvO&#10;+9e/HfT/xn99v34g8uo4d+icuvXg0fvYBsMnj6M5wUsmfD+vmtkgt/KhJQHE2xCGNGHFCbISp1zm&#10;Pu2J3EvrQLDmtjCRnT3XNRqYxyVEjFnMWFGzv6mfFnJ/ZGqjYxO9TO7kGCwDw5X7KzVl5+f2P+8n&#10;QEstwjNlJUAgU8plsfmN7D6T+eeNNx4e2E32eHt+udlszHZTOTMzkQbehX+8v//4+vqz169vrp7z&#10;9nqLImeXTY110VpZm0eQTcPVmzXva9BUYtoc5plTmW2aSzEtk5qaMDAJQLlv3k8kWlhrRgz7JM1P&#10;/YPQUUSlJqbsm79wh4SIqZJB9/EpdAiyqilp0IWtAckCKJqhz9TRdWAdzIKQ8M7w74SfVbJSwsMV&#10;MGEw0EL69+UYyQ5kLJOaAwTTlZnoj749ZuYsHKpSNJqTKAG6i4l6uFGJsxbvT/rN9x5tN3a427d2&#10;D7rA85jTJLzW+7pcXJyLSaLxA9RhbkryY082CAKeT8xYvdKpyEQ4xMzA8Izxp5djxNMTpA6qaLYL&#10;U0uRILytJSFBqAJatOfvXZht5EtqNNIxinZm2J6V98xo0nh5dd8+e3P4+aubH768/mh/f62lTXN6&#10;bVyY/ePqAUQyJRG5tIeOcxwolo+FDp4l0dWRI6T0ZCGwkU6K5IKGZwEFCWNo4gHoOsDmqsoweqiE&#10;dHckrKinQyO9Y9rB7X6CoCHppKlyxVuJRYJ4e85AG0JUknjRTaMDrcKOck+1phs0c+GSnnSRODEq&#10;DntgAq01BYP8/+RyejSJpAwTxeABM7SQokVLLM0o1ZtHCCja/0M1VAZaNZGSDVvDKKlCeg1fWkxW&#10;oNNUiqkynMLwZVlur6fLR9kxGC5k+oFURv1kAlNsKjB1D2+1lMnM2uFQa52UZiYAtIhNNEOEIHpJ&#10;NMjWZJ456hHYS1+kQwxxVOdgxqMfkbBed5SPibTrZcIrc+oKTKUEgy1cWjrwzMzN02yrahqdGJGE&#10;M2+L19lrK2WOEBeqGo9dB73UNE649jIGPQPB0VeZtcQ11w/LfFBmTCJiTRdLV5lXssQYpY15WCTV&#10;iZQc4zaApiU8IO4e941s+0YuNVqwSoT6B6IXstkootGK5PgL8WvSe/9U7ECGivjW6Ha0FQyLvgxo&#10;dtJKoCdfM2UCJZ39EZXFynnq1J72J8naA0bpgxuUjOPNIQ9M6A9t2g9aBGScNGwY5taRAt/+GVel&#10;kiIKCWS9/Ak2cHXpY6z08UBT0dwxdCYX5RhN6qZ+HWHEh6oMufrlddiR87rN4P4oD4jTUmAMcs6q&#10;CseKrtU0gfPhtrkboWPgnfqY/uStzIa8o17SJ86aSEN+oY71LQ3JI0qC8tI+qOil4owvqlPr53VC&#10;bUpjIdd36YHS87CH4+2LUCTPSAzP/tx15LpmFVZG7rFS+6EUsX6gMjhCqsZgd5OfVDTnsNXpOXsf&#10;s6JYcfCydsAOZ2wc8VqxVnxnBQUBW11x2q/CTmp0j450zph/76w1MVCyMjPWYoJeDgGeFnCdblOH&#10;0zw3CiMwNcgeoicO+G7reChjvN0mzWNuTrrEt2J60OnTxz8AeimysBcCZcLQErnQh70jsPfWt1au&#10;mqqOm7V/mnJU3bqSKSGIfiY46mIJMgznyvGJSJxwRLSIJaIuh0M77N0PXuthOSyHpbZK9x5YhYYv&#10;OeDse3Vajx9kkKq/zxhXcU8Uep9pjkKscbVLRMSJ/6lHp3thvNnaw9zr3EQieyTUzClkhciUigEl&#10;x30O1zUXS2YRkYyWiXBnzg4jKD4E3WNpzbAuHUHBIHML0aurhbmJUlW1oiK1LqTptO0/GlBEsvhL&#10;pIjpW2XvI4HG5inItGCQsbRwZ4vWC1MIlWkwG/tDe+ylIL2LgSUd0yGc5w27ysGMAHvAidI7D31c&#10;Mn3X7rWuFeQipmKiUiBaymxlTbWw4/upYxMtqqRE7tFOWoMiIuyk8hvi5GQ2q47QUAYVA6AHLWfO&#10;0lu9sm2ltehRU69rCkFtnqbt4bBUfz1vz0x1szMRNQ0ycx4SRMtaFgLKLBh7/Pjx2fnuzfXV9dXV&#10;dD8DcXF+oUBbKiGbzSYiGJHpysbmVRfRs/e+8if/7f/wne/+0Q++/9c//sH3Xr365eIHYUN4vbv9&#10;2Q/+0+vPfvnknXeoZtMcZlSRiY92KNupqc79cDTCxqQJHKJp2ByuinwurEfCtbxv1QD0gWawbqk7&#10;qmjdGqXgpV+wDHRMnsBFKnCAxLRZto9dZAdC5mobyTpZacrmmAALhbVFYOYRam5SWies5eA+jU3M&#10;zhl4933rxBRnCQDNFKA5KKJe0faQAhKxKFo/IsSCMsW0KTCfz2qZsxXZ2kIFtUgExMkWDIGVxHWJ&#10;ChGquRFwU/XBl+uxzhD6SgkMNUsHU/cqZRdO6Z9Of5cYZIExaGMKoqoJDvCecGerSzBKmY7WORXt&#10;CDmoqrNjyEzNirWl1Vq9tXnahHuC58xGik0QreVTRAC4N2+QlPggYA4KZylQK/MGC0Q5zTN06u3h&#10;vRMpm+XRMiWvEvBcI3zd2fW+h+HJigxii0fUVmHmteZ6VkrZbKar6+vlcLBpErNkV7g3Jv4/sK/L&#10;xoqb1eXAcBW0ltl9SxlJ1dyriJV5ZpyRztpIz26XhO2mQaKaJHYnEYn6Nmg7VgdICBKrtbpBBIMO&#10;3ZPq4WrSS6p1hX3mMTVtGSZToCrhaN07szQCyf3oZvMALPttODqnEb0OQTxCRSq5ODe7+dlmWmq7&#10;ur734LvvnE1F6DHPpTk9uF+8Bc/O5t3F5q5+2PY3/+4v/vqv/kL+q//uX333d9/VfI2mo8AmzUJi&#10;fTRzPDYQ0ry25V6RpAdduEzzPM3b1moiAW9rnR596dk/+68373z55rN/IIXUgHmemLI91cwdouoS&#10;Gznwk797/f/9H3p/W1Q9U1AStFKX+8df/sDe++qr65fnm3Mtk4qYldHgI2YW0guWAaqVYsIQyfQf&#10;oVpoYtOGyTxpIUVR+PR339OnT37xd7/w577VbfUlKeXtUNl8kVtMTQ02wUynUn760Q8ff/sPbsI2&#10;arvdtlw8LSW+87tfv9xM8PaygWH++vbP/9f/Zf/x35rQoNOjx7/zR9+5ubu/ffni5u714e42XcCq&#10;roBK2Uy20Ub3qZTeS+nVRKWI0gBFaFDDMekkkkdoikir1czKVNLlmr2kuZ2wYinRBZHOa6I4aL2W&#10;Npwwo8AlXMygalnoPW9M035hvjggpYgzMX68vLiYp8mjeYvWqocD0ZzNGa213GIpClQjiphmOWc2&#10;NXRHoZAPNvo5dlzp9hyVKiLwcaLIP7H+WApViZbTqBNZuk9vB2E1qKbbeV6c+8OhvPPe5Vc/vPrp&#10;f3p089HVxTd/O+7/zf76m5+8/uNvP8lDb44esga5nwJwhIV24i6U8BUmTrK3T50e4Ifl4y2f2vF8&#10;mKfoMdbJPy/FPCfQidc+iU7mYqsZrh5241FygAfTf5bcZosO+aFbzaTzAUbM30zjxI50UviUs6JA&#10;quNIC6fUnBcbBJJ4aIZk4EBFTI3Q0O0eZy/l7Fdhr92rV1XblfnpPJ9Pdm66FYhyabyq/tH+9vuv&#10;nr969VKef25XLzUWnj1B2YlFeLPa3Jv4QRl0T5ddDjioE21T5lmnuUwTzCTV/2yqj2iJBiUCbNkE&#10;TZhICYkIugcY6MNrY+RmrGXnIRXhyQ2bIIs3Zf/IpaPJZMrIOlCbJ2okmKGEKGZU69gVDkuastcY&#10;0MOpavAQYFCKAoCEdzQQg5GfkajmERUgwj1DKLPqEMh7cnwYGAORMRYXF82m3lz+AkJODUI8E/nW&#10;O7tnT7cR4YfWWsM6cTRJ8QkKZxTaalnMLXKONnKWRTAZn9Jr6vqjjOEQMS0CA0EJFQSOxa0rayKt&#10;7t2dKgpa5/+l7s6AWT7rJej0IAxhpYTCW4ioqDhFq5cyJ0FJHJPz3Ukevzd9/cmj33u2++nL5Wev&#10;bn95uHtZ9Z7mKq7FO7k0oKoNotHLkPKM2+9cBxSRdXUD/L9Gx3pI3zTHGX0BWzvRjtUilt24JvBw&#10;5s2iQThDDKbFI+srSCbUk+lZKaotvI+Jg8NKdCpJdmEpRUYFkWdASoT3dj8VMpr37DUH+2hMxxIQ&#10;2escitpwLPYpwpHpis4UPWFed8WLZGt1Ms1BeLiLGUXpnifaIlKsVAbCzYqItBpCFkgiMxMONkGn&#10;ogzQG8MFEohAx6/lTEmXxfd7399js+MGqkrViChm7hEC7eRihopaQaGahjcNyGZDCNwZkRNFnUqU&#10;SVrrqFIwSI2WMeQBr+igDxzzL4Nhtz45RazjESCqdJdOqGPRDDD0G8QZg/3Czgjou4osNVeCKIal&#10;KgmKOyMCEVG9iZlNogY2hXa2KKQnvE/sCDwKBX1krKri3kkqAlDcHTBYRpLVxBhp24UDwjBRkNbZ&#10;N0KnqYbAhzffkjmmHhG5akSrFJ0gSyOunDyEXKXryAJ6/kS4neYZhrzQRtPwg8n7KHF9YCofCYuV&#10;rf82b2eYBrvDJyFAbxUO5dXYAzs5KmTkEpupaUKF7dhBQDkpLeDQTdiHmqorGWZNGzyYAh83ikxb&#10;c8fKdxD+kZ+0ughGTuLEsJxKGEJWCUSOhpSTbkdJYNk6Ko1wxbG4Aj3t+iCHcexPTvKPDdfAOi4H&#10;PBlcYwiA1ODHYGXIVCk6qoomtk6149BOvhEz35tROlFF8hJXRepBdfOKXE/9IJI1K+NQusYOTuf4&#10;g2oSsn7acUx8rg3La2Pz2zXR/QtyFQJ+rVvoLRTVunPK4F++1N78kCYDGWWo6w84aFi/hr6V8NwM&#10;B+U2r63xprUxoKciRoZjxD045IAj4SnjOCsdiyRMNdbQaf8LnaeFkwda79cKX3vXk+JAFTGDqEck&#10;Jzp96L2OWHrVZvIuBzFsIILzW+jQtkaNBcakHh3Tn4Ufifke9rRf1xXx4Per2T7rdI4RIpy++R2v&#10;0F047K0mOcWX1RwgJ90S2nc4OJq9+iYJw5HjJJVJJRrXFo+F3TIgZ85o6MGv/vlFH7S28KW16s3D&#10;q7da69La4ofF60KPpVV3ZugZOUGGoPXDdg+aCE0NoYFQERPxYTroBv6xdVtLtlImjDjmlAdBrZ8z&#10;3LOhrT9hIkI14dawpD4GROEcgtIqLKqUbG8gZfTCBgk4yV7v1yeEo/TLPXofUeLd+2dhKhGOiBo+&#10;yPEKDRGZpymE2kJVwOLuxcr6GIkURLNy1RQnD8yMSS8t6Jn5yGqzaK2l49k9r4gsE9M+AzyJZaxK&#10;PYliVjxchE4ZtlcJj9blD9aleasd8JfoHVEAm6405BdyklMpaYKOjH9mCCzrrjwEIaIeAbKUNfcq&#10;ztF6IaKixVC9ElpMV7qh96snRi8TJZa2FjdkKJXBCNiUwCc1M7MsKDK2s9350/fec0dbqtd6XZcy&#10;FUvSfYcwrg/xJG8GIfdtUbV3n7673WwWX5b7w/7m1m2BFbMyz3MOgluVsOx+bM39+nbx3ebyq9/5&#10;11/91u//8z/6xcc/+sU//OTzzz69W+rZ7tH93e3157+4fvGL6ezybn/nt6+++o3vPNo9Zin3WWgl&#10;J21II0xgpyGCvpVnjz/J0ArW09DYPNhQF/olyWMGr1tCHpgFux+t9x6zFxeuQp+rNJFCCozA3A6R&#10;fSJ0ShHm7kYgFiJuSkAjhAKxzuUXqHMQY8JcQiiRVU0OBqJJuxdfVCZECxXxCm+cDGULzIz7iCrz&#10;hdk51QhxuYOojeJvIhKLDBFXnRyQFmoE0q5D0LxluXLmVzGUVQKAD19Vvn72CskRQVwnXlkNTTMb&#10;s7SutK9fKNwEltV5EBQYLILemqiyP7L7Zis869UtZcecsG7nzT2DrUVe+RatLWUu6bMnQmjhOXx3&#10;GJRWSsnHfLGNqE029R1/CRFpzpIpFNWobZAlVQRGMbFeuSwaZCKAwJDI8E8kctTMpNVRA69ky4Tb&#10;vi35TJmKTfPMQFvq4XCvpaT8m8HCYtaa95hf6iBsK/3MVBcEwSZhUJqgbHS7c3fxpioUSCk8VDns&#10;t9Nt4oaEIVlJAcjYayOJuvRMruuJBSMf4RouGdDt/YLsegBTf6GLqC89uJDHqXaQVi22IaL1cFPf&#10;fP5mf7ev757PRZlDrFgFa/b4rJmGN+mlfCjJdgiK4smjXXOa4Ppuubl+vdtta9CKarCowPRu8YvJ&#10;Nrvp0ZP3v/TBe7/6+S+/91d///c/2nzt61//5jfeefJkV8BwuFMAGxHdnjtXtJbNNFTV6qEKJ3OE&#10;DUFEU2CJ2H7pm9sP//Tq4unlZhsarmWCwEoeoRVC0eqxnadgTK0tf/f/3P3yoxKVpmRVmMrUbPP4&#10;gw9ffvpTt+muaOwuGriZjAp3ByZRCWdQzi8udbdt94fJoAgtW5t3LsrAJgOqxaRYTsknQYPe+fLt&#10;f/Z7Hzz76v/p23+8/4Q31eBUNZVgqe5Ae/zo2aPHT6Le5WV89ekvv/dv/20QTthkKIKi82Yza9me&#10;n+tcttvLuTxe6i00TFSpKLuv/cF/cVXLrBqsqqA7q4u7NEa7WerhcHf7j3/714ebl5NqiF032T1+&#10;Vl3YKltVBKpTSrByWczQGBBBuGjaVQa0qTcGaCnqHo2J8SvVm6n2I6EKm2/mqXklxVRzm+0p44kI&#10;pVgJsMziQS3GxhY8xGHabjabTc2+8aPrKUNW4i2WWpfWwuP+7qZsL6IuIphMIonMxGkF2WomSzf6&#10;F5PLOvDn698agZsu3/etTWryw2+ZO0wxgWnzel9Dy4ztWd0+bqRd/yN+qxz8pn998tL/xbc7OSoi&#10;FAIJSdfwCU92lRbSgLue3nGKAl19fNI5IX087cyPuI85CGZ4aJwh10LLnOavLadyzBMMcGJSGQdc&#10;9GHYnx7JXBIRIxuOvXnQTkFXohce5rc7AdviOJRJD1piuAj3MDM1681m2c9MXRHGQUKNMlW9uClP&#10;fiVnnxxwVRtEtNjlPD8q80UpOxFVHJyvFv/Z9fUPXj2/evFZeflcX3/u+9t52uhZqsuB6giaL7bc&#10;5w/XvKloCGQqsdn4bosyyzyXeZrKVKbJ1HbQBizAHZYlxonJ6RFCVg8yiogaKqWFqCgiVGwSPaBN&#10;oDmd7oyiYoLGKFSCNcJURLRzqzyUaBEOQsUdKiiiVoRiJFwgooZIRGDN4xtSQ/BoDc07AXkgJghN&#10;0r0kU76f9o29YIPibqkxBxHdDeVBay5m0eMyaQVOtcCTpFsIcQ93NSmwJybferrbbee2tFYPDGeE&#10;CTK+HeFmJb3mwXyPDMEE5EhzT4VDcuOwUkHGVML6nIKjTjb5/xmXTa+ZnPRh9vKlFgKBsZj1mm5R&#10;IDxaAEUNPfTRHVG98xZBqtmxzjsLwElH9clsUtteygeX2z/8YPdiv7y68c9uDq8O8aq15zXeVLlR&#10;XaJOWnq6JCIYk5b0Xngfs4vBnJ1qIz3sLWpWI3JA7SPzvgKLgpkLZd9U8zgTDEChRPQJDnJc1MOM&#10;OcEuguZs3VrenRoSp9PVLC4b5bh96eiYDRURTdB4nvahimAmO4BgQ5Q0keRZ0mkiWZcgHd+gw4Cu&#10;oolSGsbAXpXN/IQ6wiAiWiuathUEoH32KVSJLOiMKEB4S7tcrQ6PTtliF8BapPZl4e6tSj7Ugkct&#10;DeKHZbm72VxcymajKkZpCqeTMFFI5Ak8K99FFJPQrC734VGKpb0tH6RhqvMGS4XXfhyMCHFZDlpM&#10;xTL1wojuSRqRLB+X7sqs76CL0ZsW3nRUGQFULWIFIq21AJQwM5IKKzZ5I8XBhp5aSVHGw5t6qbgr&#10;4OZsq0KqQlhM0xSYh9aURvXk8Jr6s5bSc+Cp6PHEYK0ZPYihjQU6vo7arZY4FvtF9DUw2QeykrY6&#10;syJDOYNiHxFC2FLRbhaqFU1CAgLtA3n3kZl64tlkVOby1KGfYPK3jN5yMgdY83On7r4xIwSYQ/I8&#10;TvqD6XDHfFkn2kJMNf3D47PMLk5fWz2/mIEY/6gr/UP4663QGKHFzFegV1t3qmAM5smYcbKX4z1U&#10;IAYHvzBOsTnHz3ptgcyKVw7HQsoQXwS8nBrnjyUBJ1FJDjEboyYWo0R9kNsH9X0MU03Mw7t+MPLl&#10;ma1aCyZSJOjMW9U4jbCfbKk7/buzFdKbmPsR4ojI6XiWt6hB6bfuX6GPkAXR25vXkuTVMLwCV96a&#10;QQ+EMr+IRfp1fd0Y9UCtj/a1/9mpZrCO6fv6tY6gHsK4+MAtrILQomkJj7525go3gvW5q4y8k9fW&#10;3BWF2hWp6KsTsrl6gBbluG/tADRZ97SJvuAoTu8fbudepGau3Y2sKkiHwygvGePy0yL0fEuh6x19&#10;/HGOsdp+GJJIMUFOmy/4T7VMrx+nnDh9xyU63nr0IXLfr6Q9qFdwj1J0GbvrroacygbWv4PqOtYa&#10;hmXp771A5cFlzV7gE9F7K/LLa9bMSLD3HHh2TdVWq9dDO9zX5b5m2mA5tFaTKEmG06EWhCxQFWgJ&#10;RMJwVJWAN1dBjtQaGCFEb5/O75/ap/akQTgZdPSC9nz0QRMnsApVAo9onZACz/CzaP8QKZaoHOFa&#10;Q5FY6qbiOYDv9P3BLu6tiiO3mt9Meql2G4tCG9ppDR+FYiFCp2fbp4i01pQms9Ej1JGywTgYdWyd&#10;9Mq4jgTIW7L/T0hxD49o7k6PaNGCeYVwvDys9WbHtSlNtamJlhzHM8/0KXGk4B/pxjcpk2gxLWUq&#10;QRZVU/VgUXUypFGkNcppk/W45MPdU6Sip5vYMnGSwBZCBDm+PWIAACAASURBVKXYINhn2BWuqn3x&#10;TjtV0kZqRFuzS6IWdBWYFS2TShG4t0XLJKqUBlVqkuMIZDwGZTOdnZ1PVt5cvbm5uWqtiuDRxaPz&#10;88t+LlVTK+OSC0DCvQEC7ubd4/PHIK+urvZ3N4D45mx3draZNxSDopRiqrXWTC5d7e8Axu7J7/zz&#10;P/2D//zPbl89/9nHP/rFRz/5/JP73dlc5s3+7v7zj77//KMfXlw8/vo3vv21P/rXX//W7x5ul2Bc&#10;nM/TbPkBpnlzbVuNUzDcqH/JPa+cisldNJJVzR9p6BGi6Too+j+uxctcQW0JcEveN/ZBUqdoaXen&#10;SbPZgqFiLsgjrtCCiCZaNPrcNKM9eTNrmEZD1KmpkOq1+CL1ILhL7mR0QJqFKssudDJfpB18c0GB&#10;BolmUGGWFbtAQadM0gsdCFGqeT5UxtMswURJpLHQpgIxjciUYwepehsgBUM00QkZ3QSSYicQcRdK&#10;KKgGpurXKSW9C5QcxRakByylqVQX8szZsgTSW0uLndrUQ3Mdemc9J+WJiElKQkRrlX64fo7t4zAz&#10;m2za9HIyUWNNoICIUTrql0TL/wBi3bxMZagWRK+ly/cp3LOZr4g5IjKfYVZE67pka8kNTPVaeukf&#10;VeDBcG/BvvMgPRykmUG42cw3+7vwHufP3vel+UkWZlhNsl0lnGKASoASjFAX285FjdvNVIq3Fqow&#10;Xa6f23Jr5+9igmvvisnqvdDEYTVyCbFarHjtS7eo0CEWfcddRTfkIpi08wodbU+6hmtEtHuxDVVQ&#10;ttSJ045lG/Olq1q5Pn/8/tOLjbd48fru6dlcqtumuAg9bC5pJ+xrD6RXkoKlWIc6kwQ2m9KqP3p8&#10;9vLNxc3+tr68u5j00W4KlWKat/BtjShx8c7Zu/JlNL+62X/vz//9D//m/MP/7Lvf/b1nT7YlMtww&#10;Bsp5lA1nixCPtt1iPuftG5I6TWIlOupDg3DH+1/7w5t3P3hzV7coEUIrTcw68ah5yEJ68zbH3Pb1&#10;6vnL159ud+eT2SGVGpF72MXX/+jyy7/z8s1nroIyYaMqOs27Xm6Z+HyRCB5u76btO9WF0Hbwcnbu&#10;23OYFG+8vWvLwXQnMA0kQyFCXrzC//uXH8/vfPrn//v3vrR7d2NzBVpdxmfuUmaoTjbzcJMPyUnl&#10;fLZYc8bBerfH7Z1M5XB9RY+Xtcr28f2rlzszMyqm26vXP/vLf38XHuRhqaUUmbXM83S2K5vd9uLS&#10;zh49+/bvXb15+fL7zzFDrLz/pd/5s//xf9rvpR3u/XDdDjf76zfXN2+u7l625fD61YvD7Zv99R3u&#10;rh9txBHTvLm6u4NiBuepgI1OU0jQ5uJBiDjVVKE514h0HBVTmAXZGGKiAZ0nNoepCRVFPPV5qIoT&#10;alqbi6oTU7GlVYAmJYCiqhZUbHa7+/t7VQEtiImZBO6tH/m+rca+CBYTsRXDdTwBHUUCMPF6/VDo&#10;2UPfWfNmiiMnnwoBkSELdyzhLPrk4tlrlIWtQdrd578d9P/Gf/3qyo7GvTRYUiL8ONEF0ntoJjDE&#10;yi4Yl8LKPVsTzn2O001wYabe+RWS9V4qR+cdj8aoYxoAQ5fvsj39ZGKg6+EWRzhtP3UfU9nECtoe&#10;Fu/jTmYtADiVDfpsyHpjTXqn8quu5kFVidB1QKCaSASE6kF3V/boU3v6j00+WQ7NYzeVszI/3Wwe&#10;TWUrBRpXLT7d73/04vXLN8/by8+nl8/l5rXf7RGN01ymbdls771FvdF6L20ZDWHIUUIxU5tjmlnm&#10;st3JvMFUtvM8i02qAhzod17vlsPiMYuSiKjuLpTKsP+fvTd5smy7zvtWs/c5997Myqyq16Ih2IAN&#10;SBogKQcVZAQkh+wIhWRHaKB/0EN7bMqOsCwFLYuiKQmMoAmRIAAC7wF4/asum9ucs/danwdr73NP&#10;1qNn9Axv8KIGWZlZ996zm2993++DtYkMKBEpIa75FS5xDCEilkEkhAklwBusiak91KG4OMGZwYBZ&#10;DreNsBMLa+vU7bDxCMMxmr2zOuVVLlu6QQdEwhAOGx8kVnJ36YnMLGqEdu0RjrNNjpMdE7nHWxFX&#10;Omm+EIcXclOQEoshm73xePvuO1ecxA6nWiuzCnMYwYi5WsmC3cUlrIoyhBdGi6gSIMRGXaZfzODx&#10;T7BKnES0S+S13dGJzeKeIm7mD4ERi+alHJdq9+5iFWaCWfNZkKiyKKGFh5lEghMXOo1VtxrRdTDD&#10;nVkySyaMo7652fkTmYC54M7w4jB9+Orw6b5+Mvkrq3vnk6uLkEiUSTibMhNr3FeFpBkJhQVQYgBZ&#10;xIlqXEG7wibMTUzvFrAGb3ZTVZyTGgF0bIps7R0aCLeOE/dDfKsn7w7ZFkyR/klso8SmqXmrHZAW&#10;MiJnIBhTzpE1IFb3RRsUdnIhbc9zp1xHkj4EaCZpfaXSXbpRrAlmJXaIcCGieHqIo2S5xlwjWjuw&#10;FLHDrYoIalV3CRoJ0Onu1GAYDisVWuHs88nK7FZaqypEyuT7PR1PNIzIKRCc8XOBsv79Q9mJm7jk&#10;QVhsLqbN7U3CknMaN3Y6Ua3e+TPsBqteqwxJU1v9ol2s00Wajy2YXdZDrtJ/j7jVM7s03yw6dqZV&#10;EmhOgSxuLJrwX0uERYgCqRz5HTP2eqwTlVG9CDN408rJPI72oDZT5bVzmc/uN2lMjKZ9gJgsesfJ&#10;zY2F2QUSpvvWmRid342kTw2U5yBEYxkRvDWEMqiBu+BRdk4sTGIuVuWw94/pGJ7WStXciPiar5iC&#10;y/BauB+vmbu/ADfHIiOu6PlAYIXCw85n43y7/Jz51r40CEQIzNuwCRyRgFaGCJj3XoNWs7sooV1t&#10;pSX19drv/wUyfngImmktJFpGi6+scgPnatZQk0N0++LQolUdgFsf39LAvNovgIcC98pQ/0WhnHvi&#10;pbv1zy2QC6Zp6VhtdbadytIzArQAi6InucvH8XmKPA6WIUT3lbcERU8L0DI8YGl0v7BZvNZR/HcO&#10;Qs4Gi4aVbbCjmM/3aMfyz28FqUubw/qT1ndnXjqNln6j16qn1iUHTd3mhcPUxzncV6EvUJKWMdhS&#10;mLzU1S7MMUdtcPkVqmixu/ZcNAhsr4UheFmpsLCkhEWF4y2S1uLc5gYAVi8ihcDdIPhA8BWDcgTE&#10;DIhXfepQWkc3HlQlLB+5OA41iSMKdFdJKRGN5odukVkEu9hsVgGa7liNNsPOhYpfiujBI7/0Fiyh&#10;E24wreD8hObHHj+iRwZZl4kKK5NQ3CKFOx4pSCWNb0a2+oi2AjOnzptqZBOEjQIeiDSQoQakiLzA&#10;5lpKnUs5nUop03Ge56nMU6lWa62lenjXFoKgMyJq2yL6obZR2w5A1gaHsYk3Ck0bUUbMoFdBgjjI&#10;lqIaTfCVasz8nMCsTWQPZN+CcGGQGwkTq4eNpC+HMeZ0wKwpb7FBOIGXEyxxDEO6PyFijxbm5Yhj&#10;MEW1WJwmGdEFyiFUWhVLSRyIYawSJRE3g/jDIVPEYmKHaACrnp11hgvFwMDNUatbsepgBJIpxkht&#10;6/cQV4gfDhSJiNNcZnZruFvirMm4uvswZNKsmpg1ZVoKQ6Ln1N2niJzw4g5bMmhtfiDMkpK3vyjM&#10;IpoozC3RRwMIkXmltsmAqZrVOs/U+Ura7pmxh2nODIOzZlVz746HGGyGPE2RhVnh5khEkii511Jh&#10;VLjmIV88euTu8Fqq3d7dpZSyDqFjahIRqbWiFaC4AeSY5nnMw9PHT+n66XE61VIO+8PxsE+DKqnQ&#10;IEmTJivVARUlQnG+O8wn5/H6rV/+1ltf/dX/6tnHP/3gh9/7/NOPaCrE6cmTN7/2tV8nog9e3bxT&#10;bFPrRml/KFKchcckQwwA5BwCQL/ic4/ztYd3hZ+LAF803gc7JZb5ZU5AD8aVZ/tCZPKW7+HnwBIr&#10;eZufc4YMgd93JrBGSjBAbsypN4OIuJHNDFKz8LBzORGqukEERJDEmShtXJLAjUnqTKLQIeYO0Z/I&#10;gEvQ/mMlDJlB2h0CTqwuQoAQsddMDFb0koAqyg1DBQYUVIW69NXaC9oriDAApQglCEzCONQblzjq&#10;0r11iqElPGp0bAmzxYrS9phmvIoE1SKtNEi0e7UKM9Lcg3lmbmFPMKDWSm4kKmkQ1mEcLh69SfkC&#10;vVxQRM2dBEhazTLEyYSEVKOovQH4QoD0MGY2VCSviYTMkdoM2rhxt1W2WgtuoU5iIkpJxaKIRa3W&#10;IEiIuJu3b01iZqLKKl5pu9lNcynTZNVZ1d1M3GqNaooKZxUvpZsOO1ctNmZmUXW35lMlZ1UfN5SU&#10;ZZDxmnUTee24g4rDmywGkyQyxAIsHqw1B1X2WSCNOWBGfhIoc4FXhpFVGhJLho5MQnmwfAkWZyGG&#10;mnGdBB6mMgZtsoxJLq62ZFYcx1PdbrMASlDpPQEOjQiqRp7Os6bl0yDMGsQJ+MV29+Tx9sXz+/lY&#10;thejE662g5tn4aTijplYc37r3c3F1cXpxf373/vgx3/z3q99/Re+/ItPrx5vL7bZqxdzjV09cBIg&#10;2lyabIvrxW7gpNUc5tWK6Xb7+BftcFOICyJbQou/L9KaxSBJUsoXrI9efbz/5MeirMMuqwJglWIs&#10;2+vr3/j2+KVfKeVkBkEqzCdN7PWSzeFDHkXcqh/u7+bp9Nknn+bdezpsVDOrbmge9cnMVKYTistm&#10;izRMZe8wZalMPPI3fvfbP3528dGf/ySfLk6DzsBcijAPKRNhGHfVnAg3d6+eDrkJAoxxHI+nGV6I&#10;hUiyDEzHq7cv8mbYP7tPnoeLN+52l3R7IDdSUpGrx4+yk4VFOe6y1evNsdJp/+kLIpquXtx+/jmy&#10;UkqA3z//+K//478rwXfOWVNK48BP33jy9pec6U2mzKw2/NV/+Lc3H35vM+S5li999Vd+9b/+9u08&#10;1+NdOe0PhxsUm04nL4ZSfDaqZqin4/2QVSRZnVSo1iKi5iBR0cE8lwgqOpgABbMEg8/MiF3AmgZ3&#10;1666SugQKu1Gr0KEPCQWKl6dnNyzowhL10k7135ZLtrpJKV26Yxzf1OLztzhfhtZecRFXr8YewdP&#10;sLDmMWM7WS3cqr8GyvubZz8X+v/e/3vv9mphXzYN1nxhWLZzgUbRxfo20t7fCKefL3zh0SKuzfpI&#10;FMeGPr9kjw8odVSxE+LD2L6HtmKkPp5o2rISSbtntdtZt9HwKmPeLm/OLEzRvOMdUNA6vRFHRpZQ&#10;El/jKoQk673YwF26/84fRByIzIyZ3EWEnbToo/vhzQ/y0++7fv902tciRFvNX9nu3sjjwAz4R8fy&#10;o5ubT158dnj5DC+e0avndNrbfFBHTVnzODy61mGc7o6wYvMsVii6h1VIE1QljzxuZdymcYNxkze7&#10;XZZNyjsdwHZfyt7qcZ5ni4tZ6zRJqMXAjui1QtQsiiiE2Q3WOPbW+MzhK/cOEAlfrpISCwnckJgB&#10;qohbm0i0QzJzNJowObEyG7yGMRcEoAbpThopSXhxprBqglUA5N7yvg4RNiKJmaI5EWVmBSwOWsLO&#10;EtGpyGiGBcZrbbV5MIajFImrJis5rkx+5emjt54+nk/TfDzCXZQgAoOZmdOQs4Sfg8jcmFPDZVPk&#10;B2Fe4nbiFIYTjx63kH89AhPULKXoZ+QG9IjZ/0r+WFVZMoJLLvFdvY23zN0hyo3vF2AEd8CbjwUs&#10;ohAkFjMzLwymhqJCK9VkSUTudVDFyI+dvjTk37i6OlU6gW8m++xu+v6r+cf3pyP0QFxV4rBoLWGJ&#10;8OkE6pjPrNO2InTY97loVDrwYaUvKRr1o13I48zjVjkq13GuUOY4aMY0qPnOSnO71zMySJobrGPT&#10;RCyKX5nIo7JMidtIyStagCPa72JobcYQiube6C+Jx7ylAVKMOQIh2G7GjbHgLJwpMn8u7KRSreHm&#10;W7db8+uRRwA0mgisenWtTiVaJFiJnOCOxOzx5IDc3LzW07zfvzod781qOOUB56lImXk+iT2i1KBA&#10;QCWQilo43YSU2d3CE6sqXqub5SGnnOs817nEjVtzwrhhM9QZ4a0HEwqswuBkS8NgHwwTGgu8dQmo&#10;CscFXzU4D53W2ea3wgEUAguzSGIxGANQgRvBtRVPCMjgNaCUTdogBKMi0sODpKxaJYMppeTVavei&#10;L7yexiZqv7ZLa2o/03299+hF6aqzq0qYmUKaUkWgvq3W1izZOEedyRTSAEGZzUAikOZIxWJVJSZI&#10;rXy4q5+UO5umaTqVU6mlfv1NveRLDQ4AQ8Im/nB4sDZlr1T4EPfOXbtnDRfcve1OLLRop2GRahSV&#10;pc47ugI71aRld7xJtQ0L1wZ3K0tAo656d99EYXn8Xe5Huge6MDoue1VO4KC/K8RA/JA3dR5R9MDI&#10;cngMhFjTth82CTcBuyUmJMBvDazEjDXQnM9i8cOpwxp+iFVDbTuWnG/yS9loi5T7Uh7J5wqWZksj&#10;6VBwt6WsV6Q5LWhtoOjjySWK0V+yKAzjtQN9nTwIKFSMnA3Qpjk+wAGtgixEJCHhPeyoOBcIM0tL&#10;WK6GCu6vSZONZe2rGoG2jPbaCll1JKyGBLwGRp0d2e5tdIFeS0INb37uWoiZBy9l6G1PXN7PBrmK&#10;IU8XzKWJpw2f0X9hnE+z58+EL12BkUKlplixJmni+4M5XxPMY9ttJlSWBSOx2Gv4vDKiP5a84JsW&#10;lAWac/HczLFEe6PFXdqvGztZQ0XF683CX2y0fjDAWBUkcE8Rgr3HfAkId6OwsMfRxJcmaTkvdMvD&#10;sWpN75CF4CxZg3ot8wUHxQTGPXymbhW1Wqk2lzIfSz1O83EupzLPpdRSarA329gmCi2DH+FMGs2U&#10;55Lr+OSY2dIEjmXnaocPtANYtH+0Y01qZdw1Nq9QF+NzGMcobmv62acgbTQV73RkqZeajZiYeBvH&#10;9yfLzZfMaBumStiobLkWnbuEPGqDiRDvMfV+NjgJsZIxHKSJUc019UoFPzui4MH515BjuxHDbSkV&#10;jryBuwNGXgBjdq/VW2GHc/d4sDPcsJDwe6zNiShFTyOYVVIsPW1mx5Hua0Mnd1o6FpY1snfIkLCQ&#10;kDDXWok5afIWVnUCa9KoMeG+1BIJeTVHdSvlBJiwgLhaDoxpSolIDNSgabG4MIHYqKqIgQEWVoNz&#10;4wvBiQUkLMbNaMUsIeHlnDUpSMxqMYhKdWRJ47BhlVrqYX+8n/aicnG5ExmCuJ+iPjJozm4gMs3u&#10;xkBOebfd1VIOp8Pd3W2t9ujSdrudiGhSFa3uKmRJaynTqXgkoNP2K7/5D377m3/w4qOfff97f/He&#10;3/61avrm7//jd778C+/fFv/w+V/87fQrX3/r8VeebDfpWPHqfk5ZxzGNKVwlEPR4lTCIWlnlOip4&#10;NsqhGep7yA4Pp5dL+58vdB5eNSPHCigxeqLZYf18blEiyIkIAgicK4gNXsSd6jFw9QwnB8FYMvKF&#10;c3Im1ix19mFXRdUNBLWZg1uGNqAKixxH9DmmUH3yTaJN2XAvmrS1R6XYnaIQnqICKvaK1fmFiGrT&#10;kpsrpg1doqwgFnb3OGtEB/2qHGTZtFPzJDLYigix8cJQ6xuEc9Qooi36RBzIbxG2SOKAEAZjYrPi&#10;5hyPoqacNalSTqc4ZXBqdgvN4AxJgDG8ug8SA0tWThHFVcmRlAmHhJmllKIYB9RZxUTNuUOhj3BK&#10;qdaqou2oKdyux8LBxTUzwJOmOC2lSOGhEgTu8cUOlGqastcCpmqRRjJWYZVhyMZWzO6P++6PsMYO&#10;btAMWvamdtRQJRF3VxXA2DnO/0mFx800FTo803ShebRWXOGIOQHIhdQruzFRsso+c53J51ruEx+Y&#10;hXUkzexgYdex5o3GcLceat72pCq3MZBXYi9pm+xImoomkGcChN0AojyoknJOwnRzd5qr7y7GODqo&#10;sDcoM4KNCEcCVLitLtxNZ0Y8DinJG9dbBp7dnqa5KvOTx9uYkRFzdVShwUBJ3/jam5eJ3//Ji+/9&#10;1Y/+/P/5y1/41V/6vT/87Te3SsyJUKsnlflYfvLhi1IMcNaBOIGIVY/TfZXtW9/4b68ev/vRX/8x&#10;6xh8ShVpWEFmSYl1cPKUM4/p8vvfefUX/5oxJ6Ex52h0qEROfP31b6YvfX1fsTEy5zlLYs2q+f6T&#10;n/3Nn+g8b59e2Xxys/l4ON7d4O6O7p9XwrHOlezl972SQ9IwXtJ2SzIqj08v3pD9QSSBTIv/5Z/9&#10;r4++8QdvXu18dzhUY3Nn3Q2DMcPMqsMxz5gn9yRm1azquDtVd3IRkZSnUnPWGfR7/+RbF48e/4c/&#10;+tPnHz7TesuSWITICJSSEpGCVLUQl1qJfBgH6tNFODYXOxU1Rx7HeZonB1TJaJ4mPRVhPdqNoJJZ&#10;LTMzObmMj06nG1KIqNejXDz66jd/52XFo0eXm5Q10GVmNDtmu3lxM00HzLf/5n/5n+p0s6VsZki+&#10;udxMxW6f7w/HSYcBLCzImnLWnNLAICBxdjOHETMldUiprYGtlTEQvDqnJG7IicEtFCjiqN23F9jf&#10;s0c2VtYFUrRUuqlKWGtb8VS/z7iDVV7z060vPG5R98RLT4+qeiGVwUXZTN2c6XZ/uv650v/3Pjnw&#10;N17df3p9OXR9E3xuIOhQY3dW6jc6PjdJxix5ZXjrJSv9MB/bpkX8vgXolQnc+o5DWWoQc5UORF2N&#10;AdolWpZrYTN693O2m52nCP1ICTcO9aQjUVvR6RJVxpkgh/MHkh4GICBCMTxYBhJxdQfIXUI6rUQl&#10;bU7jm7fDO5/Y+LOp3k7lVMvlsLneba6GIbNMwCfH4w9vXr54/rm//Czd3sjLl/PhzudDpBQlZd3u&#10;eLu1yOi4cfi4Qo8FO5Gzkg6WsuRBxpGyXmp+lIdtEpDP5kf3U6nmDR/BDCpO5g6GWeJWl+kkEgcX&#10;FgEXKnMt5EJESTU4M3HDIw5RH8YatugBUjQ0dBJDdSRZ0C6iLJHCTtFk28pTGhMcQi7CFhypVjQK&#10;605Dt07bNYk2JWJ197AdhJ3TXYNbE1K1wwHVFHdbuDtchMiAWpwd7uoWVi8l2oCfJv7y00ekdLyd&#10;LBC21QA2t2oFgDA0qVkhadZtUbaKai5LvW/cPLkFNblTX1u5aqjtZ6FE4ouXho+WTE2pg+MWQIcb&#10;4r7avafNdEKiSiROiCCZhPzZVZa2tLIkpepOZsJCKlarSLiMurxiFkEEJR+Vt0oOvLVJv3iVfvWt&#10;i49uTp/cnz472ItjvTG6Ax0l10YTbQbbgE5L9/7HCxB+zJgLhvS9ACgWcBMJAYIQ8ho/goSj4ydC&#10;9BYKWtJELQOyIOtbxw8Boiwk1rNq3QYfP9yWV751snSmMosMKQX9HCsVrJOUztqZuXGr5zjzSLzl&#10;sFtcFARJ2kQ5QtJ+KQ8TEYKMrkl4ZhdiVYVZC4mDzSp5JTJOiiXZIBJTmhjAiCYHzWU+HO7nWttj&#10;QuIS3So2n448H1eqTUR+W7ERcccUdPO9aAT6ASKRkVR8npVZiZP5VCq5sVsrVDWnOnEdOI1hIAPc&#10;Ojc8EDfaV9Xm3Qq+d/OpO5mLRTerU+j4LM4SVUwxlERjo8ejETNBIzOqhrBJUfN3G1GtXko9HQ+k&#10;pHxZ4/axqNHLqo2zwiKte1wcLos/XZS6l817KauZh0aiohLaX6jTvausV3yQefSVNVRjNZxFStX2&#10;2QOco1aNjMid6VQ/p5n1XoU3KT/dXQ86ZEqZsyqInJWj37Zru7T4M77INF81AZyrgs6PW3sq1kN1&#10;bsDl0NybYtjpAs1AhlVfAIQiNNbrjs8I+LZR+hoqgwAP+mvMmdi5yb2a0aqtulcUyDlpQ+fyjNcE&#10;8XDNUzSwxSygtSN0K3UbHy7xhS55xymjVzh2wMbrrb+9sMNXVJlzq3a8diGXE7c78vlD1/+Z5h4g&#10;ASyVP0uTNHf/cJyZzseNGBu89kPbS90rSZu7YRFiepEYrwdLD4ztXY2mNiBdEa5WhzTiBXHXNqyH&#10;ZRvUNcHzpGHd07P2/rdXdvlAMEBsBuYuMvZO+0hxxaD9wd8FIpTYtr1logAPDs56wNB/RTrjxImB&#10;GigFc1+/LBxzg3M3xuILiVW2wZTiVT2HV5gWV0zfzTt1KnDbjUodi0gHJLRpEtPC0GsDgbNWvxRo&#10;NuV6ec0Xr9U5tRCWDTkHcZbS4wAtoSc9ekFCz7esphTMXyCe9SV34RvhbPPu7wovg42FCEZODxqG&#10;2tc8XKHQJo7CAjYOBko/mrViISczC7w2AfBCqF5r8TpbqT5Xn82reTUrwSmKz09zh8S6SNJSPk3i&#10;A1afnPWUxTt2rFeAnKcLbajoMXqnddF6a9WOgm4S4nOfXxyDtQmPHLAW7rU07i3iRr1N3c+jX44B&#10;uCalQHEwiSauLi0aGP0GfM7vk/cYNSMkobYAMrHAHQYmE8iCrFi9ISB2c0q5Qfilz/asWlPwQ3Ez&#10;X1pl2lCh7+XkzNLrYVbFF8sHaWkLSSzarOvMQhTtau7OwoK4U8T7uBR4o5mmQebkhJaOi3p3OLOU&#10;Wnh5eBhzqULuFvKiVXOWgjbiZtXEnEEMeM5DtLtG6323rHjAKR2tXd3NRJuZu/eRJxBElSXFUywS&#10;rx3MTNDSIhTn6zjEuhmJGRieU766zrX6YX9/d3t3zLrdbYecY0FS1QjAoi9JYIrS2lptt7t4dH11&#10;8+rm7vbV6Xi4uLxMeQximLDkNPrIk1WrRTW7pZtXh3k4YXv1rT/8p7/5u3/wwx9+94PPPzyS+LC9&#10;uX/munn5o/rk5L/8C0/evho2We6mepjqbtA8pHFQCQTeQgSOFcnXk8YQ/du2szwcOH8csKo14Djd&#10;e69lj2xyXP99aaVjAjC5bEjBophhTjSBONcq097ZvS/GxIK8hQzgwCcXIoZo3JByZTCJzQkaQCWC&#10;g6JYLLwY1RlgKKiZ0JhrxMbd+zCBQaxuC6muoerbd0wt/UwNvS2rgdf5FtH6E6Vv39K3KPXeA9J0&#10;Dm/t7Q4nO7FFdUOdbXKvCmUoyFpnS8tQW7yw0RdY9aeqUQAAIABJREFU6gywO8UgMVo4iGUZqlOG&#10;R8mhUDhvarV+DoRI46SnNHhiN2FH1kQAq8LdORBfTNJiE8zQpIFbZRGHxSmZOgAuVta475mZBZBX&#10;hBnL/cqtWeS4OYc0RYJJkfMgmkWidqxF/1jEHIZ2c2ibChGZnU6TiKSkrOrVGAaHuakms9I7Xrgt&#10;9tybPcxIlfp8q7UwBch00Ikgdif7n0ne8XAlVOCzmIKMSyWbUGcmljxC1IWZ0qBbz1sfLp0ZMmZ5&#10;GaDKKNB2bsUsCgcrmJiTs7iqOJITSYqYjbgzoAEuMAdp5Btz0jfeSM9fHe/2k2+HFm51RAu0CisT&#10;aSxIcDAJK7WeItXwTNEMGpi//PbVR5/dfv5iH307sUNuBy3VY9hQzQ/E129fvfXm5e3t8YMf/83t&#10;7ae/+Y1vvfPu9fVlHgdNQEny7//kv3z+g3+H4+d5iC1I4W68vfyl39d3fnk+7UstdZ6nWgE2eITa&#10;Q0QpPjsTpv3Tz77/0x/+32JzJMeEaCYQJOWLuRxqemR5d0JNdjIyVpbNjp//dP+df3P8+EePLnbz&#10;fBRAlM3nzWa82g3jZufMBK9ehPX+NJEXhu739+DZp+c3zz8et8Pl0yuR8XQ4fvyjv/nsZ+9BEo8b&#10;4Yxhq2m7uXiatk+Ec9akGWU8qILZlURVbvYnPR7yOLBjPlXTvPF0f3h5v6/3Lz95cXOYTb705I2b&#10;D38gXlNq8ikLm3lk3TQre2JHdagIgonLiYYRojBnllGF67SRlNXzoCQ1GSeKZug8FzIeePv40w+2&#10;kzO8KuF4/+pv/uxPa+XqpkPabDZpm8et7nZX4+bi4vGjnVxt9M2v/NI3/va7fzpebkqlL//CL/3h&#10;P/+nnz9/+Z0/+uMPP/rAi1VMhaZDOBSY2FlYdrvLJ9fXTJxSOs11Mg/geyVKKiBjFhpSbTc8Ngex&#10;1lK3iUFSDVjBNPrYAD1DwL0+h8+M2HUj+VKB0G8FMdh+YOlaxtuL64eaq5PhIsLKCbyrp1ubueLx&#10;y+++evLNn8v9f8/Dg08Pv3cxRnY3SKvSeOotcxA9lr0m7nw0R7/WcscFULdUt0q66IzTjpSIetme&#10;cm6Rgs7Kw1IZwM3O5d5ODWelD77MCdCAEbIqXGj5AJypx9FLdBYUFOJRARotBSufY0OdrYSMOGCz&#10;BD6HQE4cjcUWuSUW9bQ55sfP9MnHdPGJ42U9FPddylfD+CSNO9WZ6Wf7+x+8+Pz+2Sfjq5d6f1Nv&#10;Xvr+ns1abD6Put3JdieajvNcTkeuhbwEZ0RTYhbJI4atDaMNYx6GlHQ3jNdj3iZVkgl1rnY/l6kU&#10;NueYkBALo5CTeVYxggLFsUlqjlDzvDo5UCEClSzc+QXNZy9u5rH3smycWFkZhcgcxCKJiQObLQRM&#10;5IOm8BAFHCROkgryOGo53KAqhkrEZNa5ghAzcheDoUaljZspcdImBySWxFLhAlImMwtajHAomkLw&#10;SHcLizPEnGAsTM5R0/QI/ovXw9tvXMxW6jSHI8QNGpcE1RiWqQDVECnZiKG39ishJ1Qz96ThKidq&#10;U45WYxt6fjhce3K6o4Xdeh5LIgrQPntLn2FPcbdBAJO7qaiqFHcjDKzOwQdvHYMgcArKGLm7Ww1w&#10;UHQz5jwQ4KVaddbWHezuzh5J1sDAg2lkfmfUt9/ZlbcvTqDDyT69P31yd3xxsGcTXs78gvhe1FSC&#10;bYAVlYE8eJgeow5Z6/Jdr2O4C3d4jnC4vnnJFTGJJpW+u8Bi2Eyo5km462hCZGFqOssuC82azqpJ&#10;6wfttxgnavUpzXwTdx32c4qKo/8p1jRYi1AIcwPswJk4JloRHo70fDibrAIajB3pCYxG2FVOEGN3&#10;i+gOxVWaDUZmxKQpx/wTcJHUrt6aCFzm0+H+ZjodUQ1tYOEwdnWvhcqUaoFq8BjiAVggYHCHKAlx&#10;1BRQy6FE7ouZsybLVH3WpLrZiNuJrRwOVDk49CgFZeIhs2o8RN2cu5KO2qIfbbxL460TGgyHQazq&#10;AFSRhaRRlZvE0474PQUQTzJAVoFVMS8Tgd1Q5jpNJ1EahWV7WUniM+EIl26DJoWKFIVzKhII7han&#10;igU99oRemrOY56Rd64AK1p6YJEQnMkv0wnjjPYQZLijYgcUiF5W2Uqg2XL4BIg49nfzl7ZzTfqP6&#10;ZNzt8vZKLpWFQZpDzmi9ItLKSLG0Jf+daJpFkVypz6SqqxYqDp7TWVPuSh49hPk0KZLc0ciSvckW&#10;X8Cpr/fHPmKPRs/+g9do+64knpXuuD0H2+O1BMBKXXhQ6Bq/Sa/L8t503r/Ko2Ax/m/o4gXIlwKE&#10;pi+d5wEPshE9PeW9waJ9vTQyEcXkox0oHA+sEu5MbSZnHpjYMBC3QzDxwstC1xt4hdNp7QVR/0Cr&#10;aMWykKIB/8/ve7xwa//NypfDUR4Wf1FUGefE0Kp8At3dLMFKw4pk1bg3wq+VGLcGkX4UXJ7OGHh2&#10;Cgx61qiZoOM7WAz7HyKPXhuBLL9Y++Q0qJoQEH89ym56PXsoqrLwmby/p0swIuA2q/c9apsf1FE3&#10;GkcXCRd92dt4SkIM8T7U856UdBYPPlu0AYTH44ypotUopfvVW7HBWnzidYToYRPya3cqnB3aEKKw&#10;4lJvv+CVmvX6xgjCw1jJKqeyjA24d/ucK6LbTCK6XJrmeq7iXmYeWKpS6Qy/Ygd3GJ+3Qzj6sAXG&#10;gJMRHLXCrVqtXsxrqXUq8zzPpZRazGp3lMZ0RDiWcwl2v5PLKg18Xvleb96mVfP5MpnrYREBPAil&#10;7Q+94Tv8sq2VvE3l2vePT7IIa5wbH/SOyPknE+ILAgXa71WdGOcIQnh46VkX4kl8KrQVdBMxi4ma&#10;2/otZWIV1lXSwsw5n9celRaPWj3AS5dLC4O1tdKt1hJd9BQdb827If3uz1jNZpYqkTjqJAJq+0c3&#10;zmAodyklldTGOAZJGmzA5WNE3OYHBANMwj9gVdCmGMtI2YnNnRyUExFLShH0cHhSbcMTwEiqt0eQ&#10;QWYmZ9dMm2KJKlKGO7PmTA5jIiATyGMoEcHTOlH1WCOjMXk6nW5vXmnebDYbERFOgAucE5HTNM8g&#10;TipX14/Nyv3d7TxPZZ6JKKlsdxsiFtWYsLhTczeoWDi8iC8vry4ur2qtpcynaTIzEd2MA0jzZhNu&#10;L3i1ambqzvf7u7nU7Wb3td/8/XI8zeVEZb7cJlIethj2L9//3u0Hw5hzvrrabrb5fq4393dvv335&#10;9HqT4trhHd2z2thwJhcREdMXcYm8OndIX2mE0yplzERyLvZhJ3aR01THw6vt4daF2SuJCiXiRExI&#10;A2kmSUWTuOX5CMkuqYccFhU+lhUnYtchVhVnzZJdwtWjDTdE2n56G656k9jbiZHA0ba2Ysb1AppQ&#10;+dHci4QIAIZ5sDN2xS1C0ULKcG+l38wwEIxqVIVwlMJbAdyTskXWovKwdU3Oyrig48m8MlWN799C&#10;je2ljsJwCIlmN1NRwOKi0KGfrZU36ncwV6CW6rHliIibRa8sAykePicVnp0DL9s7nqIpOCLm7bZq&#10;zYOjTdMhMVhiZaYwUbZYBzMTJ1WcCX782sk1NmbzCqYkKeIVBspCHO2nITiKBtPNyqzjhlgi0sgi&#10;krKD5mqasqRk01SnI7z6XHrQQdyrsDDI3RNnwMmqDgOpshnFpdfMHAJnd1hxUJ1uebpL8kIhYMmb&#10;p5w2JInSVlIlItfcGilgxOzjZYBp4TO5qW6ckklQbeM9dCJir2jJNSdSX3K8NqtkMEOSgBQYUru+&#10;RoREiXebHNab21PRLLsxeT2jOaVDCM2jZIqj1sbgDlOmJFwcifDocvP4scB8f5hP83FgAigTBuXZ&#10;GMIVNFfLQ3r3S9f7548++e5/vPv8pDv+0lff/b3f+sY7b11cXA7f/sff/Pen2/tP33ObINmrH+f5&#10;6a//obz7G3enQ3abYaKySXqoXksVgqgSe3FnwcBsn/3sw0/fS1TSZmu1KqiQz0jX7/464Pc/+UFV&#10;lWFbaOJZHZS87D78q0+/87/bs58yWZz1nUEyAKJKBK+MxEzEQxqF+XJDQ36kzG+/8Za7u5fTNBss&#10;J3HnYTO8df0WxMtc2B0o5bAvtU70/hzOMjcX/pgTkU3vvEM2TNP8+ed3t/uDjBdjHgul8eL61jyJ&#10;/av/8X/bjmPeXqjI4bSfqo3iJBkONzCpAaV0YpNZhESnWvJ4CTcmHdJm7kv6ZjO+c33JpF4GJmTh&#10;Qcv1Jd798rVX/un7zyfOUx6VY97jnHImvrrYHo5TNSFUnI5lOp5e0A3fpKxJtbo92l3efPZBdmYn&#10;p/I//LNv/4t/+Y/+8//1nT/7nz/e0UtjLlKrw9grSFkppdNcTtNR5EmM3p89++TZzcsGLMspCESq&#10;opKoIg27xESkV7vNbhjdIXHT0AYM8c4fiCuzmVdDOGUW/OhrEeYomG3TtOgnV1l2HywVZ4AmcXdv&#10;PZrnrUdVFTjev3z/4/c3ytuLCz09/7nQ///D5MB+9+ugSJMIwcUCe4oG95HWsNWhnM0U+TrAp4mh&#10;qzNGs7J4CyJIVNsuncpxE1mkKO53WZF+leoxb1gnr8rD25GsZwYLJWV96ToH+eHaOwZXdQg4V312&#10;hulyZOp4clkISK1+UKKwgUw2c7re69NPZftDkvfmw7G4Mg8pX+ft42Enoh8fjz/4/JPD82fp+bNy&#10;97ze3+N4p9MUr7iMY9KUhg1ttsZiZab5SFaZlMmcUWEqQilhyD6ONAwyDpfbi6u8uZAEYnN3gzmK&#10;O8zITWIDbch8isql8GSmWAByBrVnjuAqrCrModgyJ22HNJAIHR1MlJWcyWBCrfXVg38YoBIJerpX&#10;2MDKICV2QgdVoRVfEYFFrDILO8idbQ7TtQZuwIxEBWTu2uib7bbr7CKiZBa9xbxEUjwOA1EVEN8l&#10;+qAYDXzEBHbegr786PLx1aVNFTiHab2hguNEBauVw84hWt3Ofl53rwZ37jznGK4xiIVEiUAppYir&#10;h4GLoX4WSqiW0u4Ool5NQkInstaEF1/WahLMqllxTeBMoExMsNAghEWSONwazweLCGGlMnNOEcg2&#10;6VRxCpteO/M3A4i5p5RGbY2WJDyAd0pPxvzuo/zrb27vZ7sv9Pldef/V/sPD9ML4lekhJRNlZnKr&#10;QkpCEIlOK1UmJ1fiWB04MMnRetVecpXEyaNCj0CAERLFhhRpChNuORRWdrCYM9ipqVkqArNOaqZF&#10;DgcQNaBJxRsVuFt3428tIQY8wFOctRIHEyMtdS7kTSNhd2uVEl0ZEXR2QXJykEiYdJdbjgX4frlI&#10;cY9xQQgy5uHi+mmh2+P9LZhBCiIL0CCIGKfD/fFwZyV4w+gqkTFr0hSn6061AjtcSCLtEBRzchUl&#10;YeFBiVFPRrb0kYJJkg48lv0xMExx8m81jEQM8TprrVGwJMLsZO45tVkvhIMB3VdRJrem9zm4VnFI&#10;e3bC8xcMNGLVs5c9yu+ir4KFWZaU+wLrjr3C3MW5TFV1EpVRU8rb2ZyERSSAZa9J2v2zx8FMc3e4&#10;117dRKTxS1O3EcII4r0EFFYrM3OS5aUXEAlb1AlUF2KDqypLYKrJDSROYuSClkkLACCc7bAvr8Q2&#10;iie77aPdRU5JWYiSsyfVUO2WoGdTpki+CB5ZWj1eKxgIRau/I0HP7veUhpTBue+nf/D7Vt5KSqwV&#10;0UpTtfryFSvPCpW+mJzbcF6YiLX1YaxRNv03X0oZHa+XOiyCpq+4S/0uv/oxzLQ4G0nCn9fLdKWJ&#10;8yptcI7ztz77AtwXLmz3TwJBsMBqtBAzA6xV196dsPzpAX4H0RJPLaPfJ1ndQbtIsauRWNPaqac7&#10;HZAU8PumXEvA34SjuX1R9t3PPe1rttUyqvHqMfn0pdme2HvZ77n/UvicFSAhQgxEA+K+rsj+ooe9&#10;pcqYgkscRKoewGtyuBmazeMhNuf1aQG19CovLz6dkdFLsyuW1w6tOwJYEgnSl2qsmUjLRIEat8iF&#10;xZq5dhVO6+HpFfmKVZbmrZgcR/dzK1gCeiyNGS3Z0Ku1WumDLOdgCeQZzqyPKM4Be7N4BBMI/CBm&#10;FP/C9uudB0loZAJuFaY9IdGadEjCP9E5S72VU2g5JrwmqfdeDF6g5ZEC7NMNaUyTfmTvSrK2duz2&#10;2cFC5olzJZH0PEPMOKwVs0bLuFc3q3UmWHVYrWZTqbPV6rWa1WpWi7VdaYFehNuIRSWxpD4G7UG9&#10;ZXD+WtVK/1BJP2PJan4gwoAuFHaQM0l4jJv83DMHC1Mn0mzhQwgn+blaraVL22VI+pu4LvBYjVmX&#10;IRPOYzRZ+gO60QTw1jPEPV4AioortOipuaeQNN17yURA0101r7eKGIoEnwhwiJdS4rDUYEhoczsi&#10;DfvDamDUnsR4Glg4DNcpoHKyEK0kgZ2sqCg3cwQW/6ATBk1OFhWsFj2wZvBaIE7auHkN5i6SlIiz&#10;qJnBLOUcnysnMjdhaYHMeDlKJSQATNBRhUQo0tURjK0kAm4AFSJ2o+pkbg09YxHSdhAKXNwiS+HO&#10;pHx5sR3Hcb8/HfeHzXaz2e3g6JKxx3vuTsDMRBe7zXa7q27H4/50OtW5sJBK0izMqgHwcS+luhmL&#10;kjlEqlnOaRwHd9/fH25vbo6HfU46DEMeBhEiTpI0KRNHhaCfamEiSnqxe1zN94e9z2UUvbjcXg+b&#10;WuqrV88+/hBpuPy1X33nkVBiEiYVjqxFLwdfxwh5mRys9tHWbLKsnes6IF6lk7Bq7WnbtVPYq4q7&#10;RWuxsrhVzR4jKXgGhTIrwd8UWScbwtRooiYsMG8+j7akqcc0sgPcmJwgEbtjMeGEsB05k4aeH2f9&#10;9rASIiV1JrkxAaZOkUJouAGRKPJavCgt2cfk5OTGcDUYZqpH81nTlkmJiCSxDD4MJAkp1siCtAMx&#10;sRHfxVPW6ugNjjCPt/sys7mISiK4NH25rXoxH48Kl8XXz8IimclFldymedIaLQLa6h00odFv2rIY&#10;REAYOyx+rgqHuCDLiI8gEpp2O15SAx3SmdPUM2miTQeXbmRz9xRgE6ucFL3IAYB5oKKD02pOLpqz&#10;6kyCZrKDuxFpLV6AUus03XotdZqEkDUBVGopNm+210opgNTCTuQSe78bTRVwgk96gjmZ17DJWhXV&#10;lDekSYndqrkzFcjIaSDOoXl540aZuIkZO6qKgM5QyfA7N+8NGauJJCtVc7bJRNlrq/gi8pRLGohc&#10;K5zVl+mbcMTv48o3Mu0uBiIqxe7vp+q43A2xyzBLUvbaVtYlORT5QCUCkJIAZMCgcrEbpuLzXD5/&#10;eQBwfbnZ7RqIOPhCJ/Ps6nzxk/c/+if/4L//6NNPvvvH/+mdy3fefmPHTP/wW+8+/+x3fvrn/6r6&#10;4Vgkby6oGvL2kNPLu8OTYaOiAJkRhJJmEB9qGbyO44Xf3tjhxen++WbYDJtBQSYE5qny9hd/d/v1&#10;37n98AeVfkxERjDmWZAl2Ufvffbe97wetzkVgjC5uygLS94MPh2RNWuCWfTBiCrVAsdklgcCBQyY&#10;xUKwLkl1e7FJmgIsENtjqQWOcRwdqLWUUkspZn7a3x5euVVLxU8f/8x92ptVt5wHwHQzShZScdkk&#10;2eTrt6f9q7e32UBJxKd9vXs1yzgMQ6mIeAuIwckwlIqcR+dkkGpojBSlYbupzkkEXrfDMO/v/rt/&#10;9N+89Wu/xVr/5I/+9Xd//Kots5DEPGPabEbhNKZKxMyD5Az3TBaV2KWWJ5eX47BJwxAyPJyUy6v7&#10;z7/3g79mTD7fU84Es2MtZsRiopNV0ry5vILFGIWszm6ze+hf4puNDaPWWWdDdbs7iAib6xtv7q6v&#10;kvIMFGYxDyhW6vjLBt1SMfOsMrdi+IZfo57i73y8c/5zudi0K/FDKxMZSFkoIOlxNUhWp7ubT8tp&#10;knIcNle8STbd/lzo/3v/72cvN00RkDj9BoyUtB+ceUGWqbrZAm9diP+yOG68eVpZeJ2yZw4KG0hk&#10;OaWw8JJ4bryLiLm1m2FrcXKEfdL4HE1YGlMXo1a7C8SfO7fk7IFiZqFEy/VqKT0+F+55zynSKsQQ&#10;bnmcK6VaZDGOVZuiFwe5fiZXH9rw4Ty9OM2nWnaqlym/vdkq47PD3Y9ePCsff5hePMPtS9nfyGkC&#10;avQOs4oTYRyxucCwO5ifjkeUWeGgSjDWTKI+DJRTHUYbRt2M42Z3OWwvU07Mk9eD11Oth6lanQkN&#10;rh5ddCBWVqPaMIwioTk226l7cWM659nNPXGz0jvA3uHdxEY8JIVXB1U3USEzMOd+W2NQYuntV+Qe&#10;bRIePl9ldnAxTwCLulUmJLNynCWGJMRElIdheU+t6S9hWkQFktVwh3u/QBo54OzcYDLURWHi1o0U&#10;Jc7gkfxa01fefJSy7G9bw5sLN765u1dnIdXmy0WXgeKTYLUSyKzEChZtyUt5OAwiQYaRBiCic69l&#10;j5mLikbjojBzUrfaDH2EzjHi7rwEkyu3y0Xneoiw11pBnlKCSFxNq1u1qszc3WfRs+jVICJMqkJJ&#10;hMiquXvS4EOGu9rJIS1rLuE6IUICHpFvR3464quXm998c3hxP316KD+7Kz/dnz6b+YB0EqkACRVh&#10;4dQimuRgsHBUzCL6tSK2QWwtoNEjpUzRmbXwVXqAidlRY9DNHFN2JQG5hXctRhLw8GQosbuBhaVx&#10;k7xpHnxuSBcW0Si47I1uPZ/hHv2PizQXsox5nywwSLT133qjvi4rBYicXNoWGXAxXxBSDgv2OTyC&#10;yMJhJI9ByTDcOdwikqFNvateyv5ufzPPU5Q2UoersRCJsqRh3CFlMDt7YpUGa4qXSxqjGQusPOiY&#10;YRENl3RyMzMXEWOeLcp7sSya7ODqNs9JE6u4eYo3opowkyqiGRntUWqGkFBfVNidzamBHWRqBl7W&#10;rN1p3vjv6N1LaMaBFV6izRywZMDNMc+VdRLRDSfXVBwkTTVsOqnqMlh2h5D1oXIv3uk0U0iw+SSQ&#10;1zEH7etHc/CccSLmLnETasbk2OrazELE2phK3c1JhIyUS60qosoCNaP7fXmeDp9evLrYbJIOImkL&#10;VlaCq6Jxc1fdIa+pYP9frQBLryGf6wG4f5OVGx1O0vgetKKNMEcDmqNJKrI0WeI8Yj2b1pmXoU8f&#10;WnSff1+7FhDgynDG7Csa4IOO4hVtids/Bmdlv2OBWNY6BTpu14n4XJUMGEAwZlmEbV6h2fvPas59&#10;GFS1f4OzeNIzj+2FCz9CR7i8/r7EQuxYT6+irw4PQIu9U5CZPXpXztDwlZK9ChzESRvu7VrtYYAU&#10;Nyz20G5aPwvxcfc/++qxAPFWYKiOgYofse6ORoOuPDSnxwO++kNT54WXEFJYWKWB/BBg4ddaFl6r&#10;N+PVDGYp/vFO8OuKYxhWJBYCbunFRbviZWkk5pinno3xq+GwxGpM0kdiOGOaWlsoImrmQDQkcyNA&#10;M3Gg+uAxuFLmWGc4sk1LiRsa9AIIwl6z1/Q2jKhgooZU59aLsGLBvI6fWs8S0Nuo4ViVlZ//rSBp&#10;ByFuQCJaMg74Yorh3IDdzeOd5x/22ghh8LlKtT2coGgRo9Vo7+wIW1fgsVPLXPR2jng8I+LiQlQd&#10;1Yp5qVas1uhDrsVqAVjMwS2F7MxCqhBiUgcn4aaVBdLx4Szkwe2SOWDdD1akPm5aCvxa3XR8jpby&#10;egdF2QOxEqWUuZkvWNo8ISYW4SPxPqQDM7Eok0dD4ppPtTju+6qlaC1Rq/EGncXJ4CNZNaZz+Ajw&#10;apQ7+yvG/u5erSbkEIMjc+Nmsow3WjfyuX8mPq0LQmx5zRzLPKN1arRFuw3M4pPYznYpaypUQ/l0&#10;ZiGUyKwjgKSIfce9CBNVLz5br6OptbpVgjNRTtshD/FQSWfFeRhpiVTEvPk3fbmrtXPYkodnUVEV&#10;6r0dRHDUyP9VqywCC3ePiCoFHDsUPVUeL3IaKW2MMU63Oh8SahRUMVMaNtePnzy+lrv98XA4HvYn&#10;dnASkpRFU2b3kIgg7OY+l8pCl4+uLi4uT4fTdDweD4chD8OwUVXEUpQ1mm9jmtMi7XCAthe7NAwM&#10;v7+9PxyOG7iqCktKKSVhzcNmU2s1d1UlEQNpSldX14f7+9N0//x53V1cbjfby+3F06cXr+72n378&#10;zKAXJ/uNJGmX463sCf11gdl5QWnbYb8ItW1wqRdeIggtl8UPVqyVfy+pkINFT2nYqiGuZqxxcWc4&#10;qAqSiUZXmjOYyUSlbQBCxCbsbcq5TBT4/GxxZxmQE1FcbfGghiXG+pBw+vQzk7TEDxGsqqo5eSVR&#10;jyASkboxiYmKnRgCMrKZBUICm9mdy4lEoEMDHekgmjFcFh0FcJZUJxIh1qoSw7FeqEHJvBJpzu2G&#10;J2iX0B5WD4OfwdfJIW2V3nSm94oEFCsKvESISSgUVWuws7h4OeDdVdX/1A1WrAt1dmVV8JSIWYoR&#10;kyuLEyScXLzA4s5rrqgKS5gQFmKfajv6p5QjDEEgYUgSc6ogNg8glXmd52me62xOx6PVyWqpXmux&#10;u/3JQZXIYSLIQ06itRoJxs3ARU/T3qYD6hQnGg/NyN3mWVKO0i9nYWXWYUyDZ9W5AJCcPcjskm0+&#10;1XKjftS0lfEx3Jk4qKUuql2iUHMXMWUN/Yl74QOByQhFPDmZNg4sC6l4dFAWQk24Y5tlPpTT/ljs&#10;WD3lYHaDiFJPMhYHE+12A4Dbu2l/qtlh1XebJCk11CNiZ2iMXdVkAcbppZ0AZvNi/uhys8ny+fP9&#10;4TARcyEa8xBfl5JU8ydfevM3/vCfPXrzjdMP/3L65H2bDzmLFSeir761qZSq1/zW166+9Cuf/egv&#10;J8fEbOPIqgYnlgnEnFwFzBfbHevm4v4F/+g/4e6zraScsogyCRvNTruv/PbFN/7hkVHrNLMp+AjT&#10;lH2eCHV/+2xUGiWBoP2kkzSbO6qnYXCOCgFKok5E7illElFiN5es7UoswkyDJndzh7G51zABVDcY&#10;QHSaTmkYVIUoa05WCxwV1d3euL68uHzEhHlf1H0SAAAgAElEQVSeTqUYkZXZnYRRzKZ6j3I83N8S&#10;auGnJNPMdHfz8q/+8/+5fbTZXCRPSdJF4U3V0fKmUrZ8cTGP+wI5HBPMqhPTfi4fPL/ZjFt2y+N4&#10;OM6o+b2X+/mjj+fp7ocfPr+foCNpHhBHEpHJzCB3U8l5qK5DyO4Wri+kpHMtw+6RpMHdK5wl/9v/&#10;4y8+2W+Ox93Meqjmxha2DoeJl6kA2IwbEYZ5HGlFArWAGAnvvvZbw9tfsem49arz8dMf/BdUAyuB&#10;NKdKbm5jEls466s7npmH28LMlV9zEiFKbquHuNN3n06aeK2w63xiU44uS3fkrNQsS6fDdNykzeXl&#10;o5TT3f3eyunnQv/f+3/vnx6bz20AzMRwdiSR5kZgMrcVnJbOHidmOILYTj1EEhebrq7FrZv6WbzT&#10;lZlWp9T2vYTFKXo4FmU/ImppuWOHvtNtf/JFd1qPHoeGaw+ECRAxx0GeH3oGl8vTembAKy5zG4SA&#10;F3yxiEw83uSrz9P1B7z5tNJtmWudR5YLTe8MO1X68Lj/8NWLw8cfzp99QDcv+HjUMtW5hKM8ayJi&#10;yoly/n/Ze5NmWZLkSk+Pqpm7R9zx5ctMVGUVUBgaxQZFgKZwEoJctAj/L0XIJYWLprSQTVIagm5Q&#10;QKKBBqoya8jMN98pJjdTVS7UzMPvreIOS9xF5at8L++7EeHuZqbnnO/wZjsMm8N81NNOXL0qEYQH&#10;YlHJNGxoe+l54mHYbi9ups02JyYypoPqU513pRadXTXSzdEdATLqhyImAicSPk89rA1GmZm1JbUA&#10;ZJFzvSlzNVdzIsqgWqshCCggokSCiHs2oGU8jCXq9NyhFtVkbHONhlpmrl6rKtxYa60lNkHCi7XW&#10;AG58506pDV8RFh+3GaQN/BJLc5GLtHiBa2yFmMhNAxeR4FvDl9vxyy+uyEznE5ORuxArtYa4GLun&#10;xHWu3d/qwZ1gZhEJMx03+gQtf6bxLyNAE6dnq2320Yxl6PQRN6JQHYK3HjrcGd4dGzZvs0jiRoWW&#10;3qcXtg+rVmthSWRUrTCLMZsZ2woWRM4sphoQDyMHSwzttZqezXkOBzPIAjW5NJFAjdgpOTn7lP3q&#10;Jn11Pfz0c39UvN37dw+H756OH+a6t/xE8uheGOosTTR0RwM+sBE5jNhhoIozpbprJgReZltqq0BQ&#10;n9Vx69cDcY4+ASKNqsG4cXvFpPZKEjLrQyO37q41UmYhaWB3bmNOkMO5JXTObzKTm4sbESmB3JRI&#10;HFEWCWmDMwbIWch85ScO6RNeWxVkmziGZ7CGP/XodLi7T8cjgThJjFRSSiJ8LKen3ZOXU2vbBDmk&#10;cRZEKCcaB4xDHgaFVFfmloENqBAAivaIxERi/azfimHMRBKFOVs4TRMR2+lQlqlKf556VSqzjYOk&#10;kY3MIt0UBnWLuCzgBFmm9mHrrqopIiTkAKqb5OQNdL4Ya8MSFhmkmXo6ukZHJ2zVeNzBparGpEpa&#10;tOCUeCfThaYUe5za8yW0JsG3haHDkKlTVgjtLo7P39xRKZre3UGiatwg6wCjhU21VeataEFtABT9&#10;z+HDFxHmeMNcBBJzTvLq5EZPT/r+fr+ZPiXKE4+8udrQRJkNTtz74RdcXlvvng3ZcU5yvMCbcOdp&#10;NFEGz03M4cDuwKL1gPKZb/D5b+HsJbOFdfPyL/cOnPRmjO01dc/N5ucExG/0GawGoN4hVuSLLtXm&#10;zgtAkQhMpk6GLuIuygTaU6V38y5wZuCFBBP1BjH+Prvde73p8n5ISivGyLKd8BdQFOHUATsWa8ey&#10;olGzlkcDYMCXuEOHZHkLm7Nh9aVNl1o8fxx1pmF6JrIwSaw6K5eF09ElolZ74gtdiBDFM+bnv4LO&#10;Ocs+gPEXSlULW617KZ7DpnrFuEdTb7+C6EUMZX0ZnwWb5apb7+p62UOz7PMiABjBuXek4VyrQ8sI&#10;pbc7wFs8JWjUojEgXnG8I452Hhb3zMfCTO6pzZAMQjuE9kdZ3KfBLVxA7n7+6JdfdGJc2PHDvn8W&#10;d+lFZqKlYNct6FhnbZ1e/CuEX6QZD3uyKqSPcx3MC9FurTy0Sug26umTISzvDBZVrX1zj9/z7qzx&#10;7oRYduu23PFmaHecu5EalKyaWq21alEtZrVo0VpL1VK96bqt8ZuYU4yf+lXB8XRsY8RGH7UXiZbz&#10;/z3XbruGK391DaP7Mhr53ZenJVpvLAiIqVpzzi2yQUurtF9KBERijhG+Zma4wVYGnbYxaoGHxoJe&#10;y1crpa1jgeOjjWl4a3pvrfbWHPpNkwisgKmZuKnHDrl9P+Ne6bR8Tk6mZBpRj46fDcCJx1LcmpzP&#10;PJe2wIA4Mjjunuo5rWPuVkxdlcwrzYRqkUhVhaQhZSIt1Ro1kjHmXFmCW5rGkSWbmxOKqavBGw1U&#10;wKpqroK0lLyf9QVJRFStxFurMQ/SCqsSI3mkLNM43gDiw6BpKOPlMW1z3YuWsFV4P3c6xH2WQ8tk&#10;xTvMQ3Jy1Zks5WF6ff3Z7/zgRoh++auP37/9lmq5vrqaxjGBGVS16HystQhL9QpgmLZ5mKzUw3G/&#10;291LwjhOw7SJPlsRDrpD9dqq3d1hqrVuttPVq+syn6LN/rDfg2jcTDlnZt5eXLBwmYuW6mY1nE3M&#10;PGRO+Wn/dP/4iQkXVzebYePsVefy4d2/+eU3m5sv//RPf3h1MfACmPdz23vz7HWAmff2lHNNBNpQ&#10;Ej2/10T1VZBteb4wteWAak3eLSducDMWuIVuUyR39bwdUJJGlwcbM9ySqVHLzYYpwtpzL0LjYDM2&#10;V2FnIbQGgMUYuCimS9yYz9q3dxqRE5lbiSpZWCWr0OLkXHqixp1MKZHz4PnCgCQD3C1PBUnhQzmx&#10;FePBOJFVdiNXIjZQqpXOJGXypsgKLaBSLYuPbwGFuy3PtaZ3a2t48aUHJ0K1Hcdm0rOESZInJ2Il&#10;uFatNRaWcDowca/1aUYEianP869Sq4i4GqfshITzxjcnAfNiCGJJ8ZClDgx14PlUBQBEEtFsinJS&#10;Yjoe6+l0rKZ1PsTafJhtX2wzJRGx7IzMbNkzkBV0qsc677nuXU0gYwZ5nQ+nRCIsaRj0cHQmSaMw&#10;EyEPAyTHS5YstRSQGcyrwY2ENUBGzfnCKQt5rcd7KUclSuON8sTmSRt10pp4MDsmoeTkGuBWcg5v&#10;nBP0CHKqM8phmA8RKmEWt0pulp2IKI3DOJaiu/3s7rebnBiJoX37JfG4N8+Jby/HQpQEH97v5mO5&#10;uByZ4yi6GBlRq8W2opqnBCdi4SRsTiJQojSki4sxJybg48OxVtsMMgimMe+qac5/8l/9l1b04c0v&#10;dvOn43E3Ce4PptUury+qXNUrvvrpn8twXf7+ry84h9u7MCnTTKbg6hpby4txxIevP/3Vv6offzkI&#10;OA0BtlWio0Muby7/+D+7d4c6sUygE1nd3uDu+8f/8K99f3chPECaSStE80jUavRJy9PuSCQ5S0p+&#10;sRmEnJyrFYIxi5tWNxKmqswCJyPl1kuUouGSICwOEVOLYJm5qSmBHSYpmxHEiYo6RORqyMRey6ZZ&#10;QYdk1b3W2E8YXFjc7frqqhz3+vT4eBf9F3SqqKq1P2Grk6Rc7fTq+vZw3Cn5u/cf7+7/Vx+mcboe&#10;rm4ux8vTOP3N//hvb/NfGuMipy9vrnZlVnOImGkiOp30zWH+ePRrnjbjsJ24nA4uMIZFeZ/PVEqe&#10;NuaewDkPbx5Otx9ti+2+ysNsTpWMFGpGWopIhhshgVnhbKzq07RheYCQKjth85N/7j/5T7A/TnR6&#10;nez9L35W7u9ZBqQUIz8MYrVVn2KpdiPSPnUVQRw5ohqw18/3hoN14UEQz0HilBiVsPLTUbCPIljk&#10;Htt81/lwnHfquhk2aRwALmUmrTPWwct/+vrH+XpPl999+NVXX2zJPGLznT/uwfkXZvXagLEEh0QB&#10;4VJj7Kste1eQ2uq4MF618cH9mavUsbIegwJB2eYPAOUzp6Pv9M2VWc5EI1qLB63NOCzXq8qNCMbF&#10;gZ2k9XWdDxXrhmdqyIhutTMDtyyGx4aBCMzF+TEN3/n0fcnvGO9LPcynBHyWx8+ni804fXc6/vL9&#10;2/ndG757y/ef5sOO9wcqtZqJiDicXPKIYYPNRd5eyjDY0xMVZaPqzu7IcBaMU80T59HHMY/TVZou&#10;JAtxcT+Wcl/Kfq6k1crsGpsTSejIkbX1ShrNycjJrJoRCDHWdPdwbYcpm4i8MticAsLAzPFumTvM&#10;1SkJUxIiSk4VyISqlVgCUFJV1dWNinvuSUZhNjMhZqal9MgAYSQRYnY3NaTgxrqZ43llJhNcnEkQ&#10;V6KSL+5iCltAH89qBCDAzGqO5HTL8tXr65vrS6sKs6oar0ZrNTdyZQGDvFZh1lIDkoqeqonm2zax&#10;itkmuJ9FwwEbmocQq4soWVTHL1Cjpj+Zq9foXHO1WlXAiF1uc60aumnaPeGM17Y4MQIsOeZH4drS&#10;qkVYhNOLiUz3exCCOV3V1GAGYTdigB0EUrVKlcF9yIPG5G4xgPDMMDNGpzzxZzL83mfjyS4/7Y4f&#10;d+XNw+77p/rLg30wfkKtGJy4WrPCupuzO6R3iYHjtbSZGQKZtUyrObD44V2VpumFHT5KyWM72mjp&#10;ERfuDcBuRuFU6q7A8/yrc5tXcxkCsavCnZJY4NDUuB2I3dSk4YiIqdGL3ZQbqcnMjYNZRmg1gmTU&#10;isGIasTy3dyFKBg3Dchn5MyexjlNVVQGgxpLcGfrsc7H46HORyEiTsLZWMhc/aiukgeapunyirdb&#10;HjbkzpRiSJNjRGaqoUtF5ggdPtNCzhAR6xFkETGtLDJM0zzkUiusErgh5mBeis0nYVGgqpprPASs&#10;aGIRFjCbVxZZyDbuzgIidnaykBTMzBhpzY9oIbQ+23JV2BJ4789hnElc0VjjQf6pVlGPu8OAzJwq&#10;ufXRmK0w8X5u9g2WgJO7WHSSnMfZWjWlFuO2/ilFJgIW/rqlEiHmMuddPYXgBAGa1hF8VnJiHuMy&#10;iZbnVvbDqcz108MhJ8kkkyRhAtOIMcX4MIHWPAB6cdG+qPaldRvqyvXLHY/VagC6ru49TO5dJOoe&#10;WGoWNjcTQnVmqC+mdVpYftTZ6E6rHtrl52FGeD8Nz2bgC4GHXlIE3RtH9xxocLV14GOJGLZhUWs6&#10;6Tb5zv4GM0VvUJ/vIypHF69DrzRYvWMN6EtmjV1+Th70cXxvFrXWdLgUqC4Ao2XKX5cN8BI4WwiK&#10;fYTKrdYDaMUb6MCxlefXeiago4p4VQvSEyQBJe9tEWtJhJnBEh+UhoyDuJYX6zgWWlE8CuysufSM&#10;5lJmQGtFh34rRN57yfSqQSrmigveLSLTrajAuky7xtAv9eaNK9Wvmaj8aTAuclvYVmG1Cx5RC0oZ&#10;PXedW4OAcTRsByPBlBaLPTO3S7kLY8LcYwdQ10CAm1p4CQN1AbfEEqx5eKflBJ/47M9/wafyZbuM&#10;Jo4SSOKNRacx4RxqsSb9+LlO4MW4fwX1Om+TjZbADhG3YT38TCdv7O/VN0TvTe5lKH3zyN4KWLjj&#10;tmipgW7fvF2wDFNW13UVSmzuvUkavYHE3KxJ+96x9hqStJGrtQbllWjcaVodBEUAC63UjMiZ+fNX&#10;tEAm4wkVa1OoRHGPtFpgavkTNI22dcx7i1+bOyXh3o/dI9UdjuQOfq7Qhrzunezq/Q4lELPEfC/O&#10;FHGL0FLYvcIr2dJT6z1xuHRnhbkh7ECRKI1bOOoZzmXG4UVRDmMDlgCWi3Ct1MBG8Xa7ubupqxpA&#10;aqwazSIBPFzCemjxEWBdKZ9Ma/O+uLvpUggTTxdhBqEaUp5Szq5KqO1OjkIEYmKYa7A1olQ22vGa&#10;BkOEFHgJ6UkCYmGtquqxL3Fu3b1ePOpQJScbNgRJYJuud9svHoYtcW59dq5wu92rqMLIqTZXvZOj&#10;apg2IK3fW9UNqqZVAZ6rqdne6Gab//hPvvr9f/aDN9/fv/321/ePTznlMbEkBjilTOBaS0xMqlYQ&#10;5TRsN9u5lv3xuD/O0zQQ0TCOSUhE4mNXMwK0toqVqlXdcx630ziOw93d3eFwcPd5PjoouQzDiGEA&#10;0amUUqqZSwyrjdjAwN3HD5xku7ncbK5TRk5TKQXPK3SaYABy9ab8Nz/UYifpMeoGQ2x64SJH+7pU&#10;ZNXN0vMKcfMRzI3ZkBouNxp3lUAwFo4V3d2YqjDc0YwXpGCigHJyrO7ZtDbp3dmUA3nkBlPAKzu3&#10;tK0QuTHYYaRBXmvdAK7kDlfUWQjGIKukBaZktXV3AA52FnCuaSNuXE8uozJbXEycnILaQGIaN5k1&#10;0BopyWCinCwE2ehggMBbxMm7IcWaFI4FW9lIPs1g2Vwx1ijQhj5fAT8DETLBGsIBIA7DWj9hwqJ5&#10;ORLqQCzdzLAa+3JrtoR1XYsZiSAOmbREUhogmNGtH2jnSsmJzNWpTeSFqdXcE2AwmstMVg7z6f7h&#10;cS6laCU4CyPlNA4suRwrdrON48x+mJ+s1rK/P812mvUw61M5QY+D7rmcBit/+if/4uLy9bt3397d&#10;f9SE26vbOtl+PhQ3c0eoF22nqCASplnbSTEAfAsz0d3YzNWJOQkBtajlemJTghiYvACCXi0vWklP&#10;hsz1FFld1EL1BKvnShkzT9k5URrZmaw4mQ0XBmHdIw2XF8N2P5e53lcD4/ZyTNKqyAFi4VCHK9GY&#10;JWe5uZn2h/L4dBLhzSbnMTGpNwgaMSCCJKjVplFKITWXXt1dzF3YiKZBbi/HeB27pzmZY8riRubV&#10;6UB6/eMfba6+8GoQBtGpKLavtq//qIzXpZxixyDO0nfrygmgWVXB4kzffXO8/1Yfvx2mDbQoURIY&#10;Sbp8ncvpRChpUziN7kakSANkfPtN/dlf7t78nJmIyTNHdIis51rgYLCkeS7D9nWVzVznmbWeLNFc&#10;dTarOYmZEgsRWMndtjmbWpKsbAywVQJXVnSRTHIWHhhe7RgvRlhCpJNBjICUALGqdZ4JKhCIeKmm&#10;5DBnMLhvTpHysMmDubO0m7nORbXFVV18PpVTLXUGmx0POxbh+fDwcGdIAnbXbUqTDOMl28VkOX2c&#10;5LvNBcv13ad3MDN2dn98eMjvvvvkmzrkS69l3l9M2ZkPpZAbER9r1VrVEzNrLU7wRCcimvNctNQK&#10;JHLEPRIbRlXNGvsfTpzMySF5e0NMx/mRyEs57ethTPyOx82YnJITubBr2yCZmUY6ydsqHjmDYi49&#10;4KkRy2tcV8RWI7ZAtVpsymNIoTH8sqB7nhuSuVXv9g1TlDBXI61ClDYbSKquF5fXh6d7AEnksw9/&#10;+fH1f/5P4/5/3K+/+/XhR19eEDs3jMkqnohWQuDkcDiFybrF2NrGjnnVdtDM0WtrZKxvz8sFl4K1&#10;6OsJ+ADMLYBpneK5dLWFeifraUKjJK2Cle2U7ue2tlWKrvuD6AwSjbBx6xQ9n8dWZknmhea6uIqM&#10;xHj8pPnnmh5yvnM/1BMRrvL0ery8yMO7ef/zj2+O795sPr6r9+9lv8tzsVqLaUyixyEjZxpy2mzT&#10;5kqmC3Lw8cDlpGVmgBguyfNYh41uNhinPA5Xm+31MEyS3P1E9XE+7ktx91Ijvt70EgvKIMGqmrVR&#10;phu5aZQttVR+d3W7cKm1TcnJsy0Njz2uzJ2sRwRBclcycRKRFJkUUwfU1TVOfxauxsG8EnKz5TdS&#10;ZpAveUH7tTMlaYule9+CsAd1NIbI8AjlqZmgYUuXNrmqJgSB0Tlq7k7MiZLStePHl+NPf/LlMMrp&#10;MHeaFrUovoHjtGIUJ1jhmOY3FE3HMfahJJGpOVkSIcQoVt1JVZEgQA1me3D82d0c3os0WtA/aI7x&#10;sZgWTSKODiSms1lQ1RCNTNKSkN5uiuZ7BViYXWs1T5wjx9rxopEmcE7Jzc1qm2/Gp+/trkqJ7Tn/&#10;xClKj10AYhZIlFEvcyvXuiHbjPxlHn/3Qp6Ox/ePxw8zf1T+ONPbU/louHM/OTOEjJD6zV5q8Tjh&#10;kjAFi0CJEmCmnQjWB4vmlaLxogWCeJl5AQQx1RRbXJCqimTuMOva7nCnnnGP0/7ZQuuk3vvRLIgB&#10;3rL1cToS9iVM4+CEWhUsbm5ukTzwVnNIIkIaUR+DkFczcsmiRdusVmIVrGZmZAzIuJluk+ZJjzvR&#10;GVDAtNR6PFWfAVKCcKJpE6tkVSXOvtng8na4/oy3VxZbnBDhnNvICJCl45TASAR2LzG4sFZLEtY6&#10;dsBFS3LL4uPop1Mrru693uaaavVaOeeUEjmXWmOPFE9nJeemMAXPxVtjDRnp4qOmxYREZ7BzYwJR&#10;O5eYmFK/wBfMwLqgrw8ccZpVQ+A+7BNTGrK1oSLMTGKbbSYp2Hfdz+lEjsSpuDlpF8c9CbQWCC8M&#10;ljjBxanLycNfqqZgmGmfiJIA2oYabuYkC+9CopVWvTKHZzKaVryoudF+Z3cyC+6IvJD/yMrri1eX&#10;PiFxuzcYbb3rF+1L/sYZFtA3VKtJzjIoB7WlGe09xVm3j2x/g/PTSkFu9atmbajWWtAb4a5/Ctzq&#10;0bswsx5lknFAz+g3f/gzG9exRApehBCIW5378xLj9XPPYpAfgMNF/heR6LPtLkfvaIPe4N2voyUm&#10;Gyfa1qm7NkDEyLPJLWhboEZIslZ/sJ7eRnsrdV1hJT6s9KwGLGJGjMwaIwu+doU37FK35rQnZ58/&#10;Cz97u8x/i5c/7t0G+vEeHT0zjTtYjJ7RaxZs0brPYG3KXkJLv50mT2fgXm9bNJFnGR1dtWe/rD2w&#10;1lC91naCcqG9h6OLMoT2AGMIQ4Pp4As459ltwj2/0nAuKxn5+at4gVGKjxIMgsCdQRoZ1lX5yurn&#10;b4N/iZIO+LIlfl4GBurbqKWCuJVwnfsd4kqz82fK+M2C9PWd1X99TvAuBQstXdL9PE3SCFJcn4J3&#10;poSfGw/aP9uDpFkZep4Cbafi5tHh0d7C9vQ7c9F7w/y52btLgN4eXmq1OVVVa1U3q5GbtWgejXmy&#10;JxYRMe9LLXVn0TNv0G+pfjlf4UFLi6bu3pLRKkyYAWrW+n6H07l2gAJJzyI432Id9EQRSqClWoNW&#10;ZI6qZamIj+2vRr02QrFjf95X0/SqMz8mbiIHsVqNAlRYXcTFBDiRVhUWMyd/JimZBQGvRdGW617b&#10;DpL6p9eAWf353OQ3nJsdGlN9ebNaaXQXVptyQGoESGJPuYkqRjlnQlSmKfvJtDpz0Wpa495gSTGX&#10;Z3ZxIy/krE4C5Gh/JUiWaGAOj3h1cw/nNqtXQRIeGIkk62ZQEeNBWVKtPl7PMoKUdTen7T5PBCQ9&#10;cdHaktEE15YGCidTHPUISR1qRDXWvsQikJynJJOFwmKuTvdHTbNlwe/86Pbq9eWnT/vD4/Hu7a/L&#10;6TBOadhMDE45RQCaHE5aVVlkmC7GzYVqLWV+fHzAfpdzvthepJTBnEQAzGZkVKuaGcPJrZTZCNe3&#10;r8p8TEkcdjqeTkSbjQ15gMiQh5zHCDVVnVUVZsh5HCer+vDh7XF7kJT56OPr7Zh4O6bTqT5TbtV/&#10;c0Bwxlh6Q3xGIgFrjDWwAhsSSQzJKY5tHQ0Wu3zrEGSKwrBYa9nUGcZMEY9hEfNuCXOQiKmyRObY&#10;rRozIYXzBNGjCBB5NFaETYmjTdjVrbJx84nXQy1HJjadQR5MNcujy+jkLglunkZNGzjNKWc9iXlN&#10;E1zZomWBrdV8kMc/kB1k7GxhpYAFXtEpW2DEmV2JlCiZJGVIJJGsjixoNEZDz1yGHLoa31tYtskZ&#10;3hp4maFObEZgMNS0F99RDi3dtAXiidyVmGUYmVlAgnSqh3AHk7qLUPBxhdvGop0UDJyTILUdTuyc&#10;GZxCBQaSIMg9ULgHwTOe7FaqKsVP7OxgMuecTWSUJABvNtPV1QivkA+PD56A+fh0PJr4p8fy8Wmu&#10;96f39Wl3//328Q3mndWdl7nu+P7wxEqeBGYb+J/9i/+22nx1tf3h57/z4d3392/+/ul0uJwmTuPp&#10;dHp8utdqlJIbsUjUD6JHmR0kPYBMocBGDjSCxgx3MivkVVTZzHRPtUBPLdWBROWQzXWYjEhIKAzu&#10;w4WDPQ7P85PLAIiSUmcws82QAfVEDDXKwO2rC5g9Phw/fNyxMAunJEH2k3hemakZFYLwq9tNAh4f&#10;j3cPh9N+dmDaDmdiIoGAcWDXGBNQSizCRJQYDCioOE2MYRzSII/3dFLbv3/UogNjux2m6y9eff7D&#10;A1EFBBZj8emzH/r1F8dSUhuOyZH0qPNFFLw5AIybi1xO8+nh+6//ZsppM07kpCq1lgJc/uCnt3/2&#10;37376/+dPn0/D2O9uJpOZXQaGOObf3j4u39Vd0/bnJwi8ETFHJc/2GTS/YcMMjVkiTPE65/8lG6/&#10;mMvcDhYgsFdoMfXCuieZy/Htt/P9P0xZp2HcH3dHUiuVrRQ1sqTuDuQ0CnyWsIbF4dUlZQ5oJSfy&#10;KLJzMEOSORMLAcbhlE2cxKqaWajxcKpEzl5nbfkoQtXKkkQYxHnILIJpa27QatVvrm8uNqU5IEyZ&#10;udZaKpXHmXCcT6fiVmp15c9uX7GIFZwe3vzy3/xP2+32ME2P8CI0Xtzmq89P+9kxjJubedpc3+/1&#10;8SHMH06q1Qt8TGMlLkaMqpGODpdDVSeaT6f5NA9XIiL70zx9+fv//L//89393c/+l/9B50/1//0r&#10;+/7rmRNeffE+Sz0+EHkaJrAQMzvPwesT9uqJzoRGWZX4CTVq9GISD7+VSGidq7xz7GYE5JQAXW18&#10;zdqCI4S5IzkAnsbtEVprHS9uXn3+5e7pXk0z2Xz3S/on5eAf++vNffRAQl1bArnn/NQ0Tt5x9uZ1&#10;2SmhO/SdzlWjy2GqZRBasoAptP7zH2sHxUiRRwL9jCkxM0AWaOFSYBDfOo4K0dLc65GXiX/7l0bt&#10;INNLNdZZ/uf9afTSHdnlZ++dQ+xriyVLwVjk+qjjnPJe56p0meT1uOEh/+r49P7Tu/n9r4aP7/zu&#10;no47Px2jcURViTCkRMImknLO01a2VybU15sAACAASURBVDJuqtZy3JPO7g4WycmGqYwbG0Ybpjxt&#10;r6fN7bidUibz2fWh1oeiWgqINBw/3rRfJ3cSovBgU60VQGlmVK9qWPx7zehgDDT+CLkSpXBzu7Zi&#10;hzZ+oBQcACFX6oH9tpfR9vQhckpgmBW4k40BE1BbivNUq0TphbmAe79cPzj52bYVF1BmTmgUaW3T&#10;EGsjM+LushQmB0kYfgUcRhE2JODW/CeX0+98fklAORVTDdxrGOYktAMyCGBayqxAnpgh3sdA4WWS&#10;xNQwva7qpjoMQwOeh/0/1DVvIOLez4w4qcZIyCzMa9HLisAruJmpno9qDknsblpqqZUZiYc2UIgU&#10;Dla8oVq7yfSM9WhNM7GF1tp6rOGETORJUhtdkSdykaSqrehQtScfrRrBXHLqXjb0Jrrmw0xmF2Tj&#10;wLc3w0+IC4aT83e7088+Hb/ZzR+Nd5ZOgtmkEIiUyJksgjxkFJXd3PW8YJH0ChMrRAwemGufZ0Xo&#10;LTbEEBZm8uYKDDK/mjkoxRPDnFMLwzFeUqRDUTDTsOMFw0AAjS18iNwgV9PFJxx9B9SFdCI4Vbco&#10;doawVQ30TTwjqAX+0fy80MYBINK4VydOKfPmAvOT6GGw4zRtbZtPT8P94+loVZmQCMLVzdIGmfPN&#10;7cWrL9PVrSYxGBucCQLScFI5ibjFM9w96JvR/81iVL2bNlMSjWpTAVyQ8rjZ6v7gKGROrdsYbLD5&#10;ROCUc87ZVK0bzqNfTYIj2nxZZ3tZvAfUIfiIzWoAJtbqL5maUlVSdTcynPskl71Ao9CcIVdGNlc3&#10;JzMbSKFbz4NHxRyTtSuIPCIoBFVzJ2EWoqIKdB5176ZtPef9Nj/LBu5kpKatgjteFgv7Gb7eLwiD&#10;SXRmCJlzcjdw6HzgHlIBk7mfDnpvO7OTQytZ0Xm28tXV6wvaEAS8TM79ZQFA3zg9A8232eCaJdgt&#10;x07d39q9tMDaFNxm20ZOFp9SVfXWn7n0ZPb80QL9I+6VBmfE0NLS3PJK3Rx+RugsHci2FNS+xFeu&#10;axt8NWWm5f1vQH20UTCfGw4W8A3OdB3QQrpeld+e7fm9bFBVXzRJdIWWQHih1rg5LbGDZVLfZQAG&#10;U6OVLEvVMhJ/1uLbeB9N/LC1w/plPsPcydCgtc1qYysg23oWr6oEYoc/q9Tu/v9zGqUtf9Zbxxqt&#10;boUmeoEYWlGJbBmVtl+ziNACgUF/znSTtL9gyKy/Yf8OrXq9EZ16KVpHFZ0v4ObRRNhcusmaEban&#10;NWTJm7YJaot9vK7fkuZpI+PWEmTr2uQeavHOMnAGJICJCzm6YTjPgoKbO2wtHnTflHU6oT0Lc6wq&#10;SmOEu+rh9heq4W+GD14sbWsG0dqqFeIBAc0EtMzVqV3zXTDoVKuefuiOnDb2j6uxVwrH7kDDvWzn&#10;H9Wet6QsYkm797VaDLVaNJGomDan+fL2AkwcEiUinPrsYXcu5HhRBtOAH6o9UuPLQbVHNCKxZN6T&#10;yrF0q4YI6Ev6A52LGjHT2Gd12UAWqF6/0ZzAFjHV/vxc1KDYmwHSZdw4QHE4GGz1QaM/0JoY2csq&#10;mrrZolmVwDCYmgjByatbtue0mHjzY8vVMBrWnmBRKu/tRz2LLM9DLUvUY9lzUiQ2zrJfGoaN1Urk&#10;LBLPJzVdSi2CS0OmDi5aiSCSCS5ggFuGnLSamUNa24SQabRTVytWZjMWI3IrOWlONF7YsCE3lu2c&#10;rhxibVhc4eZekqpbEXCywqoq0XtTW8IaIAapiUeDBUfFbmzdNFwWIhTQQhFQhO8FQB5GsUJMwsgC&#10;ANXJij0Wmx2vf3Dz4x9cv3376euvf363f/vq+vr2+gpmgKecrLLbXNVJNSTBlPL19e1cyu5p9/S4&#10;22w2t69ebTYTOYXQKiLEuc4615llYg7AqgM8jttp2p5Ox91ut9OHi6urcZwAGYecclLTw/Gop5Ob&#10;EguDEnNiyol15PvHu1/+8mYaZNoO+2qwnuBmnHWEhp/r7T72XFpdR/li5eeWYVhUO3T5EAyO6FHX&#10;IAzEDiPKWmOrFb0CPWTQOPLBeBOSkH7FyHggKkLCnqpI4AAiK8JOhuRorV5xiuEyux5YC8oclgDT&#10;AwjEmYYLh7gpqdqwqSzx5BgNRDJzVOAqWldI5Lhj3MXGCV5BMGKi0l7u2XRnIIOTgZVdak3KDnIk&#10;AqScBmSQq85FC+lBOFulRYfUkByZhbmqdgMUMcUC31rR1Cy2QT0F0DY8iHUqauUj9AMmUgBGBEhT&#10;zOJPCBriVWPyHTtLBbM2k4gZ8ezmbkycRYxazsBFaj1VVXdKQnOpxBJqJFOU3BBkBGeWnJIYnImd&#10;qZJa8YfZ3twd7tyeKr47nB6G4+1hd/n0Hvu749Nutz+Wu91u//A47x9rndklj0nG7DLQmKcLzyOB&#10;vR6w+Wx69erNz/+e6/GHP/xK03/z9puvf/3rb+bj8ebys8RpX4/Fam14x9zB7U5tCYAwmUcUz5kI&#10;boiuPiOr6jmn+cim5GCrzgKIS3YZgoFNMnjaqADqsIJFf/MSLg52U8lscfYP5U0cDGumHwfNRQfB&#10;NOXPtsPD0+ntpx0Rpczuzo7MqL27jwFVJ6G8GT5Lst/P7z7ttmqvrsaoR+YGFyOWBlYK8rJIx0UR&#10;JdCxb68SY7sdNmP68OHpzdvHH3x1e/P6q/3p5ObErIHaIHKiGUAeqJ7cFZLd1DZbS6LORnM1AHX/&#10;D39Z7r8fU9puNtWMgZm0pjR+/ofbn/7Xh2FT3JVSdTJjyESkg50ev/tbsmOW7ERJvYCOtVD+4kf/&#10;6b+kp+8ev/m3sJlIWSYCGdNcS9k/zqWYK8whKY+DE1IaxpzSTZrGS7+6+eb//g6orl5NfvKHf7T5&#10;8e8eih4Ox6f7w/7DXo+V9QQ9zfVAdALRfDqA/eZqIBYQqRLlNFcjcggkpVw9Wo6Ig7vnTiaDoKDW&#10;aLxkNRXJGqqlVXUmgTeHmURSscwF4YwQGJnZLGkicw7sRmJmyWkAYTtdAlxNtRQ1JzIesD3Jicbd&#10;8ej7PYiq6xGfiv4chET8BIZRSeno9eJ66+pE2N+/+fCzf39fUy0zI0kwznqrvbC0ZlczCNcKq3V7&#10;eSt/+Mef78qv/vX/XMqHw8fv9N3fu0Hz5sBJ5qNT/tFP/tn8/nuyaLoJbkMPmBrJyh1hq3zbszpZ&#10;IhFeOUepncAjggDo0qHTFx1uvevOrZELSAxyVc3T9nLcHIq+f/tdLSX+mtPu0z8N+v/Rv94+Dp0b&#10;Kc7Nv7LQiPrJllpo/vmJtKkKtoTpsTpTnecCrUnSQc1XTq3mjdupVZL0FbM5jLv59IwhiqlTByO0&#10;VuT+u8EykfORjJog0W2AWHIF5ziFLQZMXm+HVod2W1oUmtkGIE8zhn26ILk4mu61boVfjeOYhrf7&#10;p+8+vvWPb9LdO//0Efujz4c6z9VNVYVl6T/kYZDxYri85YsbT2m3vzsdd6lqvCcmycepTJvx8kI2&#10;28043k7TZRqYUa3udX6cD/M8s5lSG/WKCBrcmRJ7Ne7I34gMMhEZMMXe3mxBUcdRWVq00RgwYnMY&#10;SVg3s4h0jqVIYM49ShrVzZ1mMyXPzMycnKqbiJRAvvYxegIsDuPgVp3Lze9h7m7GXf+xqlUtyCrx&#10;FK1uvJTRNmZaZ2uIhLkkuhu6t3IRoNxNL4AvL6fL7dRQ7TjXS6oZm6MqQc2V3POQAxyISHBqNG7E&#10;LsLC98oACceoCgRJrLWSuar22EcEcQOLmeKkzQsSN/hX3iv+AEha+CFuFSBgEE5mDrOIj7RDPXrM&#10;xpeMQhtOWXCQYhIIOBNRI++Zhqu6Td6MFGAFhc4ewdYAAzGhqjm5JHHAaq2lBLqdmS0iEW5RQioi&#10;TDQIe87ZQlywV+PwB6/GD3u6K+nN4/7b3enXx9Oj8QOhRLKXWZxCqaiAnLtO2rDZmpc70kjESci0&#10;TTcbNoSEwEwwq13AbCdfg8Iin2pmxP1YT5D+bp8nUAi8cesCaRoDw2vjUkT8tk8SOSbQTUXDeRTY&#10;oGrMBLGqIII0XoepxcUA7/B+AiSBSKv6wDxdZp+ubf6h8BfDcDzt7x7vfjG8fb8/HI1rTszEPAzj&#10;dry42lzdpMtLHVJj+3EjrggWLQnMYgFsWyrOwlQUsA5zpGRtNBrXEEvONG3SZjufZrLK1L6dmaOS&#10;4uSnPKXEgTpy92iHo6iTiYe8Up+ruFPYT3psCw0kQojIMpZxbsfrCsNqVEMyxYDDDYthDXQeXXmj&#10;0anpXNQPms14e+2UTaL/rY0seZnsMqia9UgynBIkxCViblq4G3o5XEOPLMtcLx+Llm+32tjxaKkd&#10;J8/M2gkXiJZq5sjWk3kYuiJRF+tine3p3si0VKvmVSu7fXn5+eSbQVIjovBvaUld1r7z4KxjzNee&#10;5dYW74bzKM3XERA6t4RHciHwJYqVdgOCCzVH2jrS0NBwvVSl8foXPIhHXP4FYuXckNy9Jw0GuAoS&#10;ndH53ElMbr4A2xf/P3VyjqPZYbFE15a/CL2xzp8DXs7TbTdTc27q7XlqvLSLOLxz11bVzgyyqHOw&#10;qEIOdPqqiglVbZU5oP+fWWeL3zU7tsZeyNe0IkZLHoSs2/TgZ/N9+82RcZtgrq301N4PW10F7QpW&#10;b/fmWbd4Nm4+U8iYf1Pp6RNq8+4vj2V9NQ2XNkRu7t6+p6IY3a3c4l1FaBuks+cSz+8DABQcClo1&#10;ip8Z9SvNpS0qIDi7E8Fo1VXb0HyBeG5Qs6ajBLU//naOubguZVhkHKw8pheJmUaYCYLNM1oR41kE&#10;YZVFaI4ZN2pwqva/rdhjsfuu0wa/WQX8gm+2KAovZDlviuLyWO3/+dpm301CnT8RoaT2cDvTI2kh&#10;WC30/h5VWYckjGLDp20fHnVmMT10UzWjAGPWmLXHB95c7sTMknLbdFCb3J8J6swvkknrZ9FCAWIz&#10;bf1nIZ60nlAGEdS5ERo7Nt+Y5IWGFuPtdfKAAPXFjL3q/zjLaQ27E306zfzgCFMToli9VfopPU9f&#10;nWW8eOKwu1M9h8GbzZvc3bhv/yziBSxLbXKca3C+qlvxUuSrHOwdwhnrcZNrzyNIX8hvbeDEvW7+&#10;3KhDlBbqXGA0lxSSK6nHdpQsds4scQlyqGteYwcRe36QKs3urpXismCmqoWGrbz6QR1ezTLsUi4p&#10;E4OS0OHu1emQTJ0quxKQojLX1EDGwZkRY+kgflbq1FG32MwR2GDkZ2EkErDEJLHRJXetzjArTqrq&#10;DCgLABFeY7XMfT+rJf7sB5+N11dPT08Pjw+fDjXVMoiLZEYiSSmxuXrpUFDQsJlYxLSa0ePj/ePj&#10;/TRNSbKaJwBOLJwlM3MNhaVx2FzNc87X19cPnz4d94c6F0oZZqo5DcN2s6Vxmstc1Egri8TOIo+D&#10;nsrXP/vFd99/uHz96ovPL25vNxejpAZSbR28xugVM1H40gQBEHEEvH1FEIh9ErejdDxP+yGIzJ2d&#10;EmoCqiS4ZdXacK8sFq4WiyamuGyd+VzC7EbxObZjUI3lhE0R/lWtSNld3Y6oBVrI5ujgcmZAPLHL&#10;2Mp9YAz4sCUeYjfKbkSUNRSCOCJCzBwOZ3HSXh3toFh54ME7ajYuZXFy9lbMwJTYIiZP5rNb9b5a&#10;wwnlSEiMrKjG5DXwHcncU+Jm6mrsHwSdd2UhYfcaLQhLe72Tg1mSMEAaCi7BHSxAVTKYinh4mQLW&#10;0FYAPxceSjO4OOAOqNVo9fG2iXUmUi/kKk6qs1qkCJyFwamaEucsGWCS7MQS7CjGbGqmxzrvZj9B&#10;hrLLfkx2Mn18ePzm9LS/fzp8Op4O5fTucDcfH+x0GGTIMrIMNkwXvHXmabwAEiBw4nmPfBnKq6dN&#10;kc3VxUA//oPDYf+gh5tXP/zRl7//1e99++77X75//1bZ8rCZrRbTk5b+MpVjC+RqJaY8pE6ualpj&#10;ZTGPusBQ1MXzSMhkJyKqeeNEElYOiCaBa6oNce19CXTOokbEzim4D0QCd3a1xKLV+WycTInd/Wie&#10;1K6vJwPtj+X+7mBEGEQyo8fizD2KCmrVxPjyi8s05d1+fvthZ0+Hmga+2ZA2SH8cyST4sAs/zMmJ&#10;pMsICjjRsBlub7ZE9HSqx8Ox7t6DVEACYpBDT3BlOEslZmJ1UzX68Rd/9sPP/+L/+WIYbtLx0+bv&#10;/6/7n/+7kVwkO0UJninp5rOvfvCn//KdjD4XJySGa3lSu3z4YLs7NiWuA49G5GQzFaOJb3+y/dGf&#10;Xfz4D97+9S/I4CzVqUXXCczEEEkQNzCbay0VRrqfj1YYdIc3W5kMcXQ3Jlxdv/rsi989lRzhZ59J&#10;DOKu8578RKnMtTw9fPqbf/cX7hAWN5uHTbr8kp1Qj6YzwZR2qoWKu5XZK5CdAKNBEoto0eo1bEOJ&#10;xcmYUGApcXsiMrsDJCyVRTInUxUiQATs4iIpDsltIKLVCO3WJSKrpMnImPlyc3HNLHAHqxmBVT2n&#10;gZqN1avVVGWTJklJiN9/fP93/+f/4YYM/fKzL121qveaqfBxVEciJ62VYM5+uPu1/9X/dihayuMG&#10;m/H69f3HavqUQZhuVCZiufn8d99/eledEhDwxG6CaArWasdG6pR4aSOk1f7NzXwY5FSMz9xVrEey&#10;3JeSZXfLTG4NdxsjtWK6HaaU8nz/cVd2zDlWk/k4458m/f/YX39x+l23j51QBIcSMTzQ92ymjVtj&#10;Dcrb8qpLKwtaOdq5QK81vNkCCVhwunBXVRFplVTPriuOML4bO4Gbk8F7WcbSNefczD5njvAiISzl&#10;rE2aarhWd3cRtAphrABHPV6wNhauwubd0tWstOzmhWnPwycM+zw8zKfB/Gq6oJTe7J8+fHirb7/l&#10;+4/l/j12T+V0MlOrai0X5xAmAadMaeLN1raXadjarPPuSU97cU3j5HnEtMX2QvKEcdpupttx2kjO&#10;DHc7qN6fjuV44Gre4uLEzBrVoiCIKIFRFoY1M4dJWAKwQ3ByNSNX1ZAQoKrMnEXIEc2nSiQpDl8i&#10;5uzsSdTVCUXVHJlI4/jCYDV1T8FpZJi7OBUzCqaoNbNfo55W9bCWqKmppNRoaO7mrmoEJA7pv8N/&#10;GzkYRU1STmAjUtOIJgQNX5qej75tJYA2JLcDf/HlKzDX/dG0WNgruhG21sqkabE0hs9L1bRG7KAF&#10;CMhcC0XnHYElDTm7u6s6YxhyrQZVNwI7BN6LNdwMxNWcyFM0OXfAiKmqmbBIzgiutCqRkbOqKrQN&#10;QMPzpKpkTKTuSQQR6EeL3retZhvEeDAx4jWq10bXxQr/DwdzNUOAiZgBrl6lMX6pkrNTCgXIHeZG&#10;CoYF+pY0Os8Y0KKE+JGIgJHkkuV2pAouX9w8zf52V757PPz64fiL/emjy57lJEjE7t7JYsbM7I3v&#10;KkmgWGC5LZi/sN2JYrUkwMDCpjFp6yebTk4AUWzXWkmnNlPyYvYkXsPYQ8T21k8gfcAYlXAdXU4h&#10;mPVwzKrKWdiraoOhS2ByjIyY2FndWY2JNArdjLR54o0NnBIyX1xt/+h3fnid+Ou3v7qnsh+3m+FC&#10;JYGQhzFPGx42aRxpEINDTQA3q2QCIVKnTmNnR3hZOOgHBGsjV4AhhBS4jExlJoKCkIVtnC4u6u7J&#10;a3U14qUZ06BK86mAacjRzRqfBPe70gLpIxyUBjOjJHBnjbNG2JtAYFIyt9YyFswW6joes5uSmwUQ&#10;jzvkjtrIMjELy4KgcCMlouLkc5YDMTsJp9Zgep4FtwpStlLPIBpqwCXr8bXG7GWAG4DiGUinjZzc&#10;VMHAguHn9oAybyV87lrbzNPJzRuGT+JqDQdn7USsx4dS/LG4VS/mddby1fWXyBfgxIkanzay3hZV&#10;Ds9MtW22S100CCgxP+9AxQvL/GqErTCO8hUsMPqIckQjuLuTokcIzPonRdyDC75I7VjZycPXfG5r&#10;WOZWZ/HgmTHcXwBw3N1MmRaIpfXv3zk8gU7s3YELDjG+v7ZNCJaEwpnWu0jOy+y1dVe06fPCyiPr&#10;9bbrOXTbOYRjLYgBDnMwy7roa5nSvkA+tD2JnQnsy07D15i6FTC9TV/W1ofu3cH5PVzTWmKCtUx4&#10;wWy62vQsqY7+9nILRa0+HXrW1rv+mFbYIl9SL+efgXropOODOrak9Wis3/aAFy0j7fUUmHrspT/P&#10;SSS5a7dla9gCmbEMWJeSLWqm7HUmIw6viMyYWXtc9SnzuVLdVp8gs4TXu13obdwoCxq5QcuW+WnM&#10;/WMK1Yz79hLDRf78Fz1KGyesHmaz9qxYI0L8RaPvbyU+LYmQ39QSFvZm66OgRV06v/kv8wpn+hE8&#10;mCRuhIzzyhx1Dc8u9vPl3cIEBmJtaYRGrLUl1njuZYA6rOmEPbohwQOMd5UgvMgbSxXH0saxDh+c&#10;X/4SNGzk8GXdcarRHB311t7bd2LDBIcLox8usB7rP9dXlkdK/3To2aPseU0Ix/g84qbxoVtHneM3&#10;EjDL6ZviyjddF2YEGR1MImfLQMgqpmZiQhYxZzAzhDxwW+oWQVh3M9OuFCxOKjMiaVoIh3eHezJp&#10;4bs2ugADEXVNLYjbm0XQ7ve4mJ2YjLh49KQZgZyUTVFnKkcvxcFI2QEYswkgkoaUkztTSmRetrcf&#10;bn5cMfRpRJHiasNNpawqQb9upLAID5M4iUsFK3w0E1Pp9DdlTu6VmQSFiR3sAQqEkhqZoEKLHA/1&#10;dKzuIE1uY5anx4ePH95NmytP25FTSpwYMVNODO5CpZnfHwzCl5/d5u3F65sNqv7H//AfP715s5mm&#10;i2kinoYEAHMpx/lERBkcTQY5CRi1llrK024PB9E2hkPmnpgHHpS11jKXwoEzhIDTtL3YjBMY1Wy/&#10;2z/t95KHy4stiEQSMSFnd0/DoObm85AplZPt68en+6//9qhp+8c//f0//r3bz65HELm5WqOARBmh&#10;qRMvOyjXUH+51Rlr16J9RTdqvDNGPD81JutkU2yX4qBt2tIwaFwPiYYXIjZVJnFyEgeM2QniTl68&#10;Hrie1OY4UkaGKqZtTGJZGPDhusoYc8Nc96E9iCm5up2g5kjGYAtNmZxImYncOKX4G5tJgL3BYr0F&#10;3U0Dhtja28KxazqnRI6kBacH1FKyNK5lLa4zXVxPOW8kq2wfnlDzWNKWvI5PhwRj2DwfheA1xWLM&#10;CDNwt2MwCTfePXVbjAe302LL6bXUJNLZyuxuplprEWIWIRBRbd4/QABVxnLfA4QENiZSVU+stc5V&#10;BWBJrajLCcxGBpnykFnVRWAmws2/UaszV6NjsWIYEjDPqI/Fn1xPMhc5Vtqd7g93ACsZd8OpyDgM&#10;V5cyuNwOVzc+PmG4RL5SyZVlOh2NKqXJHRKgM4qtq1cZ4BCiUq26T1eXSDd1d9qXw3D55Z//Fz+9&#10;u/vub7/+hzfffvPh7mEzXUxDcqQ639vpUFtHokLAMoRIDWYFpzw4IESmWsHgZMLgAU6AwCz4cOgw&#10;bupZKVF1TkZKnNnjj1UKvzpAMLJKbiCWWjQNHFuNvgmznt8+VQPw5WcXArz7uHt4LGXWPEje5FiB&#10;tHpKyIkBOqknxme3m1ebfPfm492n+ySA8PZyGocM6OLVTQwiKkXHMQkwd/IjAwqUqgV0ezll92kc&#10;v//629PDJ0mN4q9ECkJCcTIwsQTg4yS4vRwlD/nT15dv/+Hx+2+uWHjIBHXyWcGbS0Iatq/p+vPj&#10;rBcihVyFVXj7/d8ev/735dd/vSUWzgpStv+PvTf7lSTJzvzOYu4ey11yqczat+5hs8khm4RGoobC&#10;jARoBAiC9F8KehYEvXFAgYBG0pAYzpDTQ7Z6YXV1dW25510iwt3Nzvn0cMw84mZRb/3YiW6gMrPq&#10;3rgR7uZm3/m+36ekpdDq3uPtn/yPBXJVSlVzqMWxo7LDneFiDvakKtRls7CQpu6MhMXRaZ9ECS7K&#10;Sex3Pn5075Kvn1+x+TjPe8f59mJyenZ4vd4O2b2k9PDee9tfbLE7qGL2+ePf/88/+dGf7udxEO0C&#10;cDbf3Ezj7Xy4Ouyurg77m51f39jLb8RMmbu+v769moon7AiFCF2vph1cUuqJBCULM7xo6oTFEBqB&#10;CqdOeyMGPHUKgxWDo+uGgpmZ3cxy0X6Y5pmZChOV0q36bCbkkrjMY+oGUWKIpp6jm3E8kEKVitH5&#10;2bbXewYkIHU9PI/jXNyKOczcrVg2MItO46RCzJiefnn49qsx22oa+67rMI1qLmtQd3H5YHe49X6d&#10;JLl5SkmcrZoB64l0QW0ucXBlKo4wOZ92UTYFpuJOVcUdJ2SaYHzSUh51SrCtkVJ3B4aku93Lm2Iw&#10;YwvzAJPwfi5vjc8Pq7d+K/f/Zn/94uubH3xw2dogQ6j0Sn8+YpWPOOXTj/vIABBZYgfV9gc4XFkj&#10;GMAsBGhKR2ejU5RqOlyPjqZj6iFM00cruXtFh3F0nVVUUQXXLAd0bgFzVOb78iPE9p7bgeSIig5J&#10;9w6YiI8s49bNyMxZ9Ia71yRjsS3JZnthIl9c3zx99hW9+EZfvMBuj/FgU/Zc3C28sOHuFJCm5KnT&#10;1Yq25745z0zj9SscrpmJZLBupauzvF7zsF5vz9KwurdaX6ZVJwqi2bGfbRxz8H+chZlV4CxJNMYA&#10;xEJM7qpKU7G5FCIaImrQrNbxPuRSc5CJZQ5/YOvBc5ASqyOxsCIzp8QCz1HixEJMUz0ZcmKBiFXr&#10;d/SewYmScHHvUiJAVTMol6JWeiZ3MMgNzdTCBWBAvCZL6gcElugibmenLmnFEtKiFYA0URhBWRwm&#10;5AyGExufEz65v3337UtHmcfJi0eI2q1YmKzIur7rE5dS4uIxm+O06DVh7iFrAAm1e5dlAbQR2ZyD&#10;0UYN+1B/AmEmFCtMqtItftJmLQ3QdkikHnUCzIL6Fpq5S1gvuQqviaQ1xkAkLcfmY3ahgaEIKMHF&#10;RQEwWyFQUm0+lTCWscYkgyp1SkQ9FxVJSbOZWamtxXHvm1cIbDiCzA2uRKLkTlJVXYrWs0G1Y+9L&#10;3vTy1ip9/972et58dTX++sX+8T1kfgAAIABJREFUi33+tuCW00xiqjkAFUyzOatKOD1FAde6T0YB&#10;JRYjk2NcoE4qEaxrVqlDAoqEkzADUbUogcqRZiQnaqDzY21kPbpHm3WtSuEaE8Gd8zyxkBIrggna&#10;IFpwTsrtcOrMBHKrKGRVhsOKi8fApgRAITrKAJ5Yv5wP6frJpxf3Nhfnb7/z/u3r27y6ZOk0CQtI&#10;E4hdhYUUDBFiBVsgY8HigJJLJzAD1TJH4lC0AiVMEa1GlEcRkSZyD/RM6oj7gddrmEkO1yQqfcEJ&#10;0xyCk6UkKpV2UbNoHFTeuBqDuBU/qUcLAjG1FBsLe0HlrxTzit4WMCh6OLjtOSpjKq42FpGk2veJ&#10;iM1KoOhikGNsMs+SOpF1nHnB6LoOlbReX6WqlpBQF9xZqwWuVvH4fhUIcSLGOZ3SS2ppDAuTWLGw&#10;gYvEFVgrQ6pSmSr9jdWNSMLGS+wgIzDIZ+SreXYnGKE4FSa8d/5Y6LxDB7gkZZXwky3exsX9ffeX&#10;nJag8F0b7MmAvp4hiAgtPtQ2dXFUDd3Rj4gCtJ6ExbIUpxuP80hcwI2PX/NOdyzSkfU5hf2fTj6+&#10;C3APSuGJEs6t0eZYT0RCvHQHCtOJStuoU+E4Jhyt0G/OTuK/9UZsPiqgdU2AxDSrFW7D2myEF4xh&#10;NBijQbrCDhoBTTlBf1Sv4x2fRBTkuJt5xPBieFA9FhL/D71RIvNWnyC+7MXuVgWcNlM1JZdPheCF&#10;cIU3ZeVl5roMWtz9jcrZU+cQn1AMjyfe6m6Wqu+11ofTcZdEeU8bzi1LK9o5IdiJIhISeJt/L64k&#10;OuK57s7SavKgutWX51ywAYWEzZYIjrufRhiqL3tB0stSra5aLHq/JEjTXHurg10TO0ipLA5WpZpR&#10;WGKybwLDq/flzhSBydvVSojqC5JWyHHK1wLfgYLSG5/+GzmD0/vrJIMRGliMDGmhhS5zwFijsDCg&#10;jr2cd/fbOMkhtScFiP8RmBLH9iFc9zGXbNPiBeUUQQSqQXkGw6wZejWqV1iESd74GYMztjx6gtZ1&#10;UtjeWr6xdL1T+OoBb1mz6AAK5UvcXeTEXxEjz7YjvTO4raeZZjipwRE/xnbunpXCBYV6YmqJiqUG&#10;mU6Wp3YpepuXctji6x8yGgstpMngJXqg94FIRyxL+vJVA3xyOiEW4hjkmHupN4DAY/61tEqBIcI1&#10;dhrvYDSqBpM5QrWAsJOwSrEFnEwMK5aJza1M81QMbEY2o4xkWX2UMhFAq4f33vkUqRfuiMkcqgmi&#10;seiaGcjryEuF4XAxItJuFupYwWzsIO4ghBJtYibs5AwDuzMXURNRt0gCFmFS6W1M5SCliBV1Izhs&#10;7/OO3bVkd08paUodmboNw+bRo/cePHy0vz0cbm+y4fxiGO5vVNqURCTWj2JxigDBx9nGMT+4XH3y&#10;wx988NE07efrq1c340E1rVJi5j71tZQMMDgbq5NwWq/71bCe5nI4HHKZVWS72bikIKUKS9d1Hra0&#10;klXV4YW8175PfUr9ah5vbm9vb29UpB8GZY0onXbdShOK5WzcJSVaK3eUDvPui5/+/Omvzx+9/daj&#10;R2f3Llfn60CJtuYardm+uhuQ1gh8nKgfWWsndw9aTlqYEE3aLpqKgamIElFyi42hC9UFj5xhBFcn&#10;8gwi2EFYhYTr1p9IOpHBVUxUojIurUEMlugodoJ4JmZwF97wKH6K0y+nTgAjITIXTVYsHqeAujFo&#10;ASGr59jQzyrJPEqYxbLa7KIg73KhvHNVpTQI+k6SczesH1xeDn3XDav9fry+eX3+6J1Vl0R4tPS5&#10;5VeeYiSdyId+lahsuo68jNPk5srqIG9zyMQtBdzIcSoc6n8uxZADOKIafguv/g6R+DMvYPdQ8UT6&#10;2r5EFjsIRPkEwcssKhmmzGSURFkjX98l7VnYDZ5SEnGUmQqxzMVzyczsZa9wt1lsSkRWNBtGK2U+&#10;5OnKYYWRnJP2Cu6HS00rSz1JB+E07VySD5fOygQj6xyq50aSrIgTwcIUGh9fdO14DJNiQMLs5vvi&#10;PXOvSuseKhfr7dU433D3J3/63z5/9uVnP/9Pz54+ubp+qcM5r8967g15disAkVIfkFt2AeBRIM8w&#10;kPpSlk4EhpAwchFlOLsTc1C2nMEkEEHEfcmdmeHMCZQZVreWksizCYf9DdWI03wozJ2EwBpSvnOn&#10;2+1AwJxtt5vN0A/JQV2SJFwK4JSEisNns+3gnTx4eDkkHce8v52YaB7z+bav0bhipVOoRAVULb2r&#10;KX4S5pElA/NUUurPHrxrh1E8/F2AG1ICWyF2SZlZNDE8dWnKZnl8/vO/pDKt+77ve3iBixkND997&#10;/Lv//Ouf/KUziqZO2cWFeKN9/+rX8tO/ml89XUlXo4TMQpr68/0MuXxvN5wfXr143G2JPPYiSTp3&#10;UyFjfuvD9219tt9nm23cXbMiJTUCVGXQeTb2ONTFZJG5zH/4/sPHjy/pgw65qKxfUnd7czhk/513&#10;19JNZ5dv7WfcvDx8tlq/ut1F3qjk/VRuXr++HlInKWXLDqR+0w8Xj+6ly7c90dAh/eT/+F/Hl79e&#10;98m9DPcf/t4f/Ze76bCbD4dxnCdDJpqLFKNikg/Ebnna7a8GgSrHSdWU95admICee3NLSvBSDAQT&#10;6ZxM+oGc+sTZ0bNSR8YkmpiiS1MM1KkwCSjy4tz1nUiSlFAmibEfU2aASnGnXnmGOHGvBKivwokw&#10;5VLMAV+tNzBb98ir5EwOPLr3FkXFnx1UOKW0++JvO5Q8jUmY9LwnkFTrYUpSioeWJxI0J+6VS/GU&#10;xMzNENbYnMMsgyMpmMiJYlSkJ2ijO9SIOHbUc6AIk8DLYRRiUckkiXwex67rRGT96u8P7/7Xv9X6&#10;f9OTg/kHH8Rhw5qLXargHXtqFnO8EZpuYkZIBn7afRw6HDNrLLkeHkA/usNCshQNsn8z3QTotJ5c&#10;HKgBc27HU2lcpboc3DmfczD0WiVeOKAWxtDxqCVYOL/0nWq173bQEVHtXCAHpaLDDQ3O/Tr1G5ab&#10;Yl8/e/L62y/Ti2d29Tzvrm2ePGdMcyT8gm4mzBDmLsmwSucXeu9Bf/+R9Kvd/hrjLZn1w0rSQOsz&#10;rLe8Wffb7f3txUW/Pu97Zi5m2ew6T1eHvZe5OOAlSVJRaEWLxZkkKmHdkQsMERYQZ47jLBHPeU7R&#10;AsrVsSJHW7cLKyFu90iewgug5ObmCN6aNHtkYqmVoJKUUWoX5ZHs0Ev1WxFI2KLQ1txk8a2hNoHW&#10;wSGDJarRKErtwBXGhupnY3bjmqUINAq7l2aFKag1c1CWNdm7ffrhh4/OLtbzlGFOZrVujjhxdOEI&#10;u89zASxSAtWuEfwIXk6VydiWWrgFIFDT2AC5kzsLC1LVLODMmlRa2wdTjApODvxRMO5ms7uosrBb&#10;+KChbZoVF3J1p3qYy6TVQUBVmQQCOLxY6Ffx0YEc0VtNlFKKH8eXFkqO/QMbMcxCogtrnpsl5giU&#10;CFffUO2G9QIP9m6N9McmKAREOOqxm8EGJTJ38bIG+o4evJV+5+L8dvaXs72csaP0zW359W2+MRyY&#10;MzirlohDVKRCzGwkbBFCSeDm0GqSqb7k0GFZKqidiJImqx2aHBvOJFTMmRORM+Q0fHCiaYaZwZyI&#10;ldlJpS5fXGHjIPLaZIBlCBQo1mpaJ0luRsZCHHUCViyowFzzN1Z7nZ3dIckzM4xL5sPr3Te3h3VK&#10;+36LiySszGwozCSkRibo4o5BtFpAW6kSOh7IvZQcydLKA0mdl1zLrNgJ0nozRRMD4nD1xG6A+WrV&#10;X1xMKLSbeA7Z39kriASHkZ1ktQI0FnEzJxFVtlOWehMiZUGihy2tIVM0ju9B9qHYiMdjgH2e7mD4&#10;uUUVRISFpcoZDo1AXAuFwEqmPFNKrErK2oQelVSnEFyBL16TcLGky1KZs2hz8Sen0nwVoVTcXJPW&#10;6nFld490QihdIK8CWpPiUSPBlXtSiJIgu8XnWoqJEKbiZk9znnOe85xznubpg3vvXtK9npMKWBFW&#10;VW9kACbGXfGd6+YJDbhOR0DN3ed1m183PnvY/YyISZncEQGepQb2pOTlKBBUgsFRej6l1jQXdpXD&#10;6BQeckwovCmn3mHjRChk+TgaS+MkQADGkZi5iP0NFE61Q6Yy1O94qHmBmhyD/q3puZke7wQ0qjG5&#10;Am8qSIhbIGcJWbbJorAAjSmEY8MBYWmQPGJVYkLVXMN1uhAV4TitxiUilbTEQlrFu5/2CpyShZah&#10;dvxW4olzjA6QBJ4lgEgawNCI3bPfpeqfWq3v3il0EkGog5nQHEPckCUA+gZrK7ySJ9cGn9yS1HIG&#10;MSo68rC88pSklVdRbSPn5ZUc6fZeZdt4ctfK99Y7wKSnExdeCIBHnf1kcxv2Vw8yVbBngwkhi2LW&#10;br4Fd3ncBi9IouCrxdbibi0ujm3JMY88Uoy4tt3XrO13WjqO7y2+O044neucVKO3V8U1PRy75GW9&#10;5YXXQpFeauyu2OWzREt1aOvRUBVPQ6cYid5RwGNkh+N91Prn45ZrnKO6vkR4SgW1ajdRUBRFA8bd&#10;egbqYKMu6i12cHopns4jTz9WX9hhsfhVSFHd0jXWlkT+VVhBLseSgxpbiCiD12HBIkygDvWWWzJy&#10;q40pUktHEAVs0gqtyE8C2QvC11vm4Ci+1lyFuluMDZgjHBpATjATqy7F0TWSUKmDDICkzh6JrFiJ&#10;bERke+JchmjkqnU+xiRaDQGJWp1YHNliSF03k05ElIxkRDHk3snylKfR5oPZ7GXWMrJP7DO5p8CK&#10;wwPxUSfsqRPRQK47HOZMcCGKCKekJZpSo3+i0SJFgDTilEJc1KkyCREoS0lgNWJX2qXM3CX4venQ&#10;2UhltPmK8ijzFP4ksEiXUslSMhMnEWMJUSbqGVOVzoaLy+5cdDdOv/rsl+iGDz947/23ttxxIqi7&#10;dimCb0kZxRkooJvZX0x2bzN88O7FKj3eT/b5F6+efPa5l+nsYjusukpHhQMwMMGsUNd1m/XQdbzb&#10;gYiub2/9+no9rDfrFYtA4GbRocogOKwUEyVmFd5sNnFh5WLzPO3znJJGaFa7QYckWuBuxcOGser0&#10;ok8s07OvPv/15+rSffjxu598cPn4/mo9pKm6eZsf8FjAfgKtPkWv3d0MelBLQLlEB7VVIygJozCM&#10;bYRN5FnIxTK7M9jrdS1IK/FC2pW0DpxRVzIBc79W92Cew0aRwVmYCgNCCcSgMKVYnYG28UGJpaDN&#10;YUHkTCaite6DIWxMYGeQgLgcBHk1xSYPTCKWoYOIQLRQYcFH7777/sV2OwyS+PrZM3a89fbbSUi6&#10;7uXLlxvMDy8vhl5deJfTt0+/jcY6Iu+EOxZxHrqUUj/0/TTnwxw5cYiEnb+aF6p3wJy5Zo1EFMKi&#10;XCr4S5dwpqLuPqqJwcDCZgVuBWalgFgjelubz5V1JcLwIsLMCi7UqRukmKfNgchtXs17pz2j8DjL&#10;4TBf3dhkB805iQBeZiEe+nNNa1elbr0GexrQbZnYRMQsmZU0QEgtVp1ZIpZLTsydQ0LOcLhwzIGI&#10;E5GoQxymKsRZVN1yYmYuUYmh6swZyNmnAl6l1b3tkN7fdz22Fx9++qPf+YE+f/7VV19+9vzbbzi5&#10;9BcHt3Hez9lyzlASSmLMTpLYDQRWYiNlFlPtDcbRaFZjcMSMgMzEwwPuLGrFiQRxLhSOZep0KBx0&#10;BVEwa8sBxBkDlfKGQtVsUoD9XDZDd3bW2cpKsdvbyczPt32nLKA6eXAM6w7MBy8P18O9i2Ee8ziW&#10;2900T2WdJKl0QsTcCfcqATojQJTn7MxkrdMmCd9O5WCHy3c+ZBRpD0YAkvo9REBSjMlUu9KtHo94&#10;8ou/Ty8/szKvh15V2dyIDsSri8cPfvSv+re/zz//Dy5D5g7KLDboanr9C/ubr/O0W/c9CsgJwrND&#10;1mf3fue/2P3dvz1I593GNpZUixOYV6tVnqakMrsNZ5ff/8M/ebXdepfyV69/8v/8eb/akAFiN/Ph&#10;g3/2g/3L/atffQvleCR0IllQxAuPl+9vzjeX46txfpVtnS62STjff3T58P0/zL47fP3y3//by1fP&#10;XhCxuY3zZCBOvaiuUprGw2TsTo4xzpSZD+BEnjVyqLBuONs+eH88jA+73kkUklQ70U3Xs4NRRMjt&#10;8O/+z3/96qvPVlB3cL9e/d5/trsdabdPVmwcYddTObjP8BKHzkIk3Pf9mRfuk8xwFCYNSCCJdlLL&#10;utQNKmpUoupEABRon3y2Sr0oISNxsXoHwhcqqfd9n5KaAyyJU+w9VQYOmryQanIzUfVsZl52r9ed&#10;eB49DS1iQ0vleHh76/Gysum9/mEQtAEzikHCEidwR9dpWHvjP6z7csLdwwNRpRUtowRR7RhkMPPs&#10;3DvMS1lv1pJvfyv0/+ZLkm9ShE2xdBUwm5uouJNyXQhBLHUvXuP8jZiwNCPUwAGq/5QXW048CmM/&#10;emRX8VIZxw5oQ0w0uwudAgdC2/Na1cMnAQhvZ7kWsfRqdVWJHBg8IEbgQODcYQG7L2faEKO/S4wN&#10;8BKLjrq+krN9d5lW2xUNX0+HXz77Mn/5BT/9im5v6XBr08Gywyy69ZyZHCKJu8SqslnR2bmcP+ge&#10;vE3bi6lM0/51mvZC1K22WG1stab12ebs4mK1emu1OUu9M41WRrdbK68Pu914EDcnTiKs4sLESUVL&#10;MeJaP6oibpTdBdSLhpRmEfCw4p6zeZIkqkye3R2kERpgNqfiFHJp9urS7SSN0ScsnFi04to8u6da&#10;2OYejlPUI0pDwTrcYTD3hDr7ETgHFqYyiOFwZpYktdvC3azFpR0gL7m4mYiwkMHiBFmLEkCpauwg&#10;ksRGlkGcmN9K+v2H23fffwhwmUvADZKoe3EvpWS3ol2qZ6jK9g3XVQV/UBglhQlQURaFu7k5kxKR&#10;srZFkkUCtaQiAIsIQcA1HR/Fgkc0VitGXvDZxQqXsvRDBpkwKsolRrhUy5GoeuacRamSY+KN91JK&#10;DXWxNAaXMynLovtBWELjVGEQWbEwSbqbu8UibGaqnSYt5mZQXYqEAxkRadlah6iqUQbrdlzDrcyL&#10;8TWkyBQ9TD0/7OVD7l3URW8LPd1NT67Gb0c8HfHr/fSaKLMWFtG+eLEw1iUOzxlinuImrERkrbkQ&#10;pTi1gyxRCUoCiyFsIuREScWWqgFUeChHiVgc11XgLpCAnENgcHWISg3yaH1wxVhGrIaYVMRBBg+3&#10;qSZyJ1IX4uJcTbApeZ5qeUBVDDkcypyEiDJkLrg1omlOGqxsGFmAdKx2Nlh02dZgQ4XuEJTYE7lz&#10;jH0DEcQCI9HEDqIUmdVAuVeXIilIyRFAWyXa8kUSmvDKQDS7RMXw4nSdJyKm1aAqFr59M5hAHYQu&#10;JU2plqsoV5kxbhwiJi5Bsm4VviEvUkWtOjG8thviVMCq/2OmKIcjtmKL9y1qZmHIc9YeEiRsTeE7&#10;rEoo85E7QiSqXmvAUbUpDj8xtavmKEIdrazFRAS+8Jzt6O0idqvVPIsf1og8ymWUHNHeqAWuLACy&#10;MROrm5DYZLti83w7jXY42GHOo8+fPMBDfjgwE5moVHJfe8AJ8XfI5o0sovwGEOWOGRlRShhw51qw&#10;J7UpDgu/ZVETKxfDI8og1Kjd7gu3O5olahtBlba5+sFPcTdvwHBOeTgn+KCjiInWBodlBhHkAHLw&#10;4nGu10ksaEK8tCIQkZE3K/BJt2PTE+tvpfJtglBXZxb8hgd4qYTw8IIHEqQZKSOjYbVf+rs8Gjrl&#10;6Lzx2SzVCFGV3MKAy1hEuE4sQ0ivCj6IXQjFq7H6Dd794ravSmiT5hu2pU1jAjVOWNj7fvcT+cfq&#10;E46StCxBtxoaqIFUaQT7EyZVBcUQ8T9CcWmZuaVnQr6TDZGGNpIoC0EtNocf8TULAVXqbUt2SsFC&#10;yI38hnl8abiVijk7vTJrzKGm8eCV822Ie/2IoiVv3RwcxRp6B1LkVTomvzsSwynnZ+lFaIOEKvGD&#10;7NimU9k4C32qsfPru34cEvAi5/FJE/Jx2FAtF42qVBs1j32okcmq7gJaRH+p355OkhPsEMCOc8Qg&#10;AB3zP6i1p+CTYgqC1eE9yCvUKvbhAJydvKYfUINe0p4moZnF/Jvv/FD05qD0biRFNYwHVOvrA0RY&#10;e9oqfekIW2EIC8WM/XS2zLWxRur7V+dxtZIlzi/FYn2IqYa1ZaEVltQZ2z9WktGGZ/VUQrEri78o&#10;JR/DVZAluEoLL3+5SZlYG3LVw4xY5zpxwRuowGczgxM8drhztnDPMy+pEl6SKBpGE+YGvKqxWiJK&#10;N1fPpukG8+1ko5SZYYSigNSkcL2ZTibRbFSo2cNEIt8cP4kXhyCDNKCcNdVDZKe9iiHbkUsDKamX&#10;SZPrmlg6KwYzYYEN8w3tnukNGIWmA3MCVC26mIg1qSgkLrg6IaNA9EYshcXh2UvfwYlznkWY4b3g&#10;crN6dXXz2U9/+vyby7cePyaVLoRa5kSkGsEILfVgTQXYTXbIPvTpj3//7cNH9372D8+//frLq93t&#10;ZrNmYFitO5Wlb6KUUswZENa+79abrZey293sd7fDMGy3m4DYMCCaNHV9N7gDyBBRHWJ71nXddrN2&#10;2M3V9Tgegru/WW9jvJJ6SSy2H90IZPBy3uvFSg+H8vnPPvv5z+njTz/+/d99fLntOyZI7Pjj2UEO&#10;agWIbe1DO75Fu3Jka0AWk26HuDOZ2kReGDT4xAB54TKSzazJtPM0EKuUmfqLnAYwGdMW5CwSGONW&#10;RON1sRWWpLTOEYV2RFbApSOYac8wRs3hCpBTT9aRTeQ5IYqKQASBmajAtIwOZyucZ7YCZpoPSGnT&#10;p7Neh+EsZ/7mcEC3nbUvop3lLU1vX6zubSVhUtVZMrOQTURalzkvNX1aCiCqKq4UNnpCqjQ3JmOJ&#10;xLRKn9I0z+5ezJKwcAeiEP6akRKN1wEmTqJJNKZW5qbxvKwPAxXRFipiKyUlHdbbqWSS6jFjh7Jk&#10;P5Cn0Tj1ac0dq8CmVMynPNnrw7S3cbfP443dmvAKaQ1ld+lXq+FiSCtnIs9M4sM5uGM4k9KwJukh&#10;yl6SQ33BHtUBKCRFJ0tQ3JZYnVd8CTOkut2IlUltdnJ1K5qGUgpZp+LFUt1DkQgRkEGU3ZOOzGcP&#10;3r7x1dPnX95/79OPvveHX/38x3/7H//qZvfi/PLhdnv/6ub2ME7FwIJ4RpA5ASIiJAjhAexNvAyU&#10;lrMQrPWRuaIttxTRNXdJcdavcFQY+DSuVzeZDmGipHIneEuLOYVExJlMODvWm/7+/c2Tp7cvXh8O&#10;Yxl6PT9b5RbpFaYu9Q7k4s68WnWXl+snT66evdp3t1MSvjwbAJS59J1S7V6jvtNDMVEpxaPdQdzZ&#10;9elnP/7hW/9icUMB5IWK0bBKHTkpjz6vUrJ//2c/+bu/oMPNWlONkRLMafPwo/Pf/ZeH7cPD7XWZ&#10;x9XmnET3nAfVUq7z/kYSr1erDpwpFRTivnT9g9/9F+nRB/7zv16RWce8WrkZ3K2UEgGYeEpM+W9+&#10;/B/Ge59gtZ6vXgEklGDFc+k2/b1H94ft5asnr8phzMgZnMxy9tvb8Z/88NPNg7cK2bV9883rm93t&#10;KCo+ja+vjEr37fXz89WjqVQuh4rCMO33Ua8BeN+n+VAY1rEQnFHgoiJmE1UxBeaFuXSOsh/BNBFK&#10;ngLpL8Spkww8PNt0m3XstQzlk08//uf/w/90mDiZYdxJmazsX+9evjxcHfL8/OXL68NBrsfyzdN5&#10;PAyrAV5ydkOymYWKCIhcEhWQSWGVuRShFDUkDnQKM4uNamTGEKcoPrplwq157NDjCnOOkVISLnEf&#10;LIdNEJQlDWodSmZhTUq1fPxYiRy6v4GY0DUGkeoxcBAbKDOoRkBhcSotZ5gT1Gzz+5iBmay4Jgkq&#10;fTuCg5lgcLI5m0hZb7er1Ya1Gw/XvxX6f/OTg926pd3b0T32jAbVVDW6he1ZuzGX3q1QGJZ2gYBT&#10;NzW3RqShoou2gqMHEEsBpvJiMKw00JosPIW9uvOJmaudXRvLoVZDVmhsOywDCJ8dNImZ1eHGCTBh&#10;sYG30HwbLyDIARxKSWbZ6/ZGL8Z0AemfTYevX347fvtEnn1brl/ZYVfmrAYv5WjtrD8hRESGToah&#10;X5/z+T1abUsph5trnQqctFv5+hzrdbfZdOvN5WbzYFifpc6Z9l4mK/vi1/M4FTMr2XLfr5Iosxpr&#10;ksRASgmByoE7KLszo1cJmzoRyNxhTBCnEJ0XgcgZSqosAbRNIuYcdx85a6cgXrO4ChAVAQyzXLcl&#10;VOAGdNFSy6wadqLqf6zgYnIm6pgDr5pKURGvCX0CSFVr2oVFhR3m1cgPwDiODnGCCK4mPMRvdncD&#10;YAwSZS+modo63Uvpk8f3zy/6PE3j7kDkLOTmgLlZUiHtmcAcxV66GL/qIbI+L0G6NLKwV6NB9XrH&#10;peLVbs8AWZiRWVjZbI4NKXMSTXB3M25jA29KKB8HXxnEykk0UTi04oKv/PLYFLMXM3dx5zBL1a4n&#10;TppiOxqvXEhiv52tSOTAnKXjiG0HdM45oKUhnHrMNiRoJCyiycwWU6e0XtIoohVhkJoZmQWtKGIW&#10;VopVg/PSlAatbcVkTCQQcnW6VNqcyYfbM+d0NdsX14fPX+2/uS1PjV5mT9IbQEJTg0zXujVWi7lR&#10;q12XBGvqkYgCBl/8Txolr7aIFKhduw5j83i8LpyuaF7yYkTR7kBerLrOi1MAXdgjA1IFLwNYSCQI&#10;AE5KCuHOiRNQAuFCBBErc0opGFbizqJVE/QaZTUYsxoD8FrrF+J5nG3dRQOtKnSyBgoLCYNFuS9e&#10;2iItDuJiAmbpPDgAsY2V6HFgZfYg9YqTCnddt9rm9VgM7BOKEQktAxl3mjMxYzVAJYlQ3HnFWNnM&#10;4EgpNS4GFnoDABRDp9ZKBbwClWppCAFcSmsnCQGxzQwk9gNCoFIazaimleLczAiXklfGWjDuQjOV&#10;Vk8ZME8svO+4+0SYxLzrozX8AAAgAElEQVSKBtJ0L21NBafyjreBqJsvIqPDFv5XfCioYoyTMshC&#10;DCFEE3ngiyiBQJXB5wYyAH6LqXdOQBLtue+lU7nsWNvgm1vjZz1yNAFXW2NpA7xVvcebSFP1ljDH&#10;hpIZstTCJfcm7bKcioBLG/qJIlhpBDEoBtcLSY47gwbLwV33ejXS1kuiWlaXL7sIUUHHgNfezxMZ&#10;VETEGw0M9dFc/zbFdhUUXLI4VwsJtVbyU9LOqagfbbZelT1p5m8nPqqcTI3YEM2BjOVlnH7NChJY&#10;xOCYEFbXcx0bLOboCPtVagpVDkEtHa/DuoYrqfMSHD0U7Tsurc6nk4Nmt6f/PzmV2pyH2/BgSWwI&#10;s5O0loE3Ow9qo3UT+uP7tpoQcXYE8rvt+Wone6Dh3LCg4erYW+7WY1AYtI+XCtpA99g1VeEz7YAj&#10;WNIaMVWOYUadfrGqllKOgYkT5BJAfpLYWD7HKIOMcWAj9giDrBQQXGCo9ce1/6PlVqMdtBVrkVnI&#10;HjEGEG7BNg+M8ZstGPxGL8bS2lVr4duBqfE43xDMua4QcieyVVeChtY5fp96SR+nBDj5h2VwWDt2&#10;l8IoYiJ2FnLnWg3dSkaCDEJMVFoWKJ7NDrjBG0KmGt2F2UVYon3Jl1r1tiBEi7UwJNbh1m4QKbrU&#10;Xr0vRQyn5CRuPdvfaZCmZSTXymiXRhHQaaZDVISrqUCkVWzJUhQcezCu+5nw6flJuXFpSnm4+f20&#10;xsCPZJc25QLqjvGkh31xSonUVSKELIDITIBIQkoDRKpwJBqjuIVxF1S0ZKfgbZqEOnmx1shTs2sx&#10;LiMRuEMliOmt6kCElggP6rbZgeRPf5zg5N5mQfFjg+5cVNSaLcN7FCRDJe5St6rXIws4CRk5MTlF&#10;2bMwScfatdet9YwpKOTss3oWELysfXZy+Jym0T0rs7srMRE6YmGU4pKoU4G41wGXEEPA5ATMKJPD&#10;E3oiIKCnRNE9Sylpl1jVrTBRyaZK99fq1I3j4ckXX2pScLe5vLw4H7pOs1PXqc62GVTCQKGSkpBj&#10;mssVXDp99+OHH3704GY/v3jx6vXLV9f7/ZC6s2HV9YmJi9lye5j5quv7s3W/6udxmqZpf3UjhH4Y&#10;qNNONKUk2ilT7NejxSKgNu7Uaffw4Vv7w97Ms9nN7Y0Ip9RHJVPfJUoqwk7IpbDn9ar7+Gx9OByu&#10;vvri3zx5ev/B5YMHl48ebB5cDutBQZSNTJp70LFYQY8QOTk+HTWYncJiOZWJLTMzsYK1qDKtpFuz&#10;+9ytFitAD4BJPVdjoc8ivbFmVTApQ7w+FSWc3QwnFoKAiqh6WzVhxuLxNYKg4IWi7QDFEX4jsGXx&#10;mYlc2Lyw2+OLi0fn94ZuSN12vL3abNbnZxtV1m7Y72b+9Rcvi21oUpa+kzPCg/PtxVmvMOm63fVu&#10;nLyASjYrvs90k433hzTPBow2jVaMRUkQoHOGqiRVBUq1TRDgfdLY3uWc3c3hIEnagvBBiIBrbbtI&#10;YXvv12vAYT7nsVgWkS4N7ggj0DCsun7wlKz6+osDxWZ3E3HM0zTbDN4TvS6zlymP18mJtUucmCRJ&#10;cu3vD+8jraBJQDTvqFtDekgSOHuGF6EO3CXPER1Arbqo5pAafGUSh8aNKCl29KYaFTB1cQ0wIIFg&#10;UoyIimciJJtlet1LJyBlTFPe72WebZNEmUt97pGrzFNR9T0Rb9ePzn4gxb588lX36IP/6r//ZLx5&#10;9vk//OTVq+eT5fV2A+rmkmcbZxhRImGHk2oBerdwk0RHjKuitmpz3ZoTGZPi1GrikUQwFTUmWDvG&#10;OxN5tSIQJAX3sGTrOI4tMTKI9CqJclD6knAWLobDZMOmP9907nh5M+6nst300S1Jbd/Wd3pwFIAc&#10;q83w4P7WHS+e3zz55urycs3m/ZCW/VdsY5ioE54yWFg7HZ/+6vXnP5c//ZcQcWKAEiDC0qVqPACt&#10;50P30//76pd/OcwzsXQiYClG2q+5+P2Pft8fvnO7v71YnRknT+JdGkaTz/56evbLNGinSZQdRC6Z&#10;qbt8e/UH/016/Ml8eDl7GbrBU5+2PV4+U3cjUhVJSgzP+frqi6//t/+Zz97uVv3QpbNNd5jWZlS8&#10;s8Pw+V/85UGG292oh1ksLsEeMvzsi28++dGP5hfTk6fP/vwv/vb5q53b9P2P3vr+h2+z0M9//Nmu&#10;ZP4nb+dS3QtgurndXV29ttk2q+HRO2+ZY7x68uD9j25vd32Sx5drKvlsu3l6sX56+1I6dqfH56uP&#10;L4dXbDezv7id+7ROifskAhPGqu9HIOcy7g+JWYXJmfPu3v7XD+fCavvkad2T46IbPnz3Y7DuXW6I&#10;Zez+5s//7Itf/nhwz7l88NGnv/tP/xm8jPub3Xg9zeNc8n7yXSbLDjYULyjjdDOsOicycys5G3dd&#10;ylbEQKxw5pSsFBVmZ+WleDDSl8xOdRNGFGQYFWEwJEWmxsySkEUXH1VQqWDZYxIza/Nvt9YyMXM9&#10;mSJ43f/VpPjpqfsk1hag3lr0HfEF0cXHXvk4sTLONpPyKqVVt+qHIbtztx7z/Fuh/zf+6+/yO69v&#10;vrnYdsxkZsSskUlVdjdQqR8L0MTwygKiO2a06qqm41g1eiP9DmW5VhEKar8rVTp8DebVMr06S8c/&#10;4oCLF1DIq7B2TC+3kj4QsTNJ1HPGPr4at+sxlpqvB29gYZf2wvaga+c0YU+adXvgi4OsnhymL549&#10;OTz9kp58Ob54hvnAOVMucymMYzafAVZypSTcr7fD5rK/uN/de4ikeZqQs0CkW6Hrre95tR42Z/e2&#10;Z2dDt1I1p9ntYPlgZZdLsUxOidlUO+JEUkhEVYXJySpIxR3RSeUCYpCzxjFLROY8a/W7C5hy4O5B&#10;fjIzn92FOZMIu7Cqati9CJTCCMcS/ZAd8WJ1AzOJ9NF5Kkzu2T1GQZmpExJI8UIo7iSlEFGxEln0&#10;47hKE5nFcKheIQQLcduKLAc3kC4lneF/F7iB4VIYJMZYsTxgfn+bPnr7nojmefJSyM3MrBijpkhU&#10;YxhrRwCFW204BVAPdWwN0OStkrFhN8KHGgUE4TILIziAEmeusOm7AFZUVFSrXALkUohIlRnsKMIq&#10;3DX74R0AQfBGgz1UZaemvFQjhOMEkIugKzhTyR6D8NTHA0IBqWkYNzALS6nKYYPFxUHRzL2waLOt&#10;UINJBQveiEgosVYBi5m4pi1dRDiQRo60mBw5RKTYZoGYMxUlGZJkK+J5O+jDh/qDi7Pnt+XpwZ4f&#10;8tWMV7O/NH5utKMEZXAVgKv0CnFOQuac4lQLjo4HShqAZDa4w5qjlqRtk4QjCxAotkZ5FrUo01Rl&#10;I3BrgXRHsRP1pVIFSEhYYQYYqwqJg8ldNPhOqgT3EqxnSYkIyAailNQhYm5uxIwkKMapvj+lQISc&#10;OAmDCc7eSi+CfRoN5iISA1ZhKhVowElSNIZwhbsylGCg1JFAGOYR5ueIt4DjvB5XO6Tv++2FO1me&#10;m0lGl+I7uHEuvBo6FqbYMFRIQwAEUqVVgok5SZ3nhCJhpSEfSJhJWIUgSiCKTubKiG/FqtGB4gSJ&#10;18aLnBfLVijR5LVsIF5KNCl5KysI5h57y8ItpProD2iSOIj0LqGo/q76sqWuFYutW7h5aa0l+Lkq&#10;Q+L1AjWjhcleqR8S61qmWsvH9U/Jrcx7vyJAYZ2kpBfr7aYbmAdlkViE48EkCyILpybl6J5YCn1C&#10;6W2TgxhxErf3LqxBShzCKpmD2oggVPjWCb08EheU8TJ0r/kGNAnRG6KpBhFpaS612iPd3r1mBQDB&#10;64J1kgOoWwC2eq4BL+R9QsQOTgEtcHfy0OCkyas1UVTfgJhY1PD+KTj/jXrhSj45WqCXbqSG32OC&#10;Va2ickIiHyZqbsdSWXBT6CNGULNl7cI+Aov4OPNYYPM4gpTCj1ub/LyWVgoTicFONFU+RmSE3+yJ&#10;bcfJ1hke0EhphUQQrx9NoyjXkgM56Xw6uaSOWu5Cg8FJmVmreCAXBkjABgiJas0jcrPN11HBIgrX&#10;sujj2MDaXVztlU6VcVaVSF/ioSJKNSDQKmsBPyn3iFbJaE8ITwifXHUeQTqS1l4LllqbGp+vgJyZ&#10;k2rdebBwYtagZ7YS3bgVaia7TcK8PcDZa/vDSbCg9Y2+0YtQ++CWMMjJ5nkpjDjpN0ZFah3lu2VA&#10;gro3kDuJhJOBBVrZdQQXG3Otegeb6fzkniVmYiOj45QodHzU4uMqGrefCHVl4BprIjIPJ3pFMwkJ&#10;TrGB0WrAHI/sIBRVaL9Ga0JdmiveMupGcAddtaC6wgyxTNTiIg/UJUeZCOG4tC3vmp+42+jUT7Xs&#10;6k/ejJaWiombuy3pqSVuZUegVsupxMBb+Y1K6mWRFeZsHhstPlFnKxSxRUFUVVXD9xED2wYf45od&#10;qEMhZmKrV2N7wXXgfHLVBaJ7ScYgUqQSK4NbDcCdEreEOXk+VCpfDISjP1a0PSikelElESdwb6xg&#10;dUnESiKp24bsFRjHBYrj8BiQmHZMlEhMVJFl3q2nK7VJx9d0uHUnsDAxeVaQJI2nXD32RFceEdxT&#10;7PDJoh86GG2kbO5mWWDmLqkXUQE7k3BC/UxdiFVFVRyKeEu8ZCuquu5VpbbI7l8/v3lWdFhfPLh/&#10;drEakiA2PUekI3VEYM6Gq9lWyhf3N++9ezGP7//yy9ef/8M/zPv92XqzWveqqsLZICpEPueJiIqB&#10;VdbbbVr7ePX6sL+dzDbbTdcPkTpJmlzQ9b3uDxrZcSaDq3OXumGI5hYfx/Hm5gZE2+0W4JRUVZNI&#10;0m4/jmSmDGacD13q2Pe3nz998f8WvPf+u5988uDR/XVsT8G80hY9FPZSG16lZRG5VXkIUc5G4Kk7&#10;88TJLVl2qSiMvlitmT/GtIiIinYMFxRj1ygittm0ZzgRi3sR6awWF7pEPp2TG8HEQcTqBZIIxX2S&#10;QrF0iRXPE7N6v3JOiizsj+5dXAzrs/XGrUy3Vx99+MF7jx4omabh2y9ptR425ysRdKvNs+fXD9f9&#10;Zb9d913XJ/J0uH6BjJurneXZRF/f3AivZCb3MsNuxnEC7eaZMjM4W8oWeSoLLx4RJ5HVkDymgqIU&#10;JczRm62aJEGEbLJSlFVrEVN04smq01JysUKRStQ+scw8QxN3AleISup6FRYpqjNcfPKcMdurV8+K&#10;lwnZ8zijuM+dy1o30m9T6pA2ad2JrkkScwdyL3uabnx1CVmpGzEJT+AU219nTcgMsrBoM5v0nU0W&#10;dIoohidSc0gABzhUGQFnFgVLlEwQAUXMnEncOE9sMzFBpUdh4dGypHvUbbN2znRv3aUk37zcj3O5&#10;/9ZZx5QbubAyUkCH7OtOuu3q3nsf2lz2N694ff5Hf/Lf9VT+3V//my9+9TPHdG/7gPT85etnhzmr&#10;dkWEmBK4CJScSFM0vrvPHUtladVeGCZ2ESckmzxWPxiTchnZixOEkktAgSFgUwWZ2MQ+K6GT404k&#10;nrrO7Mwdc4z+SxuGmbuZZ+H1ur8khvvtfn6+m995dH6fucr8AIdZmwgiDnSrdPHgLI/5ejfdXI/y&#10;YHtxfyOBp4insnk05HRMncj0/Gs73EgSB1LtFmFT6ZJMRC7ckd/+/Z9P+9teWARm5O5mjvWDR5/8&#10;0fNvfjpxAdEsfew+EnDp+fCf/vWLn/5f2/XFSpMRhV6V4cXp4ad/vLv3/m3x9e6WICQ6d902G738&#10;5e7pl0OlQLqyjrfX480r5Jz2L7OXPcoLFGNhTk49SwL1/eZM06YkXmFmHaIs5+mLF7/4h1+m/vzz&#10;z5+gP8faQel7v/8HP/z03eTTdHX46c++uBppn80A92IEc36dU97nm+unf/Cj3/vpz35xuLmx8XD7&#10;/Nv333380YOzTc9vPXz4q797/Pzrr9yyG96+WP3TTx+h8F/9x5+9sry72TPw/sePz7vEZNvz85tx&#10;POz5i5R2bgYuXj59cPb9XuEH3vL6ex/3q/P5Jz+1l6+HS9meXX59c/OS1t9OO7VZQl21cv7g/jsf&#10;fjTfXj344ffIocM6E/ZjkbQlk3kc7TAVsj/73/+X8XDTqbDDWc7fef/69dOvvnwiSDEJSKyawEIp&#10;dfDMxKthJczFwnIYT+AwM0JVzb1P4szIBkJKSgAS8myxaltjORei5JVWBHdhdocKh+Zq5idQ4mqM&#10;UWU2iHIpzkSiYsstHHkpULRfGii1TUj0gnGF5bhZsTIP3XZ7voWX/e3t7P7+9354u786G799vXrn&#10;t3L/b/bXr56Nf3zWORDY8tg11vNwdAhw87iF8ZdrJVroLHXrflJjwMxUkeLLYIBb11lDDMceA66a&#10;mlRkdfp0VADw3R6Cxem1KBTeavSofkcoe0WV1FLV8IPSaUCeT86u1LLzyyiZSRAdvEKF+yKXo57v&#10;h7NnoF+8fLp78qW8eGavX2G/szKRGeew2jsTaUpxtkhJ+6Gn1aCrVXd+L50/kNVmKnmaZyLypKZK&#10;61W/2XTb9b3V5v5qnYStoCAXeAFmR3F4ISomgLJ2LMHyYZGQfMKUwGBlMjd3sBukC0cCSi5uKWJK&#10;0oL5LWAR1YzCDPOBpcTmNhA7TJ0kIsoM1VD91MTNLXxSWg1E9RhXO9+Yhdhaii7UmkREZg0sXJXu&#10;Yp5UyMmCt00UtJxlchTJ16hxAKsTREXrUQ0UekLJAjAZIBAhATvOST64v73/cOPmPheh1nSsbgVx&#10;uFBii8+XCGaiVdmvKkZl1FZBQJvug9ZcR0TFbLG+Kkd7c71GrVjSLkkihqjmYlQKL2dHor7ripk3&#10;kBbImZX5SJUFkFQJMLeqzDGY6qO6mAEkcIKCJKWEhY5bv4KrkDMCvqwixBWsQY05Eof0yLQtwlak&#10;EBiAlWgQEOLwoRFqAzMAJ2vDOopCy6ZWaJz7osahugLrK2JlJWFDiXECLCViIy+lKOicbFjjnXXn&#10;ssqQm4JvXu9/eTV9dZhfFL8i2qVEpAlixKT1VMvEVeURJuFkDHMPcxoikrxIQIu3lFREGIYQnZlZ&#10;4SYktQg6kc3gqDVHLZSKmWL8/Cn6OcyQNFj2BkQpGeCu5CRwYVEoWUQBiLiLv3Z2EHOvKVyHXRJW&#10;cXL3KK8VEOW6vgVCvYI/m3Pe0WbuIQzX3lEzkiQuRA42SclypiA8aPCeQoHjYGeIRLoeUJNeSXTF&#10;rEy7MsN3yM4kEo/72vnlnmcS1pQqeE4krmCtBac58DHhyxRI8GSUhUS87rKjZZ0lZmvMBUQq7aYO&#10;PUtQu4h5cYI3vEiLzWtocdElSxpU5FbQqEljOQ5rgxPBClVkUNRgB30oInT14SUNfiISH7csw4w3&#10;AEGBe3Z3FUbIN9Gyxxy+i2oVZwl/qoABdrhoqGbmMQ0qFkrFuC8sIxKtunRvODvvtw/0PmvPBZIQ&#10;9o0FK3NSMuwNX47W9ssN3l+DZZUIifDmVTtqLY8FVKjUevH4KhTjslg76nP5TssxcdOfeHEsNwkN&#10;DSKzLJULgsZPATLNI0Df+ZdbBLBWdiw9rCc4oyb21Q+lGtXtiMQ46YyukI56SVYkzjIoEmkzmDg9&#10;8dG2HKd6pjvdTG1sQETmHjeBlWLNuQyzmFmRewsiMFp56jIwCGNme/GtG+DIAYEwW/OS00kGwH0x&#10;7NkbSJaju5yqgeMN8H2gDk7l/jAAVQpQU0eXatk30gygO1UNi+UilHfyFsvzk9hBFAovYPt2I3Od&#10;6t0ZcizbghgenGDx68BDasDUqhmFlymLL8/rxfkhzDFPrWOAxhL4Tmtx+B2WqokKQlk6qYXZhU8a&#10;PZZujfZQw7H3SKRmMO5WHdRH03eqkunuhEC+W6Tc/sEXREWDiUoDJWFxMsRAaEn6VXVblkhRYPhA&#10;/P+x92a/lmTXmd8a9t4RcYY75c3KyqoiWRKLotiSLUuWQLcbAhqwAQ8P/eA/sIEGjH5u24ABj5Il&#10;sSHJVksiJbJKJGuurBxv3uEMEbH3Wqsf1o4452bJb3zUfSgwL3M495yIHXuv7/t+373m3iMVA6dp&#10;/GE6jJ4fQJvuSgPzfAXe5y3ZFFN30FHN/SKiGqoe9ydX6d5NwWW6jKufrE5KKlGfJisDIjqiUM1L&#10;y7nWXIG6SuECCQJ6HAqOlEurrUj1ratBlgn8ON/hcw0aOraSpiCokb9A99/gNDG3+eEyyQbz4LPe&#10;p2ZzXYEd6VizSKGHSJaHOAmOdmJz5zMZILKhmgrSUSjbO6XrowCrpwItEOFU2ENEbsVBgIqM1lxF&#10;Zu+Zdy3HzIym3of5Xal6u//lQHgkHNeFVhUCUkBk89Jo5JpVQQIIhkEwGtWMpCHXp7V5UAUIiDBA&#10;1SMMVVUzEgGQShkBASHdfn0xXFMpVRIxBRUCMxUiNieHGRmrSdXr2P07xQzRHTqEIIohEAEbModo&#10;6JhU76KrSgKbgGL1+uOokgFUYBDhzebVye6sTW0gwhAAKI+jj/kEDKQQ0rJJyrTtty++urt91YZm&#10;0VyepdiuEoVQDRHiyDPfvhL1o+wHoUDf+s4FEb784oth3OXN4C4kz8BiCAZWpIzjaCqIKESZaXX2&#10;4AQpj8N+3499H2KMMaW2yTkDIUUGMxUBMEWcjhOaUmqaVtfa98M45qEfiLltU2raEHi1XJgaoY3j&#10;CKigEpku1q2q7l6//A+vXjSLbh2b/YtnN5v+n/3Ob/7mbz/GQEOx6Zk2XeLTEkK+lxINzi1VYc2G&#10;UAjRjKw6Rv1FuvfG06JoGYAUQ8DgGyuhIIgMUBhZLaoZiCFQGTunzFhBUy4ZmDVGBj7FMEJfdFAK&#10;rAgxiuEYOu0exOb0MuIa8hnrd955a921MTZ9n588GZcByfYOGCEokZfLdmFWTIwR16vF4uxhQyAq&#10;Zpw3uN0PTAbGGWw/GpGUYe/PWMmZMRAFUVCzwSRrAQ4GiH5v+7QiBkYYRqkbZzT3bzJCMQWgGFMT&#10;U9t0RLTbb8dczItxOARm1AJIgMkoZaIQWw3EqUmkCAEMR4PS7683V8LMgMGQgLgIcxObFbQPEgWS&#10;ETFYXChFPwaRDMFYiNDAKCDskZKAkYnW4sSaFTA/CmIAEC99qyv+NGtBQ0d+Khp5DM0UzTD3QCOh&#10;VK1eMo4b7lYL4hBDik3JRNidnJyuQkiRCNMvv/r8q3AmQAi8kDEGPlm3jw0YYLfLuyFHohQpxFAY&#10;pcbxoBj2WQTJiC7feZxHubm6XnXpB//ZH77/6z94/uSrV8+/vr19tYpp0ayKwTDuB9GkiIpmArXy&#10;zuVuJJPChIIkogykYgjAE8HLEwmVP1l31ygGZlB6KoBlUFAr+9vb25dXu7u7/vxsERKT1POdP1iz&#10;GiNyxQMbJ/LHAzMORQtCCHx5ucLY931+8Ur3u2HO0PkYj8yaFLNaybJaNRdn3U2XcpHXr3cqykyp&#10;jXGq3hGzAiiEITTNarW4uBT1TQ2IGoCQcAwAr57h7qb0my4xqLrEMyLG83fPfue/aU4f0fMvlJcY&#10;WkgMzIGwXH1196N/m7/+dLlYR8RihCRj1rA6Y0S4fZUJVUVUkqiqcMJ15PYXf3X14/9bb54vT07Q&#10;SEqWCGTWpLA4W3ddJyLO7AckhwuhORwAxnFT+pETD3nY99aP/R/9H//Xn/7oT82wZMDQYWxDap5/&#10;+OH5sovb7cPTjt86j59/cv3yGSMIGoqa2OpbP/iHl7f2yd+/3OmXd+MYl3fZLC5f345/89Hn33v/&#10;4aN330ldA4DEUbS8urv76unzoS8Wl3/4hz/8oz/909tnz8+7x+89WOnYI+RVF3TRPj29uEWOMcI4&#10;jlkHElunZtk8fu9RLvZkuSjfeptWq91yefX117yI77/3+OLy9LMvqqktpHB1ezNcv3j70ZLRxvEO&#10;RDqxi4UFxHLKT6/uutXZ2cXZ55+8XrSASOcPHv2L/+q//buf/H8vf/mLfdkQBMOQASjAbtzLtEc7&#10;W56en1+4H+dus8miAsZcHQTMNGpyBrvUhk+JjMyhdk6CEZORklVjLxFqJQw4ogwZfDBKY1E31Kj5&#10;BQbMWOrvxizKzled9tw0UVyhLj/umgT3f5pBKQXQ2rZrYlIgFcn9jtqlEQpAu/8a/kk5+FV/ffJM&#10;fuf9Csn0sRsSkJGIIBgzi6hje2zKM8/MhHpSBZgNbjjRWHGCoR8sNRPXYBpr+DF+crQ5du9Apfhm&#10;5qDmdmkqbsGpS3aCKSMQ8jTKwOqqrOu51UYQfYP9OsWKcXIiGypNFbVkGIRPdunyLjz8GvgX1y+3&#10;z76gl1/l17eyv7Xcg4hkITWmOshREfZ+NyQOKS4Wzeo0nT2E9elg0PeDlQJEwIFTB+0idsvTbnmy&#10;6BhZxUYrg4mKjip90b0IqoAUBYvEyGzEAdmIrZSsgga1TRQ8elCiS3Cq5v1pamDqiywDFA8ROjl+&#10;arzTirKttQeIjEAQiL2J1CwiCRogBqCA7FMyQgA1IUMv3jHvTjBUNaxJfTQTsIBAUsiMoRpfq9XX&#10;gVCIU2OboSmo5xv8NMMxRENvQLBJ13TQg6gVrQEmUyvRQot8Fuidy1VquN9LLqNqrlxvQmPzy8xq&#10;D4U33okVQSIi9uaDCc/tpqWprsPqzMg/2RDITEWzARUx8od8NUZKJQZonZyaijhU4ZDn9sa3Ccni&#10;FkRRZjoWtBxo4oqJmYKpG5X9OF2kpsUmzPhUVQJGTERcxBErNsVv5qYEp9ZOuA0DJjogmFDvBd7V&#10;1MBEEHyCqWqVdl1x8HUKI3VMZNn/FBDWoD2imeWSQZGYiQnMVN2KTlKKqYJaAsAAga2QnRo8aprv&#10;naer0Z5u9k/u8lf78aXxjWHGMICSoBqqo6AQaGKJEKKTMhSZGMQUuKaRHMoBOPsmBZGrMz4EUUUz&#10;AEET4goChEA+paknZkQXS0198qh1OIoEosUbvBGZWFApxIzKyJiBlEwrqMbQENRTHVgZA4Ze3FvF&#10;CgRVn0IpAHmZdilIhMRoplpg6upiZm+Pc4oSM4N3X6siqtYzmZe7krsAkNjbYkzViBEpwKigBinq&#10;Ig6LfR6sjHjURiutKdEAACAASURBVFvn1MOoBEREzDHyKFLnRNWtiBN82dnZ5swLt5DbxFUwpICE&#10;CMpkjBrY6lhH8djT6NRWv0k89e90MhAfUjITAIHHF4iAyGkj6sXFZgIqpk4L8hYT02ncd8yyODgf&#10;qk/OzJAYgfxhNbtZ1QyK+kOtlkpVPzxyCIoALrxVjRDnehcPjnBgJ33oTDtxIJQUipwH3V33L8Lm&#10;q/Z63b1KIZ7iCWFSQY4el1HDGYZ3D1lidmQgncftcysG2txhOHXDzmO/iak6NVF6W9U997JHRSfz&#10;rB3yDfeH/nBQEu9xir7B4vhHAeX3nsh1WZLpqoKJ2wNwvyB5ptzMQz2d9I6jLQqoqi/MlbBZ0Rxa&#10;weY4M6kOmKK5YwFmx/g3v9QISXHaUXAAqRD3Gd9ERPOY8XhA7BNvL/xQ9bqm6j0rMwheXbI96kao&#10;Ejsd1yZPDRw6zRTvdVPr1BcBpg6Om9BMRohHgQl0p/YcODguSX5zyv+GjeNwQ9Wt3DwBNhOEe7LQ&#10;nDmY2UdvfIh49LHa3IA1hQrmTEZtg7BKpa8pUiIAKKVU52ERqkLh8YAYjyscpqACqB0K0qcKNq9F&#10;t6n/gn2GMC+KUxNGvelcP74vD9hxzgBrfbS+EU345ncmG4EcPvO5odrgYJVHw3r5zSURdRMKs7Ba&#10;fT14v8PUze8OpcFKXqiTUJ/v15zHHEHAOviv+YVpN1F1i7q+TGD7I8L/dFupIqCa5VKK32wGCihq&#10;duguqXKbmoGIVeK01ehsffPrGN9qfMt1ULTpUjzOykBV9JxQo1jXB8+S3WNH+b/quB+rVhOa0xlo&#10;E6quuqLr3TeJkb7hxZq99ktK5I3rzdeEOeJW5FBpLiJ1Rm+Wi9TAge+gtThw8RCoYvcYgzPg/Z8j&#10;Zj+21SAO8FG9Cvkgk7ieUZyCM4m4NrGK4ECTPXoL4dC9PL+36tnXQLErvCjYELA56xND3S84Xr7K&#10;KTbxZAXMIUEAoMVKLj1a7XVx4xUxxZhS6qYIdRnLwIDRT5IVOEkGaJrBkMmdSupD+Uo1mzXoqqYy&#10;ArnfwNDEi5cIxEzFRBVUpRSiwoioRgCClgIH7Jbd2aI92e+Hze0uxpCapu0aIg4ckKjUfIuyCTEv&#10;22gK3IRh2H7x8e3Vcsnr9Ul31iUexYoozk9db0gD67MqQJ81Nc1qkYjw9vbm5uYmqwWk1ck6disz&#10;MHROpKmKqYqIBkzL5Wq9LkU22831zXXapaZbeE8IEXKMRChFhmHwDI4pFBUkaNpmuVqOfdn1/c3N&#10;a4Cb5Wq1XCyJkDk0bWtgRdQ0q0pgPl81aqKyXzF2C76+3v/D07uHv3b56KztIpSiiMiIxWU8JhXf&#10;aSIZDGLDOLCZILJTLQzQBKuRTNGAzQxRAYOaMtDcnw5g6HPnEjyFW0atDxVkyWDCyBcNLxpigpzT&#10;2cWj1aprmo6b9aunXz17fR2auExNbPj5i8+fjUNheJDgNOEJprfX8YPvvrUMtNvl52PPamgohQpI&#10;AiyC+2GEzRZBRXC77bWI5nGvBaQgtSYmRQU1QwHAXEpMSYt23YKaBgSZ+OL8/HbT7/vdqP7xo6GR&#10;r/BkIHp3c9vEYCpkGtCCgz6RVMQJegZEMWBgBQtxAQFHyTFybFpKsZQspeR9GbWAQRl7udsPeWsQ&#10;Wu6YE4QmWIjhxEIjMRknxET9jYVFbpZsTmgbfLRDRkqkSF0pNbzp8Uhi48BGCIAqhmjEfhZyp43Y&#10;yDJiaITIC6oFFU0UxUCDAEqhPKqKoqJkRTDZITYP43IVEnULUtvc0uPH77YhpoaJeLfdouXLiwcN&#10;GWLhuHj+grD0hC0ghBgRTMwCYtfF0zY+f7m9ud1LlpMuMFEgVKwGfEAU1WKwGSSksL48b1LY3W3v&#10;Xj976/3v/6e/+8NPP/7pRx/+9dXLl6ldtIv1rs9XecuS60MMwVcLqhsmnFTjbCGAS44qqNkQSQuo&#10;BC1mGjgAJeAIRJYWxqlwo8Scby8fvbvq4t1d/+z53XqV1svGIRKkasYT4LF6gQ6rtTl6HxSgqKXE&#10;p23bgqHa9fXuZNVIUQjEfuxVL7+DohYAMfCD0y4yPvn69unLzaqLTROaQKQQAMgsMVqMbz3+9vLy&#10;LVFTBFUTNDS4SFy++undz/5c93dt26AqIASE3iA8ePvsd//rzcnbHacRMcnIwRI0kEcDvXv6SQ6c&#10;FkvhBiSraRGRxdnF9/+FbV9uNn8JGIacc9EFczG4GMfTn/zxT3/0P7NKaFtFEioJGMDKOMYYCEGl&#10;AFCkKCBsGJkwkgHEtAQrqsGkBcNcTEEw8aJbLdpWRPKQcynW72R79/T6+deqOvZ5f5tFB+a4WD56&#10;9LjsQCA+/el/6Jr1yCt58fyTv8DN6xd5e309vM4IW6Th5Ow3Vu+3FxdDQUMDtcTh4y+f7f7kw+vN&#10;3W//53/ww+89XvzkdCPaC724es0wLCBnbNPZcnm2FpBkIKpbwxexs6G/+vzVk+EnEYNs+wZse9PH&#10;TNvUIXPXj0jkRCpmGvq8Hcd9P262eb+9bdt2sVj0OhYZi9Ao9vL6+tfffjyar7hoCC3COy3cntEX&#10;l4GYxv2w7WVXdD+MlouqQwiwH/u6pzMY8wjMRfJoCAD9OGrtmqdhVNGQmBPhxaJZLVfmKVwiP3uF&#10;gMWZkKKBD70F1dGAUIoSQAiUsxzaFIkQARgZa5Gmo0WJULQmaWiOLR9tu4nQ6w44JiLOQN36rL8p&#10;rrrVCU3Z/tOg/1f+9eIuzgzdmolx1bmeqn3Db7Nb/F7gWqeh5BsmOJhEZ1VVnejwMx+gbkm9hXWq&#10;V66nEpyICUdGQ5xgCODTW++1mwTa+/1+3mpIBAai4lxg58zagTZauRPzzENV0a/ieWwAAMQWFn08&#10;u2suv7D00dXrF8++ghdfj1df57ud9D0WgSIBLEsxQ/X6LSIkColx0UrXtqvTdPoWnJxlxu3Ym4zA&#10;DJSMgzYpLNvFcnXeLjokA7vT0USLg0qKaZGSR8g9oQVkRRJUJmQiAMzVbKTEDKrkD2owQ8ggYhQB&#10;QRVE0Bt3CQ0ITIppIPaWHgU0USBU5sDkMCm12oGmiBEOGQWss7AqrKvbRRQMvMVACcCnHUGqjRhc&#10;U8EaILApXDSDMBzqTxPeFRFAVaWAFiDiwIhofrg1FcTgcy5VkOIFXCiogQIQiK5Z31l3j986R2Dp&#10;95YzInMMJsUzliYCYKIZ0Ef5VXKanfhWW3OZoSarPHXuUwwH4ILz2skIgxQ9OLF8CuBei0N8Xg+9&#10;iHYYIenUgoaHAzqYGrKXbRx4uEWUybUgD5EHAkDiFOiNPkubBnwlZx9hFymBCHVKhUzcZWZWM1Nh&#10;Nx+qzQXmRITVludVbE5cMTM1Qa86NxVyXyB6d455hZF5UNyN+JW5QYgQiNUJzhNmUUUEgTiGEA0M&#10;ixSRgEhICQCJ2ggN5fOOvr1a3p6W55vx5WjP9vZslNcj3JntEM1sxDCCChigMpEhk/mboB6OYEAA&#10;0irnAABEIK+n0Gmc70gRL7NUQGKbAhM+nxIkp9a7AwrQwMkaCIBTnwhjzT8BGgUWAQZFUBNw5KoI&#10;kBlydGyU1TmyeasBMZOhoYlKNa+6A47cReiJCcHKYK6NtCJCLtcRBp+yMUUjQxVALIIEaqogoFKL&#10;4KEWT9bBJwZh8ZZxSB0vTsIwijL0IxTPG5P42E4kjMW4WOBD0SYQMQFYEY9fMwAqCFZ+AhCTheCE&#10;Oh+dBGYXpNQsiMhstDzyOPM8o/RKDzY0QgZR8UpbQ7TIkSNyqKEENYyhRmncncsspSYtAElB1RTV&#10;gOZL9zDccdKoWZmctjXtcA/ycYRY0ZmvyCRQVTcwAE8LlQxICKyoRKQipSjV86LrhTUkp2AqmvsM&#10;xte8fbJ4tWzjglODXQchJFCsvfDzzO4Y0V4B9NPaYofJsnq0AKZKcFMjPc4QeGMEyCE7qkg01wqr&#10;eP0JFlU8gvs7zAjN3vC2z579A1hf72mQx93IeP/7xyQcH2YRBqvrydE0awJiVlo12pGfGQRqXYIn&#10;clx1q7MvBUDkEM0JeEQ+3/BwCxGJaJVEsHbFHGsroAZApsUfiwxUisAR6qruY6n2XPqk1sB8in2/&#10;m7eexeuQ/0h3qS8WEYDUipn4TaN63KxbFUA8amma+gDsuJljFm98YKo6VUyDHf1fh+F1BfhMyYzj&#10;PdVcGK6q9zSD+oKOai109n24hZ8n2FC1L8xDbu88mLWlGVU060yMaFURqaWvB9cJV0QVIBy/JFf9&#10;axB/UvrrQmn4huwxo8mm/SDNkdnKwTaZw34Vb1PdhAh+x6GRs/5r0c69bMFEK6I3vnP8y2+qBfcL&#10;KqZPZ+IsTfN/gkNdbTgKA02iEdJMb5rbcY9akKfFbLpa8BsVy1O0dy7+8I+wJhmn5RrVUM398iCT&#10;+75+jFXkIzCd3JB2SAdPiU4f2SMgOIrSE2WB5pm4Uy3UhGaKelWO5tLgw+F0LoKYGt1l6tWoq2JN&#10;I3k47KA2EQIBUVW+q9xozAQ4oZygNoE4W3VKp5HqLCJL1RJmRNh0Bd5XG6c6eXxTNy167wMg76dh&#10;NrH5lq9IIFakgOR2hHpR1AqQurDXB6g/12vbNmBFnRmI94khKrGIqambnVUFkQ1Q3JFjtakdqn5a&#10;76AiBYnCyCsNS6AophU4X8NkNb2Gk/bmT71JokLzH0+lFIkhcEwAzDWTxTFEJFCwABBEK/yK1EAh&#10;BDBCFFRT5En4qw/Cukd3E8Dk/q2jA4ChZCNgAy0ZwAIwElGziJSQo6U2xyR52+42AQ1NEQRkIE6p&#10;W52ene+3u81mt9vnZhgDI4p6ixkkVjMVVbWSS+BgoikmJht226vbWxl3bz9+q1s2dPTUC+wceIgE&#10;6P1rqlmN0drUNA8us+SXz59/+fnX4fxifXoZgRNQ17ZBRUs2M8kjqBYKIfDJ6Vnbttevr/ubm8Bs&#10;63WTkon4I5GY0SvkRICYmAAg50JMF+enIeBuux12vebStE3XdmBGjF1oACiXrKZDHglV1AaVeP7g&#10;W8vT18Pw1z9+8oPvnK+XEdSGvnTni+Uygegc5fP1LAI0HAyxIKRSVx5DFgSUiYYG1SWtIFiNKAoA&#10;UAaIjJZZFDWr9gB5FXHNctKdgCUK4eFb75wtu2VayDC+eP38/MFFaKKKAIuEcv7ocnW2bpYnseOf&#10;jFevnhfGEACWTRtK//r11RdfdgygAvtee5HtkDGyQgkFb/pxQaH0BVTV4G7I+yyy28dAbMKYxUYg&#10;VQDNhSMvOsLSM1AIHEPMzWK739xuN1lNrIDUjnZBJCv+SGaCRExmKJLAukgElEWwaXtR0xHAiJE5&#10;Nu0aAMcAULTfXd/tttt+Z2RWRCWrKvEiUkrcSrPEdBK4Y+oAWQlRCiBJ7MCEtbAaYoPAnvMAAK8p&#10;zxyqFm9AAjlGrAUSBDUs6bN4AvM4mSpFF5oDMFBAYFYFELBCwwYoYNUJSAFZxrY7WTddkxKnxc3N&#10;s0XTfuvyYRsipwAiT+X1WytaL1KIEZFel50KPDiJKAUwITdNMFbccogqoDkG7gLdIQxZQuCmCQ/O&#10;OkTc3uwMgBhjDKBGZEiQXfsNNBQtWTlCOl0t5DdIxjvZpZPT3//n/91nP//x119/PEjfpXTKq421&#10;Rgm1mDsgoahlhhBEqWRQ5bxXYZwG/ODN5ZwwNkoKKhpawySEaBrK3tBIc5DByghiIfDJug0I1zf7&#10;V325OOuaNqpYZAxc+Q483SBNoFKUEBiBEZuG/ZlciixO27YNyzbsduM4lpTCetl47RIGF5U9xkJF&#10;jZkePFiux7Lb581mYLPFIgUENIuESvbeB78/FvOaBccFLAPGF794/eGPcHvdpugJN8WgSBLhnd/8&#10;w93p23swI0oKFlgodUHlsw9t+yIlDqlBsKCqxlnFutOHv/UvF49+/eVHzwCBVLu2say2wY7iq4//&#10;7nnuEyozK6BZydkoRAYyNfebELlODm1svbyRYuJAJpZzQUBTci9eXETs9yFGYhaV5boTbzJEsBgR&#10;mQNjEQbabHdi1qUOUIeiqzY+/fEftySq5aMnfz6ACsDLjwQ4UkqDtbR7Fve7jz/6WRlGZIsBA0XK&#10;SXKQkm/uXojm9aJ7vc/Pd9eX6/Dt06BEW+XBFIBLHjny05ebzz/baIQYH/z8CawirbvFzfVrxnIq&#10;Ta8d9iYqt9utABIwAKlRURMK2/0YQrMbi4VRUa/2Ixhqzjf9mDlhsxAAzaai69Xi7YvlVUf/5R98&#10;71/9qw/+4Sef/9mf/LL08eXd9sXt/npbXtztETFyQMcQA6iUfthJEWMWtSJKkYqigpUsatpnsMBj&#10;YqTaKa1mhhDATCxMWwdVcG9IiiQKbm8uRYOfowhFTAxoOnahb1UAHFVERF5UOPvYmKuTSCefjrvB&#10;OMZCkJGbdnHxzvtfbm7M849IAWm/vYaH/zTq/xV//WzzQKGve2VENHfFVkawc9sno949tOjsAju2&#10;Ms4HV2aeDf4VcQOzbcqHqm6IV67p48n+iHZEJrApQnBPS5j/lfpN57WjUuXTok0tboDg9d3qIK7Z&#10;FAZ4cNPMxqqDo9KMUwntPj542Tz6uXV/fXPz9NmXw1efwdULvdvJ0EMpVkRKQed5Of8DkZnVmx2b&#10;Np2ehZNLO70ssdkNA+SsiEYsgblbtm17tlhetIsFcTHoVXotbGBqWS3nUdTQZOrWQ0Q0YgrchNhL&#10;URUVdQWEkNxjWyOPatHnv1qgTlEgqzvUkJCD36kEouJjmsAEFLI4kArVQM2SnxOJ1LxrFLLZXgr7&#10;qaUUNSu1gsqg4m5wsolVpnyWgmqMKBVIAkzkHJXqtzIGJufEhlq3olmVAYBVjEAcbo5h0n1U1c3w&#10;5EwBBQBZcHcB+P7Dk9PTbuiHYb8VKURIwAWg1EEYBTSDAFoqphOpOrlF4eBBLH4WK0UNkSuGoKYx&#10;kbFIrYUjwiOPlsI0XZBpDlLL3tSKTHcBYmCqRkifqUzRGR9uV9CDWZUuCFQqo0UUiIiJJ5RGTZxo&#10;8bsKxVRyGYahaRqMhijmpyhxArXNHbBgpmohBiTnRBlVLn3xRgUEUBUCMpWKUVItqsBEyLU6FTEQ&#10;uW6EB6xTrUQtJTMRcZos6ahSQAARI3MxP7oDKQBCDKGysBGKCCJECkUkmV12tIrhW0aCfFvs1Vae&#10;bfOd2M2gr8bxheCdWaaQ/WeFYOakMYfjTYMR9EC9FlM/T1Yqrp94CaUomf+qGuXVjClADI5g8nWL&#10;kEQ0EHpnhrnlEPw3UwEI1YjrXcoZyGV9ISZGBKkVLEULkDcSEc0VtDXbV5Hu1emJcGjO9CmomKFL&#10;+OgsQaiFjd6ZjR4QIUQpg6g6dMlUEBDUMgoye3MJAhFENTQyQlqsTxFhpy9UBE1R1VBxcpxSUetH&#10;IIKUCBEDV0eM3+wT5wEnvIN6sTohhgBQY/rMbABWNBJZCEOKkgKZac6H2lCfIxNyhNSlLsXIqKrj&#10;sNvtdyKgRMSoMcQQAZnYYSbVMg512FrDMX4fWm1EnqaHWK3WIsIcKhBjwthVlPaE0zlmv1T+noeA&#10;EEAEA4NV7ak+CojMwFQAUcB8huItCUaIZqIWgJhJixiaKo6DyF1+cXV3umhWsW1D+3Z4SJQYFAMD&#10;os+97g9A/VuEM/rcSwHwqPzTJu9zlX2RDrgMNGDHzIAWUautzljHeebWY8Pj+3qOBFZCh8oRbQiP&#10;Md96XzQ4fj/hPgDnWG/go1H0NKVzVAHUEZh5ozl5Oe9hGjp10Pi7RDM7wdXNw4ie5gpTqJ5frc+V&#10;iRzvIiFMrcvzO12KMNE8DXRN5fAzqEJNrs1TfvpHQhWHl2K18XgiF/lDU6QqvYY61zLPxcg6TR+P&#10;ew5spkbSUWmH/3SqvjJM4/UjEBDYgdF3JEIc26WP0wazbDbLCVN5zyFugrPW4t1lQI6Y99iHHVVk&#10;+RvER5ShmeKC/qE4IsczGT7XnYIRXodAHAgnv7JTgt0DPE2jmEj1AJA5Vrk8N3mw8hFOuZMJwjdp&#10;Tu44mV4zTsZ+X+mMCd8s4D5iEM0AojlwcPzLb+7GJ0jRveTQfU3BqTU8K0kTZmhCfXjBmA9TbRYO&#10;7ZhuNMOXjl/4QQiCmRtUV8GjQeDhep+n5GJHl40BojKDq6jzRN83EK4+1K0E+GDdR8OenXR1mUSN&#10;0YiYAxMagB4HDiosp5Yr1CH7nOs5WrEPS8p8vtDaymA6+STAkDysXG1DcGgHMQQDUXWKkU1dweIH&#10;1ypOHDtCJ6WtylpVaZvBSGZvIr9s3g/PeC41IkaH9xmUUvzvxylVSgc1yAOcVQVXUeGKxkKYxXjP&#10;1xIyoREyQSEDYmQlcVlDVM3n/AZMiMieG64BDgUKnup1qlLdPZpqMEwADKYOl/fwiJvNDOcL0/Pq&#10;BgBCPKehDDCEpksdEKXQAWEuGRHBUExRyRQyGBAK2ASoIpRaGlTjlgaIJMZcT30mOqgyKCqI52SN&#10;iTgEajl2EqKGxshA9a49GzkNxEChohBQLncvkwjmnXr9U8mi2Vu/u0XXLtZnDy9iE25v7q5eXG2u&#10;bzmmVdO2iQyDgZlFM5Sifie2Xbtkzvvhkw9/IRza9cnlxel63STCNtIwpRCCM5pMEdWQxlxi4OVi&#10;hb/2zv7H/+ef/0//Oofm3W9/8Pjb33/vO79x1nUWglAgMzVklZJlGCRgWCxXyCSl9P12c/s6NCml&#10;pk1tDJEQiY1DUtWSpSI2te6Czs7OQ2AzzeO42W7GPLRNapsFB2qahMjjOHi2uRTJeWsAJ4nzePfz&#10;X+zGu7v+6dXL25vH/8Xv/8sffvekCzkL1KOaIYEW0SGjGXkNRmVDGZmRZjUhHcGKn8dUBxRf1FQ5&#10;ohXQYZ1WXRub1Jb91VuX773/6K2TJrVtO262r/u7hw8ftEzjmLOVaGKgINmKMJCanazXbUoy3PZC&#10;ZRQzUqDEMVBIIQ1bef5q26SGKez7vB8KD1lcQrPhrt9hStrnYRggtNf7PBaznJna1cmFGaRuu1gs&#10;x1z2++3psn37ne88Pj95eXP3s8+effl83Iyl5HxCMQVE0yYym5LBSGxqfdFUekUNGoCxbTuVcrJa&#10;pZiGnJvTBzfb8YsnX+7HEfJ+lGu4fWEYFELgREWYGogr5KhdYICUR0kLhJCRACDlDYSld28hqGEk&#10;GcjMIAKxmkYMisxmACZESrWKQIhYRwMSNkVkVQ9goypJkQYMgVRRRrBCZQQZ6yMh92CSSQIGDg2F&#10;gNYsmtXZskuMxCyS83b3zqN3lwkDAKf0ablatu1758tEGJuQYmubJx+8e3m6PiGQPluS3Pe7t1Yt&#10;YmFChaYhJOCkABCZpIm0bEO7pZRCQGsZxWi9as4X8fVtDwB3m2Hfj6erlhpMkUupGxRk3IuBmATu&#10;Tk4jnnBpkYZ3vvdb3/n+7929+uLp068+++ILtbwHH6IbyGCaMe8MmYCUEwSy0GloFQkAghSwXEJL&#10;3ulAEMtekUgzeRubFOSYQ1LQOG5dj85qJydt28a7zRCYrq93m74suugO1MBIYIHJm06ciMCIACZF&#10;mVCKNG3IQ0HEdtmcLJsxh91uvL7di9kasWWqbbT1fMiDaJ910cb1ut3sRgK43Yy5SCRIkc/f+SCH&#10;bnd1hfC4lihSGn7xV/3+JedtaBlUVU0MsLtYnnwrv/50jKc3hhRCn/sBbM2pQN78+I/6j/6SdZti&#10;QxwM0KQUMUrrx7/73+fTRzstKgIaOASK3TqIPXmSpB92dwEhUAAwyJkablPyrrBiytx03YIoKGDw&#10;Jx/xVJkLoiWmxooUyKZGgYsUIDIRQ4wpiGKpEUbEMRNIgy1QUC3tohnHkQIxR4XxwYPzdtGBGBAO&#10;RRhoKEPJo3OvCeHDv/irv/3jP6PA65PTUUaAdPfqq2df/RtC/pOP/5+f/tm7L243liHGNobw3ttv&#10;vfMHv4cJP/3kw09+/rGYtSFKLr3Y5/346tV+u9u1Jw/3N1fvnqYYm5cvXy6bDeayXjcnK7zbF7fx&#10;AmLOhYjXF5dbAcwKSLu70esziXk0fH5bPvrl00EGIoAApGHMuS+ye337w9/5vXe+9z/Y5n/83/7X&#10;H2cJRZUZU8LA0jRNExNoRWOLlbzvFdDGYt5+OaDqHg0aYtFsyEBnMSYRi+wWTnQUdDXxOb5ZbYL1&#10;2TQLthTJjWmO4WWozCIvVEbnE/jml6pJw+Gq9SDpLbKIdYTI5CW9tFifXr5z8/LFbiwll+rHUbMi&#10;Xz75bPX+P436f8Vfr2D15OXrdx+2TCCiwUtfVKo3AGk+os6w2qOTJHyzxHgmFNVK7RBwgrdMxxg6&#10;tGfXpCLOiCN3xE75Wbqfjq/8h8PZG+o85QBSdSOf1QE2IYnpEcXhyCZZj75T9SXUUk5AU2Tlpg+n&#10;r9PDT7D969vdV0+fytMv6fWrfLexYdQx4yiSs1ohYod0MDATGSNHpq7F1Vmzfmv58L2yOOm1ZFEE&#10;DJxKitTE2HRdtzxtF6sURXSQPJqAkZjmIr1KNjEpLCICAQkYA2MMiZkjQfZWEm+aNPOmUHOKrFX7&#10;FKpMIP16BBxVGw7+8WSwQdVE25gwRKBgwIxaao9mnQt7qzKhoh+gDUB1BAU1MQXvn0RjACbyCAlY&#10;mZt7DSggGQoQTz6yg9WSqrFugkuYt5IZqgWkCnNwFKwJmI/kXPOw+sGLze2+S4XLDh9fdsww7oei&#10;Yu6oIwQzAiPwbbppyTbPOBCKlKkhoMbVLasrLH5YQiL2UcVELyGq9wUiSjExYwIwKCqBAYmYfGtv&#10;7kdynr5fgkUEARnZ3yFEYvJSJyOAUgoz19oMn17ZxO0nIAxTt6u/jFAtgEQ6MQcMzJV4RfV1derz&#10;Q48BeetdEVHVUnJIqcq8eESgVkfCq0AREedLeG1cQAQ298WbmUwIdfPnjvqFMxlpTcAKUZpQwCaa&#10;0dACM7GBWPHiuSo+mog7OUFErN6fIYYVhaIFANYNvd3xb152gvh6Nz673T8d6eutfrkfX6nuMCgF&#10;b1dVBEZC8L+zzwAAIABJREFUvwgwBDQVIaLgH7GZL3KewUDvAyAhM1VyEI6JqAl4AQFHCm64E+/s&#10;AfZ23uocr1NcJgEgBgIAIw3RzfioYlK8NwagIABT8FEjTDBshclL6fMFQqyW3imBj2RTnoIc2WVe&#10;AyAOfSakyvJCYs95x4giUjIQuW0SvUJA0BiBSRHYUyUqGpQgLpYnuu+HAqr7Os2nOt0zUbRCNAIz&#10;peBeHDuK7wIRM6EpGhBSAHAMqzc3E5Eb5ImIYiqYR8nYRsjRRAiSmZDHP903GBhDWHXd2aJdxQaB&#10;+tI/v335erfLihhjSo1xUDoUzAaiOqnwZmwiEal+YQJQPKbcwLTCOQd/FnHUzXnHpcNHgUsfeFXG&#10;tEvsUwUFunkZHCMyeahVvD3ItAKRkJCQVdSTSVIKgDCwjmVzt3t2fb1IaR3bVWoRT1tKZDY1D76R&#10;w6s2VJvLTQkqKn4mYh9cwj6vo0N8YBqVelIKUbWAOYu6DttQTIlgbp6ePCH+tKkO+llOkAk+c4+T&#10;8/9TVnQ8+z7IMxXQPvuX/aXz1HIxTzoNDbniR45J6m8UjtrMm0K89xqI2bevE1no0LM6VWFo3QGB&#10;2fQWzCED1w/uDYzrDSJeZWgi38AxqRuX33ytE6/fU02imRjnsIXbbuaeA1d14H4PwaEb1iwQvUEr&#10;IkQI4XiePtdKqx1PV99Ud+xepYS90UY7bQpxkpuAiA3U3QNMJCp1qGpvbhTnHuYDW326mL2kbbKD&#10;qH9HwZcZ87zVzFpROVwkNcTgeegaFiSYvfQToIaopqG8qsSXCJwoSZOaMtF/JhGOOGBV3WaQDU7c&#10;zhl4ZXPhwb0O8+l/fJNWVOX7qQruGHN0fLPPcuo3/usg+xkrPltMjqMwiHMN0v274NDcQJNrW30H&#10;VGmLlboGhB6eU7Jj5fUIRXRgZ/l9NPsqkATlHuFJ1GqD8ZR0rqLO3F1fS8WrUERwv+cAjnllqoco&#10;53GZSiXT+d+PYoeH6v30p3fZTzLJ9HYhkfcPV2PcjFt1naButAB0ihr4IkPm4ixFrP1AXsFCdK/n&#10;YFqaoPb/zfLeQVdQ0/kFuzziSgiAFkXiKQtXOye89aL6CBCRDEHBWU8g/lLEfAftfpHJnkVgMmch&#10;kAIACAgBmRRSru3uLu0Y1tt9epMDzKgywhls5Ce8KSfjdCG55wioYspcHK9FhYGZ2MEgNpXGMDP5&#10;HlGBEtfWLAUPOYM3OqEWVTAVK+zUxpCYKYQWkUpqx2a5TU3PnVIDHIAIxu3puLsLLSBFNdCMYMFs&#10;RCtlKFKCVVuA23mKFNeK9nlsslw+Wj9+vN6/d/np56+fPH16t9+AtiE2RECgHKIvfNUekoWZl6kp&#10;oP3m+vPrKw7t+fn548cnFGoUAGpSD8QrJ0xEwVR3LAqs27vd3S9//vXPf/63//7Xvvvbv/2f/PN0&#10;/iAuTxNyF9iI0LTksZiAWkAmhLbrSoz90Pe3Nzvardfr5WLhKx0FIjURySoAoqq5KLMihhBSjGmx&#10;XO76/W6zeX39arlahtTWKDgnQmXmkotICYCLGA3g9Pwsr87fQtwqf/bF9XuPVl2kmFgUHEQ+KBRV&#10;ABRkQWMZiJBVzcTGGzCxws6XRIDEzcnZgxQSBwoYNtfPVsuT80W7bNvA3e1LSZFbxqCCeQQpgbBJ&#10;CUGapsOisQmENf2kYxG1oR9yGcSyEvd9RmACZLR1GxqDfMcInEWzjNuh9GJR1IqlFEOg1HbdchWb&#10;diy6H2UYS5YSDbbjMN4UBbjd3G5LZYmOZQRYnT94+O4Hv16aT5/91d9eD6OYnsb41sUZguwL32z6&#10;Oy0A2kBuYiBsAmNiBRVDHI1LXFFa7m273Y0iYVBSY6DIoaHFuXGDxIUTj7sck/AiGBkyag6yYYje&#10;3YsGDKH4ol592kqG4pF6AHYMLsbpfnTDsJIVMwe2KaoEGBUELaGKmZhkzDvSgqJoUmTgxBoa4xRC&#10;U/Iugn775CRSiCkCcr95dXpyfta1DWIKPOb9nQ3fvlgvG2Q1AXsRtWvwYt20jBxDUYwEEcDKFphP&#10;lothtWDIq2Vb8h7MCiBzIIOegcEImAjPV2m/z6suKgAjJI4h8MA4aNM0kcw+/+r69nZPCDEwIpDV&#10;U5Yd7xsSN6cnALBoT8puu768/Pb3/tnlT3/x0S9/crvf7KwdmhPBiLI3TkqNH3aDZgutIikFRY1i&#10;BhClGPqqGqquDarEAMSSDZQ1Y/UJgs/0sxoChiauT5rlsvn4yfXzl5vLs46IJDscGU3N2DPx0/OP&#10;UAHCoXrLRI0Cgehi1aTIV693L19vT5aNGpg419eNOe5KwX1fjKhtw3LZvLraXt8NixQoLcftHUEt&#10;dydCMoX+rtFB2MPGKIZj1731a7/fnX7r7u+vxoxstBmGcRjVbNHf7f/mf88f/WWSIYQISKDg3dEF&#10;KTYLXJ3t+j6F6GRnBl4F1qsvrj/89zpuEkETqMIL1MhIRUIABEAmjgkg+WIUYigoTWAxQiQVECQt&#10;YioMjOz1gwjk2ApmIO8gx8juzkRkNVLRGJPmbGqRAxMOAC6rKQgaNzH5HoqMU4pgwAwpJDw7H0om&#10;pLbtROTk7MFKzwlxHMaXH3/mp/NRJZt9+MnfPf3zP0ayPUCB1J6c+ebjs08+fH7z4lagNOft+pEN&#10;m/zO+Xp1sXl1ewM3bcRmeSlkzaINxEY6moKNKQah9HK7kVwM0VCXMSliaNPN3T5Lut6XUtQEgYmY&#10;R9G7bK97+9f/5t+t/93/cnW7GfawH/d9P2YF5EAOM0aaR64q3tVWw9Fg2cGjRAxIHJIir05OkQID&#10;IkI29WlWIBylshqYUABELUY282julKlEFNHJPQxuia3bO0QEEACmWoGACDkLM81UbpwsT2pGTAiY&#10;xxI4UdNJTeWagEWEfvPUhh4Nzp79xfWjH/7TuP9X+/Xlq+Gdy879doY2zUd0SgeDh/orybZa82sV&#10;Hk4zozf4A1Owt05x5qMPMb0hNvgUzGaKM7nXDytiHmq3Gx6q26hulaez6+FioqnEDg9xdUCUonAP&#10;uGAH6eMI5+nwdwOCsBjC+XV8+1Nd/s22f/L86/zkM3nx3HYb63dlzFKUTRENQVXFGZREFgNZAEnR&#10;utXi9LJ58LYu1wNhGbOAhRSVOTbL0HTLNl007TLFUcZRJJtlNVAdixTTIpJVS8lDyYgYEYCJYhMp&#10;NEhZdFTJquxvhQIAjFKKFEIANIf71TpBmJ+VGhEZVBR6lQEUAAIzhcAcAFDN6x79I8Pofi9Tj+3r&#10;VHhnogSwNzPTABB8u3IEvGdwl7Ljh0HV6YbKxEA8OVE9Yy4KEAObFAILEzpjDs+r17mqZCle0MfE&#10;CqqqPjL3sAUjRqSVyrsX6wcP1iKy3+/NJzumVvyAr6oCu6xQAASZicJxbLy6iR3Rz8EMGAkIiopo&#10;JiQkQ0KmIKVILqYW2uT1CepmZcJAoCoekvC5g8/xfTUupsxcKyCYmNgNpApKPEFa6wVPyI7fVe9G&#10;EhMDNRsIyCwgMCIykJiJCJh6QExFSwEiCgFUHSM1xhCJIwVGhJK1DKOaMXNwKGUuRFT5LNWwTjEk&#10;ADAbzVsQppMwTCuCCDAH83/9aL6BhAwB6vnPTEhUMYxITEAT5UCtmKEQB+SJhlWFP6sWYDeggYEZ&#10;qhnWqCIbNIGAkJjWGC6p+a7Z5gF9fUdPNvLp3fAkj3vkHaIxeYKeiUUNwAKSzsV/ap7bnicJZuaV&#10;UTbBub08wKahkrPZmNhMDBAVeLJHG6FNUL555BqICZBjKpYBzYwMkMgkI9W+FjawqpABaBH/F2vN&#10;xxzDsjqSMREiBCQzENPgvWPeP2TiFzkgigGIUOAJS0HMXrRIQGhFKbjd1k3KQShjCqiE4qkV607O&#10;Ta23AlZQK7aiNsSaQs6QiSLXsWv1JnpjjQkge2GGie97FQmInR7tZm53cSoxWSIzGIsVQRLyNAgG&#10;R1IgWdvGk8XinbPLt05OOcLtuJEXevdCi1DslrFtMAVAcqgjss/rYcbm6PFgegKTOEgt1HfyvgXe&#10;+zAcynPol61TtwPFZbYZO/gC57FTpVuYWhUhVL3tsE4JYbrM0cyUKh0awayo4KDDrVw32xfNzapp&#10;T5p1SosYEyiQWuAqisy5B7xXvoqTWc9lANdSFM1Lvr1/xeET0zPSe5Fn/JFC5QQgzk/QWh4wA02m&#10;qeukQt3bSByNpD0ldtgYHIc2vuGzxmNpoZhgZem4c1mPdhU2l1JMoHXAewUPFdiEk8fcjlod8JCU&#10;eFPJgKkhYBK8bUolmk1N9hX2rRW+z0RlalSuuLPJr17lkINT4aChzOEhP8Kq6ZHvwWBac8iP10cv&#10;rn6mbnfWwxj4XibA9V9EmVz8h4bqifvuH437gQ47hANbz96sMTiSCo7CFQqz1m44sbcUoBa2iDe1&#10;KJgJERKDt+vWd0ZVRYh5xvfqUZ+2l7LWl+eGstpIpKruNnZ57xARuJ9lwaOSbHMQ+vwTueow2ZYO&#10;75yKGtqh4bZS91xBxzqOx3k6WtuA58Lk+VNWtbkn+VgemOFFx80Hc7vyfaVBvvkH32hXni50/ce2&#10;80eVGODYoKkS+RtMIjOcUVW+lDt3ceoqw+riVzp+wldVtnLKZbYBTfR/1yK8HbyWAUysIl+K/Ef2&#10;FQaJuC63R7JBna1P8JmJVgRqQlB7FKZLUWjqrJg1Qr/e6xUrQBg80+DH4ZmQYoBMROwpIqQjCpy4&#10;3j/1dli9C3yfoLMwCUfPPwWb9gnfbH85lm7s6I9DmXSj4988HZvMV2lUqU2BtTNzioVMuvehddy3&#10;K4C+t6mvxAC9kRbJEI1QlAwZ0IiYUKQ23CswuXsDA/tFUEuKavuLOJ3RTAE0vLGKT2G06RKfqu2P&#10;CbDHdLbqaXHXloH5oMPPgBxmUUT8ODmaeA2UCJgaBwiRuSNOIaQcW2EuVlLJ2+Z8HxemZVXG29QC&#10;EkkBgK6MUIaRaFlyV4qRFTQ2Gag23AkqGkgZRTKDw4wwxYjEQx4ByCAhYt/nfigY+P0PHn7wweXT&#10;r29vN/tx2N1e34z9sOq6tm0AUZziWooUKaKIdto2EAKo7F49/dmrZ027XK3XJ2fd6TJFEOXAfoWk&#10;JKpiRiXbOCa1gKAmuLv67O9/9OmH/288efjut7//6NvfffT+b52fnqWYCJFFhn7f5xEMWAMiLpZL&#10;RspZ+n7c7/Zm1iwXTds2KXEIzJzHEjgERjMtUmokEinF1Dx4kPthGMdxHMo4MscmRt9HMlFQBoCc&#10;h0A8ZDW02DRryV/9w9UvfmYXFw9/8Ftvn68bICwGOBa83p1tN8KgZQtITOmkS6ers7wLgejs9CIg&#10;IIGJXV19vVy3beoAoIwFAp6vmrPFKbIF0Mg2jMPL29sGMbap3/Z9GTBcBQKmUPphV9SyAJhlIQIR&#10;/Y/svcmPJVl25nema8Mb3D3GnFhVyRpYLIqsahJNCQKEbkEQBOgfEHqnnbTSRn+P9tppIUBSQ6Ba&#10;4KIbpEhVkc0m2TVXZuUQc/jwBjO795yjxblm73lkNbThkrGKjIh09/ee2bV7v/N9vy+rAziyFFXz&#10;am4ihK7xBvzB1cXVg6vdMN7u99ksI00OaIYK4DrkcXfc2bAbhil7N5gVNTYXx1Ehez4aqSUrytC8&#10;3tHLf//l3396SKvmMPrN1B7syKCH4/XN9dQR7nZDufsijROSiel63ajqcDi4iDuQ5oz961eD2TCB&#10;Gxg5yuqjBsV8wGmPfKHcKVFyZx9IWcHJLTOJGaEUiFEBKLHU2a/N0Jli3CiSmDuARPregiSqYGo2&#10;ohU0TjgBgHtxLYbuCMDZOLFmIjHuct+tm4Y969sXm8uH23bVIBHJMZONdw+6piMGFO6auyNeJdwm&#10;7wSYoWE6CnQr7hKgFknNupGulXUnfUJOMoyBbMCmacAgq+eiAKTmyJKLjkWLOXFyZDAlxk5I1RPC&#10;k01j4JA1Ea7Xsh9xGEqLDggPt61zD+avb44KeLlu2kYqrboymDA7DMVY6HK7PlK6mfaPuvXm6ZMf&#10;XP7zxN2L189/+eknb8q4A88pZZRWswTLExwA2CZAjkfrXF6DSsjFydSIybRwQ0yB2DAklEa4CWqZ&#10;m6OQF8zmTPjwsm+FhqG8er1rG3l0tUIz4RpkZ6mr5RLzM4Bip32vGqREZt63crluS9Hr22Me84Or&#10;lRCGckDuxAjEeSolmzF2q+ZhK8NhGp89Ayht28aWhAiTqYAKuCMoYDFND7/VfPwDf/KN/e2+aFYu&#10;OY+ONk1HtMOv//r/0jI0yKnp5yMP8urRe7/7T1/9+ufTMBQQ7VozZzNg6riMf/Uv3/76b/Vw26NR&#10;SFGAAE6SwlxsBgq66dYNN9//g++7+/F4mMq4Hw9lOlgpx0G1mDs6WCM0jYCgKQkGKdaykzmQTkoY&#10;bnfipmcWQhAWByemtusBQA2YBVGImEUqb52EiJzrAz8KfoUZwaIs0Q0IhROhe1q3q35Vt9oQu3lE&#10;9FKcLLt7k5pEgkj9OPmb11eIrs/9yx+b+6tf2Zc6MUNBx5Q++bsmtdvhcCB1LU2T0svPvyj8t8aN&#10;syF6J9L3na82GcmKT8477IYpEfUogQ4pynTDdNP3e1l98osXuUwMvD8cU98xs7py6s3R0QIVTsLV&#10;8oledPI5xisiRFLciBJRutheQp6AQV0BXNSApWQD9aX6zMyF0T38oLNxiWlJUkc6mWAOSyKWYsHX&#10;UoN3vEunWDphdli4tESMIk6cbXZDzqfwN1/+zB3bpqXh7T8K/f/gv758O0fzYzPnqKqITsSqVhMD&#10;Ps8QoPbKLfvf86NItBoEtOesGhHDT1fFLEL36iQiQncBcIr49lICCT5TI2YW0XLamWsKqmUbFodd&#10;AOiDR2rMFJI6M7qTaTnvYDgd5WMVrmZDVHCn9sjba3n8GV/+aD/+/PkX0xef6KsvcbebhqOVoqW4&#10;FlUlrzx6JExCEmWlktrVSh4+kCcf+NXjO6apZBPE1Bm32LRNkx70q5WkrTAgTIZ786IlMmAWLiEF&#10;cCuxHgF6uEU4EREzHooXM6o21Bhhm4HPZUBxfHVAUi2R5mbC4hE7AAM1NAdnx8TJJAGSI3AY5xGz&#10;QsIA8oDpBGbhXHf3KKdRwAahIAlzi7V8ophPDqlSyMA8gwaOhZHVqLZfEoLGMNtmh1U8Xd10Bjor&#10;OAWUzzU8jFBRWZWF4oCl5EpqBkeXxuVhwo+fXG5WXR6yZUtIygJuqgpmUE0wYGpIc1oK5wuy1hUg&#10;c5BPalzdwRmxlByOnYAhuJmrqQOpIbFZiKW1NgIwKCWyeLDmJsyROSi5WEpRdTOucCZ0ByMW8Bpu&#10;YKr9B0ioWsyNiOOzXWAhZqbhmYVKWo1TohA6GhCLxE1i1epoxMxADCKlFFONEzzVA/FMB6OIsxSM&#10;bSdVB1+4zbAmitDdS8nMwsxR8YeAdjJUMgAwmmOwVsDd1L0J5GCeqpagauDErPHpIxKLMFWlK1SP&#10;2PBTBWUQACE5MSAkoU3LneZ1GR5ewTev5PeP6fld/vxQvhzyreGt0R3QhAgAxaFF4Fm2BcDibsVC&#10;6gqNxhzBMAoZQxg1nyWOqjegu9UyxHneEZUHhDzz5KFCV0J4YEJhDnxH0eJEIm7K9VBOC9ebpS53&#10;VisGodZun89Za1IH3CHniYm9WgKrAodRI89VKUIkA3MXtOxz7bNWcJDETNeJAihHzsBALSJAZ9l1&#10;ymYwqpsSRorAag3J0Z2I2w6ISN3diykxuzozEyHYyadM6uCAQiysvkyRK3BBpPF+MyHjMJJG5XCg&#10;qIGTbLr+0Wbz5OHldrMqPg7DOKpR23fQtN2KU4LQqUPTd0SqDtsTnOQcHo0cfZkBZCOEpe74HZI7&#10;zlWxJ1EmKltD7sS5xccNRWJLM0eYnACzO6hSrXeO0JfXlpQw2M6iLTg5MGJE+V0L7ffl5c1+1V5v&#10;08tVs24pISZEtHjW4BmMfO4BXuSkuWow8CInao7X4t4Z1FJ7e90Q1M3vmedPBvbaKBAG4Yp6Cuy4&#10;V5SPnabwPiNEzruRMZqTzhoOZsnsxCG8bxb2M7a6ncv6s6pZBaUgZ1eo8jm7vSqWvlBColWFid4p&#10;XTgvl8alX94cDBDI3TCGvJW/jW6mZlxDJ3ZfNJvNzDNzfbEYz1Jg5NbAXWsfTLTyzne3uQmzxaDY&#10;4V36zVklD3KtbT8PxCzsoDBYMLK6nk9xYC4SqB+N+v3ZDS55mnOE1FdHO4vcPgOClgbmGnSxMxSe&#10;u8UAHCrqam5QOJ8VnWUOzvu0CdGJ1C3yr3MHFZwAMqE+L+eL+YvoUrYBS06I31Fy78v6p7mPz5MS&#10;AtPQXTiWolrMFppLCK2xX/DF6DC7yJd6Xq/JJDpPG9zrCZv/5B1y0VdGBfCVIoTzAMc7EwX4DaGE&#10;Ogu/B7nCedRf0xUnS38c3Nnmd7H6eHDBHJ6qDgAZoJx160ZZauy2EMEYXb3umwLiB0hmXmuyTBcA&#10;DhIug4vYwNP8PJybscHdgYGIHMCK1r7YejvXJPFZdTPUlWDuYIiDx1LnHSdlIyCmeRx8ouwuEwJi&#10;MtUlMxSkJbNaO3NqXMd7Myq7hxSLwy/MqDGrz/b79DYA0LDIzNfl3NsG6FDzYkgONC+kuqw/M+uy&#10;5mGWIAvU28RNNQrJmSgcybHli0WSnJeyECP34iDCSO5gGqzh6kZ2izpxl8jcwgyIDQtz5eJ5cOVm&#10;K9dXxsVzoRYBUmJWYjfnmhB3d59Uc3xoWjDalCQx99CKNf2+2163K6AGKYUJAyFvDzeNH4r5dtwn&#10;U/BCwkYi8wyWHQyoEA5CBpoRx4BdOOh5pVEcOGObKdw20rVJDfJUOwoA0cz3QyHCtm++cdX3/Xtv&#10;rodf/erzVy9fpGFYb7ZExEzSdmZWbNBSpgHb5ECwbmSLdByPz6+vf/2r/FsffKDDEfIkbQLEabKU&#10;EiFZx5DA5t5usOJWoIzTy7tP3nz+y3/3/1z+1rd/9w//k48+/s5q81gQgFIjhGDjOIKbuSgxIbUN&#10;dqvLaRxvd7v94XCx3XZdFyu4kYuklFjNSikAIIIaQR/i9XrDiazY9etXr+9uurZtE5MkR0Ji5lRy&#10;LpDBgY1Z6OqyXR9td337+vbhatMmQsdwj/KhW103/Sa3Rs3DzcUHa358uTneep7yexfrVli15OMw&#10;CHRJunjaJsgMjF5sBIOxlEnVgPejHhmlDMPhCG5vbw5IzsTj4XiYiktOjFqmJkVStrRNo1Aq2BOA&#10;XNvEwqlhIfHEqWvtcKx7iX3RyYHGQVjvDscPP/7GdrP+6c8/nQoBM6VGHdWcAdR9KjhkNNdSjqRq&#10;02F4dW3TnagDUhpuxrL/7OX0aZkYGbEtSI2spG0ViS6etg1df/bT55/8BJu1p+16+1T6zqVlbJKb&#10;uw3NOmlBS8growYARK1wWMoIUAy0NpO7OaISkxu5gpkLxhBPK4gtStM9hrpkxRFkPDoYumEZUNVT&#10;R9JiSiSbMg4PtledcJeatF69fvarF7dvUpsuE190TYvN7Z4ft3K57kAzMInZQOWiSxKPDgJr8KJv&#10;u0Qdp7ZNN7uJw+cNxuGoYpYkqUmqAygV4Oxe1IfJVN2w7A6jm725PSioOx4NDsUmp07LyAKETvWJ&#10;VIqmxEL1Qd0yXnV8sW6Oo74BEMLtumkafnMz7A/T9W7cbLq+k7FY2GuYEBCKuTLfjWWEbrVdt5dP&#10;/XAnbu9/9LjZrG5ePf/FL/7+MIyH5vJIq0KpLbtoTqxGmnkPXYiXfFUsfUaEQGThE3Gr6nWJKS5J&#10;4J0tqq7c3JGuHqwMwNWuX90p4pOnW6qlo4tD0wmhJgNC+AqnZlFHkJYHBxZqG85TIYDr64O6P3qw&#10;CgO4qdcBPmEupuZO1PapMDx9+vtPn2xgfgbVeiqDUrQYmKf1xz84PP7ardnWjUK7IV4loF/+Ao+3&#10;nqd10xCiOjLiZObdxcff+08//O4/uX755fGwB2lUWkUCwI6bw0/+fPf6cyzTNjE4OaIhZbMnTz8W&#10;sv3NMwQDx1IMxDfb1be/9dtpvSEASeJgh5xdYX+386lgUaDx8frqr3/8yx/9ux8yqiR216xDMXcH&#10;LUaObMmBu5aRxqYRjv00GKAbSPis1MEsuuV4LtoFQiqlRDYOw0MkHKcj4piUx/Cmbh2jYJCJFSuQ&#10;tOGkrg6MSELed60YdV3KGhNOFMT98YAk7gpmVmx385JTapoW0Z3oxYvPP/3Fj6WJAzxrYubGUwtt&#10;z91Fs74s2q7f/xZcv0EHwOQ4UWLo5Dt/+IN0HP705Z/eHYv73jOPnlfrJKlt27w/HKv3P6vPVUU6&#10;q12nhj9CUI7Qfew+shoxmCmDC+LEhGrMZGZqIIzmlYRm0YV58j3Fe1WPzRrOuKWRj8kdSqmbGHVf&#10;cJVozhQzs7r3UitIAdwwL3m6eYOmRa11YABFWG/WqId/FPr/4TMHb7u5sxHinOZ1A12Q6v6yameV&#10;FLSoAHZ+wq2oIlz+/dlcgRB9mRsBIfvsDK0JcwDw6gaaccOzx6/OFXz5TT0ZLqd3PGMvR2lYHX4Y&#10;YqUSI6GrEZGju/oS24bKY6xm5ExJZX3XPPm8efhXo/7Ni+f5i0/55Yt8t8PhqHnSqUDJUEZw96oV&#10;khAJooigMK4vmosHzaMP5OGTsUmTZkXC1BAxULPuuou2uUi8IhaSwXXQmKYrgTNjaPrZbMxWPGyD&#10;RCLMiYHaJOhWzIoWdAWU2V7pBKgoNEczVNVV50a6YMtjNnXASZUJW06EzCklZhZyi7mfm5dG0B1Q&#10;VbWMqh1BURZhBBNmABidFCAhNuAOFJ97UQucDbKwm2dF8hgZoRPPHUuBwQIiRwuHL7qbGgIUMw65&#10;mhjAmFDNKboQwnuNMS2pBxJyVEZGYZBL5/dW/PTRFoiLHkFdvSwPP3cVIQJEl1IKIHqgFCBXjDyT&#10;aqyUxswOWpwqfpeISMJgYKpxzkKhFHKAERGHDmeLWywYbWF5hqiQIZFG1Zyg+l5ovrXibrKwNEKg&#10;Hpakj2T+AAAgAElEQVQKBK8TMRckBIKKZnYzPcVm5ueagZmWop4k6gSRiWvWkSh8zSFqLH5PQiiq&#10;5JaaZOGBDvVENWgEoTvQjAJbRPxqiNNKAUYg9RKYj8oQC+1aCHAugK5cDlsc2rOa4dXzH+IjEhDD&#10;gmkmUgRCjGvPZz59JDcJCZEbcVIV0IsL+dpl+/va3o5+XeDzt+MnN8eXo79xPCBBSh4duCHdIYBE&#10;wp9Myd3AAFnYtWJMPOaOJ+3FzYHIFAg0+lojMBe/wYABMxY1mTUqYgIQKrWEGNzJSRXC9xPJmCUI&#10;FYMlBCdWBIzaOGY6o7LXkFHUQbupmzOAEwMwolWomLmhRh0JxsAME1kOzzKAqzmQEZADsggYgBqR&#10;gKBB4TY1utZpVPWiB6xqezWNMrCZ63EAwNT1iFRIKzwCsagxAM74hAjLgho1terAQ08GICZ2IAHq&#10;gJms7VA1VIhWOLEI4eW631xuJs6f7l7eHe5e7/Y7x7S6IEqSmsik1LtmZhBVLvlXMB8hVYciee6h&#10;rqSHmBDgIvHfg7fcI/bHw9IUkIgZZlyQziSo6syvpKm5g33OygF4rrYaQtSaN0EHgpKV3Pc7x+a4&#10;ancX/fVl/2rdrq9kS5QcI4wBZ8MDn+28cKoaml9HFGdCZaBXNneda50F/qKjw7RiNwB9xh3NwG6i&#10;d3RknOeRODdbxzc/YaDuKf5w/m7j/ZzCuZR5r/wgtoVgpzE/AiBUXKLDvLTOKwucvepqmKalMVVE&#10;5khBtICCWV2i/NTaADNkz6KArZKtquGaAIyJfvMW6jy2QjFD9rOcwX198GzFroYHc3c0WLT1iJc5&#10;1AFBVCsuoJAT4+c0ErvfVeBzN7KfTXGW1EUQreZ/jOf11O+UObu/Y1H3c7TRPPg881Dj/WkK1oNV&#10;yP4nVNTclBCX0TKaW16Fnc1mlg+RKIZ8ehYerUj1qoPN1Q4z+aqiDs+0Wjgb7lQ/PXgQQzxKvCxm&#10;l0jRJzsHEAI3yARzNULU6oLNja8hQ89OfMfg+31F3If/0PzgqwkDB4J3AwpfvXdORvl3GVg1b0bz&#10;RA/f6auowRqf677mr7C0Sdc9eYR5/Xz9O/0uLgP1e50my0XrgKrogMQYlTeBw480chzSl1CROXDc&#10;2UhMHFyp+casAw7EUK51KVaZcWK8HHJ9uRLu362IMeeIWwDU5/6MkyIDyzwlroe4ZrVoFYFMY22x&#10;WhrvBl5nEjF1m2mudlbWPQ8O8Sy+xmef4D262gkyBhi8nFjbo3wO45k6x5mwTjK8VnHPP3wtTrDT&#10;AoeIxAxaZnNINA5YTZjNne3LrBHBsOTgBVXzMqAFGRHcwVRBwABofgHh7onXeurIOKG1KhQOZuKR&#10;Q7BJEa0oWcmxS3V3dXQo7piade43TjKlbkzbMa2VO3BopltlACTQsZ8Gclf0gaQrmdzFXSk5uqMY&#10;BqQUG4ORUBGTq5ixeaHa3iRudWwQ9wKBaF2VzS2Xyc0QUAhFWIQW2pIgIPhttqPDBdH2svvBH377&#10;zcv3f/3Z89vbO2GOo0KbRIixYWJRjyEbGmLf8qrfXO8ON69fWDaArNo0TTJXV8IkKVF7ebF+9OSY&#10;M5SjIoHlSP66K5Xbu0//5t98/ov+6unv/eCPP/7426nb9Kttm1LbYc459iLF1M3HaZKU3nvv/alM&#10;u7vd3e1t0zRNahFxyhOnjpjCQxHrtbvnMiE27CLMj5++V0re7e5ev35NxP1qndqOiFKcFIERcJw0&#10;XDd92z/quWcs5iywK54Fjk0KEhXZCHawgbUXK6Xn9Hh70SRUhzu5Ttdp3cqm7cCyZboD81wKHgjR&#10;jcGQmCOON01TGSZKOEwTMTNhAclejmOGTlb9at2vcBo2V49M8Oawix2DUAJkIgfw/d3b/c1+Pw7E&#10;nDghWyYcs1k2clz1jTe9NCvAbjJ8exgsD4lQXMFMi5UyHg47HUuBYuMOypDzKycCbcAl7qiuubCU&#10;QDqQlg2STd6sALmZDq9/+lNdr7SAeld2e+x5+7AfuwtHAYBGlUMKQxML4o3PjfLoCGSlsDo6m801&#10;kcYGSdXBwC2VrMwA3pQR8g6IidgtI5JpwTIS9Na0nXBKYkXN8uPNg7ZpkCBJf/32+eV207dMYOu+&#10;GZmuAQuQUmvubd9c9t2T7cVm1aI1LinrHWmzabqGQVWNAhRbn+ilFDBk4qkUJmQzKDZkk2z7IbdI&#10;w1QOecpFb/djcSqqTZPGqWTN6Tgq+FSKUT8ZGNiRRRzMCsXaNKfFELxJLIzH4g3TumFheu9Bn4SK&#10;+n7wvpMHD1a3d8PtboiHhmfFVub0NQqTIhrwzaDcpiZdbfv06sWLXF59/Zu/fXX13m5399mzX74+&#10;3txSD+li4pR0grlYNjq/0Y0j0mGGaBhsKELXMXLeDAjlcLd7u5+e7IbcJyYEJozdhCNa7Xym1abd&#10;rtKbm+Ht7dAkdiZ2ckeKrDKRAjSxC3SN848ICZNpnXoX8wJ4tUqrTff81e7mbvQwPqox1275puFp&#10;r2ru6h9//z/78OGK+8aivQjcyRnZgCFt+u5it7vm1RaoES1B8JO0aUjg7/7N7vO/lWmfUpfREgAR&#10;lFLa7eNH3/mPVx9+Y9RSewWZICV2NQCYDvtXN0LYcnLKYNHRxE8ef/hP//i/eP7lz35599K9OFDL&#10;QilNeSqWfdwFyTgKHwHxyWXHk20uBN++7RMcv/O1v/n3f+nISSQfD//1f/Wfr68evL0ZwMiy62Rv&#10;X7+9e/1G9Q5Qi/nxeOBWht3IPSMnU9sPE0sDnIQJrIAaIigYMKppbb4wRUIkNFWs8UgKj2e0QKqh&#10;CMfOINvoiA0nzQpqSqSuROBoo3kBdzMh0fDFcBEWKORgDx9clVwcGZwhj5u+X7XJEckxg3nJlg3K&#10;xIPqm5ujf4aub3/+l2a2Wq/KuLc8/eonP/mzf/kn4+72Z//2hzY6J/FhXWwCwzwWDxMBgKoVVTwT&#10;d4iIaOVWTKegkbI0HsVIIVlRbWlDQBRCBFfjuVojtpCMUNSE6bzODhFFyNSiBSFcvPXkfurLjZJk&#10;jEZlIjRzISzFizoyuLrGCuNABghg42DT8PknrzoGAFLVlLq+ad3t9u3rfxT6/8F//eX4NYA3ANVI&#10;6O7CYpZry9pcqla3xWeo1K9QU89M/fcBBQsayEwx4C0VZ+TLOddjihSHuVgOl/MKzhCb2tIMYJWf&#10;fVIqfRYHZh4WVMwmVhz3qXT0rIGZAA1i9uVIRS737Xtf8pN/m/nHr17AF5/Cixe2v/PpqHnyrF7U&#10;8oRavO5ivGosSAqQ2rWsNu3DD7vHX8urzaQ5UyrirVBKTSPyoGmvmrajBG4HLYNqLmUq6uCNUDYP&#10;oa1oPmo2zUnEhBm5k7QSEkJVmEJUADTVyQ0AElENnVdOUUCCjIgIGBK6aXBUpsheAHJwwps+BC09&#10;+adgKllzUVVzbyQ5shD73Car5gYeY1VFTBi0TgcAISha1R0CUtOw3zcYxFg2lqqjxTvv1S/JzAZA&#10;FAyFmdDtQMHKmfGqFmMnUyiFEAtiQiZqW/Btzu9t+surlZesU/Y4dmU1VDQFLRWn4MXdkAURwkcW&#10;+GJCkgDiIagWAHTQOLRrmS119foFlrh4FLHGEVlEVSE2AJhiaWVmclQtZlrcUYBsDtQzE5KqItU+&#10;A3MQ5Fg6wc9q9cLnT9XUGQdM0+JusXFC4Plo5syEKHGaE5YQjpf7N356UzVTBtY4YSIghUkZmaVk&#10;nQshF6iUxrETnRZuNSOpFXMnRtc4L2rV7OLzXW7ZOhlxYkEEtQKmhooQgQYCcNUSBIRaP4m1lDUG&#10;z0uRBSLajG+CKHFHcEZ0BBchEQ8LNK8betDiR4jf2KTvPepe7acXx/Lru+mTw3AHwkw5Ribhewsz&#10;LKMpKDghmCERk2NUJc+CFDoACnmMyWeTJs1VB+caRfR2RtFF2HtJBACNiTQkVzfV4N1XLkGl7VeR&#10;K7oPZroOELPNHvaoaKhVB8RzI3LlJFfzu7sDuVoElsKFiJRUo87QI7OCHEkaIGRmBqiF4AZGTeq3&#10;D0vBkgu6Yy7k6BWibmgOY3YkZ8a2ZSdCKhoXT3SlmIQEjyiIZtGz5oz169cwhTASAxMLWYnBljNC&#10;SpKQGdEaudPy8nq/y+MwlaxuqU3ckojPWIpguSEv2G4kiCvflz7ZrzqOF826UvUW3a2yrKpfvuZp&#10;8AyKEh7w8OOYOxoQVQUvWBZYASc6w+UXulHk6mhmNAQapZI7rO6CtMA02PV+fLXfP+hvHq1u+6ZP&#10;KdXLAc9GBe+4wuvzuF6qZrZ0qwRBOsat1VOiQWAhcIsSSjNQ1dnlW5MVtgz2Tu+AnZ74c3Ta3E4/&#10;RqWM+zse/3PN8Wwkc85AXF5LOIg9qj5j8F2xG/fvtPOqg2UJWQAyi+23CnkYnA0/QcYBVefXevoB&#10;qJrlweYMJABY9CGHKnc+sfBadlyX6JqTCoTPKS8Roqcj1qYZVUMCQrLaghMxlICi2aJ9O7qb1xlD&#10;LTyxqMqA+20E53ChmfxzMvLP7zlVL5yeHmnvFB6cT3rOhwTnoZyzv11umvPqhYVs5sttsYw3IgJy&#10;PiuF+6mIxZG8aOqR9lPNMT8Ax6JlcaOfcExeFeV4q2M+HxboiB3Mc+qYFNY5QaQCYo2MnxkwlqcA&#10;Qp/u3SrC+lnINUoBousBwyRfk09fnRmc263fmR9UgFVMC04ALjtvRf7ql5r/852vj1+dH/ymUZcv&#10;sYyYFi6X2DJ1rSmjmRi2QO7rYmNI9Q2fy3cqQKny9WJ1IApjbEC2lzEBMmLGZbkN+yWeMZ0Ws9Jc&#10;HayLEb8ig+Z24ngtZ8CopRtcdZlFMdPSTxD/puKnTg0wdXZFWMfG5ORRaXMWUIhrJi5XffdeWOCt&#10;97BFZ33giF4TSO8UOC8NBwv2Deq2hB1KNWwQugHy6bKJx9EMMHOO+wwholEUfTE2l8ezACmRzy8k&#10;bjIGLTP4LWqrHOuzFLUoCMzPNgzylM83qTg61sHfzN+buzMcEaJZCYPjj4QUKU+Ik5ablpHQiFKB&#10;Yl6SpIRshIkaQzy65O2Hzx+8lygVMy8TWIaSyXBdxtFpJCb3gQgAuSYeqs9XwQnUABhJHTJyZnCA&#10;xp0dyJXmzg4Em5gBGI0EJs4Dl8E1xwslz+M4Xt/cOqe27VzEmNTnaI5DASgAPUJi3A2lFGs37ff+&#10;o4/f3Axm/uz57Yvnz5LdrZvUNJIaYew8UG1WcgFCTaDtqicWIhjGoeTpuNtnkfXa+51vV0+++Qf/&#10;7MNvHd5+8bOXX3wyHN6WcnRXdHMDM6UyjM9f/9Wf/ORHabt6/NHXvv29b/zOH7z39CPuVoImWqCg&#10;OkOBXLIZENFmewHmeRp2d7d6W9vmVqsOEImZEQ1MTWMvXaYcJdxI8uDhozyMw3AsZdof9izNZrM1&#10;AEJjkURUCmTXfDLxGTqLKpg7SwYf1JSaxwBd2wzj4W6cukQvd/t1gnXL6JASXW7ay0ZKNm/gdeMP&#10;urTabIuWseB0V2NoRNSttg2l1KYHj65KgRevb8ZS0KUYTQXWHZVid4fR5PDmePvF7bU57sYxQ9MS&#10;ECdzAkip77cXl0xyNxzzNN1N05jZpXXTTbnmsvv7n3/SIX/57PntOIHubRrdC0A2UDR0JPYETcuU&#10;lBj5QqSj9SUgAyDo0ZBB+iidNyuoTCAIAmnNlPT6ms2SrJOsm24N3RUDkhYjiU0PG5O5ckScMbg3&#10;jkgoCESuhmwIySbUTMQACiWzGZTRaaDUNuRt6rKnBqlt275ft6lx98P1ddtvt9t1YubU725fHw43&#10;Ty/7hgDdV10je3/Sp9QBOrY9vxAXhgm8GIBbAkcq66QPGnAwgyk3fizc8CSMDTNh2hO65Sl7Ngei&#10;YRyHosc8jZMhmIPcDaM15dX1PoFRSteH477Y6/00FCwOko634ziZ8+BuIwBMXoqjlePaOzGDVgSB&#10;AJLQqhM3FwRB7FsZh2HVy3Ylku1y4M063Y12O6qod4nbB6u+Tci024/jcSJ3uewTk7lDiQMMu9nk&#10;kIEK0fbJe9BeXPSpa9/2r/39D/4Yufnrv/7hs2ef7dI2N+uJU5MnKQBWiBLphNPeQUELYGir7HjE&#10;PFZGm1kmp2a1P+bDbrx2367bagyxOZFt7oBDMUmyuVrFwPLZm8NuN247YcQmMZhPBv1pV19XZnNn&#10;RGGaQ+tYiBLTet1sVg2oXd8ehrFsV40hIrCbMxOCT+rvf3jVEBYHi5A5AAlogUOmp9//Z6vm8vqH&#10;/8cECZqkAxvcANPFdDj+5F/vfvnniYhIUDw5qpoD5lIef+27l7/zR1MeUrQGCatb063glz8anv+U&#10;y9QkEnY0baQ9jocupT/4wQ++/0f//O5Ib5/HAwyJAAkbaQC5EXHTYPyRWUoMOTev30rrwIm2HbTJ&#10;htE4CXOeytcftf/Nv/gvr1/c/M3fv+Rm49QIC1q5hJtvfGNbDjc3h7vru7cPvvGNP/3f/vVf/r+f&#10;SeqO7ttHX2sv3tsN0zgeMO9V91amoRyLZwAQZSjhtPLLzYUBopqChmdCiGqBs5ABspMjELTI4ABM&#10;iQCtGCKhEzAiQkL2qCcyZxT2065nygYIBAbuxQAR2rZzQnXoETdIuSgidW2rqjbXCI/j2DSNlgnI&#10;LU9//n/+SSOJkbrVuiumTYlndbZSimYtiZOqqmlslIPiJYCArGBICVwRhJEcMYMCsRWl2M0hMJIS&#10;55OzLciHld0cQ4TY7vBsoJg9YTWCEDkdml1GRKhaU/k1dqB2Tpuv6Oh6hmYgtmG/u7sp46Ecdr5e&#10;NV3Xt22TOnM/HPdqeDW+3reP/lHu/4f99ZPPbr7z0TZ26kIMYIHLcHPwiru/18246Aj3rUrLUXYJ&#10;v+N9F1jkWyNCPh85HMDNDeYyrtkPtZgKFwzRKeZ+kgrOwtnuFqozC4fVnAl1KdzDICcE8LtmaNEq&#10;pslkfds8eZ4e/5Qv/+7m8OmzT49f/Gp6+cxudzCMUNTHEUpGVYHqOhcBJyairm2xa+jisnn8tc0H&#10;36TH7x36vhALJzYTljalVZILTh0TAUxedpqnKY+qO53QaS1CAOY4DeMwjUOeCIBT24r0Xdez9EkQ&#10;eFTb5zzlHHkHAG+YKbZqKbkqgtk0eSlBRFY1FiLDHMdc9ZZIuelS20piRJ0733IpWiYqxWc+FQi3&#10;0qBwWLcECdyLmhM14E3l8NdrhMAa9MlBYtlQJ2QnBFcGZzMlNEQnBGErJXxobjXWbMtBM0pH3V1n&#10;CEwQw8M67WhoikKN5EiVIZP7RvU7D9o//J0Pmob3t8d8HKvYwUDAgTABLQiuqg6GWgLPTCjEHKY8&#10;NTcdo8S1golKAYx+dgqZHpxY4qquklqo98GbVdUoLQhpqKbrvS6RlmO2CsiVA18r7RjNnDkR8clB&#10;Vg+FVo+pUbLrWsyCbEOcgigMBIhUCzkdADAJAbi6kQMigxugm5f5PnECDIi22izTO5RiiLnyVma1&#10;NMYhIuLuYbiLl1PMIjPhZuBeVDEyARQ3ZSBjaZYVItBkM/7OZv0x6NUVIV3xE0QG7iUDgBKxSCUT&#10;OKIpWdXUnWoHaXiwkEjNADmE9ZDiEsAF+XaFH60bw64o3OVym+3VoDcjvBnK66Metdxlv3EvlJQk&#10;u3FUXBq4qzoiOKMBWOWc10L1+AkMIboDsDZURjYVwQgByIDAFAgEkM0gIakpGrgCgSJZNCOGxBZf&#10;gcGRUYGQHbySjBwBPMpIAJyIkZZGx4iEELiD1ibC2D8gaog/Vswp5AaUBBYFfvWMP0vkgA5oMxKE&#10;CIWTJ71sUrPq969f6d3OxkwW3QxUvAASFM37IylI2xqLhFwSOxB3N2dM6AhaOJsOTn0XjAOp6V4X&#10;ETdTlESIIqGteNUBbXR7PpRX41FNAYiAKSVKiVBCUcJ5umbuAlxFIauuV7w/KniHuEJnkeI6ZF1Q&#10;9TVhYu/Uwy52XFWrrQbLqLwakxlrNQYGGqImbxB06ZUFMHByQNDqf7O4rTSYF1R0uvHr4uRIUPH6&#10;hE976BGUE+HpORjt6UFAclgMtIazUBszdquiO1XWdwRubG5Uv/fOnCb995k8Zw/a2clKAIAcm4Qw&#10;oPo7DJ9zxv/iNF806HMwzpnE5nUWH5mDWSxc5FsIzcvBQGdkSE0ZcLgKzio5K8qD5mka3Is4qOo5&#10;peRMf58lXYOIFvk8oNKlgeTU+zp/WbOodw6qCSLF09WrlopmJwd9tIgqGBIAqltG4rDiRioA6mSj&#10;bnRA52HOHFu3Gt6C8+7iszHSvYJqBCA/7eLO0ioe18cColnmbe/cLyculp1KVuNtOS9CqPnOSpGy&#10;eCGI6H4/hXEyTuO7vPRZmrSzzeRy/cQkj0hO6QeruLazeoNzm/lCvT8lB2q2AAFj97SUlyx6utcn&#10;aIw2CJ1QAAWQiIRJ5tEXGDDOe9ba1kB4jidapgJhojr//TsNyfM4UYHegdT5b5pA4P225PM/PH0Q&#10;p7zVvK++xzeDU3/YWWfyiSSGqE6Ixvfrx4ONaOYWBT2LV8fRozk4ql7qT16DYbRcYdWe74go4KVO&#10;yKuRAc9/PHOt2yiH+Z5acHTLXHieBc5MxaIzcHopXDldz7XPIZLQ75QVxwgqAhBuWpn+iGA1eRSX&#10;sZ7Vv/tXskdL2THiCdMz51Hrdw5vDwWGxnQOmvhSPRGO/JmMNJvwBM3Df83LMDuu2PnzMgRD4Dlz&#10;QBBBYIeiDkgGZFgZohFwPsfPhk3EFQqiEACAlvnuPnVO1O8l75Z2n1P05lwORnkXGYIJFEZjUAR2&#10;hsYLQ+K2TU1nmgkZWCJe4o5I7Ig0DDnNUjQiIBlL1okc2FEczqJ3ZMiGanUfEzM9AWYuQwFgQCWa&#10;UFodFWyggl46NXZr88hldB1w97LkAQHQY6oiq9WmaXs1uNsfXHQYH0ZQVR309NTH3RjAD5yKHUc9&#10;Ftt28vWvP9xervKQb18+H3JxKCyZiZiEI1mmqmZh0RLhJO1mtdlutofDbr+/HYx3+/2A3eUHX3v0&#10;4TcvPv3x9Ytf3755vr++KeXOdMB5lOzumHfDs5/9+OWnP/urP/vG7/3R17/5vcfvvX+x3iJxYmi7&#10;RktRLWYUOEuRru2hbdLheLy92015uthsmBmZHFxESFIU5vjc9FWyqUNqu03TAdN+f7jb7U217zsk&#10;QmIWRBRDBuECCEQqPAEWYJQGAWiSEUpD7ZOr9XC4fXYcd0Putg9JOi+YARlTK2m7XpE3kKfnDW8u&#10;mscPtnfHUY52I1Tcx+G46lcPn7zfg98d9mo4jBOi5HwMV+w0jm99UD/eTUWN7yZ+M6IBKLIHEY0E&#10;pd/lN410yKmAChGORx/2SuDHndl4U3Y+3r748meIDC4x1wZOmNrCK+BU1QRqERkcQZLoALIuyHEq&#10;ZstMTaFUi8yR0WuDj2kGQgE2s5Y7Sg0gkirQDEVFMkAlAXCyjABomQ0QnMpoZe8A6A0QNGhWBjNv&#10;ijK4pCZxXwp+8OBpy56Ym7a/uX5LBE8eP+4bJsS73e7VwS4vV9t1y2CSAI8uCR61yASM1LVp3/DV&#10;qpFGCbDtm44FgFGSExQ1VWWyvuGOi5ADy/762PDwNLlCKWCTGtjk5p4LsjjSMes02f4wCYGpOmNx&#10;csdxLIqeSJxIgXZFJmQnYsRX48S8gqMD2KZbZWy0FMS1UeteiBkQiVAdp2IhN/Ytd0JNipIWUHUt&#10;ZuYtY4ewuWi7VnZDGRFWHa+5RTMEmPbjkK1thVQFoUQ3BACDm3lx565pVqltHh+VdDperLvvffe7&#10;7z18+ur1l89vboaCe6fiI5l6USg5Cg+IBYFVEnLrSMhHI0RemQ5SIEn7dNuSasl6fX3o+0YbI47e&#10;NLAKnQMzn7JK4qbhh5u2qI37cTQj937VpMCfWi2Jorr5ACBkoWzeJmJGZgSEyUEB2kY2m3aYdHeY&#10;wD0JEQCHZZdxGJQZc7GZsgy56CCb5uHH/MF3Dm9eHQ1dUgHCBsnVdPryL/6X6fg2SdMwAXJsHzVt&#10;L9//+PbZLwf1owGAQECBgbeey+c/mv7+/4b9m46hZW/du2TvX/inr4ff/ea3/sf//r/N0P+v/+pH&#10;fUJJpKYAzMyESAxJSBz7UpAJ1Gma0t2+axD71G7XbZMAODUijExASiIFYWq2Dz783a+93U1QAAyK&#10;Th9+dPHo4y3SxYc2AYDL156s6e/+4n8q8KBY6dv2wde/2RYzoqLqaFqy5kGPx3IYfSpTOYqWN1/8&#10;NJuKoBCNk5a2A51yzAk9Z5VoZsZSx4zqXkrpmxYscuoEAe8GRDBEUjRJyU3jcSqczEss8eqeRI65&#10;BHXXXc0UCCCgbLGzSBLoH06CFEu99m3XcQMAzEIzEQvIWVgj0wVgYKUUEYmj37rfMJC5jaUgirtb&#10;0fBHCVEQI3UYnQDaNrAJOm+5IuEaxqYTR6uSGQAAWCoDMUBGS9qAZn4Rc5UwmOqluOzSZk8uRkJy&#10;5nQAE+1319NxiBYfQFqtV0maw35Usmb9cL266O4++cfJwT/4ry9e5+98BCedqqZP4xxxFhWeASM1&#10;EvCVssEKe/FQe+0sRD9LMOjgHoc3rLpzNK/SQkD5DT9f1Rr0K9ntewQAcxegWZO14C3UwxtU4PKC&#10;WhDhGmcIfyh3Q3P1Ci4+HeGLu93w5kW+fquHgw0jTQVMIU9gBcyY2HE5wUNixiTWdGlzKQ+e8NWT&#10;3K8nMENsmBNxg7yR1AlvJKHDZDqoZbWj2mQ6uvVEQuTmxXQqpZRi7sKcmFmYiEUEiNlxMFcHmrPn&#10;xZ3dASl0loSgqpNmnkeP4dWKULpGvSRL16Quxc4HIRagPE2lUCluBqoopEhC7Cw4n3WLezBoYoxt&#10;tUeyunBtjoTMWRQ7uctwlriwXlgBsGcmpbgiTAAIyMHQI11MrhUd7kgeXT3I7s6Rra6OdjcAUu8I&#10;Hq+by4uVA5RcwksUB404KQuJmc5U3/D1G6IQB800Lu/iFjZGmrkeagZ1k2/VX3herbEkPGacQoeU&#10;wuEAACAASURBVAwVgIlyKctRiuaG4fOjVoi98/VsC/sVzkZ0UP8zTvKGSIxYYg2ld5vGF1ADzAkh&#10;dw9nYHwvsyDI+yxA1+NiFdTC6WpGzGctfPegLjAb+hYN9OzE6G6GxIjnakV4o9QIycXnxwRS4Fvi&#10;q3FdVcxiRkWI2Y08JhjAIFBlqtq6Z5HJUCcENQ9TnM0a7lId62a1SgKdCJjlosUngB8U2E12M9jz&#10;2+NNhjf76dkw3TrsnQkiUAEGBsbLPOtM4JoXIkK38KbCrAzeK4n1BeMSMX0m0IBCW/W0MoIxEARp&#10;o4KoA0nKMYRQQJp7aJfu1voOOsZAdJnd1ll/2D6pJrfMDXDx1FeUAauS17vA3Y2Y458RSAx7IObG&#10;BtQ2ra2mY5eHI+XiGgIuBTo/sOI6TiginAwrX6tOrdzVnNHRAM0gF0+GaQZCQk2QAZGEQKpaAUeG&#10;plH74qZeqguS6yk9UGAQY5n6vpw+dL+nXYYmYvNM5TTbRrT7vbj3fdZLLg2/mlfAxfUK8xoTdRhA&#10;ABoc+gW1hSeyx6x9B4MupuRRrVV9yEuphYN7zrYfputhuB0Od9P+SnOjvXCt6LgvVdWeaoR63DkF&#10;KfyMMV2JGOcjd8SlxtJ/43N1KQidexTsZBs4JQ+xvvhFPD0D8oR05O92+d5v3H3Hxo6nmFSMuCh0&#10;mns3gr+r+PsydTh/8NzjI/n86fmpNgTOxOsT3KP+HdJigsd3XNwxRQA4ie6zWczPiSVz9UJEp7DS&#10;cE7abmWL+1w2O38LitJVIlxEy3pdxioFp/f5nQ7qitvy8xVp4c4tSH08H+sstVFfHbP5UiKy3D5Y&#10;/+eoUMXTAwHmhdqxGjUMTjVUp9nDvY/+vB75rCfjHLTym8ZLZ7+fB0tYByo+U3HuPZ9qluXdz3H2&#10;qSx2dD/J6wxkdLrUAoF1cq/gDBqukR2v2e37FR1xTyNSNCfPfQ94hnu381nO/Z01/AemBfj/94e1&#10;r2hpdD8vIvhqre27X20WuL8y0pkfgYSg88auvkY7291URpu7EQbGcCYC0TnRyudykpjKE5y2MCHl&#10;vwNXg9jFhbD+7oU6y+vLtUFnN/6y9p62Jmfs0zgXhPPeavgDzJeBkwN4qeUHkQGay8bvLzXnFLgl&#10;DnLW7Yfv4NrmUU3te5/7mE9rTtwQ91l5Dl7TDxHpqxOZxVA1n6aJMMhbMRQjxnAQICAhFq+XPxKg&#10;ISCFuWRGgc5FJq4EXHual31g1NN5PLPqm4tzuGr5cA11QkBGTwgJpw8eyEdX694Ow01+W+DY8oA4&#10;Qa3QiEyDgRGRGySFAZOnNSK6jTO2rQDCnsURG7OMlOmEJSyEIHKUNJEQEAcfqxxRj2s9imZWbcaj&#10;5YNbeQDknhstEkouInLrUECiuc0ZEcFS27Rdu95emNn+OH3xq1+/etY8ffrk/Q8u2lbyBCxEhKnq&#10;YgDu6japH7IdxzK5f/hbV9/67YdW7Prm+KvPnu9v3/YprdsuEafEOU8zRM/MdJwcAdfri6ZpX97d&#10;GuiYx5e316vVii+efvT4m99OPNx88erLXz/77Be7u5cl36mONfkIBW20vP/ln33xyV/8Sf/ow49+&#10;+3u/87t/9P6jD6ykpmlsftJoUTUr48Qs/Wq93V7kPO53e1VjpqaRru8Tk4jE6SXmB2aWzdENcibl&#10;vuvbttNSSslv3741g9S20q20kSNSQ2wIt5zuHKc8QCnOhAAb1XXH3/76o+m4fvbm5tVh/Nnnn3fC&#10;29VaiHTA9aEwHPsGt9xu2tXDq6uHV5cMd9N4LO5v8zQawuH6mKExO4xHaXpPKXGbmQ3AibL6y+u7&#10;puvfjvrs5VtHKJRQFRRZp67x/Zvbn79+vd+9PO53RF58Mp206JCRqENpRFqjvtAEzYWnDrlVbqmM&#10;CIiUBMXi6aIj0kqJ3cEQyIsSh4cCARjIXFmV3BbzQ7VOVp2lmjMRCQjd1QjB0dDJjS13U0GdzEYs&#10;k9OxiKw4tdIc8rTuNlebzbqVVdfv9m+t5A8e/dZKUkLw1D5/+dnjBxddE0xc2fGkJX/7t55cdDTk&#10;8uyNH17liwTvXfXgmlIPY7+D/Ohy3TVMBCn1d9f88LJNrIzmqAlL5FHZTd2HPKYyNpQ/eNC0cPRk&#10;61zs+esPqWlWclPSbe4HmgQKUlLXYEiQJIXGTaNAEAEJE6e2YWBuUGFX8NfPXk7OkhKaHnYvOV2C&#10;X29b/OBxt1q3OxZXA1f0XArsjlmO6eV+UrWLVSJ3ZuoaYkZVcERJ3DXcJS4GDXrPeLFKqLa6arvE&#10;hwFuhTfrhgmf3Qy746TDtDsWAmALVjK4OZnbVMaGhQnW24ePHghAOk7f+b0P37t++tu73fOXL798&#10;/utXw6Fwf1w/Ale23JSMBuHbdkCbj2BkWojigx8duE0X287N3x6m6W4MENajy65jNi8OkBhTYjMr&#10;BZHxatPDZb+7G0rW69vhbiytcNokdHVwIFQ1ZgbzUmzVSlVg52eImo9gxPToqkWE4ThZ1jd3oyG8&#10;3wgjipA0LITVq4l4UIWvf3/1wccvptIRE3vWaTeNa3LdvaLh7lD2fbsSErUjAo052+pq/d1/fvXx&#10;d6//1f8MmMDAiCE1wc66/uH/fv385yvXbSMsemHTxnf/5JvyL/6H/+6XP/yzz581H31In724FqFJ&#10;iwIyc+zbDYyIJSU+7Oiw8+uMQtL1YFoAiRvIZgnIXYgZ0aw0zbrkwf8/9t6sV7bsys6bzVpr72hO&#10;d8/tsqnMZCZ7maYpWlADww0kuwTDAuT6DYIB+ycYMOCfYcDwgx9s2PUgGYZlAQYMFaok2bSqxCpW&#10;kcwkmc3N5ranjxMRe++15px+mGvviHPJRz7yPGXeJm5E7G6tMcf4hkBoj5r48OQezBiHQeYNp+4Z&#10;5TNpDjA91vIlyPnTX/xEjbP0DLpaXdnNi4uLdWxmfldkBCIgSrPDOYAdtO0M0/r2qmxeAlAP+a1v&#10;ff/xv/2DZ1cbVRCjXAB6CEVDKZjXtr5UG25XZ+tXT7UfFrNWLa9uugIMLAREoKzeuFkYjAgJjdEM&#10;RMUCJ1EpUkKIXqrp7wjAAqASaMkhBjVFI4wM2btECU0JSQOgmpgUZ6QGL1sgIGgicQiqUmLxQk4w&#10;OD46GRYLJCuizFwGsSqqggER4TCUbdeDAaoAMniXoTn8WjnQ1GHgPCITMzNRmzbnxEQjH7b6qAzG&#10;hhBQAwcceVbUIwhmNlotzBDZHXluvJNsomAWQ4xHMzLZbDYbGt5855u3uSzvP543R9ef/Ru4/9d/&#10;p/X/dn8+P3cINYmJFKlbDarJfxydj3uetR33fH8rWIuR/WTwLkGRyuac9sx4Z8Ywtes5ShvGxrmp&#10;bZU4TPV6lXfkay0bc/AIXs3HrjKjAUqFpOhYZCc7kx07h8ydoa4EUlqHe2d0/FlPn1+eXT//fPvi&#10;OVyvpeuoH4Z+QC2YByQgRBEJFBFIFEIibqKFRMtjOnkj3n+rLOZdrVpVRGybZo68iGHBDACDykaG&#10;bSmbLKWUAS1BaDkA4SaXfhgyKPnYIIRAIYXUICYkMhVD0SJSEBSs0odMFRgnoVhzhlzMGSW1WRHE&#10;FFUByQLHEFKgYuqQfiyCUlAzZnGMKzMDk1f9spkBu8mSnLPB6Pzn0SMGWVVEa54ZvFhFeGzTFFE0&#10;LIYGlgiNSYrQqMdRLacZ5TU3oJuDsYCYPB3lAkxBQwpasThABgbGZkHsKIa3Hh6neZuHbOqAfiBi&#10;A9VSpAwm2STH5OCWQEQV+61oBFTLMJCYDGo5nmNHYNx11V02oiLUzmCtmzL18gB3tqJvbtHVFnfw&#10;1lodAyJSHE3fISCgqhGRXzRm6t+t7Sn4o99fxYxBiWNEmUpc95W42mcz7pmRUK0gYCA/gkDkuQpx&#10;TYw5eE5C0UV/8jQZABiRmfF0xXlnNwERo1kIwYcrAGCiMna9KhpZISJHLujIfkRiQFVRJIddmAxK&#10;zLWaaNSSpBQphYkoBiY2D6uJiubaM8mGxOptUubORiQiQ9B61ExVA7PhCK2v40ZVYGQz4AaQWWcz&#10;uj/jr91rB6Wbrn95sz277V9u9UUnL4ayxtiRl3gjgCCgeAoBGcFUjSAYILDVIkD1ri4nyleWEAKK&#10;mSc+PVzIhOi9e4hkhZjc1aJAKAKiDhLIOHW2s8HYCeB2S49rIJooIrtMRoCgOFmGKTDZpGxXnLAL&#10;sN7UuI+Q91SiiiCwlFqaGJjN+W1+oTWpXSzyZiN9tlKKm6+ZveDE1Mx6GQgiIxGqEbmfXs2Xn6iu&#10;aSOSlaIZQ8DRWkru7PSyLjV0X3XgQCCDlpFFYYw8TrzI1BQKEWltuh6BF+ZSHsrYlFObk6eLgmqX&#10;iT9yeCRG1y95nIZOtlfbQxUR7XPJDcCQKCBNE7+JMaYlV7bMWKVro3ike2AR3zmpFTIBUGdOuVKM&#10;daoCZSubdX+1vj2fXZ7MjhahjaGRbNyQVQIF7unae+xyNPXd2vh89LV3VeUnX/YIKCefR+51FFfy&#10;jwvN5ujj38C7HyHyto972v3BO+51AtBpnTDdqXZ3kn1RuA6vXFmvaHs36UydKT6LGT+9E7hN1Ghq&#10;b93h421Pw7U7vz5WxeyEyLEryaMjJpPdm5gCkjEQABSxMtqT61nkqS8fDqjaa853XyZ7mG4Xva2H&#10;UY19iWXmFKHd4N8bxXWvjUFFPQVKBga/IVYzevltr/OA/Nl8953Zvsw6DdVe4xFNi7TRNYJ1KlZv&#10;7wRo1ck0VtQ67vdOrfFYTGV707hp9kwwvrG9MJBHdvSun9uP4J3D6u9cx+6c+tZ07xPBr1dr7GUb&#10;dHoFL2QQq4TfKuWqEYWxsWAMvYxnyzjiclsGeKvefrbAHKy5g/DsEgavwYtqawCQq+7Mv84des3g&#10;/loQYfrfXezgjryOe/XjU0Ny1ZvroHH6dcSpg7cOeu2ufj1OHbCKQDXc5BBlmIqOa5PK3l0DR+Ka&#10;uy4Q0Wu28ng1jYfUG/K0pnMExrgSmYifoqoyws7AwTwIPPLIVJVUxRttwEDqQcF6XwHv+1UfWYjo&#10;eMjMpCgYEtmEl4Nd3/IO6VNXWRU+Ng3AxvooMs901Qki3a08cW8ojgszrmZ/q2UDWIvZ9i5nACBQ&#10;MzQI7v/HekPBPa4lGpuCohI45MRtBsgWDApSfW10fwUQARap172vd42UKjxvZIj5hkv2xk9mYBZg&#10;3B7aOOvcjS0QCDEyNoyHAU7mKRh88M17/9U/+v2/9lb6yZ/85P/+57/64yf6NMOInpJA7AgxX/9K&#10;wIIG2hmHigXz/Oz4PWTvuEAaszXeoFWi9lHWqfRx2DZdoGGtm8tixVQA0YACqNufqNrHyEADsaFb&#10;zBiAVMUHNFbUVHMpAWmWUhRdbzYf/tXPXrx88M47bz44mSXCLMqB2NOFgGYQyM09yIZZ9AYAze49&#10;WL755uGri+0vP/r0+fn5QdMeHy4cJ83ECl5loyLm7HrmJlBiCsiNKPRdztZhOpD24K1v/Y13P/h3&#10;P//0x5/86s+H9SvQon6j8fAfMZp0l6+umya/+/7qKl5TOjw+mc/nvvVFAFMQFREhAgEj4uXBgRTt&#10;hn51u7lZrWbz+cFy2batw08AwFHVOXtXE6jWDeHh/IADrVZdGYb1pm+O0/qmC5EvLrefvry9+eTl&#10;+c26aEFAswEB54t5SrHrBkIIseG03PS3V2cvGDBxjKsOzOYlXOb12WZTvnpxdnYZOCklMxMjCE0P&#10;8Pn5ecJkhCx9UFK53awvm6YNYpo7Bixd13e50LaXDfa3RTvMK5DN1fazSwkqAQiJInACThYOStSQ&#10;DMJciBEIVZp4KO1xCYmlsNNRARBY0YsSRBANgcyftIJm5D1oYGggBGighGZsyGhCnlKhNmiRcQVG&#10;Xr1C7IY0AApiaIKlQyAj1tAAYW6W7x0enjapjeHFmRwdnDw+PZ0zJKZzzv2w+saDtmUKTbvOZXWV&#10;7x3GGAENZs1MhqveepCtDhgBFyktZ7PDWTuPkSmFNL9EbAIuZrFJjKAxxsCUGOeBA2uRPmmXCCJ5&#10;IyBvuw2r3juav306e/edB+9/973h/NmwvXr07b8WZfvzP/vVJx+/HFZZD+KAvCmQHc0QGkFmD2RQ&#10;VCSIgdq2G7o2NRSaDvhFljWSxoRDf5AJVQzhst+cDdLSs+vb20A9WwEthR588vnF6SBAtDxoAKFk&#10;IQRTY8QQsY0kpUTG+SysO2GENvEs0dBwjHy0TJfX3dnNQAgUiAMdtbNk+uxiYyabbQaDFDgFGrLo&#10;mExU0QGRUlie3ifGBdwrmj94763fe+PdJ1988sVXn17my8JxExdJEbX4cJ3Nav0mkGIhSAQdWLAK&#10;0ARFXLRxlkLfl7Pb1SXC/cMWzaMuSAg8rvSLqCFi5MNFUrHzLy9fXW0YfbK7M2UoABMyk9QCSUuB&#10;SI0QiSiD+tYoRnaK2ouL9fOXq7aNoQlGhEzEREUMUdTi4b0tI4bW1jdImEGsbJtnv7z55f/DsmlS&#10;AkTVDJTyIHT05vyt74THH9wMOUNBUgqA1BqmGHC9er656huKTeIYLMr6/qz7+3/njX/wB3/33g//&#10;4M3TD/7kf/tnQpipYU6GFWs+S42KIlJgosB6fEIHR232dEsJgUB6Uu2GXIiQqAXgyMNgFPw5lzkU&#10;08yYBAAji0MDkEJ8S/pngBvo4I//6EnPARgJA4QYjFJMphrBIGfiVKQgikEm1X7YQntQVBtCYpJi&#10;aXm01pAFIzcgOps31vp2nGeRGohocjDjrz7885//6J+rZJHy8PG3Dt/4xtntRrpN1D5vb62soGy7&#10;7Q2Cat+xO18Fo0EgLqJgGGIEVUQKNO5pi8ZZ0lIXVCbCkSYWkEKNjQZkJJIhq9a4OQMgccWQIyOD&#10;FQ0hGDvGSgMTGpJnbxkZCRCZQ5Oapmn63BMRUyweywLLFY4xzgB8uzKiSULYbfZMvAa5Bjy96gMJ&#10;A6GKiphXtkptbVUi9BppXwsFQq9xDUyIWPJATLN2HjkWhNxnUxPS+aN3uutrQAbCbnPzO6H/t/7z&#10;YjOHsZVuLMkYQ9yEkyUaEO426dmUvX3NTVNKccFljyINvoMlDgDIbFOEnHYEpGqJHKsXzcBUyrRt&#10;djRD9Xu6wuLzW7MROktYxYO6s6w5hmr+BTMdUw7uGQ0AqQ+LV+noFxo+ur45f/5MXn0lt2vt1rYZ&#10;rB8kd2yKaERsBhwYEDkQhoiBsGniwfHs0ZvzN98rhyfbGIspA0WmZWxaDosQFswRaCuyFln1fSfu&#10;YScwaQInwm3Jq34ouRdVIjPiGGOTYiJqYgxgCDiI9EPFMvs9IpFDGxwLJqoq7jIK7OAXTxljESHy&#10;SlVkNgAR2aoGACi95WIGDF515VoiNUQD7OovA5KaMgIzjyAQEDMxLWoZrAFSxIxKhOxikIKiMVBX&#10;jMwCgGhxlrcxg0gNppBZESBEJq5TybqBLIyF2ASQyZiNICJ5gRcamKiZscIC6HEbHp4eMFNfVEtx&#10;/AuiuE09VC4WmGbmKKUYEmNQEANTFQVXpsTDEnXWRb5D4zu93ONnB2IcVxNEXj/sLq3qMGMiT5wD&#10;GDOPEiQEcgWhVjtNvRyemfE3RMxWO4qnqkkMTr/07PzUekc0iX08UqSZGWtxjw9hTFXqHAnJ+x6Q&#10;sJTifzJO1WgODXIsp3lUYK+qxMnRRKUUnzoUUav9oYQIYupibuWzmBAiMgOpZFcVkAMjooA41MBT&#10;ah4SYn+umFXYDo3WHC/mQ0Wrw4MAaGROzhUAl7kDVwlHvKrAfEHvzzBGRp28+eaLBiamBmBO/KCd&#10;l9NFZ3A9lI9f3v7yonvZy5VihmBEAymqab2cQLz60dCQkVAhE2NFK7vl3pmZ1WWOosiiVfGiwDGY&#10;ChCJZNIxvEWIwKhqFJL/Xa4jVS/UriBndmTXzpDrNz5HDAMCIHtxNBDUci6ArBJq1h8VESlgxS/Y&#10;6Mp0ZpEDwcnMUKxKp4gYYpwftsthu83gDDGtdcgwJrhk6CCl2LYGIN7hh6CmSIGZUY2QUFGHogTG&#10;DOR5oTE5pEqIgXwPRVoEUMcxRMU/qIpP2Gy/VRUnLM/UcckAKiL7vx5jFBGHifmLlFL2zdQ70osT&#10;xPZqk/3K9Q81dtVOReUIhCbehwZT6EhEazG523MBZZQqfcXu+g1jJVR5hsLEiHzyqoiIgv02316v&#10;L+bxfL68t7o6apYpRmKanmY+5kSo6DMbq4DG6bztlzeMXlsGAHej7uuKRCjFxqrMuykFm2qh74jh&#10;dd5fmwNqTSiZibeLj7PksVtcXmvxHV95Og2wlt8Aung7GnLJcLT/ayUbTgodO79+TFYw7Kj6ExBp&#10;cqbvI2umOuidV7hqjLU5Q90wwUgQVLSIMKFVvtjI2pliDQA1uFarU+985bXJRit4iJCAQU1VQZ1R&#10;iwBiuteOMMrilQS1N1kxxGrXmA6S3m2ZrkdrhE15TWttidjVI9cSAvu1PmRPi+7b/O017NGU+LOa&#10;Ctp5RyYjuZc8w90wxJ2+kOl+bLoHiNdfCz7sVyzsLzKnW4MPuUf5VnF09E8MVb97+IRiDzODu6dM&#10;HWC4MEJiCkQm3nszTjUImQN5gwnhrgxg6u8mRL2TJxjrM9xhpT48GBMGu3rk12hFBkjEe7MCn2jQ&#10;3YRB3SROjnXA10cLe5e3r19s6rHdb0jeLe/vDChqJApGS3ktfh8v5zv+IUADrTgsqI0qNI4abBfV&#10;8kkmAoAWEW/iMRMtajI1vVNtQav2IARQqRZ7T4/5s1ZUx4zrmDUEVP8exhcZv9U7hdRjLMoIyMZy&#10;vrEcTcb4iUkeB8DTvOg35UDqg2a/s6ICsooHLxCQOe5PK6ds3NQSt19vMHZxgHm6AkDVL/DxqzRf&#10;E40LoykTofVPTvE7gXEhpjr10DCRrwWry9+mUmv1LEIdhlWWYT3YRAzjus7GEurgfR42Bk0JsSFM&#10;hIyAgIlg0eDRLDw6iA+b0FAzC/D0Jz9/3HztO3//Pzh9+2tP/4cfPftko5RUBlPvc2a/CAlNkAsF&#10;rw8BDqDF6WIhd/NSMpGCNjqgDkkMTEkGyBuQgaQnLSDi4UQxVZVExCnVTa0hAQUEFTORGiGvu8Og&#10;aASGTGiKSBRbjweLf0dky1nTxpC3208+/ORpO2uXB+2yoaPZomUgRkbpsnes2JjvYISicLEtswFD&#10;E7/93fexvHd+ebu+vNhmK5rnkSgSBUYipUJEw7AFRJVBSwlJ0EBQA4deYej7TaHjkzcefvNv4L3f&#10;e/qXf3x98QR08IoBRGJuIMyaEJaz+fL00b3TN0vf5767HvqYYtO0VfMPgdmZXKqqQ85tkxbzWWAk&#10;4pyH1e1qGAYkblIMIRAzs6gFYvJJuH8tRQuyLQ9axpRNP//qyT/983+Vt9vV7aq7eLFS2z782tAc&#10;RlE2MLK+k598/GI99DdDH8Pi+Gh5ewsXHIacDeDZ2cXFTZy3TUOgGZMlM2osMnBQQIBM2KsNyNd5&#10;HTDlrLpZUS4kmS9fFvJlgRGUvt+CUVQ2EwKFkHJKQDFAYGSUYiFZWhYiAAqaKXfAKUDwVbVyNAQy&#10;EwqGFGwAM+GoSN4/FAoOFAiQtNQnvUeGfX6ggDi6vMBIC5qIWRyKyTbnTksPAIYKKoGSmbEUg4yA&#10;CgJIXbMQimzFFA9mi/uL+YMFHzTc3chJWx4urUFqF5F5uV3rw3uLo0VT1BYlvDqL9w7jsk1ZCyI2&#10;EVFjwwSmSNKMLTzdMJgpZ69JCUMZAAOaAIopNI0dz/XBSXz85huvzr786LK7UUshhGCNIog+OIzv&#10;PFy++94bi+O4PDyh8JAWXweA7/7+d7958+Lk//ijDR5cd/Bnvzy/XcPa0vNth/llG8Pj+/eHrlza&#10;crOSF8NZ7jcnp5AzvFpLhzEAxtUV6cAlQ7kGbsis3N6uZIiqGgB4BqgBwvHRvM/aSfn85XrRcAJb&#10;bctiHj27D2qJkJkIIDDGwClQQgiqAciKmNrpMs1n8TZLMIsIb5zMz87X60HMYLsZYgwRwXyHCqZA&#10;TCiiWiSbYYz333pgodneXJwczlLAe0dHV/3m8vrqxcX12ki1ALWApGA49hopRTcHBgDfdrs9xqkz&#10;y1kYlm1iXK+HnMsCkZmKWGrcWyguaKmBGnCgh/eXYLBaD6Xrhy7LPDEYqBGjuP/Sk2JEgMCBECAy&#10;ChgQqtkghqIh8tHxvCW4WvXn52u9T1nNiMAEwFERCiGmwGDCFA+GLb76cvOLf1m6qxACIymZCagy&#10;MDz4+g/h7e9c9/0cAhgAt2tF1Z4vz/vLVyRDpDhrE3JZlNv71P/BP/yP/rP/8h/NFt/Qrvunf/jP&#10;rl/ddmXWy3BjfH3bGQAhKxkAcmzM0udfXN5oMeLjk4MWlYkPDu7x9obMGNsyGCOkwyUjEkPuhgxg&#10;hoetpHAjokAkW+u3OVw9gyO19rz/1T82e+N8dfzzn70KB/dimvfDFlClKBjEmExFoAcogRmrcweI&#10;QjObM5rbDRiwz0McBA2HomA4dJ2hGaKpXSMygKo8So/t4MR3NLnk733vB/O3v3N0u55BYCsqGXGz&#10;kb7f3ghK7nsQ0wGvnjx5+fSvWCWEJBhkfmyatRTQ4vZJZJJBiKKoglpEG4qkgGykImBWwAIHRBYV&#10;IDSFECIQgykRq2ZH8wGAYjE1I4shiogUcVemGiBxUWOsXam73LRSMW0I2EwQKPiqzti1f8eUTGsN&#10;n2QwqagLPROnyLMIfnOKAf3XA0EpdVMQAjmecoessbr4YWIgZKJistn2RIQYmKCYiHRqC2TedoV/&#10;p/T/tn9+mh8DnFUMOvHY2jc2pFVV3/ZKvSoCZQ94AvswaE86wh7LZWzgBQArRUPYo0NU5xCYoSHQ&#10;BP2c9j3jbp/2BIuK/YUdHFkVdixqcC955YFXaLVHjAlFNATyXriOmws++aUtfn598/LlF/r8Szm/&#10;0NWN9R0PWyy99xLVT81uLyEiosg8n+HhSXr8Tnrj/XjycGhmgCVaCAjLGBccW8d/i92iV+WDpwAA&#10;IABJREFUbErupHSqWc2dHA0RAWxL7oZc8tBliQjEsQmRmRPxIkbfJRazTIBkWERMEJSJI6IioJgQ&#10;FtMu91zEGU1jmTmaCBASMiFiiIAk1Rltasrm5WkIo9NQR9s8hQo2DVgHMmJKoM5GV6/iGbeQxYwU&#10;gmEZsbTBjEAFkMigqN9/SBHMiElqGyASUfFeA+cXw9gsF8iQgKIQkucbkAQQ2VSFoNSZBuMJyNsn&#10;s3vHB1JAshKAIogquWQD6qQaEy255JJNjSiC8Sh/GfqYMw9ItJe2pinnrTrWymlt6/QFekViE45R&#10;fRy9AZ7hH8EHOyKz7+totG3pSMfGSiwfvaDkg7V9IMPoWSUOXsI4+UPrKwCAWQwB6pVCTFRKdnnA&#10;NRaiEIgNnaTsLdpjkzbtvMiIFAiKaimFiIAwVGcMIJGYqRY1l3IEMZBVhI2IeNO1FKnmZcf6m5kI&#10;AAoYByamSiqr/tCJMFbdo6K6Sy8RgRl5gZAZaqWFToWWtTbaxjZmFT9kzISIJgqmWoRCAkJjdgwF&#10;A6AaKgYKYEWDLgOfpPiwOfz2g8XFujy97r5ab6/6ciG0MhKEjCCKDMmqyd8ECCCO/BdjRCQopm62&#10;H5M1JG46FHWsHxDXcYhzbdSYSMnnXLW004hAlEbruo2gFlNDUCISQz/JnXiCpAaAkQBZzZwvaCZe&#10;f6WiYIZM00TWuwtHbyqZChBjCBV3A1k0GxIFACReUFuOus0tqFIW5FFqVKsI8QK27Y2ZYtLaR6Eq&#10;uinDDFIkVrXIQKqWS4jgfbVm3sPliE5f7gMjYgyiUIrr7bw3GEB/stA4NJu0bb9etELGjJgQ0GWd&#10;yfZex2x72Tit2svOXu0C5QTBn5zLI8wdcMwHVeaSAhL5BEaqOusvXqlttSpIFZn3xyBWu0uM0BhJ&#10;JtK6H3BiBDSBzbpc324vlzfXi+t1d9w2bSrRCCmg7iveuM/chxGTZVCd5zZ5tscyTBxn7aRWafxG&#10;APXmPbFsXC9ycXEn3e5VvI5ZU7fiemH1fjEy7iT0/VaDydiO41DWsxmo6EnHSXgFBwGYmE6YNbJx&#10;dORFK2hjqfp4DxNVBPtNxbAwUtYros3hXjuxFfdhTCO9BjQwI5mKMhES5iL161edZgZAE5yE9mjn&#10;06CCRk+xeopjHFkhogGRmhKOz9SJLAU76JOZP5x1aoygsZJn6jnA3Q/QBJyrxR/1XgpiPkL24N1r&#10;TR7TAdp/Tf9XfkNV8qhOqu66r7SmVX4D72tfOZ20aefL+2ekPZ/9fsHsJBHvrT891QejG3wkp3i6&#10;AvbQ+zsCVd16jIUm6tK+jnNBDx4QYlF1fqJ5ztJn8UgVlbYnRGvtjKmKtOmd3K1bsLmeEndCBtOv&#10;7E0adPxduTOqwV9vWsb9OcH4grizfN8B/Zgp7uHFxqnJPvSsdjPvyKDjMbI7YSaw147pHvapAmvI&#10;had6Qd7lqo0VyRSYjRmnj7yjTk2fdHw9XyjZGHeuV9XYLO/+DZ/u1PPKiUajP2P/6OPuoACOTcWO&#10;vgM/MepWB90/ASKe4N8VFOzRyOqIlxAVFG0ahtU/gIBoKGoIGYBgb+u0D9bblWOb4R7yCJF8fLKb&#10;NNDU8eJ+LGKarFB7qCgzUENGIqh5UEICVqn9EERIxN6A5aUsnnvyGXAlINnu20ar/hgbRy5+Rwo1&#10;jKHaxDCPkU0O29QmNpVSlECPW75/kO7PdMaliARMX3704lc//qVQQTu8vARG9gEq1eqaelcwUO+i&#10;bGO7QA02mEmfe+rXMW95ew2STYtIRh0AlENDyN4AJl7DSKSqIVAAEmcsSgVGAyKgKCCSJSJCIbMQ&#10;AyKVnIkQkIoYGqKVGEOTQopBREt2IQVEZNYkRCTKZXV+cWXPv4DlyemjR0enJ7OWsUcgNVDDKq/X&#10;KbgabPtMAAez+PbBaXjvfgD4xYcvXj75NKbYzufJweQIITSIWxFVLf2wJUhoAqCEpMaItBm2t0P3&#10;dHY6tPeAXrj2iCaIDNTG2DaJUxOQkDjESCnN2rbp++3N7WYYBiIiCkYcAzOzFo8ji5QCgE2T2tlM&#10;zUrOQ9/frtZNExeLORGFwBQCIjlbisykuBRJCDafzx8c0ZN/85PLrgcGodxBA1AQILiFz/hyI3l9&#10;1gPkYidLvne4kO12BoQUQ0Dl2Xk/nK9vgw3L2SwMSIu5MrFCjrF02nX9alDqV7Q+k9wZiICuIQe1&#10;ObaIQWMYiJSQuCVulJJv4CxvGooYlohkSEYdYSiYDMmQghkQG4bpgkQzo6CABIpmbO5b0TA+G530&#10;ZRN9A1jRrbcDayEV0IGlr616KsCRLRiTAZhJkVykIGHSkq0PKLP5IQJRani2vO2sEA6BWZU9Cq65&#10;Zbx/vHj5io4W4c3TeUMUU+q2K+msiaQ2hBiO2+Zwlk4PZ4s2bbp1ivPrROvejmczydtNKes8qFnu&#10;h9wEBWOQoWRD6PucszYpWpacM6Xw1hJ/8L03733jnU++ePFHH575A6LBcJBSEH30cHZ18eLDn6we&#10;nD+6efXp6b37v/fD9+LiKHddn/G7P/jOwcNH55fyL37yjz98srpp7l1kWHVlEfXcLq+vr2W7EbuE&#10;skXTj7/6IhQlkYOQDAExeAJTQ9LYAMQupnZYs2SNDQCEMmBaLA8anqezq+76ens2lDbQ5eW2nUXf&#10;/RA5nnFc3Hu3jMFQjIKVomg2Y1gmYrALRiRksMD0+Di998bBVy9uL663V0MOTIFpziQAZhCYMLCR&#10;9EUvtwVSOHn46GgeM+C91BxJ/61vfO2zj1+8ePnqydmXUBQoECZB76VkUlFiBSVSQwxMNhqwxmUN&#10;LpZNQ3h92682g20zEy7nMTDlyj6uaBcVA9F2luaL9CylIcv15Xq9GY6P54dHs24QEYXA5KE9AZVx&#10;8c9EAKJGvrsi3Pbl8Ki9d4gcuNv0JpWziQZa/Altg0kKCSUPH/5LuX5BpT9oWpFsgKTYQ7O8/872&#10;5iW1y8LBuFgkUiWG9XLR/+xHL3/8RzhcNjEYhVzKIjbN9uV//vt//R/8F/91u3xk0nW//Ok/+V/+&#10;96//+3/vp7/64k8/Or/Go8tuPRSbt42WQclE8tOnz//XP/yIGCGl+WIREjXN/OHDx4/uP+L5/GB5&#10;9Pzs7Oiwffe44dDSkEMIgMEUqLFZuiDtYZChz+cff9H1w+LBPVrMCN768KP+o2efrOeLGCOBoRkS&#10;FQJgeOPtN81kfX0FpWRVhdj3awCKKVJwWB+CKRLlnK+vrlc3Gw4xtPMub9N8boBIyMwokAKhQbfN&#10;AAkIBGxALZtXw3ZtqiA5qlqImxAxHaUmtDMyxZPThw21z7780HBgxXT/0Rvf/5uDKhqL5KI9GMh6&#10;2Ky3qlK6LDlTGeTs04JZGUJK/e2qt0waUI0wqpWicBBmApFoUMCh1zRjolDy4KsLX16DoaAikfsm&#10;A5EKErHqIFKQMDCVUpqIQYG0LjX85Kk2UDWX0WzcLFWznt8vx8RxPS/1DmWY0VWjaq5kxiw7Y444&#10;zGEshmqa2daGzbYLTTo5fWOzuRxkq6IQoo/+OERBOLn55Obw/d/J/b/dn7/45Op77x341hQcB+MA&#10;krHfbkIkj17gcV9wl0j7mv1tZzpDpx6BVE6RI6uRareZm0Em09wehBSmhX7db7vDdpK+bI8r7W9J&#10;RJDUzUdqAnVbZVBRtMYcRAWRe5ptwukrPvl00z99+XJ4/lW+OpfNWobOuq1tN3GUr8Z9AgEBBMIU&#10;MEU+OGxPH8eHvxcfPNLZAsEajIm4YV6GmJAZQdRWKlvJWYZcFIGIg5WsaoEQ0bKCJwkSWgwcA2Hg&#10;eQqzwMTEgASQRXIpfR423cCEKTCRL05N0AfoxoRMCBT8gBExszvc0AyNgrlhVRVVI05bBZDJwzth&#10;4gnV0AADVZlO1C1GSKCDCCMpEJqiahu8fNHAgI1qgoGMVBlNTIMXGAAZGRmimdeum6mpmGkBiEYV&#10;UuzwF2LgoBQCgiIaopohQaUJCzMCmMzMTlN66+FRmsVhm20ohKDIaKYiVeyRwSCDiZfJIBIhg4M7&#10;3cwtRoDGtWNvSp0j8UhAqI5JcwpULbEi2F0Qbq/3BYCKlDHLvjOhmtWZ3G5ciqA7H3Q1kle9RgTu&#10;gNetKnSVQYFa53l7VZ9mNVddlQsi8iCHZwWC5yqQyP97DAxNUQkQNVULTAYCE42cEIh0wh/orulU&#10;SwFEQNVakeDSWbVA8gj5VRVCpuCl0grANOJAKQQrE5gbzCkBbioUIURXhO+0JqKZackVGKCaUQGY&#10;DdnLp0XEwGLgofQVkuPtxaaoDKAcg6ioASMhg4ctVM2kMPOCeBbw0YK/fjq7GZZXQ3++0efX/fOb&#10;4WywS7AtgzCbQbHa/+muccdSoCkoEBAoILGKaTURI0VGqQhlAlJjQ0MCZEIR8p5PEGQyQFTDEFQU&#10;1Jh8AAKEVBFBHtJHMpzqZ4ON+AIiNGAiZyEIGUA9ZK5zFQ6sAIABYCQ/gAUCJhJALQMAEgZA8fwv&#10;AIblYnZw2PeDiVMiAAAw+AUDppaHTrY05xRjY0XVJ2xmRbXhUMGuAgQmQ8+x9fNAVdmRA6qqxmFX&#10;EksUxGTsMHBdtdZym/d/4B3SPTFLKQAWmEVq7GA6w2nU57xSAkeRl0YV+bX+3mnSMMmUgHsQHjPy&#10;0SBSLcH1MZVarU19nSeOdSZUgXtKhOZbANWMEAynf4j87i2gBkNvN7fD5ermbH75YHZ8OD+O1Kog&#10;MzLt5QIQpkfljlzkj8c9TdB8M7An6eIkHNb6H7/NoLN3CEGrm59GyRj26j8nGbdWmDppyU3wMA3q&#10;9xH5e8b2yhuxfTc9mBmI7ZoQ0GPeE/LE9lTL8TD5SnTsXuXxM+59Ops+7M6OQDi+zYpNGZU8qsqk&#10;f4k6AXVAxUSRCYdBcOQk+ULW9rIbJjKqnzrJtZM1eE9tnX7LQRs69qkgAilIrXut35veDUxMebU7&#10;8xge581jrcau4xrHWIN/I7LH85lO0WlaMB4dvaPa7/V87AF/bGx/xd25Na7h9kcRrw2N9kMZeqeI&#10;GysxfewH2PsIOM1LkNx1XrtafCFEd4MyIw5KJ0f42LTsdWsw6bnTeYteWTfJ2b4xqUgUUxVAY/9r&#10;u0uKdr1BAFozi/W/kabIhe7XHvzGKYK7rOqxdgNWvaXg3h/baet3qPJ7HCeYSHVu39apLZmm2oO9&#10;wZW+PkWoSxozIBypXQi7Gt4pEDOy7SsfTc3DgPVsqy3qLqDuqpGp/nPuHiMmolLbZnU0bhhN4c1d&#10;9MHUjJjGdaMhoJpq3ZyijAODHWpp6rapUCCc2n0Nd1EYEdv1t00pAPWYLtfs9fgGdtO86YSsS0FD&#10;X0ZAZbs5lmx8J+L4Q6kC/ZSG0L2J0S7NgTjCWqc6F9w9R6ySsaSUwoF9mIBEtQDN/4KqnxG+b/Kd&#10;i89JdGRA+YlNCFIbCX3m7EPtCiKavsyx4blGc5EoTKYtJjhsIwhGMi+HAi/7YYyGsbNMZdOXJy+3&#10;FOnNh4fL5fGLq/K03/TMnilw1JUPfkyhWFHFZrhZ9LdQ1qJb6DdJhwCIwB7SYYIIBCGZCnECgFx6&#10;5/yVYuYwRzUxc6oV+sDQ4bVMgYgJAipKCWyBlBiLASJlVZWCKmzFtIwZH2ubRs36bhARySUEBgwx&#10;YJu4GKwvL3727PnRvZOH94/aNoZAkZCIAtWNL5sxo8ejtgJdLgiwaPiD90+1X11d3dzermkLs3m7&#10;WLZF6smWUiiIIqJDllTQlMiIkYGSwQIKWtlAKGQEmSACRuNoPr8FJEMzM3KQmDbN7Ci088XBUPLT&#10;r77Kq5uD5XJOhAiRg0fIhmHIRZlATVNK8/l8GIabm9WrV6+atj1YLn1jY0gc0JTMSj9kRDRi6fuD&#10;47ff/+F/cnZ72XXSbzUV+Kyg1Q4fVOQOKIaGMMTZEBcLJDIQJVNAxmAmiUTbmUq76rpt/+LiSiJZ&#10;6W63q8vbDjJQW0ylNzBhxNgGhHkIQREpQJwZs1GIpWDpEBkoGhOamvTKCUL0mmIAz0tb1JIpoCqJ&#10;GkqNDiABEqoScaEAgBEyGrBaIUKwICpmoXTCyWFEJtvUZ1QFK6SKQ2chGjWAZBy9CGtoDzKFNseU&#10;5pgSbVYg/Szh0eHh4vjhwfJ4uZin2YKboydffPayUJotV+vrHGJgSjE2TVzMZvPFYjGfL2IwKW0K&#10;MXg4HikSMxAhMaQUUIZFguMDvGphbs1RkJ5Lue2CDowQAzICEzOxqopIPwiiFtFWUlfg6dOLh83J&#10;l2dbPOmuL7dSFFnQBI0I7OH9e++8/xZ1B88/e3b+8dlffPj0MHz+D0/fbWZHT37x5ZeffsZl+zf/&#10;0/946Pnlhr4q4TJfhdI3yNbTy+tnsQj1G0S02BiFoErAwKztSeFQiBVhPmzBimIgK20ugAiaAVoD&#10;HGIbTRRRijHj/dNFP5Rnz2+urrcHh+3RMi0iLWahiIna6B71LhGrGEUnsDAdHyS7HRZtFHcwmSXW&#10;ZeLTw6ZNTIRPn99cb/K8DbNZYgImVDUVbdtIBF0WI2wtHj44keOD4XZ79uKze6eHjx6/O/+0/ezl&#10;y5vc1+Jg5EIlKLAiAjCGGqlFMLC6+gP0DUQ2aOepnafVddf1+fZ6e3DQilqsylcdiHiA2nkwxwft&#10;Yhaz2s1trwAxMiGJWBaVutyp9XcgaqniZAJBLnWRW0QZ7N5hO09s4nAHVESv1eMuh2FNeXV9ftkG&#10;Du3cnwkFwIAPv/aDN9/57ic//r861UScQgpQCGMow8nTn3/6l3/S375YLJKqBTNCVoN1O8+FNle5&#10;756m7nz75VeESeezW2pfzk4+/+ijq4uXaCXyHMTH+HnIXck9C3bd7eXFKyQipI8//JApxtQuZ4dq&#10;tlzOfzprV6vL+ezQiG+2+Yuff3aa/XFOYAQrgm6uzXyznsW4Ebz3i09/Gt762v3HT18+P4OIuZR2&#10;toip3Q4Q5osPvv6+SJbtsN1uVpvhk1/8FM0VcJeBwFQGLaqq223e3GpM69tbQ+tWt97BCAbz0CLC&#10;YZgHM5BsGNGw6/tWtqeM758uDg9CUCiW/vXnZzehIYEIrGZasspgUJjjkLPosNpub7oOMcaQwEKI&#10;iY6ODo5D4Jg4ReIG9ec/6m5ffXYYohRploff+PZ3brabj3/8r6W7/tv/3ve/+uriyadfqAYOtFyE&#10;BydpyLkbIMSGtIqGKsLMJMFU2CwG/6QKCiqC4APjAsg6xo6J0ES9v8BnBgZWAdxqxBQAFcGKEWGR&#10;uuhxOJxbfRCwiMbIpjW1wOhrQ9jnnLpQ5/xrz+jmoWSVbNg2s6OHb2y/uFEtSIwGgTDm7dWXHyVC&#10;vP4Mfjc5+G3/PLuQ7703JWorbrN63ACq48SpplV5Udhzzb0WLYe7/cljS2f149TCw5GHjns5/MkU&#10;NBJqyamg41AWAWpOeUInjXhJm/5RJnLWs1qluu+2oq7lmgKiUOr5+CKcfiazz86fd88/h6sz3VxJ&#10;t4FtH/qBqyMHzLnYvkXkiDFgDLxYzk8fNw/ejadvtYsjY0pAAZGIGvZmEBCxtZZOc1dKURAzQPV+&#10;4AAEAFmLlCwlozntAQJiIEKjwNEHb1mtCGwGuekziSWOBujR6imCLSKk4k19jotgMEMFJCMeOVDK&#10;iMoMqqZSVceqX6moBmZCjITFUaiw8yEqgBoGQERsQsgCYGIIIQRAwQqdFiVD0WIGIApSBEgKjiNs&#10;qrs23VNaGAKVPLjkrUQQkiFaIFMLo7FKzZiollKIqmEEY0oz6d+YxzfuHYCi5FIkA4GvngyrFk7M&#10;YGoiiEwURsutuvQAWM/AQCTqe/5qqARTCrFaugw4hFGBQgBnzaOCTlV8U81tpRgxg1agEDO7sRGx&#10;bvDA2ACAjYB9XlOZAlrD6Ey05ynGKhjzmLYxn3EgGLr1nhDVAZy1GVthBFaQoqrffQXRa/JMtRAR&#10;gJuvPX9QJXv/vIBATF5pSERmKsXMhLnWWYJzRdgDSkBU+7MBkB1ITgggVOfQNAWD6iYWrPL30ZEc&#10;6qMQR3h44YKKeAC/tmiGQE63EXWASrWYuqLEPMlU7kR2s6KTZMFMraARGBOSqZaSyfE4aggEBlIM&#10;AAISgRHro5YeNW23hM292TrDy3X+8nr75GpzNvQrjFviwQAVkdhAyWUjgwREZEVVrHhIj8cbnKBH&#10;61CBCIJpqUQ1QgAxUaLgX7hkrUUgfrH6rZJQHSMIiGbEZIC1NJLQK2HGws8JtF9MxKsYGMnlCBEB&#10;BMNCddihzAwUKiyGw2gXIFAFZrHCgeNimTfrrGZ9NlcfABXUkfpkYP3Qxy62c4wRQa1kVb91I40q&#10;v4lZzpYDpgRoTFx7BYgYCBDYqzJB2UtHEEb6DTgGAXyl4VRiUz+UWh9DYIY6YvR3LK/xaWJ7lIl9&#10;vzbubkc0qY+Tz9rTMGpqowhPFdUNRT1jgyqChFZ7Xm036h6rFGASwhBhKtD2XJORgqB51YiqABIq&#10;kokAUt72q0283t6eb69P+3UTGlIGiF7lDnAncVDHb7AzgO9puSNgZhx+uELqX+8U71F1owfcKeuE&#10;ifdjU8LgdY7NNF4dhUL8Nbj8vv47FQ/sRPVx4FA1yeriHlehe3ClPVWxHgodbQR1NAt3qnRVZJz9&#10;7HHeazkFVLsy7CpgYbJCVNuzunUooBURoqnkSSphZpqaqrpWa2NHx6i7SUXa1Au5tmOP8BfbSeZq&#10;hrIrCr7jMd+RavZeWWFv7jW6/l3SrDNtvz8ic1XZRwUS7+CDbMJJvTbs+fVS4mliNJqGaqm6Y/3r&#10;wHkXK6kFCc4CrPsFL7cf3yHsgYR0ChIh6q91a48Xtc9+oBLv0Lgq8hVZ52A9R8wzo4j7SKjeSWhs&#10;8hhL1M28V2aPZlSbo/3pOoUtdgZ6wqlk2Wzs5t3vMKi0nLEUeGdmnTA4d5MENHrwAbkGmnasp72/&#10;O0aURs+WU6fw17oQEOlOqqAizqYlCoyIfHqtcX2k5sNuRW37Xe8jyrQmvFRr1ZOhGYGBqkwlUbUH&#10;dMwRoY2P+hHKg2ZkrwOTbKTsjG9edtTc3XmiY3+GiQqRJ8Zkd4ce6+NrrmXvZN67L+4VjI/zA60h&#10;fhnDB/VZAzrNfvavIG9U1unfq1cKj2e1b1igRktphLCh1xfi2JA8zlFr9lShRsGcy6QFCL3DbfxG&#10;p72JV3IguisaqqNExTwRO8KEa3homlBUth0CIjBVZxhaxamZ7EIVHvMmYody+TEPaLUUPMU4S0ky&#10;IoEhFVGOMabm4CjNWjoM9tbhfCURb4fC8eje4bydnevlcPGFSjECA6nTdinj+4eEA908NS1Fh4hE&#10;IVBogBhUTDOgB5pN1B8MPQAQiPlViVhHPCamQIgcgzdeIyGbgkGWzGaLJPOYD7gcpM6UbgBWmq6y&#10;VYgyqkhZrW6oy5FjiIljQMQmNUSkKioSkFQlcjw9nEe2YX3zbHNLKbWLw8B0sEiJ0AIVsboUEEVC&#10;xioZrgftwbCho5NDAlItq9ub7dltyTlz9FIq5oDsaDLph42VviDHpIR4aGXttV8GaGyIBpxiwzEC&#10;WggxIIAJIoppkRIh5lyoTd96+/EHH7x5ddNfXlzcXl31275JbdM0zCFGJALR4sJrVGMOx0eHNysS&#10;yTc3t0i3HGLbpnbWGkAIzCGoqG8Mrjd9PDocnn2St1vppV9Zmp92MXaECXETaI7QRpqhYS8kkreb&#10;brvZbDaDlq1mtgJ5qI0pOQPgLRgYCCqqYmiIgrQtILEIpLkiIjFQCrn3UGgEwKKGjEyIwed3Ll1U&#10;lJFKYWIkBFanm4EaEdTcAAIgUAAtgKgIQUSJxXpQAQhB3B+WgxakNlB2eqdpAWILEXA2UArhBoj7&#10;tDSkgrwYbrH0YKLIAtq0zZsHR3nTBLDFog0pPnzj8Xx2tGjScpFiczRczrq1IFMGQyAWaQMFKMlK&#10;MA1ERSwYlKJDzoNoN2QjCkKKQ1FJWI6gO73fLhfD7H04mB2HuEYqtyv72S+3F1EOGiPWQSQr5ZKB&#10;aMiaQiwGvdhW4MV1/9Pn8uXNy6Of3v6LP/vVtYJRjNxiQFN48OiNxdHjG2nOeSMyH9rHH16c/4//&#10;5Kd/9emnLy6uj9IiyPrHL8Sk/dGT8y7LXDIZCAekQNSWlpkbpKicPA/HUjBvlJBMophwNMsEobLz&#10;dtg4HBPuhGrukduqUQzHp8tIcLXJz8/Xh23o+rKcR1DY7WcJiTEFQgBiDISxDY8fzIva0Sx0iBwo&#10;EM4DHc9Ct+VF4sNlWjb8+YtbEDu7WN9uS0RcLlJPGBACACH2CpuilqXPcvrouFl+5/LsOqX4Pr57&#10;//TBerP+xcV6dfGcwMgAKOlIGSSsDQT+OKaKUXCbJGwHaVI4Opk3myEgbLZ50xcRa9qANUGKIkpK&#10;4IZOJgh0eDRnxqEvt+u+Q2zbSAApsqcyAaAoFMAWUQjUzB14oRZVAQCgKCMw4cjfRWFMIPb8w/zJ&#10;j9N2zU0TmMgU2KCwzh8ufu97hx/8YLPd5mLLmACxlEERIurFx3969cv/F/OwbGegxhgAdIMa7r2Z&#10;+8M//NNn6X/+P1fd9ptff8vOzl+28e9865t/6299vz99/if/03+/uXp5ejhn1N501rSzdlYWh+29&#10;JoVgVoacZykZ0DAUChEAtGQkNOmvzm4oMSYDlstB/pv/9r+7f7Scx9Q2bWhT9/y8yXj09snR108e&#10;H7Y32+Fnn12/uelWV1fk5xpBvl3PTuFmwBuhK256pqYJx/dPms3w5IuPOZeMSE2orTYcGYWANFAM&#10;sYgGJDUCVdS61FLtSs7D0VosK6maBQoi5ers1cksfhs3P/ju18IRP33S//hnL7rcLO4dYR4i8wEs&#10;zkQZSMAtEgEhtQRFxbSAQl/W5KQegDVoDHExm0M0M0XiMpTHb7/1vR/+7bPzF8/+8seLY7o/659c&#10;fQnba1Hri/4733z37/2H7/3FX7zoZPn5Vzd9KQQpML14+XQrUkRDsDcfLb//b31DU/eoAAAgAElE&#10;QVT9X/1/H217JG4AwTRbglmb+s2g6Gw3MvfPVWOHuVmhbgqZfI3m1VI2MporCVLUq5u0qA95HS8z&#10;trRBVVBMK4dUNBIWH6EFAoBeinK8/+jRdshA0Xd0HIKu17revnjyq9Kt2raB/vJ3Qv9v/efLy8bd&#10;e3WJT3WR76Khr/l9WUwuULrxdcru3qUVwR7itooCVA00tVMLQU29ScoTDUW1strHwIGvbGn0K+H/&#10;z96bPNuSXed961tr78zT3Oa19epVoSdBAiBI0aIhkg6KdMgK2uGwNfHAYYfn/mM8d9hWhDyzIixb&#10;skOmQ7IVtNhABHsSREcQQPXNa297msy911oerJ15zitwyCEvJqiq+96955zMnXt/6/t+H47Nagei&#10;MTlVUznaE0eOkryBCJwmYFHsxeM4I3lMJ9fp4bt89v2b3c2TJ+XFx357Zbd7DJWGgevg5EzMSIej&#10;IIMyY9lhddbdfYPufbp7+GZ/ek6cOmFhTiFtEZnRqFq87E1Hs33VoWpiCCOpg4nJK1NRrWU0LQwk&#10;zl1KOeWV5GXOHYu5j+6Kstc6WnWnlDhlDsjCEeyLZEJNHDobm/kLHbkxG4jcx2pEVJ0SCXs1d3Ij&#10;1arKwgheB5BTBlhEgt3d2kcnMgipRtEAkbMgqlbcSQ1mzYuiWuGUp7MwEyF6WcxLUXYjcLSvB4CC&#10;3aN81ZhNUgZ5Ig3TEAdXc54eGcycwGR3CW+c96enKyd4VbRFy021ahUrbppYIBJlCjxTSogSCzGp&#10;VjMTxmTfBjGTVmqR0hLWM1NtHkxvLFw/AEYaJGEqx4O32oNDg+dcsurkpsrNzB/FCgZHpBknJgPC&#10;Wo1DvYeHntAoN24Ed6vkHLjz0J2YOQ6cBGJXuMikl7m7VxWkBhFmkEOrRYghtFHAzKI9Lng0RlNb&#10;YmT5QSCyOo4E4iQkAqhzi/YDmAhWTi5EXmsFe2Qf2toSIqzVI/UkRtLWGDKAkrlru5mceHbKzpU/&#10;R4LCYU3wBo1uNnPVY847g9WKaYVnoEZexKtWcxI+FIYi6gq9fX5EDOrNs9CdHo/PFl98sHq2Of3g&#10;8ubdi92Hm3qtvnEZ3RVqYHfKTuqqRCZOCvfAZwVBngKkQzapAyxwC0awA4C6e3VjopS5PX8lMbkH&#10;uoeI1VqRo0xTonh71SKx0jagExAZqSOqFN8eWS4L3maUHtJBy45iLaASXIThbLAEuCZ0RIVOT/J+&#10;N5ZRa83GrgFoYmJS1YCt6zCkfsGcPbnDvdRi2rElkqnB1FGt7kdJKSwjRjoZllvXbVBjOCUhrxqT&#10;OUz1KggHHTPHCCr6BY483e3ykCQ0tR0fK92Y+EjHo4LjhljMQ46p5qcRwcyatDobYM2iGiaoP8Fx&#10;CAAKYuqBKR7nrdQ31NN4rFB4OIgMJhRzHfWp5TC4ca427Pxms7/cbl/sr27Gq/VilfxE1USo4TqO&#10;JOCD7EZzDA8xJj/UF1lL+PGU5DAQqVMgaNozJWa/djw2mBPVPz4JmP9RzRitW/bQgftjovOrZvaD&#10;m2RqcGidBHOrQZiqtRrI43rwiaNiZjRBfnwyLM+ji7YmRxysod4xd25NE9ap2aJxOZsYjElaZoir&#10;u+o0yGYir6oNlxQ/VbV1jgaDrkUEZnt+bKJmGfcwELDmIvYwgptPzeSTfBvb7ynFS8dkoVlJPy72&#10;OEwYvHFGJld4U0WPEhv+45/g8ec1hw+OojNwsuM8zfG4AgBLajry9F/bpp9mvFV0zNIrt1KjvkyF&#10;yUdTk+hpaE08R3iueHS2szbNPMCw5E01DE4Qizih2fGv1NhGbtOy0/pbZjcFO83ZmXhrYwtDNtcD&#10;m1tELA/QQjoOFhzCAX7IPQBs/gox/4j91VqUGXRIBjS/yyfzCozjvtrZqeP0KoMo7vqYZpl/Yove&#10;hgfzt82R06n0uH1cOOIizaA6m9GG4CjQOQr0kE0e/ah6AqaaIJqG/YTAODUk2BHadOoqpim6YTOV&#10;0Q7XlR+lVohZmr49vZlzEVTI93ZcDdUWjSMz/3SztCHf3IwyzUfma4z8uI/4UCsCEIjVFNNPtxZN&#10;NRDaMcRq7BUnotaMrOR4abEaaED/W5KFPCCPkRmJujJ3NUvctaLj2PCEU3puqz4smx60yDhMmbm3&#10;0D8zc6SUTDVeZuhZ7k5KEx6q0dy8Qa84hgcEJOrWC8kgLFYnaXWS3ODmwy513eLsfHFyenranZ6m&#10;5UoWD85vr7eXf/H21X7LeSmb+t6zl1fb3ViNhJwzUu77BTi0b1jU9ZCroVNhFuKE5pJQcyJtRb3c&#10;7I3EJDqN8pggje0UOWYiZ3ODqzhItToJO2N/1usvf+nhf/S1r3z2jU/Xvf/2b/y733v/9kc7ol0Z&#10;SqW6P7334PHrr5fRLy9uNrfbbrUQCAhd13VdxwxTc9NSKwFCOOk7BjjL9ublrujuenm7L68/Pl8u&#10;86gmRAKavApR/U11qB4GL7aEdIYzCO+H/UcvX+yGW3NjTozARgs5mVYkK2VX62gGIMXEJl67gUkE&#10;0gGV87JLOXW9q9eyc3NjE/AIXI+WgAePTj//+Xs61m/9xTtPPnyy2+9Xy1XuU8riDjEDeTUnr+6e&#10;knR9v1j0pZTtZns1XA/73WKxTKsFcwJREpGU68sn7/3p71y8eErLXMaxaMb67oIsnKir6uOwv9jd&#10;7nTvt8+vPho7yGaoagatZFVTRlpQ7h2gROhOAXHp2FXK3qUH52ZnpT3xQlMHN3Z1MMCVRUwbjs7d&#10;RJyIrZqPYZ2L3trpiWdwDwddGxoCDoi560B1ECeBOGk2p7IF2CU52FIPJJB7txjywokJ6MfbIS+m&#10;tRKRHYVbZQZpgXfklYUoKfN61Z+fndzoMO733C0W67U6iJRLtUIjNkQuEa8BSE2Y1r2crXu4smkO&#10;87t6NXdVZh7VZfTiRbkyS+ryqY9f/NKbZ58++ZK9xv0jyo9Mr3j//N4ffn/78um917udpCcX26ux&#10;bVYpd6M7eHEzDC+LvbjeX/tG97fb7fbl7e551QIxtzO+czls/+BbP7r6H/7F+09efPT82SKtK/vF&#10;5nbv71aBoIO9ZNU/ef87nLr9yd39arGoe9cRyCodUTVA6lhThjuHVcaN3APzas3TAWNJWhqmlZkk&#10;ERJ5lSiWYEQIQJ2MaE8wpwdnfe7T82e3Hz3b3Dnp3ri/Ol3nCPmuV3nZyTaxJO4S952sBKtOfKgd&#10;efS1JKJFl/teOqaU5aSXfZ8eny/u3189vdj/cLi5utlDlUVorOjjsocwRoI5bYeqhJOHd+6uu37R&#10;VXy0ODu5bx/fPN0x9URipGyti+7IhdCeJzJdipykEjoGQJWx6tNJlvFqf7kZZDv0wos+ESAx/grn&#10;wgTPTInv3Vl2XRr25WYzEBGqxrGTwnTlXqf0nTux29QliCzR1GbkHi6Xat7B8uVHN9/9Hbv4cLFc&#10;BP+xUGUVB7/2lV+l1z5zqd67EjN53WspSjpceNkNm8sE9P2CXQYfzLWQ0L3PPfjZf7j5wTc+3u7/&#10;+IrXiwdnen72+PTa067wn3/vrX/y3//jq8vnWYRIqmroE1o15y51uaq6kzoZi7pzlpyFwLxcijCD&#10;hnEk8kXuEydeny671bLvNjc3m8ud26ao7m9uNt9+cvNDGctIRcmo6h+tVyef+vRnCXCr7/3Vd9bP&#10;nt/U+nT3Dl98N98/6Ven6d6jqnDfw5TyejNuxD1wG+xQ8y1RLQOCIc65kAMShr7Rq3I2Tn23hLCQ&#10;EHrkjtxeXFxePXyw2+8XPe22N9v9xuuwtNVCyslZ6jNQjBrBWKwqZ9LR48OvpAxh4lodAkkddwtC&#10;Qkv8W8q5juN+s998+IO0u9jr9df/9cdE6Q7XKxvPFj1ut//8n/1/j+4/PH9tPUM0sm7uys0CRZWL&#10;bn79l37qF//9z//+7/7eeF0MCwYY9IVf+8p/8Gu/9hv/87/QwVrX5GSJCIHMjIKp0o4HjKLmgLiz&#10;ICQhFsCbRmvmHGiX6EU41JQFS7NtUoUxVJPY3DfpyBi+Or1z8uBT+yfvKZFwdvKO5ekP/6wWtTok&#10;SX2XScvfCv1/418f7k5BRdIEVDlUGMyYkOZptIMFkeZysXknbQ1G5Mf+PiJ3ZTqaNIRscaQ+BH1t&#10;OjI1Y1RgwGe/E018gviWg64RIYNqHs6icMP6HKhuMXAyI2E3I0q55LMree2j/vwv9/rey5f0/Jlf&#10;X9fNjsqI7aYbRyanzFFWlpJYsBxz5i7zYp3OH/avfTo/fJzPzld9VyevLDEquVutRtWsqA6mQx1H&#10;NUBAzISUGwHXrO6HvWthAClxSpxykrTIucs5ItDF6l6rubLVDt4JuxUlbgMD5tg7jpNq5uQkwkEv&#10;dRKGgYkoM6qHt1phI5mrmrkLNUMWR9oapJRiY1vdk7aOB0HrmJ21BwMJM7sJkzqKU4lDohG5pmrV&#10;XcI/VxuI39Rgzm5qLmzNEGXWGvHAkhJyBzC5szaDWSBMJzHEszBDvFpSe9DhUw9OF8s87Eopo1Hk&#10;A9yjkiHqC3TfdZHqMzVLKTGH9TMs8lLJTKP3ytSIBdOBypwdLETg9oBtYPSmnjSjN8jnsDzaZKqt&#10;eDqbgoOhHPDpIIg0PxpPo9nWWBDOfDci9oMvcO45mHYaTs7uGkB/Ahs1no0rceMwWDBx20mfHBxC&#10;rbuzadi628kcgIiklGqtNNkFj3XDBjH3+O3UKlEKPgbC13UUkAhhRgikVmJXIiLOPHlmm/n0eNwY&#10;cA9zFxYnIYdrxAUSzSEjJ9Naa4l5VUONuhO5JGYWiza7Ws1K/AIe1r1ameEg0yIisEkedENwbxxa&#10;tap2fQ9hn1DRUWAV90NyytlWJ/x4cfbT9xbPtuOLm/Jyh+eDvdyP12o75xFQlr2rqzsmMyKTV537&#10;L1qxIXPDSwMTNMeZjInhXi02xtmUiOGp9T9TYncn1aD9eBRFOBPYyZRcQCTsOgmXRJSkmX7NWUA5&#10;IiBK0SlLgcNgIraG7nEQiLNREcSEoDJz7hfL8zvDfutFSYtXpQkY1+LrBhQj87zoUaCmDlPV3Tgg&#10;dQLhZtB2MYca59REJ6dIG4hwDf6mupupTcbq1lDKaM+IsIVyW+FjpBdw+RIztPZNzOx01ODafNk4&#10;xrMcP7Y+YbimV7nqR25irqo2E8bcI7zRWn3dzEyQ1GeKiNNRafGkQzVDp4Vr2iZXq7mTEieAVAkF&#10;+51ebser7ebi9uru6t5SF+7ZmQ/DgFktbnXX0m5GM8cBn20z+SNG6WbHerG1yNoEngu8vvux15gI&#10;R7Calh54BWVD01AM4q+S8V+FtOAIrH+8g4g8oLciXjiEZ3tzwxpOE0Fzj/SSHf21zILpGTXnHlTD&#10;WNCExcBdAFCdG2JaZWhDFFmTtFnYnawqRGAcz4Q5lAIcYd7jzVT1qcv3GJY1eclfMYWHDjzjXGbj&#10;+fFXuGcAsDAdFSd8Yh52fHE20R9wwRzY8jZ8i3FR/Es71pGP2Vw/Dik6TAJcj8dsRzGdptVr9cPz&#10;8fBZR1B1HhDahFQ6vI9z1CDuKbU22vkErWieypg6Wkqz+VomiM6UGowJuH2ibeIVYztNzvTo9p6m&#10;Rg3fF89yie8yAlm753iqTaDjCYp/orfgeGxwXIk8U1+PZW4zZz6KI9D0OJ8vmZCYj8YGUx3uMafo&#10;1btsSup4G4LbK8PUSW08Knxu0NA2jJhTjz6NRA8/JlTPeUJ9JP3PfdEi0NJGjtOELdZKd8Qi49Mt&#10;F/GR5gdqf8LNISyxM2mzMcDmYd1UUByTg6NaERbhwx0x3QI895lPqWizVy9vHHJ705XJ7SohCMTR&#10;Xnm8RTHyNLNIFRiCAiTu5mogA3O78slmy1MbKU+5Jp1mFXx49Ewg0gkAHCNMc4eZAgTkDHLjyIB7&#10;i3+bOQK97NbSh5Efc48dBtor4ZYwnSIFLVQ6Maz8qCCdJndClJFIYoCcGe7p3oPPAEy15D4XZi2j&#10;uNWo293vi0sd95dX9lGW77z1/OJm+8Hl9WY//PDDp6rVwGl5xr0QC3MKMGhsv1mmyi0nV51bv1SL&#10;UWv3YYE4JTABFRrdXzEkNa9T6C8KyMycqlcwQ7pFv+ggkten3fIkj//VP/qFf/Sf/cq9116P2c6j&#10;859c/Y//28XtxxegCMK6qldbLVddXiBx7vJms7m8ur7ZXOcky67v+lXKWdXmAZcBibFedmkl+1p3&#10;Vy9/dPVcFuuTO+ePT/KayRJSYjW36iJchc3MSnWRJKi1CtJisbx7fm978XzDI4iJaozHkghBnDl3&#10;ndlY697cU1rC2MroU5+5EJFRVS2mZm6mcaSpgayOXnjBdtSh2kknb3760eM3H15cDVcvn29uN5ud&#10;dzn1fe66PjuVWss4qJH5OBYkSefnZ1XLWMr1zfVmd1Pd+tSLsFe+f+f+577wlS986WsnD+/n7H/2&#10;3e99//33rjcjm9G4E2KCOGxQr1QcYEmyOIUsIs7teWncGyhrkTJ4WihzBSdXVCPuq2Sx2ohYZOQ1&#10;+EJyBAOME29zbjBUEpyp3DrIWWCFXMkrjAg1eXVX1AJ3MmMiOBwKMxNzyURcu16YXfqacuVUOHU6&#10;5rIdU+dE7CUM2A4yAod5xMklKzObOpIyO3OwCZPZKqeTZbe9kcvduHl+dV78Tn/OyUh0vzWv/e2+&#10;CkliTW4Lxpr93rp7/c4qi6SUHLxXS4Q+pSQpc8opmdVSvUo2w81tSWw/+KuPX9ucsF/f+8z99f3E&#10;6Q06+dRnv3Ly99/5ON+7Q4vFd9/pf/iMt9vxuuJ6pO1YVr56fnn74bZsSPXqPa8DudmwSer55gVT&#10;+pA+RB3SbvejJ3+FbuVy312w3xOf+fIuwINk8ZqH27E7VWa0dcrZXUXYqjHlWsLFoWDxVpMBHg0w&#10;BsjYJ7w0uYMNooxczcmKZDbLWahxKlr+De6SZTeqqZ3cWS7yyTDUHz3dXG/L2UmfBcOoJ6ssRMuO&#10;V4tU9zVORg7kTkgkg5ioz5IYWXjRpz5zZjpf57vrDPfrzWBJYH5xvS/mfTVXSyxzi70R1Nzcr3eV&#10;14vz19/MnXzz3fe57F13Ij11S+IEzsKw2J9HnaTOTwRimbZi6p4YRGY+FO0yv/ngpKpdXu0uXm5y&#10;lwpRIeoaH8YYYEESHqs56MGDkzLWpy82L692CTA1qGVGaZtomFMSFPViHnbX4t5JAFNnZQ32zrev&#10;nv8o1SusV6SFwdWB5Z28PNtvLpcP7l3lVFxTEDPzwvMivfz+y+99nYfbk9Xarba8m/PI/ekbX37w&#10;M7+cJO8KFdXCaZTF5Z6vbm5Sv/jf/+k//Wf/6/9yczNkiWyPqSMi8xOvVrKkWqonsHQEquNIkuL3&#10;Vy3qbu45RYOOqhkEO3I+WcezJZvL3TunIq8Hw0xdzTa7XXC5QzU8X7nXF3eqXn3346vv/54RFWRO&#10;naSujEbViaVbLOn2+nS9InaGX73/w+Hq2aJfSt/VQcfi6M/duTYnqCjkpmBtI5G4W/XBmGq3uhqG&#10;H7zcrf7sncdvrJ9cp9E5S8cS07FUimrbf8Hc8iKllJj2Z/fvutPt1TW5ktUui6kRibNI7sw9OgqJ&#10;VE2Z1cbrr362u9mYl3r3nPeDffCcQeXd9952opurOrx3s1w+ZnSjjm+clP/6v/lKX698ux11+VOf&#10;v/qj3/o/vnqfHn7pUXeypFq+89H1L/7MG+9881t1M4DX3ImiHeMDl6wWV64fVcFBAisQZ6zYKMdh&#10;nJlAzAgO8nxw8OMl3SnsP+4ujJA1GuEClIhLGa0WJ9Vao/Ndy7DfXOXcrxfL1XI51vL8+fP8038r&#10;9f8Nf71l96+3756tO2JAqR0bW/oEgbVvbcl0RDc4uJEOLs7DETQwQ828SQc7vAfCgrUagZnDZT0d&#10;/MDhHaO5Z60Jp3HWmmjXRNqwWo0L1KQC8JRVdUCP5B8SQaQIRixu5M5zufeDSu9cXF0//cCuL3y/&#10;R62632ndx76fiR3Bw+doMZUscnqyuPcQD96g+68vz+/m5UIxn6YwGqkpnAbTYqWaV7VRPTbAvbC6&#10;uVMHbF2341hKAXlKDGFn6pOc5IVIQ3tXrdW0Ko21wDTiZV2MMeLucw/LYTw4Ar/ujAQSxEYlrOAU&#10;rKkQX8Wcpg5JNxXHKnfN38cSgcUMb7WfrUeHBYjMRqnawBxEdVZaiEA0ErGrmLnDazXA3AUxl7UY&#10;qQizJFdCJ8ndlTTWFwYxc5XW2EbwRrPV2eDWTvrVtSdakr9x0r9+78wNdRhdC5G6U62VyEmVVBML&#10;kbsCnlgi8B7mUA+q/HRteuiUbmRWU05xeiOyQH67WjVjlmAfRTQ+rkwzjwe/NIscm2vUEYcGTRNB&#10;RQSRlwYLEcFLEFhcHTDi+EYlJ7DM9rSQ58JrZq1wxNAO7GAWDfYUs7uyMFjMLczg5hWT3RtANWUm&#10;d7hpgyJNxmpVdfec80QAm82/FsmzJDBSNwsEaxYicxJKDW4TsKPWeCEgp6DDJ1V1V3drndOTJ/4o&#10;OmBEFENoQFzDP+EiU1N6EwXiuKtEQdZjd+bGlQp3oEX7Qi2FYCkxiM3NvRKBKDOnQCyH0GdaI/YU&#10;EwsW6XJuGR4GOSQk9zC4NPAOOVESWi67u4tO73Mh2db68mr3/LY8uS0fb8vHu2EL2hOPRIU4ENEk&#10;QrCGQ3IHkUYZPEhrdXXJAnbyqLCAk0tLqsRoidzVANJoiGYmqqYMRO9xIAv4EESIXO8kKjcWQ3vD&#10;OYlZA707GWAgaU7CpgvE8DbF8MljtsHIi8XJ2Z3tULU61+CERI9oA+lSqWW/466XlJIvzDS6Uw1N&#10;zHZyN+IaE0QKT1Vimfz6Kow6gTdpYpC3ZwdNvXQ4WgvQoA2RwrJJHfOWS7BPVO8cKNgTOGVWS48H&#10;CVNpwIFdEr+Imrp5YgGniRRBMJckdUrGxU2qU3/sVN6N+dcQhpuSx4TUo+rCfZ77gSg5uVZnwCsN&#10;e7u+3d2e7W+GzWa4XXUnrImjh7SNL6ONIhgfsYBOk4TJSO3TmKM9B2BgJo1xavzrhrtGm1I1n+7c&#10;0zoZjukTEvOx0MygmSr0SlXykbdg/ubZxPyJOQ3PCjg5gaIli/xYWw8gU8NVHcpo2u92eFgEliqJ&#10;HEuEzEdy4dRnSlP8a9puxLswJQZU1fzVyUdIx+6mPmUlplLZwy73SNmMmYUxWIRtmsAzc3NKxJ6H&#10;X6HOzPmJ46aH48nEjzdLzeLtrJaGm9gbGM6Oy4fnt30u+fCDw/2TxQb+av310caKYofR1v+JZQSe&#10;1nmL8iKEuudkh/tqJsgfdGGbGqEPxLBPRBxcm8mu6YSAMJOrmrV9IyQmCmFmoldg9TjuAvZDjLV1&#10;7QSKLzY/ExgBwkHOxLTShGoR982kIx/NAD4RJnA3VY0x9xy8OB4eiEh8DzN8mqPY0QsPX/Lxmz8N&#10;9tpbB/qx1uLDlTRbYQ8GfzRgjpvZgVkEai8ePF8JE3jIptIBHMnKZhPPaf6AzMzV40HWTB8xB5gh&#10;V06hFdN0zhCOrq+D/YjBDKhpVFL5K9i0+cblH6trnvg88xsNvBLROHpPZMLAHxBGPieBiEna22bW&#10;1r8ppjBHHaiNV6YJK5rq3lhTrXm73Z5oZW9UrQb7NBSaqTaI1KZCF3YnC23ZTCXOXI45hhoLnZql&#10;KeMZlipVYzaEpkoSz8oYrzATW3v6VFAEDlSV3ODTBoKsMYtxlIiZEqkcH9n0nxIB6kXrTutmt+dx&#10;2FnZuhXmLPu66AuZ1bKrZU/VjUVh1chqNaspd6vOIZQiGk6eU5TJhPLmah63RDz/GXBnNgJM3VWj&#10;s160FNLqtcQfHSlBpAo6yEm3km6haTlyh9x3uSPY6aJPOrLpImHt4C2NFzasxnS11TJcf/8Hz/eX&#10;WzJ3mvaaULOxVCJa9v3rjx+crh6XUd/+4OUPfvBXlxcvz87u3T2/G1sngFKXnaxqJWISY7KTRVKl&#10;cdy//OD2qqqk7vU3Hz14lFgwKpk7h9mLk6kNZSylMovLtNK5MYxbAzGoZb+5rZhWyrAptTiI0BmI&#10;iNXGsWoHjGW4vLqgtMx5seyypBRnB5Yk03jTgKHaUC0lfvhw/ek3z9j9R+9evvPuexeb/bIfz07X&#10;Xc5UatcLwc19GIc4My0XPcNTlrGOt7fb/Wafc/+5T33mF3/9v3jt3oKFmfH33vuFf/I//eM/+O4P&#10;mReees9rpJUxGziNt+Ru3bmC2Ul0ZLIiSydObk5i0jzpidtMi92S1XhIhrAUsSVlcrBN3TRELnGZ&#10;oLL6NEV1qgPhmjSiJ8VTNlOYuiRnISRPS2WpnNlLj2vPa+MUHi0QFDRIIpIWPgeyVZ1Y3ESUzIyQ&#10;XAfp59G5A8roDyk7NhC7ixvDR8d2KJur7VO//MzD7tHZoq+oStdlPD27c37n7ri98lIT8b3T/tHD&#10;u8NYOOfNoNejnmThoYzj6KZjrWS1WrrdDLc7fX47Dov0/K2rxTub58/e+vl/r371a7Q4uaeKb/7L&#10;3yp7+vl/8HN3Xj9/8X//8Z+8/YxXdy+eXrz77N3r7SZ1/a66bK+ZXLgzmJPt626URIkFKxBDRshi&#10;tziNXaeBlpyk7ImcI9YTIGOt7B2R7pkrakdkYHElImNBPA/Yo5GDJ9VwqsOMB20x6eEEMjEWh7lU&#10;ZocxxrEa1M09ExhIEgo8cU7DvgDAslvnNJJ/96ObYbf9wuN7P5elEN3pZJ0xZjhQNUDM5OroWKt2&#10;zGouoGUviz6lJKIORt+JMDjxepFHta5Lt5txc7Nfr7uTZVaOSgCHgKpXtXG0fbV791af+eLP/fDZ&#10;zd0X79m4BSmTqEhCYWHhA0EURFWdp5VEAsjqLhzHfVIjVRPh03Xf9en2dri4Heoy92cLEMUtHe8f&#10;C7PaUNXM1+v+ztni4uVmty8313s66c38KO5ALFxru3XCTRObndgId0zjR9/msuuTGDCaE6Dg1ef/&#10;3sn5/dtv/2aplNedliIAwde69afffvnNf8XDdcodkMDZvRYranZ+5/HP/qKY01IAACAASURBVN1/&#10;uMUwDFVHVWfpF2d37zsv/+yb39jty77uRCTlDmYgV9MuJXeoWohCw750OcU2z+vY5YzEZArJJCIQ&#10;U2WvoEZ/5iRaK7SCoVqHUcE8mi4kZaQqXnWQxF2XIBBhSslqXZ/ckZxTysxM5lasaO04L1JSYKxl&#10;KGMtNqQsDnPv+vTB298dStmZmplTquZdd5K73s0lpz4v0OUXF483XsiLdCdJ69WzD8+/+MtXN/6u&#10;5gevf85325fSvbAPFikVYR3o4mYry2W3OjHJoAKinDterLg4rU9ff/QG2GoZdDfUUj56/z0gSde7&#10;MEuqtQKoqiDKXu6m/X/ya77T87P7+OrPf/biyfZf/caHt7f1hy8GkfT662/+5vevVUklW7ler9Lf&#10;+ZVni3sii8+AVzl94Vce/eCDt3/v8yflV3/h9PTR6hs/2mv+4BvffZKRzGU+TIhwDbmIprwmHxFp&#10;Gl8YiARMaFzewozzxe+vHETnLXU7UKmTCEp1aU1ezQoT1d9a6ri9Qi273X5JWK9O1quTcdzfbq+d&#10;fL8fHl1+9+WdL/+t3P83+/W993df+2ImbjXXzfhEkwh/HJieTw7W+rLox86Wk9N5Ot9OFZUtqBmW&#10;18Tk7M4NmhHx7DijNXd1M0tOctlUzxwkK+HZvRMjhFaMSd4si5PRJs6x5kScKngvJ1f84D1efe/q&#10;8sMnH+nlM9te13GP7ZaGPVcTEDtU1TkaXSVcDrJcLs4e9Pc+nR59prv/2uLkTFgMRs4ARlWFEjHM&#10;q+tQTdtJmEWoSwL4gkUMg9VNGXalMHMvQpIXuV92subUR6m4VXUMVgMoX50qAUTVncwFHHohU0vj&#10;krXHqHiA0EO45SiQk6gKcIdVM3f16s5TqWB1E3BK6cDLRuuFjjMtAAHDaTQSoSSiWpJjbxH+J4ON&#10;agswUUBIYW5dllotuP3JnCSBmAjKAEMg0RfHHO1kpdYKM2lgHKtmYkbMTp7AACmRmhIgLFA7hX/q&#10;3vr0fDmOddjuyhg1yCTMpsWJJCVJLJBaK+Y86mRbjkHGFGDPbvXgCm22zYZND4FAIJhalONPWatc&#10;CqTzjOfATBUHoHZsPiURDsti63gIfhebWoWFYRksYEYtqoYkiajJ+hJZdfPJuNd+VpIU+wwiYiQn&#10;r7WMdUwiYJjOUPFYXqGqzWg+a1IOESa0HzRHEOLQbUaqNVBCBM4pkmQWEJb5VB+V0KZq5sSVJdT5&#10;ueo5PLwBI/aUJA6uxyd/1SokURHShDQnVw1LIs/n82lsCTsQiptgQQ44J2jxWgbJmTksvc3H1uiN&#10;XukQBJneWHciC/bSlLwLF3OudYQXhxBJIm7uQncImOmsTw8X68/f15thfHFbP7wZP74enm3ry2LX&#10;SoOAOAw17pxgjU6MpoaypOSImuLoWZRmdI1Fk7nhDSCJlLhBJ4y8uSO1WrNHplgWI8xN5BQtyVN3&#10;EQk3ybBpFlH3zj4phq2KtrV3AxBIG1GRG9SlWyxOTofNptYB7lzVzLQYjCCoaoDTONb9rlueJGbN&#10;XVEbSjWnNaEjUEw0zXU/ICdZ5GbJbyGz8D+KEZmb5HRU4AlzZ5sY4EB4hBkc9CEzVa2RM2gD7NkF&#10;LByA7OZEjqeV8aSgOo4ruKdoAjNH2jTE9rB8AhDmFrBsCSSmsKp4GySCCBJwBTfz6NII6Mqc5AML&#10;kam6cEsPJyIlT8Itb2eQCG0DdfRxX68324v95nJ3fbY8X1giQ7DI4g2cZd42RvFZzZ6OsI0djqiR&#10;oElEnrS2gyY3Zw6OjKd01HH618Qy5jGAHQ19wiV93Et8GBYelO5ZBJz5b07N8xSWUZeABDrNH+jU&#10;hAAnNzfwrJY7Ta2j8b5Is6sqT0irCeFhrRU0NgdTD+08qWTCJ0j0woBIlMG3KYK3j3KSRA0Tk2iq&#10;dadpSqqxZLG/UggcH/Rkwmjzivk2fLVhe55vfaJs4HD1zp0HMUrl46zbq60Vx/s0OyokOAwPjgZp&#10;cyhBVe0VgBUORdUgawUD4ViDNWI50B6EFMPjVivzSgZomhlMvvKD1DuF6tEaLCZjSgtRHLqv1dRB&#10;nA6dQC2vhxlJf7R/nRJnQYQTkdbVMBnAW+qWo1XncNG1LagQxzxzrgrGX7OdPh4bTKDEQ2R3Lj84&#10;/ubmeyNicp2bjenwfzgmCAC9Gj74seKEtjeYG5IbrhMxMW3lIGbNhn54rwiGllmMJka3o3QvA06N&#10;7DQ/Iakd3j4h7kdHeEMkOYRRdcplgbxtja3dBuYTQGpuYrdwjc+zKDBHp716iwvMF+cxdyhcCFMY&#10;kf6alg6b71HnKO3z40wzokHJQlJnTCVvr/xV8zwnVjhhbkEudjOeu5GPY0Yze42nR6wdJrHTZdaO&#10;NyGnI9hr4faYfvbEPpreSUyEt5ijNMbSNLdGK/hpCWPAISJSG8gfh1F6/E6H8BKmLiolEmKz1gVN&#10;IkErGstGtWgtZEqItix3o3iGbYfBrGqtajARZ2YFuTqzG8+XgQe+mSXe/ZhOgJQwOUrA4UOKGXs1&#10;qJIzm2I0J+Is6WyZz1eL/WBP04Onq/vdYnFm44M+s/vlUEeF625Xtwt3CInrYrk8WZ/0PvzRt97K&#10;2/LVL39++X/++cuPnv7hnZvfGutLs7FWJxJJnLJaOD4AZgU2++pOn/nU/U+9ee+Dj168/fb7F5cX&#10;q+WSOdL6KpKYo0erEoMllVI7pn7ZafU6lnff/fDF1fmD186Xi6xJink1zZyExVRZnSW5qnDcoE5u&#10;FiGelAhMxHH6A7gQKsxsYC/wAohyDhsnCKcnZ6v1qRp0vyetWHJKIoJlTlma9m2gMKcAVNVutrbq&#10;5PVHp/3qJ5693D578mT/8uru6RoE1dLlDEHUZIWnSGvturzoV1n6shs32/LRy+1PVL25HS82ddfn&#10;bz7ZPdd7djJW7pbjjpBGWQQjjpLDXZnZSZmTAmZZB6LkgLHkOqgIEdgQl0w41IzbisVONSYqka9v&#10;4D+4K6xAa2urMyev1SpIpJpJqgAlBnLtTpXZCWJDHvfKUhjJR9hoaANx9lY+Ehg5Azot5KrkVTLI&#10;2dkgDg4KbIWIK5E7p1Z4Z44W0fK9IFUISxJJkhgceZ+x6sWgdwy77bAn2w7jGycnn3r82kcfvWvm&#10;iz7nDk727MWLy+uNLESNhvXyzgkNtXZd5+550W/39MHzF9e7+shSrmkP6Xj5wW718s+fvP38O5Lw&#10;5OnL3/3N3/7Jr/7k4uPbByN98Ny+/s3vPb3ZXFUVBxGVYUvcabeo/R2Vnogqar99Vn1UWROBrSQi&#10;srrcX5v0RBy5isqtwi+pTc8iqsK5cjZnJyC1rWrQEozUI94RK5bF6Z3N4Q0eASLzatyDPNWRx13v&#10;OftAur/JttuO5sTuInMckxioE4kS7uqesrzx+Pzyuv/w5XY0XybOXVouU21PKFr26ep6QEZknH0S&#10;vtRc1UWaFYgZc34/ZUldenzSPyXfbMeXF9suCxiJqNiURhNWr+O+1P1uQVQwSs6akl5+JNKnq0vW&#10;h8ssiePnEkApQQcaivZZdGL7FvUslBILKzHMfSRK7nfurganxLh4uSnjSFVjIddqnMQIZJ6EN3Xc&#10;7MuduythgOhmMzhz7q1LUbfSJvtCcwXawSxE5sms75ZZzHWsWp2o8qp/8yfzp768vX5u4NwtiKXw&#10;2Dt30O1bf3J78awfd91i6Q4yJRZzXqzP6lAXWe4usXR5UUzEd2RKnHL+9vf+6Ot/9DtD9ZS6oHwA&#10;HMKZBRmdHGAV7lcnJqA6CqUkMACFurQY1UwDzyxm4xhOKobWSu7g5KYE7lNSUyYoHEJWnAFhiV5F&#10;QIRAVruujx51JihpnCkGKmUYmXkYt6lfLTilDOrE1TnxvfuPFnlRXQU8jMNYShlrrQPEQUPdPqtb&#10;e/HyL9XTvQePSxmZ6Ud/+Puvv8STpx9cf+p+7YefPr37wfvPL6+v7q1X11e+YO9yT+X2dripNAYI&#10;gwiV0+ioID5dLLpERCn10Prs6TOtXh2UctPfzZlgVTGOSxo/9+bJ6fmL7iceY3n3Iep//DXf3OaP&#10;bvov/d07VT/9B//dd672OywW3enp1//yB3/w375IWdbyztn69PNvPP/RB0/femtYrYd/89bNf/kP&#10;HqNLn314+unX7YMXL0NECzZJLVoIiZ0b96DxhbRpZjj4w1pquBEkbd5/CMxcUpsktomsYD7Gx9FL&#10;BGbu5tKWHRBDy8hOF08/wLjv+8VqdZIyF63DMIzjvlv0DOLNR/S3k4O/6a8nlyAmOCBHke0QUKO9&#10;zbkl/Y/KJ4nIam0Ho6l88phmEKf3RllBgIBJ1ZmZIQ0MQnx0mnqFYTrbiI5tajN+P0K64SNWm6g4&#10;FhocuYd2zs2TS6jOY757kR++xWff244fP3lqTz6y6wvb7Wg3+LCncWjNWxxeFxJwEqY+Y73s7r62&#10;fPyT6bU3090H6+WSpQVvqjmRmtdQj5VMGyDCiZDIWbI4MjPclGVfbBzLWMbzLqXcOXLmtJZuwQTh&#10;omZVq/rebHQdq5M1Nk2Ct0SyowODpVjMOZVUiUDCwswsiVMrim1pC4tOLwlqQXvQcksHaG2loATn&#10;CAKSAwIO/TEQ+wF0JkJmVCVzD/NtIcrCxcmNzGywkkGjE+ARHbeJQKypi8x1igC0AmZMzimRuY3F&#10;RZxQ3RMR3Ms4pr5zoeqx3WIiYkfmejelR3eWOcmw3VrVqQYhCBMN92+qPhn4wkAVR+hPSCEsnDjc&#10;8QfJpqnq0gZZ7iG2tS4+bxN6DQExKtPiP4XDVNXAzhAjuFn4Mb1FYowgcQQwr2BjYjMbxwrTvOgh&#10;FHJG3H1dnzzOZUSzhj5N2Gw+OzuRU3WnhrawVr0XKrSqM4tIahilKBpJjcs0cZyg6kTB9LAmHjQy&#10;uDZINDmLkMSQQIPoM4FXIjEZW/k4khtDmKUl6ifCxET4JSJLSSI8g8mUbmpBGQg7+3ysFwIgWkuD&#10;NiQmb5UG0V8yn60liZM5makxZOK6ODnUalCqOEkGuZmaUauSZgcc7EwEceIoaBERrWRGxN6c1wHi&#10;b1gwCzaDdHZ6js+cdvvXz66G+nQ3PLkq717vb6sPzNdmeycSMUCtckzaW2UpsxoIxkQOYqoWdyEl&#10;hrXGbLEGwyITtIILNXBu05827yVBEDzMHEjgGLzEUVHILbwsrUCaHOHW4kBsswQSwEHEaAWEzAgB&#10;V5BOzvI47MrAuoWasECgZCRIgcyuasOeupykNzdkraZmNRmLcI5X5U5VrVTOkiPfQ0aRb3A3LTEz&#10;aUTyqcYjipKaIMYIY6BPaz5Fj0kKncmtTs2x5FpbvEDiDOetoMVdwmd57NoOwZSZg5BjaMEIBowA&#10;N2YhoM7nI3eG1cajb05potklLnEzqtY2MLRoZzUDJEHN3T1FTCBUKNIpBkUMwOEVOtBmVy43txfr&#10;mwcnu9PVOl4mWjC+4S6OrdyIWctEFacWUbDJd+xTBzFFWm96pAZ3pslhGg20Eza/9TpPT/8fc7vT&#10;sWM9mCRHXcv+47SiT04niMyNlWfpy+MIoEYHYvtsmiYG4uYFg8CucyjSj9XMqRc0OEU8Q6NaVgmh&#10;iB0pxI0RR6QHNRZgslZvMG9/geieDelNnENjiAoEUp0vrVfANa0jambZB3OsMdl1KsGJHuZWVn+A&#10;f/orl+sn6pGnrGd7HtjRBCMW1UlZjTCWT253P/6rPtFFYUf0kvjmV4rHY+DHYA8TQ1SSHIoKIrLZ&#10;qipMtSWYW2vIERFrSru0y8Bf/U1ilQQxeXUyDoxL1LcevpMP7m8O+8kx998NYAbFigriuZ+ZqOGb&#10;CKStTVqnDoH2Pz74Y0iJxBRp7gdgOpqpHJOL3K192m4EtjZm5E9WXsxwfPcYDxD5JyuOOTB7hzSJ&#10;vYLNmn09U8+FHXPMbEo8yBT9pQmLP0HSp24l90iKGhl/oozBcQRGm0JJ/urunFlc3CuBDG1vQLV1&#10;TTezvB63pMRWhSzsQ9YabNojLpZBnXxIsd2Jk+NRfmg+Y/JslD9anzFF0lqpD0/XmB0xi+IqmyZN&#10;Pk+wbMJ/2eGyn7uBpg4b0xYCxSsFb62eZP4cnSJ1NCeDJv/GlHohs+g2j9EHQMRt7hjz/rigPMVf&#10;Qq8U2DdsB4c95ZVZjjO3XJpZncok4ocqsUmCV5C29S3I0nNCi8OiBXYytEgmp5vtpXkVt6TqGnAv&#10;o9xLFrPqOkaKwV3dCB42RCWn6CmSJAEwmHqbD2UW5qpG5FAzoiDRTCQpFlndw/o+Sa6Zc6ITu/mV&#10;r33+P/37X75674P/69++/duX6+dYDn5BRL148q0oGQGSq5eU++y66BYCGpSe+OL/ffvidz++tUdL&#10;e+MLH37nT64vdqMRcYKogLvc59QxpKiOYynVkFjVB61Z+MFr9x4+uJOA3a48f3755MmT65vr3C9O&#10;V2sjOJhIyziWolFCnRjdIvdOZXf73g8v4ZKXi3WfaV/TOiMxCVQri7i51RGuGXBQLXtVo1qZmcgA&#10;iUTc6F7iaeUOq84ESiJJOBNZzsuTxUl/cicgkbvdTmt1yavdA7q77IQrUYO7TrsPdyrm17tycTu8&#10;8fjsc2+eX90Mtdqw2718/nSz2/Tdqu+7zKxW3V2AMqokCBIvhfJCFp1Wq+adUC/08VvPnjy7BbIy&#10;K0NFiAoRT0lRyapOZBHngjhyrFWNBR/LXnTBUXR5MJEnrVSLCyV1LgPIyarPfDdO7kqu4FWVzl2p&#10;bpnU8+pqeY8I7L4oG+MEsr5UFU41HkzaGZyYScJoZNFAxJl5Z+Bk5ihOUb0nW8kg7+tI5AZSFiew&#10;a7bKECNiJ41fm9hIidCZiVbOtlythZ6ZK5GAk0qW3FeWi9v9i93Ftvrpy+tl97xUSrJc5q7rO4U+&#10;fXEB6fvV6np3xdnX6d6eEtKaV3eReF/93c3HNzcDv/Pkzr27b7373sXNRve7O8vTf/etq49fPr9W&#10;dz/9/a+/81t/9c+R7P1rJfRMPXdd6U/jJSStSUuVxDYSOFuF1gzhBn0It1glWRig3KLNQqLxXoFB&#10;Jk4GTjoEczIbhy/CwDEuYGdthPOwEg2kOx4OsRoqOxdJ2pFvWiEwkycQnTDL6erunbNFIbp8vtky&#10;1qtciy04R8QL5jH1rdVEmNwT0537JyR4cTN849tPHtxZnmR+9GB1vteiVtW4P2xSw91n2rYgfeIs&#10;GEZKiSlJl7iq56DirPr7675LfHm12w61qPWMlBNAbJQZlGR/++zmO79BZZ/XZ7nPQpxVL65fXH1r&#10;I+A3PvNTq5OFGcZqLMyCnNjNpBXWgYm6LsUBfpFhANiYoWrLXpadeGYivr4dQFSqnd9ZuhnMKCU1&#10;T0kyqKoZcLpI63V3O+gw1ttbZfeOwcKJUc0BKoTFNE6Y9mGUY3MEEarquP/lXx1e/1wRgUVmCgrJ&#10;uaPbjzFeX79/mZBXXSYzsFTGTsfX3vzpv/Pz/+E3//D/sbI/X6a7/bLQjRMU3ZNnz7/xO//64tm7&#10;VIsIuxFByVLlwJERiLXpWHxyfv+Xfv0/H8RfbHd1V4Zabrbb25vdy62X3dBvr2TY8bgzp753Iatj&#10;JbdaB6pjlzogVbC6E+fMS1OSHJPpSmBTuJJx7TqJKkihjtSFuoJKGHPKkuDuiRdhxEVKDFK4FYcp&#10;UNnMXXOSnKRk67s7oaoYsWrdl91Y9PzkjAWutE3b67e+fsJp890f/vF3f+9PM232Wyd+5tCqXbdS&#10;4uXyREvtvVIWSXL58bv6za+PSerVSq4/WNx/5IulnZ1jtL0jSe7zakTq0kpSOwadrZefvv/apX7x&#10;33x/OO3u332CjvYdrx7e/ZnVevyln73uPitvv6tFB9BKYZ3mocr7TwywjqmX8qffepFTGquuz9Zj&#10;zf/y316druWi/MUHLynhbgmk1DQE6KPJz6b6J3f1xgU9hMaNUrga+XAcYgkg+EyDpfC9zvZbUjMn&#10;Yai6OSVuFvHmDrLx9sVHtrvZbm7OVut7d+9A0u3m2qrBnZkFQuBy8+xvhf6/8a/3LhfwQ2umHx0P&#10;3EAkBGLBbLeccwbz2OAVP91RyR5C2xcii/Y5YhY3t+gGa2Hzya59CHQf/rIjh2Mc/9jnokeQm82N&#10;C+3EG4E3tyn+DzMnZuXFVs6epLPvlfrOi6f69EPcXmK79VJ0HH0YYMrCSC0H3YlAmDrQouPTs3Tv&#10;kT58s7/3cLU+kZSj3YzMTOuUfFd1ctSI0YeKB3DnEEYnPKhux91+HMZx6FLi1MwHfYKQk7OWCoa6&#10;70wH1Z2p10plsFrRMvIVXTZ3A5JTtQpXaPPuhdzvYDUHgl9CRs4Wm/Z2VAEB0azozkDhSB7AGRzM&#10;sXZqjv5bVXcDJcx4AjY4h4M4ZGAnmBXyycAKkQTOauSkQubVLNAijmA3TG2DbHCYGaiqdmZIwo2l&#10;RNzOKxzwluD1C6gnetine2crUx03O60j2unJ1LyVwcXKw8rcOAOmOh/rZmd9c9CDWnxkupKZuZqR&#10;ErM4anTKNcPPdJUCThymSOHmTWtXqVu8xBpOwlnXVq3MzGiUgHCNg0BhT4aYqgqpqTuCl+Wqbs44&#10;gN6JmEXQ+I4HcSdKltwUc6NsG9nwJFhaUIBTChBExDDYLPoP5jNjSF1wp+jJnutMrTpROKswlkpk&#10;SZIDRomDLdoUE233pjekEDMBHFD3qd3UYwvk7sKJQK5KbGA1azp4XKocFNx2yGdyVy3tYgc3pNM8&#10;dIwlgpOTMcOcOHL4poJEwV9rkB8HsxDFDMm8xoXGEJYc9kMzhYf3i3BII0w6VoQaAHLPhI6FmBbg&#10;u6vujfO+vM4X2/H5drwY9Nn18GJTrwa/LGUjPLjQ/8/euzTJkl1XevtxjntE5Pveqlu3nigCIAmC&#10;ZLNBScZu9aANZjQNWlOZURrIZPoFkunPaKB/oJlm6pZorZZEEk0aIRIESbzq/bh1H3nzHRHu5+y9&#10;NNjHPSIvijMMkRMkqjKzMiPcj5+z9lrfIiDQvHATJkoczY3BTyKwUCUTYYW2tE1SJlIisdBU4jUN&#10;NDSbm5CEdN3c5zGCESEShOEU5g2TEzZaphpdFc57ha4Tc1OYEgxEbhxNhLI8PBrWd8OwlSpUSbUl&#10;HIjFxQmEsZTtdnmyyty511LJmwbrPgsrTl4qWUZyYSGIoanqqtEi4GBiJOYpiN7axMQp2rtAe8h1&#10;iTQ/cY2gnEyiWDhpmyzbsN7u1cPaDprrDXY0oaRwmFtcXnBv3U9T9CHk/viZc8OyiDRwzdzdzSzR&#10;eAOINkaZNVv3jgOpMgldUXsBpnBMC4lIvDh1pOt1eXl7d3F8c7m+Pl2ddNoBE8IAUx/sXtsI3OMR&#10;2FjnoWkzw4Cwu076pjJVzGGDWMN0QuHTRAqa/PixDuzCW69EEOYe+9b3slcx2np6G8fsPkl/hxIK&#10;lZUnea4FInbEdkdrbOB7xH+a5db2RSGX+ATGCWVOZDI07I8rBDEk4PALxGbWxcNj3X69+zODmco4&#10;PQsmy7Lv9eK+0gkxbZylobs0tgttcYQ7tbczOsLbC98cbxObPpDuRL4X1bJXOCzuLtxgWC3+Fg/z&#10;FlOfgUK7goR9mX6XNnCP3MaupfZ++QHvwZTmFgOZAD6TFi1TECGE3DZof2WH1whF0x5yLkyemk7m&#10;RElkScPawve6siYlfR/EFF/GAdGa2nh5hmPOb83coEvs3BCFzdgrrG3eyTGgisACy4RPmwXiaVow&#10;i9pOzbMf2nOku5yiaSbWKJ6nAjGim8cDqtK+VXaZ3aZfO1zueWtijNpGZLSbCtzjF6G9aNP7OI1I&#10;d09agFQwSetTf288YWczRQtZzJOq+w3zE50oJPA2qAyTf+ws491PIuNeyfOehr5fi9KmgNMU02MZ&#10;ap9ML4i5pykxOSVI5sPnbkgQKzZmHFa74OehS5v3CCMszfNMa54YxSfe1kfZK+eYE6oxroGytFqv&#10;lhfcXSQyEZamQazvR0awq2GmahZ3LM/5uRgvcrgE9kd389Zu1+QxzfRal5BAXEyFtMW8o3ORvC0s&#10;baITQS7ei03Fe07KRJRSntrjKMn6pXolh7l3qEQ0pIXknkXL3blv7kgya5o0hdzWWWIWCHs4OomZ&#10;YXA2Zndzq1PtjZJ20h0k7qxfoVtAM1SsbMfuKC9PGFzZGNCE09fefPf1t//oN97/6MOr/+/FxQuW&#10;Ak+aO86qVby4g+ACoXh2i44gSv3GxnXFco3x4nZb/PKirEdYHE9C0yQO5EVWzX3qsvba+J9mGKor&#10;0eFRPj5ZvP3W8eXVo599+OzJ0yfVLpaLg6yJ4nQLqIgwVYezMVGvuuyXm/Uw3ly9vHHUMtrYLfqc&#10;89STQwfd8mxxvN2MsjwuQ7JhQ261jHAXLwQoa6ecyMdpozPhyNrNVkHkLrFtYTk4OKy13q7XX3zy&#10;mUMevXaQ+6TCyqSpnZBYJAkzsRvuBhuUq8jbbx4cHjy8OD/78ONnl5cXziO6Xkg1EaWkSUt1gzET&#10;SDTLVCoYh0ImyYxRQeqtKE3h4OlhFBN/sLEoO8EZlkEez16QgEGuZg6TOjCReyEH28i1CMEZkEwE&#10;TitLCyIqmtSK2mbolkQQCGTZ1a2aCyjsIiAX96qJOewxNtElI/jXnmYyuSwYYOIiKoBPg9/eSquQ&#10;Yk6Nm8S9mQBFOKHRyoxZGz1AgvjPjoO+6xILu7OIdK65EG8hRRajonJ9sh03Xz7fDHawEBcqJNsi&#10;3eKI6OKb7793cNBd3Wx/8eTyF19edMvhixvdbDbnd+PnV9fl6sVHT75g4mg7FJKnG0Cz5YfDMmev&#10;qR8/H9LaF1jwQRlJDdoTGSirVXVjuLqBJcryJuIxgVndJvKh0ATQixYqEEvjaGHK2om6IWpbOOW4&#10;u4nEYRjEk5hzWQMVVgqN2UFpCXawcuq8O3Tticw5gbwf7oa8cpbFWCAM4ZODvg7VzTfr8W60ZZ+y&#10;eaeCYl2S2kw4ZCADwaFJF0cLAc5vx1/cbF9/uXFDJRpZtDrnmDG06etVbwAAIABJREFUSE9OnLMk&#10;FYj3WcYiYIY3XsoiK4FKNUmy6NPxybLb1lJsvSldsSigkCC0ODKlLelCl4y0GTerJT94653lycnl&#10;8yefffh3ng/eeu/bZ0e9GdgRTW/YGUPaJ6ohoYIdIgxHNVRD36e86B4+OFgk+eLZDV3S4fFCgSTs&#10;wtgiqZTqwq0WIgkfni57lX/84LmZHx32fZfc4eaZqcyJDWIJ7QeFmd0XnpJxSW+880J7ZV6wKAnB&#10;jHl5/fnLf/wPWm9y1ymXLCrspYK0e+P1b//+H37/tbNHmhKD3UaBCCdhgdFP/vYvzp9+3ItqVkdh&#10;aCU2yUcP38t2g+1lMyuAiMUkvxzr1fHD8eHjg3x0ulidkLK5uCfgrJalrVc8fvjzH//ln/8pq0fD&#10;88GDR9W5GqRUIoWDuDhxyspEhUYIS5KKMrqkwu5WiiyXuZiliaKbUgaIkggJVWZ1Jkh1SUqixJ77&#10;nkXEKIgEtVZmgKxUpJRJoEkO9JBxB1iSvrgdHqy6nAByq7nvVGk9FJippii8VJHr6ysjz7lT7Tjx&#10;+snn119+ICqU87OcvT8i7ZH7JD0NpP2yOzo5OX19e/5MDClrWY+LVXdrm0/u8MMflZx6SuqbuuxW&#10;xxheO3vwX/+L5W8+2HBxKJF2DiFhI1ZJxGyi3veFK3ddQTk86A+Pu4+/2Gxe1j/+/r9YvLj90T88&#10;NQ7ASWsACxPIxBGanSvhOONoRsQ0ooOBGjambYInbQ7RlBA5A5Up+EwtBqTUIguxCUuAr28u754e&#10;HBwcHh4sFsthu8UwDtuh7xaAzRpNGYdfC/2/8o9PhjPQHfvMAW0+vPmT5qnckRHi8Kw0JWT3mAB0&#10;HxHQ8ALtJIC5ChWi8soZZ8qV8/0pwt4YAeS7Rj1vYX/sOHlTNXfjTFNjeKQii+v+4Sf59R9b/9MX&#10;L2+efObnz8bbC96sfXNLm1uuJknirok/x1Q1Z14u89mj7s13u298Z/XGW8vFoksplOix7bXZHE4O&#10;5mLVyYVZSSKrrcIds4hs3dalbjZrq4WAnpW5E9FOuA+DJ1ugQLfV3YpXo1oiFqpwDxGawqsv1bzS&#10;6G5ebYZyqyZJCkTqF01X9bGUAkNiDgUETLN7rMIR9jK4kDqzsCqriGRtFSbhuLdWP4pZqxi9Yekr&#10;QMR9ktkQ6CJiTsrkXg0maG4wYopxNYdvtLVWtrfPAnvJE5s7XKVGmkDegODurxHeO+yOlnmzHs1c&#10;VGC1aRlwgDQnVSFTr0PsYKdaWsShDrTXNiniVoPa2zLfO+khehImuAzxnJQnIpHUiuGtAsIc5koS&#10;SSFnA06szE1zI58oGO5uFhdrzDhEGNqoPzBSUTAHapVZWIldJl0/Vlrb/00CxYNgGLZq1hA+2k8g&#10;8mgPDted1YldbE7cmFTucK8sxJxmnO5OM3Jn4tg7m1VizlmJkiMIde3oMfU7BioWqiGyJyJz+OSu&#10;nU/LLaxfI6vEk7ajiWjSmVuLQRxhm59WWBtAvl1VKoEx8OgPaOyOYIlgIgjHjUnEmNMSJASoqkYl&#10;Rps9EFmNQhV3m7RXI4gkZZUgAoHczM2NzGAW5S1BoombGoyj4/6t497AQ63Xw3hxY+d322ebcrHx&#10;8025KHUDrsSQ5AxXZm/1MhOyH0KkREpi1MDuEgQC4WAbU0z33AUiwhNVYLesRtOigMEK2ePIRGJL&#10;I0kxRUJC95wILSRibUZmEFR4ov707MFNHQuueVtih8Ngd65G7i7uVsqwvev6VZd6z3XE1h0FTs4a&#10;Ors7FUMxzskjYsCZGmQkrLdh2QqE0+Q4JmkSCmb0dCjU8e4E16A9QqJ43AmclFkmC9HOiOuAiETx&#10;yXQ7Cyahj9tkDiTizHDXybwdCOn5edUM1JhQQQF5mGbrDMbOBkzTLJ0af6kJo66xOrG1wIPHrAvG&#10;YHIvtN2Uy7vN8+vLh6uLR8ODw37l7jJzrZiJjZlalcles/HM6wtxcEb9sJA4VcPEo99VFU9jhOaL&#10;919KGNB9YM6uGx2+909kLtmIl92pkbf2e5VfyRzMjanRYtE2m5hGQb4TBPeY/vv5xKgkkVaqvlcd&#10;zDv3+j3I/h4vSXaYF4RsEJuQgF19Tdvz7uWi9uCJlTZkE5b9XoeWHiCmKYfd2GjUkigxqI/Bic0v&#10;h+x6sMFMkKCzM+DNjHzf5hzqOGYvObetkk6ff40zet8zPgUL2vxg72/8p76+zYfmQjTC/ZaLyf/e&#10;akpCL92NuGTyks+FydXM98Y8+1ON6ZlcYycE7MdZXv0928B+LlGYnf6Tu/we4kaYQS1LRORwc8jU&#10;PsPS8iHTFdeUetprRdnPyH7NjjZ+H/+aJME9HtHebOBrP4SDe36fuM9Mk33nHguLduOiiF29Un4Q&#10;g/xpgYqJoDp+ib8Ent/hV27Y3UN874/aS2A0bV2YKwA3Aoi8zmbndq70eR2b4aJthEZO9yFdoYbP&#10;B4MYFQRHbjeUoq/lR+3SA7vrpEXNsMtGCb9SqrzLJ02krOk0NF0V0+NWpkWvfRnvsjvRLLGLVMdj&#10;DfcmaNyidXAzVXECzBo0iZqYHapSjLTaDUqAO91rc2Hsu67as3Ly9zMJeWI3tzBLuxtgmBNX7eC1&#10;C+BO5fPCwqqJCEnHbVu3WnoDChNmBVup6gNs4NHAAl1WtTmDoUzOKMNWJbFkF3MeSZVJU+olZfPq&#10;i2M+eATOzohAE4MUNDC7laFsldhVlem24N/92x/+9K9+9Drx396kZ7IyZi41RulWxnALgZhTLk7D&#10;5nZjtlwdwmHkJOzYVmMuZVvqdrRKhckDL3O7vtls1i3t6tQpd5HFcfRZAqfioM1o5NCs3/3uW+++&#10;9/qmWK3+8umz508ulDl3uTtY5tyByM3dzFBRnL30SRbLlYia21jKej2O47BNY07Kmt/8nd9Lz6+G&#10;zbi9ejreccqJUz+MiUjquK1lnTEIsfrE95Wm88bF2KdkcKs1TjTmYE2nJ6fbsTz5+KNPPvLDk5Oz&#10;B2ePzg7BnDptxBJmSaJJUhKojKOvK2xd+oP+n3/v/WF898n5etgONy8vzq8uqdbT4+MudyAqZl6s&#10;jlZA3bScDYYCB8N42s4TNwqQw4VMAl+F5MYAWwUVNk8wNmNVAdU49KCQLi11VQ4ESOMt6aKkjggC&#10;Yh+JxZhAlMzUncyTGwECq2wujJSqiBFyEA5jSyFShTtXUmbARJ1FiaICDCwSXcqRnE8tnGgsQpSt&#10;gNmZq6hKNmEBGUsRWYxbEqqiyY1FhNSYjHlQ7VQlyWqpi46VubKCANYvNnZRLrdmxWhFdJcPpVuW&#10;PDLRjctPvrr4+WdfXLy4fvLi5vwv/+6wXzy7uPnZyyvYkAzWPWEws5Jm5AWnE4/ZO4vWUvNim5fq&#10;HsVzQAHnRS2CdgpkmBOr1711Y9f1RUTQPGruawmjCklS81BzTIRZ2OFKBGNCMudaQVshwEvixHXb&#10;9vJCzsxexQFW0yR5Bclkm4Rq/YmzijsxpGyIhb1AJNnAXlsDERnBNKkIb8bqSQ8O+pPT1dOX62Go&#10;1ZyrM2G5yMychOEQlRn/GLT0fNC/vsjr2+Evfv6SqiXl07PVo5MFiFOnnXIQc+Goxbz1zUUNGYfs&#10;Te7RnyXMSbhWF+XXTw+3m/H2emtjvbnebkHHRwvVvDh60G22yl0tYzJsb+4WSR48PNXU94v84tmz&#10;zz766RPKZ0evnz5YLfNyrJb2UBu1GKvsrDRs8bgyh0oc2p0ASnr24KBLshnquC39UA8O+rgNbc+C&#10;AXMrvjE8fuP4cNlthnL74i42YatFHrBHKecoUpZK6cFv/6uc8sf/8H+N3UK6ZTIkUiY+dPcP//rp&#10;3/zvXR0OF7KE9VYWevfwwerJ+Xjy7ne+85/9F0hJsOVInhFXyTfbm836fLj58uqWVjmpijs7pdFp&#10;6FcH7//h27/3n7744b/z4SYpGyUwCdPdevP55y9u7EUFJUradveuXS8Y33/z7K03usPHJwfnBxLT&#10;f7im7k/+m//+7K337m7vOkEnI9WxDpu79bCu5ebmajNsh7Gsr+9+8Gd/TiB3HytVXaAyRqteVJGU&#10;Rh+IaCGrcSxC4qTunjUlZ/OqgScR5ixC7IauS9WRugRSJlVVc1MVlahyD03IWDITGWLS0GVNQ6mS&#10;d7nUw6PDYRhy7uJOPD08WTx6wx1uUKEIjA/bDdM6ga288OuPzz8xMJZ9tx425PWv/+MPfvyjH98N&#10;A4MlCefcaVLVG0lfvrjhu/r7TxZPXzy/22TO2c0c1Hfdw4dvCMt2GBc5W7aUstSbvuveeeuNLy+e&#10;vvvdf/kbf/if/N//8/9S0McuyEATubtVdSmTYbdlj62UMldzDr6rUCN0MwEkyhFKFSYW0TgxmofL&#10;x6cGuWl+Ftbm2NxwqSbKx8dHebEqZRzG7c3NzWq5yklTSsNQ0SihqIZfC/2/8o8XdPTBk6++/cYh&#10;7+yFzEyw9r4HGljk/lloJlTf1wLmFPz0U+Ic3ArXRKacPrG762wCm3/yZADYv/Cmnfy+ra9Jont4&#10;ZZqw7hGbiRNSKmlxmx9+kd74Ca1+enl58dUX/vRLvrnizUi10npDw8gicAZ545aKVGFerfS1R6u3&#10;v92/+b6+8dZitehVlbnAi/sAYiAzE1Fxr6AakribJEnCHWSRk4FG87thuNnc1XEjIn3qOpZOtGNK&#10;jNjgGlC8juZmla2IeTZ35ko8Au6FKRFLojSNCpjdFFxC/82d5NRUNkitlbyGUUqdWKTWWq2qCsDz&#10;PeROLtyxiCRSNdZ4RqkwEUoN0DwXd5ALmZCYY2seTsyclFn66cwPTq47W5pZA4ozJ1JRAkITNkep&#10;0wDSozuYnIt5VqfgQLWkgHs1RjywWZyXFe8If/P1w5R1e7NhMmX2JLCmPJtVcTdjlUCUWDPQSSCD&#10;HOTBC2m6w315IijkhAmE0OZn2myfu5pKV5UwjYqyG7xWVhZRVXEH3FiZKSy3YtUC0eMWtRtObSYQ&#10;Up9IFi+FEDp7i+SbIxgpPJmjAZhVwMjYYAFIatpG1BowmFJI/BPXu/mypZnI2k7KA9sAb6QA3oNA&#10;R0017dlLRRDICyEiNrgSiUZZsgeCqVUExslWAIbDUZFS/IZO0mjOExaG3d3NJ8ZxezWaF7hBk1o3&#10;q4iqKoKWK6wpkZOZT9hjERH3MmFxQUy1lJ19TFRTYqZai5tTPJWYU+ppagcQ4h2yYSwGi7YoltCl&#10;jRyRtKlmiTUEr0jVJ2nWVxHl4O9H/wBRrbVnOlp1j3srZ0KaR8j5pjw5Xz+7Hp9thpfbell5o1Ia&#10;uwidCABt1fDEQlxNmiN5Mh86oreewYHnokDNRaMes9cKERJPJq0xQBKbi7BF8Rs3RUPgDqOdEDKT&#10;1YlESZhqsWCa5dQfHnkpd6MVrGEDe4NIhPHfzGk7VFHlnFLXZbijlFHh6pEFY1Ehc2y2UKYUjNXa&#10;CodZBUacQEHGyw1sNcFw4AQN9yoxOFBHNqEzVNUm8a9Z1oGgJkrD8GAWF5mwrzS1i61RuWgG0BtA&#10;JBb0pODgT+behtMhcqvU4Jyx60PUugTVAo5IwAi3CKbDVIUI7pZUKRocQiZxII7UbZjJZLRd083t&#10;eHm0Ob+7vtncPVidsaiLaAr0d5OshHdO2knywgQ6b8cnNgiaNCkSDwLfH9fPE4B59rBfjPyKRZ3a&#10;7X+vbnq/Q3WS+n2GrXFYfL+uNnn+XvfmmMPUkjJJq3vKKEhYHZNYBhcOwy8IgbxwTYq9XzvU9tkY&#10;3l6g5q2Oim2fBO4GyYkCxL18Q6xFsp8niDo3buc6moYW+8Oqe1KqmYOCfddI9MGRiwHEfAPuc9K9&#10;jR8mk/D9huSZ/zOtfOE0ptnEHNytkNBakXArD4jeVPWJOx9/WovB3E+R/pNThFk7jpOAMyQSFLYr&#10;ACSPBSJAQ/TLTRpThXFS9Wli/crf2LaG0squJCjoU1FL+5+9PM30XwmKgdHUUIJY7F/hZzVHNDk3&#10;GL1705darxvr9CsJiUxmepk2qwTi/X6CdtG+8svMXSD+NY3HZs7C++OEvSuf96ukp2JkBn3Nacjg&#10;E8hoNyoLO3nz1MyDE3Br9mAmnqdle4Pn3QUsbUY7Bx32Nt7YWzzvgXgwgZWiz77tv5xoSvJNYM9A&#10;I8revUYTBS6aH918B5iKDMHepagp0d6v1KT/iD22fnvfX8Tmu7oVbMSDIJZm92im2Q0PpCGG4sHa&#10;Os2Z2ykYYBYwsYsyVa8gFxXaI7gxZpgvRaps7kifSz5awNujCpg8MogaOTkIg6fhn7sZPEf2qJXJ&#10;N3+FzouHCDEl8upCLa5UgTAEcGl/KxzRk402LgaTK4U1AZySaNvPt/s47omUbTNXY8ewmqvAKjFJ&#10;TgUHgOS6JhTx0SQxudqa3BhkgC2OQq+WlI1ENDXLBQlYScWZC2rUUSy7Diww7WjcAGAZmAQ2QE0W&#10;1+Pw4Sc32Ybnx+9J17e5EGmpQ3EzTrFZYKbKVJlyLcMwALoVrr62sk3uUrab8W4wczJhTqSp09Xq&#10;wKxeXL7scn9weAB3yUmYvB1wAJ4fJARiG/12U44Ouje/cXj72urT/uDzL19cXn1lPh4enHAkDzUx&#10;sbkNxcEkFTlBVVc5i/A4Li6vrp+/PF8cnT46e+3N94+Plnkcvv3BT3727Ksvh80VoYqI5N5sTW5d&#10;yqN2sNpG7YQJ5mvRISE5jC4ylm2YoET0cNkPZaTN9qtPP3vyCR2sDt997/HRYR/9By1ZHmHdFjGX&#10;jflmU1X46KB7952TzG98+vnlJx9+8vLqdtH1q9Uip66YpRRrBJTZmVFNS1X3xEQwQQKBQS7OdZuY&#10;EyvBxIlsJBshAmEE0lW09EcuqUpmsuVwO+aFcwaVqSFaGM7kJjkhNltJ3YaUOjNxatsYFvZCcEiK&#10;KoJEba0S+PQU8uh3dOK2KWZ2liqSvIG+ICIgBVnrrKWiiYEARs4PExNlOAhVRN2LpiIKMmKukojA&#10;8C7xYplyFk1JWSFC0o1EQy2da+dQG/3m8uLuZnV3fu3Dy6fbH33gNG57V5HsT59nWXB3zN0D1cFE&#10;Nt0qORl7dldU4uTC2Vp2Ud0XtSKq1MgJTmDX5G5KSjAmEUi4SlygzkxOELBExwYRJzcmUquQhMmo&#10;CCYF2AoR5bIhgGyQWlEHSkqaorqdOKE7gIhJCiASldvSHxERWzVRhbZ9KHOChekTTM4JDOJEqmpb&#10;a+FVIRZRJWVmNkBYuj4t+pSEby7XV9eDgw4PuswUKFwGsoqm1vwGUDVopwer3ku9utp8/Pml1+Pb&#10;9WDVU5Lq9Pxqe34zbrdltUi1ZVd52Ws8n8bqSxUW1iTRmlGKl9HAvDpedln1Znv5/PbF5WYcBmnZ&#10;Lynbu/Hmc00Hahg2I0T6RXrjrcf94Wm53T776MPLp/Lud37r+OGhZGLmatHuFH69GA62QB8JZ52M&#10;kkAMipzIiE5PlrcqN3fDzbb2fTpadVl4a76IXR0Qbu/qMLPFIp+dLpfKLy43bs7LLp5qFMNNyFa6&#10;/Oi3lu/8s/H5h5WouBtRn5Q1C9PVT/7i/OO/WTJSLweCg+HZaWf/+rtv//F/9yf/5//7059/mt/s&#10;8rMySF4qkzHdOtGwefbRX6+ffCIqwigGFhFhr+Td4fK3//PV+9/bdjqaqbOSWLRqF0v9atGvtjWm&#10;yZyECeZIphnjeHq4+OY3Hj56cHDx8fV2rN0yEXIZy4c//9Fv28UD2n7793/r4J1vE5mtzz/5+VdY&#10;nnap0y5r6q3Iz//hg9uL86Q+1OHf/Jf/5s233i/b26vNxeXt8/OXX13dXF1d342jjyZD9VqIzHts&#10;DleLnJjBYy1UTPusqqpczJmIKTGJg8kiKg1VFdFaKsG7nCPNKjm6NDypWs5JU6UaaOlA94anychE&#10;E1NaJh19jEIdJ7jd5pThJJw6SdsyCpLbpo5VhLpuSebHfZ+Yi9Vh3IzFx7K5JnYuH342/m//0ZVZ&#10;pVudFqGMWoWERAmySMuUNBFSzgy+vN2Orsbd4cN3fvDTq0+/qg/PTib86OQraeBdgjLVcG9NVm5M&#10;BkAQQOYIF6HP/pEQjyItHqD5ycMb+2EWNovmQHIjYQ7xS5i0W/T9Yhg2N9eXy8Wq1XKSuLuKIjqb&#10;HQw6ffJnl2/+q1/L/b/ajy/P7dtvtEHA3GFFRE4mpNEKO+MQwhY6tc3uHb4kcCI2J/pnKDBNUbZJ&#10;CwiIJ5u57ik4ABkmmQY+6Yyyj3UNkyjal8FfrW20EO/glAimss0HV+m1L9PhpzfD+YunfvEkre9s&#10;PWC9rcMa4xAHqdROVCxJXVM6OOgfPjx4/I386F2cvZYXiyUrk5r5AB+JqhVmabAMEVRPLBWIO6QT&#10;UYg4NuS3w2a72dBmK+wqmlhSSmiZTB4BZpjbCKogcxegwhuQ3D10Q2JJqgR2FhUwQRgVFv2NUT+m&#10;wsooPhpC0TWqjQbetI8wC7ipSonX1EFKFc6O3Kfgtgu7AQzZhuZDTMQVwg3NLgR0ORNRVm1AD1Ax&#10;iIhZwOhdGUYU1bgIU5gVdrA5ibJVhEG3HbCRwxJN4iIkiaxWBHiUFOJAZ34EPF6l106WqLUGZLLp&#10;Kg4z8irBX+dobfQARk1PXLR+bhG4uwtgjL2Zk+jE3OdWm+ABL3EWZUmizfZlFtCOVmwA9hBKopOT&#10;JbQZ4WgdILByO23D4CatdropEQ1eFM0xAuE47DUQjzsJGYjMXTWskEyJ2FonLhG7VcCckHhHvg6P&#10;WXTYND89dnbO8H+2Zu0YDYanhKnZ0OKksxczIooJgQkIDrMax3sSthbPpT35rzGpanEW0iT7jt1m&#10;hpMw4E4NoMSinFMC3MxCTfDGK/PqzqQR+RfmZsxvpaAGbxKGqHq0JWeFU2O1N+qeu9c4+8HBQu4l&#10;TLopabDTmDXOw+ItHhHV0SoJBrOaVJMqqMKtVmPmJK37erZDOmCErCogF3GrXkyYehG4JfLlUt5+&#10;53gwui3+YlOeXG+fXqyf3Y2XpQ6SjNNIFjOeChM4qbCjuhOB3VhUmBxxoZM0pIaDhCZ1g1kkCl2b&#10;IkMEUDALauCPAsweGx1ByxNBKP6iCVoQN4ZqE5lzXh2d1s22jAMnIRiMCKRJycirwUFDKWlIfZ91&#10;UclHs1pqEYoSrKg6IKayHalL2nccWQOKS1hANvU2QkTIGTTJRtzCO2jPocl2iSk3QTKxoneezBix&#10;zOSO0F9UJP6PNIaeRFJhqgYx5rgxIMwg9WbbbytEgzTtpuZILE5wWMtWAYCFg8LNmNTcZzUwEGEB&#10;7ovzp8wMHmp5nxnAjYpxYze326uT9e1wV2rJnSLa1aaMDZPwrpWTW8/mhP6YSiMoWOrkXJqKC5AE&#10;UKpxGjDXFWNfCvxa4ZiZhWQe9PL9FWAipGMqWN0fJ/Ar0wLeY+DEYxjBT/R2DzZMZhQzABH4iFIC&#10;D5J7azkiMEcXS3xb3AzzCCXie5MZYqIghmP4Xj30vnv6nno+/9oxNogMJRHZXg5gb2oypS7cJdY7&#10;8ehGbmz3FhSIvIvzbi41l0tDJJAsU7PNVAw105P2CEJxI4CIvVnvY3wVSrgES12DNd3gWB7TglY1&#10;39ZinwcSc4prf8aze6/nEth4x3munIm31CLQRrumYt6971PyoxGK0HRb2itdACHM5GZGiBvcSdjc&#10;Y2oePM057tB+gUlTxV5FLniXkNm9gHP0hGBR9ILWGBGaY0yiEFEduocK2r0T0iro+esak2fk/a6o&#10;Yz9GQzuA2Ktw/OnbXe59MtFy7lUdzBMF2Rl8p7LxewgjEN0rgZgCOwGYcpDON+9uEtlu8cCyQZiN&#10;eRfgEYFZw7i5tYQpiXNrRibeu4NiywXfqw2eQaMMgMynyLLsGhWUBS1YOXXS8070nwa9c6u1B3WR&#10;dl3E80sEgrDMrSyNwu3GUQc1/UCbxiEM33EqWwFVoPvjoJQAExJwIKPbvUXNf9FqhGgithETezzd&#10;21hGRKbDTtAjnZlTanMJd0is4BE6ADHFEXwPW9YgVRzl3hPjdfL/ucHBLKJqVhr0VXiqcyAXEKa1&#10;lTzqulWFSNxJBA5XVuHWp51aSa2Kc2bpkBcunUgP6brXf0vKutw+K3dQ08oqmtm2hMpWHU5e4Q6g&#10;1CIgaEfKVD38546qQsLOSE5U4bVU6vqixEYgcQMEg1ViN+XE4LyoqiTVUYU7SZlUqzOIxM1qcaHK&#10;tVYkjFaHsazZDGVt47AeNgRj1MTSLRatgtqt6xb98vjo7GHZjje368+efDWaP3704GiVNYm2E8aE&#10;hYxgO5MwF/OLmxHVX3t8/I1vnF3cfOPjTz7brLc55UqizLlLXU510VczETKYV8CRUmLmR68/7Hp9&#10;eXl+/hXz4nh7cvr44eq7v/ed19567+r66fnnH55f35GPSZRKEauJpUp26oic4e5mXphQynYY1otS&#10;UspgXqxWtdo4jmHbFMIi68FiQaBh2H78i0+WR4dnD05PDvpaLCfpOh1jdyGz14+r+8aQNnXZ6dtv&#10;Hr/3xu9+9sXVhx98cHF9teyXsUHrkkZhWhUeRaCje+kqixUxh2byonCykYhFehe2pMygbjnmhYkS&#10;cbYSwBwiZBuSFdiomtv2jwnRrDxd++ruLIRKZNlAoChBADPCdQYGODucYSwCqSpOktyYhUmIDCyt&#10;YWqipBFxDO+Ceyfzugm4sLXqkbitbXrsQqanz5A6Iu7MmoGEqHPXnI7PHp6cnnZdTiqjaMxAO6dB&#10;ulEkeWWvi9vnExevk7xUkWGVGKrVkNKdahVZ1JrMmLSv1UT7akzOpEyagBhtAzbkI4YqKgPq7qSV&#10;vasDg6xVurkCgLmweIQgNZqq2l7Ma7KNkJpwroWGNbK1rY1XLgNEWBdEgPaWl1L7ujg0USKpkg62&#10;1y4ypsTE4kW9BmXKRaomMCfvhcXAyVE1E0GNq2TnJCjEHL55bVt8BuBmXcrCpCphwCegz6kuc9+p&#10;O51frFnk5HTZnv8xj+UYh5EmMbNinlRWh4vVAarj5fXdh1+hqvhaAAAgAElEQVRcnD1YXW3r9aam&#10;JELkgx0ONlZfJs4p0BCRUGytQ0OFCKck5M6gYq4q3SIfHvRvPjz4exYnhJdPJaujugmjOlVQKeaG&#10;s8P+7PWDs5Pl559+9dmHH62eH62OTk5OlmnRaTRJuAdoyEDTiZ7jHGxxXAFU2nJUqoP58ePjYVuf&#10;X6yfnd+t+kTV3aAMTdJAtcLuVDZFVU5Pl5e3I9yp2GY0YSahTqkUS2//werN37hl2w5bBidmSjnB&#10;2O643Jz/4q+7TpeJF50u7OK33j76/h/+xr/+b/+Hxfvf+6Ptf/j4kz+tviGnvlsJQ7vu9vrlT3/y&#10;V1999PcduRE5SaeJmB20rvXBN36n+80/Gst6OxTQ1HpElDSl3BX30YoDEmRkEKRXFKqbrHRzdfv5&#10;J351dfvBx18KaSKRTriSmyqlpN04SloXEtVxIXW4ef7R2tSJ02JRS7deX4kSkwrKt97Sb//uwr0f&#10;cVbpm5nzJi1v1nz+8u75TR1Mr19e9uPww//n395efZ5U3V1zOnv98ehGBevqVo1H3poykTIAI2Ez&#10;G0pdqqpqrV6qg6uqlmpd15GDWJt5jlRVYWAijT5MInZkYoUTKKc+51RgytRpDgthBB4FJkIOFXe4&#10;s6ZOhYUckrs+w7zC9VADMAiBWQaZ1U66YtgM42JxWGsppbiXba0Ex7AF04tr/PsffLYpev2DPzs9&#10;fiycRh+7dDhyPB3Ip1wtEYk1a3OzBEX0h8gNIszK2lgGpNTOBjqrtw7VQI03n90UCKWdKXBG7jId&#10;rha3sGF9W2uJw7yIgMEiBnTLZdd3ZTtEw2e5+Ize/LXU/yv+eHYlU7B59nzp5D/C7PyfTL6z14Lv&#10;p5XdzFTvJaMbQIN3yo2KBmZ8ByO+32U3oeRlamXcpQ32guFtR073RQ3HnoFU8iAH1/nBk3T2wda/&#10;unxh58/k6sq3a/fBfPTtht1EGUwI0VYISv3BQX7w+vLRNxePvpXOHmF5lLVzYoLViFpadFaRmSVr&#10;hGoBuljYue3Mr6zebbfr9V0dtglELCml3CVJovGyKkmh6ja4FyeqRo6hOtyZXJ28VK+VVRWOCkqZ&#10;Ik7rk4ShXJiURYgTaUEtBndnuFv16po0UiDMUmuNA0OpVgHANeVIM6twNc8pMSE0kBI9qsREyCLm&#10;7GwkkqcUiQoL8Wg1grjuVUQSk8EMpoC6magysTussleuRORUK806vnu4rooZj6SdQJVTIqbkcJFW&#10;5ANamj+om7cOT48Pey8VpbgZC1pozyqLq6oAZoaIwMqOvu0E9h3kykvdcXaF3d3Mmp2iGTZi56k7&#10;zAGiYzIxuXmNkoAQ0DQLAe6Vib02ZHXYl92jg5q56cjWKBhTxQsTx5gjWv7MjIWYpC2DQdwxT6o0&#10;tQFzUGQQPR/NHpQ080zroP2wuXydQdVFJSC2NBlp94ShUGBdOLzkNoGSw88k5G5WVQQWAKFwYWnI&#10;M2YWz75QLBhk1YRZtV06sTk3qzAXSSE6JGEQaq2x+EzpjUAGx4gE8SCtdaQZx9EUxul2YlZJRMbM&#10;pFG21IpeHRRF8NOLmwBYLWF6Z0lTdXMzpUZflxAsCrNjTBQDz7aFa/2jKtTKD6vNkkQtIMDgYaFx&#10;RxKlJkhzyumg4+OFv3m6+O1HJ3fDcH63fnK1/eK6fHVbLgZbExVnklTDUuIILjCBJTA7qq3SehIA&#10;3E1ISUimoiGRkBAnioGKEEMjQULKQtqaHjAhpENt5JnoRUrsk4DuhSl33eLoeLy7GYYtW9TBBSuG&#10;m7bh5qWUMqauk5Q0pbghQ3Bova8gmGM0ThBlFnV3g7XzqltoNyrqDGl2hekUG8UM3lCi2G0qoBxJ&#10;SDTfqXAKwL7tvqaNDabG2MCUhYcJBlKmKOHwgD9J+EAD+I3dkshRjGFmQYKo5jQ9raaaeRJyZ9Zm&#10;qmhaF+2gLgCRwXUHQAra+owJafj3bZW7oVxv7i7LzQZD7500gY+FBEI7RXwi3bSf3VBF5O7SQvpk&#10;cG6PH95vweVdRgD7UcJXED18/6Fv0bxNrzCIsGf2919uNXhljtgk/tm93vrz0DogOMJiNP+S0cSL&#10;3dy3kewDiQamlDSyVlPvOs/28IY1V4FZnCbhHhiqSQp2jvnifU/3jmU3lcM3ZqfbZJ3eIXQivzvl&#10;KUmoQYruIWUCqjxtscOTSXOaM75RGsE6glvzfud+WfE0jJm4+Q4naZDIuex36p+IdAXI21MpePT7&#10;Q99dD9ArA56wCu3ddXvf1aT6qYRgFyBgbtPNNoH4JepNjCwm2/erVKV2z6pO396U/TaXYrKJu3Xv&#10;dWMxa3EEkR21avcq7Q0d58XFLVBw6pMln8AsaV7u59t0gj6GxuSzFj+fd/YHbABg9+6m/fzBftRg&#10;/ufBJvrar7nXjTxdpbL3wyeK4JRj2XV9c7tPwTPNrNnhPcYfbXI1id0zc2pucg4bhs8QtJbkaChI&#10;43hWtdBoNBFjD2rEc6NePEOnYrxWYB57j2nMt1snonxldw/vFXHvPEPTVbRfIt3qnQlEbXA7eTjQ&#10;4s3RZwMSUZr6DJoJIMIlMzJs9yfIfjEbT3mUYA16a1mPAqGps92xeyWFJ+jvTHzy3RBGSCIYFY83&#10;srjUohxOOTUXayuRjj+5TRsZTHGphA1kpq/F8tcGGdLuUIYwu7CqFKvNcA6n6G9y10grs8YwvVUN&#10;AWn51h+cLPQoSU6LW8j14ZtW6vjsF15HvPHuisraxjqMI0hZWJQsziZMNgTUrLozCrlLK5Eg4hTg&#10;HSFZLBZGstkWMy8kzJlTj/VNZSsdV3MwZwKBTXLPUp2Ius6VsZbx6mJ9J9u7Yb22CNTCjOwaBhgT&#10;wYyIF7knQvIIpvXwaMyGE6lbMRtKLaVqzqcPz7bbzfnFxdOnzxPLa2+8/ubjs04lZ83CYC6RemRO&#10;TAF9vnMMoxFoucy/+91vEdHLy82zl1d3Vy+3d1ed5pQWOWVNKoxaLdoCqxmLpJQ65Y9+9rebyken&#10;r7/8xvuHxw9XR8tvP/7N3/jmt/7+b/7qsydPUu5WkOQwG8Q2TG7CIHH3cbuRrluuDlOSm+sLL/Xw&#10;4DCtDkW7LgUfo7p7sdo5UtLVsidm8/riyZMvxjHlxWp5fHLQ98pVWJMkoeJR1UJZWIWLYagGorfe&#10;PavyreeffVmHUsex1lbyYoyN8wabsd6lYUvaM3HpepOOaEFEXdnUlE06hjOJSplqDzwEbnbLxCWi&#10;1jxtZxuhImqVYzDA6rXdYC0qw4HgcSb1SoQqUAAsVagzjyheMqsqCBNWMxeRYOLYEkvwUJlHzVrv&#10;iKiICDhZVUxxM5izZncirkIaYzuYODqHu0nMHrwycLq9AqpsLp9z9/EnL15cbzYFLtUzg1xgR+PQ&#10;WWEfSfrt4SmDujKA2SSbsDLYK3wEcYImg0sWLuTujGSVySONYVSIxMkF4qD4V2iENGcPUrsxLJmR&#10;FdJFi8o5i4/ktavKMILDBpRtQzFLFzsYVvV8gNZ2QCR3nrqhW6lDvII5ewyfRdwzCtyYU3JyphSx&#10;OlGf126AbWtw8AKMqc4RBAiKi4A8OSAp6pQJNaKnobP2TGFnlDgBqaYuLbOenC5fXq5vboZSTZN2&#10;XSLzBJjDiInY0J7sBei7dHLULU+Ont/Zv//xs816fPxg9f7bJ3fr8fxqm/skwotFWi4SC1/cjYsu&#10;BfI1aWtCc9Ci081oiXkhtDEk5S5L3yXlVKkQwWohJuTsxL0yO6zCCQa+NuoPF2/+5rtHWT//5MXl&#10;l0+vn5SD1x4eHh1zt3IKoxi1EIKwgczJJ6a8tFrDaQvIPIymKscH3WrZXV/crdejVVsd9EQkSiE8&#10;GJEmGYqN1Yjp7GSZsy571biRiIYKevyN8fCUamTspCPtc5c//bvNz/6sq8NqpavUrTJ124tvvk7/&#10;0//4Xz36oz+hgzfJyg9/8Keeu6pK7ppImMr1+V/+H//r1fV532fPycpIbo7kqTt88Pjqq4/k6CxK&#10;yjKTm4EwmCXJRJT6BY/ep9WmDgUAVRFRFIPnrsc4GLzo4nwjt5UoSaHae2bQJ5999v57D9557+T5&#10;k4/x/MtCctgtui4fylKgYJde79ZYdnIzFOkW4nSqdLZkGzeEVM2XS8jZkWjPg19++oL77npYbPH4&#10;Zz+km2sjiHv53j//3r/84+9f3Q224TvKthGqui0VVrLX0V7WOn7+5af/8Hd/m0rNKRPTtnpKqY61&#10;FufNNjMnrjFjqKUkEtVcx8KQRZcCPQZ2JHViAJWQRBu9mV1y546svbJUuGNb2WHIwqJa3EQJbuaW&#10;VN1VUy/MXIp2vTNrcxeaw/vVwQGLmVU3AEMZo0RaNY3mzHb77OXFF0+D2NzIzhHEtlagxNyQJtrO&#10;bACxO1yYleHEQOCM2u586mi1KFsWDr5NJIqiiceqR5+UJDVrm7NYQ8yplNHHIXeLNLmDCMh91y0X&#10;rCmz2jBoVlZSrr8W+n/lH8/vFg1Nheak3vnI4EzS6o94GieFQxW4V01AlFLaubwmz6Oounu4nNGS&#10;kNRQRVMlARHgFjWAM+dtPg1N59jdPjs223v75umc1o6WLsJV+m0+O9eHHyB/evOsPHsi1y9pc4ux&#10;0FBou/HNupukUiY4u+acVqv+9LXu0XuLt97j117H0UqyEqMS3H3j5o18QA6jIOAxdyLBFF5IUmG4&#10;j4y7cbjd3JXNWpkAzinl1GXpWHKoQmM1J3EjA5H7GI9st7C1oxqRJ5n29Ck3d1u8CU5GpMRJNYky&#10;aPBqbIiW4HF08lore5Kew4KgKnDU+XSaM4Qj0eAkRFydsjAIBowOB7JqU96Es6Qg50yddezuygzm&#10;0HfYBpjBPTvMTIgTXJyqVyYkZyaz2u5fLs1cXBv6mRxezVTViSDNBeqOkdGBOsMD5XceHPRZ1pux&#10;sQlGj/IVVolxQvDc2xkNLQfDPFU6kQDG7tMpGAQNZcDDoypMgS3Y4yBPxkdgauxUVWp6ZGSqBESi&#10;arVOdNpGK1ERq0bCIiqkwk0Bae2Le82Q+1TcOJ+rSvDf4nAxvfNwePgGmg4rrJRYlCaSdOgXryT0&#10;YzwQGog5AZZSYlYr1d33Bn4NfU5MELjVWiuArMFBglsVZg1zW4wl4raTZsYQilmWmNmsB0LImURB&#10;TKhzPWBUJIS0iul00NoAAx3iUZAAAZFFmehk13OvPA1CVFLgU6Yu7/iu9pLEYVqVAYmOAiJvhQqx&#10;ppgRB6jA4ZWYVTQEijS/MnMYypyArImZSylWKkkTxj3SKCxgDR8gE4uquJNGNEGIhZidmETF0WPs&#10;M52eLt457n5ni6uxfnm1+exi8/y2nG/GO4OrmPAYFakWPzdSnu5hgHTyCTLGoew0jcZ5wm7Efz0k&#10;Qk6KcAo4EjNEfCodrWYqorIrdxQRJbUJWMdMabFcHB3UcQ0fox/AHRqyizvM2atbEV70qfeuuBkb&#10;ZpJFw2o7oVQrhSgFulFVzWtcqUZgFqhM2J5GZEhJAkAWfX7hOA4bqTfLZFPJZsN76GFzHWVOKao1&#10;ouPdGaIt/OJAYnFmBLfs/qOtFb/sEnItdtD4E6EYRqkGywyaZyZltqCkGZIqiYS0y0RJVFgMkRV3&#10;DqNzyMeNaUbuNI71drO93myuN3ebcXvUHUTpYBhYeSeOTnbiey2gLb4Q2a+W0PJWMDPTb7Cv7e0e&#10;65h16l0bxCTsNnustkbiyU3O1PohAxTj+zWq98sCZuZhQGe48eSEASMmjxLpqeEae0/5VuPsE96E&#10;JUz2jnaSMjMVnTD8bXoaxBx3nxYcca/MAomvm0cFU/iDSIXMSSVIRPNsYyfiCrNTeB2ceT9T1fg3&#10;Mz0qjt4U0JLmQZ6mqMwMcSqTl1kd1vhJU4eTcBRftETmKyXMPrFu9qRniRojFW0l2bHJbxsztLzL&#10;zpTOTPTLHcj7rQP3/tU0yQkRU4SDecZMyuIE+6c6LfYk+H2/fEy1w0u3H+zANJDYnznx3pghpMd2&#10;iaq4+cTwx54OPIOyvLHB78+ECFMKJNRYlojTThifGBZOb3wr0L5XyXVvGCZ8/0rgXy4J2KcSzS/s&#10;/I1zSfIrEYS99o57k60dYCdGwtM0bcLdT0vi9MBrpR6NDYGpaCSukL2dQDQ2UXN5yNyeML8M06s8&#10;D1fih4aTl1sUr+1zotD9ftnArioiogB7qR2eSIbcrttoDJ7eUVGJwdFey/oU+3Ofh4hT9kUmgFIL&#10;foHn+hOaZ5y7ndj9qSk3CCNmDmR8b1so2lpHE5cubgRxm/CJDdgkhPDzYJ6IGCAiymztwmOCB6SI&#10;mHUyhiQRioGBVzNJaVdK1NqcpjZg3iv/mNFTygIRB8dEfSoDjXdfRDKEootiellaEsXco+vYAAZU&#10;Nb3zrW9+/5+99gdvn+ogf/+PX/z5p+NHG1Ri0kxtKWRVpsIu8QcAxJCFMEEzt41aFMGllDuYiYrE&#10;GqcTLTBnELmbl1utW0IFiVjpACFkuFrNQLbi4xZyBXeyIQ1XV2UTjTNOLpojGChgh5KIpD5mpjF1&#10;0WYVCnMwggKWU8pd57HTJen6viOMTLXi8ydPLq5vjg+XDx48eHi6yJ2KapRnxdszX0CVuRZjotzp&#10;g9Pl4UG3+OYbt7fj5VdPr2//f/berdey7LrvG7e51r6ca926q+8iKZKiZAqRbSVWLMGGgTiAbQQQ&#10;kOTBCJDHfIJ8g3wLBwiQ5wAJnCCBE0eKFFmyTcoSKbIpdrNv1dV1Pdd9W2vNOcbIw5hr7V3VRp70&#10;qHpoNtldxXPO3nutucb4/3+/zZAH8ZaRSSSIkeBupiUPRCCM0HeXTz69evl4ce+tew/ffnD3QRI2&#10;aY9P3rr3wfvwzfXJ0dkXj3+xuXx8e/kV5D74p8JAyLPm6OzsgaTF6vZms1171y+XS6ZExK6FSVJq&#10;NCtk5YSUuEFCUpm1gLTbXD961B8dLY1IT2b79gvHnqk+YSBA6fJu0zvQYjEfmmXTykYds952euVe&#10;dk58OsyPO2mWebOVWc+8KAM7xKLaIdRUTqDs6I4aHb3wISCSgwa/6NAIHyEOBKWqWHN0w+q8MvBk&#10;ivEoSkSutXyGIPUMgQgYz0boThgbAjaqpuipn0UOAzGN68fgryqROKGbEoIRu4lmURcHtpKsYOzc&#10;cr/MPdgAVsAKqoL0zg2U/LNffPHJo49z3hnMmDLnrjVL0iAgUEOmDgRiAAReHOLIhhrnOmKOQw4Q&#10;ICixmCFYlZUhojs5ggMDKxE4kkNhFsuGhMDuA1n8tIoBsJvpkLIqGICTFnAH2gEykjixI2GaldmZ&#10;UZPU2Iprv23myTLHCASB3JMOaEYORvGyYiFJnuMo70SOqIQogqZUj+wVRqlEZIDuoZeYvKrgSFb7&#10;4Wg5EyUD8dHEyYQAWavynpiihFUcFUDVUpPOT+e36+HydtcNRQisSnyCqhhuC1ANXi+4gzRyer5g&#10;wicv1kMxAJgl2gw2T1QMUmJGiNYbjZyWNqHiFOkA5toGIEIDcFPQ+E9VD4MT52Kzmlqql3ZVi7CS&#10;tPzOe3c2p3NTe/7k6ebyyvPbdLwggNSQEu0s5zAcqBJKVnNAR8x1MODMFM8bHkZZgHt3lxcATHhx&#10;s0tMRyeYhDmKhSEOVQeAUiw1EjkgB1AiA+gh7OUOQsTC2i9efLz92e/r7YtZ0tM0b2k4hS1z+Xu/&#10;/sHxr/+utefUr2H35MXTL1B+Q0VaYiuqWp6/eGzkrQgDqw5M5MBF5qcffH8+P4GXj5xQ2oUBOuQm&#10;NRVeyxS+FqZEqSFAKdnNiMSJXIshm6Tm6ERmC3eYL5buFqRgNywK77z79oNvnT357Ol2OxBRb95t&#10;+77vUztPi3R0tmhyjjITIRry9S73m4FIExlg6TeZQDNLuV1n0xnPDBR817ALsAOywwf3z98/n68t&#10;79YrnS8zG0kqLhkbg2T4phJ943vf3nW7zz/8cNG0ue//3t//T7//N3/n0dPnNzeXpfSr9dXQr7vc&#10;9cO2aKe5A3Prys3FlQ/DrGmEmEkabhK1qlmxcPg5EQHEirnD4DkG50WNABUVkFgElEWklAwOVfDI&#10;ZKYo7Egj6RiQCIrFbb4f+YnIHKlSQCRiaiQhLHDZ7XYExMSEQEEGQLWiEls9RneMTnztPjpIPMRx&#10;DaYFhSPOTFpRe2jqxNWNXP+cQIuPT5amZupJam9GzbphQABGrh/ACG6L3L1/vx/y1cVLHfp505yf&#10;nzdNk/vurwf9f+W/ftC/B/Ak2u3TdB6DD+08AQUQ8ZV5wyQQi0Cy6iQ5AAAthYiQxDQ49JUzEmdT&#10;BooBNDNOMw93BQ8WIR/a5/Z2sUmUGNOwQI2P0w2LMFUFKjZZTi74/FNYfHG73r54Wq6eD+sb6HPu&#10;ex12mAdWN3COIDIxCUIiWh61995cPHyPzu4FlLCVRACmWsyKloLugFmV0AhIiIiYiAG8NWwQ0aEn&#10;2AzDzbbzbkjx5TbCTZuaBEjFFMNRTwDmxYoAdfFQpVm1SAn/sFfDhCABmipKYuLsYJaxaiejW4yM&#10;VNTUMrtbdMbVAorkQ6lUQDcHSCJumh0SoLIoYINk7mpOYINOjyT1xNZwQMXq3aaoTRvumOyCZrDC&#10;pXjJbsZe9W4mLABQXMaxt+E40UZSMnJHJEZgZzNlYmoaRzICyw5gwhIGdXaau715mu7emZtZKbnO&#10;jxhBgQmsOFNCwpJ3Qjg9MgXBZmTC4sjQIGasnsmoTAVVttbSg9+BiPVI7+6ajUTI1dFiVWA2yvAQ&#10;VdVVObGIxJO0BWlomkoEyAhxKgFUqW/9RWZTmrHqOt11aiZArelDQBpcC4xbt/EJnAIdFtO0iV5T&#10;gaVah8kijIRWCeYx67FDLzRVcbTEhDG+F8Zw8o2ieyJzJWRE0IAvIboTKKgV4v10dWKCj6l/JZDR&#10;sgBEkUWt/lBXp1Q1UKbmJDh6D+t0bByE1BVIPH4U9en/CGHENEWnwRHRnGLVMXHz4gXRkivXmiak&#10;a1DpI4NL5spI41cXdQ7cAzCKmiqLpCSqxcYboTtS4K2q9tQwhMZgOOYBzbx4JhaKUX5stAzmDiK6&#10;FH/j+PhX3z1ZdfzkavPsZvd81T/fdNdFd0iFvLiBmynzOLRxQI/AJ0LsFcwKau1w1bChVTIJEhl4&#10;ZbGDA8XqQMPorvEEC8SEwMxmsSCrYC43RU9N2x6drW83LoA6gBEFRkiodpm0lL7TWSsya9t5VtVu&#10;12lmQAYGAnewUrRXInOeI6ea/x3tXFRTQQ5VieFUeQ9GNCZPA1WCCD6qL8dRlI37s31Kl8mKBlo6&#10;XkF1JSKqPmQjQBSZxo31Xasan3Azo2k0VkHwccSuHYLoE9dnnhhP1moQqGssE6PiwKAsDI5oGs1L&#10;HhmPMYwjRrOo0YOZMmIpNvSl6/t1v9kNGytnLg7FQBA5RZgSJ/npuChwi3d4xUsWKPVni6hx5R4f&#10;4Lw+moLVT5nXTPwELzqc8B1Qa+odnAhx/MFW8M7Y6sBqFtzvJ9CrrmRqPMCeCF9BLmEbjhFhZJEI&#10;RgOFO44TdRoLTHEyqWa8WGhW8H1dz+kENwu8uAJMIzZApzpU9fEH4g4OxZwpVqTw2tw8bi1Y1aVQ&#10;TA/n4Qc2iOlPhinuEFiEukKwquwO/aCPoKs4IE1QmTCZgu3vy/WTvTcQjIbnIGKNUg30GuKpw9Y6&#10;utUI+9QRbWQ6wsE8Dmr1wB9+CCya/msc5dz2SgactAbu5vb1tsrBuJwOQ+IVs/PK6tr2IBpACOhK&#10;DLCtitNj1qwjq8um7gKGEx4IefqqY+SLWK0SbmOtNbhU4+6xqMXmw3EkrNYjFr7Wv5k6CIj4ipbA&#10;6nu4/vzHxcD+Dsv0uhg5LPe071O8BjXi8bfYYcEX6kf1sG2Ar2OIHIDGr8EPXwqcfODjsBNr4LNW&#10;fUZn2IFrww8XfjFZ1q+7iONPHzllXqd3sXapmbDwK3nIZtz8UDs/ihLs0How5vUjl1bBihEpiFjS&#10;a8p0QjQiNxsJpBwFoAoTrWURH7ezdW05UuzQ94dfZKZxpH+4DYr5FU/FI4++htC0hQADrgNqA+IY&#10;uDoQoDOPPR6vnButx5d9aSaQkBTXCKwPNW5uDqZqLj4WreJyGaPBgA2PJSJyt3jALzk7IjGLm5ky&#10;cyFmTm4AOuDUe0CcXgv3MiI+2J2AQo8CYpJ/+3d+6x/8h3+r7C4f/MsffvS//fzjm8dmAITsiK5Z&#10;TUtw47kar4EASXGRmiNGqer2inrEYM8BEyKxseUMWhjcTXeWqTfqVzTs5sQLfwauUhxKMSiRXuEw&#10;PHkhxIJILEKoVkB9WjcamFrBIH44lnhOHHU0jBj7DAZHcCZu2nkzm6mqmloeCMFN521aHM1M7Xa1&#10;urxaf4w0W7Rvvffw/mnLTEAVIxJ3xPioRxy473O3zSdn7bfeXC7e/uZt9qv18OOffnJxeT1fLpo2&#10;saRmNgNEllaNwVmIcSbq1j377KOXX3zSHDdCdnulzWxztGjuvn3v279+8vZbR8eLF4+/+PjDP718&#10;8SQPg+UCCdS93xUWnC+O50engKB5GIr2ud/ttkRMhI00CJRSA+RatM/ZHJYzWSzaruTt9eV60Kvr&#10;6zvnp2+9cbI8bk3BEiVGc0DDKPShgZkOBEX4peNfPN+B5nJ1u3pyc/Gzn/eujhhGAUOaadh2QLk1&#10;opglKJIgZaIqNRr9KzFT5hhzA46Lzjj0O1pREkMQM3QlYKu7OiYHA434usVEOahScR9FjgutIhJW&#10;7iE5kJkjVDknQiFWRDHdSbsEdiTRwl4yJy49lP7IAVy5DFiy23DSX9epNAmWAdLcZWZpBgCuneQB&#10;uBnaRfJMnLa7zVA0eedcmpMjW9zfNHNyRwexTCGXdARKMTePPiRZQXerIxmVnNEDl3BQMI8DKBGo&#10;GREpsHsBTKWA9thv3DLlLm4pTmIIQFSkVWJHanLn4CpzdDUS9Ay6Bbc4AjsiWHYwHgf7DsRISlgo&#10;AUFTOtQM4DpuqgtRAjSETMTuoRckdyVyJHBnN0ACV2vWCa4AACAASURBVMd6ayhEyafjGARE1hHI&#10;jVwzS5hVsroBMIeXCYuaOzdCWmN9ZJYN8fR0hgiEoMV2XUbE2aKJ/EglZphFaRGYHIABZJYeHM9m&#10;hFdX25tVt+rKOw+OXN0AGoSjhheCzLRyF8Im8bYvCBCPml7UFKepAGvph3VXdo212QdBJKCh6O2q&#10;3+Zy0iwZKQNI5GSL9dlI2Nt0Pk/33/j28+crLcPlz3+864c3PvjenbvLReJGKGvt21Yuaf3QoAFa&#10;JW1FOoyQcVCnWbNcpHYoq82w3eWh9LNWZqlJQpu+MGFGpMTFHRCr2zY6pCLKqAYi3IDpT/4gX3+a&#10;+u0i0RH5cf/y3TP8T/7hd7//D363//H/23/y+3D6IC3ncu/XHnzrrZufb09mR48un//ZD/+vZ8++&#10;lEQkrOFNJRy6nM7euP8b/3hx/8H28ScABMSW2Hiuu5zdORrU5hzPd30erq5yCw0KJyrzRM1MHFgb&#10;GoaSTjqd3+7Wu94baUxzBs2lLI9PfvTh55988vNmfufian3/+Gx5zEPx0uV2Kd9755tH87Z929rF&#10;yWbVqSow/cnPPx1my+9978GDN89aai4+/3L7dHO1viVK81mbabNedycnp8ujmSMwctcP66tLscy7&#10;Vf7qEZ8vl8cL2FDfztJ8Ye6M1qNcZSdmFk5Na+vVP/nH//Ev/9o3B/vmy9VutfN1oeKQ1dAz5O5u&#10;Cy2z9ul//Gf/7M9/8CeLlDa7zd/+rd/+pe/+jfW2f3bx1eX64vb6cnN7y9tZPzgUs6LDoORKUISS&#10;oRqCmg65a5uZgjpRGEcrGBQIicCRyT1KHm4QmN2xYW/mhMwNW1FTJ0RVBQ4LdHJAIywQz/4e8Das&#10;2YroX9eDEDNqifgWmrnGc4K5WTgwUcen9BBbBd1oGjKHh0mkBoJEwhoaRzlEBHI0CP0lQ+ztEFdX&#10;17vdljU3wovFIh4Nnl9evbf+/Oro/b8e9//V/vrx56vvv7+cBmVeidA1xzrRivaY1ANJmqkyM4tM&#10;zGJ3J5Kpjzs93hCBVXZ7hU2PYAo62B/UsO7Bo/helTzBi/Y55X293SKwAEwqs1s5fdGcfNnZxeXV&#10;7vqiu73VdedDJ1q03/luh+BMFKVcR/KU0slZ88bD9PAdv3MfjpbUNkis5r2pg5n6oJrd1EzBG8Ik&#10;XL2C7sRMiIK4Rbju+pvNBoauBWdpHCG1Lc9a4ESE6I4FnFwNSskEqDkLuXuBojAMDmSmiZgZyzQy&#10;IeJx+K0APIJ0GHkwQysJiA0MnB1LFC8i/RRbdkBwIBFGdCZwAGZBcqo4PRMA8GLGCIyYGGM3zcwM&#10;REiOAVsHAzdVREAvpBmHXop6UM7dENCYGKkmNgOYOk7yiCiek8kpugXjkB5NLRBoppElJyfUokxo&#10;pvcSfOP8+Ph45mYIDlY8zL1BdiIXTogCmksekEiYMSitapNEMeQEVmOWFh7tGrQa0Q7uwCyRBnBX&#10;GMMVZsU94lSkqq+MAygiz4GKGf9RJPcZp4n2gWV0fDocFaAUcmYaTUYA8R1Ean/kRAebiGLTME3H&#10;3BzQWURHa+QkJglIvoOEfQSnySki2NeXGa5mgMgVcMSm5SA4ucdU0RjbZJbqPKjflYWvABBHgQFO&#10;XKYolSBzalPFFJhpURZBQi1uxYhC+AzBg4KxwAEOXGOD4MWAsFgGHRHSXnOFOHocYpjgZkhIwjgy&#10;8VUVEJGFhBFcS3Er9dEWw4/JAGyqsZgn4sgfainIjHuXLLpbLh0TA05UehyXr4FKnyjEUXqJjDsQ&#10;koG5FmLmSI9yAIaFnJvI0AvdFXz36Cy/f78r5cnV6udPLr98vn65K9fmHbkJaSBoKeoyXgEGDoSO&#10;IyufmCFnJI6lLBK7GYx3azNHm5yZrpXkMs5xSimmXInuPk5SEAGa5enseL3uBh0KgdYpszkBlpCO&#10;DFmHoWmWTWpV+kwD5LKDvEBAJ3OAYkzkanFORSJyEoTswId1M6yue3MNoWuUZ2PAT/tJ9yTsrX9D&#10;SFGAizKBFTV3GT8X9SNACOo1tITu7jTO2WFUYk47sOlWVEoQingyJJoqjLP4oELjQXrbK7QK0Soo&#10;yU1j+OVuhGxgqG7ohGGIJ/MS0ygzRwY2tMFW6931Zn29Xd1fDKLJptlmeGNrQDc8vKOK1vfA87if&#10;Vz1spduDOrmWkSk/gUGmISCNFejaVTh0BR82pezgVj1uZ+E1bfJ4mw6Zih3GsfdVRjAEIkSzOq/1&#10;GvDaq4NrA2/UGe8BaObVnITT5gDGdP0+eY0ICOxVmMzTiD+XHMJqdeN4sKVoxDrTuHeMa3gdPI97&#10;kvFYMp1Y9nrkA6T8K4UDglDLj8sm8PqSRZDJRjUDmDnhod1g1DAcjONDHDW+qv6ai2L84Y+8xziY&#10;kYeddbwyE/nY1jwwGdR5yxjrnl6ySW828l48qm9WIr9nh3CnA2m2TzeasYdRw/LTX6ex26GrGetA&#10;c1+AiXKA12JHGHtqkh6ZQmpTvzZ/dW0R3wXtdQtE4mZBA6iNGXcSRsaoZVfWjtcG5GGoYtrZxHqg&#10;KtBfBRa9ji064BTVV4siTW/VwPGqFyE2/Ycu5emvNHpu959E2LsT6k6+Sk/GVGqNeuJIXQOve1cE&#10;MK++lGjDhAIExi2gRTTnEE3qjv8elNlBOwhe/c/9dqB2gbheobyy1qb3DCIdvPrkrlH5sOq3wNe0&#10;zNPaAHH07Y3vZKj1ugpxgkngMAUCvALDKtfRKynOwSIug1Uf5bF1wL2ref+NhpnPD6xZ8YyOU4Ea&#10;6CDYUfGAk/Y5kvEGDL6HasZFo5rnpu5CtC1VXc3EVC0liNtGwEswDqnMiFjAHSmmS+PQoAZ+GdnR&#10;kZQ4xS7C1YXJgw5TxULxSQd0pyiQAcjLbfqf/o8/uX50s/r4s//7L372I72TGQmyAzlY8QLT3rQm&#10;iyO/YkYNUpo+hA6upqR5LKoV1cLDGkWGrpiWmWkqvZYOR6ciAjmqMHuKLiEhcXxhjsld69YSxQzd&#10;at2BaJRUVNdEUHlrA35yn7hDHHeyFfCMHitxKGaAWEoP4GRGFPRtNqf1av3Df/fjO6en33j37ZCM&#10;AJN53ZshQivUCmW3O3foG/fmJzOxPKh6c2+x++Cdv9h9vt3tbjcraZrz8zMRcUBG4CDUmTmJzk9A&#10;+zzsupvV5bPPVqvbBy+efPeXv/fi9sWLy+dHZ/c++OVf+Z1f/vaLRx/9+I9/7+LJE4emFHVEc1PN&#10;CMIi1CzOT+dvv3P/4vLmo59/cnF1fefkdJZmbs4C0IpoGvqh5MzAiYgAT5ezbPrsiy+eP27uP3z4&#10;8M1jTgxMYC4CpVhBKIHDL4oiH/7g3/7i0cfr2y8prwSPdunE5w8LSay1uHa9EFzDTIDubI7kcTKN&#10;94moTmqTGOKPy99gH2BlCiGHFcjIyNwIwoQZmmJSRSdDd0TRHq22yzVw8G6ZkyOyapBL6ynPwZBE&#10;C1XyKRjyvPSkuQlfXumTZcw7s8K5AxYnQQRPc29P4h7OZoDsSEojdBHMiVWYTcEhNQuhBvsbEEmQ&#10;ILXolswwPOCmhlGWjuiXGc/RDWGkA8XuM6x942zF4rhZevDMWR3RTbk4Dlu06wUJcHIkIAJZlNkx&#10;OSoxgku/NkqFkxI2QRAGRC8et/SY5LEgCrmxZgQESpkFwNgUXcEKkhSiZG4ojICQxaxAgUic+tQ+&#10;HUmFxBoGwNoscSBSYgAXUxivGBb0OmA0A5RkGQBEBwRkiT/Y1IGZktA0KGJCLUaEkpgIh2Jgltp0&#10;dDpfb4ab22696or5ctEw4eQtqLvNIPURqYMCHB+1i3nK5p99dQsAZydt2/LZXJYz6R0IIAk1TImw&#10;G7Rd0KorTWINw7Y7mrcs0sySqzQz6m7IQZhOT4/mZ/P++erFxXY+T7NlU6Vt5hY2Q/O+mCIuT+bH&#10;R2dnp8fPv/jq+Sc/6S7vz+/cW755buMb1mpDHJMEs7maH1KSnIMYDA5QzNWckswW0DaMgFe3u2cv&#10;1+cns90ul0XDcTeNizTCWL6JxB3hjASM+tXVoyep4bnwQlJTLt9frH/3H37vN/+b/645fveHP7v6&#10;6f/y52dns9/8p/9U2jvvvfHw808Lmv3gj3//w7/8kTCnlByc0Yy4uDvP7n3zb+Lpnc5UsxlAZuta&#10;SpxKf8UApgWYsimSdt1w8fTLp09/kWZznh/x6Z10dOfo6E0HaWbn1M62t92Xq5vrMoiWxIxlQCQH&#10;ev/9d3e4+Lc//PTunbzp+/t35Je+9YDE1jnPV/6vf/Cj0/Xq/q/9Chhks4bIHNaFfvFi9YF9oHgP&#10;CTfDl30xK3S0mAsJg8y5OTs7Ozo5MVByReHiWAaHxXL5jbd317dDcbetXqz4aNm2cyGm5XzAtJgt&#10;XLVYSWS2u8bStUzL/ga7gbqM0iKlNhEMm/fe+UAaAYA7pyIxbPfy4OHd3/jtv7PbDVvwLfrNFrre&#10;oc+r65Vtt5uLF2V1O3TbH/+bP9zcPnFyNWMRmc0c8fryUtWY58TsDrOm5UQSxykvYIZIxXKSBgmI&#10;G4XBTZlQTckdx/WkSOjFkImGElsEBCIdXVaxMJjWBlNzG3lUg3hAIFHVg6cxnc6JIsg25lviSYYQ&#10;EEltQhjVLcXYo0SARng7GAIend8jM12tvfB226kNp8fLxWxWEC9eXM/nc7cim0fw15uDv+pfTy/1&#10;++/XkQwRQ7j80MAZEEwt0r/7ZKPvPQdjCniiAdAYXkEWioEURyFwPBQRc10YjKqbA6PCflswzTmn&#10;hcFePIij4HN6infCcKOhbOnkojn/0psvV5fr6+d2c0X9xn3IViD3NGQvBdQ8JQ7HCHE7W6ST+0f3&#10;3m7vvgmLI5QUjKbeiroDWgEdYgkGnogQICGiY0Kak9T3P9LtbvdsvcX1il2NhVkoMTcNIYmjKShi&#10;I+TgoBnM1Z3BTQurBh4E3NTcwJCJGS30ocKG5KN32keUaegOs8NQ+gRBC1F0RXA0A0QUmUL40el0&#10;RybSKRFPJMRIgERFNTwNCpCYibkhxqBtBNHWa6A+gP2YBwtiQGWWUYTddcTxGGGg86xmgByJwNWQ&#10;rLpdInVFobGdAnEs7GZxdp8jnJM/OFskoq7vVIODXblEqsUtF+sBzH2YZIk4ApEjP04VWTQN8eu8&#10;Kkr1cRmLCUXNERK5oSFyBceCu3l2kYYOujV1esdsJVsQFGwkHMA4oQhwxD4fh0SkXqUgo7+6IrkI&#10;yWsANC7FlURBzppLhNRq8T6wclgfdYO3bmoR/PdwvBpNAGsvjhwp1IMJIFY8bjUrHPT3HbyoEgIT&#10;O8ROJHqz5O6qBYGQ6qcUEYlkpMQgBUQ+sp+VVcPqTgbMKELD0MOoL0VCSeIAAbmKJ/Z4rwU8oQps&#10;iUbEgVdQzNSuADfLYAiEzAncQQNtHMo/tFKfFKlylsEdWcQNtfg4eUG3giPk3EpxAkYOW7CWEr+3&#10;3vAo2vQV5uA+kYXR3aK0VxObYDSiLtQKSSISU3UrGIqvMa5LyGqFEFxBEFhI0Gbsx3eP3j1bXL6z&#10;eXKx+ezl5qvV5nrob3rIxCqMBG7sVpAYzUwLVWago5axpUuAdVdke6M17LEzImV8fHDwYhbWQqh1&#10;XqfYs6qCKxIsjo/71Y0PPU3zdveipS6YtVjJrkpEKbUDdUZFwRVAHGNOioBajIYS7y6D2AS9QjWx&#10;cRM2DZKAwDEAMwG4MAIax2f1b4Q4LlZTUHefHa3FGggFelwNIjIRaXlmtLBbTL/9gAQCsTr0CbFS&#10;V5K47yXw2DIaId2UcPzkhN+hZhHNQCRCze6KNA0xfBw7AU2FvMFzr7th2A7bruwWPjcAGgGRFdtu&#10;NmKLdMTPjMgRGJFhe6C21f3RtAyDUbxZUf5VbDTdjl+TJH89Tk6xuh+XB/G+ir8eMPSjpaGvzLUP&#10;AOYBTK8m0D17B+xAdzuqDcbfF82GOK8KmdVW3PQFcy02Tqj9KqWHA+CPjES4WGxMUKr6jHkA3hnh&#10;8PGzsmkA6PWDEilnGa0otQRDSM7orhG0m5oH4AEKQ6r1XQt/+8jrx/rRnfhTYZPHw1z0Ht8P9joM&#10;amT94HiBAvfI/oyF9RH5BdW0Xc3hX+8KHLyIB7e2URVw+FnwOiWlA8yL7+84Ppa7Dt5YOg58pyLe&#10;QQVBQ3kFo6MWRs4lRjwKDlbIto+fv5qUry6MQ2MvwLhFJYJSgmTFzDr6kAiYq3AIwGA8yxzIGMYf&#10;Xfzwp5/JpDcYjwcUd4JYCbxip1AnJiAaZ2SvSJWn7sJrcKdXpF8j2X/SI9elIkwHY0ccNeB7ZbjX&#10;wk08oWH47KpIC1/Vj9VNK0STzUeJiCLsFcST88A9yukHNFN7bW/ggYcfT+30OjwqcKbMzHy4sISv&#10;uZGnL/SQzRgmhsn6NG2C3WwE+jsxE6Mb0GtVjXEtMD5ojNcQqkfV6QWHybpdGUVxf9cx+VQrWXEx&#10;f0V/8up3Ov2YYowGCKBeIyQODmpQj1njvw9R9IxDRSipABkJvRqhIGqFta6KyCSGGr8l3s/1gzka&#10;vhPXJhZznIJMwZmjIapUbzBAjHLdvPkv/t317/3xv4Q2DT7r5s0cUAEdsYONaBdsmygzxRfgCEDs&#10;tUlhtX8RKjbiiO8gkVnZ3V6UzXUZiqKk1BBAYkShuj6x6HQW8wLmiox7nUXVVAGCgpkXZGSS+BkK&#10;UwkcurmZKVZfgqnFTodiuOkOZtDaen2zur5O0krLAMjEKQkTBbpZs0vyJHy8bOeLtFmvP/roE0M+&#10;Oj9775174F7cE0IrPG+oaXgGu1/94O7bD89SIhv07GL3+GL3UbZmvpyfLIvr7Xb19MUzBkazzfp6&#10;022HISoC3TZ3Xb8tQwdDt9nclmH4/MN//eVP/iAh33nzfZT20Wcfnzy4f/LgjftvvLW7vgFpUJrI&#10;ZA55YIjao286NcRvfPPNd969f3m5vXh20d1s1qsNzTE1DYIfLeexUYRopprNEPnoSN1vX75cXV9j&#10;m47OTh+cL+bz4JaamxOSMHNKJ206JZHmfoeLVWqV5ypNvWrWbgySw6RYig+uIlajkY+fOXMELCTg&#10;FtUlQp4O1w5BK4roFBgyAqEDmwMYOrOpgxt6BNY8dgyE7E5mAyN4Yee4gTiCeWGHpoCBogOVHjS3&#10;QUXSDF4oZ08tkSCJU2MNApJTE000j7RdzXuAErIOzqHprN+yM4dxj5ADqUnIjEm4ZZkPJOEDNACe&#10;LtnuRkJucexxHOtd7qkUAFB0yFsCNwr5M4IOaO4yAzBnMXRulsoNYzIkJSbdkZlyk5EdSCwbooOh&#10;u5gN0rRuqANAwnhuRHQiDK+he2FJrkYSl1Mfv1QnYlMyg/h/YY69DnpWJEDO6NczSgVPcnYkB5Da&#10;kqVAHtl4lHHApGVCPJL5wKkBQx0MWiMUIBEqasxMiEio5loMWAAgMeWsnAiZvC8AIEyGWBAHdUU8&#10;v7Mkt6tVv9kOWiw1jObkToQ6MQfHCH9BHByOl+1ili5X3c8e3Zw3dOe4BULNloQIMTG2TMen7WIu&#10;WnRQF6l7YgGfs5+fnGy37E3brV4gUkN8MmsE/a2zOTGtVt32ZufzsmykBU8IddaAOBTrzWdFT05n&#10;/u7D8/v3Xr54cfn0y9KvvV1S01qillEQwTxnjc1HMZfawPBEIISboTBUo1GEUAhxPkvSynaX+2Lb&#10;3TAXClYMx9Ya0c2yQ0JMiOn6sT/5y6R5tmha5kVjs2713Tv8X/+X/9kv/5P/Ki3fhGH12U8/LOV8&#10;+8V6d71q7+8ef3n5yeNnP/7q488++ajhRBypPMkwODZOgLNm8eY3b7lJgDhbOLBJuj1b3r96ufnF&#10;D/PTz+dijuToDSf2oWlkju5ebHOj65uMnw9I3aYjSrJony4ack9NYitlGJbzuWcrZfjLD3905+H7&#10;XW/PXqy7YqvdxctV8RYY85LJdHd2//RXd7r1yEqyE202frlNP/rZy8efPm0bLIUSQTfI7bA9Oloc&#10;Y+OSesZ+sETJgInTbSmrnQ1d8UGXd8/f+Ru/1szmX/3gz64vnmMuspwDOwOgOUUbBuDi8eP1L90d&#10;dgMOhfsBt724z2YNEDBk2y6zzggFdEOos5R4oLeb3VvwAu4cX613nz16OvN5C5wQ3n17PmtPWn7H&#10;DAq32/XFD/7wi6ZNQPTWB9/6zm/+bRvs9/73f/748y8cI/OLzCsRTE1iBAVvkZvUiIgDdblk0KJj&#10;kB+Y3RAcQo0YBE8HAmw4ebZGxNWIpfQlQiCHR6lxuIRxAwIAYgz8RQBmdXy6Y8Yxt+OEVVIfhoM4&#10;zKo6RyMBQlwYng8EgMEd2lm7WBydnN2+vNCclSmxnCyO3n84O79//+NfPLWSwefgltfP4Y2/HvX/&#10;VUuSV02wiQDZrFaDY/BVLX5Ee1nYqw9I9Z+OMJPIqRExImixCiF0Q0haCrFgTVubgRMJVrFkNTsS&#10;glt97JwCauPaYK86UDXwyQZZc4fICAY9pGs5f4xHv9h0m6vncvOiv11Z1+uu812v3Q5yRien6mBk&#10;Elkumrv35m+83d55i+en3iyII0WCADa4adFQMcj4oDhPSZASUsOYYhpF/KLrr1ZXuF5xzpwSuhsY&#10;omjMQ5GCkxDZ18EcHUvJaOpmUGwMSwMRAgMQuBMDptRkTuZOYIDGBGbGGFNptRH5rebsCqZUcq3k&#10;ubsbGjBiGSm1jOiuFA648bExBlczlvgwJ2FCblODZoMXByhmblZMcykeA2XXbMHvqQ9zITwAgARY&#10;pT5mHlFSJkNwNQQPLbWpunMAagjRmdG9oAJSQ2yAAJgkcfY7eXjnbnvnbGnqucsewXZV9UIUx5fk&#10;JVvJiEFgqYEMNERCJlTNEMx2qHEjZlHPMa6NIL1bDQlXbaMWBBSqlQJwIOKonzNQMEys1BdWmBCS&#10;loy4T20fWOHHuVU8Rik4+tQMOPgQoTtZRXX7lBKrDJCq5dTKt0BEQCZQrRN0ZmHhSgNwR6z8d9wP&#10;y2MqgRN7N554xwCLIyEBqWs880FQ/mPCYG7xWE3TvpCLKhvt5xphVDbFyVTAggQV++OIHsN2ZSJC&#10;NtfYGppqgASIEcxg8jyTGyhOMH9A4tirKQHHJmh0qiNEE8LA2VgoSFbT8GBsYQagQOtTUuS8BdxN&#10;SyHmUSYJWn0qRckIGJ0QsKglREB2K+No2omdUOLDMeILRpQlUtFSYREBmDDLPjRtGw9fVlTHhqCq&#10;AgITh3pZEbw4J3EEAmCh+eni/qL55sPj9VButvmry+0nL1fPN7ubYllxYACWqZtd0+eBQd1PKxzH&#10;hYG6VShQXNHLtPK3+v2bETqgk40zp9CDEDIQpTRbLHd9Z6UHrZ8aIkbzMKBoP5RZv1guzVtpZxY6&#10;l7q3IHcoWYmwH3IS5iROVflrqlUSEvsh81iB1o6Lj+GEYF6EnpCoqEY+tpiO/owwXur0SRyH+xSD&#10;PHcPg3ugMeP9E5KPOmGafJ0Td2ua8iCYTTtIJ0RmztH7ZK5L9LF+RAg68o4Y2dSYKpXUPaD80RWJ&#10;NSGMnmjHEMCCq0LX5c22u+pWN/32eHknFQdWrI9yCOYUSxX0WLK4Y90d1t4LQfC4fC90DcW6jWuD&#10;ET84rm3qiBNxP3T2w9HeRCjCKSkAY1q5NljxEPJeL1+V8fYKA+dw2E1IjlbUAts7GpItKkWHJJzg&#10;jeAe6A32KltfNdpIWCUVRMEAdNhPM91dTcfxa12qRQBCK7Coeg6mfMO0z1Dfj1bHEoO5s5vuMfQI&#10;CDJOUpE5xlf+6qyyeqbHkpXvAVEOajZmuXHkKcE0Jd+z8mN5MCb9vJLdwx85hnVqALdenn10BIxF&#10;BuBahPt6WQQO/n6KP9cSh+lIrdzHsXH8k/brABg/g4fqkcMpasxnpy3C+P5BlkBYAAE4RfiJoK5Z&#10;6jLgFaQSgJnu0+E+kv/NoyIGE78uiHc+oocQbZR4xRzdx4sM8MTK4sMk/SHJ69Dt/EpBx17RHVfe&#10;FuHh0Hp6NSf20eG/8Foz4/9nbRD3mXp6nj7747qm/jQCLe1cNynxDwnwFSwZvNrWABtZaDCWOcZj&#10;SFWi1LuPW92tjhtlQyhuBmZ1qgcjErDCA4MTf1AE4b1l5dU3yXRkGiNolW0RjR0f0ULxsFJUo4UZ&#10;lwZEHltA9TzD0/48SHTx0zsQho8X8LoGiIPUgdkiNr01zFQTzNEdARVOrqpmzOzgpuqR/g+myKsG&#10;8iowj0JtXDynnU3k2bEaauJbiYNq9ADc3IpTwElD+4L7j4MbRtORmSOzFSkRG0mVUe0bT3HOGIQi&#10;iJYZhaW9aNzXZNCc53OepVT6ttsuN7fWrTpVIUylwJCzGca0sxbcIEBs6GBqasaxy02JOTEnQWKu&#10;3e0IL3BiIapW9IpGVbWwUUVEFwxAJmd2PFYxl+gaBF1FzRMAEpjmokMpUDNQQAgMDSKVpgX3Ybid&#10;ORBRI0xmpyd3zu8+5NRsNxtdldmsWSwWroYEIuyIBGbmQ5+RkE2PGqHUAmK5Xf30T18UKyend+7d&#10;O5e7i1SAEQTl9qrcOc183FDDd95cdrvs5kPeoapa8WGnu1XX55vby6uXn18+/3K17XLuu9XlMAzu&#10;QgQEVpUklIzagjnNjpKD3lyt+u4asZnde/jeN9e7DcnSoYEklJIhD+pFB+ZFV2zdqbufnC/efvNY&#10;Svnos+vPnj29eP6CkU6XJ8dHRyEwTEnykIesWnLbtsuWEHDXd1df3n7xscpi+fDtB999eDQDz8hB&#10;hPfVF7ef//FmMzAAe7N441vdyYnGA9N4VQockCOSI+6vLw6A0as3kqotAAOkgiJeuGicP3FMB8T7&#10;VdQdyb2gJ5hghrWgAEpYSNytRR8IN0KtkVjGMoiaIELp0IoPu5hBEJKzgBogAItyi7IwQsk7BLGw&#10;hBFK7oJuqxTlQCIzNo2YRU3WYxPfnyJKLHKBxus9u2eCsJYwRMcCXVTZMlgGYgYvlJqc0aPsNJAX&#10;0EGtF2fkxkkIiUtWEZVEnlRaMHUEpcYRC0Krv6Hk4QAAIABJREFUg8HOZZarWQzHQwEQaFSTAEC5&#10;zZzEitTrjChxfbF0MNeDc5lhTYoiArBrrGRCal1YHLBRBfdS2VM8kKDA5QzPf+e3cN2//OEf3925&#10;OKA7A5Ll8VAZ0jlHsEyJERWJzdk0mRq6I8f1idRaEjbDkXgWxjNCMPeibuH+nTq07rFFJ6rasZT4&#10;/HTeJm5n6enzVddlcz9bpJr9oXBGwRAbW4ACgEwifLxIjvCLJyt9fHt6NidEZhyKNYzni3R6Njf1&#10;q80Qf44QMsKy4bMFs1LvmUDjnsNgrVBCvHM22562l7d915fLi3WTeNEKAOSoQjsQwGAADlvH83vH&#10;x3ePrm67Xu3l00fd5U3bHr/zjffaEB4CFPMZIhH1Xb9sBAgdsKgRU/RBDWp3e8hqDk0ri2WLm2HT&#10;l80ul3nTJAYiYCQ1AmCHO7MlXHx5/af/s18/m7XtsmXzPONk10//7u/+o2/8F/9tOj516/DL3//k&#10;wx/+yt/9zxeL915+8RWeNH/6b376k49fdJREEjm5F3Moqp3P3/n237l+/tnVxdMByZu5l8xJwOG4&#10;lbe3q8d/9L/efvhHc2ZKcwAArV3p46OjxawFImZmIkASgNVuQ0yuKiTIaF5uL2/bJGjFTKEf/uT/&#10;+T1w1AIE4KjZlZBZxBOkpp0vTynJ59/53tOnz2ZMcyIhevrlo+W99/7oJ08b4vkcv/Pu/XffOH2x&#10;uSjAtGvPoDEvzx5fXa47cGSWYvLpVxefvVwD2XJxSsNu+eIqzVfXWujugw4oD9vGfNHOm9QgYdPM&#10;FDEz5+yqYAZO3M6EYLj71jyr3d52X370UxZuju/2Q19cj5ojvXr567/xH5y/8wER371jD6j/9LPP&#10;V6vVuw/uv/+dX4WUQG3I/U8+/lnZPEqJ3dTUu95dl5Y3qxcvu+sLhQoCkrbpGIt7ceL54t17D0sp&#10;Qu5ufcGr3brX3DQJ3dUVCFQ7dEcgQEIjAjxu05xS41jcAwwRCq2pXkmEqhbPt6rOEmRTIEFjimOs&#10;qTNVMXKkMD1KnQRmHmgjH+uoTLWDXMyb4DEzqjuB0vzk/sn56ubl488/aYglNSzNyWJGuv1Hv/3d&#10;O99+/3/47//wi69exMk4b2/+etD/V/7r0/UpYK63l9o4qV5k90hoGuz5Aa8/7YfVYPofmXnUHuAU&#10;Z1JT4WSmGMtNCrA8RRTxsPIfu4SIt0eAcQzBxbCgKj+naKBVDkMBQyXum5OLdPZRxq9ub3YXL+z2&#10;irQb+t5LodwP6zUOfXyRyEhC1HBzetbeeSB334TTO3k+S0zEwsS9DllLcSyO4pQARCQBCmMrtOCG&#10;3ARYmNX1Ku8uNzd5u2m6HpkcQAkZocEkMFkajYHALasWc3QFV3dDMweLeWXEYkOeWe98zMIEEVE3&#10;z+oUHcZ4ejEzzW7IaqhWZz5Z43mwITYABWLhGLYUV2R2RAmvr4drOdI/BASY5LiZAUAxK6bmoKpZ&#10;1VURIAFCPLBF9zdG8ebAKEzqnh0EgJmy5kmy4k7qRlQ1prk+lgQ3H8EsWGoIRIwOSEDoaOZJ8x3E&#10;9+8cL5etanHwuBIhehiPJREAiXDJZJo90keusUAPhK9bhHyxMnDqkA6tmIcuo1h1cY+jBkRU9FKM&#10;oT7gIhuHMrooE2GV9bmbDVpo7/2bBON4MESuuVEmmVKP+wdgpom/UfPLhAAUQ0tVnfo4rnXlqupA&#10;LiKRFg94FyJqMTVjRqBgY0engsPY6Q5j9cFiuspYVcbjKAIESc2DbgfkbjhiOoA4ViwWbs3QJsca&#10;L8aBJOJ5NKibFQOhRDGTQGAfHZ4eH2HZD1wI3bSqlkdIBCUmRDCMR25HCBkvRTzSwTwM3xLchfgJ&#10;WC41Z+GjAaLC+hGdR/s0T5OkeCIuJVvJ8dnzimjzUSlpyDWPUkwjAISVwiRRpIpg4pTHHOeJVhUM&#10;cT1lRsRcSslZUnILaWcsZqf8LxJLPHfXN0Nl+RuDtwzicLbgd0/b77x152/1+dnV5slN/+x6++R6&#10;+3LXbQA6BkMGQ/ew0IPF+U2VRcBdTQGJAQwhLI7IpAGV5eobjQWYaxkTYwSBOnQ3IhFqYFmOjstm&#10;nfsMQx4NrMaAGquzokO/kbYFxNQ0OQ85d/0wzFMDXtEcru5FVZWTxLYYkGh0kNRoZLgux6kX1M2V&#10;qburuRsClpol95gvH9bWCMhMD5Z5BBi+6uA6Ok+7FkTVfXi2YjFi1mn2SgOufnhHbzIEkihSE1BK&#10;ERZGdCALkU+g+SB4WS4kY+raDJCZCWJbDmguyF6dwzXfbe5e3Ha43nSr7WbV3Q65m7GoAtbmue3j&#10;HlbVg5MfFUPrNvKzYi5l/gp2xg+hQ3hoooXxDToNuV5B0NQ/CnDsAOxz4q9ZbeuczEYiyivrBD80&#10;BIzjztoR0/oASIeAEJyeYt3VjKjigIi5/gDqJdTogK1fr6vIYVAfaWxUwS9mwoyEqsoi6MA1CA6v&#10;LQ9w/2XQtNodGY8Rw64MHzMHCEV6PVMVLQjV3lGv+RD3KIqOXfwBBDWUw9VRbHjwwk2L3kPR7qEh&#10;2aoD5EBo4bhfEFQGz5jgH9coWDOAU6C6Dt0PX8c9QehgnUBc77DRBJjGtQfVgYpBGvd5rw/BYzir&#10;B/dEokoFjOnCiL8HHUk1XlVP9c+JI2IpJRLgB8W1cTg8lioOv6lQI1SjQby06iCEGHXo/fYwnljM&#10;ib4mE8ADN/nrquTXt2NwCCw6fMm+LkOefkSv/azcwgSIh//C5D/YS5JfXQFMbxg/EDWMM+o6XTn0&#10;U/jX6iZj5wD+/cJnn/onkeOv6f7aVxDCErfkWDGQYygOsP6BezQc72Ui/rWTEmIcYEaHisd5yW3c&#10;XmPdncRTwxgiDVbNK5W2+NBC5bDBtGqpcYpDefLUdcDYSfPedrGXqscNom4RJCWLJF0spMdTlPmB&#10;lcE9VE+xsjBzoYi+27gEGq8Q048cY/WZ3dnqx21MCiAaAvueyxY7bbA41rqaxstMSITEhCgUn7Bw&#10;0RcbM+JuiAzA+xe7fvxMWi3gikiELeKQm1kqLQG6wYxPSoNuaqrkRmSmBuZgChABCGAiJhIRFqGU&#10;mKhY7FQ43A61HgsYwRkH28vWY/dOEhtxryIO17izFa1dofp2IHImFOCZsVIyktZkhql1apXabZqt&#10;2/a4bI8vP2n6NUXly9WLIcny6Hgxm3ddr2Zdb92gg/ZJUmoaEk4Jo3Wdh8gxqRA3SRbtibr3u92j&#10;T2+eP5nfPT+/c75sxW5Xa0/88P6iTeRDuel0Y+X55cvVxZdY+q50fZ+RhUXIdX35YnV7E+FuBGTv&#10;URWAME5nntrUCAISE8nN1Qv3Qu1iPj8+evDeEeQM+dmLJw8kMzERijApAKNwOHlAHdZ9MfXF2eL7&#10;97+13eari+v1en11u2KEtm1nkkQEmfvOIt3CLIx4sljMW93s+ie/+KR7toRcSh6a2VwdGTlB4+gF&#10;EDAhshI4eCZKCoaADmWkAypRyKyCWuNIjowhIgYgtwJCDuBWJZ6OjmPVwN3j1OMBWInGppFHg8HB&#10;Mlkig+TZPMuQGW6afhWsJBo65GTSArKLILITgyw05t1asHSAKU46ZAZWnABcAJFC2UvkxAHu9/Gu&#10;UQl98TG0DNSEH97B2dHNumbG/SaYqvVoSwwjbEGJHV1csXSEMDOk0qMaSCIkcDQUYtb2uEirSGIZ&#10;uImsdAFEd9biYLlNDtCoGjIBeEzhR9WOuxcWtiKqNO0kwR15IGwdSTUKEJHkjBuDkoBrPYpxpQtn&#10;bkRLpX4RGaAhF+SZQ3gOBhZHZM0wu//m7KTbXKyxSbZF1wniqMSxFHVgQwCSOLlygH4RHEBy7+7i&#10;gt679dvVzZDVYWCmUiwJFXdmIsQS1WnCQR0JJdEw6HQjoTjuA2ZVc0hC9+4drVcdAFzddn1fhqyh&#10;EBAmJuzVAtsZFIFiDoQyT2Le9WW9GTa75vS4RYBjAEKYt7wdWBGzWnQRFjM5PW50EO0LuCIRMSWR&#10;mRA3eDIXNWemN+4f7Y7b68ttv8uDmqpJ4sRU4sRBZEK9uxdrWjkWOpp942V7gUN+/ugFb2/Lpj9p&#10;ZRBqCBWcq269XrRT0JwAijoLqTsRCiMRxdd5fLRI0u/6Ion7YhicKCIGzz/7V3b7mLdXy+NZ496U&#10;9aLBM/ahma+3W+1eWpuBW3zjg3e+/f6us+Nvv7dt07/453/yZ89ucdbMZbEbhkCnDkY4O33zW//R&#10;2Xvfub56bshu4E7G3JgxAj365PbRT7svfj6XJhkQmNYTOyJS0zTIVCLiU1QSGyVAKjmjEzViYCLt&#10;4uQkcLVN0xLxG4lTk4ZdLyzmZRgGRXBCC23W6ror/q+++j+blNrT87X23WaTb2///A+eDQjCqVnM&#10;Hv/kfL6YFeRdNqP/j713+bVsy9K7xjfGnGutvc8z4sTrvvLms0ymy+kqwMKqQjwaNoaGkRAtRAMJ&#10;iT+Bv4E/AmghoWogkLAljJEpI1s2zjKVlZWUM+u+b9y4ceN14jz3Y605xqAx5lx7R2SKVjbzNFJX&#10;ocgT+7HWXHOO7/t+33A8HKniw2995/WrtRPMCgPrcfvJ11/3uVsuch76n//s497tnUePhsRlKodH&#10;d0aCIoMXaj5utpD0J//vp3r04Orq4uz0dNl3F69f/86H79Jwb5DFVXlW1ufCnfMC0psL2Xj3zr17&#10;9z9klrK+8VcvfHP5/R+8vzy9h8Uxoa9lpD7+4NuPfvjtd//ipz83FjAPfddLz93qqPNLjEZibF3X&#10;P3h0d+v0xZPnZZw4LVMaYGsiU9NhcXzx7Kl5GdMAsggXrEthCFkRCGAp5U5pkZkEBk/uzYoT0xKw&#10;UAM7tv9wclCSRsrm4DWGlaNmZWYgSDtLuAEpvbHXNHNuMGWvZhkm99vri3G1smnkYXl4dACm4nq4&#10;OPo//u/Px5988dU3L1G7JH3cTr8d9P/mlQO7d3nz+fEyN1fRG6GTFhEnNzKrTuFdTe6eTa9O5Yga&#10;iaUF26yORL356SqkCAbayQbzgSGabCsCyHZ86moyii0DGZMFTiOA04Ruy4ev050vMXy+ur16+Xx7&#10;eS63K9+OruSTYr3GOLIbJIDtoCzd0dHi5Gy49y5O7+limbpBUu6TTGrOrAo3S8wJANCzLHJmUM9p&#10;YAlusxNWimdXNzcXV2kaiVlynroMTjnnIac+ZwLI1AhitFETd7jWNuNS/4MJGh7P2hoIcrCIsScg&#10;gYvTRsnVwoZbzIP1a8TsOpVJPDbqwVBhYbYKfCZVQxAFJcXRf3RDKQYQTMxc2NkXuT/KPYNvdRrL&#10;lJyKmamV8EyB4nNQgzpxwMZBlNiB0QlAJxiLgTzV+grTZkUkYqrpQHIGUhTH1nk4AGH4bCAXQtFj&#10;93cGevfsICdst1pNrUHDIHUrqkYOI2XEWiQ1z+LKaZeJMVNXLSWm8B7KJTFFAyfXYi4jUJk0cEkJ&#10;7g5VjXDkrtDYrZRpLini2hWxYyu3QaTNMGiaU+6AuQW7KTgbYftrUF3sykSbwy5uJTVnRJiYwOIO&#10;Ny+lpJTmoM/eWT1O2tVpO7+L3SCg4ppcTQNik1KqcyywMLTyR2sahZm8aJvyCwjOblG9XNtklSiJ&#10;SMrJPJghggjaA1psf+JWp2ZgEY7u3ibWzK7DUM8qDYF3rICaG2h5DpibsMWXErZ4gJyCGx9zUzS0&#10;qrdbIQjCrbvBeTf4M/dQ5KQRrMypVf+wkO+crQAx7VVaIniubYZgVmrZQAphg+M6zCl5NfzXVFU4&#10;NAEWiLtp2YIzAQnhuvNqFXdjAos4yAwD29B3d98d/so7NLk/v1k/f3n52bOLT15cvVxv1imTSBPu&#10;YzwgRm5EwhJloM6o0xRzYfagojHiEGdW6li8ZgvVwi1EPpWpk9QdHK6HBVZrEiP12QFY42SqPpVS&#10;ptwtUu61G7lMFq3fxFbakBGgzmiImT5svyYzDFuxgaidB/UrUVdmWNSCgfZKcTAP2mqDKIPAlQwu&#10;acZ9aAOLV0Q+c6w/1gD/M/8iEju+b5D3GVbjMxE6iZi5uiZmNYXIrmzKnUW8VrG6w7wmxZjY1dS8&#10;niNBHIXt8SRl5lJUKz+dtyu7Wa9vNjfr8eagG5LlyoZy7BX8RqlmO8h66BHGlUGn5GZOLU9A+59d&#10;LTlwq+JrpITorW7Yai732gRQkcyNLqUzUMj3OEXznH0vR/UmrGNv6tr6DKLMpUWidgZqzMjvub0G&#10;QVSLdFHIOSKxbrhGAY96DUT6zAiKW169YomZg5ocRQtVcihqNfj+Zj5sZs3PiJK5CzqIfuCZXzin&#10;K9xdm0G+Fr34zFZvA3aAGLz3RzQ/AkytXXK20w/ml7RH2J8p9g3Bt7fyx4fr88ML8+e215PQyrYb&#10;lHJ/p4fapbz3HIlIHPOu1yoWgRkjTinumDoPI2+x5da3XJn/mPn/8a73kwSReZovgJ2i1f5+/csh&#10;uZG0oQH2Wzr2q3RndKG5scGITC3u5/3aYeH2JHIThNsZb4sH+6/zTf3gVwsP9mMiv6oozMERY9pX&#10;BXbstTc1hjmOMGcO6p1C+xNw7L79XUrByc1RY4X0K3LAmwkEsr1fVbOxNSO768SGg9oiABAJqLg7&#10;SImZE+cJ21p6ZO62O0HMAKuWVeJGWbA2qac5QbKn2LXLEo0/GTwfYuIqMu3VS7QIVJRkSNXnHf6W&#10;tIPks8Q231/CDOY6TDICu0Ba8YEzYNEIYgqWekqWFM8iUrK4e+sMvIrguxQHc4TOqFZNtOhEW1+5&#10;5pVjGZW5wGavfsPnsG17cyAlRf2OGBzuZ0lsxm4gQUpsRsXM3SPFWXdfoSTVvjSu8qVaulqekTHB&#10;ydZnujbJBDMGMykViq/Um6mo1WWHmCgs0ccUoaB40lQ8npq7CrOwjGocfbeuMDewVBpszUHE5+lq&#10;bgaIk0AVaiKJ+gXlRKmzbrnpT1f5sKQD0vXxeHuTxDgRuGY2yLupoExsVkphGIOTa3yeZqqlGKeT&#10;+3cf3DtMoK9f3Dz54ov1q9cHB4vlwSJ1OQlbTlYMkKkUJZUkYF4uusODYXW7uTw/f/H8Ocgf3jsZ&#10;DvvrQptt8e1UmDl1Qz+siMZxDSs5plqqZCZuMq3Vi6dDRm8sDkkpLbshl9V6dVlurrQ72Jrd2rg4&#10;e7dnubl4dv7159O0Ob17//gOP9/ePn/xWZeH+48+OHvwMMmCc48kLoGIcRJZj9P1ZFmtS/zue/f6&#10;/tHN1ebx4+cvXz7PSY6OjxbDIkvqu06LmruV0SaklE76tGXq3KRPk9DFxbmt1+vVDekUlPyJkGCK&#10;xF6LCkLmmwBzH9rjLibrcB8Tj8JDsfnoHwJ2V7Si/0xBmETiGjeQWAPW6ugJSYnKulN1m9wKZOuA&#10;wZIVg3vuXfLEvYEXcqtw5wT3KjxAlJlD3GpbEZhJjCpMiROIjSi1LjaJ2ynMQU5sFjFaeBACQOSs&#10;Cs7iYl5IUtYJNpkZJGx0tZiJQHAVV7LRXYVY02JiQVmwWZFEPpErqzJhlF6jHCZcuykbJDIcXvEI&#10;HkWPjkTSFc4Kdijt6LlkYA7ILUXthLOTc4IVqIU2YJHLdXckad3uBrCZgtjBcVObWRKtjYtxmm2N&#10;E+5DsUz9w5fPz/+nPzLSMyyKZOEUtEjnipZiZ5Anp24aQY5pk8atMaOsK8YSIN1Qd0xEXUrbUV9f&#10;bkz44d1lPAeLeTd7XRikXtTjwDmZHyQp5s2LR5JiAEEEkiyHy+4wgUHrbTm/XHdJTg8EoAwiaUdd&#10;dyOanJy5HwROk7ozXl5trm627seLPqkTAcLIwn2X4L7M3f3TO7qe3LeJyAFhZqI+MRN1iVNic9di&#10;OfF7754cLPOzF7fPX93q7TYxI7HE+V8NTsq8mVSdcpa7D+/2mcebzQsbv/z4Y+rkwTvv3FneK4SR&#10;a/YODcWosSV3lzB3tzR3Sny9LjnJi5fX906WJ4ddJyD34uRE2ezmq595uT7t5Qgp69XZ4eXv/+6H&#10;f/MP//bLP3/6D/75P/13//3/p/srZ+mdP6CDv/beX/+D1y8PXzx5/d/+w7/3lx9/JGlR3KkUN1Xj&#10;UUEHpw//6r+X7324ChKpcTEHUy8dE/Xgpx/9icOXuTcvTOSckoHi4yHLuXcojNxdctd3nRoscoo5&#10;uaEk1mLoeiqFzUSSlpJTcrB0HTOLdAaI26JbFDNh6FSMmFDGaTttbw1MTB3T0ULGcbJxrdP6mxfP&#10;xsmmcRtLmIHKNP7EKCV++OCsKDPZ04+ePn3y9OT07p07Z5yWqV+8/+iDoaz7XrqeTcTGcUDJQ69g&#10;N0+S/9WXLy8Pv76+2Xz7/cPx9vJwkS5WV2dPLoes6KQjljzeXWAid5St+vXt+vIv/jIfLS8+/6i8&#10;evLwxz9MZ98h7vY2hUbEfR46Tk4cZpdx2q7Xm5RvT85k81q2o+loPPDB0WIp6cWLi8upcO62SpmQ&#10;iYuOw7C88+id1XYzTVtdrWhSH7dBeUbZBspSh6P08KF7jIeo15JTt61p6eZZkGoQiTtO1SGolDN1&#10;ZjIjDmp2zAycXCNSToGeDhy7VYg2Sqmt4GjjFjC61JHTuLoa15thsTxcHIjIOG2d/PjsjFh++svn&#10;03Y8ODkKf3IgPE5f/ezi7Me/Hff/Zn++fLn98XdSM/pU3IG5CfP+CYclBQFg/9Qqe+T3Wsc6c2DD&#10;VJ3Ync2iqDM46UpACybvpIKWHg4ISQztbFdvsOeGEuagwxOUYCJp5H6T7r6SO1+Mm6uLV3x9mVcr&#10;K1rGMo2Tb1fYbFAp5dGFK91i0Z2e5gcP8p17WBxS1wc8dCyqIDgxSwaDXIDE0oEXkhNTAodg7sBq&#10;LK9Wtze311RGFgZBWTKEUqpN0Y4+QQ2mNLpKZX+Z6qTFJCZJ4eYjSixEIBEnF+bEQizOrNHIEDbk&#10;MFMjfEG0AE3VSEUclU4srYGPrXX2OimLRIeaR1uJE5sqy8S0EO5yPshdB6zLNOpUtJhB3cKPGXnp&#10;cPWAjJnHElDTxoZ1cqCYZ2FqDqawyvCMo4pgOBDXFcOJwso+mXsp1vc5XndyBvQe0/uH/d2jhaqP&#10;Y7Epqvk4HEpwQzzdixXV2GqwAGC34ubMEt9iSikAJzZXMbFE610YouIsnFi4C4NquAIpMfamDGAO&#10;B1tc4aamtbeL95jO3uZf5iCoFYZwYgi7Vc4KJQ5mcmS1K8CiznBm4Q3z3ZQE5uDcuRUt1W03Rxnm&#10;2k5ttutZNoiMRUrJ3YWi+o+tmmBBQY8hj5BQgCKYISC1ysPWYmHa2DO/NVNNmO+FUaHMxJJrF45U&#10;hzJqIR01LHKdMZhqmVxyDEBD9eGi5rsu2WjM1toJUZUXAkFdWTixmFXrooioThT0mp1+w+bFqSKn&#10;w5yehGfWdnvc8VzwyCKcImVNexWRcdidvblz4UE9tptqy2TATMMv4mZkZNvJxABhl/bRsRd1qJFS&#10;48KwJCCF3uNuxGkypUjOkAPmCDIHk2tCJbWKm5hn4MPj/t3je//a+2ffnF9/8vXrr85vn92sX45a&#10;JLOIzoWARF4ZRk7aiOZcIw9xXHDzoJmF/Y8ZtjcZUzMJCFvitOhH4UikoeHUo/rV3KhMOo6LxQGQ&#10;R2ElSk22qYkQVQZ8nLxk5GROYAbIGBWhUy3YoU95YobD1KNbVZh1x5CZzbk7OH8cWeEVNl2t2UGc&#10;aJYIMDOBmQupF9txZPbUbH+zAHc3nJ0VjrlysXHGwxDqVR0k09kMTqgofxhIahwHTMm0xDcd+qCZ&#10;eSxB5G5eJt9M0/Vmcz3ersd1Mc2eqK5He9l/t1YJOTPIdz50c68k9RoAqNevN6wMWuJAtU2wAnXi&#10;BlgkK2aYWOg4O4BOndLG04Eb08NbQQq561tY818lmAcQa94AqLsA+obh2qofoXVCOzimedhzXhfV&#10;hlXcdX7bXLXcusSt+lfmUR5MPWJ+8J13Xs3nNFjwtucx7kyBn7coAS50L/tuiNrC1OqRmcFgJZjp&#10;GxoBXM2ZvY1OW3N0jIZb4cN+7cS+Vl11VjAL114xaiGGxmMJhaz23lI8B3bu6TqbrtW1db69L//s&#10;f1n7EdRIOVjdrVEEw9qWJshCOwGDCaGfzYPv+Ppme3FclW/Y2Wd9i1tlSV0G9hsUKniMwfP72gFX&#10;eV849zZtj2NOnbpE9MHMuupUQngfQ6EiROZgb6CMHeDnLSP+W0GQefH5VSHh/yeUQHNqpmUU3sIW&#10;RaXYfIXvJ4LVrRWOWbtK0ZjSsRRRZP2iJtLf0gj3voDaC757WREz/ZX4MZHBnBzMs84gYEW1eqiV&#10;CjliFo5E4+6iio3QHFqaBYO3qs7mCDJRvQDmSMkuOMXeYprNiGIW6gKDKElT77y0Sr9dtmMPlFQX&#10;mXaDNAprg3vW5asCOZtaIPOVYKYVEgViEVKt36bvEkuupUnac95nvqRNwA4mVycNygk3Mj/zni5b&#10;vQ0WW4wEAgIU6szsDHOwsyThic2JhaBk6uFoEGZx1bk22AICxoAQs8PUHUpApDtJSZXJkvGWc9xY&#10;Itmlo+nW5yq85hZyQnwhXolsZlaYgzuQMsxMnZhYYmwQ76mYqzoRK4h9FGYDrc1z0YDoGlcZuhuO&#10;fDiZ8hLEL4c71B1CyF3JCk0T2brTTTddHflilRYFlF0785GhiK74QGXByMgdjK2Om6kkcqU0Fbtc&#10;jTnL6f2js/u/e/l69eSLL88vr4dhODpYEonDIZQoNp1mEemEEUGSHHay3U5ffvPy4mb77jsPzu4f&#10;UpcJuFUDwJL64cDK9nZ9a9sCSeDUHZ3i6lIKOcBdFkrmCptYlndP3t8sTs4vLyd2y+ny+bOnr1+d&#10;HB+f3L13+uh9m/T85VfPz58uD+/cu/+Bj5vPP3r57OXDszsfPHp/SIwMssRxEbJZZrBgctoWX2kx&#10;wrc+fPT97z764sXl85fPZLVedn2Xk5s6IP2AoupeStEyedeNSl0/3LmXVsV1O5kzQeIImFyIiL1I&#10;rcVxJ6RAcbmzRwMBV54VuQREFXC4MRNm0DPQAAAgAElEQVSRWFG4mJG7MZSzg7tpzVMhu4YpuXKZ&#10;qBRIBwgRaWIQe1poN4DEmF1XMq4nEUYSK0JusDeKWaqtC7PmSe7kCojW0TaRWdw+Kl0AhOPeNQBl&#10;68ygxHV3zERKplGb4W6uGzZD2TIzra99moxJbWJPrIV0ku11JKJZC4FNulUekk2Ig6MbkZgk+ERu&#10;2rJOztmZnSjsN0YWFL0GnKNkI5uFfz9Gduxk4NibGBlXM6g7RCNqGHpBCIWuGqkIJAUbmH0kn8RT&#10;tFB0SsYRDmBxYpuUJYw6VJ+aonCyCfnAYSCfIFmVILEuJC1sI41X7jZMtyCCKdTMtpQWxOzdkeWB&#10;dAT4Zji9Tt3ZBnmxPD3q791ZfPni9sXF+mCRrT2ZEGnBOIeDBDDQZLTdTstlF54RgEqxyZ1AOcv1&#10;ehqL0bJPSU6OhsVBf/76tqzH+2fLekBUL6Etm0OgamoiAmIMQ4qP+umr26vr7fHJcHLQl1iUi4Uv&#10;MiVJpJ1rJlOAWAG2YpxYhOGUGCJgo6XgziLpUZfgBn5+ufZC20kHkkViI3I1OCVA1VZOPTOldK32&#10;/ve+d3Xx/OnnH9m4ffDeOx05zIVhwhGqjRN8Jxgnt7l+nFGKsduQ8OSTX3zrX/99mMfeMqL4BHDi&#10;bIm4CKZjv/mv/ou/8zf+g/+sv/fDv7j47zd/jF/86ctxa++fTrnb3F5e/uyXX3709Ou/+OijlAdK&#10;QkXMvDibpLGU04e/s/jgh69vrg+6LMJwvRXp+txt1xePf27lRoQzA+yw7DSyYeIpkZAz3Fwp9Yky&#10;mZKBRnVhSykRKtGuA/Mg03Yspk6kptHhk1OezDklN+37YbVeG1FK2UzRdZ3IajURJzKdNquc+355&#10;xOj7nNGj63rVEp7KdsyHlmksZXV7K00qK9Pm+sXl+fOnnwaii9OfprRYHC6Wi65Py6POU3d2752v&#10;v/o6XNfuuL68vLpZOS0++fibfrG4Xvvr19d9Ht9/cPDo/tEILWuVg41Jp5Rvps3ax7/3P/zR3xyv&#10;bdl/9wc/wvJoXzaIfj+39WSkksmnlPrRFMZWxh//wY8enP7tX/7xP//ok68ur0aT2D27g52TpU66&#10;BW027k4GHo4f/d6PKHery3MaN+PmRjfrEUhb2z7/6vLZJ9AR0JwyrOaYi5GZc+LYOyCOJxxw2HqG&#10;rzemgIgEpNbayOv2JyCC0YBE7q6OBnugmD2Fx5ytAi8j2kVatCgl6rshpyySxmmz3W6G4eD65lqL&#10;GRk6qKrNjahkfvOEfqsc/KZ/Pn/uP/6QiGdDn4MY3NYSbmfUX+EMzL6weQZqZiJRwFVPRqrt4UbV&#10;XiQidRK5X31sRsxvOYxUrTo4qdGKvEoU9dhUZ11pzEeX3d2vaPjm6kIvXsrqahq3Pq54mmicaLXG&#10;uHGqU0gwJKd0cLQ4vS8nD6bDu4t+SamTLG4QZrgVR4IY/ABMhJQ4M2dGovnQibHQy83Ny5vXulm3&#10;KKKknKXrSsrMEpPsYqTuxWKoYexWNE73u/OwmkXXYdclItpWsZwtAviS4qMupimOZEF2VSM3DkC8&#10;TkFtdmEhMqepKAtLghn5/tSGeTSNcAMR5SSLfljkLMRbs62pjiW6UutMPCyELMGpH4s7UUo8Q5sb&#10;mJeJfPLiZl0dFNYTYpzziFmSFC3uBhErRmRRHkruKSdlGpjDoHVo9E7mbz08GRZSxgmRACcDoOTm&#10;JeeUc3Yr4fhXt6BABRAv5mKc0sw6Maqg/4jJVzoEIahAIWjFhW2VilAP21UVsPCxoREbYiCjrTRv&#10;b5TjxMJGRpUBxSzJ29m21tsFpWdmi5hR8xrvy29RWhDSsoNYstlITlFoXO2flWKNSiqoSgbmetQo&#10;+DWPLSdFlSuZUWsfC6esVYz81AJD9f9urU/VdPc2g84PCBMoapOrkqIMxNkIlXXq1CqOrWKsjVlc&#10;3SoZpr6GlETV2mzTo9NPzdQ0og/NqtQiBJA5ns+Vchaze4ScuXP5EeXGR5qrGuIrDQkkhBJzY6/M&#10;Ig33G7OreV0Hazc8WeAymPZ8gzGPMHNmARFzJjJTDXBrxKtNXXiGvnhoBkEu4kaQCLtfsPnJ1QN9&#10;yRzthXU6DbbawElw4uLsljEd3B/ePbl/s7l3fr1+/PLmm4v1+Wa63vpKaVVsDO8XnLnOX4Pukpij&#10;L4PDz2sKZjd3h1vUVs+lqVHJTQSkfpGGhY5KGqaQKu5wQfiKSxmnqaSUUuqk62yzUdWqJzHVWehE&#10;Mm6ZQbVXNh4tDfPExDkHO9uDrYSwZrqp7qYUMW3cdU3HsMJCWIrvmhi1kW3PUMx7kPQKPYlsmM8+&#10;eq9SA9X+sLlf2szCStT6awFQicHWTiLz0JeZuU7oTIlRyz+MWJjISti96v7GQWGFjUAWMbMD01iu&#10;N9vr9frq9ubsYLvsFzs3cO0/RW22IatNHtVrRhY7s8qVrWGcGCLHRD8svtG6QfUZ646q9e4huWo7&#10;bmWpt1bqttWLA1pEU6wtkhKagRvx2xwVemsqDWKHOWkIAvtO6mqgfgPMUt+jWYWTNM45gUiqHFth&#10;I3ij5TlGf7GVtUhEuntRY+bg21PTTdusuV1Je0PGmIvMjdC7ySq8mh7MiCNV6dac2fEZqJqTc5TP&#10;u1Kwy1ELtNvovJVH7jpld7yZvYhDIxfZW32v+0hJQgzH2iIc8/19z/6+lmNmTHCutBQz87002xtf&#10;XF0XUeujQ6zz8Cha647mnfBDUXFuO2YLUI1xc0cHGsntbepRfSWo+1SPp8M8rK/wTN1Vm7cQmIeH&#10;CTUXCG6FOhFybAT5ffjPG0FJD18Vv90xMFdSvKkBhC0db8kA+//9Vv7g7T/Zq+6daw9mnWD/dWor&#10;53grbsJ7NPFZQSEzsFDgZuutHO/ACPI24Wj31qKAnnS3dlA9H7rPakIFYLC1cAyIUCoYUeIBjTrc&#10;Igsi4t4VGDQ8tG2Patm72GYAms2h5H2K0Wzi3ZGdop63aY21Wrx9S6EMzkXj9bIJq01gayp+bbfg&#10;2K+rcW4hTIkn9464Rj4XNavpnHxtK1QtPSKK/OhsdsYcbsPcLaGOFKsGu5k65eZecJq5igzaacjV&#10;nhf6AZTmDz2yDYWYXJgoCZnSxO7xVI7cW1DtopZKQSCJvhknohR1wsRkDhNWCFP4YRQEBXFKFuXT&#10;MUUmJ3CzFyKeekCS1DEkCbuRuZKrGcG5uCuVSYO7xOAkSAbdZGEZunzksjDwTR7WqYONx9N6JXmd&#10;+k7L0bQlL6S3ri15TUSE5GYsBC6o0RoF+tZLFUUZUu+vkvu+G3oCaTGzyQlDl7ZO46Yk4aPTxfcO&#10;f2AEV725vDq/vNiO5YimLB2BGWyR4gUXLUKJQf3QpaHTcfrs88efP5Y8dCd3Tlc3N2W6NR0Xw/LO&#10;/e+M03R7dXFxdXF1fR4p5hJMXmIwUre0zdrIH/7hf/I3fvijT//ipz/9F39fQKzbq1dfffN8+01a&#10;DsdnJ3fvk/Rlu37++OPzrz49OryzPDneTuvNxcvNJO99eO9gkbrEU1DYhB0KZidicya/nexS7Z2z&#10;5cNHZ8s7J5375urm6uJ6s5rItO+5zyJgQo5bRXWybQEkpyHnnkgIZu4CJiBZMYiJ9DqyU/T9JvP5&#10;nnOAyDhSsE5wFVPSEYTezL2YK+kWZUpllSquXMlU+qVKhieTAblYHghdDbvpRIBJz+ZOFg1HSaP+&#10;tW5V6iYMsAo7kwC5OcC1LEusyhXMnMGdssDd2A1WXQJu5JOTYto6i1UkAzDeWsoDdQkkqVsrJk4k&#10;/SjSlfV0s9XNONrG3Ypscy8HGBYCYe+G4+upvFBi11HygGKRs7ES5qtYncWUgIKUwVyDyxSvJ+YR&#10;SY1IDeJkBlEgm4u5tWkc3I2FtZC7Ezs5uxcW50RReU9SzRUg8pHoIFkpnHpKyrxlnExjRJXBqTBP&#10;zInEwGLFXWFKkGG8IYK7ynjjIm4TM/M0YhqHsonMRwPbwbvDSbJxKiwHq9eahillhxQgS4Yru90d&#10;b3IZJ8fkRIQ7p4ujRXd1s3lxtcruVhRBsa0JyNhdNTNGZeO+scUpxYTRJU5EIugE9477zLRZT+v1&#10;tF5PSZiHnBKPDHdKjJxqaDVaW3MnfZ+6LAx6+nr97Hx9cNQn5pExgclI1VRdPa6j6G6BtQGrBqiH&#10;CKCDXk4Xsr5l7dPpneXhMn9zvvaxXN1up2LLo8Ad1wRlKTYRFcZKbXGyPH3w/cM7Z7adPv/Lz1Lm&#10;5dHRcHg05NQJppFEamy40iln5xtRSkJEQuj7YDRTYkzqCA5smZyRUt6+fP6Hf+t3f+/v/tf9nft+&#10;8WL79Jl5d3324acv1gePvxgvXvyjf/TP/uWn56vJpRtIuqkYBKWYL04efvfHTz/7hTNutPhy6NIg&#10;ORGwEJm++ej1x3928flPBZqqvZHhxZ2cUydZdHJQ6vJmWl9PsZvgrsvMxuY6ahLXokhCClcnZ06p&#10;jGMp25SSSEeM3HUBaTCznDJLrlW9rsIiIj5VqoO5iQgzAqNeyhTzuBjHCHPRwilnlgVTTtnMhPno&#10;+OT+MAgJs5hpmaZRt6VMOupq1JvLMqo//stPp1Lunhyvt0mLfv3Ln7387GPkoet7zn3f9WlATvbF&#10;2enpyfHx0aHmdPeby6+/fEZKoztS94vl8NC7+wdnj59dnmyu3vveGYuQb4hCfHWdNjcTVtYVg7jA&#10;lFMqvB0kv/v+t7588MsPTVY34/W4vpmKTcwpYTjwfijwHmBO7lsFbvpDlWQPTgCDUzKlye4sD7uv&#10;P/3z//1LtwIZ1KVAO66djE1IbR6aZmeY/XWxnQsuMEnttI27IKCuIfVV3xaIOQoRqyuGhePvqFWK&#10;RN2gSMpdzv3gbqqlXxyMZoCY6u3NmiUBsGIVdOM1zq+r178d9P/Gf17cdEbkGtso38GiaY+06buC&#10;vv2SwxZndTMTljnaTxTMstieNCSs7wwp/iYmuDH29iEKlFJqBtA2gg54b5AG3ZzIwGM+ucz3v0in&#10;v7wp5y9fltev9OIK2y2PZdpuaHON7S1r4NshWdKQ+9OTo4fvLR99S+4+1IMjLJZIwg4kATmMHdFq&#10;CyMamAdOvQiE2dTB5n5Zyte3l9eXr2UcM0FynxmQWGMESXLqMqBwM1KnKaQPV7UylsmNJADnZmZG&#10;rVVS1SZyMxVJhVzYK/mx6FQmM5tmVjVR8QIl1ZLMIWLkEzxAKiAkFotqHIChiVNiHkspRQmcOHGX&#10;umEY+mGRumK60TKpbstkZpm5EKXGR3D30dzdNQaaVTNgJI6S5Gggi1mGkJcWXrQ2M4hnmO4dtGNl&#10;YDID5iIHJWeCOJ2avXeU3713TO6b9cZKIXdVjRcgzD5Om/UGrAJQGLQkWdFAJIMrn30/4F97IwMK&#10;1SYXFXOxh4CoGpgaACSuNBbU+tNgNoe9LiaUTcqKqeieD5RcwuOmpQ2xZgUODJmx6WDWUhqki/eo&#10;vqrFq/nMzKJHZCqqyhIz7iqeVYJGPW9DS5NJGlU+OOxzPWNEQRqDu6YxaA/IsxtDhWznuhv4tOqt&#10;xjlA62YgJt4xtWPh9oqsnYFOzFKNeMxzWXTtta67eotSPdtZOCvYhSWBxcZCXMXs3QjLCaieRKuw&#10;gj22855Ft2L0mVXVVJuAUdsVZ462V+xGwxNbpTy5G6dUkWu06ycJmI6VKciWlWVqSmR1egZTpwrj&#10;jv5uSBSTh/XVa9XjxGAWkMfoIbDHcDUDErxSxdEA88EeIWGlozwcid1bdt89O96YjeTF+Xpdzm82&#10;37y+fXa1enp1e74pKjSGN1CCFtIA6HEDa/WgV5wwoagSkRCBxdyR8vLw2G9Wt6u1b8fQ4QA2tRg5&#10;alHdrKd+lfNx6vo0bXUap1I4KBeqJOhESRWjdF1PqcUB6luKZQNESmHgr90VwtCx6DwajFwvGBbj&#10;Y3czZwERrKayYw5SndRRmMFc+zCpwiAQ4Yk6yAspLglpnYDvymG9daZyEPWVGh86mFOVxt4G34Fi&#10;oNr8Fygk8kASwd2UKJz1UcsRbR/weq83TqD6NNHtplxt15fj9XpcH+qhTMR9ilW2grhq5H6vPGCP&#10;MTKzwlo8ImRMF8Y8fq0VIvVitbC8t6H93qA5UhH1EeS0Z8MPsEVE4vYd62DUKeW+T/xtInvALeYM&#10;UB1x1hTLfvgDjOb+joBC3NTBiIusFQvHCN4qBWimLzWkmHvz8Uf9O5tbLeaqvmmbj9FvyQZ73ud6&#10;Im1pofp9zQgX9xII1hlebhZEIzbTml10b2rOPABFYFnrh1LDW/Pn9sb0uT6nGFVz3WVcWqNsbVfe&#10;dY+3r9+psebrelI3ahX06xU5XDEmb39xPi+VIS/Fpj+I0xS1wsCcz2hfn7XKrHbZ1NHtPDYF9iWK&#10;faRVKxIyBlvjYHqb9VZ/N1gb5cqa5Z9Bc091e0bXXxqJqj0gVX0FzFLV6trZrGSh7WDvam9Zor0W&#10;8fo/+mtaoN8q/yDbiwzYnsZgFam3/xusyrq78MGsH8xgohlVRPNtSTOXLx5eCg/OpofoMN+VO63i&#10;jeqOEM7aDfhmEEGrpFSjDG4G5/DkV+SOgKf6aJ2hj1wrNTj4dTHBq3rkfuqrPsT9LZXRPbz/s3xb&#10;N2Ox2eCmErJHhkCILB6l3rBOWjWtvQ7k9mHqPpurkXZDyI/5QHsTc18EWQkcYl2fGpcV1Skwo3rn&#10;QOqb696sgtBuxbC2u2oPvUpi7FqvaGxc67YswgJGnkBzJ5ztbhbnaHL2UotduH4I9RhVZUpligi4&#10;YbdvLDBxjuiWp9A90RwG5JN5iX+GvLiHTMF1YFBTH0TESsz1qmubM5umKUiMRkSj+xSwznyQZend&#10;0rqjMS030nc6XvULSguYuhvpxO7kONQyFBOizradjuy7Z9icwSPi1Jg5yUlB4hSxEAVZzR2ROQkI&#10;zMScCAlsLMKS+uQ1tk1FzZSuRz05WZydHHzw4Z3N+MHnj189/uizsrk5Pjo8XC7IwSTMUtSYMekU&#10;XpIknLvEoIvX56+evy7j+vbi6/XNxXB6xrk7PLl/+s5301dfvH793Hf8KWKmlGTRJUeewNvcv/ej&#10;b737/v3V889eXb66+/0fstiTx1+W9c32/Itvzr8ED33qelOHr8dpe/UMT8qdd757fO9bv/hXn798&#10;dvb979w9PuqNKEoFwCQ7rRJeaFtsPRmr3T0djt89Grf3L87Xn3/x4vz50y7L4cFhzmmKNpWcyamo&#10;qk/1yRfhc3eTZLXkBREAYvesxViUk3JiN9EJZF7Wg24dRFZgE6aRwEDyWQVLPXUHyokA6Agt1i2I&#10;IKq1Dq1SR0Fk5EoOmCK67F29ShRRFRQsITi5mCuDwcEArbvvdrfDS7Q2K5Sh7HDdsBJ0jOVZyRgw&#10;m5j8pF8eLfKiW0oa1td9f3xy93BYcC/SP/7m619cX91Iv82JdOiXw2kedMSDk+PsWJyd3b/7wcHy&#10;AFBZHH59efPTz5+88EkhxiCqeoY324YTGQsRMTnMXDI7aVWvRUFOMjGBKt8pmTqLQogtgY0qjkBq&#10;Q5DETkcjExjk0LctB5W7BoexEFlvBV7YvEhyt2wFEDGDb1knnrZ92TIqoRzTBmATdrCnzgFPuQzH&#10;ytnAIF9sbgg8pc4hYgVuFC0m5KJTSR25iTlER85CJYGi+9zVwXT3ztKYk/vV5Xq1KcdH/XJIZsRE&#10;OXEzC0a42eZTuaBi2LxtW2JhDrvB4WF/vOxend9eXG0uX9+mLhXzwyylBQbNXYSDBhfxgn7RcU6b&#10;zXSzmrZFc5LVajTVOOe5KcNFIFx1JwJy4kjKJIY4LYc0dNILH/VyZ5mmbbkZ0tFxf30zPn91+/py&#10;vcgCBnfiREmQhQuDkCbz3nxxeHhwL91/ePblF0+eP/lUJJ09+nbHJ9Lwq1NpWXsiUjLzSZ1Aar5Y&#10;Liwnax6iOOlPY4nhCSNLf5SO7rlOpGt/+WRzxGPmy2LX/dntnz35x//z//iTj18o57RcjrqJJ+7W&#10;fEyH3/lr/8773//xi2+eZAgTQXG4qMVDx08/ffLJP9m+esZdEiJ2AosSOychJ7KxTBlYAIxkgoff&#10;+v5ItN1up9V6vd5O48pVfBwdBrVEwolh25yRSCLDn5yrbO2aUmZgs91UntaMbDQLt4Kq1aNQm2nW&#10;w0CdX8R2nMERzOSYIJlDUgbg4MkMTNxJKkMS7/sutnABx7vZrCFsWlRLP/CdZWdeRh11e35dRi2k&#10;Zp/qVMyKGY3WpUXq8uJwYeNQrHz86Sev/+iPDlK/7e2v/uD9v/sfd3k4gJUkg0gYz7ZXpdtuCJSN&#10;CGQQHyn/wz/+9E/+z//lm68fP7p72ndl2mz6xYHqVDFrtKuddBAcGbJy2kIwTgVQ8q2rJj5dLEeG&#10;Hzy499733Itv1lGv5x7T/ABcUKUf1zRu3X4Kw9UqoYNaLXqMbSsNjEgd7VzqvuvBm8udfM8VUtm4&#10;sL4/GJON29IPB3cfPdh8uormAzPPXa7wbqKwoaacU+54bn3/7c9v7ueXq/ugq+B3RwHQziO330Kw&#10;czB5uHpj6DajPyItVKmjEnW2vEt17z0KaztCbF2amWjO/+77u+aqZCIiL7OFrW4VOFvubuXkdb7/&#10;WPOT63O9PMf1dRlHLpOOStvRVjeYRkfgHUDC3Hfd6d2D++/ynftycCT9klPixB2zkhu5w9V9Is/V&#10;IyM9S/CUjWUyuy7l6c3N6+sL3N6Kk+SOEytR7lKcPDIDgKTo/CDVkDGLaoGVCPBvVTsNOLuSGYdR&#10;Gk5A4pw4SS0GE4Cm4KgKiYevxiIgDkInEi4hhYs5mNWD1lKHB7zXXUHuWlQ6mPAw9H3XZ8mbMm3L&#10;VEnX7iAE/dyi4dy5UGH3yQxuJUC6ztTq1sImFpOvLDIpCRVmROaAwAaQKebSTQibxwSN1ObSSDKd&#10;GNkwOD1M+M79o4MDWY9jKSXKlD2oRjrmJGnop9sbKpMlYZfYA7QSYH+LqVWHR6F7guYTYoTK33Jr&#10;ikgUfUcgjChmthJ0XjAkhYPYYqQSvJpYM/eQ0Jin2BVnEt+mSMwQ3ZUoqgiMnFLqzJQQoKeZAsyc&#10;9h2LOvcMEiOeTbEYu4eNJlXHiFNQoXYjGKJiMHcJUrY71Yx87TOM0Dtq0Z8z5rX+TSADKIqL65Y8&#10;ILzgmbBUOSHMcSoxt+hSnvWY+imxEJBSamWYUZdHwtImPrNbM5DcZEXdXCQZh/2jlWC2iZW3cog6&#10;K5prD/d+NKQCtDQJAT5GMQgC0+QWtdKBZqgqUbOQE7GTemV9CEAirEptjlm73M2NReZgdB0/OhPM&#10;TInAnKpa4HFghZGG0ZdDP1BnZmGxCvUFC5tplF4AIE6R6mjWknquJ0E2Tx2WKVl8DidMRFMpV+vt&#10;5y8uPn928exy82JdrkfbTKZZJnJiGJG6CYtrm+tZJA6Ctq9OpKE4kTsjD30a8rTZhCWbq3VRanF6&#10;USuFiYa+LzpM2/V63EgpkQYQg3OfBFMxUhW3ADEHITGaNNwJJDHKqPxEq0+UAOhITEAaYiJuVWIi&#10;SE0MULwtmlRrv46TofacCwfg3r1CgnZhFgBWAqnHplrHxG2gssdmYUg9vUaKSItWTsg8maJ51lzV&#10;tYBis8AadozMzLTjCnpxqVEGU41x2Djpze3mar25Xt/cTjenetqZ1EZP0tAPMO/YsF8xag0fgX3s&#10;j1f8VMstebMCEuKQSV4xE03Lx7wRCK839uiB+8ycecL+a43qTk7qv9YaXxE0NDdJUNMfWrSkWv5s&#10;xoj4PKOrk9/K1ILPjTlKe82u3o5vbWwdBctzkyw5wSza+pp1uWE253uZMSuB1U9hwQ6oxHZydncE&#10;ESpujOBShce1Bp6atoq5gGG/cAKIgBvv++4Rsre0aWPLHLS/M0sFbyCMdmb22rvjc1euI65kEGzn&#10;i8e8Z3eyuXhk3ymy+yopKGio5m5HO4rUf6FaPWs4b2ev5r3fGTyx+WE9L87776J+v804bqbY39Kg&#10;IhnrCmFNz9i7RiOuRLuyBGoCd5VVyNyo9Y2jdkjGoNWtDnP2b6L9KMv+3vjtWAbRrOvsuxPiE+b2&#10;nDO0ndGcIPm1tclM9IbC5K0DaCcwcGudqR8Mz59kgAJD1GmQrhBmsas6QIvGRG/KG5PuXZpq/w02&#10;RxHa9Y12GVmMpOoi09oXCAIvVnW+dmBX1RYMqRN2Zt7rcYm5966WfD4IWLQQtxdXM/MsdZzv3GKB&#10;aPfrnCJrM/TKyDGaq0DeampmdncOM/4u4xj9KRKpiMY3gznBDea23xhnO8BT7OnJEcJzaBK8u+B3&#10;Md32tMFeCRy3mVdMergWOs25wDDv1Vuu5Rdq8EarOh4SW/RiowZjydw5ZHKP0kKv3uREWgBONZ9i&#10;k+iGdBxG+LQhIpFE00amCUSSxEatjbFE7mzMTskDEeheVJ02Rpq8d+Lwjyj6dPje6+F4ZK5nTgdB&#10;FjomL6yTBSwPTETJLaaKBjcqTmniLK71Fo8DFHlyJbJkakQFrGAnbJnFLbtHrNfdzJTctsUWrqw+&#10;baepm5go5S6nMHB4YnJ1pZrRu9ra7ahJ+FsfnD16dPr0m+tptZpWt5vrVYIwSTEXj6yNu+lUrBJv&#10;hfvFopMl29Xt5fnN7XX3+lXaTN3BSdExWIpNp2YnH7p0eNDpetxYOhj6LeF8Nd2sVkb03h/8nT/4&#10;T//Ll1988fN/+sc/+2d/3237O7//h+/eebi9enV672F3en+l/rP/63/d3qxPhuHR6fL25upf/un5&#10;4vjg+OSoFxkyB3RlrY6GX4dTcp+AdfHtxSYL3zlbHp188Pz83noz3V5fXV9dbTfb3nQxDEkyC28N&#10;RYvVniW07BIUnKykshUrcOeydSvQMUPQ8k3QySUR2CEuAkouXUkDkRGx+YbVnTNakwzIRdUBZWYr&#10;kc2scU2SqmCG44BBzt6EUZ+1TSCCQBK1cCGlk8IcNkGL8zakenJLZVvSlFLqu2GQNI3ad4vToe8z&#10;d8OBljKO67M7d4/6JI5ehoukZ1VUvkUAACAASURBVA8fHh/mrk9a7PW5JjLjXsDJ+ezk5J3TpW/T&#10;73/vw0eLfnH2cDi470TqNlLuRD5//OVT804LTFEbQmrREyLWhzBlubsV5iJSu45jG+plkgyCI4my&#10;gZSRzcK1azBtT0OHOyk7GXs9xtlIJMoczeuxxBdmg2V1B3HZktuRO9lIbsNGeVxL2ea0rOUlNpIV&#10;Sj2lRc1wANodGsMgREhWfFo7ga2kWOZMiQpLJirGKWw2cBLTYBuLm/vo1A86MQmBEsjVRJiAzbZs&#10;tuXRneXxUX99tbm8XD97flPcuyxFszklRnQC1918rfMJfjqrWlS7BaQgWrgn8+vNJF26c/dg6GS9&#10;Gjerab2ZEOP+LrnZumhK7O6FSJgndTMfOhm6VCa7ud5MY1ndrqNYEnBhiDMBSZhBi06WGcuOP7y/&#10;PD7qr6633HYkXZZF5kXPBxmlWD/kw5Pl3cyu9uL1WqQ4UdeerHDPIAeN5smoz/Lgg3e//b0Pzl9f&#10;P3ny+PLq5XI4ggx3l6ejyHpbABq1WjwTkRGPk+ZFZzv0JBFgwmnIAKvq93/n905z/rM//9P/6LOf&#10;5dV9zrkcPdLl0WvNzz//7Oc/+SdfffVYmCEE3zChWFkb5bNvf/D9f2t59nA0cxpHnRZOyIIksMk3&#10;F1/87B8wjbkTgsJAmUc1Wh49/O7vbb7+pW1e911lQjqhP7j7/b/+b4+OmaFe1EjNdGL4uLmxMrrZ&#10;iy/+8vmXv1xkT8xlmt5//9sMXt+uSxmLTqWMxLQe1+ZWDEYujXQoLAzOfWeuU1EQzEiAlLKXkVJ2&#10;JzB3XS2uzCkTKFECgcHCOeAsgBNJJtOYb4Rt3lxJmUI2Z3f0w9JTEqcEXy4WSmRuwhKdeDGwm8bt&#10;uBmHZV/KFplfvHx5eflaRCabPvv5R//4f/sJBJ3w8fLo5OBgkdPt6opO7nzy8VeSCW6kfPH8iQ7d&#10;aMvLq3XZ2FfPrlXXPG3efb8vk25WKy806JSsuGnuOsm9rs4vfvkvrnMaj+4xgbizYeGOkvvV7Vq5&#10;w3/4n//g3/g3P/vv/hvmpHEIFHbzaDKo2Vgnd0rCRS0Jh2o+91Jit5WKdnbS4imzt50CS6RP5jY0&#10;D0D721tgBoS341oWx/dP7l6cnz/+9BMfx+iBZJcY8UylzJuvo6PjxbBcbza/HfT/xn9e0tHX58/f&#10;ubtwMuzqCnif79y4n7TPug2UTY31tMKDOMtFAW2QE7Dr76onGDWLOU74GXc5A9+vaLbdTtrDy+nM&#10;pGbCrA4iLaBbOTzP9z7z4ePV6vLqArdXZbum7crHYmXS7cbXG2iUfYMY3He8OBhOz/j0Hh3emYZl&#10;SpVFH0whAMVcmdhNkBYsvaSeJejZk+lo9mJzfbm6TbebDgQRFy6ElMUgIikKYhPAkNFM3beljFrE&#10;VcxUScwLTNSMPFGdZopEJg7mDpEJSODM4UGwYsruUm1CEPGijhiRFoO7xtGlQUg48166G4kBcDEF&#10;SLK4ZOkHyDCRj9O2uJm7NPtBSmIEEa7eUiJzGk3VPVHsNK1y15vjLk6pBmP3LExaByIBkqDGMqpc&#10;l1IozgjkiAJnj/Q6MKlIOnF9OPCjOwciGFdbL6Wokrm5kpeqVrilPulUCL5rMXWSlJpdrnKfm5OL&#10;nFxSrkeGJnJGf+l8GtSiSooWj4prO0kKrAccgeogglrgaOY0+BtDltnkzsxGRqZ7ohepapzYZxZE&#10;HERNi9aWbEhKzG34FTP31uvKnCVKWKlOZKL9lFptqEBiFhqn/7DBYcZGWczCzNzZZPbizt2S5Ora&#10;MkdoB/iYLcbwTOvkxSgImtWh34x1pK4wNESJg9kDIyI7W9zcH2BWJX44OddWicDaRM1zPLgjZVRz&#10;w4wacgMcYIgwaVE3a6EKnWHcNRElMtdHE0jdQOFEkhapIlKbypTYJOWUA98KMyvTFL5KESawM6mW&#10;qkhxNIu0KljGbJUFI8gQNcsi0qTwKGLlmFWpjqjsHGC3FKJMpToiaxSGkqSdD9dc4CAUU3IDs6RE&#10;zuYWFdytbcTJC5kOwLDojt+7+90Hhzejvbgdn7+8ffzq6unVzfXWtsQTUQG7qVELe8Q1AmMQ9t4M&#10;CAFWQ+oIwqiGM2E2dw18q7uXcZrGoTvqu2E7DKaTkZsSJSFJxAnCkjmJUCjWLAA86kOIJBoe3IgY&#10;deZR7+LYpmidb0AgIe8FVI3cvBVs1HE0A4C6M4EJzhzfWsjEWswCcUO+o8i1kxY3jkr1o8zeFOa9&#10;OSuikSxLgnmJZ1VbBzgsRw37wwFOxwwd9wSAXMMeW2ekUDX3mEhxKjwWu1mv1+O43q512lLXxzyq&#10;gsUgrYe99iVb+FJrS6hj90pj5h4OGmjrRHiDuN+4Ors/aeLnvkhjLfnxRpmt/xoe0W5jUJ/4eOMP&#10;9yt8ab+IuHrua3NWZZ05ANfo4eBmwI+Qge3Q83UAzcwIptxc8BGFolzHfHW2vhvtzWWyqK9jv0DW&#10;rNQ9SeR+mpzFmH0zraqa4+/EbVQ1mEZY0spzie1Tu9/DO8yAub5VGtxeVIWF8ey3oNpQsl+S3MSt&#10;FtTY31ShfjKoJblzxY69adfQyM3MFux9WeiN4Tu3soiZldI494Awkc7skL3f35qla7vA/m+eBY+3&#10;VJCqjsyR1lbR3aa9PkflmsmdSpS3g/b51s27T24tBhv/RE6w4hWfV8X3aFBnYUaqmr78Gtng13wy&#10;b0UN7O38wa6d1+cLZxc+mJsSZmDRvAS9geX5lZ/WhTDnyHdKzCyRVGDj7sy7qzH3PbLSXJ69Cz20&#10;XuS3Sh3efDV1zN/iKoHll/+PvXf5uS3LrrzmHHOtvc/je9zvvuKdGRmZGXYashpVZSwXSEiASlRB&#10;G4To0eNvQvRogQzVQAgkU1SpBIWFy9iUjTOdGZmR8bhx3/d7nNfea805acy19zk3wvTc9FU04nHv&#10;F+fss8/aa405xm9UYzfQMcZsMSWdDfrNqBeY3OihmX7wbMKYr9HsJZpHhk4EaQBKPd2ATaSeYwhy&#10;6rl5q5s95pOYWFWtCGK67CfTypZAiRAeSJvnOpZ5Lqph858pWKoKPl6kY827z6MCJybVeSjTIjnc&#10;Gll4VpJZmBNYeKJWxyIyDxKmDW2sIZOjxNlVa7TgGIzRYibx3UeQCc2mNvAwLlpgWdooF3C3dLW9&#10;Fh3Ii+qO6kjI8ZwhZO/vSTm4lcZ2bKXaoOg5g7B0OXVMngSQLP1SpJt8RAAlQ+rMFlqNOZkbo4KT&#10;uTRyHOYYDYg17C0zTCr6pMHkNsHF3NWUoZBUuTAbwmdvQsZaL0z78Y7H3TAcODzoRGp6GPf1TVl2&#10;69VZn92DyZASKrPqNK5yq+oaj3mnfpEfPXz0+PyDZ09uv/rVl6+ev1bCBc4XfciWLiJubKqm7LWK&#10;W62WUrq4fPDg8XuHUq/fvHr96tlhf3dM8bC7GUCLLDbSmLrxbE2CWgPJSoOju1p/+t5PRc6f/uyP&#10;dU3/9n/xX/7+R+/96s/+XDlrWt3eHj7/k3/xZnMjzIlp3WPZdbWWZ198NY7a9/3jdx49erA+W3Uq&#10;2IGZSRKoqDODXMDmvit2GNQTHr97sfjo3ngoT57e/ebXn13fvHl49TCvF5IzRZ8wMSGzsxw2Kwbr&#10;iDKyGaWOkF0yMbtkl0yycBZnFzUDe2vwieaA7C2YEqK2ShTTudrUPRS4UGtRPYE3VkKctKbzKELP&#10;Zoa1IheXxktWt8KmZBXeGrx52kmZ49D3knJSp5Ef37s6X61XSMu03N5+k5f9vdVi2XfMst3eHSBX&#10;i7zMTEgd+daHdVeXIBoOWfpVpi5IzEg5YQk5XwoRHq1w5fs83qwfXg3KxWiZsOipk3RmdCAQc40i&#10;EGcDYMW5BYGI2Bix+0B0alAMCOGQCk4GI53eFxGRMoQ5mR9YsqmTMbVjXmWAPFuN3QHMKQT6eudl&#10;n+qQuvNcRiKGmlmRnB0ppi+ee4N4XoD4kHKyIvWgaVEITFQlLeuBbZRWvR69Xi3twc5MSkQmKXCe&#10;LTLCqJKMSczEKjsRZ2NUQIgMzMw5sWpAZpmYawgiXbq4twL49u6w245Piq3POuFWD+1VZZGI2cxT&#10;27J7B04JYFJzbqeD9mwezYWo61PXSWVe9+n69nB3vV9Xuzrrw5k0t12xoNaap9x/7tL9e8vr9dld&#10;Cjxfo7UQIXg4GSwCAa97uVpnKxqzYLSeSErM98761brbFrvdjX1CXubRvAc/f70rQ4F7ToBbEvRd&#10;8n2NYhgXWE6XVxdIP2Smp7/8xc31y3H78f1Hj88uFkokwvMgytyVwTll8KGoz9NlYiVH6t578N5/&#10;+g//w92bJ//dX/3p13/21H9H1vlst/fSy1/833/0//7ln929edV1i+jQEMG+qCOPxt/75Pe7Dz7d&#10;bF723MynW8Eip/3Ns/HuGfMoroAYaUhNh2om/aNPf+/Rv/EPvr55Wg/XXZfhbbBday1qm6JI0qY1&#10;CSxUixBxvniYWRY5e6FvvvgFOTFEkvxn//l/cnn14M2LV6UOAF/f3Nzttq/vXm/3u93dcHt3s16s&#10;vv76xee/+Hm/7KhnSdgdht1YI8SaRFLqavEInsHJvbJT+DqT5JA3o6GIoiI9rip5IHkAsQg5EgAV&#10;9EZEKcmYzExy5rEok6maubNJSvFDahk5p45ZctKxdJQvlmfLxSL1XTVbLBZkNJahWH168/rpzevd&#10;bj+yZ/+K1FLXM0jYn3z5RfnlZ0ykTqwmWqBGTi+fvqpuyWqPlA+3upE+JxLvU7p9/c3zL37tPiSH&#10;kTgyZ6HFcnfxYNMtxUU++fiX755LceRWTtuaxsFqYahgcEQ+W6K/WSCZW2XMvBu2dp6RxMeDiRNT&#10;lC+ymYuwToVcLV4Oblxea0SyZLa5ux12m7LfL1crZeuSlCGIim5q5rZerbuuN69mvtlu3n3+R28e&#10;/97fyv1/s7++elnef7CKw72IxJnBpo8SghnYYZOxd646mLHs839q+tK3TlOtJney+XibAYRK0M6u&#10;3LTReOq6zxzbRtZSmwIK5kQYsdrJ/Wf57NeDvr695btr297QsDcduAxUig5b0qGZypk4gbu+O7vX&#10;3XukF/frctn3PSWIuDGZmwncvJC7WyeyRMqE3MRUN+LB9Plhd7PZ8m6TqUrKxglJKktlSUgkIil3&#10;nNumnHioBe5CTq5ald1HUqreUOtAErHJr0TMiaEOAitRcnHOqqY6sdiZhayqhSncS2Tt7MQTxgQ2&#10;buW/FODwMONCqilzRreQlPZVyTW5s+TMMHZXZRFAhEFulRrpY/4gzF1ICUIecn87O82AV5++7Gw+&#10;+6Zg8UNoNm0FnkgAcxJxr1EjIGAn03Mt3z87e3Deu5mX6upmOgkSMC21qI0kySUlZtc6uS/DM9F6&#10;d9ncSB3h9KeilbQYJyGAXGPQghRSWdOym5XdfBLMQWAODlc1c0+QyHQ34P9JT118KRrSNgY4R7dm&#10;4D6U3CEJDEIr9ZujEtMol63Gemwhh6kqpsYFMwNJaO5NFAgjphO7NL0AYIJMagQYzuquLM13Mx1c&#10;Jz/gqR/5rc7SxrA+qbyzt8EtIdsgbNRHyN3081SVJqtjkKmPnI23vZlRuuwTOHvSCya0utmMzosj&#10;tFs7vTMZUmIma3dhPHowtWcdfaBaVZIEcDnqI9zJVYnC3kih2SaR8KKxINImIpy7rEXDokQEKzU4&#10;+XHUm1h/FK3ONHMDzJART0207Wk8xqOoVemo4UzQCed5GieS3JmtBNqLiLQdcoMa7Go6TTzITV2Z&#10;eA6LxECFzVl1JC9OCJPjWcKK+cFq/dvv3NvX915uDre3w5fPXn/x/PWLzX4z6pjEUio8EeWj+Xlu&#10;Q51q2Dnn3Elt1m9iZjn6051cdRxKGZKv0HX9eg245RQYUoj0Xd8vc79acJdJREOgib4KDi+qu2kT&#10;HFvXCE09GEd5J3LnE+Q+Yi7O4Kg3V3ICczUHuUW0obU1mGqsc2wkzCW6zKY75+iJngIH7d8cp+De&#10;LKtgIYp7O9yn7cMKVPTkdXfmWAVFJD7laUrUfpepV1eRwMnEX037MiMrNBbdlP1d2Q1WyN2rISci&#10;maXRJjIxOVE0aWscuKctGsDTEC4Mws10NCOEGsvAj70Rs+/47Spdf5ujcqxPj6pkP5G8T2NY7uZK&#10;ExZn2hhYdGfNenHbPJg7N/M4pmBiq/+hOXPexJk2NgBaP/CJk9/eKnL12Xh+hLm7e2s1d5o8Mtx+&#10;yGxcPDJqEO+t3SZRmUJvVSJH0zDAVauTCyOU1/ZJNyxvm4XgBKd+KsPad5hOqrVRSqihh06eVvxW&#10;xe6EJzp+ujEls7dpUQ1AF2S8o76O5jo/EkAYx2qEo5ZNTkaJESWxLPCTigJ3ZRaBRFFNO0T7XO5D&#10;eLsf6HStPp0ZNKLdaVF52COOr699W8w0pP2pGzmGC62Yt3UXtfYOjzBJm9Bo1VrCQGntO4sJbGgN&#10;GdXAfbPc/Naj7rszg9NxAp2EKqY7fBZnJ48+Hy0IES84LUj4FrkIfw3LqF3P8O2rm8xhoinAw3zy&#10;gtsN6LOvy9y+NUD6TjKIjvHQY1SIpllzmzMAUGI1YganhJqdD0HwYwgEpMxgLWEIcGAKOjG3rSIz&#10;MddaGxJymn/MRcpmOocyj4Mxa1K7ntwb03JBczGxms1jg1MuL5kRZL5c7NElpnNIqAl13jZsMYo2&#10;n2JDHpugubHYjoMOd7KprQHsHtlDPS4XEZw7MuOc0KQ/c8+tRKx90zERh8An4bL5BD4hvGI4FrNw&#10;NVOyADi7RZdv9WoNombTs6Nt1QzMxjMZntwcoHRIi32/JslSN5e7N4fV+Wq8BcSIKigzuVkA+Nrr&#10;IIv6TXWBkCRmI+e5e9ymaidy8srYiKyMiKiClaHMvRfRsjTboWOv2bUwGXkBt04oYmMmQuFjqY+4&#10;E7EiEzncUj0shKhuu7LnupdxjzqCmGsRM3QLIusSstvibPXwnXeSp7vrm+s3rxbnq76Xvs9xuRmc&#10;eGqxZhYwiKtqqXbYlzdm6OTHP/n4+598+Juvrt+8/GYc0ecsCFInIwmNUU7S2F7jcFD31focabG/&#10;u1ZDbRNupmDlxtot4FqX41irHUyrFU6p7/qN+qD8xd1NNRrRf87y0ZvhxfWmCLiz/aCVnVM4JVxL&#10;ZaBLct73shJ3unn2/HC7vLi6PLtaUdWQNS2LxrAUFJATESPm/VCHgfqEj793tVr95Nd/9cvtfpd0&#10;QF+0Dh5QRq8GIo3G3Uw5EUTz2jkSdp60qGQmS1qMiU0JHTziVvFXw1nwVOKl0Z5jcFZnUjixiJk3&#10;2JS7K7vCUxvmurGzeUWchK2kYhSoqnI4alduXIuLuGTLy1Ekq8K9pO7ecrlK2dyGrXbSdQIISQKE&#10;M+jeepX75MY+Jvbu4my9QHXVlKjPxEkvlz0Z5W5xnkWSkI/JqGPqmDu2rsc77/Zn3XL/au/7W+QV&#10;OyXqjIzYM+QO3bIMxoSTBiImwHkQYfJFrfC5YSfayYjVKDEczgojJihHoZrCja24e2eViJIqu4U4&#10;k1puw1EL0SAEUWWzSvVQB+9yX0dDprykciCsS39mzMaUtfC4Z7IKckfWMUqh2T15ZeIKifOxSsft&#10;A22DTCJ2MNSUnRkKWGTXIUFnij4MJ6pAMutrISZDHDpC8LAYeHdZzD0R12qxib5/te4X47Avb673&#10;KUufhaomJjVPGZSEqsb2RKJSiglMEgpXfMETMLbHdS2WmLs+PbxavXTfHSpNclgWuHlO0Goy1RAp&#10;UTUf1KtTZRkNaqhmwcArxkvBwfzlpuxGXSSotzK9ORATy/8i49G9Xm7Hzj0MUYno8qwTwTfPbg+j&#10;brej1VBEvBdmdxGUofZZiEi6dLXO+cc/vnf93s3161/85Z+//8FHj95/PDiRUxZUdrjf7EsdR2au&#10;sZUEUzUmL6V+8sm/+fu/85N37l7dbL40q/v+8sv/5+t3Hj2q9+69efnm55//U3Lp+85JQULmg3Lt&#10;799756PhyeejqzrVfmnIpVLHPC5ltXn59F/9L3cvv7no+ti1A8IsY6k4e3DxW7+3+tHfrSzGMPJS&#10;RhB1i7WqujgAprGOBbkjM6NGMGgbPiGH7Q+72HfEqnG33QxeX7x+fbY+W/TdvUcPHnXv/Yg9J4HD&#10;a825//mvv/qv/6un4+6u6tDL4tPf+vTi4cM3128in353t93dHsioqJMqqRDX6pXMVy4iiMluZXdE&#10;RSGTc1VlMBxaxjRtfLvUc5tMeWgXRNT3vaqaU85dLaMwAKhZzp251baeUhSoOZOpqdX9fs9Irqbq&#10;kMREq/OL8w4+6GG/M1Jycad7Z+dyKSE+sZOaaq0lENdufbcgVbWq+zuWVdlXJtC4XwmcOqojubpV&#10;G8jLMG7fyGqdAX/2xScPL75oMLRZ75uOm+0gxSJcaki6ofS1sUGUH4X8S9MzdAYQHe2cjYvaqrQ0&#10;zFTM36oLY6Is6e7mpo5lkVONnf3Ech3HkYn7vgOjX5+B8eb1q/P1uZPp5ik9/lup/2/41xev8Lth&#10;Vm2frjcMpeHES3QEhZ9uyiPqbeoi6TTmy295CUmAYItNDckzFDaOMSfDg4m1GlMEIqqqwZiN36Vq&#10;zFS6bpcvX8vDp7V/vrvd3V3zdmP7g5fBak3VbNjZeAg5mAWSRPo+r1er+/fTvUe0PO+6XhIWKXND&#10;o1IlG1VDdOo4dZAMGGDcoEO3Q3l1c22bTTKTnJ1EAUbKKbG0SuSGn1YjYW0QmPaMMHIjy8RuZqYc&#10;D1lVd+IGWXEQiElYCTm+Zw3sDSpm4uQIiAiRm5KL1YCVt/5BN5EcKXUwKyGj7QXBlHMWhkPUCELB&#10;G4quT3PynKqbEAlRe6ZYaLKUiAHJnPamRMST2TG2DcJUq4Ynz9UagJ+4BQ7AINLWBkkiKRzK6sGz&#10;n4EURMRLwqO+e/fBedcLDQOPLfgdTk5myR0yuA57Yo2qdXcO1jl7A9I1DgzDw+HYrKZASqaN0hP7&#10;XURNAkCqARuZSVzu1OqbJyGHwVWVzaMCeO6cjPtZJ7BJTAJmMg8AAqkqN03NojMZIhytgsGmAJkJ&#10;kTXYxyyYGymZAMwUGKV45dO0tsV6GOGHJBEhn6KncUcxhR/3tESEEeiuKDbX4BRNLPIGMZ+oRG5u&#10;MqH/p++4TB2tPMuWc/DiSFpvZtmpdDkwLxAOEneEm5itkaEb3zxg76qUUje3CDSRK8G8EX6ZpqSI&#10;a/yvABZgRs+0UdIk5jb5Zjotk2sQhoP9Nb0Fih70aRpntbbjutZwPbXDOaR15EbLxcQ7OfFwikwZ&#10;iICs1CZitCmYExgiplZLQZJoUmZAtToRMDF8GuUhhllhyFJqWKNazSJ3oVqYCQkimUKiTSIiXsnc&#10;HS6SxM1M+5yJ3IVWXX9v2ZX79uN319e3919vDt+8OXz9evubF29eDZUXCwejyRCTCbqpGCQ5SeoD&#10;nNWe/UD4o4RhpBHWN6LU5QWWCeRdp25sBqDv+i4Lp2QzQx/xCCCRZOYMg+Qm1USJipmrNcqZ84zY&#10;1vbqYOaTKatVq7RiHGZ2AhAON0QjMVHVCqdwcQZdL2z4PBWsRqKu3e4pTSUlpHG+AcsMApqqg5tn&#10;vI3T2dp8kMg8Ia6lsbOToal8MQyGCLVFzFrZrLbOYTbycvDtoV6Pw7bsd+NurBeLnGPP6rCJVmRm&#10;Dop0dnvzzEKB8uY24ZuYRGF6bzCNObkUtaYR84sVY+J3T6WxsxV35gxONHVuBAg7rd49aQFtXaZ0&#10;bBdvs/A2x6Wjs3hyTwPE6jaVwXPzJUSmj4i5UWrbblPbohfQi6PDd+K3hKO8zg79Y4myM+B6pI1P&#10;0BeagUVgrnE7tULzoGSHja/BnU/fclspo4oXbZPUJmFu/3+G8dMOXo2PZjJN80yPbA/X6T4/CfUy&#10;uLUJzSXSR4Mzn8KaGrPcJnjVXEUwXRmffohH7facjUNrF5juhJPuCVdpbeeRKqhHM7vV+cQXCC81&#10;O71Jvltv0Cq14mE3fxZzknJ67zNEB0B8bj6V9zYzwQw0a7uDsLayVYvvQZNIETpksOAaBK85WFsD&#10;9cn1aXUsfvJ4at3h0+uf9Xz+Toty+yTiRTc63xQ1MG3bi2/1Ks8fdEQvGaeTvG9Vhvhk2IJzQyxO&#10;t8NJr4j6KaaRZ6X4mPc9LUz+diUJzTsrZoe3Xvfp5hKwhTU0cOoAs4QkRk4grxPAqlafx3uCNiIC&#10;ZGres+ZAjK/lsUet+dum3uzWfKaqjKPwNtewzTdPBOPiLUkSD1BSvAvX45CY2qANE/jHjS2a3qNc&#10;h9vMbc5khR+Bp4qRt5ohZmePehRJf2sk49PswIjiyOUgHONZc797jJ8nVptMnDfz4MMzExMs2mGm&#10;Ad0Eim1dSk1yD9rzXMbQzFjeRkAngzoByCntF2ueEjpDks6ctRqVhNhkGQAHkxIH2671t5g2b4vH&#10;M6/tASedV90AVggxV8ZCXacpRmXugBKeKmZyWkaUgdIAcWdjhmuykW28sD2D83ggPXjduyu7p2HP&#10;ZpeSnIzME1zLwIycemdGt2Kw6RCRYAaZa9evHj58MJT65sXzuzc9C68uLt55fLFYpPNFWmSwsPrR&#10;O4BpcH876AKcs/zoR4/wo0eHfXlzvdnc3t1c39RaFl3P7F1OUa7jbqPqfjiQpATpUiZguz+oVmk9&#10;QTxU346aLPVpMYx48nL75OmX2922v7hPoAXTOdzJK5BTn4ivB7UDNrYdsR3H7FoyS9f11hBQrqpM&#10;brUsF/16cc5kz7/68tWLnjlx7jNRWuQM7jISuWqktqmTqGznQ7VijiTd4uJ8qUrDftD94VBraacL&#10;ZFtfbc4ei9XVeHAfyWucSoM2mtukJyaljvjWcdv1M7Vy4Kg99SmWHs4HYoBSLE5M6q7kBZTcrfqG&#10;dWRiNlEmkoR6sFoY1eEBUzegdAvnxOTJmXUYujPNOR4odRxSLQlstQxa1WJXItPqq8yWAKvFYV2/&#10;5OVSbLxa5XsdyKvkVO4WUsm8RgAAIABJREFUH1x2716m3K9JLle/WoFvGRnsIOugne9/8A7/nR+U&#10;FdGry7Pd/nD98ibRwi6EaqVahbwLKd/J22b2CBcUtzkfpoAzi1VFVklh6ndyOIu7E4tzgWSrsCiX&#10;Hnu/bodBHXzc9fVg4b9g0Lin1Hl3MfZL8jpySQeqy3tKXVz3pIWY2AoY2cxJWUfqzpmYvDbR0KkS&#10;iAOgHElwsCsTVaS+FieqIgEjUkiyTE7JDFbH1EfPlLSMkWevpoeoUyerMux4GF+92p6vOupSfCYC&#10;SiePViMfqkqSx4/67b7s9mUs+uow7kb9wScPz65W12/2L1/ccUykp6d3AziRu3nO4urCZGoiEmt/&#10;1KZdnC8+OO/3Q33xYlPUsuAw1K6TLFyquxqB4Z7ABP7q6dO/+tmvNvs713EoVdRK0ScvXo75vd74&#10;yc1tG/9u66FYFpTqsXcM0yW5lyFkMghRFga5VusyLu+tLi6Xr15u3G17NxxGJaL1WU/uiz4J0Wim&#10;RINRWvZr4IMPHzx7s79+9fLnf/krMr24uDz7+N0kgPkv/uLPd5vXq4yXt4dxqLGBhbuw/PTTn3z/&#10;Evd/8ujxwfs/+MMNlleffvwnv/nNP/9n/8fN3b7LSyCZqrONSqMRL1c/+L1/+ODBh69f/DejuyUZ&#10;rKftoag+ELF/9U+ffPZHPOySkNaKlMzVwUS8M33/09/NP/q7t+YLJ3VPklVrlEOC4ZBWRyZAAimH&#10;VpZyjgdKKSWLKHFKQm5McMKrm00/2n60UTf9gdfLjjZRFG5IEvRJyVlSHswk57If/v1/99/5+Cef&#10;7g8jg9VoLL7flt1mX4ZaS621HAbdbDf/57/8Z2XcdUAt9ezi7KMf/ODFq+txGLe70aqRchnG2N4f&#10;fB+CEZy6fiHIAIxEUl/UcthmY2KQE6dkTrWW8MBJzkSUcja13HVqzuyS+ihFdSBstCkLmddibkYs&#10;CYh9Y2wfJbO6CwPEuUudLVo+wA3MEBlKDbcsRNar1Q8//J6aljqSezHTIBCrO2GX6sUf/o/jn/1L&#10;2r/G2cqsM3DrkQvudlP/W8c6qFGMgvrIQS0Hx3zK1FmYEYXhLNKMh+YuMpe5TaYtYm8lhC4JRJSE&#10;o8k6E2LrP2+4Sxndvda6Wq+XsgL47u627xbjOJTFkpnL/uZvhf6/+ZLk7QLHkK7H5qU50d7OWYeu&#10;OpfmiTTGoEwcklAG2laxGeloSi00hq8cy0iZSbxtVjHHz2ebYfyNcJh5HRBjZbCBC9a3uHye+q8O&#10;493mjnY3tt34OFY1G4oOo40DqrYEMJgkdYv14vx+d/EQ55dlvei7LichRgZrLcpsSk4wVyEBIwvE&#10;MVQlgNhv6vh8e6vDnqq6cAVIkABOgIhIQhJhzoAadcCgNWqyhH2spdZqZMJMNVDXqSGhIaRG5iwM&#10;pMjPARIBb2EIubBXogRht2IRIzAOo25rG564qM7OIPdqJJMCCgaCkQFSdrM6EnWQ3pGTFLNqloDm&#10;gwPrxOWt3uxkxTVRLAKIk5W200qQOazZo0BUHU6tVIAIAhHWWpnAwuHGIjAJs8ZJy9xdwHAH8z2v&#10;7/f58cVSnLbDUMmZaswG4OpCkEyAuGrdMTVCThtl2KkNlgih+3CtlWcmeGuqjSavcIi5B5NAviXl&#10;IGZApjXOYgkp2hHU1H1sn3pKcXw1NTWdsf6T9fZkQBt2d4aZN0Q0krCojmEANCMQUk7kVrV6rSFk&#10;RBhHVZmnVmE/QhsCDdFyP6SlaMDnnAkgt2pqVWtoTm7G7BJGielQLZImnEbgebUpOQIniglJ9MtO&#10;DlBpBQNK88mT24map5ro6bBqTqTcoEBmqhwE/SQMIjOtZfKQe8pghladUhokAkliRqYqIpDEofR7&#10;ixlE13F8jkYaCrApsTgxI4UolFpzpbtXiwdd60lqix6bqRPnlJDSdIqP6lozs0kgnzoUpmlc28yX&#10;SmARIYT9OXp5WwKIyNwCTOR8QsOIYNdkDTUHu1e2Jki7aQ3SImBk8AYuo3ijrFMJaJNXksCZBHE2&#10;t8nM4o1f5aRWmRtYmRhuJmzJOZkJ6WKd3r13+ZOPH+4G/fzp7Z999s3X19vNaMo0ImkUSkeiQC05&#10;G9hztpQIihlowwQWc+UoG9BqWnO3kLSocLdOtXi1lBIzOeAMiERMf+qt4IawaMCftqgFSJqB1jzZ&#10;nhgIU4O5yUS6aJra5E6l2FAF9NooxgMx8DNyNReWsEDGpmuypTU1fR6TB3ci7M8C1taPcLRmYyqG&#10;BEEbFqXdnKGdxNLHgJqKiDtNvU7U6iXa0ILU3IiJRYPxwVRrPQx1GMvtfr+vh2LaRYnIUbVvISf2&#10;qWeh3YdOkBAOTpTtCQHUFGHEvQRwiOeBv3bWU6bQLNBPI83ZDtIU16lrrM3zzN4uenXyt9sRuA2V&#10;eV4jZ43PzAIkh6NDf7LRTz9UtUYXY2QOjsmC6ceFwIcjqan9n6UNSc0Ic29z8zo2vXzy1Ptb6YrZ&#10;MX6idqONGeYYV9BULP4RTupmYb6Jzl0w3I+m43kA8HZ1ahvY8FyXMic/ws7D0xhgiuG0xdxabubY&#10;M3HUjJ2nwus2ZfJTkFGLrjFTg7Fw5HN47jY4rblS1ZnvFFkfmllMJ9dpXkinXuITpf7k3ohFIPwl&#10;/naxVquvoJPuonl8dTLYm35/RAenaMGEvz4l6fgUCGQmC2QixGplNWolkoHyiZV1GkvQsT59utr4&#10;zuhnfuVHEP93w3w8pU8s+PLztY02OMG35gTfHQ79dYSit1hVrS4h3HASiRNjFjis9Rs0A5yfFCU4&#10;nbrzj0nT+S1ojNin4c08uQn27QwVB+AuBLPKjZLoAAuzMIS4qquZqrWgUev3prksILZqsf0Ccyvf&#10;nps2WoG825SgmqBs01xnHg/Mf/OtLEirh7JG/Sc+GYOilcCDuQEt4tk/DUsYDEbwH2GVjubglqOa&#10;Rs7t959kN+mtSM00VHanQBDp5AoxVyCajakqJdapPmVaSKNwC8Jz9/rpOKpFGeKiWNsPMAd90CIR&#10;zFppmqrP21Q+EqwiV0GMmCgm1hJHibaK8/zADhXfmMROAjSgaS1kgGIDaRH+MbOENgIVcgMKQACZ&#10;7yVkUBBRz6hIJXa/rArKagr0VHvdp3IHN7KCcU9l6EzJ1bQmyY3oLWkkTQkZrXFFIAXqzhb3HDvc&#10;yB1EbqYaBs2amHNKl+fJnTa77ctn2zev35xfXq7PFqt1B7AbVbP4xjbLo1nkD814awb31SK9++49&#10;f3xJ/sFvvnj2/Jsnh+GwJu8XnYhEQVxKEle/1KqqqpW8xE7FIJtivBvXRIdlPtw/v3rv8sVXVKsl&#10;q9ubax3eReJEDqKe0xnEkhTOZ5eP9nXYbO6qmbPvdxsxiko6J6bEtZbIxiahVd/n5RJEd7vh88++&#10;ksVicXV5sbjselF4aRUGLhAnsurCPAx12B/yMuXcI+UuLTIy3DXET7C4d1qdKdBY7q5h+ovp7HTO&#10;gDnD9DQ01HTzWJ9g0zyeCWyFdHSE89xgKnUgU/bSebk8X9Td1jnn/my5PEvL1bC5/vzmxhaXu241&#10;MjHzvf2dihxS7usoSh5NAK3tjckJyAm9sxroMBxgNroaJeesbWIZxNGUICRCy265wGLhV8tFKuNw&#10;Xh8+GK7soKW/PvCuqEOYRVJSd6vl/Uf3/+N/9NNP//5Plj5879nrVy/2Ly7Ssye325GTkoCkukrY&#10;86NZOiaDbeVKZkxsLBYeQFMnOIOtElG2LK5M6GqRsltrcSKqe3L3unerLnsge+ooLcjV8sKlN0nK&#10;6PjGIS7CXgKyOBmAmZiSGklibx6cKqmrxu5FADM4V2HUwa3Aa3Qps3tjjlDYCLtY1Y1JiNgdru6F&#10;OTu5gvqyd6+ko9ie3ILPB61wrgmeenZadAtifn29S4vubJmdqBbDGZgoCZdiU5+Sq5qq953cv1xa&#10;qeXF9s31/vLBuu+EmUvRUg0T4i7OY9GdQO48kfKIXJK4j85kxE40VgOwXnddlrvbQxnr7YbvX8mU&#10;xXcGVyIwP90NT1++vhtuUfd5HBYAgM1+2D59A6T3373sen69rwXsg947TzY5+qLNj4kSKIOXnUgW&#10;ATPAAh1qjHpXnZwt5MG95as3u1Ft2Um36MRdQCkJaWSJaV9swXjnnYv1uh+LPvnq5YsnX93evv7+&#10;hx/oeslJh+1zCL7+7Gc/+WiR5F6pbkas9vBq/d5DyjbaWCrxrdL1kxf//X/7B3/1+V9Jyr2keEAX&#10;dzXyi3fe/zv/3vKdT/aHjZNpEgb2LCB14tuvf3b35glx7Zcrq4cAiYyVu8XZcn3/7umXJKudKbFE&#10;gWACwvFmZiCu5LXUMoyeRYgSxOK7z8mZydzVXMm0ZdlS11X33a5UqvvRFwuss3z0yUc3tzdvnl8L&#10;p5wzkSbplYmECLxYLQ9vroVK4rrqyFSRc4GfL3q76lypmnuto6PrVr/+/C+++NVnlWCqP/3p3/sP&#10;/tE/fPLqxtTG0ba7u3Fb31xfbze3+3G4u3t92G2Hu92Lp99kIyIaSzkUP9SgBAw5sZB6JbOq4esR&#10;ToKyryDPkqqqJNFBOWczY60+hyinZCTYHCmstyBhOLgou3mBSUpdrPPhs/ZJCyAnVctJ1LzWCip9&#10;zpo8WxIBg5bEkpPVSkhmtBz31Q6vvv68d09uFMVuAiZydUJga6cTy3QCbwzr2Ly6S0KpLuFEm5Oz&#10;09J/xFOauZPISbJ12tiFeaBWc9Mw00WTalyTWgsRdYu+6/uU02EsVOrhsE8ptYI84sN+87dC/9/4&#10;rz8evuf+dXMGn5yXo7GydYhVjY4hs8gMtRSChS0lsiVo9doeTkpG9KlqlAK3GjhWVWKWJJNzMepb&#10;Yv2wECPm8GzzqYm4sys7BRNvsc2XrxdXX1U82dxt31zb3a0dtlaKFk3O47izw55rIQS4A6lbdOcX&#10;iweP0oPHcnaPu2XfLzMAh7sXxr4WJa5mYOqBRKzulWrs73ZFn283u82dH0pOyWPPDiDBJZxNBhIA&#10;cEpMtdTKVszgXqqyKUf7olpEOdAuWjulKHsO7b5x4D2JIIuZD7W4UWrjExaiamaqot4RKUKcnAp+&#10;0QzKCaTqBDb3qtXIheHVVZg6yUAfHa9EDbBpJhCIOHE1PWVGw72XrKalyfTc2ORzEQpRitNUVXZX&#10;JphjAgtoIZBMfWzsTEkSqZl6KwOM7ZJwb/QQ/PHF6t55jkh1nMnUKoVXvBaikdBqSmMzJxAirtWA&#10;drDUWsmpjjX0D5n0l+i6sFDmuLpOB9daaaJFN55ywHmyIM7DRuZWxsJgEUlJrNHdvZkYJsU8/izi&#10;RnCPw+CcJoeQuwKJwsxtJbpbQ0iKYYC5ERkEAbSZi1ubptkKckPn93g9Hu5XTMc6M2JSNWUj0sYH&#10;a8ggb45DpZQg7dhnkz/VGSBKDZdODOaA106Ve6cZ+faMmCEYp9MIohlPHL0p5E5I4ASrYQm3yUwk&#10;kduIWZrFeYJAGk8EAUBCxKwR5QlowARdtpncza2okdmZndQJjJTMrGqNh8jxwwqbDmTGTghSOIkj&#10;0j8hy8ML77P3SRuKyk6ltNjtBz4YAnautYld6jXizu5tXKON/+ZmAeYJZqfHfzWzqdyQGio19OX2&#10;NIWbeqtvJeZo6RAnN1JuYLDgYVQ3pZSbhBf4Y9MwMjOQUwbiHUuXF55M3dz9IstPPrj63jsXL64P&#10;z15tnry6fbnZvtzsd0MZmCxlm0QBSVlyUhra6XJS5sxIAFJHHbmOZJ5yYl5YHSXBOuMYTQMEqBm5&#10;RTtgY2VMJmJmRPujM6uquppPNAY3ZlFTgUwysAYOVs1OcRB09N87gWGTTRoM4nCtxo2YRIzcqs4S&#10;VXO5TpJKtHRW1UnRDFlr4oREzYOqYJqcvyV0n+qbk9XeEMKdWqOTg7zJ7jSR9s0izFNrHfaHw3jY&#10;Doeixc1acTEhBkqNXh+dMhZVpIZ4WJyA3mPsMkGxJi+2g05+mzXBd5Zq38aQTeEkn4zZPrcueNvU&#10;v2W5naTtYxxsijWZB9kibOg2SZbT4JFbdzWfZJnmaqV5hjrvjZuzfq7ojRfWtJ1miD4SfdqkyecC&#10;cDoKczZTxCeZOMojpj3MvCDPQMWTNohpODi/y3aL+DQUaWvpfN1o6naebN4z1ufIuonhcbNWgKeA&#10;SGshIG4DqhBhT8ts6Vj9Pd2WNg8VbMadzf9LJ4jwzJSaOyJOJkAtZXVqZG8lwDgCXlo791uMHXOK&#10;3Y695R8/MovqnN+aUwhTYiCuz6yM2okU23JJxhTsXcJJUwl5TIjmwVcweM1JjVTngfc8RlGz6bvA&#10;bVt7pMGcDiFmDqFOjbVHu8y3qw7Ipt8522p4/vjemqWddBsc8VMnsYPTUcEx0jTfhPGO3aXdv2hT&#10;SD+2Gkx8OWqtPCcxitPMgbubTvN5/2sKHuJk2m7Ok7kQwHqsxAakRQvDi4EYnlE1M4pBpXE7S8SU&#10;AGTGSYSk3a0sNFd8zujCuOdPNO6JyTYVjJ8Qxk7bwtuq4UZG6u7g0G+nIU4N0NLcTDCfc/nkH43c&#10;mSU8FTYtbq7xclvSsSVT326UPtnpMcwscPo0k5A85HZVY7g4g9tJSpC8qeizMN/2T1G5PBP74GRg&#10;9qCERH4mvnlerWGLzKxZIk4eUnOtYTDwnNjJ2A1IKbbqxBLzi8Lovc37xTSWNjAMJ8s+w6evYrvb&#10;iI0oYUJRzlc58pMxgXJNXrNZsgIdr8Y6VmcbF2WUMoiOiPhHcNvZhUFgQiJKlhIL2MMBpTB1t0Kw&#10;aDUJxCcAdjNNjLaQQzJ80fdJEjGNUV/msSfAcr0ehnLz8tmrF3y3fbi+f2+xzH2fXLgTVEEWTgkA&#10;R1OdVnewMt/tijm9+2D5u7/7w+vX7//q82c3m9vD7u6wva2qq5QSAEljrRYdCinS3hok7WL2ZrO/&#10;1ZrSGqwZfHlxuex7SVlcnr/c7MfFZnNDpJ6TMB+cjEzM18tzfpi/6PvdUCV3dTiM+8GR+tUq55R6&#10;cdVSigWeVkeRfHnWV5XtYbx79vzzcbx/b70867tO4oNL5KOF2YuiUKlWIxEnI1aAU8CGkIglvhlT&#10;J1ob3sKUTF1gTHFzEXmRSBhUZ5fGwQwYnrsVdiXUuDXMB9XdSvzhss/saryz8fzi7GLxQFB+9ONP&#10;bq9fvbrerJYPRKCOV+O2B9/CK1umMASqcRYXY1R4MoGTaXuuwgozJemCTkssLnw3jOM43r84ywtR&#10;i+BCp8QWLnvIsk+XF90HF2Jfvz7/8OLjn/7w3tXVN//683/9f335i6+f7mpPHTmBzNxs3fUPP/gt&#10;Of+3PHXp8sX7P3h+//nzD99snj8bn/3p65WXYJOUlIrkrIXCkudqkJj4iymsUh3EldGR1aQj6kDu&#10;vVWOTiwtXgfqliaJU0/ILomYtb9QFiLK9UA8EDpjglYVNnbxOERJzCSIKBviNFUBUYsXQ0RwbbFe&#10;HR3JmI0Ti8eCJ6pwhw3uyo7osoYNZKORduXgruxEVrmOlir54KS7LExpMQ51cd73a8pLTt122GLc&#10;H9KiAPedc9+/994FzL96vnn2/G6xSKa+2Qznqy6ORSnBNB4jnEC7Qava2SLdu1y83Ax/8YuXh7tD&#10;B+5WOc07JDM2kzm7Z/HijpsmIrJqXcKE2+Babdnnh/dXSHDi7WZQ9a5PgWoFczH31C9WV5C8Odz4&#10;sFFl5vz40Tvjsn/x4u7Zyw0TXa676tS5XZFnYQGbU5eRhNV4tUhD9ctlWq66XbGY9yZwEiyER/Mu&#10;5w/uL+9f9M/e7A/FKpVSjZY5VJGcUMcqCZXoZje62cVZf/bjd7ePLms5fPnFz124r3t//fWv/vSP&#10;v/qTfy7/4NPWTQM2r1fn3aMHi2WuLzYbXS5/+Vef/fwXP//1F7/qpCPJRKbOyuTUucgnf+8/yu98&#10;eBiHhUXW2UfgAO43N172mzdPcgdBT25OCYAyLdYPvv/bfx9Gb14+YWLxpDwdqc16TuZIkpAzs7w5&#10;jDfbbYLl/e68X4HJah0gqo7cGflYDlWVuTFyzOhQ/PZmf6j10WItq/O7g13vHYuLVc5gS0lW64W/&#10;PiTBarkWcNcvFouVE7vyMJh7MWK1EtaElDoRzmbLVepSDsVjtFp13Gw3++227/u+w6K/1Eu89713&#10;yK2qgpkIPvr/9E/+hy8+/2W/TGXQD7//w4cf/WgodTwMtR7quK1lMKuqtaqG/J1Wy8P21urYdd2w&#10;30OADGdorRAIcWCqgKSluhDVIk4JKZAaFsITw52F4eaAWMNMg2HBTY5tBkfQ3k1Nc87jOFZTQVI3&#10;UlNnr4UZC+klW8l5OAwGFm99BpJA6qZTZ5RamDSjfbVtB3ly+1ngPwPgTu3Y3Cb6BOEZUX3UliaD&#10;BYRbY5y7JEQHsoCrm0geRxWVlLuu61fLhTsXZcmLcX/XLD8iEdUs1S8PL7eLh38r9//N/vrs6eaT&#10;95bNgUstkBtprdATZTpWROyAm/RpJxtjnmK/TXTzqTt7hpfPpy5AooOLSGIb2QRWP/qe5oLVCVah&#10;ApChQnbp/DpdPrX0xX5/e3dj2ztst1RGN7MyUB2pFpRBzZIkMHLOabVcXN5fXj3GxQNZn/eLZQdO&#10;zEa2rXUgre5EnEGJqO9aIoohTFaUXh62m90dxiHKA7qcCSBJgtQ0EQgAYU7CcChgpSCy0G6o6hoO&#10;e+NWGaGMNJuCOk5GzmiIS+WUKDuxTpDs6MCdAQFCIGoNUmQMpHZ+dmJT5xSdA+aUwAautXYpEYNz&#10;76nPKZEIAeokUecIWINw1niScmSzJalWN4MIuauZmYmqqoFjHGDqZuaZwQ3wytOWHNbsVYbwbjkZ&#10;uZbSuq/Ic/ALBOy+VnqY/N3LLice95UrJeLiU5mkOSTBq9YCePQWhlZCPgUMXFVrrS7R4j6ZgVtT&#10;qBsTBEFTSRrtsnFQZIBZa+VJgguYajBnHOGpa2ra2+SfEJad0eyZbzkEmX1SA909mnXdnAUsiIpA&#10;spCdJxUo+i+4hQ2C83vU7ny+wM4cDT3OYHIARyNkQB6isIFJQOSszDJpgTH846jii8FA7NGD4M8T&#10;7TyYe8cXFvidadx7nBM0mAN5YAOcJ0u+nYr7xzcQF4UbDh4nB8lWhcomkPAZhBxnauTGKZlZfBCt&#10;KO0UBzEpGACboYn+YIE4TUb1CcKQGJUs3pvWChYIPCyhNMtnZqUwE4sQaBop+WlnIwCbMxlCptr4&#10;6FPZq0a304za4KMr0MgQnS5Epu6qhPg+TK9yAu+3IgbM4Y9E01mrAY2VWFpWqUnwaNwVU3V2xBLl&#10;bK0RlqMyfeqeA9S1mqtm4Xs5Xz5e/Oi9q0HtdtRXN9tnL14/ebF58ubu1W6/58QG4QxGw5dYEz4g&#10;SAi8Pns1G4vWitwxwp1IpK1d6agpN1Q0EYwcEhEXQgR5whwKMDtAALNqJYCcBBJzvdTQ51OTXMjR&#10;/BaMEda8LO3fNHU8NPcZceX0ttDf5gfT+4sBQ+QGzEnQJKemNE1lJ1PUY0LGmdVak0jTa9GiCRzd&#10;lyEssgSGxNRCagtMTZthFq0Fh1EPw7Df70oZzNxtXlGbk51IqWFI4n6BNTuvnTp2pwLh0Jfbc9xO&#10;nP/MTCQ+pQAnjDkxudqxjfb0Kxem8hNtMeKub/emtKKbyJnFfoCdMTX1TFQLormel2bw0TFfNTGL&#10;ZtWPjjJ0jC5mxRYAu7bPiEJyjSB6NG5PR0icmKx9tpbz3EXqDY4SmDs9BbyYW8DTvwW7n4ZEaa65&#10;iWtuaMrtzEGPLXb4o92ne/ck7dHUZYEQTJXBUWUaREc+jha+Dcef8URtjW91C/RWHcKJQtpMH6pB&#10;KYvvZfQTYILATLXzFj2M0yTq+BE2OwEdO2DM6jxjQQOeUppyBt9tBTgV0xu8w2muwjgupEQC1BrX&#10;nwA2JXL4LPNPOQo6+SNRwCOMxFKJYuQWs5D4IxIGBMYx8ERTG/sU9zjBSs3PXPtOCuE4/5iUd6Fj&#10;Jdx3egT4r/kEv5s/eKsJwzzCvrEEOR0HCepBsZnwHyx0nGE1kKBZ+NrdvzUUnG88MIyU7BgZmt4V&#10;TXfC9KULowiczdUjsEi1FZ6ChcNMwSzhLwjmlls0crG3AB0ktUDG5GVxJjPLCfO4QmuNrURLXNlc&#10;dN3GBnMUw6dmmskUFQbRKecxcyG9Ad+mDvMoTPXjgumuc5lN61dvToYGNSE61gU0Sl8D2vu3ZkgT&#10;AfI4/ZqnNW2m155XLT983BMqp8B9+2mKq8EdIwfgpq1nIGg+ZOFE4NhfmJkR2NWCmVid2A3EHnIH&#10;kzS+U7S1xzSfAU7UzGLaW2Hdj7XasPMyWDms/VDIwxbExiw8LaQ8k2sBsRpMKRaAXKuaSOdmHdfl&#10;eJOLsFe2ijpQHVi100pmHWENIy8gsqrkTgKkLJKd2Bwu7O5R0GOq3iwDzgHrIxY3kBFDY+OLDIAB&#10;b0/NwVyJedH1edF36HSsNZqIydUsWc3Ci4tzci+b7cvbzX4cq/DV44cfPry3SFgkMHOfZZHACWAt&#10;UaHsVNQOxerdiC79+Hc+6oT//M9/9erLn9l4OGzv9jc3SywY0nCqMyyMWluHsRhp5rSUPBQ77Itp&#10;cUpnDx8/fv9yHPVwd31w7Z221/ru+XgHsWpZlLyyMZE8+MHHv/U7n95d7z/75efPX71crVd97vq+&#10;kxzmIDOz0aqgppQenK/UfL+5/vLVC8tLAi7Olvfvna0vF8FoIibkRGiFhEWH6p6AJdAjHboLh3Q6&#10;Bn7fkBxBozBlE3I4MbGyGoBazA9i5lbI1MuQXMAgV2XvfLh/tTpLKnLW9+dlHPYH/v5HH//2x++t&#10;snzzxeuff/Wb9dXlVd+pqw77bLTu+mWCcx0N5gYnh2TnBDgEBHEi18QgIaouZioMMhKh4gxZpagc&#10;VvVi0lWi3XaTlt3VajVUe359N1C+XC6XfdHNZtn5fqiri/vvff/y4cfvyFW3ePeHlM/OL+//wf/+&#10;9bOtHrqOCFRGJltw6VYeAAAgAElEQVQsVr/47Jt/8b/+b//4/v3LR59Kep/Sh4vvl+7D6we/fUOL&#10;z/7oL379xa0Ii5gpXEydScy4DiBbm5EWIiMdqQ4uiZBIelSldsKD5YUDTiRlZ3nFTkH9EiveSkeU&#10;yJWJIW0KSpxsYk1ycnJpW5swHxo7ExmbkSyKdEmrsxmXDHYiRRYduurGzKoleZyxzFx9JDMpW7Pa&#10;jXA3rmNa0Cp3XV7kvNzub0i6i3sXApO8HCq/fPnkvfvvL0Cc0t5kGO9GZmOMwJDAbF6NQfcuFper&#10;tDno3WY7bAethiggib2nEBOlBFQIczGiLJcrXvQ4aDoUu7s9HIquF2nZSUv3MZlTIJYQZ8rYSVRj&#10;p5SiHJASePRAr0QVLxZ9vlznu115/Xo77jknpEWm6B3LWazPtqiMamWr1Zys6nrdX10uD7vh+cvN&#10;i5ebhxeLB+tMzMK0WmYRHEat6vFD7q27+/f6u319/ooD1RLnjdBQO2FKebmoV/eSmT99tdvcHsxd&#10;ulSqcRJU6wRVbc9cmDPQXy6/d3H1+N0Hm5v99sUX29X9P/nDf1KdO8GcPWandWcpkXP3s1/eviz7&#10;z/7nP9gfyv/H3rs9WZJd533rsndezjl17+vcAYIYgoBNW3aQiqAs26T0ICuCenGE/iT9KX6xJYVC&#10;pmAHKdu0LJoQCJIAMQSIGcxM93RP3+py6twyc++1lh/WzjynBvQbHtF4QM90TXVVnTyZe33r+34f&#10;xprcLAfUZ6KTh7OT85vXL3C2QGbjEEVMCdR61dn1k+Wf/itcva6a4FQ/CrXIrku5OX78rb//B+fn&#10;D5/9/G9ADUECBUbbYcjAlnMVIqCqSDZZnFzMH31th7fH61W3vF7MwqJqVXSz7l/fru5/82sd9Jvr&#10;N9tunUFVVcxi5Pb09Omzm5tlf73bffyiy/npyfz4qI4Xx3I057rBFK1XxzeDDJlDxPoow+yq2yLN&#10;kuYsKhKbKsZKLs7PFvN6u9mKBvLkOwETZoHdduh3/dAlRey7DgCaGBAYvDKNwoN7D+rZnJiRGZnq&#10;hyfn33p3u0bAhsjYlAFD9LxtRois1iL/yR/+L8vXT4JqYHr36x/8+rd+82a1vL662qQ0XF9Bn729&#10;YHWbuz4ZuH9MqxqTCIBlRWZCInXQphpzmPKahmBIlrO6UsNePuWQB6yrWk0CRcekFO2KLetYVyBi&#10;pBgpq4mCFowqIAIHsiIakht7cByAAVGzIoIx0ogk8j8KiDIC7aUwu9GVNyl5BTBEYBjzBW6CBDNM&#10;KdfEqsIczhYLIN4NPSidnr1Ttc3Tz38Eo5HWzePIXN9+8qvNwS/9189f6NcfoY9VWAY8IKYxjT4S&#10;dUt5sk4+biuUZZ9ecd/2YngYJQYqllJ2n+ndiLeZFs51oV07rYj21buAhihmQDHzbIj3ruPZFwnf&#10;bHaw3oTdekjdMKTcDyww7LZpuw1pQCQnfFNT16dHzcV9PrnPRycYq5q4pqBqvWZBI0VENFFmqqNH&#10;HzggVoSD0qtu82q1St2uIiSOFbMhAbERCyBjoMCRg1euI1IyGUTRsqNrkwIgA6mKBYCC92eiUgLJ&#10;zu7Q0jJnhkwUgIIBdjlt0+BnY2Nkrxg1UxUsp2T2rstRuqPRGAWoShyMXP/HzAwcjSMh1jFGZlTN&#10;BoFYkQAg4+jwlBFpzpRSyk4SGN2LqJrNgkucJm63C4FMwZiJMAB4YFLd5KkqVlqvfSRCQshSaYnW&#10;ITMhctZjzQ+reH7SmOiw7Ybce4UaOf6VQqiJIQ6bteYBCQE4QHRQkAOxGYmQq7iHHeAddjYQKBIx&#10;BTNhZhu7bRmBQowxppQKDN21/iw4ViIioQogKDOLAJFNnBJnOOwTVqqO0MGxOKEwvsoe1cBUkxIR&#10;Oj2m/IeiVvp0J5fcBGQYmzhxXyRu0zdJzKTlAwoUH8FAaRgSKMbICmh+WHbt37vTVMBATdTGhmWv&#10;oJCDcbwkzb1kG238tk1NodB+CkQe9qohjGzfQ1iTrxWcj+Q2RAUtP+FCwSv3HodmkG+vgMAQCoZY&#10;EUzNBIwMySVA0NETOC0xCyrapmJuAywhKgNAU/F+DFEhYicEYYlYIVKY1h44lljgBDNxJv1BsWe5&#10;WsAIuMDjsWgBpc7U9VIRUy1BB1cyshjR+JqTuqCM3rdoxMF5yz6+m5ok8S/SvKTBANS1EgzsV3o2&#10;KOUDMFaE4iQXGiJSCAxA3ktpIgAiam5ALgA6hw6BMVAd41GMD9rqGw+OtyJX6+7zp68/+/LyzfVu&#10;ucI+x2wNqDn9gBjMMoK5eGRqOfWaM1gVmLMKQiBUO+iHPLAYgzMZdES4oIdHzMhR/Sq2x6OjA5eQ&#10;sDjEqdRMe2xHcKQSERDsgwWTBdqxRVTE0fJpCVEnfecrWuCUPPBMz/5KL2sDOpDeYJTntCDT0B05&#10;pqqAAQOPYHijQrwRUyq4dUAAQsxUmmAdU66DdMOwHtIu933uRSQYmz+4XFQ0La2nOFHW1R0eCuTB&#10;DpESpilrZtx73mmkvViBs4w98+ojhU2P9MN62j0XZjzYUeHS+EPcDjkhB7eCaZlgiM4cgrFYy7Sk&#10;EK1Il97D4CiTKXg73vpG3hqNJfMMBiYy2dgNgNDYuU1leVn0PBUhQhyLbXDaiRSQS6lrHIF4cBgR&#10;8Ot0imaWcMyEqNNJvh759zjib2xaYsLILC8eCSoVFcEgTwGLgp057I1QHb+20YIN9ovRlnIGKzNC&#10;EXoPLfpFkz+ADt1tSC76Jt6l9EzGDitufBxXDmXlyexBGf80MhF/7hQ5FObMnS/78I467hTRXIc6&#10;iFP4V+spDlEFLOp52fWXrg6AkqggO0jAjAcC9OjYRLeiQKVwi0rzUcFuMfvtdNyV4cE656CuYyz+&#10;Gdlf+0TC3X8Jh23Jh6XQoyPe33TlO5gsCGUQIzwkFE3RhMNUx1ewRSU3QWx3lxX+uhE5GhPvRkpg&#10;2gBZYQKO8Ap3lBHa2EA2vgFLoRMUzzqNj05kQAFWB4YiEwWkwZ0Nonm8/4w/H0SVDIocgoo68dsE&#10;vV+KyoZZaN+HAYTTPQ3wF9IGU3XHPnazdzxo2d2bt+fYIdFsmlDGjapDx31RYYr+xAcTBbQQgkdb&#10;xgWklW6Puz3sU+TlK4gtMfOyBTEjhJLD81QRk5gdlnGUQQrJgP3QWi5CL80ZowPejuUr9DHGXXwT&#10;qmqF+OfkTo98OecLVQSJiHmq+fAcdLh3/RSHrQ3r1N1K380MtkOHgSR3u6snlgbIXTkk7Ze8fqdD&#10;AEURhw9mE8MBkE1NRBGRbLvYvDEAST0RASqoEbKHJbwVzRTViuGbjEzNyFQlW9k7eZineAzN0IyI&#10;zRuZKKgIIDFYLl08VnatqKjZJGcYVpvVq+XlRXtWQ2BAIibm3qasggJAjIHVKqrX69X1Z5+ny2W9&#10;mN+/f3q6qMGMvUKCicnQgAmLBZRQxGQQC8RVPZudbMOSqyaJwGYFQJAT2Fh+Vd6xZYvgbdAcIjMG&#10;TaQKgD0qMp8fx7apQYGquu/ls/VKN8PpaSNqKScRIeKlah/CoweLtx5958mL9ZdfvFjfrlM3BA4x&#10;EqgGAI5salnchmZVjGAYajaAze3N5vb29uRsftxQFeezqADMEAJXMYjZ7N7bJxqPFufHx0df7tJP&#10;Vn1ISpZZM/qMWmYBEZSMGU2jmQKo5pOsc5KmhYdnx7fXwzYHik1bVSFWm93yw9/68LShqy/XBtXq&#10;9hZsJzLc3l5rVffbpaVt3tC2qy3w9WZ3e3kJcXZ63hIBBgJCJXY3GTBVQJmDETMzWpmaFUFNlIBU&#10;ECkGPm6oDRRDuHyz7YAG4B0H5pBzp2oDULe6ve2H41mru92xxec3fXh6O1xtj7pdfNC891/MHjx8&#10;a/v8ZrnNKUTl6GW+IUZg4Lr68d++/K2ffX+4/dJm3+TqjJEV8OjknW/99sXX/ugHf/6X69gD9au2&#10;u3VoDwBA6pACUGXMgBWEGihAbDNHl/KrYYvIiqZYkm5jZUqpZ3KuGKoAABsICCBq4UkLAqKIMk8N&#10;JwUTipq4iqpgJe4VRVAHs1RmMEkIKqBoTCamfbAwQ2NUDNznnqt63iwAoJ4dD9vt0G0v7r1Vh2CA&#10;jMi2pSo8PD2rInZp2HTaYZ7zMK9aY8KE0u+UeMdUsreEGMjMRC0pxMjzRV1F7rq0Xg1NxU1bKVFK&#10;2gaCEhk3IvIboLOm5k2sj+rLm13fpTV0kEJOPdq+lwgDeT2Q2tQxMe2E0Tu8/UGS1UQtiRniw/uL&#10;bHCz3C1X3aIJ62FwSmVQFEUwFCABCEQAkpLEwA8eHkuSm6vNp18yBup26TceLnKWVSddl1a73Gcb&#10;RFPWAiJVQ4BZE/wh5Et0MlO1gMiRHp7PTufx5fXuxeW2M4uBWJRGKdafb0nsdhCqI8311x9/5/TR&#10;+5999FdX65v6/MRVBxVNBhuNm3D6508+/4vb7ZtNp4IxVgqYIRPwkBmO7n3tv/6n6+Wr5dV1UgCq&#10;QPMmKxGF1fLe0588+96/ttWbGCoKgICS1PKQFLFavPft36f6fLvN3W6lxEjcaw5VHPpVl3dHzIqQ&#10;c58T9113/fEPU9qkevbl1bWm/KyqFrN21rZt3W67AS/i4qhtZnoJO5RsbCIDUbte717fri6X3c5o&#10;6HYc6enraxZhkHkdMUA7Cx88erzLuSIKQFmGn3724sKOPvni5dnZeWwq78ipK6oC7NJ1i6g2PLr/&#10;eDIHITMCc6gpNDnlQTPHRgGW2x5R64pFzLDPphBZTcG0qsLDr799/8Hi5e5myMaADEhI3S4Dkpo/&#10;6GV+fBrqACYmmmV48PDx7/zuP9j1KWTZam663bF0pw9OhkH/4/f+9unr1QDaSf74o7/ebi6JmIgp&#10;VqcPH12+efHq1WviUIWQU6ZASMiBzCxyNLAAFAAwsKmJKjOPAFNUQqgqcD4SkmY/YXvRPQcOPUDK&#10;e5nFT6KePODg/QfIjJMLDxGY0d0MXOag/fEXxuOR7wwmAwi5DhBQxAhAxnQ0ETBhr5pzqptmNls0&#10;TSs5DdK1J4/AKkEqTIsDRi4CSM7DzRN48Du/0vp/ub9ereKognHRN6fGvANYCozEz6LOjd19ZaJ2&#10;D/j4Yjkt16ggPtwEOmrmRXHcVy2Ox+WDSrHJpVbYyoycEPs4v61OnuHs6W6526yw31G3ka7TnFGB&#10;soRBbBjcKBfIMFCcz/j4HM/uw+mFtW2sGjfaZy9JLGZJ8hIvAiIDBgrMA9jL1D/ZrIeum3kDKKAQ&#10;BiIlNCDiQESBOHjxA4UsMqgmEfAjugA5oEDN/dKOri7fqSqBqncbMZtPcYSBuQpMhGaiCDWAImQx&#10;VXXyk0u9hhAARS1bBkY1GymwaGrIqKYEYMzEEUJtxFWIIcSaiAEzQEAQADVl5mjYQ1ZVMgEgFfXV&#10;kZpFpyC5EgDACOojroFZKf8EszBxVVyAkgI8KFEyGFeROYWswQ84oJAzUD4SOJf08Lg9Pm4t5TQk&#10;zQkJRF30RctZOrcYsyA7nFTLaZ3Mqd7uUzbgGA1sSAOKn70DIXsY3E2EqlZ41uNWLKW0n8NVR1A/&#10;+A7A3VgUgJBEvOAap0IODzt4I9/ERp9CEGWoK1DlO/RlP8eOBtvymcYLH23vn4SyjB3HZt8xqII3&#10;040N8w4s8SELTBUUkRSJA3HOqgYMhgDErFndpUUIARlGAe9wsp3AF0zsDb7gKEq0UqAKU02siwZk&#10;6jZxHZHHNnYVUmE3Facn5CyOPiv1jOSGVByrSdB5Sy46lBSTl5oSBvMGNUVGACYEcQbIPivn8o07&#10;LkuBLOJ+4Q0AITAZ78U+N81Y9hfRtxhmYCYmkgVCjFSq2tnZR2O7NY1tpuqyLJTANo1WaldqKKmo&#10;Zp5kBCJmLmaZwhIRN2S779wILWuSjIjB3f15/AEyhVAZGYqULa+bwcwNzWU3b25XNENGw8jlzlM4&#10;At6/bmNTBzFzDAAM5M0jRTQJBpr1mPH0bPbOyfv/+Qf3l6vdl6+WH/0VP/nkxep22w+IKoZmHIDU&#10;YAAgUEMRSxnHihR3xVvhxhQSRgEwlJwEe3EKlTUOHlyDIztlb8X1e5vnEZUAx/BHkWKdTZFViGja&#10;Lk2oovErAENApj0se5zc4yF5f+SoAKAzPKAI/XeqSqlszos2W4gUYP75R1Nnaf9ARBA1homxgiOB&#10;BM0cMy+qARmNNHPf6abv18NulzrRoTh2sPBSkBgm+4ZvW+UgeAGTcoU6StJf3d+MD1336uLoGBgf&#10;6KOBYMxbFWUZJ8wJ4ITiBjp8ox3A3HW685V5jXGE4DuGG6bjx/R6jevdPSvGgUXm5PG9QljKJOAA&#10;/U8wwVQm7k7p66IQRH15Ngl8+31A8SCP+1o82KROf+oITSsQ74k8oyXUAOA1DOX9NZkqcFSKx1SA&#10;h/mc+ihqU4UKHlS8lu/dF9IlI1G0Yyq1Irrfi41oFCRiYCt4/4NVM1AhjU6R0aLUT3kzD/HQ9CD7&#10;O43w5YrVPNGoHISCSGDqOPR9Bci4PBgzIjS+cHhYjLF/ho6cuEnDLXsFRFPFfeAMpp5hX5ur3lHk&#10;DzXxUu1GPvKAFonfW9QLVwXGTuSSKvAzjPldne0An3WX5GN3Gw7oF9c548dw6TPQuwh+HUsbD3IG&#10;v1h48JVW5F/sOfDwAY1JLMLpLQtiStNLBaWcDuFOfXJp78CSzdqDwsaGFFMdv1SzQ7O93wEVicgE&#10;jYk4UIykGVHIeevIXhCVs4Cat+SO9jJAQA6oOSNxIeWi21/Va3j3ezsDLDUGhjjVgMOBLWl8Pfe9&#10;38XmX/qtvFRgik+Og6sT/yZP/56SlksLBiD5gRnNACxD9kpnUx8p9hYGvRumgbt0Kf8awMwLyRgx&#10;Zc1JjYoxy/x4h2RE6ignG6MwiIHLQ/Jwq8hE+6p2b7LRcfM0YoMFTEwNVVRAQUCnag9mHs9INOYf&#10;CAHD9pPvJ8koaayPV4pc1Ucqur16gQZIsaorFU/JihbgJQKi5NybBUQAJmIAAiBkrGLl7WQMqgCC&#10;yhSBWEgRWSUBAGg21azZVMyU3HDt+V7f1iGCAntd0Xi79U2ML4XUVMFS6tBMTVCJYxRJOGxIMxE1&#10;sSau6rZtADe3m51oCLFpZ6oZDQgZoj+xLauoKAK2VTXnBjHLbvXk5zefG4RY37t/7/GDRVWHLOob&#10;08AFU8dciiIl5yFlJWwW89N79yC2fddBYDAMFASDZzLHkjIAhQjWAM5MIXcmmaiKoUaRDULXbyxJ&#10;1Rx/7a2j4XJ7S0CBhSAXiiEfcYQsSwDIcv+0fXj2tTfXO02yWnWvX73st8t6JsenVRVYic0MVSQn&#10;lSSZ6qY+Pzoa0jBsblc3V6suzY/mgQykR2oUjTicv/VhPHr3a++880/+u2/+0Z/+8OUf/8kmJcRg&#10;uSNRIgJVpACmCvnrJ/P3z9vQd73y5YbP7z04rakJ3X//9//ep59+/rMv1soVEKjx1RJefvrJMJur&#10;Us4om/WwvX2jw/L6SRQ9MrzAdL9u2kV99s7Dz18tXz17frOB6/7VYtZw3W76nH0NS34iUASIfjdU&#10;Uc2GhBQDgFlyY2rD+ODevfcen15czP/mR/j05WYtse5ogXZvUa+u2TCuU9rm7WrIlraXu7CU+Nmb&#10;jXVrSN1uvXz4R9//H//ZPxpebT5fDTuqd1wJAjMpBmiwnsfYhA0t/ux/+/6Pf/rHobo4mZ0Oef3f&#10;/uPf+c0PP1wNeLPeRjI0AAoS2/LwCVvj2NUnflUESUGyUSTVCEPZf6AAV24oDiJ+FhQC0nFUwjLK&#10;CzFq9gMyqaGKcVBPfxHGnBXBkBRBLYMlEgXLIB2mLVJAU7MEBCbDIrRn80VEmp8+vL29lZ7vPXi4&#10;mJ8kS4Z4+fLp4uRi0S7A8mCw1H6TdFYBQc4qdXtU1yGQtcEYJNbcEPcRz5t60dRCQCgt6o5iIIac&#10;sTSCgRpwJI+EZtHjo/rspLm+7VKS61UviHUTBNEQmTB4PkCNCLMzlEUywmJRV3WsAkk3pDSsVh16&#10;no05EvaEI5BR0UBknwD0Z0lTBQQLTDG4UKYpC8RwctxCn08X9ZAL9wkKfQ88fSyiOCZzs+isjfXj&#10;k9Uu/eiL1bDcXiyqJrIYSOBnN70/dJOYGDSETaCUtY1cB6oZCaWpuFfwEGwIdExw3jLlal6Hqg5P&#10;nt/erjpirNqqYqoqBlFiymaQJKuts8Xj9sPf/p0+yfnpWTkxE/VGz94MN9c/+eM/+sPPPvvEAChW&#10;zu0h4E7h6P1v3vvmfyPnD4b1UiQLamASCpZ3BLL8m/9r110xh6ZqkgkII1hnFKoTw4GqZnbxaIiB&#10;Q20UDSsx0hBoe7n83r/rnv307OyUGXPPgLS+uc7D7ubTgVKCECWnm9xfSdKcVA1D/Omff9fUiIPk&#10;4XTWhqMTBFytl//Hv/mfl5kEiC7uZ1WazWI7M+IBgEMd2na528TrTZekraP1OYF9/8c/m93Qq/Xu&#10;w+bitK4MJTD3gF9+/vz26gbT7mvv3Ktm94Zcnus55151NehasGoWMqReIWW93OzA4GgeG0akDEgE&#10;aGCMoWr4n/3j31PLP3i9yUJc0cP7ZznRs2cvhiSDpLOj481md3FKJ8fxDeYQZ8OQuu3w+tXN5eU1&#10;gs0p1rx78LWzd/7eN1gxVc3xl7rDSFW13Qw/+sGfNA2mYXj3O7/1e3/wz//9//5vP37yb3bdkkMQ&#10;EdAMJuSYXGAEuzg6fnB+wYMQ0XJ9u0sDMjMxMQEzMUfnkygBM1kABSJ0qpI36Y2sU39f7Ns+aIzh&#10;mxoFRCztjp6iJ4Kcda9tEYLuyZs4HuXtgA3BPtsTopMKCLt+JwRtO6ubmQKkIa3XN0b88L3Hy9Xa&#10;SIgRABgRCUVUsiBBSn23vfmV0P9L//VyOzeTcTDzKalsIg+T+H5GJ/LUfBlrJWc3b5b5pHggEQGz&#10;CMJoeR3HFxEhCqIGpodWKEQyp587oMbAO17VBIkJQJAGqjZ49NLa12lYbTa43Q6blWxWKH3IKedB&#10;hh30O8oJDImJYohN3SxOFmePqtN71s4h1sTEiAKWsn8Blt267OZWgAWFJoSI9HzoP92s+q6rDcUg&#10;EDKSASQCpGAcHdzqNY/MrCZmlkRAVVICM9CBNOeUTY1QQVWL3IwpZ3EJgyyj+ZMFjQCpClYH9GbF&#10;gASWBMy9YwEduYxqGhCBgCGooaIxoYoC+ePKRgsLAbFhIAohRCIKiKKGqIAF4xKJ/CHJZr4PGdUM&#10;x/gUWxljccWbWsVekF7WIP5/rnqiGQOQiR9dohc7eOodfaOQYhYCQFPMmRBI7QTwccWPT2dAlsbF&#10;D6BwwCxmIkioIpJ6JjOTMveXARLJ0EpjMiKaSCq3GsRiNkcrBauqpqAq3tPuFcd74A2igkIWR2EX&#10;ROq+xcub4dXhaYjKtO/ndD3rgG48woWoqDH7Qni1O2gChAM2dfHwuenvwMRF03gMCIF5ytbrkEOA&#10;klUAUK/NMQLAGBmRiQgQqpo0g7/FNCdCUsQwnnMcnr/nc/tihEY0uCnqgZnMZ1Eu1qhSeOMrLd3j&#10;v7X4AR3ub96sAyqmSbx/wsoBF0Nw2RwpjNRp59v4DyEdEJ9t7FMRF4c9SUCAxUznnWccxr3OlJoa&#10;eSQmhGgIIsrMboDVcu3YHveshUxSyGkmZh7PDugtgOx4UZWy1DA3xo1vmPIyiXjHslsr0cQMwcDD&#10;OigCIaAvlIjImxjG06b4lieOl/EkVLtoKyk5LZ44MFHOSQGJeaSaCRiYaJFrDRA0ZwTQqY+IqbQH&#10;+zrEDBxtBIDEVBomEZGMA5sIqNaMcdEet/HdBye/9c13X71evXm1vLxcvnj28tnz6zeXt5vdjqFS&#10;A2FTM0kZ1LgiBTKVyeJKSDpafhBJ3ILP/jaFCX88Xl/eZukBFBtb2SEEmrZ3+75W/9DRkBuIkWjC&#10;E1GpvXagEqDb5BGLguy2EkJ3OI39n4XZ6BpxQffdtfrumUX+HERkJhMFGo3ARIzk6rYHsFxHIlEl&#10;BDHfqAfiCeGNgIG9YRtzgq6n9W636nbrbtunoYm1CnsHNxQQh/pOgIrMOdqtrdRkjIygvdt8ulkd&#10;Km4T3MMmQW//gL5bcbwnEOLdEgTZe0rGJvNDGFQpyyL0RvHDEIHfXdEsF+kZDxtWJkZi2c7C1MSA&#10;dxhTh4r4SJQSNcJpPWsedigdxRPwZ38Vqagx4Xgd3il7xlKo4MiXkuWmguubjMA03rIQwIrvH9Ef&#10;oWQTsQgmQZO8WuwgcFCqtkclcXKmG+gU6BTNcJdBNGYnrHynkx958lCP4MMirh7AjkplLEy1DfsA&#10;3J0Uqf91BO4MtoOVwJQixZE1tBdM7U7+YA+Z+cqGafwwJ4MdknJgz8QvKY0SKHKpqDTQwPgu9mvf&#10;mJkOgFoubApYOWE6piGQH1DElMrCcqzkIT4MHExy+ei9mi42GpcHpeNnSh4cXJA0LQm+AjX6O0/m&#10;v1h7cPj7vTY9BYMO1gZjA8f+AxjvkOjHGe3AHb9v75i6KkYZHdFAnXevhXIxomnLUgHBvBsPSheP&#10;ASGNEgoDBsNQSFBqoGqlmFrHfnIcz2KaxEgZCY3UgIyYx8QJTAUYZViBqaSFp52Tf/njBYkIqlPp&#10;nvjHiEiJfIlNNxkDRe/FAUBHcjn8xt1LIRRbqhfUF6BkcX4g0AhxgnFVNwYL4LDEfWpXKgkOBMym&#10;Yt5TxO7nGA1bJXRdRutCLzN1giiAmgUsWv90G59q4cddj5YyaH+HEIKUxp2Sc2XPnAEXQwyiMaBf&#10;SxRyXhpXGJsFNJHrFHQYdiaYLdluSTpgbLluPH+hMpBlMwHUDDV7xBSJYxViMx6yiDiomZIagaoA&#10;qqJ6T3EM7M8kBiJiNlYGVeAYiauS23LtjNlQfcoQy5YGUfP4BouaOGiSK26gOc4xDDEu26PTzTVd&#10;fk5phxgoVkw6a48uFheBqq7rNtvd5ZvLgBhn9YznFEhB0YxDEBATzSkFjFWsOHAdIzFvt93TTz99&#10;+ax+8PjBo9qUQ1oAACAASURBVIcnkTAEL0JG1zs0KwIMSVzQNNEkUtfUzo/a2RESZ80GyMAKftY0&#10;MFRUROpWu+U2p7TLlkLpDEckRMkKmTlk5KGKRgGNfOzJBX/KDBBVBaFXA4PB4Pi4eXB//v67p58/&#10;efHs2ctXr18fn5w2TROZTY1C1JzRLOfsgLbIFLgxxH6z6nIGk/U6t/O5Ysii3bbTrvvgUf2Nt+Z1&#10;2vTrNYUGVDRWOdZ94HloEewC+/ceXPzut9+jbv3Zi0t9tTuu0qJth13+T3/x0XKz7HJlxjnrALBe&#10;91l3XVrNcq5EY6/UVsdvXxy186O2bYNBTH/wP/z22w+PZcjXf9v9ixdXf/lqZdD3/YDa90PnsVAC&#10;CAgGZKBECFD6E5W4nA4VjTAScqhE5Pp2FVtK5JOkgkrjECo0A2HmwHXVzocdvrp+82a3PT95sLld&#10;roe+FXxlNv/+c8zyJodedNbvEoFAWt5eX2d8TbPj81Nt7+X26uMvX622V0P6Mlv/0fObd+/96Ps/&#10;f9XVxynM57trpKoMf0iGxbXDJu5iQkRUyUSs5VzGGE1F0Qg4EwX0OyhZaQZFPzSQmaL6/tXKFKVg&#10;xmrKmG1AyGiEpqAS+jV3Sy/OY8jRoI3ztmnr+iI27Xr58uz+W/eOL8iUqQ4Iq9vcxBrSwKRVPd9U&#10;1cn8dF7XAgJdT7EOVaiYgYiVcZCYxQhALTQhclTGWV0dz+LpohYAsO64ohvXZggzEyNJlsjEAB4k&#10;cie+ivZJ2ya+e9L2SV5e7S6vd00gBCMEcxJCEnc7mpoYZDUBCBU3TRuqioheXW4Q4fxsRnWw0sZq&#10;Q1JwuquLWAaiTl12L8nI9wQzwIpw0wmJBoRZ3SwRFVTI/MlmiEBkCMxeeW9mkEQla6jD0XGzAvj3&#10;f/ElM1WzqqlDXQdgagkD49DL6Tw2bbxZDzJmKZiquuK+1/F+7pEMaio2Jg5876wVMxF79fJ2PquO&#10;mpARSBWABRECi9pu0LpiJl1vh1kbECESGtGf/tWfv/z0L3bLK6RgqMBMoIOIZsB2/vZ/+fs7ituU&#10;+7QdO/1sNqvXz9/I7qbfXgWuIkYXlzOoCsns/IPv/O7rT/9yu14NqrGqB5Vud2s2VKzN7tXrP/tf&#10;V88/aVBVc0pADARoTIvZvG0qbCNxAJoxh0ih67YcKBDnPIDakORqed3EqooVI6zX289/9iQJCNKr&#10;j8EQFQTBOLZIcb44o6oNbb1enFrfheYou9qoQxPk7GJ2dBq7vK4WC4j1y1dXP/nsi/nsNG3xEdWb&#10;pJtuUDUgAoLlevO3z1++vNq27TEHAiIZTKmJVaUhYLSjWQyhSmkXQ2QKl1fX3/2X/+7k8ftD5rOT&#10;RdXEm9u1ZXl8fpIUX3z55f053Z+13/m1R5ff/PpnP/7IkcdmNPQ5JaubyBxl/ebs7Q8pHgFYM5s3&#10;R5wBxDAbqQEYCXISW0l+c/26ahpjhhAwZYKsOQEAJAUEy5IkM3EgCkTbbXe5WiqIeguUH6uREZiZ&#10;m1gH5qZq64rqGNy62iAwe8gaDIzHfLhvoJhJnXwA/o/oveWI6B2Bo93ET1R4aH6Z4tX+F7kAiiWL&#10;PdIqzWKMbTNLIn2GYIaAXNVZko/aOvSwD7UbghEAc2Ck/Cul/5f968f5McBTV0j8nhzGg7qqOePF&#10;RooAkvNdikzryh1yiQCT+1f2PCso/zh1APrQreXqwsKdGAWgEbMxCa9TJfjAYRuOb6rTFxCfb7vd&#10;bmvrZdisc5+gTyiZNEm/y0OHIkjIxKGqeX7Ep+d0foFHJzibh7pCgKSazZLKoJpRPdVXM8wCLzjO&#10;Y6zQOpWbbmddH/0n4OVbzOhpiRAVfKVPRFgHViAB6UWdraGSTcRyzppBnXHvWHEFzwgTkEFAZNe2&#10;mM1Q1OrATCEidqApq09VEShB6TVjNX84usjivFcyEBHNmZoGEYgZ1QgMGNiQiAzNOSnZRglfNCMG&#10;RlCsAw8qqgRkSXJATAKlyG6UQUdnn8XAmlNWIyRTyDlXgEnE7XloYqDkopgORERiphoQxZImYcuU&#10;BpAMqQdNQhyxmlt4dHH2+P6R5jx0vZOdx4nJiJDrELHqb7NqIvbYigNLJgMdlTpAEGIiP0ON5s3S&#10;+KfjuG1ARCLZL0bJ6ohDKFFFFxSyT9ccGMD73cfyVQQi9+nThEJ2n1eWfChBFhGpsLl1Igb78C+m&#10;jFRGVjOfGNHIwMQ0kLfwuTt86tYbkxzuS+GgBjlnwNJOjY4VY1K/sEfqFygRkymWZoZyt3fpG0wA&#10;yfbC1T49Xcow957D0Qbsfmo1CICGxStcrLXO6zFx+zMqCsiEM8NJ+CM28ToVz1SE/baglAObgprt&#10;YUEHTlIzLCwCU/C5Gwrfwrc4vscAYvJPA74UVyqK8B6MUfQgzcpeiT6ih8uFQsF7C01FEQgCspYO&#10;VQQT3auo/sqagVdku8Cnzm02ZoLgNaFx+umKi6dSMALlRRE1UPTKQae1l8zJWD5nk2ESJCfv/vNj&#10;LbF/Bh+VDAHENCgDydjk6ukx73VQAPGyA0BSUWTQlFI/1E1DheUy6fIGCoTYhiqJhCgfvHv2ax/c&#10;V8pd3y2v+xdf3nz26bOff/LyyRevVts+S4J6kBIMR6JoWXwZMC3qDtIthduqxYwNTJ7PVzvwuOqI&#10;GSEiz3riXRYKjlK49ycrGOQ8KpRQ2DFspdfFiXKgDGiE40BWACtgIzBdVac4t2fFiA657f4bGqHq&#10;PIZa0uQzVaXRx2xMWZTMiEDNLPvWwMxA0KiIcCA6xpXATG3Ishtktetud+shdaKzoAoOZhrHRO+l&#10;RCNRRUNkGN9K0/JAi4va0Eyn7tg9RbC8MOXnwMgTwOmAdG+TQneIgtEJ1j1S4yfxTPcNwHZYx1qs&#10;9yPEw3+K++rXkVcYGKckwVSL4r8RyTR6i83M9+ZS4iPj5mdfcqAFyO57EdXxpoI2fTBicQsxHfLf&#10;Dy0Ok/hnZuJmf7Q7ddA0qZZ7pFXBm4MS8CEjZsJkyV5ENmT2Blrv2sExv2VyEF+4S1E/0NwPdyf7&#10;Y9sYAkO4q3hPPQc0cpC8bFXNivxt03Or7BbcBQjiiBXvDNEJUbRPkZo5IG+/V5jyB15ZWqjeeLgz&#10;OGz0JmLfvB52SrtCr1O4pGCcpnrz4nzyK4zH73oiFxGAEiGBaPYb2hT/QCIO0SPTUFpUy6U0LbDu&#10;LjnuOvb3mYPD/MGdkMDhLqG0G5WVuiLiVxYGXwl57Ml/B/3JXrX+lbTBV4IIh0GZ8vpiKW26m4rY&#10;vw32mZTyvU8bo4MsuBVsFSJoeTCVVZ4vXkZuEUEmryA1ArBMaFICA6oT+8pxqYFLZGnyUUDpqyfE&#10;svO1ERGFpcnaj8IOLJLykzRPn3g5kKr6f6El6WylstgARPzu6T+3PN7JswkBErOON3w/Ojkm0fDu&#10;MWncaowXNh2WqB/GnsZdzsixMg/ulMWWF5JioVax5xep8OVLD4v35fj/vtLNAwhwWLsN5h9bim1K&#10;4wsYEgUEU0g61sbQZBkBoLLVIyDCcHHvW0m6nXSb3OFwS0kRg8U590kc9DZstF8p1VDN/IeEkoAI&#10;qcbSF0clwIsTLjyUY2VA8qoCN1sENkAAcU+toWFAEFA1EVFN/tQYIJuSJQERZSAMxDMkgtAwstuI&#10;MMyum5MdN+BoUwoABlXoUteYkhlYNgkKJoBqmiSHKj48O3v44Cglff3marvpd7teTQgpAjERxzD0&#10;vYFlEQIPteGsqWd1XN2un3/26dXl8dHiKIZ6djY7Oqo5IPjimFAtDf2tqTiy1EQAzbLkobfUoyUD&#10;ssLv9aJmzEzU1K8GXd7uerEKDc2CmYnmtDMEjK377CTl7XZDTbDUm8dAyMdVJC2Tio86XaC6Ct/6&#10;zfd/7RvvfPb8+nq53Q4J0jYEv69r1QQMpKI2LjrQ8qypmNsY2FS3u9126IZhkDxYoIFQwKpqpvNq&#10;iI2nP2Lki5IDlJbZUv/k6ZMawtD387b59W88zKtuDfO0g6urHquQZX21Wq0zbra3b3/w6Pd/7zf+&#10;sw+aWeDrF1cff/Lmvfd/85RPr7vu56+f//j5s//pX/7f96vBur7f0gI2/+DDew/evh+p+enHrz5a&#10;X0MJX4MhBQNA9j4aLS3fSibqffNmAaGNuO3Xm2fDyxc3N8vLpDUzztsARKvekJuA9a7vNIYesVPY&#10;YhQly7CCWAGsMa1W/b/6Dz9EUx1SPXTAVeCoIWI/fPzmzYsX8aPP7cV6uLlefrzSZSSIxxnsiy8y&#10;f/I3eX6eIwUdTLMRsQYYA/Sgia0d3RPlQURmikWqAcvKUZERLIgisBU6qSfEM5gZBLHeFP0yB+nA&#10;FM0AeswdS4JYCZEyRgGjoHEuzI+Pjo7qdr26sSyL0/MmUIWmABGpDdEdLbu0Tbn3t7FYAjdbZe3W&#10;a0md5AGRKs2D5ABAJjGggaVAXFVtDITIaFUdK6YmclMjGBy/dX/Xby5f3AxESYElAzONoU8sR39U&#10;gGxQBQI1SdIgnM5iXfFm1e22w2uAs+MGRAGgipTMFI0R0ni3TAoK2M6qe+fz6+vtaj2kQdSsnVUI&#10;ECN1yVOv6AWuRIhMplpFZqJS9GpghCqKCBWjqVFKmNJgaWRFkQrkLBCDiWAZOQGQMGDOOiSNbTW/&#10;TzVT16dlL/3rzayJ5/PIhPNZ2PSZANpAiBgjAWEduWIkMI89MGIVsAoYmCqV01nY9CFEvnc2qyOt&#10;d/nqZmdmFLg2qBgVIYtmMxA9bmJkAkLLxmBm+ZOf/FB2yzoGy8k39H3S2dkjCM16u7HQJrGsCUWR&#10;CDgywPXP/tOLv/w/LW1i3SCi+j09w0Awv3jvwbf/Idcn2f5aIHiFVL/dJmRgXj/7cffRn/SrlzNS&#10;REByTK0YWF3FQEjMTCGDkKEZpjQUMitaFSpCqKJJGmKMpDnE0Mb64f37TITEHqcUs5QTQgCgLL3u&#10;drKWl88/i1XoIxGZaf7kh9/7+Ud/pU318/84DyFKfdTMjyRz2uW+mj+4f+8o4OeffLy6uSWAQQS5&#10;urrd9C+vV4m5T0O3JpO2nlc11lnXQ3XagrLNd2ndZTVU0FhVP/n4i/v8kKtFB2m2091qy4R4EhF0&#10;vmgDyVuP7r391glAZndaoBGTmHGIhMQBLx7fa87OkRqw3kKrnBEIxYgAyQGzCGbZcOjWZcp3U2Ox&#10;UxhWRERCvZu+B9E09A8fvfum3+VhjWZZERRAirwkBgMFhIAU7p2dzZtTRDIVIlQxZspqe0A0jVYa&#10;NSKQMtTZXcjpNCUaIYgWT9NIFjhsuoXR7QRTLBQIkWM7m2vkTjibnL/1/vL5EzEAEVQgxPXNm6Fb&#10;MuSdKIAGDkwY6ibGCgFO15/dLD74ldz/S14ePFl9+7353gTtXlskKCWW+/OvZ/oLTs+xz6g8rhn8&#10;xl5gx8CGNtFF/TMwsxkwB1d1DHzCVPhKTZtXgo4QFSEa4nxVn7/mxatBNru1bbaw28hmYymJqA4D&#10;DoPsOh16QGNAjIGatjo+bc7vV2cPcH7MVVPHGhE7syQ5mQyaATEQ1ZFqpJZ5xlQHzKIv+/5ms+Ju&#10;INIEGtSz1gjIgkylHBUjkUsMSUTMOlHwBjKAbKYqqhC89wwJFA2UkUuyFkptF3CIGC2wZEEgZha1&#10;QQVACQEgJMsCFtzYrOJDTvA+EhQF8z1BZirudiAhNQVCohDAC3QRvC12yNnhzBViyuoOZwQjAzHN&#10;jvg3EbWKgx9CBGxQtwGgqIBkQFQjhtJlgACmQqoIxiCmwAasQqomRqBAQDlJHjB1kBP0wzDsGBWQ&#10;Y5gvmtk75/NFE3NSb/lkZjbu+95ESMU0ZUJn6gOgGlFA8p6AEpByiki5wAD3DnoRodHv732wAmJe&#10;pSsePCEsMgQgIgUGYxdNmErHDAHbvm7UijIyOTULT1+ReUJ220jlHmWd4jwnIgVRVXYb70gLD8Rq&#10;4vASLmMhIHMZdg/ACHd0BBiBGYXvAqPPWN3i6KsEK6L6KB3Y+IU5uYYO5QkzK26VUU4pkBBVY97r&#10;flAQjnhQiVesrI64AxA15MJHN/TfHhRMI5Ojw0obgVuBy0BmquLmbypUbYPpVQ3eAoTe2z1B1NwS&#10;PiloLhIQsrEW/aSoZKURYkTOj8US/v6FsUzU6wm98pbQTHPKgUzNh/HyM/dsVvF82t5XbSJWUgvI&#10;jGN4fgrk0TgQOEWgLG59H+FLJwHTnAOVCsMDdJ+zfwi5XIXqLSWWAQJi0Uqcz+zJEjOgMNZ8qwGC&#10;5MlXWxa2rqIFQkY0yUauRglkIScdERpgEiBzspD7CLCi+OAiPri3+M6337696T7//MuPP3/xxcvL&#10;m63supyUJICYI68dg4DkfbPjPoq8CN28Nbo4i0s55KRdwShDjsUWv1g4iu7v8bcAGAFqITmBMdho&#10;cC49yb5cUp/F7ppCR7M8Ier4pnN/rC8CJzWopKr24ZsiPDkEqnx3OJZ4AGoWYgRFdDM+jQsnL/Ib&#10;7yfOUlctUmBK1ve26brbbr3uukWjgTUQQvGbKhTaHZhD6mBMa8C0Nhgh91AabcDuNhibfaWO2KY1&#10;ExgiKuxLIPZo/unGhKUrFWB8We+6yOEAmj+lFhyzM/5dpWt6YkN5LVmxNI+fxyttR7rZ3v1dTAZj&#10;7fBhmOzgbllSDTB5E6ZLSsHQaV8KACLK01LCTdPlmhpXd3Yo/ZcwhLc6HQistofwA42tqjrux/Y/&#10;zALtMfUy+kPpfwoc3Pk3E+xe9l/KtDM4zEmU1YKo16vSaKkum0sRIr6jiaNNrcs4/iouu/3ZDAjB&#10;s1rjXG9meUQ7OUafpyXx1C5bPHve+nOYY5jiMePzxkYd9tBGPb3jzL5SkzDts01NyGOGByr/frNS&#10;vloHTDGQ+V0I9eATHrwpaKSz/p2dxv//uwH6O/cHU0/ynb2p2lc+4eFuwDcKpcro7gcc9h98JW0w&#10;ebnUbNorHC4SfA33C6qz7W1hd75QG4e8w8PFHl9q/lTH0byPBMjIwkYaQk4BOTn1nQg4ogiIQMHk&#10;iQASGhevrIChetoWZaxNACBiKy+gX4kFeiVScDwmKup3Bh6HERzXzS6bZ7/BjrEDUMk0LoNtrHSa&#10;dnhmJtNP1ROlTuJSMAAZtxv7IpOp4B1p2mMd3gr8EHU4TIkbC3TMPYICGpBlJPbsj5aUrO3hUKO3&#10;wVNMY+yj7AUNJivLwfUMSEiBQdiUgSsCBRFDU0YQ39UqIjsr1ocFpwwAQLh9+j3UTJorUDAFDrm6&#10;x9UMYoTmSIhg6Cht0JLk7Jw5VQET5k51KPcuzaBGIexXcAiqFh1+QIGRodQWYRIzI0NMKYvvBwgg&#10;58oAgbBqLc401Iogobqe3YPQAlaADDYgoBke724BYFc1gAgqAAJZGEDIVIbp5oDgT8icRSObZO1z&#10;hqY6PosPHh+3Ab94fvuTn31xdXk9b2U2b92zwIE5ukkZcs6IEJnbJswsKtputXy13cozfPD22+88&#10;vjg5rv0CYUJiBkImNnVfP+WUEICA1NwLA+bkwex749DMmg9PIh7N/jYQGeyW2xc1n5zPA/RAiNUM&#10;CVk1gpnk3brb3S5lkDhrCIR9kqDSXI9mxqRIgwIkJaaT08WDR2eLNnzx7PbJsxeb1bVnlRueEbGR&#10;mioBUkqSk/9RjLGtm2bIr94sfZUPgCoKyBo4c9PkISFyYFQFwmhEBgrxeiXzpsrcdMNqt0sBUQxj&#10;0y5mTYjRoAEKtO0td7aRoZ//6Km8unz9kx9+dPX0ZYAfhTirT47mHIXl/rfv/8Z/9eE33js5nZ/f&#10;fPc/iDbz9z6o9Oy79skXTz750oBNM1EwMJEwrekwAIDBoMRiSmpMEEEXp4vjRfvm2et1D9e9Ddod&#10;nx4vTk9vUYeNDNxKpptdlweJVxI3l7UpIOXbNw0BYjQOhoSZc2ixMoOosU2EXaxOYsMYdp2uN/2/&#10;/sM/41jFd37jZft4lq0S7SPHtgeEWpJLbgQsCOTMUURDCCoyWcs8hFyGQTe9BVYjtEwozmdCM+0Q&#10;o88lpCKazHoDE80mmesT44BIVLVikpujanYEoZkjyXadNj3V84px1s7RICH2yv2mR80R+5Oj4yzY&#10;d/2KNmQCFEe/hsXA2YwIVYWiQ0+4jlXubnMdFjVVDDGGqlr0t68xIIKYmFHlU7mpoQGZVGRn89mc&#10;V2tTQ2b1bFfpBw6EhNgGCoXX7DAEALNIcDaPNdgNQgz8/OVKslyczWisb4WAaOopYx0yjtG9dlbN&#10;mxgDvb7cvLnaapJYBb/pyoi+RYAsFgIhYRatKtZR6yRCJtfS0UB1tx76da9DKDdS2K7WpYWFouPf&#10;ysGroHBtUGgbbioOWUn0xavVZaDzo+qkCZLkZpMQIURGM1KtGdqaa4EmUo0WCEKgGLltAACqmhkg&#10;EjLCyaIOkU8W9e02XS53fZdPFhUaVLOYskrWROVEpgZigJJQUx05EAiiIfV9ovbo2//wn/Y3b378&#10;gz81tVjVQ59ySkxwxnz1k//ni//331q/revaHzGGoBqy6uLxrz/61j/qAqWUEwCRIkYmaRb1bDEL&#10;ZMvPfwzEbQhaABdKOBqCmCkQhhBD1EEJqA6BKOw69cFVPZaVhRAjMzJIFgILarEKFCKHIKrEtNtu&#10;iQJzJA6Wc6iqzXadPK2PRAiLumqaekiqy1tQ2HRfrroeidRA1L7Q/vvfHTRDFerz01NIPZO9+OgH&#10;9tkn8ezd2fGjYdsdVbE5P2suFvfPFlTVVUhHx3x7e7ld7QxJsqBAtrjM1e3t9bOXbLJkgONm/uz1&#10;8nhRNzXYlmA1PFrry8uVKMxC1ZMIWtU0IUFAwYDx4gyrFgBUeUB+evl6ue3bdi6EhkCBcAAi7PtB&#10;shS9SLQkDk29x5FjRJPJbrJL+d7FqQGhqkk/scX9cIccAARRDCvf9AMC6HiwLQ8U8FYwHw2YXRpB&#10;tnL8Kv4HLgwNGw2DpjadaH2w5Gl69RHFjIooV7LEHAiYskiiMDu90N0tcWPAbp7O/e369s366gpk&#10;uzg6UdWcZTZfVFXtLdDrzeb01V/DrzYHv+xfn76k77yPI43Zfbw4ZQ5giguYFZNwsf2qb2X9zMxU&#10;tgzFP+O5X/SBnMyQ2fHEyrQ3r43dYnq4cQIA8YO+YkSWOF/FBy/5/mcSn66uu9srvHmdV9cydJLz&#10;0A+URbut7jaYBiDkqgpNE09OFo/erh+9G0/v6XwW6xiIBsnbPGSDpIaIrBiJ5xhapjZwWwU1e9nr&#10;8/UmDeKQvQhQyocRjZAYkRGRm0A+qw+iSSWJmQj5EOJHNmZDQQEIEU2JGY28AWI61gtzCIFCZYQx&#10;chVDRDSETpJLlzknU8WcJKWidZh4gNpMAQTF/j/23u3Xsiw78xqXOdfal3ONiIyszKpyVblKFna7&#10;bbeNEK0G0ajNQwskpFbDAw/8X0g88QYNQkggQMIywmrAarvblzJld5Ur75lxOxHnsm9rzTnGx8OY&#10;a+19Mqvf/OjzkMqMPBGxz95rzTXnN77v90VbiYiakKq2QnSBsJIqNFXirIp4dGrotRjNYo+ShK3a&#10;vpbqnlWUWTWT0tReG2ldqnEsj4moV3HAXRB7XqgbW2UQyCWSK3BYiL/GzGkc0rDDMAxlRK3uA0j6&#10;vFwzfvm8/6XvPjGl/d1BnJwUcKuV2znOvTYt1ScUc62WU9PXCACZk4uH7g+PmtZwzbi7g1lUog7O&#10;hcQiwhXmAQ9zIocLUlWjpsqnVfekwlFPHGZoPsGpMdIjNhKde60YN4IYxpQ0p8DlRuOBBFbErSLA&#10;tUpEDOEJt+jmLOGvmIrsg8LsddZNgm8T6hdmqC/H2CNOmtocLOYtqS4x+HBwgMVjHsRHuSkM6BPG&#10;wqN7gXnmM6OVILNATkghmHDoLiRx3Ndm740KNlJ+VA8YTg4GefxhxG61lU67G8xhbS7ALDSDjjmS&#10;4GgiANp4sRkpLW7Oo9/ZKjGpJgppjiYCm7vXkUVnroA0bxLiMScTAlqOOClJ2nbxAplzGKLzcf0E&#10;SDVXM4oH/IfBrfsjpq8cty3BnFs9rgicjxgKE5GUMrewbG3TGY9iD41e93aTgpiNXNxLFAoc1S5u&#10;dXtk8TA+FocaAglIU6ZBCGF3MPcRY00pM3llQwTAOcqcYXAiCcQzuYtz2DwScH2hV7/+7V//u98d&#10;DZtduXkY3tzt32w2r+8e3rzdvt3Y6E7SlidjtxreCNKUmlAbcCGvTBDm4sDk4gwPAjfjOc0pgRZR&#10;mUuXTpg2FFAmkE4k/iaeshBRYnLBLG6GQtSwI7GzdpiZTE5zJvZpLslz6mtqsTwmL93Dt6wSrQrA&#10;hK0QCQOFO7H4BG+SKXsXHyVE4HXq14VZHej2bvdymS7O3p4vvlx0Hcv1ihc5p4h6TaNAmnD7RpOP&#10;I6SDEzGU2s3jdMoU4jb+PPV84/RWijKJR8D6eY5zDB/QpFji63b4k1zIiVWWT8tm+dR1Pr2phEfj&#10;h+CANxF/GlQC0R9KiMFjsH3mnAhzlCg4tQMKUEUkkgfH4UcLSTERtREpENgij304tU1yPB1mhJgI&#10;NxDNJBSLips3NXZqCY4aVCI2AYJS3BaX6cc/JR2ZtRnVqUVd2BuWbZoonDCFviZAq6hF1K69t2xN&#10;cz8uwilIcdGT1w4BEmu8CJmdwKa+niNBQ7e3anudGtl9GiXE+zX1CkC80WXi7bTTPEoLW5x03ZzM&#10;uhxT5fV8eZFIvA/tN7aAgTBHX+rk7n6cZmh/XXTRTI5sxCNWqCnphkeX56mVeyqenKrC49L1XzQ8&#10;oGl+4Kcgo2/eFF+rZGiv00+iBt7GAF8LIvBEQvPHAP249+L7Xdr1iaMz/htsseNgBidgUgHZXC9i&#10;QBQ+tfog1mABYKrUYXBcNk7e3kcluLiSuuQs7upZ1VOyrCVzLVRBxF6ZmmGgMlhIAFdNcYBVSfOb&#10;E5VREpgpgImMpyictZYjbtCw4lFcxC4UADHymHdM0KI29mcYvGUm7JFDbmrjYAAtDBW9R36Mmcgc&#10;CZ3SGwz/2gAAIABJREFUrJiiXccaCDyqX6bHNRU2V7P4RAg2kyRgQMkIKlNNhSopg8lACXFpBawx&#10;OpOPERYDWEVgnMQttftLhUkFieHCAq+ixCBnby3MLY1hIkoiEntCFiKkoivqFymvOulSv0i534z3&#10;SrZ88gF/qx/u3g53N+Yw8tT1XgcQSJTIBTVuFBVlUXDDagY+zA0sXAniVGpzETAzmRQ4SDJ30q1E&#10;mDQjpUPu9mndGz10C+vOKGUa9+QjaU9wst2UiwIRJ9TKSmakaT6SmlcyTswp5xRLp2hQRw1GBexi&#10;RiNIDIdD2SZ5/q2L62f/1lcvHm7v9sPhMGwfxlLYLTOllFlARFar1xIza0kqWa8uL2qx25cvb168&#10;XK/W/dn5+0/Phu1WguSbupR7FrEad1WE2XkKwDG3fldLJAsozA80OGru1r90vfBFfnt3GLbbKKbU&#10;UtV9ZLk6Wz85W772EUwEP2x2b9/tz1Zd37WlwqZoYpCgQTQWP3gZQYtV9/d+84fCdHN7eHtzs98P&#10;dbC+65k9pbRcLK1arVbHwpnMqdaWyk1J4hkmwlXEWSo7kQh3IuZWqtGe6M2hDBXLKpXKMPDHn20v&#10;FiIs1erZ+fmzZ0+3m0O/WL53nV6+5s3D7n/87/+P7X7YelXGL/+dX/6n/9Fvf3jR9bLK7/L/+9HH&#10;dC2ff1F++pO/vn/9R29fvBsfdpf9j8+Wz+rl5dPL9erNYeBERM7C7C6JOIHcUcFmDHIfpZniatbN&#10;sFtfdnzW377ZbQ6jWP0Sb/yepQy5DKiHTKqSEjGxmgrpyrtzE3GivhaBl9SH019RQVCrVVJykGha&#10;ngmJ1QOnjuCui7OC3hkkzpxg1DogfWYMxTIcn1ORtoMJqqJzTA6MiMgOZEPgEpUqu7G7MjmTgEgy&#10;1+IpW3+W0nkWdqt12FxdPl+mrJwGxp0NC+ElkRNVq8rkwfcElCirDmM9INl4YKudjWcrTB1BAItq&#10;cjNW7vu8zEIs2vXvMq8X3VmvbtAkY5eynr339LrvBFaHSIiChZWSE1GJczhzqS5k6g7iOo61W7gK&#10;WnEcF4c5BMhEl6v8/pPlONTtZhCWFMBiwTCYMRvo+UV/dda9frff7ItUuLkoJ3Nqx12SpGhrKw/V&#10;e2HNen6xXJZqoN1mKMVEJCkzqFOuoKRcq+cWf21PFREuNp0cQM6iq4sVeTo8HIiJqEvp+vJiR/Sw&#10;L9vtKEx9kkwoQK+swvsRiYmZSnG4rxb5W9+62GyGv/jonTIfhnp+tVwvUpqilEm5z9pnXK3SB0+W&#10;+8GcaLlI+9G63EQlFRaiJJyE+yTny+RY9CoPm6GMFe4Q6VM80jgxWdhTVdvuFgLVodrl937n+Xe+&#10;94/+w79/89GPf/an/0+Yz5TBOWMYfvK//9f7u5sES8sVQEJOjkI5X1z5w/35ez9IT56U7bazwuag&#10;RAmd2pL3n376p1wOnbAkAoXNKnrvicg93LLCrFIIkhKzFCdlFu00SVT1qKgraVInBFSbRSV30vUk&#10;6hFvJCVWFiEmuFV4GYbqwWfwKGlc5k5ElkvNKQvpebVxHCSlQDAcxlrH0aqJcNdlq6ZJE2384d7v&#10;/+KefkJiI+sNjBPl5ZmnrIkXq8RF3718fbZclcwwf/nRvz63BEnX732w2z7sDtud2fNvfTCuFm5y&#10;fz++GO5eHj76q4+/2guvQo/Rbsv60bvNs+uVUb7z1asXu25pQ6E3W3sopebl8vK61BBdIKrODLP9&#10;duelulW0U6aHiOCO1OWhHBriMKLQsf3w2rY1026QJRGxsIaCr5ocJAQWJmUh8uoxk35EYGyWFm8e&#10;xMnwZQYRBpMy+clWVONc6pCJkDsBaeZDKYmwMQuROMQxVuNVf37xZLO5CxMqA4n4i89/qmK96nao&#10;AJbLxXq9jqPLZrMZSxGRw+bmb4X+v/Gv15ueSNxNxJnYzcEi2vbGbWDQOrS1UQTIebIgqeq8T0Y4&#10;r9GCXNEPSmiot1YGyKf4kW8EDprqSkIOUnA+6NW9Xr1E99Fhf7O559t3vn037DdUR/PCLlzdh5HK&#10;EJws7TKvzxZXT/on73VXz/PqUrtFZXZgtOKEfSUhz8q9plXStaRl0pUKgV+P41f7zbYclMFC1YWJ&#10;OtGsbMJVtNNMHAVYAvJSXRvT1bMxiUYG2lmIG0tDJtFZJj9ys8MTEUufsiQenStcRURifp+IagPc&#10;mZkZHMnBbo2A2tRr12YoY9aUUgpXr4SHTpVZnFklebAFVLOwVx+ZnGGEXnJ1r+4EBOCDNMg2mEr5&#10;qMIZrEwV7AZxTkbFqpg7U3Y3t9a6Wi2IMGwVblpL1NSKjVQHOuxt3PNYicBeU16uubsW+fC99fXl&#10;uo7UREOUOhq5C5kqS9exVStjqyxsOoJXsya4E6eUDQUVFnASagAdj5JFB7EbIElgPjUlSkTLNWlQ&#10;YkQEVIFMYPc4mUm16i0rA2AucpSjwOHeiL/x/08JAAGNi6uZolbB3Ck6BKj9RifSZkyViYg/dSaf&#10;+itndsRjggbHQQ8UizpNWhjrxLdpEtosGkSNLGZF0dPXGh2jkirpzEEOOSPOt9K4+LNKwlO7MsDQ&#10;UJPneYwKYD7TlgKNNHuUicLX3c7XwnCvDq+VhSYHOk5BEBOzO7o14OaNCnXkJdWwPc7XSaQhqeUC&#10;iOAEl9mQaO4E1TS/Oympu2NW6NJphI55/mMYsMbSCV0y1PyZmDGX+sLMZvgDT65Ph7lbSxZ6TtHj&#10;hskPx0TgENvipz0yqTEXvzJRddN2Ncr8ZDYL0lXgviajba3tr5+ctELT+j4zw0HMphqBM4bVVrXM&#10;xkTKyYTFG5RCWNhn6gSosjNISEiVte91veifX58XQ3E/lHr3MLx6u/3y5Zsv39x89e7+vjprUk1O&#10;EGkW1kJITaglr0ZuwgRtuZnomfDWqSqPafvxBvCck5M5dhD2pECMASJKXp0hAbAWnqMDMS2o0xvR&#10;8NZHPjiLCBNqw+i19sTYJsX0wieb1PzrDii1wlIiMEU0TCInRe3qESJCraJtLM/SmnEmVZqq0f3u&#10;8Pp+c724uej6XnMmZeZ0eolyK1dsuqmwWzh0msf/EcTmMXrlsVH+OFSYH/1EYOIIvcXa2ETOGB7z&#10;rC/PRcXTXd0iMsew0rymBVb+xKN9fBU+RbWmLmJvFSQe5HqhSFAc6+UbTMcxVag7SWg7Lboxd9p7&#10;tN0C4GA5OYQCpdJGBfHPeITSCWJ9boyQRkt3Fopi+2OLb2PlYCZ5zlqkiJhPvDnBPEeZ5jSttKL1&#10;SJ2ED/iE39JAQIF1aRSxR59mNJybG53Q4SeN/rTal1r1VIO2o7gJs7DEe8isLdQ11/Y0pAWOnK65&#10;f7gVJ0gooIFECcVGgmaDkInBj6MGjVAJfgxZetRYjq9Z6Rsl9Tjccidmm/uWpxzMyQRizj04yKOW&#10;h1p3NIDEgDOk+QvmJ2VMhXBExZz0r9C/IV7wtaiBPAYZHTuTyKf0APM3Cw+iEWGeFsw5g19YhxDf&#10;8M0BwzzLPBaKHO+x0xTJsdr3uCfHsZz8ZPrS/D7gKK9qg7SGf24URIYFViKRIOWuWoFl91KLqErf&#10;ZSKUobJQqTIh9NqEJS5UEXGrFRpLTUzy3OvUc+DmMZOVuOTIKrOgWtM/CLFhiiquGas73cZT4weT&#10;O6aGI/rarHTKocYzvKqmx6CwX1BS7e7HBRQtUfDNKovjWhErEpOZm9sMSZOTHY9EPDlma6zzZ+jk&#10;TEoeUdeTzgwGiXqtxCqUlKASHuuU1d1JM9e2+EUtVvSoTfkeJyLnwBkzJ/t3/ql3VzWfD/s3vVfu&#10;utVnf4y7V4fV+ur8gvf3Q0qkib2i1Wp1lDrx8dQJFiN2D4qlu7mZ+ejGslDpSBZCnfWLfddtum5d&#10;CnP3sLwe8xJubAOk3Y1eBsDJ9uSFbFCHCcgtTg7SNuMqoBQDda9hvZRWL2YOT5pTcgfMIRoaIZOo&#10;eZNsA0ZYiB8GEzOofPjtq/N1XjD97JPbz7/44n67zSLLxaLvO+0yOZU6ksAJMIOBmc9XKxH2Wm4+&#10;//j2hW5vX+92u3EYyzjEZZhyz9pYdd6Cv8RwkIKgJImTJDFiK27mRMJd/taT5aXTj8XdHYW2r+73&#10;23FwMytEq8QSV8nNq1fjyN1i8f77Hzx/tl70Gj63rJyIknKNGalKMey2YwXOz/v3np9959sXy2X+&#10;9KO3P/7xp/ebd5fn6/PFmgl9l0UjT8lAdbNyOLSIcy2BYFIvzmIRD5fO4BXjffHxwW7gy74IQZ1z&#10;FR5kmaRL+d3dDRGxSx1tsVwv1PKTp2dnZ+b+sL178fb129d3/83/8H/d3WxebHaLQ/nWd779gw/P&#10;nl50Z+uLzz47/Pznb3/7d//+f/Gf/d33L7Lf6//yPz/52e/90Y1oTl2lgIFK6yBjOquW3eDjAs71&#10;IGY+PHz+1fBxEuHcQTNnkC05Eatph26Z/I7SwiWBNXw9pLlEw+EEfGMYI1ICItIRS1fNeDAUsmqg&#10;WkvWRKlTcHYL1u6iSjJU4dpyuKDwqcEt2hMZDBcfkzNs4HogG7iOboWJ3SuLsmZiZVVPHYF40afU&#10;wYqJ2jBwtzxbrZNbUFjHDZ5eXa9yb4a74ZCzqqbcSRa53W42uwetZm4Xi75L2nEWJmVFPTCQUlp1&#10;edhTzh0clIRJvNT1anF9eZGFhUz7xWrRna3yZZ/IRbuu7h8e7g4Y9ruDVfdCqbhlJmMEkKKUgZjH&#10;YoehZCUa6lihObUTdcxCicjARLV6n/hqma6XaWC8Sdz1SYS3QzVzkLKK5FQMXZK06p4uclZ+/W73&#10;7u6w3Y7rdZeyxqArHuyH0aLeZRzNzTXpcpG7sTLTbjN8/m737Hp1cdaFeS32kRFXH0abqakwxODP&#10;hSUvUl4UG4gYZGDkTtc5kcrFqts+HO4fhtLVLmvfp8yUmAZHTFkOBTsDE6dFTip91v3d/qubHbt/&#10;/8OL509WAPVd7rIw0Cs/vVrc3B6C+iLHmhpuoe6gCYQyS7Re5mWv210Zi716s7m8WnXaHkpuPvVV&#10;epI0WB1r1fXlB3/nP6jbt8/Opbvqk7TuInXjhxts3258t8hLkZ65Ory6j56W3/n+r/32P/7j3/9v&#10;y1icGX2u1VikR71a9j//F7/36mf/4rC56zSZQ0kdFnYeYs6qxZxZUu4fttu3dceUEgsTZ9WcJYks&#10;+kZmrOMgzKLKLM3FI9x1S9UclUBTiWoiTil1QSOWlNyKwzWnnLpaRjNoFhCPxVQJDCMo2nGuY89d&#10;LkIAclYGg3C2Outy78I5MblrWhzqSF4IagSvXu6GOoxJidlHGyv55vWnm5cfOfFnkZlgCOFnomm1&#10;zov14uIpcXd1/f79J58zo5YqytvNw+3tTSW7q3R/e3hr/JN3w34/mq4WV0/2Z8+I87A6K5KKmU3u&#10;JyNxp+oGQkCMiNkB1QTUWmNuxMIslIQczHCDVWrNf2EgVNHsbccBZol9gDtIUAxEpFl82lQrczSI&#10;KEibRkJODegQW+2wYoVXwC2O85OpQhsIUpWthBW9nf2inwqBUTcncxGprCASgpctuFqplLPCUQCF&#10;qjjZk+trFn716tV6tS5mYHKm/e5e/1bp/5v++mJ/TnTQiZEtKu7u1uyKETSOf2lNuIAknvxrYuaq&#10;MouqcDB5c4aGtYUejw2mA8ijQUJDBAS/2EWZuTPwPi0f0vkbXX9s/uVma7tdN2z0sNdarY5WKtfq&#10;44jhQLU6U991ebnsLy7y1Xt0+Z6vL6jLoikTA15A+1qJUtwkWThrCzQJ867662G4GwdzdAxSSqpk&#10;RMquypp6EZVEqgGBSCCBOIuSR1UhyMEAGWopVtmdidysrXLtjvHQpmuWpNyYIbBOpFfOIrthGEuZ&#10;7YFxphbmSWM1IggoSKgq2sBGESFSBlwBZtEGm1UHVFtuwlvvqScSTtwTGXNtFbcQoSRs0f1IcPMR&#10;DocKF3OYJR/NrHjknUncUWtnjfNCcLbqbsmLhL+5OtVSy17KQONAtRAZGcDEIj3L87P87Q+fgKzs&#10;xloKswtJEgcDDrfqtQhVitbS6JdoABaYR89tuC+batUStO7NAjYHvM3dwcFNEQp1UkRby17TQdRC&#10;PRGKqtJmKIs+gMne1/oCqf11kZhp5JXJHdnEJWsinqNCNZQJACkpXOpYmTXaUyfJyQV6dKFO2oeI&#10;tIHuyS+G/bE5RU9IIJPMp03ptuabC9Un+PYOV508r7PWMBUrRrccGFHnOfWZWytXDPU/eNBN/DSP&#10;FIUQx+MgJsxEBNLIvgu7+dQUGQWb7bw0a47EzgxWLWX0YppFlWu1EypABPA8QCOijzyVaJ2GmDjM&#10;LnOdQ3w4x8jcZPYUljA9tA4JGOwo0c02zHjxBmUV0SYXMgMsxEmpkUiIydxtQhk02YlbX7TwzDFg&#10;gFlT8HM0zKU8gRNIVc2M6FEZQxMto9ZgcvKmpE3LQjRbUK1uMSbLOVhJzBolzm2H4OTwdoW2tgOQ&#10;NlaUWeCXRAjVPXI+sWqEU5jjMAYSUPWwrDBFvsUZUKiwiMeKJcxsGdwrnXf8vefn9qvv394/fPrl&#10;7V9/8uqzNw9vd/udWZGMlCghwRgxxvDYuATUgttVQ27mhKgxOGpkLQ/XZho8yfwhaoWlGCfvm0gi&#10;r34C0RGN2gFYrTwztSZARzzLPOBBLEwW5mWZ0kI+Fac1LWkK383/znwsZXFvzc/TEIkt5g3SXiRF&#10;Ho65EplF75SXvW1SfbvYvly8u1wtzw7nXddJJeHsBNGogA9CFoCACxGTsLh7oL5n3/Sx6OMUbEIn&#10;tR+z1DX9KHPPwYzWwew3mQJePI8NaK5QfVRgfGybn7adMhPVp+Wa6ZFW3oarreYFEJFwQM8x/umI&#10;ObtVaBLz3TCPfVxYnOZK7ZnsRvOkI86GASlSCRMpxRSBTsrJHwmyMpXTxqjw6CluI5L5vZ0GmZBo&#10;/xIE6GzyvzeXfNSlt9reFl/Q42PImtzdiuIjW+zHlAMmWNGkIba0RyCeTuRFOumv1inq43zyg3iw&#10;tpmjq+xkqIwZZBTX/BS8CDELKuIccKcIvmiryoneEjcWPB4DO0XW+aQr26a/4sg7OukUOV6fmOtI&#10;6BT9NI+7WpTnKOxO13zEzkKrYRZNIiJMiVogltqK0lK287V7Sv55nDA4RRV9M3bQkgfhreOJ0wXD&#10;v4l91JRlO+mNezw2iI6N018XZtKpHllapcQUMZpRQl9rNzj5aE9GET7flfCTB5BPP87komgAnQm+&#10;763niFmVCQJVuJmyImnynHKfu5FaKsJRfSqt5ljiVXkKwbebWlv3z5QHaoM5b9KS1JMUjVVv65UD&#10;KhRbYBBY4vnnYRk5hrOIRBo3qR1eAhYyV21TbK6EZlN4mxu2Eu8pWsgyIYyi6Wzqkzju1vC4lz6m&#10;I2aY6680DNxxXGJtNz5NFTXt55wyUnAKG600Z6HOo1xmMEOSZDCcGFRMyIQlp2xElWrKHTiStzWS&#10;cd5yBtyQPMEnICQ6f8LEOt5dDlvrL570a9e0gfdEKz4hcU5DFhc26jIRsdK09wIGI5VmMTNmMCDd&#10;Oc7eP/RnNa0G1ZEATUS854cMDOQ0bqeHiZJkdsvuoybiTPDOTCF7r43WN9u13NlryV0j/wBLr0Tu&#10;zAZOzuxscUZlcXg4rUQgSTvNC6HMqGFP5nitPBa7e8Ahyy9//+oH37/++ae3P/3ZR+/u788WZ6s+&#10;axJwVU6a1JyqVweoFiNS4fWy71frTrC/ebHbbDebh/v77dlVFjJyg4Hco3mcRcDw2HAoRKUkHUTi&#10;LCg5i/Kh4mBOZnBaXF4+eXb20e2rUophWapZrU4CSZdn58/fe+/t27tPfv7xqxfLb3/4rawsixRi&#10;GTFLau19uenW5KCh+lisGM7O+9/6ze/d3n3rqy+/evXy1aLvLy4vYinMfco5ea0qQV/j2EpB8qip&#10;qzbZUkxZwjJTpHOmQzEpe2VK29EWeZ2Qld4d6sG3l4sz1TRUJ9Islti6ntfdEyX+4s3L24c68sXq&#10;+jnvDr/xa//uf/mf/ua331sB/s/+13/1s9e3f/XxV//VPxvL7cvy5s3rN4e3G6/n71sxsvFsHFLd&#10;O4Osilf2inEvkin1PI0FdXEt/aWzDsJ5uBernhaj5ggUJU5RDwI4Wm8adVaqZoSbBWhhfkriDmrZ&#10;UXBmTpx6eBGTdpt47Wzk1nFiDBNoNg+eLtlAomSFyaSOYBHZi1U0niDEKjFTv7ZuqWWAdmO3QtIl&#10;ZeVC4/755fOcWFN6KMPNzUtV6VSqlyliWvabW9dc3U0TM2fli5wk6bakcgCpZGWG9eyXq7Nztl6p&#10;akdld322fr5ev9lpz5L7zuCdat+lCnu4f9d3iyTWp55YRFDIOiEjiu1Mv1qSVfM6OGfhLNorMXkF&#10;HNXhzjgUd1Z4V0GiXU86oqpTp7lf5robl+vcZ1U4gxhIwqtOL84yCxNQxpqVyab6N+EIkYF5veo0&#10;6Vjs/v4AoBPu+5Zl67K6ebhAoRKM7eiz/MF3rs7O+q9ebz7+9N3qfOHE1POhmKsQoc9pN9TEAmFn&#10;OozGImGmBVycFCAGt+yQVwMLn58vuq4Mh3p7t7846xfLiAmAVOAuIJXgLZKo7KunPn1w1r+93f3V&#10;J7ev7gZsd1pHV2FQTqrKiyz74l0SZeqzCFNO4sTVMYwW+F+bbAqVxVXev1zsd+ObNw/Pn53thnp1&#10;3sXmRpyEtdrh+r0PyfBmv90fRtJEzpAU5LoOuPnpH21+/ifuwyp34SEzJwNJWqyvfvDk1/7BVnoh&#10;Ys2QLA6yhxBWPv+zP/jyL/943N11qoBPBT7JWSpKwHaDLyyiz5794Ds/+o3N9jDsN4fd/bC7G8ve&#10;2A7DyFSlJYyd3LVSUhKFOcSVVZgF5CQCGCtA1cHuMHYYw5lUSDKYRZSTMKsQByDbDCl1YFFRZk5g&#10;M1uvFpv9lpyZKadcZTSuQmIm7uQ8kNcQQDsR1ly89kmHHeWUyMHuV5dPFosFCObORONYdsNeNFkx&#10;etgc3t0T/Muf/QUnub68MOdhGP/sT/7wr376F7zs++7MpL/64a/k9z+oy+vzTr8r+93DuO4HWZNi&#10;SGGXUwFGoLIKwcgJMBaW1IcMw0xkZmbGEqqrBRqVpjB1jA20Y4AapJuj6BFuopGHp4nlQQB0aiwn&#10;RmJWFQq+hwr8kTsp9p9M0ffIkQkV4cmTNH2bsgjXCib2dgYOhzWbSHVngrCQex0OX33y110S0pCP&#10;vdZx1a/z2eXZejUMA7MM42G1WgtLhLU2u83l3yr9f9NfH+PZl29/+sH1IqgdBKi22qqJUQIJPZWg&#10;IPPQADG1FfJch9b0bsSZKRxVbcutTYSg6GPUKAmYzXlTLmH2PTkzkHe0eqvnnyJ9srsfhoduux33&#10;m8NwkOpcQWaCajDUwoCkTF3qlqv15dPls+dy8YQWK8qK9jQhMHXMEAhLx56VuiSLJMLYub8d62Yo&#10;MBfzytIJVzAnDTFEQFlT7LPD0d1DKlMluEWHV41iEirDVAtM0ZpLZtOuNkjNQkSpOUqVXDSnXrjX&#10;ZIRiXixKvILKjJQEbhUkwgK1idkax6nogUFSzWrcOO0VpERGzMRJxZlcsBQJhkwFJxXlsNBWalRo&#10;ZlHnqfEkHDkVhWiwCKh6609sLHYoKqEIiKwqiZsBVaxyrU7mtQqMa6Vh9GGAFdTCDg/GPaQXef70&#10;4tmzJ1bJC9y8WiGCkrsbsYuIw8wKEwIGKaKhHbMmYTazQLrPIkssUAhg04SiAQwOEXDLIc7mRAhL&#10;YBk0sySZguqkpE6TVdhBk0l+KmsitxptmHPFsTYtNoQeD62NpxCWM4ukSboCC3HEc6ZOUUkSfNf4&#10;AUJ2nbC+R+MnKx+dcQggj7BKBBTMwOKR/2PS5l1vNbgUHtsZcTGzbmjm50corak2wcusE7ufGRKW&#10;00cihhCTkJHGSk+TC9gNjig5+HpSn8VDPWsIeDjIzCI1QYjSZmGGJmFRq5idhCcNA6CpZ0Hioj9K&#10;yXTS9jzX7TicpN2GzdjYvitFvSeYxKs3Y36YekNF4fmugFthSLQ6scehOQq12qAgVgNhnQJGHDBj&#10;ZVbRoCyFkMhxB7fPwxs7vsHcJzBLZJXndlZhFvE4ejA142qrZfagjCtzbFSamtDmXpOiFB177kos&#10;nNzJCYrKmkVzQ9RHz6NIa3CM82Br9GYC6lhiKuEsrQ5ThFWSaFS9hH80iSglgidIdYIVcXu6WFz/&#10;8MNf+d77N/f71/f7L1/efv767uXt/n47FAGptUADebFIXQpCCSIYSUKkdiaDbZvMYdJ9Hl+YxykC&#10;HdMq5CwQsKNh04O1d8QWmc+2J1KZ2fFMIBgT6Xwjc+tsmEuqQ4K36QKb4UU+aaAppan7I8gSs+zX&#10;9DIShtX4BCIWk1TJedz6fT+8Wm3W929X3WKdFr1kEUkaZTqIN8D8iNRpXHlgNhVHHdGpdCthzuPH&#10;hQczU3xCczRxbcbQz3oYaCo5wEz5oHlowL9AoWxTXkdMsE77mflIbJG23Wz8HMwBiFb6HCGwkOeE&#10;pkoGcnJjIfNpeNveX4PDPbg6cUc0Ihsm7dVJUgweg9vIiAiCcoR4ZqLbyR9LZi5zFgGnyMUAF7Lh&#10;0XsCIGDpOPZMcCR83UHmohzFyPN1+2iQwAKdOqTDLs1HdN6cSJhnIfGSVJWm2Q4e5U349JXHQG6q&#10;uY6ZMp8OdwlHJA7/ArE7uIEniL9oq/BozGIiiMcDyE883Sct2RSl5fj6jJxmaM/RwR0/bhxSJiKW&#10;s+g0SZxmPCcWcmLC5Io/MSKER4/B7OGBo6nRXPjY5s1Tx/jRou7TDTSPEPwbbcmn/1faLN/x9XjB&#10;NwNA35gozNmCr5UczCGn0++ccUbznKN1HkwtrI9fgEenw/yMECdnnMCaCI2CdDTWNyKuY4rAtodL&#10;lEI5CVNoaJo0u1dNKXd9GcdSqqilTIaS2BUA2KYhioiyS/MlMDk5KzuY3FgmnxGLkBM1AhhYCDaM&#10;L9EyAAAgAElEQVRVmAiTTyUbAbeLhTZWYweInOadldUqoqwSS2ALQ/pU+sLhE6AGOQRkKvCguSrm&#10;SHkiYQnGckz4WuLzWCPvX3OETGmdJrqjldnCY/MloqqsItLCjmj8NWISapW601NmvnjA3Jo8hFXJ&#10;XVOOzV4laVQCtvbEkblky+N2jeEKtX2+pMvNi7y6crN82MBoJEMZnMUP4x3d22EPK+GhmOYjTOQm&#10;WfMa2oNEJIkmotQvViJKLKJSa90tr27P3gtzWYT+1Gxk7rwQUTbUOcELJ1QiDgZ3+F+IuEaDHAmJ&#10;tWoyb4NBhhPGqNIuqk6dUOl8WGCEjWQ1GKhGbNV2m51qUs2ri8uI/YmQRp1Lu8dIlA+Gej+KcL/u&#10;f+Pv/WqXZPNud/tmc9hvdrvKyReasmrKnbu5m9XRKtxsLMNwOJh5vzi/evp+vzov47B7ePfw8K6Y&#10;WaxZJ43aDLjVNywfc1lxKoctmQW2TbKOxauZE2nu1+eLi+t1edupprToXBnsqsqsXn2Ru6uL81Lr&#10;zctXXu1m2S/Xq6snF/l66QRXScoQriwXXepTs38aaDMYOV1fL589/eFhP27uh88/+aKMQ79a9LYw&#10;0pSy5BRn+tp8WAyizuFJhQUsmrqce6tFVJ28OptkBg6bfbfbL1RXuS81nacFIS8M4jhU69oOGZz5&#10;ctmX995frK9h2I3+5v7mD//sn3/85V9csN6+3X++270pI929+LO/+io6gc0qEZ3ff8GAgMmN3FNa&#10;eO4sJXZnztYtTJcCA7GOG9Jswm0tISEWMCc3QZS0EbFEM7oggIZgLymitmHqjqsfbpLERvHKnOKA&#10;iDrG4ywOUsxKlMAgeFXVspPy4F7UndyRe66YjtfEzJ5X3gkRkY3k1ZZXxgxRSb3JHTitwpgjJCqM&#10;BIYBddgLfKUsiTNb1iD1GzNDFCyakqhUxTLRKtPZqhtL2ksqfEia1cdny+WqKx+crziv1merLNyl&#10;RF4TymWvskjjcGCinFIxq05qANj2h6FUB2qtIpQJRJazLPvOKwEiLpIk94vFcr1YJKd0vzvcvL1F&#10;vhjgu7Fk3t/stg5b0ZCssFs37IXAWZ+e5bNFCtd8PJKTcGLKWZadHrrA8roSZH4IgFRYhfskl+uu&#10;U7l/OAxjfft2N5Tijl5o8EgnEcf0lVud/Fj9+mpJIqg2jnUY7a7WbpHZkDMn4dgjjDH6YEoyreaR&#10;EOPgHyYRdnMVhnA1pGX39Ol68zDc3R9uN+NYLIyPibmcWBuG6jlF+kieXK1Sl1KfHrby5uXrTz67&#10;r4CqmGE0GGisKA4OvYOQlFXCLxanRQo3mQgzqBhSkhcfffSjD36rUxYmRQsNVuDy6bP/5J/85zef&#10;ff6//cHvIXWqXMhu97sKGt69evvzP3371/+S66EXZe3ckETcuap8+Cv/3pMf/s5GxIdqIBZaJtlk&#10;SSkrDfXuxad//gWXukwZwlQrWHbV9Oz5t37w67ef/Anq1sxEPElW6dZPn//b//Af3ZvFvlZhBC+l&#10;eC3jeDgcNuNYkvtHf/pHbz77SWIX1TL6s+/96FCpHg42HsZxqLavURRSizmRgXwkNxHpO2cXyT15&#10;JXEWdeJqBif2iDK0Yj1RNfNOs2pWVThUVUVC1FkuOiu1glSTO3JWBxJrceesFvpca0kUIkpZoyRn&#10;seiZNecszKNVcjfzw3afchaRRd9t3r2xUvhBt7gh5ru//texQU8sn/VLqOqqS4vuyy8+60SVvZq9&#10;+Pin9vv/0/7mhY4mRGBWVnZjQqrVrPZd58SdKrMQlzA4CCtJJhiRkCZZXJBbALTZjHwIkQUEgzO4&#10;E/JYEH2qIvTJt+XekpHuOmWbDe0cFfAImfesJwhdDUdKYIumM2MzJEjbiimTpCQkVA/3rz+TMg67&#10;rS4W5ChjScLL87Ou6xwYx/H23e36/LypclZBSCIs8uT2/3t79Wt/K/f/zX59/mb84HoBkFmdTuM6&#10;lakRjtQiMINVotOiednQzMPuNgMbHcc+1NOSudCzWATupyGDyXdGzBDRaP201G278zss3xju96Nt&#10;dr7fYFuo1lr2EQwtY8VwQC3tzNOl7uJicfEkXT7J55dp0eWUhXlwG83IIZqUSEi71HUpZSaFV+N3&#10;1d4c9g+HvZud5FrQcCqqqqrE5NQpMcSJR0J1IyaiKowKNzdxE4K5Sexh3SPxw1Mtj6i6WdLEqkzJ&#10;iFjQMXUqCh5AxYwc5t4xgcnaG9nsbuEQFvbmFDkiWEJcFSKvSRRsIX8yjQ2cggRPzElTZodZx+Ii&#10;I4hj7E3CBAFUlZgrGRF1wu40gqjWBEvmh7GSmQCJSKxydQkkqg3itdZKblRGgTEcpdZxlHrgOsLM&#10;QOSuSSGJRZ903S99+HS57u0wmJcQQ928eoF7HJqSUnEJL0d4mKKqYTLyWmMhEIW+CSavXt2SanCc&#10;W0kyATByJWk8gXCftS5ZETCKjeSt6jOWr+AUuU8pbsfMN2YSg2swdYQTdM5mS+s19om8LmBWglkN&#10;Lm74vickLglpKOFhQjAiIQeie6zpOOErDx4YWhw/ZsaT4N+kT/eKmcLsTjCL9T8gGCIymcd59q42&#10;Dy/P0t7sPvb5QMNC5HzUncjNSVlCvdLoy47+3WhPhxlcmJXJYXzc08Ebq5OAqinNTwiroSixJhWC&#10;aDBqRDqGOTUk9+Sd5MnuiPgDJy1X2hDETxggaKIA3BGw+gmGPiUUhFkSE0kiM4NT7jLIrTqTzMOP&#10;WJYEzBpBCoE5QVWjJStKjpE4n+ILggbbWjKFxWliADaTeIRKfZretJCM+QxcMgOoZQrdkRJpSpPL&#10;mESFmc2YBNqKP42cDFXBJNr0aCe3JmcoR+lvm+k6QwDy6Hik8IA096/Hi7GcEjVmJAKO0faniA/e&#10;IDoffqGtDCc0HnMjeI1qEEPKWCVePll/973L3/jRt7eH+tXr+59/9vLTr96+u9tuxsPoVgCNt8oR&#10;nVXRHM7TsDl0+qQaY4MQ7oW0USICeR+kfLcJGTupK6F3A0mUhKtVzCMg4bkEOD5Bb52R7eaY2lGI&#10;iEopja0xjw2ojcZl1kOP/n05/mJkwKLDAUQTZiQeqayqkSSBAChWEykKb7fjm3fbdbe47u6u05u1&#10;9syXzJyYG1ptQvWDMA81H4nF8MnA2iTywO/geMs3OAsmneu0w/brncNTufEjzzI4bLhTAfZRHOWJ&#10;KySTIGvuX5srNB0z6kzdWNMUXmg7hPDYerj7wnVvrS1g0tGrQCi2uyyAV29zpmmL0sYGk0mNGuoM&#10;ZF7bzkVaA1+cYKIMYP6IW5mDIwnXmQ7Vum0nhhU1NS4OhEePs00cM/KI8E5+8GlKPecYfCIXHdXz&#10;KXMQElloiY/gP5Ok22z1sUs/3pdxMVOLWzW8UrTLmtsMtVPRRoY/odTMqZqZMiktx+8nfKAJbdSG&#10;B/ENJizerOLt2XrME0yvzSbC2xxnOa3XjmieTW/msWS4AWhO1fe27ZyJYXFmiaF3kBxjRzYNgytP&#10;I/+w6ccD5mRCdpJROdYFR/CmbSeOIaXHbKKTqgOaMNXy9VbkX0SziU95Dlh8k1x0gpTE6fBgWkl8&#10;nh/M1LXwwmNqSZ7ZRCeNJ3GJRYjK20kOpxP59rPM93y0J7ko3AAFhbNkbINQVc1ZbYSmnHLuOjPj&#10;xj50JYFVdwnvf9SQtHGOBIFibvBO7uZM4uExbxpyeAoYkXtnggnLlKkiCuahqpMjoBbCrGLevMTS&#10;5VYWFfQwUcCMkTSMI22eNcUHolggEvwT9EiEQO41wkEUCwOJceSBmoAAQFQZMbqKiRpEWi0HRGN/&#10;y4wwQ4pI1qyiQXFmitR9gPIAsiOq72s9GbFxJakUTIcEg6boOGSYJyUmASOMNGE5Z+c2gG+A4kgj&#10;cSpj8fEddRfSnde0PBTL1d3hmp16uMKj3qoBa5kQUx2SlHKvIqJJJBNp2G/mxYFYJ7w71UZvo0Tk&#10;5NmJdZoxS2DeDZKYmERJEhG1uULb37GQErGTC/uoqDRexFJsVYFUq5Y9lS3271APU9RIc84Xl0/W&#10;Z5fb7W44bLvd1ug9Etb2yI8UBku8UoCYR9B2N4pIulxcPF2//63zs8Q3N7sf//TT3e7B86LvFgwl&#10;d2WJ6aSwVDNzM6sp5bOzM1aisjcrBZWjg4qI4VRK8KcZxV59/vL//kP5kz/f/fm/HHbjsNu8efVQ&#10;L1Zihx4jkXHuOGut7oa5sCzkbxUutZQydDklYeIsXV+svHjx8ouvvvxkvf7Ohx9wl6hPLJI1fnPb&#10;KcdlXgJRXV1y+vZ3l8XKyxcvq423r2/BXRjictIkUh2mAkOokNXNiJ1ktAHmKhLdce1pJVpTP1i5&#10;Hcqiilnd1n2pctFrl3jr3JvIyH3OhwpdXSjuSKBpkVSl8GcPuxefvIMdQK4QLQcSIc3QHA1yJsLa&#10;sfRVstrIbq7ZRJ0F6gpSqBGBWN0Z4IgIMwnMGELObtAEYnGLMfExucjR3Ujso8RCFAXxbkQmLQaU&#10;XEi8UExPrQ0DwmXGKMacfOjREcyFiXtPwlZ9cUFeI07lnJByyWuBBQ2JJFnfnZF0LOjSQwHDlzlB&#10;SBxWCrwMY1EBYElTYu6FehWQiJDD9oLzPgsxw/NiVe/5yfnF8ydPc8ogGrebVwd4GanD2bq/POse&#10;7rvz87OnT5+QmwE3b9/lpP2iz4ulCjPlDRuSaE4urbGtOIahkKJb9LlLXd8xo1t0+101p9EMLNov&#10;3m3291/cHMZR8uphrMPdvY1jKbvBhtv7m5vNHZV9dlnUevvZ8s//1cWHH37/aT7jZZLIgMXeRViY&#10;FVhmKZ0yAczLTq/WuYyWCRoounZ+gQqfnfXPnqxe8JaVHrajLAZ3ECTmrPHcithpO4syLRZZs2rn&#10;y8QPu/H27pCvlqxcQGpIWYfGhKETrxpA0opbhFHbpjkmzuaU+/Tk6XqR5e3dYbsrBHR99mrapzIh&#10;PoilgEoxOKrT07PeduPG9I9+8sqInj1Z50Uu1d/dDzedjtX6LhUMpXiOTLyKDxaZ2ZR12aehmAiJ&#10;sKgevEqniyQgYmUi2u/s+Xd/+O//g9/5j3/3t//w93f/5z8XIkXOZt14oLp/+PwP/rvN/ZvlopN+&#10;STBmcSojcj67pHH84Pu/vs9LKmMOh5GKsT09W776yz+gzZvMlZM6KZwEdSQyTnR2ff6r//D5j35r&#10;9/ozuh8d1sqGYBW4N39zGAjUZRURGOlyzUSd6gKosIvV+u7t3atP/lI7drNudfXbv/tPuuundRjG&#10;w2H7sBn2D1bqbrsb9/vddnvYbWzc373+6uH1Z5eaVcV2O+tkPw5EGqE2kQT3HOSKiL2KlDIk0ZZl&#10;VhHVlHKxak4GuIhSDuwTTaBpVzUknnrKYo/rAqouokI0VEudkPJYrVqFuyTWdY6+KK9+cXaec1bt&#10;nJBU2VDG6gRzK2SO4nebw6s93LQ7q6hKfPfiqzcff5Zzuuw7m7aCsINVk8oAbBzYa+pTarYaxbhb&#10;SVf7q1I2wmzEfcqQDCIrgWow9hrNWUwsKrXpL8fUMzeLGalK0HXZ58pM1tmPFvQTZotexxNGZhwx&#10;4rI3QxauDtCs7QTelESUiMvu/n63WfRL8UpuDkldXnZd6nS7PbjFHYbTnRDBmCmlhNuP6W8nB3/T&#10;Xy9vox3URTX8o40Hf0JuZWn8janGMkxqfJJ8l3Az4Vhj0H5Li8i4qxx9iDOqaOZ7clu6I4Cft7p8&#10;151/6XozHjDuFvutDtux7FFGNYKxORhWDyNbYWFJKS3W6fI6PX3C59dpebbu1lAyc3cUAGGcBa26&#10;vFBdiC6EEvOW+V0Z3g0HM1czYQ6Tdg7bsOa2jZY4d4iDi1Vnr2bKTEbkJrUCplFLYF7cYMYBUaY2&#10;LahWmaKkWIjFRbIkFmVmATNzLXUwg1vHRCy1BvO77V2cWQkkQXjXzMmYsrmLGyOTGAu1hE6cEJE0&#10;GuwFwZpSDcYuREav1bhEQo7YGQYCK0cdHGF2OypRIXGD15pABlQr2U2tYQLcRvGCatkraqU6uhkT&#10;uFbUPcrI5syotTKckZg0k3z7cvXdD95TTvth4+4sKkcfKaja6M5sKkwsLUJOROKJMyDwJpShaaxo&#10;hPTplG9mKaVgv7CKO7mbIBaihEeojcAwN9krdD0wTir1hAVRMjvZ60hmEvFcB+DGIQue6Bjh0Q/H&#10;WdxVoX8B0JCnhOeGmGAxHUtidCIAzy3G0yyBiZl05tsGqF6CLSc4SjNzs2Pz3bd5A81R+qlpdnJu&#10;sjNrIKnR/klCqmIMqjzZH5vFHw5J0eUhM4HBnZwkSWpxkCMugYgkzs+qSqBagh8V40clJiiEW+dp&#10;OJdFhJThNSjZp65SamfploMPWH1jKLSJQXPX0fSBcsRWgvYwJRVaumQSCCZnH/ikUngasQgmuHCQ&#10;+lDNLKqajhUkmLzekX1xgkCi8ltnsnlbA6U5bZsoSdNrMgSInwgEFWkEGGuIdQoNol0gTT8kIkds&#10;rDFNGjymliEeGVxERaP6XeMFK2sQWCfqhRKZu1kEspVFpHoRq/GYFyFYY9tNXUmzdivQ2agbJ3QB&#10;ksNEmByqQlAVDf0iiS7O0tVZ98PvXu4P9ebd7qs3tz/96Iuff/Ly9rCHMlJiQabpugpIFsIdye5u&#10;ZjHVBc8i2HQ/xpt5IifKSXtHVM03BQewoGJATuX+kCxnnk/MkTEphVOQruUeGn//pElYTssYHrWJ&#10;tP+eMkBtEiMyBe9ESinzrCL4CuWguwe77TcvF935ojtbLvt+mU0DWsOUJroaiG2adPKUDQjDHE9y&#10;Fh7FAnAqX7Zi2hMcEB0DK5NKLXPE8FgF+v+z9ybNsm3ZldYcc661t7sfP8WtXhWv4IUyylQKRUKk&#10;kIwwAywNM/4BHYy/ww+AbIDRybSUGXSE0QCDBExIQCYiJQWkJKLQq6v7bnkqL/Zea85JY6693c99&#10;QS+acVv33XveuX7c9157rTHH+Aa3tXQugI2Z51GPVmwP1MMgh/mNekU51WirZvFG1uKpUKFNc6fa&#10;AA2q5txcEikqRttBRiqHqCE0p0XoEKk4Lul1s8jVhLdXG7lsqo++20Mb72IrUZjXhliRWuzL21vE&#10;7MckqPkSdBYhP9TTUwTOlEhmKTAGJFNVjKm3lZ8nC3O04YLncQImUr9POLnjN1karSWO4M4MYhKk&#10;lsOYTgQz4Cgu0ja9NqfpXmh14kA9qrFpHLmjp0n46+MNCYk52Gevqv/Tr2Pov/ud5MT8+m2SuKkF&#10;VzyuALOm5U8qb2tpYcw3JeITby+SuY3Gp2kk5tv5UP4xufsxDdmOBjkzgWy6R/gI6fMr5wevjgcO&#10;I/xvBhEmDlUDec3TgiBqA8Z0TBt75VaKL46eZNBRT0Zo/TiA9N1t+jaYR3zTHO54eMPkam5RzR0P&#10;rIhTElO0kJOxWyUgmMOVjcTIUu5XNjgnT/0iq5pp58yS1GpRcSVyaFWf7yHmNtsBM0UahBtoSCBh&#10;cWsbKxxqwMkJ0ma88VwTieEgk1ASco82Xua2EEUzehsBIOYHIkQQmSJrrcSciITQ6oP5bjM5ERO7&#10;WeQizA1mKd4Mm05PB05r2+ZJK69CURVnsMMVgOQ0DXycQZGHi+uxPW4CDtWWjcBmkiHeqphtcWxv&#10;hNndJEmshpIhzKUUYY0sqaU0tX2wu0sbmdG09lK6Wb4hYU/n3WXm5L6CsXg08ri08p+J3RYD2dj0&#10;ksTioUrOzmweNygTmcPJxuRDQQJRbwiYYmeW1ZyFiLJ7ib4XDkMIb5kJiTm7W3JSmOrANizrkLR2&#10;tZJXskJlx6ogg1Uhh7kWFUkQUMpdl0FUyyhgSGfOi2Xf9Z1Xvbm9/Vc//cVqdXLv/vm9e6t1yonR&#10;JZYkwuRxOiUCUWbKoH3R223xi8X5a+vff/TDcahXzzaffv5kvx1qHQkqwoQkkruu45SBbRk2m5tr&#10;CG12W4Bt81Kvn4qpShdWOJ6eInT9ePO//NPP0O3HjXXLcfPV//Hf/5PVw0dvvPZ6rTmvzmqXqzW7&#10;2PX22qzuN7emmlImotylMqZaa9vGGqck52dn7n57ffPJh59Rzml9sj45Oe/4VChlNrXq7k7VSdW4&#10;AUrpetDBDCmtT09P/OLyZgtc1VpjW7/f3e48SfRKgMHihJv9vmhxLUsGlyopQeBe4U7CjlwkD0YJ&#10;ycx3t5v12HUp1e3oo+bdOJZSyYZhGEpRSXE7cy1ZK0nnaUHg6lUAS72mxCRGZvWWVR3kpDCzKBVH&#10;B3eQcgvXTQEZNPsJW2E34/YjwBUu0+MTPu2jK0smZ9Vm4gLYLCpCEIq/K9WRwEgJLD5urYxqlUoB&#10;CyTx9gp5J+TQGkg29GsCV+E07oPQDCvGKTngME4wOHkys9S9dv56YnItpFrRQ3jZZSBA71J22ndJ&#10;GEyewBlyvlqfnZ8l4SR++fLl83F3ulwscvIyck63YnXYbm87ySzUrZeL6xs4rGM+Weau63fDbrU6&#10;HUtpA3POlJbKXS0+VlquFtYt3U3zcjfU3ViUbOv5xnJlrsr7AVc79WF89uRKtezH+vx29/Tl9vHm&#10;y5vd7eX1i6qFGTRuJC3Nk1c1RtG9k3G/MsG26unr31qtuk8/+OvHn5+88frrr12cnZ/2OYuN2gqs&#10;WMj0dJUXi/Tsck8u95ZpyLzZ144hgAEuyNwAGlrtZJWF/fTeCsLDfhzHukhMgGRhhvAkbgLs0SzD&#10;Wuz8fHFyushJxqIvrof9WC9O+s4dAjaKzand8QIkiDRupEevoS+yRJ1hVetW+fxsAeGceChWhroL&#10;4gchC4oGH5vHUVPiWnQ/Kud1f++kVPv6erj92dMw9lyc9sLAXk968ckbIpNRwszVHORZpi0y4/TR&#10;RWntcnOrGP7df/vf+YMf/2vnK8oLY5hl167/4unmw48/3W+uTWW9XAgjSjGLjZaW93/wbz149PZH&#10;f/Y/77T064WNouM+AQuWvL/56q/+5OUv/8L2m5QE5iJcSc2lKp2+9dvLH/1DfvDmc7NKRVAkJVcm&#10;glcjhrPEYyWI1C1nRkSq7lAYdrtBVTlXKkngJCr99VDNSLrV6uHJGq8HqJVJ2LWadjk9//Tz//G/&#10;/s+LGrQq+Pu/9w/P3nx7sxt91DqUMhYfhjIMpkMd9vvhptZR9vurZ1+drlbMUtV2u2EvITnQuCtg&#10;olJTEjUjMuFsXsFIIjGAN1NmdlCSbDAHlBzCAFk1CcZgxliGFJHIUimlOhZxZnN191pYROGqCndJ&#10;AYZnEEopYIOLWVktT9YrQReebgczHGMZHS0J7urq6kS1DEnyIqcXTz8778W7k6Gym4+qXkcCtFr4&#10;GUgyO9VxJDPhVEA7o8RU0OKZMyMmmt7gza4ZUYNvpM2dbEqDtr3vBPBgtuZTIgMOTezhiprKEuLE&#10;Ca8gE6YkcnZxmoRL1f2+LJZnXX9ye/uMNrfz1h1ANUruVnXYvvyN0P9r//XZ1eowpJGmDk2HJSbC&#10;sfXsiPfaFMxIBJMj/NoU0cXw2ZsDLCxEPuOJAjlKR34yb4KkS2IyYnAh3sniCquvqr24vaGbm7Td&#10;YNiVcaeluFmpI5URwwArZO4iWHTp9CSdXcj6gazOuOvD4lzJK2lYydSNmYl8wbJiykB1vNgPL7a7&#10;7X4fQqy65qYYSNSIKyOlZOCeU3EtXpVa76lVczU1A5nXqtFbyGCDs8AIBHNjEXJjCf4qsyRkYSEB&#10;mNiIkLi6jabunoCgZ7AQKoRdvVmV3UFK5pyRkMRVDQ5IZrZmeTZ3GKcKaUaHlIPKkAF2Die7GzmE&#10;ws4b6knIrAImaPyFw1TV1GoVV5ADLORwSk5QSwSykYomN9daykBWqVY35aiZLTuto5pxbU1DjETM&#10;wmmduzfvn63XuWh1ZdOIDbTMU3Pju7bgXZPe2M20uHEVghF5bdbaliGAY5Le42hXW2dyBOHTscVv&#10;iiM0mcEIRBy8KQuDGFgnWWSCe0flKXkIdSm/IgkxSTQqYAIcTMWKOPAhAik3SYTz7CHmdtFkNhlP&#10;lSzykwhqPyaMDh01ZvqEcYilliUIcTPJF3NnKTMbGbR5JG0aKpgriFslI1q8IXBDsxk4Stq4IWyU&#10;KKxZDsDVwY0DPgfRchJmaW8gw6fi2flHbujyQocKx3DoIg6yNFc6zrAmBmPqLJ3YMh74qxkg0Ooi&#10;ptXLLSoJml7n7gwhkHMwpqL5iqMtI87kkmFWa60HJXUqy5jqD6bXEEwYcydQMW26xySqhGYWZWqA&#10;qbkpQ4zcTWPOHp+ACMMaBWsSa2zCzLt7kwwiC8YsahrTCxEGQ7W2ChU3d0TxcmYJWndk+ecLRoKo&#10;wExMcxF0GOtC+ovl3kyVLLSo2qYgBulCJiFyOUh8camHPV9F2ujYiZto7wHTgUTLIwtyouj1nopT&#10;xcFEi0U+/9b99966//33Xvv0iycffPL4q8cvH1/e3I5aQSYG4dAxU/MkejXNLARoVQkN1y36kGcl&#10;LKCOER9WjzsK5tGXoDw32VqrJb9D/z90hs554tAYGyNiLkM+0NgnIe/Yjt0CBxMXu22fOMKcZKaJ&#10;OWgtc1oFzcw0kUZAVnW/9ZfX+/XJ5uzkapWXq7TKnCUxORweU7PQZ6atl1PTlOGewrtq1IRXnX+y&#10;o/Jcd7rb6nnoVZ5mRHSY0fhMO5l7gFvsoxk2CROPcDajNIHdD/2i3ppJtD2deerxNjUliynjLNrW&#10;Wlu/y0R7Uq2zh9obDC56zJ1c1do4aF43wO0pTXyodJ6GChPL5uhhMf/Th7GBvVLbO/klHIQ2TuDp&#10;QXZUHcEtwUCxC5oamKPiIVz+HiVT1JIgqg2Z0AzOPjWxM+mMFQ1efCyGLTUW4v7xNRnLoE2koLnb&#10;wkyPyy3aDxWTxbAdmL/CRYn0jB0p4O3AEr+ZncXMTjaR7qghhdgPcROfupVxZ5xwHEeYgfJ2Fz3U&#10;ZhKgu2p+K5emYww9J28F20og0hlCF7B+bsCiaMOhSb0LdHEzD05JEbcpMzPfyjwlD+z/pxleaJYA&#10;ACAASURBVAKBvtmlfOwTd/VXypMPcxS7kySYT12vzNv4V5UliPA84poiYjOtiI9UjnD8xEfJxMZG&#10;Sn7oH2qbsTjCGXM0H1lQfMwi8kPzPC9KMwI9ROLunkBmS1UVztwtshEwogLKwm5J3awKNd8FnJqn&#10;1JmJkbhd2BLFQNOAte2fWBIOnU8T9QipXc9CEbKM8RUYBDZTckdoC+5OFqfSuKgE0GaKl/mY4mSJ&#10;BQjxJ/YboQ+0AU0ojWpEbByobYvw2LSjOyzs3MBgLu4WpsYZGcrCLJxEUlQfoGUV41uZk0xJA3Iz&#10;Ym7fm+cFOX5YICnVTMKtrgbmNSLFURtVwXADeVXlIGG2sAtPcR1PvRYiKuDw0jqMIU4pURfPEYYE&#10;Xm3a7YpBnDxRaoX1bb5XYUIQIoWLgYlSQXJgoTpyUlBnlszY6362z8SdmQIx64s65FJsRC6b5f6G&#10;x331UYdNtTFFjNSNCSklSX3MYkSkklrilNhc3bRSLJlmbqYC5qIlHA1nZydmfvn06YcffdyfXvzW&#10;e2+/9dqJwIPsUZ2C8CoMFk4gIaoMVdsOroQuyZtvn9+/vxqG+vT55pcffPTy8iplOReJT5CBzdXz&#10;3e3N7fZqHG73w+jjbdKduhFncherHrh1L8wn/Ls//vZ3frT56Z88/vQTserXT16+eHLz6YenF2+8&#10;9s7fLZfPnz++XqGO5yfLZb+Sxa1+GOMzMzI1YUkpAVRNzW2sbmp9TifLRd93kmRbhq8/v/qs2BuP&#10;Hr7/7Yfrk+xJuB0pCCCJVmSn/bDXCKw5Uspu1U2rUXXc3F5tja+W677sOzBzViJ12wI90UBG7Cf9&#10;AtLV61K19kyDyw6orvfKWHVUq3striNqUVhCB07ECaYkmdLCARcmrmqFOMXjEEok8AjMmlJwutrU&#10;PyR3B8TBYmpRMwiuSeAURXrkZBwFbhAzj1M2i5NOtWVuXkSj/9lRtlT2btU9PHwGIuYOnF3EgrGQ&#10;l57SmLtu02m5HstOx7Iw7/oVrTvrT9ydpKvSpbJxEGtl7gm8S52YJqpDzisrot6PW5uWOYWRV6YF&#10;uZGg77sk6d690w6Ucxbkr7/8khhdTszExJ5yzrlP0iV30460Z5z3ebFgseW++qrLKXFKXnWfuhjS&#10;MbV9M5PZWPXa0FM3juOiX+5suMVC9vT8+tnV5dPTe4+0+jjunu6+GMvIjmqVjE6VrnfDdnszlnF/&#10;+blvLzP9zVDGcRhKwa6aMaFfWr+oqecyGDpbnHZ8kow89Xm4zEguXU2J7Wla3f/+9753eTt+/ez6&#10;k8++/MVf//xbb7y5+967bz466bgl2AXEiU86uRWu0I6p6+XeQk5PMgHPzTogC1LiIALriGo1d+n0&#10;tO+Iqtl2M+6G2i87YQbRqk8EEkHomIHyjAe0ZLl3ukiML76+fvJ8s151ClqfLiTIG81o4g5l76Kg&#10;IrqNQOHKhDlVa/AWJUiW83U3FrtyN7PtzcjCSXjdy+UQzRpIHqxmr64unJL0jOUivbgdy1BvdmXZ&#10;p/PT/vSk07Ekp45h3AAy1Ujcs7DDBSTCu93IhNUi+dysW4yIXn/93qL3PvNbbz0kJk65kP/Rf/VP&#10;vvyb/7OWenJ2GhReclErur53/u7vfuvv/cRvbxwkCefrXgpvr0cw8fbFF//bHz3+9K8XWTIndwWS&#10;M5uRGqnX++//7u7+GxuiRArJBIYLQSEMCBpBI+DHbqGotVJVJldhYeJqlgTgHEbRvZJVr0VzmvZU&#10;rQWeiahUOyUUShqsMNNS/PX3vvvgnffHGs2uzkwCEZaYuo91KFpvnz373//oH4+bF4sODtx/8/1v&#10;f/fffHl5W/a3293lfri27e12t3HCOI5gVauuTj4ul2t3YiYdvVGGTcg9SwYhcWJhVTe4joWTBDtI&#10;qVhRIpIkYctzQi2VmFMQuMmJWNkmOiFLSnWswR4XSGuLYnaz3Hdhecophd2mjCNajRT1i+XJWsyU&#10;6AwUduBKLOau1WqpANViBitWgFRJIWxRnTkdY5mh5oLwK0auEfIr9qJtlnAwB81mFbSeIqsONFJA&#10;AJfUgpLf2pfCGmzqWstqdbroOjPdbXfd+jVKtDx/uFzdu9k+n60LjRRM7GZedbe5+o3Q/2v/9efD&#10;e2Yfh/d/mpOFNZin441TfMZTRWLwu6djnoPYSGgiF3CTwCaBKGIHwnPJwWEOgZkzMjNB3TiPfHKT&#10;Lr7Q7qvhZre9xWbjw1B3e1SD0lDUicRr1VKHDbuJpNx3q7OL5b2HfH6flye574srOVWi0R1uQgBJ&#10;n/gkpYWgFy7uL8fyYn+7L6PAk5mCDaiOjkCMzELgLiUJmolVA+ncpEZU3KorXGMsGiomM1do0B7D&#10;2mzmOgErAq0uIiypE1GmQMYVslE1agbRRh4KSeM4yDx0Y49MtTuVUgYt4s4sIgJihqsbsbhbcV6J&#10;CNjMMnFOLEQGU4v+XE4EAlUiZe8IwkLMbqTsVU0gYKpEYtVN3YtY1apEKq6qNbmPNpKN7C6uVAd2&#10;pWhEUCUtXovWwmoUfYCmKiyMJHmV+kfLxTvv3F/2/W47qFXAtfmVDKAsCdFZSERWA6Pt7g0fpFYP&#10;PsepKxGIokhu7myKL45GzYhStS4qVbc6A5OnSmFnEWZ2s9YY2TojpxgNoXVTR0Wwc6AimuRhUUth&#10;dGAZGAtPcJqAPLRGBNfoduE7pQVTqerUU9ywEuY+SWlM4IOkEupJayKZhBs+bnBUZoo2Gjd6Fabs&#10;0VkQ15UchYRibq2HoQgZkxzUEFBjGce8YRqFzD0KACBNxg9YP4BWwG4z4brVBTe8ebtt0Cjk5tS+&#10;xcxSbxM4GqOLagIxqLtRmINbz4QEip2Yk2SOC8DUnGnWIn2SH0JdZYTDJHL6NXzy1LLKBzaxm9UY&#10;7LGwBKeoPaKY47xWm+cu0CUEctKqFO0UDLjEgKSqaR27roOkNoGYFz8mjuzL0bQ2PqgAyps5kIKm&#10;EhN+M4OzmykFGw18JCtV09Q6Tajo2DIZZggXYJCWzcDGbXigjSVhs9hLZq254aD1hsg2oYksdLOg&#10;4cRAJxIYYLJaa4kNYShfpJYSh54RIQwzImUiEnI2fbjsLr779ve/+8Z+rE+e3H715OWXj59/+eTq&#10;y6vbwYl6Di97tYA2QNXBqaltsTpGZTI1Q3qAduLHquTMAneNK40bk4KOak6iyacBi44KWmdxxifW&#10;+yvibPuy8JoCwlyP+mkPYwPA2lQyAFGYpwXNFMxtIhgjbAfMLAFWMe70+nr3pL9acn/Rn6wWp5JT&#10;yhKRLW3G86lqZSa5NLGptQaEWN1Izt9w/c/o+emVT1mhiWQ9RQp8Rr0fIXHiES/NTe+HpmRvNtup&#10;OhzNozKTbmK5aDt/VY5aA8ygo7YbTK03eOLpYNb3iYjN1FuVSCRdPUmbqk7A/ab7B+eq1Y03jHh4&#10;zjz+icbG8TtDgjgHzuts+9xxaLCHT+XUbvPbOIUyo46k8U8aFWqq842XGGMYPi7jncH0fhhbuhnB&#10;6Whhd5oiJseYLBxoRRY4kqMQiLdKdla1wKqoaWRDg87q8/87BXcaIR4tCTddsdAjYlIDYTEROQxq&#10;OpdJILKP00/ER/0ir3TJHhcAtHneXVK8ajREyPS/tNqh9uCINA+3shBqBCAhImXz6pMHTwBpkz1i&#10;TNkEUNhnDwi5V6YCRyGiGVv0TUKR3f1P/ma9Ae6OTBqDyL5h2bJD9fE3aUXz5GD+w+PAgZPL3Z3B&#10;AdU/K+PTkHRuSKYjm3y79uYPBNqyjACDtfkSopuPIM4El/iUY6X1lFJOXezG4BBOkrJoUVUyrVok&#10;OVnrxjOnMOS1hI1DnJ1cWDQcCJTMNJjSCRLhBDdrnX3UysimayEfQF7ugb6JFoV2O06jNEAAqJtM&#10;q4d7hAkR06K4niZpno9CWuZmDiZjMooBlYgzyCieazE20y73bX1uLisJQo+rMoQ4rjuIiAj3KYuk&#10;xMjcwpSYxiUNytSSdgfCJDkBYbwmUjASMVQJRCIQhoiYmpVKEunFOkd8Zqd1K18hT6XlmopNYzQx&#10;L8QVnppvQyNHFLHY6ZLxOb5pFJ2TKaUMEXKScPCzgLki7YgUTkQVqCKnFZ25Cgn5sgxipdLY1ZHq&#10;TuqGrFoZRZ2dzTwlYeZEOQs7TaFjIAVyxFStalvrJ3OKt1caJCUijiEMEdVSOaXT03W3WhWjTz/4&#10;9NMPaH1x//13752fLUQi0E3LHJTOKLZwRC2HuRnd7vT6eugX6b33H7z77r1PP7/65Ycf32xuh6vL&#10;sQwg328uq6qpuo1ipM6x/NvEbSJXYyFaGKWXTPzmw9efPHj+9acP3vvx2z/4wVcf/uXTD/7Vy6cf&#10;4eTR5Yf/8o+f/Xx9782Ls0f3Li76B6vUL4KiWaGXV9fZU1qJkUkSIWHhilJVXbVWc3AHPDxdVqfr&#10;68u/+On16cXFe+9cnK2ym6cuZSYmqtUimOtmtdZFvwQVJ0osXYawJ1kaWI2qJB5tZ9ZxTh263Yad&#10;vPoGfmPXourjNpXddtgn1TNVAlgLQZzFUkeSRQwAcdbUs7vXbSxEFZ7cYBrV8gwxMLk6GVzEHFEx&#10;Hfdyg6nByRyQ6ABq+CthixQxxTGRia01j4XhKDlS0kI+kCkNNywJHjwich1BYM4kucHmAe1WQArK&#10;F+pA+cSbN9bzYiVdr2mf8oJSKn2veUXERp5Ct+Xs3E6f7YblbOgq70FwUicxQoxGx3HH2V1HI9+X&#10;su56Tr0kNmC/G0a3hYhFnpOJGGpWysguuetYJCV0i3yykAVjVH72xBaZ18ue0I9KAmJXYgKnymkg&#10;2ZvcXG9uabnbbd2ebG+ur69uHr/cbCgP2n3+/JrLJteqwikhaYUOtL8dXz4uWjbD4IQ6bAYqPWXK&#10;GXmduswOyr13J8TIVhm91Oq+gueaoJw79ExMnkWRjKv0t7va9+nRg7N3H5x++dXl55//8umfPf/h&#10;d79PzO+/eUpmxMgMuGdBl4QZRnBG16VOsNvXt7+1JvP6ePvkdiQgAcnRkUPN3c/X/f3z5VdPbjfb&#10;sSSouljiXmptw3GAWDjCRk40Fl2su9cfna5Py24zXN8MnuTJrhKpemX35jCLKr7YyoFyltp6EKDm&#10;IbmSGsyFiMyWi3R+2l++3F1e7fY3Ox6TFnOBCFea6LHMCdgWVfWx+r3Tflx2ZShX17thX4SIGdXd&#10;zKs1u5mV6tN0WxgcwsYwJuHDgTNGoczC3HV8ul4xebd9cfv4bz/7v/+5724WOVPwl8gqg7rFaz/4&#10;yfLd394bUA3gBZO4L1I2po7q41/8+ebm6WKxSmADIDBPRiRnj6C0ufxsR7SvOqY0h3k9fPzm6q6g&#10;qq5aUxID1JSJ1LxLEo+/qm4gLdXMIrbvrYfNQajaNq8KT/HnQFp0BCplDOhvl7OMvt/vh1Kud9Ex&#10;QbnLVa2O2nWpkZUTXzx4ZKmvjGplLP6Df/A7v/OTf2+zGcjJah32w1Y3++1mGHaXL1/cbF8Ou129&#10;vH32xS+r7gVs1dLyLHUnpoVMzRTQokpE7FB3M5Iuu5KpVlEk8VETUtlWZmUXpOSSWmMmuLomQIiz&#10;SK0lPIsRWAQLuXPUzJCrEVISmjnLZubVLOVEHhZnY+kmFCYL0KNnlvCAm5mRqvPtfmtVOVEiWjBa&#10;jh0EIjVHuAK97SVf2WBGMd0re9yD1Sh4AEG3AWJW59MulhkkzYUqgsSyHQYX67qu6zpJXdW6ub2t&#10;ZK8/+lZhGofNirWGzYoOTpb4F3PumPNifL7pHvxG7v819yR/vfutt05iA0wUWKF2oDVzlpaEnRAF&#10;gYmdaSfs5AjecKADzI84lGh1ndHzkZLPZ5PJCRtNHO4OCMEc2MvqBRZPVK+2W9/e5mHvw7bUEmlz&#10;JrY6elHb76yMRIQ+55PTxdmjxcXr+eQsLRZZpJINRbdWR1MB9+B1lxciS5EFg4gG9ctaS62JnMDG&#10;AerkZlaAhP1JCBncMQbVYtQOyVGLrBpBZp2MlMEKYoZGDxMhgMtR/m7knERyIs6QLJzCr+1mld01&#10;ErdQJ3CSqc6xmZkjdCwMokoEQoIU8wTOwsoQlkDxa0oCVvIKE+JRXJwSo1rbNrtWMCqg5uYgZqRE&#10;RJVMDU1qMSpaoQ5Hrk7VxQ2qVoqogRRmpRaYulau6qVY1UACaC1UipXqZmGnYjCIRES6xUlaPFp2&#10;D++dwUFjYbLRyc3g5qpjrUlSNBkTUXEFWfTaxbBqbg82M7S8SyQ/6PivwnQJoMW33N1q074DAhBi&#10;PijiCM1ELanFC6w2/Is2XR3CJE4O15gXQ6Ku02YZBjKTJqZS34nh0Bbx5KSg6BhPLpb02MnuTUT3&#10;5t4NcxzzMUaAo8BcWo9Ck07aqThoLtbk7+lcGz+Fq8Z5maO4y0AT6JYo3gQEO6jd7LHsu8xFBUeM&#10;Baeg4jSv7Az9cHdlZiKeOeLxOZq1VAEwqeGOQ8EvB+oWIDgflRKHfm04YOpDkTK3o7pmAbcxpxkY&#10;RgeEOnAksFFDQBw4DK0rQNHcWvGaQsNqU6lZIuCG6I7Gg/apOdqolEmIbfJut7pObxCN1p4V/3cS&#10;dmNVFYTKyq6H4cGk9GGu55yAXTYpsSqU2kTX3I0cakQJyac6iAkbLolb5k/DKTWPtVpiZe4BdbPK&#10;OAyZyD1JitFRWCE5yfT5i2qlSQ9tg52A1ajG4Yijk4WKe8VMAInaBXIyJYSJr9GBDE2QDFhyJuuc&#10;T7rFo/eXf/c7b+zVvn5284tffPGLD7/85OuXWyNN5GDiRHBx1QgCgeMCgLF6YRaQA4mk8RUlRlgx&#10;TvNG/JjZW82RHWLu1GPLR40aQbtCmEimWR8duaR5JpBMn2ZK6ZgyP9cnMLM5MZmZS6NntOPsnHye&#10;QTdVa9dS+74b/PJq3+W87jaPF1fnq82iOwFzJXBkXs2iGTYCQE4MNtKWx2m3MMcjm5kOHzhmlgta&#10;VmY+XJhbq+E9WgSO9dNXpg/RT9xoRccaJOSO9QQUbRYhWQYlxcyOCoTnOoYAKurkZD3SW9Gkubn9&#10;1Sd8UsjUjS836b9BYmjrQLQERUKBQO4JUI+wCCbI1TSUCLK6tvhRw4V8Y+5yrLcyvyIWA+yuIWIS&#10;g0lkHjDM92YiPtDkjoj/x1GYeYaF2cberNANRjS3c7dWhsbacjpU/sbBw6NoikA6GRfmnvvjsUGr&#10;ozl83jGOtNjgvcrjIorpc3ulNsualFicOCaT5sZolbdKflSe4cfG/KaM330zwcTO86XSfpzgOx0B&#10;lGgy8hs1uPyMq29VQ22xd3DD+MwH2lcmBscTrKNWA/sGjYyP/2r+zzsN1US/shh55hQdzwZeGRsc&#10;pxDm68Hcv1mH4DF/t/lHiucvzxf21JzdKiHadzA/vC3TyzOe3IA28yAbZEmi2SmWz+BEiwkSiGol&#10;Fooxa9c7qRLRjqgQEguzmJipAjJ9CHGFhSNBY4AXynxziUxZ+ewJE2mRA1vEE6fBXZiZJeKesdj6&#10;YUhqSm5qHJ+LWzwpG1iUPCNFcCpYh1F1QwRhiaBS7Ae42UydCElY4+tMoezNljdPYZrrMJG4GYIF&#10;ZFNW1UmQIBnRM0YQQZe6nIWZu5RTMDfRchztUUIGI3e21vAQkw/EsKNZjFJSreY05RVgRswmcAWT&#10;VjZNItPHPNex8Jw7SyEL5BAo3BctvgF2ReM9OtyZWcC12cUm8QzBxWIBR3GStJppUrXex7Vt2KTa&#10;KOpZq3k1Kt3+KrmeCrMqiM3ca82pV7dY4cxZYQ4DE7PBqkE97NnWclnmJpIQ7NEGfkI1E5EkKd46&#10;NQMioCBwhntVdbUAOS1SWp4viXy3u/z5z16mlLjv792//62Hq5yYU2uuiz7tBAjH/h97dS56s6sg&#10;euOt87ff/dF2V/7sn//l8y8+HPf7PiWnCmaWnuDcr1VOuG6C2mupryKACNlJd5r+9I9/+sf/zHtZ&#10;LFaPd5eLd87f+cl//MNPP/wXf/iPfv6z/wtnr623V7uX1zfdZ18vF4uL82XZgkm6/O67f+fRw/Pd&#10;7fDixfWz5y/crOvyer0Kv4yyM7NFKSg8C9076XdjuXnx5Be3L1ddZ5SWZycP7y0Xy6xZzL3rUoq+&#10;LKJSK1IOtdEZRgat98utk6Lu1mXw/bXZuKyD1OpgyD76qw3OqkRusojgGfFgLAGncjIf9xQ5EK9E&#10;QsTOcHK4YUZpATBlUpdM4yZsSQ7i1u05reDE0Xyr8YggVwaZtd+4sSnpHpVk1r3qQESd3MYp0Mjc&#10;KqSDJM1MANfB08KlNyrKnGqBk6ZMELYa+lw8PJJXAqNbilYy59W6sYatspkyiQsI5mSSDAk+Fk6A&#10;MXkHM3JzBSfLXSdZi4juybTUfa0jiE2H7YAvn4ykBan3oqK1q0riMXcsIAcVs+Ts1QxM8E5omeV0&#10;0aM/+eKL7nS9evjgwWa3pwpCcnRdt5Rl/+XL61r0erDtfvzk5dfDcMWmvL+yuncR1yKQnuB1IDNJ&#10;nQobxFxH1F2hLCe+XBGQumUiorQgTkxCpjzuXDqgYx2BDm6QbGntk0RPLOEBm/iBXIHdvqjRciHv&#10;ffvRgzcuAPrq0ye3z56/+Kw7PX/w5pvnr72+JuYkWC9TSrwZDRaNSLQQfOet9elCvnqx32YWkJAn&#10;QSfcC/YR9TZfLPP9i6WQf/V0M9RxJKrqXeZkYVDyxIEWdbCXYrtdWS3z/bPFaj283NXbvdZhYLNm&#10;6CYJSK5EmUvwoA+8SLh7Eo6FNkVvmlo2vzjrCehAo5pV2ww1mnWTMBMJ2Mxz4qouWdS8qJ1dLE9P&#10;+5ur3fPL3W6oy0Xu+9Rl2YOiQWE/hAveyUnNoQbTeEwEiSKcM5ISJBELIF52n/+v/3S3uRSi1C1m&#10;9m/hxbI/GRwn731nCzG1BRg5Xxf74urq9PbZ5Qd/VXdXauP69FwgZOZczb0Qnb37e6//4A8e//xf&#10;vLx+bBAjEjcSqFsyIlJLk5eJ2bp0OyJIFQvJCibU2qQLLu4dPPrr4O2YYUS1alhuI+jB4CjHq2pC&#10;DuaYKycIA03aISGqkoS8Zf7yIqupOsgIyuNQanVB7pKM43Ct45UNz4e9xEFt1Tl36/sPT+H3q/ap&#10;Y3Aa7L/9w//05stf5GW/HTc/+v2f/Na//nvjttQyFBt3w26721lVHUbdj+Pt4MN+3G6/+PivoFsR&#10;EEiFkXoDaR2t1sBpqjoYidksRCuRlFIWMwNhrCUz9YtllCW6ecqpanVmMEqtiZnJomcRzCSVjKtq&#10;NH5Ou0+UMrohpaxmSgqnZQ7+CjFDVMnEYqs0wUDM6VeGDGhqLzDzb9pkptOmy+TvsuZF89lyburR&#10;HcdtfpCkl7w8GUq5GfYZVmrlfllFilejRJSZ5m/UkulmtlgsFhe9O/rLv9289pvJwa/51xcv9P03&#10;MCsdk7birQpbjYUJx0WIhzq+GWAQdWEx55uOjHfkBJEpSz4FDhr7nBENae5mkAGL23zyFMvPh+24&#10;vV3u97TbDsOgRcdam+jkrqXwMKSqnGW1XHWnZ7i4qKdnebkSyWyhQRlanSBWKa0lLRN3nBL5SHRV&#10;h5fDtpqx22AGj+68CK4jAZTEQQIsACcYmKxajRN3jQlBDSJ/8x47QK6VVVs5bU6ZpRIZggkbbmHq&#10;RJjzVGZLgI+qBudgxphVNXVyMxGy0tzvfDjsNWFGQGBxYopkrzQrESdhoqouAiFOQPXwm7bgtxPU&#10;XBmJhNt0sgWgp00QJSJyE1N3FzOoUq1sKla5jKa1M01avY5UFbVKOCp1oFK8VjKb494QYWYRycwd&#10;6MFqsV6lUstYVau5RfdjYuLkZKbVDKQsTlTJQDR5J/lQHigizb8eqKYJoBxnAZqrAVpZt4GPPHRH&#10;YA6RRgFyt9jlhns5RIyGkG5cDgQSiY9BOi2MY2okLDQd5jH5JUOq06ruliACSFM3mhV5un3gx4Y/&#10;gI5A6o15xOxNV+JpMKDTjeRwMAOc3c0nERDM5go2iqobJnImV4erG1uA9WFaWdIE35l7VunY+wnA&#10;XBlCYHKvWpNIzAncTTXOjq0u91Daad/wOzYBvpkzJEWIocbXxQageUIlXEM0v547GbigWZE2IN4B&#10;reBzBcvUE9JU+KgYcTYmtqqtzWJSysDipuYesyXhFBkFb2Q/CVeTW6Cd2KIflZud0S3siqFh1pa7&#10;E3aztsCxEDkgXTc5taOFIJguBz7UnfF80TqRuDzmRrOoFOpnNRVwtDnOqKe4ombkhakCSJxiMkI6&#10;XULMpEpG5qZuRBAwQ4xnWmBq4d3m+WXAObVMGiYcEHlAYVnVJkKGk5PWGkGVNiRWjVSEuQqBmY05&#10;xlQwl8BPuTGJiLgTjHWkBfjdB6dv/vjv/Ph33vn08Ytffvjs48+ff/3iZuuqIBdJiZQqyD1zVTW3&#10;WMnNDWxsERFpgK7QX8L9Y2Yc2G4LvQkeonmTwxrDIryVbhbmYnPESjurq0nErEV6waxu0UHMUSgV&#10;/GgCBTRsniLEoE9t1lXcNQz7AGqt8fXMYk4pfKZGu71eXu++zjfL5fLeyYt7J+chkzRva7TNRmvQ&#10;xBiatNS4OXzilcXN3zBKd0cCdypqEc+XSRQ6zFEwV1q0koMpshAAHD+st8AcSWyNdMKmrs2iOk0d&#10;VYkoJZmxKtN+MgIkKaYbESKPDf+s2E6lAjPXLzIyE0uNWkvIQZSfMlex5k/QThNmIsz3/dzzTE6u&#10;7iAGz3dqC9scl/2GWut+R+Y+mLsPNWI+UXiC0RST1mYvuLvQtRqMyeAfQzA3ChfDVHIS5TehLSpN&#10;X28HhEurZDDzQ/dEc14aAwrnO0C2aImYrfI+V3yH2DIRh+y41piOuj3iWNBCCXGEmPrhGxYzyhE0&#10;8A9T+y7CP24zeigyN3JEAGstNdMTf4IewVybXD9trSxWJ2Iyj7pqImYWcjeDs6VG1efJLY3DiOIg&#10;3rcm5rsNB3xUcnD8n3Y0PDgcl/xXhXvoVZ7VHK6Z/v2jm2geIRwPDNxcyXEXLRtFbzyp9gAAIABJ&#10;REFUCKZO0oiF8zxr6pyYX4Mf/Vyu6tMQhjDXmFlw+Yjm9SKA9eZAvEUIPp3H3xnImCgxkxNLOGpU&#10;c+qIpjKDwobodU9AOoo5Tu+GyzwMZIlJBRyBiwrUW0jGSCnNHdmtYRkz9opSmkY4YCcldzYNvFCk&#10;WZgsNo0NCzkVmE9TDPGW9YQ0N0YjHwpSm3RaJYATZ2edIHDubs4HN0E0e6ZG8Gs5T/fIKJu7UwUL&#10;BJlTEmGEfYbjA2cIvAk+08ZVwlsdpd6NSDkdJ6bURGJiVTMrguCgq1EVAsDmOplb7JB6nWi0Zp5O&#10;qgW0i83Ftm631UazYpuXRrCqrjV2hM6EkOonZKO5sxrMLDqrlYsWVWcWcxPz07r3UsiqgNmrIznY&#10;rYpwRqqcGFCMqvHQjZLomFZQKzAxtVoo9lUsWZglhRUGgEgCkVcrNpc/U7PYmIm7WnUrbiVa/FLO&#10;AowjhnEAVWEj5r7LWaRWK7vdxz/72ZPl6uLi4YNHpxf3lmqeGJ0wM1SJuBU0MsAMdd+NVfYujL5f&#10;LZYrt3p28RpZvd28KGVgN+l7z9njDWJxSY4UvLrX333//bffef7VZx999P+ydPuP/+JP/5M/Pfs3&#10;fvIPvv3eeHkzVOW//x90uxdXf/knz8t47/Vvpc2L8/Vy/fC11K8Njk7OH5zce239xubhRx98eX1z&#10;TftdzimytNEXFDGLYdSUXMhPl8uu69h1GPaXT3dPvigPHj26uHeSM9e9ejXpmIVzTu5EapLZiEod&#10;bfdsOVYnt7qHdMyJzEBwFk1ZeAGCQ8i2TgxOJmnacQdGkYkghvBosarzdBGRIBYauJAjgtKTKaJ1&#10;VbmxE8gCnwXToIVFBIHj4GQOU+joPMAN4Qsoe48rhMVE2IUgllcuySFkA1isWxGJg4w06eit7BPJ&#10;hagGmViMHJlsICK4epyOJLlVGMBwZjixEzmUE1Hl4I0yDDDEKM6VkYxAZqRD7rr+9EHuEmjrxUiY&#10;RZiJxSm6zTNzJk5gMee2D3IatTA4jqBV9VY1d/12rMV5rzxQOsmLqqbAaHUchrIvO+eRaFv2ZXdd&#10;Rnrx9ONxu7VSlTKZ5zq4luKjuyXkmojSgiQR9yJLyiuAS0q5jqtx56kjB5M2znVekfRsU2gcwshO&#10;rWswuHGkxZgCU+NEMeF1cAS5E5MSlLw6mfnovl523/72G5uH589f7n75yYcf/C394O99751379ex&#10;Vqdl5mI0qO2LeWZimDsLhKgT5BYERkrc5QakkliczJcLOb9YRpHFzWY3Ds2qEIpzSKU5CTGcIYxi&#10;Xt2Xvbz3cNl1PbEQCCk50CLzzJKoDrWJXwwya3MI90ye+5Q4Xs9Uw5v4pJfenIQXi/z46e1QLQvc&#10;p95FIiZnRlGTxOo0Vu+W3ekyP32+ubodatH1SVfdTxZJSxXynDipUS8kDNCyWxyrIBZ5Z5AhP3+5&#10;//kvP95vr/bboc+9qlspnJI7eT5964e/z1q/+OivzROnRU7RNUlXe3px+fKrv/xnm0//JrN03ZLZ&#10;zB0JdUT1vn/7h6c/+vd1vdj9rJJnJ9oY9UwOsWoGAkO9OtG+7rG7+eDJp7eecxEBliLilISyeOqy&#10;MypZIRg3e1U4r5iFJFVzqpqT1FrjDXOJj9eEk7WOSpaUnLY5dR7cxarMDBGrBVO0fNSSUweiACRb&#10;gKeQXKOJ3tVcDVpN4cIw9aHszehU+lKNJYGTO8n6Hp0/8LzPTqJ63ndMnoQTZ4kIvHoi/2/+8X/2&#10;9JO/WXbJij78zg/e+vt/8OTF9Xhz7fsN3dxAtVQ3LaxFVEerZHVz80K15iQilXPXrddgqfshtYYq&#10;KqpgkDZTv4M5CYSDcuRWQ2ahCfdp4YhLEm6zhqOsYYFEjWihMLkLDsY04cieh4sQkTOYHWqv7Hjn&#10;s8pBMz6MGdquxslZYNU8TgCMcP0tVqvKvt3v1fzh62/fvngK7JncSvVEYDUr1sCfQcvxxWKRc2bm&#10;/X5PLPr0Q3rt936j9f96fz25zmaWJFyrDoJWZY7obtAdfAIRYc6kH2Iokw1pMurNITwcubXo+OBH&#10;RCxtsKTmMA9UvXLep7MrnH4+0vVmw5u97Xa031IZqxYiykRVtZSRakUZ3V36Pq9WJ/ceLs4eYLG2&#10;ruOci3txHTS42EjgDtwL5cSZYESXQ322H67GIVXlWufBCAuxp7i/BJRYMlBUlTmgQ1PgkaJgMzjL&#10;EpSGeJeMtOrBAMpODRZMHOs3OJJzaH4kBkjVrCrMg24edNSoAuZA7alSEjKKiBBmAyDIGV5V4Y4k&#10;DCKoqkpy4QJPgeolJ6JMEARph01r54Qk/eSxqiThOHe36l7MkhuTmSm7LqIVsg42jmQVdWSYlcqu&#10;phVU1QyuNg6qOkMqJh2cJDFxzy5Ls/snKXeig4YdCyxKcFcnc/achMFoplV2UyYYx/GrHcpqqcyI&#10;lskD1yHkfzUwIKxq8dx3b5hmP4IqEEMkQ4ia2XyWfqyV2gbdAlONsMLFIUDzsUQ0IeBFPhVMHlpJ&#10;ITIfySJ0ShGtuKM+NDmbiaspHRXXNyN/OF0poJ0UcN4WBK/mk1M4IvV3a04nfkitE1LbzSzu6Lj0&#10;ZPJCTnMLRUNiTGpa3MLOk4ClxxLGDDebenrV/ajGYK5ojmvPm5AdKY3p2qew9bmZ+nRimN4UmqDk&#10;mDUnb5QlaVmgOAy2OF/7mALIjLkgwYOREsXRrT/j0Mo+8T1a4K7G523WNibxOpssZdaqgIjNLB6j&#10;1UzcA3mBycYYtAufpME5ueCqx1be+f4lZ5BVVafmR5kvSIBT6izgJEfDhXg9pdZ2ycVcEjJpi5gU&#10;NWKB1umyB7lrJXLVzJlApDrlQ+5onZOhOL4nGgmqeT8VILVKBubkqpUU7UUUMxJhAqpWNw6cEZyb&#10;eXxihCWWZn4206iLcCtFQTFNqSYdgu8Yy2MZcqWLrl++89r7bzy6vh0///r6ky+ePH5x+ez59c1m&#10;HJ2qGGUhMFAJcFIB1BhuSTB3LflEJWJqKiFbcCacrVE4Dk7n9rkjMZfICgRwijw8ldbQSDNwHjCa&#10;mo9JA/DiBKIUphKEdyTCc8QMj1k1prLfVlvZsH4WhFARdUruVMxAN7dDv9if3d68PHt5vbmX6SF3&#10;Qh1ICOZtjMqRA5zTBrO0i0OT/CQ+hp4bmYOjDd7xrg8T0ILI7EivPwrozKGZmL/SDEs6FBuhFWl5&#10;5K7idkO7Te6Y9I/HBlEDA/Ja9TBX4wCcTd3IElzU9vobOLwFGgiM8NbLnabn+Jj44HFw6FHwa05U&#10;W7OlN8TSHByZGOXH0wscy8TT7UkH5M60cZqaIdr9Hh5waniUO+//PAPwRgdFc/SjNZS7zswrPTZ3&#10;zAOMOXkwGzUCVMIsMTzQYJqALJilQFvlJiSXmZu37oRDhfKRlD4bokPxn/5FI4LGEK4NaGNlOXzI&#10;8SdqHjOz+fvNgNOjwhIIc6NITf3Vh9+4M2SqvlBuP17L/ZFT/LBqbqbRiKsx5DEHEd/xunjsGuhu&#10;A8QR+r8Rilq85u7fHv+J+yslB3Y3gtD+/Lga+m5bMl7JIkRu5pA5uDvmaHNiPmqmIwdBjYTbljwu&#10;s1fOdFNw8bCfmsrgm0voEIrxVpLcFkj3EPGnGFNrg2FwKIIAMYREOHVKyuSdkEK5lGB5Comp+uHu&#10;nhqzjYiPyiJaL0WkA83Jk3QCFkz7lDhETNUyZhQ+KCJuAx6w+1zgEaEcArwFBB1zjgjtVN0cBS5o&#10;dYNTxkXaxskZXMGJHHGZidvcMuVmREJhDcxotulphxMgioajFCIhuAjHdD9IPIhMIjiqXWustqpp&#10;ns6KTPM5kLtGHG4u2aJWLyYycWOdFVBSBsPZVImbmE/THmtm2aWTF3+LqlZ2Vsc1+eDDqJUlZYer&#10;7rXEs8Pckh+qt4jEyWut7MoskphA47iHJJbc+sHATKTkLElSds/xb1dioijocCJYxHutxlEqYmQC&#10;FmYLrp94uDPAzNxDQFqjsqzWsd0P6oUchlqLRs8XgVzhdrvbLG9eVLNFtxbppMvmKolFBBAzMy1V&#10;HUx9lx6cny+7rmyvP/nblx+l7DldXJy//46sTjqRODdwEgQe3Y2MYFGFZ2DO0i3WD9+8uHgAtqtn&#10;X3740c+IXVicWwlM8zGRg5DWZ7/9H/2H9xZn/89/+Y/+/Kf/crXqpVx/+d/94f807CMW5f/Df4Gz&#10;c7u5Gja3X778erU8vVotTtanb6wfMctYbFeNBX2W737v7dtNOVl3pdjjL54++err7WZz7+Ii5yRZ&#10;kLihG2up7qnL0qUT5r6Tzc3V08dfd31f9zsdS87J+o7IqxZ1hxKcvRJk6am4ZEq9NbY4CAQNnik7&#10;GVxDrzfXVAsIGm4EFyMnrzabS6ZhOrzNBCJ20EC2RC7MjniuOBxRpxU94TrGQ74FgpzAmVhMEkz/&#10;P/berdeS7LrSm2POtSJi73PNzMq68lIUJVAyW62WW23YMGAYaMNooA0Y8E/wT/I/MGzYQKMNuGH4&#10;AtgPLXdTLUhtG5JaJEWRVLGKVXk95+S57EvEWnNOP8wVsXdm8ZGPPFUPVVmnzmXHjlhrzTHGN2BG&#10;ws7iqC4ZMOtOSLr2GOZdW7XIyYoD7AQ1WgqKGPGriZFxAIvB5soRcCCTjDDCEAuhxh7cW8eCBZjS&#10;nZ0VRjAQJfPCSsQ79nOwgLOkLcuQuyfrgaa9O7lVARISUUivqEAmEnVnuFMmeEom4iBz2ps5i0k/&#10;gboklPpifK8nL+7tanO7//nndXd7c/2Vgwf82My2xW9VRqsPrz6De1QRUp2QHKmX/tLBSSe2at1p&#10;ByF30cI2Og+E3iGiTujBZpxJta3w3DXeBEMCbhonTNfmwApTR1TUzGn0mlYGVe5SyolTAOjzTCIu&#10;1cxdmX3Vf+vxyXe+8+Tlq4cvbt588fzVYL4+Pd2+f/Heh+fOXMxBmGqAEDz30heLwLEqZVACRfgg&#10;VqrM0d3kYH7/or9Y5/vNZOb7qU7V7rdl6MQjvKgW/QqTxg6TyljJCLU24iMJSIW8jpX6zKy6bL2F&#10;IZwYDMqJz0+6s1Uai5Zauj6VXXF3TnLKZGrnPXdPT252lYBai+pUzYRb9ie2f9NUmdmUilo/5Ker&#10;7qTjl9fb3a4A2G7Ltz44fXyax2JnOT3sCog4i8SwnsKI6oUguXv+8u6f/w//3V/8+Z9ZpXW3qsQi&#10;1UyUMy4//vi3/tEnv/eHn//o3yjI0TvInFkym06/+HO6fT69+mVm6XKCKzk7lVoxKoYnH7z/R//F&#10;S6DbTaUWgqjZJvl5n/ur5/Xu1WkvBDEr+3FXxv2r53/65Y9/2A3dqhv6flifnHBi5EQ5I6e8fmTr&#10;k35YbV5+vu6z+khmnBwPt7x+4myJjUAmzhBirmBTmwiEriRmIVenFHl3cZYkGuOFWupicrRGnVCA&#10;qlsyqqoMI1IhkIX9kIyM2xyjAQtT6oqXWkaBUKlwMqW6341Tjf1U2Y2lVkCItnGsTeD1eq0CJUJi&#10;nbAanl6efiR8yU/BQEp56DryKDCAuJtuU5J/+3/8i1/88P9L666offrbf/97//5//PLFyz/5v/+3&#10;/X7jXs1dRGkHkDNzHHP7lPLQu1rX5W1VNZLEDJYsBGgpnmJXKqUWYYFznH5BOHiIzNTbGFiw9N05&#10;LSclaxvZ2D0xmpBATVFoBA+ebSnhg7UFIBtHRCIW6Gz6drNpmnas0p+K6eMPPr2/feMaGGUiNXGj&#10;aZcgpsW0np2cDUMfe8H73Xa32Z6enave/WbQ/2v/+PzunLkGDaadwRgLPbwd+OK/WHN6gXCUsz4+&#10;a8xHKwEZRJavQHPbQSM+h0Cl7RPdSB2dpdUoZ9e8vlKdtlsZH1LZT3UyrRmsaq5qWqCV9juvozNZ&#10;7tLZ5fDk6fD0fRvWQ9cRIj8fcXTPjNOUBuEO6J0Av6v2oozXu30tlVV9mT4CAknRZAx0xD3EmacY&#10;HbQKRoKrEpnZpApTisIZkJGnePMzTCvcXa1YJU656zXMMJI4cYxjlxeU0DpozAycEjB69TDDQt28&#10;Y5hziAlWjVlAZEyR4jQiSTnOueTOxCpCLKuUIrS5A6VoTGdOLJMp3DKBUkqgnlDA+8iSEiIYN9Zp&#10;1LoqhWLuqFbGyeqYppGtQJXq5OZcqnkhMzUlVy8BOGrHUTXjdiAmN4cggS4FHz45YfB+KsGrjNJX&#10;N4UWhsMBMvUKMAMGMlVipMQEcoOzRwretKZIchMvUyd3t9pSaM0xC7L4+vOnxiFQtQoLIdDu4f2M&#10;uuaZ5tIud0iqs/O00QDIVEE8n/ejhtQXjPVROXMrqGwNn+5xOmhSA7la9ZlEzHOigjwaRHzx/zMS&#10;ASICgpFy4jYBCOZ+NAyrERkLS0oR1Sd3N41KaScPH2AbhxM3LIk3KM0s7tkx4vgwyPAoyVQ0c0hj&#10;JTlVbhSB9go0iBMOP5ITsckxwN9trjELP6HFSuHO4TgBIFaV3IiDcubqSs58DJVG4xFF53PUXAWC&#10;qTEoQDgUOcSladWRxkSlFTYcZjWYeyCIZ1h+aEvNjyfUJJxwbsXk2GfUDQA3Pi5IMAsCFAs3Goyq&#10;Ry9JM3C3sRpEuNRa1QJi1mpFUqvkjQdfzLsB0aoxhIp+ZW1FicosPhs4E3NrHpiHrRpASMZbw6nZ&#10;JYm3Wrs5qiMb2H22+rkAzjEcVlJkJnbRgIRHyxS5wU0Sk3pVV2eB6yE0FdpPmw4ZkZIWULA543yJ&#10;NpcTb9eSkFKuILOakVhs/ej8g6eP/uD7H2125dmru+cv719d3T17df3y5v5uHJU7a7kjiwFNNFNH&#10;NW5Mt6KagzQkmbatidRXC75wUwXmwgPn0AJbcqVRr5mIRUqtrcado3AL3PrVQOQygyZCPYoK74Y2&#10;arXpMeJWna8NM1fV+O7tIUEwjwBoqpXuHsar+/sXd1cfn71/1l30ghmar63D1RzSPPgBb48JbERC&#10;An/RODPziPDY+HxMy2kqyywtMBbNQCMF9u7/TkIh14EwV8ctPcmL+Z0bAOjQc/4urMaPLLHuy+t5&#10;kMGIAY3ME2kgy2ZgUSs9BkV3mAfMpD353imAXbYxMgsMh7pdHEa0y3BWTQmIAfoxUdNbSQ7FgPvr&#10;BnM+AkQ1jYGO4DjcsC30tc7bxmg6+M+JjFzcyEnb067VRxxRhhb5Qd2E5aixuTUMzwKDLYq1yGFY&#10;P49rg8pFjF/lH2oMKJW5mL61ErVROC/tF7y0ATS7ScwV2tiTGebqTgL2FigxOgo6x8W2Ayj1qDRi&#10;HqbP4zcCZPlNicAMB2wm6M2efZCamjng3OBOQTCfYw0+t/EejBpLqfPXGg7sa5UGx90Gx7QiPtKW&#10;3qUY4VfVHePtJoNjhWDJH8RadNyF0BwC1AR90Fyj8g5X6lgjxAwlbXregZMY/gcPsFQMfigKg5si&#10;3IZ+RhwJXVKan3CRdnRJTKtkwqKViiYhKuHAqKhmJr1Ef0mYAFrXcljMk8CbgAHAZqZiMATbvHxu&#10;CphjroGAawEmaq0vfuhuS7NtcdY8GyBurhtZkIYNnMvMAVBaVH8ncgolLtIbzKxVa3CcosrEI/bs&#10;jf4YQLAwTJu2bnmAU3QTE89FB9GqCxJ3tuKSm6loCaqEL8RFGrGpvTyt67gd6s0IzKmjGsncmaIB&#10;U1USCVUq8J1M3g53AITT9uHlur9MqwtnGc8+PNFxevHXXvbp5P1KhaaHoPrNEqWzqcAMmRFZVE8p&#10;dd0QOw5OAVYVb1cDsR2L277lS6w6eQ3OFomqMiGBHRz1Gs4cF0eCUGqVnXTWd0hpKnsFJxCTMUtK&#10;K8gg6aTPw3T/otb7jolZtJZuGC4fvff4ydPtw+bhfjeWh361YqRwgYC9y4NKqVXd3F3ZnIF+1Xmq&#10;RRVEr375xasXLx5/8MG3Pz5/76wTUJckSTvvhJJTqo1l0kh1uY5a+36dz8761XoeO4nFZsA9mrqT&#10;UNlvfvzZ1Qcfn6TE4vjm7/0n/+AP/+EP/+xf/tUP/vjq+c+N7mX3+sG2OfcfffjR2fmTy8fffH3z&#10;xcsXz8o4xW0fX1DN77a1qF/0+b33ug8+OH1z8+Fnv3h5/exFEl6fnw7d4KpOIIHDx1IEiGDzetWT&#10;V5ClVV8T78btbtqPRduu3aBKZpalR40zg+PIYIAGnjAQ3Cu5obUWi3mJPSog7CBKTgTO7VBh6g6C&#10;AOxeGUmZpWzh6kFHdWPd+7gV6UL55ZSUnWN5lK6mXsqeAJPeRYjIyFgrSUcQsqktOG3FVjKLNxER&#10;MSWHm42BLnaWUB1g7olVhE2jDi9G3u4ks4XQZ9SrRRHisnrNKU9x5qC+WZwCQQQ27dyMpefMItmJ&#10;w28SpWVMVpVJzdRBSbJIl/vTlKTaxHCtO0Lej1uCKOdMqSh0u+mFbLr2Mm3f3G/uHu5++WM1G30a&#10;tY5UjNFTotRx7qlLSKve1rZ0//kmpXOSzqRLTu5MXoRyLGhgOOvbaMYlz++R7eIIQUpsp+GtYyk2&#10;ZYYwQsdZCRxnWZgza1KtqVDZTXVrBAmQp8emMggYXs331bvETz48v3xykt1/8uPPnv/y85evT7+x&#10;+2Y6X52d9RBUosm8qHddevokb0ZNMiWQxN/M8SgMgGFKzERJICAQDZ2sVlnVfv7l3eub7XrdjcWy&#10;8MlJh6LmVNUkgowAphH7vdX9VDZGFeaqev+wq6N2mTPIGDkxA8E5i2/dCVa9hOx40nGtzFsHg81+&#10;76PT1Sr/7PnDZqyPH6/uH0Y122+nWJRKJ5FtF+FSlBk58a0aEWFI52fDyUnvZlPR168eLockfRoY&#10;AhLGfjdK0APhJXoZcvris8/+5Y//3z/7V/8n3HLumVJsKouiPz375j/6J7x+775UMpaggBH1wuBS&#10;t7dfvvwpKZ0O6ygJNwN5Hm0azj7m8cGk1y7vqndxMnGuOXk3yN3rV3/6L3h/m1cXEluHqldvroT9&#10;NAFG473dl6mY1aLVqhJAkrjzxBA+cf/wo6eRUnl48/wnf/w/Dx+8T6er3GU5Obe01m6o/YmmQbWb&#10;vKepnFIyQ0pJQcJpGncKH4kyi5mZwGoDz3k1SsldrIwkQCJyCxiJwsPkSww1sBm5S+4qu1bLc8fl&#10;DLnloBRHAiUef9FKqqphIgh/KwxEEIaT3z/cX12/frjfLPtMMyfh3HUQCHNK3dPHjygNLMmUp8mf&#10;fvLpf/CP/9OXL+9+9POfXN+8rq7jNBWyaRojegUnn/arMg7rVXIYfLcfJzUjysLC0efiJpHfTF6N&#10;GcKcmMLcjSCByyFGsNjNmjOYoWoy44na0C+wr5j3Js0c1QqTl4eHz7vqmT3qYXTQ9p8c5uM05vPL&#10;px//zrMvf6KRDEpJzYiVi25uXt7tt6T7vuv6rhPpmLHZbcZpmqqWWsn9YfNw8ptJ/6/746/rR8Av&#10;sVQXLC48X7zGzi5OcDLModhZKMAcNKGDjsBgj6pRFyA0g+DCi/DMEmmoInIndjeuzBucvJTTL0le&#10;7h54s+FpNK3sQSercC9l0jKhTCijluqZ89nZ6r0P85NPfHWe1+vICRF5VRKAiXNCB14lZEkivKn1&#10;xThdbbZTqZ07wEqUGAlAxJsInbAzk1M1K65oc2RdMLgeXjVvoGp2V3O4Wq2uKmFZNyUw5cw5ObML&#10;EQtLdL1IsGcyMTlKNTUnR2Iyrxo9lm4gMwWZ1Vg0neBxSmhcFzdXToxEkDBuE7Mxd8I5zpCIcxUC&#10;amOMauogNVfzzMiAOlnU1EQ7JbmHbqlKRFomMfVpX6ad1wlWuUzRZMDmU5ncDWRwNVVWIzJytRhQ&#10;+lzBIpJklSifmn9yefrRx0/MGmQ6uBauxc3gUK1GzmxgY2IKLGd4raoFdBtOHKAWBkPIW6YqRrNh&#10;wpqxCnBy01pNGQSSCCAmwWx0npUxQssQ+BzYj/kKPAqA47M4Uhmtf1HmkEKMq+L7hgJBAAnEEEj8&#10;2XEPEnvLVBh7zIbEdaga3BqgmaIrFRBA0jLLmxU+Z+GDVc4bZzZmQEzSzvtMCHZt+FUPkt+RNxZH&#10;YDHMlctHvteYLbewQqtxbtZVbtBOP44jBJ68yRJo9uM5fhGNDEwzSqW5RRsZf5llhFvLsUyR5kTI&#10;oVz6yCjfOg981rkbnKZNNn1e4wJeEXBnMm8VDtw2v3P7z9z1Os/0LOgZRARoSDyGIIUhOVkASNrU&#10;jBlhcozZFKcIoHskYcg5rPsU4RXzGB+4E7N0ObeWXSKkxcUaLbosbRU2iuZFdZjHRDtoN8sLLLN2&#10;tTA2An3QAO5GwomlaVQsYJIZmjQHP3ye96o7qbZRSKg2wYWMWsEiYCeDMkTAIMJ2t9tuducXZ4EO&#10;0Glq9SxxF1k1iuEGzw1eAaSKLun25jQ3USJYhJKIjMHm0Q/RNlQd526dL7598t1vf1jNxlGfvbj6&#10;+S+efXV99+L6/vZhs9MYC7IDiaPHNfYyDgpbydzHwyBnMwsriUd/x+LSbxskN7BjlpNaxYR7Q9y0&#10;6XZctnBGc6usdnevs8EikpkSk1sLOzE7FqtGG1o3ZLPPZ8+2yRJ314JxU67v9i9ONs/OX63z6nF6&#10;PITixMGyI5+3as0HWH2GDS0X1+ltoPzXOSoAzA4NDWAmU7NAwEVl99c2E3MXtM+sp2MXvL+dZbA2&#10;/WP/2hCz7a6Zo21oLtRtfQNLwAxMCJ/hPMU6yLfWLofMtdVEFEjqJQ/ZdrlRwO6+TBFp5sAewPZ+&#10;QPaH64hYbEmyLMsFOeHACHoH70nNVRAWAD8m2oNSAxa9XWxw/A+HKzW3kzUTx9Kc3BTst4bOAd87&#10;XIQWVpAjMD+3JaylUygiNXwAJZFZwLfc3laVYlIuzO/QcpoudXRAaHLCAevkoWcBy1XgaGFeWiIW&#10;GYm/VgzgMzcrEnKBY4oKmqVw5ChiCHNdEos4iB/MKcVDUiQ1uaDF1jxgi/zW1pbmsi/7eg3CUbfB&#10;rxAPjmWDdyhGh5zi29LdohC8JTXNqsBxC8W7SsOxyBOzGpIjNwDe/pmbWwyuVj8FAAAgAElEQVQM&#10;tqM0Ei3vYcOcIGICIbVoggUn0NBMY46F0zOvzvAAtolRBYu4U+40GqccEDbTWE2N1UydXXjpoAoI&#10;Tky8ASYSHEljTQxtAYdIj82g83iYHm5n4ndRbHN4KOWADr3zZPLjTdGSHIpnhcvhk00NBI6XUU1E&#10;MMPV490kSyOKe2QCmWZRUxLmLEk0E4OCSgIBC4lEk3CrRCYzR63adkGtdsfU5gMFU+RG46ox09LJ&#10;MV9UJpizBPmHG+6ttQEYxXvE1IiJWdLt7/zjO1k5lbPt620azvd780peySvimGAGUuI8ozaVTFkI&#10;kBQVLqBQvN2dSskJTtBaHcQSnkFOyLG/TCJGCWAGVzUQJ+FStZhxvLwOY4bTaOYOBUPEHC4JEJaO&#10;ISRdlqGszvphxcNq1a1S6shZJjXd+cPeqEQbDIFdySv3/Smn89V6nZJtN5uH3VhU2aC8j6xlvHGq&#10;Tnsd3RCA5pwknZ0+7PZf/ORvr788ffL+e4/OV0w4P+8zwxhUjaVNWEutXrU9JUFTqapWSq2lCimR&#10;MNjAravFPK/PP+zP7q82L2/u9nW/Nb747if/9A//69/67e//X//sv/n59fWn//l/9R9+79PNV7/Q&#10;qfvog9+5eP+TZ//uB//6j/93ZuckKdhbqjYHGKvaw7Y40en58Ef/4FufPb64ur6fxv3dw07ITWvK&#10;Kacc1NVWfF0KzCSl4XSVJE+lPGw2m+khMtjUMQnBdLKxI2Odc0nzoe8A6PMGVHW4e+FAMXJyVwKr&#10;CNxYJ7cSeaJYFMiVSyEW8j2TkSlMYztAQZUFnFnzipEqO+qO+tU4XIpHZ3JDZbfGKNXGqiInzmS1&#10;ca/i3mRmIwPi8z0gLiAHjJRZjEgM5A4rjgijUVRbs6kTO4NUldmJxErsJhaAeDBc0cJ2oTqag+Je&#10;NZaRsQYxI26XYRiQJLmAUyIhzi65yYJaYEXrRMhOXrROdU9l27GVsY5Eaj5u3qBWIi86KsIxJ0mG&#10;nDrmdRbmukMaKK9AxLWoe6qV8glY2GPwAc8r5xzpnOhrpNafrgRxEXDy+bDYshpHFggKdffY6xA1&#10;Z67tnKKTu6EymWbO7E51j+kB7p1THe8mrQ/7wlPNDMnCoNxiWqTRpus+qZPTMOTv/O6nH+0+GTfj&#10;5798OZaxfPeTi0fnkvj5m6kaTep5lVK1xRkdpawMJOFElAXsUSNsIOoFXkmLuvuTR6uzVb66Gze7&#10;KRQjU/PEfZemOsUGxBkkrGOptYgXIgG4H7qHycpUmahjrFY5AdktM7M3rC2AIXEnyKAs3AnDrOzL&#10;v/ftp48eD9f34/X9FNiE02H95GK4frMf96XvEgncvM9DbestJWYiKtWMSM0vVvlsla9udj/84rbr&#10;5OJieHTSGYHQxeA2oIIZILV/9t//t7q7zikLc6kaE5V0+jjliVdndHqxncrlKk11Z26TKQnrw93V&#10;j/6NTpt1d9JlqVqYs2kxsspMT79/8ekflr/506qo1WjajQWMXLysyu6jr35U/vpPyqufDd3KTSkD&#10;nocu2XqdEp2dr5GSsCTAo0lY1bwkCClPZV9dp91+2u3W6zXAOt3/xZ//cSWrbo7kEEkr5CGdXaTV&#10;o9Vwuh5Wp6vVfrfF9rZ051qq6v7l5z96U++0u1DOjh79WqlzuIgMSdTqRddj3GgZe4MzPCVyHoFJ&#10;JDqRlMhZOglrjRLDyJjQDf304JwFRFOdIFgA1gfOckriVE3VZwYhUIuJyLBarfp+nCaWjokd7hog&#10;XXZyq16sbu53daquJp2x2Jvd7hc3D0W1Oz2vtzc+nPSnap5zNGqAxMW3N+PVl7VYl1Ophjzk9TCZ&#10;bWsl8loKi1ihrGw6CbG6JfLTZOtVX00dBoarS8z3W3agQSTa3ojhjacCnfsJ3j6EvOuL8bm0LZ7T&#10;Ua9rs+ttiWe2HVxep7w2pzKpu7M7kuzvX5Pp/vb1fvtwenL+6PKCWXb7fcppu98V04QUIJii9eLh&#10;s9vTT38z7v/1fvzVZ3e//+l51EE2nw03wwAcobHPpmN71xgFCyF6ac1qOwb3mKHIvIttp9L52/g8&#10;lwRYkfayukkXX/HJ3+7L3W7XFwvEGFm1OtWp7Mc9aaVaaZp0v3PyfrU6f//pyTe/ze9/jMsnGAZ1&#10;L1odTORC3CdepbQCBhZm7CpdjdPVfns/jWQKogTOcRCbZ28SgWEWUtOQCzxIRNQAHCG3cWKnBLdK&#10;ZMTqtVTRyuRWqxGZW+76vusppQnuRJLgLBVhJyJpgUZUsxLzYheQutWwb8QpKOXO3WrVMFgHOBVO&#10;Vo1TCoxk7F7YyYQPBAh3pujU9RTdFWpjg/BAmDpmZq5aR3ILCLSAtZppryZqXCcvJdXCu62UHU0T&#10;WbVaTCcbC8iITLXE5EaaRVSDpWuRLGUWYXCSruuNP5T8ve8+vXx8OW4mL0rOICUzxKOAuZPUKoQj&#10;tVyVWaJ+w8zMqlYVJpYkLEHANZ1FmnncQPPbmMLdm1Ki+aDrrlV1nCACEbUKF7BEdxFiUVWqwYVP&#10;Mh/rYsLBajXoqW3wFDy2hormmNpbY13b7Ixlgluty9ikjeTUmjkpzuY4mqWBYrlh56iaWTpLw9DJ&#10;EDcY6TIJicbHcBqJBClLY0QaUZVmg2mzjyDfLZmxxRNC79gPQ3GJ3sRQDd+NIMx8jAhStiCFOYPi&#10;/moAJHA4bOKHX8gOHtbZeSUSBmQuOWDypWp16QWd/Y9vdyYwN2LoUqQGZgKEyIOdZe0EjoZlUXMl&#10;c3b3RAyhZieMM7QRvCFBnNqgL5z/RrEpZq+mmDnrNgsHZCQSi2xsDVt6T2BqGlXE5IwU+iuLzPwT&#10;96O5Z0OAx0Xglg6J90wT9N2Ima1WdzWVdrImhs7k1Bk2Th5Yf4EzyWwSaJVRcUUOyYT2A4Q8I2Qx&#10;i2h2YW/hn7bKM6Rora6JhUBqFY6UZb3uV0MXXygzU/Nxtr/CwQdDDrynkZoxnDkxNcx2FLgYmZsj&#10;ChSoDXwlHK7OkhIzx0y3Y9Kqpyt58p0Pf/fT9/bTeHO7e/Hy7stnV1++un35ZvNmsxtBBBdOxOSk&#10;FmJ1E01ppgpRA6DNMPeZT+OtJYAjHNHeG+GfcGJVmwe5S/1vG105NwRZ5F0iaEPCGq0F7jCHEHlw&#10;I1sJTbS+x7ErrhlHpzPiwE2l4v5ufL66vTh9PeQupU4osWdkJgnb6ayKtvpTnn39hzRYS1/9irHs&#10;wTjCTJhDLQwOq118oqlG0qnRulsf8SG3ckRZYYKhZQ0tbkVrlnMO7tvbsDWfMT4N/jH/X9yCraE2&#10;NSKHz7ySBcgTcHdfvP+HSTl8RrZjecp5KEfzfF2bJNnaR2Zts8UOol/Iqh4PYZdyZvBbZv9jjN6s&#10;1sw967PxIpqyW9HrUfBlSUJFfmWZzi960IyVa206TYlo/LdjdB4RebX5ibCA798uYzg02Pv86y+C&#10;A5glxAMscoLRoSRjUVYWsS2YYCIS1bFoLR1KmOlss+QRvHVmIQ1lN0SFphYfqxR2/P6cAwkHQFM8&#10;+e2IpNr4fm7mCNQ0xXrYilyNnMOGP7+HaMbTUVQdLq/SURv4EbDo683QvFA7l/b0r3Ue2DsVCF8X&#10;En5l8uBYRViSEwx8/Q9bOMYx1ztxcygcLvdcKdFCxBZf3w7S3pEmH6iqoPXYrKiQC/M8mHTA3VrP&#10;sMeXbeqYxXB8ThsykcZACSxNMAQTHCogbWQvmmFjUQlD8Uhzn83Mc0Eaf40lhQPxLAoSmmjgUa7+&#10;VsO1H9Q7Xt5arbsIxxLD/Oibwy6xHJgBYIm118ndxWFGprxgJ7UVvwcJYabwkERLARpnhRrMIhpl&#10;GEBiFj56jjYki7u71wnafk1oky0MhrnvdS7jlFlqshh2krmp4QgHJwKNjnhwE6op/ChE7olgbg+k&#10;0zDe5emed2+sjpMr1QcmiFOdk6Zzf7UYOoMkKMHJ2NQLSsAcoz0mtnfxva20fVO4x9Q0bi4GCZNq&#10;7G0KqSnD3StnS710J+RGadD+tAiTDCxp7c7mRpPqpDIkzsXGzX63LSosbr4isE1wJRgZYA11U01V&#10;bVS8d7n+9BvnOUmp+vAw/fTvXj/76hcgWg0nuevIvZAyIiRNRkoF5H7Sp/78xIG711c3L2lU7fr8&#10;yTc++uj9025ICmg1Iu4lFyh3nQFlLDqWSOWGIY0Rq5mQhx8Ekk8+fny+ZdkOXSd4KPonP7t+75NH&#10;F5dnpxfnZUf5D/+z7//Rdz/7kz99uN5tkF7eP9y+uRqrSuqFAQZLoNaZdyVHOghUq22qPRANZ/13&#10;n6y1WNmMWurnn794c32zPjs9Oz9PmafScrTVYeq2n0RMGJePHhdLL/jaYaXW/VZLqR5jYnJ2IyIT&#10;IbQegta9g0Su3oIjIFMHS43kUuE6oRaySmU3JxOdidua4U6pm4tcO0+9YQZamHrqnYWMyPeV0Tkx&#10;scGT6bEVyiFgg7tzohbuViY4Uhzd2L09St2YGrQ1AI1CEhhimDsb2+wVQzs7WdtAtJOHMmet87NO&#10;2nLScKoVMfGdA+bxTIY7HErUAQxXIBGzrICBnJAetOz3+zduI5eRy353f70xcaNKHq3FlSpJMuEE&#10;gRGIpD9h6RsFUycieMoh+YpVISXuWyUaZ/FqIEgGgSDOwsTUjgFo+zIWEOsxrHpGVwbzYJmPLutn&#10;y6xZIQd072UvRHCGVmfoeO8sIHLu2KqzUOqMnDk7INPuo4snH5z1N/d082abig1ZEkha+J/C3VzM&#10;mXlvPhK0z4/PhvMnp6+e37642v7wsy+F65ubb73/3mNnPBZmYRYGLB6kgVvJTH3mjiGgdSceAxiG&#10;Obn5kFis9oKPHg1add2naV8eNlMp9uhyReZdBwZRSt6vOlNznRwOdLnrV93jgdgMRNdXm6na+09O&#10;itHTR8PZSR51t5ksbyYPiFHiLrkIu1MvILPUydNHq5tNQWIGMueTIXfvp4eHcb3K13f7aWrIyJxF&#10;zSFwdRHY5O5UnVT99GwY1rkWfXm9u73b327GJ48f343qgALsJORlu0XZ9ykTarAVi3NdnX/jH/6T&#10;+1/8ze3tyx33tE6UIgTHq3yyv7/5/Af/08OzH61WqyydmRInU6vVy+rx8M3vp0//YGIuZkKOcVP3&#10;W6zX/dCtujT+zR9v716ya5eESA3J1U2NGOuztetEIFULs3HRmnMniUR6VSOmdderqjAlAYFKGYXp&#10;/afvCdNUau46TqmO1UqVemt3N/vn29uyvwV2E6VMt7Rn4XE//qv/5Z9THjStINxL7jj1qR9W/epk&#10;fXJ6gkercn622dT97rrPWdxKLbe3V7f7h7+eegZELbGsyZ4kMFMNUVCSGpxZydxqdU39MCFNQqgV&#10;QI6GPVUWqWrMqLVS17E0UyAIF+enkjin7OYgnQGO4iGwJZrcUpdSajoasyCliVDMwORaqnbmGguA&#10;Emq1hIiKGBG5GoikW+Wzxw4RIlfnlLqUdrXkPNS6B5isnOR+8+VPV9FfnLi5OLmdM95xuFjzMC2O&#10;pwB5tmHQcXOjH50W4tA4GzdaJRcTWSsDnCUFmAiplaoKRmACaq1Z0puvvlAbh2G9unxvNQxj2Uyq&#10;N3e3Z2dn0XAjPTA2x0e6/4J+oxz8uj9evMHvz2s9HfvCHEcReWvbbPKlaU2tRFdn1IgcHVDiSDnb&#10;lluVaztVRZHm4q0kByXZyvm1XLywdDdueJyk7Mrufr+91+2Dln0Z99HP5XWUaWtWIZD1ajh/0l9+&#10;0J9eol8BtK91Igd0JQygd+6BdUJKXMxflenZfrfZ77KpUQBAnUkZbKAEhvBsVtI6nyFVbYy9gLlB&#10;I1I9mRPBSAROWrRaUoN5oBmFGZJDBCWnDBZOTi0qzgxJzME/ZlLXmfscp5EGAFYjjmLjdtdXNYMw&#10;Reu4MMMhVISLgIlBzgiLPJyZGNwmJsgJDKlazY0s+L+u7ma2Nx91AktPpOpbN1friDIZlwllRCmi&#10;I097q5NPo2shq2Q1bmSOzEI8NDR6Vt1i6BiZXXCXMzlO1b799OQ7n37g5GUspuqkasYEZzKtNGl1&#10;lcQ5yfyuYzMzs8V/x1Ggbl61xtCJ3Imp2ZrnMHdMmo7wwTqj6okZFl45bkjnCKOb6WLWExALg9m9&#10;mnpO2dxNS8gCS0uzkwWxB7NZGy3CusRqGgxOW/aADgNuJ3Pl8NFxmNeoHZbVIK20ft7Gto84qMbd&#10;EwalIAY0IzAFIstZgIiOtWke5r2eHCJmfFCijieGbbLmQkRptgM3RtABm2DHEO3j8cn8gh5yCMwc&#10;P0yz7FFrDCRGTGxDtI4zx2HQ5gATJNEMEMFcVEoEc6ZDO+gsGzQJJex5DRUlScxnDnjMJaJ2Dc4O&#10;CAe+3LymnN1DiJrnaLTUS2JONjh7nO6hulhKfYY1xQWgJh+1l6Etr82PwxbjSDPFXG4Zp6TY0Joq&#10;HfR5tNmOzsNCYTev5kIOkRyUfggBrN7oH4SY0ZN7EpacWZtwISlmr04zhkNrae5LESKlYDK1ngd3&#10;I7hFwEfdGDG7bkyoxkpyE2IGE6gFg8gbdV5jQh1ZHAUHCi/wZtygn1GlrEUgbRCBYOWnMM4xEpjd&#10;Nb5zjDbafBBolnSG10LkyTCQfHi+/uBi/bu//f7Drr65H1+8vPvi+dXrm4fb+4f7cdxMWhO5iJId&#10;NZxqRMoDzrikB7hR6SOUFYYLXthEocnFbJfsACs/mLLBZg6OPIXHV2M3YJmbRbI9KBYzvWcO9YQO&#10;P5Nt5pQeEcxt4u1Wb7bbl9vbR/3tSTckE66QyIMDPnN6Z5TajN0IG/58i359zP1WaUEr44nNoR53&#10;qID5wMaJXpYw7x9XBMeQ+GgYeXgO00F6fHsC2MbfrZxm3n5Ef/LyCb5EBNqScKiBjnG2zDSeg/k9&#10;7IhHG5RlFNhaGUHsJNwakmPoeQg8WQvcB9LazV0PvdDtV5ubopeR/TtJjqg6CJR4fMEZYqYtXPQ1&#10;TlFcrzavf3vWDGJHQ3LFNdajvmv/2tR7mYSH39caR4gX2UDjhp0/f65EPlSo8txUjDakPqI7AYuW&#10;sPyyYe0PKJwwV9UjT3xUrYl5dVWQMFhDK5of5/61poFZtPZZGAiDClWt7hCRpaRtHpEDHg02ONI2&#10;KPJfhEbYiQc5PAobEN2XZBQN7vPLSL9qpL8gjA4FE/OK8VZt8iIbvBND+dW/49zOeBw+OGDE5mJk&#10;1bfgV0FtCnJRoyksIfGFG0F2rB+EdXapKplhX0c/hs1NCw1GanOMo5Wcub2F8aSgd7i6E0iJDG+L&#10;HrGKEXmdy1iYQRCqhFbKNO99wr8fbWCO4/to6QF6O2zB/NZW5C2mhjTa9tynHfHVOT2/ZEIiA+oN&#10;qCiElrdpITmwxPop5PNXYDIjQ7CISdzaBhjc6oajnCoJH2PZ5m1DrOAhBsABRuuTi0O6uouYURWJ&#10;Np5A/s2ukVb3BSJvFL22BpmWphZGXjCWlbmMfdmyNx8S2UHeaV1ET7/6Sx83pe53u+2kk7h5StSl&#10;8fY5uXFVJjGq81M0NP5Ey13CSCwiAjCBHZw5MUAp2xL6gFkDGLqbOjGLgbTLqVufMF8mlq5fkfDL&#10;zfRlOtmmM059Lts9cU0Zql2dznR/6mNXR5g9mNUM5aDP+F73isSciLyzmshIrWV1iSQC4GbTRPux&#10;7orva2Wiy0er/+jpt7/85eWzF2/22+1UdSpW65SkS9xJh0YBdYXTVGtOqRdI36007abxs5/97NWL&#10;07PHF2eXFx2ItLhqyjnlLK2IKQAQEnq+tQbWaJmMMBnv1fcgnaoYXaxOvvf0ZF/qT395c7uvifPq&#10;fj/d73fqG7cn64Evn2yGNVJSm66vrzn3XUIWdqBLMqqpU7XowSACNmONIFlxenS5/qMPf+fFi/uv&#10;nr3e7XaOdq5gpAirOlGt1Rlmo9XqWsru/url65/9/PruoTU0ES1WGQ/IP4LxZiUgXnAnKzD2mF45&#10;cRlbj1Dsbd3BiVicxchZi6fBOQcmFlpn0Tay2YXMXDJXi04CNnc429SCPQ4HEwvF9yNDADCsAJkg&#10;xmrx08yKMchD84xU+cEii+ApGZE7Rxu7sZuzLC5JciOwEQyogS8Ak00R3QIAU2ch6ExRhgbdjIjd&#10;TtQqoUy7ZAXb22ncDQ+3tZap1ofdjU4bZapwcXL3YtMqn3RphdxR6uG1LyNxghs7KZSZKa8tyHsE&#10;sbD7pnlJ6pBsXgnIcNjDuTu8Rh7COV5GryLsiH4QbkMcB9jB7OZeI4pBNs3nAmIjHnfk7pLNC0Ea&#10;OBowSZQzpKduAInmlYPd1MlQd0B26cmVJVdnZpyddKdDqtWu3+xux+pEq1Vu20dhcWNyZlGr+10Z&#10;Eq9OurMnp0+/8ejR/eNXr17+6LMvfvn87vHlxf39yZPHa6u6NPEl4a4TECVGl6VLEKZqcCcBcuIk&#10;zXXCjGmsmbEe0vuPV69ux/v7/avXD0pgh52SWYnAcSyJ0bXkDCqmTu+dD8K430xfXW8FxEnOL4e+&#10;z/d3ux0IM3w3Dm4ZxILbnZ7uFe7nJ939pHCHGTHKpO409OnJk9Pb+71OdT/pkAWAV8uNk0acmJiJ&#10;vEw1FSXzy/NhEOz3NQu/utqoPW6ePmbBBHdIOFhUidOTbzz+zh/07//Ws7/5SzAnd6MiqQcj+bT6&#10;+f/z/G//7fTm2Xp1yiAyYs5qak4F/Ojbf8Cf/v6rMnXSEVG1aVd2548uT4R340bqw+3Vm1Xucu6g&#10;ClL3aExyMxX2YXWaRBycOJmaZEEkIEBgMaumTiY5DwRL4HATqVbmBDAZ0aQsVKoze0qy6k7Xdl6t&#10;9qNOdeemUy3k/vTycU59scmNiIpNW9vX7YY2r+krrepF3UflIXf+6NKIstPf/uBfv3n26k26eHR+&#10;PvRDt1p7R+NZv2c1BvJ6w9mL77cP5O5xuCvTzWa7LfYoSVjQyF2ygJPBihP1yVjGUuIA72Ynq9OP&#10;P/io69+MVROzqrpaw+VBkPm071LKVUclc6QQ7ZxcWFKXiTmlXBd3FZm4gzT2obG1YAcBFag+52pF&#10;JrNiqnWnaiKUUsepcyImXoxvwYbRQ4Pc25WN8xynaQDHNWvc4p+HA8kyHCPEs5Yb6YiW1LQwwazl&#10;s7yFxGBmOhKZeuHiq+GkZ+mHwR1THW9u7/p+mAkcaCYpJuFMTrq7+s2g/9f+8cVN3479oNYPOVd7&#10;AgASHXAiLbcbMkNKaT518NEZlYL8E6DYoGSwBCWCCCQsahUQn41kI/d3cvGKV19NdTuOst/WzW3Z&#10;3I37ndXRSiVnMkXZZ3WrWq32OefT05PHH/WX76fViTOP01SJwqNERAOlTmhgDLlz973q1W53P44x&#10;pu9YhNm0RlK7l0zOYEksnHha2ke9zQHDlyQklUqM8ykG/qbkpqbihhjICMBikoXhLElQmSuYJVM8&#10;FcmjzUhSa4JNIG03nLuzK8GhgbpuzU2NAFPNAkTJYKfA3fF8j4i0KUIw5l3IE7PBXWFs5lRbJ6wP&#10;kgAUVzdNnBqxh0iMinuptRvHNE6pFox3tNlY2VUrXiet1c3YKRF5MWr8Wa8watZL8rmmGCmTiBNl&#10;80fgjz86P398ZsWtqJOrqcwdKg5UNTIVJlVHTGf5UL8dtnm0tB2ZK3SZ2rBVa8SChequFSCrpm7g&#10;OB4ykTo554D/xESbDgAGi3hJ8ZBXARC7ea01ag/MFAd2QszE2p+4uZGG0cfd1YM21IpihDMZqam5&#10;pehlBsi5moozmCECt3gzBHCXZtQuHwXtzeJg6TNat70STcaFxStmRYMjC2YjI20dNjHujNkrWgnB&#10;ERei8RnmpspoBWuaBx8GCo0wgtkWeqgWmNHGM4RiGWAZBVg7BtMNjuWtKXT+dryM4cJRx61L1sK7&#10;5/NbIWLyM0El0juLO7YdqOepHDgxkJrS4xbKhbrGnJc5tfeYU/iIXb2atvQd8SwVHfVELk7bJp6b&#10;z0VAbT01awwNf9sUGbUVyuQMgCExUDMAZEmEnLTNR2e0lM/tyiEPxNNBOAWAxdXcZAnF8AwbtQMY&#10;xpxcFU4scG9wAyInSjEIno8M1BDXUQzRBtxNSY4iamlzIkvC0TApIpihFuZLzx0FQmbZEkQ4uCHw&#10;ASNPksFBta4hgs6GUxBBUiL3Wmu8j6pq7CqCJ5tBkriSqyna736AfsBJolaZ0bkPp/LeSf7uNy7V&#10;v7PZlzd3t1+9fPN3n7/+289evnzYGIDEkACdO4uG6GTqi98zljqZpTNmVPOcE1MITh658+jFjvd8&#10;zHnnIlyPaY42XFio7Bz6EEsbczJgppLYCYnZVGOJnFMuIWvQshNzp3EqD/d6fdNd9utX3ZuLfrWS&#10;jlKvRIJkpkpw46jL8cVEfyQPLOB4e8vy/ytg6297ydvO8TivwCzehubRFRoPcGptmK7+riaxNLAe&#10;6DdhvV/mmLNuYdrOna1XfcnoAG9rHctUff5X9bdpSjjUsPtbbLRZiCKvNE/V0LC88/ambUSbv1h9&#10;UU1byqA9/dp1nx+q79Kf5sb3I8VlbogJkSTIJ0tVwKIWHEcQjMhNo0FwQbI04tvcNWXH3iDzt8Vd&#10;4rlTAYCatsKYuYF52cg1B3f0YpsxeHlcH9u30fZ40Xox5w+O0sbzktBmZIsqN4/x49zkc0yhhUjC&#10;NHDUTBAD33iwMJGp6qERNhSQmTQYAtvyIsSgZM5UtCY8J2M4GlAe0Vp3mNG3dvaF4YkjJeBd2WA5&#10;D739hws6yd6uTdYjAtMiKtBxYuktJc9+xY25cK5ad/eSbtH2vjE/1I4tnXXeALw0361x3Wc8kZMf&#10;J2Z86Ume40rtxQnkoDVx3GrDG1qDeJu2bALB3NRVXdXd3JSOuEACGES9LnyqUClCso8Tq3Cz21sk&#10;0dp9tbRJ05IPOyRk6Ji6Pf/qFm8RPwalwpea6+Ya1kAjEXPLPjBD22PGQpmYoytELLHdCEdBDD/D&#10;reIIl3IjWEE4dNaDBLlUQ8WZgua7phHeQLwQ0AIhCiuui0Q0C2sU5dGUHIYAACAASURBVLMc4VIj&#10;Scl8PowHEI+8apz3KQqNm74TmLeZX6YMpxA6Gqsl3X75YzeCK1iJoMSSJJPU3T3VnUjiYe0+qNYG&#10;uQ+ZBMLoZj2Xo6zSXOEe9bqqdfaEW2YgpT4PQ79KuSP3k4uzx6v1SkiYk1umaRiGu1H0q6svbe3c&#10;VbVh3CQR0o7Jku6fyubvfXP1Hou+vv/y+fZmv3+Q/kZ6T0KpY1fRasEd5UTtxjbO4sycOqgRjNH0&#10;U3Xa7GrOsj4bvnf2welZb+b3N7sf/+zLV89fj3Wb+i51XcpJhMnBSydSmWB+ktNJTux0++zl9bPX&#10;zPz6+S+2D1fDyXkyJAhLMogTiOR4PY4ycycosybpE0OrGwp5zf7otNt0na46UhUe5Gr8/LOr/dU9&#10;lK2qa2FiFs4sm+ub/d1uP06XT55cPnnUCYY+cZaW+A/LvZM7FfWHojJpTzh/7/TR01Ot9uZ+LOov&#10;nr18c3PjcOKToRtyl5zZDFr2+9vndfdmmqZnt+Ob6tJ6icOKYqwFWozcVTEPCeaYsDN3nnPz4+fe&#10;WIzDLZJQ9yodE5NX92oEl+RwdlMmhrWwIydyM0nicT4XX/Y1LJP0RJRMF/B+4O/ggLOTEKKCKZq8&#10;4CwEMtLULgSUma22hDaBwA4oNFNkR5WsEic4yGzp9mW1eGSwaWFkFvXKM1HMA7XERqEnksm0SdOD&#10;m5KraTmVV2RqbpP7jvYEfuBkXc+cwU7dwN16iKS2W7JJ0hrGJImJyFTQacqRbSCAa7GG6yeCOJfw&#10;PBLYooOGYBAKZQUEHY00emJoORIAjkyuMCUtxkIgsgIzNqUysm8cxFYpwFNElDpndkqe+zRNmnvL&#10;g9sEEiOTaWfSW7du+SQXUuWytdQZi0FyIUtJBd2kJLnrcyfY7zQnPj/v+8yvbvdJ+OZ6sxs1Mc5O&#10;utwOppbC8Zl4X21n1AEfPDm5uPi2+7fubvdffvblT37yd++ddp88fTzYXgBmKKOYd4xYtxLnwB0K&#10;yM2TsLQdQZs+ZAZ7vJf8Wx+cTUVfb8vDWG9u9zopVEkSiVCL5x/8Mrtqzvzo0fq0l92o13f7f/fD&#10;kacyDJlOe3OPAhUhX2Ue+sTGX7zYrFapuoORGUlAEVYWdoaAXO3ytD9bndxvy9X1dnO/L1W7LqUk&#10;RA41QSpTBRGcCmFU67IMJ/3laWcEJmeiwlyjeRzivnNXVe/OP3r6R//lvu8nU7CARHIanRMY2zf7&#10;u5d/+YP/ceiGPnexwzd3tYr+7KNPvvf5539l/QmdPKLdtkIJCTYOq9VKR3z2w6u/+6uOjCUlifkF&#10;MXHimKuoU/Lq3dArOZlF/0SLW6vlnKkaUYK76ZQ4F9NKRJAkOfweXRYjq+4MlpwdpM7uZqRmBlQO&#10;rAVIOlmts5mv0wpOOeeq1Vxz6kqpscMgolKLFp1bKkFle/PTv4DptbuBq3tF+PfInVm6cJTVUd97&#10;/ESZui7/8gf/69lP/5xOL/S9x1h1aXXm/QnyKffnd0i3nAXdd4TVNUL3qeuvb28+VPb18Pf/3jf3&#10;kw22YlYoj+oPmyuhgUDFbH1xYV7hGR62Ip1g65M1BBqG44jakrmbSGfqZiYsEHA1MqtkjOQiIuLA&#10;VE1SMicXLm5U7WF3C3LVqBY3IrKgD5snnvf9gKqlhGgkRCTFsFA1HAyeM87vlMKFYxByMMUcvB5z&#10;gZqbw51E3EWQMkBVn/3dX5ON5N4Pq5OTFTPvttvtbpv7bOrCKU6gjS9NEr0jRr7fvPnNoP/X/vHV&#10;/tx93zxEbkTJzGIGOgcHBUGKDgYpH7VlOPGC2fYZaG1tnqimwjJbkVyY57w+uRmzmLlLnnB2T6tX&#10;ha62++39Xd7c8W5jpZCqEcxcy8RkTkal0FSSE3Iazh/1Tz7ozx55P0xWa+zRnbOwEAm8k9SJuNuo&#10;fj3VN2XaFyW1qC9zM4Y7JSYkIkvNuV5tqeeYuw3DyWhmaM4dCb6/VWitpTY2PJhJ1L0wA+6S2rCe&#10;ZbbfwOEdeQfaw7V6VA4wyIXUOBOEvVgtRJNZoHvYnOe2XwHIjJlD/DPhkALCtmyxkwFVV5EU3fFE&#10;VOfxsRgKqUqQH6xUS8Tp/2fvTX4lS7Izv++cY3avu78pxpyZxarqKhabxWZRTRIUoKkb0K4F9ABB&#10;velNSyvpL9EfoL0WWkiAhBYgClBrACgRFMgm2WQVu7rmyrEycojhje5+r9k5R4tjdt0jktCKSwaQ&#10;iciqFy+eu99r1+w73/f7iMxdCeSe3Xze+901bXfY3trulsve9ndedrVW1OowdgKTtp8K3syxZtYU&#10;f+dwZYm0/kFPphcXw9u/9AiU5mmnqu4lJ/aufKeUxpytzq5zfDQI4HuUkbYuTaAjcZgEjmqawjfe&#10;1iVaqu2YxUzNKoED/iLkQawJDq+5mUE4u7tVIxF1i9oE9sZMpvDT2MLr57A7uLm5BuQdvcbA7UgV&#10;IiJJ4ewJcr16NZjQEa2YKAU0t4cqVJVb7oUs+kIoUBjS4/libiGxtRCsgcK6R97Y1GgmMhdvh9Am&#10;4QlJzFSURayaVe99CUeI5KUWsfGUk1VdcBahoMXYQUiiBOUw4Ok4O3cOkKct00Zii7FxzGOOqlC9&#10;Iy+YOZwwfV2xYKEt1kg4O9lCsDm0MoT83ih8C6uiS0bUXleXnABFz3C0oEq7vChqXZraFlviLn61&#10;0flR2MLZSc2FveGYogAZcEQ5ige6FAdvc7MJh/M47mYmuNFcqhycy1jEHEUr6W3pCmdD0zBcOWZF&#10;rUfMDw7ULs00C6X3+1RDzmAmVrADJJQlnrLewD2BiGkjKIc7cuM+RNrFligJupO36XJhPItIgZMI&#10;uznMEPJPQypHyZSJNzqEwU1VOCpBnAAtJaouXOLeD4gsREjVrBY0vnkz+QeEqoHNKeanZDBAswxN&#10;/WPK5Kf59Jcen3/nG+989IsXP3zvyc8+/PzzF3fbfVGGEiBCSaq7igVIAMQwmDt3By831y0RlnLG&#10;I7T4kSt8iT3F+izMnI7Te2itIww2dKspDM4OYa5Gwt0LTBQiVbsSDBUmhDLb3bZcb3eXu9vr6e5i&#10;fSGahRotniAB7XUE5Omgki8G9pf2ci+nJV6FuBP1loim5R41r3R7fu+HX5zRIVd+uXW53Ut+XLji&#10;ETWIC+xYc1dr+iszM6Cqx3uPo3hEqBTksdXobv1Dd8JLFnp0xsZREIqEocbLw9/No2inFxC35YMW&#10;TjooAM7e5xqvxDV8+X0DOrlT6zJpGeJGgWxoBzJTYluabI+jBnw0SAij53IVHRJeAVPo3biHHgZ/&#10;aZAQmdG2MYMds6raNfayqd7a9/JXmjAW1JEQh/ecjv5GX77MKUqEiNxhEYw8Ji8d4nrurU/H42H9&#10;8nS51YouUZXlh3llNNZtzK1ZmroK7sREFk5Q6XduSNwUjw6WlvNsE1XqcE0/3La9TMePlHw+AhMd&#10;/+92VG9gR//GX9mEfNxw8OXag+MhSrQJHJcWLH/kUJ5BB+J4XG/9Lj7+ENuBj7F0+xzahjqj2pmo&#10;mr48LYK5RWEUx7Mljqsx4VWDazwvLfZhVqFqkUigVtfB0jD49tJ9EU9o6zOsaOrol9MyjOqXWN9x&#10;WcdFEb2ssAuRNhJ5j/J9KbLQxwnR5Rh5oMb1JCFzpVZR1GiLHWbUoCTRlAq3IJs0erED7izk/FJa&#10;SIi8eowoW+dB3//0GwEaHVVx0UbVVLyg3vLchwcUw4owI1jx3pXT9zGh2SIaLMPozDCLfDOWkqxj&#10;8IoBoJSHdU4r4WSJdRy8TJhuobPPdzxdG5HnUxnHzHluc9fKIcmawcxM3b24RWGsuU9OgIikk/tv&#10;yOljSml9ujlbn2QR9wqrOl2KThtKbw88bZ8NJ7Ra2zB5qnKf7ZGfqGPy0E9h4g4e5pu3/9bD/+K/&#10;/E/+g29+9Yvv/el//9/9i3/140+v9rz2iyfldK5aUyoMDrYmgrHkQkjMaPwUGoYhpfYOxkbN3HdF&#10;QcT7Oia+//rpf/TOrz757O4H3//gxefP9/P1+uw852Gp1FgWX+sFR6OIC5Ok03v37i43pexub56K&#10;Tqen94XZDa1PJbYYgTKMnStrTkxMamym5swixWkLqpP6XPcpj195fPLg9PLHe8eKHK5eao1592a9&#10;SXkwtRdfPL18finD5uLxg6+cjHlgERR1rUYt5EjNFUOYGigSyPLuG5u//Y2H7318/aOffvT8+eX9&#10;NXizktXABDIt+xubtwbd6VznLXSGmmj1OnljGhNJaiueJIIjDeAEkEoGAaZs6sQmKbipSRXu7DCO&#10;LZcAxWFEGRTdqm7MzG0fw+roxpawRkQ0KelOkCJ2EIf2Bb5m5ARzEsIyPACZelTAuBEPysyde7t0&#10;iZB7OlhlzSSD2Kw4UcagzMokxgYDLDmSmluNIBYAswJ3grlVCi8yidV52l9GItoJxjmnFWRw+Djf&#10;2bBikjACke6cjHgNGDlMUjaCSQAg4/a3oKPFQw1kkomSu8K1dVaTOKcl5mct825OiYidhc3gMBYi&#10;qSklnckKkcu8Y61WtrHOmVUCIAPVSsSQ5JKQRhUhdx02zolcnUSHtZIZQ5xhiFqUMPylhiQ0d7O8&#10;dmbWAs6I0ghOoARTcovndhYaha7Vxyz3zobzdfrk2fbqer+7nYYx3Ttf8dE2UQgMqLmq7Wcdx/T4&#10;4WaQd3Z38/7y8gc/+t5uri8ud2+cjizsjhpJ2sVh0h01YeEv1k4XWZg4ImMBB/CzVdqqr9f88Hx0&#10;d67ajjogBnKSTiXl6IUjIyvqZo8ebAazz55Mn13fXM329msnJ4OEg+9klPO17Gd6ej2dPd9Pk7Zs&#10;lFXuZ9iwIq4ST0WnSdXx8MFms8nvf/Di6mZf5ppWOQszkIX26kmi74PMvZobSDLHW8TStlZjEjM6&#10;OTndz1qH1Zz9rs5ryjGqK0aW0tXHP332/o+oltOTTcM7kpuaOinJN7/9737z13/3s//pPTgXM6QE&#10;FjUfJD2Affivf+/2ox/yNJE0QrK5OZnFCSsObCTrk9Or2ynwikMqkliqZaa2f2YwOOjT01TixrTY&#10;0DGxSCSAuSG6XCQxkxmpeh4Sg82mcEbGrjoNAxsg3Npgao1jBrmrRoAaQ5ZqWqsy82Y9jpuVmjMR&#10;Z3EmVd2MawZ7NZHVft7f3l5Lxv3NWKyU1fCT93/g7/0bEM9tP5dNZEgn67OHWF3QvccnJ6fj6f3y&#10;5BNDYRrqtFutdG9Xw2ZkxnW2AlPPLPyXn93+xfd//palnPa/9OixVgglJ642s+SdEzkbp6pgc2aq&#10;rnCYVjgqFW8VLwBz+NFMnXICnFmqV0lcykQipk7wojNrkeCXMXGn3IYAxp0gASAiScLw6mFmDgOF&#10;RssfU4SglxFcM6L0xpEGVqfW3GagqKxkIi3KLG3Dw0jQ/fZzm3a7m2fr1frexYPTs9P9bltrLaXU&#10;qsNqULeIdNmRZWwpK9xtZ/obpf+v+9d79uhq+/OLk+zwUBWZCW5gMjURVI1y49Cp4+zXTqccGyG8&#10;VLLaaUXUcQFhnnU1YyFVgGEOcUDynDY36eSKTp7O9W7a0rxL815LITWppmowc1OrBapeJuhMTLJZ&#10;yfl5uv9QNhsXIfUoW3ByhienUWQMyqjjttjz/VRqRPpCBCY4RCQW0RBkhdhgNeTmw+GqoVOMVL1W&#10;I2glLdGJ6c1yo+YwsDB7EiEnTszcH9PIzIkYsIFS4uRg0+rk6mauy8htX2tutA5PiXUOQK8tIWDS&#10;5k8RkJGbexaucAm/Xtss0YpTeLznBnoOmcrMNTFl4nilDEoMYa7ubtXNvOpY9tjeyfY6bW/r9kb3&#10;Wy+zeSGDm5lWygm1wZgdVrVykxwI5hASFoCSkDORyIB0Rnjr0fnjxw8FDAMJmXqtJWLXZiqO8JWA&#10;3NSIJBBDiM4Ab7VvIT2baRDYc5Ll7CzSoMYvEwDITLPEu9HOtziUnlKtJXLorkpArcqMZWa24LYW&#10;XNtx4EAITAsPuTkllxN+cEg6ykMAZhYyNKe56cHV2I/3ndJ7qLU0M075iOrrtVq0bXVBqgV3yMNC&#10;HCEAhhnH62pbxQCce8PBlNrUp9D+1A71wL1y08xAzMGA9kV+iatmKVIOSkErz2hoF7WW7m9WtHZc&#10;RtPNnEFVIxtsHYN+7LKMSt5osVjefvVm05aDILbIIh0K5H18FD5ChzMtROignXupdeGku2pnHVFD&#10;coN7ghTqL33Wve4Mve83ikX6lRRMCl4iLOgjlu5aaB3d4VAMSoCRxmuPkUV0CbNQ9+wSJBItcI14&#10;QTugKrrc1SAqLYzYChm5E4d6MIXCgu2d0tW2yE3FFnfVRpBq7ru4PrnJGgGYNpCDk1ojPUNb4cFL&#10;/ZOKeAlxuKl19qrRYekUdK/ozTNujGu4ea0GKDGERbU9OzIlCLXJFlVVc1A14+ItaSFMoA76ggDq&#10;MUSpRsbgVmPthGqsPNJA7inT19+9986bp7/9G798+WL70ZNnHz+9fvri+nYq+2q3pcDJxCEpjNEx&#10;faVOFhKwa3udzTjayNwN8OIL+KvbxtsnaBZoLHLEzjamRliQ/TGP8WbrVdXYoXlX+yo8OTE5M5v6&#10;fsbdXK6mu8vp+tnu/P7JXvLoYB5I4dzFiVDX6EsFxUxkR8ShV0oO+hQBxzj1gCosIJpXFc/Dl9Hi&#10;G+mmZ3xpLOGHh9phosDHgPu2Hqqag19NCbyiuoq7EjcMncQItZqpL6W7MUWoqtRRt0tx+tFrj4+o&#10;y+hAHxschgHHL7M3ubB/qW56+TIR8S+XH5gbLFRpcwuV0MyiLXtRexc0EC+dw22YxJKkw2cOvbEh&#10;dS/p0DZgcw/iyyIlxlj9lXFONAB4r/t+2VqPQ8vx0R9pwrpT590fGDGtMcGt3+VwuFH0OYEhcUbw&#10;BaHSASoi7KbBzIjWceoDwuiaWszaParSu6ZxNIqmvuNsWR+KzqwlKhahaloGSXwUDTmiviyvpPd7&#10;0UH9p+OZgR1nCL40MFiSCq+0KNtfCQpbIilHuMWWPKhuR1ME/isbkr+Uh2g5D+J4FfxKoIiITdXQ&#10;+0KiHqkf7jreymEdPWbt2QSF94EBzHtzpaua1Rq5BKiZqbqXUmAGVXdUNY8qppcmHxo4uEhztX4G&#10;QFtsq9VT+/LpexRcNcG9dTWDiKBubGFEsANzq8m83GFi2v5gK8zt9W5Ns+qT/9bVzO2B6S/lP5KQ&#10;eiuRZubW4obWJRNAiMaiONxQHqZrd26Zph4JaoOu2M0xax/ZtWRBa21nOly27u5qob4kYgJqa/xo&#10;P6uTx67Tj5ztFYuNAf3sRm3mFSc1h6e02kxWS7lOdzdkSrLi4cTI3LTyQHCZrnVyTRsaNuRgM2Bi&#10;dte51NJmCGRE0nrJAHdKMlw8eH19/3UHyIuX/X4yQEmLq1q5Xb2F3/7Ow19+8CtvfPU3hnv3p+3d&#10;/nL6l//n9+7+9OlVsT1DIOaWrSYnyavnn3z85Ic/ev7g3vja2//sv/on/8TLhx9+/vt/8MM//dHV&#10;ey/sGVIlFiAj0jFW1VCn/e7m+vb6ZHMm5lotnMix1DOWuiw40b7Yrs4ifH5v9Xd+82sZX7u+2X/w&#10;0dOby9t5nkqdzT2JSEpMDKYodpm0RMkzS1qvT4jt9PTEZNjvtpfPPy/TLUiD/BIO8Y7MAVzYXWuZ&#10;eajzzBBKAwLFMe1orsMoJcnD106v37y4eV6J2JIEtYKJ51KJZUi8Gk+12r7sPv/ow+315YP790/O&#10;VyenowApsUjQJwlE6lE9i9l8X/xyr1O11x6fPHr4K8+v9j/+7k9ur69oP4ikWuYkmURSYp32Zdql&#10;MjPE0kDMLqmyxLaStTqxBcLbjFwpSlKcrFsvYjVmU21FQ5FY1MM66wZK1G0nTolNg74h3ZBT4obl&#10;ALQODhg0tYfTkrTxXirQ017N6wIKDgjcoWLY5mwnD/nuxXp31eiORMo5kRuRyeCcnSjpRCRTyrCJ&#10;TM0mq3fJKjlk2pX9jZFTUVSTaFkLlH8cmaxwGlYXb1nKzkL7a+YMSuxOWt0FyM4DOZSJxWJqCZLo&#10;LQSg0QcHj074Fpjzw8PKGEDqp1duDzTE0cv7ym5Up3gr2IB55zy5a5oh+20c3kBskokTJLkMxAIW&#10;c+VaQKySSItzIq9wZa0AwypQHUpOYmF5Se5uSV0kmqhbVir8mFYInGI32cAo7sJhwsyJCUhCq8y7&#10;GXOxJHS6GVb31nB/9mL39Pl2sxlKFMXEzcvUyG1QrVqzKPNwMr7x5rvri9PPPvn0gw8/eu/Jk9PN&#10;+s3HD09Px1jE40TUrBlqcWpLjotMG/IJTuZEEPgq8xImnNSIkLJYTphm52j8JA0QdrVoU0cWMycR&#10;cZSiwyqdPz49NdeqP/tim4XfuTdmwr3T4WSVqpbb6h8+3Z+MwolHjwIcErQ3huFJKLOIcFVzQECP&#10;76/PT8dVlieXu/2+Don3RVmEiTJDA6Mk7Ga1ICIVDjDAVjKVd3/5zX/6T//ZX3z3L/+PP/nekGQt&#10;K1YQHJJ82u8/+P6nf/a/2fWzlWTh5AG+USvuF2+8+8ZXv/OVb/1drFbFaZ2TM7tazsM4Jr69evbH&#10;v7f/7Mes+yzJ6uwpV3MjyauzWu5i5udKSaSojvcfvfuN35rLfLu9NS1ad6ZT1Xn2pv/BQGquJfss&#10;QimlfZnNghYRFGuHRFmSg6TWCkoMdrKcs0iqqsUqs2RJCsspmxu7z5IpJQliYAv3edGq1isQJVCk&#10;asRQ40oOQ9WoFXffrwbis02xqijMkt3ONvfPzk6RxFzFWd1rKfN2wuVnbJ/i439bvXy/6B50dnay&#10;KzbX8md/8C+/++f/2jM/evvdG6Ph/luWVufr1c1+2n72xTXzKuHy/vn1xz8TYZHEzPubp8+ff87p&#10;/Hp3t5+3IwtYqCiizNFhk7FO8FpVszRjJgtbY9ZWclUjmFarAQTKIEmiaixspp6YGiO403KDjR0e&#10;UQbUnSh2mKFSESCMZhugKPHrvJBjGqZHp1kwKA4ZBYufMI4IBDLfX18///TjLHxytlkNJwyUeb/d&#10;bmP4wcyxsSu1EoLiQSVwn4C7rcfVMIwXVz94evGrfyP3/zUDi55OpythZsBiuI9FSnQRocZWp3YS&#10;JiLHgnrptO5FUhRyQM0k7juP37Oah++VjIlTPB+3GG/l/qfIT8qV7bfDfk/TrlqZ6+w611pCM0Rg&#10;fM3UVIacLk5Xj1/P9x74OBb34g7zSsiJhCUf9bxNWndWJy3uSvB1PxsbBdfOnBNzjq5nOBIlGJDY&#10;TLWaxmi00c/J3WvVBDOzFAY1IiExmDIpnNxTSiEzcGJPxGAxIDFLinxQcTMm0ta2zPCqOmsNEkg0&#10;B0uEHclAEtv71PpqYXAD0iqHazqRBOQ+toJJJBFlIgd25NWVVRJFkskyZGCpXmdTYVKGAImoGqwW&#10;vbvF5SW2z/Xuutxc+7S1UsXVtDLYtIKpTHNK4uSuJhIhIm2s8w6NJWZHdPtydruXhl9648Fms7aq&#10;rlZr5XYOgtcSx0uQiVBAmQ4KsLC1w6irmhDJICJkFjsxcDNdNX9dM58STKu7iwhaMryRLoiZRY6R&#10;agHbgyOlZNS48ouf8ZgkwBJgPW2G7lfQwL02mZlDlQ/1y6qBjQDuoo42wLTB+MAydiwFjyQUM7ku&#10;/r5kBw5icjj3Gxh6oQqEIA6jxN47ybF4Dxt/wBvkCBwlAa9Ih32LS4CZK3rPth2VZ/Yv5pBaWBjR&#10;mqC1Nd9Cm4ccUbexHHpJVYnBzB56vVlXZ0BMzJyYTA0tbmdEFsT8xYxJnVJhruaQHizt0scRuMAZ&#10;gfOLlGpRt8rMqbtwDjBSIUBgLc5irsHxb0wPbzBi96XjwaT/nQZvOBuwM4X/0dwWCQKtP2iBrrwE&#10;uiYiSRlH3a3urKbRdQdvS3I4IoJSnHqxZSwgahaQBWJxk5dTIO33qR0HAIKrqRqYJBgdYCYL2cZN&#10;maSNTo+o3N5A3d6uypihHJFYemBC2/vgIPLccHZRbwwQGBKslE5hokhVuFkTzdxFmEnCbxrSm87V&#10;4c6Swvvm5ubJCZzmqgROItaudaiBWQIuAopLKIY6cAhVFfhJSif3h7cfnH3za2/uq09lvrzbP312&#10;895Hn334yedfXN3e7CZPGVmiMK7jDNyZG27aQwGyEN1UVZiTiL5c7hrA7+hoM8JxxRSHSRHML3eT&#10;e4SIpaWFVDUW9vDWxDQ0qh/3+/l2N91N07bs92V/Wk9FkhsSi6Iyc5TSWg+m9ROk2ysFuUdA/+Ox&#10;QXDAY36A7hVZmDCHhgOiV1ZL+LET//CfvSDEY4JmvnQC0BG0pH2TUjWIl7EfqbVK60mur3ji430z&#10;Pcw8zDwkIO49yXog00Vay471/eWFeF/ffElJRl8Ct3qG4zxByKxRIosuGh61Ey/QqqPhBFqHba+P&#10;JvKQvVuk06ytGPG+Ll3EQcFybxm3pUmdCbxMgBokLwoPjqdE3Lqpjtg6kTlQ0/am8YE1tNSYvVrA&#10;e2R7t+AoUgttER0njXEgncUBIM7mztbI2M134W6xdrMsYQ4DHa7GlJKqxvCsX8LcUe+HwEGrIGo3&#10;nTYyTbBerPutARCstVOQubcOXRymv4sJxhxydHUFXm8ptTkCE9kxBqq3GuCVeMFylR1L9q8+dl9t&#10;Ue5dykeXCuwQKYhWg+aD7OOEgAWxcAtXtAc2d2WcFq99Bxa1YFPnmpm3ZgPDYaIWaasWxLDItTR6&#10;tQHantNupmpVVdVNXWu4z7UWVXPzqhZ3VfQu91RMj2U1y4QvpgQ7ZKG0Iowv8RCQxdERc9u46uNH&#10;62jLzhmgBq0SJlUH6rK1s96HFJN7JzJXbm+zgYPnSKYuLbm2RDoigQxmpx5f7nzdtg2U5ZSx5GG8&#10;QyPdWtFr/MB0GNHEiIkJpdSW7TaPMjEiEuZaivdR7kKfamYAbbQRkegCXdIHMTmwJU1EjYJIDu11&#10;rZFKoDZOAFL96E8ZPgLgRDQUqSwbXm3SxQal7OvWdleiO7haV1WvnwAAIABJREFULWRKXt0quZlW&#10;Jg7OPgsTJZJM/ayYkqxGOku1zvsSeTuYmboWrWV/8+L1177+K7/59x4/uFDVXZmfX15//JNPnj2/&#10;uyu6VRNTMmVGhRnYMTzbbf6H3/uLD3/40f69n3311y9+9+//zjd/5dvf/va//94Pnvw3/+3/8ifv&#10;P9k6eynT7oasuqvDyCo7J5Lb6xufJ+XR/M2UCCCvDo3NuqcYlCcmoDq2u7qddDXIgzfOLx6cQO3y&#10;6d37Hz37/Isv7qa7YRjGYVylHBaSUic1s1rL7no/3Zye3F9v7uXVadH6/Aua66x1BjkoeYxvSjFz&#10;VgXLi1/89Lvf/aNHD99mVSdUgTopcUz/WUYbaKcopaBWEjh7VSW4ZCG4VtVqqlNKw/nJaruf6nb6&#10;fPfk+Q/vxtOTRw8fPnh4mleZmKIblvrRMfGSBqO7fS3Vzk6GBw8e7u/uTHC33d/c3JVSWdIwDNN2&#10;KpPZeGacyCoXOKfgki9PHvIo745HqiiTwQQCTtA5uJjQmYgBJhJj6am+OA+1K5VatKiaZFghJ2sl&#10;UxKgsjCYFVJxQnwfq9QGBoGfFJC4q5FxzCTNVEQcYtZiV24mJ+eP3/HMdbplkip5kkxemcWgKoq6&#10;H6radOV1TgrX4rAJRa2OcmWR5vV5vrudd7dscjpPlFOWxKlSGk2yU0IaPQ3s5FaQNuBMpmABZ8JW&#10;uX0G7E4QiAivFJWsenR6mbuAnYnEwPAqqk7iKZETWYUbOBGJM5FO5BRLtahCi+o+eIrUJ/VuTiTE&#10;K2KpeeVg4+QsZNUlUZ2coGkQEBvAyVgZhPh5iBwclUnmhYhAGZhia6fMDuLKzX2GqkzZuFFjYUWS&#10;mE15vUaN8vSwSQq3wncBzLyosXDO3B9vacjprUH2sxb12+u9FmWiBxfjkFji0SgN0a5AUVNgc37y&#10;6Q+u/r3f+s5U7cMPfv7Bj3+2Ob//ta+8+/DrD3PicFBG9ZzPnldyIpQHf3x//OTF/kVqe/ScJGCs&#10;upxg3KF1ttlqYZhBjDBXCyYDBwomizrMPK7uybAe0sN7q+G2vLibfvTJjal97Y2z1SqByZivi5r7&#10;mENAAYFTYnZT89UgULs4G8YxffZ8tyvGZklYDScn+T5wfTtvp/rJ07v7Z+P5SsYsbm00KOHi6KYI&#10;cvd5/9t/9zv/+T//R3/7N799trbf/7M/X6nvoSKJUk7b/faP/8Vn7/3lRvJqFCOadV6lPFUy57S+&#10;+LXf+ocX77y1ddis6qpWkjDxJmGf9e7m2Yfzi49W40i8Nq3mTuBibOv7b37t33n+3h9X32YOJwKV&#10;Ws9PL07f/sauTDnUliTOkBR1JRAwFR0dn3z/j56+/71aqxAb+N5r7+603m5vd/sttHgBGVktidWr&#10;khoL1OvFydrdQDzmVWzIhiGbgsAmmYmJRERKKcIJQJ0VYEmsapKFVR3ELJwSi2itACtInMDCYHN1&#10;DgcBlVoqsB6ykCciphyNhT7QXSlpPTKxeTUb5+p5rjnxNO8ZkO1M01MRevrpp5nS3v6k1vkKSLCB&#10;8NRMvf4cypQuLh4CdTUMP/1X//eHP/kJnb959+yD8erFsNsPq3FWL1YAZyEiRpkntUGYnUQEPmfi&#10;2aC1cs5RbmKmqhpZeyOphgYnFRi5q2XhckjZgxwigDWDJfeY8DGANWzbi/860ESNyM7EhKpere1m&#10;ek3CUmfjRJDEzGIKtSLw05PTPOZ5KjfXz92MF91HWCS1iUiEHmJ/qSopJeHN+QXzUK8+xt9MDv7a&#10;Ywef+6++Y0scvyeEPUp2G7/+iDzQO1fbce7Ao4dR2zRDhIOgEbpJcK7Vo5aVxQBy5VTk9EbGz9Qu&#10;d4rtPu+mOs9zKV4V5jBzr66qVlQLSnH3NK5OLx5tHrwupxfqUC/BB2F2Ieb4G3tjYnF6vp/3dZ5r&#10;BZBa7oZavRPBQermLDWGXFGT6G5OACXmqrX1MFZzreLmpuKt3SnSsIw4q0hKYkDEK03Y4YlJiI3E&#10;wYmYCdWMnJRJq8NtVnXokLhUjURU6i3mEXhzAnsIsR5FjsZUDGFFZAYZ5mZhp2TuKfoHZQCFxygc&#10;xzPRyOxwM5fgMhEXGDlKKXZ3K9fP7PJJvXzm+53Me5TiqtpqoMxUE+fYnYa6rV6ZYuzqBmNjZ5KU&#10;mBlMCman0fiN85O333oNLNPdXlXbBdNc3jTkzJRdi7kRL7wUgIKxxCJQV2mygAUuMhzSnYkcODsS&#10;kZgZO3XcAVi1mtkwDBxYZzQKCrxyooiyNg3l4H8FkZs6DhbOlzAUgZ4/RgwHVzcmGXCDCxG5aVBs&#10;WvNnqwPz1su38OuDIAFr4lwzkra23kgWdl98q2Dq1RfkDWjT/GIUbF1utOzF6Las5CE9MVqfQZNB&#10;WdqgwsnhpN0/zl3wsgPKn6Jtr/VJOktaqqnbuVn7CyGmlLrlhUIDiluTXsFFH4o2pfM1AlkNNwTC&#10;qYsFbU/Y4DRHkfFQN7nj0SiwRvGd0sIx4j5DamXCwXimdlF2wTdeL7Nw+ObamwOTRNGF0Jy4nWUR&#10;oyglJHcyV14qg5p/cvmZiUCCQ8ijL7DSOdNGMW4R6uiMSHtQP9w3xpUjLiRL5NW9VoA8SWrrc1Mq&#10;iKXjN0DmEHMQRA71zg5bENZqrqiJpYmergC0IpgVQMCz2M0Ullr1L8w1GjK4KU1tzrv49aM7nRvD&#10;uQ3PpIGoHYC39A4rH3AZtVqkWSQ2A27ECXAhU5A6sSpMqxaiLBwXfQhjlCgDqFob1sPJjYkUQq4S&#10;1kozS+TnQ/Jx/dr906+9+eDXv/bW5e3ts8vrDz56+sP3Pv3kxXYCV6hntpBnyBjc7izz8BV5lF93&#10;+U+6Wt1Ky4jMvD1B/MAHMwfHxxBMJA9EY8Q1I6SjC+O+1RKEutRBtmYoVXf7eTvv92VWb42X7hBK&#10;Cos/wyLWRG3D8uN1I/yx+v/KOIHoYEZfLtZu3W0yVwfO+EEMfUkGjYiQdSUgqESxlW63jrX2414T&#10;2pwrrV9ZtfmMfUHjHwm1cCdHMFDaesZ9IIfevLIMtxaJFv7K0GsBSR1nKeJpc4yI8ZeJLvHKIm+1&#10;ZBdiIT3OKLwUU/CIo/UogzYmWxAZIr6gBncTdnBLnMS/mUjj6jY9bqEIw/WyMQsHX3x3tPsfDDY3&#10;Bh+M6Efjgfb+xltk1qYCbbKFJQB3NBjwNq4IKFArxfElJtYDCpGisYi+9eeRRTmgEYSgbQ7UYgIL&#10;8W+ZvkRNSLse7FDnG/zIJd21FM/G+h/GYWsjLodZtDoepPMG01s4SLI0kDuFJtXZL23u2wuOjx4T&#10;x028Xw4AHOF9/kquEXBARTWrSQRolt8fDwYaEtYiok/WNbY2bDY//s8+0w7sTq9/oDDk6VJrscwx&#10;7dB90BjftsSH/TgXBDJqBRtmcIsuKdVIz6rVWrW6VZ0nr9EBVou2MZe1GRCWega1GsSkRQrvro5G&#10;Elu4Q608psXzPBqkwjJLrjhUWXvA1OIYw91noNW8hQKXfE57UbTckmYO7vaT6Edwbsxecaeo5wmo&#10;EUPdNYzJdjRqbdDE5g6hw1D2iL2F5iPpkxRvLzx65ZzJYWrKzoCjVDI38tozPRaFCmhGIiZTVDgJ&#10;JWa2Wpyb24SZtcl2vmDNPJp7fJm5LkPboFESCKmu30FaIfEwrob1mUw71Tnltbz2ttw83z3/SJnN&#10;B5JEkqjuAzwAK+TV3UIRUHIhosb3RCBnxpQ3KRt0W+qsyq7mZEggHVf3/vj//b59/uLB+fDF9vKu&#10;7q5v/ZMX+PiyfCavTWnlxEpO7is1eDUSHy4++MWLj376yUjTyXuf/a//z88enY9vPHrztQdfuXnx&#10;xXz5aYUEOCalREgO54o8ri9Ozh9cPLy+evHi9uaTTz4/u7++t8kEaAMxMJg0zGVwBpmDrJHQn13t&#10;k/Djt85/6Sv3Lq/e+cnPn33w4Ue7m1s6PRHJzqSGlDJL8hjREExnLVN1DONmzKNOe6qlNaiYegXD&#10;2Z0ppWH87IMffPT9709Pnhi7+jxX3bHuHZqsbJIkTvBMuJ63z774dPJx3s9V1bRGn0M0ULnZVNzN&#10;E2sehtfun93c3n38/vtPfpEfv/7GV14/H4S8mjAfBrJANa9VHUhMpejtbk+MPI5v3n8w3d69X6uq&#10;KqHsprmas0iPebqsq2S45jL3uR4I4gyyCVbYuJkk4gY2JRZPA6uSm0LJOZ5Y3raN5MG6JoJpdO0y&#10;xHyODpSo7bU+rxaXvrg63MCjA2wGyo1VxcKu5BVgkwRikCqLcCKgCK3nu6sPvjfajnQHGWD7s90l&#10;l33dvjAUYySvZlTgeTjx1Qn4lGQYdFKdLGUB0/7OnMaTC9XC1y92081w8UY+uT+PJ0QJJKT7XJU8&#10;KSo4sSpIgjxoLJRWTLn5EdoBtAIVJJZwKFPSOVQW0tlbF3uY1oSNSCtp5VrditWpodMkOxE4iQ/O&#10;hGENSo7irlKrjhtPGy47tupERj1n6hZ8Jw6IENihbNU4EaXGEnE37jQdV4eSu7GAmE0Bda+kxSWD&#10;MxEZASxGXvJayWfBnGWYITCN4sZor2PiMJk6EjNMxVFb8zMScD0rmB+dZRZ+erXbTfXzF7ar9tq9&#10;tTDYvYNWaBizEVXioJI9fHSyk2+8+1V78vNf/PDf/viTZ4/+zq++y7ErEZ6qDoJvvXW6yvz2o/HB&#10;g80f/dmnHz7dqUOZCZ4YJAz3lBIRXK1Od/O8nectw2L9mPfz7aSrMTOTEQ2AEPYOBpFaFN/PimJ2&#10;fjo+fnCyn+onX9zMU9ms86y+IlhiyRI5NDCEacw8D2kUVvfNOj86H6zo9WwifLudc2IwS5L1KA9P&#10;x7naXO3Tz2/HQSTJ/XvrRMiZK3OiPsRWu9iM/9k/+Mff+rVvpjw8uFgnUIWDBOzJ683zJ7dfvD8O&#10;OaXWvZeYTJnHs/XFa9P2BkO6m6pnMSJBBidlekTzzZ///v7ZJznRmDIT1M3gnLNK1tPXL77+2+OD&#10;d+rP/nAQhmmSBIew1KoTdKuzVo2N55hEzc11EJGAW59sahYVSkwEXm3Of+13/uPdsL7a7/bzLlel&#10;Wsu0n27vdC677V0ppZab+fbF3e3TMZEwVfOp2FYnYmJOCYncVbEaRD2iMi4snBI5g1hEQa4irp6H&#10;waqa1cRxEyAldo09ubBkjQOhJKtzHiUlSSRVFfDVMGxrlSERs7uyjFSVyk6EmHiVk5qp5JwwjIO5&#10;iyRzZFsNMGJOLE5QVTJsd7sETjIw6/XNVH7x0/TxT8x9dLf5erqxSpi1drIKu/mQk7migtypzH79&#10;PMkqMfsEd89ZRIvCqzpEUhKpxkzuFtBqU4NGkCO0THNz0kM6u+kfzXsFc5fEVjQJuxkIsfET5qoe&#10;GK5ocl7qb0GtSNkMoWsQUa1mHg2iWG02ENrdbqvOWuuQ1465OsZxtV4leA0UY+iUImQzxnU6G0+H&#10;cZynUmwqV0/+Ruj/a//18dVJd/m4qjMLmmEYbn0n3w+YzRy0sM/RH2mdgRJnjVBpF9awmgmzEIfN&#10;jQjKsqfNVTr/BQ9P9qXub8fdFjpbrahmtWqtWh3qpgVmVM2hEKazk9WjN08ev41hVdnq7GBi9kE4&#10;A4nAjMw0MqvTTSnXpRS1FLohVB0wzwQ145RYmFg0mouZnMN+1TXQOG1zI70OAV6cW5YnTFgBRBFh&#10;akUOLAQhqtE2TdBEBhoBZjenBJpMDU4MU5gprFanwAhoMyMxw5gZ4FJr8zp1ZSnmMcFmq8AgbKYF&#10;TED0HavqwC5MluS2zMnUHQJKmYWY3OaoEFAYbK5lv9vmmytcPrv79Bd8e0dW3N21CiDMFU3UWnr5&#10;GsDGvWgVYXdnEcT/20EFoTaepPT2G/cfvnbh7qbVtBB54uRWvDqsmsNCVQxnIqfWHNgCTqhm7q4E&#10;YWERc11C/942OYc22naiChAeA+0khrlWIXFwVecUBAWJtsjq2ng+TV5zwMHOR6AJN3cKW2JnB/R4&#10;xHJoD6c5L8jmg6jQ8AcsbApha/ZQ9IgmE1uU5XR8ca8rpOUU3TzvbqpV3d0SMQlYqAOCGV3PV1WY&#10;R9S/czt5oVrDuOlZfmgaZk4ATCuaNtFeWisljTaL5l4MeENjdJtWRqKjLhxIR7ww0ysNz43L771D&#10;pRFLliFHw6kzR3req6FPIXoXb42BHYep6Sgz0cz9rkQp3qtQFemQgA7/plet5JwkxebXmszd25nJ&#10;42NmArNIB0+hI0Ib66fdaCbhbWYKoyoRGBLRDm4FuYt2efAlNpfoAofxoDR4R2AFSzukhnAQmgQd&#10;zmNI9tKpPxObt00azFrhQwwemlzAgIUU2S8VM+9UJg6Yfrs4m5em03JAjZVE0bGdktVAS4JBJGTV&#10;QgGUJJLIFWaUEvdjYtQ/hP/XjsbP8SYLRWO2ORElkmrKFOQoqDlQ2oiCSD3kcXQXEIhZ4KYajSCm&#10;GpnHopoTB3OaALdKFEUClDnSRa0t0F3FyYuK0zrZcJpeO3/4jXce/Oa3v/Lhk8sPnzz75NMXX1xv&#10;r+eqxAY3Ds0sfNzxMuD93vT+NGwNt1jKPxrbpvdRSEfwEAeoqjuoCWZutbVle4/XeGIOr34b4DGp&#10;mhWbq86qc4jQ3a5uvWA9pOXDWrSIhguppVE7Xi056EDLZjZv2Ktm8uaed6FFViZiM8XCKXIstdUR&#10;P6U+YGzDg441bIw05iiHOMQC3Nt8v13FVM2lAbl94dvEsgIKMa7FOloMrJf3vkJSijI867mcl4th&#10;F8I7lglQaKxdXvTjN609IxYDvjct8MCZORLBG68tYgd9QeoEUTpKKqDXwdihBiBmcVG/8fKvpZR7&#10;EdkbjN4bMK2/iWjDg14kr6a9AuAl1FLnU1Gv8FB3Z2Jr8Mk2t4lK2F7EEtTapt20a2apQiB/JeHR&#10;8pP2pZ6Dl3qAuYNf0NsdjlsZlnhie0+pTZ76WEiXH6G1/URFuam5WaQz+tCCl+QeU++9bbkrOvom&#10;7dC9NPS6vwR2sib+HkIax/fTUXiD+vW2/J6/XHvw/7NdtyO00TJUOP5brRX88PKQ6Bdc6zNfpjsv&#10;BSNiKnPUY4zYCLTVNf5iq+qw1oYc67FZkBBmt2plLqV6LVqrmUW7QRwnY1fQbqGwZcStaj1vx+1R&#10;H8VbhMiOoS2G8X4tQ7IQYeAdKto2WgrUJeHUIR7tIWAA2ozacPAc0NIY3C/DhWNm0SFvLiLxvmt7&#10;k4gI7XF0hMo+Gj0u9Dwch7riC0q0qbl7VQrUoIWrxd1iYoEmoJhK2BvQ7xYOypm33QVx9IODi0UI&#10;o3EBDvPRIDF0M4mXNiSLC9QT2KDRcxC1YQm//Z9qXo9Upvn25vzi4ulHq49/pPD9kDd5HClPRCRM&#10;LJREZyFZs6xglftfXswSEWWO1UfIw63LpMC8GmSVeTZT133BNNfpbqfEVzj7gx9fneZ0dnayXj0Y&#10;hvXFyfx0vnNLK9OkW6m3SSdzh3lyN7OtTgyd3K539tllYewYN9V/PJs5pZSywwLd11d6g2Bf5t08&#10;jycnb11c3G13f/4nPwDJ+cXpo4f3HjzY5MRJZJ1YrS0j8dyKYtosDODqrtwQmPCtb7329a8+uHy+&#10;3e7KixfXzy+v9rvblMf1ySnnMQ1jO/c6qupUStXqpmQTtXUo8ShuxqrE+d473/qH//gfffHZzR/+&#10;4r8uV3f2/k//jaf1m6+fXX10Xd1PTupKiEmqrs7PRz65Ztmb5zQQpe12L8mSyGa9CS4YUmr7eNWz&#10;zfreWSqlzC+efnh7BRYZVhcPzu7d36xXKTGNwong0cxWNKjfTF5KmYuaOxK7Ql33+9nVDSZRtUaJ&#10;3c2qmPpRzsopKEQU9QNk5pIA6vNfd0BF2GvPWsamgxs0LS4dN5MMTqIVVojiVKZiAFzZjSBE3Hb/&#10;RloAKJmRZFo5jKwYUQ05W01qdZ2C5cfqtL9mB+ekVtauxeZU9kWeDrIBZSf2caR0kmVwFgC5TETw&#10;tI6FhTmLATQ4CWfQbu9mJ8P5vKK9TZs0QIbkLFodc7gmqgiHIY8FnHsdfYDt1DlTnxCyhbFJo6tE&#10;nKiqUwTUK2oxK8wzOEUIjAwugtgpSqZhHa5pZ4l0OtfiYfVyd7AHnk2rUAHISBhRapxI4hE4HY4Z&#10;RMrcq+7cQuywFolnLRFIbjRZCnhR3+I2SAUvB5sqibluWpOkGScAYk7WQXKg9SBjosxIBJFlokdg&#10;SkyVsKtOhPun49km76c6Xe5evNiuskyO+2cryQwzSSxEVc2ZlWhffbPO56M8+M2vf/Z0e3O1/fEP&#10;f76b7iiNX//a105O8uN7q5x4rnZ1tyPmF3fFgVFICNUxqa9y7G/cHZwyb84Hhtei+0Qsm/Hk0cWa&#10;byYjen652+2LnYxOOXa2TrRsrLOwuiem1ZjowckwyNV2vrrcEeGt106HLJlJASTOWUz99fvp/Czv&#10;dyULuTkDj89yHtP1zbQrOggl9+SehdarfC/x+TpfXu9vb/c3hG21e6cDO7THeGqxs83qwcNNEgC4&#10;uHdmoMrjMIzXP/zjm89+oj6tN6sU77vD51IhcvHoV3/3Hwyrs7/8w/+ZOZFwqcZMFThLUl98+MV3&#10;//f5i/eHqqllWgO0h12xi3d/bf7G71xR3uxvQRxJ1GaMEondozu7G0hEWImMjSAFgbsAl1K7KRSO&#10;Ynaz3+8rtGqiUQamkfIZnzxk4URZKmhIqE+f/On/9T+C5lrLVPU3/sO/d/ro7d3tbHWiqj7NZZr2&#10;895Ui5btdH1bJjCX6+tVEkcVIqsAyX5WAFRNSSvqrPBZGUA1kqGqhvadWCCp+jykTHE+Nbj7Zlyh&#10;1JTEIHOtKUnO2dQczdslwty8CU1GZwqEr4QrOzE70WYcAVdVIqw3J+t7Y+JkMFW1IPb0rLrG0chd&#10;TTOREtiZda5Xn6m5WTVzZezh1cGSQAmckAZ1sE55fULOMMvRpR1nFWuQ+vBApMzLkt9tWRBCnEgW&#10;fjSjWV8Tk/rBstQ4RUcnT5EIKHY9yGy9Wrv4XOZpt9/e3G02KwAKG9b3iej+61959Pidn/zl74eo&#10;IYRayphXZ+vNOI6zlqmUy5u71TgI/43O/9f/64PpgchVVY06yY44jkxuHx40P5CbOpGJ8KKG9O2+&#10;C3E/AbY4PA54zzY8CGtZZZppfcvnL3jzrPrVbmdlx2VCmUotpBUe94K6KhzsqKVKmX1I63vn69de&#10;X52/7sSlFGLOwCplIRLCmmktacXswM7sRmvRIq6Bg9map/DqEieROLMKQARjUmuKprtDlRqqgmal&#10;cIZC1dWIJfrd+SCSkDssGCDuqlA4pUBourqxqxCre4ZPjdASYo8VUzZPKUUHW6h/UI3OLlNtyel2&#10;ru3xDknB1Qy0zcBSDz23zsKBPXAtmUgkFfdMlElIpJpWNSaQ8LaW2cpuf+fbW769xjSxFYrUv7sT&#10;zapJZPF4qppIw+ubG/e3EkDKOYxrShAHQwb4/dX45huP0iBWKxExWCMl7SSg4q5aMzkktd4nAGBr&#10;/H4Saj6xJALAvDbHH4wgbqhew6nIIuH9DOhA07Kb85HdoW4NOcRRexCH3mb46nRTinhW67BzJ+m7&#10;2E4WYgveEYJc5IfSwijBJmJxd601MLTL4CFSAYR494xJWo9om79yqO0N7iFEzgH+oleo3q2PlhDH&#10;WvZwfLuFhHew/4a5O7XymvZlf4VC4TAtyySwWduCJhHkAG6uzN62aR6tIr3uPPCa7ZV2D/8xxiTE&#10;brMIkrF7DXhUPFAaezrFFCTYyN7mP77AOQNKESjaxjhpcpseV0oaUKyVL0ioS6oKM7O60IrJ8Qr2&#10;ROFBy9QWq4vAM/f6uOZRtcZiBYHVilczIhYEedyjZqDNCaSXObR/oj9gEVXRwjVdCMPBNAV2XsBA&#10;FqmUIwNjPI3bYdgawIpatlPdQsJmEgFVVSfPxCIScms1XQpOQSxMTNzbobuJFSZM5FRrcVPLA0lc&#10;nNSGfaFSqfaiPQJcS2GT6OVoLHfvAhSlZQRzLFJXU150KkRwAeYgcgYnhjoFGNsDzAInC2GJhEXc&#10;wKIRfQuuU3OUau3dWk7xGIv/iuMmg0RjbGJQdtIAUpBIdjNxfe1i8/q9s+9885277fT8avfp86vP&#10;nt99/OTpp8+ub6d5IuXEENKAmznBXYjN1EIPN0NKEZBhZkWDZiClpaZjkYrdGlZMCIYI60pRDVYb&#10;MacmrB/Y7LGU1GJWvdRailqtyLkDysiXbvdFZ+9hnYWS3VlmL60G1rggTRu1rtktkuUicH+Jqx46&#10;AbXRMXfSE0mstv37+yJsRS+nd7LQ0r9tXQy1Hudpgz+zvo2FB5e85fLaahzUcmZAjwMChKNrL9YI&#10;c3PrgOsFMNXSXv6SSusekMBFfj2+eul4b9SA9rwAmo47IdqH3tKDfkCF4Fhb9L6s0Usttwf1vKFB&#10;lw+la+ukbkeqNFrLU5+9RNXB0h+m1jtxvb8lLe9Fy7zqIPz7oZG4OYN6uX30SKNfK60sorETW6N1&#10;XAKtzofIINW0T55e0lt7VqM5vo+92kvuOeIpfvTnWsBqEWeXETRziyaYRYuu9R75WPUQVMBWOMLL&#10;g225KXrK5NBTjT5M/5LWD+k/4dG9stwadgSCOsCIXsETHX98x0ulN+mciajlVI76kA8rqh26EPqp&#10;Ed3d3gBMy/Pr2Pv/0vhgYYhFTTgaXmy5EOPTCUxXVYVXs1rr7GXSMtVaqlUrtZQaPEHTQ46kfY7U&#10;b6swI8Qkwp2EycMQQCxkprXUviwcyGNY0s+Am/IxnrDGvIs0rkB2Q4xzFryk9oKTGHZRStLeWOt5&#10;CGI/3L+VGqS0RthgIX51Chm/MhjoC6A72SHFtJCLjkq/u/vA4JUcwS/3xZDUNDmvWgNnbu2bBIot&#10;CXHtNxFzFA4ZkR/PLOOC0wWehp4/WZKyQAmLUpBXmYkkTasRVqtP5HvUnOadmTGEISHDE0tziFur&#10;2TawcJJhJUnUfHnYMzgwlMFtM3jOSdhhtjKpzgT26oVmNCMnAAAgAElEQVSzQmdnTxlJdD+9uL2d&#10;y3x1c3uzL6dOo1evE5WJovzGKkkmSermgSWlrCIAchqraZn3FCT9mPC3K4Ci75SFHa6GOpV1Tpth&#10;2O7u7p49+/STz/Nmff/xvXfefPTu401O7EAA8iPbFOYHd08AA+q4m60aTi5WX3n3XspvXF7tv//D&#10;X7z30S8ur6+2t9cwG/PAkiPnWebZHGlc7WRkm7yz6kGkQCV9bvzE+ZPTE8ope3r9rV/mi4c/+4s/&#10;u/rp90uZAMvTDc2b/P+x9y7PkmzXed/61to7s6rOs1+37wMXuCAeBkGaImSKtEkFrfDEEzv8N2jo&#10;f8ohhT1xKEIDSgpKDFFB+SGahOigTDxI4F7c9+3n6e7zqsrMvddaHqydWdUXsEcYogdAR+PgnDpV&#10;mTv3/tb3/T4GJxZOcnTUrdZwRlqZ+zTedNIRJWG2thawmRl5maYuGYgYdHy2ScSXl9tPfvr0sy6/&#10;9ZW37909qR5U0QbcghuEaykgT+rKSCkllZy7aZoGU/IopiUCDFxFjJHUogd3WVOcDlxdsYluPitr&#10;5XURIXJ3oApLbYqCxUsx5dZ/R8RMOrGZRbI4BgamDgfpfOR1YpkkKfNALqadu+gul4KyozLa7opA&#10;W1Zy21DvxL4+IgLlNUlKdSDuuFszOnIomIszd85dO1MygUghcU5tHhAwscQJJoDs3eboaPUALLSY&#10;810dYKSoH3AvHN0iLC2HuUz8zQkOM2iVeDppgalOt+xMgIuAk5OjW7tkctOUnVzUvE0jnKzGcmuM&#10;lvYIltFSftU4f7GyG4gQcfHZgWLxJG+nuESzkS28DR7IhgOBZ441A7Q/T3hzh0XvUlwDBvJUhylL&#10;IrZwksDFDe6RIw+7QhbOAiYSCRNJW7qk8eWa+S0JnOj4qBuKHa/T7a7uLnda7e7ZyqNOs+0aEgsT&#10;qKqZMhjHdzYP3zot470P3/+8jNsPfvzB8Vq++99+7+LF7rOL7YOz1fG6vBhUha191iHhYkYJEhJD&#10;MqcMEUNiYhKRLH2Xuk6Oj7qnF9uboeyK9olXWbhjYarqHt4cJSKaIqKV+M5pz4zddvr00dWrV7s3&#10;HhxP1RJE1cqoxycdz80/rZaOKDNO1mnVp77jK/JVn7pONn1ys5T5+Cifna0EuPjo4pE5+syR4Ymn&#10;uBpz2xlzSsy28nH38ftf/Kd/q8Nln7tI/ZkauU/gN779O3fe+97Db33r6vEjJlWKz4udPJnV5x9f&#10;/PBf68sXR+skiaspxXRfRAmUPL/znU/SStXuWyD2gklawevYHzUiQaI6mzgJ7AR3T0KJhINCFcRE&#10;JvY8TNPtpAQAMsWhN077JCknNctd9u1NIDjSioeb4eT0zoMHb+BuybkHWCv1fT9VNbOqekmqan57&#10;81d/+sd1+yJBzPTd9779zld+7eWrV7XsttvLUoZd2U3jMNTadvQotbqV0sezzWjFfJqyBoarzed8&#10;YnNQLZqJdCpZuDaANCRJKaXU2vVdSkmrRhybRUxrzl1Q5VSN5p1KRIPdDcEojSkMcmLEubElH4V9&#10;9taa+8nxSU5p0lqtsogWtVp3UwlUfS1jHYdaiDp2V9MSYa44cugcPY/thci+5HbZpQVSYzm/+XyQ&#10;CLmNBczzNmQOhkf8nHReKg42wCJijHGabre3R+ujwN8DaSzT17/7Pe/y7csXzNlnUnmX0tFm1Ukn&#10;IsM4Xt7erjdHxGzAOJXNr5T+X/af53Ty+bNHb95di6TQbmoo1+0qhTAvxIKADC7WtkNcuJEDnBhq&#10;sd9lYY60ygwRiDSxWOpHOrlK50+pf1bquNvRsJvKQGUiVUTjMLGpqnpSRSlaS3Xno6OjN946u/8e&#10;b05GqsVdQGsRNk/CnVBmycwAV6Jrq6/GQc3dPIEnt0wuKYHAJEzMSAw4IRKeAKpWJRYnAYxme1Sz&#10;X6u6ihq9bhIDiKM+RMQJlSHMJBzvRjX0wmCZ3EWRRBQOt7mRJ8jgUnSOi7dSYKLoTjy0VLtGZYtI&#10;MkksyWZttc4kdWaODVrHxATllE0dWCeJ+uUIzIGhpnWq4zTQNOVx9GFbpoF9xkMXW1Lt7cDjnoRD&#10;o+F9wS4hhV/NFQrJwmwAIyWkY09fOTt65+27zGmqRYu6WSDDzYnccs49J9PaAFiBY26IACc1gwMI&#10;02CIWoG2byJ4RNiFTEHRMjszaiLQbR4s2OYcF4nzVXNzmdqCzm8C99wY7zSbKSJvHT7/WP58aeZt&#10;7Y20V7GXNuP9lvn1/MHSQsxRNjDDEGaM0rxuMhhzGJiApos126OLNL2WnFyJEpG7qc74W7iTw0kb&#10;qjsSA4vV/ZBQ0e7xQF6EJARr6kBTawBCnA+tvQyYKgsAmeWAL5WWRoNXiKKxJWARZiZVa44jxNxm&#10;6S0Ila3sFcwm1nCQE0LpUY/KaQSoaEn6H/5q1Iitcc5rDev7zW1g+jCPQdCyC4y2axaS+J/byaXZ&#10;vCmm92ixCyJTgCGY0aTxA9vHurQYzLTv9iJTZCHaKEXcsbBHYps+jynQtF9qipW067Zhlokpi+yJ&#10;Q4GXamwkFk7uprU6KCWJC9GqqhMLt4bhmO0Iwn4MPWi8ECDGY+QpJ9XAH3IzQTOHKz4+GXUna7uL&#10;BkNo0PJonZwB3NSIRvNBGa9zwpsOu2d5uUWiMUki0DKFAJgzqRlECMTG7i4cBSdi8PgOzY9sblTN&#10;3dQSJxYxI1dv9hZmADGSjK8VQLUSIICRC7uw92ebO3dPvv7eg6p0u9Uvnjx//PTlp48vfvrpk8td&#10;KYwChUAYpi6SnIw86rBbNsjcmizm5DXsMyLuCFpjoN4CQyXz+9UAkrCFfgOQUTt8gdzUK4yo1lqr&#10;TtOoVuOr2lkAbE3y5WZnN11EzdAdD03TXwocLOtczK/s4EsBEEnDA7cHGfmyWizfJ2pL3aLuPsiZ&#10;85ZyvyKyyOJBKVUZFO6duZJ10eobcT7c+C316ISmpHMM0xTVWqtqG2PEJlWYIwTJrczXGUyCwx7a&#10;hnefy0gaq8TssO0mwrvLbzqb6x2N/eIeM9U5XLTUPi/vW2xx53dIYwSIuWNgtiAssGdzburvIgiy&#10;CM228YN/9y8VTsyGvy+XFsQTVl33m4u5w2l5BMzAIppJ8PuubJ0LB2JQwguo5XX4f0wEZA5nmBqY&#10;yKx6hASTNwLvLyRH+WHzszBrIOTmL2nydyt8hs9wloN+71Z2jfkmAgBziHib95PNtYzkFAwxn6fS&#10;S/wkTkyxAbH5ktCD2vCDUUGb+y6Tl0Vi/kX5AT6oSv7SIOG14vH5R/BhbuZwYLA0H5AdmBtmT6SH&#10;DRUMJjtgZ7Xv/9rggQJAvTTENpKftiiCtgFMdAq0agOYqRtpoTJ6LWZFdai11Kq1VC+xYZv5Tq0L&#10;dj+Md29245mmyNFvRyCt7a6ptbamcTP1UD7RoJVE1JrI2i/SNDpqPLT4nKxlFA/fQ27XD1OJ36u1&#10;/USluh9mCNAabKHqjdTU7m9CPC9eK2+fS5nn89Lc/kk2x1Xb/z8cDe5sbZ1B67EJ5JjOE1OPvIxN&#10;4TZuflNmckaIrwAzKjgQYjGjlYOW8v1MDvNGDQ1c1lqBKyokUn3MzIlqJWRYR0gx2DEQBAaqpMpL&#10;aUYsGG0yWzmtVkdIHZeJmRETxXmLwCzkuU6pFKk+TdPO6jQOu9vdNJZpe3s7eVW1S6tmSlo4cHiB&#10;ynBO8epTJqKU3FQAYnY1IpgZaegsTnUaY1+sgHAW3192sdJA5Gi97vuujJMSjapMVtWOjlfHpzIW&#10;3T1/8ePnr352tDk6O7pzdnR+7+QkAxzcSp+NITCQm4daPRR/ua0sKkl+++997bu/8e6Hn199/999&#10;9ur6VeJ8enMlx3eckXLHksiN3dgb/syh4U5V8ps6/d3NZff0kY5Xo6uenP7eP/ztP/gH3/3f/pd/&#10;/uOnn73z/Mn4p//hb998S4Zdd+8ekmu1YShuJOvj3/3937l72r+4HC6eXb68uLx6eWWuadWtupWZ&#10;S7/uu2xa3byOxYRXq5zTmSR58eTZ488fWcrnD+8/OD8+PVmt18mrOVHXdRBWs3GqxZzcqNbrlxfT&#10;MCYTIqX2xnq2FjcP/bd11EdpLLXNdXQMBFXOydmJmFsCEYmsMhyqAJnQ3PsbW6LqEGNmjVG1BNUL&#10;qqLuPsadw1pp2pHbJqUKLTaNVItWSd2aVgIxJluvOfW95FCobdxyUy0SO0jWMDivgiDoEDATJ0Z2&#10;MhURK22YHu4vdePkEAK7pGY9W1I/FLSz6i1DYOZFuRMHOxMp1QFenZzNadoCDE4xOyVTSp23xb+L&#10;M4qnFRE5SyVnLSZCnAiCVk0Dapl9MHekO5dMnEAw7AfZCEsUzIyYyFPGQaceodUY+L5Wnh2ubUuC&#10;Nu0gB0mkz9k89qkwa4xeEEUOxBk0tl8QDmc2c4Ct5EKFKUXpBVEBPOW+JDAMpOajWjJOgpN1Wmce&#10;1fMsLIIoNRGCzCknJqJiTsCdsxUnZqJhrLc3w26uQdZpFBCZszkYxX2oxqNuEj985yE6wVRfPr/4&#10;k//9B6U4yyp99f54vrl1qMhYDVkIzVuaiKLjhs1chCEAnIXgxKhO5l7VGXR61N057av69XbaDcXN&#10;lLBZ5ywYnIxIw08EVKdJHcL37m6O1526j5Nev9peXt1e3UxuNnWyOuunSdR8LOZE1amqu/nJJvdZ&#10;1n1RpyzomEiEiDhJdVqvk6uPU3nn3pFWIycjMvPEIO6MEhMVzzrePPvzf3558bjzkSU5ceLOVCdP&#10;pHV9951vfe+/qeuTolbVlJkEBCSmenWRyvWjv/2/cvb1KomhmjIL3Cder9/6hg3D9PyjbdVbLZvU&#10;c2KBBJtqmiYiYiU2ZxFQDe8niB2cyKsWkhBxEGBxc3coS4a7OIlkSaLjFAFUSck5hTIiyOTm0Qbv&#10;buoM3hCt6lagNt0yWJw6WyfHdipZulXVybLRKkJ/BK5mD999+Fv/4LdfXF4zAdBqdSiVnMo0lKI5&#10;08nJ2cWTV//nn/1JqZNl+Lj7g9/77vp4XeswDrtpnHbDMN6Mu251fbOrXIaxFkchASOnXMmo1sTw&#10;KD0186YqQLV03SpsNNUMzH3XlVLNXQO/nlJ037FI1QqLnj8hoNj8DDVzM2Y2rU7VTBnUi7CIgzVn&#10;ZmEQC7uTaq2OWoqVCUkSRFKrMM0xP1c/rPJrbFlBLRojBNfleONzT43P0IDFgjQDKQmqFiNoDV5C&#10;25aQCDOwGwdVyykTkbG3E5ybrbIjl+2L9//mAx8mkcTA0cnx0WZze3tbByWIQYxFbYzXc/bkLy4f&#10;/t6v5P5f7p8PntQ372CmoJJwiuqz5jGPHUJoiO1MMlti45wWMO7AWFtjJrRK2GqzrTAAqeRQF4xp&#10;dS3HL00ud1vfXmO3pVK8Fi9TGcfA/c4wUE21ZCvDWo7PT47ufWX14Ku06geb3MFKnkiYE/NKuBdJ&#10;zOZ0OU2vpmEso9UKo9EqAw4SkHAAlJm42ZyreSJUVyLO5gqaLB7aLTnMZEZkxEwatqbmip/LzUyd&#10;iSASQp6ZsyBiBAQWkQywo6i5UaUWYojjuwZnPxDWASsGmxazVj9Hzde6L+Bjp+qegMlJ3WYUu0Mt&#10;5xxAMg/TFXFsrqMKyVwHNXN1VTfNWnzY5qnkaoOquzKzVwM4tMJWAxfV6ASR1hJsbpQkhYU2ztZo&#10;X8MOBneEc5G3Hpycn29MoaXWMrqbW3QvqGuFgRMH8WNGRcTvyymxqdVSwa3AwNRj5trswTE/gJu7&#10;ZLJarRH2QxrC3F+DxeBq5gtuFmBCGHx5oevG8RhzMJ5FGsSNiSotzsd4rUoms08QM1HI1UwNsoCB&#10;ZxB8xOR9Np4DcHaywAAsuzaiVl889z0IkasGpwJurqZhY249w8RetZYyk7ijsZUbi4Yxzwxc3Tg2&#10;cm3tpqWX01zh1CL71qJGFjzc+UtnXTiCMJ5k7gyYm5eFZ8M89ifvQ1iHqgNhN5r5vmZM4lHPF4JE&#10;bcZU4mgPlcjxRJw/oidtvgKQ+S+iinOj7cyg8+jIjTbzNMOTEWA9NIBDVCyYhjbhMaqS2WNKr/3H&#10;XqRjEDLT4qalZT2gNtIgU6OEwPVEdpsXdpLWvS86AAU+l4fBo4qj/Uxr8SafYdxMFD3SZqGKRGAl&#10;zENopRSSRM1MDWBhb8wAb9AqNeJQ3gXw1qjZZh4IamklhLIXRQ1g8moGs2a/a+gUOKKsO9h0M+48&#10;Csm5XSTW6hCozgGR4Mz44kl2l/mdiUDvvvGbBBD3SmZOKGaSEltrQ6F9ZIHYoe6qUbgWUrWZqaqT&#10;UIpZhoTbisyj5RLa8keViJgEIsRWVcmMkJIwGQJw1x/x+Xv3vvPV86ubtx6//ManX7z46LNnHz1+&#10;/nI7WBKFFFiM2QzcoE+CmCE22H97neaqEPZaA99XQg+yiGMjmKiOhU4BM+OUhKMw2BInd6rFpqK7&#10;qUw6jbWstLAB4MbbwkGZRus4nvHlc6P40tjd2Gtfwhahuf7ba3htuvDlAFOsWO57JlVIpA4hWCsu&#10;4RYOeC0BYO1UzdgL3/vhQUvBhr2GzRYiVCP/LGqdLmErI7gx8eyrD4s9B3OfZwz6odW9KeQHOnt7&#10;xAPhiA6Dnc8Ir6ZdtoxB83cyweZIxWFFRPx2ywhhIePNpSwaZSMBFYk0RXM6m0kYBFkCh7V//yVE&#10;rNeywtZ8xL6wZ5bEhc1TefMDy/Mi6sZeZhE93ee+1v2Hbq/r2nuBPGJh3mpQW03WPKmNn8vMTkoL&#10;hOLwex70NBx+Z+alS3kG9s8BwVl/2gu1rQf5UNCPPB81UX9Zo5euWEkMFkCo5U7mpVbaGh0e13ky&#10;PbeyLJm7eQg3TxHs5yI4r/Uc/H/whyJq8KVbyZaeg/8feJEvgaCZoffa+LwNXV6P/RK+FPkCH6jw&#10;sw+BaP8gN5q7Mw7aQNjnXJIb1aKl1FpNp1rHaRprKdM0eXVTq+HtwX6JFmYH2/4CZJ5vdkhcf0HH&#10;XQKQ8HhWBrAxAriBn5kjCLGbYF74WE2LjFXLQa5KDgo1LAqv2+yEkSJo1KKqzS0yD3AbTxILYE2B&#10;UJ4Q5MjlBD3fDcDM7I0HHwgBIApKVnQ2mCmptiyda+ypYBa7oNDfzJcCkJbKoHlJNDJBk2iNhZmN&#10;nFAJ+6vRWvc1LQymeecSz/r51phzbKhRAulunmLHuCJTSgkpkxeHa+l3z6xsLYANSwqnDSk43tQA&#10;LsV95mwgc7OhKjOzlKePPnzx9BMtt3WarF04RiIGlhQ9hwnMQ0FOHTNbKWjjHGurTDNQVADmTES1&#10;tjU9IpBzYUdQN5NrWUBUcQ/DTK1ScC/IydhqCacFi2XhXjIgQxlePrr96KMd5+7dN998843zh+vu&#10;KAnCxUkNxQMQe8MrGmGcFKC07o7O1uvju116NE27R0+/SLe36/WRleh8qtGGRuRWKklMLMkVl3/9&#10;Z3/xxY82F0/46sX67vmzD370H9fn3/z6V08y5zqme9/65m/+7vbjv7t59uzN83OQ21i8VocTSSm6&#10;G/X0bPX2W6eib3/4/vMf/OjDq8ubcVVEeHV0lFJOXedmpZSp1gj3CdFm1a+82w3jF+9//KGW0ztn&#10;77331TfvbeIpmUQqg0BWJ3bKqyPoF2UcKR0bw4HU0HoOIJzj7uSuDol6XHInXpFXcwW1FmVue1qf&#10;84NKHhtiqCQgMRJ08FZaZK0/3QrXAtZUq9lU6tZA5CXXqaZMskoK6lZIPZgE645MysjSxa6Y1Rkd&#10;cc8tmUngjphVMrHAlGshpDZjikIyZ4e0WFrUizfjew1VklrmuVltG3ZN3WslTmSFpANFJQvxcMXT&#10;FtNOXckUEJKE1Flc7XlFnImMpEcZXFLtVqyFKUwx5imROzuoUeeYiKDVI0TT6JyJrLYx4xzUC59V&#10;IweAWN1gUXOHYE2SK3MOJKJghkk63JQ51aKS4IDDQA6B6wHOz1ndJbmN1iLIgQquRPNOpNXRtOiP&#10;UIJVVjMuZNXTcZXOHT1RBpm6mb/c1kl9qr7u5XiT86S3iTODGcwsoMRg0DjWdNqP1VJin4X4o17u&#10;nvRVzdVutuXq9tq0MCh1kqoBJK2akir4plpPeHBnc3S63t4Mw65+8cHHf/n483Tv3v133ln1Kb7n&#10;YqoR0ODOSdycy1TJzTSePkhdfHG418aipzkf9SkzjdVNbXszktlRZguvqFpurUq0RBZHovPTlYBW&#10;q5RPji6vht1Yb7fl+LgrxXSoY7XtqKy+Kzaob18Od876cNyMY+0SM2ODZUZNu+sX2+2r3/r27/e9&#10;NEnKItpCJMlMX94Mu+urZ5eP+vVxYqlQYXHysdrpe79hu12tuyord9Jwm6mbmTAuPv3Z3/7FH/lw&#10;vc5IfV91CqrkdqpI3fG3fnf9rb//6v/+txPEmZFXldgE5KiuQmrkGofXxDuRndIqZWpkzuoEpBQN&#10;ohXWiZgqxyjZyFkIWVImtn6VWBVTrXWA94WURcymnPrdUpzCQlxQpwd3uk3PiJXNfLU+huXnr263&#10;ipfPXr68vjlbn7uIuaXUT3XqOk9SyvRys1l3UidNnMDeDwSy8cHbb5yc3VkdPZQ//z9sqOB0Z7P6&#10;x//jPz578ytkV1S3pHW6ncax3F4PlxdX43a7e3W13U0//fjJv/kPf1GmagFY7DvuVuaThg3ZxVjN&#10;yUXcvIxTRitS85SqBsEjygkLS6oBL8/JzDA/50FgYQOJgySxeqYqkoLTm3LSWsukHP5BJtLoWAQ8&#10;yYxkVg37DJj3od3ZRd7aO033B0g1Z4SFdt5Wc8vztvq4pWop/JKh2VAjkqm2eF8ck5jF4/EA6U7v&#10;Jie7vkxZZLp5dXX1/NEHdbxdrY/vnJ2uVv1u2I3DMO521b1fH9daTauTl2pO0Osn9PBXUv8v+c+z&#10;q1aWRJgVNYJZFUmMVqsLkJoyc5LUXErEizcw1j+n5dy4p4vTa4RvAkulvJOjF7J6pT5MUyqV3LgU&#10;rQHmgKqquXo1n8h0MlVV2fQnD98+eueb6ex0gAa9e5UkOYlwFs6QTAxINRvUr4cyTBVa4xQRO0Vt&#10;tlxpKzV8mpr/E4ScmKpVV3Ujc2ZUV+bIZldSNXI2A4vV2k547sbcsTQws8BIAoVkIAKqOZullHzv&#10;VDQlJ1CJwaEIiIuaa0kchXXWtRupElFjVQDmFkJnJZqsVlCK41gcF2Y8tCDqFmuX0kQ18IIAO0uQ&#10;TMJ3B62k1UqRaWAtwqxJmMisEEsTbELOsBaAUFXM1IbEc77emoHZQcQkzOzonM423dvv3OOUfKpe&#10;tKqGo1JN4V5NtdScSLIIJFQ9ZgHP1gYidRNjdQUckIglO6Gqh64NFmE3q9Uc7inLIiaySOynmifA&#10;G56Imp6szBJyPQtcF9xzHAHdnVyriLjORi7SkGY5POPBNzBlCDk1W+U8JGNOTtqGsj6X2hG1bueZ&#10;sOywqkbuCSY5E+DKs1pKM0yjtf2Z6QFAY0/OocayRsjBobstDubYuzHHP6owGHL4CECMUaJLkaLX&#10;joUwd1pEiR8TUYpzZqLWnYk2V6Y2lLFWLRzZjln2jCNh6yAkR+AtfC7VCpHFrDHyLAqmW1s7mBco&#10;MTVeDQEyc7/tNarDrOk30dmcXkMEaMMLhJrU+Mevzc6DHSWzvmrVtZmdW7IgLNwgVrbqLh58sOW4&#10;ao0cNY9RydRDTyeOgcRit29AZT4oc20pkLgHG1cgsPrExjNVlEEeOpowOxFgZGomDFNSGBMF5QZg&#10;RvQnBDyOnQjG7ZcKkqJ50THeM4k7Wm3GFqF66H3t+N56tkGJW8pJWvhcfHbxh6s6mNBqsd1BIgmS&#10;cxJxVw2vDiOsluYadj4QFa2tnWJOQFarwmiXNoijojmINN4oQCAyVzVHnFdjRj0zu7lNZNWJDMwQ&#10;yRKW+32bsXAraNLwoDFRpJWgruQuRImTI1Uq5ye4e//kN7719nY7ffr48qNPn372xfNPn758fn07&#10;KE2MkSoSpyyt47SReTw16oTCzdTdSjDB3Nya/AzO0ToOV0W0obZGU6tGKRgs7qxUxjoU2mm5qbtd&#10;Gc78OIR4472KOqPz2Q408ehKnUNV2CuwC1NoaSpeMgfNXH9QBxo2wobssD1l/mAUsRC3rBXuviaD&#10;fnn20KzggbSFH5bMtgC/xbw3snrCAaDiORnAaOVMc9vrISqo3V9sFAa817EetHcDf0koj+aceUK6&#10;XHLsM4HEWu+r6QETOEz3cHJ8aeTsLYiAJdLBRC7SqhIO+DwRuHHfT3ewoIo0UMmt1yIAe86MqGxu&#10;2qvPBllybtmXJtC35EEEng5KzpbPjlpvWYNvHY4QWqfCcuPMF8+S/5gHBvE5ShtNWJvy0D6L5/ve&#10;hYOrglmWqyVGNTznwwCeRyI+7xLQftacVXI35oTZIOhqxLz8XHev1rKbBKpNWOFGEpQZZui0z7BR&#10;K35jwiG5K0Dzv3Ba8Dqq6BeWJO//7q+Xii+JhHjovx4+aGXNIYovPQdfqlCmZsynpQ/YjUQatPDA&#10;eh+2e9gc03zt9e0rHiLCw96QXe2B6rGEWXhQzLVqqWWa6jTZWF0bhrCqAgu4HJUCQCSgFkhygEVI&#10;WKsRG4FbnQvvgxsILn/sBJzgXqsSRWpoplXNcMj5nVyGeGAOwBKRsGs0kbA0xzoFcaEtH22sGO0y&#10;YCMWtIZy5kDGL7I7OHkYivYmqtcGOTTDnmK/xMxRMhuDCtNKFBdo3A1GStyCrbqvU9oHIDSiaIkB&#10;tob+MlN1MIkIOem851Hy/czI3SFkZNHGao0ix2AFExkTIJKEzM3hqRuvQY66Pb591b1MuHpZzWqd&#10;xpdPqVbW6gzXuWo8jv9ERKgeiCo3C+81mxO7Rq7RvV5dPY0jwGq14bwm8SwijFKmoNGZagRoXQuR&#10;uCtcwo3Qquo8oh9R9yRxx4OivynWaWuLspNYJVP3mCmQmqPWcTcM22G90ngEgyEpsTAjll0Gk5tm&#10;4tUqnff9ME2XXzy5eHbx6bO77z28m0CrTkgSAc5iadQAACAASURBVAmxQXEDtOlTc1dZ1Vq0qh2f&#10;n57cvQfqXz17dvXi8Xj7wqctW4mYtWmBxbEZYoKXL4xsJ5qJj2U1XDz6m3/3z94/OVlXyffvfbay&#10;6avr/+o3/9FP//z7Y9fl1XpD/IIMZEixb/Rh1FKGxHTvwfE/+q//82eX40efPL6+fGVTLaiDqQRk&#10;hSGMWytW4+at5P7g7Ki6T2P54Ac/fbxZmVUCrW2dOpluXm4vX2yOTrkT6TtmcRD7Qi9bQryzCBr1&#10;QzRPmK00VxlpjApVGO6wKq0mHCpIVUkHhpNVcCYirpO5KrtpUZu07JJLTmt3JhasjvNqM3glc+fM&#10;7lVHIxdymCVOnao5s5FzakAhKyaZKYYBIGkmn/mQA1j1qBRGMM5jV+KYacEOd3Y2XqrU2WMESUuF&#10;UfODeayayupwRRwGQJR6cXNJntfESZmZWAmeMhrDIDgwCjNjYSMjymZGYknCG4PwoHDn3FwMMCji&#10;JA2HLD1yzdfhs++J4DMrJ6YjHrhZJwcs96AUg4Gw73C0jrpJG8nF4SPFGI+iXjj4Myxc1cEGONiJ&#10;xRwQJiGIxoMGgFuBSmxTLTExmXWqq+Haxuvb7dU4PtgNhVY5JR6qFadVp6qeGMebTOQrQZ23HX2f&#10;alU3SozcqNkkiZVIRI5PV+vM22FA6l7elmPwWHSVuMvcOv0YOUs1n6q7+3rd3TldnZ98+2cfPt7t&#10;tl/87HN1efD2vTfvrmuxrk8srAQWJnd1jZNcrJtBymwcAUAYqYUZ3QjrdVp3XNSmohcvt9V81ae8&#10;6YpaYrTXPLUNulaTzA5J4mfnG70enl+PP/j41aaTVZ9O1tlVpVjKspuUiG4m48BtqwvRO/c3b511&#10;P/746mWxygDTk8dfTGMNY28SAnw0cu5ub3YfffDhv/qjf1XUjtbHM8eRzWhS9A+/c//b/+XFxz8u&#10;F58U9dSDk5hZxzLdDnX47P0//xfb55+sEsdpPBjLk1NaHcm7v413f1tpVUmTWcdZtXR5TZRHrz0L&#10;SJlQpzGtj6r5i2fPaq3cSwKhVk5QAIaOU1GeEq06mW2Cya2CuqPT0yxpLOPJyeYrD++Jo5ZaJp12&#10;20Ja1WW1fjYNYk4C1QrT3Mvbb71x76TXMoCIU//42e3/88MPthWa8tUwjqrcsQgbJ8CZvGO6e9Zd&#10;XtX3vnHndLPe3cjF9Y6xenrxaiIQrz57/KJM5EliN3B8nItPrjv3Qk4sOR+lvK4n984fvvcODETm&#10;gj+8LO9/8MF/+vBTIBHLO+/9+rd/53fLdnt7eWnqXq3UKQveOr9zdfXqs88/oTKMtb549tTMJac2&#10;Hc8dwcswqmlOuVgVJnKfauXEQqJq0dDj7l2fxl0RFq8jAWyTU+2yM8k4VqdM4Z9QE+Gxjn3XqVpU&#10;GoHcdH96kcRajZlZYOpmlrLEaYJnYOKhGY05/GMUBaOxjwTBzNuuywNNQIEz2iMhwMhK6BndO9/4&#10;racf/4jMBN0nf/dXZRyFqT8+Xa+PQKZah5vrzWYtsRt2bX5RC16B766e/kro/6X/ebpdRTR0D1KO&#10;AtkDbMg8FYDPbO4FmhxVkPRzVPYDMmkbFIqwptU2n7yQk+eUvhhuXu7GNO26caI61WnUqkFlNh3H&#10;UljNa1Wtvs73H77zlff+3ulbX7O+q15BLAJh36S8zqlj7kSMbKh6OZXnw+56t7WpMhlYiCjFXpNZ&#10;JFmM4AmTmiNMDwRmc68N7+pMVIJSFDhj12SWIEHyaCMTRoOqS+OzqMPcFEBK4FDXkYCUJDmcXFUD&#10;qRCRAkSI3zyDSETdQCwgUvWlkHA+gzLLxNwzhLmJgUQJiPxBCH8ykw4a/yEIyIQ6A5HgxGq1ahTZ&#10;UVW2qrUwAZyNXXIKk6xblAlT1CBjcYoYLTMDZmlw2bCKO0AQ8Cnnr715/uZbd829jFPzS6qGfJGS&#10;cBLkpDrFeXeG8YRSEIcIA5iFRSTECDSoT/yYdiA1VXJPSXhfVglzMlU3k8QhuIPRNNAF9G3aQC8W&#10;PuEZJb1nxcLM3Yyi3NW97jEO3E7UwQ+ezZuYic9GFQdMcjrIE4RXNEyMIDEniQ2YaTiuOAAgRhbQ&#10;LpZG/zclcoE0lb9tZ+HzYC7QK5FAN0Lz7ZKHQZUjY9GQoliqMiPabnsyD79m/ySfm/OwdFnOE+FZ&#10;//CYIcwA9kh+sDRP5b5+unVlNPEHXypdaIAhRhRsWXtXo1OB96D/kOKXkoVmnQv+UkRMzBfuUzgz&#10;peFrmlNstjQ2d+EC34Az3JQsCjZCqaraiosxc4gApL3n2gktphAXAwggITeQxxClAT7m8VXEUOZv&#10;ti9Jbg204XrkBlcPQEub/c1Wawurxlwou/cic1PCIpnRMqGNF7RvspA2YmkrTGYmgpqrW5QlWLvz&#10;LbEYRVdEMOWJZe4+io8jLqFAB8wy5YHfPXJETKCAnRtZbGSa5kUWdmE1E1D1Q9K3kbGREdicEicL&#10;1YcO6medHKQxaXDEqEzdeFbnBEzg6tXNixuLSIvXKDOHfybyFkxCzFbVba7vbC0FALELa4vZc6Kc&#10;kON8cNrn77x3/ztff1hUX1zeXry8en5x9fTi5vGrq0cvL5+9ui0ETmwMC/3IiqnB1a1WVfboqnJv&#10;jRHMwug6y9KyBohuyQXo7m7O0fXNXtVvp/FmHF8NN9fDzfnqRFLmLh7Wi+w3m8gPLMzxbeHq/lo2&#10;6IDDw4uR1n0vHAe1a8bT70nfB8W89roMisb4gouEykyv8fUjLqDagl7cDurNuTJXGfMMLLODFl81&#10;i7KN+V6v3kproobeeWbsui+4ZZBDVeOk+7r1HnP5c9zpM+hjhsjByA/mDQcJjAWy7wf+coCs2WVf&#10;q6Ld68rurvHduI3IFnBwOJeZvYHLTWNmsNSnBciafDFuHKwhCzKuoe5b4IDB0Wm7DIcOlr6lYsVn&#10;FKEt44RYp3nm8jm5LsUDbUFmNPpEG9+K80EeIt4rYWLDHuViagvS6eCN9fnt93mdpoWat8Cjgkk1&#10;FwxwtHlQo/Hw8mwCASJBoVlGHczJyRc7wBxijAe0mUX5y+vE1X1x9L7VoA3wgg04lxAfTrvmvxxO&#10;C+znhgdfmqLNI2finw8c/MLwweHwoD0lG74vRiKxb49ZIM/PoNfnGb6fXug+0GCxFbAZVcsMUyZX&#10;cyM3qwYnUndVszoWG6daS/VSrVSrZubVUG1On3OI7x7s7ZC+Al0bw+Z45ilmb7xTDMOE2yXZkvf7&#10;/Ej0VHngAHGQRDnAXsVvx80Bax4QHYBUtS0oZkYszBaasdve9QBRjaMNuxFHF0EYjtyWz7Gtk/P6&#10;sHyg1nZ9pNoWzGZLdnUzs2hbabVaTIbGc4uPRx37o3csnXBiuHLzuIfHgInJvarO5RTWvC/Eqi07&#10;FASU9rs6x7okCJGvffCVLYswI9399G8tiZNbkml1DDEjX/VndPqGXz653u3i7KTmQi6uUc9j3IW5&#10;idyZJaWUcs+SEAONWD0grmpMxkJuVWsiKtr2J5HL4nh3ZypcbF7hDohTSbG/dOHYaVu0xxsTAilK&#10;QBZeiRBlkZ6kjLvbAEEyCLDNZpNzHodxN+zCa7PKnRhF3dqc2zG1Soqqlvt8dLIxwnhz+/6Ly6ko&#10;uvTg/v23Hxyfn6+7zEM1iYDgPDl3MzdXqwa6fPH81cvnYTTL69O+X/k0sVtD51sRq94Wcu4fvv2V&#10;/+G/e+v8+Mm//OM62vH5OQ+3lxePlPrTt7/9LvDxn/5Z/+63yu1113eVqGaPe0MEzEiJg3OlTi9u&#10;i5nfvbP+3Te/WYY6DPXZy91HH38+XG9PNv36eG1gliSS+k6q6jgMpk6mfZeEa59QlQm0vd36ru6u&#10;Xto0+UoB1qpoO/vmKI++3Dm61ixn0bzmiA6Z6CJgRIsdk7uyqVTFuE3TYCDUcaBBSiEwS87pCESq&#10;o+fMSNRl+FqkF+eUNwQxZgeolI6ZuAPBSUXZmTR1S+s6k3jq4NEooACFhb85FGoFUkN+gj2lIMei&#10;TaRiqiyxUYU7u4uZmYqaz3OpmdlczYqZlnEb66yQY/dKpm6OQRG6tfVn0AlaiVPNnWgls+3qaFVs&#10;SuIAUzLQyqsyNHWxTSavDlJGkZQwUw+5iW5xcJqTAs1vIm4whLkR7cTMs+ufiNkIElXtDNhSY8Ag&#10;GARObKb9xpmNCFRMkAuBoJKJKKlbG7k3pwojExWW9Shd7CGUy5qIVU2oK0XJaLx2t74OzglErEpl&#10;EhHhBDBZdedHF9tpN93uyoP7xwwMRS9HZfftqCfumz7d3JbTTdbAuaS06dKkthsIQAKleSuROhmL&#10;Hq/S+mhDq3y0zttq16OWaqfrnKX5wTphJMqCYbLqDqO8zu98/c3zXp5cbJ8+u7r44uXVRx9g07/7&#10;zW9y6oXRrVKNTjw3Cg+OOiekBVdsXtVzYgJSElB1s6JY9+n4dHXcp6cvtsNYb19s3f0oy711NnXm&#10;IH7MLUYOI5JO7p6tVutOhF9e7nYvtneO+qN1Olql007MvUsSUQwyFwEVv3OU3rm//vTx7YtRGej6&#10;1TTGA2LmnwKvKp48337/L/7yf/4n/+SLR4+lW4lIfNbOqNI//C/++3T+1Sumq+G2g3TCl7vS90mI&#10;x2H74V/9i6sXn9u4O+p6c5UW38qTqnruz946+8bvf+G6HgdCD3QuhJw3XcfPnnsZZC1JeidM2229&#10;ub199En3sx92q3y56pCy50Qpe8oi6y6teXX3ZrXZnd3L0zYziXiZ6PT0/DTxs/HaU3dj9snTZ9/9&#10;9tfWm36q+sWz59cXl7nvDCadUOKqE5vl1D1862upO6pego3x8na6GFhPHpTROcsq39pUUkplqkmS&#10;moGo7/tf+/pX3n67e/vdr9dh+/3vv//Rz54Qr3ejOsvF85vrcTw7Oc+SRwfIPn90ef342ekqu1Zq&#10;EXdlKMvIQh7Zw9xLt6YMKFkWVz05vXd2+pWh395746sgFoiwAJ6J3kn4tb9fpzqK49//yz/68Kc/&#10;Psn9OO2++rVf/63f+YejDv/xz//Nhx/8uJdOvUjjHnhU/qh7Tt3p6Wkm64dpNb6qKbkXN2fOLiwC&#10;U8ZkRjJZIdJEQiQaNqSZtRzTVQ7YBXEogOHjifOkVmNBQ8fGv0eQzCmkfMwNUHF/hPEpJCqfbZJQ&#10;84MjELlPdcR6/d7Xv/fFF38nzAxUU9Fqo4FlszkWgdbx6vLVpu+Y6vnJ5sXlCxCJG7TAVevUCbTa&#10;zqfuV0r/L/vPX41fM/s4EASzQAWQzI3Hh5HnMGEF5k2ZU2iDS2FwsI9lX2i20DoJ5MV55KNLvvdU&#10;Nl/sppe313b7SndbH3c+DVqLmbo5Q4lqDpm9ThW6Oj0+f/fr5+99F3fu7twn8xXzitEJ98IbhiRR&#10;t20t14on0/R42I3jJK7M3Ko1RDpJTjAgi8CCBofiFlgNdVdTM3V1CqYqcTEUddbqSqQ6kXOgMJw4&#10;bGggYWnkfYDdE4uKAPGTRUSYieECmHsxK+Ywr2TslOMBYVHSh0pCRJW0E9QaFM3Gy4kNRAIqQYhS&#10;qE0QAAE3FHMkMFFLe6mPrh2YwQJKBAXVUuL80HkZS/Fh4mngcRI4MVgSVF0Iqgy4JKI2UwcQ80sw&#10;RysvkRzqvhaKLwtRWhHeWufvfuOts7MT3ZWIJoc1RbJUrWUc4Rp9xUBrIDCvTuHkpmCfpYPmgAZV&#10;bof/ULcjNk+u5vAFzw2Osz/cXauGF9KZUuoAUq1tpWojkAai4LlhAcw+KyMNJxTqt5OgNSvGLGpR&#10;appUwTP/zXyRhpesANrg9UCRcKKGPJrNmL5g6+MsOvNVDM1A7YS0V5+inHgZ7qLJNKqmEl9HxIlD&#10;GYoTZuuucl76OdtpPADqTTZaLLYEYkniB22jrl5Ng3gXcEFvreOtc9JbvkMh+77m/WIw1xK4x1xk&#10;6a7jBfofYwO3ZauLQ91kaaWmRudrhckRGThsGmiBDzIjA2R5+9sg5PVqn1BYY2CtUXPgZE6JI0wU&#10;xZ1CZPGDFmT/gS7ZmFHmhOYTDzg7DoYxM2iYZnjBQf+pL1TiNs3BUikz4wbYQjJkBQHGSho4MThE&#10;CB6l4jy3ShIYzORWFw/44n32PZJ9dg76Qpxqg5IG9wU3cghMwNTUCVO15XQvmMsI4IwoZFZyOBlL&#10;FJCQVyNxtJKGtnMQsDZDZXMvEYFMBWYh5pAQUTDYtHElAmLmMYr0NhaVxBI6Lse5MU5wwqrtfAcW&#10;MJkpkacE51jt4V6aP5xa/Ylwcnc1VtVwu0NgFjdEInhVI0oJAHzV9ccPurcfnNVqWstQxlc32w8/&#10;fvmTD598/Pnjl7e7XfXqTq7szuRlmryUYipzKCncXNIlQgEHWy41oza5xUIZng4iL5WFDLTdDTe3&#10;t5eb9dV4M9Vxoyt4B+J4U+igYJYJFitKkzvjWW2tp8AXnttrdQWLPEoHCLLZui6Rm/j5DIG/No1g&#10;EGkAVl+rC97X0Io052H4b/f1yERLlcKeE0cH4QlrhLqZ4Re2tqYgmnrTstDutvkBMVOvl9fsxMxL&#10;Esv3AL1Z/5t9Eix7kufhe0JzZXnorcuj6rAbFk42d6DG7zVrTdTYKTOfhxu1kITa2GAul26AkWZ+&#10;DKOgeYyiGVA3bUgla5NssyVwsHwoaipRD2J+2H3dUkxBZZiLl5Zg1pJ42OdLltUpup3bqtDqWPaa&#10;vLfGqEXMjThCdJupNYZQa/Vuo6tlChXtqnYYEDkYzrQn/jw2aGD6mbxEthQczzUSmKcmZm5mIJ47&#10;veYBxYzlIW6fwpfYRPMshA7DB6+3huz/snjSvzQqOBgSHBTlvM4pcte53u61uMAiqy5/OSw9XsYY&#10;BG8cPP9FpCSN6RDtu5vM9wO/pbDOGysk3lZaoGsxQTKralrJ1K26VdPqVd2UqpL6kh/DwYM76nbb&#10;zGBG4pO5QZZ5eFu+ufENF/xplGpZkykJiyd4yaIcrh58QHYKu3NUQMXjj+YnDs//FU/FpS8dAB30&#10;vbaxJc19VNH1Es0rzeWz2K+81W/MiUlVi1IEN3NVNa0aJD01rRybaTM0ZcFlDg9hb96KSY3CweCq&#10;RqoM4vA7eLNF7BvGmx4fc4KovojsuMZWrVgcjsBJnDzgbomQHn/rDymvabzpy8246u9poe0NOxkz&#10;iVhbIEiE2ZWskFUHAX2Xu5Ra75h785I0KvxsFAnjoWpVIjV3n9BQp+0TSMzeir3RyokRq6KqqTfz&#10;ilocMyURutiXsXDOfcrdZrO6f3q06fpa+OLq5dMnn45lxtMTS04596cnJ5t+tZuKutdpiN5QRNEX&#10;g1M2sEeEo9biSN1qlcSYc7Kp1EcffvjRT+jB22+/9969rk/ROibcnjZz140TKZNNw6hmBkitVVWj&#10;9pbih3WKFOFXSblcPf7pH/+z8Y138eqCV+df/d4f/vp3v/O3f/2D7//r//WDH33/wVvvjdcXf/nh&#10;D1erk7MHb7/x7rvdsWargpzSSoTBnOIGBcwpZSlFixqAk5N+c9zdv3+0vR4++PDz6+3tZrNRtSgi&#10;WK16cptKdfNaKzkx8arLRpYz+s3Jc8nEMDeeik9FzSBUmeGetO0bef/412DBGFWykZ2Zj4gSWeXx&#10;ptSdkw8orJXUVwrhzlMiRifH3oGRPPcVCVZp0LiEUw2jgQDsnEBCZG6FrBB3CxLTRKLjfHEjUcP3&#10;UYNeAc0eHrwvJJW8z2YHStI0Foyw5QCjM4kqnFyn+RHiYCERUockB6PC3a1Mk1dTW5kjlEIyzx2x&#10;EIsBBmNGsraIKFPl/Nbm9LredN2qJyezQmmMQjZJ5lrck8KZ2S3XKeRdISMShTmQZtsWCIYm0LQx&#10;P9Cg/HsvVQDaHB59MFFEQeTO7uwtkRB0wMpQFnF3SrFKOkuwA5WjGzoerxpBfDZDnfp4SJtSuaXh&#10;hlLltlOpVkbk3lNPSA64OESi3hzmSe346Oze+foq8VT06cVtEj466qq5qhe1611pfknhLLzblSzY&#10;9MITrTJnae6hxDACWetrVWYXOVrnu6tk6m622061KJV8drrSopwYoJR4Cu4FQ4EqcufuhoTXiZ9c&#10;HL94+tlPfvKTN99+u6bVpkup4eF5CbwTOUhi+yXSSmdaCTHg5nE1oBr11Pep7xOAV9fjdlc2nRhR&#10;bIXM2wgBzCxJq1YjM1+v+MHdzcXlUMyfXGzPj6LH1m3uLmvNy4CqF3MIrGpyX62PudvER5xiLJ/4&#10;anf7T/+nf/qjH/71dneLtDJrCpp0K51qf/4mv/HN6zK4s0HIVRKvCFL08vlnw9XTq6cXKa36nM0U&#10;7GamlCY5PnrwTn3+uZJsTbfMa4KReiIi2qS8efrhsx//+zwN2Gw496K13G7H7Y2Scj/C8u6mEUqN&#10;pJOcUrc1z07O+oKzaD09P2asupVc3z57/2/+ZKvux3dK3lTJ9x/e1VGvR/2bT1797CcfHU3Dcfa3&#10;uJJpAhNo0vL04tG3/J3N0cn2+lVxeX49vCjY3H9wkruU0linyfz2+YsY4WfhiSBpM1Vm9HWyz5+9&#10;+OnnLy9rBhzcceLbWkiERdQMjMx561DKdfJhN0Zfk7sK7U7feAO5h1e+uYJCiwt3SNIaCJgnrcOk&#10;1b1MIyAsbYMrLMIYi56vV+opIrTV9PTu/a995zdH3/7s/b/+8P0fmBWzUR2qVc201pxTUV+tjs7P&#10;zjL49vLqD//gO/cfdlc3Px3GG6273USXU9ZRypBeXDz3XlIStvz8elBZqVs4gsPai9myh7nVsM1V&#10;l8JJixhBtJPioDTOAbBA6743ilraIPJprd6p7fLa3g0QcUK/OgZ3WnR48dmwveacDL7ZHCdJcJ+G&#10;wWGqSnAmWyVI9GI5uRY0DYLctBa+Mzy/Xd3/ldz/y/3zw09uf/NrJ7w0mGGx5s6R4DiqRf0JgZyS&#10;JHfSOAMvJFNJatqC8G1n33gw4N5Sd8vrKzl5qng63NTt9XoaRZV1mtyiKGwqQ5AnmdxNC5y61cnd&#10;N+68+591dx8OsGqaOOUsR5I6Ri/ccXL30bQ6X5bpxbgr02RW2ZUom3kSTlEg3kZyrQjWgpsSMJpa&#10;iVzIhZVDMYAFLMjdxNWdDEYzLYGIKlFqhq6oBLDII3pIte5iyiJZUiZy6BQdjuSSuBYnompUnQwp&#10;uSsss1cnJlataaaBhai8/6hSDihBBsxd4+ZVM5Zw6RP5qFXd2VHMWJiBTA5Ak/y/7L3Zs2TZdd63&#10;hr3Pybw3b81VPQNoDARAkQZNQ6Yo+8GhZ0bYT/4L/KJn/S1+dkjh8CRH2KFwWGEqLJuiRIKTYIEE&#10;0QPQ1VN1V1fXeIfMPGfvtT4/rL1PZnXzkY+sQCACja6qmyfP2Wfvb33f7/OpVKs+12TGZtWKwwLe&#10;NOYBZmQgWXqhiRyS1JtPk9xdRSNvDgLcUx4aTE6ar2GE3ru1uXvvtrjs97PNXsw5FEaKZUTqVFk8&#10;SQr8Tmv2c3F0uYyZVXEwq3fmSuPUuypzmKNTInJmUmHzQ5Mnur+OhVUSNx2KWAWOWj0qTDlwx42E&#10;IyHiBJma+4LWqocj6xl+msNIo90Py9/IwoLGsO7nWiRxIo2eg4VHDGJnZCECu8NrZU049B6AD1vC&#10;GL95qZ40s8aC6+a+qNhgQQzeSNtCr61/mCU07TbDiFpgNNQUh4G9U3N4mQ6GYd8hgXdAw+dSOO6F&#10;PQZX3GD1EoCgcP2zLPOAqO4OYyiqORMphJVi74UFZyYKMzMXtDdUyKX9W1yYwsvsAYeSZ+qVEjEf&#10;OPZpurQPEnWJrEvs48B2dzgsHrMW0mWJ5OuRgbpfq+V81OyuBHrp71UWIq9WqQVsEgAvRuQhmjcq&#10;HA5CWnf3AswkSnBGVAN7n9P3hmwRXRxRtECfIV04PSqu7wVzRCyJ3BbVVYVJOJyhqgH9iA9p8Twc&#10;blQsuRlWZguWVpZGDwxYMEu4r1yllS6IhAIfNFu3Gt9fYjZzFWFWEleXfhBIfRrkzBoamLkTXEUr&#10;2rCqTTgcvUK5kac0cbWwNUdrggmrw1qdgyg32nkfbcei7eZuoWWYVYQ+j2goFiJSJkgKN4/ETIkh&#10;kkQEAmGgMhoiRhlEtSQ4CKvEb9w8e+P2tR//6K0nL7affX7+8198/OH9z1+cX01O4/qkIp/vXzji&#10;zulkGzJU1pS8TZ/inRKhH3G4sJqZMCuRGRkg2zrt636et7vttuyu+xlVgEGpj+uXDoPeN7sE2Bqo&#10;DYGBbqfMuDpLC0ArCl54/cBR4UdTdY91yVipe/7goEv2pubDnrMF31WBg5e8A0PaA0pAb0eLd4Av&#10;UwcHVIRVvVobG7hhSU/FMhZEu75Z7ZWn8TP4MXCfiJYWgT5KiOdOQoo9KJDmPdTUtDnunJxY3+Iq&#10;xRyXjzqW/din317TS3Sjl5SAm3zf6HaIYerCKYqrFz9C58i0ngUwVfLQ4GIWzMIwCxleGqWtLxkU&#10;VQ2HppBoe65mKr2P4OWG51ZU21qCmrt5uR+6tGoioqJCbBCmyG62OgRh6gpHG9WGWtjmFPFwMfeq&#10;TT/uXO5F3N7Vz3gZt/KBOHAEwSnYXIvPRZhJ2h7UrY0mIj8nopryMikXCVpFv06yEPfIvya9a+uL&#10;7HfLUf7gGFjE/JXyA/8bhwdfbRc/GiQcvX2OG+lkQTkd1xv0XB2rLOnKMAUIXhrptSVdqVOn+uVS&#10;5nrUn7FMLpcq7OVZkIZnSEfxChZOYIutRUBlAropvXW5SfR89EsiIRfPvjTQSTy1zbiUmIUJsfQ1&#10;eJWAvPd/iXKM84/CFNLqjtsq2P/G3htz+GbQhhS09POptIgtNzlIGH0ZlF7sBzCo7WlEJIzHi4Og&#10;twhQdEj3R5jdLOZV/XAc4pLEBE3D5NJGG0RkTGQefaOH24CjF01YSWNBsfZcoXUSGwgscaFAHlvq&#10;vlzEiM7g0VvHFEhkYm0M98S+R6m5XKzLTu2K533UtYnBa2U3NH69I5AvkiI9ZGbKZGZCnDSRo7o1&#10;xjQR4KrCzFyRVV1Tc2JYMGUkMp+1Vq8z2gpAKgAAIABJREFUiKK2uXjPTTCzjD6u87hKKZ/lk5P1&#10;ZlitiMjLts57CKW8IsKg02//w+9/+9XN088e/clPvnj6cD8ZkQgJq7PARbgUK/MsrN/63puv3lzV&#10;6o+fbh9+/uzJk6ewKa9W69VaUxgy2IF5vwtZBEynw7hO13f73XT+9Oc/ewbhcT3eunX7jXunN6+N&#10;SUhVGm5LaJ1XKaWrqyuvFTDJq9XZrcv9Nsw0MqxVWUS4TCdpfevuK/v9/PA//IIFN1+99pP/51/+&#10;4pe//Hu/+zs//PXf+IuP3n93Pk/f+Y27Dz66evjoxfNHT794cOPatSw4PVubFGNeDzJXOBA0dlKR&#10;nJhQHfvZdsUn0PW7mx/d/N52W4Ysjx5dfPrgUb26rGONuq8xDwBVc1ExKzFIUeE8DEllODll1lLn&#10;0sBMwS90sQIG15rmCfOeRFxQUSeaYUVYR9tmHoTZYSzKLGsaYjMipZBmCTaRVSd4HgUsVskrQUgH&#10;aHLWGJZzrQwKWjrr4O4xoY4KJCaCiEsKGk/347cyRpfEZUeS+goABtRqQ/ci5qCFJbmQSiYWR2Uo&#10;k3oaLK+07BiADohqYi9cC1QjQCX7JPlsPYnDecjQga7fGIbhFDgZBtf84fl5dncdjEp0D5CTUL2z&#10;Hk62kjfjmPI07y/mstua6yiMJCpO5gVEc0pE4kyJSFlcxDlqioswJdYpj8mcUcIfIpRckjOJV2dK&#10;MIcRJQbi/WwMJSIrTJ3GBGMnUARvOdfZhmHWDB7WZRet1Al7tkJuVLbutZfuMUmWWiFF655ZPKi/&#10;w7qOp4IoqkoyX0HV8ymjgog5RwUCEzkqa5rNkSQN6daNtSZ59nz/+Nnu/GIS4axCzLMBwvvZcqbq&#10;8NnMPDGNwmer1IZ9jqScmHKWnCTBmcVAtfq1k3z7bCDHgy8uHXjybLvdltPTwWqOUKeqBJO9mJth&#10;D9qcjt+5eXLntRtlql88f/H5x++dPcR0fmm7c5IETYlkJgIoD6ocE0RnSdNs45CCR5yHlJIKzdrz&#10;aEn55jpvBrncVWa6upim2U5WSTQo/AyHqKqK982QmV87yZvT4epyKrM9errb7oswv/3WjZQkGRjI&#10;TG6+NyKi8+e7s814ejJcu3HLqLnXguTw9Mnjv/6rPx3XmnQ0TE6YSsFqc++H/8WLB+/uC00JF8aZ&#10;Ub0ycQadMX3wF//6o5/9IaOcnd5czrqz+1Rrunb3xvf/s/XJjavz33dJhZEdxolASXQ9vXj1r96l&#10;j39Rd88kqQC1TmCKcvGzlFfjOIwryToMA4NY+OxksxpXAKoJCfb7q6urq5PVaj2u0rh69OWT+z//&#10;mSRFqXV2SSf/71/8cco6w/ZzvVFnELvyAyt1t+XT0yC0/v7/+c9PdNp/59eIy407d148vfjZLx85&#10;6SoPw4k6Q9Og00QwJhdOoumzL1/85K8+Ip6/u8tfPJ6m8c761XGzWg3DkBIBTJVqMYBLscmrMa62&#10;folhV0tmyeNw/vg5Jrn2zW/xuCYytwfiPl1tgQxgyOPspRrtvEzAPFUVZiXAoxS4IzfVjNKYWOEg&#10;lbSfy6PLp/BZ8jDoEEdTZvF9TSJ5PY7jsNtNAc5g0e/duv6P/8k/ufHdb9n+D+CfJ7bd7urFc/ap&#10;7p88fvbgvo/r1erk2bPpn/33n/zq4b6mmwdjmPWa2zjLaadedItpUB1FObwry1xBet1zLRY+5ziG&#10;RR9lSGh+5PgAmjtJkoiM5KCK7eWjsru6/+jTPAzr07NxHM28lpKTAq7B9qZYYywRrTerq31USIVi&#10;iGEY1+v1+vk7V6/+53+n9f/t/nr4nH7jmy/FokHBUpfjHrBDW2hzt0Qy9gAuMLejYoP4t81cRHQi&#10;rzps0/qFjp9N07Pdpe12XGafZ5Rq7iUse6LE1c1hTiwVyJv1rVe/cf3Vb9LJWKw6Y2SMLJllldJa&#10;VYSLYVf9WakX876WyaqP5CSSk7qyEQhImROF5YahzOE8cirVA8Zu7uY+aApUFhm0WuO5mke8gChQ&#10;BnDiIL9HkagLGUs4zx2clZMKsQyiKZy36EBL0TAEBC8Y7gTSrCoprDEh69TIOTM1bo/ABy3t0AQh&#10;TixJWUBMXHpPm8GZ2Q2GZnAkJpAiZbNSSt3XUkvNtXgpboWsMpm1aRHFwJvBQcwjFiiT+9G5JZQr&#10;omCQRMUdS0pKRsw8SjrL+bV718+urc1qrVbdqDuFwFBNnIeUk81XhplZneBmqosmS9WMCuVVYtHW&#10;rWJgJebgflQRYRYIR+VyIC/gYE1N1OhqMgDR1O/YkCoY5CpstU0EIvwZUKbwIzYITeQCYNEbReGk&#10;Ds2rm9UAdOd7M6i2MVsDzXgSdZiBmLxxf5Yit4VJROjIf5ijFVwLEdwq4F7NAhvlaAMJYePAiMEB&#10;EiixG4waoCiF77qBGBlkMKMGvGeFV6tGRCkrEfdWwiZP9I9DElATbg6WqArrnCJx8ugS9rjpWZjB&#10;7iSL369pQyIwcwYSs6HbGdswO2YS6GjQ47w/Umt2JTPjXmdAR7UHhyAUk4aQ0UxXgL0kbPGxasNN&#10;+mu+dQ8aDyKzHiHfg0AjRCzkwREjN++jl+YEDkGvFVBHFyuQukYBckYcQJuMEUXWnfpC7lAGVIhU&#10;VQJ0wgKv1pW2JsxUCiAYCSGeBZLOP4pKhT6KCEdzAEs8ul6ir7g30FIIcDGqZDiRMrVXLQHE5pY5&#10;LYqMCFONvkthFsqSvIarkoViTQjJb1GyGhji4HYSp9BZeiN3m+UwuQFizUddFmN1zOs0+GPxhwcW&#10;VyQxB5cr1LOUFNSeWRAVq+jtqd2F3VvQAWJOLDDrIi96y0bcXmG1CMVDVBJndTe4UxQMgiQF8wlR&#10;V2JeowbAnROrEwAT8FrTm3dufvOVu7/59954+vTi4rI++OzJ/Q8efPzxo/mcp9K5tiIRTCNhJ6/m&#10;nLRZsJsR3Rb6fNPBma3WefbL3Xy1nbZlutxvy3oa0sAAagAlm/YKpl5edYwpYTTjfnuql/l049d/&#10;vYega3/UF4hgyy3NB8BLJug+imSKv8Vx+JFwqC9unSNg0SgZDgtL58cBhlZsAG9Weun1im056rbk&#10;KI9pG48OVqSjzwJ4pMbasO6AZWtAG5XG/nawtwloC9Qe+bPbQESUA7IeX4sIFviSHq9OzLwkw6RB&#10;Vw4DCDJi1R5raNewjQtbuxgxOTEiX/dyGS6Em9bY/x9hQPXl784Pi+ohOhDTVjSRHCTCsYUghF2v&#10;wWFaNXQb8Ry1WXQ5NZ6jGMpWWCSblzdcn76/hP/nRjyDiLTSDeJK3rN6EndXK6k5umHCkPdSxqVD&#10;k9rnaly6xtXydgWYmYNhGD2Kos2T2lmDHrZtfilZ2/T0Bul7OWdifmBnvfxkHWcOFhbf3wgsCj7L&#10;cf3AYeR2XMWBQwF1bzWI4T46airm6MJMZNYW4Ta+Apol4mgoCG+1JcdhOOvTtWbapxYYALWSmMMF&#10;ApP3+RP58jQRK4mTwmtMrtmXKVQ/Qoi2K0ot/NcKf6MzTHuiJXZQMWmAQ1KGVYKzMJxYOVR7MgAB&#10;GV4Y4+FpcTRQITsgSlHOwKyAC4lGHLPNUJgZvdkPrUu3zSsjuOLxeolkUmRliUFCffPAC/UsxpDt&#10;1mOCt1dNH2WJl0qocO/QV7SjE4ODZgRI0/X7JlYkTh/mFilqq7VvMcLX2h7iMNA3mlkrUGoRyrYe&#10;EitLNBmiEdNjW0EgTnAQ2+hVnUaCOJS5JhoyT1G8yO2ec3chuCRuT2ycH5KIqGaOrrEWHG3PgsXV&#10;JAaMzVkSkcBKnYv30IaDWFSHFUky0pSvWV4lgIjz9RsnJ+usutG8FifbUdnDt0rVmcnJiM+vzoc1&#10;3n777EffvSu7/cNPPr/c7xwk3pik8OpwJxHNU/XL2Qfl11+/9s03rz99fPe99x88evRg2l2cbq6J&#10;jmloiabY9ZnZNO0jtbEasyQlUJnti48/+fRjunH79rfeuHXvlY0yKQpZuXb3jbuvf/P84vmDT+9v&#10;97M19qW0vK5wUhmHlKio0G/97u/98Pu/+ad//H/99M//zWpczx+/9/M/+7fv/qv/ecP1cntum++d&#10;3Lp+en798/fe3e3u37p9Z75z796912/cu037y0dfPL023FkNmkSYkHLQawP1hLZndtTiu9mgcnY2&#10;vnr39AffvfPRh88+vP/5+ZOnmlMax5yHpJokcvoyz2WebSqz1Zolq0h1H6xi3jO71avdfGleQJ4o&#10;EY/JhIlEs6aUdM1WWAbWsbAys5Y5m5Fo87nHwNDZUjitKrMwJ4IB1gLgokwS72GxGhYqsbo4LthN&#10;dIQIqEYWoEcN0N/bCnKpE2kiFi0FdgmvFGXlmjqGjDWtWE8D7+qancFWkdZVlb0wJxchFiEpSlWH&#10;oXKKNq/oS0nJVVF3IunWrbub9cn167fOTk6vr4b16XpfbPve/gvLCpdaWZKpCkNzyklykvWQVymN&#10;aYDoE71obSuuhSi7C8hZBhWGFRGvCmITJsBEiMjInNipEjNxSjSboDIpor6DwcoUdkSYxgkifBFO&#10;konZhIXYRcG5kgzzFc37NYmTsVWdd5i2EnOXWJSskCYa1tCxirIMKFsi8pSZhAH3SrZvPUIe3e5M&#10;DSgYuHNjONJILFIr9zK9CtTqInztNK/WmZgeP756cbVn9zs31sxcBDab9fZ5AjTJIMxJ1llUJAnn&#10;1PLqVpzDPxmbKYcDq9Ph5rVx3pVfXT6/2M6SREVOVmlQ3teGhpxEOArZiIjolZvru7fWJ6dnz188&#10;fv+vf3Xx7DHqRG7VLXzXNJd466twkobDVW0v/1pNmFWZiUbl6qjmc/Fx0DHJOKYX51OZ63Y3KTAM&#10;yoACSjSZN4YxNZSnJt2skqg8fro9P9/f/+T5tbPVyUlOKpSkgF/saiGuRMK83RVSqd5fM0QEZM2r&#10;1dqlCISJqpuvzs6+/5/e/ME/uHj6pM5fqqT12clVmTRn4rR78vzhg5/e//f/t+2n0/XoZhBSzuSY&#10;jdKNN9bf/I/p7lvb7bPiQmTZKmQcVCADo+5/9ZP65WdZeJVzKIrRMhQ10c6cWiefSlIrFit5je2I&#10;OhHlnJmAWqODarM5PTs5GVVFaK4YdDC27fZq3m1vrMZZMJWJKi4uLlQ1jzlJmp/uX3zx5H/67/7p&#10;Kq1EWUbZ18QsJ6eneRi2mOlkM67PzsY1ylaES50dePTFlzAZ02aTzs51v7t8djlPF+PlMMhUfHP9&#10;Oqv6biYDRzIG/GQ78fnF7rJm4nGkz1+UTT29/fjK5Zma237LMJa8N7e2D+a52q7SxTxvhrUSS1iW&#10;w4sSSbZgH4sY2sBWkoChQwbc3PKQygygMPE45HE95iEzq1UAntK4/+SL86uLG5RJXxO5ZqTj6fNX&#10;Tp7T1a/Ef4Vvvkq3v8G0R+V/8+++eO+Dxxi6g40pJY4aN7deoebkgChHiyYcoosz4ziJvuwim3dP&#10;lCOKwQv3eDGIUo8OLybpJF4uPnrvQRLSlE7Wa81pKhOqJU1XV5e1zOv1qsNfLQozN5vNbrqMPX3i&#10;5OBrZ2eiUq8e/53Q/7dfknyRI9p/DDteYPrxP0NNC4TLYslpZnMwjjqRVdXMeltsA1xJHrdy/UU6&#10;+5TwaJrneV7Z7NOe5r2XGcWklFKLu3l1Mrj5XCuGIZ/dOH31G3T99k54Ns6glcpa85hlpcLMBmxh&#10;56U+nctuntQt28wgyVo1dfc6w5hVsqYQQyGiUbsmVIuFPDGousMcCkQJZ63ViqUmt5kw13ZiJHNS&#10;IVEt5OF3lagDaX3IbYvNLcwv1Uvr/nWCebWalZNG2tXcozOQicLSbsTsDQHsTsRGpMnIM6cgeg/Q&#10;rMngqikCg7WL5sxcYo/eKv5qyApZtTYkjKlVIW5ycjBtRBg1GlzDaSWitUA1L/y0FtFzDxaaycIJ&#10;0CRpcLq7Gt564/YwyLyrxMRKZJSEzRwwgnBwXcOQLt6JyiASJ2vKL4c5sgmFjfkgrc53ASUvTF4i&#10;qvDkQfU1xmLt92hdNjPmlrREa1Em1uXrIQJ5tTiWR99Y17ZaITORhxE7vNjHB35pbbUIWTkI2SzM&#10;CHu+LpiHhQUUBnnO8RFINQUqRrvFrIm81ZhZiY1gDokfjTWOsg5oI2U1BARHyLsRp4Ua0jyoMk1X&#10;cSPtxICuNFOLIPRtXYhHYS5DtcXKvjj9AyN9BJICvLU7aFL09suG5FRpujkhxWYMQER0ENXjRFHy&#10;2cEXQewJHhUdGe4gdOzTXH6YQIc1QAUfNwg0NWphWC2IkrjTErR6qwvQxMvQE4vLkqON+DBp6KTm&#10;mB0Q0OaIvR65pY4axKmpYF2mtPa5Gr5ZWFsjbivzDHmulzgfSE3eRE8NdruTR68JeSR6uPXzodM2&#10;QjHsqlW/sP1LjBc6pW6ubZ7rmJcQPDDL3AqzFx7Wwij36GLv4xhvon1UyDgA464FNXQDosw9LpES&#10;E0PcHRyDMRcRFTYLPZG7Qb6NlI7GSeClig4ClHZAAOmSTXEzs6SJlmkJkHMiQjXAYewUuyBpUlO0&#10;1sYBIy4/C8O90tz0H66AE1wBM02U4WQwJ28VxO23xKJF7py0hWI2ebW+N+jr8sPv3dv+J995+PDZ&#10;++89ePedjz748NHldm8SZyqILg9vBHkI3Vt9qC4IDc4MDjPspnI57Z9fXb44vdqeTsO4HiAqYgen&#10;fJ/JtdL1A/Md3hJSUVfKBOHeqdmcHE0ePUBYGiQuDqPy8vDADugg91gypNcfNIT3EXks7q4YGMOi&#10;m+Zl8XVRLykCPS7CftTNGyBvOZoFhp1hmYA4qrLiZR22AdOOROf4Z8LiaDYb77YIOIKpstx83eeP&#10;QO0sU5h+l7WQh7uL6iIY89LZDGJpHe+tTYoT3EIzDCMiWqEhZCkgIAp0yREkr3GllwvSAfXosQzj&#10;rlFLF46d/GiicTQ2aGOAxS3U31fcIAWt2KrXQS//mjTIG3fRmQ+hAmrtw90RTQRIgAS6Hb6tqy/5&#10;EhaVPKhidNTCfQTmiWKDXsRNnd5zKHE+gmOB2nURkUoknHqTc3fi0QL4+VqRwGERPvyBX29Iful6&#10;0kuAoL8JVXRckhwnaPk6v+irDRkvI/vi9fMVllHkvFiY4NwlyqVM+6U/ME7qSys4olwWxzixAz+w&#10;9WoCEu2Z1GoQYkOGGMQ0GRpNfxIy7yVY2srtiZkgYXCOt1XLzUg0E3PPJLT1r43eKabiqhrl4soR&#10;fiF3SPTdiByBxZoNPxj7vf1CWCKW2vaNZt6iP9IzAsffYGscolZZSq3lPn5eRuD4l+YWJ4r6bjmY&#10;QuJO7IJ9fItmFl1ujoaHQhgX0IYy8Bq2lR47arMBM3d3bT+k97WOsfzG4ElZy4+12BqFMYXib2uq&#10;f48whpXfWJRFkpKysyRiT+7qNiv5gKQm4nI2nJ5lnEtJ2SZuroMWiosxLIm2WMey8LWUELXohUdb&#10;A6RY8FK4gTBT1tVGhpM8rKKMLuUsotO0P99X07WJDnU2Mpv3TFUGnWUQwdnId25c43qiKq7yZLv7&#10;4vxqX+nhFxdffHkx3JbNaU5JGNY8CkDKQ0yX3AxcszCEd4b9zrLyajP++MffQX37yy+efvnl4xfb&#10;3bxX5mCTsDBLSg64G8idTEgcnpOcrE72+/ny0Zd/+fjxrVduzbur3faCDLMVHvTu699Yb27ev//+&#10;5cXzaITr2y2kRJtVSmlkN9ucvP0Pvr3a/KNHH/yVK17/jd96/bXHH9x/79mzZ7Bt/umfrj/41XNH&#10;2s0bHbDfn3/28fzks5t3X793/Rsfvv/Jw0+fXb9+evuVm9c3A4E4Sc4C9FLK2rJUMOekc0W5LDnx&#10;r/3g3utvXP/4k+cvzs+3u920LfNU51LH9TCmlBGp6irCxWutM1uR7QXzFLlqYZFxw6yk2WRIFWD1&#10;YWT4yiqD2cSbWabhT4nVA40KJ81tHXFQ3pBPBCNWT8qwAGabJo2SHDjgYNbW1R6PmAJFzEkzo2ot&#10;EGczMEstrU8odkFuqBM0kwilE4iwVc9DleQiTCJ1dgbJ4CjCzPD+H2YWE1KQayqcGC7wMCko2jvM&#10;x9VmPe59l5Ous2aRcTw5XQ3rQWOeyF5BJi0AXYM4SsxuldvOslYvDGZA05B03M7b5O7MzlgnPWFh&#10;TVPFTLs44jizO7Qlrcw0s1tEghjswoIce3YSaVEAIoKBKBuYLWYATCxeQCJ13zbF8x5wtRJfhLsJ&#10;QHmsq9OWsfXKAKWVtHOtxz9pA+SofT+unWk0Nw46Xe+tj3qbOF2EJ45FGMzFYcWN+dppXr+yubia&#10;p319djHVatc24/p0ICJNUgzu2E12OmpiEeacRIiqY0wSHn8BrROfDJoIK6ZKrAAVu7YZ7t45JRG4&#10;n1/Ou+pnDmUuoLWwkjdqMOCOi31NSW6fjW+99u1rN+5+8j/+s/28Y2ImA7k4iLOLmEocooasAVZq&#10;7zBiEq6Gpb8raTOPVgCgs9O8ub1+8mJ68WI3bItNFc3TGQlaEuacOODJk1EWjKv81vXVdrLHT7fj&#10;VPebgR1nu3LjNLvhxo11ymoe/m4SFRCLO4gs7KDuDp6caHXjld/+vfz2bz5XvZq3cJGzk5zyzX3a&#10;pcF3z975k//lyRf3M/NwMgTCklkNzGnt2N3+9o/9lW8/319ecyVBFhXNp0Qb213tnmGervbnqzxq&#10;UqslibgjK1m1aEmtZqw6rFZTrUmzsG53e82qKdXqKWdhCChp0pRElCmFtalS8epGRMqr1Vrh2UxS&#10;3qzWN3MmoqyJwCfDKMLjkE/Wt0FQGWotc9mrFDOeC7aTe/X6+PE586f76XRc37x7jyjlVJ989P5P&#10;f/9fjKvhw7/Y7KiWk41hPcrJdlvfvf85Khcd37z96n63T60lhVhkPa6Zy9V5ee+XDz/87Onbd1/Z&#10;/dV7Tz9/lDTZuCKU73/rG5dlDgwnw5LE4TeZu4kUq7V6HgZqUG7PqgVUDeKcRSZhdwzjKOwRcZum&#10;falFhRNHFaaXUqtR5M+F+f7F/tMP/+CNH0xMV6zfAY1Ur/zzv0w8uV6nKriojJlkw1nEGhW5l723&#10;Tb0Ic88+i/aMbZQWWOALGiU28uyBLfKIIzjFeIiP5gNYouBHxhZmYgMZYFT2W7WyXp2SJjDtri7M&#10;PakWm9xKqeWEV+1sRlydKvjJ88t9MU6ZmNanK82rSvBSdb/9O6H/b/3XF9tNZH6Xc0gU6zVqKlPH&#10;vi8lmAvYhCJvHkbtlrG3QwbaA89NKJy3afOlnH4628Vuy/OcKqhaKRNXV3MmJxhVY2/+VQHW43jz&#10;lbc2r39XTtZwY4ZqUtaVylokkRTybbFnxR7t58tpKlatmLsxoC0dn5Q1pShZJyUgxecUI6cKZ1gf&#10;hzcFPexAitndgUHE50IdNp2Egz/WDmBxImUig6REnBY0eQzoWCTeg06YzbKIwSxUKtTYoRRv2wBz&#10;FofNNRGF05yZJSUVLswqYiwxw1MRAxKs9OB/JOvDdm5wB7I2YPFsDiA5inmy4lPh2bwUtUpucZQI&#10;1HRkqGNK6GbiCON5q4NuDWLeuuZCKmEVEklZLW1SeuXa6c3rp0RUSyG4MBmLucHcvcZ7B9IuDwhe&#10;qoPIVSRxk027HRsedvmW1WgWYWNJQWAT0fCWApTzEBKJuAZZwgmL/thUZK9Rkhn2rCwiIsFLrqUu&#10;x3WvJVQvg2t439qI1DkMbggMQpNLPKhBna3ftGxNJA4L8Zl7J2Tj0sQlCMT2Efjgq8JBa1ZgUrAL&#10;q7KAzFsSK0mc4FoCXYRYtDE0mLsRr3d84uiPBrM2yNSRoNyqCyPyHIfh0DMO4JqF7x/mY/Ogzkcq&#10;PlYGO9LagkXu1cOiyEwqYNUwZnuth5+IPM5TEpJ0Z0Z0aHXnUIXPsolETSdqCKBllNCQF83V/tJE&#10;5KVa1IXIEV1uvQzIAXLpjcciSYQ8ys9jbEDS+L0BESEOblsMajpY2c2bCi9NvGj8KTA0QqlLS8NS&#10;sq0athi4HWX4DsRwYw9oAwd3hJ1j3gKrCO+8wGEwJpaQH5ireZvZsCBaZRE+yfBmUdCW3K1vfkhc&#10;HUYumqjXVoYbPFRm6dgLCrQRRUSlUbCMY8+NZsGOjNJy5TuM24Wx4PWDGaEqxFTroc0VrdvTO4AJ&#10;kfNw1BQeNWpOCKPIkiEnVdGQw8IQSX0W2LhjBFIR4Z4kQZfUY4riAcVoohChwogohdRhYDjUgq7g&#10;cNVBNRGRlcLMSRLIiKi6JxaoEEGZeXY2rBK9/Y2bb71x67d/+zuffPL4nXc/++D9Tx89Pd/OJUIv&#10;0WheuyqE6IfUxKQwM9QkAhIimHmZ6m7aX0y783l7UecTq2TBZjvGnixy9ktVBL1A+VhjJRyE3ANi&#10;24/gLFFyENOBBVh03LwaczLlBuI5sm8vMcSXChU4iliXMpEDP+cIHh+lyRELWcg7EnPnwyf1yOyh&#10;MdxFtEnnxw3exC9XFBw+vooSIehzjechrO2w1S6P4/B7jqz/S2t8IySBmkW/TX365KTzw+JH8p7M&#10;aG1jbdTaVmG0CKBIkMDaHLUzkvhQyRuTud7q2J4mRdRHcytJjv8mJjM7ClgQoe00vsLWobAsREYB&#10;iKOu9zKepR7G3FXk6AvFIu6LSJCU42KKsB+4OYd8nqos9bb9fWpfs/CLewMboPcPxZh1UfC5exqs&#10;BlMpKHVLeTK5R+OvEUE4ehkP/J4lluaO4/nKgWAFBE4qaEXHeYuYOOrXkgdodd/czfcvFSFQ21fY&#10;MjZ4acR1JPfHbucwc1DBS89yQ+n0fEzbqpo37f54DsF81HOA/uu4MnxJFEnA3mOD4K31+DBaiIrd&#10;ePl6M75zEmZHdZioODOLIh5MkUa9F16IRS3bSUDLF8iCBOwwo0OveLD63FrEQVSImao1Rm5HHMX7&#10;Mm6/BYAWBdsdBdQiAzH8gVcS5dYh3QlRIi2ES1+dJgVviBfAY2ShGPSVPUb30XX7VDNwMEu7vZmX&#10;8hcHNA7QLVPSsOyNgsXtJg9W2DEZ6UjWAAAgAElEQVQhqj8y0gJ/dPiHaHmENo9sf0KzxVCLC4at&#10;igUOV0lM6Y01TqBS6darN2+9Nn5ePnq8tf3d67dfe2Wze6IXTy5KKqWlmXsApW0LW/kGIoIXzBPy&#10;kG+J0voGjddTPvFx1Dysh1VOmer09PxZZU9pFBFlD8WRyKdaiCRZkXrF4Oy+E5ywlEoiWbIWl3y6&#10;loRqu3F9QtsyOe0ovfPeg3s3b8DPHjzbzyCRFLkLVFJJxImApCJMt8+Gzdmw39epwkG76lzx1p31&#10;2/feKOW159v66Pn+g4+ffP75F7XOp5uzNOTGh2MRVjeHu5G7swjfvrHZ73blxWXOsl6fPk95Lrvn&#10;j78YTq6vTm+M6zUxVESIrVmQ6Ox0fPXeDVxd7q92vuKtaB1TFp6Ifue/+i9/64ff+//+7L3/7Z/+&#10;t7/8+Z++cudb3/vRjwek7YvzO29+89Y33t5utz/7o/99uz0fEm0G3V9efH519fHDL6uVMZ9893tv&#10;fefNa2MWFxXCVMHRJqWSUqxW5IZnl3Mx3Hrl7K1v3Vop16k+enz1y/sPLy5euFVNOSsTN/wUM1QJ&#10;miiteFypFRKWvGF3kLMb2F2VWul5ZrHmztLkkriyeG0dFiE3MBMpWEjiHSXMGeTiNdx2rkoRcWEh&#10;IjUHKrtrMQhZncmjb4RC03LuWK48QJUAkgxRYzAr+armUQDm5AyeL0kUIlEey8Lk1ZtYFikqddEg&#10;lklvh2t7fri4EVFNWevMbpthuDakYaVghchUd8+ePnzxjFc5bc6uF2AHZ8BEEoCUiROoJtbdtJ/n&#10;eeXuFioyByHOwcRcNYkXE72dRGBuxnk9qc6aEydyZ1hysPloViU556K64i1zAg8gV3cxkzK5VK2T&#10;w1KEqIkFKcJr4fx0cWeGJOXsozGrpaGFQGE0bZFGaYyqftCxufEEEQH6RJHhAoHFpTdpW1EaKPpY&#10;fCYrJIpABcMhcVoR1oaDZeGQPMhdgEoEkTu3T9aDXm3Lk/P9F892OcmdmydONINm0LY4G4zpZKU2&#10;W9Yo0eGcZGBeC18f5LVr+ea19TTjZ9uJgcjwn2S9devk/DRvZ3fmRxeTVV/dWOUkVF2BtCQhmbbV&#10;k+PtN66frE+K+VR3yuQsSTDvnk6XV1RFVymWXzNU82gFTMzKVP3QNka9Wy4xV7PiRCKrUdevnOX1&#10;kJQwp+fnUwFSBCgASVKKx9mxgCFMSc9WA6s40Tzbdjvt9zU8e2frTF3OqI5+po60tTfknI4T6snd&#10;b6Q3v//FVG8kqvNMSYdh2DOnudjjj/aPPyrk42pkEsBAbCzmlK6/fuOtHz77xR8ir0vdUZ3gSowE&#10;Xueszz+ZPn9venp/w8SrzKwUgA1pjtCc824bnTnJNTtzdUylrPJqHJ0gIpqzpjTkJCkPw36Xck4p&#10;xVYtD0lEE0vxktJQ5rK73Fu1Q9EJUc5jyimp1jqfbE6s2mq19uIYx9HWsGrC927eKbUkZTKQyMXV&#10;FRFdW68LHJwfnj//+S9+anMFE1SdaQJZqWUOzB5l1gc8cN3dunXdRkGd/8X/+j/81o9/HStlP/3L&#10;9z57fIXrg56u7+Z738r59F//+79enfhv/Not1nGgphWuT0dkTqPOU/FKY05EVGstDki8nmnCdFVL&#10;Ja8OBwrh6dVVEttebadpMhRiXg0rqWZlerG93FZUl83mJrOawQC7nNmesxD5J+Tz/MEfl+1e7n37&#10;5PZEX/5b4Mbl0zpcvyJJrsQN6xw+uKU8ka2iE4dEklhsEJlimNgTBodjZOtIaIHxUIr566YYP8LK&#10;ElHOoiSwKmNen+UxDdtpH143mO+mPRFyTkpEsFCZK+nzvW0rP378bL3abK7dkLxmcB5PIeyArNZ/&#10;J/T/7fcc1NeeXvzyxmZs3dfWIrE4qvVc7GBC/fgLDt5BaM2tDpm/4o1jckKSvaye8umXNFyUKys1&#10;mYt79arC5lZLMXMGiXAlh9tcq2Y9u3b93utvrW+9UkWqlSSyYhlER+Uk4sBkvnV7PO/Pp1LL1g2l&#10;WqPY5sFYWSWJqmrsoS1eUcTm4bMyuKUjNLOThn2oAZPCYiIsTLH8qgRbwFProqcqpKxOYkGJYGdR&#10;UlmpKjlzCsNgdeQ4QjqqWTIzWKjbhYRBbmbAABHASnVVhrm5EhknJoAVxCDJQY5mmeHFKliyUiIW&#10;ZqPoaACZU5KFQeHuDBOvyatXszKPJNJ8SOQA3CIsTlSJ4TWC661M1VsLqjR/1uFYxqHeJtG15GuS&#10;Xnn15rUbp1ZQCwL7RExgdhERzZIJblZirsQQRvicxaw5Zc08SaKe1mouMiBc3MFVIojDCIgqb9Io&#10;AfYOfCXRrM2qK80lFpb17p2ML8KDNYHeeEcE8s5Jb8JM0N0Dc01iFvyoxpxh8xpdr8H9P/LCg4hJ&#10;xWvcSXT8HIWsEaGEpiZI59fgSGMNWJIbR5NgVPGImrt2pXuRFdxJtP0uUA0llJvOHUt4A+hWIC0E&#10;Wj986hZsZo7tLVy0+ZC73sdEIPMqrAeUcqmgRe+iBWLcCHnRsrNoF95W+yPwGUXVbYSkHcbWncR6&#10;6JOIEEyYgQ+5gR4N8GhBbeCJBYJ9sLLSgdVjHCynJve5qMKhQgdwM2QpW4abhXGal+5MZ2hcWXIR&#10;xjIpiZs1CAYqrY6wrY1MnbIii0u/4+CCGgyqFoQI5uSoR6Mkp0Ot8NHtFZ6EVllp7fbimEoirAAs&#10;3GWpkFWUyYUP5SkG1+Dysh7e50LiWt2oUmR9nUFOBlpiLvF0hyGvNyLSsembWSoMgAoW7jKrRn0n&#10;9+rwXuRATW7wpuHWWBAETJxSBsyqRQSkddUIWJoDTcSluS7JhJOGJMoOSO9z73dNEOU10qLVoELM&#10;3CYrjV2DcKwTw2Gpl6CGXOUOs8qSOKq3YW6koiwCWGuSarPl2AtJq6JTUAUMDLp+Npz9+hs/+MGb&#10;T5/++qNHzz/65PGHHz568OjpZdmVK0urgbKmQV1pX2e3Imwxo4XHQsFWME9+eTVdXN9elN123u7L&#10;meSUrbk/F/LKkgVtk6gj4b6XGAlaDRAHUv+YVtSGByJ0hOs59Bs1C4H09h8GsQfQpPHGe01ChDf4&#10;KzI12gAvnCddCm0W9c4r5yYQ6sHSi6/iVqR9VCYLY1R7Vg5GYPjSuH00C6ElXia8FL1ECXgvKjiw&#10;Gn1ZM2NlW1zzR30koKPQ7pJzEuaO4z/8aSEut1dpTOxBbeYdI9IuOouqm3WEkS/36kIDO3w/biwq&#10;qgSYWRh/sdifmbR9HU0Np+M2CD8ElZjirRPpkxBXxNyolZTysdc+VFYh9q5e95vPvwKMc5CZ6wEH&#10;dzhKhKi6WK0DfNoAfaLuZiGecpPOD8y6o2sRyYZmQeirjFttP09UHzvgQuCw1Hdyezi4aGE6Ndnk&#10;0HAgLa39tbPPV3IGS2eyHNV7H7VKS9+U0cuPQy/i7dd1aUU+Il+11/3RjEFealGOzV8Yer6WdTjM&#10;LbDEb4K8tuwV0atCDB3q1zxhQrB2BDCnGObSAmfsYzEwWMTj/S1CHFjLuDeMk1JA5KQb+ZuEHY+P&#10;KMeGs/WjHDIlkZ1nJYKgmRaIRZM0m0BLlmSmGu92g8XUNl6R0YMV1T6RueOlwSqiT0StpbnVk2CZ&#10;DnrLtnL/uDEATG0UQfxyP7y0iOJxfCVyHgzuESR3wKzNKzjQkDGbhi6sKD+8Vb8S66ltFBHaqobJ&#10;hzzgZtHW4CypjxbcScBMRsRsLSmsfQ4pRIlV0re+8Zo/O7948fhU06vra2W9eS6PT798DuRycYFw&#10;NEc8jclZWngYMKtCElsZcmhSDT5MJJklpTtvD+vrACoTbGafqZZa9ozqrNtpKiqrJAxXVUprHljK&#10;lRCBlWwikuQ8VYIKgxizUH68m9bk4zCYDJdzuay7mfnhw/N/9ye/fOedB08ffPLsqoQvGyAhB7xa&#10;Ec0NJkI0JMnrtHbUCmN4qbvJIjxOwOk6f/tbd958/ebltjx7/uL5xb5YtXl2cjdNmhCuOWcnn60Y&#10;kJliTykqpyc3zs5uT1YfP/5se3UB87kUd28zI5aTzWYc8/bca+HWaW0AkdFsoML8xve+8eq3f/jo&#10;Fz9/8z/6nd/7x//Nalv//A9+IpvN5t4rvLPx5Ca7DZQIzkqj0Nk4ONKLi91f/vSdLz67fffu5saN&#10;azfPRjNPSVK/MZf87ZC1TrUU26tMTEn422/fvHvn9I/+5P1Spuo2l8KsaXWiOa9WK8kZ67VRBgvr&#10;oHBxIhmZGOzgubkFSF1ESwSZMwHkld24MVMR4bdexU4eDYFkQGnkLTex2mIKbgxQnSgsTxE4YqaU&#10;CWBO0Gya07RlVc8rkuTMWiYQTJUR7StOTCZCbdBHSgzJVVXcuKUko1AhEYPcCAYyaSnXjqp1F5AR&#10;MVjcHRaFwE6mnOEggdmOZPS08lrOt9OL3VOoXhbipMxKrPDqKuBUa3G4psFsrjowp7lMcMc825gZ&#10;pAC7M/F6vRmU9vvtHuKkCtpTPbGaoqrBXcDic4YMRlL2zOUk6iIIMu/IqkhGygIBM8OEpK5OmUVI&#10;nUA2IZ+yz+wGFPIKKixKIuQmcCZxVogQKFpNwxfJpIjErJf4SRoJj8Ak0bDXX7O9cEyEvYKIYUIj&#10;WDlOO47OsaD2/kLjNwhQDDaZZr1357Qanjzdfvnk6mo3pKyl+madcvQMOzRJEB4j0TcInWV+6/bq&#10;tVdPr2+GudjHn19uLfg4nFJDgV5fpZNR14M+eHx1fjkJgGJuPlcm5qwMkAKl+DCm3Yunu2cPqxiz&#10;5vXZqL5ZjZ/e/5RX1+fd+vatE4B0UOpdKYiuRiaVBuhwR3QzgolVEvlCJshCMsqp6unJ8Pj5bj9P&#10;Q+JiGIXHrPNsKSurzMzTVE+YDZSUb98+mTb54nL+4OFVmavmJENywKw+fbaLI5sQVWIlzOayPr3z&#10;3d+uH7wLk7maMSuJwbOmYr6+vLz6s/9j/+j+OOQhZ3AVB5tMgK+u0c17N7/794fVLX/3J7PDdaxa&#10;qgCwRHzy/MH+lz/ZPbq/SlmFnDhzKlw4sahGIB9OOSdfrdYn1/ONexU1D+YK0+SO2TlBQVSL1xpw&#10;w4FEQu8Y0qBZWcQdyVIpNeWch6wikpWZk2ZV3e8mMEqtCLRi/ObE+/1OVKCSWZlkyNnNKpmbh1dh&#10;9krEtfjJerM5OQkbP0vKOk51urzcuqHCyMisTGVCESLsbVcZf/zHP/ujP/oP0coE4STD/T/6w9fv&#10;3H3jzbdOzzYfvP8Jofzz++989uGvKhv7TO7PH39OD9436FleD5pu5rO8Wp3vpy8nt6yAaUoGq+ac&#10;hJiSqOZcr51ur7ZX++365OTGrWvPnj3fbXcj++/+/V978uTZO/efnG/d3N3FyXiz+vIJPbt4M9H+&#10;ZLMV216V0z/583PzD//Rf/0PUT9/8i7+1b/8xa//+Hvmp64iBBJlZRaOOXnUvce32XLJ7v05BQl7&#10;JyA3psfiLIiccrijJDrHOorW2XqNZT9m9R2q6rgaTbnCp1qI2ayWeeIewA3VGSQc9JA0bit0ONus&#10;ruU8SkrFeBjG9eYagXfzVJhuXf7q6eY7fyf3/+3++vTxdPNsaAFAbdoQdx9c/JNWRucWbRzH2efm&#10;ISM+shY6S5N6TdJOT6509XSmp3tDqWku1WZmn0qZaylW4WBHEMorzJgop3zn3s1Xv1lXsiMbhcek&#10;pzmdDhohsBm2rfZkKlfTPM07r45q1WvStvMekkBEA5XNlIVA4u5RyBxgoma8A4ioVIOF8oe5VKnG&#10;1bxahScRYXFicgtRqHpgs4UhVVk1GdFEkiklp0QuwikPLKKGrRVza/tVo8xcCA5OiyjBwqLiVqyK&#10;GwjkRkwpKYWgr+Jkmsah7fSZiPZmhZCAUXU9Dm5u1a2FuQMFKRGLnqox3L3YXDJMFFTBLOQIIZVZ&#10;osI5zPaIeLhV53aISqzSbOmMTsxLSVnFVUGyErpztnrz9VspD/O2wC28hEpkyyFYhd3IQKyw2dAP&#10;SN1lHsWm8YoBEGfmdsjs/CJyJ+V29GWS3HbEVj32MguGu+1VAFV1r+Reak9yHAyuxKKM2mhBaOHa&#10;9pN691uDE4sBSdIyRWs8d/JmA186D0HuQaprKJSFUOyR4j+uSsaBryyNEgAijeOwskQDn7mJaqjP&#10;GnMblcMlijh4deqW9Gj+DIMRM7dlnijHoyxRKCrdrKdBxGU+FhCoOz35pfHhkR6BDr9GOwdwuPVD&#10;DlNVwEBezXhBhAQggAUMmDNxEu1DopcEGHdoEI3gxGxoXvb24yy5t16c4Af17Yi21yJTFiOE0Mcd&#10;FgHSdgyPR6ovYEzMtNCc2jTlJXWmdzLzsWrQUUWL2N84b/339+5T8jY74aU8Npjz1ApIvStT/DXd&#10;BwZOJB2x1fg26iykEFQ3BZGIoeNBnLTlakh7bwH6iFdVldTd4+M4SI/6VJPocYcHQYXQZiqRpIEJ&#10;mh2YoiiODGCCV3MiQ5sox7dJnRwd+hKSiruJaBuzCTOx1+rEyqwpxRwRbWbTwyUO1QDdxGywBaOr&#10;H2gqVaRToFmF4Y011hjR1uVAh5JzL8YMzVeJasx2tLYuiXbnczFPogSqVpWNWY2io8WdmopgAItQ&#10;aOfVNGkw6s3dzYKNzYQITED8tXvX771y/Uc/+s7Vdn748PFnnz3+5MHjB09eXM62d7+slaFtLCat&#10;2qEJ58xmNM1+tasX293zq8vbp7dHZ3Vo1hbc+9r90yTsXvlAve1Keq+AHwHcvUVMvNGq3ReH+xHH&#10;aBlFLPF0cOeNoFN0JJpbmjCKYxb80sSrIk4GD1w3Ow7Tv3gJhGDNLICxCKovEP9FhexJLnKUlgDo&#10;NcUN2dTaxnmpNwhLfqy68UOJiPuRmtufgsNf0Qpx2uLQ63UauZNo6YE4ila0FtZDmoJZovqVWhMv&#10;VFjA4gE0FzkIlyCyHtYJpa/3jR3Ec4LXmLh2rwAJi6H1jFIDwKNnIkk4Ssn7CIEopeTuoeAzc8wl&#10;l3BFNYsucQ1DZ7zZmeN8yiRGRCAVbq7kpUqt9xPH71pyBossHiP8I0KmLxvOZajQZhzhRujMqGNx&#10;Od4Iy2dpLqfodYkbSYkB0h5rw9EKy8Isy0gjhgdLsjaCZgGgXyYlSyjneIKyjBZU+G/KGRw3P780&#10;Rfga1Ei+ji1qru6v9SJ87fUkB9rd1+MTh3dLM9fGUx+USmE26q1G/fUq3B5SLI+5MBuopVU4oDTt&#10;pSRsHjscJWaJ7R0zAao59hei3JDk6CeI1o/U/vY+2jiU5aioI0qG+tAoxiNxJ/UYjrtzb7hmkuWK&#10;xjxJWt8Vwo+isY0k59iBCB8mkT3OSIeoUTvjwEELevpQfPJSmgrL7KGRDd1iCxR5TWYShjKiN63V&#10;N8XckNhfqr5Y0gYRcY7bzl+KWxHIEMGW/pSFfCftWnGlFM4poG2qYifvIGGNj0/g9OidPx9os53q&#10;ux89fP//Z+9dfi3JsvO+9a21d8Q55z7y5rOeXZXsF5tUNylSlA3IhqiRbMCAAQP+bwRNPfJY8Mj/&#10;gQ3DAz9oWLYsmYQoinIXu4vdzXpnVb5u3sy8r3MiYu+1lgdrR9yT1T3kkDkoNAq3s86NE7Fj7299&#10;3/f75ht7cmqe1yUPr8ZabNX3UxlrKRaDZAJ7MN6QU+pSptS+z9xvwCkYtm5mnqsqyhCzrwTqmXuB&#10;yXo3DDsCR4kso5Y61p2UMpglnYwNJAF9cBZlUrHBfFdxNo1PLp9vUO6eHN2itPPMxOucxNLnX519&#10;To7hfBi0VCU3uLHrUKbT87NOrg/zuj84nMxrNZjdPuxyl64uhosLD8Ex1vxhrMNk/br78P7hww9P&#10;Xl8VgJ49u/zyq09fXr46WB2uU4ak3KWq1UyDXz2NZXu91eos3frw5HjV0/PHL8HgHC2iSk7kqmW7&#10;232ze3398tJx8PgXH33y8CE9e2HFaNUly9td/Warr3eXAykdH5xZ3r7aDnXcnV0OKV0Qxml3d705&#10;OdhkSaVM7F6HQXK6c7Qm9zpsv/ni6tPx881m3R8c3HvrwYdvHawEyJyZzKJqk4ioI8ogFi7mp9e1&#10;TLZeHdy+datSHabJwDn3OfVJkMkkZccGpkRKSMoEqk0Hmve0TEzOJBlI4RoylhQFgNSGxdbwGgYz&#10;MSOwj4P7dnnFqlXkFc+pBYA9dyY5xugKysO1dtnSJsRl0wkQarpUlKULR67JqpMCuXMQZ4JP7jnw&#10;ewAByQwUhZHOrV9DiWJGZdTKi8jJlbmtIwj2rhpzJpq0MNZJeFIXswqXqUjXkXReBnVEvEqa4cfF&#10;RUGWWCQZJOW1uV5c714OYxyMqhWxCcQqOZXrbVV0B7TutttRdOqHKQfGpQzxXfJ40XNiEmOysgOE&#10;OjPJQK4HK3JjJxVmh5GaFdaJGGSqXgjMOkJ6qlPw0ZjQegrVnDR2OnOwE0sXngNkxZxInFuhic+W&#10;UyMr5mByjrhu9FlaJVcyhRWUQlKJ4aUQZBjK85c7S3zQy0EmBbEwRd2yWkdE7uNkSZC7dOuo58Tu&#10;dPZqe3k1TUXvHPcCqkYdz3wh81rG41QPhY573nTcC3lgra0lSFiQs/i2ODBWWyd8cHezWaUXL65P&#10;r6ezs+vVOpOIrBMLC1fmxsR0J5JMZdJpcGHuj0/uvvXN87PXp6cXn12///67/OF3nHmpOyzqfRf0&#10;W8qYoxVz0r/9mHBO3DEqQ4WOb62QuRRj0MV2urqe3r53UNX6zAxX89wJAcYg4ep+NdnmaNULhqGc&#10;X5fT18Nu2K19Ov3yi2ofptmp5oXk/g/vfO8nq/d+IN985SxmyuTCq5xy5+Q//9cvPv6z6fTrPieG&#10;qNXEAvhE5P3m7Z/8k3r7Oy9rqePAxMLE6w31fa9llVFePT7980+Ztkd9b/DqlJJU9ers/UarAtHb&#10;4Dn3IHzvD//Rd//T/+x8HGkc6vWlXg7bi/NadpPVaRi8jF6rl6GUQiy5ilW63g1lRznGfJRYUrCy&#10;CUh5xZLJqjPldT8NYxQ8Z+4kpcTJGDm71pIkaRkJVSS7RaLWLGlEfV2d4V0nSpUN5Gy1IKNOxbWo&#10;GYhSn6jwJq9rSblPAhTI5ui4X+UkmQhqNaXetV4Ml+e/+sjcOIlV+9//n0/MfXN8RO4C/PW//b/x&#10;5/8m9+ucsoA36w2zFauXhnSw5o77dbfOm/PTx8LODCFcvHq+pnT/1sO/cjm5fecHP3j485/9YrtD&#10;4vLP/9l/9cWXn/6L//6vvnx09eT52Vj1YNPpnft/8henZ/3X6eXj3//xfYf/4vTBX3xN5XJ35z/Q&#10;N08++Pyr8aPnD3fP3vvixaPaHSQ1SZ1YxFp4MZLN2QBiRrVId7pJDBCY2mmq+YNmp2l70FTVlVgI&#10;TKaxkWvG0oBZNa8IQ4RXPW3BrkpEWux6e9Vl9qLSJYeAWYmQMRnng1vSrW+d5JzXqTuQlKtOWqqO&#10;u7TaFG8ZUmaW8SX93eTgb/vPF6f0ux+oSFK12Qfawgfz1n/WHZpVuR2MCWBnp7l2s/2zmYUFqEyF&#10;u3NsnlF6puP1dLUtw0mtKIONo04TNa8fyEVtBGmpkzM2x8cP3vqwu/OO5r5TZdIO3AtW4ERw0FDt&#10;1VRej7tSh0w6uhucQbVahrlTl6U6m1NiMMHVnNRBGtXLoHDyGxa5j6a4yU3dDaYgckZHTI4mD8/A&#10;g2bZpnDaJQMHWiczExWRTkRqLQKwJCGxWjEfp93VzGIPqWaMpggrwdsRmVgdABIcpK0EH1XJhISh&#10;7tHx1hMnST2nRDDmDqgEd43sANzdqzkJvBppNXKFV7jP5iHUCHJHqq5VJEDIou6AGQROrS7YWrsO&#10;4M7CpERCSNyRcSa/d5Rv396ouk2FmZHgpqUUMyVTL8WngaVZTdBwqTNXI4k5JcAVzTQOQDWsvvu0&#10;QFMCKWjWsMxZJMCTN3lz0NyZO5dWewyenQhpYUg2UUiJ4eqwaG+OfiZymMwfMk6j4kzUjCZRut+M&#10;aTYTJZZbSUmptZ+D0MorGG+K8nMZeNTHuc6HfRAp0VyxFZq/dHP1Mi3h/PZgtsEGXG90BQGzgMGt&#10;qo5c3RLLwiaYy2xm6yIC2DAjjJm0Whv9heTWuMK6TA5CMmPmWX2aTcTW4D/MVGvMNpwIOcl+oQUz&#10;k8QrI04ejbXQ+pPDV26La5X3rZ2LzX+fIbkgWKwhBWiP0srNXB/tRs4ax8nQh8BR2RBaXZTXL8mG&#10;iGlatGbNxmJy58i7zJOAmEmoa1zKm7nF7G++oWq7zDQLM6vRG8mtYOdGCVo60yNnPkPvFu8jzzKk&#10;Nd8mtf7+Fg10JwPHFKF1PzkaDJ2MnDkO9vNlDCuQaWKJavBWzbRgORrjeYmjLTVQc4NpdJGRVzV3&#10;grCrpSTRbc0uRO1vXrgpIkIUgAcTiMBZGCxkZK7MAmJ1s6iGZxaQGlW1LucW8hAmB6lqLVWrO3U5&#10;L7ba4Mowtz7+0PgDX0/ExForkVZxQGQe7kDgbvtl+C4CAPF9O2lUuTg85QwmMyNDqdXds6RY1Hgm&#10;1JOZRcdRAKWDvQx2J3URpERERicHdOt7b//wu2/thvH52eXXT199+ujJp4+ePr8ooxMkUSJINnYW&#10;mFfA1bErdLWbLrfD5bTbjruD1aFndnUSn+uk3pAaZe81PbuOA6S5qJD74mXoVmgPZvPokkPYfZ86&#10;sP8k3vyP+XmMVMFe7KgpmK1UpJWGkQYsPQwl7qE8umlo9RYjmUXDv8m5LM/4TCOZG9Vpr0Y/Rhe0&#10;NzZ4A2XcakOUwWrB0ZsRAnPOICay8cZQtVDAF+myqZMWEiH2cOULnoHMiFsZS4icS98LMSF0tmb2&#10;B7dnajaHx7B4kUk9Ir7YV4QdS2qKiMirRY4kklI+V7RFPRrULPBIOtNrwVxrjcXIfaE1tYgACCIc&#10;EkvMxWPaUWphFpEUze8IahPZfGTmhREQpw51d22mftWGzVhmBou2rs1SHRgOb7P2NsRs0/Yws5sZ&#10;hw2qmf01ZA5ukGQPtT1w1I5evvgAACAASURBVJ6CR8Uhxc5jzUC8UczEeF/0J7eG07gZNdmbcZzl&#10;n8t38evAA7ppl9qHH9ibCId92oH9+lBhLoV14DcMldu/NKf2Jonawm+1czV+LvkNfiPmT97AtzEV&#10;NLoZddv+M7L0EFrbAsKrAdz8Q6C2GQule5b/4yJyA84GFgxO2l5rzDPb5Qaqt5Q8tzhSvGSZ4WRu&#10;qiZEzKzmTXlnbrX/5oBopCbD7hbD8sCax8sqEAMwFsHe8MktCiTJyWvV2JeG+I03Sqxu2C0RBmrK&#10;2D6TqfUmNeqUMJuqOyVm9USugBJzWFhmcNz8hvcWZFyMWPvxFNzMXIg52dzlZ3tYi/ZTTgZ4NAyH&#10;UwhCAEfUvyHViYHAUyVJ7xeIri8umVYsjLXbqGqjcTEWSRJXWsQrWvCghWv21mGIuWNml4fmGuhH&#10;M90N44pts1n3iatW8yp1nvs5Q7KDBocpWdvwGMjhpiAB19quQIVUtzpcl6dPt1fXtRS9Oncd1Mbq&#10;5kpuCpFVzlYrqUL14Pj4/lsPUDBdjuevz5+dbY8O+3XmyWga6mQ+Ft0OEMlZSJ1E2GGT2nUxN5+M&#10;bt9e/eG7x7/9o7c+f3zxxS+/OH91vu677vgozAuC1HVrjsrnYJGpl1JFMiBl2m0vX3odXLIDqvb4&#10;6+cJllgODnPGyb/9vz4qzz9/eXV5ePBW1WLMxCReVcKeSdU9dUcrwvnV1YVuxzqcTzqV8YCUyJxz&#10;Skm1xnxPHF3mdV5L143D+NnffHX27Pj+3aN7bx8drNI8aG32Kwc8/OfCBWRqpqbw1frg4ODWKWcn&#10;mUbf7qZCDFOKxHcgb8lg2oAgHgANcq9sleCQnhnsxKaxenEt0Co3WWs43Dk5yJnBAs4ugjp56qNk&#10;zFIvRQhwSW3PDXNSpxzgc9baHjhOBhgj1eLwxHqb60ZEXc4nhZTkMjkNRIXZU1pBKhMZcZ2MmbwZ&#10;UtgtCgVV0ux5g7MsjBjM7DYLICF7SgyK83sfu1zV2uprCQYGeQExOaQrkmE7ybfS+qAOV8ZJqw6S&#10;L1G7Fvtil02qNU07jOPVk68uAddBqrJVBTh1Quypo5QwDZSydisnIYggmfDMf1Gows1Y4gxPIFiF&#10;GZk6OUfZFnGbSpt5xLFi2Y1ddMtcz2aTCGjrZORMDtOGdG4eNG3kFVVBCesAW6EykKmbMiEkdXOD&#10;ukkHwLrV4a2NdPLychS1zf0DuKcshQBQkiDVUSZSoqloUc9km0338N3j1xfj+bZ89eSiS7xa5Zo4&#10;3GAk3LP+5If33nmw3u7q1dXQ94eX21qqEUESM1DVc+ZNJ0ZhrcJYbUW02XTrYg/urF++2r1+eZ3g&#10;R8drBsxoUF8d3bbj+9f1cju97KaLQqkUfeed4/6wX7mfPnr88S8+vnO5e//DD5Ak92maYLF5Aap6&#10;YjDHi5MSoxRdYqdtP8LwalWtOFXz775zeHJr9fmTy9dXUym6FiSGEim3W9adqgWLmkanQrh7sj7o&#10;5cWT7tmjX47X51P9x+sVx0fYCd/78R/z/fvn4zROLtKofFULhMuLJ8/+9GPVqV8fCCgKl6O9p5Cv&#10;Dk/6ex9si7BXdjQzUbc+UVtffHk+Xg3Xz9c59asNkZhNvXlRqq6+un3//R9dfP1X6kMKC69iUs2r&#10;9cHmrvclg1Y5dUjkQu5m1bRqLVorl93H/++fDK++cYCIJ898/GAk203XdTehmNcJFaYll20iONV+&#10;nc0LCyAQZq2oqAyBc5fyWFWrqjlBYqQfzQw5iZq52lRURNwo516rgtB3IiwiUs0hLJJUKwu0aO46&#10;BjNFlSV10hm81pqSuFcjh4BzlyWxSK3l9nqz3e76bu0GRj46OOn6Tc5idRxrvdydO7CbJqp69Uon&#10;raY7c06cT24dTmUotXz5y4/sv/sXb9/98MWjL149+/rrr7/KOW/Sipk//etPnp4/7fqO4QA7eZlI&#10;Pb3a6U9fXD5fH//PPx2LTz84unX8zsn6t9Kf/PWr80usTj7sf/z2xfG9X376v3paGTyTSzP+LNYI&#10;iq2MBwy2JQ5uqkuXFd1sthvPhelkjXZw4xeL9GDLGTSjTRIk0MgoTMPumnOepokBrUpdx/3aQdJl&#10;SD44PDS3Mk0HR7e7fuPwqqB+44zpatR41wizSGiqzGzjxd8J/X/rf15cr7kdO33fqb3cMkv4gGjp&#10;BzCAyUlJiQIICjNb+o7JoWTGXJGuU3/meDHsStV1LVp3NA1l3KkqVSVVNXNVUp9GVfe8Sse37xw/&#10;eB+rFcTFvZMsKSeiRCSEodSt6vk0Xg9bq+q1qlUiSSLGrkRKVJQsME4UZjTSNhNwa+4tT03/MzUw&#10;cScYrLJ70cK1sM8hp7lWnmfcF5uCRcCVWeASvCL3UWvm9hIF2M0Hq1elmHlmLlrVNIEhYg41s1Aj&#10;XYklqYPFJSFssQxTVzLJAoAkZ2EiGrXG2Sci1+uUjvsejsHqEGddApMLkIgdJs7FfLK6q9PGnB0o&#10;qqowjTe9Q6Jtt+UJmVSdQwBC1EVycFRjrxkxdAcZE0syoh446ft337p7dLCpV9tpp2BqDF1hcgZY&#10;kFjNVINQ7aG8LNh2szgu0nJu1CZGqy43lYuI83x0NY0KNQ8lTvYrfcMure7hNPYgyhoZkZdasyTw&#10;zCxW3+e6L40lzBG3J4rTpbPPCGQQR8OPtJB+G/fchP5BNy4LmyUzm3Uhmrfcb5w2GTPb18MCT6Su&#10;Ej/c1FvckIH3EA5BxYXEho/VjWHcrGRhdPOEPXXGl65hX4p92q4SzXKVRMicvLamm7g1cBNImj+8&#10;u5tIWt4waurkkpJ5w/daNFArschCL3C94ar7QiNjtxiBuCdw0LTRnqaba7UvVjY7pDvP1AdqfG1q&#10;8z0iMBLJ4mYEQ4wdflP4HC70asLhBa6MZk01rfGLx7dDHGZbCuteyysTt0ZvFocLZC5e1uAFtKB4&#10;awWexfY4GXuok3ijZn7PbcoMNTOjAHu0SE3oum4EMm/uQuGb0vAoKRdqMlHbGNNMzogPHCSaYCiA&#10;yCnth8nifl5ayOP2RWo+ciXhRhsMYd2dqiscKXWRYEhJQOzm1TU8O+7M+9zdSFsRA9WtosHziBlw&#10;Ma3aQJrNHl+bW1tUHXNRe1xTFkkhLTHf9PDQvmjuofCUaszEiIQ6jKyqC0ewWNuUDF7VhLmZccmT&#10;eJjE4+NGbXyzSjhcNcEt+CqzX5VnigUndqOcfOHFxSlXqHVIkGmAhMwtZ3nn/uHbbx393o8/OHu1&#10;ffrs9ddPzh49ffXy/Or1ME0gFyTunMqkOo40jr6dhqthu6u7WksuYG4WtzCy7qv5s8seFu3/89eA&#10;X8OoqvlecUwzSpMpga050G6q9ufvM1ppb0zQN1SChuFeRK8wKIiqzhM18jkyZrOTO6bEbSUN0bq9&#10;9VihuCljagjwaMlviqlp+9XexCPPVJEF/Nt0AXc2N7UIqzXu15Jdih7lWjV8FTIXqdmeQVjV5jGq&#10;L5yDZWQSDZCmNUSaJjEzz+b12V9MHk+EtwGGE9q8eg9HYW2UDaiam4YA2ojgbhTIH4BZzI29jbz2&#10;ysS+zZk3s5AnjRoXcH7wWnHAHNB0jnaw9nuBWdSUAXJI1NSQM6d2EcjitbEEC2hmuM5i91ztcoPK&#10;CO1Y4uI3hqbRzE+7GfxEXRvfAFkxL+XuNC+4jhjTtqlUzJ3MBUHwkaUkyH1vGPVt+vE86dyTj/dB&#10;IPMc5SaCcFN+dfOYfGuEYL+eMNibEzRsMuKFe8NC+A3TgjdmCRwwnTn+Yw6eveiYtbr591nQFO3y&#10;kr/ZODcjyqkSWjquCeHMjEQ+Ye7mihuVgCgSYslt8bMZYtDmBu1fh74/j+2Xpr15XOWIefPiZIrw&#10;YsMK7blRISAEIsvmrKEAvre8WZRKY575c1zYGIl7ZZG5iZcJNySVFJrhXE22n2qKqNCC1riJB87z&#10;p9b75i2WIdEFHLAWjUG/iySCmSo4ODxwU6p6s0XADEGKXso2CXYzEmYnUiNVa2bg9itinuM3ngEY&#10;RuJkANVlzqpROio++1BYhMFpW5SYxmrGbjalWqqTilTGpGW6uhpLMXKe0ROERF5ntnVs7KHhRW6b&#10;UjI3MIzZmIdatl6vy3TIBw/u3PFS19fT7nqEmZm6MqqausPytItlHwRYIUI3bWHqWowUHpQ2N6tX&#10;ZdyePwMYcHYrWhgAZ8m9SG5bfCeh7I7k6Pp1L/001SePHp+dvTxYd+++fe/OrVX0XQ3quqsATaWF&#10;tXKXUuJaFORW7fXlKEl+9OHJb7/7kxcvri/PL4bt9ctXw8WuFKWAsHU5s6QIW9Wp1lJomaNTtBUx&#10;uHNJ1nbu9N5v/94f/sc//uWf/as/e/YxgT/62UefvT7vUy7XWyKRlCQzAYy0uXXcJcL52TOT4uNu&#10;vFhdvzYD+wY5d32n1YxcTWFqarlbH677defjdvfN1cXzZ/3hyeHqeH1ycniyyRAkSTlzvNhDhZxM&#10;aZioS86qpsQkiadxe7W9Gqp68sj1hBrOqlHrHuw5otLsNbUQlLTAFGDS6nMlywwgh3Zrko44VfY0&#10;ZQeME4FhMQmI2Hj05SpIHGytC8dmj5PD1KIjn1GFe7fMTskPMdxd07t31h++853h/OKTR0+RuuI6&#10;KF8TvyzxVqwG1CRFGWCTBFNi0bRKuiWK0AIivMTmlUP5iLalUOediCS8zbAusaQU64vViSjysWZJ&#10;NPXJ3FlgmrWaTrtpd3rO5fp1V0czuqjWj2PabYkHmQZWbdY/rXAGM3HvvaQ6abeGdNreFs5ullft&#10;h8VASsgg9sCgkbbH3lsm2hjBho/SU4qlv+UuY2LA7fURBxQWUjOOcSAcmaDiyjohGhetch2IGcgE&#10;crBbVRtgK4Y4u4ORMlFHzAZ2AqVOpp3LyoSYtsJ+mPnh/YPUJZrqq6tpt52O1rnvXUBJ0CV2oqIq&#10;gqArgrkS7UZ14DsPDlQ3p692Xz+97LOYWreyw4QN0x/87rvf/a2Tq8vCiWGWEm9WGTXwCq2tebNO&#10;5tQLLkfrMgNQBrIk4bfvHaQstejZxXCxK7e6NE1awNSteuiQNzS9IvfUHah5AR+s5OHf+25//8F0&#10;tfv8s8evzy8evPXO4ckG6647EmIkmVttl6ZIBpbkXGrHzq5fEZCFKfk0KVX70TuHqUvPzrbXu3Jd&#10;fdxOPYhSlxhxiaJvIYNHoqKWcrde9ffvfvjs9JdVR1COMbWvDq677mrYHXJKYKK6NbLU1Wdf4+L5&#10;7uLpwWZFaRWvPoCK2cj55P0/2BhdXjzdIW1XHSvoeutMIt2q6vjVv3/xqz/364vNqpMkSk5UHD4y&#10;TNa4/1v3v/9HJ/ng7NFHPYxJnNRJOcv5y1fPHn19PU4KkxSPkTOQc8fMSTpzurPe0Hrjr8FJvNLm&#10;1v1/8E//a1uvt8NOa4Galklr0TqNw7XXqdbBTC+efHX61d8cdeyAEVt/MqYVqalNlpOViXK62E0i&#10;KHUSJ4+yP8d6lVJqhoIylqgzJiO1qm6SmAlqSnCGcBcNc2TwNqt3b20hcUCvmrokObuSVRMkJ++6&#10;3p2cFAIn6zOcau773PeBHcuS4thVzauOWtTcxJKhOhnK9OjRT7/84i+T5IPNobZ1VSH83/y3/8dI&#10;fn5dy5RSAgjbMqzX/Sef/urnn/yiCOfV4Xp9MKz6uw/uvPvwrXEY+q67fv3q608+G08fbCfKYEo8&#10;BQKdW72iAD4PDed9GgFkThIhU2+9vM23C5i/wexihrJ79ZBLY5vSJ3KCxo6Ho88Lw1UZKlenBEHK&#10;kvIm90e37nASd4VI7lcpr1TL1dUF5bWnbhq36ixEDJaUSy1d18fWefENRWPp3/352/3zy+19ote1&#10;LnY5CkLyvoYlIqoFYEZCO/HGgQECigPkjSsRzCTqSsDE+cLzedFpGHB5SVcXvj237bZOBaZgFI0O&#10;migkq0Qk0h3euru6c68kiNOBpE54IzhMXRapRudqL3a7q2FX1WqpViYCS5cIDkXu+jkDweakZgx2&#10;wEPcIagbgSREyZlGGXt+dnKt0iwFoHmHUs0TWxReMFGt1dxCQyDA4FGoz0DHOYvAKUdFmpOFRgBu&#10;TdxBUJx5QDGLTk6jt05GgJDY5kr6agbhjjnatOO6x8Y2S0oiPVDCneWkVZMIuUdnawIXt2qWAW0h&#10;BOUwOwnZpGbNPpog2g7+xgwndmv96caE5tRDq1aNTlpigiTuV5Xu9N3779xKknY6xZRh5qowCTMn&#10;NkaNCERU59xY4lg42h7mc7Bhtk7TDTEjqnksWvhFhCQFG9W0cuoW9+tcFo9ZUjayKIPRG0+jK5Sj&#10;vTd4yqGThibqpkQQSWjADzPzJg6ThcOKiVWrqzKIJTX2gVMrbm613jPdFjafKQ3UUgzcRivY51LG&#10;HcFgc08zCGHxc81IA7spC6KFvcwEYxJySrOFcz7JzhXJ3uATAOIXZSBaa93BKf4T4WBrbhMDzEz2&#10;1eQZGxBquxuxkIXsO3d3NO2idUdY3DZqTqTN6WlhASWODlIzmrsCmncoVE8WLNZoITK4hhS+XOG5&#10;KIDDBx59yLMJH77vlwQHqrqVsoQigyVja1bNKAmR2vL709KzQTEMc4uDOcIXa43/6exkpNIid6Ra&#10;55wAkXs1lTkw4HNTshs1cIzHBw/BgQHsOZeXiu1QXeP6hxrkzFBtqhtDQMoEYqgZNUPuMnRzmuXO&#10;PRUpNnEWA8HQb4yWuIXBA3i23081y3lkZjX8uVUtxXGASMm5SX5twAbiYJ/VWmIeM5chimnR6qlN&#10;aJyIJDFLe7mokcPjtkV7JVnjMYDIqbZalehYJ2IGc4xPnDwJL2jtOK2KUBxzZ0wl26KQtluOQKQW&#10;Z6ams4M5NWXWGAQkQiyONDdLmUZUTCSBXL2asiTw7OttTWQUddahocUHYggLTMXM3U2IkySXrlrN&#10;bIdv3frg/vEf/fjhWO3s9fXj0/MvH599+sWzs/PLy6mBTsZr3W3r+TS83l3d3exWXcLS90HLzCAg&#10;p3O3zNJWtMiDS5t5Iw00ZXqpdG9+f2pkjqoWJVMz9mDhDoh7A1yrue9NidruUW02I/tNj1BMptWw&#10;KOShcbK4zW7CeX2pqtxqSGZ+w1yKM/Njm+kloaV23iSLtqfhBgLkFvcng+1GnI28wTygjb4dwTJl&#10;qVXnKADN3V+8TyddvMPNfhEFEaHAzgOJWMmttTBhnvmpOWUROBOceDH+RO6R5q7IACdQKxt5s9km&#10;Ilg3xArMt19TimfVex+mPceRvYGa22xxzpa1uFCNmUTMGNwBJEk+n57Cq2Famw1/MZLEK9uI3fTm&#10;q1ewMCcKoNScrvDZz7oUvy2O+xs2dFwrd7Q0VpBYicDCaZ4UNDiAqzaiNpo/vk3s5ifAWznDfB+i&#10;seejrpD3HgT7dgfYTVXR/jiB8S3CAS/m/f3Mwd5TaL82RViCUjTPD97IJexniWbqBsGIYHN+0OfV&#10;by+bYs4Em9X+NzMR85c1t/QjYp3tV2w1PmZmHlO2Su4CqjFKbHdOi+65u0gKenxL8ETJD9+MLKKt&#10;Nr4SNeeWjdvvmeSbHDPFOCiGy2ZmEZ6FRWQNmJvv4nUaD+VNnSE5zKJrNDjYkfVZ3Pvx8WIdbDCJ&#10;G8B73KvRc+SRHGo5pLZ8ms9NVq0IaB4ZzlO79mgTN0MEQBAWwM1INV7gTkEI9wV/Ha2b3iwDMdJg&#10;AptqY2zOC+M+Z8NNA7AeG1KLSk1pG9fmHPQqnkTCFOFElq6nkVmo7JCztmEcCVGyOqjW4EI2wFeb&#10;Hu/DmtsWfbafQDilVCpVcq+lSBqrESSrv57q7Z1OF+dlN0UzHJdayiTmGUjkOlyaVTgxSLW6Gxiq&#10;6m6JUwQRwrEOSW0hnkM3Fc4EZiEW1xJJ7+hkpEkLTwys+kTg7W785uzV5198s1mv7t65e/fu8f07&#10;GzBPRRmQLChtHWFg08vhOqXEtdow1Kr23nvHH/zk/molz55vP/7k9Gd/8/XZ+YXVcZwGsKSUUmZr&#10;JCslTqk7KLsLNjMxYhjgxFkLwFv2cdOfvP92323IcPL2dwvkZz/9+eOXLyynVEx2l2katZpZTSkf&#10;rVeShZXf/63v/ODDh19/9eT09cVQhtXmiEXMFUSmWsuEccsl99Kt+5ykI5J6vvvpL3/lKX/w4fsP&#10;Tk7u3VmvgCRsRCywawJYqXot1ez66uU0Xa6O7q565rqDqnXMamwOL05THLNoGhZatkdacNoRAMmQ&#10;bKnjyIPHtMrUWgmcOCmZMiWjaKYyI/MAWxPPcSEogyQ5kZg3JFNzAgSrw+Fec/dW1x93fGuzoe35&#10;u/f5H/7Og+++u+kTnf3q4kGh9YFMubvQ7tVF+dmXr4ZuxakfaqmcLzVV4o0kysmIh1KiTymqEBDi&#10;u2unKKmHB4WPiSBO5J6ZGWD4qu9T11VtlaAsiVjGqVCdBJPoJLtLJvEySNml3cVF2ZL7QDARTr2Q&#10;ENgle+o9phTkPG2tWwXQK9bCVkRK1VLmWqjRyA1NwBS3CRBQIs5Qc69kAIRYjGrMVcWJiA2VTWNn&#10;ys0zwGyVIE4OqzM7p0TIyFlQr9M0Wh0hOdKvAnfyzdH93B0IaNXlqY5PXj+/7o866oAEq920ZTNr&#10;s3eUvOnMuNVAgcORZNa537m72WR+9pLOL8arXcmCzMBBZ2phdpZ5pc6Jp6kVLEjC0a3VZpXLUJ48&#10;Pr+4GJLq1fU0XE/jpGo+XJeOfNrW24f5nU33/HwEkTqpeSd851bPROPza2n5UM/CTlTdifnenX6V&#10;5auXOwKeX4zDNAiBwDnlObXYEZHEHjtLf7T6/sM7RPTxFy9fPn7+9MlX+eDo4cPvHL1zJEHRDChv&#10;vAIDn9fmaR6z/xCgq7V4YMcERhKcHHZ3NxmdfPaNvji7hrsSUp9gzuFxZCKiLGDQtkwPH3735YvP&#10;TUPSZWc4ZDIRMzGNitzMki5ePP/T/7E8/2KzPs5db3VUBykXq+P6jr///Vs//E+Gz37ql+KUauK+&#10;cCmFiY5c7cuPHv/l/+Jlt+pWIIcRZ5CjKO2mcuf7f9T9+B9vu4Snn1kU1rRNHQSJkArgieGs1WJz&#10;WGpNMsFNnKuarnrVCgAKFiFQSVJcKWdJnZK5reDU57Rmlixe6uFm8+qTj59/9UUZa7/pge4f/fF/&#10;efTew5fXwzRuTctuuBzPT6+vL6dhO43Xdbsbd4Nudz5epq4josS8HVVHyzkBJLV0SaIUad6ssc/U&#10;SiURI2YBC6dEZKYWNQXmxkhR3m6mQhKN4sI8amUCmItVJ0rS+g3mHXN4G0qPpExjNWExRqUp5y7O&#10;pNHI1kliyQrfdJ2ritrdzqbJhmlnqjAicDIrOhxMmMbd9vTJJfujT/w//GslLd99993HZ+dXw/Qr&#10;ktWqP7h1mzkN5iItu+OYDRWAOokEdm6eLHkQO2huzSYIYA6BqaflrAtKTpY5MG3CsY+Em0ff8ODD&#10;N9fT7qJ+9u9+fnX2TX/3wdHRbbA4uxtS16lrqRMRGbFKrqpGLCmbE7MAzMxlKmBJqQuj1g3vkrA1&#10;+Tuh/28/c0BHT18/fef2enEwmdt+/0Acv+cTHdWqYc6tbkxsRFor5loYcPS5mYgoui0dvbL+5Tjx&#10;NGymMo0j70YrRbzJYx3xRFJspzo5OQtuHZ2c3P8gr4+v2MR0lderRKvEHTPILrSeDuPpsNtNUymD&#10;lspMYDKyRGwszJJjfy0Nq6imXk1BOgcShSEEMiuEGr8dfDTPamqWQAK2kJ+IHZZZ3I0JRl5rFWGI&#10;RHt6JWInNUvCmcVZjByxI4+pYanM0XXSOsfDtdDyuADIlZws3tymoITgkbITdSmBUd3dLImY26gK&#10;IJaPzGxgcoeTqjbXO+K/D3U34sw8joOUkquG2u5WvBagQU7VrLpyawfUaC4iujmWz3IhfI7cM4Qh&#10;7CRVb0l+7+7m3r0DCq2kS15Vq85OVR/GbVIjMuGQBgjNpBlO1mYvMTMQrLbz+nLYBcFAFqFYd+bk&#10;rqbRtupE0Nnj2baUrjPtE5Elj6V8rtGAuQMKB5QJPJsxGmCXWSisnvMNHzbCoFgLN/crGbnDmALe&#10;u2DnGz/T9+ydSBTZbsx1E9ycZI0jPfflol3oudbKTeJEu2/jnVmv6uauIb4LG1KiWUkxs9nIF8Ir&#10;2sG1zRiiHdMNlBqqxGeYxIxZdm/VHotCQbznL24bvnDjzihjApiJHaSlzjwAeiMnYb+mvHgjd9g8&#10;aXEwE9xIXaPeN6Td5oHBAmT2PfOpL23nmKUxYUBms+GSUXAlIol6BqOWQI7RjLQplcztEPHD1kQY&#10;CGEfIynwIPYSwiBM1S0JezRiExFLIynoPMUyZ3YndviSG5iLGZqJOIrg56v6BnaehYOd4G5qSoSU&#10;2FVprlUBZhpJUzMRSjCYF95ngzY70dxeHW98I0O7AcmWe7IlZdqgy8ktUCXUsi4S9h9JZh70St2r&#10;+W7kbQYANjFXUmJOZpUolk+trgLhlLBXfa7qDotHm4ndnaX1IzXdg8xdgyjQWoRixMUsgtbMFKZs&#10;V49/zXFBoFUtanBAEZt246iiV1KAY+axDO3C+toGEtCl4onMiDmCkabqVUmEyJhAqh6w7HiKGOYG&#10;coa04v/wpHo1YuGcmE2LWonJXhKBJ2JUMiFadfT+/eMP3r7/B7/78MX5xbPnV4+enn7x+PnXz87q&#10;pY6bcrm5Pj+42B4OR+sDNWVKzE0Xnt/aN3ESLGxCM2rPJhtpdLSDF+jHnrv5xqbeMDBRFWvf7k6J&#10;v6qJ9zMZpWWf4t6ObWeLhrXRrM/JoYWXtKiiUaEWjWHN7mxuzGKq8f8Ev2HHjuas5rW+Wa+iIFyl&#10;RRDn+QFDSJZFaS6EmQf6eyUtpqZaeSa+RiH+zEjYbyXCtxrPW7/PXMpjVhYRcD8ytV+/BnKNh3pG&#10;JsA9nN5qkb4Vd9tvK8JNcz2TBzDIac9S2Jpq/A2OxbfyW+3z33x4eJxk5+p/s5kfG1Oo/TW86a9Y&#10;8gpLD1X8sKq6WRiUrMlhbQAAIABJREFUS6nc3lMVzNgTRmcwT+tDI4eH0O9Y4lY217nwMndhBmQG&#10;IdmyzKkZuVKrPGoq+8I2aA3zi1Dv0c9IS2HRQpNertj+S8fmIcqv76jfLJLan8G9UQi2R0lYVF/b&#10;m5rw/nMVtq5vZQ58SX/HXcdBd2hl3KEsL5jz/ZfvXnOit91eE/Tnj2K+sHkbpYa8TZijYWcJWAK2&#10;DOJiWwN3Yjd3GCRoYxwg+4R5PVlKEyNo1GowScB4s6Ayfq8gkDTmRbyxmVsVSGScfWYGIEA4NNtH&#10;iMmtlRPCCRJjMLmJTrZXAbUZjC0siAY3XrBtN2xntwgfMBEICS3N0DaxwlI1XFACdoMaCyeqpbpT&#10;DudpNSJzZge5acPDsC8vYjOYGsMWZEubyJLesJlbWCaWcXGBRfiJOd78IAenm7QMDOHlZ2YJ8kv7&#10;FhPMlLhzdArozspIIOSemCWlnFIpmEvfqNWWkUf/lICVnMEcZFVGBUeFmYmplaFKPIrEuV5cfP36&#10;tZdt1UmIYp8eXoE2THZj8hjyIXFEPIPTwAJCUjPZ29WpacvaBGCaSWu1BjlRZmbnLueUGEhmPhVl&#10;tgQcdN3JwYGZvXxx9vLs5Zfr/uj28fHR4eGmW68SMUtmSexEUFp18vbd1VHH19v69PU4TnpVSYxu&#10;3938RycfPPzeW188vfropx8/+/IX43BdxqFOU16tUsrBjFKrThaNUW7GHJxhF4hxqtUut0MhIs4f&#10;fOe93/7h25+8fe9/+vz/u2KcPn707/7Vv89ErnpEm86FSoVWJ3vvvQf/5I9/Av17j765ePTN6ZNn&#10;rx+fXUy1kstqlUUyqTu8ulopqswiXU7vnZzsxuHim6dnjx6vDg7u3bt7987x0a3V0VHPDGbru5XD&#10;u5xIB91dC/eb9fHB+ojq6+7qwsk5Foyo9kkJORPEpa/hTwFL6oyFiA3wBsYxg7OTSZJanNzS7DM0&#10;g5EljhZbBzxKn+bsEHscD6wJ2e0ICQMJIXYxqyxdL7cO1+8e37Hefuf33vun/8Xff/+tB11/i3av&#10;X33910ZJy/j66fkXv3wxXl686u9vwZdG2+1VIgfzKiciqqDtFGQ2TRULSwiOypktHk4muDHcKbnV&#10;okQMYhHpOWVOAyf3RMxOUMkyvc7bXeBgDEzcI/VgpLwmU+cEFkS/QdkSmE2NBaYIQDTNXhwiDQIY&#10;GyixGTf6jgmJAewBkhJC8jngBYhJJnKy4hLHYiMmpsiZRHNRJSLSKgTTQsyoyb0C4laVqnfH65QT&#10;fN2LT0jOH75zcrvvJB0+ubLnr8679XG33pANq3W/Png7i19eTVXYmBPlYVIWJAZD+36DnF9MEbRl&#10;aZ4PgEhAIFfQepVvbbIkefFq9+r1rgJd4uYtYoZwvLJSZq1m5qkTIi3VUpY7D44yk1c7vdj9b3/6&#10;6aCH1Shn/s691TDZrthGcLBKLIieou2u9pkP1wlAFLuHB0ZiIWeok5p1gqNNPtrkLidluNZx3HUk&#10;ylnSAQihkxb1on5d7bCX7z+8U98/qbvpb371+NGnn589Wx8eHG2ODg4POkhzFlUncUqJbdLIs/uM&#10;UCYnEYBRi/dJJFy6mVd9undr9fbdjap9fXqt1Yi6Mmm/5sTIScI8t1qvV/feWnUbB1zYgAGscJJ2&#10;ii6EftrxL/7P088/xvVZyp1HFpvFajEnObzz9j/4z8f17UGtBJNHQObIKcFRp2cf/8vd68eZWbre&#10;3YgTJE/VkbuaiDSv3/7whVa9GGQ7mAEpvJklc5rqGKX5uqTzJLs7Enc5W1UiPLx/N7E8+zzFDo+c&#10;WYRzV8lyiiEEWKRUi9D4uB3JfOfb8/NLckdmJx6n6eUwvjx7qWBI8tzJwdHd+995K7EQG1WaLMGG&#10;F6//8l/+D+aFxaZK7/3o92998P2L7WWZBquFxrEUzVa1FC3FazWqvh2G8xddB0/tJToWNcCtRnTZ&#10;kGpAYWBkahLbUxhz8qRqfe66lCBipHCOKlwO1xtJcBJbRbdpSrnnzqSAkYR7EXdUU/YqImWqYe4G&#10;w1373MXAvOjY9XktK0nJQNGpSg419TK9OL/OOR9xiqYGpVZy6ow9ZSWsfoB6mO/Q6lm9OsU7N8JM&#10;bB5hBQYoiWfRWN7dzW2cdDfq2TAN4+58HMv59vrV+e7l2fXr6fHpyy/Pnu6maz97cbTu8p230mpV&#10;qqlWh6k5yM0gKTGzmZuj69ZEqKUkycap1CIgYa7MEDFVs9qMq+QA7l98fHr8u38n9/8tQ5JPp3du&#10;r5dDr801lc1CI2RmKeWbFk40pJ7vVSa2I5sbgSVMW6kb0uqK5bpu61STa6rKRmAhTlarBpKvVjab&#10;TAt5Xneb23e6e2/tukymLJTEVtJlZhLfqb2cpqfXVxfDRGWkouJWinc5d30i8gzpRYxgYIn0KLkF&#10;+U2ViYRYZpJiISuugZ0ctLiRkCbyWrSW2qLyZNKarV3NSixxcTBnOARoFIRQkJUogztBBzhha8VB&#10;wiLg8AwUUyOqtUR+IYXR2FGY2YjBURQbLFtHuDKTQBIzmZVaEb3zAEsWTtWtuo9a3a2aM7uA3byg&#10;Tu5QB7m4Wlhb1cianSh23komOVVTeI1SiPAZo6GgboyT5gaJoTybmrMTSQLfzumDd+503bpMRUv1&#10;5h6zqm5mZCoQRrATyYwAB0c43IlIOqGlFFm9NYWGmh9UdxLJmYP5EKTY2D1CGBJNC7GdcDP3du4K&#10;QRYNSgAGa9QWhY0SAUB1jk3LfDBLiz4c7nE3IoCT19rE6FndksRNYl7EWm+FJ6E6zrw790ZqmdGs&#10;gcMDhzu/ZeLdmiRqrqZhJJRmYptld3g43ZjZmwM3eLUCUDWXkFZnhC6h1c1btXg6ZWaQcAvvo9o8&#10;PNgXFnl2EZM3ozf2CojnqMPywW54xbSIg001WWx77QFx7DnHQ4mIBt5mnQuRrdn9PE7WDIqbyc21&#10;FYztaZtt1QK1XahDwOpWzRO3ipRFxmq/o7C4EyeD1ajdWpr46KbnRihV0hiJthcpgUyDlkmzrBb3&#10;Sm117d6u3ayruDtm1X6vAIOJDMZLcTTdhBT2x1g3ciiYnUxt8YbHTWtxPGmnOVDsNudROxN5nMJu&#10;hFXMdlSf8cwOYZJZPGluxzbCEjdz2Bx3MI6ZiZMZKTmIBfP0iDkRqTdMwgKBcGuAhLg+5tVbNZaT&#10;W5SMN7hI8waSMDKJurtZmwTQLCbOVxDOMTCmG8QyNIQb4X19jsHuVoq1yQJDSdw9sUBQtdV7I+rk&#10;2+wES+sRM6pqXPZSaxJpd31qJV1m4Vq26gYImKyxEhaepgvYXItWYYYbhYtftbUFQ8EOQzVnUpYc&#10;dl1JTsJa1arCtCN/cHzw9p3j3//xe5dXw9dPXj46ff7i8sIJu+vhand1+/i4swybz/ZN9+d9Uiua&#10;jugzgdT2niBYkG/oRuwUaWvsTYDgppANvwHj7XEqIm2RoHls0dYCX0p+Fl9C+2xLBMeXVpVlYbmZ&#10;JQtLW9tBYGklPcHmpnhKmrq958ZlkBLYQUuFyj5GeoYkt7/W7Mahv3Ridal7g50QM117o/aH9kAI&#10;SzMZWve1mynmJpNvdT3tLQ3aZorx7DotQ6CI5TFLJA/U1BuZCFptb2ItKYHanKBhCb7lkX+zD60B&#10;A9pPRn9R2+lhySjMmYCAIXLLYpgLcxN/I4rWAiFuMfxo9U8x1OAg3nOsyzOjKH6pJYpxE3py3Yti&#10;2E3wLRbVGxwwop3Jm5TaEoZomJ/lPo6WmzDIM8eUgpsm7EYk0R05o735jSai5b/1G2MH86QB+yDi&#10;fWzyftjL3Bn2m0YIBPCvkQ/a8OJbWJFvJQ+W/0dMwffRC8uIZ5bF/Y2Jz1wltrz5AlxEpLF8LG8j&#10;0Iy5irmhI/wHNXwZkXlwi+GcsERsENwaQzmgaTb7KONBbm9VibPqMu0M/SvGv/P9EI8sKzQG+cvf&#10;g9kDvNDGW0LdbC4mJ2HBvCkxm10C7Y2HBeEZ9ysbe1AoY3WMiQvf7AxmJzrTGwVgMk/N3N2EEYPz&#10;tqawQZFyMlWONjRmICbLBNOqpc0mXNziPcsWuR964ytfApPYX4gZGguRiLOA4Rplq2wekwJBU2Jd&#10;JKQYdswVf6A0JfTTLu0upU5luqjjloV1+4pXnVu1qNhwm9kjMZmaIxKN+QJCtLUQxyNk6rU6n/UM&#10;aKVptDKS00QSLVaI1ttm33RAArAUBocZ32FKrlbI3ZRuMNNOLeFitLzAwJIl10bjMAEzOwcHoMvC&#10;uVbzUhgodRqGAcJdykcxa+J08ez186+eFasnd27funXy3rvHR4cdiCPcyUDfC7uf70TNrWop2Ba7&#10;2NbtpHfvrN/7zsMnn/7NtLsiwtWri4lfTOXK65Soja1AcAczeztggVi0S0qopgRlpOvJT89H6boj&#10;MR2nd773vb//D//go7/46fU0HELI3MZBa8nCddLrbdl08sF7xz/4rdvV/C9/fvrLz06/+ubJq1dn&#10;RLQ5PNn0q9V6vdtui1aYqlW1mlnWOUdA7sXT06ffnCrh3ju3bx9vSp2YqVslg2SWmOK0L4GF8prA&#10;bpW0UsoOCTw3PDpu4/lV92qcWnoIwUoimHo79uxth90c7MzGLJEis4bZWZ43Nnc2ckfU3cIVzq6E&#10;rCAYgYhzSn1WwqWVMk0//+zxyb9Z/9EPLz/88IPMw/qtd/uDdyD5we9MH3746M9+9tkXjx698Ozd&#10;rV3RXfWDw54lUSCSZOJpR4Zgk2clUjcJSp93pZgVaGnhn2E7eLkux1sVGQk5F7Mp+TCN6qZKoxVJ&#10;a0/M5hY6Wlq7m5HBFW6wSmTEuflYkkRnanQ0hpMzlkZnieo+4o5VjeHMUBJzZQ3xDszgbAC5GhUB&#10;i7XFMl68FSCrXrekLgRy1+GczCh3ZpXI2f9/9t7k2bLsOu9b31p7n3PvfV32TTWoAkgQMEASBCmL&#10;tM2QQ7IV4fBEE/1nHnjiJhy2BrI9cMghWXLYFsMyJdHsQAAEC0ChUFVZbTbv5Wtuc87eay0P1j7n&#10;3kxYMwzxBjWoysrIvPec3Xzr+34fJC9cUOPqrIS0eOvBG0d9tjq+9c4bi4Wc9fp3/vA3H53wsFn8&#10;s//jr6/+9M+TjlIlC2y7vlhf+2Zzf3UnLXMl7qRe63bF+c4RepFB+pe7zXNUp56dqqQsbdQZtxOO&#10;ET6jEt25vTxapJz56cV2PWg/6J1bS1XjJMJIThXhWGh8iNF9MCfw7bPlye17nzx/8afvX4yj3ruz&#10;LE6rzLtRN6PtRs3CTfokKkWrIAkSYyHQhCLtusuguI8yUD1uG+xaEHZzaku7gUb1k8TsLgwnqNN2&#10;0AQ6Oe5/87ffMeaLi837f/nD9WZz+etfP14t7907lmXioeYsLXPNsbCllJv4FIhVbWdhYkYcYiRx&#10;18ki52pUzYehXq9Hck/Sk7XGikrobh3ZyS1PrDkp+YvLIQttvbjlnEtKev3lz8vzn0sQktWFJREN&#10;TrI43qzHk+O749n9m9FO2oEUo9d1PllsXg7P3kfdXj6/WC0XGWRaSRjg4j5gefbV79L5892zT0ul&#10;85sN1fFkHBvTAKSmHWduhw0hbRahqkW6LgNdymPVfrX6/e9+/Xqrf/MnXQT0q5mIiNqiT6EdEuDm&#10;iy6PpUA4k0huHGxO6fh4mTjfDFdX66vBuaqbOuBWdLlcRJaWJcGp7/sjYKjWCwQoVdPx7e7R24ur&#10;zUnXi8gidTmJG/U5sbuAOQM31//if/7vdPcyEarao699+/TR2zfrm93mRsftsBnG3VCqeqluxSs5&#10;FSJiVVqymiZmB6qBmQOeaGqSMpsFJQkN9yk1SNgTUTSLUBILP2DwfVuwN7fusJxLKQR3tSTJKJpH&#10;zOAtTxzHKqQuJ2PqmIl4HHZaS7eI2fa+talFfR3MxEAxpxA9uR24HRAiCEw4gC07YCi2pu3zYbN9&#10;4bvPzjcvXzz57PkXn9YvPnx/9+KDa1uXVFZ5lVIuZdMv0kLOziTJ3VNR2pXdzW7HhKo1pcQAkIPa&#10;Us2ScEq5qJshiUR8ByC3aNWj1OQtIZDpyNIBoOHlr4T+X/rPl5dsppgKMGVqkfWp1qClbVj2+Ggg&#10;8vd7a3WLqRIpipunvMHyM1p9OFYdC6taKQRjcmZUR1FVNzWzWlyrmrnIyend+2//erp9zxMtUz5J&#10;ecmyEE6cRtOrUp9ub16WXS0Dl0JVwd53Xcq5S92g6gwH5ywAd0TCZO7sLgBNtcZBPg3YBZFrO90L&#10;14HqWOtoVWfjsBwE0gNYMV3qBOAkEif1yG/npj0B5Bo3AoCZs4iZjVVHUgGZUycJ5NJETK3mZBr2&#10;Abg6JRYmN0giYfXwgWtAxJpwRi4MZozuRdWNBEhdFiIwq/votjNlN1HTWmMPyszGDErw6syAAlzM&#10;aGY6t7urkhuD3bS6BwaEGO0+GvZnyYnSmfNX7x6/+dY9cCKrk6/frSq5i1cmk5Rc3LQKCwhhlo+1&#10;MB6ZVnEctQHaeu1YxAC3mKwQc2chSwb0XSTuemFJ9sYA4vDLW5AcGqNbA4jVbGpTizC58+Ton5s3&#10;m8QZfo1aLW6fbEwA2EnDP2vkpMYCvGoDZBZqMha1BvlmbJzjtU1gJuGQryds3P7iPtN12oDDQ13B&#10;3gDbaiFowlAHi2Vaxuffj+EH8GbG4WyAhMRpMvSZv0Inw1xCAOY0Dwb2GfyZbWKt9/uVOEJ7r4Ib&#10;ThyXep+AwSStGQ0I7dkmhS9mLAeX6leh//Gnpn3moDUe7/3RmAktMoGV6AAeEi54c62lYvImo2H6&#10;df7LTx9pNGYwNYahuxmxgFk02NONlGKTXTWYQDPgBYhOFXKYN5Jfo7tIsBQwaVjsB+KAzy9igMtD&#10;snf1PYDJbYIgN3s1k1dT9qZ+g8mdNOwzjtoOwK3pem638Ih0eGukZv7/UYJbMKZ1l7cFH9y6gcmm&#10;qkXzUkuknWZvK0PcKhGpVQcEnAXVFMwSVimjgL4Fs8jZ0QQIjmROpH0YMX6gmQkRYztVDR0FjJTz&#10;bL6eajyIiap58NAlJQ2iMjOBmMUA0lCLZO+adgSnSATsMWw1Bs/zmAnPbXMXVIjLMVFoGulkEXMy&#10;U22CLLGwtWyeVXdCFNdpAaFapcm7q15JA1iPBEmpc1E4SCtXc3VyPc387a88/MY7D7dluF7flOJJ&#10;6mb7El4XtOyWXbwnWlv7R4wbZzD3zPoJ3a21/jb4BLk3iJD5nto/M3NmF38oy4e0HCdhmFq7cNmE&#10;wAr762RJ31OzVO2wviRmsK6uNf5XnlHxrVOCecpJYA8d8iieIA6bzKwKHtSxtN8nvA1hYDksXUf0&#10;ZzeWe3uDRcg8FtsWKSAOZys36k3bcTAjzie046zwykGdO8cQ2o2ikgH7ifXUVRtNCRNgLa4Uqq+s&#10;C/tRBwEw9QMyfRsy0px7Jszt0HsKDfCa9NwWJREP5r37XJUcRPcgwe2d5eE8IqA5olsSqGG5pj96&#10;hFrijRWGNX0+lJ4Wbgu636yYH8riMU6IHXhfpeN7EX9GqO2Te4G/IXF+5XeLaZnWGtP0qWJh/4mG&#10;wK1tjDFt2eSvjA1e/Xmt3uDwv/9iHOEwhfDv/uF5WvCLLQjzkP61LpyDwJ9PvQ77sgK0Bf6V5nNr&#10;sbkGs34FdzN1J8c1v3VeEJjZtO7jAnv6UbC2OPz4QhLnOYiBpWV0QvKY51QIbsX+KIb5ECSIJGmb&#10;JbbIUWzk4mbELYLmFnETi16Q6cWNYJjv5zRmrxgbAi0RGYg4YCAM860OwqeZamt6MZ/3u/mYEQ/k&#10;rHoeRCenOEXrO+aZjmYAKSk7mSYGKIHFoG7hZolmKJDXqnA1RGm1GUOsGfzbgDqsIuHNbkJ0iz63&#10;AYBHEYF5ZD2MvMUCW9srAZREWqGEEDgaOiXxp98v2+2oOnrxOibBsl+sLz/3K6ah1GFoLT5EijgE&#10;Q7zx72BqVtSJWS32XEdQDYiIt9emhcxzSil3HBpI5L8IaiaAwZSU9za0Cggg0R+0P1a12Ai3gKuw&#10;mgZGttFgTbXRW0lAblpqdRvXmxsddy4c+S0RkbF0KTlRDSoLsei46vPJ0epmc729vDl/cf3i/OSr&#10;7z68d2vBIptRX1wOu+pUtaiLsDmN1cgpJcZopdh2u3UizsuzW7dOb93aDJubL1+uN9dmgzArwdpB&#10;IGFyh4bDozLUa1gphZmJBtXBS3VZHp+88+7dXH77h3/5UyFI5iQg8sxJWGLtM4Y6MfDowdHd+8e/&#10;vXnrJx+c/+SnP93utqnr+i5H0XTu+iQ8bIyIqlYDur5fcF4tVsNYnj357Auv4ugX/fHZUb8EqpKz&#10;mqlZdXJJVSLXxOzJJMc0HqZswfSJfEalANEwCFyZOwqXSGpTgcjUxBUwVi0nsTiwOTvVsC/N62kg&#10;RU0nP0dj2PHUHc6qwzBuhWms2+04bNbPhuH6+qd//uc/+71vvnNPyp17/PXf/d3b998W9HTn/p07&#10;9y9/8pPncjaWazLPWl7WmpHKbi1dZ5Dc6sVZSBwk3MnmOuHadSStAJEqiFyEVHVY//zjD4btWhbL&#10;o8utkaNbMImRJe4WSJSTMxNp0mrM5nVan5ggzYDk1pLKqi7S0KZzLQ63+1YstETmEuACayMD57YI&#10;geOoVUPAtkpWiKqTw9VAFRV1R6ZGkLS0xTEzmSRmzignOXU6ZFCXIMjKab1BMT/mmh3mw1nODx5+&#10;ZXdz8d4PPv+rm/OLlxdPLwYRPTqW06Oc2IaKT56+cKA/OYHtko4Pzs7O0qOjBf3B73777p2zpxf8&#10;L//VX8iLGwUZQ6qBWbLEKYHDQOcOggjG0TajPljl33j77NnF7vnN+OXLrRW9f3uJML0QEUO1eWH6&#10;xFuuoePv1BTy4P5RLXZ+PXz/Zxe3e1kt09GJVfPg//SMEjcfhoCOFrLs0zhGAtd4zvXhILxadj7u&#10;yrgjK7F9bTbX15vioFG9F+6yTCYdMvddsU2xs+P09uNT1m/dXA8ff/LJxzc3jx+98a1vvrnoE6nl&#10;TgRUqqbMxavIAkQpSzuXtzAnzRVbnfCyTyDvmI5X3WKRnl2N55e7Ly625HTnKMNdBA8fnT5+86vP&#10;Prv6+aeb6+of/9WT3YtP6t2HS7A/eyLDVU+67Je1qio4eXUrqoX7x1//Q//sAzUlFl92VmLQhSSL&#10;rkv6wz979qP/8wiSug5ewRks6lAl7Vcn3/o7Z1/9zud//L/GMJbUsVjoRaOKtoYus8h9ay3SgZjN&#10;PBPUvZiVcctE2JUrxbXDRmVvPNxSxhcvnmu/oC61STGHg7e1ErFIEiYOUDhX95ySA4vV6nq9yalL&#10;zOiNmU1nRjCGYVjkLKmpWyCtwzDebOpQ6lhLy/mVEAoTJwiD6Z07t6xPdVuz8Vb1N777B2988zub&#10;jYkbyMfdOA5bLXVYr7WUzeXzTV2vby6e/PUP1AYI1VpNeu6P3Q1egiECIzIQwm80OluSPscNx1B1&#10;rE6ktpAMxxSljMMXEzOZmVqYGliSainqSVhEqhpHtgdcrSZG9airLlm4ak05ScoWFuLZVBX4ApC4&#10;UZeUAvxJVs3Md+oDE1CzaoLd7GrZlXJp739y/cHPnn32/MmnVx/dXKz96nzcXaTxetGlvj/Jy/xg&#10;cRddZiBLXq8vkiSmWn0oNREhp8SShmFIIlor971GBxSjz52a12Fwoq7vrFay2sDyTqVUJ2VKLtKl&#10;brddsyRJ2VTrsPmV0P9L/3lyuZqvNzN6+DDsjz2Xv3kBGvFzunkmEbUgwgNkAIy6DS2feX42jMOw&#10;rTqK1eRw+KAVrjAqpeo4wlq7ZN/lk9Pbq7tv8HLRZV5yWiRJIkERXVd9Pu5eDiONI5cRVk2EIO4i&#10;nJllwQltD+RELBagABdhI4U6ESfQeNCwNGFKnVTZzK3GOIQ5hc1RndT35mKEoRIcgp2ZirRxrEwg&#10;BDCqR/DYoxs5ADrGGEdns6h6DraMOxWDuju81EKqQsRu1VFLZXeRnsEjUedE7gLEXKfPuWc282pa&#10;XY0MRGqeQmcnJMOKWInU61hKp8qtsYzY2BhQCtZfXNLMNQoYE4ON2SPWhIbAliYCxMVPWMi5c9xK&#10;eOvNW2e3TnQ31BI9u+3GCTO3qlrdlSUMFTr71CezmJJRrUqEDBGJ3jaWyeQeLZrugBM7a9gNzQ3G&#10;0uz8cdHXqg0OM2Xuo6SRiYWUmMyoqgEkacp38yt6txtRILjmoDvcVCdDNuCtHcE8Cv5eucBD0AqE&#10;4wLXTN98WO3bLPCAAVptcp/Cw30WN1W0S2/01EdM36YxcECHWr6fySN+Pyllcw8wtSLmpqoEIpJm&#10;fWuvJQQjCJPtlw7riFl49nseily/uIDsKwfmXzCNEoncVFnSdG5ogZIQpD0c73uracgGHsWC83Ai&#10;HoZfxGvMgZiZodR4YMQsM6AvKrW9KbkRmYhsFDPceOZXN52gHVwb8cFJNUAZEPb2TISv3hwiLFM9&#10;AL8i67hZqxRtVZw6F3yqOlgROYGZXh5+ZXUnl4j9w6dshs2fqpO1vgW4EjGZucM9ExStEy2GTmQk&#10;RMZh/vOWSyBCwB0YLYEACd2lmu6/5QljwSABO6JDorUXqDkczJNlkogwIVxYBFCtUZqAEP/MHTCW&#10;qQJsxnAzHeg6TgZHnp4HOLU6SCKJWYi1ounEAgZpg2anNjijmbrhBxzoEJNq1SiQYKKpYLk1IkRb&#10;Q6M8wbmhTbgRulsxJqXUnNGTWd6ZEROFyC2IMDExxNWjUFeSNF8ms5G7wdzEWi4bbQA/XRAZCUlD&#10;GJPW9aIGgUyBIa4+OkWSjJmoR+qzHJ1md6ckVmzYvtRxU8dlXqyQJPQ7b0W0TUpsyS+aX5i57sMP&#10;vdV7xMX0cR2wU2gWo2cmGpPDW1eBHYwTZhiNv6oOT9781rMwg9hCeG4m9NagO8nWU7kxNT/5fubq&#10;5kYK7LtM6bAAYB8vIDrY0A+c4OFTCXmMzEKc5zkadSgg+jRRmFYVP2zZObTzv+ITbzgaTED/QxDN&#10;7ChvZ5KpgMOMDRFcAAAgAElEQVQOCTOxih2S1ufJ9/zLqhrvKUM6+fedAX2thn0qRPEDsM4kdrbu&#10;GjoMKDSAu5kZt2Fb7Jtzr+tet621zgXCNHGZAijTits9PkOJautpJr1XeNsD0Mqf7RWS+/QMT/9D&#10;BGjE2nfo89xifj7b9YqZHDLTXQ4SBD5h9+K9btrUvztkoNOvb6OCaar52vzg8OmLPy/vP9fX5gr2&#10;6nhi1i3mhuTX9l+bTxcApnoeIyBCcWpzFQfNtCKbvyNMWLrXZzZ7u8WcyGnEonjJjE2hsS9HkFRN&#10;1dSNphE8ZhrRdGpsawjY3INOfzjwCsvpDE3C1F4xTTui8ZoOQEeGhgGLHNF+sZoD0zEWcJBWBUhS&#10;amG/ybMecb2YZk0dyMTMGtMsaraQmItHrDjCyvvEI8enOjfqtIACgvY7b9weFoEKRsSJJ4BZG88Q&#10;Q8BqlJwUrhYlcXB3hBeXLBIMOjtMuIlTzqhExEzR00pNtgpTf7NaSJv5gwNH1zINzfMPAijdXHyB&#10;KbIK8krdxh3DDQ2jcAJzH5bG8B+SC7VDqGpVLWSWchfXIHIX4Y5FzcQ9qsCKVkmZiZ08CQKYOZ/3&#10;yCywx7GQMFI7JTCEOA5/RZUBnv7E5jSUMj3WwRM1kY4le93BStRmpxZK8/V6Q4gaK/T9wpxyl3PK&#10;oWSRuxGXOmRUET477W8ztuPw4795/z1Ki+Xi3v3jNx/fe3x3ebRMwtBqV4NdjdancIehGIoOpeyY&#10;iZiM7Oj41uO0APXjZrvIfeHcWA9aKHUgYhIhvxmungxuw5ZNiQPIQuSqVgEt1b9Y22fXhesITYKV&#10;pFY6l1LupAVozKxWs2oscnrSfefbD77xG/dfvNx98exms76xUjc3u1rLYtHnnFPKThjH0dVApHXI&#10;TLeOjnJKYbzaXa/rruzW11U99UfMPGqhyJu1DE4jvTYHjRumSo95Ph97f1ZteSJwBATglSDRiOVo&#10;Cep5OzE4awDRmjMoEi6xksWVvtXquBFSEO1q0fPLmxGcakEdfbN8eiN1c/mvf/L07dunp93uuz/f&#10;/M63v3lr0V9d3Pz1x88v7XibF0a6qDtYzTcviag3o2tNpu6aa2kmHXOvA6RHt6TElCZuZ0vDmujI&#10;VYHOd6XgenF0m47fYCSVRE5qOyZxN/JJ3rbqgTkjg7tLJneySlad96cAJ4ZVYoEbG4d/CVo9WaOb&#10;EcgL6ejMHH3OrlS2EMmwjokh5DRQPeqOlrmTJNwvnl18ubUluhMQc0oP+gXX7fHyWJJCN+88ejPz&#10;5iTl+6ePQPmylB9+8N7TF5/3uu14tITPPnr//e//1fV2fXb7bgTJ7z6499ZX33zn3QcP7h6frBYX&#10;V3b+f/3J5vlL0yHBhTuB3FreJdTv/+xz+9nnN1f1clvcCGzOffAcAOLESbDqJSfeFCVQAlyaCjMY&#10;jeaP761E+LOn65c3Y6kWXOUTUNdJKRqupZhJC2KKndTIGCcn/dlRt9uMHz/bfHGxOz3uMnD3bHm6&#10;SpvtGDcFdfQJR71cMrrEAqrWGIHNbQgq7UaO1p9IIPI7dx8eLdLVxbbW3WqRzEhOulh4EyOBMPp2&#10;V7iTo7Pl7Turt969c36+efb8+nvf/xtzPz27/fV3H3ufWHi2IcSVteHmm3O07SXeopWeEiug5uze&#10;kX/l/qrv5NPnm82oaV1Slyjx4vb9//q//R9rNWHZXn+59ZTHYfz0R1/+9F/5+iLlxEk6Rh3qboQj&#10;6b13bj38Jk7fHD/70BknknbDyLJ0pgylz/7m5PzTmx//2yUocwAE2AiVbFSRozuPvvP3L0/vv7y+&#10;LjZUUk/SHXULkn658iTCImzqknIiWe6uX66ffsiLhS16lzSwsCzUcLQ8ycSLVb8Bn9zpu67fghhs&#10;UHPfbdfbYeiPj51I1bSUqcLRnIMvBVONk3aXM3iIllOGE/lqcbTbbMi8W/RalaP/kKU6Uc5sSg4S&#10;IUqgxGJGnh0EeEpE0SAVtWfYDqrF3F1Shu++fHa+XX6yG42JmJ05kROnTEcnLHT28OHtJMer/ubi&#10;4uLT93vkrW7//d//w+/8R3/v8mZdS7Vay7DTsjMdx2E3jsMwbIa62+12H73319ury0Tk7l1e3Dq9&#10;o+4XLz9zU2Yx05wyUuLUyYQCT0nIOUhxrVYp8XzQZ2L12ryVLOoa5aKqlROFmzKSCeTOWdhJmM8H&#10;vai7jermut48fWGXL188XV9fD1frq5fb64v15vziud5cYnuNUtTG48XxcT45zk6nrMd3gHvMrK4t&#10;HlwHMBlM60hEqe+4io/Fsph7CmehoesXHqc6UPiOc0qgvLm56ayL8oOQEVJO293W1dabzWK54pQA&#10;CCc3I7Kx6q+E/l/6z58P7wBP4kSbJM3b/3TFjeYuUquMbv73NsN8pwtSQ5TCjNIgi8t0fEXsqq6V&#10;y4hqbHWnVWuhWkzViCo5qcKUyHPXn95+0J3ckpx75ig5FwCMnelFGS92Wy01VS1W4cgCScKpTznF&#10;CbgacxQPkDmoOjF5+PumZKTwVPhX4xrcWnCruFo1UjUnyUzaGn2CnMCtwdyneiEJH+pMGk3gFOae&#10;hhX3waNHNOWchzJqVTXvwO5eXRkubs0hWQu8ctivq4XTmJsbmk1SzywiBBQzM8sp9ylnSYlZI4Lu&#10;5OaS2DHNdpnEwEAxS2ZMZOQdWL0UG5MbqbkquSEuDGrRVE0sjpDSGvna3ayykyFFjhiJM5P0wMPj&#10;7s0Ht4STaplEffOq5BYqUt9lUhrHjYGTyCEGeprFmIDVvcbURJhh7jgA0SAU1eb+jgC6mTU8Ykxo&#10;bKKyBWhkkhecAGIRN4h4HPtCtDsEATUbPhA93TK1PoI48QTqsSj2NSaWMPdRkD34NXC/h9ee4TNT&#10;3olYSKuqSRZiiQmHWXjnmMN6T45IkKrvJQI0d3dcBgNXzYjODiJITBFo7kPmyZLv81U8pB2eY2o+&#10;4WiCId4aBMmZ9sruPk7EUd7js3aP/ZBhpiVr8+S6z2QkESGvRCBJM2g9BjYxGnFyliml2roUwa1i&#10;nfwQyTxTuWeEOvlrotvcth2Xc9VK7YtrF3U/kJmo9epazG4OxxKtwM09TRhg4bAYNZkgMqxWDcIi&#10;aI7Zic/eujkbB8GIeP5wQgWY0AoTTD+cLdPf0vwACxOebjMyGAL7YmYel4QDW2NLdAhQq7WKreku&#10;xsSRduXpc5oYWU4eYW/dtx8zJl4VzDXKMUReA6pMJBN4LM+N1kIp5OcYGNTQhb313U56FA6mSrNa&#10;qmCJLzcwIla1Zfvp8KmjHN0m8VVGXU3TRubgkQRTPT5bYRYinR4PSak1QPBsCJ0CdNQqfJuLlqDN&#10;iRiNKZG6s1cqlxO3vyyQRPaqOgzMmZO7a7CgSWYMWDzPpnB2DvsvAt6o7krEjESk5NR6O+IWoaZe&#10;iIgTrGq8ega4qQCddB5fVC996t3IS9nsLoyo73vpOum6xoGY6UBx90AbtXFLVM3kIhComgEQ8Bw2&#10;YpbXeCnz6A7WALENrkumutd2Gx2I7BfDSXvLwtz74q1GuHE7MTG9qRnwmTkky3lw4JOOHIuLBYK8&#10;KXTTOLQ9/R4buoAAiiINm9KEVQ/zExSFrSRiUyroNcjPYdRgxv7E/CDEa50TA61phzSQekBELl7p&#10;GJjKoxtuxaOmt3Uj+1RSYlFDzUGVaUNLn8T3yGKYz0VBbS5q0+98MMbey9BNb50kb0xmrFnxxwQF&#10;MuKZBravl3A7xMHNn0bQdg6aJIzmdY8BD04QDobBsX9oaJ6xjPkvIJX2CKbpdY5ADDmCkgQ3gKNK&#10;d0beszBx9AgTmYa3q20z5kgc7Nb5n4fjgcNozPx9HcYOXmtRtlcf71dHM3zYbXCQNnhtfrDnFL3a&#10;dvBKVfLB1DwIxjEWhnnQk+yg4oQOk4Vu5mRKtv+XMV62Zs03q26h3bJP/ZmNmgg3siiyN1Mjd5BW&#10;c3e0lJ7LVDgMcJwJRCLTHgl8tqlrZ27GnjfiFpbxcLrAjZyZjVphhVeHA84WR45W64F46F9hrjoL&#10;p9yMKN6M3phARQwIhwF/qo+iqSfdad+TDEb8J2aZmveinszbQQbkzsJCcFPzVyK8hhZriqBoe4Q0&#10;+jumF9bJ2diQyJURwCYLzp6aAQmxIPsUX42JGmBgbXNlCUs+ESXJ8wfLLVRhsQPOQRYGy1TfAEZa&#10;yRGDK5uSE7OTq5W0vaHduoJNcsoLTl20TsBHaDgeo+cnzh2t9WjKhbRTZPOsm7knc4sqzLnKnUHM&#10;bORGSYRBxGAHu1kSkOtQ1QmVyEGF3N3EjNwHs86TQJxFZIlFltxrt7J81F99Ruvn8dUwcQYfHd++&#10;dXq/Qm5urobNrmzXwtIvlpSzT7dcZpAnMpBprYWBPuVF17nTzWb9k/fP3/vxkwe3Tr7xzXcePz7p&#10;GcseOQmYSnOjEBvMoVW1mhu5VdURAgh7rQ1a2tbLiiDwpO4od7bbbdbrojWRQs3Myzh4KRbrrTtA&#10;pmW73iwXnQ4bcxsNW/ORkAlsPjqZ0XKVF0cdg67XpWi5ddafnHR3zh5rsb/+0edPPvywbq9EBMXA&#10;nQDLfmlm4zCqllJVsGRmAY6PTlPOKXXinoSZScxBrGAmnU7/ETio7A1f6tjnPudqMmc24ayF3FUE&#10;BOc0W0eCbgSWCBzEnKAtkxaWM4+hnkd6MdrLCExwYnKNuOyq73QYozqbkQrjudacjy4snb/YpKtn&#10;/++Pv7z/z793u8s3m+3n17ttf7wsO9RiVqkWAJBMqUdLXCVLnXNqBqIxOcHDxcIJqiBtOStw7lbu&#10;5m7MiSUhdU5wKyAl5CjpQbSog1u4l5xrDR5xo0rGcMSUROBEVtstpwyUu8AYECfzymXjOsTqpqQA&#10;ll23yv0i930nvdutfnmy6gxaKZ9fj5ebYXV6d9kLsfeLY988/9RhIDY9hRwvFnkc7x0lJGZabV9+&#10;8fn5U+7Sh+mJV1c3Sf6ot1uprI6T98u1L2+uR+STglXOQjS+8ZVvcI/v/HtvnXX4ycefP3txOZRq&#10;WkvZLhZ9v+w/+fzJi0+fWF7k1e20WKXMxMfWbSiWbxaW1HWyXKRa9LhnEY5zekMzofX/MUOA5L7s&#10;+NHx8mghP/3o5c1QO6a7Zwt3r9PRtE9M2NcT6TSaWi7zrTsrMvvoy5tadL0rX33ztBYrRcvINik+&#10;5H62SF2WcafREh9X+MQoxaRflsUxZ6Krp3EAkyRHq+6uUZ/42cvtuCu3lunobBF9BcRI08pc1cix&#10;WuV7947eeHxq/sb7Pz//9KOfXZw/Obn1+De//bWB4arMzBJjNlR1dVKnnlsJVdTTtOD65PLlBtj1&#10;0+MuJ2ai+nR9M+g77zz+0Z/e6HDV9ydsZaEj/eU/u372YaLSpxRFPW0XMcsn9x7/1n+8GW3n0DKK&#10;gEiSJDIFYXvx+fgnHwyb9Wq1hHTWajZS9UTCanzy8B2//fj59dUpqFYngkresN9R53JZdmtaZhYh&#10;S0cnx8z0yc9++PEHP+yXK1qtUr9KssRqKf3J3bO3FrK888b96w9WdDtl2l16LdXVrDvp88myqljQ&#10;ZpmXZ0fdYlVrPX/2tJadsaWUnAws6+0uvjkzzZJSzsydd52XDamXUtW05yx9Rpd9PcKYiJsGlJOI&#10;GEGSZEnjWAUoZkSUcx7rqOqQLCzh4QNg3kHEYcWsDpoTMUBViWBeX6p1KQ3b4912y5yCYbI6OUnL&#10;FaoerRIBqevITfqsqn3fg9y8drn/X/6r//L98z+FeNXxP/i9//Dv/af/+ZOnX/yj//6/uLh6XmtR&#10;jVW2AzIHKhbp5ORo0a/IzUG7OnYSKSMSEUqwYtWaXcKcxKXWykwcZ4pI90YLCsBEveDDLzf/6B//&#10;8fnzn3057i6vr8bLT2mzTmW3WvTC/bK/Vaxa2S4kd4ul5a4W6ZdLWeSOWWutMCerZkSopl3moWpm&#10;ISuIQ5W2diMQu9VKNQ5rwtjtBoBE2KwZInbbTc7Z1Nw9p77ZS7OQ0aI/UqvEqGVs52CRMlYnXpXL&#10;TT77ldz/y/354Iv11x4dEZFaiRaKEMRqVWZuvm+082C7MDcvaLOTN1XOycE1L9ayfClHTyvGcejq&#10;aGZmBbXCzErRUs20ulY3uIEciY9Pz44fPs4nx72kjrkjXrL0LKPTjdrLatvRUAZyc04J6CQlSei6&#10;lBJYiltOnBmJiRzVEXjmIPkIJMgpEmVm0dUYHa9mogWqAJlIAIXInRtYDAHTqOYMEkmI9gNyI4mr&#10;jBAzIYqVErPAolK1lzw59by6dWhGMoJL2G0QR/7meNVQ/MA5uhlyamXHKRV3Jnc3ZumFM4PJebrZ&#10;tp0yfgcnZqjZWLWajmMRNTGDWi2FvIqbuQtIyYtpLdXNxIxUJfALTM5s1cLeE5Xpwj0Q17LkRiBf&#10;iL/56Nbdh3fdSIMjpKaIZFsFWZeYTKtWnjAurRXTLPy/zVXNgHmkNJxj9FQD/mPmLefC4Qy1BiIJ&#10;ndAxIWs4YNzzrTDEIiHyWDJjFAFjSPCgZ39oDF0CAiJh0whMilvUXs0l4QSKz4emsmVuOGzMSf84&#10;u1StXj1JQjBnycmVqDHnm20g1Hx4oyM4Ebgp/s1uOXtqMRFulVvNRdNG459qlFroIGCiOFT5GYJ2&#10;yG1KNEc/pDvmRpwDEyQafHaqMKE57mCzVuiTQH7A5m5aLEOIVN3EQzUIU91hSsBCng/wLrU+kQlA&#10;FA593UOT5g8YwDw4PzTz2t4u2kjJYFLzBhuBYPZmNq5za2JtTbWvqEIk3kxOEaDyqTIjLvHEiEci&#10;pakD2aJ+oAlY3GCV8Rdn1yY/BM4DLJgaL0ByCFOy2XF8QOGQCQEXVWbuIPXqRuacE5jdNIAGYU5q&#10;kKMmT6szp7jCBbhgYj1NelZM4gCCCybjuE9IFgGjTi7ygEcGCSpuHthjpl21hoij1ZNMjlHff3NJ&#10;uDodFIpwDecjpJqSjTEDCE+jeUB+ghFkc2NEVU2SJuijupHwnCKGg9Qt7pNGe4xeKKxtyiEyC3Ch&#10;noUMKsLuXmuJwgbCIQWLRDC93XQwPNinmMnCEdRA/JWqiBDYzas7oGIKtMQtWHiyuDoRyIiMp/xe&#10;dERPUq/BoCzErlUjzAewVXV2ZiSOknt4ypwyuSUqygYIqtfqddiOuw1x4pyk60hEIqg3hZQmY7/G&#10;J9heWGt0Y3d3r3BM37K+pp+2kS2a/Wi24caYa58Hsjal4JYQ8zlFpNPfd6qaj2oZCd9qy2lNifG5&#10;VBkAi7R8BnP7RpzMFGBhOTR1t15ta+wduMsk5kpUloOIvKoeNsgyu0Yzz6tkmDAgv9I3e+AVjyGQ&#10;mVsEXKbJik+icIjyr+mkdGDC2CO7iciaSD9x2PbIuCmBMDu594t3M2dqLD0kk7GDReaSg9mVP7vj&#10;52RA1BjIqwmq1manFjRL1XkV9Xm6yyJN3GccvB2N4Rb+PZ+mU0xk8bC5TbmTWDP2BHdhidSSam15&#10;JkFsk3S4C7Qq5r0zaeou2I+EI6cdUviEXQnxn4nYGzWR5rFBmLSNXmHxHT78PAka+w9wTgockOmn&#10;UpxDyo8d0o3mKoKDUcg+cACASF7L+U1YUZ7y5OKHXdgHvUXh9Y0jwQTuOmij9kYQmzZHtPGB77Xv&#10;GJ80Fz7FIhDzMNeI6FKgySKiS3PsDJPxP8B9PG88HPE6isaMmA3vB5AH21/Ea2IFYKY4wmjToxGV&#10;XYEzij80zOYOFVWVttSHqsnhM3GOmQqDOYTuqUIkalM4/sLqU25pPzzgOX4dM6qYKge9K4ath0GN&#10;CIu4B5YyJCMnJp4MozxnGyNWS65EYgwX06pUnWBaCSQ5V42egZAImJwqOUnzCaUkzKkFDCKHxACC&#10;aiOx3gAynZV9KhEIRijHopq2N1+ALFkR94rOjk7zYkHcmZixiI6+falIlk/YHKrkCuJahmoKijF5&#10;KSZa4tNBljTdcTAdqahlpmJ4m1K0zAf1EW7k4vBqbjaq1piDVAKQSHrmZCk7C0kipGyuabnNy4AD&#10;DiJiNrJl4swiLG6eINxiO1CrzFgsj+7eu//u2/dM7fz8/Px6e3N9U0slpNVikVICM5lCRE1NrQwF&#10;LH3q3jxbrjcbH4cf/fD9997jxWr58OHZnTu3bx+l5VE3DRKRJTHI3MYyZHjRUX2sVohBZGScOsm5&#10;yzmpqtdKjgcnZ791b/Wj45MkDO5ebka/HF5udm6U0FHfSWK4Vpaj5Sr3cq1aq+Z+uS20Lk5kTETC&#10;7lQJpp4SjhfJ1K8HffZyMOajXv7Wd9/6z/7w3WFbPvj4y08/e/7F0/XF9XZr1vX9YtHvdmTRNmzK&#10;BK1FUiIGXHXcrjfbhmJ3d5Z2TovBurNTDaKOkbFFgzaIouuTDAyHccBzPHY0nxQ3ipdwKlVBkIja&#10;PhCJd57gj2CwAeojA8bBuxW3gVgo97sypFJTVah2VjswuXdWXUuUsX50Uz7yEWBwhpqlxEmICeMA&#10;FhNxyexAGch06mV3h4Ci51kJIKuw6BBpsKVYQSJcLKmPfjwPgptXd3VO7AFoTdNVy00ykUErrFA0&#10;IHl1rdH6QfHJaDV2g2UgCfcJO93eWdqdpSy7Rd+fvbgp18qrsztixnX76NHZ7SP+tXff+PV3Hi67&#10;9PKi/ON/8kfb7XB7kZYdj3UYh2urRUiY6GSxPM14uEo5D998+95Rv4Dw+mb4wfp8sTi6c7IqNqbc&#10;Pbhza7y5+f3f+b1+eXRd6l98dP7hx08qpXUpohVM/+bf/MnVyy//6J/knDESqapBsqTTVf7Wrz9a&#10;nq7e+6k+v3o5WqeyYOOOuj71ThT7VqqlZ+Qky07WAIA8j8WFXS3s/6qWpNUTxW5RjN54eLIbKgtf&#10;b8r1pvTFFosUQZgkrOaShEEZDZUYt/zFsnv3K7fPX24N+OjL9dXNcK/00c+eswij65NWW2Qu6kPi&#10;8GQlAQtS4kQKQe+8aVw/QETNd0M9Xi6++sbp+eXOgPOb8eWmHK+yJw70KJgtngKnMtZa9exk8e5b&#10;Z288+p0y1I8+efa9H/zcvK5fXD1864HXU3FXM0l5LAZAnVQ9Jw6zqVaDcOtlmy8w6rVYJ7xaZTF7&#10;8uT57eVCXHN/nPp8grNPf/qXdbzpU+qkj9l5ca/q3e03HM/k7PY2dWstWUd0XYzDDe4Xn+8+e491&#10;y6Snt0611oicVwMZ94+/9uDt3/z5j/6frdbiLkcnqIVFmOGiR6b+43/99Gd/3NkoqfOUk5kQrbp8&#10;/3SVuk6I1Aq2V0zX9lKHsZ7z94j5Y+hfuOXE15eXd27doeOVOG5eXn1x/sLQsfSCZJBbbzz6yq+9&#10;S8DNFx9TNSI/vX023rzIwos+B0CkVnt89/67D+7uBn1+ublz7+y4p8vzq6vzC3Ni4Zz7vMxV1cQ6&#10;Ed9ZUQuD2dFq2fXd5y9eCKc4WLAxUVqsFv3RKh5HdXfznEI7MgYWXU9oQyBTS5JZAPLlsu+6fqfm&#10;KWfpSrUI+A9WEqe62zqcxp2wbNcbAg9aTlbL7XoLoi6lMtBX37nz7e88fPhivPjoG5fPb91cb67X&#10;4ziOu12pqluzcbTdmDbr69x14Rt4cXE+vhzNzMGqJhAK/w+zmeWUiBngzFguUtzcg+hoRFlAal2X&#10;Pn7y8s/++X9zuuoXq7Nll7TLvLzfpTh2iKNSScMurpE1wasW10K+sKnbM4gfpiZz5N+JIv9nJklI&#10;TcNteFDMNY6F44ziJsIGqlr7xaIMA5Hn1KtXQXKGg3KXmdmLxqGNGeIwU2ao8/Hui19NDn7pP5+d&#10;27sPfAYWTU40nf1J4eucUuqTP/gAjzIJXwlpoXJ2kx5cymqoxXWEEqqRmZqWUoggwl4YpbK5EIob&#10;RI7v3F/efYzcc4IgMljERMX0cqxX22E9DOq11CIscUBOKXUpIyUzHwnCEGZmUsOcnneCEzPb7Pkd&#10;iYqbu6m7msJUzK1WNovLQ2JUEnNPwjbVyoEcwtXUWZI6B30QqO6VVA09qMsJZEQs5CDTgPwSXM21&#10;5sn/JQH5BWeg1mJqSiZmQogYtoiknI2TEdxdzIW5enCT3UEswg5iIdNWL2ZhZCF2UnchsJmWktRI&#10;vWmXbjHIj4tYoM6j6rGqhudXQKZu6hwg/1CmnMhdyRs5yI2Ak65/6427/XKh251bXK6MDU4Gt6rV&#10;dmPcKXJCyuzOMTAAkHKOyxUzEzFqDUHd1KLwLFaXuFWGOMfxZLo3C7ywMM/EjKn6NoB3IR9iT5DB&#10;geFu0sGbKGQNk8JMTmxwAQLAhZlPHOTUyftqpghoBEjVm+Wc/DVIfFVN4Lj9ajVptWgNKmAe0mdq&#10;MFiGzyF4lsnMr03AnmYV7l5tsiWaT/dwq+bCHAeM5DJro407LVOhblwZzdwpxoNxzKJQXttALUiZ&#10;fPg7mLZXYzJW7y3/DIHwHG9oGwXaFWLqUpj1fZ3lqln9MbWDikSQk5HB90LhYQ1pYMTtQNF7DcEU&#10;3lWhYH/6VAfUvhQBHNIyraZ7rs2kS4Zz0bQQUXjgydqERpJQG3cdmBSj+xRMpMJMpo5W8ueI2Zu0&#10;Z3ICOu87LaYqbyI/7Kq0uXkicKbWSg7CWRyborlLqDPxUZg2/hZgRrPY0YQwIwcponmchIibOVUm&#10;LbP1McVz4G1s1Yo2YoDKrXvXMLHWAQkrgxOcNIwUpTqDcxJvYKP2qKYgk7iqmYMnmIml1hzgpkpJ&#10;yDQyuubGLhMcf7b2u1UlMEOMNShDIoh0kYRFnUWIzFTVU2KkZGpuVs3hNSWZpf9Wx97qpp1FIhaR&#10;hKNTKlzf7p6TzLrWVBU+0/nJgYBkupqRC7OaESgxDMktohbeJnIT/Q9NYW3rdyB3YnQgAZqP9mtT&#10;chcyNavFOJyykfagSI5EIbLPGAewSnIGqbFWYpCr1t2OwJXcCJK6LncQmVzXCY1MZt6egSnIFHJX&#10;gGdbI3HrYHsFFzap2vuTQ8PxtcxBc9TPWeuD/gCnxnVp9uGqMy1/5ubTwSIQMJyp2pSggeIiZolt&#10;UAmy75xQyHQAACAASURBVHFohoYm807Ce3VL4CixiNRgCGumHi0y7iTMUzvd7PRtdQoQTKDU1zXl&#10;UMVfA5c5BGTudXZl/sL/hcPUAoStmQCiO/xgeNCE4KmN2ObUFvZhiRaWbLXkr4ndFimN1rPeQiV8&#10;QPM3VXJuXXNolnCbq6G0zvP5GW4Z786+4aCFNf1gDEaTmi8hs844KdDh1837ToqZ0kb7/WiqWnql&#10;BR0AG02uzoOAVCC/oheKgs/C4BSj7NhqzF0mxkvLXUV00Omgtddf4/XNGQ5+NXzwGolI9liqV6qS&#10;Z+s3cNhtcBg+8NeiOYeVGIfpjjiXTX8wRPuRm6kL89xL3nyXcxVQa+55pQOhPTDtGW4jHN93Lbdi&#10;cGYIURIuOm1oRtOLPLflgMwsbnxOTPMgxGk6SIA8DpnNSdnmUnHFwL602eMo13zOzK5hvgd4Ginx&#10;lIP2Qz8BM8+ja5HWy00SIaZ4t3ieYs7bse/jjqCpq32qiAdAIil2BtpXJbfkQZtOhRfCQk9XYw68&#10;0sSiYCdtbcycDewa5xBYG9IKuwfxIMY4ABPH9I7jLRJmay8mCAJOtB8LQMAQZmHyOFyFk7yVlJMT&#10;h6PFbQ7fpm54Riwk2bAkWSRCli7f+cqoOu7WurnkKuRMnEhHxAPmRlprHYF4n5gJSVKMfcKBnlJi&#10;8tEUAuLAvyG4NVXdrVav8GpWVJElzoqOtJD+1ETILeejcXVWk2TJUco1mhFpHbcOyfDqhd3dEK5s&#10;kMRGRhbZvlimeayFE5lxIWiX7p71b7x9y8yfvdj85CdPPv3k891us1od911vqn1OWTpyM0/mWoqS&#10;KajmxVHXdaRlu91+/yfXo35y++T07bcffOWN07OFWPFGqU4p5U5y57ubsdZqVRvbpLGtjpcLct+6&#10;MZM2TG4tqEdpcf/WUpfdugyDUsrJrCS1pCUn5NwdH9+pZ7dTSmr49MnT9372/PHD0+OTPnC0CpRm&#10;mKKcuFMPh/JI2BZT4ORs8d3vfvX3fverz55u/ux7H33w8bObm8uUsxESFokzswvzoLWajjVGITKM&#10;u60Wm6aycDKwgwPq6hC4kluEYcksussCxsluUIe7tbuPObNPTD5qiNUogGJn4lph7mQ1CVyNW0NQ&#10;1EWxeVfNauEopdPKZdRxXa5eLEmM2xwUKSOvCOxpyZxdxEQAITfSChSVjEB5glnIvSIyUBMPEXV0&#10;DrQtJkJNBWAizuxgA4lpRK8aOxZzLssIkWvjySLkaDcfR7jFvKIWjLs4IFQfAxwgsuDUeVQecfK+&#10;f3zn7olQJzhe8c3F7rd+82vf/tY7jx/cubnGP/3f/u1HX16vyPrOgty0vqnvf/jlB598en1zVba2&#10;vtr0sCPZHLOb6HVJoiNrR+w9p9tH6Vtfe/Pe6f1/+J/87u1iNS/PN/Y//E9P37qTf/0rD282m6fn&#10;Vz/++Qdfvtj+i+cXo9rL3fhcV9vdYB1HVNPHuvN8k86sW5GVxdFqmaXs1l6u3nzz7V/7+teM6ccf&#10;XQ3W3RQvPKZxTLUsvYvzujMLgwlutitabTq/TNXQE5MNAhIOCnD4ZcABoRa+fdIxkBIT8/OLzXpb&#10;Htw/NndVKzbxn6JBMfaqag7iLMuj7riXfpG+fLZ+8nSNPn/j3dtdZ6aRqBMRCMPNJSEzhKhY2BRJ&#10;w+pAIKKUknm8De5EqU+3j7uTZeovd1eb+sX1VtXevH/EoESeAh9M6ACtWs1T4nu3T06P+/OX2+tt&#10;+exm+PDH74nirXcfdYssSUClmsO8mtdtWSxSdbrZ6dkKqtYlbtnpuCSBAMqC68+eXN+sf+fv/u2z&#10;03tad8R5LFeZap8TtxpJN/PtbuQHv3bvG39r+71/CeLCibKLqBFlzssEv748/8t/qs+fLJadSAeR&#10;zKiVtNYN+Pjh107+4B/4dqecElFaLodx7IdC7iml5fZ88Td/dP3THyRb59UxmTmpeamaYfl0tZIs&#10;feqn3heo181uYOLcp4Q8lDLutnWzIS/X62t2urm65qefQESdfKzVymffG38ER5JSw6zAebl0w0m/&#10;XOWHJKmOu49/8Gdnx7fvHnUppxc+PH5468Fx/zlqWV8YkS6y9ULk0iXSwcyra392dOudx4vLm4WI&#10;uufjIwi0KEZ2J8+Zj1aFMaqikVKdWapqZi5lBCySVXEZCMab1lKqRhOJMFiE2bOo0K7vjpy0lkoO&#10;YgFZ4mZoEvecWBhZZAH55ruPvvLu3a+9U//2O3+/vHw2rF9erm/KzrZWBrYvXrz44ql9+An+9//7&#10;vbhFu1Ofu9XqyM2GOpaiIqlWbf1IZqPTuB2EpRP0iwVPritmjnAZzDI8Hy8Wyc5OT7BaArDBrBVM&#10;qdaBU+67XIdGP7BSI1zoWkvEhKP7S2TUcUoBq0gXRYLCoqoEdrdayd3I2N1yzsHbVS0iabqoG8KI&#10;mdjhpFTKAEk5Z2+ADpgbjJhgZuo1FgEZL34l9P/Sfz5+kf5wHxkWM2N2gESkVp2ubaSqDHYjFjiZ&#10;1zjLtgpYMIzgebnrzm66s+eaboZ1Oz3Xol7hJJxGH1krqsIIZqNWNe2OTle3HsjxrdpnMQE8d0LA&#10;6HQzlIthdzVuzdQrOSdmiLAKaxJlLFMetNJYvBlXETLKGI5fI4h5cL1bOCIEZzf3qhagHgEZMzll&#10;kShDZm6Wzv+PvTf5sSTLzvy+c869Zu89n2KOjMjIyqpKsorVxeaoFokGIa0aEBqQoI0EaSFA0EJ/&#10;jv4ArbQSNBGSQKEbkNAku0g2p1IXa8isrKzMrJwzMkYPd3+D2b3nHC3ONXsvglSvuKTXojI9w8Pd&#10;3zO7du93vu/3eWsI8Kqt+64wL4TNrJqbUE6doPXVmiKldhwxreReoOrWS6q1VnMhZzWYGaoSDMYM&#10;MThI4UwsmY2ZONAEninFIhKnmEB2qHsiHk3NVM1cLVxSpepCUlU1uKvCnMwCmhgdkCEyRdQcQEqZ&#10;jIoWEQGZMEPACiO2aiJcXDM4ithCSojM6FK6O0fHt+6cAtBBxVFC91F3s1ILAX3Xw02tVC0gSrmZ&#10;y8zMNcowInhvweGBe7jAa7WUooUyNGIOCycxEUtIW6Zm2kiDMUOaBeWGBfFYQzTUbea0l8JnqrZD&#10;3QAXczejBImjbAPaTpTe1kQXyq1Nmo2rGcDqxhPOviGHOLV/mxs6GS336M3UzSRI5G5tLIPkZu0n&#10;JxCLmbKk2KAFu0KIjJ1DJYGTJNDkCJ8w5SnuYg1IUSsOkMbV3Ju+BXARb9XJRMQhkc5+z8lVZBPO&#10;hA7BGjz1Z7YAB0BhOFWfe3yDdBTE2iYwTPODV6AfbA6HCHNqHdexBzokYDQoLzcE/74wcxJfNXDM&#10;MV2YEhatyJTY1Kqpu3OzmXukh2Pk0zqFJ+xDWAeN2CcecXI6JJGHY9tb8ryNHAgUu1MzI3Fna/bT&#10;Jp4SnPbkIpBPZNiofGNmosjtNNJOqPlObm5MkoicORSKcGG5qR/AKNQiVbDnt1BzfFJkFwizdtui&#10;GW7WOhfBLYEAqCOyGBYpgZBLYgAGA0PcOZIopNEsakGaJuNJAA2BLKy+VY0pzPUNwROIJJmiH808&#10;21QnJ+IkDrADigPTblRAmTpMps+qVnMmkXCHgYOt57AW0oqoSUoJ7lHJS+Rzn0RVxTQR55i7ule1&#10;JBwdNpF1eIVRQ61MoRE+GtSIGYIYnyVu/u6oo3RtYSICVdUk4An27c28X+OeEyaGVTUCS+qoAbPb&#10;z8aczDQxiAmSuK1UCUSqVd3jQowfmImTQBhqKiQ5ZbB4rWMpWspu2ElOJCI5g2IkMFfOR3iIcYDx&#10;R1v3fG7APWgYJkCcLFo3uKUQmtzm+1jPHjr/EgknXHatdyjG4a1GOJbuqsXdeSofnhfWoLw5zeVL&#10;rd4ggFnzCu8TDyDeKHOFWyIOMphF/RgkTpZEe8PEYRxgLyw2WjoO69kd/gqux6ekQ8O4t8aZEGSD&#10;xm9Rejfjeg6pR9ML7oT2bhKRqhFR1M+8BBDTlp90dRxWvXMQwGLl8WDv2EFXzCFPZ152VBVE6m7a&#10;igMOCmYOnp3xK7e/if2gJoH3IIpWEziFCaJaPKZKQjINm9sVYBMmaBpyz/otp7hHmOWwkTvWNzM3&#10;NSZh4hhHWOQYaLpgzKoZT3XcPoG4eaodmiaCe05RDGvtIAgy1zLbgZ3/lY85fBD/cBg42Dd0zG0+&#10;UyMspkrgCVXEM5LoIHnwUtZn7j8IoGV7LkfbAsVPH2MSEMi5nW3nIEh7ZMeGst357mYEZ2616mgl&#10;Ba01eB4Ah+VBzWr0DEzPwnhwq6sDImnKHLQaw5cqDeZpUDCpqgdWqOH82oozN5xPbR+B6ZpGFPE8&#10;bkywWmMi6xOcamrR4Lj1GvyLiZmjOqAZYswjVhveCIv80b722GnKZBG3R6mbtZgUwXTflhyvVtvp&#10;+QSFi5h23LY8RylinZuGHOHvqxWwFHseIuKkOraGJ4t+QiNn8xaVBFOMKiTlZgyZt3YsYbghcLSL&#10;z0FSwJN00XrPzERpGg5R6m7/mqekhOXRdbiVq6eL3J3e+6ZpffzJzwenyp2wsCSrUaggZC3YScLM&#10;kiSn3AFcA3lgGnkCJTKKx7E1ypIymbpWNwWRpcRp0aWldyvA2awsr9W0MGhXNspcGItq2Qa4JVcF&#10;O5xVAS+JiJITd+6l+VUYbmrKkefxllZyoJbqLkkcjqtN3XhhprPTxW//xje/8603Hj3dfPbFx1o3&#10;THks1YE+5T5nUCqibqq7WscR1jK9d1adgzbb9U9++M7PPzj9xr07lxfrWqtqVQ93hES+AGHbglEb&#10;sjmRZ2ZNKXX9KmUhuIKcKqozv37a0a0bP80M6LAdnj2+2m1M1UxLGcfdbmtmfe6vrnZ/8v0fp9y9&#10;+eaDb75+62yVspA5sBCYuzCxMZyBeJbudhUmvq0sdHzS/fa/943f+I03P/r0+S8++ujRs0vTUUc1&#10;kUJEnZg75T6tjo+Oj09Oj7qcjQuYGMJW2dqCEcNsICqR2QncGmbMSWLTyVbnESXH2swS8rATixYy&#10;8ySxvHkki8BsBiCVIrstAJHkBNOhQk1Hqco0khO5J+5BQF4ywTmxVSd2Tg5AMopOhTxl8pA5WwWn&#10;COe51Yg+UJRrTf3sUYTSwkXNUiXzGsxh+WF2jX6TlgEnYjKFK7mbMNeRAsZdB9fS9jdBKXa3luIV&#10;l0XpuTotrWPOsMpm7nYz41qfsqv47t6dN+j11Td/+Y27t25W1ecvLhTouB7nmsi7o8V4efnw0cOU&#10;z0S4ZlmuVv2xHef64M3TB7euv37njXd+8ejjr74kEzVoHUspkur58ydvv/Pj5eOH529//Obv/dPf&#10;euv2b/4Hv/3aW2+RV6y3f/69v/yLP//B2f1vvtCjR+elPLpaP3qkLrlf5MWKiC+vLrHbDe6qtVyt&#10;6foZnHY7++CDT997+yfPL55d0Go7bCkfK/fVC4F2w5hNx5TjHTJA1dfbuiu63tWSxeOkR8Swa6t0&#10;tkrDqD3jZJWbRtBCjkw1bE1Q4LiXN+4e/+KLi/PzbRnqUC0lVgcDzCTcZHVuID1U9VJtKPbanePq&#10;ePx8+96n51fXFijaZ6Yk8VVOMR5ybx1WbCxQdmYjmUCkTeiNfWYx31UD0Z2z/vZJ98mjq0fPtnev&#10;L6TNeUnC4YXW7TIOdb0rfZdOzxa77f3jO9c2Ty9++hePbt+/Wx7cAREn6XohJjUq5lVt2afYI/gE&#10;aiVAmESYgZRYdND1lZXq40Z3O2Ybrp6zaSsfJDIzRbd4/a3u9e9Uz2P1zgDJZs7dUcqZtturv/qX&#10;28fv68XjftExg7y4Z3MUq4Xk9Bu/dfLLv/lkHE+vXtRakpqWEkE+EbJxc/WDP8SLx0eduB8JedBj&#10;SbqcMkQ4pDAoeQRMyUzIfRx3wIJYcxLLebnouiQUuuRikbrc5SxdZ2pVdTsOYLCzOZxkLNXNdldX&#10;3HdWd2Zpt77cfPX4Tz//8Hv/J0O4W3Tv3n/t7Nqtq/X2/PnzdHy6vPfNRUrl6cVu/XzVJyFholVH&#10;Kylyjb765LPtepe6JTgX1c2wO+qPOWWwSFp0fa9XbmRkUJTbr93dXl3AVma4vFyn3MU7MxYFyxtv&#10;fo1KbMedJI3l4t6dGzfOFn1/fbcba62rs8V2V3a7se97OMqwW3VMNArBqg3DSMLjZm2+1s0T3X4J&#10;fXR0fXF0/zXkHlwp91X96jm/+wF9/ydfXq25VEvCKcki09Gq9ypVbVtqRQaBOG+GKqkrtXap215d&#10;dnkZB4y44K21ApIBdazEaSiazYXIXDiLmiFKvNsDLoRXEbGu6x3MKcc5TctYxpL6Pglr1I/HtGB2&#10;y4qEP52YBAnCWqqZC9yT59wNwyApkRHiREQEYNwNxMQiKeeIzgOkquSwaDppuFRPKZP/Q9XB3//H&#10;o+2xxYOV4G6BVQEoThMOF2lWbDdjoYnsHUvpZBJ3huSBlxf5+AkvH5VxXYoNRcfRtXCtdRxLLa5q&#10;6mqaQGpwrZTo+vXrZ3fvS7dkJ2ETInYU8kHrudrVOJIZaTG4c8CumFNiSn3qM3wTfGFiALOc5oRa&#10;ak4pukojzlXaMd/gzqY9qIb/2CcxzJRjwwkPFDJYEN8UrmbMnACrKl0PJ3eUWvrUSUOnk0HCwSsT&#10;gJvN2T3HEFGrmkOVGFVdPHqFHeG7jt42kSxcnVrG3llhiVPop11KTKLu1rjqpIA4ijvA26pEroQC&#10;VS9iI1wjkc3MZBMdJeLeqqMWc5CB3V2NiYyYyJBCVAxWGKmDNDj0IpC++M1Ff+PsFGruzVFjqloK&#10;qmZiEk5ddi0+VpbkarUUFgk9qFnOHajVhWYUFogBk0bw2Tt8iRlT8EVEmsU2AoiqYKjVuceb9k7u&#10;PX8iDldmk1E0TmXEpFR0tMjBONxt9n42DZ2QhM0CoeQzrL8hf0EaGutkcCVv7XjMEzAJoRPPpu69&#10;ghYKRoyINJprAVeQxRmodT6qRvkFwCKtyADudS574FkQagweJxf1yqHPBjCoNSwdpiMcxg2zK3+b&#10;aOAH9I4DznLsUaJmFWxamv/XvPHM58Jb7M+0M8U7XGf7t6NR8sMch1aHMzWcRrhkjwppSkZQQdpc&#10;+yUJDGCaXY3TJ4VpNtM73J3MJ6mazAnmbho90eqI5S4YXeYVgTmD+0S+aetdTEFmfSRseGgpBzOf&#10;OCEhKLDDeUJPOLxhPH0OMfiM87K2+jRMViCqApXZki6trbK5tkBsWqGmHLIBMaeQAqsqASJEzuAw&#10;/TlobywIb2lL8zK7RX21k5NE0iAg/hGBmAJpgSwPEYwCY08A4s8eTFjcQZQOONKJOK6DAJYJ88RV&#10;osbymoklFBWPgUZo0pRaVFVPBcWTHiOBuJnGMG3t3qu9FhD8mAq3pAIzgNzQz1MgCS39MKqKtNxR&#10;myswmwfRGSJ8MGIL62ligpNMTRdMTpG6aPyeJrFSZnGLjIiYVjhau84kKohQEgFLjAxpPzyTmepe&#10;tUpk91gIBmcBgaCmbsYBA0YjgCUR9yTCRITExBKc8lqKDkMhUEqpy+HbaoEaornyIRACHkIa8dR7&#10;Ok/vJpZ6OMqJJpP7hF87uBUnbTTCQy18MC0qU2lzEEjaZek1qgpB1PI3xtxQ+6rKcXj3fcNtfFeD&#10;8xR1aE+QaYobE8WGy2sjt/mf6aCoFXPiYT8DICJ5tSXe3A75aVMaYyKlTIA4dSc0jJZO7mxrJaEe&#10;acl9k7BGEMhnbmTwSuK7z9ykdqFF6kIbhG1vbydyUrdmd7CXPezzQMAOyD/z/GDP2n8pzsXz+3iQ&#10;jaNDuM1BV7M2rWiqXp8TH9GAfcjW0Zjcg+brJUYO1hgWTfjd10rbfkbVtPhG3vK2Ls3JQjcmTiET&#10;xbeLdgRqtEHs2WWYOEttioADQXYelMVI4LDJ4HBgcMgseqU2+XB4MGcRDvsPpmGEvVJc/PKcwP9W&#10;hTIa+orQZr7xtJ/quXzqubH27HcQB7v4lfF8GwGYEeZEDyPyRRSgoXZVsQgqqZqBzKFxI1tc1dQ+&#10;7ZVTEH1nDBe5myRpQZe2BwtuYkPutWryyavkHpy39tAHUS21VQ3pVAqCl4CLPm0qVJWmTIzFTr0V&#10;pwhN3zvWZUMb/x6Am16KX0eD4EFd0YzGCuIpWrUwN8Rk0PymjCBNmQV/ZcXATJzkhvNhYjCqKXGO&#10;QSzYyTxeGQoTLZNS1Co3Hx4RReQ0tjTCwhT7AJosI0ptOwoSaZENnghSROn0W/++1WGsF/nW/e7F&#10;+W774sbJyZ1bNzeXF+fCOwI7ACUoOcALkLDulFOc/Ny01tGIzKFW4S4kRmSy4NR7XjJnTUKcnbNJ&#10;TmWUOoDIWUwSwJXAsQnzkbykWsnBdUTuzcFkBhGRRMKAlsEdmiQTmxu5Mxhaa0R3YwydhGJCIkBK&#10;KWehtBuUwV1iaXMzH6sOg6Y+ffe7d3/9u3e22/L8Yvjqyebjjz4pF7suZ+4z3IQ5pz4lYXLVACoa&#10;d3nVLxa5G0v54vMvymZ9ubvY7jYvLp957ilJGLVgaLP0uQaAKBElliQ9dZITUwAic2/AeluudtV1&#10;1Ipbp7fuXF88/ERrEueIw5ZqxjkfrVbHRyeX6/WnH376xccPU5a+y2997f7r906OT/s+MCZZIJyE&#10;Ca5ERaPlnsz88fPdcpG+/cu3f+Vbt7c7vbgY/uYHP/vgs+fFPK8Wkpn7Tsm3261pNfdoMTee4gIN&#10;2YNWAgIDpYiRp2pKpBLLswuJwyA56kFYR+NURbIam5GpDFsUdlOBw9S1EjxxCmwwLJyKTgRnsSTC&#10;KaFzznCDKVX1lCwSOI206rDizKQGNzYiRIlz20R7lGhFGjQqmDxOlda2O0xOsYpq3JukBm43cxyo&#10;rGWizd0sMIsgcqcyGpQ4Sa2uI1g89eAEFpcuCr3Z2UVUhLp+CbvW0bV7N7WM60fnDM7cJ0moA9d6&#10;KgbSxN3TL786v3jy6U8/61N2uJOlDg9uX/vm6/dWy3zj7s2Ly+EPv1ecj3O/cjdJdO3kDDScnNy9&#10;2F0+ev9nj55dqRuDyS0nOjs67sGXV+tHXzxnpqNvv7Hp+fOL8eYn5/lsfXx6M53d+if//Ozu/Wvd&#10;0d1fPOU/+asPX3x2ebHZeVrCcHX+dOteqm3rDrlzyai79fl5MuwsrTfV6+Iq3xiRulIAKHNW3uWV&#10;q56BmMTAYB5qXe/qDcCY18V3tQaWp8u8U1tkPl6kRWZVO12mMbAwk10BRMOokniRmNxJ+Ma15dkq&#10;M9MHnzyr2/HF1dgxcifHvTihy8xEQSNwd3UUc1Fb9unerdW2mDM9udwM23K0zLfOFgb0OUcNPQEp&#10;AqBWS3RCAkTUR8c1IKnRZdPBnne5zHeuLftFIvOHT9ftqVPUpn2Tq6kykhCQkqzVlkfXfvs7b378&#10;6fOnzy8evvvJsB3uvHbnO9+6kzNHem4KQrZuxnayyiyEBM+EcdQb16/vzteLqqgVZZSejtgvnR2V&#10;c6+edmU4uvng2lu/feG22w3RpmZmWCzOum7L+dlXb+++XINp2S2o0coytO5MZHVn2F3deeO7NR+N&#10;m91YSgKh6yvxjZRO5fL86hnVzXixXiQhdlMkhpkGBpMdViub5xwnK2ERzmK7bSLvlx0lIWsPyEW3&#10;SETbYUukcCUSMGopzAxYn4RZjlbHAdtVLQRaL7p2ZgNy4pt3rnd5sdMS+lF9/OzLz77MIp0pvXi2&#10;/ei9y1pLcWKq914bFK71+//37//oz/4l5bzdDlWBlLr+iBZLR17I6vjk9rWbt+nkdHf5QsgZJEQo&#10;Vw9eO+XrDyjJ+mL79g/fL+qicE9MKS8W3Y2zvjgoIH6VhXfjZrnkvDx++NWT6zePvv3W648+e1jW&#10;ODk7gauAS1UH/5sbxx8nZqbBdFMUsF2xF9trX7zz+M1fun/r+luUO19/iNI//+KTP/nrz/7q4/Tk&#10;xUDoOxZTdLn/lW+/+Z/8s189W+y+evToL//mY2XZDrv1Jd777NHR0fE4ImWxsVXzudG0jMLMSSQO&#10;B5kAdoG4a/UiNje8JQCjFs45VSWmWs3cOiHApOl3kju4qgNxTGcRkVxrGYeBiJarVUNetomqBEk+&#10;3GFDHSKZbpMVi1OiOAiGj3WaQjBzyklVmSN9T1k6M2fJg/2Dzv/3//F2vc/8aRi7RHiKPxEASc0W&#10;Z+ZTk6sTS5yTgpnZ7HuActpKd8nLh4bHpW5KxTiSVegopdRaqlbTGjY5NqVSzCnn/trZ3aPTWymn&#10;ROTkIpxAQ60v1B+Pw/Nx7Ksm8kLUwxMTJ2YJq6lX8xL2W7filMkqUN0R1lFq2PIxSj/RwERTnW8h&#10;uHj4VKmhUppdD+xhSoIKE8Qd0d87guDoLI5KkoWJA5bBiVC15ETinpky512tpVaMRZq4aB7pVUPy&#10;MBQ3sxWzRLQ4ixjYGr7BUxOMDCSLJJk4M7nDah3raAdgWjNNREwYTVWrmhFTPzvmTM2rmwUNQ4Fx&#10;rkaMTqImY+5B3+zkbuqoADuRqrDAbMm4fa3PPemoDgIbMWmx4OAyKRRuRdiZSGdPnRV3EIkkNlUt&#10;6vDo/gUxkRK0He/aoR21Gk2Zezcjntt6m3DFrX6BzeqUk6e9cBZ+ecdLJ+SZ6BAYOuf2EoSnxNwx&#10;qW8ODqaH+QErf7YussPmSGVjGbnBFCzq4Mk2G3pO69v0IC4aG1rLKjNhyilM4KMJikKqPhljW38l&#10;ZgdhOzLbK8ZVtB+08ZonjUZMm3pgmCO2TUyYlfpm/fZ9vWT8rlr3Wlsj+DiItMXUm27jUXvwd7/s&#10;THAJ61WT/uc0QjCqomRx+qYHxaFQ16hYbCwdmCP6K8gmqSWxIFBDgd2HhW/ctE4QIgS1JlABEjlC&#10;TGUbTlUnryCYWylowiRLMRFImiVSFUCp2iQRB8hFJuWr9QBQCy4TwaIdtJFGoqZ6Osns3YgzWN+d&#10;FS6tods1JmTTySjiAxxRLybXOgPZq2oQJQjkrkExUhW4ijcM+FSmCmZM7l4/wENM9HiQmQe+eiKk&#10;2PXCgQAAIABJREFUx6GJG9piipsTwww1bkaCm6fAh0S3697I2WY90SDScFkOh1dtOnWjhThMldln&#10;cafBVRDaCOYxQ8SF5wvdFIeNszGTCKQNwdrXMqvZJBT65MNFaFkgpJzjB1O1qGmtRrndvxxTGwLM&#10;YDNQJSrwqKWvJxrcNMMUFiJTV63MbT0Ba4w12lkGc0N5RMiUWZyjL51mvFWQ04Tm9hVmjtYQAQym&#10;kkJxa6g3h5kaC4id3MAsnNxM3PvM4Y5Uq3VTY5qaFgshBpMztzEiNbidI2qc9y8aERGLqbrrbMWf&#10;yDkNarc34E/39SG5hZnDwzuVuzT9nfb3grS9h6NNnSfSXMPMNbjoTBTxRp5r6+I0h5vVOnLAhSUW&#10;1TAH+L5OmQ7LwPf0guCETNA2b8H69lWveMNnJNnsZm+PCo9hhvHBFJbi6ePRMz/tu9gdUHeakDjE&#10;MgHxyQ9rh80P2xamjAXmlzFKj2LMFECY/d0UUulkkJ9bf9Xmb2QEyjntX/PDYTLsVSzMpILPFKOI&#10;ZM18/1f6fuPvFBFhUm/girhltBX2NAVfZq/69JNLe0bZjJoJmbW90cyt9Z1Y3Vmiz44RI0MHHKrG&#10;4tKyXxFO2M8M/PBSOLD820GL9fyvoesfzg8Yf8fw4OXCg1fgRf+ug83UbfDSCCE61dtnfHrSEE3F&#10;GPuxwcF2AfsuHHspKEPMrurW/kALAtFcAhSZVahbcatqcCZQNa0hm+3jCfMV26YIzOJzOKlV01hL&#10;K8ST32e2dbB/DvmEUant0dMT6SufNk1q8Bj1m5tqRI3njzkcFrVePo2S4zPBtGxVVdbQau35NM20&#10;phqtgyKTaUwR43x7aZuEyW5lbaJsbqZMMd3bo4FmslN7QJhNWZmWC4xnWYRTpwoYCNh5AkSCnLjt&#10;3JkT78dIKaWc8kyFao9eSvFgnYeO8yTUzIw4vfb6g4svP36x1Uy+FK/w7XZ9dXm+vnhRtRLH3EWI&#10;BRSlPETckXQUvifSoiAzlqTTJMiQZXU6nr1RkQEaGAJnU4evvHJ1KdWkTQyFolPXAiXvkqx5wSKT&#10;rUkrIE5IWWDZqYgkEtmNFW6Vmc0XtZLtpksQTEzmEmpF1NhSq6VmAidu00E4EUpRg6fEt28fPXjt&#10;5K0Hpz//+ZOHjx6eXzwn4qOj4xEgtZyp68TMa9VaKhOVUoi5Xy1dq6QsSdxpvd2U0aDbYb3RmKWA&#10;HWAwE2VOiYV842l5yfnLfqFUxE1yT8KcuKjV0d2JcpJVv1hKl7OQcEoS2z8WA6rVJLxYLOBEzMN2&#10;ePunn7z9Ht352u1vvHHrRi9qkMTOjLCWEMfTVqsNxVL29aCxWty9d/zt7Tefrd+72uyudld6VYZh&#10;J6lfnRwDEqHJ8PgTyJg8gmCIWr3IUQSNJ+LKYCfnzDp6GPdAxpzGgYdBxjETwypqganWEmXeycWY&#10;CAwWSl0YrcLJ45JiIRAh+Ij2uHA4LAkB5EpObhVuQPaZdR2+LLZYNsg0ZgmYKJ3x0Deytl8J1KrV&#10;aZxLU8UVI75cq+uosS3erWsZQKRlqJzIBHWI3Krp6GqcMh3ftG6JOnAdjMhFlJJ4gxot3Tt4Yl8/&#10;fTiOdSHpeHGcCTl3tMXV5ulisO5I5bi3zWLYrPl0uTo5oaonR6vXH9x58+7NX//WW6Xo0/UL4ou+&#10;4+KakpbqY6GPv/rIvTx59KzWy7tfe3Dn3v1++REuBmNm9uun12+fLa+lG7/7O796vJTHnz/ZHl37&#10;4K/f/8m/+OF3fvz4l75x6xvf/sbl1cUf/F9/deONb/3N+0/f+eDzjzbQUZMVAm3dt85b1YVjrWOS&#10;pRPvwOR1OW6fkZssiLKoijl7PdmNjprLEx632F1JQKh0pMUbz19sF8f9+aAPri0WvYTHIew0xduO&#10;IHqD4zxDE5rRzDInEdrFPNjdATVfJPZqpyeL62eLR48u68VukbhbZAFS4tEgQE9gpiRMzBFByEyZ&#10;6c6NlZqPo374yfOc5cG909VxT8JFPejINuVSDURwYUocOLzJuDg94Jlpauyho6N86/axm59fjs+e&#10;rW/fOlpmzkDKAR4lJohQhRc1Z7pz9/TOvTOt9sH7jz//+PPPP3n33oN73/7WL/Udh+xhPvkViWq1&#10;LjM3OY5eXI1vfveXrt+9W9a7s6Ob63FrSQSUeCxVhmrHd94Yzx/WnHdW1biTzMxgkY4XXl/85N9e&#10;fPke+9h3/USLJifUSoXSyde+e/POr/74b/5gMBkCNNyJAWzIi37x+PPd239q669WfW77U3NmNrQD&#10;fEopsZDVfjf2svA+qXA4fbqUuWPYyEKGJjZ2/cpUu6VXrXARTl1emFo4xdTrOI62qMR5LKNWzSnn&#10;rksNboMudwTuc2aCau0XvaqO7n3fq2rX97WqqpY6lqLLlIk5d3l8vi7jOslCx5pZrPqgD8dSAb4w&#10;fAUwUa0G0Vs3r6fuBNj+2f/zB+dPvpK3fun41s0V+qefP2XqV3m1XB4bfJGIaRy3o6sSC1NKJM8v&#10;1l88W59frHfbUnn54ecXn/ziaW/dnQHL3o/OVp99+dmbX3vjaLWoZejTEas7JdeU88l7n67/u//+&#10;j/6jf/rZf/Pffn1xInV3Jb0/eby9LKfb3O8on1ACiEnNOaXl1966cdQ/u7oa/tnvfe2N118v+vy9&#10;D9b/4x9cnZ6dOqVu0X1on6+3I9kScGaKzIGguf9i65RzF9HSLvfaDmMugoDzxs5Ji7p7Jymlbt7x&#10;eIMbi2qttXb9ImfXWsZxTCkDXsqYc9fC+1W1VlNlEWJhogqfk5JaNfZjtRSYG6MOJeXmEjAzYTEz&#10;yWxWCC6yMN+Ibci769svni/v/4Pc//f78ZOPLr775nFYdZhT212DREKTDfhp6/dUV4UzJPAWTWpL&#10;2fJp6e5s5fRyZ5thJ3WEVS6V1KsWc3WttVaYUhmrjWBHLf3RtWs3X+tOr3PHAk9EicjgO8NFte04&#10;slWgsntUBQiTcxKSxGzkw9Sm5G6JOsBHtTgDZY6tA1U1cpiZMAWSTs3bVkfLJAp7FCdD3ZgTkymS&#10;sAkINDrELcd6Juws1sJvTMRGZO7iVgL7qJ6JE9FV1U0po1aqY6OfqwHIwkwY1RNzAgNWGwosofXz&#10;1lae1wAKFKxS9UYtre4jXNWqexYuag5PkgiuZlbVa0FVqJnBVMW0wtg8kqahtTGJwYTYIslHZGYS&#10;HdKqkEaxyCIdU3jCiWlhOMty+8YpIdXtJgoVzTSEQebWi+dW1LS55EPkFJmOzo0w1GruYHsi7XTO&#10;bPBxbme3SJvPENuQDLwVbEYAY9azpMnL1GCEk3uXo3ZlPj5pK/Vr/NoGKXInSBxHichqndx2qKaJ&#10;xVzZG9SISFq178S9t1pjNy3E6iZ0MGmIvltiBABn4j8wyxR1D14HwsHmh046xBShTuKvhc0Me9Vt&#10;6gKcJwH7Ei+Ky71txMP6GiZFn3kkRmB1E/MWKZgEsBAOjX0vGsVJO3Cy3Ay5sUKw7Rsd5792L3oC&#10;7mQwrXVyRvOBvXJy69GcK558tU3aa6oCNdB2NM22aXUUUbg3akcrAXIPwqg1Wsl04CDXeO/miIR7&#10;dF3goF93YiMc8JrCvWmtSzjeVwMAay2F7augZgwI0cSEMBDPrQzBjQ5fcQxEmmDXaEYxSVFpYkjk&#10;Wqa3ugFmD6o+mONyCA5PiNpwcEsfwgkKC54Oxf+iwLnhCslocpb7RLMFMVovLiFct06I4UATlTyM&#10;8s3lT+E8dafKRs3z2HBX7R4IqpfD3UUoftoUcZ/AdTeHtbUSguZ/d3NHrdx4dE2eVjS/dWIm07lu&#10;dI9LYlLVBsERmgds8bpNcJKYRLZ3iaZyiMgWNFt107ia6zRE5Sh2kU7m/uQYDFM8NJljSqQaEwYI&#10;M0P264/WZpCFg8UdErM+EvZoaG8Ct2sNl367z6JIvD3zClFHcLMSy48jWsbbmFqkPTimYniwuzaJ&#10;DUQqgpyyKszqqGabLTMXUwhxypySI4PIUc3d2VumHzZzyYj2DeL7qeyc/pol9blatOVA/i6p1J0m&#10;P3ZQPiZSKKo12vme5xPjffdZJm4kKcfBL9jGGJPYanFXtgvFbR4a7/9atNjNFDRpoPNGS2vfTumA&#10;C39IkmHGoRmcqJGM4pY2a/fNbLeGu0Q5pdNh33s8+5jY3Kvthw3BTmFh030xMvZyq7/U22zt0B1l&#10;1HtY3EvVuHMezFjSy+kEMqBqmPTIXhpOz2802QSIjpLkg875mWA0FSOz7Gtm9z+Y+szhn36RScE/&#10;+FtmX3wsmI0gMJla2uSeBETCNXTkgNXAa62mPGO6Z7Tg/vlG+46Z9q0BdxdmezWk4YfsvjmiMROK&#10;/h177MOqg8MIwiE76v//a1th8sFb0MYGEyUxIASBrmr9AbHhOQgczCXbPhP45qFuTOYi7RHATbdm&#10;x9eG0YsEHBOxOdTM1DgKe2NqOtELA0vDoAkzyPFEEWq2B2ZuFTtzbTrayuJ7BNZUeR3LQHi9p3rf&#10;SM2aTjZqb66Xg+qg9gCKcA+TKzy1qmDed/nErlJt6p7xg3KI9jLTjImaBgk252ymSzEeHHH9Ozzq&#10;bSiolu1CbaVZbSxtxpiLKxjkHMZZIjSSNgIn3nINDiJSNwQgUbJ6Gxs0PhHH055jFGdzbVRbIV7y&#10;B/AcvomG5Kunz7a70dXGx082l0/rWBfSPXy+KduxqOHwhOTG7sakEMkLkc61iGRJ2Uly18cgB8Cg&#10;7NypDowCYKntNJPUZRzIqkHbvshBIJuCfGzmpIH6stgGEYy5aKlEQshuIpw5gUUSDWZcixM7mKDq&#10;VWCqapM/oYyllkquSsIpS+Kc2M1bVGQ62DjIzLWYVhscv/Jr93+je+Pjz158+snjzW6rZsO4c0Nl&#10;ZpYu52oTmseq13Eou1KLqZ+cXju6eZ8NX3787ovzJ5vdhWsFOSG5o9a62e0q+GpbthdX5+++fXP3&#10;4vLDT4ZaT6Drq3U6XRIG0Ahxz6yAgXabXZ/Y6ljHLdxEkqQupaS11rF2Ioklpa7r+/VufPjBl08+&#10;/urk7DQtl6+/fu3mcV4RyiI1U5B7SP2jI0dw3X29rZvRjOXk9Hq248urddcfCz+rZdxu1+NuIMlD&#10;FjEIS7xZgfNPHoFqcyvkzsF/rJXMgZ2U0crWtNL2RZ7uzoYqIwYLsQhn5A4TbI5UwWIhX4FIa1vF&#10;iZzMzckqkNtCEmRa4mgsmp5MFjNDco/xd6Sj59khqJU2O4wCEG/W7hit0ekyHx1cFZKcZXJpGVIW&#10;6p3Z66jDlVrd1R2IXGvOKyJ2EZIVxwzW1W2kNskgI2QRErJSyGtVMGG7Y3FzLb7qqxm7sdkS+Mdv&#10;fvfX3npw643TfLL67LNnz549ByCqmVF2m08/+ujiq0df/eLTq/X22eVlcULVB68d98uTj7588vDZ&#10;+TjqzbObp7dvkQ+LxVHqelCqOoYpYRh364sXi0XaYvWjd97/8Kv1p49/8ZOfP32xsz99/3z5x/jl&#10;1997dvXwky++uqyfrfOqSl/7s0WtBXy+25nT1qyrhc1OKmu9SqpA4d0lOdgHwybVCofVASw8DiCX&#10;Wt3VyJMswLnWse/kxo0VE9WhPr8cujEZkDLDoOabQc83lQi12jDWtqGLfUOkKYUEYGAhZIbMFLaf&#10;ar4QPl3l5f3Tx083L65G2tZB/doqLfrUsoftMQ8HEqE6AGxGzYlv3lgtF+nJ080nz3bdVRnNU58G&#10;AxGJoTYepJNTkkQEIspCIvRSxhAg9wRfMMSNgb5Pt24sH67yZj1cbcpQrSt2ctx10hqlYgw3mu+K&#10;OtHt68t/9Ct3Xr9/drUZvvryi7d/+rPTa2fXj69nQnfcZSAnBpMwGEhCHMYc848/e/Hi/KKe9hif&#10;rOw572p/fGKL5ZMxd7ffPH3wq5vNhblxvxAXlGpuiZDPn15+/Paz93/gZbdMSRK3W5bFFHTtzvHr&#10;37n29V/3zY7C69gtUZ2pY8OR6tnHP/3ynT8cnz866kWI1TWseaoG4iYDw8XrcntxJIB3Gz8uEAAd&#10;aFG8q7UMda3kqauu7qa1gJwlZRIzIk5mamQUvHtQytktiB0CppS7WrVWXa6WpRYRFma4JZGcExw5&#10;JXgX4EtTq3UUScwpJ5hqYmbm66fXV6tFxx1aHwdtSt2u12EG3I1DJQzDtuycjcs4iLitz3/yp/9K&#10;/uyP25rCnaRudXzCOadFn7r+1t3rw2Z89OUHHUwL3PDOj3/8fHTl/uvf+JVSdu/85LOrF1c3b1x7&#10;/PTF2Wm3eMrFNq/ZaDYyuZmp0vnluHmBL764+P3/7U+2m/ThQ/vwpy9WixfJX9y9xwOsSg8TMzIh&#10;N+tYOMuLQf/1936wLE/Yyte/ce/Fs2eE7fUjwbAbh82oNI7JoZi6mLSoCCV1m5xGsV0oaqtFUjO1&#10;1v8a5+Scs7sZF5JMcFcaxm0DvgNa1Uzj6K7EnDLHM11EJC0Wi1JGTGYoIiaouYskMyvj2Pd9l7ux&#10;jLWWyVLMoEi7mnDiXlwj8skwL2Uwpi5lhzOMuCy0Zl0vsM4qz/EPk4O/54+PHuMffc1nr5W7R/hA&#10;1SafoKtWIWJhECVht3ZUCF5tRb6S1Xk6+sLTk7LZjspFU63qRlprqaVWqDGz7Ua4m/qoJSU6OTo+&#10;un7H+ixCvVPP3EGUMFQ73+12tYhaVRXzxJxYlAQkLDmBM2gA+aTFizsxmKkW75I0tzY1pS9NHjEA&#10;o6nUwrUSPFoZyaFm3hgaMDUwlWpCQu4pZlqSHMKcWJIDSlQJQpSYO5EsidwIHrj8ojZq3ZShqvbR&#10;pEIG5tTm6CxU3dyg3IQ5RGurxvPQvbgyc3VzREYPi5SXOccJcKiluHOIU0ASibbHWiur9e5aSgpz&#10;Q8gM0ZSXhEqAzKIZmJ2ZWUoZmBOBihozS24hPErsZrBwtyYxPnJ57WR56+axmaopOQqZlurVOAUD&#10;RLokWqTWATTJ60FcadhhC8uzUVORJMxlLrMRzGdUER1AJ2aK0f65H/JiuBINMNOyb6CFhdGWIGaK&#10;djWgcUeVAdPolPMmVgcwOv5YE4OIFaoB0ECraA6XaEQQQs2ZF1kOUpbpBFecT5sekmvwyQnqYHfU&#10;UpkQ8wOnVuk427RFCMohCyaSQLcgrEcNmLlniLvZ3OWMyTNLreoW1VWYSSTQIO77yUG8Yik2sGrM&#10;rcQ7zuOuBt475g7FKSLx1lRhrq4Nz91kuDj10mT6iqHYJPxp0Hvih3hJzfEJlUozm2mPP8bsVox8&#10;Ax8CkQ7yHxNG3uYWBDiAqGOy8KLPPQEBbQVH+rNaBVGW1MSxGa5tAJpxzaYYygTk5qnc2GJ2Ls2C&#10;On2pT0XfHrUB0UNpMwwqvspDfiIXc61W2QNJI8zjOA673WK5aFptIEGmdpoYG6jWdhSKS1fyxNEK&#10;ecSn3tPAsiHCGTEDcApcuLXqi6n3MbYHDDI1YSZpV7AH/Ism1ObejDw1H7S6Yqc9qMEPmkgppoRT&#10;7QJ7E7B85jmEcBR/NnSlMG9OEZkmD/v0/rf2FG9k7JCtfArDtO7iCcMRmtuk/LRxQhsMTYfQABO5&#10;mYYHgliJAY3B3BR9mNhIk729TsQ8M2cEVZzbTpdovt3gEIFaawVQJwiH/0ica1Uil+i8cTNVgNWM&#10;m3s1Sm2pap0qT6Ov21OzZ8W2L55m3Mquo8ugFbU4CwmTmSdiNV6IWGM2oURV7lDhA+du2q7FuHMS&#10;H2OzhwDLRBMPvdIQMMWZ2u8b04H5bDXhul6WUWdzsdWquhego/9jXyYcnms1tUPyRzMH89Qs7B5N&#10;yAQGGwxzW68B0fdzQJA/jKa5vdzMHCQkrxqCbKuEjUYu4kbZwtzmEtMAb2SzdpRsWlOomTCXBhma&#10;S2garYtjyUd8kVd3OVAz91UxEknyl1MOiAehywTpPSzqOGieaMHRickkfwtiBGZR09Z7gcOZAZk1&#10;vKIZs8DMaq1zSKMR7My8FeFOqiPzK+o6T8p7W019rnygPThviqTMGJnZ4D/V/7bbat9dLK3gujG+&#10;ov/gIDLBLDMEboKreWv/nl5HPSjmOdyHHH5GD+IaLyGMpk3dK/0HIXrEivrKUOHl+YG9/F/5MHbw&#10;8h+YGppbaTvjIMFmc1XMdEFa7Ibdsf9FYS06MLVBhEZ3eGExgfflzjzbO6Y+iuABMbGaxdobRtFY&#10;okOhfvn2mpin+/uOJouSzxOmWPYDpx4is7o1yB6mCvG4202jpSO4yc6uUapiThLDEKgaoMxwkjCy&#10;+Nz4PfUhx/XBRGBzM0IUFNO02/KXX3SaiqjgpjCN+4UmyJFHGUB0SxzEDohkfi5Gq9akq0711E7a&#10;jsTE0e8VmyGigPUzpzC7ELNEzSSTsAhTpKQCzxDkp/iu2oZDPM3K2v+nJ9utdwvTxaJbiWxKE+QE&#10;ixWnpFPG190NLmHPiJWYOUbskTFVU1AyeIpCbadFNWNXIsDIOQX/hci1BpST4mfy2LZOs32nKixa&#10;CN66yCiZeTYrqgY9SpLZtW6z1lR1HAY2dys+rHV8UU3hKmTslvpF6vJmt9NSSbpVqSMoCyerzsRJ&#10;KtX5AeNMTJTgDnqxrcp0drZYfut+n4iJrq6Gn/38088//TjR4uzGdU5C4K7vHQRhZlZVcx+qLUgk&#10;s+ROch62m2FzKVZdkqttN5vt+lLAjuTDu//mf/n0B7kvu3F57cZw+cUf/e//0/Eb37mz0pRTWi0G&#10;FktiQJd6Hcenj788f/qV1hJ4xy5lFc9JTH0cd1HUcZTzcZeGccR2e3m1+X+/+pKIX7tx7R9/+/6t&#10;G4vWNEtUQDZoZmKmRWIhqmYiqYyFsuTFqpZdtdItT/qc67AlWxHIWbhWJ0gtYpW1YNi4loiHNR+N&#10;FRp3xEwkjcuZOuIU3e2x4ySSaYJWPcXGzYjm+aGSNx8UEXtKbZUx44ZribLz9smIM7Xat1jdZhbX&#10;VDgSa0+bKkZKVgusVh1b93NgjOKszdkku2SqI7JptzS4cUpIMlxYO2GZ973UpTD5lihld+J+geUZ&#10;w53EyNlM85KIyKozGUtHyJyIMFoFBCQqbLXUWtgo97wbK2cRotHqxbB756NP6vvnUNs66nB18yhd&#10;zzsyXxydPnmx/vxqGAsTtD86XeXuwb3X/sPf+yfXb978H37/X7z/2WcXV5fHZ9cldyd5eXl1/skX&#10;nzx7duVYEYuTXOnu4iiPufs//vTdf/VH//qDXR6R2V2OzvLqLJM8OaftFW/5iE5vmosRJXNWdc64&#10;fEGcVnUjZcCwhT6Krr+YIcHB/ZJTDhccuROL54UT0IHKls08HxHAnJP72VF3etqnzMs+bUd98mI3&#10;jLrsZJkI7tuRU+LBfChGMrXPJY7DEpkTUy90ukhDscykBCWSxORAVQb6ZT466mD++Pn2+eUom7ob&#10;68nNVe6knxb8GBuIEIRHw6C+WOaz68s7iwzg4fPd1br84osX22Fso4uodgMk9qRoRkWztr2NqVXk&#10;rhOhF8rCWYiB06N8dpRT4q+e7y435XI7KvOts0WghhsllQjAdlQDrU761+4ef+31a48vhvOLzc9+&#10;8u4C3Y3Xbt+7d3a0ysLUJY58emxUz06629eXf/3Xf/n13/0dTsPJtfPT4cXD3f2TfIIHv1XvfmM9&#10;PNdSkh8ZseZ+2S9Wi6VePH36vf912Jx3SVLunZwoqQWXvsi1+7d+9z/eLm893qxX2xcZzG4uQiJd&#10;9SVj+/Dd9Uff54TjPjNThYNEo4wv9YRKjJSS7tZdufyNr7/+X/yX/9W2X/zxe599salj0ZtlvXzn&#10;3V/+5u2Ph81PL9afb+o4lh18qNsEd7OUshNfDmOutugXDheWru/H7ZZTF2kDY1czkQRhc5eUaiki&#10;yaOcjVhhcEjq4J5SB6DvyQ2URUmYmtQlwjEN7lJXG7DcpZOQlhbcOTi7KuWUaBy2Tna6Wiz7Vdf3&#10;TsROClQtzlvB4Jvz4co+fvShqro6r/pSLKX04U/+7S9+/MOc+h/2HQkrzMwlC7GvTo+Pzk5Ob19/&#10;57V7P33/Z57EmSin7//ovde+96Mf/Oj7f/7XPx+Gcf0Xl+/+8Kd3bp39p//Z7/zeg28/rc/Xjgph&#10;c6Q475OznG/rBx88/6//87vjuvzPv/+jD7+8uH/v7u/85ncrYXXz9t3T2++9++7leueaF5m4JbXm&#10;1CfMXJgad1K4k26z20befOr7ZFVDc+xSGMRcvZSaktRaUsrhU1azlHtXZWQWGrmEC8OboGLMWYEU&#10;/brcuA1mJsxBoPSpgpPIScIxykrO7kyuXoXB7h2hZ92un28unnh5/msPTr9zv14tz9+/+Aep/+/5&#10;48l6IcJmJiIT/qVZMueDXJJ9w56bw7kdQIicaOTuEstH3j/yelF3VAepVZy8FtPCcFcVtxLU6epW&#10;He6pz2enN/O1WynnBBehjoWJBrOt6W7c+W7rVthAxL1kBo2UhJkTZ+aOeVvqdJihTEzs1Qk5qVpH&#10;YZpTa21vXk2jpw9qhEYrqCCYgjmJYIICz0V5WhuvY5LFs4CNWJiqA+RZOIAbQrrKkomqezEvcHVX&#10;da9j8SokFvhqAoE1wpLwas6TQZBbryYiBd2JGOBMHXNiRpIkAf9BbQZyg3MvKWrrIlSaiNWcq0Wp&#10;lIc01U5/5FVpQlTOUGSHiyRmAYwtpJnQ5ptoCGaAO+kWSEfg29dXp2dLG5UABtXq2k6NobxrsYo4&#10;++GlNHe7fFRVDRJdWR6+PuZETKY1GPQiiYg9tipMhyd2N7Pw4RKHZMUUnmKNClWfXHMTR8QnuzDh&#10;ZdlCHTI5iol8dv0fGudV1VvPcENdx/fgA6kl4uFupOyhQu5FqAYu4YDNh4YEU6fwtEL80OPmU/aF&#10;0LhMguk8ygyO5wGIGVQdTAfFDN54Ora3ah50fVKc72BTaBuTvBWohXYs9dlI7Hj15ToUrZpUG3WU&#10;qu4URum5i1GSkFprhZ4dmjQdHKa/ytyZcOjlDA2WhIK9mHjCuPhLwtkhz31youxlMtpbcSeChBd8&#10;AAAgAElEQVRhOjpCo6UKhEnsm+N4PilvSZK5mitD5jkEtbpP02hPoOm+aHUNmH3PDlfzhslvb0WD&#10;tBC4tVjDTEPTIXdjx9QuA+EmOQmTMtd9uhq560ChxjuFbcI84j6lYtrTtvjGZPEmhhmxcDN1xe+S&#10;WjFAC2RQK+6sOo1K2vo/oXnj5wFTKw0IlXOW72fnLE9jnNBKvDnH1TSafcEy12kgiuvdNFD1oBRY&#10;LuM9bdydWhrYa+BWWm1dw7BwAzA1BSdGXFqVAFNzM5EkwmpGhCTcGFMpIlb73tdm/0eMzPdI4hAm&#10;k0j025N6wJTQ1hwKOSanJGJTbQcZDMZkSszOIJAQO09vjcYcy9xJGA5wEnNwc7Y5MYmJwxCtZkYg&#10;BK+4NVcbOBERqSlBYrMm0phewdWhmXfRYmCmWqAWIlqskDWee3GLuYO41uIek3iqasNuHLbbVoQg&#10;4vFAiMusVYg6H6i8RBS3yNxlin0Iap4y0Ww8b8mqucRzLrkNZ+JBHUK0bc+NMm3VnOo65rFVnCaD&#10;cBQ3UorCIbLAtcb7bWZx7gv1fN+9PA3z5sDBQc/BRHezw64Yn8Xl2WYxCd/tthWmg7kmY5oITGtU&#10;YxM1ELZrA6e3QpdWFgK36DnYTwKEXsYH+fS4IVgNuvsscO/Hq5Npbw5qTHJ2gGh5qoAM6XaKGLjO&#10;U1szbW3hFPUAaMVR00jK4Af4/tliHzsv87/TmD+Jrdg7DCaSX/ROze/FJFu3RnWmqECgGOi5Ba3K&#10;1LAPsk2hMd4r8WYOnpjd3t7Hw4bkw0fSDHR6GUu1/0/m/oqz4W/nD+Z6Az5cMP/uscGcxmsTgrkr&#10;4uDzeKUkee8OA8Vw65X5RLwRwqTaXu3Dx6Uf/JlD6tb8I/pEY9B2QzKzVK+N7dOITUwszhyOeqH2&#10;lrkF1jras3gm4sVlhn000w4Xh1gTVDVke/r/2HuTZ02y5LrvuPu98U1vyLkys+aqrkaj0QMACQPB&#10;prEpGmiUaJKojWQaVtrKtNEfIC61oTZaSCaTtlxIXFAybiSTkZTaiKEbQIM9VqO6qmvOqhzf+A0R&#10;97q7Fn4j3pfVWGKJXGWa5ct8L76IG/ceP+d3hOJ/i62em7dhrcbNG4kea+3WykHsUUOgIDyGXRER&#10;IMTGPlo3iIODFDXdHONTap94A7PGhxxvDW9VxnGjWsNXmMGMx9fJCBgkg0+xiwgPBjat7SY8Wo9H&#10;d3Rkd1ovOhzEkq8qwSm2GyTCYwc1S4rVekqpUkpjE89VL/dV/Agji4pH40mqlNwGNqptxAG3qIoh&#10;CaR744R4PDLTcjI2g6pqG/UwVACDm3sCKbf+LoDYKxzKobZx4wQRByl1usOcSFliVYYVZuMyEJDU&#10;yGp2E7jZsNMBWmotXi22D1F2nyRJTrGnz1aMPM9n169fd/PNbnj86FGxeuvm0Y2DxWqZZwAnTomb&#10;NSn2JkTkPmeI+ab6rhrAs4yj64tv/c1fPXnyyrvvP7y8WKu6WdVSSFLKc3cTERCdPnu02/YwvTh9&#10;vNtty24jZe1WjGdROhePJqNUEtx+YfHma/NPP7F1zci5lic/+c5TxsHRK/e7l9dPzx9+9Kj0m9ly&#10;djBPOfNJ7ozczL36bjsMfe/eZUmSZ1p1qGXQwpxqGTJ181lOxub2+WePnzw+uXH98P6L1+/duXaw&#10;yuqYd7KYiQjPOmaAQsBWS1m0366fPdoN224+n+VOCL67nJuTmdcBiKMd3J1qO+lBMkmGm1iG5OjX&#10;jA6M8ffkLG7aaGhRP5QSLKLfNM1tG+jTAQ5DmVHAOTm1uLSLj0VT7eWhZTxnEmmlOPMyuw6oscRQ&#10;FLzAHbWPo42bMiWSNG5do4sw1dxR7NkkO6ymOUjICmltqxIxzNk5d4sKhaTUzTkvrJu7EGTeNDU2&#10;iunfKCUL0UxyTplMh6pwYlPilNgB2xbrSyk9rbIcZf7s9PG5XZtJRs5zFlk++63f+PpX79/jPOP5&#10;4Q/fee/H7360vHZtnvJmd2GmDz5/8gd/9GfzxcEnnz6szpBuqHa+3lTx5cHxMeYye4QeDj6r+nRT&#10;T9F99N4nJ5f4RG71M4aq9Nuh4nLbO1HWmgYjNQzrrhq5kymVnvtNa4iHwYw5+6yLNkwnojqQw3IH&#10;EuP4qgzJHpVxIE9zKjuj4Ay0pDaAon4kdHg8j7b5ftDznZahJmCeuQw6dEIOiwgk4O5hblT3nHiW&#10;ZVBngsTNZS6JIexuSYjMzfzooFsuu5PT7fnFbrOrA2izLYeLJEm6xGpOQJQVZIZTtDvafJaurfLx&#10;0fx0MyQWi9LY2EA7M7Puv3lbcYaLtFgDux+u8rXD2dnFEGUJZA7h3KXrh93B4UyLPjofLnd1cNRh&#10;mC+Wo87hBETR3q5aMbx4e/XSreU7LBjKs0fPPnv09Pa9my+9dJOqHjJ1WeIQa+q5S7bdSrZhduP6&#10;i/ef/OKds2HJi1O9dWvdUKTuBE45pWQXT2jYDeefJfCy60hEqxLIXEHgo/tQte7AuuOz3XrmcM/m&#10;6mUwl4xSHv2Mh5NSLnNHLLkBviJEL+n4xTeODo8fvvMnpk5MeTbfnmz+xu/+reU3vtGtDl7X2e1S&#10;89HqrQdP7377W/m3v/6tLn3+41/80c8/Pd1ta+2/+51/8eSj93OiUmteHb355q8prF/vSlGGlrKZ&#10;rdShJdVBQ9tzciczI2cW4VQtpeZGL2FAUx2yCFwNUChcyCxeR7GpSZKYmEFqSoROUmUbygBOAlCO&#10;BvXVsBnMDUwwEkmcs3EYf5NqlURwpCxVeeGOjqxWV4v29aEvy9lyPl9ITr1Wd2dHNSV1Vqyfnlw+&#10;efr5X3zwdvkuYEeHx3CkWff22z9+9OjzXd1uh8HrcO5VudNd/50/+eDRZXr/wwefPeHzXrioJFiw&#10;bqEXT09e+uZr11+/h54fb3703ken731y8c67D1fHt/PBnZKXO2NznnU5JrVxvLwauwqZO5kys2lR&#10;dzXvUiImrZVIzNxdw2sqRMTZqYwwgZHIAUTjGVwbEYFlrwFPzYmJtOpQ+kydmTKnnLKZRnw+SSam&#10;6uhyp1ZRVCQJzFzFVaDaW0cJta7XT9ePLrS/uLx8orv+1Ze6/+j3v3R7+fBf/+jBXwv9f+W/Pt0e&#10;A5vRMddo8mY2AopHi1modYFyJg6nIYX7HnJB6Yn5g93mfHOquw1r0VrdNbbRnaMfqlQ1MyWr5Ap0&#10;kmbH17uDI8AY1Akn4QH+VOvjvu9Vw+RLMJAMgAjPUiLijriTqN8kdQcwzyLR9u0UyBy4F7MQpkAY&#10;1KrZnND6is3U4e48ngSunIZEX0iDG6DqksgQNiibSRcO68yigBAtsiSBO1WNWgVX11IGWGOGxDTc&#10;CQRjkDOSkfPV+a2aJWbxdj4j4hpFOkIOSoCDa1V167XCfMYpKDpEJJJgVmtVtXgJBj8ouwHOIHVY&#10;VXIVgMEKMxRzkwY0l/D60ujp8wb8beT3UHTI9Pgwv/jCtdliroMSKELugSouRRMgQLFCgV2RIIY3&#10;zJ0IMScDMVVr3jQZsUKxTLErWkcAG0XRAHEQisLmRMxMYj42psABrcVG4kGwmNjtOaE2Ut1NlnKK&#10;n1eIGwDfDWGppmZHDbscjTULHMvg6An1K8pN4FzE1BwmxG38EHsQTO15MHNFZUrB6J+6JWnUNcIe&#10;K3AKbmDz1VIT3BnqECBBosEiej6mmoBwPcRE6ApfHzLQKHs1Za0Z8Jtpz8nNic3UTYIuS0zpyqh4&#10;dfhsdu4p6hE0KEThoZOPrvYmxhETUxo9rH8J6rpJ2Hsay34toSRh5+dsv2MSpfUtqDVjOpOPyBnQ&#10;5K8kJjImNqoKgN0VjiwJIFVFa9SzKw7GqOW1IidTnuArTlEd4O45iRNpENKYpFWVNKVbmhXvalQW&#10;eoRM/JSWgQyqsoVKMT5n1BStZotMVmtcbpEkEgMGV5vwUQARFODGLLLmhiaGNC0uJbhX2/Pt7qEq&#10;OOoXo/SYzKtFBzG3z+iK3tO4z+Zt1w8WRFU5gsYTRky1/YlNNL0iZjBOZh6jT+KphzwqmtvTxTQK&#10;fVewUAc9X0wbfZAkCeoRniThJKyBqiVmSeGjVYSsIzLqLDmhagg2ElbVqtoCH4C6y37rNpO1uDvG&#10;OboCJGna9ngSvlKtg7nUlPRgfhlZyI5mrgGTiPwKkbibqhO7gSey2ajomDkMSAQIIYoRQCyRA42p&#10;Ewmn/UaQeF7h0NpK4wPk1WREIS1BNjYQUc4UFdUgFmFhdyRJRQtQncDk8xkTxcvKa1UQu2gpxhQX&#10;gWxMIjyXRmq99ux7vDVVZeY9iQhoXkJyRAkEB4Zu8qFfCc0jB8Xbf9nGhCMufIwaeBA6KVABxq1F&#10;g6MLHZ6Y68ieDdzaL+vY8RqZ/utW5662r9kGrcjGJue91WlsGhgDDc/jbnBVGm9tYmkOirq7NuOU&#10;Nk/lJr23lu+p+mXU5SPrNsqv08Ll8UpiZlgzudfn9fqYGXzBIy9X3n/fZwpRm0caniPYxcCglThc&#10;/ZR7FJ6x7Zyn3MD0b35htXd/riHCAWISQA1msZmLru74xBpHqLHp4dUNI+4MDero+yieWmuCBC1q&#10;LCoNomIAk9uhsV3msW9jf0KgX8TZT1Ad+uWZwdXa9fw0YP9OuyLY4ItVyXExxzrxLwzs+QujhVFj&#10;UAoHlkW5ExoMOhBY48yq1R5MbKjxwx4JNqh1DJK192BYbsbaeXdTc4DjPVQZAAmJse45FFoMkDgS&#10;i1elJQaDSaBQAYpdy2jIGAsjWj1BKOnxRhThsIMQGJzZYG7MEm86Hzt+COpjtHNKobTpb6ApKb5f&#10;TsSR73Q4W+gBaE0JDPc6biHa983MaKVBTCS0N23GlODxMK0oh/wco0R3V6UwX7fIQRtRk8WLDSBS&#10;86kV6Oq1pyqShFu+Z7pHRGTMIaQAmjXtlCjQdCzBuyRmstifBWZx7xasqj41P7gnKYWskEEVrPUq&#10;XmRVY1PVvAXtn3Mwgsog3MJurVqBDJ5AzkzkiirqJjyNeo2Rghgeg6NI+6L1d5EZqzrtuPQOQ79O&#10;WsTVa08hakycx+jXAhKIcnJTYQYk6E4M1IjQqBJyMcTQeLFcdVr18vy9h5/9aDccHh7du3fv1q3D&#10;GzeWB9IUp8gDMxMLh5gc4aResVPd9jpbdW99+X7XyTLzycn2x29//MnDR+X8knVLWhl+8fmn5/ap&#10;Vy2kJuZlDRtG7KYl3boOcAMn8Grolodf+8Zh8oc/eufglbe+8du/+/P3//Td733n4bOz1bUXPv7R&#10;H3/6s+8uZrObt1+qN+/dufVCEiJH5tWrr76+PD748ONPT09P4LLIXZeyBLLcvRh2fW/9dj6fdzlf&#10;O1xq0bOnZ89OLn/iH6bMebl849W7i1ePF8IkfLRMXYfUJYIqiEwJJZGaDoHHIi1edhb6P4QkE7ET&#10;nHuYUZqNpPnGkouXNbV3oYET3CmcH3EojE1M0IF8vMOAvTY5JxKQgsSJW5xfUXVILGQGV2gw1FB8&#10;K9asUBbWExY3uGvKC1ACZ4CcXEeuEWtlN80zzTMuO7iRO5VdUiZWjlUvqMeld1eQk4FVSxubt+Iu&#10;EJh5eXiwkJkSa5fiMWHqNmVoP4UPLcVNNMtJtSe3jknYrfbEOdqaHNRXVSIftjdeuKM27IgLpcRp&#10;p/Wi4OOHz7C108sLosWnJ6cbT9e6mQnSfKXeP/n46fbTvFj1p4NS7qjibL3dbD6+ee3aveVtCAPJ&#10;hXV2YHnx3rPtO//sD6RfAw7pshYy89J3m5MsEtY0MtPa84KdyKUDh52iRhEF01hUn2dwkNV2jqer&#10;rT9cXQfmVOcLUYM7R9g1TqrcEXPzUBLUUdUS0/EqJ6Z1r5eX/cV6eHzRz+YpJV4uchZOTDGNmWXO&#10;iQGkzDmFmShiZgxACMIUaU0hpMx9X+tQjxfZri0OV1lBz4oVLdcXJkxZOCd2IAkLU4lDtXB1r+bE&#10;9MKdw8Ws65md21BWidyKEDKTmUtiCS6GUFBrnOFEw6CbTQmsc61WiWZZMryCHDheZUrC7gVk6rt+&#10;d75dxrfh5uFyE+bedTtoJ3z9+vL6Kr/11u2ffXB6fnL5vf/vu0B97c2vfOUrd0EkmSVJ1W2nRXyL&#10;Yf2Hf/iAuiWL5aQX7oV8zmwgkdQtVnVz8fhH/2p79miVaDFfmEPdxH1wKwPn6zde+o2/f/rgF+cn&#10;D/rd0CfOBPOBuNPZQfbBf/D/PH3wF0cJ3XJuquwMd+ZOhx2vli/8yu/cee1rfv7k859/30FWLTGW&#10;d2//k3/yv//99a588+t6ue3e//BL3/6t9c9+Mrz8+7lor/ZgvT3re+N8+87NG8c3T+WTRLoZ+he/&#10;9NVv/b3/cFsGOJfBmcvhEc2ggJ6u18NON5d1KMOHP/nZ++/8kOcG522lr/3mb3Gm4fTsYnt5Wfp+&#10;uBwGbIZeBy1aYSo0Q6mLWZ53M4u1rtfEIux93blTzgy31EmqNJ59uZPsuabcqZuVwdyILKe5mbGI&#10;hmmOmZmT2WCaJdFY+WXqIJeUUmbAlznHjqJIJaIUQycmc6+1ltLHvs6rFu2fnjzKXXf31l11ddVe&#10;h0fPtqd/8MEf/uuPh7rTgPjA16Cc4aYXl2fF6j//Pz/4wZ/KbHn43nvPqiWCfPDg5K4t7lu+eLYW&#10;zKy4ASZGzFVtOmnE4TusNAC0VE6SJZGgltI0JaOum1v49Ey5VfxprWUqiXJzpyhCdNUqLOQhfzgD&#10;AaEadEhpAVeyarWKiIgMblFrzkK1Qoi8r4TdgjPphneXPemi61+4htXq6IPPhsvNsD79rD9/mFA7&#10;rzv4q3eu/cP/4LWzhycPPnqGi7+W+v+qaUV+6+Ti3eNVyBCtmTAwHq1blwjwsGNiau5qnlkCoMDG&#10;6NFueLTZrrfbpEYGIi/qWmotBf0w6Y99HAWE+fBwefOFNMuZuRMR5go/L+XzzfZst/PSu5qrCcMc&#10;ycDCxJK7tMw5hfZmHpXJ7JQSw11gqnCiEtDv4ADBw+VdrZgOsNhNNkoOeHL9w+OdOUoR43ku1H9z&#10;1HA3b5kA6oTNfSbCLJkoEakTiKrVQesmKNsEVbA7pWQj1j94JdELHidhHs+iiAMygbWQhGnMM0vH&#10;SRxGrm5w4pRctYGjzaEaZDIyFQsQExHcVan16bkzocLUoDXQ7wyEcAbT4qZmsyTCYViGA0oIpxFE&#10;qNZDnt87WN2/d4NZai2Bm1WrqkZmqUtMlJmooNVOwwkWCiSBVd1qdbMpJhDihIwGbRYxcmu9aTCv&#10;REJkI6QiKnIBiGuBOUFdCcwjyzVaKsI11rpHQ6iNIjpiYk6ATaIzJnd9q3OPsya7NYq7tWLw9r+E&#10;XOWTZ8zCZqwY522TJso+Wv/2bH/WLgvCKxdGx5F4QxL1A83o3Jr/AnVvMZoFhR3Mx0NtZNvDOjdS&#10;fllEfN9qqlGJG48r7Ts4fdJSED8XPPq+w84nzO5RjzzNjyf/bPMSR78FiMNVHTs3b/17cU3Clx2H&#10;AnUDLMUgZxzX7VO8J51unz8+hudoQoJcQYTGBkYWaWJH661tQqoG1d7j77CZx2vdic2Mx/ZEFiGL&#10;I2eA5tGCJk3HMRClAKODG7AYzYvbzObsEs0Bz/FOKPwoUV0w3nPTZRdunIPKIswCorCkM4NcmQAm&#10;HVUSc0oSaE+MNnlQ4mlE4WNioKVvMR7jWqbCAYWnydfS+jlCpCWLgR+YbSyEFNlXuJrYMfGkWp9G&#10;jJOIVHWCYKTAEhji2cc02TGXJgGEKueE2Dujqk3DjwmUNClxTXphskDQhT28RoeHRzjJo48k3LVC&#10;wh3IYRRY9HDiizdTTCtGD2d3PIAjTGLc71jww0KQkiaXSlCA9mD9k2cd5t5cdE0CHa8eUfQcqMcI&#10;QOITEYE7YuIYk0iGYCRntGhIrAXRv5PYLURBcncWuGLa6cUn2Vw/YZ7k51Rq5jDPTuyacAmzsFDY&#10;e5k6TurVVF2NmBaLmbsziYMrCMwdtGh1a5Q/b7SkPQs8XaFJ2k3HkCh02ZNK9yk0AQ9pa4J7VX1+&#10;zDiqypE6aWQTBnmr/YiWyFZxM9FvooM3NHQQ8SgYYuTyj0mvcZ5KkWW54rw91zzfhPuG7r+Sp8ep&#10;9t5os7XNN0JKkLLGv+8BB/KxJj7KXeMWlMbZb/St5qy/ospoTIAaMsr8C4o2YBLLRYwR3Mknr/Eo&#10;1lNDVkyPVnjk+Wr+IZE4mTZsY/cJNyF1vPfNwGxthDCVGI9zAiIe6fm0PzaY/hgV2ZF2nZjD7ldr&#10;aAsBuIebIS5g0IcQuwjiojZ9uAyPnvvn3PsiLLwHP2P3hvP3kSW4fwmZYHv1GF8Yde+PDRqGaL/2&#10;ubG2KD6FKWqwf3mjLueXSpJj8mpjVsP2RjL8fNrgC8mD1m3S3p5uDm7VEs9PLYi4RcOnl+Zz2QIe&#10;Pxe9ghnxCCSKkcBV9LM5MRxcydubn1J44CeETtxgkhJdmd/t+VDgfryDzQxkI06HQtBvw+7pLdDG&#10;SHFjhqVEI5lk6pEsFGZm0tb0AyeHMWicu8dLewRamo6qPryZ/Xmv793gMVoOjJLWFtcYiwe0ReGa&#10;s8K1FSu1MZQatZYHtEIOjAEBnzrd28yARj52BDOjwmn/24nbSziBg+AcVc0sQgQehxoQbk1dbVUx&#10;96toZaQqRdXinhTmNAgxCSWO3aUSKcVOPD4nNkAC6HQVcRq9Ei19F8NnafEGEnZ27oxIVENOiH6l&#10;QZiLkxXW6s4GJneUAVbdVU1p12wfQal2d40mBKZIX7XmGdC0zjpxdDo2ZCehpZKZUs6URFXNLBFn&#10;YpKE2WyZOyX64L33P/hAbt6985U37t574YCFhmKRnhEhc8ShKuA66nCi3WDbncZu9Nr1xbe//dWn&#10;J6//+Q8+fPuH3+vXFwJQdnerTMlHCvrI7iRJSjOBwhk8n80P0rs/++gf/wCzvLpx9+Kyyi365tf+&#10;7tGt1b/8n/7Hj9/98eqV129cu626qg/ef/r5h/3Lr2wvTymJJupWyy+/dfNLX7r58OHlL9779NFn&#10;j7QMy+VhllS8KJRZujQLhlKtSk6JeTlLKXe7fnd+evpvLtefPrr98r3jX33zqJOZK9jgROH2FAcU&#10;pZShVDdCykhZzA0KYhA7By+VPMpZaYrdXrH3nBlxFr8KVvnVgYPGofRe+L09EyIgdmKCUekpdzFp&#10;VSEGF9uKBdBIoOVA+IUur2ZzM6yHgm4+W+QsOUnSWj852+5MmkdBi6hB5mRKXuPsd8RcGBon/2Id&#10;6wsznktktOePLy+M+9iKLhaH63U6qUP0xRm5E4xJyJZS57POjQtpIbcKY4nJMmBgDjNSPLamnNxz&#10;t1wtD92VeX6xPtv1axAxOKeUXefzg/V2s9n2lCpbh2pPzst3f/7wvcUFusxUT3el9+HBxftJ6jd/&#10;9+vXbtxYPXjY8QF1nXRdmh+W/mJbbDafX5xtPlv/qMt8NhQU7YrF5pG0+LA1cuKBUoc0E7AzuXRI&#10;M2Xhfg1XY4bM4EbDpatR6kykdWq5wzRyBkH3hLYNH8UEipg4eaTrXT22gKpwCawZSxBBCdNuJomD&#10;igHAatndvL54LHx+vntysrsW0W53qxqKhId8o14twv4tR9/eV0zzzGUgFp53vOs5FpSZ0IxJhH2Z&#10;LqudrguGujyY3cgiDavoe/ZAF6A4LhVDv/PdhfY7WI23wNOTk/W2OsDuAk9MC0FKHGdoNRfhoj4U&#10;tYbVpldfPFpvSx2U2qmxmbOOlrnrOqY07MrZRb+cpcPbKzOPVsX2hBEMWPd6tMov3F7dv7nc3jl6&#10;572P3373/WcXw3LRvfnmrWvHc1crZw9vHKR7t29dnPQFfricXVzUxfLYc6frpyCGOj37dPjF9/tH&#10;73dekqxC63A4dbnU2t3/1cM3fg3zG8PuR6SFu1mFoqqwwPq75eLkJ98/e/CT5OToHC6chJO7V9Xi&#10;/sZXfuvuW79Rh93Fro+Xj1qFFTq8fXoz/W/v/eLvvfHqK5v1V/+d3zv++td2919//Mfv9N2nn+vu&#10;Zx9/stnuaj/MdRhhIMg5b3fbxyenl+uLTGJDvX93+ZVXXzpcLnS77Qs2BdW6z08uM9K7f/FDEKv6&#10;8vjGP/wv/uMXXrmx7rX09eSynF2cXV6eXjw73V1uLtbnu7WVi/ro4cdPP/4ZkES8lHXmLXgIblmM&#10;+6CewyIqXQTKC1hTIkYytiSlEgCrBQSr2oyL4VM167oMo8RAx7vttjqypIF6ZgFiO+tVretyGYYg&#10;rGttVAoec5eqmiSLpCyZnTJ3mmqHubknZiHph6UQ1H0z9CBmEZQh54RaLzb203dK1Uu4sEMV2dPJ&#10;o2d/9H//X8izftiZ6ywvmLO1hOVo0AsArgR3GLnrjJzUhn6QaEVzN9eqcK2qKom1VjPjRsYQM5Uk&#10;pVQGmalAGt9WC4AyFGJyQ85dZNjzbCkimSu7Qyu7M1liFwyzjkULkWn/9AYNnLdf/tLdP/zTn//+&#10;b7/2733rBaSb/+h//Xm/oxtHh1s9m4kNZTes+6PDld+8eTDMrh0dfU3e/7G+/tdy/1/tr3c/63/z&#10;TY7tO7Uu4sRsZiZZAGp4InMSWAMisEdjZrWt24XpRqKMirtEXlXVBzVTU/Uo73XTYjqYKdn8YHXv&#10;xTdWt19Cksw8J0lG56YP+uGilDqsTSsMFeiAROhyJzlR5o45Ec1AT6vuoKvULTglphhiZDgxb83U&#10;25BbXePQo1qtVnWtaomQVNnd2aQGYdcg5GbsbNOZ0JzDAxRx6ZBXqDVsRWtnYpkTkzpLZrZ1dRFJ&#10;AA8DVxUKDgcAVIDAWWQwk1oVcPNIVQfFIvrQlYwd7tyOYsIstOwyg3srBRBCsYCYkFszSA5a+zLM&#10;6yBlCB2E3ZgJBq3K5sQSdXcMBojUxRnCbuSNQkLhgWpZE2ZAKxO5poolLe7l7mtv3rtz97oNxWo1&#10;1Rrdi6pUi7ARo7iO31TLX5O7V62uzWg6tl81Z9iVBgIXb/pA8NZI2qHMiOVq+1mrqqt4m6UAACAA&#10;SURBVFYOBYiCvxGHJyZKqtqsHoC5cvtN2OMRc4gx3D2JhB4lcyMlWUYqxXhQbpsbQlhWTCMjMXrz&#10;Q0JzNQ2Gjlm73MQjoyMxnNwcE3CZGU7VNPR2tF6/8WAfvqqRSctwSQlM0OZ5cwLDY2Ixusyi9Tc0&#10;C5+6nSXRZKW8aqcMjEA0xAZ3fyx7da8kMfY26OjoZN7nBe3JVSyNt4VoX5t06uhaD1WIrz4OsAgn&#10;nioPYD6VRrR/nFuwqVU+0lW9rV9ButUcSaTREqZ5CBOsse010O8jsi+GOhDxyd9NE5aymSsDfpxG&#10;WSE6fvjKVz7WsBIktYe6yec2wiFcJ1B4Oy2RjL5OgRvMEVvTVqIWuqe5kzoTuXD0KrOP2YKGUx8p&#10;4ZOa31TvcHIxg8mqtbMYEGJ6qAmtnkFdiBQ1CkVCowiCgrAbuDElACZSAsyjjdfcoxkF4YjwlpgA&#10;u6mCqIyBjVBRibmawRoiOwYI7NbIcaCUJHRDJ4/jJ7kzgkE0VQ0IM8VPoePnyJP7Msa9XUKt0zUh&#10;90TAVEQcx9NEFu0mk/n6qhwt6ofjctkYcWhTtdG5alHMEM+sOSLAuY99HyN6I+DF29Icy4qNujAc&#10;1RSgoDEAV4W1ZsYskRSJmYGNC2bA0IiFYibHRIDWQu7umYhUy+RAtwhthVYad7wqNLQ6CSW54XBU&#10;CRwSoDfSl6uWKDZniJHD4GSSMpGAOAVAWJKqVK2lFDNXGrFkIEkSEnl0OKD1ZTqsYSsnq0Ejbk9V&#10;B4CpThr3xHshppjxTOqhw3n0/YYdIApOx0GOj/X1kZDxairRCd7yks95x58XhclUAxRu/sVSgSlt&#10;0G78plZNX/tcCW2wxm2cf4Q/YJSJWwyuLbkhnmJ6zBv5Lyx/5q3pw64M5tPAYD+/1Ua/INRa98cJ&#10;tAelaZdowsThOUKN7tVWq6mPB1viqwGYtUheyxwAqDXW8RhE6XS1bJoWt1mv7ndHx3CnzXXaGOmq&#10;ZTqGM+FwnPptWh5lujEo+FM8RQZ47ypdLdaB2neAwRIal+858XnkyTWb9jT4whXAh34plUJfKG7B&#10;L/1NtedbDehqCPqFwcb0Qhurd2wvcLA/PHgurbGXUZiogmQ+1fle9Rzs1ZXbxKqJdfgKI9l4sy0e&#10;SGCHXlWUhGmdiGIGU8kZ5k4kJI6QiMBOHBaQMGtHkIWvkH2NPvTLuZP4QaxNPbmVn1MbUiMSOfGu&#10;JDiz1xaYiN3xiMuxBqxzM47okhuDKUvUDQupqkMSotrZRNjJmCNJQFecFNXgB43GkpYcbf06ak2G&#10;DH5RIFmsInqr3L0WqDq4EYwUMG3rugWOK6Kh0qoILJJUzR8z3fxThwRzitdXyrF8JUkcVTfxBKWU&#10;grkUBQn73oURXsWtdWG84UZQG6L8iQE3V/bKgaqA9fUCtbRShlYo1MwDDmKwXyVTICn7/goSGWGv&#10;bIW0psYAr+5lBXDpvfZuRpxmxlaVCZJSa4xvToQ4KzSsYUy1FNpAduPYwNu0x91B7ByWB4qTq0aV&#10;dZYudzM3NfNeo3C1JqZZN1t2x3219cnZ9//8Ms271cH8+vHRnRtLFkaWuVBiWIrJzNiAISRREOR+&#10;vjMqfnA0/9pvvH7y7OmHJ4+0v1wslm5eoNs6hGklzjzk4YTugAJScH7jS7/5a7/y1qNPP3rnvbd5&#10;cbD98I//6T/+Y3v59Re9YLNxR/fG128tuydv/+Bkt10uj+rFs9VqcfP+a3l5sFM7PetT4lvXF/d/&#10;962Ls5cffHZW+u35+cVmvRn6QkmWKREY5DknAbabWqoaDSJyfXVALOdPnr19cvLB+3Tn5nF/uru8&#10;XLNkEnHqzXrJebE4BFy9WrhmIqA8HhTIppJig6pzQgjlI/CUxhquNgls77G2/Qqo1dVLuMWizF1R&#10;1eDssNqzA1aIyJg0zTkl1FJm3WGXbq/mh9m//sb11+4fLRfXHnx08W9+9gFmB4vlTIjycgHi7Xsf&#10;PN1ZmFbcdI5hiT6Ld3NW8GZzNiedHy1Zsps613v3b//Or732wtFcZquHn2//3+99f93Nu/kc8Nni&#10;8Nmjk2cnZ+QWpHt2uNrRTO6t0uE8pdnq6Q6D59Ntfzns4O6cnUgqiERTmqfOCDl1VntxmGrVoS8X&#10;pQwOZEaaZ68agR6kPLg4pfVlv9tud5pWfPh4o3q5ce7PtpuTauTEWs7TT24ddU8fPOm6njg9Prt4&#10;dtmnzZqI6i6T2o5UvbQpfCzRREwJsyPPiUicyOFsZrmLOHfgiRA0cyuIbIEYtTFkzEIsjDgm3Di3&#10;LHu4u5EF2F4zTA5jYU7gbERkmoQ47W36YmfN5ObVUdSz486dg9Uyw9EXPbvoZztdrDo2h1PKzkzr&#10;XU3rOvUahUc7cFqSmAkdIaaqCX7U0XKVurlUJybcuzZfdPLkbHexqxcXu75XEPWdgjlzOLua7WAA&#10;dsPgfV+3l6RN2jg4OCxDfXq2G7b5xvHcqh7MF3OmndAss5vXqBDMkhlCcPd+W1LiodfEFDG2CHnG&#10;+/f64ezle4cAOqbdZrjYVWLKN5ZkniXoEOgS99W12nKZVwdHi+O3xPz9j0+fnlyc/NnpSy/eOVzJ&#10;xdNPFkWPF4sF6Xw27y+fmnpl6qELZhHyi8+e/vE/263PZ0xMidwcWeGGZDrMbrx28Bt/58y8liEc&#10;Lb3rJfP1TEk11d3H3/s/1hdPl7OFJCQRN3OyTdnN5gfFiixmv/6Nbx7evHa2Lh+dP8mJKdwuYLDP&#10;Zvk3X77/t7/6tcW2ru7edgUdrv6C+kc//FGfMye5u0yL48X1o+OPZhJrSk7Sb/uhL6UMN68dvnD/&#10;+pdfv3HnzgpWt/0Gw+767ZfOS362LZVydVgFsavRTvTpzsicc7p2TW7cXjHdl+hFgcPRmT14cPE/&#10;/Hf//W79YC5Jh81//V/9l29+7Svn24uzi4vdpr+43JR1saGWz0+q4eL03Ll7eH7y07ffKWrGVIlk&#10;scyzZV+KlRb4rVWFqJYKIHkNgxyYKKVF7srQd12XUjY3UyMJ05sH74FZmMVQCeQpu6kwuZG6hifC&#10;1KNXxtzN2ZkqwCkctSpdFxlhJZrl2aybk4g3Nghb0WpGzFFNplaTQI1TEnMrqrkTb/mt9s6ramrW&#10;ETfgOxEBKUkpA6LNirkqEROcwhHNIsEkYpZWV9CUZYpOqcCVR5+siLhbVFVDi7gKHKq8PZ93OhOz&#10;sn3lBt+/1tHu6e0DOjzEzUO/daO7ftt++MPHX71/5/b8F0RFyCthuVou/UZi3fTn23U/kwXokOXw&#10;xg1/48bFjx//tdT/V/zr89PGvo9dvpkaAm4pbqhqItEb5gYm8eBhOQgmveKy6vn2rM5nx8Tbblb7&#10;IajiQ+mhA2pfVPsyaCmmplZllq5fv379hVfk4IgZc6bE6B3PSnm23fS7Xs1gTqCZiMADD9CJiMgs&#10;5wwa3FUtM3fCWVqkGAYR0WIwy8ybUkOoFTiZsptqrU1o8GrODlUNHxqAQS0TA5yaCtPsuEkSEakZ&#10;McNQ1MA12uc7ESdXQmYBrFYrtepEyYcxGTmLcyGIKxFVo0TJxZKZCgtxQDNcdRj33pWQc+Y0q8RG&#10;PEvJLYI8UXisaFW9npO48lAH0ZJtEHO3OHFGJNq0Vm49bjpiIIqbinDRwc0qSIizuBO71tHsx24m&#10;oW8BmXhR/YXr85devCWJ67Z4s+1T45ZTkDqgVWEWQjIUkpODHTUordGqF/eOmsrY1Ra6dsxOwq/i&#10;xFfnSWYQE0lAfkbZZXSFTvgat2bpQ+MIcetnJglLHYe3lJoeTU1iNjSNvw0BNKxQkUpgbhjcpuL4&#10;lf7SJg8a5jJqBwp3JGFEr0BjwnAzZ9MICxi/nKkh+0c8PE9E8NDjwGE6iwwDO1vszbn97AQSUJRk&#10;tFbhlgrCCAKmEcNoaFGX/W6A8WTPo/UuDotwQ7UGGtrjbER040oya99Gu+5x8cd4gLuT6lSiQFM5&#10;gVWjK36CmgNmwiOs153iZDuqQN76F3ksaEXEyJtg6s2XPWKUMP7o43fCLGPrhk0OSp+knBD+fY+c&#10;0CIOcGPhyWmqU1sPYHDx1tw74dsbDBlGI1uFiGJgFbeumQmlZnN30wCcj8kUUkWgfZhMzasaIYmI&#10;ELuoGZPH9zBRfURIqwmTUasHUCM3JeZooACFPdTUg/9KHE5oZkBxxfJmmmQ+cgHEPOQYSZG/5diQ&#10;W9VJtqQ4GIao0mYWU5kqJKqXvXkqVa94UurehhfevBnxhBOTWeOCTZO9GBtMncjtA5vU1pSgGj76&#10;MI9TuJj3ZgA8dizvY69ivNqg6phw6Fe3jZm6KpEF1iIay7NwVMxPtlk1I7XQQMPyaYSQsyHMJFEk&#10;FRdBADWrAdId9V9mUg8UJwkTOUe7O6Ah3E6Supm6uQhL4yvoBMdohSucWgqNdcKMjCJinWa3BIYb&#10;M9zNtIpIGGXdNFzLzCwiALeGeY+2idE1z4CasCchNzZGUauqqE5EZSgsHAU05FMGIBq1Jwn1ym/f&#10;BDKR6eqziNUaXTTCYq3KOGpoxqjYOPpxmsIv7TjbpjIB0iYWpzpWfn9BQJ8adFrRPch0rEae0gxt&#10;JhbZxPGS7pWsTLPJseNjclXSFQgRYySszTZ4jEX4xDEx8xCpfL+kJZrmw3893qLjEH0sUCHXvTLk&#10;L/T6jiPYcQGfKgim6Mfe/zUCZJrbnEWsufjbZYuZgdlUZbxXnD3GMa5W/z3bfuCqYgCwP49Rtavn&#10;tLWbgEAaqaBx9B5OdgAyApc8GhkpZgNNkBYm3SPsxRg9kQjxhM5p5SPOuKLuUcyOmSlGU04RYMN+&#10;zmA/ADctJl/4MWUceNh4kaeG5Igj7AOLno8dTK0GX9ibf6EVeUpvMMhB42psDKNf/uKRT0VTX3kz&#10;A0wwvaBujE8eQdsfx4kmRoNHvNNYJBlXZmroSLOYhDZ9l5gDcRZnSJrWU2CqZZ7AJK132XRsMBgh&#10;hK4G5vb4eJsuururCrMZ+UQza9EDV61wmobhcOcxPEqOYiZdVjO1ysxgoTZtJQ8uZBQxw8dFZqxG&#10;mL7zpu8zwYtGND9iHCagqtWqUoirgcGztnRUIEUlBdrE3YnB7dARa3LsMHVMUzYpfHokGweNiEWY&#10;mAWB1EnRGo+Yv7eZRLNSeItPNTRV8IX3JkvjUpCSG+rAmzVxX8vOoUPZ+eljMhuGndcCt7FCfQIR&#10;tlSpmSUh02qtZKsNAQH45SN2i/MFS87EqcUonLu5qoKQmGsgzdroujliRoyRm6u5GUhaZ8nUKh83&#10;cbRXaxCcHIqWAkYI/uJgq5HXk5G9X4kcVEof7W3LvEDiodTLx2cP3v/0R7P5arV86437b7x8LNJu&#10;7ZZAdxBTc7MwCWDAbtBtry5dmi1zpld+9dfny+ub8/UH7/3g5OlHjUfpk+sELZ4MzG7f/dZ/+p+8&#10;eO3wn/7P/8v3f/yD+Rzb93/x5M9/8CPfuG8ybPMH//zz2dFuve5LORc6X60Wh8uj4+u3j+7PkhCh&#10;VFO1fiBi+sqbt25cnxPwwUdnP/iLTz958OD0pFw7vjZbdCAScDfXiMkYCIqUaTWbzebdbrd+/90H&#10;ibIR1mfntONEO7cqPM9dNrKqlY2JzLhVXEyhoasyt3gNs0SkfqQQAiwe7UstnUBUFXAy9XjsI7hA&#10;cFM3bf+UcISmWRIkE0kE3pKzgykvpOuOF+nLr3/5K2/c+9bffOPm9TRcVq0/TD97j6lc63LHsPrs&#10;48+e+HZ3a3bQscxmKy1YJLxy7/DV4/mta0fKB//qT36q3cF8ddSJkPvpE71+vLh173bnm/Wwrth0&#10;vD04OrxxnF0dnciF0bPqkRh1J+Kk9dX79//dv/1br9y6jbz6F3/2ww8ePi2KnWKo7nDxOPspHNUp&#10;WzswVit1e2HMiihoRSLPqUMy3e4ud8Pldih5Tt1ia1YG64p9enIGVyEgz8vmsjNRdirDx2//4pNa&#10;XQeXR+Qg6ZIk1ELd3Lo5KMGqWCHXGNchSFNWqblEfQx5MflkgmjpHlbTxGCGVfNKnIIlTOTmMVFY&#10;jW80gylJdmbSOu7RQGaWAt9LgW2GGxvUa7V+KLqcJ4mGt+C/VeXR90IOVRsci1m6eSjLedoWu1wP&#10;64v+aJFmnXASB9a7mhLlvWJszgJg6GujQDoS0xz+1t2D44M8n6cHT3d/drZlM0Akya3reZHlo8/O&#10;YXZxviugxSzNORWHORIwc0+zzuermQ4VT9idzG4eH7xya7lcddvN8NmTtardOZ6nZUqJOyFn6oVE&#10;qNS2lchJnp1sHZjNUhvAEZgpMSU4xxEGtJqnVScHB115tj0/3T59tmHh+fGcCOwNizSoD8VIuC92&#10;47D75jfurTe36qCPnqyJhCU/+PTJ5eWmJlb384shaW9kRTmtTzvfDM8edLPlqpuZ16rkSL27uhzd&#10;+/Ll6QNLy3VePN3tElcmtpTB3Il0px9fvP/dWe296uFiSexGVM0yJ4Wn5fHdt/6thx++s714duvG&#10;4a/86ksfPjh78nESwNR41okVIrY6vH7/heuvvjhbLupmOHvvyfuff/LpZuOz5XZb5qX/+q9/6Y0v&#10;vc4iP//T7/20WbpkPp9fu3a0WnVvvnL3+sGsHzZl62mRpTt49Pjhi9fuz1bHt++vHnx6ShK0Od4Z&#10;VbO+mJgFGNR6DTMDM1X1qjbvhBYdp1zcggT8ymuv373/2r2RqQKaAQwUeHV3IgWkf3by3/43/+jt&#10;Tx5L7orq7/2Df//+Ky+fPr68PLtwxeaivzh5NqzPh80FtC/DuWotrrtSkkj4xpBEmWFkTMJi7oko&#10;ASJcas/MhtikujtyyoGR7PJMmFrkhYXUnByc2D265pXcakW0z2uliBy3iD5AZMIKFSGQZOKFzJRs&#10;GIZSyyJTZkisAUxWjbntB5v3lhlVzTxqSBMnc5OUAAcZkZdavBRhtgA8M8I+C+LYwEeWnJmc0Jc+&#10;5Rm55ZRrNWLJYGaf8UbsLKdN2m3furc6Xs3fef+z/+xvvfjyS8PZ5/3M+XjF8GGHTa27ZSKp/ell&#10;Xi1D3MI8LZMfwXfS8fmTi92m0rZamc0XBy/eAP56cvBX/euT81WIZlNpTbhJYq+ak0xM1AkjYXBX&#10;IxJz2ez8ZLMp13Y2m5lJAE7dXIahbnekBldxOFFvlQiL5ermrRev3bonXSfEDDbHWSnPhmEY1LSy&#10;jdQKM+dItQUygpKDiKpZb5ZF5qAZUN2cIEKXQ91ord60GyfAbNDC7slA5E5kiOYigyk7c0MEWaY4&#10;DlE1j2+AiSxACiAnVLOcKGyJDOq6LuRFZ07k5GTk0zyvqqZmJ/MCMHkFEpOZRm1vdahTcSXTmMWJ&#10;uQLMYlk0d5wlJSqZU+rgXrTGZ7A178jCO6Zu5KCqnSqVqmpszixxnkoOkURhG7DRbaTh7NIon1Uv&#10;Y0w7KtOvQAkOczBzYuUbLC+/cHDj1oErqXqg2FwrWYUbJ6Gu4XZK7cOa4HCtivGQ6Whl1c2/S2ym&#10;UfeGqCgDAaxa2hSB7MqhcgWmGTlsgV8jpsmsD3aYtHuVJs+cu6sbA6RsAURGwIVCjBdq0JaoX/Vx&#10;lxNRciODowZKpRWF6+iRJLfY81ATBYL01QSpdorh2Ft7VDqbWZiqKdwMPAlPbadkgDmTN0Z5Q7uy&#10;R9F80eDFkTVJsWU0EIWR1Hr8AuUbFwUEJ9W6712MCzThemMm7eFFJ7LaKsc4CSBXihiCZ/u8XOKT&#10;05O/wBcKXWJKCUR7RBOZaCrY5SQEccRfJhClEdFBV83JgRFrbIAWCIjcxRWvefJ+EgSsaGRVbveb&#10;hII5IkzZzQwu7cdp2scVhcaDdhLueB2h9iFdx1G+wnivjNoDc0QkccZq5CU0bTPcugAsuq61IcVZ&#10;UjPZm4VdtQHrKe4HG014ZO7kFdyNdaE01aJSS/WH7zRASmZmoGSxqDEkaLRAouYaxdQrPcI3CKTu&#10;dbwgUU08nRM1pBNvis8IWZcrVWIUhqhJH1R9tNw3xB2NeSObqFdN/TaLdMU+MoKZzCDCE8GmNTbv&#10;a3hy1bk92v/33dVXGJkr0Pz0kLqJcAwAkjCNZZhj2ggND0dBn3ZAmcVJTFUttLpILXiQwdQrcUwX&#10;IPDKk5l0bLAUcjQ/P+BazV1JJKd8dQ9DFFrVRCgUK2ZmTFOYPVnZx2SVTyUQrKohoMcSYWbNLO+e&#10;hNXMUMdphJVSzRNFTXTsEjVOOmEXFGJEPZ2qtxsvZACQqRNpEmamWcrCHTH1Utbbdd8P3KXW5kli&#10;babYHKlj8Xikymxs5vSJVjS1qjT3enty95TcK2ZaaMLOE1452kMao8nqOHZqmhcztXBAAw1Fg3x4&#10;molY0aq5r7Aq1pxwbZg53iRTl3iTufemU9MyElmKaL9QVUxS6F4OjAOREWsDfL8YIO4qU99PD4wF&#10;qnslv3tRsGk9nNbnvQjCKOiP25uQtqvW4As1vS76zIiDBvlcwSqMGapTJ/bk/57KkOlq8or9ShWe&#10;AHSTM5mZg1Z01TTQdg4Ya40JwZVz91qnUuLJlzzFfybiT8u5tBdQnJxAo4v9OQZWgEOeLzZo7LJ4&#10;dvwvaUX+S/fPMlZq63hH7Y8Hpt98oQXhl1MIex3F+1OEfWzRVSOC7yt4bIQUy2qLH41Ev/aJgFqX&#10;NZEaTTdwy1a0m9tbRVgAPiN/Y94Gy2aSqKoDnpkDajcmNMfqc+axBJjdFUjtOZoSJ1F+gz1ikl/V&#10;F8WC1l6pFjG72OeOyzuRhp28EYIs9iRs7aHysUQ9bMGtIYudspgZYNTKhGDmZO5mUdrrqu7G4bCP&#10;ImVAogJhQtiZqxuo7RBV9YpLGNcv0IixVLoblBns7LX16ARdMgpMKii42O6R4vA2qPCo43Jmdo7J&#10;N4mkuIvC8MGRBDJzIeHUBrPWxh513DM0BJKP15SmGU5r6TD3lD97b7Ddtu66NNdha+5dN+PFYR12&#10;PmzMjfcnlWN2zFRLHeJxSYmJBcyJKV5UiLYs8qE6UxKWyGi0rw+ok8PQFsUp4wmw6diqQBT5aGs8&#10;u+Tj8uDTG8Ch5hqDCzh5tVqgxZ3mtvP5/PzifHVx1uUsktVUJMUdI5zNWR1kBYUycZ53XT4C8XYY&#10;fvrTD9//YJ4lHR4ub90+ODroZolzIgBBMw+wozskHqxSXQf3OgzFcz26dfeFzePh8nMhJpkRoodb&#10;IFSI2GzW5fPNxbufXYJnxjmXcvtXvv13/8F/vnn8+Hvf+Zc/++F3THe3b966d/P2Zn2Z03JxdOfo&#10;+PanH/zg4Wef3X9drh3Nbh7NXE3Nq/kwuMwSERLTyy8eHh6/+dmju09Pd7synG/O15cDO7nWnHNO&#10;mZhrKRQ9pzv1UpfLJUuaz2d6/ZqhXjz5DM6lDENZ7/qZgpzZAzkVN5bWEWkh40Y5UKbaNtZurgpT&#10;mKH66A3hOHtDkpIRJSLhiuj2IU6xZnlKYAGHtSFx6nalR5hZvBQvzt1Scpfyk0effu/zd9/9yZ+l&#10;5Gp+eXnR182v3D+8c7PevX5tLgfvXVscfnLerY6Xyefz+eUZvfTyC7/3O28cdfXyojx6Vg473mq5&#10;Nhvy3Kl2p3Xz0fvn635H0C7Pt5cbWi3+xr/9+peudUk7n9/6k/Tun35+vlZjsxIuCPbd0JfSn1+c&#10;na2fJOaD+cHF5dARbVGseZ84RneFeW6w1PFMdv0OkMFqJnGW6q7KmYk4VZ+99/DxedkA69pddsOQ&#10;SnUtcvlsNEicJ1NwZhFwEhZKBK2eOwuzRmTxw4AEDTNPJSQSTC3oYEA50vHNpWbw4pzJant/ofUH&#10;tXecDYB7qIHjyyqYRWPXF2BKBIS3UYdqQ1KWXSEHsbhWhzEngqhVdR2Knp/3/a5sBMvVjCeYlXtU&#10;29fqUdrSF6vmx6t886h7IrTdDJ8/XktiEV4u88yYuAGCrb0nvBFDp0otQISXHc8X6fZRd+ewsyQQ&#10;5AgxmR0dzOCYz+Tkcjjf1r5YylyrgchVqTqbJ+7ACTqELrGuvi1249rixtH89HJ4cLp7cslU7cZh&#10;t1xmCeJCwFJHXyGEnBA+Q3MkJiFKQgyaMRE8JS5AUT9cdreOZttiZ+f96Xm/mEsZVIeaUzfvROId&#10;IFyJbff/s/cmz5Zl13nfavY+53bvviYzX2ZWVhWqCn1PQAVIbBRUqAmbomXZlh3hsWf+Dzzy2H+B&#10;wxMr7HCEJ46wQyItUKJEGEEBJAgQEApkdaysQlb2ma+/3Tln77WWB2ufc28WxRmGeIOKrFeV793m&#10;3H32/tb3/b6sAAcHo1vH04vT9de//PW3/+ruvQePWrWUukSZUhpvVrJZLT78kS3OQjWqqkpUkRg1&#10;CZrWh/WdL+9//s3ln/5+hzzlCFXGrNkMCI5U4fLZ6j/8oT7/RT2eBKqQEI0C40akM57dvPPSF399&#10;/+bts0d3E1FSWTf5YtO2Oaess1EE9KMpcz06tapJAq2cPTr/2U/fWY+4Gu+rphlxSO3R0QHFgHU4&#10;HM+Gsq/ReHZ87UgQVkmXzxds6WqjVWRJ+RIO+Ezz4iRR7DZrIMBQGOE8kNNKpg/BzIicJ4GBgSmJ&#10;JsnE0QP3y6tLzY1npEUSagUIKbWqCVSryThU03p//MqdG+88eKKQK+R/9Pf+/qc/9xICWzYDaNZp&#10;04p0YpKzNG3atF3brZv/43/950/uf1xFMMNXX//iy69/oUm53ay0bTStc+66bpM1t13bdl2XW227&#10;3CYiVjAKKJlyhpwV3cnKgaSJHEEEiIBMTRkBOGTNpsohgB/5DDNxJCailDMBEwZFNbQOMpoxBwA/&#10;5FvXZrTaEAsq3YA8LMHs6BIBQ4CUkvdGQs4GRsiGFEgwYs6Z2ad4JDkbM0JGDF78YabSbgCgRmVU&#10;UUlXSwQTbZvNasabX//N49v7+da+7lX60mG8PF3ev3tR58nFk7bLZlQHHcVQ7d9+uZ4cjacPE+5N&#10;p9eNDonWJCmOJjXPLZN2oCEu10nOm7Nn9uCEX74+gfd+JfX/kr/utUcAp71wQ3E2tgAAIABJREFU&#10;pgAYQhBxjicQAjPB7nnUCjk7my0Fni2b5SphmE5CnSV7YgByA7mNKjlnS2KqKkqIVaz2pgfz63fC&#10;7IAi1WhE0KouNaeUexqveyPZd81IXHNEhopozAEAW0kAEJxPjp5pBjFtrN94kt9FMAOCgogEFRAj&#10;M8sSDEDMXSPY8wcYUESMduEk7ozwZYUrZgCsQjSiGJjcDuZKewHBYoVmCNlvuQZEkE1NLRP5wZKd&#10;H+YaKJApILGBoaCrpwIQqMYQmdmIKjPVlNXEIIMZWN078QRAHIuhRkmcEY7MogqSgxhBMVczkhCC&#10;FDKAeB+vaxJZwAo12N9VRnBnhAFWRGQQssxn4c7LR3FUdZvWNBtASklFLCdQQa9V9qgDgQlyDE72&#10;R+wZ+sVV3ycVwPyachyzOXRWM/oKzmhiBopMzsroz+0EIKDAXA5dvWhCQ7Wg6wUqigSurQ3WNyqn&#10;XCsFA4MabgYOnkNNKgSIRmVeVDymiIaQxHqjceGkBzIARhSzIouYqQgQI2E5t5f11psLhAoghTwY&#10;YKC9UwpBc0DMLjsyAjpx3rVfkpQHrIQ7dHc+kWh95t1E+pAoD1qSTwRxwAfRDi1FiwvRU6wvQMXp&#10;P66VvOAbRSjvVMGXFV+hGqgrZb1qkEWGYuThFFlKAIigXAV+KRgwDjo+9rwY/70qWlL/uFVz+qjG&#10;IGkhAyUTMBOgyOggI/TqYEZEzGKg8gl+gv+c3pM+wEb0BYx7mfe8iG9CYHVbsrsVocRDbEu+IvAL&#10;0LwpTMWZBgXbAtvcwCCJl0WDtgR2D+oUQd9Nsjk7D1oZnU8GbtpjZuivLKJePTMTx1khkKrtNn6X&#10;DtrS5UjM5MO/HfM1mAn0EgeSIwV2xlFDjQMUroMpIwP1fcpgAqglzIhMKIAm4gKrdzt7yICwoOGK&#10;Pou0fQtcOutZ3juubn8ItjsEIhyGW1tHeP+HoY0PYwie/yxSILOImCEzmSL0xCQQAlVEYCQOtDuz&#10;MjE/IGef0eK29MI/mByiqiafQtHQT4xDXqGvPAEzIKZdFdLMcs6+EknOBeeNCMxk2w/j0Ds9DAnL&#10;4uD9n6qSFYYWYv+fDTRlGjp5d4dnztjMCRGIuB/UgZqoZGai4IA570ogJFSx8biqK2o2XScpSZaU&#10;/R7AIQxw720N5xaA/AJ535lQXqTZ0/nL42EkT5gNqq6aus1Wi1F98MbaYLS3HsPYU9leKKnw4FNf&#10;pGND0/OOcdsKCa2fZiOiE676Km/dnUsNv5eYqV+0y/iqR6X3lYLok+RSTFIWRXL5vj/6lOpsAO/7&#10;7Cl6uL0Z9ZyxbdxqeCTDgGSrg+P246T93WEX698rQi+2k7uO2k8FBif6ELbrIwslA7D7A30QsmvP&#10;H9bYPjToPBAs74Fr2zrwVdinHbpzn+1v6M5PsIEoxQDF+1EYCgGKfk0l9cJofVZtmJf0zQ3oxCn6&#10;a1XJuzeIT2Cs9K995wW00DDANNgtlrAtTOiTaYEBRrTDJtotT9YeQfeJ5uWBwAhMVKpa+ppxpL7w&#10;qSQstZ+4oPSl5W7yNgU07PlF2l+sjrBHRRSPahAh+VjLQ/aE6C2+XotB1s/ItjdQs8EQANt6mCGq&#10;Qj6ipJLBk4DF4eB0D1Qt5PvebaFZRUvfspr6TIKVBEFUmMGQzJDVZ+IApZ8XmX2ajmoqMizXveGj&#10;R5D5XLn0YiC6C1ax3yOpqpSOBe+UcZs8mCIoF7O/lLZB8CZrMgWDTBx9s+g7eeif6dCk5IA9JPa4&#10;U+km6QOdhOqmHPMVvQ/KFJ7SdvxRkD8vIMv6TAkiBbzx2Vo2wbpmMhud3Osun8VY4XiefWdqKgYB&#10;wERQBdWTa5V3WSCpEYVqFGINxKrSGxyxRETVlAxURQSxJx85UqRwsoCZA3MWsd7XUwbFiGZKAIxk&#10;igrSjwYtq5RTopkSh1hDGJOBpRVb63saJqrHk6NbLx3MDzfLq8vFSepkPB4bECLGyATcT5e1Tdkn&#10;5vVkujfhORiidZIePXh894NuPBvfeen49Tv7s1ld1YGZAoEZaHbfAXi7kRf8pNSJJhEBqijUJW0K&#10;wCEKIUQgE0KaxANq7MnJ+tnpSScrqCZv/NrXXj6e7B8cXd5//3nT/KP//n/4p//wN/7sj/7o+ZMF&#10;jyaz8f6cztbLcz8VMEJVMTB2YqbWtdIGXAOu1uliky3w4fXpzVu3COHj+5ePH1+dPntyeXkxqkez&#10;6czMkCgAMpNkTCmRGQsDBY7jarIfqjGkNROaAFpgDL7sKQISGwVU9bPq1kECqKCgCoim2XGjpsJk&#10;44CBgYSMqjg9GE33AmIItUE6vbxaZe1TVcoGR7O9OmgVGaBary6zNjSNVaiM+PLqogXsjKPmvdGc&#10;UBarrq7mowpCoElte9fjf/vP/u4XP7en7SItZQLrdrPhWg6m01vHNzfLveXVlT58+LQ7/+jhs2fn&#10;0i6ujo5u/ye//ean37hxdm/xvz18+hzCdO96DBUI5M3Teoqf//Lrd47qD995fLm+WOamk8wKvt0g&#10;QBG8Wix/+vaHB9MZcoX13t50/OyCtekQuRIEIiX1HPICQocVtE2XNtwsEVmYu9xhbiy1ZJSRk3Vo&#10;QGo1BmUMzZqAkQJQgFAZkRIiIHedEhpHM6HcmXPuEFGToX9iEM0EwYc9RhxyLhF9RMBYNjGSNdYG&#10;QJLBFDD67dF8t+c7ZywoY1D1N7ncrHJnphhq0CwgCkJZERATqCQ/xIMkRaYwooCxnra5026N9Z6F&#10;Ma91tnfj5o1ZZJST1cVFc7HOI4J5xVgHbcXvDjKY4goUFxWwnlRYh6P90XrVnV61l6frvYqryNP5&#10;CAloMDBhMQ2IGCIA092Hi8dP8eU7e9LJ4TTESbXsdN2Kr5CE2JpNmPZnFRBWjOur9mqTDm7Mzq/a&#10;ngJPTrUFI2JGxmSQAQktBDraHwWE56frj5+vJ6MQAyHhuAbXLdjv2IiikLP6hs9vsP4IDYDdT0io&#10;Blk1Ku2Pg4rOJ7Ft8+OnS0TYJDW1UHNgHAUihBgpN7lpMxLOJuG/+a/+6b/4/95d3/04xgpraJsK&#10;cm5/9oeL5SlIYmZCMVAmSpJFEk6uH33rv8j7x8vV6UaNI3fdBoggIjLb+rx951+vPnw/6Go63WPC&#10;zjJBrEJI1qnY9Pbtz/yd3wGM1w8PxuPxxaXde3Z+FZ9drZosYshgmjqxQF3OG9Uf3/1w+pO3b9Qj&#10;nM1uvPmF5Xq9XjSHByPD+PD85MlHD/BitfepO+ebpYF1WczPFxy61AmAYgUUFpscVkKmEufL83Uy&#10;w4o23YoQUk41R3RWpcsTLusVNxCUO6KVbabvsokIOa7XrWShegSi0jWr5YVq17WtmKnK8a2jUM1A&#10;w2hai3SRY7tppFmuL56TAhhkgDbnnPLh3t58WqnF0fh6YDYL3/vOHzy5d5+AVPQb337zc9/4dlJg&#10;pnFdh9FIwRrVTbNerdfnFxfL9aVeLn7+7777iw/eHo2iGe3vXz8+fmW9WV2e3F+vV4lbocyaQS2E&#10;GghUCSyjCnGIFFU1gaiKMQEaIUFgUIeVeyQbTM0Js+4EL0NiBFcImGkbjCVi4gzChm6OA2UfyZXS&#10;ObM6ck4Z2AIRcwhMzaYhMNQM1EYT0SaQRWr3p7jOsBJtNvr43nvWnVveaKfXXp/9d//sCzdjffLk&#10;/rOLVTY8OCADu1rqHgQiy4ZXSws8pemoy9BlEJkSv8rTGwoPK45AAUdTXTRENVJcbNLZo4s/eevx&#10;H/9p++Y3X/2V0P9L/zqBvQ+fPnj9eELeUWmaMwSOwGW9FAcueM2ku/NAETApLHK8aLRZbZQXOJkH&#10;A0w5rVfN8jKtV9B1qkrb05VFDofza9X+daliBIpIAnCR8+WmbbuuS8lEGcjISNWQyZsCQggQImFA&#10;J7cAI1VEiJTNKVq2SNLkjCoAxRfXiGjOmCSCqojfSPx0zYBqJTdR9uUeKE+ZQtg68pgVQAvdswqh&#10;qgCRA4IRwKCBmEGnWYwULJm0OaeuY1ARjSFEjklVwccnIq4156yoPUUdlVXZcb0oFDz8V1UxECc1&#10;MY1IJqainlVWoKBeM5A1tyYdGmYwBiUTFRkMjIiAbJJVNTsvxgFQ5kkpoIIh0exVZsSRFBELkiAA&#10;HnG4dTC9dfPQcoJsoOVk4tj6bCoq1mYEJTKvK3Q6gVuZzVSk7+br2ZbenuwHelVDJArsPFIVL8Ai&#10;xKBmmrVgg5wCDOyVfD1b2RBdbVQntLhAQ0wqmlUC81bTkQKc8x5Gd3H28M5SsAs9t98BnVYQSKae&#10;EkMeSMQcCEotnFGPO7Fe5+79Xi6EFFEyEAERlF/f2/TUj+kKiAbmhbHY0yg8tE5GxMHR9D1dZ9dh&#10;amWTp+KnaPBpjR/dmHo5tVddigYAfQbEPENWHN+4dQXuqiT/URGqV1kYeoNvSULogOoFIjLFlFoz&#10;CzFuSUdqBkZGZTvaWzE92OySRAHf898QL9j5gw/UYEBlSvKLcLj9OQCh4HJABhrBYHg071UsrQ+F&#10;ZuX0vq3QaIAiPhb0I9i2wJddbRGBgqvwl6b4BovyUFQcAQMCBhqwBg7rz47vgDIE8OTEdlJVeo91&#10;1+6azQCMAMWUyimip2SRJ3eA/A13ApF6xWQP/+k9qoSupJX+YFNTRCAuv65XS7xfAamAPghRdaud&#10;EaE7cKngp1hLqXXpPWaA7LgWQXFgSz85G+qRi9ncBCgAkv9F1UKQf1HiHNLVRSUpdCyfmRQQuvX5&#10;EywVwSURIkgDah7djzgkbIbiXJ9S+TYKXRcTVZ8nuLBUCj2MmJiZAQecw6CRuXXWJyIERAhqyOzB&#10;kl4p7LNKZoaMEdkd+Z4V6cMhRVh1Pd3EY5oDg2IgoSn4pwgKeMUr30WMVYx6ER8Ue5B0gS9l6UdN&#10;ztFGwiCipc3FX2FTH74gARESssPZ+mYFRYJ6jCwcBXtpEEQsq2b/SHlO5gUo/ScF2kJ50hd48Nzn&#10;Owbdmfr2XYO+xV17SZbAQMuV4wR9dKFId5Edg5dfTD0f5z09quJ+gAHrgy8+2qIqDh+23vu/u0ja&#10;DhAf+5mqDZJeMUEhIEpBpzkbRWn43PUDgwIiwYGk72+L7Q4JPFtcdFhCk8I3G6z6hf43CPy2HbUO&#10;NQxDey2+ODMo03fyEY6v6mYGWWW40e+u0J4qKLE/SURExGal88D/qyeESj0y2ICisr4quujsPTWJ&#10;thPBMmcq2PO+rdvfUH8L1D8//rPJwNTBECaGrAxDsxd+InPgAyEnPX1iILQ7qx5e1eH9HWqTywIy&#10;PP6+cnt4FsM4duDPD07OPl7gitoLhck7FQiwXeuKo8JpiA648o6RPm2zDXb1M2Lcvk+ipbbGttO4&#10;glzyrIwDFnEoJ/emHw6ahcttt7xi7A0D/YC9cKjAdqaE5cFsZ5zeHWSgTp1B4rJzUuo5Sh4jIYOk&#10;in12VXtmFhqad5kQgpHCFqvowBtAFhV1B40vz2SO2dUtiVF9B+d/B9C41AUJDfQ8M+3jtOIYHVX3&#10;OEE29zRIzt4diqa+3SekgGQiCgyoIRJBUGfGo/YAye0Ys3weta9UxTLVLWQzNzFjQQr7TtVVPhHF&#10;IYTkEbMh6FGSc1SqtwARyADNIDyeHsw7jOs1toucmn4omcAS+aLXj3nJxH+dEQz96UxoKiIZy5ta&#10;7lKe0/R9JBKGEIbUek/2hOBynZqaJz4K6osQyIBNCDJxebMNqKrHSLxs20wVcQXViLhGDhlQKARJ&#10;tmqhS0CBDECEKIoi8+jwWn147fDGtcOLs7OHjx6rgGYGYykxG6rqqsudNpK6FggDh6yJka7vT/Os&#10;Pl8s7t79xaOH4+tH8+vXD45vTEcVQ2CqQmTgHrhnYjlnyiI5K6AiUDU2qkFWWJ4V+WQps3WxPrqx&#10;NxoFricKYblZv/1kdc7xpJMQCMfjmqdqoGEWJjOq+XTTXa0aAcm5Teuu6QTqUBFWACFQl3WdzMDa&#10;rESoTMt1qpbddBSuH41fv7PXbI4/+Oj8Fx991DTLGGrJ2RC8byoSmmFqOiNBsyZ1FCJRmIz3JjXF&#10;WEFjIGImplmlA+LyKZAEZhKoYggUupwVzEJNPI5AewwVtHeujT9389ad26//4vGj9+6+26CGIIBm&#10;ZFlkPq7nyICKscqpA+mO9+M0KBLlJCebbKPpaLQXAnVJNmHZSkKEQBYiHR/dOAHLAS3SeFJPqv3N&#10;2WO52NiqIoZAKfLmCzdpfxKa1eV4Y5Px/Pb+y1/+W2/MD+i3ls37f/7Bd9qf1UfjGa9wQVWXJuNQ&#10;MbZtXm3sYrl4fv9jYP1/fv8H+7P67b+6u2lG603M5hsCBUQFVdBOuoywscTGlS+chLIN5CqqkmHV&#10;tZTOxYTbTehWJh1wFTyAqGagHKeKytWecjDJpgqhxpKMVhJ3VimKIqB/0FEzgAKxEpEk57uXmb+B&#10;YcH9g4rXgKCWNUSxkO2UB/wX9o1gou6kA2dfgloGYLMMTOCx65wMQS2ZKYgwABNVcdSRgEKuR4YA&#10;RJCytTaeX7+5N+cQiLnt0v2T5wZi1lnussEm6aiuJuN483B8uujOztdnl83R4ZgAUtasxowEEJiy&#10;KJgxghiIGRO2nYwqvnU4MqJnp+unJ6trBkfzEYh5VzLoAD5FMh+sYie2yVZHrqd1VREwrTbZDz5e&#10;d2wArZipzWbV0STWy44ATlddAR0TKYEhGxJxMDGnTGpGRdx0EgPt7Y+uHdHFZfPkfJOzXpvXrVgU&#10;qwlDoKxGEXvmGZT+YxcU0G0LNrQu+Y7Wd6CzaXXjaMKBLtbpctGO6jl0A64U1YADA+Kilf/w/R8f&#10;zffn9VjzVaQ6Bj61dP7kA6xiNapNE2D0zaJibKW9fu1VOTxaLk/rbAGSYc3MI0OwLjKtzh/ef/LO&#10;GGqejLOZicYQMlBmqMb77cXV/rWbBlERpBORXHP1bNWerVew6tLilEDEOBJo1qbrmtye/MkP7/3l&#10;e4eT/RuHN64f7u8d7WNEvXF4/MbNT79y9NaPfvKnPz/9yle+utSORoEaIwRNebm5apWwnCtFGTMB&#10;KRpgrOoRs7HWdeWVj13KULn1EqUYi2BI45R9iFqZwjICU86alTuBpNguuySakjQtNh0yxnpEo8hg&#10;DJIArMmdCy5VqA7n00CWNgviQACUU8jrvVBNSY2pqiIAdsvLkeVYMGxyubj66KOPTi4uuIqG2CRQ&#10;gMl4dHB4ON+fH9946Ya+/PI39j7+6V2Vv1CRtm3/y//6P/3H/+Q/3yT919/7/R/++Ie5zZ0lyGAp&#10;pxbcXYzStMurmiiXXbWEUfBUIACJaYhV8i5nDqbJxUcicjUEsewRqQDEQdRp3pBSqqpxDLHdNBij&#10;SfJNLUcSEdUO1BAZrZ1FRlzUxEHzJCTWtqrEgDaLi5df3qvH8qnD6rVX6w+fjv7oR2sJYTJGwxTG&#10;tL6ym9eq4y+/Tvc+Orp5a7K3d3mVmyWM4nhv/1oVc1URE3Yddgof37sAXi02Yd2F9VIrU0DKmr3Q&#10;NVSTJieiuGnzxyfNe/eXj87hX37vpzdx/fT6t38l9/9yvx6f6uvHbvMEIhbFlMWN9UPPZo9EgN7e&#10;i6K0TrBcdc1yZQo4iSFWcb3Rq7N8eSGpgZwhq4qUpTIEno6mh4fj+T5FDMiAtEr6oGlP2nXVCWoK&#10;kVI2BOPAAMjMgUgAIlNAQoSsimCRqSI0EAJUhA1CC5YMQJFAEAun3XJCVJPcmTIAiAZDB+gXxq+p&#10;IVpZok0AeafhVAFCFQyJgATQTCVWxcGMGgDMmFQssomtuzYDJBUx6SSNvOZSLZKiGSF7kIgQsxWm&#10;hlqpW1IgQoiIxoGBkhoCBcMIhMAVAhN3Tp7HIqs4Hdsko+VsStaDnl31kOxoiZwzqpGHqsVRFAW8&#10;DZZ7kyswUaEgmACZiAYOAajOOGf+1CuH0/2Jp8+Y0bR02wIAhVBVwURyt7ICTHTNDvuyRDPRrJmI&#10;GdEbcUWVkYhIsy/wgEgcI0mZMHlVDKpSUGc2AJNvYP0kn1IqRgRJUnR5LnkM761TYcKenV/iBT4f&#10;IODendlbIz11YQVfUwDBRQF02rRDy42M3byIRIYofRkDF0N9ITLrEM7RoTjRIfXYe0PdVNl7DrEI&#10;fuxlrwCGxIjbY3IpRiCTvnRsh93hj4HchVkSDC5FlUwDoFucEZwDoAAEqORGRTUFLTDvkjrpiwSK&#10;Ag22a23e8ge01BB44s19eOShBocHGxiQmBIzIvogxwYCr4KoIDnFlnr5E3ft/FzGM+VVsF7sfsEB&#10;2rMwXOBTFTBk59io+iFczUTUR2ZFwYHSxOdtmbBDW+qRINaT1YuOjD3HFdREVM24IDl7GI4Ce+sv&#10;u6KDptZ3jIoNTCEAM00iCMghYglFOE22r58ghD4UgE5x7v24UB4zI0IkzK4T+bFBtEDP1IPfqB6s&#10;Eikh5RdeW1RAAXVlglyyhJ0BA2I/Bhv+2DcSe4LD534DIrr/yqX8yQ3XxoRauhtK2bh/p0xpCjO7&#10;yHZScjOl2qI0WxQBXV/EjIMW6XW3tMBTZ0VtAeo1VCy/AhlMLYsGYt6JLvWuzO2SoK4mE9sgyWux&#10;irvy44ZT57r4ZKh8ONAAyQXooSTcQJmYiUCNAslQA1I+waXV0si9Ylh80jsYI7NdPhiKqHkM3c+K&#10;pcKkVH2it3KWhgiCPqmLaGA4jA3K5ay2LQ5xsiValswcAvFAzpGUemcxZRVQjTH0JV8QmJTIjHoT&#10;ZgYADgEARagUmSI0TSfqa5P1j01VxCcWamZZmAiQFLUfB1IhelEZxhASAKoJMw1w834MjL1pnrJl&#10;NCstr31VbJGdiQZjPAIUYJAp9JNg7E2+vZbtScFtjqpcbw57gkGC/2Sj+5YUBOpr3VBB7M3Nalaq&#10;q2lHXBU1Aw7Uw2mgsKDNegIbAKIa8OApBvTXuJc6jfuw41BvsxWRy9hP+0VPccfEjjDgmAiRPcro&#10;n7+dxVlxJ8Cg+kJqwT9ZO7Qi8rd4+M5Qj7wbZdut4cG/5uM3UE9IaDnq9IK2s/YJpZ/cGBg7NBtM&#10;/O7J6IJ8KTqC0ro0rPlU5sxoPRrqE6Cn3eGBZzeH+cHuIKGI/UPDQd9zsBtiwFLbYVuSlv1NJQef&#10;qErWLZWvBBF8o8olc4E9xWpw2Lmo27situ+y5zmIshhAqbkrlzggEUp2Vr66ScaHY0zEROLtfByt&#10;1ARg4ODBR/ZtGPSLcoHq0W50jwZApQGoujZSwg5lKd/hGYEVpBWAimL/M73A2yvgmYO36ZQadERD&#10;VPdEIIgYgRKyiQoBZPfr97Up/llCLx/SYQJUXllVcEIlEPlusC9Ct7LClkxEycioO/U9IYymIs4j&#10;c4VHzC30phkwFKu1h8cciY8FfCYq3mikQwuF31cIh04q2hl6MZH7bgDUhTJfs3xb28PWxPxu6y8y&#10;YTjcnMZuZZsFaZfW5yBJcjdKrUnKZglK4haQlEptGwA7zcCG/pbeCFNMNECAHkHAwIyEVvbSPkcW&#10;MolmaMDlhkxo1iXIxH7+2YvhpaPpK8eza3uVpm7dmMJoMr2pUN999NGDVXupofPuJA8NISiBqRCU&#10;hdjQKCKAtNK2Xaqq6trh9O98847Il88u2pOT05PTxYMHF02TIFZGDGrMHEMlPrwwM7WkHSJMq9Hh&#10;NCDi4uLy7PT8F/dG9bg6ONi/ebwXj8aAENDEAJHqqqJY+dxMjSHWykyC7r4DIiMGSSaKFTdIoxgi&#10;U2Cezqb7o9Buusenq2QxVHi1ksuLzaa1TdfOZkeHs6OryX6gypTvfXyy7PTo+uT2jel4FDrDZafq&#10;jWuAhkAAFWMw0y4vVwkBRnX4yhePv/T5GxcXm6fPV5umOT2/PL88V5HxZBy5Yg5JJACYEnIgiJBV&#10;xVSyNGvggICgAmiAbKGqqjiy1Z3b0299+vadgwOw+k9+9sG7D56H8X4MgYlmk0pt9aUvvPK5ihTX&#10;rx3uPx8fPms2IS8CKBA3bWc84XpGXKFha3LzxsHXPn375b3p3niuG/3DH/343rrN1qbOJIlq68tm&#10;FWtVPbs4E0kRKsaIxKFmNXh+ni6bydHNN8bXJ//wn7xmhlSF1enjxcni3/7BTx8sp6emd16aiayR&#10;8DN3br1x50ZVt08fPHl6BjGODnh07/HpR2cXG0XQaorx0VkNdIj1q88WJ8+atYSIyKgJ3J/LqDkD&#10;oDJn05y7VbIWwgaEteVmZehu3i6KAAcDBQoUaogj5JGSAZCBoldMI4Ipi4IImGFOQAiqnjBHAyNC&#10;YAB1DKahn1iMHDdsoGXtpy33DtGcRuL0zf54gc5DBAiSFcmITTqQzikLBCzSgqqFWQ08wqyBNu2m&#10;jtPpqK7r/cCsou1mOT84jpFiYKVwfn7atJvRZE7BmIKKXZzo/myyP5+CCVJgshi4UyBDwhApVAQi&#10;6gyjW9cno1GoCSXJZtllM2akwAZGYKOK10lM1Hy3KQYAnULKVtV442ji5QEXl4216fKquVynCeOs&#10;ZmKqCKAOIaCKGaGqLVp58nx9fG0UmALCbFpxpKtl59wmQoiBkqjFUFXhxrz67J3970XOvrD4jpwo&#10;MHlfOvbbvhAIENskTHjt2qSqWZKcL9pVk1eb3GUV1aoKkTFh73cvzlEs8gQAIoYeB+v3Q44MhI0A&#10;VmE+jdeOxveeLNebxIybJqMZTiovU2CEGPitD+4un7x9fFBN0sdZZmfLeLHcxMkkhMCBuw5BYZPU&#10;Zge3XvtS8+7PGsJmtVLFOgSDAArjakJpDR/8bP3hn1eQq+nczXwEYBizSSb63Ffe/ObXv/Wvfu//&#10;MmQFycBQjS1wq3ly8/q3f+vzH/7gh//urR8E6QinzBQrWiwvU9tEDrq6erI8ffz4AwJEoqySu47H&#10;fOP28fnFVWf6ne999+rpyd5kyhxU9cFHf/UH/+f/Xtez0WxigcIoYkCIGCfT0d6hVLM4m+9Px1er&#10;y4LkBlCipFZFdv+xb14yIkopwaNISqRETcq1CjBltU5il/kv3//IOMYUW9AeAAAgAElEQVR6dHG2&#10;btv8yq29G+OaGGM9NhMTazY5hIhoSCLajcb7abPOlvdns7FGbWVvb6K56SsDc1XZzVGIqAG1YjrY&#10;q4+Pp3sTms/3s+KH909FqWu65eVydblcbLrODL/59edXZ0Acqeqsnc7CtZsjge5vfeP2G7d/ncN4&#10;dnhjPp21uX3w+OLxo4uri+X1g8l3/uX/fXW+MMS2TaNrd6597RsXXYa2CQqybrDroN1Q22rTQbcB&#10;S13egElkYrRIvi0AIswKPoFDACIOzIZGALGqAVSsi6immRtlRkiN5TRWnY4tQhphmk0iYzqc0rhq&#10;Dw7j8iSdLrrf/a15NQKiZlx3HA+//+eLjcSbN29zFwmbx/Z0tjdSi83V42cP2+n4Wgj1eNJcm63v&#10;vPxazuvcdRfLzZPTTECzyUwzpcwPTtvw/sOVXHQpUl2JCFrVKEGotK5X3frtuxdX69nj5w+qySTh&#10;A/jV5OCX/fVswY6oVBFVI2CP0YsIMyM5/Qe2jaoGArTJ4WSly1byJuX2lExwb4qpk6szbVaWhIsG&#10;JU4IJYLR3nxydFxPp4RcoybgZ5Iu22aZ0tRsxJhUGNzBiSFEImKKdVWPYwxqhqIGqlQxhf78lkzW&#10;yVKWCp0sgeJIkJQQjEG1yw4UYFNRISSX8RCMiR1XgERg5AgjIlYEMgsFj1z694DIVAzNmNHAFAiN&#10;ODrAESC7bzEpGEJHNubAAElFgUySO+7EFESJyYgCswCpIRlGIkMQsGSCTCPiCTEiiWYjVFXLuUTW&#10;BZA5p6Si1LWdOMzQj8bIAAykQGZKBgQEosBUbkTkZ0CPXJN3ZoKJKQ7Cm5oxBjKuAMcAx/PRK6/d&#10;4Fhpm4uqkZWILSd0DoYIWo4hgCtQvTlT1b1YllXYYSQA6IUE6M4GC9HPmZ6L9MB3CdlnH34gqiRQ&#10;8/GHC4+9r9PN8oVCAMVlL658BepBd0OPbkkAeDuXs5ysgMjV3PWuCgpqKozoEQaHWfenNQVEL4Yt&#10;DX5q5rq+1xJrBuyrHVBdp3HmMhN5fydhKQODodmSEI2c5wl9azMXKdghuepPBxGtND/DC+h29GNs&#10;yRSoKoK4qXEw9mKPtQczFDFFHwyYASD7a1sifkOYYAunxhf4Hh4gMeklDu+Q6MX/IjY7cMLACcJM&#10;5lY7GjIADCY+gPGcv3NFFJEDI+5UmBZpztcgzwNhCQT0nnMfT/r1Jn14wmsH3DzoDJmemMyEfQdR&#10;D98ZzNcD77u/Xl6Ey/dPkIkMe3tvwSgBglEB9JKBO6xRPZhfZDJhQDEoMFhCEQjM6qpPD5JSNWKX&#10;zG0X0i2ixUGhYmiIXmQOKupd3MTBREB7IoMBowFAVkP9pKBpg57F3oLoYQhkABFQVSRyY6yZ8SeQ&#10;333pNyGIt3ACFuStAZiCAFFpRe+6TkSqqur7vTXncrQJzC7uqAr4KK6EYgB9uAWWVTgwekMrgJiV&#10;OWcxcttOL0J/YoJtnKSHu6AfwqBvVnc6nXufNSvQcMl5ilhfoAARIbGpFweUz4XD2dwELGYMSDwA&#10;WEr0wSUhBM/eSVYlQjIkouxdF857QQMGUA3lulEox8mh9bWP5BQhWP0uVFy7pbe5XKHMjOhz2BLP&#10;cpRLudIJvQzG5ZzUqbPdt2qvqYkqEGhyuVlVyX3dptmpR8wAqJbJGIEElAqTChEDorDDs8wQiQmI&#10;SrnLOISs0qbUJUk5i6q7axW0FFpsFe3SK186NLF0VWrPw9FyAZsp4G48wXAoSUbX/AyyShmc9OkD&#10;epFH4/MDj9Cge+rLjQZh4KPBVkT2qBbqdoH8BOJmN5u1m9x68V/7TRX1kBEq7BZfgL1CtmjHpjtu&#10;8T5qsGPz3w3AMTMWMqK90Jy88z/vVBEMZdTlnggGRP4dUfV65Beei9oW/bQLI8pZtgyu7ZRPP6mL&#10;l0db2jjczlEaXEr4ohQZFLwPqAejy8yj3LiL7191O+Ud8jcerSIiUALt44bmvcDbjoQt+UpL9wmh&#10;ly1/8u3bdmP03x+elfQDde2RRJ8M5w2S9HCL6bOtL44NdAdVpDsphOE/qUdet1j/YTHXMhgpqcEC&#10;GekzOqo+QzKAF1sxrFDIdNcf0N8KAXcqF0oqyqnRqj5FLl0+7PYTR2S6obLHSPYdBjtGDt0p4xwY&#10;YQqiQuU39jdzEOhvQEpoMvTuGAMGjsacc1Yrl4fvjjwUZ2pIhOS/TUF9bDvMQXq6jhEaOvCJsBTR&#10;lEBqz1AUzSolyuHKu4r4P7MkM/EmZdA+BlEGwuB4cX+6aGX0V24LhibimCYl2FY1kHNDrbdR4C5D&#10;yQ0inhtR3LZtQ1m3RfoSdwS3hFipUyQqI2kSACTDkD/+SZbcSqeag1lV19IurzZXlBNChsBgQoX7&#10;6VUHOKRJiSBw4BCJAyCpCQETOjdVxLKvpERsCCYiks1kUtO8jpMKYhWYqlBNRvX+ssn3Ty7PlSxE&#10;NHnp5rX/7Le/+ttv3vnUcZXXF48fX5wu7O23zz/8+OJ4PpkcHjw8Wz+8WmX/TcxoIGbU1574xJ4p&#10;RAwmGjlEhqoOhBBrfuX29HOvzSXpB7+4ePf9h48fP2nWa6xmIcSkmRErjsCO8tDcdblLFU64inWM&#10;dQQxWZ9dPX548rO38huvHR9MpzldmXSO1CAKHENJupr4fqX04KgpY0SOYIAUoxfNqYmGQMfzen9e&#10;fzCpESBA9eFZunfRLdsug+TUMo8BlQkn4wpAP/jFvfW77fXrx2+8dnN/EsUsMFUBOTKptZ0U70Mg&#10;IAyMALBqBRD3DsYUw3x+3DTpw48vHzx8uLlaZM7VaMQhEFIVInGMzEwhWzIiCJFCjYZmAiHkUE0j&#10;HUzGe9O9r37rs7/zm1+4NeZ0Jc9OVw+fnMU6jKejoCbt5uz84t88Pvk9y1mhNtuvx7eO57cPp69c&#10;P55P9j98+OgvHp4tu6RBibhLzfjwtU996Quvc0hn3dXZlXa8WjfmSYYQfKfNCIjIxKAZwHLXXKll&#10;0auL5WbRfP/n9+7eu/drX339M5+6Jeur2Y1be7duTF87nr6m+z9/8i9+753v/vyj2y/dXC8vDver&#10;L790+7O3Xzp6ee/4lTfmZ92795u337n3qIsXikQVQL7q8lsf3vvg0bNG87lK2DSBIpBh7iAlB6Ap&#10;jVsJKFWn3GRZrDcPF8u46cDQqlH5DApbNSlbBzRUAVMDQS9CNQPNRqRIbOjzOeybVYwYFUjUmMH3&#10;RmXgaX31NKMlTxWQmVAP9veoqmY0sKFECwlVA5CpgApYKgdJRNVkIdZk0zgaj0bLlYHZ8c1bU6o4&#10;oBA/fyrz2eHefI4cVGXTCkszqjlAJhMzYUvjqtqbzZhEDKRNVUCTlFMn0hKPUk4iohQJUVABsiEy&#10;lXIdv/HUoxAZq1EwsbNFu1xnRtirGBkCIxISIxG1OY+ZECB1GQE6VSbYn1Z1Hd4exZTk4bPl3iR+&#10;5ng636soySjSeBQXqy737T7SN707po4RApN1yoTMFLgUWJmZdbLuxGHKguoVXwYIINpP28sg1cyv&#10;TwXIWZWoHvMoYLVOKcmDZ6sY8PjahIwzUvBTA5H1jni/6wWvkvdbQF8d7z3jTnGQrFXko/2Rirbd&#10;arlOrYKpVVmrjFzx0c2bH7/7Z1/51ldeA3nnI2gb0JrYFImMyAASWpjduv2lb7/yxusnH/9cA8R6&#10;lFKnOSEAaz7cLE7u/vvTt38YLI3q6D1gjKxgoCDT+eFLX/mNv/e7L0/DeFQBx9lkMj6YvXy892O0&#10;GGnz6P4P/vmP3n/rp+uLk/nevotxBWqhOptPqlhNqwkRm2pV1Sl3qjqqJ+2mPaxnINqsN2jQtW09&#10;IlO7Onvy/Ml9NUuSFUzAhRTjOsbxgUE1m80m48qaJq/XcnAYQmzWlw/ee3/v8loXq6riyAGZNogx&#10;MCqykSiNxqFZJw95+Cn9/snV0bPFEqev3PnU5WJzkp7cPDy0GD9+fjYNsj+bowkaLRvLRX0ID59f&#10;Xn/t1YVQaJbnOTHqpCbgan12sr5cH78+wypArNOm4cDucYwhAGgd8GAammwAOVYTRatjaNs0Gdc3&#10;5kdVHavxyEp5IDTrJaR1as83D98KTz7isdbr6zS9VtXcPn30+J2np2dXX/rd337pOK5OG8VxSnLr&#10;5S/e/vbvTDEEkQoQUq6MpEvWtdpu1surbrPUdH73B9+xZqEggARqBKAI2YCxlBupYRUi6YYMENIs&#10;WgjLAK1161FNGQVic//es8Pbs7//rU+/cUyL85Pl1UWjzMyRc0ALs/VyjcvVUpbt0eExhfFqQ2YB&#10;EEaz6RQsYnN5sTRkBKlmWIWRJuRQUcRqNGpbme5PJU3/1Q8e/PCnT+f7B8fXpsfH17Lgw9NWaHyy&#10;uGglClpETADKZImRqWntrXfP3/nw9OxKYHWFtfxK6P+lf318tQ+QnXJTyDBelNifACUrheAuckJC&#10;IABeWFi00q0aaBvITVovYG8vjKrYtHUGQlZSBjBgzAiS6nE1m+zT3j4yM1Jk7kQvm02XpTIEk6zk&#10;BR6MEBEBhJiMOKiOzCoOWbU1BcKIisQIKGrJUMzQqyARkTBl0ZwjU2Wg2YAwZ1XTrAZqCAmLgRbN&#10;MdBmgCZgxATFVQqKCBSgRPsAkSJRwAAAwfVCxuJcRjQTArCsWbLmDGIBgAgCYHbWPaB446aAIrJC&#10;IMxiCRHBCLUFqyiYgqqAAJllg2jqiJskOZtVjoIFC6pktlEZqwWRUqTr3lHnmqn3h6nX8UAu/cQR&#10;KRGBDOJo9opmc2OURxWRUCEgssGc42uvXDs6PhIHexKqmmj2Bqye02GMvXoOCt55kFXN7VYY3bdO&#10;pazPzcpFCiMnV+9UBfYBbVcOAA3ZrafaH6CKiI+BHWvgO0ozQzLL5t0Gu1TlktKGbZufG9gHL6F3&#10;K9pA1UISAGI2cCAh9qdr8xjD1iBJGLhypAyqErkdXW2nPhcBzEhUuXThYSFcb/UgTxn4fqQk0nel&#10;edoJGex0RG+bBgm5cI2QoHjDA+Buh+jgQtm2aoJ5WMI89g79C7EtPNyROXYcvWgqxYUrgkRMysif&#10;eIQApCpcii97uc626HAYVDaVfh7grRT+yvgTURdlRbVMnlxQB3WVoK+L6L3LYqLal37vCIO2jTP4&#10;o3CEi3tm1Uo8YgdKNBDYt8KRg9Qd6e6bjd6PbGoialSmd4YKaOISgKOE/BDdz+bMbeFuccbgpCos&#10;RbI+lugb+EAByE3uVnDB5DZk990qAgaEzIWxgYAhVCUs7Q9dtDT8FqNiaVZwNDxxUZMLEtW9wP7T&#10;e13HRc1dPHq/1S0KTCCyQqYxA2QARTawlIWQwCxLLuooqSows/odRjWX61l3Oew9DQYBLCArQda+&#10;1rs32ZINwaBBesO+AqTHEBXHtjvs+905GCAE8COUVyyQgOK2WxVVjYmGZ4yIpoKEHAhziRP1ln7g&#10;bXVHWbh8dkVFdtMh4KSlW8QN8YRGXpJbJE0trngP+bh8L6bFxwn90BTIQ0Ic2PtZysymtBq4KOSk&#10;bHW53iAUMlk5KSIiqIipX4vKhO7mHsINPuLzqBpYX1ZcJD5UEYXieVMVQ/HAjbdrORfUqzKRGDEU&#10;mb9Y65UZJszTcZVTXiw3XUoCJflnvWGuHPIMyEB81rG1G4PP59gVPe937RtxPaji3TvmXc4e7yg/&#10;eUu8KZyWQkTZtjQ72u4Tqx/CcKVtVzkVtRd7F/66OX27BCFbz2nxbJbHcVxAlKGC1F99YlXxsUHp&#10;uN7h2jtoxbEfZbyxs2IPNJh+DlTE4qEb2QNwsC0bUFWjftZu5rh56iVsGkoOiNwS2QcswBX2F4oN&#10;uMgBw2Cy/xCR39JLLo3IW6AhZ9lpRChuaRgwkq6g92kP8T52f5pZbGfYKzucqHJf9S54wt4w4Usc&#10;lrzGi4mQnRJZ2MXp6A6zaHe0vHt5/E0Uo12E0TBdGEoOHP75Qu/xTqvBi/AiePGfZTwGONRj9FEG&#10;7EX6/r5oO7AgZhbJ0BPwyvxGdcjiuMvByr54eL4vzCcYMROC+s3JfIxqACLljDBMuotzoDcw+IqP&#10;iCaKw80YvD7cp1IFfOQAm9KBq+K17ebc0P7xlF2iJyI8cFmMI+VWjmBEbD5lQTNDNfWWKDMREfI6&#10;KURmxmETZltwEyKqiklZC8gTAKYefyoF5iDeFmVagmPYdxv4cpUNsCc0KoiaoYb+Fkr+FikAAJlT&#10;uBBEDJEMlTSz18f2HxkiMthCY/uuF5+G5fKT/HGo+j7D+v4UU1NDYoZyTVBolpeG2aFfiIxAmNtu&#10;fQWiFEchjtQcdddBv281QzAn/Sto1pzFgVJusOohT4ECxzFx4DiqAsVqBKGWtrl2ff+l29evH+7N&#10;plXNESE2y+6Djx7YReKsiiGbrVbLt99++4BPZl+7dec4fu4zswT7IPXDJ89ZZK+O4wBs3rClxUgi&#10;uSyLZe/KAaniEGOQnHwl8dxYNkudEOH1o/E/+LufY/r8/UeL+0/On5wuTs5Wmya3oeVRVVeV98Tn&#10;JIikDqgyYMK6qm6P6na9vnx2eYlnbbO23HRdXl2dTQ7HokkKwLwowIQIxF4pbGRmNOXRmFGYRDIx&#10;c4yd6DLpKrWSNxbh1Zf3ZrMazOtnydrUdtnHgFXA65PpyiAvr979iwVRVY+rvYPJ8bX58f5oMg4p&#10;UmIkQlEAwroOs0lcrlMSS0nWSWTRTcfhs58++vynj5p19867D8/Ol6ltu5TazZoAsa6v1ldhuWqb&#10;DVLFRj0KC2fMs7qS1D5/vvzuv/3zn/z7tyRLY8ZthzXduD3aC/Dy/rWZjX/yzl89b1RjBI6pXRm0&#10;X/rmV7722ev64LQ1vHPt5t2TzapJOSexDEjvvPfBz999Z9MsVcjEmKt6NBlnqCqOo5EtL0pOEECz&#10;TOYTmIw2681ivTxdQZeTtG37cPH+x5t3njSfvfHk6b0Pv/6Nz3/rN746OTpknl60o4cZzqV69nSJ&#10;CGHTPL548N7zTqALTOO96cPHV784XV5kjMQEnU87N6ltlldimU0xC3Awwmy5W19KasHsMsSfv/eB&#10;AGQeEzGIIJICATFOrqO0ZtlMPKZQNoimAF463S/cFAq+0dXIgRdb0gNSCGpDaSCicfAqSJTOkZSo&#10;ioBe/1rQnpIVlI3YLKOCZP/JxJWZQBUO5gcRiJk4xM3y/PqNWzVbHZmIzs5i267nk6pGBrQMMKqY&#10;TAnFIwwZAcAYvRQdkJgMs2aVDJLUoEude6O6rgWwrEkGrJ3fi2LwyZafknw3g30v68F+/frt6WKd&#10;Pnq8apNKK80mXT8YBYAOIVK5xTofLTAlQDFYt6IAL92YffaV/cur9tHJ+nzRktp0Ws326knNi3VO&#10;olkUEEUsgZqBZEmEKhoIEPvqS4Oq5iwKkVsDSQ0myd0Sc4cGgc0QFqu07mTU5r1RYMLAVAVqswZC&#10;M8hZx5PYZM2A84PxweF4sUpnqxQ63WzSqOK9SYXmdZSFOOg4HfGtGAgPM/vePFY27mopyagOsQpH&#10;s0oBTi6a5apVieeL9ivf/Nb7P//+23+5uD9/aZPbhOdkBEi+i+qkG9947fVv/O7e0d6rL8/fm0+u&#10;DExUOVLKZNnOzz76N/+ztVcTDjGMzJQMATlrVmCKo89/6x9DnD5/9GB2WFHXhbT81PGhRh1pmhCe&#10;t8u73/1/14vzKnJdVWDqcEqMoR4F0IwBY12hKSMCs6RWcjazhJsYWDKI5JpjHUsSP4NOpuNbt28i&#10;RQNxd2Hbtu26MdCUkkmqlsmu5HS1CITWrEStSe3/8j/9j/V0blXk0YTqCcaphTAfTycU59V4Oq4O&#10;DqbrZZLLp1ZLNovMf/z9P3n30dM33vzbtjw5uerWdbWueHG5efvu49em9OqdV2KNrNXk6I7YO0Gl&#10;sWz1wb1Vun/W/NqdO/MRQVrHqBxiNl5vUrNcTA4PIOvVuGqTjKJ12cs8QQlDqKzLgNSKiumm6VwI&#10;WDfNw/tPms3KVyEsVzuq8pu/8ZuRviDrR3/2xz/8s5/+xaPHzTfffO1vf/2ld97aUHq2P+JgGat6&#10;Be2y7R4+v0wa2tTEENSMQ/z/2XuTX8uy68xvfWvtfc6597XRZ89MkpIoSpRUkKnGVrmEAmzABgxD&#10;MxuwAXvimf8bj8owDHjisuyCYUAQDJVYakqWRImUSJFZpJgNs42M9vW3OWfvtZYHa5/7XqRUMw4Z&#10;g0Qw+CLeu/ees8/e3/q+3wd31wokOb7n+0d3j7/QfesbuiV3DusVmFwp5rRGUIBAur14/OS9zeXp&#10;uLn6rV/+0t1b/urddLwvomrA8eHh/3369NYe18vt6vDoK1/9our4F99+t5rnPOSUZczuZbm8rz5K&#10;2u/y8XK5V+xTQyfSC9fMSHmx2RgwlM1+xcR9ntTWY3q6GT97crUc5XIj739qD0/q+w8fg/mlVy9O&#10;r+yH7z774YdnlwWL2z8/akmdE8jUJfdwOV1Nf/iX7ynnfPRqv7i32D98/FOl/yf96+36stmHRGDO&#10;7qYKciEYxdTbjAVu6i3Ez+5YT3S60dPNOJXJi5bNONm6rE7k4NhJEtgZRrnWMfZNkMTLZT48TvuH&#10;E9VEyVyu6rit0X6m3FzbloQZZCxdyookDiTWmdtgRMIz5YGFEmyqpjWa+SbVqtWJalj7a4V7MW9g&#10;XDOHJxatina8JauemB0yN5SFnZs5JSWilLokxCDVyizJiFiZ2QlK8awpWifTiUxBRqFyQpgtIAkI&#10;2zUZWGutbj2xp+QEJ2RhkHeJ3b2owkiIIcmYO2GSxI0U4ZyjD7OdDdktqVX3FJgCbyV5pWoiMyev&#10;FWbiplaFCGChGuAdITZSzDz3eCMAxNvCFuxUz5we7C1ff/XBcrmn00QeVvhqqtBCRN1ykRJrLV4n&#10;clc3d2ORwK9iFmLCI2dqbWBzXSCZZptoxKmbraRh/ghAcq8O4pSDbxsY/CaAuHMgjLwxkRFG9tku&#10;J0l2Os48LWjK0Sy+twMt7Uys5g5K13MOJtJGtGewRbnijibfrHFMO34EzTXb7dgQak4r7CEPK97u&#10;W7c3hOFmqsY2S+Bh142RwM4EOtvwbrpk47Tc4DiOHeT6RtY/lJo2kJn1xJBVDEZNSvPrst+boIZr&#10;ggRRYlLVuSWUGTbLfO07XmsoCDGUVd3cObIFro0LgIbiic6GkFrMCVHfCmmggwAWE5hTglU1dxNr&#10;Nc7RKNxIEcKNxh2SIfO1lEPcEhLcZhG+gz34dWkqQXb054Y/EiHz1n4HUm16leFGC9fuJRMDu/FJ&#10;XCMN1dQkS1h8CnAYVQ8nnzdjCXmFJCI3UzMS4Wh6jxTCbsQi0oBUbV0hUm1s4djztjpvVlcoOZSY&#10;QcxEFo6H6FuevaLthOFgcwqmQKPM2OcrJVikqfsa7DVuQiTP4FcmB3OUTptLsLyiiAlYLpZovZdN&#10;4WJGaNFuFsXpObEaEVES2X1fEWjUN/GM/QwbdtUadka36NTghgtq4BKKPhZrvCOf2dvXKDpp15ia&#10;UQRwmh/cWiDmRl4nbgJTI6OAlwEwrzcaEWYAC+Bwaej7JjNXr9UsiexOTo1qwmgxsFaWORfAIjx1&#10;FnfEjR+EiJhEUhLXYMYZEYc/tc3lwD6vPG3ACWvgo0DAt4lX6PoxOAc5VK3RvWJ0gdbywIlbtUrE&#10;mIhERETCkhXONpbO3auW2ZZvAlENSQpEDpG5sEElyc5YLdx1nYxTqWrbcVInMFe1oCZjhvCgtb7f&#10;lM6NicNojCAPz4Vnc0imCZNKLrHoRPeGWwStbObz7FBFtOt6uTk0nUcmAfy4CSOKOJrf+PTbbG9W&#10;mXfr4TWdH632OZIBEetkZojMIQDihp3XXdn1Lmkwa7sewDvzeZDWXu0LxchmJg0khutn7sw2aXJk&#10;VCy0v2vCKbz2SQRtxNKKIeaxQbvp50aHNo50tzieNE2csHO3t3rqMCpQA0/VqgBEOPgwN9NsaAd3&#10;AvHNYoDrnETMWszn50zD3INZr/MZZOaUwHO37O4WMofQfAvMsbH5BWKXXlJ7YZaw+0A/999gE/mO&#10;U3Rj2Zyfa85znm03XrxZqHy9S3rxT24UHlzXG1BbpL0VGrUMTUQTZ4rcTJT3tuFpr9xBpt5ikLNx&#10;gbl9hHNbuM8/ZVy38Xu7jvLMC8WOFxSWduZA7pCZcUrRid3mbQ2AZtGmg3m/B2az2oA11HhKkTzc&#10;seMsNhBuTt7WtUbxYyKLG4AYHM+yuM6pDSADr+MwJ2n2iRgSqhIjGizjVZhWYdxop2hjntZ9QFCt&#10;kT2KGzYc/+FDpcZdgrm6KcNNdw0czZnY/EktNoC2yJi7eNOTW8eIVXUwp5xnHY3a9HfXpOVOjUsS&#10;SEph5kYojf2fRTOzza1qtNsPgiFgMzVuLMe0l/ccvvXCXhIhAbrd2PaSTK2sTHp0A1IXV1OUiAtA&#10;VtxgWtWMzZQTQxzILAB1Q97fX+4vDiXtjSQl70u36Pqk43h5efH07Or0/IJdu0yHB4evvvz60fJI&#10;PYbhGnEOMz87Hd97/3Thrl+988pLe8bjWKd12RjJZrteXZ5OUzU02Q1gd08AJJGpsYuBhYzdTd3U&#10;0VmLJMdySeY0FUO11MnLLx/cvb+/2tTPnq4//ezyk4cPL69Op7Tou57cJUlDQpNXrVY91EpXWwx9&#10;Xhz4OJ4O+2bF3Fari3Vdr9ZXkvo+dQyZMZMxCDcyJeblsEiJt0mcLElKuY9Dj9axeCVOx4O8dJA/&#10;Wy6ertbkjMQxiFCr2+2WgcxY5L6Z2sv0+KPLj99/eHCw/6U3Hxzt9zlzl9jMO8HQSd9LnaoTuYIB&#10;YdpMqk4MOjxc3Lt7a7nYW03l4vT87Oxke3lWIQ7abrbjdqMsjERuBges72R/b291dbleuY9+teVl&#10;3yemqvbSG6/9yq99LdvqlcO7xxfpvYfPnk4nRoBa3++trzZ/+G/+vz/813pebKyazO7ff73Pg4Cs&#10;upGZwSlbN8DhZrVqSp3njoUWe8t0yr4tRtnAUy3nl+OQZbk8LJISJv4AACAASURBVEiPnz4/K5Ud&#10;vjaM9clm8+QiPf702Udr+tFnm6JXdcs/+vjZk62u897K8lQ2NI2fPHz27R8/IWapptuVuaLrSZLP&#10;eVUASAsXsGcQg5RS50E/yxcwVy3TNJWzwsyLvZz29kmCxC7kpuxiEYeHAwRBkN04uVuUSFMrnpvL&#10;Q4Jzai0t6bie+VI7Jl5HLcmqR1WYVlR139rMa/RayA3SEbOLxHON00Jz55L3hmFJOmTcv/NAyBTW&#10;d/tPfH3UY9l3WkYWCJUEF7QHAgtrVcpuVqs5R625JEkpjpRqpO4ErmrwyoBWVbOpmqh2OQPiWhuJ&#10;0ExbVBhuM5kubELqlMFEQ0KXOCW5t5ce3FmeXU3vf7B59ny1PBhKUB8Ypp6Yr8lMRMJUiwaEb1hk&#10;IcqJ11fjBx+eXU56/9awHuvp1pK5qm2KdYatOooVq+G8kFBpI6Y8N++tJ6VugX4QmyJw7MwHy+Xx&#10;fn56OT4+2UyLlBg+JI+DqFNiMHm1NumuTiKMJPcP+yw4Yzw+215cbA/2+sXRIjtZWNLCmRgmCL/2&#10;DAY81N1VTYRzivQu4nDTZ769TPsHfVX75nfe/We/9NabX/mND9/9W77MlhlEibNTVSfwotq2O7zb&#10;7Q8sW7aF14JEI7sTZHOayS7OPl1kF0FOnVFNLM5SIMqLveXtapth/0DXei8vfu6N1+8eHZ/B7h91&#10;skw4v+D12tdby2W/70h48poSWyRmiExVsoCQcycxk0d8as6p9RuJJCRyLa7GKYnIVKqZmik3sxWx&#10;SG0KkQx9WiyWuctlHAsZqZY6TVXB9sbLd5PslVKYXK8urZ6P47glXNXpkZaxrMftVJwPj46644Na&#10;iIG/+tM/0T/7k/0/+pN7t+6sNmM1+tL9O13uPzs5v3z13hcGz0NarfTdH79nZFUp5a7UUWCfah7e&#10;P33r5dv7wgdey6g0HOpSKfXTtGHuzjZTJXLnSp5zdiQVjJ6LYSqYTAsxlUmJlvsHL987LqPXOpER&#10;mI1otV6dnK+mOtXz8e7+8uUv/ObRrdPjvXfeG9//Z//8Vw/uP7g8/eTwluztZ2KvpEolQvZIgIIY&#10;TKhai05JZKyFSfJ2s1l1jmzOIC9mktiNdpFFBtVqIHSwnjbr9fOy3bzzg/d+lPX1e/tfeuveg7v7&#10;x0ep67q+X3hO7z25+O57D7/zg9t3jg+Wy5dfenBIqeZqaq70VBZH03pdarde+1RUIFm63MN9LFoI&#10;aZzMT6fvfG9TzY+P3aV/9FQfXdS3P1rVTj/5cHy2nojT3rI38kdPL6+ukNiHfVblSj0zVd+qs0FK&#10;qc5Dd/igO35wdHwvLw5zd7iu063pyWl3/6dy/094ePDR1S+8sa+1xPI55+Woqu1MUnHWUHMivtJ0&#10;MvJqbV7VrIqqbjellnE95lvHKS9Gq63b09mMFNp1i+H43pgHgJ2Tul2V0VTJXEJ+BUCsRJNhmZJD&#10;MqETlmB/ICg3Rk4Jyd3HUiaiUV3jhOMm5MWtmrmq61TqBDO2CE7DJZo/nIUZMDXGzhcSqkEjtIan&#10;ilmcYeQJnUCMYO5Z2uY25QRwIhgwmlfHqHWtpWoNKY5ghSSFZc/V3JEkkyRiMFfiDAHQSePhVqWp&#10;FmaopwE0Ar1WY96S1Vqre1N/ASaqtUCLm6qqAllEyM0swd2N4SJCLBg1ULVqRuqJ3LwpmJMpWY0a&#10;vtDQwq3KzklSRtpTenC099LLt83UzcFktckV4RHjSJO3A6gJoTm8CBQNzGbXXbtk5Lw7AiGJMJsF&#10;Kd1boyo5wDeLCgFuCffwaYJn2oPHHD1wHzurWAMeRwsnyL3uLIRRG8jeLJwaF9IsUwZqN1SKSJOg&#10;acnisGhVDmkhkOrspFVnHo7N7gAXQStiDk80IRpEG3pjtoY3A4mbmcOZ3IVA4k6eUtp5Gnfv23WX&#10;IzdYEPmLDaOBfHqRv0E7CLXfYBxfF2aCvI1zbiYGGu8o3tlr1Yn0xsgl2q5zyt7AL7UJ6LwzwTmM&#10;ZsY/di2L5srONJ9lfYegYgnRnxlOMCOrer1/I7gZmSN5qyewWRBGE6BZxFQpdA01j+pRMmktFcF4&#10;aI21bYI1ozyaxXJnfWUEozTcek4eKCBvbOkdr8l2TbOJZWYbNfP3tX/VnTzCK7MgDm4NF8IhGVlz&#10;5beKAhGO5ISZR7UePFy07s2nIgyoVfcXrK8BWgCDwivSXow0mY9QVYHA7u4UlvA22W78Et+a5zri&#10;1KL3UbbBbsFgplCmI9ObkhCo+aYFYAmYarwjVTU+oMAxz/MDsKQG/qJoq0czwDDvfNpN62oeS0I0&#10;sUDd3EzBHL3NNy98rYXJIzCn0YSww5IE3Md3uYkZwOzXWaLrlMq8iPg1kX/u+SQHS/PRB0wrXHnz&#10;GDKUvsg0JBEzr9oK21sdsbURRNh+mzxtyizYocCbJ9cDuhLFyEHEcuEGIHElCwwaAcQyc1RqCcU2&#10;xIJ5UtBu6abNBb+HyUxFUhhNWqessJupVmuWMGcIs6i7mjGzSGoFDerkE7mbTm1KyqlBBZrwCleD&#10;SEBmQuxrbxcIxMOQVHXoFzHSMcdqPa03Gycng31+pWsVFBp0nXmZBGABfCPE6huLLu+iALNtP54V&#10;O8/fLnPA19OChv2hdknYLmrw+Q6DxulGSHWfQ9nsvriFIVxv1rzvBk6tm5pfeI1tls64OTbYCQe7&#10;rxW+Lka+rkeecUO7G/k6hbBDOsUuQmucmHfXZLTRNGA90N4GCtoNiQCQGy/KzBsVSm8U7TYCDFq3&#10;uZm2G4cxu6dJNd6x3Y/XiusaJO1GHNABCZammRExyY441vrC5x7y6IVu/eRNvYc7t6Ufram+BXTQ&#10;Qiw3aUUvQM9uDAxuvsM34HWt7WDHKfrc2OBFPNHnf/O5/2v3tddwINrND/i6bNub14BgQbSYK0Dk&#10;Otbk87jo+kprEg1aVtFe2BjMVUbBQ9xZ/luizyy6wHhHTIup54ymZLAkaf9QszhYE/fnN0qcOW4A&#10;coazkKmRW8hhZu5emyuivflQ0zb8QNRMaVyfu0t5vtJakKOVykR2as5zxMZ+d9GCVDgBHCFBnsM6&#10;NovsHtGQmeK066qJKIyqt2NCPDxInCqc1IxcQRY1VFEPAYd6A6ntqGBmShDmtvGKbBa3B3Tk3GBO&#10;UOPEcwDKzFpZyI1B2i414m6EGXhmwTyLCceuqiFGFm0XOgdE4Ik2j9KkhzYVljoccLeQ1GtaKIFc&#10;WTe02WpahsknvMtgZqpEXQQ9zD2xSNeBuJfOrd69c/zrv/YrR1kePXr2+GT99PJ0HM/XK6lO66ls&#10;sDAS1E0PH6989f6He/u3SrXR2SWaGUvqD45v37n3yr3F3b0t7T1+yo+en7/z8cXZyFszT5m5k3h2&#10;wqKVRNwwJ23Cp12rWilqGteuY7cji8YMn4pJL+RUJ1tt6uVWqUtfeOvW13/ttcur6bvf/ej0aqVa&#10;y3raThMzi0g/9Awep9GcirtXTa5VN+6164Y7dx7wcHCxWa3Xm9XqourEwlUjBlkR4pcWTqlsHj55&#10;+PH+8Ut5LGTUdV1OEMC1GnmfAJFSrbqRa92uQkpnQpc74VymzVQmZ04pu3lmvn98OJZ6eXn+ve9f&#10;cl4eHB68+catxTLnTor6ZqvFWnFfEFGIiNWJaNzW7VhL0Y7l5Zfv6cVj21yoLHLOMgxdzmQU+h9M&#10;ETEOSGJBkupOZX1V0aXeqj199PQv/+x7ZbO+uDzR9UaRlnu3U9fBzV1S2ktyuLi9dyclYb66PF8M&#10;+9x3XouS8Sg+kgEyjaoaRqapVNFJ4bLIQOew6lbURoJX6/oFZ9mudKRESqOV0415zQuzi9OLqQ4X&#10;T9cPtw9l0oenzy4rwYA8ulI2NZ3iBhcDpY4POlalnC11IAcJ1TF4T0H/cSKvY/RpwGribAOjlmSa&#10;+2VsQyk2Z2oECy7QnAlrQFHjBDe3AmQiWKvoaLemg6AKk5nVZ6SKOSQLc27VJcWskk7XTQaB5ENH&#10;IErZJfG4AYuljigqjtmtOEipcuqWYre61HFdYMNanVmKD16XTEuhapQSOmYXGRY9TdWg1dnBBjZi&#10;R57U3aBOWzVyZaDUOqqTyKaULE6Gau6SU9+BxTyMjNXIqzCUyDTlbi4JmN+hqKt1EhDHEltVGBl+&#10;+6CjN46HIT092z58ts4CqwazoAwpGYMiVprJDzInYO2kIBE+PB64S5tqf/fhxZBlMuoTb0bNo/Ig&#10;5jQ50aQO4sS756EEdCn006KWUhxX5vq77Eai9tJRf/uwf/L46vximwWLwebcJXiOFEpqDRVENE7q&#10;WVInb728P23Kx88356Pe3e+mqdbSJvJJOAk7N8eG+7XXclYAWrlWl5hB6jQBY7UHt4ZFSh98dvrb&#10;/9Fv/v6jD20887S3RXX2jfpw9wv3X//Ko3/3V1StloqD5aNnZ5frER2dih8+/+T07/41XT5fDLnP&#10;LBCNRkpmNbG9o5/96m8eDgc/+M43SP3u7aPf+Z1f/8Ibh9/83te+9cOHi71h9eyTf/v7v/fw8fv7&#10;y766uyk8ysrcyUWS1Uo5JcnmvhlHBF07NrKcGGzkcBZxrabuKSUizpI10zRNWmsa+njKOjGz5C5L&#10;JwZMNnn1Au0GLttCqkMnkodaKtGmakkQzhlZhm6xWCwDpmJEXm07bZKIOIxMEt8+Oh6GwS4v12en&#10;5BDVDz59Fwwn+/Z7/ld/9P8Yy1QdXX/7+LDP3WrUf/k//Ysv/tbXf/B09f3Hlw/uHv7cm3d/7tUF&#10;Lz96Oq4eP33+5iv3D46PSNOz56cKLl6EMW585P2TMtKZjUXTYjlNSkqQxOK3Xnlw9437l4/XceZz&#10;M3NTlk8en6zX57/3v/9vb97i/+q//W9eeuu3zp5g/M7HlYa/+9s/OrzLL716lJKAcnYWJDcXlslC&#10;reVaJjWDUbAWIvnfqjVIjNjMAqogEnsgIqJlJ0S03F9mPLBxdflw+/dPni06PpvGx5f1N37xi0dH&#10;Dy5H6YajOwfL1+7vrcfbJ+ebH318dut4sdy7vTigfm/vybuPa8Lltl5t9HwzdoJHF1IllzpNyiAI&#10;JTdMEz977+T//MaHX/vSS9v3zz87f75ap3cenj09nbaO9WZbiYlSYgmXzFavrrTUMa/Wpb+1KXVr&#10;ZVzkwdzH0aXbu3N8Lw/D1nx7dZUGV/ACpz+dHPzEfz06o1/8AhHDw1oyH2pic0hh8G+Knhl4VeT5&#10;pl6Om+04Wi1qNYFNXdfr6p4PaRAZzSanqqpu0nfH+8d7h3dTJyzSZWysXkx1PY5MCvJKnGfXaBJx&#10;kHBDAmWRxCxgJRJAvdXWju7bVrzoTWV12yNHLaqVVIXAnFrHmioRObgTwDT8tm1X3ca6Ek9zSalo&#10;RUz83BOYYSwSMd8QDbucGZTBau7McB7rNJKx08LZMvFMXpkiUm8G1YBUU2JjBicj6piISD2ipZQE&#10;Ch5EKEbzLAywkpMPwt5ceG7qqCakxgSRZK5mZpbisKRuRc2MzSSsXozk4smgCofOVNxA8zSSB5Fw&#10;NLkpeZJKxz3eeuvu0e2lm1pVV3KziHcAFKGxJAxu2H2ioN9YRDRo3qXHWY6RdlLAzkEPYCbqNo0u&#10;LF3MbObkJTS71k9L5I2D3uSGsK1F7agTkcGqEbGH3Goa7v72xQDc1U2MEW+Ih6iB8IJDmhzh5jd9&#10;98xyQ0iMwy1ZDXsyVMFkYPFdItUblSEM8+7kpo3A69edkvH+t4GGW4O9BHpxRhaoN+F7x1maZaT5&#10;xwMxSZt+MZlpYFUJ0syJ3sYPUS8aEnpooDc1jFZK2VTQ9o3MdK7m82glddNWj9FypsztBC/N2zYX&#10;JZN5dXOzoAYQODDlHCnTkD/oujDTIxXB3BqiiZATmmEcZC5gpOt6ZG/bDo9hhRNprc0/Obtk6cXa&#10;UhjdQMbfECNBURiAVofh0SuI5uCezZnMrb4avot3hPXBXN2JI0I/p0+iyXxnTxbhWY9uuCFmNjdw&#10;JPxrG+CZzw0MQUSDk4LhNr+KWUe1uNFC+JxNmq28guIu5lqdENXccwslkTCbRTTKos4Q7bDSSM5q&#10;ijmaA0Ylg4GA1LIP7E1iNp11NDUXmMxzKTcNIzA5zWxlboXKBIkp1A0kyFx8qvFpqVnoIIAnQW2Y&#10;IgMRWMAkEHBDHmGmr+zYGiJelUgNhBtiXCPZhCwo0ZAyD/b8Bn3+Zr9rrSo3LMth9omxVEt4xCDN&#10;m8Gz/d0ZmaVqVXUehNwo/Z45IQQSEZ/x9zf5SK3q8wYeJ34qm9+6YNpwe9+aCmYNtA6SaEWOGZWr&#10;B+tDQm6HkDDHcZSIhAWuDAZDtao7TJiFmkDnIJiamrEkAlRtR5+jmIjSHOwjUyvgFJGvRgV0I1KL&#10;a5qDSx2+AmuD1vm9JaIMygfD/lKmouOo2+3WzEp7QnEMI2c3F2GWVGHOAWNBVEEQE3bDtDSHEczB&#10;c4Wt63WAi8G+45y0MgljRshwuAay+y5tMJff7jIe1z3bN43qu2muOwM7wP6L7vUbY4NQnONCMPWY&#10;BjUyUsBezHS+KtRcGOa4SSiaH3a0U/1fTN3NnS0ec5GbOP7YX3hM6Heyc9SBxPNzHhvMazA3ztas&#10;V3MSmCOOIbHFaOSlGd8RzrkIHJB70Xrz52SR9mPEStWgMCbCSZK2pvqmUgfInnd/YVf33bIuqlob&#10;eBICinRNPLKatfNmgODGCNZbApX+kdYK/IMu4+tkHqAz23zXefBCu8PNdMJcchRv3efmB7vMwYxn&#10;ux4doTl7Gk4KcBKJK9tbazffpO/NkG1yU6frwlxyRyv+9pan28VGojip9YI7xZG9DXJtt4wGYsPI&#10;qdbYIdP1fWLXiT4CucEtBjhO5KpODnhcuo0QpkHBCLG77Vq4hXXmQgvVCBq2SskAVTkInnIy8xp4&#10;8BbdaOW9cfnGklnVAGcWc0Pi1hKEuQ+pTTQBomgp342RzQxMQhLDMG5tMAEIATmHnSKgTC08E9IJ&#10;eRPEEGFfozDZU/gBQICz+BxUBTVOrLnf5C223J5ZSxJCorBsZuFpjal/AwpZ1To3ulOMO5KkyCoS&#10;CwEJZXQR6w9zHmINOrrz6u17r67WV5dXp5uVENVZbo+P0EETkzMnAgknIxaW2IypFfKJffXaK8Ov&#10;/sKXbNSnz+qf/vnbf/fuR1uTbrHXG60mK1aZk0g3slxuL2373F1cjcHGQpw9D4u7r1xR9/cPpx9+&#10;cPbs4eOHTy6flbQZi9u4WIJkMaRxoxVOVldMxmWr09ZNzSsRsmtG1nE6Pb8Q95TSalMn9T4zEQl5&#10;Mb+cbF190TEzFDDGVGxDlNf16KD/1f/grWnSaVsuLqcff3r26OGnWkruFnvLpTOEOHeZUzJ1K6q1&#10;RLglCw72Dw8Ob188+fTy4qROm3mQHQuguhkguq1v/807ev79hx9+UkGdV5iTAKRwDCkNSybzlPLt&#10;+7ehdnk+btYbJXdTNQXC8M1DP2it01SmaRJBP/R7qXP3aX3x7354iT4vhv7s5dsv31se7vcAJWER&#10;hnACJaGxGATFfD0WUutpYOEui1qqc/IWnE2YXedJYBQzRcYzgZO5bdVdMZ6sV5cfHh4/AB2XvAcv&#10;JB0YhOzFDCxdD0KtVgXVKEkeJBdmOKbpKrGBxLveqm3qavIJBO4WxnJ6sdkUN+4Eojysq19VrayX&#10;VD47vTrbbNO4pbLZbrcEbFxJK8w85yfnK7CwDIBRYnYigXU91w7uLuKQwI/xtCHCXPxdybSR4CKO&#10;r9WZgdSwokTV69z7Envu1JIBRPHFRICpuzUTOxGrOoM40659z+qcq1R2girZhiIlww1YxLWqK6fe&#10;UoIIlJgTEWmKhoC2YSzd0knJKogqe+roMHsPMLFSer6ZjIQIveuS6bDzAfzSUmA6aSGrE9b30nSQ&#10;iot64iu2c9LeCzFP5usyTVZQS10VolLda63jtK2rS1U1q2q0mkYiDI6aGK5jGUfnzsnVe0k5ZapV&#10;ydjdwSQppT4JBN4JC1P46OPe3NGLAaQsJOxGuZP9ZVoO+8LYjHXclvWmVKNjoi5z/OVELY/u7okc&#10;wjDbmivj1mG/WKTzq7JWf3Kx2awmgIj6JicAkxG7mYgwSjEDUnMjgMlhprAWZifP3aKTHu4Lpkz0&#10;yv29vk9H+3k72fPz7dF+h2UXP0uYStqV4SZI7l7VCVjs928uutW65MRF/episzroqnmKfiuJAisP&#10;/EBsEkRah+0uWwdGSmxgYi5GyarX8uprD24NV+PJe6qL58+fbzZTOrz3xi/9x10/fPb9v0pIebkH&#10;6c4vz0b3Q9K3fvSt5z/6Fk8XGWDpiKBz8HhEd/fLX7/31ld+5StfKmdP/v576BKnDB5ks6nrCULy&#10;7T/6w2/+ye+tLq76ZWegRCBNRlOGi1pKTBDyMnRi1cgYlmqZiKu5iZPCyWsnPSWZ1htSM5Kcc3Tr&#10;dCn33SJ3XSRhzcVMAeReIjPKyKra930ZRzP0XRddfRwN1lmiTAwCBpkVLQ17LUCfBE5KKikR0f7+&#10;ftf1+SiVaaqmXcpa1SIaTs2wWMaial3XD92SfPPRO9/98O1vD11/Jvxxyt9h7dgs8QbuTIuhz5JU&#10;/ez56vDwkD050V//8R8Pf/v2s3X5+V/45Trgarvpumwg7YZ+b2//cDlCjYoWA6t5ourHt24d3z0+&#10;ff/k7lf+CR8c/O4fff+D9z69fH55dO9n3/vo4gtf/FnuPrp197AdfNQZOV6gmpnkEtYtJoMZkWQ2&#10;s1ypY6hVdmOyBLaiAirWTClqXszJqagtF0eL/UOkJ1DOff9PvvrlN3/mDWz1m28/ev744mq9OTo6&#10;XtdUXZZLB9LjR1cffvKOk1vV89Orf/qbXz3cPzwf07Pnl7cOFm+/83TC4Gyl+nJv2F5s3Hy7KX/8&#10;1x/++OHqjdeHv/jeZx89uiqVxkkhKXfdehqrmlpxY1cx6XW4e0kdp1uH9/dWV5eO6lxXW69TXa02&#10;4U9EFXNLktyMcp+8/lTo/4n/enrZqZEwuxsjFB+f7clh+4ozOADeeroY/eKqbLfqtZoWN7Xq7ChV&#10;azmfxiveP6bcu/pUpyTglA72jpZ7S0nSI1e3i2marMLVQQpO5CBP7CwZIiJiTl1C32UiyuBMRHB1&#10;d/ZCiPMtzbWKSpSIspOailZoraWaeQjbHj1xbkJuDS/TQHlgVLdkFAtEWNhZoikNzEypMyJ364M+&#10;yk4EI++TRFofIBHOzFJpPVWGhbMOkdknhxsCDkrokpAIEQpRcptcuNUFGJnVohj6LqUMMIfHMzDN&#10;rERsBoY6lTJZrV6VI4wUCmM8qiTBlZRTZGTV2ZtxsanU5CwYq2v08HgcF5VZAhPLnMjpgOQL926/&#10;+cX7SVJZj64+111X1QqQdCklJjP1SqbcYDNsBjMNJ66ZguJ4f11i3Gy2apZZkMJ+OPcXMOAS6IZ4&#10;YHpY5JhMLTBwTRxphsPYvmnTPWzX1kgzKIoYQRR2IiaGV2qu2SD2kAQDgsRnnlWo7wnCwr6r6QTc&#10;6q4kYJ7+ExOImvGTGeGEFeY4RjdiwzUHKGQdnp3KNPs9gw3SZL4GW3eXWUls+UT8g1ABED9kHL+F&#10;4XNbLfnnGztnJQHuak4yw/pn2Yhs12TY9OvdkXWHzN5BjZoQhxuWScxs67nf0iOT0Qjac9kCAIsp&#10;kBObcdDAQqNyB2Qut3SwRKX2XBzKc21U45hTyEpNOiQjL+rkJHH3kb0AJTeLfADt2lc9mDbirLQD&#10;1bvXWl8Qea+VZcwy4w4K0QgyuxGI0s7q2CLHaDrj7JP1mWlKc5Wht8A9AZw4OkRaINUtvhNHjMZn&#10;nXQ2wKo2OBITjGDqErKjewPrhEjahNomp4WwHGxRM41pmYUca05q6gRGznnWr411/owJkTcya/Ww&#10;LfEzM1Pi60nJmy587dEOvVUtOgIllm4GQ1p+iJpiGG56bk5wpl2RgAdLrRnKHa2rfOcXb4tDiPV6&#10;LadScJ9naGgze2FWZ294WKOJ2mNWlMTdjKJI3Nw86nzJLUoymgL3Ak/Mm55qZiJEFN3mtpORb0C9&#10;/FrnbcEvb3MgbpUvIrKzG+3aH7nNBRvTmZlNjchmj1pUgHB7j4g86sHVKKZQ5NFeH0XHbeTpqLW2&#10;f3FW0ITFLQIv7TY3VxEx7MzPHIFAZ4Zxs/0Kz4MNNjOjiYireaxvbQwcyT0zATMLXNpGQ9xIHei6&#10;Pmdf9DoOWVWnqY7TtpSi8eSPwgSLvpOIzbhXC0xK+xBdb6j2hHkibUoEYzDdVFp3lvG5CiJoH3NI&#10;5QV9OfJDDoc7z8bsmcelN7/4JkGo/cPXCTn7XOnuPKPlds5s1SS7khW/MSq4Xs/V/ObE4jrxECrz&#10;3OUQT4ibUB0GZod6TI9Y2wy79avENcnzXRiPUJ/bd645O47dc01mKGvIZQC38vN2rcrNaoH4EFuj&#10;elOP50YampvH3We2UhP0GYFvR0x04s1kQFtnbQy0nNyIk0iakXdt5WLE1oJvdg3dqIaG2Zw98nmS&#10;PH+U/3Db/OLni8+1JuzmQDdnBv++UMLnUgjAru3gpnm/ERIbo25+ErhbJBbbPghOn2ti2I0m/IUy&#10;k+a1n9+JiH00ytKO7Oa7DI3dyDd6E9kjKhhjP29fe23u9ugEUIt/OuhAUYVtVk2JoFVbIMhbDUak&#10;Q2L3vguytJ8TkDmHemMu4hITa4qtJsjAwpHobJ8LX8OdmFmYzeGVTDzayFuDSzAh5iENtRlJG5hQ&#10;u8+81R3EZa7ePiEIscV87bpk63pbQVVryFFK4ScSIhhA6q0AfP6+XisLbqzzAUPzlOZnge9aoxCR&#10;xNi+ttISrXGOa10MQU81MxhaXwGZW7r/5te3zNYPmXl78rCUrQz7w7BXla4uLwggEsmZAgMnHazu&#10;Ksiinom57RliHI9KQrxebZ89P1kM3e37R1988+WHj588WZVuuV989GklqjWByKt7Rb91cvDAIxGq&#10;CHF3tlr/8L0Pf2Dj5bPnk1PmXM20752m6eIsnV+YsxfNhUCRYgAAIABJREFURUfdIGJ+VkAqSeAQ&#10;4t788GD/7p176Iary9X5xerjhycA7twaOgk6IghUiEiJY+vT9gcw86naelPgtNjrDo8Xr752dH7+&#10;4Ptvf/DkyfNiE5BKrZvtuBjYU9KYjUkyQN2i9sEhZhW2AZH6wOhc3IFkxZCPXvnqf/qf/Iff+/HJ&#10;Rx98m6+ePXr46IfvffLS3f3u6lRITFIRTMIEXgzDoh+SaJ86YaE8FCe4TrWi6mKgflimVMxtW0Y1&#10;h2ti6Ykz894yr6423/mbd/425y+++fJrrxx2TNvJcp+6IVnVJCDAmGspIN9WV7fEzOZ1tS6rs9gR&#10;shqCcznbuGIALQCYM7hUBTMjI0leLtenJ5ebdUoZ29p5AlyrTtNYJW2VspCTT+M0LlRp3JQJkO1k&#10;21INZCzF1UkM3VhZi3Hi7XpT65YnBaezSyVyujr5TEDdgsvEUVkXHc4Qlkyc3SqnHpycYZwE027E&#10;f70ljRGxOwcrrc1B4zg484Kub2OQG4W7bF5JecfLmlPVDoqhnKiGukDRyMbsTO5KOhGY6pZM3dWt&#10;tYQwUvi5WA0pB2OUJFMwC1J2r+COUKhsa04HiTthsDhx1TJ0YDMgSZL1Cvdv33rp9u1FkqHvH12c&#10;j+9/eOpGTp3z3YP0M/cGG9cv33E3H1KXLD1K3Ze/cqinT2rXUcebs6o03kljFTlbl2lbyqTFt+IZ&#10;cHVfjyNVqtuipkUNEKXoXwOnzom0TMXK+Wo95KFqWQxpXQsMhJBkyM0SCMDeIi07SQkXgYMMv6Xw&#10;bPoDiKLlmwGHL3q5ddgTcLqanj7frDZltXYRTomNoI1m2PbXKQlNVeYnWZd5f0j7i/zU6cnJ9nJV&#10;Fr0snRhQNQp8QBSvz1xFTqxqFBXw81O3Z8lMvcANex2bWun4YEj7eyyduPnlaprUwUhCEiP+GBUR&#10;ZUYkxs2pTDoMaTGkLtPeXndxOVZ37HUJFFe+VmMQlerC8bCpcxQ9J2qEvtlTIImnOspk/TB95Wsv&#10;5QefffSDj398ccK63Du6v3dwb3N1Qq6ACyeWxJIydeef/Du+WvddJ0MXRymRVNQ5SzU/evCFN772&#10;m4nspdtD4b0uIXX9+VS/9e7Zsm7++lt/98nHP5q260WX9vcOR53glnNS3dy7s7x7eHR+cnIxVneD&#10;g4W2q83v/Je/89Wf/9qzk6fPT56uVpcnp2cn61ODi3NZj+Omj/jH5vkJRTGpMOdOuiXDq5GaQjiO&#10;0KY1nEC1KFERkWExZPBUS1GNijUzcPROOMg5sbQPwKNtW1QLnMNoKsJdl6epGCApO2BeCRCWXX1i&#10;ykl450jFcm+xd2+ZkxBRyp153ZZJJx2qmjoTTTZtVpuOk5ibTsvUvf29b3tV6vL73/9TS4CAomUv&#10;9bzYf/urX5eX3liePV89+TiJEXtKqV5cPvrx+x+88/evvfZ6Pjh6/unTtPSXlvz6m4evfenLEx6d&#10;nD8cPh5Pn6/NhYSZTMwK+Zotu3cu1uViphqBMx+SmDFSQsdtQWzloc1sGgcsNw8TlQwdS2aSJFqL&#10;Z0+vvHIoJb3z/qdvv/vIrR7fOjTyL7x0NJUN59wvlzTxJ5+dvPvjR2Tlqz8zXm3yux9ffPzw/GjP&#10;3//ohA5eZ6Gul1o30i8sD1fT9NnTOo707e9/+vDpFXhp0FH17KoKbFt7T4LEi8XhMBz2+7c4J3SL&#10;zEmnab06zTBBOTpajptp3Lr55Nx5WkByXh6nYSl7d5Y+0fRTqf8n/OvHV7eE13FHtFB46CPCs0uO&#10;zUyEjfN6I8+2tl6Ntl3Xae3TaNNIqm4K81RL2W51PU6LAV0/CFfgaDEc3LnHe/tL7jLLVutFmaZS&#10;BOJECZbAOQmRiyRnBkFyZkZP6BCAb5/a5t1rrUXbkT4OG2rWqji1shlVm7kmmKsWiVNu7FSP3rPA&#10;2RPcg1eqTtlJ1VxABGfJic2cmFhkFs44jK/ZkRgMVjO+ZhQYgRJFPMGCrqGu7GH0JCUiF58VOzZT&#10;Ym7WKiKWxKnLiUU6hgiN1dTNzTkUWPdtmdbjKF5FOLDeHhEKavgVghAVs5qaTVWoOjETqMKZodXC&#10;GN4APmBwMlMhipN2Nr8t/KXXbt++e0zEgWkKMYXJE5yYu04CS8xmBFItUTVNHkXA6u6B6Q83cQgB&#10;6iYUqr2TwbmdaX2epbM0EYchxEHCJ8Ab2T1QDWGgdGo5kp2WgdYVGtiOhpwMKZGFzMlnAozQzO6X&#10;kNLiJBasjxiimCuMZ9qFuUfXq7X6VoSbEkbE4QCbT+WzxdtvyNYUNjuRKNdlYib262YAlgDyqBvP&#10;Z3RpncA3MCyqn9OkrsVKJye2VkM8ZxTouqJT5vQAADTgA900xu7+Z5Mm6QVAx45ZNBcdO3aQA3jT&#10;qncaCgPKwhb8ojZnaMMVnr9ZGIPnqjCBW6idaBx6IGAsMRpAu7nMZz1tdqo2RcJctSrTzEMGEmeC&#10;v1hiOQNnriciRFZbXpbZwYSd6XDuPEBgKxUzU8OuGeTXyOdQlufKhwa+iu2dmfNceRBHmNDsolAk&#10;NF+0UIIzx4CKd3MaULh9m/mdd1XfTgIYgckBzinbrL6JiDox+YzDmedicSRiDj2+gTDI1dzVII0k&#10;6Wp0LeJ5XOLw2URq1zUU7fNqKF+S4E81nlgAFIzA5haTVGbM4KbgojgxzB1MMMQVbhaDNcXcLAjh&#10;GRLUitjbTd/4da5mSXi+qnZxEDi5avum7ogq8IgNOc+NvEQ6N7PPkyl3cgovas6z7oxrIW6GLAFM&#10;IvGPBifNVKPWjiLmc53qQQAvWKK8hAP9RC21ECeDBnwNYb2ayUw0ulFdILvQVfjQBYheFMwMdCIE&#10;bjuQOwSHE7fxDICAZsTcRAPcGoV8gctg4p34TCzkTqHCB7g8ovOtxNlBHutsDB0i3AO5pnKTO7O3&#10;dkB30+LuzAkiKW5h8muMDEUIbPdENYFCKC3y/iJX01JVlbbTVMss4IFUTZsDu7URxBIQETUwKXki&#10;pjk+7ra7s9pIiNw/Zy1vfOGWFPp843GkfxppZx4V/EOJ+XNr9ayo+g31HA0Cthu9tZmCo2Fpdt02&#10;cXwmAHwjL7EbVOxYW7tx1NzDe2N0d0Owjt/YbgbZXjjHLE7mVXY3Z1W9OYeeVU5qfQPUZnV+U+b2&#10;uZ0IgLmaRUS0ucCvgWCNJtkc7UHkirGEcCt1wTw+psY9avLnDS8/i5CptuIHZ3My0x0/J3BescLT&#10;nOnhufX7ZuTIzD83Hrj5mxceiPOTyP+R64deRGzh3/cn8wjmcz0HN5MH7Q//wZ8zESMeOjavusT/&#10;yHiD5gAOrnV/D3aNNTZRmwq1JxugpDGLuTGobm0DiJau1osLagRmDy1DsBP6mUh3nc0xlnGNwhrz&#10;eWxgGvNNV41aX4+wQHN88m7ISzcuLPh1b00MOGO95+BTMTts3q74zPlp9RAte8S7/gyvM52sLa2u&#10;VjWebzHpbKTGphm2yam7c3D84nbzWFdsXu2j3dTDRBAXsjf8CaKnQEAGc7T8V+yUwDHWAnDtF+Fo&#10;KItBTYQ75m0PGOQMg82hqBlrZvPqxB5HBAKnSA8ZGVJ//8sXZVVr2XgN7vhkpmVTdEzCSXK1WpGY&#10;VSUZOjEVA6RjUDFV4/AqZUlEAWEEd0PB8OzS9eSS9Gqr9ejW8Xk9Pz07fbwe3VJNPQuXWrUW4TRI&#10;mjYr8+IspOq62WzKOyefea3myiknJ3MrVrRuhSV6UdFyUCqxZnFmzmTuWtr8iJOadcz3bt8ZrT56&#10;9Pyjjz7LpHmxfO2Lb9y/vRgEwyI5qMS6tNvcAmrxX6dR15sKxnKv+/Vf/9nLddFq22IPH568//fr&#10;y6vLzofNdk2glDpJmUU4Rk+ch8Xx5uyUbBP8+jhOVzcBT13eHO8f/9rtgz853Np0686d6vbt773/&#10;4YcPJ0dSzafni/v3e4fVaQ26SgtiqNbhwWtf+eUvJbPPPn386cMn47jdW+7v7R11SVxQtRBZrdbO&#10;O1O/6Ho58tV6/PBHP/74w7RY7G0nvXP/1s+9dfvgcEAmYWTB3t6SvGqWqRQj7w+OSOTZs6fTVGjg&#10;6OaFu6RMoKJqwW5FyklUFeYIBm7KeViY8Fhta7rRTRo5pZxFrqZq43mXh8P9pSHV6tuzS3UrWrkf&#10;1ttJ1QtN5AotMm29VoA3F7UV8eWMUgHlMjLYndmTWPbcx3iatJDkto8xhWk82ZtzO9rDObV5AAOq&#10;5OzzLTNXCMXSht22kkCwNiJrKwfNAKJrKwEchDl2SQCZooxuxd1MR5gQS8s/ehXpPSWGkCRRJfea&#10;xd2Vnc1JqwH7iyHHTox8HDd9ssTcp27RHa7WJ3cOj+4eH4FqynkqdHLx9N6tB1nYzKXrP/j4RwcL&#10;vr2XGHp02F+sPFEBuEO+5fUXX7/1n//Gz62fPbz/0hFPV3vLW3deeuP8/I0Hv/Jr3d59qisq47/9&#10;gz/4wfvvvXLnwekFnl/h2x89PbtAiZMfUpdzNV7rdipqprnr+n45rcwdW+LNdiTibTE3T33X7x+s&#10;VudrW19O21iJDQw3yUxAVatqfd8JaJHlaC/D7FLN1TxzlMFQnPXncIA7MWjoZSxy7/ai69N2rI9P&#10;Nk/Ox72E9aRjUZ8frkJOAjVncpkrgAS0P8jerYHcLy/HD88vRVhAi72OpZMsyT0JUxyW1EDXBhQi&#10;MuqIqc/yyq3+zu3FveP+7Hz80Yfn+8u0LbYB9Xv5aL/77Nnaq06jTcUElLoEYUgEySl6fkiatgCS&#10;1OdX7y3PLkdJfHI+Xm2m23sd9vsKJAEIQm1UELrD/PBtD0QOcuX5Z0Ne/OKbX//t//F/sE//r9/9&#10;F//qB5+crtY6DIs+y2J/72NBVI4z+MPv/MV08dzVl8e3lRQG48ogNStMr33566vzEzBeuX0oyROX&#10;K92S5Ly/z/3w+3/9g/f+/BvPP3gPqHnZ1UrRwklGWotk/Hf//X/92//0N/7X//l/+ca/+SaL11qZ&#10;DgDcev3u4VceLOzuG/ZVMSJzyePxnXt73f7lybPnT04uV1tB/we////+zV//Va1q8OXx7X/+n/0X&#10;1emDjz89OTsft+txc8lQHktZTVOZiLWS18kXXTeNW5Ashr6WCDYXUUhKVU04heaVcmIPPQIEdq8C&#10;GABJRs4pJaBoNSIjT81IYTSXi9WqQ+5qqdtpSpnBHr7fcXuV88DGiTQvFspm1RIw7EkptWiFUU59&#10;t7/vTDllq86CnhOcqyvYMJaLP/uGjqVgMvj+/n4i8DD8q3/5f9Dv4nxzeXBw2A+LcZwur1ZDv3z1&#10;lVe+++eD0erq8vTeweHbP/iYuwPySrDp+Sf07l8iQ2SQ1HG/X0REOu72inLi/qROd6mjSh76lzlS&#10;1FB5HESZnAXBONDqkN44VZqY8Bffff/JydkvfeVnvbInz55fPn5wdnLyi2+98e5npwl2eVXe+/jJ&#10;ZvLhYE8n/+bbP/74ZHNycX5yuSrlMwz3DvdNUlLzJKkiU794dvbkj//mwycn45Nn51fGSKTcpeXe&#10;7XtvHB7e5WEZ5wwDu8PUtuOmTNNkW9VKIZmwbKayHW04epCQlrdf6w9fkv6Q+4UBajQ66LMnP9X6&#10;f7K/PvC7p1c/Ot7rVB1gd+UIQc/Y56oK52pUnM9GfrreXqyvdBqtTrWMVYtqVa1k1c1ZVWvBZqNC&#10;uhyGe/8/e+/ybFlynfd9a63Mvc/jPurdXV0NNJ4EAZAiSFMSKYuSOHEoFBowwhGeeOY/yBG2J57Y&#10;EY5QhE3THvolmVKItCG+ABAECILdABrd6Fe969Z9nLN35lrLg5W576kGPeOQNejo6Kq+de8+e+fO&#10;/Nb3/b47N2/eXt95XYa1ENT12TSd72dYI2QMkjKnxKKuwhRIBCGsmTOwEmLG7DR5VVfyRKQO22sU&#10;l9rgqI7JimohrTnE2HYmhLmTO7tZNe+Kebi428mZRc2ZWDh0C1Z1zklAsxExhIXAxWlwdvNVYoJb&#10;Z79U+FSqqpqqm8a1Cvuxu1cwuYljIDFmA1RYQHAVdwXEjOFsrk6JkMJbzSJipl7mwpFZoyYu7Gut&#10;ZRZCEoFTMlWwaxUYqhFc5zmBCGy1AMZgg7tWYR4kzaUGilxB5m5aPWc3Yo7qZQzqx8Cbt4++9Auf&#10;Xa3WZZphcYjUOhWrM+oMIjNWqyAIixmcWFW1NFOcmrp7YgnJgEnaIcj6fJMpGKzU2RPeu5LLVMw9&#10;JVlEZndtnpAm0ZGp9sMn2kmXu8FzoUTHKbb34EmGGulszi4H3afoHbeAkXGYfhsmCA61buGFd7dp&#10;P7xzIA+ipcGacy++GQnzV1i8w6aa0oEcb1EJLE6945XgDK5u1cAQYj3IHPRq5EWvY/D1FQtNk4KX&#10;QXRAyrY4YIbhgSC9SMCbvNPgBQdgASZBOkTnc6g6B87xdtE4wPPEIFerqku/az+D8dJE3WuNuZv2&#10;KZpKD9ocLLaIxN6rg7sIbe1ALgyCLGisFgLgwK2jNeUGcdqAJn1xs6CCvZV1d7WwCzTqjdYFc6de&#10;8MCkIcDFfC1+onB2N6XYPy0IEsE9WlUae70vQVF6zE2vcsC40UiIYCTNatMdnb3wlnpUosPEKXo/&#10;uJ1pllJQ5hTzCI6WChADQnCHdmKSLlIyRUkyzA3qEGmiJfM1vKnNSmOC0X46japzCqYZFv9+r+D0&#10;hGvdIqLu1ljYYenXGAh5F/pD5YfWNu1ICRIYH2/bF2p3YGuLIzInNYXBWvQ/YC8sbXgHwCW4UgdP&#10;qoWUGBmxKJCMcQixsEDaitRKXZd8DEXjgCx5BXdfcuxNZYgZklBrAbWKZqwKe7Mv9S3MHIZoRJaF&#10;yNUiX9VA5ERg6a2fRJS4g6qbrzgYQc2568KkZgjozMKyD+ZGqwRFLC7XzeAtEeK9mhvMDOa4S0nY&#10;LPSntrCAlUkJ7CBz4m64JUBE0KQxC0NU8GxBpG5oY7b+hHMb+3rvr3c3cm5dxAsqyukg2aMttsAJ&#10;2qIMmUiIecR6lWqtRDTPtZRqxlW1eOfvtaq5gw4YeIVyq6mIYFYHexIJscLcTCSFut2BYG7VpdFS&#10;7LDuOND8tizKTZ281pTbEKU/EU3K9+sb6UB99i4awmEs0T8BAH7dRtvLGKiFDD7F2Pl5bA4zH0wd&#10;mj/6us6hB5GWj4N5CXsFKcWuMwD/PxORlnKA9fFD2PakfYfoY/j2HpEoPBBhuEdLUAw5GvLInDnE&#10;EnRafAP5x9ucD9oIrFNl4ibkQMJqLAiRaurxJWrruzX7u4aHMehJsQItzvRPzQzc7OB5eaU3/pV2&#10;mYPf+tQM6edrkz9FLjqcwyyvkYOBgf18U0Kb+0SPT7wvFAe/59e4Re+fYtPmDwqUegV5A9lZI+11&#10;98s1CyzgROqqVs20UY1MTT3Kh9VbmiQgou1vdyLqHSxEsHjnWjQSu8HgqtXdzDXCMeTOMeF2hXur&#10;u4AZcdyW8cETM5igbuZMvTc7Hr/2zl/Gnq1SqKlP5JKkZY+IIxjcXlAWpevt0sUNzQStNSJ6y82w&#10;XFIGRbq4bSGtxW4iT7tsrhbonAdkOMiNrR8l5sfiATDq80E3A0daM+Zk3HY6HC/VZQsNN4sHJiqh&#10;YO2pVQtKYNQGGWlrH4KZ1wqRmJKnZ/PeyhTrrroNQpJS5mSSUs48p1aEZWTOTmJOLnmU0cCAthgg&#10;kcOlUyOL4tGzi2I4e/b06uL86OjO6vjG9kqfnT/FNEvK5s7z3ryIm5ux6VD2VlVR3Sx7rVHfFCYo&#10;KzHuExJJg7mxxHaClrwNOJJXWOJOqq11yLTsqypjnXigfHE5X764fPytH6w3R/dfv/P5t27evr1J&#10;gUlhSLG2W2UCsEoEjkSJw/38suyrjat880ju333z137pwQ9+/OzPv/sXT54+2e93w+oI5EQtMW/g&#10;2jw1yyuAiBOrwrCv86Npkt1u3O92lU/uPPiNX/tyxpd/770fn/3w23Zx/r3f/9PN01rLZCdr1xpR&#10;BiIqoO3R+Mat1Rc+e+PixWe+98NP3v/wk/PL/enxcc6JvLV2qKkZZp1qqQmUyNfHa05ChL2WD9//&#10;6P2ffXTz1p2vfO7Wa7c34u5k5LYW8lp3U8HKZjcANfpM4BSlTG0WpSCQpN4e5AKPEmkAV9UmsEUF&#10;lmOq8+nmqJLP6lL1CnPZCTCX/cy6B+A6uyvmCebE4kxhp2PKlDjxGC5+FRYe4x1L7r3pRQhgWzLP&#10;cak1+naJCSTktcXoDC3rixYRcIDNFiNIFJkfOJPan0cHB0LEmb2xfkHEHgQbv0Y7g4hMSasngSQy&#10;E3cf1y6JzZUgdQaxMZyTSWJyrnWbaEWa05AST1MZU75768YgiVMqVZ8+/vju7bsnq02WtBo3Hz7S&#10;1ZiPV1SKjsMoXofk4vOYhjqVBMmCQSSLrFa8XeXtdk1JrCATD7770mdv/9Jv/PKqvJWOEu/OpqvJ&#10;nOhStVYAyDeQ+Vf/0a/f/8L2wZu/+JN3X77/4Xy+vfvBs2dnlxSm75SGAp5Vo5DIzcKUM1Wbdnsj&#10;ZyeHgUmGTHkl6XKvWrVKv6rkPgCkWqtPk56dz6vMKfFqYDK6mkI9iPxwOwY22iVHS25/QoUE7olf&#10;v71JmafzyYq62n5f4BhEmv9QG/8xdgzmXsz36kOizdE4Hq/c/eHDi2cXFyebfOt0JW2Dy8IEJvXe&#10;VtONo3Esz4lfvzFs17yWcXexHrbD0+f7KRERJrNB6MbJyoGHDy9evJx2xdx9lVgGWuboAIkQiJRg&#10;gIEkyfEmn2yG52f7y8t5Op9m9fu319z3Ou294W6OITF6mrW9rFV3u/3lw3O6+H189G8e3Mmv3Vk9&#10;+XBaiW9SeeuN19/ZDKvVcCz08dt/+tFff5tUh2EtwmYqQlW1qFRe3XvrK1/+9X/0oz/79xeXu8pI&#10;KQ3jsFqPprOQ2nT2g//zdx//7Ceb9SAuZpQyR9Kq6JyG1W/91j/+J//styXll5eX5sThN3AQ6NGz&#10;F9unL0opG/AWdrJOD+6+tt3eBg3bW1gnefHykmgTsC4WrrPdvnv/s7/4dcvpzle+aiCxid1X601W&#10;PHv84vJinnaza/nLP/uDH//Vt2Njknicx/VM0Ko2K88VaqRg5pQ4TbuRB+ZEhJxTJN3NXU1VkzAX&#10;tcV0Wd24RryIDRqGWFVjdriPwyqxFHdyT0Qc3X1EklhYKhQMnwxIQoyBNWGVZZrncRiNNXyKajUx&#10;GUnOQkejH2e1lc0kIm4FwnnIzPL6dgvzOtU1r9OaL3dXH7zz9nummdhI364/47zasLruhnH85L0/&#10;Lz/+4ypMeWUQkZWPa8rHR/fu++Z4tb5dcr462eo0JRbvoUiNXWVsd8KnZk7EitBkUzi7NqujL967&#10;f+/49LE8FaG56DRPv/S1r11UvP3eo/1VcdD+srDIMAw7q49eXO3xTJyrSkVKlIe8mWutdR7JVc3M&#10;r2b/3o+epLQ9Pblz//Te9vQ1Wa+MfBhPatHZ3NSIUOtcayWWed6nPBgLqtXqOefJ4LYZ7t7Lx/eH&#10;8UTGk0pS4Wa1F77hnj17xLf+Tu7/2/314dNyuhkaoGOJRcfJxIxEwCCXffFnOz17WWo1cyuqDlPX&#10;ojPMatXmDXWwmZfq5Ml9PDrNm5OBwEIXqpdlKqYET8LuTAZKxKDWD2mWctoIZ6IhDZmd4NVaMN2B&#10;uULdBc1MW+J31GDFahiXGm9cvbJzWN3kmpmjIhk9cggP8dOF2QkKGJPAnTmzKLGDq/mYxFlCVczM&#10;HJsWMiJygpqpKsHZW5m8us8AvIpDoyeHWImIWN3AHFhVJyerARCUnERSZh4lidvsXjWOdDwwmHin&#10;tfXME6o1bn7QYENEojILDFFo2OiklSNWXLWU2vpPulLDOYVx1CxQTDKATik9eP301r2tqpWqWs2q&#10;Vq1Nys8pZUmJbDatClhcWEqpsWurJ+rerDZfOThmN+hHEknm5sCi5DODwCbxrRYhTjmRsMdBmhCf&#10;VHOzNUywtONZqw9Fh5qEvO4kqe0rmRnOWHDz4EbiJoCs2qEIkzpE6NrFe23gI3RvcGPae2twJaKW&#10;RrA2b1C3KD3quowf2E7JzK6TB2ZOTClDqwMWyCynhUKM8LRZo2Jft/sCoZjAdYFtdtMfA0hNEg0r&#10;XmgldO2W75Z5b0QgOnRT9qT/4raDddJRjAgoUoThuwwWUJNcl4ppa3I/e2OghQDn1yjm1o3LoWtz&#10;43qH0yRsj06pHZnbJeVWltFv5GgxlcxQC2BwSActhdM96NdqnRAZWu6aDlp50XuCpXNKjMBO0hUs&#10;gvdMwkGqI4YcFLoJW6fqo3lk2spD7TTZyUUiiIpLM4U5M4Obcdvb8aTZxsNAZVFyp/1m8NbHW3UW&#10;keBqh/QQHchEzeBfqzbxpZWKN6UjkiwtVdFQUKaqIuH1JAmqFzPMuQG/Wv9knL+swcEC1RWaf5Qt&#10;sF0XSRt1dEXHUqEu2zOPmk2y+E667B1SkQLSMfOhflsr6L5O1HQUjBN1kkwvbtd2u1NqLZLEoKrw&#10;5NRZJOTcEPhElMTUWn8xKAAATduL3SOpu7VTCFNsOFuymYmIrGoxFbMIMFEANuLaxvqIgIRERMza&#10;XJPFWzyUzF5ZLVkCRkTL2V2EYAomET7okT2Q+8yvqegxFG0om1a0F19dzVJvJ4mxxFJq0lTv+JAi&#10;JgVbkD7EEoJvmHXc3bR2mhicmRxMrYTWY3HmaINoKDlEL7BxXNuUUzdWp/goLTzmTg5NOYlkM4vB&#10;UqA3GCQiq5z3076qA6m6lblWs1pdr/M6vpTFd7txaGo9Y4LrCt+mzjP394ILRbBioeSZXScA4gjY&#10;8iLdDO2HZcXLp3O98vSh1rXoHG+OhomkRnbxw5cMuo4cyQD+lGZ9KOsf1Ccs0CD7lKd+mebYwcBB&#10;tfY+8IDGxLSS+hC+LUS1+mGbQmc2twvWqH2tVWVJEpIF5gRRcxFmbQ5JJ0ZQbXQXLzWmwzLnWJzD&#10;UNGHU8TkkOSdDbgQ7FTV4cIUTtklq3EwP+Ew6/OBKZiqAAAgAElEQVTyEiQcUp7o1Ze9/xyA6BC/&#10;dvhb130kzE07fnXAQK9woq7hRQEHejWCYK+GBl4ZG/R700BGDXZPr4TkmL33rgeTyg8ihtaAVPF5&#10;uLUpeDfRNslbY9TK1IuZQsqviOWxKewaje4x1gSIo1svN1974AEJ3E28sBAQgjIZk8hod4/ygPhn&#10;yyKaVweB2iK3sAd7nXaQi2NJt1AuHOZO0iqhEnOLOoFEUrxlSIjAPZ2APr1sdQmdCBeXQKnF1wxL&#10;eLVvAdsEOqYIMYhtredgoqqvjnxC7WxPk/XAjZtVokQiHjHLAKQzB+SROcWDnCSJCC9v1hgKxje3&#10;DArdFUtEwR1kqg4ilmisbCNmZ1c1d2dJcxtBJNcpNtYcTgGKJ6oz/cwTvDTZD8qRdeGOBEU1ba9U&#10;8G6yH/7oo9V6qFaEMV48sX3dXc6+uxj208SXydS1kM+qlVu2yQnIIGIhYvBATGEbp5CknVp7qYeW&#10;Z+TR/8VGxi0uGqVpDTomSVarFeVh3k/QOHRpSml7vE6S5lIffvTxo8ePT0+3d27dPF6n1WaAOw9J&#10;hEUoCQ1CkjipO2gQTDsUInPf78rOfRzTV79y5+LqixfPHj88e1Lmsru8lLya1GqZAwcYeRS4k9ZY&#10;pNWdyvzk+9/9MVl+/uj83fdse/zo3be/e7y+d/cmysvqdXV0d/35N376/JMBcvPOTXGUq10p1V3E&#10;AbPd5Qz3YTP85m984YuP7n386OLs7MU8TaoV1SuRG9IwJpHYjutu7/PElll0k2kzjE62e/Hou995&#10;ut2sBqEkzEIVWYuCcHn26JMff296+tjBRBIuBYCdsoEn1UldHUQ+FS1lWud8c3u31PnZtD9/9Emp&#10;JZmSszMS5Rf7wnWf9ntn5nnSaee1cByZWBD1sWkV8VIKF40ZrLokELuVKMCoNouF93oJ+y4cXLqO&#10;ArgrKWCs2pl0jdnX2uHjWSVyEfQgTjQENLJwK6br5xMWmLkpqMDJ61TrXl0JhKrKiSWRVqszh7nP&#10;lDn7eOTCPE+YL4wFRCrkcBMYcxmGY86rJOw5ud05OTlasXDKeXjx/HHO463jLbkCPmmVuhuzDjSx&#10;zT5PyfYChqnAXavpJK5DFrfC4kSVYEbOCQwzLwxztwAayyrl9UZ1m+++ZrLBcRnm8/nl+bf/4Ps3&#10;zr7z+huPtqd3qq8ef/JU09HFxxd/+O23/+jb776Y149fXFg+Ba9fXp3V/Wzw5KicMsE5GWU1YtM6&#10;jE4wJ9YCm6da6tlDU2VIMqVaWA2UTKfpxbMPfvpsc7qRFO1DNFediqWw2xBVcwfUMRULD05R52jI&#10;0savU/NMYKBONUs+Ph5v3Vi/fnuzHtOTZ7tarckQiFJVik5mELEEC5rP9/MwyGadb95cnwIwf/xs&#10;J0KcBVmmYqa+nJib+h2SNuHjp/tS/f6dFQF5TK/dWt04yvVnFzPgc0PFJaYbp6MQZsP5xXR+Nava&#10;NNVxlV0tpiABlM0pmAy4nHS7Sqt1Pj4aVP3Z+fTs5UTMIIyrJIgeUn5Fjuj9cnm1evH84uknz59/&#10;9w8/89aLf/Av//mL1U8/+B/+wxc+8/pXPnsHc3HCxbPH3/93/+vD9/9qcAJlYYIrmU9eqtPq5M4X&#10;v/qPHnzxS7/whc+9eOePd1czMVdXkzyrw6YP//JPPnzvr19+8v6Qk5pxZgYH2bxUBfF//Nv/yT/7&#10;rX/w4QcP3/7e9775/36Hh2OrClVilDrfv3X8hTvHVetJHo7X42q9luEUNADAsD05VnOZZ6RhMBAT&#10;O9di9emzlzutie2tN18XyOXFdPnyYua8vrFd3zzKIuSe8Y13f/QXoOzuw7j+57/zO3x0/Oz8Yt5N&#10;qGrz7KXQNIkq1505Lqfpxfn5zz78YLsaCVJLTeOGxu2+lGqVwyXHDjOzyqBZS2AhMicQzNRgcBNj&#10;10LMzIJaJyuj5CFlNzVCAieR2RU8xAs6pcxgguQxo/ewOWjIZL1AjcmVtVYFPKVUHMIsxDJKykmr&#10;5zQmJoJKTuTiXkutV/OUhJSSm64ljymZw9SZ4dPedju2J3j0rptdwJjwQxJPcnp0ws3FgOaQpZaZ&#10;LObmrlooZMk4JAteTJd/9IOfPn85FSTh1ZVd/fm777779GOS/PJ8R5xgloaxqO3nqLkdSsl71f1M&#10;V9OUdXe0n0Bgt72rq7sMt1/7wubopgx5fXQzD0cGma1a1avpJTFxHtRMCDllczgJ0gYpJ06DrM/r&#10;4900n97/0undz9OwsbQpte5Nw+/lViPBOZuuufyd0P+3Hzt4hK99plXMERZFUkIjCSNXrXo2D0+v&#10;9OXFhU57nXYwraV4manO8DggNGA2IbA2ebPZrI5vrtabbaYr0xf73b5MVZXMlWhgSoOIhFnQE3Ee&#10;UiJKzOIcuHd3VKuzaQXBUNsR3uCm1r47MyN1CrwPkE3dXXIiZiPiWsNxK0zV3WpxltDpgmAYtF4G&#10;u2lKAwn3Ntj4Fsjc4jBKIqA4frqDatGqpr5QIdWpgDMDA0Elty2J5CQ8mlZX7RJMNZc2Vw93W3Bn&#10;aWBykv20V2CQFP65ndZJK6lmDpa0o7q5UWPco5lOLAJw4C5ekpmraSgmwmxcNYz1Gi6msEHFASxD&#10;7m42n33rbl4PXhWzwryzbdVdg/RRVZmJUwokIDtFVzTIOblbOKcUkGsNxZyYlubMZlRsJlbqx2dj&#10;ZkqUm95lrtbrGBpsl6kZQaK7OLIB1LBFi0wgnctR27hCw5rVUqNM6aBS0uMbpF54YK7UcPZRltBE&#10;ZPRORbA0V+k1w8evqdq9wFMicfqqxNOZ+M2zE7UDUQhr7tKPY9Qt3Z0MYNT0JHSrdyMxN0KOdeDS&#10;Mhfwa9lCRIilZQ3inPupWsgYYTAOpZBQn2whqJCbNcRT+/rGiJ4uQ/BfQhG9llQWl38H+Jq7JLne&#10;7TfvKgCpMO7FnlHU0w3s6F2YiuYeiU8DAKpqJzmbcKSJQm2jkD/C49HmaN7AWSDxRFCD+eHYILgH&#10;3kY0vGChiciotSB2E+KrKBJmd1dyYYI6DK2uus3lpLMkbCGzXHN1KIEdMFjo+xTyDhE3ioQDAjeh&#10;65RI5/N3HdPZYcTUCB/X1AI1dw+VuU0p/Lr113obFvfOdDdXKAuDoKbMiUAew4ZIW0TTgKubMrM0&#10;wxkxG4z7+MEiB0nexVV4r1ONEYeLsCCp1oZ8CGd9CF7CASBhWeYsrV8XxibkUDZpOiIoboHOCqOl&#10;0yrWVQmPTwNk946xDl/y9pDDQVSUWtbFPMjsrflDzZREYvzFKYvI0ocR0mnVsMlyYmkziRA8Qu9m&#10;Rs/ctHpRN62aUmLhaOU1ixduqF2AK5wtrja1YERqJkaDIdZS1wgzHErJzUcMQMQOvO9LrMUJlES8&#10;HV4af3+ZFBLITalxtM1qnxkItVYBQisR6pmIRroPecOtecljte2Q/Yj+hDrMIbBaFUnmNbI6DG6d&#10;g8K1qJsTi2lVnYk5SRbhqM4jkNWZgJQSsYEwcKbNusy1FlP3Um2aZ7MqbQzZEkk9pNXyh+hXp7OL&#10;Fgbiq8XFXQtu3ch2WN0h0SOyjCevCUK9naILqd1S3jMizAH9NbVg+i9Zm9Zz0GdjLBR/puH41K4L&#10;e+1vmg0czA84Ftgl7hMGPDsYODGLaj28CNLYX+bWllBX+xSfZ3l7LrPbRpDzlpyiBpTTqHU00+XP&#10;c58QNpHdWtahqZ503eGMvjNQ7a1bEAQ7MWTdiBS5vYpsModFshRgBzExk1ALCwUe/gBA9jeUDbRL&#10;/zde2MMUwisJjF6S3Fso7LBXua3AB/mDQ2bUYbDgIF5w3ST0c99m5FoMEO8vqetCgmV42PH81/XF&#10;fTWID2TJ5QBuar1JIoJqZlZboZEtnZ9t78a0ZHrjBdADa3F1hXqHc+95cfb+pd0c6rBobrbYW7oq&#10;Rz6tKnFuT8eSjkJHMVpkDMmX5GT7/BEASaF4p7t6bZ98syu7awzsIeHrB0i9txlbP1hYw+erggJU&#10;aeQOdQUScxSexiodIYlOBsIBHN37Vo0issrCHtBMN0KOAYEHzlHEeqqgWQ2IET0qxI0o0NeW9jh7&#10;yxX1Vatxz2BRR7cEP1nbrKht1ZpF1T3NKQ2WvF75fKlm5jh79piJSt3N875WdXJyc6vktW/vwAQh&#10;KAUKMNJlQlBVkOPZs7OLy0l1KrXkxFY1HEowcrMcXM4YszANScJB0wCm/ZlxJXM3qwJhEnggZmOZ&#10;EyFpbgGtAloAXGBYbQt6rF9JmNejGnb72QxVQVPxhM1qNeRcVfcv53efvP/i5QvnfOPevbsP7vzy&#10;dtiuUlgnhGmVecjCTPt9nbSOid1RzOeiUXgPMsk5DTnBdi+fvDh/eXX+rFyd+f6S40DiqvOVU9vv&#10;MfYfff9fn/3wPzg7J7xx586jd77/3l/++er4SM4fbm7c1Bs3H/zaV3/1wYO3v/MjIUpJxtyO4Jkk&#10;E8Ckimlf97OB6a3P39ps74up78vbP3n6gx++c3GxX202QjeHLCAbh3EYR7VaTU2N4InpeFip+0gE&#10;olLq7nxHfHl2dq461YvHn7z4pBrt5SRyPmJUGZVpYszme8Nc1eE1r4T5fH9h1fbzFbRATQDXak6c&#10;BuRhnK5cC0wljZ4yuduwJS3NB8LiBKolQo8WNX0OmKLjw2Kzyv4qgC1GCAeLOC0vJwhc+5EJcGse&#10;tuV/dgRAEUSkFSTuBqtUi3t4QUrE1ImYkFsdbd6AiDklObf5YiqTmo5eJeXV+gYRESdIite+k1Mt&#10;QTQkuEpKDAIr+UqGLfM2Z8mZoJh35AqzUif3QjqTkNa9ELnXuczDkAZmtjqOQ2JeSRqEx4TiPo5J&#10;yCZdHx2vMxSE6hIvTFWazSXbbi5ggsJgNB797IOXP/6jP3jr679Ep/fMyV1ePLbf/6vLb//uX2wH&#10;/tLnPnN5Mb/7/k93Za+QK1pd8HbGJU1m6VwSwl8oDoaxc403xv4KZSakjGR1IjPfP9f9+f7iyY5m&#10;J87OOfjB+ZSYBx6Pj2/+4Ic/fbabbt+985u/8tnV7Q0Iu9mEcVXcSJlpX7R7KzgWsBqnNQIRBiFX&#10;jFkAFSa4F8c6y2aUB3c321FK0fPLcrGv4yqtc243k1AUm8WanJgIqOYOWq/TdpU2q7Sb9fLl9Mms&#10;CpycjHONUxzYCa7kxpIoyZXhrx7tnl9VmK1XSYd0tasXk6bEARmQ1gXowyYPRFAbN0OZ9WrSy321&#10;o9GZxkHYTBIbkTEBLkJGmNWZaVyl24lXg0xF3/3o/Pllub1JxeFmEvyriHw1PQXbo+Ofvf2dq/lr&#10;f+93/tOjB79I9v6Lyz8+vjH+R9/42r3XTv/9H/zby4uzy4/eJ9B6XFFKcykCMuZisLye9ld3bz/4&#10;hW98Y3UybkYv8yzCNqwr1acX08fvf3L+9PHzD/53zjmlNCTRWpmSOUHJEler26OjX/jaN4zz5vj2&#10;yZ37Jhlm45hAg7uR6c3N8NrJkLAehCFEw6aNDWJHlPN6PZpryqkzMGjMcnKUfafrnE/XnIhtrs9f&#10;XBIkjSPgxWA6q82lzkfro72fv3a6+Zf/+FfUtKLWGbur+bKUvVU2Pyo2Xp5v3/rs2cXlX3/86H/5&#10;H//nMk+ZVtN+/o1/+i9e//LXn55Pu/ML1jpdnNXd5dXV+dXufN5fzZcXM8r+4uzlsydHx1tAxsQ0&#10;62STa/HCYMlJMnwkGmHVq7AnP9/tJyJZrTbnO8rOtdTot1ezlMbELKazziJZdRqYiLjCK5swl7kg&#10;uBwEd68lDDhOIgZjyUSspmoOSTm5qgFsOg9jWg0bEGqdW4jYAAKLqHr0UZVSd/srFhNJTh65/Tgm&#10;ffTw/KOr8vAn7wkBWoRHISZOTmzmOY3nyt//8ClJOp+rEZ/vjbOoTvs51VpnLQS2kNlEVuPRVR3G&#10;YTNuxrUMU60fPXyYxE5WabNa1bIzk/X6SIatMy5mRbnKeVDznFOiZE7MqXKdXUlWlLag8fTe6Wq9&#10;Xa+OeH/1nW/9X86Qo9d26cRrFS21eY4KCScRmBJ7IspykM/9u19/W5mD8yM0LAxArOqQ6JVvrfJJ&#10;0n7G0/3+/SdPXz5/Xi8m06rT5HNFNbYOUbWQCszcLbFsNqubt49u3s15IOBsLmelTu4Ez8xhNmwQ&#10;ViIWlpSYMCRhIpHksOoMQiGq5sY011qrhj9NVVWNCXNEl1vkn2BW3QVQU4Ezi6fMzFZLNdPm4Qwn&#10;b2sypZxYuLiqk5Cr+8CogLRxtYA5gq3xfCWm1pLJ3ZLkpuZDq6mkSFVrO/aDiFTV1TgcRmZVNSxR&#10;TbETpiRDYibMrm6uqiORcILZZHpZS5l2ozo5scGZiZ3VjZlMq7q00CZx/CZYVV21kRZAYKm1qGkc&#10;wN2gXtQgOTOLEgbQptJrp5v7b94Dj3XalVLNjJhQm7GMgXkuIi5N7G7p7qiGiB5HcNQVcNBv3Mwa&#10;v7iZRumAtE/sTMldzCyou8K5Kwgt6LtY4wlCROGyDyK/mRIgzK2+oB+M3QCvi5ANeA2LInHEIOLA&#10;0sj7RNHNEDV8DdfPrXwYToDFDyutftFZlXtT7sKgCHpeODS9QTFC72lg3etKzAbLdgApmhxUu686&#10;lCNt9sv+rToztE1KQAY3JiJhtUVBPRBBDmoUmkZstSFW0HJ44cARpH7KpXaqO+B8NwhSkwchxN0O&#10;HzF8fbVIoLGH1OL8K87mbgi/BxENmXrbZ3STujsHbVkLmJ3EEzzMkASGcBINQcEVgMREp9n8wcKp&#10;JzDU/VBtWWINKfGCD78WgAI/IJJSmxZECVXofdx9s3EMby0DRETpQBiI256JSD2sby5ouNQKCyG7&#10;SbXWf+qu2ns/zoQp3gMX4cQEFuFoCVYnsvi5GByGeq22qGMcJ3mOwWevvAZ1VTRUPQOuBwnCS7M3&#10;DB5H7KraOhAQvdbh2g1PusFpqZDr21WyWsNVqoCIcAxTA41mDngiVrhLcGNtET4YZPFZcYsCaUW0&#10;swuzE9Vi5ORDYrCZcf+JYNrcsSASARMZOnfnuv24m8EjxsMRYJfwonpzVITWzs3xLeFDVjdv/Zyx&#10;lsorR1Vzr7Xd3FaUwxYFEXFtsDkzJjgzEyUNsFE8L2jG7XjMJGWzAqMkvFjswyuppkRCLB7IBWrF&#10;73Q9ggUzRVSlmsI8+NIL2Kr1hgiLtNZx1crELNKrQawPL8mpjSVe1YIN3jIpEghfMldIkjCntAXK&#10;nZkTp6rVe05CVaMBDpClmqUZu7l9dPH1mzedWNWsVIAlJxJywKq2pbO6pGiqp6gaCh8u4JDBTKsW&#10;J2FhTlEVg9WYfSQAVa3UeZ6mUmspRatatVDmr2Vat24rf8WbHz/gEkXyjirqyp0f3mOx8ITl4rqC&#10;lq4lxHjFLJf9U9B8d4dBYjzuHrUNPSdHzWrbBfck7O61RTeuUS1LQ/sSDhPqKB73Aw25NQegtyJ3&#10;0JCJJCJSrZE28B4jCDo9dau39/dXfOdxRy09B73bIOTQxn/vmYMFXhTabAxQOwyNJYqfeol6I8Oo&#10;qojwAdsnoG0eZCt3awSqV5qEY8cSvLC+XkSlUovbUIe/fKpz4ucDB4cxkZ/nER3+X8tu4ZWy9IPP&#10;egl5LPGCZa7AB3/zQeIEryKMlhO2Lbg+IncSXMMEfUHi9SBuyxsE0Olw1G3uLASImyvV5bXeO+cb&#10;SYuIzaHaSPhs0KVxu7UdiTDFksEswVNj9DxKo3FRLCmRhGydM+jeEVOzGoUoZNZ8L60ri8mdrJ0R&#10;YjcSuyZthp8e9RBukTePFgPqMyoRae1HzBIBCyZaQCOOJT+g3kzI3OI9IoDBq5m7eQwfLMhLsKXt&#10;pccQuePBulmf4uE2NvJoLwB3OJaDyWJCAGJiSTkef5EUfh6wSEoLATJQNL3/k6w1TTiB2FlhLAJ4&#10;NJW7ORmZoYYKGv7WJatETkBaPf2ZT3uvU9VJbS55qFF0Za6qNQhuLX+OhVFoZhUwDS/1kj8Ek5Cw&#10;Oub9FC1m5AMn6fkmhWuAPgxkHb/aJ7FtmL4M/WOHp6HYuYOQehKjecycNBiQ7GYm7kxs7gKYWy31&#10;8uIiG4acDM7sQ2aiIbb+u/1eOKbguj5aMZ06oexevv/O1bMnL+7d2NxcD6en65MbqxvbPDIJYzWm&#10;XTERchDUDGwE07YuTbuzH/31t4mYOA0kA7vYzOEYIagWaQW7DsC3R7f//q/e3958/sMfMKWj09Pt&#10;NL88v3Qfb33mSzZsP/7OT7YP98+fPxuPxvXm5Apm7GBar4dxkDgPJOG2NJvrfp4dnNLX/t4br795&#10;89GTq8vnLy4u9/M81+L7/d5gktJ6WFWupVSLEMdcLaVELMOQhiGn/EJSSpvtFsxpV3FZEpnGkydm&#10;OtcXthNV0pnmCa55dwGAzCffExGlgcYhiIlwg2SXRN4hQ5ELcWeNmkGnMBq2UK0TwNrjda+AMNHK&#10;iomXAiAcTpljfMatAJk61JWUXBhupLUV4rVql2p14lIAmFcidqtgASeQhGcRxJRGlxwrF6m6ZHNl&#10;VzAP4xHnFVRlHMmcxg2NWwc7kRHY1GWE71gr3I14YBY2EFA83jtX8z7XYjpl5vP9VCuEeSRSiDg0&#10;dqHgMSffbE436+MhDYNkGi/Pn63Xw60bx5dXfnS0Vh1eTpenR+tVAsH2JsM4mvvlvjDmyaeruboR&#10;k7tkxfqTM//mdx/+5KH/9OLJ+WWZp/Gn7z9656NnNhyfTfXZu2eUVk/9ho2CNKhZBbMW9UoY2GYS&#10;omo+793qoLMTu5Wik5adE9K0ks4/ZM6cV0iswuBk7pVgcsQ86sWFZvn7v/n1n358/uTDj3/w3XfX&#10;J6txdfSZN0+HMam7h98ZVEDGHHYJEUrRJUYkABPWWY43ifd0tdfEZOaj0DiIuGfC8fHw2s3Vy/P5&#10;+VWpxXbqVc3VE5MwpZZjhMQXzFzVzLyqC9G9u5ub1R5flF31h88vrFZpB2RuQ2aCMoGouh+v0s2T&#10;8ZMnu7O9zkXXDgeyNDYvC0e5AjMJ4fTmKjF2xazoftZ5EDkai3q8eDqGDuROhFqtqpv5wPTmnU11&#10;lGoXZ/tzwpCFzRgerYXxa709OX/xgVw92r72T8rTF88ff/gnf/Zh2r6+Pb3x5KMP3/mLb+3PzxJx&#10;zkkAA7FwNVdHuvXgs1/69Z9+/5s8pOOTNdgfPXl2dnUJy0o+m/4///rf/ORbf8Duq9WWB/FqgBux&#10;Gmbn0/tv3X7zK+9//5tgBXNeD2mVOQ3VkYlqqZxiZq5Wy5BXeRi7rzEfhGoVRJxyHpNFINqszPPp&#10;8fpzb9x8+vJ8f7G7fH42JBazB7eP16vBzXZTIaLtej3Mx6vMtewJdWBNw3zzeMsGU3dbu1kxFbX1&#10;8R25cRsArs4fvHb6zf9j+/ETg3Cxuj05vnnv5ubGvtZTVB8lKaCgYrqfp1rrXqd0/uL3f+9/0unl&#10;SniQ9F/85/+Z+lz25cJsUt2fv7y6Orc6l/nKqFSa33zjyycPHnzz9//0o/eekWS3ImlIaVQCkZZa&#10;PaW5zE5WPVodw5wcvUyUh0wgShzIlMAxtJ2eJEmpH9Zr/AeP9zJLi1VBO57YwLHRcRZUdXcl8tU4&#10;Bmnak2s1EHLi8/P5v/2v/tXzJw91/xEnNyvqKbZIBCTmcRiFcilqVXNeO1RJzouyrMaTo42kcTxK&#10;ObEIcmJZDcMITkK0n/e1+vz8xXYc1yMdb1LYPo0qzFEqDQJnsICyJ6rglAbmpHmVjtc5j5zWq+2x&#10;IxGJQ3ao8EsQIGmyOlh1UwipGYu4WXLPQtBdmc9Xdrmqz0D3/k7r/9v99d50y/yhoPVMEklAx50a&#10;BldLNUsvdlfvffz+ow+frDwn5qoVpm7GrZC4d5oDDCdGXq9Wp3fl6MaQ0l7r5TTvp4nchUSIBeTM&#10;BJOUE7VUGYiFeeCUwJkZbrNrcSgYZs3gb0amcdpWo0QMLWRWCezdGQhztbBlO1NxIyYxqHti9o5k&#10;1QMUxkBpjqoGYWMJhFLvnG0FYwAGbhWuTlRUS60auCStFZ5YKjMRJ0YGEdFAXGpVImUirQECdrfk&#10;bk7ixClXppzSKg8iyZxKJCZBUQGibiEZVvMVJYtEZhPumufdTd3cS2t66BWCUSEWnelZuAm31EDM&#10;zpJgobFygh/l4cFnbt+4uXVVq25FtZWSBT4YeRxhgWYNQFB1V0CJWE3C4IWQg91oMbvRK0WCHZgT&#10;ib2oTmVe/IYwM3YsdaUhZmHpM+gKr4DAztGs0AQgdxLx67+loX1EOB8oLNYLokWk2bFJQlMKKlqY&#10;al2902Mi5N4c6EzU7i406aSfeiwMY1Bn4lC5I8TjETM8uAgLdrwjhb1bpZcqy+bcjBNp4FICawQi&#10;ElnGA42Jr8AS6m94BFVDEumwY+/p+V6iwA7XxXnePGVdf+ikE+3gmYBNgly8V0ks34B/qliyTwQV&#10;SG3bxa11sN+DrS0A3SsIgxerFRwQhsY3CjoNE5EvpA469ALHVU7UWeK9XQBLlH+p0CZpwCWwMMf7&#10;lEQ6p8hao7MdmmOX0ESzLXY/dwjxRhBhNmiLKri7NgttiI8UamCELaKLwBHl2kGidziLiFKkkbz7&#10;QwN/zAjxvuvjxCBIQ0h1xdzpwOiIcJS3kQA4rJTMUT0fdSNORNLKqy0utAO11IgtMLkwE6PL8jA1&#10;koD89FFpO/EVN6vXxbQsZJFJ4KWF2JvW1E5/naFNWFgubcLASHkI5LtCwmp2ILg2gIv3rmeD9o5W&#10;wOkgj9PLCVooIlw5zQa0AGPIHWA36vASD7h8OGf7Ld2Gagg0h3qtql6chYdxaA9vZC2k0f7dA6TW&#10;HwF1QCW12AujN4twrxVd1MFo4jNvzv+FsI+GzYmr1p4agIRVrfd+LxQtuvbIS4JTtQp1RySloBWS&#10;mrJncNVPm9bdSUEAFC5h+4oTl3CQ/GJyb+GvbokWqEY1NDnzMpdd9OXWeLf8FarCycjDmkCAW1XX&#10;ZuR3uDsLBWWLW1O9mxs5hQ+aU7rG8sTNCm4yR1UAACAASURBVAkaobkzFRZZr4/MbJ7KPJcyl2kq&#10;tqCMWaQ3oMbq5NdCvLVOlFaSTIfO9Fb16krEy6C1kR0P3eW+qKbUg+VC3C3XZgeaMlrXC18ryO7o&#10;6PlYw8RakocOIgtkhk+B+LnF1aK9NeZMwQhspat4lZnT/7rmYJCou2jU6K7JNnwaOursWkXsTqU2&#10;NggYWvw7GGbq5nHkidhBDAXip+8ItYgLSM8l9M4YIhD1oiBpzupWRM9oYwwsA4mFFtWM/+0akfM1&#10;yOu6ucEMwtdEvi6ptweBDofwOAwZLH9++ffD/3g4YODW0e0HIKNwIXqMCg6zbvHJLgMDbVGPV8YW&#10;TvHaOJxk8DKPfGUqfshTWu7OTmzuHRCsjRvX57jtfqMmssUuTbWqOsFVcQ0FR2PCWwA63ZiFRULa&#10;6bXn3otnF/heBNLIjFpbwIKMig6rBv0hCMgpEGrcgovMUXjQbMPkUZ7RPfgAs1i4n3qKl8Bu7hwe&#10;jKVljCLNEMmWEPPZ2bTfP1G7YZGtCISSuqFD6hoFsc3YYk/Ta6SXGydGWRae52j/ClMCmJgDvc3U&#10;vjPmMFpAUg7fDDU7aewZOawivuQjrTVE9/iiBWmFSERacjBmkcTcW6Z60wmniN0k5JHyOPKQ635/&#10;9gHM0uktSfny7ON6ZXCN1zO5wauEiogcSwUT57ROeaQkwqKmbi4skSCCkUVlF3nAU0stRGRLBlRj&#10;yNarvqOD6HpVItM4BhIxm9lSthNKR5ROw72aMISgsLl6CYMbcx7WK2e+uDivZU5pIBEiFskiEvUQ&#10;RdWqOjA6wUxyXg0ZSOXq8unF+QfzdLGfjm+dfPXLn/v8/eObJwMR1qtMidXBTEqmgJap7q/gamWe&#10;y+SSAD4+vbleD+sBewJAARdxA0SiLd6m8+c/+Ms7b36dp/li3PzCb/+L3/ry/ff+6kf/9+/+dx+8&#10;9/HxrdvPXz59Z7XO6+1qvbpz78H9W3eY2STl9Wqzzrl1vTuYObEIUxJX21crO1TQvbvbW1+4adXm&#10;Wa+u5h+8/d6HHz4mCI6OiWhIyQKSAS9lUuMkWYEhj4kpSSKsDU6lsJU6X3k0dgNcZykpjghODE4k&#10;Y4vG1AnuJEMrHSMipHh793WEYA7uO/dWS9Cp2r6szYp2XGzZGCIhB1tvmms78OhdaBu2OBHCHFYB&#10;Mhi0oE4MNtiye+Q0Rl7ZiVkGyitniS/q8xVxQhpjl02VQOxpWPwFUekUzzKEiVIq5GCMa5AgZVZ1&#10;cjCkGgGuE4hjfh29sUkkkkLxOElcAWLzsq+YZ8vEu2Ircmap5iQswjA92qzevP/a7e2KmersH33y&#10;s9VmOL1x5Jg2q0w0bK+2J8erjcCtrnkkoucvL87OJ52v7r7+RgWRDGbEkua8fjGv3y7TO2dXf/rj&#10;jz55Oe+H7TpL3tyQlATjDgynnapazS46XXidTKe6f85gS+Ik2ROcRQZC9ZTrsAVt8jyqK8lIRqQV&#10;rpZYKBEEMdSLBrC6dzFDqsPJjdPVr9za7L94KxX9+Mnlj995/0fvvC2y+vKX3vrMZ2+sV6kC+2rT&#10;pJLYmZJwnHLWK0lMDORBVoPMxbK0s2pOvMqyEly5rSUNiXzk9TCuxvT45fTho/nsxW6Vuc5Ko7Sp&#10;QVgVHFnYAWOq5tWRhI/X+Y3XtjdXpOQ5FBMwiBjcttFMBVS0A2jhal7VFFQNVV24+fYCRuSOeVZ2&#10;v3UyrjI/PJtKsWI+V9N9CSA3NbdOGDFJS+gUqI7NOg3UyjCvduXjj89fr3771hrqYTEZ1qv9NF/V&#10;+cXDR9//7//L/+1P3vvLR9ODr7/+V9//4Tf/8N89/ORjtZLS2GvP2Exr3m4//w9vfv5X82bj3/9D&#10;YRmEUs5XU4U6Z5o/fO8nP/yzd7/1bzeJwUmyhPfTvJpjmu21r/7DO1//zTFv6YffYprzerPZnu72&#10;9N4HTxWZHVVtSCIyDGn98qKYbzyIEDiw8nl1r0SEnCMjZ+CchpxKFr9zPNy7//kPfvZkJD7e5CeP&#10;HqrT8YrccTRKSrLKuP+NL/3emh4+PXfg5eV+vtyVlOAuxGI6rkasN8gZ6cTqBDVK5c5rp3duHj96&#10;/NKrk+SU8+0b49XeP/zoSVXGdutoJuNEPmzGwdKdOzfXJ8dnD8+E0u78+Ve/8dW7b5zCYCQGV6te&#10;lbySOJHAd6s7n5Px6Pbwr/6b//p388hX+/LLv/Ib99743NNnL3a7F5f7y6v9Jc/7q/35rhQMQ93v&#10;vBDMYEjMiWmuRTX6lnRcrcBESMSe16vYDbtDeHA319o8AnG+JYeBUgITqmqtIuIwoZQSylTJaUg5&#10;TgTmLonhANO4kk9+/K1ydXZ8Y7vajHmQ3f6qmPI4rvnmer3Ow9Ewbk/Hk9X2aH10g4iH9chpcE4g&#10;rrW0BKLDwNWquldTLTrPO6vFULdHJxz88cS6L0ZZOSsnRR7SSR5W+eTmdnMieTOMW8p5X9VYmETn&#10;MpO4mntxVjZjEld3aK2FyVlY2oSGB5/SfDU/+mj3+MfnD9997VS//tV739v/4t9p/X+7v57g+PHL&#10;D167MYalMzSadkhDM9lU+H5fXl6+PHv+eKoYhnEcBmIJpLtqeFkaUdgJPmQ+OtneeX17vHXYS50u&#10;tFRVwJu9kIjdkogAIpKck0gWzuBoEGAYCamxobB7ARGjVlc4O0jdq7m5sifT2m5XdGwKiKh60P4t&#10;pr9xFK6myYklhecli5gkgwnzgGQixR3mnCgFtkYksYjTICyETEhMoMahCFmtzCWxs6SUx66ItVLT&#10;SYuaKVFq0QqCKkRK1JWazQ5ydhaRlEUmrdM0m4O4EcDZnR2iyMLVjaNNDtdWT44TlIOJzZXdVRWm&#10;HJe4MddNQEl4mr3WmrgRWAAm5ox0pPLgZPz8F+5STnVW1WJmZpXI3apw6BHW9nhNWxaEINxi99E8&#10;h6b7akTOrqEKre3Ra2S3mYRA0RKRiJ1Ztcvn4eci1qpNkW/d74tDr1kgQxFu6r5IA/MvEAV3uM+m&#10;HLULfICENlPUZmuGhXK5wHpgtjRGwmkxISucAxIFWRT3ppGFdNU2t3EvcjfXSovex4+nrXx5SSCE&#10;AUuESdjcmcVqNQexcYPTu3VxvJUdBFonBswEC39wNwwSEbuQeVUFKHVbcfv5mDpD3y0qN9BmBk3Y&#10;YmYGAdJLGrxFRZtJeSlyvPayxQgCfN0k7S2gD+IQQz0JE1nVRWppdRihV0AbTIUZDVAKYXYymKDh&#10;7IPDR6ZGHf/Ai5uy2+vjjGqAwmIaaWjYclmEno48AoVM4GqRym/qGDUtT5oNtz90Ka4JWYcZwaon&#10;QNxL192StEK3aCeW1NItFpqINMmsyb6NGA6LB0kNQEqpgZ+jByKiGG18xktHaPi3qEv5OOAgAQwo&#10;oFGb8f+x9y6/tmXXed/4xphzrf047/uqW0VWFSmSJiULlBRDtmEHghEHSAI4TtKJYSCdAP4D0st/&#10;kF6A9IzAgRtJI4AcBImRIDEE6GVZlCU+TBVVrHcV63Gr7uPce8495+y91pxjjDTGXGvvW2R6aqrY&#10;KZJ1b527H2utOcb3/X5RIYBMyUWCUwCeWyo07IlxjjdTtN1byxGDOHwyMcGR6ewW00o4QnuASeJC&#10;FiliAKjRZhA2auLsaWhLLBxSCTVnasisEPeGw1UY4TygWAS32dgO1TUTxmPJ6i0S2qbAqhBBK69P&#10;G6C4S+w2ea0txE5mky1inq4KhFjaOTS4OhIwNNstqyLNLRMIJrzzYG+E4lCNANwi2PHV9+iiTZPT&#10;IP965JeVnUgk7bkHmlveAQ+1AHODbYdmI9Y65uErcnezSkyJ0zz9rGpgciWIqxtxqzhx/JJQWU+x&#10;5TjhxprKaoC/LQhHLOxGrnUvXu3MHNrnmcX6JYs42qUMZFa1EDmnjBben3xvrTkXhA0wo9YSc7oQ&#10;5Hh8AiniZ9ZA6wzmRpcDnFPOBoIn4ZxktVpUVa2m1TabYTsOWquqtT9tC/c3itH8vY/FwFSnbH+C&#10;qRMgc9vgS5H/LzUY9l6fZnufC23TRZUJpOEctUiCt4s8AK1R4Gw7bPN9MhX9AluyU9sVtXUFEwzu&#10;LE1Zb5P4t42Pp0Gne7Pcv6i62aGZogBkexH7eWEQP2GaLFlfIktEknkXIZ3MEJjkt3GFaf97SOTN&#10;YtApba3bXqu4QzeL9YQHZA+r6q4Q4KFV5akNNqVY4VPpi3l6636Bw2BfTYHpnfqSBGj/7d5fLM3v&#10;xX6lYJZIz/+V6QXtwbwnmBFGXyofTPM2zHKX6MxOO+P5aj8XXmY9clO07mTJaI2HWssMNyObk/TR&#10;xZ0u7vFDRoXXoVq11gnyFh/jiTRHZvFgMAFxZg6VuzGDKGnMR8zZqN1KfUYAgiCg6mFH13ZxI7V4&#10;KHphhWMeOuJw20TKRL2GdLjlZuL2iHmr1+6Y7W2l9vqGXERN4cHBnFvA6qQe1b8wh4EJHK6+eQe2&#10;v3t7AQrXXm0DcyCFZG8PFBv84PxQFgecLHEiIocR0q4rGrjKqVJq7ilJPNMDEIapG1w4EYvVce4x&#10;AMLcFNexMXdAwJPDhNLN6WuL4dLNHMYw90pmtQ61FtPITwEMUgepu5PC2w/WsHtM5kajqYAlGOVt&#10;DmwCY5hZQVjGIIGJbGuu1tJgiEz5CRCzEZy8mlYiJ7CLOOA8mqPGiRAuWbjjbqX9mmWBlNPwHDeP&#10;oJtAZgLULZZnpye5X25ubq6GzVbLzeVVQlqtjxjeVmWMjpODqlYyA/rEYwYoyVF/tD7Uy2fPvv8n&#10;f/7Gov/a6y9/5f7p8VGfsgRwuV8kJco59V3H5MVNGG4KIQd7t1ocnMjTc9cKYu4X1cGc2cZVl4+6&#10;bJfPf/InvyuH/b3j40+/98d/QH/jN77z0utf/8o7/+6NB+Xy9OXTlS5O5SuV9MEHP33yEee+Xx2d&#10;IGlhXvUMpqruwmkrnjgWEllImLZqW8ZG24n3pfuHr7723cdfXL3/wcN33vto2I7r9Um/6AleIV3X&#10;Q8TMVOtYxlo325uLzTgAaVtM0xH6NcIbosU5OQDVyRVk5IUcLjIVbJQiHaFRtakuaSqyRg7GPca/&#10;NmEGnDylkM60hA64fUaaNIS9rYmJ3IiF3KHmEWrU6iBzozqizS0i3KHgBM4SPoMYSeSlucIdWkxE&#10;U2L39sDQLkNKgbHzWGwawnc3Qy2JQGI++cRAcXyNGFsDk0ky11AmOFxTcuEFcydprNVNm5FQpEtS&#10;3BOvBKh6M9Rh4bZYLSuxq1UfUclqTVY/e/jFs9wx0OfOhTklcz88PMip2wyFVDnUUyySlsWxGcxp&#10;qGNdbk2SjGN1hxO2w827n954vS6KgtVyvUIdaBg3VtgN4437CC82Vq1OecGcWTqH5P6E86omBsGI&#10;Wy4FwuZpuK5eqdYkuV11RVBdOBMnFyFwFD2IyCQ5gyE59URUN+P2erx9uvzOt24fn60vz68///jR&#10;Oz9685OPD775K9986fbKnYqTq21Gux6tS7EzI+E9+FQkTZK4WsdYdXJ80CW1k+N+0cljcgNSJ6i6&#10;ur9eH/YffXZ1fnUjXQrqWjtKumcQOSVhc5epREpqKacJhAUwawA11JzI1In5+VAfvPN0fdjnTuKQ&#10;lRjszu2QQCxMQJJ2QCBhNxsrgXF82Pe9EIyFL6+GbbWceNmJmwOkTsE+aoJoJyU3wmqRTg47Irq+&#10;KdvPrwjU98lXdmN2cu9r/9M/+1//zu/+zr/6wdvPN3bN+WcfvP/2m29txxtzVqdEyixG4SzV41e/&#10;vvj2b9Z+UTYbJzdwcbZa7926fXxw+O5bb/74wcdPnny8zF3OzXk1jaVlLOOdr//1r/zGbz0tRlY8&#10;BMEpXVzZj3/69h/90Z+qSk5IuXOYqnXLw08ePH3zJ+/lzOuFrA76fn0skiWJMwyaOI2GqnBKIikC&#10;UMu+R+YvHj166633F/3q9GhFNpKWTCl1iRPgRlWZO2MnIyMXTkO1TVFSd69LeH/2kqUlp0xEevnx&#10;9uIKHR3cuUsw84LUwWUo+uj84vnVDXPqmN0KuZOSahEBFcssTEjCTFTg68WKOxm0lqqllKIm5g5e&#10;kx7cvSWHp8SdE8ieffj2BzUCAyJf/aVvffdv//s3akp1GIdiZTuM588vtzeXMpbN5TWGcnN985Pv&#10;//F4/TQH7ml5cHB8dLUdLi+f3Fxdp7xIkoprZkkiYeBbdFk4ualaZY5brRGThoPCCcLq1nGGkzly&#10;zq5OEHPIRG7FxKru8tLyJbN3nfR9p5Xycv3yy68vD44ODo4Wi1XKS+kOiaioVTMnL2ZFx8CEGzKB&#10;nUxr9fZISOolp25bTbKoV5FUpS83V7Q4ZFkt1rfT4a28POwXJ93ySLMMw8iSnuuIom7GirYENqum&#10;iYVjh4uURSprcnMbHfCto5Th4fvbh38+PvtMnz40HaiOd+7du39sv3r97/5cvvtX4/6/bElyvXfS&#10;B+YiiJlozHFFhAyI3Cuqi5JV3ZSr4Qb9cpFzD7CALeJH5E42MNG6W5+ers9u59wPVi9D4+Tm7jmJ&#10;CHPwAmDMOYMFkiCJPMcABShk7jRU3agXouIWGTRueXm4OsFNFabR9KI2BnADqWrHSZlJlaydD/YG&#10;Ge1sowyvlROrkxMJJHNqxiVQJWJzCCWAzTK7GcfqopgPpYxm21qc1IlZMjEH48hDCedGRDodJieF&#10;LFxVwA73YAqDiuRCTloLtXNzUcvC6l5LsVoXQXeJTCsROxl5IlS0ujXchEgg5iqRmm8kCUS4Vs3Y&#10;mgdx4okbEQTSOa8dr9w5uvPybaGkdROrm3bqiIlsKV6N2eY80ByujPOvm7mbupK+MNTbReGaWtI0&#10;3j4HM5jFAz3hbqYixJx8SnCrR3DPuKHnmUinpruFV3YizQTUpLr6xIRxMiPiBC/uRJ5IbM7YT7rK&#10;OFdbLeqWWKh9rmZ7YiD+LbJWEkijkIfFGdRaqcImXBemYkebChu5WcQxEYK79uO3XDuAJDHGNbLA&#10;VDhSoqpQMnZubIDWNJ9O9hHzbNaBeG6JVUIscJhl1FJLlZSI2hbEIotqYphrwNLia9GGZwLBbC9W&#10;N4Vk535DvCM71vM8XXJiWHMJ7NyPHpIDR4vVMrOZNmC6EWbjM1KMC8kdgmQIwoYjeD8W2fKpatAe&#10;6/f0sPD24lnVAk5gIZI4qgrgHopMJ9uzTzcuNhJLvM0zjSSQRuFXaNCneDXQFlGTCdxmhxa3WL03&#10;LSKRyF7xeupqtJ9aJsmETfQDmuZiUX9pCKIYGhpPl2WfFOgxUwgUxkxE3PvWGSxYT8ZEwd03VXcS&#10;4ekfjj3BZKfMElP7YB7FEaFNpeARg2/CXgSHwNy0dVkIqlUktZ2SN+qAB7G5fWycACGQSGyRw3XC&#10;DV3icAeR2mx4RoDdGz7DlIyQmuxbWMym3QlYG1MLxDwHfie/AKnGpnhX03kBCk/uzi5TWcviThZf&#10;uDZai6u3pDQHzP0FQBgRYIDkENUrgRGVnT2nbvuEM7kqgMTibkgc1aVaa7tuBPhf2Mxc2zhSRIIq&#10;02zS5q1BFS+OtpCqat2b0tI0qjZHU0HEH7FdDtoofPdT1qnKpkHtDRBc2wdHA4wn6XUzIYu0bs3O&#10;nbsnnm1rY9DugjIROKjW+ExE8SVUoKoaEqJAU4gk5rjmuVlFq51EL00JYJZGgyPHhIPRVhpgMmdy&#10;CAkzeqzWPcDDWC8vnpVSaqnVtHHz0bon4OZxbcj+iekfuoqgQAFCpI2ubh5opkl9sQPT7TpY1EQp&#10;c+Gg7RPIoDMoZrKrNwy9ztpTjWeemLv8HG1/fp2FhQUM3r++AbITOMfWkbnWElwEIjZr3Dnm3Ubk&#10;S2z9JvomToknrNc8VG+rIp2MBbP9paHOwVNFw1802wdOjOZ6RGtIeMsix2sVJJz2yoPaDWanDWjs&#10;4iDBNmKbEzlLCOv3Stvx+QvyoO+3RV7oi+xy/fN//Xkx8peMyl9yIcx/H9yxFxsebtPOwPxLmxba&#10;m4u88PoHkm+urcQb581BNG3x936euCnMepvp3d8tMBhcvGIGG3Ibwcf9KJD/8UQRY+XYwYNhgWpr&#10;8zNMT9KzPHiGJplHVhhkGi4wx0Qvd7irmmnDl8HVdH7MIRaKANN8BiFpjYAd4cDIJ7E5mAhRJ2w2&#10;HkntcudCCJjOpBduyWbMDB93c9O4zTCg7X2ztj63qEw19Yupt7u97/BSAJvWxmSbO47OgfvhuapC&#10;ILCIxDeChR3MkiCh5hKmBGZKMu0+GmedvBVz21MfR5UwgIms4QfwIA7AxExdwzMfCZHGOAqADhFR&#10;6so1ypYdUCtILEKSyKtNK5V4Wc3hlFyEduKGIFmi6YUCWhqdQYd5M645Ektiag2BYAG6o5qRk5q7&#10;WmmGOACkZjByhgViPjMjgzMjpZSI3KUbcl+EQchGhZO4O6TD8yV00vtoCKHHWozAkPuvvPLaN+72&#10;budfPLu4un705Pri6U3R2uU8kuacu8USRCxcY7fv7mXInZyuV5DkhgcfP/z8k8f9sjs+Ozw6Ojg6&#10;WpzcXnGSBGJVM7z81W+d3DorZXh2cf708nrYjg0JRIQkSD2nJKnDRlero7/1H/7jb7x2540/+aO3&#10;fvrGEvrwX//L7//O//E7d2/3jz+rw9XRy6995bWvbD568NmPv5f75fLo6Ozk9uLg+OREnj/45Ic/&#10;uPXy3eOTo/XhQbfoZOhTuI8skqZhG2cmhgNDtZtNHYd6crL4zd/82je/+dKnnz2/urp5dnlx9byU&#10;sbh7v+glRV6NA5e9ADvS1fbK2IQaFqvVWGxu/AYlMzW/RktJEVklCs0W3B2mROzMkw6qCa1nGOp8&#10;eyLfX8O5u8EMBNNCKRsJl4GIwjXtViOARw06BpKM1BOLxYdAB0jfSg8AaSHAvPCUtGr4rwY3iumG&#10;zNrk+LHYzYidCS4MiQYQ3Ig59COYwEoNktQGBkot+kGsTuDE0vfSLXoZYCYi3C+yOCSJFhevwoKu&#10;y4tsZbvVbrzZuKszFt2CtGaRT55uhDZC7qqbq8sqedUvlgery41ePB9KFfc81Ho5jp8/+ezx8+Gm&#10;kLCYLB49flasbKrC7ErPrzdIZnVzyUlSXhNSjcerOo5ZwKKWSRbC1Jl76hhZU0518LplZI7nflW3&#10;Su7IC2IhEvHMNpD0jkRe46300DY1fK8YM4idhYmNNFONfaISSjXb1qNluvv1s2+8dvLhJ/cePHz2&#10;3rsPPnubPcn9V8/u31mnzEY0VttWf3pTT6TbVT0DZcZUR/vaWf7qWX/3II398mCVU+KOyQFJjKJ9&#10;4oPD3L1ycLhMLhhHO38+4KYcrjKbSRhm3DvAZ4wjcxlHLkOpGy2D65jcynjzxZPrVc7OvBl12Qn6&#10;JInNXNVS4igc5hSX/mkMYp4YOctmW+OCLiG/Ml53+WiVD9cdXWyG6/Fp0WreCZaLNBoRKLkLI0Vw&#10;isicRvXVMt8+XW629epq2I716eXA6I9e/ubnm+0//8Of9qvjfLjCeP3o0ePUZZEukxmxQ8ZKWBwf&#10;3HrFPnmLVmcbouH6modhq1VNjTrJ9OTzTy+efDFcPNy6LjrumE2NRYy4VvdudXr7lfHBh/2dV7dA&#10;IYhaSw5AfvLJoyePN+cXl8NYFv3CybWMz55uNjfX/9tv/+//1//9r3LXnR52r7320ktfvXt4kA/X&#10;x9ofe1r2eTWOxtJ//tmDRQ5EhA9jffr0+TsfPrq27qOPP797e/X1+6cH6+74eNV1HQQp5ZX4uNky&#10;pZSklnJ0dnx46xaLX90MV1fXt5ZLPHpkBetXvpr67N3pF08eL85WS5c4YxoZ2B10eTWE3S0xZ4Ik&#10;jGa5E4IPo45qalxqdVDmNNpmuy0HchgJg0wuIM4sBvQnZkuCECkcN1sTIEFG2w7i53r9/OLqKy+d&#10;3T49enp+mc1O773seKVjCEOLCdKTzz99942Hi25hVf/Bf/af/u2/9/c+P3/2P/+zf/rTN9/Ybral&#10;lKJFWpSAyJWZDtYHt05O3FiYLzfXA4u7S6AqrKGTPcUDTSUmhPSDErmDEAzk4FkmWcDYyDl1BJbU&#10;MevRwcnB8ZkjDYVGK1SutNaU0nSkCFNeMgaVEiePCiOwugOZu+xsx8d3Lx8/HOuGyBeH9w/unnTL&#10;UyJUIK+PRyVz39QS+qRaqoG9KIsoecQC3CjHv4uQ8nJ7dWlESTJfX/Cwvbr4+MnTz66fPsLm0cun&#10;+aAzPti8dOfw+rpPVr0MS/uC5K9G/X/Jf/3sSffrv5RESGvokedefyI3YmInTpJTTjmRmg5VTc3M&#10;e+r63tya2TIgH+yLfnFwcmu1PnOWS9tuXLUUIsrMUdhlBoNTSp2knsUtEJgCQoYQERuRCMir1Rqq&#10;xWpkZqXmBFJlgQPZraq25wAzIYJp0bizu2sRgpvFB04bC1TiBIlgPTPVSMsTuZOIqEhiThAXmFMh&#10;6hgdx6FG4q5YyMxbOBecUk4QYUJ1C1CJmsFsdJcgi7X6bSjhIG4x82cWF6xz7rs8Vh21xMCUGaY2&#10;aLFa26AwJGdQNqtT1UCmo3lOglJqVai6KWLD0I7wwmJl0Bou3Ta2NpAwizh693ur7quv3VkdHFTV&#10;qhavmIEs2uVEedFlgVv1SK+6kcNMRZggkV5v55+0CypO6ImJEWQmkU2dQUAwZ0IksyQxs1l1NTea&#10;JLUU6T8A1qiVrQirbhkCuFWd44HEMcdvQ0lhIpYchQJ+UYHYJpdtlJPi7dfphBSobm6hf0arfrvR&#10;dAaLHcM++zjixAHDgcdDtRBPiXArOk0tEbK+tsZijiNrAzdPquUw37p4yJDCNOBkL9CfwoHjhMQx&#10;fLJYvBgRUco5MbdUetNRhDM7YI2BsWmjvAiQzmFPB1x1SvnNu5TIstG8tJi2Ow3NzYitRIxId2gm&#10;2iGqo8ntLCJkXqlhcKY8fcMcYJrbNAmUM7O/wIjwKYIaihOJo4AZMRgeTRKfMMTmdSIytKki5nkK&#10;u+0VWtha66UtDNQtFAvJpTazJAQGqXM6cQAAIABJREFUgLxGGyM8vdiZDCOE63uaAaP5jYXvIqYT&#10;myheqSm6a5G4DIZh5CANliS1ObgbOaUIZ8T/STtoRvQJksDADTcfPy2ivsPzSS2JtG0IYmdAZq1k&#10;0Shm8yDMZ1z57OowQTJVImtDV4LNuKVpQTtrDKNYw232QAJ4A9+7zuT0yVZgZKQ8fUeaFjiWc0IM&#10;kbYVbFTIwEhPcuE9BLyZi1BVm0e4MY2crJvGkVVrHzOJEW+lOs1EowrSpOJ7uWPsJ0ypbSvjih6Y&#10;DWIEc4cmDTjN6BXT2uZNsGrO1VJq3nWfiFXxw4R7hRpKbRK/TFcif4GXMssFXwjCzwANOCHFlwqk&#10;blYZwm0HMaNaKIm4qXp0UEIBEuUJobg6MjsjJDogMMu0EYOZpZQwzXxnTf20x5gKPmqO/dfT4w6i&#10;quwMglZVWO765vcgDjuPq2pVNwvfBofqVOLz7BMVJ3DIMDVYTBVJkLIwSxMJpJy7nIZhKOM4bMex&#10;lmEYtdqkHpnndT73DCa1QFweU0AdAZ91x0StO0KTA6GJehBTYp+/oRMXhUiaoCny7THjnUf2+9B8&#10;AawZQmgnXp4+k9PfcyiR25fXyKH7BYI5/25mMyBoj8kzFaFe0NdjL1zPRFSr7f97uRHYpuKJ21w9&#10;oaistR9Y99k7DWLWjOU77hMYTDJ70duFEWgXMRY0FQ0H9Wl3NwelnOLBpe3jyWhKWszM4dhOzS8x&#10;9r4srQLYblz0ArzoRUHFL/Qqz6/SPtHo5//mS0KFWXtgM2zq5/QGkzFjZvtx3HxbMYUkeC/Twwy+&#10;7Fluo23MlLOIaMTjhLHB4xLVSnQ0PYRY7CU8Ypnc6EPMrQDmZurMbVrubu47uwCRYXZnT0qBuTXT&#10;HqFU5wDyvJZHQOmcjEpIg9XiW9JeQGmL+unGzaxqRjv8VyCJYjZlYRoAhKWtLlshue0v3BTkQnAK&#10;QJCpaswjG/FOo47AoWjY23oZT8T1tqTfSUSmVMiUrm9WV3D0J0BwFghb+8AxEzPLTrvVRGFThyKC&#10;zcxorSBpRKzW1pkuMS3L04jrYBGScMTGB09YEDUR8jRJISTuLtampUa0ixS4qZM72CYIYTwGSKti&#10;gkWIuWrzIXh7ACZjEUb0vJwBrSHBUbTJMiGZAZwg7CJIy8iZkixqtzQWuKlbqiU80OE2jR2IE1W0&#10;OXQyk9ixmpF7ao8hzNOKbax1W+3kMH/rm3f7Xtz8k8+uvvf9Dz578Ajg1WrB5F3KIGSRWNjUWutY&#10;dBi6JVLOq5SYhIifPHz23rufjK4nd06//uorF+eXbgoQUl6f3FmenLxM9sPv/fGTzz+1EMrHs6Qk&#10;ZTZ4hnvq6+tf+7V/+JuvfO3+83/6tHC+/yvfPP7Zu+988O759WPRm/HdN95/7y1mlpTL8NyGi5sv&#10;PvpI69lLL7/6q39Tb8bv//Dd7ah37tz62uv3Dlbd2dlSEsd6h81EmMhhTRPtjOJetsrFC+HWnfXX&#10;v3Fr2b9+cb5578PH77790fXzMR8sJSen5ODF8tCIgHR+tZ2oYNMlcR+KNp2OqD0iTidTV2qHp+ZW&#10;I0SewRHBwwYDbUqf0OSRVtcSKS+az1EhGxDxWYmcMklyFpSBiDwl0uqcSEt0YKOtg52+HW4tK9La&#10;DFOgK9DG7cm0fTvZmt0rsn6YSlTEWpvmx3UKjITTRlOsUTiiVj5ZXQlm277rraYy1uTCksw5ZWzA&#10;TFTVAa+WmuaqHt06Ozg7efzRB+P1zfLgrJSxjOOmXnkti36xtby9vjQboaWDn9DdjadFWr337rsf&#10;f/p4sV4uF08d9WrYfPjpg88+f7AtLjC4gYS6Ph/fGkcTcyUbmak/rLkrsiAIMUutWY0pG0u2Qsbk&#10;RiByJleuDiOymaETZwcJUgp5C38R2ANjCAISeWmv82yeBEeVnNpukRggM2kAO99WU2DZ8a17h69/&#10;9Xgo9s57Tx6dX7/1Z28+WqSD+y+9/p37p+sUD1/bYmq+HbWYaws5UXL77i/f/+rL68Uizfe+s7NF&#10;u8v68ua6LFaJ3XVM3bIjwaLjzaBX1+PNpiRG1yJeUxk4LrrK5GZMWraRb8myOD1dU58+frIpVY8z&#10;g7FapBh+qZNVC8t9I2gyApVn+1melpiOyBYRaNlzXea+FyJ8/vh6KHrkbkZHklyEoW173GrHKNXU&#10;aX3QO3CwTMtlvrrZdEd37n/rb1ZZJJHj9dmjz9+/ur5OIg4hGEDVqC5Wd775m7dvvfb5o4+VzIbB&#10;i82xm75Pzx588mf/z29/+u4bq0Wf8gLCdSxIydQ2w4jlyat/4++fHd579uRf1DKWCH4EeMGtMh8e&#10;Hn/0kz/76L03E0M4m1Y1f3599fziyfpg1fVcvHx+9fzBZ4+HP9h4VVRU1eoqTtVMFiswHR+sV6sD&#10;Yfzpn/7Jo+fnN0Mp6Ldmf+vXf/30m68cdJ3WcVt1sehFsjPfPHtmBd1yOar26yXS6savPr/e3r97&#10;enpy690fvnH+9vlv/IO7nDHK4u2n9StLOzVUyLaMfercFCyec7UCh4CqWVG/dbD4pdfvFaKfvvfw&#10;4vomLncpJVOtRJdX17f5XrERSdaSusMDTtDnN5svHrj0WPbF7ORkxchB8S7mCUWGG+h4crRcdXz1&#10;zIbNtm6HhL5ksoWwWepWLKReYxqzrfS8KBb54Oj44PDQINubzbZsCVBTK+rEVeu0r2cbx8XhndVL&#10;r9ZaNteXcCrPn+u4GXXAZkM6ggrDSJE5rVfHAZb3WSUaaO+UmSDgqpaEHRhrub66SP1CK5B7TlrU&#10;wKzuiZOFdggF7uBOHSxd1y8kLVl66RY5dalbrdfLd7a/V55t3Lk/eyUd3tPqpYzD8HwxDlWJiZQN&#10;xrVa7pKWUZpWj8iUs6D3JITRyvUm1+2TT97sSddp8fDN37948jFoJLKhbL9yuPon/+V/dGu1+Ysf&#10;/OQ73379Rz/5XK37xjd/6Qld/Nvzvxr1/yX/9eh6EeASkWTOqpVFmMVJTIupOmV2TpKTJEOJZ2Ir&#10;dawbr9Yt+kDHurvBc9/1h8fLw9vSry7czrfDMA7VLTFSA2XAiYUlAz1YyFNOysjUkObsLk7FaDQb&#10;zAZX1MrmCcQ5jhnRLVRTq+biJsxMTFqMGKQxPhaglDGm1dGOV0ZxyjEibMpQghHMkVJLKBNHWxHq&#10;lCQ1fgcWOYs7DB5zXuFe0pZK7rp4Vh2smlNiqFk1Z7NQ7koDX7iRV3NiqFFnaJgYzhnUQ4h9MBb2&#10;jljNRytXQ+ni9GIKFo7wxjRU55hZMTOZq+YIoMR9Oi4Iu64osbBVuJOYVR2ZOW7p4jjQ9NLp4Suv&#10;3oVIHUYtXmtVdy1VVVlLgO44USlRoGbydvA2MzINHLO7uYa4gCMyuZ+DjnoRASxi5jN4OQ7ozNjH&#10;OwSlhEGATNX2mRgDbsl2ChFicGCn3wFGDEHiGDi2jQFk0rTuWyvRigEMdyOtSq0f65HDbylh41kI&#10;7A51F2ukzMaRaPyhlhJt3AsBGQHiplE5nKCe7k4aW3ppM9cWgZwHkgwScbNYBMSczRrbhP1FPsM8&#10;vxFMyzNChUnzCu69BQw3EjgjAD7ejNNulAgASwqZJLl7BbUnYo05/+RLjm95WLJt5iEYYfJW+gxk&#10;Zg5cS0soTvB4crNapuxevNPRyQAC+D9VnWekPk0ZVZ7NCjMR1ZldAzQfE8/4Uzdptlpt5B1zMFiY&#10;uCH+pxkJtUAUGrIqNjSYco7efISUWEpsUwDEp6vFrtHwRBE3dvdqtAP7T6ctwzwrmf8uQDkEgkh8&#10;qcx3jNYggdg8bQGC6Ls/ezJiM43R/N7ygDSkMzHLiI8zGuO50ZPaJBRTet3ISbE/gIrUfTw4c0ue&#10;T/Mg31NPBwMrXjBImEsstrPsMgXOmyqEzB2katiNKd2UWIRhBoeru6kzpewRbmOCUjV1hSQKfHEb&#10;QrlZ9Rix6+TfDko70IBR09yWeApQT6l4JY0JlicwGE2WUV2A6STVfBCgucTQPluIz158llrc3cda&#10;JLmJgNI0K9xLIk/illikxUqylAA1C5hJGBQrPZqS1e4czmGKwKq361Oj3k+XTW80BiKAalURAKxa&#10;AQaLU/QYnEBMaZd/d3PHrqpCnuI0AfbJUlNrnS8+Wo12E/MYQLdZ1py+V4uN48zw8UYtjyqJ026d&#10;xgwBrAkwQn4OBkGZEUCFWFy6OwuFGDPkMYBN6KwdWmcaKoZ9JtZvix3gDuTuiYVSSsCi79TMnYah&#10;bLdDKbWUUmp1Mp5wPdzQNi3OH4NXgL+cNPc9N8+eHrlWbbGcF8H6Tq5q0/3Gv5T0n4oLmD+u+zsh&#10;TBqAHbDIJx0QGXublVet022CAm1nu2USJmQQvjRtnhYwmP8gs5IHe0ZumdcGe5iW+Kl2zBZvqoPZ&#10;vbynO9aJjjOlWV90DAQ2oKoJ836LMXREgaaMzpJN4CwGGzXlOPEUr6fZORwrp6a22ltCo03vG5/Q&#10;6EX5xy+sF3wJzPTzW4QvVRDmJdL+L7S5uDE/OPgLa4NW3fMvLSqMdjvi2XjUllAUo1SaxEaT/sen&#10;Jlk7Je6LnNvYvl2iWRgVs0gccDCmDMnEQ4znBws3zK4iEH+mNjgFm2skfdtC1GMHGMUuiwFiu7/T&#10;LHGxqezY1gbz51ynHTmDq2pc4duqrjV24h9gVwtEXggPIrEfNaKGw2rJ51Y8mehGHs/P4XK2tkoM&#10;Myb73DwLlom9sFiaNdSh+9Ad5Ux4Wq27mgQWUKK3StLiGy3I0UIW+4qm6RvXNrnTWl/j6ZeJjImJ&#10;XdBIbongUIVZCAKaitiNW2+TEtwtkuMKAgm8z4mIRmZDEzAQxCdwkpBXwFvDsaG2Jthlc0MYxKSr&#10;Cik2simoxMM6p4ScuoOee0vZpHOGgZUZrmia6YbKS1pIBzGHkzM7JzYjchBbVMjdmCibVXh2I6tR&#10;EGwP98KSkplVNVJaEy8ZSrjcKG3qspPb9w5+6+9+6+rqtQdfXP3sw08vLy5ouerSwsyKWpczS+r7&#10;NJK7+TCOIrlaAcoiL75y7/bNzfaLjx++cX6zuXj4/PK8jNtxGLdF7WYEKchzSmGcj3dRwyQGjhXO&#10;QfKrbb0pvFVf33rlP/lH/8Vq2f2bf/PD3/uX//zzd//i4ODsl77z7a5b++hHt85OX37l8ec/e/MH&#10;f+BVmXCwWHXHqZBd1/IXf/FBVf7a1+6/8tLhshcHFlFBYE7hyPZ5S+ZuPhQDYRy1VusW6Td+/Ssv&#10;vXT84z9/8OT5003ZpK6YuxIrQ+IinJKxYF8rNl9CCDTzMSWhThu/2YKFWexN7fxXhxb5MaU6th4c&#10;gDp6WLI4h3kLTuBEuXeyWFta6oBWIOBaSNVBMPG0IHdQJTBBdiGlUCPMycddtThiiWTk0T+wLCEQ&#10;ITdyoYkRTjv2W1vpO4hi9zhdUuNYwmZQdch+t9CmR3NrNS5jwC2yg8QpvtbRIe3qeDMMW78Z+qN7&#10;tT7mLrObaQElI92MWupAsijmRL4pm0+fPLm6uaIPxgcPnzx8ckXgDz7+WdV6U+voKO5Jupo7iJDX&#10;5eoIiyVgVDy5QatZ9XEUrx5Wc7BLdhbn5DkREeoId5vkVC6CCoKwmXNzbJGrR26OqLWqPD7i7kzO&#10;Ey+Y4a7w8JagJkHjMIpN98JgxsZJuVYfq90wjtbdX//luxfnm/Kde++//9lb73/42cNHr339q4e3&#10;1pXggDoyozrGWAUzE3B8kEX4F96bF31adNItkgNeVBZpa7Tu5M6tVan20w+ebbe1OIqaCPqJ0Oru&#10;KWfIIveHNBbyx0QOyV3G4UHXd+JqT59urkZNi7zIKE5dPCkSQWLjSWbeJZpOqQ1AlBJzMWZIYrLg&#10;31GIao4Psqqp+fWoV5vKTLkLBVErUFsQJ4SJqITQ3qnPfHR0/PFP31ivlrJYk3S8OErdogEZhNV5&#10;NKTlyUu/+lvHX//3bh5+XK04JHGy7FaLuGeyD370wzd/8P+ef/jess/gBvblxEYo5ou7r529/t1b&#10;3/puffKFkrH05E1XJcKl4pP3P3j7R3/64z/9/bq96VaHWqtzzSIGCMuyX+TULRdLXgfe69TJkyRS&#10;GutoZRSRzTheXl8Pw1C1mOnlky8++uhDAjuJAw9+9IPf/xe/vUyZyyal9Nqrd1997dV7L9374fd+&#10;9PTZRXdwsFqvP/7gZ//6D3/3yXbbHR4t5TW6LleyfCv1B29+uuz4i8vx++8+uR5vbp+d3mzViN3I&#10;XDfD9oR4YCRKXZfLODh8ZJxf36hRUVcHi6QueXXvCMwDp2JpNJat+Z3bcnKPwbLe3nz4/vmjT2ix&#10;dODw8GuyzE5IqSPH+nQh3bgY6d23PqymwtwnTgSkUkpZlj4vUi2bOt5kEQdJ4sfPLi+uN+aFyEgH&#10;NQJVhlUjNQVzEulXy9w8fxjczo7Xp6++/jT366pd6p/fbGoZU63DcLW9erpGsc1WSrl68GHDcwm3&#10;GZQ5JMShlnKv5gSr6lqVmUtQrVv51xlczLlfmSROXUIHySyQlHO3JFnkrifJqV9L6oYyWvERrlyr&#10;DTBWglWzWrV6XhwbmKGNCGLedb17WTMYtL25YhYy81rL5WXZPNqeP3h+/nC4/qJur++9+mtGA4uu&#10;chYvzKural9/9f4//q/+czx9+9H772wuN5cXdXV8fOvs/q/9yulv/+Ffjfr/kv/6/vjaf+3vi3Cg&#10;SCUlM63mBAOcWUTQ9ynn7BCR7NmsjGaqXnSrDl+kVYTKjckXfX94enJ6n1J3PY7XpWzHmrzdatR8&#10;maRN7afEC4FzO7WEvdM5paHUq1pHtQkYY7s6txGZumkbFlkEiIzcZIYTTtXs9ojLTO4cFwyImQub&#10;MSsoCxKzMjwuJlBxlpSqe4qkf6S5o3IYeG/HWMabWqobkzNJIpQw1Ua/IOoF5oI2YDMzOIQAK81M&#10;6N5JSiktu47hVS10JmoxhLRMzsSVlFvIiECIFgJa48Hj+EEEpSkZOEGKY8FC05A8hrfs1olwyq5E&#10;buy2Er537/TWvdPZC8XzU1fc+6tp3ZBlJImjaHDyZ/buNGIQJzWt3jC4HgyX+bFKJHnjXPg8og0G&#10;0QuWzrn/7tyCdU4t+e4NLBFoWvM4BM6O5cb9aD4Aj0CwSqw6JlXjJDCgZuFrHxawoJqbmzAo+pXM&#10;TmQ+/XjTz6huu/Cbu7pxKxNMGKUJ9tKwvFO8fIoAujRMeUy0jSfV3hSodJqh3+6uSrvOO6lb00UT&#10;E1MT0MJbapPcnRLII7NN2EOqRBQ/5g3WDhdxKm74G5+y5i3U6a4x3WtNj7YVCHC22TQlYZDaZB2Y&#10;7cc7i2+8DNOSpHkVHIDDNJJygIYTAUwwTL+bz9xgp8gmz4Aq80mvqPtaSBgFuAVtK+HkqhReSrBT&#10;5CsZMGuB4qDvNJIMwrUWb2kcOiiA8Nakm9HnwZSDmxXFhDRVrybDh0/R1aYDMNPgVk2i1kYbE5E4&#10;Pakbo6XmWqqLPLEY09wtiF+L6crmrnA0HTC4fch8suaSAxzzGsz7ipAEm3pAkdh4r28TV9nmugRU&#10;LdLBphb9SJ5U5I5GsWih16YwjYKFYQZrh8XBYWwwgKA2FUeIGMRIATyO8mP8zERcXc29YwZQiRIl&#10;5zkb7IhLbshdAWnIrciMtZZDlDXjPQpmUZNtTrCoQE+JN5Vyu5SFHWGaBjNzm1S3C6u337oZF5oT&#10;I4LjKbGbmlaDJeRI+pspguobK0kiM9XwTYo0RPj0WWkNJycQSYKak1qKRG1QEJitVNtl22nK7AXD&#10;jYGdLX4CnZvDyZgIIhLDSFXLInA0P60rTdpmbp8VzDsDaR/X+D44v5inbmLSfUk7aVWDU05T7F2k&#10;6cfNputl+4jHNJzBWkubOSoFminqX9Rir+0GMMWo2/MDhBOHqNkldthwIigZuUMLSyYPvY0CcFKR&#10;RrZJ0nGSfrlY16Vwcudx3N7cbK4318OwdVed7NzWai0N0x/j9TnZOO2naN8ZYHsLg32KkanR7C+J&#10;jWk8SEjw22jaTMxJR+N2H9nDx1Gjyk23SwtqELfy2UTbj71gAz1NJiFIM+XuyYpfUB1Mgmvs7Qz2&#10;6yzmZFYbB880JK27fcbUnrO9bdY8HA+x7v72EbsFGGbDvIOTtEfCudcwW5QBiKOas4QSKX61xMIg&#10;IDXxeguIacrme/Oo0wsJ9B0wg4BfyCbyF2/hL6wK5vv6i84DYbZdJXHHKfp5rFA8BM/lg8ZfmbUH&#10;+12HdkUnpz0EyAsEh3Ag24xoptisxBTZfdrCT/aX5o2YN8JtjxBFTZsYawH904BLUxNaBbyGGouw&#10;6XPwpU2Lx//I8cTrpvEhCVxh/Kl9+sXCYk5TO61tjCZ7yqz2IafmZufg1JGG54mDAjRlRDwy8BFY&#10;as8eceFqMDonD4utqQfZrCG2zK0JveJiH3c3akP1eNlk/vRycza17NSE0Jqe/2kqFERNkGZZ7FRv&#10;mhGPAok/hL3IfMNOHjMtsH1n74nbkWvjx5B63P3n2lAsJ2YLUkJKVfNivUyD6iUl5oODleu4ES4Q&#10;pSrMEOZCPg1u2pfGHETDOKo6S5q+Omxm1vW8OBPpiXM8VgrBQVIHJxqlI2IhinCIWGWvpIWbRGJu&#10;1cJBypLaosnIFabOwlY74goQJQMp+w3zOiWZ9nSw4Kn1kjMrEakIsqADucAIYzEd7XJbl+v+l39l&#10;/e1v37242F5ejQ+fXD/47PFms73ZbvouH2BpjtxlBqyaqoGpDBvakjCfHK8X66WuX6pXj4ZxEJbr&#10;58/HWjKTlsJgSZmI42ZozA6CG4iSSMdMRON4Yzqeb8dzxendw7//j/6DRw/efPLZg1d/+bv/5L/9&#10;b05WJ3/0ez/OB8v1nbP1R+8+eOcn1Zzcrm+uNzfj6mB5slr4arHZjp+8+9EHb/Ni1aWO7r50b324&#10;PD3qRTAUgJE7EVAt0Y6bDWmkTtebul53Z8fLw4PFpgzbsXw2jgRnljgtTs1MsJZ4/IknTQITbAKU&#10;TgaC4Aa6kZtamShGOwQdS273KBZPHQBIF896pIVYPOV4UobGIsKJQFo8Ja6FtQY21ELjwTE7sCjZ&#10;gWATE9SJnFsekBo4zwDhADhOXFWfdR3RBGyWsWkILpmmZ2iPmjPYyELphwZLFRD7fGiLu4hpQJOc&#10;wBHyEQiLuqsrA8hZUg+3nLubq8GZK/dXl6M9+YzUhrp9fnVDVIY6ulfoCCOn5MjVnFKyWh998tA5&#10;rjTi3UGquvWe8gEyEkF0iNeEIPA6bqpfP43ZBIGJWQJ0nOJq2EpFcE+1tCKeqccjZrvJajTAJJQ0&#10;aOL3eBDjuH6akgvN4YIoaomRGqLSaAqn7MoOUh7LeHk1ElHdHR0h3Apr1X1TbCzmfbq9zvde+mtP&#10;fvm17eX204dXP33/jaM+n94+SeuTr79yuNGuEozIq4n7WMrPNwHjr65vq52DZZLT3pOcX9c+cyLv&#10;Mu7fXvaLPKg/Ot8M23L+bDMVeL1aZSJRUm9S32LFHWNRVztY5WWfLq7GWu1iUzabsl3lw3UXV+1q&#10;BmlPqDGFj2Z1QOficRmQlFhSG1gxKLTJB8t0drp8drFVp2Fbnt7UqvlwkaTl+ymQmvGpE9Aw6EB+&#10;/xuv23Z48nAh+SB3OfWdM5j7YlVTr6h3v/qd5SvffHJ1gc11sLQoSyJB3QrLp2/98IN/9/vLrlst&#10;F9MxCiCyWo1Sf3D7W3/3Hw7L28+H2nGnVKXva2Ad4FZVr579n//L/3j1/EKAnJMIzDQxc/tuIomw&#10;0ziOksTdhbOhmnkSZoFRUoL0kgeQk6qa2enx2WK5ju+ySDKttdTrsaSUfKtv/MXHP/jJR9syDFpX&#10;q7U7pSznl8//+//uf+j61cnR0R+dnSxEto7z58PvDHy92RweH/enq/O3Fm/94I8/+PCjJCh146Q/&#10;e+8ty/kiHR4s1gd9v8zSpfzRk/LOFw9BfLTkvOoVWq0dvcbqX1yV9VO9urHx/PoV719ZHfWrxfam&#10;XAw89kfUr111JLcuq2op5eTs5D/+rb9zfHb0wXuffP7oZmuyWtCd49UyIXG93lYnYimbq7pkcvYs&#10;cmO04JRBSYSpJiYBecoL78ZCT86flG3JTN/49mtqI7lj9Lw6eOenf/7s335Pc8fC0i1NmLtu0XXr&#10;9Xq5WC6XS/Tp6ORoPP8CCAvnXqGs4aeVOcdYbnOzqS7cH/LiEN0qLQ6W/SFx4tyl/qBCcrfIkhWA&#10;ZDd1q5x6MzN4NS9j0e0IMoAEHSEFd9KcxbRodVJUclfqOJMts9uodbzxcVuuH443l+PNE715Nmye&#10;j1dPdXMxXD8dh3HdycmtTtbLPg21puOjE6wyxmtWq9ttnzPpOIzPj88WL798+rOr9PjJ8PzKnl+U&#10;M39+jsO/Gvf/5f714cPt63cWAMDiGtG/IO+SaYXxMuV+uaTEFhx/NTMlMgbGrYGRuwUBlrk7XB/f&#10;eWlxcruALmsppTBpjaB+kj7lBDaGODGTiCSR7AiTZ4pBFlExL6aDFnVT8ww2JrZCBCYoqXkNiVlj&#10;7auKFTMLRLaTI6Va6nQYo7i3BfOE45aPuPtDmT3sTUJgcIqeDE0MZRKGBD/XHGA1jxpj5OtcVd0B&#10;yeBKxEC1SH7t7mXqlMnFPDSeznAWs2rCKScjGtQVXgXsCmcK25K7W2F4AoK20rmn1NU6Vi1wE2ZV&#10;96qsSkbmHiU5d4iyirOxw5i8MaK1mho7SAkMYemUzhbdK/dvLZYrq6alxKahVo2DmYtwl9jZbOTa&#10;oOxk00l+At74FNkKjVabWUhz8zJxe5Yz06Jx46NGQ6QX2MHTiB88HUQnuDNNyVPzwB07zf8ybrRy&#10;EDk3CRezGFl6ITjTzrGtjaEGpxAqtOZ43OXdnUwLGVsTvTK0ahBOhAKG6zMFiNvCqz1PN2BPjCBD&#10;PkABTsGkE/aAL5A7CROz7WLRM8FAd+aBeJQlgkDdW+TNvcZuIYmrejTWI60fAXwr8ag9OXHjPxLY&#10;cGpfh+BoJRCmDUSjA3DiUjUGcJaXAAAgAElEQVSe6PI8ammvJdTiXfDGISAQc2rbCPZ5eD3NBkVa&#10;sJkRT+PmjcCbmFtmdg5ou5E7E5k6GB51h52MdRKE77y5sdubk5hRz/Q5KNX42ZxiKeDuHGeLoGMF&#10;tWziF01/Qky20olRHh8rbmbsaL/MxPL5hWm45/mTHOD4NEF1iFi9kmpkzONfJJJ80o7DMFeFJIb6&#10;EVNngHOUKQLzzB4QN7VSOUlCthenWcwwCy0JLDDZNv1su+igtd2ix08Sji44SBow3cARvp7mTJHa&#10;innXjuYZDXA0HURbOmAClbA0xzXPWeYWDsdO7NnkLW0B2vhgAjF3NgWB0zQOV3NvX8P4GDhPXz/b&#10;AYto1xJoBrfJTB4jUcNsWIjsz2Q9xt7QPQb985c3dCdtuUeOF0S4cXYSSBP4BgooYtdGBA6YTzEz&#10;zpmTk2qA7OMT065jZhbOg+klajKN2C6EjggQkVprXHOnqwfHPGdWkuzFn6MYYUwgVXOHUwK7GTOn&#10;lGPs7mTVVMAGTsKAzLWGSS3DTeO2NyJnICaVGrT9uDBOLz0HuavJkOKy02g5UWPZpfj38DsNcRW3&#10;bNW2EA6qXTA22z7RiMmKccgLzbWO8Y2Pdo6TqxYwM2eQc2MWt/ggwMRwJ+EMSQBSyv2iW6wXR+N6&#10;GMfr66vNzU0tIQbgyCbGHYJ5csvQbtaLadlpO3BXLEBfDO9zxISIhZXIzdt9J3Bo9CUVB73oW8Yu&#10;Akq7aH+QSRhw8zpxoiZhtcuE8G0uYvdqOksI/EX98j77XyY38pei9PF5mEwb1BY8RMxiky0DkEjF&#10;w3n24caCPGj6zXUUFivQzCiMNVXUa6Ib1xZ0exP8mK0HAivcIK07Y0FcmL/KmBlE3qAqeCHYP4OJ&#10;9nYDk+pm99LT/0+xAPu/24sII/254kIDRrnPemTe++XSzuw7IcHP/aYASWjGsZeRnX9NnPr3dksx&#10;3Juw/O2nsum4aLvUvc1ymukZz5vaXSfXler8+W2/HTPCVMo0yaZiude6EJGCdw/a2iSWABBMcQDx&#10;AG8zgIiMHexMsgvdz7oUnrw7bjqtxNrFcJbXaPsnBcRooMGWvW44RKdWg4i5WMDPEVKD+KzOydsI&#10;0gaxRbm1aX3GfLUVyL40A7sfeOcMmD48rUGCJreOC+TkMGCOaxG5msV960vTsAa+Q6sdC0tLUznU&#10;dG+xB1dMy0qbqYzRkyRISmWg7WWFsW6CVnWz3dRa1U1ESFMLS4GMxMHatohTcQhmiGsHRBjSsfu4&#10;PNyuTplyOFEjo+Tk0iauSlFw8PkZn51KJHxaQdrJwOQuLXHUrlwTSIyVxYFK3pn3USV1g7uEFjKm&#10;vMJuxmACsnAOYKIwx6N28JOINoO60/qwP7u1unPv4GtfPbm83H7yycXTxw82Wrtu6S5G5LAu51gQ&#10;D9vtOAyqWlWtxXR4eXh85849dX16/sV23FYvpYzN66CKMpIkZyJzJh7PN9cPn14+Oy+1QDpLslHy&#10;rQ6lghfeLS5dnt7Y45vrbnO9IT9/9nRQE0mSMqcElGEoRWuSlEROjw+s2lDr+cPLJ4+eO/js9slf&#10;+9YrB6vcCfpOKGLODElsUfIPKzqgxSrBxrLo+sVyteh7ONRtMqQbB4zXVeIJLY47M+C15UAH0gJi&#10;SJo++OSmJB0kNQ6dG0kXFRsikmHjLC4pCIdM4k0OZkTBTmvnAhU2Rle9VZJNiROBPYbjblEuh8GY&#10;0GxohL3Em4GYZXcF56ldJsJOPHuY41sInjQ95vFEQIBZc9iZEidQE4kypNXbaDpJuAIS2E5piiR1&#10;y6am7GrsJK5e3N3q1TBsh2vfPrWqUHgBlWo6qCkJI+Uaa4rccV556pMLOyBbARlzCom0jf8fe2/y&#10;ZFt2nfetZu9zbpuZL19fDapQAAiwFW3JDkoRCpsO2QrZZNhDD6zwwH+A/w5HeGRHeOCxZ3aEGZYl&#10;y0GZEEUGSYGA2AAEUIVqUe3r38vm3nvO3mt9Hqx9TuYrcIghcvgqI+s25+yz97e+7/c18XhK+cW+&#10;g1VAMM3MzDCSDjw3lIBEmSN7JFBqc7twJDFHDfUVIY+IJZM5NDGMieE1uk2idQ8TRpIiMwxQGVAG&#10;oAoxSQJ5nOAh6iRsuliv+l6fPT+cXwybThexhENSEh1NY8oFqsSDIZMv+3Tvqzfuv3r08edHT568&#10;+OCjTw5n71++8ZX9L7263vYVtAgPuGvjIUcpJ9F+XyVJTjKORkRdp4ehFkOEPhQIlUiIMlO3TLbO&#10;+yz74s/PDs8Gv3nP94dDe3ZOW6IgzsUSbKBSXZKcHvVd4ifPDs8uy1APR3263JUkXB3FQRVD8c0C&#10;PIkdDnJQJmLmnHQ694U1spVkWjVmurntwTRivx8NYzXzxJ3kZE7O3E18pX2x3VBKGbdd2sjhuKde&#10;dp9fPGJgb5yPby/Xdw77H5p0u2JGKQcEn/jSfGv17IO/oMNZPZwf9YsupyB5CGu1se/0rTde61en&#10;7z142q/Xl+OIpOTVgZwTd1LO9hfnj+zyxXD2uCTNKTMB3DuiDa0FFEGskjTn8P2JKDHYVLrs7qrZ&#10;QdUKjMZDEZHlanEYBgLXWqLMh5xESHKCowpr1zlMYWta5MPQqKbO3WL5+undrGk8jE8fvyCiOhYW&#10;GdmI7MmjR/WL+p77/nDYbDbHJzdYUlb+q3/z+3/zZ3+iXdd3q9yl7Xa13h7rdq2bddd1m81ys908&#10;svHs7LGQ11pY6Md/897jXX56vl+kSv1ik79Im+6Tzx+9//FD7tcp74iGm6+ejAWkSgpl+G5Y3Umn&#10;x0syrtW2K33l1dPcrc09Z1dmd6q73es3Fm8TwRzOm9Vis+1TKZns9OhI+jWy+GKtrpd/+V27eGHk&#10;X7l349nZ86fP3J17FrJi5YJGFK+lQa50FDp0i6T6WJmI+uV2sVhlVRWyOnUmMcM85QRy5i6pXl7u&#10;hhHHd74i3XpxfJe7Re63rDnklWqUWVh0sAEOogJnK+jIw6zVtuMtyuDKpCSaunaeZZDICqUOz2C8&#10;gCZ7QuOjtLvg3e6LTz/enz0kqpfnT2rdCSgLLTtZdXxehq+9dve//Ee/0m9P/q/v7R4/K6LSpUXf&#10;J/IxP+sPh3F89PTyxf7+vRv3Xj195WF/dvGklvyDtz+9MZSni1/7hdb/c54cPMJX78gkD01hv5ZY&#10;0kRYJVovkqZUmUkFmmKAACLUWnY7YRn7zOvF0enN09uvyubojGxXDmSVHEbciSSWzJKUjEmT0JRv&#10;ZpWFpAauCTM84TLs6yF4F4c2dDmACnegmvOMvCDE9cjkwStN7kYSnlMSMUzpKuFmpIr8eJCaRVgT&#10;qVaVPCUdWbh6o7wqty4QFzK3YBInlpGYplR1ZP/dQG7NpOpEaEqboTW2gxnmg7N2Ofd9yp0yu1VU&#10;X7EIcXGrVsqwzw4TJY/Nc2PBmhdBG+xYKeGKbwCHCV7MoErEEINLayLF7PBzEMNFEhtWnu6fHL/6&#10;6gkT12JuZQI6g1CVITlJ6N+FWzid2oENYM004f6b/C6sL1UOTucrZrjrbKOfCkhb6FuEg488eRWn&#10;x87M4X/5x+Da0iASucCJmU1XSPkZfYM5YdsyEKB5AMITgz4AjaHbTuMQh80iyBRiIObEMuvLAIR1&#10;+vuRrcZcS9cqDohzDr98UMFjz8ksbAQhsDcwyPX5BoWnnrlJ6UlJVCaLaHP+C6N6hEmIYNElEB0f&#10;IKIw5ASAoYmZPm3OaaoZlsDvErzVnMYvt77xKCAlYswl99MpPK4TZiVBmkrDghkEQMm9HTlbnw9I&#10;DC0LEzuClzsir/ctWxOiCXLtl2IWRVOjK6tQhVHUs7eEZbDKhafWh1DnA3dglESjj9qMNMgGIGZU&#10;q5Nnf0oeT7O/xAwYiwjLpHJeNWx/iX0daroTCXlULqFZM0Bg1di3wsznagRmdlYj0oAKuZGwQMwh&#10;8GZUDPtasGiZPRom4e6QpExSqxFhzjFM/BZulzX7nJqxOVTUtFma6SuxQDabM01jrkYTgxuIU6S+&#10;p6NkfGXeRjRtuMcAx+Fyglk5s4iwu8UlShY1BewsZE6MlPKUQhKaiKNJuJqFfBxRJZotXtcunIA+&#10;G6hJRDGFCqOURtSArpoPWKgVETSTpoSI3KbEKdxXkQzmKzgYXZ3AREK+mn2sEc6Jvh9uQW6ItCoO&#10;M5OUQcJkiNlKeHhVwRwhNUxOfzOQV5apz49FRFST1WqlBABbWSNsdJW0AapZG7+1qNNLbbqtE909&#10;OvxCXoWhXautQdRdhM0NnkhqKURVVFtVznUxTDhmjXN5Q+NthBhXzRDfG6lya1uHt6xSOK4QfdQu&#10;OTNcSMJsO39iM+klWhaYQNZmD+6uKQmRtS6dmH0xEXkZGSSq0vxvDfBVxjHlQMwpEZKSNdIbU0NU&#10;UWDBgBqP7MwsOfdHx2O32B/2QynDOAzVvNos/gGmE7iFrtjuE0YMk4XbXqqgmJBAcGljhkY0pwDf&#10;zWODK85V+xKnKto5eAm3VjgwmfenORJftQ1dg+l7k1wV7VDsbeowIQHnwOIVKWXWIN1nGrtZIz9P&#10;fQwzg2vaBaFhYWIi6KiYwhOza7txVNwmXIxMFoEJlDS9+amTO0S4VgosVx8D+fQKosI7DH9zisDa&#10;vIDnFmq5xmZqFO7rX80s9QbZ5lpnAL3cZPAlYtWX8ER/ay/CXI98vedg6r+l6/9+7UXxtENByPQ0&#10;pydaPbJe6brXcg/WhnVojFC30MK9zZvmoAHPDcYzVZCZk2qJx2Jc0iJQnQWQoOuIxALCs6XSqjtN&#10;KQFiD+OpMBNP4UBMuUdniLuF57JFASJSytJCXFMHkbSNSOR4ZK52dmKRhGk/FtBpEWFIWPqDcSSs&#10;7uaEiWYYzO02qwupP3IU7k5T6w9RiR4NZm3fD9HVBdxaCa4j4ePz9muPDGk1yiLS2lmYiNslKtqS&#10;HZGM46lydd4TTd3I073G80BKrgZDbb8gqqhGwmRkVuNOnAceE4Hc00jEuTdWL+ZgYt3VSk0Qnx7q&#10;cekwCaKSgnNKIBdi5lgbO1UJlJ/BwcQoYG2cx/ZgbbucEIjFwZOqS+QSPiMRELE7wbUND9yZG/KD&#10;QcIm7CLObMSFvQitHRuq2SoBXgu8hqvo7MXTsxdny+Um1oLcp5ykVreIygAqnIWVyYmqwQ71+YvB&#10;HfdfOX7tlaPd7p6b787Pv3h4/tmTi/1u3zEvFr3mfrlcWR4Ph0FVSxnGOjKRVavuq+3WrHS5O3vx&#10;4vGTx9WqSXKH1EKluIhZEbcnn//0//4Xjy5++qOz5+cn93XAKFkjEgmGay4qAN28cSejDsaHF+d7&#10;r71oyLLMrByLpnv1Mo5m1uV8Y7Pqcjbi4XD463/3Hpi3R6sbN9c3jzev39ts1jlnRTXl4O6RSmN3&#10;jubY7y2pRWZQJEkiwMuh6mW7Q82YFSKkqdlWVCwlMCmEyoFZvd8AhYikKlulbumSBc42ulcIeZxm&#10;4mkpkfUJEBoxgWGmCSlTJTGDakpJyZVQvShAzJ6yOBxGLC4MTuxVYATXyAQ2rNokKYiyG7lBpRUm&#10;R7Y9yGN0VVoSs1qPoS03pn/bfEnUhgAqqVrwTT1ugZgdxfa9Ha+NSLthhLDXndnoODw7kBC8Fh/3&#10;2i1NFgJxjpBTTWkFZWbXlMUXqp1rhnBiTmUkK1SFayGqBKc6knacGj4JpKRKqWserDjEzssHC5hc&#10;U4T82R1Rak0Egji5OCGqfxiayK2lylvCuuHZ4Matzc6E2OpBwCyJCGBhZ8CoDsQp8uPoFpx7iHha&#10;ELGr6HhwEevX4kSo3XZ97+7mZJnOXiTNen4xjNWJqMuh1HBoDULEIANq9f2+OtF2258c3fnm1+8+&#10;fbr/4sH5X/7gs1Iuj4/745Oj12+d6A5vvHmMEWcXh6NV4qzPng/9IvWr/PjhToSPThaXBx8HW5AM&#10;Q3UiASWhVSdZudZWInbjqD9a56NdhYqXS8GsBAmcRVNs1BxIKqaOgrG4O2uSN+5vYHj+fH+xK7XY&#10;WOzkZKmL1B7Rk4LQcloRshLulBtKrwU7W5437lAHTjo+vrUZq3/x6PJyV0eU55clZ+1WCY6UpAz1&#10;ZL159Lg8fPu7q7O/+satzdMLf/LZu2VQP7p979f/08Plc3z8tonyYsuVDTyadyDePRl++KfjJz8S&#10;tn7RBTsnMhFW62a1/E9++z/8nd/9nc++ePQ//C//WxlqyjIyCCakiyQy7Ma//sPHP/2+jhd9n7uU&#10;3CHMtZXvkMNLrQ7v+k5zB0qkIBV39xr7A5DQaBVuQTYMAUglMQrcUwOIq5up9ER+GIflolfm0TBZ&#10;26aIJQQgKzUAWH2/EhZy1Fo0JYnCASZi3l3uIMSiICSmu8dbN7CYj+dS+fLy8dOPh/04OpMGf0B0&#10;OIwKvnl6KknrYfiXv/e/b49umKY7d26c3bv1XS2s/HSoTwZzzafHp7dunNw92X780efFsJJ0uBz+&#10;1b/89m/9w3+gnZzC++Hw+GL37sVz7ldPzi5ff+32q7dvi5colyCgwllpe7K8cWNjlxfMvl3lvOjP&#10;h4HHXS2yTlpzqlZS0i4n1L1wltbYFBCDhND4mFRz33c5ibt1KW83Rz4d+Nt2XqbzgpOIqHLKi+qX&#10;utz2R7dJ15IWRjyUAbWwdHHYFhYWFlVjiAMoKeVqIzEvcqrKQmJKQsUhiTmq87LIYrgcdofh/LNh&#10;9wT7x9948/jw0RdazoyGdRJx+/jRe6je9Xq0sCRJRG8dLb/+xiur1eaPvvejX/vmW2/eubXaniT+&#10;SFR7Xm6WW6p72ND361Lq48cvnj96orzKq1tW69vvPfzw0Z9+craTfqB7v5gc/Jx/Hl90dD2wHUE9&#10;bzJuYl6lvFp0ue+LHqy1fnm05TDYre6Hi255ujg9PX7lrf7+mzul54eLOo4AWFIXlITEUCZlJQig&#10;pJk1CauQMkS4hjsAVon2XgnIATCXpvu4u5BVJxgxsZqrWzB5qpm6GTfeirNE3t2bazuCdahmKomV&#10;3aMHKSp7uVCz0FjofaxM1AV8mtmJFhKPNUQVIZt7rVxKxyRuRJVEExzECgt2h4ReK2An5xl0wO7U&#10;qeScsyZVNiYQGzcT6AjblyFSzuoevoY+icG8lOhGdrc0RUUVlkREtNbRw8vmbQ/FEiqpk4PMDe6g&#10;lBUOVFeXG336xjdvn756s5jVYQxEh5kFsKZaFQNQhaBZRdiqNT4DCRFsrLF6iCjEGqG9uSBnrWT2&#10;cl/zrU+HPKiHhDdR+yf12UHS9F9YxAuikUeZVCbc5lX136wBEhFRdZdoD7wijAPkAp1Y8M3xPGk3&#10;iQC4TQ/yaYowv7CmigrImXT2pLe86+zrC2kz1M0IlM9ABp6c0RHMdkJ4VuazfTTsNcNfAxsIsyT1&#10;FuewKDygcKUJR4alHV3BDUkUG8jmNQQ3TcCJRTi0LY6m02DsTw5DIbFWU0nsbhrNfTI7/d29JSYD&#10;tR71S9pyIY6ZxG3WdqxodJM244ncRLCYEbtXlkmDj8oBUBuBswTex7/U8siTggJyrszs2rx+DfbL&#10;rQt31ofialURJm8cZwnjMQgU/9qAAS3dMcGjr/vpycjFq7XLVZPOL/xKSmraVpsgNG68TAOw6X95&#10;leWOnLS2aAnI2Cd8PBCf/MRqiMJP8EwwCaOiSjjcZlMyR/Nt2+G2G49FMJXatRvTXTS5uXt19+h6&#10;A2sjODUeDwLyRAyYM4cY0NzBgaumJuTEaYXJza9ICTz3Ql9hTNwdLiBypdwriydlaWsnzGLcptrI&#10;360ZGxGhoJSax6kZNltjI8n8j9xQUj61oyo7rnlym5oEbiORJplF+sjj4wMncCRewNchapPXNOYD&#10;0zQZITYpy8ymprjZHSRO0TmvE3I+bh/SpvIJRxDIrZXZXFm8mzXb2iuVxrl2jvLSSShkCmFnDkGE&#10;VMTTKeBaDy4FW7itwTFVrgZuf5yINOVZtm59nxNmj5lhtVQX4ZwzT2j7q36XtpaBwA4LBBlRZRZW&#10;cfP2ZmFBy4wBSWRkrVpz4sfZaiosmTuhG51tuoDNZ/0zHDPWGEWAm7GKqM5PImaGV7CyiJkLi2rH&#10;oSQQq7QLQYOM10q7m4yeU5LVakEMcoseXhciKmU8HPbj4WBmLJh9z1dpjykKQnK9XeAa08YnCzfg&#10;3FyRX1IO6Spv0Oaq0ka6TiwsSi/VjTRc3fRXgHaf8pQDuA4maj0H8Z+ukXYm1ZunWlwikXTdyT49&#10;3E1IrC3YLS9zvRSh9XnIFKdpjTUzu2+ygbdsCQcN4cpu38YpmOuMqeXFQtq9uiVVJCpN4jsIh3tw&#10;wZiptWhPpToyjweuBw7oJRoSXa2x9LNtyS/1W7xUVM4/O0v4UlLBf2Z4MP1fCF/uMwgHcEhUzFDM&#10;vRch5rdt2Mzf5pcASjHidCIh8+uxvUZpC4neCRReGsSgNMbAUSIVcQ0NGhGYhbWSYwLwxMLbSP3T&#10;5GIurjczih5ZYfJoCTDAiJxiS4w4BZAB3ACTV/yellaLRTbmvjPlZ4rHsKS2yeMmz6vIdHNETFBC&#10;WKTgDwZ5vgVlAI9PskVVrZU8s0c2QGJDKoDwBHADh9Ed16ZDYXgGs7i31WvaxzaM5LzkwpyTTkDD&#10;Nge+mjYhyE9XtR64ZuVAa1GaDVc07bngcBha6MbAzClpwImv9XspCCySxpw7yy5ZW/EPARKDchJl&#10;iZcgHtuBllW49hhs3hMqtQbvyQwCYjioMiViIpRWctPG1uxMJqR+XeUksIC13WIsRbgtJcTO6kzi&#10;JY0HZiEfVtXFBthIXlMtuVSuBxIiScosxH23OD290/X9xeVFrXVxtCh2d6VZm9eVCyBJWFv8SiZi&#10;P7nvD2UsLir37my2b578ivnzi/LBh89+9DfvPnvxQrvFctkrkYMkZUk5aQLI3KyUw+EwlpFTrtUP&#10;pQqcAFaVlK3tx5E3x9/4rb/3xpt3/vj3Hj74MePip9/5oz+6uPgPfvm12+qVFJoWqjqYmORby6V1&#10;6el6vVRVpsvx8PDFEy683R4JCUCqgpQAjKXUUtys6/O273ShlazU+umHD985fPb2naOvv3X/dJXW&#10;WQwT/kuEk2DqKjZzcxNNLAIHO4SiSknBgChLIs1IvYnIcOkpdzklIojsLkcw1rnN1nZegQRAUMHq&#10;ouLmzJBERGwWLmmeZuaxBJkIqyz6PIi70TLrWjOsVvcLzVf1sja6F+fkSgtm14XB1W3u+onUIkQt&#10;JbHKRJ7ytUwwQ5igV60xk8cKjT4Ud4LF/dtIO0wmYDNC+OWmAEMsHKmFVSFCnGjckV0QjMnVK1sZ&#10;RUiUNEuv6LasvbOKFbWx8x7SEZxR4u1x7PLMNPz7kPk2YUrsIBZ1Bvkcy2+pjtl21VoWQG4smsyi&#10;3QEcoMoYmvg0i2/hDLi3A1MdQGCbnnlWyaq3vb65KGBVU7/cCEhzT6nbjQPDobnl8WsBtYSzcSBq&#10;XRwO4nogVuNUqptjve5uHvf7Tffw6X432uVgqAbzLvUsjGJTsXYLgQzVk/J6ke7eXt887snx3icv&#10;3nn3/ffe/eSz49PTdb7z6urGyWZ3MWoSdboYrDBbkv3oqtxXP9/Xi/PxpgirJOXtOq0X6eKySBIb&#10;LSnXyqHaZ6G7Szle9M4QGIicRBFm+SlmPRMShMJmaNWVaLvtt+vucCgff37x+OmuHi1KdTbXliRv&#10;y2ccUrXNCa4eJdKS7UHBhAoPTkPxTqhb5O1Ch8EePjs8ebazsTsM1Y8XXadW6vf/7Nv+8K//+//q&#10;W//g76x/9Jn8yfc/enxu3WJdtjf2l08TsamW3CVhSYmTlocf2ft/vnvxZLXaECGxJk0sbE6Oulwt&#10;f/d3fvef/tP//Nbt4+7HlDWFKcsyArlnTz55/sFfn33/zyhJt0hwBnFKWqvVWkXEwumrnHNOQpS6&#10;s30FIamqujAz1VoRXF53EsnmFdwy8svlorrHLhIETmIwYkpJ2/6ChJiUhfhQq3FSzFvGBrx1gzEk&#10;qJHh5It6ABHhpNUqsxcv3aJn1uo1d1kAYTZbHYa9E+Uuq5Ownr94PtSSmAQQ9v3li+HFi9Tnh5/8&#10;6AfVgEKSndVFCJxzd5JXf/bP/tmDF89z348opP5v/vDb77339und2197Pmy91N/8pZ/u90+eDwMf&#10;f/NR+XD9RKx84803/Na9BCESczO3ZdeJHvcpn5X9WA7Pnj1JuR8G7tTXq8VQtO+zn8cOwECJadKj&#10;IngpGme05h4lFpZu0V1c7qexQazHJDxFA5ndw0zEldzFu0zulUgDhssp0oNgVsCEhcEiphAlgnlS&#10;ZUcCmM1KgZdSL/cv9sPTL5YdkdWPvvsvxt3Zbv9kvzu7vc3/zX/33/7wLz545+3nSWS76cl4obRe&#10;dJtNv17l4816tVqfbldfuXdKmr/3g/dE8mW6OYyLsQwpn8DBmquNINEsxfx87x8/rU8f7Pdqb7/7&#10;5L0nl3RgkC5x8Quh/+f+82C/Zqlwh5kkZc3VjBuUw4m4V1kte9bMmlWrySQIujPMnKgyLfT0/hv3&#10;3/hV3p48L4dDHckrE7J2SQUifUopJSPqWZU1qyqxhgUktIQmcEqpXqzCrHr4SaOPlJQxFsvuQxnU&#10;Sd2oVniZt9sttSjNrEkqqimwxAGfVFYIgwnu7JSSmmoFkaqqhoGwmGcRdc4pQHzCwuwumkpIgMwO&#10;MCEzj8CCLQs7c6kuZHGczBH8JDQehbsAIBUWI4eIpKSiAs6se6/sbsJsRqWoYerBZAWFeqMEk0bM&#10;g5ubRb8JxURg5hdww+a2B1X4VgO84XDASsmpyyzr1L1yevT1b76a+jRejl4qmbsbw8iKMqlqytl9&#10;KGVw86BdmxnPB+MAsluNLoEJqQwAoQQxk6q6M2DuYIFqIoKZu9VoajJ3mnoX4VNtAIU55WqXF+tb&#10;wDRa7oA8MEGTHVODXEJEKSt5WIcbUjlcyNUsiYZ8jJauaMypyfXXgJ5h2o+ezauzORGTOIyMVJPo&#10;lZPUYUIsImgoTWZOqE8Bnj0AACAASURBVDaJ0uRBohYWFSGZpb9J+2tdfzSfNJvCAG7zCaHZoIo5&#10;/i9XYOGmXOlESfFZ4Z9Miii1Rp0vxzhNiJtju+GTpSFjDdcKVNsbBysRCArUNu0gYoFMb29GH18Z&#10;ZtvlZ+SM2OQ3YujkFg90kU3iE4hJJxNv7IxbbQOussjxtx2EWqMaQYRAxqQkV1gdardGYCEFLKxh&#10;c+cWQgbYwkQ0KTXmzSJCEumZNgFiBlM1q9XMPScNVvukn9AsZzNDrzpCoxhWQ4ICGLWGON5MxtLu&#10;ILixhAm9ae/SwD+OalGKhbDiTjM5DwREvFurqmyk5pxSlLJjmrU0ckt4SInIIPAy87Tin8Ht+PBy&#10;wGcSPn2yUjaJJNpnp9rkCDzKDGdwEMGqtL5xciez6gbRFA0NJCSp49RFM8lcIQqCOq78wKpJhIAo&#10;d5kv3agWn4W2KDC4ms/FwYjb/73RqmXi/EZjRmuhDGHDcaXdtKbyaEie3KT8klI0t/tOVu75ZURu&#10;NmaEV2Sa1K4Sc+dpkEPmoa2LKibB1D3OW5GPcSKIaKwRwuStBeUKiBGYjzYS4Nky3aZNIgID2OZ3&#10;piASCVpe7DHjJNpGOwCRp5RE0tR+HCBAM6/xjxO1AG42zyeuWDehbU0wfQC569qqFWXs1RE6r2oM&#10;wGNViIMSR04XTilN3TatWz0QVDzXMs8Z/fhyG3+YhVhU3Sye761IZuKou1m0u7uHiNHM8mjNc9pq&#10;LDzEWmjsp3MUerC5A8bCKiKamHg4HMYyHnaHy8vzy91lIHem7u35kyERjRbw6yGAWIWiCyJacA0e&#10;Gus1ERmz0x/TGXN2I1+BaMhf5ufIbChvo/drKnarZ3lZzr5O9p/JL2358gBMxcCApoKAyclBNlmW&#10;cB2rEjsBEWnPA6fwaUyF4dIk+uhjutZxPRFd5rWO2xgntD6dmpbmdvlwqjFTTB44tEGOvJfGkait&#10;Y2jpgi9Z+mc80N+q388fUfNRy5wtwNRh8CV+0fXMwfxrKk2se+kvE5gatmiCL730KuRais7bBeAR&#10;E2LMFeovZzCmChCe8xhfejt+zcTR+jtaDSPM3CNeoFGIpAFUsjbOspZQoRl71SBSsZpoq5iOLzze&#10;RIyyaq3ubuaRN3I4RdQgaiIbtKl1ZrbEFWvD280FMHLV2j3XGlELGfB82TSbvXAUOE2aPeIZF0tH&#10;LD7CzMqorbbj6qEHijSTiAChdwo1MPAVJGyaYYW2Ly0iC7Jpeyw8Ey7aywsaK0/jkKl0hCZJj2Su&#10;Irq2i4lfjSF5OJCmj8ImOHH0JVnES2lCRV1vXCdGtDcndiNUdWN3c2NVhpPXCUmJqbQdYIYo2tFs&#10;vgqvcUVb9INAAhZ1Jy4Rq2VWY1IiYilBH3OQQlmJqAi07YiNQWQDyFJtoEZ2Y6/iRVAxjqqyFDWr&#10;5NXswECSxCycOKceXikmQpJYl0fb4+VyGAd7+vjye3/xye27282mX/Td8TqDSFRiT2FOEbJwYlFZ&#10;9AlktdowWjFIksW6+zu/ce+N10/e+cnjLx49rXUspYxmvD8ETiSp5pQkpSTKRLVW7frcL628IDIV&#10;QeqrO7sRU2Wq6q+8dvrNb33ro+/95Wp7coP9ve/8zRfvnH7xxTNiwejj+XnVRMzno0nY8aEk+tY3&#10;v/H6V+599sEDazcMSqlWTVRTTg7PquZg8wpAaJF5dWOxHquN4w/+8v2Ul3dO17fvbtar3He6WHaH&#10;0R2UszKrM7lbsUFIyZBEc3fky210ZEjI4nCpI0m0/CF5TSJCbCJJ8zIrA9UpkVclyUlJnDG4gSok&#10;t0WQmVlcE4kqccqpDHsn6vt+KWCGwsHYZFlyTRnmUs5rbTeIj4tFZ/XmSpeZymjnrvu5uGvif4HZ&#10;NYcebqpavRWuiRJc2igNEwSXrgFGPVKYLfPbOP/FGVyU3Q3FYQZzK0ws5ARyK0JMcHZCIJtyx5pZ&#10;BKjM2sp8vApVLUZlN3nYnFLfwgppyYDUAZrAjNYn5Yhx7nzwaQFxQrPDKYX3P9DLIjxWbp0sxG4u&#10;THChVsnMICcXqwTEccKtEDHBJKZEImCQGUtCK8sSF/Z+uVysOoZwsrLLIjdu3Oui8St1nzx5cLEf&#10;A/4W/iFxi+RE9KNE3khCkSQ7CA1ODBKgGphos853Vvkw2OcPLi53JWd1C+yBc5yuI/MIIqA6Lg/V&#10;DSfb7le+ceuVO5v9vnzy2bOffvT+H/zRT7725t2U8qGUk+PVwUidagWUWcWdhKhLnBMzeKeyXKTl&#10;Mi16hXJ16VSQnJmWSXYHdkOqJn4Y667YQNH2zDwW5+rXKo+ImW2qZ4f7UF1HS8L3by1J5PmLwzja&#10;hVJhHquDKEGE2bx9rzJ1PMj0JYtwVO40njI1t5SZG7Tr9GuvbHPW/eVQhnp+dugX+ZWb69unr5fD&#10;+7/xy185uYtbRkebpcp5lXKwAqCy6PHxU/LTbtFhWBIef/aThfJ2s1HSQgC4uAk0LY+Gy7NvvfnV&#10;/+wf//b2aPHk0U+/952/Stp3uTurVE3qYae+/9F3/j+msl6vXUksmu6ZWZxFuwwcqlXViPSRk6zv&#10;v3nn1utj2Q+HA2xwK16twtmc3cXZqulis1ojC2mX1OGleMoe82hzAlSENBNxdQLYiyNF3wkFmRoA&#10;azyT2FtXWAOPEUiTkrWunjh61UrKHUAqnpnTtAOxWoWjIDjwJubCucsOH8oI4ePNieS0XvXwIqyU&#10;EkDK0VBEZ/sLL+XJxVmfc9d3bM5CP3737Xfe/7GI1KRZEv/x77MIqL998867/3ZTLXW5+9bX3vjx&#10;D/9Sup7YmPCTd95e/uF6kfLzx09KKV1Ky75LshguDrW6uYvIoVqtFIdvb1RHjW2janbA3aSNBwDI&#10;xX7Iu/3UfTdJT1PlH0nkjlCtCJNygjEMzkg5mVfyisOegURMeUHEqbhZFZjYHsNOuKpQLWNfh3Hc&#10;iY9WBpQvdofL5c7607v7Efuzz3h8tgK8lDvbk7//G9/YP/7e22/XTpKqJJV1n7/25mt3bp10i5SS&#10;EnQ/Dh8+uKwi+xHVlXjRLU+Jloxq4FqNScHqROf78c9/+MHFMHz44f7bf/Wddz56OKTluluPh30p&#10;9guh/+f+88P6ytnu3aNVFw7kAPJEgjZgAL3SyXKRsriDXVXFePK8RLAxkxytVqd39eTOILIvVqo5&#10;SS+UmHNKKqo5RX7Wa1XVJKLE2narGjveQI+PDgcXh81x+4DXmiUGzJRYCFOZJ6G2wGLocAIld1IV&#10;YgM1cmiISiLC7A7VBBUCyDzl5MLsYCUPuYooOoU6oQwTZ9Ec7v3RvNQqQsG0BKhUcGKiwmFOJzBT&#10;anckFXOGa5xS3BxgDdKMqnAljMPoQiQyWiE3r9aRELMxZ6ZqTiiRp1YmI7B7L+pgAQyURdSpegXA&#10;EBa0s2Q7NLODYpjc5iqTjzbBbx6vNjfWtXKttbrDCjwqqa2EQkrOKpmzV7te9tiYPiKxn3fn2VMZ&#10;e59aq5uLilnIWGE3somGfI3ME0WCPsf5W23AS4WbGrlR6GxGFG7ustAshUUZSHOppjMMpJOKFdkq&#10;aVWx7A2M2MqNRcStyYo6wYjcjUm5GZojX97wRLFx0JSY4zu9SjNc98lSO1MFs7l50ZrmN7nFWK6g&#10;4XH0RMvfTkCUMEgLRz4GDpcW04jUaDtsO67TEnQ6dM8cCQal5nebfDITHXP6ITMCLDAHzDGQmvp2&#10;pU0RbAoIBjiiyRzXXJs0e/JCLiFE7hMsII+RuFrIcte9rt6+y3YshzW7Y6v0nE1vADeZRXkGL0fM&#10;VqihXCcDZHgGwx3fPOdubrNVyeeqUXh0KYfDVqZv0p0aWsWvLLRy3VtKE8d87kqFuTMgrNA41rC7&#10;U9gHVd2ifwXJlYQtZpHEsCuyts+9F8ogM28FuW3GFtcOzaOauT6TJ0HNZ+b41ADXHJ3CxKqTtxTm&#10;AoNEnWgURAd1PUAMMS5gEmKVDIJzVCY0R6FZmR2f09dA8OqlGklKyaemAdEWdCHuUlJOKdrSZSLY&#10;wMyqhdjSPtfmUKQZWNEoaWDA5n6E2H6HFAMzI1JR5XDnN8JYfM9JZWrcDhUuyrp1ylgEBj8slQJC&#10;2AcnxzFeVhqvjzWbBV6MSdTBje+l4RoO9BNYJRyvPHGQHG5WW50xN24sO0TD7dsA35oSCVO1aLYN&#10;dEzocTENglNtZH+ZumfbFLkVFqHlAJQlRZThSsVEyilxAtystoraq1W6feoOr7WVe8QLm92sseDH&#10;6jP33KaUronR3MbozaLrU4fo1UcowhzU+0ikTD1wgbknd0TL9pSw9as2i5eE72rGHNWpriIi2sII&#10;jmgkjtQgE7tXCq7WVTNBTMeFHFBcwYXaVZtFulbqQ+RWu5xzSn3XLVf9cre8OLvcH/ate2nCv0zj&#10;Jb++2rfhULWQEsmtraVE15dEmjoh5gzfhPG5hiFyV5F4FwSPNM1EUIHDQ2R82QIf36CFS3sGfF0f&#10;CTQWTGTf2icTtv6rxoV4bWHW9pdI6zL1OrjwNEIQsmKttL7VtUwtDiITQLDZ8KfLryHXmo2M26pw&#10;9dC5gvm0ag2Qu4GJkyiBIcwSNfItP4vrk9H54rmWQmiji+vhg8nKhquP5ss1wF+6CCcqPX+p4WDq&#10;h/nbawzmf5krsibs1cRuihmRT+UsFMYvfKnt4Cqm0lqWvjyumDuD/MofgJZb5zhZx4XKZtasDNRg&#10;2NPQlD2eWe6sbVAdl/dMrML84udn5PQpu8f9bOZMiLiJt5xaqx8jIsiU1gnIT2s7EJmrwzkqoGO2&#10;IsJEqglgJo1QA0/lw9PDwuc0XOta8TY2CGcet1FGyy23+vm4Nz3etc2znevplAlP1IpUZrbY1Bgw&#10;jZylxX+klTG0XnrnVnjQWrhmjtb1fJJMYVyKsUvMNBwOiWouGEIcCUAMscN1gqBLzGWFUoJM336p&#10;RFlUwWYurdIEdIUUFURXSZs2TZ4YDm9PqCVq5lXFOZFQVXXW5JFCqKZMBBOtjI4KmxMxbNRxQN0D&#10;Bq9S3eAUHdxuBBeZtn1EyqqcCSXucEeGm2oKfFXscI2EMFbTcRyHcTRHzt1a7Omjpx99/Hk1S6m7&#10;def4zv3bt0+W9ztNSUdzByVGl4KuKCwuSaNrzxyHfRmIzvblza/d/OVfvsOE4VAfvxjefvfBh+/8&#10;6OLZ41pqyrlLudO06BYpJWgiVSZxYgPYK5FwzkJg0czd5WgXZSj1QMev/f1/8juv3ug//+LJp/+u&#10;sODJw/f/32//6xs3X7nFN3SxUEcpB4cj5+12+6vffO03f+mVsfhwqI+f7X78ww+fn72A02K56VRZ&#10;pEtdyp3DqplXH3bF4DdOj28dpf1w+OLBg08++8JJDHb33slysRj2++1y6fCeycth3F2EP6nvuzPm&#10;qKSm9hYSmF3CS86kSbqchJXQJV2v1kfrrZedg9kuR+du2ZFXSCbG3oYs3CV1oWqw/YGYMnlOmheZ&#10;6w5ERx1Oej3erHc7dpbX7t0/PV6c3rjx+NMHf/QX33/qRJq04uTmyVEvr7/x2lu377//w/e++9Ej&#10;KUNrxmYWOHslB7m5JoiKM7lBkzqBA2fnsCqcSBK7gYlEiZmtwIqhYByJEBJiw9S5M7nDGbC+q7uz&#10;3cVDEG9qSalPqZoemJhF3ZXCUGCVC0BOSi3thkQI2zqzO0sirwxg6qQiVuIIXTERWxKtRV1NMrvF&#10;fkPQCuCQlBHNwyDJiKdhK9xyLsXihgharY3BbHOCj5fedUTM3FFeECN33a3NcceiSVjS0+cPnWXZ&#10;LaJIQ1Qvn352484r6/VG4A5+8eJJHQ/bZRKwUQFZR4AoMxMnkHN8XirOmKRcgWgR6pBF8X2kPxnS&#10;3+NxBRDQJT6MlIW1k+1Rn7ukyg+fHXaDMdFikQyUspiTEvqUSFhVyG00mKFfdduT5fGtzdnlyHn7&#10;o/defP75J30v3/iV+3dv3vjq/Zvrhbb4fyjCxBCh0dz88rJcHuwwWrcQFYZ7fFngRtg8PTq+28uL&#10;VF5wrQQlS7lfZDmM9vDFQYSTsDiUSYlMoww5ANVkoALedHr39vryULPQxaE+eLxbdXrr5gqOaIWO&#10;R0fjOE7TNWKu5sQcbrok7NU1adYWCCyOdZbVjSUxL5bZnR49OPvt3/4vfvCnz7uju12fqOwwCiSB&#10;uJTq436v/Nr6ZEDtH77z4p0/SXXYrlbdIsOcqiVROA+gvLzx1d/8jx++9xebk6PjG2tzfPaFv/vu&#10;k+pwEaReH/zw0x/8cT2cr/teU2fuMCdRIiPIrvLJa7+6Zn3y6XdFJQ5dzkRsd9/6xq2v/+Y4+iSO&#10;ubJWhxJn92SADUulf/vt//P86WfM2WCLkxtv/PpvXuzG/dl5PQx2OBQrHipVsgqvPrA5oFmIiHJK&#10;g/luOHS5Z6gDSXKniYQibddOXsJKUqqJaJek1KqJRNkLmVufenYqfiDnzCoBo2DlnsZxUCG3qiIH&#10;G7aLztyijs9rNbe+66Mrb7tYUtdXd7NQ0JTcb968nVS8Wp/7OAvvD3snlIsXT58/cXd4fe/t7xxK&#10;PT4+7pnd/Q//4F99+w9+P+dcx+K1SLifE1uVUh2o7PQ333/PgD6vS6m0yBRGysDGthMXVPuwnpZS&#10;Sq3nF/vtei1JJKCORA5k0dh8JU3utYxjSil3vQJih4WUo7o7L8/Vh0V3YB/v3kql8vs/+Xy45IPt&#10;ZCgi+6OjYaHP1Ri8uqH85Mnjr339tXunm6+9defo5itvf779vd9/z5xu3bjVY6X7iwf2aLNU6Vb3&#10;75x+8/WLvNDl8sj2tFk93myPKvEyLUFq4P0BTMypT9L99NPH43f+WmWxrzJA2Aki46F2XR6JHz85&#10;+x//1/9jP+xr1dt3v266vLi8SNzt9hdDHe/e++Bs+9VfyP0/359Pn4zbXlkEsXljteratAPRaJzq&#10;NHWKYtXCWZ0Qj2AVWfXbGzePb77C69WBfazFHEkkmgUdyDoxN807zSkrJki6MAu5RWcAcyEfvFbn&#10;/CWDocPd2czcCBTedbiRkyCwIGThMYQL55bcBYGoXgFk0eSqKUdPTG4Q9tx1TlCSOJ0k4k6QgaSa&#10;uE31zDkmfEMpzaxAIiTEqkzuFXBhKm4GY1Z4azYrTjCfo8meu5xToehq4kpE8EvzoY5L8mQucGKp&#10;gbIH3C2xwBGJuuoWApJ4Y74k5xEOwEqNqiEmDcGSmCxwpO3s64CK8VbT/Vvb1XZdSvh2zMBkFbWE&#10;H3ochzpCO2p8P2/NnE24aRAaji4Ilis5vh2u9cqhFdSQKX0fJrKoxgI3Du+EdJjcc7Mjj15uSA5e&#10;0Nx/GHp8LPOhNcJJRKnWOP1OCos1BWjmDYaTN3TSqbbtGnqINLZ2TsBERQlKOURUWFr4Adyaia9R&#10;qhHXehgnWRgi5EQWPIambLduMJf46IINBCIvgY1yiraMsBCC4G6T6CbcVM14qe0Yiak6N5RRCBEr&#10;N+hBHLRwre9xwjhiwjZIjA3i0GqwBtAQJXK4mzWyUa1RfD1XMoLIZlc3NxlWjSAezQwetlUWQSv6&#10;m/CgbmHA88bZjW8pDu4zuwOE6tBGfGL2Oh3DJRBG0a3lV+2eM0W6EVwip+BBG2Dl8DH49Fk1z6rq&#10;NRx5NKI36kxQQmY2TpxYayOfNDk1Pp8ADzWAQyRizJmomqugPZ2tunlkjybdKmrHmrLT5AYWTQmg&#10;YArFlW5wqybMGjuEanAmB6tNTuRg+8C90iRasjes1uQPkbj7hMik6SMMFWERj3lt0jTrVgHnYmGl&#10;4COxEMytmjU/ordqjvDKEVGtI7ilroREVIUFmrKmKHqL2GlYO62O5hZRb6LU6qevyc2IoUATBIk5&#10;RUcqo11wMTyI2cuX+SLwiBngClEyl2rE3cpzx0bzr4UqBpLoUW6XrM/3jQcvi9poLqk0229My8x5&#10;cpBOBZUyvRWeb0EmxqQCx2oDZsDcfFIdm/oGoyi7qbXM/K7cJXIGjFW05ViuYOvtNycMWpC4rFRm&#10;AXvTcIkkijTapC/x30JlYZEsQJR8zELrzyr4PjlZprbzK5CLSICqSFVFxMxirhd3b1w6mlSEvTrc&#10;49Yhao0IoaWqpqjDua5fz0LtlWwtEhzC6iCviSUefawxEzcIi8bQ1wkuImYFkMh/sFBKWoo1mFrM&#10;LNssUpgkVi0CqpVaC2BJ08nJyWaz2e/2h8Nhv9+PpZjZ3H8A8qsnwpfY9wY0OTQWw2tVBo2ld8XQ&#10;b7EToN3pk897LvNTZtLJv0YMj/DK9W+zdRtE70go/jxh/adRMQWvRjQ8FvMxt+0Brn/y1X1SZulL&#10;ha5XnQ7ubj7R/F1VzajlJKf1na7dsToR2+JuNECuen7bULrhfByiYo5ZoVblINiIxnZARKWlcmI9&#10;miTwlwBEuCbWM88soxmI/VI04+X68esJresDg+sfFK7dFH/rzxREo5YUifKGl2szhKbtS9swEZHR&#10;FfS+fT74mdjEzzYtRx03X1VTtJqBBpxsr9lFlKm2bda0Jl9dJJOb/5oRJFR8Bnn7HW9VO6hhR2j9&#10;N/F0c3e6fvGAwOQeKcG2k2O5+mDb9rIND6ApeHFt7OQk8EZhnOqUGrEz3ANuPtmOo1K7uts0gBKg&#10;kcha4COkaeGU2tLNzIyYtLE7uVn43qPCe845tm8M8X6dtAWjmCTOHsKgdm5SaVCxCU3U/r+TI3qa&#10;F7GQBY2NKVxEE/rPyJ3I3eMo1JDyzW/TFhwXSS23yoGOcQMXcgPcgY4dcCV2YqNY4750pQbTIO5Y&#10;xBLl7kKCtiSZeGUSokSA2iCAWvGycxvy8KIHcS1UBmpxPUtUKYoQOE5QLBJUChbV+JtXzxmmVlUX&#10;ER6aQkwkYbQGSU6pXyySJrOhlNFBC1XtO2IW0edfPP304webG8dfeeXO7Ruro03XLRKpsEqfWIWT&#10;sgpJeCumnAhAl/tSq4tw6tIbr/Xb48XF8ydPP3n3sHtx9vzZanusKZWxVDMnoVa/RqLqzIqpNzDp&#10;YsGqUm3v8MRUHUVk+9rd9fGCzI5ffeO1W0cXTz6r65y3WyZyGNyT6ELVqo8gAy/X3S/dXL716tGn&#10;Hz158PmjZy8uzi6GUXKp1Bv63IWjOyUe9+Nud+j7zCxHm7WZq+Iw1s8//gzgRc622RBT7pTMcu41&#10;Z2bRwc9L2sdkzmP0BiZyUQLEjIfD3t1TTiqjYUNKLF23QC1CIhNa24kVrMxJVbSto1Uoi0TPsTgR&#10;KHWy3W7unRydHm+ePn1i5HfvnJwskyZZppxFTIwIyvz04lzIRcPK7IfW1sWYE6EB5bUDu4JZzR0m&#10;Fsl1Z6KK0QXZB7Xqyl4G1IElg9zIjZ2oCHFeHFG3ZhZxZ6uuyqgYL9WAxZovGLvz3WFYbe/0m5vo&#10;FkREksVrG7m14HNlzeBpbjf5enh+VEu4qYRgoLa5I8Q8IIXxlw3cMuOxjxYm0rGAGTa6RuYTSB27&#10;VR9YfJHTRsiRCrAPOEDKkOQqYOuPbp6mrCy567yOXsejrJ2IZq3EB0HfLY6Oj6TZHqQI1EcbLiRp&#10;dFYRt5B/l3P1yHqwMSQOqy89eK727qbJvYj5SdYsJZhGBBSbjF+TnXO9TNt1l7VmobPz0YCOSZJ4&#10;s4ZBmbxxismdavX9oZ7v7M4rx8cni5PPjx8/Onv3nU//enzva2+++atv3lXtTo/75SKBmVWG6kZc&#10;QaMHBrlBPEWYDaIsKkmFzbdd99or9097fpAefnLxDE6r5erkaFH7tBtttysArPpm00U/w5QmnmbF&#10;wcIkGoqvtt2dbYKTFTs7H/aDnZ4szDBUZ0CZWcUcuUkNlIQPDidKyiSckrRWT0ky77+FKUnOerzp&#10;/p9PPjv+5a/+w3/yX//gw3/9+SP/4z/7yRePzisnsupWRIUdy92L08cfPnj7z3l/3uWUc88eVY9q&#10;5kj95pVfuv31v3v06uuff/D9Slwc++LcLTdHGyai/Q4P3v70z/95uXi6zD0rwylxgrq5GYSWx9uv&#10;/Prtt/79/ft/ZS4UZVTM5HCnUuthGMZCKuJArWOWFBeLwlUTq6yPN9alQp6BXRlfv/v6r/3WPxbV&#10;Ydhrl2g0HyCOi4uL6uVyf7E7nNmw++TdH3zx4dsbZmZ1zpubr5Ikr85wAxUAbiUJaoWbUYiHAxn6&#10;CKSSm7EHUssADMRSWUhA4OqkZKKs2pBHUwaXUtdBgroMIheSKf1fiYhVgzxlICaYe1xZnMTdSdnr&#10;GK1ySVOEEHNKqTtc7vaRxEyqR5uj1bJPqlZRrWbhUuoIZ07mbjaa+cW+piy545Q7d1otVkONKkGf&#10;UBgQjsyPRf2j1wK3uO3S1NAd+xdQxEJNhEq97NRlx/Dy9dduny40nfBye3zjxu3b9/K/9xt3hif/&#10;7n/6nz/oujc0LdPmdLPl/+jv1q++5bpYQN6qDwb89KPuq9/kw84Kq2zXp/0///YHTNiu1wtOLLTb&#10;XxLI9jsb6t1bJ0ebHtSVJS/6RbfMrPzBJ0/B3TjYD975MKV85869B8+Gy3GnN/j8/MUFjrXvvB7C&#10;QBt20N04nO8uiVnT8mLYH8zdy/lup3nRr46W9ckZ/WJy8HMvSaZvvdq4waIaMNPY4xFzSrxIsuzz&#10;Cwk+CRFDCM4MJwjpcrW6/Vq+fX8n/PhwsYfFDlslIC7/P3vv8mRZlp15fWutvc+59/orPCIyMivf&#10;9ZBUJXVXqwFBS2YtaDNoU7cZEwwmzDBjzJ/AlCFY94g2GEGbgaB5m2E0qCVoQ6j1olWNVJJKUmVW&#10;vjPe7n79nnP2XmsxWHuf65GCmYblkzSL8Ay/fu85++z9re/7fcyShCWu5MycPfCoyCRhH49jVjWo&#10;6lyXqiogNbM22bNaVdRhcLU4jLIpzGCupo4KljgldkNpakEEToLqDhIxhhiCGOqBmBE24gR2dRUa&#10;AXEfU07dJhUQaKgt5GZWzNxdzWoxMh8TiWR2WClhbhRzAZtDW+Mq1Ew4GWBkDKqSNkNGzhNhJBqE&#10;k1kFVOu4LKX46r1LLgAAIABJREFUKMmZxFTBBhOAWIK1aB6FqQINeq3BVCwK30h7rynAoXeGd4+G&#10;PE8tVE4kDNpQuj+MDx7e45y9ROe0tp6I0BYlbTabukzwQt6dg0CttT/qSWsNUzatPWx8PGWvVnYz&#10;01pprWNZLbFm0lD7nf4BF2Z0O6GpHScNneHY0EBHE7oTyQpKDidp37BTAJDMIdQqCtCaDgkWHagG&#10;liNuoRlSm9oVQA01B5SIBMzdIMnd9Y9XtYWYP4S9Tc05PjsLY7uu3OseUOAgURGTOTjq5Iiik6OT&#10;zV/RjJzQCkubJu5r6QKTVKvudw2VIcivLYtEFGGRkCydesyfOiDCvWq0cXOKvZBHyadDhDw4RnFl&#10;dTnV3dAvuSjUVgKgjDasicBGyzqE4Atv1dbBVGIXZjNXh+Du4ImiTFgIAUiNY7ZQI28d1ZsW90Ff&#10;wlqWnvyVztGISZm2gYHF7+YMr/EmrImTVsbbwQXkLg7JQ3UjpyDnrLHVnsIhp/aZofvaNcj/IGHc&#10;UTy74zBSEUcfaBdosGpGYdOQ2LSYu7BQWr+BeRArVXUhN7A5SLWsIJfVRxlNFcQ9phWeSIOHfLEm&#10;t+MCaUFhp0ZVYTOvVnuRSFi2nBnCbSmoNbTggDWTgyQPMmTi7ORkBA6/ewxW4uHQ5mFmChibGa2u&#10;ZzDbnarYFbHsUaZ7nO60Do4GPInPZeUxd42bU7S2ejOtr6CPOBn3CEWfaMJMnWOtIm9CVBfyidmi&#10;crF7bGOe2zo7iCWxoUa8qtVIG5jAnMCAcdTCh8LOwg3c0issAslyZOoyg0jdOnpMIlnfakK5EXGD&#10;inFX0g1EUQv2NDHJGvoOgoZW48gurACQLvTz+oaIJCLSViHerqnIGdw1wscPTRIF4BoSv9VKLQZB&#10;LAJz1erOzKzq7t7iFBH3iqFDuzGiKi8SNmBhM+uvodl2g0jy53k7UBMRONg5iHfST+3ELKGWakNF&#10;tbssBs8eWxKKaVYLs7FEyCkcv8REEjWDyCQp6oWdQJ4GTpJOdidlKUtd1Gw6TPv93moxwKqisUoC&#10;IdaKkQOfAFB1DSs0CZmu5Pqj9Lwi+/rMK6pbeG0XWNX2dSU5EnSp5da8u9TNlIj7uMe7Wtqc54S1&#10;JBaqx9FFSnFhiGqbOnRHPveTiq+wrGM1grdFJm60voUgb2o49elayK3+FUu+oI32G8UulghtWLd4&#10;ygbmhfgY+rM2mw9yS4i0DLozNlhLj93vNhW/QjH6yp/cGc79+QtvrYhYc43/PzOGY2c1N5//sST5&#10;K6iiV6AzsRrRWmK80gF76C+W1VazFLwuXzt123g4xpggozvBI4NTjGBd63oJRXbtbqNKkNJpfYXe&#10;xe32rreMCGns0uOBDajqusb2eVlfxo5wpxhYNY+BB7HozhseIPN4SBkhaJ9r9xE3qK/3Z65Lg4WE&#10;u5jbg5g5Am7UUG935nDxPIhuhga9XhNokDbAQPDaRVikQbcsdqo4tmNECpN75AHs7doDzF0MR6JY&#10;tDnEahCrT6t6uSM2wjsx6Eif6p9KnLM0TFPUrveGFzzeR5HmIxKmlK8f1/naoMvhms2sLHr7kky9&#10;zloXd3UQcWp8dA+rFJgAtcDlr5eO1kVrNTeZOFmptYy2JMC1MZqSLYLwplKjWsMTS/PPkAggLMHe&#10;dLMQNVrXVKCu1bXVMQozm5sTElO1ftETAcjMQjzmIclguZpT1WrqqguDeBguL7b3aXc7149/+OnH&#10;HxAzGeq9R/cuzi7feri9OB1Cix6EulsI8bRkIhEiIEBG14vx5mR7em+aJxdadLm93T9+8uT6+tqt&#10;tl6YhionF0kibMZDHoc0EGzRArdRRgaZX9cy6+KaT9/4yX/1l/72y6fLR//Pj0ZiGVKEfpj4YiMX&#10;G1b1paKaH/YlM/7qP//2Rt559nz67PP9R5/f/PCDx8+vXu6Z0zCOm2EchlKLanVLpZZSo5tDtNSL&#10;3cVuk2IrPNe6zFOdF2ahaLZTwC0agJvQzUJmZM2TAWKUOtWoRNYvrl5OWgayLEOJ+4kTrKj31LgI&#10;sQDO4sFqJSEH3daymJ7QZpr1sy+//OLJk2m6naHP94fkXpdqBS+WqLghJ8qH6curq8PN8sHmg6e3&#10;hSsLUixuZOpuCnVdrMJhIC7uZjVRZnAEm+LMUbJUzuLswsQsvDGJAY9ZKk5A2pAZW4Ub1UWqOLkZ&#10;+VIS2Xa89HxWa015A0kgdk5kFVoQ7ntYCwkQs4X1SI4AwbhcDc4JlNyVw9Rcl3jQkznZ4rqYLVEK&#10;CTKoQhUIJkLQ1sowbl+/txOy7XAqxC9e4MH9N7dbyTmb+Y8ef/7h05fEyTjXPDghLekbF+cPT7KW&#10;wpKnqcwHu3cyDIlcrQJlpE2WDZskccfNNKkptXIydRJ1rsTVjVNS88VsXtnIVtncWSggSGj2+UiT&#10;Jq3sSNX+OtMvbem6uCk49EqiJOTVyJESuyPBx0QXZ+PlBV7si5rf3Cw3t8UcKQ2lWig8bu5uJJKE&#10;mDBXm53O723ffutC/K0vHt/+6LOr//W3P9GXz9+6t3vn2+8+evP+2ciNBRCB3zaBbotqzKVlIGZk&#10;oY3YvdMTf0lnm7QbuHhmGNzF/NHFuNnmadHnL6f9VF2NHWc0jINIE4ycg4itjSw9zzULXZxuNkN6&#10;/GKqjjrXl9fT1fUSu604FVsxT0yDtPNatVJaNlzCDurB7MM28/VtPdmoFn3zvXf3Tm9fPPw7f/f/&#10;3D//cl50LgNDPOehXON2f+Lli//7H06Hl5nTMCY1I7AITbpU51LKo/d/9o2/9rdujG8qinvivFS6&#10;usXNVA5q8/WTH/zv/8WLTz8koc0wEoFhRghm8bKUfPra5V/5m+XiwQvmOk3EifpOu50unFvSl4nM&#10;x3FrpVJ0jjCpUamlIqkTOyViYZ6X5emLF9XcM52fjN/81lvPnlw/fXJj42nO4znsgUgmaC2f/vCP&#10;1IyM1Idf/Fv/tpycaZmTMMymeSqm8zx5rbqUZbn2evjywz/5/IcfJHEmLNUpn/Bw4mWqWrxUBs81&#10;qj7hZCygMick5hxWBIKDU7UwMnsc69RVYYx4xAlLMlWQs4iqClMNArKwEGm0+YmEEEHNkhxtX0Gl&#10;cDfj4EkH0pvgwu40MG+2W1evWqMAS7XmnOpciOjexeXu9IQ4Bd3VzKpqKSUYEcK8LDOctFSrqlyr&#10;1Di9m7m0Bj9LTNltQ3r4/E++WPYnA/7Nf+/f/9ZP/WQ6v0dGWsy8utK0/M//7r/zL/Hpv7Jfrhd9&#10;Qou9+62/kU6+4753fWbnv8ePgMtv6vwlnj0t8xUtwzzNPGzdJY+nKfvm9mXRenj6uB5skzULexq2&#10;ebi4d/qNdx89fPjgH/xPv/Gbv//HtyqHyYiWT64/nSd9vH/5yfUfLSqvf+vh/d1JpaoOJ1QjNQqq&#10;pciYhpODY3f/wcOHj7a7c9meq7GU6x8L/X/xJcn7cS1m1Kok3VId5kvTk5S2w0YkVSKRRJKrGgMK&#10;eOJ8ef/s9ff99OLKltsyl1qZKRESMxFlSeJI7llE3YRllBS0/8yi3vop1dRbiwCp1uoefAqNTmAt&#10;ZqZlYVVxM9UwzVBzxRK5k3l1D/+2u6tptJ+RsFZjd9LWdQ8RSxkSQUM0UgRRcR9FJFz3gaV3ZyRm&#10;kBWOktCqKOauYNFgwRsSC4df1IxBFAVRZgTPIkutzR7FyImziBAbWSYaiMA8z4WKDp6IbdFFmQaQ&#10;sbhTIodGcsNXGj9HcYIrzIobmQfTWZjiF0/EEQKo1dgUbloqYMKSXHYFl5fjw9cv3bhOC6wwcxJX&#10;N06JHCQE8jykuhTTKim/4mXrtlOLSvb0VT9drEirfGBmneDf4eOIfvsAabC7aTgsOsUm1LGV3tAq&#10;jtd4Pr1ib1wR2NTy8E6M6BDuJA0LyT6KmVsFAtAdbX40C9w5+cdxV7i1yKwvAw4UGEf9NgUhliXO&#10;Ph4o/W7BhqpaKB5oepx5yKzCLSqxuj5r7M6FHC5thNMcxLV7ryyaIYTJYDBHFHvGnMXR5O/41YwA&#10;lW6bXZ25CD4NhyIWJ2Q6akVuHu5uFnWNhrno6iB3YrgCFigoDYReHNdbra5DViaWGXeP5yrzrzbY&#10;Hjjv5mWsDqIIcLSi6hBnQwMnar2twgQIgmOgTr6CF+AWBczamyIohSDh7c3XO3nQ1bDZECKwMDm1&#10;htHo/dReQsTWh1/cqNm94cDiQ0VshaOYyJmQWaxb61b2jsuxZNG6wBxvYB+vcUMfd79qCKFyRExw&#10;UzqYQBHmNwqWRURmq1G0roGPMpoCMG59uazeXxqRhLYSPeTCRInar6lmCpLWQEfs7knY3EyNOd2V&#10;qntJLdI4Cg9IGUStdjZAG84AeXOS13hDop8EROxQd3YDSI2EObDs69gsHI9BpW6yXuyqpNeUgNzW&#10;TtQ1fxLieVt5jrXqcbX1QFNvMYtRpscUlhxCR4VNLYTpOBSzBwFuPSXFw7LYmmCwY59ziNpo/YB9&#10;JYeFoNwCFkyiZnCXnLo3v8M5O4XmbrXAutIG4yUcwSkJs6i6uoeTtl8tAuK1sbPVPPSAAjOEE0ji&#10;J0rzfQZeZc0QkAjf8Ykdv46fERGJqAHunNIKvl8hWhb5pWBzqSbJSORVyVrTSOR3rMuWTSqNBleA&#10;owe1MbvQ5mcSJE9f343Wf8hMcGcKaSGGKdwjdGuFAIEkpZgQENg9CMkKaoMGxHRQWgQn/I2RimKQ&#10;IZADvkkbALZVELvZNE2npwevZV7m22mapnlZlibOM/pYs/UGBxOumonFsLwNIFe7ursLk5pHTsIc&#10;UU8di2Tk2fhYxeHrNLzFu7pr30zjmowu6P7xtYsqvlkknqgrYKpTd1QjrEXEDYZGIHolS7G+q+v1&#10;2eBY8Y/3Nt3IHKgbNNBGbWywNgn3eiEzGEl6lc4PxLDd+6ge2vooohM5jNHsXYaHmos4dZ49f4VH&#10;tNYKdUL9iql5BWfUbnLqsq93H+nxSf0ViNYRd0R0l1l093vWT60FC47ThTuBg/6/86t9CutbBee7&#10;9chNlg77iGtwupjI1rBGf7oRkZO5tdnYCo5sv6Fbm1l3vOKabVBTYYpzcGuT6uBxpmjOae9br8KG&#10;6lHRbusxiMG2cp+JzCqRxMDSW0qVW9UVkROa8EHibTXDWkwcDLhQcKLSrxmSex6qifJ9VxgXIVkA&#10;PWIwz7jjfWEmOMfWsRWtMrWRmzWBn4VTS3HBW/sM1JD69tLNWzEFNaBg6zFtnT8GamNtbVNkJqIU&#10;w2DzoHUFBm29nR3mWuFKbqamtQYfuwUpO3CsdeFwDGHAQHr6xR+KVmKwEY87gpfphnQpWtxq3Jtw&#10;Y5hGImw1ZBjMSuMZ1T7FZRYmrwtpzVoQE3TmQTKzmHJ1JyMBCKSm1HqrgyHqDmm9Tu4ptkpmrVAl&#10;3ufG8GxBmZ5rocRtKW9/4eaqWqqbqjkTsiQZxLSUWt1ci8ar2oq7JDJ9eb3/6E8/+cC+/NGDh9/+&#10;idfunQ4XJzl8vo2Q7rGtJCIyUGqDFK9zqVqIaLs9Pzu9vDg7L/Phk08IXoWskjj1srEG4mVzv76Z&#10;rZoXN3U1URALjUQDhIUW4sMBs+FgIPONx7oX1zrcMQrtBl7USzFXO+yLMRzY7PK3vnH5ztvnEP6z&#10;D5/+0Z98fn11pdtBDQmcRIjIbSkGq+owM6+WQD7kcTdsvBYCbF5mq+b1UKiky8jht/ldqzKLwgCw&#10;w5jJNIBY0PJ8fyOSBtZSVPKw7A9hQ7+txT0q7QCHMZF7cc8VEFJid56X5RY+uXHa3hz0drr97Mur&#10;aC3OJ+dKKUFjIQeQZHur24+v56XOCWL1QKrR621WzKrB6piNIARJo6ZRaKf5JFD7ZCXV0gIqRFzN&#10;tDoKeezJWJzBmTwBsUcjeOCUzdSQhBUEks3pNm/a8UAVrbCeWqpzXfTCH9UNblH+4Z0qTqYWSQVT&#10;sKAuxCnCD4BbmWGGYVCW2PWaMOXR81Zh7C7L9MaDB+8+vGRf4Az3ZeLN1i9PBhE2yPg47lw2SexQ&#10;eLZyf8Bru6QGN5pdpsXfPh0GwWGZOG3LFeVBTsYcgYPbeXFwBZElhi9ap6Wq2cvb2wY/cbutxWNT&#10;Blgr/WukUV9tfe4MAbkNWYTN4Y4klAlOGGQlva0dU+RAxBEY/vBiBNEHX9ws1b58OdeiF7u0lbsl&#10;8p6Fx8TmmBYbUt1t0uVrJ2cXmyRv/OmfPPn0Tz/6g//tty7f/NrP/vT73/7WRR6GYG51i0KbEyZp&#10;7XLVQMIpwb3WOjOpJPVim1070FdzuA9Mp5v08P725mZ58XT/dKnn5xswjcf5ODF7inEtEQOqPhfN&#10;g5xn3mY+GeTlbVlK3Q4pn+ac26Mnmu6ISNUSU63GBGK2atxf9mbgjz+7Ot3l05N87/7Oqr1Y/PEL&#10;rdPIiT1VqyoylC8+xPMvxA7TzX5zsmFJ3PyYPleYbM8evPn0i888D7PpNE2nu1NOHKWgWmm6Lc+e&#10;PNm/fLKfbk7GMxqz1eKg6nCiapA8Qtk2p/Lg9afTtBMjhosRJ2LM85KEa4W7pTz4UtAIhUQRbq/V&#10;3YU8pwwRcDKgWgVB1W6u9gvIsr77E/d+7s17v6P+Zx98vszmziJwWAIdDgdCdJkyM8kwHrwiCdJA&#10;TLzZCOQ8BQhQWXA+bB6//vaXP/ovHZUhpeLn/8a/9v5Pfffx05fTtF+mm8PtzWH/7OZ2v8yHeZq0&#10;3M7zwabp+uXLe2dn7DZPi1O6up2TiLlK8sFTNUh1YkWYEWphcCv/JDbTZak5D4CBszCTsC2LG/Vd&#10;oxsBQM451rooLlJ3AgU23dTgynmoQWdxBAkl0UCgSi07PHB2EAYppYqISBpyDotHzqmWhVjmZWmb&#10;g+ZmbBJIxOzMFYSz7SaNuTjfP8337l8+u7nRlx/On37x7PNn+6Uu1/v/41d+KNnd/+gPPv3842fz&#10;bhz+7n9w9lM/f07DluUyje/55cG27/v4Whof03T1gJfNgOc3s2Tabk+y2G67cSnDMLCMZ6cL0xZ8&#10;cph5Ubzc89Xh5bP9wjIwifvBzG72e7fiRNP14rwDD90iySCaFwUlzifDZndyeu/ywZv3X3+vuDoI&#10;LHMpHnrIj7/+or8+nS6AmzD0BfXaPdJFACELnQ3Dbhx5yHGaCZanBx37dHv2+hu7199eMtdSYCaA&#10;gAdJYE5ECZSFB2ZxZG5x+iwiHQWxtFpSUauT67QSihxirqrJKkO9FtZCzeTp6068McndhSApK7tz&#10;wK4pLHDQ4KiEEMw1bkhJ5gRu5iCDOVIWVncSTtGNHD6q5KoO5hJVB2YzwVnWYx5TnMAKw1GiyK49&#10;Pat5M7oDAnZOQizMBTqAM8W4GbNWViNSsAmlaDcRLA4msJB5VYMLQzWYRRB4bXk/Nq3EnpO4kTOD&#10;DFWDREIs1dzUEkvhxCIbo53wGw/PL+6f6aKoRiarU80dbtWrMhuTHTnC3QPbpqSqLRAdGB21NU+w&#10;dniGeTOR1Fqxwp3jf+sFm2qNnt/649qfs6u11xM0HGt2u7vZ9jumo3XX1kzPRySuEbEDK1y7nanI&#10;2qbBSQNJQSs6Ha05tZqGEJ9CnzVXN6G1spLX1tKwj7NwqaV1yTb8LZp3qtczRFOCm5srRTl9k9s4&#10;EDrhmY83gRgIlEpDGaz2v7BhkTOsHymZuhGx07RBxn36shYhtAO5xWBmBZd77+YVAqubE6rXJq62&#10;C4+C3s2CBvmJXeax4imOqY0R7IgZRmgZ0VsJJiJhczdVrQBHEDAS3XxsG5aVLibsrbznmOoA1FxW&#10;4DcRmBFaJDkhRRakulFcREloNeI6E+OVTtew0RKDEJ+4ufMdkLEIu5NB3SEkhpCP28tuQKmYNnI7&#10;5qJr5LE4qZmwwyKTcARHO8CSHar12GQbTmdrkJ0uDbVWUGGQaYUbs4RRL8rJw7Gwyqk9uqCrVsZ3&#10;3KlOYOGEVBFIcQpFEABI3Ll1irCGruquHH3aHZVhZg114l7VWJghgCkJsyTJ4BRtm4hqWYqBm6sZ&#10;x6TJm4EzVtFIYbhWrVVS6kKY3RXKOWISgQJqYL3jboDWkplXSwj6b93IM6ambtQ7Rte7MkQ0cXIn&#10;59bqHke9dXB4l0oeaLxwFx0ngobO4pcI/GTmDs3SnnxpAda2dvUyZV/7UQBTXZHcK0sI3psPJDWU&#10;E8lq/O8ScEi3EJGAgFE/vZIwg+1Y4R6iU2UWkVG1moP6v9PbFJTgzNILbtuyz8JVVYhAtM4YcKwG&#10;5eCU9bXUzAwIFBLHC1a1QHbUUlKWtf50hdGvtaLxDBfpfbdtYhRKCGIAhtWK3ucB1OrrWr6DqRW/&#10;m3vY9phFFas7vtbCkuLbYssAI1MlkDlFysSqo0UoJepPWkmAMMV+AxRLRJjtRGS7GbUyM4/D6BdU&#10;VffXh+lwq1oc1s6tFFECc7gId8ttZ890fFk8awKh0i5IEVWNaZ90D9N63Qu3oBlz68yIZTkam+/W&#10;/K5i+NrefGcqD+bWjdwLeHrngMeFoVE6ctdYEBXf64OamcOUHWP7+NToyL2JlxED8dhRdPDUis4x&#10;NYobaU0AtNsWTl5jERPvOVHiFKlEZmGWVvbrbYG2P3eCiIphvqMa25/vD3g1f9AI++sE+O6s8k7m&#10;8m69wd0+iZgE3IUUrcmD/qODTNTGE/Gr3R0bRBVMnx802fwrY8VON7o7anilpAdHUr+20EQkgLkX&#10;kbRBTnykIX2t1TbSI1q9yIAa6DCqx82M4aa6xh8iK9Ldy2Tqqi4SkwBWMyJOvCbm2oYwyCkcR90o&#10;IaCEKCVuhU58Z+9mdzNqfkygMgVswFuZW6vZ8NaiKMKB2CBCjOjcg3hkjraqwBO3rhwhWBAqalVw&#10;UCHUKWaLUXEV/mcOwkrcy5kzrQuZRWgg5vtBdmrons6ENBHxDipcP1dzM6vsGtVhptaMqxaVstb2&#10;8UrBPgJF5bzXqonKZO5kDE5Crmb19sq1UBJOCUlczVUdLl5Ye8wP7IwkI0l0AycHMYuk5BEbZS6l&#10;TaJAzgT3GmPwV24qtxiQMMJbJCwZREIkIuputRAxqDbOS5RQxOGNTNXIDVThRmZaWoSRylyZDofb&#10;q+sr9SpJzCCSzDWnIaWhxpgUpnCq1UnHgc9OL6phmq//6ff2OQ+X97Zfe3R+/97u4nzcjpKFdtsc&#10;cYl45iS4md9OpVR1LRF2NKZht91tz9igpRpaExrcai2VjLRuE6v554/3z55MrkjN3oWMGGfyZhxP&#10;Rrl6Xpf5UOep2DBNt+oOzguRgSbzTBiZ8iCHg0XkYllU1fazLWqXr23/xZ9795tff/jxZzfXL1++&#10;vNrfTjaXUtWqGoCUk7lWgppLklqrO5HW2/3tfj89eOudgeuHH39sfZlnc7iRVidyyZHqNUkWRw83&#10;lzZ8tFoP7FKt2ARO7K6RClbDvESKxAisilILM6kSVAxqVJSGvD1UO1QTJ0o7mDm0LDObm0MaSsNQ&#10;F+yf1SRwnexA5JI48QAeSLIQJas8bNtjEz7WOVWH3ioTuZHWmC23BiUeSAySCSQNNaIOj1kCOcJN&#10;724uSWRwcxUIZ45dItyYGkp2DXhyFIk3gioAWAGRW4mSOGpz+MpeucwA3JXArpXCfZBSbN+YRIcR&#10;RGBxAMutS4p2O7Ja2cfsSbDN20Rk5l9azVQzWSJbiMEJLCYpXthg5QLTu6e4vymA7c5Opptl2fI3&#10;37ZBcFu4Vp+eV9r4vXvj/nZ+drsv86Ru+8MkxUm1cNqXWdUXTOpQouJuVeswGEvKg5nRfJviidTS&#10;ShL1kkqWwGa6aY8AT4MQU2aqgBMNmcJtzdQAuIkwZIaJMBlwMqbX7uXiuLpZDou6F8TSz8ejb25V&#10;N6jm06xMtN3IN75+/7WHJ0vRj7548nvf/+FHH28eXZ6cjMPb71+ebbbBJprNJHHsyEs1uKPqolAz&#10;hmXBw8sLubDtNoeRNgmPQofavJqnuwzdEtGsNh9qQyqZD4M0W0E3ocVjNryclXCyyV97sCX3m/2y&#10;32MqdijGIlwjJBMBvP5cVUNmdzAgQiS83M51qUW9FN2MCUznj74hruPJ9tmnH9w+/3JcDjc/+j5P&#10;VwM5jSPMiMOK4AWcT1577d2fefvtr//Or/yyCZubECnUzYjHUunq5fP/4b/5b3/j1/8xkZ/vLpi4&#10;mCdhq67ONmyG199/7dF7H33/N9SJUx4uNqPSwSuF253aQYyQPCVhUVZzUzcvAJBy89OD2I1A4nDK&#10;iZiWomY6l1JJqi2ffvj0+6eX3/uDD549uc6cAHBKVWuKEhPEjhYMqbUYDSlJVSVFqQtYam0eQNWK&#10;rR0mLHUaSXhkM52InhY9bDebi7Mt8z00gHms3lIrm9++fPqr/91/VmsV4qL6V37hb44X59O0lDK7&#10;laXMWuZailu1ZS5VybUuNu2fqurJMKg7jRtL2awutXhUeJGDXatyvEtFQxEIq0KSKDF1c0uUEg+U&#10;qJKApdUf5n5eXiw2zWomLNolMmZhEZQSJSlZklbNkgCO1teo1VuqibuQGyB5dKdaq9YpjTxut4Ll&#10;oyePf/k/+fvPrz+7evHk8ZcvHz+92U96WLgQZ0kynqQszKNP9sHv/+i9976/vXzgJ6+xj57eJnkD&#10;XMGD+cO5Ph5SdohDa9Xd9oSqeSIaT9/82pue6cnT/A//0fc++vTw/R88/pNPbw/zYTbNu7NN8Zvr&#10;SZvUSet2l0BTralUS1C1UjTl3RtvfvP03oO82fG43ZdStGZJwqJm5mZp82Oh/y+eVuQPv3z59PXL&#10;LRyu6gSmCDbFwkw5yXZ7Ek2tbsQQI3aCpUQX5ycP3+Dz+8+9vFgOsQMOnmpiiJAwMSDciLkcwHnm&#10;LM3h4ha+KKvArDbXombJvPUEwKDaswVIBKtaVRORukuoz0CS5BKqJSmOh6LgPxA1zSL0GCUSc5Zk&#10;YToIFg0hiyRmdyjazoiFimkL66oZoFZNZ3MfWIRoAKk73KtSYB7jMB4A2XEYvNZwESKlktJmyA4a&#10;ICIsxG5o14tvAAAgAElEQVRetMxL2Woljn0WMRObSWNBGbErDOa1WlQSmTppFbC5EiGl5K7qUVrD&#10;kZVlYhCpThp4EcDVqlfD7nwY33n/te3ZqRY4XLnUolB11VJnBomIuZoVAhOzuzJLyPEUkMF2qDMG&#10;c6PH9L6A8JkSNxej+Uoq6KyM4xk7plDtINHMUXDXpgKGNNvgHKZuEsfn8Cz1DVpY1VwNK73nKIqE&#10;yHisL25k5RCUuB0oqyk7mKXH6uGwxEJE1VTi1QklO6KNjhZ+C/5EgPCPGYJ4wwGoUytnVb+ry7QM&#10;fiswjZhapV4QfdyTklvveWgHXVgEEtyazY2IEseF12y7rtZ863d+3GrDDoMvsYCbvNcrIteCRqQ2&#10;hgmjXrNOmzXpwABhgrOp8p1/v1EsPCoJOKqWCQR1cExRmmfc1MhJQwTiPhlRi+qAtQeTJZwW3ksI&#10;HXAJGYlD1yB2I2njFhDcSEjgLuwcS1YjmTSMkKErlZHe6IgLYaJ2CfnaJRprh6RkYXLqOIDVluhu&#10;jbFi1kfb7XW0OQAs4OisTYiRfsUDIEgk+cOlpqoAgYVbadqqI1I1a327HgooNRXfXSRkJQo+cBKx&#10;ZpGE6Z02UOGGMfFXmT5NQKGOMmZnMhh382m/pK11M6s2943B4ZAYOQ3COaV0NOm7MpMpxQbJe1eE&#10;mQlDY5rozRnbKecp0kcOdWNARThGTqvc5cTmRiGaAtLQZP2eU+/W8+MvXt3gSEwaVybEAntuLW+z&#10;YseqqQfKGk6B0wGZWwC7AtTrkXkOB5kfZ6stitNqqb2BXxzR2BIrobbHY7OqtUUz4i/eVEAQSZKW&#10;jjLv4QgiQiAFOuae/A5u5iv2f797y7fKisgfdDSZxUFUmYfe83nks4twpANUjThRGEfjlzI3tcrN&#10;a2xmXZujqLddIWLxz0ZOLh7HIWG3aZx5Ynjt09o7HcshPBFBchIRWL+6Q4XTSMt4A/57Q7d5Tx4c&#10;h6kxbzGjLkk3+m7HkgQ5nZlUVUPEY2aQM2Cmtfja4sxkVmMYEyRzuCGOXTDmoYuGZFbNNA8pifiQ&#10;h6F2Ox1dnF/sb27nwzwv87zM0zyr1iRMBHVVizKktrTHtYVOkeOO82I6dgk0T3qfHx+HN94mozFk&#10;igssyGArp0gkhaYZVyZzY+je/cdXYJEIlbJ234YGoisi/269QVw8x7ghWmE0teKdnk4QvhNNELoj&#10;Y0fYujF8oomkj0DRungj0BN5D4Z5NTPy3LM/DIqdRhNRDYkB72vhV2IBdyMIne/0ysBgzaX1b/5K&#10;ncBdSOPdP/Q7G5I16XIMEMSUOiiCaNii/rfNkh+k7kblob7UHccB3ChEa0jA3e/UIjuOzDq7+3dN&#10;NG+LH4PAbKr92eKhF69qe4Nhtl/d4METjBkVr/0csYcwNeo9Tuu2y4msNa9wu8cZwRTqsy4x9+oI&#10;K3s8LY7Xc8teCIuEUBcrpDsCr8ck5oYj/E8iEd2WnRjcWqc5MTqpKDxIbKYI7jRF5zOLUCwmPZGD&#10;DjKKN16aSzauYzYYkUgUiDCnoHa4qYX5m5lEGrO0BQDco81YGyzMjdozhXjtx2biqHY7Gpq1VbfC&#10;2pm42W9jR6rurUACIHEJFwbVqrNoeu3ht23IVajePLUyu+uyTKITFgMAGXjYOid3T3UCYLJZyUk5&#10;ieSBJLOkuJPU1BzMomFHcQfI1aaqR1tKMEJgTOHcSi0g2HqBWkEyQ9zgZiUK4mCqVkthLCSJ4zkM&#10;AvFEYCLRylbigZfg45gv7t+7OD+/3l/t97dQNy8Fut1dUEpo3CExD6q1kpOqJkrnm2GpOo5U99Mf&#10;fv/F1WE6Oz97+61H775xuhlExkTCYwwcHeKeKTbBYBFzK1qraa1lqaXUQl7NWYidhVTdTc2GcffN&#10;10/eerj53RNQwlL94y9v8pCGLRmsioxpmwmmyknOtlsnP0y3anDmF7fLrD5GkxezwCqgFlFSZOFB&#10;/Ha2Zao3hMXw5jsX599+ODLmWT/45Pp7/+yDq6s9CW13Oy3OhJQ558FqqW61LPub61np23/tX/+5&#10;7777X/3n/+nTDx87DMwG4oY383ULaZLQSpeIDAluIsZMbjAjYq4VxIJqVgFP5iBxr66Lm4lXwkAO&#10;0eLLzA6XdH1zpWY036AWBxnDCMI7PrnUpSiMhlGNhlKIkoskq0OZrByiZ1ijIVkNpkJzIyyB4eyS&#10;ASVQlAcEhrAtABYR3eqS45X3VZFBsPieuoBTe6zVmeAGjdu0T9Uda6m4qROxE2pxLa4ctYNE7K6Q&#10;BIApIQ2MbJKxHvxApEtJCZzJ3VjAdRi2l3kYiFIaiPn5i8PiC3vNxEiJTIdEwgFvhlAaUh6GXfRm&#10;jQCRUWfzqKRT6ClNP/fe2W55kgd572fev3/5Lc32+re/lYeqM5bPb/J//Xxv8tob288ep+Flenpz&#10;mwiqZrWysBMMzJI87dS0QqtH78SwG4bNZutEz8vknqrIZtwc5lsnSGz8KDk5WyMROjAX3XgKHii1&#10;w8gxIOlEkgXws20+26ZZPRMGxvkmoerFNm0Fj1/MT54eNtucVOdFU9s4t6N4EGOnxRTIY7q4t334&#10;6PT6Zim3y2efPf/s4z+ov5G++53vvPX2xZuvn5bQhfR4UHb3+TDv93tmPxvS5f2LgdlPRibSjnSM&#10;ypeQLCTL2UkmYH+zSJbr/XL1coJ6KElMYHPxlu4XAglX8wI403ZIJDxukqk/fnF9c7Ncno0itDWP&#10;1sae/ou8qMfugIBNYirKWRzIA2aW4bWv5ZS2m/zs+imefVyf/CgxZ8lwYaZMyUCqmJZ6evnwJ3/x&#10;3zg5vZD5SqmSEZgruZC60+z2G7/9W//k137ld3/7t0HEKVeHMAuxmVazCem1b/389v2fTlb9D3/H&#10;KUtKw+YsqTGKK5DDTyNeakqJKV1NS4rgOUlRi8MxvCoPTClyp2o12M3inrfja2/cnyqfnYzGw+/9&#10;6dX1DcwpTIXuLsQp5S6gwLQYD+bwCDDCiTjncalKlMwqgUWyGeZqAIN4WQozTWV5tr+eix5mMTUz&#10;IwfBUs5mVV0z55Pdpec83y4jqYu89s2f3n7t0TRrkiQR5BaSxFvm7DA3aPWq//3f/49fPP5cM6aq&#10;733nr54/fPjs2bNpvi1lKYc9tJRp8am4udXFtZBTUR0ASUSEAmeCJKpRRseMIKw1ulFFP9Iwmv/R&#10;iFtVBklOQgRKWOZlyENsJrJIKcrO0e1pkcnux/+4B1VrWcBgorzZnX/50Yf/4z/6v/JmvNrvtfiC&#10;Ddw2p7syLbTdpHHr5pwwvbj+3d/7/XffOn373Td3j26WRT784x+8/t2d0lA+/+TTj5/92j/+pz98&#10;McvmwcAzCUnOiYZCC+XNftab29MfPuF/8Gv/7POns8H0+TQMabsbBuayTKHe9irxLHkrm5N6u1+s&#10;st56HWot7pSHHUsuSijqKEMe2VlkKJU8qmXS+Gb59NP85o/l/r/Yr4+flkfnQ+N952xRBxtiPbuw&#10;n57k7XajV3tPZAo3coht0u7i4uzhO77dHWwqpoAHjC6MYzF5HsHdTEUMHhKnZlCmqoFPd2ev5sWh&#10;BgELdCGdyVMpVatF+xmIY55BZK5RvRb7UXd1J2cRkdaH19v2Vv6oRxcqcZwQSlhbmSRnBgkQqQiY&#10;sXBiykHXJQjAlCRhvr0FcZZMsAFszAcgkaGagBZDChY/LKUcTq3iSPCU8gJKOUvOSRhM4qRuk+v1&#10;fNBlIkpMqwXContMTD2wfkQcBxtTmDq8mHFrikJ7R8Cc2ClIkSbVzRa4Qd21PbrEhlPF1x6O737j&#10;EbHXuiDcIVpRSyKX3dhO9Up1ClRfJRLTSsyq2rz8rrVUyQImNWMmBru5Vo18tLkJxKJNV5Jzl7VD&#10;yKt1PdoauRt5PFYbN4a7PTckGiUwB+mPVsexRe60uQv7m9BZDf1sH7T75vFSal75hrWlziiQoMz6&#10;EVzDJHGVoIEzmlFuTS3AoVa7xRgwN2ovyRr72sMpJuRmGrEJaV4VQiMTtNO8o8Smh4Iv0oYmyeEs&#10;iVzDK8utI7TL1gIwxKUFKUDWzv7EQi0R7uDjtoga64cpvGXsAomofuAvOpcJVq1VQzdVVM0aqkWi&#10;c8PqarqnLhHGphos0tAHYT/T2goOVudjdz+26EJMF7xjl9lJuPGOjzUUrW+ceil0AEUYTlE5FicC&#10;aarAWq7gVgmE1AT6CJ/Q2qXYxbIIW8hqAGdG4IDU1J3Mo22AiEls1W5KrZEmBaKQlIlFEsMjm+8x&#10;cAOQjn2D1rrfOaZlLJLQy15MrWlT1ikY3QxL7ma1tdfBQBKhDVZVVZHWIhsAg2ZejKuFQd4/2oDb&#10;oHXbx+G2kyaiqcQJbi7MqbUWByXK1d2oddNZuwYFEiY1CKeN946QhhoP3a4du8Fwrxrl4kSSU3I3&#10;h/mRE91GzuHc6vUO+iq/pdGeiSApEcFVi6pVFRHqDcYrwig+JgmuDFOKWRlBmhNTcbewNgCqx9sF&#10;JMKOtkw41I3YO3E66OrxPvef0o8fHBPWNmRoWvwqM65TWOurxAoPMTMElzrezCbCNih2kqOvNrgx&#10;d8kwq+++B4CoUY/UmBl90tDlM4LGSlkAOR6fgzbiTW5ZoV5EreHATCWn+FntB8XJ/Fjmsbqh23Sh&#10;TWWqWmd2NakxSHG8kuJ6T5F2SiFUJPe5EcUoVBIH5ERVQ2qzPnWIGEFjzEKj2TvcXimlmGVHbsC7&#10;1hn0dgZZVStRbBpQNZeUhKM0KHRPUEyBnKAa1TTCjKgCCg8VkUhurYeJ3ExkiRYHh8NtvH8PBCOY&#10;6uH29np/c3N1U5cldE5rtB4LDpG2amY+JkW81bVEQ7I5pDckc19qvD/UomxdFe3x0VMCHXuiHda3&#10;vv9N6+3hpzAJkLurRvcPdQ99g9n2MIyv1Rd3OUXrPRiSq+lxZY69RG/KQYsEHS910p4Jc/O73Ru8&#10;jtFXcTKan4XXbnr1NV3TcWLkwNqP1EsOXuUFfbXh4A7IrhPHXp00/Llv+/8oJL5Tj0x3fuLdDgPv&#10;RLm7E4VOXLcmVPidxAPdzUugdx9gvbOq6pFZ9GpxJe78Ey0r+2qNdnjuatjjVpRioDjV+gfBplUk&#10;syTumS3uUVEQuZEpoqOogYEaGU/IFZRqy11xPMrNEDleOrb7rItV67du178CjFjemeWuFYOZrLnT&#10;o/K4EdLiXuY+ZhMWNT+2yZDHFA3szZbZjQUpyd2ihfbj1kmtRfOEm6n1fUrbQXlUFTb53FyhSq4s&#10;CSrOALcpAQmEyMxBVSSZwogkRbSH3Fxhd6o1gqNe3dRN3czVqBl0qru6OtwDgaRu7BAjgxXoYZvo&#10;nYepPninMjlsmG6XyB+krCkB4OVKyrW60+aE4HCFB4ShmpuESSPsHardWhHMPovMy/Fej+0gORyp&#10;VVqbRmWkNa9YBUHLmMBERWu7X2VMkmk4oZRmK3Q4iJOnDGYmEUQWHMaQ6YrKTeyMiDkGSmC5d3Hv&#10;9Ozi3r3T8/Px2ZMnT18e5mpTqa6aEo/jLkHUa4txEZTA0ibJ57vNLqe51g9+8MEHH8h2u3vw4Oz+&#10;/e3FbnuyG8YxLrrwwbFIApO5azF3G4acxqFOjcGZORUiN4gxOFXiKkJbN8Hp2cnp6XhTdDocbg9z&#10;JlWmqUZ5GRXYvdOzk9NtWO0++tPPfgub89323v3t+cXmfCuH6hz71BrGKMrCkiggAG5+sy8TYcz8&#10;k9+8fPRw9/mX+xcvp6vrm6fPXsyzLrWCeByTkCvrdru9PcUh5fvvP/z6N771+59dHWIe220eMZ0n&#10;VQOMKRWLOUHUi7Qa8qByG8CMIEfpBK0zF4gAZDBxpapDXaovxbWiUF2u9y8HhL9HfLtBGkgGMElO&#10;1SzS9jQdci1eK7Gk/vQQShBxzt194yB2ztRotcaNmtOOC+QBBiSKBNFaBNSdWJHk9xVeGfs7rbAg&#10;eBCYm6tAUnAPVuMI3NwqmTajtQhJQmwCJEs5lO3JkDgzD+PuMN3O00RM2XyQxMR1Puw2J7txYPNh&#10;SNNku7x9dHExJJY8LEsd64u8Od2dbISIeZj2N4mROWWhTGTKOefdbjzb8OlIyGfDx5+0uYSIkWUr&#10;l+f8nX/hvZ/+zi/YPKXd1qby/NktpUe0O087TpfyS/8WzfOUdqc/+OOnux/dPl/S9eFQclIaSimL&#10;WTGCOPRQqoWdQ1MqKLdzvV6mQn66HNhgOZ2cnjv5y+pZFoI4J2hJMgyDWBSyGBZ1tvCRhVEGmyyB&#10;ARWCV+XMREgMM+wyX5xkdx+YHNhu80Pm3ckgmb/4cs+H+fZmSZKWudJmI4k5QlOxm2eqZqW6E735&#10;zr2337745O0HXz69/fCLF7//0RcPHp28c//ibDMOu+F8TJLE2Sin6xcvb69evv/6vXsbu376ea3T&#10;8PCcE2vbohITRJjRPRcAqp1t5GSb7m/kaSI1v7pdijkLDVl6gx9i8k5MLBynxhgbjwM/uNyOWW5u&#10;y83V7Go5sRLVomOWvpU+dj0dqhb1YZAnnz/92v23JyFO4zDuKAsBiXiXJaVsgNZKppRHTpJ4vL49&#10;PHznJ04Hee0EhXPiwZnYLA8DbE5Ev/ebv/693/zV2/3hZLMj8uo+pFxDXSO5NXv9Z//6yTf/uZvr&#10;F+QKYyHXlHzA/GJPcmoE4pzIYBhPT+Zar558vhlPmpmQ05BGQoKO6gybz7Z07+zs8uR0pAQehMnM&#10;3nnvm3/7X/5LP/yifP/PPmH3cdgNsndjiNRqBh2zNM0QAFkURBb3QykZyU2JOUt25loN4NgyL+xO&#10;rK4sGWTMDKeckmr03Vmr3gIHkiuJwATMcXSVnOywXF/f3KSs5jknq0pCri4sTD7EZkjSa2fndYUV&#10;qr/19Z/6y7/wi/t5VjXVqvPBai3zVJeCpS7TZGq23P76r/4vh6snQZe8fOPt19/9OqN+75/89vX1&#10;FbM4SRYZhtx8FkIsSOCT7baqikhRZUgxrbCmvaYUmSR1kyRzkCWzRA1D42z23Y2uG+Yk5hi2O61c&#10;naZZnRdmNjKu0TXOJESckmQnA3vebH08+fLFgeTz06vDQYf/8O/8vb/0l7/7ctHP/uyHP/jo+Qs9&#10;e/j1nzHzcTtKgjvxdmNWIPnxdf2P/t4vf/pkeXy1FLhpJeGqtixu5sabk/snaRjzeLIZtyzjeHI2&#10;z8thuobXMQ/uULWqtREkLDtJqIqyPefNODjRuN2ePeDthX32hy36/+Ovv7ivL6+YRGAGkSMQhgkw&#10;r3Q65JNxzBFOJUZiMl4yyfn24etvnd1/45btdppbSxCYWJCSU2JJIo383npRsyR4JjDRYt4XJTf3&#10;6jZrYQK7Nadand2Uzcnc3JJ7VZV+vHRQjvajiA0EIt4NnNRcGD3na9YFuGoumRQuXsWTURM+QcyS&#10;U0oMz1nIOQGJ2AmlbZR9ql5B1dXNErOC4JaJ1D36Wyl+wVbGau6o0Y+JuCOHlNoDMo4BImnjSOY7&#10;TgMnVU3htTIjdNVArdalfyKVzKuqaU3NeEcOz0wRDQ9TOHOUXhnHkSsw+wTAN0znSO+8/ejeo1NT&#10;s2U2azo7gdxqmTU8JG5KLOgxS29Ub1St7TAJJYOQsPBRBG75+C4NEIeI2boQmy5iK02omrq+cgi3&#10;GqQOj2ZTMyLwSuRv5qo2Zw0QslJgtXqVgqm6g006+qM5/c1jpw8yb2ZgOorqZkrgI3InXJ8NsU84&#10;dk9G0D7EHe5VtC263hRWuBCTcCgn1kxVQWY22BER3kyABGax2mhA6IQKMyXJ4fevRjEcWUFPdqwl&#10;cIAj0MBCbBFhaHbmOG5y0HJ9jQM1zAhx2/xQA1GDU0zZWs1TE37t2DdBBNJwo3figdCdyj8YEbXk&#10;QTtqouHAcXQmApxYmL1nhuLP2/Yxtn1MoNCuojHi6JiMiWBrYIRLHB0aJcFbfXNs7LXx9QPuRU2K&#10;QGqN4h5cSSHAPVETV5yZReJgQCRkRqotRgFuLtBmxm8vQtVcLTILrgHHca21obhXMcgqehMH9RLn&#10;eAVWNa6TAEx1fJbBmRykpQMkrON9WnM0CQdJ2EKMW+nw3W2qZgyYetjUAxgdYWK2iDM1xVnhMXiJ&#10;z1dY3My9wjUWAHKCRQ1NnLAIDCEK51kAlc3ctK49rk1nD0OG16rNcxIxpmhGbidCJlUlt3YONXVy&#10;AgfMhEPijUYxwtrJEYigvgrB4UkCrO/CMHdVYzYibtCQVpYe7y/3MMAdoId7StL+MC71tqZ5O5g6&#10;ObdrTTxoHVG7faQD4U5baa/NbHQiZqJOkedXofCx+KDj4O4sFD0REiP9uJJMo8I3NP3e1M1xzO3k&#10;+gC1tfcs7vo1DQDmMMh3mc7QuHEEgSuTcAjekVAIfZaSAISqQPjWYSv4+o5XnZMEWSOKQEIPziKx&#10;EXDvJfDca6jvaqwctECFWRy6rDdNu3oT/qzd7QEzuSN/ezQHt0GpKqBmbs5C0lsG2n+9+9hhzgYz&#10;mGsvEIZWdQklzs0b08ajp11ayYd53IWKFNhtOKI0PlYaa0NqgLkjWf5f9t5l2ZIsOc/z332tiNj7&#10;XPNalVlVXd1VDXQDaAqUGUAYAdGoCU00k4Yy0xvwMfgAegXONdGIIikzUWZoQAKJFiGgu4G+o6ur&#10;quuWVXk7t32JWMvdNfAVcXZWQTMMkbPOzso8Z5+9I2K5///3dYmcVOtqNdy5d3cap8sXL66ursf9&#10;bpyKuRMlAdwU5MLQoJoQ2FtBiplDXbN0Zb6af1c30CyiZwmqYMxAoy7w1V/RwGHG7Opo93Fpz4Qm&#10;gjiVN5O402077sA8xHNwJO7fh42EBYe1fKktN2a2aOGNDhZgDZLjgdThGS6EpmHRwMkSLMLLYTYV&#10;cCNuEOiWHDffDQ8ChrMtHa+YD5bCgbuaMeDL9/mqIOHAkPxlw8EhHvBg6RCPu/iqMPlLO4x2q6WF&#10;wwNffPEH7YjGszvQI7vNVUPMDbUDW/Us/g1lURiGzCh2P+1fF8BY2s0rtgambTBplcNoFA+axE23&#10;EZEOkUaqd0TKwd1uCU7MHE9A7sIwa7g9brg7zLfUqCTqwoiOCak1l7xRtL5iSay2XPkt1tOhhIkP&#10;LXNkBeI6f3uNApjT/OxEjNRuBtIeySSlVq0AJIvbAaszMipE0qxi0YqYtxEeLUZ2sjapbJ8/JnJY&#10;NShILHzsLKZqpiwpnnEEycMEBbBE0i4gTItswhkGd6pGsceLqoEHh8tkVvckTszJzLdk9d66/+bj&#10;s6+/m+r0oqNORdxrQqSipCRRQSKjOjT+YlsEK1nxWtit9bDmCy3N+5144GSwgcEe5IT2XOPuFmsO&#10;tagXEqJdmCT3eTBhZXEIelkdnQxDlzglZOcMlpvN1TN+KrVS7IFCowWHKXsr6MV2ERxDZjerAJdi&#10;uUtvf/3Ob/3mPXKfJvvVry9/+YuPP/v882u/HtbHq04IlJKE1KkqqWqpyiTVbNWnk/WxKRnh4vnl&#10;hx9/VCtOjs++9uaDVeayvyy6D9Bk3w197hgE9+P1up6cvrx6VtwIzuQ9RIVFwV2fOmF3G7WaSyeP&#10;Xzu+v04vXrIYE7jcjL/69cX2eqRqZZw2MpVpUq8pdYnw/NnVT68+noxOT86+9fWHpyf9wwfrk46Z&#10;MBVWdhKIRNCF+sySxdSKet1rVX/w4Oitt846fk2A59fTn/3nn3/66bNhvcq9sJuSJfEuwROjG+DE&#10;My6tVd7A5IXjeuxwFlJvPUyGCjOzaVGb4M7O7gp31nFErUmYM8BgqblDOioysDu59mVHhOSVCFwL&#10;mUmUq+s+WdWUmBy1Lg1ZIBFS2xi6udeZGBfHbp/zLKEjZyL1dkBuEkQCPIxPAdGKWhBzpHcp0nMS&#10;AoPiViMuRe42bae6hyStI5EOnN3dTEk6OMFcfUJ/pEd3WBVWyE1FLA8rmACj0f1VXg9DL8xZts57&#10;pNXQDbkf8tD3/cXLT++cP+iiXU/84qKYTomnVZfJNkw+iN+/c3p2euJeqfoG41hG2JgouxlcBA4r&#10;q9V6vRbph5xjw04GTqo2bd795t3Xv/27/Ztvko+6v9x/9uxvf/gj7o+PHt1Lw6lZn04epvsDIT/b&#10;fva//8mfXuxW24m6flCXl7vLPTONe0vi3cqNGDZkru4FSeG9KiAkXU3C3dF+HI2EUuZxR01M5uz6&#10;clu2xYsTnPaTmTtVHYgSIzGG3PrpfSdDJxQ33RYtIRAl4SxYSH59L8dDKqfd+Z31+nS4HuvNzZiI&#10;Tu+smu6PwYCCUpJ9qdV8LEpOx6f9w8enSR6/99Hl1cXuw/eeffTLD47u3Pn9P/z2wwfHLqyMUXWz&#10;vfqdb/3eP3pn9fyLRxcvL77Q8xg/SDv8U+IWkmKQgJLQSvi445HU1mm9zptRn1+Oxnx9tX9xNb3+&#10;6GTVpwx1BMaVhMgJDZKlDiAlfv3+6qVgtUrbXb243O0S3z0bxqIn3AWWLgRVlrhb5Ux08eLzk+5r&#10;4+Qdc89V6x6672WeApuGe3dT9e6jdx7c/frVD//PwcZ//Pb6d77z7p/86Q+TV3Z1SWvG1a9+uHn6&#10;nm5uct8frY+88YuhZrWa3PnGg4evbf72r7s7j2seKOVsDFEBjyyXez/a3dj2KVtlXjtcgNz3m/3m&#10;53/+Xe3+xJwcKadutTrO+aQ7PuPhSBwP752vvvb25fbZdPMi0pK562C0393swZ9dXp2v1zmZUafI&#10;JkMwfIpw7hLnbJEhYXEzE4xmKeVxdHG2xjmzRj41qkXVG00O4KpGuLV4MUti1FojYVSqEWuXjwwY&#10;x7ISUfcuJTillGBNrURxAIhcJEinsevparc3V2dWA5zU7LNnF7XWPid3cs9KwKpbnzKRrNS1lgdn&#10;J3/z19+/fPGkQ9JCv/nbv/8H/+K/t7L5/v/7gydffAqRgIbGmTsMOAy+f/d+P7wBMKf08vMnzy4u&#10;GNynLDl3fSci1bTvOlU1otV6ZeZC7tU6IYZUnXOrmFkHbgTqu4Fg+7KvLtd7DWS0E6fUqZmnTFPN&#10;ks3s0tYAACAASURBVHPOYCeQqVE/fHG1q1rHj19ur+vPn2w/vfzJ1b6QdJLP++NTSz1pAQRaC9s0&#10;5O0L/cnPXvz7P3v/Bz99tlWy1AG5H1Zpfbo+Pjm/8/D47F7fr5RQTffTqLW6qdeqbqujc7cJ0xbC&#10;qSObuFC13FNeWXd8fPf+0ekb6eiEJJGkXRmrO6l3qfuHzcHf+69Pro5ATowgFJADwrFXpcypUtfy&#10;vXG+gBL50Mvp+em9N/n03q5oLVNQojNzZmeRlJoZ1Ln1vPuUepcG93LV0JyBijs51Gk0rVY7N6+1&#10;es1mCOcwuUahmFHVGdQoNvN5MiLHkXsMvJLPJ1I1BRjMDqTE1T0xKydnliRwn8zWWVIoxsDk1AO5&#10;hbIIGskEN3IOhJskNYWpO4UgVRgwqg6IsEM4qXstRRoC1ZVZ+tR3KQ6TCRyew6mqa1Dm3BNP7jns&#10;r9QSR2SVnVzNLJ7PgzQp1GwQTkbVPc0Zb1NjJjiZuhArKVC9TDG3Fi13jo7fePNeP6ygJN6r73XG&#10;wqpWUnN44ZLBFKAAaiDZqJu1kzAZnMmgThBq5lG6xbFGBNJnwWmJQRjHWwyQ1DoIDp+D5AQ2NTdr&#10;Bg2OzgHdDs6WPLwpQ+ZzrhMZRzCtUYxuI7e+wJTJg+ejLTFDIEhq9KE4VVZTYbToaKwNlgnu7EGY&#10;oSuoRkQmYQ0Lbg7FBBrJ51E7ExngPJNtYmaMZQVCRObKJO20H2c+a7kEmuEzEbQ0oFkx2xQRy3Ny&#10;UMnFPD6YzPMIIugHpmHoW2b3WPSqHNJMVWt+PjWTFHMrJ9LAXhlZw4WTA5G4jCGa+a3GM56l0FKC&#10;5tQ0HiB3gUv7PC6cH47twHzYDIuegZCEneJMfpvKPMTmAFRnR26agR6NQ1ItuMHtxWzc8XnUAoSD&#10;euZkk9+ifNi9xn6FedZgxgvuYSKLmYW5WVVtfhQ3RvhgGNLO1HFfj9NpVSW11E48FnWTuCiSOzsT&#10;WdAYPPYrKTk1I8JcUbCYeFULpnlwwprINd4JHosfNH2rtb8syjQsMfiIaUuM6dtGDITYKviC0TDy&#10;QKOTuqFNnkAMRL648VZnHoSziHAKjyDcYRQSV2pLpwa5IBCCvh4BEPJqlYMuEa0NawmwllZmRsx/&#10;Z5SWByAZOSa98WYQAQHJmWI8TU5EpWpOAaVpf0bVYu8xU7bmy9TB2uA2NBnz2RZzv3W2u1ND6LBU&#10;M63KzD4PUgJsFX0ycJD4TN2lGUjamHsuRtlS7wEwE8CxUJb4QCC+tG2aNZ3aTwq3f5CWq267ex/w&#10;i2Lcz2DncI8vI/5418anhTgC/WGijvhdDuSnguAKizaGxoKYMVccmlX7gLQeX1csBpYbwm0RxFTd&#10;U8pzsWK+cLsffi8EY2nNsHZUN1CtzBwmGGv9IWJ+hTJfa22wF4Almambp8ikhvKjTVOV3FNOJEzB&#10;FW2oLuTcx3NJG3AzBWiHEXUftKWX1leRUO4zOsbcrBFr20NISomZwRKXOI72Ri0ODH2fHz48OTsf&#10;d/tp2l9vNtvtrkxTNPaUjCCxnDXXubjOPhuS2+wwWgJEYHHT+QcdH8RFg2yLBXfZLcW1bm4eEBFV&#10;DUkqxyNGfKmv2oupObfbc53FNuJwefDVXH50bjRK4cs7k9lN1V7RDLTfbx9wWfzO3PzGt/pzgShZ&#10;SJWCSMnCLGzNCh7FMvLbxD0aF4gWt3l7ZIzhO39pBTLjg16xJR/O/Q+wYF/a3Hy5tfB3LRhekVof&#10;qJKX5gEAd2mdMf+qduHAJ9GsUT73Nf1gmx9/et7WzLjF1imed1FuzkAlMiJt1P4ZPhZgxEYEV4dL&#10;SuG7Adg9Wj22dD2dXK220e58LYqrk6m3S1tCq1nGjHLW1bd3chLittAQFnNrD5rEczI4qsTzo5RQ&#10;YDPnT2Ig5tpfHPuKht1hbioqZ7OlXeVGMI93dYtzYJZ3NXsKsxu1GxthWXYys5knSc6m7qTxo+T5&#10;zQI+EEG1n9r8yAKwk5NWkLABYhJ4IoZqq/C16WmtcGIhreoWZxJX1biDmWl0CZWMQcxCnCbXfQd7&#10;/c7Rb7x15613Hh19Pf3GwzxdJub1U5aJJTNqYgOSm3klUEoJ5JXI0wCvDiFiN3Np1+uG1JsX2g5i&#10;FhdxhUVoxyxyGh5ATFmB0YkQRKWjfOQs5OpIKglupBWMvh+GLicGw2vdqiare1Eja/NeLB5HYvI6&#10;ae2iDmlmXuMFnaYJ5M4CpjrWjYuqdwm/8617v/XNOx/8+u1ffvj0s0+fXV+9zInRZ3FTYieklJKk&#10;UhROpapWZSYC+pTurY8FfHF9/dc/fN53+eXL53XcqU1at1qrB0+QANC6z1dJ5r6PEVKUSSgNKXOU&#10;w0NSp0aj0d5c3aryo4evPbyz+tlnL4lo3Q8cRri2PZKc/N7ZMPTr683445+8r8Drj+5/8617D877&#10;zKTmSrCGzyYRHGV4kmpeqhvRkJiItsWEcf+s/29+790//R49ff7y8maXrW5vrnY7d1YwOD6NIemO&#10;7F5LSrBKdMNL4AZIC5WJyi5taqU6orK5SJf6U86ngIClB0nujCjVInXisoeO7jsEHazumTOnjtw9&#10;9Qj2n1s0jx1wsgyJ4w3cUWsLAvF82J/JeW00aE3h5Tyz20ydBa1u2wRCB5o8h4PMqE5K5mUf+RMn&#10;dxFUJRHuj2MviWlXx5udjrkmqIG5646IMyCUWLi3nEMcjVhhsRjRINbl3vcmdbJ99X5wdFb9aH10&#10;erTObiBzHcmUXZNAS+EkwpSIBU5kYCKUzJapiO4D2Z4Z3ZDuHPfCDKqENFxgSFj36Wg1oB8kiRMI&#10;wgGGTOl6s9ndXFxdnF9vNy8++ezy6ebzzfnn//eHsv7o+OxYy/Szj59uuiOr+iff/d6nF9PoFahH&#10;/UhpVSTFa0LO1QFhBzbVklaIZbLYyjuSM6zauLtKdTpl8LRFLcyXbDS6vffk2VtfPLgrdNqzqlUn&#10;VdpVG7x1NZNAGOshDZ3sdxY74hgG8Eyf5Hj2IY8QqDPvwet1Pr2Thk5uNtMXX2wcdHbSr7oGygz0&#10;a1c1krBKmCZF8kd3V994fDK+c/fs/vmH73363e997/7Z+etvvHv8zjkqOeFXH390uZm+ePKxFh3u&#10;n7JAnGLynxgayhBa7Gp05yidrNKVW/U0dFKNjno5PRvGs55wvbvej7vCwmenwkRR4Rb3lOIw2qJG&#10;U3UC+ixdlpzYiV7elGpWxkruktiJrm6mf/ybr9057QUkWqmYW33+s+8+qZfj9dV2ezPkI6R1wJgn&#10;KpS6B299+xv/1R/RzY4lv3b35J/93rdudrsvnnw81WlNOKLy+c+//+QH35Vx2w05blcsXMnVvLj4&#10;0Z3f+Sf/wrV8/P7PdBpFct/lPCkzmGxQuzfdbP/2e88/+P69o1UbkCSppZj6aw/u5T6XcTftqyqN&#10;Vxe7+mT3pD2qfKLjX5qv1icZfnpyivUq9/nHf/X/WE83+7K7sWk4+yKtU15T1b1Mad1XONWCbi2h&#10;1WBxJ63Ty4sXTyvS8xeJOmGGUJaUUko5xbV0lbvKDmZSR845Z5Y0lWrqRpZSqlrVzGs1tySYKh3d&#10;XWcPQISDoFZJwI5SFcLc1g82j2mYcyJINa3q5NTlvFHd7babzc1m3CdmJ3RdzyHtIc+pE85exk3K&#10;piYEECTLdlcu9+XlkydPnz3llAk0G0TiSCpR45zMnKFTzV3ejvv9/hrkO+ToPVJLbEbWSVhg6M5P&#10;ju+ujmKgETXCSNXyPBARiIG8qqqTUXGf6oyRSZLAq+OTzb5KSt3QlVI4Ma/X27E8v9i8eFG6vPrh&#10;jz7c7MCS0K/KuPfMWqlMBhiRkLAyJpPnF+O//p//zUfPv9DV8VF/dn7nQd+tUzcM5/c5ibBMpheb&#10;HTE7rKqaG9kkyGS1amHEGlIqifVdN6xO775xcu9r0h/Z6kgrT9PWph0jdcOROlUdsVrT+A+j/r/n&#10;X385vf2v8FHg1oX59pCg5sJJZDXk3PWJRUmcWJLQqju7c2995/WS01RGjikaIwk4pQRJjMTcSyY3&#10;B/UpZSIhI2eNQU5kkg1EUNi+1lKqlknBTo5ayQ1qcJBaRNAlGEgeQkd3txQcZGEGjAgiOn8i4sS2&#10;0FTZHWqcUmjQ4iTBkiBMjGqeEpHTVDRnqLObKZGTximCyCYikCdyEFUPh5I7iFXZyc2UA6kgkU8s&#10;tRKxMxuxQ6pzhgRcJS5E23EfhwN2UpC5j3OLXMjBJEYlZvAx5XJPzEYScly3YMLqbRybWlsheuiu&#10;TlUDltGx3DV+fH7y2lt3mdO4H6sWUqVarU5WC4B+3YugTmRapHE25tyUCHxhYsSBS0JHPEdssUTT&#10;qY3Lbq2A5C4E5xgKV2rSVEiM1sIuOx+43K3WikMvMc8jxXAH8UG8NMqyrdTvC2wk/ltyEmc0V1zb&#10;h0RuPZ5KjAkUhlsH2K3JL0MTIMAMUJgTLiBmzgu5iKR9kRGUJieOSHlbOGHROS4nrsYqXmaJgYkw&#10;U4rvdC4ERPE/CuvNmRzyUiJnSEw6dW4EzPiCZaOCCBTOCbGAOx1AF4JK7O0MinmYaWE6CVg0hd0j&#10;psa3PJbodqClah2Ln9Ib5r2qp0QLg8qdNAbf3JjFauY2azIJEUyOGIffkphbJcLcSIMiTzKvhSIB&#10;57NQ0dxII+DCr5Ks0cyjs/chODpfSd2qqQpDmiQg5jSm1VkEkXcmwNSavyBSk26u4NAaUQyvzdzj&#10;EYWQiGNkE48K7Lfs31Z9B7uH/pydA7vPy/yHWtQfxLdz/yXNv0ieQQjPaltg0fz1ta+pZXvn/YuT&#10;EiEmr9z8rM0d2lyeDsChWs2Uicg5fo+dalF3Z3bkLGBOCZyREt8iM+ZvOcbTTre1cTWCEoGR3Cy+&#10;JX8FCd6m5I1FJo0/GW/zAFrQrDSfi0Qx0/XDGVyMLBdkSsysq1rUjOb/NrSfMYNqvWE3Q8yPqLGA&#10;qofeJAJsgWRHS9B+xZW66DkR2k3EifgwEj5/ROcPjMYVKbJxCzDECHFfjKP0rMFoygcgAq+2vKXn&#10;QDfdat7jy5D2ieZYqd6u2Q4sBYhIgAenjiJXyyC0eVsM+ji1oo2qUTPftFfbXGs9SKKyRGnD9Jbq&#10;ztBqjd5uVKoygsLdMOKhx4uXLvwKDDImNnXi8ELbnKdeLqQNx+RNtLBMtLhlZ40JxC1dynHxMV/q&#10;MGbuWlq9YN5zq6uQhGmkZblpmZe5m2kUA8jbkggyv/EC6eNwl/kBJC7mwZlnERGuVd3KwktQN2Ze&#10;rVd93xGf3ieM47Tf7Lbbzc3Ndr/f1Wk/VRU4ixC8mvFc74tqYANhuVXVuOCHCN7swDE+N3VCbhxP&#10;LsuAHqDYXc16FZnrdIEZcW4Cgpn+0K64Ptto9UucopnNRaqHuJXbjcU8Sq4NO9P4083z3MqAFmsW&#10;phhaxpuc4x6NIDrCEVFTSGtmN4fLrOlpr8BBm5YPUEUxqW9Kmpketozvm3vgYKtxO7k/2CKExvYV&#10;4k/c3w++069qk3Hwz7X1GMW4un0B7TYV4smIIgBf6TzM8qMvU5Iwx3z8Flu0ABIXIYotXRYPrwmW&#10;ZfpMGTJTwJjJ1VQdAnODGaTd26XJkEKmEhVFM3e4ckuzUdsLeozo4e7N52Azin/e9s3ZlGDJS+zO&#10;F3KfLTjBQIYAzRA+/+u3unsR1eAdOrkxw+MWHpPJ9vDWTgHx27EgsOWuOl9VZpKggRme3F3NAWJJ&#10;8RhViofulLwupdsD+VMTscQnPkgqbbsc9Vk0ypJrVWaPURoZWRSP5vcM5me/WRzurbsT2SSklIzM&#10;AXUaq+5Xwm/dP/vWN+6+/s7jozcfHz1I/+S3Hv3ihy+fbTawkuE96KzrjqVzsusyFSsLcUyxIgZz&#10;6vs1uakVMtFSIFZp4cK7uXBeMyfOx85MkiT1KXdGpGNNXe5XR8LM4ELY1TopT1rTeM2q2Qmm0FoT&#10;E3kGZaiAj9crtbTbXJmrMLc7QxRcQ10LCAPK8TqaFkjq1qu+78u0izdc1OXNaZys1FKr3X1w9N++&#10;dVrHt58/2z57uX9+efni4mqcxmnylDjnnCQ5Uc6BxiYz01qj+bvK3aobhqHnstlePKnTxsw2N1vm&#10;VEqpprvdbrvdmREjgYSQRLJE7enojFJHWYQ8SRpWx6cdD+Q7ddNCMBz5ozfONpeXH/1yA+KToz51&#10;Ep8QVSuq076I7U/77mw93Ox2z548e/LRF8OQhz6fn5yena943aUsQ+IU6rYA7HY8qafEOTWzBjG0&#10;6mrVPXr9vgs2F5foMrt0nAcmSQ7UqiokcZIFQRmFVa2QmXBidIAQi/crEnFAgB4mZQKYpCdylF1c&#10;L4cxeSBUYwOREhETxMEclACfH3pcF/ojWAB2q61EvSy1I7syt4mpkUyJzSj2GQC3J1mFVg7cUFyG&#10;rRgpSVIWJiZXriNxcmNwgldPSU4f3BsGMFzk6uZ6N45TvzaWbtqkPEg/YHvNkkQyUrbjE5PsqRPm&#10;Wqe+usJMulT2zkJEQsbkJ30vq269XglQrE7bqU4jYCPIwlQKjdxIJUqJOZILiU9X6yEnYtSUp+31&#10;2fFwfNwzk1XuBEfr9Obj+zlJl2W7sxfPnz96eP9kLSJJzc1nDoMVQpa0+tWzFz//8Uff/d5Pvv/j&#10;D378t5/vptLllVbXOp2c3DG1z188HdG59CorPbq7L2Pab/YmnZJJX8yy7ZgoeqbxoJ/GvdRKxMSc&#10;TblOZnWQPvS+CfCqlHqSDDVg+sbXXn/9tLt5sX1yVWTokiBn3u8rdVLcx2o5DrzuLECWuGFlgBiJ&#10;CYKceNVJl3C5pyluKubKYECERfD40Yk6XV7u92N9aV6LsvB+YpBLbtfUSF5UDSk3HR933/qth29/&#10;4+5mWz598uKzTz55/8Nf//yn/wWQ3cgud0/vllL2mocwIkK476SMoZfk9txAtOr4/ml3dpzZHajS&#10;8b5Yl7kTuPPdk65f5V2x55fj5bZk0G43WTVOzOadwK3187vEklndzTx1sl7n1ZBebuu2qI7q5LTK&#10;U5dyDlIttpcvry4vutOhp2fH9sWG615rv74jnInCUz59/c3v/PN/+T+cPXjwk+//JVDunK46VDM/&#10;Pznucpq+eP8X/+Hn25dfZPau72fnGju8lpG6k3u//c/p/I3Vw7fs2QfwUt0ylLvupJchMr2/+Iub&#10;X39/8/Sz7NEUscadYj8ZhnvnZ06gfqXH6q6ltPjb3ME3rcXdS63r1Sqnoe/4yWcf/dX/9pmRmyoc&#10;FVA31Zq7npKoe0rS9/24uU7uERoVK3/9x//h5N4bwNDLGn2mBMmMBElJ+s67dLRflfGFw1zgVd29&#10;y8OwPrWpOPkU0SaOf0gYQJKHb9zrrOtXne82khIR5ZxOzk9pu9VS3QxM7DEcZADOVKaSmEqMXtxi&#10;KZ27IU2TILl72e2JWU3drEqBEQTX2217cGFWNTCGVf7gvZ9N40TtbhtH8gY7JidKKSSuTGRqM2LC&#10;wcxggou0/YR5dRJT9YRarR9WzDKZJSZnUqMEcErMLMKcuhJ5BKOq2Jeauuyldn2Oc8xYqpkbWFJH&#10;xCzMmWrNnzwff/7+r87y6fsffnazt+p7sw0zFSvpaFipU/JxX6VzqzSWxCcPnnt39vjB3f64G06F&#10;k5uZ0aQVZuoV5JJyterV2L2UmqQbi0snUylq3p/cO37wlgzn+ehY8oo5ObEKT+MenjhJPGtNto9H&#10;Z12/dfTiww2v/2Hc//f7673Prt99dIIIeZG3cn0SMmKyvvOuSwQxQa3kQ+7PTs8evNXff2vL2JQ9&#10;wRPADJUsEGbvpVtLIoAh7N6Bh5Tm9JybQ90nMyUz8lHrRKRqCWxmxWLmG8Nci1CQzsD1BARmhJmr&#10;aoJITKDi8s4tKhHI0tow081020VLDMQI0kU7pbagBVNqB9UWdXfXhphzh7pWs9gZgFwNTpKE4O6V&#10;I4fMpKqRDU4SeUVpiIr2UEEdgUBX7puq3fykywSBFDKHomoh78LyFowmgiOWjRZYBDgxJzODeW0e&#10;UnKGVutCOxRUFncWoWK5YC3yxqOjuw+O1NxKMSvqym3YRwRT1RAXMcusqzRXLF1vtRkVEhI5crNC&#10;BOZkWpttGMQkFtTwlqVtJVN3CiJNVaOZGLJQUhtAwhfjJgCL4Kkf/LqNzjGFDfIwC3mAQUCKpVFE&#10;7jmgTDyDgwNs2X5oC+rd44b1CmGh6RwbohBsX57TUayvQjpKMZOJVyy+cmurlYXuH3+JUStPAGAT&#10;tA1CZPxbmnz2HwYEnOE6y4pbf5icZNaIGCe4mVsL2jTjiDfNTGvWNd1oiyHOzY5WZ1lmEzAyVzeE&#10;yNU9OOmENqXFQsJ2u537tibJkhB1ahhCCHMkLTilFM7xNpC1g4lK+wEGm0jaWNYAUJr/hjAMN4P2&#10;LaMKBCUDwcyZZzIkEYGtzQhpVkS0r1SNHJEKN6MYzMEBN1V1YcAXDE6bFDtxInezOo/p41tr/HeR&#10;eGCDeuOJO4kHxFlINf4JnuOgbQQTebHgXXFMm21h5c9mMVrM22YOVkAOqgmR6hX7u0ga8+iqjf+X&#10;9ZovhHQmraVWnSe5RBbvrIpqRmQGcs8p+YyzQMqeEyQzN9/bAqdeZuVxLETotQFtPwDAOEYebdJk&#10;HhRj97ksQj4DUmgaq2pZrdIcQVUYAmk9M0YMB62UGOQpURJ2dzWLgmm8nbQBxG5N4M3MPdem5reN&#10;w5m0casdBJeI4Ok8LcWr80QOzQIHZLEpqPnAGz+PvJc4sIUKkwAYLSPYeY/mbuxefRk6YS5/oY34&#10;CaBaXe1wUHUwiG9bgmj4VdUEmufsLRYgLIlT+ADUzMNEDCZzd6UktNSJuK0GLbBMC3PfjIiWzpBI&#10;W0jUUuN7swN5rBF5rSySo+yF9gY/mFzfCifMXLJIE7HGiBVyWzWjgzYG4p4SW9V5cTJPBhkNcg5U&#10;VXKSlJfrdlxSzExYiBubNAL7s4AXi365erOAcLBPG6iOyNWqRxkidkCmTfSxAPqX5gSLMFNVC79I&#10;e2Xc4CwpuxMYR0d56PuT09M7pRQtPtXNzc3FxYvdblvU1APvwuQkEQxHw5YIc+NCtU9ku3PM02zz&#10;A+KZz5Jh9wWt06acESaXW9d0a4c03Sk3F9HhwuBLqKIDPFH792P+V2uZMWW2qBeWbRcDNjcFI14V&#10;fSxqN9/2iW5xKQJZmxyEryWBGMxtNQDipn5jlpatmrXCr6wNaM6vL8bpg/F9FA7aiP9AKf9K+eBL&#10;/xdo+cl+yZz81UbC0hc5XF0sv0ntmQ726uZiMTXE/7R55ea39ZDZfX3ASgpNJZo/Zn43Uwsx2CxQ&#10;aU+YjSzUUvzqlRClOwASJSD3yg4DBCk+ZQHzAbnA4z+bHY+kDcrfNjvmxMF/mIGh0Q1t66U5/OFu&#10;xMwpB+sISwmVPfbKcSlrN7L5Zu1uRmCwunvYth3kpk1Jze6N7Lu0mlr5Rq397Jvxpt0qDx9QwJxm&#10;a7LVavNF0skTxNy11rbmuU0JNJOst2NFK+6Zmyuxm8ZOHG61mlLuss9tX7X5Mh7dQ1ULzkCwryyi&#10;NHAzI2cWUy/u5bTrvvno/JvvPrj39uPjNx7l83tdn378vV+n1YP+COlKSlW4D0zIIGTr+q25RJeN&#10;4EDUwlLscs2sTsXEq0jqmjuOxdCl49fWx/c6EXIzUmdPQDUf/abLHZOTTRpXmVIdfUTXEUJLNJYo&#10;QJyEWRLn4+HYU7q4eelkHk2T9vzqIDYRVFV3bVY4EJiQVN1BnFLnyMKzgDWYcWTVduqjExNOHxy/&#10;9sZZzo+ePNt+9GTzq48+ffrZEyGcHZ+HV53AiUEswdqDu5XCLE6JmFi6bsCjR2/m/mTUst1d7nfX&#10;u/3u5WZr5gSBWbUKAntV4w/q9KOLL74jG99fsYN9tLFAcqICcggfr/pMrurjWIg2uUtuGqmqrssp&#10;Bp5mtUysIubn68EMZSpXz54/+fQL7/qTj+9855uPH98ZkIUsvHwNnqra3kbdkI4znqlBqVY3c2bp&#10;VyvjDBYyJ1PdX2qdaFhD1pSOVHpLuU8ylZHrGLtOUmVV80JVORjhIaeTnppSQGAKsMezrLATuE60&#10;aKCiK9dWgLdSKecEmumqOheQXKlZVEKYpT5/GllrXALNCqmymZvqdE2q5Or9qhPp+5zycRn3yPn0&#10;+DQLE3iz3z578VwgzslYuExwPRv6e2dnVkdOHY/bm6n1gkGAJM/iZYfc59WK4UfrdNSt+tT1Q6o4&#10;+/DpJRFXQSoEsAMJ3omsO/GEdZdS6hy0GXVzc0OVb7Zjlr4fhgSW1DG4ai3V+9yBeTWs1qtVZvRd&#10;vtkiczper47XA4HcAK3rLnUJZdpurvfSHacMSUDuq/H13tViLwMHG/gKkkf8519u/uOf/aePXtZ8&#10;9ob6xKNyGqijK1oR9Lov4FXK3QQjdGksqVS7uaokTHVl1fbXZAphck+yYulVKxO5ZEIisCcG4GlF&#10;ECcYlUQ7l46EYROhO0l8tEp82gt6Nf/8+XY/6n5X798ZipFPisy12r5a2qubpSQCUtAgnKW5sPrM&#10;feabvQpzxGd6bmRWER4S507iZrhapScv908vxryvq076xCfBNSCSeW+sagW02RYRfvPNs9dfO/by&#10;+Jef3vzql+/rzeUH7392+RyXzz8Z9+Nrv3F/IsqJe8HROu92FdValMJdQH2Wfp0pC4TVPJCaSyYq&#10;CXdZchYGchYmn4p98mz72v21MLxqi7VSwwOauToMRE4581HHZyerm5vx2cv9y+tx9GmVcLRKSrS/&#10;ef7Tv/pPf/DPvvM//nff+cbZxfd/+vzf/vGHDlOj1Pfr4WT7dHrnrcd/+I/ervCf/1WFa595JBNJ&#10;Dx/cSWKXT97LXbfqc2Kox5raDbXrOrNER8cPf/t3L250jfH03toBg0xlfJDzCawXfvn0V9ef/HRK&#10;dNSvnLKEljMo1yIiYmpd1yvVUksp1aiSIec+gRmYSk1dl1JWU2FhAZGfna67LN0w1Br41DS5cwJL&#10;NQAAIABJREFUXl2+XK3WzDLWMpWJx81+v1ndOWdOzII6vnz/p09+9n0Vs+IGBUzAaRikGzgP3fF5&#10;v1rRNGYmdXVTqN18+gnjiHOPPlfXAho6QEwyCXE6Wq1Pjy6+uAaRaaGcavVMXdcNuXotVwAzhQeF&#10;1Tx1HQKwy42SrvHw5DhaDeN+iuMdc9pP+5zEwmbZ5f24l+Pj1HXMgpSUYGRZ7P2f/6RFMYMbTozw&#10;8qF1flvhcXl+YmlUWzCzPby7XvV0cWVfXL4EwSEpJeFUSs3dQXISRCCbSrWaTCxkD5LVQfD9pJzU&#10;zSrZQDJNZSw3u7Gui7mCXMrkTPjb9z4vOn1+tXny+Udmzqnbj0WEs6y4X6PrN5srQSm+PzteG0tx&#10;Orlzr6pr6pw6KJkqg2uZPPU+426qqktSBxlEMiW58/rjjPzrD35QJ3vwxrdXd950QMmtVKOJc/KY&#10;jrITkagx3CkXaPb9uY/qVxv6h83B3/Ovzy79ndcNYGppO4u4nBMl+EowDD1nIQH1wqt8/ODhg7fe&#10;TWfnO61eNR7qs6ROckp5SLJOXQdWMgYycQfuAAYZaLI2FlXS0cwjkmIa8BQzo1pcq6m2opC1yJWb&#10;YU4VsZsRkgiRV8DdCAaIgshNOBGRV5vTbcaECu4TJ2YX1llwmUVEJOYGmblzZ5+DSGaYqwXLwdvc&#10;QUhACc6DkbgSOSc2NXUjt1rbmTylRJw4JyQJ0HMfagTVMo7ktbbMXfOziSP65ewoqqTVAEnJayPG&#10;EGBKjhZzpgaWikOWu1sCV9MO5qCqldzFCIYjksdnJ+/8xuN+fVTHaiXA4zpNu2jyCcS1llrBLgjO&#10;PcWp2xQ1sgw0V8TIKA5nnBEkBHIC5SRxOm3DsPnoivYsSzN620FMTrNMm2axL5GFkMBxGC1uiUO6&#10;VSnM0BEIB0h1gT6rGyNO3A3ZvEQvnUxiSBlzftXA5tLyl8aErolo4tExlJvhvr6dC8RSxFrW7PAR&#10;eNad8i3jOUyqWKqy1soq7U83pgBAsvyOaZPTtuORq8249xgz+Hy4FOZAGrYXram7wLaE62GujdLL&#10;Db+N9tQdQ0NiEQ5nwSxQnLXDDsyQiNnIOg8UQjRH/MqhwE2dmdFYNPPZsFFy0by5cz43NRoGSTMX&#10;U6C0hRkgEZAngqv6IVkmuDfBe+c5sBovsCyq7dkr6vN3q6Hpi+pDqFnnpKw06RnN5ZgGcwHNrJpA&#10;E4CdHUByi0A/L7aLORwQOMEW/SfXmdOSooUxY15AyxRvtonoTHYzF2AOFLatWDULrbG0+Is1kMCC&#10;wpgVqbcVh7mu2K6BMZv3RVKNFggma+BmYM4IkwRgfKbFppwD65kpO8gl49aIY75kKrEMqAIGZNEm&#10;atXIsJUw3ExDxMII5PN8eFw+xRq7LiK3amaekjQE9kIqnz/efjhX85DKtJNpXCSdLIjZQqbOs7eg&#10;GVSlbSyjBhcJOAh8pqNLxP05bA/evLiOxjOjpovlptD1xYTs0Z83uyWezxeAFgdumPFbS/f8CjYd&#10;RVS0bv+2RjUTaWSS+W8OiTQBB+tVkDAgrkpkEkwk8zarXapiUYwxE37F5hqKuXbymUFRsSyJHxjm&#10;q42au1kpJaUULKlZQqEBkInbtbvntJCRnITNImtHKe7UqsQinByek3CXA4dCs56h8VXsdmV7qOS1&#10;+YOwIPPalV843vNmgTf0mDM2tFHrK7QuynITieC8qsYBdYntx3JJm8ZDWNjhmHFcjffOnJJoDa63&#10;0DwMRWs+RWUv9DYMQrvsRJmylZ0458xcWCQX5mF1cnpy98Hdm+vrzXa3n8ZSStlPWgsc6hUWso/5&#10;9rXgn8gRnuQZXcdNzOuHc+9lbeDzNzI3NhxonYlQkrReBdAkTCxxUYlx+UxusS8Bi/hAYyuSbjlF&#10;jUeU5vKWz4KQmdUTsp8529GaE/EcSNxkKtT2kXTA6GuDYsKMOiOK5P58jQ4SUesfeKgqXrETL/0J&#10;8lflz1+a2S9u5KU6QK9stl75TB1wew5tyfTqP/qlZcOyzLD2n98uDw72HNR2BAFuil2IBHELC9x1&#10;ziIcSF18fgVbs/RWy6IWlYFYulvQKmMezhFAcISSzN2IFfCWkyA1L+7ani3mfd58d43EQpRyms1+&#10;LhksbTALLZYF6c6MamFJwZoidYBh4lbD1nNbtJqRRO6NVmSNumJuSnEojoXZ8ukzO7iSMDFDQGZh&#10;IoLPnMq4sMy72ANlwnI5x3IvFml9DvMmFIlvheMZZ15MaMyHKWIQbqRBYxeClUrx1WGWY7Qcxny1&#10;oDl6YBphRGEm4mq2TygPz9bf/Nrdt7/5+M7XH60fPMzrVUqJPZ2ev7GrQC2RZ1eo6cSVHV7rSK5M&#10;lEHDoPfvpt949zFr/+Gn1892rEhG5EjSDZKyaujDvBrcfRy3CmK4CERYGa5OoK7rmNmMHfHsFQhS&#10;ECeaNxRxc0qcGJls2k/X+3EDWe0nY+4oxHrxuDZ3nKo4u7rW8DJBi+tYxt1+t8+ZPYKQgMZoZ34W&#10;BKNjuHupXmoFU1V/+42Tb7/zO89evPPs+fbm6ubF5dV+O6n65C5MQ99BBKDU7oU07XZWJyLb7sd7&#10;Z/d6Wdd7r302HJfdvm5v4GbsXkYv0+i2dyKi6z/79//mvR/cS4Snnwzp6Nc/+v5/VHr89tsZeyJI&#10;t860ElAa+OR4va/18vJif3MTF/HdbiudkFPqBmEBaCy17KcwbwzDcHrea9XxevPeT379YdetT1Z3&#10;z/uTdX7t3vrsZJWE+447gZpr1b0jM7TsQckJ1Sx1x8lTlzPcjfq0utupk3ShyEbdpWlDptnVTYmF&#10;W73O4EQinnpuvdvJQUvxGKZEtxfuMEy1ChvPD7bCBG54RDRkHJlRHYk7g4sphWLFjNyVJQi4Ef0g&#10;T5YSSx5SV8eiTv3QJeHc3VMy3e/PTu8cDR1Bwd3u+oV0q9XQwRQiXNMlUYnnmEQsHe+nztS9DB0M&#10;nJicRYxMvHa58gAg1/zw/p3j9QnptDq5ux6O+pz6vivOz683L6uww0RAMHAv6CVcUc5kQla1eilM&#10;3g3rst/s9ptOy2k/5ARI2mzHlBLUq5M6bccpM4p5NfMke/XemEGr9cnV5U2xOpWJmY9PT4t11yP9&#10;lx/8gpl249Stz69vdkbEBOUORBsflI7/+G9+dW3H9SRPpn3RQlpQibzsdu4qZW/Y76ccR6VUiltF&#10;ndCEiSxpRQC6FdyNkwEooDQYM0OcJlaLnQHZBO5cq7u6TcQ9cUfQTpDdt+YT0flJt17lq6t9BT/d&#10;1M2+nAyprnIFanFBZeF9qQHjmmy+uUZLnoiAJO34X73d1I+GdH6UmWm/paKeQKeDDPeG9ZBeXk/X&#10;N5MQ9UOaig5DEmYmTQx3kiykNk512ld1+oPfff0v//zsL376YuXTuNfri1Gn/XBRv/jk8u7rp+dD&#10;NySse8mCoZOxEJVQCUDNi/qk/vymDGuo065YKmbMASaI7mIWYpZHr518443TonazmaCWEk9Vj5Hh&#10;JAxmWHUmYtCkXictainJ+Um3HtJY/cXF7uX12PcpI//5//HvcP3T/+mfrh+e2oefTCl3eyPN+NZ3&#10;/mmX08sXn9477d5+dHwzac8CB6Sbiv3oh3/z7/7X/6XsNkdHx0kivgGGkJnR9Oi1u3/0R394+cn1&#10;//WLjze7nV9f33/8tVMe+iQ5yeV++1ry/YsPxs0LcevXwyCMoPzG7gM073qEmUWSA9mVBdXYlQic&#10;JBNRzkhJtFZDy4qqmgEGrtWrOkFZiLx2XXZXMA9ZhrQOzZmw1OqZNffy+PQhouIKMqJaylRq05iZ&#10;8eXz+sJKLVifyKrLgMP+8s/+rUvPWVgSZwmR2dHpCXfZqTu5d+/iZ29Ml5vt5fN1zgxJyT7+2Y+e&#10;729KTgwVUO5WLEkhNSd3WzFW63XX55xWFZw4kUBB+2rI4ma1lBiwTtVSzuEPoJQgXamqWlwzM0SS&#10;GtVa2kmmMabjzOeNGEgQiaw22uE6CAac3G3dp9//r3/z3beGP/+LT17+zVUNSmypvPYoSBCoGkW0&#10;FErEqKpqdLO56rtV5F/JxbSMYyGisdTdLrz1ZOpPL24udpNITl3PQC99kmF1/o1373wLKXUpo09q&#10;VkoxTzc3L4MT0HdH1Wi3201j5Yq0WgMJnGJ+aURKnFJHnJzEWPKql2EFydKfSO6Qehq6vN3mT/4G&#10;lco0Jel02hEnkY7JwS4eSEPKSInNpqu0vfLp+ji/yOXiAeQDev0fZv1/v7+eXaUI6cQZOJSIYIYa&#10;w0+77igLMRSwJN3p8f033z1789ubdVd210Hy7TmtctcnScID8QAyRjJhtz5JFmY2JjG4G8Za42g7&#10;1gpiJdKpVjVUxbQj8wwHGawxCgxEaiAz16oOFm2z4TZqBgtSdoAkLUmrOjvumOOTRU5kkNHhzBlI&#10;c7o9s8TMOB5P1MlcI7So7uzEDCObTJPppJ4YWXiqqlbIKwGkc6Yv5VIqg1JOxCl1fep77vtVyuw+&#10;kZdap6q1TGJOQAeCI8534l7N1WrmxCyFzEyFEAFOhmiDNIYnOqx0auqqlpOABNOEFnUkV+fmkccZ&#10;5Ftff/3r3/qaOHb7vWtEgyEpmdaEJFnIxUoAVxq7AOROwsJCse+UGUoDMnJ3EoWntsoJK1q46SWq&#10;H0YWZ7kWWCeEc8FvXWsRdCX1yNEzmYYTTeOkb2TxdgwpcWSmAWIEwp1u/cVEsTaIdu7sicUCL+J5&#10;XjvH/2xeBXFcxdFS+EYMgkTiyFUbNZ8WXDYbGbnFs3QcIMFgZKcDgjAC9m6hemrdXOPFl+Dmzm1A&#10;xoRWerMmFm6DazcBEbcn7ojz+5JZd4/PAWYBYhAQ0GhEFsWKeVTK5E0ZMv/P1q2+zV/SbIOlRpKI&#10;aWpoRTBX4kLJS+QcJMymhGhcq6ZUABN5qUrmCWQEJxO+nduKwDVSRtCInTIiaIzbr8It4j/WllXE&#10;DYA/K4WDrQKuVYmi8BOxam/99ggyt2GWLKXndkfmJu7zwzAzactgxuTLSS20HwYwQyBmBrUwGsaX&#10;vQxkqhurMcNUGWSBDI9Re63tW2q7H9JqLPOPNYwgFAVNdVsmEbYcuLAodQESUVUwz70Hi75CSA5u&#10;damzgDR2T2rObkBsi2KPhZn8wLWqB9CeQES5Syllyb27V7NQX3Cs8ljINGK5YEa80dvryM4uAVoy&#10;AqmRqSEJt6C9zxrVeSA4I5VixaPMBki3SqlPjb8x8/+XSkuIo3QWeUYPSZLcArypiSraubV9FLjt&#10;zuJ1dltGb4sNeWFUgLQF7t3Z3eBOUHIhzomXaSDdkorILSg5aI7xQ0YZtc7JwSIBwDIVBcHV22gb&#10;5maRDrxlecWbhAH3WRXuh8uFL40doxOszAxndyKhJEnn2sTtNJYXo0CEYci0uhtZS8obEek8fTRH&#10;CykbMxFJ1wcCLopB1i6w3L5Ncze1SH67mxJIbel7qZUI/8Y+PRaMtVYJfcLB3pfC2u1epik+zDlJ&#10;wxw1BEuDF9G8AJ1dsdF149uX6rAMYYFEpxn9z7Ndhpu8wC2ufjGOjDewBX2LiIUtACbc7BzLcNfq&#10;xCwEUjX2ZE6qNYBA0fQOV3aUGLTSLCTwlJhz4hBFqbpb13X37t2/c9c5JRCVWsdxf/3y4vryapzG&#10;Mk1TmdxNeMY4x3Z+LhzY3NmMnsfy4443VRPkNtz87SdnSdIfFgh0fhuHNHCOvLc8R0rZ3VQVreNi&#10;7vNVxX3WJr+C/j/k/sf9dJmVAxGoaJ0bd2NrJB8wYjrtDcmN+ZWcEfSzgAnk1r4xV3dhXrogvuw3&#10;Dmb0dFgyOIz6f7VnQIevlR/uBuZNLt+Kyv9/lgdfWhscCpPt1S/ssJnXtjJ/l+p65hM5zZStZhgK&#10;JcS84A8Gpjc9TLzV4uWStsu09uanRUkdgpCg6+hkbhE+d2OHwuZcvBupmZrWOq+w3N211iYsdAoH&#10;TASjo/Th1JCGmGUFGkQSZhBUo60yzxsDZUbEwdlzirvkLBiOOL8RGdqN4XZnmyI2RHZAt4vOgbbB&#10;R6v+w1zbbobYvNW9WmLV3KhdnMlYrYaRyCyIQQQO97S7W3uUA7kbmTlxS2CDnaoqxUgzogn/H3vv&#10;9mNZdpz5xRex1t77XDKzsqqrqqvvzSYpkiNZGs3oxRpbMkYayMDYgAEb0NgwbBj+uwzPg2V7YPgC&#10;2TCgGYkjydLMkNCFGpItkd3NZt+7uqsqb+ey91oR4YdY++Rp0n7jo/KJrO7Myj5nn32J+L7fDwQy&#10;wCI515Ia8Y5aLB3nukiwvYSRmAmYyHdnA7/24OyrX35070uvnL7+4rA+TSnBIvmRtuO4K3WvZbJq&#10;cDUVp3XfOWO/3VaqDAj0ubv9r//6o//wN39h9/HwP/9v37l470bjQyhoNMoIiKhWY3YPBqFRhJ2F&#10;4HTg2WkppSiRooMwFWMLZ4UQqNVXRdyxnwp5NWewaNlNMWSBELiyuit0CkIklx10EsCdTCtIHV7q&#10;dHN16eQmwwvlPoQzaApydCNwuRIJkUjcNFOZtBnkiV54fn33a/eY+cnF/kfvX/347fcun1zVPg/L&#10;Lg0dcwxqmKpZUfPy7PNPpmmq47S5frK/erq9/JT3T4nIceK1NH0bwQn85GN98v6nJCzyyqtf6a8/&#10;fe9f/cFb3z1Pq7WsHz3/0t3L3fhk9ELaL7pVf9oBHyyWLEIs01h2m+1+qsL9arVKLDlnrZOSqZaA&#10;WxF41eXVahj6fr/X7/3V+x89fnzvuTtfev3FV1++9+oL614iW+RVfSQQPDVWb77/4te31+NKKIGW&#10;qzNKS7axrbOiExz7R4/wj4A4QlFOlcy5Hektx9WezJyoSW/iPs+oQWabgYDmq2m71TIjLU5O1UFu&#10;dXIhsqrj2H5eEKtyPwyrnNJCZBq3InLnznkSNqfppp/KuF6fpCyx7rukssrUQYmsy0wpIwUlntS0&#10;Yz8dcrc4y11OOZPZ5mnJCUzORFXLoWncHqOYhZTZV52c96lScitXzz6tVderU5U8aVVzcB+KaU80&#10;MItAS4l7VHgNzqYTw0wAJCFCcV32fXG72e0EPCzWZdIbGrs8wM19O9b906fPjIenV9uy3zx4/sX9&#10;ZhyW69wNo47V5PKyPL4ar7ZlqhM4nbjeGGAGWDKjukfZa/V33nkHYAGytg5UZmbpKC3YHZQ0ZUYW&#10;TyYw7ABY7oNgCSSqhSQRhFxbz9fNvbJykH6JBVrhrikbPFGgagewkBaQpqg0ujthqubm3ZDPFjkx&#10;PblgdX/8bL9XWw9pyH0mKmqbUVV9s6s3i9QlDs1Tag4LE2YNGFeWLiE7zhaSmHYbcfeOaSLvMp/0&#10;vMjDUzgnvriePr/cq9HZSccMc5KEop4BqCXQTn0yv7r5/KPHHw9aTk/6hBVy7vLy//nTf3t6b/GL&#10;P/+1r3/lbpcZQN9LNQeROt3s9cPP9l3mq03Zebu8TeGlOjTdGX3iQHRnxp1livFG38n19fjkYu/m&#10;56eDqTFStIBc50J0bNABI+SE87Nhve46xt17997a79968/sfvPrlp0/zH377o+t9GXXz0ivf+Oov&#10;/L133/k+jIZBVqvkLEMSyenTTx//0//ud779r/542u66vqPUEZHpJMxWVL1+/Rs/99/+N//JP/jV&#10;f/ebv/v7//q9z3bjnqkjWII6MSSzl+/93v9YPn9vtVx2w8BezciY2UMoio6TUR0Wy3F7EwE6SZkA&#10;IcM4jjaJZE4JTiSRLWqFckkpYm4CYeYufJKzjjDsaQQnVwKJiEQjjSFCDFclh+eUksjElJJYtSEP&#10;KYuZu9btuMt5gLiZd8Nwxz11CYCBTHVfRqo6Xl9UU5A8/e7urbHWOnFOp/fvJ5Fq+kf//H8w1Lwa&#10;kHIe1ovlWrrT/uRchsV6cXJ3cfbcycPTu+fYVWFOidlAWt1GzaRJSiUrxAnmPjmbGRuF/LXrFgCT&#10;aWJiltQNCHTs/MRlaKQLvo1QhjQ0mWm7G213Fej7/ODeycO7SKxMTqbklPqVubnDTRvn2eYzNiin&#10;tOwXy9Xi+uqy7PccD0KOUpUguRtyt+oWi9PTe13uZVh2y3XX9dJlJjH1UiuJWKlVSy3F1Wot1TGO&#10;2+I+LBZkxb12/cIdjDRqLarFfSFDqabESDmfnMnqnuRFvzhbLNZK7CI1/E2gvdZUGc6mJJ1oFJDh&#10;0qygRqpdQs+KcYPrp+Ozd8v0SZcu75/mn3/+9KU7ix9e4Nvv/u2o/2f89d71iVK1NhtuTyfRdkyC&#10;TnA29JKlMHHOJ3fvnj58yVfrUeu2FmZORJkgREYkSTqWUHY2A0yIyprgNoi5ZG7aDJ1e3SfzqpXr&#10;KObJHFbVTMgDJ5cMYWxrskdv/Hlncg/xAcVpllQloOTkYJi6hFrA3ZJU5jkMDpsjD2rq4IDbeDDe&#10;zSTYsyYEmsz31Sxinj4HmFWFSAjCiZpvFeRutYRnzZCYZbaa0r6USMyTg7Syh2iWYsMRwPHg7HcI&#10;laKxUyY2NyFiYS06i6wpVGSllih8i3BI6ojZdKJqqIWtqrkY9eb3F+mV18675WIaA/Gt2vCxLKA6&#10;TnWylAJ84AC1PXTUC25Df3N7ALfM4qpVhBH167iyt0dKFmJjdzOerRPxGASSGQzNoc4LWpE3sIwf&#10;/EYW1yNqrhcnA3GDILHNxBqAYwBE0saCdDSba1+JJW4JbaZUN7MzHQ6JVt1vKXhmcHhWeZ7J0QHW&#10;3KaZ5E7GJDSzetu+o2HTm8g0knjMBDA1HXLM1g9Tdw+QUtMVwAncAjdEao42GOEjKjxiWGVa2++v&#10;OsepXWeHcIs2Exxt8I42IBW3aA6DY2Fr7qre/vTwzN7y5KrGfAtlns2bEoON21RmFJHdD1H8xACj&#10;VI3JhCplFmduo1kOgu/BZHk79Dy87DEqMDCE41CIsQIDaq1kQIH6OeLdV7VQJakeUAxtjA6CpFkn&#10;cDwtY2lWCYYQjsZKIHLT9lrRbApsNlTVhu5yhzC7S4xPLFhJNm9zGgKhLRLmyoIkiY3OQW5JbU/F&#10;UZ5vmXrhed0igUk0ZjcDcwAPbc6/x/Q+9kAiaCB4DthIgGO5oam9+RXNjIkt7t/m2zkHMaeUEiEF&#10;6CrFaNE5WhJQrYePWFCi5mi+wBsLbl4TsjMnvgV9BLInEOFBT59dIvPkmcOiwSDm1Pou4CB9YZ7Y&#10;xhXBhARRA4raih1WPg1zgebFCSCBRXbDLF5A9VkacdAdE7MweKZ/HMop5kbmzEpGSge6Pgm3MX+s&#10;udS9vXs/oU5thYDD2mCmqbG6MRHPPQMmJ/J61KRR9cNh0wbPzXExF3noC1AUbrFbdWqfU04M5njL&#10;RTguibf8t8Y2t8MPUTU+hGTN3I0lBeK8EdSJ2vHMIKJSJvccKXWaqyYzeCp2jlH+mKPfM/eO2/Vl&#10;Fr+616lWQZeFJc+pbXenWquaWVVTy30Xk8zwwYCF2mWlMZfI48IuYbcOVOlcVdfjjLyqNg/q8Y6n&#10;wcEC3uMM9rmG0vL7ZgBXcw5Yu5Np0FpIiFKK49PcPPwYwmEHcBaJulErdpOxMBAAvSaNV6vkyq1Q&#10;0vYxWSQWoF1OXVovuv7O2R0zM9Pr6+tnFxfbzVbr1J5UY3/ArlbJ4qMh1GhEdliQHGBxUYtjJrPb&#10;Ofjx1Psg5p2FGQdrgh6jvw4h/YOzpFb9oobk9ixt5jN2zKvq4beKbkS7zgFzj4p4NoHMLIC2WyUG&#10;J5nnzsyHRH27hrRlthxtAvyYO3Q4/o8kBMcS4za+P57cz+2Oua3iswrjaCtgdnwGOC4izP3IW8XC&#10;8d94yxM6+qfcohdfUB2Y/2R44oD7b+eW+WCm2zPQcXxiFn74od/UdoMzXHEmHLZcPalXbosVB6ec&#10;klm9VY+6kVW4OZlCI7/QiJE4GGMalGx+AG4xhts7qwbq8zkdYsLcFngHIp2D59cHcX8CUPSTLTTx&#10;5sHLpdbdMjMB66FpQbc9CFWf3UDObf0Xr1vocXzeXgViMGh5OAZQMbNrfKxgrnNzDESspqE8AbG3&#10;DcSMG3JnSItC5CZiCXlP3OEf8Z1iM6KH993MAtdphIloe2eVvvri2etffvn8jVfWj17oT1aJwBbM&#10;UWKkakzoUqs/gOCcpV/2/bDY7re7MhEoMRarfO/8dLqePvzw6Xa7J0RNA02uNNMGNS5EbpMWkGcR&#10;EnH1drVGmhxVrarujZIYQYhRnFhrhcIZLOTJSSY1rRvTUlX7YUWAlq2PV97E8wqvVkbMlZ+cu2XX&#10;mZtNI4yGxerBw4fr5enTZ0+vN+N77z8+PR3OTzoCuBNKrHMD2A6g/EbQg7tn8kyu+1qcThbp7/38&#10;/a+/dvbjHz399JPLz59+PtaJOZN0XgqRglGKf/TuD6ZprOOe+zyOm6gL+txRhZYG34I7EklmTokJ&#10;ZurKfmnXW6vPLe7ce/6U3/3BX35zuM42LdIyqRZfjFq9+np9/mv//i+dLYY/e/PdJ8+2prRcDNOo&#10;VYnIc0qpX6Sc4nSuVfe2J6IH5+v1Ml3e7L/35o/+5q0PXn35pddfv/vwXt8L5142+0oQNctd16Xc&#10;L891uuhSAtF2t3ViICkz3NiVkCw8blbJnIS84btCESd+OBuxuCRv/V5CtAipPbSF/RjR/yFyLeQU&#10;sq1KCoBqCeO958x5YcJWyTsIUoQLxj4/tz47yUmYM3AzXjHQMbFPkhec2WsVqmyUUyK3BMBcmLWZ&#10;vtTrhJycIACTDUlO1qsuZwaN47gDgVTYRFICdykz05iSB4KgVhITlCyWRckTSXJ0XMfduFMvVQ3c&#10;GRnclTkLZeEk3Hd92QsROQTwJJJFwEh56Ki4qTlBsmdBN2y2V7tKWreTL7hX02m3udltN+aUt9wb&#10;f/bxpx9djsu+m1iGtefFahrxnb9+872n+6JSkbXcfHp5oyIY94SRcRMPY8nFSSj1zslTyxARJ3Bv&#10;7FSLETExuSlqZOmIBRBjiRZCFMOIzFnIHaYEJuSWY2L2WmZHQYI56Qg15xKX9SySUnivx9MGAAAg&#10;AElEQVSZXDJHWMPVqhoRi+B0yKfr7rPL8fJ6euK+XnUAlcTxuL9TJ7Kp2s2oOfOByGJRlGZ0WfqE&#10;505zAo2jnq4yEXUgdRLB9ah95vVJf3LaL4ZkU33ydDeaPzhfhCeDs4C5tKuUT5QMsvPK1Tq3MhZn&#10;++W/+/Xvv/vjP/rTv3j73ZffeOXuc+cL42UttuwlZ56Kfvx0P2S2eY5g6iXyDPMNRmK0RF2ru7q6&#10;O6hPOH1+jcQ06WePb1iQG6YTSNwRgWp4u3NiZjLzas5EKfGd+y+ePrp/5/m7//R3vz9u9x9fjMCK&#10;k53ef8R9b1YdnjoxchLJXe5z/61//Yeb66uh79fLs2qV1buOwX5+ttrcbJ979Ppv/+f/9Vd/7qXN&#10;5smNTVMty/XJjkbq8najVrfpw+8vx5vt5add6gE2nSA5xiCqGow4NUKHUovktLNSrCNyJhGkPHTM&#10;werAjC9gc6mltol/VWEu5l61mrFT6pgEkvu+62MC6Cxq1qWcczZ3NQVEUuKZglCrMhLR1PddSjIn&#10;PZN0WYSJ3MjIau4FsMBe5JwSkSXtUjY35lSGAcI31zelKoOqliGl5WpgSSAjI7262l5cTEWruRsk&#10;ZUmSU5dZStmen59fXyq7/vkf/d733vyL4cEjnNxZDMtFGpbSL2XhlIhTyh1y3eskqgyGpIlYtY7b&#10;DbG7K7tT+A9VfZ5YuTs1GIgxkUgiIpZM0cZ1NfPPPv/89Zfug+OloO7Fv/Mrv/oPf/DN/1Wka4+U&#10;TDOrk1KSIK3GZ5gyl2rrs7vn94fl2Z2c8jCshuUpAEhXKySlYlbddzd7Z0jUHUohYoMgB2yBvCq8&#10;wpyMmTs37MF7g+eFdxndkLslSy/d6WqxyIvT3C0c2YhT6ve1qBZCQWKrJilnSCZmJCIpWgTeobiD&#10;s/i0RZkW00i7J6Sf2PTp7vPH148/+Ue//osvPXqYc006bXebl4bhbwf9P/Ov79UXCB+ICDHVonAy&#10;DSM9u9GqS6shSZ9dBEN3cn5/cff5XeKrsneQMFLKnHISSZIGZxjSXCWWpmckJq5ENUrEEIVZVWFx&#10;o6lOV2XSabfUGsEdNQe50NydjkCANz+YmrNETZsJxDm7CLHMJhzXGDnNbR5OqQiTiAknQp8zMScg&#10;PN5BMV4yZYrQGrGAIVqLiJG5Cbx6VctmGn0IETWHqpOPIYfm5pwVYiWinN2NOaecIiSbGNWxmfbT&#10;WGBKRJ1TBY1m4m5OWV3JxJRBVmtoSxkwQE3JLM9t71DXxQ0kaQ1GuQcnN0ZbIFd3VTZj8xPDCw9O&#10;nn/lOQNprR6XfHZTjVRgHjoto3tU/OFwIAFAM5fYAQnSkKRhsb4t/ocewCWJt2eqNksUZnW4Kzgx&#10;w9oGyA/jgCDNzgigAOo6EHOEGo9QMTGL/GYb8DNudYRthBEjRRzmA9UUgATAn+fJDoMTu+HWG4ij&#10;cYaZRTrXXL0QJzA452BvN0x59O/JGDJf/pQhYZ4MavCM6MGhjyDNswfiebBy6GcE+cT89mUhJ9NA&#10;F5E5WdDlb0PBZhb5NCcKkVjz/JHPSOOWyZ7fCDPnA/qfGtOppXId3CL5bfjuX0hYxrRcbvOhAT4/&#10;uPti2hmHRhyfuB2aOJzUfJpGd1oMC0GLOc5pVm/5jxhZEUSk1jo/IyIyjxwckADxm7q6RHgRUHdp&#10;/wLd5rJvh1NBIJDDjKiqMaPaQRTZ7hhDzM1tVuI/za+uWjMELtSwEO0DWFuaxuPEpFFB4JYN8Ght&#10;CuY33YOvxcG4iRZO9AnIA5BC0tAHM1AH7o3PeTvbnT32/kWgeKRxhVjNyBRtGIcDvCjC1+TmXqP3&#10;YNWsKkHbtiBlZnFOLMKS2kCrGT/awNMb6Zyg6jHydHAIq4jUTa3twULuTAEtOQC73Z1c1WYVMg6q&#10;Z8zMkoY3Ac8sCwKLz6wud7OqHmL1wFULhGDWJBlHpnQD8xHs24mM6RYmHoscbhAzCi42cHsIoZFV&#10;SITcRRzVnWeRR6tPNf5YM1EzOYzmLhEp2YHZEosrJ49xZ/R+QCRtnN62oLG/nUH8wYGIoWRb0rWS&#10;is1dg9iGihwsLLM5HUEfJSJWD0MpA/OS91ZOHYH922Czo9nrASOSlGIAFYUVBlPbgcXuGUaNgWam&#10;h51c/MADM+0Lwe02eCWChOYCM3SOgb7LatXM4/13q27VHCIpQQrHlgXMTURgTQlMAT4N4mFUSUg1&#10;WkVWVVJqeyxms9ip+aF5kHP+Qr7eVLW6g1kaI0HiJ972SOKQjvVrzAfj9FPVmNsGLuy+Vs3hwiKA&#10;E5QAiY9hGLnjIljBMs8ZWdW0VmaOm/yjk6aSM0SEpesSEUR4sexOTlfjftpsdvv9fr/bTVOptZJb&#10;ZLvctHqJbX1gfm9XeERZmnytVjswdg4D7iPtdox3D29gOz/f8sO+SPuZ/xYc9hC3Y9Y29qUv0IEO&#10;n4Gom8zfdsv2iZOMiGoNOJSZeTUCXC3YfeEmvz0HNOJ+hBuOVgJHJ3c+EiGELoKPh/Tt7/3iAXxY&#10;LB9+ztEG7qclBz9hO7gFph19HUsOGDG89+PCwfGmI8qG3E7ct3sLImewurZFJt22CDmaiw3k48zs&#10;DdgFAjsf8EXgFgyQkC5ZMPUR8kQK1RczyGupc/OynWHhJOZqWkBkVNWVKSzMiC6I28yWOhgebsf4&#10;cTqd/2HAJQFtS/cyL5MClCTMydpEk4wbs8pnDZIbNYe2WcQ4HBRXD3Kyw3E+L0ojBD0jtsJsbrF0&#10;Z4gDrtrocw2OBD807dzBII12bMimDpIPua08ULxxbWdIREoqHXMmYiIJwndQXuBW6ziZupqTKyOE&#10;z2ym7sYQZmZgYtk/d7r6O6/efeW1F05ef2X18EG/WKYZGDr7c9KuFiKpgQImT2AiH6fRyKda27Uk&#10;USn2N999Nl3lzz6rT/deDWbKLGoG1dlujSRSSNqOmmUiNncvUyK41lK1GrjLLtl92tYCrgIMOlLZ&#10;C4RMydR0ZPLra1cbXccE3JCABeQDEZEYqVFFLF4pbqQhIkpOHvBNONFunPreTk5OTk9wsxu/9a23&#10;K3xYytnZyQsPzu+edMshDQnuqNFujXY9A8Cylwd3+tN1frqpl5uy22hxOn948vrrd5le326nJ5fb&#10;x09v3v/wyeXFxTRuGGxEkjvJnTGXqyuX5NyRKwDueq3sKbsRRNLytOsXrlPeX4GHX/kP/tNf+qVX&#10;Pvvwwze//TdvvfODy/21q/7Fj757cv/R4vQcXT49v1eY+1UuZLLwl964++i1O/u9Xl7sLj6/evtH&#10;Tz7ZbD0omQsZknS5J/eidT9N6rTd7Wspp8vhzul6Urt4+vRbjx8vF4vJxrPnVqtRLzfbvhtCS3F9&#10;dTltbsIeoHCPRgE5wiJBxDYHHA7JoCY3CyIs2p2KTuzmCNmrulYnJ6toVW91MqGViwhLRq7TOCyH&#10;oR+6nCl14+Yyp7RcLReSrOrTzeaT3T7ByaHsRJ60rFI3CJidXROoy5y9spD4pD517BmUBUTVak2k&#10;y2QdxyNwMVNnqE7kREiqBnImJVcBJyGG9V1a9n0WDOh2mw2YGx4HIOCkE3KcnixeuP/QPG/3+6uJ&#10;dnvs6iYlcWp5cEM8pHJi7nJOiSEO0pTEwamjxERV3WtiTt3KzS4ud/06b0vVfELc76yOtd5cXXs1&#10;VdoXOKWrp0/MvPhgz3Y2PeEPPv72Wx+UMm0qYyxa9+BEkgg5hvqSe0jnnJ2FCDxtrFuGHYZAsEqm&#10;RExWovsY3+TkRlV4cVgrz2tcC/8bHOSVpHPJ7kYzv62J31mIhayyGQEWzAFY5pRYEje+cIuICJM5&#10;M1wtwitJsEq483DF5Ltiu73uilV1kJ86FaedEalvJguzjM+9TjfvmNZ9XgyJzc4GPl+nlOV8leIS&#10;8+Sq/M1YE7mL5E5WZz0Tff5kW8ayH+tuV5dZh07IiYl0UiNZnNyfts9uplKefZRse7OfvvzGvRde&#10;PX/2+Wa7K3/+3fes3ty9N9w7f/jo0b37QwYzJacsVX07KqcoR5Oqp1CNMw7r+sS36N6OYU5l0j7x&#10;g/vL3bY8fbYbi5bRzYmZ+szNwGPtUdbV4WTahIa/9Y//iyePP/7Od950X9JigXES4OTBIxpWwbc2&#10;iFH/6aefvvX2X+02N+R25+xuatmfcPFMQ4/f/u3/aL/f/+jDy25991/88Q/7nv7lv/gOSJSynfTK&#10;ebeZ2MoH3/ujjuV0WImkqW4SYAyt1cHoTpQoOyp5VvS5K7W+9LW/e/fR66r7ui9a6343ctUyjVqn&#10;cRr326vqdSqb6FKM0wSiolTdQRrxlmQ1uOTVLXXJzBzq5EgSqE+O3j1xS4+aMZgEohUQJXQ5IZbx&#10;Vdy8xobDjUEJAkIxI9fEpOpqRdUkWcpspl0WhznZOO5LKWfrNQGrfhCwVmORWqdxmowsGJ/mPu63&#10;DtteX6ac1G273fknHwj+ktyJOG5VOXXcLSTlnPuuSymnyyefDZ27aSf44M2/+INnHz9770cZzsym&#10;igbLVkRsEkxuMuNPU0rm5lokZdVCsGrp/fef/vq/95XlepHz0tztt/6zF/7Br775+/8MWoglnryE&#10;4UAt7mAHOGczZaYKIZbzBy+sV3eVmITV/WY/EcFtYoj0vZozs5IzsRNpqQBDjCCqGnmRxMzL03H6&#10;rKjmNEz9qr//0ho5dUsaTtRJUs7SuUr1wkQGmdRYuNbSjIoEc4JwscoQTommQnVHigTKMJsuN5+8&#10;Pd18Vp/9+MFZebCsPends3o17X5wU7k+efLxBAbnbtGnuwM/P777Sf/a3477f7Zf3//x9c9/6TwS&#10;spzEW2afBNbDhywizF2/ODk5PXmY16c3rrVWkDOJMgJIJEBmSSKRR0yShFyI2KkipN0+klfXyWwb&#10;GSbFpOplj6mgaEgvhAE9DIYjsu5CiPiwEJmDkapb4FOs1dPZyS2m+ARyi6VjOKFSPOqDMkHAxjEK&#10;MXJLkmKmmpitamBGE7PFcKmlc0MPSXCanNgtiagZG8VEJWKgCphIbOIspcSSQl3uVE23Oo3TPpt3&#10;uavkcZsBB8wcld3Q5r6+L7WXPJXCt/hpN1OoxeO/qYZfJ8VKPyzr7kkSTCOZyeCecZbp1VcenN07&#10;IyOrkbRtARwREKWUOKdUxm1AV8mDy8wRa4LAuZGmzcirRu2jDUNVCZ66FMVzd3dT5iQicKtmzHLA&#10;oTSVn92Gw8kpMptzOLrhzefpGJodmPi26EBH3j+1GNzHTdDxo3tOqYWvvR1IjQXUovhgaRbJA7Ad&#10;5BzbmsY291kQZ9S2NfP8Pf6W6Kq7kTW2zPHUoOU03QNaHrWzQDi5kboKx9QqBgTkrhL1HIeAW/CY&#10;/aehyfPEJ+LAOgPTVcDUkvfzFMZdMJOYZmtzAIXC0+pgV5trBoduSbgJAcQ3CsgQR8wBh3D7LZHw&#10;ZG/CRZBZ0JZstsUOw5JhM72EQqMCRoihGzaH2eHVLSaJhkjHOoA022RnHrEd4EtBLIsg43zDFhTE&#10;lgo8RJ7rzBOraikcRa3P0dLTAieCq0YIJ+a8Mk85ImcMY2F2hmpMSpEkEFtBoW86jmhRuBqEGy3E&#10;GrMAhIMkwGa/rjXKyq2G0VVjXdIO0bbYcuJW6AnoO5m3EgPjwN8APEFc1KNC1W4+D4T30DAbE9hh&#10;oNbO5vlo5Y5TaqyEdsC5mjExAa51ZqdT3LaZqoCDbWnVWmGFZnb8kcBXbu/5KaV0y5egeVsTUxYY&#10;RaDRG6eLUzQYrOGkPZBtztS8rlFh8LmFwIyDQOB2B3CALCHqU3zQSBxGb8TMOCzh4G7BdD5IT70p&#10;rfkL0JXjbO8tKsgdxNzGcJF3bLAsMEV7pf0qzawRiDwKxEZUzYi0zX5as6FR9Y8GhUQUod9kGtaM&#10;aAi1ty4+XKA6O/9CHInWRpoN8NUPqXszRVg9G8gkci1RAnKtql7JIZLaTouczBl8FDbHMcJF1Vv/&#10;g5TcY5kjklQ9yOPzqbLND1mEKbm7Bq2UXSQJwdyL6TSVJFxV+y6xiJm36KWpWQUa+8vcmIUIja9G&#10;0KrRGTzqjbmpMiAphQLBrFWkmZkU3uIHmGohdRC0TuKSUo7DJjrTAYKp1pg8IhI/LXIJxtRoewx3&#10;irsKJ2v7GW7rwwPAz91rre15UZWFRaSq1XhhmZ1Ia4l+WBzVVjUxpdWwWq3i4lq17re766vrm+ub&#10;3W7LhIxATNjxhjWgN24h+EBKbD7vFVyDvxCW0rYkII5igfvRp9tnvwmaJeKnLMJwxwFVdNhvzV6f&#10;n3QMWLuXaA/M5Ld9B2oOd7LASIKcxUExRaWQPrRl9kEsP7c75hm3HW8C5rE1HxYJR3/4BUnyXKvk&#10;n1geHNhf/z8q5J/eJfgXqUTtY+L+xV1Cu3iZxdnCj3cN7qQeoL7ZmeMWQZAji0HL2fjh8hEfYyOm&#10;Q7eGG8nIv7DeCzRQbKiIEsHK5KDEQf0MQRTAkMg+RIRiPkcCzlUnhzIbtc9UWKQkKpGhP5yvR9Zc&#10;HwRyUjNzB8Otaiu4squZkwgbkTY5dgztaDZmIRpfzXMO4+Z84llFgvgdj/pfzmCQzGXO1qFR0zhO&#10;Yw0RH8l2HQirUmxguTmuW6TDnZnYVc0CCBy7XsLtFWhmFbfkAglJZsk5db2kLkkPSWgCqlIngzJc&#10;5VbUReZmZGEIIvAN0bhern/u1QevfeWlk1dfXt6/3+dOCAZnu222uaVttUJcGWPchTMnsDn2+8nU&#10;SICUwH59tf/Be1fXeypTdzWRsczC6EbIcprxS/GusxgcWooxs7i5WNFaKxnq5F65llRHchWrXscQ&#10;k5EpSDo0zBxpiVhAime5WPMg3BQgUrc6r8TJydUgmPlxEeM106og6jsZwJvN5uaZPn18+c7bny4X&#10;q6986f4bL5/lRW7Pk3MvixmpEwiYsehkN1kpWjReZs+9nJ0v7j1cfy2/8L3vP/7gre9uN5fg1A2L&#10;vFilPNSqqV+m0/P9uE3jxojRDciDQmCuRF0a8mJFNaVpK6B89+z+l178yldfeu2Nn7u62r/51o/f&#10;/rM/+fiTDy8//Oj66WVa98+ePL6/vPPq62/YciiVrkebqnXA8w/XL79w8uLL9y4u9u9/dPWjDz4e&#10;y76rLEzVSaMJqC4gB01Vexbx2nfiXS/C9do+f+/JNfNUdLMZl4tilFYnp8l5OUTIrwdxXN+a2cOJ&#10;XA/oPSdlN6dEVs0q1bjKwqx6HZ1rVP+IQabEnDnlnHPK7lXdT4Y7wyCJk6rv9teL5apLEAFSd12k&#10;74dhGLKwq17vd+IwUmeYJEk5lZ0wMVkEPcwLGfWyGJhzFvNS6m7AsOgkS64wjHZ3QXd62k9+NY2K&#10;SoJ156ZWHHsrkeEKm7GIg5G7nFNK7H0/9DmTW3TrwuK+7pIbugSz/TTeCHXr3JVtFZHamFsxGBCV&#10;jqgqoV8ssyDnnBfrlDIjXe0unfN+KtO4lWG9yIN5udrdSNlf7CfOK8k8jkZWFFOqVcrkdYJ54Y4A&#10;MmXObJVT/+xyT0SUMuUk0iuDOE7ihVJntCPJQkycAv0Lq+QO6ciMy+QigV3kZg9ETExAEgtPHGJy&#10;HPeeAtPYDCkzufF8WsH8xA8LZVZ1qyQ9T3tKQuZu6lqs2jSFF4YYYIGqmVpcYZA4kJBqPizysKBh&#10;VIBudvXzi33O49kijaOK8K6GIzvaoK7mDKyW6WyZOgEnWq66rhNm8BAhdFoWf+nBaqd+tVc3JzXu&#10;UtfJvTtDVX9su3HSJ892HYiE1WlvjtwB0uU0EciUU5LEML/zYP3KkM7vrT56tv/www8f/+C9t3/0&#10;5Bu/8OqD88UgSOFwS+LBuIgHyjhhenv+aXmoBsIEg1JiMgfRflRKPJwu7p7kq70+vdhvNuXSjAil&#10;F2FQVUHixDRq3L1Zv3j46mtvv/vj/u4rQ7fKGc8++nHVsT+746GPg+y2+r1/+/b//Xv/559/+0/U&#10;sF6esojDhDNXm7xKv/yFX/z6r//Gb0zTxX//z/7gs8301x/uV6cnl2OuMiwlDVY/euuvf/hv/i+b&#10;9ut+kNzBrFBNkTSnXPu8evDG0v3mydvmnhOSMCBwf/jqay999RctyABtpsJuZDaVUkrd1zJOm6tv&#10;/h//i1rtEra73eL0fn/vxXHa1lKmabSqpNW0TuyjqxNF7qBqqW5w5JwZAu7MSRzumoSnMoHEqmqp&#10;GTLWfTycCIPAxQpVTdwlEYATea1VfYIkZoQbL+c07ZUZWRIzq1aOgaCpWqWUq9dMxEloCqwI3NFl&#10;Aa3UJmanWgQ4Wy4hyHPhpFQttfTrRUo9E7TuuMq02QmVJEsly0yf/PitD374Zsrp/snaiaqqVi2l&#10;RmZVKW7xjKY9aVV3nojJExHVCneQ7W62V1dLHU8Tn+b+6VQUtnl29cwhgGSRHXwq1jKrDDDMA8Ug&#10;ozo5zIyTjON+NGaJgDVSykpOZNUqIE7MksBspug6iJSp5jxQXhHRqhtYhvP7d3/43T+uu9GIl4++&#10;urr/JVcieIHqdgdnrT7ZDsRKiYUkpXgiKmUSYUmZ1KtXqRVUfT/puGEvHXf12SeffPzXV59/NF4+&#10;2V9f3Bnqf/lf/cPXX6JvfvPN54YVLbvirkkmGqjwSoahXyzWd0/040/obzcHP+OvTy7866oR7G3A&#10;7qrMwiJd4pOhXyxyd4OTk7Ph3gu1H/au1ZQhveSB08Cply6FIR0goizSeFmRDHF35qnW6jaqbksd&#10;zZgBQZlMq3ZV5TZYRUpkqimA/e5ECC2expSByeGp6yymGyweWwgGEVJORijG7gZySV3PHBafcG4B&#10;cIYCZNZLm1aJUGPkalUXMTdAQaXapU6FKkeEs5YIy1Z3wA3ktSrQSdtVKINAXeoWXddJAtBBqhmp&#10;9sWsWifMpgTWWF26CiDR7yB2q+aUwaXWRLCqcBczt3gWwtzAD5aBmlvViGAREdVSxQyMROKoWe3+&#10;yfLl1x92q2Xdw50gbtW0GlmNq3upnrNA2E2D7zFrJn0GBBCDbH4sNDcRaRjf4IsDLOIe+CgORK66&#10;a1GFHWKt7Sb0cBmdI2IeCTgjgwVwiFkbewBgFp1n7m3Ej0ajdHh7vDA312jBC6NZMI5GG0dzCmu1&#10;knkP0Z7nIx5tswSVWxzaGg+4AV7IGqDkYNSMCr7g/2NMEBQUj1ngnLEzUzUPIVBUHiIeK23o34YI&#10;0uocfCBuHtgRkQWO115ivklETkpGgbiYzb1zojBitxb1U5uHnkcO4JhiNnpvq0QYxycj0F8No9cw&#10;uzNPOsyus9ohXKAW7I55liQSr7l582fEnHlGisXjfcvrspPNT/nObYyLWbFArgonaVIH80OsP3rt&#10;wf9h0Ew6ij+cOwXtLRCQuRsZKTEfUtxMIKuq5giNhYcVjslsVjofkqm3D+TxtnBUTJ2PdJQ0R9PJ&#10;vbYYdozvZzKPmzHYZmtr7C/NlVqSJ9RxUNM5sYgAyqkqwgB6QFebJ+HZ0gmHEwkc1RrxnYVb+HG2&#10;aFoA2lUZwTJqr3sUr+dj1dQikAYyRVDCzQ6DNSITjpO7NhAlIdhrUVkP0gtFhGketAlLcMy7LjXU&#10;0mz2JqIkyYJmESsQhMAY86SNzE29wROiBoGDBZacZ+w9gQObEYscEISlHcZN9s6zg6WRu9qoVzWo&#10;VLGdMnJhISe91bSFzHoeMMa/4zHB0MZhcYOwEXFKMWBiOt6jkFtsczxcz0e6hIM2w1Wj2uUSIh5u&#10;1YMmIpr15VFTqbPWuCnJee5FHFA887jQ5/lvGwqDDoNkCydqw8g0MbOVSXLnYIpaq5kGOMgpibAw&#10;3fo3+Kdnp0Fbik8BxySKiIPFdHDLqDYQXgh0ZjGyN8f7LRuEQSySc7I5X1xNyQ5UPWIm5jSbTUPb&#10;cECmgkCHdgU3Ips24srtdQrkLknYW3ghyeGzDK3aHvycmB3EDkCom8EjhxG5t8dsgAOgFB26Jmp2&#10;d68VXFmEUwagqgCLSOQ2JSSFEfwLigodj3YlSVenSbWCOXFv1lZixBgWyzt37j53v+7H/fX11eWz&#10;y83NzX7curObigBugDjIQtYaz0xEsxlXj+XGzGyGsLXG2jIEVIcYvHAKellsHUTa/iCiY/F/D2pr&#10;1RYpm13KYLTaZixrg2Ho7cSGg3VAAv0XhTlOcZZR0zZGDmit2xG1J7YZcRTgJzXI7e++FX7cWo7j&#10;ED2ojI9tyV+0I9BRQekgGD8OMRw3DH4iWHDgIx26Dl/AELUOYtx/NODP3Euko2rUTG10RFWlIZYP&#10;K4qjw+ZwfgCB4kn8uKBHbkzG7NwRiFg5JdIMOFEid9XDxiUalaEeAwSAw2anDiNOXBHmnwmNsXLQ&#10;1stEYm5ky1AYhInGnGCeogZBkNgPaKNgqTVmWPCcDM5Bzqu1HUbRu+N5POywQJMliYgFGlw/KkGG&#10;IOw1AJxFvlM4gFHhgm3gR244q3mNBZ3VVREa8nADha7A6y0xz8mYuN0+mhEJiDwV6bvULXK3lNyl&#10;vBy6dZ8HFhYWrdNU91PZT5vrabeZxtE0IkUKIDMTp+LYcy5n65OvvvL8l3/ujTtvvDjcPe+6HCdg&#10;8Rjjzws/So8/f9/qVL2O0yZlIrO96RI5sRjEIeQwtepsaXlxjacXm40mR5J4dmLmNmJorqZEZmUD&#10;16SVTI0MICVyUtYaL0qMVFkrgzNzBVIazMmsxPEhItT2isH5o4QEkAaU2eNhUhzJj5B8kbWJtY9I&#10;13fdYuimkUxdtbpVIT3rE1argLq+9cP333n3Y+5kscxnZycP7572mXMWJipG28kcdRpV1SpBhB89&#10;XJ2vcspc1C+uy347gbFc3Vms7ppNAHvVsW7UrJqzDCy98t5AEf2et2GmXosWmIlrLCW12EWltz7f&#10;na26X/vNX/6N3/r7b/3w808+eHZ99cEn7/3or//qW49vrtfLxQtffa3rEoOSmzmui+tOd8XX54t/&#10;5+H6Gz///NXNdPFk8/jz7eeXm+vNZDr1XZa5U+ZmpFbUDJQ7F9GTbuj6xdDlUuyqAz4AACAASURB&#10;VEZCena52+vEoL7PBGx3V0raROlaofU2nEXqWpxZAXgiwGBIuZPOzDruFZ5yd7o+6wQM3u1uWNJ6&#10;fdJJIsZue7PZXq/XOQMunNS3u+Ju4OThpwrklhZ1LrU6kbGzs7Fkyed9r1rYlTm5KrMkkTsn62+8&#10;8uDBqXixx729/9n43PnQD/3p+rRD/vTz/PWvv/7g5mJL/njydz/48PTe3bun66dPrx5fF9qaM4ug&#10;mqlKNaqGsWgxAqFadOEdTAaY154pS/Ikd05Pll1O7iRddbHS+55v4hvQ8E3sXlgUfD3WMadnI+re&#10;1su8ubl5/9Mnu7EAgqq2f/bs4sJcySvyTTYi3pJ7X/bE4rl3ZKSOkqEWSoOzRHsWOhoSSQryqJGD&#10;ClGiSNdwcre4ZTFhsgrXUBTANR7X2skMDKOmbyKCVUIiliZn4Rm4G3k9c499b2PNC2jv0V2Ihzot&#10;REQ6uSuBoZXKHu4S2C4wCW/GutnXsVgSCMOdzCj4yO3KSsQMdyvF3Xw1yCL3mZGYrrdlnPRy1FUv&#10;QyeLPpGTAgqIIAM51sWOcbIuGyfZbqacOWV5ejGq2nrZFaNI6rk7mMfqKfOil9NVBuPicrRqF8X3&#10;KnBKkuFE3IEGyT0EU7FKlJPlIb32aP3LX/vFq5vx8ac3H358+YMfvrdI5XRYvfrai+vzZc48FROi&#10;FPhJb9gMMydptyEi8WDWJsrMSAIw9vuqTh3T2SKdnvbjvj5+st1ti6tVp27QxCyMAOOO+82HH376&#10;6PVfeO/Ti9ytOsHTZxdpuumGVXXqcp9y/vM/+/Yf/tHvP3v2NEmfUyz7gqeh+3H3wmtf+bXf+M2v&#10;vP7qn//lu7/7v/9Pq+ffuNru+pNBzbfVuE6rx+98+Dff+tP3fgDXRRqiNmIMcRTHWHT5/Murr//K&#10;w/uvbr7zh6XYomevtZjvdxsjbPfj5Waj6gQO0F5iErQok0omzuvTu8riVhJSVXvw8mt//zf+4wqJ&#10;Fb9WtamAqNo4jVute63WMf7qT37/8ftvLfthHJWRn3vlay7dbrurdaplr9ubabxR3ZtZqSXOYFI5&#10;g5IkV5ecvXipJQ7BsKaRTUTEkiJnNywXtkfZ7BOnPGTbea31ZLV2djfv+i6nrGUClKInB8q587rP&#10;CQSvjsRMTuIstyRNSqDkELCppdyBuYeRImYBrnJ6etp3nUh2sjbYMZtKldDEuZvZfppUtYw7ctcJ&#10;p8tFn5OZE/E07a3axcXud37nX3749Jkrufjr/+af68fvsI0TitdsiYZOWn0SSJKJYOpwSOoJtepo&#10;1UaqSINzqmCYTZOlbkmSRdg5Q/p+cQpO3WIluScwcULKkAQW5gTnYZB+WOi2jGO9uzovajZOSiyJ&#10;F4t1maoLd6FejAiVmZWSKWVOkErTzjY303RZNhfj5omNT7fbywVnyfTZj/9y9+xj+JSEEtVXHjz4&#10;J//kH7O/+87331n26WnGen32lTe+vOzTuNebm73knFfng3/2t4P+n/nXRxd9G2epiiR3S5zMHeTi&#10;uurSsFwsV6uzs+cWd++OQJ2mho9PMvR9L11OspIuCxO8kpNZggDIDDW1kK4RTG0yrfBi5pOBMWnx&#10;OgVAlJiFhcwYFm10NU8IVD1X1bi0MSdP2YxY2IJsSx7Pj6RayC0sXOA+J3KvbkIApGNK7MRIFPtu&#10;glMn7EzVlD148kIEgxOoVK1q5l4MSzcjL6pRJs7kxaswUZfZPEalXqvmvEw55USJnUHAzurG/bqM&#10;07hVoGN0SczJkMSMADVz1+xWVYNS3/LqHvAcJWYiNnUGpwQ4T16tqadIENxXdTcRRrU6TQLKkBPz&#10;l587ffTSXbBUHXXG4oNCMmJmlQhK6tCZKMDRjeMZwO9WiefJZkuQUa21CQwYps7NPzHfuIqAmCWQ&#10;RAdGvx0A0/G4ztIexmNdwCxWylE0L9B5ChZGivpoDO9DEkygY+SBOQFQc2GjNrM5hOlD3kCNMhSl&#10;cQI3C3dLSRMHrChiA5ExjBh1uCS8BSHnx3VnkoNatdn1UGMW7M6gqi5CDVREBAa7MKzVQJtxlgSI&#10;0kP8pqpKEhkJB5AOHP/D/OKIWUzMpBoj18CkI7TP3toGcfvShH6Rcp67C+bmt4T0BvxRszAYH5As&#10;B1pNjI0a8YYOA3lu4Ue3uHVFVBDaNHhmDBAYUDdyJjXcFvg97mKVYrCux2AIPxRQZvQ4wqsEzBuu&#10;NhCctx0Ra3WRQ4ewVa7jFcCBlEIeSVhuhCIQE4Sb0ZrIEJ32KDd4fE6bKUEicVUs1ms2v26ElGau&#10;TsA93dxj3O00D9siOM+H2sbsmZtFwQ6+pWqHvSMUr2ZGwoeeRAxUW4L4iNIzz5TZvbYSQAhpldxC&#10;K9I8E04o5mBhjrQOha+y4R6Ibg9rJ1Ijr6EciPFaKJelGUS0+UlazfuLrpF2fBwldueRUARiw0od&#10;J5m2/iByV0A88qwicUhVgJo9xVw1jlQ/DLQ4uEcRnQqjNcVowpzM6vFQ71ijLG3YZI11Pc+RTa3p&#10;cNFU9tw+C4h1JgMSwh07rJUQZAWwkBvc+cAum63fx3yXo6gxbuPGhhSPCTE6VDsiJOEY/4LI+DAT&#10;UVUlpyYqj3RwawvMIu6WqZdjNXO08/0wWITYoVwUs/uqkKZaJW2f3DmsS7MMVg9wm5htllrjRUkp&#10;CSdq52t3qwdlNRHUHCyqJpHjwYFQ1ojq87TWRSSnRDGaD7j5rEmXmXflt3bYWZRbS4zXyYRFmFl1&#10;mpPm3JZyoKoFELRtOTwocOEQDlKUsLtzAE+0UenCl8QW/9rtaJhF2uwwJMyM6NlHTSd33axYAAFa&#10;VSSZuZEKR7eGGETMMdmPhXCMAQ9ll/btHg4DgKA1/rLZeZ7yKslqtXz06NFuv7+8vLy53txcXW82&#10;m1JHd0NgjGeKgJmqNVuAmjMpwnXa9mNG8/+8PXEBbqazO+HQjmpOV0SFQg81lINk4hbkcrC7z5jB&#10;diWKKMdBy0CIkjQZN7R4rDMjTsHxcTjsCG4n5Zh3Y4ajesF8Fjo+R8XvYLO9wOZNAx/cxQd58k+g&#10;iuJb5gXn8cLgqHXhx/7kn2AW2U8WFeKlPNyx8LFtYkaf3coagqDXOgft9/VbCz38iGnX/lNbxwd+&#10;fNoKeiFJclX35K7kSeJXsBqrwyYhYDAYCdYWEDZvVtTIGkLISSQRzKoRtYsOAEnBkPTM0rB70CDw&#10;McdTOFeCRSViJs45kSSJBZVIGMRbFYNaM9cJxIHcdBg5u0kKdl+JF19EGO1uvZWQwRZdQycwUqII&#10;G7RkZyAGD0i4JjyYk9gMITL1xGykLGTObcGCpkZ2Zft/2XuXH0my7MzvvK6Z+SsiMiMzKyuznv3u&#10;abKHTTaJ0UgazFDgZqCFtNU/JQHa6LUlQGAkSMJIkCgRA0EjciiKbHar2cWu6npXVuWjMiLj5e5m&#10;du85R4tzzd0zOdpx2blpdCLDy93D7Nq93/m+37eDCQoTA4lg0zZdJzJr2uPF/Hi+OJo3szYlJFRV&#10;M81l2283G2x7Scg3w3YLoyoYEgJxAdpiS/dOT7774PTtt989fvvt2b2ThMQOEBkQNzuEgYGMeSup&#10;FWyKjUra58HGMTsJ8WYc1LKClILbYeyfr6GYYyNdqngv16EUQBTmKFSP3kr2FwqkpsSJiAksCBLC&#10;HFAFQGKmHC6kKLWJEuggTNUptmZVs0IY5mbAuGGRwC0hqxuAxdYkGgTcHIGQKRrqmAkRRRCICqPm&#10;MY/BynZhaYS7pgGGIZenXzz/9MOnx7eWs+X8rQd3v/VgSUzF0RFByIsHTPxmU5LQ3Y4WCTXTegQw&#10;t2KJuVCLzO1sRanZ3FzXki6qjdceDw4HAnOAolnGHlXdiZFKtu02rzpRB3W/6tXY+zbd+879H7/7&#10;/SX4//Lf3vrD/+K/+urLmzvv/oiA0T3GWIyg7gaQDcq2IMKtVXNrmd59uBqLf/Z0/cGHT84vzixn&#10;wdTMu8gEMTEh1I5MU7UN4TylREnS+urs0c9Z203+UTH37fVmfeYaE/2CZkQJUgMsqBlSu5wfNYKC&#10;VtTGse8Wy1ZaAle1Gxtm88V83goUd8q9g2cmja02kydGBwMSjI568OgqYUU1jTLzolaKupppQauo&#10;nIapIRxZcsldk1BEAJKk09u3f/e3f/DDb53OxpvP/uyD904SL217c9mwXa8Bx54Tdit6cO/4u017&#10;+/qr5RuyWo6Ph6sjmZWtF0Nnuu4326264wjJttmlT2CzGW6GwZEI2IHBnRsRomLQSLOcL0qaFaVx&#10;zEPizry3TMiilKFh28p444SPc/r6+tLz1rZrf/qYSDgbhSNYGmQhFpfEAKgZqHURqE4HBCSQWcR5&#10;SAtCcZhsPa770RmJQ0HNCJFGc7ACnACygbEbaEZqgqAGVqLfvNZi1ed0Nm5RLVL9AI5lIECXDsoI&#10;yOiG5sANYgFTQEMg6K8h92ZR/iz1GGAlrJLOrTGTKaloO0MSR2iFbt2a3T7ptM9XvZ6/6JuWu1a6&#10;VD1nRZ0JXM0IHbnyE6LlzH0xa06O+GY9bke9uRmfvehvHbWnq6aqFGbnV8OYJTViZufXIwB0nX99&#10;Mc5nMk+67ktWl7lDBdzGcWyKfwEawPE8DcXbRGnRtKwVb1WKAzjOkjSJkAg5RreO0aW2nDfLb57+&#10;4Ht3Hz+9+euffPrRr84++vTF0enxP/6dd24dteGYQ8KBKYSEmHNSvQHQYlMfZgBCZpogAuEzcXTo&#10;Wlkt25Pj9vx8e3PZP3dIBI0QYkKA8/PHno9Wy9vcrpATNEkZm9nS2rmLDOtNydtfvv9e03Zt04qI&#10;lmJmDlYUDGbbcvPuu9/8nd/6B23T/Ot/8+iDj8+/uXh71i3feLh8/ORi2/fb868+/pN/0W9ftLNO&#10;UmulMLObM7MalFJkdvr6b/zT5/deGxRLHgUonPVmvtlugcUNHN3AGFGSaMkGwASVKstAyBEuL1pK&#10;sBAR10U3uW+aJuecRDLjrJsJzho4cbcG6Wi5+OKDv/3i41+2yRBZ2uVv/wf/nOYnCqUUzduNjv12&#10;6PN4k8etKWwvN+DDl796/+zJRzN3lqaoZmoMgVTVilpxcNfCjgiGZkzEZkNvGmZSESROSMwE4V0L&#10;iHTT+FbCk+RopXgQgXN29DAwmBNykjgAUCnIhCLRxkWEzFg8JQ87afTBE4sQ4dBnEUEPkdAcIVEt&#10;a2tTWveDagkU9nK2uLWS0BNKKTkXB3i26aWZL5IvZnjx1WePP3p/vph1TCUSlDsjD4IZMrHF+kIy&#10;9D1gg5xcGp4dK6Y0m0mzJJLF0Sk3SZo5ciIJNIGXMRoL2UEBWD1o2wY6UuoMyJmIrZTczIiFLCMC&#10;omPDEvx0Fga3ZFFim9vhanv9dCzPr559vr05u14/W1+eY9GWLXXzozd/i5Os5rMFHVEZyPPFcH26&#10;Why98x1f5++8e9q1S2/5yTW9fvd+P24N8tw5pc6pweEKFr+W+v+e/3zZH4Nv47geh7o4qJiZg7eC&#10;s1mTlsvm1gnMFzdoGUzRG8SIirXCiVgYwybM5omZERM7uwN671DUzNQAsvto2UwROTtozlwKFIWm&#10;CZ4DMCGSVxexm7uruimEJS1UMHNhIkJ0H9WEIrocaXWC6D90zRq+SAEJmCiYGRJYGHOJhBjcszkz&#10;IQNFcR8xEhTNHE7IEl2nbmGpQxcAdUNE0ILMkQ4DYEciRidqm6ZNHbll9zPVp5ttO2Z2ZKKGpUA1&#10;4g5xyJw87cxJfQAFIGRCNZDQ5opVddGs2I65M/1gtTSGeTVeEAC8U3iN5d23767uHFlxKBqyTdAp&#10;HUyEEnXMqCWbmgM7RJWx1uxpPXy/SuxVU3Q0N2KaVM6pugCBiBGZCJhp3CHFTeM3XmEFU6WeOU60&#10;pYJTmSF6TYdUQFwNZO5Fk0k7U4tNAUWlrCJEnP7lw7DVkgHc59Yh2u/qDMNqXML3h/hQMyyMulM9&#10;cCUGR5mAhb8M3QBUCxPupBBXrVW3LEiEjsWUgVyr7DchcOkQ6hIBMnOQavgkAmOkIAT73uBcAxkh&#10;kU9yM1TraByMcbJQYq38mzykuPN+xgUNk3I6yW0uTIHP2YP2YafNEmJdGepBHcjsQNHwuLEUdpdl&#10;/aloJ/JDlnrtWajfB3KUPFRnzCSsWoUVx3uhlHbWaKxDJ9cQ4nFi4boTTDJrJDoi/SCE0eCqio6A&#10;yAjqUKzWg4O5ENZS5trG6WAO5AAYsmG4fYrqpLRO2C6rn2eKhuw0qRjpOeycy1aTWFP3rFekzCsN&#10;otNwI6CUXukAsPulw5QpmehfXqd9U3KFhBILWJXNwxYZ6RYHjvGANMmqUhtCbR22VEeCO0dzRSXL&#10;uFaFqBJpdPK5x8wBqA4GCCr17PARE2K0TdKaqlZPfG09I1MrpcQjgAnd1QyADKBCG8KCLoDBUgxJ&#10;mcxRpMpHk22/DhKiJ7iohRd7N3Hxlyj/8dAAj0MDEgKQAIKZYgAX6+9iInMclKP4dD9ObsyKAGKC&#10;Gg4I+XpqZnzFj/9KMe9UBBofLM5004s4+NQavbuLaz7QfYrXACGxBLsFI720G2bsQ0setwTUmIap&#10;TfO5SdyMdZcAvRSl6L5xZSYgVi9QjDGMtGBu5MTMPiW9dGq7bWp5gIYnDADASyTUJuzcRMoPHb4a&#10;VelAPK3r5e62CtJGfJ3RBBBTGSI2jdt1H32IQAEyoZO7MnEsS+4UmCSrjS/gDkzJ4s1HhA7RLDoV&#10;Jobg9Kx2AzCdfjUhaeA040RzA2KLrEQUt5rVTHDg46eSTmKuwq9aHMo4PI+VD1JJ8PGYQ6i+hsmS&#10;7x4tDhCXrka2KJbJQAua5UgkE1PTtKe3T2/dOnHHfttfXV9fXd+MQ7Zx7Lc3ZoNCDA1qggdiQg8V&#10;J1UpU2bh099j/SfdOcpdLZ7XXpMH+9zby7j/aSxsE7gGtaLnaif8NAHwXQGCuTNxnLbrDN+dkcCr&#10;Ix2iXILqJOSlcmTHvTngsO74cAwAvqs0sN0GY/q/uxG0+QENcMcsehl89HfnB/7yiOKVCIJPHLPw&#10;7Hv02O/GClN7wcvNC0AYMYVqBZj+c5PCvWtIjhn/vhaljgwcEBnRMCbQ8URH5tRAzs5KjoJoig7q&#10;DspAbgbmkgRq0zsAOEsUcZCZ1nIBByeoSTUFB2CJVAlWbhfF3BEBw81AvqOwOTpg7ETr2IOq5SLc&#10;KgDIzLvgBYCbFWGulSwxSXAHNaZg/zgzhnWWiNzVYqqOtQfZvCBy5J0cHEAxZkwxtgfCMK8AEVOS&#10;KPeBXaMykKOpIQiRmgI6siAF490NIMQwRCcRYcaGqWklLVM6Xs3uHK1OF/OlNIykAZlHjpI59tRA&#10;N2sYk6QNp+v1pSmBwwg4SEev3Tn+3pvHb77xxvKNN+b3TtogOYF7ifa36TKrM34Z3/pNdSQd6OsR&#10;9SqbBsZrO5YSKSqNALL1mwEMJHEqiqCI6MiI0X3EcQCrsBfihriULMyOUWyyS+NF/MehmLqF/aFm&#10;IAIFg0TTNl2YSNrpoBHVT04AhC6kiCVrL0BCqOBZwbEx8HEcSLfD9mp9ecmU3A0dYyCUmlaEi2op&#10;ls2JDAoK0O3lXG437Wx2fnH+y/eunn11ujriN+4vT48W0iQQEkJk2m7z2dV4M9osEbsLRqOyqkcg&#10;b9SSkVtpZpJaKhnKGEcUq6yt4H2yUEKOUTgIiYzy+bPNvKH1ZpwJqUPLmItd34zydP3wdifHdxaL&#10;eZ+VE1OCKHWCKcpECIxATKVYgJXGoRwdd9/+5u1vvX384iY//vLZxbMXN72OpsUtjy5Ms6b1pIAO&#10;yMVA84jgWIbN8ydNewsTRVoPfbIUEVOaWTNLRNJ2VjJ5XnTcijBJPw6mAyOAKyIlQWIKKLAWM0Az&#10;Y+YyKjVIJKWE3h2PQM4lxwMkDEWmqjboWBCSGSAzEEe6NSwzhkRJintfcitNVleFZ2cv/uJn/++w&#10;vve9N+68+OCD1Qz+2X/yB6mBzz9+9vTR5ulffPjzT54/f3Dy+tD86NvvfD/n+z/85p23jvT85skH&#10;z//0Lz79n//6k+d9fnHV35SMwD4MaOnpzRN2WxydlKF3lF6E3cQBskaZ9nrb36QOsRVJ4NTOk8DA&#10;Bcd80YxDC2Slry6SMHtoIUeQRM4ojA07ODArhw+SKgyKWwCH0gfWF8BQh+mxYLutG0w0XGB2JLBy&#10;8GwxwOk4QQxTyZ6DhTqgzAQMxBhNf2bgxRGoZHcnNYcCJLXUeriufEUrCOR5gP7GCByBuAFAkITO&#10;yI1zE6BALIODa7syIotGVn8O6JZa161LQw6JMRHePZ27++X1uB0Hxw5M1SyZIxMRNkIEWOLYSojq&#10;zNFdZg5wNE/3b3dfXwzPXvR5LDebUoZhyJ43mtVPlsmzrgdtO3PGMSsKoWMBtNiiaEyeqUZNq50K&#10;0KFoKABwzJAYncgj0Y8IaGBYssYhDafUawH0YuOoskiv3V38/j/5zrAeP/ry6sPPn/7rv/zVNx+c&#10;zqXBsaTjmZkvEZ3Ri03Zxxh2g7kToRuaefVaUpiVavlziE0AsFo0TSJp5Pz5+qovKXFCaJtbo8Jn&#10;n3+cLRswFnXN3cldcHny4Xuf/vInQ9/P58uYqcRLOTIgt3ceHB09fPS3f76Yp9PbTdPOWMBTGkZV&#10;4nEo508+62+e9ZsXjHi8OlY3VwWm8O0pN2k2016Xx6/5yd2Ss3GbSwnsJiN6DKcIUxI1rQgSM5EE&#10;lY7gRGSRy8KKGIaGLNDLhokZ3Gdto+aNsJm6adQIZfd8pWNRAmKiYjhYudRtvjEhKsWEU7NYHa2O&#10;mvQ6EYAjGC3nzZcP3/qf/uiT7CZI1zc3//Q//o+O33zn+tn5zeYqjzfbYV36QYfBdESznA2LjlfX&#10;T7/61FkcCYHTYlU6QXURLEUVdVCHNIvHOwFqRaUbOjI3XtSrpZlUMxgFRDbsUCisaoQkyE4SyFJ3&#10;rBvBUqRhIrRSE+SJKQwtxUpYO4PTbGjukEsBkriokDAxN83SgRAhm85ms/l84abDMKTZonIhwwUa&#10;G3AgBAZM6iPIYnF0j+cr6lbYrbhdpGaOxEgSdmJzcCdztD6DaXRaBELa2YWlRAoYhREStb1ls8Tu&#10;jlK0kACi5+11I8S5eLkp1pdxs1mvqd/o8OLm+adlc2m6RR8BLemG+/XRbPba6VG7OCkJ+1GJ8Nbd&#10;U9yuOffbFxt39yyo89tHq+OT189uhsTPiJI0eSHM0p2dr5+9OHtxdgW3fy31/z3/+dTvXG8+Wi2I&#10;qxCmkdAVImXsWpwvuq7w7OTeIM1mHLKWRNxxSsQtN3NuhNDRC1KDHKBHQWQUc1Bws9jSskEJlUOd&#10;E6C7UslSlEUSsYGbKhCyAUlicCVydxaygqUoiCCyM3GtiiV3Z3AALKpM5ETCrOrgls04ooSO6ETE&#10;maiTpO6MLHEYjwZIUwcnp0RU3MyiRZbRrLgT4swcERv0wRTBScTdTNGNQ3RyAGFRJFO3hkiE3IiI&#10;ENpRj9SK5oQUjPU4eBTVOIwxgGqJcuiGxRi1jADeABYgQQIhjjq2OOq6oQMKedYomCV2NHfG6Fgl&#10;BDWfAZ7e6l5/664Q9etRi7kBmnsp0W415JHQUpusFHCn0B1CWPFqiTZXMAvrnkctmYUmApN7uro8&#10;EUAkIWIpCmAOBUGiYVKruZiq3zY4ugjgaFkDOhricjgo4n8QjSTWtMlsYXsnIyAQME20gLDz7w3X&#10;viv8q5T1Q6luephaRRgFADpUJaTopHELhpJPQqdNfsN6HuNwvYFjaFITt0eIC4Dg7vwPxCS4KzDW&#10;mAQEpN1BaZqmRPEdA+Hk0xeWkNiixMLUmNhVgYJLYFV0RQBAVRcBBwCWyu2dHPa1lsD3TPkdYmGS&#10;sch3LRBQUfxV03wVP1KHFHGwR6hFBftqZXhZvn3FSR2duRN8oWooVj8hTF8p7F6WPGgIwebESC3g&#10;LnEQ339tw7A4riIic4wNwFQdAKDO+RH3nIlIe3gVBR2JRNDMSq2mqJ+2thqEhTN0yxC1K18FAQhQ&#10;wSaXtEdZglUpSomckB1q5qbuDyfHo5u62s6HW2nCIRTH70MNwKNdCRANkBlVg/4UsSRComBLOcSI&#10;gXaiXjBEps/MoUVxRLsAgYmgvpqZMYIhAxJ5jmbGmPDUEkgARtQp0gFT6+ZUwFCF6N3Y43AEAnsq&#10;Rm1hjbKVHRIkkg7MddrkFVkemnh2AMWJ6u2hQnFRDYaQBcx+YsK4hViBlZkFwJHxCjeq7wvRHZyZ&#10;BQWoKoNRfSFC04zBor2aKOxQFSYcTaNeZWUKZoUFMtxMwtlaLaoEUwfDvuB0usiDNRnqt1kdG9Sh&#10;n9chFjDV0xxNE7GDptnpdZwZXyLFA+yIZDqlRkwtaDYQyFivmaxwYtX2m9AQqr4NwqKmUxwj3CoI&#10;wm7VA2oeH9pC9w5jb0QQKi8IGRHMFLxAICmUKnId4lEfCNQQH8EMdi+1A4mHokwTj4uI6zIeT6Lo&#10;kj7AzMcr7LJrLOLOZtFLw3V2Uk+R++BPLYB0t1JYhKk+sCaJv6q56or1NO9AoLVYO96PxQS9Yts9&#10;EGphtsVahCDoxZxrNhoQMKGqgtuOKBUXqmrwPKCyCdzdXE3HcUTCGDATk6lXyBITMmtWc2dQwohS&#10;y34kqQBgR7eOb925DUxjX64vrs+eP788+3ro12alZjcqbox2dwsRW4yZ94rkdC3uDNqVUaY1szXl&#10;of+tw4N980rcocy1QjxuEKQYxdCemIT1FnbHmqtDx8qlmR4FvmMQhXd939+8E/0nMtLhojSNEF76&#10;bLtpQZ2GHk4IXk5Q7TpmDt/Dv7X14HBMeNhgpLZvk0aqbb6xvGOd4Fe35MHwoAK4fBfPrK9sr0wv&#10;Dj5oNWnUe1ltF/yjoHdCbXuxlCg7GiGzojMzmXnR+kVNzQXVP+zgqlECQJG1RHZIUcYVLCBGIpjK&#10;V+Ku23WxxJitTnnQ3YhjYAYlOGXTlSYSA12jaRPmjiIyAZsQpp0VSwQs32YhGAAAIABJREFUtfIg&#10;d50ODu4alQtuEVhKjhacnfh60cArZrKObZgJHM0UIKJaODk2AEI/NQN0RrIa/Ytq+EqGEhFuGxQm&#10;aUFaSov57M7J4nS1XDVtEgo+CJfAEpqCGyE2RNSkwYvrHDsBSFeb63U/5LZJbz84/u6bp/cf3l+8&#10;+cbs9mkjjKWWMdVxfJ0E7xrRZdFvHZzKMJTAjBu49eaoqm4AVBxKUSrZxx4Rt440WwoiI5KISIfE&#10;MTkk4tiIIKKbkqupKwAjMlJxH0tBjA60Ou6lxPGbFoJcnMMYpQ6uTIBWmE1iRq8G4OKYiGeMgto0&#10;znOct83x0Z3zi82nZ+sXmg2cABhlPjtqpc1DXq+vrBgBzrsZIABJwx2TIpEkGcecS+m3W8m5JTqd&#10;L4dSfFiffW3PnpyNw6jC9964//rDO3cWCdWFKKu7FgSQhntzbhoiicaFIY8gfSnZXSmuJFdz8Yns&#10;Cl7AkFOT2hlqgZ4gQXeC7z5claE8+swub4bN42vu0sXVsGxZmEx9PebBqUkd5jJuegBvWtHazaAc&#10;e8ewERGaogur+tWm9Fnv35l/4+1vm/p2M17e9B989PWXj89fnN+Ukt0zSTNfzJqmMRs7Sdkd3ITT&#10;PCUGR3NuZ6MTO5AWC26+m+ZNyXkmBGBaB9qeUiImcFA3yJkAzaCMI7oCoaoRc2yai+axFFVXVWfy&#10;YkWzG4zDVgu5mavlYbs8WZ4sELNerHv3ZGaM7CxNEtW8KRnV+py71hixAGlvP//0xVfP13979Cx7&#10;un/n5Ebm9x/e/81v/c53n7/4xWfX/+L/eX/7E793cvS//+n7w83zH358/U/+0XeWi2bWLtrbJ4Pn&#10;y+3NZSmOjbtK6twBqcU8rq+3jpTMxLYOVvqb3Ep2zprOLgfz3j07NEjN88uL59dXN4bmaGFJYUEi&#10;YDESdJfaRBRDT3IA1DEa1xHZps6z2hpEQW9lJwkLIZA4Kmqein2mCqTp2BYl8Y6OlBBAhTlYT7GJ&#10;qOdNRwA2Bxtq63XJ7gWQ0BSBgcC1YO6BE+xCeJaJkiMas5OgsCPl1DRFN23nlLrtxdjMEjfmWcET&#10;AnrpGRlcYXSiBtwkuY1sjsTIZA4FcYawXDRtonFUJsjmF1fDdpMXy1YdikODkAhNq0k/3E9AWNSB&#10;gLLP5umdmXQNv//51VDs/GrI7vNZWi1SK7TN1o9mAFt1K0bE6qCAYzFDiAptTkTgUg+DwdINBHNw&#10;fxXKUIaN5cHBDGE0vboetoYg2CZqBMfiVDFlmIv16oP66nTxg9PFO984NfdPfvns/c+e//S9z2xm&#10;b7z98De++fpq2aBw8EprwZlVjvD0nAct9fjtBsI0GbKAAUavBKfu/vLiepREyDRcXxzP+bOP//rR&#10;Z1+OBW0Y0C5PTo4/+D/+h8cfvYd5k1gIAcwJmViGYWhl/sN/9AeLB9949smX5uX4uLt3umq7Vq2M&#10;41AgPXl2efbFh//qX/5h2dysZkunjMioYR6hbc7QrWZv/ujO6evrv/6Tgt6bKpiTkTAGHFaICJfL&#10;+QDoDI6EwnVzYxMGgsTcayDKHDDIHNXgF5KDELpbwC+KWbRvEIvloelaZJIkk8OCySjGzwEhN8cy&#10;Qh5LbF7VbMjd9VhcQdFcjZm61dHs9A7PV7cAU2oQGNDJFKofB4R8OD//w//6PzNXAzXi3/qD//D4&#10;rTeHbW+llL7Pfa+bYdhs0Hx9fT1sbsCG6+vLs2ePwDIgMSUFH8E1D6HZgXses6OgWyJmJGBUU2RG&#10;RM1bq6k1UjBCQmRKMvYDIqGk2NA1jAWxqJp54CndjZndLDUJtbbeEaVSRmIBd3RtRUY11dIEyzkq&#10;/BjBnSmqpJhQ+myLoztHd9+Gbu5pqY5IySxAe+ZkKFKsEEo4u9umyQ5OlFKKo2H4joQlI5I04AWQ&#10;GCBZWZpuS2/5Kq/P+8uvbrbn6xdPMY99vx76q5vrixb9aMldwgRESIsOm1bunb72/kdf/e4PvvHP&#10;f/8HuT397/7Pr3/1+SVLwwlX7XzcXEB3tdmO41dPEw7z1SmkhaLdDOUXn35xcjJDbNc9/eyXX15t&#10;7SbjnatfPj/63q/l/r/fP796PPz4251qYZbIHESTPQJ0jMuuXfmRL0/W5Jshg1mTpElJkFIii0Mc&#10;ECH4RIpJJISIYAwc+s5oGdzIsSVxtuJehpE0t4QAaLvWuLBPuoe0ZQBQ1ElSopCuw1hnk0sL0KLi&#10;MazMWY2JVKFlERYFBMJMkBgYCYEFLcVhxsDc4yCPbtRynE3HiJK5GWDONoy5m1giTSuacy45qkWz&#10;G49KIu7ehzm0SSkJIcQTc8j5etyMY9+pKmFQQUI+q23PZgbOCEwx5UbTTA7qgO5CUBRYSxhxzM3d&#10;As/hasyMVnnnNSBeMuTixVrgE6AHrx2d3r+VVUoZMQqQwUELIKjasO1TQqmhVg9kUCjgtZ0OkZCd&#10;wBAAjbBiRSJjYQG30gxTRzHVClA0KzgRiuJa2hF+YncCu7EpQKXaTcmNOu9nAnRTIyY0jA0o0r7f&#10;8rBXIFAS4OimhzODAylNp47K+njyV1DFGGAmB/eQR6uCFqnpqTCgEnQm615omVTN5hoBGUTkeqrG&#10;nRYHB8b9oDnTBB7PWnBqOzDXoOO6gUJ4c/YefBZWNYzH4eTf3+Ucp1qCGt+3SNpXwDNVB6Ydirr7&#10;GsaJIuuu0y4VHV76p4fqf2VDHb7IXtGome298/vAgH+osexZqh4znJ2gc9DhGehtmDokq3JiFpWy&#10;sJPzp37d8FhWN5srAjICEEYdh6lG07mB01S/EoiG+P7RAYI3APby11QjBVqU0F9yncfUEYCZoidG&#10;XU0tanQrqqS2mO/gS7K3r0ZaZofLeIkxUFlMOn1l1cpJyAwKAK5MTNNUbFdRCwc1mQjo05ppAFwt&#10;Dx4+bUcKqL0BeNB4PLsiBtUnEgYVY1THd+TVhRz3JtVBCPkhBGqHCUMEd7VadXnoyQVC9sm/HFLG&#10;biJIHMAWjHiGo0GtBYgCg9oBUleJg2vTLRclpIBzg0xpjghq0MRXAVMNOz6aGjBUM/9UrGw7IdLq&#10;AMVUhcUqd7yg466DO1aUqXKiNi1H2Kd6i7yCyHZLkpkDGAGpGpJFLfB0eUzLBHp9CnmoqBi6th98&#10;XpwmYUQEhDt+0W6uEIsYIVY/jxqLxMoc8Qmr3NGp3qgOmKq+F8wI9L1ver9y1kIcn4qN9iSWmibZ&#10;W60jvGWT8r7jQlnEf2tZtDtS2P15b2mvSwYUdzKzekGIT3md8Jkb4iG7acrlxPsB9x3z3W0qrIh7&#10;zSzc+iAi4W7eycE10as6nU94B5lquxbcVWPRooo2Ouhejko2IgoQn6EDOHs8TAjQjNHc8ziAOUvi&#10;Jk1SW52i7jJpVmFJMWGNsJsPwwjuszYBAiaZBFg2ZEYmwaLFo+CdqB7cCKlGOdXNgYVJ2gbhqGtn&#10;9++9drK+2Vy8eHFx/lzLmAhpH2Y6XMB38kKBVwk4MRW26Zv2wzbgg2IDP1gGeVdEHO92fwGbAjHB&#10;S0ykuDt810sc9cITa2tKAMSWE1wVXKrAFXTeqZtlHziIt2JWF0CzCT8F8HLI4LDQeIctqtSjV+R5&#10;xL+7tT4sDD/ct7yaM5v+zfTVhUztURyDtdwm5MN9yUr9Rvd3G0JlKv7/vImq/MeesRYQVSo9oVud&#10;HQonA/ACiFr9Bik6bWpd/ZSZg6gWMorFFE2DLqdEIC61jxSmE0JkuoiIEfZ/yeBEcdhArnu0gFiY&#10;x7VrIV1GpLiWP4Q3o+Zxa3F9BIRqtU1NKgKG28an0gvYxQQr5MgIMHJy5hjMQ/TYzNV8HbCjlv1M&#10;aArDuKpTtISgYyz1wZkhYmGJ7EPTcVoKL9tmNV8cLeZH865LaWeUiUOTgRW1jG4RPHJyJBBmJxmk&#10;5eSYFrM3bx19/607dx4+WD54OLt9u+kSuocvWV/ZO5iqRY2IgA5OXCAXLHFROZDVR2m9oqfLnB3A&#10;TUfNKaW6DJtXaN+0u1J34ORTLL16pgWEsOg+poTI9WEKVKoBCQwJHUi1RW/LiNgLGIO1SVIrjHwy&#10;X71+evpwtVia3zlddk05Jr57/xt/8ej5H/3ZX/WXmx6Q3FkxpWa+nM1Xq+NlAndxv768uFpvcp61&#10;8wUiowAjzeezcbst0rj6etuzEAAmFkbHlAaWy23/+SdfffHJV8eL+b27x994596d0xkBFnNwjPJt&#10;lpaQFIiaTrjTrFpGc2Rkq3EHBi+OjEDulsvAI7Ep+Q4PBl0nbSdv3F0sT2Zfb8o50dOrwRf9fC5S&#10;NLk743q7+Td/9eSLF/TO28e3V82MiRAKgBBiLUxHcmCEJOgGrKTFrq8GIEzC9+4s7xzPAd/+6sn6&#10;b99/9OWj50M/sHDbMlRfhFK5GoaZmrpBHoeYk6EW0xGxBWJELHlQK+uMui0NK0BxQy1jcmokEXIu&#10;pQCyupOh5tCzDXzIo7K4aZR0ZVOyYoZasppByUhtQjKG46Oj3/t3fvyD7z7Ui8s//pM/35xt9vdn&#10;hBLACWCr2q/XJGLZCpjSeL0dcxYe4Yv3nrSr937zH1zeuXP05PH6vccXz7Nsqbu6LJ9fPoE8/uzR&#10;//U//vGfsZd7D9+ccft131yZuGfSEcA996RFgGvuTMcKDyXSfnOzyZ+ub1D7gc6ePL8csg2Km34g&#10;tRgJyPzYSQCcFNBRiQ+TpQhkxOiAWio1ztzYJ2xp+OOYHMCLx4QAd61fsD+ATiibOOCgar0IvILo&#10;SItbdm7IDCFDHHcdXEc0B1NgBjcwAzfkBEjAXEmdqQNOU1xLScfSzj2CYADNemOSpOQsLbqiqhEl&#10;YdbCruKhx5q4JSJHqnhUN6KElISTYDga60EuTujS8GrVEmJR29wMm2zzmTVykGZE0IjS+2RRBHeH&#10;XFzIm0RHR4vXXls+ueifnW/R/e6t2Vphlq04jMV9MCEs5qWYqYEDE6ZUCQnxfsJQQfE4ZVJCdXaA&#10;YqpaEBw9L+bN8XH37Kv1Jg/p1kwYE4EjlsgYYy37GccY8MHtk+7Wj994dnZ6djV88MVnP3vv58+e&#10;ff39t94+ubs8PW6LauD03F0IcMqME+FUOg1gXtSa3TEbgJgc0QxKMSA8XjTHc7k6f/b5X/70+Ysn&#10;j7/8CEoB9KPj+88efeQ5J0JJjao6oCER8ai22fbf/d1/+K3v/875zdbAimubhBHMNBCe64tnf/W/&#10;/fcfvfcTt9ykBskJkyEDFEQqCtAdLb/1u8cPfmDjtRGUogYVQVdF41p5B03XbdZbBRwJYMxd0zBz&#10;KYWJI3BA7qNqE756ZEQAohoEnSr8wAKH7BHJDBtL4pp9CAsaCRhiUUNBLSWlrpiZFiLSQGRGOzOC&#10;IRMTh3IifHG90eeXFu2odtWkxMHORlZTYiHRtpsXciuG7KXo0a2HSkee2m7R8AklZkbo2oTmhN6k&#10;1DBur9Z/9N/8py8efxINOu/8xm8dP3iw7vvS9150vNkM4zD2ow7brCWXLNmB3EqJgbmBI7GCoTAY&#10;AElsAIk5Z01Nk/NIAEgSu5pSSnjNkog5xTyGwSPQx8RqmoBGUCRgYGZx8FrPQ+AAiatVnEgAkZkN&#10;0YjHYWTMKA0xF1OK1YnZFIg4MRqQupkVpoTC4CUxWzE07Ri89FYyquR8lgSQcHP2+eXHv7j5+pH1&#10;F1cXT5dLtLzVkhvOHUuDmnVzcjxbzikxMUrXpYf3j958eOff/3e/95//l3/8g2+/9Z23X/vph+vc&#10;W2o6MGWQgpAlUWq32/6zTz+9d9KTrLY5bQpfrvtHT19klC8/f/LxF2dfPj0vPLtYr0/Xj+HXk4O/&#10;7z/PrhAQRdLO6BeoQmacCdw5PrqaLaGZKXoBTcyNJE6cmpSoSQxc9Yta4ysYsXx0irOEZS/qXgAs&#10;BgGAfR7RnKprtTIZzSxQ3mbGVRFAAAIrBUxCBo2+XEQwC+Mrc2WSA7IzB/fBhZHYiJ2kEyailtDB&#10;UkoBpyShDp3cG+HslksOJYAneEuB3GsGd3dlIEVzVa+lC47mBtgyOxEhERIyRnJZiAxgW8p66FFz&#10;E0leJHJIRIO6IFsceYmin8TULGpsHUgVAYq7ACELWC4ObooOtW8NjQ68vRiRdgdyZDVATAi3uuat&#10;N+8vVgtTwKCxOZgWc1cATnKUljoOZiYiweLG6VS2278FXFiYDECL+SSHaaWdAzJjtdmRaQmLJVKa&#10;DhTkB17Qaqatx32bsCRey3VL1Uhg928cYq69s9C+1HDg1b/uHqprbUuu5J8DqQvriTV2XlbDn2Zx&#10;wcY+zm2qIAgoFk3B/v1R08KuaO66f6c7DBDvPfnoGMw3AAJ292JaqUrIhNVfFpMWp1KfnQjFwi4K&#10;CBgh6XDUV3EEaxu1mVaroVpxRSGcIAC1BsoMqebkMWIK1UWH+1LoytIJsgSrFgA3RCYMPz7WdDnu&#10;ghov20YPGCm0N5XuBwwHQPaXSe5xDwWNfS9x0NRaER78Q411am0HsLCHQCjzk4uyTpwA3HQqM9gN&#10;BSZWDCIIklqJY30VuioiIQI7VTRyNLCAx/tuXxd9nGFfJKcCukMFIqp5KHTVNMFMAU8GrAFEqAou&#10;Vu2dXiL5HFZ3TvmPPQ5bgPZJkVrjHrklQowrmGDXOo7RNBB7UUwC5gxO7sbu7qVWJWQHNpDKBqi1&#10;0ma8m/0wHoSEYGp4RK/txE5M05cDRXUq4iWEac4R10x0bqOTTQStvWYTFyrtLL0cmSgrjETMbrUY&#10;va4ejgYWt6AZ1i7WENPNHXTSOnc3547vVKdv/lLpq0UZL2DVBjDw/xiR0yDfVCocIDk6Y/zWJ0gQ&#10;MSJKDB5cox62FnvTFP+o6JCYVoZgCsykVllPk9PWp7aA6WYxBDQM5hJO0l/84ol2yjpO7Stg9sqc&#10;b0csqTPROpux0ONqj3p1ke5ObD5ddMEXq/ClCXVyANOKp4PuRn2wk+njMjjUiJk4hn0I7DgRzJj0&#10;0CuNe5PsfpVxN9PgNBQzJKRA++416KmopmaDoq2mrg1m5mqB2XAnt7K3iovUHwxEkDtNqaY6GlP1&#10;6cP41DbAzJMxnOqkPyw5RLX3uM6nwVVVlXnaD9n0ZrEublTH+G6uYEwsce4icjc1jRVesBat1uec&#10;m+Vc3EG4FkK4me2c/wQGhsGMLVZyZkmAWH2cMd6QRClJ07qZaWGRuUhO1HbdfD5DwvPnXxfNHP5x&#10;oKiPjuF8bAvj4+9nv7jrNrDwpuMBUGv33DeziKEQUUQ7qmQ/ZQ7MLDHrhLByV6RgMYXvgJjETItN&#10;qOLdkJmq0owcls2dYsy7jFuFL/n+/piQUPveIDjgAe02D1NwBw6nSnA4ezjEFh3WL0//furzOGQK&#10;4StdCK+UIuxetBabT9MbxJcaZAJoueMR1ZlZGC/i+/XY7HjQMXYYo/1OIHj8AIZUm+IJRRIBWimO&#10;JMx1ncaoFyJXqwNRVcPAKigJgbqCRuQIsXEjMkPC2g4TD6TYAeGklmEMqOpfB+0g+j18B43kQ9NB&#10;JL3M621LAI5U6+IpvBROwUmPbyouy1DPgYAO+i14BxlzAI41q9bXoAEC1RxZfTA6IXKaLpVYYKkG&#10;7XwaNbOhkbtgdfFxw5SIO2luz2Z3V8s7R4tlapy5+K4uJsbOqpBHsJzUSzGMucU4uoIVG93NSEX0&#10;dte99fD2nW++e/zmw/lyxZLQkCPdQADxUIvs2kvWByHNOl6XvC55ZARi1pcHDTFFIsCRGnaX1HbS&#10;0JQxdY75w8RFiXUUYiANHFRvgggkxpdRoOY2TL2YAlhxG2NR0dISnqT07dPFN1fp3q35vdeOvV+3&#10;Qgzp4kXftenByfwYNQ3r+UqxST5Y+ewRKxGBoYGhuYkXQDcoZjmhn6xmP/7RO0fL9MWj80dfnV+v&#10;x/Pr/nrbb0pBrttjSdy1Kaomc8m1VEp1IXx31rnbth+/+vzJi7Or1fFsuVocr+a3b81tNPTsVopm&#10;YOJg09PUm4UGYERR1WWO4oiATCzkjjm7KSN3khJCKRajzHkn31k1+bp/gd4AXD9fP378YtQCBLOW&#10;x2Hz/nuffPTx7M7p6vZR0826WdfcOWkXnYiQM+VR2ZGYIghJCJi4pmFHGLJ1Lb/z1tHDB9/bXg9f&#10;Pdv8zd/86uL5U25XvZMNRYClW5AQgo/u5EhIJg26AbIANs1MCa3foFOfS58nX6CCKQBBotooopqR&#10;JXZUkcE1tVIGEEYAlETgpgZEIqwqSaTr2lnXEaFtb+xqc/bhF9r3rTRtq7TO5o4O/ZjBIXEnwgrQ&#10;j3k7DFw0E64HwHF8cv2s1bETuPrzj372wXNX+/DDzz+7LpvUaYKMvNEGzAxmL8acoHvy5YUVM08u&#10;knIP7uYKWkyEI48NhGkOhE6MJJ2WYXsxbjf92PebR8wszTwtTlpegpAzo7tW1CiYSGzQcJ/4gsgn&#10;W9DQJujvLkU1OcNi9SKMbSwKwK6FhqZRttWpccnACm5QHNXIzMoAcVJBAwIv2TzXox04mFKaYTMz&#10;QkSmkgHdSIDYWTiPjgjSxmDLwUmzRyNQnXOhSVIRJSLCltBKASuNGzKhMWPqrbjQETETOHEBGkgQ&#10;0Cm5bsxA4q1Q8H5cCF0IAEtWJjxedbdWzVdnfTG/uR4CpSmEKMTgHDPhCd5rRWM7FAYwYnztdB7a&#10;xJcv+qEvmxs5OWq323y0xH7Eodgw6Gwm7igIIgzujMBM0aEjxFLDa+DqgIzdsnM1lJvtlSOQw9GC&#10;3rg3f345APj1Td5FVJOgCBe1ViqvdizWD6rmqeXvvH384O73P33y5vp6/d6Hz/xXX73x2qoTuOlZ&#10;i7FQamVX06UOwkD1cIk7Jx4TTv7ZuglE87HYYDBv0kaa+69/6+mjj4tlJrYyspbUdQ3xOG4orhdH&#10;ao5T0+p6WJzcCcOYAxCKMzgjUerXl2r6q7/5v9lLw420HTM5mIOYWVYgabLrm//wD+zOm8+uLpaW&#10;FaxLiYjUrSQBL2quaurcCuZc0P3y7GxY3lpYw92CmiYxGBi4AxqJCHIRRFAiEW6Y0M2QZGRUYCZg&#10;4XDgMel0xLNiWsw4iRajlrIWTLYeh+3V0HVt08BYCqMTEBM7mJNqKcB5nXsHT6lhTjqOucDQay45&#10;doGlmJru7s6unZXN2GKJV2pYNn5zvVl7M/Oi/bA1VSQ2zV3bqpu4d/MWAB6c3m7nc3M0RDX7/m//&#10;e9/6vX+83kSjuJUxQxnz0A/DUMYBrJRxdB3/7I//5eb8WeSg795/cOftt7z4Bz/76ZMvHqUkRS2A&#10;KZGbJWEhQi0iiUUQsQzaj4UlgRERKlZiaAUgAaSmBUAvzizmmZCkhrdd0LV4VRJr+yLE6SJrabuF&#10;lkKJidiVsEmuwETJjagYmvdKeoPJBxvK2PswlM0FQz9v7Khcl7FfDc9pdm89DJ/+5f86Xp2pZtOx&#10;JfvGN94cbmwYRm5k2SaA2Yz8nbdfu3V7KUwni9mDu3e/++03mXv3dHKyulyXX3zZ/6uffHE9rlLT&#10;lXGjBoVMgUn4crv+1a8+le/evhjx8y8v/uRPf74Z4PklPb85//zzZ4/PrxySFbu+yc3ZI3j911L/&#10;33fVweUcEM2tQiKAQ+YB5NSk2TxJdzTMu9EUABJRSgmZiRndWmTEyBgB0eThhUpnLubZVcENPDuN&#10;mtVN4zCuBTSaw91VEZxKqbwONaXovDXetWZWOXUytk1oVQdk4gJohIKIwi2wARiyswAAGXYpiYgj&#10;hE88BPGEOKppjTmH/upsHKpKWLvVHZGLO4Nld67mZXNArgIzoIPEOVQaZFZHcVAtVgoVbYlH94TE&#10;REAkAKplr4+iB+2OKKTrPPnRwMDIa9mZkwCYlyhGqlwTZlL1wEiiKim4mTguFO+ezl5/+7Yz6zDW&#10;8zBCcQU3dmdCZgYQLVpKqWQeDV0geCD1PWhx8xKu79B3qpqgpG7i+9LjqjY7EoSJORYwfImJ7HsP&#10;/nQwj0NisOImA5ebl8kmXyUwBQuVR6k6mbwadM0cEEwD6xw6RYBApuqpA7u8Q3RdIu2BGJGrDm3F&#10;wNU0zlJ4cI7HyQQQlMl6uo0+SbcI4yNADAkqBemg53YvH4AL7WMJMbGJ/YvEvtFsOlZPEX4IjK8b&#10;OAOiU1TPoLAW88oKxgpxj4x/lY8dHM0dLLZhk5wKGKAhs0klAQJ0YgQkn2qk9mfbqRl70geh9jBX&#10;T0gVWpngJYGmvg3YVzTvvfdO0zsKHBnEfQmGkanBijnYI5I8QhwOgIy7iY5Pv5ZDn2WEEHCyPEeb&#10;pk9Efdxx7mNGFVKRuqNbIH13kOlDCEyFbvkeCGNmlYRfazhdtWCAqpyYQRUnlZbqrzuy/i97QicO&#10;DBy2HCMEGz2KF0JXRNr7cAAA1Y0UkR0dbJ/mqBwgd9VKYaQdMtXNTJGIFDzQDVBLBwFMHWpZOUTL&#10;NrNNNy8SEUaPRdWFhbnyJajGDszUzDnsC7ZPuNT2VybcN3K7qiKhRMuAwqHDt64RhKqKu79BQABV&#10;rcWlLGCIgKC1lXfifO91ZwgCDXg9fzgUD/O9QawV9YeQALjCx/a2b6++9f2NTL4bcyFNowjbLwV1&#10;eKPmcRScVqldxUNFM4XzVuu94wfC/aQqRtf4lCJXcw6b2TQkw5frgw9XKff4lmCS33Tnko33GDgm&#10;rz64qdQEduMGdETjmhGZeg9i4OcHY0IgQjtMIlm1hh0mGCAGL5z2SJmXFNJdLTNOt9hu6avV9pXe&#10;mVJ881GEsPOnV3sr0kum+EjFFKeYVDMgIrK4G5lFgUFQlWAqUqge3X3rDIEZMscKAQ5a9BDKREE2&#10;nxoL0N3UKoKJwiYOqhYqwVT5TO6ec55qRZBESBoSjqncVHIAwWA5kJgpiE+7QS8huJWxaEqJo19H&#10;DQmIaarnAVBTH7hpRESjA5aF0yzNOnDtt2vNmZiIWaQZdDtqnq9WxHz29ZOcLdBmU+UV7sYGu2Jh&#10;nPIWVVKfYgovN6MfBlbo0GIfE9mJChffp02gLXgFDeT1JnCqsEfZW4wBAAAgAElEQVQoqtkUY6Gq&#10;j8rorgtpGt0VSPzg2Y+7oMDkYzxcKHbl2rD7xqeZrh80H8DLzcn7WcI+94C7Vzj8+H83YXCYRcBX&#10;AEeo+Grcr0airP5IbJMc901FU6OJv5o4CMrT3qo/DaOCQUKR2UNWdEcH9NoMw1KTelrLlaZAEjiU&#10;yipEsKmBGcjRMIa6FEo8GCDvxh0GDijMgkAOFuS+WIsmZ0coJw7uaITBL4VY83ZtDVoXmiqUOxML&#10;oasFjW0X/UEMXY9r+JIYD5qWpu+f6qJlBsSE4lHbWxQRSCAwDLLfLk7bNgy3qjuATZsETChJXBJQ&#10;ImmIGpGFyGq5fG21vDOfdymp29qtKoHgAFbQCqtayaajWbHs6m6WtWQbS8klj3ozbh7Ddt2ld5an&#10;D7q33mhXq4Tk4DzNjg/umt3YYN9zcPX1R1kzWEaU1CXsGsyE6lGPUuvA6hgU3DBJ00rrruDB4Oag&#10;noGqmUEglsAUSnR/lmiNmZIwo2kBY8WOWuaO0swRWzNA8tQCUsv53nL2e9+48/uvAc3GtZf56ero&#10;aNXcwC8++Wlzb3G8BB16Bx7K1jIkEi9+s/GxZK0Z66iHgaKmRXXorSM0W7b8w+/c++G37hrA+U3+&#10;+NH1++8/evT4aT+OTjPu5q6O6EmEWcZcCXqa80AoSdomtU1iwpsX67Ozm8vL9Ww2Rx2uL5/nfO0U&#10;QigRMpLUI84U+8FKMCRABqSUGmEBVQpMfBICIPcGwBB79agIvjVLb97tZgTtbBGRKkY+XcyQeCiq&#10;65vPX+Szm605P3zt9OH9kzceHK2WKbq3iFDMlfH/Y+/Nfi3LjjO/+CLW2nufc+6Uc1WxWEWKFCmS&#10;DUotSHA3ZBhuww9uP9jP/gca6Bf/SfazARt+cAM2WvAoS5YouSWyORRZVSzWkJXzzTudYe+1IsIP&#10;sfY5N4t+1CMTJCqRyLzDuWdPEd/3+9GhvNeE1NVovSlOxMfDN84WR9P0weevnq+LT/76alReLPpF&#10;z4mKVlMXJpuFB6ZgHjqZOE8lBXqgXcZrKQKUmlhYbTKqjkQs0olUK6bMcOSUySrAStTlNEg/oRKh&#10;lrG1X6vttjtzncbdjz/87MOOTlfHlLrExd2TixIKmbgpdaDkXs2MnV1QiUtloCdVLpMZXZ7Xzy9e&#10;w3y95a0a6ZqnbaTO3KpIZiSSVFTcASukTqmHO5M5Rs6LeDsdbvKMVECScreU3MEpLY5SXiQS6o8b&#10;3YZBWuf7zUgWwV2dZRZjmTNDK3HzrUWpCeFPI2s7AzAFp4wAU3aKIrCRwg1lMpvcnR2kBZJIUls+&#10;WCXuSDIxO8SpOrOk3qVj7sgUXlGLdQvmTqEEzlqMHGAFiWqrznIiV3JzsEOIzGZfn0EgyZg9pYG5&#10;T9lz3m7GAehYHF5tmxkgHlIH2oFFwTtqLrnOLbGEChHMPrNxFxLSWWzHENHw0EmfcfdkuL4Zn7/c&#10;jJNKl5aZSRVJ4qk+rpQSz6nxPw++IY4Wqct8sym12pcX4+Z6ty12/6RTdQPGJnpDpDJTA/e2rGfM&#10;O8CwahYQ2BaxiWpPqO387nG3WOSboWx2tZhfXO+OF3mxyMqxkW6t5cSYio3Ftuos/Nadxb1v3xXG&#10;hx+9en45fvLxh5trwPxb37q3WHXUJ1NN3NxZ7lRpvo9tIkuCtA7XjCIgZzjR0A9/+i/+i7e+8Z2f&#10;/vgvdLoEJGXuupwkk9WIlRUgnX3tznf+Q9+8fvnyBZIcn6zKTOEzFyt+/vL1hz//8ebqVd+lRb9i&#10;EgiIME6TCBW1dP+9oT++efbRtFiqZBsGH9twpJJKl8t04bYDPOVcS0lGpOab9V/9j/+d96vj1YMH&#10;997uh+H03lleJgjno0Ua+rRY6HLoBVondwX3fe6slk2tbAyzzCWWZoHucZJQ2Z8tBji5OoimaTx6&#10;cH/RL1+8fpX7hRG6LrnZ+mZrpswgERLr0alqLRUpu5sASAymoe9UtdYK5i6J2RwU9drl1DkyC6mS&#10;kaQkiZUJwuTe5d7MkHoRsUm7PmmZVDHVOo9f2IGL9fo3Xz6+vpn6PpORwxMzuMeyzyciwr3r/dPj&#10;n/6/P7p89oWwbHfTd//wT3/4n/yn7HJ5dfnjDz8kJzUlKOLq6iFiojurk7cfPoQZg6/Wm6vdLkeB&#10;I0kL+SQkSXASFtKawCCOFGDEgeMpizzkUW0MJcE3E1LinJN7TQwBQ1V1RHXSHbbX0KvEO9ruxov1&#10;evtqGm9247psN+Xmpu/LD/7g3bfv5W++dzz0R49ffPtHP7kphZZ9d3Lv7nZ9sbvZHi37P/3Db9F4&#10;Me0uV0en906OGeknP33yx3/8reXR8un59birOa92kyxPV0dHq9Xy7rPz+sGf/+zf/eLp0b1vn939&#10;+iiXLKnUbeYM4U0tv/rsSXckf/fvf/6zD158+qxcb8uTy4/RZWHe7KiWnU21qq032/S7Sf8/9q9P&#10;x7tuV/PaAOSRZiXTKkjHR8eDndwkMiPhlFLOnJapW0rqBEkg+1t8crjFAwwRGdgQp3ovRJNrMa/q&#10;7tCqpaibSzuZxX2uaXELhRpx8DEmVVfrUrK9NxQcFO9kTszOUqtSlswcz5iUGlZkxi20RzCtboIO&#10;JAwmr27VXc17ESGJEVaA7xnMnNRHUjXTmBULQckMUHcmiGBrJnvVW8qLlLIwuY2Tlao+lVxqIWSi&#10;nBIDUy0Hn6Ywu2eHQoisqHaRc0rM5rVq6A3IwZzcq1YFsZkG6CNoQSH04+g7mbp5Ur/L+RvvPrjz&#10;YGlatNTo7DtRw7SojWVyeJe4OdyYwzUosf0GrNRIkDFb8IQgzMJhSI3reCZxN61tPklMYAGzzQ+o&#10;ZtHCojaAgwcQto36orFuRgS1CgqFs+1LD+03tyQBtyYS3BZTOjfwI9QWa4zWWJ99DObhaXsz5cdB&#10;Jo8PDWFiVjcWaUOQEFEccEEc3fmc5mka2Mkcljho5kZEKXBChD1G5va3Y6R7mSsYbhr8oiStb++h&#10;GDJzVW/5Yt3jCwho0BVrjwqSk5uZqbORgziwMGbkCW2y08JRMYUL4q9Fz7xtTGhPfdiXJltum0Nt&#10;TXsI9EzbbFCgFsykWxbtCHTrm0PCiOi0KTKaCPmWBXJetMTUwGIpMTOCDrB92i+daF8I2BOQ9urC&#10;2yHoW4Mg3Aqbz5zJOHYkqRnc2UlrlWbJ2g9AYw9BqhwA/pbFZmbhwHbN3mAWaUdlSmCws6p6dXBs&#10;GGJY0Dgme3D8zGUSoZkETdYCoTEsNnNmilQ6GoYoHKQHo/IMxWae5wXRw4mxCRwOB2H2UhAZCRHF&#10;BzGnWPpWBYyII0k3+9tjFuYpca3q3vRdSC3ci1sbgng/q1mwm+JHx29SmNrwN7xKt8Ly7UQ9u3eJ&#10;IQjPTXaj2dFK7RrVvq7o8nqYy3OSOaFL0UgTARFX1cYpacirCC0xgPiPV2vzxMZ5am+/lHg/nJ+1&#10;4WRgN5WYUqm5u9Z6m7KVmGsMt+YXz9UsQEsx14wv3PfT4dZyuz1SDxB06y+AY+8008xa9LqtlOLk&#10;cah2+VfoKXuFyX4duO8ZHLantOe8OZysVByYaodfaqH0QFSUHJAY3Vr0tQ7ArZjmCnOgBRseqZUl&#10;5gHpoZ3gsy6a7YB9J2J2NcxMNjInthiaHGbQInuMy7yAYQYTm6urVvfDlxX/PVBr3J05gvkBwTez&#10;eE9KSgzW5jp1aSD4w+QxSnUAa6zbW9QHibmoVtU5lRy8D+dbHogZw8Ot0uDkqnEJjnJbOzVxbDri&#10;3eUiXJWSxKCDRSyqJBAhcrfq1Qmekjhxic2dKliSCBGnbsX94GbjZl3HKfD56mZWpt1YxxqcPmJR&#10;dzRbTySJZ3f3bD0hIp67PLfy+G9QAOfOmd9+v80DzVueG/caYi0ioFHtGZitxmhdnCCtuRV1OAnY&#10;2RUaB5MfFq7t5JHaqQtg3mcM2ss7z/SbQyKuC3vD+Z4TsNcj/1YzjH+bSvRVdtOcmXjTonx7rn2b&#10;6RRvBXujNhQOxf22+uATmvXIe7h/uGrmCbIf9piHpUOc0IDb8hAn0ga7dGtVKxAkhgAgBjKTkFur&#10;os1fsLZWkrqaSDLT2WgCZpcIJrsTy34xCZAwg6VxgSi1hXpsfsJeYW7mwkAiVScn4dY5i/0EceAu&#10;HMwzfIgb4VI4icR1c76ORHYEAREKcSPdWtWEMJSbySPyFXEiBYdTwS1uKmIc24yH5KG5UfPYY4IJ&#10;AqSExCJ9khVkxbLq8/Hx4mRYDN1iSImBXdDdXZVgMIMqe9VaS5nUitbJXL3CjbRMddyW3Xa7273c&#10;bn9zffVFZ8fdo/vHj95fHZ108e1poGFvLwzmGgSCRNU6B+N40w6n5Oau2x1NOwSkoO+dUdwcJV7h&#10;gOSZqVl1cjGTKE0T3KyaWjV1Qh5UuskgnAU5+kQOcnAnuWNRSYpUOBOkSurK2E8jsTi5gljEs3Xf&#10;uH96d3EXSXe757/5dPz09bjb3Du687WvP6ysNy8vxtdrdRayzbgzyxRcW7RdZco5FFdWJ1jKRDlS&#10;XwwQnazy9755+oNvnV1dfeeLxy8+f3L56ma83tVSHdUsKTmJsLJ0uRMOAY4G26QT5MT5aDmZx89G&#10;p7H6CEkpdwzRMoGIJc2aDbBkghMlpYlAXpU5GdiQkHMWSCfszlmSsDAYJAxnTAQmmLOBhMDCVatp&#10;rUVhvsj563eH3Ti+fv7i2fPXH3y0uH93cXq0OjoZ7t9b9pkBpBSBGyhRXPiC/hX7wV3F8+KF5Oxk&#10;GFbd9uJ4WN2TtIpcjCIZxBhSCxFMOEtMU1mAgnazbGAKqSssgUuZtmUicAZXd/aUMqnWBOlTx5Lg&#10;yGR91/ddnydWlq1rqZVYjLODx9Gut/Xl9nW2+s7buHfnrNCVR6PBabIk02bC1iWTFWiRWt20K1N7&#10;HgBs2jHTzVTWkW1RZWLkRcTDiECmljuHOBhWUQs4OchBJolrBTE1gQ8I8fQQt0JRjOUoZjHYk7gn&#10;NovdJloLdr49BzxeH9o/iHCk+3z2pTgTkaFqgw7NJeIW8NcCJ3AmcofDqtWJOUESIxERSbauc+nb&#10;PbfVfdQEFiC3zF7cjLxgjk8RQeERipvEmTIJxwoZnFCNtDgptXiRs7k4F2YHshFrce4YLqDOjagm&#10;297r8vFiYrabEU9fb0bqiCfXlEUECUTGCa7w+eFg3mtHz7Uf8tBLVc+NPRduaFb3bsj3Hx4NnVxd&#10;j+NmcrXUJx0re+KOuSXKwLRP5bSqnKlptdUi3T1L5x3vxvrsanK1JNwNKc66wXQb+rRPwDFaDTpU&#10;Hu6enF1JVUFObonhoUMAVA3mx50cnw5Hi3RxNV1cjeqUQDmx7w2AczjKQUZ0tS7LZX749sl779D4&#10;+/f+/u8fn79eP/vR5fGK3350ujw7kz4vV0zcvG7RbmPAqHGNovxpDR4dgkFa3Xtr9fD+dYeUs+Yh&#10;SSeS1ClemUlZtZx+/bv3fvAf6eL+659/HrD7oyGPO6mqktLFq5v/9d/+9Y/+8v/+4Kc/HVICi0iq&#10;tSZLqpM7T+k4n965/4N/vnn5lJ994sza96JT3V7DqUu5J7Orl9tf/uj6iw/PloOAkcGMqewc9XQQ&#10;97Fe//rp1cdGUr1OZSKjcMbzsODcZc663Ty8c3p9tQP5k1/9ZNqWfnHaL4QzKANdckbul56XE3MS&#10;Rrm5vnyVhsQkXVpkSzDqF12GuU0OVjgvE6sAvFgsVqv+rUf3Xz7+LOVe3Tpkc4eI5LToci1lN5GR&#10;F9UkvOw7FhHSfljwVOKWNB4pU5eLG5MzSxJeLBZEtB13SeT06LgfEhEtusHMIsRpQQUlgGiapijM&#10;Fmq3ohMjMRPZtXMpximDqOv6l69ff/7k6QL9xcWF62Q2OXHkJW45wsLYLTYVzjypbnebjZQIZzYp&#10;mRc0JaAAnEjuHi9PT0+4XXZmCBhzSokZ7pUoEVEt6+urZ87iN8buqLWz2tsmiy16efrs8aIvq6Hs&#10;tldHw3AqjhNfbze1w1bKzbT99tfv/qv/8vvVpqPFIi2GLx+e/eVf/6XVfrEcljIc9Xyp08MHx//1&#10;v/6v6ot/9+Lxi+XqpBo5LT769GJxdHx6dnR+7Z9//uXjJzc//fjZ8iQ9evjWzVUdd9PznV5vHaWu&#10;3Mmh6vAAg8hk/vjZ9T988L/98uPPUn9WaLi8Wa+Oj02LOzlJPyxwsjzrctcfXfxu0v+P/eslHT+/&#10;eP7obJj1tXP5XqRDWqZBeHVDKFoSy9D1J93yKOVOfPaEJooHYGJ2D2UoAWZQUzMazW9qLebqrm5U&#10;aqn1xnSodVEmEAlLTLflwD93clNVAVcyNZMkMaVmEXPPDgtcsrAzmQAMg7iZFzPiJFRbwwBqBmeJ&#10;3iqjmkEYDmYYWTHLYHIGKdwIMPhoda3FAGZxm1pwzIjdM6cAKUQW0okt8arLfc4L4Z35upb1bqul&#10;JuLapmUuTqD4AMZOseWOcbhIIqqBsNCqHKhUN21xOyNTYTZ3L+7zYqeFY8lNmAqxebJ0zPz+ncV3&#10;vv9u7pd1ZwGecsC1xnNY7qTjvtQSoD0iNP9hjDLb2M3ISUkBYs4eMtlIkLFY1fkxmH2PoGhhXHLA&#10;WxDYXd3UzVwyAcSp8QVonvfHEBXeEmXxpAsSd1c3aR9yvu+IhAczEA+lGjV0AmnVSIZ6o87EfiOu&#10;4SIsjXnDmP2zRMwUQBW0TKBInEi9wfdu2R33vZcGkXd2i8GKRdhaEreaBdNM7sZ+58HNT9tcxGae&#10;Dk5FUqrcCOCNKICU6Pa9JTlAgnkQEV4ld2HiJG3iE2OFmCoF2dl85nxjJqLHvYeZc1BIrFXMQ7wR&#10;tHHs+ST70d5+7BjJJAUczsTNi9nQ2PbmX76ld2g54aCBN2HBYXlgbhQdVAKEyUBwklmnHF+GxTJl&#10;ZqoE7wh70ULMquQNyhDdEvMemEt7KHmEh2JyJ/ttUHv/tIC8t06Fi4CMQXCJyC01fEKQ8meycHzG&#10;WkoLhhPYnMEkEniqoJW32SOC5o9D7YDZ1ajRrCNZr2ROxsSE1Oo25qbahBluFhb6fUMi/NUxDTuw&#10;kiDB7bIYc2OPpJpXL8TEAZl0mlcvSrG55BhJpSRmSJKtNTDc9/SheXTeygaxjQMIIXHmRiw5YNFh&#10;84Fo5A01Hfw2a8yu/YiutSZmmk2SqLkEiijWA4FufcODsg+/J5HZDzKrmL2dUKyWWHqScLDXwZza&#10;T7ORtRrbx29Fl5Ha9EhNa93vovbnqCQS0Z6ICdst74pj/r/Im5ShNyaPzDASBlnYrDgEnsqzhTpG&#10;geHvRXQriFRNEJbzdrzsZ7jtuGjeT2OWN0actLfdz87quKC7x26mKdkJ0hjlBxQLiIzZHSHe2Y9w&#10;3b2qzt0zMAdL0KAaPbFbZYkAYdmt/eQ8HZ11FcRCFBM+xdwocidorArwpuIGLEKy3zc7mTPzfMUM&#10;S5IzYLWGYGF+igSF4Drknp2YqqqGDlpVReLKbI3dwbF7dY5n0Vi5MQvBPDoEmUHss1ykiTfib1Gt&#10;zlGLBBvMVL9CsxGJ9XwxdUJKglELA12XQckb3srJjWp1ghAXm0lbEY8kSDdIv0pdV8fNbn2p4+gw&#10;IlYn0mp1rJuL8epmvZ1I8r2zO1NZXV9dTuNOuJGrDtAhb4bZPSdsfwg3gJge9lpfsQG/sYRqbt8I&#10;9VOkxELoPF/LfA4WEAvm0hGE2bSa1xhH20EGDlAzkMSbgZvXhHDLMjKfUXiewh/MxoyDnSUqBbf7&#10;YbYHZM0fh29XFm6Ti95oD/z/mA++0jPg2bFxUKkzZssG9maTvdmb4If3OeAHyQc71cNxtc+exz0B&#10;5vOO7zc7bcxMbQBDAg7jd86Z2p2B5iSqZqoQcQt7H8iYjC0+nTKRAuptuQuC7O+duL1/Qv7MLeE2&#10;e7SYeA9QhKDlyclTMzi5Nk9yJPGNJQN5XgxDnII00PQyskef0a1u696EMTt+WgMtLrZO5IwAUcZ+&#10;yLiFTRtqSejw1A5XEiK4Ac4C4ZxFcpLc53TU5dOcT7u8WnSLnNpNOnnRMkbWGK4wJS1WJ6ujayFT&#10;NVetblVLrUZa63Z9tb65Or+5+fLq6subzdPddHN/OBn4bCF9oFnJZrMRRShgXsgaGe+3CC3O8uj+&#10;d63rim52N+dEhcex7m6o+RQ77rrUDQoiVylKzFPZ0ZgNBLVcTWphSSJdSyeymPR+9FCHpRELZ3M2&#10;N5gnVXerEtJXGEhM4TWZSh3dRrjAyUQrfLMbX76+4Z6X2Y+Plt3bD19ele31aFqvnz959Gc/ePTD&#10;r1/95OPLpzfE3c3jc28Qt1nmxSwpFM4ifb/oZNH5kA/0MTet7oPwnbeWX3v0/g+L3Ux2fl1+9tGr&#10;33z2+Pz8tTsW/QJAltR1nbsBouZGVqfiSKa27DJ1J0O3SJJhjpxV67i+Gsd1LdN+GR3ZZThVr9AC&#10;4936atpYdizhrOP65YWu7w0pSyd95iRIjJxYndic4TKO3K5J3OXe3DkKFVMjKZ4eDYmTma7Pr8+f&#10;nl+Vqcurt945ff/d+6vFyfFS2D0ZqbV0N4STWwUoiaruSjV3aO6O7z587w+2pQY1TIZToscwnSfg&#10;7REJBLgmFhImNXV18kQupMu+u6mBFfLNZr2Z0ulysRyWwpVZgLDw8fHRKqeUcgdB5WympSjnfqx1&#10;vdutK3khIr/R6fLJkwc369DPmo9cd9gSmfLc8jKr6o5AKuVFQFeQOmax1Lf3hJU43k0StVq0sxrB&#10;jeFWYeqASyZ3NpuTG8HjklkXY+AEYjc1V3VzhkjHntqt2yx+IneHWJzNzIgThbrHjbS6TaQB6vRY&#10;EnoFAabF99Kn3FPqYisAJ8u95z4kQlInlt7yQICRw5zLrqHn59O6kylLKgozwNxNOe7i3SSxwrk9&#10;/ipo+/4Z6sRPrnv0adpqynBNFDhQuHQcxE9mWElOKh2HXkeLF+86HGV0psr1X3z/a//5f/bDOw/P&#10;/v1PL/7b/+HPf/7s9bVmhoy1YfA47tLcIezMezfRPAkPA5kteul7qepJICABabA1hc9Oh+vEy2V3&#10;dT3udnWzKapGzEMvApB5jvtaZmvERzKgEqh6zrJa5r6TcayvLsZnr3dq3jGSoO/EKOqN7gHibM/M&#10;lBk9e6a6pdGsMtls7SMG1DwlzkwkXNW6LCdHebXM2+rXV+N6N5FTl7lUY4aE4NMJIMlSq4+Tci/9&#10;kLqTxb/8Z+9dvN5+/Pjqk8cvv/zRz87O7v3JP/39t94+5iBemAewqNnk4mIaW0ZBk11Wk7sP+rP7&#10;Y6aj43s90C2WLIk5GXM1tiSjljvvfk+O7mkJsLbnTMshTatlJ7lP+X/5n//N/7S5AfHi5BRE7hwB&#10;ucnUapWTdx595z+ui7NLNiUzlwSpoFo1kxFYbKRf//2Tn/4FrV8zUbdauKmZgrNVBeTO3eOpFqIF&#10;OSUWAlfXuLFJScBUxrK+vjEm1GImU9UXLz578fknnHKlIsJFqVhVrexCEEMCA47Bp9XpalPVHK+/&#10;/PLXf/G/j12+yTycLGS1lKPj7uTMncbiZaeacVaVyEUYcHNj8g7oUyo6racNmLt+8Gp12nHu3npw&#10;StUp59dPXsYjqzqR8MnRcbc6LptRiBZ93+c0jlMW6bvu/PJyMabvf/fbL569MnfMj90M0eo5JTcT&#10;sM1d8SxMZm4G2DAsOKWwW5oaS6oGSqiqVCerW4KYFdM6960zp87a79FlMavm2ryMwXaPTK0phVII&#10;KORFAzlG+1DeHBsDEUrd+a5sN+cvP3t2vd7UMiYmERfWh8eLd985u3Pv5Dun98uTz9+5f/c/+KN3&#10;N5s7F6/Wx0O/WubL3a4WefHi5vGTi+9+55t3H+anT89fnW8KyeObdSk7oWWXct8j9XepjF2fPNXP&#10;X7x+dT4utldafch1s1l/8Mmr9fT0k89ffvCzTwD+0x/+gLX7Pz/84NefPxPpX21uqnfEqboRPKWs&#10;WgIpUy19/PmLL56+er123lxNdZ2HBYFXp/ePTu4uj+9Bulp26/WNuz+6/sWz4+/9btz/j/vroyfT&#10;23dX7j4LzcAAJTEkp8EgVtwJuct9lxY59QkizE5m5OzUKPzYG/WMqLpN5KOXnVpRn6zuvHKQfExT&#10;qVSm6OG7NWa8zVzmhDaeICLhCGTMWGXaDx9ZCSHUMclESeLOh83RIBrMpOQSuQSB+/5pEkZeyYpZ&#10;inI5aXvAdzipqoKpQzzANP0aC5MzVU1gI2LTKpJEFqnrUxqSFPXtNN2M22kqieLGmoRciJLIVOpk&#10;FeDWKmXSYjwzWJy5KsiIJbS2lMyKluCnlDq5zZk4M9MS9FgyEyN2UCnZ7a7wN9+7/+DRKVHyuvES&#10;WghiZuPm6xSR7F5LbbCS5jggU1dXjv22cAQgWvYbLfIaF7WZ+AyR5NaqfqoKM5q7doRg0piEqJXc&#10;1CQncq+qkRrmuZ4Sq4Lb6eTgxuzjqC10G8H8WEeYQWIirCCDx6eJFBDv0cA6j5Ubh6fRrqjRGNqG&#10;gSnipQ4nV/OY9RwMB3N8z3nmyjhVIzipB649ypfSrKjNXX1LZCrs5K4w18hUMruJJHOq3jSQbWS9&#10;38U4MRsRux3kzN6mVWSuIWsKxYcwISIm5Kqx+p6H/e3vxBojKiAOQWvKBjeZw7xN+6fqwCW/MYU/&#10;TEOcBVGCexPZfHtCFDeQkX9CQMxi9HjbaGptchFy7EDHRhc9ssGhWoexiO3XEntk8R7CFFFWnyt3&#10;jVOPrw5rghkYIc22LVNrc0PMjhPh1khoBNA5qE7B+yIWRhhBGQIxI1WjGH/v2UfNOUkECTegzUTh&#10;OHzncTNRbJUAd6taiUDVyIxFnEHeuhS856RGjHk/HGKmKK+oMXu4Q5nZLA6Bw4wpeHRgVGus9mhR&#10;SHiqaiVyCM+IfyOixCkG9O5OLjx7hvfpbG1ZzaaZjh2AUUB/tA10eR6VBhY6lMi0/7rA++0SOalL&#10;kphb7VcFpmrkSVIciTpDAmI0Mw/9mt6z/dDnQzJ2KmgEDd1dtZsAACAASURBVKPSkOuHXWcsSNRA&#10;+7e613nEHK2r9udhBWA2U1er5qbqzYwCIveqJKzEHOSPwLmYO3mS+bWjOIew7xNujWzjM3t99vQB&#10;kai3W9+WzWTcoFq7xRRFQqE860P81p5lLxsmJlc1ZpBK89Sjbc4iIB7fsbvpvtDTKi8QyIHp0r68&#10;WA5b4wfufRszM4q5LXhi1OPz8BMs0e671eyJObx4+/NDhaXVegJuE5/S3KrW6AWSm7qSxsonMInh&#10;FwEfXDEhJ44hdDtfue3D8uZOqvFqg8VbV93dalFlYteAQXMoDA5IJSdUj05ACJaciCkxs7rGyiyu&#10;ILc7BDqvBzwSQqq3J8zYn2DdAyQYYnAzDbC4k88+Hm8TezU1b4ITiBWtZizCnJ1hJP1wnHJfxuvx&#10;6tymG3ZS19Cfq07T5rpsrqnuknsZJ+lWDx/dvXN2/Pjxk912A6t7fGIrGLVMb3ud52R9u1b6POiP&#10;n6JqBb7C+m8DXZpPLJh1tm66P7PHJXX/jgJZUHSIiCWRaWnhEjCIiYXTbOqes/kcqls/bD5m3FAz&#10;XgQkwuywQnizRXEbVfSVcf/+L+DWxe/QMHizavBb4Cbc/ph+67ME0H/PXdy3hNCaRHuA0q3ty0GU&#10;bOSYKW1GYCI9wHkiQLDfyNEtVhK3GwEAwtK413FJJCM3wAwSfBxyl7hrAytEa2VobPmbF0c4AED+&#10;hqqhfcvR9JrPSHG1b6eeYAoZ2twkLqVx+uMGJZtfN4teIoiJOc3Rk/1N0Kx84EDqeShJzE3iCWUO&#10;ryIyfRTKDZLWBG5nMJHUTg7moIhKaNSYjYkypy6lxSL3R0mOhny27E6HfpWkAxyk5JOWyaOxMUPE&#10;YEq1ko1W1rWOVms0GEodSxmn4qrYjeuLq/NnFxefvbx8uh53tYLlaDfk65uiFyNPx9QxGVGK4+6g&#10;BWszY/sKtijt7n9DmfP2FW8uS53YyfNCAZ52bFsfR/P9cK+Si5kSS8dMMHAizkkySwrNjjpV7oh7&#10;YEh1kmnXAORgssrumVBTZvc8d/0s5ObSkRNcHZwcNtH6fLyhq2stl33qrALp9NGdb77/oBvWXHd0&#10;fHry3h3h3mngXferD87V3IXjfpGDQshU1dgxLBaSmNLhopfUh15SJ9wJq9dNLZOK4Dvfvv/9P3j4&#10;7OnNl4/PH3/x5eb6qlsdZc6lGqkbGSfJuSOCT2rVK5XJSrFizh33fb9KpqXsxnE3bq5d3ZEAt7pj&#10;I1ZVVRIiK+5aqnrXuU4f/8NPLh4//cb3v13zYqo6FVPh6jQMKWd2M0wF6iYw9clAplpr13VIydy1&#10;2jipSyFyQbpzenxCdrPefP6bz3/9m2effuPR97714OFZv+gTgZWoj+wQ2oVMPbrfNI3VTO7cfVtu&#10;bjqBq1mNWXaLS1Gb1KupCmdyTxB0qaqOOg59v8y86PPmxohAEJJEWs7X6+1uTKQ5512hnjEMg1Dt&#10;cr8bp1dXV+iPpuobg09lcp9GFSOfRvWSiWwcn11f6bDMtQolli7OHdR3AJxFGok74gOkcbzGdSIS&#10;XHE1NTMRd22ikuj5weBM4QSLDxKpC2oJCBdha0kBAB4XHlPXSqYct9Bu7d/WGnRYYqClEkCm0Ioo&#10;JLtaHc2r1w07hJKTmRuGIxCjWwqxUgWhDisCuFZiCT6leXWOTr6RFkqZkBpyMU6UVokTNIzKDidN&#10;qVFJiYmDCgQyI69E3m5KmI/fv5NOzl5f/1zXhpSMiauVrq9p6IxglVzZ4DBjYS1St2jXGyGzk+Oj&#10;b779SOr66kX9zvvv3q8sV/WI+5PV8ZTPr9+6769e6EjLWntTJwKSw12SzdcpZmIgCdTJ3Es1Z3Qp&#10;bA/eZa4EF+ZaO7fiFBvju2dDErj5bqyvL3bHq25IaPYec3eK7pkI+7aazs821XPyTfHFIp2dDjfX&#10;46uraf16d7LMx4sULod279sAkwBoleVeDzOuwlc1bW68EwK3SZNk8UmL+gKguS3ck6/O+n5Iz8+3&#10;L8+3XrUfMrm7eaAvYwwlwmGayAIwTu+tvtulP/rew988fvfnv/r8b//mF6vj/t133/nOt++50zjp&#10;0CfPUjclpKDNlWUkaOX60ZA7AfnxyWnJwilZrWq23W5P3vn+MeT55z+fWDx11UuSzkm7LP0SclPK&#10;9ZNpd1On9Wq1AhIBtdagc0seTLhU7VZn/f13N+POWI0IXsyNwCnlzDwIn3/x4fNPfpJT6hZHVneS&#10;xN27lJiZkxC8mpl7YjEyA4lQUjJVgpMRFRJIzpnU2mOe1ZPVUT8Mw9DXUnLXFfUylXG7odoGTlOt&#10;m812HHfT5vomJ8k8Vfv001+QiLBAmPuuWx71x/eZk1e88/a7x0f3Nu+89fiTX7KpCJg0s9D6NW6O&#10;ZJGHzivZ6LvRlFGncctaHN2XL19yrbtxXKLZSyatOUFWC69mIBbh3EFdbTpa9lprzDHMSBKclOBZ&#10;pMvdVDYni67vhvVurFqNA4IsSVCmKSUBIMzihIy+H06Xx12flqtjpEx1567wxgLm1BMnysvc90Qk&#10;kuMhm3BoT/tsXvG6M6KuX3JKghSz1RiHWigTokTNQuTjuGPpnWjabcv61TRtlDnn5MJXpp+pfvrp&#10;8y/uPV+vb2QYzq/8dHX03nuncNpsCkt/sljcP33rZHj6+9/9+r3338tL2bzaXe34Qru27QGn1HUd&#10;d5ul6W7zcvyLv336zv2zlHstdn3NjOWvnrz+yQcflzFdTuJmGz59+vj1Lz/7YlfrdnsJkWEYUuqM&#10;DCTqU1Xtuw7SbUr9xWdflEqVhy4v3nrnrQcPvtYNK83Druh63AFTrTX33Xaz4en17wb9//i1gyvx&#10;iOJxBHpY1RUYpdvmxaiJyLKkDOkogcyARHCQxHwE4detCWyEYuRGlXxnujEvbkVrcRULWGWF2eCK&#10;KIqhySKru7klyXuRQXXjvQ/SScxMqJqxt6EqMZwZqa/EwkQwYrjOTHNhEUmSRISFnZAFZEbEQmZu&#10;vYtSfKIqnqKLSURmyaigxnjG9/HpUqrE6VENHE1rocSSk+TMLDfT9mK3k2rdnLqFkBGMwKYIz3NM&#10;RtVFqGPWMtV4GneHU+LANFYxJTMhSkDM2vZsZQGxZLISAUctE3ntOHWod4b0/tfuS9/VqVjRZjOD&#10;W5Tw2Kcy1uopJUkxtmhDZhbmxBHW5yQiErsTNzUlFnFz02BUzBCLeKaL8WAMZSJwTE2hFiydJNLC&#10;c0ZW1QkULyvpgf8QMx/iuCcI8u3tdv+BbW21sS+ISN2Ag9U52q5zStKdwIiUaIxvGsvowORhMLR5&#10;aBC+jb1j02fu0pzGdZ9DzTEXbjkUT+FgbKhu5gMugNnJ2CX83944M2lOL4KU3AjcmO3tTw9GgHl1&#10;RrecDjOgpk02k3i8I0IWUGO1L0QavJdWH1EFB7fXmonYTM1n3S6ZeQBwVNv8EQBZ+8Lj+h4LvFBw&#10;CIXpIw5+fRMX0QavEY1mEkUbLYElQqFxOxz/EI2qAwQs2ZkIwtqALARX288a9qWNOU89c1fMqFEJ&#10;GrCEGgkpYC/mrqqtqXt7lNO28G40jzq8AdYiRG+RUEkAWUOOBCkfiHoxMYmBY+i5JyFw+2FFZbDh&#10;s4LvHETgPRjfzSIli2bpNRhIwhKsZmTELPAY9c+RUhEAQkRBECAgpbQPxhsEaK41NUJIqBxOLhSS&#10;MG4Gb3JmMjcwCQkBFvQisJsbN6Y5iEy1FifmJBzZzMirRl7d9ktNcp4h0+FpYDqIjvdiVY6sMCeA&#10;1Ovehb6vL6kaqSYRm/HuPs+k54KLzUSyOOxiG9f2JfPQkJjgShAXc1XVGksj5ZRi8lzDjxXZVhYi&#10;iTdQUDiingPM4Vk1Co6QE7urm6l6cWek1B7d4lLFhOaQJAIhDisQRWErXpl4J+6rKvGW3j8HRoO8&#10;BUPmWWrjhuxn7vNi14NaM2PT3oSqxy4SEBYiNZ9x/e1jo30A3psS9mJXZhaBmcVuI87MSaRtZWKh&#10;pLG6OawDD7ul4D9h5vsQ8V6eMCvWRUCuBGkzxvbVksTq2ttP/DBhZAK4i0GfGsFhGuUEsHCo7eaE&#10;QYPWxc1366AxETxW5aTW7LFuTqS1LYlnxwzI1Uqs+BgcW8ywdOyPdNxCH7l70RIXHaTDHiWKC7F1&#10;EEnxQBKwo1qru0tzH6SIwwfUNl5kVW2GRFUiypKF1b1EPTl+skk46nPqamRhBHHOuR+64YiBMl7v&#10;Ll7btGm0NTdynaZiZKZVmHNOZkVA4/pmt11Lt7j34H6ZplcvnlstIrEp1DjG5o1v64YEO7HVqJhu&#10;uyiAvM8Z2J61GuW2aBfN0X4LKzXPU/fmjvH5cghmsXbynTcxwm+0AsFtQxWMLPPZo3IgYv32fS/f&#10;otrRLR6RzZydOH0dKgLzBsJudXQCgnRbs3xghAFvFqG+AgCjrygQqCFzjNwagGC+wUGcV95obdw+&#10;xtldA/l4qyRFbi2f4XvMA+2xUYa5tQAwweLQ9SgCwiQxKXn1xNJ+oAK3iEy0Wb9bkPDaPwzmNxSz&#10;bSiW4xL7733hjwI0PUOdZ6yF768C7dwUbGf3hBRnNlNnbkW9tssyjtJPeKpm+pPs25lGzpDEKQpx&#10;HlZmg4MkkZCQWWM6/tZPCqGYbm/zTAkQSl1CNyAPqVt13dGiv7vs7nRdYjDI3IvW6nUy3VF1mn0r&#10;zm46eR2tjDptah1rrbHkqlY3291YtFa9vLr48vzVZ+eXz693o1Gf+5PVajEcdduyLuudqguQZT7e&#10;AGYyEIPabdgbYi8iSlJuBGx1E2fwSk65E+6dJCgpCeJe2nFmym4ptGzENN9n7Y9HMyJGtKOj8Bun&#10;2kRMVI3ZUjKACZUbNBTuySobTMRgcbtLJ8cj5/PzyWoVlKMsPPLFTX2yqe8+vJv6VS0y0nLHVjZ0&#10;NeViZLXaNBqLu1otu93u4upq0esRJqJTZ44Ic/u2MxNR10m0FJlhhKnqelNTn+4/WH7za0dHf/b+&#10;Zl0ePz1/+vL6/HJ7cbHbbLfglLuuG3pkTjnZVMglca7mOm1HL6rEBihtbi58umaS6iBzhTRiSOoW&#10;x3cWOfm4w3aTj+/+k3/+x2cniydPn330ycsPF0d37q3O7ixubPmNr93vhsTuiSqzIzHACaVavdps&#10;eCzDsOhzksQ9ErlPpTjVaXRmXvbdsu+L2cXziz//9bPUp7feOr13Z3V0snjn4emdVVp0nIFRvQeG&#10;lFWQEk+7m9evz3daZ5I7sUMBExElZ3HnCL8YRNjjpkAIiWXZp3e//n4v6eryNUYnmHMmJLjvanVX&#10;r5XIOuZht2My4YurXallhJwjwhGzlK3JSqSD5GgMIPeJzVksSK82PxtF0N+MTEMF3uLwkg8+JWZW&#10;g89ebhjMYe7BAHUjetNIsz9EwEQIdGZTtrQnAdoD7A1ODafqEXMBMenEWuJeqa0TJMdHQzwKh9GF&#10;GU6wqrkDwVnMATV3c7L4DZnBFRBRdziQnBOJRV2qzT7ibiYc7hDzgH61+1MKfodV557m20FjrouV&#10;EIrt6IOX0/TZaktHw/HxYpETT6VcXL7cMVkwViR3WolcytRwwASi6oAy34zjSD4sj65M/s3fffzn&#10;f/ury6v1TeVPz1+sj5bj6Wm92ZzdrHPcnbmzk4ESd6nBheLcSsVI1KZi6lSL1sLVKAmbOhNVp5SF&#10;AGEkYWEi81pttcx3z4blapom3Y66GWuBv76eukWeC6YRcwW7dwIwqpOQFydTWyzymdOil/WmPH61&#10;XXWSMpdtqUSrZQd3gETw9bt3ykn6gz/5wWqw33z2xacfPVn1QhYIBUNVNoMRiHLisyww20X8kPx0&#10;mZPwckiXF9vdqFXbJlbdmVmYJAupBWR2vSmbSU+O+997/+zszgJTffzs5svnF0/PLzLJowen9nB1&#10;dNT3neTM221xhhEF5DSByMyUzo6H84tdN5wtF6dIaXN5fnl17qf3Hv7Bn73+/BeTLQwdDUvGJp6k&#10;E+P5F7/5m7/4vz752V8x6nK54pT22cDiWjml4e6jb/7RzZOPd8y7ZdqRxJ17ASwxdfmo7PTxx7a9&#10;SNB+MYgkEJSTus8EVmIEbNJ6EWIIJUbbvnGKZwlXrwECmrRWrbEbSSmZaq1qRGWaon86apsfSZdZ&#10;SDCUBDIfy64q+n7x4N131Cx3HYPKVMzULl4JJwJefvD8udWPmadxPDpe1mFgEbfpz//7/yZ1HeVF&#10;Wq54uSTJmVPP6WSxPL9792x5eq1TLUrjRpZ93Nc+/uU/nP3e773eVUE+OjkdbbXejl1Omezthw/v&#10;nh33Ax0fL4WTqi+77IAmp2VONuS+d1A/9LQlBZzq8bI7PVpOu6lPiBGeJKnVxlFNrRN6fXGu0yZC&#10;OuEzzP3C8gqA5L7BYuEiGaHVIXERSrnr+sViqYT1049Y+kff+idMauM4XTxXVU4RY5jPgu7gbMTM&#10;2ZRy19+5e0/rrpZt0WpmhbHbjS+vrwW43hZ3N7rM6elbD07u3+lzhrAAeXe9Ozs+6lenIkx8X9KV&#10;JB8Wue/FyavXlBNxSpIcXKr9+O8//j/++qOHZyf/7E//sKi9PL/89GL7ejT3fj1OY6kE/Nu/+n/U&#10;KjWVLcR4V6aibYRTqxJJUXWl4ejO4uTuyeJ4dXTWdUM12nEeq2pZQ5JpjdHjqNoPSx2vfzfo/0f/&#10;9Xw9zO14l9S6/wbecXdhvCZSEEBJuO+6QUQIAEnsZBF2V08Bm3fqMu+KabVqbqCplmpqVcldS4FW&#10;n4qMY3jZG3CGiMwEzG4uDPeqmsBmSiJdTDNFWiqUxQmVCQwTYZGeiIxSRjU3gYBJUi/c+DHzE5rG&#10;c5T5RJ45OZzbzLCl55IAhHUtySwRNIbZRKQmc4bQDU5OpgJJoCw5CTORq5YyialqzZgf1SDu1otk&#10;ghKIWc0SIXCRwfw0pRqhUXIiLlqzKqmqViaqs6K2zx1Zg77OBlwyspzEd8a1rhzvnhzdvX8MsI7j&#10;VAzNmdpmEZKkzwu10u7cUpotwRY22dmCG3RjINhB4WBl02poBYI2a4FkolA2NATtTHZs09qgCacs&#10;MLKW2Wy3bcEj0uZW8/jRtuWBEYgnLdHADECCmsa4SWbUTZT6hTlSti2qEtNdDby+eFVK+96+7wN8&#10;RB6zmMDIuBuBQ7x0GNvfBltH1ttDxhh9CXJnkM2YFG8a0wZf9oApxe7GzatplvRbeBJ3dRJrYWM7&#10;zDiie97AOVF/lKaGcvechBLaKAEzTVPS/IWkeBEANjKjaGSAAK0mc5kkntUl2roHzg/aJGd+Dk/M&#10;gCi5O0nIoOZ6gfqcRkb74c6FkkC58oyI51jJxMhp315Fe4NCyMkVNgsXMKOzI/CON57ob68N9ldC&#10;zFz+lrSfh07x8QEOQNFtFW38fibnH+ZAMyDHwUggdXYPtWmqLcjJPsdXISADnM2M2AQsEA08ugTD&#10;ql2xwcJuUSLc2yB8dj2YqVdt95qz1CWQrmZhsWt6htvyBkBSBs2e0nixrU2Sk6pxaCzjzbwXlTNm&#10;Hx4Q857QbvghXesgV2UJM7ntYVB0GKXB28MNMYMdFH5NxGfggHfbrFdlMGITYDN9CDGxZhaY2yxZ&#10;dQanlEJ7Eiz71gtpYhILFtDetcrth6K+ryMcHipDcB0SSCMmgEXEyUKXyAALm7mIgOCuavAQ0mJ+&#10;EwQeLZ54zdVv4d2ZzRTO8LnaEJsSGDNL0PluA8zb9kvJPK4FsZbbmzeYm5uteRnalYvhHlaNWzT5&#10;YOQScdgVSZhNZ44P7RdsmE+X7MLBAL41dvT56NgLkw92TTObDR3z+hDsHiogkLvsNxaqSpSEm5Pc&#10;7CCNJrK2eAURwogd8XnZNyNc94ga97YzjtUvA2Qt0gyWIBW3FQ1AQsIpmDY48PSxV6BAZgSZxU7J&#10;GotsD2C7NS5s++nYTrUhA4uwWVNaCou7x+sc3jIciiA8B77dzFJKauphW41vR93dDCYpWQSRmcyM&#10;TDU4D034Aq8tDy4iAbKPdy/MPElLcVvAtHyulDiMzL1MFUAaFtwvZXmEoXeturm2aa1a+DA81lIn&#10;IlKrKXHKC7O6mWonqRptLq/SYlwMiy6lUWu8EinlfZOOZoczt6pB+EFnHpvva07Rx2r7BroF+Jn/&#10;UcvNJxGd7RHBbuNb2uEYlezlBzHCjEt3fFA1azi5PWwT7OYNShGswN+2098uHEQR4VaFjeZ2At0S&#10;Enxl39C8zV9VPrwh7N4fY79tPvhKY2+mIh6O4DhsmdBe+XnbN3tJWlUxXOh7gfWMY4TpXk7k+3XC&#10;ngcVm/h2IzVvHFugP3aT5gBBWMDNqkUeWiy0JZsRsYHZYW5uRsEcEmFr9wCzXj4SAtTuEvfFyoNV&#10;On6/v7VrNE7MuLpoHTPbDGacbVitETZDCfcCmCAXMYSk9UCF2zID876V4GZIEtdDuJGRUbuGMoNj&#10;gw5hcoPlLqUhc+6kO8rd6WK4s1ycdd2inRdVKZS9pVAtVt3VYTUusVTVbaI66rTe3VzVOtU5Tbwd&#10;x3Eaa61X2+vHL198cX79fD2V6n2Ss9XibLFMueOpbm6ur8brB2kpCpBFP4OaRZLJZ3AiDid2Ikow&#10;N2mnCosVANhTZi3VcitM1cmRPQ3uleZnocZ5dFMzbuXIcNuwMQy0AAk7YEwER2WaTK2xZmnenEKZ&#10;U2jByAgMr5X5atTL1YPa92Us2bEuRTp/vnvx7PH08c307oan+uKjn//6y0+eXt7oZrjzxcvLF9c3&#10;k5JCExMThmFYLIe6m15tbr58sXjyaq3g42VaLrqgf8TyYPbhhP4GiUHu213NxvcX3dnDxTvvvGdE&#10;06i//M3lj3/6+Msnz7dXr11PicAdu7lqiSK+zOtrA0nuZTiqu0u4AsS5dxJSdS+x/rV4bIOb9Hff&#10;vfODb3/9h+WbX/v5i6v19MFHn/zNP3xgtn353e8V+t7DZZdcE8tkdHz28E/+6e+b+d/9/NOnT57X&#10;adTlSlLPCUmIVfauIzMT5sS0WAy9esoyXo2fPD8/n3w4Of29r9399jdOHp12GbIZtRokkYCWi6PV&#10;6q5NN5w4oNn7Km/LGLiOhcZS3F2cq5v9f+y92ZMk2XXmd5Z73T0icqmsrbur0QsIEhs3kCPTGGV6&#10;kV7G9C/KbF4lmzHpYWjSjGSykXFEkENoCBIACfYMGkA3utHd1bXlGhHufu853zyc65FZTT7ykfkE&#10;FLJQGZ7u1+893/f9vqmQiBHfTLjZ7b3v9+ZcC2FmmT1yglbIjQjsPgMlKLSiMhxpd0SsrFGnpYHo&#10;BCDzTCouRCCBtP0nt/NHC0lx2+Y0GTAe34Mkyhp3O+i1+vPQ/WkpaYiO3bbGhLwmETZqrGBmgVez&#10;WTQzKXn1Ms02BbWyojBYoO4zk7RSxlqoX9d+zZK0TBAN2BGEqY6pGjTFbtUFEc22lKpIIhXbx1oH&#10;7dT3vlT1eDtTgJlI1UXj/Rl7KIiAhUGmShCZC9iXo0yrEiA4JDcYsEhana4FWvP+fDdsb0q/3vJc&#10;vQw5pa6X1bDRTam0nbYSSoYkZmWvMRJfWuTp1cXl9//6pWuXpu3Pnl4TkUJKTuxpfbHf/OCvLK9I&#10;0q3bgmpCRBlQnRCJQREjMtA0VahUQzGEoVz4cCqhnGSu3idRZnDYQckdXdLNkE6OuleX02esL25m&#10;29asvFllxq2lLuC5cUx1UBQWVpCq3DvuuyGtspxv65dXczfa195SAFRdmN97682Lj1Zff/fx8bE/&#10;urd6sDlNp+sQt4VpGBIA2xWBb4a8XqXz61ngQqQqSb1XWmXR++uyL678+dObffETkSNmIrZFq/Jo&#10;usupEtXqKvzorZP3vvHg+Yvdfl8++OWrn/zth10vT95+8s2vP5qzMBFqQHNIlEGkzMdDf7Turnfl&#10;9K3fWA9HqvrRf/7L7fzF2f0nfvywshCTewGzaAcrOesvP/jw3//xv7o8f3Hv9A1KzaUW1j1O2apt&#10;3v9vj7/+Pe3z+MVHxDK51DT0qJJ6EV3xJPvzj7//r+urz4+P12m9DiZvHPBKKUOXayld11f3bskI&#10;VTgxJ1HhbDQFScutxjGyWDX3lBnwWo2I1ut1de80i7JVF+WUwl8AcetFhvV6616nSZycXJl6VdfE&#10;AmJZ973VipUKCEJDv7apsKZpnuda9/PIhMx5nbr16oQw+/7GLs+9+A7T5Tw/df/AKhwVTvDjzYnl&#10;k4re9rv/+3/5l6uzh5b74+OTod+sVkfDsFmvj8/O7t/bv79664EP/avPL203dSmXWiDi82hcR9Q8&#10;MROP0wRzTWKwnFanm27shatXMxgBRklBNDOy5nHcuhsJA0wGkcTd0bA+sTLmYQ03DvJJbFOlE+05&#10;dySyPjk9vX8fpPurF6zd2dvf8Dr69vLVxYsm/y8W17BosApFjXnDp/VHx2c320spE6vGmUZFVLRb&#10;HVmpU7Fffvz0iy9fHp/0m6P07psPNsPq0YP73/nut55+8Wy3vbIZTpudTNMe1eDCyllSzprNiVTL&#10;hJ/83UefP7/+6NeXn53bFy8uLvbztJ+71ZGmVC08hgv2utEJ2QGqRla8zG6QJLW6V0jqH7/17tHZ&#10;o+vtNBuVaYqoPXeJoQqBaCHW3K9PzoY8nP/qx/806P9H//rh9C7hi8VfAhEh58p04z6KVAcRJZEu&#10;RWUMKdPS6RnEOdfWWUMiPNZqJDv4zn1fbCZUc69mYWN1c7cg+KmDUuDXG9AcaLSQGHtHwR9InFxb&#10;DplBZMI1iXadECeYSLjdmMP0rs5ERpQldpFMzMp0AAi4BaTHk6iZMchgaRnUmfAIr+5qCPZ3hcMt&#10;s9SF0ZwZoklS1+c85C6JXI3jfi5UqhAqIORESuaq7AGgT8nhAhQYgiEnXImSZiJzm4P8kFUJMKtf&#10;qQ91RCeaBwoi+naJFaUk5k7lxPjxo+P1Se/FyMAgJyeOwDWITZhEpNagFrEEVa95KYxaFctdj17D&#10;xDKx1apJli0YB1W2zDMzq+ohIhCGLwTn+QDCKH6XbZUYbQAAIABJREFUuH23r/Lv+wFjF6DR+Msa&#10;J5hY7SRg0rckDhEByYJNcHJYzKo1LL7h6q0WGQXR7OINtc+344OFbEuc2v9Ps8kikuzBt2itfJH6&#10;b85W8ttekINzcakoCJrHgj1kIipWM2sbbMX/Gv9Y7HDp0DgbtOWGDJJbBAIzB7f9MC5vE/wwpMel&#10;rW5x6UibZSfroRgH0Yrtrxc6RkGztnmQ2zIXa78+QAgHWM1haiGEVj4YjQmOQ4Vm+HYNJMwa6J47&#10;Q0+wELw1aC2dzDHQ4KC6xzcwLykWNFYMnAzczjhQVb/bsus4FHPGpCDy7ASnNqxgoLaW9fh0MXqR&#10;aJllWPQtUMzi2wgPFtAbZ6hGnFgOdOmGOCAJeniQoJQQ5dKLN/zOpKqZcAIt2ma7zTeVKNBFFU61&#10;BgXI3JmIkeJJpdtpYXuIHBFRDqrNwlbiaDYkBkjAkoQIIu6uzGxuIX+5e4g9rZKeawlHSGJhUm5z&#10;7TZEFb4tEGBWdYsJO0cjczR0R2VrsxLD3bwNwrXtdeKZJiZSeZ31H1ZUWUhBehjexSiWF94L4MIq&#10;SdtAeDGYh8zgHrZrLJKwE5zQGiCwgICZDDCWFKJILLAhVPkhF9KWLK8RI1ie8EUwYaHgEAk44EG6&#10;tBoIwQx3Q0JYqkCYmezg9o2y7XhQA1MXYyyORnESYcftRPwO64PdHRFoTmE+9RYQcffXn/BAiLQV&#10;zIP+caiFwOGbF+UVi98aB/aLsTDYW5KIiSildFixa2uY5LsVIzEv9kjyBkNlSR+p3oYtbt8Lcrjq&#10;7EzsrUs8lDo5QDmEWQTVLI7VEVxoK5W3NcSWT+SIvjpWIbSCarQAEA7JoFaYCyfHUlfeBBWnps96&#10;NecGr2MVleSOQI4YaihSGhkjYlsEVLiF9h/SI4i8VtVMKrVWoihgCBSpOLy14TlFQqbF72KFlub4&#10;Vo5ESliz287fUN1INRnAKXVDn/uOrZbd1X534TZrpKlgpU4EV+ZaihcjMhYFs8HZioDUfXdxXbpR&#10;2u3XBtnMElHCGNaLyKGnN56KyJoc9BsAC5Adt5ItbhWqw6LoTamKAYkeio/DNNAWOiIS9VpC/Xe4&#10;cI4lUcLuuUiFWEjLtwC9A73l9WzB3RoDWV52TYjFbcjpQIE5aANf+Svx/XLYmdzFH+HOw3Wn/uEu&#10;p+gQr8StwhguikiiLmLY8vcWaN/iBL+rQ6CJBA3Kd0e0vHUrtHDS660MgBNEua2osNufOfJcUf3o&#10;lcjurGWkJI7aNErV0NhiryZLY423MJO0oM6BDeeOW9xOiN/tT2JVb4hMYrA0yTnSofBm7w1tnjW0&#10;g6SvtcFjCTW2pI00iNzh3iBnSNuNEYQYEdFIKhGBieVIUur7TnLO3Ur6o76/vx5O+v4odx0rCOTF&#10;4O5m8AqfUSafTIWTCJO7zdVmt+Lzru6v5mlrMxUwERW33TyO07wb95+dv/rs1eWrbSlOOevxan2y&#10;6o9PjnW9Uhvoat7tb276YyMx3u3KVLwKUydpSOte1glJ+LbrJd5XiQjkzu7ErM0BymAOUZiX9Ac4&#10;ldQx8mp9klNuCaOlyr0liQiO9vbIzJlpLV2vIjA47Z0N4tSEB2cGKwjqlcI8CHZys/n85vKXT+eb&#10;7ctB9cWL83maWcQN2/1uLqP5zARyGottZ5uJCZecOqSVZhJ3ZRKjvu9PjzZyPJTd6cVk/99ffnK8&#10;6d5/4+j9t05OTlbDquu6JHcOGaIcvRphSlFhSQLQNNb97GB+/MbR//Dwm/DfurjYffHs4vmLq+cX&#10;83Z7Nc/jVGbRLverbtiwmU1jZaqqxpmpHPZ2EJDF82VE8FrVzFmd5GLycfKXFd/+xoM//L035/rP&#10;P/gvXz5/df7jn/5y+3T30Y9+up/GvFp7x9alRw9W/+KN79by7VcX468+ffX8fDeO436erVinadUP&#10;KbXnwqyOtt/XsZfcp/7k6Kg3NyufffT5x598kbV/4+xo/+qqetUh9Z7m6tO8FaKcpVSfphsSIXOJ&#10;tLL5tlR103kKWvYSqQN7nbf088uXUKFaxBkE1sSizEo5s1UnZ+0W241HwgCBLIv8jhnFHN+KeyHp&#10;pBIxQZIriznDibVBN7kFVprti8EWBqvmV7xbWbPwOoRaT1o0edXDig8v5M4sIFD0m6CyO/kcbjAm&#10;MBga1VkCgpNXm228gQrnPutKVYS474explHVVRNAXthLIEK79ea4Wz979RJUKToWwUw0d73kjrzO&#10;4K6V3MPZrV+pFWJz0fDRHLisLiHjYmn8AXsBiRPUCkTD9xL7aLBCpNEYIQLwPJXzL55n7vJGus0I&#10;ymW0Ou2LbycWvxKbp76y9gRrRow6oz92EcCYRQo5s+jKkqtTroVk8OGkSnafnaHzTkQ9deJGDoaz&#10;m5aZVFOp01QuX+1IZLYWMSPHXFyH5KBSD8WGJEkAJOUlottA/8tMk4Q5C5ljLl5AUHr/ycluX15e&#10;z+fbkpi2k5FKSupEHVNijMHbZhKhJARmd6/FKevZUeY3Nga62ZV5rHm248xX58+ePXvxH/7s8ngj&#10;8/56u63ffe+fkXAnUU0JgNbrLnd6vi0vr+fjdcqLuY3CrSZsxSfQ8ZDfe+f0xcWYs06TbWcbZuuZ&#10;LFyBjZeFcNZNjvlmnqrff7D+Z6v8zXfvwfyjXz/76x9/AqKTk816M3Tv3eu7lFJDtT55cKRCbqi6&#10;3kmfu1QlcR664zehWr0wu2peJSFXqtuO6G/++k+H3J8cP3SvAT2s1R3skqd5fvibf7j+7n/37GZ3&#10;XCeqxSUTexThMGlPtv3gL/ZXV9181R2tkkhsVpOkGMzEPCInJaK+z1bMdU2m7sVDD3KpVYgMqHAL&#10;oidIRBMIWXPsI5m5yxkOJoqA/TrnMk+9Zo16UuJRWPuOiCaPIZbnrseyKTdiJs9d5+buBs1gY3FN&#10;iGiyieVec3b2JMJFyXvP1MVwk4TNKlGe512X1yKOWjLh3qrPNidlunw5+7PJvBYzOKX0w3/fKUO6&#10;PI6Tz6Uf+jykXOg//vH/tv6r/8TcPTg9Xa/WZhj6Vd/lksUenIz3j1xgE+p4I+1NWTFvZ8w34zhv&#10;x6QdC5tViIElSeqT7I3vnz607fNoSkBiEl2vj4hSBeZqkvt8dObM7/zuH+23u259zOlkDw/4njaU&#10;RjsNirRFWZOochJx525YiQ4BcGg8N29IdAK9/c6Ttx+e3jvqOqkP75++urr6t3/yo7N7Z5vjx3/1&#10;k5+frOX3t0J0+vFn5x9/+PRlGWh1nyaA1ZjNLffr3cWz86v99bgfZ/nFFxecVpA0u3khMhtrcSKR&#10;rJJTN6ShZ+G+H47XZwSey3x5+SJzIScYz/M4zXOSdHl1Q5pUlETBapJQue8G6Yb16VvD6sTSMBwd&#10;a7VXn3+0Kpf7fPpP4/5/3K+ffnL12++dupuoNB4DJdN+L8mcMkvKuc99CsceMzPXliCuTKzaCmzC&#10;iTfWakCpXqLWhSiLbOfq7kkEKWOapJWLopqnNszWmKgtZ34G0ezO8K7rnMiIg7bAyiICZ1KBJqMD&#10;ITyYfyrMiQMTDAdlFiZSkBOCi4x2IrZ4PyUh1eQACVVDBQjYe10TaRLxhFLgrkyVIKpVBSx9Tp0q&#10;M42l7mtBLQpYKapSjYKpbRAxs5TIKokkFheuTkkTyBkegFARtQChgBVBbFcG5mpMpKwqHL4ucrcY&#10;zEOICkCYTQrur/sn7z4chq7OBjhLC1gEZQJOZS4VlYVEhIBa6wEEpJpibNam4nHIDTiSavtj4HYY&#10;dKffz8zCqSoqTFytmIW6LBEbb1Zmbv3CMREQTvAFNwwyh4ozURL2aEhmucXBIwDhUfhMi0s8jsox&#10;8wHIORoORJtBxR2wW4g0jFiZsNBJDkWGERVg0eAvgWyxhBMf+gRjxhyNei3yf6hNaJV0Medq0CE0&#10;x25cfGRN1W2J4LYRMgV4LjLgrR5CDmyXBkV/zaqIhTLe6DUcwA4HJHaft7MCMAIitkyuG9vk0Ioc&#10;wA4VJxYBN98MSJUFhw5VsmoBCpdFFAlubxSWBmKEghopYfINtwxer4Vs8/74W/L3iNAH1YraiHEx&#10;Dy7ECYIv+IMg3Tbs+FftmyAyZwnrQ5RdsbeC5aXPdpmV1Ibjj8sSDJ+wtgZKsx7IRe2Dg0VEkzae&#10;gkTjEViIXa0Z502iiZfCgu2vZabbTCklZQuWWDwULKnrEGQYIOpGzbCYLhGEX2+iV+sho0WqqWaq&#10;rdi5VZy3WAC7k5KrqrkLDnM1JmKHuXmsI5pSdCQsIBs+cMNiwppI7s7dmpApcoupaZeJDu5ijvny&#10;QgqTwBSBiMWIGaSq4cU+dCy3VUUaFo1ZojfVzcLO3VIkzdW3lF82Z1ZUaygBpBL/ahTXBb+oNcg4&#10;iGo8MfGPRgFAsB9KsaU1Oj7dnbEaS4yxmBgCWAPQskbFGbsbA/EuC41ZmOFRC3cYGoYuElpKW4Ii&#10;6pTIKYpGAYtGiyZs3X1aeCkBEHIyr8rMyAR3s2U0iUNxQlu0NWru0Tjmi7pwuOa3trxo2FJt6kSL&#10;OlDS6LeHLZpiCxYwEXNSJSFv0l0DFh2e/bh1mw6NO1TygwayDFJbR0yL2TVtnOGtiLIhTYSCqkXx&#10;budbbntrX42ZYPzO49aQpiYuk2sObVXYo4Scm6wFhQdrniXuv1hpY3waRd+H0m6N3guyA0k/kCxt&#10;xBtKxqE4m6nhAUUAF0jS7CjNcIH25iF3q7dD28NvKiVeLmRbEYWJSB1uBAHV6sIsysKZU59SnyRZ&#10;uZluLsp+n5IADJhZ8Wpuc1JtxRgkXsHEKSUG2KqQ1TqXOnddZxYRI42270OYI5Zfvc15UMwUvwL0&#10;j5skUHhfydq1OuJ23Sw4+NSg9q2Y1mKHcJsi8nYpmaMxMFBSFIivyLc4lsrkQ5OA3wbU7mYL/p4Y&#10;IEvcxBdxOk7rXyEd3TZkHAIKTV+n1wSDg9CO24b1r7Qm3Ha03A74D+kxBJ47IhSHhFcLj+HANGz9&#10;0PS6Wtj8+01LeE23ZJHwe8bWLN67BpMQJeJJAvHSY5+YscjWC+xIgYqGzzUW4dj0WCtP4gYBQxSR&#10;NRGX3JwpYPWNkkQefxraiVmEL7/SGH/4zcsBNE0axEWRBSIiSg0tygdpvfk2wuuS2Q7RWCZhNoQd&#10;pKXVolkG5OxSQeQkwtx1mlj7Lg8rTeuuvzesz7p8lLuckka4kSIWZO5lKvOOapXqys4gswJUt6mU&#10;qcyzT7vx5qqW2T25MxjbedzOu+vd/unF9vPzy/OxjKVklXXqj9arzenpcPrg6ORsc3S82abLp08/&#10;urlktmnezuNunkYnT0Na3Tu7f+/Nx5u3TtNpAsLmGr1PCZoIvrQVteWX3an5cMixdCcFWUk4qUZ9&#10;OUtyFhbhVpfOLkwiCgrHiKIq0DM2q2EksX3dAgQXrxYWM7jPW5t3MI+cY6Hy/Kacf2k/mfbEorkn&#10;EgJlTa24DD2LiChlH1EAVCFpmdm2H2W3Yl6Kixg0q3Yz1V9/efXRh5+dHeW33rj39pv3vvbk7MHD&#10;k2EQTdIQLCox4xNnjcZuJoAKaAbV2RgY+vTkrZP33zlNSa635d/+Xz/86O+szFUTaS7JDCAR1axE&#10;Tm3C3ZKqUTtMBCWESEOscL+4Ht8jEDAZtsWpQnPyeye//xuP3384fPKLV//zj//jJ8VTz0Q8G3a7&#10;Ws1V+OGjzdnp0Hcyz/bhp1cf/OyTi5eX0346OVmlrkPbB7sTVYdPU1IV1S7Jqu8rse3t8vk5MTnR&#10;9dWVbsvuyxfnX3ycTk+cfC60u7mo47U6kTm5cUGOrVY7pCXRjiRBNfrMRRNEKIMdbAWpQwMMOgFC&#10;KeqLqSE5ZTG9KQUSjFrmhVLmpgvH8mwkA9W5RQXCa8BLzUssUG5IsgBJjbj1VOGwow+pwI1E2Y3c&#10;YlvPMPPS/pyFWVmTEHvqJOcOk4KLpGmeIR00V2Wv/emmO8q6vzk/3mwy2fF6dXJ2P+eu77vTk9OX&#10;r25+8utXL0gKO2tqlWSwd9Z6thn6kanrk+iE7tn13jQJyMvEwtlcwK7JVJOjspt2qcxxbDXJvFht&#10;6XDYJQTN1kWZtUaDj1mLmseLmVzMQEpUmTOYmVTcV5NRcdO+n7fMCcQKluhvsDqUmcpMrCR5qVBz&#10;BAd92T+yWfTDQFhK5Tr1bO5F4TxtqRZNHdU5wkwgktSJK9XC3dFU8eJ6Pt9XcX98b4hrPxXvOuXI&#10;BDTLAImwV+fFNxiyAvz2fVxBIgxzB5QkCa07mYZ0/7SH+WTTq6tp3nE/5Nzp0tHFQi3z2GKn3HLc&#10;1XC0Sseb7uXlWA3Xu3Jxfc6a9gWdryYZXTl26ARI1qlinGo/ZG5yDhejCsoBuq4en4UItbqZG0iT&#10;nm6yqFxsi5nfvNxeX+1vriePA9bhAy43bzXMoNOz1b2j/Pa7954/235xvv/BD/7u4tWrb33jyfd+&#10;77eOVpnWHREqyBwzLPWrzfoeDyxZWESPzpA6g1TAc78R2n764+uPf6Ruw7Dq86p6YXOwMslUbUb/&#10;6Bu/PX3+s1FXWYWSWJkq1SRHnhPXMoCm/XXdXj6/fJa74XhzVMrEBAGUdTZ3AmkvObGbs8CRNe93&#10;5Xt/9N93x48mm6631+N+f3N9Pe7O53HnNk7jWOeRiifPEsgGAsC1evGiLDnn/X7sk9h2q+SOQvMs&#10;OdUqebXp+77MJQ/C7iQiwl2nc/FYZkQkoOTad+xVOxbqBBBXAldxr6VLudeuUiGi3HVTnTEXSWpK&#10;Q8rMcKJOuzKOSdVLZUbu++Ojtaah73OtleDTXIOOoJrgRipqakBKorlzqtcvX44fnAvr03mKPVWA&#10;cqswsQGVUqeS1pof3rsHJzL+xQ9/cPXixdGw2j1/Pmgm5gqpVEC8WQ0itJ2M6p5BrAIjA1RknYfL&#10;qxvOSUTycKT9EciGzfEI9X6VBP3qiFXg7hXSiTI5sTgkkVE97LM0p5SSVVVWj51DuDziJSk5J394&#10;/+TeWbfJWmff7ecvPn81Xk8v5ov/9V/9P79+/uJ03e32cnV98/3/9CNK3de++Tuz3COeSZOoUK3u&#10;XKZ6frkfZ5+r2uyYxlLMHGWqJEnWR0erkwdnD4/W94bjE2advYhwNdrfbH2/HfokddtnTMxlv3Um&#10;cyiYPEGFKFnqKQ/r45PHb/5m7tcTMBnUymhlILJpPuZf7c9+759m/f+4X09f+W+/G72/0VvPhfMN&#10;0qX5TElUk0gn3KlGW0txr800S1mlxaSBSjIbF0KNQ2+tLbfHpMJMSm6ZwSnxQpQP83YkB+2WxtAI&#10;I1kUGinlqDEMb5MwsYlAxIib6s5UM5EqCMJs7s7cqYoGIVGSqjvYUeAK7lQ7JzPPRElU0FQ2ME0G&#10;cvSAs1idxWvwFR1QQDmxZspdl7ILVdBUp0gJmBupekBgAeV2hilmmbmYKcBGqFZFO0YlBlESqtWy&#10;qpvDPc6LxSoMKuzRA2wwdyV2c41Xm4OMxGwlcl/knbPVwzc2IK5zNaveODnODqA2l6ibuQUu9u7A&#10;NU6FcynhQ8pJzSgqCmJeIG2Uabd216XKjxoB9bDTiQo98dZtuQAvvO3+sdgPAcSLXSVg/dxCBUHb&#10;jNpkIkbru6SFkM10a987eOkkhsXtaKsGbweGZnIkM7C4w4R1mSZgCRYzqTSt+jCKEL3FELsRKUdO&#10;DIt93BE89LRMwRam+MIvbkwVCk0ikb4GfA8/OGtQ3+MqNaYQQMRhceU2j1tGfLFnjiSvBDJCaalS&#10;BXESbXJGo/TfbX98jSEe5nx3iEUynQ40p/jU4UYPF1VKWtsgxpiED+OPeHxlgeES3OE4THWVmxeL&#10;ww90MFYCMI/WZLkzKWg7VsR2MdgJMcIgbvgaEYkBa/O3Nk/rUgBApAEX5sOVVuU7V33hRnsDp6T4&#10;fjb3IPSwSqCEG+0rUEMe0gU1yENMYtvMurkbG0w5mq1D4hOOyhOJ9NIhMWOLC54AlihiaTSbhZnE&#10;tzO50H3QLqxE19QSRbodGd1O9n2Be4iym1WvJQgMhtblIQJyFm2RgiYbMikLq6ioxVA1oDzSKhmC&#10;JrQ0VS5y0aG0muBOephHt1kP+x0+WKwqwgoisyrw8KHe5hQPLCNr3RK3Ep8I3JNoGDypIUCZ7tBF&#10;pAVJ2i1Mt/P6BgyxWk0oqfLCxFgKO3khZCyZJLdYr6Ic3QmskljMiQxmzoT49+Nyi2jEQKT5pW49&#10;1vFcxEc/AEPiwx4yHwdB1DyCLA3X405m5vAU8Cji9sQwNClAZCaaJCVbJM+oMDl8atQS7JBl+Bvq&#10;klcjiU4gWSpMAZeDbkwODzA9RCOZJIalBNtTUm7FIULw8P4H+mN5UyzFzst0POBRescafJcwzguG&#10;qeUj2poSZ+Rozkabti9aZKy9y8m3DXybfBImRTgYZh4tyjHYiN8aouiR2v1dvUTjy7KMcXAIImhG&#10;dzyQ7s5gq3VhK7Xm7eAjgKOZQlQUZtLaL+LxoeIuxIyy+PGtjYbjfRHNAd5o8A53N7eC2ugqRB61&#10;ey2JtwSzVMWqcUqah5QGklSm3e7yos5TzkoUQIjwUppX289TFAcwS1M4uLW4TMXmuUhWRGXksuJF&#10;/8fthP0wduc4Oy5m5yVwcNdcv7xJ77D+lyG+iBDY3RqwX/T2cW+sGyyZ1PCLwAAwhG8VgSYQxUTC&#10;kRMtr9Fbrp0sBv+DbnG3DFnlVhmVtmR9pTIE/PfARAfk0a0acZu6o68Qil4vQ8Zd7fxOG7OTB97/&#10;QOKgVntwJ7J5SFm1SMUCiVwyFovKSodK5cObt0V7mGOlDDShCQORISPiBWtHjuhYXQTUVnASCAVu&#10;Hz9gkh4qi1tt6LVIwQV+DXGvKTNZraoasBA0RiUthaOEAJdRFKVQjPgJIKq0xJDiiQtkJC/aeWAt&#10;yaF3Xu7CCj6kMaISmSJzcKiGB5Go6G2ZuTgZAE4iQ6d9J7nL/XHX31v1J/36OKdeJEtb34OrVK0U&#10;2IS6V5usFCuVCQKHzeZjncdaK2qt43WZdvOMaCkvbtfT9uX19bOr3efn11eTzcVU0lHq762PTk7u&#10;H529+ejx1+6fnh2tVhlOr3b7yxlEVqoYVrO4+0zTi08/ffnw+c27V+88eP9hfz+Dl3ZwJNjIIPcq&#10;0fUs4rKUwBMC7hh7PzAzSQQLDkzJpe5e3B1LVFYdCmSm1OVEdrzpVv1alY5KofF6O23dJ0GFlZAj&#10;YkgE99i6ZR2EiViJRVMO80LlBis3OGplNmY2j55WcZhHAguURJg4iQoJ3MBqBnN0/VpP08T2iy9v&#10;Pv781ckH6be+8eTtJw9WQ9qTTkmsCoiUKAmJsreWVFNCbmHQ2NlgnJxnz0N65+233nzryVimcT/O&#10;45ZYJWdGFXiKNTrSclYNlZ3IjRyllgqA/HgY5vHy+3/xk2evpif3N6X4WG3tUDMCrnfl+T5fDMMq&#10;546Jky8YPQTfvFS/uCnrXu+f9v/8D976/W89eH4x/d3Pnn726ed18j73zGQVmC3lIWUlAGbFySGA&#10;OdWhH1KXU0qndGTQVx///MWXPzvrvyPgOlcGkVeCIiWuxCmRpubY8cogatoAmFI7CLozCJFIakBE&#10;tEPP8rARK1lhNzQ8KzgK1liYBRIqs7M3zCK8LpgtDnyWEBikEHYHGbwAlSlTAxmBrLAD4uwmRG4z&#10;u0cAAj63c4aKM5h74h5wyn1iyexJM883g9DD++shrfohp/70V796+unVDVICU8p6usn3cvKO3n3v&#10;vfvH65P1+vTseHO83nT95mj9s59/8eGzyzS6MbWxKcMFXdetu/T4eP3G219bHa9fXdn1hx9d30zi&#10;xqjOzKRx8o4iLfFQa91SMmaoaotl1NiCuSq7BSaMSRzGrTTFXBUsEgVBaJ3V4pVEiJVQmQPlkNQq&#10;m0ORHERiKXGdSbJwR2VPVJFiubCAlSlEauFSoNEMP7dfQS3qzrWyKISoFkqZcm/DhkS5Fia2bl1U&#10;OM9pyO+/fbw+7j/49fU01U+fbZ35dJ2Peh3ndv4hIjUXdyaNqIEDKpw1NqN8V6yPzROIkizHT2ar&#10;npNshnR23FGxi8uxGE7WyR3VgY14K/NBUPgqKEmLGI/Vp4rjTX50nL/5/rd+8Tc/uLjZvrp6ub/8&#10;vFj52neuRMiZuZiRELNXc1NjPhy3VFkbpJQTk6lQKwkkjVeWeSK6fzacDvrLz66qYTsWVDsaEqgZ&#10;TpRJiMpclakW245Sq/er9L03Hj48/t7z59tnTy///z/7oF8df+d3nzw+67/88qPfeOcPPvv4F9i9&#10;dJ+n5xd2eZ5J+eRkTCIQUlntbj77sz9+8V/+EvNuyCkrOZkqGzNcZhJ+8M69s69v3nzy4rOfM/PM&#10;1K9PdDtDUs8yK/dk5aMfvfrZnyeVzdFjVZgVFgalTLwHanc0nDwcsJ23r1ZZrJY0DGbGKsdvPXnw&#10;9W83mZnA5tVmuANzmadys/VSpPp/+Hf/Zr5+mjreTfPx6f179x+SVxd3GNXRj/q+z/3gq6G/fHE5&#10;3tDoGWMhcRER85T71PXG7CIMN0OdS8pZVK3UnBJZKSCrLomJOVHmLFk7yZJSz/B4qaVenWmeJmfJ&#10;/cCgUggJbtCsXrxLqe8GJ+zGfWzy4BVEKakKLXsj9OtOVOpciGjoV0PX5aEvZdaUclIQubuqGNFU&#10;JiGyWvfXN4mp3wzzVL58+uXF88+J5XhIq+7U4ONcUFEZPRPVejb09eYicZTzOVAFsHkaRFfro0KS&#10;UGm66UXm/fWq7+AjUhrrvljlLpkviF+JsjaIJnEq1ZS5zoWAoetFlJezKRxR19alDlb2+6njE4Ir&#10;p4vrfeJBdSXro4nz5t79X3/x2f/+7/6cu7wZ7k+o213lFRlRSsnJuq7jfSrWf/jpq4KVcwowc79e&#10;r/ODe2dvbu491H6dc6ei7laszrVM40hwM3KvSYkI1VGRzE2HI3PJwxHndT8cd5v73foEeeg2J6LZ&#10;U7oeRzOT1AEilJIyUo/5n6oO/vG/nt/kcNSdbCEDAAAgAElEQVQGodSYR8pbHibKYBqE+yRr4VVK&#10;STTqglhYhAQxBmODE7O5V4IB5ubUDr5zsRQJ94DPmFEpgDNcSYkJqERcA+nWLH0LbzUcvsSiakxg&#10;TsRCnHNqbXUhwzMZyOAMsKpJo+iwskrr6KuAiILJgLlachqUkSQJC0kirvDZrVgTkScmqXPv1o7p&#10;7gK4KnFKuc99z0nEaVfHeZrYTYgpJQNpO4HA3JTImXNKbfBhJsxdyoAbPLMaWS0WMiosGoDjYCwm&#10;YWK2mHILKxNRIgDiRO7kRGbJ7IHKe0/uHZ+s3Ag1hsjWtHY4wYLz6cRJBK2d8rY9OOIDfdfFCEBE&#10;ozcSVtrRIU5oYbyOgaM2/SA8Xe4Am0iOPkmzwsTF5py7oNURyKodLJhN0W9zLmFlFvEg07oBBvK0&#10;zO7Dtrz4/zmMl7yUcLZ+xFs8PpNXUqkEaQ6+Jh4Qk5DGKfOOZRBEWFryeCnoJmejw3GeGLCAHrGw&#10;uAbjQxoSudX0HVBFhzEYFnhufAiDq0sMBCUFvZw5prwe08japmnK0bOJhuA4uIlvm1EbVCfMvKGT&#10;RLHOMkyhA/ehyThtkhhb/sPI/iv1gDFYbORiIhFREnMEACs6uqlxdthRyRuw3w3LAbyJ1mGnrzEd&#10;DsS4aORUvBoxpSQLWwB3ENO8+Ksb41ljx8zcOhEW0MvSFttYSWakekBXhMIEsyCkmoeDtWESrBnS&#10;mf0WRi/BFvd2UworGOyOalUbQ7LNf9vkEU4Hpz0fVBmPLlwNo1WjbLM3G1RzxxucF2yW3XpCY9Io&#10;tMRlonWbour84BMPG2lYuiIrY87KBw/+MuwDASocMMnoSfHqSeW2aHsZUzGzLvZtd2dqoZXmJ1ru&#10;qAokERaJcmZZhmLmLhJwIxxu0bD9m3mA6MPRvQybeWkfoTY9bFqni7ebxW+rC9p1DVEpJpdoPAwh&#10;grA4+YIlaefvuDJuAQZedDQhMqtwzl2MESMsYWYg0oXHHfeQEWQpy6GlBSS6VWQZskUuXaiNYVyW&#10;Wt+wei4o+uXeuHVdhy03flxh9vjvh/GiCDEbiNmiW8cW0ZRUqTkdG68UqIf2l4XDhlu8fNxuaGth&#10;tdY8kZlIuFWci1ZHwOPp4NCKxPdBdsBiJWRO7IuaozAjlsZg5wMojr+Cv4vXTetgX7p2IznEfAdt&#10;JBIdxu4UHYUHkVuVJfYZHMHmJvGycMPjOVgYzDBwExXEF0nTONjfHGx8bnysyN9EVBGiuvSF8FLq&#10;wS1usljp4wGJZzZcaESUUrsdW7hjgT41X2Vc4qQ4yFTVllYJlvY0tQulWZchsplVNwO5qCRVYW7V&#10;66BqsxtUVVVYVJKydN1q0/W9k827Gx93Ma5vyYUwazJHccBcZl9+eLh3qZvn3c12O87m3npxY/8R&#10;lztW/4PnoP2H6AZpYadoHFS/5e3fDtObjs5fbaOlw3i9DWJrIw0dwijx3j5AUFvNzQFe04b8sQ/N&#10;ehfD+A9lBeKlthCH7uoEBzrWYl7nuw3GfCea4Mt3HmqT/4GS5Nc7If5+PfLduoXb72nIniaBNdo+&#10;mg/DvyIeIPp3/Ssgpjvxg8M1bN5gc7/t0SEQuTA8hNgGEItIIVk1mOuiX4uKWQ0EXeQCI4IDVHeL&#10;qnqDETNqXaoCotzIWhDH2/avlNKSdkKyVIGqaIzhfSniiQviOFSPxF+XyNMvlKeQvlBqZSJRWbIg&#10;cXGMmiOi+WYP9enKHEnVRt8KGS/eFiTcq6661K+0P+760/Vwslqf5typZmolPo0RZmZslW30Mto8&#10;YprYncjIp1JmL8XqWMtspZZa9rubeZ7nSoBWt8v99fPdzfOL3cub8Wq2eS5Dl85Wq7Pjzfrs9OTR&#10;o8eP333y6M3j9QA2oLBroo6kdVlLp4Y6EK1L2T27/uLmp9tvXL37+JuP129tFpkslWcfEWi20dk7&#10;Do1EDCETUWjGvuDCiIGwjVN7aabEcK9wD00GlIl5/4pvsPOpKAnZS1g1I3ewglO39PKYIOUOhDIX&#10;pQVQRV7D0eIQdjcTtAXRzQugQqopQm2tBgqusWVmdoi4J9F+6Pu+Y+lKsVoLE0qtc63MlPKQhtWe&#10;+a9/9vzHP3uZurytJQ15vT59/Pjk0aPNJt12cLCwirQyLCaVZncyonH2fSkGUk2bzQbM5nXa3hSr&#10;u/Mv7fqFeoX0TFTH69sUELFVaXs/GmS8efnj//fPP/iBnL7VnT7+xVtvvvHG4/fffFhn56OuqJ6z&#10;XM0XLpRFc065065TtfAjt8dxP9u+OjM/uL/6b/7g3d//7pNMePrs+vPn16+eX+687LfnA46G9ZpY&#10;3dmtwmmeK3MxOLyy5u6oW52uRKApsXBLHfVHaMbSEuoRllok4mXvcngB47adhh1tQ4uFhSqxX2Tx&#10;Jf0dLwQm0hzEqog/sVUwQzVyxEoKToKJYMRM5vBKZhEmcjJyIxDsBkLGxJIAj1I9F2PJECHpWXtI&#10;4iAIWWXVgYxhzJxR33hw78HJ0WbgYeinq3F7c/2tb3/90cNjh427VF6++mJLM4uCTlerB0fD/UHr&#10;aA9OOqFpezPCJ/g9z12d6267B5S6gcqIYAS1Xbqw18RlJUXHS5lq51XcyIqpar9KJHXccp0l9U5M&#10;JCVlqWKizpSJjEKpid13nPuU3Ym4qqqRi1B1JolfEzSxz0xMXsERH4rrHOAilVqbbAq4V3ZPpkxg&#10;K8CW4exAnWy6AUHmnZCQKkFghb0jrp4z6ZrrRNp7GiIj4OSS9i6JuiPymYg9iVglVDWCjRByERK+&#10;f9ydHvde7eW2Xu/rflfG6sertOpUkpBK6pIwaZJlg/oajHVJyd22ZrFyK61y58WRIsDx6RCv2y7x&#10;9VW5mYyALgscKWU3D/CagSx2m213yftd+Yu/+ttPn1+93G3HccTualA6P9++eln2s6lKH5HSNnlo&#10;TilurEhqZx6QV8+62Kju+DGLgYUf3F8/fri+3Jbry3FffDtZddhRx0k4aVKZisWxulafZpsnOzkZ&#10;jo+H3/nu48++3O4udpcvth/+9Oc3519sXzzZffK3P/3Tfz3uLpnp5OSNfPJo3hwNhl4s+e6Tv/4/&#10;eBr7JDR0MBBYJcNrLbXYfP9bf9S/+72CNI4XNR4kVSFmztlBdTr+1X/+8m/+dHzxSddJ13VKRiBz&#10;i+PVdZn7N97fvPuH3eP3dj/8P4ku3b3LOd6szji/ubz+/DNAVCXOgcoshNiZdesHqtSL6KrPY+ew&#10;Uubf+d7v/Y//4n/KicHWJWIfE1sievOtk/X9kw9/+PEXn1+92M7f/5M/+eBvfiwMM+vW6Td/93vX&#10;+93N9mrc7mutmCZDgRsTj/sxJV+tN7NN1SqrqpIVVJnJEKeLeZpyVheq1U6OT1gEYBayUpSo6zLM&#10;Zypte82UkpoZOUnXgcGsqpKymhN1gEOZK9pdpwFKZ6hyrYWiI8W1Ex1WK6/uKUm0AsFtHjfrfrVa&#10;a1JVLXWKig6HM6vVGg/AOM/jPNZxZmGgboYeoHXysVxn5vLs+uLVp5JyytlZnz//VFnrbkfznE/u&#10;hS0sJblteDNvyrcTJ1VNXic+RF+b/YdYJaVcgc8/e/bu44c7lE4o52Gu+5ISzbhGvRrHm+o5Z4HM&#10;+3GuNv7q6de+9Sjnjq0w8Vzmfal77V4gf+2d3+/W93i9ItE6V03paH081zpbncpUq5sVtyqaKCWr&#10;lhKKk5OaEenKh6N0crQ+eURp6PsN57VqZhV3cnerVK2KsTmlvJ6mMYtzGpiq0FjL+E+D/n/0ry93&#10;GxZiIapwuItW4tmlsguxkq8lDZoScQLF1jgx67Ljb24d5govAcOtxu6T1ckQu3IlRi1RRMtmbtUd&#10;FBSe5t277fZqmIV4IasCqO6UtYGGWUCUWCza+YRdGiUacA22DnnSaFmBshCLA2Y1GgIcFFRUIp+8&#10;Clg0CzM7ajVzL3AlSE40mcXhh9q+hbuualJi5QS2uVZyiLsb5nnOSVi7zCxElRP4deS0AV7DOE2u&#10;IKQAahBZNQILfLaa5DDTi0w3LKqj3ZWcwNVdmBSSwEOls+P0+Ml9lTTtavVSvQoJkxsqbIoDWbBb&#10;WRlMWLB7bUp4O65iZnYyCeulKtyjP0C5NbPgTuI+EsZtaOMOrzA3WBg84eowMhJSSPzYppEDCCM1&#10;vM3iG0jEAo5hDomznwBubnAzEdGUQAyHKFry9bYTkQ+lEEHWx4IUinMv2nHfhTT4baraRpUx6hXm&#10;hbLcAOILFvtAAA+ICEdo28OLfBhMBNFEDuM7FolmIALMTQLrsVREglxElZeZFzdETDOwEzc0S8CB&#10;FyP1MmiuoQql8AJL/NzCRFZqOKk1rmrMIxh3qhFj7H8gHpEzDjO+kFJUSaDOEkWm3CrLCPwagShc&#10;5YSAS8TRUJcPzzGE9RALGRKoeOalu/C2z/Zg5sUdKrQsY6MWZnIjIk3LsLqBYw7bNEpLI3ETP0Aq&#10;4YYuVgMTQhyUUwlClwQayC28rkvZZlxLeDVLqqIR/Fj4+0v1HxYIcq2+1L0CiI5o19ZJ3EqGb/ud&#10;3fnAB6clFRwXKIhSWKpUDmWvC3T+IDOE1OGAtKrQaI6mg8M0Yj1m7l6ZOaeUUqq1NpCWMBhRfmlu&#10;7ZoL02He5IA2u+FBiQIAa8+IiGDJowTt5661tpFtD0Qsa8DL4MEs1tJZNdMC/fClvdlDLzGm6I8F&#10;WkuzO9yjt5vJ2U00GUhJRVL8dCLJ3SjKjaMZm3hRv8IqFI5ydm7alxCRShu0sXAUtnHr6haRRngO&#10;CPvifg9Tf99lc2/FCU4I5xQLeUysIlzdwK26TOBa48sCdWpZnRicNwIIWquwt0fVWbLe6kYOgvlh&#10;rsqNwXTr5ed25Cd3UmUHzDziOFH/sKg1bA4BJGU+ZHI8yoqbM4APp9BFuWG+a0Jv7QKtanwBaTaz&#10;aihg8hVCC5yVmJwgTPFrPjRat/7OxYwtfGdY0RrQiVXIAOKUeDHC+9KnSGELQIuuIW5qwCPrs+Sx&#10;nDySO4fhMuL34IfxcbtEqb0DFsLdolKCyFOg724vj5FmFmWzlksgckJw2yIbYWap70TEamASIUnb&#10;XdU6adndWp93S4BwcxQiDI4sTNWizEaIzWttbgISyb3mlXMmqlRLuDmp4YAiBudeq9VayhxYpGqV&#10;iLxWd6/uDrJKcLJqKsGRbyJp3P5fmZL7rXf+dgm9C/E/GPDjGYT7QrTHoRfh0O4eAaxmbfYDFwuE&#10;ClYWhdXQy80hHGFEUdHGDSMygyTySMy4Md+WMXxFRbhbdfBa28pSbCC88G1eDw3YUgB+kBDk9UqD&#10;1/SDAzbnH1Do8Q/EGuSu7hD2MIv1wnHI07xes0wHvOHtR2s1TPHuZWkbz4UQcKed6U5FszB5jZ4C&#10;g8UWqDriGbJYJA0Gc3eY8eLIAZG5uVccgFXuFNWYfCfVilZjvlwWCMSbkO8V9VCRbNE32iKrsSON&#10;FWMB/7WL5m3VPFxAB8WMJ6Jo3qDpcQM4ubaNDlerLeTX3lI1Xr/OJINw30m/6lYP1uuHq9XxarXR&#10;lILJTots4OaAUS1eq9WpTlvMM1slq1xLraXW2cpk877O1Ryllmkqu2l2KDmuxt1nFxdPL7cX+2k0&#10;OLDO3cnQb1ZdGlK/Xt+79+jNx28cbzYqDiavrCAGiQszq7DAY9PXiXYz+/mLL370V+fvffLOu995&#10;+/gbZ92jgSj1b/32pDzcfDlffYk6GUBd7iS5pVIZy06cyCV0RfPqRMEWChQpTc0XIcKkSsQ2kpnD&#10;jKiAEhNLZ4Skiwx4KNZaFCoQGUEboIZE2Cxyl8TSfglBvBXhQ1MYL8tOPAAW64eZs1ut8zyLEJhT&#10;yjmlCWNtQPMC6iqRSOeqKnme7eJ6X8vNh796eu/+ve+++wCPVlZ8vWLWRCqaREqrrxJhaiA0AsjN&#10;YU4qtRYWzbnvh41IboASiS7ZgmYDqaAkeZO6I2Ynkjxs1kNy384vP+Zx/+L6+pO/+9kPk9x79PY3&#10;v/Pt35nrWdkd9dxlYTcFJ+Gjo67M5gsLPvb/RsyOUn2azVmOjvLXN93X3jmD+dMvrn/+y6dPX56P&#10;ZR6GLrDUJJSSptQJeTUXN3La7rZX11fHpWTF3uDkzpA4iS2167yYPsJQ4c3AI2RGbgevR2S87vBn&#10;ZYnk3e7g0UwLhnYec0LLw7AbSTivK5N3mGsZOXIlzSrVyLMimThJTmdDPsroEhPzbr/tUqc5k7hK&#10;N460m2rBqJJzSmbOZqen3TqLSu5yv9/uf+vrb7/73pMu1aT8+ceffTK+WsmEmbLq7Kh1DOYShHIS&#10;9qpOXdaj1eB13tv86vzqxfn1Zr3ZHJ8+f3U9llK5MjO5MRNEXdM0Ttcgm63MYxpWDPY6i8Mku6Bj&#10;khbDFWMwQbwQgd0YpKJG8P/K3pv82JZl532r26e5TXQvXptN9WSxqkhKlCkSsGXABijLGnhieGAY&#10;MGwB/j888Z/hiSAINjSyBjIMAYYg0bZICiwVm2oyq7KrrGxeGy/idmfvvdbyYO1zI15SQw4ZqEm9&#10;zBcZce+5u/nW9/0+ovAfFBYBVU7o3uVtBLadhZwQyFHZ0NC5TNbIdo2nC17IEdSIMlBCANcMeY+U&#10;qYU/0K06IqYhiKQAgNKhO/QLJ3HpUQ0sAyX0qIpPtQOsGYnRyaGiacPAmSkltyINZ4fiDEiI4bOG&#10;6nioNgqfDX6+EEJ8eT09f749HOq9s17VD4cqyxRD8uAozPDHtovHjkcIR+5jA8jOW1c0FZu5uo8d&#10;rxZSiqVUq/mLqwnAhzG5Wq26GASaFQbNQash4vU2/+zZ1Rebw6EWy1mL2QQs8uJ6erWvJ+thzVSq&#10;jdyuROBODZAKiUNHQMI3Tjk0b7DMyO6mzkxAyB13i/TwcnGzLR99sfni+W41SqkedGAL3w2jJKoA&#10;h+q1aD+mB49W21F+47T/8tn5j362vLreab7RvHOdgNCJ0nACJHD1ZX7xqdTJ6n61WCKTAxqUIOZO&#10;zD6eldcv6eQyj+NuX5IWcxDi1A11Kh16R7j7/P2rD/49aDk7WQGBuVUzQiYWJaxTHc6fXP72H9z0&#10;JwVxstwLm5XI+TNxxykhJSIF8trigSRdODlqUdQ6QYFhUDcnHlN6fbOhhJSMhXuWvqPLs5NFT0kI&#10;GA6b6de+8/Wxe/5uf/qLX/z8L//8h66q6qcX9/7TP/iDtFjkMtVcrOrmZjNNte4PNh22V89Gu/4v&#10;/v4//MN/96f/9H//Zyenp2hABKtF34kEWgTHoZSsrimNiALVu64zA+j8MB0IQzRnEi4QEGET4mKq&#10;an1Kro7MpsXVu66vOWspnaRcCyL0XepSYgYmKi1LzN3QeY3EAiAhMYFE/r8V1IGjEyGjV4twpSBy&#10;EnAgAuYOrBC5g5v6ernouk7NcilIpK6moFYQtOSp7m9cDdW6TuKaU2uJlD0TEkM4suYY8DHrNbea&#10;gVFr9TREUnV1UpMvr16cSrc+G24Otp/qTfHyejeZFU9awU0RWIHBIauhFqoTCqiqI509eHJ6+VhM&#10;vOvUzMAUsapJqYf9wdFERIhMIbgnYfx1gE6GzdWrWvLi8q2zr/8WdQscB1UBqDWXWjMCe3RRugYU&#10;gZmYVUSpTINYKtsVe4351t98/bV+/bg+vtl9fLrqiR2AwGiPvGXK5glRmBckPYsEKgTcdeaiIhJh&#10;EAyyaqla1KrVya2aFjPUKg7ghlrADXL2WsE04BtohsxErGZMAoBmysLh3QuKjalGs9fdnDg4OmPU&#10;trmTVdUItiJFuXDLMrgnZHOvpiEVRTK1mudaO5GWfnQ4WI1+w0ltlzO7kROaKhIKg1ohFBKXrogs&#10;Qqc03eZstQLGMmO16xSga9anqGxCRHRVcKdq6qqzuV3dkipoMI4d3RBc3VwNgBHRa4EmyUDYEt1t&#10;roozAiQwMF2wP7k8Pb9Yg6LmDOZMrVvYq3k1cBMJ3Eq7bQGim9Vaw2QdmAs1Y6KQrdwcgMEUERmI&#10;hNy0ucBuWzRnpQoqM5mBq0dLWKj/OCMGmoEUgHEuc28hCgoNNXAEEIhFNQI0ByE8NvlRqxJtwN0Q&#10;x2PO0SqUzaH9C8F/DyQFOkLwgkPzb/RrRDW3+EPkhmEJ+g20fAMCElFYYuM+ZE04nlHrt37eNvoC&#10;bP3e8X619LWDuWpVSl3rNG4yoLsbETcp/FgU2Fz0EFOWMN06kDeNEYibpoFOM0kJkSTIS+GQDXpA&#10;k07mpoFj1uNWu0CKhuOgDn3FHUlR/sBHBnFTCkNEiNKmOLo1HH+rokVD4PAUqzYNMJoDHIRCnXSZ&#10;ayHf1GVuQw9I7ctAb2MWs+5//JNQUmZF4ja+MIMqo1nCoFn5Se7QHponfW4qlnj6VBWB6Ja8H2Zp&#10;dWPio+cU5wHnkf4Uv0vcXAJhMiupYMcpVkRW4v4LzkjmRuEhxpDLQrVGBBAJt0Zrq2SA4NWEi/94&#10;bI5azwa6un0hbgkwdUakM5DPKZkQQBhATeOVrEGKQOBboo40d423gsloajWzubT0ja9jQePtjRJQ&#10;mKtW0yZ4uHv0Cujx4YQ57x5abXycVGF2qc9e4zlHiRBeKWL4K652jiiJAzgYBEzVj6mquRGcUmPF&#10;QLufMLN5EF0ssjvIx7sKCkm0EhgcQxIYmRJrEKuYADk2wn5MXcXnm3Lz/4emjK0i5bbovIUxa3yY&#10;CFHB3Y1Rmm7bUgsAgHKrxbenfaawRMqvxoeEGp3nFo02Y7uOnI0mgoUSSq2iaH7eW7oVo3YYEI5t&#10;3gjgSI63RHuYJ/9u6o4O5HB0oTfxL5amVk4edmRvEQWbgTbzMwQx3I6fPrIgjarkcLee4e7MqbVa&#10;IxyjTj7j4mIIbh4rasDJ6S50HmZQPxw/Di3opkhsty33jQpjEc6IJxOBuZtfmbYuowOHlqLqWh3c&#10;Kc2YNTzCm4hat2Yr7Gk2cAcH01qr320RUK1GQMIxroewGsw1wmbgJCmN2PUIZDnnvNdaWEirId2O&#10;JmP1Nvc0H6RNlQBVrdaaD3maVAH7McGctLAweoMxM/ndshO/NezP41xq0ZxjXq/tSscx8V202jwa&#10;tnlsQLcjmjsjB3d20xbjQ3BTmtcfIpypcHAE1lErQqdjH9KxmeBuRGAG1Nz+U29eBjy2j9wlC8U7&#10;xbM//SsdCV9pUIA3MUd/dQJxd5hxi168/UO8s18rIvkdmwK8WYCO2FKNLY4OgHbkg7WM0Rw+9OPk&#10;G44fPDMHi0YCRNeqxZTAwNXVWsQPwCGm0TMyX2trQvLAPIJqK9D22bcO6M0l0+qJWgptppxZOITa&#10;gQaU2sXYidA1erBvX6V6rNVsf3jrHY+R/HEZiUZnAxcSbC3KhAhlbuOguTD8+F0MDQVl6K3rUrcc&#10;F/fOTp6slmfEqdV1RZuCowfRRwvUWvJBDxudNpqL64QluxbPueZqaqY5T1PNtaof6rTZ51rV3a+n&#10;6fPr60+vrl5tsgKhQxJedWnVMTN0i/X5xVuXl0/Wq3VKjFDUpOFLiITaDwHIwX6JLPU6LabN9fMf&#10;fvTil5998Wsff/vJbz9aPRYAEC1Yi2q1mlWLWN8tR+7ocOM179EM3Ulzj1m9c9VSVRBZ+j51gMRz&#10;X0cQBh2RwT3ONxbPPZA7IxIwADYfiqu5lVrQnCAoY7HxMZMLISiDG1NbiWPZo+DS1ylUZnYlRKRU&#10;S1WDikjgZE6Q94fd9fVr4t4MCDh1SVVFJNonzFVNAdE0ZyuA9XzVszCmVGr58Xu//On7uOjo9KS7&#10;uLd+562z85MVgxOhcOukj22iaDUt5hodPcQJ0IsZpt67hR8OoNnTCLxCYhBWLcipW91bjqPnne2n&#10;00ff+x//0X9zecYf/uKTH//kJ5988ml5/swmu/7i43/7wc/+/PKd0yXD2dsPv7M7XL+cpt3TV9en&#10;SyFoOMo5NwdpBno5Ylafsh6mui1+se6+/q2Lb3znMk/15evps6fXN7vy6sXm9YuXQWVcrhapQ3Vc&#10;EKxAupRSEgeEqo1CGIuGV5hr7I/nLEdAMyMmrU1ljlYvdydsJSM6e7RM3dXAECAaudE5tibXbMxD&#10;33dsXepUyaperNKq445XU9Gn+/ylJAaBqLhx19R723GV8uEb99a/+92vvX0+jp1Uze+9//OhX731&#10;8BF1xjJ+8qsvPv7ss2GxHDoZF6Nq3dxcf/83vntv3btX7saf/OV7i6GuYIemtVQGA1MmRHNCJ1dC&#10;QyZnIdDpcCicXHzoYT26GS+H5W6Cq83h+fOXT1/cvNpO2d3RyBRcncQQyMCsGqQgwBOGnZcBKloh&#10;6tCxmKGpES2GkcEB0lbNShQxOZmyW9zGulot9b10ddoT4IETuacyARKZoinWPaKjGVlGdK8ZtBDG&#10;1N3MlAAAJkQGYiQBYkD0xHOJl7v0sYoDAFZ2FkeOpiMAJK0AZJHp01kKt+oOyB2yuFUEBJ1YUdHB&#10;455GikZWu66nJlSAEIL5pM4GKeH9i3E9MAkf9uXm+rC5gd2uTz0vlx0nAsChF+LmY4oLNs4zLXdA&#10;RkY0cKa2DTTLi4U5CYt6NgfCt+8v99v8alvyoZZcrze5Zluvu6glo7jcuBtiTQP3KwHzzuu+r7bv&#10;uv7dd5by5WG3L3uznOt2G0BSDEY3q9GMQeS5IYwJhVF1dha0lmZSDihTzBKoVOsZ37o3rpbdbld2&#10;U77e2WbS1SBdL+1zD5AIFKFWPRzqweBg8OjJyWc3j3/3u/defvk58T9D2on0grgax/Tjf/v6i1/o&#10;y896t64f3RnUhX1SmBC1X9/79u9g3mz/4t8UJJEOlyMdXiKSgmf3ut+++vG/2X/5C7FpORDg0BDI&#10;BGCg5geU8fzR4eUXy3tP9ORyN9VOCyBWrR15UeXqjAtAzGYCGNzPyHTNq4AhQJ/cnVZ9F4fpooaG&#10;fTeayfX15FAu1uP5xeKw30LfQ78oWtIi9afp6vp68oxCrA6Malicp6kOJL0k6mixOGFyVbM6ffsb&#10;v/fu25fuZfzFe0KdOgqSFf2f/of//unznN8AACAASURBVMnX38p5W6Zaik6bzWafC/VTzjcvrnXy&#10;XPOnzz774Z/8UW1XDfbUl370qbp5NU0s6JazEbodJnMD82rqbn3XWbVhGPaHXQUTMGJiFjOY8n4Q&#10;cXVCQMZQxhJ3guwGFGOBroMGVeQhJWTc1mwAnDpo5GAVEW1FjAoUo3SXJADQSzJ1h15YSq3eGjfI&#10;VN0mkkQs4J5af5p33bDfXXMHrokZG4iA0ayEPmAOhApGL1+8NIW+G/6/f//zq+11knTQD536Yfng&#10;pFsMw8IcqRPuxwpQai1lOuw2N9evGWrPAI7TYV9UkVMpZV8rAyEgc0qEDYwo5OpFnYWoW/TSU7fo&#10;xnXfr7vFCt1+8kf/3NF9vNTxQa573E2oO0idm0rfgRECAVUGIxpK3vd0GLbPlvUayuHm40+3Zf9g&#10;df6rp5uLV3/x8vwHfyP3//V+ffLl/jdXHSKqYSY5UNoBGQAzDSn1STrhaIGq1WJX5wANu2e1ipDB&#10;KtFUdWt2cLOqnXo2V6ts2plZqaZWVN3M3YgpwC3uFoqyuTGzt0AxtbwxswMCsyJKO6kaOZEjMwOx&#10;ejicLTg2hCgiwq3rt5oBQMJw4UcLEAhjYoqbPjRjNVZwAzSExGxTJgA3CyO8qQEnRRZkSKlPnaPn&#10;nEvObFVYoqK3C+lTLaZ2FN7niE2YVrRwhws4ImOtgWsILxghOlGg1s3NVUkSzml2cGARMnMrrYPR&#10;HAx6xXspvfPO2XCyUEUCBnQFaxctBOlEKGFo2G6zDt5qQ2dBJ4j5ULUm5hl/WpvJnrBqhUAzmkUf&#10;9htO0rkp0azOb5y1PEKzvTlzg1C0jgRsycNj52H08jkYNqu6VoMYLDCHCgBAHHeQpgmFxHw0oDV1&#10;u5UlegCUWOYKVgroB6FAk2jdddbuCaCYz4V6xy7oWVm+JXjc+d0p0NRxwLej5tBe3miACgQvg4DW&#10;wizNZgwYGTjEGE40NfdOEYIyzdV1TZ5DiJyEe2B0ZldXQHkaMygMd4yh0ANY+N/xThMjIraGCSIH&#10;NQRwQgcid0CO0QBhc7N7cFTmSmaio890hpmoeXubvdGmYyABYMQwX9Sb5yhwHH53gNGGByEot2TO&#10;LHBiOKgAw7vvs0cuAvthQ79T3O13aEDtP0Fzu0Y4WZuPuNFBYa6dbAIEEzcHXEC174Ct3T1URZsl&#10;80ZvnW0xx0wAtyJeI3J3RZS7YllgoGxuo5yl87kBM2IE4DQD3O0ojiBHTeoRuHFL0mC6U63Zqmg5&#10;0hJmoGrY2g+k4UOj0SOaTi3qBwjQ0Cl4Vg7cWiMIqBVHtxKOVkeHLKwa5PN2yFdwcoK/YuQVFtdq&#10;Ws35GO+4K641sj/G7yGqNWzyx9RCUDuIG8HbAUJJdCebKUnRXhtKaAPl4O1/4vjhAiBvij0QRYs1&#10;xf4RJHgiDt4HtZpkwlbkAww4W85bGowI2cmxrRth8W0hg6CoxRAjYGks7dM6rxvANMNVIJpVAnbM&#10;s5gaOn6QzmaiSluLVGPPaYYVDAN/k+lbfD5QXVFHfAyxeHv+PJhFJO2nmQFWbVaAsyE3MmFz8MSb&#10;8aoVdYC7ETMSuhowR97+GDWYq1lnKHz0YHAbEYQx/+4iEHVzwbxuCQnEWDTfLIC9k+OZqyzCK440&#10;16h4A5fHThRaYuvTvkPAitpoQgjbaAyMj65zi6lqPCspQa0eM2kHd1IDB1PNxCLMFtz3eewcWpkw&#10;B0e+lQa5mc3O8goI0H7OyA7H8wZIglayuQuRUKdavDhGbLxagNXufIbMuZNu7IZFwOTQ3WsxN3bm&#10;xGbqYK4WRNNZBSVCcvdiFhxIM3cnVUMhZg5xPk40sRwF0T52QDu2UgMcTxGI0GqiEc0sVuZZN4ev&#10;pK9mpwKo2bxw422c+o2GAL3V2HX+XjQ70pkBHI+9wUBfeUrcb4F0t90G88/8hug/Bw6+whWatX66&#10;m1ewO6mLN8YG/6Eow3GLuTs/uFt0MPeT2906Zwosnt9uLsc5g9lx6BKj1fZZi/PVXPOMfqybMkB0&#10;jYFqoxsCOKiBm0OcRWtWr+EJrqrYxrVoWsziDIZzLMfivTY1N69a1bStDz5j8tDdnCI90hZbA0eL&#10;0s/5k1trPT4n8zcJczIdEaPEId57FPs2TiXGctlOXHhMwwCoKjMzkpkZqERtj7d+L4/D8Lwkmhcl&#10;457SYuBuMQyni+H++uR8vTxhlhjnRRDRHEISh1KsFC3V6t7yQXOxPEGdtE5eDl5KzbWUcsj7kosZ&#10;mut+2u+nnRruC/zy6vWnr683k5ozuCWkEVPHvVA3DuvlycPz87cuTi77lIjUjcArEaATuvHMy0Ai&#10;Nw0ql4CqlVHpvPabz/efX/1o9/aXH19cCLiF5iyOk1aPfom5QycmOQQOXr1WEldTtgrSQVDKANDa&#10;9KaV4UAF51gr2ywycIdIDhCf58iEc5sImAO1dysoo42758Ak5G45KostPOZo0oMk6RKJwHK5GsaL&#10;Z58/e/ry+uCOyIxObqenF/fvP9gd8vNnL2tWQXKifui6vicgYkgpIbDWbK6l6i5XFF6ukBHXi75q&#10;rdV/8Ysv3//gyx/+xfjo8eU7D8/feby6dzakRGgejt3ouEpdr64iScYVENX9FtPA40mdrhsvO/WO&#10;TI32Tlbrfr/Dsh+AslYiXZ+cfO3Xf2356N1/uJTti+2f/dlP/t3//X/96sM/23/+0eHB2+fnZ+98&#10;8/vbq6f7Kf8/f/rRx7/a/eCd04sHq24QFGKJhmrAVhsMqRH2MDGY2WYPQNYnujwfHtwb+0Watvmn&#10;P3/1l+//8sWL14c6XZyfCJMRinS9jH03cKJSJrMWiHeE4/LsiHEQ8pls19rPW8IAYtCPgGiO8WFw&#10;85qdCaD2HbDzvkzFgofI7FC93F+ffPPtJ8sO+6G/2e43r1+98/DxoiMgfv7s9fX0nBycGc0C02/E&#10;4gq1AFhvU0fla0/uvXNScdocJvsYy/kqvX0uhspcX9LNtx8vf/M3vnu+6HO115v83ocf3O8Oi5uX&#10;tZTh/qMedEg8ihUtlovlPHbpYjlS8iQiOI6pY5/ITNHBjYW7Lt2/PHn7rYcAnid8+vz1oagvBsNh&#10;k81hQgQOOdsqAatXQCavSRgZq/puqtmCYw+V2cy5ZAB3FjJP7EydI+5pL6bHgw8HEUVt36VsvMoT&#10;ltzvr9EqljKv3uZzW427kRJRAkKTEZHIgbRYN8Zy2YbPJN64uhahMwOl1iJV0RRQIKZnFh2AFN2p&#10;hOLg4IEjM0IGK4HQJcvOnYkgALpA2Zt0jTSteiwWi8hOEKXNXM3VoUt01g9qvhzl9fX0xWfbYdE9&#10;OOvXi0TmlBqOqflS3bU69MnNkGNC7rcphNjo8Dhqn73/1ZBx0fHJSW/VrNqU6+6lBvXsZJnatSGS&#10;4JFQDuNkO65CxzSc9uOQXlwddrv8xbNtVV+v+uUojgh8u98HpjGhERPT7ZXteERDhzaxMG+GJnN0&#10;X44iQn3PV9fT0xf7Wq3reEhkrQoPIe5sJXJb9uLZzdPTrtBqGDqglFD6nvdXn71++qGr9sLuHNcK&#10;QJ2K7qstH3zt/Jv/MZ6e7D/6ETqjk0vvh+xpRORRhD/5yauf/sn0yU+XPQ8pQdwlGcmwVJuUatdf&#10;/trvnzy4fO8P/0U1M+Z+MfjmFXrkPRXNtKojmJoQW63ESVgAHN3UnIkFiUHXix7cR2EBmNojDIei&#10;v3p+VSYduu5ms311dX2Srn/91769PL/fLRB8GofXeFOqWtf3Pk2AwClpRIuRQ1AhJtNSqu02m8Xi&#10;HaKV2fZQhfsR46KB+J1vvXv5zbeiDBGsAjHgAsx0em3VyJIxfPr02S8//NmXL7bJgKj7L/+r//bk&#10;0YPd9jDtDmW7P2w2u5vNYX8zTZtpmjb7Ta1lmqbd9maUROggaDvL08GLspDV0qU+H4zQE3OtWmsG&#10;EmLgRE3CcWdCQhbhUtVcGQni1CNkaqlLzD5tA6yCbmqgpi4sx0saHJ1NTXgKDAKFraMNMtUCuKwe&#10;kQli8lprVa+1YiBJuAMAZCFk5JS6gfpl3w0mi8zj/bffXazPDZCHXlgS9+SQ8z7XrOCoNedDKdkR&#10;OaWO+55ieaC83cUtColMK3MKObICWqmAwstT6MZhse6G02FcOQ8gIxJAncgyImYHdT/kzF6kG9UO&#10;CEoWxkhnqgu2QSawfd5+oPvPpH5+f52/9831v/zs58PifHF6+dnLKtOXAH8zOfhr/vr4mX//G23N&#10;qM4T8t7BkQWpQxYkwihDt8DTdyJRsDaT6L2qFzNDqAolazXtwIGgGE6qUEsyAzdyddfqbaBJR9hB&#10;i2ZCS6dxo5qqOQmFa0iECCjceIatHRVYiikAJGZpy7ICU7Pex2UDIOJmcYl1gylqm8kdPNztRFTU&#10;d6WWWnpyKIZWqxdXcwdxBxZZ9L0QutdacykJPOjDJYxIQEyokYartbinlATJzEuppO6MaKpu7KoA&#10;KcycrRBY0QBZ0Cu4IZKrIQKLcFyWAlJBLIhghqhItSd8uBwePDhrBS3k4AQGZqXZLc3VNC7+MzHg&#10;DgzmWGAIzsICqOrzDbZJEKoKeHScNyfoHYizEwWV6NgdW4jZwRC4oXdmgxnP1+JqKk0/AXDw0mxv&#10;c70qMjGFig3ujowtPgtq5orNbK3YSsoMmysZPTIMcdt3NCskYnObMSA4KBxxAi2iDKbmYHTrBT6K&#10;4237RkJGDhCue7RD37pub2kOs/d8VkBah2WoZYBOjZgRRrz210NkuSNmeWtdbL9OvFXmjlDh7nfm&#10;meVi1fG2p7yVAJNDBeM3HaANDh6v0azcNa2meTDinBfHMfdazVutNTUVzd+UVEKK4LhiuLc7hmk9&#10;8hhmezU5NMM+ARLT/PjZbQQayAlTw3wHkqjBWKiRDfwuAmWG7LduRpjtyTMSKuJ/aICIoAAacR4i&#10;1yNroYWIrUGWyO9yJ7ARb3Du/z2ChiIa4oAcSE5uuH9wZYpiyDDIKxEDoNUKTUCcr9hB2DenELsj&#10;whixg6pG2JoXZns1A5iHmNJCHNbKwW/HEqatB7vVdrbhVwhFVktm4SPGK14fU6u1MhHP46W5J1aJ&#10;GCiZ1aZtNbkHmclMiTCg0/Eutv768Hi2caAhoLkZILGEXNGaD/iY7oWYkYWPMpSQlNzAYr0UkdsB&#10;QBIAtlysluAJqNXj29UAUJGSMcd4xqz5uEPHP+Z6qBWbEwApOEe/LZCpHhGrTAiENifyTeMlx3jJ&#10;Z4hTY/gcf8ijtb8lY2aJFkzd2jDAHYHAwcnD4BwTGeDj3Wf+pi1eQuQ1xK/bJHRbe8BdzdHiF2je&#10;eY2YjZsl5rDIw9FhPFdtExFq/H2LuMPx8xV3U4I7Y9Qj3V7VgZp21WrWLeAoQD5HwdwBKHrqMRgo&#10;5vHJjNZ3n5FczeA4v3rVlYAoYgfxHAPGlTle2zcV1/brIJhIAgpIkSMBauuhibQYYSBXHUP9a/pv&#10;JHZc54Zwd4eoWojJMSAYMGMUejeEBaKamSoTEktbjoJwNeOiQkB39PaRByJEN9eSwxwNjbQ+N3i3&#10;tQtUq8/ajNZaSwGEjpFEEM3m3nsthZCkY0A0BXPE1KN08RRFQLB1/yJDuL4QHIGYtICp6vy0pa5D&#10;kaIbVcvVcq2dpOA+BTzimOyJ0XWsRVGdfnwq/E4V+Sz743Ezmrl5cbMxNaOj6R4byQJp9u8f94z5&#10;M8YU1lZDRGJQM3Pk42Y3475iCOfeQNBz7OkNSNFxinDMAdyNDsQCEnuBA3yllPiuW+I4gbg7nPhq&#10;T/JRWLhD4bubObid5L8xUbBb/mc0ZABFLgjmoTXeaQaKNmD4D/y0zSIShg8zn6FE6ISgamGZdSeD&#10;GYVkEW9x89aNgegaZSTHdBDM08doQvKGPVebq8nj+7g5EqIhACgjqSkAuhEhAZvdcvBAVQMNN4cM&#10;Gi+JiBA5gshzF4tiKGAWLkY8ws7MzNoGhMQBlQqCKdZo5CGvsSDHDcANCcEUELhPtBhoWPf95cn6&#10;4Xp1No5DZGphjjTGS+OqtU5Wik3FyuQ6ad55PmAtteZ62GveeVGrVkqxmkuu5lSsbPbb7eFwM+kX&#10;N9OX2+3uUL06ofVCC+nWi8VqHCRht+DTs/Xp6Uk3MpBi2GUQsBgLUlit3NlvYXZoU83bw2GjuQrI&#10;EpfdJh9++mJLr6R1iVY1QmJRQHer+eBe2qHLDV0REIgBExMzJQA3NzYlTm0Gj9ywokhRrh3LPM01&#10;YkbeLgbgBICu6AU8jlxUVGIITLUyy2IxLruRwEQ4dTz2S0Y+lLwcl6vFeL4eH1yeXJwv+sTD6uTF&#10;1f5f/8s/vLq6yQaAgTjFWtEdx2F88OD+Ww8u1uv08sXLVy83u+zuVnPVyZgTC3eSvPMkUgFzqe4u&#10;ERhnOjk9SQmB07OX118+u3rvo9Vbj08enY+LsR+WJMNQsyIgAaojSyJO1YqZu5ppOdpLmKlGIAgZ&#10;iFmkFaogAWJGeHXQpzf52cv9+eLk0dcv3v7Wf/LkG9/69IMPXn7+8U/ee//H/+8fLk/W5xf333n8&#10;zlro2WdP//XTq5OL1aMHK2a5f9ITU0rEceIXokC7IDBAvOpRV3w4VHRHgJT4t75//zd/6+H7P3/5&#10;J3/8/tX1Teokmd9MB0sDJiFEcyMHIwIztLmfuE14CUDxNg3XCHYeQqCbaXGmExnOOu6ot1qK+nq1&#10;Wq37rhNCfvbi+aHo2A9j3yVK1zfXXT8+XA+DeL/oFwK+fTkKXCyEu2F/syVEDw2ACAAVbG3Tqqeu&#10;gyF1VLWvr8vNJ90J3X841I2+569XupCrzIOlYXy48pztnj1dqWxfbUjkyape4u7xt+/l6kD9r9Zp&#10;uZSLBYGSn5xuNoe6X1+eLIbOtFaVcdUPQjcWJiOtDMaCxG5Wai2HfR17OVsNXvKkjgCC0ZVBLe5t&#10;Bl4uLx+m/GIx9ODd1cGf7+veqhCy4ZAL+OQA4IqqBwdeLsmx5NxNWTsCQDYFN8wTaCWD5bQDcNBq&#10;deJ2j0mBUUXqXVKDAiG4F1Az6RAFg9fpipobrxM5SikCBOlRQ+UBTAqfEUFggZsGw+1RIEag5imJ&#10;6ySxo7QMmpsRGwvF1kHW9itC1MJcaabicsBYEM1BmOLPHamoGQABvPtkvR7l+ibf3Ey7fQXCE0CO&#10;LRYc7zYRzfzWeOD9zi43S6ftaIKNKITqnrMy4epsfLRINzfTly8P22yTlV31lLWYg6mHnNRGKRyN&#10;MA5QDbQaE17eWwjjy1eHPNVXN1kB1qNgz+ZzaDqKftT8TufJsUjHjxFAQoqj1WyG2R3qsueLdb8Y&#10;RNWvrqfr2u6l0OasLUmXEr347NP/8/0fvd5tz84vkpyUyUoxL9uxX4C3PtkgKkg3FFO13fLxd7cn&#10;p9AuHkCkiCiJBtSENv3qJ4fdze75L9fDMgkBxYmNq04IVF348sni0fcX73xX86sAybqwA6ck2Q3c&#10;hElL7ZdjuCARoO87TqnWCuhEJJTIfMm4SNgnV0dJZGYYKgfj1ba8nggxna5XUHTK23tvvTOcPQZX&#10;gD0ADsuxu56aqCFpKlNcoM3MnHrhJOQO5kYdatcfDpP7HsCHxSqFh1jdTbNNVg7kgMSOhChQN9Nu&#10;sz9sGMkAGeFcUHIVpL7vdtm+9u63+tOhXii1KjdwIDAlJgff5/1hv9vt9v/HP/nH+/3Nsk/7fPj9&#10;/+h37r/1wA5Zi0LVfNiXfHD0w6HeTHW32zqho7149jyIvZykR0x9L4CH3QbBJtg7J3AllabAKQa/&#10;ejbLJAdClohbhg1uNnuFeTb6/8JRFj7Sds9u3XUztCMliSNFyYfV+t767GE/DCQikmRYjMPYj0tC&#10;GYalEFfTokoIBrQrBXMpJaMpgNeSgWKW4whE3CFxhoOquzGmHo08DYQJuQMSkiRpTMjUjV3qaVhy&#10;WlAaXaEigJkeNuHSQq8WTwo5JwxY6Lg6gbxNtPeclYvAlK6f31x/8vUL+N430+X58Pje45Px+vFJ&#10;+eXHpRS13oRQD9d/I/T/tX+92A4N/WLgiIfqGtUglDrpOhZqAq3PLCAQ5hDLHNsBpDrkqgE+CDp5&#10;NauqZA5V26yauERnZrQnEVf3GbHMsStYUIlDsxVyQGYhQVWP9GtFjjwlsxSihA0fwQCO2BODuYIy&#10;cXSRJ3ZGicu5I2R3CqCik6shMyCoqQEjwUTQu5Pl4irVshsSpZSg64bUCfNUy0HVzEVNiRyt1cAG&#10;ECTsYEAFagFLALnW4iYM4gBAQu7Vu7h6ETJQLiUM48LkJFgcvDYPslWP6uoY/qsaAiOxg5XSgz9+&#10;cHZ2sQY1aBekigpErGq1VLQKrkbGgg3TbxaTAEMMvgQgVAPy0uygzZllxExzBrzVJLa9sM0ezAww&#10;VBkAIlCNylCv1R1MgBstGyIn0eASTSVUMAIMC3DwfAm9deSG95aAgRQb5rCV5QUVEAAIJbBFBIDM&#10;c1tzuHrbEQmZTBuh28H1aLYK92k4KQP70ITUuGY3Z+VRxMDo4z0KEWHMvUP1DP+ymbYhgccthwCB&#10;hR3dcgAwjJg8YAhuc/jgFhMU0qRa8FFasXP4ZNWtzvqsGwKjQeu2ldSsdo3B4s7u4E6OjrNkc9Ru&#10;vDkzYyNUB2rNaIaA4DVuaPPVkEANWu8uCAIgGc42agAPzHR8/xY8IJr5RY3kDq27uoE5ouqwfRqj&#10;OdihMcGV4RZieYufDoBkqyc85jMi7YGq1cybsRfnRAtD8FNqNADPPMo23whOjEhoj0DMRND6Nhxh&#10;RuXMwRN1F+ZG22/aepjRPQzK8QgxeNhhEATnHuPZoqdus3eVKP4rge9qtcZwLJL1GCQYANqMwqA2&#10;MKI4ujO153fWv615nWcNvXmu0eioUTVHs7/pqY1ZwuybbUFhm8eAcx6GmmJ4fCZJyCpym2rFuxK6&#10;G3KK1y2eXGr3AMNZzmvTUvBaogVUQk7VFl/w1l3CDNUBdC7JbDlwSPPvE4ATbzmEIzorPpxhGwzv&#10;IzK5mVP8/RDYG+k6qgvUPYZ685APwV0NKAT0SDUB3s5B427QKoUxEj53akrbGEmYwAChNrFvNooh&#10;ttfZA8zdfKAxKQRvqyI2glBrY2tShbupRlN3tN2WGEz4MTowj+8IILpkTUPqoZgfE/BR52X3qGVn&#10;BDBkwWOfyXGueQS1t5UqmiCjcTv+5SZAUZsFB0AnHuK2VN7iv253gWBr2huKZxKOATHEgJzp2Orc&#10;foa5PiEqBIgQjOA465ivwAIUVDhTAFIEJkaIKhQm0BA3gZDM9dhP3norGo6/BUCiVwTmSmZAEI4p&#10;s8UsMiJyCEbMBAzIsYxH9ywxIbiqIqIIx+1yjrxozERjDDyPeFt/e9STNDgjObTghM6fIHR1FGQR&#10;ljF1feugqFpyRnBhMrDQVpkTFDDhMlUDSKkjBkIyq2bO6BwraxiLmS3WCmu2yr9aBhDhg9Cgmn9j&#10;rgw5vpkxF/SjO2HuUuLws1qrw2WW28LhsHeY3cYO2iNHcxfnTNxq5whqf6tZwts/ikwl+i2Z6lhg&#10;cCQUwTwwuJtFCHDUvOW2j8HxFHSk68CbHcvQBsVt8gF3RwjH/uc3Kw2O04s7I7SvxhXweFJp6/nM&#10;ZnszcPOVZINjO0eDzqCkO30GIW3EOcpqNIU5IKhWVXVXtWJVTTVwYnP5lAOR2+2cwo+DSIsiDWxk&#10;ufADzIEhRDIFIwWg5kEnhAIsyay6GzIRMgCqxVJ8G09pWZa5bx517i0AJSLwVpszz8XbC0kEVQlv&#10;LQ7MTMiBAlXz8IoqAHhRZ4QkMgzcrRbj44uTJ+v1WUo8d2IyIJhXiwxrLTXnWovmjKV4PuS6h5K9&#10;VCuT1j3oVOuhTEUVTbVmrVULlN1h/+p68/xm/2y7f7HPh+pm3iGtum49dGPf9R0xZeYkKQ3jyWpc&#10;ECgoGTI6MSImQ3dCQq/oBTE2XLaSzWup+zztHEBExLzrOKlWA4k7gUfWpA1xa96+9mkXuK94YdrK&#10;SSlFt6NpAD1mN0ucmtnMkEHioNywB+Zu7KbVHFwQEzgBJiHpu77rHODLq93zwp4WnKQjvLy4/xvf&#10;/MbX7p8kcehIxrRYLTRP7//8Fw50OowDlPVSHt8/6Yj2k/phglobga713hOwAGDROh2mlPBvfe/B&#10;2erxbvLXr6f9Lr/3wfM/+/EHV69vUt/3i5EABLnrRJjicz5N01TLYX8z+tgNaT30BpZrfv/Dp+99&#10;QGb1AOWtJ49ffvrqZrerWoGpGjAQkoAIckzZKXZ0b5RSAAdi6brO3UWEFIQlltE43G2r6U3uhOBi&#10;/bvf/r3T9d/78U+f/pP/5X/+6V/+6fbJzZNv/WCZ+pFdiKab7Sebnar9FFxW4zsPzr/x1sn98z7s&#10;U8REwgwWS5E3DRucqKgV8wrYJ3/n8frTe+f7qVZHVU/DvYePvtuvTiQhJ0ndSL4BB1LFWh1DQtUW&#10;tBcSJAJiZAQ1RBJedNILJxvHxeL+g7P1kHqi/X7/8tWrhw/vX54vY1/obbdanL/z1sMkntV/8eFH&#10;+305W/JACmwVndGGDsdeELUjIzRjYiclfLwaB8In9+9948nlvVV6/ODs6sWXL1999Lu/d/Hb37+/&#10;Gjq73l6/+JgQv/eDJ+t7p+P9tz/52cdffPH8e3/3WwO511qur05/VL77+z8Yue62+351/urz5+P5&#10;xbvffLjfbPcwfPrlVcn5fOWrPm2eH6blaMRgCATIHNU50QdYqoJq6vDkZLU+Pdtstoc2OXFDzoJ9&#10;RgByAjfOKMjddTkUl4+ev/rl6y1ZGKMdzVCLawHNDk7714ddmuIEoVW0Ogu4Yy1ODJJMpO0spIjg&#10;aXBiD2iYFmufWbQQM1FAJzJzLIZOHpsoz8C7WN/peMWF+Vjpdxix3ixQ1Lg/8bmvByCKjtv2v9iK&#10;EJ0Y3ElrTP6pTKQVDMgVtOp0tdvkxpgmCk+WBLZm1vo90u5M+2Lcy/nYCaEVnXLd7Ov1zYSEDnC2&#10;ZgcQQXTX2c12PEEeMZot9T27OEYFmQAAIABJREFUCFpfIQAndmopbFRdLNJp1sWi6zr68PPt9b6+&#10;3tfddEB35hSVf0BRT4BCWByOJ+uxl3sXY1ZfDnKzza9eHV6qeSfnJ70iKlKppZ3pZ7kEj6lMBxbm&#10;XAmcmdQcUWdwRxT7ADOtVqnv+DCpCL26mW72upmsF3RrhvGaX73YP18Ol45dLQnJHKeuH7rUu2pG&#10;yMUnBevSo3f/djeVzz/5oXfDAZjJxKGqViKHagD56ac4XV+9+qhL49ly3XfJa9WIK5tXRxbxcf3o&#10;b//BtjvblNJVc4p0ShrH0fM2iqaO6Q93S4m45rMhTab9EOUNKOSJYDWkDnxgdORhHAGdOEVZWcW0&#10;oXE9DOcP7vshc5GHbz3ktALf1Xwj3arrF8tlTimZYWKCyrkUZEJCESYEFkzM7rI9HCTJdneoVhBE&#10;TVULcwJGqqhuVTX1PdKINZeb55ZzrgQkoNq7u3DHtoCpBzfPxPboDMczrGpa1XPJoJqNnDoZHj++&#10;B3z60RcvcllfnJ9+tnnFPPTZ/+t/8J//4O/9DppBGgAwb651szGFnflUVHMx0Er+v/2v//SP//iH&#10;/XJd8+H3/tbf+c2/+3cO11f/4p//4+c3r0u1ap6NsDoLVzDJUCFxGrqui0ovBVBXEolrOhKpGhKq&#10;gxEyperaMmLmYb8iBEVsJmIEIkY0YgnBI/XD5YNHy5Mz5OTgCGypc3dlOVSb9vs4TaWUSi2ElJIE&#10;xtYIzBRSX0sGIbJFOVx1WrOqJxlX5wx0vjx3HqVfpnHNfa/ZCBFYAMjMqqrHHlNVVc2BOwmHHiZB&#10;UwQjwITSp76CJ6t93pdXv6yvPlz4i4uT/XfeXW395l/9+Y//0X/3nz1ebxPshHr0vlstHz3sc7nM&#10;aQH2HMvub4T+v/avn+0uETcEUJEmShlTZUcAEl8wC7KhG3hxF+KOmAHUvboWt2I4AWTwbFYAdrXu&#10;a661Ys0EyrViLViKBhsaDBHU27k01xqbkqkjATo6uqmCEokYteZaBUcDJ3FGZzFAdUDirxTfRV+s&#10;EwYz1dAFUYDdPZsqwBDtygCM1JGQR48NsUM1m8pUTKUUKwrqbFrMiQRIoO9T1yH4VMu+lqrWIQCz&#10;zd2BhMRxwwjzKljHrIAKjkxgUB0EwNxUlWJAbUZIVTU8yNiQs62tsSFrkUIdRkEwY2IAD/P2AvnR&#10;yN/6+v1+GOqhlFwdtd13q4LWxCSpJ4JaJ/daSyVAIo6qMUTy2aAtQgAplKh2lnA6Xt7aRZdQwo4O&#10;MMOI0My0lKbyEDDEQIgACGY09txrPZOFZ6xPdeeZJSAUrt8WrQ/PKQDNOsPtxXiWdAMBbjC7/sPD&#10;HqcJD5ecRFeTRVNx/CEwmhoCNb+ueksoIoX9La5RRwgyHmU5QJpV/ltTAAXgxUy1DS5cW6VtyA0G&#10;wbcJhbWRSJowQeBQNdCheCRux4sbgiFTvLQetBpoOXVCYsAADAdZ9DjIMGqdch65nSMtZDZ+us9Z&#10;nYj3gBsgOc1HyLlrIWy0iMiJrbk7Yb66AzeEi7fS1Ja0iCBGQCdRSBqqYBbkWhyEGNtMxhogio5Q&#10;7Ph5He/YMcMqM+Nr8E4TQ1T4apMNmJvL2O2IGWKaOfTuqPHCW1Oim52FQuJXc5LmKo6Rw5yDQCQS&#10;c1dtVaxERxGZKQBCjaDA0l6rqGeN7u+iFdvrH6SOhguj1qvXVOaZ2TCr/4gC6NAM0WhzZfSxUQAb&#10;yqZJ2NF/FrRxwaOFZn55jkbXNhgw9WN18EzsRAQ0dPiq09bsqCa3/xek6Ph2d8BTQca9Y57FWxlR&#10;ju16R8A0M1h8OgGc2pMNpnPRbxsqzT3WDFGyGgp6NH5EdTZHn662gvF4/xnBoqglZhvchFFCayXT&#10;buYOGq85NghWa0UOL5GqIzYO0tHn7toMhYiERFEDEY7bEAnNjBmF+cjsmd9Tb270u1oqYkopBpaz&#10;VGqAKInBQLWGK7sBpN0BMFpG4tqnQKDaUNytXgZbuxTNKW6M2LAxC3Nb3FSdCGyuIvW2bMBtIXyL&#10;AoSu3baD+CEREFq9Ld3q4O3vUFMag3yvBhCQuyMBf+5iaKX18/i6ceqbqKvq5lbVEDB62o+NszMZ&#10;j5utjal5bu6IvLHHsMx9di1O0cC58zrmdxpl3V3bK9YCO2j+hvMdkdSqVpv7ElrpDlGE1+MlUqI2&#10;aQYATh3eGdW5AxIF3pPmUJKrBQeMiOOXEAF31loEyb3Uan3XOjzm6S9KkpD3kLu0WIgg1H0xc1OH&#10;6oBujuTq6uZWwE1LLe5OTISupoBAJEhuprVaPth+X8w9SfTRVEZGIEB7w9t+pBTGIjZH/I/lK/NS&#10;c7fo/W58H1Vb5iD8VEwUQxyaGcztbY7xcJvyHdu3/RhhbGS820qA2dEwk+xbduQOVuhu7cFdhj7d&#10;Wv6P6bcZu3NHpqcZr3S3peDIPiK85XrdJRfhbVoL7k7gbrV+gGNDD7b/N29k8z/H25kqvsnauv3L&#10;fjtbiMxeQ1vQHARpMyfF238zhizRWBdZ4Ojh0chBNS6TKzgoYoJ53mNzOZfOw/VQQqzMJXvujpHE&#10;iw1ZI21vakRiakjUBsYWaM84OIcb1gmJKTqBHI8wrPmXbePMNyYnxwqrGeczT6rC6QFACH3bCgHc&#10;qxNA13XLk7S8d3765Oz0wWIxtjVlzuSZKni1WrVky7nkyUoGrTVnrYc6BZ6ogmWvk+ZDnvbTVLRC&#10;rpr3OZvt8vTi5urp6+2XN4ebSQ0AEZZMJ30aEwoZejE1ls65G1f37p09XK0WiJO6SwxXYyLildwE&#10;3L0GYw1qtbLXclP2r+rhxgxIOqA+JpSoJmAKoO4aCzSxOGEQqsjV5x2xNWlHHO44FY99a97zVAt7&#10;HaRbJU4IfRJJIkzMCGbFtF8M60W/7BZjPw5Df3K6Or93b3/Qf/VHP7p+ejjw0kxZbDxZSg9aNwnx&#10;dHEmifJ+t9ttC2i/XirhtLeXr65fPn/Zi/T94tWN3Uy5uoK1iXpEIg7TBIjmKhJPAi567C56PetP&#10;zsfvfOfhLz/ffPTxJ6+3U66US9GcWUSYhqEfxqFPBlYMPdeCtb3pQ0oB+/PJn332/LA91FJ2uw0n&#10;ScPSQC0+VY2aabejvrY7zb0kYGbWIbEwE3oS5BqpqJD+s/k2GxvmYcA0pqEbhyGllMuk1fshZDcA&#10;RGDZXL/+4MXVJx8Oj996MK7602W6XCYNM6kQe3RYgSA4IzMZBmIGDuodgJrTkFCoW69PLh9JvzCH&#10;ye2Qt7y7xijX0dpOKNI5M2j5xuX5veUgCB13u90Gk6xXyzEl3bze77c8yIOTMZEhgBhe+34htuwI&#10;HaqjACBMZDtUF+fEbuJDwiGlTpKVPHY0JGcqAEzogtAjV4B7i/6bbz0k3zx5cvHdbz++t5CeMR/g&#10;4Tu//s63fntx+W2SBZ1uf+8fSJfWfYde91SvETeLy2V38XhYjea42L/63rAez85Sb93JFpnPVpKG&#10;1TbLyxt8fTh89Nnzexcn6yf3O7bq6dPPrq52h0Ki0gkoEnWpA0ADOhwyt+NuyRbMPCZmIKignVU0&#10;dayA3lX4yYcfLbhO01W32L/c7L3WrjrUGg1+EDUezdwnCAwozohkLh2QOLpLATdSAyAnigRPa34K&#10;mz0xNOtQ7JQGVoGoVaO12hdrgD9kn/sqbof/c0XMvDXNFhxiY8JWl43ghlqdOcqCUCfUgm7k2OBl&#10;WoIri4Gxs+pWEMAYUX29vhShqrY7FDQbOs5FqZPUESEwAYErtZI9BijqGjAsYQE4XXWp4xdXh82+&#10;ZoWsNvYiwuYQyGwo2swjdqSRxuX71p9CzY3mPLduK2CAeMPLdLHuFmPa5y06BnAgHGSOhizuqGoi&#10;5PMWYuaqFliDxSDjINMuv9jry5t8UC/qrrD0O4cJvHO4oLiOOREGPDaK4lspOCKge7Waa7z6Q0en&#10;y46o/v/svcmWJdl1prebc46Z3cbdI8KjyYxsARI9SKBAFVmlkhZZXBqUpFqsucb1BnoKPYCeQCOt&#10;JQ60tKqKqqJQYLEAEg0JgolEIhPZRmQ0Ge4R7tdvY2bn7L012Meu3wSmHNIn2awI9+v3mh0759//&#10;//3AuNkVANgNJW3p6PTlxentcduH2c0EwMSyeg5W3NEmIlkgndxZvPbN2Re+/eLdH3kygyMhpOrY&#10;EYGL8/Hhh5v3f2iybtuuCQnAtBQzM2RR1NjdfPXLkPPZ+SNBC20sWKj35SF1XZsJSceR3TLn4Frp&#10;+03ebt76/p9/9Muf6WyOgWJqQpOIuElp2XXLrrvRzrrYnStizoGIgDjEUsb19mp5lCxhBhZqLrY5&#10;bp8TlxhhkRpFaNp5bS9UcxBH6maKyiG0iRumEHgcc4wRKGRANRMTxaLTpkoA+gKclqpWhpUM21wU&#10;IVkIhNo0XWqX0HawW3/rzp0nzz6B5eLWonvptFncaBgiqBKhUSSOoJbz2LWsWfE0DZBmDaYAChqJ&#10;8sWF7q54eRPCQg3SjQ5m7XB1OQdeKhIxkKSj5euv3fuvfzHOjoOshj/677/zB//6j7l/fv/43Yer&#10;y/78xdX5ahxMw02l2W632l5cnl9uHzwvIdCQFZGuVhe7XIoWA4ghIpEahhj9/MYU3BTcEKfYgBry&#10;Xp/xLZ3zQyAE7ofRE/NFtR96wBw4ECtyUiDJagaK4rtbb0UjCsV7T5nBIgZiDjxDiiFQi0/el5zF&#10;bHbr9ZNXvhpDIGyVQsnFT1AaIOceZCBiohRDEMsghMjEwIgImmIUVSh9yZemQ8MRhovx2QfD7vzy&#10;4snw7CNdPfnnv3Pvn33n5p359rV767ff2/1VsmXa5UzZKCaONI+0uHfrzvl6rmOD5uLpP379A3+d&#10;wfLx2Wd3bi4Uwmi0YxoBCXjGKVCVsgGhCaFu3rzq00DUsmgG7M12VrbjICImJpIjGIw5ZrFcwKSG&#10;4ggALSCKakA/xZoBOd9ftNYVuE7JQEZcscxISFYACBSAgYOa0uTMCojFs9mTK3wwS0ZikBjKQc2a&#10;qEWieQwBWUScmE5EjAQIJY9BFFWxyKhCSMoBm5lwDGC7nAHAxExkZxYCgQKYRqsiVVGzUiIF4OAP&#10;VkVk1Yi1CA5Ai0pSy0WdXLw/F9U6QZVJfau/VxVrTE2FkdVGVWHROJRbi/bWrQUBlFFEFEBAwEFo&#10;VAqQFidI1PG/H9oJPPbvjCkrBKDEzIyM5N4xAGbclwD9ZmzfhckJXqGgelBk57QPJeNrj/61P82m&#10;KNX+OMjXOJ1pUDEtc9fSAwKq1Dz6wWERHe8ApDHGqadTq4nKq6vMiiojuKsTqrukFmjitTVQD06m&#10;sG9a9gM5AymhFKm7s2rhN0BSoOv+R3dH+qXqtmWzyfWBoKQmpEyME/WiAADZpGkGBqsGJm/tUzEA&#10;IyJgRAi1KMqudVzy5L6agdIUy0BCMwI1qI2FNrHXp62lb1zYg6qkauSgKgBmM+PPoeFdqdr/n2te&#10;sHduu/o/GZ5r+SDVrCxORGypoxgzIPZNgHNO3IBdlVlm9Jjw3l251wqrgYMOkBE6WUh9gnNdmlht&#10;LTAZH715AhFBjEJAL/OeEBPqjcUAqbZ51/LN6ns0dSA7VuYxelMKcxAp5oo2ooeE/FY1mlqURa6Z&#10;DIo+6VAwUuR6CgYR9d9T1cChsuTZdCLwAnWrd6IZENaK6tqdC0gkIqRaPbPmQuo0mTG9FsOsqnvX&#10;7m9RByXjRNWomQAkwIkRAThlIqeRiYu/Bz3M9X7xmkqwfevy3po6kUnqTOGgqRo8a8KszEEMFJQC&#10;V6+zCJjsL2AA3ff0qhqiAgXm4F5XH66aQ8lI64fCWB1XvKd4kUBNnPifVBEg3tdhq11PWUTqdcjs&#10;9xVOF55VHpjW5NqBxbVe1O6LrTojTBfxQZgG8VqRlOk68b9T06RFTdXXFjQA0mmAQYfFrV7D5kNV&#10;Qz1cqFUN2auCvQlFi6mzbD0oY+DeMfbhmfOeYD8kdD6hp4Lt+tev3m63oFVlicz0ALY08YjAkAGA&#10;QMytkVXlqW0xagICZqpAxNOq4jZ8ImRkbztQ3XcnOFa2NnXWQmrk6Q1xEb6+RWrkfTOesZgUXYKa&#10;OPEVXp36raQGEKhC/OsU5/rzMlNjrjfPRCh1v3lNXUxnRi+cJ0QMISCimThoVaebyMMlbiPzu9Ul&#10;VD1s5VUBkCKDlQIE/aDJkcJEez1aRQ2BIxOyFFEVqp+ZlpL7fhcjefOHITCSDKOIMnv3g/kYDtFk&#10;tDzoMJZhFGTk4HNRJF9eDA6QOBPqqraX1+TH53qP4KDo/oCS5ysueVmRiYcV/QZjmyb0hFbDjEB1&#10;9a8dAPvhpT/ggKDSCQH23Tdm+4/GxT0qKjil5/bBgkPW0CF0aN+O6ix+v9rqzeiul32V98Gf18PK&#10;6EMhcX+9HtQjH7IQD8qQfZ5t+0ZI+BxgUKuF1GfOjmo4eCFTwYEe0pMcyiO6f4Xoq7hThEhZXfn0&#10;2A0gyPSA8wSWmBZTM6kJDVLzC9sAoNQpUR1yVEakytQyhIgU0NQM2VNPkxUBvHoEmcnXTu8S8AqQ&#10;/WyWkF0Yc6F1mnLgNJGySie6Zmbut4V+ceDkV0AgVFNS3A9EvdRLkSEht4s4Oz05evn4+PZ8NqPA&#10;gQhU1FvAZBCRUrLmLMOgeZBxtJy1SJZdKSOVYnmUcSQtpQz92A/DkAczxbHIduzXY77aDY8vdk9X&#10;/SaLqhLBIoZZpBQ86xWZKTYROYZmPp+dLLtZQB21qBgQ+BQRTAhG0CJqCGV6KAw2rMbdRb+70jyq&#10;kqgaC1ICYkYKVHq13OtgtechUEiGZoVNDNG4pnAETAnERISLagYjAWDad3kLgcYo9++d/tOvv/Hq&#10;3dN5alNIoUmJo1H49NGn7fHs9OZRQzyKbLbb0g8UqeQSVPNYEo8AIKCspQ12996NNsBu1282+Wqr&#10;LzYrS929199cAtjqsmWNzAi2Wefh+UVWVTKmyEjBCiGHGNSMAUJgBStFs4Hl60NIasM3vnb7G1+5&#10;td2V9Sb3Q3n/04t3PvpkvMqzbh5iSEQiFJsUAgYOYjqMWsYxcEDAANw0iQHapgspiegomvttybt+&#10;sy4y2gFODaygD/YBrIy77UakhLJbpFks+cXFxfyki4Rtw7GJCSb4J+GcAccipgjEFDiGFKOgUQio&#10;45BHEUspLprUzngzDM+fneln9AAN1QrS6b3Tr79xcmsZyIFW5Elt5AqlNRNdFRtNqAwpzce8W68v&#10;2sZvCjAijQkhoIoxWzOPHI7acGM2g+Hq9Zdu3b6xjJhjaJ6fBeR4fHNJmrt7J+dn55eri2XCFAIh&#10;9NScJ5413DVgJpyBsLBpwxYbRgptwobbW8u0aMOsbQPLet3ePUrLGWOaPXt2SVpYMRNG0nmEMeer&#10;OA6s5+fbD95//MtfvZtp98mnL/7kf9zefenerGnTrWU6+hKFE7ACu6f44aPHT9anz3uTLaXbcXZ/&#10;+aW7xKeABNqbrZv5x7/8+Pn3/8N/fffZpShv1i/++I//hc5PuJOLZ/KXP/nbdz99MtAMGnflIsUE&#10;qCbWzVotqoVfXI3nV9urgSwsIEjePk3ygsQ0F6QdESOQrC6vVARg6DeRglKLXMAM0sx3YWyEZTAi&#10;42jmISyt22gnDCCSiBE5cRBVAdCIp820x/UEVIyDIblvDgA8SuMloXXAYBVGy4aVNYSslhETmAJH&#10;IwRAKhlAoRS0HYGBjAgIKlJ6lkzs7Qhskk0LYidu/yFGM23mhlS/fckITY6pcOquzo5mt05PGgu8&#10;2smsiyXL+YueI9+70caGzWpCO9Slp4ZmfI8viHmUJtCNZYopIOHqalxdDau+nF9s5l3jofZQJwc1&#10;qRsY20hHLYvngM0YzDd6aFb8OA0AiGJAYE5mXDIeJwpEqCBEpoXQEElFRDErNIjIngEHCGSZIIso&#10;jWKEeHLULha27gURNqOs18OwG7s20HQ2q3tWscDoMwtvnyuj8H7CUTdi5l48AlMDMShF2ogny2bd&#10;hs1mnLfh6dn2jTffuHXc/Pl3f3Dz/tdmgZl0eO+tPK7UsC+W1TR0J1/9F3Ln9bNhkH5rxoIgRBGN&#10;Qwwh2IN3z/7uu+P545vL4yYtShmKjiFEANRimRhOXjt5/Zunr3356uOf2WcPmDpuWtbSNg0ozGI4&#10;bfiz93/x6Cd/vn307slyjtiEQApW+l61bJ8/lc2lAex2234cwLA3MIWWORAzYBObIjrqsFjMZYAQ&#10;4ls//C/vvfuzxe27P//yV0PXLlP40TCE7fDFL7z85Tfu330p9OvLHnlzdcVApYwhBOZIhE3bhcjU&#10;tQjIBrPUDbaThEpN0TgoCmAFdQMAp21vl1fbvF2hnzhCCxyu1tvFfB5Sl2IjChjS6dGCiSDEiBas&#10;zFPEFJBboAS1tJAbULDMZX07YjFOXDSP2LQt2q0vfJEWNyEsAYQgw5BBBTkSQi5wuVrnvHp92Rnm&#10;wAEQoVhaJINtHh7/7hfCf/vSt9cf/ez80wKBXvuj/5W7N8eShyfff/T2n/1v/8d7j56OBizjcPve&#10;8dVuu9tuhr7EaKKiKsNuGMexaAnkODUsoQ0nScmfBq6/AgYQzVD5BkDIgUMuEjhZzSjTKBIoi1Gk&#10;KCpCwBxQKHBDKVGzQCbmNJ8tNSSadYAxhVREFl1DjE/f/7kAt0cvYXOjL2MlDAJKzhwYLcREWuqW&#10;FwHYMIQYOagOIYQom7nAdtiOm6elf3SEm5hOLh7+7Onb/ylvL6UMkPO9o+7f/i//5ne+jm/9xfew&#10;5y5Q2yw4vhrT3KQUyRQ7CzNIN5DnWUm0INorV3//cPnNf5T7/2G/Hp7nOzdRQATbwbpiFAM2yJHJ&#10;Jue1x7/9nKAADGhIzKRFRHUs6pGgXLKVUiQHV5QqvFXRGLOwGBRBZgJ1IzgoIrPPZv3RFFxndyMX&#10;GjEVPyIiqEGtDONQVNmUiLSWggAAGHMw9d77SOSUH+MQARhRRBMboRooMhpQBspWEe5ipKJsCmRR&#10;gACVmQJHZjXoRWAy4vhxlgzcjsUqakbMEKMB5DEHJGMsU/wPVcksICuJSiHEmvf3k1+1LJqqJagc&#10;blGotkARtz2aqgElwliGOeBpG5aLZEoAiqCqboAWBHFaR+3dA8czogSXNgKqAXk3Y+3DMrRK+ABA&#10;VAQUEfeMc+A9aQcRRUSKuOeZAyORiagJIZtZOMDQu9YvRbyWQNTc2BDAm21rCXAILv9Vx6i3FqsW&#10;9+nTZFwzMFDS2otXndroNby1tdIZLbWb0QBMKh95oqAbgGGV2L1/iMDIURJTy+6Bu1BEq29dXaHe&#10;i6XkOHXPN1Regc8yXNKgomLivsjr0AYC74upp9EFTSKaAQExI/h+zHAyi6hVrqzVFwgiGasqX0VQ&#10;AK7pi6qGfc6JZ2C56J71gcjq6U8G0qn24BrR7lbgPdrhQPWAqQO8llE7lL/ohF1S39C6ldZRwsSk&#10;KtPsMVDVKG3fQIv7els0MxOZTH82Ibb3/5z+Y2pHqKAMqr0Qk0Ou5kEKFBCjqdjBCBQRtH5/c1zn&#10;NHr3/lGcKPMOcoapzdsZ0KAwAWrULzNVRagBg+rfBCSrSn+p183+PazvWTUIVfwFTqOKvVJZI8UC&#10;+6YI8wSD//5SXxjoNVdHa4Xxvkv6Nyo69/UPfiMzs5nC5BSmKk9TnZq4f1P2SQgP0Kg4YssFoKm+&#10;0ws3EdC9L0TIzHthTnwjXvORVROzit6/5thMOE+UohUV5FTjg3KL/Svxn64iTlTzdgebLF1iIGbM&#10;bEg6AcFx2ph7zEqrlsJV9FOsHmdgRANFXw/3U5ZpzDTZdV22hv3dpz4CIbpOdXj0BWESl6vJCKdF&#10;xicyMonJhx3p/vPEL+iavFACqlb1yUNm1XHvnl+aOD46zfrqwdRkT6gzkyJU3b5QKzCmG3YC1O8b&#10;XK/XkX2FC+wj7wCG5r4xn1tUdVDUgVjTvKd+vmIWyAVB29ct16f2VEZu0ypU65Fhch8zAVgRZTJv&#10;Pb+Wa9WY1bs/3JogWlvKr4FyNbmCQLXa8/r/InlagqzS2x0itL/kqIJ/0cyKyBQWqW7mCuNFJHRa&#10;XZ3kWhEn/9VYkjt+mf07YGVSwQSwIgIChjoDAwKQXLKU0cfgjIRoYy5M6CSMEAMAqYjXjk7hKDPU&#10;OsQzZWaR7CFOf4Axcc5FSyaOAI7RNy3Sbzbbbb/usxg2kSnsK0AcnKSHMBynKpUijvje69VV5L2u&#10;CMLf+BfyxzoC+QR4mkCYmfsxHZV5oMibMbI/ZghMwBclU5NEQafHIVHNY+8F6uk125Skd0zCNCr2&#10;OwIA0YH4Lj9UA/6+UxkR95r//jv82uRAD96Z6yjDbyy/fhtOQLgJx7SfEqHWNu6ahznIbPkL21Od&#10;r52L9rnGadu/afW3d/WC8LCrsa4YVOeCHtcgs5KLGJioqooqFAEREA+/KqgpkfOlio/pCCdMPkx9&#10;LgBmaGq1XWxa/E2vYVCmRiH4W+Yfm6Pb6gxvv2Wpyn/d4ABSINaagqo5SECG69EpTcXLNXvkw1eD&#10;acZcIXaTUOP97k2EFEJztFzcPV7caGNDSGwgIh67UClSRi1FypDHUYYBxkFL1qJFipURZczjCGUw&#10;GSSPZdzJuCuDarEs2o/DtuiL7fh0tXm2GdaiYiWgtRSawCEEDD4djRjnFOZNN0+zZdMdpRhAsooD&#10;UE0loypqERtNM6qiFQAjAis7GbbDbjdmcTKfGUgpxBSQFCGMsxsKGcsWy6h5FMlgMYQIqdNxZ1oi&#10;ymzBDS/BsEDTWxkyAhLWmafFEHwrzBQWHfzB7339X/3hN28vm83F9uzBk7HfMfIQ2lnQJWsYh51p&#10;ycUuVrrdlVmHI2NWBkZgRTPGXMrpnTtvfOG1G/O0WW8fP3pW8KoXefr40Y8f/6Al++3XXrp1Mu+H&#10;cSg45jBaGC2IsdaPU0MIRMGDa8zczToOpFLjSPu+FRNlghRpuYjHJ83xze7b33rl/Hz3079//9PH&#10;Zyg677rIAMBSCgRMKQZesGUIAAAgAElEQVQgA95s1kMejWg7DkPJoIYUQzNrZsuysV42w6igYJ7R&#10;NAApUIqKqClrk0shQ0DBJlw8ffin/89ffuW333j1pfvHy0WwUWMCsQYsMgKAFCGR4HYBBa9upq4L&#10;qUVfrMWKCEZjgI6YQzCiIZfNrv/4Vx8/efTspbvHr9w5fvn2jAECGnsgM6CJgdngphfRoc8pde38&#10;KDSdjxaQG0stZAVQoIBMx4nayG4n3+Vh28cuAbE6rd7yYGTABowp8bxrm2AASozzxDdO5rdPOhhR&#10;IDzqYtPSyY00YyLiZx0X4dMWFlTakMuyvTxe3G7K6d12cXy6vuh/8quPjZiYmCNSGPr+s/Xqiylc&#10;ffir7//NezsNMaXv/vDjMupv/faNb33pzoP3fv6132vvvLxU6gq+hHjjr3/6i0/X4TRtbr1+8yvf&#10;eFOuCjRDNz+eLxcxvsR48nfv/O1bjzaPShtSB1G/++O3M+Ot4/D8SXkhi+c0Q4pBiuggZgrBAIaC&#10;L9ZZTbZr2Az07MWw6QGirjY5GwX3SDFAbDQkp1ehKplabMkQrRgZhlTtvvUQ7vsSmaJjiF4egQFU&#10;fD5sAFpbHxi01ImpAakqFB8n1AIDUyVSQiVhECH2wamh+kGUAIQpZDUogA5DUCy9p0ihDFYGJEZA&#10;KyN43wmSWjFQjVFiC4hAAR2tyw0ZqA5oikQaUj1eW0FXcoiDiJmmULdITcOLWYgcDeH55fD8or8i&#10;oMhtE/aewMkNZMxUHNzjM7iiTbJEeDIPN4/SOuuHUj67kE9f9C1jEVtWIm694wOTJ1YTYwycIheT&#10;Q98iXSMOcc84cnCwyqhlsHFUKWxqAJvLfsgCVOO9vrvEGtgEF6VGtZyFA827EANFMFN7cdEXUSXs&#10;Eu+rDyvUVtTMfHhAeG29YkLxh/8BrNDpAEU0IMwSL+cxMJ5dDS+fzgAjNjNtIhkUIgEazdLJy6i6&#10;Xl1IaLf9mMQc4q0IgSODBC2B4PnHP0PLy9ksxuilRantSrEsyETh6O7d3/sfNC0zD9w1zJg4j2pE&#10;DSA1gJCHz376l+//9Z+NF5/FiIFYtMRATRMw2yw1R7OuCSlyzItllsIxbcYRkdyl1u96ADDLUjIR&#10;qGnJeXvxIq/OLh589OBvfuhiBEIAtS++cvtU5A++87sff/TJeOvmL95+B005BjO7eHH2//37f7c4&#10;OTq5/8r9L7y5fbFeKi6OFyPzWmS9k+cX2/VQSjHE4LMkQfvsxc4eX1peHy3nITSWQ9/T+YqOBF5s&#10;r14aMwGEUn788FyahgkyoCJLaGI6Agh5HAHMrKTGA/oNhMIIrMSEHFhMY8Tly3cgzAAIrAAU0J0I&#10;GBlipBgfnZ0Zyn1ojZLFYCDIYdcLwtK6N1d8t7m43OyGCwiRWg1LJEhtCHeXd54jwaCijGE7bL72&#10;xiufPn26iSXPmrZtVXHb70rBIsnMurZxxHC/LebTAg/omE3xbE/to4hRiGOfDdk3pUVZgGM7g5gi&#10;t6GZt3EGITazOVJq2wVS4MhFJcaOkAVA2AC4gBqGYsDMRbPv2IhRs1cAITCQt5xY1iwhpIBFYUTA&#10;BBZ0nYaC/WciVzQ+uTr/bDFPX7mfjhft97aLsyvBsoV82dBAHQwl3zy58aWvvIGLFxwpFyjWNt2i&#10;wI1eASAMuQyqaT7fSasac1EkUjPO5/8o9P+Dfz04p3/y22AcM4WBECE0TF2gOtz29nlPfHjAi0jV&#10;XHEjNAEV077IJmcoY8g5mfBYdBy9xDR4eaWhGZkK1ybYoKYUgp/S/QDFTDhJqAUVgSITEmUDwaBA&#10;6vZuM+fRO4zP9meDktXxfMwEGBBCiKPoCDaLvGh4FhOjGxItohWzUctO4CLLaBYoVLi7gaAR+0Hd&#10;ADCoDVpNwm1MWKU0ALPRgA2CGCGOKkA0miJgBMqGhCgARU1UCJCRiCdXOzpFlqQITg8px7oEbwEV&#10;TUhZVEADMxfEYUy53CW6c9xy4DJmKVmLmmoxBclsEmPwXs5SBlPBqWMLiZiCohZR7wCd1LFrILpV&#10;k6bzKFzRsMnOD2qiBl7trkWAfk2krHLwHg08SaZsICrGAMDu/IRD2q/391Et6yuuDFdaEeAUaFRE&#10;9sOxS5GmEEKoujyi7kcwle3NtWPOfxv0FlAt5nKMNy1V6+3nKgrVgNAVZVQ/VAMjgUcKDli89ecq&#10;HdQeeBHCdS3CXroKjID7plVwL7SqOGujFB+DBfN6AESaqBegBmg0NSuagcrerD8pJGhTNt/2hGXR&#10;qUkX6xbI6w4DIhLp5NckMM9OTH2N9mstDhX/vXfFVusUGBgyRyI1U0MTJSQFdZieH/akiCEGdpGo&#10;qj8Azmqn6Rqx64+jDgNgUu2rLuItBTTtwL0jUFTdAnnNb3d9ynFJJTvryd86vh6AVFYJVQAUI6LI&#10;dRVwvT4JwTAwG6jm0eGcEBhMaxsBoppU4VON9tHhPTodDjPt07AK1Ez2WkktgjXzWcWk99S/bYwI&#10;aKUoKIZgQCiK8Dkl1/CQp6P1SAt1sgKIzLRXcpF40kOB2P+MoVfKEypAKRmQAl4vqt4eoZPVdD9f&#10;gYmDXz3Ik/O+zmCqBdtZN9XnDuxqPiIymDC7vxkqMsiq5X3qUrXr/PFE8PDNdo2VyCT812AKKBnu&#10;R2E1GOXOX0QwQkJ1779zzACNXHiuyW4yQAJyP2zNVE2voY6BXDydfgBU+nptLQasDdLmEynPjCCQ&#10;mSCxe3cnhEmdQ3ixyq+tmc6exToJBCAP11QHMbo8rAagLihLKVBt/ZW4EwKZqFhhHxWoglqNbCoQ&#10;71FsCgbsHeuTQjfRjnCqnwMFcqYWT+uOgoEaiAAG4kpVm/hVhuiEon0RspkIIB1imkKocKF9aYFf&#10;wv5UNztEuyATIXg/QR1iMXOsfLBSeVa+TsB+zUAD9IXRPMAFdj0fsZpx2Bd7+MNueuX1ap5OjYcJ&#10;G0UAcdow1CLpGoxCBGMABUUgK1mMMKRIxN4c6wgn2xd6I5m3nNkeJKCl+Pjf9q8BDBknh7f79Imp&#10;Ya2dFuoSqoEhKBoEQEMTc5Q5iRYVARdwkX3lBAEwyzmvt9vtdqtaOHJMkSiYFYfB+5PBJ3bqaUgi&#10;v7A9qnVYVf35hIF9rhujZgprWGR/nTnlZmIbTbSiajwHBDKEyVlx3WBExN5Fo1NCsGK5yG9im5pf&#10;AIH2j2uuDyn7nNbvF6ZPDuvVXp8vZrjPKHwOkfcbrQ979tG+AuEQhbS/1ugganQwkLPDwEat4AH9&#10;3F/HfR8B/FoJ0OQUmKJ1tT3lemNZ0WL+Fjn6RtTJ9+TMajAmKLh/nYaEyAiKoq6yuGvBs2I+6qht&#10;uFNTby0bwBoMNECUKRxZGdkh1EEgE5JP4qn6D/BAM9nfmtVWwYTk37OyTH3cpVBh1p5GnaIM+y1X&#10;3lM1zbOMwaNTQAiMmAK2bTM7OVrcXc5PuraNKQA6GFBApUgufa+SJZdSBsu95AIl57EUzaBKUsrY&#10;QxktjyBFhiJjLkVKlrFYr3rRj882m7Or/vl2tx1GMwgGLYVZTA03gWKMTQpNik3TLZp2FtomzFpK&#10;JJrHESULABTtARFlBCukmTWjjmgCJkVzyf0w9EM/lNEMgBgqJ9VUymiIAZsUBZQQiKT2FIkKWB5F&#10;JDItZvjG/Zu/8+VbN6h79On4009Xj9ZFKXBMU5qNAQGJGE10ZBph3K1erPttsRQ4RVKcNbP1blss&#10;nl3l1aYHjsdHpzfvhtg0N3u+9YtH8PxMQQBIKFytd+988KDfXpJl4sAU0AJAHK7ypxdrycPxjVuz&#10;tvvwVx+dbyEr77bri+0uG4hkf+6q6pjHXEpALqB91lEsqk2QccilFskjYpPYAIrBdpCQ8NX7y7u3&#10;v7m67LeXL86fXax3st6Mm77sNsoxSaAmNot5Rz1DCEW15NFUFCEPW5Csw46QpN/odsU6GjeV/BIb&#10;ZAAt1sxn8wUx425lBCcvvfaH3/ny1XbzyS/eDZAffnyju3nz5mIxaKNHDSOEQEr+iFIiaFBAymZ9&#10;CRwCExG1MeUyGECRXPodEcfABHDSpuM2rTfbT967Onu8eXzUNIlnN+d37syP5jFEphQocCISSEii&#10;DNlUidu2ZaLtZjOOmTmoCosIYUPStNxF3lxdDkM/lny1Hm4smqMZXG36owW3FhE0NTE2seTQtnEx&#10;5xhxsxnm89ntmyf3lhBCw2n24NHDWdv91ssnyy5ItudP03ZXbi/DrOGWQ1/GeeTf+oOv373dBW0e&#10;PV4nZlNUAkDY7gZRev3my3Qp28sRKaixxm5T6D/+6PGP3j176+cXL559ttL3vvU1EoiPP3n6Z//3&#10;X/znd5/ir7a3lvz6K9vvfGLvvv3LTO1rr5x+9Rtfeun+a08u+vc/O9tply2s+6IZn61Wn/y7Hwaw&#10;NnajRiwjMvAuY+nPh5VKOe6axaz78CKP4261KYXS1dVYDEYFzCWk1v0lWEYIDVUkApCIgYJkMCCX&#10;rc1Qi7I3E9SMthEDGPtAthYS+LFbYOLmVi8uTr1kFcIA+xmtQUEA4wgIRAkBTQYCQikgI1IwCoDA&#10;glBG0EKOJpMNmCFFC2TMxnNAsjJK7CRA5MAxRKTt1TrHGYDXJEFApDyAFkWH27KZeQFTFKk7NZFY&#10;MlBEpNAGP0cK4FBMAQPR6/cWBrBaj/1mXK3HYtAPYkwhGRMqooOMih48zgEEcDfKrKW7N7s7p8eP&#10;LoeW8Woz9tsMajHxdtSjBXLkXEwQShFETIFSwO2Ik/dkv9kznOoQIqPLLIYmZCbVsqAIXZe6owa3&#10;ebseStEylkjYNI5FUyJCUapWRgSAXDRnbQIdzePJUfPiahyzDn0xs8U8iVkdDDCR2+72A380AxAD&#10;YDJRIjKAQOgPKajsRRtFc7EUaBDruvDy61989OAhp5Ylg0E/9N3rX3/z9//kybs/fP72DwJSE5vI&#10;WLyZkAm1l8cfXH76dtAhtM28uZnzzsBtMJBHEAzHL72xu3wcb77MJ3fWF89fe/0mL28/fbcZkSQy&#10;McFWCfPq47ef/PKvtciimxFJ4CkUqCYgbm/LqkYqqIIwjn0uuWk64hAAal13Q6nEmCIiYgi3EJaz&#10;I0/FhchmUNQsl/Or1WWKv/xP/xkIx1++VxCOj466lIDD48eP/+xP/8+Yutnx8cnJ6TgMLdhi1s2P&#10;TxTxxslscdTthv75+YvSb6zrCoCK/uAHP7p7/6VmuTi9cSOF5upyGCQ0bfu8WY+qH3Z6HPnu8eyi&#10;u5l5K2Nh7q5KxJXdiLzZrJ989jzEJOP25TsnXdOGSFIGAgXAlIIWK6yXrB/89X/53X/5h/HoZTCT&#10;cVTBXT8AGrMZcxZ4/NnVG1/YPD1bI3EIUQPmPAB0nJrl0R2i81tf+1enhHn1QD74v0pzJ8RRhwfA&#10;yxiTQU8UTO34ePnJ40+aRFaylkEB0TIzmRVQa2KbUoxtB7Atg6JqaAJCbT2yCTILiJxC0WwUZsd3&#10;KS3CbIFxxrGL3Yy4iaEFjhQjUQyBRSyrsLcbUd6KMflxpRAZgkmRxDHnEdWIsAw9qXr/JGIg3TZY&#10;sAxsJQvZmC2vbs22ka9u4GbJuQtyeqvMZnpyM/7V95/cv3X6P/9Py66ZfXrRPv3JxbxtjsKpDusQ&#10;8LwoR2QLYCnEtj1adrtmNrsajfMw5iyBUx704mpzdjHuVmsNHWNAEiibfxT6/8G/nq3bSbyQggaI&#10;kaM3TFbMQJWlCEGJSAC8Yc1r1cFMQLJIHsdQRtJC/YAlk3vXTSUQ+L5f6iidnDIfSFUCB4gkxchM&#10;ALQoBQSOXmvYF+FAMEX3yAwICZEnUoOPlxORN3ybqdcgFDMDbAi7FLMWNGs4BkBCL1H082FpOA2S&#10;twRqGibciTJGZoxRDQhsdJa9mamFyCBueQVxSLqK2DUTRhwd4JYdN15VDzVUewoiGLAqE2UzkMJg&#10;WjVnJLQKwFed/ImKoLkAW6FSksJRgnsvHRuijL0V9cGqiZKBiQylZzREBS3kXCRlJ+j7WZgwAoob&#10;e933PVlfUcTZR4YAqlZMnGRmZmqCiAHItUiPqgMhyATwAfw1uhHxniBV1CaYEYDoBOWvrbbVz6hj&#10;mTxrjFQP84zBXareQow1oQEIVoqQp9+r+lNB4VTh41BEAtVyXoUqyE2cEJs4B9VNX8wC1+PSHlg0&#10;2bLpwEI4kfonUclAmcO1BrDXfPYwRnYnsgHtA6hARKa1xjA4IariGq7d/r7nIVCi4IV9BydtR9S4&#10;yZC06JSMqJ3DqmIVCY3MWIktHsQ5dCO6dDrxVNwT6tSO67nOwceN5i0JjKp7dIAbOIyAicxE1AJ6&#10;syxN1BeHI6vTMw751LUzQwpWPdpfmVxDlvx9rtXMk6hHNDm1zdEZ7CXf3jGrSlXNnXzfHgrA68La&#10;SZL2P8W+t1HT2pgC+zcsMHKxnePg1cw009Q7VvvLCb2owcgmLjYCTII74h7+A0AixaFO4MtrbYIw&#10;MPfLWuAqsaHU0ZGqkhUikkkSnMQvFNHg3vOJV+/TC9e+zczlb79n7dqe54zya9pG/YvXo49KLpoU&#10;MSUFYq6ueaBJ1VKtP/EAheTVuByM2RMZ/rsygCBX4oSL0zSVBLsIdrh0kJcz2oRf1X2FO07vpa+Q&#10;e6o6qAJhDXCgcS0vNLq2IO95F35NBgaFKZjkuhgiMZoSmSnZ3tNNe5DRhEgCKHaNi4Xres9rrH9d&#10;pxT8JRBA1ev3qDSHVhXVAyJQDa+YqtQDJaCfMqq4WesAzFkqxKyiCMWAVI0Du28NmViCmJE/rMxc&#10;rzZE8o54qrQiFZFSADF4hck1f8nADKmWCVQLgWntelZVNcY8MZn2k9IDiDxRBcb/JuFquuxtqmkI&#10;TABQfLJItJ9kTDgaUhVEd89glczNJgO1RxBwKgywCrMxvGbS+7IiEtx2jbofrNbSV6hwMJ1mVEg0&#10;5SR06rulOsOebv+q+LrGSobqUjjFwD7p8KmkmexF8NrgYQLO98VrLAEHqHEgBGYKRA6L85yPt47n&#10;kgEhUCJAlUIcfCqBYFZkHLOCxabVrICK4EMrcQoT78s8VJyUFWPCDKgaI7tDZP/GH056CGk/PJg+&#10;0GtJvZYPT+ED+xxyp0456/TLxwwmhGSgHlv2Zh6r1ig044nFbPtnqJkhBTVRUURy4whWYg+A8bVw&#10;XpMi1cAJh2L89JL2LKOaYJxI5fs73Zfj2ukCHmqxQ+uAF2bsCwcO5we/PiGY0HvXN7hvLmj/NINr&#10;aNzniEfTTMmTYHWR3l/esK+NrEMRQCKqkLTaRnHgAwBEZENxu6t/c1WbAFpYSUBS30BVm8p0K1Hi&#10;cMyDdJjD8Da+WoVCdQcFAGQq3lTOE4mOmMHI1HxLL6o0AWBEDJBioH0/dsW7QE3SA6IffKcfbft+&#10;CzFzIwxPI6vpmeBRMwM0ahK2idNiubyzXJy2XUc1qIciAlYsj5L7kvtxGC2PKlnKqCVrLjoKqKiI&#10;WLEiVkbNg2ZRLaOWXS6DSJ/LahifrtaPr9arbS45owmbLZtm2c5i4Ca1bdNQIApNm7rUdpgCBMMG&#10;QiSVMavPRrBoURUyJc2IYpKt9FbUtB/H9VjyWFRKMe+rAkRiqMPJbGYhIatKPw6qRaUgQNu0bUwb&#10;ySZjCBFR16vVw49xO1tcjb63rvsJJNzbZExVTZpZYoxXL/qNSR7GvBu7xezWq/cXsxvI85+9+/Cd&#10;Dx/+6oOPedZ9+Utv3jtdMsBnTy7ef3Y+DXZoGPsddR89vHj2Yh0Zmi7dOD66deMEuBkhjplF4m60&#10;3mbr3D57vh6Gy9Xlk91uLZW4J2SCIZjaZr02QeSwWg191rZh8VoSNVErYkWNECJh14Zc1ING276M&#10;Q1ku4uv3Xmm/+RqaSdZPHq3/6ifvffhoZUzzRhAwxti07XobCJBqnwABoAIjSWrnIbVQVmqFEIWi&#10;AgKDgTFRismX6aK5dLPf/idfuXeyfH62ObvoL86ef/LOL97+8Mk6HL/+lVf/mz94o99IKQXQOM3f&#10;/Opv/fF/963dqv/Jzz54enZ1tS2BadZ0aJpS4hADk1EA1VGzSWbklikumvmcTYbVBj98tv7RT/vl&#10;jcX9V2/dvz+bKzWBVI1iLESyfrY9f787/qoirs6e9ZsVYFAmRUOVoLCcLZfdvF9fisJ61O2Ly7MX&#10;pQmRyV5vuk4sxgQhGGJqu9nRfDajgNIPY0pxNmsXHc2P2iFrY+Wko1dfOz2aJ6TmwaePVs/Xt189&#10;7boUQnv+s4854OXZGre7GNvtpgcz06LGqrrLernqn3z3R+Prb57Ojr765dn7nzx4Lror3XYzPnm+&#10;+vDTi+M2nP2Hd95+Z/PuO+892eSzrfa6XIZbLwo/f2f1V3/zYDeOYwbR92fxL1+5dxJy+uDp6gVk&#10;K1lBQTIjZ4FsMPQDwKBgGJIv3Ly9OH/2/FkZi0ggNqbZ7Aa3S8QAMQGAhYDIfjhGN70jTlx9ACTn&#10;3VQ8g+0LtBEn9b9uehD3+Sk/K1RjSt3Cknn23LdZ5GGEgm6+gMIqJiMxKQcbdwDM1RThlhNS16V9&#10;YMBBYqPEvsVmBY0dgJpmQUAY37x79+WTJhK0MYg1H733y0E3zMgAsZsPow5amkQN6zxFjs2Ti3Gd&#10;t71BBkWKUgZn6YGJWIGJMUdmAYzNlHAs2rbh+KiZNTzvwnaQzXo4P88yNoFgNk+ByJ+GvmE2qy7K&#10;6L6YLAx2PE93lvGo4XUXQO3yargaJCXGwCoKiiomalksi0lFbKIeEFr9yVoRlW52IeQ0Z2qzIuwu&#10;vX9tPoPjkw4RQPTJVf+sL8VAAZpIZjYJGggEOGWA1SyrqdkiUdMGEb28Gq+2OavthnJ2OSTGuqE8&#10;mP8Hng7HhNc9S95Cz/V86cn3Ivpis1Oikof+6nzXNHl1frW76g3f+N0/vPny7Y/f2iAGA44htiEN&#10;TZM4dLuLy7/9+/OP32oU5osWiZi4FDSFkvMIAnF574vf/sa3//nffe9PMwZkNm773XCXqex6aJqY&#10;gm4u10/e03FrQ98GxJgisgGoSCFoQgBAK4qBuGkiJ9MSKEIZncdcvYQGKaQCIpq7pkuzuahrSZZY&#10;e83IHJqEBglM29DRjE11Pge11dBrKTGkEBIAH81nr71yq2QzVBguG+JhGJ49PT979kgkvw+gklWt&#10;gCxnS2REMRm2//5P/9SQEgEIIVJsGm7a+/fvzxbHRhJm6fikXc6a9x99TIqRSDF+8uTyRPjJs/VH&#10;z1aPL0qK8cay3T1/+OaRzV++uxs2IXXcUlY1QDXYGP78Z0+//vsWjyCP/dnTq9QuKHSAqjLOGj4+&#10;7t5+d3V23p9fDUAISkY4FDLNzx5/2D98e/HP/oSbbxpyvPHu+Nb/TvaQcorLk3T6SpPeNtwiefUX&#10;hdhwjFJwzMU9nSEgx1BKyWU0oJDQqnkWSqkNS67zhJiACAKmritbS/PF8Z03JC5S21JcZANBNExj&#10;0WBAqAI9j0iIJia1tpTVtbtKHPJ9u4IUJkQwZlx0HakcJTbVsazgxQMu5wmu2rK6tYAZhWeXZ9+4&#10;f+ubXzs+Ts9PGk5NaCAngjjjFx/1s5i7WEKSRVMYMRDH1ISAQBbTZhzzxbOzuyEvFkdhftpcBuIP&#10;BY5++cH728vLb33jdSjDZr2+XA0vnq7jYskxyZBrQcs/fv2Dfv1keO3f2hMgzIAE3BDPQ0Jj30AC&#10;YEQ0RDEl9+YRFgQFzKo7zesx98OYS0YQFAlZqJSSM6jW9jhGQMo5GwqYihKw43KAiBQJDImCnwLJ&#10;iecAAFIqfJeMo5gakX9HJkoc9liDhtibN4XMFFlUmAmxgIEJF/VwNoMGIFAjDmamZGyoZhxCHnc7&#10;0ZQzmBFaIBZmBjMVb8IsokQUCKMBeveOTyw8Q04kCDkXJa8mpVQPQ0WIIrjkN0EK1BgN2eG56sDg&#10;CQkFpsYIqsVEmahIYQafJbBywvEGw/3T5enNExVUEVVTzWoKpmbFtBChWmaTWs2qSIwKppqByNVj&#10;R3JbPVZ5gACrm9e0mu4IAhCASZGaK3R4hnfGTP5BIjY18HVN9PqYjDAhIBSAmA0AiIOaeX+vmrj1&#10;3p1o3hpbT+JGJlUjMzSzKYJggES5lOqqZIdTC17jRLyL2zkeRl63bALMXvAAE+QHqaohDlzUOiHz&#10;2ENGmPSxWlFlrmKiIShMbFOpNb+IVnnQVEcCk/K+pwHvSR/1dRoAAgd2W+VkQ54K1ya95jDEaD4N&#10;8rmZWzPRK9L2VsXqM5xQIexlsYYoCsR7QgLigVzhnVrXpkhvL8BK1d4nQtx+6aWLtaGawDPSrnIE&#10;YiQERDXfEE8ez71FmxCMvXnq1+jPrnyIWfBN9QRfOfwD+2yr/3WHZjimp5YNeGyiZgzURIxqY4d7&#10;81XNHeW+hCBirWl2x7xL8hQ1i8FkRHVXIyOmxqT4SMDq2lR+rWNT4XMhHEKiQOqdEHXW43iOfQ+2&#10;E8jc6XydDHA/MlWIFsg1nqWWRhr7yAigmvoBED2TiNPUgZ1PjaggKgpTS98UR1AmZ0pXNDYoGBoS&#10;GZoBBa710ZMYRMau4zByqEIrIGIgqr0IKhpCuB40Xxe3GagY8kScUwZwPu8kQk6Fu6WGPQDJwMkR&#10;5vPhSYqCSTb3ESjtrb4q/jMAmQCMHPKPft+AG7mnC6++SRWIRObDAic1mTfbm58NpMqXE73nmkcP&#10;RpXOoSJ1bOwMfx9qi8gEXudKDzEwmJp4ve0Z6bDydP+flYmHBKx7DR9VfDX0OQUZiFWSFSMgBa1K&#10;GlvFoyEgso3mnbLMUwVIpYJgVeexgj4m+7/7ynHfaFGlRNy/FXvR8rC6/GAe8DlYDZBr64STen8w&#10;FfXkgeYiYJYrHw0dnxLqIe3auh5CNFOFUuuyfcVgBty/+YfOd52kVY9xgZkgEFMdrlIVKzUw72dR&#10;kwUQ1EuSRa9pY7B/8bwPBl3/LEPg+rSZRndsRiamVsDHAVqRVm7k56mreUr2+UgLET0YX6tbRFRF&#10;AjISAaAUQQM1G1OtXvsAACAASURBVKE0rBRJVZkjIkgeTQXI3fHGAR2nB2K+SVG1IoqgoOr+c18D&#10;S1FijDEw1urBSXR2BVnhwHTvjSkc2P/9UOYGuFZsHQM4ZdTqzKYSe0xcPLdKSSQEQFEfkNRKnD3V&#10;ayIHoQskVKkBYEhE06XnnzCaHY6kHVd4XXUAn2s83lemIZGPA/cYoQlRiNOcFRFriOtzQYp9muE3&#10;0wbXAJWD73uYiNlP72uc4CA5Ng1jlK7fCZvG+VO0pzZA1HDONAe2ibu452WhqJpfXhORrxZEWOUG&#10;SXExRTxKs2dJBEYVzyug6WR5JaQp0KZqAFRnutdmyqn1wQBAkDzhCYgYmPfTF09QEUAgrxsD782E&#10;aYnZJ7FU1ZleddsxrSFMtI+u+js69R+gm02nliPzaZWlEJs2tsez+Y3F7LhNHJn8FhYppiXnXocs&#10;uZfcy9hbziKKMoAUzaWUAiqWRUtGEyeemlouWYqUMW9349Uuf7brH19tL7Y5ZzG1GYdlamZtZOYU&#10;QmgCBYiBQmROAThoJLzZdXdOMGFfdoEbQDYV0Z5kDKqEoCYy9jIMpBnKrt9ejDKOyhkUiThE9kMJ&#10;gyEWVQAIAGDihBPwZtZ9rsTNFETMoLFpgKkfsxmQP/9M0NhdUqCIiKIWqFksTseShqEfRtxtTder&#10;R+sPN5t3f/HOBw/OhpEXQzrJff7x33/YJLj/8mug9LygARGSoAJA2y2QAkDkmPKQz85WVxfrvNuc&#10;PX869oPk/P2/+N6PYxRR8USgimFIKTEHMKEyxNCc3rz96iuv9OvNkydnH7z/4NZJvPfSUQwYOMSA&#10;7h7WWuhlEUHdw0v1wVKyliLi1xnTq68fL06++fjp5uGTy/fee7i72pSuCQ3LUIqIISIThxabDg37&#10;USElY96Pxw0BMBCSloJlLP02cnDIqUTeKF1uy+N1McB/+vu/9Ud/9JWHH1/+x+/94u/eevuXDx90&#10;CKvNShH6PJqoGbx0/+hPXv322fnu/Y/O//7tD9dX5/O2gxgBsBTFIEzQhWSGeciihmwAuRgR461F&#10;czxL6+32b3787s/fau/dOtbtLgVqqE2Ew4vnzx58OHv5TS2YPEtVBOsxDhNTF3mWmMlX9kDAhHEE&#10;1Tw8evo0y8ntkyW3eZsLGw1ZsC8RYBismPT9sCIcQYqaiM6WXd9vVfvF/ISJm+P5bD5rm7Teat/F&#10;XuHFpZ0/fX5yelssYGgAtmQkoe0Ft4Oev7iYnfRvfu3rv/vqveH//e7Zw2dbpbVFwKOk1vfD9ll5&#10;cvXg6dPViFEMcsmrz56YFgQZcwYz4AjUrDJ/+t7/z957NEuSZXd+R9zr7iGeyJeiMitLNboKjUY3&#10;umfAMbCJMaPRjJzF2Cy5II0LfgZ+gPkQ5JK0WXA5xhWHHANgAGiDJhuKDQ5ECxRQVV0qK8XLfDKU&#10;+733nMPFue4RWcASS+QqKyvFexEeLv7i979gitwugQOEFtAg7SB2wC2quG1KWswBvUbIIWAnSCFi&#10;M1sqKHbHFmd1f6fuOwFLAgDQAoiATv8Pyla3d9wt8HJ1ncelCciG9YwlqACmiKbky+6hjr+xYx6U&#10;ioAWACPJvmIP9ZIsgmiShRGWZyF2SgGAhYBUSUrulsjmTy2C0s6OTskQMHbLQfXi9roQsCpiIEsL&#10;KO8cdx+89WaLGTQV5dUXcnx6+vDsJM6a+eLk/Pzq5ubq8f17i4h378xDs/jjP/+r84uVCqcQLXZX&#10;fXy22So3pOJnf2QcNcU678wN19ViRDHo2nC0bLqGV5u0GVQM+KgRBVUrnohBwPHm2AC4hvFNEIsa&#10;IN496+7fmz+/2F2t0nqbu1kAbMEsZQ1MqWgZZ4mInN8ECHVIgP26hWiikEVVOPrYDoEZMKggFEGE&#10;rg1nZ3MKtFqn69thuWw4MiOIWNMFVeOR1VcLziqDQTDIAqfH7dE8XN6kF0+ub653HGg2i10XRC2r&#10;P5XZlLMCwsCIhByo3lpVlG0lCQTC0HQc6PnT53/z49+7vXmFILP56Z03HhPhkxfXw27rbpGkoRib&#10;aRPg4mc/urx6MZ/Nl/MO1EskhMZKlgGbs0ePf+2/fO/9X0t5t0vbsOCCEGbdzTo9+dlHhh0Ofbu5&#10;/uIP/u3Nlx+dhNgsj5NtVQAINU0oRxDJCChaDADIshQ0o0AxhCRSVACMQ2AOBCRVvUUx9dtZCE1L&#10;oW26GNuchyENgNRyBBNEpcjHka+vbwbJDXc5DRyjqBiCWmljBIS2ibEJfm9RVFzJTiW3bceETYx5&#10;yPdOTxFBDEysmIFZ2t1+/NGloQ25lyJmkkXOTs/undxRwPXt9b/5H/+no+OTYSjYtKf3750c3blc&#10;zK/m+PSse3O1EkuEHOeLy9XWEDQNBgyPHj27TXH92fV2+OJ89cYbeOeo3W6vlzOcz44Wx2FxGgkJ&#10;sCmGpqjK3M502J4//2rGb2wur/Luz2MT2vRzUZovFtkyxBkdPRYQYwIzCrRebXM/DAbbfkgFCEMI&#10;LZiJSS4gJsMwUBCkIFKwJQzAI6/bHzCZAYlVxQzEMAOCaSppFo2IAUm1EDEwBg5YCjdBijAAMhVV&#10;4hARVAYDaANqyqoD50xAUXZgEhFld4WbRvr1evWiXH/2q/fnDx/Z2ez6jfvdL71JRwF/+GfpV965&#10;+N4D3fW5iOpgmeYSGHEW4zzDSYY500nX3Zqts0nbNGgsaRuI17v8+ZcvThdCzWy1MlDsM/38b8//&#10;7b//0289evDLH3zAIiFy5Hbod81xbNou73aAeJSvVvHOP8r9/7A/Pn2+ufd4qUQBaB5iEzgGRHKc&#10;OWotuYBLSyCSVbPh2mSjuiuSilrJXDLnjCnlUhB8ykAsRFNA5oBiSP7ER4TIQXmEbwEWMCUgYOJo&#10;pmKgRMLsHFtDMBedCSNiYPZiakBUgF4y++i3GhERoee7J+qB+FIukiAyQtZi6PNwwVB7k5K0LVnN&#10;EExhJIAQFUQV8XAwO1cgBDETM8nFH2NmTADAYgXRRAgpEvuTsSKAaR6VpwAeJiIMCADBCwZg4Jop&#10;jiOEKj4a6P2JokJmgAHRZgAnAR6/ebJYdpYkJW/EGaiCiqk0bRNDVI0l7dQU1YwMENgpTwBmogJq&#10;5riz6Qkd1OovEpvJ+EiGY+bbRi3Vseev9fE9MOghyrEuMDbZrGbhRISZxy1OQGKqwSZ/StCJKKMG&#10;jGCgaOxPzIT7aXRTJdcsiNQ8wF41Sn+2FBEPSXonH0Ziyd7Vr1oXjnl5TzuI92qMTFQ9m1kj44Ai&#10;WkxCqJPdNJYSPOZcHRXmShBwgfjAADiQnsBz6BPs3nPtplpEnP2CryOVfXqhTvWOR/T0G4hJRac1&#10;YAOBqrKRa5q+cokANXcy0TmcvKEYEBnUweiIMDFzRoI5FlV/RxhRRy49qIlCYPb4ho8XmCoocB3J&#10;rOlEdxwDsedIpq9/CnGbp8pEOESXVPyuaUSXAGK9j5rWTJx3NCbo3YMJozMDYOojJdOyKiKZlAmP&#10;DgiRx2T7qGO6OGRj/cWs+MQEq+uCQEg1844KgK6d+TAEGI4SL+Lrvgj5+rqUUYCsWr+PWcP+vTik&#10;V9fax+i6ARP5Oxe4gjLBO0mecXNkUNX7PGmrYntmFvnWl9V/E0wRVK1WIhz55Wlf8ocbJAzkZJX6&#10;v0aBjNxuGV/6aQuBKBCN66Mj8QndvkK1iSFkusdGmQITiOCIi3Fqk40Dxcxc30P1HCSaavF/1/Xi&#10;UcYuIgjEzGNbyFNhpCrkJ7axduB/wj/gVVuviWlWMKonChoHnr2eYLzH8U8u0PQ5QqJaefEnngny&#10;NlKnRnpUXV2twHLwSlD9a2W/hl3JXQWAK7LJfBl4fE39Rahb9G4j1BGAMXZM/kL6oVGbOqONMy48&#10;OziKgBDQQghwMB9SijvvOOrjbpwfgrIOJ17xsDBxEDMfmSpMCOhd7YNP/Z6PFNwAVjNwg5BGmZ4O&#10;QTFVm4bgMw4KE89qbMyMi/Q6Xp9MVFE9vEDAYACOqEL1eQ3mup1Qb67HJxr2O5PxKzz4AqBunxzI&#10;0DBuiddXHMcpCEQw7ykBAobg36aIaBPCuNbrgik6NyyoFp9gqN87MvlBSMShCqSizjY0dlkf0HLd&#10;3BARyYHYL3ohkGTOUnJJjpUX9eqnlJT6vu+HvBvyUHLkWFS4ziLY4dXfaUuTeF2je9MrbHAYgZ9e&#10;LhFRz/XXw3LM/49TtaMD58w39r6dARjwZHB6r6HC9X2VPtCEGyL0qDVi1SroABJoeFB/EdXXXHg4&#10;bFSgeuyd0L5OTJ+WBwBrHwW/RmSaVhOmZkutX/y95YPXxw8qRnFvKhBiPXtP61fgFxYb2UNjfcIm&#10;+r+81ubxLmIR5fG+dywuIHIAFdjvCOl4W1rrAyI+q8RarJTi+xz1t+8vvaoq00CySgEEqCd+OxhE&#10;mhwTBWBTEAN2BJHVVgSNI0S+SFQvAlSNmboL44eOV7i8N6VV/bb9HhIcbJ9U88ALoTi2XSAQNy13&#10;J/P53aPl6bybEZloQgUqkEuW0ktOkosMyfIOdJAslrVIKmnw91W1mGS/hogU1VJyllx2qaxTuR7y&#10;083mfN3f7nYlFxRpmbpAkRWhMDESEUHkJnAX4wxDW2ZID7o7H7x1/+x+tzW+7a2402raJ02beiRL&#10;sjRYGQhKTpv1bjPkQTAQR3AjFIgaY4yKyCGoati++FDSBvOuJQyhSaC+tF31OBODANSIBOTZyen8&#10;Zb+hklHHzz2ip3Lczbvp5Yf/39988fjhYj6/urxCopPl/Exjn3AHJ7nZ3vQZFyfz0PTr9br0n57f&#10;akqr7U6NihUUY83bG1CyjQxkWkoWKQBUTHJJUM0k7ociqkTBvevGv2ir5S4iLLmULE03e+fdtzab&#10;7V/89Ev4CZwct3fuLo9PZsvlsgvUzpAQwXFArNCwZ178bJDE1DRlLQoGttrJ8mz2Tx8uv/fdR/2u&#10;nF+snjy7+fyzVZacykAA2GqDJF5m02ImDkAzMDIF1pY5C3VNOFl2bTPbXScAaJooSBkgG2SF89vU&#10;DRqOut/4z771L//VP7nYbP/g9/7oIwPECIZg1he7XiVSC5G+8+2H775zZmbXN6ury9XVzeb6Kq3W&#10;awLq2rZt4mzWqmoqJSVBVADw6tZyFhte5lxks4nBVGW1KhzaXb8rZtxERshDRsDYtKkUk2KEgbAL&#10;gUHUpIlh0bVNwNQPRIG6Jud1Kbrapa/++uPdMCznR72+WMzodLkY+lSovd6UwBHWt9ukK+x22F5c&#10;9suu7Xf9i1XfdW0BvLnp//Kvn/7VR0+evFrd9N3Q39y5l+7zMmAUIiVMxa4HvRywx8Unz1/MP/rr&#10;y/XLz169fHp1pTGHUkghW9lqul73hIwWXSsjbgAQsFOEEAVMrZkLARlQdxe1KBF610nVTTnEUmu3&#10;Xvn2mhsSEptkTw9ZbA3Usxb1wcgMsaY7jAgtwJSAMEEVcARN7a/6JKKAHXQwzQC8flindxAZxU/8&#10;IjoAElgxDoUsEmHd/CUgAEQoCYmRG3MgLECmIDGggVBITdP0W2zje8fHDUJgFsTVdTk9PVnOZgQY&#10;mtmQU95e9TCgaQhhxl3b706CLUhmjZGQSTlqdz/43rfee9DOmtBv7KOk5eT4B7/2+OgsqBXgZv3S&#10;0snx0eL0VuimwOeveuhvz1V6wsYLxQhqYETA5Faz7yU5rqeyfQ3aLhwdtdttSll3u7JOkrMuShMZ&#10;xUDUGFERUTzXND7ZEYpanyQGaiO9+8aiGFze9C8ud5Fp2OVNX05POj9XeD5RAMSvAYj+9CR7ub+W&#10;dhEQmJGAQjRAYgyh+tJd5LNHy9OjZrMrJckqiRjMiwJAE7khDAhZPfzmT4kAAEOStgvIeHrUfvDO&#10;8cUqn98Mu6xRJKvtGmoIGRw/a2ZQpAa4uAJtQcZbLe8gx0AIkIZhfX0J6Qo4MN4ZNreXF8/j/YVh&#10;QJCGSOdHtL7oX3ycN9fI4e7JaRMjgLKhIvd5J6qxXUDBN771g6N3vvPV1e3DBd07fbgJIEQYOIVZ&#10;s5hR3qWf/uj5iy+2V8/n7QwYctl62EWlABGABm5E1MDmXVSD6+0WmDtmKxmQTGyQAgCBQjCVIRmB&#10;GCsoS2JkCIyETSACCmwEGVCIgYhQxWERALYIIbUtIUnOaBApVJissrdqDEpFlgKUnAUsBFYREAGj&#10;Xd4oSGiiqs6alkMAEFPLKTNT23VqUGRAs343eM+dkATL86efX120HCMSvnr2SVEBNQgIqEXzrImE&#10;hhRXN5tlN0dEVfytf/9//viP/phNZ6d3StPeOTsNkW779a+8/9a7j+5tdXd8FG9uXl1dXKCxEQSi&#10;Z+e3Hz+52dnZn/3JVw9/cfv0k48fHPG3f/kUF/iNe2eWrmF2r0A3KIaCJWDXzL568vTy1XVWzdlU&#10;OeUBCXIWZpx3rWa5Xa0yxePFkUIGMSBSq3doiEBgHlsjDoipa1owZSTgJnnQiJk8aOC7jkwMwIyx&#10;IdXSoSAmKCVLUUu0uV42CnjTyrAoVtJnd2Y8aP/Vn//+s7JLw1qGzeM77f/wr//14/ee6eXfWD4q&#10;6wvQvl/f5uHexfWGgEIIKlQItJSFLYnPTI8AHxgvFZ6XLCFGDEAIwATNerfuP356/sb98NEnl0+e&#10;POXw4MX59nf+8C+vV/pqVv7d7//kvTfv/NPvv7/qwXiRsSuKysyxOeq/+kfn4B/8x1cX5e6bUNyC&#10;UkDVQEH8KmAamNAgaA3c9ghqVgy2RVY535ac+h3vtpBLK+6Oq9ebOQTkAEzIzisCJgwckIIAGrIn&#10;NysyGzhwMApgijWrS8UVKDVECMyqLj4bE0kpyBzNsoGBReYCFgyI2Xnekavd1hLNYmiJTD0rqlLB&#10;uqKAjmtoTYMJoAbDzBQogBqTCVEwY8YCqGjqQD1/cpaMRIO6Z0xcfHVKRE2QGyQmTiWjQoOQaySU&#10;gKloIZEk9clRVASJAFgUzYqWMElOogiICmgCqbQFHx8v33p4hxtOtwlFzJDHrqLb/BkyWgIQBMNA&#10;oFAj/a7sCJScEQFidKS4l8Br3L0Cb7gO7qqBClLd8Kyqdw1zydQDgLoDyjDG7/YLB1OhvypXPrbs&#10;8I06jOy1Ay89at0hMK96OBvHc5o28eVdXWYmhKLCvj88EoQcnl7Ttc6CRioKRaTaDKP/UZecEZkC&#10;sPl1UNSqdOFZY3RNFQIzAikqWsW0IJoYkHnIhBDQJj1w/PMGSsr7F3CyXEzH2wLUyowmpwPgQWK3&#10;ehsuzYw3ofuhVvchTAEMmU2mxXpzEro6XxtxP3Bah4X96ScSgmZfvQYO7KFjhtfikoRMNcQFUway&#10;OPff6e5j2vhALXFc+JhiNihF2FlggF/LJrs6EEPwRU/25cyDsQhPDe51fxjDzqpIREx2oMu4ziEi&#10;zlyuuCRRb5gAUghURIsoB649D0b1loX5UKRPIlsxJaqS0zgNDcQM6sxlBEQjRWVkBBGYqEFIE3in&#10;SKFRDyECL7dCVf/3qtzI7PKUpTtwo1hPbst5V4sCspnLN4ZEQERWc8EjxMcQ6t4jIFHtoLh+TAbi&#10;3Wk7GEvwZg/WDyIamBXxc72OitgI/lYQm7K3Uwx/hM9ohc8AYH3cYmez1u1x94TcagLUUnwBlQC1&#10;iIEgIhibaimFuqoSiiohBSKt5wQwn3UHZztYpZcgTXJSlcQ4gMgk3XMdw5icAH+uUyVCQDIYT0dV&#10;mq5Q+KqN44GiWo83ZnbkCwQEH4GassEHw+LoB4bpOPhaPeX6PAqyNwJ9NKLKb+JhNyIWMUZzJ02K&#10;gWvfhKA+9eDHD08T4vvwPAcwH2gT8lFlGIV135EnwINlVz8xOp9kXCJRLwdUPNHBDMBhvh/pNeAS&#10;TKcFPy9XO95lwBqNptGUlgPgkavHfrVi2newXLsvpdTNAKytMghExFqz6fWha4pdk38nUI0UrABG&#10;w4nFDw5r91g9OwPJF0fHgwgArL7LWFPVAIDir5SBKkBVkDkwItQxDyCs1QcHzUyUKQPSsu+oOfSm&#10;mFkpmPKAkhGNmWtCEVBNuX5HFbRlahSZRmE35xRirAPfaKUUBEWnpamKFFW/YLnjZYjqEcdi2ufB&#10;RENADKNPyTxaX/v2xlTRB5y8MfiaYeDT8X4Gw8osAK8uIdGkJROijAq9FyttCun7UpBVmJufcE2l&#10;KsLThQPVEy3jyu54TNZyi010usN8w+t9FDpsxqjhOOpwMHtUr5xe1PNtHxxbEPZ3b6FllK1fG0ye&#10;FsD/TiMBwLDeldXa4FSEwtE6cRnqoJa050G5qIWMJiilHPo3TOTr6H5dqNdHrX0lRb/kMGIWVQVQ&#10;dxyRite+EGOI7kCAn1Zo5CNW1d5dNrERJ7VX2AAI6vq0GZBOLg5UFiAZIxmgmoqZN298L33cvESo&#10;Nh4QESAUHZfVvLMC3lcwP3IOKyCHAEMc305khBi47Razk8XipOsaRBUtoKWkzABakuQiJWtOUpLm&#10;QaRYEZUiaQBTAkMRk6xqqIpSTERKGTRv03C7271c757drl6th21KpWQkm8d4p+naEEJk5hhCG9sZ&#10;cqBuEWMbQkit6RvN2bffevvxNx+1j0LKV/h5uVix1cSDFN/fzT5pbFq07IahH4ZkphBU0BAtWTGR&#10;aC2aMgciIsTQnz9BlMWsm8WIYabWee4+hkaZATkVuFwlpNV2ZyHOU/UMdLQWzNSoFiF1UHpylWhW&#10;Fpv+1ctbM0W7ePvRW10IT19dnK/7DNRSIKZtf7O9uWQMJQ27nBoO7vBJke2wycySB0aKodEagcRA&#10;bMAj74/AsoGOGQKD6jmbSikllyKSRMiMsZ23ncFms7m62T15cTOkcjRvH9y/861ffnD3dBYCMnP1&#10;Zv0y4AfU6Ge5WS9qLLZLYgYQ+b337r391p2bq9WLz+dpe5uHHvCWiU3ETKDCdkHBHGjTErVMMfAs&#10;xqOui7OFbW9zzgFBi2JbpRhxE6/oTmEAfPzw5Pu/9us//a3f2ly/bNtZDK3fkGcAHQSLbZMeLZtv&#10;fuONxbceAsCzi/6nP/3ybz96vr690MVJmC8QLWmZhbZr26Kai+SSfQQwELZtiJGaGEOMgQhtN+xu&#10;dpKKQklJilgkpFARikTMAczaphOTSNCF0HTadQ2jkPF7D99Iml68vLhe97eDPb9ZM+myaWZde7KM&#10;z17d7rZx0XafPvnqakhv8vL5lUXKl9df/PzZ+s3786dXeHG5+73/+NHffPq0YHtVziPBor99uISb&#10;rCYQLK8uX93QFQwbVE2b3Z/+yV/9qWRGBuJQEImVIyoTBYwzoMYQQYVzrxyVEJDNFCdTsq4HGapU&#10;KqiJF8or8c3UnNk4suTQAIiIg4JiDMaE4lhJNDSAir+tM2v+hHDYMPaNUSIDRfEMWrEKGlJUtTIc&#10;QOm8cWDIUUPEEAK1WmjWzc+OFyEEBuyFnly8DIr+xIaAqAJIwgRAKNnAR0gNQHPgIyYMdMT5/qIj&#10;K8xBwARkxkY2qBYyi2Snixi75Yx4FsPx4uTiSdaSAYSIj7r2eNGsrh7+5n/y/nvfOEZM/bUGK9sh&#10;/+p/+t78NFC8E7hbtD2vgIw/O3/x7GI7j+35i3yRk2IDpjGyJ3HYlFTHuvC0YYUxsohyoHF4jeYt&#10;LtpwRvj05TaL3ayGbMCBIJBbJ6qgBtFHQcZLMqgVMSblyKfLZtYFCvTV09Wzq/52kDsdA9PRLGTx&#10;sRLWg65f/ekYjfFGtu/h+VHhKc1IsEYEM49yHB21pydtvysvr3brbRbR42XTRBpv0pB8jAuAGQXQ&#10;dA9fnXf8Tui6hl9c9qt1evVq2zU8a6hrtciYijIwsVAnfAwBGGxIgoQm6ktMRGAEbAZAEUNsZvPl&#10;qc5nxA0YzVBp8/zpX/7e9vlHoYnz5cJDGgAoaGKm3ML89OE3v/Ppz388JF0PG0I9uXuv69qbpLuA&#10;OEAuKZR+uD3/4vnH3WxxtFwwxSyD7yNqQUNiRvKMCwIYBG5W2/zBd74ns3m/uc3bnQw57ZINyUES&#10;AkAgpkgYGBMRhhj7vo+qcw4khUzYiMD6zYoptLNGWI0o9QKxDYgZgX3vyJvzjIjIkXMSIIIizhVt&#10;mlZFADEQ55wtBBFtmmYYBmS/EPnNegYrgDHnFKiBgsjQxianQSwrCBIsFrO260LTAEDTtilnUuMQ&#10;VLQmtxC2m20Ab2gBRX7y5ZdPPv+cmbOUpIOZlVLU8P+az05Plkrw6P6DgOHjjz69d3pXRZD5t3/7&#10;d37y8w/N7Md/+MO37s0t4lt351dFjh80CTfz9njW3b366NWrpzdiZKrGod/J0Bs3DZOlVLb9oBiG&#10;kmeBm4AAlHIxJWJCn9gAUjMVh0yjlYKBzIwQIqNarmlGwgJiqsEKGhBHBU4aSbbzOc+iDpuXKAOm&#10;HZWN7FZtKUO6uX764uyt+a99/+13Hs4Rd+fvnPzu/7P68rJH2TZyu2jzkNPZ8Z0H33qk5dP8Ytsu&#10;W6VlKaWFxez47eZonmVjiFCyQSM5rde22lBsYbWFwcpuMGRmJjNRByGFqAIvXqz+9hP62U+vX2xM&#10;9PbiOme8OFnefXax+dvn19eF8HT38dPbl+ebZtvuBkvZIivsnsHRd/9R6/8Hdg4u43eBkpERxRhi&#10;qJ46AwFYUYlIfidZ0FRAAdeitykNpWAuMSuKQs6SM0FxHA7XJyZzjL4igitlCAq2ByKQJyoBiZIq&#10;YSGq9p8iFGQD0ioVqsvcRTQQ+UXKkBg1lWJmMQS/XSwqSERGBQwAAqCqZISWYiTy3Rpv2otKUUEp&#10;Vnwv0YSZkS3EwtwgMoCYJYTI1BCJquZcRBExtC0ZkBmalfq0TWHMqWlRIYtMLp0wCIAGpOKbXupI&#10;X2NE5YBq5BJJjZJJ1S+YSNTYovES6Qz5rQfHp3ePSUFT8ouVek5ds0lBxTIUIkVTVFBTbyE7OMgT&#10;8fWCWZJnihzpS8QO7UBCApLiKB6DSq6ozO59oX4cpa06F44/r9nP1+6s0HeRnWOQkyOSqmjurPPx&#10;MTk4RoCmj8/X+gAAIABJREFUtJ9SYBv3deseKWGdeEZf95z8jMr9pfpIqVULNUSEQGGvCkzwEg+M&#10;iyJSCGgiUwzY048ApkRs5vJmqJpvfZhn5jFJ78d6fUTx6GsNh2BlNXgDZeQCaw0XjyOE4CvRh7rF&#10;gYhz4B/QNIvsX4nrQS7S4wHRkQgnUg4RVhidTR2ISrT33WHYE4H2TAbXH+r9M0wAa3/3Td1HUMF6&#10;D2aHWI9p3gCUABRohL/ja9SIA820+jWT63Cot5D7X8xGCtPQFNPkJUwOhKrrh0RoquCII8egMPmk&#10;apVJRgGmBnrNHOJRxT75mjZEVWT3SVsz8nnVOr2iVqFFI/6/imWVYjRuVArC6+qRM6ppbMzYKEvV&#10;UesqXqKBsa9AG5io3zhNm+avD2dC8b1c9133qe2qHnmW0xSKChHVIV8UUw90GwLDeF6aGipUmdw+&#10;CgoTwEdV9s7haE+OOpOpAY1xIzUAEfI20eh6+QkPUdTNVtzvsrZN4y6ii0C0J/kQB3abom7Uqzth&#10;WJd3kGtp3I/pkUMyzl7Ya0oikQEefAfTrnsFvo/xZ53C8uMhuidvAPpbXTlcjumfJN4iikrMYwrZ&#10;PR5ywYsmEdIx8dVy18M+B6iKTRvoACMD1dFIUwa5uqWwT8dNuJeKlhmbIqYCqhoDg1/lbTJ+pt0L&#10;JTtkMdVzgrcriPZyKCjUqpnVr2wUmkfRVtXDXUaoBDTmzevcCu4dCwQMlR+iIHWmZE/5qlK7P+77&#10;tJwzN/aALEQwsekbH+Hs4GUlNAcATxm2ei6ovhoCGKoRmDDbwcXLpnMlTqQ3RAogorW8Ui88YCIY&#10;qG4e1+T4pAWTTsh7g/2m6/6vFwCKHAw1YLUI2FdqkDxw7W8IKCAF4kD+KMUUMCJBSb0WIUFELSoG&#10;oKKmJiI5Z3fRfeu+8uHQnzIUA8UYQgiMleU+WWXuJVRDa5xOnfzvyUX7O4l+p/ZV8jqMlLyxteCa&#10;r9aWhhiCmU86qDmPz93XonWkwKEpRCwwXS/8dMSwXxevfZ7KexunDr4W+Uesp4jxGlShfGbTWsl+&#10;PGO6WlWTEvYMfaJpJgG+5k/UksrYsdDxNx/+1snbOqw42EGnZ1yWHg1GgNG4h4rf8pe3FFVDqntf&#10;k8tTrQu/Q1Z149ikmEO0AWU6fSoUra6mV2UmdQXrGg1566se/t4S9NsCAKtIzlq305HIZ9VyqB9N&#10;z4v4EUXAZsqjFe0kGR3tQ3PPh6bqHtpYzjD3ZqbhEtVpvP51Z6iO6KgqBjYOFLvZ/M7R0d35bA7o&#10;qafKCCvZNGfNSSRZHkyK5FI0o9RYn2qWIiJS1MgMTcFEJPV52PbD7W642AzP1v2rXepLUhVGmMV4&#10;EmLXQAjIxE3bxKalEDnOmm7GMeQO6P7s3rffee8bH7y9fPuNcAZ526+fX1xcBYlSoIhKHkoaYEho&#10;GVRNipScUp9y8VdadKAQKAQkTCUTmDUQMBJRiMbGXClmKgYIIgTQxYbphAlN8q4ML1dysb4RWSm1&#10;gix1u4YpwAQrVLOS0s3V1ZdQWuLddlO0qKQvnn5JSkPKgxkQ2dU5gmkuUKdxoE6uAxGzUgEUIkYt&#10;jOT1QTSq4u2YA/aIDRMzs1XcmN+OCViJgbvZjFv2VbJBCqgNIm2Md4+XHpO5utr86I8/adt4dNzO&#10;5+HoaBFn8zfuzduGY2REIMaGSQ1854V81mpkLpaim13pC3KYzefHxaRAyKVYybkMpoqGigRMhhgQ&#10;2sAtM3MIRJJySjfD0NepMKk3y8wIiGKgagRAYDuhzXpVNNcyN/vZARiRGzarEYRdX3YDBIQ7R82v&#10;f/+d73zvHcvy5Mub2+v1Zr2+XaeLzbZpu65puq6Lgc1std35RlnOoCVx0ePlLHAbQkuByU1ABBrr&#10;WSgaOG4HKQSBI0fuRfvbW7JiOJu39Oju3aOONmt5dOduFrjJJkoqeJtSWPd3tu35+e1y1r354OHz&#10;y+FVP7Sf3XxistsMXz5/9vTly3tvbH/0s6+uLq4u1+VmYNF8vn6OkeDzpwFpQAYtUCGgaETYzIio&#10;VYU6JADG0c15QCMjGMfGENALmWBoE1wWwUAZ2BChLhU7I5CMEJ0v46f+OsA1mvlY63N+TgFVFoM4&#10;LRh70gNAFbT4eAupADGYAgXQbCqmTBgMRE0wF/SFOyKNLTIp86zp2iYGIkba7bbL+aJrY9uwAa+u&#10;XwWi40UbQFSVtCw09cZurykaMBIxs8UQEDmnxAjJVIkWHBpVBF02XculjcyISSBCam1oiykCC4rY&#10;veXs/v03WtSGKYZm84qypCGXLmLSIhoitqUAdcdNE47uHv1gef/HH31Y+s2zj6/bxY3B7ONPL37p&#10;g/ff+/Y330LsV+svPrv97OmXn38lBOwEWEAIhLOGZw0BAO0MvdXhg2JqBNAFXDQM5JcwSGpJ7Oyk&#10;bRrud+HiNpnBzc2Qssxb7iJJknbeRLQatbEKF/anIDPLWRqAk6PmzmkXmF5d7TarZEXFgFQbxhC5&#10;YapAS1GHuxYtAEp1dU7UyPNqAeGopabh9a4Q1aoCmkkSEz07btuGV7uy3qTbTeqTmlnYpBgIKg+h&#10;JkRdY1LAVEyLYYDlspm33LRhvR4227IdpKi1bcBlgwizRQPeBYS6zrfpCyKowfXly0APcs5gqAiE&#10;bKbN8Zmc3aPlMoQYLF18+MPd9Ysy3HZN6xAKZELDbDqkvLj3xsNv/2Bx/3HXbz/6yY9CoMXxqaRy&#10;e3n9/NmndPf9Oev64tP+wz9bf/lh19Bi/oDrLYu2FHORXlXa5aNvfGf3/OMhreYBEbTtWhNru8V/&#10;/d/+d82DN6RISQWKlqHoUIYkqU8ieUgbRLy9vPzD3/3fVfrIvOt3H3z3g2/+6gdp1+82G1CVbYI0&#10;2JCIkZfd8WK+2mzOn71YfXLZK81PT4tqUkmgZSiINKStGQQiUyQiNfVougdYiIiQvUnati0Tj3fp&#10;7sUFQCJiIDMyMwwhiBRCJGQzC7ElZn/0FBErZVdK42kl9WlDirEhDjW/hHh257ibdYTsZxBGKrn0&#10;KQdkgWIil88us8h8PvedJyZ88unH5189QcI2dk8vt4Dw8tX2xx+eN2DzwI+WR4/f+vD51dX5ZQ7d&#10;PBKJ0uXl7bAz3e4UUAGb0Gx3JYZoApvt0DQtKrGhJgn+0KmAiEZ16LM+C+E46GrFJA27le1ULaOU&#10;lHaoWaX0m+vSbzsqH/zqu289aC93n6w3V+vVEEhOG7p/Z67F/uL8xfd/6Ze+uezvczi9137z7eMf&#10;/vAVZjy9e3IK82Wbn55fABmWgomKka16CnF59PaDe1vujhf3HhfT7fXF7eYiImWLr17kv/7s5t79&#10;+auVdCV8+XSNgdXUsQ5g1MR2Bfbyqv/zD/HHPzm/WWkJm5JRUrzOKeWy3g3/9x/95A/+6EMMIRu3&#10;stNSIkFKBvaPI8n/8D9ebOcFqGBECg1T44qOGYIysg+4iqGAZrMMUARyyVpK2W2xHyDtIPWSE4qA&#10;Knsrza96CmigVUczJiZiRBITUTRv4/seAoASEpESIqJQIAxYGRtICIKopsShMtyJsqlIboiaEBpm&#10;RmYiBQhGCDiYMmIxE9AO2MAUNKsxUUBS0wIyFEkps5a+aFBFgoikRAUxqAKzqKoZjsgOHpnKokbi&#10;KAYoCALAiMVUsgBzE9vAQSSrWUQzAAGMgG6ZcAhmHvP1xBUQGoGhFEASNSZmQlFTKQQQFMGUJd0J&#10;+OjRcTeP0kuZcCLqPFcITcuMmEE1TfiFumHDpFUYNayXnmk/kmgsrxsYEuk40mM1a0FmRuRCiDqM&#10;mJhG9GJlREyqsZmYAaFOwnB9SAU1VDDDokyeEVZSHrOcVUvyq0Bd5APwHPi4U+zSDzF6jBEM1It/&#10;UmxUCXDajKhjyB6TBvacgUipYpn78WrsMjNUSv6UCayEHHPwuppVrr9/PTGESW6rkCERoAOpAkFU&#10;SV3gAERvr+ooGThLBInI0FTVKx2OgD4UZSaZw3PoVXea2BkwNQIQJlrtKFf5DQwRpppGHzkFojHW&#10;VecQg8cHK0aAJknIlS8vduyrAEQITroC9CHRSSscv6gD3Z/9bq9Krl7smPAviFCkHkWmdcBzFLkn&#10;/bTm6RGMEb345DFkVQWTyiPyQg2CSVXoagfAFSJCRQJVDyVghd/itE9V7SsZd2nNiMnXU/fcIQAz&#10;lVKPHn+h92MKBxooEBaRvQCjqKNO6kfYpHeM6782yWE4jj3omC+FcWIEKhZq//K6NkeB4RAhU5+r&#10;yPFntUIzTl/XaGcdUPaIt0xLEoZWEfBjAlREgbyMYTR+t2qvYTqcfu5fUwjknsc4LOsuD5ppTsP4&#10;p6o258wgIwzY+CFYJ1LAXENQVQUx75pRXc6s67iGQNV9dCtpWuJFQBCbxrTHD1Gdza18GCfLjh+0&#10;miz2pVyiOr9Jns/YU0pwr1TaHrw0/pUGdVWZQxCRsjeQbC8LErtV542cMdz9GqPsEM+F9ft+bUVt&#10;0jvhQGJDj9xWvuy4EoHqVVV/l90HYppGmhHcM9MpPXVYHYAR+mWAoHt+1fjMTU78xYOP/3Ti2rOJ&#10;fKq7Zu+nyVZ/bQknMdqIxmkl8/WIkelS1WeTUbNUVQSuaBfUkQ+DoxszAaPGgha63eTqKJC6S6fq&#10;YGF/C4oj74sKh6a6ifuZC3OxdsxEu4ZubgQ4Z4WIQZ2F5Vx+Z/q7KWs0Fvum8RUENJWRd0cIYr5m&#10;MtZZvIFBgdwIIyMlyKXESMgRkFVRTQOz4+ZUFZnMZAI9KZha3SUqOfsxWnLZbje7PvdJ+l5CyxTZ&#10;fcxA7Enc2nyq1D6vgPjYqI4qi7+5gETTvpHqhKEDc3KgmzAHqXConROssQWpDzHFjIEYScwq7mx6&#10;wKn4fodLIRpq/VPTXG/l2rx2gP59IyJfowaNJYO97O8InQk4VM0O3H8xh7b3aB4cxN7HmxY6/JVJ&#10;0v6adVx3r1/rJHzdiRl3FGDPdPNjUq2WVrXOVo0fOgUFrOikPURoQvqMCw3FP+MEQKa5vsS+iu5Z&#10;ARotEyQcR1BMtdR/TdUjKYZa0ZqVVFev9k4iwuohiW8yOVGxdkrcFidDoGnkHg9vvaq9Swc8omnx&#10;qJY2p/dUDxiafrIKTKFrqJs17fGsO+3aNpDVtYecJPdS0ApgESlJS2+StaSSixXxF0bELz5F1EDV&#10;V8VUS8my6cvlOp2vdi9X26vdtk+DiDaIy7adETWEgQMjcwihaZgjN4Fb1sZyV+jN43sfvPfOO++/&#10;e/T4cXv3pOVBYL7kp9TDTltjp4lpvwVVUmEwNJFStJhoFjW0CIGD1UwyiqmpaLYWY+DQdItBe1Az&#10;7rTltF1hzpEZQJ1DhxCBuSBtNmsRaDo2UjU1DIBQUipUKrgIgFXXV+fr6+cqSiE6uYeYCQiQYuyc&#10;WQkAxZLWs48aqGomir7wgyqq2Uyqeos1sdOEiEwiAlrNO+aIzFARnQAEonWuAxljIMKoEVikz0l3&#10;uz5lEgPAtuF5F5gIVLc3208/Ww0FZrP20dv3333n9N7x4mTGRkQBA3BwAHqdQqo31ZEgishQfFFe&#10;MFLTzRdHZL4vb2CDj3mIlpgBmd2jTLtdqRG0vp3Pykafn2/Xg8kuzxYtBQa0PIh/ssUURAGLAogx&#10;BuZIkcDExMDQmNFpim7BlaKbpIY4b/ib754ef/cBEn7+7PbTLy5+8dmz6/V2acpk83buOiMDBAYg&#10;EtWihtRgnLexRbU6LzhWf9FMAXdZNAYLDeRkyIqcpeT1rh9CTs9/8eXq3unjN99+76LPL6+32CyB&#10;MJW8293KdmBRXN18cXGRU76+3fzsF19CAc1mzEb27PILR+4wdwjEgEZRgYXjjgMBIyZ/6KwPNaP7&#10;Oa6hOf9yBFAi+38gGJqMJTVHPEql4Po0MSiCUSWJ+h0cGBGKGGsN8Tuw2MwomBWzIiWDeaJQRuSg&#10;AvnAnVnakaFpQTNQUVbC1kI0bp1jJ7MFxiYSK0jebY+7+aJrI7Aa7HY3gel4fkQO2jeiYTNvYNER&#10;gRjoEJFAGzIoxYwYpKO86FqmBhFnoel3N7PZUYhtbJkwXN/enG/W2YxEGallhQJz5pO2ZZQQA1LY&#10;zsLDEzydU9u00Jw8ubhZb/C4gZapaRriEBs4WR4dHR2HkDe5v3jR//Tzl/KjD19cbs9afPfNh5sX&#10;V7OjJR4/tNL9xw+ff/npL/63f/cf3nvzz//7/+Zf/pMf/PrR3W9865Tff/dP/uSrj0kFkICd6GpN&#10;wC6y0weayJEsK/qVyiNYMdTB6CYwEbLUeXNknrV8dtIRwrNXu9U2g9rlbT9T82kBb82rWWCyysBA&#10;BRS/HhHMGE+P2qNlczQL5xe7q1XaDaWdNYFgNgtMDhEAQGhJGsTj2Tzd3pAzBonAIBBEH+0j8r6c&#10;GoTXUgTWMJ7O42zZ3NwMq9Ww3iRTC0xdF8nHkxHFhQ2qj9y+7VMMIuHpSTfMBREvboarq12/HtpZ&#10;bE66hgITDFk9oVjGIuT1+VcAvyKa2mYG5cia1hgWZ29u58tFgCAbzNe3X10v5kfNbC65B0VCVMKU&#10;NQsMJX33e/+8efz+aruzPPjfaojKlAQG5rvDWv7o/zj/q/83bdZ3j4+ZYy3kcwCzUmTIUI7uvf3r&#10;/+LdX/7Oh7/zv8hwY0AcY9O0kHIMcHw0mx93IEB1Os1VqfEMJhqaMGzSn/7ot/V2iwrr2+v//Dd/&#10;8zf+xX8RIiMoMAEoDBtQhdkCcAHAYHl7/vG/+Z//1x/+hx+bLAVpEJyfnuVUTLKJahEzUJGioqp9&#10;EsCshKTScWtoRFxn/rxqTQgGTTNzyEcIXIogsmhxeraoxRhKca2EOJD4aZ3NiiJACE1O2YkXhGZF&#10;U9EI5ihv1aIkoIhIBUXQIqOptE0nUpgoiuQhE6ADl+eLxfHRCTOh2lBybBqRAQAdg/jlFv72Z5+l&#10;oTeMFRYP1A8FKVquG+2g2HHwnGPJKqknDNubTd4N9+7cJYdBu+pTy+MNIUUAhpy215vt+vLJL3KW&#10;UnYqQ95tUXopSU3BMoJ9652Hb5n9V9/4paN//ujlbfO7v//JrJmBSduKRTAb5oFfvLo4vzo/uwlH&#10;D75Ryo5hDkTNrJtxM59viyZbXaIU5DZ2JyVnjQxI28G+eHL12ReX11fXR4v2N/7Z+7er9W/97l/9&#10;/p98/J1fbd//DlJIv/jy2mhGhhyDpBSYALmYXq7lo88v/+LDr85OHwimTZLd8Gq3Ew0UF8uzu2/N&#10;F3eUoyiogfS3AdLiaFFS+keh/x/8x8/LwwJ9CcwhNMwtkQIwGiK5R15MvYwlYkOxjeo6Jy0ZJasm&#10;KxlLDiWDAamaD04SBQ7mOBEfAa85cikG5vduJhgDmqrxGMYy5QaYDLAYmpkQtSGo55hCsBErDACR&#10;KKDfASIaKAEgqCgZZFFkCr5jTOwoZwEDxOAyilWijqj1goEAiQFAgbICTE3qEW2fDBpvJQJEZgCx&#10;IiLAhCj7pztXbnzFNjAPRQXEVCMzIrCTYksJSEgoRa0YglkepuTua1N7RGKAZo3BscKjO82DB8dE&#10;LEUrc0cKaCETDoECs4EEhhIQwSA5mHZUlKrM7Gu0U9QUQIiimSCyqUkpPmc8Pm8bgLqAy8hq466A&#10;yZgg3F9QRdXTZ1XsJTJRcRxIfU187K6KZf5w6n/KfMHIswk4LRIQmPlNdNXP1ESFqTbvbXpu92bz&#10;QbnBw877h18y904AjJhhzBEHRtUi6q2tuizgeU2mgE5ccu4LqMtACOhgmTFUN4plRKYKyFS3QyEY&#10;qD8NjDB9zxrbOJZQGb5OYVJFcnYz8MhxGvPIVDdyfbEYQF1QGwn7nkwdE+81ws41eU6KCCJo6Iqh&#10;wH792F81JnMgh5qCko98TbJDYBKxUfHfFwLU326wQ4TLJFr5c71WYp7TEsCngPGgJRCIYI++qRsG&#10;3pmo/5YzRlz/VSV30KtCi1rKFM82IDBlAhE4qFBMWJ6q/zGjGzz7xchKvTC3DeoX6VqwKDJVsW8K&#10;VDpmHRAAChTHUU0ILMA9WIRrLKpmKMcntz1gyWCiye/th9o/MNBKABpLyzAeR746MgriVV0ScY/T&#10;PNujVvFVrrArEPmKg47vtIPdoWZqzACJMNS5gvENqq8GYmByjPtB6JgqhIJw/9ZXkKvW8kS9f5xW&#10;PP1WZnwwrCNydKjbMda9aEHxL+AAXaV1rdMfJ5FCYEAyJPNIO5gaFFO2/YvsY6ruvlCVj73us0+W&#10;T1spI19HEUmlVBIQkQvf/vYTkatILu4SWPUDajTbX6LqkPnLgjj6PaAwui+IyAwIPJ3HfPNbqu00&#10;HjRmqkLEjrKvaZJp+rX+pIKqfI9Zcb/iURdSFWi0bfbSpKk/5pQJv44Yx57Z1OQHQlN1P6Oy3cG7&#10;QXUs17dwDpcPRgNgOjaQbApx4yEyfipzmKqRISEZqKiJs9QF0IegScismK+PezOITdn9RnNu0+il&#10;jHlwdAnTVGT0H8FMjNDMmJw06zVIBBUjdoS+C7QyqhHINu7m+FnB14+IvAVS54C0oJtkvqMwfpyZ&#10;yS8dzAzMdd/bQEX2LPe6giOgCoGtekXAgSgwGEpWQkPGGBmRgBiAiYCQ2JlkOTtDDxSd8OPJKzBv&#10;V5LL+hw555SGNAwlDwXqQYGBGQRURV4fE647wHUpfT81HAKLaN0mGAde9ha2X0dHUB4cWp3j4aJO&#10;NIKDAZDKcvNFRDX/gGmFIIkboe7vExHVcWysH2Uc8wBTOxEOfMq/pxlwmFIHUzhwgKdLWL3Ej4fp&#10;oaz/tf+c1tq/9pOv/8Cpa6Lj/MrevAZTGN2IqbhzMO88BQeAzCHZ8LUOXz3u7KBENUZE6huIpiCC&#10;qqZFnK7IAEVVXnt1bKo5ASKx4xxNRGXvkpONc/TilauxX1gPBGZCZOdWqY2kxJpnGW0RUY8MTeih&#10;qZE59fYO+iJ7l6XajeM1lxi9h8YcDBWJsIsYW4rz+eJsMT8OgcWfpMUgF01JkkJBkaxlUEkqYkWw&#10;CBRRNaW6JK3qlSAQUxGVIkMql5vhy5v1+Xq93aU+FTPomJchLts2EhBjCDE0LXFDMXLbxtlSYshL&#10;bN+88/CDd9969MFbyzfe7I5OGwyMCpFaHmBI241AkN2mpAylaMkmYipOmRJJUkQRTY2d86deUwNg&#10;DKBaSgELdHJGq5dmJmEW794X+2p987mpNW0XmAEUAZhQQZu2S1mLFBOnFgAhcgiAjBXCwRVKiWjB&#10;mMPowvnFTtEUBcz31qv/Pp4p/a6+CKgAIiELWg2EGiKSgjECmQQ0jAimOSU2ZeUhl7HAqAaiYGZ5&#10;16/6XU/EAJZFY+SuDVqpMlhEAWX0pfHh3ZMmtn3Kr764+Oqzp4vTxTfffvD40Wwxi21sAoUQiJkC&#10;ATJ5ZkEQC7OImAigEDIhpKGXkj1xIWpkamYBYNGFeyddA3Bx2xegxXI5bxbrm1dAdPf06OHdOTL9&#10;xS/WTdg2gY6WTUlSUukVZmBIQkqBQ9u1fS5lSM2sCcEnijCxOdrDVUvvbToDc9VLtjSfhXceHr37&#10;6Pifff/tjz67/fnffJL7JMQNECKVYhip5cjVWefZ7LgLrTiADAMaFVNEQOKCuM15KCUX3eWS8haZ&#10;CFtTWPfl5Xaz22xPNy9fSHO97l9ud2XdkxQSkbJ7lXeITnipcGEKc2ojdWwhgApQMI71dJcHkFwz&#10;QoYkpaayJgyqc0k5wFQhHRMzXp5CMdCCFCtcThXNNEQ/eYJvA5iBZX/CEHJ2rZNwDdIOkP1OHbXU&#10;cQIAQ6NSUslG4KRmQDRGAzUrfp5CVVMBihga44Aq1nT/P3tv9iNZfuX3neX3u0tEZORSmVl7N5cm&#10;2WySoxnOKkOyBEt+kCEYsAE/DeAXP/iv8JPfbcMwBhBswZAFGTAEW6A88GA0Y0kDamY0w5GGnCab&#10;va/VXV1VmZVbbPf+fuccP5zfvRHV9CMfWQQaRHV1ZlZE3O27fL6JgyGmEGpIEifzto2MAU172QSc&#10;xDAJHIgBMCditFgRgmFgzcBsXMVAlDWhMUmmKpIZh0CmKdusCvODvSY0aHnSzp9f5RhjrAMhViHK&#10;Bi5WuiJWxEhUMTDjpA7702kTKWOeH+53+ehv/e3vfvurt0zD9ar9/T/6wWdPrprpvEYzy4ZsyMDE&#10;bdNJgtAuVvlJH87fOPvJp6uXbx9+5b5Ar5f55sklbzr5f/71X7336OwG9p5+vPjkd773259effuX&#10;vxo1fnrtC8kokDkAsZMcIRUeEcZAbUSvplWBshQXyO8YInsCBET8DG6m1iWZ1Lw3jfuz2AZ87wNY&#10;Xm+eX2wIAboMbQAmyRoCMUIuhCrvlXvcUr2rdnLUTqeV9vnpVZeTgMGsKe3fpo3f+tLRmxfv1xSe&#10;Q+mkB39wN+fLgng6STXASNwDJGQEAugNRCwS3DpoJm04O19dXHfPrzbEWAWSrJKyJ7AMtjfT6jgj&#10;0V5gUtOtg+b4sJEun52vPrrp79yZpaw5q2TVLKH8xSCtVn22WNdH+yc8nVlADZODu1+vU798/8cX&#10;n77VclVVITCpZuQqa85iaLGaH0zq6erRW4tk0+UGwdRlAmaBnupm+WyFCo/e/9FqcVkFPj44IELz&#10;7i6iaiKjtWwmxw/u/LW/V91+mLsFW2YYljlV26pepvXF2XkzqwOFxSoZ8P60rlx1IgJDiFbXpkaR&#10;cKPISCqyWC2Wl88DU0Sr9lqsG6hvAVbg5DZLZmly+vK3v/Pan/zxX6riJqeD43v/2X/5X2uoV4t1&#10;Sl2/6Var5c3F8+X1FaEt14vVeiG5X55/vllct01FGFerTdMecN06UiCgMXHOK/SNckDGSAqSO6Ya&#10;CdTQTFPqkckypqTk7jhaFjMTDqS+QioYuGIMIhkAqth43jZUwRVPMkogSIhkkQMpJlGOLKaYLWch&#10;xH6zijEqgpqlnFVRUoeAGCsyq0Mb6zr1PSEBoYjM54fMhEjMoVuvFcg8TwCw6XsPlIBh6noRFUlW&#10;jV6NB2I4AAAgAElEQVQx+sKeqWoWS2jaL6/Or54/6/v1wV47mzUJ1gAKkTvNgCH1fdVUr3/y9N2n&#10;j379uy/XmKft/N7dE81Vbz32aW/vYjprp5NqUjPGeHEVDBlROMS6qftuicy5k/7sgmcLASOOMVQI&#10;8XKlN0/so89v/sE//t2U8KX7d+r9l24W6U9f//RyE37wV++9+p1Xja7XvbZ7bdevESDECJAVuE/2&#10;4aPnl4ubHttny0ShEgtNvXfrwa3J/n5oJyHUKfXL6wsPJYJBL6nf9BnwYP3ZZXvvF3L/z/fX+x9d&#10;2je/HEJoA0EgwMJ8ATSBgqo3tV5tYflculXerPpNykk2fcgZxVAVzfNBJa6S0Qt3hErmMHrTbIDI&#10;Pp7GFMu0LbOLLwKUNSty4EiAKhmYVJVCaJk9lC7DPDIABA7ZzADEdxgHElEg6kUkxAqxDoze6fZ0&#10;FIggpCF+JGYmCdwp8YtDqDhQRoxIRj6ix06qyY4xNCNVAUCVbI51ggwQEJUJARLghHmdOgJVBA4M&#10;KmKqaioaoCCJgpqCBZVs6OML6JkJBNmigJSRmpyPEO6d7E8PpqqQNTEiECpQmctMyXLOPmtdeH4+&#10;eSpSOO7kwrSZEW9puWbW92tC9kS7b0YxR9URqTGU9KEsE6A/gBrasD3oZKCBQVFiHugwBWIDBS20&#10;ByQctw2IyAzYqAyPqSn6kOWQIzOjQhj22euSpHP4ScmgsQJyCfwSoLJvBaPtbjDQQNt2c6k8n2PR&#10;IZippEcVEAMzMpRwlK+t4ojrDYF2GBQlreQpPhsBBWLOTUcGUjY1GHYmYCdujM48ES105DIyYTiM&#10;f4w7EKNCQaBmNHK9CxFkjAc66Jp8U0ShDEibqZYZBnBYwxAcLRFd/RnkQlERRTWU65SKwFBKwLFs&#10;IWpgmZnL4+A2i13+SUUS28alt2q+WVZjQgzsNRPmXSkERrS158OhpM5p4HV75tr3uMUTBa4sMNML&#10;2wdWICf+3g5Q6yLdGihqAXS4Su6ytafRfSlwhC8Nfw8eJQ1UDy7JkK0tw6qDbOS2R4nqI4CauE7m&#10;gQnAQGRQPBjwdRjgIrESkFr2TzEjGgI59wEYfNbDCpNn2GiFcdaCQ/kU+WM8E2QZnsN8VGQgfw6y&#10;b0njDAjzIbyvRZjz7GeW/IXywdgO2bLynSOhpoVD4K8eBeYsUspFRXo2JjTbuhF+ldGd4s74aSmG&#10;h6mLizZQ2PxJ0xOsvv7gcygqgrhlhgC5A8dFgtv+LbfD6eTdLCXfeSmReE9A+9jD6KgAgLspI+q2&#10;CIHjTiwPUp7tsIOGXn15K3VrGAxvHJoxkwxULuYwyGRl0ZoGuJ8VQD9oYcKM8qtt513N/IO9zVD7&#10;HL2f77byPZUe79A3GsbFyUfviAOxx5sHRr+j0qAsmuwQWbb2AJFsuwieVDZD4hiCbaeGy1dAE6CB&#10;f03lAkDM7tiJZTdatGyswFBK8/07x5oY8FgNQQAVQxAtlZWBmgLlzRzHdL0DpcMextACKal2CMA+&#10;beCuhKq4T0cgGIIO/SMcLBZfVXAbDAGkjAlhVqFxQhyc2UhlFgURkYlBDEANseyDeCnKBXorcjRR&#10;iDQQdVwnltxrv0lpg6pWukWgIoOirjmLFJm4nB6yZBEdw52SEyOpu4EyXK1+BoY2FhEcezhehrCQ&#10;ara+0fAViv5r20X7UnfyzSllGoP5fqX185N7jMRETCJD1IDYbzYKha6gz4YzbeksgvolEF9gBL1o&#10;b4+/PxKKyv5Bme0FxW0bSQfZHr7gQOwq7eW92VLd7IUT1xemDnD8Cl9YVqDhp0JzEofhjsOBX9hY&#10;foEM5rHJ0kz3qxtg4b0olg+m98zQSypIBJJVxAY3FAgsm4oRoogyM4A5mo/Q19jJXFQD9Br5oO+5&#10;uein4/JBMDUgKwEABWQHM9qww+uJggL588+P+4IDYrHYv0Q0zq74K6bDnSexszrNnQYjzSJchzip&#10;YzWp6v3p3tF0Oo8Vlw0h80dnEDHJXU5ZJVtWzR5kFFQFRQDLXhpT8aGhLJL6lLJ0OV8vu8eL1ZPV&#10;et2lvk8Bqa6nLeKkDlWIDoKuqxirGkMdmilU0apIe/X+g4Pbr7z88OTle5Pj283evIrEZmSoFGMA&#10;zsvNAixg3vSplz6zqlsaiACachJJYiEggZPkRD0KASqSDAyUhYKgAkBG2Kyvu0eXsFpY16sm05Rj&#10;IzmZChOEEJli2ShDohCQmN0zGAl4KmVxojAcxe/SbEATqmUTQSp3NVR6u8OdBAU2QdPhdp/QhFTZ&#10;LICIZCNltABAqDFY1ViNPGmm12s7W3QrwwxmqgEgMIHJzdV1FlU0RK5iVNO6qpmDDwYxsd98SHaP&#10;Sxnp9uHErN70+YN3Hr/7DmRJzWRydHpw73TvYN4ezquKgADF0axMVeShUgsIBqqSOhWJoQqh1o5Q&#10;MTKdHk5+61dfm+bujTc/+Oxi1QYhXfaQUEPT6MlhPJw2sJyfX24++uza+gwpg5oFujM5EFsYbpC5&#10;JXn8/ufflzg/mL384PD4oKkjBTD2kjWhFyMIDBRKhoowqa2XAmAx0kv391575VfRbHG9Pju7uVrL&#10;e4/OL69u5pO2aRtgqPb258e3mxjRbNbOZ6E923REgMio+nyV1llSv+lWKzYqar2THNNGNTPFJ8+v&#10;nzw9N1AMdU0ROBoRYWWBkQN4Ps8MNCOWqCACqPTkyyYIYFpM0ZJKAiRWJBLxrrgRuSBgRMVQRhtg&#10;BS7w+0w2F4eYEHUYHrKCYjRCn0RBN/ZVfBGhtCtyb4giKwOJiNkQ1TgKQGtgkjpNvYGJJgJhJoxN&#10;AgXtAYABOQSJrcdVgMgQlZABWs2CgHmVO6EYiMImpWyioKAiloACQSJiJmHCyEHJch2nESKlSSQE&#10;zivgGGZ1DZpEkeucubs/7/ZbiTEiabpeZ7O9WDvL6wo0oJllxRgAGg4cw0HdHsym00m9kcRUdx2+&#10;/vbTjz+/SSkHml6u+0Uvsuhzt16vVynrk7Pl1fpiU11cXj59ev542dHzVU6wxovNv/34fPLvPzDR&#10;5WZh9udmKLG1qsWKmvbgM4r/4/d+ePgHP+n79HSxWrcnkaq0OQ/rNaYMISSFVa+BULLmrBYYAGLA&#10;GAhN/SFuuMRbhagIAoAKBBCYCCBlS71UNcfI+3v1SVvdPp48PV/1SZ9frDkwqEbGalpxIAQIBN2Q&#10;YbAS14IsBmYHR+1srz47X9VNfH7TrXsxs7/1S7fu/Ff/yX/73/zo4qYLFIgI1elpGAPFiv22cuhr&#10;IwC4qyBiFhkRqkA0XKcJYG9WN21s6nC96K+WaZNWvrKgWUfsqclA0y1jiWZZNHDVxpOTqWQFtZub&#10;rkuaeglg+20gtYBwdX1xmXM1nfBsyloxsfQ5Pfvg6et/mK6fR1RljIGJEImzaM5CVN955Tcefv3b&#10;H7z9Q/ronQQQqhrBlhdZDYxBY2w3m0c//Ffrz99j0ZP9W8TiRiURM1FWoWZytHfUP/ns9OXXZg/u&#10;xnT9jbvHF3V16em2bGjKzJQIV5uD1FUTuFk+v7rZHN47DhURCiTfbcPamv35/izqSjJioXwLAEoK&#10;FSJPACdlZBH8gIsABBirQMGsilXabCBUmeseqD6Y14hGcMzkUDAwRUZDmDThjX/zr//ff/ZPNRlE&#10;6DX+vf/0tw9u31n3G81Z+m69WlnOm26z7lZqeb26Sf3m6snnTz/9ZBbYwJBDG/c1cKcdBsuaU58s&#10;mbJ2kBAAUYnI17erGGKsPZvExFUd87DFl9Imu4ACSEjZkiIIGuHQyicKdRuYN5seGLPknFIIQW1c&#10;pGQDYGIEUlGiYJLLGqFo4EghZEwRYlatYhy4utz3m67v22ZW9JJBFRU1UAhE2vcHTVOdHNS4efZ0&#10;9d1f/eqv/cpX3/jRu48+/LyOzc1qhRyvFsub1eZivbdO7Rs/XZ7cmt4+eflgfvjw/v2D08n777z3&#10;b37yaNXJ9fIGzep2tsZqnbJiYHbunIXldNnfnJ2v7u/PJncOFzfV4qprwuz//pM3afr50enpxTr2&#10;azh74+yD/+5392azJ5dpTe3VOv3e93/0tW+8cnh8b5PAYJNzT0zMURB7nvz4w/MY6/ndr09n+zHO&#10;RGl6cJRBc86rLkOXUX0dEQLGpL1Bs6kOmvlxbXr5C6X/5z518DQffatCCr5CAg4IN3b+NSGqQlLb&#10;qG1Euz6v1kk2HaQuq6AJo3rC1OU2Q1Bv4oOv6aIX51WEycDYVSpXFhUhICmgoBlZDFXPwUcVmaKr&#10;kuVGFI0AKw5iRS8bBnkHJKqBqfq1gAB604CMohZ8tYHcz3RKhyCvNV+klEUmJTmLisRoaIBZExmC&#10;BaIAlgE7Vd9GJkQlQgPGQhMXVSrP1QEJCCE50dVVKH/IURMREFERNjAR9Sk0UwZjpnKSpRLARIDg&#10;K6hmE4DTlu/fv1VVUTaqSQqyg1BEHVmAhGi51FBBy/6q+mB8CVsU+XIoffuppmwdw6jSmpqUP4c+&#10;UpdpyH+VDDKhyTY0CujzdCVPRwMPGoebBIPtct2OwDg8/RKbWQheikAkZJ+SEsGi/LpZUGZLHXBB&#10;iMRDpH0IvAMB+scEBvxIqYK4BmhmKGDFagBQ9WYqCEAZnaQSZQTzqoFzLZzyRJ65tp01Wq8I+0RE&#10;ydIWNVtCCDbMUnqHw38YZvSxHwBQTa4t7woK/gztydai7NoQpzQdXlsqcwy4i0FwOUUK9MUFVTWy&#10;QVUeo7DjN7LtOOr/XyqzqHS+VjVWAYhQVGE4+uwFVWgLa7YC9CiW0gggQCIzIFIxIDHCkXmyNXxy&#10;loHcIpoFiTmQotKOYgg7PBoAMDF3UZiDKwVZJJS90sEBQCb0KLyhKZoAmJgi8E7Jo5xJhtgjDvbH&#10;Nng7DuEOKX4c46KqVia4xpnYofbi/9qBs6UYAGBcgjKqKpYJmJEdZsWBRZSKcuNP7OXIGn4gUhHH&#10;+1DB7QAgFw2GySxbOS2721dU32GXYXQFkL10I2KDuDPKXC+guIFUFUjBypnEBwWKZF/+eDnacglW&#10;g4oqDgQhLLB8RC4RWX+cRBymCTzE7R84JwuIo9IQuHQPbItdKp9h9GlmZyBp+RGKYL+N9w5nQdtV&#10;El/YOTBBACR2xmmZNYFRTB5Aqztzp94NYSLnzIxR+qGaY7tJTTWgYjEjACoYIiMzmJFK2XknVLXA&#10;VLinzKMUO74XqqoiChC4zB8Mnsu2xDNONcBAhy2qvImorwXgsA3Ng5Ew/ocGpesAZmaBiFwHcria&#10;lkY3UmA0NVHzBQgoiyBlBsSVHN+lAwWioZ/n/0pha3W7sOjy4zZ0jKIAIkAAflwAIGgRqwbnk4i8&#10;NeaqIhGJuMtcztZUJqYdGoFjE640Z9D3C7Yf9SJsmjj7nv2i5ncdgIHZYEfAVTMAjx85hM5xqGbG&#10;UPxIBFRQGAnYXhco1DUAVUakwDknzdl/sMFMQkLC4JYKGZBzUMAsm/hyUs4FwTqI+6pqXd87iM/M&#10;xGntyqKS+pz67G0xjkyBPGNnpgjk+JPhTmS0xkqJYch6vzAeMF6a/VTwQtlrmAPZuoMAjg82A3qR&#10;LyQiAMpEhGjDPHL5kl6XcYtddef0ZKYCu+svQ+PAmUsjqmjndE07R/1IuSEczu27lbuyGlvAQlua&#10;0Bcul+4wfLF5oC9WSLfMsjF4/0JxwQ0XRIZyX1yGqXWHrfSiF1K4UsOurRue5YO53Sof5X0DLBjl&#10;ot2Pw59ZMtgWMOfsIXHzaZg/8Z6NqKjKYPyVb8c4nnYU0ZPquGu0qBlpYXYZ2Ja+NrxQ/g4UGBOg&#10;6dAIJDBAGzaxRjzUDkLNf2hUx4c2RE0dm0lTH86nx/PZnOrgN0PF4VZgNDcUTXLqehNFVZEMIkO9&#10;xQwNVVWSqYhI6vuuy33Sm9Q/uV4+fn59tVpq1oq5retpVdWEMTIFDBSAA1QNVrM4abmpqIoyb9s7&#10;x3deenjv6O7D9tbJpJ1EDv6WqDJCHZrQ1EkvJBuk1EvOOZEpGvjC3Mh7JQBiLhGc8joWqKhkQbMA&#10;AOIxqL6DxZWkjgCQAlFEYrNeJFvWnHMVLcaqTFk68gXBLAMgETOFgcilCMywvZC6oV0mt6gkk5IK&#10;mpQ2MDIAu+nLliu0liFQrogndVvHigE05VBh09I04my/mkzD7aP9CfLB7PCTjy7+8C/e/nAlnZ8m&#10;kk7bveOD07u37y5Xi5v1sgpAmvp1QiCtSA3UhCviQIgEDJuu63MmomygBhxDQxJidXGVl4v19fXq&#10;zbfy4cH8W1+7f/tWW0diwqoJKTlfFwOFhMR1HagSSWmzcjakvzKEVgV5cK99eX6g/cree3x8e197&#10;fWd50UuoAjORIvRiJ6ezvXUSCceT+NnZarmRy+v+2cX1WhIAIEU2uLleffL5+RvvfH739tErDw8n&#10;bZzvxbbhEELTBCYs+zmwvSkL5KQvWCdVgLbm+dHs5PY8Ej58ePB7f/Cj5xdns7RPVTM9ODnacKDK&#10;64JZ+rBeqGUwRTVZX994zKr0yhgxIDn/jjhOgUJJ7ucOAI3YCD0o5dfCsok2AAVQXbr1p0q3Ddz/&#10;xJKR8LkeZnNA39jhMhhhr+ppPBM0NfMxcAM1GPZj0KyUBohNsxKSKYmwAaqYiYGJSoGHYjlUTg5m&#10;J9NYBSQOiwTvn12lMDeuQDsLLMCGcDxpp3UkpmZ+KKHtFLLaBqi7WWLBqimagSkBgBjHQBgExVQk&#10;k1qfU2eS+tR3XvLN4tFsRiRUQuMAswmdHje3JgE1VaF5e3XRM8ynLVqT+o0SVTD7G7/12pcezOu6&#10;Xm3m3/vezdUiNyaYMxAyGiMpYyQisICBAWaTNlb0/Ga1Vr5eXX70bPm8v6jrNWq+fRIW6/Dmx5/2&#10;fLFer3sVAOy7m8mGzumzzWZzucwJmEV0sh+JOzBl7jHnmhlRDBCwBtEsCtQxLY0uFyAZwAJuNpQW&#10;Vcofv/vWW298bXa8dy1wRPWsZqhCFt10A4aU/O4CbVgV8KsQgQaEQGW1zO98OBCMQ2WBIsP+rApM&#10;sQ4Xl5vFKiUDYNp00kZypGhACITl3sdx2wiaNKvFOkyncW9eXV1sssHji82fv/GX1730GnQMqpE/&#10;UUMIpF45DeUZybT0TZlxi8BELAE6T4KoBYJpG+tAFOnZ+Xqz6i+vOw8kVAhJbGTFehJOiQIAAmS1&#10;qg5tEzq1mVru8/n5erLX3GxyHblbLj/7+PNJu3d05+W2bhjgs/d+/NlP/zQGakKF1ieFkok17LN1&#10;aq++9msvffuvG5hmQaKGA8eo5M9X0vQb+OCtR2/+8Nnbf17HWLVVzWhASkZIm5xFLU72/vZ//Pcf&#10;HJ38n//7/xIt3a7hwen+L33l5CdtuAItagig73herddvf/rENtkocAyrxbI5bJghkJiqKOZulfKM&#10;gAOTgtVtqxQQmALGSQU8fWFyHIaKOkBTt2bAxIHJNINJBpNUeKMeYKPCygQkRWs4VGKGzKoKBNNb&#10;p/FwP9LcG7pgECj4CTAGArOqCo8/fO9/+53/fiMpAGTl//y/+O14tP/s2Xm/Xq3Xi83qZr266lK/&#10;2ixzn9jFx9Sff/4EgjWAfZaqnTBHDhVIJkIkFTOQ1DatgeYsGCOgQBJmZOSUg4hkMRHxPBAU5Qg5&#10;hNJlRpb1WgWIgEPMWcwoIFWxEgOFVIIz6AwKf44DVQscCEFM/fHbQ60MQBjMgAPFiJjjpG1PDg8X&#10;z5+/8vDlv/bNV2/vnf6zs38hYK01sW76LNPJ3qLXx0/PF4v106t0vaaPH6/+xffffPBwNmvrw8P5&#10;S186XSxuLi/6y+tu0S/6XinWiEkKW7DZqD56ep2IM9pP33jvrXfP7h7ff3S2sauLDx4vrxZ5seyE&#10;6CoxPrk+Pj6yAP1685O3P3r7g8enD746mdxSkYCqiqbaJZ3fujs/PFHkdrIHAJI0mSbpewECzxOC&#10;okCoOFQ595Jpdvry4cNvYD3FZ+9D9wup/+f862JBJ0QtU0RWIzUjLBRoj5GYwirZjcj5ar3qekk5&#10;p2R9bpJo6kn8OYWYi1gAgQAgixARMFivzrgxUYAUiZBQEDNYiLVoeTRLzGIQh6dCJib0AFgBD2x9&#10;giK8yqhDJVFSC0wCFkQnhMlRh75b7IxvKmxtXxRYJVmrLPJmZmSGYhbIfJIymTorTQdycBCRstGu&#10;DGCB1QxEk0pEnzcEABPX9LSwjkSNTUQkqFYiKq4eaCDSLIhkRNnncgvDWZgocAAVkczArdihylfu&#10;H959cIwCmjoQQc2qWcVosMaZ0JQMQE1MTcyHZ7nU74pYL4N8NUwRo98uljnEQbxW31c0SEQhcBBV&#10;RwoX29x3FBm3jYSdx7kxKEdEYI6BwhGM6yEnLcvMZGaeH3Zum4KhohU9vlgyiAZEu+qlS1Rj/tFl&#10;iKJTa0HMi1OnuAxNmYnz6KJDhMyyKtOwaenxcyQTzYMu6TvM3orxW2vx4B2WHPZAYSbnLHjAkxQB&#10;0QCLWEdU9MtdQoKqZyxDiKNqaSNjpwxs4qh6uCwyRu1UpUCFxlGBHeOByggkuh5NNJZMXF31Wl2J&#10;LupObh2JuETODBFjCDbE03EnG+n3WWH4qqOSOeJKRivBw/sIKDZsnbA7kwUnTaBYnHI/sLYEDBtL&#10;ottVN2R/PVXNd8QJd9L2CDTkc8tPNUyMl2aTCzw5efIcVMGT6QUSpSmrWYzRo5MqGYG2JgFhmR8Y&#10;yEVlR3QAnXuu0xeJCw69MB/MZwENYUsJ93E+ELWtwVU2M9QUlRjBTLKUSe4sw0AG+VK8v8wDTByR&#10;3UMDESEyP+IGSjsCKBEhOe7Ltc0BCoaEWNoWqkI71ZMssu2tlCkSCIwGA0Is4NgT8NS0O5qjnhWY&#10;iSiraJadilLiUAGYaS6hX5EiVhIyooARofrJGg0AmaOVkc9tj4GYCQmI1Mw0AwAFLkihof4xFD0N&#10;zCTJi4njEtQtgyiSswiXIFuZWwfgYiSqqvewdrErgzpfjpoXdcCUs2oGIFMEUocXEREWaW8cI6EM&#10;4BOJOlgaxb4CIEQKwRBMS6BTB//J/1jwwcnhBRmC9GbAw09lImLm0DnCoZHDBapX0AAuQ/kHePgP&#10;QdRAe44RfFZOTTUPYClUU80GJoDAZYtZd3knZUTAkwcl0T8so5j4gcVsTGREknOxZkQALWd1WgYh&#10;EahhHNY+lAMDhHEURLPQsOO8u0WBCMXGH4dz3V0oH84y7OE1w8EG880Bl85hSDrbUOAeAvLDJ2B0&#10;sPy5J2DYXUcvK+VYpqy9gocBxxOvgKEqkw/0KQBhIAQuIn+SKiJidGQzKgGhEIYYDVlUmChyUE1p&#10;3a3XqyRCKEzMg76PRKnvh2ux432g6/Iy5XUWZWqq2DYVjRU0IttSfnBstGyvsy8CZIanlXEwYFS3&#10;d7xkv4jvKOxl+ttLn+g2JLkJ7Zfj4dF6S28bGiIwGjOuRPmb4SHV7ZgAjvMKtEvygcJgHP852odo&#10;Y3QCXiiyjJezUmIZvuXP2ga7lv8440O7v7PbWSjbCfiFVYPBHJTtnxpYbzK4lga7FoLiWMSU0nAi&#10;GBmGjlYZm4XmOQgpX8TjMSDl9aKsvWeDy248DM60qpkxgYiqZgOfYS0lMCJUUMcJj/tDkoCoqNtY&#10;ep8wIOOKA/+F2YkyeAlbi3ZsyoqKW9GDc+r3CX5RLmqMIVpN3ITYtHUz35/dnu/datuGfAjQAhTF&#10;D1TRgBkpACYxkaQ5aTaQbDlpKRGaqaIRqKSc+r7ve7np8tlyeX5zc75crTYbMNpv20lVT6pQxYAh&#10;EFPgGNsWYxOqJjYtVxOcTaujvfnto+PjWw/2T+7NZofTOpIbuG4JMVjVVNPZpD1j6dZKWb2xlRUY&#10;0TSD282ODmKGIUoDxmgOeQt+Ts0ggUWdMhYxYN0IE5pIVuYIA0rTq7xYnhAU0WKoINQmKrk3l1vV&#10;30ZEUSRmDoGDAhgoQWH6MVlEQ00IWmOuAtcx9llXnS1tIoyEPJ9UXzmdfHmGx7UdzQ7mR3ea+b6G&#10;+vLiOsj6Sy8d3j6d3X7paHL3fmj2oGoA8NHv/tEHH3/+5NFFn/2mhBBDynmxWSPK3dOjX/+Vlx+e&#10;tMtF//Tp5dOLzbOzzaefP7teLZtJE2ODAFWIMYShZWVdzp1Ykp4Bpk2MVW1oXbK33vr0bYCmClnz&#10;dH+2vzdd3FwSIFFALFVSzaI5qXOj/CYWIQbiCvZuTRD7g73qu798f6rV+vL6vRuAWNcErem04t4g&#10;q/GsydPqmOne6ZSa+CYxCIAlYuIQ2kBh1rZN293cvPHjRQIghul+e3AweXh3fv9wSoAQCNQ4EBFy&#10;uQNGGepzCLBJuulyE1mBT45PwELO+XKxuDw/vzh/Nr97mJE2ZhvJZhnRoUBK3BCixz8g90AMxOWg&#10;zIzIBePJAbyo6O4eqiEisRVvicCyIRmzq/ze5ANi80dSoLKDUyzG8UQwNnPJiMvCmIohoSSxZIgR&#10;JBKCYUrIXvkHyyhqeb8JpzOaMjSz2XUnj88v1kK5FJQEEWMVho3cQLb65dde+s6XX2KQJPbRZxeX&#10;11dnkntgAuNQtU3dENw5nMe6VjMhiuy4XKizPcWy9zfmXAg5BGCkRJkwVu7kQ0bLQJzBrrtNjVhX&#10;LQARBebApFWIqOn+l+/95t989fSQW8K0mSyW6+eLNJ22mpUwV3VAaaW3Tz+6XmzWCk3S5f2j+dFe&#10;W9VV5tn19QWYIFSoFigoWlPXr37nO4vV9b/64784S7g2SLnHm0/JMBC9tBIFe5a4U4QwA+asuda8&#10;5vrZKmeM0BxDWqomy6tkpmAZAbtNzAkoMqCZZMualhYqqGoAMAymGQ1DZKhquVnOD+5+9Oj62TuP&#10;l/3m9sH0aw/vxmndHk8AMYOZaJfVF6bNzQPCOlIgMCYGqGteDWtjxOQ31mIAhLMmBCYGiAjzlqex&#10;fXpJVRNAdHPT5UCBEQirOsSKQgdZUZKAs1axTLGJmIoKwHy/+ePXn/zD//VPnz9P07ZRJBP1sBKV&#10;0v0AACAASURBVBUiitpmXR5LfDrZ1JhK3ojNmjqYWe4Ny0YkkBkxQVaHygrApOKDeX0+rQ7362fP&#10;N8vrrtvkcpUSVQPnwrnv7reWAtglBYDYhP153U6qrsuKdLPOZ++/+4//h384u/vV9vBuXTV5fWEA&#10;TWxiBWrIFkABEVZZ2v0T3iTtnxyd3DXza7ICWkDmukpmiNogfvIX/xK6RVbda5sqVGAGZITBpM/a&#10;G8V7r/zyt7/7G9/52kvLszNVm1X8rXtHkyjr62Xf9UosYCA5S8xqsYrNbBb3T6sDmM2nqe9FukWf&#10;GoWjvZYRFmu9WIhUaDQJMShoqCfnlzfPr29uHUwpTOBnbiuhpDkhSQxAiFiFKiDO99pgGohyEtcm&#10;OHBbxSqQmqSkIVCk4IA/QBaRVe5Ixbpyf1S8ToaA7rXItGky1owxIjETQdi7e5uO5g+Oj0vpRA0D&#10;q4qZEJDlTCihl3/yP/9P64snWLXdJv2dv/P377/88nK5WK5uUt50aZP6ruu7ru/Wq9VysUwpy3p9&#10;df5McuIqIhFxFIoEtt6smCipmWYmqjmimYlSsBArVXKycAgRUUIVkTggZsn+xCya/ElDwbJDWMew&#10;BhEQDU/3ZqrIIKYNEVVkWN1uTp9++ujTdx7/4UZ/87vfOj05fOfjj8FoXu/XVWUAqLhXT9eL9Fm+&#10;+uTxc0W4Wa+/dn7/5TsHbRO+8+orFdXvvfXs//iDP2Ns9w5v31xuQFCzrpMusy47/Kf//N8lu766&#10;uUpUX97kVf/O9U03m7VN03S9JM2g1NuKkZ8/v2BWCjXEBpvJcqMiN2gdV2iaNl3fJ51M5oCcFdab&#10;LoRoqoE5iUrOGBqDEJuWmvnJwTFTePLR66m/qPfvZJzCRqLxL4T+n/uvp+vJa1xVJeSEaIUAAQMD&#10;NmdZZblImxvN626du2WdukrEUm+SQdVpGmbigl0yoyGVXXDdWUlUmQISIrkyyhxHPLQEJma1Qf0h&#10;EkQLrAYBIYBFxFCmm9HAGEl9raRsgYKP/TJaZvDoWwAMgAFRXM9Hi4YRcAOW1XpRzVJTQMNkwsPe&#10;sIjwUHQgxN4MRRzXCghZFQACgIecKopYBmSRDKoqZPeh3TZQcXJ3SplKMA2QWLMKIIYAADGApuxw&#10;Fg81p5zZLytklei9Krz88KSdRdlo6oapSFAD1SzgDnlWoqFOOY67IoKJirpBbp6WKII/OmJ41Hxd&#10;ttoGZsGIGMsgZYnNqpWsgO4gqrfPfuNGIheWwCA6AHijeUR4eDBEXZocYsBoQc2SDqKsIYEYcODS&#10;mAakkfxj6FoGU0mLg4BHJwu1prBG0GVNUAJRpHJPojiCyJGAxFS9rxwZkoC6sAMGojL4B2ZAXMDw&#10;hUcPgKQqxF4tBgDSQfJWKQ/uY55wlzDgBFMi9L9IyllzRrCqikRM/ig4/KJS4adBp2Dv9CCNoc7R&#10;vilLCB4/d9an46SLZOKMHShryAxqQOqvkpN3zNBgnEouyotjOrRYC+TyqvmKmW7JUOOE67A3K6bg&#10;QXkjV4hQDQFQRFQRiQmVuETZB/SN6AimosBk5VNkTnyFAjYy/5BI4V8RsjuXpmpcnlE8iLy1MhA9&#10;vGumKjtOpKkSM+Mwdg1AHEaT0ln5o/XlqUwP4THgsBtSPBWXVsqrNzC2AAmJy40xkJGVhhZicWfU&#10;D1vyJL7zagZ4fDkwRRVUOYTi1qgnm5GYwUbJajwe/YgTMxmi/ETMogUpxDz+cUWElKUMiNm4mFvm&#10;qr0f5lCdgfLkIwow/qhEkCXvRt3HtDLqzuWkfNk8sBdL7IyIVNSlbRIp/WAFNUFW9Wk7RlQqAwOm&#10;DAIcQMOWrS5ixEWxNgAuvFpTUxMcEP9OBtuR/4r8RMMCuMtbfm7UgWTkVbUBrDJS7HH8jOxuk4yB&#10;+jJxXP7uZOp88lI54+BZGfbjxf3I8knbgr9sXMbWF5dOizQKvuqHY9B7mBUtoWNm8o1sAzPLQ0rF&#10;dXx/0Df6mTduNFk0l8PeYBj4dZHQULIH+xQKdQrVFG3w9X1MHUk1o5oB41aihZEMNqrsmovkBUT+&#10;kWanSxGWQx2BAxPiDtKNIRSAyWCsunPpCfyhKC7KgYawNXtNzOyFghSzTytDCY8X11ZfyIyPNzNm&#10;Kjp+oh1IW4JrpaNA2+HWInCDqvJQHxn8SMlZBgdCLBsBMkdGVWFiAjQ0S1nAkEOITR1CJAqAYKSI&#10;pIqp3yAoM2vKAoKDvRGJLMa+733SmZC6brNar7OYOsedNBD6rA4DyHByo9IV25r049VnXEQnomGG&#10;w3ZHDlwiGv25oiUP/D2E0iBwEocOMyTD7jaMXjUMHrcPK+bhLtEKrIsQyIYsY5mBc+djWDz4gnkA&#10;oAgKBb6CI2Nsd4sBduhoiDvMNE+PAA98L9u1qfALkKKB+Tbyi3a/rhcRcDuKPnYxt5sEIxzJBneq&#10;cCR3EPNl7wDEbQ9iNCPNmk12sWnDddOc1A9ugZpkSVZWLbwwBAgkHvk3v/ErY+OeNPf3END88707&#10;+sxIGGgLXyotXCGMWNx2Gk/1uC2X7G6ijLzF7YFUxp/MfPpEFYegZ7HtRTMbIwAE5JaxqmI9a6YH&#10;+5PTvdmtpqkINesmJyU3AcvEsRpoCBEkS8ySsCsj3H4nln1y2tQ0SxYR1fV6s+rS8y49vrm5XCz7&#10;nEKI87qZ1HUTAnPgGJEpxorrhuqqrveqZhabiVVV2N/bPz06Pjy4N791b29+MOFYCIhqzsBEQ8AW&#10;2zZOgLnLXRAjZGAmMDTn8EsWt95HuqDXXH1ECsSyv3KMFKiOcWXBrI3UYt33mFKfrUcyZ3kpoigw&#10;lXIgIQNAiE3VzkSlXy2SpEK8EkUi1B5VI8bKcgE7IgjkUMUJ07SK02avrrit4N6945ce3nv2ZPlv&#10;f/jh22lvFdvW9GCWfuPXv/IfvnY67xey6Tc3+erJR7h3ewO9djeMLVU17wtOG+BDR113KfRZSRV1&#10;OCnwMDYKxsFvxfHWrfb4ePINs26TP/rkzk/ee/z0fLG63gAo1D68S8hIgdtYx6ZerTeSuOs15Y6Z&#10;A9PepCGCgHx+0X1w9oQqO3/66WZxJpIx1hj6UIUQIgCjh1XK9icbVWptl1qu9wzW171xFWDSrs4v&#10;n3z0/g//ZFJz9e5TnDw4PppUsZMcMjMpomiqqk0wRYjI0UxzSqLW4zrGGEMUg02Xrs83T5+sfvLj&#10;T++eHr90d+/h/flsGgsRMxAYmvNVRoez7AGAqPV9YqZJHTkenB/d7pd9E2IDGriqQ6MxATJJBgNj&#10;HoKruD0HIZlmMwGsXEz1OxbA4I89ZIP5pGIh+o0s+OIFcTnUbXzm8YqvGhiplhEaFaKAQGUz14Qk&#10;9aStWaU5IBmkOuI04mwWp01twp+eL2/EAIgiM0CD8I2vfOk7X36wvxf22vbDR09/8Ffd5c0GmZkC&#10;Ea1TOjjanzC1dZge7H/66MNZ6CcxYUpNzZPamghRsQcgBQCrIjWMe3ttU9X9pssqShooiBoTAwfN&#10;GYEVlJE01IROJEA0rAJFzMxRLN5s1kAkCilLAgUgBkiSkubIQQGJKFoVU3P26c3i8ubpxfqjT541&#10;e6ebJN3NVT2tKMBqsfnko4uDaWOIVFEznfzW3/zVr33thJlvLtvPzy9/+uSy8GsJkfji4ur1d9/p&#10;kp4lu+ZKDOs+d7Hi0BKEs3Xq1stEFKuaHRiA1IGGtE6AIWdMHealyEbJMpESRqWisCJhaEM1j8SY&#10;N0YoXCXfn0rLoLikUOcM0t96cOfv/kdf/eRs/e9ff/T86fnvv/MZRPrN7772ypdv0aT2MxUQZoMs&#10;GmDYQvCLKmPFuIbCCPWHQCKAyMg0rbmtSCuqKczbsN7k/ZYnk8CBQS0EWq7TxSL1tuFAhoTBEItA&#10;o+OqGQIjqigGqupmbTPKn6+kz7k3M5N0fSPPLzfIlPJYijVvcnHlJW6MpvdvNReL/Ph8Pd7yDAu0&#10;gEwowsOuMjIFwqPDJk1jrPjZ02XfpatQkHAI5ptpBqCAkf0BFnO2HEwMmoons4rNGg7vvv6DlyzM&#10;bj804qpqMSCJEgUQEREF6AT0+EuH3/4bq3f+crW4MKIYI4ZK+56BjVEi7yFdXJ1pWkO/mk0mvhvs&#10;uVgiyp7kVzg4PP7uf/B3D2/Nz84vdLVUkIBhrwkmKcYo5dEIOAZE5Fj3atfL1ebs/OHdk1THm9yf&#10;zk4ff/zBvXlVH7UB7fk6nXX8+PP1xTIREFNYb9YYoygIIoS2PCamDQXOlgJXCny1WFYs59d9MpoQ&#10;p5xmIVLAqFgxNjFkERVtKpxP6raOSJqyMYXP9lrkEuN01A8O3aYqcFawoXKvasRBDbMgIUiWpoo3&#10;/XrWgmLfZS/nkJlRYsspMCJgn8QqnDQtaUbVlBIS3v/yy6+8+o0ubeqKQ+C+673tnFUQTFMWAe26&#10;f/QPfufDd9+ZNtXl+uZbv/bXH776zYuzp3/0+9979OgjoOiRBgNkYjKIVcUhtlVV17VmYeaslhQy&#10;GDNaYMhKgXMvpdOPBKYYyoIMEkYzJjBCyyUEZKqBA5py4CpOJmYEuLheffyD12exevXrr1hty6vl&#10;S3dPsySkNhqsU+ZQ3T658/z5+cW6SxlP9u88Ozu/d3f62TPVfvOP/q/vf/9H737rtV+/sdaQDEJy&#10;2ybrxWL1L//sh8h2997p6cleLbKxrks3+ewK4EbFiGuMoW2ndTWZTuZt007avXrSdr2slkvJm7aZ&#10;TRvedGukjKA5J0xCgRnRgJFgk9dgEqs517M4PZzvH4fZEVUtqMHHb6bUA5BqAuR1ewi/mEn+ef96&#10;JAers6f88qH7qAxAYITk6x0KuFK4lHzTp9z3pL3kpF1SyUGz5awA6JMj6MNShFbuEhxkoZqzZASs&#10;OABFJOAttt5JR0ZqyGgxkFlgNrOMhRthKoL84h5dWbVkgyqGrNC7N4wkABGQESJCG4hQAThiyCqA&#10;lMEY0AzXqhtNwWyGxJpdlXQ+j7nyarTLgslanho94Kk5R2ZFh8+TgOUsyFSpErOYAmTy24ycRcVj&#10;jVBC6GaBg1E2BYBkVhFpzohAzKKKKmAQgdhwhnr/1t7pyT4i9anrU2e5IzAVs5yIkWMg5CydiHo7&#10;jbhA2/0KVlgzRWImMMdm2jDmue2Al31X74YTDpgZB00rB0fKlds/3MERjOsFJjhowEhEYlJq8zpG&#10;ecv3YqBthn3g6CiggSKQgFFkdOGdB7quDdQX9CXF4Sd0lY+AvJo1zmt5QV8NCYEMFCxnQxgBOU4H&#10;APNOPJia9dnldsagNhBTfDygPNGyE4MhMGuZ1VXVAWOOW0LIzrOxAQ0SA1khqxAxIbjtBYEYogt5&#10;4gLTCILZTdSW9CiYIXuw3BUwAMAwUEC3AXYqifUC8bHyfA+DOTcMrDIDGftg9cA939YI/Pe3u6mE&#10;SghqwM5j3t02GLKECmrqz6XqjQVCQ1TngyP6SaaUUSObKBjGwKKaRUZna1duLk1RUWAEJnRShxlB&#10;WSKi8gxEzC+or+Osq29xe8vRB9/H9pKYwkDPKMyGIpEDusK1swiBROy72e6FjKiIQnK28uIMLRxH&#10;NHBBYLEVHBk6objwHNB7K67j0yhZD0FMP99R2XP2/7nt5MQJZJXhgc2Du+TdETYAYEQi/+GIS9ba&#10;xIBxaKiUoYgXddIBdl+kOEPAYch6u3OwO31BhP6vXlgTJSIp/EdCRCa3bgYZ2QFnEELIIsxEzH5Q&#10;GBqgibgJzd6twMLyyp7IJ9YCKvKrgpWX0atTuSiRNtoGaoLm4vOg7Q4rm7vi+0AoAlAjLJPSO+nY&#10;HT4Y2Av6V9HEh4EHRA486OOifnQjBWZTBTUjA1Fi8lrcOEBSwGhqCmKEaJBVdldni6QIqSyd+5Cw&#10;x/sQCQvXe8tCx7Jm41dNl11HORKxLE8MKCYsrBBQMzFFYjZDHWYbynx6kcHApw6YkQxBy1Aql5hw&#10;cWt4FFi1tI0HC8GPBfQnQTNDxRDYBNTEda0x4+7XLnQZurzs5X0TUQNFMC83AiAHECFy99Tf6K07&#10;7iruoFiP3h8Wl6T8VLusmxfh9V6kIH+hxXnuhqhAqKZDG7/YCt5mAMRRnTcsh5SVIqapiogyEAX2&#10;qRIMBMSkwAR9EhBlKL6Ay3qAarK23INTNhjBkJhUytMvhxBUUuqJGZk5cxmhVS2OKJcJYEcOiggi&#10;EgezspfMTD+7czDYAe6FkI9I+vXqhRz94KURlc6g+ozBUDKjrTWG4OsHZWkVwFBt/JDbSGIqVjAA&#10;vgjK2xHtvatELx6PfjInP8iGDW/17PeQi98exTSg5gZu/w4W7cWewfj/x0vk7vjBTvtk+7EZUt9a&#10;4G3DhdUQCXb2eWDwnne+0XYPRtSvFD4nPe4j47Blbaqa1TxIoFuXDMF8Ok6HnhQgMKoYELLhWLzQ&#10;nb/mcPYzXxUt1yT/5mW/ZxyjNmUqE+3oZ24a7oQG54CdJVBOvwaIL76VpRTiYRRF5RBspyk2lB1R&#10;TSEgtoHaSV3tTye35vvH08m8CTWTqa4h96gAEBFIDdVMJaEmAgmIkaADMxU1UVFNyURAxH+rSzln&#10;2/T9Tdc/X66frpfX642knhBnTTNvp5EDh8AhYFVxM6nqSayaqp3F2FahAY48a6a3Dg9nx/f39h/u&#10;z/Zaj1ShFah2qc540KHmgABJFQwwi4o4z0Wygrd2KIL02gsE4xgRUEUZ0Umlg+GmYQ8FwAJYZKgC&#10;SYiXiz73whhuHUxQq8vr1XLd5aEF7CZ7FpG+IyIiDDos/4DsT5tbTTML3WxSTdt53cy4baq62SxW&#10;oWpfOj6cN9XBdNbWYdbog1dv3f3ag9WjdHP+ez959zKpqXUMm7v3J1//9W/uI109fnb++UV1uPf8&#10;yapPPVJ89vji/OpZvB3uHF0D7jFXALn5pW82f3hbPz03BHTBGgl9EypnyEZmKpYdrWqgiKd3Zvce&#10;fqPP+sknV589fvb8ZtV10G36dUIkQrMQQxuCcg4hmEHO2VBTYjMJHLAKp7dv7c3bkNYXn33Y9Ss0&#10;84c3TckkWb8xvyIiiurFVffnP3j3p4Hf//Dj1br/6GqTs15er667/Hu/+0++98+tMXj4tV85/PJr&#10;J0e3X/nS3UfT6fHxAbZ0MI+6SQYCgaq6aafTqq6g7z0Pkk1Tn5lwUuGkCga8vrp+/fnVu5/MDg6n&#10;p9N4cFDP90PT1k0IjEBe0xrr2KV3q5p6hmq96mx5XWWsq4YB0vJGYXc8qpQkyQwkgylwXcZznPmo&#10;AhxsRHaqIFOpFIgYGBCjgSEbE0s2v9SqggmCmYlPoSGgSTITINKxOWQJc0JNGjhWTNQ9OJidTNpZ&#10;5FnT3txcxtns4Z1bd472qipcPb/6szfezFi1HKqAVR2enT09PcR7BzSpjKmb1+nwqHr1lQcHzWTS&#10;NBSrn37w/mvffPV4r9Wcqmnzfb1qam5Rgf4/9t7sx7Iru9Nbw95nuFOMmcnM5FQki1UsqTS71RZc&#10;kLvRaNltAwZsoP1q9L9lwH4zDNiA3bDUllpS25ZKErtURVWRxapiFqdM5pyRGcOdzjl7r7X8sPa5&#10;EUm96lHxRAKZkRH33jOt9ft930CxqiljEiLKjCROxIGIMmE5npG0PCTYdP1SdaukZqxZOA6xCv0a&#10;TYWJwBiRERWsbeeTKjIFobDphize9lUi5lCTiamklDeaKSpI/tFPPvri7t3IyLE6W3fPzzbHlZx8&#10;+cX56bPv/sqvXbt+HKZP2qYKFTIFbiow+sGHd376xd1uu33+bPjsy6c9VECUgcSsF14b//WHH2No&#10;esusSEOmoQ8EKKZIF51Qvw4gud+qZoUMopK3RBXkjWIEYos1xwihMiZhytSQ39B7fS8nsUSpMwTj&#10;TCpBxCBrnLApUKTQct0o4vXjye/907dRv/HgwcWdO59+eufLr56cNw2+ejTfO5w1k4YJskJgAJE+&#10;EbRhEKsZPcIfCAIVTKg/18wj3ljQUctTjEg4nca+51nDbRO2gyybMGnD/n5jT9ZDkudn3TZbQ4CL&#10;xvFcVSjTIp8euzpKxUwTZE0X52m7FoVoVAV7thxy1rzmtgldJxw8W+M0CCCw6TSCKJnVjBEt4JXb&#10;PC8feIMGgcabRRFhhCrS0WG77TIhnC0HCkRMKavf7HmhryLOamTqZzwltCzE2LazyaRupGtlIzhg&#10;tyIZFAQwBuKtpgQ2e/U7/NavbdqDfsiEVYhN1bSbvhNRIBy26+7+53c///jpz95vAlXVLCCoWQhR&#10;sq+BqJrU/+S3fy+l4ccf/4KAujS8erTgKTR1TWQQmliFIfWSBhqlYNuuI7PVZv0n//b/fO2Nb5zc&#10;vDnEsEz9Nw5v3H/88DvXFml9QE3z4DQ9WFWnq2HTbRYhGAExx6pu2zlRu77YchhAJG+WTVNBg0a4&#10;Ff3s6ZIxff78QqaLIQsjl54ikinmnImIkQax0/P1OXs9Edq6Lq1MMGBUEaeCintJ1dyGjWYpJSo4&#10;CMs5pyFFBtV8OGtvLCzOIDXRBFQh5xSgn04nHBmB+jQs+w3Kdh6xQyFWSDb0fd9vh9xdPziMBI9X&#10;/cVm8IlhiDEGNub5fl23LXPIKQ05v/sr3/3dP/gDyv2DL3++WV8AciQWFdF0eLh48WK52m5wi32M&#10;N65dVzWK/Oz0pBsGT0kzOZrLAd1Wkk5M0CdmqgLXSM7F8JO2P98jBVVDpsBYxxBSIsSTs1Mg/ejn&#10;d773vd/4l//snzx99HRzsZ5NYtUsqNeU4HS55vN1zrTuZNXrH7//w7zdHF5rnp5tnj87u//0HGn6&#10;4af3JtffjHUsT+0IFKusuBKrQjhbSsrri61ebDvDNkznddXOpwuumtjUVWzqZiJp6Pokkrfd0HUb&#10;BZ0upgFy09bZrEZqMmrmOk6EyUJAjhz3Fu2U2kUdp6GeYNWkGHMI/XY9CwHMiFjzgESBAk0Wr5ze&#10;e0yH/zju/4f9Wj55fvg2Irs12PHT5ti5bbK15LM8bFRURbKErAWKrUCIGbQw+QFEEioC0+jXLc5Q&#10;I0QxoMBMQME9Q+BdNQQg5MCCjGAcoydog5mABYDAwScWZWpvEJkQiXYpOYToozG/XiORARFEZENT&#10;lUhMHERUNCsQIplIylalgXJWMgRMCkygmjHU4mk7f7Az60XNhMASEKogcWRWAzZgpF6SEnCxIUIq&#10;dQBgIPc/i2YyZJ91IapqwALsB4WABCCR0MySZFBDpICEkmu1Q7NXDmezeWNZpR/AhIBUk4qaKZkr&#10;FpX8iTD4L797UGXPWZkYooODdBymmeYMRKZmCDw+kJtZyadeQdM4ZhPAp44FqH0JAVDP8ut4L1lC&#10;vJLFvy2OJzcrIyoeGxNSpvwloWmAyMQFVj7aiXx2m8SYEFVFjBiAWWVcEozXdy04QkJzwocBZERS&#10;EwIGAApBd7NYs2xa0C1G4++jaOXGBRCRqQwRPMGvI1POULNC8V6w03F5fPDfZZw58KV/oJgzqWjI&#10;TCGD+EvlRAZ/XDbydLlJRgBE2tmSPRoncmVmcZnsNvbw8Mhh98UPjhIDKEN1GOsJvqEp65AsRlgm&#10;7EV/i4VocFWhXOTDBcBcBpY7U28hnY65bTByaSshKWA2j9M68coQAZkdgSJZnWLtpx3aGZbNQqBL&#10;OrRrG4lQwAjN90AGEHwZZkjBwN9xvBRD2GV01OdHPjQxMO+JqIibKPxkh0S+UfB8m9+w5JRGLbBX&#10;YagcY54yVhU1cx4oAnEEKhs3jxZawWfJzqPLSKqKxESWsxQyAyIC7agx/lP59sR7S5dIC9cXjlP7&#10;0uEpblQBMaSAFNz+6tBmE3UjiX/4idkbUDbGdJnZTHZu3jIltMvHTEVksxCCD1VhdxyNc2fJ4lWG&#10;8WfzXc0opfFWAHhw93LvWKbqZi4r/9pszrza6y+LF3zREC2EgD5TNgVkB+SPKvPC8fLhJnllecRq&#10;kxbpbgmVjx8PA0VwBauY7xRBfUcgUlo17s9wna6468yLAi/7EvybxsC77tcuy49jahR3lmMws6wy&#10;iip8OLfDizu1H/kqPB12NgiH8WehwAgBAImDawb846mWEHD3fjkASMvZoLgSnJtdPlq7xQgSlroJ&#10;iaqq5CzeN7raFfC/KGLMSMxlfJ5LbNjKGw2IlZmJChM4ls6rEg7rV9ORSjdqyT2qSGZ+Yd6luqF0&#10;naxM/U1EC3cLPaQrIuNxCC7ENl84jXy28nEWMdcVjVvSEV5F5TyqZdzMJXRfBrNeOwAz8zoeKDCH&#10;grMCC8Tjb26SBYCYw6725AA7Kk1ip71JicSB+X5PRb3yiEwm/keBQ2iYkasQo5qC7wwcKdZ3Xdf5&#10;Ty4iahnVmFhBJWVTY2akunimhuSxUjWjIm/n0iHEncOgsN79bkEK0++lrxEr596jS2Hy7opUDl4o&#10;shPfHOgVqmF5SbH4c2hcXioYEZqRgqEJ7JTjvoUu+wTY7VVfKvKVXWdJmI83FTJeCMwDJ2ZgqoC0&#10;wyBZcXASXE7hfLlRQF5+OSRUQyrilCu0oqvlvKvpFj9my5GLX6sNIQKD33bAzsfqd9PlGoEFuV/y&#10;NztbhjlEqyRvZLe53AnKfYfhy9FRjlL6C4W9hiU46OVK9FGH3xr7XlF3OWQ/mZfnTo9MKFy6oAFQ&#10;R1W7FTE1FQCSAfHoURqvXH8P0PRS2MHVCSMcsQRACIvZwo902TUhPEbaNtxM6snRweL63uyonUwr&#10;9k5eBhNVMQEqFg8xySZJUo+q5AlmJDDNuc9JKIvmnEWy5H5IWWCb87pP55vu6Xqz7IecU8Vh0U7m&#10;9aSOkTlQrKqmgbrmZlq3i6aZN3XLVDMGCCHOpgft8VsHBzcP20nL3pQWYAQQvwNxGAx0z7snj86e&#10;5G0Ojn4BQyTRbKX2IGxKqpbFeZgEEIgglCcMBEUDBVCBcCMkMRHVed3szdo0WN91HUBkvH4435vV&#10;9+4/efg0Q8aAqKoEQKigWYdeTEEVTDGEqqoq6H/lW9/4L3/vvVvN0zrgdP+NOu4NSt35cX5w1AAA&#10;IABJREFU6v7dRwnozVcOOELKImh1bWbnSodxv7426SbQbaQi1uPj4wnEzenT6pU39r/zTw++G3X9&#10;/Jfv/+TTH3zSUWza2fnDr+AHJ48f3T84WO/ffrWB9If/+//2ySefCTXECCoAFkL0EUy22Al0fRaD&#10;4PFkAxXrB8lZm2n17rvH3/7Wcd9L1+VnL7pf3ju//+DJxeoCzSaTKZqpYYgc69pPO0l4I2mduiSy&#10;0n7TbZOJMDGyqqXtxer8xWp5tlyegKlyC4ibrr/38Mm9+48BkENAIni2DIGRUBErCAwUmY73myPa&#10;LO/f+eEXPzfMuWrbW+9873d/ZfWsC1gRbodhO0hqqAWOFIKqooKaWjYwq5ra1I7mjQEPkobz5f3n&#10;+Rdf5OW2O9jfe/etG2/cmls5fqAKOBgCIwg0VdwOOmhiXb3RbGe4mpDlrOuTJ6vNBtWUxyueuvqE&#10;4aq0BwlAgQrmFeGKUN4/GxQBCSwDB1AhEUBTy2iESdERhppgTC4omUhaTNrbh9NpADK+yPqit1Mg&#10;zHC4mB3PG8zLb7392ut7s2nAWTv54u7dTR2+9Y1r025JaT2Lw40Dfu9X3nttPq0D25D/8ofbSZWb&#10;9fN4MSDXcbu5eX32W99+dTIM3HU2rU/P4MaeLtZP82oZbe+4tr1ZnMv54lpLgU+fw17AM0UyRFUE&#10;bdBe2avePq6+8fpBNY1NnD140v38q4sHLzZdlxVMQgxxopIsZZIh1JOajYg00ro/00SqZMgqvUHw&#10;ijGBxjoGrRGMqkosZ8mp7xO30l7LuYdB12Jri8PZUqQDnN659/DZs0eQz9s3b88rMBVNuj4fvv+T&#10;jzc5igiC1O3EMNT9IADLlNZqXX9ueSAKAwyogGAiiloHaowjcLTYKKrUjWe+Qs5VqjFMbBQQUe5J&#10;AKEm4JgzoaHkIpMw9Ymt1/UNAoTKSNSSEBmyV7mBKAFukqrotI3feu/67df2IOuL8+4Xnzz78Cef&#10;r/tzbha/+d1vv/baAvZbC0GcEWegSTEpIHDgOLbFiTAluTmL774yn7S0N618NT2taDGLAaEbGAzq&#10;NnRJXzTctrGNdL5O2z6fXvR9kipQFWo0EH8KA3IDs6fNoa5ZUXsmwIChqau3bs9PT7cV2HI1nC/7&#10;i/Vw88ZM1IKNGQjC0+Ww6mReUxUoDeJnIRp7BmrmUzBCzzWhIQKjGogZRD6ax7qJXZ/Z7HyTlhf9&#10;bFaFQLEOhiBiVcUermBiNYiBvvnt75588dHy4Ue0/DFCOjvLkGOcHInhgDwgadVMvvGtvmpz33mp&#10;jJkocrSGI3NVPfzRn67Wy5xWi3ZaETNRiCH1g2pGICU8euX13/ve9/7gX/znP/7R3/7dx78Q0xiq&#10;d9+91Z8FCoEMjLBP+T/8+z96/PTJYj5FstT1hHj/2UNJ/enJo88/+GGoanechprF7C9NuR6Am62R&#10;QjPkBMPQXDu0TLGu/vov3p81RwbSr5fT6TRECiG//ubNehJ7oIFm91dd1YSvnr4AIwAIgZOkPomE&#10;qjcAjiIZCEHQBvEAuioemiIgMasZaQkcamASUNHsN9aeohjth4RY1xWFwKiDpDePb3zzjeuTxRxS&#10;l1MaMbCBq5pCBAW1wTBp1//xYTh5IjFUoNs6wqSxRlQ3z7dmRNo2sOlyn5HEOlFTChI0J0JNmsVg&#10;yGm7vWgCclPv7c2ZQgics9x67ehf/Ve//8GPPvq7D37ZbfvNcmtgyCxZFKydTvqcuu22rtlA+5QI&#10;oO8HVcOR9Dxp66O9PUIzwufPVrde3WuYgMEQkBmDVlUAzWaW8mCk0/0qhDDk7Qd/99EXd2fXD2bf&#10;eufWw+er87N8//T8q6fnF+fdLx4+d9utgRKwUdBz++HPnlQ1GzUduK6vEmRTS1lzFlGg2GRCaqYp&#10;zHJ7fO3a0TFZzhonE0AOHEVVRRAhZ+27fnnxoqobQsomoGoUhmF4sdqkIXeCzfyGxun06CbHlmOL&#10;oUHkMJloaLJkFQMi9cdWRoukls2QQxVjqABwed70j6H9x83BP/Tm4GR9aOhPF0RMBkyoigrU2XCR&#10;dZ2GrttC31UppTSgCpqCZgCIyD50VxNSBWREzObuWyAwAAockcyIBZEDGzO4Th1RmDBGI8YQKiY0&#10;UwMPJzNRVkWGiAWb7wObQcS1Z95q9vice4oQ0AyNKFDwYTIidmoNARID+gMpbLIMKmgag2MWLDKL&#10;IRGCigJoBmBS1UEUIBsxeBsAgNgDIia5B6BAmNUJs6AIkalXC8aIRqqCEIvhjwBAQQlBEVAFDZAw&#10;ZwmiSTMChDFtJaCM1qq+0oQbr8w58LAd0HOYqiiCqio69IPoUEVm9pvYAowdQfm4wwMxIJS4HQIV&#10;En9JXyKJP96PFsQiTya0UkHwZ3/cUXfwazExGYnP6vmg4DeazvhxwCwWR+/oSFbPQLsXovBJDF2K&#10;Z2C6mxSBGQIF8ocj5JLmLvbWnSvVsIx6jYiQVLJpmR97UhIpaJna+/RvrHvbjuSvbug0VStXGHP5&#10;gBH6U/ZO8aw+2QdyX0R56UeMLxlD8aNSYSwgupaPict3BVTfMRghof/GBmWL49Psq5iI8beGXVD3&#10;SgjUxjdzFDnCZSOkeKp9LTKmjtCcOVTQClLopOP8B+kKrqa81iLKjKgGkK/qggusq/gWDRzBymPt&#10;FIzGbJN/70sFK4zi2hISZg5BRazMal+iQ4uUf4sZPcxEHHxTAmWMksGZ4mZIzMzlc1Fmglb+NcRx&#10;eTPylD2R7VJXotEYWXIkfhPrvqXyVvqqzMzDgI7wKogJD35xGPN8l97OSxz2GLe8nLg5dQsDAKqK&#10;MYIImksLCBGNlQp9nrS80whOj0HKaSgvIyn6YstMJBGRq3jHFKuZCRgho5bxixRk1jgmIrp0hKoo&#10;8Qjb2rHGXVCBoFrEzoTsd9bMZC/jkkrvRYtW+Wok12e+u6iynzmKQ9xD82WMV2hDqFhcrKKErOMg&#10;WSQTIwDjqHTwPYft5MwqiLR7w0v3ZHcGGweBplyOGvSOgQKxBzlD2XaZqhKzH2aMYVSjKphe+ayW&#10;Q8Z3pSMSjVz+WXzCkjUnJxnhqCgXlbIu3T3NEWEI4vlT94qrmqmIMiISOamLwNUQfjotTHmRXBYl&#10;xRM72kj8nfSNTrE3jypjMxrRNCbJM+mqGsp0eDeZ1NECzfYyOlJ1HCqqGVgW3eGJfOqXRYmKhP6q&#10;DIDYv6kCODPFndBFGYBcDKdlM+9CvFKbHotcpgAZvP89fpzGLsAlgd2PuCvyWxtt0zuDhV7K1JHA&#10;THL2KuWOX0SEZihqNC66iKIzE1WEmMnPkbALT/hMebRHGxKzumlWhcaTunO2ijKc0FQBCJnQk6+o&#10;RKBAMRBTYY5JTpK6lIdATGZVYDCSnJMkIoIYSDVnQTEAlZy77dB3ktVUQUFqjOzlZkM0YCIrlHk1&#10;QgMVX7yN9Jzdx/KKcecSVVTQTDtmF3ngwLt5djWS7xt5p9gAFz0GAquvbLwe6MUZMfddSSn6jcUw&#10;3K0tDTTraMCxsnXTK+l1d4tcemhKyXDXdyqeh5dlBAhj1NC7hHR5mzE2VC7n1+N1drdiuTJYB7py&#10;zr/SPwC1sobYJel35YMduYjKO1J0MCPkpgR3CRGYJRfAzm7l6lW2Ys8beUtYohu2G/Rr6cKJivg+&#10;FnYCSP/5RnVK0V6oehwBBH0pYFKuvkS8W9UUc4zDh8RD2h4mufRk2EvaJCwiGbsqgR1XMuM1FceF&#10;OnlO30zRKHDVzGbz48P9m7P5flM3IVbByURiIl69ocJszCpDEk0mGR01ZlJQKwqac58S5DwMQxbJ&#10;WddJl9v0ou/Ot9tN15nZtKoW7WRaTyqmWFehbriquZnEZlq3e3U9r0MbQ+DAqqgx7k8OvnHj4OZR&#10;M6kNJQORAgKogKEJIipY0u7++ov/96ffv/eTh8frCWMAVCBWyaq7gqENKaFmVEAolQD/NEYm9FCC&#10;FT1Z+K1bB+uzk9OUQjWZzebLi7XDl0RsSMPQQ0p9zr0IWoiMSEhGgaomVFVOGSRrBg4xhBghX782&#10;e/3V2VyeDd1AOOSQCePe7aNlt3n+6CS0oZm3teRQxUBgOpye0Hawvduv3/hMTjsyQ+a2ntx4cPfx&#10;tju/9bpNFrcphjtfPXn/p582B4fS7DfH7/zhn//g00//6LXXb/0n//x7b+ztP37YLxW2iKJqIoxG&#10;DJqzqhJhTroZtE8axpYQMlYBObJ3abLfGUWeLurf+c2bv/2bNx/cf37+/PlytT4/zafnLzaWqKoN&#10;yQSGPmfNZ6fPz7fbIa1ldZHSICIqHQyd5MwciYPudvdghJCNnP5oGICraj7FWIcQxeuoqxcmSoJ7&#10;s73jBa/XfbcZlt1688kHf/rFR5VBfXh7f7JVtecvngEHMzQCdi01B665GOUUuyEzSUAwEYj1PMZg&#10;cPr49K+frn55Yz5bTG9emxwumsWEYtOEJjBBU0di2g7bvcO9Wwt+qHAeMWUdUjdYAjdAwUgk9Ywu&#10;sqGUk5COWwQTM0ARQDJJCGjOnIGklsVEbBsh18xotoVtjVJHp0DRZit1rKZNHRkjU9+tjw4O3rp9&#10;e9GQIXz85aOLk3XNIWOIaJz6hvV4b3J80MbcTVhqGoxyky8OpxIj3f/kySwMB9XFzXZTBd5uV8d8&#10;Ojvcu/5qW8NUlunJV0+n07bOJ3UrzX4LeWgxNQ3vHx6CLTjEwxcPjveb77z3JgeMVYVh+v6Pv3h0&#10;OiBGI2KzSdv86m9/+9/863916/oBqsCq+9sPfv7k2ckz6FCJAFFFhzWnTikikKpAIGYSYgXNxBwn&#10;RAjbJagxACFMqqZuKkx5tVppaJqGJtPW54PrDP16u12t1gk7wzDkbGRmm5PnJ9YfH4T964fvvLIn&#10;g9x92D8+OVv3gwQUzJbzsB6gmsnQg2pCIAyMQevKYh3caejn+TjJwIoIligNYBaHwSm/LIIpgQ1+&#10;O0PABmwMYJmgMpNdUbr4LQAQGUiACEwxCxCTmjKwoRAyIEMG5xoDqGrX2aqTw1l8Z7G4dX16vrz1&#10;9Ly/+8svPr3z2WcPq8O92f7BwcHebH9eEUAM1GVNSfMgWnOIeJlaJARUwuBZJCgaSQPGKtLxXoUM&#10;MXJF2KkhIwZaxKqtw7rPLy7603VG1SFb30uoIXukk0oOjSlkIDFJKIAFcRmbsN8EQUwGq3XqB+kj&#10;EVSqJpk5YvSIN0ITSBGqSGEQZir1n+L2cAcJeJeYsbCFZUwwzRdVnFSb9SBZVxddYNJ5HRBSVgAO&#10;gbz52g3yxttvv8966xBuHuVZTT/a9INFAFnzweLGW/j08+WwNao5TkkkmTkFyAyG9Slbp91yO2yb&#10;qgqLw0CCYkyoIsBYcch9f+uN9/6L//pfT+eNWNf3G+YIzDHW9x5eDMuLQaXr1z/74fsffvA3n37y&#10;k7by9L+WQIxJU1ev3HwlhGgGVVUTYjYxsJTyZtuhaEAxXffrtQGmfkJ1JZI++vCDjz/8CSIiW4xN&#10;rCJzfuvtN5t5uxmGql30FCqKn/7kI+vXMUYEW7948fHf/Mdm70ARKRARxbriEAIRMCGBEoPU52cv&#10;ACxwUAS3dFZ1zaaMPKSEaA5rhjoyYjKtYyAyigF1IOTuYnNxdlG1bd003DiwmAHbUqgkIGCAKc/0&#10;m9+48cmdLyWnUNm1g8nBPASeIZqkIQw5Kw5BUjZiJGQwINCJ9pFIvO2HlLIxGAfOOtQVhhjUMqh+&#10;+fndCmNk3OQBsAAysqQqEFeEyJYpMCCzkWWRiIGRVBQNxNQIMbhIdfn//OVHd7f29vXJOzenjAlM&#10;c8o5QR1QNBOiGc6q+uar16qGH9x7+skv7+XXb7zx2u2UablJT59vn59ukqqhefsbzbOdNgywGXjd&#10;p67fioKS8mY5mc81JQkhiQw5H16/PVkcN5MJUORYo0Ukk81K+j6GkEUlJfSH9yxqoH4RQqQQ+64T&#10;RaW23Tumqpk0e81kP7TTQQwB8pDFz3LZLOeMfeRKwAyUBaoQKzVGiAy6ejb0F6cnD5599XcVGvzG&#10;d/5x1v8P+/XiRN52XI9mlyFJzkJhyPksp5Vmy0ZZKCUeEhmYZDQHEwc1RY/UiYqLfgGRUYBrRh2b&#10;44ZkRByjckBkZFJQIAQOAxITg5gAcKBsIwzXDMn8ekSAgykCMlJ21zB4rN4ZyKIGjBSZneSRRRqq&#10;CNQJM1vLYN7zwU5zNlv3Q2siqmAucgYMIZmyKhFlgNpsKM+njIDmN6cAAUEQKzQNlft2A7KYeoKO&#10;S5TXgcnIgEbMMeiQ0FncBKbZ4fFgyuDaTEUgNAlAmJTA2mzXza4ftAf7ExQFcQiBiO8dUDFSVbWa&#10;wBV6CkpWODMiguWZWMxjgwiiZQdg5dHRL2w+WCeR5JwiM9vhmLXYekcX64i53sXHikTBfJRhnqdG&#10;Gofa42DHE3ZaGtLgrBRyfwLS+OBezMiAKIIO3yEgVQQyZga4DNaXES258NMcUI1g5LAZQuJghXju&#10;xfay2NARSa9gBITIMEKHsfCCR8K8gaqKagxhLMirqiEzWDmRAl5yevRlXgHSVciAASJzCKoqWjYX&#10;fi0ihqJ3fpl5gmRjB/0l5cAYWizgkcuRhKGpuwh3SepdENLjh/6/xZegIjn7vIIZdwn98vw+lk7E&#10;uTrjVPUKGsKSWsHrqEAZwRAzigIw0giAKfsbf9GtGB93QmCvLqGXDc2MSnjZRHOhqHvb3P0Hjm+5&#10;Qo5GYDPJJYRbPkheFSlMFxlT1ThCd2wnAnDDslNHYLRcGljgUILy5WPGgYOoeFkDiYADUaE77V6r&#10;naW22HRLmWYH25CXQqkF7gG79sIujjoOVDW4ys5nAup/siAcrcT//e7eBcxlNrQDuYiIZQnEI7q/&#10;2HmhFAucV5Zdv3gF8z3+hCOSqLxrYynEexdQpLhlknilBgFoXjmjsbEyFguwUNTcqFmUuYBA4xSr&#10;THnZRlCawzZ8ZQWiBObwIEIgJCisMBh3FliOI4BRUQ0KTvYA3jWZxmjx7u1wvrcv2NDGSRkAc/FY&#10;u90My+dJAakYhhEV0cpY2kY4EyJqFlOvrFMZZVoZCCIiOz3H303c+cDHlg+OKJmRWG6KMCpqKIyC&#10;ikDBgEyzmCBmRvKDA7FEvAvyw1k945ZiPPH4L0BqapDK6kvFP35MrGoisgtSe1tIVQzE1eZeOLjE&#10;VZVVjbrEGsD8bxDxiGFmLOuWsSymRVqDBsSskt3vSmQvB9jLadDLUFpM8sWBbgYIuewWENS5YwZo&#10;2YnQfr7yveN4IjUCVDEOoXwwSFUymNsajHybcenp0ZwHouBDSLyicKPRSwFA6PQ2LLlyf7La5eK1&#10;+K9RTUHEiyu+4EVQz1f4xp7gUqbhV2wAImOkSCEwBQAIITBC6obUZ/MTkyigUnCO33gE+evGDIo5&#10;d0PXD71oViRUUyTniCOSiY3TZxt3aVhOyYW8NQJvdkPwK8VE3O3/sDiTnbSnY8dFmRl22OERC2ZO&#10;Z8XStnG9hIxrnLLtJjBTt6e7cbkwi8Z2kVslSiLgCt9ujMDvLgRf4xp9baFbrqtjHWHXm7kUG4z+&#10;jLETcAXT/zVD8t//DxqZWDp2DHwYP/7EuxuQnUQZwWCkl+GoOsBLRXK5KBRCEZB7HIQMDQyJvVwK&#10;cPnjOq3HT3dqVqReYxLCdtRKP/d9jbyk5iN7UONyufFNAY9tyNEPAbCrSvhNkMs/eDTBvKQ3uMIg&#10;opFeePmPjioR1Vz4lH5t9dpU4DCZTqYHR4e3ppNFFUMMjDuBiZllBTEQMRJRNc0mOQ896kCIAgYi&#10;DBCQyUyzDDnZIClDl3XTDautnAzb022XJBHSrG0Ws+kkNgEpNDXXDVdVqCb1ZN62iyrMYmgDRyIy&#10;S4lwPp/dur5/vKgILbsnXVWBvQkBZgo60Obp5os/++gv//JPf360OT661jCJkZ9DFMAwqxoOSU2V&#10;1Dy2YSo4pNBSoAKDQgTNAmpkFv7lb37z03sPth2++fa7r91+7aMPPkgijnZaLrdD12868ewTcmBi&#10;RMQQgYMSG6kmUcmQWRko2uHBpG4ILgTVMDACpS6lAXrEVPM2cF3VAEH6vF53yWR7/+6f/ejzv/nJ&#10;o8epwchicLbZnou+8+6v7+/VZ3fvndSr9tqrN958bz758t6j1aq/H6r6lK7x67NHHP78/XtN/fj5&#10;4+envfR5yNkQACSr9MvlsqrbWIXZZC820QJ3SCkJqlaRYuQqUKwIAJKCr2iGLm864Yrfev3o+Ds3&#10;kHCzSn/+7/7Dn/3Jnzw6fTFgJRYNKxVSSRgrYGJkvz/PKioJVA39GukhEqCqMgzgei4RUON2v3n7&#10;u/Oj22zWd6sqb7d3f9afPe2G4dVvvvf7/+l7nODzu0+//xfff/hYs2Zknh5eXzCn3D9/8oCQ944O&#10;zzYyDENTt23VNAC1b0tMYghe3xYxy1sEBsPjw0VbN4Pa+dPz85Nz0QwmB0cH775+iEPutsm4qutJ&#10;n1f/11/82epk/c1XXvdnTMRoxOQqdGSXEeG4QEPJgAS5902TaTYC8ad3Scg1Ue1PSAZ6tLd498bh&#10;XgtNqLphePrs6eHR9YPFtG2a7Xb44t7dxd7+revX6kiBqi/v3gGEo70wrUgA2miMBmiRqI5hbzEP&#10;ontt2COB/nyGMB9eHBztv3Ytv3a9mS8W1+tN93n/3Xemb9+a19N9WXaAZ/X1+Y3DClXo5uH5i7mI&#10;/eqvv3Ht9gFXc3m+/OLk5PpRvR9Bs4VI775z61d/9z+7fnwECmp4eK3/oz/9+OcvniMFJ6kqwP37&#10;D//6/b966zAEAbOQ2/aV1+dfPrngwIExA3HOZOiScI/UcKgAmTkixRgICIACE5gomlbNZD4/3J5L&#10;huH89KwJcHvx6sGrN5eb9WpzIUNed6mXmNJmoI1KhjxsQc3ycsj/0//x7+qAKcmyr15sLbVHwJUh&#10;iSZERuYcBU2CCABD3npPBDCQGaiQmIGAdsgBVdAMgEEMwIxrQ3U9n08czDI4Ws7L0n7rvNtXI5uJ&#10;3xBoqMEE/R+lyBjL07Wz1wJDLs8WLs7uxayXIdtsWt24Mf3WG3tnZ91FLx998uDO5z8DzZN2/vrt&#10;V95790aMjRFCINeJOUSNi7WYkkK3zUBUVbzZpr6XxaLK2V4s06TlQQrNFhEZLBsCWBvo5mEbIw9D&#10;Pjnttn3uVsPZJrXzWkdSL6DrFCCzIlMGUMLekMEM8XBRNYHO1ymrrbe5WI6nIStMa7//gBi5CdQh&#10;ZALGy5CWmi/oTNSI0MSK/czvx/15Ra1t46Tm9SaiWRLbLvtBDc1CJEjKNa8HPTg66lL6ve/96vrp&#10;R9htm0Dr823fwf6v/35z/Or2+SO1rq6nWrc2dL2Khho0Pv78px++/yerk4c1hWo6r5oK0bIYkBpY&#10;t1k3bfXf/nf/zS9/8mOdvjJd7A/9uaicXqxVhZkwhI8f98sHp6v19mcf/u2HH/yVWa6righEhHCc&#10;MQA0TV2FEOtKzaoqAIAOIoPOmnZWt96LVNO6in3foVkaBmbc35tXsSLCEIJHioZsP//ZHVDkwCai&#10;IsOQstlkMu23ayJ6+uzp//2//s/EwQgxIBIDKkcGJubIREZch5DWKxgSNU1FYTmsH//8o8XypG7b&#10;pmk4xtCEug5N3fgTeCfIMezNK2bSLCGEC7U7nz6I08m15po3SQAiFLJ23y2XBFTNZ4gVAAFFZgqK&#10;TcSDvb2mqQFINi+IUKu56RZyh9QCBgBQSW8cNnc+WVO7QCIT60QCACrMp83v/MY7L87Wd++dfPn5&#10;3a++/KoK0Uv7CiiGqNlA9/frELHvUwBDkpSzaQqIwBYiSlLyOLOC6mBgkSHIxeeffHXnI7h91D75&#10;6qfd+iKttpymuGgDWghBxJarfm/dQZjwZNKdrp+f5z//i1/84IOfLzvf1BMHAgCOLcbAsYpVDBym&#10;7XzSTIhj0zRp6Nf9ashdOuuD9DKgWtAsHKq6nnRJQ+CsWXWomHJWJkigakO571fycHBVz+rFtenB&#10;IZg+/vSjTUrTg1cXb/3WNmeqmtx3PUdIGVEtNCA9IAogM1QQmblSIDA2mUgf8rLBwSI8+NlfrU8f&#10;QVq3kQZ+SeT3j1//IF+PN7XHERwmY6pEjIobkVWWi2HYDENQc1tUUjF1l1ICAkMCyyV/5F0tJ7uA&#10;ihpGJmYh8vyolKkHqKnzAgQRISQzRnC9mqfdA2JGA6OtCBhYIeoKIgbEbBCY0GO9CFnHNKVCZKpi&#10;UDEAISLVrM5RQacS4yDaaTbTaCxgNBY33b0pRa0rwtEvIiIZiGpiREYVrz0VxatnzcwMjAFVVIkq&#10;xI0Zk4kYgqFlBUBkA2ECFSFEUSEDFHGXBDmoXQBkMFFiasyOA71+fTGbT5PC0IkHikETQgHYEgJX&#10;IScxMPIUW0lvVz7p3mWqSM1Nr7ZT7wI4X4jIN4klrUljJtftwTlnvHQlyBihLZgddybsuNtOXb3i&#10;8i2jalUd6x9YmNRmyhyYYJzUa/EKMQCECsypCjv+D+gV3zLCjsMzYr/LSkNd5yUINJb0fdzpEzNU&#10;0/L7GaoJaTGmqiqPseoCBB79uipaqKD+khT+y1hRLEOQwpAhJkLayY391/bpJpb0G4CUPHqogqpq&#10;ViQCEx92lGCkmos2bcwR68gs2EVoRZR59zsS0AjOHt+U3RxiZN0U42UZYQI6jGLnut41SXYw97GI&#10;EC5nKyMnxwFHbid2FoqDqYNn68ZKg29BAMD7OoAUAl8N/7qGlTA43UBLK98AUbM4FMQRCQAQ3DtB&#10;5qeEHcwCHWlzZSpE6K/YDprsx3S+HCC6znTkhvirA6o4uj1dwVLqFO5b8iNdVU0Qgh8Joq4YcBy9&#10;XXUz6BigV8mjR9kbWQhq4yxlVxx3Cr+pFmkqEZMruTH4ec8jYUUqUPoPA1zJl17hvwMR5ZyTKBkj&#10;ko29852tctcmKUgw051cukAUHWg+Lm6zyaXS9sruZ7dyCC45wHHKtesEmW/OyD8A1qjUAAAgAElE&#10;QVRy4+B6VBa7M9OMAzOxj+OzCJoiEQpe4U2ZZXGqU+GGEaEBoeqIxhiXeSWETKN/wg+KlyZ1LxFs&#10;nOTjZxzdOSYcn1LOjaW+NKJFxoz1CEYzuCz6UAwFg2OSx1E3Xfpbx8Gbn6Cv8Meo1A58+OWaGsYd&#10;tYTcZ+1ubWKMiMw6DFB6EoaAKrlMb4utWf0kVthxBmojHGWEznsbyM9KCAhMfiwz42USHw3It81g&#10;4MAfcZmqn1VExP+KR/JRjdmPD9hxgcrpuJzEeJzxKqgygWZlZh7bHv5je3AVRhPjbinojBdffvn2&#10;5+q5zq8oO1TvuK4o5wFkJAFxCZMPLjm4/ZsZS+lt3M4alPk1GiERUEDV3R4S3HGHhBwATXMaw/iG&#10;CCPlCXAc5RJazhlBGclMnPEFmN17A4imkHJ2XyYgZhEAJKqIIlM1ZrtJJA19Z5qRfX9vuCPRmKlm&#10;NSFAM8sp565bXWxSxpGNY4EDh+BULo/lY9myiL9DRJT9No9pVMqplwyuiAHKvlxEoax4C7/OlQl+&#10;VlTfi1xJmsvYDrjE+BT1g47rBy//gCmIgUH2lR5zHAkKaEUXq1YgOVQmYCOtyEfjL8kqrgiQd2vy&#10;3Toe0YBeAqbtDurdymHX5/tadn53DpRCGPv6M4qN2unduH4U3StS2Y6bXbqpC7j88roPBuo79bE1&#10;c7mDN/X9fdljjzuBUh4tfvHyko9LVm+8IqpKqelYaRYWSYFZzh6mJDM0FbSApG4wUlECd5hdvtTl&#10;ogCumXd/GVjxuIzVPbhyTaBgvlIbT4xYtEy7hpvz1NlgbAYBKAEEipNYN9PF4nDazmOoqhj9XwZQ&#10;zCn3g2ZFARVVN/5qdpFMHjIxBTRUJQSCXSgCu6zrbb9NctGlF9tu1XeDSKDQ1vW8nVaxwViFqqqa&#10;tmqnVTur6klTzerY1hyNgqJmTYrWTJvjo9l8ThKGDaIlR7SV9bKqGOQBl/dXn33/ww9+8P99Pty3&#10;g7207fJ81iJANqNaFUQ0GRpzUJNR3SSgkEW6fgCEWEVVBB1NnWDhDz/86dP1GgPffvON7/7qd+/9&#10;8lMtTnFM2XJOXVK1Uu5QUMKAL91Pj7dKqoTQ1jGCzaqqD9GQUycX5+ve4OGzix6admnL1AFaXvdp&#10;2dt0fmHV3VM602obYkbKGk+eX3zy2cO3X71d9eE//um9H979/vHb12ybH5yfPu9ltQxVrev1Zrm6&#10;ANOLhkVkc/a864dsbIqBEDE0zXxv/yCbnp+fr9VOV4vFpmImQmwIhmxePEOXYCEEgmTGhNlAzYZB&#10;+oGqgKHlN/ar3zyeyPlXD5dnZIHihKq5cLBISTU7FyvEACEwDt06SxpJ/8B1S7MDqGo1Iw7YD3r+&#10;Yui3J88fbLPE2CDYxIY8DAakWZOZxXp+EH/n9f3jW9c+/ezkyYO79768s7w4GzKEWKn0d+98LICH&#10;t1659sptzXy2XlUhTqs2VA0RxgBMxDVGxZQ05aSiqpJFpm2931ZKoFZVyI/uPrv/2SMMliXvTed7&#10;R0eU7NGj5y9O16+JjvkqZUMzhZwNBiAWSGZCCpAzcED0dT8YWlVVU8bptI6xvej6F8piAEicM4K8&#10;eeP4m6/fnlcZQZfLFQyT27ePDxYTyPk55jpaFa0K0gQNMVYRk2S1bBDABbGFqKqBYH/aBG0XexNb&#10;vbj52vGNoxlMu8mrR9/8zqsHC2YMlez97tHytV/77uzw22LzSPjbt49ks6ynR5Q2OFR5tZq+eL6/&#10;P2nnryFV1g7XD6avXDvYr3CzHYCr5Wd3v/r8l5WdS7+GDu59fPrwydPewQfIhBy4Gnpq2sPQBiYD&#10;5m+880Y8uPnjn72AzSA5IUVUKWZVJDMYUkbour6PsVEciCNoKJtBpOmk7aV/cXKyWp2v+24zbFZp&#10;yxM7P3389NGD1fkSzTLGiDUhYWypmkB7gCBCsMH0eVdlDhktiFE0FDQV1D7m3igoWjQzYixVXkRV&#10;Ls8bl7k1rzSbZzdMfe/s/2EApFpsS55vUvWEPJihKBkakKmA3xdojyqkBkCGwUNKlAaNQFBHQQDO&#10;JTuASmSijBjI84uSRTfbLFnrJrx1bXL7+rt37t04v+gePLh/5+Nf3r/3+NZr17/zzRuBeagsZvUk&#10;V4x0/3T79Hy4HvliIwoyqfVsmzerpIHVbNVlCuSPVo5odkhnJPBkaY3GjPttmEyrdZcvNulikx+d&#10;bwP0g5v30ICAkLy9BWo7xRGMFqKmCbM2bFbDdpu+WKUM8Pox7Lec1WoAJgiRKlMjlPEayIQUSNUK&#10;nh9BVWkH3QRDQkYYREXJECLTdB77LtUG/SCn59204qoJaZurWdvODu49uG/neXPebzrVjDCdNQe3&#10;+u02STYIRAyxspxjNRmg/+Lj9+/d+dCG0/lsQRSQSvXYPxhJ9HD/+J//s9/5N//Df/8Xfzz/939z&#10;38zqWFVtNZu3KWdCBqbTjTz+6qvlZkVDX1U1cwNonl3zRyADxYBVXYVYEVcg2dVtaFDVYfSYGpjW&#10;VWVqaehBxTB4mT0GBlWTTCEgaESCUE3aVpKA4yXmtB0GYuZIiLx/MK+qligY+/1l7vqtirEaDAMR&#10;qfTbLJb04PCoosCRA8u//V/+x2Q2bapqNmn3FpOjRdtMDg8Oq6quq9pCPW1nM0IbusAUA2uCWbun&#10;gz1/9sLrk17FzaLaLR9/9aQK4eY7r+8tjmAy20qaEeUhP7p/dvPNs2vXD5n45MFXk8Vkdn2KYQKh&#10;AYjlIxH54OY15PLI6jHLPnV93924dn0xW5jR4+qMmapQedKoquvNJo+fR51Pwt5ePWQ8r6RPohnM&#10;Qs7GxAd7e9vtGgCqpn72ogOfiubchlhP2456URNJgYiA+r4/O091IJjWGOonJ+tO1Bg6kYvl5vGL&#10;DVgYsK7mbVPPq2Y6mc1CrLhpua5iXSsQUdScqxg3223qtr32hlxXVSDWzmKATdennJwgkdMQqEkm&#10;jLDZDpLVYh1DdEUcAsRmAqFuF9djM6ubPZrORLrHX/4sS5codtRu9CwMA7nVkVARVRLGpgnBZIs2&#10;MOaIgfOG+pWuH588/TR1p4vpjYRbHc7bmANhHXDb9bPtk1V74x/H/f+AXxfWLj+9M//We1R6xpZE&#10;k8Fa5GJIqz5thwHz0A6JLUNOKIqqiAx+ykTLOTMTECkV9xuZMZECELGUnKAjLFiRwFtHzB0YoUWK&#10;BhaYFGFQr4QWp2HNcXSFmvo3BqiJ/I5fTEFN/Cw91syHJE1kMQUBQqwpZACv0ykUusMUrdcUckKO&#10;gUnc3kakAAoQENnMiAJaoCq79ogcxA+DWaDAVpC/gblGQuZMoJIVsUJU0wBAu5Y8Mzo5WFVNAyKA&#10;0g57baBmDCqogQiytgLX9ybXbuyFiGmrojlLNs1o2XJCM5WcOIUw0ttF3W7LgTxF645E1VyIBGN+&#10;k3ZyYAAC9gfwAtpG2DGLbETK+piACFUDwFjSJ4/GlSft4Bl/AFNzpPtIHMFdm94HrQBGxAbGSLv8&#10;3fgDjLxgLyGQh+DG2bTzAQjpSn7Nr05EIzHYp1H+ZwA0Z1MBVeQA5fel0QLoP5SgEBKGwOZcRxeH&#10;OjKiMDF8bIQ+1xuNu0KeY7ZC4Rlp3CPx6ZJtVJ7HtMQqEZmAHLhsTKyoqhnNdraJ8bFZys0d6NcU&#10;gqWk7eKBMvJ3dk2B+PlfAfPeSdEwmDpkaXwvABxFYlcbB3SpMSzv3eXs17520ghMu6mBlj+Dgoh+&#10;SJp/wst6xQdoZTZ0BQ2haogCBWblc00rd18xuIdgJxgAMDH/1m7uIIdWEqiouBLAsUKj/M/J9eR8&#10;DCBUUR/W8ChHRSgwo+K9Bp/Nj7MMJ6Ez+drABxlgJiKw86yMYVt/9dHj5bukKgAyl9x5cYZ4dYHM&#10;xNs8BoaYwcbI5KVfAETEOV5G6s4uZjSwXLyspSMyorCVyHYKSiLK2QFrZIAIUmKzZTHgxwDuRthg&#10;JllgFH2DwoheAVEpiCR/Dcd5tyeeX+b/OPpDRweqFZnIuBXe9WTMvjZcs90A4xK1QRwAd4ZSYjbv&#10;eaEREZpvEUpiFy+hSloYYYgIXJr5TrMZvSWjLHCsGPmjU1HpjvF0B3QQMxYli0mBn/89usbLTlZf&#10;ViECx2IZhfKaw+U+xldIhdevYojEHLxK5Wfesv1Ez+yT5ASo/hEv7mJECj71Jrt0EpuB0kh1Uz/Z&#10;Fqyx92AUx/cOTZDZp0velPOfh0pOsVRzfIWYJUOh2AsaioAvAv0lc73wuHHkEj4jlZwLeMjH2+OK&#10;kigQoaKZZVDw8DsaEEVfYvDYkPMWjkvOYNzBIJZ17rjVHJdAu5LWTp5NrCKi5h4gMBXXIiiE4K0f&#10;Kj1cUyj/a+PJ1ZEgaqYsVtoWiF4NUbPxgBcwJPJivZQB/0gjUjWEMt/1XWZWIcfVifgyQ71FxxCI&#10;RSGrxKpGNRFDViRyj4oABCRAkNRJ6iKjBb+1EJGMvmVHRAziwFHxex8wld35HBm5ir6vN4UsZZXr&#10;518wY9GA5CfMcT8+tsTKDB0uG2x2xVkyLpuL5n3UGPhMmwjQ5RmmxOOaExGNzIpTwXcpnsgnAEIQ&#10;oHEtYYGZyqkbsXSBim++RPUd6P+y0Njn6zuA0BXu39WY+0uO+LFeeblyUIVdLOBrvP6vS4yv2A6u&#10;rAouEX9+IIz3ZTvu0y4IYehQy3KTo+W2yC8lIm5bh8vgfimcjSTI0Wy0kzyPs3k/9/vxUYwvhJbL&#10;wmE0hI+b4EC73bYvtlSRMICaEjqk0m3eYyrA3wsIzLm0fMBJX2NViIqtWg0UtSRgCtXPV1DFjWW4&#10;q/f4A6ZrbAyBqhjamqtmOj2YThaBYwiRKLpSR52hatmVbJIBILOj3kQtGxKo5AQWUN2vhgBZNWdJ&#10;Kn1OJ5vt6TZth15M6lDN2+msbdq65arC/5+9N3m27LrO/Fa3T3PvfU02SAAJgCBIqkgKklzqQnLZ&#10;Zasi3FSEq8LNwBM7wh7YIw/8jzjCER54Wi5X2IpyRajsCFWULZUqJFq0pEJJIgmSAEkQJJHIPvN1&#10;tzvn7L3W8mDtc98DVfZIQ70ZEpn33ebcffZe3/f9vpSk77vFUbc47tplm5ZCTYtChIql+DCVHTZt&#10;t1q0y2Gks4sRFHKosPGxFFfHabT1Ty5+8t43vvOdP3qQn/qiSbthvRmPb3UihEzJovqGuRBHcYNq&#10;QchQtGipUngNxtFczw4IJL/74SMz7JhYMCE0NLdSsAxZx2mYsgJyVLJDZXQa1qDdXE1NBCxOuh3y&#10;eu9altYlw+7Z2fj0xbg3fHqWzzbrn5wTI282m1GNUHa7J2eb/ZOLi0tHAyfLBr7d6u/97nsf/PE3&#10;Fubnoz68urr6+nvCidslkMDVBcylZyVPjmHXQW5XCOimCUA0N21/dHS0Ojkah/3Vfvqz9x/+6MHL&#10;o1V/987y9umib4UAjjpeEjUEM10NECESeq1Q25AwqoLCfnEbX7vo3/nKF189eZV5uZnS2Xrzze98&#10;a73eNLffwrZzTo0k5qTmMO3MY8ZBKI2Be1EDZ0f3AgSoo58/GzaXY9tzaokJ8oQA7CBAWX0zKihs&#10;i7/1+du/+utv7/RvfvSd7/1fv/Xb1J7evXu0Od+td5uzx4+eP/jk6Ph0uTrql6u10yuvvnF6vChl&#10;GjMAGhIKNW3X+X5AAmZWtVwKETKTs52cdNIkBDSHcRx30xaGHQCSJGIsSBkB8s5tjsGCO3PfL0+X&#10;Cy3l2dWVKABJhJe6hn7uzdfuLFoSYpKfPHl6tM8g3AgnIht2C5hKWWdQQso6mOVpHLYbBzNVFWaR&#10;RgH32SGP+1EdYDvqNGUD3oyluIEXcktCXWIquCC/9/Yb9+50r985Tu24+MLrJ699lWgF2DSrh1+G&#10;p9j8rMGKyc1Rlu80RwvEI7U9ob727m55wX1XcPcxeHKn01tLadLZxfZiD5e73Xc+uvzjD/74b/36&#10;r5wk67vu4/V4NpbReQJLroaQzaepjOvLKysoBtiMiN//4VVRJU4II7k7QmHE8CJpNtNBtUxTLjml&#10;fhgu1QeaBgNFoDKye7lwNIOCxNRoOnr65EpNgZdw57SAJGcHAs1K5CSIBM6SRwEx8gQqlkkVwCwt&#10;SHp3Be7RlSKkhQwcB7wMiMANRuCzuj0KIFAp857X6unTNHb/QakCMCSJNhGvMd5AyxZ39ViDK1PC&#10;oQw1IKbR8ucIjliy7sbJLy9GVVPzRHXbXAcHTDOCGYZJZVAhfOe1ZfrcyS//7CuPH60fPHxxdbX5&#10;2u8/7VK6dWf12v07KTWnd5eJcTPZ5V6Ph7KflAhzw6ruCFk9npLpwWUCsVcoUbacEBCSkGmFXixX&#10;zf27i5Nb3SePIy6rEfFFImYBRGKiOhpxCF1hhqi6OSc+XSRyv9qV5xfDZo1DsdWqBcRi4A7kkJim&#10;CHjVqr1aBseEhEGSCm+Xo1UKTeyURzVxQOHjTvpenj7fedFd8bNdmRDv/8wv/O4//607vbcJz/do&#10;2HR3Xh9v3YFPPwZVQmeirkvT4Fw2UsZPP/yTlqQ7fiUldDPD6GhEc8rT8O4v/Opv/Pqv/Nv/xhf7&#10;vr33yinaJ6lBNDpe9SenR5JkfXn+6dMff/eP/u/LT3/QmmPTNE1TfVTzKTZqu1ar46ZpCYls9iOF&#10;1TDMVugEakizqU2cRYgJ0d2EyMGmnBGBmHMpyGQI2IhqwUZAVZgM3UyJQAhTio2fMwuAtImJqJMO&#10;HIQpm6npMOzbJhGDqx0fHbEwSzvpiIj54vz8xYvHw+6jACkguXnXtMKEjLZaMNLm8uVv/v2/98qd&#10;bnHniBMJU9t2FqETTcCy7Fa3Pvjoq2+/9f63f9S0KzeU1BakpxdX23FnWi52011udk8+JWr6/rjA&#10;Pmdbdh2xX+zQMWVwRE+NIBNzP5by5CePnj17Bsil5KLKrKlpdcpaDNEJHTmR+357RbArOrg7WmFE&#10;R0f2rk2rJfepbfv29O7tYXp0tQ4GhzsYEqREy75NzMbSSLNoEhIY2MuLraWOKe1xCcjYy63j1LQL&#10;aZdmIE2feEGcUtO6m2EYL8zNp7zNk+2nwYuWGMYAiyyRyYatgyM3qJAV9mPO4DAN0PQkSRK3TQOy&#10;SM2K25bbJbM07QJZ2m6ZFXWaptFQyCXpkNGsQGYCQciISdGJEblDZ9vLuKG8Ry23ujWNZ7flctXu&#10;Xr/f/P75j4DT7fvLq4+uVouuXzbsueHp4nLfX3z3r5SDv/Sf7eOnp1/5ql+DInia9KqUbdExlzFP&#10;NOakRbKaIQf6xZTQzdxUUb24sSSvQxxiEZcEiJnAmdjJuGa6ImTrUbwJbMyRaDaEIEpWEi6AEAlR&#10;QtxrCTeSuga4ILIBYDCZAUABY4eigIgNsRVlYUCIfAAjE3G24kBDnjbTqKoNAIoEgyRG48QJTAHA&#10;iAEgqzEhMzNDAMqiBrE3BzVCKmBONGpuAUEBWSglNQNVNCjuGGhaADYz92LGRE6kuVA4i+uY0VAN&#10;Kt4B2OyE6ZWTbrlo1F01QzFTBVM0VS1ELJIi8SNBwVF103DXEiYiUlUP3D8Bxv8DAtCQXkgEqqU6&#10;7Ez1FnztbffrPoPDYfnadOzXrB4MVgPM4J1KVYkGWnMznXUCnIOCbq5goCDEc3h/DvrBDfKPz67/&#10;A2CE8IAYPoy8qymyagdCXMt9q+9CBGYoSbWNOwIa3pgRVuejWnEX4vnUOltLgx3vSlhNrH4wql8n&#10;9+JFaXWlo4eD59qsWFTdIQq8A2PlXkqZgRIWeAdA0NBLEMG8lBKxACL6TMNkDQfA7NuuipCqMlL0&#10;NodqTu7kNAsApgaMEACoanI0iwm015Ff1WlquUXc9+vbW4sxEQ/+wWrQnhMrsTKAmiNWNGwNiakW&#10;1QBPV9c8IQAyuzu5QwiNTrUFejaCkvD896G++xFZwXkeUWkHplA7cuHGB1THdooasxpCsDrTDZh4&#10;YPAxpkpFC0VKJghLMKdw6AARqfoJAVjQLWZI0YH2cEM2mA2wgFFGEZ25MeouVuKRQqSLLAIxGZqX&#10;AHs4UezYa6LK547W2Z9LxORaZoSIVbPgDCVDRBEw9TwVAGAhFqyueoCQVOZRLwCiiJiauZk6IRpV&#10;E7paVANX2tgNp25IYXjdlnztsJ3t83kOMNcRtFeZj+qLqIYhJAScooyaa/thVeLiGg0mEjgAOSER&#10;CrH9lA0YZ7hHPUHh9Z/c8AXDAbo0V0wjoPk8hnRwVQMiolqTfK2CBKNcK4oLw7zrDhVDN38ZZ5kN&#10;Dz0lXFlEbm5lht5EQM/ickOcbdS1oLUKMAdtFWMWaZG3wFn+9Ao9mxcxCmCehUZLbnCzgMK9zMwQ&#10;YmSv4oE7qAMj8YwvqxNV1YKBd1O1ipcP3118eQ9GdZ+VjtkF587zoJY4Egw1phWvzyzOWBzCRPw7&#10;RjSNN+bATLPIllAtMJ4Xqhmqj4SMYjeGtvFUqdbSz966OGmWaT7/HOzoh/BHNL5W37nPL8ZKRAal&#10;kspCCiSJiul5FuwhAx9azOf25lgwkKLUfbZbhlOgqOWciYiZYopcBb/grRFFlA6YkBtObUqthYJk&#10;WctoZdKi6sUIWmYhctViBcCZxM0dKyAvF0QmA8+m2dTVUtezkLndcILXd48x+oKuvyDMFN3pcTHr&#10;odbos3P22v59uCFHe3xwDuN2PcsscRmZWoSbgkvDREgMbkwUaqRZLSeHqGcKcEZYpmMsTnBThJzv&#10;VnEd3swfBPcSb9wTPhNBqFUlUJX9g1gOs8xz4C4fbsH//3vpQz2yz+DNwx/OLgesNxO/oXjWNdKx&#10;UpfxL0oarnogFsL1unvzFdXcQoyrYQ4szNUQtWEcvT66gc/kz+gxqUi1zzY/z8mqil688T0HNjcn&#10;xmteE5ViM8+JquGnxlMovp5zhVXI18EbBCRgppmqZ2TkrsGedHBFNwTpm7ZfpGbZtacny7td2xFT&#10;1NO6mWmxMkIxyxPoFKqX1VCTQt1benQOT1ZACxaPjEPOZbMdnm6Gl7txl0cHX3b9aX/cN23TdtIk&#10;6hrp+n5xvOpP+vaYZSHAjOBYRtttx4vdeKWkq+VxSf6iXLw8L44WUVp3Ny2gZg67sv/0yYMPv/3J&#10;kx9c0Ra6otO4vcjDi8XyZLk4bSoP26AWIJkWJBQWzSX6qIqBmWOxJH5wm6gZmMnz9bgSPqLm4fd/&#10;7Beby/W6pTRSRsKiOk3FzCuQK75RGF2exMzKZOhqxb1JyID88PnwR998vNheWN+sdf+DH58/OLso&#10;wqZ5GE26qyY107B3Q0nJSxnGab3blIDWFs1ga/QR4emLSYtJ27dNahZ3QEQd3bViNiMpqSpJkDjn&#10;MVsBi2QmmpuqFcjZNLXt7aYrarvL4dMfvShIi5Pu1Tsnn7t/683X+uKlkaYlAGGr6TxkhkXHrVAi&#10;KOZHt1eLo+bOneN7b7/96qtvqUtqjjppL5/95NNHn9Lxa87TNOwZU9+trGRz15yxdsRBNidQDjeE&#10;uRog4ZJRCD3vPe/LNMB+k1jMc8nD1XYS7nr27WZ099VJv7jVv/H260vpXv3SL/ydv/3zzx+vv/3t&#10;D7774fvDbgNl3F7ZsN3k9ZmB/8Zv/Pv3jvoPv/fi4ZOz86tNktw2jbmyMzO3TVLL06TjMBljLpkI&#10;+n5BnBZ93/aJtf9g2W1UWBpQU3WQDoENA3Lq0rXHDR6v+mywG3a7QrVQzLQXvHNrcatLqIokx63c&#10;un17sVolMHQ/P3sOxTTbeprQbBiyAm3X+2BbDmNBEnW/WI+ICKabCUrJ/uwMfMpZd2MJVRMJUhIm&#10;YqH9OA4Dn186TPrsyctl40dHi7R8w+mWOxh1Aug+RCpv/+mHG74DdEckHZ2c0mu/fPzqO4AnxSfW&#10;wXBs+8X2bPe//IPf/vbj7QCy3uw342aCu/cWtDzqd/typTi5RFsZIu5L2e5Vbd8dLYtNR4uT9Y4e&#10;PNqN3Lu4APq0N8uMaqWolV2FPAoAJO6mVAiTCjsvjJC6ZSBp1c3GPQAaMpoqIvpEBjShRJcxObhy&#10;UUcDTuBOpobG1hKJooEIuBI1rhmJ1QvVLOzcIxgjaivROYkkAORYzziI6K5gisgQrQRA7hpHtnpX&#10;rAxTheTgjmZoGaxAtFYS1w5t09oQh02cRsBV2wVq5u54ddzeu9OdXYzPzodx0qaVorbsZba11bL7&#10;mp0F2A66ImpaeeO11effPJZEf/7hy8efXjx+ev7n7383ydFX333n3a+8sd1N6824u9VmAzBPBjlb&#10;KZaLcSiOQWh1P0SqCcGLGzgLNYlVPbHGVhfBE8GdnihnzxlEYgvPjuBYSjWtOUC67rDC0DxKUWIU&#10;obaXvmVmXJ8PT1/uzi8GFuo7OZFqHos7vSESIRMSYRISCmbvtblAIbwgUT0JMdXISC3RYpFQ+fh2&#10;X4j+0W/+1oMff+h0tDbNxhkxW+FmcZFST0QogBORyH53/tF72xc/ZrK+XTZJKkAZgClNBqPS6uhk&#10;2D764s989c13XneYzOHs4gUikQgyZWi220I2/vP/439enz0WBGlar1WVkbhGV3czZI47/dHRCVu2&#10;aQScslrL3KVGiB2wZd7nXbFsQmQGeZA4LRMnSVay5in2trWNjDBRcsCUEhBOeWqlKVi0lEV/POZM&#10;SG1qHHDKo3mJQjNE05wJUYFzyfXAA1BK0cmSyKIVZFmSxJyJHXfDdhonZmqadioZzaacUyOMmPNg&#10;Pr3/vQ8BC4uAq1phYi1K1BCzqupoChlNG+ruvv7qWKZh2P7uP/vfj79xvLnact/1R8tV00HJS5HX&#10;7r/pcjrt+fVXbqXGvvv9hyQtsBBRzpPptJvKlItm2NrUtm1PZE6No+fcgzHTHlyIioMAm/owDiAw&#10;aZnUumYx7vcKJbFhQ+iYTYEciAy0mIoQs2AUZzqISC5YfbYcWRtb3bp7euf1RL0BKnkIfU7igKUU&#10;9wnN85gjCs3BETYDrQx2AyAHhckc1A0UDUWJjFz6I5amO7q3aJumP0bpFhhdw1IAACAASURBVKuT&#10;dnVsxhMKkDCgusYXwdWmXU5No0yoikXdnVAAkNQSN16mngRxQhh4GE7Kenf54+HyhxdnT979/Bv/&#10;0c9/8d4rdNynUvR4gQ8f6vOzpl1iEhThxF2TkH3X7GE8+whe/1t/Nev/y/3ZvNwJghogSXGbzK6K&#10;bsqUVd1taYZemlI4H2zL5l5MqzNdMIIFRJQcQePEZIWJ0aMG15MwMIe0UMCAhYgbbpTZ3Cc8uHdB&#10;TS14ZkFBAZfEZKiuxTRGu+g2mVX6OcRkDFiqMV0Y3cPUj0CEbgyUHdRUAVRd3FmLuaOwO5WSUZps&#10;SgBOLAiTg7tzoBlqFS1poNMRQaKsLMKAmBEAkdXNCtZpI1gupWREQzVnTpFzNI3WJSJkIDiMYdAM&#10;QAqY6Yr49Ubu31ssVp2OpQx78ykocwbIIk3iJJSz5TxW/M1Mta4TxtmIbG6kCMzIgIhuMxnFajSv&#10;BkcdHDwsdVHNGvXIlZQbxKHgwAMRUdSy4WxRnyPffiiSJcLZ30xyGLVitBtgCo06BtyIf9G6W9WC&#10;INeCIfDh75BQzOtqbSmF8hGQCQMoEcg8PNUYjlhQvE3dydA5iPvuajksnDEvlrl4IDx0NS8QY0gn&#10;oMPzgZjtzQ5kiDUZiRysaCZHQ4XKTQY0RyQDj911oPuvYTXVw1oneHEnBQASSVRB7Te50jcj/3W+&#10;j2jg4D7bfvEG4lkrE0idefYFYxVgDrihGxOT+qxKKeomRKrBLaGbE5PD4x8KRWVukKNQnaoXvLb3&#10;qqu6UrQpOwAhskBQvgKUAjqnKmek/kyDqmIDAVIU0xEEDQMOsQ6U1LgfkCAY2dkA69cXZTOYBOrY&#10;GokdsLihAXJ0uUdDbkA2agd34MYP1lq4odhcA6rxMM+sw1GF6MF2JIo9LhGHnlfbbj/jM6XYmDM5&#10;MQGBqh0meoigZkyo6sRzh3YpjgWsTg4kihln4Y3ncktERnI0tRhFRCs5RmAFzKiOiFGr1T+8DFrj&#10;EVFJC26gFt0GtajgEOitKwMcAl9waNk0NMughkxg9Q2p83QmC6QFqN5oy5yzDlZDMOh1P+JWVKth&#10;dl4IDk9idrvceBycy34PKHC87gsBJA8XfNXKYvWLRl82KDjrP1VjidTt3NFSZYP5e3CYWUcpCHP9&#10;yIjQf6q8BFDVyQ+Upmh251m/CeqLuSMxVcWy9qV7bev16h2v7RizzEGEIgmRfWblG7JXRJvVBzEr&#10;JczLhghEThbzS4qBvrkiIwDfIM84Eara7ET3OXNG19/9Gd8aImKA+IFUNabngEjCYuHag4qVC26u&#10;O1kY3t1ZOHwAagWsMImBzRwVj/fTLHzmBDPIH2/g4w8mdxEJ23VtdkZwtchEFC0VcoUVqVdyroi5&#10;6HgOIchLGPwRkURQLep8a44l+lHcKqWvxkfmzoMaq4qeiesOCyTxA0jfVa2oFjNXzZHxCvEgRBNK&#10;DVEKLBoSS9twEgOwUhDJwKZht9/tAEFYDB0gEEooJKplKlN8PkzkjNM05Dwaz/Q0wjaRIDiS1TKG&#10;uH0AUZV3bGaRzZXIcFCUb4pwh5sFzxdqYNAOACC61pgD9Rc3TZon+x5YvvhMVTWSByEICbDGVtC9&#10;Qap3uhuza7CbcYEDRt9ngwLNCP0DV8x/aqdRoWOHLq75/hffrgP4ym+U0PxU4OBmsuFmqmDOFlyT&#10;iw7tI4Rht///1h+Qbj4bgM90KtVHZT+0d3joVTOeMe7A9UIiVEMDDaErWtbD5u+zpKmVuncwZBge&#10;2gdmtcXn20lsDonID0REPZQvhLMSArBj7giKSMzkdcM2fxEq76vmYAycYm2s36FSdVYwcLRob2ZO&#10;fcNtn7rjo8Wd08XdftVSRIiI3NW0mGVQ96loLp4LFEUDNI2MYhDa3aIncEIHcCuluAEC7DQ/GfbP&#10;98NYirAs28WqXy26PnVN1/XUpNR1/eKk7096WTA1BEioAJvteHFx9fh89yLr2C+78bK/zJ9QIgNX&#10;HQ0RgMEADBM2RfXJ47PHPz6/ej6wIpdx2O/Goli8v5peO/KjhFomU0UUAnMyYi9YCAyJkaW4zmYd&#10;dgKPZpTAKiAJFATh4vyd7/3w29/5kABSv1yIODoiqnueirvNlTbVHGwAXMOLaIgC7qZjxu/85Mn3&#10;P/rJ8OxRcWoWrzovR3cXjWMYDGfmCmZeshsQcSidnTAUcyEiQTMgcCJqUZrGXN1C/oLZEBAhLy+u&#10;OhkTgQNQTL4gm7JjmxomQiRzL1MuRYXl9q3jNjW5DGfPz8+frz/6SG6dLk6O2mWfjo87bhot1iwE&#10;CdaDsVgnWBzu3n7ljbt3zs+vYCyxIV1fnZc8bfYXiJaajhcrMc/7/TRuQEctZaY6urstyPuOGmJm&#10;GXd2Rd40fGd11ErjgCk107C/mCYA5Wa5OrrdMl5up4s9TUNmgN1QfLT9VEbVrSl0zbu/dP/tL79y&#10;/1tf6mDcrS8fPX/x5CefvthcbK8upjylxcnP/+L9X6L7l+f7Bw8v9sN0drHe7KZpNM0TEbJImxbu&#10;plocYBzG1LgjpExlyBmTJ5FGpmKjgQkXaqGMgGbMC/YkUrbbq2EYplG5RRTHJIjIMGadGMk0JWE3&#10;KiONoFqEGMrElKZhJDRwm0qJvdpmt9VchikXtZcXV7mcm3MiGIcRSLb7qUt+6/Zptt35sHGNmAyO&#10;eVq2NOTh4cX6yQX7Jp+9PDu+mHzsfvav+fLocvPDD6/o4t7nu3Z5HwzLfveNf/qt/+fxhWFztGp/&#10;6dd+9e13bneLdnWyTOkeyO7H7/2z73/v2TtvvLovp+dZ9mkxpK3KrT/95ELGy1u3bycrV8MEKMmI&#10;yzQWHffDDnCxuHdy+/bkwzilBw/33/3Rk4/P9mNOgzqbIhA4YNMwMZAYIRuQTgiszULrzmGSMtlu&#10;U1uFzaRMQIToYMYI7oKUnBtHRI8AIjthxLHJD1l9iNCAE6Oq162tkruzgClEj3Ec+ByBJPjFoROA&#10;F4/kTfXWaeyqCRBcSbObBqcIZ5KsA6BOgBylBeTo3JSmcxQnYnPM+9IdAYCikGeZduiklBCMh7wQ&#10;aAiPe0nSM9FmX7aTXu5K23gulhiBydyZrqNkUeAxZhsNFohffufW5+8ftentR0++9IMfP3n06Gx9&#10;NZ1fbrbnF5uLe4uTfnW0XLgL4QBYHAxhcmjMCYCFWiER2qHVOloDcGBwJkAmQTCH4LKNqgWsWDYt&#10;agUjDFr0+cWQd3nVcUqk5UAudUcnRBYK4JwWA0Q2X3RyvGrA4fJqPD/fD0PJAETYtjKMGti0tqHb&#10;x80i0eOpKMx+QAAgNDMhEIDIRhBhy9ijrRgKwQjk5quGvvkHv/f4h9997e6r2LV7UOmS5wsgElRu&#10;GmqTbTU/+ODJ4x9cPfj+IjFxahqpzh3mcSyIxPe+8Pr9L96/c+cbv/Ob5MacCFvE8ZOHT9V4g81u&#10;2L34+vt/8Ptfe/b0sWbtmqbrOjCdDInZAc2hZWYkBIptBEsCgOMm/Y1f/eurflGmaVzv2B3ZJ5uI&#10;/GIr+5I3Bg6CCBfrHQKgZt0NHXMjWGLzMR8iRtPEWPLeCd1xzJMBNKlFImYiZndsGgZoERENiBGJ&#10;WJiAkKknLFqsKDqAozAZGEtCdCFBRC3K0hAJYgEkNxBhyw6IjqTTlEsBxKNl37eLtm/BbcqZCcac&#10;hQWJwaGUMuWx4ipc2ya5p2/+yz8LhUmI3KGUrAhC0jVdSh1Y0/YdQjm7eHl860i1NC3/4e/9nx9+&#10;79vE9PLBg/1ulwiXTbcCXmLbGGLiwj46bTaDubt6AUVkR/zKz37FnbVw26z+7F/+i+NV07WtGqvx&#10;ctX3/QKBwAvWJcMA3NBiDoHIQg0R55JVdbcfiNsh284GloSoJIk4tq4UKejwNMVhTE0jve7ujCKU&#10;nNkb7VdHu9227C4MiU/vH732xVPuWRppFyItiJgjErnCWFRVMaFOg5HEsaho4cTuZpaJCYlZCVwB&#10;sRHwvKG892E3lilfPHjtZPvFV7rF8PTVN+XZ7fJPHz/9d3/ty3dOLmDKu0kbWZTUrvqjYbWk1KgW&#10;EnEWbgSycjNt12d/Nej/S/959rz8nCOAl1IMYDS9tHJptpmGYb/jYVhoYVPTQl73fmbIuSDVwxG7&#10;m4V/lwxdwQXJkGMYATLbY7COcpzJoqMLUaLekEA8SB4J0Sd3KqVPTZA2JitMlDgJoQOO5gCo4AiQ&#10;mCnkUYyWrNKytCzgni0jIQDlaC5C2+qEXlzHAg4ICyQTZsNcFIWdyREC+aG5TChMGK7QrAYAAmho&#10;TbiI3QqAgpNjA+4IGoNqd0IUYmTRXIS45DLOsGhWY3AzL6rglrA+c4r0tOJqzHd7vnt3xUxlO2ou&#10;cdYLkAUUnaZxygpgWEteq+cd0B0pcJXV3hgg94MfLW4EpURHMRG5FlVDZmLC+ZBsFoNoj1ktzj7M&#10;QylxDacfZt9zB2DICVFBGb81jppodc/g10gTdK8z2aIaIA3Ca4VAVSuFH/gmi1yLzrMDj11PDApu&#10;TtVr8YCZE5ZihHMXIFC0YkKdcjugR7rSzKC2qKKbFVP2aJsMxg45KKMAATofTuzV8UwzsVsdojmj&#10;VuRyYFViFiBMkfiqJlj/DFHhoENQBWXVDD8xm+oNNMQ8lakm5lITPDHSI8KZqDDzcAzc6BqFFGlU&#10;O0y8ZyqR3bA3zsDGSAMQ5qIAWpEvSIE/DmO7qlLd+tb+w7Cmz7XPkUcwZmJMlaUeZktTmOcqnw0i&#10;KITt2w0A1fnAcUIkmysoYj51+FeH91LVtGigMIJENKO0K/goHB8EBOyIjObgTvEWIZjqTY+nuZqj&#10;lIqADXGBICYQ87uK6G6zLbci5OngjbbKlooCg8O4iudIh8ZgLgKUoFZ8hnzM2PBQ4Ryk4Rl9A5VR&#10;5ladFlXC8INdlIhNPThMIFGgoarzL9U6A2WKOAeCmbuG7Ors8+QInZCAEcnm1+g3xmf1YbySyw7u&#10;5bgRxIBValn27FpFFsT5Ezv0ZbjBDDABZ5jFMNBYMrii3BEh9lAHZzhVM8QBXOOzGGAHqNDNLgE0&#10;s7ndJFaSiDzM1xhL7Ve+7jyD0C3g5jp2CCNXpz+aQW2JqJ+duQcFS3EecnJtmrlBU+FYhCsnZp5o&#10;V4tw0eCCKFXNykFrAfkBaCXMB/AKEoEeauqIEIu7qxIzhtXEApnk7l7MqQ770A+wkRvSoFeLUcj0&#10;VTb+KZXxJiU7TE7xqdeLAea65hnnFjp/jSGV4odK2AK15KbqHBXRFEuZlgKVyw82B63MACNeD+g2&#10;i2Pq8aqciUgA3Ioh8gF3HzqJE7gjM9OBqTVr7QRIzBb6M2HQccwMVIHYgz9oVpd4qOU34G5BHjN3&#10;DHigB1tv5sbgLCyZu1tRK1UdDDZdQMyYJbzA4U5nMyRGEjdAUK6hGPeQQCSBqQS6ykvkDhGAgHLJ&#10;cYGWohxMC8egyiMTs9SGeMdDwMTdw8kH7hx4Mf2MZhBr/jWr/4aEfNiEzHDG6xaDa5bgjXX+pybl&#10;s8wAZqRz/u9GK7BofM4QBckHFL5XDRgUb8g2DocgIhyagsFtnsgbfLb84DNhgdCM7VDTjTd0glh2&#10;8DDUv6niHx7gp9SF2AreaDiIBT9s5XwtP+M1CSqandz5ppB/eLvDQw9u0SheA4if0TDibccZojX3&#10;D8Tw4rAbJPPipVikbKnmTJwOjfNYb3lCbODhET9o0gcQI7E4KCoc+pvr7gMP1wbMoQqKa39+hFqb&#10;gcDEBOYQhEaC2MyH2cLBWUT6Ftu+a09Pju7dOr636FuAUc0MYlygWhRK0Zyj0gdBLDIv0ZieFcEw&#10;Bt0h97lZLlPWMZf1MJzv91fDPpu2qT1dHi27vmm61LZN21LbN32/WhyJLFvpE7eJAHycyvnV9tNn&#10;Z5++vHg+lCxJtnuGS3aPdhMyVSACEKQ2NUtzevny6vLFGnZ+BDyZ7gedsqk7Z29QVs0RYkZo0Eew&#10;qX5QBAziVszx0LaTEjGCRatGNCo7AIC07ZJwAuB08krJu/XLp+M4AguzoFvbNISccwaP8ZcRELqi&#10;5mxuJbua56wgGUizjg8fQ8nipNzBbu++R2QRulmMRSyOZBD2ZCQwCk5mpDtMo5AJkT3+O8aUAIGQ&#10;VvO4n0oVNcmIiImq/ToTatf3bd82rVjxnLO6+aRTKYzepKZrWgVPCOvL8dMn50+evpRueXTr9p1b&#10;iy9/8fju6QIAcY+ll916+Pof/dn6wSeamqO7d/vFCrC7Wj9/9vz5br9lcNMJStaAcolQs2iRN5t1&#10;eKUY4aSh128v+zY1qX/+4iKvzxqho7allMZx0lzACpGCU+PSNc2d004SS8PT5W436Nk2g+/zdsie&#10;lXFQ2O7KZjJr2rfeeuXu6Rfblr/53o/+t//p79057W8dN6Y2TirLdOtWd3p8b7lqhGm7mT75dP29&#10;Dx8+ePwCm9R3Tds0TNBwAkqJpVgGgH1G6l+nvGNHB2iOb0v7aK+OTGF3ZuKTfmnDbr/f128kw0m3&#10;7CVJudzs9x31BC5lUFVBYKiuEUJgxqxjw2ylaCltkr5NZcoW/fUtseIwbNQJiQ047mVg+Y27p9ur&#10;XUiCSERM4zQdL9vPfeFzn//C7fWnL//B//q1l5sRH5z96fsf/zf/xX/4M7flg/eenK/sV46f3E77&#10;vNl//CeP/uSH/rUfbIdU+rT71ke//6VX+fV3bv3qr/2Nk5N7mvf/5B9/7QGcHvWitsIEBZtRt/vt&#10;9uz8irA0Ly8Qxt16y3TOSFDA87TWzAP/ztc+/Pq/gKurzeOzi09erJ+X1EPLTtz21i7InEt2IAdB&#10;C6MJgyu4yriL5S6sYUjhwGEXnqNuAEzBiHSsx1Z0A6xZRCeuyXskNHdXQwYSREYUiDNBDfGCuSJK&#10;zTQCoelcvCeok9vkZUQqaBqVWq4FUoPgwAlIwuZVuoVJm7lpi2LegGvujjO3AL5LeGtzlSWNi9OF&#10;akbEcdMaXjXSKjRlj0BhpYBaHq4okM3V3c27hP1J0ybsGhmLbQa7HFwGTYRN7I/dI79MgInACdTh&#10;ajtNky7u9G+9efzK68cN45DtT9578PLZ03/y2x/REb35+bf+9Z/7mdPjfrlMIqRjKeqTOhMyYUPQ&#10;MPYJS3S6BBt13gUDgBAKB0gRGUikMzCFPYAx0smiffPe8uGjq3EoVxcFEIixb2q2Io4qrlFjiEho&#10;AFM2ZOpbPjpqAJpFy1e78vhsn4u9XE+paCSKk/uioSYRF00UnGdatDxNtcGNABtBIWwQloJHHW+3&#10;5Izo3iQmAwZ59XN/TZZHhuS5XHz0HVbsnn+cL580DPur5x9//beSyLJrRAScWCTbaJDIYD8OX3j3&#10;33zl1/+91Z3V7pOHgU04Wa36RUKAq82wK92j9e6b33jvm7/9D2G37hbdol0wY/RbIoIxYEFP/JV3&#10;f/HJJ9/fD7vUcJAEtrvNv/WLP/ef/tf/2apbRBYczIEJbPSWkRIglmkvkD78s4/+u//hf5zG3G7W&#10;6ydPfv3f+Zv3Xn973E/r9fmw2104rVUvd5vdbqvm+2GKGY0ApK4JUGouVqaCXlPBcU+XhpiqE1JN&#10;maoy5YiKnjiplrZt0JGRjczIiYAI26adrCRpEJg1/KcsDZc8aVFrDbSEq2IqCoWQybIZuTRNbGO3&#10;u63nIsUabk6OT/tF725omBopRc00STL3lJKqqedpGttFYhGEQm375OMfXD56EJDBo77XUl6eXVxM&#10;2U3RzEwLuzqqNJKGmOOcvTgfbf/6/Xz33iuXm/Ly+frF+f5V6YQSZNQsqRG13p3NNErC4iAR8yZC&#10;KgAGlNXBITVJsuapeMkYwFZgTh0iZjMnREN10KkIyRSxa0nCTWr6dkEoTbM4ptStTu60fXP+6OMP&#10;//T3xunqlTffbd/4xbLfkIiWYkheDJC0FEZCFCdUM5LkAKXkRMLgPmpKjOYJpk6sDFcNZm4Xtnnx&#10;4rsPrp59PK0vx92m191/+d/+B//J3/3SN/7wiY97eg7JvFE4u5zQSpNS1yzS0atGL5quU2pVgUCY&#10;BUWIOp5KfvH0rwb9f+k/PxqOANzRQWgYy7bo+TRthmmayrFb8cJWyMJ+WQwmjcocAvcCIJOXhhIT&#10;O7ELIRNwIIncSkFHQjbkmA8HmwiJJnRhcIDRQQFYtRBJFIECtHGkQEwkPFuSm7kFVN00SiMJilsT&#10;GGUAFGmwdt1bJTq7owEROWTTPOVpzN1UXIsAGpC5IXOSZJX3hxJuVGmC06BuhkDMbK6miKTkBawy&#10;COocmhxBorfOXcFVlcGB0dUbkWKGxTiaBs3cnGYoEKEbAjp6KZ3ZLYY37h2dnKxATfOkWgPn1VZv&#10;XvKEYE2iCsswxyAKwnVPncGN1L35AStMCCg8Yy7IXdw0sBcRcWRmVYW58wCxzivNrjtg8YA8xtkz&#10;T9GoBGY2EwKqG7Gefuee2+p08tmkjMBISBhbD7x2FUNx40AdHJwKVlHtMWqFIF8jQYiqOFPGYwwf&#10;zZbhMjatTnGkmUQRaFesTHb3GtUnRMKEEn7VILXHHMzUov/AwaIgIVxseChoDWgvkYPFdByRD+Oi&#10;YFOENBZjm5l+AOA+FY2NjVmpfsqw7AIgUb0GmSvtgwORngHD6CX1wF+binV+o+NXcWCLwz06Yxxu&#10;jnjwYM0PL3+dm2AdYhzmIHKjjKH+zWhVo4OrLyjrfmPe4jDbbpkRbC6iDE/H/GHP5BNQg2hS90pg&#10;onBzA8QC4ACQ7VDPa+6gtfYrLJ4RZrAD0f4ANWKial1HNDQ2BA5ehzuSq1UAdDxoYP2Z3EFd0WYH&#10;rnuF+yN4jT7Uyl8mNDerLRHkN/jrCDEy8zoYBUerQI/gXVGY3y0YNU6UPFg+bh7F9Q5anOXa6hv6&#10;GN4YVF2Pq8zdFYI6UsM3XvOxTABsNrcDe+U1ITMaqmrw06oZmRn80BdGYTg59GgTElLsTGpbemXF&#10;uLMwIiPq4WphRPX6fsb1YGZxeiKq/tmfGsCphiyNB9T9AZlis5BmddxFcHhB197cm6CP2TvsCjbT&#10;vm6MLuu7GuQoqI31VQ8NjGfwmpDmmFRFuh2wJ4digPkLVQ8usThgWH3jNBejz8hyYW1TUXNGQOJD&#10;hfJ10TRAsRKXsYETgiCbu6vWNEwIn1GG7DPqzdzCgK+Vpg+ByCcMa7mZqSMyMqGpe8CcgeZm66qI&#10;zAs+fcZobeaHTmIzUwuE2RRVcIjxaalauM0d0MwJLDSw2nd/QNvAPMxFYGZzt1J1SjVDcCaZDdFQ&#10;F+WYrKvV79dBPUN0c+fghmGMyNyLm2H41oOfYiiRcpjvk/XFhj8GnIiBMNjp8zKmpsbBTKS52reS&#10;WDyWEYp7qKOImAVGrH5AOI9j3VQ1qxUnE0Z3UM1OQNQCoKk2hHPkxdVDWqod1BxiUB5sKkQUMKvA&#10;D2YtdcFA0JrW8KJFpzxOWooPw1SKOqAwUTR4m8dmzN2ZGBhMC3hUW7uqMZPVHz8oBAeK+L/SMz9T&#10;fWb9/kDpQbxe6w+VxOYHYNBB11HzuvDGq3A1iESE1XKAapfGOS0XSv11gTOCIfGhYgAx0Fe1Qvlf&#10;YfAPLWHWzplq/u8QTKm3DJ8JWbNA+xfzB/EntVbns/CiQ+xg/id8U6mvOwFwdD1Qvw7rSSjusWM4&#10;BKxCq4vEZzRU+M232A9N9T7XOtU23QCOqVWmliNDxFkBmRlmzBsFTQhA46FmqfLgL/kMuCmEXeDw&#10;AhHWeArOAnkNghB5CGyxwsdcwKGUghiY0gOOCYqpCUnXSN+mtu8Xr5ysXru1ut12DZGrk1sGB8iq&#10;PoEWnybT2vYCrujK0SwGbKCuGayAaSma80jTZMU20/Ris/nk/PzxerNX6LvVaX+0ajpJiRvp2q5r&#10;V6k76rplk1YsrRAnMrOr9fbB05c/fPLy8eXF2bAfEJAwcUuEWBml0bGGC5GjRd8NOF5uh83VXgzJ&#10;PWvWMqFNrNOU94Pvr4aXL7dPG1ox4lyHhACEnMALOAozmBgWQixm7tgSFTMQ5Agsu4mxZB9HMxHC&#10;dJyfPru8unT3frlKKUXcjFlqA7lDVNBgHgzZ1dyVmSUlbtrozSoARZVZmAWAEgsRhkZ6ncyr3wZU&#10;UHcDogi4VM0UXdWIOfBZTAxI5oDCjAhYHBDBtMSSXXUzA1RTATezXMo0ZUkFAYUFGzazKecxZzdP&#10;Scx1QgaSVd+/df81zzbstp+cnz989PTVV07efO32K3f601PZPT//xvsfjednq6NTW00/fPZAsJWm&#10;afuTpl05niOSiLiB4mQIZcjckgFWhhxg1/HJKjWmDkPCjAREMOVR3BlBgzlawNDQDMFKRJwzuPDr&#10;9xev3OmV8OEOEbF4Xm+n203DU2kQ1PxqtIQ0GmDO9189eu2k6Rp+oZVb1bWyTAQAvJCf/+qdL719&#10;/ODh+tGjq6ePn+7GLZiziEjSkrlhScxMt+++o/bCzbN6diIiVA9AJlhOlE5WCyVorq4yJ5HGSpmG&#10;PeAgPu2GcSdNcvOmMSLmBqWNRjsUSalZrZbsyrQYxwSW754so6h+GMbz3WCUgMrldizTVCYVwOwm&#10;NjUtIhsCkBsauUFROLu6urjYD1f56SfnT9f52c5u8a0e2h+9kM373/+dr3+f33r9+DX93GQvPzn7&#10;h//4j7/1cL9LiyaljPjg+fDRx5erD9bv//nZ0arbbTbf+vhx92rzJz/44McXTx+/ONs5TuMenQl5&#10;cstIIEs7uQVN50RJbZXXm83Tpy8f/84f/IEgu3Ta36V0e7VYISaw0UkQxbE4i3OD3EYPkqGRFSBG&#10;dzQ0Zir7us1HDG0BXdHBwwsA6AfJGudGjkObTlBNq8UgwMwFyA0MqEEHtAh/GgIDOOWBzBHIS47P&#10;FM3MC7iCGwh76gAI3MhRm1alLcRiBcue1Lb9LfJciLnsiZxKUfSCha0srQcEQFr55CUzuCErUYOY&#10;BNSTMqdhRMQSJx4in+sQVb0AYLFpsraFo1UDCJtBC+C4GSHRlBCIJ6fVkQAAIABJREFUJoOledx4&#10;hUgYmQkp/Bg+7Ka0au7c6k6O2rfu/8wiffnbH378wbc/Pn+0vXXv9rs/98a9V3ooPBbr1IBYHQpg&#10;A0AAUp2OwVaeocpem6Ar1JeFkV0STjVkS+4t+OmqWfWy2+anL3briwHVHIAXjTpoMUrsOkNaETC6&#10;EAyKuQG2gE3D9067puGXl+N6Mz17vmv7xO7FfJiMEIXQsgnh8VEz7vKkDhGni5kCAhEKYysIgIxQ&#10;wBGU0Benp/2tN9Rhc3XuSDbs9eGP9OL5tL8EtEXXtU3j6G5GblZU0rIAbod9IXrjK7/YLpv1egCb&#10;zLRpuO2k6ZpScDvi+vLZv/jt3/zog/dtu0kpMSchNAciJsBC5oa+OP7Cl//63/47f/cf/f3/frNd&#10;s4GaASGKPHr+XHcjtAsAhaKAAIZAjk0PvoxHAUz37t4VFvWSd5vlreY//q/+87fe/WWyYi8ubLu5&#10;UricdDPsnl1cXV6Nnzx7MQ1jK/zeH/7+tFknBgMas/FyMboicpDFiw2uOSEnacCB2wU4cjZidixu&#10;EuVswiyO4xSmnlKmCcHGPKgpqRITM9YqSQBmIdS+a40JDYpOiZtiowE0fTvs91YmJATCpkkI4MWy&#10;mhCBOgsDQc5ZJAWQEdxzmcCRiQhw2fSB3hOW49ViueiZJXoIHWwopagRkbkWgtYsj3m73aqqu4K7&#10;Q0rE7/3x+6rfcjcHEmoe/uR5bbNy7/ruwcMXV1cjcVKzhsVdkZBYkCP560jEkoik2OSEqWkAE4Eg&#10;J0VC7pCZDbIaNA1JB0Cp7btuid2iaTsASU3XpJalpcSTw36/p9QppJLdzQQomZkXKmySXDVGcSyx&#10;LYfELYGD6aS7FO12BivkNudJRykvO3mm49Wr7aDePnrw3fXLh66jEEleHy26n/3ia/0Cct4nbrMr&#10;LzrDRb84KrkUx73KxW65yZKVyqgQhFsU4qZYNkqq+Pr+R0/7d/5q3P+X+/P8m39++q/90lh0Y35W&#10;dD3l3TRYnnDKyVy9TFYaz26KBShyRuGZE2xYEImYlNCQAMidDJwRIEmxLOF8JXZGD1cKYktkSHHO&#10;a9AL0Nys6AzeECOS1NIaallyjLTMs1ltPjejOC8LMgsjtggd0QJZCEZ3VI5AWnSxqdNQCqlGJS5D&#10;lDhDtppbCpO9mikaOxJRMa2+vKJApDHAcpscBInACcgAsjs6cAwvzXNRVKvGbdBgxAkAOTC4umIt&#10;EFaNaTMSo7HDUfE3j5o37t+WNtkUM8p5aTMDNRHuutU07MwLARGR0w0WR53L19peZHRw5NnNO582&#10;CStnn6i2vx4mkkTE0QlKCHAYMc+23nB0gd7spfSwEcTUs/ICI2FgCHxIJFRSfHQ5sxzO3ubmGqZ/&#10;i76E2rIDdpANYnQyZx1uDAbn43XMTaLj2mtTwjUJmKMNuNL2UEHrKDWqFMCQoyO6jgkJ4fBrotug&#10;mAIYGzlYJZZ49CgwzO0gB/i712rgGWtTDadUP0VTrN0JhgaMEQ0AAp5LdWNirAA4D/spGD+EXMzC&#10;KR+2HZtBLYjVGowVEFHmFMJNayT+BeSR36yguB5AV2e0RVvjjQkARiFwqcQOBySzKHioXCM4tPcG&#10;53yeNfthFjKrTvGvDmNJBIsO3QjYHfD9zEDEZjV5C+Cm6gBEPscsqt21xgDq7dT/X/beJNa2NLvz&#10;Wt239z7dvff1TfSRnV24w7isaiSQalKlEhKDEqKkKiaFmDFBYo5QDUGIIUOQgBEDJJBKUKIK2cJl&#10;Y2PSdtqREZGRGfEiX//e7U639/6+tRaD9e1zz0sYeug3yojIiHffObtd6////WLbYYBGxgiM1R7M&#10;yNPgCcINa5Wo7TZRh5gJQAjBobZ748TJGsqMiSNBBIAMDLEgjeqOGVSrcz3tbnYGE2cmygfCcozO&#10;OHw7NB0u8fcVD8NxrHqJeB9xmzCZN6CnCaekBx+MOU7MfQyW/aF0QsGxDl9YHXQac/0E8QaCfcPN&#10;iORpkNColgNurA8xl4qTV0SqGxnxAI+CWJxUlLfjJM+ImPxkt0ZKCc1vTJ5uNOkT6EjV6uCRUCY8&#10;Ki1V54VBjAzVAaMSguBe3GjqCh0XlY5O7fpVBbMndFMhCpmmCFEgqIlfxOMULR6Ip+DHp1O0T2g6&#10;bBCwLlQAgDh64lOGvY4GAUCrsZ09+hZgkyQ9NouRrD5QTeo11ioeyD2u/xNzFsDRY9lLlJgBzSHU&#10;r3xI3keFIkRoUSPQ4IBNpz9QIKHM3dADUk+GLgAIFKrNuvSpJLyCkX/2KveIwyqJAEAxqNaiukoO&#10;IJLfVBAOSWl3Oih3whdghgc2Vz3CHSPzF+c0AVqU/YiQqhbUarMH3NXtyD/vGKU0RJ3cEuqV1xRl&#10;NGKOm8ih0hRfDUWRcFqaEglSMNaND0t9d2S07CXrdM66O6CwgyILEyKzI+g4IpJwvMwBMQGyW1Et&#10;2m/3+62ZMYMpWB4OZvuiRgzuFteGhARF3LDvdRyUWbwoJ05JAJFjJuYRIKhzXpgae4i1vsI8XTne&#10;UR38QleMDsjEymGLhd9R4j7gXxTrxNgtIBMeT9jrqhgxNqpVwMOMkmSSFnD0CqoH+MZwQkR6pGA6&#10;bDLoHasB3NQO6l/Ghg/Mp+WB243H+/iCPJlv8FgD8Au1A3y3XkAT9ujm9IyCY71A/eL2BQEcGSzM&#10;jPCL4mWkuFocle3IzMBdDx8+TNC4GsvgMFwSoMEvUJaQiHIpQftkIvMjCmIVPR6WajThMI+KplAj&#10;tQjidLSvnTCYcKRlqjtO83r61BsKTqptrt+CARIqkqNyK003wzTrZmerxd2z07uLbtV0Ui+0xckc&#10;vZipaa5WDHd39dg2AaAZG4CpezbtLZtrGfOY+6H041W/fXG9frXbne/H0Ztbpyd3V2ez1DA7EAm3&#10;jczb9qTtlkla4SRk5rur9Ys3b794+frrN2/ebDfbPGY0IiTEPr5XlkQi5ihpOZuftuk0977Z73b7&#10;Ec3HcbAyesmas445j7nf7wr7K/r6L3zIjz754OxuQ6mAgoEkspIN1dyL5vjaoyoADH22Bghi+OVu&#10;5hJqCEPYXpzvd9vN5qqoIoCaam9jv6uGGySUNNnICJGEG2BQd3XgJqW2BQQfB0A0AHIFcIdSTFHr&#10;I3c8xLAHMNaBGMwJGRwcSSQOBCMmgKzmQh4NcwcHV8jF0MEcAc3UrRggIqmpxeuFegYDGC+vLl48&#10;fz5f7tumxfh8kZqm6brWNTiXoFBAC2YcR21Tc7ZMt07nuahe9Z+//ukP3U/vL3j/+nJXrs7h+sWL&#10;2W5xsno49NfiejqDy10xFE6NV4dnHLU2jn0ug1e7DZ7dWjx+707KIyDvt71UuKLmkhGBpI0zhBD3&#10;bilh2zBYKB1QHRDxVmPrk2bRNndOZotO1tt8fjVs9/l8k28Rdo2MZm7oCuzeNZxgjJeYJLhIKAgj&#10;42DQN3zn4fKTT87m/OF2O754fvn6zfbb59ev1nvnNCL1xTa76932Kgj4eezzODq3pADuJKlteNGl&#10;UZsuSS5maiTibkWLO7w9vzppV8M4bC835lYkF4DEIODEqWs6QWLGLnU69qlND++fdsJMvFnvd9/8&#10;vFmcONz98L2TF8+evXz9ppu17gMLd00rLG5uyAqkQECt5uHiwv7Z//z//PTl1ZvMOTU7bnTj/8P/&#10;9LsrkddXRPvz8+GHrY9DP3x1rudm/bhvSgYALYYul2/3zy/HqkCTe/nJ1Z9/84ej80YW4Mi8MJJR&#10;EjkYOJXBUQZLYGTj1tbrgu3Iq363Qc2Ls7NucR+IIeqNIMaJTevTk2UgmVQBfNDbT+4XdjRwI1MA&#10;tPBSVazqoSd5iE3FDdEAkKx4vD0ESogIXKMICpohZURBd8p7a+fOCXQgJ6hxYrJ2iZTQ1NDNC6vl&#10;bhEceSx7L6Oh95LAM4CRNKCbgax1IitKZJjEzVI6Q/HE7NajJ0ZWNfRESJAGT3eIWuGeYCw5uwEI&#10;ALErxTUC0R1Sw0ioWl26Zs5MpzNsOxk6urgeVD2qXpdbWEECc4kHd0IRqh9kREfHAuYnq/b9x6vV&#10;2ewHv/SdfjM8ffHmf/+dz7pWVl1zdrb65U/vnN5eJsZ5JzOGfkBu2CZHelHTXN/cjHBUN4AczYh4&#10;0I9rHwOTg1kHPgfvlqmULrWiam8v+rEMXaJBbb4gnxEqmnmTiLleJqZXdjDzRvBsLo9O25dm3Ty9&#10;vBwuN2OXaOjLcpZW3QwJhKiMmoScvBHSHOGhqHMC1YdOkKAlEHOSoThi48CQBkTT9duhv/TdGhi6&#10;JhGSETIRmOWcxzzy6t53fvDbr59+9eyrP2lo6HyYs/DcOyZ0pDTrc/ejP/7x518++clnX+XsrTTd&#10;yWLMoxAoOAKp2+hmCmfv/eDup7959/TEkc2d6oTHSxmE6NX12I982sxAM4iBtEDsRJA3WN4CCTCD&#10;SB7G7CWyxk3HOhYY9+aWSX3WtqZ3u/ZktcK0Ytqe3fmQE7/38N6bp0/+9A9/f9a1/W48vfv+P/hH&#10;/4QaGYe9jwPakGhQzettzsWz4jiMaP6zLz9/+uSbeScA3g/lgw/eu3f3ZNbS0+evL67WnO1kJjpa&#10;sUKCMAxFcXQgScLNOA6MmM10DC1QwVIQHYsytcUwtcnVCElNG+TihgTmICLdfIYOxZSQzYukJoZo&#10;gKC5TCGjSFRLTMWGMbeCatndWYQcyCAJI0kpKsw26zoRAFRVV1udnDaJI5QVte5cbMgjINV5ZdGr&#10;yx5QiBgRh3HQolEsBgBOUjIRAUuz73d9Lqm7xbKYr86kWSi17fIECYkblU66OXMSabQ4CxOxeSka&#10;5i/onTVnGwcmUtNtv89aKNgaYOQulCKqqOCJGb0IoUNBdLKtlEKgw/ZpQ7sE/UrKnRXP3f7sh5/f&#10;u4V/67cX8+X8f8XVZ1/meWI6XYGlruw3JqtW7t6+76JExbWbze407Yt2flo0ZZOheC6w1l3f02ZT&#10;uq4lFiSTpgFHdBJpgKjZfg1/tTn4y/518fx89is+GqzVzoe82w+7ccAyNHkouYdSyFRLhqxUgtFc&#10;XATrXByFuYRNsfJsqb4ZExUSIlGReEPFjkNKWRxVnckcYPTp5dwheETq3kZAkslLHt3crAAnRGEy&#10;j+m19+YtETm0REIkrh1gR5S9oIU+hwEQ1YBx0AzZGs1QtHEnYQVH4lgJA7IzmvtogVdFAEhIOTjU&#10;CFkN0ZnYvIJyFKC4EwCBg5KqAaGbQimEYK6JBRFLzgBeTCU21VHhBWcSsAJIwdBogO4l+Ojh6f2H&#10;J4g4jsULgHsu2XXEUrRkUwMn4mgvxFy74noN3SswJyrCMSZmV3PiGLD9wrvuwYV78CD7hKStTIuo&#10;RzCRsDuWsbi7JKmKopi3IiBRzG4r5sKVkAM0dCQz8MphYPL6buxTzwBr8yyC6xVlclPnj+lZDPgm&#10;MTF6WIXd0DHwKMUtCLY++ROnFgJVpjd6NP3jFZ+IwqZG8XQXhufYcnik/Orqgm40hlxFt6YR7abE&#10;N7rGKYdVp9ITQgdMkWp6NISBPsFd3M0RpcaHa9Avplo0dTdigFXcEZx8yskSxks/HqjM7hHaDMrE&#10;DUFomiwco0iC032kdT0MPWOdhV6TyiB8JKN0sFJiK3UAQRRVdxfmCPbWP3Kw/oksW6gp1BHMmfxg&#10;246ASIzUVAtB9VuYFYwFJCgAqVYWfPye5GgW0BWqWW8wIi9FD7nSCX0DisQkbqZWpj2f3QyYJh66&#10;ORwG/UyEUTqpQK04Xuxg7lAtVewJNW1j7gqAKEE1JSErpbhT4Fkq1AYnyJVZHISIkY0wD3lGGNBc&#10;3UirPzi2TpMtI/6wTMIxv6NJcRn/4TgagggXs2sDCFqWGUxCLp/sGDW2XxlOZhbTeQQAVnOCcLP4&#10;4Qs95GQnlJKVEqDquuRhQ4AAFVWrKtIBrwMTAySGjwauNs3dmfEwxsUjgH0cH/GwVL+6uDRNCPnj&#10;+oC6kde2GYFVg0ElwkCtIBGBmhow2eG0jaAXOv//6E8juQ7sk1Y0oOkHxoupEdOB2XUMBj+Wx07b&#10;grodicGxTx6Vyn5AcrdQm8TtI37mitOZrAYH98bEvrHYEAbd9DCmNNWQTE+ib6kX/+BDIYApmrq5&#10;IdX6u5sjGQAxopkXAHBmBgWtVTJQ1QkgRg6R/Ffy2rSII5mQascIqq0+/jzTqjgsezHoJARXM6aK&#10;yyMgTmyxfzKAySajahySjNC2xJ2AppUbxouqHCwShGQlhnkJzEzVwOr9hwOoUaI/hiEOJDB3zxlS&#10;cgRkCQ57DIPidzFwNANCV3dw4voYH4c5i6iWKhJDx8iT2dRdCeUMuKqqm6uDl0DLuDoSSAKZdSAS&#10;yfc4+uuuHQwZkAiKDvvtMPScyNTAiiNoqWQCmPpauZSIDajmfhzXfT+UAshC1LaJhCpc6Qa8c3AP&#10;BKXKKv7qMG326Rw86jZNZKx34EUH7cRE/Lcw5dYKAt6wtQDAHBkJakPLzREJ49OJAXldXE3sqHeb&#10;SfHJT/Icj4my161E3YbaZNupgX24YTsSvNuLO5rU+0GPPD1CWFww/d16wfEC/rj7VTP1hzXwzUYh&#10;mko+YSYRjv6VemEhio+pFuemNbNPZSmrV5nYSzmYB4uo8hung3aCqcW/oY7m8ToXzuIbZcSBvIbH&#10;Ykhzi0PqsC808BjORSJh+iPfAIgO0ROcREqH/xsheS2nxRp4oi7GRtbpIPXJatSSLBdNN5dm2c3v&#10;3l7dP1uetW2sKVzNyTxCLVp6rXQw1WLogJBNx1Kyqkb2Xa24jqrjuB886zj017vtxWb7dHPxbLPZ&#10;KzSyun9278Hp7WXbEmEp45B7MAcvpexFnWlfRtvk6/Prb5+++MmLp9+Om0HHAIoDutkBA0XIoiLz&#10;tru1XDzC1K63/W7YWRlRzfI49DsAI/Ay9iWrmqKh9eOb/lU/Dg12J83q9qplSaDkpshGFnSQ+mzs&#10;DlpyLiAi4SwoDIwkSILgZEZm49Xl9vrSrTC3AJ5SZ+bMpWj2kglJONUbm1ses1PBCcwJ9fLqqmW6&#10;SqA7EBKaVacyENblO4KWDJm9AJAFo9aNSADdNbw5KGjzRALGELroPnZZJkrUSOqIuZG5yPzi/NXF&#10;flPckYiRBOz+/YcP790vBa+vN1l1tmiFpU2dEA4l2uCUEIDQHDjbmMectRER4dRI0ywXBNfnm8u3&#10;673csqXSuB9KZ82qaWi/Xv/s5bOXr98OBU7iNh7pX3UgFiJ0NS1B6hv6YbtZf/zo/uP7D8cevn7y&#10;fH770ende/1+Nwx7tXiOZ3BvVmcP7i9OZrzrCyAKYyJw8032nZuqLmftg7Nm3nK3bF9cD2+v+ut9&#10;Xo7w5nosjm/XeZ2tNUdCATC1olTMhVGo0jDVAJlmLa662cM7s0Hhsx+//oMffvvsfLPOOuZC0jRp&#10;Bk6O2LWLJCl4gkiMbpIkCRmTILXowCApFdPihopJ2nt3H1w9/fqbiwvgZp293Uor3DTcoS86L8WU&#10;IJdht9vfvT2/fWd1fXHZZxjNxqLiOJ/PT05Wm8v2hZXN+no+b2aLVRltHIvaCICEycwvd5tbs2Zz&#10;4V/99PJVplEWw7jNw077/RfXVzoMLXMy+/rpK7NRAcdmwc3cpBmQG2FoEhDusxOjGqh61ux5Fwa3&#10;pBkiCOHOWmr1DwmYxKhIiziSOpWBWdLpXXZsupVNbD+XpiIEkMnG2MQ6Mro6Jpwql9GkNYAKCIrC&#10;ecQgvDLpjIhUsWTgBFaCYwp5jPfHSViP4IoAwJ0TTysHd26cGEgwNZo60uzYObWKTlpABydSJgRF&#10;96g4KOSCAAgi1CgNqevJWnVDzyQd4Yx4TqRagCnnjQOuAFpURkypobEBVCBnV+QGciZ0gYwGnTkS&#10;7yUZpXCVkHmExWiqDSJXXxy4k7m6azEkPFm1J4tUim13uRR9c17A/e5pJ0IaEcl4/UYkBAJIbgxg&#10;WUXoZNV+9N7JD35w99nr3cVl/9XnP//y8z/56efz2w8f/Povf/DJg1mZdYiQhABRi+2z9dnMUdUE&#10;BRxKnSOYaXZAF0YHJhYSSQxEs0SzhEV9nnDekQFZaZpEhri9Gt5eD+PAbScEUNTBQQiT4FjIsk3J&#10;AjBzdehaOTtpfXoDPz/fn5/vmaBrebZocrZoigoCMTqgEIT2wByIUKb3CpHUzObSprZZZmq4v2zQ&#10;x905JVp1SwIfhj23Mkn/aFRfvf+9R7/1dz/++L2LVz9D9tup/96d8vGHZ5sXp78/a4fRv3m++ePX&#10;X/73/+1//ezbb7vULpYzUANX4AaQwLE4WjMnaof19dnD79D8ztV28+3zq7EYc4MBlfDGS9mrv96M&#10;3XpEHUgA20REzOrbkT1L49lyI9grmgMxI/LTt9sX335778EDQtmsd7telWcD2Ms3b96+ujbCO7dv&#10;e9ntrhpwRU4e3XbG67FnpRbynVW6d3v5+P6JILx6s7/eaqaO2nTr7ORP/ujuf/fffNkZq5kR/uN/&#10;8u9///sfdcvuJ199/Ud//Oe3k5+cLGzY7Lf7cb2+/ObZm+eXX+z3T54/O13NqO10HG6drubgBa2Q&#10;srio7dmTl+Qtt7M+92DmwjsAH42IW0yjbhhBSy46xOsIoGkGBxPqDMzBk9CIFu0jJm4YySwokCII&#10;SIEIKloSNQI1q+huTepK0aImxFEVRyQvLkkMFLNKk4gJcibmjrpcirsRMYgUy0O/JyZTB6SUWoAR&#10;mPs8Ei/vvv8r0p118xU0MyUBThEhyQAOOALn0QyAFfKQRYgJwEzVSLCYEhGBAzet0B7MTZkZHUW4&#10;jMSQ0VX314tWZoKSt4wXZbxcn1+cpnEJ+ztN/+BsnuZdt4DZwrrZ/MkXFx/dWfztHyxSQ3/wQ/Ws&#10;bdstF7dw3FIms5JIJDWYisiimd0+oS41T5SWX3zz7NbZqZsNxXy3eXW52e3w1nxkbpCLASRmK0xo&#10;gEk3L+HuX436/5J/Xb3d3QXbQbkoZV+KWiEFzgYlUymiZprVSgIDNDRQMzIzJuQkLLEt0ChEEytT&#10;YlZzL4bINcpJZBx0ZhLkEoQAIgYQM0UkihsuCmHLIsTmBlpzZdmdgpNZI7+OSC1V9pF6ZHB4dGRT&#10;RDRgA3MvLTMh7d3GnE2LqCYkh4oeci3SzYpwNsOCyJElQedgQLtJlWpa5UGCgjExmqGjYX3eZgRj&#10;dIMEqEiGxswwvV1zrZobEUZoT90ZkJixKALpMLToD2bd+w/PmibZUHzMEaOadHJRutKSizTEIh6T&#10;IQ/jqwO4EbjGxLnGAGO8bFqOonoRw+d4rzvG6R7mfTd1eAdipPowVacnqiosTuQVMUTBNT3Ke9MB&#10;A1Kzg4QHlFBIag3cJh8CAsXaoIZbESKVHw8S7m7oVLP7fojlHzYfjmAEIXcDd9AbWsg0Iqu/b7Tj&#10;LWIRVEOm5AZ1T4R1Y0HVKoVWf2YCPswczCxwoVr0gCyJwkeovw56QzXzUmya45tphRIQghGAOWrI&#10;c6M0gPVZlEKpXLWktXzg6IpRkQ4wehXcYoS3D97eSsScnIc1bxkiUFOYDJbvehbgRiZhwGyI5IRT&#10;vBGPACwIgAdKl0EddB4wM3VbwRSzXVdzBPB4qEZgQjBECukDHAZJwbJ3VAcCdCItjtUnG8/+4J4n&#10;QSsyo+oR5gEQp2kU1wf5kBXH5FHJwSAK1UaOqg6mkiQa8ubg4IIHCnydPYHHKHUaDCAcqhVmichj&#10;IljCA1w7BQQUh7NgUWRgq9swmtoGB+1IoFHeia9WXwKZhcAghOvoYWO/wegjcwCqlLxKHcIkYIDg&#10;yBCfvx/I1BH5xgkMdeguTKgQZCaoqyIqqhRHWk0tOHOsNzAy74j1265pYgQC5EpeMxEyrWULBLSj&#10;S0pMrJjQ3Es5XlJ6CJ1rapXIHV2zgiELWcwk/ZgwdIgSQxXNWT3k3AkMMdz2dcyJh/1B1FBMY5IZ&#10;dyY3/wXu+sElUhtCk82lUmIAGcnUHIEYkCgEqWRTHvgo/kwEZqhqzBP3rVKmoF4Mpr/QkuN4JJjU&#10;stE4cTNzEY70ekxU37G8TlAUC9jWtAMGcwNFJov9ef2HbmYBzompMSIx6CRtNsA65a/ueY9rIkck&#10;gIFig4cIAmBIUssOjCBHXB1GcI3p/M3aDRlvNpo+FcKOc9w39yM6/FmqrdqRdUKp+cGaFCeRO9GR&#10;udfswFiKDRsRx4ox0n2m6nbgrgAR+6FWCwBF3RyYYsNQ6wVmQrHMtoAjxiyCa5HODhU5BzUL+hxP&#10;qL0JpmdqOZsaEYGJewZ3NSdXF46eHxM7hg8ZCCkwgsUM3d005xxRVzfzSSc+5jLddRTRJa5jZsMw&#10;jmMBB/AA0VL9gBEFoJhF3LvemG4qiXEaYpW7HFXTbipjR1/Wcf7gMDePZRp5zcnX7XbM46fiYNwC&#10;wZ0wyOexYLDDMRzPCGBAJMxEAMR4CP5jzUEdrgNB8YMjOBAc/cC/6Ee+2abXMhNhbXdibHaPVAce&#10;K7GQsEyi73egZ8drg2NbcsTgD/7her2tcMl3yD/Re4y1Mk451VAW+4FCdvjkvbpgQgZwWAoeXxvd&#10;PTQGAOiqocc4VhkRTaUyv7kHmTmAMnNdWSHBVKtCol9wM1RIVFikMBZphwcPv2l7RGYIbzomhxuZ&#10;O9amH4EhctO0q3maLUSWq9W9k+WD5WLZJozrkpuiIwGqO0a70otpVi+m8eRZoHYha4UUVPOoOecy&#10;7sehX+/619fXTy4u3/b7TO2iXd5ZPXh4em8xaxBAi6J7gw6e87Dty9W21+J9P16ud2/XVxcXbzfD&#10;9YBanWI1iqKGQCQMCQ2F0qJb3lbm3W7bl2LqZA6l13HHrgaupWgppZQx59jFeC6lL9thsx12Z8s5&#10;YeM4AChOi6a4jqlWR/3hGmiOoKFBUxlzD9b3ezBTEgZDjEeC6QZLxB71QwwqNRELt62DeylkqKb9&#10;fleKxo2m8t6YGxF3IEx4WJLU14t4UtYCrs6OXCip2VAGApscAx0jAAAgAElEQVQxLWZy+/Rk3jUn&#10;i8VJO5+l1nP/9urV6my5XLQAUHyOzYnMT6RZ7fflT//49zZPe3Av6kJAnpglpWZ1Ml+uFg/vnX3y&#10;8VkZy5s364ur/s21bne9GQhRSqlrG2oBAK2UeIJXzX1WFG67bnV65+2L5z0Id7cA0+XbN0gMWnLu&#10;FaggZQW0uksjBCKeGnqBdCRJHVL34vVlMd5sNwo+v/veR7/5N1i4341XL59dfPtVXl+BjgmoQ27A&#10;9wAKkBAiW9AQgBshsPBgAKM548mieXx3DoQq/FXfO9HV+dXPn10ZtIjUMAJxmRrNhNwxCBSqz6kA&#10;CNlgU3xQXJ6dvr882bu/fnOVSLqumy3mpdiw20bAIQp9TE7ECuRgCbERYUIHY0QhBfSu9ffu3Wou&#10;X3/TLHdAw04vtwMRsevtZcuADaHmsahqv37v8Q/m8/k33z5b702wvdiPfbsfsl+N+Goz7jKq6phz&#10;Lvs3V19u+h7ceezzuH9WtkzwDfq357v9drvNNiAV17zPiODdCrtbg+HOCnIrSEZS3LI7OmN2z4Yw&#10;yrANHBDFpSjWeCTGQshkjlZs6ufWXaiaibEqBr2ehV2EkkiD7qTFiYGYtIBbvAF4dTMyIhlFFHGA&#10;eDkGAnBSdTcwhTIScV0h6IDSoANruIvdXcEQSADFG6I8uLQurZOAFdQRAFw6lYQ6shMgeWpRDdwV&#10;DCwbRhypsALESzS4IqA05IDau2ZDWN++u5g164v1iV0bQuPILCNB45RT26KDl8YdmTgzMKyodJgb&#10;9NxrLtaQNA20ra1Omss3u+11EWo9bzImdiIALjknAggNTd2y+zT7RooHpFrBIcJS4jphBjBfNCfL&#10;JjFercf9UGCXL6/6AjAT7LqUGBkAEsfNPiqy5j4WMzMR+rXv3/7e+6ufv/qQzF69Xf/Lf/mjP5nT&#10;2e3lbNW9//j+4/dvkRAYGCKEetDCNBHPgiB1NEFIhMQa5zZjk+ik4322RcuLREOxNlHXSWo4upFF&#10;/XKbCXxg2o9qal1qCDzFYxtiSOmQEN1zqYOM+Uzee3wyZEXC86sBr4fVoinqi0VqRJipS4TghKiE&#10;8XTgE1WQGmmk+ebHP6Qvvxis5PWF5+2sa5bzFTGVPCALEOWiKE1Ww9mt7//W3xlOTi62AxE2Of/m&#10;d0//rX/zl5ez7sd6NZ/RF5/96Z/+xZ89+erHm+vzrpuxJPNiMRJC24/mwLN7Hzz6/l9vET77g382&#10;5CzUbmn4k58/vxjGRTf3vBNlt6Jum33/1ZOXr673CW2mSglS4rZJiHD/8UPd6cWbq1mT1wMCNMXz&#10;/P4D+Kbst6gjju7Pr/J6X676vlczM5jP5kgNDW1rOV9HyiBeXwX9bCbm5cGSH96Z33twa7ZcgauD&#10;Wj5/ebEuG7q97Pa7teoAMHPzdiEffeeDZjED4EeP3v/04/ydhye3brVkCgTgCmV0az//0c/+0//8&#10;vwQUApvN4T/+j/7Dk9uLt5uLYRhYGm5kN9rw7MX+5ZV52vR9Lnq57f/gRz9qOBmguT84Wy0X86v9&#10;vh3BIrroJomot77fEsvgnt2EUzyzjTmLA7Ob7lnYmVVVBIpxcgEEaVtzdQe0EcGTMBMUNU6i6o4o&#10;ARuFkprELMCIRYki0kXgTMQOkEQQIY/jetw7FCIgFGRB4nZ54jxTSjsH1EIOxRRIENApxbK1VLP6&#10;mJgQqagDkiCB4bxp3IzRXbMgN5DBtWlmrei4eTlevbW8sc3LT+7JozbfT/0i2XK+T8l/98XPf/XT&#10;xa99f8VFXfHp2/3/8i8++/bl1dV26Pvy4YPf2OWWrZVUsl0Ae0qp4SU1stuOquN+N2Auq+ViwNnu&#10;CtFhLPz01W4oCZly1nY+v9yMgzLvdmqeUqIox3FKDRfkN69ewsd/Ner/y5Ykn+OH7pvR9kV3Jfd5&#10;kH6DeYRxTKOiFzDz7KbFCYmIhAEoUXKmDMRIDhhjUDULmra525SnLu4iEkhdBEFOCMQijljMkTmo&#10;JgrYYU1KqhsROyiYE2LD4hUeMVFogqMVhA3iKUpuGQgchjxKStHmRWYbbaee89AaqgUyH5smCUsu&#10;pm6pIXLYaEnELVOMbEGIAg2gxhOaPyHFg3eM4tmsgDciaDjqqLWVZlpAoYrhgqdnYaxFigV1DV87&#10;MBQiuOP83nx2++4SBGFQV1VXNwdTMGcmSUKU3DWgiQTohuGddYNoTStmVQew6gLFo0EbHYADqqoi&#10;wsxW7ZfTIKC6Z6vkFogCw12n2uRsBO5Zc3WZTXlYmLQAUTiIV+MbJI4fUmkTebciIGI0DMCkRafZ&#10;HR2n49XM0cm5cjBiolDxR9XHx8jEVMOSUFP2E0cyHrpcarIZENHJbkDGZkBQkHjy92Kl+oDTpCVQ&#10;j88zMN1BORJhi8XJDbgmzAcY191IvcVYOcQMPskaeGKuqCPH1KPi8ImIHFxBGW9WO8TR03dEcnQn&#10;BWTwmMtCOGyrf3yKkx+mGFUuCtPkxg+Zyne0B3V6yxzUzMPU/gAMccTYSxFxMO7NwcEIKG5nRIyV&#10;e2ngqFbqoqpqwmJSDOaB+6hZ/IksRW6T9gGcGAApvpoo0CByBCqZJWzfRVXLCIhBNRGRIFppDCIo&#10;NmWmCtHjJ+YgdQWoA2wirx9NW47m0TVOyROXw3SKukMMew2RkMjVoJYgLCRkNUAzHeQ3wo+QP1eX&#10;cr2CGUw1F4CAOXiVRdf45zSooqDKxxBWhCNWHlwRmpY6xLExjVWYa3zSYMw4MSTq6LYWreu3fzD9&#10;1rMm/nfgp8LgSl6h7TxtHLUODyjEKjwx8SfHeTBQEf34s8UanJ9YScRk5qqGgnZw5qKDh9Y6HGo3&#10;BAxCNAAzDaCpuXNMhOtmR+MHOywupysgHnoSE9oKKrDB6sKSkRwMjKaOVPyEfNSagsMsVcmQAZ2i&#10;LgJIDvXTiPRRjU4DCBMSBwYWQCc2F5rZIZV/uCISGgKUwLcdYFZl2oRx1e26WdQLom0wzZUUjpFg&#10;R1sWQnBTvxGcHE58UzemUqldEbK2UoUW04FeU02ItW9HRIiq6lhx8KrTWzkRM+HNro0RTEG5Gpj9&#10;MIlWvRlFHl/tqxU5ThOYsDhuGOS2KteJux+Gmhg5Ys4QF2YiMpwi22bqgdwhM1NFAPMSUgdHpNhx&#10;TlcADC16lNCii0TvbmhgmunGt2ChdqiDWjss/4LJhBjajAkJDlCKlWIwWVotVEUUpz8hiwHkUnDC&#10;NnnV/JIQlTwOu904jFMpLYo5DgCMUNQArJhh1OVMh2EsRSH02FjcQYSSxJIeFOIioHEo0nRyAcTt&#10;Ht4pmk1E5kmB+w7i/92tD9TbzY0iopIMEcFi9Bk4suAXgTrwgftQj3MAJHHVwECFTUdVJ0xX3Amr&#10;ovomLe921KrUqj2olDwCNze9+bFrMPJg+TZAcph2pfj/8SEgedWS3Azf37nDvts5sHerGNOHBlEx&#10;qkg+8KNHr1rBAaQgPRxCHRVXaOEX96NyYzxBTb0xf/cfBWpsKiYhAhCVIR/ZoLHqIuKb8hvjSyw5&#10;ogxWYx9Q0TIHOe7NwtvjqojOxFRbODhlGg4FxzhYI0Ey9SAnnzWSgSsYt5QWszQ7nXVnp/OHpye3&#10;F4sZszsWzWag6k71Uk0sjG5aXD2XMtaTWBUg1MgGYFqyZYVspc/7/bjZ715cXX5zcXm5N8D5sj27&#10;t7p19+S0S4HBcmR1sL5s++FqPaz7YbPP+92wHodN7vtxn2FAVAQDTAQ46YOiR0kC2EpapvmdAs3Y&#10;D/3Ymxa0PPab0u8159DR55xVo+N3Q5krfX91fX2+ub51cnoyaxr27AZgqOTHPoHD2UdWlB0sVbYm&#10;CqKItCJpzE6xECMwg/o4Xz0XQZFkBCdmTm1q5ixUcsm7LaEhoZuaQfjWGYCsMCgCm5W4vyIConog&#10;3dDbhlKaObfbvfUy82buTDPQR7cW3/3w4fc+fXRr2RCADmMZhv7qTdttPvjure9/90HHzdNvdz95&#10;srsadtuhbPdjX3ozNZueqhGRKJtCGa0oASwXze33Vt//9NZo8PZ6fPFy+9mXz1+/uR7HPIwZHLpG&#10;mDGJSOJcCpkFvWHIQ9aoXVPbzYASOKgjSLe891j22Vx1GJCa+mysyjeSJWQkB3676X2/c5rvBjXg&#10;Xoe319fCpCZFumY2ZwTkpqi9eLV99KE6xBsqtamy2dwNCFpGYmL0UhyYHJEIu1marWZdk94+/fb/&#10;+J3Pzx5d3Xtw65c+Pj2bd9BRL9hyCIQMmAE1jzoIJ0JGkDCBqat6t2hb8Lx+XkYFwu1m2F28sjJw&#10;Wlo9sUmYzaw4pSRlHLtuRsxWYO9Als/miwcL2TfSNm0/GhGSMwBk86H41fXOxr5pu8Ws7WbLO7fv&#10;8YhPfvri9Rba+cnTq51e77a77ZhtHMbdtgdnN8Jzd5HFyapdPRxb26teowPxUPqXO2/a24gbcCx5&#10;lDFHMYqwgBqZApm6uSQGJCQVcW7YkR2dO/TiAE6CgIgFAMAVDGukxQo5AbEjOgGae2Stjt53CZB9&#10;4v6aAQk6GBKAR4YHUAALqQJkQkTNoNlLD0hIAqZg6pZdM3CiepEDD4xjswAS1AE0g7QmMwAgyzUy&#10;JZ1TAgCEqRXhhjpMt0jQCBsDgAboYKJrEqEROSCgGICPUHt74IAnKZ2cnl1fXaOOKA2gMaIEQExz&#10;KTkhkhWyTGU/K7vbyP/6X3vv++89+MlffPnnXz1f3Xv83V/98NGHt+4/fvzFn3/7x7//o1v336d+&#10;+/XTZ08vd2hUmIHmycqhXG+hqmGMDiZOwF+sRrwgBAbWH0zNEWctn6yaLtFQ7OJ6uN7kq70CQBJa&#10;1RcLdCGb4J7BEh4VCvPprfkn92fMD7769P7rq+EnP/rpj3/vR3eXi+/+6ocffu+DW/furoTCqQUI&#10;pB5LDI1xinB9CveYQGjLvpjLYiaumcEJXABmDDMGId+qUcuruTAhCPV92Z7vrq/c1FJipqpssvq1&#10;w4T2BTTwYsNYuJH5smk73vXlaq/X6z5d8dnt2byTk3nwarOpq7qaFwdyAHcWUcDnP/usDBdWxtTM&#10;7919X6hBMOGE3nnpcy59s3rw6a+vXz/L26tCvB/HVdcBAMP40Xu35l1jbm/OL3fD/vP/63cdfdHO&#10;5+2sArZESj82mHot1C7vv/fXbn/827RaDRdPnJI5mY6amisrg4OoiquDqzqDA6eLnW3Qbi2TMVv2&#10;ca+Oe1Rdj+fr/e7t+aZpu4abXVbNowvror2mdsCZdN2zyxfGXYlIMXJbyv1Tunuvu/f48XY9iiNJ&#10;Tb3N2va9e6ez1j54dGdxcgIoIRA7ebha3H509uLN+fV6OU8M0EpCxFz6eXdKhBVboYbu2822w55K&#10;aW+d0qwFbm2zdVdz6Esm9LOGPvjk4cnp6QfyyMmxvQ2BcC07GAYvgE0Cpt3T7V/803+6Xm8aTEO/&#10;/Uf/zj98/OvffbG+KBfrYRxzv6ec245w45/93g+fr/fXJa/Rnz99NZvPjBzME/UgboODp1EbQGQw&#10;oZTHzMQd4wDZh6nFSOLgqFoHHCUzsTswk5pGpo0QWZiYTaOth6UYAqamm81oXJ/nYUhYxR+EqKU6&#10;akGtaG47TkjFTVgcQcmYQbXEO4Yw9uPgOc+ahlXbRKIqnnPeMYwwrsv5ny0XipDffvWHr7/4V9uL&#10;Z7vNesH5P/hP/t2/8TdP7tsb3Nt+u0kM3/x0++i2rBJ9+Wz3z//VV09el29fbgBw0S4BttIsnW4D&#10;nZrtVQu6t21ikwQJu6u86XebnY/pm59f/tnXL55fzzbr8eV5f+/RR5vri/PtVpDSiGNGphThKHBo&#10;25bAZ+3i8vrSsHm98dO/mvT/Zf96URabN6+33XKd82YYfcwcDTwbzUcwxaLkhoC52OQjqC/EBG5E&#10;SshhGRQGAI8anpAVZeLEbOiOkTGE0bwwMHgCrBk6QCGUKRcXI4PwomZ3c0tEBOTuBcBiw2/ORFK7&#10;fY5gQRoncCLylMw1ETGSO2xNd+MeSp0uUSQyTd05tUkJEVARHFEQAGlENbek4QgmZmIHrfF4C6ek&#10;efVmMvhYCpEYYPCLgAVzUc1ITm6mxuZEKJBMCyIKczzOx8PJjPDU/f6D5clyhuo5a4QKimm8ZTFO&#10;Uxfz4Kkfv8RWxGj1DJTJrgqV8E0xyygHfA0ixttLmJBvgDY1zAIs8ZhG5u6WAZyEGaTkXHN+RxLY&#10;wDxPKI+q2TyqtNdntPoAoE51dKo3RtPI4elBWHMzj6gfVPio3b1SsG/mAnUhAzV1PTFk6DDzSjF/&#10;qcAIgjpErgFFxJrxL67kgI7IhESO8XNiLb6gg1lVRse8wqdOagDii4Zatoay1ZBo4ttX/krQnBmp&#10;mBIgszBRdeRWjy7ElgiIpwY8Wfw3o0xQBxB8MxSccvKTrMCPXs4NkSYR0GEgUaPeMXV0Pzhdb3KU&#10;U0i8ynXia2KSgMPX9L0rTNJsVWfGQ545QOnVnl3nctXZUeEVdQsSE74aaWQGV3TXeMBERA+Az6R8&#10;jAS2WXzRh/XhoW4RqAQQRi0lYq+qalYis1ygIQBCkrDUgpMDMYODmRY1rjtLv1lgVcjG9MNZjUir&#10;FTcwUGEmmUQLTl6U8MbBG16WQ58jFM00SVCrQ4gJ3IMUREQwhVWhHueEk1OcsBomibCC+c0QnQGn&#10;ri+bAwnSdHGefJ9uk1b6eEt0iHdXXEy1vAR8OJZGdVjrZuoW87XJRkt4YEWBCwshmmvOOQ4b5jrp&#10;iE902mC5WZ2x8uRIuAHrT1+lqUbrBayOYi3aEtNIjqYsMQGoH9hBdaglXMf90WIjwFj7RH8NgRgc&#10;J2k8QlQ07OA5uClITejVw+7z5oyL9oWZgTPKAfYyVUaAyMBoUkrEkelHKWZgpqPRIQBAbBgjr0aA&#10;MYNX1ZCHxjbmsE6IkkHYDjwqZrG5xKrBwKPx4kHTWr8RREA0MMJDKwMsXDWRe0cLswdSdVoAOJGE&#10;oNjNtO608FBF0OBhQeUeadHwujogkzhOqW90RC4lwEFHg9xJBouT8kLN4mirdzKIVA1Ovz/RdLTE&#10;v58kTgG6odsV95CCV3yOuhViYmK3iS7LBLHAV1MtzHBg4x/80DDBZ6AUivIW3Fx/jlAz016nGrxR&#10;zYXpyLxyM4t3iCmiQS3nIyEzClACL9MYObEkQp5W5JbHERFE2L1EB1FLKaoQW82YfiIxAjqUrLs+&#10;9/vipsyITpKYhX2CxQWDhLDC8W6uqITmh5VqmOFtagfFpQwPMo7D/X16hKBDCwGqv5xjmmymzHKE&#10;1rPqt6hGgkgDGBBTzKLDSB/4SopIQKVIRgY/qqdYHwveWWbUC9NkQnmnUhBKg6jQRYkkNgr10uKG&#10;xxC/A9MJq7zj2Az8CyqCd/P4h8vs0TluQPVnfyeuUc3fdZoel6AKIzrcjQhRI4Gph48dybEWwN5B&#10;EFWZcTQV6o6/krE8R8LA1dRUKwFncvDAtLSOnHU8tFB1RzMB5PpZTReuiGQTupmp1p1zPMy4I0Ks&#10;rr0q2/HQjUCA+DMyooKTYDub8XzetKvF8v6t1aPT5WlKhKTmatnNVatei5Dj+QOKjUX7UkYtxVRj&#10;pRl7YzNzU4g7s3kudjHsv7l4/ezi8npfiBb3VvfvnT5YzWadIEEZ89VuvNwNl9vt5WZ70fd93/el&#10;D2O3aT9YjliHMBPEHa32yYxEUFqgNrVn8+WZY9sXHXUsmjXvbb/Zb7exKQ0gXDw45TGPw1AXYgh5&#10;zNeb9dvt5cPh/iwxCZAwFNMJKhhnXry81LqGuSEoAiiCgxAxgiIKeDatxzohxC2kIS4WJUE3U8ba&#10;l+Rav4uTzxtmYiFzERft5w2ulg2iKTJgCwC55HbWzZanTTsHaTgJc9M281L8i6evn3jTcyuInW7m&#10;J8smNevr62GrNmYt5lpmov/G3/qbv/prv7ScL92I8ZvPf/rD12/XA6ViOBSIJ3CqkZ9wLFAelMA5&#10;sSNm89HcEW+fNLdPmk8fL7b78tW31988eb7b7EEhE5XRoQxCKMLdbJZG7ndbMNdSiNKoBaPKBZZS&#10;66u7sxN2aXLOedyB5bjbgPDhumIOFxfrsd+3hPrs1fZy7Qa7N8/eoGGxMeft9aXtrvO4nbfzxOVP&#10;/+IrmNO9u8vZPF0PcIrdKROhGgAxB9U9rDjCKASO6OZ7HRWbrhNE3F72L149+eZns08e33l4f3Hv&#10;ttyZyaKTxaJDd0Fw99Fgr87ghAiluBZAgqIN9uP6yW6XwDQ5c+njqhHNnYbY1fZ97+5ILNK4gbkL&#10;wiI1M8DvPHowl9KPw6bf9kropCVTkiTsRL2jU5sNVdF6/Rd/8Gf/95/Pfvr1y8vtULAMWrJTIc/O&#10;SATtqmlOuF06EDB5x3uHS9+5GpeB1VLuEXbV74SYEJEa5dptdIqEHQaUsyonnAxkZGhUqeydiCAC&#10;s1xxtJjAzUliQ+CEQByVW3QjM1QvqZY93c3NXMDAom3uGK3qypXjohDPp65YegQEzQ5mbsyNs6C0&#10;zonyDhw8dcBt8YxulHvgBjjFiopc3ZWsGNaX2CCwopuBOhG6uCmQkIcfo4/WnoMZERo6MUVzAimo&#10;6kZkxEbo2JE76gCOyslffvtmc42jdQ4DJQRQgCYlyObuZNCgn3bSClljHaTvfefDv//3/vqnd+af&#10;3L9V6IcPvvPpyens7ZOXLXRzSgzQnfpHv/KAT7N88bZZ69u+lGJOEvk1N4+3AvZg4CIRMhN6sYOo&#10;yuN5HkSQmICwWMFsGWG1aBazdNrR+ba8fLO7QEgNb4obYFGPwRAB8PTCLwigth9Myeer9l+7N/+1&#10;j3/jR7/00bfPLp69evLZF199+oNf+vj9223XSLsUarqGUciJwqsXI3MgMivVIuUY4w5OhEQpsbDl&#10;EeaJgKkVBKaibmbJ8c6qIVuMxdX8zdXQEN4S6kcVqIubeBKsQT2qD6ml2GhATA/vtnfP2vP1uL4a&#10;zi/7cehWMxnHIiTFp4eOMBkCStc5c3yaKBKrIgdV8KylN2/uvX/3B791/9Pf6H/nfxz7616NiInQ&#10;NbPIvtef//z5y1ev/7d//n++vbhqu+5sdZq1jHmMuFF2KI42O8l7ODn94NNf/TvrYcj9XgNvKEKV&#10;IlrMMZeBsU5M0AzM86jG+rb4ponhU1ktltzK1y83xESL24PbqBaAwSHnXT+82AxPdkCb/chJmJgw&#10;j3k1b+b9+vG924+/875B2q/R1AgDDayp4ZNFc+t0Nj85NUhhug5TGjfp3ofd8NXPri4utvsxSQp2&#10;AbnA0WCJWYBFmZVzM59l7KAx7uAqG5MwQkZF42IA3cITQhl9f4FFrWApOTkX4MTmqS2+TZZHzZwS&#10;uN3/8NEHH7z/kX8AEqkTBU5mLRH87X/77/aXa9z6m93wn/0X/9XFxaWpbbZX/94/+PuPP7n31Y/+&#10;6PlPPs95q1ktu5eCi6adn6rvhu3m2fmWaZVOF5ALEy/mQmb7vgc1HfOomoFMtWhhSWpguSDFvEZN&#10;HQUNII89EM9n80ZSGcfUcABYQ2mXizYtt0yMwGzsOblYwZTYSllgETBEZTNOhRtvoAD0qfy/7L1Z&#10;sy7Hdaa3hsyq+oY9nbPPCIAAJQ6gSIqiuhXdim51OxRtOxzqDtvhn+AI3/jWP8L3/gG+9dS2IxSy&#10;3bZbLdHqFjVQIkBABAgQ85nPHr+pKjPXWr5YWfVtsG95yX2BQAAn9tm7vqrKzHe97/OWl0+fHy+b&#10;Ge642zHIV74ibw/zj5+vz1880e012yB9vn3v6J/90+8fnD7fvvtJ082U4jYXRU605LhIiuvc3r1z&#10;dHrrXsp6cHTw6WdPmOOQKLHlgkRBqgHZxMBiW8TOry+GzemHj4a/++j885eYcv6b9z/93m9+b3Nx&#10;9e5HjyIxEz17fnXr+HSOXCpFjXMeSspDzrPF8Sv3Xg39Z8+6r/xK7v/lfu0++/zq17++SVspyXIK&#10;Q4YhmRWQAYuJVpmGiIyoHnZcyA6ESBwIgIDZiAgZjCICAxnXDIF37wFRCFyIgtvHzFpCgelJlxom&#10;YPaotvs+IhGa01fRydoeAycAII6IDDyjdrS3WSnFewW98hYM+yKbnFGzx3BdGPPzTyrKMQCimpJh&#10;AhgkR6QZBwDcSUY0RlIFQkhVvUL2WrYi2axhNkJEmUdyt5aXuBqCZPXuS0UlKUBqZiBZENCLo5lY&#10;bJ7Sg8Pu4d0FB5JdyrtBtYgKmQFhUe1Tahgp8oimqcWGI0SgnkUZ2Al7IZDWLxeLdFKIbtqX6iF/&#10;tBbuecNjiTEhUghQz0rgMfZKM5BS2WuqLjGIVeKumfm/7/H6bqMGNgJT0VIZFEiooiNNCL0k2XVn&#10;G0/OVX6rQW2jEVo0dWMGIiTMJmAVVuOYHasamrpt3b1UtQ0RGcewBAJQIFQEdd6rIRpRqIgp36uK&#10;WFW7yFSLCqtXK6uNdBEcZzs+a7pREujaboWqMIwpATVC892XSnFWQQB3vIzN1YgAxrW8Gfem14nY&#10;XOs+UashzG+MCsQxMyllKnAGBEAmV3lqiFenMskpgDLhVtx7joDMWE/mMPHjse67gIoU50KBXyMi&#10;K2UqSdz/vIQ1COL0cFO0iT2BqopsCAxFfFpnoggV0qVeQQQgJVdvJgARiqg/zYgoksnTFdUhbqMb&#10;1tMhRujbMAIzLcVlwWpRr3MUm4q/awgGGaRIpf2gG6IRvOXbXbjeG0xjowGqSNXEAd3bOzqycWpL&#10;GP21o4Z1U0Ot/lubGFAA6OO4OsKoVmwKIVY5rJYEO1Z1LGGrLWW1Tn6ik6MpMddeBzP/UVx5qVoz&#10;AgKKQ96ntmyfh/nuGCAw0Z50jq7vqoqImBkzYf2AyGVSE29omcR0EFAwUKkiMmF1kROR+pVU41Fi&#10;C7X8utIXplIxxBEptpcOca/gA4KhoNLINnFmu5vLwXVLlan7feKoTCZcJ0d5U3OF7iGAOZqjTtkM&#10;FQ1B1MAqtN2slm87Wk91JIqM6H+r96dnOKYycG+s1rpuU9UAACAASURBVPEJdyY+3ICyE6AXGKC3&#10;+IrBiEZxuq9/eY25jn3pbm/z933N9ExY8xsdtlB/bFIb503j3zWOAutCYoYjBqNKyWNRveuH7PEO&#10;Clx1yH3/C7h7ZhqiTPCLPQGmjmb85aNOBx0vmfjMagLE+9jbSU3k4R2t3xdwz6jx+AiGOgurlSmj&#10;Pb5+wHVg5lx5JBNXIYlwjASR923sXfYIlbDnoaIJ1VI/a1ERCsHbDUSySfEHlgkrul7VgDiGECNQ&#10;cEACGioSh0jcgAkoZBVLCU0Cs9UKByki5ohUNVUhJkb24FvxwCOwWnILLxKGEIB4/Kxrwac7zyeA&#10;vvflTmaCyiwCmMppxvdTbf0IgXV6EojG+4GmNEalXoHzP8bxHuJ0U/s+zH0OiGSVYVhZeUwQmWns&#10;EvH5AjIhcI0FjqL/NDh0k0JNEtxYKeHGfxyFb29L/lIoivZ0Kbzh48cpnnVzeHAzbfDvzwx+YcyA&#10;dcT4pZQnYq2n2K/sNpWq7PFpIwVNfR5Qg5Vq0w7Qb+Fay2FGSCrmfMIJvO2TFlEZa5ANpnjLfgRS&#10;UUM1bUMkWmlxNdQGN2lF6jtwIJTxg/b7qu756q/ipm0bGTdkpsUUwAoAt6E97GI34zA7WNy7ffTa&#10;wWIZgnqZlhTx1V/8avtvqlpS8aXIr0BoOqd5VcQiogEKoKANkC7L+tH1yy+uV1dDDnF2Oj+5f3B0&#10;NG8QE2jepe3F5vHZ1aOr1cXQ96UU2RVQQod9mqliddJO7TT14gBwxDgPcRnivJ0fFqOcs0jRnFQG&#10;G1LqB/Q9gjpztBQtRVRKHjtnxBTMcLPdnl1dXa1Xx7NZG8inmxyYODKlnIuqmOnUS2SEqmjC1ART&#10;C2OrvaCpD/lUlAnnsYkgg9gWVMCceia17APzgGJiql6CUQC72HSx+dr9g5N49VvfPH3za98+v+LP&#10;n6x32hTD64uX2DWLg1MMs2E8CZjx6nqFIJJWkTJp2cHQ57DdcduEvrMypLIDBLrcrZ/98V+99db7&#10;syZapscv1p+eXa+hCfMjwpiLelmWGRoIchu7RYjBFFCLP9eOiPLIUFHYGS6Pun94Ov/d374/7Mrz&#10;y+3zs83zs/z8xcXlei1ZD5JgQKbIzFZNBEZqBljSkHebNCRoutmsI+5CSZoxD5uc+lLCkJKogIms&#10;LtNufc5EBuxI+tDC1QvbPu+6CAzH3UwprlIgItDh0afvPH38GXG7WES+fefsza9+52sP7t5qbRA1&#10;xhg9uUquaxEqQWAkgGICkkKDRwftHV6awounZ89eXFKAMvTHJ4uvvnHv3u0ucnPCqGrbgmooZtlI&#10;DIoZZVkw3DtZKGBkDIQxWiTKAAVDYGpiBKBdSiqWgTSwilhOSoiatdUC8qMP3nn/7PHl9XUS6mKH&#10;yCUPCWC7UWoiBjTVfL0B0HK+UbsGbCnO1RTJJEZQx+4biegwSEqooiar2YJLDgpaTTIAGJFCtYMh&#10;ghQDJQvVW6RZPJHt4y0iUjGLlPuunnXQvMClbpWV6l3CqOI+eENEFaxBa0U1o8Bpbf11KYOZ1IOC&#10;b/29z0NSnfWbAjcWmpqa56Z6SFRIssaZOsrXl1TfUmtGX8VFjKbaKzYKQNEoKgoZoVV4nBChiiGj&#10;JSBWRGHiUghZSQEgh0haCFmYQSuCl1SNo6KW0ZSgoEGLmRE0gLa4WheOvhAStyC9FANj5GbeNkcR&#10;HpwcNF27On/G1Cgt//v/4V8T5YPFSTx9sOvm77//4cc//3z53nm/1cdPXnzRr6F9OFs0X3vzzfmT&#10;y/7nn11pzkiMTIxKpGOxGEypQj+cIiACM5bsBwhEAFJlIh7PE64GKNHRMgZaOFBoM5TtJpmoMMVq&#10;6MGuYd+NEVM2A8NSdNvDfBZef/34jdeP2+ZrLy76T7548ncfPV6f7xDt+HT+5je/CrPlkpADikNm&#10;CY0JCVCBgLa74ljATV8C4aIhKVAa7lpWgBgZAjJijlzUiigjHCzirOPDdShmoLZeJzVgpstBVQG5&#10;lg8hAjERQhNQMxTEXqGIHR+0s9uzVV+Gvlxv8tOXu64LD8SYyZwaVhTAwEpDnIjRgDHGGEMTAXhI&#10;2hezxekb/+A/S4e3t9teU2ZA85AZKIVA7eJP/+07Tx790bs/ff/5k+exaUIMombohS7ai2QBPX74&#10;6vd///qDd1K/2pIuTpc2lPM1GWQODYYGRHR7QZJiiIjcgjEjqfW71R//q3/ZLJaKIbZNCNTNu9nJ&#10;nXa2POyWbWjbtmtnM+i3psihCQG7dnG+0/cuU0vNwcGdBhJqagLfPWy+/mu/2cxi2u02fT4fNIFP&#10;nUBBY2ziYhZnM1Mgrj7NmlgFAAgU281qjchmZGZNbFPK2+0AFNquLSpAxN28vX3YRgbJ24snpQCG&#10;WWlmGTAgMtDxye0wOxFmyIkHGXYFzFIxIsCGhQW7LnQnzVE/6xq4sILZwMpQqIipGXeEESDp6nK3&#10;K4EZTMNyCcd8dDbcOr717OULNLKs//z3/8W9776if+/g5Z9tAu9SES226a/im/9w/vBNHdarz3/w&#10;h3949of/5tPl4Wk26fuLf/KPf7vdXL79kw+vrvs+mRVJBfpS+hIEDSwwmhHN23lompRSdTgwI4Wi&#10;RV3JYQIrBBg5tqTdopF0XnCjWigMM+sj6Mk8hoSr9fCV48WcynyuqH2DO+MElLpoGxn+jx9/8J/+&#10;x//g3kl3ehja5Xx5+5v/7X/34y8eXx/P4mJ5CtZfXLxczpp2ubBMKRWAPuDs6PbJa/c3JyevWRe+&#10;8537D1973RSurjNwOF7M/uQvZ7vN7uxyHSIMKccYczb1sroMAcNa7MXq8tMXzd98cPnkUjR0myG9&#10;/eGT9z59kfpt0nB1eW2Sd8NwsYFT6QZVAusDKujQD5ttarqFGsP2OfxqcvDL/lp9/nz12htJFUsm&#10;LSYJRCwVKmpZiFlF1Hy6jITBmJCCywSKAIoUo7i7kpEaLlpIwWt7jZhDLADiUXgkRipgvquuQpub&#10;3snzflUA9PNMMWNEN2urWTKLSC0RIDYxcjV0qUihgMmIGdmPOghqsLWyKkUUZqYqGrxkkkgRFYwD&#10;FTCqhxky0EhUWQCEgbAoFAAOJKqMRGIAIgAkhkhFpKjMiAwsQ4hMkgWlJJBgSmBQCiGqCgYqFcEB&#10;aD5aFgLsFO4Sv3I8PzmZG2gaUsmqUkwLE8bAiIEZG0ZUualH30jNe/4BzazkPMpqOCJ9a2GyiEz/&#10;a1IHRAQRQwhaGykVbvAHVESKIJGZ0gjecSv6nr07HufG0s+pPPlmkB/3jHIkYnFwuuk+lFAPyh73&#10;V3ISDo5eR6jNqfVeqaZTRFFFFSxIDBDJHVgjF6lWJtdxALKN25uqhJkhEnMNKBhBZVWbgZTamuw9&#10;zDCy7EEBICC7STgQy9hNPcqo1W8Oht5YQ0SiLpHUKxEQVVFUwEhHZV9qt6GaAlbc/sj7UQUHHznh&#10;RG5efDAQcLKD2Zc7G6efqFKGzR0Wo93XigDerLoAV/5cq52ARZUJ4cIjgXeTovpsAxAsMDvJHdS7&#10;p5GYYeTA4F6lq0MUNEVgQDImVJl0lvqjMvs2nwNJMRUhwBBaR+oicm0tNQQADkFEANGhPftuyXHi&#10;xEQVlu5wm2nqROQiu6vSok5/8cfE1BRMmGuZh4PTAat5f99M4KDpWsAA1WZNaEUR0XtlR3a6eCP0&#10;RMQCxEBhGg7QRJqu3vo9a2dqw/XNks8DalAYycSKGmGtY9ZiNJZaj7mBvR3eTKSAA5Cn26BiYwhu&#10;/uEioiohBEQUQdfpgKrUPhazAwEi0yT5IdqNDhUHoQRAkNoNvn9M/IGcXinOb5kadMXUS3QrNIYZ&#10;wIWhSeYypODzAEVgDuiduvVvrvwTv020wizI6g1aH6Nq0zYD9EXHRwk6vvpqFzH6PVfhZtMLEJGY&#10;FSoQHIA5uNyPiETsQxSoTQlT/YCOUnoNW6gKolVNyrzPwWchXh6KwFUrR1MRZZ+AAjCzmmpRDuwv&#10;W29LhtEQDrX8YOywGe98A2evj2U/e3l9HB+6dT1G78g0VabKvverT4iqUz9ERS4XEQRjqtiYgOwN&#10;K7XjBG72y/qy5ebSMdg0IfUFgNDvcM9E+Hjbq5vBrJZ+3Gij9cZyBRql19FHSzjavj0SQOQoHxVE&#10;9l/VnwBmBvHNCyCaFgHyQJKq+luzHoHN9tO1mubz7tw6RTBGcnWrMspMATHEgGaDZABPkIgXy5Oj&#10;V5pIXaOEJAKqAojcALAWNQRGikjbkkrJ3sfuQ60RiCciIlpAIYRAIZjgMOR+yKWoiOZiQISMwOwX&#10;y+qkHqx6PaFW3IxjJBorKMCgaC3HrsKp3eA2gc/VrFIQi0y8MhqpeUVrTGpC5YnVvqjxv3iDHpup&#10;B8cc4QhWAdWeaq2l2+weOF9GRieE7W/h/ZxgmgJMlQY3ZwaI+3RJtRJMdT00prWmNB7spxI3Mlvj&#10;TAV/4W78hf7kfQ8zCKpO79gbLT3wC9XsY9fOl9ZmBbgZ9Zh+EXIYnw/apMajTNXGxdfqWMG3IkLM&#10;RXOtmVclClo/I65Dc61DwqmTYHpoxycJpx5tAxAp45YS3dI+DafqdmmqyyYinCbOpmztIjbLZYgH&#10;bXeynJ2cHN09mHcAWWsNlnm8xryrg0k8smDGRIQNkLO5jJAJoBQackJFU0JkYAWxoqvLYXepqURc&#10;Lg+PuuODsEAYNtvnpkOR9Xp7fnH9/PLqcrvppQgB+YMRGJoY1SwrjqgZqLhFH3RJpG5GzeF8fqud&#10;zbc590MGAJEEssO005TrxN0sl1KjT6JDTio6gq1roQ70u12/3eaSFJoiXouDRkRkKu6p0htVFr7Z&#10;ULMhJSYM/sEEImMIRGKgpoy86NrO8qrfbIdBAIEjkSIQQR00m3gDMiJTnC04NM2s+8a3Xv3+6/d+&#10;7zsPH77y3c8/HX4cPn2y6ptZd/j1X09An35x/ux6lS0WtaZpmzhvOCJQVOsDIUQqQ0Qmikrwyre/&#10;2hn8/C8/2q1ykfbZ2cX7TxNhnB8cAMKaQgFSNdScSwYwAhO//YgImQEhEBQwJgV0A8KISXGolm/k&#10;gFp+eP/w7t2DlKTk+4+erD/82ctnZ2fr9Xq37UtOQEaxCexqNVgwsWIEWoZhc11yKWUIADCG2mqj&#10;BFiRLJZxQGZijmgUTY4fvvGtb3z1/ut3ZwdhtjjdPnr6g3/1f1+se2oPv/kbv4PD8PjRFxcXW7ve&#10;fPH5Z3/54zd+93tf07OzJMGnxhbYSn3KAmJL0KgGIOIoxUrOphACzeYdIkgpq3W5XF1//mTTBLx9&#10;NPvOm68+fDCbtUQYlGgHiDFGNWOGlk12KSGiZbVcEpeBITqsSQB2gwwppWGz26wVgIGsFNMCUhTs&#10;k/MzgCwQd3FmTYT2IDZzMwKRVEoxK4RoBUF52JECBcY8OF4U1UgrOBWmyC2AcWMISI0FsGJAiKV4&#10;VUC1yfjuldiYsfJ3sSZvzcgnxmqAjBSEiEzNp6JaHNQJJh4SdiG/ninLQF5UIIkU1AoAIG0JKeXN&#10;ULaoljRjDwqoFEOYIbGpGIip4OJYmg4AWMSQAVmhkBYs2WvOQNXdUIAESLX5w8a4mq9gagbmWFND&#10;CAqFqy1WK6/Ru81FOAIAKxIyaEWwBXMoERoQmBRmMiQAtYRebYiRQAEZkFATaxkIUwiuW7MkQTAT&#10;NCGDRi2VpIvbW16+uDx7+ewFUPfR2dV1vwscGljpsCpsYi00XVm9pGyI3cuX+rP//cd35rNvf+t3&#10;BINgBmAuybxSbAzpiRMRzAmTtUDQxsqhkVDh9RDodcq+8AVGIkzFVK3twuKwvd3S6VFLgV6u8y6L&#10;dxWoVxeYJ3XQsHYMmEGfVM3iLN66Nbt792sx0scfX/7VOx89e/74k59+yrePfu/3/v7Fy2tCQHQX&#10;XBAxCKagueiQBNjFJTMzYjSELCYGqhqAeByBMKFpFa2JMSItOw6BLtc5qT256JcRd4MgQAwIZkxA&#10;iAKYEAEhgCmimg0GiLiYN12kVCyrPb4cdtu8mMdXHhxc7krJ25Z4PptLf2lkTMFtI73C7ftvxNVq&#10;iwTNYrPbHHjUhqkh7hkJCLlVCv/z//i/XK8um65bzhZaCoIpFAQQtcixGNL9rx28+Y/infvlkw+s&#10;v2bG+cFyK1chBGcSZMhU0ouP3h7Wlye3b7NR6Do0W87n66erj372lm9vRcAQQ4zAxMgNRkYOzezg&#10;4GjeNrvry5OTecnDcjE/++zjuFxw1949Ojyet4jp3q3lwbI9f3G1TQLNnLDtC6YiRmCqCihGmwGM&#10;y9BfMdFsecghSFEOJFKY0bAJoRMxMNJibWjSIO9+9BRmzVdevddCGIg2u9Re9H2AknZX11vF0C1m&#10;yNWwrEXi0YHE9ury2rZrGooCQGwQrYuRFwuItNtsW1hfvbzcbgcEMgNkNiCDiEEMWSmQSNkKZBlQ&#10;iLhB8U2Pr/1MjRl+/O67d75+dPXznz969JRnfHh6mzqMjR6nbbP+iOTlnYPhNx+EPwogWqTIvGl+&#10;69X2H71+/5Nv4AePrr94sf3kyfWji+HR2Wp9lbZF/CiAwHh0+3h2h4iSnw8pFskhxBCbogOYmmhA&#10;Qb2+fvHe9oXdCvmVB/PlEptmOGzh5Ai/+/3bzz5/dvky/oe//1ssK4YBNqvN6rLfaRJJWvqy+LNO&#10;v/JqBEsXq6smUbbuarVGioAhzCIrLpYHIlaut3FhHBpuliACYR5ipxrUjlJKatoE+Pqbp2dn6y7w&#10;8UE8u8gUGogIiH3qiZi5IRCFTCEWsWdn6/Vfv/zgsyfJ5t1y0SfsEqV+GAZdbS92/UDccTzIPFsn&#10;AytMMCRBgCGJKqDpbhhCpF8J/b/8ycHLNKQh9wWzhCGFUsxyVtVSCPZoZCASMAsVaKNElcUwUu8V&#10;iZAMGULMKFakgMWmYTNCLG5cQkKkBqqPlxGmv0JVpJ6uwVFFpgIeXQcTMzNlA0VDg5ZCEYkxMKKB&#10;RSYVYxLmSICIyGZAULJdDX2/3Z2oOPK1cmdqJ59SjEqMJXUIBCy+Z0UsJoIEkrmJ3jDIagncUlDR&#10;1A2TgBEiU+WqKQByiAgqQpKJyUTd18eMdXbiGQ5CNmhMT0O4feegmXVSVMwIBIgQWCWnIsQWYmAi&#10;LQYiLl7q6CfNOTN5RZSKyc0zLXqjnLf7MY9Elz2Og8Zvpeqtu0YhiLkNswYWkFCLl+squAnX0UPj&#10;vMcq814A2VFSiCCGhMFlXGf8AJCoUJh8hb7JUjMg5WpSqAoFFxXvph1P9aNjFxSRXQt0OpD7X9EE&#10;BKtQ48KKKxFeG+qb5jDymLTaZsWUdIS02xiMqIXGTgBwwrDtcQQ28mJdYHX1uBa7kioUEzAjmxjC&#10;aiIQ2P8dAYoYGfDY/8SOqif0D9FqhcFofNaqPntlMcrYVOvkFK5kZvdRIxgQjjrdTVfvCEyeDKJe&#10;TMqEY6lrlSORXOuBivRBUa88/XK74mjL9Ltuohy4buvtCzaaJcfZwyhMgwl4YzqNgyCY7lgiVC9N&#10;UTF1qj6ImUqhybpYDXPut0Z2OQmDmoz6Nd74MRGRtYjB6HcFME/PuNoOgGZMXEdWgMwAQgrgGjIT&#10;hwBSfdce0qAQuKpONNEbRouNiWu9imOhhdb5xDQzqHguRDTgLzWCGAD6LCRM+QJ3P6kXulT3bSli&#10;pkRGhkyEhkaet8AbMGq4wcpAVXXWqNtI2aEUUGUn+5K2C4FJAEU1MBGjAIoBg1IgLWIGnjKb0PWI&#10;Dn8K1beuambMwRVqkD2rxecVWVUROdQQlYHRqOW5edY1KAIEQhXHNtQbuw4icapcrbZOHDkqY1AC&#10;dF/1QjDSVLhWyIL3E3iYTE28wsRt/oHZa2AqagyMcZxI+NPhQA8ytL3qXRtWxk+z8qnQpqTF5Fyu&#10;34ZhrG8bYeVmtXDgRpW2y8QOTKm6Ww2EEYYKTvJq7jrSEZmu5PiA7UO+I+cMFUhVpj6YfRGrz7HM&#10;vLWImQHRf6gpHIDg5KrJVAfjx2c1KBimj2sfs5hWpcmbPLrUeRp2iikpGTlk6YZKTYQ3YDdj7YTX&#10;hwj5jsGwBiz8WRO/dFRZMFbGBnfyIZFWhdmqGFgH12CAqk4qxBAY6uxx4g5ZHRwgllKQjTmoSJ1b&#10;jJkJb1z3V7VV6pUHhgVN0aiS/hhDoKpSqYIpUUOxCTGqZyMITSDnPPQ9M6gWt+rHwEVlZPoTEpiZ&#10;aClS9WNRLSIUfSgwxTg5cLXo+2vWcSYAUGy/JCPu38nMVCu7xw9xug2m2pI6hKmVOBWP4+UIvlw6&#10;3JhHkd9nfG4cmwR6UbFxmwnuI0Grs1kd+4+xUivRm2aqvK43Owz2k4AbTcgj4Ydrs7vJzaDABHAj&#10;qMmRsScZwHSsh9nPVm8mFfabmXFPdfMlsB8q4NjojF+qgPI5kLMWEffNyTUlJCJaUY1OEBuLf3za&#10;WktBptn/tMoT+oZgP3/2oiCtyDsv/qTas+03PPh6yjdrpUeCn49rzFQRpoTQWJx9YzLo+x7PWsH4&#10;RoDaomnTZJQabuYxLLqmuzXv7h0vT48Wy7aLZkVVxYpn+0xFNZsFjIGQEZHASAWQgdQhQJG44Qjg&#10;zxHlnIsUIwuGNuu6cnynULbmoOkZQouRCA367e6iT5fb1fnV5cVuveu3WQUIOBCaD/ix2pdYXeMM&#10;CpZFAJy3wcYdx5ODowfz+bLv+z4Nhgaac9nmfi0pmRiqiVguJaespqUUUxlrTmqtWKVNiuWcdjkN&#10;RWeBKpbLCoD66H1q7BAvgjUjJs0lOIsM1DhyG8LJ7dvbNp5fXhUtuZgWiQFngQMzqxExh5aQAjPH&#10;WWhm7H3rUgxNVEGKaVrMy+0D6bery8tzwrigfOewufXwTmh0sTwCiusPnl/0uN6uy2q9WBSFkEEM&#10;Axll0mXkpgnz+azfrR9/8SyGmDFg1yhkaA8xtLHp5osFBKKc+2xFKfc9cQvIZqICAgJkJsVEAnE2&#10;pPEt6YnrKVQWmRoCd3MVsdU6FbWDWXjz67e+9WtHuX/9ixebv/3rt5++f5E2V6lkzAkAfVepakxs&#10;krfrK1NhwLFsXqA2sJOCUdMpBUQPcjGJDmppfmv+xvfuffUUdZfyIgYhbNT60rRf+/vf+uYrx58/&#10;uTx7efHFJ4/yIM8vLv70//1BKH3q+/fe/hBE7j04xqbdSVCiyBgJyTISxth2sWFmE8laChExIcC8&#10;o/vHx8i4XW/PX67/7Y8+PTk+ODrgo4O4mMXnLzebzY5CkBi4SBpygagACDgjaiRtbSDUUtJ1b2sn&#10;7aIpiCG1YQZxhhTqoh2ZmJLBTrXJ2fo+7bYspppJjcBaT/n7BogbQwJuAAH9sMyBVCqyX8U7y3z0&#10;POaNDUXMCTwm6LNZBKyTuTDu38SL/ADJHJAsBUDEqTeqCAAloYGFiJ7e1WKmIDyCwRTVjAMAQWgM&#10;EDRAbCS2gEw94e6iWBGVQXomJmIFJWowNs4EldCCKdYjniIoqSGQERtORN6Chl6k7Jt7RAMZjNA4&#10;oDOJrRY4ezaXpHiCi1Rwql3zsTkBi+/JGEwV1Y2ZaALASsY1C0wEZCCZWzYNUm465aIFoxDzFlR9&#10;CTbAtqQgxYhThs/Onz+6upa0aQqbpWJB4nIAGERazblZGkY/hjWwKwTb7vCQDi8jfPj8qqyuh0Gp&#10;IQYA2ex2O+lzzoLoUXmY1tX9mc8sMPr22gmsTJUB6rtSD+P7sVMUchZWaxs6Pu5iE65WAyDs+lIM&#10;mAsAJDGZYqcIQEiMDGhquWhKMuvCw/vLP7j73WH35iefn336+Oyttz556513SkoGhqqohohCBhwC&#10;0xp0UADDlOS6l8C0FaBBmLAo8JhrDoQBgRGAMBAGxkGsiBHA8TIeLeKml+dn28tVGrIuGpq1wWPD&#10;iOD5cN/r0DiTFLMkGiO1geZtd3Y5XG7y+dXw8ZNL7Jav/PorsWlQMyIwBzVbb7Z3Xv/Wd3/3P3n3&#10;R3+6evFILc246dgfMbx91OlsvnrxeHP2uPRbkHx4eNS0LRsNlezAIhbiwZB2y9e/H7/zH5ylZNtU&#10;NLfNbFilp7tHbddxCIFpWL/stxeXH7+9ff7J0TxaSQqgQF3bdG17euu06R4E4lJUchIRBCipd/Ot&#10;GQ7pari8vk6yXMxFEhgw6g//zR8Nf/yHITaHxyfHh0dMcHJysJh3VHA2O6G4bJqWER99/DEjqRaQ&#10;cnF1+Sc/+HchQscsJb/+2iuxbXc5Hy+Od2k4nh8MfSoGqRRDCDES07bo85VSQLra3b91TPODJ2fn&#10;j5+eVTRnYAxKm9WQgUM0MMb49MXZJ1+cISMjl80QiGIsAWxpgQ/jdjecn21nUTd9GLBB3MUQxJCW&#10;R6Wdm+n2xQtikFQsW1aIB13TtmnI0JdeSUQJKMSIMWQwyHJ5VWh2Eg6PHv7T/4KXy/Xjv/j0//yX&#10;ZSvLGd5/9STkzBRAhZm26/zDP39rsQ19r7tBRBOjkg4nM9zNNF0ZgwJAA9AiMpJPxkIMbkwDFAQi&#10;YpXBLGvePvn0093V+W59/d/8l//5f/Vf/7MAQHppuDEeKCQ7f/dO94C7M0oXWiLOs2wSdrNIS0ql&#10;bIbbJwuiGJg6vsMB+qGL8xmEQqHhEBuzNrQp7V4+fXHv9FqAneBlotTO/urdp/dP9eWz6+t++/Du&#10;ycPN/Ic//PDbv/Hanfuvffb0vS/O4JWHCwyXjAFDRMSSBSgU5qLwwc/OCverAYvZVrf9oJernQFQ&#10;iIenr9yOszhboEmIbSkCkkKwruGckwIaB4jz9uBWXHS/Evp/6V9n23abSk6pyT2XQkVKSiSlksb9&#10;oSMyBEJUJnXkD4Ljg5jQmIhJGGPgHFgpJshKgIZiFFARwTiaASOKGQOgASEBYTZls4Yj+3bNO42k&#10;qIoCkGp2cg4iUQQyNSViZA6EABCJGyQgRIKAGmn0EQOoQS96NaSlCIn3sNqUOQiExdTPCBzYFIGo&#10;BaDJFikCBLtcAmGDmImKluhs+hgqs3UcXiJiN/MrDAAAIABJREFUFkWPQIo0psjsZchGyGaaFQEd&#10;iuMJCyboAG4tu/t3DroY065nQwsRraCaGbKYDBlBMikFImYiEhEPGSBVByYxlVLMbFyD/QhJAB6l&#10;cPg4T7Si6eg7mmRJVZGJEBzroKOzFQBMUj33GoQQqrA+Yuyt4i3AtFitE/NEZakVkd68SgZApubU&#10;+JEYQDdtepUzrhaIoQa5VU2Dh3oB0WjvoPeqlynhr4rmfk+tBOlqEx7/EgVDQyAgr7SFoKOGYbUu&#10;dfKU0Ti7quh+E9/4SikUGCmM45Oay1cgA0PC4KwVUzTwQgpDUoPg2rR4rN+0eGKi+sfdSM7sfhk3&#10;UxCI1GAFOoC+HuMN2bsWoaJD/EEiclSRKsJEVxgrQ12RlMo+BgN/AK12TUNgcs0thgAIRVx2uKF9&#10;+GiFPMMxQUKNbxZk3uBLIQFqbZSASaoCEPEiKbLJ77wnGtUqLUQ0ZELzwQaW6i0Dj4BArWFkJD8c&#10;lVLcnoSETitVM7fDO44rxr1P+aZN1CkxxYxgUs6tmkuAJ6rMiDjaYzq8mttGDBTeEN6JAqIioCs4&#10;OsJhiKhIMTBC5sDAaAbm7KNRbPKRnaugLvGMYQS/N/ZTAWZQtaqy11vNyCZdt15qoi+RNJz1ERBF&#10;pWj2cCsShxARat2FzxPNzD3K49gOq4gHU1wpERERG0C5kbmZMi4VbAJjMWm1xYKaozqB2SsBxlpy&#10;sJtV1RXjv7ff1n/ecBfjVOHt7Ahnynil/HQ7meu36jsoGvMo00iBbXzXyyg4sveUjpKcv3RAbarO&#10;BnOP2aiMjvWh00tMVUspYkZMNT30ZRo77XV8b6epna82srMmFZ6IAclpaAREYYJKYcWQ+uo14lqY&#10;2W8AEdk/VIHhRm8tVLyPdztXTtM01qpzwjG+4Ph1GocHtqep2ESJmdz3btL3smrkqs86OIsIxzBK&#10;RayJiIowcY1yOKQUq7BMCKrGhOxwLaxYgYmWXuVpwOA8PTX3LXilnnt2AW0Mk9wo00UjAkcS+adZ&#10;6xlqMbVfjn1brCNQ/EZV76EZpdVKhJOCgF5BMSLwyFTMrwmYSsm5OOLcK0Vsat8Ai8xMXOHKAGKK&#10;5hRG9LpXyT043kSVmNSbkB0WVzAwGaqIuI8+5dT3Wf3dKaoKWUrbdMT7agm/FoQIHMCnGXWuVptE&#10;XFAmNO9gn9ZoZiplXzUcAo8quTGTs+OmC40wTf8VxnQ5AdY2cAMAZ3ONg21kNIcjCyIpqEHBivdj&#10;cn7r2BnsqUaf4xPeKFWyfZ/BjUIXrbEwlV/ACn0pHICMoOR7AKjNQUh88099qagWvlRIPtnz8Ub1&#10;zpT7mZY6nDIH4AsImmiladhee58SpR45EjORfPMHmF7M++ea6n4AEVV8lml1FGa1P72WSbuHpuaI&#10;GMY68Om7EdEYpKurpqlvmw2RVFVUfZmYAqNTBAkJx4wdjZMCQ62rNqJRpGYRw3wZu1vHy9duHz84&#10;OpgZFtFeLCuISgF3mNYumsDU1CsoosBMgJYFkYkjMXl+RyEyEUbKUEQMLAZaLuZtM7t3cr9PeUiS&#10;UtnlzeX60dX2+vL6+eb6arPalt4QOIb6QmOPoPnvUg3E5rn/GCIGUiTkGbeHi6O7s8XB0KdNSmpF&#10;cj+kXcm9pgLqQTAySaWUotXSKlrnhzeili50Sipp1W+yCZFHpgnI3/yBKRiIP6bV+cIgUtCwGABz&#10;CIhFpKgd3ro/72a7PpVcfLlSAyT2OTUxefhPgYkQkIBBAKQYmWkuRcpiDh0abIbnthJeLQ4e3PnK&#10;a/MMP3/64sX1+Z17D15c7DYFBEMSvL5en296hbhKYtgoMZhG4sX8gJrFer358N99st1s754+uHt6&#10;u5e0yWjcAMTVUGSXV5vrlKQQWe7X26tdGsbppBiTie42G5Eth1bVvf9EiFrL3GugmBEJQar7G80s&#10;G0iSGcH8sP32UXPv+Lc//Jv/792//XCFXLpDbA9ns9lBExoQZAjcxMAFMDQtckCVfnORdr2WAgAU&#10;WmuPm6Y1JlQLyKVfpTI8evTJ//QnuvzbW0HK3cUrp5YuNj0S9Bo2CYcQTl+/+/CNO7fu33941CSx&#10;n372xSfvvPfRT84/+/j9x48/E4ihm736629svvmVr9w/vh0FUBBVTEV6syXWaTioqJmmQfpNochA&#10;fHyyRIOy3T5dwc+HIUtGBRdD6fSQVrurnkK34BAymDYRQxtnt5Ag5T6XzGagiiosyUxNzLCAFfdW&#10;4BCKKSEt1SrAjxjQmBnIPKzi22QqxbVpMwWfCtdaKD+h11JuMwFDolCY2ixYzRZai+GJza3jrphr&#10;GatzzCSDFPAfwEzyDhCpDBUuhGgq6MZ1X/UNMATlqL5ZlgJaDEONAiCCFo1tDh2bMGATZrFbzlIG&#10;RDCIoaX2wLhaIM2thwiGRKVobMEAiUwLwJgYQgZUUEEV4wCmgGwISLFykIhQETAAVh4o1c4ZHtda&#10;QI9MMkkIgkRQEHDc6ZCZsOm44hFAqENvM1JlzcKtL9OhDGgWgFRLEAUD8iOxQ9G4YTNUIRMUC3nL&#10;1BAhlb7QjAHZZIjzRiQYCzJAQCsE1KTtLWwAAl9fXl2+oNQHxFAEAHrbPd1sn5z33Kf5solNIBVQ&#10;BVUIwc+T00obCERM1dzA78MDJKq1RL4PG8cIhmiARUEBFos4b8Owy1e7EgJdXvW92CxSaIIYRO8T&#10;ZpKxJxCZVCxlyWony+bbbz64/8rtxUHXteHzt/5mpxmURBIwMhYp2SWhjKgIO8PLXhF120vTQhfI&#10;AIgpEjBK7XkOGBEiYa+GgIExFSQzImwZDmfhtdPZ2dUAAJtdPrsemobnDUE9yTj+0o0rFqkSgQMi&#10;mTUBT2/Nbh00B7P7P/rO73z67o8g8vL4jnMnN9sdte3d17+9uHM3aQIkatrlbEm7oUiZzef3j7tP&#10;PvjJW//6f8N+23LkwIEZDMVjnMobZW2ah298//FHP1kc3lmJXvepA5K8KRbAYFiXg1lDYCDDs3d/&#10;sOtXLcrhfNY0rJIRSVFd4AqMDUdCBFbC2FAIiP3ODUwMAF1pAEFKIWI2VITQ8Omto7brtIhogc1K&#10;zT5/8lSstMRSdJcKUswlJRvu3b0zJG6YP3j37Z/+7CcEFgIzhMCBiIzCyfJW2y2XzfLk1q3Teycf&#10;fvBuSb20MRXY7TJAunX7Vmn0i/UVW7kOoNYFJTRccLva7nLetCUPOcc2htBerIaPn1xiDMWsYS6Q&#10;WoqLEA5U1rx98vz5YnYo3K44FwoiCmha7PnLzeHjq9V2M1zvMlgzn0nOcUZ3ZwcYm/OLF5pQibiZ&#10;hRCYSY22FGQzPHu+OXuRDrsT+mzH6dHZp2/jwS0s11sq1zvaJGFEJhKEbj5///FqzvPNdvPo+cXT&#10;F9vz87RVeeW0W8zIrjSrBkJGCIylpC7MBYkpuG0YgYAJCiEYBV4sDxor67x5cSV/73u/dr45O/vk&#10;83uni9Nvfs/sKZRVGaDsXuLFXVSB2AK2i+MHUhS4oRDlxbXEt8NsbmlIolC0NM025VnbDCkQt21s&#10;hr5sV+tnZxenR6FZ3GPQbR5mPOuJ/q8/ez+l9y/XZb3ZHXXNg/unnz159v/8+WfMZdf3f/F3z//g&#10;P/q969TFti0VBxIbigG3CfjPf/zZJqfr0sZmEeLyzu3bx7fuK7cAoKiScmTe9Zs0JEQAjqn0CrJL&#10;RZt2fnj35JVvLE+/2iPDo+tfaf2/3K8tzG6/+GIzX0JKWlLUEkGLjagPg+lEoYREbMxZzVUKAUAk&#10;AQYiIeDIhgFViwEZmcPpkY0oMsUmOgbXKpQcs6oHG1ElcHCJixASeoZa3alaydwmTEQUqNJc2Bdm&#10;NTElrh2k6K2M1dej5bAkkoGQkFBAvUqNiVAVCRVA/EcY/VZElB2xTViQZshqIABDKS0GgIyEpiqq&#10;1ZU5YmGDWcklqGRVsrpPcMcnAhaViMYcDBWkgJkNMie6d9wdHS1MtKRSSqmZb7WiqipNE7y5xKYc&#10;gBPwxx5aF4lsxDHb3nmrN6xtdUgw2WOnc68PjCuSm8jXMjNjZkRTMWKC+puogNNSgbiqP6DmB61R&#10;NZwO0rwP5o+Y2Eo/rNhoncR3c7iNAZtHp9HMT6kIMjHo8cZv504WdxvTiA+u0QpwXUhBa4lidd45&#10;K4eIK9p6KgQgZ4wTgIoq2i/aCYkYVE3MuQ9eZ+tDBfMmLT/ME1WJEwnYK6b97oXRtOhS11ir+2V5&#10;t1r53TbohRNI5g2YxG6d9Zh2NdUagJOjHDkTAYHGWl8gpIpMIQQkJB27K0ChYsfcy1wNK5OyZBZo&#10;7HgyFg+k0J7bjIxWDAmCO11Hx/1eSrhpwx+FbBcumGpWwJ/MWvk7gthh5GvXu9TcJIciFTZOhkjE&#10;qFgpNAygHNhE97EGrLjq2gJQcw+TW9Qh2t5HMOIj+CYpAia0t8upNZBBBKYheFUsmgGojNggR/Pr&#10;2CxdqzAJ0fee/huFECubRRSMMKDBPnKxTwp4L7LcSAGg71H9mjiqE4lZK7/fVIrfRSLIDGMx75cc&#10;spOmh4xMbAbiTVRYSxQmgoebweu5xwcniIpVUq1TkzHeAOov8jo8cLYMIoFjB8AYkKeqWKpG8xCZ&#10;mMzDs2bI7MKlKzW1GcEbsMd8gT8ZlYNUIwb7a+ZKcmQEJEMRMWZ1tJeNhCKrgqCQi7xmMOZCpACA&#10;BhfTzcyk8ptQRQ32erGNLzK7gSL/0sDjpgcZxqCC34FT40gNNDi7t2rtJqo0Dre8n9sAZBozWJVh&#10;68/g1SmEFaZzA2XiaSAQLSpMVMcGti9FgBHfT0RTHGBs76g9nHtrv08gmGvJbI2e19mDjwNVywgJ&#10;8kvEiFYnX4SIMF49veFD8+YaMnOuP4LPHRgBeELqmYmIkJlXZOyresb51b6YAhVtSqMaUbWMe7DI&#10;xyRj66yVUYTF0SkIYxwnFw2MAI5VsZrOYhwd5dM9ULNbNrHwAX0UyOS8NUbzplYAQxOR7B3dNkno&#10;YKDKBuyat5N3KTCHYFb8OljOw+Z6t1sDGKCVlA1VTQm9WaQAgFNNHXsiWXYplaz9kIopgKuQMMF/&#10;0Ke6KioFJv24hk78xQVTvIOIRPbOfRHdk3bGr4l6Pz0POtWYQ8VEwd6j7vS/CSjh5ofaoqyqQAw+&#10;chCwUEkUtH/kfDs5Nk3Xd5AB1NnAzc6C6YYFoJulF78QTdgPElT9e1Ht6rg5C4d/P22wx29NVKwv&#10;c4q0ltaM8J5xLHfjFVFn1Tf6VfRL5KUbfwWM+5zxSox3ksM7fPhXqUJS11y0cXZT5SYfRqqKmjsM&#10;cM+ZHL/buFjamAyZKs7rm4kIPZaoquPr6kttJf5x+YZz6iFFREWgrmkWbZwtm9nh7eOHtw/vLWaN&#10;YW+WtSQoyVSkVFs9GFJskNk8P6bjDBvFQNiHnWrKSAbuTlGDgEiMKpYQuAFiaMW6jrNwkbjtFWm5&#10;2c23zbx0xYr10EsG0MrKY6i0UgFhpCbGUkSkcGSMaMxAsyaezBYnSHG1WuU8iIrkIeceSmJVQs2S&#10;S7ZSkkgxERP1J87f9TXtOKH7VFQtpTT0qaRii45CY+Kxeydl0NizXvcVpRQwC8QKllVDn3qwlMsO&#10;wBoOoZ0vkQksxGCaPJdmldA3kUxNtKiJNzWZATly0vBqkz95tjqeFWu2SYfCzWo1vPP+k58/OTu8&#10;nVer7eV6tzg8DRRmB8cKYbXtPemFBgGMzHZ9Pju/Pr/YpmxF7Oz6cj1sd9er9XqNfE5EZqWUYbO5&#10;TikDEYAGhRBbr/xmxa7rbt25e/feg81qt9psPvro2Q7k9kl3OA9Hi3YWoxtegMZCUkIT2GM6RRVJ&#10;DXaKF9vtJu8Ekeen6+OvXHfLxvJp6Re7lyxDM1suDm8RslHg2EY06dfFdhXziuOkWNQAlN0CT2mz&#10;4scf7S5fUHfwxReff9xfzYarw/nMpIiPmUyHItuiPeDpcfsHD7/xF7E8+vlHr/7a109Pb63ON+eX&#10;68cfvPez9z48Pb37xuun20dPs+jdu68cL+dNhHVfqtGHqAuNdgpsqklUQJndYkNwOGtmzQHFULRs&#10;VrtVypdXu0FbiG3gsEv9i6G/NtxtL1GLSYlFwEEB1TARwB13HEAFzADZFXMADzuNhzoksIL1EXPX&#10;hAGakk90DRBR1DskXPhW0/rIGpgKWTEwU8FJ9/dBrrtoVOpmE2GsAC97LwoAh86ILLZG7AI950GI&#10;IXQARiJjzaGiaJ3GIU12FNMCJlZziQYiRKxIgkbEYIZEdVCIrAgkRW1fLlebm6S4MQHA0FSxlhzU&#10;/j2k2vEAUy7LHTE+hyCyemLxwW51jTChCBgEJQYFDGAyxYcFKWgRNLRSabZIpAKVGxnakgqFUM8/&#10;hGasTkmLRkqSo6YUZ8GMDFEh+LbGUCxj3qJZWwZWUyhNHrBfAbc8RflMUdXsEgGAO4hzww1w3HUH&#10;s1Jmsv6NB/devzs7v8CLVdplWzS0K8ZBW1RTxcB4I6zOAEgoCoH2fL7aI2UVhIsIGEgRAtY0rO90&#10;gSk2fDQPR7PF08shieVdHpLgLDBjSh70BiIUNYwEBYvqppiI5iyzRTy5c6Q5yW5NIIzYNF3H/OTp&#10;9U/f+yx2i1fosPVGhcj1JTKuZtGtRE55BWBEZ/kyIZUKUHV6AKpRIEGkyJHw1knXNnx+PVxeD3WM&#10;FrlkXTTklbpTp5mbNPzPlCxF7Xf+8T95+OrpWz/8s0t62nbLYXvRp8ehW548eAARCRtDQmqoidbn&#10;wJw3F3/xR//rR+/+dWzivJkRgogYUuTQlyQWcrug2189fvg1aOfDx2/vhqGUnLWgU4yNYsAi+OzT&#10;n68fv5O355DzbDaLxIQFGZHJfShaqLoppQiggQBizhk4GBpx8DNX04QiogTMWHyOaMaElrP3Z8eI&#10;uejsYG4ILTMRL7QQkmS5XK262KFaDDwLdHB4TOzgWQSAXLLksjp/ep6ygeRBRYqR3D29u92tECld&#10;X/3/7L3Jr2xZdt63vrX2PudExG1fX5nFrIZtkSWKhk1bbmTLagwIhiYGCGigv8Aj/yEeeOCZDAiG&#10;IRgGDImQAcMExU5CkVVkqVjFqsqqrCbb917ma28bN+KcvddaHqx9Iu4rcsgh7yRf3nwvb7yIc/bZ&#10;e33f9/v++f/yP9/98i/mw35gyaUO5Dnnk9WJIBOgRKvF4vL8hamFx7Sqv/vDHxzfu5OHZTEl5mW3&#10;eHB0dP5aPzmrleSB9Aq+2FSvcGFHcvOnT14vlqdqvi1WMy/77mIziVp5vRVsX72eLs+u7p2cOsSc&#10;qlbmdD5hVDq/Kk+v+Xd/9zv+e99bLvHP/ul//oUv/K0n3/izJ598NAzbV5syej3IWapN9WpIw2fr&#10;+umzi9PVYcG4VSfQYuDicCqRi2QWMCfJQW+ZiiYKdhS7m2qFFmPqWYblMJyenp29fvn06Z9/+w/+&#10;+Jvv/7N/+lv/4Ks/z/yO2af33v7p+fMLWi306qJcvdRxKsaqMhZ1UPEh58V6667oCQS+ulo7McH6&#10;lNW9Orrh4NKePXt18fDO4fp6nXL3/HxcXZTvf3C+PD7hjder823F9mp6fv3M1J/YS1Jnoudrs9/7&#10;9sGDL5pkr6WaZZZiOqnRsLrCIh3fe3BwvDw46RfL7VgtD2M11ZqZ1aFqRS2nZKY6VRJJqzsHJ4eL&#10;w7tHdx5YOryZSrXylj1/yg/+Ztz/1/u1fPJs9U6X1FTVxi3ZFOFAZzHVcKiYGUtSo8QccnbnIE4m&#10;TIkqYJxvTIbEpppIJydqnYksIs4cBa5MFLT7yZSIOoi6K1Nt83qHGZuPpjyzlRlcTUezgTzBjSUR&#10;wT2LTLDEYJ83HnBhuKP1rFVblGLmlSG7My2jziBcknYEKrVmJk+pRgUlRdLH4a1JuBMGuRGbGgvD&#10;KTO7GgW9RHVycuaqFbNdGGBhNXU1S4ymhRA5cx2nFeE0p0d3V/2iq2auxm6VrFr1aYJqZuacuJNm&#10;J7/lOHN3rZaSiIhqVVWRNhqNlvUY0HNqQ98Ytty2OzU1KDytRCIBkmr7VXevVUlVGIYYjLbaz3lI&#10;OrclN0oMcWMYMfm++XZuFJjHwcUB2vV+enOiIQXuyXx3VHdED0EDWYiw+S2qCrgdS0mbKxuIFHiM&#10;6BjM1GoQvRVyu6n63CxMEgey1gTLAsTzX4NRpDQ3GzOBOMjgDrdks7wR2+qG/4XOJA/iwG7sWprJ&#10;iGC2gxkEt7nV1ZHMntZ2vksSdgFqM59GHHI4yC3E5LDpUlx+s2EdDdrBrcqVWVVh8bTczewiThMf&#10;aHiPYxurlBLZzO6f2xKThEgH2iWOLS52F75NMLLZ77hHJLWOhD10ZD962V0eNjt83K1UDWaoubII&#10;QFarOTFEQwcEhAJrTKoa2h+5cyNlxQTcAVJrpa/heRUJwlZgM2bMBRokquqeIByDLUS3FUHNGkGe&#10;3Ik0Sn2BWxoDjMAt3eLYI1YQbd0BGIrcXlC/jImJvILM1TQK4/b3lLZL2p3donMitWgGKMxhtw41&#10;BCeR3aRv1x0V8iLv6Fu3yUVRQygs0Sk7Y5x392wbdu+EBI6WbJpPWK58uxdhRt7HFCmUA4gAFpyF&#10;eGPNG1oeMY7lVuBg5GSVJe0yKJiNyBrg+Fg2WwPu7PeewSjmLswSgCNt8BaRENcMJN5AyAZjkILI&#10;a6VorgYQzdUgaadUm4d1GvT2uEhuDVjdNY6ZtPNX3x6h3kqfNEFydl1TLGVkZKYOxZy6J6IkidK8&#10;fO3mO2AH3ILb02rudzNK5hazg7floBUbx4UU81aiqrUFAkLDACxG9CI+I+9aP21jCrToUkxz2080&#10;04gDNm5UrIBO+6aU9ihpB+u9GIc3OWe0B6mZtYvT1crUlBrOoey6B6FtnrLNvTv8pvjdekZJozU6&#10;eY52+jZUtLpLY1gbL0XSJlTycD3u+ic4VoNZktgFEXb6MbU+bWpxh72QAyZyrUaQ9h6SE7M4E1ml&#10;EiuimUaXxyyNpG5YSjewSFPOg1YuicCR6DKvVifzqmSJiBNbbQ1FEEgS1RpLfQB1ScnUy1Ri3KJq&#10;zJxTxCK9urKD55zdTju/TbKaq+IdQK3Ks5C/N9rvaPhvVNzH7JZjRBCt0HMsMfBHLolNbbdwNFKe&#10;N7tgxGVai7fFEyFIDvEBuYSlOLZsrXtD28oV7NlbSZ7bTcV/xa/J9oUHrXcdu+Ig9zkW6op5OSV6&#10;I6DwM1XJPyMZ7t6WW30GTTxwm6FarTzkdl8CGvGsSR23VHkiAFVnzH3bn+ywXQ3CRL7vO749o4Yw&#10;6RyMMIrigxlDtM9P3IpfEJhbG7y1StNdUtRja0SRG7MZZuWtoHgub5hzFYg135nRp7xapuVqGO7c&#10;OX7r9Oioyyi+NVO3YnX0UhuFzNwNIYjANcKsIi6hHGiBj64T1IkzWsmpAZ5YKhE7VSJWuLq5Urgc&#10;YMS2Qk78cNkf3j/83KfPHr/Mz6/615vNTdlUVAiSEFoNCTiatPYSFTKnw2643y+OVEsZt6ohKxTX&#10;CXXUaUvmOhbTWmrVWsPQrLXanC6zMBxQyzPFlRC4liSSc045A0ouLlG+hTkdwgiUq5kAEImAqQhS&#10;rVsiYs5TqeIY+uHw6CixuFbbrslI6o1UjevPONovDFZVlSVIQEySiIwXxyMvn6+f34yjHG91QYTh&#10;3fc/+enT66eX5WW5HFZ3hruPzI2Y7989IKLx8QdczjqVTpKV7aZsf7x+wW7T5qaYOeCk4QUAmCUJ&#10;oOYpZTcWpD51xnFDMMjUSuIkktQIgtXJ8vB4eb3ZfvLTV9+9uS7ub3/u3hffOrl73B+uhr7jriEc&#10;lUmESIkkelBDEAaVWqepeJJ055GePJjQTZJWIv7h1cVH7x6ePHgkAzM5Ue47S0m1Ns9ZdA0RgkrD&#10;Tq6T1m3SjaWFk9f1ZV2fdySmFdWX1WnaXt1M06hdx8acARFsxkq5X1ez1P3Kr//a3/nbX4Dqk6fX&#10;3/r+B1eX61evXnz369/pbLs1/tKv/K1//I++Kkw/fnL1+Mnr16+u1jc3G2E4ui5J5uydmhvcVBOw&#10;GSsRUKd+6A+OD946Xvzw5RnhsFifGJWT5sM1bpI5ITEZdR0xt7W7TnPhVCJ3ikm9c5v1M6O53VuB&#10;cPPWcXIidyWRaDojtKmqwz3UGwZZsTqChbmL4jgeOph6GYMkTKbuBnECjMVTYq0ENk7tYd1UIHio&#10;zfHyOMf6zkaoFcnNSnNRgUHm4S6LpL1X4kSc3Oo+zu07S4Mgd2S19ehxE/Ddbd4KhShgxAlqDBgn&#10;KZvwsBGBtTqF4QUeToGoZFBlJw9CqQipwipJD4d7IfLw4zkLkbM3YwNZcZAxs1ucBxQWmFsxn7ou&#10;18JWgNT6vdxyLcZsEKeJIS0lyIPoBNNIbDBk2F7DHaY0rlkySSJ3ISNTRibeOouTgxSca384ps4A&#10;Ioj7MF669JOIuG1St/JC3BlQgYUldpecDg66bkhDn7Ta+vXm+Ys1C3IWAbo+cZCezKuTJCY0eGlK&#10;AbqOkQE1tycAJxYWbkb+SPcDpNVMXRKOFvn4qIPT2cVIjOvr6exsw13KWdgsZ25MMyKE9YPInUop&#10;ZRzreDMcHHYHx4OWrlqZ0vfeffz02Wefe/DOL//So4efPzlc5Y7BDBFOGZi4HWojbs9RTEJCJAKO&#10;4rtW1+dxtOFWFeXm3nXy4O7yYJEubup6U1693myK3Vmmu9yTUx+VD8JxvRtjcBfGttqXvnTvN776&#10;Dz7++DHL8XJYXr3+9PXLV7lf5eUxpM+SCJT7Trqk5eV0c7Z5+fH61eODg6OckprG9MmQbrajFtwY&#10;PfqNv7s5/fwVQNub1tJAkiQl9yTDSlJn16+f//hHf/7vdHu5WA68TG0i07yVICEtlbpuKoWiMcLU&#10;iLqcEsPN+76Px1sSAXGXs92YpAQ3rV7HGk1cIkzKU1Vh1mJgdo4BDWupRj70vRaFkJNlkcXQM5Hk&#10;XKZCoEgtsMg0TgSqtQjLZrMRidgTlos+mq8cAAAgAElEQVRexvXND76dWNZmap6Yt1OJ8F2x6k4i&#10;vN7cLIdFx66pnJ+f/z//57+QYdklERaAjvplHk6XB3cOVkcnp6fv/MI7i0X//PEnz168PFgkJ59U&#10;i5U7D47Wm1qnUkk+uZnO1n6nv/PW6T1SLRvZ3NDaZesoznAjwcVYX17TN3706ScfPtPjz6eTk48/&#10;e/K//ss//ftfPcX2JnN394uPTp+8Ynqu2y31CwZ33XB9vX7w8O2/92s/P15/++mTDyjzYui2tTp5&#10;AjIwDLlt2wGwGPe1jJAsTMxQLYuUcidetv3hwSpT/vSTx5+tv/uT9etL324UuAF14Ef3Hv18Phzx&#10;6Nd59RN6+pNpu1lf6HqCuhjSIuH6nP71//utxPQ//MPfvHP3+Gt/9OOzy2uSAzALYGAXLqovXl/9&#10;uz9//d13f/zqys7Pt6PJ81cXaVisloc323KzLSHeuqubNvDHxt776Wenaz46vitC1T0xpmlS4jsP&#10;31kc3DHOCjHC9U215lgkhpCwmsEI/YKkn24uSi13Hn7p/s/9+sRUq29l2G6qkxpskYzsb0b9f81f&#10;uBqp1KoROHNSgvNoSlS5PSuJU+KchDsjZ0aSbB5EFAljc4n6SXJhNoJkJCN3MnYwC2j2L6NatOWR&#10;EhW3GLOoW07icDObtMbgr7onaucdItpoHSSzaQK4EyWHU1XKiLo8caKiysxWtbpNdbqctoNpRnTV&#10;whAUg+D+p4AKVat96pxZtU5TTYx4wjKRc7DuzMwMYN+l9dM8rISaQURMa63mlMiNDKoePclOruqM&#10;Wo3dmNyduiSHLg8W3YP7Ryxct1urVZ1KKVqKa2ne802dtgRhlhgxS7yWuWGUOXqHxElj4o84Hrq9&#10;UaZXa23ImRlEHiZxFslgm71jPhMcG2hfXYuSCFjIPIB5Imlvuo+uy8YvYneLtKWbOxyAakg2s7+P&#10;W62leoQ/GnkGBIuDOtrBuB2b0Eoa55xA8+tL7CeagVEo5kyqjfzTHKbeWBbYTY8s3CnM0ijYraaR&#10;tCqEbaZ8xEmxaTEMgifOMp/OrcUCYlsCl/hd0YdlbuazTczc4RxiCjnxzIKYGwfSHpSjTkCKdMFs&#10;e3BzileMNlgKN9DOq+iA71qaEYIKBaZgtifH1r7NtnE7GeLcHD0xz1HbkcrdvZqmsKrOx4dWQmuu&#10;bilsflHf5bSzfO4kgTYwwYx9aE3aHkiJHffj1tyKhSOKYUHAjx8tbqbqcDBbUWdr4pbsTM1CBt3r&#10;O7v3iW4j5m0/drZISJi1gge3KJBs761aVAm3SVOMw1SJedZ22qeNZhoNCxGTzvipGEEyw4x3ZQ8R&#10;m2kW2WgL3Y01VZ08WlKo2VvidIL5pbrZfpGcuyqj4zSw9fPfzdRjrY0ftBv+tst8x5lpVdFxp1fV&#10;VsbgBlB0ls6k/oBXBpE7MCO8I2g7XJIgykrn1grm8LC3/3kbtt5y5js1F6wFzMWNzVhSTGaZWZJE&#10;63VcVrfHx+4Ws4GYc0YWJ+YqVU3mWfhcJW1xfDD3uAkammwfVvCYkfO+ZNh2uRNJMuPVuRluVaNb&#10;shWmzK6yW73ZDkLO2VXNQzjErMQ4QCQN7tY+3Kgc8L1hvmoNel67uYCY24d6bT5zbdzn45HNmIA2&#10;YYqmbo5Pe0aWRKH1zFvf44yaacrdSc1kL3212tMIlihZI8TM5cA+NzJ4RFL2kYg20KRdGm9Hyd/J&#10;h/M1GTIzmVZXZSSwN9v7zqZNTO6BfOaGqYgthZurETGBzBmAwGHh/op7lFlMjTxKoWcQE7mZceuL&#10;uV0QHfo0tTkEpDUvzPcKN37LroamwbtmFRsB+AqiSPv3Zk10s1pNo64EZGAJgasbeul6dyINkhdS&#10;6uZgk5KblZHcU0qktYUIQVrUtMSBu1GGYldjplVjgFGmYhrBlMC7wJrqfAswF3frXDURd8os9cpc&#10;SdCaS+ZHT6vLZaCxjNzCrL2D4bSQh8jcud00hvl2oDkEM8fnaE4tIGoFUdt+qcWN1Ikk7lmODV7E&#10;75pQ+5faiQn7OqWfjQG9+QvQG2G1PU0LkWfkfd/GHNu6nTr4yzmDn/lOu8h30AbdP7kRdxBmphO9&#10;0ZW8Dy540xCqGkUruqtjThLs9iBzH7K57r0VjAA0tVSOmVYldwYTXBleFbdbCvYoy1BkJeS9+XOP&#10;Pc8+NqT+ZsfCPiExqymqRDA4degGdMuVdEerxYOT4/snR6suJQoIjxark9Ua4av5SSjgjsBu5KgG&#10;5paLMbbJdWs2edSQOrSJnRoUSXdKIEpsYFOq0edBnmAsRDnxcnnU949O7r549fyDTz98dfli011N&#10;07ZOppMBnllizB4UDe46Tx13h4eHj3J/eFnKtozu6q6mpUyjjTdWi5mRNTFZyKt7KaXWyO3M4j3N&#10;j4n5fglVIEvKwgHpTENWuPkWDHRJvNNpcq/xsJ/VuzA0mDulea+UIKkyw5VV42zGi4Mk6WRxOEx1&#10;KttaizuyCJF5LbFtVzOBSzwONW2nfH3j22T9DWPjTFZlUTgrpYubm5vtlCDj5srKlgH2ur5Zb6o6&#10;JZAnkBld1ylxNjUj73JnlHICMZsWl9QawBCP6VqdobB41qO1MAnYgFqMiCrMXI8WeSFH01QuPj3/&#10;9x89t5TeeXT6K1+49/aj5eGSh5wI7oxExKBKqObxmmBmpIBM7jfbDUEJWHcD1FxV0mJ1fDfBx3Ez&#10;3pyPZXLzMm01TEau1YuQhNtDtbJWrxU+FoCRUteLZHITcOKM3BX4J682VvV01W0mnar3DHMaXQuY&#10;nK8mY6d0OPzd/+yXH91bvjrf/uSD5//ha1/70cU5C1InQ8df+YW7/9FX7p9dTR998vqzZy+fPn65&#10;uSrLYZBuIKIEkb4HRQWdebXOMyBFfVid3n34pYvtRkDm4DxQ6mgq2GuqDHOPmF90v8ytdbP/2ZvF&#10;Otrv2qZB3Y08HHWYReaGI3ciqhM1pcGdmcrkNpGJw2InRUiMjI49dY4EqzADJ431NUoRONE8N0cw&#10;25hnXwoHMdN4jtwzOycHsYZOYD6n5+bYMLUFpcEmyUEGNpCgaUv7zpZ2IJJWSRPZiFii3Z3F4GxV&#10;JSFAq2B3hnTk6kzewMRCbi7w0JzCdyAdeW2VyJ64TtbaIKLGAMSZXQlx8iuBXXXiVBXgysLOCiRS&#10;OLFV52Tcw7ZO7MhZq5ijTiibrGOcOqlstW4lDcg9mcaGzruhLO8USWIuVtlUiWvqoyrPkBdOBs5W&#10;nNyRcx0dgJsYCNRrhRnRJJbDrGLNSUMOmFoSHB729+8urs63F5v68fObO5MuOhHGWL1WIwv0J/mt&#10;Z0U8bFveO07FmLOZ1hACLJyyAJHAJysW1en9IHeP+yHzs4vxycubZeZ7R/2M6iUByhzlH410uVjl&#10;B7w4HC/Ozl9/dtqtPv/20a/+xlc+eHz545989Ad//I3T09Nf+/kv/vpXHhZ0VK1PgvmeIICl5X9j&#10;BtCOteSm1o7Zs81gV3jREr7uTL5apLcfrm6uxudn28cvN0R0/7iPbhU2t9kr4hajG9tu681klrqN&#10;ZMWikgv7TTgmmARp4f7JX3z9yXd+V8+er5bHzI1dzOBaRu4X6lb5cLh3b3r1eCOrMy3mMtTKVA0+&#10;EYlIcgX5ePH8m3/4Ly/OXg4p9asFEbtXlgyCWQBgPYoHS61VGYmQxd3r1hKn3C3GMlkZjZwlOcNK&#10;nU8O4VGilLOZJWZmVvN+yKXUYJ0jaka4a+YdvTYYE6lq1+XoJVR3YjZVsJupk3FiDbcjkFI2NcBI&#10;jcFd7okMknLOrjYMfd7cxD5GgzlIdHV5ITn1SaY6gXQF6rS6TeQws4vLi3H6qFSD5Fqm6qO5scvR&#10;wWEvJ0Q6ba7/zW//Xz/58XdHc0WmtByWp8bd9NbPvdVd5oGxUap69uraiYxEUmJs3MpHz8/+6Hsf&#10;vfjo6T/6rX/Y/dzPrWn1wScf/It/9YNFuvif/sf/4ui//O8+v/6z9LufSuqK1zwsf/TB0wd3D08e&#10;PvzaTy5/ej56HoZcV8cnV+MFA+QsnCCZU2rUUUr9sNhuq6N0slQikSRizKhkSH1aDM54dr7eViZ0&#10;L1+fbc+er44XBtI69cv71H3FTg6gY87Sb9ebcXReridaj7yd5NmL132frrYZ2+EPv/6D19dDOjll&#10;ESJTNXezxK8vtn/y7W99+OSZ5NNEAwttRhdTEYxVLVrIiUAdd8Lg3C9ODk+HbgnG+eVlzjp0XPKi&#10;lGma3MGqPpbCHbp+ULWcUhBMAJpKIRdZLruD47t33n787jdudI3+YF1RbEtZpvG6S12tSiSp62j7&#10;N6P+v+av6YZZtepEVtUqajGAKSiFghb0i5mozeoqSU4q+zFfTmIiRFTcjDhVl8RMIEkcBa7h0vXG&#10;Tk4EgRPY1JSMES3HqOZgKBErudEEJ1jmpKZxgE8swhwgwhjbETNBzDwLiKSaEnMpel0KEeXczfiL&#10;8LAh+BWJqVLT+iPEoE5MVo27BCbKhEIeSeME8loDsmPu7C5mxc1j7jhNATgiYldr3UfuZEpmSYRN&#10;GxjEnIkyuDe/t8pHx73XaqWqqtbJa2ljTkGSxPBaJmkHTrPqLMxJdlYvU4upKfH+FCciSHP7cZw+&#10;8WYIPuaWzKrVITMLO1g3Hho7NZBIjAsDdB9GTVOd58I0hyGI1T1OepA9WYhZdqH42x2dYuxk0maR&#10;4VSR3SALykqWKOhDFIsSmFvGsx2q1bwN912dCJyytHbnlq4wU0nJWnfFbkIEMgMxwYwYcCZSNasK&#10;5ts0kpYtaEWXxoAZEVUiZgnokMZMBATT2op/G5IHRDC3uVCajRQxa7QoEKPEASw3EIRFo7l1njTr&#10;7Jy/PXGj4PDeGlGQM5I5uZox/A3fIc0lnbcqqXf+SszYmZmcE6SRpkGE96axluNNCOqqG5kp2EEJ&#10;7QW+AYzeT2F2wAeymZe+o9g3Io2AiNtInSFQNbgaQqry6CRr3mzJyarOABveNR4TuxArNX67us9F&#10;Fe2TmGEazVUUZ4/QFVRdUrrVNpEkYidm8eHGyEcSkcnczYE9tTqyAD6LEPN7EK0VO/ZD3L6q8Y6y&#10;gImUZuxK3O4QlnCcRwSEnFKMxfaBodjDevN/eoN3Bz+L2dxhO9e8m4XBrL2qUGpEBECtZWcGD6Oo&#10;mQq3cLbPKoaw73zWu50wIHOywdBOo9i3SFh4zDxwQs2hPcNeQtAMmzE3v9Us5MbJi6lqNbVZU4mW&#10;PQocLpmRwcgFraQ3JpnCRCzhxtoRwKqa7G7n1r8SBRrwmfW2a/Lcq3dMb1qVd4WiZO4swjPwas5+&#10;xPgYDnL4znVvsciEsClzk3Rr19BZprU2f4/8jSqEU0OukbsGf4pjvN6GvExzg31gobxlYfk2dyWi&#10;Ie2WjEofSLttAqszH9OcXFiaKks2J5eaP3ZPGQKpU0Kau3WixsBjAxc3tmCPP5LZ1459Q+L+FZpp&#10;cIOJQuXq5/D23LhLMYFgTtndai0RLnGiGAozM1MCuVed7fwg2SWmXFWZiZnVdDfoFBbC3EnQGq1t&#10;Fn33tJb4fEHOgJLFBCCsx24h4bAHba+h3nerX+Q5diKJEbyoadWdDzx+k6TUD12/6KVLtUyqo7iz&#10;ZIq+d4I5kZU63ow3mznCwnWa3FwgjlklmBcBNx8321prSjIlMeJirQ43CQugTh4WAd8v2hHIc9UQ&#10;gBvTZD/8pdtcqF2GP1ScGvxDIM3d4dgB++MtbbIlaWzQEH3jRGYRQA+lrs3pva0kIViGrCaSICBY&#10;+N/Dr0ku4YCYC5bsZ6oLmjYzlyT/TLHz7caR3Xz/9pNrXxEM5zfxRPPjA/7mlH/3nd2z9xbayEHm&#10;aDPloH3tZv2NSdjuvnb9M8jmnxCFH/MHsBvwcRQx+LwDdGt7ahAicNpkKmaPnai3fF9YYWvLFvJ8&#10;r9EbrKEd7Wun6IQQMave81/cfBeV26uDcftoQ1e5UZa8HLhfdf3JydFbd47vLZaLlMlJVavZ5LW4&#10;1iD9wWLZCaOIORncWpGNkLmCVMvadRtgUWPnxBY9W6bxTrUnvsZ0zoScmZxQlZSdeybhWm3g/vPd&#10;W4fLxdNnJ09ffXa+uZjG9XZzU7ek2gIgYEhOSMOwvLs6up+lv9hsx0lBrGWcysbq5LWyRVG9sKBa&#10;VS3b7ThNpcwA7t0V0pTIFvohbuq+iUhizow+5y4nZygWXrcTRmcgZRZHVaslNNUG+QAkpdT1h6Wu&#10;BabOTnkLEVXWCg8hFanrD7p+ql2Zxmma3Iy8ujqcYqevxKji7mV9+fEHn/F6M5XLHz3+fureL5Od&#10;XV6/uLi+USOwaTVTOFVVDhldpM8rMLtOTqDEAjDLNDm7qlW1Kiwc3vxWlWNQbkpaYEcptuIwgpPm&#10;1A3LQbLUMk5F1R1uUxkJdOd0dUpH0zSdPTv74+cXh4eL47vLocOdw0XK3epgcU84Z2ZVd3GY12ql&#10;wMm1eJ3glVxvNi9p/Yx0ikcFxCX3w+LI0qbW2tJqThpbIVEIkmQWqWVkqy59NxwQEUsiyZ0pgyRJ&#10;tzp659Hq88fd+0+vz66n7VRenm03QnfV1usbVEvsmQFzLXppvtjqcDj8V7/59sund3/y/fe7nFLi&#10;rdH1qKXawSr/p3/7rV7eevXy5sXzy4urmxev1xeX46hatJZaq2EhibvEzA4dN9PV5fXl5cVWi5uX&#10;cSw3V1QnAu+LvALRsWt8IkAjMqDtIenkcLT0cTcHNolMqY6EmbOnFZyoybkxYRVKuTkDkdgXJIlY&#10;IsdbGSxiHBqMzXsxp8YvaqXtJoxmO6LQBkKQIFcHR7vKbIVGs9LHrDx8TRw815D8eM63uzNxnSI7&#10;x26Ifr9Gd92nopupCkytOIN53ggYC1zZDKYENhgAs6l5ss1auCHubHPNDCeYOWmDGsWCLR27UXTu&#10;EYmTkiFU/tQzCVxRb9iq5SXqNoPJpoVO5EZx7J4UuSMtmC4zBFogg5uCs4Md7OioWwYZoaaFxD7A&#10;zYBJOkeckhg2wZXViZOYjwLzAuoKd5GKq9KJUeUs7gUcSU6LgTCgRB7PD/PECFJQqTYM6e7Dg3w9&#10;xZHoZlu3xU6WKRFtRu07WQzipLtmgugA53DfA2SW4pjeuIcB8dntCRCJUpqFa3X3xG8/OkiM8/Pt&#10;5abksaqaqieQM4d5PhEnGWw2Z9VpXZFzpm7V/+Iv3vulL58+ffFLP33/01dn6//vaz808DsnB5+7&#10;d5f7vPzC8SIhMzhzAJFiz+Wz2afVM7TH+S3PDeLKhWGGK6vlLG8/XLnTq4vxclPppqy39WjVdVnq&#10;WC8nXX7uEMJkPk4qacUp5WFR+wuAu9UJDg48JSeyzcX7X/vXLz/6Pm2uVn1OIHBigrO4uRFrPkxv&#10;/+Jw9MWFbsurT0bSCoGbJI7sHCU+dkvnz7avPrw5e5rJV0OfcjZTL4VEyKlajVK3eEoAyDlzyusy&#10;PfyFLyp72W6dADUpRVTJCGpai9FIbhCe6rYDIIkhWsbtpMRqZlw0PktjL7WaOwszp6nUSEvHo9SF&#10;mJGEixknabDXlDnJVCYidIlVlQUpZQhqrWCwGZg5SSlTTrlaNdWWs3YtpYI5Z6latxsLmEPuusPV&#10;ylojqYOplBr+F3hcNVxqMdVqmskB/+STDz7++IO+H2p1ltR3gxFJXvzhyTEyqlczrWVcX1ycHh0r&#10;qQj/+9//nW99/d9fnV8X6X/03vtHF3Wqsly8/Xz72Yvr9fc+5vHfvv/Nb7wcqx2CrGif+s/Ot+89&#10;fv7Dz9YPvvwVevvXjlcXVx9//2ytLpkIIunw+O5ytZxSasVKxCen9/KqP7/aGtk0qaSstrVqw7AA&#10;kacElheXV1ebgtT9yZ+++0vv/M7f+W//k+548ezla87D8GjUsa79HT98a3pw8eTle0+fnj3+7Obl&#10;xeabP/jg3sm9Yeu//Tt/frbefvDZTT4+NXViYUbukzLVSu998PSzl+vtlBLRRO6jbcfElOq6DId3&#10;Vid91y+7bugXQ0pdrcZ9YiRTW6+vMuky+3LRTZvxZls1trdqTqhlEknVQZYIgmGZ+4Pl4mixOMRi&#10;5YlFBsk9iM3NfUxddnQgA/x4eTCNN076N4P+v/avZ+Uhpo2UyWohMkjE/oJT78zkziqBWJSYlRPB&#10;nJVghJREkxjzglO4RFNUoULawiP7MHlMqMCsZkwCQg7/fKO7zIH1ZoAlITYnds8AiBMjibAIMzoi&#10;Es5wJhJ4iscQXCDV7Nqg47QwFYZyuP/nLtCUPKWRiFWJkciJoe4KismClSkxF2Z2Eqcc0GIWN00z&#10;MNpF2FlEKpGwcFW3KcXuwk2JpLX+ErvBKVE0WpIwQ/0E/rl7B/2i1+1Ua4kzcBLRqJRMLCIh+ZtV&#10;LRXsIHbj6PFz4saeUOMkbhrTlj1IuuFrIkW585PM8+f4Qoope8yvwxbOUXJVjWZwaDsY821musQI&#10;bN9bKozmIGic4dun+taWHDSSaMN1aQhm35MtmgEPyJKJnIzdbW7+BEd/cDPscQQFk4sHAqRtiWJ6&#10;mcDaDuuzAT+lNAMBQquAkJOTYR6WE5mhWnPCzOyCiCpiV2c6e9s5iOHxxoKY5omYNCNF7HyIrbU5&#10;MiLG0oLUREF2IicgkVhzUAYP/lZb7K32xbn1wVtKd/fmxnR0NlEiyMhO5GpEQRUI9EsD78+khxlk&#10;7OFxnj/NiIrO9lpvDWhmDHYJaqXQvj7S57pU2bFE5kLdmNzy/HIsDNQN4NB+QJ0R75LIzNnMa4x6&#10;E8kMo2BmSmytanrG73CTD3k2Q7WJcztk7Ecfu1l54ImCQhNj1Hk6G2MemlE2AZF2V3JlTgjtar52&#10;dqXKrc+3qgWdtlVt0O2fu0tIQNWDLRZaHUeAIv46KQFEKnUag/LjbqrTnO1oH0jjpJAG+WfHGZ/r&#10;AxuGQqARnN53nHLrbm2CC0IZ0MhRVVWR1n3wZin0jD5H44nOBy5EkQaMWSTAMwDH1Yc2VzafEf9w&#10;ggipGrXWa4+ERCRN58TyjDGJPBFZrQ0lA457zqPIoMWIZdZxjUCkQVPz25XLIJK41EEVYHL4fL1z&#10;y21FmEndZd/esaech3i4a1bwfZprNzqMMR55VHe86cOdtbpQz/YsH5v7CXa/T1UFHK0zrRdFjZhi&#10;sm8z7Hx3ZTR01W5o3dglrlrZiaxCxCBzLTMCOO7ERLpz0N9q2nBqM/PogmlTaThBojy4mdyjDWjH&#10;jwrXebNYxS/i09XWn7I77u8eJWousFmH2J/AzHXHc2vFAg7mPFuyMescFLwmStnqZLU4Gh5ZXdvn&#10;ZGTkLQ715loQgi7THo4vLXPjM8TJVNV4rtiNMRI3NQvYC052K/PBYBEmMrLqxCxQ1VJKmVRrRTAg&#10;vHmF8pCNiaYKMzImASRL6uJ0nMCuVqbRtFAKvcq0ap0Ku3qbJ8/yD8jhwVO/2UzrTTFvHTY5p5xl&#10;rrIJltvcIT5X9SZpgP9A01hTvIKhb6YG5kDTzJXXTUvZoWkat60hxBqPKdZ5awUetE89tY5NRgxy&#10;3INfBtew4RO5SGrMPXAzH0QYRbjZZJsdn/4q2M6+Ifl2A8HOif9XagZv5AY4WoGNY2DSOpgD04Sf&#10;aSr+S2rEG1P4eaGcu6BmP2Vrt993IdCtNzI0KmuK+/72psbKMouSWzUjx27Zn8eBTBZeXHNyo1iW&#10;kZgNbtEFD54ztO3W83nrGC/EQIhNyE55xi7dMVcvqO1WMDcDU5OEEVRSJ4Ay94erxdHpwfL+ydH9&#10;08OjLidnK17dquvktVgpbcdv1nj+7m42efVqhImJIImNhcl169OadAJAlBzxp9tS5k1E2fWztizf&#10;3OHBKWZ2KVfyStXYT0+OV6ujzz14+/Xl2Yvz56/Pn11urjbbzTQqGRMJpWW3vLc4uKPE59eXpZi5&#10;UZ2oFExbr9XdxjLWqsIMtzqN01hKNQ05uV067R9zKAxuhtlVy0i95CF1IgKWvlvCexVnm1zLKKx1&#10;0smi2dzMIg8IJuEkzKk/vl/Pi3st1bC6c3X8iHSzXJ/x9srKJpH2OSKQEfY11crMblqnbS0CycwZ&#10;xCmlsj5794evodXM8OkkklsNGidzEEXRHQBWnwCWlFgQxtoooSEzp6SmZKVtUR1MzVPjxDlJ9PEm&#10;JzcWSXFvMdrJw82SdDn3KbF7N7CjKNjVrKpXmySxJD5aDRDp+kzb+tEnr969seuxHN49/sovP3zr&#10;/tHpSg5J+y5t11sby1TKdHOzLMg3V7XcbFhvLj/rqzLYtMTuyAmQLKAlDro8OEQkE7O5sbnBQEJt&#10;wC1d6iNIC0IlZydwopwNTMy/8HB193T49MX63vFwsanno61vxml9eXldLrd63DUsezEvY0UAcRP6&#10;XhI18V6Bq+LwKoPcvbd8+GCZgDLpxeX06evt+x+/+PijF5uxMmzZLeNYnZPIsMCwsNENyLnLw6HL&#10;NaYJ3g4j7uYcBHlrtiIHuboWd6U5Im9WiShmcASQZJg4C5hNEpsB1VN2jqb35olzyREDioa2MAzE&#10;cY3nnasxwZ3NglMEh8FbdNeIXXZbN2f2FlMPJqw7wASFsTncdjmJXZMMbj8DIqkAODG8RhDRWER1&#10;DmwSzU3OBDKWVhDW+vOSx/7YjNxEK2uoKQwtDHGKa5rj9EKupJNzjuwXqxLn/cJvFQjPEhMRqzrH&#10;cAXiQJ0IRDZxHeFEdXKrSBtiRuQqSmXnOqyqpGzBdE21PzQCuzk4F3arnnrxyIwV8woSIm+GTHLo&#10;xCnDjJ1sBk86S5UkZUrRM0bNDBZeGFYNQyUjGcQZLl1lIaOEkqRtZ5qFLx7zapVhTn2WbkgHS4M7&#10;Oz15cXN2PTmR3FnELpXj50QNo8+tYfFkJQrfi8wVYXOnHBoudj5QkROpgw0prQ77U6FFn27W04fP&#10;1tevtUtQ5lP1otVsgppS4m7hSAp2sKrdTLbo5f691aOHv3j/MD85m95978WLT599/zufWJa//1//&#10;6jtvHxTqBga3E3zbd7UqOWEngrq9mckAACAASURBVLCax3GuteRV33koQJ4AN6/qKXOX+XCZFx13&#10;nXzw5OrieroZdXu1/fDJ5efur4SoMhNos7m6enmur8rVk/eojKujO8iL7eambs+3Z09fXD1fLJa0&#10;XLCV2AkrETnGasXTo1/9e5enb11W3Dz/sbYrvbIZQYxY1Bfj9fDq8Udf/zcJ24Ohz5zdTV2FeYII&#10;p4lkRHd651G5eAJIwDBBpEb94d3/5p/81uLOiaoxmNTqVLxY3ZTppmzOL9frM7J68eqzv/jWHzu0&#10;79N2fW3DgeVu2m7rtCWnHF2+TkzInsSYnIg79ZI5cSIiKbVKzgYWls32hp2dnSmZklVAYgqBMlWF&#10;Z4jkbKrDQUcGdc+Sckx84H3XCcs4GZK4K+fUsRiMtJrWmREBJXd4x5KSAMQCU8QGcMiJRIqRTqWa&#10;Hh4d5G7ZddkZXU7MUktVAmMtJslQiVx11XWpHUn9/Z/+NINWw8FieXL++IOnH/6gVlOd+gTj43/+&#10;v/0+yu8ZOR8cLMtUJ6ulFFclGrfEvBJQOuieTvTZBXpeELJLksWSh6GO22VeqisLinkvOL578Oi4&#10;/w/DQdnWMPDorAPB/PLi5mo7stN7Hz/9v//VH37lF+7c43devNoKru+88/wv/uAP/vRPv1vUH79c&#10;/9uvf+9irXXCqJqhm+3BvYP8R3/2PuU8USLzNnTKbObTWCbHn3z78WZLI3dZabVcLg5PVveWB/ce&#10;rA6PWdiItZqWydw2NzeGahVMql6VfMgLsKaUb3zqF0svpRSKR2pKA+XF8uh+d/Bw2R8Oy0PzYiB1&#10;NzUoKlWHCFg5iYiBE1UIp6n25er84+8++fGfrn75n6yHv6k6+Gv+evj65Yt+kdWKmVUlQUoSXSsa&#10;sV0IkIw4WpFJEqfsKSmzi3AWl1SYQW4upNoGySxhUy3EZNbGGPMj/sa0ZxZGJmbGSOaqbCQsBonI&#10;IRFlYiVncwEbwdwYMgjDTaFKtKAutjoq7MxCmJQuy7itJTN7jXoxBpEFJ52ISWp1EXB0yDbP3M6u&#10;HDWFQMyD3ZlCR6aoajAEVaZBFtzUTc0UxSRm0e5eVd1gUCuJ0J6P7uZ2WO2tVX5wp8/uWqrV6GUg&#10;9XAwK6pP0wSy0PhZ9kT0Odlvbm5aAFhbHjCfBnGrW49uzy5jeMTNAdrybXEqNTVz47DIqkV7jrVi&#10;YbZb/lw3A3uzy8WHyYg/yI2f0Oi7u8FcO3zSbFpMbcQM31sCd/bqdjxuk/k4TLde4sihssRMlxKc&#10;yEBM3IaDzCEHkFOSeL+wd6L9bBmgu2I2gQVOnSgQf20GbWpGqTXPmrnuQgkcBZ9uNLdPt2Efo9mn&#10;1K26cBRYKbVWcPboVPAdtbypas7Y+VJvzWx/hn7gDdriNG+y9oyJsNem/dg0aEvu4F0RaJi1WzZ0&#10;313qADuUiCTlZjRudWD7tmNh3ifua60zxT5m4juFY0fE8iarkMFnt0ijie6c+8HhCZt5HALmVtU9&#10;SD14L6ot2p+E3ALawO13RU0xgWJMLC1wYGZtGjsXr0Z0x+aS6jlcSjWwRZEBsfCPO5jYwBmRmmYW&#10;m6s1VZ3JEQKrz1KEGYSDTBUCSPjoyWY3160u6pkZ3ugfxLBmuhNQFyLQbiKtpUY+r42AaUefIVON&#10;vKA5B+keHhN87K8kd1dXJpbdYYZ21D/MhnBzo1vfjFxI7M+ZMwGtkyn4ryJR5BxzSwND4OQN1DU3&#10;yvBMj5lDMy1Bsp88EjevvgVTK+Zwc7c80Nj/7OHUEhEPp9zuxZMHlafRxZjU5obilppoY8K5GrUJ&#10;AQ2uwmESarXqu0LV3VhsP3pujDvMFb6OZiP2W/NE23E/VG3urG5xpia+mu1c//t0jAibeTVjjc0S&#10;NxHdZ/0u4vNgMERUVU3DR09EUVGURKL4IgxqpopE7mlXjRHsozbybosHeF4fLPjDNGv4Wpt/mSpJ&#10;8pDVwGY1eHdk5uRkHtXYuyBG4GukCeWterYNnNsNjh3tZ36yuJqRW5RlaJDzicidAWcJ/onNljkQ&#10;3OFClDIIbkqtI8M85uoM4UR7JWNWpFSDshRvKQeUpl10PrN32NxJjUGIHg2jWfl0bhdovFRpCZYW&#10;cdoFAdSUdJp0KnBnQq2VhB3cNBhOzPDqdarkRtyjGzj37QVo3azXV+fntU7sSJIhLCzO1dRrKQ2j&#10;56Sqbbxr5ERlKmUqqk5EOUs/dGBWd3NlDmGQm3q+l8fiNtxXdMRKG48zEsZfsYWgW6Xfs34csAFp&#10;wb9Y1t6w+Vh4EdhaL9IcWYkwEkV9c2wGmFrSL7JZQRckbpg4wBwCf7P8Y96c6O3Y0JvYojcaj38m&#10;QIA9ygn7ZqDASkf/Ju3yfD/7c/c9EPM3b9nMueX4bsG7Wuf7bms0gxBDTYj/5l73RYpgZlNtua0Z&#10;Rkm71cY8rueIB5rNkaCITnj1Fj4AhZd//1GSNyFwRvOFDODz336W/1uPyk41iWXVzK1qg6B5fIxC&#10;RMaU+pxWw/Lgzp3jn7tz/OBguXR2peJmXtVt1Fpcza1VN+wKGmKjbWpjreqWWUySS9eLWb2maSSv&#10;BCeaCEyNlSrugBUzDYRmhIEirmZWjSiCT0SQJAlUGdNko2sn6U53enR4+NbdR68vXn304vHTyxfr&#10;zbqOZjb0y3vLo9Op1PV6XbSSGU1jnbakZZymapXU4sxUJjW1Wmstdc69KjksiF7xmc/7t10Ddyy+&#10;C8nLnNm81gLHalgWmtAN1C2gWlN2Iq2oqGiETiazJExEycs2qB7mtW7OGV775cgpc95OF3b1GmRd&#10;l9tn7JHA1cj7cMqSeoKIhDyfQFXdHNx1g3CuWp3MrVLb2DUgTdzxaq5mObUep+YWh4ZHlVPOktRd&#10;4tkQoRWLPae1NgGNK9VozhBpreO0vTg7f31xIkSSO3cTyn2fpRixEKyGbFUrYKo85O7oXp4Mm7G8&#10;990n7/fPh0U+Plmc3Fl99u7j55cbR0rdko8eFk4mD/jo5ORj1Juf9os+BaMuJWgxc9LWh8aBNcxd&#10;lzJLgpNXDaqoMZvVXaqIZxg6cpIODmzNt5tSq1Pih/eXC/GzTw7eO7xjmdeTTpNfvVwX5glYdWm5&#10;EHMrTRcFPDY+JGrGqAQ3mowYPm7Usnzpyydf/vLJ+vKdz16sn72+/PDji+urySE301AIyEMilizl&#10;Yjtui9QSzSYwbaw9q/DgGBKptc0RJ7hQE64RiBtKnfFc/4XkDE8dWd0lSAlp3k0xBZAn2qJYiGCS&#10;WhBtZh6R9CCHW0DMnNyE2YisEoSkb9GH5ijjGZmHJgM03Gk7ZPht3wEaWtF327zo+KXZ/QRip0aH&#10;nW1LjfoZSyczkZDrvF+J1VxmicXas8rUMecuiaPWj1WNGdIFixcE14I6Rukc6gR3C/yxm5OhVtTJ&#10;Oe3P6qFV9BkO6wqbab8EiTKU1IGk1cFCTNREDrYq0VjHaUbSiYLYFIh6NBZTeDwqzaRvhgqw0/5U&#10;yW5hkQCRQbJWByonNO+OGMNYFFBJBjZw1okYYAu7fYCTAzUYwjGZUU7kVNTd/HiVP/dgmfuUyM/O&#10;t5ttTVmWg6j5opkQ57gjoxgZOKm3UIrtI9ZiewdqTqEqkDJXoo6I3dVQnJDlnUcHInhxNr5Yl8ub&#10;8uzlDZNrnBbryLlP/aIT7oc0ao3/z2ay9ah3jrv/+KsP8NUHF69vPnx8+e6Pn37vvaref/7RwaN7&#10;h8vjg6NVTkLIYmqmXtWjClrng1Zo8RBI4ih0ip08hCk1RGNiMqLitFzmB0Ni8idFf/4LJ9uxPj8f&#10;b+p4enL44qPv/PAbf+L1WqQ/vvOo74ZXP/rWhz959/zpTw6HoctdnNbcg1SjpV8Ox2/Vi9dTma4X&#10;R2fbktKA3AkJqSqjT71v1mS2/fT7/PjPX589HzD1XTfXAyJRp1aJpBrnB19cPfrl05P7z7/52zG9&#10;kpSE2cms2vnVdDaek3ljdruziEji4/7k7vFd/uLQ5+3567/4i28IxNzG6+1v/vf/+O1f/fVaq1cl&#10;cx+rTZOp13GcthurdZxuzOlH3/zjMl0vJNc6FaA/vV/Nza0fDthJzXUscOpEtSqpVivFWYyCGU3A&#10;ZlslSyikU6kMRs4OVDeIiGQgbzdrZmZjJQhz7joIw01EVIu7th21OpOkTuo0sYjWSrUYS1TpLRe9&#10;A2paSlHbBptlrI1exeDERCLjZtMvBhAdLg+GRa+1inQguOs4Tmba9ZmIddo4TKtVI2XiJGb1+Oj0&#10;6PDUCM9+9B0RLrUsDo9fXqowLw9PCFhP03rcmns+WsFnXyCzEX386VXsPghKCoJPxfrMMF9f30x1&#10;omoQOTg9+fDpZX9w/fo6P/74s7NX3/w//vff/f0/+8HoSWGSs1nAVNWQNpOdb3ksyca6oXrvwAfC&#10;aGPvWUjGYnl1b1ie3l8dpGGZl8ckmSWrKrFs/3/23uXXtuw67/u+MeZca+99zn3WrVsPkqIetina&#10;kk0JiZUE6SRGEjgOggABggDp+z9JL0g7cdIIYiCAkTQEGFKMAEKCGEYcy5Zg0SJlUqRYCllVrLpV&#10;93Eee6815xgjjTHXPqeKaqqp25FQrDr3nLP3XmuuMb7v92tB86Udw1OyQlKkqjVvvo4jdZlaP912&#10;jd2jWvY6TTJdTvPDUJXdgdNF1D1ZvVsTtAWE16mgZ/KJVcnCmjCQ9abfvjxev3j14Q+XFz+K9XOx&#10;2/2nv3vztb/zF7P+P98/+vq2PVPpq7pDFWTvNoAtBleoCIsEg9RGUkuImFCKUujUdPEFqL3nk55R&#10;ENDwIsXySYmoqmYDBiLuzUxCmnBKgCukqFi4jM4+qGII86RPiOjgTazmexFBdI8jbZYqSnc6AoE1&#10;/FVrt+tyaa5lHHSQAwuIUC0NQgzVIiKt95N79yjCqgpRhsFdPGqw0YMsSfbovYq4OT1UZOnLrtZl&#10;BOlUdYTn8pYxUW3tAppbGWVIlW4PDM939dFhsqW10wpz3j1AQovsamV4szUcabYHYyOVi3s+ZfcU&#10;B3KQKCSILTuGiFDVuDulR2xwAAjcXVUCQRE6rdvYIgx8tAy58b1oXoZ8I+yeLEESmS0gzN0Dqjlg&#10;9QSFjmn5nV/hvFRIm7BbB+9tF+6H+Kz5wLnCvbsnLGboE0gVKsOSZFCgCOfm9HMQQPfxQ3EEJXFf&#10;sHmXCPZI/sFo9Bc9U56EKtja93et/O0X69lFTBwTg7nEID1GjoX4WbayB/UsEz57Vj3OKWA5W3y/&#10;qGE88xC2XENGpwOEeUiEcpyKc84xftsB96BkfvMsx0ioupk7Y2QpUjTqbVUZkU9zl5G/5/Zc38dd&#10;NcajHvOAfS/8ft9IyXxUHjSQxGOPpUVskJ8zzX8oGLZBXy4VRmlw+5dLkuK3GXF2kxCu+Sp4IvmH&#10;YXJoSLpJUEvJ6C5VNc6J1XQVjgjnhi8nQOuhkeUInnmvqhLBCKhEeHRzbjlWMpFAPPsnOpDNGm6B&#10;+XOmXkddYGghLILdt0ZzDK2kCIDWQyS0pk1ukPWzJZBOYFFG9Oz3UqgJT7EetWQ5hiyW81/3UME9&#10;tjW2IKSPsWCWeyJhI5sfNbniIalgHuzZDfudGSezzeIs42ve7QoHs2jMpKCbqyVXfTIevXPiGqBS&#10;zBP1QzCGJmRsPMdAyzyfycbyLz0QzBpMkNhstzbm1HnJzxLxVs+5axvE2FwK7+0J7sljeYdeYdz7&#10;g3u55fwnInIXMEUE8slCxr4YAUP+bgPnizY3WFAEwSIEyijEbKtW0geNTriF90UU0IGVE1HRsS8k&#10;VQq0eKNZz19+t86xFz9noYaWJm9JedlUFbMeYQyKKoqyd8OaqPkw88jJYC4UNnK3MEUc9zXIA5N/&#10;d1UPIMxGbCAdxZtuITblA82pd/wDJm7FY2QKtSh6eGqfRYER7WKQWsEBdhcpadsd+feIXBAnG182&#10;AcNg5CB0zBnHPSI/C7UqQpL6kow4nHV++WYQifQblRKeDK7YxuUOws2sNTs1DPKJZO1DhaoVUgAN&#10;CRZlUKdadrsokyAQ1vvSl9tatZTJwoC0+PSB4ImR1BMVhZrZurRMby+tnZZ0GqVbVigiga16kfTx&#10;8btN9Jnds/v4hrYXkW62se8GXG5bDN+pBfJenmYaM3dPyN34N/uYuY/dSl5A0omVe8ERgkqeNO/W&#10;em7mOT7LbHR4Dl7DDPVeNvELfQKcyzp3F/97dYQ/oyggmvCrL7cTIjB6V3dClG2j8MUm1hcxfV9a&#10;RQz4T57V8j4yrivxs8fvbQ0wXqbNUHD++CfAx0Zh1Nm3qtCoct4XcIzmAoZ03TcY4TAqbCexcQF0&#10;3nVB7rqq8K0UeO5fJqwwNSEDOz4WpWkCy+al00Mpcyn73e7i0ZPHX3n66PluN2UuAR7eW0R3GzOE&#10;cbcaP0vWjeFBa7231iMcxuJaTDXEVthyR5RMtD23lSE8NWmAb0b0UHD7mgFjghCKlpJ4PlnXtTld&#10;KivrY3k27Q+PX7/14eefvLlZUA6sl9en5XR7dOu9t3W5jbaImzVzd6U6QhxuYa233rt5+nPifjQh&#10;e0FbDOO8qcuXu6rOU1VKWD+drm4mqlwQRmKad1Wl2Wk53q6EkNZtHMNkiKGKec/VJq3h5Yf94+8H&#10;fAldCPMevZPivWeySYhdnbSUrHVpensQva/WO0Fh9ISw2+pu7s40zaJZeAZASCll8vHJ0VJnByJa&#10;dlq7ezY4dfT/xoFVPTzMNt+LIEhVUTdfliMiRMUsMsPeen/16tXpeKM6T9O83890UOs0TTXH+IG2&#10;dsB762tvQUbIrkoput8frLdXL07f/8FHn/3kp3Z458FbUysqbG+iHXW+rHWWuAHMxv0sAy3NmiC8&#10;+707U1Ilq6lMZCw3Da0+fjtEZVlgndZhjjAp3O+n/U6nIlFEqkoRRLSll33pFvVw+XPP9r/8zr4S&#10;P1nW3/uT19/5+NWTRw++9VfeenPd1oCL9BH3GAfMFmiW+K6g8NQdgb6aFjk8nH/p4fz1X3ha9eM/&#10;/ej159c3n37y6ctPXt++eYH5sirX61fHlx/h+DpYCIYIdKYoIUwdD7YWJQEzAF7ndMcNizc3OlFE&#10;JDwmrWvj1slziRiklwopA3rIkO2qP1RqRIHkVSpP0Bv8dexkvxAlGQfo88MACZhoLqzE8wBHZjAn&#10;905aNBtP7iE6HAPhSLamAGHc3osbfdKzgbH1IbgZ68f1LQCiAKT30MJweJ6NwlET/CjmsA43kU05&#10;583bAhJlYgRE4Z0ApUSZYnAtT1YPufNEBPsRFBcRiOfeTcAgkIHnvpai4TnvZ18SIQXvEopoYJoI&#10;qO5Ni8IdnYgQHds8oVh3mSVcnC5IOwKABhbreQ93SnFzokkNyuytl11QGI3uXubaw9Slr8XhYcvi&#10;px45LIrhAxwrdwdFOFR2QvMwUIs83pcy681NM/Pj6q/enCYh5EKL+Lb8bEDvrpPmzVqyqCkDDnl+&#10;bhqRH0AZsnkFx0rM3BzTJE8fTqz65MF0uNg7VGBOtWwv0rlxOfO+qMoQWRZbV6+Tvv3ugydvXUz1&#10;K6dj+/0//OQ7f/zh//VPvv38+fNf+cvv/9W/8hRlFxnDyB86JZDKL0T+RmglG4YI88IRsht1Cg/r&#10;7kARPni0m6u8/Xj69g9e/vb/+j//6i//4uuf/insCnaE1KLTT7/3++3b/2eVaVerziVAmri7Srj7&#10;Ug/TV3/t6V/+m7e/+1v++UetB6eSCFePcEYxm7TY1U9xunrz+sc1dL+vWicBpJQUHq9rt4BBH//8&#10;ty5+7T/80NuL43UfL23iJWsKl8xcKWbN6O4+ah8kyeMCUOUWclqckjmZAOb95W7/eGldwVqq9Z6M&#10;sprPnFK1+IP97rOPP/zkR98x59VNe/4Lf+nv/Fd/V0pt3aNbW9fT8Xh8fbPcXK2n29PtTT8ut8vN&#10;Bx/84Pbqp8UrhMd2tBCLLlFUJdxV2a98nvN5ERZOYQtI+E5LN6nTxFJIZa2rrVInyw2xc55rrbWZ&#10;iU6lEIC6u1sRyVJ2KSUPlaqlNStziZ6MBZZSj6eTmZHSurltDG3Qt71pnWvvXuYJFoFdhJdJtFuB&#10;Og3A4XBRteZy7kzuaWZa6qPck4qsy+3VzQ2klFpOvQWhRR34f373dz79+PsPDpdop3j0gMC6Hm3a&#10;e0i7XR8+3Lv77VH+5MMX/+3f++3//D/5W8tc/ru//1s3nx+b6cJDl4BIQFg5kaIXKsV1PprKdCi1&#10;PJhqSL29uQmg9ehLOy7tweO3D4/e7t2t7IpOrTc1X3uT3L53D3cV6edkZ4NbuIqWGX3tbS11v3v2&#10;ixcXT6b9I9vvwzXclr4g2LqrBcQoXFuUeQYtQKqLcpJQ2GG3x+nNqw9e3Hzyx5/9+I/X5cqXq32J&#10;994+TEXj9qO/GPT/uf/xE9yaugG01hyoklIDQlW0qFR4RClaqqtGrp9F18AMgVQGiopHLIF0rMG9&#10;1FJU8wkyv1wMhmksDhUWISlw6+5DjhVB0N0sXETMe/eYRDxHGhFKUdKTCASQ0hnFO1iqSndY+K3b&#10;VeuwQIh7CJVVFvOk31QwwWckm5kGVIvCED0fmoRwKAMdAQ2xmro8jyjAaW1CqEiLXqsCvRAOqKdJ&#10;VcJRNAEYkdVUdeg4T8VB+Kzw3Uf7w37qvffeRrQ0QqIHQ1UD3m1178gRf/p25Q7R21pDZEQXIvn4&#10;534HcrnLNpGkqqeaFqAkNVvc83ZwJ8fL2a11Y0ZZ83mQoRnkH02KUbUevO9kFW62QsKtG4dwSs46&#10;3jF6ky0M2A335nFn5/CYRo2jHTxCRyFfELCwFCKn1XiMYsOYDP0ccYrE9jid5+0Np/NnEPlxHlRv&#10;qUmLgIUCZp2qQUmbY05QycyPyp2kPR+1hwkAwm1ekLErGfAkjmImQagQDrdtFunje/Mw2QK13Ogf&#10;9z2meczOdcAWVtnSHrmhoQwb8JjCngsBm/YgT9TbhDFEVMkAulEEqvRwMwtPkI1SUm6w2XS3USOH&#10;AXhgSP+MOYiPsfg59Zmsjw2YHHGmY9NyC3WnWb57jcz9HnaGae4lmFCXZNcgNuTmF/23+X0UEVQB&#10;4NasJx1HB3coNuGn3G1lYlQKEKBFyEgZi6qCOQIevCgqK0uEm4WHj8ht0ciAeVEPjSxtb8AfszGp&#10;N/N0RGdfYWTsc+6USoGIQGgpWjahAAsZoA9kvkgKdaMFBv9nFA1iRFw9zEOqwlXESs5GTTg+2ue1&#10;QWKFEmyeRSIPz1oZEBwEqhCFbLps0aHEyGFAfhHrpsOWwIG7EQr13FjaMq2DgAeALAAsc425jIiA&#10;JbUkO9PDIzLeP9uCLT8pSeE9tzGG53fIdBFuHpH7k5zECSWt7vn0KJT0w40pd74lPMYT5zbUPo+p&#10;YlCazxB/+WKv627gd357J9Zvm73l41Hm8WUrjsV5mefuvjXJY2sG5Dh6k3ZIun3H1UbEE/fm98L+&#10;m2pAMDnCAwrZCPM9xsaXzFWEuagkWMbMsi7lGAszjl9lmHmPLAqEexs/2pe2m/csC76RjsbtL0iR&#10;XDt0c4xrs1SGbDY8QLJIk2WJjPVYbnRU04/REkCdZK17QCp3Y+7tN2fDxnY238zhDDJ65KQsmYpZ&#10;QdtWnr13AKWUzE4XLSDt/AG5z7867+Z5fmnT9RCDQ5PINI+1NQsjoUI3ugfdZZ51J1JGFFNEiMJ8&#10;7OTYJVtf23o0RCkyTA3pQfdAhBZNKawNN494x83NenNclsXOJbJ5qlpKEBuc2kta6PIi5h7YahO4&#10;8wFkbdG3nWg+6KbmNVeqmwhhC3PK3V37rDeIiPMu9p7BGKKKCHPLmY8P6UKOEsPzapmDXnGLEIqW&#10;EgEbm9e7e/j9Q8v4ZN5v5t1h/b5sLb7zM24qiHuw/rivOtgsHfelCHfa+S81Fc4biPuFg/zUpgUx&#10;7iREsdVgIplFZ53yuL7dWRI2XYMbxkc4o/93buftBo0Bo8qs9JYbyGmYb8vRROkJaQgMmP84VN5t&#10;g+5tQfIcPq5UcBEF0XtPleOd5yAiSdc9nFJ0V+vFbrd79OTx+48fPdvtJ9JDUvphcDNv1jsidaI+&#10;EJPu5gn7cDNYb2tb02DWrTcnNUqsNBe3rGsEA334Y7KuYdZxHjrmZtmcEM9GbYioF0GACk61kqCz&#10;e2vhSu6kiD6YpvnJg6evrm8+vV0+vble11Nra2urtdV7FwcMNKdbRPR17W01z6pBXi7GecccDrsX&#10;47i7498r8YgWqaUW0Rw8rsvVMU5F3JYTrCtJmWTHWtbee1/XrmKdvXcUdfcyltLIJ2d5Ol8IuFqc&#10;eltatHA3UxAiq5sHTsvKdd3v9xS4OSRZjHkbgfu4KCdCmmRVispqItC0M2R1k+F0d5YWCKIHshmK&#10;iEIWVUEoetG0qa9OL7upaFHRab+f6lx3lxeXby3r8sEH37u+vipaSkSN5XB5+f7773/9a+8dT9ev&#10;X98uvS3LtXdc7C+jc3Exi2Z9N89lmtbTKePJEQbIJKHRQ/hwP83liV2/fPXoLdk/dp0enW6mCTu0&#10;w3rjHouWxJ+JMIBSC2OHsNOynPUfBi9A9xaBTkFAqOuTdw5PvlrefM43n/fXH3tfe/B4u7TPPn7x&#10;4afzW4+7T5XoAdYigikPHFShdAvrhrn8xjef6aR/+uI4hfti0v31i6tPXh5ZCsh5LiCSIB+j7wYA&#10;opSqibe0wMniuNhhqrt3nz196v/kRx/89E/+8Nkv/gpFrq+u2u2i9QJa4A4RLxMTOWV99Be3W9VA&#10;AQ3WW+T1G1IiEoIigrBSUymSef9A3IuggBFZ6s5DbE7tQzLa4C4K9qQ7Be6zH3P34LGRQO9tVZk4&#10;HQE9R/nbJycICQsRKyIBmonb6AnLUIwhm2tb02fgjxCSEvlsH2HIsiC6ETIJrYgm7iEFYbQlqLIu&#10;tIZwuCEH+/Cgwhp6QwTqjCCEKJPoLlRDKyKgE9ptULzuASC6mIPK8OFhlrqtLeDRhSXOKNDwEKEb&#10;Q10IFlJR8jQUIcUA9TqeVvlZ1AAAIABJREFU6MJMSPjNfLFri9rNqImJ5jZF16NN+65SegtRF4qH&#10;ZvYtfUEZ6pO5upd+K97HadI7hdNyjXZCrSVIJ/raOj766Y0QTx7OdS7hGHciQoXi4d0jIsGs+Wr3&#10;CG/eLS4v6pOn5eKiXl8tn71eAqhF6mVdTq13zxZ+bEsjVREbC2ry7oi1qQVGuGwNaM3UHVXHw926&#10;9MxLTfCFHtGzGVs4ty4nQ8/DRj4QmbvQgElI4NicRS6f7H/jN772rV97/ycfXn37//3+7/3u9777&#10;w/37X/+5rz69ePJk38ipyKNDjUCVs3oQeXiVxDDeSxacHeMRISoqVCEFoXQSgV9653Dzkw/+8Q++&#10;8/LF64w5kbT11G/scPlgLjvasppBKUJINbNT00ff+A37+q/ehrSEeZPhLrBOQLWejo9F9i+vXvyr&#10;/7usp91+L7lB9E6VbubdQyvnhwFd1+P8tb/xpkzrsWUZXUTh5q1jNxeRJTXO5hnDF9FpKs2siEDE&#10;rFdVh0udPM+eHt0sAt696gSge1BLANZ6VHhA0sVMOGPxdS/F3bpzRe1LACFSdFcfPXjy9D0qWESK&#10;koF5kt/6zd/8F//4HwWidT+19p/9l393fnR5e3NaT8tyfTwdl35z9fLzT0+no7utdlKy3erx6tVc&#10;5zJJd5/2B9nvELLfP0CEOI+3p91UiiQ8zSdBs8XBMk3h1triYWtbuvd1aSJSSoWHtUjvF6ndvGh1&#10;M1FxNy01IhhSqhIQVQ8DYa69teRwbA8Q1i3xGlJqIcW7icD6cGEJDWEDnNY7pc51pghCplrgODWr&#10;k37rV/+t1z/816frF4V29frzBxeHOk/NAzKdrtbdXFXm61c3P/jgA0j96OXvlIv6etE+HSbdPXmg&#10;pVROh8P+MO8v6m6u84Pw2B0urHtvx9Xa0tvt1esAAXXX1ldzmtvSGkG6ra0NMbVZoIiwJ1VeS1XA&#10;ofOD6FEelMPjZ/M0f/zDf76+eb17+P6D59+49v4miGsLLMEQmQQg7ZztKSoVob0f11utuj/F5Lel&#10;XanffvLDf/7xRz/ieiUDyxsX+/mtJ/uw9ub6078Y9P/5S5LtYoZHsLtnVMojKIVuEA2lJ6m3iAkB&#10;6SKAt/C62686we1QS6EMTLzoGHKQk6iFC9kcdO/wHijUqqHuGGgNbYNNFAJPS5Uz3LySRfgGtmdN&#10;gE0pVcmZLDlRMaBk1YA9U0eQN+vaT4vkXFt4QiSViLWKaleB9UasJnOtLRy9i6iRSKmi6KDYJYw4&#10;otSCoK0L4UUISpjnMDNEYwvrekcG6mWMjc3z6cXcABJz8CLwZOa7X3lQCpebUwJ43NbwjgDNW2uG&#10;jgSThpcyZdz2HOYmQBUZKImB00tkcHxxOO6eQiZnqkxEtvVCRPQEvG9jZRNREVFwKykk+Dg8HMp8&#10;vjC3JImMD7Gcn+bz0RdpBhYZEBQzu+9duA+0ERmD6Y3gPjD+wyagFaBFqI+qBF2UEhFF1d0C7gjF&#10;YNZ48it8MErOf2mcy/13/yTGgzTp5tgAR4kPQDAYVI3BnMhQqoDhSAJ3Vmhz8DOE3vmY6r3nmRYM&#10;JzRsm/rdKarzyV+gd+gklYgQ6AA0JIB0G+WO1A+Gp5wbKSD8CwRnCqlKJix0HLO5ZesjzunLHCDE&#10;BqBH+qJzyqJCssDNM+YpIioIJOxiwGxGP8RHzn4QkeJe4vJu0nqG5I9hzCZFSABRDkAyIf4zLkoM&#10;9Zgw8+MUoWhGdHOINKqh29QYjnvZUmwq2kFXsp7wJDlPns6P7sPaCt5ZMDEsm7JZs33MjM8D5fO0&#10;haVIBFvrmVSjalYtRCSkWDNka/DeOFjuvSt6NxFKGUsIFYGOyZ31oCT4vm8fVCJg4epJe0l6gWwW&#10;7ixqgZSE6o8MKpwIKZrzufHwxTTLDNZNGpW33KsgZ8OBGJ/lbc4VODtp3Z2eOs900vL+Ou38W6KI&#10;JjM9Q19j/pjKl4xFgRRBATXgLj0cUE3ij4wNASBZ6pBuYe4lLeXh+WKln3noK/KfS1EEBe4jXuS5&#10;E9ga7JacsdygkElEEhoU90E6d+CRc0jv3p8zA809DRZ63nCUUjjMOj6YHmR2f+7e6O4ALNeMsq0k&#10;t5ndxunqAZaiJB06Lj2+xaNFRWHRRso+X0VzBHJEfq59CBlbdj5GqC45QebppjnfOIREoCUFT3PL&#10;df5fqGdZTF54MwJvW5x/MAYT2gXP4B0HzUsF7t1c09g4WlZ3wLbcfmxG4U22kpA+35oE995pAET1&#10;fP1WwMwwAtpjf6ln9n0Mw3Q+cw7LKyVrQBueLq8dNpKJYxYS5i6SzBPZvmfZVNI5Yhc3A6nCgHR0&#10;69a7SS5uCQmI1lqmUqZA4kKGuoeiWQ7IiyN7osVEROHLsiyM8N4jLNe3iU1L2YObm1sMwQ8THpD/&#10;Dwctix6RzZK74troHHx5jrm56wWA5YJ/e0J3P99Dec6tR4zoJ7646u5myS0fJ5asDo1OT7L7NAkQ&#10;w+QdEJHWW2ZgNePL1t0hKdgiNpjkXWz/Z+f429rgbOf+sszgPqfoS+uEjag2PqBfDBnwi+CjLxsO&#10;7n/BL/QYwGy/5wFtu1nL+Wpy7yts/3eMmh3Df5y/fBCa4EZFWgYCCTu0sWs+Y9YCce9cIGSo0IwW&#10;sEx93zsCnX+K4cvZgGy5QibOELZ8DOwD1pmfC3f3Dkh0N1CqlItJd4fd7uHjx+8/efzu4bAfiijL&#10;ykP3aJHMtNQfj+A6vFvCEM23hpy75UgwGj1x51akpemhNYdQS6FItqFEJdwtDGMsU0Z2XDzMsnTv&#10;Jr23Ms1OFRGlSvFqoJnRQzHtxabdg3l6sNvry9drb0s5LdLNju5uvZuZmNFbmK3d8uf2NIZGJvvj&#10;vDATMO4bj7YrGsnAiE5oKQoIHG69Wzu128ZZHGZui4ioTloKhaJaVd2m1ta2LuYeboXTjOVGEErO&#10;pR4mebTbCWlhxdqynn766vqm+bGZp5kcWcHTBN4LS9HqA8aXx0FPGiAj3K17I04RTi2kBxyuNWPF&#10;ZfLgzem0CoPiLQR+Mcmjy/3Ty8vLedrv9w8vDrtpevPm9dXt9YNnz6rOHlQp3aNbNJdmi1Bqredf&#10;GqEWbOZEffzoyTe/8fZ7713e3rYXn12/+Oz1q6vTq6v15ni8uT0edtM8VS11fzjkYTF7DbkHvjmu&#10;y7K0dnSn1Hr58PF88XA18nRz++R5cc4i/Xil806lem+9t1JLD/cBiwT62kDVYuHuQe+dUX7y/f7i&#10;J9E7zMSOCouI16/efPLdP/id33wo++nZs4uvPXnn8vl70x5vP94JpzCb5kMt6mQpcuoRsz6Z5J1H&#10;87tPyuPH5eE+/ui7f+RFLy/3T58+/Nr7Dx/sJx7KHhAdeD9VEaIyqgCIHt5FA7htTu+o5WKaizXV&#10;UojIu5UoEjprBulB3T7uwTwRIILK6HFuT/JuNz7ep1rSLJcz5iSw+BDnOPzs3sonIRcfriG6MdIz&#10;QhPRRIxSEC75cLnN8XGP3phARJAmkG7Jks8vgkjn8DY3zps3hdYywr/pRABkZsyx5cdS+0xr4R0A&#10;tWLLv209bUJK3lHRbqkVomwrSw2dnBNEpK8hGvUw9DXV2U8EvcxbOmuVtg4T3WhkSwD5OyEKaBF+&#10;fuIxosTW4TiffNxQqmsxcY2ylHpo7vDiK3PdD8nMfBeTgHgE1SnifrHcOOmEqQZqtRYAc+FhqxrD&#10;m7iyLXQTbQQcriTbEt4mzQ2H0T3Qo+xChayhO7BEnRcpk3kNf3g5fe354c31en3b5u7W7Ni8CEtK&#10;ijJvuqUYIs/xKmlUDHBdjMDbT3al6PViVzft+tivr6yf2vG2qeSzJUB0H8q0vD6oilmMhm2gCMtg&#10;23LIiCI90OJA/muL9cVaO11Pva/LKSJ6rFH081entnQs3O2KBYIlG2xB9M2Tsy52XGwu/OYvPH72&#10;5FfX5suxff9f/+Sffe9DXETZ+Ttvv1O/+e5xsf0kA+MYyGNk1iPcohYKOXoJQ5AFRkxFcpiiHqrR&#10;A6py+dY7/9Hf/tv/4O//ve+/+YRUIqaJl4fDbi5wP8IpGiE37TQ/fHu5OcrDx/uv/tWPzKGG3jQk&#10;n+gAlPCpm3/0vePVi6tXL2qV/eVORdzNw6FCLX1tIbU8+fqzn/83w9Yf/svfYZHDYb4J1/VGxr0r&#10;S7wuNc+vlaW6GSXyRF7ShUpStAqgJQbZ0ABYROIbLIICVW29n1sjKbnJj3TPNPBwVspp7QaUIkvr&#10;KqKx9iySAyS6+aPLvSEvYcXFpdTnP/fL9fFlIGgulCE93qZmzVst5Y//8F/8w//lfzJ3C+r+0X/w&#10;n/4X5XDp3rt57305rn1ZYl1sXSLierlu1m5ef/bB9757MU8QQgsnYJq7o+xqdLOQZqatjcaSRqAj&#10;opTq208nItNutvG8EaJlXU4qpdQpX46C4u4ULUV7cwQkKBIyFREJZYRRAlLOrM/kqdWpRlhyAuA+&#10;Fend33v7ycWDZ9GORW4vp9ptiQW3N+ui9QWk3GqVqb7987/01YPobqrVev/Fdy7AWqeDaFUtqrX3&#10;dJnGst4clxP60pblprV+Ova2TNN+3u/s5NN8WK/eTIeydpgzwqcqbhZA8+iGqejq0LJn3U2Hy2l+&#10;CEqZD1Z2UopLnen2x79L96C8btbDoBNVaAJFuIE61QKETIqw6XTF9bbd/kSOL7m++fzlx9GPTx89&#10;exNy1W8PdOgU8O4B8nCoDx5M1sqytL8Y9P+5//kM716uP7qlbImzcBLeIQWIKOoUKSV0Ckn6N6MW&#10;n2oXCUpVCcA8esTJ+iwCZ6hmCFpFAUzCkZ6KjKs4IbOqiDRz3cjyCIjo5L66T+RtPs8ADhfVSYoG&#10;iuqkGeVzJ6J3KcXhGgLyaL44T+EPBG6uEIUGULSk0tkhRPRwgUsAqgE1dxW1FEOHq0gfVVQqgZ7q&#10;BmF3dzdEwTA4bYOWfO7Ki2xsz/bq5oCiiHuIBxAPI95/uH/6+AKQ6GHmI5TUez68FRE4HK4Cs9EK&#10;Feo29vV7Ffck4DjIJCLEnQ0ygxepu8SgCXtySHSEMkcQNXclCsLchgYzm+6w7IaqyiAXSZY6cR7B&#10;b7OzdCGN2ZR7kHeVbRD38QJ3ZYjk5MiAnGY/cYTIkjAyzrAS5yuwyr3koCEw2NDC8LvR3vj2zPPr&#10;n9ODX+Iaa1WP86Ah03ob7TySpC0BJ3Q4gRm5Rx8e3c3AnH+dcjy55Bhw4LH4BWkqHcoceloC+M//&#10;eYw2G84LonH+HAOX7SgyEFTJxs/wgYyx7HBbEchTeRYxRurmnrB3DExlTAA9gmGRiVyoeu/moXBS&#10;MWy95hG6TbyZEXgMvvmmTvV0APwM0/9ueZDAJh3RoG2vcK/sOgZJg+rDLeOrqiRl9Cl6DNGEbKll&#10;IoThufahw4BEYY42Ril1k3tzDPDjSwiLc5Y8cfab7hXniEu+ec55z/gCCj/R9gn5AcWiZ48gQtMB&#10;ELA+mhEeLrHNcIfUY7zPu4WKaBrCEdYtQaQDpZsIrSQSWZcxaBUZTtEUTQYpDnIb9yRhLAeGYybF&#10;0brwAfbn2SeRz3aeszpBNBsPNQMsOggT27DMU/ScL1nROyFttscQYb1/oY8yAPHFzcwsuwUWg6hO&#10;0ULpSf0NupTx0JGEK3fE4Dvn2yzMIZRQi/C1Q4YLdhtXyoDmprplCC9GAYBpaXUjaW5B6plCHvEz&#10;8tQvTCG3a+wXXv9SSn7KVFPaLVu6+CwKzoyfnZd9G4WXiLBwUrd3XeTIDwFqMUc3K8NVwuGJ29j8&#10;7ttMPDb3CQc/RCgUWsAtCkHR8FQBZhaE2WAPeEeCwBnYgJn3Xq+84uevXMc3tqX63LPEkzH2zY2Y&#10;EXQJtwSGhuXnSCGS8G/S8mPvOVr0SF5WdiJ4XgnmG877dmsLHUGt2LZp41ppvZ/3AT7GnQO9l5WM&#10;gEfQvItIbs4ibLjBM5n/pe5UXqzSQsHw8E0rkxWDGL0ohqqO9np4/gLDPPVI2StxjJtUmapMk2oZ&#10;2x9KoYpWc7h3Ib0t6/G2rSsJ643m4pRwiq6ttdayJZAreYWOTzS8dXeLsRdR1lqEdBtFpQQ+KWDh&#10;2/LecmF8n8J/fo+7e1pq0k4/hDR+3weQRMSSSo+79szWpDlrYBMJGNx845KhxCHOcY+gCs0iSqlB&#10;WGtpY9L0Vg6yf9YSgvKFAsH9T+UmTMocQ3xJgXCfcXSem5/JReP4sZ2nzgvs+Bm20JfcBn8GaBFf&#10;SPEntDts8zqMM9n5CHbfu549TtxrLORsDqSYdz+Dgc67tYjt1U28ZAzfwJlO1dugBJlluMSG5Jxn&#10;6v75t/GzGKiIsMEWiXDbhnPJvjH3TlDEg9SpcJ7K7nI+PHn6+L1nj5/vdnuIAxJu5gZfYS2bT/Ah&#10;adiOsIjYGopCUYFE97V1s46S/TmC0qlG9NPaAFVqX9c4U4CEAHpW3ygqfTQvSQ8LC0Yw6NZ7dJnm&#10;VN6q0J0qKpTcFYp4J/fU95483E26EyCOn53iti9LX9FM3ZSpafXerJt1a2OJ6OeXZTgkcsrhg+Z0&#10;R+YU6qgzmeXrA+/RYUQzRJi4BRpI0UZQi4iUvIhPRNES1pu1kv4QpYT59Xp7c2vr7nCx3z263L17&#10;oQ8Olz/el4/fHE1wXNar23699lwUj+0QQK1VlGCzFmiJdBMtBQ5v4mZmRXxX5TDrvNvv9g/n+XBx&#10;ePjo0fM3b9bvfnz1U933MjP6pV+/NeGdtx58/b1nj3ZlUrUIIsRP5PLk0b7uptPJXr46vr65ba4q&#10;u97sPH5O1XomYjM2Fc7erHtcHOqjR2/95b/0rHf/7LPjD3/86pMXL198+vnx1Od5b77vHsoyz9NM&#10;1tagpYWrSoS0dSkyUQvcJlKqyuXjw3wIN19vj7evSD1dvex9CeHNzc1xOVFVgNpXtBWQMvbtKIK4&#10;fuk3rzwoKtmOK6qIPs26i9P1xx/+0Xdf/0Gzi3e/+vYv/cK3fv0bf+1rjz/75E0Im5l3K7POyrmw&#10;W4RH9zByV+rOG5f1ZvUXn93+6z/+9OHD+Ru/9Pznnu/2k8xVi1YCpUggLBhwRIh7uiZW0OnLetXW&#10;q9bX8Lg93lqPtOSOoqQUggjbDsFbswID2gfRCMs8z3hcFM2uLxiABAwiLirWZbP/gAr0oLvWQasc&#10;QJksP0mQzC9LSv4XbiGad9wxPGQwv08Mnm0KAzL0ImTkqTxkLAAiD7qRlAC6QzbEJYJuDGB8wJzR&#10;wxt5rLFwve2nK1IRHq0xCcu2ajuFlGBnOMDYPQYBqaEtGFH2QDi1ygLrQQkECQnZ5Cwj1wC3AEKK&#10;sHjyxbOXHe5SkeykLeMXpMaWiqEgOsLGppESorkCz/2+UHB3LnP2k+aJWCjWMv2VZimGSV9GB80a&#10;w9nX8KbZe/ABbiIltIQoWCk1Imz3uFOd4uTUV8CPdVd9NanVGrSuOmU1pBYpZC1yuSsPH4gUXY7t&#10;+sXx5dW6rr1Z1MupVowRP5GNSnhQR3ZFlB7oFqIxF/peLw9VzP+o6tXr06vrtezq04dziXOVc8AC&#10;u41bnQcUYMZRzmxc5jyHiJDNrnwyC2GdDiw7LLcAqGV3qO++tX/xyfXNsR9PXecyF5E8hiT/QTbj&#10;F9FINif54KJ+9fnh3Se721P/8NXy7e/+4Hvf+eDTDz9vIj///tPnb5VTK7NynjCp5PExhL4ZlZHr&#10;EFAzkbeFMhChRJAVuHz0+Df+3V/5P/7RW9P0JHSZJ91NZZoUIaIFfTWPXmZ78u6zb/7bn373n679&#10;eLTFdQcR5aHFG5mnuewlMPe1eP/8R/+yiu3myzrVYZVKP2NASl3L4cFX/+rhr/xNXj45/fiPnNCy&#10;O1Sx/Ty3i17LKDEKmtlh3htCtII0N5USYd09QciWaVDVrIIjPHL2Z5HCA4hmwkVVwkOKeISoFNFm&#10;LiLNmxDdfCQ1ioa5eYiKakG22Im193kuFJlEuoW1rg9ruPuiV2uf1i5AeKiOPrvmc4U5Gbugzg89&#10;wigSvO187xf/GvYHUQG8qopKEagKPETYAgBOV5/9j//Nf72+eSkQ6/7v/fv/8Ttf+9r19e311c3N&#10;1dXVq9e3x5u2nHpf17Y2eDcrjNP1lQAi7NZqneb9fHVzCnMCorSgd/d0ALmZSngXoRQpXpa1BVjq&#10;POwkpChbNz1X+Ed1PdTVAYh62NpssKWU1k1E4VGmWl16P5Hl0bP3Hj55+7B/KFK1aqAIaxDH25sy&#10;7btbC6J39O7i3lcVYURrTSjh3oO9j6lekJBp7VEKG4vWWiYxVkhp5RKIUnasu8sne84P6uGyTDvV&#10;/bw7gFyXNfNd3YvHKrUIxttGtKgjBGFRJMydrU0qdXXqasux37yQVz9Ybz9d3nz0QG9/7vmjH/XX&#10;Bv36e+9+509P8zw9fvRWX2/MltPam7c6lRS8lVrebx99WN/7i3H/n++fi5vbNxf78DC3IrLBefOi&#10;FyHiWgyw/BSrslSVApaLOg33C9ARVaVtxw8GKbOQ3XrGEVUE4t1DgqrSI6I1Ea1SwqNHbxGykegd&#10;UUToY6g5AUkQ4uB1C4SCTsgIMqsH2KzfHm/U2giciiRjsWFkv4vAgpOj1NKLZJszEdS1lGZWimZq&#10;ZwXqONaS5up9YMrD3a2SUmaJ6NYQTP/kRPZsXUdkDDY2ioVQ9h7v1PL+s0eX+12clyL5ECUqESJU&#10;rW6B7hGx29VAdDfvzkKHbKGy2DyEOZ+SfJkYjshx7yhleDKNRCLGuMHdZMM/iwi1ZMNkEM0HBFwT&#10;YJ0zvewfhgODnpApY7njWpNacsjOLY46DAdbyiXu9yFU73QCw7lrCbVyYf56fUwrs9LqPrZQW147&#10;K/Rb+RWZhMvZ6F1YmLHxhFJ+OxR/OYfOUW84NkVsygO3aGRimhLMmZTy8AKlEpKP+EKRTQkw/JDO&#10;2ARdDJy/NM5CSFFJ2kBmW7PnsUH5A+4pskz6w8C/O+hB3Hl9nWf36+AYb7sGBjcKhGxO2zEPivv0&#10;FUcIt7GmZsjnjsGcQuosRQ8QcmRXndhCnVuOe/DTR+rWPf/THPrfveDuDpaScWXvdkcBlqSIY+Bf&#10;8ls4ayfym9/YPtuwnhCMbkf+JW5GiKjG8J3eJwPEgA/KyEaRgIP3mgf3//2c6EYkdEXORQpuo8qE&#10;ep+PgnYuRpMEqmiGjMsY5TByzB1+h5DanBORc/AYf7Vs67mM8Huc3bwgINh0EzmnFt1Ut7rZ3oRl&#10;4NwZQPdtxcHt64vj3p4sX0hVQifxc+Q8B7c5ph3FlHyfj787JdtOR06yFCw69NFnCrx/ceQWW0jZ&#10;EWIhqqLMzReEMlLbzNy0avonJPu8+bdI1tC3maHq6KB3G6z2vNzdVd232d/ZKHCfw3/vQ6ceNoZG&#10;HmNHyzt2uJul+20gXsYqIs4T1242BDyjipOEM9kGkefsLzb/6ahX+T0S2VkbvqU9QYJlqB1SvH1v&#10;+mnZ6sjAnIcNqIkH0UUk3ceB8PASUkUhOn5LuQFNzeaQpYxVIsIdGSkc79LtpfRcFZ67Izn5Pb+s&#10;Ga3zyIzHFl7Ou/9WfBr2RIBULQk5jvMKk5mV51iN3G0RIxL/Z54RfQ6BvY+3K7e0k9+BomLrRhRs&#10;+tUzf48byShwZwmO87uEpMb5gkCwqJx1FKRARUDvbmM87vkMGO5SSi6b0xOYAABKAYy5+g5oKdO8&#10;L2VWrTlSpoqyCjWkQBSMMA9r7pYZyHCamSGXsjYAdCI5/m699W75tjGHhbubaCmzlkqV3IIrBImw&#10;ThNxhEW4JCDli4fArWHs95e++Vf8LAUxQ+giel+fk4ypomq5vNn+o7uFMNEtUVGb6D3yIJCJ5ghy&#10;0GUwJER6T30x3krjTsQ4L4S3XuNojf0MRu/LPoP75QC/J3vILzuW3/cNTF/KAHx513L/rzjHKUgP&#10;GEy228q2TuD9L3ff1pDjvfxgpRQU54NTTjaSSOQBCugSYelPH9RxgAKzvPeHqPS1JVErlwWZBXS/&#10;e7nPnYNzj+oLP20E0nu1MZTog9sIFndrbtwV3ZdpPhwunzx9+tWnD5/v5okaDpr3gEUs3hvdsk+Q&#10;m0+ARWVM2fPXIBJOgQkivPW2xJodQC+KzkCxHOQgwmzNDF+ksteQFo/M93ahlHoW13vvA/KmIvCw&#10;1sugsJaqAbEseBh7oChIXkipKjtK8R7LIrA60Vvrt7ac1t69d+89rDePoeFyOLYQB+P+QkvOHh1y&#10;wNUx9EQRtEDvtlRji1HB6+YRXRjoFJFuouJCyb1Plp4qWXpf3FqP6NBJZ4bdLLa266ur19e7crHT&#10;3vrhonzlq0+ntX304fWfvHjz+Wrh0eEgrB2BKGUioWDd7faPHum8m7Rqv47bl2HhrU0T3337wfO3&#10;Hjx6/P7lk69N04HTJNPhT3748XeuPjguskJKYDYLM7f19vZ1u4rWWzcPj3Y6opayrEK7fnV68fLU&#10;QVFt1k/rybr1LR8RgM61qFoaKpCLZHjgeOo5j6qTfvMbz3/9W19ZT+31y9OnL199+vnNmzfL9Wqv&#10;Trf7qc67udSCXlzphFuz5Ri2dus087a25agcjgdFuPXXn7/47NUn4yNHKXXaku0yHomYFzNViiOU&#10;pVFmTqberSmMIt7WqRwePZ1aO/nN55/+/ovf/vbv/dPHb/fba+we/P6/uLh6/fWvfPXxaSnPDpMq&#10;Q4VEpNe7ljqX3eHysdTTclpOyx/8wQd/WKRO+vDB7umjw1uPLp883r39eN5XAlrojeyB2PIafTn1&#10;vooUUdZ5KkUJOgUMigqLIxOvTiDKlI8U3I4pvj0ej/jEuAUiGUSB8KL08c8dASlwIwmRQaCM7Yp3&#10;Fiol8VNU2BkMoUSy/oW59BbF4PaUYbpJT1niMjc7C5MUlOBUNOkNGucFLnoPIdlGHSEirKFMW9Jl&#10;g8UGYjrw+GZdrmHe+6m0jBU63DZeUwnSy8SwUc6wDmkA6hYzkawNxzjn3S2XpWhG9eEBi3OXkiRV&#10;Bnbq7tsO0WSYBTVdk9f/AAAgAElEQVTgZK52QiMcKGaGvhYVsFrodg/V6NHWsYNJzVRfSNG4SoqU&#10;9JXuEQYotIJKmYJwrV2ntCuzL9C5lYqU5wTVSjCADkg1y2JgvqKrqHgrkRZlOkK2j0XzKBaAVeVb&#10;j+f9rGbx2Zv1zU27Pval+eVFLcUTYJTqmWQDcQzTw0eLOU6rv7XXw6zP37lkkZfX7fWbU4DmEcRc&#10;tUqqcDgIA4IAerAQQqhANjRQhphEOPhJUiepPXrfH3hNJiPIUQQXl/N7715as89fL6tFb357bBEh&#10;++Iem90vy35AwAK3t/242rSvv/x0/97bv7qudnO9/vjT1z/+6OVHn96ExDtPL37h62+XOl/si+TD&#10;sZ+fgjEMRe55/h7xo603DuDi8gIUKfu33/4K0YNrmeZsxKzWvaOX+fDNf6c8fPvN7sFisZ8uS53Y&#10;IyDNlqIyC94qeP1H/+zln/6rivXi8mKeJwfdLVpzFZcSjXr59vF49fDnv/Xk3/hbP1ltXnoNpwQq&#10;L3ZVgH5x8TrCrFXR1npeDVTNceQ8iUwQnWVvvQNMVwqUVBGtdjKwtL6WIgHv8A6pzE+054NHOlJE&#10;2M2G4JiKEIEYoqgiXAJVS8CEhEBLMffKEs7EgYuKKHtrazfRwlKGST17+8zZUQzCcoRIPbbuWf4T&#10;0VKOZqfbaxn0A/eAyriZJyBuN5WwMJfW41Dq0pdf+eu//pW/9IvXp2XprbAw0Ny7h5s1a6FotrCt&#10;/+C//x9effwhpxqu3/jrv/E3fu1bv/97//x//4f/26m1pHWLalEFWbUkyO8wzQ8eXri7lnK6PR6v&#10;esrttKhZhLu3VmpR1bW1SQUiq3kgtBvEBfDApCxph8lzMIsWXt2s3ULL3I1r97XdkghqqooC7P2k&#10;WsesBKT3PCk5IVo8vPUwj0lKTDzlRd4i9FIefOXy2a7ovk4HmXYhyjL17vO8E51EpYeE6BoWQVtO&#10;AQgUKBG9+wr2ToBqqEGtNbQrbeGkbKfT7Uu//dxvf8rl5XL89NOffvhzz+s33iv1gfOd/mi3e/qw&#10;L4v1cnj3+Vvf/pMPIjjtdhQvLlrtqp96W0/LAS4Ge7j+f/iLzcGf9x85hVwwiJBEHFO0aFURWYyh&#10;CfcrOa5ynRQULVWVCIEmUpDuCtGiEQ7VYGkOiItod2NEM0s/QSETS+1J6M9rxbCmjUeX7r5TgZYc&#10;XxaKhwHFPExYHZYXAIqOjLNYsLufLNhdzIKSYVqlBAlVrZWINfqUKcHWTXNOigDdvapatxXugSnX&#10;IRFTBMxIB8UhZq4kIK21zLwrwyBwM3dV6avngdAtxe2hYCUOwie7+vzpoRQup8H2FUEyajzMluOC&#10;XtJmCW9tzfZTwGEqZFi4d0JEy+jVZjphYADTWDp8T/fHAWO9vQ15NbUrHiKac/ycYo8JYCbpq7h7&#10;UMzG1DQiWMYjpY1r/xAnisqYB41AZqjq+WF+g7ePJ2XrCU1ygW6p8FEQHGnOIIhuBkTZwnDu5lAt&#10;qiKwGJrePDibg2G5lB5K3vPQ0in8YizxPqbAx7QZ6ThmgBaueW5CzjiGb/mOwpMxPMsfNYSIjN6F&#10;FyYePwuUfs5p5jeZ42gEcvI7Bg05SYk0tUpOimGxqWhxNq9muEKB7iPAiA0nuEmiBhwj8zpbVZ4j&#10;E7M9sUok2eb/Z+/Nfi1Jkju9n5m5R5zlbrnV3luxRQ6pIYaQyNEDBS3/pPQoQE/C6EUjQAI0lDCg&#10;NBQ4pDicUQ+b7Kru6uqqzso9737PiXA3Mz2Ye9yT2aM3PjKBWpDIvPeecyI83M1+9n1ReSfhZS4E&#10;HaNPMPPqbdaC7pW3jVTexwI6oYgOCv0HR5DgTXNUOr3TM6wV0EGmJsxturiLqINcX6py5H17Ii3k&#10;wA6LYpy3T9NMTRrOfSFTgZqIs9XPLTiB3IFPvXZ8D7Dq4K93ic9R0m0coB4qX5oiTsIWb3y/y1wb&#10;5UUtSu7OjCi+RYJbZPkWzUZ3T46xRSbR+qL9nMFN1XyvpgOIEqf42VpZykBBf3IikaAXIyi7LI39&#10;b4YIyLcX0JDw0aey2H0wh2UExOA4u3lrsvVZ7Dbv0nQj9h4Fng8g8lhsEhES6oopamXZmJ3ot7/H&#10;fKtZcWYDk3TzMA7Y4LTYv/vtzBHl6Rh0dN91NAjVvdcf39HIExObWIvER4cJXStiap6Y+9HzAAPS&#10;MVwWiKReZbR2FUNNuSmj0SjhaPQY688IWdwezFojdN95JW3yhd3hWg/oRt6d6hYpLo8ws1sL43eL&#10;CcIdQmRA68RHhf3eTCCd3WUx7eHwyNlELXgZH2EWDit79zm3gDmRMbtqVY33WRq/boyOi7mRUGPm&#10;BOMO5K37LpHSjcuAu7audTo76axrYEBRYYSrWhJxIundKabumr4PHECEWysx6sJmlDIIruamgpaj&#10;B0EkoSOn7j9f76MMHHFAayD/JKbmTUjii13WIju8tDzMa60O5yzm5KpqTtVlzJyypEyUmCUa1WAG&#10;83K36FzUqzDNtXAzr3Mps6mZhXIGVjuj3xyqplqrqWqw4hk+SBqHUYjUnAhatee7lxJ43LXvDBwc&#10;PCJxryfpqKLfJPwE2cbUlk5PlN1bo6X5Jl0tVNWKCHZ1w30bOHDqPcdYf1rwPMhV3ATjbQIKC+k4&#10;bi74Yd39PV3Bb4qLDycO36P03P9+u4VcwyjfXvV9GP+9r/abo0jv2Q4IHCOh8Vxb/h3vs3eFw+L4&#10;8eYsgXm8W800G29XYy9aK6G0dkV/tsVGuuVRrLsbY+sL11rDuNrgll0RX2s9nMA4dD/Ey+kvClAX&#10;J42VzxQgT46Rhu1KVqfH2yePH312evQoDyOTOqBaTSswUZ1R2+tYmjrurtU6KoQYsICeEGWS5KZl&#10;trkqPDGcSdmH4iKeUmKOrJ22KQ0La7h2QDZ3570td6i5wtXA7pWJSNk5USqg7C7eKF40UDJxlAI4&#10;xnRC2x/Jp6vV8PTlsxdXF3d7LxhIfHe7VwNIwWBjdauRk75XIXcLS09kUGtpH/DWmHPKZKxzjceC&#10;kReDOzJg6oq68EiTaAwjuquZuyqsJgGLZIFxSiJESoZWLr/c1es7FfFcpm9/cfMwp00aVtJIHEzs&#10;zCIDpXEYN0l4ndOwPdo+/gSrLZFn29eb5ysZ6353/err129e7m+vjq/p9G5cr09kyBhvnr59c1GM&#10;PWWrbCYk69VKILfXc3KbSinmAOk0765v6fHj7Xjy5ub84uLK3If1dnv8CNGr7WunU/CT0sDikmP6&#10;ztFYbFFvqiAqRlyF6clHRx98sn17ffX1Ly5+8pNf//mf/8vq+smPfnv74NHFxds3z3+93+8IVPd3&#10;LKRWa5kxTw6AkglbLU40DmvpHfW4lEyrxokIpARLyYk958wsw8ZRZDzm8XjePBCCf/M3vq9umHb7&#10;D3/0u+D59bff1tsbGdRp0NtLLVaun/6f/9Mv/uzk5NH3Pj374Ht/9Af/0Y++93jO4xN3cVUtSriZ&#10;58muxzyCZczj0QiQXd3snl1Pv/rlW0py9vDo888effrR9nibj7dpVt87jGgtdCXJcxryQGk0Im+B&#10;IPI4lsUhzZuoADEEGws0+sGGQbWxgxZHcavaHzw02JxNTSjCM9GWjz/cZvxcAuIfDdwYZQxLGGmN&#10;mW14deIwAxO8Jb0lAUyRu1d14ZCmU53gTiykVb261VomSqNQaqEHc0LyPDonViWQMfuwds5OIFNo&#10;9TQwZ0VBHkczFwORCSVnGla6PomMBLjJ3N2Nwa1z1QcsXBgQ40Reu+lhEUmj6wLa0ZPMjZtT2q0Q&#10;R/Je3BVIICEtbccHY3O4goh0hmrbsZGtJ53GFZc92y56J27qMEjyvCb3mnJkLSxvKosxD3Vmq1UG&#10;JxdzJxJXcKopGyFpbb0fZkKnwxAAZ9PgX7Xjl87kVlgAVJahYSjJSYjjCARqk15wBxOS8DhQVd+M&#10;7KBnb3avL6ar63m9SmBaxUkn3maitJxoekCrBoqSKBGtVmkYxgS/vikvL6cX860Ib4+GMTExhJDc&#10;RUiEUgSu+kaAg+ECLGk4tFEMIIRXHRMYz1A1B/N6nU+PhmpO5nOx83kyos0oiCXVXTpJM7YhVb1U&#10;B/DgdPyt75/gCz452Z6erP+fv/zyJ1/9/IufvTh+9OQf/86TH3x8RIQkbO1F9jOlIedQTLYbi4US&#10;oaidPPwejIZxO2yPhUio7O9uhpzn4iVlBWH7GA8+upptO1cRkFd2lKCZWRnGTF//2+tf/eLy+S9O&#10;j4+OTzYWui1wZijkznzSko4//dEf/NdPf/p/q2Rluiuaqo4gM3J2GhKZn6Tti3huOplbqQVm88XF&#10;v/vzf7X9wW/lNI55TJI247geN0yxpxUiGod0VQu5Q6jq5M7FgJzUOw3SuT2mI02Zg6fJOWVVNYjV&#10;CmYLyxlQ1MwryJNwzJ2qGbwzKaJAnqTezWQunMgrerCOJThmLcnj0DgB5pwjcRstYWaeS+2LHBIL&#10;uDk/FWzV1Tzl1KDWMEDnst+VktNILnd1tmrBNf3o4ZO5FDYMMroRM01lfvKj3/q9P/7Pv3n57Pbu&#10;ej/v1aLiGEUfSWklzCz84aPH25MTAMM4/vrF8/Ora20UUpZ+ah2GHDuCnDIzJ6EhjYnJgKvrqwd6&#10;Ns/1aJvhzszsUtWRvBiKVndR1bkUc5KcM6U26WcEUDFz9ZSoxVGTgKhoZThSprQStc36bD2Odzfn&#10;F8++mmpdP/nhkx//YZVVUc/EBKtuDpluL/fOtp+H1cqsOseYc1DyjBHFL08CR45zt5Ilmo8Z+3K9&#10;v/ju7ubtxXc/K9dPt373O5+uP/sYZv4nT7/7J59/9NlDqArJBjafPDheHe2ud0ffvbjcT/uY38rD&#10;yo3V9jHpdLOriaQoebn+h0L/378kWVdxokhJWDITVTghUVqlvKopVRbLCcxVxEBISSQUmEwEZ1at&#10;c9wQToCIUxYpbjv3NbGANI7aRIALUSJRbxTqEIfWBhloFQon36tu8xD1R3PjEO8SZgfH9F7EbZ3I&#10;ya1OTtdWr3W/shKP79k1SyZiiORh6LI/BrG5mSQwiQhik9tDxEHxjnIgmVXiBLBjh8JgUGDmXR0D&#10;O4iL2tAJtVoiVyVwRSvHsJqJ4QH8e4+OHj3cggVlT9Ud1UzV3FUTEURUi2uhhS7tNUyGDqQkLlwn&#10;b9QLYvdot0u0SwnEbYaggWjfOegSMSWnpttjTkmIuFEnTVVrCQBsoAlCqerupnVhFsuB/9PQ4s4g&#10;0qog96roToX35ISNHq5tojuwCUYqPWPfQqrEYMTKKgFHJkTdkzm7Gbt5tUgrU7C8zUlae4aIzVXd&#10;BsmLUKEftu8tppFw7xgaa0JECekvpWA0NvwkgSHO6maugoQeS2x0lyhDOGBt500iDaiN+8igWRh3&#10;2zxBvD/RNlA38fgg1PrkR8OStKyCx4xszzh64t6EOcxRNvIPd23eQV2DiZwOyq+0dAP60zJCvoHO&#10;oTbs0EZrD+ju8ThmOuRS9KbUvS31IM7pjSjSuyfMJE1BSw64Qt2l7bmtOweImXJaTLU9/IiYs7mP&#10;JC8yyGYzaJsxtNY5FtelM9x6xQQMr/oeqwH3pbGoW/JvEK6DcdQ6BZHO5na08iTNBhwFcUQRg5lF&#10;TDX+QtwGCo90A7ehnHdYUu2+iTi+y8KjtQN49WLNjY8l9aBrA/g0L8MyDtTvRJCIoEuEe+adWwyn&#10;1YkW5perdTB+u4qNEB4rqLd5FlvsK4dkG0BVFyK83Y+omHcdSsfiR8SSF14HYD430g4bu7m2SmIj&#10;O0XFsteDWrOtoWPUzI3ROJnNSMqhH/NFaNsHztGK0W6xHJFVZmFKJOxuZJSkVXvMSd05usA9+k4O&#10;oQV7Ekjr8M1S4lZCCvBdfC/CO8npgJG2s6Yk4Y7fgbeCdQhNQsIgsqwJ3skqHNSaOJFGD4/aQMMh&#10;b8X68IT37+1mIAWIJROJ1gqHsBhZrJNxIYXAjZfq6kKhYXZVjbHrpUEVY+gQJgYzSza4izOxG6CO&#10;gGxT5OHaBEwzPQQlj7xNf0UVvgkxbKmcEiiJtLIrN1SaLUyZhm3mRtr1Vu9mTp7cyYWTi1Btgh1m&#10;BpGpVncxA5OqxSXrLT7B1suO7k4QalC92jYd8cJ5Ubh71bBWq2vzCQVmHg7P4CycUnxfdwCJ4xAu&#10;yYmicK61qMVRQRZemnACKhvVWkM9YmYiwixuPs+lzLObiUTlJCxkqKqt67g4IImFSS3qD3SwLIOI&#10;31V823uBfT+weS8F99gVhA5wec4s2P3DlD5L6jrpyEkEbI41lOlOYNFgUPcuTusMAUKy9MPblGUf&#10;fvhNZNB7owHLdNF/ECX0Hsuoh/889OneHcWNOIb/3/7B4czBwdfvWgk/gN3jHeXSIcesP2s6ya7J&#10;L6ujxigkCTju1qb+jIx7dP7YPQY1GlAoQu8e1vlazVRS0rnEGhv9AA/UPb2jkl401/etESIzJTWY&#10;K4WUXogdSWWdZbMZVw+Ojz56ePbR2dGDPCS49hiLmk5kc/iE27RVHBrRqYHe1lgCsZtDXZ0UI2Wu&#10;Ns2FYVWoula4JsqJQbIaBuHMaqVUc4sHMrNUaxO/3NzPHJ8Di7hFC6u6tiO7c4ImESXJRGLteQo2&#10;DDnVZCgwl7PtakMfPlgdPzy/eHNzc3V9dX13w3zuN9dVZ52rW2t+NBBJG6KIzmNqOxWztltYGGut&#10;qBpzlmTmqibCRjBQNXVDKTUS2ixcayUK9pS2eSy3JCTsJCKcGTkzHwtTAo3jahyHVcqDYJ30lMsJ&#10;rqdpHq7mtDcVMTinnIYBKRucyBla9zf7qwvb3xk8uXKZ6moYtg/t8sXb169vUr3x6ys7Xw815UTD&#10;8Pri7rZUk2wk7Mpu6yGR6900C7iqz0VZ2InH9WpzcvbBx9+7enPFSPC0n8vd3X6eNTzFbfAIpmWv&#10;NplVh8GbuUi9jeq0Cyh4L+67Wa9m/x//hz/50//tX759+ezy+kJB6a/+9TBmycP2+HidhjGPDCpK&#10;xCQptQGdoKIzQ7Vq8QbY15648aa/SuJp3Bw9sM1Wj85WRw/G0w/S3bnCL9ePdftoNb+l51/63hxw&#10;4t//p7/3n/7+93/1s1d//dc/vbv8Zp51v9NpN+0TpXFQq5c//+LNz7/45d/+9PEnn37/h5/d/scf&#10;XZ5fVViFisgwDGQwK8WhVZJgNaQH6xU572u5293+m7+5+unPV48enX328WZMabfb7/dmWeYN1Uy8&#10;GVOiq9vdPO1nGEFagqk1YJirtvg94JydmasTUcjaEOMUi7cu7gfvK6W14563QUJCGOhaV1ScnE36&#10;F2/GWAKqY61K3rjvtIQpnEiVrDbtbZmpToC7VUIlq3AlB7S6GbE6C1NyYifhvDbJYDaArYKSc4re&#10;nzJzbQGEBj7y6sYOdwZz8mFFpuRlzCsiYhksGhuuRkpaPaV+zkIghQg9/oASByT0nkoLX1HjIkZg&#10;rA3PuZDVGPoLZRJMA1wHLbCZfIDVGK7hqgS4FneDloYGdgNQU4Yz8WCS2cmgNa2016FXpipDkWGo&#10;exhYC6uSjKzVOEl8R4PSIA5jKTKsdA9Xh5yvTgazdZ2YaErjPuWJZaOWtQxAsuqckhUAymTw+KaK&#10;hjP2/uIbWJOQAFYtlTbb/PHDVSlmwMvzfakmvF4NrHM1ThGKEyYSDq2KCDkFsxRGaOerzGPmx2dj&#10;Yj4/311d7leJQKSOQZ1ir98mF5sMu2t+7qd599NkkTknNjgRZebEzG65nTotevZC2GR68mCjaq+v&#10;5tu9Ote5WA5xvBmnFAPIbSLBvCqKYac4OV79/m+dnm1+9+LiRy9e3nz51Yu/+LOXd7/9/XGVVtvx&#10;9MkgyKujTCBIkAqa9i2SZUwB1cNwdGLMw9HDB5/9zun2eL5+/dXP/9qryoNPjz/8wfW3X+6FiyYn&#10;BQlMnAzMa87DtFt7LTcvv3v5pdfp5GSzHjOKMrM7lVoL2Jxoczo+/tH2+/+ETh9VkFUbhLeJk+QK&#10;YmKldOu425X69Ge6v9HkM0HN5mm6KK+vri6f//N/loZRwsHH6eT05Mmj74+b7Xh2LNsVspw8OLp+&#10;e1Xmm9U4MPlqlS+ffvP12aMEHiWbInEaVyNTPPCEiCCweaxl564Rf6iqe4LDjobMFqOYTiBJidwh&#10;KOqhn2kAzGoswimBPLGo+SL0cutUAbhIGvJADhIW4707iRCRxHVYNeXcpmC8j4maTXOtqhEAyERH&#10;67xZ8W7ifUEWqlrHxC7M4qrI5BqIN2JKXNwIuJmnN3c3L149I5Y+M9ggbcwkKRNRGjLnNAxZJ+Jm&#10;UiXVorW0Q6ibA3d3C8oyEcvx0fGTh2tmcScSubgrYlYyR7OdcwZIS4hmtKizmZWah9GJJ3ASZs4s&#10;DBEnliFzXsWZJipgx+sjZx5WR3m1lZzBw3a9un3z7OXTXwh8M2yMxv1UzLVGycKNYCQZjDQMQGIY&#10;kUOVY6jWSUCut1mc3Pe7W0IhvVtvVnb35rv/91+8ef3d+Yuv97d7m9+ervWTjzd/8PnJ6VmZK485&#10;/c6PPnt8cnS7x/XtngSbo5OPPl7tvrWj7UlOb5Kgtp2X5EREUgrd7XQ1yG5fDoTl//Dr7+3X3k7c&#10;b+M8o3Anwbh2lkLCIp6SibibpKGKqAxJck45aguZ2Rx7d3Wwm1XNIlkGwJBoMKgFLY1gULORorGv&#10;RBQIowCwEpyJhJnd5lqrW2YpWlkk8NZZeJQUQYOcUgVcYeZMQkRKXN12RUkNJGCvZmFUNhHE2RXQ&#10;aQ4uAkggDHdqVTeTlBikdXa3FFYbIDG5o7obbCCuqoNkA7P7yGCYuiamqpqJADLVxMzkdYbD+4MG&#10;J4onY/7w8VEeB52rlmqursXcQ5NMLEIrquZV42xpzUUYkTsPZwnc1SznNlFnZt0Fa1F54S6yjGEk&#10;j9IHmqtRODFHPcYVxktSInZbbb6AgrikXhp0qKtnnciJ3dw07KkU4TQGe4SfqdGCl2H/e/vCQoeH&#10;uasbYt2mUC63inY3NxJIWJzdyRABIBgCZB9uVfIa/mRqmwViYeZMUbkP20AUdZouDxS9WGI+OB47&#10;NV0n9chNAyw3NHrT+LWIZUDG74EnPUig6iILcrhtD1r8uSfxvU+QLdMP7p5Y2threyN6q5+t19eb&#10;6jgKo9SzoHGOaqCiewQN3BjiS+W8weUdvaWE7jwUbwrmVnJn4nAv9jy2w6BwkUgrsS9JfKOqCiBJ&#10;ggOCRY/MLAd1hyikRZD9HrgkQoH/JmZH854xyEXEnQiqMdPAS1l5KWmJ0H0w+HDKgXpKv1URrU1M&#10;uwOkAfkMNajpAVWrfRXtce7IWy2pzKXovRQn4yPlOG0Qs4CZIpFtLV8FsCUWREGQWATGFJxHU7eY&#10;wqcFfs0RRSdQeCD657vcL50g20coYGRk1IIUrcRFHheOt8GR1h7jA5JGj0h7V2maRVIk+hpRpe+j&#10;5xrsUNMaryxoKoGvMYKZlbnknCXJISl+6RAcYot8aWeGZEKdWqqMlnIVNacCo+0IWw4bGj1RWYBO&#10;kcBt9TuCBPTKHRrjZX6fmVcVkMVb3XhJiIpE2603MQNBUszHwF1ilAdugKpFhdTIGBwi+pZO7hF8&#10;ir/Yy4t9ELtF4NFzsDGcYRH8a4SyVjSLb9VNCy1QDvfEpO56X9y05pJXJWqu3mWOp52W4n5H06L0&#10;0q0c1HH7xReQUpGlDRgLYzvg9JuMmbWTh9sf6BX8dkVKGBrCARCPBJckzT5ChOStJK9R+yELcr27&#10;xDPDiQxmNd7TKI5bzDEzq6qp5aEd9dSdw3cNLH+m/agtrS591980P26kJfJ2bu611uChm5ubVTTb&#10;uBFau4Duh8zbs9E0sgqRsidCEgFItRIZvN/RpdZp3840psLCLC4szHlccUrmIeEOFnQ0cgLglWDT&#10;vlQAOWdSVJ20RtmEyCnlJEKqtuhfdC773VSKFjVizikZmHNikVjdRGTpCxuxu0VUDp0gdKAL1sMJ&#10;xd8cPmjWid5nbWsjAQ1D15vMvbYeQX00TyG5aqTZiSUJ9waVRvE6LgZnIYs4VvsUo1vJ/fEbizPu&#10;le30nvPgsKz/HxxBOBhEuC/0v8cfCqE24xAq4++1Gd5rVLwzZHDYzLgftHQitrbsLIylRg7zAxKf&#10;twZ6z663rY0LedElERK9GWoSY+rjQe3x3cKhjuhF1YjlaX9D+jcNIpK+Z0g+9E7HPCMMBCjuM9nu&#10;aiPydpvW23E4Pdp8+OTBx5ujI0mJyZzJqlYrphNpIW0RO9C7zZWI1Kj3r9nHByq8VKlG6vt5Dlh3&#10;hs2MKflmSOYmSVLOLDRQ7ts6q1ZZpbe4UjOrpKwR/EdMswBOsY9SNaDATODuiVIGsbcRVc5gFhah&#10;WSCJH2UZhvz45MH1bn9+c/ns9fBczFzdvEztqkU3rrdpyz6/Qv3+Ye+Cbw/oBxKDCSJIREKUJImI&#10;1xL7r5SSWY25LiwYNzSilZsni2M5I43j8Sefrx5+xHOxUvLxWcoZblb3XnazXV/cucmEdAWerUnB&#10;yFRTpmEYyaswy2rFQmV/p1aZSeeiojKym8wFpc6yr6nAfLb95DJf3xUlBsBu5HWV02a9ZpuKsbpc&#10;3V7d3N2enp4crY+c7PzZm1cvr+7u7h49+uiDDx6/evby5199t7u5LaWaluiCkU27m6vzNy+3eRxZ&#10;JI/WfLxxKm1Rb3anMEQJRPdXX//txbNv3t7czLW48P52ouvZnDllyevVuEmDjKuNDMOw2mRwAtbj&#10;WkTMis47QNQs7HA0rHzcWkpwYzCnLE4wk2mC3Oy0FsdR5srjrs613gzT3ahF4DHmU10py/d/ePbw&#10;0R8++eC/nG7ny/Pzb7958+XPv375/NnV+YWmbCJ1Or/44sWbv/3rn/7pkMhU7fz85fq74w8/+N7x&#10;8XbMG9XirrXMc1GAhEmEH2y3D4+Sg65fn//kzcUQEc9i10y4zfP5uZXp/Jt/87/8s7978+r11X6H&#10;cWyPtOY6cGZ+pfUAACAASURBVJXEpjCD5Fi6eoeA4wRCblgatzGHEbnghbeyHDhMCVJTFpsJ7Jwq&#10;U/bZ3ciU0BH9jvW0T/MOPe3udSKQSII7cQIx6oRUYx8RRCMbVt5mt40lkbul1HwAcJnuLI/eT70c&#10;Z4UgEhA4NoZaY8iCQa2p4E7OIXLSsrdaSIYYmAj1ghNDSzzTGEJtF9kJS20sJt60OKPVJtcLYqkV&#10;0hnEbpXLnRNAAp1BQiwL56/pTdzB4jaTFkujc7LVJooT5O5ppSLkcOg8DMN0ZzySO6wATNBcZ+FA&#10;yMbAFSUrTll0Mk7m1TDPw6ayALSdhetOzF+tT0Ls+Mm8I6ByVsKckhKNe+zTcDesQXw90MndRTLS&#10;EDGAslbnbGGnIGdWxOz8O5ExcGTdkgiTVS0GzrIdZTXI5a6usgDYF9vN03qVYXY0SnKv1qLosRka&#10;BAVgd3EvhkIE0NFaTrbHu9kksVW7utjtbzllsSRZHeTqLgpmpxjAzxEWAwGYVIOczclTfMwhMCQR&#10;TgRnSkwCn2tEGnwc5MnJMGRW9crYVdequ2KnSaBw85wZhHg8ZHhwH3e7erRJZ9ujH//w9B//7pOp&#10;2q9/+fYnf/Pca+V8nc9O/+j3P//o4VHTEpmzcKYGA3R1YQyDDMMKDk8jHz+a1+PNzcVdKZJPPv29&#10;/8ol7Z/+UrWG496rms025oHp8e76/G//TC+fsk7b1ZB4k0TIjMEF6jQUOIaT6e7mg9/7L/Lnv//s&#10;4pp3pTBlq0zIwl6qM8R8s8f13/y7p3/9L3a/+vI483i6IWGoFS+AH29X45CHYVVVmbhqmXbnz19e&#10;I1RkbF5RdJ5rffzwIVNKSfKY//JP/tf8Z/+XkCROeRgkieQBLJ4EAysR5zSKvP7lz1aC/X6fma/e&#10;vPrypz8ZTs4erk5GHsdx5JRTZidlwioJs5L4esVDHggUq3cWoRTFHxdKQq5OSSJiFtkaGXOqsFLK&#10;ZlhTkNKE2bAasiYJhEfRam6JJMIZEaTPlJgop3R0NJwe5ctbVjViIqNEIKazk9U8TabzdHe7Xm1j&#10;JJx8MMeQ12CuSgQmTkSch0HVbb4CCRgGl3Gs5nMpiaBxeFYFlFDRmChRpuFQGgLmyM5igLqTyObo&#10;6KPHWypV72ZJQ70tMmRngtM0V5L1elzLuJHNSUorGVZ5+wEc4+poGAfKWfIAZyZWZ2N2hyQhouqu&#10;pkkSA2p+s7dquRKxizkVhdeZmJu3MzEbr3gwpoGolkpSGDySbWDFp2l/jelmunl+s7vZ3ZyXmyst&#10;e8j44IMfPv/1z198+4WXPXmBkeludZS2K/3+pzKux6evMOZB/eGwfuh5lmxpkNXm9NHjB7969mvO&#10;q/W4utCZU3aDK0lKLMNunmSyad7v9nVX6j8U+v/ef13yk9NyfjGsjChDMGRjNk4sCYmVGUxJpDJn&#10;TklSFDkTcURfw3HWS17So7MYDTAYYXaDgsxZ2EVy0xS7MBNo1rr07+GoRkIpgNdRW1K1JO3wykmY&#10;uAQvlVhVi6iYKclca9Gai1uZPZHktAzDM2nkbVVyslpAXlUcPCR1ZyEYmxoIBiKmXdGNOsEnM4A2&#10;3PQFibiWiYnUKRN5IlUlc1Zv3oDksGoa5/HijkGGEXZM+Gg7fPhom7Lobam1ljJLsMerap3UauIS&#10;JRgi6mRqhvdCvLraDDcmLVOwQgnOZW4k3bANL2CgNhLWanPKJPGpMQuRm1UiIUeIjtsxGGTazpDC&#10;7DCtlSAky4G8AXkdZBHfigk0uIMdzqkRX/sgVGNBtEY7eZTtEmclY4K5krJHZTWo9wdco5ahdYpP&#10;seWPuGkADm3JnIQIarU1Ioi0atUCwiCJenUhKummukxFcEsQ91IRey+08qIwZWkS4/YyzCKI19Eo&#10;AfkLxhcHQknjkK+qIs3l2/Awfph87EUWa64tBsMIPevjDbTDLHAJQIkt/PRe4V/o7XHZEKOhkOFL&#10;0LGBIHq1InhQcIpRFW+F0ECFB13Wl8h/qZaTeCNSGMzVEalkmGqP6MblEWMD9yF9YeaQ8DZGBrRR&#10;7JmZk3ic4WMeI1J7AdwBab8Ue9MqmgRLXwEHvuLoiDh3CPhSa43PR7zVe73WXutpXCszF6bEneOv&#10;rfxiptxnEZaeBzNps2jLUjbypXLkwbsiogRTMycoETz4Y/GlqUG9GYckjVZnCKlDxJdsmexoNXDv&#10;sKZ2anJYdUXkrEPc5rxcplF3izqSmfE9u9yC+oJ7vFl0LwK7YgKSKAQbnA0OAwvMTM2MYg6SxWAp&#10;IiBo0TPqEJuolPVpCV88B52/BQMScbC5+L6gDZCYKTFHCdNMqTle4/LkrjVxaVNZgX8VcxA5BzXC&#10;qSOhOv/HXReOBVxNE0W2iQ9jxwyKCaSlX9PWAW5orLjGiNrUyb3fFAy1uoxfL4cpODl3C0ZLpkfN&#10;mvtoTJTkhBkhpe+mAzPjBQtFTfwDM0ZvFLRrIFQB9z2DZfJj8dZapMLvCSoH7TVVXwqj5svfJSyD&#10;HXEE67M+B1wgdZcD+rwIM7d9u7u7hgzDWvY6cp1EoBRw+UBqhcDMFhwUeeCemvOB2+0A6aXqQy7T&#10;/fDKfSmXD7rC7s5BuWsXSssScsOjLU+9Ps/lUHhOaXl/qjajsvfeDAubGrF3dllkVb03fcM64K2W&#10;6JY4hXOHJREn4hTnU6L7d9nNjQpZ1Vq0arFqtZJwIqlkVQvgqnWB70sSN9/XqtW1einVDKpmsCS0&#10;GgdmwJa7rcWe+3sTygR/XwJ+gO5ZWqrhPDjwJN8rZ/roly8zCnGFNPXxUowmjl42RcYhhEbwCB0y&#10;UW2LvMR8UX9Kc0NESUyetKFtbwHD92cOlm7B8pvvKX9/Y+wABy6H+8EpmHm/35p0h7hpOw6aIu9R&#10;fQ7/pzdXOBzdy7SBGpia/K91vP0de4S1ZggprPdh2/V5/066qWtDHvn9lB+Re3PKLlJxXVrIXuPF&#10;mKvGPdz3lm2/fTiN0d8lkgbnN2rz7G3MVll5I8N2LcNRGs8ennz46PSDo+1xVx3D4luHh7HM5ha5&#10;0OiXNLe8R0wlSBIxNkCY1Ur1qlb2c9lPddI6eS3kpK7s1cShyVXdSl6tUk7EMuSRmzApe8tOM0vs&#10;meLZncysAujs9ASrZSbv62Q1TtrY2Q3wHoF0FkmJHWzDQKcyrsd0vErbgdZZtuv8Xf7uVXp7fbWz&#10;nUPj7/YFtvf9mZBwfz35QfvKiLKs1sMqMUtKJI0SI5LCcFDNQGpdLdZog+6dvu/JaoEpU4Jh2u+k&#10;qBObI0ppxRy3t29v3vrVa54vE+nlVCpxbMaos6/U1LVaplVORw8eq6fddOfTdbV5NazGxDvGVCpg&#10;J47jo6Nx3O7LvFcJBAaBK/HgIkLDuJ730+3utnq+vL2eaz0y4bSey3zx9mZ2rVXnm92Lb766vb5+&#10;e3k7TZPWEhe6sIjkzfZoPW7mUq/vLsbN9s3bExmwGXnMw5jE4KIBfyZIYzIjjQJih2xOsFq5WZl3&#10;2eVofYbVupJXon0evEyw+WgYNuutDOss5JM2rWrcJ+bELCShxGiD7gR2ozLT5R6u5fW3t0S0OqYH&#10;H+b5dHN3AZ0ITAKQT7uyv5mmq+luXzeznRwNH3342ZNPP/jd/+S3aa5/9+Xzn/77v3j23ataT7LT&#10;bn93s78z1CTJ9tPTL/7u5S+/Pjl98OTTT47PzoYhsyExcpYSRptqzEU4rbKkJAG8FuLZ/Obqpk53&#10;MN29/e7ts/l2qmV1GiZeDt1bMPZAzgnUNb9m0ZWxzmQDCywTQJwcTlbDBA6dAYtmAGkJzxVRSojZ&#10;fJd5R+SkletkdY7GnXslzsziVmEKMmIhFuJseSQnDxIxwdMQUbH25EiZYhNLguDzmDV1SBuCcpAS&#10;iaNxk+BtaWsJuOjCRu8CThF2odTESrEeMfc4IVGkAuLThjsUISdoG3cjAFqIUmUAxa2yVtIqEHcl&#10;sBG87iMNHBu7qOlDkqUBlDxyQTDPWwDigBUj8ZQJbUOzrA4co25WFZkdihqJqspDqvua2Ig5pkAs&#10;Ptc2DGvkoiTO13llkgAMWgc4uyXXmQawGLPHRpOTWlMFJlNoAREko5kuzMDsViRlndlMWYDQEC8A&#10;UmciBZqwjmDmkjhJw8VFPICZtmtJicHwqd4Vvb6r8SRUc9fm7Y0Vs1ofyepPVbWW+BkTs8BOxnGU&#10;25tyfrHb3crD07HOKolXjNp4MkDjY+JooO3Al7NnrYEyksiWMAqQhMq9Ui/oNW1+WVayykxm602e&#10;iz19vbu5mTBKeJ9Sq3WBmEwtZ6HEZVcVMHYlOjoe//gPP/ns4+NXl9O3z988ffHsz//VF5//8BM5&#10;GR+eDMcnq7uK7ZrABCZlMmDeldV6G+wnHhKPg+TRnEXGnYk42OMeccp5INmlzFb4xc9e/Ozf3r36&#10;9nQ7ppxyyqXMRAwJsGDe8YiHHx8//MHdL/9qT2liLpvtfHNXnTN4Nr80P6m2NhKrd1/8H6+efT1d&#10;PD/KkdQiAqrbkFMyXa/G9Wp0Yicj+CoPvtPtZjvkFNUlJobZze6OOQE2zTpIfvL4wUhSaq11gs7z&#10;bp6qzrWoOwlX0zqXqnWV0ubRQ4bkjMtvv/7X/91/uxpWm81pyker04dHjx7m45VsBko8rscstBnk&#10;u29+ljIbZuM5FXv59Zfp0Zkim0NYiNmFMtE4JBDUIDLfXJ2POWdJANh9lVNJUtUT8ZC5aoXRmMTJ&#10;q6pwYnFJxMJeTc3VvEy422FWBqQYzQp2367TajUm4TJNSfKQRHKWcCkJWzUjPn74BMycMqfMSdw1&#10;BhtAJMIswpzQgYZMIFdYIK7j8MApDzrPWgtCs8nCEUmAw+BqzMRZjk9Ww2qze6NmJPn49mbvafPg&#10;4x+vTx4jn/B6O4xblkSUSSSWJoukEKiqz6VKMpBoVYcBogYJnDGzA1UtpQ05hTrHzLKMwknKTS37&#10;DBZyg41IWmbCxZhKLm9lf3lsVwPdeJmSTL98e/ntV7+SRElWp5/8I7IyjMPjR4/L3bXW3bSfzcHS&#10;UGHjajh5eDKuX62PP9yr7qtxTtVXv3o2/+Snz6ywFa8GjnExzvAaw5yqfrerc6luOH979fmjp1/R&#10;p/9Q7v/7/bXaFR7XTmQygrKCKIGSmGRncSIlInUXEmZiUUBBCQg5/AKRcLeBkwaxJ5ZjqzGkklLU&#10;wmw2M2+lUGFZS9ppVTN3K70ukpxHyR5HNyJijnQrRzVVKAEFRhxMQjLovlqZa4JJi1g6RFySeSNR&#10;F/WQGSVHEQZRLcpxUCAAKKoEN7PcVaFjeFZAMGVn9xKVD0LklJOrwX0QqWZaagqMETPDgjJEwnnW&#10;U9Cnj49OHm6So1RFVena2cgskytKDfzQfe3VDA2V2yagXMmMzAyubgS2JNIHCKtIJpDBWsrVdAkS&#10;xpRuR0/A+wn+HiVkFiUVj0Qgs4PSMLSAW+8BHPB/GlenBbQRk5YthtQRdIsDSA8JsESUJXknCDEL&#10;gmPt3WlFh6FCdMUsLan2NitrBJg6SK2BI5a6AsLVycsROoSfRhAOzjiFtmGBo0esvlXTSFo4OSp0&#10;dl+DoF4WMXPARSiUXk6Rh0WjYbh7ThF/Dbx7m1P3LhvkXji2pQChGpl9OFsDDClY4gcMG2CE2v0g&#10;E/kO0Nlbf6Wl2yLFvFQo2m9HoTRKEEVVGO0gTeZm6hwdJ41R/EU+CYZThVJrEcHumxP2rgcyhjAa&#10;cin+EYEVVFUmeFhj1ZhZhLWahu0T77BoFqBQrcZMImKqwX1a2ja9kUDuXkptH8e7Bku6lzBjgXct&#10;P61GOyFctH28IAQAdii2DSoptWJmzyAdYK8lJjVggWQxOLmph1zW0Ga2sQytAjCvalGXlD7IYgeu&#10;14WgdKiVRtxODWlF3iOdAUjhBfgGN1URbzMJbqF35q6lpm7H7QQkAtxq0c64N20jT1G6j3U4ioUM&#10;imJYHxe4r1ZLd9JaN6LXWqO6HMtaW0GWjkAU5mCM+x/MJI63HmTJOFV0kFSbEW+vsmrMRTVBCsy1&#10;EQ4SM6Qj07tCVGw5TlJrZHB0jDuzloAQyLZJOQI38EWDqN6zR8gMMSIQlTtiDkdJ4yXRfSmzQd76&#10;DJbDyV0aHoechYwcUVoFM5tWWgbAQG4mROj+VG2cb09J2t0d1kNmN6t90WsrVazY0ebtd8VCAaeD&#10;GnBcySklczfVJvlbxkf61+kokHZGX5SgFkVzkLu6K8WscDtVRhmy3ZmRO7S+ZPWLixZeytIVCCW4&#10;N1cwJfA75e3l/1t0OfS/8WPE6/GWcY4FiggGFgaRagU1U2ssVabqi8kPlKS7ncylmTmks2sIFkxo&#10;AkjbJa1TmUupUYlxNUVlClsEO5kHpsT6Sido8tpqOk9WJ3J1ryRNjBPXblsb+zsDeK06T8XM56qz&#10;qlm7viU1VKDBvCfKD3sDS8ea+jLYuFAHhJ/DBHr8kWji3jt+ma0x8ejeaxKN5Z5CWKZkAGIS5zbc&#10;s7AKrIPomWBuCLndgUu2282prYMWupIGNjlsG7zXGFgeHPde8cM79mDRXtrpPd+wAAYjuB/PW/pN&#10;N/Jhl+LwxzhoV7DDHBbPW6Z7v727wWsDaiw4x/h83RmuS0bj/oPzbjkIkuA95yjSBdG9gmFJB7Qf&#10;0UzN4uODwMrS1/foqDUoSYvtWGN9odEw4zIyM2GprirKq5S262Fzulk/OTv9+MHJo3HIMb8W0mw3&#10;VVWvE+YSNkvilgryg//CYmyihI/Aq3lVq7WW/cXu4lfnL56/PWeTozRkJoCT81SrWbG5lnnK0z6t&#10;xiGPWuqQc86peUpT2GGb5NDZhcndh5TVqpm5qxmxJJDGJsx7R5QQn5Z7O3MgCfMqc0RfqTC5iIis&#10;M/MoGMBCRDi/tJt5p53pxx3MGAz2ZqY9wDm6w4SFU2IJs46bVaHBXeM00XvtrZwY/MHEFNZgM42m&#10;TgpENJjV/er87ZWySK6gwWi92SYZHCPlo3nYXV+8qbc3tcxElFJiMyekPBALmTmprNY8isJnVXAe&#10;jx7kJOPxKTlBTUSKZaT1g9MHJ9uzVxfn1xfXWueVi7Gs3BNovrt99sLL/vrt5eu5mjupa5l3z5/7&#10;VKuDowkCuNaJmCWvAeRhIBZyJJLkdHr88NGTJ8eb4932eDff/fu/+5Z/gdXIHz159INPzo6PRhCx&#10;cMpth8FdNy6E+bf+8OGjD7Pur8+f3ihenXzKshbUsr8z6MPLl9Pm7M24KlZtvz/Djua9lZ27qJaY&#10;8+l23+YMM7JoJjvRMAxjJBfMpNyOr75Ob5m1TPPEDmhx1tMxk9q++uur6RY3jx+s5movr+btIA/O&#10;1v/ZH//4n/7xj3/xi7dlX3S+/O7Z6y9//stX33477W65OqWsc3n14pvzy7cnZw+GlAbhhx99LENO&#10;ScRzTlJrjevXZpvnebUeaVitsqSTo/V6uzk6Hoa1s7y5viszJuIwg7UquRqoyQPQCDxGbqQ1rgEy&#10;dWaKHlvfSKHOpoXr1MVeMC0MpujNgc0LiEmSRIQQYMmeRydhVRMu40bSwNaWKdJKQCfABS6Nw9Xs&#10;7EYEN9bqaGMQfh9kaEMM3RfDQWGM2DCWjaNWcjeRPptmIIIMIHGf3ZXMYrNGcLpfwdniOKQq8x2s&#10;kgNaekyuH0odSZJzalp2grKQbB1kpMgrMIOkJXaIpOyJh5gLJm+TzmwKN8NCsyXj5ESsM93nQUJd&#10;7BZN2zaXqlmLkTuYzditSpLYJ7Kw7ZVXUu8cXtJ6sLIjR1pVlqxM0OhV9DEUbhtAZqmFiNkVQFYj&#10;3Q11T+5zWlPn3rLbPuVsZkSJU2byuF/anPJhlq29ZzHBH1k5M6/Vokm72Q7Hg4yXk8C96n62q5t5&#10;qr4d2IsaKCcKpwNH4K6n3EIEZw4DSeKzs5EGSXByn4rO+xqbmu06h7gbwkR4cLT+/pPHX+/vlH2O&#10;i588DqVjoswEoZljEx9iq04YrGbCcQzaDPjwdEhMMN9Xq+77u7KbFJrrJqcsLKTN3gxzhJbqcnZL&#10;8vkPz37vd59cXX/uU3n66u7nT1999WUxr/Lw5McfnX3+4QkhQuvsWT787OzWcHtzfnV+m2l//uK5&#10;m3LUyZKAJNp727ze6K3a/vb1N1fPvhxWq48eP3bdA87Cg4l7NZdSS/rwt49+9Efl4Wd2fb7/6i+d&#10;8y6l/Yr3dzvSklOeDYO7fvuTy+c/zfX65Zd/kVN+dHJqNsdey8IaqBrD3XkcgrcVa+84Zqh5ckkC&#10;s7nOcMQQuKmVMhNjsxqEJNMIoKoNfDLVUkodchryME17V1WzuUxCslqtzXRe7U/OTgmiXtzeXr56&#10;8fzbO4encaVmWku1wsQ61w8ePuK8XuXV5f71//zf/zcpD2lY5zymlPI4OjONyTOLECQdbcY3T7/j&#10;WmXMRjry+PXffakff6Tg45S3QyZBTjlG48chT1p5ENs5yFQrhrGCX1xP9VZfTTRjLFVK0bPjo9tp&#10;Nz+/TGybkdMQk9zsagQIkYJm8Ob0oQzjkHKpNu0LuwNhhmeCRDe4BSfdc86lzmrGzMZiPDx48OHR&#10;0fGzp195LULJKUteMXNKEo7ILOwONVd4dTeGOyXmueh48vjoyfcrrSRviyR1drXMrlolSTHNwlo1&#10;MSQlcaYw0TkI4u5DFhAMVouukyiboBLRkGhFdbMduc63u3PZv1jjHDcXWW+HPB1n/va71598QP/o&#10;04HSua7rwy1//NEAmz96dPbP//fbL76aHpye5fUZZSo2s8jJ6WnNuZQbkdu53jJLSuvnb8pbzRe7&#10;6XbiL5/uj9YQKY8fDXc38qd/9cXPvnz+6Qcflqv5Zu8uDI3hcU7Dykn2xfZlqmYgfvnqVTr+GT7+&#10;h87B37ckuZKSF3BO0iA/nIjECZTYmZiTSooaSu7JMhd2t7nqrhSYM6eURIQlEuwgdZ3dU8eHDymR&#10;o5JX0yDsk/vcpKnELJOZwjMxE4zimE4ON7NSS87jSDxRwOlgboFNd1AFdu57r6x1ZDJIJCIkRSob&#10;BojHEYwMEBIjxLLMi1iXAjjShverWjNrqq7A8RBs5QgRTmJOALNXNSVzYqgqm1FDc3CGJ7Mj0Icb&#10;+vSD49Uw1EnrpK08r1VLgXDOifLKCxzWY273x8IgjLQKFHNiGJOpCkTRe5dMoOTNxWk9gWfLlyJu&#10;EtHWA/BuJjSN2kXfqRELuZmbhldime4/4A71WqZ3Xr0ZyFmw8JU0IvFNkNAEGNSS/l14QRBi9w58&#10;j6mCgNmTNPIytay3tyoGmWnYT9GNuSnYAo0wE1VsYhaRRE05ADNzbc6qiL8TB+2326HNNNgXRHBo&#10;rZKCFNowO71XcS+W7NgPAC4idm8PdiIJiEc7BTa46jtayvcsi9GhcSB2TNzbFdJFq42s0hyTZGb0&#10;Dog/6grU093ODj7MuzVQCHUTdUuFpEMphbMwnJjQ9c5Ei54HQpw411bqO+Dn3Ocml1JHpMLdNDDN&#10;C9k/5eSqFPYid6+1uME9xc3HpNqmOhZYUCuYWItxush94wTBNvGqxpH1wVJFeofg7I2KAO6S3sXK&#10;ELjymLeQJQTaospdRNCcwLYEn7yD6JcIqsVBBmTa6jferr1GupfWxWmySIufBmrxvLOuT+zNAu0t&#10;JTVrgmVmhLOBSFgigu+2/JD3AoqIzixy4mgbtA/FO4yraxbi52zlPJhpJWJtABjnxcYZBfgDokXj&#10;k3DEIFuLJcj192WvqAJTDEnBjcwalZspgv7mUS6LjH+8/PBDMMMs8aJibtilBcsRtzDqzMLcU5+A&#10;J8FSDnWmDuyO16ILSqujjdCIN+AYeWnu3kavjqAsBfG0nzW58VuEloXQcZ+L4waCf8c9u9S3Dxyt&#10;Dq/OHFF0NRcYp9yRYiCgVvPAFrvNqoALhWwkcDveEF7mDRwUnzo17+h7FoqoRy+uUmNeOsedRdYp&#10;81G7P6jOL9Sp3nsIv/yhJuSgK9EmZow5MfVGBe6vcOt3ZQyRRZOEmc1A0r9FJJPVowXLQDiZw+nC&#10;ROHNCEF1lNjuTT+t6Umt8u7GLGH1qO5yz2OOz7yycFzh/T6yBeMWGKMFL6Zq5pok5nMo8MXRubSq&#10;gV6PaH900hJLe/ZFj4+D1hD5SRdmhu33u3l/p65BCISL2mQwYTJikQSBVo12FrNprVMtu/2uVENE&#10;+JmHHCuEJxb7/9h7t1/LsivNa3xjzLnW3vtc45aRFzuddqeruqnuquruUrsFEiBaanER4pEXXpB4&#10;Qf0n8BfwzDtCAgFqIVFqLipEAaKrBDRVLmNXl+10ZtrOe0ZkRJw4l733WmvOMQYPY661d6ThzY+O&#10;h1QofBxxzl5rzTXnN77v9716s7WGDCcIh+U4An3kJjOZLe6EhVm0DA+O31ZNpj92Sc5vwePAB16t&#10;MGn+g3nSYC181R5+m1EkiDrMYCGwLB3386NAi13/+O15PCT4WtXBUmj+NZX/UE7wK3+4VAFF4Uq8&#10;KGKBs6OgwK8UG/ghYblg8Br8mo7mv36UZ0JsLRZwHuJDmgF0fjQeoKXDwMGRxGrve49prpkSE2og&#10;JaHhdWASJlOvHo8Iqar70eBBA8zCR7OWpvrEQsjCTpioeibue96sus2Di9O3Hpw/Pj89Tx0MSmaN&#10;3WPqVknVi2IpMZhnJnQwghgRqGrbmZt6Ua9qdf/89tmHX332s6dPru6G83z+xum9856TmxOqu5mq&#10;Uq1Vpqkbp5KG3He1X+WuC6JdBhlJkhZR5qACxTJm7GaBF2Nm1bI0VMeIvQU12yUtlHIYogRkGUxQ&#10;kkyewZJWfS+r3HVdz/lTYr96dqt7O8hncKbEbbN5lHA5bMwoxb7TTUuJIaMwzzBBg7tTCzPFvE1N&#10;o8+sTUhVUwyogz5vkMHh6mqFb17eXN9AUt9zb2MxU+moW1mtZiaBMMAcwgMzZxJKmZmFOHF2tbqb&#10;aNxzl2g7lKk4crcdphdXV17s6urZ559//HI/wFlYwil8VcftCySmqRSLnJUkVYYBWINhVNgpQcJU&#10;0V42bBZG0AAAIABJREFUnpjYydQKW1GrZSp1bamTk7TKbKXo3cvdj599/uP3npyd9a+9dvGdb148&#10;vr/hxCQEIYFXm4zq2G+GnEvde6mJZG/qtqviWYcTralWM9+6bwldBXd9v5FxT2UsqnN7t5MyUxY2&#10;cjNPItyOvALaMNidOzk9OxM4M02jfLW9qdVF0EEuTrpvPD7pGMltYH52NdzeYqjuZ91mbW6ExGb0&#10;7Xfu3b943f23X17/3R/81Rcfvffj5x998vzmrtR9TiepWydONOndcCf9SolX3eZ0szFOQAhSSF3W&#10;Uky1llG1K9WqWTWjOrp7HXZOHXG39IkRkbMQwHo0/AxKpVYAoMmtAkx1mhNZ7nOrBmTdCm0BhhAY&#10;nAiizLDinJ1TCygpI0hHBAepSCyr4nCrcQYkYiC1bCVZmwG0gFwk5+E8n1IOtS+LkX8ujWpwOZ/N&#10;TWEwawDMAOvMOzJxMtaqdfJaq1VqlYzuIAuDe+PkV6qFtIASuVPKlnJMVz1KUFLXlhMvVAukM1Jj&#10;IRK2Slosb1pixRTuSgUkZGYUGVKuSVhJXBzkrs7ZIBH4BME5uLamzGyU1NnJkeCGuDnVxdSXXBOo&#10;SqeAuBmcid0JXiY+pbymWgwQK8qkIHYyN/a2SnU2VZfzaUeEpOO90bNVgwgBbrkOjjSmDFccpgPN&#10;J7DY1mI+0P6otTNECtepnQpalWEk2dzdijIoM696WWVdJ4zqt7sy7KaXt9PpWadGDGr+SYoyJZ8n&#10;RgFZJXU3p5S4XyUjnDL2k764Hq+35d7FapVgakzUeV2Trtg10SCC1I6Z5JQYWUAeNDBM1WJ/TzMt&#10;VtzWie9tZBi8KHHmruN76l0v5PTpl3c3u7q+m66u9g/ur2EW51mJwLR5wF72k6VsLDh/ePL666dv&#10;f/PiyfP9L7548f4nTz/5wU+f/9a3Vpf3v/Xt+0h4cH8zgL+6mZ5++rMP/+oHPtwJ+vXJRUoZXR7I&#10;ooxBJPO423/6/bvnn4nuLzcXadUDRWFt10hVXYrlqdDrv/X3Xz74Zim6aV5IuiEy8iQC5A36+9NU&#10;Pn3/k+//zxif3Ts7W51euOkUMUWgau2kY456S+PERupO0mcbi8ZbHM6czC2LsHvK4iOpakpZLR3g&#10;8q5OcKuDqZZiZsKdaiVQhYMopeTw6hMT9/0G7EZh9OVV1/erzs27rktdEsSAk4dxFBFIFva+6xjO&#10;No3bnYH2ZsWm/VDcjJNUq6oaG8NHlw+s61fgpy+++MP/9D/hzWa93ty796jfnHXnl+vLTe6zdJxz&#10;6ler3OPmxXUdditOtVYnPHt6Oz0cvhoKJusL9cLX2wk+bRIzR6TaCrm2uH1jzhL45ORcWIrOpXCr&#10;tQ7uZZdzIhZwcjOOYhVmBzsJODkM/UU+Ob94/e17lw+vx+n2+Wcgzt2mX68DuBqaUhxeAiHAKRtx&#10;6jtVBUi1aq1IHDUi5hYMNVV1rV1K1ZXI+m5dS111qTiRUUqktRJRAplXMkvO3TRKuc67W1mf+v6l&#10;Pnn/q+ef2nQ3vfzkD757//d/7w3aP6f69HRVLk/Wf3j9yVvn+a+/cZ9Ludq7Vdu+GJP4uB47sbze&#10;nF4+6E8utLt3tUV4NJE6xjpXb3BiSefnF/ls88P3b598tf+v/8c/++ab9//FP3hneF6ZeLS0d/nJ&#10;58/O6gbdGZcaIkQtte+EiIs5A5zWWJ1fPP7Oo8dvvfiN0v/r/lXLKadVn7uce8mdMVSyidQuEzNE&#10;KrGnhGjx0sophQ6lTlMDVZuzZJFi3jEJo5CO7kxgELN04ME0U6O6S5jdmMOMmcDVTK2yecrSp8zC&#10;k7qTdYkj6SjcigeCtmNE5CpIRmTwWmuZxkwUwjwzpEsO7gAFvFZzVXNjAcusGKQmeDHDTJgLQdy1&#10;1krUJSEig4tT0SGZE5zmBmGvTpklMQqH5iiQFtHTmsLoahDVR6DvPr58/OjUq453Oy2lOTUZAFup&#10;kw8pnLWMg8gS7v0UeW4FyQECHu9shoDUSWJ+MVt3w7oHQpYUX92UcVMQu3tKaRazHE1MNPf2DzEk&#10;nLtGrQhx2W+q12NzYsvrcchHTQMK7ZmI3GtsM9qxnF8tXTwwYHnWNY5ZE/bqsXymLYOYec5qsDtZ&#10;EObBy9iA/P+DaIyldyHo3k0TWcTHYw5QRCJkBszPtIe5OyCo0O6NSn+wsYckxzMY5FhoDNZEEz0X&#10;sb3BT2L7BfgMLm/lsSTBt2sfbnN248hL35gDR6znACLF4CEaCVqcJnp52ijZzIgdkEXgbbWfbuSy&#10;lBLLPFSgY97/XFfsrQ1i1tq4VRQ0U3zV0LJliR4dLMQJBFJfCraoVUxwuxAAEZLwIlSlBUuCqFI8&#10;1CczAAmtn7jpMsudg2BHHdVgHoqyCSAWODFHScDhvoG7CLuRmsrs8TejIH2ROcO1eTWxZDLahImQ&#10;Yq45K7YCjlxRU5JCNWvDJD1C4i9PiGvbNOFwdVp1eavUcswTAzvQN+bGybC7+qEe2W1xDXNr3z0Y&#10;jUEwr6amRKG/S0pmxhzI7zbTNUPr9Z2LdpscZuQwzKeH2ZNutKTQgrwPmCqjjQ2a79XN56r7BiYj&#10;D+A1U6tXaY4zETLMK9XsAafo67V2WUwbp5wQsSsH+1wQHW5aVSULtTSGN3Mixj2iX+RsM3pbZ8xL&#10;C/Nzu1nnmwSY0waRaYK0+Fpz7gofOPK+zOsWahB49vKrakjh0c+s09C626i9E6j1b9DSEuxmAg5x&#10;NUay2gjFM7AeiMtn7sRYHtXgcEWsi2fhtT3yFoDew8CgLc5zcGFJqfP8l7ffqzLz7EML+56bcwAN&#10;l3aNuYzXF2xAk5gBO2bmzAt1/O0yQxGTewRWWmEht2UqQnpzm7G2ejM6woy1dbmF2SSJOKnWBacj&#10;gHMICDHAc9ChN4WW3x9oSOYanDOP5SKU2zpNVivD1TTqnNAQWDRbIVLsKGZaEUQSwafdtuxuzRTs&#10;rWvd22dudelEdUmiquRea4l3gnqTWErVvpeuzwFQ0lCx46MjO+i2HKU+3s70TGFL56hWWs4hv4L0&#10;adOxX+kSoLkAIyKS3HASS81A60+aMRMOCLnNr8IojWA2i65yQsOWxUbFPdSIiCbN77KZ/UeO4xHF&#10;11IBvwIs+nrg4GulBa9MGuZXa0w4OHAfBPKvf9ny7x5Hi5aXJGZsjRNjKW+kQxrwYMhwI/No2DiU&#10;8BzNsNvQtGEgGtGhzYztqOaE5t/PRRRRwDOzukO3tyb2RMU8yEzJDS1CCvdKLaPp5uqJuevSus/r&#10;09PTh/cv3753/qDrJJZTNVNTt2qqbkq1QpW0+kHWjqlndLfYYewEpmpaqk91GHcvh5vPvvrywy8/&#10;++Tqehh83Z/26xOI1PneTUhebTQdyAXK2/2677uuY9n3/SrnlDNP0y5lYe4gTCxZsojMDo/WMW5W&#10;3V0kx/4nYqYR3WmbCgscnztCALMeUHASMxMaaQ3NglV/eXFy8vD04v2Tkw/zxy+evdR9bJAZTd1s&#10;WVGa/QeRsGEWiPRdv+47ERDpNI1CDhMkBL281pGsUIMItNnnvItrW+VESxETWDkBuTAKmLuzTAxX&#10;G7b76Q77rY0TqpoHuT32z1q1GkoIq8NQq2839brISrXUaX938xy3LzOn/eiFT9zYbm5++KP/m6w6&#10;i3EXdOMGnmOmLotkYQb2gpa+ZI4hgdMsBRq8qnJKwpm8qplTJfLUbhA2Z69ubtW81Knr+42vLnNf&#10;dLzb73/6k+vPPjt59PB8fd6dnq+y1WGosVxwGXTcqo5ap6Qk0y0Rr+u0qupaSt11t3Zv7Mnq5D7J&#10;WQb163VKfWqluHAGm2dkEqpUonIliYBc4CebkxV8P9yue/SpI3KGxfopwivJTmRVOfHp+erb91dF&#10;/XZXv7oeTe1mW6Ku4GY3Pb2eRkKfOWd5993H3/veO+PN8MEHn7z34S9fPLkttXoZdtuXlNff+3t/&#10;+43HZy9e3L68noYymdM06n4c18B6vcpJ4pimZRh2t7vbl2BWrbvtvqaztO4cDK2t6GdGc0VzSIPB&#10;eFWvXM05zS86CWQNGnPCCNC84cUFUQfnZGBeiIFWI1xL7b+HsC8a1V1tXgDZIukj0W0aRhtnHNR5&#10;sMcrlow82goa7hNzCRt8nr4SwYxi8wBxq1wnAjvVNugNA6OQk5EVM69WrU5aSxl3LJk5sXQIHwgx&#10;EenqrIXf6uDSk+Rog+A6OkXFsRKBrJKre/UIEyARwZHmXgmbAYlCBHCCt6AQGwHJmCnQwzHv9bY8&#10;R7MPtaYUBthAYtrOBrEZpdkH0kYoJs5FerHJkQyTu3Vm+zqK2aqOTlS5701PzcpMr0xu94ZrQ8de&#10;2BvBqXJuW2yWKknMxQqIa2BQIUQ1xdbliB5gM93TZjNde3+ZUZK2FzNvgcOZ4WdExWlQlySv38tE&#10;+PiX61J0u69DsdylllRoVkPXI+NAvJnJzEjUqZptsjy66E46vt3XfdFpb3vz61293m6dkQWSuBNG&#10;Fgn7FYJMiMX7h9i481xRIwGkjAsZk3R39smc1de9PHiwIVDXp2Gs+30pY90NVRiSmuOIQBGNig9s&#10;P2k19iTffvvir719/ujB5Rl/9+NffvnjDz9+crP7xv1OaJjWl0+u9uP2mnbX7BOSEIgJU0rOTGRJ&#10;S3764Ve//MHuyw/FynqzSX2HiFfIqtQB7Hr6mufLdZ+vP3rvmvKzoXTmKzUmKa7VCE4nwppzffHB&#10;s//r82ef/lXvQ39ymiDVK4jJTAiq2qcU+6DEOcOrOpUGFQUyeXReshNKUWUnpmmc6jTlvgehz525&#10;qXrOrBq5uRTOD3aTnCNGbQTJ7jXeuOSgbtUz9xy2TyOS2MATWdWxoRbJi7mpGqyklE82a7B3uUdj&#10;FwLwaSwETmA1VTNT3e5vBZwDCsxWyi1ut76T22cfVyu1lqpOSQjQWlPOfc7FsBE+vThzhbv/0//p&#10;v734y7dq1/frEwarWe5lc5rPN7lLad33zNnMbm6uOGURYUjd3u6fPEuqXqkORcmS4/zy/vbKxzo0&#10;JS7q7Ti8lgm5f/Tu3zH1J5++//id33383X/h+vnnd9Xe/J3fq/rbz37+i+H2hlIim8xcmKbYcHik&#10;uWeaQMt1wjzC7I0LkTk5fPKSkgg7UWEygSb1pCrmPg6OKuSY7sBu4+2m07POH62USbfpenjQfzFM&#10;zz/6wac/fKbDi7obHlzmf/8/+kd/4++wfvZppvPt1d249z9d+8P7SH3dVVlvKDMm2+y2+nK3Jim5&#10;Oz25uA/pEie459STFyNiWXXhV+ckkj/47MUb3cVHn2+3Ox7czx/gp5/srq9uav3sZlcL9c+urku/&#10;f/DaI/MboAIQEVWTrl/Z/dPze5uLB6lbv/bGt08u79PNb6T+X/Ovr/C2pZfEogwDISWXjoQBsZQT&#10;CNw5go6JiTybuTWDopoloEIStVZZB6tZZYpC8smtc6vkXaN5uLklZoM4+VSreZDtFAAnZOacE6kL&#10;PDGbepoP6C3z7qSxjSAO0bYWG2tJhE5yMYOpJK7mKpSY2UgDzxhce9PKMretEsyESZlBlN0IXNuu&#10;xoVgVYlhxuqVqgpznLTDgh6EvnAfox3WqM/ZNMQd3Ie8tcHjB6uUMY1709G8Vq9kChAncZvqOLGA&#10;xOFsURv5Kok4CkhodmgyWfCn577f2aXeNJkwYbhqIDdaq+F8eBbVymGImjsPZ8dbgLkXkMm8mrm1&#10;Mz5FGSmZ62yKNYJwk9c9DqZAUBgkrhkJqOqsPCzo3kAOyEL0B8hNfaY5L1Wi5C6hl8XXxRfWajEv&#10;sbAKo8VJ/n+0gENUHrTAwUXkVQXEa20dvGj3lREL5hTIrBqyqwbHXJVmbc3mEYi3tgwzqhFKCdhd&#10;nSuPMYdgfdb6qXHX49tq2J+ZhMxHjsUmDaofGT8W3WS2Y8fGFwtN4niO0loCIWrOZO2LuLUciLCZ&#10;obbpy3wJGh2bWbC4FZmsGBEpmwSGh5OZiQSZKKAtBAl1PYZCHnqWCFsIzkfGVeTOQR6NjrMkLkte&#10;Erx0O7o1oplIzGmY3CVM46/gQltVRtBn0C46z0xpIndSpVDiQ1s1U20tC8JETMIS/3rQJOYGY2p8&#10;0OZLbUMXifOX01xrDgO7WYUjCYPQJn9EZmrt+WmZe5LZl7m4yJdFACKk6moW2E/AY6nU+Tzn5sLL&#10;nj0gf+HkI5AxUxKpqqZmiDbXQMwfJN3DCDnqxJ3ISGSG7M/i1NKErHEJ2rCnub7cGy0n1glzCuIN&#10;iGLqUG05z/mB/j/L1uRuvDSjxAc8M7+bth5Lh8fcITJpHDdqawIgU4toFkCSQMJRZWyOKOPRRrIw&#10;IRaGUhyLW6dJODxdTc3nTEZMOc2sNSg00ZBMq2qbKDTDdWrBlAXE1MqQbYGjvCIX+sHO35RyzJkQ&#10;8ygFBBn5nL3TJSER3y6pKjmZzssUqPUw2yLZx+VoDC/AOLRyXkoLFpCRz4gTBrsqMWpVHIIgjUvT&#10;7POxrZ8zLubRQDgv0rM3ltqby00bopqBRSbG/E3GKGJB7UdyIjLxwkzEzuxasdjEj5b54xnGXBzg&#10;M/TDrM1R5slryy8delwQs7Z455ov8zky56bPHhIbbcZOiOn7kYrMpEWrqgVrk3VS2NytDuacIcnc&#10;2WcTXhs6Omkt436cRgelJCKitdZJTRu7zNQAUjOar1fYtqpWArPAqzE4d13Koq3lZakZbgPFNlkP&#10;+aL9OO6t8JmjyUM4xZQRaJ0r8ft5JaVji31TWWMMQKRqy0twyaCFyBARQI2lBoqluzu2PPO0H+FF&#10;8OUR43navqhRLTUxX63ju+AwGFgCZ6+2OCxlxTjW5b+2YTj6G9p6u3x5YxA5zVXQftyQTL9CQ0J7&#10;wD14SzSPDGmOVR1/exwskLpwojTq9+bh66H4yOe797jTKvYFpq17Ot4yHjsiEoEqoXp1V49GcHMz&#10;AnMiUSJzNXXieE25mgmRgpRcVonXOedN31+cnz2+f/n65flFyqRep1KDUU1WTYt7NVUuSqpNq0SU&#10;lAapZA5gtZ5Q9Wp1Ui06Dvtnd88+ePb5+5999tXVHSzfP3346Oz+ps/MZmTFnL2KsBLUydyrkbuN&#10;077rplXutGjf5ZoA9iQiOSHllDvlJAksKRbCxW0AETThHQmoTFByreB5xKEQT6GjtpYHZnM4Ucqx&#10;vBBnkk2X+H7OKZN8SB+9ePFyupnI5x3mvNwshSZYjNtdkiyJc0Ln5rWWwsRIqVUwKVH1Nl+3eZX2&#10;uE+M4KRmltC+37ARiTJXN3cdwEWyIp1knJDur55O11euhQk5d/Fyr2peRpjVWol8u3PCLfgKklLK&#10;3MJRk5qqM1bnOaUknZlqLZAkuXd35tbIFc+E2qRGDRhHbq7ubd8mLuoqLG1WBXK4MOAxySTJSShv&#10;Vpv1us9dMjUdq7kN46RaKnnu0oPzs3tnbtW31+OT53fbqWKctvv04LU36Ob6ZP9CqVQRkE0iWQu6&#10;NfO6YFAhWF/707E7WTGf2yQdnEhrrVrdjYxcyCSfdWfrR++w8H57VbcvtU6jKKshvG3Efe5XqxMI&#10;6zSSc40pnWodTZiVuZqPxYbJkuDhRQdQl3jdS3W63Rar9uT5bl/0/HK9Vr1+uc+rtDpd/f4ffPfN&#10;33pn+3L/4Kx7/sWX/9V//o+v76bze6u/8dffSHjz9nowYDvVTz+9++Dnn95ut3WcTk9P1qtORHJK&#10;EEm5T+s1VdvtRy2Fcdc63AgQo2AHeyTThTi5ZHJNZTIRl9yKlG2kaBUOYJ7XVCusNrcL8yuvgdjZ&#10;hDsDEsCvhvoBu3Th6J97vBhRR4w5BoFZEG6LmEWllFsBoilBXQvMOa0UTqaw6lZQ5764mG1wO57N&#10;eCKJfQbFdCPAu5yMEo3ZfYKyk0/TLkG6vAFnQjIwOJMVlwS3FtAig05MomxOsV93ggQ2mDg5d/Ao&#10;RWiBWIvPmOBgZ2ESa6095s1KxmzmOhAnIjZmA2erSmpk7NywwXEwsEJwjQ2QrLtamETd4W0dMJCY&#10;VUayEjElJhh3mzqeTrcE6cad5hWTn0x7mErq3CZQIhZycw5bizlSZU5mChYydhOrVXp2zaowLcxG&#10;vCIjrzUOUrREU0gBB0w9hgeRwzRim1+PLuxLxLuhZptSX9UnJSZLnbzx+FQ6ubqZ3H0/6u126hP3&#10;CbkTV4/SCRFuwkczOhE7afVRXJ0uTvOl8DDq3VBZ+PnVLfqzVmjhZm4uTiIEGHkxqtHat4x5G3EL&#10;OTHMxupRydB8Zu3ghHBNrTJfnqTH99Ynp123Srar++20G6sIyzqHByMnCCNF9yeRq02TJ8bbj0/u&#10;nebvvnv/d14MZV++er790Q/fN/vsw599//rJZwyAElJKnDmvnWXlNtgwvPh8/+yX7PW8z1oc5kzI&#10;KRc3NSoFeO31+3/zX1udPnzx8T8vH/1UlRIzc8sXiaR+lS/2hq/e19vPr6+euNdV3+fNykwhTKyk&#10;DK8FGcxZOrficKZETEZnb77zbkg8ddL9NI3jWOo4sLPXWqfRJpgmIDnnjnWytodm0UpZkrtVNUae&#10;ymTGIJhaex2ICES1Fi1g5OSulLve1NVrsSrMiVPXdSA2rwT3cWwGKPeu41oLeU19dnOtxWaW6H7a&#10;RQjR1DvJDphV4bzKq/7ByqxySmTEzKUWZln1HQHjMKaUyHU/TMLCJJzIdHrvJz/IP/vnkjuNWZN5&#10;cXXSlBMRCcSJtRpquTy7YKLcp3/2v/x37//o+y9evKCIpBhBsIZP7JWTTgVA2W41GtUS6lTX67N3&#10;/41/NAy7q//iP378xtu/8y/9g5/9sz/+y//tv/+9f+vfXr3zzrDd7+9uCZCUOCU0vzBVczdPAElO&#10;SVoppytME4SyZzauRSDGXlBh1KmX/Uvw5PuX6sW211SHMxl7LmTjea+py3/23s+/9713/+Zv5e88&#10;lvXFxvg7/80fyj/+Pz447anvjZPsid+6WL/7d18z/z+vPv75+cVbfTo5eXz63W9Nb715751vnA37&#10;vavt96C8fnGzXW820k8iuU5KSYtPHW/2xJLy6MWNIZ2DDWk0+ZMfPrv4BF88t4n43sn585fl6uaz&#10;WPv79WosGEY6nZrV2a2KJIDHcepPLh9947WUN5JWd9vdbhxX1p/a9o5PfiP3/3p/vbbdPrn3oEI4&#10;Je46Z6mJTUQAFwFDiSBtDinMQuQgJVWyUS0TARhUO2FrjAvPgIF7TolcHJObzFarQXUlsq919i7o&#10;oOqR6WMhMLFz4BnZiDwlUXc1bwZlI1MXbrbriSLQp15rBitodMqAAoNqjs13a1yM+kBTT1lIDSwM&#10;YnF3BjkV056diLS4g4IiDBZkT8zm3gIL8CDZcHSKqpFb9BxUWApzj+pJode61f3LDROmol6NqR3R&#10;zd3hkhNbJi/uTE0Sstl91hQ6bt2b0tgO0VZFjQMYbsFWEOG2SELhT5oZQUsFoi7dxYtfr8lekhQt&#10;In3M8yWiaAlujsto/iRUNWE4V7AcsC5Bb3UmYnNjhpNFqTLNytLc0mzHiBs3JzKwtOsTYVIi8iBU&#10;CFgWcRiSnCzEEczW+zitcCQ/yEBs1CqrKNiMAEtq5qboEz7CJRNBpJkum/N9JkwcEZPDd4rwAsZe&#10;4lD/sBzmWV5lc4Agc+uhNxWr1epC3WSxNMLjmi1FgiEDNSpxkO2POhKOFYSGXokNtOsMVMAydGlW&#10;xINVLYZM4SkWIq/qsBbbX2pm3UlnDOxSWuAaRRbObsEwJ51lzfYmA7mzEjG03VFAaqofz/Wdbp4Y&#10;1EgzDhGesx9OXtVlNvk2ukUUCOhBprGWXzGWNhRa1FUjN3I5KoydN/gLBykqnWMfSgI4k1lUMSMA&#10;3zFji6dJBGFMzCkclMtHa/NHFR4bbppNEnJo63b1ZG7mataML4xW+vtKfzUtE80WXGFqU9owfYNB&#10;MDSWES8ttYBpPZL4bY6MNBN3kpYmaRb1uUUzggicxd0iKTLDPdpCZL5UZHgYMwVYZgbEi5gbvrFw&#10;7oeSpUaeJAX3JtDzEI5GN2EJhReEBYPT7lK00rcYTsSkGc1h3XhCDEDmW8JJ3cAQsCRWc56lfIoe&#10;zqawtIhHY9MH5dpjPCZhpLJofWN4OQpYeJhCgIPbKt4njPmpVrcUoBVqf9XSth1SUvvo5Ljm1Y5t&#10;y1pLrLQcxUJVwxY+w4ecmWOy1T4rs0AsHHH/WwkEWZwHicHEbWBrMydOZj5b1LHUiBpZ/LBhRdS5&#10;g7oFQeLgVRnw1mR+EN/nwYNpWaBN0XWhplVruz145gvN75SZVxONrkdIHAfFhIYlil4gvJB12x0w&#10;D1IOjQjtrtO5f0ci6MSzOhw/1NwzofNQxx0zpqm1XYMb+ADm0sbwQPR1a2uKPxRGOBEhkU9Fx2Ce&#10;mDrBmSWaoYi5y53kzMIEYWoQBSNiM4iQ1TKOpurq1T2to9loaSaYVzh3M200PQu5ndUQTSmSOPUp&#10;9g8MJpZl0U8s5m1GaI0PY0uURNUOgYxYw0P3m6c4dnhkvm6x95l8FStGTmlG9hkzBwQpDB9FK7d7&#10;GfMzKNIilLZ0KTl5tEnEYH6e13iL780ZvWPz/3ENMr1KAvzVkcArtcbzmO54t3P4ymiWAs/pqPbS&#10;/dVOhV+BHfnXgUhgP4IstfzEMVVp8U7ACQh6ijXDHTV5tn2yrubC7EvZA5wCaGmRLAHm9vY5VeRk&#10;5qqxbjLDamDyYjRqDVWXWM2rVoEwicK5R+4Td13Xna5X9+5fvHlx9rBfr5BoKqU2PlE1q2RmWq2O&#10;XgubzzmLsHSwL+8Ta49Yi/5V9WpTGT+/fvLelx998PTzm5sxcf/g7NHD04uT3IuAwNN0txtesPvl&#10;6mzFwolgSoBrCOAYoO6D1gqGCHLmPEnuKqpSTlrA0bNN7mTMCRDxXAxgiCQ3r17INTPcvdYa8r7V&#10;Kd4/Bgak2S6MosIV4FKpY7DwQ5yX6Y1xvDOrL+12upvI2gbOljIxArfNXPgdKSf0XdelXkQOo2rB&#10;uvMRAAAgAElEQVSVWITNiCGHCnFhxJi4XVgmsmQxUSKomk2Tyx0xrUs9ncxBSibT/m648buXXidX&#10;NYZTan0h4MTJOUvqBBwMOBaO1mlyqlYjIFaDNmoeoa9wtng4WJbApBPPyD8HmFPrh2ve8xa0YI6w&#10;MyXGDMOSjkW11upsruq7/QTOHbkI9/0KRDtVJ6pBaiNPIom561anPe/4bnN2+fCN75zcHydeTSlN&#10;bnfTamesXc+SUaeJzBOi3LWro3S9e3VKZF5q9TmC2iztXa6n91dn91MZp9tncveMrMowjjY+uSvZ&#10;K3S8ffoMQJeyleLESBkkHTCC1EmrxX5Q3WuxadKU2IFO6NFlf/Ngs9p0LFwmvbnZ7W/G25O+TDpk&#10;eXYzqtKj09Vrbz9anXQv91Ottp8Mwjul1YrfON9889HJ3/v9x0+ebt97/8tffPxse8d5leo0mWnq&#10;V31/QhiSyLo/m7qzWDEJ7JxiD8umZNUBx9xjD4PBozZ53nLBarwUJbJILR94oPCjxb3kYJBwNxaC&#10;M/HBq03SwPrNuWNzINyIfC5b1iVP5aTwaq5AjbavuHOoTkxGbqTFrJIbI7kIEbsQWFw6AhwC16hN&#10;ZnOHs5mbeuqDkAmAVyeSVgSwZHJHv/HUY/k+3eDaLDBxU3DWuffcCSCZs3MCK3RgKAGBLHcnQhUW&#10;jdObsbODmJLDYx3Slj+3uUjHKhNciAKgpmJQuIHJnQ1MMFSiZBz/pwjSQkxh5tyiHhG1DKsDAcmi&#10;Jgzk2siFc3CSIAph7mKSyW22Z+IKr6KFiDoX9hFenBw6nY53xJLMt1VvR72drEzKiTO3YJupRWGU&#10;EUV8N5iSy4ksDu7cAJLNbiMcbVFkGvEZowoQnZ7ke+f988T7/bTflWEyM+NV8ng7apzkOUj8sY1k&#10;j7/HiXyqJsBpzwPJ1W7clSpJS6miDqIy1TqUKMCJV1M0Rcere+EEzMMpXxCyFkZAHPwFTJjUzrP0&#10;mR+cd3JvVYs+e7GfqpD7fld4Jd4nt2AFEc/Ipkl9quaVOsajxyfvfueyY/yvf/QnyTvSOHrBkSTz&#10;6fk9un3qzz6l7VVHtlqv3M1rKZ44CRGmalVWxbeTbN752//w+cnDm6kOUwWBWaap5j45WQZthv30&#10;7MvVJz/9/M//KE3jvbONM5NWs0rutaqkrrilk9fXJ+fTy8+YmZ3N1VV3tXzjW7/77/0H/2Hqszrt&#10;J7vb7m52d+Nuvy/DMN3WaTfu98xy99WL9//8z5MJpA678bW33j69eDDVQsXAVGspWqdp4ixuVayW&#10;MmopNg7mJbTzalYVIFixqFtnIrOiQKmNucACEEmW2E8kkZRz863AkZIQea0QdOjArNUIJNJJFoC1&#10;akqiWlOXU07hOY2tkZMBSBlkKpDEwkRQ5SxEdnlxvjk5BXMMO4Sl1FJrBcNqBeBqE4pKOBktCV48&#10;eXL7/CkB9y9PCSfkZGZahst1f9F3cSo1Ii+llonUTHV7e/v5D/54Pw0Z4/bLD57+8E+HL3/Rw+rN&#10;1e4LKbvbTFWqR8O9Br80CYhUTWsAXdjKRAlCVobb6y9/xn13tkpJpy7TSqqO291uOw7j1dWLaneP&#10;zl3dNms/3/C7r+U3L1fnG37rtfVY9Or5/t/8+2f3TovVq5633ekbXWr1zo8ePRRfbVc3fXafiFZr&#10;6V//8ll/coYHb7/x7nfuVmf3Lx6cr7f7m7tKjuc39pOPX7LUn/x8MKdSSNVqcgOlnHSCh4GJyVye&#10;vtjd7r6YStFP6ub8NSQSkaEoSANdPkzb27sBqatqd3c3VQtMzU0t/Meo6kPdrXtip6lO+2l/rsNv&#10;Jge//pLkqVLXUUqesjoTSZKkiWEos2Ji7oklp0Tkk1t2YTA7mdWJnMyTpMm9cxhCP5vLhy0yXz5a&#10;YULmlMiqVZAVA4MG1eJKSierTWBKqweemIQlcatg8lYYRmAkcK1qRHdM17Vcl9HIiGG1mnNOouAw&#10;lBoa9kHAakpm8IQmfmklTuxG5FriDTc6ElGXGbWKoKhnApCUJmmJGHYnARMpMZNR1MyaKxhmqk7J&#10;sWK51+nrD07PT1cwJ217bRBxSqSk065MI5mRqWRjrBwS2nXL0mmUH4i5VlMBW2zfImbQBuWhBNVQ&#10;W+a646gvoEUFOE7ox/l2IVy7KYs4Q3Iih2mJE84xkSB48LPf1plJwlrcEEDJYsozB+WB4F44CAbB&#10;bC5k4dmZaGbVzeMHjOCjW5P+0V7YZK6g6HSzV0/47csW6RwM4WxqMTZQN4FY89uE1c+s2mK8nPnL&#10;zY+wtCSG3KduSYSCjrNg3BmziEvcyYGO085THufAZvxunuXmnl6oQIEgmJ3+FN+dH2oKCe0/TgjF&#10;5+tcBVObOyRxzA9vqN7YlraMDvPcc9Ba/BzBiwjpk5vbuzYgCbmrscjCHYqqwCObKTWdDxBhdzFz&#10;QqtabD76hmUPBBECtzIzJqh9+aGR0pTIao2EtHN4fpzcpVlN0cSHViB0KJmID8AIBDZ6pcuyZeTd&#10;o6wQRxOTkGZarjGgNbaMBw72YppJ6KoWxcvuLhySIjk8bLFthtBIQbEFZSCY/jXOFGaBB2rHVCzQ&#10;jbn1MuS5YPv5wePCcxsCmCSKEEIE9FnOM3cOT3TEtmiGfhBVeGJmFxaOng+niE1QtdY8cRC5gssh&#10;bLMcEB25spDfWzlqY3MTI26DJja7MseM140phqphgK11SiTMORD2i8zWlOsYczJgSyZjHq+1OtEm&#10;O0cYIgm7cHPWuwXeGvP6FjpyAtRmXMds7Y1vW1r0av4ToBV7AO6mMImD1NyIHsJxErEYU9ki/zWs&#10;axsOqBKzubIvKraBET3LM0Q+vEqucwvIAVgU4KblIW4VL/HgtI7YxkuJVT1I127xP3tA/OdHz7V5&#10;5NFWA14iTEs/8zK14FiQo6aeWd3YvKHnmnV9vj1azhuLS3p+FHEw7x8aDRedoeWfEIFFO5i1zVtp&#10;fHx9fBTeJpHt4gESuXdmaYe3VhEd7cHSonMzGNnMzZRJvLEP4ocjM1uIZ95iGSGWBNEqToFEepjh&#10;+QywarkZafZZC6/BPFIiuHklrc11b6bmgva2SiIimVIycygldpAROI4LxazLqf1QRAE8ro3AvnTW&#10;WFTaBJuKmctUSqVqmGqpXj1SRGk+rRPMtVXmAG6BRXbMYWaPkEob4TSeSgwMI9PjXhlLgGPuGfKD&#10;oX7pFaAlDbYsPYc6hDmoxGxkzBIgPY3om3N8dvP9A28OEsS4t2UPLLT7qDlRppa9aZwrOo7vaLtZ&#10;jxR5tEKFV0cCRx0tXwMWHY8BwmhO7jrHd9A2C/61lMOvDgzwSma0FS/5DPGIRaV9VO3te1jq5pzM&#10;139Z05+plb3PAQSQM8iY0cpi4h3YgkeqaqSmhVyjs8HciKWdveZJemPKtYZlVIGsJK1Xktd9f3Z+&#10;+tr5+ePz04vcJScr06RuZtVUydRNq1bXCi0N49nAbNwwO3G5ItDjxE6qpmquVsf9Fy+++NGnH/zy&#10;2Vfbu7KSi4fnDx6cnW0kMwnRpPXldvf0xc1XcObzN2l9mRGyJSHcJ05j0cmQTEFIRH2WnHOaKqdx&#10;1fWS2nC+6WqkOSd3Z1RntiAbkFJVMyUymTcRjXlNymTU8JOxO2ACkSgAV0ruWPFr9y9rfdvN4fXK&#10;ddxWU2ZiRtuHUbsBGOAkvOpSl1MSzgmrLrurWa3VqqhEpcvMeW+ZOjWHG+YtDZwYyUxda2VHvb0r&#10;z7V1b0PUqU6klVIiAcpAbrOnQUQSEyVJlDKnTqSrWiM0VFVThpqpTmqeu+Re3QyRDHJKwhq5Qm7e&#10;mHjoqkaytPFnrSE/wo0emWCYo6qyQ9211iCDQ6u3UiNnm3Z3N58/ebbZ3J2tctdlScmUWKTL2VqB&#10;rlU1UnOWfbVqOo1DsRGJTjdr6talTBfyaLvbD3U/6DCa07SHZJgFsiETsVmYxVh4miadd2VB2tqP&#10;43N7ocwkWc4eaT5zt8xu4zbfPZ+2z2w3EKjj0qmVBpWRTc7tpGuN1aqGWNvhlNxdqQiccXGSzjfZ&#10;3IeO+iTrTRqLffnl3e31Xk76/VB1P+3HfTXEyLqNvYhUXZmI6M3H6/XFtwaT3W1xlOe7u1om1Vpr&#10;dS0i6PrNKD3XMmvKmAfjRy9pm531PK9qQTeimcsa3R4UUXRrHcW0NN+Fx82XVBkhOrHsiHsPjh2G&#10;GjFBi5eh7SZjs6Il3lVo6MGowYnD5Yqkd5T2+9jdWiGrzskD+OMGLcoMTvBDGRPHi0ULVC0OOI04&#10;npjZbQCLpC4YoG4aaybQOcEhRGCfCNwCxkv/XrsU0s4jbu5eBWxqSEJEnK259ZIyhQRvgHFgU4HZ&#10;SseVo4/dGgNhfp3G25sLnEGqnJ1q0KUqOBuxa509HYFtVk4aymjw9b0weUGKTjvi5MglZXLPWuLS&#10;sFm2yqZsAzvItBtugrBm4KRqOpAkcLJW8zh1pg4hkMuaKI3Vnt9ON9tyet5vmOJQYnAyUnVT9zCY&#10;ULO8kQVTOXZpYI66KXKi6NGLYqvUCdxFUNWJLCeszvuTTa5FX9yV/ajDWEf1av1JxzKffkNLtqaa&#10;BBob1ag4PRv1w49+bsNORhr3g0zFi94O+y++uNuc5CQQIINy4lKtNdDNrg0sEVYnLJ/5/M95vMbJ&#10;CahOo5Gqi9DqpHugnjJL4mFf7vZ10j3UNhfrVW5VXSl2jyAGqvtuqOmkky796C/+9PzitVU+m+Q2&#10;JebVut+cZd3f/MU/0eG2Syyr3GcxkgJLzE64qWZ5ff+d391/8b4NtF2fbRPBSBK4nbFQAJAL1Zu/&#10;+qf2F1df3u1O+5zWiYzAGmB9MKZxHEzzw2/f/51/5eJ089H//p+ZlriKfe7V6cn1Fz/65ed74mIl&#10;rFh9nxWJ+vOHD15fZybG2cW96ydPPvh/fuy+Z8b13e2/86/+gzf/2u/GPtqdzHXvdSAdy76UaRr2&#10;VIre3f3J//BPfH8XE20Qzu69NY2j1hFOVie3sZAVm2KbmMLF5XqyuOyIylAkSU4CJ9dKRFVLQuLQ&#10;KdRI2GGpS2qxFbXNetVOSsLMGBw2jSLZXDfrTWgN3po2zNzBnnIStMO/mk51ioM9FU9JGChMq7ya&#10;hhFw08qgzck65ZxEWCQJRxlIGceUV40Y7jyM036cpv0eLEAS+O17fwxO90+77dNf/viPPwL4XpKn&#10;f/ankrhu9yuDl8mFsT4JrWhfVBicGIyihYnM67Sb1uwvv/jFZ+9/f7e7+1vfef38vHzjW2d/6/X0&#10;1Vc3X97dbM7O3r/anl/Kv/4vP+jF4Vlczk7S66/fS6t+nHYrp74bV0lTv+HztZvR4PvtFmQgWp2e&#10;0oh+XabxRq9e9q93Q3r8X/7RX779KP27v//bm8u1dOf54lHOL//kB7/4/k+v/vLntz/7xZNpwjSV&#10;k7NT5WEi21yedquG+OXUuWqIKvth2k0GQDqkoqWU65fXQx2IJHWrfrXuVqdnDx5cPnxUK43DTep6&#10;MSk6udUItletTjyp9eeX3ek95b6X7W+E/l/7LxsEfV/AzGTsWVAJ7sISZzuyGPQRCZGBi1Yxn0yn&#10;qXI16TtmZhYTJnchvjMjoo4QOCNj9J4mVzVTeAdRoRJlBapgMkorlsxCQK21uruRuDJEwGbW5QSg&#10;uiVIYqpGLD6RVaddnUqpWnVtxMxJcm0CB9zB1nSTHNI1QA7VWliIU2JSM2qNzcjg7LVWnVQTgQkJ&#10;ZE6Z3FLyqbA7qacuO1GXkpbSVEZVcghAEDFj83PHwzU/fLCRPpVhsqozZdjIlKzqNOpwl9jDrmDm&#10;nFq3XDCIwYDLjGniWW5uAgFD2iwcC7gGTQ129Vm69VY1ESIgaq0xZF16EZvowJjz+K9UHbqFWGBu&#10;HJ7MlDtTk8VZ33z3CJUnVLq5lgBhRqpWF4E7kCPUujgtmhUAsEnTCIJDEhweOwolzJyHORigFK0M&#10;rTSi6e8IRzLxzFZoajeYo/2Y3AXELM2uOPdqHhoCxYNUHkREhoeD1UxBzCxB2A+C8WJm5MD5+8zI&#10;CVSBaWPRxJCj6StRUdkgSOreTOhzN0MUCVCDKzkWPJEvjQdLv8KhOKE5vCBE5ha+f9cZeUzt0vrS&#10;9OjuGvlaMNxT6Bgs8c4Me2MrF3CKPtYQ3EPjqGpxZJAjmEdTDiEz7T/UPY08jDAt2nxIKlWJuFEM&#10;3b35+ls8GtqUJZ4xJAu8vClUWhVHOYKlEpNmxYdUw4IeqQg/KkmYpSKa+fV+3OawlFgwQ9WjGqOl&#10;TFpOFzbb85tmA8yO9hj+JTKVdme2cwHzUpVJ8Pmpb15gSilqyW0pzW7KF5NE3cvML5h/SndQlnYT&#10;ppyoqi8G3LiOoQsi0C8aQQo+asg4qq9c/hDCrTA2XOHLLRfbMBCWEEP7Eq0+b8OoIZ6sms6TS23/&#10;CrDM4aKG+2uvoVD/Z74D5hiLiTBmIdw8MLwep/7o64Dw0UMSFzRqGnxhnsfgJH7AJoM3Poq2AAdR&#10;rWpLWfqM3BGRCEk1ulT7oCjaFry5+TE7mRvdBcsxhFraPxoaFlDV0ibNYE5srqEbMjg8qm3E0Hwp&#10;CHt+ivW2GZpZY8DTPhleHoWQMLBQz5aztao1gHyr/J476x1Hiv9cEMBLvKANpJmjtXsuABY6boL2&#10;V1tzW7ktDp8CDosPY+5ndm/MopmOZ+oNlsWCWISXQYUuQQ9liZyHzch7wIW0guOisLWiCFCsz4Cp&#10;EyhJzA38FXa9hFod2m6zU0amIapKZiAemubKAiar0ziNZZrCfSihYkRLIFJKfc4rsJBZdWUYc4qL&#10;BYZZ1WlPNsWtIx3cnaq6qpZCpOQeqZ8Yjgh8Ut3v96GLMSdIrEvcddkPo5cocD+W0jkQ6jSvLZE4&#10;sRb/aiS3RiSEw4lnYFErA5+jiktLEABV5WPk1IHY0/hREeNoMnfzGTizO7GbAuwOuLWpYSQoZa42&#10;IJ6phkf1AfNIHG3UjQXr0wYuR/EIvBovOMoOEl79/TF9qG0iqPXGHwyIr9KNliqFBRt4bLaIvxtA&#10;EDVjBjwTBVspUvMJ0AGYsNQjL507qtH2AJuDRa++vNrlnCFpwbLx9nc6MTEg4EQ6qSpmPp4ptykm&#10;89JwDibvKG/61G8krderi4uz1+9fPFqdnCQhp2Juc1WvmhbVaq6sytWiP0bNQZ4aZzd8tt4yukZq&#10;Fv3hVOpYhid3z9/78qNfPnm63dtpd3r/9N69zVmPRGC1OtXr27svXlw9ub27JSKr7vf8YnXeSUKX&#10;Qs8nj4FH9I6ogtRqr7XvMitZqZKYmELqTpyZ6bARIbIGkXDTqlaAeL8lyTn4EmZk7qS1FW85EsOc&#10;lONxMrgJ+XrdPbx/z7WKm/iT535Tdi3SeVSg1SZbLJxEOskpiSS0VKVVq8WRlRwwtOtthzlcPEQH&#10;OBClUcfO1ZQYlLVClQCLEa1V8gpntxzFL8v/30yt3fMq8CRtrMMiZK5VR+yCA2jq6pTAxs3GwIQA&#10;jsPjU2+sxqqVCJKkbVkSu/rkM67J1UjdLKbAyzRP3TI5GJJShmSjx48ff+cbj4dxvLu5ubmtnGTV&#10;r/rcFwV7mHE1d5lZnNJYh+12P0xDfMRGlm2SBOfTLvWlln2pu2G/9n5vekPmXtfOvZqoxkiRIczs&#10;sftlpgDkucJNCeeliOlAg1IZu1M7e7NefINffkLjletowzCOt3G0UpBngUf7bGRJo+fKo5BcuSWz&#10;rJqZj0UhPIGdcb6S04v82mX/wSd4cVfu7v5f9t7lZ7Isu+5be+9z7o3X98ov69FV1RSbapLiSxJh&#10;W5ZsUzI4IQQPbI8M+A8w4IEF2HMPDQO2x4YBT6yJJwYMEPADsmwCpC0SJJp6UGyS3V3dYnVlVeU7&#10;83tFxL3n7L092OdERHZz2EMm0EAjKysrvogb57H2Wr81373a7feFaBTmLAQ1IUiSXraC4rSbdLaS&#10;xJfLtTgvFss73AahMglnJrI4QKdGDDVzBIEHEUEACczJSQMh1Ru2QAJwhKaNWezIcg3OLxiGVjxw&#10;bAwzZaeOD3KHkynDkJOUiaqC2G12q4H2czhJJkqSRrBESI9ApDXoSR73ihJbqZEpOPX5rSkpaUU7&#10;W3A31BtB3GvLkhJZt64xslkhsLK0dp08hm0g5lsM8UOguoPUyclC+mAIElydmx+81xhEqiAZkREc&#10;FUhxDFQRNm5nnFZuxh5qhJmTxamKDqtDLBXNdyfuprEuMBlMKYu37qM5pbEWNp/yuKgzuQqQyk5T&#10;Jg9/Now4Ribk7r5PtYgTObJWzFuAxpkNRlqcCHWiPLZbIAtMkZd13IhBEysJ63bOl4Auy3y25E8u&#10;+KeuhnWim7f7+/v5rtqYWbIMhFad0ePQkdB3V6fuKwijgcMdcijtI5g69+I4WBRBkTsqqALOvFrm&#10;y1Uy9x9+cXdzs79nIqZH5+OwSKFhQNirt6S8uVdlc7NEizMJ+1ok/5Hfe3SVFunmbt5X3wycxyRZ&#10;mhWrn+za/txe3jtQwujOS4mJA7hGmSnBS5M/vAKJKSe+OBseJy7VXt1Mt2+2tsrVMWjDQDQDKTOE&#10;xT2VuhqSWDk/36zyR8JSXef9w1effmu1WFyfPbrf3UTbmsOc2IXmatg8vvzl33j00ddffPn9oroX&#10;ycvlVO8EIoAmItKVy1BuROeHm8+HJI/OLjhZCEi9R4qJWFE2H/3so7/596fl+sXt67naQgiEzMJM&#10;006hyJyRaI3B2okQyXSq86xWgAL96tlru9/CnUiSMIge9tvnNy8fimdJBGdJlAUiNKzPNpv1sBDG&#10;RvKffOtbT37wZ0uR/X766K/8tf/oP/5PdruyvXtTylTnu+32bfVyt324e9i9vr25v3lLte5ub4ra&#10;kJKaatVxWJrXKNZIPKqWJCmnFCffYZVVeZ5rsSqSrGhO2RTCICPzUmtMEkW1hAO3llpNwfEmsRlc&#10;KaUEjhuPq1lqi1KtXqpbYnF1ZomIXctDsCQmYQntIlGq1YgTHCJSyt5BTg1RRgyYni+Xks+F2SHz&#10;tANzziNqBRFL2qY7EjK3u/t79yqM6vawf3j7cDEKXYzZyt5h7O5eB8FmMdzfFi3bJ59/vj7Dv/uL&#10;Z4L9k69uxnH5c9+4utvV9SL/zEfvbRY2DKnsaVdSGq/G9dXqWt+8vrsv4+2DVN8vMrPIzPX2YQ+X&#10;YRwreDGs1W72+/riq7dnD1/8T//wT3/3T/bzzww2DcPm0Revqz8vy7L6X//R9/7ppy/f7NN+nq2S&#10;m5oYj1bdBsUiZZQ9cyJUSo0j2YvxBnN/2O4h42S63lwtzx5fvff15eXlOC7vX79QK0J1LWc2T1qm&#10;lJnFd/ud51xpXG2uzh59fHb9Ia83rgm+x/SXUv9P+Nc8L5CGTAKCEc8iRCLMs0MIGmoFkTMrPDFn&#10;HkpVM5vLRERnLImlEs3VJLG7JsLsOiJlZiKe1ebmFcW+qnKMiaFCCQTQBWgxjADKbMTOgDKqe3Iz&#10;lw2LwEFGzjVCegA5BpK5KKqP1c3J1Eg4BfOIyVWpGlzBxIkMpKbOEhfCHJdKg0SVEYgIYurgFuX2&#10;YE4YwSetqWsramal5gxzE5DD5eTiJ+ZsPoo8UnxyPl5dLbPTfvZw/rgjEt4Ez+NItodVSQkc9YBx&#10;JxRA4aimZsohkDQKX2eHInW5RsPFb27g7NHsbg7m3obYbGwH6JCTH2IE3AYGBG3LDR9w9n5A3wR8&#10;Xsk4S+qnRW1CNqMXvQRtSgJJYg18GJYXjYNl6EXewvltbND/njCdS6u6dGdmETmR9Q+ljUYECRX2&#10;JEXRNvdWfRSsVRNjdLU33kgzg7mpnjjMD5SCVhfJzfoaCmNDTHAr8qAm63dubyR0VT3IUc0ic5is&#10;dMXk+FM4tzJDJkR7VJu6Uj9CMqJr4Qg3OVEuTtIGJ+qtEpwsJuLtdR/IM858pNMcoiSuALEIwg76&#10;boc186Fk0ppICjmNfXQ/74E0AwDVnVm4OeakjzqkaI1gqMAoWAntbuwwVDc2uHvAAoTZml7GYPF+&#10;tA7aZJh0eyPF0VjuOEFqELyZhaWhlpsphaRTr04GCUc9SPpN65C6OPlHQVELp7kBUQRo8CjujmaM&#10;9jodBgKEyOg05XDQtbvOFUhxR1z8KB4JPhClIikiAXBr51jqujQEbiDtCNVgstM7FtomnVlULxhx&#10;TJeInFyrsvC7Vag9fk6OE5yOmh0Q8G2i0AO+MVABxyCND5Qr650lDegUBnZ7B6wfveCBD+tV2nYw&#10;sFsLcxwf9YBySBDtuBG7A5oUgllDsHFM5ui0JKMjsEINdIBUTTKLxLQmLj7mri0PER96LK2m7sT9&#10;Kmrehj3R5hLD4Ei9x0zkZE1q4PYYfsfaRi2J5O4erTNNQzcoqjvUDcTuxq0YxtFQP8SwWlWYWcRU&#10;0RMMjekfd9gw5kftVpsaEqCEY4ije5mVwMaCQzVxx6oE512O8xi08lvV+JNVKzcgSi8POSwhERNI&#10;yVsBvfV27hP3dWiNHR90GMuFvpaE3QyoIds3G3XjNgv17oGqtb/hzjgsWCExm1khiHJLaIUEfpx2&#10;OKtrhAOsWtv+weEP7JqiRc2GG0nOxBSVF7XMEBESxLVUrcwan0vT01mSiJurVkoppUyUInepcJBw&#10;kiSMaTfPO9NK5GSqcy+ZQI2EEI4xFyLyWg3w6n67n6aq3rQ4DOOQshxhWoG8i5upNQw+sTgMenj/&#10;W+YlqCyqehh9omdTTsSh+GLFF846/1BbFqQfik57iT3wC6bCfbrf9sy4fMPjG9GfnJgj9vweC6UW&#10;EDN0zlZzBNJpe3Nr8DmpRzkZBvzo4g78yO9QH/y+239gfVbvvSQ5Dk6hSHGH8eA0Z9AjfujfP4Tp&#10;glpZ/YFn2Na5xlf/MbBS/6Haz0EsbtVaVXKHfXXrQRzw1NRVT/IQzUIR9b/wJvZHXWlVh7d8Uhx7&#10;AzvoDBpyWqxkWOR8drZ57/ryw7PNRR4zoZaIL8TapNW8qipUxdSrugbnI4zyXNW4D8fNnY4mOLsA&#10;ACAASURBVB3kDIcaeSm1TNuy/fLm5Xee/vAHz55td7hYXn9wcX2+HDJndlaUfX199/Ds9ubF/d19&#10;3RcAN/66lLlcffj47PGAIaQgpxpnLXUSEnOdtaj7VDWxDykNNhCUmHKOjh9WFa4cttcwu6gGYoOF&#10;GULqgflwRIOTeYs5OIHj60gSuou7A5nFs56vl8ne61AWvMHtflsRJ0+31pfFyDktx7xIwyApMYgl&#10;SXKrEHa4urI5C0kvCEDvuKq1UlA+SdSVOaeFjObzkDOZedvGAw/iSEmtPdTarNzGYKhWnxKLs2Rh&#10;EXY4i4Apqj2NiCW7KcyJElNFzJjMyaSoap0Bt4iXsGjb0t1Ak0EoiVNBhoCSuLtbFc7C2eKawTnE&#10;emeW6X6sDwJ310DgLdbjxWZ1dXE2XZwNo3z89QtHuX21fft2vt/O035W86mYSFqveLNaTvsNS2pK&#10;o7f7TC2z1lkkrWVcDlnrXGa9ZFRH1S1cmdV0htcDhrIdMlTJQeAqg1gRUzEVmwfTwe5s2laWddmZ&#10;rOfl4/nRanXzuT/9FFrhmGp9e6Ov307P3+wT09lmyJn6KBtkTtLU0tisGNBqRX023FaMmZdXyw82&#10;i4+vhq/2AqgTp4QEV47Vo5XPBfeq7ZymRX2qpUX+WIPaosTGTPEpoYJS+IssDoBthy5xyAvCTTvy&#10;Uet0DYGeY9uwuCeAiFwL3MS0zaa1IA0U2QVTaG09ySxk5jwos7HwkBxEyFxnzwvnATo1Phvn5jWK&#10;xBS1VmHW2piVJHDyPECNABdxTn3ddbgCKVCwMSyPcR0RwwVQh5M5OBiGMApJM2liimpoGckrAHI1&#10;FhCxGVjaCfjU9aHGSI4WurGmRQ/GgRACQZpKYkYenKJWZCcOtzZ4ALzNJDoGtDs1mKxCxu6sYSOB&#10;VxClMOCwsFpWd5CRJquwyvNDSO5S9uROOvP+LtN9fGSwkszAyTm1uiqr4MEkOeB5YQSexRbn7FyZ&#10;jXmYH4zTLEMiZTdAkxHXvRPESrKFGabZBPjweklMtw/l5na6uZ9FaNqWlTt5UnNhgkDiQ26bN2CO&#10;xD1QxeFii2CuJG5z/8OOys0FFw3R1eHqV9erxSD7WV++2T/s61RtmqoZVgtRtSQsKZyuBGDI5GS+&#10;2mhe8P1rne+N3Nw//Oj87H5OhN2kD9tSYrQBDExjjjRmq+RWA8OiyAwn9d90Mro/mBRy9MD3276q&#10;J8HF+cgStRJ4fTvf7urANG/LDnkckwGZKQnvqzuwXo2XF1fbQZgw7R6kTMLjsFqKkJCEhH0/TUV5&#10;Vl+cf+39f+M/eLu+el2au6BSMvNhXFLKDl/q7vHNdnz6/Tef/fOFTfn80TBkq9Vg7Nmo1qpGMl6+&#10;p86K2w9/9d+7Xa7up3pGSJKIZgNq9Swmws6pmJpnbykcgoOERkrjeuUOUhuEW42FSK17SticLXK2&#10;jSzMKcLSZZpjX9oR7XlXil0u13PD4KZSHniQW5rHS/7GJx9nBpEk9jzku+3+zf3udruvtZwtxt/9&#10;v/7xv/zD38nL1W6az9erf/AP/rP1Wh7u7qf9rtSy223neS7T3rRU1+08zcWefvrZ9558YZ45JVX7&#10;qY8+YjarZZrLbp6K2W5XiaCmVneGKjACVTCzmDrn7FprNTiypM5bDmsZu5MQpWEwdUkStQdzUWIm&#10;kixSIKY2LAaCaC0RwRYWdzJyYWNhqxonEpaohXQObojO5k6GxDSOKSQ3XdQG8HDZrJY0pOd309mY&#10;FsyTw9QpcxJab8b37Hp7d3u7nYUzcH63337xev63f+XR3/uNX9nVb//2733xR9/e/drf/tpuvt3t&#10;9fVN+cGXd5lf5NUAz09f1N/9ozeXGzlf02K1yDy/vJnSQlATcYIgL9avnn/xve8+f3Hz5DtPps16&#10;8ekX2+///svvv3z4zd/67u5m+7X3v/7nz7T4qppWzYExvJ+K3e2qVVlNm+vESUyhjoGoKIjzuLxK&#10;43q52oyrs2F9lRebxXqTV+fEApZS6/7Nq2l6AHF2L6XO0+SqJJRXl6v19bC5kvXj1eYqj+dgL9VM&#10;Zx6v/3Jy8BP/9dIeV0kkWd2JeQ413MEi4RzOLDXk+GOOneaiFS6QdumHrxNPzTDNGaREiZLChUmN&#10;q6swFk5GVFqhIJxlIIxpGITVvZgSCKbMzZNIbggwODJ5BBTMzdVBjAm+U43gNo+ZHQUQmIZR0TVk&#10;Uzcz0yxCTFFkJiKR0I+dLooJU+hQTMH8F2CGZ/KcM0oJ8JEwKWEyHZzcjJrt30FeVIklO63Vr5k/&#10;uD5fb1buDO+Fkk5O5rDEzJLhK5T55NJIROGTSs7uswOayBstodeeHvD6zKmJM3FgcvOjzdXb/7qY&#10;3szKxMzhrvR+1Q9pzIlDcsKBcw0oIRom1Z0YZNWCXBkO2MNdH0oOTzk1VbTd3U3NXdWDr9lRKpF2&#10;FqHGAmr423chxQ4ze6eLsp3jHO5WFQCnbL3J+PQm7x3yI2ioYsLRFM7CBiPD4d8Bd7mP2LS4M0jC&#10;dxBuq6hmbF0SjZBgOOlNDoRCdCeEd721gxJ+hBDdgw5yIhIYoRGwo4/ByE66nRs/stlr/sJ2x6Z0&#10;aQtjHDyfrVvBYSaSiFBr7VRH6zDKfj1tHluiA8bpWHrhOGnuDuh//Gwxd/COVAqEk1MrOg6saTUN&#10;63pMsUSEmS2gW9pQQlVtSBLMIwJJ73c7kvdPpckjIsJxCjXyg3GeI+1wOh84YgMOVdV0Su4+vhMi&#10;nWBTlUU4heSHkN2ZQEjhkPWoO3ELF7iZA5qQgkHTqK5HH3eL9cTEpb2HFDdfD5tO/4E8HEvicBIn&#10;5/bfUURimnFUbE/ksH6BbpNPOXlkLJz5MScyDRWeDlGA/iFTb9k8eOSD0a9qUTADZhIO6jo3qnF7&#10;TtnDsBXqVLieRQRRFB3Fe+8Aocyst6c0GgiFm9giAu/9oO7oNyx3MOth9hISubupmTeEFgEG0mqA&#10;MXFMgwLR0aaKHuCmUPD6V8TNTK2q9loR7lXyMU9tRN7oj3YiEvXwFsa09TAX7GxcdCKJ26GkgTnw&#10;WE2pbLo/vFrYXrjPeS1RxOXbG3AAN1Hq0XbhPsBszKiYVoZUH4NVVUsixEFhspjytr4Bszj8x7Qm&#10;olCHAFESeQf5evp/2h9ITdJqCye3vzkg/ieaaKtnQd//jkguiqeo88eOnIPDX2hu3L9GjX3UyPgt&#10;U2jkcPaWYLI4ThyiP24OjS8MAR5A7xhJRQgo4F+dQh6LgEaoPp5uOJglVF70gofw10Z1ttfp0Ind&#10;QL+RyyYn4jyMJGQeJRgCIqFjiMxVSau6zaUwXIi0KBgETinXWpTIVd2dU3Kw6jxXAyc3N1ehBAlS&#10;WVvsqW/88RSqK7OoHbqom4zdSu+PNCprNBNq2b4DyfDwsQeKKaUcs/zTGAqO5SjowyCyUH4khcJj&#10;xBbQazjcRRgW4RxWrTGwJ5HW60ndP9myN0Yk1mtaWuDrR0cC8b0+Bq5+JFtwxP68m0L4EVrRYZwQ&#10;zdvUlD87AohaacE7gYNeHBVf1wDBWf9YyI+vt73IpiARgaS5U9qh4hTzxS1w1bYqRPCoMVHiE257&#10;InVpRuHuHYh/ajvoaCSICBDsACcHGSDgIaVFpjwmWS6Xj67OP7y8erxcLEhgPpPH8BuAm9aq1a14&#10;LVTbFszH4nKGMyehGD3HsqmAelXorLXMd9Pd52+efufJZz989apUvt68/8HFo9UwZklkZjZN9eHt&#10;3bObt08f7rdlmgP1Uffzvd05can2+OJ6PSyEsyMDrlqd3NSgSoRqrnA1Klr3c81JcmIzl+TCYqZS&#10;RRJ5O1GHQ0WQyM0SJ4kOEzcNkEokC6PVuZ3yg1HeCGeknoUxZF/R+/ZY3WfTYsV8q1s3bxYQIifm&#10;nFPKach5zIkJBMspkaepbuEaw96Y9vQxQLhvWERanjOxOJl7islfNB8tycyNY8Yl5CK1mhJDcpm1&#10;qMelzmqtcM6LnIlkSDIQS1T8MtjUwXBWQKspKqCFywObOSU1Y5bMKckow3BfZlMmSZxGAlgy5cHS&#10;UtMyp8FUi5noLGXncHAKx3QcuMkqG1irqhkUrqmXuqgVc7jO47B5/P75186S/Kww4e3t/Md/9uVn&#10;T14/ffMwV9rti+TFXMhIgr8ZxxuNgKWZonrs4gYmrJeDpHGaZqdkZa9zmeqOmFRn05mopc/cLE/3&#10;V66kVeadE9Z1nnJikvthwLA6298qczK/S2vaPBpYslVmdq2LgV3txdt9zBDPLxbnC2FCDr6iRJTf&#10;W77OoeYSZ1QiddRqFVQJq7Och+QFWisYycGJhVoiuWVX4O4+T7NwrnOxIIFA3PzuYX8jE4YBVtvt&#10;oT2q4l5MGGgbKjVeWl/2rKJOLomtxnjUtbjVOLiDhUFmlWJzjSRPXEQ5OQkRuVUAKlGr4DUNADkH&#10;fpdjMwARvICD+llhHPArqLOrk5ikMBgoM9ncMs/qBDaKky0AZ2sJLou4pZmhtSa0SB0O7xfDDa6N&#10;gBkZq2ApcbtOAjByapdQ7ffXNl+JHKETGxFcyeGweKTZnMw0DfGylJNo8VAUrVoaCOTk6oVcAdGg&#10;sRARoFGwZeYkRm4ps1I7oLkakzjElAByi0MttAx1dhjVGUSos7iRDJDUw2uRrR+UeWYkqwwxlsrC&#10;bgANViGD5kVSLfFZMwOYBMkNTkYOYvFqhMjLgRhQdmIHWOL0FuU6VD0LnZ2Nl5tc1e7Md3u9uS9O&#10;uDxfCCHsV4mQOpDJu7ZOJ+N7loA5tR2SOGivx/25XRk4jAO+yLxe5ct1lsRvbucylZ3b/WwLTesV&#10;gzlLPyDSiDrpQiDinONsNBc1IA1yNsra8iLLzc3+xe18vy0XyyRMdSGUui2O4NQsBGg9c2QIJkFP&#10;KcYhpacWItMdCKZaY6AqwyieeDnI7m66u7Wbh7KsNle/HDmC7vP88Pzlm+vrr19++Mk4pNdffHb3&#10;6ktJicmJIYnNMBU8YHHx8S/qi89o8+h+3Lzd7YZxDJSUuc7u76+G3ZAI7N/+3fmr7+3n/fpstVwu&#10;3YytinDxJF4f5jpp9vPHn/yd/3B+++r1H/72W2UecwZxCSA1BfdShKuyVY2eUCbWUuBgThZmSXMA&#10;1co4rJBEvbhHaQ6dn2/yanH74HGxSZHkZwoCp8MItlwu4wglIkY+aX2Y5sVyPa7z9HBfZ03kUtLL&#10;l7e32zJZKorNcnRZVHOCZKYVTd/8pU82Z4t3JU2O/sau0AzP/+iP/8v/5r+9ezA1ffze1X/+X/yn&#10;mejh4eHt7d3r27e3+93dzdtp3pUyzdvt/mFXdtPt/fazL17EfD2TV88OgqSZoDoRY54mUBmymMOq&#10;pUQxP43O5JQGmlXSWM1zTpTAzOJmTGGmCOBwkBbUCxFLtLqZpZSd3QBTV3MzS8x9bIOqKsQS3xww&#10;C733aIUhLUcacibyMWVhleTDuFhvzlIaarWUeK++IfngcvM3/urV9c998Avff/GP/r9nz17M2y2n&#10;lIjnaTc97Blk9VYrydst/d9/8MQJP/v1x9v9zdcvlik/YrxSFnJW1TwudhO+/a+efPbV7fvvX273&#10;9J3v3//3//D3//jzZztjNfpnn/5pyguV0W0fOiO8avW7t1MVTtvt+94uvUkSk9WiF9dfOzu/Prv8&#10;cLk595TnWrf7SYmtqJCa1RDXEniuVVmIpZqvrz9YLK/OP/wmiyjb3lyN3bzMO5FE8ML5kb5+LZd/&#10;Kff/ZH/99Iuvvv3JNySK+JjBXF0TqAXXmZnAgHQAsxPmWlR1MaRildPQVgBmJ+RwlkQI0r30ejQL&#10;9r27MLP7HFI4S2T34hAzqQMYzUg4EY0iQkpgIapCDgzgiWsGO2zyUlQNLMwGkJmkRDHBq3OimN6x&#10;wIlZcjZ3VIUwVCN+tFMLtXIZbmjV3Twld6tGSXL0P7rmSLP1nrBMXM0MnuKLDIKZgFKtmfkcdL3k&#10;x4/Xg7DuVauTqpmpzjCFlXlf3Yt7EYJwnPobtzoWWI2e26APsB/YPofKgTBEtvdVhAlWakiVDSlg&#10;HgLIIW8XQeQDTyDYFaEDdGOdHJjvnScMd5Me+WOJXK9TCuuVd2HdGrcFJNz0UlcCmcGcjIgQpt1W&#10;TMqHWuNW7QxuP+DBA+hNmWqCXWAMtOUZqEFjICkmQ60h+VSvb6eULki5HkYX3DLXDWRJnJjMTbVB&#10;bYV7woAd7lUPJsBQsd0d6r1P0/t5sAvSxwZR72l1RIiEA/R8FPyJIIfS41aD3CAxh/pHDmEPzkeO&#10;02n5gBt1e+oR3nO4IBDcrNhMHB0dduDGtEtIILqDBR/PFh8Obt5HTdCYgIX/7siEOSWdnCjP6I1r&#10;aO9YxDhCTTEzaqxU6vMJL2osLMKH5jWYBdMnjCmRhDjpELZ3QTdN76aTacjJq7JTosWJoHOUyQ40&#10;pP6foHAPqBMhwsaxwLQzLkf2wBt/xgHp7zxDYKV9Oxh2nPdR6ErH4Vy0rR9Y7e6MIzKjT4Kc0wk/&#10;G/FtOFV2KfiNRBTYfSKHeVWPMQwTazwNcYBv1GYQSSdR+49IaNYHBvFSLUyy4OhoPVSvhwytzUjs&#10;MG13YwZb6/ANgSlEq4O+HGIMuzE1AFBjfp8WNphHQwn1uA/sQE+iGv73UOASWzFoeCjDg2YxATpi&#10;96PmwxuWgnubM7W4iFNXCLWqpNiS2nVMzYUUSEGQIxhUw5EUamIsl22SEYDcDsmJQG082zGWYG4k&#10;n5iRHL/zOFbLxC35GCrqXu9QzxtczjTiIEcCWJQgd4x9+ErhSiRIEkO6A/KrTUeCBW6G00HasUOF&#10;vFY/lVZPZj8s5Hb8HcMRkd/2lZPARyyS1tgf78xTqbXDW0dot1Wi5Ve8hQCZCSKqjSgVPJm+QJGJ&#10;mapJTKscrV74NFHEvdbGDebV+igXfZ5x4PgfJ7Dh4a+oh9fWJVmnqjGfITIR1jjeS9vYJCUZVyKL&#10;xEPv94XFFdnMydTnorOW4mbtue14fbV4thnMuaG1XEnMtNZQgqNM1STJYpljVuu9PeKd2Uy4at0i&#10;hd9HVtKrgEN3NrXWENgjBce5JLd6YDrN9jGL+7EwwFprPDFTf8ib0771SERMX5KFWA6AJWokmNgA&#10;t/B/Wxuy2WGJg5mxC9CISfQXtR+fzgaO2LqT3+kApeMfOMkZvFP+HCqnOQLloS3XxD3HxT/+r6Bl&#10;j7pl96S2+TSXcJIGI3Nn2OHMYCcNB3HgsaOhMYqcwqAJMLlar8lpZL+2jsVZOmzBsaOdvDvRpxsf&#10;KxO32nRmSikNqzSs16sPHl98uNmcySgu/WwZ5h1TV62luhvUgjQqzBFOciTpLUaxjrs1Sjpc3dSq&#10;zWX3Zvv6B68+//TZl09f3pSCi9WjD64er/Mg5OTmmPf15ub+q5s3zx8etjqV3Iqendyt6MPdXZnm&#10;UvfvX76/GlYsQ0oJZKhGRJTFNVhPbmQxNDSjUmpOyIlFhFmSULYUKLZOuTQYpZzhrqox8chJiMhi&#10;q0rsRlZrkPy5oTaDtaHkSMyrUdjXcFLTYu7l6d38oMUpBsBEwpSS5EFiuR8SCzE5FsPoqK4uALwc&#10;oYjWyKQWlNPmUm6OhNSPXr5MvBgWic01hkPqRrPw3pmE9zTsK9da1TxJkJChqlSmmTmloZqqVUoD&#10;pVGIAVKbxDUzWa3zdMOq4+J8sbreXH+yHNeAIC+ePuxeThMDlVh0itAAOcNUy061Mow9nO+1nQ6J&#10;wCmIaC1aSBCgHqI4JDEH0qlmSDIUp3AEbzbDv/O3fvpXf/mTpzfTi1d3f/wnP3x9++rt2939fref&#10;ZhK3QL1LZpDS7MfEn0f0XCcld4FjGCUlfdD97qHU2VTdQpolJ7jkfRrmxeWwqEA1HmfiulwAFWkx&#10;51UydRoAwlygRm6ZJHMaNvTB4yXP5y/vyzjKy9vp9Y2XXRllk4RjI6u9vookxtJRQdRDpADArpaR&#10;qD5899MXi/XZxSaZ81yHzZCGURIFghE5JcqZgH3Zz2WCWajQu6LZuEagyOuxpw5GZrFXg8SJSGeY&#10;tRoMN/UKraQMSeQAsVttrC8RSAaIXZEWBnOA3TkqwGJ6b8amRhCFt/GuwSTmvwd/E8BROxu1GGCK&#10;xAD30jqyeIVxuiGTBE4wdWI3gmvAjuJe5cxOItauj+37eDxthA+Yu0XaW5Mwk7u2KKiZ0QGc4x5w&#10;QG/cN3I4s3O2ZkWDEsQUnEinachOEmXRidg5GTFx8ihbrvvuHGkbpqgSWePvemv/AEBWmNx1chBq&#10;cWaqc1bmJFRnCsIipxBcPSVntmHjxDzdgpMxg7KzkCnr7LLQaKsmDuGRDdkt/hKX7JIdWiX+KSxM&#10;dyS1gSXIiZSkMi/rbMTkk9OixaQjA3KI0ltQh12LOtG4yhfLbNVe3c5v7+ephDUT6sLmVs1EEtAL&#10;nOIjjMUAjffaQtFhkop2hGNwunXBxZmOaVYf2FfLtL4cCEj39fXNfp41eHzFvJZZ6y5S7AQWycQi&#10;LOSojhrA5Go+pPVmqKD1KNNUb7aVhVarbMXIkTNbxFZOstnUUaoxfaM4OMVdWZijhNyA3FFz7FpN&#10;i0F4cz5eO4ZlnnflyYvdXaa0SKXauFrVh2m5WKTVBREWy82rUjI8pYWbEnhfZjp7fPaNX7n+2s9t&#10;/8lzADQM7KTmcGOSMY9OtLvb682roezffvkvl+OwPnvM4q7KRGrGwm48Wa3D5uzjvzF+46/fL6+n&#10;p1+Ge2E1ZgGtSn7rrcMtRYug6nIxDOMw9RPdsZAN2E/7JImYa1VxsEgSIa4M2qxXw3q5m/ZGrMYE&#10;dig6BTfinHDrtReN5wfAhe4e7pOZwYYhs8iQh5SoKjs5MaXMIhzgUdrv2zUNp2wKw6EbE0w+n314&#10;td/dgZdQnI3D+mK5ub58BP768fkCgiSuVUutpndv7v/r/+q/e/LkeRrPi9Pf/fW//+jjD9/eP7x+&#10;/Xq7vb25fT1PD3W+MzPTGDxqnu3ts5ebNEbX1NnZ5Wp1NtdabSLyCtRkhlxLZabQwM2cEycsalVz&#10;qwpJYg5UFxJidzORzELmSOMIEApqgRlKqeAFR1+948nzhxcvnqQ0EtecrGoMK8WIDcyUb3fTeiiP&#10;L/jt7YT73XpM/9rPf/A3f+mj/R4f/exH+ubl8o5N6Nv/avr2n78cl5cv39Qvn37FRMSrH37+fPrl&#10;T9Yf/FR58Yag6mbmVVHc/+wHT+9n/cWfuh4nqZ++/IM/e343T8NiwTkh5wqGm6oSxf15IIJTSpJz&#10;XpRSrcY3TKZpqtWuHl2Pq4sKu3m4ATMg6hASnbeekhszqbPwYr0mfnjzZZnm8/e/dvHRX8t5U2EG&#10;lLkdbosrgoFqJkSCh9f4y8nBT/iX3O4SByyEFWYEcEYAClKWKLIJdZ4IQJQYDzIksIMeSs0iSZib&#10;0kOAJ2FyMu9MV6Jg5TTMLpCYpPFJUN0KTFu7XcAiKLyNAmGmMAQwED2cKbE6at2rQ2FJJEGcTVXH&#10;oBKbuxCnsPtxHLrMQxEiMDNL6VAOc09OKa74SepU2vm9C5ShLEZjigCcsjhQrRk81RKI1J0gbudG&#10;H12uLi6Wpl72e9MSPtg2QqwGMqvKsa01pAYzy2ntHnpTZGgnIulItG8OdQsyeMOEUJwNe4+lcBAG&#10;4v2MlBhRUlW38KeDGJFVODQT8qEnsMOuCQLygC102nU8C70FgYnapJ0bEDzQOfCIgnTEAHUmb9O+&#10;uQ0Z2nvcOg96TqIrZ34oIo6DCvMR5y2BSYkstMkBi/DjHIBW10QNB8RhIAdx0Ei69s4pxRzdVUm4&#10;uU0dgQLKwtFcTHFmOCh9fXBg3s2d+AuYBoLGKWqkpi5E9T8TNvb2nzu2QfapD06Ay12YO208OPD6&#10;6bTHIrzW3FTIJsZ1/Ii1fsyY3yF4X63+0hv1O2ZvhKjj5MZoR3Ni0nFU08AocU9OLbXp5u4dGO1E&#10;VNXa0dkpcRiS3KLluNdmkjXl0dS6Rn0A7+NQYXDoLu4kIjoZGxzHG71pwHsXMU4rcI8qZ+9ePvkb&#10;4n2HOdRN2hgkSBYGuFoHH6ILN33AEMMANW/kE7g79YEBn2RHOLC/cRrl3qt9IGC0fLOG2C+nbee9&#10;9CRaoFu115Coq8YWXFUPHJC7wxVE0S0MMIuFoQzWcKOBOY8GvSOeOcWwSwOVHl5sYRdy9arKwknR&#10;U77xiFm34pBqr87uD0qnotOht/Yg+wXI4/jmHL9EUdjBbUHy6KI4UB1AxMOQgqtMTCmOiyD3liFo&#10;SoKRtk+ht1zAen6N2s0eqLFWtCh/TC3iPezmJ/WWDfNg2rdOOrS7cSsZZjp2qBzEa1Uz86ZCG5Qo&#10;9XyM9T726KOOqcBhR9CqfmjP7kZvkUPeHW0UEVHwllY4WFcBcPioGZG0q7GocbCwcIwjHP7/sY7C&#10;3wmLNP29BbXYzUiEOYXW7WbmdjowOK0iOcwJDkp0syKADmPvmLvE2mXxppi7x8MmRyRXg8KLOQWC&#10;RHJiduYMd63VzQ7zNuuJJIJFBhA9uneqIB+mGm2m4mZ22FH70KuF+tyBqlXVmAgSFgv22olkkmQY&#10;2gt2MzMWEU7qRl69qJaZ3cghYcknJolNMNlkAKWUlanOM5MHbWS3n3f7falmMDYiYsksIsTM/s4w&#10;NczyhANLDThJbsW8mI+NFJEt5Hh+tDGA8GPPrZ0EvtqEKVIg0vqZ3d1JiJu8br2nh6LfiQMb60Br&#10;Y3chVjTJyNtolWIghNaRAOGwaHfuYKfyxEbvp6GHd0cIflp1cMqnO+EanWYBva0yYUuNvS/2X4uz&#10;YKsi7+mB4zCADoLToe7+9CZ7OJB4TzX0afMxN8hQNbej7HmcfTRTBlPw3ls2gcEGmNXYxAHUqqo1&#10;Mqj9YNK/re5BrDxsLuZEg/BiTIv1cnl5tnl8uXl/vVpRAlwjVtmrmczVVRVwMg2ofvwziTw9GGxO&#10;Lcjam4IUtVYjrTzN98/vnn76/ItPn3/14s2WNF2vzx+fPVqmLEHS87qf394+fHV3YZWipwAAIABJ&#10;REFU+2zeb73U0GXUG7dQnLTOxeurN1bM3rv84GwFWGLPlMRM3ZWBOMyZaaiX6sZhZDBNosxsOZl5&#10;JmYREQ4OY5heneB9aVCNJsRj6iuKWKJfPAaZbYraqDw0DHS2Hj/y902DNPpsvtnWYgJKjThqQjzk&#10;NKSoA3K4QXU1LE3Z656QnA4t2d4OYGhiWl92TE1TuKUJtF6OH12vVovh/m67n/bkxVXnab6frMDd&#10;rHipXgEmTrEWwFTLHhT+PSzGcVyeLy4+XC7PsqT59o1ZGa/en9988eruZfbd2WKxvrhOy3NjmXY7&#10;t2m33+Y5ylCcdDbJOixi2RMtyWJu6wT3BhZ0YyKv/V1mTwP5DK0cIwTixXIxDMO0LwqrkVLumcPZ&#10;/H6y+4dyth7ef/zBL//8B5PiH/8//+Kf/85v/vD588Vms8I4jjak4q6ohVkkErdEBFGfyc21moAk&#10;mRAYecjMzlEGACHyUnbD9u0yFECzKS2D7oaqSAnquc4eCCj1HGd8JnMeeBDi2VDUzs6Gq8vFx0x1&#10;rp/9+dubhzKLqNW6r/eKM/XsSO3cRseMEx2GluTMQvnVq+23/vCHVQ1DOj9bX18u3nvv/NE5P75c&#10;WqnsLjkPY1qvFkmcspAVNU+LZTHlOnOZYQpiEoNpi2W4g4U4kTtgHtnJNJI5Uw5PvKUMMxCTVZi5&#10;ZIqQTdyTWcjCox9gTkYEGokCkAcSMAdcrd1Jmk/fj/lo76P5qBu1aJomaCGr4ORwVu4H+VD52eFc&#10;ZxeARbOQOevMdSawCoc6jIM3zA1gcoPOICbThihwizhcL7C3MLgEMQmcAmnW/PucVHJlyVbI8y4P&#10;ysuJaTTf7HXKywcZktdVVbA4MZs6kMJ1HLdVnSgq/kzJTVQdRm4OUJ0pjZ5G0spppFqNxYc1wS2z&#10;MQywNCIt2KkyMYS1zHmZrFROSrIqu4iia/DWI/YhDhQ3ZR693/4dRkBlyUH2izYlGQFJuneiSDSZ&#10;g0ydlV0WtYR5jx0KmiRlbIkpwpNRgQIhFEoEZQZTnVTVhkEuN/mac0pyuy13e33zUIV8Ks6JSWCd&#10;fhij8NiIakzGiXBSn8Edknh6S+A2JIcwuEUyWZjOl3K+2pjjzZvd6231XZ1vXrtInGgClRsuuMRI&#10;HM0YxCEhhVN1lOUyDUOVRKp+u6+SJU1a1XMK9kXHqqIFS4rayfZNARsOAITT0XbRrw+kUaENEqKL&#10;s9HMNwtJRJrlb//6b/z5n/7Tst8NFr3EKTGbeVUvblOx4fE3zv/6r78Yz2+jQtLIc1qaD+5adTle&#10;LKrWZ5/f/+n/6y+eLAde5AtxBmsiKYATq/lU5vX5B2/ePnv8C3/n4pt/64ni3GKk6ZvV+N7F8rYY&#10;2T1JA+YWraoliRA8c5qcqmkeF4C7Fk6sbrMqyEQSMyemxAKgzJpSHvOwXi8f9jwVA4u6J8qlFBER&#10;IlVFdfT3kODCkkCbs03ZV4WM4wCrm81ahF+9ekgpkRszcRICJwiZOzHVCOzyyXnvkMKPKK4DRrAh&#10;iRXft33P3Sq5tqinH3skkTOBSfXRh+9xLzXZ1/L4Z3720Tc/PtuVbyYRiVk9Iurr6rVWm3Uo0//8&#10;P/4Pb18/W46L3X7/a7/2d3/+V//1J0+e/B//2/9SbTJQcWVnQmZjd+dCVveEaTUkNiVOU7L7aZac&#10;omcWRKGdinNiUpCZgVhBWqbVYl21VFUzT4Sz83G9vty+/cqgtRq5EyVQSimrzu50t9evXy//6k89&#10;+ubPvWcvbp+/mn1gT6s3Ox/wAb//3vXq4fu/9/R3/sUff/s7z+79czO7enTF7t/97M3dff3f/+Bb&#10;73/ysL44t+l2mktmqUbV/dvfflnT9OH5J8/e3r3YTsTL+0moOrO6q6REnM4fv5cXmzyszCnnxWp5&#10;Wb0U3T7cveG6E8yqOk97Be3nmUfdT9s8LFNOTglU52lKw6IWk3GBJMN4MW7O1qur+r3f3z37oQyb&#10;wutJyzAsylyFWci11sVi6c6J2Grd3b2qbz7H44//Uuv/yf7S26BRSuTxq2EwNRZmBtMMy+CIFITu&#10;vivVYQOxtC5TMvdiNhCPwmo+CjNEoaE3Vlc45mhe7VebHIBROECVYhUhACN74iQkRDTkJAA7GXGY&#10;CatrgKpvtey0ailJ4XUuxC68Ygnfk8VCDwGxOpGwVY1RJBEN3Cdh8AICUFwZEXOFMI+Ao0ZEKDUp&#10;iM2iDsC7HZ6dG+3HnAdm8bo0e5zw4fVqOSavWutsrs0Dpi7AsFoIkZaphOfjgLsJdnC0ojK7MMvQ&#10;DQ+tYpea7B1FhQaHkR7ag08bfbpL3sGJwG4Kd4t8bSQ8Q19roQRwksMRr2kEdFpQ2LQ8myunpGRh&#10;keToU8wctZNQmGkcMdyNgOifDre+uzPn0GUC8iRCqsrSQgahNTe1gthh3BqGGwclYDEBTCdyrYrO&#10;FQk+eFcTjMCt+ogD3mCI/KyIByC9lVO4E9jaAAIgQzTch+PLuq0SQnI0s4cZTC3K9BDE86adh4db&#10;OTwt76gdUfVgBy9r+wGpu80bxMAbnuNHqUQ4yG14R3fovZRmAbGyg24YbU9M6iC3bqlpBraj1+mg&#10;jRmpA+RBvo03uQHnOTRzs0NRcxc4Ws1ASwZTDGmYpFMUmqaOZlNpoizTMZSasvTOiFAJraoSUVBT&#10;mPlQLnmoCQz913+koOFY0XliRD2xcyIs43GtQEdL9UnBoTP4RwytATDD8TWEIR7s4bs5yOIdyNUt&#10;3SI49BycvJLTs027X0UHLqG5dw+e/uhuPQDKDvWkzXBKzMxB/VI31IrgobT6WxBD3cWdiY2bgAoG&#10;wMFaI3IngZtI1Dg5s4jg0OfQbI7tjW9V6ezwKJAMlzBweEzc9d13ng6AslNdL/aLU6n6x2FcRBQ6&#10;jkO7lHlsdQ52E1OK2gEiCpgbnzT9HoDR1nMfzBGnsmrOnYkTQKSQAhicCZSiuduJmZjMATUImNkb&#10;VMGZghaDjsHiZo/3SNjEV8BNo4expaxChK3RbMxI1ObZB332EMmKm188DDjpXG7+bo5Kmfb7zaR/&#10;wKI43qmwdqWwYSS2Zolis6Ia3fXBjoGdaOh20MpbQUfLmkTiwQlEEj9k7AtdZwezQN09eB90CEOg&#10;l8wdu2IOvu8YTuBAJGtIqdrtXIdpQZfVQOFoC00dzR4dS73VGigtJCGQubkbe6vuONoQ7Z2+6wjh&#10;M8SdrJG0mJxEiEmM2hSIW4WMecR6Si1l7qzx6J/mMOTlnFLOkDYOZ4KagiDxhXF1rdNUTZ0kWhoJ&#10;wlrjkAIDGC4BlXF3tVnLNO3202SmaIZxSEpgVi1+mLZ3tAy1HooTq7uZt+pisCS0wvUo0hXqldp9&#10;Ht00bGau9bQ23K31Gx+1+C4wO8jZWdt3s0G5Oc5uEY2KnUSEHPH4tUAYjANW0QSoGORyH5HSkb/X&#10;llqiU1BbH4H4j7kG6LTn87Qw+WjD8FPAURQQ9PRM21T6MMz74Pgw0afTuUyLYL5DW/DTfuZD2VCf&#10;B/QSYTuqa24gEneNVAizGMhVD/PcoHZxG1eTM5m2Pmrr+bC2aKN1bZIRyK3VUJoRpXHMy4GHxXJ5&#10;eX358eX51ThkZwv/V6tUiFdlpmaImYHpwd8nfWxNBCaxtv435hzUTF1L3e7vn98+/97Tz7735Rd3&#10;9yVjebm5eHR2th5HlvjZy1Rub26/env7fHu31anATIiBAKEytYAm16p729vdy6nO1+ePH19eLYeR&#10;eXQ16BxvZZtfuRGRmxrxVKHqQ6acHKgGdWJJSVMSRxaxajWGhUa1mUdJWkyBTEHHfmqNzCEjOFMU&#10;L9IkcgBp46uv+ftmddZ5cn+427uSC8UJORFH/bgwrJZ9nSXnJUsCG4/uGiTqBnnjiIOqx6Zl6Dsd&#10;JzJjoSGJut/czw8708qqo9DI4jxqHmyV0nJ762UqffeLpllJOS02lBcpDwDyYrk8u7i4vFyMYwbt&#10;Z6oTEtcCDTnWoaZl3j7sTR28TAsmBsMbaVFagxuqI7ViI2ZQcprixOkwUgOx99wcHQ9KZNbrJASc&#10;ZEiSMvfjdIN4sYd9A3N1uCex1fXGynzz9PNXw7hJ5zYMa1L2ulqs15vzRGCzRMkRhs1U5l3KQ2RH&#10;HUnEa5nad44ZaVm8vnn+qcIW42bcPBrPP9gOK+VSdQYSZG1MboUM5Jq0VlAidjIbhrAbRSbIHEVd&#10;EssiX12Mm/OhFntdtdTy9M3u9iFdbfK0q7XorJ7aca6ZB6rWqgWgcZCz9Qjz7W6+f3X38vnNd37w&#10;0sR+4Wc+PCPb3u8V5OJ13hUtZlVroTxsNuevdzMfmgCYjIXSiGgpgAVcCK4U4wQSJ3GqcI7JbJvp&#10;E1NrpdHWtR6DDXKIcGxyxoEDNu4Al7h/wgkm0V9B3I7+pgcfHJkSODZ7IgFpg/43e5h15GXYq5Kj&#10;OLTt3C0OHbFcAYuRIOR4q20AG61oDuN+S2nBbWs+HM5xG6wpJ1XAnAScvMOCDnhPI64iyaZ2fXFj&#10;96QOdzGsUcUsm8E9lT0zcZ3dnbXAqss+7pTOiayAxPIIkHEmV/CDp4XJSIlKkgEOov2wyHVHngAv&#10;KTEmdgMkxhu59/guSnkYs8sQDpZoSAsPUuWkDLE4+xbmXDgnm0AcNkElUkrRE5ms+ZQK+bJaZXdi&#10;siJe2CmpCRNME4mSOyyhGiw2HhiIPJq0uHMkmpAUvVxM60XKiQeh/aQ7t9cPZTkpAUIgorg7H0yl&#10;HiigjthyoiSkET6II1tLHMe1px322hnfEc2Og9BilR8Nab1MJIlkdN8H26oNgmMCzySJYa7aWUQE&#10;B0p1CA2ZJUms0dtdvbmbprmebwZVm4qxsFePD0MdrAfYZ0g47cWoHxoRELzvKN9w4kDptjol4eVC&#10;Pvzg7Of+yt97+ks//Qe/9X+eLWRcrJ7Mnz+TOsn6QTZnj76mL79Iq4vp/Prtw9YSOzGYzX3MMpYq&#10;BPZ9+We/9fa7v+fTzdXZVVqM7ObkiTgaXbIMEDu7vPo3/61//5/89m9uNa2GfDfVdQCCzcfVeH25&#10;zIY3b8giH0LqTO7EkqeHh2effR/DZs8+jKFNxc0WxbQMwyovZLGa9ns3U1JTg9PN7VY3ZafVJav7&#10;sBiWy4Wb7x62qnOWXEqRYQjVxsxIMQwLZh54zMtlpQoj42xQJLH9zMxOxJyI2UmYJTGYRwCgKNe1&#10;Ou+D+a1MqaMtiFiZCULQqk6R2SICZ2dHQFfDEMGkRW9evL1/ePja1z9yrf8/e+/2a0t2nfeN26yq&#10;ddm3s8+tm2w2m02TEiNIhm6RgjgKAkOWkYf8YX4xDCdPeYmDAAYUIAGSOHYSKbFigolpmaZMhhS7&#10;2WRfTp/7vq5LVc05xsjDmFV7naYe+cj9dNB9zt5rr1U1a85vfN/vQ4KSiwLudC/bPo9570hEOWdX&#10;i2uYmRywZbyXFqlpBtcWYJ/746+8d/8/+LX1o0f/5J/8lzfbjTQdsCRpFt3asWsWR8mFvb96/pNl&#10;ktQ0btAPm426DWMZBxYOxjQRJk7kRsSCZAhkwBgFKFyM+r70Q3nntGkWJ8PV54NmdktCpbaNJgAx&#10;ps22DGNniV5fDevXm+vB9gP+7//6s7/++Wv+Hz4AdgX/2cdXz17eFONiTkBqoq5PX2/AqDTqIhnF&#10;CyBqUSNKozZPX+9TC//6B89e3/bbQRQNUseLddsuz+89XCxO2nbJyw5ZzGm73TJSHkfP4IXWRydg&#10;HZZBy6CWomnCHSW1lMTCQMANNwnbVXt0Py1OF8cr5qVNbj1kdEBkAkVz42itclPIub/1PGwun158&#10;+sGrFz9Nw8X6P/2DX2n9v9yvXd+aOyMYEYILuomAgQCae1M1FscQklCjENfcR3c2i0pGdYmgd8ec&#10;WAwRihbzEirpdMQSQHVTM2KOUSUCZKhogrk3j8Mr7W4BlyAoAGaOWo3Hg0Fv0JK5OLrEoS1szkVL&#10;SHfMZA4FDID6CiTkBjGrkTAgJmZ2GDS7aUGiWgnlzowF1YpgMi1od5iFsPIVVZ9IzZWJSiTGyzKe&#10;rZt7p62jmxYwNPViSqEHhyhoYQFLAIZAxGQB63YMXtRcbBz2wYAyKGgc2sOY52p4mHat6loggLC6&#10;fhCn9W1qeC5V2gsYizuKyER9Va+E37si5fBVTcoOAKKpxRBlQu4410kAEUUJbXUlhv2UiOJHzErE&#10;pAJp1QQmSRQAZOpUrNs3rIggnw+mNVHBCMAsZgoO6lDcCSqwKLoLZuQHMaFj1SkqQSgg54rE6K7g&#10;fKcXEwTdOL5LpRXIzPyfopOs6oxQD0Q+l0mCO3u1t9McMDdwIhTAmcZcx1oTEX1qlLUKdZ9ErsP5&#10;wSHKqZ5lJ7g1AVZ0JyIhGcxH6LnPOfgwERyJpjY8bH6C+KzvRgFQW2HdJ7C0u8NB1QnMeB9EVDTy&#10;ycitqqbADFExBYaONaRBVAuzolYjTsWAJUAx5hxHSUQhDl3StNDUnVBTztXz63FfHCo181t00AJw&#10;MGyYRjsK6OgMk5I2G9z+JggGKADZQf8k3llg8E6DOujjvZOkmLHexYCENClQeJfYmLMRgOjOCHrw&#10;yg/qlFED7lHd0HeiUww/GNDBDgqrEcCjLaaKVk6xJARgK3bkiBTBBYqu7jghloJV9qtUM/dKrQvg&#10;jJlPzaUECMgpKFg2hZLctY5gseYYAhAxY6FseqC84bqtxXgTZCyYEgAIZFYiIzX7piP8al6iANrd&#10;mBkCWGtxkcQgwHIOc0q9GSPapGYACsyRY2CgoqZu7PWVoGPc8z6fbOb3O0bcAgdxNEc0gnA7VOS9&#10;gvMEyaH593Wf68fj17Yp3+E1ZFCPRNNYFCf+u81lCYSEwlNFrtdwA/gcpqnyJbyxeqADqNcjNMIU&#10;YVGqs7moLrfJSQuHRFqsii/MFfeBSTmctDFzBNoIUb163hGriXz2P9ew2/TizY2CAoK1evTuO5rh&#10;1NI8NVI4zVEV5PnaNjOr8x+Puuw7pSJmRdG2AlNld1F0nxUbN5ucZOaIFETWGlzBSqCK/FZ1A5ub&#10;ghYvBd2ZwVyDdUfEzCIpdcdHqevA0VTjY6VoBo5np0cFQDHNQM6UcHrzHVBd45XENSDEqlZyGYtp&#10;UVV1YARqRFIjMkPb4Y7yH6+fY9lCQCTTMtGCI7Olb8wvJ7BNrL2H3cj1nkaAu44KuuvNnmYPBbyi&#10;KA7CKywCZrUY1WcUktduecRSsQUWArHPt9s0dpoQONMAeuqrOQwTfAFAhAczg8P43d3Q/c1/Pn8H&#10;mmMHU1l3pUBN6yK4f6Fhwe62hbW65XDEEsO++f2MbViE0uZ4YL1q0adlA6cp1bRHcJv3JZOjYIrf&#10;TcEGBiqHNqCpQGnKyoAiOrgwFwNM0rXCqWnaZdednZ48Pj5aJ2YlQK5efZh/HagwCXMDUzZXdwTg&#10;mEtP+c6py76Ora0UyGqlbPdXn73+7Eeff/zzFy9327Gj9dn6/Oz4eNUtolHAfdz3F9fb55vrV7vN&#10;duxHjijsXftVHVur1t1dHkb1qwIlUzlfny8aSMhIhEwObDoCAJFUfJ4WRFSiYTRTb1LUcmkyaxAJ&#10;sBhAcgdS1XgUCpEZuqtNC8msczNgCZhG3ZaaGthU3w6oTYKT5dJOH+z7fsjqBYa+MGISSiLM2LSS&#10;SBIl0KJmRQs1klKneXQUR7JsMeoEBSJSC76ax9MzKDeiBA0CEg4KZf3O6v67ZLuW8Gh1drI8EaQX&#10;188WPA7XH3/88c/95dVmLEjMQc6Jx4dIVDOVUlALl81x0qO2LS1B2y2Pjz69lb2gMDWMnbB0rfdD&#10;QRZJlR2I7JGbqDvgAI4Am6GhUyFgpOiDncb5JGH7cVcz49jOgbnnsd9rjDiEiVhCrLUpeVjzmeGY&#10;gkLYqxI5gknqtDu6bpd7hG73ap/zzTAgMIxDi3kJRgANcsGGuCUKJOv1OOzyMJgqmlaeGzGypFJK&#10;7vubl7i5YCJp2sXy1JuFNqsCmb04yIKAEJIboCNoLBaOyO5OGJwVNy9qRX0clRCXp+1Rr19+sBDh&#10;IdvFLo/Z+HaUXVku07gfRYIKCaJOQO66325D/F52cowiTbvZbl/87NUzz8Do6uM47m63EfhiISCH&#10;PdjqBEhQC5oaMQJNJgCrm2JQjDGgu3NlAKArIFpsCCqOONwlNDVNxVQSa5+JZSNTbig8gFEZhNFp&#10;UIc9Nj0xADmG1Y7ohIip7vujCa/mYEoEe2o+9m4IqxiIUHefJk/kaBiFQopEgOSgaNmJ0QXcTIRK&#10;AQBnQnNjRhMkmQoJ43uEjqyOBK7ghRRBM1gBzUAMOjauqQDmHk1XY+Po5AhWIO/XwzZgwICEZQAg&#10;ELa0BIDihUrW1AA1MV0jU9ChNAtDciD2Ij5SPPDCpoAWI4GAsxvkqIYgIEVyJAN016b0IycTEO3B&#10;spM4McY2K6gFrlSsT22jo6gbA7kiUCFoys6tqOOSnUpR9w54wCy6IcfBXRS59Cvsz5ZI7AtO53L0&#10;8e34wTA0sOacYdhvd6Xb5IwoySWck0yT+aN6HOZIXlHP6p3QcimKuG5Zza/25WZQzpYH7TpuGy4a&#10;PXHg5ooohGHVMXNCUAA1rz4FwtilMCEhFHMDKAYS6oY7AObiWowRDJjGvZuaGlmU1ZQh22ZQc1g0&#10;JOCGaA6cGHM9xw4F1LGoF/dEdLRKhEBMaL7djrkvLtwXc6GVxhAZg6pk5siEBDFOpilgY5P5JawI&#10;cQKfahscAbL6ybqx7fb3f+utb731HzO+btPpB3+5+fkH//Z1uzr/2//Ferm++Ys/HcYBSkGRBLDz&#10;QWm9SnwsND55lXK/v3oyPP/rVdMu7z0idjJTlMSknl0hGz54/OXf+e3/8JvffP/49N6/+3//2Sab&#10;AVCbhGBrhuRnnXTLZrcZtz/9no57Wi1QUuD/2kXz+tWTP/1v/qGiIKd2kVKTmpQAnKVp20UjbdMu&#10;uuWy7Pv+9iatGxbJWf/8z7+9fOu9tO7OHpwHmOL4+GiZpGRlYAfkRiabhogkdVyu1pjEMI3AueBu&#10;32cpiayQUOuuMPaKgJwkxKqh75uH99wLQAJUHcbPP/l8uTo1G4BouWhd83K14EVjFcnJ67YTbhwR&#10;MFXbFHM49mKPuLm6GfrizpS6pmuQpkO7KhqiV+2pSQ3wnSexlPLWvfPbH3/48N79p09+joQsfHF9&#10;fX1zu7+6vnzx8urypSMGj8VMkci5I+zaBs+PFsCn4AW89P3+Zt8PQzHtJ4ytuQESIwpGByTBQuTx&#10;vVMmEuEu0TJR47zdDLu+RxYoSMRElFW1AhDBAIfiL297L0bpdnnv4fPLsWj3w588+TcfvCiQPBKs&#10;QFOtnBvgMI4OOOQMRk4NAAin/WRg1DHLatU2D1Ekr87PH9x7q+0MtOjQHT0EEmFyczfrsw27bSDS&#10;s4PpAF6kWYwGXKzsc/GRus6KuWBpV5xWzfoEMXF71C6PkAik89QW98I4lCypAVNgNjADczciEGZJ&#10;WHbXu6tXF6+fvHryUX/xFPavxrx3K4y0/pXS/8v+urLjR8P+1eoIARjI3Nxh4uOgxtGdQMFQ3Zmy&#10;mqoDOoUVk5BI4mgUPuFs5qo7r/VqahazAfYqwlUMdQgsiOyeIVi70AAJs04nkeqGm54ajAnQt0WH&#10;rPshc7HWTAHjMJ4Boq8pAbhZQVIkJB/dxb0gdowAjowN0d6sHqEJ0DmrJdMw5kDJWjKYa+nNITGa&#10;WcDUmaioTug/KPEHZFLjUs6UHx4v1ycrdCzDaCVHZGrGNGlWc3ctGFzaEKo0egFRVamWB4TqzbXI&#10;MqgIE7EECTna7BEAvZhRaPtWrfQhfyNREplJBkTkB7a82EuqKk5IcEIOynBV6DAap2rxnwMCMIDN&#10;QH83JebY2uuEn55UIcQJMlxiI1e1iTJZvEP2RlWNGoCgv9ZjutqMp6mjlPjVDMwNkIXnjiIABGHx&#10;8FYBRpJs6vk1c0BHZqnSIdawMKH45KFXg4DqmAZfOsIfOg9lwm3tXlMRiMRCNVFeMSNGxlMFFE4V&#10;S+RgVcmsg5C7OugwyWL1tFNItK5AhNEdDA6/WOQ44RF8qlk2BDSsSeBS0VN1L4/hdY1KPTPTglVc&#10;VUQJlaLqSQgR5cVaPE0z2Bpn52QENxzMsYRUBkDOCMZe928IyCxGXiy8SA4GhEDxZiCYQ7EqINJU&#10;UcCEYYjFu77VSo2QOVswmSjj7Yo2yEMq1CFCHQ8cuPOfayQc7xqfay15VYVmsd7mlEwF0GpYv+0A&#10;OgEzGGqW0n6xZWEu+Z3cD+h+iA+planTfpIAMNwcB7/KDOSIlos7UAaYH3j856HBJExjRcPV8RES&#10;TXmJuCCjPT4M0VEOXds7WUANyNlA611fWU8iDOBqiuBEDDWJYRYss4qq0SDMhvBaywrCahvvNdEB&#10;Q6OKwNVZREy1gqQqkOFKndWkMK1HQcH0xnjE3tEh7lBzDyyH3010DCorzSEGMLEuqQozIpUAhhY1&#10;gERSRa1Jip3zNlaCFe4UnI46DIM3iqop8BeoZkUNQWkSneNWpSiqnsZ5GKxdt5gKHIBTohVj5vei&#10;afUyEZHPl9YbWvsXrruasrAYL5GTo5lZwEUxcHaqqh6SDtQYRnVzwV3TeWCUpkrBifRfBUMEd9U8&#10;hZdi/B9agwIQs2BtN6kqf5BuDy3bEUChSbCNOQFPV8UcNYiPDxFxeuhM/b1WxwduiBRV7wDuxR1q&#10;4Q1YOCvdSuWNKCjGyAAdCSyuYmSSGG2ae7iveB5pWFV+PRTMvu/VAqsO4IogiAiMzXIlTRsGb4CI&#10;fEUqRRkJGR3RXEvOuWRpGAHMtJQCqvGoZiZTCyoEABpAzlbUicVzxXIjYWIC0Cm3UVeYO9hX2M2n&#10;4NDcEW+qB9UVoA48yehT0uWNfgiz6rI/EN9xrsoIa/RM3PJaJhgPUyXmEmQKkPgc1CzUqeAE1KQd&#10;4WF0q1qXI6uhLqneIjONcX7034GB3gwbzFscjC4WM/xCH7J/cQ5QSxEO3sY1GF02AAAgAElEQVQ7&#10;Pl6Q6Cy6Sd4Ic8w3bIVt3ymdeIfPBT8oXIgBms2z6ihPsKpr+SGRMmYnMRlS1dr7DSHl302ONZ4C&#10;MWiv87FosVKc7uK4EiiJtIlSI+3x6uj89Oj+armUxB6LdDEimswOFaMcU7c4AaqGNRkdKFqW62g4&#10;eIyEWsyz+wha8u3+8uPXn/74048/efVy05cO1+dH986OjruuQ0Y3c9v3w+XN5un19ct+2+tYGJCm&#10;4kkAZGYAMC1TJNRiBK7Z+z6/ury13N474kVKndR1lVMHru45iumxVoKbMbuBDoXQEmGQkJSzpEaV&#10;IEBLBIisCCwsIAaF8I6wFw/fWLt1xmS5MaGCE5hQsP38+Gj5jr21G8aSdYN7GxQg6O4Q42tzF2Yz&#10;NdVspW0awFTyiATMDGY+caQ5XNNcpbOY+YkGiQwwI5f1A3r4tmyeH7Xy4PTeerHw7C+vFDwLOEdp&#10;O1SWYrh21F3CvuHYtKvF0f3z87cfdprytUm2AqctXlFJDA1AIl80zfHxCtB2JcbPaiiMMj0mIHMC&#10;VyQGt1Jp6OKYp+VCgRolygRksCiIqjbs1DSA1AXLdrO5eH1BnhDs5GRdzyuMjKBaS+0xtirF5/MN&#10;gjOnVHRFeWhaN9gsj/zo8UBL2L5YXD9fDzsqY5uarltJEogWbTNCYEL0QjaOmszL9Cz3hpKjMxmA&#10;6W6rt8+ByJvVol2tUrtan3bQZx9el8ExascxuqOY0cEZnInIqonIDIDcEDUQjYKLLvnQDX05PmoG&#10;9evN+PJqA9h0He9uhpI9ZtepSag0WhyOjLgw+Gq5MGi6RhoREH6xuU1I4HFAR/NaRoigaBOtvxrS&#10;43TJUPvvGOJsE8N2JEdzRCeu+9Op68vB0e0uDWgKgUR0dDNnxuChRvXhtD4ZEk1ibmCOQA3jGUuE&#10;Dh7Fz1qQGuQEFtY8ByZ3nfbLjjD/4aAuyRSxEhAcEaw4grMQRIXvHbszHhroYDHTqt7w+EUcLaMb&#10;5RGkAy043Jpm1+IlU5OBGUt2BLCC3MRRwUnq6SEtAbCwkJlLYhAjVmIAIBc0JTPz3jkBJvcMCOSO&#10;XqzSd1DDsQ9IjjGxVWLyUhAKSuzUFVncHUy5cQS0cWwaACb3hCgGQyU4YJRZOSJrWQ4FUCLYbaBS&#10;BpCWmFY2nNPmTHkFDYIW9B5uHh8fNWz74rtcNvnVl945//t//OvvvZu65vR0+c3/+p9+++lf/GBD&#10;qTC00i0kJfTrTfYeV8uEiGwWFUC12bjO+ivuwevBt15RKdHapWEE9wvz213ZFR+z3RTPBsJ3Lqya&#10;8/1iihtIyIvFPoOZNMYJlT9LCBClse6w2+1JddhfJbNx3AEaARSHlzcjICbwNhEyM6MONp1/Ypdz&#10;5xBTdyRsGmaEIae2Fct6c5ufDkUQtrfDWMy9RuOqyQHvqsuibgiZYSrhqLi2udplGi1IQ+enp49O&#10;f7tbLgFgtd2cLJe399/f33uomxtXT8wEYAjFYTRvKJ0g4LNPP//2fy/7y0XDKbVNYkIyNSAUIjXr&#10;x8ypy8X+4Hf/4D//+3/n3bfXH358DWWkJTTLxm+HsOcLwWmD21fXP/gf/9ufff/bpw3BsgVAJDK1&#10;rulOjtfr5cINECxbwdFw7PebXQbcjDnnYmUcymCIjx4+HNpjHMFz/+f/y596s2jXy9XZCTKrqUg6&#10;Whydnd4X4nZxvFycnK7Wty9eLdvWAVtJu+329tVlBulPukHt5vqGFotV4wN57BkNLbvqOE4OLLnc&#10;5nFT4MwA8HpjH3x6+/it5X4/dp10vfabi298/T0Gco+YLYSch4DjWNRskdIwZjBrWwFGy0osLIpm&#10;QMgspZS2O74eNupYRnV1ZCBCAlKoq2ls0G777eLLD252WxCulSaIAjiS3Xv7Maza28vrnOOsskNX&#10;sEFBs3aKSMIw5pQEvAz9RsfBy2BmahqfERASJUAunECWbTjcmETahNigS6J1Sm1KO6iy/qi1JtQQ&#10;ASGxCAm6bHJp992zF/j557sff3jzyfNtVlaICTojMIITsGN2xO2+N0RGBBZEdhQzG3NOaMyU1R48&#10;fu/k/ltDUe5WTbvSYv2wKSVnBQAopkyRuEeiBglKGUvJEDZTIKI0qGcUWZwvjh8ScbO6J4tjRZbU&#10;tmkxZvMEuYyOqZRCInFAMTVshJskComZmBsAvL3a7y4/+9lfPf/0h3lzYbm3PBI6M5eSndLJy+9e&#10;P/i9X8n9v9yvB8+f3XzjtKipObuTcMBwg1DEzArAAC3zCB4XO6qaCyMyMQsaIhvF6VpQCmhsu5ko&#10;Qo2O1FvsWieuCKKDFwPT4hVViC44qAp40zRTNj0yRxZDeUZOTAb7BkYMwowVYk6IGdDcWyI1K+ZA&#10;zuCM7J7NQYh7dSE0dQENRP9YlBwIQYJYbAoATgTE5AoYtpjIa6Iw352h3Y2IicLmaGYrwEcdv/Vg&#10;tWwEs1kusXcO2wVSRPDFiyJxjc6F64KC/oAyzWHNEciRiAirzAKQkNzAzKwoEaEgh/xHpLlEB0Ds&#10;3YgMkKIdAR0J2bwcdPRV5sDMTK9oIntDiIpHv9VHIXlk5GnqPIjAGFVhrvqDYdJWKsq4RvTvLPkG&#10;5goOhBxT+agDjHy6TxwhjKyq+QwtZuFa7YAMRGqGEyul2lhry7SHtwUpzMg+twEjRpMDuE8dgh5O&#10;YcIgrlbow2ykg5jnADgCx3skwJPxjyZXVLh0eKJshlYZiUYjrOSlSnxRr40OeNfo4Go1Sukw1/e+&#10;AQidVe47YaUiJRAQieovGBvJ2pc4EaLi55qDOyNVCmN92zxCAHUWgqA+pXbdQlycBBSFqYA6sFVc&#10;PwKc0xhTt2pkUKtUEWZY8xjMoIdDDye+MFqdZwXsxANMEs8qiFNANf7V8uQZjTpvE+841wd6TYV3&#10;TbwpVLX5l42pAHGFokBomnfphLtRBCEF4IcTg4UjdM4W4PwuHSJBDiMFeIdKjm28T1DbA4E4zjjk&#10;tYPAgRln7+z04+5E9knaO1DIom3Ppp9IGOUoM9J66uqI61IJp5oqVYy+zdDuJ0hKUKbcHMkZAIBU&#10;o/3XIzrJ04QJZ/F6MiyHoR4PzOo0gTwqt7sWqwXLnqud3LwOT7x2Y1Bw7OJqIeIQ36e1qUJh8FD9&#10;QwIiIoi2PfAg/1TUGHmt+556v+PVCRIgqjoDHXKWJNbqCUfsgBbhI4dor0VDc4vK+djXHZLN3QOS&#10;o4jozvA36fo43WZvfIwQiqpOj4W53AICiRN/QU1hQgjU+N8BG6VOTydyrGNAXe8qPSbgf1Qa16YQ&#10;mDE+UR84Ee0O5xATMQm/ONKsN4JF/zI5VveVhfIf3TYw68vz/Xl4OIxOhVmqg2o0LsI8tyyQVhg+&#10;1WBEbEnqdc88k9GsrlOhh1qdihc1cA0VnwWnQFYkHwABLTri1Q3dzNDByZCCS16nLFifsp7HXIrV&#10;uh03NZwiSQwilASiJ5ZRCItCPWLGkczdxxHNGhYmQickUBu1DBGGq8w3IXDKVnb7oc9Rx8FJ3AEk&#10;EQkRi1sQ8yLXGSmuiWUPB+XnfrAgRNn3BGUCBKt2Zphc8zUIqGqHEYS7koC5irlCzKI1vS77GqNi&#10;omDMM7PZnIgiZjYHjdkAojkGdF0wqp5DOaM6ColkV+Q+phEnTiEeP/A4ztMTP2jL9FmzxxmtB18g&#10;Gh2GFeoWZR4AmFfLbehy02x6DmQcNIcfTtjf+F8Hwb75DQxrRqUngIOaYdAiyhuzmRgMTIM0trof&#10;io2jFZ+of2punnMxq075gDe5kfoYvCUlwNRK20izWC3O10dnR6uT5WJBkRyoj0CyoBC4u2r0G4PV&#10;5QympmiP3dIbyTyMshwo7jkPw/5y9+qnL37+kyefPXl1oc6nq/MHx/dPV0dtmyKDouN2s3t5efX5&#10;7fVl3vc2Knk0DeCUxqiTJ2GpDS5ABsWJmFv1hfritsDuZtsRnS/b0zY1LDE/UBfA7KZeSn0Kmyqx&#10;AYT12MBMR4BGfZhXYyJg4SY17GYla4l+PSLmaWo42Qui2LPaKqIryAwd0VNDAHLPj997+20j//zl&#10;y92mR0UhbIVFKAk3KSVu3Uw9jwWGAsLCwqBqPsWeY5PAlAgtkGXmrkpEYtWnC0pyuduOz18c2c1x&#10;c4+REqK3yB2bAhCSA0alCcZQPaodwNzITRVHhd5xIDy+d//d9YPh5bN9369Ojj5/SohOhEjADS5a&#10;OrK29KUgEomBBJqQwd0L2uiIAhnR1ZFVHUfMPRCDq+oeEVEzlwEQ3BnKgAErRW4RFtLeu//oZH28&#10;3Q2b3fD84nrxaXt6ulo0sFykRbcgQqboP6kb4CjVcoiuYSyRrmQE86EUgA0A6vHjMu7g5qkhjbtt&#10;LnnRyILFc9Y8lnGwYtHrtARvENyLIDasQiJQUrJuiSIrSaLZRt20aVg2etzCa32xIS0gvi9keSya&#10;+7IfDR0lWwsgFasSaHg0hQJeAAoSGAwOCtAmOlnx+Wl7m/unl/bicti/3qtmAB6H0RYmIg2xg6uW&#10;IefBLJXMDkrQu7VMSSQCSsXVDWtNSpRsRYY1sqWRHr3L/YEToZYY/U5tWk5mAKR13xAQxZp3hRnW&#10;Fig+jHiJo8WmdS47M0N0ZqPggcKEPEIAB1OfsO8Rx/U4//mIAMYS44jApEViFqZqODADxKlCGelu&#10;totGNNVqjFE0RUgx7EYXcMUy6rgDy5ZHMIMyBgIOy4gogAg6upmnBUkHbqhZmwVIC9Q6Ao87R3Ru&#10;3UbjxCZIyYHBlbUgoAO7jsZLclViUkdHZUQgcqCSASIDHqXEGhMDQ1D0JoJOro5kUMIa04AJy5iL&#10;eCRriE3BsnE6LUNEMJLu0cYzJQIoRGM8gMxO1k0SXTdJB/hss2WQdafvPuSjdcs6vP3w/CHL6fWw&#10;7EFbe1n6P/mjPzk/P9/th083u+/92+999f2vfu03vprNbgvtR7oBTt0p4EJAu3bx4IS/+tWTs5ux&#10;32bLerPPxATqpRQvRmEanRPzkSGZujzAwYthUUopER4tpG2YhS5vhpz1Zju2XeqzAQAlNvUkgSud&#10;vkuN5d4F7gmc0eWAMOtTLBwAurZDbmh5bIsTvH3lI6SEZ0e8vtdd3Y7b7XgL0C0bdLHKBICEwEIw&#10;FSDPxzhDVHcl4sSLTu4jDWpoVvbjsMvbXTZ1bEE4kmF4hyekGQow7VSopigJnIWcMDFt+8LKr1/u&#10;nv3oX/3mH/7e4vjs02eb602h9x4OxBaMiKZhAgJqwbfoNFzdfu/Pnv7wLyjn9eqIXImMiGJYo+GR&#10;6U7PHj9atM2Tn/7g5LQ7OmqJ8OWzl/v9gMdATCQsQk3D6ONH3/v2s09/9OKjf79m7JLEOFHNVl2S&#10;Fo5p2UlLwEiOKE5IbsNiAQAla6SEei1Fxy4lJkCgLqXTo7Uj5aHvnw8AbkURae94zWxqFWHtkESO&#10;j9bg3Hbw0Y/+8tWrl5lwcXbadAsm+uuj9VHXtMQtN0htX3C/bj796MMkDEJU6HY3/vCvP76/uQaG&#10;l9f5yWboX12VsayWS7oqw3b/6LEeYVFjYPGiCsVElJrXL693Y/nql95+9vKFlfzlLz9uhBENwACV&#10;EoUFEogAgUWOjldtK/1+wpSbiZAWczBASk17tc+Ls/XN7Q3HONadiJhEGf/wj//e1ebyz/7nfz5e&#10;3hAClKkonbxZdqntzAxMqWlVs+fewyOGLMLTiZWQ2MEd6eT0vIWBiYO42jK6eynGLZmV3Xbb4NA7&#10;UEBFAIK1Oxa72urZ0XrofVfSk8ubf/Vvnj57tR+gbVZrRKaUICWhJCSttECALE6cmgSOLGksWXV8&#10;/fqZ5dFR2c0Rivrttndiy5uFsRmaEzeLMg7tAlzNFDWqsojGsSC4tA1TozoO/Y2WEWT9+Cvv0/Kk&#10;6U5QQBFLzj5mk/Z66N0NqQVMlUenruERMWAHLcop2W43Pvvw8uLzZ5/+eHN1CeNNGW+tDFN3JSFg&#10;apeLxRH2F78S+n/5X9d7QSroDGaApkqIo1k8tZuGGDBF84GWPA77bCfcdCyMmETMISE5A5qNWggh&#10;u7M5Azlgg3jrGUkaAEGM3spEQu5EpEWzqrozcFS9NSItiyA1wBKBoZC/VRFBwfZFx1G9OLs7C5oB&#10;eHbP5oOWxDUA0YADeF8yEimhmLObSBKE0V3NGQGJNQ9u3lB0+7GbZVVyFyYH91wFF4qjdQwP5n4r&#10;REF38871Efi7j1aPH52gQx4GU0eHxMktF8s2VTQhALFUmsRhlV+k6tSYiMA1LLzOREjAFoTjKeEV&#10;QvkEE0BMqSohZISpxogro9y0FMCwTh/SXRyRIvtVxfLg2DhQlA+EqX46wzNX/C4ghB0sGEfVQwoh&#10;ToFVf59PvUIhJVL0KZKIYBMpBVOb8wFIMBc5zJCfUKvMzKfKZguHAVidMsTwg6bUfDgemCqWpVRp&#10;ng6Es8gNCKEQWglQ4yRZe/VM1LSWKkSNdZygKq4DvZ7VDYBrdOBAOMbJEIhAjHOjIuFMKalA1Do+&#10;Och/zAp4FG6EhAPhUfYJ2fAGrWgGN1eNY8IeeLXNTi+sfpJxqAjpJbL5VTd0nGoVgw9a1bEZrx/O&#10;ewcEnTuEQWpWddobVlmxGig5yrV9cmJjLUgTnOcPda4B4FMtbbiSINgp00hgalWIo89kQ0afaBaH&#10;/vyZZj5f5FHZiLXXMMIVYFAs6h29Im7AD/WdA7BVjHMqCxbmezasWj7vNOmLJIs5ZhD/fkpM1AES&#10;YS3BnMuZasikimQwzzIqtCtiPQWnfFD9T5XlVd1tU4UzkAi4W0Sj7srHgsYLsRs3czBnonrHaYmq&#10;OKst3zELJDNnBneuhbVT7MVnFWwKfwRI525aMA8hp4oIqzKjzVcd4gQ4u/uEcV5bgCi+ec3NTIo/&#10;E7pB0UqUifzodPGQRfE8YFGv7cpTtSkxT0Ce+vkUrYh2raGKOoaj+pHFeouqAe4HAs+qODUWiAgi&#10;+gyqQiQgV9VS5oGsg3MVxPFwWlAvUDV188DQIehUbFDr4fALXuoKMTNVnHT2uUiDJsw6xdCLwNSK&#10;weypultqalhKp4gKTOqAB8ntriT58Mf7NKq8a+mo2ZfqDsZY2Kyy6zH0xDKXGQBSCPw2dzNUrlSt&#10;fzmoKycCUtSiheOpQHQ3f6rkLp6x8vGeTfgzrN3OAAjsbpXwJwSY4kfDHMUIp42ZaiHimlBRq3Aq&#10;dUStXR5eiCp2SMfs4CJkZuaKkaFnIZbUtCwJp9IJs4D+kRPXYhVV63e7m00uuWkZifM4xpUcLBQi&#10;QsCc8zD0ImLmw1A0u+YC5pISoBNju2yoAu3msooYC85cJZ8pPTGtiGWW8a6NUNViTjB3iVeQhNk0&#10;a5g6ulUPL8MaBAmICLNWYX7iyQFEozVBRdZFzIOmgoRqTg3KViw4BhjFS2DTpH9uRfZoZ/cvzAPe&#10;bEap57HpceCHYKIaJ3gDcPQLi3U1M3tYcb3uWszjzj0cTv9CEi+UYzAAJ+Q3xwZvMIvmnaQ7GFIM&#10;pBkxKNK1zBw0AAs2rSozznHy+GsFexqoqoGbaiVM1nvPzYpadkRKBESSWk6rdnF2sj4/Wh+vFgtm&#10;rmuxGXpB9BJlHgBgBV3N1B1AoYYQoou85rXmx2XswRzUfTQbhpvd5c9efvyjJx9//Opiux279uid&#10;h48fnN0/Xh6vu44TmZuW/uLqZnezGaBg4mTJhDybFauD8thdmLtZjtE+EjIZLYEXLEdts86Or273&#10;27FHL8cNf/Xs7K3jk1XDTZcIkuTGtJhk06Ilg9flrribEzmaq9oQTSnCRMRAPM0smcMb5WBqikpC&#10;h7OiWM+LqbmBh88b2A3BzS0Jrdfpy+lB2zar1Hz2/Pl+3zMbJRAiJgR0YmEm0FL6oQdok7VJkBip&#10;GKIjGvoUHkZBHNUJkVIyU6mTTBKQ5aYfb26v92U7brcvLi/fevDw6PQc0oLFlBIREwtYgTvEIiUi&#10;BBIkSwnSQqW5HnsQWCza7vz4fvPw6N79T57/XFJjYIaMQJJoRd2tbjd9XzSHuwrzvuSdjy57jEw5&#10;AUZxUOzICVEIxC2azUbNTNwIA7Uc6TYEMgXBtlmuVuu2W56fnb2+vv6rv/p8NC1g5w9O3n/n3oOT&#10;ZSspNUTmkJjRExsiKKAA9IIF0c2zllFHyANggrEfXUH7BQKuzzy1fc6i+4UjmLlqGXt3LcRtokcr&#10;OjtuFmnVsbRtM47DyUn3/lfun5+0TDwq32zKs5dX3WK5PD06PX30IdH1y9c7BRK6d3by/v3uUYe2&#10;lOvsN9c9MjWMu13WUwt7P4a1CpDNKBjrDqOjGSTwruvefsQPl/z6IrFXwHy/2xruGulSK5IYLEhN&#10;KsxqbjYKk2rvpgjGLPv95nZ766cnQRYE1Hk1nHa3BnNNkLsTTesro45T1ZahM8WfiQEIrXj8HZ+K&#10;kcEA0VKqBERkNEU3J/aJMYWmVTJFdLNQfJ3AEcgN3dHMyA0NiMi4zgxgMteQgGYwC9dTdLmAOwE5&#10;sgOAFwR0HbCMrNnR4+/PhfQADEQOgyN57sftVfYC7llzsxfmxCuX9jhKxJwYOQ3NKumImoF6rkWC&#10;PQNGkYARsXNYoczViZ1I1B0ddARiNjMCdFUsFDFiJAi7kBuV4kJjWpCNENV2KAR1lw15lww7ZyZn&#10;L8xcfByRFZyARnS08YTL15e29B2Om65tSrNZrVZHS2kbGdz715urbb+6t/ij33/v/b/16GixfPES&#10;/uk/+9HJ8Tv3Toa/+4ffOj47e3Xx5MtffXxMi1xwYLq6/OT5t//ld0u/evnirfe+8u7v/tqj4/Td&#10;7/4/3//Oy08+ffrR883TV/lnm3Sdjo0Y9gMRqnNxePus7R50gnBxm3d9ydkursfLzZgQVkthcHJD&#10;p0Cv1ggBALkL4x6iAwDVPCGcrBIBrFvuWnaznO3yZhRBckjHjQNoWP2Cf+lepjasIORO/X4+eSEn&#10;jxRAItamQUOUFGElQ0KENvH5UdO0st/nou7Fbva5Hw0Alp0El7Q6IwhQwZAc67JmZgPSaH60TPdP&#10;mrZLi05A7fqyf63WrdpFy5KsVMYXONRqmqmbww0pNjnVTgOYWv7JBy9OTxZNbr79v/2L99737e3p&#10;B599dguJ7j2kxUICr1ccDc6lW1w/afN+c/Hp7Sc/WHWL1fHa3VyRSHLWhGAMOtiDd7/1td/8vfsP&#10;v/Tkwx8++egHkii1pOC3uzFraaTFovcSDxev9cVP/Obq+//Hf9e17Wm3UtBI/DMzGDALEacWBZIz&#10;uHsuo6qLQzFDcBYYSybEtmEfqGnbOFg0y8V513Ztq8XAnIU1xJeibdsC2pCLUFLXcRgQzNTbtil5&#10;27/4OSfZPP8ZkpSxfLTZGjgjmzshOxILmZajk1XOjaTm5uL1P/qv/nFqxQlBEqYmkTSpOTk6TdQs&#10;msWTn3zy7rtfalu47fu2XavD1XbzvR/89DYrNU2W9tmr26VQd7U5Plq0yMOo67Oz5XoNJC4tUwKi&#10;RdM9OLs3NqkfR9VSnIQRiYHdgEq2RmTUsgXIzEhomhkhtkoppbLd7y8vSjFwS02X8w4AKXUOtFqs&#10;E0voC8yopZShnz0uQBInbEIGiFR9evTO1/bPPwwBMGucWxEIWYibdtF1DQJoMbNxGHJRYiaSnfKP&#10;Prn+6OkuYeNpBNosuncfvr/slqeyWCGLE0lqOMJRTg7F4vgDttneogFsLgB4sVo5mfjoyObFVAM5&#10;gCiOBISMyYwZ0jAUFnZ3zQXbFkmWx2dNu0jtiqRr2+azH/3f+81Nd/Tg6PHXd/04AJShmKnLApMX&#10;HYs7CyOMCCLMpYxR/ZrcMfeby+vNzaumO7p6+tNnn/yojLdhEjMd89gjgkjDZCTtvcfvHT9855tf&#10;/1tdu/zO1a+U/l/y13DtuZRonWEmVwv+LLOYw6i+EhJEIg4dJ5mycEJk4QK1cHIsSkTutI8oKgJP&#10;okBH7ABRmZCEYWbBm4+lKHgxd9BEJNImTowY+0s0RSI0qH0fCOawzeN2HJIBA2YtJklchRDAlEgA&#10;mMgxSh1rZ4+EnmIYY9+FcC6luGXVlqSQ73IRdyIg0xDCtRRTlXDfzAh1VWQmZjAzNQJU81bt2OAM&#10;7PG91WrZYTHL4dQ1zQXcrTjE09QAaSZyTJIxoQOGaMeIIcdjlZgtqlARMasiEjETQZiMvVhRiyEo&#10;VqsqmVvk/ENzn3vmwqgzkTKi1NQ9umFCjSLymgOrJkUiqaZlnJIigAigOdyItaAYjCa/oxERTMA/&#10;oWksgYjMRF5KqZoxMQmhoU+ob45lcgoHhESuJWBKaGo2m/TNwC0Mp3OeIPanM1x4HiccWibj3RAg&#10;DxsbobsXcAI09Kgtrb2aABBXqUcmBGxCy4ft7w6vbNVlP4kIVCMIldxhCDwx6+pnYWYR5XijEpZm&#10;64SbV7URpoqKgPE53ckRMPcyh6xQJWQ/QDDPjnU4QEzEeAkhYFcIAaJADF4QeeUC1Opgg2r0sDqm&#10;gXmCMeHrg+Fu07DHvwhYqgW06OBA7GDoTlS7lGcSTiVBgysgT6/JD1hDXqPXiAdzr79B+bmbH0yZ&#10;UcKAPZMbEsdNwDTzi+uInw647VgRVfW/W727/M5rOed17q4FO3T1vqFQ+d3MoBI6JjRorXbySDFO&#10;MVczJoRII901ONe0hLnRfOVYbdnAqrbHzhqtFAMkIACFotHNEja/kL3soJSzTiKF0QHMwisc23sA&#10;i0EToiMykQNEB19UHVgAGsBczQDMQJkJkGc0TUXYx7Ye7yBFYe6dOOmEM7oL6c1LqGYaIqPIAb4P&#10;bhqizngWqJgiQAN0czRVrPmGaFALR45VuzpR1ASj0yxTCiMjsnuYoCNeP3dszO5lSVK19eoWuxs4&#10;uXsJB6BqbXVFMmCtyRSf8EFvZom8qJqQo8h0ATgAigAwwxSeqCqrOfNEl/O7+AIjBSZoKguy6r+P&#10;aVmttbFalxny/TRZ9MqsrX9F3VQP5iuT4lQboKcC9lgTVZ3JzU0kIR0P4A8AACAASURBVLCq4sRS&#10;ctW5OKHi9ucxspmazkufmtbhx3S1xGtj4loIO71WmEToCimtqmak44KbpEw0rxpx0c8jEDOlGv1D&#10;IjGaakK4+ntyLhGnA4vpWH12EYJBWNLA0NW05BLdJGUo5kYiDYMDMguDWFDTGcCsqEmT4lVRI5b3&#10;eexNMwtoKcUKABbNHuxec8cqIotIgOe1aMmlqOfwHXPY8mPcXktr6vyn3rB3LB0PAcct6gkDDRbS&#10;Hx18xMw0U/sPG5LjMzocQt/R1tzBvbjV9uxpCBroKIkNUvQ7AAE6Ak9P0jcmUuoWdRiRbBYijEA4&#10;VD4cztXnb2RrDnhABw0HNs+9DgI98Av1Ml94ZvhUGxQoRrc6wKsjLgjtasYTgb8ZdPM6JjtoBHpz&#10;qnFINwqnRZDhYq2LxQ1qTclcMzIrgBN5KWh1kwLo7u7FoqY+1lu34EZqLmaOQEAGTCQdyXq9vn+y&#10;Pj9aryUlICxgscV0K7FRqXUg5hRFHGbh7AY3qsw6Ra5ZxdANg8sIDja6lXLbX//kxYff+/lPnl5s&#10;84j3ju4/fvj4/MHjs+OzR6dn91cdgmXNwzisGkG1FR/tmptx3Bfdm2VX06HPI+SsRT02v4QEhJTY&#10;qHVccnPEzXrIZTf0fSmeddjdjDaWYZN1fOv43tK8C7lVyAuhEyVyU9ccV7iaMQAAFzUCSJGjqFtW&#10;MdCxuAijaVjukRCcjeo5wiuYayL5manlyIHERAwRhDwR3luu7cHDMg4v4dIUGJDCrmCqNkhqGxbT&#10;ki2zGvrYSmQmSsWaIRYzUy1g4Q6PaZ7UJ00xFXehbrkctuMLLZe3+2e7zxcvLhrQB0tuTEZgI6jF&#10;MhPczcGFqQAYuDjknK83u5dX1/dT78MWSr4ier3bDdZocTHBy+sC2Ofx+eXVRb8d1QwEDAmDAW5I&#10;xF4YgKUBRkQOvFYMDotGNi7YiTxnD92MAYqpExTTkktWc8CmWZ40sNvtd2O+eLF7+tkVSzq7d/K1&#10;rxyfHDVNS80y5X1BcAYrpjV+YLrI0KJdZANBQqYyrExdi+2uS9MmVXLlbiXdQgVzGYEFNK8WzTfe&#10;ffTelx7cPzlG0JLt+cvLb/3a195/9zRh2Q3lttfd8KptmqYVHcfXL168eP1qLAVIAJxFWmHppOt4&#10;eZqWi3S7GS8v+7LPN7fjomFNnEejHMp5BGEnWiWhehhyHM3d0MCbk7f/7n/2O+tWfvrxs1evN5Gu&#10;LKMLcR4zJmw7ayhxIkJgAGIhaUw1lwE9qO4OVhAbZwYzoFT702h6fqkjohFTdaYQcAp7S5ip0Er0&#10;1M81W7UJCBnRaK43MTUWqg6x5Exghl4IGoMA+dq0U3SkxFam/ngHL6xkOLHxTKtQgJXeM406CK2g&#10;FnBFKBgmC1MHJxJArplwU2gWEF3HgT8CUOkiJ9n62CAAkY47zxnVsVno8p4jRUgmCLwVihX5zwCq&#10;MYNmQ7YwGKKzTUhHB2UxIkZEHR3RMWEgXUgnj0g2RHaN65M9o2ZHxdKfgSc3Kz0LnCRYJl50mUwX&#10;SWjVfHrd397s0cTY7qOtdfvrX26/9ZX1V1y/2T761m/8+g+f//uz975x+o3fVxZCKt//wf/5Z//i&#10;3d/527/5G+8MIhcX29G3abl6td8/298O3/nhEvkHH33y9sK/tN1e78rrRfrg4vrlLiM8adGPT5s/&#10;+eP/6P5nn7/1W99657e+9XcW8OkHn/5f3/n/bv/dp092aLIE2BhYdry6Ga/Az5apSZgS3V90DePR&#10;UcPPd6P69nbM5msASK7F3AENWJCFkMmjM8An9jSTFjVzAlw0HI689UL6Ua+vh6tNdsBSrCXIQjUW&#10;MIfyNFpV0GaWwbyPoQhXKTKBAzA5OLghMTXk0QJk1hC0XVo1lDq5uhnA/Oa6zwBn64ZoomEgMLhM&#10;Gwqw8IdBDQIitg0fHXfmEOX2m82YR12umzFbIiCEkq1LNVwcs1IIHth01GSE7eV1g/2weHD/13/3&#10;xz/+/gff/+Gf/eXNxWiPmlVLTm3jxIlxrVv95IevPvyuby8WyIv10ilQD+zo2bIpw/LUYNxvb377&#10;9//ora++XbJ9lgdHII5ScwAhchcb/eKmvX324jv/U3/5fLVsVs1JnMJcFYlMHV0bTu6gpTg4J0Qw&#10;RCaArkmljKWM4UFDQhLx4ikJVmApBgytqjBQfb9uVtAErWvTqAUFINdnhJlZsfVqjSjgIMxIbKUM&#10;qwWxhFJQfWHuBt6kBgAwEQttb65rZyYROgyllDImaZiEiCx714qWQRpZtOumkWefffaP/sE/WJ2d&#10;nz98fHR0xE06XbU/O1q9ff/+ultIw23XNk3Soje3Q9MsHQ0gv3jxxI7PNrt9nEZEkpkRpyY1CIRG&#10;qq5zYIXQHVkSiHSe/uX/+s9fvXxaSIQZwZDEWd777f/k6rOf9tvbFg3smIGkjmOrGjQdBB2JkcWR&#10;iNP5l7/y8Gtf/+jlR1WLCKu1OQOcHrfLrtsQmGHDKUm4PrfHx+f3z99ero8didOCmmW7WAALI5G7&#10;kgCnHA11IGPOSBIKQN8PhDjmUvoBFEu2RLhYt5cXmRMAQcmAKMVRzbrlAiB2JpikcyeixruGqE3N&#10;Yrm+x00LqUtNAwBlLCQ4ZCUSBcteTMv/z96bPduSHed9+WWuVVV7n32GO/WARmNodLNJiaQ4hkjZ&#10;MkOS7TfS9ov96vBf5AiHw3Y4HA459CCHJdshy5apoGgbVkgkKIIACBAEQACNntC373SGPVTVWpnp&#10;h1y1z7mAH/nI+4Do6L6495x99q6qlfl9v1+tCgORIVU3z8Rd34MhVMs8WhnpUKb58X66scvnz378&#10;nWfPPuq6k7d+5pfCZUN5MIuHmiLMAOXMmfPpwzf/9n/ynz168Mp8vS2HG/qrzcFfeuVgXKmZu2kp&#10;khIzR5/U3LPI8cA113ma5oaal2TCObSJTNUsjsfOsOLqlsNyTUTMHRKADMxOiKqBOTGZRfjVM4E5&#10;dY0PqVk6bvcCAZFzy6yRqjFms2kuYuqAsDghcZ61uqN6JB1oyB2ApoUlUXJbDL1Va44plWpyqiCB&#10;Q5jUxIxExKu5CVEG0x29XsNZErm7ANJnnWsHiNNa7TMX/YMHK8mwQyWLNTdTpNdBIpxS5PaVXOOB&#10;6pilFua4AAbp4u6tMB5DmJEpL617d1erzY4QL7KpNsC3mWnzoxpFi7URz82MwSwpMqYeaItlehJj&#10;JlerHtlyY265RUK0HYyPvPRF30I49vOF2ZeayhH80JYfjZMQQub2vS/h2tuR67JOaeVwMydZYIrm&#10;6hY5fY6dRQxT7yTyEJQVq0eAQAwRbr/IGBNU0yi2SpCng3SgiwWsTaYZgV23oOzEQIUDR1xNWx0z&#10;MP5HfDxZkIva2uB23N56wfEPktsBMF7WO6PAyC3GC6JkxCm7m7rhiDtY+hx3FaV+XCTEgHJRLsdQ&#10;Q9XbPK0l6RdqkcaCAcvDER9J0i01TGDG8hm9ZS/EpiJ+rA3u2NoJt4ZeVRMBSfv4cIxk6W6W2WLo&#10;rdqWgs2Ke6xVLPAmEFoN4g4gKAZLzHKk1sRvCQJrY69yioUKZOHbH5crTuTOTWPrdwZNaL5WwI+t&#10;baIwTMNxd/rUVhwcDIfjTPwneC5+qyyI91UbgJqBcceoHHPgINRE0Q+AC1MYfmPJdyc+GyFiEERa&#10;9dyb6AJCTkzMYktwvaqRRzzcjShJs2R7PHSFwdkjkIbmPMey/LltVzTz7ZHLQQRnSyzuMHO1xYkd&#10;wvZlMUlt1cBL7YCYI8odB8nbBsVLRtMg5/iiaj+WGAAwizUzY3wxDA8fz0L7aoCpYGlE0rexgNoX&#10;H5x2LO7inyTwNE0rGUhYwquMVu6PFSHfEZfE9qe5NV2ifiFM8do2wr8ff9KmCjCY26WlZbYbgKy1&#10;BCL7bc1YoeoLyip2BC3ODUL4V44XanNGo6lGhpvsp/gpziLusTAI1g0DEBFDo9/Q0Zl8HKEeQ/2x&#10;pXHyUquJSHi171YkFsRryz4iJxBZ1VgjxSbhttmwCA+WSa6D2mfwlla0fB4NcDNxv9PAas5kNYu0&#10;+wK2Ij5CrlQhgbRqdxluUmJ39xpXCSJ3UiNmJElg9ngq8rapiJKXVavVQLEti8kt1L0TgSQIczTV&#10;mKOtE+8OOFU1sjpPB1WNPLCqmRmYtGgtxd27SA/ELN6tunMzWhetlSVS/mASEEMsrqLHWXr7xN3d&#10;lzeNIjWgkttdx++di8+yNwW5U0oSwKK4ICxX3WikNRFR21syPMIKcYtnsZhZLa2wNtlvmQICXFjU&#10;DLzU/eCBMFssGjHSbj7VqLI4mJqd+6UI/91lANoFpDED7q4WcKdQdneX8LIa4dj8w125BQPe2Eq3&#10;boM7awO/7TwE4xC4+9teYiIdGXXxoLu0yoiIBa6Bw4frsn6+s6xpt/NAoZhzy/8a4pHN6uJVMCMD&#10;HJko9eBB0tn52cOLs/urfhAR56ZCElM1JVVybfZya11OvfNMFQ8O4pCohgirk7sxAQ5X11KtzNvp&#10;+odPf/TN99/75MmWrX90fvHw0asPHrz66v3XP/fqZ+6frROKlrFa7lO3Rn5lfe8wjZfXL55dPr/c&#10;Xu7G7TRtS3/orGiZVYuWWuaqUyUS90xYd6v7kobDXHfTqKa1lLI/1HEm16fPL8fpcH1v9/mHrz3y&#10;DRKkh+Ss4Fo4jgWmxVqJjbRWYRKOUX48SCCJqxODillEZpU8kXh1EdKgM+LumwdtTsBL24aDRsV9&#10;J0Z0frL6zKMHZvV6Px6NOyCHFppBXRYw1I2Kgio5E4uwhck+qi7cZBfHgmkiq2Yy18JEKQ/UnRxq&#10;cU4n63NynVTr9ubJixf18fen6xe1hEuu9YRclaZSfQ9J1VGu6zw+7xJ/5YPyZx1ZmaoRIe3226lA&#10;rQfk5uryR08fmxnn3liyJGaJNb2HTMWhyxtaTQOfZqaLbdzMG+q4ueK97aLjzs0sQ+5ykqnqNNdS&#10;ChEJ2Vqo7zs+W8+l7i6vvnZ5jZSqTTSk/bOnlPL6dL1LmnS/6rJIIqgNw2oYVkOfi/WyGuZJM9tw&#10;gdWK3dbbJx2nUlTdOGWkTHXqEzZDOj9dd123v77ZHuZx1q9/83vvfzBwkM9zd72fnl3ucu67PpOl&#10;59t9MYMwRDSzuc9K28nWmQT04KJf9TJVu9h0uRN1Gse6n+Zn21KdBvMyVW59EmKQGIjB5PtpNvep&#10;5K7D25/fvPuFd57d1O1hnvbz7lA/+uTyvY+eXV/uLs5OTzcbYu5yZmLnlFJmjmNJOIwSLBFYog5n&#10;8+2lfWEYGRiREqojxUUuckZoKC5E+5SUIGEmIO7Iq6ZUAdSZ8omRViYRyUTOPOUuq+YyoiWcgGi+&#10;E8GqawER4kJTCzt54IDrDK1ODs7U1H9KWmDmcIKEi9iZjcUlcy0OQItJHwcpskKpc4JL4iiXuTrR&#10;0qUgrE5rv0pllv7Eu3U67CwPAEmTwVs0I2JZ4i2iThw8kZQJSLU4h8dkdjdNmbx6RHF0ZiIn62gy&#10;QLXCzCS3SJsr1enct6903TntO7MkOnaHs9WKUI3srTcf/PJfWz185TMn914lWm/kTE5X/90//N1P&#10;//jDawwPTjZvng2r6fLf/qUv/sbf/IVhszLDe26f1O2/+KP3+z++udo+61N65dXTz//8z37xF3/e&#10;8zzvrv/4j772r772/g9fbD7e7ffU/f5fPO3HSfqhY6icMhcZhbHxUxMeZuBap//qH30Ndv2Fb3/w&#10;9pe/+rPvvPlrv/mrv/0f/c43n/yPX//ONbmaZAOMvTjt9nU76qoTuHdM56fdNNtqlV4/7cbqV9eT&#10;O5Wi+31RosToXNSIyRORBAU6IgztoEUAWTXK4k7DIJt1Hro4NuJa6cWu+LakTrrEKSiKRI2h3B5S&#10;W/OA08KHdTLT8MWg6WKY6dZGZwRiNnVX6+DnK1mtclG/2dfqNBfbb+dx1qGXYC4tPdiWwWjnPEEl&#10;KuYuvF7nxNgfCgAzn4oepiqJvWjOgu4ICnMJ1SNYYhMBwlTLbq7+6F/+4Xd/7/I7+6vD46tp9pND&#10;Wh8qXaQ+5zw+eW968hfj5YvcCXdMFtF7Y4IZquuegAefe+Vnfk0un7z45r+Uk9MhcQl2shsJOZyZ&#10;uj51Kb348KvX739t+/xjYTvtspEmSVXDFIeYB7nb0K1yyq30RzULqTmEK2ltYEquSkydkLi4zmMt&#10;NR6arXoeOgJLAnM3z3MSnk3N1c1Ure9SNcu5I1RTzcy1VknMAhKoO2lRK0q1FEvC5DCylLPV2uce&#10;8Kpuaieb03ORKHmmlMzUTA/7LaeOWaKxS67jeIgoUwIG5pvL53V3s//oA1V14lqLuZ2s10POOSdm&#10;AWQs4/V2d3Z27zDuTfUf//3/Gqt1JU+5d+LMwpDcDauT89PNg83q/N7ZvfnTfntzxeQQzqmTcijT&#10;i/HF8zLOrtE2NAKxJ6T89q/+W9/85P39PNOQnQwiFkRMImo+Q4AhLJKH4XQzFZOUf+Zv/a3Xv/TO&#10;D/7VP+cOqlVlNkYkbbosJ6vOVSFMIHWaizvyenNvc3aeu7VDqlF1ncpsZVIzSQOgRjUlTpKquYJJ&#10;q5rBlEGlqqmrm5pWQKhqVUU3unV5UOHcb/rhnLs+96er9WlxzcMG0isyAZ5iu01mWpjUXKeqpF5U&#10;pJOUx/0uQSw0hcIAOhUwa+GUyKad7S8vLz+6ef549/TDm+vn881zLzfVZpQ665Qe/WxOXer6s/uP&#10;psN+PGxB5ladJgGnhEH6h6985uxL7z798P1yc/PgwStEN3816//L/XWg9Rd//OF3Lx60bSjBEzkz&#10;uc+1nuSuZwFgBpB1kgyNbT6bZsnunoJlDkxqFs4C8w4gokRUQOSWIB2oOCWguJk2XKUr3D0zlYgD&#10;A2MtQxYA1TwwPtHGBicyr+rZjQF2qu5dEriSKbmvGMVJGEWVJLFDPSRWJMw1nsIlFYQIIeAnWszE&#10;wKDiIK0wJ+Y49iYAYVskEjOIcEt4OUqNlFfW+T7jtfPV+ekaSvO80EzCqkcEcnGHUnGL7lutM5Yc&#10;ry1HUGtgcsLtsV/d2DR6CS1hauYecZXQCBLIG7bIzNCws9YIvHIbJIzRtWttEHxOiIkIFjGmWbsf&#10;g0CyDM0jZB2LkGZak5DOqbpbSin0VA01EGzMELCrLl7DFmPkhoo+slicnEjILDKqYGYITKOBEeNa&#10;iUaWB2PCPbH8RH4wBpWMsOmYWgjnEGNHMw9WebgHmvm0hViNG6OD41ts1F9vEXqAwGTVzYyP+wxw&#10;MNkDgQugqRqWB40Yp9NRy8zHo38wNNybIqIxamI10iA8kNgeBYh9MUAYOTtCGe7tD1/OlstZpCUi&#10;jwWJBi5PCxsnCjTHssvSpMTtPspyu3MtIanGLKLjjOM4HjzCskTkKEE9oucjB98MDO2rsuXQvVCM&#10;KCDOx4norZ0W4MYmco0GCUL71qTEt5NrvtMvMbO2NggGd7x00aRhafzVZmK2gKa7GdnCXqDbJVZ7&#10;HwQ3w9pgEbfTrahYSHwm4IvK7yfsFC+lWm9FIyGwI9PGPocwlvhqoymYgxiOFrJxWuoFZrcT5GC0&#10;t2mVQI0CqUpOVN05Gg3OoRMIxbgwcWNbhHawOb6rmVp8CEIAbk5y5E57FLeDrI+7r9WC4w+cW3zh&#10;DQxOWEbwgLVRfmNYmToLL3B6OLmZssTYwRrTJooXcdFIycxMNebcbTJrd/ol8T1p+3oANjL3itgB&#10;hbsttuBOgkU8Db2VWxx3MmrBjXJhhhBDtW0FiFxELOI05CCLo6epCZGGv1RNvb2ySOQxZCcKAQOY&#10;iTR2QdHlScxO3vCfLLHWY7CDmdSozRhv2wYBjHJdAKq8rF44rnNMyk36DsPC9FHTxvkBgBQxxON6&#10;VZjUjpHqVu26szy4zXe7kyxZrAV008LjyyWZmWMlfEvDN2scnFqNvEuZ7kDkjh5pXmwU8RdVrXH0&#10;E5Gj3BacWBoKHXYHdBaDKbOqtV2XjlvAOFkcQUmqtiCR22TZmzBAlotENRMR6bvQocCI3FNONs+1&#10;lFpLmFwgCWGRZUldn1cnkMypOxb3OKfYgqi7MMFMS40lbsRPay1uxizrYVVVvWrcVSGsbqXUedZp&#10;nNVccjI1VwJLEmlJdLC5Lps2xgLvOhacAtfDBAugStTRwkS//Aiic3A0IRNRKeHbCHLDsiT1WylF&#10;+zAu6LPlcGxL18sZIIZr2ObkLlRPjxaNINZB8NJQf5lZc1ONkrwkBXlpKH9nf2B3vuWX12Qv/fH4&#10;/9063Nq/wSEv/Ild4tH2eKdbdku/b3DxO476O1f7I9vN2wfo6GbAYvNhsxoPX74AGOKHSrcWmbsi&#10;6NgfEBlpmcnV4UZupA4Hhwh1cBmG1cXZ5uHJ+nTVdywhzGO4kmu1OXSegUzjRvOPd3orPhz3xA3K&#10;14SAxMzJXedq1co8XY9Pf/j0h9/68IOPnlxn3zy6d39zfnF+8fDV+69/8fXPv3LvRJKaFxZJs2dH&#10;cUkkSfq+W1+cPZrLPM+H/eHmand9dX15mLZzOZSyP+g0leKzmHWcz4zyYZzHUuZStMw2FyZjxjiq&#10;T3Ucp/007cthfvWzr2w2K5YsCcwpJzdWbZ6dyPEQSGOvaABBweSkqnB3sCChETsX0ZP6kQS3FF1f&#10;brJErKR9GJzBQxZfDQ/tYq5a6ie1KSSIzXthclPTvus6ZrIiDFdVq0QkksxLTHLVIUKlaqQEWFIS&#10;kSTSpcS5r9yZ6sQ0e9G6G2TIeZWz1sP2+qD77TXMSHiQxCGMXQwyEBFY1X2apzLWnaRx7t0CVcqF&#10;ckkGd4hUSe4EN06dtJ2eYSlDuntCe0CKyxALAGIRYQaBEyO0OezCCYCqCW5XcAyWnCCcJHnH1aqr&#10;qVtx02lMNaWUzja9gCezqqvrXfHSP3j1LVU+MMnFQzq5Zy6l3tC6nzJz1xeyRATULq3mLGZqZmoG&#10;rnEOCPEVOeWc1X0sdHr/lfubt/Ju93T8i7lOdVvZ1V2Nym5/2O7mk5NEklpIn2JNYpZQl+yzg2Z1&#10;IRRzI1qt0vlJArN0XJ0SYzfpzb5cXk8nvbTktbvOmlacElspbpT7bMCs7o7Z6OR09eD+mglvv/3w&#10;b2w//ydfe+87f/HJze7m/Pxs/+IylIMaaYVlMwwt5EpGBibOxEw2kxlJhmtbXsXxNZiUvtiP4c6Z&#10;mN0VLcUQ6FYzyS5ZHewlmC5GtUrmaACACEjO6ahQJkOdWnfLzMtIGN0NcQUxZaveDU1qlhIB1q0j&#10;zkBEVPbg5BDiZF5ZKwVJkDPxUbpAQFJSYrA3t/NyszvCf7U9giOxz1ZmTysTBgFWFUyuBHawMVjd&#10;YNzydHFqN3InVSJPRqAqnNTL/aop+ew112zFkLBJ2GBmONimcnhRN8Up4TDIzDL9tbdOf+aV4Y0X&#10;6Z16/43PXvyZfPSLv/JrLLYr82t//efSMF2PQ/ETkkQih8trrVPu1uBTNXuxHa/323/0T7/8e7/7&#10;/yi7Oc/Frg98g545mZU+i0zPP/tg9R/L+hd+6Z3zR+/+9n/6Kz/z9e//F//g9+fL4cVYnVYHGZmo&#10;dplZaqXYK1eyLM5GGT2dbWwnH83yybdu/uhb/+Z/+/2vvP7w1e8/K5ZWRmRe242MOeIu1UnVt5Pt&#10;dQbROFuaTYhSltxJFhBwPdm++ovrvQMr9GmVIoMR1wdaOuwNW7bcEIN72GVedZIEOshUfT/WZ9fT&#10;zUHO1gnm1UmItLqkZazAgcBuDw2NuymQJMWJQAmcmMjCLd82vU6o7jMhfJqrQdarVKpn97n61fVU&#10;1R/cw7oTXgKevIT6EvOiDKPa9H3oEqfM6pQEOpankz59Ma5XKZPPKTsfLUpRQoc5qdZ50gL+/keP&#10;Lz9+4YLq7MMqpWEDyvtL318erp8Q6slw3uXOVT0BDKowZyXez9a/9avDL/wWXZwfvvEHETnkxGwO&#10;yUbU930/dKWM2xeflvGwvfqxGA/Dirk3LclhRCypqtqiqEJo1iCQvJt22vFWSykTE3ciDHYkYWZq&#10;EExIIu6KKScXYWQxogozNYZXxKjE1V2JVG+Z0IsnipkVzABV98QSshKC5pywgKKZkZLEqEs4oJ0g&#10;ohIlfbOqJacUxnGIVNdV38FSPFJVrSADy9np6bBadZycve+66+utggSSJanOxXyex6rzer0i0j73&#10;lPy9D9+vZgwWlmoKD7tKK2bl8JEAFXZ+dgL3k1X35X/2v37ne1/dXe2t7IeU1JzEEUDGWQ/f/mq5&#10;uRStCWBEfS6c36QNZICUVuv12bBe5dXQV/JaPXczKYOL2SBSvW63u1nvxcN+16/cwuMuLDAzVXWz&#10;qlrHmXNXyQEv6izZ3BIELELEEDWY11Jmbi2QShAl9iTsnXRsY6qkU7H+/JWLR5/dnN6rnPrTDVkv&#10;ORcTIrBN6laVWGQuMxQcdEqrABOJI5KeIPIupb07A8KUyTVWIGZ1HA/PH++evv/80x/dPP9gunnq&#10;WrRsvVYnNzIwJ+SUuz51YT/ilFKXOx0Aq2WMzkYn3YPNClx78pqTw7suf6786P38+b8a9//l/krP&#10;XujFBUu2QOYSRRhYWJS8miaW6jaa7003jEGSSI4oSYlcYUsxw4iJLIGKe8LSq3ea2vHRD2px1J/c&#10;zWoPMsislkXgJESrvk/MhNBBsiMOj26mB/PLadyrbpidWJjmQCyouhsxJwKMlAnzpJKPc/OFiwN3&#10;O5QA8RGDDMzkAjhIXcHUm6iZEMBwJiOIs1BIw6CN9EMMZHgm2Ri90tGjh5tV31MxqzVmR9bWbU7w&#10;WVVqZXZi9uO0xY5ewXAdxtgu+fIVt1o0UUAl1MqSnoMvpuYjvdJDg3yUS7kxs6ouA76mEGgMgyUz&#10;TxwDVo1JH2J0Dm5tj+MceplIwmLEywQSgqHJNinwIS1+nY4nzNjEx87i+IvcyY5nqfimRfU4346f&#10;upgpx1/dmEtE5ClysmrqJosKOELOpk5FCSSJrCWnScOYFU1qJqmsxQAAIABJREFU4pYfbDVuF3MK&#10;SI+bO3tU4wB3l0XIGWNxZtYlsBkbAmGYvywSBcyUQ4GAJebTDlrOgAXKmXB0PZHSXflEpNjAHAH3&#10;Bv+MmXI7qNpyUjU3oyTLJN0jcrrMA5cxY2Qs3GLKpstAlhfA6HGwwtFB8aAtB5zK7BaxcytLPX6p&#10;LWh9DHXeOgZu8UFtyErU1AJLrv84BwlYTbNhNV1ji506mRHazSYCroHhoSB23Tqa3Tlo2e3LY7Re&#10;KKelkOHUZsq3wNdmlQsjLY7tIm/j6WX4fZt2b0uG9sAbC6Ij3KnJfts72JeBkqMx6JfZki1D6qNf&#10;OsxzLR9Pzf1312LnTcTpakd4kwjYxZqSwZYHYlfTxq/SBVPeihDWrsUEDXM7YObQqPhGaYskCZY6&#10;wWKNbnFeJYI1fieRa0QcAmEUGXe5tW80tXJbDh1Xjy4p+SJDActxUPhS4L+F0I2dGNBaGxU9Etzk&#10;rM4iiMUPUfxDzNBtueItYy8icFu2LCWpFtVXAygnqUpmtREhVInBdvet5cxs2iaezMsIqb2dNdZG&#10;1lZSQJJlsuRUlZI42TJoCqUEg8UDE7ms3xbNxbIQCp+LqZsSEL1e0K1/+sh+OM4WIc7gwPQG/Sk4&#10;5lGzBhDj5gXg7nxXR6EWe7sATy38tMYiA0EXBW8EmzmuY0bgHGuhJqgHi4g3OnEbxEbdrbUNAIlM&#10;t+pR0mC334WJyHEcK2hvLfNYeHMrYyE5AVlcQYEgjDKLNi1B4G5iytMYWYvlwpbaVNxd26w3WA62&#10;oPVYrPVCYvmevJU4YO6qZm4cBD+CoKXaUt+nLCypfWrjNgkitLMQtJZxKtMcN/B4YrGgJ2thZgLH&#10;TTzaM6o2lzLOZarzPFcnCKeuyzkLGGaKsLgzOLK9sQK8C8mJWwPaLjRkAsddy+0P/275jHGcit9h&#10;svly8aKFuge/q8lF7Mi55QK1sfjBIPCydG5v2GAWxUlJ1eCKUKAGQm85/tMdMPfxCnFU0/rLBYKf&#10;GvK/tBvwO//+7u7BX+oZHpXd4Ds6meMcv0EI79zvbpXjcbGCHP/rS7WD4wvdfCR0u9tvixa72/y4&#10;3Vy3z1Q0//xuic3JYmDYyh3uaqZE1Y2SsOQur/v+4nRzb7U+zV3GUmxyqyAlK2zVSl3qBV5bGijC&#10;lUjxvN1+Au2WCkI8irGhztWqTfP++fXj7z95/9sff/jp85tkw6PT+5vN+dn5+f2LB689eu3BvdPU&#10;k/rM7plRxdlNyBKysOWZkmDo8tzn1Wp1cf6gPqzTNO3H/fX++vLw/MXhZp6JPJfZt2MZ6zyXqdTJ&#10;phlWa53neXbVWqsV1VrKPB3G6e3X33jt4t5JMhFm5sRMZOYV7AJo1XikVCWFmbPDeySWBJjFcMk8&#10;ZLCqlSlJ4mbcqLcjKocz8a2SwiyogvF8yEJDJ6qre5uz3X5/s981/TjY3dmdqioKdV1KwUdzYrgp&#10;u5GRGikF+quhlIjItCYmBrGB5sONPX1/OjyTOg86V9BuPnidMc/lsMPhuvWk3Z1MJBOllHt0Xep6&#10;llzNxL3L2TQRi0u2pZaptVoNWpOC1do4dXm/OsxaQpXjMdogwvHuX8q+JPH8qMRCZLWUwqmzhnVM&#10;7FVVk1VTbLe7q92oxTl5FkHX+WH09tBAqm7VkQClzHQyrKbdoetX9175zMaUEtXywl12KDpuM5KK&#10;YZ41D3BDyt6fGZCJZb5RMgiLC1n0vkkSX9w7vX9xPqw2zid9f7rZ790T6Uw2adFp3NN8Ld1OQSQJ&#10;3LHko4h9WA25Wx5tvJ0lnKDV3H1UglpRGjq8cb8fMu/Genguh+o3hwL1TDRup+y+X6+1GlNKJE5w&#10;EoMrkddWdybms5P87hdenUd/+uymTvTi6macZ3JeLFG8LLCIiZ0lECFRhwxGTLMgEJEbt/csxyLB&#10;QQ7BneuUSjy2O5u7Vk01t3WLS1X1SWphd4Nj2sIpdQNb6PFmdor9O6vC4Zw8ZY9lAJh1JuksD6QT&#10;mzOSuxKzkcFKpN2c4K5Q4+jbu1s7CJozCzhOxM4p3q8Ag7O5sjtBwmFATO6FnFln0goWZwGEWAKC&#10;bJBAG7lkNrO2WzM4k46mfo7x0dBfuJ6d9FgN5GPvdLrp1yc8DKnsy9OPH9+4/vIvvvO587MN8umj&#10;N//fP/jTr773mPLq/tnD87Nkfvit33jn7Z97q+/PyPnZ9fP+Rffs1UevPnztMxdrTDfT+z/+7te/&#10;ezmlGfTiZv/N73zy1U8Os29U5yuj0bLResP5k+ogF7hIr8Ms3YaTsE0mnfan399d/+f/w5ff/j+/&#10;8/ZbF2+988bV89mH9effffvk06fvPf7kkKXUakmSkjqUwfPo6N14dq+qIjSzZKTzswdnq9d344s/&#10;/Xh+YWw9M5mYgYVJ4mmmT0ggBVJiMCIuOCuJoJinQOglWQGnq3QY5HI7H6qVQz1M5urcS60Wd3it&#10;S03d26lViJioGk3qSpQSrwc+W6euk2p0mKqZF6cuQdWHzMzmkblaFgbkPmtdbpHxlSMWdYhemDUu&#10;rLd82rLsV/NqTLRa5YcrmSZ98nRfprqrNs7KQEqo6koBOnBZAmSChs0sUeg0H3ruzoc8pKqu1S73&#10;xcwdmGc9Zc5xoopYIeGw23WdrDYP/HVKud9eX+1Nhu2z7Y8+fP6Dr9Xxquv7vj8DmXklioqhGBKG&#10;8/32CpvXNz//d98n7q5266nEneX5qFptRjbI5dXue9/+9re/9Z1/8j//H4dpd7bedLyqWtSdJJNZ&#10;kyx16/XFPd1+Go3pSOqqp/WD1//d/+A/LGZl2tWpWFEr1YrWUnSe3a2OM0CXz588/vCH6sSK/Tid&#10;Pzzj3AEO9xz1iHlG6VPO7hYwQjVz0y4ncwdYY2zGqFqTJDWLiCURJEusCoUXa7o7IXKmjT8aeStX&#10;Ex4So+NsZsmV1FddT7BptKIuBCRJwoAolarKSSIdWE0JIuJd5iR9dWcRZtSirz18lFIi5pTyPI3M&#10;bLUShFOaptnqvDipuOuHTpIxffLR+08/+SGRfObBA3eyqkqBOV1B8pPv/smJeH8y9AIyNa1zMWHp&#10;+3VkY8lZUr8aegF3ELCPWusHjymfmCpLRxQNyXR5M2XGJ88OL66uWLLqxLkhHKoqGForUrI6G4G7&#10;ASxEkvqVGolkN0p5pWpdTjycsGTnRJQlZUKSrufci4C1fO8b/5cSry/eePDFXwqAYlUCczEttQBc&#10;qzETtbi3xCmAzMEiBuKggVtiBrRqITf2Ol09vrm61PF63F3vnv94e/Xk+vnHKFutk9XJVJmcgJw7&#10;iDg50Dm5cBpWJxTVRuauG+LDz/sdMwv4webssw/Pn6mVaXLuDJKkO8mHvxr0/+X/2lWwJGEBnBFk&#10;tjjSCbOAJ9O4/sKVSAye0bKtHXM1B3lCxN015gYRnXOt0gbRpAhCkXcgJ1oxHRzFXBiMNv928j6l&#10;zBa5S2tCVHJhc7qZxm2tSrVS12cC2NSMkLNUhTk58+wOM07CbpWhVp1ZKAaLnODMXN3gUFMzk3Yo&#10;5ox23GdDhheHVmN3SUkIgdhQnVktcHim7lpWwGsXp68+OkuMasrw6u61ulV3UnIR6ZNoLS0eHJOJ&#10;O0dTbgbbaPaGhA0Ga+N+anzM2Mu2EyluM3oxmIvpTDzWZmG3xoS4e9xtF1gYedgjm8e4Ec1TAhkt&#10;lj8LhWizEbfYvLkBEuUGJ5E2+4PpLdEmCPimuhASIrVlbmTQW7EwN/cAEF5mMYeZATELIYDdZjVl&#10;SWjZ7HwcZPAy4gU1zHdVrXMZVgNYYvtJ1YKw4WSkLUfeFJ7cQDONEQKpSwQ/kNPFLcXjZTs4EYPU&#10;HMDd/z0WDtQsEBK+TMGYGEdLmbSiNrxBR+P7dha/HQosQxEzEB+LK+BmqVg+H0ReGzteddkCESAi&#10;fjfh7ktMFIwIADWJ3SJ/ap4NXqSXFChKZwkEvB2hCUcOj7cD5hF2HRSsNoW8UyxYyFqmR1xGRA2Y&#10;YXH0sjYHb6OWpe8R3oVjpZsWP/KxeL0MdMhjXhbnn+CztK/JAY73DB350abEQeGP+XMUm0P9gFso&#10;GZikoSuWadNC5wkIkh8tmUtQNwa/x5+eWsRTvBkh4r1OrSxyy6yIpdRPzLVwy8vyJSbdtAdNJxxS&#10;tjYxItdqLgg0s5EJuzlFSF3bOIOQRDjHu9QDdBNDPapa21Aey4Q6FOuN7qRkZPEZcZCpq9XmimS2&#10;quEQXeZkcSaIqVcb0LQYUHhOCa2EsgTYGzr/Du5JzZaZeDSevDmcqYHyheDLmJiXbKykFEigMCFb&#10;e19FKuHoE14itE3mYXFJFw5eh8hiN4kQYSAZ1FqTJ6gADXAdvj7AXIkdtrCwojAAbVN+JzVjWGS9&#10;CdCYLsTCY4k2N1Y93x1HcrtS3YoiIMK39o+jGECX7fKiSg6TYMPTE7wqMayNXNuHqKHl+GhQjs/2&#10;YoU1bTpuxETIolug1QkiaC8eAdKCibdbDTdDTs5ty3Uc5kbDKKIGsQlwAgkHqX/Z990dRkPCQX3c&#10;T3rlIPUHHD/2i8vF01SJo4YnUXpw05iXK5nVykcHfZRNlv29LOQ0MGutwZSP1yF2Y617RKTkbsXc&#10;gnuEFpkHteUBaIHyt42IGcfXywROKHU6HKZ5ZFBiBsSck1Mxdfdaa1RDckrg7jAddvv9zc28H0ut&#10;R7m7gZ1BDgtlDsd86Hayx3eoO+0ioxaolfb58aXeEcuDO3tfcj+CuHF3oR3rHFtmR8u+BUeNEQjO&#10;7uFGBliEnBrz/CgpbgwLjecJIY7ZKEEsWHXSSmDW0gnUTvi8MPqWtcFPqAv8LoMo3o/erqp2Z9Nw&#10;W4gD/OW+wpGIFVyX2PajtTriw+I/QSvCS6jA22z+Is79adUBjg8qdCtKp1vynlDk2drLak2qdMTp&#10;qFo8r7avjczJmGkuZuTOHs/bEM7denPy6PTk3pB7Thzd1rhXMKlbca1eo4a5gKdaD8YY3NRMgLi5&#10;k8aPFwBxBquSzVVrOZTtk8tPvvPxj7730YfPbw6g1b3Nw7Pz834zDCen52cPLk7PXKjoFGFldSVT&#10;r7NXg5EAfU4pSVUXFmGqFb3kzbC+f35P6fXt4XC9v7k87J5cXz+9uYbVDqyOeay1ztBiWhkUVU0G&#10;5mkep2ma5sM43rz2+hsPHt1bbYZElES6wcmqz1orhDlx7G2Z2NyKMZOjWpc5MLkEUjMOipNVV17U&#10;l+1hI6w5hiPWiapV5pQQzWZ1NmLuuny6Xt8/vzC3uVQ3VauUmBmSwGSmM3ESFripVlczj2IfwanZ&#10;bUyPgYvE5CAX8nn35PDpD8yMJDu51kpWyB1dHzoFBwMefni6zXeKSFqEHDaVqdaaUmKyeF7vJDhO&#10;QqQQYc7wkqWX1Fn0VM0lsi3wKA2pxVUpemDm5AmWnTM1XSxQPamhGHQsvp+DrAOyqomf3lzJp59S&#10;qZuTYZBe+lzqSJT73Anx7KZQdq/Fqlp1m8u4399s91fd6mS1WjlAxEnOSqm13oyXL8Sc+hOrxYgT&#10;kFPXGaUkcHIIJ5KUgpvU9/LuO5/7hS+9W+X+SKvr0b7z0fsThtPTh6ebsyHl06F/9vzJRx/+8HB4&#10;8fzF41J21+NcIR2zs7BIXNmU2jQwsJrSbCCNbalGak7A+Um+f28gokdnXerSeChwu9yVm1w+fbHV&#10;Yin3zCmuWwLi5TnazGc1L9ozP3xwD0nK1f3EmGDRQbd4um1XkdruQqYkGURAJmK32doJcuE4msKK&#10;iyDeaAzoTHVqWwd31NnIUSiN20jsODnMUzc4C7kSMzgTAZQo5YpkqxO3maYUEdJGTIwQTKtxZSK0&#10;zx/IvSwcGFg8GIbgyDVibE5K7s6JHUxiZuCswsaJo8YVzX0ROApZqsYORailSJlgFaYkrboGdyAX&#10;6cSKkRF3RGQs0Mp1jivyRTr87GeGV5N+7vXhi7T+27/2ixdvf2l785Ry6t78gnQ9szPk6df/7z/4&#10;w3/zG//e33jljS/NEz1/vD373vlrW0t9b3W+eno5Trv//X/512f/7CtnfTbU64Nd7sfzkz/5zb/+&#10;+ufffvPhF79wcpje+rVf7+8/mD/96Pd/718/2+41nRTLakRIe3NyLp761FncLFVdSci5upFkdybq&#10;unNerZ4UefqN51/502f7caona356MxvvNKCV1V3UK0EYTGB1LaZmLuBqCtXVsLp3sr442Qx9l8f6&#10;6fWlUXImB8fD7bE+HS+REjK1h7fjMezYxOoYibFaJyJarxKDrKhWvZ7qdrYh82ad5upmjgYACI0w&#10;jkLLiByWakrYdLxa57nksVgGRXdnuysXm5wSy5Aaf7SJGCc1NnWvjfvsTEFiDY1FkyR6M8ARiAUs&#10;vMjEXdVJ+Px8OOlFm6iAtqNe3szOeHia61zaMykzhNmsmEtuRV8lFHd3Ol2lnPi6TyuhabYfX443&#10;u3J62m86zqrqJCIf/Oijn5u2q9N767NXu+5EP/zm9pMPfvzlfzhvX2RG32VtxdvkQqoVxUfm/Oo7&#10;r7/763/+lX/KJxd75udzfXMzAFJAV8p/8eHV5dWlVCKR3/vdf/GP//77L65fZM65GxiZQRmiVNlt&#10;JtMqOHv42q/8vc89evNbv/vfTGWbZACY3EotQz45OX+tUPiJmQGGdBxCOhNCl2S9Gt77/vf+yT/4&#10;bxNjnosafv23/v3PfOmtYmRFrZRxd7DDuL+6HveHcdyXOh8O+3man/74vbkUcwVj3E2a+5hI5Czi&#10;SEiJU6kVHtAzZ04s2U2d1MgEcPeqRZhXQzeXaqXAiIx7J60T7bauqT8/FWHuukTJiqUs91cDIVUT&#10;I8rgqmZuVW1YbcZpAs3jVFMLxvo47QnBnoZqUVODOXS1WvWrdR6nWmQep9x1tdYhS0ppHOvpatV1&#10;HRF1Xe66fh7HeMCc5sJJiEg41VrnaUqCubqVenJy0g8DM9dqVSPS4exetlt1SuYfff0PP/7TPyzj&#10;3k+GuZQC9Kv+jVc31zfzx092+3GMh+W68LXMXFJ2TlW6lAfOHaUVmJMM/eaCSFLXpZSH1UZSTv2A&#10;3Kmh6DJddEISdTenjiY3cld3Gmc61L2IUJDEzbKIkeGIOkmdpKSmKaNUS6QpCTmIqs4H309Tuapl&#10;PDvb7J7+6Eff+vLN9ZWOe/FS5psyT9z8mC4pSxKWlNMq9yfD6qw4q9ZiVqujPyEygPvUKwqBajGW&#10;DMQBxNfnm0+3pGaS0vrklEC5Z5r+atL/l/xr3kOI3UBCKcY6IkyUJU4knpmLeQdYTsw8g5J7ZgKh&#10;LrGbGcbu/R194eg6kDAhnGJCQXhpdwp1ymBnI7IEEZbEknJuhQAnASpgHhFKG90urZaqp5LWECd2&#10;c1fTOjtZSnmuRkSZZVKtVruUAE4hRgOMYdE08lAVx4CPZjdiNjU3T+4zO0y5FI5VJ8hUjUBa2V1U&#10;xdkdkehMRvdEXr+/Xq17N6ulaqmuFbA2lUHjdofyRO12QOaLlpBB6iqhpyWr9S6Pop0kOVwIvqA5&#10;mh/XWqi/GfI8vHJGpFoR/tFGQLbY14IIJCwSkVlm8aUzDxA4xWT0GPJtE78lJExEBFUr7olhoGPq&#10;5RZaDg7JM46y2wWs0TSzx/N6/MmmBncWEZYl488kBFJ3QSOKU7AdOCgUDDYJ34CTBVg85ZwkEbub&#10;CcI3IM25GiZpNzgSE3E8PnnMq819MWHHHIRZnEk8kP5CRwty6xksI5NjBaEx+onVAz3sUYttM/A2&#10;veYj7R4LL2WB4JsFCJHuOA9inNW0tHTcrJl5oCSOrmt/SRFMdwYjSwPA2oE4IcgVdAzJcWgU/DYI&#10;H5o1am8oapuTZsgkOAd54ziB8eP4bnlV/HaHhCNi29HwNy4S7IYY8sbGyTWaBwEfOubcOU5E3JyS&#10;jIXdFIej8JDjOHp0DrpP0zoE/AGLvrjtvpqggtqfhZBuvzSNYj5SXmiRM1Pw/ZeX1hqdyOkYZl8S&#10;msxEIFtsatQKN42p0R6+cbv/wEuYowU864vnGDHAoiBDHenkRC6MUI/GW0yXYXNYQI5M/MV06tIs&#10;xMe6g0VmcEHHtAg0sZAQN76Txn4FTGyuaNJaYtbmcAII3N4QIV4v8X9ZhMBYLMcukhqR6uWuDt0d&#10;kb9sEKameZfbf2kW75y2QqDolN/+1yUgGyz+4FFFqqlxyZysfURiLhMidG4m0vh729ogwtMENVO1&#10;rksBxzfzozGBvH34q3r8jXyH8u+hADZyBqOBzhrPKazT/FJC2dzMXESBxAxddp+R4UgpHSUz0U6J&#10;T5nIyz2e5dUDOHYqsaaMAkHIUHyB/LxEDYr3wO0f4MRRgorfFudvbVWJ22A+03FP6CSFIG2H11h8&#10;Rx86GrWGGvgzdhXNeqDRO7v9SfptPeLoyTVyLcoQBNY9egZtZ3BL8L/dSznTsbJ2BNIvMBwiDwTQ&#10;kkMz84g9tRPsQtN1MjetpcC9GS44QD0sIt26T102BylL0/CEX0TJFEjCUC113rtWZFE78m3IVI8G&#10;OHef5zmlBDARq5rWZrgAIElyn3PXRYkzOhjtEtu+L6c7kJyGMWQO4kiczXn5Ddz6W61/sGR8b4eh&#10;tgz+48O7+OFvqyrHmLyBiPhWomDGLE3J2gplTe2uS/nG4GQkLC3hAFYiXRw2Tou64Xg3Af2E3sB/&#10;qmSwrMDusIx+atNAP7UzOPIhWxsSdOfdyraQin7CjXy3kGEIjTDZkffld1UTvnRMfWkptL6S0/Jb&#10;Yxq9PMW91C4AmliCKIGVqeFWAEJcc0jJqhuYc0rSDWcnj87W95JkZmmXKTJyZ1OzaqYUuXtbNjpm&#10;S1fxzvoyZEAU281QpLJVtblYmffz9sOrT/78gx/84PHT7VUZcHrv/N69s7Nu6LphdbY5feXs4iQz&#10;2+iYgvYIr6YzeQ0nItw5mKXmydUjRpyiV5oGDCf9ycXJ+b15f7p+MXTds3R9vb2ph30Rk561YKw1&#10;QDS1lrizq2N/U8r8ZDcersf9O6+9+erpOdg7gUnnpjERjT5TtDbBTCCT9iaIzVoxE6AG38IQ8Qdu&#10;2R1Q829EFeBoEXdrS05ubySBJBqG7mJzol52u4POJkG3cSRA2OHmOhPE3M2irGxaQ3EvZiHOaXss&#10;kCcmJUeGr0866jfTXEYlM58ZU3E3ZbDHznRZnXktlSVJ9laptSarAQNgaIBT2Z1YHEwggrVlkync&#10;3appKEaDEK5iIkBm6gg9MyfuOs4JzMSgrs8Pzy9Ou8zCmWXVDyKZZXh2vf3293/4+OpGAbBkq8Nw&#10;8tnPvPnW5z57dXl5c72lQc5W/SoNu10p03jQCAYh59wPK6U6HWot2h4a3KzW+LF4rYmoX69WZuO4&#10;Gw8vYMTgfPWR5xNBQi0i4q7VXGt1r4CX6te78smLw9PD42cTtFs9m+jF9to/ff7Kw9fzcAJsvZTH&#10;k4Dv32C8HHfbycy8gxD8Zj4831VJ5XLUYZXcWwSAmIkhKYhXNe5/Rc2JQ8NFROzeJTw8Hz53sTLh&#10;LTPDDJWhAjKGgVnaMDQe2KexHg5ToSxJqgZt15Yn6uwirQBD7qTLMaWSK2olFqImMCAt4ETu5Oru&#10;0OosZAwn0nASINBM3prE4ikrZyxYVMs9QcKY4jzFSc7dYZZiR2tqMIYQGFos9fCoGprFjJZIYn4L&#10;C9tA7AnIoVSY2CXFg5oHtpPIqJbciVauBeYdWYWTVXa4axqvBZ4F5HTwaKkwOZK5SyYazVW9ECMT&#10;uc+plASQ7ic6pLSCVpkPVieyul4N77zx8Hf+3i99Vi9f+8L97t7npzQ8zenGN0+ePsWL7zJtoX46&#10;XFA5e+OzX0o67j788x9/+PyP/vCHX/3uY80PB1JySsOZKzq2X/jCK5+7WIntH+/8T95/8vprrz95&#10;un3/T79y780fKu0fvfHGz/7NX1mtH/yd3/6dH1z/8+9+4wejiVMmd2XJRO42micRlr7oTsxm6gWV&#10;kIx8XW1F+y90ctqRbKQ4XU7p4yJXN/sRaXZ2IjGHW1UFgdiNhZfMnsEZtGK64OkCJOO4BheyDnQI&#10;aAx5ahXDRRbYbg0EJtWXEIOxSpDmFSQGJ6aeyYlWmbt7K1LzZ4eidpj0sJ9trhoBk6qc44nSGSSg&#10;Yq1uz0SVqEnp3SXx/XtD36dp0mJ2dTlNG+uED7O6UxK2UhQeAZJ2OwdYIrXV5G7t2csd0apxIjUk&#10;Zm4Bt3bDJmKilOX0tNs4ibCbb8c67cs41ulQKNhJMTgwWopjBmZnns2pmrlTTn2WB/dXJ6u0n+zF&#10;rph5n7sZ9Rvf+OOreVbpOfWac069mNN8c3G6EWCeR5CklNxVq0/FOJ+evvvr63d/0zNP6JNjSCLg&#10;nFPJcMEPXuxvSP1my5+8Z4fr7//ZR33KOa1W/VC1miuidW6mhAndw3d/ZfXurz968/OXHz+ezTYp&#10;R5C26/qxzgwu1Z0FjlmNCarzHgGmrczJyU5PzxSs7kQsKVej4eSC+/OVCJOze/967lIXgTMRNnMW&#10;Phz2/9N//1/ePP6AXIv6vdc/+8v/zt91U51H11on06JWbZ4mMlNVm2cW/vHH7+/2N0OfvdaD6sn5&#10;+Unqsk2b5Mg5KWw/oczDzTMabPPWm3oon37w7IBNOtswxKh2cyUxIe/IyKmKTOaJ0wxznxNZyh0T&#10;GzdSx3o1jNOUWuxO+y6bW1FlkHl1spyzCGutLACbkzJTSuyuwzAws1kJ/m/uu1oKmzmjTgdm6RPY&#10;2llo3fV9P7i5g2OiV6unFChbqlq01rmOlKjUOXfraJD1WU5W6ew0S+5UNYkz5+KlGJ8+fLNbn6eT&#10;ezWtTtZnlpJLn7v/j703ibUsy87z/rXW3ufc5rXRR3aVWZmVVawqNmU2MgnKkikLpgECNgwDBgwY&#10;nnngiQ0YHtmABzY8EeCBIc8MyBObAmiANCHJAmFLlESV2DfFarIyKysj22gy4sXrbnPO3mstD9Y+&#10;970oasghHyITgcwX8d4799yz917//39/n/MydbOURJhNpOXhAAAgAElEQVTM3MwoiaqNNTZ/Xsxd&#10;DcwYioJy4lqrMBNzEmEHmVOiCk2cncWMyKljIQmQ2HbYrKlqraOOY/FLHy+3q1XZnNb1eTk7Xa+e&#10;5/2917/0E6vP1/XsJJWN+BhkkxSMVLeUZ9wdKiDdop/t7S0WknoqpYzbYbv1uH9jn5oEpilljpZR&#10;AEQXm/HJyammG3OSQWgch2cPH1yenWP2V6P+v+SPx+NtN8spdSm5ew3Kv4ibB0QogYwkS9o6x4g3&#10;etuLGzkEQfuBRoMAYXBNIFUZ2MW0E2GS6lHzBTWL6XkmqgARV3cBnMJx72oeFkTyBkAi51p9KGMP&#10;csMg3sONzOsIgzoMlpM4SEE5iaqqKtyYU5ZkcKoe33mDQIOLG4E6SmpaHRkoCq+1K8oRtYmREpnW&#10;IgjaTJCCjNwJMuN8q7MbBz2zjaPWUgxqZu6FTM2cyWstboUYUSlNTG7RVjr5+MnhVZ2YJWaatgMI&#10;TFZoM0Wr6XGC0A5DbOG9VnibJk/YAYHHlM4D7BNzpEY3VuMULswAGcWRyiY/rtdSzTwnaQmIGE84&#10;mOOlbqV6ahYdoGhDs0DaxUtnQMW0XKOdkjXQUyDnwP9PAfFqYNl980xM7mRam1rRxggJLZxCiCZS&#10;Dz5S+I+ZE9nOxo6GqyUWpzj0uJuJhAE8Ih3Spp2miPDArqsxpBAzEgEb3HZ28Vb2QDx5NLFrUJjq&#10;DBCGDp+wJuQMZrQO24YzjlKHmGNOWxq6Boi48i7uGOIxJXyhymAyrTOF8LvLbfr1cWqzhEyMe3c2&#10;GNxlx0eI0DWi9BMBZcFU66GqkUOC1Ym9hInL0czxMpmad9bhZsOcRs8BoJwuWXWauj1pgpvAo7I7&#10;ji3kRKBEhGtm5Kjj3s2BmNPkuW6T5mBYXV0BZ8B0h4VpAzRpvm2yRuIN3yiulU3Hv6RJazAlsF8R&#10;mWDYAb7bfcAcAhUYrT0jNt3WDOjRMewhJk6xjOvmU5B7iBqNAILAorSGjyZa2DS+Y3jY2Nsr4ZRy&#10;TAxjApiEdfoi0RISXeaRuKFAuQDSYOjRrSGTHKYKJ+GOW+uh+tU3LxzOYldvI9apKdh3NRRB99Kq&#10;bUhO13p8Ab+myIUhPcb8PMmHE2uLdsB9amUDk7eJGWZxDo32S271GtO7RRvd6aotthFv4s4UVZ2a&#10;M4KkwC0DEZKxQ4RVoWaBgwehsb523P9pNqnqcK+lklA8n8mZ3NCEU5qiM9c1FbyAMTGrbswUu2tA&#10;iWxXh96IJe47bJqZ2wQ7A03NIlOAIwBKHsQn7DzFocC1rx5rTzvx7eaGzGbaek3cKaK2gAiLXKUW&#10;WlRL+DpDaVrQTJhhDZvFjRWurUdB1WFgmdAwImhRMxEKi9WEelIJOMp0raaWEyGv8ZgKtFRr0zWT&#10;nFuNQRuKTzp9Q4q1h8B1En3D8DC7ViJPIq0FJ+46iYFG489X1Vqrqu7aWciJhHPuRLKkFKQEw/SE&#10;kkQEjQyZG9wi7cEp1CSPtbdJ/iAHO6yUoqbx9IWTltqiUYmdHWTtNgyKzrX63x8dak8XlkJ/Q8uZ&#10;7YSKK9QVUa26+7MToI+u8j+TNk3XClxaA+oVBoN8eiibKZp47yyIFIK27LJXr2Ye+c5QdyJpJOH+&#10;I252i+i4BnxSyHaq8l9sOf4RbWDn7LcX2UTXAwrX/9dVlcKumiaqXZuxgK4FBSaRz2wXabLI4ICa&#10;lnoVjPPr0dIWnsALcsg0cgYTKzVIpV1rg2h/j1l4LEDBglO1ERwwG05d58QpL5bzg/3FcUo9MwuJ&#10;Nzi9uRU1i9lgOD14SggmkfiBLUw2bsTSdjrEzuRgKA2lohbV8Wx18uHTj9/57KOPnzwfV7Q3O7x1&#10;cLy3mEsv3HM3n+3P95Z9Jt9oGcXUyRiKqqhWS7WxurObkzpUXSuZdkxJZDCt8YtLSl2fhaWfpaPD&#10;WXeyXDw5nT3Ncr7Kl+vVZuWOERurJeaWsS54qVoqtvV8XcfVdvXG3fsvHd/cny87Sb10JgQzNXNz&#10;cjb26VnPxAyRwJiBXM2EmcJO6xCGxViMr0wTE7PRmSUlqdXUzEkpCszdiCl3slwsTI0NA2+twp1E&#10;mEyJpRNxLWOtrYuz7aTMw0vuZLsWEcDcU2itiXFzv7sxW4zr4flQFFzGuh22m3HcGg81krMtJCos&#10;kiSmNlFAYKAkHKxpZsmpZ04lvrCr6TbbSERuXJ0isgpoNYzqo7uAldALDg+O7h8dHi4Wh4eLm7cO&#10;7t29ub83p1oUfv/e3U6w3m6HUlYX6826VBN+dPHBp4/44tLAHkhuIINZbdnPZ0fd21+598YbBz1o&#10;vS0ffnzx7gdPHj59vt1qP5/lmUpmJ6Iw+zMTsyR2eOhHAJEaCN38kGlrVuGEMtj2nFOGazEv242D&#10;NIBzzqN2f/S9x99+sDnD3rliXf18tR7TfL1ayeNzpOyMWitVRUrg/XT40qxm3lyAVCSttvbotD49&#10;PXu8rpREhOdEY1GK7RE3sZ6muFT4N/PkFtPqrtYxbu6ndzpmmSWvq8vtuuyJkDAlIQFsWqaYiI22&#10;43bW58124GrJXesIK0QOKwhhvmzdTWFCKcKZYAG3rovgV1FbZQkkgIKTB9iXO+bkLJDcXCimrQAo&#10;Optc3WpUCLha82K4BUKUfWJvxn4ykgweydCd68aNyDgcLAIr5K6pS7U4yHwktyhwhjusslWG3fTN&#10;nhCpcfVax0Oe73d9GcdLw0VV0+3BTO8sae5j6mfvPyvvjXMuPvpQ6zo5Va2L+d6x9jpedl6OOtpP&#10;fud41qF8vs4/HLuTvDAHREwyST45Wf32P/mTfnvJCYe8vSM8v3H/s8v1JycXRzduHC464TSU7fPH&#10;j7/6lZdufOHe/dfffv2N/Td/lk7/l//r+59dcOpB7mapz8vx9Bd/4Ysvv3G0/eS9jc0/Ov3obq93&#10;Z7M7r//0o4rf/JNvfefhg3d/+LlfPL/92lc+PtmO6KqDXRnuJGwKymQ0ksNMpHfaGpBJxrrNhK4O&#10;r+3Zv/1Fvn1LUsdnz/nhKv3TD8omLQxOVn3av4ikuOBK5G4d2BkMWkAPbPXFveWr+1wwXg5Ilj+q&#10;W5G5TlYtcrxwpAwnmDWudWw4mw/CXJi6RPszGapzJ3u9aOLzdTXzrpPFMjtwfNCfn2216LCpw1DH&#10;sfKNxWyeGEjuEeWJg6narojMTc2z1NEIvr+fU5bNpiYmU3t0OqyHuhitDpcgI4KZRqY4EkDYmU8I&#10;V3RcBwtbUWYSRgX4mkEglhSeDoTznvtZPtrLqRMRKoaz082wlm7ZCTcypbeKwDDcsSGYsAA8JZ51&#10;0s3y+QXlRSJCzXL2/Omf/ckfvPnjfyPNDxJl6RcH+/sklAUEqrVwSoBvRuO8t/XVjftf69/+N98t&#10;dqva6CNbTVl8uz1f+z4oU+6rDp9+7+G3/plfPpt1kpeLLvVem7k08s2bOsrBKyCw1dvf+Hc/Ab//&#10;0ed3V58rKKVsOhoTCCJibVTHUW+TcmJKYKgbKokkIZ51syElYuZM47aEoLu92EieVTMhWrEThlgm&#10;m2cS1vU9pVy0LHK3Or24cev+V776kzDLQsI8DqqegGY0InL2bm+/+/Vf/d+f/tkfLGczRd3U8T/6&#10;lV+5s0z3lnK8PyNd+cWpDhebk/Py7MnR63f2fuGXedC//z/8nd/7w/f69MrefHl59nx5Z3a4532X&#10;UeHqktPz5+f76J49enbmlG7dAXMmHkEDzKuJJNeVQveWy0G91pJSp7Wyw6p1kodhTUwpd6xai0oi&#10;YeztLXMKJhyBrOu6UWsSXu7NyBwE7VLVWgsxowMbObEQSzgPLGQrMiYRZiVPJCqy2Jtt1muC910/&#10;Vt+sN9V8rCbzDtE2mYVyN2xWsji88dLXaH5Q+9m8WxIETtTNzG0D6pg3Q4N6dV3SbXGHx24ncgMS&#10;efZWhkjMoTZC2EWEOpEMMmKQagfKZTMOl9vhfNhcnj3/6OTzh8P5U92cu5ZxWENHsqplU63M5zNh&#10;3tv7Wp/ybDa7fevWsFlttuuhVtVthYoIO0te1nxY3VK/KOanl+vcFRY2U4IRuUiEYWNoJuQuKacU&#10;zj46X23f++jx3p358NlHD58+evfP/rCWkmV+dPvT0/nLfzXu/8v9+PLDTz549Y1GogiYS/DduRnR&#10;BRCRPTSWkRGcsJtJuqOaGsEdCZQowTUBZloJWqwXB1OKIxSxmptjdANcCEk4J+lT3s+9AEkAkIZn&#10;kCX6lA3Qqp1WSpIiOWsNnZtTD4DNlElEoJUkq5uLaxT9MknOZrW4OURdYwgikmCuAMMq0Ee8dCzO&#10;yPDKgBYQxRCvVm2e3vjHfQ67ueyOjmYCrpt19B8aDGYgZwk/XTKq0T/X0HrxJmUSEo0Is01J+7Zg&#10;TtYzj9EKPE4CbtwoKDFEFo8jtl3xbkJOuI7izZLigFqtEiTy6LvK4p3t3c3dagjvUbLSPiF8Bp6A&#10;YlCGEAldDavcw6Eeq7JpIFmiho7VA1Q18Syk3SsWJpQYRoav1N1j3ODmSgq0YYrvPJKcHOSmpKqp&#10;tbCSu05MA1SrTBIO6BgcEQfxMhq/AbYaQ/DGqYcZ2pLvYU02hOc+ZlxMHK7jHdGl3Za7ksvdGAJM&#10;rf9Ag5YTANFdxsINtANBxKo4xWncuNkVbYL30K5VeIfg3+1ndhQhuYI1ThWRV0rAC4xlYopRDoVt&#10;F82YsSM+NvukOjhMtbQ7IaubtcEfEQJKTVczFPOwhkxZmOY/8YaHCku7t9tblXcJAHNyp5SCt9o6&#10;dtt4mgKs1eojwqQ8JZmIX6ipvNZF6dRKPvga+CXsWTspAC8OdBwv9E42u0zEW6MCYfok8gbf8Sut&#10;IgDrYe9tgA2agh8eq5hFbIgDf2/X6oVf2IxfhQRABLLJMTtlTXCNlwDVFpGxScdq/KVQFQgSvbsO&#10;TtF5hQC0u9lEtq+MuJmJmd3Nasxbw2SoIbE6vMAkmCzcqFzEsQdkICIPu4ZqcldtEwuf9Jjmeoou&#10;Euy6TEkbZJ5oag4lNzMoWKYgU6O4RWYLzCxStZIZMVetDCK5YoNE823kLMBuk6oGBIWt/TZuv6oj&#10;tU+JXxIlvlMIwBrK9Dp0PciaUUxhamphLAxZyiGSphG5ARRB+nic8FUndUUggaN7wOI8LwyAJ9c2&#10;M1pNelMRoqggrr/6tWluzP1FePeobOkBQopJZTWHQxLMZFpXpM1DWwc1ppcAjRzAoRMH8SuJtIOW&#10;WVVNIlHGEOA9NaWre5iFycy0Vg41Itp0TalpMQ28Q+6xxps1U3MAnTgMvETMnHYpCmtHP2EmiLOZ&#10;J1hQyNtjIfa3ISBdkWSmw2zEKQIbHr9v+rFZ7EbiyQenlDj0JzMjb8+u9lhT1VLhyJ1MhnAWkZx6&#10;4mRR/8WAsJtWrW6eUiYhkQRy1VrqCKFdLKbUWmqJH6GWmiS56ziO8bwdhhJ9ACJsDQGmnGYEnibR&#10;TXYIR+DVSx/7BLStRnsyvsD8xwTAiYd/iFXm/oICpOrTWbjphXQ1VScBqjeogHlhag32bb1hFiIH&#10;K9Q9silRJlFrlGowwdzMOfOVZzEw3YhLFL9aTGpX1HwlDPiEF5z+o10N6K9TmOh6scGLqgH9a+SH&#10;q6vZ1qhdP8GLSb7pbwZZ8M2bX9Gairxbla7BowCYa9C7tLpPywEzmyE6cmMFv7bAWYT+YkNew/V9&#10;lU0IIhY5sXSL/f5wMTvIXSet7ypMyAYzqHot8OY1uYpmTJaFkDdTEMzcY/vdipncrGodR6vD84tn&#10;D558+v3PPv7s5KRs6XB249bh8f58KUlcOKeuT7OcerhrVYJWq0wVMNIaBh+A20CVIeo1dm8E09oR&#10;wFxjp2/bCuLMi9yJmMj+vJPD+ez5xfLZ+elJlotEoJXqtpbGcZoq2aluytkwls32crM621y+cfP+&#10;7b3DnIUCLUdVySGcOTGI2PsuZQasTBo9hcgvwubuEWgiduZKHmyViXJJgKuWHfQaZiAlghurK+Bd&#10;l/b390B+ARpQ3LVUkk4SM0zbXzIBqAhIImoT9lGEHGYaFpYUVG93IzOppffhuJe8XDBos11crLen&#10;m7ouOpRaxlJqickXw1t6qYyJmISb4xYMeDVFxOuIEzN0LNtLIkrzm12/6PKsn837+bJYfXp6LtUp&#10;zxzYn/nbX/nyV9947bDv9vfnewfSz6hnI62PP386DutCuBy2m7Gcr7bbdVXP21qraTMAhz7CBEJ1&#10;VKjCinlK1CfpZ3LzuP+Jr99+8NnFB5+cPHpy8eTZZR20EhUdWkWaWoQl1Go8J8yqWykahnojUJK+&#10;AKmf59yhFhvW29Vm2GxrUSd+8vT07PK7vH9shy+NswNLYptxk4kk1cOXsdwDCLXi/DlIUceUOwfN&#10;QZkTkD3Nbx32ez1vn2zW2/rZiUkWDPVyW1WtGujqfEq9xMgIu5GlE1VzmKujFDXTcvH57/3pJ0/O&#10;7d7d5V4vezPuRBIThMmdGX2Xe0hOnLWU7eXlZoB07iZJqIzwMUwBnGZNNzclSS4dODsLvIIS6WAs&#10;YcgjN+SOQGzmMLhTzFunpcDbMYYdTm5GZCmLN9c54oHF0oiO5B2BE29KqBQpmnUBNlJ2B2fWGkYt&#10;Cm5jLQ5LOmamPYHBV1pUuLcyZ1p21Hudz+x2T8diSGK63WL12kF6a5H65/bDbfr9T5/Izb1f+rd+&#10;7stfPDxUNfT/5z/8ow/fPRv6mRDf0jr31Xa7Tj4e2PbwsHv19uHXX73/0pfufOHN+zPKf/6HH/9v&#10;v/3uZlUvGUndORnntfuFLk/Hzcvz/a//9Juvj2ssDufPLwf+8At3b+/PElVaVzt7tv7Wu0/L5ptf&#10;//qD1996ezZ//Ww9KjwlTsR96rfb7cHtveW9vf6VeX9493D5+lvfe3Dy3e8ffO3t+UsiP3gmSYyW&#10;B3d+bHNrfPdk9dHpZjRSIIHJ3YhHkV4VsFQUcOfknOCDekdunPoZ25u3ul/5T3753ttfADF48YNv&#10;/ul3/t43T9a6SSmZgDBUTtG3FPRk4ninqxvcZrY+pLO/9fNf/eKNBMrf++4nT8a9T84uTlQtz0mS&#10;JI4ypSkj15ItsYIGLYuEvDrMITTr+GAme71s2DrCYpGqVWkpLwTDwMxllvP+7OCgc01PTranF+Ns&#10;VAMkscjVos5E2s69V9P86pQcqObVeJG7Tl67jfWom+JEAiYyMCc3RURofeoZ2yEUYrchHEd0YtIp&#10;2xXGUua2fwWzqzNBYoGEpz7vzfOd4x5Vx1EvLwbpkprPl11YsWIjLYGEDVeUkyQ2nwKczAeZZL2a&#10;dbN+cfTs4fvEuW43w+WjDpqcrWH801hrQepuvXbr1S8/+N43NacLhzEnchDlRAwsCWxutUDL49/9&#10;9dMP3936+nC2zLln1rFqkkRs7FxdConevPfSN/4DO/nkkwffWm2KilDqSIJF5HBKIkWteMlQZjLY&#10;aEZwFOSczCyRxECLc4qOnjDaJBaW5GCkHP6yNt11l9RUxui0nOUZgV3BMxFOWlWc+pRYlQhKOLu4&#10;QGZVH9VSymM5u50OZD4TYWLW4vPZ4qfe/sr+sLp5u09HM2cggdiRsrmx3ADNAfziL/3iH3/7fay2&#10;5Xw4ur34z/7z/3TRaxnrMJTNZlit6sXpeX3yfH+WnxqtKhXXcRw3l0O3dzBasToeH+VaB8KWmPtZ&#10;5yaL5TJzppzrsJ113VgrTW17s342DpvE3iUat4UjvQwXM2Eld2bSUlNiVyAnYu6SbLcDtVrNuAsd&#10;CeruihoRFqMuCbmPiO5NVYU5VufbbXXdA3FrvCy15n42Ko3wxMTKdSggIxFYZZE6VJdUa03cTNTD&#10;qH0nnbBbO2kpMAw1dTITLlV7d+FEYCqjbC97Mt2utG61Xur22cnJZ/X5s7OzZ6uL0/Xl2TCs1Cpp&#10;iWBfnGmTZCLKKSfpuq7vZ7OhVnOnnDMvnZnLWIbzolsg7FRmoXu7BqVCqzYAujpD4MwRYVGWnLSY&#10;Vs05xYa2qDmSbMd/8g/+wbhd3bh/786bb5dhc3nyCH+lHPxlf8j5mglmBhEnShy2cS5q0QMY3hxh&#10;mPus60nd1HLEDihYIyJGK1R178BZhECVRNyJJMzMHYkC5lVjLAIlpwokcGbezzm7MZOD2M2Ji+sc&#10;NOM0OrY6juNI7omIgNHBbpxSt+tCZCYWr9XczFWJemQQjFAdCcacwkhIGtsiRmtEUDgnglQda+nI&#10;YV6ZEkGZYEhgAJKSE6y2GmkhWoLv7M/2lz1VNTOCedVOuKpH8WDHCcxmLK1l0SfOeJAS4ObWkNDa&#10;Cj8nNC9PgFoCSdrNdhtbpdbafOtTn0FoBlfjabz4G4awlKrixExBFDGOiuDd6LLZLUU4p1yLqTmF&#10;09qNOXE8oBxK1VFp6k5mliuloU3l0ajpMbfgq67FsLj6lZPUHSpI5PBa2/xK9bqRvz1So3vLKac0&#10;NWu2qRHCH29irqTsYRELJnStUZLkbsFkqdUosRBNKV5MzPK6854DJAIYvNrkeacKFWbh2AYZ78jW&#10;MCYwCZGbuzDi7Bep8MmS2cbTIhLVZ5HR/4tTfr+i39BVWaUDquEonvjktCMEeWsnuOo1vDYZb8x/&#10;TO2/FDTVqSjbza1VZDsxzKFq0nqkAgQfqtu/ppAyXlMNsv8Lc/Cwy+9SyND2+k3T7ald0gGmBDJM&#10;RQfUYqu7ysqrKQcLB7qBmRtjK+YF1P6vT1WWFGofAcRkBmJzVYOElDR1BoAoBpXh39/9TKYKYrNW&#10;9nblT6bdnMW94bdcHA4xRxBUiGmaOiPgaOGKZ+KpxsJ2NZ/X+j5fGNsRiTXWtsFbvTcH9lh9Iqk4&#10;B+96omCBr6pNWgN34JsIUTYHFjOAI0ADsAskmp1ZWqamcbUpukai4ZWs1lJrq1sXuS56MMtO5Yps&#10;ibXGVGoDl2AK7cQoSmbV3ZmlpUymPoPJAW0TlT3uJLWoSb1WnOuqDDKgCXu74MP01U2vVAnAGFAl&#10;5qvkkKprVRbOmZsME6gWJ07cUssOr1HHDkokzIEvYhJipEY0ivZKFLMJbd/QXh7lKkwCqDpRBJ+q&#10;W8x/vGoVEUncRKmQw91jtE2gqrXFgUKZjFQHEwBJEm+91nAu8QSetIdGBYK5qRqDZNd2PcXKr0GK&#10;7OreI0b8eGjNw5QTAaoaS49PALadCBRYJG5/M4dShqjVmYzt1J4D7uxQdlNidiF43M/sfi16EwUf&#10;4YufHp/xuFOo70T26SPnfI1zP31LuOqVNfNw3cZLL5PahB2chTllNtPgEqExrVr9BgftJWiDbqac&#10;soiwqbf5m3RMCZwcrV7bybkpPS5sVkvdrMumODQe06pERAxRstxlrmxqIqmf0ziWbbVarJY6fUvk&#10;4inlnGQ3VvYrL7zvalp8V0yPCbbVKl3ZJ6ocTyUmO2mmVp3CLtPgm/mK/+M0VSiTTUzjSf9rb/lW&#10;KSMEM1Nl4kpBVJPIXqkhekmJOZIsTfBuihxfn957i1/wNDq/KnZq1Qq7GOI1Nt/1Af2VlELkLwKO&#10;grgWYuG1H6T9dY4XmEXt+7EdgmjHINoN+WP9aZJvKIs/ohnsCmumd4O7Q5hdoTBid6VQCuP1YyKj&#10;1g4RpDb13bfJDiV4xIIczIk5pyzzRX8465eJs3Cr/IkdKbyajaSlSaoBDW4wSmeCoi0HE0pySgNh&#10;Uj5L9TKWcfP5xZP3P3vw/sPPnpysod2d5c3jvaPZfJZz4iRgBknK0qfMpnUsTIWpmJeqBarU8skk&#10;KXpQQMKJUq2VYwLpSETGGLSUWgrU3YQghINFvxA56GeHs/54Nj9f7j89P332/OQZn7hXWxcddZfL&#10;I5BXrM6GcTg5X6/PVxdv3n3tzsHtvutTAlLHQn3OHSiJEEU7qk0vtMdrUTUa44kIEHZ2hjGzRnKr&#10;acbX4IFhk1Z3glp1gCUTCwg5y3K55+aElakSSiQAA28RCAD3SsbXSjCuYFpEZMyM5rsCQOvtdnH7&#10;4OU7d04/P3307HxjHDdYR6BOZok3TJuNAUhTFtBLBQ3hKHSknPdmyyPpO085ZynbC+8XqVvqR3+4&#10;WT9zzstbdxc33+hS7lLq5otxvXq6JSpGnKADuPadn58+e7JegZAyMyGLuNX1sD6+cWPWZ172y73F&#10;s83q7GIA6ulqu1VTjYAASysHiJ2tjqXAnWJgAFInAPfv7d+8vQf37WZ8dLL6/PTyXz397J2TRxeb&#10;y37vmGZ7iclYQOJORGwkWkcKkGutRtsaU5b5IuWc53vVKV0IM7taNd8U6z1tZjfq4a1FTht+jtnS&#10;h630SUEsYmULViCBRiUmU61mqgXGHUOYmZL7Szf6vUUeip1sy+ZyfHI6zpTI/XRTa7FBvbfJvEwU&#10;sM8G7yYQrBaFWSLdrLYPHjz55CPvRI4OF/vL2WIps73+eJlPTrebQSGCJIu+EwixSEqS+70+n8kR&#10;mxMYNrr04OTRBlu3kxigBKD1rPou/xgrVYRACQoSgL1RQ41IHNpcF0QgF5+OOwEDiLKyOJ85dUTJ&#10;ZQOOjgExIlO3i9515sxYu5kwkjOBU5Z5spztcMbHy3rrzh7l2YMPT56crVOXv/TK7a+//UqnT4/u&#10;3Lh5dOPuUb9/tLC6Gu3pfP7aTA5RcfbOA/3H/7IeH/78T7zyxuu9brZ/8i8frAeVxb6rv3Sw+Hd+&#10;7mdeu6UffP/d4WI86OVrb738ja9/+ThT/8qtxZ1Xc783fPDbXf9pGt3crI6xX+LMMut1yN1clozz&#10;9SAzK1Dyem/Br93b2zy+OL95450PP9qfHef+8L3vnH/8/rfON9/50/d+sH/zlTmRMFLmnLgoP/7o&#10;aX8z7e3tpfnx7fs3bxLt39h/+PEnlvs+8+lq8/7nJx989vDh5XaTFxuesRuiKsutMwOJkosC7qTF&#10;Ccy9oLpk1rrMvMjKh68ivRTPjcNbLy+9BgBZWlGkiXSc2EohbidAUBIvKXcHur3f8V//5b/xyhtv&#10;QNc//tdPH3z3k+89Wn3niZFDYnznJkS5S5KZzbB6z3wAACAASURBVEAkQkThiroyPoGJzZPQPPOi&#10;52o+VqjDkQgjEzEhjITEVNVDSJ4tumPieS/bQc/Oh8t1GYto0ZS4nyVMrWrUYn1XAUNiYiE3q05D&#10;sb5P+wtK3PNQTSv1Bms0hc3WKWnfSYp2jKvNQXvSqiHtVn1q2z1u+0jf8WLZPTbLxOTV5svu6JDd&#10;/WxVIHxxOQ7FhODmxZBFmCEEnnxzxG1LKvBVsUc//OGbb7790ptv/9qv/r3Txw9cNwc3Xn7rra8C&#10;YrUU1aKG+fGNt38uvfr1DjW998emxov+BnNabd0dkstY94S71XM5+6wvq9OPvz3r8yLtR4iYnDiz&#10;Olx1HGp/743bX/5GffVrVG3z9MEwDPM+3VrOfT24WjAP3XysY2cyltJrMUNDqzIZsZpHbxInIeZq&#10;xkSJhIIWylbGMVrjWdLObtmERWaYmhtYXE2AkAGMNGiXfeLcSeA+L3KylKuPOcKHin7egyRGODCe&#10;d/3RspstXDry4tQzIAAbfCcbAHrv1Ze9y13Hw+fnP/0LP/PKv/G3ZsvlXxhjrMezR2Uso3Wgrpyf&#10;/N3/8X96fLHOqcvw/+q/+S/Wq81nj588P9luSyWlMtowjOq+2WzGcSxlIMbHH30SpAyM27feuNUf&#10;zsdn5++8+yE8dZyoDillHyz1tN3UZeJO8jmxLNKozkwpZ5EAHjkzVM1NiT2l1DpGm3eRQKymRHnR&#10;d4lJTcexErhqNWL36h74CNOYpUR8GKRV08Tl6LscNlcnWuz1mUmsmqmTVB0zMBYbt5tV2dbxQscL&#10;L2M3W148fuf8s3eenz4dt+v1+vm4ucg87PWFVDfjaA4dzIoRwJIRdZkMgkvqHc7Ei73DLs1yt4AL&#10;QHnWS80w4pwuzzhYKoCTGRMZCbG4RgEJ5KqmjnOX3VWYowQOKQeXkymJdNwt+8X+/OD2/Te/dnB8&#10;R/o03zt89N6f2/o5bvzVqP8v+cNWZhx5Vo5gJadkoMxQRmKGuYQXgbnU0hFXQM0S4MSK0jYZLL0j&#10;EQhQwNQVEDJzz45RQI5qqmbkHLz8JMyEJNwlykxwJOKOed2cG6iwrdlqHMyUGVBiQobrRH4oVTOH&#10;SxzmNrqr+1KEwVlYYTAjA0iNJROnPhVVqKpZ2VZmzkTJ3d2zKTzIPkRATjIWdWnGZXJ4EgLBbOZ0&#10;U/juUZ9AdRzbYIahdTQ3UiPyoQyEGjBxV65KzNx6gZ3dVE2tKlND+u6O0DGeoysDYHNTsjCImTEd&#10;cl6wLvuObENXJcxt2JrjOS2TBm8TdGIazDDtIghmtgvgm1prCY6FYDeisQYpJGrbWGv4hNav2pi+&#10;PhUtB2/dlaOYl3aA7wmsFG4/d8BZOOr7mKaEhDkxCwsiHMnJXcmv+mNDHSFNcGNJnMWtBQjcXVt2&#10;bPo0Yid2M8bOP2jygiE9KLPOxGoq4bLmFMbh1gMBDgkkyEWOaPEKnIs1HPE0xN+xtq9zhKJ6NoY6&#10;MjVJxFRxh2JurwgRCQXEi16gxBOYWpoz4MV/QTpyi3Js273WzVBpbOQS0wmCm/o0P29VDY3KRWgV&#10;yw3EJMx8DbkT7Nbr/JW4TWz3Kgf/nbArHQ4LqkXnuulOM+Ad8ekF3Lr/KDNatRFlXgCYX0FILDA9&#10;bdhE6i0zER0Jk1uUbEenCjIDYjJmwsnUiKOHqRUiTPNKalGS8LN4a7poKXTBRHZvGonvpkqtO2SS&#10;T6J7Aj/KGmntEWpE7uH0iVCGtZaUIKVMkQ6PfDARubiCSq0NUAMjmZSxaRzUNq7GThYBmwp3U2Ew&#10;iceWzwmmWjVI6G4KuypyaDgXXEdh2Q6pJcwEpGlg703X8ZhhO5lHkVLka3TE1eS2zQFTFAm4BcCn&#10;YQmu2P7TzdAmbVPTuMaMftd+EfulXQu6BGEG7qWU+EOx0k3c8fYI2PUctPvT4eTCLEIsDfDCBuZW&#10;8o0pEmUhTLWMDDfyz7W7k8PATHa9YVWYhNhsQp9H8AIhbNg0X0CLFDC5cbDiW8fvdCmaDDaFS5s3&#10;q/UwR6bKHLRT+HCVYUGb0VvrwZ7uE22lupKaiCDkStE9aC01Z41ft/sxiQNfw9FH6Eoxg3ZqgLOU&#10;ybNiUG3Yv7jGrRt2x7Wjdv0jPNHeEzEAg+/YDSJoOZVpcSQRTlLdvCqZTfUMDkydOdLygqEATIJg&#10;BLJDT3GbclWIJUBrPGa0Vp2881qthdbamtT6KogCEaQwlZSpdT5KrcNms2UBcyJykuRaSwkIIZKk&#10;nWJi6uYWJUcGCg2nqkEpETNxkAmvPW931+3qRBx8Op7yaI6WrXNQ+6m9GWBpVwnu0B0j8Wr03fbq&#10;U23E9CWb1N5CPcykQYFzYqIksjvlhD2eYaAJr7aj5zdPgWMypQT8qV1JCySikLBHCIuuPd6vVR+/&#10;wB1qF+EqUmCuu43QtEZIMNnijzNdUwncmnnCr6wUTfichurTWbh9qeulzbvKnF0z0/TJxD+SbHCE&#10;TT7eqzuJK/ZXajGzbqJXEzM8wrPepjVMAKcsTEnScjHbm+UZS584liw0fLOpW2mbRdMW+2sh05BG&#10;ieW6aQQtZRHvOnOrqnW43Kw+ff74/c8ePHjy8Pn5mKy/uX/reLnfd70kgYgzMzMTuVZo0To6FRZl&#10;9gZN0andgxjW2iiDpJZSRksmUVj8Z7nvsqzHzVjKlOxwhs566dLRsu/3Z7PD2fze/sHne/sf9w8/&#10;f/78/PJyO6qO0SPjMaYaN+OZ6/vVSmXi7vbBDUOe9fM+SZdSFkoCtworrqquVtW9xp5DNQh1waNy&#10;dy3qQiLC2vjYTUKT2DljklQ9Nh8UqJgkDEdOtNxbMPl2szZTR6m15pRa3LPpZ9Bq6qYgU3OSWDbQ&#10;NHZP0crJ4PPV5o1v/MJ//B/+e3/6z37v//i13/r0bDXWKsw39hbi9fOnZ+M64GDJwQ4kYWLOJEky&#10;iaS8tzh66fD2q2l/OboTSjl/uJF9nd9Oj7/DZajVBh0xbmxY10TVtG62ZRwFQhZClhFQHJfr8XIo&#10;whJQpGFYD+P6yekozCV5mmet5JS6bnG2Wo+mUeuehMRAOXHKmak0bNuUomsbBgyDrovN52m57L64&#10;7L/02vH2hz/457/x8YNPP5Kbrx4Ow7yfd9IpKDEnVmHk3IEFDspax1FQWARMbuq11lJsOiM5Z5Z+&#10;c/aULn73aHnsBzcodSu+Bzc1EleHkGRnIRFHR0KRLY0cVCKJ3VFDxjMv5y43ZuPl9uio7xbd6fl4&#10;drYtm5IYY/W9uQzqCVQd5E5AxxDA3EczBc2YD/f6g2UXts9yWT948vjZelvB9472ymokq/1y3tXO&#10;CJSFB45zVOKkqSetwZqAG6w0OT6eIxF/dpCpExFnMo3DSSCGrNkkYELNDyGJzClEYGGutZHqTEFE&#10;yCNTVkXZGPNtTgt202GB5dlYxBzSkVW38XYaX93HcU97GM19qCOozr3LNHvplbv37t6wzu+/fPOL&#10;Lx3e+/JLlA5+4+//o3/+hz84uv/q3/xrP/7Gl+6l/LSWcd6/3OvQleGT7z747kcfdPwkwddan31+&#10;+dmoP/X6F8zK48/qZjNui52XAixYN3C+fffmT3z1Zoft5rOTG72/ce9gxv7n3/xjSvjCT3zx+P4X&#10;Pnj++aZWUOJmSyNiFvJMUggklHJfs1SoJO6hxzP7wtfufvfRo4txOXo9Fr3ZmZnTrDvZqKPGWT2x&#10;RBTwxPpf/83fffu9V3/yZ9/cu/Pxo8enbxwczo4XebO+eePGl1a4fPD02cXq840+raJMFcxuBGdX&#10;RhFVMEd6OZxK4qThJ6JMPsChudPNqqyeq8Grn6xWOtsby1PvZ+GY4NiwayVXAsg1hXWMMlckJcnd&#10;yeNNPz+D+biWfOuGcEm6dR+qr56fPvvu+0/fZM1ddpfEWUEpCRhUPQJyumvPA4ZRt5m7Tqr6ZlOj&#10;8WCKa7cDKBNKDUA6FXUjIsJymc191id3Pzmp600ZijrRLPMsc6TXZmGAMiOSQKPCAIlqRzf4uN3I&#10;5VllH91rHRi0NT29tM24OTyaJU6qLtK2EtCWtW3GEAuycEM6BLo5vn+dYr5qzXMXbh5zZ+F5n/p5&#10;Isfz062rX45lPShoNofwVGsHc4a7tBqcBKj4137qp978yZ/6f37zV091S1qzZOfOSinGirSum7tv&#10;fGP/x37mw03JZyd1rDNhEu45CotTD5GLk+Vn71x8/3f54tmNw6N+b2FWtVYXnqCHubAw98Pm8t6X&#10;fv61b/zkv/j0pF+VVI2JJaejZbcaa+ZuIBFmw+i1mGVm4twPZZTcubtTMkPuc/RjSWo7IeEoupOA&#10;NmYWbkdbr1Ul8a53K0ZBSaSqqtdpG8MszEBKnARJJIF0WzwBrutRb93a+7Ev3nWvwtTNejJ2chJi&#10;IjDP7t+jYWVnl3WslAiceN6hd6RazDPLk4tRSdJy7/mDj/f3ly80nl1txxbd0Rc7YB5sg7v3v/Da&#10;/Y9+7/v9jduHi9lrb/30cn//p31j63E0QIQ0eainMPMyjoMQ/d3/+X/98z/9DqNfrU7+y//6v7/x&#10;yisPv/U7/+1/93eG7aV7Th31qAWDUT28efRLP/Ozzy9O/9Hv/IHJHekXtUCtbgYXliwJlEopBhVy&#10;gUetX5SECidrZtCUE3ed7BNlIRZWrcxztOGAGJHWMpe0LUM/3wOMvbIrV2MHqQnpTLpxuyZDHU+5&#10;rsr64nKzXq3OL85Wq9W4WW3Xq4eXF09rra+9/uWjm19+/OH7Z59+VHStbmXYsHs3S3uLnGdyvDfL&#10;fX9+WR+dVECYO3CEGIwAyV2txQnjqPC6Xq+X7hARyVlIqybIjjUc3YUt12RKJFVrogRiJ5aU3OBm&#10;SVJxmvWd1rGYgknBqb9xfOvO8Z2X8+Igz5Z7t1652J7NsA9s3HgcNn816P9L/1itZq05MXhCRGIG&#10;oHJKLkZkVs09ujqruwGZYCAFxDV0WHKM5uM00M/EzlTd1IwJm6qsGvUJAKoVB48KYesozYhmRInE&#10;wrBJTJCOPJMYbHRsqo5FZw7pwurA1ZVVHWRu6uyEWisRdUTRzuUx2GLMOTm5MnvVEQCzeputBFEh&#10;eM+Am0dnGMXpzZmdSVImEVO3OgoTKwi0ND8WO1zOWGispY5FXZkUaqga42+g6RmqCiiJaK2geJu0&#10;8xwRgaVNM6bYQUgF3PqVr7BCcV6OLE87YptdL+WjazCZHUOIgrw5efxZ2Ln91A27wOzutZQWCGi0&#10;ECZCYgEgIubQauA4c+5yeXGWbWWobTLVaOwxX9aGMRBBaxO0xggOPkUbLRNdNTs6CCLpes1gW9o9&#10;EnAtvh+V7zsCEhFF5XNA3CNAZl51qv1s7kZqaUQEGCHmYL7jCE0gAJAkJmJyDlbC5ANz85hNx3En&#10;GpKl8eEtAOPYOXBtquXFzotMk8uaW4JSuNVXXL3KxA053Zg0k87RWOWIK9DuEJC1KGarJp18plfm&#10;+Kjb3aU9nADTNjikVge9mzTtwCkkzK03dTfG92YMJ74yqLqH8hA1DAoSJpnA2tQuLl0Bs5vZFHB1&#10;j1aFa5SJ6fpc6QfXIdS2649oeZN2hX1iFk1zP5rm0RKdiI16owwioXi3cSumZXWNy0fuQdUKVaCV&#10;SrTb1OFkrfvbqQWFKE9+eqWpBSLCsWYU3I4IAGjcK0wvELmv6m1p51clOJxJYErQ8HGH37wNxxpr&#10;AMKYcgbYaWit51RNEMRZmhpEyBq3tFnQJXCl3F41AjFiAsit+qSdRj2Kg6/SSZP8spsvIlQR87qz&#10;8XKwg6LmrwZSJ8o43Zq60NpZok7YwW5tTAyNHURLLfgVbiSOIDLNly3G8Q1I0uZXADVKOjlcJTVs&#10;dIyCpt0XtdYBQIh8ss0bMzFxq5CJpuhAjHj0LsPchQwsQBLWyexPBG4wL2JYeyHcEVN2b9jqmPuH&#10;873RR3d2aLcdiSjK1iO6xSLOcDKB7PIZDpiqMNOuOGFKEsSTztyViJPE2iKtlsDN6iQWTz0HzFqr&#10;w0nkevoJsFrbvS8UEC1nnrzVzLBwsFGAn5gxvXwQyeS+y8YBrYseaXKQTeJnZCl2bca78En8IDIF&#10;fsyvmLe7KXmsa62ywRwM5oREsfec8DM+FS5Y0yubOBTlxwQyJg5w3ZWNHBT1vwG8K2OpRePR6+6l&#10;WErCQtIJdylSFbHpjdVkYue0ldIs6vJca5VkreiBKKfU9DyJvhKvxYaxjqNuxjJWdzM1JQlgeTKv&#10;pg3wEo/8YD15RAmbb749YVu/dAhHbmCmxJPMBHIXEfKWj5z6sUFXH5HpusbbofZYa1y56Xke7/E4&#10;zYXI76ZxfwlzBGngCpJ490Q+ZgrkNC1LAZt6lv2qbGKX/+cfkd79LyjxRNGcZEQBzCY3J3IzmpDh&#10;V/q9X+PEXQl8cVWnTMu1eh1vUQ00gM1UBtDU4IYggQOkE5DKdqUou3ADmgwT1yrK8K4qfJg19Ht3&#10;hV1Tg9qTrH06CcFzykyS8mI+P+jyQlgI1DY9rubqWmHFrJKZWXVzNmv8BkICwBJfvVW4NNE02GXK&#10;6lCvpVysTx88/eSdTz/89MnJ5coXfHD3+Nb+rM9doiySkrC4k3sZymUabRgPh+SzHBOE6CF3q2Zw&#10;ZiYWSeyVKKwbDDMj4SRiVY0BCUUnz5KxWamjTgw8JudelmmZJS9SN85nB7Nuv+8/nS0fPn96cnm6&#10;Wm2HQTG2YhMmtsE3J5vP9HEHL/dWx0d3SLjLM5CBRWFu1bVqrVqKx2zIIyBm7sYsBlNFSkIEY4dJ&#10;RDSYGrq0ob3IpwgXvFRn5iQMUjXAUyJ3tr53LXVUMzUF3F1kYnGTXrsjObEzRUcUouKekZwITiYp&#10;7d3/7d9/ssK/OH+2fn7zx7ubfR5O7t9d/vu/+I1jX/3fv/5b3/z2J1oqWu8sMUvu+m6+TH1v5pRQ&#10;x/PNxWOrMwV1iVG2ud9PgjEEHclEHZGIpOh7MHNIbv4PTjmnxDKfz0/5tJQ6WJ3NJC3mWkul7sbB&#10;rcx08vTzzcWIbnY+rky229XFWJ126rxaM0UBLDLvZymxgaZtm5vTtX0nDQp1Oy+bwaxqSd6f8OGc&#10;Oh+2trnk+V7XyYx8Bu/FTD3ohNzNUu4ctY61bNcUCNSW1q3GlKgvdbs+fYjzpznPbjx9iNnicvV0&#10;XB5jeSTESuROSL2kBVLHIimnJPNFN+9T0x0JyHAicauVeDRkx+2jzlfdueBwmd39fFNXxXzQ7rL0&#10;malqIarCAKpqw9oqtkOJR8qsy0cHi+PDxdnFRodhseh6ztuiZ2fbTx4/PV+vhmHAOBT3Szny3Aq7&#10;AYQ2Q1pjwQ9D2m6T4YjStpDz3WCwCg62ipEzSAxC5q1mWcdus2bTGVEyHrTM5l0eLxLzvMuctvdu&#10;zV+9n+4cH+qmnq7kd947ezw4yMD5kOrPfenO3/6FL33trbvzBZPSw3fe5VsHL33xS/NutmSj1fYH&#10;33+/O56X7epb3/z+2ZPte+8/P7eFnw6/9U//gP6/Ybs9r+P2i7cPf2whc8jJaf1/f/DD11967Sin&#10;S/KN57OTy+/88Xf96Z2XX7352lfeeutvvnHrvXOcXjjTxWr927/z+w9/ePjxh9/72ddfvv36/fV2&#10;88Nvf09hPuKdb35ndnj2L995tDEyc45kuoehnmOsWRTPt64898EKQPA3/9pXV59++uHDz5/vidTx&#10;3vHel9+eJ2TeO369Lj96/PFzK0RQ92Gs1fzhs+ETSx/98aMPn1Suf7S6WL/9t+/vHSwXZ6fHrxwd&#10;fvD07uEeF0lUyUGohmQYcxuBqPpIDkV2BlOGbs3dxkvv5yAmpMuCj0/1429/+/mHvBlttZHf/4N3&#10;f/hss+XezUyLG8i0bE+JQptl1RHqngZxFKILL59u9Dd+7R8e3btF23ry6eefrdffPRmXnpXIYUn8&#10;408++ejRw0q0v0h3j48ODvZfu3fU7808C5Uo5Wp1BEbkjqHautimmDnGyOzvGK7eMrMAerEk0yw3&#10;yS7Z13eyXHazmYjwel02m7oddFNsKJo8pdj4E4QwUuzXzIDIfCXprO+NWpKc3RLynVsC9BerUoox&#10;PCUuOkFvo06TX4CS7qyIPiHk0ASGBhdsME9u7gwyY3N1z0yLvUxEZ6ti5qtV2Y66N09QGxT75iye&#10;uzZNf/UrP/bqK8dWqxAxkbIY8Wq9ulid33zr5+6/9mM//P1/fFF0ux6H9ZicijCJyFg3ap1ZRzo+&#10;/dh+59PNsw9ns275/7P3Zs+2ZdeZ12jmnGut3Zz2Nnlv3uykdKqznGpcwk1BgU1RARS8wCt/AQ/8&#10;LQRBQAQEEfAAPFB+gLCjXDSuknDIli3ZKVkqKTOVzc3bN6fZ/VpzjjF4GHPtc1IO3vzo+5h5mn32&#10;WnuuOb/xfb/v8DBx3TgBEhlkkRK6NDs9Pr37lS996y+++wfL3fLjl+tNXw67ZBwANDSha8KNSdrF&#10;6E4ZdA4pcpGcl4vn9z9M7TSEENMkhE4mE3RQtCtKEYiwyGCmxqRiEJm72EybomhExSASBKSSxTuU&#10;AVkNAB2bx0xMTAqQRQRSQ1QEihohDYIINJ92Rx013CDY4cExCqBgVmsBFEDWg6gNOesgFAOUnrY5&#10;dIKBKAKk6RZ4ILbQHh1MgBWrf53+tnMaYLwxrSCgFBUrDuYGAJGigdRgu91ocUMbcQDCkhpr2/mr&#10;t+Y/1R3xYcB2dTmcvhpPbt/7z/7jf0O1pziZHZ/EycHyYnH2/P0vvvPul3/7m7p58aMHP7942Q8l&#10;IdpquxbRoc+Se6QAVkKENkTiUNRkLKtDg7aZuQiTs0CRaABFUSGGqFIInOMlebeWosPqUkreMZju&#10;bNiCiQ69DFmHnmRL2JfdSvMgw4pgp9oXGczyo6f9cpv3hhxLEw3RME0mR3a622zOpR+gZJV8NEtf&#10;+eKN+axD4Onh4ScPF2ebl7nUvLCSmQrU8H0w075oipSlSNEQ4m5dIgdCDsSAEfyMq9VWshcpRosW&#10;m0rOgxYrQ19KEVU0LaIqCiqxnbzxyuupmXA7ySK7zXq62zVx1u9WZcD1uu+B/17o/zv/d2EHJ+vF&#10;8vg0EDFA4pDNCJGxNo2LwlpNTSYcoivfABGRgBQU3SJXY/4urcCgUtPWUOtCVXUY7VSMTESMdhDS&#10;QZu6GP2kyMiBqag54iOg9WqLvn85DA1iiuxHPHI6kUIhCmDZrGVuY8weAzYnFGAGULOIRlpFvbp3&#10;9TZIA/BJPFgPFchbz8Du0zFTQgOwIqayL6ttgE7R7hw0h9PoGhc4PsNFB0Ii5oBgKAIAVsEZLtY7&#10;4h6RkLQqlLKX/vcQ9uvOcddVnafhsimYyR43Xx9gaGomZmQjpbpqL0TePF0rka/VWdaZhBZxwct9&#10;lsRVhtg/TOskwAVKZ6dXvy2O3a7qGSlEro2ne9KOuwOleK2ru0VdOPAAnwMJrLrrKkYRx7fR/5B6&#10;nKg1P6De6OhvuysCNLoEaLSUjzQVUfEiXOefXs87jNW9sIcViDpmAZn3YPnRy4js4x7X8ggMoBYI&#10;mTlTFiuUwJsj0Biue3mvQRPcqu5LpRRBAlCGayZ00/qRcc1bdV9EC1dAmqvOWHRSe/1z6pt/7Vuw&#10;Vqeajn2ZBmahVhooqOJVNfCVGGOVqWyiVx7U/RUfv6SatXmcezHiHlB2zcbo+CnSK1BPLd+2PVaj&#10;3sqeW98HDuiKmgHXJgo2NojvExo11oBADmwYHaDVNDva/slJr+xWI0AwVVGgOj0hKIqqopZVESGk&#10;sO+yqNR6/0Vq7MrmyJ6vJm4vRK2XUczpJQgU9k50L3/Cvfp1VW8LFebkOtSIFDHEqvsToSFCIBxl&#10;6LGCYnTamw05I2KMXPfAFY9saDBWs1+ni/u9SB6D8swDUp2eiFfrAdYAECNUl91Y9VkbPQxAXUd2&#10;TAqAUa1vDmxoEN1hPV6nUbGqHB4kosBjk7oLrn7LERATVS8/iYh41QKPE5eKcar4Y7+zAqON2R00&#10;b0ZARN+/KF8xnWr+w3BvTDbviFADUENTNSGkCoaqOvRYDG8Vl+UXynNqI18HTRQqIkTH5b2ubCNe&#10;zgvPFT+PW+fAImpFDMakjpmJjV3HtjeF10nxOAPY197uP6c+azQzUWUADGxudq7GbqKarqgf4ash&#10;0DiHqG0wqqhGBE5EJgYmEs8xjbQCBC8+rB9YNeARy1k9ByJwVRhDPnEU05orAa1LMtDVm2XqxbqO&#10;Q4RqAK+rgIh6Fsyt4/4DyYVtMH9jq3yJjgvfr4RaO4PHut89eQkAsLjYYkxIIYCaSKmVMFqpz8RX&#10;30scCBnRMYoKRvtuaD/SSr/TkkMgMFNUKUXVUD3XLszERLlkhPoc3PX9ri9S1KUdM0gpUkjefD4+&#10;B30HcWUaGFcgf3ajmfqY3GpBvQ82akxPEQhQRfBa88FYnHB1N44VCPX/wh7M7zrBvmdi5AfvmyuM&#10;mBBkHPohMiD4Hw2AxCRFoRZmOEQOGYD3XMLrc/zrtTojgOhvVw5cbxzX/eNyDMAh8dUsebRQXA8u&#10;VCyR1hk2Xn1h/UzouA7jtRfgg7Sxm+BqgEc1VER7tBSNPT0+Aqgrz1icPk6991fTr4QH23SPOjSf&#10;mQIwJeaYUhdDG0JD6BHZWsBiWlSyyYAqoOJZHVIdi3N98u2jK6qat6nXC5kaqqGACvRDuVif/+Lx&#10;hz978Onzs43kcNyeHE8P5tO2CQEDI9Foa8jr7dkqnw/55EY6nkCAFsiwa5PHCZGwuiNicK4FiqIS&#10;AFCwomolUxOYoA6wEBM1iBCZtYho8fXQzFII3bybtrHvm0kb52176+Dw9eXpk/MXTxZnzy4Wy+XQ&#10;74qIkPnzlHfr8snDJ88vzo8OH925cfvu6cnxbDZLqQnEBLkMeehz7sHUe2090saEgXw0C6WI7xZD&#10;ADMMHKz2lNfuJcarWXgIwfMdKj1Q8O1rQEZqA+Nug9vtqkjpi7IJObNHoT5FfR9uAGL7AKmbNoMi&#10;qWEBmJy8rne/9pdP04vlqr8xPTqe3MLLeskPywAAIABJREFUVw7szuuvvX1of/XDH//wl0/X3jnm&#10;bfUiWCQCI0Zk4djx5LibzTHodrfhoWjucdgybwfJ4lM3IKJoDAoSg2/aDE0lRFWeT+fz+cHh4Xxx&#10;efH06fPVenNy83TCnZmIaWGKLR/cPI5x9uL8YnN+IWmWIfVqWVWlMCJItmG3WS2WqwMiFiG9StJa&#10;PUggundhPLMIIgFXp5EYriAYdRPrX05OuElxu+D1eRKNpl3giJQkGqXEMRAWikj7nY/VcD0oAgmD&#10;V7pt8lqGBV0+TaAUm3RwWqY3hu5Auulh6VnENVAVIwwMRs7rpzqbpvp0JzDTYhsD6Jpu3s4CJMKL&#10;8x0i7LJerLNshmdnW5i2lJpSsmkGssAUOIgUANlstsjUNA2oTKZtl1KX4hxAYvjIVNZrwDSbHb64&#10;eL6SNYGX7IjP8Y0YVMZ8I3nXsae2qBTjuooDMoEoEqqgOTq3IAVACKXMIs65zLt8eCDTMBzFzjay&#10;yv1rb9ydZVxdbO999UvtIX7j2196+xtvtpN7iPHn3/3+R//VH3y80JyaWdcdGlJEwvz8wbNhu9WL&#10;7V9/98eTX7/zbx3cvHnz3vTWbZ1ebn7ykwf/+uNPfv7RR090Jd1HG+vTUTbbsCZKu23XcHfazb/z&#10;T359+d7PQPvbd+5842tfOTl/iZP2LDbr9QZx9uxFefj0wz/5k79cKv3wyWYNN5R1rbjYwP1H5xeX&#10;G541h8fzFhSms0QIKGj0/FnZlDJoFDPlQAVpnFIDgHHYlvC9935Omo9uHHcxCDEFSkOeKC9j6mj9&#10;D//xP3r7O9/m2AIgUffg/cf/8qfP+zwkS0hmwL0Oh0e3XrtzczabP3pyX5oEoYndtJlM2+kUN8ub&#10;s9RA+Phhfw46KA0YDP2JD0rEiEKewKGBgIzYUJgbM9LdANxj9+Dl4g//9CPZvOgpboUfn20ev9xc&#10;ZgSLWXcsRqoSnErFECcBNQRKky5xowoD0plM/vf3B/v5Q8IQEhc8uKSyi4GIZDg7Pjj8j37/G9RN&#10;fvizzz795P6fvX9/N8Cvvf7K22/fe+XurGvmTAhqhKB1PwdDsTRIrtGkkdJFbluruwoE61JoCJmp&#10;zxpUASExBkJURTACbAjDPB103DXhxTIv1rnkIRFY4BIJI3sjGAKGqg5YjNE4cEqUpnr+XPsc0Rhh&#10;Nm/axKnhXS9ni2G5LUzYtYEiESKIAV/RGd2dRCO6j0ZkrotcWlmcwNVHX4O+TO6hAQIIjPNpZITF&#10;KhvhYtlfrjNbG7uoxZRJxL7+ra/HoMPZOjEDBQQrlh+/eJIp3fvytzazW0ZopJZCEKWChplF2tX2&#10;tEvrhx+E5Zmtlxyam/MTYjHUXDTFAMhoWrRYGWZvvPvFb/3evTu3fu20/ckPGgtJ2pQMbbPzx1sT&#10;GZt4yP3u8pGUrcTghqnlciW79cMPP/7gR3826Y6wSbPDG02a3bp5q50GisQpcQpp2hyf3Hz+4AFI&#10;KRlVNRBdvng5O7qp3JZBilKaTQOB2I6IODIiMbOJghGHQIQGAZB7xWxUuHm+vFz1BSkCGSJWHKwB&#10;AGar+9hkKCoFrc+yurzkUg5vHIYYF5eL7UZ25y/bJsyP0sFRuxUWDkDWNDFpxSP//0igAqVAiACw&#10;7gVDUGObzcdKjARkrIUQQwqiGgKmQAjKTcM0OZw0ARSV2tnR6vEL++pX2qPZ7/2nvw+M0NyD5i3A&#10;KQBoeagXf1rO/yTdfP3dX7/7/e8+8/h1bOI0Npv1ar3JAMqot29Ov/aFm8+fXXxw/3noDrd9kVJk&#10;0K6ZkSGoSVEmNNUIkCik1OR+acGGfrdcLZ98+uG27yVn6XsrPcLWIDMBk2kegunRPMwmYdoxMd68&#10;PXn9zlEI3YvlRcOT7/3F8tOnls0NYiGHDokYjCnMZzMiyTHnYSNWTg7b3/ja7a6N/VZmhwdDMfrZ&#10;SwVQExwbRnBUi1QN1PpcWA2QmEKTGkYWLDEEqicEPwL559p81mTMYqL9oLmHLEQRTUsZttsNWo9g&#10;Q18QlDko0rovHQ9FFVParFcImvPQdUdFDCjckZeP+fTv5f6/23/HZy9Wx6fZrCFCxJbQIXsdh1wk&#10;j8LhHm4jatkUQQgoIoppAXNxLDIBOHpI1YCJilkAGAzANIswMQVO7IcX320zgBEwExW1LBkRGiIE&#10;zAYbs6w6D6lFHEwHUTJgUGNgUWNuwRKxmSmBiUUKbpZVdw+otC7SqBqrAHmVnWqpagFhHgYr2ljt&#10;jJOqhTAAokpRcZkREGJI86J3wvCF27PprJW+B6nCq3N+TDUPfbFM5N0wbgXFK146skpRKYCGyAQu&#10;bVsl4IwM+z3CyEvSoIYPYN/RqiZEzMxAbGaA4mMJJPQTpPP8PUDweZA6MgfHRtcn5TWXepVjEVWU&#10;mdHIKsLCvIJUBZz1r6pYkfZOGnDP/wirRt0r0GLKVqWwvVvQyohFQgKAYoZmDsPRkY1kV4kB95Zq&#10;BVioCiAbVaL9qEWrqIGigdXjDjBBzsXMkIGQGdDECdVU/aA4XhpiAHWXtplpbUJg5JpQMefAjLb2&#10;URTn6mf3mPqYy8RRia9zbvucQjjGFJCJVK12vVY+uIvflSdSjzpXSEmrv2M0CV41YF4zYJpdg1GP&#10;7i28ohL414hzDL194vpPUCQDIGezA9ZnQa3mptqp6GgjM2/+MH9P3L1rSjWPYYBAqgD1zgDkUQ1H&#10;/61a50Z7d4eZ51is4J4nsdd6qPqEAczEkLiydwDQ9jMGAAAKwUZmCxiSsYr4kQlq96oQsNewu792&#10;xD0BMDEZQ93rUv0TEfYt0IBWLQxoAHwNHO5TtKqej4KOVQ5RNUrX8Z65IrW/xGM1hQtkamgG+9FU&#10;BUmp8wBdxrVfqdM0ULUQExMQoujene535P4uuE45MwRz7dzUiuq+Dbu6MJD2PQLjt4gq/mr/w0jb&#10;qKMjcmmd1HmKCkTs+0AAIAzEaCqiRgoxsPrltDHgYl7hTfsOdf8VIbCNvMfaKW16RUr3CoVxfoN7&#10;9zJ636SJCDHXWZQqEhcQomsSrK9Veyq8CqMZqIoScR0remZ8TOGoCpgFrtMM0Dq6UsKScxFBsBCI&#10;iH3y4Uv6de7KNTo7momJEoAGIgCPAXpvMIzddD4mISJmktqWU0lHtYrePc77DvN9ElT0GpXO9qsA&#10;VPUfVQTqL6jHJiQCtVKkrsLscDIonopD9vcAkNRLqomQQMVQrWip/nfbP/+wBlJRwZCZA3AN2GFQ&#10;972bKFiFXvpgSaT++erDGE+XIfHnFOSq26qq7Q3m41xaXdz1lIxe6xaubS7ePOADJDVFNfZJlYJZ&#10;AZPx7VITRSQVpRhS13HTeQ+pmsJe5QbwIlUisrzrlwvpN4gChEysgCra5wEUEGnI4gN1kVIhd+BI&#10;3dqPG2JIDcdYafg+q1Y1InVfz/gO+BwW9iAdR7HT1f2wh+uMddXj8uoziWsj9WtRv/GHj975cS6z&#10;B0f54ZqIPOggAkheGzyS9ghrR5GhqQGIFDBQn/i4yO7F63atyXlcVn7FSGHXBgb4+a+5XmY+7hzc&#10;Cfm50+LnGguu/qM/gfTzrcnjTAJGXNLI1BrjGaDVeuJPfrQxAbqfGVRB2a5eeWWJ1TsUrlVK+PpZ&#10;6/H2FoSrGl0iJAzYRG5CaJkjcSTk+oxAUylQRHJWHVAz+D1pNWpAY1HP/i4ak1durKsfDM0l5zzk&#10;/sXls3/96KOffvb4fDEcxKNXT06OullKAQiRAzGPQ14Z+uXl2f3F+kwP86q7NQ8sOWvLaF3kAEDM&#10;aUTXKRF76bSR+kqIRTRAqaS52lIZAFJKltiKaB5KUCl15maEAZFD20aets3RfHprOHj9lZtn68WD&#10;87NHz56dL5bLdb/blpKNFFVhu5btZnV+ubm4XK6Wr9w7PTo9mBy0Tf3zicW8fo/Q83BOh2JWde8Q&#10;hUgENgwSY1Iy0quwCJiJV4rXqZKnYRXVMDhtCBEhBCJomIgRVuuligw5I2FgRmIVMABBA2+YqFE1&#10;EABRBYRQTNWkZCpls8uXgdouZWaGycHkzlfz8/v//f/6h/np0+cPHmWDFENW8HSomjKaQi6WOEBP&#10;QrGZ333z9Lgr26Vtl8sXn10WudgsV5vdZlDUHKVEsxCayBZT1/OWfGZuZqACFlJUgoP50Y3TPsTz&#10;m6+cTufddnW2GYZni+VM24Q29JuzF89369VusczDpt9uUNUkKxKBIoqWfrVamnIBPl/NL1dN6Zpp&#10;Q5EcYYHkprSaBwcD561ixLjhJGYH2w3vNtbvhm6Sp6cSpwFTd/Fk3S8ALYgdAx02YWLqCYyRnQFu&#10;PfIZq6M7BX3iiyEERWwwyPnzcPaMQwyHR5N2urt8jFqIJsSY+7zppYmMiL1YKspRCxIBOOm7elnM&#10;UEQRB6Bt1httePVGFwmevdyeXfaL9VACP3x5ni0jQBHJu4yITZd4Ena7XPpsqiZWchmQDRECsGzB&#10;ytHtt//Nf/wffPDen3/v5+/vzAiCsWJR02wU3EPi84Ci/d0wtKEj1RKFY8PIatLv+pcMQqwmt2b8&#10;xo2mke1iwTKAqd09bWa2fesrd//R7/3a6UkrK+0XsNic3XvnmyezqVw+bA/ubFabRcFHn5b14qdC&#10;+N7/+7PFAJQSSS+Feut/8dFl/+zJ7UYaANPuLM3mT4b/+3/+o3kXv/G7vzU9Pjx+663Xf/vbv/tP&#10;+7/6F3/xwSe7y1+8eCI8gKIqcCyiBw3fu3d08KXXXrk5++S/+0PTYbM4P96en8RW6BQZMVB7MGts&#10;mma3z5++7CmqESplK/0g25j7UgigZQxgzDRpU9vg0WuvTn7xdPbjB2xkpqSGqmSoOoAmMVPEteJ6&#10;PeRhfV5gynBnllYPLsNa6PhY0QIOs7tvxPYeQPC2oCmlSCBAQy6KgyqIETCvhizr9aI3yPLxKqSz&#10;YeDptlAJmPry9huvnC3X3Yv1g1VZrxdxKBA6JeK8JRFALYFLQCPk0Fq/ZZCiEHJvJS/7tVn/f/zg&#10;J4aiZmIlG+1oarHR0EE8Haix3ENMgQJgNoyYd30ZsoVNMRm2YMrDGrhBM6MC2qgMANA3LVlueYIh&#10;GeLJNPzON978rXffXC527/304Ufvv/+97/0lQHznnS995Uun0yZkDXLQzCYBIjvteqyK3/uU0AmJ&#10;NJrNAmMKiAQNQcBalhQYGCgwBQZCKAbO2WwS3b3RtZH6QZ6d756+LAezhG5t9Z5x9p1ycT8C+wQC&#10;SZgAMIsWNRYLTK/enkSmp+e7i8VQBkldZLAYUNWfyli7GseCMRnlGCd9kj+kr0q5rIzGNyfVEkMg&#10;FK3h9/k0zhKnRW+AL893223ZzuKNWyElPnv5orPUxObo9luAFmLcZkvzozW0nYkih7ajGIoh9RyE&#10;oAw3tV9//NGnf/YHBwhxOuNAiEAcBDIqZRkQmmZ2TEO/0/UXv/abd+/efuPW9LilqFlVWo8wR/Yy&#10;aNusOMmTH33/kx/84WGySXc47DaoWXO+vDg3zW1oMC9yL5fr5yLl4fs5NI2aGmIxBcKQGij6ys1b&#10;khtCLJvVH/0v/+Pk8LRp5/P5rfn85ObNm7PZFBKFLlEgRCPmhsNyuYpNW9QQLA/bl2dny3XTcrhY&#10;7IpBDMUQ+u2u3043RVomQtuVQUAI2EiLalY+29pup9OuXfXYqoRmstvtni2HZrDu5rHECbZT4WgI&#10;iGG1WGvO0Ln5VOrxQHvEaIDaX7x8cHb02t0U43KzQ0oilrNu+55SikyAqmUIIXq9aAgcQmCeAjm7&#10;yMAoBd7kYX58aJA0ThnuGgqk1xGntQ8z3NaDd+P0NvDR26c//TN8CmAhxDIUNRhKH2J0/9U3vvLG&#10;f/Gf//s/+LOf/5f/7T+bHc63GQ3s8uXa0Byh2yT2tA8ipBADpQHRtDDZsD4/f/qo3y1VCjEzBwQF&#10;EA6pm3YK8WAS3nxt3iU8Oo5tm965d/tbX783ncH57uHq3H7x6QfPLpAsKZgCMaZYt2vAMXWTSRNl&#10;dcFIdDBrv/KluyH0eWeC00dnAzMSgKhUsQPRfPON7iDnIcsMU4qcV9mTG0hMYTTwmokBkrEMgISS&#10;HcnBAMwxdfPZ9GAynQHG9WphljVnU8lSw8rDbsftgSBTTBQ7yYOm2fzmvaODm7Jdry+ftvD3wKK/&#10;+3/4YiVvY6rKALhklZjRLDKRAIolpsAMBkVN1MjXZxMhyiKDQXCHdNGW2ZUgMQuIRc3MGMF9qKIC&#10;imqUKAQKgRkUPTvv2okheOegAWQVKqU1QcTeFFXZ3dMYEAt4MyoFA1AEzXUPZghGoRAlJmZWJHNQ&#10;tAojUHWoIiAUNXcZqxUKTEhmxsxMBFo7TqvkagaIWfJE9cY83bgxYQQpLvkzF81ez+yAICGpLO+r&#10;ElRH/ZDjWVz0VTFEBSGfWhuJltEfZ/tBgrjGDspE5u2RFTMNohKYPf3tcoIXxoIQoNU+QYTqu9+3&#10;KSAwcimFmD5XuugiAHrNmw8wtHa3oEcdXCJAJGJgVdFqLcjOYXXZQlXhqq+RCFFRvYoUEFWlmhfr&#10;sRqRKHi7KSiYd+ZV/YKZEFkk76dWFUquVkS4+m4NiU3l6okuUHtPVUsZmNmsJs2dy1GFKhgTGSN8&#10;3G3HiODSsZ+tDQ1VwKy2Ro+mRDMGctoVV+676si93RcTcLXP702aiGoilQ6pQEBQDeHudsBRsLjm&#10;AK6pDNffkPmaxA77XgSsxg7bI2Xsetmj7SdY1e2IFZNAe0CWT7mYEBDFh2xmVJ2qyFT7yMemVUcb&#10;jYinWqZQ5Sokqx0A+yFItdYZfa4Xwc16teNhzwkxAzFl2Fd6XpGYx0iLUUX+63UlaNR9xQjRUzLI&#10;qoUc01oFTCBgN3JXZgOI316Vou9jCoTxJY2O71E0M0QzYK8ioNpsUCMFCOSjqquMide91nht/YnX&#10;KOXXMjrmBJJ9/+cIJ7GalnKEddWn6JqsRu6BVbUixjSmdVL4nJ/P6nACVUXMwPyagtUIC7kvg3Bf&#10;Nnu9etQJA6ND3TzkLQbOtR8700cgjCFVMpjDN6hW0xuZASATCwIq1FvR4HOm3cpYvxLzRv4KXrcD&#10;475dea8DalFTYCfqOI9sBN9bha3ZmEnCsQEWwcdkVc2jan4FHBsFarjECwPqh9sXsVFzGO8sHRxY&#10;RwylwMg128c1Rs0TDT9H47pqRQBA9bYCF+hqjcH1TDUDmFfNwIjcGouIYU8ut5HRNbJ9AMAsjwMn&#10;EBUX4EXFf756e+8+36MKACEEFVEzHnlieAWSoKrTjyXoIF5kJlBl4hGUNF6zfaP1dbW3kvqIRMrf&#10;7mIHX2Q8rqeGTEjsK78YUL1hEQCKm6wBkUxNqH6KsdZHjPk2MyDkSogiRKa9Sl5zGO48A0DAoagU&#10;2TvSRP0hzhwjh2gGRTKg0DXSjxYhRmNTKZJ7U8XAhKgonucJnAbp0bSiYpBVNUsN7BTJY0ODohIF&#10;DiHshwRYYxg6vqQrPqG745nrGImJVVx7pgrMqoEIJ+pU0AB+Pqs/vktj9aGX3DjsaZ9rqZO1Onav&#10;xRcAgdnqrVUL161mPWgs2HaD7ogbd/S9ufvA4Aq2xDZmm34lXnA9K2DX24lqi6KOj1qFse5hHD7R&#10;/olzLakwUsv2AcRxzR87D0ytuLMcYL8fNAStJc8jhhD2JojrHfL7zMSoLO8f0D6svja/gLEUqlY5&#10;M5HUVAcwkhAQYuAUQovM6FUpyAYuEWYQKTmjFtAiUtjqs20PWiIaX6AqApgKGQKyYl0QhmHQYdgN&#10;u2eLpx88/OSDJ883i3KaTm4cnszaLgRCMuDAHEIIqmA25OFytXy0Wp6VfjuE5eLixUHqtDUS4lK6&#10;tgscEBmZCFkFpd5HlRjm82Ax1JwVBAhAjQKBApKBgjExJsplACCfbYMgARCLAQcKhWOhpovdtJ1P&#10;pzfns+cXZ0/PLs8Xq/W2326k75UyqEHph8Vi+ZzDJMTEDZahbQjREAqhb7vE4IqGpqqV9gkgxYwA&#10;SZ3AxiHQtXJvdWf/CMsjQPU9T8nAhhS8FJiY0GJouihlt16rKQiqGJEisYcKDAwrpd5GnB8aY5UP&#10;OcZ+cV7u/wJTY9SG45uZwoNFnySvdrdkkJ2cASoQmvS+X4zEgUhVsY3zG8c5S5G1lC3xZH58NDmd&#10;zw9oUmbxXHKIC4CCOADOY2qns5YRKMSQAlABMFCSkrfLJ08eP/xstzy/7LOG0FxcvFyvXi4vlstn&#10;z8+ePBIQ0WIKuUg2BGZQJZ+/xBApNAMeH9y5++pbN1+5cXm5Wm93n95/dna+aCfxzu3DO8fdweFU&#10;DRJBJGICMQRAkGJqCgQcMmGOaZvSbIhsWvqN48LKrO3jpIlHy7ZLuguyjcOCtc/9bjcMfR5sX0YF&#10;ah7hMQIiP5gRWgsazRhQGVI7aWKKrFw2F1aKb2sp3jhJ00kaBgmqy+Wwyzabp9xnQwhmsZ7wIBKQ&#10;gcuavsfZDYINp8TzSXj9RqdNDNgz4O1bx8eTdrnebktZb7lru7YLwKimMQau+0+ToTSzw9nxrePb&#10;r3/x3a+mWfPLi83HKwPLCGzQgyFqQVM0Hcry7mT9G6/N/sFbN06mB2W1HVKT5jcVVVUvHzz74KPz&#10;z1b9Zem//PUv/NP/8Jtht/zev/pY8nSzWb/z+o2T/lwP4vvv7wxlef9iu9g+L5c33998/Wtvv/nm&#10;W/OLs5/84MfPl7sYyt/86V//8gIvu9svSuMGIkQuFgbke6+/9rtfvXPvoHny4fPvvv/pW+9+8TDG&#10;i+eLH/35h5999gRvTr/0hdNXbh7M5qff/Mrpew//4tn5ziOwCFw3yaCgRKc3bp7Omgt5ubn42rv3&#10;To4P3//LB5cXK7b28FBFilETm4nSBnIBUMIoClLUAJrUxBCClNSEprXZySQep9e++cWj/+cXAQWQ&#10;DFE5WggGIgZFcMhQdDPtDmaHp7P5fPnicab44tOXjezSzVfwbKU83W5Mhg0bgunFxw/OXuyKNYMR&#10;ESPHXVmF0K778unj50Mum1WPWp790XuvHaevvfPq69vmvbO8yTS//9lW9GA+p9UZSkGDsNtEALGi&#10;aIICGIQgqoGiaNYS0cLADbddH5KAhNgSWGiSAQz9zij1AD0EAGqGXRzWkEmRSNVD/gkAsjo4VSkQ&#10;RonTAqoIbBggAOKGQzTqAJFYAZY72fTSdfH0uP2d33zjd77x2i7rxw8eP3p2/qc/XAy7bSz9ycns&#10;C2+/fvPW/ObhTBEVzYcHvO8wcfeSYxBr9xECIgVqmpBLrSIkgsgYCAOjqZXqadJSFBJNWj45bFKk&#10;Uuxs0fcpIMBqkyPxDEx1UGZmiswDAjACVUDGWPqnJUNAOJjE40ngxMt1HnpFycAoBiESECoAmg1V&#10;axj316NroDqqqoMJmMkdG0hIzjceUwvMpAACMG1D1/CNw/ThZ4sQaDNIFnvy7OXdm6/Goxvv3Hkn&#10;pu7500efffZJ6qbQdYAMGFWxH0pUYyQGLC8+e/+Pf9bvzo5SN02NgioIeqM5UCGh0MxO7335q9/G&#10;0v/Jv/rnJ/P27jxNRI4TzJu4MJsGmkY+NL0UCdv14z//4/PHH+fF04DaxImLBlokIDCCMXZtPJgf&#10;ipWUmn63A4DD42NnWxZVlQKmeSjBTPudImnuVXaD5I08vKAPigiYKEJoWwMoZuRuFiAyvHPrtGsT&#10;k330kx+9fPw0NG0IbUxd0066yYTIhOizT2b3n35heuP4aBoe3f+QG1bTTR5m3fyXD5+ebXfffuON&#10;mNLz5fJo2s0nYTptZxKQDMNMLbbzQ2ybAWnVtE/O15q3YA1gO+JndyBbY0CEvNh8/4e//K3J4VEX&#10;Xyx3YTo1Tk8v1w+fnM8HOGzo5GSeUgsgYMTEHCNT2u/bhlx0N6RhV54/nRxMiSPALQivYt3eCZiY&#10;rC2f8fAYoddOL5frrCpgGIGIAgUiNq//AP3OP/jarXf+4RcuhRkePzlDagWImIuWaOpUWVQzNWLq&#10;h6FYQUAQYcCT41MZds+ebwfJCLUusRRD0Fy0a5vTk+M337yduO8aJKPFWr/75x8enbQ378RJbDgE&#10;ZNZiqiCgylaK5iKBIwi3bacsxMEKIQageH4xLFd0udl+9mTIhRUMkGu63D8XFb5c7TyBuG7SBUy1&#10;bRtHMACQIRERhynGNO0mzWR2eHIjxUnbdCFG5KCmOQ8lZyqhNzf/GsuQcxYlbGbt0Y3jW3djmGGa&#10;8GSuqlKG1XqpiGYW6e91/r/7f7KxgGiqQqSqicjx7YnDWoqoJKQEhqqRaFBD8Em3IZOr2gHAYR5q&#10;uisyQiF0p+g1xaomKoRe3gkCBiOBnwAYkF0xVK36AqABZLNdHmLRQFyqMpiJWAEJKJuxqgAQ0m7I&#10;GaxBLGqC0KIFRvLjrhSp0jplKcUgIDAHQmACZ/1G8zJyFNU4OvXIwPe9ABAQzbBFuGXw6rw7mEYw&#10;0yxSimoxEQA1Qk6JESyT9LY/2+5tfWZWTPz3ShYP8u+rQdxASuy5bTP1Gh9QFQNgDQZmzvGrJAFD&#10;RZGCRDbSDCo+na5IR+KvzQwBi5YKKRKxui37WxDhisuufl8EDA4Zgio91Ien63jMiKbiUv2V7uPO&#10;+P0R3WH9dZRi+1ZJMlBTcu6QIYBBUeER0O6UOUSpgmx9qehcIfYGu2rodi4LgpJLSG6eNbMYk+uD&#10;xSz4b/RDGdJoOHRHZwWxWy15NA804MibwgpOV6Bazow0MnlGgyeN+CQFI7jyS9atf7VEg+6NlUij&#10;aRfIzW4jeOQaOMJc5CVCn5mrOlvmqsLhygjqqv/n8gefk+H87wDTEXx1VcG995lWTL+ZIQGZF9cx&#10;AAC63ZirxxSJqjBcRg6MAiiYl16y6+AEUgRU2OHCZgIQiGEEp9i+BnIfmKi0aMc6+dWrh3rTavAA&#10;JlAElWoJuRKZyeXa6gBENHBoMI5ofuDAY2GxTxMJgQzVTDzwoT718O8ZDd3+PrudF5UqHKlicxBM&#10;0DOrZiCAJDYCK0bl2y+x7W+Ga1GZvYN3AAAgAElEQVSDa2iyz1072/OycKxc3s+H9qMgXwrkunxe&#10;4x3gVY1XsCwz8e40HIclAIhQZKS7jIAEVauBmLH4unaDm5loCLH2PUPxgmEY+UXjrVuXU7WxXZoR&#10;IDh9wmdTTATeZCCKYIiMnsVArVpxRYfb6CK3sZHb9sPOSg0aHfSM6JkPAeSRaM/s306q4skE59uQ&#10;D55H9Jq6OgSo4IWxjIyqxerRgSLXpgH/SldvnXptLhZd9z4bpBT3n6l9XY1vlIw8MmEC4LUHXoxs&#10;9bLWe0dNcGTP4cglGlFlHoKq1SkKSoHHu9G8OgIqRGGcmDpudJxU+SqKSE4xqh8QrC2vlYoDWESI&#10;MNSWHdlXF6ArwjUKpHXVUaNaSu/htiv60FXLbqWgqRcvXDeV0zjyhLGrxlSJvMOCTAQqx8XE7eTj&#10;yNAXxso+qkGsYCrqpBEkH3a7mE0eUQLzai5/rHjz0NWOSDU46Ai0FNHryDgYsYM+s3Txu9YjjMuK&#10;oanmfshD5hjMhAiIUURGyzqVMvgIK0bHN4GKl6HjCOvRGEOKUVX29vnaIl8jDvsp9ohtc7ogjyI1&#10;kooguvfZd0M6/skVkeKO9P318Q/LWH4+LkQ+FlOCWk/+q931auDQWs3FAIm9ALY+EBxYYAQ+w1Mf&#10;L/knSLXeIwZIfsNQrUsYgYR7+/7YXj7q97rPwe6RhuRtC1dDwHHg4VC9McCm+zGdr6JWAXlj8/H4&#10;7QSgwFC7FNnJQ+41MPNGHW85r3Nh+HwGQq+iXfXBJuJA6M8FO67QN4iMDh4ZSe9jViBQ4NAEShwi&#10;QiBic5uWFlDRUlSKSdGSQYqaGEC41uCMjo3yZZTIGZUiEhgJWbNoKVrKcrN6dP7o/SeffPr8fLW0&#10;o3R68/B43nUhsqFRSBQDY/ByiiKr7frp4vJpv15JLlu+vFi9nDTdUWkxcxgyFk0xMoeYEjFQIACQ&#10;iiIrtZMUxyobMzVxJB75E4oQ/NnAxgpAGCAoBDPNecCgRNykFixlKV3O01l3Mp/dnh/cPrx4+OL5&#10;gxcvXuCqmBRRLQpEfZGXi2UIKXHkgzlinKTgTqLA5GudmbOiwW0ivq9DBTZgIEFBAWZU8Dob3NdU&#10;qAgw7zGE9TFqFvxZQpVCFZrUwERL3pVciiIhEpmTG40UwYoAocI4F2Q0wMDk/E5QU1leGqCo9i/u&#10;02S2ObyRJseYB7XdVnLud26iQbuGHkN/HEKKAZD6nC/Pl2TSoAzbVWkC5SEBBooCLEPfb5dr7AcG&#10;E9wuFrg99wenynC+yT949lHOecgFObkhS02QYkxT5gBoYoTIip4nioaGVgAZUaSmYFVMs2hMfNId&#10;Xa43L15sXl5cvBfDydHs1966c3o0baJNu9hEVo4Zdb24zMXDv1ooICCZoFkfG0gJhgHAoJRZzmZb&#10;oGEg2piccgoh6bBTLWr1IESIwCHF2FFDKkDYq3GMCWzKoQ0ciTeb9XTWpqZBk1k3k+3yYrf2K33r&#10;xuz105glrZb90TSKwfpyt7jcmkBfFBQighZBQl8iiDAQEjhhxRtLTAzEDCkCwOtvfvHf/t0v7Hq5&#10;//Di/U+e9cOGuYmxJaSchZg5YYgsTMh+RMEMkCYdDyVmEA6gQ6USmZgVlb4tz//df/Kt/+Tf+86v&#10;3X3VrBvWD3vIFu8SpdBM5qvL//N/+hd//mK1EaPF6k//+K9Wi+GX91+WcLTeLv/lX/+NiRKUmCUX&#10;gGbGk0Qm+INPj/75j77wxt1vfPXLOeM3f/s37716+M63fvOXn5z9X9//5eMPX6qyckiISBQIDw/C&#10;N/+dL9+agD16/grIaYDQL29OwuzVL2whfPjsxYfvb+5/fN7YwO3p2WpdjJJhImQEDCiG68ttWbwU&#10;hoODBqCfTE9eeefe4cGs/8v7uVgpyk3qN37UZhufnMTMHA16RgxgjMCBma1rY0gBRCByZA94EUup&#10;VnigYrYrkhUJKQsMQwmDbQsst3oeD47mpy8uNxe9Pt/S97/3/c3lwzklMvvZDz78479+b3PwOrQE&#10;IKi6VIUUuph2O1tt87rXoc+PV/1HT/q//uXjRPp0+VIExGSR+8zUtMcwfQXbSa8MlIxIUYs4rBPM&#10;pDeY9EsyUwSWQSyh5AwmIKACg4BDwAIDUQeikAGZgAyThoAqaEggUu30GYHZE+GIguztdoUDm02L&#10;CgErOtDWEc5WZGc0GKRAJ/Pm9NbbuS/9IJ89WP7wL3724598+OFHTw+PDr79zS/dvjs1QIXmEHGS&#10;qNpvtOL4ahcf1Z0rjiXeLtb4V5CzGBQiYWLcuAGv5m4BAJouniCGRCXrYp3XuyJokntFQDXx1a+e&#10;768Chnu7QTHIgBPAFLkh6NqQi56vytlyQMA2YmAys0EsqUYe9Q41MGOs6cS9q8mqta3u7Wtc0AAA&#10;oiqB9WqIEAP95Bcv3nrt4Dv3ZqvL1bSd/eKjT0RxpygmQGggFFqOiQmRMIFCv9Ee5MFHuLlYrp93&#10;3ex4fmxQvHvWlY4shYg2u93Xv/P7737nd7705s2fvPcjJkDRScA2yOlxc3IQtKGJagPA65WcPS6X&#10;Dx+++LDpptM2FvO8uZCBqBqoW+baNk3nk5JziGHod0Pfg1ogykUYib20IAQVKYgxMEVuWm5T42VR&#10;ChAoCsj85JCY86BkBiLrod/lIaYERinEAXfrs2dquBt2IrIb+iH3TGTEGag5PWkm81mgy0f3796+&#10;I6IhhGdPH/0P/81/3cR2+e53jg4PSoinx0ecTJFXm00xefzoYTdJjz+9vx3kPObJjeMX292TTz4+&#10;2p6E9kBFZVCMQqWnZkpp0m8FD4821sD5otc02IZNi9EuUwOdRyERE1IBQ0VjBxyN6PwYE+627eri&#10;jdeO09FcDQgjDDsAhchZLsk2vHsgi0eXa+D28GCSBk2lCLe07vtEoZm0Q+5L3hFRy/HNN15HOuJI&#10;TQib9aY3Orn3qm6XdZZl5aiNbSRVYzQGARNAK1oSh6btZrODs7NnmXoiYuKiBkjEJKJmJGYpxYNZ&#10;bKlolqZhg7Qd8JNPpG3yoF44VCmd+z46IjKkGJqihSgMWp6/XP9v/+xvNoMu1vjkbHWx2Q46qc2Z&#10;pli9RO6/8yONqUrf9x58kZ0pWCDUYjFN0gSAw2Q6mx/cOLrxakhd202x6fJuB+6E6XdMIP2gkgXM&#10;CCVroCY2k9ghzw5O736lObrNIaLibuj7MgRiNQscfbvdTA7+PnXwd/7vbD0RwoQMAIHJkIGpiSki&#10;bcqAarHWVomLemKmKgYYK5u8lvIakYEFYgVy5ZWJQCHrEJANcRANZIGIjDvkJoSAFAiZydS8Rnz0&#10;ICOoFbABjTm44isGkSMCslkBCqgYoplm96KIEVGMTEgYKFKtDClaVDVgcHEzmEVmNVCrm14SMSiq&#10;dmVSc0mFEFUpBDIFBQacSTkJePe0nU6SZS1DNskmRUzYlM3Qiki2XMDUqB7vQyCXmBC831VN/Nw+&#10;gDFRqEXNCBTI6eIj+9ZPw8GP0KrqOJDqEHdptRJprH5UKy3RYTzua6vHbOfriBQDczrnNcOyVm0L&#10;jZDEyw2sOjcBCZHMmMjcSABqSO7kdQgBVbkGa92D1cReJfCYUgWdIBPTFeoEGcYkhBME6arLEPay&#10;sv9QdQpVHeXSdb1JpVw/tzOhVOO0MdcSYz9Oe2OBpxpM1Lykws2XCkjAI70EGR1IvRe4r16mCBD6&#10;KUR8sjs6byskcdTO4BqDQUe7LiF4eRQzAaLuay32HvxK365xAZ8yX5mya9MtjdBvx36Zty24qX0c&#10;24x+SBjLDCpkCK6s6L5TuSZemGjdVaMRgBKrCmidKf0Kmd3GKu7xtQHWdj4/+RrU+2Yvt7ibX2Fv&#10;FibeC8GeBbkCOsEeuDNeoH3XpWgNZlSlBq9PrRBBR1yDqoo4gaT+3/q3KiCA56gAAY111MXoSvQf&#10;dceqZ9fNrZrUbg8jAyVkrmMtt0WjY54Abeye31dDVwyQq+O/MtWBvwXfGL2qVLkwNHYUq17DHAEi&#10;BkS5FhQY3fFeYevkfQQ1cNcHmE+A9vwRAyNgEdUxnFFEx6kAiu5ZQ14qrkBufQAgGH/RfjvtAY2a&#10;LhrjFWYGFALu0xXO2Bbdw8SJnYxPPiGoBa9VzfwVr7pdVzbrEcQbj8mqYA1opiLi+hQzujF07Lyp&#10;jmY37CMic+3E8mRNnYiHYGYq1639wIHrWMQ7dEGBCJDJwER4bNsd706XkRWu1YDbeMLF2lwKtEfJ&#10;7A87e4nx2ietCvpMrCZ1VFNBMio+BiZAZKAapXYnlHueaSTSqCkYMqiIgY7kMETk8SFcd4Cutmop&#10;yvv3X0WMiI32SSAfG1hFJ5F7vfWKoVTrzbXadLH2nVRyvZsMtFLIfDCtbqBGT9wpKSEyas2/+us3&#10;Qh6DU2M9tH9yoVbVk58k995099pxbXTRsc0FjSpvh8auCGUFDDyUIlmkSBZhBB6bd8aWiaq/A1Ft&#10;ePE+ek/ZiciwK1qYwMQzPTra2AXRAnMd3Kh5ry0AZJE89GpAyIEoRIqRiNCMxxGUmyV+hSyk43yR&#10;xvoBAnTTgNuir1a2PRBsX1WkejW88V5iRNzz0Dz7Zmp+u7A3G+hVZXqdnnndYWCt19C3IVTnblxp&#10;QHUDCRagzg99hcdqaDDjfbLhaiEk4muj1voXjZP6a11341wFrvUqk0OTCMfcBu2ft25+N6sP4c8t&#10;J2bgyMXa6lJHr9Va4H0BBITky8LIJvKpvLsu0KdfV8AG91B6tFJHJpNWlkOFqABVMiZUBJYhRU5M&#10;ySASBaImQEAE0aFoNi06FFC13JuKaSHTiBUWOb4/Zr7LUWN/tjGpKjOLguVcSumlP1u8vP/88fuP&#10;Hj56eb7ZyEl3cvPwZDadAAMQxBCNOVBEQNWS82K1fHR59ni7XMAgAUByv7h8PomdlRl0EZqY89Ck&#10;JsWkpcQUEyphQmAglj0sC1ysUCAjNTJnRGDd4WG1lTC75QDVTEQCO5JUfF/KGFLhSeHcxckkHMy7&#10;o2l3NJ3ef/r4IZ291F1vZopWrIfy8uKiIQ5EYK2W0LUhRo/VIoeIIuoRZH/EFFO0wGiGKkZARlZE&#10;EU1BiZlHP6uoiioxI5N/QEjBiohlYDEKgUgDMYYEUbtOioD1AlJKAUQFBWJENt/ne/1LNU1Q8NoG&#10;BVKEAkZEFCKY4najm096uK+AZMJIBUl1AAAhRUNDKB5mWG936/scQ5jfLOuzZX+53S51t8rbFVCj&#10;vSxLCfNTxgC79frxBysZAAJxKCJ+K6NhYCxGAoGbCYQcOAZOXpxerHZymWndoElRw4joaNLAY4JM&#10;i2kxBCllyAJDYdOT2aQFtRAA8MNfPP5pKUZwMJ+kJrXz1Lb0ywePh7JzW29XBkFNRdhoMvSbgCAZ&#10;VAGTWVk2HTQTSI1otmGhtjMOTduGGAlBEUJg5HByfOO1W7c2Z08Wy0vK2bQcTibz1Exm3eFkevbs&#10;aZy1GCnvpOvaxql/aICGakVwtclqNmvpYBoCwhO28+Ugav2uFNXF+RYTH510hICBBIADMXkdGwIT&#10;EQo4uo+1CzxJr96gO3dm7/7G3V1flpeb84vNxap/+nxzcbncbHfT+SR0LWz63WLZ73YtwoSDwWBF&#10;ESJI1v+PvTdrkiTL7vvOcq+7R0TuVVlLz/QA3WhgFnKwECQgUBBhNGoxk0QZaKYPIX0RfQKZzCSj&#10;yWTUQqNoWiA+ABSIRZrBoAfEcDDqbkwvM9PVVdW1Z2VmZEaEu9+z6OFcj8iG9DiPqIexmt4qMzLC&#10;/fo5///v1ywczGjGSE3ZHEJavko/ePfZJ6sfnV9uXtv4ZHluSC3z3q1bP7u//+Tlq7t/4623bh/2&#10;q+sXz5bvPvj8/JouYT1SN+Q7mDEzM7ECoKurIOHs8Nbzsbz8dPyzH3+fYPzf/uSDL987eutn7t0+&#10;PKJ2j/B1HIvNXUWBfP+gY1zDrP3ylw72/+hs9cGHt966t68+LrOLSfGeYH9/7/RocX62Eh/NmLDN&#10;lLoGy9oA0tXalp++yo1zgeTW7rVpj3mPD2eznLlZ5IOjxWq9FPNiXsABGV3AAIkdJmWWubqpJuAO&#10;C9qVyHAN1CAUq7EfcHB1N2yuehnFZnm2HE1MX18/gbGfQfdgWWA5fPTJp4/PXp9fXz//P3/4O7/7&#10;vZOD+Z1bx+e9f67QX1yqLx1xcC3u5sZNVlExcsqCgJw23J6roLg0bcotNg05NwCJqYAP4mrCKorQ&#10;lj77RGZHaBGpDEiN5g5RDCFh4yaOyXJLZg7GRFrpdZhMlcwInZDMAdCQ2JXACzeIyQjJzZnQIQXu&#10;I7WdDFABsmpEYUn0bWcawNU10SCmvZh506Wv/fzJW1/+dbVfu1wOP/r0yQc/fvRvfuhlXM0X8zfv&#10;H79x/+jg8KTLHDoQNXciMZR4urVa8Ys44pYbXB8LEVIYEWFyGtenAAQzNQNFZjyap729phRDTkQZ&#10;SYnYAdghcZq6k06EZhUnSQRV7EZQFBtAzLy/wFnLm16u1iIgKjYUk0KLWfIJqz3d/yvdFdP2aAvg&#10;9VBQa7mE1RodR0JEch/K+N5n57/xt07/r9//1mefffLmz39zNjvwbtbkfIWcE7fzvQBpYyJYvpx/&#10;9t7mwYdnTz8+aJrm5KRpOgeHWsdhFy3meX6IADDCN//2b965d7gZdSxrAEdgRpzPy+1b8hv/9js/&#10;eJiWjz8/ef7gk+/9Qe6vjw4O2Pc0ciZQiBIjihtzknGtpjmlxWKfkTA3lKacAqCBcdOM40iIuW1t&#10;6DM38YySOQG6xWADgYkVBAIT6m5aRNUcUqK91Fop2mROPD86ICTOHZoFT2IoJeeEiCpqKoP0MEK7&#10;vz9r2pxzErJ2/uLBw8Tpn/3o48wEKQ8ywiTgAsTUtkgkYz9rO3PH2fz59fU//6//h/v3TmdH+6Uf&#10;+suBDg4gpVmDOGsV+PFKddzM2Zd9bwQIZgivX53pPFNpGUruWiZ2oKEfJclslnjKsOOsw8Tz7P/B&#10;f/rbi+N7hGDD1fkP/1z6Ye/NO7M7M/ce3B5+8ux3f//7t+/c+Uf/2X/eu1miIvW4MJ8vRunLSIhI&#10;2l9di9ngToqZMpx++at/59/99979F/8zisSU8K03D+/d31v12oId7c2eclNknVJKbasj5rZlzjGP&#10;EBMVATAzTjkhQJEyjuO49jt3ZkTQzWbzjgeH/+ejF89fyYvzAYgRYwMdndBUc+TEjo7EQAzEr656&#10;fnqNmJYru1hrGZMxYW7MjEzBCU3dEEyiDh2xYUU0c6YkRExcZETE41v37872KOdZN0/tXJEGEdms&#10;qAyEHAMu5ka0FFWMR4lmvji6v3dwm+dHbbufZnNFEi1XV1fNbOGJG0ATI8ec0NGY/FrHvx70/9R/&#10;bWD+pbOXL27fAaSQQMZD2kqGIhpDMCZK6OA+qmRmoMToRHW4ExzVDFAA0LQgsFvDNKqrChOJA6Jn&#10;DCQ/MgASzgFnhOqGGs9zamEdrCYrLGLrYq5aYmsN4OoMhkTFFFUJEXJ2EzKNVA8ASMzI0GLE5owE&#10;xJgAkIkSEpox+GAqBtnd3JAwYK+0m0VG8jqe9xjRs/sp0P15PjqaI5GMo5oaogGQoxY1MDd1sFgI&#10;s5OGZTmEmMQ2NfjRFMwQLYJhEYIOU5fvJL8E4Jh52+2mRDvOL3EUWc3czMwLcphoY7UzQVgMGWnn&#10;6QUDc3ULxFgEGyPVp+oxUNgC15GZ47nfFJAIo0atRLn6R33ynfpWYRwKRK3/3qSe3HYPHEAB0bx2&#10;DCY38s25QDWDTuPibWI6+NRxjnEHdyXgXdzeYnR+oydghrTrKEWc3N3B2euZEkIeHLd3RwqVMhE6&#10;1YiDu5VSZ5Hh8HR0mFRjiMYeB5OJgeB10rGb+1odosdIwCbmjQNSZMi3XCKv4xbjSnXwG/NlBEwY&#10;yoQqrvXKk5vQqpGf9i8wnXeEaEQ3D6vFxBCqKw5CJ9yyoV23mBhVg6lxFmPESWMZH9cJDQS7jCQA&#10;kYGCoyMQMBKjG6BxPQpOuBKs5ovaXqvmciZD2CJWtuCgaeVTfdHujhCwZps0VTjtmAJ1XpcuVpOq&#10;GuYP+AIiifwmNCkQVVunY82v+pZeXbejEwk5PjXmBYgYIxHsE8m+LhjQAbU+SE8Fl0oDqciaHbZ7&#10;20KwL2KI4ruyEE/XoO60ytr9lB2QOUfysdo7cfeH1rqGVaIIuGpN4tfqo7mZSsBqJv0j1UoJIFpk&#10;gCrhxxOEfxEYtwh+cjVPRLGhqAyQEEJoXEuda+8e3cRNqwIXGBGQq+kscdo1p8CRMUHliU00rWpd&#10;syh3YhSYQh/OMfrkaSyooogAJlJhHTDhmkCnjyq4A0PVHpu5+zTXZjBQU5hm32aAfIN4TvUDT8gI&#10;ZMgCNkXBieL9aJOblgnVDC04CQgJySubIiTOMX5ypG2nREK6U1FLZjGFdXevH4iq5K07d5qo0Oi1&#10;cbYFmbsZOrnvaP7bUesWGFfXUTj1fmDKYQcS3UMSDQjs0U9hqqUxBYjBq+9A3zBZzKNBSIjBNb+J&#10;naq3jGh0xf5Aq3UA6wbZiRLsbOzxzWz3t1a5Mh53OvPtXcOrZRux0rhq085KaEsAMGZzuFUJ33BE&#10;G7i5khgU0WEA80xkKlp/8omREUMxTYCJKDnixORoLMqTojIO4GrhG1d10yjVmZqoqkhOKbY1pYio&#10;S3EzJM6IGsYNTt1NCU3UvePFi1v/9r7OzNvofXD6kIi5rsl9csBQbAUAwC0+UDfXlLtVQb2tTA5f&#10;ADdLxIwYSoatJtqrE9vIDOrHn83qW4IQ3dkBVQPhRQYIpowJwLWu6AkoxTuuXguZEOKe5Nvr4U4N&#10;fWO3emPbqtubVM08TL+f2ErVtxfB37r1qc6euIRZ3Gh2EmTaVhPqPoYoBvvm0ykmjlZqVhMTWJ3b&#10;FbmmYQICCw76VMQ096ldhI4GBtFhqfWOm6IiN6ZkmBxzw13inJAAybyYK6iYimkBVVdVUwKbdsy7&#10;isy2V0qJt6cRBFIpriaKo/Qvlq8+e/75J0+fPjm7lEKni5PTw1t7sxazEzKmFjlF2YkATTabqxfr&#10;5Yt+dS1jie2HD6Wn1XJ53iBly16yFfFGrOm1tKlti5Qmd9EBTTlDSg6YgIDcgMxVERh569rhEMqr&#10;gjNswZ2gFDMvC7YRcFw62bWBrNQ01DbcZGpznjdtlzr0569xU4qpIZiXzXB+eZGY3E9gb86JAJ2J&#10;YtuP4EQAhnG8jCRNXVQDmpsIm0lErAhRiSbpV8VVmdUGVNTh2M0VDVzRiSghmaW2a8w6NZGhfoaR&#10;eDp8ktV3SLxxmRMldHEwAx/yzBnJzIuAa2ZO8akyURMiblI7BOBDCjg4JRXyYWBHZizDCq+vPn32&#10;qRYlImSu7L6Ixi+O3AyoIU4KSKkhIivCiAZmauFkCAkTOJi5gkzqKDVwqAzE+sAR0l0ATByOB2Am&#10;JGq62WzWZU4jjmKgBuo6ijTETZdns1bNwbyInF9enn1yJbI53/DJ3a8UbPq9xe35rJntbZwG5M3B&#10;KewfkI1eCjQH5zLCYj93LVPeLxsqS1J1N7152ALG3Lb3v/qN3/iN8fzJZ5/85dMnnw7rASkBg6iK&#10;EhI7MgER8/V6PfSDm8cyvxgIuKqZuqlvFBtyI5plunfYzFo285fzNKpv1tIP2oRIC1G8HklhujkL&#10;GhC2oO6gTkXMHA7221uH7S/87JEDPDsb3v2/f/Tg6avl5VU5PH51cSXCnjoDBE7ISbqk3DbDCnVU&#10;ZlZBxHnixmbvv//5B9/7kSJS05mCOCtl0LLZfGi6XhzOvsbp7m/d/vqv/tLf3T9O6dtn3/3h6I0O&#10;xZ0AaADCGABxAo4IDnlu0Vt3J4eLjT/8eP2t99/3cX36xs+OkBDEzCywqmbkgBsBaRfH8/19ODyZ&#10;Hd/dWwBdrPLB3nyxXn/p3mmD6/0mff0bv/Dpy6vnL0vbtkcni1sHByRrBOyVH3z8gI8Ph7VCamYN&#10;M4gTZWAESJm7WQagVV8uN5u11jMINcnBgoS3lrIaSkIjhlIA1Vht+eryai0KCObk4DJiakxtI6Nu&#10;io5D75iIZOy7trGxfP786g+u1xdXFxdX6xHNUV6uBBL61RU+vHTu0vwYmgOn7IZqUOLxl0ESiIpK&#10;YRoBGKSeuEhVTFUGAHBq1imDDojcQNjkM4RfjzMCowkiO4mnJqkaJQKPBXQhyLUuyga9ANYotDvL&#10;AIhKmcwc0CrutGZSkooRoSObuo9AmRzIVDgZ0obTPjpRLM59urQ5I3CFvYKam9iIWBxmXXpzvz29&#10;v4/m5xf9B5+8+PDHj/7oO++hDu+889Vvfv2N49v7uV3Uxz0FMR8As7lopDzcoj9Y6YGA4FQrncC7&#10;hGNM/CuNN45/CiDqBiAyRixBwcDUwUbTXsAGNcAmxgdEwASi0XCMHTVUbKA7OCfan6fFPPejPn+1&#10;Pl+Pry8QCe/fno2M8QwUBYh6MKoOKUBEJ3KDKBgxTixUs5YQCInxcJ4fXY0AiMUOcvfLv/hLP3j3&#10;O8XcVCOcmdPMhzWqJJGXP/xOWS+Z8OjwOCExEROJKTqahigzdXff+pVf/XdePPxo+f53mY0A20xt&#10;zkRWBGwozTwt9u/8w3/4jz74L/7Je3/6v1xdXS4W89zkTI6OakqcSKFNCYlEjUzrUwQ6pSwhhDdF&#10;YOYkY6GcqEFgZGrUSmx8gIgJjVPMjCZ9JhJgQKzNvJu1ZZT6UOfggASmjOTQNI25jiptSkiY2NXG&#10;IF+3bWMqkNAi8YdVkXZ0cszMgXTMqYFEYykEkHPyGsaAUmaz2TznBEg9p/cev/jBgyfrq6umoSa3&#10;5+vVetgkUUeSnBVxPt9HAFE5Pj4WHm3Uf/qP/5vj0zfu3rpz//7dO/dO9o/31WA9jHt788V+Or19&#10;eLDYE9EHz1/7rEP1N37hq6pW1uvNo09+5x//VxdXq3/w2//RN/7+b6aEL3/87H/93//kf/o//vz+&#10;nVu//h/+9pOzdUqNOblBbocdg3QAACAASURBVJs86+Z4rCKoJmPzJ3/6/b/9W39nUxYlLdKMDu/f&#10;u/vW224ESEhsZg+fX91/5/bt/XYP/d69w0/eJ8uJjYqMkXJMuaUxRVfAUAM/HCSStmnf+tKdw/l6&#10;seAy4KAwDoo5P32+/vTx5dVKDLNFtRsY0TQGUm4NZyeN9rYDrUd5/nrVjygKhrkWLC1A3EbRXKEM&#10;5ESIuWm6WdN0h7fubtbr/nop49DmTkSQKDVN23XrUWkcizk3s7hSMTbMWVREJAKPzfxg2Fy6lm7v&#10;7ptf/zVM+Xq1GdD7sVf1Njc5dTIM3DVoBBlmyiS9WxEZXnz07sni9PWdX//rcf9P99f8/CLfe4OA&#10;nIgJ95tOzYrDaIZW5+lo1kcq1YyIm5QJsLgEhggABeopEcyJKI7aGKsq18E8OreZKSNlIs7JwRtK&#10;kesV10qcR84Jy1hGERFFEwQwNSaOWriaUjwKpswqbsoxC9ZkKSfCzJzcXR1SRtOIwCgE1rhiqwUA&#10;XRmiSR8QIPoryV+sEHwH95nCEcLd03b/qAXzcegjuA+IWtGtnLoWXIoMSOzmFBNoBHByVYjBHDDW&#10;PRyAOtT+E4gIVVlApfVwSpEPr1Nd0xrYdg8zIUzkbib2yjkgRE/IUTiIAVLNUMekIVHGaHgY7XLC&#10;08IgBnmoiNX6ENR+rPHrOlGu4BXXSGm7OiAQRUE6LM0hx1WskASaDL0WHAILRMLEXxfVGsauaPvQ&#10;D9IXtgiTw9CriZQDYVS5JXWbUO1EZCBuJubMxJNXOMwGiGao1fmm5s5fRMYAGKhNpE2YJsHk7grG&#10;VLOE8Xw7tcopGB3gkOrWdrcL2eKo49WoTGSckE9bKAxiMHJvzs23SIk4K21xT5Hgd9qqbyvKpm5b&#10;QhhcU66AxK6GBNuHp6l1MCXmpoGJbae2AcmaptOx663wd46PtiO6SeAvkKtP1tWMCaJlO+XjqPK1&#10;boI16iQ3kv2VdG9uAVWnm0Jp4JqQJbSpTjEtlXCb5I61ElRFRt2MRKIlTZ7YOn2uIKMdS6r+vKJG&#10;AlYvEDdTvRMZw2u4JPjDCJhqxr/iAbzCZSbtprtVPekkC7tBGrnJrHDV7bjftpnirbF8S/uffiJI&#10;hMF7MgcVQUByS8w7z7nV6W+NvgYKqI7otXa7J94+Tpc+pjArxLwezETVieKjxpEAAkBXNSTGANdM&#10;cml0pvhqyaoJgeJPj2i+kwGAKKA7E3NM/InBwy7o4R3eLftAJ0iLq8hW0RFfqmptJLiHuPnmR6ei&#10;dRDMwRnD9B44I5yGG1u7LMa6CSsSJ4zp8dNnFY3l7i7bHHtZJKvvmhr7vzHlBANHpKCIx4cKOXF9&#10;RKmx9brUobhLAhKlQLUgeOwv0auGO65C5kGtiAZVXD0mazRHVSKev1SDzeCujoZxcqwAtvjRhvYm&#10;ksixLVabVlAEcctxCC8FIjKRemTG6kLCDRwkxuUTfAVcVbDqu1N4gzBQbkFkivsk6uTerpigyXNA&#10;zFXRXIl2hEAU28qYmnMiJhHBLT4IvKaRmepmDqpjHcwNdUoj1XWhmRNBvLHrcJkShNx52tvVUJeq&#10;qJaxBBINEdFAzChBbrqc23BY4w1DOISFDhDQh37d9z0xc3BCxCfAlEWwXN2LlITOiA5eVHqRQYq5&#10;M3NAopiBibav2xfRc7E8UAzZGDoSmoOJxC1/5zf2CveePry1Y6dqW4VT/Pdp929tqU11lxDlmyo6&#10;JAvilMU2AomYA/cecWufjBs2pebRQAMZFGNWpMSRe4CtkHsbOnRz52l3iFPNCr9QO9i2EG5a4rc7&#10;g/jNTWdy/BWaMhnRidx+pwFYgwlVNF35K5YxKl91N2aGiITskznBp5c3rrp1JWz1DlSPDsRmanUX&#10;sL1C7XqE04a6Ctq3V0Dm5JiIm8SzlJoobLoquMb+FVRdi5YR3TGoUjj1JnwrhK5qFjCf7k2OBiCk&#10;Ujb91bOLl5+8ePjjZy9eXayzze7tnd4+PFi0HSUCJuaMYatIrCJSlterZ5eXn19dnZd+jOuGg4Pr&#10;OK6X64t5nmWboShq0XFsGuq6hgYuzazMFjlnIm5yk5oGkeMjwx7HBHQzgrit1LgJh5UKHF0NFcBy&#10;ZgAyB6B4CQUdAJIbmiVJzExNplmb5rM0a9kBic+Wq361KVZcza82Gzg/jxuau85b7rqGOMVMI/gU&#10;Hl8M00TCcwADBXM3BSY0dBkLVDyk71Ttwb5GwCk/QhHXjBKee2LmtjOxsZWxiBRFJgKCyVohHgmu&#10;5ECAYJwSAKEZqKfZnh8coIqcv+yX51dlYIAGOYq8LgquHD1KCJc6EzGnpm0aAlfAxMkRjbVtWkhp&#10;GPo4y5ahH8cBEHOTAdDUmM3NOS6/0+3BgckNVN00pYQIse+uf2iNYzghqUp4TA2ckENQrwrspiqb&#10;9WZvvmjaTAY0CpgNnNR9GAqpx0EtMd0+Pjg+WojI4Xyuxvsnz3vIowvCsCL5POmiXNtaRG0EBMxg&#10;CsNQyHNTZeSi6mYUijLAmN0z5mvkp6M2eW/vrV9cpIWMUFZXZ6tzv5JXm7UX7LC0mVXJsKwcorEm&#10;mAUxqHJxzMzgIduJVLWoI+HicHba8r3bs158uexzsmHUzarkTMOo6mDmxmm1GT033DY7WTmAg4uj&#10;KALAYp6/dPew6bqNwUtxQcbccdNRw+5uxmiWQRDIwJwSltJkfuf+sVxfrWSeT+46eDHdXF0PikCM&#10;iXNzG1QHH3/w/pPv/+CTk/35V9/5+eVVWbaLZnacl5e0XoOKu5OOAbwjU3RDRgZQd3VTM6BszYKb&#10;GcnC2j1dXxj6FDcxBRsG3bzeDImteMP56PbRYtF2+/P5o/WCYW/evfP2mwsutxbdweIotR8Aa87p&#10;4GB+7+7p8tXLYVRpFi9evj7hstE0YGJ1t042ujIbzebYXizLi+vx2bKcrVTAONiR6qJqGTynjdOm&#10;EOvQUF5f6YaoX46PL+3xtfb9yIoGxEBgimSbfiygZezt+ryAexDSQBvIj/tr4JYPT1KbECE1e8BJ&#10;0MmxqF+VokCg0I8rloG0ADWBXQTExhAQPXWOapQREP3KOQGluiHABklZlTBtc3IIyEZGjq6OBEhg&#10;ZZIbkbkBcXJyUDJV7hjb7OAqCCCpIUtkEs8rAJDFwMUQmhJ3BiPPbgUpkZMCZi2kpTEjd3RSuRLp&#10;+1GRbRRjwsQRBUJEVMIamZyKsutBl4M2hKe3Zn/vztu/9M03Hj1afvqjB49evvrdP358eOvkjdPT&#10;W0fd/dPF+dkVYkIz5ik9aFvCYEWcxEsf+7ZYHsTxJYKHGRG8nvsZ6wkMGWFcF1DYXJUyNI7M3I++&#10;FmkSZXdxIPYUh57asqynj6ommMTmYp4Ijw/avXm+vh5fXg5ny1GLynoYN2XTsJpxJqQ4NlbqLRoi&#10;ISdi3AERiCAnyoSUaJ7yOC7FVA0VeHm5Wm9W3NIopLLpusVivjc/f15eP/arz0mH/b1Fk5tZ26gI&#10;gQNSkZFyMiHh7u1v/tbpm29/46tfGi4eoykh5gRHh90e50zparn56MVKYMz9i08//ugvP/ieluvD&#10;g0XXtG6m5qiUOIHb6JbdE1JiCjsUMbfzg9niODfZDZj5+G7q15thHICiDpKHYQ1a1AwSJiIxTV03&#10;rHt0QWY3b9vs7iZjKUWBklPOnUNRcxWlxMiM4hHtA8f5bOZm4zAyM6ibGwEDETfZ1XLqUmIzy00j&#10;UsZB2BE5AWEvY4I8DgNzMKhpGEZiZOJxGMDNc0anfHDQtfnkzS8RcM50S+16dcGAYDiMoyEMQ9ms&#10;14v5/qxpRxECe/zgx48+e1DdHITqDoBK0M66g4PZ3/q1X3rzjTdWV9ff/tZ3Drr5k7L549/7vZ97&#10;ca4Fl48++s6Dy9fr9f77j8f5x3mv+fbv/dG//sEDSu3nz87++X/3z568WpVCadH111eO0I9izpzo&#10;1u3TJufHZ+d/9u5PHj+9TN29pmwWB/voyoQ2KAO547PL/v2fXCTCLx83T548TMxmrdkGncbSA2JK&#10;TdPsM6GjiYmrOqCoWptE7Cs/c/rWV6i/3nzy8Yvv/NmzspH5cfdzp1/+/NloFj8tNqnPaTGRJCZV&#10;T5QidapqZnBtI/ECOUfLmpoGOeVmlpg5cdPOc+qarmVM7Wy2mO8B4NX6Yr2+lGFQKS7mLmrqBsRN&#10;4hwTteh8csOjjGTAbcucMDWzg9P9g1vPP/3+2bOfzDhdrVbmRtxGjNpVFCyn3DgTaBnWJFfr67PN&#10;9Vm/fJVQL14+vaU9/PXm4Kf9y14s4WvoiAzQAJciTrByWYMRODu2AEYEqorICJlZ3NjBwNuUiipM&#10;z95FnYljosZETuoOyKkJXb1ZTqlNTSIiB0ZukImgWOhYMSMkCkCGb2QsKrkokRMQx/MhIKsKYJdz&#10;cQPAxnGM6RU5ggmgaSlATExmoqIA2QCY4h7FxMW9DR2wjONo2byJdBgiqQa+ORAADIDImWnPxruM&#10;dw5mTc5SpOqRkYCBjcAptxk4VA3Z3JwNJ8yfq0GAFExq2tqYMNUO3JT1M7NoTsS4I0YGMAHOEyar&#10;N1U0KcG484D876CmE2SAya1qPOsEPCWLee6kufTpXGFTJ9G0hGRiGlYHLp2JyUFjTQGhF44/xTGm&#10;CLG0iCgiuuWUzWtvGSOpGyftGObGs1l94I4Ie90Z4KQgopgUVIpTfGccFKAK48aqp6tdjfiXEoCZ&#10;G4ioiDHvgAYTODt8gY51rOocP8QbcsOat8Ud3qEmyOt/iw0BmH2XJqfYiOguiAzbB86t6AsQgiJo&#10;uzi4gTpspY81TRoDxbCQk5qTV9l1YF9ou0LBCjaojCio25MY1jjoRGNwMKfYGzBCjNTqnoEQHKt2&#10;24IiVHsO5qbOmYkw6FXVXzxhHyOJkhLfAMhgrJ5sJ8TC6fv0yFptU7KTtza2LOboNrkpbgzJK1sI&#10;fBecrPN7NyLc+nhCw4MY47DtRgLAVWrrF2OqvoP+f1HQ6vG6B+YDfNs5MAUkjPwpThYDxCDVB/wi&#10;RoVVyRwiiYjWVhcFQhVi1FkY3DT/7vYH4GrOYQ5H+MI/NL1dqi456IE3miUpMZjFODn+WkzVzQwN&#10;OUbztFXbVglqfHFh0Zj2ZA4AokEDBmYkYkKPsbhZnecGIMtFHKiimWLsRT45HKwOsbZm7ymMgsg5&#10;EWwxJlPA+Qb2G8y8KsOBpiC4Q0R8KzmttncmB4Nvlc4OPvUugsxV8d4Tz2ayUMaUbqIh0ZZRhhjV&#10;B2K2+uNnmJbHBoHZIFUzUOZMBGq1VhUfR4qR6BbdYxYAFrdpWzr9yP9/b8ThdI41BgMoWo1bOyTm&#10;6l5GIkjm7lqIqtK5Bp9BEa3+kLYKXAPxeg+Ni4xOX0/IWpkJGKe9lN3wxxIlVDEdHZgQzEwpbhDb&#10;zWJQ/1UNnJEIyUBUBBEqAIp2V2C40QOziWJUn0enR0eqZIh4i6OZE7MTYE4AjsgpUZXyujtWsSxy&#10;2A6DjQHx4scakQBdNYx5Zhq3jLA1bLk4MdaPTZgBRZdvGAetaQb0ANI6JE45Z86ZiAKOBTqtTzAZ&#10;IZihuY1iw4DshlThMZXVY1ERQGxMo05cSilFSimiouYAGsRQJE5xAw+xwla1sJVhp5RDcwK1iYXM&#10;HCKf6p2uuiANqA6jEca70rb/qd1nEHZCCqI4h+BODL+F9ftksARQdXVFR2JO9TMZn2OaloJxVoAd&#10;JAgRCVQt4a4TSHV1UL9kN3dQSDxdyelmh+ALLgHTKWpBWxvEdmfw/90fhJ+Y4qoVM9+/IuSuSLFt&#10;QckNvrjO30Yh6sbxJlau9rJst5acfkNEVToVVyrb3oaqOqUqjsDcIixBRICZqU2YM0Uty9xBXUyL&#10;i1oRlcFlRFM0CCQRJwqJdsAkiWh6PAdEDDqcmfqoIv1yvXx2/vLjZ48ePH95eT3OYHFn//R4/2CW&#10;KSjX4AmdE7GZexl1vLpev7h8/fn18mLcDC7RrppeMNNhsz6nswTHXrj0tJi1c2ulWNc0WAgELCfO&#10;SVPPY5NypsSI8WGMjEmNnuym9a5QK6Ec6IMwVyZC4zB6kIGSK0A2KcQKFEfrhnie0GQs4OXpa2C0&#10;q+uiBipaVtcDqJp8+eTEvQUgyphyCrdN3WVRkMXdQ9phRozoVk84RkZRbp4YdNEnNUR3ZqfYefj2&#10;wKMUiiwDB0gpdW0zjHkQMZXKNSQyU2RWAzDjxEZEuUlT3kNXn3+yelgMgMRQiuswqm+QKCVGROI4&#10;qhNhpozolBJyUpVx6GOiqywO6OacGBREigeGb+o7OKCpBlUNiM2BCMlZ3BExMSNlBB+lOCZOHJ96&#10;iqtw0OxCLaojYHFLGs8ciMGko3FYr9fPn71SxW7etE0TRbOUEjFTSkRkqkgkpQxFpZTcNJt+GIch&#10;Ne1Bs0hN5+BDkw43zXLox37YGF5Tu+F+ZQZNmjctAmY15pybBkuKW6H69uCEr80/fX2Zhl7Wm/VI&#10;Z/un7fx2e/oOcjMkoMunZ6+eaV9ANY1XJgqglBLkGTUtQtW8eig5EMwmUx6hOagaGBLC0Yz2u/n1&#10;YPsd781YEeXKdCjrdVmCbfqRgTNnoJrFylwZbPFENjj0xdxhNm/enuXPDg55NudMmVC8QG6BxF3j&#10;gM+AALZ3cPzLv/KLy8ef/dkHH0J32nStDaMmZfRu7xB1aFPuKJ1fXWg6KiKPN6tH3//UiX1xRFe9&#10;opl7MiV0QDZi1tFd0b1rmnlqBimvx55dzYUc3LFQHh16c8CKt0puXdcV4c9/8or6Qk+unj14vfim&#10;fOnuraMv3948/ABUiLDfbJ49/ezhoj2Znzw+uxiNr1bDs2cXIOlqIxuxZ8thcfvW5dHdtZ6Pj14h&#10;5v6sXy2vH16sX6xULu3z7z948vrlhdK1QgoeIUKSUcZxwHEQWxZ+urT21fXq2Jt5fnZ58f5nr3/4&#10;8MWHL1cX0lK3AGq17TCl2HmoFoWVdosBUd0JKKkUF+WWIYGLiTZl9HEEGMlNoLAKATuRAyRw4BnQ&#10;DAGUUnjZQMV1BHAnxhrKMFRFTACGLsA1/S6ESQs4sioCSsNkojwDHxMmcDPOdeNMhEhC5MAZhK2Q&#10;g4InRyUmN3IjHRszdAUAMgQd2NQ5GaG7sQ/uxYGAmz61jYpy40SrPFMUonbWzLpMBNAPsloXRmga&#10;htQkd0ZUQoZgdYb3C6K9ORQb1gIOf/Mbp7/wzslyVVqW5y+u//QvfvLo4ZN3V1fXV8u33/zKgwO8&#10;de82d3NgimZdcVB3VRd3u5GcMrWpSXrzzOxbgwshEnjT7NNemaHNu/n5qxeuQ7fo7t5ix65fl0S4&#10;GfTqetybJcrcpfqUXj+8ExQXazgutJHuanv7DTXcZMpmDni+lsH6UezWfjPL0xyEImOPSIhqlaln&#10;FYFBjIggozazvJi3Dkggjx/+ePbee0w5tFTkdHh00q7PXn3nO7q6mCXe71pOmYhV1cAJSUQKtHt7&#10;d8+eP7j7s7/0K7/x66f77Zt35h8tMjEi2awrB/uwOIBZZuhXjz/+5C9+7931xY+G1YrS/OT4WItg&#10;DNoUmMAAe0dOjSMpAAKIGhoUw1/+1b/37//H/wmAFdVxHPpRxmE0scvlxfnZk3G4HodrHfrr5dJW&#10;fdd1Irra9J5mTikyMYO5OwwKy1VPKRms29xivG2ByVmLcWJ3KEWZk4rFjnssI2JKKVenbpPBDQ1F&#10;ClE2M2DquhknNtNEyVTHsa+ddEQm5JTMpJSSc0YkUxTHeTtX0zKouXhvTUrDqMwkg3BKDj6fzVLi&#10;+ohumshu3ToizhPN2jmloR8xOVMCtb/49p//uRQdJecGDg/94OS73/3gW7//7dw2hZOtbSbNv/rD&#10;P/2Db30vIS03G9f28Ci5+u//4XeHdX/7zhvD9dLdri4uLy+vidlU++vh+PDkJz/++L2//C9n86PL&#10;K0l5rv3m1ePH4p7dQgkCjnuLfHk9Pny+fnKhWkyxqIw5ZRFVR3dM1EECIqdhE6ovdS9K1xv5F//q&#10;o6+/c3L7KL/3/vlffvyCHW+tD2f95tnL66vrXnmG6EgUz8vmkHOuDAEz5oyUcrtPlCF1eb6Y7x3s&#10;L47b3O0f327aDlIHOQOCqrlKYu43azfr1XVcm9Pe4nADpoMnSo4mIsMwAKMAsDF6yzRr5zNuF4v9&#10;U+72UzdX95RZUosAuZvFtIEBRQFQc9s6IDY4zy3K6OXy8vGDy8d/qZunaKuOrm/d+dqqy/lgvsi6&#10;/OtJ/0/713DlUeDPRA0TM/UihJgdRgBGLyKGIACDe4cs5u4uSAC4EkGkNiLiRFuzbnEvqkE6QnMm&#10;8jhcMGeiRIwEmZFjBwxW54i1VQ7XKsthSDLuETZa4vnL3IAIgBoAsDGbFZPBHdUcgFNrAOqO7owe&#10;8NiIpAInJyjmHRIAtI6GVEDALBOQYg0ZxVzbTF3BVDDCoN4ZHEq5M88n+y2BF1WM5rqKA5oWcIdS&#10;TD2FjhEAidXUrCBi2OEAUIOC4VOmKhA8U4KSiMxU1acp25a8jIB4k1XPnN21rhamuyoxUWZT3caa&#10;d8/7DqKKMbxAA+DaX6K4QQuFnLDO78IV7e5OwMRkHmlyQaQaoQUw9Yg6RmIPkYLgaaCmZRvr88rl&#10;mULXnKf0faUGRgC9suPt5nM7VE0xIQJMokicqOC1cODmQECMCFgrGmDxJFL3KITEySrQwOsouz7r&#10;u+/KkFbngxNZ5YtThSk45Y6OMTmvw/TatKwZRNieP7aDUSAkBAI0NlBw4Aih7bRNNOE+3AyIoFL8&#10;YZJoE9YMN5hFfX4qYEyLBgOH6M7E7RlrLdBCigjgoAGQqgRhB6wvZ8zfanHzRuQxdgZAiMSMWwSJ&#10;mU0tDZyqo7UVEy/BzYIpIJpDfYd7nDXrF29B4XewSGEDkgMSmys48iRM3RZTfGvZCmBuDIWrrhnA&#10;PehKMWaahKycwMUrjmk7Ha5Yj2mOaaLmTlxtCNtwKyJSMrcQeiGAETJWzEXsAKzqPSKUj5MDDFw9&#10;4Efx+tK0a6nk0l1UNhZVlSRDU5tiK/ncBqt3Fmt0dALYyrBNITBWHmWA6dusVLPYwFWVPZoT3LBv&#10;b2lh4BEtj/8V1XjLxLmaMBZ5E7Y+TsTEFpdWn8xgajEs3upkY4qvge+obQabpLZx8WMAEIt0Y2WC&#10;TU7jLcoJYx/oClTbCYBIaXoNmXGLd1KNVSchsiuYq4Ex1E0jVriERMe7+lpv9BTq664a0yxxT2El&#10;rOURrrPFWiULBgiZA0H8AzeMp9VGEVn32MtGKcCCfja5PWDK3+9+qTubSfjWqxkGY01Vt3hhJ7GA&#10;HW3rQxyV7wDBYOCcovgxmaomgAna7ioaWx6sTbJtzYhq8X3cDP2mny+6dpasVggQPXZ1UfWzcMJv&#10;v/4m5105PgwHdevKU1Wu3pYqsI4qL3/Svgdcs3pFa5cAERFEC1afLgARVDiV7UL9jmRgDtXDZ+go&#10;MTeFG8P0WIEwR37Zp1eQtm9mD0tG0cqgQgcHRs45YWYHciNEsnhkRufMnpM7EKBsRhk3GKusomLi&#10;OhaR6bNtqmbuTMTmqlaGwQYpYyka5nkERGLmxNWZs7vL70BkX/Dbm98sDKjqtgFT9Q8OYWOoYeRp&#10;VV1HXhVNB9ttb/z1Gyry+tYgrJfS+EqYIs6OYKYxP9j1C6f3GjgQqoNp1YeoGmUi8JCo4uQQnr7L&#10;eAVoghjsVAc3dwOTxHt703bCamSppgGo5YP4vblTBRTQ5IGq4hn/gmzmxmcYA51t8dOPC7T5zaLA&#10;Dgk3fcu61VNXIdF0Od/KTmB7+fO6qGemEG1NupiAhibEzJgSp5TqbU7EzIqbmqqKBOJqatlFqRen&#10;aiGDmYlyJTR5fVM4eD+O4+ayv/zsxdOPnn7+5PXFZiN7uH+6f/t4f9G29SdIhJhTUJbQRWR1tXp6&#10;efFsfX1ZhjE5Gm1hhjFIdYPN9RqI3GZHmZLRIGptTmqmhp27CnMhbhKpZOGUEnHc+diJEZmI3CS4&#10;XCGNCMgmmFZXNxERGmFOGK1mBnJgdGNwrvdZQ0JGBMcvixHnefP8M3gO7tfrUsSK+pWvyTy5kx8T&#10;cEZGFN6WXyYnB2CcqB0RVZzJlZCB1BSCqrbd61fkmgAlcUWzaDJpUFWDisX1UJSaPIP5MMqmV1Ws&#10;BUGPmo4hBeDXuc2z+SxFSTcRzx1p6MXNkBTdgIyCMedFlEFHcwSftV1qeIrYO7mAqrmbGgpplDjI&#10;ODXuFtA0rX2laioiTpQaALQAj3qlxJkFYgcJDF2sFHeNCycDJg8wnSdGyrltMlJ3fn191feKabrG&#10;4mI+b3Pq+/VyedFwYqZuPjdzyoSIoA4ObZuazH0RFZFStIyALmasY4KWmZPZXtftLfZH881qdb6+&#10;XvbnWSWvITNQM+t8BBlViwP6dOmJ+4CgbRw/u7hOAFmpqBYp1+NAhDMTxtx1++0be1Sy98P8+um6&#10;vy6m6IiEYqYOqT671vDTBJ2qbiJ0ByZDVI97EDLTrEsJXRfZj7vbh82wdtNB3eN4vV3h3iwcB1lQ&#10;Alw6yuzWmydvXnV7J4SA3LSLI9xcQRnQjB3dBZCX18vv//AjGoersSzQZ/O9YfVyJQUBM2iX0mLv&#10;oOOmyIbme32RlZQ+mDYazVRHJOUMSHUcXp9CFdWJPWPApx2jGBmTcQihnTLNuGHsRzYfR3ry+LJ1&#10;bc8HuXP33MlSQvPZndvjw8+dnDPvHe/f7uZHJ6dHs8WTdRlKeXo+vDw7Xy4vUrtftFxc2jW0OvTL&#10;jZ71+cPvP17n/fcenb1ajf3Zsh/7y3W/AlUbwJTADERd15vkjem4+slnL2WFVsrw2bXC+Q8fffbg&#10;1XIU0MWJLk4MuRvXKKONqyElsnCJkYgwIlHjmAiZVRAKobmXBJnMBUHB2YUdgLIDS8pC3JURbIxu&#10;TwgG0AQgIyU0QQOrniWy1AIyeCDADM0AE2AyJkAEShWAF2zYOLpTivWqEZETihINyp1STsMSZMhm&#10;Hn5oK2ACZoQ5qobIJlxZYgAAIABJREFUjYE5c5kdGNLI2ZAXw+WY5+vUbLgBhP1xk91WzPsOhNQ2&#10;3GbsZkkRG4K+l9drue43R4ucM4l6CiEZ4rb27VAfLlxs04sDMOGs7X7h7fmtW4erjb4+W7334aPP&#10;P/rwv/3g45/9G1/76jtv/vLPn7RtWyRh5qZW6cEd6r2yuuNta2Xa/mkEuymKRRINGGQgd2cmd0s1&#10;ZTBreT5L1OjBIpeiZ9fjDEHi4l0MM9WC+I3QwRR0RHUYBm0Z9+cZmO7fnh0u8tNXm/Pl8Nq8a+g2&#10;EydSxAKVpAhTqKl+/NVSZlG/fXvx9YZ7S9i1Tx8//PTxf390/BVqFbQ4jKuzF8sXP5kz5SaDamI2&#10;cDVlxsTtOLo2dPyNv/v2z3z1X//Lf0KgR3tN2yUDTO5unhC6PZjt+92v3Wvn+OCDP3z+7BEjMNpi&#10;fiBeN5miomYIeXQS5ub0G2+e3n/x4z8eyojgZtYyq9vJ/TdOf+4tUU+ETUN1oBLP4SqAxiZdzh/9&#10;4L3f+af/I7qO41ic/q3f+geLw5Pr68vl8rKUIqL9sB77oUhfhn4o6yIbLTrj7ni/KyJWbD0MuZn1&#10;RXLChphTZ47IDDxtT8Fc0UwSsajEDdUQVIWCTMWoxWLKwE6ikDIj8DAOzOSI5qqmo0pKiQDbnNab&#10;VSR+3dyJQgs6SlF1JBARByBOaiXK5ugWVWtvkhO0TQtqqePVsFHWFBmv3MLJ/ateMxqN3h7enrWN&#10;qVxeXCrY7ZO7beJiTszL1dWKrtr5zB37sc9AowiMYiYvHj98+fChmF5fXTFdxijs1atHn/z5u96v&#10;Tw+PxRUTmFs/6HItb9+Zd91eIfJBmRszZeL4WgMBmZiI2LCAeynedvnF6/5f/tEP3v1e+vu/+YuH&#10;pz8zwJPbe4tFnve99xLyyGmlBohADSU0RMBRhBkcbHFw6/a9r+R2Pts7bA+O9/YOc+4ul+eEiJQ2&#10;ZbRx5FQjYlIGdxxGYSLHpLKhFIkbMsoClpqGqUuLk9wuZntH3d5J0x038xNkUinAjUpxMB2k2MaJ&#10;dBvpASLUhOhSMNEsuyyfLB99uDl78PrFh4u0efN+/rn7+3/z7bc+Ojv6k/fOcpsS+18P+n/qv55s&#10;jmeEBNgQk9tYRM1dfbCI2IQYEWP5K+Y5hhcOCNAhO4LWDGOcKskd0bVBLIQN4uhqDhmcOEHihnjG&#10;nAHMQdERMAKMBADqSqgGl6WspLAomm6JAeAaMHFm1lG94kmNED23RszEHVGgh9RsVGMHRlA3VMwc&#10;nwjTCAc7gqO5KwAktpidm0Um0JyTORNmhcN+OLHx9Hhv73Dm5jYI0cSbL2qEzEzMaOrulAA95kZI&#10;mKkmUQwRM6C5gGmlzlfIKW2h6hXLrs48sUpilnBjMLB9hEZCsGl5UB87MfrdYMGlmCZ0QD5FxcWA&#10;ULFqDwBTJkpbpH4YLt3cXa1Ov3Zw7zjMTiWJel4IKRwhB4R6mwjwmqFT1JhfcfRA6hA8YMRex7ih&#10;nK18gG0iupIxovdZZ3Vb1afFPDqetW3rInWR+qS3jUyrl7BHYA3r85YzROFOdA9b8MSG2amNAyOD&#10;Edmd0tqR2d9JBUIihTj5OzHE0ts+SVRP1I0q3MapLkRuAE8gyFLVUYEe70czcIrJMjACwxQY38LK&#10;J85TNToS7n5iuE1xB48lXtdd9t4AsOLVAd0FARIRACp6fOgMDDk5IhOZhNHQvYpXY7RkNgF1otwy&#10;mahw+pu03TJQZQrdwASZEbgBmhVTTImqmhKM/AtUnynOaritJcTnKr61Gw+94AHmr+nZ5Hgz4z+V&#10;CQwAXA0BmRjjwQkIplGSmwOH7APMY/KOYgoAMe0ABECODRmFMzEM2QZQEdhxCnZy+2K9YPIIQ62T&#10;GAACR2gsjKUxuYvB3F/J2YSH2rcDO3VCnS4AxGyikT6uKgUzraMgRDdVtSDV4+Qz32k8kNzDhktm&#10;GhMhVUVzyilxqqYBrOiFyLMycX1vE6kC843IKJE5uFfMWnw9oooQyzkKIBno7mF5O5WLV2DLjSNi&#10;V429IDFaeM6Jo8c0sUc8qD7qPv1Niu1FpDpEJULok+S10mAAgHdK1Vr/AqxdhGl7VcdplU1Tu5UQ&#10;rxgxB4slJrCxQTE3MoyNFu9E2TghmOI6n7YrqEoZrfymXS8hGqOTIKT+wqm1ZarxT8S5mog9obua&#10;W72zqIL7JGgPrgsmpiCD1R7GVDLb+gocLf4vZ+KRIvmFlMBsUqxX+hMwNUjBHXKzxGm7gyEiBd82&#10;DABvrPViX8q8G8hO+x9C2M7vYklY60NmcRPAySUNOIlHKs5eAAzUJ/MJoiuiOYCbQvxIc0SLJqeF&#10;W9WKOxgYuDo6qMbDVr3fxQQRGRNRzqltU8qIXHFxhgrowOiAbmAFdDQd67wKJBzaKbEUUa1pVVcV&#10;g5CPqng/iIrEySXqezkzJb5BZNvN9Xdu8GlEj/WJe+dH2Sbu41iQiHTKthOSum2LC9PxYUcCtx0M&#10;CiYf++TYwACT1O1HvDlh2uB6NQ3hTa331qZMhOiosSpiBiRxjTuvKW4tBharZbKt1cCnW+EX9Qa0&#10;FbkBABOHD/mL2nmrQZbK0I+7kU0VhJ3k5oZdxbckvG36N4LwOw0y4O4tvasb+M0axw2Y1s74/IUs&#10;AiKCqm8NzJWvR4BAjJCYWuKGsCFO9SQQ8k0tOo6ggl7MLDbwCECMsWSk6jmo++Bo9ZkqOpqpDFLG&#10;zdnq9SfPHn389PGr87WOeNQc3t4/2ZstciIm/n/Ze5Nfy7LsvO9bzT7n3vu6aDIiIzIrq4rJIlUk&#10;U5QpSiWKVkNo4EZyMzJg+L8yYMAeeKKRYXNgAzZkAoJNk5BYpEosiqSKmdWxsqqyiYyM5rX33nP2&#10;Xmt5sPa572V5Ss8Yg0Rm4kXEbc7ZZ+9vfd/vg7CDWZRJKBA+N7u+3j27PP/06vJ83le21PZZEpSS&#10;DzLyiGhu17sp7GazWkUohkAEe6A5bBAWUVUrxWGNRSoQpYjoAFYVTxxQ/wyFPCjCKbLKJMNYTqyc&#10;W2ImlXSV1NyJkivgREoR7GW9bg/ONgW8EVoVYfkcdHl1XefWrMX1zf5zOteEAwFnPICC8qbrw0np&#10;hVQey+4DQjC4RBdQcxd3+L6ZKNyQY13umy43YxGArfb3FgQIysAiqM2Q5WFumZsmIFiiFKVyMm40&#10;m90H+GpT5OiBR9zs5v1cG/ncao2sGEhcILl5azXjaUW0lxctDEJhyfGWmwdqH9BRFnJjKfSBA9Rq&#10;gC0MiznZYAwemFdKw7her8dVyagAvNp6XJ0eHw1lVNaj4+PTo00pWk0++N73P/jxj25aBCAiZVdP&#10;jtbvvPPm+uj05uqy7dujR8fDSDdT3c8x7Xxudao217mUcSgFa3g1pTSHEViC2IMQaHXLMRTS4eho&#10;GFZndW51H27t6hlEw31ARJ3qtLdaewgrO6FIYp4vLy+KMFnF7prNeb93ousI8jpvz8ldqRCr1e00&#10;TxLazKNefP/97658uxk2U6yn2XSlwp7LT0dB5ipggWZeJOtcgmEBJmpAY14P8pTiaJAri5evz1+8&#10;vnl4smKPMorQYS7KAUzVa3PURiaiR4/e/GooFyZ3n9rce2ZZEU7EzjzX+Y//4vvq8DJeXmyvpudz&#10;tV0LYtjl5ckwRMQVx3Z7sRGNRHaZBXEtqlLY3D3EmxMsS92y3QLktrdpRr9Mqa+ILJBCEcIE0rnO&#10;gHJEZbl07M4efPpqf7y6d/GlL7980e796PIXtvyt7z3/gw9+jHunry7n/eW+javzz16+vLzc7s3o&#10;eApzwzSD9ze73fYj2J/95cfuLeA/2drp8fpm65+8ur7k9fOrcwhjWDcKt5FVoIMAxbfm9urm9eWr&#10;y49/7w8LyIdNWT9SXYcWWz0Cq+nI7UYjUOdgAQ/CI8iClawKFQpUZL9TM+ZgBYQDRs4HEimXBmKf&#10;xSt5FEfjAh6G2oCDcVcod7MyHDKlPV/vHkQcVlkkjGzWpPwCaHvmwvN1r/1zIzdizi2ithm2p0DB&#10;apgrwow54K4lWAByHdgaSHar0+wGmHRc160RXY5HRgRgZRXhlbl4A9yI1WdxP2IJhhoxaTBZgCK0&#10;6MO1ytCm2UCYq+8m84gi5B7UV2FkdFUIxnRoZjLn/d4mx8lJefftx5Xo5Gh8csoff/riex98+Pkn&#10;n+mw1pU8fnz/0f31OByNKwUzkXVrSDbMeNweD+50MUVuFiMI1WMWZrNttsmNZSNBCG9EzQIRq1He&#10;OBuHYar7huaTR52bCpwoM1ZYmrr6joUJgXxrLQAVWJD5o7Nx9XiznezV+f56bwGz5uKax6FxyMhX&#10;j9s3C4sYBr54cfPj7/7FL/38w1/41V/b/Iv/LW5uNutVyMhH6zb9cJDYHN9zq972HpZ9n7WZWfhU&#10;Tx9+9c33/t6T93710ab8+e+KYyZhVqAIyEVk1PHt09NTayfCArt6/dHJetWBp8QIg3G25RqokZZH&#10;7w5vv/vga/8BrrbTd3+3MIhYVMKMwuZ5f7nd7lsoB22ZKAgs0vkVnM/GMsjm/r6ak9WI0PFv/8Pf&#10;euPpU0I0i0xd7Ha71uZ5ezPPk7W51qnN8//1v/+vzeaiw+uLi+OHj977278xT1Ot09wazC3cY95P&#10;E8KbV5tncrt+fV7rrFo84M4yrJi8TdbMmUcng7mJhCFg+zoPIhQcgXCfW3P33W47jiuChHubG2mk&#10;p1jTHkWYYVokt5isSgimlvsuzjuV07Umc7NRpTZnMBdmYDdtmXC+38XxkZUC+NZDWiXhODkihKtO&#10;FMYk4cO4iVOpFkxQ0dOTEyFhwr5O5hHu27kSoZTRPeY6R3it1ZjNfTC42TAWI2LCvKteb/b1uu0q&#10;cQhDWaIUAK1VCFewLwe/5r6b3BsHDec38uwlXbeZVw/l9Oyl4dOmevzGgxURKesgUjhg5kMp++1N&#10;m6bUHSJwcnbv0ZtvOQ/BhWR1td157KzuALAO0csGmYlbmwAGlDC1Zixh4SU4SMrp49XxmfPAQzk7&#10;ur9e3YcOOh6jCAW28wwnYfU6R1RhcdaRRTU4cfocAzMB+5tXNl/vrz/bvvr45vmHp3TxK+8++Hg/&#10;v/e1e1//2opQz4724yWEOczLsDmpr6/K/b+W+/9qfz3+6Q9fvv1uRMwIC7To1+1AHAgTmd0jfCDR&#10;PNwDLSwVQQF0EWIoonpTWkpiPfZuDJs9WDXcBpQirB0wwm3BtyfrIGnQs/t+P8/TdAIUUO68zd0D&#10;CAih99xUCyYnMh2JxVhWwgQW5trmKc2hsEo8ZFa/H/ngHiBrMOmHK0we2erJpTAomiWUISx0rptW&#10;H67pyf3VWrjVZq1Za5lLIMYohZkFVM0WmbsPUfKQEwHy2bx11zxTgAyHIl1YRAQyNByILzK7cWAZ&#10;LSBcaMmGWk9lkYUWLZqYiRJCY73Hi/jAv01iTSpU0TzB6Lm9gVNQHCjq3dguIrhTNmDmKSEYXJjT&#10;758XQEREtGjuvUJt0a+DI83ayYggQiCRr71WeVEulsGDL+hj6YJgeJYx50BlcXxTr3agBeDgCEfz&#10;5YR5e3zHEgLIcQIdChfv2A17DenhNy4Cb9Yjd6El6+9o0cFv5dwlcJBm/q7zL+SoDmCwCITll8vk&#10;nvyjbhKM7hvnQP+4kmVMRJKTBY/IMtBYJL6OKYqlJwALNwYHR+WCkV58+7gtic2v+ZDtCDh11deQ&#10;TQMsaWZcVPuDKppplQPehER4mXId6hKAkJxgG1zyzS2f8B2I//J7Iiy4T0tUYdX76Ijz0vVegJnE&#10;lY7Y9DSj3MJVPAJwJiZSCQ8zy/rru3au6N8j0riNxLz0sgHP2t1UCongTl/Qpyg1E8vu1mxyXIoQ&#10;ArT0KBwAVACFJO/iTtGXLy7VPkYCXDoDOwdQxBxEYZ16f7iX+uArjdveGifgvRuNQ6QXWbtHM1+Y&#10;/ol3D/e01aepv99NPWG1wECY0cFqxK21RLtkC4LHYUjTeeJZCtvCqN8+B9ZQN44n58U8Ld652jkd&#10;Wn9BsmQshA8p/bQcxdKlvWianLJzWGvUDEwsYyq/OXs7gIwyyGAIz+MAYOGcpQjUexciPZQLx8M9&#10;IH5wzefPZ1NrRhD6wMk9OME8wcS9UZ6wdA8AxMLhERQOFgQsLBV9Iu6tgcIHrmsuh/nc6de33xaG&#10;9+oFhIdzHFTUrHA4XMMLPizPs8E5/yJR4UX9ZE0+d7blZucn9zt58Vrd5gC8k/GbgzgAVjk+O/Yc&#10;OTARSYBiKSNhohwmRsdp0aE4Pb+bLHtH9LGu8y1XynPdzCpU9zBbOpyD3cEHg7wvnw2WBTmnNA6A&#10;hcMd2UkdPX2FBbKTHd2S+YMgp8iOhHyYKjGzeK8lQWQPdTjCW23hxirEfcUId6Giw5iTVGZJoiDA&#10;RZS1GHoDfG3zPM3Wh7QZZXOzFp7LWHjLDAXMvba0NCOIuYNkqRc5J+w3/C64zP22oMXd8l7L2Fgq&#10;20uwqQ+2syDae0tBl7z7Z4i0IsfdupcDO/F2lV4k9sPAPi/gHKh7LGGOpTKEe2t1zgLAwJw7lz5r&#10;gDKnBs9Lc8mBPZi1Q73t6IsDA9zOvb4AJspxyM/82J1wwGHW4negQMacddFYKuszJNQBTb3EaCFE&#10;5e12J+/Yr/G8+HOI68uT7ND7cXjexm1rzqHRAIdHswe590csbtueSkAJyiwANWs971dnbxXWrE5m&#10;dZE58noUd++jgyBQ/97dnNPD4WazbXfXzy6e/+D5R3/52fNXF7uoen9z7/Hx6VFZkRAL98mOqhC5&#10;V3dv09XV7tOLy2c311fzbkpmdOJJ3cMXj4ITM9idJg8Bq8vV5HObjoZaS1lbc7ciqqoNYUApYtaV&#10;d8vtJFcVCk4GIKktnhJqC/KqvxPi7GDpgSlmCXfrhcZCESiojhVa2MgWgpOMtjAR4vzyBtW8mV1u&#10;t0Uy1aGjYo3BCH3pXPw26OCJzCMgnDhLvPt6kwHaTGf2DvlOpPIAQZboQcgtk06UAGdVHZTrPu0Y&#10;/YnqLMIqUqSs1+uTzZFyOIVTxECxUlltVifDZLUVlbm2y+1ubza7T63NBgPMDdVFVETLsFqtNiRi&#10;tXqdgSAnHFzCbrXWgCkLhxsoVQmLIOaipdU2BaRshAYnyHrz5Ozeo5Ojs5PxjQdnD4+PhpUy4+ri&#10;ZhzLyfEa8POL6+vd7nKat+dXFnK135tbM48Ahbc6B0W1WsyGlZwer//G15+88/QIiGrYX88ffnL9&#10;ne9/9OnnF4TtaiwyFhJ1JhJW0VLWJOrJ/qNwq0BzUGHVVXF1ALUioX5RW51hNs/TNNfJPQCPup0u&#10;Xz748M+cudlsVr01C4c1dsvMeYUGMHkjoV2Aidcc6/XqeF0++uC73/3Db7rok6//3Z8+f/vR4+Ov&#10;vH0y7eVoHJq5ijCBhImRzEVzZ+lz/7T8NKIG8trCjXz68/e/j+H4nYdnD0/GBw/WZ8dlWLGwZgjc&#10;IiCsqgFcXV+8+Pyz9dmxsAvDrUbd0+KMiSQmcsHqfrhT+GS831aKyMjoHmgOmyoTZh98PwE0I6tj&#10;ncG9kosT15L9hGzL2GksOB0RLldX0z46IdfgpAxk4VmeO7iBd+BXO/voYr89Wvnk33t+/sGHP/nu&#10;J6++8fVf/td/8r3v/uTZ0cN6efPnzz79kTMh+LOrm8soenVOESQbJxEKNB3HIxnuExVi+TDg516B&#10;eX0ylQZvAIl7wDjYSCuvxL3OuwC31X3f7DC3qdbV8WM6ftJYc8+JCLBGGDlRAvGkBAkh2M3DAK2i&#10;RgQiNTAE6L0nRlJim3w9AE5KMTXmquvc2TMEZAGn4CCmsAAzxJHQAKdwrRUOYwSMImI4Ym+8vyRr&#10;UUYKQpsgJZhBwroGBZht2DQRIy0+lwnwZmUMIuey0/Fk97qVTQCS2RoNtd705cRqE7ttx3XxSix7&#10;FvEG1lzfJEKiqXsgis2NBuKDoa0/dWsLAMcrGQfZzzYWZqbtrl3dzONKj0axQMkpJBEkvYjBTCYi&#10;bs1iP/tcY3KUs5P3fu3tX+O/cXFTCfHdD1788Z+9/+1/9+dcjr70zpO/8ytf+fLT41JEZSWlBJEQ&#10;HMTunFSKgw8qW2Op19IwuCgJgpk4mEgMxB4KEEOYKKI2E6bheNiMcr1v8yCMuNxZ9aDQgeFLA6AS&#10;FNGIWDiEk8UFgnUiqg+FH56Nq1GaxdXFtJ/s4noWZcG4Oh4dgDmIGigCpPIn/+Zbv/87v/33fvNX&#10;/uYvPn7w6K1p96Nxc68xlbLZl5WsjwbR2RvrYCALCBVjOTp7fP3i9YOv/PI7v/hLX7q/enw8DBxS&#10;REZ5cLZ564312dlpkahXu//nd775/PMPvv3H//bmqh5vTmdrCblctuA2gXa0sWjD2eNHv/FPX4/r&#10;V0wWO4cThEGWMA1Qq60/XMOZWIVZUOcaC2BUhmFffTe3IA40Fp7n+Xx7w9c3uUUTUQDONGw243pD&#10;BGUy0Fj0D3/3dy+ffzKuh5vr61/8xm/843/2n2XnZwZZhcjhEY0JDg9va6Z//t//Dx9+9y+ONhoB&#10;C/kP/8l/ISyvXn18s72Zp8mmeZ6n7W67nXat7WG0nVvU6ZgRRFp0O+0DsMkIPthAPLixe812Z3Nj&#10;QquGEpQHnqWNO02P4W7NQR7RzEKHVRBLCQQjuLlFsCffNAE6RG4GVYS1WotosyYyeAQYYC/rdbjV&#10;NjdrRJ7x4gItAe+w2GDCWAYlIqKqbc4/ue+OqTAeHpXNWpuFu7HIbroaWJtXCheRQJAjIkRWoUfE&#10;YBnLsB7WJ+NqtRnHZ5cD30ynT39JT08DvFkfvfHVMtXJzKrHfrdru/1+v9vvt0Qwa+TNox8+Xl9c&#10;Oo/j0emY9eQqyJY+kTyqUESLQGhtFcQmo2w246jbm8vWmNf33vzaN2RcTYZhGCoVmxopJkSddoNw&#10;BDGzkQt54eIYnOfgminIUYXbrr76+Nln3/vox+/7/rrevJp3r56eDe/9rTf/6//84T//7RcPToZx&#10;HLf7DQ+P3nj0CPRaRcq4vjd/8teTg7/yX+WTF/Llr3nvBoWFg2hkzSrF6s09nELBRboZ1FL09pgC&#10;o4oQVTNJEDKFEKpH14o6+IKUlUEkxCpGMTC5o3kPEiCQFL5d+LZWrQ1me58FFK2BGcycc2BidwO4&#10;MSmVJkoioxRjym4DRHBYgKioWhaA5rpAAs/xR22tuo8hrqzMhjRwYQA3jnBn59U8b2o9NXvr6Oj+&#10;vU2Et6m6tbxBAA/z6i4R1Zt7J3YuCJCwViGae0YWttZldWYtRSMnDdEPz5FkaSlLKJHySH4wuSZ7&#10;50C6WDAt0cEvAEESR76oLZlO5+4rXIYhqRRI0oEE6RBgEEl3TKfPlciD/IAEuDvJkDusHQocxNmk&#10;3sARCHNPpTVPREpoLUSVmaxFuBNxwHtFNOUnmptXxAGZnlZ1d0SkLzgfMakrWXhWwAUQ3jKRLKq3&#10;LxW957mXMPKtlbJ3uy42+WRDEwK95vQLjkIm3PLMcUfR9j7DyBJFT0rvnR1XN4N2pYgPlKQDVL3X&#10;EtihPzjVECOCQ4Sy5sCip/aztaK37qZZuOMXDmkJ7hShrHO8bZI8CB69Znkpp2Q2ax7QbLgIJjgh&#10;JMdulK+m2/6F+TAyYTDkZ1yVyEdhRFi3DrISg5bhRLdU8m2SoJPISW+LLpz7uGYxezPDUqvtLIuD&#10;mTUl3Q5K7rWZcbCTyh0P6kEXizuRjXA7sK5TjFhaukAuHRJ/B4Gd+0oPhBv318sdZbL0xuZpzyOE&#10;iJPgHQlO6HUU3Suc2mYExxLXoEPlyW1B9m1YIYMv0VXiQxwHnQ3VR1xdIbtzt3YgScDNkBWOdOAU&#10;0aHmJNVCs2COlsK9UJLxHUEeyWAnIlXOpEIuNd7nIIe3Ed0ivXCTuNdhH4TU/o4YhshRWTRLakIX&#10;CnNssCBKFgWwj3Y5xdCDZIZba20KfEglOWtBYkGsWzj3AMStX5gDIpSIy1jEv64XmSOHB0QRYda4&#10;r7I9ISQexASm/NAOHSect3I1zr2iA0y+gGV+5rEb0fsjPL6wwEaEh4sF5ez2C0CVuG2LzXN/v8vu&#10;TBciGJyIt3wL+YUtVbCcsnEOmj26yAgiZokguLlbOjxSRFViUMkaHw+W22BACGBmvS5+qcBZ4jVO&#10;GT1e6jUyhrbMGHIwRckD6aT+VCoQh68+XySSDt9l4AzLkJmFOVNPEWVoj7N0ODxlafdwT0NcGtWT&#10;V5d8Fz8E5Bzu7sISGfur1ZqBgpSRFl2QqA5lUCkUy+qJTocJIkAiPCazaSKECmcBRJZ129SmWvnQ&#10;GG9NtJDRrtZprrW2AA3DaG4BMLMWLX1E1339SdVfpO189PBSKB5Lmop+xph/W+B8F4d1B9J1KDO4&#10;MzxAHL6u5aIVkcgZozsRdZJSttmJ3NYbLohB9LEo/M6yx8zIlBhCcmEnYllg6dRzbLmuL3uYWzbR&#10;spotGCIHU888+aLtHv5lGSH87EaXDw312aXNOS04ZChvpyaUD4QIAudYu3d8RD5YkcmkXpaTpgS/&#10;TX4sBeY544G7py2EbiFHHGHJF4y+yaAIynoDlkFU6E42xFrzZjCzOkeKzIklEl5Ac4oFTpYpx8yw&#10;RXhY89ameXpx9eL9jz78/vNnFzd1ZZuHZ2/cOz45ESoiWThJWsBKXAIUVlu92u4/v7z6fHtxNe9m&#10;jk7RJO690EJkDgJKr1gZhc9qrF7t25p4JPfmNrRm5mFFh4GozNXh4crMrBIRTMFamCMhGAYDCCqc&#10;9lPPThoj50ijcw5Nk+JGwYCTEDkiK6xRBDQggsqgOF6RMoTTTleEP3l5fnG1ay2mZi+3NyS8GodR&#10;ycJXMZiKiqokge0QSlooWuQHmlMfZTlFyDI79uwQhzk4DUUIdyH2ZhASVWJ2qwEwF5UCaX12xoVT&#10;GlNCUVoPp6fHJ5uNos/8qbldz9PV9nqzGk8243pc1bkxoKsyDnp1ff351f5iNzuV7Bgxa2gT15VC&#10;iDUkhHncjM2YFeuzAAAgAElEQVShKgiYz2Y+z9t5e0VRWdZHj94a7j8lLcNQtIwvXr2u+6nJ2Kiw&#10;7R6fnj56cHKkIGvnr15ev3qhQ2Hm3c316cnJvD8hiav9fHkzuWEOrY2mRrb4dDxCQB6ekaU2tTHI&#10;PJq7chTh4Wz81bPx3Z+79/n5dH5+9fr11evr+WI/X1092++uLZjDVsyiw35yIu59aHMNzIiwNrt5&#10;rVMglIWYOej45IHo7vziVb/p5h2ZX+93lCmxHF26CzgIwhGsDCmQJkW0WJjaxMHhroGVjsP9N50p&#10;5ps//qNvXV3tnj65/+Dxm0+fPHry8OjkRI6O1lf74fRkUEZhhKcMS3kGbqDeocokiMLy5slx3Ox+&#10;+Hr302G1ORlPjtenZ2Wz0c2K9zf19eXWQkalQXV1fHb6oJYSARFWJgX3o44vMakgBCiYCczgiJAc&#10;V1NQcDXfIpS5CREJgpyzZzfhKNFgsvDeWbQREA0gZ37rzXfffjS6zbsf/PDj19cJ7yRr7LA2kM3F&#10;vAJhrcZ8funv/xQfPwuB7Wp7ebHdy8m3fvz6D//yX4EHX927uNw/u3pe9MxZathuc1plmHUMYnBB&#10;C2IFy1WdDSRtEpsz0xcg9la8eVkv02OBMvHApCERZR0+hU88bvTefZIBARfJfjKGBJlEiv617wXy&#10;mcgsDkFvcJKIRkRhTkRhFFSlJOTLOwxuJjh5lV74BQLDJmo11euMhHPbehiZMoJkhLeI6sTIqA+R&#10;wxsT6wqjhowgkf2ll3EuK876ALi2moONvsEmIt0EqwNGPFgNAoWJG2WPT2bMYhE/WZJqGaQccdxa&#10;VobzAjZtpE0sgPNhc+QW4aJ8S0v1IM1Re/KrCM1HlfW9cSxMTNF8Vx3mFkjL+ZAWRqC4U+CQmMyD&#10;bjWfJw/gwen467/+9Mmbx43p1fOX3//wJ//m3/3o/R+uVmt6dHT06MHJarNeDSsdhZW5RfZxZQjV&#10;7dbwUqgcM4RprXwRQR6ywBkJkPSTCefjJPqenIrE2dFwtPHLrYX55Jgtgi3MqwVriJI1xyjmLksO&#10;wQAG+jt1AFitZHM8nJ4ML8+n/WR72+9mP1lJyRC5BRPu37sXERfnV4/feoz1xgltuolxY/MOFMzi&#10;EaKFo7RaQ3Xz8J2vfeVXHjz80h/93/8L03R2PK4QpwXKkd3MZZDtTX396mKadv/y//yfPvrRd6vv&#10;j06ON+OKgjjErHpCPGio45Hfe+PJV/7m9OLjF+evJimNyUCirKpuLdoMYFAVES0DQCKUjVB5LNVS&#10;EGHed3vcyQ8kKohZRTWD96QBN2vUCblicCGtAYCrU2stTSQQDqHraQKjNUsfkBal6OUQxBqkulqd&#10;PnjM8n1hnS1M9df+wW+sR3Gi2YMBN7fqF5cXl9dX5BU2DxHf+te//51vf+vB6QDSkNWv/+Y/ghSb&#10;t22eLNzNmzU3M6utTfO8W8/7Vuv1y1dFxSKsNh2PV5uNteZmCJvmqTkGlTpZoDKco7mBibUM2/3k&#10;8BahRCmiOwzBzIO5lWHFBC0FgRYtvDZruYsqZRzKAPfmjZRbbaJcqwHIgHxuwYsKSEQEQWYOCyKc&#10;nI73zk4vuDjVYRiE2KtZs2G1eXJ0vwwbVR3WIw0ji0gZ3GPcnIzro0FH4RIegDnBHc19u72s1tI5&#10;Nk9799paHYfV8cnZdb1i4yBzeAs3Dy08TTstxYKpkdMQrO4ELUQcUFFlGUSKDkdcCmTcHK3315ft&#10;5oJk5Zvj7VSZ2ecWSsF5JG8EECkKk/tGRJijXVs7p7ZvdrPd3uxe/OR4tbl5+fHH73/z+vxzi0kA&#10;WFXmscgorjTrSt9+95ff/fm3N6uHbz66P79/YdO/H8cjEtL2+V8L/X/lv9pl7dwYYbi3HF2HM/Fs&#10;ESwBwyJYCKW7wWZ3gFZMiY5GErGYmaP1k1+kBpPKz8DEQynKHubOAROSmqML6WyL2fyi1ld1KqAg&#10;ipw/FHEPCyvj4CzOQwPUTUWdNRADSwgnCRjmARq0ECTCId0h7SIt5QmA4AJqoIOnoLORHXuvbBbN&#10;i3vUNtR2T+npw+P18TrTYx0iD2ewSwiIwsLjIGKad+YMZ0FuiiTBqjmLTaMfiZbsM0wnH1E6SSXt&#10;zVkhml5ICxB3dsqtAApwFhOmmOLpfIY158UpSeCAddxH+hodllyJgKoC5GFEEu6EEBFE1j/CMWdT&#10;0GItF+820tvpRcpU5hXc/4ruxOqkYAixJQMGzCzu7gumOgsPDuOQu8TYnpxO2FGwe3Ti/5JY7BDl&#10;Xs7az3WIIEtaLNIo3fJ4Krx0VB6s4CmChd/hcxORe/+bF37UElnwhCjx4V3fVlOEd80X6FVnhHDP&#10;XV//phEMKl1Jxe2ohTpl+0CjWjoYOAgMD3JmJidEL3HFbaflrUv0LtyJopOs03PQt8bEYBKhHtvJ&#10;ylnqgNbkI9zp7F2s/AztPQ4ggnQFbxlFUFfzv6iE0gJ9+RlsJHjJIVkz6nD1XiPVjz7ULbIJg2JG&#10;txrb0mkJeJh5LIVc4RR0B3WSO9tuRGXOLwx3pxR3UUEetHhCu7m1+1lSBA23bLVdrnN4SlFdrs+z&#10;sMddRTjpxFljlsUNiEwIHCyoCzfgwCK7gw3xgNyBSd2Woia9cCFp0B3t361PVJk57zqRuGPevzM/&#10;IGaljlf1L8wYlkDAUloLoqAIYulvMM3dTOxmrdbDbZitLERpRc+JXudBmRvhjnzpTpLStre8AKxl&#10;TQpxybHHolQuc5xlrVuqRxgCYSUqhxswRwXLB7i0Q2dDriR9Xyk8GVOZ0zLP+RW5I1sQDtGXTCTc&#10;3gje308GU5L2LCI5rM2ODiECuEux7iRCBDNnBAkB4tRgtzO8uMMg6pWaQBp4s8iKO+4/D2m9YPcQ&#10;lOlfVviiV+bPMDEvk7PM4lBYWwz4EhxEvSwaBxwTEOHN8w7Kz52S4pOjfA+C3X4jeRAOdyJJntqh&#10;jKKPXYnBYdb6lDdAi77my3Auk4kdR5VAPffsQiCRQFgWFmRurl//3nOJSxNIXzMDKnqIjGkRX1Ty&#10;VJAtnDgkyKoF9R9273iVQ1VAj2CFi+RfG+bRsszWg+CchenCpEJF8wjq1rKhwsOQDXrM7D7tb3b7&#10;XW2VyAnu7q1WiqDI9vgwM1HRUmDe5taa19lqbWHwrMD1QPiRSirRS5mz3SEA3Zard3mal54aN9y2&#10;HPMBTnU7141gpmxQj8WKL8K3ELu7VcB+iCNgqRNnT9KJ+cHvj4wZ9qoL/tnZ2PJXo4+I3AEJOWQZ&#10;COA8JixPMXckYnt55bdzjtwC9frujsLqtKLD/OD2hR26uJenwOH/9/6lbh7123DF3TKkWFqYgjxn&#10;qBFAJrSyDHwZRVBWmcfdteiAgVqIkYs1YHnCZE9yBPldRBIr0cAysGr0gbOFm9XZWwtvZJaz6+yk&#10;4fynZFtl+j6CloxihCHCm0Wddvvtp1ev3v/kJx98/MnF1XQynD04e/jG0clqVCI0AhQqA5GKDEEU&#10;Nnu7vr569vri0/3N9byf0gADWvwr7ol4YIawAoPzMZX7M+nNdh9uK+ETyY5psQgjX3lM5qsyDG2w&#10;aizBypVFtagUUYRJEyEiZeasmUU4QUiIKFK28ejdxIgI545OcQaS8glqlO4XliErrla0CbrvRKBR&#10;VZk+Yn59ta/Np6me+/WxDiPBNhsLrFeFACHONZ4YLBJ9dp/9Ez1AiUM+hTpRg+EG70RNj6DgSDy0&#10;sQiRpg9YmCGig5Rx0NaaU6fi9dEus5ZxXK/GFbFrauvNF66lR21tP+Hy6nI/NxI9Ug/MZyvhGFut&#10;uyASNTMConmrc4ImxtXq/pvvPH77aznIalbn3UU5erJ//fmn//5f+ryTQXl9GuPpHGYhA4Yrh7am&#10;HqYIb4Qq3FDn2ecerZ1EmPfbm6nWq5srELfA3qI2gwweMrtFf2qC4EEkOhBLrbNbUxTtLV9sIADN&#10;MTe/f3/11uMN8Ggy+vT8+oM/+p2ffu9PZ9DpwycP7j9ZjavWapu3Anir1lp4NGu5KrU2dWwlCxOk&#10;jMM4DqUISw7v4EZoOV3rSz4jyjqKogw6bprNLOu1DPPp4xJRnv+g7F4PRCHr+19+WqRcXkzg1cav&#10;ve5f/vSnsef5yr79ez+8uDqXe2+89c7XvvFrP2d2enq2LjIOhVVJ2YWYPApTp9mHk7uSHq035bQw&#10;GITpZnp2uXv+6nxyv746j+onJyfHbV1Wx7VOjCjjqihP+z0AE6gh8yi4W+oeASLrPfdgCwY5RZBM&#10;4bObBM3gcG+tsTtFSIpIUQH2MGOh2Pd2jrYXmz/88fdePYt53l3ud27moAMSb+YgApNkOxlk1bR8&#10;tivPtgRli5jH+z7CATeyeSt1ikGde1aZ4RGQBqozAOeJwSYaJOKuBlgFMXEJuIlKM3hlyiE/S3hE&#10;M7Q8lgdzoBgZAcRCPHCdQkAQDlvIsG6kwqLmHAs6gYSihjdizW16ceMgighWcRvcKaq0JnZjQrAJ&#10;7mh7RGidiCQAZ4bNRKsII7BwMbEgDRk4lQenYJ2HNYgjKkiIBufaxnWAwYUiklap3gyuwRlWCFLO&#10;MQYCQGM4uIpMIutmFBCPIPH+2LPgNFH3yYcz1A3AJNqPJoFGnD8/c4xGPX+QjywPHLr+AndKsUBL&#10;/NgDpfDxppC7bNswKsxf7ubLm7rf6MAkQoN6kpwlHQrAUDiz0Ga+a2EWZaVP76++9s7pe+99OQKv&#10;r6b3f/j5+9//6e99/hc86i+88867X330pTdPqIyqJSIw9x1QvowArYdyoqxK61EvlN28SAcR97NS&#10;M9ZuDMixW25VPGCg1cgnY5ktbmYvRS4up9eX83729aZY800fAt9SkhaQZj8XNZA3H5VONnqy1gYa&#10;Bzfz1xf73WzNVsF078tfWt1/9Opq/+GzV5v79/X43rS9oeqsQlYBONij1epTxFe++rf+zj/6T05O&#10;Tl9++mmwS1EtMqzLg3srQqjqatTLXf3db/7Rn/zbb3qtn370g6OTDfgYwLRvpRQE2YJ3njdvPn3v&#10;H9R33j3bDK+/03D+MijzNnTgWrbWyFu5xWDk8SNBeFDWPGwIM7F4j4869xNdUEBJ3J3VF/2Esw8v&#10;qqX/1MIKEQjKYmZJA3RiIlfWgFEPeScODdHMvU2q1ze7CBOGze6Ci/10vqNREUxADFKc6nCyfuP0&#10;WBnR4uHp5sXnz//0238coGk/j8en//A//k9pPcA6aiDLMYXSR+bubWB6/eyz//G/+29vbq42q9XV&#10;dvqtf/xbb33151+9+Pzlixe12vX2ytrkre7bvN1dN9/Pc41prtvdvWFAOEhqmwJk4etxRKBZIyEm&#10;tQgDNLFWbu4R4EivDFCKApRlDYUJCiI5ZIEjEpHURCnL/qZpnpopsyrriNamTmYtMshm3u/uv/Ho&#10;9P4joJAIq0bAAJFS2xQs+2mepuaAirpXVa21DcMAZmqZWPVKamidtdyHZN6AUVc+T4CKFJHVZATi&#10;cTwtw1rXJzQMpAOPA5cRxEJam5NqbbM3Nx4N5M0R2M9zddqUFZqHB1SKKtI8ReQxD8on05Xd3Fy9&#10;+O60/7juXl68eHX56tXpm08efenruxf7qNfCIZnK5pRaXcayPhqffumt//K/+m/G9WlYuM1HH/0l&#10;I4ICJEr1r4X+v/Jf22vygCHEUQAlnqIhfO9OzO4mYGcemBNo2sJ9OYw1hIAkvJfMpyEr6cKBGqLZ&#10;n0wQpg3xSlLNSZaLFyYhVkRIBHgKXM9tN7ejeVq51QgREVIa2Ah1XBkJEZt79PEnCiW9M5RSvlFS&#10;yvA7RFPnCWLpcXUBo5o7XAgMJ2EBCdBYCtDg4SHhPM8l/ITlnZPh6dNjZbLdFIey2h6oCGF2axHZ&#10;Am1L3onA6crL3qluvATFQZZKv/Fyzj8c3T0sEmqU/bdEiGjhbHeM8Hew4Fl8nseouYPmM2sPDnhX&#10;qXMV4EDy0IKyy5mpVzmyUHrMCQ3Ghw5LuAEg0YOxcRF45fCC4RFOzllIHaSsjqXuGBoCZtbk8nCE&#10;k8DbrVNmyXB3pbG3aC6e+KW7tXtsDwI6gixcovOOYyEiU6otRBEhjKRl9LLNiNvqTrgDCiGKO3Ie&#10;3XokF/NvKqEAZ43dUhXb+5ng6XTj6Go4ZyOw9wqHbqE8TFzIgjh5FEmH6j1YS5CAb+n+JOERdIs7&#10;OOAQFhRHl74Tydg7V5fmqDuaPWc05Fa8Wz7I7OTLlsqIoHwjYF9e3eIjv73qusM+zybWp0r5+aTY&#10;n3bxVNGXds3eS9z/0+IusCjxIElKDg7qdXPegza4nY4s+gvdpkb6YMPoQChJrlRYmtmX4yH9f6Ec&#10;h2plUPqs+HYAcyhoMu/wqIW7tUBv6K7VK7pslNeVgbIqpb93z9uZljzNIhJ1rz533Y56jCk/rI6g&#10;ysFFMneSCkFZG5YjXrgQDmbzjuRO9Eb40h7cJwRJ+RbORmJHZ9TfRX5nwbYjIhzePC9EVvJlaWfV&#10;rL1JHRnEkcODHgLAAYQiRbKEJiIj25w2cBGGBxGZSObr+ZYmdaBPdT96StKLWngQ3/0gwjczJk70&#10;+nLfpKxuAaYIFgHLMgh0TqRKuraE3D2DYl3ltKBugs4drPUZKA5d0p00tJR0UFhPBURk63BmJhwe&#10;YeTImEjI8sfSYSFbAC+LIgmhJLQRhAPJDHDrsqkTaYfCJ1ivG5iX0ECfF0bvosipfX+tQU5g6kah&#10;g0p6p4x+qXNIdV5pIXTldWgeIsuiB0Q0Is3XcOi08UgrDAktc99uV3MmZtHOO/K8utzCJeE+zBDJ&#10;HlHHYZV3TjHusDIzu7tFtnT0hMRy+utMqs67zxFiJopAxFE0Mt3Rcwkiy1VHfQDddXbKlW2e5n6D&#10;eLR5BkHKqFpENYE88GAuCFibSJh1cCbyFja3/dbrBIJbVsWglAJrLZydPdzdowaLkPs8z3O1iA6K&#10;yHgeELrUIx8qMe729/ah/JI76wiX5WSfs9fwW8M+HUpECAyyHs6gA5kn77VDQfad1YAO0wVE5CR6&#10;Qf0zOhuHu0WAudd1566OcLcMALG0uiCJAtztsSCzHgvJH0sa3R3sj3+xvLDf/u7BFD9TmMx3xgP+&#10;xVKBuzOnPi+hiJyQBiMs9wt0G/rJxTYDg70wfrm7e7bjgOpa6iecDr/3bo8CiLkX7XZw0rIViTuv&#10;MiA9bUAqzNxvhmZhYdWshVm0Kerc8Qy9yUkOU2yiIM/kv4eHO9zNa93vduc3Fz99+fkPPnv28eev&#10;p0meHD194+TeydGmKLmyM4QLcxHRfMKyt2l+/er1jy8uXt5cX0ezQwmwex/q5bwiSIkGpxXrCevx&#10;zmma5ta82X7fdlvCzaD367gZhn1r66GudKjWSqsqpIUHlaHo0GolFlURVpWiQsLRyIglKRFUWVil&#10;ICK8hTmspre6xxnJkXROr4ATkQY5sXPRQVg9DZabcThel+P1cHry/KfPXn7++up6b7tan70+50PI&#10;xj1WFhiEIcwS2ciTi2cuRNa3enJbxXF3j7EgP3sUSpiLMgmnhfO2cFukrFYraPPepoM8noiW1ep4&#10;tRpEzJqKlmEYWD1CWARhMxCstN6Us804rNZipW0LV5F6uZ3qnOYU0TLwsBmGtQ4DiMajzTiO8OYO&#10;eKwYMzW+tx71DWU9v7xwY7q3M926zQLmsaHWPpfM/aZgXOmbp2c27+ZpgkPXaybaq9y/f/LgjXu7&#10;m/mHP/7pbrcbVQPhGKLNOdQkIhHNRjhmKSoGCaEADmjAtHu7RcCrEGUgMTBP0/nF69fXV58++8lm&#10;dXx2dLY6Oh5Xg+hatQhz9NQXM4mHN2t9O+1u81St2u1qmB91Dr2SyEkYjoc3nsbpo3J8v4zrmK9d&#10;jm703u7Nx/fnC7r5DLvXgdqOzv7uf/Sbv/T0je98++PvfPB8NZRh9Gk/r0cdWdark9311i8uPp3/&#10;8v/48Ed/8Oj4yVfe+rkvv3W02jx9Y2XHulmtZgtIPxZkRLq22LfqBGUZRFmojPJYTsKZ33xY571Z&#10;7Kd6cXFx/tmHu/ObQd9mwvXVxW57w2bsfanONnHuvT8RYHGnHr2jztzyiRmIgFmjcFYVomrsYQp2&#10;Dzi3XXgFk8EtKpvP5hx0OV1dbQcuI63ui2qRlZKwglgGKSHi2FRrZlbnfauzeQNA+0Zu5A3EzhxE&#10;Yo3CQOMQGnBndRLxagy1aEmwM+Pgvi/JY1aYl7GxSvR1DqDg0hvqnMTDMiTWakTTMHIKOCNAmgd2&#10;Z5Xop3D1BlAww1ncAy2laMCp7ceoEc4R8AqreUKQ2UGgeR86iMFUUYZU/+vqiHjduARiaPuqY2Ol&#10;MABjK2rNiCujmIFL2E5sP4s6iwYoGkVU7qGvKlJSjkj7dn/CVYpoXAiItJXZPJWNEzfixhgRBDKS&#10;Ponh4jAKalwODSaTqpEAyAlKECQaoE6QYCeWMAmL7lWSZRDVMcL9XLS4M2hJvXlyGUFkvhlFHq7W&#10;K20e9Wp/Mbs/2GxW1CyhhmHuFmBAmCxCmMzJhc1j33w329EoX31y9OTh+vrrb3767Po73/vRD374&#10;/R/86JOz06OvvPP0vV9+YxhlqgOttQhYGcJBFh4IK1JW43D/aDPFVNC9bcv+nZaAO7I+jomshw86&#10;pCjJSEXwxmkhAivfXM37qSmTDNSmZovDa4EQp2dt+YbAwdyI4KEUZyfDvY0+f7kLjxcvtnV19Ivf&#10;+Ps/eXH++9/6k6/+wtfPjh988CffjHp9vZ3avFWWACbosNqQ09tf/frTd97c758fbc7XPDOzCYeI&#10;qQRBPD776JM//cN/9f6f/sG8u9kcHSkwe9WQIDDT3JroCiGB8fLm/J2//xvl535x33wcy64GMY0R&#10;MTddDwDcbRjH1vZh1mrzCFXVUryajoObUSBr1lqrybSL8MzYWKtzTKIas0c4S9qXIKreTIfi1VQL&#10;AAqTogyS7AZUEhJEKJNbsDBYAuHuQgIha8ZCwiUds8yFicdBZ1G3JkOv/g43CDE0GbSGYMbsfr3b&#10;ZRlSbY6IGnR1c82ZaPZgJnMXFqEQIZFiWjBsLm/2CjYHcXnv17/x9N0vuwcBdRHe6mw30+788qX7&#10;5NNuf3HxL/7n357mebMa6zyP4/r84vzzz5/nX62qyuzmpZRhKOmSZRUO3myOzaqj7+HaPAM5UqE2&#10;7xe3C7FwrTW3Ha3V4EpFj47Hi+s6KM37dnNzo0XJS2tVqDSvRNzM5rlq0bCWDhiARUbmQhACR8Kz&#10;4SD1IAZZcwS5cxmGedqSsISSMKjVNpMUGY5ECxGfjsfD0T1dnQzr0+AhCJvjUx5GQwHRbDOBAd/v&#10;r4vC3TX9G+wRLipQaRFKLAP7POswSkxh8+gYqhPmte+vzp9fX7w4f/mjmM43dPP2g3G8j4/nm+n1&#10;+f3jr5Lti+Jos1GWarVON5LzwZCVHt0/fXJ88kLXD6uu6rxlGMvKQSQkxP7XHcn/P/x6Pp+dLKfx&#10;CXGFhPA4AeZh7sLMoNm8kBjQojcUuLsKixAC0qImKp2Eqbvn5og5cDIUZlHRddEVyaGGJhwcxCwO&#10;97AG7Gq9rtOmtbA2hbNKjKuJFaLBjCwyiGCR2ua0CZKwHkAQzBZRRECIWnu5AQvCnLh6ExaFBpp5&#10;iLlByTvTViRysCBtKvMsZiPkrVHffrw5OhnczZo5AwaKQLV5njmshgsZSdreKekEoKxp6ZWpILj7&#10;4dyf/qmI5NYfTvLMJM5IqPwi/vYDixMdbHFL3aiHN2JOEW/hJ3RHWDo68rVERO6cOSCqXcgMuJkH&#10;ktvqVhEERoebLL77/uffYfjksPTQkwwwSZKjOymHwdF3d3nEzLkIJSgJxMIKqk6OLzooD4etBOQQ&#10;S0pAXZtOXWLJGqRI4s1ZEB7ZXgtPi1qacbGAjBd5F84kHsYknDh0ZOiZDkL7XYM54WDlW9DjadHn&#10;Wz7G4oVN1TdtDjk/6Hp7VkYQU78AuhGoK8ne2Snd6E5dwIqFLJ3/TDj5Eh41P9CSeknfwlVIXZ6I&#10;wumLIvttrWjShNDJKj0PQpLHO0QYujadPncQJcj8wFNKedfjTp8F92xq9qjml3WHzbL8e3c6356u&#10;KSgoyJKOmNOKoOaNqSP/kwiWJz2mHly4Y4/Nz6pXdyw+ViyGxJAFUZUxIASygoWop1jNHGjMYui5&#10;FjPzWMYD/ZBpCDDJEgtAFifeFsre6t5LuiIOvBUncJAv2eAk/HgAJLI4VD0OmOw75ZrLx36rp2ct&#10;ZP7BCQTMqgdzX6o1ENEAEGl+4QsPJgMx0VoDUSl6txz1sMrk7Wzu3v2wTkRwSi9Kl2tFRSWapb2f&#10;Ray1sG4tAtCa9eApJ+Idi1+H4cGUkKuUhln11u+8FHCkG53dPcWsXFFT9TZrd0IeuZCGmQsTc7dU&#10;T7vZzVk4+xsXi/2CMSHxRcJj1ggza8tqlqUvzL0JuRvtb4XwW9xQrhB5UHN8sZqGQG0h4UQOS/5f&#10;9t7tx7IsOe+LL2Ktvfc5mScvdeuunhtJNWfMGUKiLZiUIdHQBTAMwzCgBwsG/MfZLwb8IsuwbMC2&#10;QNKW5LFNkdTMcDgznOn7tW5ZWXk55+y914oIP8TaJ7PkVz6ynnq6p6u6svLsvVbE9/1+y/7N7/Sz&#10;d3bippJv1G4cgs9L+8XJ3LweoFkOCIvFuwa8RP7v7C7mBLCzvd39ecvUupQnLIcG3MzC+bHoEyLD&#10;rR4TbRVpIa34xjC/qymF6Z7ksJf1e6UQdRgAi14EJ1Kd3UyNWAkOZ2nh/eVPRc3oHvUlpAjuobl2&#10;1WaLeXsWTOZNBRqgbydZPOUayQGg+QDMBSySAg1vdm8ZxPDqWmuZKzFFKUuN4EZAzitwIluMPBQs&#10;anZIAIhqGXXe1bkULcJsbmUuUaepaiScWUzNzLTUWspcq8aHFwiTU/y8qUtJQsFqi0TkzhF4zzXS&#10;BtNtBt6W/FikLDgM0CPWQG8ZBukAKWJmJ2gDRr2thXm7T8aAkiPKImGn8AD1sKmRsy3agPZOi/fd&#10;4qtHG8NQAuwAACAASURBVJrynYvcmVlAC1o+tBd3tCK/vzA4YOPCFWVOtFQxDlt/vifcvtuBxMj/&#10;0Lq4qx24aYuNe1jw2gat7V+XHXn8bVvKSbhXZWhFs0Mw01vY3+8x7HD/neWq9/5BHGdcCQxxSkyc&#10;OCURIqqqaqZ11qpuhlKsjHAlwMw55Xiz3wVDIghqRtZS6vM8juP08ubVL77+9MPnL15dz52uvvXg&#10;yePT8y4xMQzswTuSnLgPqj+RlfHy5cuPL66e1/1Ec3AvEXQ5WdhZMft2dCqnnE4Kukl9qrVaUR2n&#10;3U2dtre1XjF2R+uHm+PN3NlqsM5KrUPusiSpSTuqRgUqTEyUJPVD54mrJERTilNKTDAGUV8lK3Gy&#10;StXZUturJQmsr8IrW3GORm/qIhFQNCYSE7NIYua+6zfr400/fJifffX65mZbt9P8/OqaECzMtRFA&#10;pcuJKaj1kUx3Mzet7sqMhOT38ih39K/wlbrR4rYILnpsuYJqUtsrn52FE6e2Jo+tgoDzMKyOuoHI&#10;I1+IapTS+uid9zaPnppOSH2/OlEzk7UIn04v1/vn3Xx7e3PTX4807eMXV6ckkoehy51pST4PGLle&#10;MUmilFzXNOt8IezrzTBfyWu1NUlx7rwjIuxuuMyWjy2kLpxWXb853nR9TqsjU53nfe7SeliX9dGD&#10;h8fnD4+2V/uvXl48/Na33js9+/qL589uxqYyczdSuLJp0bnWue/7zCLSc+NuUiDMYoW3vMOcQbvt&#10;vNuOZjBnrbbbj9N+wsVL6rr+6OR4dbzuh9zlxGy1xlmDVyeckoDrvIWGbThuG+D+yLq1Lf3cJJmI&#10;KCWadvnqlY27kSUz79c+JdC+d9uyFgYz5VrLzeybZN/99fMnj47Oz39rmvXli4uPP35xtZ0lPZHE&#10;N7c7Uiv77de/+urLDz76yTCcnj14+PDs6Hz1+PH5cHR6fv7o9CTv9nPVfWIZurzuu/gSqSmZs0mZ&#10;ay069D2DN6fro3W+ud3uX+E1tjkpGFYmNwOxBewhJGpmFtA1q8HVD1ijTHtniRyMgeBVCbARkp1I&#10;2dxZWgM0eZ/JqrMIU3KtwpXg1IEzI4mrmYrqDpLMfVKHDazzvGNiMRMnuBIkSWdgoCcx4mrSwVSc&#10;XIR8BpEGx9NJvMBNjIlIPDIeMfWHQ0BInGOphHuHMJPMTuQGj9BCxzZ7BAfitBTQVk4sCukNyRiV&#10;IDqxFvfKVaGVwC4mJPCJyEmLM4cMqBIxCbF4GgjSiHxp5+lollSkyzr3BGeZ8yZaAiCg7BIIVonM&#10;IWyTgQ0c6pm4/xona2fqKrmrLnBXuLiB2ERApmDlVMDs4ayWWbJYFVMgEynIK/NgGgv7wkJwOCbp&#10;e53EfJsHdoskoQFOzPEX4AruaGxG0zb6PlwH4CzUZQFxC9/dO0bG3S5Ju0+2drPBDCTmbtUy0/Eq&#10;81q625IEZdK5elG/2dUyq5maUyLiHBL6BeLLiCntdlKtNhx1P/jug6fvHu/rb89T+ezTZ8++uviD&#10;r18RkyQ8eef43Xcfr06Oh6MuJYaXsNJYJYaDKXeruIhyWJTvH3xaosrBIVEgCDMzmUXfojr6Ph2v&#10;ZDOk7VhTl/a7qUxluyuBHBYmSZLgArL4EjVuXlwqUCtN1eB+dNKve5km/fV3h3//v/4vPv7oo5ev&#10;vjw9O3rx8cXHv/zz7ZvnpPPm0XdOzh/l07OTb3//uFt99aN/pclSV/7m+0/f+zvf/Mm//N/HadwW&#10;Z/cvvrx2yIuPf/E//Lcfvnj22brvjo6ORaSUCU6py3OtpVSTrgzn/cP3Hjz47ps/+Wc7QzW/cnpo&#10;bq5kiL5iWWZwRSuZI5IPzNPudn/9xruu7sGyUEmTSEoNMAlH5txlEcsu41wldV035H5Q9z53rUnt&#10;Dvb2UiOYGyMzixMSS3VjOMvhY00gREaPzNs0jFyYiFgiglfVmRP3AoEoHGAxKzEaCMBJQAwVoqra&#10;ut4wOFOOihMnIdOUU0wM1FBMVWlXDCJUqhoVs20pX7y59qoxGwrDZ8QyTzbnAgA6fDv/L//0f553&#10;N33OgN5sb6TX/gjknDpZr1YJrHW+fH1p1p+ersF8cXUr1m02JyLDOI9HfX9zc3l1fTXNczV3R6la&#10;5lFSJylwuKhqXTfkNKz6bJyePD55+mvn43auxSz+HTIWQZtwkTDXoo5ZUoa6monIXItXy51YXEBT&#10;qnGvVRLpycWEuuMs0vFwuu5ySv2027/+6M/q5Kuzb55/6wcuvQnl7oiZzRiQ6goyz/1YKlDbMEZn&#10;gDMPnJJXLSUkgUlYWKRU7Y+6PgsUyZnHm2l8Lvry3aMi2zdJb999QP/6L391dfHq3YfDu4+Hh0d2&#10;vvGj0+43nz724t/4xtnF3i+YJHXDgGTSp7TdXmkFsxAS6vHV7uLDr2/OzodpR1ny3nsnkpRJhDw/&#10;nL666N/763H/X+2Ppx/+8s33vm+us7oX3ZkdNbE6MhBkGArlvLuRTHUi8j5lczdiJ5vJqTqnRKCi&#10;qmZO1pF20ieiXkQgHcNVw9TYOK0LI7e67FW3c52tVlNOnbAgp5o7TwBEvAnLiMisuqCYE3kCGt/a&#10;YkmPMhciIknNS2kwJGIkZncYaUrCiplhTh1zhcaBimrtxolrJVMHbZwe9vTu45NVymWctWrQg+AG&#10;15wYzKazqTOg2uKr1ppU7cXKBFM7TIPubsGIy2eUrc0WMji5MdhazJjCB8bB2jdfstsHtHf7RVnu&#10;JsV3Aahm0AwGMxB4HA08C7X2I1ViCUAui7Thr/miYkXY24JHEKexyDFj6ZiYaWyOAXavkdcMNVJk&#10;9mMcJpzMKiH42073KgSS2xBnyTSEAiG8hSHsIqOI6xApMQkkwLNxdbfmaYyWMpiYKNZJMea5T3YO&#10;TYMHttH8Hjscwq52cBVGKqiRDRntw7AwmhowKslbo95I7TshpJ3t3HLYwQTSRdybQgLuzDGTaBAh&#10;J20vULImIlscAG2jwYhpHQEQuBnVOPa3ZkabeYaIZOH+x3+AcxAtDij9xoJxgnA2r0aVEMrrpd9A&#10;gYx0jwjwof0QvubWibHDcMTbSLTVLQ6izrB/N7dVOygQWUtAJ24WCTASSwTa48PCFO0WMydzTUul&#10;shGisMyERQ6j3eTc+utkICGnxGIeq8z2pTI1tIx8QBUDys2B2Iqh52FjEardgN4cmOwLWzzY3y0G&#10;zBZoY1e3CKMblEPm4W/xRhaHvLU/CSY+TCJC+9n6IlZqJOsbu4zA0q6aBCFjsIHcwoocV2eiKAMQ&#10;N6hGqxeomXvzJx8uA7I8Olq9BoATC2uIkAlJUjz3GWjuFHAlN3XAU8oBYV/2Zx5/lMKB8blDoyAn&#10;ikn/3RYSxBRUaFUTASABVAczWdED28fNzKxWYmLO8TgM6nT7OFrLFuecZ5rbxvSOPkTkdghcB5hI&#10;3UBvydLNiVQbP4eZiMSabCP+ZY55mZkvCH9zCwFDPOhM1SlWVkxOtQmf7yhnCNRzo8TcGYNVNUmK&#10;+lj71rcGw42V2sFD2ybpzF4jiB+UpIYOs2aBgTno3vj47ua3yMnj4xzLpDZgVY2IymI8JqjHI7j5&#10;0ilMGTisU9AWxsHNDRuKqC0j3RBhO7nDEK+26CXEm0tz4rbVjlCIGURSSzfbW1Fz1QA6kVpYvIUl&#10;ehYhSFByUyXAoxPDy0TK4sbDzMKNZ0alKoMkJzhz6/Yxg7SMZSyllnjKCgucAEm569Y9ckYjjsbW&#10;liXnhsJPPNc6l0IgSYlBTMnFpjKTVzCJpIPRIT588zTPUymlqHnVGg+ClFOX+yUj0FYjzHiLVuR6&#10;t0ZgSKhu2tfQzfR+xD7WYNo6ohGaPjQ5lmWd2d3H/44zdHeQaCJiMnLSEImYIQBfRFor0KD8AVQQ&#10;h90RhZZvZ7fYOAunewbG5hfwBkmIT4odmvT3aUWARGctjjb3v7FDNnBYHhz+2u7NdO3we+HDJBd0&#10;zzwQG4jlz6h9Wu8qEMuapr3i0OQgba2LJtoxstYui9F3W/LclS8Ou4d4q0VEmEgYwpxE0lIZ0MCr&#10;wcxLIVVub1FPErfpNgB1VbJC0WhRdbWqth/Hcdx//ebFL77+7NNXF9utrXD85MHDR8cnmcnYPOXQ&#10;84Eg6KJ2A5R5f3F5/fnV9etys4c5gATR+PCyBA2UG6y9dznlblM8jWpzqU7OZFpHqCbpitapzK9u&#10;aqnFT0/IrWo/5K4UH3rqqQmxKnMS6kQAm+ZiJil5oz9mIwgLEXHRYl4zdaBk0V5lBlE1JzhIyatp&#10;S+gwQSSZOQSzl/h0pGTrdWYY0Qp4F0Kc5YsXb26383aarvfDeih9N+eczBMtW/poDgORZXG+c1gQ&#10;7uMDF4M9GEnECWaaWeI5j8gctEyLNV4bgcjQ+oXkwsxd1+X1epWztL1IJKItdXr0oB4/mXavLa+v&#10;08ntNDGl1bwfd/v19W037+o8zxamkfCL2xLzMSI6Odq8//5vPHr8nlbTaX/z+vklPA3zfldeoWhw&#10;PznFOmxmSkmgwu4KMRChHq/WXVq9eP5ynl2d3rx+hWRnZ6dZpCq9fHN7tbu5JT/ZrFIWG+vt9e1c&#10;ihuZVSN1d677aX91c/NGkPrcmbk6VSc4ZRiTg9JdHdUcDKu1ViWrydSPH/ab8zxs6nht6w2dP6nD&#10;0Z58FloR1+2lkQlyXp8IZ0ElMteZzNqRk9hzh9wJxUvCPU7VbqKq0y1Pe6vTqHNKw6rvoN9Zp2zz&#10;3shzn86U+p3tlF9t67b4gyxPzlbfenr89FvvmHlK/OLF9uNPvv7Zn3+wvX51rB0gDlmBLj///KOf&#10;Xt6Mc3f26L3vvP/xd78j9Xa7HzmnCHt1KZMqASIJwNVu3u52u7TbnJw40Vx0dbr6R//4Hzz07R/9&#10;n8+SuyhYDUhsDlUnI40uaHVyqQUkBJhZomTkBNGUndlTFiFGUkmeOnBy9W11lyQgqKGOed73zlTN&#10;dWaqrOrJIO62dcmJwFqJLLVdECbqEgmDkVbkalZgDcLYshNRhrC65CbcTaMDZyzhTDMIkTrYyImj&#10;7gVx9bhtSg+3XGYQGynXqlLJiZBgRKaM6iCuWnTPqgJWIjFNAW3ETCJwsFsysuChSCatnvq5P1YO&#10;obH1pS8p7VMGuZhnnViLSufkYsUJUfFiL32ZhRIjm85wq5LjJdARlDtxM0JhpNgZEBxcQE6aGRUk&#10;nMzNhBKLgM3DMMEtSSQDeYF3xjDAkSozxy2LjKPG7CTmIBevxhIJFgUUUZ6gUVJvSlb53su215lI&#10;KoOQrJXMkciJSFmSWyUyWrz3vmgg/G34IB0oru29iEOJMPAmADuGPq0yIFyiGKleZ51Ur/b1ZBCt&#10;waWwVrgGkoR8Hgao+UxQotUg33yy/u6vne329WpfP/r8za9+9tEf/eGfHD94+Pidzfd+8N1Nyj6N&#10;kjqDF/J9VXPv+5UBVanjQ3htiUctYYpDB5eW2MLSW3R3LxbTBD4exLuB+7wekqtf7UuduF9lMk+Z&#10;1L0SCJDDz9x05TC1Uq0KQPT+Oyeb4/zO+W+/852/8ebN63/63/y/129ecdmql3na70p5/Pg3dnWs&#10;puFC6pN0iXfTOLoQujcXVy+1/Orf/B/XF6/qPPNeHmxOkjDaiTdVmlTdvduZ9u+9f/qDv4/T8+2r&#10;ayWbSll3icZqLaOoSZiIZK54/SoTBKCcYeCc+mn66Z/+cLe/6tdrzl1/vOY+r89PHjx+2nV9Andd&#10;7kG2ztcvv+4Ikf8YUpq3N7LtyXkCsTDBi6okqcaJhUHVXSnPdWaGaqhNOXdJq1qFkTUsLJiJSQsR&#10;uykDKUkpE+RErYCQMreHtmrK4uCwfaHGFRcAD/0QJDrh9v4DI+QNpJUWf6EuL/gl6teOicJM5Dnn&#10;qpYBybLbz8Rw8jKrOeXEU51NrVolkFo1q4bd+9//zpdf5ZuLmwz51tPHp2cb5vrZh5+vuvzw0Zms&#10;V68ux08+eh4ZqCwyj7c52dlJf7vVsZRpqmXcljLrtEPOKSUllLmWUs/OBoBci3g9GeRIuvN1Oj87&#10;e2ZedGZOQUBicDUzg1AqJn03cCLnRNxTIuSOjESSSs5dV4CchvWwIee0GphT3/VJesuSkpQ3F89/&#10;8WdYEa8fyObpbR1ZqBCJmqQE9zJPXd8Vrapz3x85kVYiNjLP0kW/GWbupYOvzNa0J65Ud3755f72&#10;zfTqhe1fvn72l3/7t0//y//879UXr+12/1vfPfr8k22q9p/83jfPz6iDnZ2uTh6tjJ58+vLjH/zO&#10;b//B//NhTNBSBxicZZq7aaRKfrnDD3+8/fDT63/1bz893my3u61XfXP5xrlLeeUQono8ff7Xm4O/&#10;8h/+9Wv6HhE4gSayDnDzvVVxGiTDXYThVFzVTM0SsTOCp1B0lpgcM3fMSlRVjYyIMiVWoiTM0ifp&#10;iBVmTjk24BxLZzO32alaVfdZzSTxSiZGL0mY1ywM3GqN+WVxS07ZuaABa2OKV5wk/CtgNY0Ro5JV&#10;Ijdn4sycGQWgUmrjoniCgyCQUuZUai41aanEJ5wekT/aDCcnAwCKX5xjkqiSkiQ2MlGvc1zMLWZS&#10;AiIzbUckcwr5B6o1CExQIRdOZHMte9wfF35Czh1YTKuZEqMN0+FuS50fTq7LhZTJ7sg/ZrF/BXMM&#10;/a3NHcPpKuxGwmxirsZ3kXAntoayxYLNBQcbOirZQR05DNuX2zJFfhPNqGzeBtyNx+HNguHEbHO9&#10;G4TEQQiiqneX88WIuozv2y5BmA6D+xZkWtoAcI4QC5bhoCSJdN79RFjbGVgb+3ojO7qbMwfQOGij&#10;LSUFBBTgEC8E3VPsHqIa5ndUiIW0v/CXw8bJTAQLhkyThLZ0I91JHhhkVYuDnBeGS3iw3VpyHqB0&#10;oDo06Rw7E7ySHb7YrnSYUd5Nfxb2VcANYFikFLRsaKo3nNbiwTpE6UOwzE5KCyQM5N5Scgs9po1B&#10;Y0fSJiSOA4aLG56ClgHWwZAc9Cs+oITo7o+HFhSJHJgVaNiEO/0xU8x5uaGNInhZl8+Ctk8cSZJl&#10;0WSxqbNwS9KSb42oaRRl4EINH2tt/UPRhuE4J0eWnPTA+rjDL6kbhMkIZOxGXomZEBsji8G6mXNT&#10;oze3td/9lhqQKr7Tkiy2L1CcUZ1YVcmqQGCuTULYKBqHdFb85jQ05dUDUJKYw+trqkmSkvkdsh7k&#10;JETFXINjlYRFAmUdnHs4MSeCC8hZD9T+YGujGbCX7kbzVkRVM+TB1mD9RgZqFfOUyU2k1aeWj+A9&#10;uoirhT2ibb1C/NwcAAwO7epBdp1TDgbLYUOmau4mwkxNZrAIQpZqVGtpx54vWL9ykB+0kfo9lhEO&#10;3LD4ZNm9HYW7urG6hb44ZTd11cMckiNhfGgVmBFRkrRM8GGqLAJmIk8LkijefcvOzFveJEa6pvdA&#10;Zq6+aJDvSWbfor0sf8dbJn/BJbW1qEUAW6tGlSwvqpjYP1XVhfbjHrYPd4LF37xbAC9X4VbCIsSQ&#10;Wj1elJmZ1Cog1CKhywJmKbiERSc0O217DXAKVtIdtaql85dHFpirKtW63CSk+RJMm06bOQtb7M65&#10;PbgBmFXV6mQt8RRNt8QszDmzdMIJlAKfSwCEweykbtCqWjRWZQwCG7myeDKZ5sIOt6pazUxEADJX&#10;M6tqvjyfowwGJk6xXWqbn4PP417tQA6R/ODTHHytUfeKe9PSdAkecOyQLCpBh4t/EyBz+w+Kn97a&#10;C3vRJh++tYmdNAalIqKuqhr0EYrhLTECEUE45PARmS13BitUJJJo8c1ph3VvaPFi8rBUgu72Bwu4&#10;yd4qmtx7XB4aBnZPlRyfjmZUvv8RMGc2MjImBrdnBe7okUsPyhdmFA5Q+3jhozHp7wMkD3+S0caI&#10;F66CluIphRKidVmWA0Ps1SSq5CHacDd3VVOySupWCmnRMjPV9gw0cnYGk8PUyCrCGBn/2jSP43i1&#10;vfny8uUvnn/51evLee8n6ezB8cMHJyd9J5zcCJUgknMeMnfN0eDjuH1xdfXlzfWLaXeLWE/CNQY7&#10;JFZVzVPKbslFDMfoTkfFvpTqTnBWZZ1ZlVS9VpuKW91NOo+TlTpujk/WthmozwFTy+6dm1VhqVzF&#10;us5XcawxY4aREqmTJGdK4oVcxGkSLdH7bwfJNm+zwGcwheshJD1xvxR2zwt9oxvciM8Mv/b4CTuh&#10;6ud6vS8YVW/206rv+lLniTOT5Qw3HMTa5Ek4Xmpvt7hIRJr16l6VTyLsFC4ajt2FuBsTCcSo6J3e&#10;AJBMyElS3w3SFtUGcGJyYRnnMr6+uM2bqc5Yr2WV9CibrGlKcvvy8s3t7vVLK/M0Tc1x5Rxr1WqW&#10;BAI4qYBW65xTl/jsyeOHZfqGHK0++vDzH9+MV/u5rhhIlcXAT46HJ+eb1y9eXF1vjcwimJvTpMrD&#10;6TTf3OxGkrOU5M3trs6vr2+vx+315e6aUvr4s4/q7TjuS3Wa56nGJQecwMzd6ebRajg2ozdXu8ub&#10;GZs0lnJy1J0c9UOfGJQTU2JZiI3BOCKrxES//n16+n7fH3fPfvE6HdV3frOkzurkiR4NnVx+rWld&#10;zIbpxvdXpewx3rL5PM9Vo+dxcJd5OxdaJTCBipW1oROhREh53WdA+8svyfRm3AZGTdwx++523u7m&#10;7ai322JOMuQvrucH6+7bJ/3T8/7fe//Bt54+JmHT3dXl9asXby6eXw3Dqs+ro+0NdVJvXvz4//pc&#10;5zF1J+uTzaPz49WK9uM0jtWNnXzoEwFdN5hrYiagqJer3cUHf3G1vx5fnzPMa8F+3ylr11vKTlZT&#10;J0l6NyWazZTFkYSkOJHNJa8rJ3aD16QlslRpv2U3dl27gzPMonUMV089AZ6PDE5aibNyR5IpLnMO&#10;42REsJm1GieV5C3UIOIFd2CoxZdIFuVzCmSh5CodyGPGbQckKhl5QS1gZ05klQDXmesETgY4mZQR&#10;ZYxLO0E8KEN18tSBmKdRy46s6rxPVV2uKfXcn4hWIsDUAO2PbvrN8Tz2WlUid+6iVdxgs1Pq61wZ&#10;hsTEKtnADlIYiFOhCqqcCFLI1qXW3NcFApWqqrCB4VY5E5HCszWOHZGwM/tc0rojTZJZayzVxayk&#10;zISk1V3jV3QgmSZTkIkrUTLAuXfbewp2U92nblVnAldO7GqMzkrllExXWmXphrJ7Mq2cnDBJylYR&#10;2GDyZQsKctqJrF2j67FosQ7d7ugnxsOKRMJa0p5doYxvOEKGLHUsdYgazNadPDztT467fU1JsJt0&#10;rGZSrNhYvahDvBn3FgOeMyEJQJP6dqxj9dPj7u/+B+/99vsPt//wb3361ZufffDpFx998dknz/bt&#10;UaM343w77vNcm+caiEhDKxKSL0zMt7IYHOI8dwmmxXLjRfjvzOqkw5CPV2mzSlc7YfOivp+qmRdz&#10;NU+glNtpJV4+sAVGABj5qD44nl+Of/qjXx3ZFU2F3cFZnFLOq7PHnvLtqy8fv/MdYe76Faj/+LPy&#10;0ccff/nq+r2Vfvmjf/3TL35x8+qLjn2zOSFmd3VydzYjAyZfaT7tskzFz773H788Pru5Hb9Rqjmn&#10;YbXX5ZBclYVWpR5fv7z55KeffvTTs7S3Lq36nqljkE7jfPP6gx/9sYG0WsrZ3JJw7oa41Qu4SzKk&#10;vswzixuQ2a6vX/xv/+y/Wz94YBDOXdf3MuS8PqKuX0keUk7gfnXsWm/fvFkzCJ6Yy266evOa0DEQ&#10;LgwCsTgY3CWAmTP3khL6vlc3M4VpZlhiDntpVPid3ElS3NbAjJRzpK3UKEUPicDBzGFWtbAcxPSN&#10;E3c5RzxSRCSL7d2NIiLS9Qlkq16q2X6nYJgVyetNv6rzWOYps4gkoulovXr83rB59O6Lz1bXF9th&#10;3Q9DAqQfUtf1k5qO86On733++YWpupKwXL5+jZ6MfJrHWpXIT47XKW3UbD/OQRQfVsdzJUlS1A0Y&#10;srBaVUvkXSKCS+o8LvjVutVG0qrbnHF/xDL0w4ZzYu66boWUmvtHMnIXGowkzCELYJRqGqWTfemz&#10;ujqEiWie5+I1D71Oe0FuCwziPg/kLAnMK4gLUQdKBKpm07XpLHU37bfsN+fd7VE35qOLN3u5uH7x&#10;8f/943l3Bd+j6P728h/+R//o7/yD9+svf/7sg6lPvMn2n/7ub/7j/+xv1/l2mn0sytyvhveenF/2&#10;q+PY8bBISp3PzTKnhFLxkw9f/PHPvrLu5LvblKtfvdl2xm9eXfOwMk4EJs4o+78e9P+V/5hvChMV&#10;1bHW4tSDVQsR5TYriTcFyNxMY3qdiYwxm+dFf7rqMnxhTZsSUSVZC4E840AWpsSUCERQIyIXghFp&#10;Lco8EW3VBO6MQbrwiTnzpOpus3t1ZvPK1IPWyOiSuM9mah5Di7hkMqCmscVOpDMxiFxVWQA3Ci61&#10;0oGuWbEypzKC3CWzau90kvH04dFm3WlRr0rkXuPuB6NqVUmraWlzSwIaiwaBzAXYVBcWr7WcPGL2&#10;KOYamXRvRVrE0yoCwm2iIcSQSPaByDRaWUEYYAjnsAEvgb5DR4FAtihhQqIAFrPIR4fNuE0i2qCH&#10;ISILiUYXtyXcicHWwMUUvYrATIHJrC4hktbrB9iNDnR7t5gOkOR0eMIHIAIMV29z2GUifyhMtFme&#10;uTslTqEPiBniMo66w+hX0yiEmxJJY1aQEQVpo+Vk+XAOaqeg4FcsdU2/l2xsegJmYnJwsJD94K9e&#10;2CUGZzIwH9bVLZC+/OkFkcDVCMuVP/q10ZcAmtna218nCMV8NejbIIOSu2v1BhEJvl/7CQgNldBQ&#10;G/eq8+7hflxqKDGvsQMwK6BG0sZjdmDAtGCcmQbKOEaBWIYkslQsWKRFy4M+YxbxjYCS+j3qDgAL&#10;/R0vcJ6g6bcRzmGx0U6hMYiMsWkc9g/Lg8N3RXQbl3F/IALcAnYYhB5tBMoFK2MgPhQOyEkCcuvt&#10;6xPN3TYhcDroiKPkLdyGcerWcDbMB+NsW0MsRgSCSWzyXO+JoMldsbSm7kof0eogx73txf8v+bt0&#10;feFVYgAAIABJREFUOuNADjgCDSxOZKrRbZH2AffAIB38ASIQSt6I3RwmlOihmnsSXrAnpAvZ/257&#10;wYylZ+amBBbiiLYSEyuM3ExTSmggqXvGgmXcSbzMMUEIcq3GQyJMqeyuDKHD71/i9E2mCo6g8bI0&#10;8GV3QBaYlxi+L+WPtsEBICJgblrvALHGEzYed2bqDiKRdP+jHyvRw3qgLcPe2nS2QoC6sS+XpdCM&#10;qYJatUhEYhyozWzCxgR3oQD32qJKBYyqe9ysBYTwzdCdq6x9mAEjdtVWtZHmeBfwMlQ9mLHv9LB3&#10;Q9WljnQHcmkWDgcQPR6/l/GPr8+dc2WxFqiF2wyhrT7MTO8ITli+YiJMpAsioX36zExVwL6M8K1x&#10;yeXgxWmxcWZrGpUFqLUwlN76rREBCL6RGFMTiQcTrMng29ONGcTqRq6CEBsFQbk9sZWcanWNBoOQ&#10;a5TYvXEE+XB9Dopd9GUgKWRJTERa6ziREISjfxb7KiJStZxT6E+YWbUpD+KCvNhmYO4ikgIgD7YG&#10;ledASx12Aw3rz8u6CzjkAVO4B8wA0uXOz2DCoVhwtzBYku8gv+de5laXix3SAX+kTY7SvnVqq6fw&#10;Mj2NzB0odoIenp42r2dhq9pORAQJEfRivjULeKKbg41Y2oGIliNHsx22TXD7ln5LXXBHxsO/41cw&#10;alAjvtdCOEyc+Y621xB8sfW+E3SHKBv3fQ2LM3wxHt39P/1QJUVsO9S0rRwOpYPYhx1+ruApIIEk&#10;Xu5mRmRqqlpNIwJqGi3YePbz4YSjsaYgVzNTM1OnUqZpvLi5+vjl1x8+//rF9c5LfnR0/nB9frxa&#10;SYJygBo4cZ9TL8gOCFup2/3u+ZvLL6/eXEzbLatTYIEpcIIOBichZ6DzLiuOpDsZlcepVtRaZ58n&#10;stlL0am5v+PZT9X2Xp7pfD3tHm9OymZzvFobenIvxfqc+04sCbmYz241SxKuAkqR+48FMIyFwzDo&#10;puwKhUuiRmo0abQ9D6o7Memh8mjtOJcDVeiCQeEhOHGCTWYXV9WdrqcxbyNOACZnao4DSswQEQlq&#10;SbxZNJ7A0rKrh6WTKTkpswTySt3hFvJrd1KjqjYblepa1cy4FdHASbqhTzkxLaVY97Aqu5ltVS7n&#10;tN1Xvv4qj6OsN3KcyKnLw5SHUbo61apILIlZzcHSvp3JLeytXvfzdL0bmbIYqq1utvTJy/F2X8nc&#10;iJUZnHqfbN75lLnuYYXLyKai4+cfX7z6LMF81rK7vinTCLJMBNLKAoiSg0TJinnXrbvUKzRlgNis&#10;Mhkj5eFovdmshzUR3+7GX37w8hcfvMxZ3n169u33Ng9PVl2SITFgTOwgsJtVchKIdR3YXSejWmwu&#10;80yeaJoJtpr2aZqufJgkP8xDN257FmLXOu/3t6VMrYpraqWYSJeE3JIkl+RJMtEx47gXkJVqTx49&#10;TEScZd7vp6s3s8Hcpe82j+Txadpdd4JZ1V5dTb7TMluRcrOVfS8OVKP33lk/efRoEJpn/eijy10p&#10;r168+vyT588uXhfzUh2lOKcn737z93//+7/23tnFdfniy6tffvL64ur24urV9mZ7vDp59PjB+niV&#10;MyfheS9/+D/+wWcffPq9f/BPfp/ZmSrn2q0v16dwX9WRyAtRgZJZX2an4hCJgC2QKFeuRtaZs2mQ&#10;L4nYOYmZw1USuP0j0smRVETMmIi9uqvRBOSk7j774UQmHWw2oqEW4q6IkysHHRedgxzCgdsmAsQA&#10;t1nIiUzcDQ6rqDMRJSJ3dbDUmepMkpwF5oHKJXdLoVBLzonyABlceiefU9eVfRWZ06qCT+oNUnYd&#10;q459vyZOgmTSQQaTFKdnBQ+1sKsDQlLIDYmh4TYyUiLvkC11XhWuoXBkJLhbXjlpn1dkFSQqKWIe&#10;e5Zj9+RGEHg1FnFXzo7kMIMoczIXL+TWl12NqJ0rqZDO3EwU8Vrq4qBZOcEnhhBZbCOKdL2WFqwj&#10;g/skeV3GwPcZNZUtnJyQtAaMqMUBIOyerBqEnWJtwO7sWiXBFURMKUxEcQLQ6N0RRWsB7u7Q6NaH&#10;SvHfbVDf26XSsk5wJ6JarVZTYBj4wXGuRkPRbkiX03iznVn4aOW1WmJ0jBqL7Jb6R0jvyKwWHd1n&#10;9ZOT/m+evvvr33n46NH63/zplz//0b+ddrtCBsK+VK/FPZm1VnAcJ0N1sFgK/a32d/MYQqNOhsO5&#10;O/4nK8cZzouaMLo+9aD1KuXML6/m2+u9VcudENBXkwSQR4A+4KuRdxSzoZPLVy/+4A//+dWrlwkw&#10;EmLOucvDUe6H1K1Wpw/24Ndvrr/ejk+Pht5OyPwXf/a/6rw7Pzk5PTm1OpMhFl6dJCVMk24devbN&#10;b/7O37/5+uP58k9vmW9zioNsElaiojYSIJwZZdze/PyPXv7iT3Y3lwMRzk9DG1Xq3Oe8Wh89WA3r&#10;9YqIaimZk6lCwBAjr6WSm4Hm/fU8T0fHR0bU5W4Q/uQvfuzC1SnyOEW91nJ3rjQMq2MDMur6298s&#10;pfSCX/3kz273tyw8bDaS8nB8MqyPjk5OT0/PQwqdO5Qk+4vX4pxEIusDnYbhiD2hFyevWlMaaq3R&#10;AVd3kSgriIPUrBdhitmWNyQSSCRpKUADEbawoCS36uZsSDnHPVMEHaecfTcVSUyOqtb1qY03jRIx&#10;EQn3l1eXv/rZ8+//zre/8R8+/ckff/DFl88+/ax86+njb7z75Le+/4Mf/8UvX05EYx2nwidSatVa&#10;zG1/s9+X2dRTl1erVeJkWphkN5VptrHU1VHu+3VETQ2W+nR83G13pc88DMmdWLKwmqLfrE4ffkPW&#10;j45OHhZOnPuUOzOk1Ak1mQcdbJxmTqhF4Z6y1BqVQ8z7OS7NSuQsxNmFTIppghOnFkeGA4LMmgNk&#10;Xiu71uvn8/ZCp5vbyxc63U5Xz65ev3z0IP+T/+pvPT417b773//zz65uasbtqre+672Wl5NvzgeA&#10;eOAH56vTJ7/59Ont93/j293RA0PqxJC9zFZmZUoUs6IGWM9gBYM5EclYfP96tx2n4/MNYTVJt5vs&#10;809+td/tJK8IbGpOnoX/etD/V/7j5jYlMEveziWrxhl9EEnMvXMhr+SzlhrVOLbqYIKbp7jILYfp&#10;BC5xKuCA3nhxHaTvu64D1B3GieHNJhyRcytmYGbDXrWYZRbx4LKkoqbVYh3RE2dmYp60jOadqBTX&#10;uEppZeZCEHcGkVFMKBQcgyUCasB6g8VgxQgJXNnJdNBC88xGkSPuwCvVs013drYWxPMSICYxq87L&#10;744hQCUWpqAvtZQWyKiGttGthaJkcag6HyD17bUCaiHHhWLcsuY1Jn1tkc1gsKm1yFr8MgJ4y5Zz&#10;4sbuvZf3bDk4bmh8Cj8K+M4dKOzwFGOSZlC8w9e3oBzBNW72HDcio+rmhJin86Hr0BYOC617CfaS&#10;1motHXzPSCz81s6A4cHiC4WYkYCFDyh2CaRwHIVifEwLB98NlY1ZEtqYIwEhsVtmxN4ow/BwI8cs&#10;IuwJ7s5GFlqvuKkKt2NG5CriUHbA3SDExNZwJY3L16a7SzBxEQLENoWbqDTeVo1H3py4i8SgcWPu&#10;jWqb0ACNvGyRy/FlhRPzXyKHVWvuSlj7j/ZlBxNB4Jg3W4PvLl2JNptczLqtnIqFdx3zJtP7p0Q0&#10;h60ImZu/lZQH+G7q44e0Ch3M4jEJ9wXm5Q0k5TEvVqU2SncNpoS7BwT1ENm+w0ajzavuzZWDYWFx&#10;Rlg4K1F4sMPOKbzebWHUZGCHs2LAo4VAqo12o+FBIQT1SCtRatbWRR4RAXiNowk4jqm8+DyJzGLS&#10;uoztnJoFPcQikUu9D6KPMd0dP2RZu0ZWIpo9USFxEfZ2IoKqq/qy4KH7ftEwZRt5cJuBiLaGAcGW&#10;dK0Ho7n9imrFLOckLM7ikW7w5hQ5nAy1peYZOGDuY+rnMalkJrC4W9SwalUSIC5qRERUtS6CZXNv&#10;1vE7AttC6SEJFhM3HcLiOYg9W0wAS1VfRrE4WCIa6ksap2jRRNdqwizSSCbxp+9mBAckBuhM1HYJ&#10;y8Bdcoa9xVFJScRMXVUtdo5wAiNFOr41mKmBjJYCEwGOgGebkJFlZqKlKnFHbG9ic6fITPFiOzeL&#10;MWL7VmzfN9EiaUAqbpSqgFeRSDrUDkBYQGigIOfGU2EhaL3te23PtBYFjWdmYES4DbkQLxrmmJdZ&#10;w0zF+6iVuRdbeHwt6+F3SrJA+dWiBxcPCtxtcVop4VCkCFkxgJQSLUQYb/CytsU72JiJrEGSjDRO&#10;IdwIdAjMIZlrncZRqxJa20gJzOhWq2FYgeX+A8QdShZJNXeFVS2Tm6qZxClj+bjmlFVLrSWCydG5&#10;gSSSBv6SRKW2nH5K4ZnTiEAtMLT7JGI6LKvM/G6pFTW9ZjNFNVsWRNGo4/uLpPieWozsh4dSxCts&#10;+VVAhxR9a9I0TN/yf27jdkb7uZwqKTfGP+KZcMchjAy0g9UVRMJpcS3c5RtbY5FJmONKe/855m7M&#10;RM5vuZfvOZ3fYnPdiW8OKwS3uwFHgz0t68Jln9tofMDCgGrlv8NHcilO3dcv2z1BfUQWncU9xjaI&#10;9LuqvjVoiYctkWn06jnFySpUT/F4MbNaXTU6j5EbyXfvwXjnuavWWrRYLVrL7sXVxQfPvvrw5cXl&#10;zZixenB6dn60WaWOBcbELOCOJaW0yimDBUS1XG5vvrx8/cXN9eX+dmdVBUhxiCfqOFVSc2Mk4WTc&#10;QU6QjmbDFDy5UnQedZ5gM6kuVk7TqmpW5lJMx8l24zRO0+24f3Ry8kA3pR/W3WDuzklULaXUi82m&#10;oiKcmYmSUkmulnuHCDlzqN8txPeRljM3hhkZQ8LYhLCtERt5DPMSQQ3OYCfJ7OS5S2vvyTe1+n4m&#10;s4vdaGQ0Fr3eT8Kck3SqEAwpXAfMEpb02NpAWNyqUVseBDMzcozuplpjcx2fDSOvZK6x3zEtXtVr&#10;HKpTe6CnkEQHf2F5uSRAnIWlm/vNvDojmI47m83LG7q+2pkSRjefCcwSM7YQzbXFVrSwiYbTh/no&#10;dC51NymIaCzPLq5ez/LmxaU5TFbCoNtn63orZdqV6bOvYOYA5eCkan1zo9fMqsVZhv5Y+lVs5aIq&#10;5WBY7CvIyshkoMpubsxiDaPW8v40qxHpqu+enMv1dvfq9fWry5sPPuofnp88PFu9887R2XHKmdHx&#10;djfaOFd3S2lNPnjtVHdlzq529UxZUGcCppSq7qpSZak2j2W3Fl51x4opTSV6Q40oyrReHx9LqloY&#10;XLQy83rIJ11/vlnZXLfbmy4xWelSwtA5XFWd89E6Hw3CgAPHp6tvv3vEgsvbIlPRfblkdKucBTHi&#10;vN7XW5AW7U/X7787dPx0nH/wJz/5/C9/9aKMN9cvnr1+/vk4b+eiAL1zlh+dPv7eb5xfzf7TX371&#10;h//ih7dvdtJ1x8eZ0Ws1iPQn72we5fXxo0C656Ojudjp/pLc3Co72tVDek9rkwQ3ilGeGxGJRwNW&#10;WCvcTJjd+VBJBAziyPDKZX9IQC0PqgQIN/CpEJEEENAruXrKBmdSsUZWZKTCmf2QkGGiuBAbB6m2&#10;jjATV7IKqw6yqNKCTbILe3cSD7mxWw3z3piLpLAE9zpxnYBscCUXm6EzZD3UScEqotJpGtjGsnlo&#10;+aivM5EkqzBSZrZCnOPy5wBZUe6SVgIKJ7BU6bs4/DC5Ty45sTCS2+xmcHNJ1Z3NmSMcJOLeOREw&#10;Czp1ZWQL0BgDSQMG69YygsI1DeQl6VSlNwjABIFVUC6SVsUrqIpshY+rWGP5icHFncDRCOm0FMmd&#10;VnFnLS5djKmLpF5nNiWkuEyOScTNIEQ0S59MxRVkndYx5b5OvZKD2e18nmL5ai6uVNkaMpmcQWbe&#10;+A7mQk5CszWWL5YbgyM2VXeldwUCWGEcR3Ku1CjCq4R8PhDhaJVuR72+mZjodNNFW7kQuxPMIYAR&#10;B1uQAfOirm7b2dajfvO909vtxcuLK2bKOTOSpNXL5x/9/C9f9Jtus+rWxz157jphhjKnO3QTSdwS&#10;l27kMlohYWS3am1txW2IEeS+lp1QtS7zg003JE4J467s1KZJ1bjWMHVE5xiuzhRZCfy9v/t7Z/34&#10;L/+n/QfT3vfFYCKJwN3x6WrW9dnDy24opfzsk8+/LOXFz/98vrlmLacnD7pVZ2alVjA6lrlWc5j0&#10;O7XVd393/f7v0sPN/qtP2NGBhSgF159yAiXmnZXrl5eyvxxff/nh1z8XwuPNqWr1ZjwDGLnrkrTK&#10;s0gGQ72WWml26dgdWmYnJUq5S20Ko05GIvLo8WMiyl0X0Ym4QzKJwcs8j2UuWstcclqZWmL0OX35&#10;7IvPP/2QRDgJQSQlltSlfhjWWVhEMsvRqn/+/PnmeG1awba7vf3hv/jhg8dn/RpIiZJwSsICYQ/K&#10;EGRc8e2L5x1JJ+wCr+X6zWuse7UI90GELVfhBYjITJmFYa7J1Yqm3DmYOafOVqv1pk9z1Vm3kg3E&#10;qGROEAyrddf3883u+Ohot58A2b7RH/3w483x2oo9enTe9f74/PSk7zfHq+1+zuvHr19f78fgS/GA&#10;4XWtOk0CrI5WEDHzscwMl34Ay+w6p7R58AAtAwUSnjhNwnlIJCDJLpnBRoSc1/0xpd6IxnnE6pjJ&#10;1bVWBbgYw4wTUxY3YjUWruby9phB1bosCrj6kFNkcIXBoDrdiBmhzGXqM1hNy56wozrvr67Giy9Q&#10;b/X2tZZbwgiuzLYi3dH2/Gj9ez+YVj4/u93f3FwLcHx8MrCu2Mt0e8Hss7tXkEgeqHt3NTyaqZ/m&#10;ebLSJYBM3HW06iOYLHgYIsQsklUR6ey5ikPVdD/Nn/3yVzg5vfrqq89/+QtOyNwKVQyaa/nrQf9f&#10;+Y/Xevw3nn/57NETIZ29xXEFTuYKZw44MzF5cqpGwhSbbjWnxJ1IL5IcxW02JVUrGnV+6bucUiIM&#10;LCzt2lnMzW3FbIgBLcFJ3UadvRZxSu167OHm5qjDu7OpugtErZq7MHPIsYjUrAannoWIVKvkXK30&#10;xCqduUfIrAYO2KkHsoi5aqk2T6w1Lqipw4b4HbJ3z1dnm144VS9IHMwIclNTALnLVKvGfLBdsuBx&#10;PfFwIKuibUhYkFJy+//Ye5MnW7brvG99a+2dec6p5ravB0GAAghQYiM7ZMsR9MyhCNsDjR3h/8zh&#10;ue2BHeFwaEDLlilRbOQGImmQFMGH/r7udnWrOU3mXo0Ha2dWPXnKIWsAvAfUrXvqnMyde6/v+35f&#10;mFra6HKCGxbge7ouaDHysyDIzMElPLkUqZ6v3qqOeOmTO3diZgZLCbdsB+D0hvTkPvUzL5JnnbPr&#10;jHwzc7m3/EpdLKpprw6KvGctaUUdYcPh1guTkVP0YDXrXt8cZq29hmnc6/0G+Rr8IRJnNe7ldCao&#10;A2o40ZKc+U2PDsToLsc0xTOikWWFbFC4mTA7ZeCzzwp74bP0FIhnxwOSvB0Isl6v3PulLVHH2cLF&#10;912di9pBS58Bs0dm47yPv607XTv8odOdO6MIIERXiRj3TQDpJ0zmaucvdZNwWjdWMPxiLk6DP+4N&#10;p12Wcrq3CvfYQXe38gpYWguhGavSc89v6dgoD2OXgHdiEzhiJV3QKiosly71kntKwtOCo+7NHha5&#10;/VzG+1h9myvYIhbKFhZWfs7G+hNf0t/aAysr4SdRX07peWcg2BeqNXXT0sNxDXoNIqcok3mRzr4n&#10;9MubPDws1I3Rf3JekxH9+jQ1Z3/4viX+Psd8Pdew1GpnCODeKbu8fupjuPVjXQf9sdAt/IGh1RNt&#10;zVlEQVnuYh5wC2JPfCUz3M0sp/DLEbBrb+kW1uDlFea17Yt9Wzpz3BD9z1IAbBZEtgpLOc7jXkge&#10;XCX/CrNgpnRi9roPoiyVR0SYW1g6cYqApJdsMC18m3vJARTZvJJMLafF6Z8upkQgAzDztIMTGJCF&#10;4Z8ygYdgkUM8IlQbRZRSUrwT5lwZEoK/1lB41+S6rY7pQdd3PwqnDhcrEaj/B0doVl8zkVgvrl8q&#10;0ymyzTCXAQaFFFCAnBlm7g4u7ijkK6Mp7ulzSzRmZfKsg3Isr2f9H7G0oj+88IPy4eL9DcpffMlP&#10;JPCPOvGjXysPh7CZq4tYa7exyo4Amxktz2ICemH3UoazwPf7HgII4B6WC3BGdtAbBO/f7XtfOdbG&#10;FFrhIQTu2YyuX0Zegb3UJSlPzLJogu6NiEqteRW5R1IHnRKnFWY2a7NQWVziEVHAwoIycKmUta2e&#10;H6iysIeTBYuEm7dTlrq5NVXL1ctSC+2JqMi4UkRPjwhY3WopTds8tzpWKYWZ0oj89fgR3dua6UGA&#10;wN1XeXAJIXT2IWPpx+nu/1g+x/6v1LVE6gIDPyy+f3DZr5GnLpRmoWDWwiwXWzc4BBxOUsSDPNzM&#10;FrrforZHMJdc3tHDmunz62uUMBnl4p9/T8KFzL1nBbxD0J0fzPQfpg3u9YNVPHj43vUgF5OHwxYI&#10;YU8eZJvu+v1Lys0XkT7W5qA16OOBntzoCjY8q+E78qn/dzZMhFnP+REbssqEQXns7fuNZOubKjWN&#10;ZubWNWkGr1kT7+wdN7WmruqzHafTy+vXP/7qs5++fnOz1wEXT3eXz3cXgxQp5CIBolqlDEUGlgKW&#10;CGv67vrdz95efX64eTftZ2qW49GemmQxVwIVDJBqMXp9ZLKZNFTVndw13CRIhIJg6tqa6jzPs5lp&#10;pkuII9xaXNu0P+lhmqepPb+4tJ2PtZxmHjfDNsYND1SYKIbsu1eT4CDyUCcfBhHv/lkmt0LohSqR&#10;Hdve8SjUAwGZusm6k35FRQZu2akOlAuRh87tiTX7/OrucHILOs5aZBYGUVwEKhcBWLoGQB3Kl5kF&#10;kRyYsbvnHsk9DEm9yCkTAYB5uPaPfjUJdCkUHKgFpbAwEGYdxcJEgaLWSmxIKsJaKAjl8pGfXVIE&#10;oqJNpzc/nt9dHe/21V3cRWohWDjcos1N0gemn714cdzfDCJT8zZrOxz2x6a8medbknp2+YzqhqcD&#10;pjuUYaxjb4sAGBwIRJB7EVZtllUq95jHvnHx1OcjG7xoVkUH/HlhLlxImZnR+V0+eQPXs922zVpr&#10;KWNRnV58fveLz14OpTpoKtzu7k4+nJ1fVGBkKjYPEJJiF+/z5ftUh5inoLIZqR7enS4+PK+7LdPZ&#10;1S/L/p3Ob9y9Sn4hiKOW8fknT7/9Dx5B7OZm3r+7vnnpNM9Tmz3aZjOgCsFD2nSKaNM8J0nVXWPZ&#10;ac9OjNCIc8b7l/X66nj5dHNxuWlEh0NrRLf7piIQ9lObTnp9Xnc7roV+9Tsff/LNDz58tvnBn//F&#10;//Df/tnl9H5BR5scW0Qpj6p/73vf+PMfPP/sqytD2x8PdmqN5PXV1ZFGOr+wwkHU3GcWybp5LkxM&#10;KNFHzMzJjo8wBKiwzwqYjL2rnkuEBshYiCDWyA1ROJJgsbTDkxgjpQVbnEgOYjdoo9xt+wzXWiqb&#10;cSggFM6uRMwKAGwGd7LmZSCpJDWYmcjr1kSCxBdLj3MxgIgG07Htj8POQaPOTm6kCIETCNUmuFKo&#10;sSiXfLpl2tkZyAZoLgBVriCCm0MC0oRAbFKLZeqV4JbfHJBZeieDsVSbS90gWiFYBGc3Y4FN3sLF&#10;mnCN6RShzrW4TcN4YBBoICIUhHGIgQLFWLZtMq4Tcw0ciwwqY0Sx5nAm4TA1r0EOD951TlH6ERzn&#10;ZkSEcKTLJayGJ9vYUYO4mA3gJqW2KK4GdsjgIe4BKEtx4yVYMHgLQrXsozbYVLhu2hSkwcrW4BbM&#10;zoXbdH17/fpdG7YEirGABwnAhSuFcOf4f216lFBhD8SyQcX9Hi4zXGnBQjq3QdaRqT5W3m3L5Vl5&#10;vCtOYept1lmjCJoGNrL1FRHc1QuAJIgp5knf3c0HjemwL+fnFnAZlMg8fvHLX7y+m6G83fA4bP/R&#10;73zzGx89oyLMoFTBCi+zEVrq3Za9SspmIOEQENwZxAxhaPf19ZJHd2eKTZXNk0056LZgcmoEPalO&#10;6pxEhZ7HNfWzbfmv/6v/kk7t9cs3ftaYSWVTLs55u9t88JiGjRW5e/X51Rc//vLHfylq42bcjmPh&#10;4hZlKIVHIjpYnGiz2T2f26zb7eV3//EvWC5POpbK4YUIHtXcvZlNT9ximk6/+OFnf/p/0P7N480o&#10;5++5Obmrubv1GkOjaZ6EvAzV1Sks6U6O8NChnIW7GUDCIhRGrmFRhkG1iWRQE9q0ljK3WYTDgyRq&#10;raqxHeuIwbfGLPPpQMMgTN/48H2WIlKYABEzN3NApJTC0qxNrd1cHYr0u/x8c364ffl7/9N/U8pA&#10;glk1iMZxpOBhHKUIpFTmEbi5eluErA2I+vbLL//X//G/K7uNi0CYhbdnu/H84uzs0fbsDKXsxu3l&#10;2Xh4/Y7NRLgIilk0DbYihYJOTeeIOgw7gJjdqQ4lQAPR2cXF25tX0zyz8Ou3d361n9Q++eD5+Vn5&#10;7t97/Bvf+0Yp9M9/7w/+xR/9P6+v4tu/+d711Z22yZ2smRQm4mHccq2308nVVGOe5zpuL8YaKFHp&#10;w+//2qPf/u6r3//TcvJNGWYZ5sChhRs2xDcWBMlntLk5GSHquIlhU5gFbEqDDGYmTDIWYZ6muQzV&#10;CEIk3li4lkIeDho3AjeAVVsJ99Od6DzwzO22vfir/d27mE7z4UZPN2x3o5/E9mb7ubW7u8PA8dF7&#10;F493vD0Xd91USNkOddwWHiqubmXC7qTFGMFU6vbxeSWbhqFAvmh7gOzqq9vXX8WzOH32dj5/TF+8&#10;PtYhPvqQt7WyP/+X//yXX7y+fTppYCxlmE4zQOoBLkAhsCocRKjW5h/833+0qZvLpx9+4zu/afP8&#10;6otPpQzMxU1bs/f2n746+87fjfv/dr/Gl6/t6fNo5qqgqMIJAs4tc4RXcDCCMAg1M6fgHJ6Gk6kT&#10;OcRMtTWoEZEEgWgkycO6MFcwkzPgYaqmMmRgOydWzXRS3VBQWJSx5TKoJjkBDdcIcxcPgAuw5yyS&#10;AAAgAElEQVSjW32ylQwU4RtBaza7ixQFSthGqgaxOzGPIgB0nq01uFvQMby40jQhu5Qz2G8m4RcD&#10;v/94uxklXNOKF+FkvsxU1PqMOJbioD4HWQpUmVn6lHAJyQGQIuHupr4yeYL7HPrBULXb4zyh2e45&#10;A1jS8Ykj6A32CctlBPIwLwveISKC3DIt0Ufey+B3HUa7G5fSXYFLhVXOfcDISai7uibRWqlbJ3I7&#10;E0udb3/l4hzZwpuahOC+kCBoiUEgwte/4gHOJRa8Erv3PtjeLewLjr0rFSD4AsQij/5Io85WWQ6+&#10;ufONjHrmeABgJgtwdrVG2hsTRUkoGbcLC2IgPLtbKZAQ0pxuL7wKTyM0J2kGAXCYcz+gLsBodFFB&#10;OvUwEUWxGBcTHdQdW7S2aC9MFiwEpHVatPCgkfFRD1rmhD3KFXTvH6cgW6AfTHggGxAle3wBMiwN&#10;kH0s6PAw8t5b2SeBS/32IgZ1Dx+oD3hA5DmszQrVtV4S6DdC92vE2hfORL4i3SlWkyvIgyR1mS7n&#10;uDnzw9eMXs/a/c5GsZRaB1n2iktv7lqyF/do6Sz7zNfg5BHEIWG+UiW6sz6rOHonMX9NZVn5VItp&#10;ZYkeLDrAmhnpA4KEEvWhnSzZjJXKstabLxyTxPnfm7/RW7f7jxQm4pIlABHemgKU39/rF3tqxJhA&#10;C12Bicw8i8RFeLHnu1uoakQIMzjN/yQAsmWhg/a98yTDVd2T5E8JIs7PAkVg1mEnXfzKHAZIgoxI&#10;wGvPbZYIZDdk9/9GH7ZyZBvAWh8RxOimZV4KYfKWIu73MnVX74obin6fMZhF5N5KnWrhEjBaSwoy&#10;jbaWwkXPdvJiN+4O/d5jHHQPAvJcVpM3wqUwAhpJakIaYPP6MOqj0IfBSWbJxSrIkm2/YpEe1LTg&#10;3yO8IyWphTTbm+R7kV64RRFZxqmBzsbpAmKKrKmBBVEpcv/XgZiRNXwQ4ayWNgdQCgOynLdWPlUk&#10;HSgSiZPPqVwGUvBb2DcAqsC7+9x7rA3gIqsi1TlXGZXIs7PIfWWu21o4m2LoQrELdy+1MOCw3iOc&#10;PzEn3UEehcn7tRj38uQaY1Iz8hCGsOTTnHppe6XemUCAE3P+aCkQcKcptEYUEHFrTMyFPMTbjP7Y&#10;Ryklb0b3aK3NU7Pmc2vNw7sHAmWQMpQgRFgsZRV9tp7OUZGsl3vgqs/nUjK5cuHQjJGkSY4BigQ6&#10;9aGzqmHVEtclJal0D1Tqddju5G5OD+lzC4bI3LnwUpTYU6LBoWYAy9JE4p5ccRClxz2LZ5jo6xGB&#10;zBrm0tdbzGMNPvZ6k+zcAQX4a7fDOsFckzoPGUP3+QDyDIFRiCyiYnhX+hc9Fw9kgzXp8rCBZlkY&#10;ln1Ff2QHeuCC7ssVkiTd9zK9MxSUhd4cAaJSnJeFyNxdm7tpOlzJDW4duEMpYwOSS3ay4hqsTYfD&#10;/nD88ubqr199/uLV2+lE5/Xx8/MnF9tNQQSbEdxd6qbKRrgKKiAUqvr27bufv337xen25nR7hEXh&#10;zPhlP4zno5x5AIpTxeas0XBsrbmZO7mxB3SO+aR60tZ8nilc1dzNPCySduLJpHJTN3tjerc/3ByP&#10;H148enR2Nu6GRuoeAScaqUg0N2YRq0ROqBQs1FSduQBBOQw1zpga1jBJFzIz7+L3VUxBREKwZYlh&#10;BhUmKgG/oJ16NI8g+uLd4dTCCWpxbEp0ynVux6MzUHhATtCjlAIgzDhjBSm4kxOTN49UuRBcC7KO&#10;zIOMAFjQSXW2mJQsrxeWoQybzXZTq+QjPHVVgIgKgZWyesdkviMg1Pg4E1h9Zj3Z6bbdXePu7ewk&#10;QN2U3nsebu4wDzLyePfy9btXr00bWGTcENFQzwfhOZwgjsgpToBqFWZeStXDSSkYRJb6f1OicPEe&#10;JM2lOXhtrcrxtQj3qDdzojMCFCCpdVsHHqopbHaKSJAJkwjRWOum1LxJjs3fvL6b3Z5+4zt/b263&#10;d3e+3ZVxEOLjeObjjku99WC3RkGnWfdXUs8bF3KydnRyIiOkfKXZDwoR2l5MTz6pj98/U5uvr/3N&#10;i8PdV/Pt9bs2nW4PIwuo2qQ6K6Z5Ouxba1J4M2yUeU9hsXR5EQVRc5qdXGQo2DIuhvHmYnzydDtu&#10;636yq6v5dDffnlUHNpUPk83qR9XN5QByllqEHz7kmejmZnr9+u1Xn7/Ynm1/9eOP33uys4g5lM8u&#10;SitRiwsPw8i1xGkOImAgiIvANSCWpyUiZSEUBNgae4s0/xBRaFCIh7EjgsLZnbQRS5brBuCgnOOz&#10;G7kijB3sAABrpBN1J5H23CngYCZutdYZUYZ5ODNIIKpp1eNcd7OMiNjqkSicxYmMqbgFIO7OFeTi&#10;BhKmYiwIO9SNhAdL7rR84Z2mWiBcRgoT8cYO7uE5iAsGn4wYUoLJnYZSiMocli0LS2tcluVZ1ugs&#10;x5+gcHKHMINDhiIl3yJItdzigBwMXwqcwSBsdY7srgri8H3dVm+5iTTAGMX6g5YDU2GxcJBRgCzZ&#10;jY2pOjugZUNpF+xcKaGYq88KZm/sRu65Ry1hYVAuuXWrpgFTlpxVDzqJq/MwtpO0Y8UxuAQZrH+m&#10;gcbgIJo3o5dB3I9161KGw/XmfFM3hYDDScljuynWbEPRiqhnyyAJQ1eD0Op36oIB3Ts9GLwIru4h&#10;SVmgYBALXKmrXA5QbAfZjjKNPM2uFneHo83KEczQ5k1MgsMcIp5k+nR2bc+2T34lNgNxnF5+3trt&#10;2fNn//S/+A/3e/7xZ3c/+utffPbiq5uvrn/tW998/1efPX1SNqMAdbMpGAXh7BEsbrGcbFeeY3Tk&#10;pQWvmfesCVxK5JhCsMQ2iWpaTGYbh+H6Dq+uZ6IYKzvzxinc391Nb+fdyTHsLsUD4vuJ/HRyw2Ys&#10;cffWT4ef/NvfV50ePX6yuTiPCFMzDhYxp/2skLHtzv35dz/8jX/85f/7r9+9/tlYCm+GbRVidpAj&#10;BkFlVIpBZP/Tv5l/9G+uXvyo6HE82xUpnFsVgoiwCMCmjUGmCoaaOYLDE6pMESwcGRtlFC5FSpuD&#10;WYqUyjy7ulkZxlpLEFURtVZKbfNUmM10GMehDlM7zUcv4BlJEo80bwiFhcMDIhydE5EloszAZpzb&#10;lBl+KXyxO3tythvHMxcwQQqHRzueAAr3uU2z63GaWfX87BE8hFo7vf2jf/G/ELMTR5BRDOMgZRyH&#10;zVgHEtnWuqniFtPd9dnlo9bm+TT/xR//m6effRMjRGKzqVQqJZyZa62bYRwZBGtsVqjkyjrPVoad&#10;67zft8uLs+uruz/9t//uNJ2mgxUuHkpKdzd35F5EzDiYb2c97Pdnj87K2ebdu7u7Q5sml/k0Rb25&#10;uuXt9uKD92sd3XPaFs7cAAVDQpknrmGeyIBcufNsUODkLVhEQnzGPA2lkhZjXEAHGZs3sajCwgaz&#10;zQhTu7nd+zSHux1unI7vXr4ey+m88OvP/93nX355fXM169F0X8QvdvLJe5eXuw0GO4nRpNuhPH+8&#10;O9sEnIhlW+t2tz3bjhoxqQ31WahdvTNkXq1UyNCmiYMjyvE4M6afvjjcvBn+9Mc/+5M/+wXJbrzc&#10;XTymNpgSXV1/9c/++NO/+MnLH5/+bIqCuuE2EXGQOIUzAhylomw2dSu7i6cf/8qHn/z6k8snpu3q&#10;9WcINlUrCAjJOLbXRH+nHPwtf7U312neLwwPSDcqxqzKEc3D4QVUgNljioB5GukrAC5KCLLJE2ND&#10;ldBINsLGUbgIoyZWFCIEJUtBljurAEp0aspqTJIJ7CJZfgq4E9HskQd3kIHIEvMaoem4TNg0AaWM&#10;oMSUaJA4gZkRFtHC0iqkhKHICBFXnxsiEDBmcrPAGHRO/HQ7Xp6PhcW113126yKB3Cmf7NmfxryC&#10;89wNBHU3MyAA9sVArmrZzZPDjjzdZ84ge0qcLGkWkRSj3h/gRE4IRO29iEuZ8DJWy8LJ7iXMT3Ct&#10;R3Z0HxB6obGtjtF0vomUHLT1WT/Sd0se3rsDzMmd4WomcCBNuwiWWLz/i8PgPjSQrkAppeNo1lTB&#10;/dSGEnaRY6alaZmXoVKfqSeDwdw4OL0O6eUKRxA6maP7ANyVBGt/MQBKfPp6vO/EWwmwhJPw4maN&#10;xb3YZ8GdhdR3PZ4Yh3vCEtZu32QCPeD49MNp79DskCiO/m5nh2VG7PO1Z/i4N0r0olBahjj8Neh8&#10;7/uUvrdJsEKfeywTbbPO9IfnBJB8ZfsknMHMnbttHfd+Uu+Tyi6NILrMQwtja9HH+r+gg3kS0Z9v&#10;Ve5I7i0cD3BID+aSeDgoL32em58+BWULK7vpgmPqE04K9hWx1AnFaQ5hBtzUTHsBLRbwyoMIxcI3&#10;iV57kDuXZbPoQeSWNcXc4wuSnmwzpXBkC+hatJD6hNoigWSBRecpR4A4uqW9Y0e7ygkm8fsehVU2&#10;Wy3GsWJCv8bf9/X77zs5QBYuC6EpTfweYGGRnPAiwjjR2MRFktOiBcWjt/76AtlYmxf6W+SZ343K&#10;XaI0d+GMVmf3ZB+UZ6ExhOLeZMtEfWytZmS5giXsDYkmDAr3lP7gbhSSUmfOLj0LZCkka4pXAWa5&#10;RHvReATdc5kMQAq76/pmCUGCCxOoMFZdyANd0eQ+XvcMIhDB3HINSAzFwuPqV0sKF0ulQm8syEDU&#10;A0QZJ4NcOhomB5T3nyJ5BCzyTJrdDkCSkZZGVls5Mr332O2BltCl6NTVnO7TD3kfJsFJVRnIpqvA&#10;wmFb4h0ppwAcZoljXfME+bxzdyYKWcckkV1mX2uGJzIj7siOxHQEL9wqJw8U5mw4iDALcDBTNm4u&#10;OptTMDMLd9FRe1t7f7VmeDA9dyLxyH1BUFg4E0op+dCKDIh7v+PWSm0wD1Xc4eaJ1epyglqAQA5T&#10;n2ZvHsQWwfngYXCtKCMgIM5LlHpNDjNJtstTOFlrrbEwQcxawh5NLZvP8jPsgYOu0plaZNV5XyQq&#10;SslqGWKWWK+uB8Ax9x77W8XXfp0v39yxf9QrOPJ5tKSO4mFkISeeBZy4+a+HG3BvxUt5ZrFLLMvU&#10;GvuAqdPS3USR/5CZBrcHHQAMzqSmeXAY01qM0PMg+Y9OwUCvnkoWzfL68+JNjc/vq2jiYZPHSiX6&#10;WuBmvY8W4bjv4B6wi9bCkodvwsPaD6xQJ+4bA+8blYhFgnnAQVqRWhmbADkxw9JU4O5uREwBChEq&#10;xBzUqY/hHt7CG8zdyNwj511dK15Zg0GkCGf36TTd7K8/f3f1k69evnj3TpUvhounF4/Pt1sGJT0M&#10;hbOjVLhUGUWKxek4v7q++sXbN1+e9vvp7gjvhR+8VKcE52rMFlXKBcqu8WaabVaycNMJbZ7n2eYT&#10;5esMgog1b21uquauvpa79/5u8tDZ1eb25u1hOj6fHj3Xi4vzHTkjAGMrUau4RHFyCg4PhKOW4CJh&#10;Erl3EWHANXe40Sk5RAS2JU4FCzwI4yzz3tzSUbCwkMhQz3e7D54gAo43r24ObbJZY2ixEVa349QI&#10;AnAt4ZKpHclln0tBMr3I1eFJ9cxHRpCsxeWJSkBixEidm6o6BTm4EqSWMg61SGchGXlmHCioZJrl&#10;dLyt09/w7RfN5jLP1YnmFm1W+E07SpuChDowNcsPhYdRNmeb3QUX1lmneSpSqRkRDUUoQhhGymBi&#10;RKi7Jq/TLDI5m7Yw8lgBeSLsLUV7YUaOCqh3PxSWiATEITJ+puFYgqMwVXOd5uNp2kiVoexqUQub&#10;qJQylBJqU1BQlCLkttlsPnz6ZPbT/OXw6PkH5fxpjBuPcDs2jrPDm+q6qRtzvXOm+a7dvGMaxjah&#10;VLQjE4irx2Rqbt4b4gJlOh2u3r4yiJ2Oh308+xjvfzzd3ZTpZDapTrR/MwEqEcc7aqZE26zZLMzC&#10;RFLdlUouQ9YszFNRteileUVwsZVHO7ksF6/fHi/Oq1DorDapArfKt1cHVQ2WzEWunDOAorX99Ze3&#10;V19cXz3dz9Nj3w6Fnz15/Oz9b5PcoZaIYCkilWRkd3IjMkcl6R3gS54gCRcBInZnb87EQdROC6Sv&#10;r5jhHojCdRflFEo6kWupIy0XNsomuDgjWCDMLCSDsyg0iFFHpTvwmFNyKWRlsASGkSA0Ne2x7Y2L&#10;gsYgZ56lguIow0ZnZ/FSQe7Ec9K2SqkWTChEDjbEMOwszNRBDHaWoUoBEzs1KRxuEEeP8HCKhiCS&#10;St4inGE1F2UEEc0yVBgjXGou7b489Ew2hYsgGBEyRIBFwHBiZwfYAeOaVUcD5R/lgBDRJKUWAcVo&#10;M8IInEvOVn0WFm8BeKgYnCuHg8yIlGEyDDaDJCDiysEqVSKIuHiDzcVaIaIwRECnkHmQAa7MsiUh&#10;m5kL2pGkMEbymT1K2QQE5MpEZdQyHstQ3I2BwFaPN8OZgSRwrMOg03k7TlIZ5AXbs/Nnj1h42G+4&#10;Am5+CmoHLWyn5kUwlKUrGYQgSEIzQd417hVgltf2emrq+5AVv4gFYEDkBLdo6ta8FGy2hYisWR3k&#10;ONmpuQelvekyp8bIBmUKGactRwmR4uGwqMPZ3QnB/FvfefI733/29t3pdNR3V9d/+ekvSYmJSvVn&#10;z87//q9/cHZ2XiqLoGkP8/MSywXdW/ZkgYwydUpxrBxcIgGsI3HXdDkutuVsU7YD3+7b7eytGRH9&#10;7NOf0+3rV5+9fPLsm9uzSxmHLz779HA8tLcv29VXL7/4ie5fb7Z1qI+kiIcW4wB5+DQ1kvHodvbe&#10;J+//w//8ahi/JGqm5LRhumPUwjOBIMXxfCjzYTq++KG0/ctP/9DZzsfN5uJJRLhrcissy2NE3IzC&#10;h6EMtbrrcT4N4+hNNVwylx9xOhwrS4ptrc2Z+kApThiGodSaG6uh1mmai1QGjeNIRIK6GQcAmzoc&#10;cbAIrpLHYWYBs0WIlKwnrUMJoqHIMIiUcdDq7sM4BJGqmuu4q6R2aodRtsxwd/cgMXhIYWIpDhUB&#10;aBiKeYDp8uLi8eNHIkUYQZimSUTaPNc6NFUKdzu1Rtrmi82W0q1Y/Pf+2X9ft0MAro2FM/9a60ak&#10;bMbNOIzZmfLmxWfPnlyw0NyUyW6v3zS1t3a8PCtPHz397LPXV1e3YdFMQ8ubL3528+ql5L2g5sL7&#10;ya8nP93Ozzc7ko2SUxVCudmfjk3h84/+4AdFhCe9eP7UvLkPwogUqyJIRMgRZGG1VkRsaxnFS9uj&#10;Dn663vhxy1r5dFllNtsW/NavbcLeUmyhcbh7Pbi7HkXKter//Ic/vHnbtlsZz+l8J9TGj559s5Wh&#10;ULjvmadCc0QrRAVlADtVCnpyeT63+PC97Te/+eS8irBcnA8fXI7b83q5GV68PP3rP/vJ7Z5Pt+3V&#10;m2sR4uBSBiOxEG8nD745HOcj//LL4c1L/pM///TVq+MPf3L98qBza6d5vtvPx9mARy/3/PMfvfjg&#10;298jUuHKwr0KLDCcv//82Ufnj9/bXT42kve/8S2S8e2bL83tcDoR4vY0+bCT4XL79L0tTaR/N+r/&#10;W/46vJlPqrM2iQhwEINUzQYW7UXxHBEHNfIYWALu7kLuUSooEyQWATgznFAYQbxj2RQeSk2UujBl&#10;N1UyDyO8EhP4rtneTM3ITIHioW5jZSJyUKgquFJU0OwuSDN4d1lLUHOdKcSMQcp9nuTqJFGl5gnZ&#10;iCN80tbcheAUmKZqru4iDOdAiJRt0DOmjx6fPb88FyJNfBB63xt5oJShDAib52PGz6lPYRBEObtP&#10;UkeRXjGwUrndgyhExEGhOT7utuOUeLP6MlQJjECkW5SXdpAH5YE9PpB9Rt6HoVxWekwEEcvQ23n7&#10;a+ge9nv9YGGr5/+4KhkUvGTwI9xAJIXzjM+CnLyoJ0iT2GUdgPYS43ToW0674E4kwaUgCeOxQt2J&#10;C3LqutYpryJEBhpyvtyHDJ2fvSQwwPCALyPgdJH3wXHO+3Ow4kS0VuwSZE1BPBgn9HR+52EEiDk4&#10;8wGLsWIdvfli+l/QxlkH2kcFqfjQ19D5iawg8EL0xiL9hCXZuR9xhfrAFLGAS6IfSJDayZoAWAAg&#10;WUXgC5cEiwPHPFILIfSMvEeASRbkwtoACRbcE5Oot3lzeM4omIGc8ObUPQKSo9f0XnDfFpKg/xgA&#10;yHFU98x20aQPmrsEwXRfiA0gs0U5RvGluzvud3HhkefcPKnSkizNgdbSIwp3Y8giq9zXDveSIMry&#10;kIXF79aJl1hrSOPh2Kg/n7/W2h0d9tOv+ehcGo8+FwqSVVhaYiE5y0yje8BXVhMze18JFzA9kGgy&#10;YK29pVWIIWSLmVO4EIh7qKYPte8JHoHFDJmuKgaCzS2c7f4+szCKUkqaSxHc68KEizwAfTAQfWDO&#10;IAeXMYPTpGEl02U5Oew2YdxPIRMrlJtwCrLsPsz7JwWo0ssiKIgcQUWKktJSs5asm6SpfI3zQPcY&#10;9MiOAeLSxYaltz0dzJ7WT1CQhfdrHsiKBRHhjlu4B0yL3DexW4beaUGXLMAXdNR7P2vkFYiQXIAl&#10;uxrAHVnunpAk9wgP6RwNZCsAZ9lmHkW5sFSLIMu8HWEt1c6b9MGQMjpV/GFRHRJtm29B6SXS0pem&#10;fMSs0Jsl0hRmWSG7tKRT70fXdLtzzstoac3tWR+4CEXAzFNTYArKlFJewexuTpafDlG4LBqML2mJ&#10;RbXt67AzU6YN0nYeEeG9HQaUFqj1ylwfZF3/dkckL/4eJgZCF1l6LS5IsvM+zQhOETbPOrdMkpFT&#10;AJ69AeBSREoBlzTMhzs5ShFI8e68bvPx0KbJfFrXnax5F5GgEAGYfW452rPmTW3WNDrD3VUNBVyY&#10;EG6WSvY6yF4ZaA+I/fEw/BS9aycN0RYE4YREpVFU0hzfcUAiuQuhCH3AQ1t+4BK4CTzwcYMg1Atq&#10;c2FZRuPCy/k/L85ws+XFZ2nK/cVp5qjSEzYIMERK5jYYi9Ke+gN3QWHFK2VQh7Fi/RZkzyoMPCg8&#10;oIe/Cd2n7fxBu/JC8XJ0V2ReeliMk/cZi3vTw1LAfp//y4hNNzAsj2AGSNySWMVZbN+TZPm+MoVF&#10;kAgKkwhLyr+mbjqHK7m7WjTt7eJIOZ+FkR02pi1coU2ndnfYf/bq1V99/uWbQ4sYH4/nT3bnZ5sd&#10;M6JyhOeCJ2UcylZkQwi1m7vDV+/e/eL66tVpv9djYyIuJYXS6BImhNhDIJthfGy8O7kcTs0s4B46&#10;2+lIPks4AQ4OM2uzqra5Ta1psu3z7kPc6+6pfKifzF+H7af59rD/4PHjx5cXrWlz3ZZhtJoA4+os&#10;wmpW3asPwwD1EItaogYCXISJLfuSOgZjtlxyWaSWQgQn63HeJXRGjG5g9mCJYfQLLXhyDqDy27d3&#10;R1OPcFVtcylSm+qkUhoLqBSGRLlvo+Fcs/MsG4vVIYgMTkFM3ZfvjknNAA2ZlEwtaiEpddhsN9tV&#10;NnB0ITkXvaLWaApts572EU6ltKDmSu4RjGEEkkwmgHLfJHv0C6prjGZq7kE6+2xmRpUixI1MVOcg&#10;hLBRb0bnMCmjp1NAWLVjNyXzEJkWptxVIvGgHUKyuFC0TXANN3Vy4iCFh7mP8/T23buf/fSz7eXF&#10;+eXZ2dmm1gKh7W7cjAVg1UynkLUw81njcHuY96d5Oplple1uvGBhqXU3TY4Werw7HAeDt0mt0XQ0&#10;1cKu7RCb86EUs8oCiIBFgCARp9M07W/fWrTb/cHqWbXjdJpY+HzY+tmzcvYI447VYn8lX37a9oeC&#10;KsRblPMAgyS8MFVGAbUIvfcpEyKEIpgtyIM0qAzl8nw4GxhEB43afOTQNjsRQ/rWcPnzQrGf9dl3&#10;f+eD7/7Dx2dD5WjNa+VJ/fr23c317e75476SqiaKR8KDen6V89FkU7U8mBkRhc2Jy61cR2ZFFJGz&#10;WrZFChc3n+Z2vrvYbUeRepynF7d4hQ2IHMWBjdTgopASebgqIdGKpICvgtqb/NhB7EqL0JT9bA42&#10;UGMiktN4XtppaIfGUtwDZCB4s7orzKzmYQ4JrhLKpLWMrjBm4socI9hBphEKkFu00FAe0HdE5L05&#10;zAlwoZpbaSx0OSDAZLBSiUJciaAsRGEojWkwB6ExGCFEFWjR+gYAw11oRh0CYqDggV2jp8DIwKO1&#10;IRwBeAwxG7IHyYgKh+1aC3LjQoAQ4FrcieXEXGdNH1rxWdrEOpPoxsYIRcB9grdMBcGNAI/GUUJG&#10;S88LBgi/3T4ZxvOJxbju9IigQ9mMPhHRgeX5tL8etjXMmCYWhYy6H22+qcPGtE4mPjfmmWPDleAE&#10;mDOTC1ALl5FLZSnizY7zrLO9vZ42hbnwIP2516lb1H0aFhQZE8knZfbxeJbM9Lq7PFaLcPpWmJZS&#10;PgDeg/BceBykVq6Vt4PcHnR/nG5uvBQcNS52RYMoJOBekD3qLFLrJiCmfmgoQUOV95/tvvfdJ9//&#10;jU+m/fTzL/Z//IMf/fyzV59++tW3vv3Njz+6+OjDizoUTvpvVoCAGjidoc2pCEv21i2Z3MWilsHn&#10;tUsaTFEp8nyW0shmYGFc7MrF5fiTH/zJX9/dbZ9+UsZXvHlMVVgGffPF1fVX882bi/Pz7ThQFoiq&#10;Msts7gz1UDm7/PDX3r34oTz9KB6dn+6mLZGjDMGz0xKuJcB3bcLnXx3+7F9++aM/eLQ7G7ZjqYUl&#10;D88FZhC4I6goaTMfKJjZcvcBunj2yfd/+7ev3r32pm5N56Y6+9QiYM1ctbUmBW06BiFEICxmk82q&#10;rfhcy5httBGuaruzjXDNic8g5XY6lnHD5qjd0xNZJkcuDFUttTCTuZVghIO8FJ5Us7+o1oEHknke&#10;x0GtCRiVK8GtBVkpLDwe5mO4JaiUyAoThXtrISRSa5UIqiJjLTm/IIh7EIoUKUxmPkh9dH5+8ehC&#10;iphqKULuh/2+1EJEoSey2dymearskqeR0LPN7unlYzOdtL3+6vUXL75AdzewmTH8q1/+NIgwDofT&#10;0dqsrswYN5t58p/+5PMOEWCYea1DLZUCY6Pbd9fnm23xat4JsFkQaEG1WyxDoGwt5tpDpr8AACAA&#10;SURBVOnwdt6/+WW1w/kW0Nv3nstvfu/ik1/Zfvs7H94crue302/+7kehb8g5vLXP38SdIdh888X1&#10;6Q//1btZ+JNnlzKAWSjqzHFqJ65y+eRJqdjfwX1Wb9Pkb27m9+Xi0aOL3/qNX33v5Zff+9Z7/8l/&#10;9M1taeOwuTgfzrf1cKKtz08eTf/nX7/45as5JidcDvWWC9xdMHodpzAHfvg3r//493/+v/3Jqzev&#10;Q+r749njm1O8/el1MFiklE3ZjNMx9ic3btmVPre5RnFz1bbZnD197xvb8ydUt0GsOh+nE3xi8mme&#10;ddLw4Iv3dx/9+jCej+fv0+Elvfm7Uf/f8tfVYZMbPwMHYXIDoTC1ZSNKnM5Hd4SaB7MwgWHklQgU&#10;o8jsBuNSMnZOYBmlbGvdLAZi9zDyAbKR8WAzwIWLkSn729NJzQo5Akbe1zuiPHwXc3eHSJViOYAg&#10;SjaguZEHhStCOsefmGUsYqDmNFZWd7a5EQ1SzFvMmpa/5q5BiBjGAS4UvLH2wTB8/Hh7vikghy/d&#10;pG4I76Z8s/DWA+muYAmLtHDe9wtzhCfxPZI33PEmwR5IVk8eYPogIBGGy3E3Tb4exkwBR0/68+og&#10;752BIuTqTuomiF41vNBUUkbvXa1BHR68+Iv72Xlxr2fFcTfcpqVfu9WU1mlVrAzu5Jly5wV11yGl&#10;Zbt/r0XH1qR8kseXMCykF+bOtnDAycj5YRFuwnMSgsGMbtnNCTBDULqZjTryv0i9r1yWFc4c//9B&#10;wGKB84cImu6ZXqeTZligDytp/R65SF2GoYAvoHDOnWtvOOivf50mrACK6EZFUDCRC/U6u8Xf30e9&#10;K5ScuE9GsJoBO8D+npmTgYYF4UIrHWKhxPcg7vqS0gm2HuYz3cL3tbXBie/N0dbSpRq9vjY4kK3j&#10;6aLsdasg9/7pebf4pQclOraXEiz9tS9enYD+8P+J3HwBHMQRmvvTtU97GYrBLKtSOkbinnzlXzPu&#10;r0ZaS1hohGRBVr9LKc9ZDFm7AZYf2outYwFUU9DavSzgZX7FVPr4LKehvUnEvXtcU4NKlYkW2WPt&#10;DAn/mmLB95GN7HBdfpOgQGSVd/S8ipREu6waxmIade3GeI+SpNi8uiwIJEgUPMyBEEGsndLo+HFi&#10;luU6hIhn+UFuU7P9mJhKH8jmuCRyPL1yYArEGOGWfdpd6CRiZGsiRS5ZgV6cEwjzMGNK0rWtE/w0&#10;r2a3QRL/Ac7R7b03mcwcRfjff7YhKGAWYO/gBxFPG/kDpFTKD5LFll//SnAHmPP64WXcmWJn/rKW&#10;jL5CAPcSA/eEMC0mdw9fcCq5GrBFBtmzxiOciNhb9LmYILJ/wDuB6OtuaF7Xk7hHu+Svi8WdnnGK&#10;dEgnnZWWkHmYparKBBbpb2Lq1B70NUFiAfvgfv1fNYicqZpa1kfkZeARoZYWWCaUtWV6bUW+R4/1&#10;xZjIulqRT/B8VWvvMd83nYQZZPmleJGYFrZX1vb24MKCmuEsw8veBVUQCTj/sGlrZjn+NTdK5c+Z&#10;B5RSc2AL9AIHhlABSs2Pg5nIfD4eWpuZSd2EA0xhIUAen5HpOhaQa9O5tdbsdDhpICDJHqyl1Fp7&#10;d/la2fGQJdyJQyte4T5EkBkFMwN6FxItTIZMKph3JcwssWYLrygQ3gMEX1dMv/Ya3G0BHfZJV4py&#10;EOn9Df1+yeNNeqKCO84uW1JIWJInJonNeBB8XHXRRbmL/gxaUEXpt/AFa9+viIfN0Q9q5Vch4UF3&#10;MVZu5MI+8j7cinvmX8p/DyDNX/8IYinh6Uphf9BlwdI9zsgTzMVJdLA175gyKT1gW6ZRgKX/FA/K&#10;R7pbtGZqWRUR7oWFOUH4SRkzJrc2t6lNp8OX797+6M2rL/eTeH169ujR7nwoQiBnMjNiYeFSN4UH&#10;kSJs6vvb28+vr17c3L073u69eWFZE2/cY6Bw4kAJ7KScNWxO6pPOSkykFDOiMUzAbv2Stvmk1vK1&#10;+1IBnfrcSsTqdRrptieOOU5tet3aaT5eH2/ee/zkuT/RjR9dN7VshqohDK/cNU4m8iLOEEn8hxND&#10;nJekXu7TxM3z0lYzZslEX9o2UjHLvMI8px1ZylirtR35R7QrFIXi5jibkZqrqWprLapwExImM5P8&#10;zVmKMPU9PzLWq4FmZuQsICWFs/Wnqbo2Ygu0NMETgWqRcTvuhmGopRCRZrgEiAiBEFFJtCkRURki&#10;ZdXcN6v2lGO3MHRzRnSmVzi5hEeWfQGVRUrx8L5hd3V3tuJqAKSMwcLgrlom5y+c1LU1Wvp9GjDN&#10;jUIt1yAPAKYa4RSmSc622dsx3IHA9vLs/EktQ2EW1Qp79OjJ02ePWtDd7d2rr15H3A21tODLy6dn&#10;Z+dDLZtNraXMLUL4MO/fnE7702zZLeNQPYXCVYdxKGVr7oWHXWt2wiE0yGBUgkidbbb5oKoRhrys&#10;gYgWLMr1Lphcmvtw+66xyf4d1ZGk8P7mts37R7UGnV98tJsavX1p0WQcCvhmonez3bXYWMzNhlJA&#10;qIxBUCg8Z6epcS9Y9lRyW7YuMQ8DPxvpbDcy82E6fvXm7mJXN5tNeJRBGLTbjN/+1refP9rcvb5S&#10;NZ2bVUbE+aP394ehcmWiUgbAFCbhbidxqj6bFLgXV1jzMg6lgIbU1rfDdjNuRqmFS2uHUeqT7fio&#10;cC3D7eH63c27Z5ebc0ERP23G40leGthdoglRhLKDBUZhUkvnBhGWNTtEQhnkzoNK4TAFjCFOHKYM&#10;OBzVhdkUBGUOCk0bAotKcQTIARKplL0KFAEhCq4VIcY9FF9EVGd2NzMPz8Z0diOpoA7MMiZAMBMD&#10;LOIG4TyZRPBIan2ZcEeS5CAcIYEAc0R1n3r8TZvpDkXMj/CpHUub8+mzbbOnhk2Q4LM2p1gymMKU&#10;fQqQQNJdzJ4jBCeUQZtoc4kIA7h4OwsVnaQd+03nBrPgajFnZyJRjbprZWzCDjlIvWgTAXdl0wAm&#10;H113DQqah822nbZNR5uUZWcHBG5LHcPZTqAdEc0sil5dwUGXbXbwvtSLprzE61Lr4wwT9G09LKiA&#10;NtvypIiY26yHo06TBdHANM3OxrEpGcYr0eF0/QDZ4/c9ZL808CWeAMx9YBG9EKfvPnITE0xBZJoc&#10;UTx/NIyDAHRz16b96eZ23k9KSWpGAeBMo2DcnQnBqO8qnOg0q5sdNc4fbf7RB+ff+dajN29PP/3Z&#10;V7988fnPXuBb3/zk8dmw2/jZ5TjWMpyfE4tQlIGJextOABr3BxGWdFotJgyK+9h4hwdTnzQAGq5B&#10;BYRmn3z8wSd//z/+2WdfDGfnXMdSOKY7Znnv2XMWnE5H4Uod2BvmMct5ef+T93/tP3jvycdvXv14&#10;r03AVsvANCGEYwd6M+tJuMxzscPrH/7vbz7/VE6Hs3EUYUKYz8Jj7jMaoBYYL3Yf/goEhxc/PIvI&#10;wjyqfDocf/ef/O5/+p/9E4J3d5SaW9PZT8d2e3M3nU77w9WvfPz007/6y//rj/9VGg3U5+//g++H&#10;8GmazUIIYSYePmmlCGeS8W6aJTZ0Ork2KVUIXPn84pyAdpoQphazRoEVm01pnk8GV6Vx3GYmtgwD&#10;nNRmsCG0ICJ8K9XKHGGVGYRmbVtkCla3odaIosTOUZiZJdy3dVDzkysV7Ibd6TS5WR0YreNfhUjd&#10;IDS3NlAQxTRNg5SO2GYaxoEChFKH0ubBmpYi2tp7Tx9vz87cwhNiHjBrjCKlRLipzs3U7DhNOs+5&#10;m7w8Px/m5ltyekTk5umiN7CMIk4Q0HYYCgOc7Xmxts4vod5gQQ0qNL/86sXV25f7u9tvfbR9+u2L&#10;/4+9N/mVLcvO+9a31t7nRHPb1+TLvrKSVcWqUtklQiYJmqAlSAY9EAxC7mCNDHhiGP4/DHhkyDAM&#10;DzzyQII9kGEY1ECAGot2sStJbCpZbWZW9pkv8713u4g45+y91vJg7RMRLynPOOSdZD5k3rj3RZyz&#10;z97f+r7f99Jl/g//+r1f+utrXvdG3Ut1e/XWYzy1Yffs7nZTps3mCabdcrlYmtHoKxJ+9PDs4sEJ&#10;Czt1qMurMetGASwWK/YqIuOwmcZpO1a7uVvl5QsPTr/yysM3v3L5YLX49puvluHZZ0/Gt37y5Nm1&#10;/eSdj7/5ta8Q4bNn5R/8H3/w1ZdfeOmrl8W7Sb2LRDiE0RH3v/OH7/7JWx9UdcHytddentymMnHu&#10;jFyrbzYjud7dboG8XJ3qsIMWIqq11MbPzc4yTCW5uCQ1q6XaZLlLxN2uPFMsXnz9m93Zi8jd6E6L&#10;h2t7f8Orv5T7/yIzB7R87cP3fnj/kcOTwAkCh3kxT0TmZLXO2wYvIQZbVe6WKWeGOY2qk7Zsbids&#10;BBFJnDikFzATqXtxEtaeJbuAqJIWt1GNiWEeK3VHFDsEIlJJ4p4YSuJzPycDAtZZ4qlEHbsSlFDI&#10;GdSxkaTI8O5qDReiahVCx5KoogxaC4yyCIkUMDMWZhfEDxZycZ4B10kDG+hkBFIzr9XKZFQ4LCZA&#10;OOaZ2c3N4mWiXYldmuUnVNq9rm1ujXuDBmIOsSZEuqYSU5T0hLEY+xPpPjcAhqQMuFEi06gUrmbi&#10;7VmsGj6iauQiqeHw268Bm5VM5IDKwd2YGc4erchmkWAwL82CRsQhj8YgREBCs/t2Zq00gH8TYfdl&#10;sfOogGIiH8AED+RUtAdSs5PvZSQYK8JtSm4kKXnsxl0BMq9eD2KHmWpVEWmGSIuyMAOQIIGtD+g2&#10;9pSbcNrvQf9H+YPW5ew+1xPwXltpWxyCqzd2ActMtjfGvk45ACa273KY0VKR8WwiRugjfiyn72cd&#10;iLEPgcX32sqMRAn3Px8adA8FAnOLcnM/uru5MiQ+NSPn5wuuGuHCeS/ktKa7VrTAUdAdKYH4sMij&#10;aHYGVSOmR9Fc0JhMbbcXlQitjNWiNetLOIg9nwpgUwunKoNda/VKzKnRnw5m9gZQmv0frUGhvbP7&#10;+YpFXcJBXzMn0/hk2BtZ0bzV/aK9YBQnGJkzgcDuZF7DBxs3MkgOAZd9uCEqR+LXDDFKBMJBYadg&#10;UTl5FL83ZmZzVT8vc2M/HtpvSg/IhUMp6HPfJSLhYOZG9ObmtTwGNQW4Pm4NVZgDKQn2WuQM/nKi&#10;KEa2L4mJIU9rM60f3vm5WpfRukAPqZvY7pgqwETiIBYmNQJEoLE/hjEEs3YdK15Kad+uMefwkdI8&#10;L2w4NaQk5M4ydyy7q7oIIImCyO4mAklgN626h86HcMiRrZYUOnh0P8x/wValwNQasJ1cWMxdTYlY&#10;PZi4e9e1R4VGnH9iuJRmvhxaXberm5Mrs3g48y26T9qLWCv85DZmiycHB0b/qNz4QGKJaQoFDQgQ&#10;icpiE3AS8X24YYYsxdPY9zw1jn4fgFlrJZ0RSWH2Z2JOzBzFBuYuIuz7WoIvXblt9Ysoj6pJnEHD&#10;eSbSVC/etwHNVPq5m9o4eoklMN1GniQJi5oGr8nmGAIOurYzgYTmWEOzF2M/OTSKZycRqSs4DsUw&#10;RLmRE7nXWksliuoCJ/XqFSS5W0juzYlUQR6fVmgRJEnciVSHGoFvt1KKVWsdL1arltpoYoihH4WP&#10;q80L1RXm5CDOi5SywNmauZP5UHJj+/CPmcWa6scVvi1eMIfn4Ga6Z78z89w/1/54nMbgFkkkiR83&#10;pw2iu8KCTMZCprGsOHEo+DFkbjDzYGeBZ1GeZ0bTPpxAGo7smRrkc1XPvtPb99ODhv3HEWppBhPt&#10;gYfHY4OjhN8egUWHXhB8ufZgxvIR9n3iHq2fcwW523xGe27J9b2nnFrHlltwxmL43+wgNpccNBAZ&#10;mVWAagPRtRbv2G21qEIg4qyoViu1KctxlcY8jBEoxpDiTalMdTNsHl89+dGnH3769Ea0u7c+u+hX&#10;GcwCyjHNZpZeOKeUQ5ebyu3m9sOnzz7Y3FwN28GrJQTQTrS1ORuRkSSgc15IPnVe7iYdTZ0oeVEd&#10;y/Z2t7sjssmoViN31eJm0ToWV401mIA3yhwOj7S4CBksYcmvtrkdhmHaDdNU9PLsfLXoi6Spy32f&#10;swhSB5j76O5JU85pAPcd+izupN5YiwbEwz3WNSc257krC9ye40aNLOdEEEiFs1PXdSCA5CGSwejJ&#10;0822kEY1Q6nsVbgIyFXgDJYUCRAIxZYI6j7VokalmsOTwRC4LRAUzGZUzIp7iWcxi6S0Wq9Olssk&#10;bHNn+CFF1/auqev73utY6wQ3jsozEojHpN7NOHS5edUAwUM3zYlEiJOk7MTOApScEhOoGFhSErVa&#10;tbop2CZTIt/pNExbV/WIjZShxVqrwtS8utaA/8Q+BswBJOLZLRbuWwbnk265OAURWWWW3PWnZ6f3&#10;75+llLt+8dOfvvuP/69/9MlnH6yWq4vLey+8/Nrrb37z0cuvnZ+fJ+mTyGrRJSaDEAuZx0ES5GxK&#10;k6pDtWZG7pPl9fJ0DaKy2QCMtNBxGrYbuNo4uBY1I0Ddya3s7koVqna+2+ZP3q7bq2nYGPlodap1&#10;9fD1zcVLRelZ5YlkxayTFZ0G0wG0Hf3JoMknCN+rTk59DscYEkgdSO3p4Ht0qXsNdZxabLp4hdPd&#10;06ff/9fvvf3e9cXZanWyfPGlk3vnXQeqm/GdqzvXzYPzi9jcEJExIctitQJRGUerpZVjQpA6Fx7y&#10;IoM7q53XdZZl14NQpkF1EBGhGvdJtZJBq255segWqWNLOuX7p4tH6/58udhO+vTZ51KtslTO4p59&#10;isOYECxYnkrKHbuZLIjJmy1EyK11qcHZ3cAOz9XChC6cpOwcCYRkViRlq4UgpsqZHS7JvSpyNw1K&#10;AFlEUgP/RdI5SdHRCQ6UvPIsYurS8bgziIKJXMxIEJ5qdgd5DyJmBzmTF2evCMInQISk6ihE1KnC&#10;FVYX025B7qCaerg5yL2Ow5B0YlNyW3Byrykq61Uzl6ThhlFWQ9XgQMHUIbCqKbMkJwMpO5MbHC79&#10;xExeKsO7NZAqp2RaWRbT7dCdRJigMDorWatBFFIZ2VW8VuICrHVKVifJ5LbUkupuK0lFulIIPDIU&#10;4kBfjdyzWWH0VhlMBCWvjJ102VXJR+FelYgqKROSpKipil3p3kxnRlYNbien/fK0H3ZVyAGMpY67&#10;knfVIqPAaR6Px7eTq4Hc6qFzrzE4EUrBnHIEHerF3IFwJAWDCk40qSvRKvP9i04Ep6fdJ9cTEVJV&#10;yrnLWYmPsZwSZXdQc6pGZF6r7SZz5oeP1l974xvX2zc3m2lzM7z38d0P3n1cxptU8JXXX37pK5f3&#10;zk5S5mmZqlOp5hyVn7MrbE9K5P2OxmPzYUen9zn00jZcyt1r3/jG46vH43aXl1fldqi3T85zppTc&#10;YxqLpjyQVPVN5Ve+8xuX3/1rk/nubqeeJHcizFm0aryh95fZjfKTx7ef/MyGu9sP/mSV+v5kLeKm&#10;JiJGyo5CBqKBu3T50vnXf+X01a8Nnz0ePn0bpAKXnMFSrQ7VvtgMTsoQ0yoAgNR1xrJeLx8sFkU3&#10;X3/jxbTsf//3frdHurt9/IvfeP2//m/+q+XJskwhkBcvxqWWq5vx+tnt9dXJg1cm46eV/8H/9vdv&#10;rj4Xxu727q/+8i/9+r//N6ZpnHbbOpTdZnNzc7v97ImOO2eMu3ESKYoPPv2cIXEMKzpmFKEKcq6F&#10;HCh3GcogTIphYqO0Xqe8NCI1ZZF+2U/TmBMLx+ejiU2sZjKmulrkYazVpn6RGQlgydmcaMld1wEo&#10;WkXIgW7RR+8IgUynruuHMuWU9mlpc7epxOBNsri7cGZJlWrOXU5d7lSdJKXETCLkfnZ6dgk2giRh&#10;kWGYzHSaxnCZFadaqsPGcTIrpJ23YAuBqKpXjdmagWiR+PxsUXc8PLtdJz7NGdP49o82cn77yhuv&#10;rR71nS2y39L16bN3b995b7odkudOuvzCo/N7Z+eX56fL1XuvPXqYl3lXdLuzhG53twMvwgHaL1dd&#10;v3jyxeNqzu5jBWcMdfrgk8cvvPzgi93uo6d3N083v/3Pf/S977/35Io+vrr+hdc/01o+eXpLLj98&#10;967/0ebho69KXoo7wEOd1IWQP3+63d4t16tusewe322f3Q03Q3ERR065Z0knp+f3Xn39HnoTbLfP&#10;VDVJUq0hc0SnLicm8GhVun6si/70LC26ZVqPpd49eWLo1EFagcScLrHd0F9ODv6Cv9KTK7r/KLmy&#10;WlwzAPc5TbXZ7TEvlityRnJhOBWinkDkG6WdGgMJqJRIeJ0kSqDaUwFcTJ28mo9UGeJuk9NW7W6c&#10;xmm3KEXcKYnNDi0mN508ynaZ3a2aJWYDMYNBasbMnfg0VWfuHGCHmSsbEzEyc5jYkrYHIU0Tyiiq&#10;lTwlqU4E6qIm2vyB0P3ztDrpyYxUjVzJrNY6FdMiqF2faymqCmZhMEuoru1MBDYmmekYPgfbW+GA&#10;O4CUU7TnYfZUarSzQty1FTNGVwHPA4aq3nJpc81jO5C71opZLYkihy957WPwEDQTek5ZhgFqVlWl&#10;eXgdcAZC+Zw1TRaRoz82/tLeefr8f6KZ3/OcFn+kDhOaI9b3fbBN3lQ+JhQbGXQ++0lrDRUGkM2d&#10;1EKwNifApTU7KxnCuKhaEHI5OUPiJ1rEPdxbDOKoQuDAEDo66+71yL00xjIL03Rw0u2nEa28gGK8&#10;wfNsKLYREZ3TJnE7PEhT6sze9gxmIu2Q3bYkgQPaZ+D3Dvrm3p5rgediwAAaBeSqtXNyvD37KgY3&#10;GMDE85CiyX0cfv6m/YeazK2KY69eoumQ4ZhkNjLTaLM4KnXlgy3JWx139HfvQznNA2qupElmmLo2&#10;i2rQfIghfhwI4eO5zoxst7gy5oHNsdDDRBb5pLk1gViCKcYz5UPiA+W90r2fzTQYU/v0Wxlcm7G5&#10;cDroShZeZlUleFQ1tKIFMGJWYo0C2rbTTQGEzYkfYkbwhWlOPDwP3JgNm3aMwqLjYEXcd3P+xJo4&#10;G4iPdpc1Bc0iq0R7vfs54E3IF7EytaBGOP0Pcxp2NzVLAJhdoomSQgEP6dOd1FSYA82h5CBLKQnv&#10;7ytr9e4xmYLBWRhEUuMVQiKfJUJvrH4mbx3FR0UvPLcgGJiFuCI+CGFXNZghCxELEqrWfam1mVWz&#10;lD1xXM0pqtzcNaypTf6eGw7aOjbT3jXUR7CqCSMh1arqFQZmSdwiMqpmbklaslu49anE0LVVd4Eb&#10;N1Y4mtwdDRgbtx5aAZ22WyCgSYC6UfhP9sUhRMKsfuD8HEBPc/cyy9w+HZMRcIyaJMm8sjEsZqLk&#10;bQbYrOLzVWkebEI0ak2MH5qGFb9M4vZZM8i81ipHcRA/mpgxMzHUHKpG0Wx4uCJtVmyd9pUtz01a&#10;cfSyca0ySbvmG2jeCQaO1ol9ebuBSU1rrbWoWnWzQPZ6PDmIjdzMpAndZu6uTjmxtdodMtU6lDKQ&#10;O4tkomkaAk6mQlaNhR0tkNGM9mqbcdrVChJhVidiShJWBHebQWpaW/JvDqObGcDW9hnSnsD7jGPb&#10;YhkdNQSH3zm0WmtRwmbGbyPO5mkgDfPZjHczNTCzSNXqMwqvVhVuDyaPpiEQKc2iJzOsRakAOy5j&#10;aMi5eQTazt5twHPYS0RFuVOtBhwPmH0O/x+FDI4rc+YryuarE38utHHccow5YNgWWFADVnvkSGL9&#10;paORPx3ml5D5pcB70tH8zn4p4xjFsqa1GVkpCsLhlkASEFAmCsPZLMdGdG82XMxERK9uCLKWlrFu&#10;xuHjq89/8slHHzy5YeserO+fLlZJKIBzpo7ESfquXwk64Uxk292Tu+uPx83nw83tdFdJiYmiUjNm&#10;pW7caOHSOZaUzir67VSLOgdZpO6mu9vddlOtzGNwJiMoVfNStRatHmky3w97/KglKdwqAmGQMMFB&#10;xuZm6ld1Uya93e7un51fnp64qtaac9bOsqWFZ/JiXaQowdJFC3cnsd8zbenelnAVcoJpK3CK6S4x&#10;i7mGYc/BEGSh8KWnJNQVdzw8P2Phz55e324Gr9EBwlVLGd0dOWWHcoHE9NmNwE4wN1Xz2Jw7m4EE&#10;VdtenY2KUZSmupLCk+RusV71Jzl63cnJgs/WppwQAZCOBvfqWohzG165Aa08lsDRbtUaxuEwcrWq&#10;nopjblZxqmMZ2BVGWkdyHwCtqsPWStTtkplG61AM1Q8untmyNO9IYurNBCROxmRWW4gVrUQrhLZq&#10;ymSmmohMVcmqqhG4c89dkoSp3O6+uH36+Qfv/OhP//BfPHjxKy++8tWXXn7t4uE9cL+5vi7TjkyF&#10;kDhz6kyrE3stZENrJHN1J3J1yQJwypJEmcuQwol+OPCQ8G5zf3vzdHXi/ekA+Ht/PDz7iM2Iw7lE&#10;zIkWaxqmlARkYpaZAe66/t6KH65l24FWydwf30xV/f33nixx+9Kj5fnpSpZnkqXvUoihzNE4P8eh&#10;2iaFVQ1EIpIg27vxs8+utsUfvvTwhYfL8dn28UefSc7rRbKiwzilvHSi3dPP755elVcfetW7m1vl&#10;5bRaWp16cgVX7sQtWyErsU+rdXLiaircISWvlQOdUQunbObDOE3jtJ2m2KUPVU/CmwAIUAPWH1o8&#10;d4WifBWdmhEqJ/Eaj0B2V/LKSeESftuAV5IrpHNPZgGvLRKn3vZOTIxsGgeBoU4hBBGLIQpw2kFj&#10;ZuAiMYFzcHTAXIngVrRmMm1lRsSgZG6EBO6T1MiKJnIzAxspGi/OOLoK0QLb7CRVycylRi+xehU3&#10;iFiAjL22SnstcHKbHEQ6wCZwB84z5tKce2KuklRyUh1Tf5e75J4cnRZ4nSQlnSqLcT+xrMdbcmWH&#10;AllHmLJHD7OLGztAzq7sxJ4srCKSnImrGiSeP0yYOIHQWyXODjhlIltq2QmydIFvmNAYkE3ucXVy&#10;MCclAzpTcfQsglYQCHeZ1e9G53UioHo7J6csDLp/uegSbu7K1fU4kFtR5KBxkjBUzUVi44jYgvB8&#10;qtn3KbWEw5xoZUShtxGYXOctgICDVVuji8opZdFSZNh6Zm/RhTxstpvJanUWLV+9QQAAIABJREFU&#10;ix3njMUMtrWT+1R8I0pm60V68cHli6+ef+vu4TDqj9764Kdv//wnH3724Ozy0b3FvZdWOuVxu1P1&#10;cKvGnkBns2HL+T4fGJ/3KDQnEGLpwcNXXltevnD33h9/+qM/+nzz8TReP1hfPrz/0KgCfezDhqLo&#10;z7rLh31/cfPB2+vLB+tlV6YKBqBURiOSuXRRrHRPP87vv/P4z36vbL846ZdZlmqqrkQ88xFlSy6n&#10;9+tut7j/yku//h/twNfqVG5FBHDVKeXETuo01VrUwBSdN3FgtFKjXkXJbrfD1Wa8vtkKOIkL+YsP&#10;7q1Wp6tVT0trGRUCqRK/RjZ63dGz2+ufvP/CV1+7d7Ea7vJSZFfKS49e+OY3f5Hj6WntIcruy57z&#10;oicIFbq6vv0f//u/9+57ny5WJ9c3Vw8fnv/Kr/16Zh90gJOp7nY7G4uq1WGUMvGo46jX2/Gz67t8&#10;cuJOXsvDy5OUyKqOu8G0LBbdKYPsbhqNmHtmZmzrrlDO6zM1QmItdRxHSanFMKWdQHInOeUCIqLc&#10;dVZVktRaSUAOEXHmcDkRKKWk5F7J3FPu6laJKQWMuPm2SGfch9bopKfUMoWwUlNKlQz5qKlxfn8p&#10;8tySTHdgVbOu7y4vzq8+/+Rm0Lfevb7bTv/4D/T0Hz75D3716jv/7uLewxdfPvvF1flFuvTui2c0&#10;mVFWS5TPd1nK1jjzxeny8t7i6ub2iTlzv9jW27ESk6RMVZGSpBxHX2YGSeq6zcgfPd6dr7rv/+Du&#10;X/zun7zz4dOnd/Rs9ErpZx9eqZdaCeRXpFnuzh/lXpwKAHaWoNY65yrLwfta8vbZDqvzbrnu1hep&#10;6y8vX1qdnJvZ3d31OIxKkNQnVysqKVWUqkaJuT/h5aksz7rF6vT+i/nkASOrja4ETu7GTiTJa00d&#10;nHzdE01/KfX/BX/59VZMaW8YI3KBqoqbugGsahNZLywBmmGqzuJkTiUEcGYyUyQWzjn3Kfc5PO1M&#10;bgYDKJGk2eReSEn5rurjMmrVhUfZpItWE4lGYoGEgw7qQDhP2qrGzVVt7ERIbgaWFUuZz7cwTcxD&#10;lO0mhpPtdj5OGEZnWUiucRuAYC7mJ8CDRXrp4emqS6g15B0rqkVhzmZEVqySe5JkR5w7bzxqr1ob&#10;XsGKm9qMQAkNNzIECKNaqLhz5+x8QpDGi0C0nRmHy29vvKMKF9+rxgh18zkFgUN6CXtrg98fqmsB&#10;uCsoOLEcoTv3GcZvDUuyPzMf/GK+h+HPquihXRCm0dWc2h9DVmsWQnG4lTpjkQgg4f24PgYPyUkb&#10;92CGCMVRvDESzIgRB0Tel1USiRBZw6fshQYGE8Sb3kQgRMpBhM28cXxmzAcg7kEEmcGjEQywI1z7&#10;vDfYc3KeJ037LM00+4STzFJDcCTgFF3VQBj7gsKpYDYnozhHS0jGzY05E64MrQO8sR2aWWOvobsT&#10;KiJnHgL+jLt5TvtoxE8/Ft+djALpzbSPjTZo/lwpO1tH5wBJK6R2aDxHpHUo2ExVInJGmxOYWXxv&#10;To29Hx3cc+UtOx+kn3DmComzt0R/K+EK3FMTfZye7/P0mfbazraxXCSWxLKXcnwuE+DGu/FGyprN&#10;Lsfsi8bbDkZZ9BubzT9kDn80YJjtb24ijUs+eqpnocvdXU1FEqu3JkkwhW96ZjgQH4pJcfQ745B+&#10;b9deK6D2g/q6V9ePag68DWl8JoYRI+rZEYmSppFRY5o5wMzSZpjm++EBUYNrxzDFKU4TXGPyyuB9&#10;qcI8BDRriPM6t5s2JpXWQL7EDCo07jYvIQo2ERhCctyqvbctE9F85bQ3cD88aEAia8Iwh5McgCSh&#10;urf/sUjHXEuxVtLODSVRCphEAtPAKc1FEURE1c2p1drv7VKtrDWUAeyr3sAz1TpY4WHbd4r0ZVyu&#10;5vO4bx6Ikbi5EafEe4I9vCVX5oqMVnziahyTtrlvICWYamimVVXmexLcZoGHqEGrNXBmaTmg+HnB&#10;ojKOSzkARySJ3CPCBbKwtfORbBoBD59RL1EFMTfItJsqLvU4hXKrhfADV75lO+IGEkGTqGNsIHMN&#10;clvKWmzJ9oL4gWzGhy71hkWiAD4hog7aFmoWOYjRTqbuVqc6jF6qELciTQ7AV5bUsaTWtzqXhBrV&#10;QBGA4K5WxnG3Ma0RNGHhnFNVc3Nh4UUfUUKJKni3sZSpWqnqzpF3J3fJKeUORws+7XsDo2qFyN1a&#10;roj2ebXnoDptIG3k7hKF9Yz9dEHVaH4e2dFjK/551BEw5wCYg83PYIs3xjxmogcvP7Wh8rzomB+V&#10;Csw1HmgdN3MwLMYHIQfsIXKxDrXJQ5uX7auF0OYZx3XH7l9OEjw/TX2+GJnozxdA0/6RuE952TwW&#10;fQ5dOAcN0QIN8zfMYPiWiojAwbxjaVuwuTopWnPjLo7ZLTNJxENqCL7WKq4ASkzm2LcoOWBkMCPy&#10;WqvXabN5+u4XH//44w8+fHwNzQ/WZ+uuk2TI4pKo63rupFuK9Jk7RiYq43S923y22Xw+3F1Pu7HZ&#10;DDC3hoTtBMacjDPhwnldPQ21VgfBrA4+bqbt3TAMIcFrraUUU6vVVYuZw9wRu8k90MkPJKm4JkEC&#10;ToTwBM/NmQSCKW0241C+uN7cXdye3Ds5OV+frPp+qLnvc1FV6zunRIBkMWEXYa5ucJDW/cdiCmZX&#10;JsQsASJGkQCIj8yMzM0UEbUCUsqiXJm8Z4IIS8qcnvDN7Wbn5LVqbvXU0KZqQkvUN3tVi0ZQ2js4&#10;2joLh8DgREpugJK7K0E49bk/WS/PF31PMI9LC2FNaCUZ8yQ42s80WiSDwRnwOXWryAXEXq0ZFZhV&#10;a5uckQGsxJhSGTbj7Rc2DWQFHhEZM2IIuzNZZTJrhaZEJMYi0XXOxiRgjriumvm+GuVoKtiewnHO&#10;cWsVbW0zbeZqbsxJwOJUi5KzGE1lUC0pcUp9dIPntBg3Nz/50z98619/L+Uu5Z5TAnPXr1K3dMm5&#10;X2VOVMu4vQbBVaGmtZob5Yy8ZJGcOyNyyTllh+W+YxEqcGYHjePd6vbxPddbSZ1p5ZK5EiS2tzL3&#10;RRm3gEBxRxKWBYHNaFQitS7hwf1FArbVf/ef/uz3/8lvV/GTy4evf+tbX/uFX/iOv/TCg/NV4pxQ&#10;EjuHdkkCasfeSmamtRDh9GS9Wi5NlU0/e/fzp0+vai0L9nG0m2fXV+TrB/fHYfvZ+z9+cj2+ad9G&#10;tXG3rUbw0tVdvPlihQiVPTNEEqdMYHIjr4ycCGARQk6pcDLD9W648yLIm2Gcpmngq8tlvi3jcn2h&#10;eZWK7TQMMRYdVtpOIRJXYbLqIHhRg0sSc4dNnEFMGBzRH0A6m8eJyEuRlIyMnXYi4qrgytSrwj2R&#10;Z50UPqa56Fgyl7GYG+DEBtFSshUNb1SZUiV2W9sALRlSOVVOpJNQgikLZ3YGxtQ5YederY6y6qWK&#10;TeRKqqhTsAsQ51GrMHdLTi7kvWTUYarDCIAzI3vuFKicFBLie1d3xmJRj5w6Me0K7/pzJ2HXwrLE&#10;WFk6M3YlosKUlcQMVjsdVbraLcXU4GLkSEQMJJBP0re8rdfKomB2Y/edpFMiA7JOm9R3Zr1O5Doy&#10;lnV0JLFaOSF+vcgLzugsBQhR/AJ2FXfRQq69lTztXBZd2TKR1d1Qt5P5Yt6AC4P3/XRmwchshFyA&#10;4GMxYb486xYdF/VeUKptdrqppsA0GQiLUX0sEpwfJ42pa5hb4iEskZQ6+ELUm1UwGM7NkWcOjVkU&#10;GaOauVX3qmVHXiavPWnXZZ3qZluq5qLu5rmjrtGJ2bmVOSegApP5drJp1OUi3TvrH/x73/juL70h&#10;RD9958mHj2/ff/rJ08dPx830R2+dvvLa6eXpuk89MyRzFt6aVgvoICJUSHNBtLfE/6HgDqA3v/Wt&#10;dHE+DNPu9qbcfEZUsLggRmIGZ9VCleX0hZOv/Vp+8as03JRP3hlRz046H1gCk0c0AOd9yjt1Hce7&#10;z3/wj/4X225yn05WS3YmJtUqzJkZqduYIp/k+y+9+t2/9fGf/dGOtrucrosmp2Ve7EzNDWbTOPar&#10;ftl1EQtxZXADFgkRmMs0ZUiplSCL1DNcwLnLptPlySkzE2WCHYxuKYL84kl4hdOXXx77xdIGt7q7&#10;3iSaTnsZh52MYyy5VXUcihLde/H0/OSMkCnxxbJ7+eHF2+9+IIBOw7/zV3757/yn//liuTeMK5GR&#10;Vx+HokXrTrFmone+9zt/73/4n2Wx2ozb+2cnv/Wf/O2zkyWEfvKn/4qFX3/tjUTTzc2zZ59flaF4&#10;Uav+9ief/vQH7y6W51danKw61Vq8jgDBrUt5GnaLfqGj11KjQRUsasRGppokGVlKOaKPKfVTGapW&#10;4pS6lHNv7rnLDirTFKFAYph3cbSoZYpCNCKBm0UNBYsRi5mB1EwIRCjAMNbVIhFDtZq5gJyYJUnu&#10;82rNy/XHTzeqhRyd2Gp98r//s8d//OM/7JbTb/2d3zh9cHp6/8WXbpakVz/8YHgylJfffFmzf//7&#10;b33y6Rf/5d/9zbP17m6zfPdDe/tTfuD9p1e3Il3i6rDEIiz7tM3i/GK0/L0//tlu1OjU+uLZM0m9&#10;LM59uDFHnfRQMgcyDYuKtG0KL8cyULc4f/CV9em9k5N7i7N7krvqtFyegHPA4K83t1rVq5kVcyFO&#10;VW2aVIRlcdZ3q5P7ry0vX+TlSbda10mJuTJs2gG2lM5JmFm9rnKuVpdJvA4m+pdC/1/41+ZWzD25&#10;q3uK6poZsW1m1S2BFiyD6kKYACd0wgQYaFdryM8GOKGCT0TEqRdws/SSgxNZcuocRFTIzWxUu9kN&#10;T6epN42+ERC7sJtFK6OVwkkIqHEEFdlrB1VrgyQDxMguSlqME8PcpZWgOrmZqUFsGqdxt6g1iwiz&#10;AfFwIgeTZtOHbm9enDy8t0gMUyI11xaxVhjB2clNQ7xtdvBo0nEFz2W/quHEa37/WVk8LlWbT6Tm&#10;+zNwzEHQMuksDBCHiK/ehGY4SBpu3lSC/BL0pmgPBBEaMZ45GVU3b+WWgXpQi05VsIT7gggyW2iZ&#10;DWCbxU6fZaGgP4PnQleb0Ryz1qluHBERm08Ts6dwRifw7JiOYQdpAFkbuCCwh7Kfrzaz/FzbAJYg&#10;ViPqE4JX7ibkII4i1X33A80sZXdzndOLCJpQ4JAasiOmKgw/RB84cRKfzb4HBzp/qYiUZrB4E0Qa&#10;gDt0aG+uR+zPzrF3iMqJqDSbz9RqcJCQEmbHoh945tFYwEBLy8W8DrOA7vu66Sa8N+KEResUjiMR&#10;pk5sAFxJXcMMd+hmPgh57WfbvhYiPqZAaflzMk3b+s1zrXlCsbcDW9jxGM2KbNXdZ9jFHkARnSVk&#10;Ib25kRWdod7U6PhRub4PTjQN3fdYptBuqqm0KJJX00bvaGJ/NBTE9pnIqTY3cUA2eMZ9+DxqO2ra&#10;NGuWbzJuzDDM19FhgMQQc41Q97E45U7iIDXew1RaJCTwR3G7+ayTuraDX2tgm6VzzLqeHw8P5gTj&#10;Yf4ByBwyjnkOAWzuTB6AKTUDI3Einhn9BI4+Cw5OwnPw8D2qqLFoyMUjcEKq8wfKIKfaGuPbOkZz&#10;9bqZifBcleIH3gzv23rn4rFA5O+ldW8eeQu2Y0s/HBqjzVxabZSpmxggzC0ZsJ8FtpdSrSBAOBFM&#10;1eL9NiOAoa7kDnUDuSQ5DGCEArljqtTKQJqdR2cKlLnEtFaaLQlmCljMjoWbrj0X/VBbyzghJJo4&#10;geyPTfMyEJvDeVlDa8Awj2CIBfs7rjzMLRQMZibmwPvsP8h4D4PTSvsbldnnWdSxzb/xYGZYuWol&#10;I8nJTB0K4ki3HLNcVC0JGlmldT2YaTFiSQLjIM3t0edHDKUWlgqFg49GRO4OIxLeF4kHTuq5FZjn&#10;JyzY3aq7zG565uY2S0JVwwedGqeqPZqqTrWMxc14fm6SkVUl6bp+0S0WzJlaRTiDmFNnEI4TNJOp&#10;6qSB9nKYq1XVuRK7BUTiWtKqxaia78Zpmqpqg+USMyeJhw4OfarG3FpY9g3JYUbeD+f2PP293G+m&#10;4WWwuSRgFvnhBHWDk/BhljyXKvuxID9XwVuD/7gzweapwz6yECqnmvMezyZw4yD0UHzUFN6Jw/S5&#10;NSq3B6Ifqi4AM2Pig4XCzQlm9Nw1eRw4OGpi8KPkwXO1BM//D8eCJ+bSmsN/beudzW01/FzxjrVl&#10;8XDN+4G5Z3PKct4w2NGb78ROGrI1t5icsTG5BZRL27TKnBo6bx6VORnFntKqK6qSDje3X7zzyTt/&#10;9P57nzzbJl++dHZ5eXKWO3EWS8JdlrzKeZ3zkj2JMHzYDk+urn7+9NnH29urshkxxxGJnJCinYlA&#10;yL1RT7KeeL0zL9MOrWKgwqY6jlNR8/istJQ6jWWcSntExy7bzVQPnyvNP2X2gwg4hVMnZm9ti94+&#10;O1Wzgcq0udlsP79+cnmyfnhxcb4+W06rodOh2sqX67TsfEGUGbEmVLLiqm7akrfMAIlwG3i3D9Qx&#10;PxnMqG3h24w+np4MScKcxU4kJZE+5SdX1zebjRlV1bFMkhYaVNXE7qRFPaYIVtl53gIxiA0cbhyF&#10;xdmk3VqSIH3qlyenZ+v1OiUmC7+1sKvNORiAQ8dPFNMCqyhTu2bN3FV0AilZsuCyELczCSNyD5I6&#10;Tyl3XeoXpNNQJpuG1vXiLUTgHinO5B7tysGoJSOy4Gy1bWqEXeZem6OtgTDHbXRoZmreDQ/vRmBS&#10;vSoILDn1S04p1MNpHKcaCatAonFOKeeeWGTiqnUY7mIC+Gz3Ua3WLdcXD149u/cQdaQyaDFA1IqZ&#10;OlzSslssyQzkpuq11DoRSDWwWQDAuRPmYfPErz5dd0t0vY5bR2p1z8G/F+7cBp8qFhPVHKPXaiCV&#10;ppQSAWoEdk58uVr67dUnn31a+J0f/svf+6fn99/4t//qL//Sd37hzVdeWJ+enN9bmwkzKanH8udl&#10;qtEN66DtbktGOacuy6qTcZEdCwBnp6sH9y+ubjfDbnd7fVWngaFth6QunMVIWUQrgSuzOCXJnZuT&#10;llJAlLuu61copZOUMytNoMLkhei2aJnGrk+DsVka7uxqc3tzzvdtezeNo8ld7i+miUBO6sgSc6UW&#10;Nm63u7IkDis3G9FCayv43g9mIUUYxkZwIEW7XAvoThlpEjGkTssuLYSTQRbqfdVtJlMvYItKu1pG&#10;s9W0LZGC1ilbDVQXnMShUcFI7DqyjiKcOSdk50Sik5YdUa92ZiXplHbXrEZuZAZXYnEW4t5BSFLz&#10;igjsVTknTqVbjdIlMyIS1/2TQhliLmbOqbJwSGJEotrXcUgLIp/YlwHXcgNBrKBFNwiciDoiBVMR&#10;JGdHUmaxmGtSBVWwcV6Vgcw6wijZqYoL3JPpVjpj7MBEXa6b5LZLCyJCyifTjttxxRRgr0YVXu9R&#10;XrmaV3MvdbzP2lFdCLqUrsv26bhTNwGqjQP53Y4KFQeQJDiYzJRxqKoKFie3gj9CSCXVCEgCySkt&#10;MoOmST8bdle3NZlub4b6YG3qTHEMRtiHogOAWmch3NwFTs0+5HNKsaUgwuNmzaDFRLlf1L7P69O2&#10;f3O9d+/+/Yu+65MwdpPe3k5kfrpKVBQ5eIsOImGAQeoEMmFSK8XcTITPFvydX3z49TfuueBP3vr8&#10;pz9+7/f+1Y/4h/yNN1759jdePVmkvodgYUQqTNKaNsMgyj6DTg/tg21nwLlb9iJCOUMkEVLKSSAG&#10;qYapOmH94nf/5u6Fr2zVbFuNOS1WXZ/zUHNiAJw6TvJgGG9+/kfT52+vhMDWnZ+BWbWwtwbulHJV&#10;K6py/8XzV3918ea3bNnVlLVgkbjkdLebsqq5Rs2wJGmW07ygJFRri1WbSUoQJuZi6kbDOLoXt9rO&#10;nam7eXZnWvfH+D/XYbik8wXO7q8gywRRnabtt7/26q/8yncePXqZh63VqeymcTsyKaXutD8lz/Mg&#10;Hn1Op8slyIvVBpA4bLeESAgZPXc0uifwPSL62jce3T9db6cylfLmm6//ym/8zcVqQSRf//oLqTvt&#10;Tl+nCMrqQFZcACyevv3z/+m/+2/f//Tq5P6DT588+eZ3/1o6Wd5ubs1KHcu43ZZhQK3V1M3MXKfi&#10;anUcWfowK23VBq0BWIAamM2Ka+3yUtUYqbgymCWFAhjeBYgwC1UmIpFObeIkrHCCm4oIC6qZGTFF&#10;vR7Kfsdv5uzMidxAUCdIYknTpDYnjV94cCm4vjhbXW/8i59//MElEhLZOi/yk5uP/vm//NnHT7qX&#10;Xn30L7//U9XuwatvLM6eLfDGjz/44f/9//ze4v63+v5kt7ljYcridXYWAA6aiu9G+vzZsNmOSYbV&#10;skdejE5sVmuU/4EoE5sTnHOfFo0LTFDVUnQ71JOzh2cXD7pu5dLxYrUrZRonxk6yQwk5M5OSVdMK&#10;F4apVyI+fbBaX54+eH19dimrC+/yrkyTu5JTVZJsZImzuosXh7NVlF327e7T95988vPtk7fpF/7j&#10;v9T6/2K/npR7bF5BldxNk0gHVNViRuaJiJjNrIttMceRFz2hgIR4a7pmMjCTVxADiy5FB3hsa4vV&#10;cKELonzTzbl4nbTKWFZmxU3cqVYi4pRUy6TOLM2HTS3YRPOZztzhlKSh8yfwIka9ktiUQYWkIwr2&#10;K0qROiWt7AYRZXEhFqlFyVTN184PEu6dLVe5w+S1lD2FnImIjZkZKChe2zxhpvXETrwdoGJ72WjO&#10;Isfkn4Z/3TtLm4Gdad8Tu08Htkq30J6CdDT/Dwwh4pBvyFoUr5nogyt9dGxuh78W4gbPgwzm5rUn&#10;VLVZAT/YV2db5ZxTkEZeFkkz8jpotqrm4RV2Dw4l7zk/BGJhixPyEWQp9OimC7ey6HkWMRv63d3U&#10;wGiVirMMynvxyFyJEjPQDM8AOJDle/s7t90uS0zEaD/AONgfTQ9InKh3Im6RSg8D1aEZsa1/je0Q&#10;yFocghfU7F9RC3G87xE+aB2YSUGzV90sspgzqgizE3eO+4OjVCBi2eHzJg7GHrnFL3HMMwo/n5GB&#10;4arteDwjhxKkDQFmL8dMkJjLDg7G3rmOcp6IMHNTcSKBQmBC7On2IZV9MoAZwikQ5EepcZq7twjE&#10;TURu4fYoYsDsOWnQo2ONrA1+5sCouQbZCEAKYyOxcDy9jjq3nUCcctx3FdRaQ48quWkW5IPXwsxM&#10;TFaV5tFCo4GB/Eh4OuoeIOa8/5gDTtSg8uQzCMj3dkyAhQPYZftk0N71ykRmpN5IQfFTWiH2XCv7&#10;b1TMGjq7Xb4xb4FIa8c4wiEfdda2XzGKgAktcNAu15ktto9KoumAjP0rCNhBDFare1diI5I54YA8&#10;isS0kO/XtpgYtblI1dowUUeTkDZxpID4G3OsrhauzEYRYU4xgmpl14nnou1jfkg0KmOf6YpZLPZE&#10;dI2GGVWViIfNZvYDyGk+O4dEC3eQhmGYAXhSD4JCrEgtn9NaasiPuDHu5OCEOQoVF14o/iIMsODA&#10;govBgGBPWWupCGsypTOYU/w824N99sOYdkcbGXkMeCQJiNG4s8YEmrthZqUUIAhnkWymrcm1GnOb&#10;9u4bU6KkujXOO0Ipt3bA1FhEgtiDOedhszY9C6VNkg4QE+ZCDpo3q5hpzfu6cgnCj0XYJOzce76H&#10;z+GDIL5Eu07Tt5SYPRzAPo1jqeXQHOCk7sKcckpd5P6plYkTiCCcSNhjQuZWSzHylMSMzTSU01p1&#10;Nui2cmxmliTDUOpUzWHqwsIgN5OcukXKaYbUzX2Qz+0TnMwUc+WHtXL7uAV4tk87c3IzcgsCW4wf&#10;DrK7HXHe5rHBIXDfOG8eEvCxW789iANe10qA2y8mzPsX1NaqfVSNQmBhC1P2fLIMk2Gb9bb1ZH+b&#10;e6N3kwSm2OIQNj8rvxw4mDNboC+N9ecHFO0fbvTlGcNRZLDlIbAnGO3TZO3ieS60EC5wf76cyC1S&#10;OzMEr61OzVbZGB0wg2uUI0hidvdiNeIG7nB39urqc4XynJmYiWRlGsfts/c/e+8HH73/4RfXTCf3&#10;zh6dnlymRUYHcE6pz/1JyiuBJI6fsNkNnz579vNn1493m10d6t7LwpxUjZ2JnEWMkvOK0tpoMVSd&#10;VMFuWupUVCfXaUb3uNYyFbViVq0NAg8egrllp1H1GuyQAZAnSJBL+GhE6vviJbToo7vX0Xe12nQ3&#10;DOXmdHdxdnm+PiNnQZ+yn6wTOFdT9Uo6kRaysn8N1qhE5pBswTDzMOKUWo/ph7RPeVCbfxM4CXEm&#10;0kyrPvHFqu9ubu+KqpON05RzByG12B0BgXuixvKZ997WWOJt2z27EMCSOun61fpkvVqJwIM+F0y0&#10;Rr9kJ4/Zm7untuetOx5vYJODYUpWYtFnTshLpIWLtPk3RAQMTtJJt0RKsXMXEWM5+qsH24+4gWF4&#10;Zoa0O4OPgjv7B/nxLO642+agFbcIc4N0xraAOWBxBrBw7rsMlq6Tru+kQWgBx9zrYj43ZeWUWCQx&#10;6jTVaRzunn0x3Hz+IZg7ScFBlpQ7JHFCIhOBA5xSo1hCvE6u6nN0rxFvRdSU2KEjqzXHRtuQslrB&#10;9mmqVtNqJeiIGChA3+UVI5FT4pwC8E8mtFVF6s9OT8Coaly3H33vn/z8d3/n5PLBi6989T/7L/5u&#10;t3z5zmsm3+y0VytdHncjuUPSctEvlgtzhzqRTWWaSkG4e9xE+GK9OjnrP2aicjdsJzMFkWvROikJ&#10;3MTJyIPp2RMSUQaLSK11GKckWIn0uUsEk8TENU0mkhILryugbiqsSQzdNnW6Gz7Zbh2rjrUws0Mj&#10;ExoennnmS0Ti5l6JMwMTCxGxW2UWd3FVdLH+itOUcszslAgWcEqMaZmswJ2JCwuIoquAvUQ5cYnb&#10;xvRkvBWzBUiMSs5cR2glzkGxZXcpxd1daD3d2ObGGds+S0o+3oFLKUZKF55IC9tGqeryonCXzFCH&#10;0i0cycBF0qoMcK+SyD15OKETES9UySucjFnMK7MBWauDdX64Gqgyd6oq5ieGAAAgAElEQVTGHIME&#10;NMt/jFIA18rR8aBwV04GIZIMVE5sqCLJvLIwXFmIkM0q1bhXK6SyLOqUfHKiRZ0UcBqJtDOw2Zne&#10;MYuY9rkr9bpP8lJieE1AllTK2HU4WfkCSIlL8TvoV199+WzZLft8/96jT548+d7PPr4qYEn1Bvcv&#10;7p2uRbe2m3RiFOGhaLgsq3puBh+wHvZMNLMEYz3V6iBnwaLjy9MOzAshNpu203aotSiEmaFGbi4z&#10;NJXjZeZ9SZTEzg4TtMMG7RUESkwhJpqbEkEbiX4s1ZwS0ckqXZzkk17C4zCq29CahIhZ3U2NicQ9&#10;tedUcxJUpehDvnfW/5WvXX76yfVv/tp3r25vPvrgyQ/+7LPCnmx88f756mSxXC9Ql30nNclauNhM&#10;LPA9aqsxf0o1znJ52jO87/xkvRhLJWBXbCfp7Nu/erK9++JnP9jx4qNpgtFJS4HFKYe7JO453950&#10;b/3BOz/+Q7/5dJnQrxYAl1JNFSQGC0ZdlUW3Pr99+ukb3/4buP/G00knn6ZaE9I6ieW0m2pV48DO&#10;kieglFpKWa9XF5fnt7fXtdgypdwnN7hZ4uTkq8Wy1nG1Wuauc/dS1Umud6W5Gv8NX0xMZmq1MBux&#10;rFIauu71s3uri1dZMq3Pmag/p/7/59vPz9Y6lS710zQ+fPhwjoF/aURhNO1ImNiIGBnf/PqLb/30&#10;aln9dBkuIiGi1cXLhLP4dyImyWFUJaJ7X/vWd/+tr370wfepXIp0v/m3f+vhV7+ym3ZQL7Xudlsr&#10;xcddVSu1WqlT0XJ79w///v+qauBkTu9/9OG2FBZedD0o9ZL63lZ9vrp9oup9v4oOOrAsFkuzKixT&#10;LdMwsEgpJaWcRKZSXKtIIveilrDP72NSdS4rsrOOQdRl7jKXachifd53c1HE+1PKMLu4WLz26N7t&#10;za0Ina2Xu518+kl6fDv+s9//05u7nXL/3ufTWz//g2q6zPnhA/nt//P/Xcju5nb40ftXT5+OPd0u&#10;7t3PXW91k1MCk+Bw/P348dPTs9Pp/2PvTX4sybL0vjPda2ZvcPeIyIiMHCoza+yqanY1pW6qRYFN&#10;AtRCC620EFeCBAiC/hP9HdpIAKEBggiqIQigGlSzmlQ3WyySNXUNWTlnxugR7v4Gs3vPOVqca/Y8&#10;spu7WpYvChUJh7u/98yu3Xu+7/t9hqNaMa/oXBCQiCl1Zxf9HZTELECUuoE45X6t6qDqlHbHaX+Y&#10;xmrqOFYdy8GzZ2AnTDk7sQOoV1dlSpCEWAY5O+534/4qry7uf+17nNbeDSpyLFMtx3gssaRo1CHu&#10;e0AsRyJnsMsPf/joF//ycP3kxZPPtOyxHL/x4Hefbb/xm3H/r/frW59++NO3320oHPLRTN1VlQCU&#10;OAZMAi5JlALB1/LJVWsmHLUOIoQ0IOSApzhE2JocMrTAproTcggKdSqm1mnRqaCrIwhQJYJWSYJR&#10;lKnN/kkNJkuzsWtm8gJCRkJ0adhaAqKzlFS1TBOaQSl1mrCaE2o4YgDAKRMAYDY7N32957sXidCm&#10;UgAQiN1LcFTB0Ky6q9fadIL5NLxUjBKBhvspzhWBugayV7jN4WEPFwzH+ZkWA/Xs7GsFkta6/Nzj&#10;RGkc2HpERHYAQjn1WYKBgbWWV9OqBvGt4IgnwxASAAey3zwoGsAt7uAQ0+X58MrUGg4czBHCRIjQ&#10;qhbi+DQXScDtPuS5ghBsdpSZKWFLFZgptO064+JxjTM2ncoUYsLHQghkVpHIa5ja4qM3Jo4jfitp&#10;c+AGWAUzCxuZWaQe6uKLukUf8pOzeZ55BM4arAFyfW68hLCZm7dWXZ/7Bm7NIBrR+ZWhQog3MF8V&#10;5A7YBrWmDhEBizQ4OM1D1aZKtcSPL1WV3pjdTZ5CcFDDwDycqi+pvc9uOjMPcMb1+NJF5e4BBF6s&#10;lEjcJkwxOFn6FQL/HWDSucUKzBdDeqsARYe5cjKGcXF9MFO07J3ecI1Be/wK1epze8dyn0QpW0Tl&#10;yeeQLKi/ArfGJgm0OmsRDPsk8AzHhqWffMFMOYRUD9YgI/N/n/W95nGxmHFEsMhvYbVjdN4gwB66&#10;RePaW6vOxhlN0+JGVM3C7+4zQGzRAlv/tDeCQ7wpLSuMC03DbrNAFusx8wKwgqXE+FS0OKsY87mf&#10;5sIPjb7fCMAQxNCcmQGUbpcoxGhoft9CMwt5DNQwBtbMp6BAqzcFZBFtQRwLh1gMl0V4nncbApgr&#10;IsNMiYH5jLBA+dt8UFW9AcfakhtnWGafo1u4LDRNdSMEJ3QgBjNVnfn2FjBuAuQkNldazE3Gs9hg&#10;TvGnzqOxkMtbbixKOppip0uSTGfWOoKaWVz8sXyqlUWQc0RHYckkAbKMILnFsjm/A6fmcCJW1RbB&#10;uPXRADEhVVUitPk9CaGOZi07ZIoQqJr3Noqg1WKdQJ+T1RHvCFYGtUCKARCSCLvVWqb4vcEUQKd2&#10;XYaEs2ils9hDrd5jrusNIUV1Hi/jrGe4AWhUcrqBGlG4btsFgB5F3PE3t4fjPPCOeF+4ub2xxRyA&#10;Gi0nTNAIwE01j7Y7djNXLbU11Ea6tk3MmCRnFEKSWUMOapIbGDv5vDHQMtXjMXBSEDxCArPJrErq&#10;GDGSbeYOqjGd5AipmLVEAksSQeBYE8wWHtcrZQbUcG0nzzsRuvPSVxyufp6LQACcmsIzFx9jIKNn&#10;6NAtAWAGDH55QmjuhFjnGkNTb4xBRHO3akCAwGGAIEInZMd4FuNijZrvu2CI4dyHwdg090iIgDsR&#10;G7bwRCDkAcDUb7uZT5bWV4VTfFU2gH+XYLD88xZcKP6Frf6BlqdhFEP5qb1pxuU1+HajLcTtibNU&#10;gEhqOpvHl0UeG5kSYiNFYK5arRZ1h8jJ1KpqYIoeazhDNC2juYKNWsbxi8snP/3k4189en6c0oPt&#10;3fPNvX614i51XSeUU+oRJSbEBMc6Xl/dfPby5Scvrp4frvdwLDB3FjOBeQkPNCAZkHmHvFXsxlpL&#10;VaxafSrT3mrxanUqzIjkoF6KlalataqmNk97F5UrsobNExDm1wBlEIHLiQG5YJ9wkSERKZw1CAAK&#10;40HLdLg5TleH6c75+PDiDhJR3421HIoLTmTFyuj1yHN/T/TVMDGxUDYG4pB/1E1h6day+fHZRHsi&#10;NzAHnE0nkmTAAYnNVa3e7HdNCNHIiHroYU64FIjOAVMwd4OKwm3DwWzuCIIsQF2X15t+00kOTT2e&#10;d7G2L4DBRZ4WAFMHrQVtBK3A5Kbw6qTGkIB4Xu3d3YxArUpkCgiXbam/MnNZbhycNYPmWgrvbjwa&#10;aFZ2T/3j83V9unsRgyIHtypBEFCtqk6mQKZqaqimB63FCKBamSZwixzKjDrDuU+qeXECRsuEnEQA&#10;h9xP42F3uC5VTYsTCGdKiVPelsnNcz9w6uKZh0SUhIl49iVFcocV3LWgEiVuQDwgZkJStP2Lz9KP&#10;/6Rfn+Odr26vL8dagLJZRSyMjmrVIXp1IvA9qRUEFxBEQcGUs2TXqlefvGS5M0wPz9J1qWPBsteX&#10;L6dMeHN5BBMkLHUaoGdM1SYXTJzio7hz95wJq04GsUYBmmZhFok6IIuTGpBFUza0PdyQOSEw88FN&#10;q6KirIZjnaYyJskEPGpJkhL3xGaIplqKOqeqcLWfDnV8bjh2md0KSadmKATIswvF5yw3vrLItlOC&#10;IRlhrNq91krsgF2ZlFdQRiPOWtEr6YFZIisYR9ushdwSgJiSlg5piCCLKY/7aDJSSXK8oWkPgN6t&#10;HRmIFdmJEYWQjJAcjvurulMwHeWRcOY0dPkc89aInHqHMqUVWQ1qaeUc6KGkFa0E0liJyIwaVNEr&#10;AmASd3JFMEAhNwJTIECqyPFM2jOho0QnHboi1nn64QiGMhFm89zKZyv5UblTdXEElIpMqMlqKrVk&#10;XyGJHtzQfOoIe6wbMMHCAIeyZ8G17DJCPIEn2N9brbucepbtJr+8Spnzg9cutqshr/rM3acffHj3&#10;wf3X7m6ImCQ9v3z5qw/+8nvffm+7Ykm4PbuTufzrT5/v0JGzEA2ShgSw7Xr1IWEBnK59PNaj2lFd&#10;KPXeEgIt69Tqo26r6xjPxupYAPtEXcfrbb9Zd5uO92pXRz0Wc3MizL0xYeAKTg2JeGpJVF8C7dhM&#10;a3G4IozGeUUHd4JowyZIYkROpuZIyEzrlXQIu1ExMVR9cT1VA0E3BxcOxkLUZlogTgjAvJqruwFa&#10;tdfv9O995ey3v/YQzJ68nH70s2cff/j048unKPm33nj4ra8+WJ+nbjuEZQMJNUYqsbZS5OlgN+lq&#10;ndBdhDbrMzqO1eXpfurfeMd++w/0xz9wJksZUh4Q0y4RYdiKBLEeJwa7/uW/2P1MN6u8Xq8zUNAp&#10;59tQwfjgjOf3z7/2uw/vvPv4n/6PJXWAUNypaESqJPE6y3NzLyWW9DoVJmBGJUc9qu53Y63FwTwn&#10;rA6J2NCYqBv6LW1WSfuhQyaNEynLckz40jDRXLWWMh7LbrdO/aiEw9l2u/7+v/nld3/4w+/ce026&#10;NI/yFwDR7X/S3YsN1RIOvNXmHIn/mpklZsjbRVLq3v7eH/6t7/3q/T/+7PKL3LEjtr+N7wLYv2Ps&#10;qRednG/6F+6AVCvurnaTlnjQDcPaO6fzi9mrhU4wgP/R//6/TtcvBA2iNc7KYarMJCldH/ZvvfPG&#10;f/j73/zjf/LHV1fQXax3h/HmOB0P9u5bb+tYnfX586eX19e1FAcyUCKJUiuWRIgOziIInERCoO2w&#10;+/xHP33n9W+nfrXuhnvbXqxG3YEnNnNAktw5EDELMxMOa764uz1WqAXf/+T6//7T7//ys+c3QEoJ&#10;DEYjxFSRp0r6vPxP/9u/YjZT1054dWHOQMSJMbLR4c3jDEiGeb8vU71GEcpr4j6vztabu0O/Gbbb&#10;1bDuh42ZT9M4lskItIyuUx1LYuY86DRyMjKzqVStzEKMCE7UeXMzkElyYlltc3/uJts7Fy8+/+Tm&#10;xfPUD7i6qJMiMDgaoEe0kdiiQtCmhLY6PL959kl5/ME6waMPfni4emReGQBRATTv3offKAe/7i+6&#10;2oG5EFLu0Ey1AiKLROGNLDtDh3AeMLIQTjUWb0tECJ4RM1FiRGLydlRwxg7E0Itp7BrATd0OWsvx&#10;mEohUPZ5Ol2LixAJJ54dYcSAGvZ54Tj9QjPm+dEqkZgDASo4OhITEd1MhbRYMbJq6gLpwAAMJCKE&#10;CKRmYApm6HhH+P52WA0ZnZHUrYIDAVVT02qqoAo6Bi4VmONZE+OYeYrYSlrNLFa5Ge8b89w4Dtxy&#10;zc8wkPhS02YMdkNoIzwENNfodkWS5mCiWa6wxcFu80nMZkTArRZK9xMNyVsfzTIcZKKYEzWIxEwb&#10;WPpszZ2YERC5OVjNFIHCwu/uSyLBWz+qz8M3NQdp8gOYa5vbEEH09AZvY34bZ8JIs1Uu2ENf1vyY&#10;cnnU1y+BeBRCM8NA1dzqcbvtL/PTMBeIwrXSWMenkK27LYyp9nfectPPBKaYot6iRbeRIpC7ziZ0&#10;PP2fuAFaRTaFu8HRURpBEsACa+O6xFwWLg3hYv92v9392HbxzARew6WBRI0VFZNeY/A2skY8dVG2&#10;Fm60GD63iGXTmFAbsCeCHO4z7smZ2Vs7NcUPCOhuXGi0ECDaiTKyLQsJamH0R4Bm+XgMzMGpBu4a&#10;kcCjPggImQBRTYnR1Zp9lZADXxOmUGraQISgzNlVI460ZEGa0ds8xvq4nFUXyWQGATWAfYtWQ5Oi&#10;eLnD2t0QN3xQiYLWxeE4j7JfYFzYU0jmygA5SevVoDn70zhQTQptE3pqDcCAGAnVW97ZU25jDgDB&#10;DBxtsQAmi7rd2zXPtwEeQX4Hk6qqpkwxeVds9dqBXJx9snPIo92GrlVj0hMGIBehU5QYiXlWOL2t&#10;Yd6GmLjgU5Y3vKpq1UbsD1pSux/ptkKDi9XNm42aFq+9NQ5PG0lHhwQRR9RDNSQvDqubnghjMSk0&#10;c1CneZIeB+BI8bSPtdbW3d1iAkDEFAt1u+9LazCxykREjC0CYaYVVJ1YkYHmjDW0uR0RkWRK0pq0&#10;w8o910vM48tFkbRbnIgoqTAkYGIgBIMlorFApU6hjVtcl9a+GosDITOio5uCGzSWEVBAkU+VEjOF&#10;pK01ws01TghgVpebqNXKR6GROxFpDLU5OktcWJaNemPBL2Gx1vJOiERMHslCcFWLYEEwUyAYDxCu&#10;3iivaAx9MJ0VW1wGTz6v+UFEgai3N0RSRzTAUotHxg6dOQjACIjEIl2XukESI4CqqiMDITHNXTKI&#10;rGUsh9FVgVyrVTNiAagx39ZaiAQAWagR/8Cq1sM0RXm4AwhLEhJmNcXZgE9zDfv8Gpexfogx7Lda&#10;K+bODyMAZlat7YkM8xCzWeAjEdIeJrc7ppukd0tICBNu1DOoqrcxATGhhkgQvvLZvUEsc7wRW5P9&#10;QjexVoiEochz+MJaQpN52RJhQBGAoYWBwmsPeFsAuJWkRLjV+bC0j+AteNNfDSKEkoenooIQMmie&#10;00YcihqQowUp7NVSDVhydXCKyrTnKs1psDZibcMO4ujnmDnN8frUzFwdwKpRC2BGbWdLGZAvqywC&#10;QLV6tb/88ItP33/05OV1ubt+7d75g4uLe32fcpcyd+gikpBR/Vimm/F4eX39+fX10/3Ni3E3elGG&#10;uHdmMwCSAwGSAiOviNcF8mGsxR0caq2lHMCLECM7CWotU53KONViWq1qtbZmnTA2cZcSOMbDLVR6&#10;JJlF7MVpsSRxZ6plW8AXHT9KutxhOtTn9cXusLs6XL9eDw+hjnpYZ1pnypHLs4LmLK2Ew8GYaDMM&#10;HfYAHIYPRftSXba7Y4OdNSFBmEwDHYyhF4rwajVEYczusFerTaJQJxJitnmiHuBBa+QmUDergEyA&#10;DpMiCyZykdR36/W677Lgqcw8LhgAWo4Erhbj8zk/GzoSGiBD+ERPO8DFp6GAjAAUAyVADRNELaY6&#10;3x6I0NCn82PWbx9DwkDdnrnzDpZxKVlzXJJu+ErwQDh5bB4dgYgwpgFQxqO7onkPtrfp6ury5YtL&#10;pS5Pdri+DonMGssogikNgTL3n9Dc7ODElLIASKmI0UXNxMzH6Xi4eXn94mn6/IP1ejNs7uT1Rb86&#10;q1ZRp1Kn4NzNonqtCODO6qhTK2UHBEBzNwM2g3LAlxVfPr+plbRAGkD15nhzua+q5YWDF6PimaGw&#10;VzUkRkPjsI8YuBoCJVkPSTIDwEpkm2Cc5GKdVoJaJwBbDf2dLXWdHad6POyvb7RUBQBJvN2u0ZEl&#10;s3vcZCyp88Qspg7IKQ2ibjqhm7KwAzJ3GTsEARNE6dIBgMBTSrWoIxY3raVMpXAp7mSWc2dIJsaM&#10;zJ2Zjy4AgFYn6dkBwMQNkAoiOSB4JWJTQARzBFQgagdVhhAA1BDK2QQAkLWyTVxLV/ZG4q7DdIRa&#10;eiAI35hPWEdAAc5gpcVFrbKVFrnnpMSQz3VOObr05L4fztDRkAypq4dWygMdD9vUd2xK04h5Re7c&#10;nZfhbiWJOHkyUWQlIwdkdgByQ9eJsyiyK4FJGA0iDOVuKA5eCMVaULFVYBBBNUBis33KiFhbMZy3&#10;6xVnfh0iOXSmQ5lIj06hNhp67Wg1ekWrKzuuiNinAvU93l90RoN1OU177XN+sFmtMq+Gbkjpg48+&#10;vXfvzte/+nqyaehXl0f/5a/e//e+8+3NdpWZtmdnP/3l+zc313/jm+9lAqhG0m2ny9fe2Lx23iOo&#10;C34h3cvH9Npa17kCgeiuHK6h7EXO0MGROMoKwRGcEXPH6N4TjNWfX09gdhyrTmFPEaHlvNdagyzM&#10;bZE3n8OLGgotoyGmVbo7QE6039frQz0cKwEcjuorr5nLpDlR80ydSsRapaN6w7La/PhnuoUIAgSH&#10;9XqFcyc5QojkMLmrQzIfBinWqwMgTGOtUwGTUo0JcyJ3J0QgEjEDZkQCT0NWtfFQp6Krnu/f6f/O&#10;772R01u//Ozm04+ejOP45z/80Im/en+7GUT6dO/edujzdiUpUXFTRQQ8TvXmcAQOLH0PRJI2Opxf&#10;fPX3ptVFT+lYJgBDhFUSUJUkqXpfaXp2/eSnP3j0kz+n3bMzYR5SzitB0CBKxzgGEKg/1HLnu393&#10;87Xf5c3w4vKlkZlQXnXEDDdHIoTUpcSJ4I7Wpy++EAQSsQnAvIJztX/7p//PYXdVnAmoH3ISJhZO&#10;Qoicu7M7G2RIu/6jDz7wUlzQ0aaXV+PnjzuRtFoBySvDROTJ1bjzFWpaT3k11mcVsG7PXrSCw7+q&#10;BHxJPACDIki5W332+LKqkxid9oTtkU+WABuiuhynL24mYxHJk3rgeWdPA/61CgcAu5I0NkXanPWT&#10;16qFiU0jK82lUe9gKtXcNXPbyriD2d07Z92Rdrvd+aZTp+tR/97f/Vv/zX/7n5b9B599Xvrtg+cv&#10;b3Z7/fCjJ7FjtDLev7N9+82Lw3j49PPnx8lyR+64P0y7/WhzwNkdN5uzzdkKHPoMf/JH//CTX3z7&#10;7Xff+O63vz4++kinQxJRJ0cAZGEJmro7VDdzvD4ed4d9yqvrw3SYxic7v5x4audfg9mmazDtJzjm&#10;vtrUJTkWOx7K9jXKDuDKIgCmWrth++DhCrjrVtuc18PZmfRrAE5dn/pVkj6WYa3lappsmuq0R3B1&#10;QlArmpKUsucKJJmSdoBFGXjANEi/NcrdcKaOlFj6zbpb5eHMpTOvaFxJc9+5FVBlEqOq00FyFqZe&#10;MtU9HV6Y7qbrF4eXl3q4/Oz5h/vrZ/36fn/22p2L7cC16ujm03TUaV9vHv1m0P9r/9IXwet3K9OS&#10;O6/myTUtnpXAU6ipU444Kmg1L4CDMJkKoSCR05ppICIiQ0f3CXSFSZjVKhMx81j0qHozjTYek1YC&#10;JBFkABZGMIKlPlUADN3RyEhdK1YiZiQEMwR2U6tEomAIjuboOhGb1XEsnTuyZILJncBS4lZr7OZg&#10;Ye3p3S+Sv3bRDX1y0zgTVa9mrq4ckGORMo4NDuMe5712pA83oxkheOAUFuTqab49U/tPk8qlFNFn&#10;XDuYWdUaQ26OMWc4mk0diJBm3zgTI9BpqgIARWsrGY3pUGAiPJgUJ99cM0cbELIIzVWjUetDDto2&#10;DoiAqFUjC0WIWhVRkZgknJhx7GqDyxgYNq8QoWlgt6GaMlJQ4GeKiwU4mm5jmsLY6ErAMUUHjzZK&#10;uOVlbhl4n/nejcxQFZkR0XVBGxsC11IDjWAN6Lx098HSuhin/aDMzu0SiPHGtUH/rZEBOSK6nooE&#10;Xqnq9VtqQTRfLxPk0xRQEaiZyhtrwxvylxjc5qRjpP28eWWdfA4UNG+bq84mjLZ3mqsc29DoxAAI&#10;SEsczcjBvMGiZvcznl6jWTRhLHXJzrMK1ABdSBRnekOj1pTa4OmtbhfgtnG6jZ5PLtdZpmoT58Bt&#10;tUHDMqpu9sX2Pmqtt8/+bZ7VQq3zhQ1uGhdGVJ/QAp4Ob+RCLorx6ykcs6RG3G73bLQBQtQoq8dI&#10;dD7gIjg6KADpzKRgpC8PmCK03Sx9c0TD3K2GgTnCDMssys3A2qCcESAQVUFo8VcKPv1WBkLViRyD&#10;sUVsIXJQ2JZxEQ+WWu+4MoWk2dfjIwBUC6LYKX9jRBE1mtkFGDJA5Om1anUXiVFmIPeRifREA4uh&#10;fMx55+IzdYsKESOtxSgaidtHQ9BKBZxOsKCY5nJMZNQg+hupva+qVauGOAaE1ipgDR3BLCQKaMyx&#10;2z2pse9TRwfn5jYCqjExnzenoU/EtPRUIzs70DlI9LVaDLslYjaAbuxe4nTPDBYoSyYSB2ZGktQM&#10;NN5mwDDPhYNot6Bj5mJ2R3Si1jhCrWMH1Wxh+jctxH02oMKCwl8qdhoYA4BBHEJpudUrAK6+DFNb&#10;kizWuUW7MIuuV1D3IDeH0e6EbTHndt3CktVYWDWndQTatR3AOwJAowgoMTMSteKE+cfeqjewuQIH&#10;GkMr7tvg9YMjcZMimGYTLiCyzA7TWdSuHl3G5ubGaARoYAAozCJd/BwiQqweHQLRX8sEDuRQa6m1&#10;RL4EGRm5tQozm6mquSsRmQIx1aLTZLUG7zuU1ii9d2YCiuQhqmrzITQ19Pb+IS0RhEX+jLUnBFyd&#10;+8PbsNuXgg9zn9FSeFLBqe03/NavOGm6RKSq1uJKGJ92RCrMfR7AhxKvHg9NBI3c0IJXQ2p5odYV&#10;HKVMbVvTWiBvIfHbmh5bpKUFemkTOj0ZX9ES5gH0DFO7BSnyv26XO2cFsGUX5zWPmexWBXdrm4C/&#10;pmV5SW/Gjieqltz8dp37qezH7FZ7UHtgxvZTa3U1b4Jbg8Y0ubQ5DNAVai1jOTy5vvz46vJm1MTd&#10;dnN+dn63Gzb90GcRaldEHevNbv90d/Nsf/XouL85HnfToaASKCKjgbk5Aas6EwNQJfa0dlqXKkdV&#10;M3M004JeE7hWVZ1MTUuZyrFGRSkto/K4dexEtLvFcEKHoJImxGBQUzxGorsLFqP7UqHRurh8iWlg&#10;vFeAE41mT/Xl7rh/8eLl6/dee+1sc1x1nbQmWAZISIhQa1GfEicySpw8Km8IkUC1LlGS5rO3NkEP&#10;1ue8xGGrkWfuuk6SJBFEUrPD/jCVIm4s0mLETGEWsiZ0NKronC0igmRMxAwsKfd9v+5yx4SObhbx&#10;4BYdtdNPOV1j4kjRxeQkiOAkobLPe1duax408ndoYcyZRAQJUwZOROJueCvnYS0ShDOcK8JWFLIP&#10;NIIdLgXfhBhhyjABRZ15YG8cDDg7CjFJ7gK9xMRtS6oKCMJMgH3e3n/w9sM33pgcp1LvXGy/+Vu/&#10;/fjTzc2L59N+d5iOqFZLrXVq7V4kAVgPS7uIrId07fskJiG9s7iLqRnXal6Pu5txt395ub37Fj/M&#10;ZdzXWqYyVi0O7rVio5sZMSMRWgRRbA4BI7iLJEkDYCJmPFwhcs+pz9v727uvbTOTdION0/ikGIMX&#10;pKe7G3NHSrGOEFE1M9OOci8dOqrbpNihm1onsllJHsRR79978EQ13w4AACAASURBVIe//827r60P&#10;I/zox0/+6Z/+4Hp3RAbfQTcMd7drpl5EcieYRFLnlY2kVvVaWSsBmyu5I4gjJMldos6O5+uewXaH&#10;CgncIKOnzOTInApKHQ9IUtRrHQ9WG9ZUtU/ZmDNqZQGAZMbu4ojAEwm6kduEnSOQ11xB0QDIgMMd&#10;0Je9qKEp6OQ4QiC33KgWR8xWoFmtmvcLTMFNWQirp2GUTmPjg85WlQRmHa1DGdMwEWetiijgUKes&#10;tVIicLLCbu5KZoYGlICzTIcY6gOREzk4W3FkRXIwck0Wu0w2ZDFls6MgYGNWOhDGdgKMzRxtJ2ki&#10;2pZJHCZmBFRnDv6AHyfuktWElqY9ulK9JmRnPjtaKmPmzhGyTagKVgXqtutSYmEuahPXXZ2A+SzL&#10;N99446yjZ59+8lvf+NpX3ri36qRfbV++eFqPh2+9985qQHftU/qXf0FfeefNr797jk8fSRqe0sam&#10;x995MJyfZTftVji9vn2Rx3f6gl7G8ZCH9TM8vpWnuytJZ2tHl3H38UV+5y6d9YgElvHpa3ktfu3m&#10;Jo7UpZSIiQDYh0yO4AyJKQuAScrSd3w81qtdKVO9mcwAvKO+T46A6sEHVkODW7tARAZgRAWo5gKQ&#10;GFc9A8EwJAFnwqna9aGOxTa9bB1qNUktnxtyTGxR6ww0Jgq7agUAN50NRK07Lbr12l9jTgxxBgjP&#10;jzBtOk6Zi/rQ8c3VeH097gkRscucEaj1p0El6hIxYlDpzFr5JRJ+5eH6rbv92SZfXh4+fLS/eXbz&#10;w1/98pPn+7t3HnzznQff+ubFxTZz36eOE+OkrQOXcibZJFQHK6m7/63vXfd3ECGt7gvl4lbNStG7&#10;XerIrj/6ySf/+o+ef/TTIct66PKwKV4YAanTOknKu6nsqm3vvaUG1Z7d+87vH9f9dbWVxYkO0pCh&#10;miAY8kbgvOPjfrr50Z988a/+r3fvXwhlFF71HTN3KX3xwS8ef/g+sEAAoBDVvdYRACDOXwh9SlCm&#10;N1+7a8yM/Pz5k+//4z+69+aD17/2Tr64CymRcOjq2oDEVGt9ai9ujgdDZ8CpTNVbp9MiEFQnwS8L&#10;CccjjoCZaEL8y88f/yeqZVf6PiWRRWBwrzAeAMlYFOTjn//l//vjX47YDfcePHp8td/v1ugp5akU&#10;cGBiTgmAFx9d++3Fuo4Z2NzOt8OzquEwVTUicnV1U62lKgJNUzGhJMkQGXmyslr3/aYDM2FiSpKH&#10;8/NzRLy3zZth88Xz2mU06HISQCDkaZz+/t/53n/0h2+9vL78H/7h92/2x9/+7juMw5/9xS//8oMv&#10;RiNTSjmrmnSrYbUpZco523T1Z3/8f/yzUiRhqQUNV6vVG2dvaLhorTH0ylRR7frSfvLjR0cDzdOk&#10;/sXxeHmox2j1i042BwRDYoFETB8/euEESCaUKmQputIaEFsRLtP0+utfuXv/4aTkee2SkHOpNbbS&#10;VX0cr2Z3oat7n7MWNDPT6qbRQ+VTeb6b1pvtpEzd6vzsDLtzHs67swtOK+aMhFULABOLAltVJfM6&#10;uVqtI0kHgG7Vqw79wEiSuLfd4cnPD5//aLOaPv/ggxdffCbSpQziuuY7Ila6YUhSpoNqOY50uKn7&#10;mye/GfT/2r/2xx4dFD1x8lrBHAgk2iADdQHKKJHXZGYA25WyK7WCz7MnNyBm6XJCQkND8IycgCbw&#10;o9XYqlbXBDy5HUqpx0M6jsIkTARQYzqQkiGhgxFzIKW1NGZMK8t1RFeIykgcGB2dIXoFrLhZGWvR&#10;REgpo4OaCRNRZmYNexcYAQKSA6zI39jkB2dDXvw03gRFMkNUBnIvTDPxZen+Mzd1piDVWhz4PUz1&#10;ZtVeGT23gwHB7aq9ZSgz88SRuc3Zq2mLCXk7bjtEWrY1et3O7SNw4pjUKAEvra0Lr34GHyM0bnID&#10;zQOE/arJB60rksyWcXNzlhORzO0E6Fa9mVHBW6UatT66ILgHMdIdMTx0zS+pZrOp0LWWVnIQ9AB0&#10;0ja9RY4Bu3vVhQDiagh4K4IwCyGzD32ZGUT3b/OyxQtENK0IuEyviJq/OuYvgYhdmp9pxozcGmD4&#10;TKw9TXKXMon4OaeO01v9AQtOaq6CUgCQGSK0DHQDQs9tHBGDFgIHJrG4tAhhPt8CAIHNw54IjaMG&#10;qWsxX85udCZ8ZWaEHGUOBqdGilvBCws62CxuIUaWNMrz3BFA3QQotnGtzLFVesJtqkOrZlW91eGx&#10;dFSHMHIKwGMjTTvaTL7ShnZAXzI0hjNOB/kVBc6rz+aTKHS7heTG28XNC4Q7wLf0yj2IcwokaFxE&#10;DmZznogXpOAJ/gqMpHCidblDNRVicMeQMRwco6w7ZoHo2rjI0QjPxNHjwUTROTLDzqNzvbl5Z5/7&#10;qZ/AfU75BwLK5qEWwVyX7mHsXUhHjeo7l0d7gCXmmsNTz0qbNbq4VTVgnuUhN4ufSUgpSpibUVIh&#10;/J5MNH9P4ykhoFozLLq7qsbOP3cpGMvLx6TWOj9OmgHG/NeiyeBLEPYYUubMthT/Bj1NdUb7tHpw&#10;IhTmdh8hE2HkI0JywmDmoC9woXjsAIChB4LfVJsTPyqnDSjUnRkp5groysToUN1DRmYRkuxGTWrk&#10;5NiIlC0gMGNotKmermboHt7/2wQqRAEwlJn+H3ePB7LJtKrPKmioYiHwBLQnLhdidkSPF0K4oKXg&#10;ZDV3h8AVtduUNJzCJ5IGxpj/RNeK9E+7y5hp6fmMQBEHICtmtW1Egz6zy2J45qoI7hTDVyJb1s/I&#10;RhE0Q7sjNdnG1RHbUhzLfBReoIfs1upS4606yTEYQ14r42E8jlYtFpiozUNHZiFKIhFaZzckTAH1&#10;AhZHVFVCNKvj4VimIwLU6uY1pmtq1cFFRKtWjVbniEhiNS+1qupyURMzJ3EwRlZTVY+PEk/lFCdX&#10;/dzRCxigB7zVgQzzhgDJloSj+wLZO1Uru0Xe7nTzNJJba+SexfKWG7w9ynSz0HuogX0aqMpvPVl8&#10;XmrIQyYCD7iGuVP4kcm9eRB95gTG0rKkWW+/ssUr8Apu6FYdAc1NCAsl0L8EL2ooRWr5oUYfoldJ&#10;g4QI87rU9AO+Ff545fnVPpJZDm46qN6K6fupVzmuTlsUi/aazMDUwcJ6XtUBwVUNvCI3Wl1I1A6g&#10;aofj4fLqancYDTjlVeqHlPqh23YpIyHhpHaz3z+7uvri+vrZtLueDrsyFSuK5hCOFtBWTQEQjgzH&#10;5NSrD8XypGbBnfFqeoR6rNOk02RqauaqguKEpZZSS621zg1YQBSpOzxNiRrIhtwToiCQkxPMjhVv&#10;QMn5gvSW041bN8Sk6NKJFF1IUu4H29Uj+stNvznvVwfWUsFVibGLKl63UszcyXQqVasyMTAjuldb&#10;tHMzb+R/UzONGQbObQRt0Qt1xBAUMcPKbVvWatWKgZtWlSTWar8d1AHJVB2BmauewP/ARMHhl7TK&#10;q+2wSSJIGG8qYftWna32MDdgxd5bInyhZWIbw6GD7bkbnCJxSM6ZOLnVUOjdKAY0TeeeK7pmWY5O&#10;HmEgbndvqDrkuMDEkJgbXRaaSyiHJM3SdR0Si2RVNa9dv3IgB0w5l2k6Ho8UwUXzWZdDLcqpR+pq&#10;dSTYrvuvff3r33zvGy+ePjkeXr549PhX7//s8eXTWqvWchwPZlZqUavAEoYmIVBTArjou548ZSrV&#10;L/cFULnFEGHIjJj6nId+yIxm03F/1ZBM6KoTKXVESohEmbim7Fab3o5kBIhsbiHqm4MgYiKQgL15&#10;ZtxSf//uekg4qX/0fNRpQreckrqqVUbxxh6tACTtL4u+aJRE6jBN4IbEgkyJQHp6+Ob27Xfee/7i&#10;5f5whExXNwedjEmGVSeM0zil1XmPmDI7IqeNwTMkQRSjyIcD2RFgpebrbri77p9dX73c7bXWjli9&#10;dF2X8nZ32B+B1CpyIkvg5HUyIXXUaUSAfTU2Y3QpR3RX5KiKZ1dwzOrDNKJOAIXB3CchcWIuI1iN&#10;awYAkDoAAlBjAWTnbNIFU8sB2KbKfRO/XRnMCNCN3NktazWMEySwqwNUQnALfczd0RVIKjK6kmMh&#10;0tAbOSmqJ3EIqRGNicMNgaTIGnUkTobkYJUkaXH0SlyJkul83jcHEHBqPFkHr0MtzB2C1wS9QK4F&#10;BMjdjATgISvrKMjV92b7TU6JQRhV4eDKXDddGpglrdQBtb79zrvrTbddnX/4+eOfPHpEhKnbbjr4&#10;1lfffrDNPylPv/mVO68/OMukSZgnulETOGRHRGdTwSlxtfGakoMds0LGiXdPJa3qOMJ+1wP35kPH&#10;6/sb4wsp8PM/e9KprDZnOXNa5ZuPHm3seP/h6sG9NWWW89fyxd0//eHjZy/5WLVHTsQiJO4dY87s&#10;7gSchNR8mmgQXCVgpf6iyx3v9uXDx8eX+7ovju59Zo3dYLMJnPxTVjRuNG6uJF9akRwwJV5vO3Tf&#10;3UxXu/L8RXXh3iERRl8WqSEC0+nxH/1ASGREzikoy0yBGD2dwBd0YnNqzS4/c0czBkjgwyB9QiJ8&#10;8XK8upnGGtg7XA8yFquRsSdC11OaX60UM/VSdD3Iu2+s7/7W3e9dP/z5hy+fPHr2y198+KsvHt+5&#10;t3348OLth+ttpmL48LUtoOTVJl+cb87OhfsvLh8XrTAMB5HVg/vAKQF2RK4FXz6y/e7nf/6PE9PF&#10;2Xk/5FpHtSrMpm44AsJ+LGNede/8zbe+8wdPfvL/XV1dTWR53R+uD0DEyIhcHKhLqROxESZ9+Zc/&#10;+slf/PHjn/8bsSJ4cTweouc8rBxvvfGw67o5mk4ivLu5vry+TCJZcjmM5rVMoxOaGjGv18P7T774&#10;8X//gzXKe+++fv7GXes6WfW5G7jvDyBK4si7mxub6ke//GC7GoS6cZr+9E++vzm7GIaciNRxUgdK&#10;q17ChLtaDchkqp8/veJ+Y4icZF/LF5dX5Xp3b91vt6tutZYuAwA7QBmrw4RiIL/45PLDT6/79UYr&#10;HLB/fHn9mnvX1SfPn5lDn/JZN6wu7tAr4CO6mWqpXsmwtXy13YAIa62YmRWRCNjNgBBYJEyg3CWq&#10;9XAY7927N26nJFKolyP26zMASZmK1iHnnfA0GSFG9VKdptfvDu889Ber6RtfOd9s3vyv/ou/R3D8&#10;715e/+xXH+tk5gKI3WrNKSFLBkcwZt6suv2u3rx8GSnhLvFxv0tdSoTAGNFCrc7Ihwk+/PRmc3E2&#10;HQ9O+fnNcTTIqzPk1LGQpJRy361yypxSzimt1oBo4Ox2HI+Gsru+hOOOOwEgVdOi+/1YgbSArNZW&#10;LIlUM9VCxCQZXV2rOXLqDQBkKIcdJSbI482YmZxzWt2lzZ2MeXV+vlrd4X6txLVorWrVSj10XVYL&#10;GnitVgEwdBGzwjARkVRDNLGp0/Ly01999NEP8vTkb7yz+g9+7+1/9OIXx8fjg7trSUDIq3vdlQG4&#10;OnEaBlYGqeU4ajn+ZtD/a/964Wf39zfPh5UVRW90YQE3ksAtlrB2Wku0xlGQ3cFrJu5YHDtB6ggz&#10;kRA4krphm3oCE4cM5YBjxZ3Vm3Gv09QjadWWMUMMNg47AKJprUop1nzi4i6EboRI1VyiAYVAzcEt&#10;3F/VWoBamAmp2Z61kBsBIoogg3kEjoKzvGa8t8qrlRBAraBu4BpRN3WvpUy1IChYxTbPdQ24GCES&#10;VAvUW0zqkU8p4NMMNwz1AECBtV2O5fN5t9aCQA6GcAtnRMRLrUJk9mZT1vzDKVgc0Ggwt2eXJ0AQ&#10;cJzzWKSheNygVsWA5i99lcHRcQ1qxa2TbuOPNB5GTPLn53jEvqOgeB6tIpK4KbgGkEKJBRgRRWa2&#10;vrm6kUFQX8CqA1b3chwlpU6y2TxvajMCdCI3j1/WyE5hKzaNkHlwbJsNq1GFEJDbox8QzFrarZX6&#10;OYZxFj1ePbXSWnBrYWmYhygRjm+vlCJxEtEyQjLXUxneDB+dPaGLAdQxarOwNbbBzFIGd5jbAJZa&#10;VHdzdDY3A28euTY+o0YHCgyEnagNy2VFSu13+Nx03dx1C73BTwAmd1cNqe7EkiTyVh3Z/JhuFj6q&#10;ZXo9t1pTOzsE8xCxuZhvN+pFMieuZZ45UbBwpSmaIEMqgFZU7Aiv5EiW/8XGOQhS84wYapArQkBz&#10;i9sNvBGsgpfYLh5r6lR85yxF0Bw8CK6EhqdqvtkYm0Sk2BQaUDPiZvaLNAmRoFnRGn3DFEdxJA8c&#10;ERhhYLEdHDgKwCPFRRj7agdtHBBwU28cUfRbxKHFlNniOQtfaAm7fGnOZma3S4/nqxPMgdoAcLHh&#10;z05ldZ2riVvj69zt4TM6hkjiDWkkGQ/9A5hn3oC0MvS4v2KYcKtxhGdWSRvuAS1qHLYWkxOSpcEF&#10;Yu5ERHGN0YxeiCFdjDVJGMzVDQNn5KZqBtaGVkE1wqXumBbJYRa1YtoZH2cIbG7gTKGamYM6uDlZ&#10;rY1108RNKjUaa1kyEQuxOMYzASxsHEjeJGd1U2pBjzZuKVXdjIjULLDyzDi3oM9AtEWmmkf1at7a&#10;aOc3s9ny51SvLYib1lGA8yDVzS2mqqdnADQDOzWiSNhZotlOaF5ECJaCkzZyarcRo5p/uU3TvMHH&#10;NKb4bZa3FOlEtU1bagOW18h41sBnROYasJc5hRCXe3QYczSSmmrraiEUEiRSVSLXOgGyCJm7uYJF&#10;MKBKE5UBmSRJkFws0s8YNDWcrcFNFI0bqkxH08IITuSV1KuZEXGsO5wTViqljkXVTVUTiUhCmJYQ&#10;jzCzZERWbQ/cVgZOX3bLR0kyUWy+jNpCdFo/W5VF43eFtADRVYsEjQoIYBAhQkhCMCcbTtJdqOAO&#10;cbcvlQenXvpbM3kLJDwF3oVg2Y3MrSzxN7e4DKMBWANMNvrvkkxo8YVT7fCpw+BLLcd/tbFgEX1v&#10;hwxaN0mMgCOq81e+Jwoh2uMbT21VMbQNLuayrC6wOD+JGUSuaLMyN6d8btcwtJ0BgKGChyIcD0g3&#10;V/PqaqojIGPLKjm4eQUitLbHMDetWvbTdCgGnrvcceowJyISlEyiOB7Hpy+uPrl8+eh4dellqlMp&#10;pWAQ2BCQwY1CPjBTYiESdaw0FN5Up1LczMDGqR7H6eilkJVW8gwGXs1tmko1KyUGQHOcwhvDxk8K&#10;V6vXFYSExODUsspIDmF/t5lv5gDeOqidTnqwU2Po2bxzNkIER1bQo+73u5tucLMuMTEIcHUoaESO&#10;RBkHRtRoGYw6HgMmJOGWbnSrtQaMCwFt3hzE9jD+0ubL8UC5CHJfaql12u2OpsYic3nYnIp0CxV1&#10;KjU0qkgYW+yDJXV9Xq+6LISx6s8ZoAXQZHNRmS8dIeBSanGYwIrbbJm3CiGex/4+2tiQAInIwwek&#10;XlgrutK010peR+IUuzqmhMQETpyIuCUuAIk7oORmxETErpb6HlkcQIjMVM0ZvZQKRJJyPOrMJzMs&#10;FvEE9cm1KlgkwRxcW9fZbOlQsGJqGqtnRSRf9Xfu3n37q7/123/wt2+uby6fv5iOu2ePP3vx7OmT&#10;x58/v7ocpymYpVp1tzsI08O7Z2s77o/jDRIxpiRoqO7g3omAQWIQpjK2KU9EXFEygvuLxzodnMhS&#10;Pw5r0RLHpmA3qDkDMgsu1gzQIGiykDpVBzV3c8mpQ3jIdDGIVx2nPacuSUZEQfLQVGZEe2LElgyO&#10;xisVZOk4fkdxd5G0Xa05bZhef7CBsXz2/qf7m/1Ypqsrng765nvf27zYrYRrNUwrRNxA3RGYVnd0&#10;pNHyfiymE6Ah6UDen9+72R8LSlUEtVKq5D73/VUpYDZqjXLCaVTgjJwc0cbrVEckjRoXBgCd+iKE&#10;yRHBbrCOzgLcOZoDGaXKTMBASYnRHVwdpbIYQq7VZltQ4YymBEZaaGblOnJLrFHAyNEoJSvo4Q9x&#10;RxG3iVPWWokNUYwhOnBIDFCssBkgFeLoRK8cucBEyNDoqWCIbFpJHDE8ReiGbrzYhWzkWhxMoC36&#10;YIpm5Hon0Yq944I4sY0Xq4ttx32XEsHHn16++fpX3ry7WTFvNptPHz96/uLyu9/57vm6Y2YDfv+D&#10;D+7evffw9TtCiE67m/qL93/23W+/sdn0Xd5yPf7q0Sc7reTeGcJ44HUVntYdbHGq9Qh6TLZb+ZgO&#10;z3FiJCZKZEVgckUR4ET56upMjufvnvUEZbROffzwA92P3ertoSfa9t3q7G//539/e+ceEJhWEbzz&#10;+vDWI79Y2XogPDvD1f2LB92QE5XJHZxIUhKEtWDuWNoz3TOhOmqm3FFiYnEGGBhokPt3uog2X11N&#10;prY/qqohYsqMZmqA7plQWsklLogDR4g26VaGVjUJDYMMgyDi9b6Y+n6ycaw21aFPyKjmK44SrNj4&#10;aJIEboCoEdOr3g+JEGpwac1vbyNoppZRAI4J41lkAESUEm3P+25tTHg81KtR80FfXo/Tse4OdRWm&#10;zoAZtrpmiElJdawKVb1fpe98696//zsPnj4/fvh4X3X8/LPnH330tCfyOiKnD6UWIzy7Ixev95zg&#10;5WUcZSa1zG7MF/WYH33w/Od//vlnP8um6zvniYiSgBciVgViqW6mpFp1dX73D/6zev7aY4AC4iBE&#10;yVRBpHpRx5ylZ7oggptnvH/58ouffv+n/4LseGd7ZlbNatev0Kq7ImDXJzcn1KpqapvNGsGy0Kbr&#10;ckpM6LIyN+KzMhYiZgCdyrrfDF//Bgl9of70sk7jTusUT2yNE3V1U3PznDIOa61qSP/8n/3zf/uD&#10;HwnRRdfty1Rzx5Q323Wto1l5662HnPh4nD7+1SeUe5zK2Xr74U9//kf/8z8aJBP5nfPhm2+/efHW&#10;A+akh+ubF5dA2ddbzJsf/fzjl6NTAiC+uSmffH5dNeXentyAc1odaX+zf68faLWOfSIQAcDV0Z5d&#10;H+jeA6wjC3k1NRBGRyTJUfUcFiZ3i6161BO5CSC6uhkyZ0Pifs0JhtUAABcXW4Djiz3d7A4vr2ut&#10;zZBStIx2sHR/s+2+9rU7Ny+rlx3CjrEMWXZTifMN535YnxEJhQqBgIR9n0sZSp1Mrc99RCLMfSoT&#10;d8P5a6+nNCDx0K/7biDiLNkBVg+5GzbY9dKtiIggMSfmhIiq4ziOKYnVepxGraW6MaUkTMNA3toH&#10;nNTAJgWgatOR80rjTAiIxGZWag23ASAZCg1pWJ11m1XC7urRh+PNs5LSG+/+TevW4JkHHscKR3Wo&#10;KCmyKdytKoCjuhUhTIyA0KcOtdQyZkSGOj5+/+bq8c2zj6fd85sXj/Dm6X/9D/7j//If/M7jz3/8&#10;T/Lh6++d/86337t/d3j7ndc/3935X/7PHzGZUmLuECFBn3JnVr4FH/wM3vvNuP/X+3Xn+ZMnb74H&#10;7XTqYApEaArMDvT/s/duzZJkyXXecve9IyIzz7VufZluNqYx4ACYwY2AEQBlBpIy081MJj3pH+gf&#10;6UU/QDJKJjMJBCQzgCaKIEEQJgjgzOAy09OY6dt0V3d1VZ2qc8vMiL3dXQ++I/JUg3oSHnGeqo91&#10;Vp2TGRF77+Vrra9LVEky0DGDqJoHbdLAHTxTUFxdUu5SlEdoYhGiBGJmdd9b3Gdpq9OXu+vJPXW5&#10;EpgSw4XZRZKkhiCKejwzlUPngioGZmUmR1R1R0WGB5rACjsZmGEgCAvXwlbNY7fkXionySGSCIth&#10;5Xxf5PRoGPps0UqigfNsRfMpd85Up10cwltbOgtm/Y6ZbRYZ1e7o+q9Wl0iYss0VyuDgGWOZATRk&#10;oJgrk8A5Jb9jMcdinQ5eqEuTS3xmmIaawCwS/eNGOPSVw8mdjSCtWj0OG1G0wqxmFj0wqEICNm/J&#10;bY42DA8FN3xEPLP2ZpmbopSBJQ5hjXkHhwuThqkqJh+LMZ8Tk5K5hsIbUlYWkaH3pR/dFml7Vg2a&#10;NBbR8EPZUTXl5mIDE9Qg7MTsbgRvgN2IUzRBzZo1vhE7o9JfPFp3Qno4aOtNfm1/okOjsllIIous&#10;NFfitOlByziGNJ9ZgioQ2u6ccAjanMwCDbXpUYyQXdmioc9hzfYeyd67oLImWyzFtPMP6SCDGsCu&#10;BJnr3J3uaEAznZusVSu3UVHwiVuxlxpmk2aau7aXvqYQ/dxN3QX8lSrt+CeqGkAplPQ0F1gu/YOq&#10;PgtTTfiDEbiaYqbozXISz9VeTCwEmFdyCxU6OhQWddvbJ+ZEzqAQnkEzqFZnp+hcwryI8nM7fJsx&#10;OIzv+H/n3yms68ZEpm5MiQlzHVkoKCISPj8mCruxuYX8TvQK2jNuryiRtaAOMCVIqKgx0GgvsRCC&#10;XYQQn/nS/dgsrv4V621I+a9+Jg3NDeemZIq/ClBc/tOiF5TmyVDU4BCl+YOWuBEcSzkMJWFjiTYq&#10;itIOb9MLqBHazCPGOSzcKt1nR2QLQDBj6WAJuIVbo8i6S0o+G/abiFXNGrsYIhxPV9cgGJO5t/6R&#10;JpWKuZqCo4Ks2fPbjnJuF/E2NlCNZv/AeHrVBjk3YyJzSknIUNxySi6JOCVJxBJzzmgyYSIL1X1R&#10;2lh8DqGFHza6w2kB4RIBrnEq98U1TLBgZvB8LXG7CtAIjq0xPPz+M5Q47iMlvXv7M7Gb2TxImDkW&#10;EQbAfP23DEQ8JYJKozCyyiwKEnEJtb09qDUWUb4zPm+zibggXJauLXInlhascNLG9G5G3ChSJyLV&#10;cLGHIOHM7BqiILnXxZIbPyfNjm9uHnlKKTVew6te/RoP1XBluxElSZmZYNFUHhVY86IRFKVMOtX9&#10;9rbWahKmYScn5lRrCclXzSXlPiVTc7NpKrtxLKXM812AiHPwDpSIZ5Q1iKQNh5oLnpfiqagh45ld&#10;7Ayt7fHQnoq0ADNn8gcdavpmehC7mbVegUN94uHGN6P2aGh3/1xcgigBjgMXHRpm4g9NAI1BlLm1&#10;0AdHn2KEFkGCsJUiUqPcLIkNGg/EVf0V1jH+Btn1P/h9v8Pdjp3TPInhVwYMM8ygyaYz88B9KU8K&#10;PIceAoTEB5xsy7Ys0cBXmsGWTIY344t5wK6DURibHSc18CoAdwAAIABJREFUWFXzoq4wyIEuoYt1&#10;n0iinaxq2dcRSGfDA7ZudCXbV9urq9u018ePn7/38vnzcrP1WqhUcpCaqVFUxVNb0kmSUHKwItc0&#10;7K2flJtVHapaTKuotulRUTebpqlMo6pOGjn3eBb53E5pS9AkRvZttYPL3IPXiNxuTm5+h8VLC6vD&#10;7yTMDpQJnh2icXUKk0JLrdc326HfU8rMuWOKofRejdVzSsKRtpJatErJObXUgrVKohbiAwEa+lVs&#10;e1pqbfnIl2kISFhWQ7/f5924K1V1NE7Zwebh7RRVbTsKIRAbEUOABBJhXg3D0bDuu8wMazlB3FmM&#10;PUrDgwk/J1UBeJqskJfUHBPzHjOeFABYxWvVysQWhKxkRgS1qUyJd2TVCWZ1fXwmkp1lNayZuE6T&#10;JGlde+5uLqkDd6Y1JiallJS76K12GNxAqmYOy5LczBga4+x4OAaxycnNF4YUzYRSJk4iXc5d7gns&#10;XmvVaV9E0lhGLebDSjrpNqdvHp/1QxrkV2D2k08+/+GP3nv/B9/74vOPzBUwN019Atvl7f5mVwpl&#10;NxbXSRwKBnIDtqq7uhvB3Iya7ThRGlwvU701HX1HGE9r6hEnKEcgVuJWr0zdMtZ0cjNqOzNwx8bu&#10;QHUYuAAkGZEvVB/Hfa2VSAXVUG52elOMzCXKP+cjVQIlimWczelsnd558/iDxzefX4/H6m+dr+z1&#10;h30vuUvEtN+Ou9315e3LcdwraDft4Hx87w3cPL1++ZLAlXOBT1PZuN8Yr0xuVGyq11O5LuP1uK+l&#10;JEmA7/bX+zqSKUDJjFQz2HPvLE5JrBi5SXIeWsOMlpKyOLuruIpkZSmSCe5enTO5gnP080YSk7yk&#10;SLC6wg2ungaxCl84VjKHWj2+KdaMJdzMS24kyonDXQNXjr13cmJgah2lgDInDWeEASzmsIncnYXA&#10;TMklV5Y4rIiV8F24WzJFuR1050Tmmm1kMyMcZzkbhqOu77i3aqfHm9funTw4Pz49Orm6fjGW21/8&#10;9i88PF71Q2/Q/+Nf/P6v/YNf+ubbD1PV9Xr1Fz/60fc/+PA3vvVo5YaUCuUTfu387OjhaxsWt5vt&#10;zSbdvMzvvrk+6ruc+w9ORATG1ZMQrGcmqjmTpOqXzxLt+k1f7CWN1/3tjs0k5SR9//JCdscPXvvG&#10;6SZ3904M9ODvD/ff+nbmOl1fkeH+yy/S57fHJ7I5znZ2Kvn00TfP0Z8CEVSyt4/vjfRyOMnwqb54&#10;ubvC977z8eOXNypr0lKgnKUnXw+Hzvo0Ex05tRICdkDauYrcO6KUOZ92614gfH0zvbyaxgml2G11&#10;otT12Fs7ulVA4lzqM4SNyInMURzVwe4p0dBJZqw6ucl8c4NSbXurtWqpvlrncFqJG7SSqRG5uUAA&#10;5MZGCUoimBqsuCWtF69CbG2JrAH+DgtAziKEfkj3TrsnX4oI3ezrdrIhUaL2k4OFXH2ueCSGupt5&#10;KdYxTo7yt07OT9ayG9/48mK3u9z/+fc++PFHn/3guz/88uJx32+cibus4/bm5UX/5ruD2mAmvnv8&#10;7//33cVz06uj/oizpyxMZDTTHQjX1bbg+4++Nb38zFbn9OC1i1GzaiIvMAAKMiaHsNCa8Ujw4Qd/&#10;9aN/8c98e3W2GqhPPZ+hS1BPwkJE0Zch4CRW6zD05lqmykQVzRwSe7vJClEyDUVD4Shtj6xmNeUu&#10;pd6JBl67ou+G6hVzDi68mMw0aYXj5PTs+OjUnW5rScer7Hw9bsulMZwEP3jvR1orkI3prJfJbL1a&#10;ffH48f/2z/4nV0eiRPrT5/df//pruR/Ky+un22tDpvWQ+uMPPvjx2bqvw6ZL3cWTL37/d/75W3/v&#10;a69/7a1i1HXroetONv16f/ngzUe3+/1uv7/32pvTtP/8y0tLR5UIDDXtkhQRJ7bZPyaJa1UnkyTr&#10;nCQlc2JJbt51+fLqZl99vx+L4rV37pG4lj2hPn+6vd3Lsxe74HmomZpBJ1N77c37b37jWy8//86f&#10;/+WHm839z57p0yfjkxd7yX3YgJ28GwbJncGFyNWIU9RQZ5Gc1uM0QkBMOScBAXx+79FbX7/Xr47A&#10;WfKQpGOnOpX9eAtH6tYQcabtNAmZYIJWAqkWrUXV3b3s9yKpqvV9JhGinq0QsfkE4zL5BGcyYrdS&#10;FUgs1Qwu3A2cIKnrh7Wsj4ly1w9CjE4G53L1/ObiM3RDoV6rue2GfBSaJcjNjURINZoXzEyYUi25&#10;Y6cJ075cPDnXJ9SVq4tPP/zu7/l+m527LvE4iu9/9Rd/6mvfeFPLD0+P+//st37tN379V0/uvX3/&#10;jdc/frz/7d//Hjz848IslLqUUt37OV/A/m5y8Lf8JRe3/DVUwNxlPosaUB1HTFpMudIwOHNmLqqq&#10;dWfKgEsPoJhnYcATSBjswmAiVBgFjJVh5uZ6U6ZS3JWVE8lsehcBMIU3WzVKSSsHppR0PrsXYjjU&#10;FO5mFUhqWs074QKqjsQEZxYmM3d1czU1tRolnE7OXGFenUFrTmfi99fS9WJjjTLaOGlHqYI0C6Pf&#10;8aEfUJ9mWlUTC3HT4pvtfSbmUTQAzSdjzM5aJrnrgpvbTjxER2LiMDu25giPTv9W20zSuAjui5uO&#10;JSBBs/GNE0f1tDk3P7V7My+7uRNxEmkVSa0fgd3IUBdrdvSE4JAu12hAj7NPAC3dYWohKIQvMmyz&#10;lETJvThLa8iZtV+aG4nv9Od4+PyEO2mCIDmJMLFWjWlKgCKWl3AzwvsiijkssQQyAM3jzMS0HO1m&#10;qoQvxFlayn1m8ysInOIpbXPYO3SNKPnlucSHDgLG3CMUJ2qOlMNyECXAwSwhBDaJL1DB1Jp/4wpZ&#10;eAnNTRxlkR6uTgdB4dwAYhH7aZ21oQ2EukQLpYvI3ZkEUPPgD2G2iYZKyMu1FyUtbadg8zHqMCaZ&#10;mZSvTh0Or70rNS+W+MAsGOLevxNW8FaO5BR0ghZeANys4lCoE1OKeT4h5kpBXo8fJkxjERUhmFlc&#10;Jwt6EdzCQO16m0Mhd7Ipzao/F+0z+R3ywexmp1kcOQhwzZJMFAcrCcmv+b0Ti8bN3gZVTkTSTqmu&#10;bmQuQiCYayQhoiwkkH1oI0EYQzxKwJrQAWZikhmriRQpIeDwEbzS7PEf+Jo55M25HzkLC2vBoUiN&#10;A2F7ZxoX6nz0+agqwCKyFHowUwjuUX5dI97JcZU7iCQoVHCRpV9Jec4uR7uRmokZteaxZgaO8gpT&#10;XdIhTIcn4fIMDDN7zLEkSciWMj+QyThoEDEGE+Zq9pVmk6oaiqiINOzzfP1zSnOy5NCE7u5pJhoz&#10;UEPX5Zz7lUgCXJf6slBJGWRBXMcye539Vw28E+SbGATEAziM2wv0uJUXeZuuGuhOWTjMTGLkF9mL&#10;g0TuCD4Y0czT5rCuLzfInQuEJQVGgFpYCwimAvwwlosRKDkkms8XFHn7y9lQDRDQ3Lyk8wOXJS4v&#10;FpjW4AmEvGsm8w/6iok7Xm6tHcuX+FIrKWrTwYWIYB7APFuESG+8EHMDmVqtoFb0FNUdkb/gJP2w&#10;ktQL9QRxcyZHK4Vo3HcvddptXQ1M5tVg7ChTNbOqKkI5ZROyWiXgGaXA2Y1KUYcxQ82JkIRSSnNr&#10;kzQog+li9o/FFMCMIDk8ZM2DeNwK3+a3BTNB3FtFGOZsDSx+WXeQSMttmM3g+rssn2VwrvOslA+z&#10;SbPgJBPDvfkeDJZIItsZY4NZCza/g2Kmw3K4yOKRCeS5/4fQapFm8OWMOLrbR3Q3fLB8/6uDBOa7&#10;QwgOOs/8nTagd1qMCLToxHPiox3WqYXgDniTGSEUYv/foInQku9pK0zkbJRLCWwEzIzU3FxV25s0&#10;539idAiQpNAorKiWab/d3k5Fh9TT+nQ73VrZvrj+YtOvEvrL659cP3+mV5MUn2XxA/xhMbFwYgar&#10;i3qaZDN5N0IU7qik1a2SFarVtdRatBStRW3Sag6qQUiw5e63A7S93YxgUHZKsASfzQvLBoFYUq3q&#10;jnmfiVn+bisv3Qno+gF0HYtp9G4buzgwTtPlzWXfSZ8oUXaWCmOhJNmYndvI1InUHFrhyfgV0rWp&#10;Yab6WNsjzVviebAUo1l3iJAIr4Z+v1rdbG8rqzqZqiMMi2KmEfxUMCQ5x81FIGMWZulTHvKKWy18&#10;hJa5Javgbv5VisYMv0l9HtzFSYiSM8DSPkmQkTgnJ0It7SEuwbuApJ67FQ+rfrUBUPOQJAlJNUvd&#10;wAQFu2mpdRnCO7Fwqloi6EFMauZWJPJ6pkxiBPdaSkFKHGQEd3XvkoDcWRL3UHiCu1PAshiq1Vh6&#10;JiNx9y7njEzkZbJq6hUuqOZ1X3OGMhXVKzMRGh4+uj/5+cVFZR53N/txR3WXBFfT9a5KIXJQjatI&#10;Kbjjjd4AKlq97hUwDUMDETuB9JB2jKddtCIiiHDOPI1b5E6GtVklVTITJuacWTJAsJVwP4+mmWCl&#10;mFWiBEqpE7Ab3FS1FBHZZK7FtpO5YyqWJ72tur2e6mTzicLUeSoKotU614vdapWHdd7t945hAm2G&#10;NKzXeXWWu5pSZ8I8bIrX7c3V7e0tWyFmcWOnTovX6bsffbxhh2KqdbIpV3fpltpUt0mYPfUknXIm&#10;nQikqWfzIpK1KLNyEnMnVqLkmtTYGTaBkhEoZHfCFIcPIiMAVCSRo7PqlOJ0UzgnnUCpcgaQzNgd&#10;lGaPk7GzcwI4hgRGLlHZxsTu5CicREu4SQqj15pqAUBWkk3gzmK0aAVeOM5EpurKYLhZyk4QM3JM&#10;KZMruQ/l1l1hSlpA3K3WX793fH897K6epZRee/Tm+Wa9Gvpe8uXF87feevDg/Ph4lVZ9/vxzmab1&#10;G49WJ5kJk5oeZ5ymcoydDJTYT1a+yT7QdHTUsXh9efFAbjfuD4eV5Ey8/uiTj+7Bz1ae7HaAbHqQ&#10;Tlaq10Idjnu5f8JfZj5L04NTvvforbO3H+r18/3IJ2+8S9Mtxtvtbnpy+dk77967d9Z1G64dae2P&#10;7r8p63PKR/0x4OO3/4k8+/FH+WSldUzXz4yut0++6N/+uXx0TmkACY4efv03/2PO50S+//zLP/pX&#10;f/W//sGffXGzUjajtt0wUOz4XzF/EcOqOdRgicWsbQHM5w5kmHkvfjxI362y0HayD7/cbbfFQE/3&#10;9S1zM6vV/c6WUxpszDkiCO7kLu7scWwEMVabvOnTdtKrq7FWu7rcF0ffJ51UIExcowUPMKToKWY4&#10;U1hPWqA7dh+y+N+aN8M5xyHYmViYxJ3h6qjmIOp7SX1+4/5qMr+8ni5vChMkccftOFKrEZEkCclC&#10;hIm5FjXT7R7meHi+Ov7a8VtvnVy82L/3/me/8zvvpbJN1ftsycd6fXVC2L98WT75vu8urm+vhq7P&#10;66PcrbTuqxWRjqxWcjMx7srp65s3fu5rP/2tj/7d79+WEczU0UbpulRBNeZ9tYGRfMpQ//y9H/3g&#10;jz97/7u0vdkMPbMPfVdVyaNfl6upwCiJqevUrBYsOchJMWYTYRCbceoHGGmdKJpeiRPlolPX9eqa&#10;c0eMxP00TcKkqFqrwcIhG/MDrVOtxkmgXktpUXn1yaogpSR91xFRl7vYqO13E5yyCCo2/frsp47U&#10;fL0a1FGq/vDxzTQ9W+XMOe/3+3JxYRXszkdHVU2SPHv6+MMPfvi9nPOwAliSJM6p43/08OQf/sa3&#10;Pn7y9CfPb3/lN3/95fMXP/jgk/7swbTf2lT+9I/+XVptxlI5Jck9kHLXxzEvmEbINL2gWiunaP+W&#10;WvXF0+cGF8j+ere9ebG/vfny0yd/8G/f/8mXN7Q6f/7ssiqt16dEnPu1JCoTP7+4eHqxVXQffHr9&#10;2//yBx98+OyLF/tiTsFv5wiLewpfUIoDQFNr4JZTTiIpJUlpmoqak2etPhYHTbabSMTUmKWWIiLj&#10;/jb3fUpDR8laE4WFDy6nrEBUo0/m5ChlzDKU4pISnJETZcGwHrg3STxsJK8MSN3QdytOXZc7yp0r&#10;uFshccSWTQ2j5RRJRgRfD86gYnCD9zmRKRHYqpNOt5cJIBtF5Ni26fpiP33G4+X4/MU//I9+/YvP&#10;H/yb731/yEgyZGJm+LR38GoYyPYnR6ff+sbr//if/udv/uwvAStPkvpPOzchSXkQtqKZa1gR7URe&#10;/I0z7999/f/9Gq9gRF5GEIN5KSzPhPDjcZLwmqqpuVeDIK2YnaUAxBJxt8DRGCO0b4N3TBpPE+fJ&#10;bKp2rShaOqI8rB0Q82ImglC5iTlO7AKHaQUSTCAWygcaGdgdXmscQia1FPvBueNCrZApCSURSBKI&#10;QJcmUhLmYquqD4Z0ctwzkZpZLVZDHYSZ1rJXraj7akpCMveBz8f15sKO5hyLMoW5Hb7xNq0IS8gh&#10;3gCBc/8Ayd1DcMtSzh5yEKUkZqamcLgaGGBuAkG4mOc10NSII2SxLMLNU7R0uTTrnzSB32dQ7gFq&#10;Ovvfm0QMgys8zfo6yPngT2x/+ezV8obVbUiGKAeNQtYmjhOn5N7SzbWWxEEzsBmRJ74QEQki0iyC&#10;HaFgwSFEHcsCAj3Utkc0wT1GOLPfkJYyqGV6QbOjPPyP5ofShpDhQ2hs1FemEGydKBi5MH8F7Bz4&#10;36YPH9Cg5G6zmS4Emeou8EW+DtZnnLEPVQ3EURPt2jqumuIS/Kcm75tgPh47OTkHJo8Q9Vtm1cP0&#10;hcNbdGd4E75vAhQNGDg3LM0h34Y0jJKtJiWLmc6ixB16hwb6AESUk7wylkFrLG4SAEm43L06Egfo&#10;YqFBtHj4nbHBXRzIPHKSZWjX7NmobkTM7apA4zceSI0+67w4wB7mm2L+LOaXI8rETee5YDyI/I5O&#10;ggUFhIN62pIZuCN5zDOhprubmsOYQmgmbyBkYuao7fJZqDUHuPV9hAO7DZq4QUXBi4Tod6dT8030&#10;N4mefgeN4GbOidgP0WFYYxvdKY3wmfgNv6NvRIMZE6WczHmpMVm6+HG3zaRUtDoiIvKqKnzXQN1s&#10;7FUV7qlZlH1GPSKibO3Hbz7fBqU3aBLBnWaS6KYzJjOXNuVr1Usxfg4T9AETwSR26NMJ03eQnFNK&#10;ROQewgMBnlMAEmrrwTad9VUCiAWmMEASJemoH0RisG3EB+YsLXzlxn9td8mSvAiDVBJxNWmRDIqB&#10;otD8TGz3ri4l/ndrUohIRFxtprtS83sv077Z2U4ssQCBCBCSpT3D41WOeX4W4xzJnFKgadrO1jys&#10;8aragK4tgEWtxH5uAlzU22g6bAbkVmoG4iQCJ2ckYg9EK2JWH1OoCIoQ0KJbCwS4Tdjjfwg5k4NN&#10;4kZugMBgsDl2Byay8KPXwO0QhBxC0Usdd1lK3GfOuSH3oqSL+fCcZEKp4247jTt3leQCMo+5lUW4&#10;TdVSyiQpxqDTOI3jOJVijhomX/MctFEcCvSDZBCRmwWGPAcRDs9Amu97dSWku/dce9CZt7FafBbt&#10;L4Rqbfqp3QHLL3j7hXPhTgATKXFD2y/LSLimmtQWV10s6FEYGAhS51iknSrcTGdfOQdaKcpcZq/E&#10;Uhw43wVz8VGL1Px/UI5fVVpfKcbyO8ODBTYQ+ZvlO/O9c5iXtGmcH6IbrRbe54lxqzFbVhDQ8mm4&#10;xfjcZmxJ++gizGRNCDZ3M57JwupeyKxWhRNziqO1m7YdS0S4zKrqpGWn26lsS82Zh050qtvd7uLZ&#10;y4xxc311VW4nqsZAsQaj5hYKifE8knBMCBWpylFFP1ZTq/NQrPp0M41jLdWKuplpHCpJ1atpsWqt&#10;AtRjv9TmSC0XJcIs7tk9A8LE4JhKzRsXciCCrepK4BgML0/pA6twbu9ZPl0JdykcxEkogr3Tfnd5&#10;+bJLzASwJWJwmj03lISZxdwVjupOJbatMec+XPbqzLOLwpxiHgaC6Rw6tLYpFxairkur1dqUxn1R&#10;dYsWOKveslYt3khOC9uMWfquX+UhUbv4oxqojQ3aoHNOq8wBo+ZpIEthIjBOltaVEpN4ajQTo5b8&#10;ZSKPNjXmEK6SSOpy6gfuEgAtUylTjeeKNrcXz3akNoJmJatwbSnlIJ8Rx1XOxIiwngqJ5JzdzZmF&#10;cq2VmR0sTpEw1OoEr7DiSk4wE+JitUzbl5cvrnbbddellLouu0OnwokpS+vtqQavLOzAvujLyxe7&#10;qXBerVfH56sNrMB9fPHlJE+97KdxD98jTckndwuyujqJdCl3hbPA5gl82NyNPdgiscUXEvGYGLs1&#10;9tH2ol5/Xokprfp+kzjlPoskTe0sOtUF1B5xeBCcJXFOsSR3Xcfc1z13m9XZUXr9WCZLu3399KJM&#10;o+6qXV5PajXlVopFoFqNhLs+dZ1cvNi9e384Xcm+mgexXLjrVuujB0OfGW6uN7tLf/k4gR2UtGQS&#10;YwEn58Rql5SYs/fErqq1ShdGHSNKVisnRziHLZHEaaUKixt0ZI+ctikhR2iLszsJYMypjJo6EJEV&#10;EjFJcBS3bBDTOwV/C7yMg2dgIGVWkGiNRcKQ4SpWhdLYVkEysAQLjqiyROKri5Zhq6Lquic3ElkL&#10;2MtYilf1tEqUXXdWbs2K6QRzWCZL2WFgABl9lcGIXwzHVRJZPSo3J+uTNzb9N958/Z3zzcWTVMbd&#10;m/c36z65KhNGjJ2PdVev92yrze3NVc5yeXFRkicdDZyB7RdPrtMeWrphffH8GYx8u6cBKePo7fWk&#10;j09PT0/uC2xKR/3pEa9+9OR89Qtnbz5Kvn775bju1gN5T8iuJ2t+fcU39+Tdr528/uiIRTgbjvvj&#10;e/fk/oMkbwDew359g9z3vOl1t63Pnn76wbPnV8+//Y+6zel95GOSVX7w9uvn9zndg7qXS9xc/eSv&#10;Pn/dV8cPn/PmmIaN7ct+93xz7wQyfPjxl7/7Jx9/+Nx2w9BqmFMnhMlxM2qfuE8EYFJXIoerQ6J1&#10;1twN4ciORbzFzWbDpBCE6WTgs5WsOjHCikHAtNfbXU3kUOMsLe3M5GpM0rR+X+oroa3pgKp5IqxX&#10;uR+SVX15U1TtZipm3FHPkIqqMECHbiB3Ylq4VksmcXHxYLbttA1I/BY091sROZBiqVfvekmJehYB&#10;usxTtXGv06T7vaoZ1HIWV+N1NjOftG1wPJYHGw1p5050cr76L//Tn51e/Oqf/qv/5WiYGN0Pt5/R&#10;xSP+83+z/+A7V8+frLqOjk77IerjJ4FwHswxVhJJN7v9o5//pYe/8k+3Od+oTgTrs7mvskzR1c2Z&#10;M07WGZfb7eP3aPfiB//6n4ukvhuOTk7cFe6lFBCzQgEDOaLjUqQTiJeK7eSMwsxOrk6luhETWAkM&#10;5ISUujIVgxCTwZg64iwmzqLmrpXhAJVpdAYgIEqUzbWMdUSNur7ItJp5l7KqpSyxGxzLyCJdzlqq&#10;Vs05E6C1VBgJhxhWrPbD4GTHMqSTTe6SFl31PdMZgFqMhKsZG69Wq4f372utlBM5gXkax9yl77y4&#10;/uPf/YPB2CX92ff/RybuTk5NhKzoePs//Pf/XeLEwkZCxJIGkhRjBxEhYs5OhhdfPnnt3plItAnA&#10;psmAruMXT3+iZfzOH//5+9/5q++99+Tydjo+zRcvbkTyqjshIiPu+9WP3v/sk8efvv/xh//3n342&#10;Tfzn7z89OTuDd2ZiZETslKZqIEq5h46lFBk45WALafSw55z7ridCl9P1/sasehHr2L2yZJCklFQL&#10;kZtblBCOPrkhJQkdQ91JZKyaRJwJ/SaLgLrd9QUncl/n87d4tVlnAXeWBkkrJ4GQGlGKfQ+J8DRO&#10;DCGhWgtpIklkZM5CUHiWBOLwR7IZWEDWZ+tQSPfZRuwu9rdX48tPnHZn/XiU/VtvpDff6o6P6fzo&#10;3r/8o8vf+PbR737xtE84O77XiXagsr+dBKPj9uayXK7vnd5/550377/xNtK520Sw1ZD6VWe7IkkE&#10;mZxcOKVc1Fa+/Tuh/2/963LauGuSVGf/q9H8h9CdnQARQjEih4AGcmPqiSr8hv1cpEt5tn8wEaub&#10;EKtBW2eBT2bKNLnuRQaCqppDGxuNpgrAUmI4MoswTdUcrsRxEiSAhQXEphZGXEFyJMDd2MhY1Mxs&#10;RKnkrJRAyMKJSdhknOKU7mZsOILdW/G6y1pRSwkjDpm6Klx5dttmZhYyj44ERsyowapaShVqzp/Z&#10;Q0aweCkcVM3CftjSOU7ExCSvnHwpWjJEBKqtm+IARQ2t2dtMICp621LIDRUYjUTWtBB3tTtkv5i6&#10;2+FvmxfWOC4r2sZdAozl8OYnoTbhoFeYwHHq8+YfoDhWJgjD3UqEUWtxc6UZhEsk4cIOQHWS1Kpd&#10;IOba+oWIqNXzspsxcXP5zqZAmzmwjVHdDgYShUVLrU2cvlqjPb8qQ98pblZbWhmsCYhmcOKw5c75&#10;xdZIBUDEVVu1NhpfIfYegDEJlulFyDNmKRr/yIkoM89SzaxBt6zCUiBPHlX4zHd4uEsPElFUDrWz&#10;t6JJzXw4fceEnxITluDLMp5Zio2IHGZVLcq2lwjFoea+Vf/QHK/3+HTQ5lKNEtneYQ1GpbRaj0U8&#10;Macmq0X7AqeZA6ilYPkJg9M8m965hQVsEeJbfOEOitM0lAGn8LeGqhhiv7HPEriZNSc/MVh4RhyH&#10;ItnCL3C44S4qIuYMrfDDZpiLLzXirbghcvxMZNSyOAuI0D0g1OomPnO1/DD/cIKaSqvcj0yGtClU&#10;1XgvJPzaCyy1XVrmZrwMVDRKj6m6wy014IQv7aGzvHyw2Qj5cgu0t5RiZHIIk6g63ALd/Iqmc2cQ&#10;EepgqN8ipFFjEXBRIouXmMBdhGJKO9+bZF4PwR0inm/CJClwGm1AAWdmu9MbrmbMxLPCYm5BM466&#10;4jCn+hJtca81mnVbrXZ8M+zPM6V1Zpw2eMMdJ60H0cZVC+BmhQKGwK0apiEuHCJkzqAkuZMkbq61&#10;uBmSxMW5IMQPn0UsK0ZandxYWNVbXx/TnQwaiDjQwUsypumVtjTI0NJpE7VOiy3d4TLDwGLS7HA4&#10;tydAK0pCeGujGiBepdVA4UGbRW3h+X8HEyEnuNTGC6YBAAAgAElEQVTqXircmNnUnHwZnbYozGwh&#10;n0f1EvA1Zoa1Gw/O8TRq5Jx2mwbfw9F8Ak4edBhnlkjOUcSzI6x0eHwZEYkkJlmuHKZZKouqL1Ot&#10;tZoKOzFpNVB0jVE/dDkPxDJT52lu5VuaakytaJkIHg1p6gbinGQafQ5l6DjWnJPDgyZbq03TpBqI&#10;FLCkbkgpp6UlZZ4QcDuWL+mgrwAjoi6mvUkSyZy7A8vQYW1B07cxw6wm00ztmUdZ7Wpyd0C1gohb&#10;PtElmqmWGsR5dQgJGOE6A6IqAITAzi1jADVX1bYAOcyMITMVAEsbpB1YyHFTGh0YzvjKSOAruIK7&#10;xVN3Jw2vTHqX2q45wdDyB0spzWHBW4ae0W02Z8va+P9AP6Zlx4DAlrRn6DImbI+HVvZobTtZ2xQ+&#10;ggcxook9tZnJUoQQ0BKCmtUaNA5VmwrtR6sD0ipvUM3HaatPn+2ubLrWaUdGVWs4L+OJYM0YIE5W&#10;oY7efDXJarI0RcMUq01TnUbVibQEACNlKZNNWkud6lQs3PXLxxHmE1rqHyi2CNnRg5g8Cjm1Ad6b&#10;taL6gVHMbkCQJKxNzmYnBi1WExyeIQaDkXSJo7zU1Isr03bcX97e5tynnMWzqTt7DfwxkAiTOlWv&#10;hMSWJPAqyFnu7qgXHkYUlzawp8+KfgyErD2EU0q5H1L10dwnm/mb4Bke7+xLFYabS0NFU9gu4nEa&#10;dI1Yj4LTczew0pw+c5woMZE4j9LV5GBpLXJCbkpgMLxWEiFm1+oGM1OCa0UZqevJ+3iINdMHoFrb&#10;vx5xaafYV6aUiAkisaUzA1ii3tPdq6qEZ8SUk8yREyNgyLnvuzBEmE1CjNS52zSh1qJtNWG1yiK3&#10;u/3nj784Wa+PjzZdl5kpCY9jhe37oZMca0OuZuO0H0vd73a1Vnc340lJkXLO1m14NeXhaDj2cbfN&#10;29tpvzOrDmVGxNqsKgtpnVkjaG1z3kDe1NZS4mBVta0e2EHiRlZcdSLOw1E8NgW4NSKzqdG0wHA2&#10;p2IRIeHmP2KFQSuR5a5DatvZo8ybzOdnvZsdrXvltNuNz17uwVJ9erHVYZUfZXnybOtFb0cdqxKk&#10;FsMKbr67fD7eTpa+ToDtburqbN+tc61iVdN6n3p2zaoMg2sVccrszo4cdgmA3JMrWQ0IH7k5E7kR&#10;xIiSVuPElF0LWI2IA8Xhxg2W0nqb2pO+bVQDLJwqt/I5IwrYthMZSdYCODvxfHxhM/YR7s5SiWAV&#10;GHuSScCmCuvK5LZzSgnsqNC66VYnSYVUhBVl023efHi6GXLKq8dX+/c/e7obTvfS23Q92N6QZQ+q&#10;o3bJRaauL5vziZOlDpBxf2lEfR2DISakbNNApecqXpj9qPNetFgxNZ62vr9ksArGOvrt3o8ylz1b&#10;HV88n6qe+OXm6J6soHtTHb1Mg/gm6YPz9fDoNJ3252+s09E3qDtCvXGb7m/tp7Hd3Ftz191s9fn1&#10;bjTjjocurYRONmllN++8e/ToG2/1gt3Fy/r06unHn3P99NEvTt35PenWMPajN2VzltcbPykyXk7f&#10;f/HZ59PXPvsSN1c0bPLR/esXPxHpN6cZkt3Z02oqNt2USa785mW32Tz76Omnn3zw8/+E+7T567/6&#10;8Utbbbmr3BJFxCw5mWM3Ghx9EgBF3fjQccthpIALUUo8dJJ7CcpbSsyJSTXOiV49E4QxZDlLfH+T&#10;Hpz1/SpNt5MV3W3LMKQkTBShN0udMMKGFac0OhSmAs7sMHVPiYfMZyd9v85uRrXStJc6VjO476d9&#10;qb4bbd0bRVUV3WmkbXnDVp3UKEWz9WqeLASKrZ0XOmEyJ4mwLCXhtKb1Kvl12e2KOS6vxiS8XlV3&#10;WLVSLWLpIPKw8cUG0mwy+tmf6r79X3/9/vGXt9f5Bz94/4vP/vInn3yfezpZn8QhoWihIOMZOXLp&#10;hnR6fu/sjev3/9RPHuQ+a7G86pLIOE5g7oeuqnGoGS+f0+7q0z/519v3/u1a8ubkjKARizN3EZ5U&#10;hYWlJ6S2sxGOpWa/G3lzkk5P4VXVq7uZ01FyLxUmRJJFTYeU9GqLWplJPE1W8rAqtQTuFKKOSsBo&#10;BnO1icgTS61RHEKqJinHuTUGQkZgsEOjGZmbGN0JW6nVQ/ERjiJC6bo4YGitBveqbQtCvB/3iVLk&#10;X8y0GkQys1DHkJRFrBp1Xq12qzVpXqdVgXfDETOqgyQNzvvU3T8/P94cBxxLnaz41e0twZOz1XHc&#10;703LVLTPaT4d4ni9Wa1W8Wh1r9Rv/vAP/x+vheX4aFMJfHJ85Ork1eo0OjZHJ7/3f/7Zk2fPrqad&#10;owMl5nLx4jZJp1opjkPqNu50Kml9WuvoLRvu0kR/JmIRIXPn1qRhAf4cp8qWWKBUAXKGdF23VjPp&#10;eicRTmqeUh764+qodcxpxTmtc6eOoVtv+vV7f/J7U6356Gz12jf3OXnHjM5qZQc54EruKAZ2kuzO&#10;TNI8a5yZybRCuKcsWjaZd2ZWTNh4vHGk/bilWyKd1PfD9LTuPl/hZbb91edfvv7G/f/2v/q59aBv&#10;nR93MkGmLp1993uZ08BiwtR1w3rgBAhZ7m+3lS8ur58+zg8eHN9cXX/0ox/2z2sWUGef/+QFyQoS&#10;lduiSpJ6oewTfP8Vx9Xfff0tfO2xfufyxSdnD4giZMSViGPQDDioM6sIOqRNZiCt8CPixNQx98Ts&#10;TfpQRweY1qhacaC0SLbt3a61ZFPRKiJuJk7M5AYTRq1kRqpGIUUw2Ls4GjjcjEgYypAStjdy8qj7&#10;8Bh7i5qoWxBHc64Ogk1EcEgFO7OBrcIxKM7I7h/nLgumQnVWdh0GJ0bmZFabK7dVeIdXmFWrew09&#10;RdXQCDqQ1iEwu6djmM5z3TPNGU+62zLfjr8gBxKRE6RBYts7alFkcScoj1YYGWXhpiCHJnIybq0X&#10;fjgYR10PL3Y8luxmtVZhhjC7OieOgtBF5QylkWe/f8i4zGZKLdUdeV9vESrX6LJtxEsmKMJqvRzV&#10;iIhJAjmDRq92QWJ3EmJKEY4wM/IZbqxlUQfUjIVsNp4L8VI4EHVRM4i1hQ/u5BJmGdQXCzYJR2Cd&#10;D0UuwV+iVjowE6lpqVJvYMbGLKUm6zORSxuoxPedAZUIkVBrdCabFX4KEKfNvvTZeUew4Forz8EW&#10;ahRTUEuoRKy+ueVCtIhfofE1wlw5V8hH5Ifm5ImZQ9rOiYSIJLV2YSZyatxLECzK1S3KbOOb3oBS&#10;Nkf34AfQ6QGfuYRyAoJGc/NzhCAAdZoHBqHlNVEG7jr7O61JcrOOv/ALw53Xoq7MaHEWBhmRYPn0&#10;8UoTQAi43jqYYqmF653WBPdFhjUnZ9eZRjBrDc3db0ZBKAk/E5s7WWRk4Q4yVcwILTS8+dJCNudm&#10;CEgiy5iBQc5R6IEcuZwweLbgTDvgz1Dt9lY7BVQR4jMrfgE8NGs2hUdYmO96b3AIxjR1Mk6YrkYI&#10;KYLUyEzNW3nD7McMdZhU63zjR6uQiHhVbe0lHv73Ri+Ih9eikqTktTpM20AoEgFsBDIwiMG4c1X4&#10;3NhO0eClauDZHzpPNSzoUwlzFc+hLNuDCwOknONXMLeqGuVlZg616EpiJlUD6TLkgDlzzHGdmYMK&#10;ah6OdYlijDhVgZklg9lUXa0Vw1edGXCm7DNxjkTE50DS7FMmSclc1ZSInTw1B19rFmqPSpqbmmqN&#10;oWXMlhCMBAOTc2T1Ii3KFG9gm0QCZpA2i2lLZlyspnq3iQhEIhx59HimxIyQiVulFQerOkesx7yV&#10;6btDqwb+l5hNNe7heDjHm8zR+TazvWNOBQub0+GfC5dAa7WLO0KN4K5GwjEICNaiqRqIEx+WPI5H&#10;2WyCbMRxJ7hrrVOJfIBDrRo8hoOS+2HYnORhIEqm1pDUwWWW5jsXplpLLfuI6oAlgdW0OgGoWtnB&#10;IkSkZkSupvtJATLVWotZq7xL0sXAbF59Wlh8scAvXWHz0hmEZJ6xxL5cWrPYjbAhNz+3HQI2fufU&#10;TLNMdmj/aTkfD4Fx9s5bW9VbsYYHrTtgNtHfE4hW9wgA8mwY55gzCDEkECGms7E6NjAEEubWyvXV&#10;zMChXGgZjy1ZgZl1dOAW/M1So6+8/CuFRW0TEjzcO2Vl80Oj0abnmB3NKN9XKAs+dz3B3ckCg3x4&#10;r+fVzTxWzGzmpUYAlTl+4GhXMedWLdbgIi271hYcjcRhImbmqe5HZ9G8SUfHw/E4Xo91f7G/Jh/J&#10;E0OJvO3ZFztlUHTBjqy0GWk1GpdApDi8Vi1F6wgtoSebaql1LPuiZRynyJ02MXuWtRfqVMz5hSCg&#10;BOV2rbQsbyvScrf5ylnGSMsuIXY881Pg0IUYlyqTeGxL2iQ1tPgEgRAnR53KdrtNzJwkORdzI03V&#10;d/DFi5moXb4MB5nGSWCByMBEhFt+WimQK+26brr/fFWYiOQudTo48cil1OoOBlvsg4RZ4mDtwfUS&#10;EJNnkZT7uBGstFQxGK6Hbae7qVn0OMXEPKTW1BZSFk4dtWCjgZwAo7lq0bxFGaLa1NSAqpo8XNyc&#10;OBG7ezJQSsnVSpksNk8NAha1j4qY2jnDqRaLKbOb9WT3NjnDb4vXGK/LkPqBDAx7+2tv3zs9M7Xd&#10;VIjYiVOSly8vPvnghze3t8Tk4F715PTez/zct955434Z91rt0Vm37vnmmJ5f7S+vpuurSUT6VZ87&#10;E+m4yzXC00DgFizQcLVO054kaaVSRnC3Pl2vT5G6jpjreGvmINEyljJpbWwGWkJ5zMQSfAa46zS2&#10;WSzIAFZuGiHglGI8EBxMUfrymmCqu9rf1ALarKQUnXZbGyeFk3osbOIMdF61teK2CjlieIlqF9OO&#10;86ePn//hnz0+Pt8I1X31d965f9QPHfzh+apLrCRdFiLqOhmvL778+N+PtKn6y3VXbq9f7pE73ROc&#10;QbBpVR1OxiJalIVd2sXl1mjDxErE4N4QkIa5IVV03l/Q0skKOImSANZBLDh3FMEDsJkLA0SuhETu&#10;bNWJxGEg0ck5w9EKx8oeMJbkbhQoPCuS8qrjLMbSvZyKwY/dpSpSMq1dss2q73sWkHMWTd94653z&#10;kw3IUtc9ffIkE//Mu293UpyH9z5++vTFBSUimyqbDOuT9VG5ejaN281r79RxN0q33hytDQAmki3M&#10;mapTIrhaFlnndDzw6YrHo77u9eHparOSTS+9+2d8/fe+cXayyaWW3cU+P9+C0jsPH25Ww/mv/VTa&#10;rG4uP7339s/n4QxVUaejD3/w7Md//fq791ZrwG70dn/14nrN+1XeUHePkO79/PHmna91wxGcfviX&#10;3/+9P/zO7egONrUup5N1d3R/fb560J89yuvz/KjYdvfyqX723ifb7Xv9W/e6FWOqX3zw+K2f+fv9&#10;g4cVKma3vH56zR9+pp8/HWn7/OHrl+9/+P7xkL/57jWyqQHSv9hePXTsK1zJDV98dv3+h9fv/rI5&#10;T3s+U3taKRMnJlGavGonEn1MvdF8yppHvA5hZEYxpMy9wICjlfSJ1QmGrhMCJg5dkwBKQhXERU87&#10;vrdKp2tZJ9gw9L1cXE1XN0WnWg3jLrw5ro4uMeUgKYTxZNY5orKZyaoZUVHDVKfdLV1f+CQK1zIS&#10;y19//OW3L3aqnt2Ojrtq6JZCYXqlaNc8fJ1LG+4cRruDpmxFEOEFa15LqMHUOyFe5+N12u7q9rZM&#10;xQpommyvkxNtBqlVlxWEmFzp6vnNZl2+9Y03OviTj6b7R8fX05BAw7Cu6qojcxKk6I250eno+PVH&#10;3/z1zetv56l8+MlfbotvHJ5k1YkBJDwRuftRYvey3V9/8X/9z9fPnpBOfU6r1Qqc4Ht1oyRcTVXV&#10;SFM/vPXNDZE++2thEWk0uJ3qP/6t/+SXf/O3tE7TpNM0Fh3Vik7FHVb2rtW0Dl368V/8xY/+4rtT&#10;mZjTvuKbP/MLebWuRadSxjrd7m7H/W32ur+9ZitapqrmxDDNOasIgW93eyo1wpc5pSJu7tAxsbDY&#10;OBUy7/vB3YtpJ9ncHC5dTiKqMDOmZHVyFkgWUIrCCnfVGrPyMEkZkHLvriTs0VdeSnKC0+TVyWE+&#10;qYX9wc1EoBVVCxSSMycXxgYJLObWpf5o3bupme93e/LC0pUyPTi/1/XZQeHSKrUUV3aYqxmpFqSk&#10;tdSxCrG6V6cJ6fTBa0dmY6kOKlWJ2Ezhg9nRVKcK19vrenKWuq6OlPuOXOZjZorLkoyIRd324764&#10;cNdXyKrbODR3G3QbIpK8ktxTWklKqetdupQyExFngDglEAunqM+TaIqritS7FjXZGan7uNt3ydnJ&#10;QSxSpwkkcGLO1ZQJnJKB1bQXSsSSKnEVjLncbiY8G59u+lrMXnz0XR1vdzcXurvZX704P/b/5r/4&#10;B998Z/32o1W3Wf3eb/Nrj+790s+d31xPZlxxlKT31Wuvv37ZDffcc1HvV31O4qZ8fEzXt7i9vnix&#10;++TzK/l/2XuXZ0uy6z5vvXbmed13PdHdQHcDTYMgTBqkSEqignZIFAcOK0KM8NQTjzzyv+OJBx55&#10;5HCEBhIdIVEMBizRJASQAAw00ehudHd1vavu67wyc++1lgdrZ95boDzjkDVAdBTqdc89JzP3Wr/f&#10;97H9/PPXf/Xj/6NdHAigIn30tD/fJmmXKTVu7kTqaMB7aP/0R4/uvfv9F6e/9ffj/r/bH4sXr/jo&#10;FIAMAQgbIkRQBaxDDTYzc08EhN4VZRJHMHBEXAivRAI0mogIUBHjdFTMixZVLY5FrTXYRbxRLWyW&#10;iEAsGZ0APOdYIQ9lSMxxPvGwtjo6gmoNyVZhIFTzpGpp0AEr0E5ZUngOFdWUxmmiE7IBFT8r9s5S&#10;HhzNBEG9Qi1qZU5L7nvUTJ7RVMEQAvJNxBb+h6JaM5+SYMxWh19a3QIRM4YBDSJ5hOQYEFyfjqzT&#10;vdkNDMob+bqYEAS9p+K3I6tu4GjgcWZzxDG6XUUE45fqt8/GEW4P3+0oEoohrVqph6CYEFZvZKwI&#10;gqJU/2YgDIGC1l0I1dvjOA6u2TQEql8+xUChVrTroapOY4MZhB5EJtBYUTDH26zUpZWjuSKgIHoY&#10;OKojF/0W6wnfGARM4eOoP5oZYCVBE8bwwyc0TD1KQvzDfBx1emgJ4udszCkRUdTZ/SbXH/yc2jwI&#10;/gaFURYVYod9g7QN6ni0AsfBRmTBuNKLxjiEoYd4D+tMoB5XiePvc6qD9thFBLA1UAEwTuAMFBTC&#10;PYM0Cgji7afFkWOGVaN/0zYLHOv+Cis++dasZcycVyn0yCcOyW1NeYeFopgG+h8RtWjMAm5Y0VDf&#10;1bFI8TjIBWA9Bv4OcMPoAXN1Ax4BJHXcEHPzG2gVBZeZg9yJtdXgozo4qBRwiz8x6TErD5O5PkHG&#10;RHbyHNTlGSNQEFvqlxzmSHBTr1O/kUf0BsLH1RyoLowixV9nnR6q1mrCGAfnwe6oWDEfU+6AQIEI&#10;58nbQRMA56ZQBODCI3ADRxvZzZSmLjvGiRwIT2AZFKaIm1Z/I6K7KTrFUmx8ORzcihoYc7SqRhSb&#10;RvQbATwXcy80SnzNQJjq9ohqjmn6XDiikcQiLN5AlVOkBsHMiuWBGzERkrP7LftzvKqqxlzXRerO&#10;zABjq8ct2EqxVGDGaQVSa2BQnfBgbqAeLkRwNbVc8pBjADG2TAJKzkzQtKmi/GFsnmFN8VMQKZkd&#10;0c0mmjQj0ay1UhtmRBw0F0CMqg8igMYrANHAqG8kZlLFGO7DiM6GevmnN3QyoyqWBZkZDcDGVd7N&#10;JpXGt1yo5YQra9+mXaBpTRxbCAPUoD5KUjzGAphphb6CejCsR7VwXICRA+vnoekdr7TmNX4b+PxK&#10;5xv//Y6j5ADGuwuAAo4BaECAwCLWvpeqMkt8WCisW+7j4s/drN/3rlqROg6AZAjMlOYzbmTcBhvH&#10;hBq9jriJAKz0XbdZlzwws7lqLhx5AQdAlyQIlZsUkHAwy0Pf5zxkQ5TK+2JEhlGnEb5xCuzSGwUC&#10;mOpG9YpkFuNWgjr/H3fSt2BUMYke787jMH0UyMfMnZkM4jlgDJIDEDEguukt1ltIkuoiJNbQhDiu&#10;5h3QA41o4ydoCkPoWJ7gSWPgbmoe9xWsDa1xQls7Hn6b7jXuA/BvMYjwFrb+DRqz2S/tFW61c252&#10;DBEYh9uC6MpDC+GExa+q1wGv314zm3hr9U4Bt1hhPoIIDQFI1QCSOZfiQy5D9qzIbOAhLTcvwOG+&#10;sZstkMfZkCjgXlAQgBqZn7Rny+Zq6NbF9n3GebNIaWUOufQ5lxQimfoERI4WMR/DBMiGqeBsr6lT&#10;1EBKQHFVKBm1oHlRtTyYqhYtORfLrhZra3ewMTPhU00ybhYI5CDIgk6TGekmPD8CIiZVEpFbPGmR&#10;31rIjLyi2C/i+EpWUBvWPSDFiD9uWUyUkKjo0A/bNKCkWcOAhMRETJIoCTHVUTxCVmVycchulaaF&#10;iKiTFYxpvIG4aYB4AJGgOr3BzaEYOAkmQKOEjZS6EhuKuisSh84MzJGRCIHVOArBxUzigg9w62Z3&#10;64aFkx7DXSGamiYYV5ApDINMTI7oKAxgrhRELSJyRwqlnMNE3WAEdEaI+g8Rgzu4ug6MggismaAQ&#10;KIM0nJyMKRlxn2ltyaUFYjS9eyJ/9F//gxnCJ88uL/alIy4kLk3erPNuszw+43kzBzxJrZpnG9J8&#10;weQvHjd93+uovApjo5Cktp0dzX7923ffOpuZw9UmP32x/uTzl0+fX+zWfceY2qXMUhzGEElSS5wg&#10;JdUB48aSSzETFgUr8YZKbWpn84PjRtLQ52533e82Qy45F4xYhBqUXFvdkZ/2jKUHy4AEDowAlAyF&#10;LMfjVPVYSXJCWDXv3aGhlyebru/ys0HTotlcd2oDNZxwTjLLZQ+5N1NizCUbuo7lwio4DUb8YAjQ&#10;JJol3q+7/a7bd8Ozx5dJSBVWzb3nOnTFAQyFFDER2LDjtBDGvtigjpYhGihuwfo3RIwHCMteUys1&#10;7gXOYloIB2mlDBhkFnOta2sCACWOBh+pm1my7FiMSIkcUGv+uT4tshZDaE0zcGFizYgIpRcA1Bzw&#10;Jncnd7RiiHckH8xApFUlg/atr7xz7/igFRFpP/r80+J+ulzOJc2Xq/V63evug3e/cbxswFwkffrJ&#10;z997+/ToeKG5T23T7l72pZzMSgKn5IfJEhQCFyJgmqEcr1Zlf7kdcJ6k90WDYq6E7pSodCqtSUIv&#10;RJCwmUlCMMFyspC8SFlmx8t0ejS7f5iWVh7OHz783d9YnJ1Btx3O14++//2NdvcfJPEynD/ZXTTX&#10;l88XR28Tr1haSMt3fuW9t+8CHH4DvOj6dXf58vO//uTsgd7/lbd5dcKy0rwFXBU+6vv+0dXwbKu9&#10;mqQZErJbImRKP//oy+XR36yO7w8bc5Mvnl9fzY8urfUnmjfP3jo+fvlKYLa9+slnz89fQXN4vqEn&#10;L3udXxG65+FX09Hz/Xwz4P0tt6s5IqPa4uzu8v4dRkNEaRZ0dI9W+9c7PDs73eHj69z3LtoXSkgA&#10;Je9drWRTi8G6EUIiIoTiDnRzglX1QhgemJYhG0pDiQAAEqMRMSgQJaFM6OazRDPBRGiIqcGU6GCZ&#10;ktBiIdu9vlJLjF1XhsFyQ+081XRCPV85MRWNo60HLilu4fNm2c0OcDlz6wBQ3R7eO7p7PNvusqld&#10;XnRG5OawTAFhKEzoTogaRfmRRYgIiqg+uawQzMAhF60Iz4iN4KjgmiKEBkloMZflshmy7t2BcNfr&#10;bl86RE4sBGpo7sb05NHLL37yg68dtK8/+/KP//3z8/WAvEqG8YhphgqOKEXzwG3H/NVv/UH71t2X&#10;XV45WhU/YhksmQ1gM2mXCD7kxatnr15+gkNnL79cEaX5HBkKWIvhxjPhZIiDelre4a9/5+jX/lHz&#10;5PHV+ac1dOlo6k1KqWnV8wDAi2Y+SzNYpCQEwji6/ojunszQ+MMf/MDVeusWR6f/5J//i+ZoGde3&#10;QYehWD9sUL3rtmaqw8Bu6/X6u3/8r/br6/msXW+7+cHpnQdv7/abrKpD1lKGnI00u1rfl1K8WNMP&#10;hL5arRzRhsGJur6w99wutBhSMvDETVGgSAIClVIQGTEYuBkQEKTkrJrNrZQSy6fs1jazgBKWIM8C&#10;DGVoJc3nS4BBJBEhC5WsWUspmprg5qJ5maU2l4LtPC6JxAxESJJY3F1NiSQYEA0mM8emAXCT1MHA&#10;xMQ+AM2XyyYlQOj7Qd01HjEN3EBE9n3n4EOfE3N0/1NqmJGKWFcYuTYWiaWZ56HbDnl59tXl4UlW&#10;ns1WACLzlUlDqXVqMI6eRO5g6GYO2LJQzppS2u4HYROmnBUSFYcZQHGn8P6J9F6EEgKhOSUk4jZJ&#10;0YRYAEwEwAdxICPFMuu2qyRaXu83j7v9RnhnrO+dNM9t8eWLV1988kPrNuIDi/Tb7T/9ve/8z//T&#10;HyX6GXWvfLV6/sOLtDpq7n779NQQErgCMOLi4PTLeXPg4KaALRQD5AQG1MzA9OJyf7VtBjy4XPPn&#10;nz65e7r69Mnly+stLt5anL7HkhjZGYg552LctGdv8cnJjPXvB/1/5z98MxR3JygOgpAMenNlFKI4&#10;1sSz1+CupZhDEydVh2QAAG2SRMhVyejMzIAKbmCMrkQWICFVVoeiBV2C4I/1lIjMgljyoKaAOJSS&#10;CFQBmZDRRQC5GJCqIrI7EIMaI6KbIkpDjgkci2kCKCWDVTBfDDOyGQOR+YHqXS/vHC/O7qyYSc2x&#10;CubMtQAYg+XcExsQSWhLvEL8Sw7dWYgCxzvL7ce2ib4SybVRbxJQHIDb+sApGE0YMGGHmqYfsTx1&#10;thsJToIClZlBDmoWyEwiNteijgY1be8Us+xwGzhUrAoR1WChm6uD54rfBWIkN6iOO3MEIImUk4/4&#10;3QBvYGUcA4Q/0VRxHOdYQKVd3c2RBNh5/OrHwco0s7C6WYh0dwz9uQ7BoiM5WS4xUrdirgYRdA/4&#10;wy393c2oNyIDPAXbOZh0NI5mfLIMTBbgui/3KSwAACAASURBVB6IDL67mUYedYxeglc9scEvBehC&#10;C0nIgRZBjxk6BoyjRqHpBqUIo4K5cqhHoPy4jBnb1RSn8iCqRIQSzRHMxiMJIoYOiiY4MiADAzFO&#10;hlEEQrJwk5qbW6mk5nEaHloFQHDTm5DyLYaPgdY3dliUYTzl11l8hPLDIhtwcwODicRROzfxK80p&#10;0tCII3bSYus2KZHHPgcwurqpG41fCJFX1qZpDWyOuREznTofSAAU6tYRTDFCOmLqO8bRcBq1V/I7&#10;0zjWBByZFZE6Nwu5zygAsCpycLPiDoBJaIKcTP8xvQMJmRkn8JGaE9V/OQdJ1DDK9F4bLRVSXxHk&#10;8ZcAAPnIVgh8FEWONEAHo9Uz3sk3WJ6AkI0Js4ooG+XGIRkOvs0NaLqy4SsyS93CcVmRppUWxugR&#10;rwDHmCSGH0ABOeg+5jXqG78EIg4PiBEsNfexVgHoikjgTIjYEKl60Zvvr9u054BanwmYmEXhKCok&#10;whSrFGSukgAHL1b8DQDKlKmPmSZwtTLX9UdM02OHoEAGqqCDqVq41IjIzFNqERsgDipNbXgQsYOq&#10;AmKYKwHiLmHu5nm6pAERkZAbhVqAk4zECwkmloHGFRDdqkzAfSxMEQAHVMgsBtBT+dpNXbjOz+q3&#10;kRCBwNBcK8KlrmdU628P2Z1HJnX0CLmZRkMs8FCOFtwmA7CwWyMxM2i9isW8hOKuTRydhii7x3VS&#10;p1UBECBa3RmNboaxpwGOxOxmFh9j4nhothHuEy1EbISIzdxNXT3wylRvWeampk4cTaxoMkXAxsJm&#10;EZ0x5sQyk9S41fWYxRsHAYTr3ZDdcre/3kCxkAEBQtFCQEQwWDDQakbbBiuau303lLzt9tkKOBIR&#10;Jmna1MyFKAIQb+BKYuN644mpewWE2yz4eKUiYu7T8HFk9HslIL1xn9VpiouI8Xn32/y3yTvtNWUO&#10;42Y9NsDRv6eJ8ULE5gCmQPH2xnGM7kw4ju4pOgdmSkLEBEI1aQDoYDhtKmNbFk6CcdB/m1N0m2L0&#10;S0WE2z9/u4IQS9/4ZfHHjjOAEURwI6yKmxTVWpg7oqtiJRe82YTAmwumj7XAuJjWXpA5OlA4wHJx&#10;1VJyLqbgZAUR1a2EcRIL1P1gcPDrRwTMgRE9WpcozO3R8uwrB9t+3XXW7bIBwLJZUDp0g81Q1Dvh&#10;2HBQkHUQvAAVQ/VZsdQbd4BqBSJkk3vre9cy5F5NA18SF0ZV64esapOsCG+hz6ZNFAMKAKGzK2NF&#10;ed02V4O7xs2Ward0GqPe6oSN+QE3opowZURkqnYWVAQkTMhEGD2VwE0RgSO6qeZh6JuUUmq5aVPD&#10;jaTEIuQYSyrXYqF7N1cwpyo38DjJjLtHVNUwdFEtbUahCMZnxPB4EGBiSUjm4uQmblA0l6xavN4u&#10;mAmpIUgppcWsmUu4ndzBaPQb+i/p328wX+7xSAPgIhi30XpprIsOjz0BEzWGBaON7CMBzyA8pCVr&#10;6pXAQfMiSTOfOULTtILN0IG0h+zeXT46msHxydnR2YPZ8giApJkTLb58vv7pGr9Mp5nbo/76g3fg&#10;n/03v34k/O//n58/uuzzckmtDJv+xWfdy+t+3++OjhbH84aYmHgooiR5npipmJoDEalZAS/qfS7W&#10;7c28GywbJIKTg3RycPrN90/PN/mTz56fX2w2e+8VNtv19upl123UVVJLdADYMFNqVm4Opq5AEgaz&#10;QdV8yIhaxE2VUzNfHKIM66vXsaOyIEsAM0pE4nxcdWG8UR1tUrhDUHcQ3IXj6T/QHt4wvnVnLjNZ&#10;7/Ui5/d//de/9u79q5fnu/X24ur61etXu+06765oyA0mmY4VY7ajuK+HobiBgwDOW141q6L+8vL6&#10;erMp/fDXr143zVwE7hwfLA7neZ92m+td6RuyBmDImoctwjCQOaDUxWBdgwIgOSpMXCAj90KYsUFw&#10;dgekQqLIitPJwAGATeOKha6kg4MTzdB6tywogAlsQGTIe+AWSEgz2GAcqIpMBp4IKaUMq0W7aNIs&#10;ccvtfrtZLpbvPrx/uJy1s3a9uXz67NE33314crAQwKJ+fTU/Obtz7+RgRjRv5s+fPXu+sQ8eLE6O&#10;5tYNwmn9Mt09TkcrtwLzeXO5cDN6sBpm4OT0rMW5ayICatjLnPmgYW8lFZ5jnyXngpizEJMsCtlr&#10;GK4UMiUCSwBiPmM8PV7euzOXodld97S7yra/xNWV2X6fF6+vOM2a+bJ5ePL27y9wuJLVrGy3/fXw&#10;6smLH3//0+KLB+9etItDmh/tty/d0+GcJR3Q4VHTnhydXF8/fi1o88OXabm8fnF53dnZr3zzhz/9&#10;xb/97l91NVPogti0TNJoB+dX6dH/+2Vfvjh/3pf50cfPXwzeCM/MtSE/vHsn3V/tVodldtTp6Ucf&#10;P3r64iLN5nhR1Abw3D+6uroqyxnvPnx+vJwD+W7XeW/pXNnL9eUVSvvJo4u/+vz85/u/+sqDt773&#10;ky++vNq93p6bHKJbyt3JsHv2+vr5Ti0rAszaGvcJQYzcyjQZohrEXtDcbIxijXQwGK/nEX3ELltf&#10;zNSsKKSoYiMzEkDLeLRM80UCgKtt7roy7LMCgnkyL9kAUcSJgIQtAmOBLEAiYW2aNFugcSZC17Pj&#10;1XwuRriaiw3leldK1u3GFREEk+WSFVpBRCbU6B3EuGJ8FCLwEj7DIACMFTUfEc1jzgEYgTCcAdUG&#10;2CQ6WEjbshoU8802c2IDU3NKvNnm7/7Jj1abe9/9Dx/9x//0WXP23vJkXvYVcpmNPM1gftS+/dVl&#10;c9B9/Jc79kFYxYZcEClRg0TAkBI3hNh1i8c/X7969vFP/gL2F0fzWZvETIuPPgpTwMbBjJoMNrv7&#10;zr3v/Lfd8clePZeuFO2tzBuGCGma9cPQdX3WynYjwn4owVqVoABpYT7dbHeAKIn7vSKl627vWAyd&#10;UACdRYgTM52uVujeSG29/fmf/FvlfSm27/vf+ae/+8/+u3+Zs+77ritD72V9dd1vt/32ut/vXUs3&#10;dKjlR//xL7pNN5s1fdZBy9vfeI8AhCTYR+4OkvqhM+3RnRmp1X6/1VISN+ZAzL1md0WW0pupaS5u&#10;rlrUuziKECIBNk2yIQ99ISbiihkoJZJmKsRMKZGYK5MgErNEACTE2k0zm7UzQtoPHTFTQsvmaiTi&#10;pRCiluKmhJhztEQi4wRqKsI2mDDHicjHeiMA0IwtVG+IiZtmnnToQRShSyxGJCIsrQ6KzeL03jvZ&#10;cUktp1aaRV8C4gxmhQ0gQYZCxEU9NWnQbEDm1A+FYgpIjoQFkMGbJkhWwCxMSgZzmTkMiRzzuri6&#10;YWsmtrfiSfLBwpOvkxmoHqVdGrZQLoaEf/GLT/7w97/5zt354uhr/9u/+RTJTo+PYOAGB3J8tr9+&#10;9637criy8+J5QXxneXh3tbpD87d0uCAViKsLLR0bYDmYL5hA1VLTMKCTxFTnat+/XA9/9udPfvDh&#10;4343eLPaZQJoiBbEyQHCyztgY26G6eFXv0KpQS9/P+j/O/+Rt+hoYDQTKg5DnL/NXMSloSTipuoG&#10;5igtqXog0QkRGgIAEIdq4QUTdUVX8N4KALCbILjbRcmDDvPQ80YtwcE0LPJcwFMjUkgdilkGAAYh&#10;jjmE2QBAWRUQ1YGLAoG5K8msbUPEmHM2NXQ3VWIkcEpM5sH44uLiulS40+DZgbSCOgRXzZDJioUc&#10;U2aJeGZ5qGcfRGZyj1xepZGom1qux2nmxFLpqOrV9OgQIeuR6aM1HYzjcdTrxKCmwY04ihUjDf8G&#10;8l5zeeH7spj+CGONeCEyMHi+yTcBIDARehA2iImkzgI5xqygpSCimjMyuaoD15k8umuNVtf5rkVs&#10;2kACGj+h0k2rTS4EjXHKYSZwjjJKRIZHW6NVSwGAu2J9KSiWIohoESh2jppCfaGgenTCzgZ+69UL&#10;1PrIevNIn1pMVENDTWPpUADQbmLUMS2JDnlNeJoaojOJA/o4QK9BwBH4MBKt1LyKIsYwv6NNA92I&#10;gU/K3koJ1ZjgVQx4eIoBPPjRU7APzWqgn/AG1BD8EooIQnUCIwuBY5X2ESCNtIRi0X0I8rx5rbQ4&#10;AJLgVOAe6yBjKhsAwi5x83cCjlHzSR1Z2QWOTjBqINxdiyM5IXuATcYpWMkqwlhNqopVVEd462+N&#10;dziJjAAPH2kcowQbAEHBIpvvjDQmP2vBvzKpagEFbyQKMbkg9lug6kiZYyA167gDcUQ5udYmQZ1J&#10;3RKSg5qRIzIygpGjxV94C2hR9SPmWiHAHv/CkTIe2vmpEoGMpjGKKmpIMEnFo6lb279Qwe5uGBCs&#10;Kbp7m8lOgE5hK/Gbo+u4yAQwcIKRcHWjiwZnIjNQs5FFBqPqGYTNiby+tRkAXDW+ngiEugJAAfCi&#10;JS6MAF7UyMc3kpsbx/uPwj0LgIwWfu3xu4AAaAqxO4gPTpRzavQVbjwHqhXQM04/tf4J0WOIMo5B&#10;jKIUgIwMDW570ir1eFzN+kRwstp1CbMlAhggQeIky7k0yCKM6GDhAR5XqVZKUVUzYUQOFw96pfTU&#10;K1aNlljVaAAhIN+4XrFUwgFLEC+rqAAVtYbEaZyr2rj1mGa90yKNkJqUbDLtjlAsjAmtT8KViKFb&#10;PRFOAAzmGxq4m6lzHKVCaBefRGJ0R46ErJMZVxILApCNa0xXJWZidvAoJRCST0bx6UBWw+y1V2E3&#10;b1dAIkEetbqoHv96JSRKrlZGAUddTYJ7zAEROdLXI3kJ3C0PxdzctVgBiGE+CyeRBjnCQm5gWAXg&#10;WlUN8V1w8OKupUTUEpGQzUFzNlNE0BJzvgo9gayayzCoATCJSdQFKN4NpejU65j2B1RXuWEPcqpr&#10;odHiCwjIDmYaMoKYM7KZVnWT31jlRwNzjc9XVCDFncXH298NRsxN4WYFASOcmmOVgIhW9EYaFB+c&#10;cVc37o99vHP51O8JezngTbfIKkmKwy8T8ghkQSKakPr/ufXA9L//f22DX+4ZvKk64OmPHWn200K7&#10;6k5c44LhN+Kfcd95E0aY6qB1E+hWm3rmoIoOUMyGDDmAwWamakURiKni5aeVw8ietNpsiL0/mrsy&#10;ISKxsGYUSkfz1fFy+fjyVdaMyA03bbsAWGUd+m1XBhdKtWFmUQEhl1kuaVdsUFXIkQlQLZ6zEDgY&#10;MyHCMPRFhzwMJRcbG3/TdNtvyJU03SAJTIAYfFRhOd0SeI8+9HhxTGNjUJ9z6jp8dE7V/mIQEoXG&#10;Vmc8AgESjXIkwsqUQ0ooSE5MROhahr4v0pSUBkUbVJWyQCIUMAFPMkGBqraiXmrVDQPnDyPZEYmI&#10;GZmRmadWZaxh674MgcgBPaMjMDolBGEqloq5OpAzMYIQS9PKXNKcReIbfAvmWD90RYu7y1gmviUt&#10;d3CQeGuNs+woMBBQhFCIEFBzTDjMHYDA6ksLZrnvwZE83z9Zvf/+e195+6vNbOUOBP1u82q2urPf&#10;rp98eP7gyB48uHfv7V+dL+6bwmK1RG5/8JPPPvvoPGfb6W62Oz86ODk9Edp3Z6vkTUvHx+2i2by4&#10;lsvVsFus7pzdefhwDk5uzLDd76Rph2ui8FCN7TZnzFb2+06K+cwSW6Lbn084WKTf/vbbhNCpD+o/&#10;/unPfvTvPnr68SfaztqzhyvzZTMvbkSwODxG4eApMUvfd/V7WEOgYsX6YRiTXNEzAJrNrW2HYY+7&#10;dYSXSXekYX6d4G23cWTRuPGihQDRUIuxUODm7h6kfDh763d/4+G9BaqWXF69Wn/8+PKLTz9+/OGP&#10;rp88OVieuEmxW2p7xGLQl0ENEFDdcFAF3A99I3I0PyhtUQVXPVjMmqZBBzLb77bDUFp2NScATFIE&#10;0lAAAbygmyMrc6MFXD1Wh6CZUnDHDZBcI3sCbk3unBhN0TLoAIBSQbdEWhzcJTmJQ+aSEagIGKnL&#10;jBwQmm52vJW0zPtC0jAvPOPh4Yybd08PTxbz7eWz48Ojk+WMsMzbxavXjxH44dlq1hI6FPFFQw15&#10;QmVHZwYvc4E5l+R5BnY073PJx7Se561pXsyPVzO9s8AT2xbJdx+cWn9wenbn6+99RbTkzW63776b&#10;/LXrAAauLdlKCjR+khYPz0DLvhWaC4ACQ8nUfvFq97O9XaVFNjBzB20Tv33/6KsPmoPM7f07q4OD&#10;zYur15ebZ+v+/PxiU+yd+09O7p21y5UVTUd3AJdwcLc9wLPZHfz+R88e7fruVZOuePbi0dNH++ur&#10;b3/j5fGdE2y4z/2r8+vD5YER9yZos4sL/fLlFZyd/4e/+Nnnz/YwPwEoYe1cHKx6a59thut9yot3&#10;nr56tV0cSnu0luHlq83F5ZPeHQB+8NnzBsmQd92uwHy786Ho0Um6eLZxsH5//aPPrjSvza0xy2UY&#10;+jz0Ls1w/89+mlWv9x0QbwpdZwB+keSTtcsGly3MCiRlPDBITblzfDhLtCu26ZXX4OoF4GAhibE3&#10;J4cIL2Z1BFBHVU9UGW2FkGN1jcEJHY9BAF2x3iCrW4QavFpiKr04kRAgwrLlVcssdLUrcRrsB83q&#10;OWuTSM1d0BEnH1mxAcCKljx00fkToVgXa1ZppHU4bAgIr3dqdYHhxUuKtQFANjcANr91FIJqaKZ6&#10;RHeAYj7Zz26wr0Q3MIf4lYhaDMwbocNZmjeUixPjrtf1emjaw6cXB//r//7huitZ7s6bw9RIyVoM&#10;B9UBmsN3foO+9l9Cs6Kr8+HT75v5PLEVK+DFjRO1wieIXVcWyOsnP/3kyx/nfN02y9WiDTwOoBM4&#10;gBjagNSXwsf37n/9t149+liP7++OT58PeoBwYPGwo4BCRCK8HQY1U4c+l8A5ilD4NpkwAwOC5SFr&#10;qXYmBCHOhhltsWyvN5t5S2VQU3dzJR32CqopibmvZjNwckNKJCxDKa+vr1Oiy9Kdnq2+effoOsPj&#10;JxeNOaiuVgsTWnLzxaePvvzob9rlbJOH1cn9P/of/kdOYrlEpNDMCnguveXsJZPrvEn/5l/9nx//&#10;9G+OD1rHxpk++PZ3sg4556HvSx667cbUS7Gsg5vm0qtmzwV3u7ZtmDnnIRc1gZRaVxChmTQ9Du6A&#10;0qKamSqaFg3MNyIOWROLAxU1keRupRQyTE1bNCeJOZmogTRiRZ28WAEgZiFnA09SFClEnUSUi5IQ&#10;OoAbMA85MyEKmRq4C7JQtO2xSRIHKILUdVmZlBO7DmUPqcm5ePEkTSOMpmrmCYjJtCRkYYoOuSQy&#10;gziQEQzu2O32jUgGmwm2WlrE1ta77tI3zxd4TXTeeGn7bg7D+ev9Uuz3fvvri8VGRBFt3sDBolkm&#10;uto1n3+x++2vnxy03hNtd1fCfHS4TJ6WjSfQ9fXrJAIE/b70l8PJcrHRNFz1m8tdv7tepIa5cUkv&#10;Xl59+POX9391OZsdSErMZIY0YtOLY5/z33y6+ePv/vXLV+uWmvP1K+SUCxMPw/X16mDZa/ZScs7a&#10;9+bWDb0XnQn//aD/7/zH83yPVI3lhsIJJswDS2IhEiECzOzaOZiqEKiZuifmFpPUgLGr6YwkjmvF&#10;nYHNLYMXc3dghxTmVcBijl6ICN2zOejQMCkwpDYxN2bFTQHMnBBzYEBKiRFeHZ0AMXNCNy9DcTbP&#10;eQBzYkEE5uC4gApjLmhArqJlqXYsfHKyILDcdT4MFiFWADNlLw7qpsgUaaJYOLubjcOFSd8zMXzN&#10;NWgEkpKbVXzNdDwvo04PR3PASMev2esw9YxHCCSsf+zNDN2jWUrjuTP6UqoxUgwaT0UTqGq0lDBw&#10;qcH1nyKNGKgEHvoCYC4ozK65GDBW9HMQC0b0ruNEtoiZWyD3qRYLicnDIAvjSAAifWtUE6Vsprf5&#10;zcKiqu6G1ckVmQUzdSZi5Mm4GKQXmaA0VDcWxAQIrgqj6Shm2cFhrhPYcY4cE+Qb9Pw47zVk0DIB&#10;vaOBcRuCHPCHGJsGeamObit/nKm6AWqRIcKika+8gch4LTPARJ2OwYWbRxUgZonAdXA2JuUnSD2N&#10;UUmakIyjaS++mjDS4Y0P2V2n0TKhW0UeIdZXqUZWcZwF+SSfrqNjM2CAqu4AAHAFCqkGIhjdlg2O&#10;LmGwOIaoO3od9KCbq+f6MVEHikzraPPGSvGjCfUc+fSAHcUY0bS4GZizELLUqPUvDZK8vjdi9sE8&#10;cvzHySJMfQ9wM5oWGG+M0szD1BTKWJy2RhVbNHpL628lr3WbaYIWKyPG+OwjIAXbvr6RiJgoBTa/&#10;RmrHtxvRzUsNt+jPMVCp7pNbjaXaZ6i/wh0qFAwcLVZoSDHSrTPKaseg6cIFobwfJ9Jq8UknIhgV&#10;khZbDxwBMowIInVrGLQTCtHytOhDRAp3NBGCG439koqK8DrhjcHhZCvxSiBVMDWiGD6F6rWy8icy&#10;C8QJZMRkcHwhXN+NatNiAA3dimqpfeMYswCoWjQvaqaQ3E0BPZbhtSoTnzIkQ2WUJjXIDcWUM64U&#10;Ma+P0QAzqdVMKSGYEwkzmZuqTq8mVIZ/GJ4RQjRjpmAMFXpupmErwFEPz5OV4gaqHql5HqfmPoJC&#10;flkRYY41EnsLKx8Fmsjd1+A3ioFTogkQQ1U5rWEviBVL0Oqg+nK5FoD0lwuglYxvVt+xceE1N9B4&#10;rSfzS729IE2Anmo4D4hYMOWRWASiZehgQX2heOuCqZkqACFJtGtGlo5gpU0HvQq0lLg3FTXLJpKg&#10;AYhyJLKZEab628YwNWGsGBFMc9/l0hl6Qq5sEC3gpq4AhgiqRsymbqallJgbD112h1gzFSsJkogA&#10;eCwjw3sRG1z3yL5SbRmZMtfvr1ZSPt8mnsT1ZGRJVDvuaCyYOPI4bcpLMbxBe1VW0q13VL1s3tKi&#10;vGECmO5kpkZIPsrHhTlmqxHRcwRCrIbU+pU4xV2+XuZrfNFv9nd+G0Pkt1YIv0Qo+tvdgtu3gPj5&#10;SLK8IVu+9eshcEABy6oR71o+HNXxN3ieEdvkROjVeFSf+sZEZRzDwdUHxVLADRVCBzXaarAmMd1q&#10;qaOCZiInEfAz8+muHS1KL1ZKAQBhmKV0uFydr89326200nFKqRFmEd5hA6YENKghQCJClKJytffd&#10;0BdABHYH0BKXJSK3OExpyTqUUsA0rsxWP202WoLfcDwQETgQQEMs8YBTSUQ47VQm6aTe+r0VOeju&#10;t1zjOsmpazQEETExh2jKp6iCAwFWlyYQExGjRIUIHNxQfRgGTgkRlIiFVQkaYmERIjSFitmLh+vq&#10;EoBbQq+xasCMzCTCxIyEpSgQaLGsXq+VRmYl14c7AERBcXMyRzNQdTdAZhZJbdO2SSTcLfWRzyax&#10;d62ORScs/kNVR68MgrskTgUQFwecZnFjSO0Cm0ZIFkxUuqtXT3fXF3XjR8hMpuaATWqwSbPZzBSO&#10;Tg/uPTg9OTlUYxvUh0E317w4XDaSmLab9fPnT2R2995XTlNqkctiuVwt5+zQuCkFDtFKzrbtFaDk&#10;/urLL19frGftygnnbZuoXV/sHr8+V8fTuycHq3m7WEpqxmgLACADL9r5crFYLRbYd0I15UP4xlNO&#10;NmSCEC7fO1setDhcv3iZkZf3Prgzu3NAc/bzi1y8uKEADo5aTAgRReNAyFyyQqwATTUXqBkvJWbm&#10;mTaNLQ6IBYcO91sYulJ6MEVQowQA6LUxRUgBv2KSJqVa9o0VmXoGYLMuW9eX+UyWDe97/6++c/LP&#10;f+/rffcHT798/eEvnnaWzjsTAlDb9ZayFXXMTo4pte2sIQAv2Rz6PAwlu3mTmjRvGXE2n8/n6eBo&#10;tjw4apolrZYySwgIBcmcHUQLWM+YpAzGjQORY2jFACFpYStoRZvGYilXeix7dAMUAAArqAMQGzcg&#10;4kggMwTazQ4GbhB8VrpUuvP50SBNfETu7qgQDUwDzeYkSyjgJKlp0Vaz9OB4/nrrC/YZFUKDsrUy&#10;OND1+nq3AQDb9/ucdb3egBY0cOR+6PbD0PdpuUr37i9agLv3T48WuhCwfTej/t2HiyO4vnu2WJ49&#10;kMPV/PD95d0Hq5OH0Wj+zfbu23/50WevvXMQ8tNlenjUord3l+l3vvP+e+8ev/XOV1fz+XC97Xa9&#10;zc5+8p8+/V/+3Q9/vIeCHkmPtuH5nJYHzeG7b9HqcH50fLreNI8v+1f7F6/3z6+bV68vmo9eHc7m&#10;6xcvzr7+lbO372XTpm36V91rPNr78fNXmPvOYHd5uTuapSefv3r95cvmzml7fPy6h6P7R4fvv706&#10;nqM2P/np08WDt77y/lcfvv0lffSqeFDNDIl3Pf3gb55cXn55cf3i4GxztbZ1r51ePH69v9jC8y1l&#10;kE5z2W9dGsCiyuadG4CWT7dfaBJHMFOnhodB2zkDKs4ZUOct2+bLTXLmgSAjc0IjHRarok6AioCd&#10;GvpAeCDcgqxmzSIRAwNABszm265sO02JevWjGR/MeFA3gNIIAAy9MouED+cNHVAFphKBej1wJAIn&#10;7IvRoF12M1d1Q6iiEQcDYAAhSIIsMhcQxi5bybbfl6IWPLtiMAyWi6E7oxgAEzIQg0dpHULRDGAO&#10;xZEB25YXgkSCon1Xtrs8FG8SIWIuxowtO3hYB+vTZ9wcGG/KdDDSCH06qEwBDYQpQlF77dX2BqsZ&#10;9135/Bfnv/ubD775W//w//7XT5v2cDnLRm231z6rr+7IQVM228UHv3UxP7D90JTCSDrm0RoRVGht&#10;wM2+vXp0+eTL/OLnpP08JZodx5YeCMDI1IPOWQz89AEfvXX4/q8fP3zw9MVzZRnUwKN+W8ukMYIn&#10;SCH7mqUGkPucmQPJagyJicIxGc/5wiKcEHLOey+6Ws4fPrjTXsnds8PPPnve7zMTRaAMmyQpVWka&#10;cZAuHICYELzkHKHiIZdunffrnSIKYp+LFSRSLUECDQiwdUO2IUcPLFpWrYi0IsuIMNHZ8erBW+98&#10;+tFHbkUd56uTP/yX/31quBb+zE1t3+t+t9vv17mU3f5q2G+vXzz90//rj0VUkvRd+drXf3V2dFLy&#10;4EVDvQFaW7wImEvWPGjp969epKZxjDMORwAAIABJREFUNWba5+xFzYyEPfxy7pthz0QpYc6KCCzc&#10;dx0TEzJoISTiBtGLZYHk6pI4YhksrO7kgIglOKlKXgo0Kejk8YTvWoYhF81FC1gw1BsGICYzIwAm&#10;YKGWAbUHgCYRU/j2wEvve2tZhFK/G1pMiZC8tHOftYyyfjXvLrbZ9883n/3FbnNZhm13+eK3v3X2&#10;j37vg7eO9HQ1F5WTw+Yvf/z86kn+h7/Wdv2lKQzZupzL0K8zbvZlOZ8V8+s+dagxHhJuj1eHLRfe&#10;bavgk+Dq/Ori6WUz+8pnzy4PF8ff+95HV5dPfu39B6lpn77s/+S7P/neX39471d+65PHr52YUEJn&#10;l4dMLAi83pSXV5fnV/0A83ZxoGlh0syODmS2QOIkjXAq6qZdnwdEMDDiRqVdluutHP79uP/v9scH&#10;Tx//5J2vF/XkGpd0IlmJcJPEHdyE2ByY0ZAMoWEihMQiiI2TOCTi0aOHDqDuWkcXYsOgRb3foykR&#10;Cyg4qVlXyujiqbleQOOUkAnN0Cwe5FyzOlJBgJBEVWwAICGJWklacqAz3BAhEbsaIDkQ5mLqjQ6g&#10;JlkPvdw5mi0WyRW0qLmDgrm6KlopljG8c8Sj2DFwGVZpzupqTgiKRAwcRXxCQAL0IEqic3zp6BTU&#10;9uncHhMiZh4HJ16z0jzy/QC9ylv8pppA9fgTOU3GiHkGklipAvcBJiEh1hwSB2QEEJHMcJr4uUWV&#10;F5iQmBOh6ZSLHsPvFqJbBjRAd6BIOE5H68gvqwFSsFHB3a0YEaFbTM8rfD+2LLGKNZsUsO4OCo4I&#10;CiyCzBVN8ibTyVyrjbain0f2kd8sV6oHmJiAb+tSbwcUA5NhwX4gAjeI+S/VcZWF/LLyhG75Eira&#10;wGNBgUBOga2xac5Qz8oYXQKMZQWAa90G1LmM1PhtfRQBcwYENFAFJsCKR4IbkLvfNDrC+VydxQQ3&#10;ww8HrzDsmIfHyG+U2YKZmSO5APotpvaNididGGyiEzuRAUJk58NLimNCuRKxbBJdjG2JWtnxmjuO&#10;Vh8SgI9jcZ7Cf0ENQkYCw7gzhraDagCzTh3BwSheTMbRTsHxlhgBGDfp9lgeqBuO80ziiQYWHkKq&#10;ECHneFGRxjGCjepgszftnVPqFNQASdEJb2Xep/kAYrV31w8ykdTgMJqDq1IzzeAmsllQYICYuKZx&#10;x91P7H+sCpDDOwJvwjzCARnkqipaR0IPGo9r/fNvdACReL/9EZ6+tAiuFq+2ZFUa87k1zF5DqZWU&#10;FfN2DedwFWOOg2NiNGSrk/hYUIU/jaAOmo2JMA6zOM0+412vOCqXY6CpZAIUQksdSdw3HR01QixQ&#10;QmAQNZEaTynD+GIqErNQdHnj+0MQa2UM646jujqycN1wELgSJ6AWEVAEkV3dY+0Q7xcdu48eZAQi&#10;YiAH8ukCEF4SG0HzVOsn4JVMpmpWd22ExFJbaPWpt0YnGesaZ4IsEQUrbsyput/yYFf0fAynYk4a&#10;Kya4mQnilLiOLyCOKmoG9SpSQ/EsfMN1GfcTt5ny0zz3Js8+2tonq0YVY6iG43pcvxETqxZTDcE7&#10;jNTvip+yukGvU2APPT3VQoRbpbqNtkfiREIWNfQ32DRuVrQUMwNX1LhUugE4MUpCYkImxiCZxIsV&#10;O7AY7JfcDd0GHZAol8JcHT3uZmZELI3kkt1N3axY35dh0EFLfUHMDJGJk6C5Qp290gQmim6NWc1n&#10;B3bs1qqIMEYEo8wgLoPjz9f1T8Sebt2axwvU2OeYvkHBR5+W4hhs77EIUEl+46wzZOZ1OTr+hI/y&#10;+mJ16BmiVsfaNpvu0T7NaCFecYSRNFa3dAZhxPW/ZT++vRVwcPrP/Ty8KUKgW+uEaYtQUYnu9f+d&#10;3pk+3d/DqDulwuPZCW8R+31kPdWPjWGsE6AUHbTsM7o2ghI5Z1d1U4TReu1ggZVDDUx9KHE8GngU&#10;hRlw81JyNGbUizkgiVCac7uaLa83+z53IkmoaYXzMPSDR0mHKQnizmhf/KrrOrXiEPV7nshjmi13&#10;JfeqTojkRAphjc9a1GJXPimfK4ZxAhIhRUDNpk3VG98IrLvAcalQi0TTmmtazFRElU+2YmQERhBm&#10;Fmahm+KKIzFXsR8iI3E8HRGxJGRW16Fk6ntJJMKhO2gltcIcFQBKYAXqajt22Eg0PlY4OAAJMlUz&#10;eRALAZE5wnpazItRMVPT6AbG7WZ88IlKg4+kGzADQWmTMMVMSW8JX0Zb+Ai9MJ8uluPlNJo6BCqp&#10;Obj3zsk7H6S8HYacjh8SN860NIWrFzZ0/X7jiuAGxPG6xsVLiBEhsc9bGvZXly8AYzma+6iDGmjb&#10;tjNsEoqarK/3gP1RL43jZnOZtajHoGc2aFqvs2/z5dXmslOTeWqPMqZe+8GAC26udq+vS3a6LFer&#10;Zdu0/dWT802vWt8t7m4NpXmbkIgTL+YJSLIBExAY1ZITEoKMUKtu3/c5A5Npc4XN/N7dP/jH37g3&#10;sxfPr6633eXl+tEvHj1+9gJyR9CU5mgwldlKpJkn0s77lCBjzCwRHDH6yz0AMIkgY1pyuzLL4tEK&#10;UleF3Ol+45oRrTYJHVsiIWR0BhCp9RhGJCZjMiF3UIeuWJNtWzA19I0P7s6ODyWxMLr7Zq9Pz/db&#10;Yjcf+h5ZzC2XvJjPW2E1Mt2BeTcUYTw5WmopXb9TaGbDbDcUEqE2Na3ssw65zHdrYwHtKQ/Awcw1&#10;gQTagxshaJxNwfaz5UUzB2Y0Iyur3Co1YhaSrDb3ZLlP88yt2JCsgKMjzEpnSGQlnhRAM3CKu8KO&#10;BbgFHwIwWhDIjQXnYqtG9y0tZ4JYQfSmbmBdP7jlAfbG26yb6+vDnC3uNWpY1BRgvlyd3T05anN7&#10;7+D9D769WByB9Tbs737xw9XhWSIervevPv3sex/94mtff++/+Pa+XZ0qzXF1LE0LNgDajOjXPvjq&#10;t945vHo6/Mq8/c1vvbU8TJighwLHp/O7MyL5zX+cln/+4fZi7alZcGpEZiLzxOT0wx//rFzkt9+6&#10;f7nbrtPRs3V5vdmd51TMiNhtu1nbnWF///X61cvnjaQ7x3c+f+HbRy/AUMuwuX6t+fwP/+B3vvoP&#10;PsjXm5dr3/QHP3vtf/nhD7/1+OKf/P5v28Xlv/7T79352vt6dPD4+cV+yJt+21s39OtB7fLy8vuf&#10;/rzvdwzlZy//3LJno6uhXOWs7TK3Bz04gCQUt+Z6fhgPZQxAeW+IKozUumaU+Wx/uWcGacAdtXdp&#10;Dzp7KQ0AAiewYV5yA74rWscmDsBN5gYAshm0qWmjjhb7a2wbUpe2IXfYD/l6mzedDlmBaDE3IcxZ&#10;mUBSoKedMDRW46nZa3CF3ecErZAZdL1qkIu80jtreICQ3YNMRwBs1TM0F1ocNH3x9S4boJt1g0Kv&#10;15u9gxACoEeBIBLZEO16B7awygZt14sjORDAci6zhvdZVd3dh0F3g6WGGwJB4FZitxyshsqMHRty&#10;jvimP3KMGHjdgZuQuTcIoLVxaYhl0McvNoNBuziYr+6uDk+x4Zevn5y/PN8V+9Xf/Bfczi5++Gfb&#10;AoM5CTuCqzdMLdOakBAa9/Looy8+/uvrVx9Dvz1enh2sFsRSyhCPNIQAKIrWgbSr+7vrp2ff+n04&#10;ffsSIG3zYNm7oSEUQlUr3T7upBE8zyUb8nw1PzledTkXKyKNqa+3277PgJ6I1U1mc2kSCsUDFdL/&#10;x96bPFmSZed9Z7ru/l68F0NmVtbY1Q01ZoIiBBI0QZBJghZa0KSlVvonuNGfIhMX4oYymWSmDU0G&#10;GY1q0gBYg0QD6Aaqu9FVPdeYWVWZGRnDG3y495yjxbnuEdnYYom0tjKr7MqMCH/u1+/9zvf9PmGR&#10;1Lana8m6vrzus5owMUrWwpIcjEWadWtjMbfUtGQaOUxEUocV083Vfr87ojIDCSMYHPZD1rJ6eJ5S&#10;I0xoBEGZQDXFxOJmcXzJ6FMuwuH3QQLvp6mohiFpyvny9tYAGiF3VLNwHzSrtD5/7O4Ab65X3e2X&#10;X/yHP/mTXEYa1ZX+4J/9j4/eeXMcx7qxBgewaSrHaSQHLVmEhv3N//Ev/hcep7ZtOqb3P/zo9jAp&#10;MCfohDX8tgBWRgQihkTAhKepOz8/d1MW2R2OpT/OJAs0gGiSFmI1E2Ilc4ViJiSmEzPXA4xbJUrH&#10;GVvY3VgaIRYR1+LlyCg2Gat2bCeMWQcQS1rMqOi+RUveN6aA0KAb+Yunx4cP1w9P6Gupe/jo9PyN&#10;18/zw298++PLZ188++BDtp4ccOj/p//5n//jf/YPn//1v9zadrN9ZKS/9m77BTTdioqdUOPtCk8c&#10;S1ZEUcGTTavA11e73KyzEQElaVK7SphhJYjS5+KGh358dj2tLqerW/voydPDB59MnFP7+NMXH3/z&#10;z370xZf744D/6v/+NyO3Ka3YNcL8qV0lSQby/ocve0Q5eePh5sHrr7+NaeNYGNZTPgz9rklrkc6d&#10;qVXOmtikPWs3r63OHm6O+w/h7ycHf8e/6ObIXzEHmFSNMBEbUWJmAtFoPwQL0RYhMQcBUhIzMxAa&#10;oTk2XBUKi+M1aCGczCbTMecV4whEWRkwVKdaRkoULjAmKm7HaWqYzB2ZA7WjzFCMUgIwNCuOTglE&#10;HGAEQ3MwlaKWC0uqNBxEBkBzdWRyVE/ZW4cHLb3xoFu3glqqFUjNwcwykDfMqsXM0IFI5sM/BHDV&#10;XQGcZxce09IUXCWRrBrM39B41I1tPrcvNbMI5oqz7DO/bKt9K8aH0TV6d4qy6N6tswMtGnWI6uru&#10;86A9KM1RHlCVAlUzLxQBdagNA0FHkkRBbXA3IiZW04gNzAoBE87iw6wozMd0ojt1Hmd7ez29vxrv&#10;jxM+VnJyvZoVkEHVwx599xqyO4aUsKCN5iOV0pxFWKziUVBsrmFPFqqMJqJZlwklrlqbPar/zJz5&#10;TlkBEPAg3gT2vcC9M3A1zC1qFd4xhO74B+azK7oeJKs+aFVQBNO7GmdwjQI888Crg8/bEwdHBJ/1&#10;OwCdq3dt9sG6OUZAkSsqucKgLEYj1Xc/xxrQgx5Tb9MZjOpzlgXD2DtXVVarPHhkOl5xHjo6xnfs&#10;YMihz8YPXMcqcZ0xinsBOYS+GojgoBtZ3QAYIddhkDsBmS2Nn7XyIWJP4cQkpyCHOFIAp6Fqq+xz&#10;ohSxcoZopg1UCBXPT6vU+weQEUDLnCMigfj0Z6krzvNhsi3hfGdcbn9iqnBwj/HoHGyoWgLM35LN&#10;nQDAyGquxYhxCUC437stzWo5NKA7ElhsVdXLXCHrtqCG0AnAiOJpnX2a7mpIvnyaC7bonvv4vvSz&#10;jKaqkBc3iLnFwb/e3jNDn4J4Hvvq+VIwk2sY3IHcVVW19g/X+scavarsbOaYDLmqRdnD3arIHBD9&#10;SsWb/xQDuVm5391B9+7NqAg3R67MsRkuV/3CxBQgsrhXo64z0Gbgc4qKENQZA1MjSIxhS2Yh4iXl&#10;AQDFjQoQE8z96m6ubtG+Shh8aiDCIGDPtCWf67mDDeXItPw+ApRIIUAhREO62yIiu0cPhVcJFech&#10;WXgqI2FDVY1S1VA5VU0Ql7oKuy+53oNjhFqqphVxSWSxTXWwqrLhvVrtoAbe2bNqA607EPGsHoYi&#10;E5UMc/knMGG8vuAuGW6ms8PArC5jcOeyxyV1hwjuRZWo8heiNoFAwMNxq9WGb8xJfElCeCDdbOg9&#10;T5OqIhiSIKCBJ+K27ahpgBlFMCBrPr/M6uPoplqmYRqO6sZJ3M00U7x3FCxrjtRahCTQplL2/TiM&#10;xc0BUJrkaq4uDbAgBbYI7k8C7vrJF3rbrP4vNeZBe6qxyJh2xsgh/hu70+vtF4630Vu5sNTvamzm&#10;LN0rccCYWPmMwiYK/wBUMz565RvHwAiX7lxzq50KseouM4PYICRi5loVfu9FuPxS1UVrprnSA1Rp&#10;btmNzvblrlsCB387grD8ThCQamIDkaM5o5TaKj6D8HzuIFrINu53qY5lNI/1TTazeIDMQIuNRfdj&#10;UWdGQwTxsJPXWFnIxfNaZgDGUeBUt0AEhFDmtEy9ud3QcG6cYsZVSqfd9rjpb/vBSul9n1PL2LRp&#10;nfM0FVezrDpk64s5WI4w38xmZI+YYcDoxL1oUStFS5mmSStxMlK0kWfyBVIUuDCJ0vP4J74SSbkf&#10;TFlasoMv9EoKqk4pZ6ZjjdRF30BYgypAsBpwYiBOSIRJUvyR4DghsTAZAoAPOlrGVNokQORqWoyL&#10;BRtRiZmI0eNOtWJqBDJjcnD+8GeSIJq75xLVT2ZqbkV1mjwX1zrlqryE2MxF1xk7OYGauhljjC6E&#10;w0CB7PWljK6vNBzE2IBrEHNueDJHd1H3hC5tWjdsRYUASYiQ1iv2rLfz8opYTQDhfwFXNam7Tm27&#10;9uJ0e7q5cId+zP14HIeBh2Gcys2un7hg05Xm5PlhalP75tvn29cepvScpE+A6tAKG+D+MGlvveJh&#10;cMNpzFAAbg9lN/rh+rogTWT7/f7qaihFpe14up1yiRsdCBC1H3e7w/V23QVnsiFIBOqWXQMClc2Z&#10;gOt+FdarZtO2DYkQIiN7nyCjw2uPTr/y7ltt23381uNPnnzUkr745OnPn+wus/TeKyJwKrm4m/nk&#10;brgUdbkTkbqhqSLWWjAzIKTUpFZMjejMT860TDkPrLXhhpkn9ZJdHZCpAMrciiUIDFDcJagRZgxi&#10;jqNBduiETgQBsDlrj8fVpsMXuzJMfV/s8yefDsfrt77y7qPX35pUsxVzI1dCJSZTUDU1UPVs4NIV&#10;A0TIDpxalDRIIpYVNWNav2w3IEIln48HBLhqVuLamHZlLFF8AtaUwTEkKBIoFCBaL8riiGJTxKpI&#10;s6cGwNkK1cgvAgBobtwdfKW6l2muxoKGmMCFZd01F5uVbU8wxTsAEZlZEnHTNMd+377W/OPf/don&#10;P/jo5nlCIKgpcFag28P02WcvfJpeXj6VDQpvLi4eaH9cn52dvPlme/I2UyvnR/vhky+f7rG9uaAP&#10;e/vp5Sg//fTmx5c3A24cGM0ePz7/yjsPqX95HKcPn173P7xqZLUiQitps2pW208/75/vpxhuIuWE&#10;2KQELJPBDXR5dQZ96sfuui/Xh/52LHmaCljH7XEsL6/Gy/H2yc72+8NU8qMH2veQlYbj4e2Lh6+/&#10;cbbfdcAnPW975vd+/uHT/fOPPr198vnNn3/4V59cI4J8cIuf/7tv/+F/fP/qcLyZrMiBmLPJy+s9&#10;OmZpTc7clcYtIClT2baYD1lS5i58fdBtoEyACtggsHoGxMZKb+AYDrJpjMJsUydO5pPrkTk6Dc0Q&#10;UEayVe4B1wAqiCVts2aAgtQaQNHqt5gDhhhBZXcgQmm4FUyJKdvtoMM+CwAJlV5PFFyNhVAtIwtA&#10;RM/nfLab+2Q+ZBuzzdoFLt4lm88li83PPAQmJ0JVLwZZDdzbTsDpjOl026xactNiMy4IXcMhM/89&#10;5D5nxnHO1c4nQgREFMZVQ8K0cZ+GcrubjkN5WIyFRCgXz/HdVnYeAKFr3XfelfvMLoLq5WGiXEyd&#10;hQhBHaxYauXRm2coRM1m++Dd80dvW6NfXr04TKN35/zwLZ0Ortam1hsZ+8nBSxUpvCXE60uy40c/&#10;+o+JmovNadquRWgqY0PkCiykCoTUO43ddvv41x89emv33X/LTXPIOjBBQkZSdwc4mLvqWUrARCDu&#10;rqrYCjMW1JJIEndIiToz64fBW0xISRLJyk3X67YWDRmYj5IYExMCKv3850+6ru04xcm3xBZa0opF&#10;GawUd0tJzFyjLI0IVNGpS202JUQ3IGFXFxZiDDdJnCmYEjhIde9CnFG0qBCFKEVMZk4sRMSpgaGg&#10;U0SVo5OKwDVnQ4xJSUTFXW0q0XuGzFKwOPFxGsdpRCTTzMJNw55EiMy9hY4Jz8/PmlU33u5Wq9bM&#10;D0N/dThmhKZdte16MhCikqfhcEMoqe1WCVuiPO7PH1ygI6i/uL6+2u3cAZmalBDITImkSU3oi46g&#10;5t32ERAzUtDVOJgM4I7QsABAGUcAgDJ0NE7H47ZzYSVV9GHNwjqcda22jpO+/miDK+4626zb1spm&#10;lRj08cM2sfyLf/n+//Cf/94/+M03/XiJPEkzvXcuWMrp5uT0tdetv+oQL689o7pd/tG3rx4K/Be/&#10;89XNWduucLO1s4fvAD87Hm+suHnCBlYpXZeoG2cm6IsJJ4NRBN1hMEtMxLI7lpvL6dm1vzw2+nT/&#10;3fc/mjJ60zzv9y9vv/3xk8/U4OHDtwvts3cincPUcD2lI8JkqO3mujQPHr/5zqPXuD2ZJnMgNXfP&#10;WZ1IjLgUndQU1mmzPb94JNs32+2DtNocP/0eDH8v9f8d/7KjOyA5AAugSxJijgeNic2d1EYDJEMH&#10;QqZGGPi0WZ0mdCsKFLQPIileLGr9gnyiXhAnszKpB4rHDAiLORBBtXfApCrugChIbiocmTEoALlk&#10;VAczVYgJtQkjswGQKRJR4IuRzN1LUeaEZMIV72/Gji3jKfCjk/TgdM2EnosXm62bRrN5M+yrM3C5&#10;CkBEHC8QczMPC26U2sFMyUdwZyRHs9oJDkKy6AJI8zHbwuJlSNGJSrHExZR7cdTOKmQUFiKzVNJ5&#10;wF6gOmeJOQ5uUUFwZ3kOVyeTGZYpB3OgMncRGGkucK7uQGIMLDXco9zOia8oZo38Ajm4uler3B0D&#10;If6HS3PDnSm74nQW/Q0XwEygnxGBSNzcsmGIcJV9Be6w1OfOIxa/f4mCUyQ0f9GF/3JvdAEzuMLv&#10;Va36XIoY850IywcaW4uGMBjeidqTPItWCs4z52cpNraFf+Azb90MwNkNkfw+e9rrpuouhcLoSKDq&#10;ZkuNRDQQMFdIL8X0JWT96BIIhHc4cxE9MsvqBnoHR4phXGVKOFf/6V25AQIQsc72S1hoJdXqCjO8&#10;wH1uMo9/raOMSkup5QyxIXE3AhCRioLGO9Hd3ZlZXd1BVcPnDvP4MO6uJQ/B1V6MxZUj6hiXrrYK&#10;GQJFo0DM85byZwWcC49iNwxRyaumsZWkeVeMgNHsQGgRXqHgm9e5FCxNwiGIM/LCdQq1MOo8KjHc&#10;78jK9buZHd7oICKqGnrRrMTWEy5jVPve0Z/rI2jGLMH4n8HMFcAdnmBfir7DfYqzgdw91iJwsoon&#10;mlvccYlK1ArpBfRZffGAUZPiQTCNYU902sRYb3aTzmx6rIq2zzvVypYmjmba+MLMhGjxZHPwJsjD&#10;FYsIiApakdL3VG5hjipwqhWT5nM1ejxxZgtRxCMThiFu1uexMmDUHFGRaP4AAgcUP1nkudTq4JZR&#10;UjQjIiERa1G1AgiAzBypFq3zBkQklLmldvFxW2SxIwcWjetmBu5YwUoYdiH16DNIFN8QeZ0B4oIM&#10;nKW66LYNJF2ska5udYQ9i9GViQ9VvDP3VzBHVfF3g7h0M6erPnHVVhWJIREJOh8BCbHdDbfvVafW&#10;/nmsYDnzReeFuRo91q+7xuZldh2vQlVzr34zfAWS40sWYWYqgXmBQoAB4Jv5OToX/CCYWnEIbPld&#10;I726RuAggiAuREF5kKZNbcecqnxf3fD1hBu4IjfVMUdA2TxANFgmjY4BImJp67qnBgCu7oBWDAwZ&#10;Ad0KOAozc8j0GD3NFUxkMyGnprcWNlWMBEJ7dp/Z53WdsSXBFpbl+HBsTn4s2v3iaA5NR1XvkkaR&#10;sdMSD2QI3fftdJEPqy2cdbVDJwbTQODBDKAxN3Bnprv5FNbGhJhqelysgMc5cgQ5aYm/RJzrjqdE&#10;r3raY65Q+zDmf94PHPxC+KCaUe79VctoYUkk1CrH+6Mav1cdU7Fa8EqL9Yw9NIOiZgZTsSFbcQIk&#10;RKkTTdUlf2YUf3kQmsCKgRoDhBElwh1ErG6GRkSEDERktVomqma4bdft+mJ1lrONWiYdyEGY112z&#10;s3I49kPRvuRcsqprqV33ao6EEvkSj7ffqCW7m6nmrKrZwMJGENyx+zxJcOAIBDgIAkF0Rs/z8plh&#10;VZF69yoi6vySiGcqddAR6lsgvMngjoFZxEqXAmBAJqltH27OxMxAzKkRRqruEkdhA3I1A0Nm8ODN&#10;F3AnkilnCuIRAbmb1VF83JKmmhFTJPtxrhKbN4VUJ4W5aFGzseAwQdZgD89B2ABrOiiYxoRY67LH&#10;LE2TmASBqnfCtNbt3Gs0ifsqkgdL7MA9EIoEiGKlGDOZShkVAYSbVZLVKSWxmy+09PeyIXF6wBho&#10;xf5NTdks52mYxgftqmtP1i43vBpL8Wa7v335/Lqfdpfnu9SfHEaW7PmG04Nb/XSfR04dNS1ys9/l&#10;CS8PkI+2L7DabIY+7/e7m+Nws7sdhyOOR3UygDwOYzY1mo57G24MPLUtuDFBEksNj8fh8vIGHY9T&#10;9/nzjhmaNomwkJlTcVAFBOuYAGDTNquGG2ICVmgUkznmMo196cejZv3k4+//1u/+w9//vT/A/fWP&#10;3vvgP7z36V99+MVPP/8yA2EBK8WKuqtHpXZEVpHBopnLyCHoY3FcmyNg0m1POXWex/76BZQBiRU9&#10;g2eF42G6uRlWLRdLifCogB0rYBOuHQSuhSh18fCZ0lXchfHirCPUdWraZv3y+dMffOeDbrV+9Npb&#10;q5PNanu6OjltT7bbs4dAtF2vEbhtUmLsTl9/+6u/fZwKIgrBanXh2+5AaGViv7ppWhABcCM3dNG8&#10;VkDAkRJxAjBUA4RRBByURFENsbaXIwFg+G0yJ1cOFowSi2kNayKACJiqgaMYApQMkhCMYxUQAvSL&#10;7erNh2c83CjIbd9PWQ3EAIV51bYGqVvjV88uuq/oz4dDyRJEesa02x1R1ys52ff4codPPr58fvW9&#10;bcu53//6r7/bnY3/4DfT2eb0k58+/cZffvLtj27/4FcvJnr0nfd+9Md/8/HPj+PzqUCX3M2m4eWL&#10;L64f+nF/nCz1H99+/vmzZvPg7YePccz6+T57ee+Hn704UqFkZtSuUrtq2pUxjyi3Qy66mkYatTFe&#10;ZeC+3NyOOasSWXa9nuyTzy9N8XoIAAAgAElEQVSLX+Zs5j78/On5+WvFHMEO2G3adhjb//dbP/nW&#10;B0+vb49PbqeD4fPrq55OucB3/80PDNCRjB/rANo+tBbX4o2Og5WBNgMBoDQlO3huNnW2jL4JuTwM&#10;eHkCTmAAyFAmZwLExlzcgdrY8QBQZzYSKyAAFenAykkpt80aaiMotmZGKUa2xQ3cVlYGIKcIyaPN&#10;u3BfQtx1hQKtjSUgCOcdpxOZ1I+DFvVdX7TYWLxtyLSctIwNR94qEHK9Qa+wGy2rA0XGeOkjn3fN&#10;d29uAEJ1lzqGAnSrZhGvwLeWoRVHGz3vfVLQAqaKvjtMQ7Yhe5ecBJdAdUgl6HfIWqs9lAAIrfBJ&#10;Q+uV3B4yEpWsQzYhnIay343TqCQEGD0zgZCYcZh1Mw4L8tHVl5NJPf8I3eyGH3345T/5rYeTUeZ2&#10;D9rSiqWD1HUXbxzbtQ9HBHTyI9FKCCU17G0/Tk+e9j/77tVP/irp+PDkdNU1IgkRTDVCUYt2tjfY&#10;/to/3b75G2m1OT7/PM85VgBCtZJze3ri6/YEp9c2m+42Hd3CDkvEiFzy9IO/fq9wevPRBgGG/ahO&#10;aiAkwkLYkqTNSXfaptL3apkAkBucTUHS0Ha7rS2fRFg4lvFGMHWEyk1qxuPBGZDg4aPXTjYrJNrt&#10;erHSNg1aAbcSxwHBRiSl1g20aAgxqWmYmymXKu1hOJIYAc00Th3USGpS7VlzMgPmNGkG4GogXRop&#10;KMIPVtyY2YkYExCZQ/ZSzAKfhYTIxCIkMB4Oao6Iw2SAZVQjQnBy1GEapnFnAMecj1N2DD8C2XhU&#10;ao1l+9rbZydndvmZqbFB6lZTKf04OAIUPPSHuum/8+GFzMRvbR6xiGWYcl6vO2W0oTI6kCEJgo1i&#10;4+728ifvfXrY3f63v/tr/+XvffXsojs53ZyspGvlwYPHw/WLqx8//43/7ndJinNBdx9uPB8dmbWH&#10;sX98Nn3lNdXxxZhvfCwr3+g0BMZjc3baPmg5j0+uLv/8L374n7wL//bffTb2L84ff/2fbC/6Y3Po&#10;p6zAjI8evvXs6vrZi/LhF/t10wDL4SBPX/hme6Zl3TWd255ErBYSAqbu+z/+6F//n9/47gcfvHhx&#10;PH9088n1RCcn55tHeoQvr8sxt6h2OJarfd/r9Tm/LsgGygTueuyH0ejizV+6ePj25vTCzfaHPh5I&#10;AwVQcgSUQRFPLrxLZxdvGcjq5CxzowDDmLlZ/f3k4O/81zSkyplxVxbn1AoDektpUi8QfDJFNUUZ&#10;HU8Mk/CW+ISkUMlqyARMatbHc23KwIxonkspB9UOuXFF1cmMkBLzWIqgm5MQNczmQEQFDR2L2YoE&#10;HKY8YTXCIRMTYZlfONlBiEkzAKC6upt5YmasfZrmCFZczYoS0inD4227XTdui+xtCKYl2zS4KqBx&#10;AhIydaovrHCzBs3U4qATh1BXVzUgYAxZgaopFg2YluLWxXxX7XTxJjZD5HgdAEBQe4B4psf6vZgz&#10;R1HhYqUPOExFNBDdz4XPBO9XnGF3mAINaEvULRoHaYnYza0AzRz9cAYs0n+FzBAizK2eQfwhDFed&#10;mxfTWDnnw/zsK6/4/zqBqD9e7KncyBbafJg+wUxjHhP/oVVK7WLT9jvB2mawS/zN99g1cXEW9v1i&#10;v67i0L1mTZgxx+CAEDOfOjryu+MuRRd38OqjtTaUmqpOIjBjHU6E2HLvED4f9LD6yyDYCHeI8ji5&#10;ekyhotS3QpCWvVX9OMxDT8fozfR791XNvNS+hxgzcC2hJmLmqu76Xf9C3CcGgBDIfqv/Xy00tihF&#10;mBFbXt9tCNXjXi91ve0N1ALCoubgRUsM1wkUXyF0W21BDkkVI60KBoFUMmFBjAhAPA+V929o6PdJ&#10;WYyIbmiubhCXJT6zUAAWXgk4qJVZ5PIo361iB+EsGMw8FiBijkArM8ejMDOxg99Ac1hFwUFjL1Gl&#10;IjBXDZKHLwp4GCXJzMjJwdBraQf5nBeZry/WlK87gCGx0GzQBBJBAFc108WKPPdIR0zE1YG9KnJe&#10;B7cODvdxRXHpZ9rS4mj2SLfcy9NUnED1zKsjqxVYRl9zv0tY1EN1CyBVcNiq87cODxxM1aPnAEiE&#10;ItFUkUtu4Lhwn+NPee0UdnAHRRIiFgdQtUXdjmLP2GSGtLcMcxYEerCCIjFlWhBsPtlDmNPNC0e2&#10;AJElIScgxPgB5wYSAkIHVQWbvQ/Vm+0Va7MMY+Lx1bgNEF1Vo8tgiTghx8ujHjzqGkaIUc9bzMMp&#10;NhdRVMXb0UMpgiCDmS7TEZgR2gCv/M4SHJmJ8gFEjmc9CGMKgEzkgKpR6gyMqOCmGi0/HmC70KCX&#10;9MPcYaAx4zI3cFr6uplfXWgqOuYOLBNQKXdirtCnhdpRcfLRAx+xFwt1UiGWNsf7mP4IXkTjqLua&#10;LSSmGOm7luo0j2k6Rf0JcXwEgOCEkYeIlBA6xvYB0RlAtUyjlqI+GVnAyNCN4vmfMzvCrOA55ykX&#10;RiTGnDNRlVuLa0tSc2B0p/7PPCFc5nD3ZtsLDzA+BX4VoRbVAkaMd2kcBACM8cD9Bpf7tKJ753Su&#10;fThzI3SUaEdZMDH5/BaK8UawDO7emniP+TM3vSy1AUFtDLZM3BOEyLx04wYLMXYTvgipSKSq98cD&#10;r9Cr/rbT5T6duHY+RXjtlcKDpS/hlVwCLTGsRcrg+1+HkNQW1JtVT4BVrH3O0zDZpJg9nuiUMJGj&#10;uzFQ8CnBo0aF7yf3EAnDHho5QApgTxFmDWYfAjKBMkK8xJ0IN11Lfg6OT66+nMbRKZvCWMpxGG/7&#10;0hcrJZuVCOiUkJAQvWBxk/jWXV2jOCwInRqsLa9GEbsfRgk5WjCqVJzmw+3SNLy8OTgoAq9+OlEG&#10;s3xwS5imRqAM5imNERMJMZOIxGLLxLFJ46gfQGJiREIyACdkJAInJ2siQBQFXxSBHjSzYsokAmbu&#10;QuQGCoGptABvZTUhDINFMVVHcibHEiuvFzfI6sfJjwWzS6DDao4w3ongQRYrCnNjTWJpRZrUNCxM&#10;jKrgNHO+1JZGdGL2V8FQkW90q9M+6dqW0PLLL67GAyJKe9Jikm2BrrXjGBMmQwiGYCKJgSQjJpG4&#10;8sKpH6ZPvni+evzLj1enJZs2a1+f3yg/7+12n/eXw4vdy+v0RffOA2hWH37/Sz/+6DgNWbarZkVg&#10;ZLvLl9M3v/O9cbf7+Onz9frUDJ49u7rd3w7Hg1a3gxEJIQ1ldOSmOXGH1fqEANxcGJt8eO3RG1/7&#10;6rur1Wboh31/+Nb3Pnnt07Ozi/XFxfrBpjlp2ZxTJ4w4ArQMwZJ0Uwd37wfAL24P0CqbJUSwaQ0j&#10;Qw8wbB+f/9Zvfw1kNWL37Hp/W4DY1bKW0WokDx0ctCBSQ8wibWqiUqNocYjRFY1jT0wctCxoJoob&#10;17Pa6ap7sBU3NPPNSkb13SHvJ0tk3SFzx9RyLmYt31tEFhYbSCwmRcfims1BmtR0XTONw7PPP0P0&#10;43AwNSI6OXv47td/4x/9zu+fXzwuOedJp2nSehiBqdjtcT+GX8UK6ai0BsygNretEwKho7gZsiET&#10;soKKetRnG8BOpLOUrDARerSXs2gBdEUS00ySidicLUxzjESKqoQFCUWcRF3dM5MTGKBdnK02Lb8k&#10;a5uUvYzZ+r4f+smKl5Py1htvN235w3/9zaur8Ve//p8+2q40+2gyZP3kyUePHz46O/165nSE5umt&#10;fHo8itDZivlsHD/8spOnp+nZ//5/feNPfvJCAdN3fvzGxYNrTHtoh/Zk0CM7uTsJCUnqViDt8y8P&#10;+dZ/9uk1b50ffeVse/rixc2+dJ9rc1nGXXGA0mbq1Q7qT16OjPiy5+v9+PzmRT8ZoCjAx1/e3A5A&#10;piWPh3zsszq36I7UAIDTyeHm5qZ7gMw/fTkwjV5y0mLPR0Ax3vSaMeHYnYFmaM6BRKZdccbmxHUA&#10;K0IEVrJOBW07laN4pwVdb1J1DYHnkRCYARltchIAbHUaWSKcTjN9E1zBFZAYA5BZs8aWGpgKu0GA&#10;pefM/MgCzQryGCRNC4SPObs7ARDKUnM124nw7oAJ8V9FvrohgJbWiVT4+mbcj3o7aMm6bXmz4m6d&#10;puJCbua5WHEwvMPeLW1COJcK1Bz8HDoIXOjdeL+SDmOoa+7ATigg4A4UZw90J/JhKDf7zAjaUilW&#10;6z+iDgxrhG3e7iEiRAtmcQCAdSepZVXJBusGCeFmN9xe9alhbiR6leNIVo8NMxJzaWivbk1c2s7q&#10;/vT29uBmMSJfSddQQgMElLMHtFqVW2bgQrRbd617GgcZ+90Hf/TkxYeQx1WCVbcugNJ29Wuam/No&#10;MEDi1bnaMGR97eu/vZfVNGYZR1JkAEtcJnV0QUTmlvARwBu3Lz//9Ls2jUnYzeJk76V/75v/3/f+&#10;5BsSG0ZiBEyp4dQyd6fbR6vN2WtvPHj86PTzT36eBDVPDctw/eK7f/FnQ/4VdzwOA4/cpOTE01Qw&#10;SceNHkFT2d9MWrRJKXaKXduenopjm4tNSk23AsjZlEzPLzZd18S3KiKSEiEW0+3ZdrXtdi9vu6VE&#10;w6uGZEA5FyJab0+Cg6ZuBtYQdp0kF1MzU0KKzUt4FQP1Q8IgwsyQFebWzkpdVHewLvFq3eUxR9sS&#10;AVocBB1YxFzVFRxAWnntounWx6srGOoJGlXdsjqdvvm1R4/feXb9zB2RyO6X/ATZfMZUYuz1MLDO&#10;CSWRsLon4Yb5kDMhIgUXwQGBQbddM7A/e/LJy6vL/bPt7Sf+K4/e/Y3f+c94k8wdUOz00+npM58+&#10;832vhCRI0AGuHIo1byEOF6fnzfYxrgjLhGaOa8CDQ2ZJ0naJkvfsTH/8Z++/ed49e05fXu1+8vHh&#10;q2+2V4fUT1PJVJR14L/4m8s//KMf/fijy+GQu/MteLm6/cEv/8ZXehhv+wmly8VWLSCIWwGSb//g&#10;Jz/5+LNSnJrVW+VR5g5Vdrd5t59uXlwbACtcHp8Uz1sS2u9OOrGiKZGZHoehqHPXFfDdfk/1jjB1&#10;4qYhXk/Hm/F47B5/tX39V5Baatc65iOkUowFibmsHsLt8e+1/r/bXy/Kg8fD4eVm66ZO1IogUguU&#10;VUdANJ9yJs9EfDTPVpJBhwnQEnrCBJ5dHYWKl2JheKSMXtSPZi9KNsthYSfGxInUFTyoRIlmw6a0&#10;jOAB9EVyAKFa8jupIShVVx8hUpmt0gaEIaW4G7oZMDQxauawYTs0LG2xC7TzDUuLECZnBFNHM7MM&#10;jCmJakF0BEPECDg44nI8jnpApCoQAaMgR+MPz03p4b9bxgZLv2iYms2MZ7YFIqoFrt1DvLD5rXof&#10;yFMdzIh3dG+z+62ZVI/BgY4gx7tD4FJXWPlCMx9QTWmeAriGHxC09riiW3HH+KGCEXS/h7ZWFFQt&#10;MqRaj7HBMi2IXt5iykhEBARudWxQV1AOT6Kjo90xjpFgcZdbnLPVa4PoPVBMLQIgpqWXdNbLFpvk&#10;8q3ivZrHilhYkPZzEKDK6BVmCAvjaNYiK4g92g4tbPuh6y086NmMHf5/w3s7oDlqVxMRBBgfmVb7&#10;HdAyEZkPIWrO5IQcRI9IYPBiGIelWHuZp/iigFethnExkEYHMtw7/c4bHkRAdZuVVvT5Zqpui6oQ&#10;2jyeim9lvtS/WIfojIRJ7lgu8zgnHui5IhIE2K2omSMDaZ1OxafPlbCv7onjBDhP4KjuQavNOUy+&#10;BjVIg3T3VYmi90SS1H2Dz+ZCREOjasCPEcAd8tvdtfLrcWZuIC03UvxLfHUDcGOmO1ADeFg1sVr3&#10;HRGtxiR00dYXtj9V0RlDrnVTNS1TkHaJhWrAqI6X5laxihIyBAIympt65y9Wa4TRKwrG71qi8Q4q&#10;seQN5pLLOGRE9fDCqME551LvpYAq3RORA1TkNPcbIyBRlLAjYtGyPFaGAOaBpagHB1tuZjQ3im1V&#10;bSim6HTwezbqKOZFQDeL3HxcQDNkslebG6r2N/8UFXMV8npYxaN/IrooIMo4hTk1lYVzV25prqqm&#10;HKUcUHMTc4NIAKMsYkZzDTUgE5UC5lCb7AXdtRZJo1kcvcncKkQ9HkUOOCvasj5ofRzrk1iRdDXX&#10;Es+sqgEYETKTqkV7/L0emqXAI1ArhosLG0IgNgMkpEbIZnILOyBYje1E/Tah1ZQOmteoBCLmPAWY&#10;SADvVxxXKFxE4cyBcAawxWcxB7nmB3/JrBVVIhCSO823jlqrCi2AprokEpAcVMHZwZGY45BWA0cG&#10;riWPORcIU7FHcyYxc9utUmrqyohYybmAWsypVH6Rax763B8RXJhz0VEniqSDBiCIzCzn7G71PQqR&#10;zAF2JkZzyiVzQ6ltmNhczZSqah9nfcJlQVvKMOb5PaKrRvfZ7FaOLkCwCDEGs/e+CB4dA/dHBfcj&#10;evPv6CvoKovxUCQX0SrcF5BiyeNg71BtaL931K/fJSFTLOe11wTjnAskgFhB8l7Z47g0I8xYtbsh&#10;UAQjKnnpHu5mmSX8Qhf3UoqgM9poQRWZO6guf88SOMAZsbUoGH4PITOXHBgFjRY9Al41eWc4THmc&#10;cj+Opbi6cGoTN420QhzSeDQKIRGUikAGZtRghIelE4k5mr3DG28sDk7R5+seqBeb+46IQJJ0pdt2&#10;Zdu2T/a32QeccBpzP5XjpMWgzidNo5CKqaY+CMzIOdSSugsFVdOamdE6bl9GWPOkRwArYCQmgjOA&#10;6N7NFqxIu58TmqmYr4x2hGhpx5JA/igGozkxpSi3d0sitcmJsGZCAFgIGVNKHOqNz53TxO7AxE3T&#10;ppSEEzO7aQbz0UxdGRsEpswcC6gxoyC4Wj2nQ1wtRKJ4fUSxECGowlR8VByNTC1uenXDur6hmSmy&#10;QSVqugIgClOT2rbpiNHAotAhLg8yYTWE/GKlPFU2TGgXBoZCREnEEMthjwgw9Lvd9SH9DNq1tC1q&#10;JoQVN6MDQpw0liamgEUisgyDGeinz3ejrYb9DsZpnODl/uXucG2cJmqL+vMXz9qhOBALE7jlHu3K&#10;LBfLZPlnz/Sj90uZRnVwYCIGFOZE3QlHAgxUWIA5DQzAKUnUaeYoDwARNTDosxJnRjrbnA3T8OLl&#10;4WefvNiebc423bpNbSunm+bkhE9WcrFZXd/mw1BGU0WUYpdPLv/9i2cbv/7619769V9+tyVK61MF&#10;0HJlI+TxRjo9PV2dNN0+DyJETeu4ldQiHmOp69bbzcPXidnGIxX1aczT6OBMCZmJyDjwh+BlLIFa&#10;InAmQIr6jmK+7mS7To8TOjSffO5DcTA/jDpkOx4mDDMAkzWs6ih1OYuKDQ2TDHgBc9PIyzeJDaGz&#10;thQ1s+P1s/f/6tm7v/T1RxcPD7e3Rem4L4wtwgHUIVHTrZq+j9OSIaGTUwM2sObY4ozEjbnE1BRJ&#10;3RFAEclRyS01CSWXCQEMOXOw+dAQUi7BzG41W63XiWhuASQwQ4BJGIEBUIgbR7dM2HQpXZx1JQ85&#10;T93JKfVIiHkqWYETD6rgrY3N4eZEvd0fS9OiGX7y7NnlpFeDrRVGwDGPx8PtUbOvmoZcBZvVxbMX&#10;z/7yu5fq9N5zv+le93x8dnP8+Op4azKmdJx8LNYIF1BHOTk5nQq9PORPb3tr0y12ftQff3Zzvt1e&#10;Pt8/v7n+9MXN5TAwEgHtdvs+w25/89EXzxPYk6dPbkoaApGJRFYAKDdnkzQo3dQ8aNX6pgFXdHIm&#10;NgXN03oLEG124E0DZQBeAypoBi+MCFZieuSEBRGZHBSIgJrM6kVj63OUpECFkJ0BALwAdSjbNF3m&#10;MLGH38rGxsqIAKYACKUkKyVcJ16ARBE07PQkET2CtDpqBqYqUCKReybCqa+O+fHQaU4IZqSlB55A&#10;bZxUi0lNzpHE4hhdwQhIOKnP2H8ARCeEog34ei1Nw8NQxj4fBjhOdrPPbec6FY++GAA1T4zVVWCO&#10;GBHfOaYzn96Z4wh4xzmEuQHFDZqoGyE62ZzbBHrxqO/3Kj/nnN86X73+oMMkCQzVs/rQZ2XMxQlA&#10;EkVugJgQZnOK1xa+KeygNa4N3Sqlls9Pu5PTdhzK7phtZoKqei4ujA5AHgCKOBEELQkXv2Zwjter&#10;ZrtdGZKNN374orfdwWw8XAn4arURd0VixG3bvC7YXD2bnnyA4831Zy+6tr24OFdwV+1S7bJTtWKo&#10;aS2vf3V18c6Dt3/l8oO/uP3o/QGbktiYBAowwmplxIW8FWbCdPMF//A7u2dP/+qnfznuXnzl8evD&#10;Qbcnq9Q0bdee62ZF3K1bNDY0RnL3acrTOGjZ9de73Uv99KdTzlkI3nnnHWTspHn+/Iv/51/9b4//&#10;+F3T3I+laVKSFLHWllOT2s3m/PR0u98fby5fbFatMCbm73/nz8d8xLZVF0Jv2jalRq2gwXjYdk2T&#10;2hN2GIcjAZkbEx32t0S63bZgWIo2befgLKTFCKEx2W5PzjfJ1VQLGuQ8brvudHtCiW9uj8fDMTxj&#10;TKRaiATQT8/O3PI0jkLiPrkpRdrFkRBJWE0Tp1WXSlGWZKaqhuDClYnoCATCwnCy+uX/5vd5u/3R&#10;H34jlx0tfmakIq03DZye5eigBHBzirREtV/VrjMnR4yOpIakCefTnMBFB+i6dnBthEiSloy1bNMu&#10;zk748aPx9ubf//l73/r+3/zz/r/+1X/0m7Q6hXRqcIrr2+3FFbQXTkp5pGFQnLBZYbNCL7jdPH5w&#10;TqcX7bZpuqbk6ThuUXoESgmRyLihjQDJ+z/6+H+9vt1Pw5tvvvPjT/dOHw7jtFX75Pn04uXh6ur6&#10;2z+8+ux6ej54PzJe9oDl6Zc//ub3P5ST7Tu/9OuUVkyFJZXJXMSZ+wngWKs+n+2Px77oIZ9sOZOc&#10;nj3mtqPUNavWTNfr08PVF8OUUycl26SlHwZTZzMrWRpWc2lPKLXSbGR9sl1d7C8/3l9fQtNmSAk4&#10;j5mQnYDdzSGByPrBW/DkKVz8vdz/d/vr0dXVzdlFAWpZGBARi3siyqaHUtA9K6oZCndMjj5hGNjr&#10;gYuIXS3eaYMCoIlHZ6mbqqqKuROpGSOMZhEb5rkdE5EMrAAV8ya0Ks3ZyEyzAeWscQOI2EyzEUJX&#10;M9Xw8bI7EDOxZ8cGTS14mmwogOfujxI/vlh1TbICODOD1ZSIGhZAAzfzbKYBi2TmsLO5OdZO4fnV&#10;MOv1YIBzB3ISmd1JMwsooPNIgcglclhUpxqhm7uVo1SWK+DI1GYqMjDVvMLc6OrgUczuZuX+FGHB&#10;3N+1K4fxjerBx82AQAjNAZABDBl4KQCs7Bea7QfmDrVgIGIExtXC72HaCfk1qixDzK3KCCEDaDEV&#10;AGISSaYzQgEc3SXsjhY8GSDk+BJqzoRzOINkhh3VdIIwaGSfQl8BAp4JvWYOjkZQQVeL79YxnEgS&#10;xsroWq42OK8m/pltE6pmcIErUdpLQE5A0B1AZ7XaFz0dELhBN6o5iVmJRgLT8KljEMkBl1JBq0iZ&#10;pX6gdh3Ppk8wNygLuR5mKo67GTPP6cnZBhen08CeuKJSoCQ8hjnwigt4wTQ6AnvlttTfqIBYWMYT&#10;VWoMn3WUNHj92Zc8ASOpm3qI8jBjDHCZ38TDomqBhmcAJiq1CdWLKQeLJSi1iBKBlbkzoKLh79mp&#10;Q4h391wUAIQDy1ynKhjPa+xCrWpgs8UVLOw7Cg6G6kCos3b2C/GI5VNeZLjZzBtPL1eAxaxPwT2T&#10;f+UIRXTD6nMEM8VbMeIgckcAcuQYF1Q2ESysrCo7e11Y4gcjYnDQKuU5Eriaz0hRC4w0MiACaO0q&#10;v/MGw6tNlw5ghIZ3d8c8PECMJ1qXTmCAMIXca313APRiRgVYKFAVxe76XfwuHEN1dBduaDQAIYms&#10;hFXDvoVaAQC0UC9mqVXdwUGYHNxcA80aVyxuEndmRgCPzlgirEq2eyllmQOFsR1RSJIjozAQuRlH&#10;iit+KFXQQu7Ic7ccUn3TzTehF0XCipWrgap5soW+nH88qnIW1ryaYSA4LNQlNyM3sxgP3EGH5tKO&#10;egdbHfDgPEy9K+mWwM0BMAu4xyR4GXqGDoD3KGmLAFydsBB2e0QE1KJaAmyHcF8NBCImYneLXXdd&#10;KucF7c62zGRupibMC4Inlsd4AOtAb+YR1e+JCWo5TS0wqFJ8tYpFIcOdrAwGHBa9IC1YOL0rjQ1c&#10;85TzVNSUahcHECKRpKah1DALkkC0SSOaBVYKMF4p0zgdb8fhUMoIqMTApjlrNJm7mZkxC8cOAWAY&#10;x3HUknWc1AiY2CcD90S8NNBUjTUKBmqZIEXtweyqwjoyDzI3LnMgnqss7oUt4O7NtcQLZi4c3ZuT&#10;1TdveA7icba533gBJTlGhwe8irqaZ/PVNDjT/6q3wwnjk3ISDCnLzasfIp4CI5tFzTn4t9QOublF&#10;pKX2GNdhRm07uM/QDyL8fW16GS8t7QgBMvqFMcMyRagD06j1vreqL60PS2d1lZIrMIrdQFXzaGOe&#10;9sfjcRoVqJW1AAmnRMRRMYmECBSIB/A73BYQ2pJJslirLTKMYPEQgePMDgo8XllMCUSUkmzabtut&#10;mfHm+uCKZdLj6FOJ4WapBS5RAF0AuL6WCEBNs8azWLF+Md8hkloXOfPlYk1JgAmhqTEU4wqac6DI&#10;Yfyt68Z8f2q4ZEQYo8D8XuEEc/hbAxrPzCRMgMxEHL4IR0JmjPmJugtJI1J7qGIoTu6GZkAsSZIw&#10;s0gjLbipDtmzZisFJ4ZEmJQS1ZwWMFSgVFRMQYC0itbHkMG9mE0KxXEAyU5QX7sBvgatQT8CR7C7&#10;anokYUrCTbiCCAlogcL5QkWKKxBueJ93ubWI2zQsOBLVu6YROmRCNgAsI5Rp7BFNBfFktW4nzHki&#10;VUd0LQikRSkrg2fTq8vb1OZj/97PzEseTacyTgVAtZjJycO3zQBB9fDCtFC7MkoE3pIoegGjlNAZ&#10;sWHq3IAoIZJGNKlm1xAMFcy1lDwRcqmhRoeKqJbwF5SiY86gcQV9fbJ2903bsvNw1Jur40fHfhgn&#10;b9LjNy5sd/XsCNauMUiDy3sAACAASURBVEu3fex8dpmHl8eX9DKvLsvj8+2A57cH6Y9TM8D1kbw7&#10;u3jEq3ZFfSbQ4iUKUONCJ5btwzdf/+3/6uTBQ9090+ef7p58dHN9sxsGyH1SAm5AUSQKPsnVDQhJ&#10;UkqhCSKye1EABC+OsYM/W/PFRRvV3tO+EaFxKMOoRLgfStMyrjgRuYOAQ1EsYK4MrkYADGh37exE&#10;hCSCwHLx2mtvvHZ2HO3kYnM8TPvdBaC0EkM6ds/g2EY1UBxBkFVItQAIu03UTEynU6+IEGdy90zS&#10;aGHXVeoGyGJkiIjJhKO9r2gBz+A2cmIv5kiUknlmA3eeMZbO4XrLhtpSEuZWaL2W/mpXijNBJ7hK&#10;qW/QbTe4PLsddvlLNHq2gzLq7fjk9V1/fvr4o88vn90M2m0+v7p6dnX1S298tV2vFPZZnUWA036C&#10;z16Mf/q97xqvn5ftS3AWv1J5/7PrXe87k6u8P5Yy9YPkfkjDDz748MOf4ceffPzydmwu3i5m1Mrt&#10;Fzfdy+F4OFzvD18OA3mZ0qYrBYG+hOZLbT64RgBo6EG/WgGnWMPADfIAzTp6oZHarCNIA5YBAEpR&#10;wFO1qeTKn7WYFgBYAVfQKQ5JhuzhVCmZTTXKvgABSd1XKOBDhBYdMWlRSoCIvHFyB81Iq6x9YgAH&#10;7YFXu2YTSwN4McZikaETNwAWcGBHnWsMEdxdyQ3cNtOgCBNhUw6dqcqaywBgYSLJnBxA1BhHBj8c&#10;yzjk1HDnnoRxNiSGK8+ZrDibRUENgWFMNqoTD1hou20bxqyu5sB0uDoy4L4vl/tMAJuGwghWjU5e&#10;078B7wt6IKPT7LhDACHA4kiIARN2CK4z6KQ2WZmgZAYlBlco6kJwvkpJiAddd6zqhzH3Y24ZEQET&#10;ecM2Z+Jij293vESIyJlpbbVct7xep22xk5aPo9725XAst8e87qSeet0RGN3DHGNxZRjRKF7+TcPd&#10;ujHDcffF1c++9Xl/mNT55DXePEirrZszJebm8e1T+tFPf/7Xf4rT8aRpVps1iRCZmTkoUzLgotOg&#10;PhXs3nj74p/+9zeAPUAPgkyT+YTUBA606cbtKULzaN22h+OJTc8/eO/F+38q6F3i1WbtrlayWwsA&#10;nNJ63THj/8/eu/zYkmXnfd9aa++IOCdPZt5H3Vtd3VXdfFtNSgJsUIAAQzYgw3+BRx555IHgP8Se&#10;GfBjYhiGAQ48EGRDtqGBDQu0aNIgqWaTzVa3SParXt331n3l4zwiYu+1lgdrR+SpEjzjkDkoJG7d&#10;m3lOnIgdO771fb/vYtgA6HIyg5vvj8dh6Fabm1ZdC5CEOCV6fH1dpxFvXrvNF5IwkhNqcRm2B7U7&#10;s9fC7jZPpcupKEnKF8PwF9/94+99518aAVojuq61kCt77rtdHna7xx/02V+//Hgz8Fznjrt3L179&#10;8//9n3XbnmWzu3508ejSxTbXl2K0TXI1sE3TF1/cnu5vSWvsmIWpZ0hm322IVZ0BbDo5jROY+023&#10;2/bjSQtcJFmgDZkJpkQGY0ic1ykxS+q6rqhWGzVOMwcLM6XRyu7p035z9ebPf/j29o3eV4ANDkp5&#10;89jBorBqkgdiAXGdS7/ppYE1PRQ/h6E9ezDTbBCSnqAtSbP09UE1Jy4Eh7Owu1JwJLu8212mLluR&#10;7eUGXT+/fJHee4+Hb4Hfc4yXHxmufhv2OY0/9ruXcB1Px3rcVj12u+52LDbPNWW5Hur9o9/9/R9/&#10;/8dvKxK5csrqPo3H4t3tWN/99MVm03/729c/+fnr7//ok3Iqzy623/vszV/97Kd3NycMF6/uy92p&#10;zJpITa0wZ7+fMl181D8SmmNiCBagVsNoVAr1OXd8MXrHu6vdxdXz9z8cttep3xTVaTrtD7dWKnFK&#10;qe8k59wSG12+mOeJTeDdjJQvdtvn3+q37/V5mH1OzLzfglhNU0rTVHO/dTKoJWZArzpC9cIT7G+k&#10;/r/ukuQ39/wt6piFxSlMiFS1atQ3uSWyBJin3nhIaQsx90JO7lMtlMjdi6pDild3TSJhVdOp7NRE&#10;pDhnBkyFHEJeShUOkIWQCWolRsrRrFAdTAZATN20A1c4wTun0S0Rw51cs1ZmcJdRVdSJ3TsCCdhc&#10;jdVTzn2pj8r8/FF3dbURJ51nCx4GE0itznNVeF1zaOHQNVduQ4LFKvvQA2mLsuyrwr40edBXqgib&#10;kAlzk6bhtr8QvKNmzATE1NaqAFMnoqI1p8SS4CFOaXsYqyopJAA7Lz98GBs8dNMhmgxWwr+1Vsvw&#10;58X9OsQFa40AblEwEHeQ9qZspSCCUmZOTV+mKA4ORZ6tZReEIZzao4bD3UytNr5IbHEMLJBQVJvR&#10;LioYbJEzrU0HQnBJwpwMlYxDB4Gf+/65WUfN1EwoNfHbjITBgFdAPLLWDYjUFMBlcEJrlIIbqbkp&#10;AI2x7y4cFJGHGt7lfGl/d6WBR+8DC4f3IrAgCNu8NWo8E8Csbssn0rjAcZQCH9FyFPQwq1gBFN5y&#10;pA9257NuVY8aAMTHv+jgrfa6zWOcASfnkPVa5TJFFCQGRK27NJot1s7s5UxrarYDDony5PZfrAOw&#10;h4hDo5p4+Eyi3Dt+aztPFrjBCp5CY9W2n1dV5cyjSt7QGA5UrZm70N1NLcIubhSDCndPTJIkDADR&#10;7+nuTELJmuvfz6cqZ62PjWJvFOMxRE6IFoEXDiJOcAtRO0wzTqxrhuSM6W0wMieOK8CaPtuqUNhX&#10;0rkpLfGOBmmPIJSfXRHmy9WtHCNNx5ITIWtXbMiyFJ20DSRB9PAh0gM4YelVfkB54YF2AuYUPcMK&#10;E1DIxzGYFElmovPU6F/NbNlAZ2ukiMkc1UkiUGSrscpspYistKI1uCCy6sJmbkLkMEOFUythWQc1&#10;MbVz07qSnxFQo1A+U4qSPnawEMVoBSwCYhDUgnAXwjDMERI3PbTYr8ivOOzVzE2pNd9EiTiTszeE&#10;cl5jYWYw1XC8m6kDSXIQkZahnruDXS2w76AYmtBD4mXFqoiacVtv29ig0X5CY9W6qq4Wb2RJULWm&#10;SGEgntMi59Ao4vRQ2k2LEcvb57J08Ji1Q9EKMMwNKsIPAwYSJliEcxN9iRbf5MWHQeaa8FB/mErF&#10;zEDNhJlJVIuTCiQmfA/9yarmJkjSpPBmS+ZQrcP6rgqYJBFueHUhSTmRCJjbSkPRlNFM8VEOQ8A8&#10;nk7HPQFJUtWYi5MIW2CRiFgEC5bM3ZOklHyaapuOmM5FHcQ5C7MtTdRYio5Dx1/d/206+FDPy0v1&#10;spn7Cq9TtSWUiPghq1t/HXbSgxWAzsefX6nLJpZYtNpiFB+GtP6lhlaMtHXclR1hqQcMLuomIjE6&#10;AlHA56IUKu75BkrMtujBS5VEcII9am3g+Epo4Et4K6L1aH8FidMGAGczg/PxQ+MXqYqILFU6vpw5&#10;Xx4J4/zyOf+mhc8Uqqizz6WexnmcylwN5C7q5MxMLC3PJWxmESts3Oqljn6Zllg05WhVTuLtAdIa&#10;DsrariEEEmuJRRggzGAbhv7p5aPDobw9HQ/HeS5uCphr9NQvM5kwxZIbQetyx45m5gWZFnPNpelh&#10;aTBOhA5IIJFWxPFQV/BQsEFfAROdz2li0iUiLbNLC1KPeS3XYRZmzhLgAE7EcLCDmESkNTGJxD4J&#10;sJyScWNNBI/UvHKWnFLuJKXUpdR1Q0oyjiizwjXKNaswmJFYhIPPxq5ZuLXmBIxuqU+al7u3Okb3&#10;OQKRERWMtnOJ0QXr6qlgbu0uwrnv+35IKebdURDVfD8OZyZYeCmDJ7jgONuuxxfPh6ewQjnE3E1n&#10;Mie4SI5QHHHOibotrB9aSolImLPk3G1T36cszNBSSxmPN29MzVmciNPQMUFNk5Za2I1zVvPIMZoV&#10;dxjBYxlFhIih8QuWMit1CzJfhGuYo5iKJaUUXtzobQ9EI8t2GC6GLiWp7rOau8ZZra5R75oznj55&#10;wkx34+nHP311f/uWH33w/i/XfH9vqVxwzZLmg/zoX//04x999t7jJ52XD25OSLt+3t+cZPvovXcz&#10;W06teGWpbVoar0k5VaJZ66PnH15/8NH99Xu3d4dffP6z25vX7ihwc+qJyRNDzMticIh9SBQlNMIE&#10;lrIhZ2rZYQJlud7lyy3dnfx0KLcT3R/rVOwiRYoTkpi8VqspZbYIlsSF3phf4a4BsblOOk+OXrjU&#10;etq/q6pCdNiPd9P+6AbDRLxrkWoLiKlYMepmZsDEXFwLJaQMq4AjD6POTNIxck4EaFX2OfkAEkeY&#10;F1qoPvIK7NqbFunYdBOtgjEAhJNVF3ImWBVJpdjh3X6cNQ35stuN9T4lBbxUu98f7j57R2kgGUQu&#10;CiWZk45k3a5gLF7GeX57P43Om4trSjf343GseRi6n96Mn47ppV6eZrvzYvXArj/H5d13flhqfT0e&#10;MY0XtXq6Q968O97+wXc/v+jkME1OPekbda2p1zdv4Ui1QmfaXN8Ojwv3hKnXEXmAqrKDk3jaqI4s&#10;LunceodY+qwwzOCoI/IWIqx6kg7NpaIkfZpPRRJcYRWph3uuY/GKMPqzKDEkwwrSBmYZ5kSFcw3m&#10;P4uHZBCTIQVctzoB4FlHScoZpnAFFJRECzg7WCmYuin8T9k914o6AdTpTICM766YQbkIDZyCNDhz&#10;PlzsYsz+eL6/v/5g211sxv17fPf+0+69Z5ubt3Q8lvsyG1GfmYSTey1KkE5M3NmdKVBpZ06Ssyot&#10;Z9JZu8TbXXcplz8gT+T7Q3WCF/KHtmI3Ig+ua9sFItL36+2lFQ9GzpRIqeWkk3AH7xgsxqIlMcpZ&#10;KyNRxD47pjSkJETAPNu7u6moW1bz9rRUDczIQsIkZrx6qiJzF7JTtWqoDha63nV95vyODqPe7QuA&#10;DWPupFRzR2p5YrBwFHsCKNWm04Hgm46//l4PrbfH+W2dMGwev//1aSp2/8qOb/7kn/3O/c3Pr5+8&#10;119cZHcOppXBwSKknibu9kRPf/nv3Hz68Uz21nCYZklsqsSk81S3QzlMl2DymkuVYfNsf/+j/+t3&#10;6Pbnl0NPCUyopcRAOndMxPM0uW8BUXVamIAQD3SgWRXOcSfb12OSbGxJBEAphcJq5EYU1rekasY1&#10;ZdlstyKpmnZdnksxqzklU7u63PV9x5LhUC0sbKan44kcWr2ajuX21ScvSq2bYeguntS5uk2vvvj8&#10;f/rvvqukw/Zys7u+2F0XnS+vr3rJmVPfDX0n22Hz+c9+lJmtqjDPh/sf/evvb7Y9MrFw7npADJSE&#10;zWHz6c14W4od72/ncurAIols9qlq1XEuYl6r+q4v5pJcvU7TlLKIZbCoV84A2XGcPvrw249+47f+&#10;8i/+5PVnL0g6nxU2b5+896u/9u3T/vjxpz/TNNTUtVRjTiklwF1LcMrBEpYlArkXqxNASgQSyV2w&#10;r3Lfr8xjd4Ppl9iXzJAs/VDmvbrvp+nuzZvN21+4bVVOpK/LRFkeKzINLP0ln15/+rt/+N3v6bsJ&#10;T68u//j7n/97/2A8fvrm5mQ//cvxv/xv/sm0ef7+t/6O1vtxnHMi1wROa8GCey6Gn7+6mSf99OW7&#10;/NnLi37byYVLhuRqUXcW1t/oGZLVthZi5VRG52735BvD9ur5s69fP342XD0+qaduON7fjvfv8jTO&#10;zqw1cVI2clW1anWWNJUyVVi+HJ48k83F9dMPZPM4XTyRbjiN92U2Zqd46IW6VtNKapm9zhNzOCDm&#10;zf7jOr6Rux9j97W/0fr/er/0XplQGtgA5hhEqgNm2auaMafcZckdREioT9yzRJFgYgZRcauO0WYi&#10;ZGZyVsGt6d7tCQmcIOEq9wApdEm0eZZJ3Cn4rqZlds4sKbF78QqtYiqwSlRMKXE2ZzaYZmvs7yRi&#10;gkqqpuwcRkdhMGWYXZ2mJ16fPb4YOi7jVKfSij+tBrDBoYHFXtH7wZLRoiwNqfWQ1AYcXktdqDDL&#10;2KDBgmvYgYOow5JCuFuqRQVmWGyRbV8qIT3R2hMQDxchDqJRhzkMhsS8FA5/qfbgvFPhnCfjrpHQ&#10;bz1v4cAO5Ls3Ff/8lzfRDMokzTF91p2wNhM4LBTJpmCuSuoijgT+5kH3IkqSoq03rKQi0RexAEmo&#10;GasjdhAa9Fp7sPQPadt7qJlr846deZ/JfaHb2yp0a1GWwIBAnGP4A3Bg/psvPvjacPLmFY6PLKgv&#10;2jILArKlDeKsLiBY6q3gwB+6g61p6Lw+Jy6Q/fVHRDFy5sW4HV4/oD543r80NviKhrIoDNSK+s4i&#10;GjA2V3cWdyKo+kLkX/AgTUhqpwlTQ80gTH2L3tEqHOI2tvCrm52cFknhTHdnfrgWFnSVryyvqCJ3&#10;EWJmNEl3bfJcsNiIx5w2iqAoAG1o9UBjUUvGkCR5iN0Y3G2pc25l2wJearoXDAjcfCVrMVMrkVsa&#10;OSxeXUNUELVaC3fiRFiKCohN8dBT0OIjS6H40vZBEBCZKYPXshC4NSDbOWCa1xKFlZJECzPpS12g&#10;60GI2V5LlZgBtswbXIjB3LpP49dJy0k2o/LywLgIF76AjCyGDUQCgsL5jGIeLn2rFuGYoFcbMQSc&#10;uxAiWdjNkiRvAJY47BZ0sxiImiqLLB+bhu2alSMwFVAKh7Hz8pZDrXZmcmuHorWjxEkLRismLwtI&#10;OjGRhzwKSEqxVhixMAe33M1g6rz0u5rGOUQtdrBEkEyDLxdLRNUSJ0Cw9WyZM5m6kUnk9c63eRRK&#10;wuJ+JW7Ke+u6WVYDM3MV5sVg7kvbgT+kRIJwzaLqDPV22Xo9G0E9IO9acLBCm7q3hJ6iVqUtX0wE&#10;EY6RSeA3zGV56bpIJ+2KQIOGxOUrHGlhZWpsJm5tGgxhiT5yLe5KHiVBHu+gBfOY23BiUeJssdIH&#10;pC6SEK2iLvroGzAHTIm9idTxpMkNDtZ8dWyuRRfYoKeUnMnU3dlZYuYVep4SuzsJJU5ATA4UWq1W&#10;4bb+q9XwCNRaVyLQWnNaap2myWoofyaSyMHiRMiZWVgX3DmzmDVvu7stsQMTEW/l3hJT1TDQrk0W&#10;cQ6I8PqHa5hgrTfw5evLg89/w8rQblTNCR//JyUx9y8VKUdVzdmmgnjtB1o6BtDgXUxwYtU2ClNz&#10;EmV0RKRqXqOCgtZoBTfG3nJT5PUixFf06H/jlofzVoPzCMJ5w0H8HK1rc7ivS6i7Ldy5ltxTf/gt&#10;zGt0AdE+Ympz0VOxSVEpKribmyS4Ro0GtIzuWnixgc/ZrZrXtaZxaVUMs0XQ0OtahN74YHC36CWG&#10;w1045XzRb57uHs2PfJy/OJ6KltFbZQJJ/D4LSFcMxOwhI7JkBfwhTtg2Hh4V5SCBd4S+7f8owHx2&#10;hnYgFiywHWmUIf9KvIMj7qOVpOGh7KxWXcK7IJSEcpIupdgnsVBiFiJm6rIQk5pWguQkiTmxpAyQ&#10;wsQV1c1ZkqQudV3qcoqxVJ9Sd3F5Yqr1FIXDHMXVMSAgmMX+CAHQVFWYm3s1LQpzV2dznwxzK14B&#10;cxtths3FH47pyoEkStJ1Xd9tsnTMFM06AVFcqOExtMKSP6YFqLkcsWW+AufkVYmSpD7lLVtlLZ1Q&#10;n7vcb/rtZb+92G2H3ZBzzrnvpNvK5rLvNl2/HTabfrvph9wx3b99e/f2xfFw//rNm5evX79++3Ys&#10;xRmm81zmUgqYslir+sHMnGJKfzZgDKiImUMSEZBzJmYvBcTMrNDImYp7Spmj8gLkxB42E3chJqdh&#10;GKjT0zipcakt+lQDvuNe/cRMw9B99MGz/W5zuPniNE7bqw88pWqzKXEaJp6L0eu7qc/06geffe+H&#10;P53v98Pjr10/uR62T9+q8zD4eHI/a6BumV90KXeuvc5U5iH7dHlx9bVvbb/1m9Rt6zzev/5kOuyL&#10;U8ut3THUiSSJpMQBCTRfh91GcOIoFmi9ZJN50mTJHz1Je+KnlzIInyYbZzsUOxTfV703K8JmkwXa&#10;KoxLRG0u507Ms/r+MJp0Zn66e3XzxY98+9wJd4e72/27qhuwgNxYwAwWaAWlSfpsppJhLm5wz+4T&#10;S7iSYhLoKXc5E4np5DiQdCnnUkajBEoZDrOLejj0G5UkOmmYL4iVvAOJlioST2DZPTlJkqHfvb23&#10;V6/2+8Ppfc+PLi/v9zRMG+ru98d6rDLy1fE4ztinrscofH9I/qKWeqw2m4O3P/jFzen3v+9l/vjt&#10;7Y0mJ/r0iy9IZBxn521lKkyUd5fz6UUloJ95k4bdVqYKK9IXTl2/m+v+3orgKE5EmQxzvrzpr5ES&#10;IKRTNlcCec06O5KYqilJBwiAkzBYglvqWrJraU/RDM5cJnNC2qD508nIiRKgSBuPqh6rKhnSxY6o&#10;xO1RsuuMeEo3Q9oADDJjnqbKrp1XB2l8ZCCaDyCwW2/e11kpueCiViN0pn05jambUl+JpNbr0xvn&#10;4WAq3qbCfTlM+eI+90qErgNwJflu+7j1ETHl472lrGkDIlgxkJaj6Jy1E6hzX52FaNNL3ydmjMXm&#10;qY6n6u7HUTt1wCenjqmnllVnQtUzq9VCkuMkWqtXM1DN6eKie/p8O1XVYqX6aaqqNiTS5sTsLnsR&#10;uCyeComqH6a4ZxGQCAQXZhFz4PEm/dZHjz/jPW3lzVgKk1PMLyN3CgGEkAhUFWp9J5vLHMZBCN0f&#10;q6rBvFajypbY3TMTM0lrKYM2RweBm2Wx3a2Ftp1s+9T3Mk11LHbaz3M1d3gv1ZwvsjDFIxcRpmk+&#10;jHtS++hrT3/9H/7dbXfzZ3/x6g9+cPCLqydiP/3e704v/rLefd4RvXf9eMgJjuJVqJOUqhrD9yPy&#10;9pI++ttf+/qvXl4+vXv3j0u6HBIrMlQTjOAfPnv8ctNPzELOtVz88I9u3r345IvP5P7t0MmwGYS5&#10;1GIcWFmwZCJKOceN/3J70fWb8IMkwjzNnLjMRoaw8222G3Ia5ynKEuFGQoIkrXIRqlUkqSEnYYZq&#10;SSmZadg/x+nEzKYuKXWJ52lOTJLYjSamlLveKafkBHWfy1SrbrYbdu8t0VO8//QxN5YuMdtpmvHq&#10;FYTGqiMnIjL1ovOjJ4+d6Mn11c9//rP/6j//L1Jiysy5f/ToMbOwUModM3HOcW6gWjnc5W5DIEL5&#10;7u//3xfPnpbgV8Bffr57/LWnlfJhfwSQu9TlfNwbWTxDUwbPVsb9fZqcCc++9Y23L1/Vu8N7T549&#10;/8Y37r94+cVLkX6IZ21hYlApxQDJvZsyJ6QexObuqDCFVqJinDkJkVDK4bMdhm5isuqI3kUnB1JK&#10;XGvANazPfkQmOc78xbv9xcc/8U9/2F9eSaKbF9j+yufkTvxU8Uy2d/f3P/gf/vE/ffnFabO77i43&#10;f/yvjrf3L3/3X/zLl2+K5qurp+8bshoYnhwsKZyMsWGsEKu17y6m+VQ8dbKZTI0w3c3Hw0Qh0kli&#10;7lLe5mEYNhdaRsOcpJwM01yqy/bqvWffeCL9jvK2MJXTPJVpUHNjSSmscuYOEjeUOoO7qajwhq6e&#10;73bvsXSpu0ybKwapmed+rpVJzCdfoOemmh3bRKdp9PujHm9Op3dvbj5+D68/+lae8WbYdT/4G6X/&#10;r/vrzWF7KhODijuzJEnx1KSluFuSdJE6EZmJhHBF8qjLG6bBYSxKiRyzYTabzdS1oxRUotF1qjPI&#10;qrOrCwTOAZBm4sSkYb8lYgWRiwgRzNC5uoPhEhqE+wBygtbiIh2xspVx7tWKWYxAM1FmmhxuJpKI&#10;wLUOpV6V+WmHx9cDm2mpcOPw0LsRcT8kU7daazWCUw5de0H8k7tGLt7bfrfBRSAEDddrAyyYRyVs&#10;qHBR86uVWELExCKUr0/0eADvkp8Vyp09jC01CWg5+iCDu3k0rzbJICq0InF1FjgwV4pcHjchJqhB&#10;ibgl/z3QKQ6CiBClWitb8zW3tEG45RbJwOGAkMMWHb817cZ8IpThCO5j9ftikacpYBCruLu6r4jF&#10;zOKOo+aAClOLPpiDHooNWsTAGR7pXEYUJq06uLtAl4JZF44K0IArO7uTJDMNq9/SWrnY+alJKjEL&#10;COcYg9TcxJreQatKzli9VI12SA/E8AX3Q0GGXCzLayhkKRtcDi980VkjfvjQUIX/PyWoYTgaKDxI&#10;pWHbOwc4m6/Tiy/9HGrOdQARxl94QWgxhJWFj6WQbZkjU1NHbNE84hjACPLQq+EP06bMVEut3tp3&#10;G8Z9kcBaPbNw8Iwi9bqkYSPX4ueHYgkdQB2yvqx2vVIIKt6qtx/Epfgr0RRupExwZW2W0RiluMOr&#10;egJBGJzhHnMUc7BrEBiYJBImTWZ3hlcmpki6LGgoaswf5zZXoGU8wCB8ReBbUUhtUkS8LgVNqEJj&#10;kjw0AFtzQDa8l4exuzkJQcssa+3DIECWs2VRDEOOx1nPsNnqEuVIiPDi4fewZYmohiTiYHbTdmyj&#10;e/asnnTp/IgoU5wvbRThvlyARIgL1ys4eRDPGBQ+2jMYTiNqMIVgFe+vqd0M15id+EoZM06SxFgI&#10;LjkbAIXESeEeriYNqAs1T7V69YbDZ5izCJhUaxDLW8+nA/AwBbK0Gm83kyShXAdMHwYlS8zLYOxB&#10;qV8mePAomQEh/mF0fjp5q+ZezccPeRhrRPtowngoWXmAmS/d0fEvUkpupm7UTMTLKccS5scQ2tR0&#10;nRe2HorzouNVuo5aquXUiZOThRs0avG9G4HARk4A99mUUesy74GZNni6m6ot7u6FVdKAE+xtUEKQ&#10;3IaCWBrP2t2yzTADe+KqWqubBuNHa0UTc6FGbi5EkpLkJJyYJFbOlntxswpiIumMYaXUeTazqtWt&#10;ABBOauEAaNJ88KBIoBZ+fy9V51qXZQQwk5zbYkgPM+N10skcfey2kIjoLJHg66f/FbrYMnLASita&#10;l5FzbJGdC9lfun2ww4jisl0g9UshU5sqLotpOOHb3aANFh0pMag5BRfLgjV2IsVAJcp2wMQCaZ2B&#10;DzAlWj7Gtv67Y4kdPLQXLFGD887klYi18ou+Uphs7ucThUjGM30pr0Bnk25HW5vPD+w6RFD3Wq1W&#10;r8aExDBhMCpicZlp/AAAIABJREFU6BKmSAaRGwymUfnoMWqMfYWqM4hgFGtl1Am09JqTtTs0L0lU&#10;KNyoNcEr3IXIgcJgxm6z/eCJHKfx/rA/HLRo5aUoJRIK3Ho+1qYWfwhBuse0IMZv0nafxMQdWEg5&#10;UpWxPtJDc8mD9H8WQWj/9+xkPptJERkgDrgEBsZdpJXDi3BKwolZPBDqiTmGByzCzMKSKGeCpC5J&#10;CkqdEziQduzCnHPuh77rcs5ZJEFA4p30Xc7zPJQyai2BWarVpC0VnEjUndQBczU1V7NatToMrGoV&#10;pCRo7Lyqzq0GHKRtD+vryeZwFkk559Rl7te5f1TnxIYmRuqtDUdkqT5ftovN67r0CRHSt/+t3+K+&#10;B0nePrm6evbk+urJ5W63u+i7ruuk2+RHV8NmSJLYgFKsmDtzVS9mUS0s7n16+tGHTx9fbW8P5Xvf&#10;+fPf+3/+z/3hFtJpnWstIJJGbVaDp1Y8HcFGZvZg5xETuwiiwhlubqazmhBxpK4pCimotpiyAUqA&#10;V3Uzr8eb29tXb+5noywIAJVaJeKUchIiwjRrVYWCdb4by3Eap3F/mo5E/bbvtxcX5n4UuEufstZp&#10;HkewpH7nmwuTq5ev9mmXvJhEdhjES6aWokCIM/qe8rDphydJ9mP39nB/Gg9j6ip5v9n03bbLl9rt&#10;uq7Ph9fl7Rsvk7vlnAEq7kTIiWVpLwjiHq0Nrt6ai3RWzVFXJp1Qv+VjB1d7etXt7wlUmXvpt9vd&#10;9TSNLW+9zDnNPYmcajkc6/Zy8GqHw/3+9ubi4ms9wdQBZ/esOgsqt7b2tvUOmCURCJ2CQVN8YpLE&#10;TNp5BgUS2CWxiEiORxoFshtcCWySJsmdzu6mxNlqb84OscroU9UqluepiGZK4l319JPPbl+93t8f&#10;D/Txm2dPdre344u3p0/ujm+Op5NpqbOosempzsZCbmwKEgJTd+Hgl6O9++Qtm9W0ue0GYzGHMWHD&#10;yFv4BE7hG5uZVAZ4maVL5lmLuJonJzmmnEBiOueNbR+fbCE9coK5s8AqgS1M6wRFs0aBqngVT0rZ&#10;vYIFqeM6rjNoRBWWzcQJgFsBRwEMOZhJyCpAnZVTncDixOR2NR3eSNeCC647rdC65wzJMCuuG/Ok&#10;3vlMroB14x5A1/XsTgbRCrjkXbLplHfsRqanvL3pMvIWksApebnPG2wfoYwwRZ0fATebK+IEVxBI&#10;1aiAGXUGO6onr6Ma8hCnq7sdUsckSZgqmXtiuFo1ZyFOPDB1wptBSrViMwjHyQ5jveg4U3aKDkMs&#10;VWFn+F3QentWdxdxibQK+l4uMuchHY61E7y+GY+jmsMvs1tEe0XVONHaethq2xZHRNx5vvn+9X/0&#10;D3/7j76jB774K705bvhoCHKvEDEhwzeJLgZxYCot+EVMWajfJCJOjER4dyiHUeexuqPvhYQ0njiB&#10;orr2nMc2mQjRd+OAmm3AnPgy82ZIp0lPhzIWO42lTHV3PXBiMtdqd/vT/ji52aMBmucnT+hqtxny&#10;VF0//v3/5eYXn3S548x9v40wW8q51gpQRVeETete7dd+89/Vb/7mq9t7zHM1dbfL3VCOs46t34wS&#10;3xt2DD/+gubDX/3eP5WOLndX20cXVVXNo5/NgnIQ/WmmsYtVs6EfOOU6lwhvO/Fpnr0aCBC3okYu&#10;katkhntZaAPmnpiJiVNSs9R13bbX6sweYwkiFNWcUi3zVOcu90PuM8tY5y7nOYp/oSCOx0ExE3dK&#10;kpPM0+TwLgmzJOm4aTFgR+ry0OXj6ZjTEHZI1TJsBuGuH/Ljy4taa5Y0DClJV2uxehxPh+oRCIfW&#10;Wus0TbXbDInFTKf57n/9J/+jMxm14L8Mu+HyWvpOHH2fN0PXDcM8Tft3r3ePrmudq+u7l5/c398c&#10;D4cd87Or3ZbpQK+f9Mlu397+4mcy7x/p3N3fiGncNw0kKUu3raUoqJOecwZT6odyvJ1vpkh/J+Fa&#10;S/jyYvNX1Ti0yCXpzU5dysd5rArizJQNvJ/nd8dT90Jz8mfqw6a/u7PHX3z6k08+nSa4ku/HP/tR&#10;PRZ+a12eaTjO//V//z8bW0Xu8pY7TmmjgOTsNZ6IjSgBzMSmdDxOEN6Ptj9pMSqHAjdnM3Ok/un7&#10;j4bhajtsU9ftLp5K352m/eF4ZD0U1CH3RWfTam5BqUqkYOm6TA7XiFWrzTOlnFNf1ZwKME/lQHL5&#10;9Ff+fuk3KW1Px5ND1GzWCmKu1axWK13asp7IZvgkQj7dT1/86Pb158eXn96//fn9/eue7v/9/+DX&#10;/7P/+N/5/r96873vvcD930j9f81fJ2w/evXykyfPEjGTq6mrmmotakyJaHTL1QWQxInTBmkgdBTo&#10;YNyXWc1ndQAdS2KpjttaTsfTYzUxNcxskSejLEyJq1kxzym2pjFdTu4AcwaIeHbN5lyrmrE5sZtb&#10;EiEYm3m4/8zInVTVIlsqiaVLOVzxono91sfT+I1vXD5+cgHVKDDT8ErOs9Xixd3nECZikBmG0TBQ&#10;RkVemOUXY5iFOG4O4bTUHIYnNbEsGhohZHorBQtBfxUUVzt5UwbtzNlHZAawxh+pW4J8ib1uETK2&#10;teaUCe7GZ7rwUobKX2Gau9lCzI+bSIiKUfrQmpyDxxLgo0gqLDkDX4EqRKHRKZ2NDWBhA6aFWrPa&#10;vdGA/mHjimeOM7ITEVkrVEJiWXn2FjtbV+gC1FiOAyeBUWg7a0PyAhBdFYpQ37wx8NUAZ2a4xfdf&#10;9n03JEX7adYeAqPOJnFCYOjJVjnXGu1fwtntLfFA4cRskmCbjTSiERjaRi1Lh8GC/kdAkpnRRi/t&#10;h7Rn/sVV2iImoTIb+QMfyYLjtGgQDTfsQYcID2/b6JEDCo+uVGojsXjP5O6QREsvpEWdRVPmQzta&#10;8BFOOBvltJipw7QCD/OYZTjU4PWIpICHaVexdGkQkzO5wtombv0QGUBimKstF4lFy3l0HiaJGd2a&#10;RZDGNyA1N3dp7zhUUZHzYs51nuK8wLfDE+1eK4J67x5F2oYGLG7js4WpTuvPcWtSNzExWeCSzDkI&#10;TnG9EnsjicdrbCUoX7EGN+FvZcFHtQO1X61uhKXAfAmQnJtzlz89A6LEQ5PqYtJf+PPCBhcQc4Jb&#10;9PqqeqPlxK8LSjczWTzyGq1FuOYB6ln1lEaPiVVCoq9CG0mJSEDRZLDkKTyMGRTGXzc3NljTwdB8&#10;+kENE2aDhSiwFnMDoAQL53sMEUNAI0655y6zBn6IiMjYWnZhWZFCQaOotmFKlJtibm2rFi0acUlV&#10;rSH9qfoyo3w47GaQ+EzitTOEkprVRsSNWUUD1/DaeB7DaQsMd9tehd8bITiJmJmZlWokkYg2c6S1&#10;GT4W29bRRktXTrtOo4aWlRzq7o2hZAoCt9UP2ghjBFfyB5N5U3zPVl2c2eDbCsMSFdRh+VR3AQTk&#10;VgNfst4UnNpsFdbgKgRKWWK+bmYB3XIzEo4rRYJQREJCpNWX+nasncvEZG5zjVEEsTRGltcyz1V1&#10;uSOQK5yJEqXcpb6LyNv6RhlkqtWQswPutdS5TNNcS5G2ekKYIILkc61mxkTuFm5EkQSUonUupQlC&#10;BskpD5lT+8TPWwpi/rKsGOeSOp0p7HZ+vNfv7UtdtVjHA+f2/HVasM4MTGsrJ3CL/64/k5k0jKaN&#10;u77OGx7WtYVBx2BymFpDDT1MNzn2A21uHq1KiDOZxKnFh6iVw1EQFP1M9I+ZwRoXsDb2diMC0/rX&#10;mord2gi8dSydEfZb/eEZef9LIW9vNT1RwrNoHWt6ro33zBxmtfpc6mkyrQ5wlzY5bdSKWQFz4sTE&#10;bak1MwOqu6q5BU6fNYYjzXESm4SlLSCyfQRUtshciQFmxa1oQ0q7wcxjhSQWHvouU/fR0+f7cT/V&#10;6f7OvWiTWEJvMf0KprIp32vqIg7asvkUpoGQY/Vo4b4Q/luZ/XoYW2nG+S0mzhyLTvfGdgy7jrQW&#10;bLi7NbxL3Ho5dUmERSgxDUmE2Q0szCJdkiSJWidzNDywMCeR8P+7qzFFPqaT1OduGDYp5ZQoiTDB&#10;yfuh6zqB21yL10qZCCbLNHSuNMFh1V3NUWr19mlVdVbAJWhL8KXMKVbh2ONX1ZZ3icRVzl3f7za7&#10;i83Awg59CBM0f0UcguUMW1ZOptVxEWxEETI3T//Jf/qPOEIgQcwhBILDzfdjrdVuZns3TW6uy6UT&#10;adzYSXIMw9XmyY6T9n26eHLFhDJN1FN4Y4QAJmZSUPLEKZtWIxKWGtXvVeEe79U8KncTuatTbWcz&#10;GfcgMZEYEWdOXbmz416tQD0TMc1pGFLHh8PRTXPKw3YL2KxaT2NiyklySjml6GbqjN+8fX06Hbwq&#10;RNWdqs51smnibtMNA2Nb+7FMk5oyu57uyM0O95H8sTqqVa9VA7wXF6XR/PbGN/Lq3ouUw7svbt7t&#10;50Mpk01v3xQtdv/GxtlZJHcy7eu0z4RSR6vlr378mSUn2nzw9PpU/aKziMO2T6fN6MM2Lu6YY5le&#10;eI9FrdSAmERJyuGDD3/pl37jb92/fXV4+2p/uN3v76Z5nMZjrSX5tpOhGzZdl7vMMu1Ph3fdPINQ&#10;y6hlYtpYjCfb3C8m/qhEnSkowYq4VpZOba5FsnQpCVCJSy33h0paK+feOHxuBakQ9w7RCkoAdmUS&#10;K2J6PR2MwG7iJGV8DEySss7mtQr2M42l3t4d/wJWprHW+qdv/wwpmRpVEytTd1VlEN7epjxoCfS/&#10;ERmRgwad9mkokXDExYXOyWyWvF4YGy0nOpHNG9Njt1VycXYr5DU68UBwCEHJa3YvTGqFfKhWLqaT&#10;yvZIbKqs5bKMx9QrC4gYklVhBhHAYlQtbqojiEEp+qzgHApCkG+NxClTQI3rdFVOd+Ygo2nvoF2d&#10;s87ipKQTy1U5stddmdhPd6m7qvN2uiPQpoxKzqZz7iOyNqd8ypei5ZIHtvntcAkWcEfcXR5e3/Vb&#10;5B7OIEXVrpwwXMIMWoPOua3zcdy3oW3qrUxwc68giSfFEgUrgYAFZmZPeQmyhabgOQ9Vi9dCmwbb&#10;Y6ZA6BKRwarDQdtetheZ4XdHKUWnYqqmBlV3szKrJM4JQg3e3qwHUUQIMCBAJbh5cZDZtufLTeLE&#10;46RdJ8X8dKonRp50njRNmoes6rkjEm6bVLgSEaNX/foVX36Q7r91PQ/PO7a71z9/83pKLMx00ctV&#10;F34i3eSQZpCEglvJedmgOuXE19t0tc0g2h/msdhx1HnSWT2neR4tM8Q9eLHMqKW9KQBpKdNzkFav&#10;hmGQ66v+NHdBBd0fKwOmZpa/+eGHN4fTH373z+9//PHf+7vPH733Tcd+uv0F5/7Jo8dV61SLuWbJ&#10;3ebCdVSjk2XZfXD5zW8PZjd/+i/uLMOg3ZAyCwScRHgUybsNd5lh3e3Lx+/evfnhd+zlX+xSl95/&#10;DtcGPoYLiyKWcFJgkzs3TZKIWYhnL7LbXT55Oo2TWS2TkWKThjoeq1ZNYmy11mJKQDWnxL30p9Nh&#10;nmciqUSSk5uq1ZT743FMuU+SSVKdp1rV4XMpBHQ5gbSakqSOSWsVZmc4sNtuzbxozbkzd4OLkzDX&#10;eZLESTqoqxsJ3MCdEJERLndXpWqtxWEiwsxV51Q9s0nGduhAGDLNMErZvCMSWQqKWbiUEt9Us6vL&#10;R/0vddvNRYgjwlTVTvs93BOzT4XLSMfbcjg9GvouJwJgJZWZDrc7wub5c/ri5XVKxHr84pPp7c9d&#10;9XGm6a/+5O1P/yyVSbWQKqcEc3FkFrhTLea+e/zk2fNv7G9evLh7DTib1WLleDserqhOp8OdzmOt&#10;NRpmEjMDqesATFrdXCTBSUWKeVW9Pdnt/etnjy53l/5mOn72hX7xf/z+f/s7/9vnn76tNRcr94dS&#10;nApYi3sSXDwh0zrNZHw4zTyWq13WMVzGFO1VfXclOW2G4dWbkXKi/vqyf5y7i83uKqdeckck/WYT&#10;Udc6T/EYMuk8V5XcbTpCPUnu1d2qwdw8Tj9SM2/1YU4pmyRI7rotU+5T6ilTOd3f3XLqp7QtYyl0&#10;j+XhJOLKrDokMUpkJxrfltMb2r+4vKA3n/3wZ3/6z2vZi9Ys3Nl0tcFv/9vvP//bz77+i8sf5Xe/&#10;cvt7P7n+B38j9//1fm1v7+m9hoES96I211JhpD4B5q6MnsAqI5ejUpIuRzkqnERUSzUDIYm4QUGl&#10;6lTqRlWtsBurM5EyVDoBMVExg3lq4iSX5SmXheBezWOEwOGuVSNAYYJUADJlawbgRUOAqYlkYnGt&#10;BORSL8v8bJCvPd/1ufdS3U3NQWS1uqkwVKvWwoLVJu/q6oWIPWyGZsJsbmpfigUwS7QYunpD3Aq1&#10;/kxmkMGaZ7QBU5v5MLLeutCzG+AldrsxGCAGnBUWgUqzZsFu/cOJzczVCc7gcELSIvY/OA0X03fD&#10;HYWkzSy8OCDNW4wBydurW5TosBnBHrzevqLLqBGuNfaDgCMaGli4BZbNmeRhbEDrjISJYabqEOf2&#10;CkMwdF1hLInlrM0T5NKSDfyAwQmxrEn/7QnMV10GlBq+2nV9ZF4Y0F8iGre3rFAzEImsoQJycMPP&#10;oHGlgyLvzR5uLRJqCuZwNtbAUKxTjNXuhxUXAG99IfGSDaDWCG7uhMTNPKzu7NSAM2cy0APAOpo2&#10;1kLbFZntYc9sgZW1U3dpGG52pfWNEJET24KsIWeYhyplzaIZEQMnXwzsMaVrD0stcLDWXK8TE2pu&#10;tNYNEGYUSdKel5nImx+tiRFVicBgdaU1MeAPYzBZKF4t/WOOxBSQIDrTYX2dWy3ZA1UwosBiAfuf&#10;jdnsAfcc2kqEcaVxHVo1mFoNxEqtBYsnvB0nYgR9IoBMHIADhxPT4tUNxTbMaWuhCtbeEz9DjgQC&#10;Z/FzEhCmieXlcvC03NQ8LhZ1Fl8MtUu+YCHHtElHUPw5CDitFIriEQkNcpXcgWVZ8AVRhHUVWJzp&#10;/hBWwDmII4D4HEZ71fb6A/0aMu7SZGBYiyKWmahIw/g6oRrEo5jDmiy3lIk8BCZW7pfBfRlLMTGR&#10;5NQl5qSmtFx6cdqEGISlOjZWnOrKBEar3kCA/WNid8ZGD+e1LVAEb8Ob2kZGobVzdgpXpgeAOZ5+&#10;lvQRrbeDJqMzWY1DSgawM0DqShpl6ViDZfHLCSm1xouGQxOhxNHnGSztZXIW49YGySP3kLBLcHiB&#10;CpKH0V94e8G0ms3NwwWMB4G11dZE1mollviK+XNPbezazmkyWoJ7Fq0nYT0Gkas6IUmKaRRC3Y4T&#10;oioL01LwgtWJ1lpAHgTr+FbEUSOpkJzJrHo799Y+IRIRi3IMRoNbrUkqtDbvWF9cbR6P0+mO2XPX&#10;yZJ0U4tBpDPRrOpmwmRuqjrPpVQvNTpMmEnMNUzUOSdzR/SyLsUFy+KDhZez2uT57Hu0Igp/SB6s&#10;1RcrqigYY2vO4Hz6+KUI41fGBmu/wcOI4OF+G8kea2hBancQBoxbeolpqVRpQ45GXY+7oZNFFdwa&#10;j4rqaub4h43gRw/n1XnbwcPJFrMwDhHcKMq30MTYkL/jw1nHBvxltNFXwEcN+BafxJcSbA/VL8uK&#10;zu4M11o93Hup9Q0wS4668UQMVCAsF2jUPlfXqmYMi7evptH7wGykbfjvDg1d0dSsGILHaLDa9mph&#10;RGCOK5dTgmWFpT49uX70wfHZ/nQqczlZ9drwMNA1YdD6hM8GyUatZAlCTdwXpgRNoMzsFIDHWPU8&#10;KHC0zAyI141lGGhatsHUwK1COREkCTMJcSIGk0SHmWogewxOwsyShHPijimzSBKLl8TCwjllYSHm&#10;OJzCnJhzysTQYG2251pKjMSSpRu6gcgM1UxhdR0FDn1vWawmeI1BkEcHC7yYllKqmjrMg+cPgzmz&#10;EDMtq5eptxr6Nkk+DwRTEknc577LPXFgx8Kg8HAJx51i6bqPXe4K1PE12RO3AZClvbq4WW3/jGmB&#10;rRFKiWhSPAKBE8fLXyb2lAmJiYWysEhigjLNZOYk1M1V1SbASA0gZ5u1WnVogXt1Vwk2E/NyrEDi&#10;gHFm6VkG50QOz7u7fjenbKkjyZqErV5R2tx9SmW2ciA3Ioh0T59/7cOvPSdCLXax67714WUp+unL&#10;dy/e3O8P4/5WGTIMOXUs0mXJiXN8HqIGD8tFu8W5F2emlMSd1Ny9G7aobsSqI3Qaj/fz6VSqVY0K&#10;e8U8nV58+mI8Kivmo+io02k/TbU4qlJ4TogEUaLN5tbDJXPut734d//wj/7g/+Wr68e/8Wu//s1f&#10;ev/Dr2+fP7mcasq57XmiRda45RwivpfaLR1ilpa1jLyQYbvbfeOjX82//LdsGsfT8dWbF/v97ctf&#10;/Ozw7o0h1Wm6P+zT0Km5lRll1lIAsEHNZtYupEwQ1MjVYc45+UgOrhr13V2dxOxtf2EKdAIFDMnm&#10;vpy2RUvKbDqbHc2yle1Uu3Ikq/AZ7pv5AJ2c0M+jMYE7EHGZshbuL6I5AtIZd6/QV0gycLfRbDMl&#10;dAPMujJfz/ub7hGhaqhcp3v2ChiQxb1S+HrQqRaSnZZs1tZ4A9wgg3gl04hgSdXefGTr1cX1KBzN&#10;zyqUrMLUiExyZWTX4t65EYwdqkUR/dQdWFBrYPo701kSQLCa1dinWTLMiMndKgE6w5kou5k6wQx6&#10;zDoP5pv5SMDFvHebAvxJdQJxTnNNA+XeKBulfcqQDpLvNrJPmUCaenjpa6WUu3K/l6zDYyTxeaJy&#10;U6VHuCRdnawykxWHwBksEL443czupMXNkDbJ6k23Ie5dT2Gfii0ZkMK15aHUOyHQmnCKGwEJYEsj&#10;CHnqqM7umtMgzO1ZjkAMIdJK1NyIbtVS4iS0yWnby1z9cKpEOJ3qYdSKaIFH1wl4rRwE3JNEtVlb&#10;nZY0GlV1A0G466RL1HUpM1ztOOp4Ui4+G4aOdesOqgZl1hohRLz35PHXn/69eX/zrz7fu86bTiQL&#10;CXeE4SJdb6Wqj+5CBHhm4gUvJmvDG1GtVqrlLGD0Q0o9Nr0cD+XuUMZZj8dy2k/HUT1xZiJbF+gW&#10;sfIzO0ZoDjFt7zL1m0RCHRO7v/d08x/+/V+/eff2hz998frT03d+8pfQev30g8tHT+E0nfbu/x97&#10;7/Jj23ad931jjDnXWnvvqjp1Xjz3wXspUjIlWbEtS5ZkxIgVOAkCAzaQNIIoQBB30k4zreQfSCPd&#10;AAGSRrpBECSBFAiRrTgP2BYVK5Io8f285H2ce15Vu/bea605xxhpjLnWrst02eQBAfKSh+dU1V7P&#10;Mb7v98tO1QjGuRqNs43eX737q7tf+U272I0//kDBJ6OUpVStDk6Jcje5+2748pPtJ1/fHr+1/+r/&#10;+F+9fv3p4363vRzioZ7gEmcKqYOr+2wiF++kDJQbjscyONwr+F/7N//+L//6rx3HiVRv3xxPp+l0&#10;2tdxnMfxOE9lnm8Pe/H64be+effiEzdXtWP14eJBNaWURLKWirkWS6aS3FNym47wWkrd5EwQIoX5&#10;XApImN20AC4MchdO8QomJGYqIrzwHys3jGS7zjKBPC0gTAhtNptxplKKCEuSnJNpJWCX+m1O4s6A&#10;uBpsb5azJHB1VS3Cg4iE2DwRUUoy9DDdbLeqlRw5Ee82wmkNLLCkvhuSdMEUT8xPHj/e7ra2QF+T&#10;yMuUDcyS3E1rZZLjeNzutmByp+M4bjebJDlop0Qo7nq8ef6dF17rRbdTogqDzZ1g2G65+KPHD63W&#10;8XQ3nY7zXADKuWMkc2NKThQvnfHC0fedWbo9Yegwuv/eH377z/70g1c3819+/6Ob2asXcjCxAcZk&#10;UJr1+atbU5tOkzDfFUtX4wMic5RxxpC6lLfbq7/yi2/vLh7mYbO5uOJ+k4dhrjZVZ+aqaq7umEs4&#10;jOa5TAy+9wjuThSkMCIyMKQrKsJ5LkVSV7QiJ+Wu213lzSVvr1O/47lOdWQinAQpO/E0TYCLdCKp&#10;amEScu+Iklqndxhvx9sPTy++zv7ynWdvdZqe35XagbosJhk4eNltui998bF119cP8tMrzuOP8eBn&#10;o/6f8i/aj/G+V5eEVGLyCmNxsxmFkHqgF7nOmQniTDAjMoMAfZcLERky2EmPWt/MU6e1t9IZ1Fxi&#10;givCTsWRWJyjN83xXB1UHTerxD1jK1yqFrMuXpKFWmTeTav6NOd4j487pSkzgxhWWLm4ebV+0st5&#10;evaIHz7chpuWBAJVVYdz4iSJ5iBWgsng7FqYBAZFZVC8bUYOmohcFcytcNCAC06RZlumU4C4mWmN&#10;maCZSYv+S9MrN54Sn8PaoSsAgSCSzN08bETNISTBF4q3E/N414BTiwCHEhZ05hfxedS+TBAIRLJM&#10;f6MB0BTAEEDvpRuhMHFvUfjPuBabhNJcV0rGuqXQwDqtr/cLGDdK/ETsLb4ZGe5FxsAxspKmHFBz&#10;V+K0ZlvXBKWpxUi4RX7a2EiWnYwsMyZZCxNgoaUNcIY647OsGHcsP93mhIjgWwTePZ5YfaldgECu&#10;IcwLvHMbYsc3QEQaNJ8IOgPU6CsLxtvP1KU11AksMBaP+k30G4hjS437qIq1e+HmZ9keuSvFYxkI&#10;kriNfG0l/7jELRhO65+5oEJizEG09mpayF0IvHYY2kYFHH5LB5xDPknBOI5lgLk6DMb3dldtpdC+&#10;2iXN2Gby9weY5gYLWzPIQLQyF+JMMVMmSoSyLNOs2ZWlvbYZN7oALVsV04jaxdcqxPctIMzS8BpB&#10;xNZADAVVIsoY1oag1GoTy4UmgMCIt1uJNB+Rr42GZc+4TOfCPdgAXr6wvZaj6n5GuE3smNn8HmmJ&#10;fEmMxvtCM44wSRiqFwPjsqZauFi05JMXB2UUHgTCK56jHUaM87piRZMv3Qvys9TxvNdbY61Nfa7q&#10;FlA1WsXXZixStbKGKJvaKcoMIjOvpiTCLG6VzdAeykhjbCWBjQUYa652Ab94NZdgnZKARJIEGtvM&#10;2mdqC/+95T+JEEIMZziJu8LVXRpuZ9GHRinHf+IuycQkvipJzcgBEVmYYRZR6jjNWwCM03LxaQLH&#10;+DvaRFfrEFI9AAAgAElEQVTIqxOMYzHhkpIQrWQhC/MB+RlwZOZn262TiERlnLnVOTjWclAnc1us&#10;CUEHdVcv7Pfk3RQQvCYh8OZpJzerC53/zCoLBdBClQnOUosRNh102HSEoFHaMzMGhDl05csFC2Ze&#10;EcDeFa6C9VJv5AInUFVlXlpvcDMy8+CGJ2Frph9jZmNnOBNKrfNUQqqxLA+Uc87DTvoNu5jDSVvB&#10;Ds0PwpxAiTDbOOs8xyln7K7sVs2s1iYiTjnXMo/TxGFDVpumeZpmN5LMAKwY3IipmnEM4tVxX1C8&#10;rAXXOWPs82PyuP5Poa5Z0ei1tshzZLrXJcT9G+VKx/IGKl3qBab324dosfNltk50f46/rA3aAWhu&#10;3Bp67ewxcxY+ywnX60DTr5z130wMc1k85+2JwEDsIrI8X/l9QlE7u+OTCdofp/gG1yWiNge4r27e&#10;M0nGPUDi6x/+mbC8WguFtwrXukzmJkk0cpCqlWpFY+htlZCJmYgdzImYQa61QBKBaw1CkDfAXiQ7&#10;Yl8ej7amDpbooTcxNTvMtZBXBDyKWS3OgkX549xwi01LLyLdbpOeXD97fTqNdVazeawxaqbF3btQ&#10;5eh8WwE1mguBSRKRkHfEiZkiGmNOjczIy2vf4guSUMXQcnxaMxHFaSMgokQsYWghllAkL0tskWRw&#10;NWKixCLEAuZz0GXJ2DMTIee86Ydl4QznlLpehMFMsBJMmgXFqGbmnjgnoWKnWmZoiV1idQ0TEMGT&#10;SOo6d1NVrdVqGadpnksNRbAtxh5mtDpgJHVcYe4uDpHUBkQhdXe4SBLppO/zwDlZjO2Y3No+Pu5x&#10;8R8W8hiIie3eWbYcd24eg+HEcShnaRv1OOfNBSAJJhYkkkrartZkDiEhcveqFp+EpJbUMJDGN1Rr&#10;je++qidKfOk8oFOiToL/N1xP/dZS3013SevUXc6SZiJN4qkHZ1JN06FursEZOje37nSy+fiGSaZ9&#10;bzO1B5qGxZjL5GqA55QvL/Pj3faL715Ohtu76cOP9t/9wYu7cTRyYiu1FlONO0BO6DpJXZ9ymWcy&#10;IJp7tVqt9XTUaUKd61xSziLChL4foLXUo8MMRu51PtSX3z+8+iEJO7E4GYNJ2Ik4E3eMaNID4onI&#10;1FyVIV03iMhlko1qZ+OH3/net772teL+3he+8KVfeP+dtx4832IY0sUm749p2KQBGPrU9FGrDorb&#10;ORIqtZTYy3y6uzmopyRpc/nwrc0jxntf+uXMeP7JJ2w4Hg/SdUdN+5Ol7nK3veyzuFZ269U7m40I&#10;SC2ppc71NNTSmT4+3Th55RSzTZ5Hzf04VpqOj+aDEyvlMUuuJy7zMO0HyUZOZvHADkkggVXLfcmb&#10;KQ13kl0Sa3k83h273UEy4BsplySlTAG0m4kelIndT4lO5dQZ5tSPlg1FwjKopTN1cOE8cU6unSmZ&#10;JsfI4sQTc1a36GszgROszuyByDoJdtNBrJoMI4lzx1Y6LeLWeK7wrhauKqUQSlcLuZPbYJoJSiCk&#10;rerop12dk1Z2vyynW1Bh2WlJRsqyrVpJMN0NOm3K4dBxtilrISd2VWalRLBkRqYm6Zi3t/ka3QW5&#10;5elOia27BLNDmbqL/SdIW3Q9jXvvNga61FJNR5GJuDctKedalRkQS90ofa8TAJIcATdxde5gy4Fj&#10;epsHkHg4wbxQ1DJyRe4WQXEFOUTg7jYh9d04ntoQ3+IuCor+QTxAIruP8yg+d6lPnFr7NsYoQdJs&#10;oTAPL80S6CPVQEPyxTZth5TuZiaap1qrmXdDL2peZh2ZvJpVBUGYSqB6sUrzwHA2i1b3VFU64SzX&#10;131iquYvbufDqap5l4UJZdZaXchLztPpgPLpd7/z3ZEeztNcao3gTE58McggVIg8sxCIaNMzC8P9&#10;GFBeUITyJMVDPcWjFTu4amJcX3UPdnkziGl/mvV0qttOiLOrVYd3oubcfoSAmYus2Yk4/XWqqFaY&#10;Ntuc7+bxePfzX3jy3l/5m6+e31xedyAiLVYKJaaUazkKiWriLvlwQbIr03z55d+43Wwj98hsGdWJ&#10;IDxNpUzT9oocqLe3fbmxTz5I5VSqvv342ZA2SifXmWTjbXwhMJ+77NsHNlx//pd/2z/54e03/zdi&#10;dTdh4eBMSbobazEWkavPDddMkjgTnMkWCMbDXfo/fu8P/vB3/xedp+NU3/u5L/+7v/Mf8NDVoqfT&#10;dDqcpnF68+bNPJ1ubm6naaxl1mm0Wt98/OPLYTAv4zx3m226vDSzbXcpBCbudg9U1d1TSgIGkZY6&#10;TcexjK5G4KnM3SarGqmJQa2WWokZxTfsgW8SAjGXeUqpc/U+D918ujhW9lKLWik8DIMbU9dtOtaS&#10;lNwRR2abcmnpWTbDAFCl5AJVzULSdRydT8E4T+Qwr5xz1Tr0/e3NTTkRhNW1VmXhatqJ5ERVnYQM&#10;Ogwdk2TnGSaJH14/cPNaKhFxkrlUoIYrvM6zuhWd52JdEjI1tWmuArvYXPQ53x3u9vu9TDNzCqHA&#10;XKpwFkmk6uavb6YPPh1v9qfbo9TN9p9+5Udf+8bzolZoy8OmY82pFxJiodwpPEt/Ukga8sXGzfqe&#10;ct6VWl2VmVV1rDZcXT999gWSTQFZ4mkup6plnsE554FhXcrjPDksMYF7yd14OjBJMJQ5dcVGpizc&#10;e+KULjapS/2uKOfthqUbLp90/QPpOmMVTuPkNs+zVuZea9FyjMdRJyRYToMI4DPb0aY7ng48v3n+&#10;4lu6//jphf7K0+H9L3Yj9//nnxxz4sePngoXm6cMI7XEU5cih6YXV7nTm58N+n/qv8ptuypySuZO&#10;xEUV5myqwsRZEnUiG0oXxC1DBo6G9uSm8A5s5EZKRPNUTvMs49hVJTOm4I8TuVRyJqnm5qjmBh0i&#10;ihrvt8uExqpZrYKI/DvUg2MAYiFtQIyqYG6wlbiCC1er7BDzndYrqs8+92h3ueEmpFw457WoTkVh&#10;VtfLfySqYk4aX3BLXbWXG3DuYiDLZBQvCBCHxciTYm4SsGxeZqYEkLj7qjYVggsimegwconAfns3&#10;hsVbomusDVTihXZhkS+eOm6GxYh7xvoxWOpM7EJppfD4Zyj5S3CxxdzCFQy4ma4YFkRav+UEzTRJ&#10;JiJ3CvZCUxQ4QFAzKISYiEwLLR7g885jwfOAfPlpnxORrrqqg5sbdYlXfwbA0mYEso7a4yW5hsiN&#10;l0KAO6AwUtN1+ulnpIMTyyKbXfrbxDFMdSfyBfvqLQ6OZZSrVWkdhsfUcYkiL8Y8E4IHlXGBmUTO&#10;1NXBwtx4xkve05a0I4hALcJqRiRMfg+uSn7GWAfJmtZpbwt0OBEEpPEh4Wy0jsGR+Zmxg8icYkFY&#10;x78FQ2YZu/iiD27jiKWIci4BoM1JLfrh1DZRaKohLMsGQttiRcuYQmSQFKHDQrPmtmMuNhNMbdwG&#10;QB3sHmSepZ4QEyxxBoET8/1Z9hKTd46TPcaRy9pjrSY4HB4+uBoiCDMQsYirOUfFwoFAFTucIWjU&#10;pxVhHUF9Eb53DERYn+GGNkRoFYsF6vXZZa0wMZEp4X6ZidflUDzVM5OpLSHjSG9TRAvdbOU7tZ9o&#10;7BypOVAJru6weKRpdBs0H4vR2iAIqGd4jFuqvFkt3BoAYEFyEYFYopF0loWcc9F2D2kFqJssvhAW&#10;4ZWZ5rTwviin9mmCugCCxfoBbEos4S2PUTaoXfU4Jl0iTG4cHwxx5IvI4szTtrxdl5+LEaSJK5di&#10;zj2FxxpCvnflabP4ZTgobZLOZhbl4BbliemBLX840OAkhvun7NKU8qV/SSzsltxjJ3W+xLnDzFXr&#10;4ilB/Mmth+FgZk4S7PIAuDDgsKoGc2HnkIxZfISLlTh6YVbbCR5Z3qUYROtf5q3a9ZlBZMyFloQ4&#10;n7cizdgdvQ0nIhJzIrNVTRvRLYNhETM0ZJAaE9kCzg0aDi2qhthGJGkXTxYIczWHmzdAGzVFeY3p&#10;XjGtphVu68UrtmrMnJjBZBoYlfbhwYklURKQWpnLdJynydlDlxygFHcIi5szEbtz7pioTtM4zeNY&#10;pqJmpGrESkTVLJlzEriraUxJXQMALPe0EW3daLa4+T5LKFJzfPbK0H5Ey3z5vhWZmVXr0kXAgkNs&#10;VYNoE8SDPe7x6Xnp4S1NrAa9idFumILJyEAcrDbKAGTpSUbJ0rUNoJfIegTgLE7G1v7C6l6JOb3X&#10;Wv0+Uv/e9F8Wn3Y8E5grt3jEZzZM5z36PdUB/cQhujQPaKlY+j0cHqLZtJb33B3sBjOrZtUsGC5t&#10;j9xMJaFYJnfWCiysSXeKTT3aDzk7nFwZXt3JvZpr2HZD3xK5rfbg6AEtisJeYz2QgAFOCRi8L+SJ&#10;EiE/uXx0qqVqIZY3+8N4V1DjguC00AiJ1oZH+yHEoZNAKWyUvFyB1nEIsGxbw7fRFNkaKmNqqmSO&#10;eFFqYLNYACcmjv1BK5r4qu0xOCoIJMJCLMzClJlEOEVegeMWkEUkJcnM4X8gSTmJpA6MSkoKNU2M&#10;4AnB1a2YFcm9GVXzWjSe4RLBrGqtTqTAFEw2LWZaZ606R0on7r+ykr6YA00mIbyy6ksjKX56asbE&#10;JCIpJ85DNwzDkFrYyRkcNWR3Y4eaE0M4xX1rvZuELiIar6tzKC6Gidbj29dLD4RBzKgaKGRaszfM&#10;7pCESB7GQn19RFoWSDLnzV56St3x9e20f6VWLx59oV7/3O3mKmlVlnbhfvCu5JyZXt7d4HSztLEI&#10;7qgKMnfa1fLGZjR7tMIKtEIyS7KUzMFu5B6M0miYwplcVa24l4gnM55edU+vHn/5F55MRUspt3fT&#10;6/18ePOD8eXz2/2YLh5MoI5TEvbpBDVjlDKq6VxmLxW16Lx3LQWcUmZiJ2cSkQ4kWJQspEpk5ARJ&#10;kE4AMlXOSCy5T8JqRrnD9sJ3DzfzXXn+IbxaUZv5rbffJ9L9YU75ooce9q+ff+truUw//m5/c/Oq&#10;1vLgwW5z8egL73/+vXcuHz682Gw27S8lMMGZI+fsbgZtunY3d+zvDoY7N5S5dMP23c+/+wuPnnVd&#10;Oh5Pd8fxcPvJUfPm4mknHVWNe/umjMli/zhnLXErFlV4jZU/m2XZOBGrP55OtUzJKruSQ4kBmmWY&#10;06ZPk5Hsc55TD9DVdBC3m7zd6jwx9QZC3Xc93GEluVncqklhWh1qBV4NHZsOZgQyopMkMCctqKdk&#10;npLXVq1tNwyC9TafpKuEZOkkmZld68xJucwReAcAAUMcYkUpA3RI/VXx3vSYcuAG2A2unZbKXMk7&#10;K1mL1cKsndZUS5Eh3mUiPtWXYw+Qq6gRRAyPxjKnThyio+VBrJwSD2Yn6dhtZtx1lyCG06aMp9Qh&#10;d3Ei5Gk/mO13j4SgVhysxJ3ZyQuqkQxW7+LJGWV0FrhfagEwcU5WCOy5T+VUkeOSCa0Ti3hCGrwJ&#10;giAWDjRpb2hWlAU6kaqzIImyZ7PR1Q0QSXk48HXQOqMHRVpm/oyOxlZhojYD3pGlp7QRxrQHuhQH&#10;aqSnIpgR6FhtNd6o4fLy8tZe5Bl95r4TSd1pUldz1Vrt7lCmYmUsh1P1ei5QNs0fLzpHorastZhA&#10;oKoTc9fxg13Hl+iZTsWmqU6E41gduKjedcan46uX+7vN5eE011njNpYZvRCAzEabFN2Wi14ymzmf&#10;EkeTn1sXnoVXjDMZIXzgGmm/THmTnzwcatVxNriXaqdJZapunrOUzNTKooEyBhMJNc8b2F1YCH/5&#10;1e/+D7/7v/9n//l/9ODp5x48fu/q8TMD3378tanWDKoA56Rjod3j4dmX3/r5v356+dHtN//5BJ1z&#10;qsAVLShQYak2MJGQjIf8tX959d0//8rzj7PuL6+2LD3XGVTJUw16NHcFrLXM6tfv/vLul379Zf/w&#10;dZeHlx8CrN4iQmUuc7W70ziXudRivr7vB2maCCbMqpr5gUlfzTOLmhql/uoRD102216DF2oEKDl5&#10;yomAbaLDzeG//i//i+PhVgj74/xv/1t//9f+zm9N04hatNZaTUs1Iy1zrbWqWrEynv7x7//e6XDc&#10;9J05IPlLv/Qrx3mexrtpPJnqNI3xQlurgmiyyo5pPF1d7siRurwZp6Hu3/3cxTvvPWCnly/3P3o5&#10;1r1OhWuXoLbtuuIQ4TIXEDtZx07HU5qmxGJ9njgVraaWWFLfKYyFTYWcqtaqlYWhnlLKQ2amMkOE&#10;WCR3RkJG5CzuzpRYYLW2VwUWIp9tzine0ZCZTYlgOYmnzh3ufSmmXQ7HSplnShTuTgIutxfV7DSe&#10;SLhLuVSDe1V3zvvR/uU3Pv76j96UcUb/svsXH9/uu8df+Fe6fsOpk2HDeehyl1IGmpeiqqm6SKpm&#10;8zTP86zTePPy00ynTmBFVVXVD8fTrGMaNpy63HXEwkkjiVc11ogCyiBWU4fnYdfGZFVZpNZEF0/4&#10;4vqi30IGdJmom4pK1wcP2ojnMjL3s9Wc2cAionORTMpZOJl79tpl9vLKis8vP7790Vev5O7h5Zte&#10;joe7m8vsv/rzb0t307POuiul5C5lGVL27JXcT8eDlnJ7AKx6tUcPdpfdi58N+n/qvz6enjBBicWM&#10;HMF54SRgGgAIdSl1KT/IOTEbvJj2ScysQB3ukFDMKvxUtBTrtYhWdlRzdwUTkiRA3Yrq5E4sAklk&#10;VSvnzoBRtU85Aa46uyd3mM9mDBZOlTwRVS1U4yUBMW61Nnf0nCRmYVJ0c5guj6fHPZ4+vex6seJq&#10;aqoKU6vzNJKPLNKS/CB1kwiMBfzEmeFEZCKAx2ScEvsi8l0S29YW9HxvTA/TGKaDE6+v6G3wfc7M&#10;rjj4ZcUbWSzO4uZOyc3YUF3ZNTOH0DEyfhHNdgLfmywQU+S4W6qT2q6hvWY3II804ozWSIEveoOo&#10;P7ZWKBGruZtyG+AZ2oAMrorF7xY0lFVFu9ySw+vATFZNYRa9BuLEJO6Lpa7tFXgd+EZYcfVJnsUP&#10;roGKCld28IjaU03zKTk5gYRQgzcDcMwebZl2NZl1vNOquyqlFO9tbmF3MJy7CRak4LVaHiFBa2pI&#10;cVjD+1jLFjpgIIbFnNOZItXW6DymLWGzdg2Izz4GFhBD3GoF2ttr+73W6v5rdN1WeySTLxlFb+pq&#10;PtOlgipNEgOo2FHdA1hbI6wHwT5S/vBVWBuDHDfcl3DcE2Y0CLU3hMsioryXY24q0WjVEZnDG6HC&#10;qjucEokTFJFcbC4Ajhg2Y+VKQd3Ni2kzikANbXAsxCHDaH9dG5Wvc3hnWimqcQ62aoufAdHmRDGM&#10;b0mMhdWjkfJzF2HDQuZyg3ldAtr3qUfNfa1oxwag5svE1RdcBpl5FAVwnmE1RtVnl2S08HysncEW&#10;bRYyQBarCTHBGLClztGGR2sO2dyllW1h7uwOIyELtv+qsT4LLiXGqdwc4Y1H5c0RYmitUTURPq8N&#10;1m9Dlg5HTPEAumdLbj9kDlFfK0/EgAFmUfwNqBk7N/1GY/nEUqN9Ga1EQZlTiilmIG94Yb0FIAch&#10;TicC2Npk1C1Y/Eug2aGNvHReFXzGS3xWp8T+xxexKhFT8uZ+UAfYFueNRBrkjBrTRZlwPkMaC6ut&#10;BwLzEAUbElqtrVFEqBqcHDBT1ZbsZOHEAidv5arFOM3Cqk6Lqkc1zDWL52Y1GUc7geGoam1CtUBd&#10;YmfQgKQhpmGODtAiAF4C3cyRrQy+kK1oPGs6lpjHtWmyOYSFRc2wVjo8SiZkqiAK1zRa6cSZKcm9&#10;SyUIjCTsRgvzyT1YS+FnrTrPxcwUBnOCEZNIFiZZJ2IMQgojbfyXZHFWeSnjNI0eJwK7MIO9Glmr&#10;jLUeobv3fcem04nZ2YuVYiBXrVXNlTjZCpM763n4J3fhqxX53rUdy3rJPtPvuWfDvV8yuL9fb3P8&#10;c0uvxqjWtDbKkEcImvyePr7183wFnUUi/JyPDk68t72CE53D7K3Y0CpSraQFh8aNnBlwEqZ1oNwe&#10;NEzZhdmZfeWG3fvJxBw0RNkR0jc29rgjLwdDowfgvsj3PqdoNR+0A3W5EK3HUliIlh9X3AwYhqqu&#10;hlpNS2m0Ase9coepM7UKQVOwtJ0xGAuP27VJjpyciJsdYnFDm6lqDRWAu4GW39x+bElSUsswZsnG&#10;TF4ZlRycqRu6Zw+f5dRJ933qXu770zhOdZxdqdH1lvMxxW2EA7REbMjuqeUjnNbQ/UqVknOkg5YD&#10;MTMDlNLyqMzcsNjc5u1CRPC0RBlDNRgJDjWDWRK4W4CGRJAYDM6SupSbtImQkqSUmTnnhNDhSGJh&#10;TmzuKUuNr5xgZs2No/NpvDHrmAFXBrSqoToFpcNrrQ6o6qJpiWOJjewz/vHQg4fcm0DEGo4IaoGY&#10;iJEEFswFkmQzbLbDkITXQ6n1CRfvkLSV5vlyH2eaqsJj+R0P0W2JTaCA4TSDlq8wRHNV12Jmrmri&#10;KGbFCa7qStwNiQKunZhPVWGWXKyT6qqK2m3qoy/srh9y+mq9uzGbhPIkm6ogp+LcWSH4VE5qc+FE&#10;0x1ZNelhzvC4XKtXcN7njDSkblNdoQXFYsTJfMZKRuyBiXJKBJpKJVKz8Oe0onbkQdR908lFL08u&#10;e3obL340/N6bH//wBx9TPwwXD7bD7mJ7RY20FY9agM7uDE4R2EwpO6CxawbUFW68kOfA7MwxqLUm&#10;22Duhv7yyfbBk812V6cTXT48vPuL8uz96+ffvv2//icc32SCQP7Vf+O3vvje5/70T773wY8+Iu2P&#10;++FuLttNN83TfNjfvr55/WPvN8+//5ff4G548O7n333n6efferh/ttl1stumk2VCIiBFF7gaEefc&#10;pc3A6e54OLjTMHQksFqJMxHlvr/uN5eGm6ETSdGvm40ZnsY3TNldCZAygpNzmvImaympK5yO0mke&#10;pIwqGTKgjmT1sk4MdxIFjpKN6KEVJe6tovrMHUdrFX6QlN2TTSBmcxMB0lDu2LQG5C6lglLc4Mh1&#10;iqftYMHHbeAoxBAlUw/tW4WSMsGcHIUTmE1tkgRJzhmBa/TwqBtbNWuqHSXZ1lMlnjn3dS7dls2N&#10;eKNVbJ4ZRGLQvs48HcAJZSYahZPUCukZHXHdWu3mgxJuto+mvIE76ez9BSFDEmnZHXnf75A3AE5W&#10;YeWWzKQHC+BgmdQpZbcgkLZCGaxq8yxpb/UYhoaA3bZL6FLArTO7zcFcdM9hEVraltACYhOZ2q3C&#10;YIYklRPI4RWUUAu80ZwcgM/wTeE8soQKDyz99aOBH9/NdXrxERwQWftzy01IfX37jbs1JzCrzU4p&#10;DG6y7OyZmpsvzlQ5x0fa0yObxcN1M4x5EwUS0XaTcyIZlZmF8clxnsdyHMtFUVWvTASe1XNmirtQ&#10;PMUxCSN2tQRIrCnNxcGZtyxJqOukz/zqrtyd6nQ7fvT68PyWZq+nsWg8NwfUyD2vdnowgMwtdLLd&#10;xks+SssvsbtFeTBaDvEREsdHJwqtgIhsNrzd5jJbHsyr3t5O46zNpEko1Wo1acKn9dk0Ri44vLn5&#10;8//7n7x+/e8VT7K55OGBuxkPhEM1t/7S+WSMp3/j7+n15/ebbnr1SaQx204ld1Fc2kQA8eZmMDv9&#10;8Ks/+OY/c6u7i6t+N7gbw13EnRK7eVbufbio0l0+ePrm4w+m7aOLp+/e3Y1pKskt51TnI7H0fW/k&#10;5NqeY9XnUnOSMHG5Wc7ZzIy8mpfZTtNJmOAcwFFvwh+zqitWslZLWVIROKYI30bQRk29DtdPn7z1&#10;TOvUtao1uYOjdi6SJIlwZvzxV/7ZNN0R8eG4f/aFL/7OP/oPzW0uZZ7nalZKmcfy5nY/jtWqvvz0&#10;JVz/4o//xd3t66vdsMubfh7/2t/+1b/zGz/3ub/6zInKixd/9Eff+5Ovf/zpy6kMWwMu+i1ca52f&#10;f3y3GXZlf5fq/O7jLsOIaT+PdwU59xOpkFqd5rmOdeaqWZggjp5Scod0nZAIMzKE3RkpJRISyckx&#10;jqMbJBFTNqYsea4nh+Z+cKuR1FBy5exlJgZ5BFvEhCTneD0jcic2ByM+F+76rsw1pzxsNph4msZ+&#10;c/G53dXuYkuc02578XiDLEL56hn1/VakMwCSfLFaeamn+dh1g1pxK5V0LMVdS5m61G+3uzpbn2ie&#10;py5ns8qUSeKAT2ZRQDekXt0pdaVaTpldKOWUN/Han6VPeXN88/zV828T0tXnvqh5O1fN/YWRQo2T&#10;WDVJACdxUmciynH6J0ApZSlWRDSjFjV689HJ5ptPvj3evrl78eH05qN/+Ntf+ke/89abFx/9r//E&#10;5lN558k0ar3cdGJZyJggXe4yuaUEpr6fxv1HL6b9h5988wdz8l3GR4/qi1fpyc/G/T/dX1/69KMf&#10;vf2eg9StlCJuZpYlGUtiCDiL5CzCJOruPqoZkTrcWbVIwiC9OxfHrdVpnC9NQz1SlMic1KpXiUQC&#10;cQKEobFBMDWWJAJ3dRYmoFRHJs65TTSEOOZdXKvDybyGko4TMafccUpezYFunrvx2I/Hx9fDgwc7&#10;doHBLGZ4DKecMgurzq4xJ7JoTROEGgTAqgVPMbAVRhA3W9QFXE0TE3OK98DlPYtWPkybD9JCbIas&#10;bxILK3Z941WKDLswKDR76kuuW0ImUY3lPKls/ELmsDgDEvd/pwgNwM2segTq3XSF1a6uS2/586hl&#10;e/BnqtbIlUUREMsmYE2JrlSVgNSE0qBZjl01Hjls9eUyUbyuK0SCPk+Q5lhuHMIoaqibkzARt8jy&#10;SrSnlhNob/gc4tlAk4vjLJ8gJkciOJmBUNt32vYQbQwaI3hGwCF9GQosL31KFoFZdhhDqA3n40W4&#10;/Xb3xpsVLFCoaMNoPMu0ukIYD9o6B+BYijBZ0EMWYvsinzYizim3fwgLblDDQtC9ZJZ5sVncY0q0&#10;XIeZEknQgTgAPuykkeKXGLIvWZSzr9POz7yNodImxG0ucq55LPChJn+L8bUROPivdPZUR9hbrWH2&#10;3Y1F2mGDNhld/k6KTVtUZsNCK05rJSIqKIEPavNxM3dPwmCHnlPtyze4HBK2dCoCCRywBePlaGFy&#10;DwGDomgAACAASURBVLVYaIHbeJfEw8PLpO4p6AuLrEKXH3mSyCvTSqFZuPvtxxC+sXauKEgiU82q&#10;1eD35u0hi/b7xHN38sbIAiMExB7URIAT42yHWPZ1cWyGcZnOyAqXtUS05IVCrPEZn7LbPek1hRGC&#10;wj+/fEwxclwJ+CK8YFQWnhNRdY8Kxnlsp2ogDjm5SATFmduUcfk2zItSGBziv2YLUNfK5DHT5dMk&#10;JuEQXadMwqpwGAdNnMBm6sqItPdCmvYYJraujKpJaiQjIxJpxoaqtW0YmSI733hNiHWqVVUiZjNy&#10;coojlS2gRcu5HFs3WZXyoTtuLRczODPF/lEk/lL1asQUkZTqJg2vQguhZQG1EIgoBXrL3EEVDhgZ&#10;ReGpTXKXj7aac2wezUMSBiJTJeJl3Btw/BZaW3aV1JQA1aPQwMQhag4rD5ueDd44424WWl8cD0Zg&#10;EhEWozaad3ddcDyUhMzilVqSaJxXy0tuTIdBFMu4da0e+6r1HbyxAZuq3c3VDBGZCfpPJWW1WFm3&#10;2HWMBoncQ8XahuicGEzmOo/jPE9GLg4Hq5mZK0xdl2Wtp8RmVmoZ51LV5mJTMWvFSnh1EFLOSViE&#10;3NMy6F+lLetS71ysi+t/E+rEPspsQQ/RTxjUlyUcr8Lktca3/s7I9jVrMctaNYsSP2JLf3950BLQ&#10;6/MFf8a4zgw3FrEFaLfsAeLmadZWSq2sRwxnRBoJK8XkPJVu9cforN+HFLWXUW42tFCoRvMDREnE&#10;Qg4UXzCiMMGfwQ8C9pOEMbq/PFi3g63nRnyuvIGCH1eqzaE59ZVyZBxxjXjYserETJkW4Jxp9JtM&#10;zXgJfZvDioWja/UxB+KPQNZmDnFBgwaRlhJAlZRU2xnPljmlJOysZnngy7TNqWPOfXf1YndzPO2n&#10;aa5F3bVoic1Gx5zAUW0gtxx1SqtWlJY2QCNOtmvgeQC8CNKdCEKJWoehrZQiU83RJvFoMBAzExOn&#10;xK1Z6DBGo/AsZm8ylpREcpAeYcxZJDmDJcX6PUmWJG7u5oGemInMrMstbEcsal7HKasKzHQmZqhq&#10;LVYKw9aHFdNq7iUOwrboslYZbc9Y3gJB7auXBnBy90B1EMf1tFU6skjKuc9dzinloP8ZWoUhsPzE&#10;YlETtXY3i+sXmS6BgPuNVl8XNykxFfWiNqvPWkqpp+N8Gqfj3d3x5nY67HXaaz3VaRqnsZ4O03R6&#10;8v7f/Ou/9pvXlz2IhIyyQL2QztWOxW5ubuZp0rkeyoV0D1gGKhMxG4Cci8X9Bov9PAuLAsYJqYv+&#10;CQAlQTWQa8rw6l4kdS0DEj8gTuRxNAR5gplls9tsNh25e/UsOR7evC2JNYCwDlemaiQUSUcr41xO&#10;0/7mlqICJtL1m27YDpuL1CVxkM8dkbBAeuovc0oiuUx7NuOptGdqYu63PGw9alIiKUimRBBRK3f7&#10;F+PxxgXmupdd9ezTIbkTcTLaMo8befxQ/tZv/fyv/foXt5t0PE53t8fvfP/Tl3f7h48ffvLDD+5u&#10;9hZPVtPp7jtf/4tvfPX7j5522wzXiwe77ur68z/3vv7C09c3RzZT4DSV4/7YDSaSuzwY28PHD8tc&#10;u5xBBNX5dKhgSL959OzhtKVNB6ZuyHz97OgHhohWAo55y26V5cR8WadRxMFKQB23OrtOR5lsSXWJ&#10;mZNL0PqIkykxv0mb5LbVmtyVk8GdRc1mkc58Sbv7XerYVSmMLJ6dEien+cAdO7np4KrcQzq4xm7m&#10;JLzTekeyUa9EYi4uR05FMgCBiRu0OAxWn0xjrpMTJ+sIKnYiN9JRpSNQFX6g3p9uQLShYszkCmQm&#10;frW58Jw3B9rMt+xqBKsntkLISTrm3ig52KUb8zBtH8Cd5iNgIHEm1INr6eu8z5V0dqtggRaCgzPg&#10;ZNUlAeIeSToQp5nzoGOTUZnH2+FqPCF3jziuKSSDGMRHSSUNokUpVeELEIE0ZGiS4wPaar3RKXrV&#10;52dwgHR2V0hCKaAMroDEvN7TZiFE6OHlp8fx1oddvF1SrQB2VW/dIYLangDgFZZB4jZHzyry8U6J&#10;qHnYKFrrob2nZQPaGscwXwr2DLIoILS7uC+jcwXIvcu0GdL+st9uu8tdx0ynsTowzzQXy0mxTXBP&#10;Zk39GLeBppqBRG+aKGAU1SEOZ7ra5YeX+Q/+6Xd/97//3VcvPn7rfTGVQ9Fi+fVNPc660zTITyQz&#10;2q3/okO4a1ipKpQs3n8EnglEyEKVqUS0KsKDaLFZ0yDiYXvRxYvdppf9fhqdpNhx0iwEz8bEQtFP&#10;iS1L7vvEfvNmSuxdL0Pq8zDccL8/vuourx/94m/b6Wb8wdfl+u3X1bbm0mUBhCRneXOcHspGnJ8M&#10;A93cvfnK79+9/pCOr0mn7W6TiFLXWVUQcRZVxBj/VMvle7/UPfuyPn7n0Xa4vfmfpzSoe5ckiFRq&#10;KsK1lv1+/+TJtVNJqbOqbN7nHFExosY7iDSAoTCT5LzkYUNtx1VrpLta3IBBjShocUeMlAGIpUsk&#10;nHJKsN1GukVXV2qlAOxyM6PmruPMpiVvLw7T6fGzR9vLjbp2c794l9jUH8+lessnPLrcJdR//od/&#10;wMJ3h8OXvvD2P/hP/tNhe9Hupm/h7/7VV3/7xx99+4ObCRuFeZnhJWP+7/6b//Zw+7q7vXv4rPt3&#10;/uN//8n7b1stP/j6N25ujuNYD8fT65fHj1/tb28n1Q1ousx0fHP3ujpM3BQ63h1OfT8woY7HxNlt&#10;Iu+Ct8mC6CcS2KyyJFcRcklZlYpVJeOUpBZNAmZXc1dO5FUZnLsONjvAksDspqnr52kWA0ddGlA3&#10;kFxdP7y8fpz7IYYkIr3WYg51q8dT12kpFZKYSQ3unnKuRR3FTZtISN1K8Xm0HorhNFW1mDbmAszu&#10;lAeVntCxCBxKXbe7NJI0bNgh3UZSJ5KZc7zWcRo2fQfjl5/+0Gw6qZGQCpNNknKAvbvcsYjVCuGu&#10;GxIsx8y1nqQcaDr68UXH0+Nu/Pju1Te/8v8e796QT52kOp0GH//133zrb/3dv3Hz7dPX/uK1Tvk3&#10;/trDw3FOff7Hf06HU5G022w2IC/zNFcl6Yra81d3X/0z/f0/3j+92n3r47vPXXz/Z5uDn/qv9OL1&#10;/OxdjSEU3MxKEPSJi3RZUsfSk5ibEXqWatXdhVHVWBLF+xMJE78p9W4uV96UYRyvuoiyF6eUOhEi&#10;gVUlMHM1EzMIk3BmEpHBUfqc3UhnMlMmpGRVqSg3UD+cOTmbCIlwq40RVbNSh6qXwKOH2+2QXalO&#10;JRwDcPNSWsR+qZ+jTZZDGOseDsoI1xO5GUmKJf6arGdqaYQoQ7uhzdCDR3QWv7aBZrACQmpKTPeB&#10;+7SQXmDVvcWhWFosxN1TMGpbp6ONHdoMFw6SeHUj5rTWGohCCEUgVYp9ZwxbJAkJEZKZtmGlu8NU&#10;w665fm3EcrYK3385NzVacLdYbAdMAtZ7WcYAKbecv6lJim+BF71QUAVsfZtelzbgeMeL+kHU3hvF&#10;pZGmWcy1tpcxEDimq43JvkgtFugyO6y16wEWiZ13wyI38XV77bCWsQ12yqKxbt8E3CMjj9gWg7EM&#10;t8CA4ayUWBEuDlCz7Z6zuvcszffS6OREzIld1SqszCqcmFbH5Ro15QXRQ2vJoGkKuBk1sK4DiCUg&#10;oH6vv0pLE4V8BYm012shWAQzYzFji8sBBqdWTiQ0Uaq1CbOJ0GKhbm/GUaonD/2ju5PBGrpi0dWC&#10;wtgLJltWIeaAkhAoLIXc+AuId6IFiQE1p8Yj8qiOLscaYwGUrPNcBhSx0/PldGOQtcOMWnI6Ev0A&#10;IUxTcTz60hIgAHW59uAskyQ+x3oW5MR9nHFsX2J/xUkYUWpsbsTYhN0bmwaabHVE2H0w8mocqaaJ&#10;ZeH2s5CBTNUlXmvaVuP8CatZhPHii2Nd/jJaY8OIAyVE2yHEUDeNx9SQmqqZWeLzBx0dAW8hd/mM&#10;49QsFk/tOhVibayE9wVxgxXBZMlZmFRBdYYA1vzfxA1fE8oKLBcfW/A9cAgtKzrALDZnMfGDyOKI&#10;CNhczLBJfb1QE7F7IolryFo+aD6Dti/lJM0PH8ehJIAWmy/EVwBYg8M3AUtsIjlePKuZhaaaVtem&#10;tvVc4PKgZmE5jlNeBNDgH2hwe0C0iDfbNcCptaWpGaxdENgIbTA6NRJZD56c0n3vsSzdkfhEOCqC&#10;7hRQeIlqAas2eMv6O+Ps0JUWTmQeg31u8JmlxECBVPKWGWdv/ozg58i5VRDn+CI00jgR264gBeuj&#10;6THasX3GjxGb1VqqFg3/kMT5aGZqWQhR7QKDOAsbLHJ9zgJJ5LBSTqdTrZpSpkVxEotKU2NhM6+1&#10;NM0zYGq1llnrVCb3ILKQJyLmlAVEqg1i7osxwiLI2MDxiMYKsy0LgzBWnDtMa2VhPePu+5B5cZmE&#10;i56XC4KZAiyS7J5coTUK7lULViDf2iC5d0gtP961OxH1RIn7y/2FIlbXq1uDdoDaE0ncN1tInfk+&#10;Ns4W6NLab4iRPDP5PQPzvR0rqulymFmTjjBHi+L+H3J/D0E/IV5ejsa2PCA+O2aITF2La3XV2p6O&#10;jEREAtIT/JG1GQAGyLlNqoWoYiHTEJu7hD7CXasKpXM5hCnurTBiESNSc2FmTgZ14sRJvKYUq4NE&#10;UGWpYR4yhhnlNKT+cZbN7tE7x+nN4fXtdDOWSee5WC2qcEqUGM46ejmhVK2qpZAnkiDNuZom4ZVB&#10;HVu1uNieqycxECBeoh6cAhZklpYEUBJmBosISVPGigePndD0xMzE8TRJYTmWlKQhT5lZuLb5FxMo&#10;UZKBzWFwTZyJzdD+UUu4m5kMruM45ZSIXc3imUbVoUowd6VYU8IjHuRLK5hpua2oI8VxmgJd5usp&#10;sFbx0MzGMSIRlk2/3W62kuT+mpPaJe6Mumu1vbP+nE0VMS2Lv8n8vuYk/dH/89X97avD7ZvbN89v&#10;b19Mp+N4nKZ5Hqf5NFWbZy9H8onNGeiIuj4Pu/d64aFL5t4l7jOzUsqyHVK/oYtNR3XiMmuZncyz&#10;aGEQzSwt9UIUep3o4OkaWYiTOOA/wuABDGhC6gAYuUuCVRjAiVPnIiLkFpAwhTRKlTDVSDQJiIwg&#10;5nYuYixvQcvzBrtTunraPXnGwmUqx/kwXz6s/W7i3r1kt0Enq6eck+Stba8oURKp9aTzKT7TeMB3&#10;6Qzi5qGucFda6nheJ5tPR52tzD13l88/pB/+mSbDeMzMOQs7ZKbi+XA6cpbrPl1u09tPto+eXGeB&#10;MH/0/PDt7/34O9/58OWLVz7OVmetcxKZ9/ubVy8+mOe0u/rRj99843tvbfToTInkydPHDx5sbt/c&#10;nEbV4qnroZZEdtstUd1uBkn86vawP51ujofDfBRWBcpcvdSgzUFS0tqAca7ZHaDOMMfbuWk8KxkJ&#10;hF2Dz+hKTPDUUjNgt+Qa/EcDRUcxnpAdXBgOBmWwSlUlMU4gBmdnJ52q+WBFQvxt1lEVHRWWnNht&#10;W8skmd0YuKw162ygbdVtPWVV0aNb2aUNO0FnIuJaCGyeGDLloa9VpZvy7i7luE9fp81N6tBfOAQ2&#10;X4w3p9R5P6DrTro1fiypl/3mbnPN7teHN6fNg2Pghri7Ou0Lt4dzJxFypY4AlxTlhmi2gRbQYXt0&#10;E5dQ4VhQ5EDsxK26HhUW+GdKqZzcCoVPfAV8pVSJwFAoucCtuKZQDsSN0MncjBgs8ZgNEXYnzi36&#10;wT3glCgeiOIRtca9Kv5lwHh4eNzfVZ9TF9o5p+TtOSKgddT+r6bLwzqGcjz1W4r40fIQGlN7wvKW&#10;2FCSgDmnBYrL3O7uLdHU4JJMUbRjZmpcUfUuc59o6BMLJSZyfHo7341aZs1ClDiZJyIt6pLOCrgl&#10;qNN6VwF0cLg7g57fHv70Ox+U483Lwyx1un15JyQffPz6/Zt33MGXKW7ku0H+f/sDMOFikGIo5kpa&#10;4SScoVkoCRVGdWcQuw1Jgj8NoqhpKtzdhVwS9x3jonOHCPvtdJx0fyzmQMe8zeqtRT4MIsCH/x97&#10;b9Zr25Xd9/1HM9dae5/udiQvySpWp6JKjSUjchJbQmQghhPHL3kLAiQPMZAvE+QTBMhbEBhIgAhO&#10;YCiJIwRxIsGSrLJVaqpRVbFYJIvkJW9zur33WnOOMfIw5trnUHrVo+4DQYI8PPucvfZsxr/5ff/H&#10;j2L/gOYTux5bs/31ba0P3v7F6Z13bz98z0hnc4KMmvUOEKYQvhj09bPNczd//3vPP/kXVz/903HU&#10;s4tHzqKseRKniGpu4AosCLAshEe/8B8sDy4+ns2b12jqLoNiNksHShCzmBkPJRfeYSgkFFQ62swt&#10;ApJEqbRcMjOTW2utiQg8ihZOqptnJW+IsHvLh6Ir7906F8xk5kRs5iebYSqx1cLEHtjtbvMEHUTJ&#10;qrFsAeA0hviTxxfTJLf75TDXAMow5PClNpttCWImutoLF/Usem5NxgEgD1srrQFwC3746A07eSCE&#10;aZCTi81Y/Lf/xT///Hf/FEFPX3vzK7/2H6XY8NrX/y6wAISY56vbly9vri/30do0xWaM3/vn//Nv&#10;/dM/3PzcN5uo7S7rYTfvolW8djYaj7ubazSSQYmKyATCUp10HKdtbg3hzXwPku4/1TwsYZmX/JSa&#10;VctlKSuT07kKsGiaSlpEESWiYCllOszXxrTf31iWXTINqg5i4bqfp2GytDyhRSjInWKpTiKF9Xre&#10;k5OtZxNiSXISEMQb2VzMyzw9fhNyglKGzZmMm2nY1mhbLdP5gznSXMYsYnVpYGVtLTwqObVDs1op&#10;b6jMAZJSqIEIzhhlEIeEZUQUsNF203zl1x80e454NdD11YtXX3nnm994983/9V9+UA+Xk9oQMk5y&#10;u0ARb779Op2/8fD17VtPVKq8/fTi8uUVdPjpx5fXu/ba66+VMh7qPI7nu+XKaajmn17Pu79Yvvv+&#10;7vcun/3s+fzvv/vp3wz6/9r/2KulehRG8whzBw/EAjIQRQzCRaQQNe93yCTc5m6jxEoxuy/RLue9&#10;NR/dyKN6A6KaC3PDOuMAijAFGgIUzFGYDZyINiIW5tZ9507uhGAw3Js3ag1mEeHM4dafUVFKoHOt&#10;vLRhnqf58GikN56cUklmQFgYEL4sy+0NYlHxvBvlVHqdha738D4Qz4YfXjuNcsidnjjJuzMzhUtz&#10;Q++0lGPL/2qr1y7kOwBbu0TW7wVPqz7nXu8R6Nbp/G/uAAZrWX3navbxa8ITepbcPTqkhHshr7vh&#10;rnCwqyTU59tpHI5kkIr4/d4D687huOP40j0+QXYKwAmcpu+IWCcjYJL+4rNbGyThBM4rK+5VF3Re&#10;adZtxF2jOhHMgrnj2btHk77AF85wJR/RjanxoE++M4jpASFIP08FEeU4qpfwrybNDN4jWcG0kk67&#10;75j7BDCCCLpW7dPRub9CkntxYjKxkxedAOjoHUseTsd50NFrSWufd2pInsBjh3TDPkCqevScrvNE&#10;ORpOe3t5t6CaZZF9znQpmyjWpMvaikBEa61IH+bmvCDiXo1GeN4eu79M+k0DDITA09Lei1XgFJEz&#10;Jc4PwkrbDomgIEf//dP6qz9WS+fsGwyhIGg/0RKBNdxhtiJ+e3H9sbU+e2ZyfoSgfgfCsa3B7iVS&#10;QN0iywEHwRy9Sj0i56FJ8BaSdFjmBSEiiJljfZhy+kWJBoh7n6gsz+gDryP14BjUIKI0ozK6436u&#10;NcyEOWco6zyRPALhR52sf0gRR8R3/jVjFrQ2cfUfP11C/bdwb66KbJqmI5TYMmXld/VVd9Wo7PnB&#10;poA3OzaCHAU898jExfHLWPKXRkcfe5iteeb1jWZob2ENO+LTaa1S4vUtSNKvRUuur0gEkPQJJJ47&#10;LfGJCMdaQ5S9ygh35vzOVFQ9JAKWvFJQIAQgVXRM+LHSPYdljtVe03kGORl36w54EfdgRg6qssGa&#10;u/bqLGwkzOStpYOMjlz7fDbyVfQZ+wpcSDFgbffizsa5W7Ddkz3RP+geHuntwbEcfrVzh0fAWmrL&#10;lguKMEcEi2CFMXC+wT1jlKFW9RUyxCwIzsKYJNkeG3V6Sifz6t5H2PRFHOsatDmSXsKJ4M5mLHL3&#10;nK2E8PtG5x7oMotAJvSYMqSxlsxwb2rNlITwMZzPyfpgkNWWESUHMThEkhTvIECYVUQ72jV4zexQ&#10;H3t7s1rDWxARw6xlm4yAQjjBpMyatSh1MfeQMsiCojrX7pxr7joIFbqPy7jrEQJ7WKxVbNn3kgTX&#10;o2ku0xX3owarzNwlluO/XcNnxiyUSnnPLnCsml/+fRbXRXivOMtcw316MB0rF/qowJNsy8SdvNd3&#10;7S5Ic992kzbqFGYtQ0+eqSkPZhHRPhhMPIMcS9hWKf7eWP+I86Uv6AR8VE+1Xy3XzaUvI3fM5Pv8&#10;g8wl3B/0HIEH1O3kRwD9qiAHR8DMastC3hDWALXMntJqP6feYcQSClkfwmMtRNpVVwAzJcrW71bs&#10;fPBYRIt5IxBLISJYZWWhQsSFBsCYPCDGSlHUAiRhhpLtfBhl0kEeXoyv1Sevbl/NzQWyLMt+3rNQ&#10;EXWfr6+ezfuXdphbrVZLNPPWUvAxkyP3x/0LtJdM5WSR49qAnNoGSRATsfSJP2e5IDFL8kIYBIlo&#10;7qJUWziFARZAeCnDMJRCXLSosrCoFBaRbgpnB6SIFBYtApiDRJwkOOBeZMAMt8ZMFByOFvlhR+R2&#10;gIAl78Fz9fBOO4r+2SGWWPnqkKDISpt1g+tCJt3v4DvWqbEMZTzdnm6HTRHJgr2uN+TAYj2Z5AEo&#10;R4/98JfYZOqS0jFOedcUBehv/Q//bUBpGC13flbj0Wj0k1Memea9X3+Mai4QZi4sRc9OTseSTiWi&#10;opmmUCaOMCIpAxVdRo1hQ0zBIRRBqKooJWV5OMMXkBTiqgzWIOXpNJM/3EkXjrqX+dbIrUzcWrij&#10;VYShGteDHnZoVZNy3LyF31xd3lxfm6M1m6tFA40MhHJKzbjX2nk8XiDcx6dff/irfxfw3dWNv/rY&#10;Hr6Ocr5faru95Gj18OLqag5sR9eHh8OWlu0wulWE1Tp7LgcBCyM3JXEYVmA8B0mFMVxItAwQZgl4&#10;271yW6S1adSQQlKixmG2+dC4+mXhUYiYbvbt0flwstF3v3r2ra/94g9//p3L27a7vnn+6bPrF5eX&#10;e3ebz09PX93etBobb9c/+sGl1c3pg6XSb/7mr/zqL3/1xz/67Hvff//zZ5+x6KMn027X5sOtmbPy&#10;MI4PHyrt2s/0quGG3AVQlSB3NElsDMBhsyhAGjS4HUQCMlhddLoBBeWNIcBqVDPlESAnpojGWrkY&#10;sSP2MhS3xtI9WvksBmk01FZlKOFTW2bRhRU+m/kuUAKMRAiaeAuKN5yUpeXyFssFxbka4Mz6Yuf7&#10;aoQJ4U4upMw0y7RIMZK9lNcOl7NMV9MZ4LAmpQ3uh+mCYPAaEY3AcFt2IOJw9RZRYA2LkPkCPs1E&#10;P5OX04M5kcIDZEBrTBqeDzbCDQFBgGAClusy9nAAS3ocBrN9z09H8MCY0WbXsd/fEDeaJUuN4HAv&#10;XqEna5usRVgjBgtnNrNDtOzh17981vzT9z8sUGcxrCFy4LQu1v0iZRXI04Gm8ApiLLdd1OeSQQQN&#10;r17BGxDIl/AwGarImgMP8nZgcm9gTVLuttluZIoWDugQXve6VSq1NgBD0cya9dpVuutEdI+7OX4H&#10;3eQcPVZLUnehCNM0MBFc2aIfy3RQFFGheYlg3gz04LScbMtW6fNXh92+8aCs3AJkMQS8hXPfwLnf&#10;aIICMKe7dEfh8ycVesObZf9sd7O/2J598yuPt6O8upwTh0QRjy6G9IIOg4BQq5fS/XejgIlmRire&#10;YWBhYciqsCDi4mwcCy2G4xqVVpZ+WWpuHgoMhS5Oh4uTUMLLm7pb3NXNQwk2sGxOXn/ry9//w//3&#10;/Gz/y29eSd198Mntcv3swdNvnX71lw/MRiGiSbCszTXII04G2c/15PrKP/mxtpv3//h3Anx2cb7d&#10;bCI8mFmLN4Oogzyqyda2p9PFY7W4/ugHl4M8q1GZH/N6hWDmQQ/zEhQsVJdlnCaVAoeyMvO02cxL&#10;VenIS2t3GXOPKENPP+duyF3jycCuR4CFiVHKuCxzUV0FYUokNYgoDKBhGA+HZYgEwOTD1bxitcKG&#10;C1uL1qxIYaeIePLowVh0XngNoPgo/fK4VmRBhKo3R8BxqDZD4ZVpANK/ZkwaFtVtOSwcMbeodnj9&#10;odzc3HDYcPHk2WeXfrcVqTuj7j0GCJ8/2p5ehDKLVD0p3/jmRiwmx/XN1d/+uacSr+Y4yLD523/v&#10;77RD+e3//XebxYMHWyY6OTl97Y13vvO99//kBz8dxtFB1Noo9ughO+KjTy+XRnVBXRa4n55sN8Po&#10;Hvs55lYpICzVnYicmcCZqS1lBAWpDONEgDOLFLYAK7Fmc21ri4qyxzRM1QIwKWPRoVkLnhioEUx6&#10;IC3bDSsP3VcJD//8o59Iq5Dp5OnPTxdPD/Nt2TxkHkmZy8g6eJsHZtWyawtJMTOPBrNR1SyWVkVE&#10;S/EgJQrhdBOXrB0GOcdgtbZdqZjq7YnYhufDfHt99fLrb8zb8erBeHWytc2pPX08/c4f4WtfGV/c&#10;WmE8fvS4sGmbR4243S2HbHWl/aXv9hGHutt5jUNt/N6PPxd9OzC0IGZlYSrKqrPFR5/tD8+X91/c&#10;vPjkNkJ/+KMf4Rf+ZtT/1/xn3ivWIjvvdEQKSCGeWLaq58PAERQwwq41MNjA3QRmB6KbVg1cPTaH&#10;PdVmeQkPlBTSiLwT6n2ui+DYGuMQXcwZoiJMMVtzQphTbe6RdiV4mBnXFgkYybm7chkGZkZr4s2X&#10;mQ/zcGjnFo/PN+cPT5k1LPt9olmzOhNjUHWvWKFwdDQ2340ycbdtHjevlfHTzKSHFfpATZk6u3Wd&#10;RhyvZekEjLDj368gV7LIGpUsZ19LfvK1eAfy9baXHB5RFze+EMUX9pzhHs1SqyE4FRZ0JhH1a7UT&#10;TAAAIABJREFUOmNYv+MQiXAIe23rT5qwH/FIhPJq2TPHWsScDTzdixUZoEJzEyYKIXzBeJWw6LxX&#10;NzNZ5+xrt/Bx8pXQA+pd52mCYwo4Mvq/ajapVeSPqiwR0cKJSGiF0HoQIKuRUNM61jkBOYpNJ6r1&#10;i10iYntaIWsnVw4U9QHwakqPcM/akxx/r1jvnEr30ZVT1reTOEDBHYja4i7hdw9X0PneDDgHMeU0&#10;hDVtYZEG1Wit/dVP6zoV6XPPVUggRvTz3cpJWGnJkZUkx0n0nZO9x+fjWMTcG4dW53XvLQe4txh6&#10;r5OCdzv60cEMu1+sEWYtgniFAWNFbqyRfRfqZTFB0esbsrmduxSWDhTqRO5jIpXXJoTVNu89jHtk&#10;ZbtHkFEEoOstGH2ElnN+z1kld9wHd/kmnf4e+VSHr4GDLJzpM/OVKNpr3FfH212WqA+13NJmmEDk&#10;dLkel5a0pufzJbS+icdxc/6vjipRBjS811cZAhK6/mcc4X0M0j3xqawEkRD1bhxfq2qEjx1ktJqK&#10;A6BYu2BynSIVwl3xDvd4zzpmNAdTuOdw6X4ygkTWIeYdQbdldW72aMVRd0tAyJGuCY+AgK1nFDJE&#10;62YkzCyeY/o0JrmTaLdIA4wwcrPsguW0Y/SCIO8AdBfnQBBHhPQBI/eSJu9VP3TfH03Jc004jEeE&#10;OwnDwZad72vaxMyJAp76mzHCiST/N5m3B5Mw4DmfOoIze/XLmnSSNVmzRsfpfi1+drWuCzOJpHO/&#10;AxPsruENjjTUyj2Ri8nuJUL6c7lGzIiZKMCkTAW+zFaXvsD1/Ys6dyPfpnvyDzFnXQ93Qna6V4Vz&#10;Bzviss2ZaeX9eMoPHR2UrYDRYlVZO7I9pfSMbWQc4YgxuQ/nZma4LS2JF1nnR+ngcQKzlEHLwKxZ&#10;VnTUXKI7q4PCrc5tOWRoBMSdm+NOFD1nTYS+5Iq5NQszNGsg1iKICHNhEVUunEm64xPdae1pwJfj&#10;6t1/wr7FHMXg4xj6yD0Q8dRUvrD+x92hou/7kjKPsKyKV+ck32dc+z1tKrfdfPuOyxMSao9jrRwB&#10;FFnqkkXyR9c/iVua9APwZs6SixlHFmDkdXM9YVDXXoPWeq+/hFU4cnpXUaEzio8SQioKHeyUNJR7&#10;Cc772IP4S0j6tbOotyKseIO1bpEQZImq6CTjI16F7sAxHsEBy8GqpFzcsymWzevrO9sVGICgogRy&#10;t6S9EzHcISrMEeBEvcu0StUEE1MOImv5ypiYwSyiKMlHQG02hoCU26Tbx61FIW3Wbm6uMisUVpXb&#10;jmPhQ62zLbPVaq16s75orAK4xGqc6e2X/bkhOZpBu3lUGEqkUngV3nuRUcce0Io0z2eSahgQEkKE&#10;QqypX4uoirCwpDcEotxDyATVIjqocAtbAiHKHjXJ3SP7cog2N7O0PDKTWS+GoojODsjfvVmaSHKV&#10;s0Sv8ypORa/HRCohvQFM+kNz5B3lyBahUjbjdjNOg3Z0y92tge8+Tb7WkolKGlnye60PcGTU8UgV&#10;SnA6mFSmM9o+9IdvL8x1dxvTKZ+et3TQ3y548cmyf8nLAUQtDzQ6jtNmnAorK6goc7gAymCmBjQQ&#10;dKjnp/LoidRXLkTKsdni9KFut60t7OHzNapqSeNXDTSUwccRyQRxw3zAfHNyeDUerg3uaO4z2jIs&#10;C1tn2aAtYTW9Ix4soqfbs0n0ct5dXe+bx7TV159sz7fj6YkKgSlUKMvNs7UKiJz8zTIcdGyH68tW&#10;94fr+twx7kCCOkNKtCZBu7IdWKnuUW+ERDxaa3WZrS/9DdYcHAxQQFSJ3Y1EhBRhS11kHAuRCTZF&#10;SCY0tXqF4NYqJppOeTOKCjeL3cFuAuHe9nUoHMybQoCTyrtfO7koZ83frBWfvpwH8RfXy08/ev7e&#10;ex8/++xZW6zurn02IVFGC2wfnP3Sr34r2rvnJ/roXK6v9j9478UHH7365GefgLhM2xi2J6cP9qc0&#10;aIz5LkoxnsRDctBPbCSVqEQ0FicHUEngTcMsSUvZwRhhrAuXIFQiDSfQrZRQRZikJyd4Y5VBC+lp&#10;PZS2VC3GinqYlltYfRiLzyztYCw306nFUhwsZRo2wO7JNL779M1JAzKYx+H25vziwenFKShE9Mfv&#10;f/jHl/tnPLZU5pd5O9/uhi20IAsmQZUJ7UDCQW4yyHw7zK/msslyIXU3VaigzQ5xYieAFWSwJYQr&#10;QbyGN47msJJpWVYQ71iGuMO3EDGpuAeqgaWEt26xt2TQZ3I9iAJCERJei3T8GELcHELefD3fqrUE&#10;QSMq5Zg+d8rOAOQSvmzo6a//ylcPQZ9/+uJAtR6ItmDAax4YWx4rfUFPhKxbrTUEFHQ2377cniEa&#10;3CJTAWaYBNaCGOBGJUFvYIJO4VGlYdzysvdoEkR+QIwCDltgMxAa8Plq8WrLTT0pHz97ydsCGaaR&#10;hajVJGHB0/XP5JnC7k0Af2kv9WBSCmVSRhVqtZPlhiKaaitAiEYcWRBU5OxsnJpvJjHzPWGZ297R&#10;zEePsXB06FiW4gUTHHALR7ho0/EwnOijp3O1Od4PGk9H2mwLhMEUwP5gfl2XuRnodKNTYfeYJhkH&#10;ATAJCWEszCCKmB2NumOP4UQozA/Ox+3ENgea53cX6fueBcBcOIggwhwWwDDI+Rkpkwpd75uDvDqm&#10;B//oP/+vfvIH/8vr5fk//Pe0gP/P/6d95wM8+fqv2ubiMFdq7sAgg1k08xJGiPHFFX//j9//8385&#10;zjcnY9HTadDRiVnVrAoPEUGk1X0xma09/qV/IE/f8Yj9e99dPvzJnojGsmGq17ckBUUgRNvxPE0C&#10;zIuZW1UVZgn3zz768OEbjypkOxRlCiIVaeZZtiok41A2oxSmcRjYjYgHLZutHJw4QiJU2DyGoYyT&#10;sAxtnrG2ARKLN3e3PDOCYxyKiOSko7WlWt85ByiFwDk8u7CYia9uDktLCi9xEIEyYu/RL94MRGAc&#10;p2YWAYu6c25zwymv0wFB0OmDk1fLgZkYvLjh1tqGm5s6hPh2nuOuHKBhf7m/XYwGUFgzX5YmtNlo&#10;eDssnzU2tmq3L9+4mH7tl7/08uUnb33z57/293/j5r39t//wT1XKL777kMkeP7j4O7/5j/+3//vb&#10;f/aTD1trZRj2169+8Wtn/+Q/+3fPHr723/z3/+zFwZ+9uL1s0dryzjtfeePN15Za33//+ed/8cEG&#10;LKwqJR24qtIqWMTgDBIRB5QVmSBEZzKDZGk2sLTmOhTSSTiKFuhootO0BZeAbMcNSImHMg7MqkMh&#10;gETHopcvX9TDVcjJ9rWfm3WQ6aGzpLsWHuwR4FoXtCa6SYCccIG32qyoOprqEMRSfRKIULQdC03R&#10;JOb5ar/4q+X65atn3/3WV7dvP77+8jh860sP//y7H/7By4/+yX/xc3HYD+FO8FrPzrZ/+sM6TFxv&#10;mqqQnmxLTHQ6RL25Oiy765vrQ+xffPZ5/fh5ffV8efvPr2Sqr5blvY92J29vQBRuwrzUSgQPrhE/&#10;/Xg/R3t11fZNlKaPPtmd/I1y8Nf95/P6sCA8TRuggTmITZiZpzI8GTcjsdHqJCdy99YreskYi/m+&#10;1tl8rm3wFrDkzkY6RokrwERFOEgsOmrPI7w1BUYZsrk2gOYWDM2KAzMEQcLNURsTsSrhWLBAsFab&#10;c21wl7lqs9HsTOKN189Ozrd5Z8hiaGZxYlbOOUU3nkVYdbpPL8x5FhOcoqcvwC4ALDwF+HWOnBMr&#10;Aa2e8bUAIytxiMi9rRPqdXrjjSEgCEnQ2vBDuVPlrNn7bXXVD9YoREun7T1UQSblEZ5VBt0M6M5p&#10;wspReycfhDOIWZmzcaOTh9P82icpLHEsDZJudewvwI9FMT3Azn3CwJFvG2xtwIvu3Cf2zqJNZ7xT&#10;dIrZ2sW8GlCZOV14ZuG2ltxyChV385ToQ4jkRhBIu9eyt+5E76uPrKMAU6yyxzpboUhA7Fqi3WGL&#10;KbV3TDLfw1pyrEUSQUcQHq0p6365XIdEEKHej0RHfcW8FwvLCqT11ObhOVrLk6f3JioySV9ol9hX&#10;McXjOEk86gS4Vwd/ROMqpWEPvQmBOB3knX+ApHGkgrva5P3e2OXo+1xLxvtdlxh0tPWHcwdqZR1P&#10;Zmaij8JWoGjOZ5jz1C1wujex6njwNI5HxNrFRThGRyjMjbKMhNd2pjuXYLeR9v6Be7U+7skx7uPR&#10;/EK4O5TW0EMEApZEdObjxypHi9UbQJYgKAVFjzU7Vu1sjR5Q7/2gtQwkCzJjZUJ2ekT0a3IWB6GI&#10;glcEcHT4xV8FqN6v3Vh/p5CkUsnKR+8jQV7Lfzo2m5nuzOwi+RFO7YOTGcM4xjjIzT1kDW9nmSu5&#10;B2UUJ0GDPTNyBx1Zx2rWGq157t6K2WGanLXta9NW1mqFJ3tiBa5511B5LYtgEkqFqWcSRMLdYSmC&#10;dUUv5QPKpqkUjoIk9RhPLDh61Ru5Oa3j0FRX7jUmrMyNlCCJiROtucq9ac/v8RQyy0eod1YTsugz&#10;zBIEnr987puBtexoiHXcGrhHls2Gn3BhJukD4g5ud0d4W93o9zzmwWxhoGy0WyXd3oHkgBALU0Qz&#10;I88OOs7ZZhdy+uoRsg6djx8qSnWMKYSRCat7Fu9clDrgBHfZl+zk8TWmY24UcOpQi0TVeBzniYkq&#10;zRmsB0WE3QHshTIjmEElYO2dM6O11MjNQaSqRJynTic2N/eKsBVbnUtuKLOoipYklAZlls0jGBEu&#10;+eOQu7e5Wq3mpscuO4S5ubUARDXyV0rBxCrMwj63cA70Xh6nIOFhKEU0s3SZOs4z0h20465RZ21/&#10;C9yrLumppvssk6PynVvS/dTOnRe+/2MWDXhWsOUz3A8knWXSn/ZkP3h/wPrSuhYt5qyAPYJAdq9k&#10;rIu+PZiVH1dnlkALR/r7mlnpW/U9dYoQyIImSK4Ma4jK1vCfey8i5lXwv1MUIi+PfsctyA9qHkuO&#10;xYZ3zsm476/wlTzvEex5KspVrq/aBK7epTFvhv5huWc7pxRsl96F1UFFzuA7JZQoQwYIzwAbMnlI&#10;xESq2hqAEGEIu1kQBUEkob8IAkWSkNJCEcrcoGwLkZIOzGDPli0SDTNjEFTZ8lPDYmE0hhO7tkaT&#10;T1bPRp2Ww64VactSZ3Y1Nw8PM4vjFhZu3mFa/UTBlB8UFhBA5iqkUpS5d0dn7IDXMxGgKj3UlNuc&#10;QBLz4pFrkjINqkWFWYoqRDiIRCg8JHcrGFC0iCrDzCoIzJpHFmax8OY1aQIe0VpN9E2P0SC7PQNZ&#10;2p4gzb64pG60Lvp5+OTuF+gqfy6MLPCexHU3R7CWcdycnGyncUjYSa/5IkieUj0Sx9xxaZnjyEZx&#10;i/VQtO53q2rurXXXkrsGxFxftXJgDDX2OLCWOgzsPIYpg0Qiq/GIVYRZpAysokXyhjUWQTdFgDPf&#10;UyiLiSgaAOdCZSNAyzOAzWjLUG/LLSJcl91487m26lK4ze6NrdG8C7dmc1jL7bE4UAp5ZLE7MwsT&#10;6ZinAHhl0Wl7sjk/o2F68IiePX/57T/5QLU8ff3i6Vvnj8/LpqiyTKOgSFbM9kMTYrD9cPPC5ls+&#10;3Aw2+75aPeTKIaS0v3ZbLq5fEOsVxzkPzANrGzfb8XArLA4CcR4+csVPwk1o7H0BrJRx9MxfgJUb&#10;SNzh7mEsRBSQYIYyhkkfTvr4TA+Gq5v66av99fV8sJgm1cI3s417ExJCNCYe5MHF5umTzS997fyD&#10;v/WV7//0+f5y996ffe9P/+Bf6SREvF/885v6ybNXj0/l7Oz8ZHvy+sXm61969J3vfvp73/7hJ5++&#10;2n3+nLcPbq7rsuxOTi6IcLi5rcuSSn0QO3EjqUSTO4BibeGpcqEwCWys7QVOBcHsYPBU9yp2W8at&#10;1cpFbTlhnaM60Uk7TPPlSAJi8sZgeIW3gi0JjMhkZGLnUlmqDOKtkepw1oaTp+P45ulF3F5O0r76&#10;5aej1GoB6Mcf3Z5stLA7gsMQLmCqs4JaGjnyuXeHNwSDeK8F40l0GMthJ4NPE0hQF4Xa2tMKZuRz&#10;n6cHsxIwKkZE8GIG8CJlz2PaikIKiGTeH782SPvBlAkeelSYA2gV7jNzT+IFrWDtstqpyCBgirZA&#10;BxBDxpthD3MwQNrXi24iM9CCECPG1c3ye3/4QZk+a5BwNbRBCBwy4PalpSLdaQoMb6PN6mPLn7E1&#10;J64y9BqhYcNt2ecytRyCBO2wNRutSpTG0VwbUak3g3twg81l2UPlFnW7+0zCyJt4iHsstwNNRNya&#10;fRb73/6dP3v3125ff3jx5QfjybYYRMrIRbvl3oM9aG0d8HX0kOAYBq3Xw6P3pBtPyyCqnNe/vNXl&#10;wrd2E0MYhblZnGwLlF+9OvjSbhbyaptJByZrzgS21VUBQiDLlQ9mwbwC+JIij4Qsc5FhKuO23Oza&#10;fvHdwcx8PMjpiYZjO7IU8U6Dy5CxI93dRCngJ66bmQwgX8sBmPLZyaMCMxPAQmbpjQgwsfCgzMob&#10;xpefnlycfv03vvlffviv/qkdPp2bfb7fsY5y/mjOI26AqJwqP291ZBpK9Xrzvd//n25ffDTpeLrd&#10;CEIwUlFbapESHhwUPNTgWilAsR2HL33tk6V5YGw1CCcy7HvjAIxlW0Ydy4Pdsl2Wq6uP4U5ga+3m&#10;+vL29tJt+b/+2W/9mz/4o2G7KYOUolp0nCaaigzjydnZ2enZg9Ozm1P96Mc/pHAPL6Je6/7lMy9b&#10;c5oX254Mu0PbTrqZdKmL1QaQiB6Waq2Jcm0BClgrw6Ci2TwprJtx44uZw4kaF6qWEn71NkZl0fd/&#10;9vJ6bwH1aMKkoixMDgEsSHP8w4wIsxBh0WFxa/Wv+Cu1gGZ485QHzaxyW5zH7X53e/72xb2pX5iZ&#10;cJeghmmgcRhHgXrgqt4uS0RFO9jh3V/40rd+/a2ffed2czYS8OzFzf7gf+tbTx88HKvfnj862V1/&#10;tszXHJHHvx1V0fqVty50LMM01Z2Np2cPT9CWpQ7nP7usujnxE9+cXw2nm5T9AahotQY4MTQYASnF&#10;HYsvN4dbC+YykQyNhnDanDwYNhfLUss0hpaBhFh02IZOw/YkRMdxUyPMYyS26BXIqgrhpbVSyn4P&#10;jjDCvNRBlGEwKaWY3Vo1YiHi4DxIYFSxtgQMNcgOW2Gpu3A7gZ6K39irC6k1/PkH36nt5vbFM7t9&#10;td9fv/OI/uv/9B/9ytc/1xcvofvtjj94qedjXN7YzqPFNmKS9tTpJY+PPOYIsGgpoio272nYVtYX&#10;L6/98vlHn1y9um6//+Pb5/7hl54+2bW6NJwXbRFmeRWxCAsic/3k2X5usdTNuJ2mcTp7+Pp0+PjF&#10;9ObfjPv/ev9844P3fvDlrzRLBmwUZqhAaRTeCI/c+w5mWywiWEDOiAAvHrWX5vuhtsVspCRHWgiF&#10;kAZxETBVArnBvbEcbadza+SEcRDiGg5h9iBrHA1hwtoiJFyITFhT3jBLkqUtC0VQJGKHJTCRv3Yi&#10;b7x2UgaNFqiNARKpi7s5RXgK+cR39uovpt1zk+w7SJpku/adVgTuVTLueSk81tYHIiFE/f/COMoG&#10;ObqlhPvm1JqJQnojCnO/YZivBf3oo5TMY2fZ8Zp7SBdgn1b6uqtFiEiWhUREv5uHhxESfxNJ+oy8&#10;za7YYwJRJNOYSYrmlrzaMdc+gRyJecgasmaWnp+IexDjHMd7MEl23HsKgMxddKIveAPzxR9960zk&#10;zOL3ptjrVDiJEc1NiHvrTg4E12RleCBYGA5vkfIGRwLcKBG75HbHB+5uupyA9FLzO4PhOq71o7ji&#10;6bwU6UWYK8Y2jvRDOv5Id9UcjA4BWL9B5O7gvRwh2w+4z2oThxXZ8tj1m0BvGbGMyKz9+qur8s7i&#10;j9UNHxmeYNIe0D8KVGnPxZopTJ42sgK+9+oA5taJxol4jbj3HvUxAROIxd3NW84ZsiM9hydCsJ4D&#10;WA2nfldnklqMeSYNunM+M4hmCat2Cnby6K3LCd8lA0m3J0f6ZHNg7es0ltciMEkxgBn9vQWF8Dqp&#10;z1/U2n7fX6K5MzmFBKFo6TBtP3Z+r8qTcJc9wAjPJMq9GReE79M+OKEahCCHRe2PeZ5Eg+4DTu+G&#10;Cl0cOjIs74ZieZxVWvWqXmHKPQRjvhYpr2wDXkWgBKF3wbXzDrqM5d25tJahZ/VTn4mJ9NfGmXtH&#10;3M3ag2IFY2R1K9C7ZTrV4FiN359gc2/RocQ9cEEs5GnYShx9qgAkIt5Vu7vBa64Xmb7yvsJ65/3m&#10;4mjerUJ3NUtkntT1uCtlQm+qICLPYZlqcogZHTTcUb2paZljfY+5kwuCUpsEKBv8BRGN+tTKj01i&#10;XTsCBUczJ6IkbOetxxGkkp/DyG4uYbj3Do6IvOLoGgJz5OkvuLl1z69wmsSAbLNIq53narMWUuVr&#10;NpgwS78g49ieb24OZoLkBSQXcGbPPhwi1XsAUSJY/9CxCGDu7WhOE+Jwy45Yd2Pm7Cj0o8kd7O6Z&#10;lXf4Kr72HZH4iAWRAByhouFO6I8Es5glu2+168OsLfM8t2p5RvFo66olotM4bkiVSLOOxpGG4657&#10;iJMHfJkV4Gn0sMxvIMgRVlsG0HptoLmTW7RMSXmECGe8L0lLJSM42WRP/JcoQX0p6lia/h90OkaX&#10;EHr93nGj7y5qRMePu+cuv3KSYO4RLqL34wjRu78pvCtox1a9PkA/zogRKy2Aj9yCHlzK3sVIvcdV&#10;5J5PKweoFEHuljBFBDlBpEfGc/XMye1K7MnR5hcyAfcyFuhUmzsdZa2oAlayEWXLsocD4feOE/c1&#10;g/vAA7+nH3C3eEa3OGSo2mEecLiHNcsWt1hXco+c64ehhbdI6jYrZ1sNUXi4h4VZThPAUoQofYpZ&#10;e8aZ6OLgThcO72uvMJEQKWAe1jtASRnNs0AaOsjoLkSFiVgzFeli1YTCLflBRtnYAxUGs0BIhqlt&#10;Y+PGCzmUuPFemK1Wq83NS2EPd2tZhdUpWe6ZdVypyJwnOhpY+9YfxJJY4WPQlZl7coIFEAqjhkHU&#10;KCOuwcxFpKhoApaZnXggEREwOSS4y1ctz47DBrDSYm5NuIhybSYubYTDeZm9VZhHOIfcgbU9DIbI&#10;mU7kYfKI2MnDjLKam8MBpuxy71G9pDv3I0EeLEWEgLFsT6ZNEbo77OXBo5sc7non+46BL5ZqUq6c&#10;hoTR+H1bQBf8lIJmlAXTQfWwDYwbjAPgaAsddkNdjCW4JKvdsjpzSFgxPHEs3oNy/WPV2jAfLupB&#10;6818+aw5K09+8/zhh99GOLcq1qItYe0uBxfm7k6xWC0sThJuzCoRxEpSKAJk+Wl2EiYIIMzCiU2L&#10;cDM3j6jVal3KoA/PT86m8dXl7SefvLq6OYxDGVSK6tmpbiYdJy2b8eV1zaVMrNWby6hztEoom+0F&#10;xmIyWHANjGPdv1wuTx+gnD5Qj8MlhL1aXy9ZQEwiwXzy8CmdPzW4LHscbswWdZBZC2sCNkv0Ctiz&#10;EiLczZrVuVCecuDVliIe2CpNFyUO0zAqj7o0rwdrzff7+hJgoWVf637ZbzSKD8zjpD//jTdeG+33&#10;t4dv/3//h4mIEJnD/NmzV8tllGZjGd56OJwOPBR67fXXTs4eqepto9/73T+6fPb5uJn21T///Pnh&#10;MAsKEI2lWHWSEqxh6qbWtjQToripzaXNpWwO7oTQwFRnseaEk6VR+EhV27wFBhaORqDgwVh2ZTOz&#10;Ajivt0byavsAXEBAvT2fDzdanAAWtjpwTERQIbaRFxlD0ZhrUSLm3eyHiBJUa23VLPh2mQvxltlY&#10;nTHP1foEOnU5PyaUYTWcYIuzoAxwQ9HmtBOFKIggI8zsToRFYzqVAoo9oYkW4sF9XzRHsghDtIUp&#10;QQV9aeieu+NFsUI3gMAqyIIF3tZo5JqCBcEWyAQGMgNOTN4iqLjvJRLfAXe4SaqT4TBL3hlo8+I7&#10;PzIZdtOZSJmCWlgIIVrOBWcVhCOvkoaF04iBoR36aS1sqIfJ6o0Op20mu3FiX9gIGqHW0A4q4xRC&#10;pLqTxkbePBr5LGFR2+jWGFEGp4GozCCPh0s53ZIM+9vTRxdvv/3g8vL2s5+9/KHJtJEAP358+ujJ&#10;yaOL8zIOp1tlhsiKNEQ/sMZqmOtYJerXj9y789SQkjjdfSlE1iTBMUqcxbvhZ9syDKNVv7w8UMRS&#10;fVksgCzOTuJ8MxfSkP4uB4h16L6EO64c3F1A4yDDRini6mZpFpe3rVa/URqULTCNUgr3lu083ygD&#10;aBY3u9rmHOoQpJMhsx0ws8nd8QcIZ/mAc8oJ6IULDmwmfX61PHjrS/96nl5+7+b26vbbP/hQNr+o&#10;j18vw3QWaNM0Fjktcrq/XP7i3x4+/REvL+vh5aPtZjNsAw3kFExgVY2AN68CffRVvnj65PV3Lr//&#10;h9eXH71c2vPFTkYdEQw3b9NY5tpKUYVv5sPJs0/27/3Fs+//28uffe/thw8200Reb29v5v31UISu&#10;r26e/wwUYDVvIApHcJoYVIpux0mZbi4vHzx4IEQU9oM/+zf/4393c3J+JqoWoUXBLMLjpgRLwMcy&#10;lHFj87K7eXUyjGks+uSnP/6Tfz2++/W3zjZjPin7pV7tWyNxksBBGA/Pzh0ZBeGhTIelEnizGSJo&#10;brWUgZmbNZlKMQp3IhGVFi7Kjfz6+mZ7djaenfasPFq31A5yvuFmzbNEcxBVZrAXcatvffVLzHqH&#10;OudC3ERJRXIykR4PhM8zjTLA2SkePHrAxV979GB88joF1+pfe+v1/+Qf/4PpyVhOpO3txU8+evr4&#10;YjOoCgGwm92v/eqv87Sh2t587fUXtdb5lAqT4ePr28vLF6+9ccJ0sXn01COyalZZpnGgWKyxEMuo&#10;rbZwTNP28vamOj1542uup6KDajGHlGHcXJg3aFYEFRGtTsxysBhLOSwtn+Q9GhOLMAItCEs9mYZo&#10;jQEVJnNymjbFHGZGXouoRrjXgYMYbjWal9am5XqQythtRou6gOzqxatvPDl5fDLXt+WTg2KpAAAg&#10;AElEQVTwij9+sf/ZD79rh5cDHYooXd/8/b/3c7/yG1/T3Qt/9VzOTs+ePJhOL4fTJ4+Ht4ipGc97&#10;nJ69ffHopQw5Q2KYq0zVbNpsIeLgjz69evHRy6VK4+nj5y/e//Sjs+kluHh5gBARZRUPIta67N1l&#10;On19ZyfjydnbD7fj5lzKtN2eNr958TeT/r/uP/z5tX0pjXJkRIPwQMw6aMats/aenFmauzmax8DM&#10;TIu3q2VezKu1xZvYzGYZJc/rKKsQyDwYnigDIKoHh7soix7cpXmDQ1iIi1vUA5mDGBbKERHNDc2a&#10;sBKxqKEfl92MAQXBfHQ/93h8Ml6cbTJXj95GEMtS27wMki0TsraURw7EYzWeMsMcbi45O1HOSf46&#10;WY61Chu45wPtsgEoehdLdFBDOBP7WleRuatjYqB3vwS5t/Cw6DmGdaxAIArzbPfO2UF+N2YOp0BA&#10;mDnFA6R3MrfQtNOlLTcijgN05DzKM6yd3dnInHeCLcMtzcKesX1aDYkZFmPq/nShxLeEOWX9TveN&#10;Yp13RHYlM4kz7o0X79kkwwHvhQlrpzOtHg6KTrVNL2TWXGTJVc8ieHxhLgNnFkQQWO8lFboN82iE&#10;jzAP7uNvCfOVrUr55esMt6slke9geqs9CEa0RhaO5VDdddIVnyyDOY5+qHck9ZqqWCWoVAt6A42s&#10;wMYQSqaA++rCJsvhqXAXB77gTwczRXizzlY9zmS6gIB+tEs6hbMfByurifzYidUFtKR457ws1lqJ&#10;cEs1grjffns7QMIJI2id8OZjzEdCcZCkGczv8A5EIQIjCiNDKPVx4dF/m4wqVVoHSBwUbhZB0ini&#10;mvb5QLBnz1E4UhoMWhuKiCRW1tZRXwmEp57jPfyUdT8UlCh1IhIh5DAw0kS/6hvH2RojV5hu5u9T&#10;VLhHIO70g0hGwlE2cc8aLjhnkxfTXYziXsX5vdp4X/vk4ziLiPTHMpL5nLUZ/dWZ+508hi57rb/4&#10;o+E9zNCbJhhmdw6MLNghRgI/4l4ZfSaicpZEkj/Z+pOmium2jjAyLpLXjGSYpKGnoziP08QU5/Kx&#10;ibt5fY9uiKQQej8T0yu0DBQtieQk2j3v+fVZDJHIulWF9Sx0ulsxNOVGJ3gQ5xTe1x8iF/NMkeQS&#10;KYwvclYsgpyEUqjgIMAFZp3C6t5aA9HRa59tW3FcWxCdmYkueWQiLFUjwt1nJUHBa7WLhLuszyEl&#10;/mUFvItqPuvmmbTu/7b/homIy7ErA92p6wDcEdFScemvLFHFvM6+o1PK17fBVDRri8zvx9qDfSVz&#10;h0dOZmC0FkBloZAwsWjA8saciwYyzdFprHwXLHIH0MyUSERyFOhmcKMi+ckgd6ut1gqEZH1SQIoG&#10;yMOpqOggrCt7puv6CQ13uLXa5oNbdQ7z5mGSYAxiGkoHP/VEVP9AVbP9vCxHRIGRERVVKSIgX5ME&#10;2UW25taAHh6KlaF9JxikVH+HEF/3l2OFrK9U5PUtM2a2Pg3vFn53Q0Q2uq81Aytd4AhO+GJBUNZe&#10;ZUvb0YF+N3nPbUiF12gVEa9MkPulSURBOaS9RyPgI9kg7gndZi1jmn9Z+r73T+u/6l98RBl7ZLE8&#10;xVGIwZ3Q0hVlZjNb1//73Uc4igcrkbu3vyHCzJbamjdP95JIBpeAVF8MXr1WEHtWUXW7etZlJcGA&#10;8kB2RDmJkPfiFBCISwlLPI9KWChlsVf30Hh/bJgEUFYycO7rJFqkMKlR1PCwxhDlMCek2Y7FInK1&#10;oRA4qcowjGitBkvAVJYDGGRSjJelzkTkjTwoOBdbzzOgqOTHVtZCs4ALU0ZtEGDtkSrOfWLFPxNT&#10;J5qzcEDTt0rZCcTCPYMkzFpGURlKyfONB2pCOLpw6GCojgO7xS7gwkpFPEKDmWkPMpDx0prLMR4q&#10;yS9J8SWHXAlgly+0bJCDiUkTUsNxL6l41zOIHmQBj2XYDpupFOkFTakD9eaEWDFCx0f0KBukftwD&#10;lNkh2PL7pQzPvgrMEaE1iyJElIV4wuYktlsInxxsOzeiaGZmzYHEljKndkUgKgIiqubcTzhRGPP1&#10;jV2+2Fxfzoh22IOpTCPqnp5/EF6dCFQYrMruzmFBLKxOVhBDREdXNwchSFKgCK89DuZuKTjDOYs3&#10;wQSSTlZBrcuyLEFwc2Y5PdsCGIvmFWW/319dx+FQrxffyfjsfR+2T548nuXkTKdt2Zyq24G5nTyy&#10;UkIYy2EfJCZjkVYGV7FoFC28wQ1h1lqkHBRwYj95cPnknWHasmh9+XGzCjuc3b6SeRdRoy77WBhe&#10;SESVmxCxE3mEWExMytAkZQQsolZvLCfb4aSY8BABrm37YBgYV/vY7+uyb+OuzRs9LXy7b7ctInwm&#10;o2gIZZLm8eHHVz/+yScPz8aPPvhsN9fH/847UxnGaYv2ss51e7pl4sP1p7ubl4Gvg8iXQzvcFj0L&#10;kPpB2gKKwUhtoQB7K1EpKgcojK2yjgtzFT2tbdayH7aXZQJBrBlPD+fLl+MJZAAa18PW6k6K6wgZ&#10;UffWpLEiHH4AMZkXb44h9x5iUlGEV1BEowFoIaDLV6+et+Wzy931bLfzsplpGNQ9DtWu50WGh69J&#10;EfOq9Mzs0Obs6gMUgnnZI3FjEbCF+vmiAYAo2rIxu2EHCZjh1dYy3wg4a7W2YZSgDCV3rJ5kdRkD&#10;MBFwAZzcQ0fPQAwchJaWqMzSqaAy22wygDWXjMFt8cSUeNbPoTWMJ4gaquSh+TrDeoo8gmCrjysI&#10;KOHG4/XmYYiAZKSIQixqbqCgqAG/mK+rDDst4vMQFn6Y9ktIKctOzdAOFLGBUJtPSYPZolIpUrYu&#10;RRGmYjLSeGLlwnnayTCI1uWWxnOJungjeN29QvCiQw2XcLhtluVK6EaoEDZnj/7j//CXHz86P+zq&#10;J88PP/zg87/44Sd//oM/YR3eeeO119588LV3Hj48Gypk2kxS7sLveXa1ADPoXuxgzW3jLkDtkRFC&#10;YvLjEYei92JmxjGvGc2VcXY6DMql8FzlZvYwn3fz7ewPH23muZK1AU28VatAiCgLe++Hy9Le3h1h&#10;GVBkKpsyCWnhq9vGiP3iN7uqB9kMLExS2Jgzl0aExW1X/dB6IyZ7cL5s+kIfxZqdjCMbggFOK1gE&#10;WJbWfvCTj7/89Js/u5bn3zvsD7c3h8GmQv8/e2/ybFmWnXl9a629T3Pfve897yLco8lOSmWS6gxS&#10;IIMBGIZRhcEcM5gxYcK/gxnGrApmlBVgogyjrJAEhTKlUpupVHYhZUZG6x7u4d1r7r3n7L3WYrD2&#10;Oe+FNNVQHhO3iPD3/N177m6+9X2/rxPu80mpr7Ryudr//If2+Aevf/GjPvF27DvuOYtHsJc4LEkK&#10;yd12virp7OHut/6zz80vkswAGVNUEFcLpGxh6oVYieeaXa9+9hc//KvfO778bOxyJhWhnPN0qDkn&#10;0m6z6TbjydhlhQ5dr2qS8lxKiG9zmat6YhyPh57BsDoXctPj/v2//DMkoZjQE0qZnUW6vlatWr0q&#10;ERfVR3fvdaenBsDq//W///Pv/O7Zv/Ptbz58cAfmznystp+4spAIJxk246P7Dy5fvkrSm2Hoh+Pr&#10;yye/+NnJ6akSXx70c6WUhIU85aquc2WRPvv169c5ZzJSte24oZRv3iWf3J3ScPpGt+7tEIEqm1Gf&#10;TfX8/n1zLbWqKeAMyR0jCxP2xwlm4h1LAvnlVcPLFlUnIRk+ebIfcHjrnaTFfdZhk8fTjaWxR6n6&#10;yZtvPBoyMyBJ6Hh488FDPn+nvvjw3/61rzydH3/+VC7zkLenaZwzb+bU9/3JSRouH38Sh4qUMxGl&#10;lEVKThIdTZJEJEvq+k3Xb+4fqhOxFktd56BaJxcJK2KZ5m7TzVY50pbVIysgIk5kZkkyApRutulE&#10;Ws4BiTAm6r3Oc0mmW0qZrgaF42h+BZ+nqyvU/c6uxnK8v8Pu7PrBvW3KNpye/f7v/+V//Z98++7p&#10;hZ186+PPrz77/OXZSTduz4fexevHl/uvfuUO9Vs/dkrG6Y2DTJvdpeWHgMJBEOPieXR0lZKTVq19&#10;l9UghKqtSvPJi+kvf3x5/Xp48pKrIVM/q6th3AxEzMTCiVmuj9dIxKl79KVvbu+8qZKK1qK1Vj3M&#10;x6wThn+Q+v++S5Kvg7TCzCREwtynNOS0y10naUF5cEfhTXYnKjA1TNVc3c337vM8dUWjW42FgzMN&#10;tRbQq05uzKJEnLOBMxESDRXVzYm9VgPmWrpaufFGoKXClKMyR1WjtaXt1iwsWutkdau2met58rce&#10;nW9PtwALmUlQ1wyqXeauEy1VXaNCllZrnutSBgCJSF0oEjWup8wESLQmL6rN0kxpXlsVwxrLp9VE&#10;3+TL0GOSCC1mx1YbEOx4NwCJJOCATGwWGn1AE5TimmpKDUTjUVRHJMHYEUlwqIX9kxYjIcCMFjok&#10;9xDu0UIVIh4mCW7255iRRNduHMe4xRp8aTUOzcH5dq9qGOf5C0LAagBcw92gmH3cMiyuSX9eToYB&#10;uV5cVGFL+FsgYzNzggT6ZJkowJd6al98lSDVirhFmjV5On4UpiA1waJcE0JELI2P0cqym1U3LrLN&#10;n47wXCg1QAq7NsJD8Dq4XfsblyiaqoOCHK4Fb9jiEGEVHB5jOIESwxCQZbJQlFe1OTysDbu14ilu&#10;AxmSsN+6BreO1hjBwLCSP91WFz6WoddSfNHkp0ZyiOyIN9Q0QM4L8B1kDnECk4jcmOJDh2oDD0tL&#10;/K5VIqeG8wz5yZzYzbwilMVwNBOEiEgimdNu5cACkggMDRMBWpnIYO3hWaZ58Y+ZgxfDK7du8YBd&#10;MLERGomcgpARnjVbx0utf4F5mZdGg2soU2ByWipnYVD15aOBG1+7Nbf+qoRZS8+ncP+G5hvjoiD4&#10;RAdwqJMhEd6MCsiX6oLA6TejYyugoBUzEnEWsJtFUarelEM0EW41/EdXQcJalh0fnUZBc18C30bO&#10;HN+hWU2t+aIIIhIwHoqBiTsvCRELes6yhgPgRKvTeQV8oX3BtlrGpY6JFDA4mS0Mn5ufgb8A2CG4&#10;k6kARiyExo+PzpCG3fD17VvcTmTtNXOYM0sMkFv2poXCQvPx1kxblYXjb+juLdZAhKXkBCCDUNTe&#10;h6AcfaluvDZtRIZlpbMHtmulbMNvPuGt5aKV4qIxV7kRnGxBzsj6+XJpKh0vXdlLi23Lr0GY3Cm+&#10;SbiuTNXX/Mitvlxa5oKhwwZSA1+sqDfV9lIyMRKCzhFzIiZf8t3tH4trHQWXQoRNq2OxsC1RL7hD&#10;xGFu2halBanEMfG2Js+1O+kKvDGl5YUxj4l1CHyUh5EkEwQOFkJsE1gWPmGCazmUsncK+S6xudXg&#10;6BgxCxGrmqoBDi9VXZ2IqqmqpSSt6iaxdJy7FCvnsg82fVBEzNRbhIluv+C3tja/SRugjStvynej&#10;2Hgx5ge9maTphbFysUibC8bxQ/hWGXVboW6XEq8Tcms1wUv/vBpLm3b6F9jGbnbzr1p7NrFW9Vgc&#10;oERgIREBM0gi3MkUOf+bYnlfloXbLCZqCC+PiuMlqHGTu1ppRcvvyb8YX4gPWujFftOqdJM5aMMD&#10;c6d1TEum7kbVvGqLCizRyTYSVYtqazezAPK0h4jdLTJJIPcGwGFph0bERiYxP6eQkjkOPSmiDE7k&#10;ESx0J4BSdmVjKmoEcspunjgnkhaIqgqQCal6TCoCT5iIqhIlgoUyrSbwJNx1WVjnQEhD61QAZqgW&#10;hoOtmnmCa+sIMTNpzltykDCZUgSV3JyEhJkZIglmRBIelBhuZmJJrObcEVVlC1YFWFiIErOIiGQR&#10;IUnEJDm7OZkxhIjN3aody8x1yp0MXe+wY1EWTpyi/pZFSNJx2mNOxEcPRlB0YhNcLVE2aPgQIvQb&#10;1MFlYrTYVpiY2tGFo1SKiEERI5UkAKeUxnHcjEPXJZLgkWJZx2LO0b5aA0xafATc1UkIxstEPT6x&#10;LfDqBrW6FJM63NNUzfcXA3+KLF73dskzI1V1s0OZ6PLV4fKl1iMRE2VymIerN8xAYHOWoHs2aEgW&#10;TjnnbiBwLUbicGOhxNBAt8bw0OJY1+BspNXIzdSJvdFCnNblmfOSdwZbHIiNGscTwpI4ZUl9P46b&#10;0Z3VNRqqa1UmrqyxXoCwG8fzk/FU7dPXUxqGB1/9xnD3vsow18vZbTYeJU9eZ5cCms16HgSp63dl&#10;d048Zj1ku06JNYRCq2plOYSKEbnO06Sy2WnKODmXLl9ai/t101V38QQ2F4eZb+y58KVI4tz1w5CE&#10;22ibcDNZAsTNkTQcyWoJvhHfnfJZP37+graDgKkYpmKz+tHStJ+ZRJJwJgBe5jKXlO9Mh5dPn786&#10;zm+ebjp3n8tsZOZejsXmiRxJBO5a1ByzpIPIRjmTvOw3Kl2szefT4VW/Qx4I7kTj/tUhn6AfyO06&#10;qdcDm5JkZyjROF87LOuRdJ5ZjDvS2QIYBwX5JOnIaZ1uxk8sMA0mrCMTGJQETsxdSgUPd+Pb986e&#10;PL+syV9dXV5bvjzW3pmJp9kmIzbLrEQh/CybTK0huHKAetoZWtpZsNFLFURXKSF1gEELhKXGOcoQ&#10;Rd8S9xOR1HfcXF1tYB5nEFXIDBJvKUFvpraIL3CCO6yg6+EmTuoOrXFpP0iCK4iQBgBirszIXasK&#10;tvmQOnACE7SIGde5r3Waj43hRvNmvh716ExlqqRzL4k4dfaS5lfuQKljqXCjVIfZ3SeQM8yYyY7I&#10;SbuevJsNtT8XYuUE965M0g/Iw8xpJthcdLqu/XlhqVqgFdOedHKX6MYD/GyaL7rRkcAc2P5CR7CA&#10;u+pT7npyisvwu29tv/ru7rd/453nr37t1evLjz548uSTz18+uySiYuXsbHP/jc3Z7vT87PTOaSdZ&#10;UsTw6Ibb2twoC2g5+LgLLYx4ZeAuwE4hJ4IsxTPCcGYu5oA6VH3oeNPnk55fHVQIXgtrGQ1U63Ge&#10;cCvsz8Kry6blHsIE5E7uGgoOkBNvT/IwZlPVateTovhQbC4W0L3jjDFbFJVxS2CGGeAW9xBIQhzY&#10;U6CJ0UsXYwgunz959q/+xb/49371v316pZ9fpcw7y8mQhiS5k+uPP7p+8tdXn733ww9/kMRON6eZ&#10;hZiZPQygwt1U9hXi3d3hzS8/eOPh6+/9YXrzl1+JPCn1TXYH4s7QjV1cOBPAmPNc9ZMPnv/1948v&#10;PvD9KyLfnoxdN5SyFwZMmYkpD+M2JwhLzkNOYOeUuJYa7MQyF2ZKyU2rmTInD8Ii6HS7DVjTmqwv&#10;qpLzuN2Z1qqqtYrzpDVLdOXKZuzZlGr57r/+I63FStEGsk1OVCOOzbIZei16/+5dc89CP//xD/6H&#10;//715uw8oytlIskElpy2u7Hru1CoTob+J9/7XlKH+clm8+Tjj/70u9/djuM4pETOPvtRy+vr87vn&#10;470TFsZkNA77ivmgSBmGP/r+T3/76bPNdhfR9Uy4ux1TznDN/aBFkToIwbqiYyXIkIkHzmfevfH/&#10;fe9Vd/Lef/mb/+Hzq+nHTy/ff3z9zmaUrl589vnrI55dvZ6LJrHklIfu6bNXljfI4zyVYdy89dW3&#10;P7mwcbvd7/cbYNidne62l08+iUx1AFKBVGoN7Kqadjmbg4Q1Cqa1ZMmQZKgipJyqlSSpqhFBpHOo&#10;sAwsME/QwIpFxJ5RMQWIeRY14avk184GK4dnPzf2izrr4XKbLn/p6/fvnxzvbEbyy9RfXe0Pl+Xx&#10;N3/7nbuDboTu7ej0dDCYu2BIH/4EHR0O168yX1xfXyfkzXZzPnQno9h0+KzLeqikk+4Pzz87nnf1&#10;xet6cUnPL/KHn7xOshn7LsuYzs5eHUd9bt3uvjALSyCLSi1GqRo9fr7/g+9d/uFf/M3PP3pdvMvS&#10;GaAm+6mcTAdi79Kpqqm6ezIDiK+ORyPiRFZUSNRU6B90/r//X9eHzphYiVg0JWPpJN3v+nt9x9YM&#10;hEQUbSYC6tkPRtdWX3mdYQJI8c40xUUxSdBxGhG7VGYSETMo3Jh75qBnaFUSTt4UH4aKaWquHRNA&#10;arVSOkAJIWozJXcXFjMlVXZPbjzPp9Av392++/b5OCadbZ6K1UriepyoHEFznR1uidkaBDycVexg&#10;qzUYRApIUHWcb6Tw0BKFtGJBxVio1UROwS8OwyTBTX1xybXJAbBCf9oVV5pQaGrhCg/9vTFJCGG0&#10;DBJ+4lVVkrVTMVTVAG6bGRDdE+TeQL7RdmDkcgtm44hK57CHt1h3g903hn376aLjkKzdl1bIf3xl&#10;qyUi7SJi8BDhCTd2+5iIhJK+KLFERA3TTC5xaY+dSZgXfoWb38Bhwh0eRwJXW4iKi6DC5krOISpH&#10;IoKJVCuBG9HdjchI3QNpL7TIIWbuQqKu6i7qFsN08SX1zYszEZAlxWqNiwdmJ4vLpDkYJrQ4ir1d&#10;KT2Eybpoz6YLOIKsluZ/F6Zo1G4etNC7I7zQpLWgS5nCqiksxk8rTym2mBXYG3AtEnGQhwN6cbw3&#10;coQtnV4GVQsWf8ROCTcU4Bq6SdSBWODhSX1RTAAjE3DMG9ofjjOiwmNUaGC3ODQ2b3+8uQR3UmvN&#10;EjFcUYATidNqP7UlO7wcC52ZEeMGM/J4t9jZpdlf2tAk5E4ACqMFnR3IJgfU2KAwZTe0h46qmbsF&#10;UZFJ6BY4O0zKTWIIdkxrggLdlNnyWswsBPcGNEPonkuQKFYI83BwYenNWLihrjHA04WRdUvcazSn&#10;4KmaOaKYWOg2JL3NZNzhHC2Ebd63ELew1DyEfu2tJ9xi2QqCFtGtYIXZAuq2dQC4JA9qXDM9qsDB&#10;8NBbHeRgEWaHGPPNOGUhu0c1xK3pHHlA84kk9KOlk1lrRdB1+KZQhAIU4TfdlLeyVgwLc7Qkbq/4&#10;TSnlreBFg1pHBwuM2urly7RSGykIgCqDhOOHbSmE9l40Qpu7BiUcYFYY1E2ViZb67Ug+rLZrmAVB&#10;jmPoQknIQ7xTdq9qYZhdMwcL98bWzYiIEV3RAFDbFkBxjyAzr2bCAlm8Uq2wNuhSZra2StCat2tx&#10;EAczgxoyyzRCX0EJs4XBJRHNWCa/eQl3uQWKTRhEXk1VGSsNzkmicDyGgBE2s4X1IXwzt/IlxKCx&#10;wBEJmJZCbg46UGtXNlM1dxdOBCU4UbZq7iRdyv1G0iiciWFutIycGsrJnKiizmbGCcRUS2T4VJfK&#10;YgZUtZbKWXJiVVct06HUqsxOBM4CdbD3wyBYCwkkEhOLrK/MNx0rCx/OcStqEL8hDgGT6ZYPv5kl&#10;xM3dF3NxSqJmbc/j1gSL2/ZAu9mL12KY29z/yEHEu9D6qyJ5wK1usw27DZK6JdUTLxqbu0hqwn0r&#10;UlmYFLQcbhbCnZlFlbUwaTypdpN+03AwSBsbxLt+Oxv3t7qUmShQUeRYV/s1cHB7HrMOFeIL2qIg&#10;NzZSYOScza2q1/jQh2VBbQG2eTt5KNzIEJo3Q2ih3WnIp+FSXAKMsdUndydf4FQesCIhkFtdX514&#10;LGLcxU5KpO4S2iUJWQo7jwiLWXKp8GoBkvJEpPFiOjILWAIcQwRhycKpY1WpRCSSUp7nfZdnLdm1&#10;WCmmxmbuqqyqypzbmhWNOAFpYGdiYV7LtEIUp5wCiMfCwiTEka8Ss5BYUYq06QNESJhEOCUZ+l5y&#10;4pS6lJ2o1qK1+NK3QXDXeZqw6Td96llKIwdyEulJlUvpulyn4+GYSj2iKoE8hmoiLURKy3615FbM&#10;wUsFNMnS1RXbTdueW3caMRFLTv2mHzbjkHuhti5aq/6mFvMjRCHXTdogTmKcRauGb9njI+TaaE/m&#10;3GZ7EXJgIk5O9fLiU332M1oCcmxVzY5EnHIcxDn1TB5ZAzBL17eVxZwzp8RslqS1VLcMqVaA2vvR&#10;pD1zB1n4OFr5e3TXWXgq4cTOEoB5IQ5oYGy7xuTa6uhgLYEFclevS+jJ1JTdu5zUWIQYcqkqkpm5&#10;lAoop3yYK2AGOsvyMidh6fptN27SZlPhOuPy8uX1/uV8QHWeyXzcefW62T44u1NoGCfKRzgpWFhc&#10;JAEU+a7IMiF16AbPI+QaZVabAPjmrIybOmy6YTOMm3x614XHn31/vnie4AmJmUlAUHGXxOugP5rj&#10;27bR1m5SBwyhPJ6MMooLYSrUK531+CDorKgXF9cnm7M37u7ubNLl8+eHi8+/9c2Hfc6ZMR2PtRY3&#10;zLVcH2c7XOl8mKaDqmuZqN8eTu4W5tdl6spR8whKQTibpEAEqOFNnuJ4FPHblFxjc3GAYVaJIcmI&#10;xI1dLNovEQ8hO3czz4CCekDCN62B6JUMNwW0HkW6RJRz7lJmprfuj998a7e/vnb3maSKm5lAUIp5&#10;BTO52lSL40g4lklAlQRU45zf6YxuaB4HLQLSgAI5oJW0hCS87GRp5jUBQAbJjN78EN4zlgMTRACz&#10;eH3cQAZhxCQxlGwQqjswM8AMBmgEJUhRLSLJKRk56qwpgTNc4xZ2Uo9G6bpOnSnqNEyvxsPVOUlJ&#10;ndQ9hSGyHu9xZnN2gmsRc8mS+00CiyHlNG45oypNLgdLF56KW+rGZIXNmaVOV4DPKcOqE0uZqR73&#10;3MEJSGCuVDDPs2cKo43zg+nwLJ8gtX0abp43kMwOU4XZVcpRzQdOAle0UKdbZTdwcjAFm5LdCCL0&#10;8MHm3bd3v/71N47VFfT4s+s///4v/ua9D77zRy/6k/tf+8qbv/SVN998OG53J2cycKLgBjtUOVlg&#10;mNXiPtu8hmuezt3QgLxgmC6bui2ZbLqVQnZndSgR0TimXnxMLmWv+/0oqbO5OludpllLMWNCa2Ra&#10;b9+g2H5W54OZQwJYNXYiQ0rFElNmerGv06wvL4sori6OczUHjR2DmczIHNI8piuRODE0MZtLy9GG&#10;f6iJCofr48c//ctnr45Xx/T+py/jSHLnNPcXL18//uBvfu+fTRefDSSb7VZadg9m6sxMmUBm6TD7&#10;8O6Xdt/4j86+9JUHY/75e381V+uSbLeCqVRxOPVd8mInTC4Eq8P7P7p6+eLpz1qs5zQAACAASURB&#10;VP4Cx6vt2Xm/GRyRqFUhFpa5FBFmQHIPaNcNkFjUXKFTnUUocS42i7CqSmZmlLmE3CZE1SoTJ8Ks&#10;CnNKKdxVWubqi2tPeEhDZDYliEHD0Od8dnaqqmamtYA854GJDsdJiEhoLoVPUgC7zf1se/L6yZPL&#10;Z88YxCkx0X4+aK197hNz1TpNU60FWh89fESO3W73Z3/6Z9/5/d89357c2242QqPBXh8vn7765W98&#10;+eEvP6Kun6+V75w+OU7Pnl9021NP+emz4+/+q+8+euedbhySpD7xoztjIh5OticnJ4ejlf1xeH0Y&#10;N/rxs5ru3fE8Suq68cvleP/nH4vXZ6+fjx++gt3/ld/764vf2t236frxL57e3W0+ffbJsdpYoWxp&#10;PHl57QfbpTvf/P0//5c//fSY7pT3/vKv7r315e35/fn6quuHOvN83He5IxJhDqqGCDNIhGutZg0Y&#10;0uWhTNcOZ/LMbCQsKSFNxGHKqOaJPNXaUUpT6UFJa1JM9ZB4pp5ML4TmvnPTfZbqV/5vPeJPntqL&#10;ly8/+N6P5uMrrrUcr/6r/+Ib/91/88tjfwk7IS0uhycfl2d/Yr/6G3fk8Mpd4O6lVK0VxqzmrNrP&#10;9fz4zIu5uvfjJvcmYugsD+n5swsc9uVy/vBTP+arq33+7NXhR+/z//TPvn+YMab+3tn2t3/Lvv/e&#10;5bOLz++//Uubk1OPu6NwVXOS4vjk+eHV9PzH77+aZqSU9tSnbui3pyfbB7NaKnp5cUlC1WottZRZ&#10;Uo3lR0slsDFzf+LD7oswyX/49ffw67Wd3r++erzb9URZkgjnJGMMu1qk26rTvhaDJWY3gutxnq9q&#10;JTVzKnXGdBStMJtnjboyVieRqKc0IkoMR0oCIDMXM3b3aiTEZg6UoqTFzMmNADaDWSY3NW5peVLV&#10;zKxaJFC7qlw1l+mU/Y2zcdwOFnWzBBYqpZbj0eZjym6kSXJggDwWbecQ0FbXW4qTIm7DcJbrQlSf&#10;QaKlYLn1EYKZ1nICtmyE8Z9WUS8M67Fjr+zjELxERDR8GFGspjGZgKrRjQE5gbzpvw5VBZRzXg7t&#10;7k1No6pBjCEIi1swLgI1GA2KMLdaaeUh+JKwhlIbdUiUHkfNclTVuTvYFv2uvUaRfVr8/mCCtfrE&#10;JqyHgCAikYpY0o1sTZIyCuNxKx1qRbWNQRr2AtVgkDOJkkGtqKc2BJCi1dXgBhGS1lHaogDGgeQR&#10;iY2f2/2NgtwOM0PkD8JNGdHydudUYonKX1eSBYrvDgjHJdoXHy6TEDsxacumt7yAmZpbIMbJ4gYM&#10;5hBqObypZhr35WZDo3Y5iTJGcOQXIJKCxRt/Kmzpaz/hMjyI6mkOoZKFb/gii+yMRZpJwiK8OJhx&#10;y1zqDcW/9HPGPTSyMw7XBqtcEic3/cytF6PdJs3dISwQB5Gb0qIFYVENWVgobP0RjsBK2BCwmzMZ&#10;3NXcyclJAmFGoWzyQtpsXKkmAAQHv+EkrEHm1zBQA/kvNH6W8B8LU0zLlmqAJS7TxDVtaKa4owW9&#10;hHCrigBEIFlGVLHWIaJ2WLo5GqSrNbI1oSJQYM0fpVXjjVtUs/bZj9u6CJGwYP2+AQWiViQb4RKS&#10;hoBfGEfc/m/2hmgyosX7vmC0FtU+ft5AV3E88OCQfJti0HjrIRETBxTSQ8wLsTHM2RFnILpVXY0b&#10;v3MMG7CKudRa1NHqXgwuoJRyA/VYNCq4EK8B4rD2p8TmYX+GroB0WQgSzFg6gUMbbeq2LmNcX2Fj&#10;vrYBM4xFQJBWt9vwW6omwsFuiVcASPFp16qAW62BoYawxaIlATenZuprZSRWq6o7C7MRqQdXztRo&#10;4cUyNyUuvMCEdf2J/oMWvlgBGiLkbrVqWpjPSyUNubvVKklWtMZC0vhiL3cjjMHWm9dSkr7Ewtrc&#10;rkE2RLBEvvx2tYeEuVe80edixKYUhRkh/NvyrLUh2EIGU4sBofrNTrF47yOWYUwEFouZPaBmOs9q&#10;CrYkBFCdW+U9MeW+4yTEjUUc4hlHgzmxw3Q+zsfJzdBiQBCmCOs4sVtc/kRSSB3kzmZUqy1TKJS5&#10;mFk3ZGJX6Fo4f4uYh7U4fm1FbsNFtFF69JDH688SnoJFwXc39Zv68ZaEa2r44odrXeK4xeeK4Q/f&#10;alG+GSrERzhaDMOEcSuOsDCLmJoZnk11Hf+EoMNEao2RTmBAI87IwUSM6F+b5xJAMR01dVoISrGw&#10;rRPEL3QS4AuAo7WKZt1rErEty8majInGqVs7I26XKtGtdmUss0SYxxZd1LyNypSbm9ur6/KnTFUd&#10;DdNPt5BKsWBSC+a1ZECcI6KjxZuS5wt07otvRLTRRGghNjOLU1ecYsgdQRGzZc7Q9F6GiGhVbnQ/&#10;qEUKAQ6LTsGyuExy3zEJjACYiKdO6zRj71Kzi6mE5N6AV0wxUo8ykfZhCdsEhUdT2rPbGtCT8CKx&#10;mINYwiqTJWBjIinK55OklJOIpBSXXZaUstAccjegcHG3MJLXOXoiqrUQszt1IplJCSqSklztvdLs&#10;RR3uNShz8LAd4wbY1c6V5g5uXKOIRLsvs/N2co7En3OS8KDnFLmqmwWO20dDOMVydKtqEcSBslDi&#10;W1UHTO6R3ltShLwOrgAgsVmyQnWKFxtMiuQM8qWiJ4YvZkzEDAbl9lQ0h1CZVZjEweaT4vp4KLXE&#10;hUWtqplwo0U5EygtLida7EvqroBphFvNNSwXSuYKB0ny9h64kRFY49xjBp8IZqq1ztX48Wef37n/&#10;8qST3CVzUCKDm2nq8jgMzinaEMy0GK6v1OYirm6lzBNShnCfGEPeDPcLaJ6mq+PRDlfz8aoUS1fP&#10;ZXNPfIZWM6YoOovxa9ydiC1YRlBzj3ZMeGmW9lq9lHrx/Pq411K7B290SZwirmGxoKhTBeSmPazV&#10;wrXcVzMxxfmSw+Jo8c0IxpLJTjONY2ZQOR5/8MNPPvpUmWXXj8fpYtpfXl1eXx/r+Rab034Y+jqV&#10;ruvyZMyc+34YRhECeSUqVm+6r9wgMfrkmReLmqnDR6t7hLBu5mDVUeuVlGDyFkl9mXvjSuwwAc0s&#10;SH2E0EGmxF27ppDDwWRENcKMVp0peSSPnJwTwGZnA33trbPPnl7/8JMr1pKReqHMqHVmki5x7jel&#10;zKWUGc6qkwhMPT7g3BtJZBqhFZJUZ9x5gG7Efo+Duaeulvlm7qcadnU1cHJJarOTMKiaqiuiBYES&#10;KIYNETsAvIq5B9y0zqQTzM+nw2tKEAdZgooeM6oKFbLqSpi20zVLj3qoANzH4xVBdofXVK4NZqhW&#10;Z3JPIE0J3caJkU9l2M48kvQsiWxGGngYiACdITIf9odqTriC1DKP9QDyqRzdVBzX3XD3cHHI4yHt&#10;3CZKvTOjH5B7WKxiaVAcRZAG1wlm0Lm2MGYAXg2UAjlpxCydkaJcg3OcKrTtvwZTSglEXc7Mbq0n&#10;DQ7UhjcxVUyGk1G+/uXTL737G4erbz59eXzvF0/ee//JH//5zzjh3tsPvv7O2f3zviM8PO37vp+Z&#10;FyQtarWIuqo6s8tSYMi0hlnjirvAjQEXXgpzwMt5Bc0K0ax4pJq02PEV14O4c4ILHyadqo27joTU&#10;ml+TbzoG49ARBVo3vYkNGclkhJNBtoMkob6X18+vDofqRGTMagZo+JPMJSFxgzVG0AECIXRy63zB&#10;DODq4tKur15eHvPm7GT3xrC7Q8KHy4sf/e7/9vr1Y5muzvvewCn3kRY1OLMwDwfKuR+gVnX75r/7&#10;n8vdNy6u53tDgrkwi3BnzoCkzsgq6MrrycXx7PplLpcf/Jv/Q8vcDSfj7kQEYlYsst9CokUDQ4GU&#10;BA6zcn08nMiGDbPVgI8n5qhcM7K56q7fTNNErESiVgzU5c7Mh3HEPBOz1pqlM3WmlOANg2Pm8K7r&#10;TSunVA9HZu76gdxLKWYW6AxrtGNXNy3tiFJrjUPw0HdwyykvQ36Mqeu2220/CEIqVCbaH67PT09Z&#10;hJhPz87vnJ4nYF/qZSmSEp+Nx5OTj19dlD/43Kxe21znSsT3HzzombqUrl+8/F/+6T/d3TnLXT9K&#10;zknePDsRs0fvfumdr3zt02cviuIUhwcPdn/8Fx+dbB9O80H64Tt/8BcP/+bu37z/7OnTp7/2z//g&#10;h9eXR9p++FKnHzzeX+/15dVXH6SPPrkyJCBpMXD/fEo/+Nl19bl/8+vvbPWn7314vH759LFzncvx&#10;8OJ4Uc/vDZL3VaHhz2oPsAiX2YXITLMkuBEMrqhTRzhRTZ0nqsRuQWQnN5CVuce86WlgHQVC1iWa&#10;jtfdZj67M15ePH730YN7725PzzmPuRvf+uxj/x//yR9fvvbkV2M3pYyXh+O3vrXt7uxsesZaIQl0&#10;crplPb+mtFUGC7NkV2QjoHqSYbNxyocicwUnTjkLWDJUJ9cZLB+9mHwGAdR3tcqLi+niqv6/f/yL&#10;z17AOD89lp98/NlPPv7XLy8uLXefXaVxOJn3r0lSZBZVHSTPXtZnr65cTrqTcehPuu3pG29++WR3&#10;fyrl6uJZzin3KSepakc7SnbOXTUbd3cczN14cnoHMpgMj54+fkx3/kHu//v99caTx493Oyb0zD3z&#10;Wc4Dc1y4m7vIQMxmXoECP1SF1gwnYF+nuc5cC7u5KQXfGtFiihqKQMTbo2CGfNYaHll169zgzmoR&#10;QnJTtiaa9bE1EldXKNQrUVpA+QyyBBPD4HRvMz54YzduNgwBGRLVWXVWU+2HLAm1Vou6O9zE80MN&#10;cYO6CvEySG5CGxaZ1Dxs0NIMi7y6klcMY2BW23YSp9nGygUcLomrWowXiGjhjYGgIOYkIV4suHMJ&#10;M/6KVyUh5ujQDeFVmaTd8Kmd6huDwlQRgUHiRNHTjkYx4ShVZJCaLf525xbNBbUgxepgl8VxQ8yt&#10;ZDi+odVqt/zRccVWA2BEshzk0HqbizbgVajiQXgi4rDFWqsObr2hAS3F0uMszE5ErG4CEJNi9dtC&#10;mCICICKItgBCRMUd4fRvVuqVirg2VxNRkoYLyQHdJiNfyRwWk5UocqAl8o7WcokWalx8peSOxS26&#10;4IUWs3bUUDOBqZURE3ngTULUjjIKaAxw4slZig0cQbIKfIyGa3iVRWhxQLtZba3aTdBeipvIQewa&#10;fCYX5iS8RERavfZK2I/iyziEN/UmEKNr60S791q1CuJEEoGSMJy5k7ux0xLN9wgu8GL5btVTLAti&#10;hQhsruoxkWssKBaOCl43J9W4QpmChbAM5rFChNRCRI6/uDmEVqGlNcSqKmo8xe7RqcvSYJXL+KRJ&#10;+obQ7q19Wq0Rl5iNW6V2Wo61EgNE5vhJJQSy9U1f0F5fGEW07tw2fYhWNQeRsFCrSgilu02gQqtd&#10;uzOI13nf6rddB3URCMcNKHzpOrm1RDQPO27iFFBrQxFv5LLopMFNdsZJ2Ny1tUf40uy6yFoe5WHr&#10;jdsD2o8l3RVhndCJ7dYEwXBTw9DeMpGwl0dxQkSciaLx21rswzku+mocdkqzAMevZHmAXNwYrgjR&#10;H9aUpdAAW1prbRGQRkh3M0fQeJhVVRqVohFWVtSaL9mYYOY0mlZbIYhzCiBqrLq+GPyp+VotaoSr&#10;u5g2rFl4nDhY/2S+xola6UJT2tt7p7e6tZvfnImcnNu2s2qmAXOLAEbkKIwb0ueGh+XufPvBWEat&#10;tycM8aaA2ksRO8xaBdwG9sH9tTmABN7SFeyuUWlt7ZlqxfWBz8JSrtee1qURxz12k9iYea0OB7m5&#10;QtVq1VIXzE4D0nHiJKnb7LjrQWzNmC8w03iEKcZLKKXM88Fc3asqYC7WZrGxpC5N9d7mnWZa4IYs&#10;2bzOpVqtJEzSiUj7bC6dAWsHckMV3R6jxfpgxkmwXmyX/TFWpVBzVzYgMbWZoLXZgDBTYjVTszZQ&#10;XTJr7k6xyEayUGT93kHki08IM69hgpjrLxkFgCPtx7TGp9CWf72BC7UxEK0dMr5c26MthhYQWfQw&#10;S1BSTJfDlS/RqzVVsPYn32Ye3mxPHt3UykQiLMJV9XbmIAwHgdH7WzyoL/xquTtySNUAwDCtXRpB&#10;z1pmMJFAIQ+8FQe7/1a5/Uo1IBHhiBC1IOiiibT8H5bOnYbouOF6RSdNkziFyM2VwTl3MBKKmZAR&#10;GRjMYtqEjYBSqUbWj9bZLxPlLrm6VisKSpyQRcyql3kyS5ITqVOMZZnDk2BMcHM1wPMyfWzwQ3F3&#10;kkiONPwOhEUIiSUJpQa8jxE+W61zrbHO5CwiknKfcmYm4ZSHnlmYRVJntp9C3eV2ogNQrfap61Mm&#10;oMTML3ZagJOQgWgE+eH6stikrsSBG1U3bXhJWqMHCKJOi0YRMwtRYKYa9ApwiARktc/5ZOi6LkUc&#10;lIJg3ip/yNoAz9cZAG6RCm/PDG6ydktYk1pBThgs46zKKbudZ1Hvgq3vgAJBzgqmm7ZtywAmZ8C1&#10;zMdDqUldPUwvOXGfKOW0n+s8H1fzEwNC1kclmtfQgA1iptRI3/GJC7QU3CEOhoOYU8eeiYXyaJIa&#10;741IhY2lM+3mK/HZraaqQtht7zx89Gi76a+v9/PloRvS7nQjmfZTma8KnIRl6GToOyAbkVP59LFW&#10;tZWWKCSupc4TZxKiTd8loblIofO5HvHqM3v9GbtrqYrkZRJS08lNHYYYT1vxcoQriuHwMmqyYIZa&#10;MPRkSvsrPlzq4ZWKX1xc7NyZEmyWnFDx4rK+Lro7Vq8snSRVNV/W1jgNt6jqKka2wzG5ViMhdZtL&#10;QWJiPl5Ph27/9NmT/eXl6Xb3xltvP3++/+MfP/7Gu3eePrt+/vKSJJvC1JPkvu8p9SACxX4VW2UN&#10;AlyMMEAuDm1UQ4Mpu6OWOIeCOpMu4N0AIBk2E/woyVr2au4aV5KgM4BsNksHGKEF5ydhUIYbTMGp&#10;sJBTTxgY25wl5cz84O74pYd3zt77rLey6dK7b5ydn/FxrxeX+upqRk4z0bEUhyhBTLVjWA9T2FwY&#10;EA46KHFyyVCjw8GvrtA8C456BEx0VunEXVliMpvqTDrPOWkrCvPWOgABMQSkPOiU6kuyY65zEanT&#10;C9OJrexmE6257J2ivKUjLQLVcllhyiAglSl7B+LinTHVYTRKlkbDubFIyklnqFJ/YrBaqquS1YmS&#10;kVQ4aTk9Xh5S0eOFEoMkQXMtJQ8VDi2QzF7mPCL1BwCmoG6fy0ES9IDcuxWAeInRklbPfWGaUwcQ&#10;LH5SE1PQTcUrqB1DYcUc4JYkX75KjFKYck+cnGORaXV2cOcIdcGJiOHZHcCsfjzWza77lbP+q+/u&#10;/v1vf82qffjx0/c/ffrTH//8py7T9eHOCQ3bzfmDB+8+PL9353R2TMQSgwKOm7Ov5oUl/9UmBhzP&#10;AIHM28ZB0Y0ZnwADkOBMEE7bk7Oc+rMHb7+g9+ZXn2y2d+/thru7fHFQh88Vc3GHMkcnJYZl4eaV&#10;Su1rv1i73wZkNTENncxeH71zZ3vSFbVjsbnWMisTRDjOI2Pf58wiYaYAAZlRuMXo1wvnZhxTHl88&#10;fZHG8eSNd+/cf5fd33/5Hej1thPJp9O8F+GuS1GDFijtmobh4S/9yre+nQ5Xf/qHv7c/Sj9VBu4M&#10;KRETuKhdH+YNE2llWPf5pydPPrQnv7h4/NNeMI5jd3ZWanVT16osra3IfVZFSmxEUDMbu34/T13X&#10;aTfUsAmY0SD746HORaKvCvzi4tq8MnhMXRYhEjUD+9VcmVIroFQzZoczC0h0nt099eLuIl1rrSQu&#10;VbOIJBGkeZ4AM7Oc8nY7lqqqqdapaOnTGATYUut6OjM3VKhWlr5o4ZSKaTXNXeacjDBNh6Efx25U&#10;09znaJcbhg2T8+G42Z2QY671TWIH9odDTl2fBsD7rrsjvOn7eZ4Px8Oe+Pmzz13rjz74RP7NnzRs&#10;sVuZD0ybIXWAduPJP/lf/8+h69WA3YP/+Xd+Zw9U70iSJOmHnp3/HPXq+uL6ctp07gLuu//nu3/2&#10;oydX07Q/zhen53cPr19mN7v8/L1PP9R53t5987A9U/PtdmfmcR1SrVCFuzCYWK0yXKcrlMkPL49P&#10;dT8ffvlX33nnbe54SnQpWZCIE2jSF88vfvXbb+22dbPdnm63Yz+mLlN6Cx0Tlw/+5U/e/c1f50df&#10;BqpDQf15KmcDNkPaPHq04YMk9XnqN+J0mqRzSs5bkockF+enFSePWF6RFkemYZhLqlL63rph6OXu&#10;Dz9+mUY+2d1RHIW5Al2/KVeXbPTpi/L5R9PzJ5SGh6+Ou5988PGTF9MnFx9fz9SdjLSh3PsVy37e&#10;E6Xek6o4EZKoqVNSEulPJ9tuT++89eCk2+zysM1pNJYj7DgfEnNVO2qdnYo6uk3uzoY7j7jfdNvz&#10;1J8Q90yJhEFMrz5G+Qep/+/71+XeQSSJCEm4l5STqLmau+uw3HHnqHyvNmlVEGtlcypFpgmmbgpV&#10;g2USEqEoUG1MZ/Ylcl5br3BlJodVtYaSgyazWloImdyLeRCNhVlRo3yFCQwGTEy9lKx2Dnpr292/&#10;dyope4GqaVEzQ60S7opIDoSTPU7/nGIISoK1ADOuuL6SeRZkTfs934yvb8fh1w7hW0xxW8VmUJxt&#10;nZpyaTClphU4ouvJgiPXHP0rK/nmC1qrV2TmAEq0O/cKoCNSUwISiQLRqeuGlMTCK2rupvAo9ATB&#10;o8mamS06A24YILjFdYU7udWF7+sgqFU0RcxX/k+oEsGdQtOB6W+VH7QO1uW+3ARDd7dKxGtHBC1A&#10;f1owUGgFqgonWbUqOKOdF9ZLOfES9XAYyMzZDZIaSVObRvxFsbguDq4bLGPIMQ7KvAwkwFFHad5M&#10;n1ES4U3+JUMzfC+dF0HjX2H/1GYG5mbOK/CZqF0Al7ti0RrzgNZX4TXu006LagAn5tp45+GKNHJA&#10;rM0l1hyARbuCx2UQ7Cv8ZI3DfOFJu2GZ1+g3jCuuNH0jQhEeTdGEVs6xNlqEsOjMZA1AAb79UNGN&#10;cuiuBiMXIiaxxWUcdv1oPvelXMJgxIkCmc4h47YNXiRmJ9xa2Rv5f6VOUYuENg+iqrY+DBbHLS8K&#10;t7oC+rs3/+XiSOSB1oSr3i5fVFNnWVz6ROrO5m68fME2igrp2GxNbZgvPWPu4Mapjxh0q5iOUHZr&#10;QIBZZUKEmH3RU92dTPzvapPkTi7cqjLWeoxbbtko0eYoXmCsLmZaCpcN5guVq/1diSDCYTdmR2Rn&#10;TJVBFqgbctUKSFNdmIHl8xa99utEKh5WNILRF7DvqoZlJtR18UfNLD7c5BpAqLX/+UYoJJBzTrQ0&#10;QoOIhVyrxiATRDG/U2uGyzjlmmmSRuAIN6GjTTQJFCfb+PFCG25VITGU8hqAc11oNDCk5gG3KFpv&#10;z39QtpmsobzUdDH1u0X5xpJIWfcZdjdTA6fEKYqi3dW/qLEuNYRoe+MN5z26Lxywm5aFxcO+EORb&#10;kOILqP0grSw39KqV2xLXxgpmllJbqJe/jJvrwnmAN16Ttsacxe+uMZsJlgeHRO3tA6Fxs0yUboqN&#10;iHPjFS/NvUGVMdPpeJy0UFyUF9KuE6Uuj+PIKXNsdEbxs0hsnS1zY9BS571ZjafcHVrVTG0ujia4&#10;hxLtrqpQtbnUUmvTOFp0KrEk5kTBCV9SgOHEX4ZxFj6JRbRe3crexmMg83ht2x7BUYe+hPxi0h8l&#10;5AwCU1Ulo/XAYNzWGVrpXkRrNfvtK3wI9KE10AopWkk+AUHwGEYyWJZYojvT2nfR0lBfaA6PLYYV&#10;cJi6ki+3dmIz1wh8MMEiTRb/pUWX7ItVSbd/s/4s69ql5ka6/jhL9L8ND/4uv2jtSDB3bhXNZAo1&#10;X1JhCyuybZzNL7LkjmLZan0EC4gh/OsUm3jM0Bhs1Ab7TjfpAl6gRMxt5Yn/R+NhvtmLmNC8Ixq1&#10;UikJiVaN9F8zqhM5UJeqF2KGKpGb2iJSx4ixkrCDzQBW45RSHw9BklGrWK221MeYk1tVrZSE2mwY&#10;vpInQCklEYlhOVpNE0f6k4lFOMUcq2okFcTjwMLMsuDI4pFDzt1aSuHe1wnmGjw1rZokMZFW1aBM&#10;qNo8ccpMZhaNVGauidPQDQyoyDwffFmDqH247WZ3D+drEicCc6tSZoZB2zhNYhqWu27bDyd9D76x&#10;fN9si3ECb3MjvlUtFU4hNlPX24Wi4FakcLO5xhMYhB03T73Qtst5tFKVCClLUSuVSsWk6Vj9oF6t&#10;dS45nNf0ZsS6mYVozNx3AuHr42E67lVnIQgziXdVM3mXsuTePKlR9a4azU4ejB7AbQYJpd6FNQ+Q&#10;bk6bi+4kORykw2mXOwZMrTAI3ouk6YIuP83Ta/dCoh15zt3pbnf3fLvbbabqX35n96W3d1f76aMn&#10;l89eXD9/cTkdZuK+6zuGq5MR1I04p35k6VJKIKrFnGjSGgJVfO6EMEiOPixKnXcDXKf59VzmqrUF&#10;OqyiFi0HHF8gj0gKndBv4I7tKc4egNkJOh0rJ5y/SWdfzq9fA5KY3MRUTod0vuv2h1rUiroedHQ9&#10;Xs9XmX3XMelUJUSXZU1bKuhasM455jqRHiRy166Tk5ORiSR3d+8+zEn+5E/e+6v3djJVneduMxjL&#10;5et9cXbuYudnEW8FUAI3cdcwKXDkKrk5zd0C0wRykAAKLTcmfRBcQUK+9AXZRMbiBg+LqyI4Ql5h&#10;7NzdtHJQdlSI5GCswgneE06HrD2LMIneuztsO0vQk5PhH/3H3/71b9yvZfrpDz76nf/7T54fLmve&#10;CFFWiHslAglQibmbrpMDlBvG1CpA4+dPZzKQiJPDNvUIoBLdmfbHVIc6T8J7KySyrUeZjrkm1spV&#10;1TWZlVpdCGaQ7MRn+5fQI6mqHgiWmUs2YinUKwN5gzSIJKRdnQ8qiYaNp5QBIej1i8qdS55MdT7S&#10;vJ95nGQAOXIP4Gx/pST76WAgMJ/X6uSVYJyjZCvEeI0sc+5Vpw7FtSD3MINXvWkuUpIewMwkrkoD&#10;zKEzYv/wlb8j4o60JTcnhyNbMOIDrGlhRIIZtLQpp3t2qzYTg7QaQyxmIv6F2wAAIABJREFUnSZW&#10;xRSqql7V9Mbo2MxsIDaygLM6kalX8+roE/WbfO/X3v2Nb73NTC9eHH/83rPv/+CHn/z1X6f+/Tfv&#10;vfH1r32NlQ8XF8+ePd+UXfVEvWShpARv2ffWQ9BkBI+JeoMt+mofaL4SkBuztppumbwIV4GKqnAW&#10;EgL6RLttB2C/D9aklWqu5omiNoqZVCNUFsNe0gAZRLi0+nJzdQMlBhGfZOq69OpyPs46F7u6LnNJ&#10;OQuIhoGseFUfeomlvXGaF1vP9nSHcTsf9yxG4xmlIXPqctfnzqzqPBGciWqtBZZk41Yml6/85j+6&#10;8/Wvf/0rd/e/+AQw9YmTvLi8sO6OWyWhUlXnKp2MZsf56viHv5M+/OnEfL4bhzSgedek1VOaKzm6&#10;QcaTNO/VLEeKVSszgdJ/8J/+43tv///svcmPZVt23vettfY+5zYRNyIyMvP1VfWKrJZFqUokZRGS&#10;oMYGbXNgQ/bEBuyB4H/AmhueWX+AYMADwoAHhieSBhZs2KJsgwYlsUQWKRarb15Tr8t8L/NlZjT3&#10;3nPO3mstD9Y+N27RUw7rDarNJuLGadf6vt/vje046TTtt9th2D1//ny3u/GidZqgpuNIhPHmlq1q&#10;BbGAOS+Wyuhyp1ONRKQIc5cBEoczQ0vEhdUb55TEvSiIx0kdXkoF4kxVRxfmopR6w5STRD97hlt5&#10;l7K616nmnMg9S0opg8WpMHOXs1vwhalYbSBkdSYBaCpFtSaRqu7mlWpTjdUy1SlJB1CXu0W3IIjF&#10;i09Kxa3rFl2XU8611sx5KKMOE3eSTPrlYnV+78HZZYV1lHbD9iL1N7vh+vZqYd2wuwYwuKmrm7nX&#10;UqpI+ujR+z95/61IQzb8gSmITphMSF88u725Gd1Pf+mLiUWTwJXAiaVgUlWzynAWS+JnC9rZs+cf&#10;vXXz9IN/8F/+13/j7/0l9k9o+BGmT8Hukv2pfe8Ptl/7WqH6FHLr+YTyGaVz51uXczXr0rU7G4ih&#10;zW826TTpWOtmvbq/PnEMKX2o1QiDb2/JTkCjkVvtp9KvIJPb9V6Kr2+e3bz/9tOd6eXD8w8/SW99&#10;iN/5p9/5xlfSmO5DREv1zCPcFidI+e0Pn/3jf/Lt7/z4J8N+n09uf/z2M0uL5SZPNvLEKbMIT6OW&#10;6pNO63NShzorpJZa1R1y78Gr9x9+tjs9B9FUtZrVMiKJIJS7qO7VUt+fyvnZyen9fnkmJ5eQXKqR&#10;SKlaS2UIhCXlX2wO/sL/KVdIOU/sa2CduqUkckoMRcMTx2tNNatEE+xGazhdiyq0illfTOLVXWGm&#10;4g17K0TaZLxgZiOiSAqEtqtMWjUTC8AeCSMnMybAVKuF/jFckeboQUZwLe5upWRDKnbO6XzTn5yu&#10;wvintZgVU6vjOE2jw1kwd1uBxqJXMz4Yj+EwtBRwMBNMbUacB+/Ewz3Qpnk4CgAeAWQab2fGgRCR&#10;NcAHAWHVbWFVdydO7u5QGPmBmzHfzOfX0ygdwMzIoKYklFKymbxSa22vElG6JxMRmnWSEUGxejwd&#10;wB1ppwVD+fA3trmzHbYjcI0clKtBGO40D3qCn323S2lsAhEiPoyT2t8UFXtOzjCLgC4TaXy8zeE8&#10;4zUO9G2msGw42lETM+IWsp6DORAWgxGC6OnWJNjEREqsrgFujTFvDNeEUFuHYn5FnKm4RBy9V/LQ&#10;0XqDfPuci0ODSVh7/TeoE1EOuFeM7wzzkRPRttbBcbdwS8UcwqpGz6OaMULaEDP03GbV8YWp3oEj&#10;DwrNoC0BM50nxX4rEo8UTEk4WcSYIrYUOj+av2M7aPzml+42pSYSNJMGjln1MTSI5gx+zuHbON3u&#10;6mqNDfNzg/imWiUiIWqS1ZD+QtI8iW+jJrMS20QmZmnqDnIEEB7QebXGHnm6+WxsNPY49Y5hFc7E&#10;Zi4ymxKbA+sw1W+2q8OwiYIj4axtiHYnFUVQrb3RoMKyi8Ms1kHhJcM8LPEZ6+Ea/CXM6o2ZOO/N&#10;ksJMCP0JwKTtK5PguQcQiPhAoTo4O8LEQXOyxg6sj7k7QPj5SYi3dgs45BTt0X0+l+14/DGXYhjR&#10;H76bgsxG88OwLQawhyILE1tgt5g1Bu5RMLrDaNHdQIUaLyi+UgZFi6FhrBEz4WYliBYIM8MMTiRt&#10;Dxc08cD/E1yODmieL8iBgWpM6dh1RJS5BYrasRH8o5BXtSt5JLiZORhWDftsrd/jxEdolCPz82GM&#10;FSW84O+2zoe1L4PkwE6dIVIH2I27N13MTFs7vnFHhyC6cyKs7gKC0SwKoRlnRNpmljAFJSdi92oG&#10;koM5/ahlQAdndmzyKPzhoQ8WOMVEEgcR+AxcCbRUGMpDQ3N06zFXjummu0UJK9ZK7G3YyuTznisA&#10;9cLGnNqKor2nOdysahknVw3smls7TyVxSskTk7u6MoElSlFBlhNiIQdMbRzqUNSMEze2DhMTpyw1&#10;mCdt2UkOn6YSCXeNdbARQdyrRyssKg3tGaBt/Y4Gr8msBic+oqt3wKZmemD5uUuMG5xje20+LxKI&#10;DYdnl8P8kJuQCMRkat7uFccclbhE3q0VubV//FD9uYMGhSkJqQ2hFULiDBCZRq09QDRR8Yl9fCsO&#10;xLK4hQ5b85L+HFy0lc48hhweXKljYtgMFaODpOHn1gZtYTM/sBwoArOK42hoy7N2gu3nygdhJzFz&#10;ViWzFJNlIVYyRKlitpEIUdESPaJgqbNIIMgiMkBNiCxq7LEpVHVXpnhmCpc4u2kb8R1qRx4b7sYs&#10;pMbKhCdxh0EJid0pHkPbHYUBi98b+Z7a6HCQJAYDQWt73mIiMGt7kLMkbCxWlSHZu1JAYhw3QXhV&#10;i3tFkuRmlOM660Ywd+H2LQfk0M2IDGYUjmcRmWXdSSRqj1qmaM6JCIskScwp9vpBU+v7PhItKedO&#10;tagH/6pC+9l5403uSKXGonQ+RdTIVM1TSo5McHjH8FKh7b5GfiDpzU9NbTDbBv1MLbEhrZAHMMsy&#10;9/2iD1UHtfRvSK5aFZUk8KYaMs4ZydUart4eKOe9rHmA1RV3j/RRNnZ3ImPi1Im+/mDx6r2Tcbvv&#10;Ft3LlysmlGpX1/XRDV0P/rOPXzy7GYoLh53Z0eeuy9L32cysWiLkTvpOOPG9zcnDzfJiJbbMIrzl&#10;69Tb+eny4RufuXz4Rr/c3NyMt2UxlvyjF/sf01q7dYHr1WOAvVuApMZDoSQAUymwCcxDrfCKKFy5&#10;VeG+DDLsuY6sNRI1RG61DGMt0zRMtZQ1E17adC9tLtUvq9HNrjx5tt1th3Fbrga9RR12L3bDLUjg&#10;k9ZF4Ow1kgtWax3N4KqlFliNQlZm6boF4NotU17stjtmiSVkUs1FpdhtJnQJeYN+AwcWC+57g0HV&#10;RSCJIoZWlUzhKUs+OesKUyI7y7Q6XywTqmG7LeNQt9XGm0JM+91+u6vepbKQk87HenTBgpPEMwvi&#10;JiEEzp1Z3d1uh7GMw9h1cnnv7OJssVwvZSkpUerFlF7YdP7Sa7itfZ+SMJ+cczcdyreuTkFpjDA4&#10;I4GraVwiW/zFalzmRSvgSD04wRVaIndHIk7MntUqYGivupZdJxZIRnid4lZnI1jiaVVSx0lYsgiC&#10;FAb2qppTIoYaX++2b330kfiWdDsMRpz3kxXdstBSZEenXqZsZjoSd5E1YSuglLQup32n1Qg9Eey2&#10;MCerXId1vWVHqnY6grUmyWsiVnUbzSfVwtONlGnBy0xL7SPPRMqcy5ZANyevSLdIWpzcu6TSVSKq&#10;WstU8wJpBR2I+pP9FazeSAeLOD9thjoIKVUAJv0Ja2zVwB0pnNlBt90CFJVtUq7sapxh5gwQK/Eo&#10;mYhdWujIYcodwMTZrWbTPeeWItGRKK9rve4X0bZFd+p1gDnqCMmQVbyMSNkqCZzg2rkyINOeyMUM&#10;xKmMRq6cZkSp9nVIVlbMfepMQfBpmkCrLncLYbO9qu73up20r8bCqt4lEhGPZjwAdwG4mdxagXxf&#10;dT/oYiHn5/2v/qVXvvGXXzXH46dXHz26urnZvf/e0xdPt//H//X8dNPnk/y5N15++eFmuTxddpwS&#10;1yl4D+5z6dj9Trbih8CeH6CazSDvoJTk4mx5bwU+79JL5+cnPVPrD2vRaIqdLAWG7aSdsJnd3E4O&#10;JaZhqJbIPVUHUzjYjAFR0zZlADPPSTOfHOwuQpt1XiS6WoiB9sWGQekGSaiqb5bpZMFVkTuReEkR&#10;YmAc9nXcPv/4cbJps1j2iXW46nJW3RERi3T9aqylqspi9eYvfd1K/clH77305S8pc89UyZjRcTea&#10;P++mckF2iuUy+1Qun3+ozz4sn/7Mx20dbh/cv08ipKNazX1PTZHIZhg98cnl6vUvv/ylv1ze/v7u&#10;vW8BRTWgv2Wx7D/7hS+88YUvuWqInzxIAZj1l2CU8d7l2T//X//ZN//F7xL7dhouX3vz7/z2b1cR&#10;HU3rVK1qnaZpKLUMu4FhNk1kNm2nn/7we10SIht1Oj29XG8utVRZD6UMqWiZilo1rvH2rqa9pJx6&#10;lhy3RbWIDoUqkZqOpRj1ouBimiVDTVoZXMZpMq2LxQqOlJlFFI0BURGNDuu6vlZj8XhDq1oA5JyL&#10;qcH6lEtVSySmzIcPUlRr4mTZUM2EmfJqscyLzofqwsvVqRP6Wjbrk77r1lhHrkzVbq+vmcHEmWSz&#10;PHnl4cYb+VprqdM0OkuUamotapi0diTFpmSeGMtFGrQyec5sVYiQmU467knyK/fzg/6xPf/cFz7D&#10;3W+aPqflfZY/QXkO32n/KXv1wWnKhOdEt7Z4ju7c+ZSWk3QPze8R3yfqCDsyJ1AhrlaJ0ae+TONi&#10;uSrG0y3EnoyffLg4edPGCsrTrv/0hs8n/tM/e/b7f/D2drt4+/0n77z35GYiIiwS/as/evH9d2/e&#10;/ujPXv3SXzFaVBtWnsZhkpSnvHx0/fh3/vHvSSandPFgo8vT7W6cttvdfrfbVwcZcq1K3J+uTwlp&#10;P+3qODlIi+33O6LULZcVKPs9pUyOnHLRQhAz477b7q9lvX7pzW8oLeX0hKmrzHDRSatWCeZmzjGf&#10;SicX2NsvZv1/sf9cD8u42/Usi5TcXd3YozzJwmxuXOFmw1hMWMBEXon2NrGVRa1shqqRK2VmBVg1&#10;gJSJpMnLYvKXJIMlJTcFJLGamWjk9NkjsaHKJJwOOG6DWoZXUziEYaUKQF4JOO/l5QfnkrOam8ai&#10;23UqaqXrU9eL+2QabJ85KY+2GIh55jz7AJzMHGR3CKCQALi5qrMwc1UViilEID5obsrHo5cbo3FB&#10;ze4y4K3TzjH6aHN5GIHDFnw3uaF5n0FkboCzkxAbRT8OFTp3JtStYVtgqGZEILXcp2gLai0HpEm0&#10;Cg6TPwme0gELAGvqUZ63C2rxt8ekTtg1XMR3GI2ouMHMVU0ASIrs92GtcuhxM7zWMnPOY5geKTKf&#10;GwMULIUDmvxAt2A/AjOjaaX9gF+YBcV0PKQI9AkOBojDLE/meyTHWEZ8nr9Qm0u1iT2B2o/e23yy&#10;eZzIyZwkxRwwlhXugJDMYIeGOjpykBK1nUlARyKL4zqvCubDsAVBQugYiyuaFdfk1mbSjlhWqZvP&#10;SAtyEk7tODazACixcHT5mTmwQvOw/ABP9wMFZMbLHHG67qLJMdeTw/Pd/L/O9F5jmynX7saUIipr&#10;80B5/iNJ45JCHGjg9rgQ8+oGyED06We+LIEotQKEu1NVDcLMvCRo8/KG42/ScY7n+bmjOgt6AdXw&#10;Zsf+CuZwitpNI5LjaIEXRDUmcNjO50FWa8IGOdPudn6RnZzj2h6/90CED7Un4Eax32tZbdNZXxC6&#10;1Ggktai/zX2aFKrn5l702R5+5/vFDJtxumsH84GIcXRyAIF694MNMzwkdLCpwyCHUaaF/YA4GGMK&#10;M3UyYg5Of2P50KwniZ9hCA9wpwvArBI/BuHMMop5Zk4eQ/QIYutMn4CFwoSIJZj/wdR3GBoCKyaq&#10;kOYhsRoMtQZDOEjvg1XNjSBE7B6v0u0nmCTFeRrmjjkKdZjUV9dm2hS4KpMbtQLUXRWlWRxEhJoM&#10;TrVQEEXmleeBXB6tlUOCldyPDQRE4bu5m8CbgRl3/lsDt8IBZKbGe1gx4uzztoeLUhAArSqpXVWO&#10;NMVkqm7mDLIZZmZHXQRywNi5rYhCz4P5Ogy417BxHA4jO1xjRWK472QQZmmKuCgKBGNPREhSK16Y&#10;szsbBzV+ns5ZmCSCDh97u6BeSYzjYyknmSU16zVFZzGZWhjg44wiN52Kx3XSTAE31VrcVJIkJq11&#10;3s0Zs5i7VgdIrTqEhb0UcqROwiB9BPrDPPG+u+8kSebQGEnfrYTaTihmwTYTiqjdpcib3TfA535X&#10;YDpsN4/cBofsws8pgo86Rsfz+zo/mZj7EQaYmnWRPDZp7qaxrCQSEVOvqjFCbzdjd3D4qmMGEHE8&#10;COIEo5CYNj96nMDRu5rDAm0K38DLrWnUlh3WoMfH9ZrZLdMYLk3owg2cxUcttxgQH/QJrXkQFwyn&#10;eFydxcYwImGu7uyk7g7nyPG16h81pXXIpY8l9q0bxsR3Px2tRm1s3zb0hLBS+mFXT+5mrq16yIY4&#10;LUjVeG45EAWjGlGasbYIlAjtCcjjldUpcYLDE8EdIsKdV3bXJCHmEa1OnCUFKBBVyTU511DJccRb&#10;wrLpZlACCQvDQmASG7hQjBqIExGzeQRY4mLDIoxEUO/mZ4aUhRFCv5QkSSKi0HtQklRRE1GXcvAR&#10;1epYpiy8SJKEq1at2ohMtZpS0C/dYapWY0Ir0i+YmMHVtuSx1LemjTqYkMK7QZEUnxEWraykDnDO&#10;/XLRd324BOK0n69p1p6J2w0BQnJo+oYIaD7eyA+HtR/h8u/AWU3gzLN3M/Wpfu2rb/7mly7ef/tD&#10;y/SVz20SrCo9e17fvs2Prul2v7u+3aoTVGtwXcGpPeKgyyx37WCYl8//0qvny796sr73/PrmJz/8&#10;g2XpXr53/uZXv/LaZ7+yXl58+vHV+zfp8YvxnR+/X3e0BZjEwKxVayVm6AgAtkiLVYXRWL3ZHkKT&#10;bM6JtFQmE6LJmTwmIAVWtEylOa8P7Mj4/jP7ZpVWy/PMLkST4elNfff73/zDt/9soG5x+ZlVBcOl&#10;68zBDpJE4AQCsU/DNO28arybqVZhdqDVdAF2QLL0p/XmuV19muF5seJ+mTYvv1idYXPfc0LXg4i7&#10;RSKeEvfSdvGtXjd3jryJTLRj1l5OTvsHF31mVMOnqje3ZT/pOOmu493VSO7LVV4vhIisGPcAiWtN&#10;wpz65XK5Wq+6vofTer12xzCMal5qVIO4X+TV6fp2XzYXD2t53idmOJfBuZlq4F5SDtUttMRRWA/4&#10;FXgNm3HAYWEhaIMIJImSalFiZYYIeBnhuwhdANZ5dRBIUEfKGe5imtwn0+iOwbSSOBwC7hciyV13&#10;Yx0pT5jKNBjRsB//t3/xb7C7ub29PV2uZHlWu1Mto7j3eXEJ2unebWQdDTudhm4aFuMV3MWMa2FV&#10;Za/sTjXHe0Yipz6hs65L0rmZ5455pWqwnWDUZ++XZx9MH/1o120evvFrw/JiSItCXEROJN1KD/Jl&#10;KaT1RdfDOjRNEAECyofjBSQDC1IGEkTIvLJMLI3N564kO+nFKmzoDbucOy0wRxJYnUFkcRUwUAK4&#10;s5kR5g4dEjObzfkBRntYVuLs7dGF2y3Q1IlRp8grtkUOzOqLk2m3rJNTErPK6GohHe7tkFg7IkAL&#10;OLkv+lXuO4iAF+NuOts8fOn0tGeS3G0rvffhu3r2ctdlf4H79y9Pl2m54Eow81pst50kyXIFgYfj&#10;pqF+iMAhFEEz4c538aouiZYdv/Fg89orF12i7/7o2bf++GcPT9Pb7/3s0Y8++vaf/fTi9Pxzb77+&#10;+c/cv7x/ulwsWjhDWITVnI9yjJFakrAuH9GNmEjchPCNL3/t69/4Qp1elE/e+/i5ZKE2QbljGgKE&#10;ROgSMScCUp900jLWUmyyWg3aUVZXdc/R1PfU3Lzzm/2hvRgv34QklLrUd9ynll0dhnKl07CDAyen&#10;/bIXNWRyJf3gnQ9s+PS73/rX5MPuxfgCPuxuWRiJM+cJ5kTK3b3XPv/G537lb/47v/nuW2/94NEH&#10;N+rrXhZZJhEmyZI/nepnf+nhN15fvvOrn33+zif5+8+efvf/HXbPHpydna1PGRkJ0zS4u+TOnVi4&#10;TAXEQxlP3vz6q7/+W90rFzeg23d+xEHWRrRXeKjT7e32+mpbpkmr5pxDX0wuJKEJFNXp9MEFd9nM&#10;c87jfnt6+eCrv/H1QXOCNxbyjIFyc2ESRpf4+snNP/qH/x3XYRp3t/vht/7jv/vVv/IbN7fbadoP&#10;4zDWOuyGcdyO+5sylevr63F7g2I/+s73zsB9SgrcjGV9choEBXUzgVkxM9/vWWQqNeXMsI4piZjZ&#10;VKbqKFpJOHMykBncuaqyRwKUS1WHJU7xQlemAjK4wdjNqtbAvFa32cXUaTUlJfWcc53qqlu7DYt+&#10;ldPCu0LkgTqttRJ51YlTCgObquYum1ruUilFcu66PE1gAkTcvO8X1BKsKCruyKqchBu+I8jS0QmV&#10;SRWu4anzTrsuv3L5QB+9/eDsHtMZZAM5V36N+hvTT4i+eX7vZ5Q7suzUh3DepyfAM5RndHrz4oZf&#10;GndJTwD3Cb6wok4sQIWk3fb2dLlw56urK90+3396xdhDzt2X19f+w49uzx/d/vPf+9k//T+/k2lt&#10;SVRlKF4VH0/js92jqeYn+/16q8vVwoGiAPE4FQWNRjyBnVyoXO2ninEstBuoW6Su6xar0/X9zdk5&#10;cVquN7cvHu9unsZmaBgnmxO7xRSqXbdg8FiqSNev7olwLcOzpx/fP3up27w6VVJTY86cNGSJqScW&#10;c2NMxtQlwvohnjz+xaz/L/afPVZfefTBO6+/mVNaMXVMbSnLs0nO3QgppTION6Um82RavFrVOpaV&#10;mTI4soQeEwThRI0ES2BzMFNVAEjJCNyQF+rmQZHwWt2cE3TS4OTFo7q4UYOvVGZUNRQTN2iRSitK&#10;D+4tTi9WwiFVtUjUaqmJqF8tWFBHl+SuBTN0Ipju7OxOoMJoPOgmxTqCYBBBqwkxdS30xEAjIBw1&#10;9w8yU6Y7zO7xn+OzBXGG/hPMyTma34ehQMPzxEt2m7c2/i8xSRKHBz7D3Vk45neHKb+bs7Cr/rms&#10;XwCcQ4Xq3qyw7S33buphQmwWeuQmpjZqr7Zwj0WJJA5323zPhgV2mRqw16q7Gzf3KTX78cHoOwsY&#10;GxA9RnYx7b5LRse4jZnZ58lpFBsIAveIb1tsSritBOKlcm5gz90Fnufj5sc/lCQCGGm8LsfMprlk&#10;QY0Z0MbHMSydY54sDW/j7g01wGyletUIsDU7H8TDUmB3LOYKYxJWBQuRU7grYEQMU2GmdADrziFL&#10;YfYZWNXcAeQ6AwUQvtPDZzuziTEzgRyCdkA2FEog4f3Q78dc8cefV0pa8y60FHkMrCOIG+WZeMub&#10;bdjBAieKjZp5jbZM6AFaAHx2CcIpphN3ns8oZMzFHY4jCixuFi/zh/UaxxRyzsg3zR/aQXiU3G0b&#10;pVZe8ZbCTkyqqG4Rk410+Z2KAz6H8iN/y0w2Q3vmXHjMH4Ja7HdndAOguUS82u78DdFBCdFrewKb&#10;bdo+v/pj5uC01GJicqMggorQ3HdoPFA3gwYWHjOiC8dXm8Z1muM8De7dfolozJOoiVfVCe7tv6K1&#10;FqpaW8+YxdKtTaCdGORkao0lcswkZ74zkQTo3+byw8FzENyetpedISlMFDG6w9kazolGOKcDPp5A&#10;XHWa9lPXp9Se6pWInYLJNg96QgAgd68poSioWomSz25gantSStQuUDFlbm6DWSnMRGamatG7CfSR&#10;CEUBjo8o13cLwuaebSS6w0h33uSxavD8yNSCIC+HmVSsuIikfQgcc+fArmj1o6/QDZyOTCzSVn6Y&#10;nQLQWg9VBgnTCZMZgdl5vpTHYTyvjg+KdQ8iHM18pPnXH6axB2x7wP7a+1eEhkKNMmuWafbAxzBX&#10;HNVUiCg5tPrsGcLBMysOrSwZbkTG3CxE7q5a27ESq12KzHSSlFPuCOyKKKuZ3h05szvEtYzjuCtW&#10;WSQaD0zJ3bV6cOQPm2kiUjNVL9X24xARcfPW/QIkSfaZ9TRvzngWx8iBj9c8MrNU2tHgREHiIhwq&#10;IuHgduGDXd0PVKKDLliaXgUtld46Un4wevrBTnG0MrQj28HR/3z8C8zjuwv5Njdg0XHJbEafzTqA&#10;mQTfLo1NytiAL2bO7IGjBrdlXeOIxYqryUuiqUFHoe27go3P6h3Mr67ztYYOVKKDLdl/zvZ8EAvA&#10;5lqVuatSKQdsZDtQi2rs4uffZcE8iDVDjKEFRB6EsbAEwAxuMwrMzc2iyHCYmraxHuVgdPiM5jvc&#10;Wc2ck4ukpohou0a0uE3j05DOh4EVi/1KPIoSh1XcGJ6YLefIPKh4ciIK7I8LJVWuCgJlc2a2lDxV&#10;M6WUAommtXI0Drvs7a+QqHUStbY7Z+Y5zG9uJOwgCpQRJTC5WIJ5a/VSkiQpCTMzmElIYQrXlDqH&#10;1FpzlyrMVQEuOu3HoWNZLRZM5q5W1AHXqh4vDDDDVEt1ypLiqiTCSKnzvpQ4d0K3Mve6PDBF0h6X&#10;OO7iRExCrk0fLEm4y0mEDzmJ2Z98fOtvDHqzO/vmYRE+94btSI+sx3bltpAmHIzZqc/++uv3v/jF&#10;z9BUBsbFw8sEM0pKLx4u4DR0rlAjCAlYsqTcrfrcJ9wJl8FEQSNTK2en/au/8pmzzdm3v/fT9cpX&#10;xRNP0L2OV6uL8/Rg8XQ3Xd1eb1W1P8mcyH1MvaYFce8iSAJikl5Yqk0OhqTEuXqGdKgVWl3Iy0iR&#10;ZwalJKK8zH2/WAFSqhZz+/kGUEhMq5OpM5G5na5o0/Pw4sV7L551py+/xB3dXNPVtVtdrS+kkxxO&#10;NMzd0izgyiIHd5PH2eoW5Z9KTimTe6cGNb290t3tSoSWa1ud7k/58ij8AAAgAElEQVQuu5P7GG6m&#10;bkF9SuWyq1rJoj6XJaX5zkfQZnhzs4iLEQFYn/SXxc4ucmIaR9ur7ge9vpmq5pVgtysdSHvxSQXs&#10;Vve77XXXuXm/XLCIU4DSoKo5SSlaKpLZdr998uzp9e0+1bYmnp0GCRpD/BiTJvdhU8ZrTiTZWQCk&#10;Ri4COSIyB05QhUFTgnS7VJA7EEMVXrPp3gwCABPnkzqosot4HZByuxOIiCls6mBpMicIiY98fXW1&#10;u7l9/Kl9/+1HL54P23HoqO5UR1XljjYvDQKq6vWF6mRWYc5WeteJ3MngSGymIO+IkkmqKbP7uLro&#10;F0tKnUgyq9M0aOqMxamrbnX7XLUUuAkvtdLi9PTVr0xl4P0+IW1PHzzfvESUvGyJ0q1X5AWs7jkD&#10;I/o1RKAKU5izublIvEa1gD61tJKbu41Rv7g7bh3kKv1y2u85wdw4QWQOZ2elcnTbVCaQ6bLWPSUA&#10;bEacGNSbjWXs3JOb6P50wg1xdHrUwI7NNO05KdWVTsk0mQ6pi0FETNUnka7vDLyS7G7Yv3jt/PJs&#10;vczdKgkN+53B7l3eX7IkE+/52Sfvn56/dLk5JSurxfLJ1fbRIxqnnY7I4x7OGtZcYLHOQtRlnib1&#10;qlM1Z2JKBEwgN19qIxIywZioLYoptEUApmplND7tSrWU8t/621/8m/qFn310++jR0/ff+9mPv/eD&#10;n/z09PLl1159ZXPvhDebxaLjLP3F2XrRJ2JyIm//Gkf93KslMnchmHvO3bjdoSCrM9LZySbnPp4B&#10;4k03XtoaR1AowpRwT5k3mz4xmdnVbZkmHavDjJANMlU31WUv1MpsEKZZykwghNIrQA5VPWdZdJyy&#10;QA3uN/t6fVumYgase/ngvZs/+bc/PFmdPn73R9sXj8vtDcGd8fD1L/XdmRI2Fy+XYbdc3vv6X/97&#10;m/ONrLrRJmKO4GdepMoKoU7QM7+i9MMnj1Zaf/Dt3/dxWki+uHx5mbObeVIGMxipg6OYVen87KW+&#10;X24/+fj+l38tv3zxnY9vSOvZMPZOcKhZYgYkCyfuiDiRcKaUU8ris6qlsS3BcLBw6rrWEoTutjbp&#10;1ozUtD3JH2p9IGbOXfapuiBibCSyuXf62hv3dtPaIYHwrRUE77hFULUWVvzD/+a/HW6ulr282A6b&#10;B6//p//5f1Fref78yTjupzLu9wPKvowTgP001VLE/aOf/qSWknOnao60urgvfXaNlKGRIi1WDoiQ&#10;Fa1aiKCl7He3ghQhoslqR9znbG7TMIY6id3IbLjdqjuYtNZOkiSptbgbs0SAKGU2DT10coibMsiJ&#10;48I5jUhCiXmstUsJRKvVok7FzFiS2xRv++FMc4fAupRgQTcGMdRMmCMxKpS1VtWx71bmo+Q00uLH&#10;P3x3U74pmN548wHyBeg1Sb/svHz45u/i9FXrT0mfud/ybvrgU1VF9S3nD/7kh7cPXn6yJD15sPnw&#10;nSf3Xl1c3/JQPUsCy3KzmXbaUdruzLbjux/evKRPzl997d2Pd9/+7qff/NP3Py7p4+fDKy89JOpS&#10;d/L44+cvtrcKH1VtN0KZFstg/lbTyVWI1MU5ee6mvMjdMvXLKovFerWW3G8uF+vN6vQ8r05MWctY&#10;xv1+quNUT9anpsKASJ7GcZyKUyLqun4jaQ2mLlvqN8uzB53IfveciWFUSjVwlr66MdhgItJlqaZU&#10;Byv7rOMq11TK5+2jt/mNX4z7/2L/6Z69SJ/FIicJkpyatkszlKiSV/VRDUC25nyj4latr+qqzbLX&#10;YtkEeE7Jo37aGvgGjtkXkbCToBYrpQOxG2kThLk6ExtF2IvEvDoyaYu2VycHVF1rAnL1857vX5ye&#10;XZ6wsI9mala1DLVMhbzqFMn42Omlg1g1aklQd6/B7WjR+JgUqIbzgLi90Ztrm+/P76XRPGgY4mox&#10;iG8TRrXDwHoWnPk8UXVhwRw5VDe2Rspgklm2fCf3O2gP7v5AolnK64GhM1WvVmsh5oh1WbVG1Z3/&#10;6sSCWY9lIFUDUewPhDiKFg33S+1XCrdZEJx9BgcEKnpelFhETpuTMFIF1ojkTQBBjIiSt6ByA/WG&#10;RTHHrkfj0+O7EcYcFo2DyTj0s/EuZ4cYpXBb38R4Or7USPHbHCePrnhqcmSoVfLgENARZ6NhMlwr&#10;hMHcorTUDJnuJgeOjXPb6sw8ECbKSdTsiC9FNoOOY/NhFvHz6EbOotOjAKkTNHIosQoIykfAHmdI&#10;PYyc/DCJA7G3qR7MIY0q02TGfoCu2+FVNrhbcwrdI9PqNCuy/SjsHCPgJsloHQq622w1VWwbLKoB&#10;rqq1DXbmF+l47YmpS4utuHPLUB/Q0k7uMQ6LD4yIgl8U+ahwU8YeKfSYILagsXiwK46L4wdhxV0q&#10;tVpbMpgDpsQCUSiclSCJqUHzo67hxhaVlzYWbUspVzKJMGiA1WNU534X6Z1J3O13HfA1Tq3SMutA&#10;bB64ORyU2AGyGHNoUyM3vI81G3OciuxBXEJwT93MXFJs12SerM1fHiJL47NmGC5iZlATUgJZ8Paj&#10;Xj97nhv/KMoeoPh4qfVkyNuZFY+aiQPAC1c1ZqG7IF8MjMmoLRNpnibP6HY+guLMBYkj26QB0myc&#10;LcMd1xYXA4GUylh21zs6X6bUJSYzKIwTQFxrZaFjsM8B6dMQbQCRukUeuBFVRPjOgdwS8fFC0w5m&#10;NSWnJBK2jKotKdWkGXTnmZhXjEKBzsNdoScO77mRpodl0zw0xnw0zediIJRZRBpEDiyqUf32qAqo&#10;mseSgeiANVL1mFtRZIaTaFWfvwhJ4k1q7QFfC4RLLHsPPR5Vm90zwWpqYuR2U3GH6QypbY2f2Ltw&#10;6/T78c8agGklIpE0M1swH6LEfSZ1tZC9MydxkVlubwxypPmq7Go6jpOqk7AVrUVBSDkmPylxDlED&#10;ObmxmxK5pBn9JwwtZbev+5Hg1TSEZKbVtKLJ3u+8IOHzq6YlKsYeWBlE94UkBBZNW976T6YiB8YO&#10;xej28Hn4zBPDPNZnZjdjbrTDQ70g/jOD1CxSYY2Uh7ip3B2rbTqphx0D7moNjeVmhxtBW+ocbqWB&#10;UgwQGLG5cbsOs3mDRjHN3mNva0sNOlOQ3GPT7+DQr87BtENMMXhisS1hHBwGsFZL/3MCYzNFAwwS&#10;IywRdGfzbksoa46Nw/f1c3y6w5Vk3ijM36+7QY1UoRYvta08wURGAlTTuF4dEiFOkhhyJ6s/MN9g&#10;HDcmbVA1c4VW1Lko1nLqBi3aQilx5W7tTyKKxyEhOri14tdYgzlYBOgSiTN5LbEwVDVuf7pR499J&#10;dDpIyFngRmwioupm6swkTDGA78CV1NhAwqxmquqM3PWkClOHO3G0S50gzOzEcE7hJXFuKzF3rxTI&#10;COkocZaUo1tGhU2JWCSLpJyFmUUoJQFUtXju+64jxlSRu+STMzmc1cowbhna9Rkw1+oO1aquNMcH&#10;Ql09hl0zni+ZsiSHQ73W4hxtNAMg0pBfPsPHGh1czcKn3ee+W676VUo5OiJxywvwVgQ7OOpuTkQS&#10;/8+8+WrbCGaBmZnL4WEAsVgyihAGjEgoZGtta8hp2eeXXnv57JUvfHYS6tNrr73WpwTOD9549vq2&#10;/uSHH3zz5P2+25sbsRCzJOmWmbgZPpkoCcUjDBEEcvViu6sfLahK3a0X3ULSspezVb53f/3qGxe7&#10;p/s//PGHjz69vaq07xxJ8jhRHb1be1NSpDlz7VAFCzhVIoEokyciJ5IuTTfs5CTmmphySl3KHdGy&#10;F1gn1XKSI+ChRdzh8HhvQDEexlJNVfF0eZHWD0hlfP6Ct8+XNHQTiyuVQaiKm7jmbumGvpOchEmU&#10;c0LsZ9tOu9ZJPMflTViQkgU3tgx+Pa5unkn5gQmnrsdyY08f8dUzrYWwVlWQUNPYRczGG1f28JAL&#10;H9SNCNDMslzJ/rRfruxy0yELFXWicay7mq6vx6q6WCzPz9dXN9fb7V4kDbTrFovN6TJLVrX+dNHn&#10;BKDqtF5tLi5fVd8ys4Hy6pxph0NQxiusB6pTNAcdnNwpwLFKQK2g6m1nT4cDD1ahu+aB1wIrIUDm&#10;JGa6KfttSuyeXKvxQier+4WO5DXZIHVkK0lSz7nUWq4/+fRT/sGjbOPu/Q/pOz/46TSOtyP2xsWA&#10;3CMtK8sEMRQHSX/RSXIinfaA22I9EWVzJx/KuM+nmnqowXS1f77rT5mzAZgUblJUXQEFKdyWVkFp&#10;IiZXJSo6OUjvvdKtL3aWFT25u0/g5CnDBF5BgHS1jlCFGUSQOtRiIixJbYQprOyFNQ51IuZkgE6C&#10;uOWogfPABUSQvO8ANRAmFtQKUsq9m4rXZCGc8LMyOIRdex17nQzame/MspasZQWvaQE3tiLWb4ar&#10;69RFTcGJbpbrU8mR+6h1SpxeWa7IRskdKA/PP3rt/OHJcolaF7lz0/0zeuXl11aZQcir5YsrTKU8&#10;7HMHtVqqYotp46WbtkTQm2Ha7pyIpGO4SM5dBpMxR2SEGKtOTheSEw+j7oo1Q7L5NLpnru4GEmqw&#10;3pll5BzXMGGhVtpBFlVfrbo33jj70i9f5O7Ln366H4bhdjf82x8++v5PXyx89P3Y5dWXv/r5V17f&#10;nJ6cnq0y9SmYQfGkOWMcnQlMrJWI6Lvf/e6jDz56+t4Pn3z01me/9rf/xn/47y5jQODzLZra8xVH&#10;UIcgzZ7gTJQXeQPqMxvT1fVERFVtGsq+OjOVbeFFRauShpASFEMc98Rtpu7mMXSRxCkxJclCDL/Z&#10;a3WUal/61a9tNquP3/mTZ+9vh5vRFPsBXoda1q+++YW/+x/8R48/fPdf/vF383K9rTVn6Rcdk2Qh&#10;ZtqcdE+ZyGztw+7Ziz/9/d/7wyfv0fbmJC8XqzVzx6yq0f7LUJOUzWw3DHL/c3T5xuZzX+mRbv/g&#10;f99N5aNPboZhushCnA3OwmKJXbOIOuV+kYVLIi2mtQb7xcygFLBXiTBGDZ1dISfmzsEgTuJRNphX&#10;6xRU55YkJMCpVuUkDsuJ1z17qWplIakYP7564ZJXJ8uIykwVy5TTYlm2V1VtO4yvv/Twy7/yZtc5&#10;0RcXfcrMo/l20MhVVXUzulzn3/lH//33/uhbDpqKXbz86n/29/8+5W6qqqbDOJVhglGpk06DwYZx&#10;S4JHb//sX/3fv3u+Wi/61c319S9/+Qur5TJrFfi022MqZbv33b543bPcmqo5oPv9cH52UWtxuFot&#10;dQLEpwqQkefcV1UnERZzF8ZUSkqcOLl5yp3ZKEQwT0lMBV4oMYxcxGGShEBaPSVJLKVl66jPuQx7&#10;LUXaSwaEGMSSJKfVhwP9D//j//zKq6eXC/qv/sF/0j38Bud7RL3ym+n1X7eTX4fdkH/C9r6Nf/q/&#10;/E//+upF96IsTtdnVvIvf37/5E++9df//d/+Z//kW7/xm/md98t2AHNy9bReqUzG/ORFGa7Kj969&#10;efLiyt57+//59qMf/ODx06vh8ZYGK/3JRaKkCiUuVRVOphUgY1YrrgvOBIZxMa+Kinzx8uc35w+X&#10;J5t+fcr9CVEuWnN/WtQ88X4oUIXqNI6JiVmKKRUy4tHIhLvN5WJ9mZfn0p90y7WBJSViAXeT1Qjs&#10;qXpzDHrtJJPrsut7chqeWbndPv/w9sm795d+udmdptKtTt8efrE5+AsnFo0bkhWnzlhmqDFACitq&#10;Y4A8yWtVK5OQ1GAATWM1hVVWZRIItFYFsohWo5yJmeRg/W0pfgZZUCNAVqvkFFUjBP59nIRpfkdH&#10;qAeJjGAEYbfKRE5edeFyT/iV+5tF30FDKdBq9uIuKYVApdXl+YBTjxi8q9XGKmqDZTN3rxzqQgbY&#10;ZO7gz8nixnu4G5vCWN2aFJjpyPNpOGD0+Q7Ii/YQGOq99iofn1Kjtd9pTu+4BMxMbYLZKtiNfTI3&#10;8OkwOZrHuxYmRppft+gQOm5jMjSiPchTLOvVKhHNVd55Au0asGaaaSTte4o2NzXKervnBxfk8NZM&#10;rm4SWUsROSgDgskYaob2HgWQtMxmCyFyUILJvLrFYiImj0lagDRqDXflD5g5Uhj5AgMBU1OFS8AT&#10;MEsXmbyFPnPQokKjGYDdmIiSs7lRohm/weRB5AO5hTY1iCmUEkKPaW04541qcCcKICeOFBvdpf0P&#10;CUegKddoXsy0oS/PauqGg5iLbYHdaEqByBHxna245USOQuht03MEuzebCTF+6Nn4cdF+HjvNWOdD&#10;FSKsku3Tjg0YiERSA/jABNJwXKB0QITNbJ7DQIcPafj5GDh4RKOkRIQUH4EzCJEbAIFdDmyh2BMw&#10;H4bFdPCcxyHJqvOIqH0C7JDZ/xyXC2bMCIyIU/jcojkkeYXgHB15b5njdiYy/f/tyswNr+UgFjZo&#10;LLHCiSrxictR3XaWEs8nw5xL5cYKCi6Q2PwSbo7mcQ1kT1uYRY+38RBabkkbDGn+ouMs43YWw4GZ&#10;qsSNM3a31rHma7O4dMXnxPExESFm8iJH0WaaQ5Xz9c0idewUYvNYuLZpejRQ7rwmTdWbYmN3FHb2&#10;qCaF25apX2SSjaQYtibAYIZAS6c061hxNC+dG9izfqZtWdyCYt5+lC2MRg4XgprJQcIRuxaNDoG7&#10;QziODInMe7Na3Dlyayt8H1KorZDRvpgZDhZcoaiY1sN19aCIb1J0StH0in4NojMLREgsbK7saEwC&#10;RNwuaNvUSstEKTYixN76AUSmdxsSCjtBlhhvuTETOcPNnN2tMWGaxTcqYuyzboPiO3GqpYRH/fhq&#10;M4uvQ24Fc2MnmAkznAI15uH8jYKiEwmzSEiO7+wZc1PFq7nVVs5wF2qpNUkCTixJhIUl/iRvfhs2&#10;d3ZzV62jNpN1JWeK076xDbzW2vL17l1cKcxqLWUqIGEmrepmiVO/SCKEaMLRwWxPFobY2FcFmNeU&#10;Ip8UHw3RwdBHJDNeqdHkYluQWCK7IO0m72FIbioOJp0BR3aoG5rPA/IjyfAxs2hGYM3bjgPppHFX&#10;SONrBiOwOdRWiQjFG+DH9692Ywi4QVw51O5QSQal+PLBFP6c4/10eyzx46E/eTzexfJfA8Nr7lHn&#10;jBRkIOiPuUyxgpsJM37MM7y7nHoYMWKSe6gExb974+/eLY0wY23uBDetLhnYGCd3Mm/32fDGR6Ce&#10;ZpKKNc88zeL5uID5HByIyx5TVDQObntqq5GZS+JkEAQAifxgH3JvhbME0mgJR38zmToJq7OqdkwK&#10;0RlL6LGJJxcXTgI1qlW4Fo3aGdy4+cpnfToxkRO7k5gwU6tGubnXYiIiJCK86PqccuxlDF4KEYFF&#10;JEmSnJK0qx7DXc00Zck5m3s1jbMopb7YVGrZmpn2kXcxU6hSCCkBNSgM7lWHGo6I9owiJCBBJ1nd&#10;dap8eCSWMMFoeIlrVJ/j2GbOJF3OKSdz5Zghx4rX511jmGsdIDlGfh2WdvHTdwOjES88zDPasjUc&#10;PzvTSNQ0NI5bcnA12U42QO6drrhjs0qehn2dRr0dpikkEI4E4lj+RP+QwEQ5VrTu0prU+cXV7YL2&#10;Yx1KnTrJl8vFvZP1/fvnDy4vSf2tD6/eerJ9vB+vqae0YBJK2Zkggqi2SXIYG4S5pgRXSYlBFaBY&#10;PKfUee04cDZFyJwbvHKqwzAWq5WV07w7Pri/WwuEeDbZh9DbiBwsezdNeZuXZ3l4tnkVfRbgZP+8&#10;n25x84Rt7ODgvo7DovoidTVMd2pou7UZvWmmboRE6gzOSbyVXsmYVEuaCNMTv3pyU6a+DlXrWHa3&#10;47Qt3k82FRsn554TOxGkxTucqT24OVJIyYvDQDlxTkSJuz0YnDmgd5Pxvb/6a1/cTenHbz39+PGH&#10;2+tPhXqHL3Kuzlqm1HdFLXE6WQuTJtSTXkhtt7u1OoqiigSgD9FcDjJArL91D3QwZTeGmxW4gljc&#10;uzIVA9skXsXGibPvb1xLzUxObCNNmkkK+1Jrp7qoRew67qWoWyV3ScmCuGWcRFCr6XPl7UhMJ66J&#10;R+kk0fmKGVm9puWIdGsoVuqwdenZagXgdFqLk9xSDxD55EasoyWgRidIm5y9FV3jTZ1BeVbppUrJ&#10;WoMb2aHgEbaAbClZ6qBwmhNnjZwY0oI4zSbIyazxCb9DLAM6WA2uYyifrI6Aneh0y8RWCVDDSvWW&#10;HWXfqbGTknamS9KJScbbpU7kNWm9GNXJ4MZI8Z6t5Nu0NOLEnGzap77kVVqcVPj+5lNdnLNwL0lB&#10;MLud5JXV+pRTzsLm48RMWPeJDCmnqVQmXbGvXdVKByrTyFZRR0+dAKyFgOwqrmQqIAjEVKC9RGkx&#10;LfY5kZFXlwRyyc1qL4e692wwzkIrcJcZ7rLXuG1Oo+0nYxNiKuo0acqsBocnEBF1KZ6dPaq97l7N&#10;i7qoLxbp/mbD3cWD+xel2M3z/Q++987jx0/+6I//bPX2+Ssvv/L6S5s+Ud/n9TptNmsnXmSmJFTr&#10;jHGyOo39anN2djGenuaXXnr1/oMuS50zOAh5Gs2MYWZE5NPmbgS3hiO5C/F6IX1mFk7AWLRWK2Mt&#10;27FWK+qeJWIxEbtqT0ZqMz967qgQonQvwoseKfOXv3R5Nf7K5b3LlzdIb6qXx3W3+PGPPvnxc/7s&#10;l77+1/7Wb/21X/vlP/St/hsdhalLN8W3u0lh4Wl+cT1eXV972T/9zr/85MO37OpRJizX5yKcRCJe&#10;IKwQLu7VNC9Pa5mmnF//9X9vd/7yjXp5+rQMt9Owv1x3i8RJGzm4qpFbzglki+Xpxb0HF+cbh437&#10;gZiYJUKygY0mJxE6XecsrNCOBOCOqQuvGSiupRR3U4Bj3m2QNKutnbQYwYrWLvn/x96b/FqWXWd+&#10;31pr73POvfe1EZEZ2bFRlURRtkoF2C5VwfDAKsCARwZcbgB75n/Bg5rWf+GBBzZsA5KtSRkoG25L&#10;DawqiiWxWCIpUWSSmUxmExkZ7WvuveecvddaHqx9zntJe6ihAgSRSWbGe3Hfadf6vt+vy5KEN0NW&#10;5c+f1pRySsLQmPimlLPwkYyZrczdZicJyapWvRltONmCUI63VeFGVeFO++6s2+1IKDEdahlONo/f&#10;e0ydCHE1VMU4O3koKAgACfU9ffyTn337W380a+VSJfX/0X/+X7z19qNsOlDl2xt6+Wr/7PmTP//J&#10;lZt85b2f3BxOzzY+X/3Ob//O+em5ObLQxx//rBQVyX2Xh7wpSbSak/tc+2EAU5dIi1bVnDIYRG5a&#10;vcxaK7ERSedUvHg1kqETOprOsyn5XKYTV3MrpQxD73CWDKpoGzEwZ7fSSQcRkfT8xX57shmsJ94C&#10;E/nVzeff++FffP9XvvbWg03/4vXVXLdeH93+bPjWn19/8VRf7eX05Oarbz/81neffPL86ev529//&#10;8fMvXn/n46e32LxJXNXrNGnXJWPeH/lmopt5953vPP/LT5+Y9WSpVhwLDpO5T8w+F68kaRgyEXjH&#10;nBIy9xt3nae5Fpu5VvdSKg8nb7x5Qd1pN+ycqUJMXdVsntydTJzYDTHJUzM1d0rOudtcdrnvNrtu&#10;+3DYXLL0pWpOUrUiAei0jNHoinfoTkR14unIyMDoVsrNK7v+YeevTnz8+IMP/42/841/59cedUI/&#10;+Kz+04//etL/V/xrvvFNSoNISrzAWGFuSn40mx2z+WGcx6pqcGhVwzy56aZW1xqVg3i3ysQRnzY4&#10;wcgotmcxr5nNUhsAgIHM3IjeZq7Vg7YXOEJyj0s4warCnDCTWopzyondzrp0fpaJ4DViXObmZiVl&#10;7/vOYaZ6F7uOcaY1SZSHtwdgCDEFryAmv0xQi3kdVdMVVr4qdh22LgykRZMklq8NvCt3LQFfYpnN&#10;HLCQMpgE5szqiKyzrW/7tPxyWr2LC/+3kdGRSCyyABF+MK1AjBsa8aPdVZsw0BvrwAmZmJxBwmTU&#10;UlaOxBJ0UsaXqOgtpn43x7tzOBOkTRaJfZljxNSvjWgbVuN+trAlpomEyFsv3gFXInYPuoGtnxFH&#10;2twM0UprI9EWrrTFexydg0ZckNXJCebEHGoDULzJE6xFjbiF7kPiQEmasjYQEiZgKIERZYAWWaOl&#10;jUNwuNba8uV+L3rcPI4WHAlmihlgC8NF+jIUtQvenAO5GjIpNWZiC/4+r+RHjyGKqhNohdE0HJSH&#10;/IypES043ck2vMUt6f9Ps7pK/e6tEJbp0DJtXoj1IUpeToRgpzd0aCxsAHOpkUoHB8qBfWVitGWE&#10;CKlaJHMj876Od3QxyprDicSNIAYl4zvwF8wtQtO0JGGaHuN+5pRW67hZWoZArjWC2I0zZjH9D2cJ&#10;ZGEgL0Clu42gg2whQcUDattPOK2wF44pNjwiwC2hq9oKCjC+MxnzotS4J0dtUP1mlG9kf2nTaiGB&#10;R743XpXD3xuNjpYGaWUmkLulVeDXiixEcCOoc2wEWoXI79i5S1k3Wlkwa9+QEFy1PZwv3Y5QdMMZ&#10;BmbDAkpZ9qPL7CxmYOQcOH9rAPEVDgV3JkELO/MdQGslXKHF7My0xXMZ3SYFQtwR4oz4R6WpiGPb&#10;2XLxvh7bzAKLk8xCNB5g7NBiEhsUpgomCs9pkME4gBACrYs81UFk1JaIHKM0a/rfWKVEgtgZUewg&#10;ujOVx8Wimdqi/K2WUiq1kmpKKWaKcVS5MzFrJLFYrAHQiDxkjOROaJgdXU4jIbCZVVUWC39IwOYI&#10;blGKNTNVdydrI7Y72pnb2rpA62RJrHyC1X7niW1lIqzp78RSXeHKHu2tsNo6i7R/Cgz3WSsQw5ll&#10;P8cCQKR101zNQNJlSmSqFKUHYbjVvZZ5NtP47XPKETZLOXfbDXcSESqL+wQj7GdhhAAIWmuZilU1&#10;i4VMtQK3GLMvgmEKymhRq7XC4v3KWSLbZgSSTF2XYgUua6mlyeHJlkXO0mCINRLd60g1hRCAWmsA&#10;2rhZ3D2xNIBh0w+R2iL24wVow6xm1W0dYrpHNPb+ehj3WGGtbbAqza1xp4gjZNG2vcwU74lg8thD&#10;Ltp1bzs8IpGk1mwQsckGOVNjjMW1oPlEWtnnvi9EG+Xl7sYPV2QAACAASURBVNqjDZH3ZTGDrxcJ&#10;Dc1FPDwxEYTl7l+5v6Myix7k6oonomrKTFAofKpaKrGnWNjosgJpdKI7iH08KwazhpiYFw8NE9xM&#10;Va3OpkqU2g+2rTQolhBkESWgO5htk91YEy9T4HJ4cRLzeqQF5rHZv9jMnYXNmDV+P2q9Glc1jVrU&#10;gkpsbgVOAvKqjerIRsLEbsQSXMoKclifUi0zCaEqEVFmM9XQsCI6ghR3GRCziLRUgZsZi6SUKIl0&#10;Wfou52QuxjADk6qpM1goZ+EsHAuReGK12TWJSGJJTDV4YZzYyIhUy346DHnIKQmRExU1Na0x1hEy&#10;NTMztWo1PiqO8iuDJQlzayBR+0gqFHHFc/YaCxaTnJN0m26z7fvAx0X1hFogw92NJS1kLpgpR2Uq&#10;1s4tM3OHKjIQlpLBYv+O8wutxwMSksXdTWnW/oOf39b5o93O3/nGW+ePTkm1zux4pmqH47gfx1mr&#10;gZHizkkpuknmUag1dwEndgbNOh+cdrvLYfuw343n57s3+/nRxfn52YX78P4H13/8g89/+mJ6qTxL&#10;d9YNRNi7od8wc+q3PXF1JAI5SkRPbCLdFwB1Qpm4jLnWjdU83fDxCvVoRNM8UR0P4+nhcLi9vp0O&#10;M1z2h0nLFj0TIMTacCJgasjUCq/mxIkJicS7vo6jE4x479YRTY4DNg+6nPLci6Tdxmot456O+0pW&#10;j7dqXqZxQTyCQEipFYWEQltrWllSeNncjNWR2VIWlg4kdexyz2mbTwZiUtCkzscyVwPRXKyql2qc&#10;m4nEFlFRPKWTsHHrbZlxSD6SsJlhk7pOtkO+fffi8TsX01jeeLC52FoZp3HGT3/62dOnT0GpH/pp&#10;PFw/+fE0dsDbWnT/4lOefJB8q0hAjatjXNyVGdhMtwBQa7a6mfc5ZUPNquROOhPcuWtPZ157LyRd&#10;TakqmIlq6Tl56oVzHJiV+yInSqTgVA4Q4X5ThCGJQDfjQbMWcAU09TIfQDLnLUNxLOJqZtqx+wQi&#10;mIpWk95yB3Nyn6SfUw9K0OrSoxwH80O0o+HQuemdq4ETysxhgg8MDVO8dCgLoMp5kkzRAOdEJGY0&#10;mB+1IG1AjFXPABKzmTNkAHfuJZ5mNjrPJXxZFW4Ppv0x9V6q0VEc7NrXfbIySa4EdmzKGHxE6zbO&#10;ies0W5lz4n6nnA9MZRq78XreXUIATwBheo3+HKmHKaxCR3KV7qTkITN3cE9yxnXoThIbPDqOx4e8&#10;21D08U0EiSlbzYKeqaR0k2STU07IRH0WQdaDECOxdyKJ6GToZi+7SE6ap21//YLOzzZvnO/cPad0&#10;VOoYsf+dQ1rg7fEwxqur5G6t0xFRR94NOQkNvWwmzUz7WadiBnj1UoNaCzOTwA0FoVCI3MU9L6SF&#10;Uo1BWXgY0qMHw1e/fjFNWooebvY//ej5k8+uX18db26vU+dvPX5j2PXvPT57942LnMOs4znB1czh&#10;qG88epTOdlXVapsXGIERT3rtGSO8en6XzYkyPpE0nlusmR2QxCdD6hKf7rq33jrdZHZTqBbVaTZO&#10;TJlbjESYisXukO/FHBrl1KGG4j4bfvrRT1588P7f/7Wzx486jCfTlL9g/Oa//e+++dbjUq1WI4IQ&#10;GfP7X+w/f/WCKe+GDLU//IPvvP7LP8btq0/+4tMudw9PH4GhbkKi6pyIhavp4TDWzcn24Vtvf+1X&#10;xxdPbz/68Ah5eSx1nh7025fkSeTdk/5ZkukwaVD1SIW4mpaKnniz7bdDIveTIce63dWIIMIagGqz&#10;sw1ngavN7uqWh24z8Gne1VJNzanRV02XtJ8T56D6qCSxWZkyPI1qc0U1I3Y1k9wZ6DjPIqmaqXmL&#10;HxmIOKUkXZcS7TY7n6fPnj6rdTo93Z2fbJ6/vKk1+q6otbSUIDGIO+GBrRPkDle34zz78WaeSh2G&#10;oenPiIYhHQ+HUuu2y+pQpLQ9K9xVnYzofNhsv5oufv3r7/z9v0d98r3+8rE+vth+9MPv/o+/Pbsp&#10;gxNzuX5V52ky3Vxe2DGZE3Oepvnpsy92m93u9HQv7pKq0dk77xY1Bm5ePHuxvyLCJuck00knHZG5&#10;WkpWU7WuME+Qmbbb3TRP0/WVuVlOklI6wKwWd8uUtFZJnbtT6txpdlZ0uVsyg9O3//k//m/++9/5&#10;wX/5j/7h/tnv/p+/952nV3M9lg8/+Pyzz21/TIdKXNOzq/oXf/nzR195/Pt/+oNtGv78g6fWP+w9&#10;9R2nRFMpxJmG4cXL6V9+r37nJ/7Tj/ZPXmnfsalXTU8+uzHJEKHEu93l21+/eJNyvBR2kqzaWOZx&#10;mvbTFZWJ2GupAGrVw2HKvLF5ypJz6ioqcQaSu7pVraXJZZFSFrdbpbR7/Gu7y7e436o7OVU1gipV&#10;gjhnFsasECZY128J5j5jeu375y+fflwPN+PV54dXT9550P/H/943d4lZN599UsVfvL5SlHlj/V8P&#10;+v/Kfz0ZH7zFlASVFEbkrnAhqu6qKMCkfm11b9aZVXeullR3oYVVR1USYs7qxhKEem8m3uD/gMBi&#10;MbSWpEW9ljbkgAc+WJgDmuDuQqTmbIbIgAfS2xxaSY2SJOfB/Xwjm7POHRraNFWdZptnhqo500Kj&#10;Xt95iUniPVwjURv0YEG6T8iFs3CkPiEtdtQGlA0IY+yuCwqfWqV7IXRH/O1u/NoGcmvg/A5JFPk5&#10;h7OHYMDg3PhIyov8LAyKlUhaFJTZXaOrH1+ThACKeLE1qHqwJCCN8+6qBlWSRCmSbgs4wa2arndj&#10;h5VaYc7MkoTjYZhkyQnSfRExLAaeLRvv5EQMbXKE1Ui4YGJDqiwNl4ioIiREAKmF2uvqHnRrcB0Q&#10;SWJYwhpSDwI8tch3+0CFksuSrjMmyZL8Hoz+XjBaGAYyNNKRxJePNoaFL2GJgpOTlzsWNYGjEtEi&#10;68JqEIIweyvzWVu0LOLmeHuUldu+wK+FkERMzU3XpUupSg41gMVRm0iA7pUr1FgSBOZwq8wcEAh3&#10;AfniAMCimLlPWMBqxI7jMc7TlVJ/b2fgGj/ElQIEJ7e1c7PAuJjJbMFutP0NNJZWicla2sxW2NcC&#10;HXaRu11CJEPNjMhTQ80gXneW7XsLQhK4xfZlKUR8SQfqa3/B72ExmnnZA6diLGKLuAKR1W2UFwac&#10;JGZ21AgV7m6uZuFFv7NDr0yeu+JIxKGNCCE9bpPTZb13p+lu6z8jIJjJUTgAEwnD3dVAbT2xbMWW&#10;Q98XnhHFj2yZSDPHQRzGk3AgY+XFBP8NcG8MNr03cLvzMUSGcBExBFn+SzumxWMcCyAiDX28xOBt&#10;pZV621T6goqI8SOTtPLFciZzQOKW48wazprX3O/6pc1gMcZTOATmIiycIjwt0gbgq8qFiD2KaKu3&#10;xJtnRRq0OhlZVQs20+rGjiBbjH1D0WwOARKL5NCMa1Tnws8Bc/W7YWdzHlBLVZNzLIWZuGH6m4l+&#10;WeKtkmS1JKKq5s4izkJRoQbbwn2LB7YaxCJQ8kaCYFkS6MIBaIoJbxaE4q7x1kxp8ZbEgkddEQaF&#10;xsiPeK5akyr7WiiJd0xZVC6Lu3g5Kjyg6KiuDGKR+xQvg0O1Qe1amSaEl+3HHScKQFWt/etxQlUl&#10;YaZ2RDCxlqq1mC/Hv4PhLBznTkoikojZ713vgHskH7c6juN4dFhIz1XVTA1NDAsS4qgCkGo9TtN0&#10;HOdqpsiSDKhVVc1hkhkEJ1rDx8smeKk8Lfcai3m++/3trC2ibIfHZrod/Pe6GrZwM1YH8i+SeaIH&#10;aa2MuBIO20MIURuGxvI8JtIWt1VaNnME5lhuLedvDMSMSOLCYbjncVk2phrenbjuLin7xWxP6xLw&#10;HoHs3pWTOSYCFNaWxQlBYb+O4tfaxLrzAiyHTpw1i2U5lCHB8BKR+NsvaQ8czGRqsc4palWlE0mU&#10;q9VG4nbcM1VE2tCCtCZtYh6fQFvQmqoHlsjdXNlWzosjekLtcq1MZFBYe1axuCwE/0k48gxth+Ia&#10;ZR5TXTtjcdo3ILcTLNia5HAlI1eCMXlQ70xZS21bXrCDiaPBRUbIsUEMuFKSaqm6wlQYpUIRVD2I&#10;pJSSmZtWwDmWcJw4vCUOYccd5JMlhWIkQTLBe2JTNz+G+tMZSpZTFuLgc5KbmVYricCExKKoahB4&#10;ZnHuJletdRwP3g8p5/j4Vc3Vq6vO6m5VzeHVXSvUHK5xKyEUTrRQ2lJK7NaGPEGAMignlpQC6Nx3&#10;g3C6f5sjNHxi7Nh84XHwQq67a8I1+zXc/K6PHOul+FotsWoNJLcqANxNPR1H/aNv//jy4cVXv3Lx&#10;xjtf7TZbQZ0P+Pj5WJBG9JUEHMN8b4sbdm6b/YZDTbK0LphH5U++OKT+9unNMaWaNhhONje30198&#10;/OFffnz87CDd7mI4alf02jT1nc2e1CoZ5uMBxtVmVyv7pNPpeJX2zysZm7EqrBadCDSkjqwScx7O&#10;AvuUyc/PLs8vLi8uzl7aq/3t+MEHX1SrDx/uLrZ504kIV4I7EkMIFXDX9kzrlGBbq042khMcZVQq&#10;6oTD9dV0e3rz+pjTPO8JNEB7kU4Gn2vVcZ4L1JeVvToTk2RiY6I6gZkg2nXEIsxeqgXcCMaUVten&#10;mQ+74cGZPOiVt2mzzQzczvb6Zq5FKUuf5XQQnaNJqOYcwadlz04AmbonMcCrEYl0KTLa1Tx1lFS6&#10;Pn3t3d1Zltn86uWrl1ejuVvV61dPXz3/SPq34/5q9TZb7jlVAc91AGa76UyVsJsP3Xxs4SlX08lg&#10;maVBtOL1jLP25+Hu6DhtE1PXHykbHFAer204LZSu68wVvd1MLNQKkqUnErUrM1L3RACdH/cOIsrG&#10;XAUGdhdHp6hgVihQIANMA0irpsh99MGcTMPt3PZmbNInu4XNCHkOJ8LU1uJR95YO84iI3mgBpeYU&#10;czMqbNNsXcdUKSQwdkw9uLu7pcChFVbNcKa1aFE6iFeCi83bMmJCkc7IyVl07nyuaWfEe5HsAuD6&#10;5CFSB7LE+dnh1enJ5XlHg3TMOO5vD7f6cHOWu07NSq2vYTMTpJFcY+8N1/bMwdR7asW93BemE7gw&#10;7ZLsMvdgAMp1YuyYeiISy8PJzf6anbZd3mTqBUrZD/l82w990pm6LmfhI1uf+GQ7JCJiri6p64au&#10;S6gw48wpyWbo+j67quSl4hkyLPKuG6KdxBIPwYgSMROa1WV5+IjKOBFtN2lIlDrpc+07Oc72+tbG&#10;SUu16p6JNsRalQBecAxBwI2KFITgjmqauJir+YOz7tHl8Obbl13i20P5yfsvPn367MOPnjx9/nQY&#10;zr75N9/96rsPH791xrUbx5Eomd6cnn/9na++/Sf/7PeqnsWJF9BmkejzOcwpcKnVWk6Bl1hja+05&#10;WBpSGW1oDqF+6M5Pu5PTLg+WhEztxXXZz6a1zrMOQzp1aMMtBwSA7lrDFF4fk8RvXg7/2X/y7/+j&#10;f/h7/+1v/+Dhg3x2dvr0+V4uv7F9cK5Er27Lky9egGSsRmIbQt9xYj188vEnH/3og+/+4Rbjo+3p&#10;dnhAMI/MnLBqZRkMZurHMs0pv/2v/b1vfvM3vvE3Hn32vT998slPeul7JudkZXb3nHonSn0azF4z&#10;V3ciksRMcPWOyfav53lY3q+EG5KvyS4hzJIJkAhnRbtKZNuhG1LtxWt70He3QLzBnJg4y+2MnMQK&#10;mCXlbnd2eRjduFNXL+7uu7OTgJ06nJC6IXFiZu66Pl6zJWd3Uq2JaMi567pNFmJOwrVGgRc5CzNV&#10;UxB3fSfC5DaklJKoWS1qjSHuGtRUkVJqFolUGCz0qZiql7Hc6EiJ+qEbP39Wr277r3/VZJgOt0eu&#10;X3z0842zCJOnOh5PEm/7TdHy6HTY5N5u6+H2cH0zXpdxa7olm7Xy+Rlttk5wsyF3ftjPh2tHVcJ5&#10;rv/Wb711cp7VkzKNPz/8yQdXGSekKQkboZPMzPvbA1xTn2Fe3aGWMzhF75gDolTNjOh0J5Q7gtjV&#10;93/v9z9+cmXTYfwn/9e3f/cf/7Pnt5i0FvTODCeFFCV0A3Wnh9HV8vXRb2dFqh13xDMTOSdnccj3&#10;P3z66f/wxy+uTWk7XJxL2jLJ6enlsNluTy7y7rS6K5EZu2qZjvN8rGbm6l5FaLu9mG8tCafUFVWZ&#10;5mqegpUsvdaSOM+l0IC51L7v3YAk29M3hfKm23x0/cdqunv0npMw8TROkrJ0g9fSpd48iOfqrjBO&#10;plb3mb1cf/7jb//o9evPy/7GbaZauzJ982//xn/6H/ydH/3oWz97/0mm2rGyaerye2fdL3365EO8&#10;/dfj/r/aX29+8D79+m+4ogMx82S1Rq9buFe/rUVrzQATsVbonGGmVevMXonMFOGrb/FXXsn2cJFg&#10;DsfLPjN5x6Vadne3oprahsDJGwm4GeRMqfXr2WoheLA/cnFxOyG62KU+JairqqnWWuo81eko2aWK&#10;t5HUndZvkfi5w+BoCkei+2CZGFBa82fSnXSU7umTmBK+JEMOGIVCW+cgmvUryLhRMmyFocd029rH&#10;RW4AB9L/Hk/feGUQLeSPRnUhh05lUSbEvwIRIV+B6biPi/DGtmlzLWvjwUigYhkHs8MiKBZOLzWA&#10;XLEkern5POk+ztVMCKFSNm7U3jbqA6/61nVc3fJ95ubRVFhHmHx/JBIve2Lrb0CNZ0jQoAkRGhYj&#10;5kccilQnp+rqriEdvBfAdLSjy0CyzoUXXmLIae48CiwND9WiDOYkQTcJ4LtGJ4EojnrYvWJKvHOG&#10;QnaZ2cXMheNRqlXv3UI+Fd9Yo6xQezdRmDi3ocySc1d1c2fVJv1rY8rWBTAP+7J4hDoDNbKSeZZm&#10;xOJdRDxQgohW+MM93o4ubKhlDhRsJmO/vz9AcyOzMMezVUOpNLZC8wRqI9UL3U3tsRYD3O/kZLQu&#10;FGMHxG2WC2aBQ5rKzqvV5OR8V7z1ZRzWUBjtj70sqghqIXVaJjgkgJkqdKnRkDigBDIliEMjIxkK&#10;UrJlxowmS2lSWlBk1hfGRTuw1kGhNzvC0peJHz21Pk0cVfGsa23I39LpZLRuE++G6R6VT1qqHbTY&#10;cBfojsHNF9vt+pnaamOm2IyCneJJfwHaE2Jy1tLH7svywLAQ9JsGPOBYEQCKZRsk3qQt/kTtjLZl&#10;4dEaQhzPcbTIh2Pf8GVGeVVtWyvc/bc7QrIAciGKn7C5gTIoIP2ygCHIm+JbiUHOARghZre2hW6O&#10;X2Z2U0WtNSURZkW9fxWKuXmUX0uZFxNykKsjchOnXnO7/cItdd0TkJs6hJwWvcCK2ArmV62mWu+u&#10;qCm32DZJ2+5GGNqtBEtn/QLmDJC5CKta1JVW44JT45yZGYOWy4lVN+FGSGtAiSAyEAhgkZh2pbQA&#10;BtfDbxkVmxugcQNqvKD7mm4iCSNhnOzm6kYBNFw39DEAi61kM9tbtI4MniQtIzbjZXvhUNPiFveZ&#10;RGLRxAMJsRBnUEeLrMbaLpwiJRV9FFgtx+N4OMIcwqoVqiB49RgW16oO61LOndTKc9VqXuZS5gIW&#10;wBrsiVmSBLOem+UAFpPBhliIa2qDFy3PRS73j/bGMlxMQg60xlirFHBDLXiYSFY1ji+m0HapXITJ&#10;xBQMj/j8sb7Oh1N9Td21eoGv7KlwVps1YAvHIKEtHu7EkUnEzZ3ETNehTeQNhXntHTY7j3MT/9z7&#10;I99jCkX2FI1gcncRX8yfy+kVxC+3SrT4bZljVovGIG5or1/Agq37g1AxMEiL1hoG9EScY/0fD5mN&#10;0bXE6Vk4Cdf1N1wfSlqJBhZTfvUGgDKoKXwOZkrrgdICrAO1sa/HXNoAFvK7ne6KrAOcWCS53iM7&#10;xU/cQhQU/1Mshtmcdb3EhtyDm0oFDuEcSB84tDK5xc2hxlKSkO722W5MWqvXYDq3JSVALIlhzNGu&#10;dagtc/l2nUki7Rh2S5JArL2pqc9jTHRIYrO3nKnM7qa1ECAiWZImhTu7BbXIUgezWus4TVk1dVkk&#10;SXKHWTEH5uVBrT3OOROxqpvWllwRYWHWUguBydTbrCfcm05iRMSbrk+SGpjPvrSZYyKQRGuImt5o&#10;PVANEGJe9plNb+huLLRslXzZkFlzdOFudxh/mY4mn76er4fNzSfT+H9872vvvtknurqZn716vdt2&#10;r568nhQkidb8kXDX55RkNo16GyFyeXCCOpIMH37y4otXt5DpAcqTatdarz978sOPpqe3YrIbq5Wr&#10;q111XMlk5WS87sYxaLOmMzM7mKObasXIO2eRTMSccoFxSrt+Y6WQW0OBVCNhpETUdUN++MbDi8t6&#10;fbX/8Y+fS/fy8nLXb9J2m5mRk1xuU5+Yd5vqDq2o6rA6XpWbjJvD2c1tniccwNarC6wQWEXK7ozO&#10;L7p+k+vU1THDqk5D4k3f38ajd86538rlY+63rKOOY5kTq1atmEcGzSIC0y7FRjpiNmEI6QUXBFYU&#10;TyDrkm+EzgYeeHjxeuwJ7n5zrNVcXcaR0LkmsqlyYqtmXSSt4+ENRV1YehYGCvPDy80bj7b1ON/s&#10;y+0MJr0pVNJwcnb66OHFxenm84vuk599cNQ+rl/bTtLh062c5mSqbtRvIA5XETIrKWk+s9Q5gb24&#10;G/VnIUpxIi/HIv2UhhKr6DqTTrU4bCSrnlM311mPkA6AWRU35QzOAMPtyElMkU6IxK0weZEEB7sV&#10;7ghiLdo9gQg5wRlWlwT7gDqxk8UDjFestCoHiM0MLNe5Q+rBCaZI+aB9e3uxwrKx6abzOs+3AeNk&#10;HU/LVFmNQLBc1amws5lBS3ZUU7i6t0s0l3mrxQiH1OV5zsBN7o8iIGRFcrzanFO/ca2QDodriGBz&#10;Aa/gNLvW8RZdD1MiGDnIxMYdb3I9wKqYAz5I4lqcvOQ0z9PMKamxiJIzaKY0iMCrCavSBi4gzzlB&#10;3ZE59cDAfCbItaR+Mztz5u3QbYiBMvRZR4b7LvvJ0AuTql15cShAfZdZ2KgSY9PnCCYxOJ6/Sy0s&#10;KLX60dQwjtM10OVESsexOjELa9vDrNFIa9iAFqppe20J9FWgZImIvGMIeSZ3xpCoz0kIWaiqvzrq&#10;WIyrvb4a4T7NVg1VXVNE9luqyZmieJ4AhxcD3OZZE+F0k37tm49+/W89vr75xodPrl5+/vTVF1/8&#10;2fevT3568sabu49+8nFxHU4uNm+8/aMffe9HH/z0V/7NX+KOidnDuqJtCR8V2XvyNF9SBeuDOIKq&#10;BGLAKF4lCEbGTGQm7lkYwhe7tN2AgKevprn6oVitpgRDqsW6xELGcHawOwGWROBjtbdO+8fv/tKf&#10;/PDHTz85EiaFfOXtC9ruSPjFzfzRp18Y5DiOsJKtzNfX+6cfffd//a9NyznL6eYUzJQ4Yl+Sklo1&#10;iHGum8329PLw9Ofb3YPf/Lu/+atv737r7371LzY3f/QHf5BTAtBnsSl+vDwIBtDNq1f1+lVKIgxQ&#10;TSlzxvMvnv6T3/2fvvorf1O6jpkzJxZJXU4ps4inRKkbhnw50M8/+jkDlCQRH29eP/nog93lGwAJ&#10;JxFJUe0jCjEjLRGwLss0Nsph33ecRI1cMYMI3u+2tERW4G4kPTX2AzOVUlJKEDab1QggqGYGMZEZ&#10;s/hCkMopOZMktslUfayuhyKzHg56mEyBYCbHEyS7x+MIs3gEzTzsRYVsJrPbown8+tNrTfkR9exu&#10;zuNoYgmUzFDNai3Zneokc/n844/fvHiwQz7d5nEeeW9G5Vhvx3HuodgM8zwvUQ8XhoM70i3TP/gH&#10;/Td/68H+9dPPX/n+93cvb2rpH46zXG9ONDF7v9n2TDYdj8f9cZ7H+IzVTYQNxMTVHC5WKRGdX5y4&#10;ETCPU399dDX8P3/4r37y/surQpMPNTtbronJk1BCTvvJ3n95tTnON8fbMuN2Ol483OxOaynH8y33&#10;/XCYRkq787d+lfvhrUe7bnPRb86Es5qCyJyVpJaqbrOqq7Kba7FaqDE/VUjcmbibayFhBSNtSDqi&#10;xGnDskFi7s5SR5xleyKb00snYUr9yZmXwmVkolmtqIML19yEQzoLIedkRb2OYmOZbjZ23Pkt6uv5&#10;lJ49/+Lq2Wdepw0zerHZs/q7b5w/fPzGV2/fsOP12a574/L03bcvQfLs5fGd/uWH019vDv6Kf/nz&#10;1wOnFaEhLPGmcTT/tByO5chmiamNC4CiSqriwcCEENxMJBLlcGJbXuaSWRF2Ymc2dyszAHFjVTKN&#10;VX3Qo9lNAIo+E4yJPHLCMYJXbe+mTKdKj7fdW48vOWWt1VXN1NW8ltRJ10W422JKE05HLKEhU2up&#10;ribSjeDd0irwNqC8Awct5sm1VbAS5IlXwIup3g0KF/El3S0M7gL0y2+LBnjhJYRGS1/QKIgI/5+f&#10;ka9Zcl+Hidx8920sECibFqqJr25O4JbmjoGDBsyYVjGYhZxw4aTTMv5oUO34MK29K5kre/D2SSJQ&#10;TWRRZhMHMRy85P0XSWMzjQaxFXBekLKxa8GXEMoOM1qDqytWPvZQDVPjQYyPKYh5w7g4IpXFppVY&#10;lkp54KkMgCEQ+wsvwgGYOMUr/xKcj3hyPIa09+hlsGALM6dKFNCJVupCQAl8wX40jTbBWwzWyFmW&#10;PLjVoEctCORGCKFV4Bwo3giwNXRfIrb2XS3YYFsE0c4Rkwbio3M1kTteFtZyxgKpIGa/M9MufJVl&#10;QC1334k1rEj0SxYEtHkkRxuHgchJDESo8FjAka8THbO6DLL8njDD12n7SlW6tz4COxRgsibXbMyu&#10;QAFxU2SLeEBP7633aPG6uqOqEpMQByTYEe+93LZZhnXZEJcDifC5a1zWwovobcTfJuq0DK9DW0rr&#10;gGe9MjRnajtsgucmMb8gJLRyDDEBotbAY3CLq0iQJInD0+hNL8pYQsQCW7Y9McI2b7UL8iAptNkK&#10;3NSFKdaBbfPQkGIqrcmid1QUZ/ca+jT3dVDSClKAezWDB2hq8d/S8p82Vv7SD3H54bb4uS8XEcDh&#10;0iggbdUSewQm/8VsNShJsiANNXWtOCJojTAImmk7MDxVowAAIABJREFUlyyaH9SoPgThpKbrkrIt&#10;LWJ5QOyLlMJUCZRSdlfcCXI4rvosEnF8prDXomnPidfCywqvWK7wK/lPWFasvIWRmL9kAmh/5MTS&#10;hNTxBEyeU1r4JUZuQqu0AuZmxQFvSJ54l1nEAFjvJu5WVUQE7Ct1fvnZ+WIWwaJoWN6/Aucd11jD&#10;XUo9ujWx1zMgDAq8DJcTVrPKMpCVFUDfjg1nptiOxSdmqrRo2bXdpI1Y7tYxISKyWqaxzqVhuIwc&#10;UGdhyn3Xb7YkycEgccQQLzZXy/rWq5VpPB5qKQ6NTYIFBy2laZpMG1JwriXE7aZOzAqu7uYaKlwW&#10;ImHJebk9UXAPiYld4uag9zTLy2V0oVrF3oj4buLb5ozSrC7xGSxPGrGEuH/Tp0Vjcx9e1AQ59wwH&#10;cR3nGFijdb7dDEvvBwsx2BvkhsycOaTE1CbmTuvroTWDS2zLgpMY26tQu1PwA+ROlh63Zpd1Hyzy&#10;JYHOimujeyGIVv8yZ5IIVdxfffudortR48ndfFWSLK6R1vtcV2jWgpecKXHqE0msiuDrY12zl/uy&#10;BhPGeiNul3rA3FSr6uxaWsutqkKbiLpWOIit7RmIQOG4Rm276jWzSGGBaic6FoVUXKY8qpztiyJk&#10;CES2nh0IyBEJQaNLR6RmpqEk8bg/CEFNiTynsDIYL0oScXJTMzjIFDU2vRTbPpiZW3Z3ZuKchTwe&#10;ZJfURlsxMjEI5qqVJDGxE/GGh/gnalVHqHoQy6VW/AXMSy2VPBO4F0lucylqljj3uSMAmLTWUkuD&#10;gzG5pM4xE0kxA9RUVd2pdRmFyBtFDQYjdWL3SOEsE7JESURyyjkP/WboBkocdZh0z+Ued9i2LLhn&#10;U6J2u2d3I2ONZ54KbvUOjm/qjhXWIiW0nOXLro3J3dPkwv2ZX7z9qt7+4Y+v+WPv0kCSxUWvPpq/&#10;+PjF9aQhKYUAysSl2n6sZdb43dkxi+ecUp/H4/ziySef/fznY53rfPTjrXhRPPF0Oroci8e7upp3&#10;RIOQEZyolBKKD7AMXecgVzIy9xwgUWaPPh9gyc3mKbB8UW5kJp2LW61uU1HVSuS7k/6MaX8cjzfH&#10;4zG9fDHO0zSWCnIRfuPdy9Ndd3OYUtf13ZY2J9vdw106fWVyczzuHj1Gv8mU8/WrscxHm7C7KLtL&#10;S5mOVsernMXcPG69jGIApdRthve+uXvra+yG25vjy0/n/c3+9pnPE7knZ0Ct3TMAwUIMQyVCTkIU&#10;ACImMbjAuyFtt93jy65nU8eLg0Gt74SFbvflsJ9z5puxH4g7cW26NrhDyIdEiXB22n1xNRvT0OP1&#10;gUrRMaVxtmHXm18f9uPJdkhdOs6312N9FN+MVu83vHvLOp4dR+oNfQVxnamOkGxpR1YMDi2bUkbq&#10;Hc7zbNBH4+HVptkiiUi1xNQeLJ56uM75BLmPeqqX6SZVpB3WK/G8V5JmOCGYqUs2LQcRMLuVXssU&#10;c//o0XlIhn1JqrhFrMsMWpAGjXsrWevIKIAcazV4RdGTMh5MCSagNB+GOrPNVlLh5MK5VnZL5mPK&#10;s3T9zCc3L9QLl+KlJKRTzuNwWrhL8T4MuT15kLotmF/kG7BEgICBono9HjCcehYxg7PCQBk2c+6N&#10;gHl2mwPO6e5OAmBD2LIMALE46aZ0OUEogxzcb8bjEanPiYg4MbHcVu8zC5GnTq0Wn6ZGYMtxH2XC&#10;luzRpuPqw7Y/ToWEL3ve9AN57jc962ae5/PTTUdJYDN7Imf3TaJa3VSnMnvEoxCRAlGlcZ778TiL&#10;T3ORLKq+P0xWrBepxq9v9rMCm+TVHCS56QMpSccAvDIJQYiNPXi97ChCwmByZxJyISbxnDwLzNEn&#10;yp1s4ZJZHV3ifit+5QAOxzpVYzXZpqIQ9kzOgAgJAUxVmAnGDDYDmaGqS8Ibl8P5WSe/+gYTXt2W&#10;Vy/HV89vX7+6Okz7ucq3/+y7Vz/94e08E+nheNBhQ6CcSY1y3EyYXOP6LlAlYVcnj8fMmEowFufX&#10;wkpYRhPcZJy0PE5lQhJ6cNZlodyn169HYXjV/b5MTL5NBiQGCxtIzIj5pJNquHj0aHPx1gxNlKbi&#10;nrfVZHIMifvNWc439fr165cf/+D739q//DwzAN/sdpmFSYrOSL2YVlNAVO3W/fwrf+vB1371l99+&#10;+/v/9+/Oh6tffnzx3uNuCCq3QL1uZVD3nhOzDD5ltfHH3/vZt/43f/XsnUeXlHKmLrGTmev8p//8&#10;j/7Vn/4LZPHqzNKctO5ICcTFTWDM4tP0xuUDERo6/pff+tZHH3303tf/BrHsdtuz7e5ku91sNsSS&#10;upy6vuvSdtO9ev7quL+FGVy7LLfXz1+9PHNJAiZiESYq3DJKMVDTonGDpPb+Zsji4OQE6rrc0244&#10;YeJdv/cCEjGQ5CTRKSZ2s2qoJtNYHeB+e75Jh2liqFat7WXIRTqSBIeqMaHrcmZscz3bqk8zKe3N&#10;6jvvccoybFNK2yKA7y4fVhFzypl0SuKmZcwKU81qJC5kmrySXaNiLGq+5YafrGYkjHh+YjfQnvDf&#10;/Vev/sMX9MkP5U/e34+H29v59PX169PtI5yimrHZXKZNN2xPdpLkOHGXe7NqNh6O+35zst0kAs/z&#10;fNzXm6v64RP88R9+mLY/ff7+xx++7Efa/c//+3eNku/e2Z3tOPWSO+LU9ztOSboBQIL0m013QQY/&#10;myYtenN7RXY86c9Hm69v9tyfnl++ZwyV7JwUXSk2TcdwVDL33bDRuIVSvJ+ww8yJWaq5EFXTSR2S&#10;ud8Z8cnFe93mjPNme/GYKeVhMOnmoky5WSUT6TTv98cupx4MU0lJS8lDb0wpMQuTe8eO8oxur8cX&#10;H+9ff3Bxpl97M797KcNw8S90e7y5xuVD1yPDiGy62nu+PTkZvJPzk7P33rzYbfsHl9uHbzz4wfuv&#10;/5d/+v72nS3wr//1rP+v9ld5PW0d4bKM8VhiGs2fj4dXtzeqlZ3EPQXElzlJch1LqazqVtuU3Jmd&#10;W/IULjlrqAfhwmTODoahuIk1Fl5mJ5DW2kjRtbS1sRtFThDmakxgs1Dd5Ipz8/cudo8en8E5HpPc&#10;TOdZ6yziFgImD8kbJAU+OSp5Zlpa8RssSdrUUBgrwqO14HxB+jhx4xFFI4FA8Re4Zwa93y24a8ov&#10;fYXQQq0FiFUVsFYWgjPQ3JP3xgQWaryFXHTP2opq6lVBnihZuO2YGwqD7kFU4O4mThFednOLSSYz&#10;f6mmzYjcJLE0mJARZKWsmKsZMSySv4E3NigZgSz4NuQEtgUMQvfBHVjn/xZTeiMKjeSdJYAIqi2u&#10;xfHitqCH4ptbwtiE4JcorWD4xjkgMAkJWeCwqFkFLVoBTIEIjv+DV2zpsj+iQDUzBzakoQLc74su&#10;HPF2zdHAaz9iZrhzqzAYiNZ4KQW8K76ot4SHVovMXXsPgy8x5C/NScgibUihyF5wM4BbgM6tRQot&#10;HihaURQEYmPATZxJgr1wZwluN/E2EF4F5r4UfpbBYmRO2y4QbrTMakEr9BwCQRQqwo7iTFGaIdyN&#10;uERk/XPR6ggN6ZQZ2O8jXFxBFH2IphdY1zPtDdxMYmMmHBFyZ0cTrTvciwd7akHiLMeXiGhTOHjT&#10;bzAAsmowl+SLl2EZOcEdqt6GC22xI4Df6yrd85q3HcNK8zIzDae7hacCQXptDgyK5YEQ16BI0Dq/&#10;NTNjQJIQkSpYfMHRh3WTHbYoLDTc8DF3YoKRLY6JtmLSAFq16k5jN4GClkTe5nNBT/uFnsrdRMXU&#10;YnisuOsKtAGjo2hlJpIERNiyUXaIWs2+jfu/PAaNIUscNcy8DPQJcan0uCi6RJSWTN2icr0c+LOw&#10;BL5qSXeau0bLeIEU+aqn5oaDs7vQN0PVao0VZkoJgDTvrCqFP5IBbXvCxUptWJZe5v6lCym1zWSs&#10;NtQMzdBpCwyK7uZUS352XbpHgJHDKgIys3B+UAwTAxQcx0DD1ECXZeUK6cfdvBdwD1RarLJSdF2W&#10;CZcsNPCVGh9TKQNIeA2J3wHlF1y+gdyXs5juhq9fxuksR6W6uVutnNhdYYH5aSIEClyPqpoxs0hq&#10;s9pWxGpTZTObp7nMBXASOLkrMYElSe6l6yRlkQyJz8gb/71xqhluOo1lf6N1ZvZ2BhNXMytFVd3B&#10;vHCd1GqtVmutNheNI87M2JnFc58lNYB2vftkcH94/Quht9g2x0ydFi9CjGHaZ86s2iLKK3RobRwK&#10;S4gN7v+2a9ugPSQQkbCvGKi7umRbz+Au2k7NfID19sVkS78z0IPSsGV+1/vxut6to3AW/PUUTcN7&#10;JadGLWs6H5g7g4h0cX6Yf4no1GCHbSTdcGy4ExvR6uGJnkqbpy/tG2pYY1tPwzibIj0ZT5rU0F7U&#10;yxDaadVSdS4W/PzluXf9kak5EA8Dy/rQLJYDWrTOqMpqUHc1DUqHVzKjxrFZ8PY1nJLxiEgsHPpK&#10;wGBBBvUFOnXHMkspIYzeam7OZEvnkpwJTFyrMlttVyERaYABZrhps18QO7G1IAI7w6FGqG7WDoac&#10;xBzViYWdMieTqlorEyFoEEyJo27SNpgNGsUszOHldnMlraUSqMt9zl3kOaZSqipMTc1jbb94JeLg&#10;mGcVzkLJiYWTWi06M5GI5NwFTKyUAlASySKJyWfXKsrmCo0HjHimjsQLc9P+AM6ERX0U+934pgnc&#10;S7/rNynOQyKiJjlYHvnYrIFg1IxJWHjhXGDRg2uABwlw1Djna9WoJy6dmiVNEs857uFQaEoYhc11&#10;unn11HUqJUTIM8A917qfbq+ON4dpLjMB3G88sTlq0VqttmMCnQQ1wuai42H/+vmz2/2xEMrM85jJ&#10;ws/ILgKCSBJu9shwhANUSYUwVSVVmDKJwwVsgPOiZONWODU0vGVLigUEVD0JE6OWqnUW5mqu5nB0&#10;XXIHp7Tp8q7M1XScy8c/e7mv5dqGy698Q25vkZnKsepMXveZEtMkgZezrcitG2o1rSByrSYSrZ0W&#10;CrknFi/uL6Yj5bwbBt8M9PBxmt6bzTt1mo5+uErzoVhN7tUBPnQQB80VlYKa1S5VQuu1GnFiRPEu&#10;ZTntaWDX3B1vhih9jLMeAFabZ5tmnY9mBTlvs8j5jt//ZCqJtoxnz/cXJ+liy6cDbyS5mVWr1Y7H&#10;agUpdcOQE4FMruXyJbppcndDEgjD1SSTqQdgVzKsgmTmGk9KlgZAZ5kaQZWzuyOM7bGvpmTl2DTC&#10;7tBKTE7SWDXELgm4jWAIUzLXaAuLA9xFiIadAGJzgyKCMHVGnSAZbtCyMT3idfM56/xgOhaZD3lL&#10;KbHXNO2383H205x7IQjbzNrDNnnYshDlqWbUbjg56/vOWWbHZ7f767yRbtMlvn0275L3XujwGv3g&#10;Tq/TZtycedrADZIwj9BSrTQZMku8Z0ZASxE0QrRueIu9UIjvgLC3uxCHmzETXUh+INwlErCV6dp1&#10;I7QdOnJ3SilLofn0bEMQElG3V0fedTLkzlM+Fn8208yczKo5w5y5Jz7thtOu32yH3OVNyuNVGoZh&#10;O/Sw2vf9gWTY7M62OzKHucCTSM7ZOYw+gBpcbkerG9JSHDYdj32fOMl7X7/cH8arV7ec8qYbtkPO&#10;QobUjZo5Q9d+YHQMnYkSkQNZkITSsgrumGbzlHh5tmkvFRIUx7j7NmcAhCgwkt2mH7bp7Fzg/cvr&#10;SdyP1Y/F4VDzUg3uBXAiXbITtOAdm3Kj6FwtAyzUdfLWu6d/+xvnv/etd/7s+3/kBcN2q3WSPLz8&#10;4pMffO/D7cXr1PHjt0777bbrtn3fx3NGexT9f9l7l1/bsuzM6xtjzDnX2vvs87qviIyMiExn2pm2&#10;bMpWGakoQTUQKkQH0YImNJHqjymBCiSaoIKiEAJUQlSDojA4VSq7bFclfmTaEenMjMeNx41777nn&#10;sR9rzTnGoDHm2ueEoemmb+uG4p5z9tl7rbnm/Mb3/b4jOOBBV1Icm4JOTdGlYfDmHSVBx1xkb0cw&#10;NYanJEwYiqwyUUkiHKv+ft8MVDLm5iWRZ5Ii26k9e/e99ZO3ToezPKyntqdUwsF59Xo7bW93X/38&#10;o999/sXzn5HOY8mlFCZmJi6J4IkKqU1VpZzSsN5PL8/f+/43fvVvrE/zt56V5wNe7klI7nbpRx/t&#10;/9nvflgrNaVchB3YvmRvr3/yO9NnP/zkwz/WeZ8FrmoqNIhp9cQnm83JZiNJXACFpJQk7Xa7qJwi&#10;4rvdrtU2HfZZUmzCRMTr4cuffPjFhx/0fbGTanM3lkzMkss4jKv1yXZ3x2qPL8+FfHdz/Y/++3/w&#10;7ne+W8ogxCnnYRxyzjlnliRCkpOwUMPh5o7B86REfv3iiz/94z8Zh5SYttv5dFMG+DCU/fb2bm8y&#10;rMB8ejLu93tvSkDThn6cLa35KpWz0/ExrZnw5m5/9WaLxHkUTn0vNuQBBugsXr/x5FGhEbolte12&#10;enHVyunjYchEdP5oo9XoZOOcwj+QyEfDOA58sEyZTRx+rYft9lBERNjI52ZpTJWImaSRNaVoEeQo&#10;F01//FH96d+7Xm3Gk9W6znp9SDJeXnz/V3dX+wTSJcyoTe+NciltNo/FZjObW/PmngasVj976R+/&#10;fPXbf/BPiaSxnlz88njuljAO58gpDyeQJJKJE7GASGdtcYA2nw53rlWdap1FBpEyz1512h1qg9/t&#10;bmVchSWAj8RmN0nFQ57otZegNBBRTkmdhlzU07S7MeT1+bvp7NF4+qiSnJydRaSVOak2pVKnKAyp&#10;8WCxCmHRpmRgCKXB674U5Mw2X1Od58PW99fUXr11fphvPq9XV3R785u/8r28mufDdLez7Y6FaFyv&#10;hArD0CpXn6c30ZCz3W23+7qb2mevph//Hz/9J7/9o6vXt78hF3j6V1L/X/KfV1d0hs6QCbP6wfSu&#10;ttv5YE1pSRCoNoYvPB0iSWjRbyQKZ7jBhDMHldjMTDklJlJ3gieGeeALnMiZ3NSYWAADJSZlaVqF&#10;hUjUoqvU2I08EMwWT6tToSeX6/Vq5OBpq3kzb5WBxAJU96hMsi4ec4cah5U4EK0O9G9ITIuRMkTG&#10;oDNL8N0dyzD4oQ2Wj/DpuM3crQ8GuhGb7j248QKWat9e8Btm1CQ9o3A8Cy+qwcM64m6uXwRN64Zo&#10;NgkWhhqzgyIP/yAJ4egem0g3d/IJhQFZA9Z8D2tKEehatPKgJxFhUd1Fo8ePjDh1hn7gFmx5qYym&#10;KgtIwOmeF0/9LNpbkRcH7l/w2kd1BojEjykNyLFtNQokiYJrFVcRsd5zmY/xEZA0M1nUmmiOth7C&#10;JHjg5DocOowJR9GYCSwU7Q+m5jByIrK+jSKhxC0SxX5EsRvMHcpEHp9peC0NBrWACPTzY9SoEoxB&#10;XeBWhcNVu9O5y89EwhyUnr9Qadw1mhgDh3mXvTdE9UvwXvsO9d7VHvD/aWk0CH+9H793b0Y160mG&#10;UL0YIdlQh1CTRtU4jl/OQeq3RQNairUfsK77p/y1u6gnB5y0aa+37e0d4QFjoXvfcdh++ainubtZ&#10;TGMCrwBv2utL7kd3ZtoB3Oiami2O2mUqQyIEJTcPP48v7T3xowWAsDsvpHb3mNC1+39zHCTcG13N&#10;4RpktEQcGk/PpTyoITdT67MMi9mVLf5/ctfWNaAA2dyLW44j3AzGQP8ugBuOK1KHaWh/hZF8CmNz&#10;/KNjNe6SjSHc64xR8cJHvFXo44uD+34SSP2bo79OZj4uZjGuRAr3txMxluXm/nPtWowvTazWmoHD&#10;AR05kGMpTOiGWl1ZUjfeUnBIHfctbwz2I5czPhpepMroMJD4zg8uJGYOGBpck4jFHR33uC1NmEtM&#10;TZYw03Gp56Mwygtraqkbid5YjVCT2b3+zuSAqkan6z06mZgp8OsBZA1Xe7wU9vv+d0rcV1fTsE1S&#10;R+IRJKUociVykSSSgp/CtBRZP6Cz0QK0CW98iKTxNLHlBXdn9LE1BcyMiBbEXuAvcGkiSfBgfuEL&#10;KS2Z12MHjDM4FOsIGcjXFjqO6jsS94bwdPc13gmgnFwhJCkPMUFUIEqlYzBqxnEPpsSUbG5z05qS&#10;mNVY6Fy1NY2XmnMyimFIjwo1s9pqTFl8KQBx4lQSS8+a8DIO/QttvQ9LepmZiVWV+ySVlvkZGEok&#10;QYF1h1Bn0BkvyKPoYjoWhBxHDkwPEUZfG/FxDx2aWgfTLrRAuDMvOZJlhhe9vCJJ1dyVSdTMtBdO&#10;UH9hbHhAYlvaUMAIPZYo4LlYEo+8ROkAphhB3U+h+hcvroKuKuv9OCAW9YXeSL34KCQ+MncOgtP9&#10;GNwfRpUCVcTRTODGYDWHM/d9i5lX1dpa66772JItAxhrGkMaWgoToslbXVurqtWb9sgknKCBzfGm&#10;5i0zh3lu+bDs+CTpYIiIDvQUWkyvuL/N/WFIy1txXFrdTPnevX4chfejMSOG02FJDdp791bG/kwf&#10;bF9FoiIdwahKIGEhgYm5hkvU1TWewUKUhIniRboZJRFzJGFJicIk4PfZRXezhlwSePAYdsLNrNY5&#10;5xSFE1FBTyA30zZDDEQpCalra8e8Dksyi52/1wZAhZEkjcVtMiUj6k/MJXEagNFY6e87OfqxJUlk&#10;+LKkcSgliXm0TS3cK9MoOiY4LbsoYukMT+YF24nOOYTHXRR0zth3m1vUU5rZ8dm6bDz5WKhBRAnV&#10;bz7/9NWXn8K9qitYdTJXuIu11BrAzkJuMX/Pw2q1Xo1jiqtACJnpZJCShTIf9qucsqSVAkhzpZni&#10;jo1tMRSuUcxxn4SKjLJwEekANDYWiqWFAWF2b0ICgjXKiYVS04giR/ICRIBIGvJ6VVoVU1ObHWiq&#10;VNXduRkJNW3Mcn5ykvK0QXpxdn779vunaj6euNikOozpdG5et5ZBVCZuysPM3EQkl5yzTGXgIZHm&#10;nLUt08TesMVGNDnPDagHtMNeh1rW6eTsjhOTeD3w7s45DUM5aVv/s9+j/Y1EGJ0z9V44v9/NRfNy&#10;33YRmXOvOuNCXopI4rcvh0Rt9rS7Bphmp2mq++lwmO++uJ1Wm3Ha3103vHUxwEBOg1Crvt/pahxS&#10;FgMO0wEsA6+GHHDOfEjjJCUOOUiBEnJwcq6xC4UrmKM3DG5YWKhGEa8WuEEyUoFWsMDJXMEJOsdh&#10;lCTBFCwgJcq9AAcEKRAxVZiLQ90Hc1Y38rW2sTUAM0m2ieFlntgmTSV7TW2uTDwfsg1eTpRFrFZh&#10;SunZOKyGVRK2w7revXz/8unlyVrKAPfr11+RlPV6lRK723Z30Ho4PbtMTE1tr3bN+8l1cBczOK3P&#10;nmxEMeZ0+c292qFhL2tQhh5ADE7gDFMEnY0IkggM04DjgnzsXYlGxOo+CsNsgs9oBM86rVlKSsxe&#10;SJ+Nw2UZRPeZqTk19rc2QyklSyKSdJDtxM82owQlPAnt37z15GIUVqQXb9oN7M5MWArgIuJOoM2w&#10;OlsP4uCUD1UbeD+3MY/mOOym7VSTSDpUr1NgX2ad3TAfNOoaG8l29qsvX7m76ZyETsfTb65OTzfr&#10;v/avfe92e/i9f/FBzrebs7OTgcx09iRjq/BqBibC4hpzZzPkFPFnIWS25kSAEBKRCDIT9y67Bye1&#10;mD65L0VhMcsHMbEIg1OidZHNSSahq5sqEkNN2+80J+YhqWPgfnxI3IHJiFCCdneAuXtVQCby3f4g&#10;5qvzC5cCAkvK4/jFi90nn32q7jKuv/HW07/+a+9cXpyM61UqLMySYsTeR/BfJ9DBH5hfIm8Zj/B+&#10;t8ctL7R0C4E9kNdgQITLyGPGNksqzGquQT/0j57ffP7li/XZs0Pzs9MTGVZCUvLKzK9e3vzgf/uf&#10;P/7Jj+p0PbGfCPO4YneopjHe5izwg+4OynT67P1f+lvPnjz74Q/+x83j94fkf+uXH/87v/n+1e8/&#10;+93bOxL+6q798Mdfffj8ZqZ0elZ2RHj5/KMf/q+4ffXq+uM3LCfDSSknalWY1bRWV6urcc1wbypO&#10;rWlmEvcibCnNRKotM53kJKvhsNsZEbO5Y0jp6eVlnWYiTiWVkptq0+ZqZydnVSs5G6zWw2lhEKnX&#10;dRnWQ3r58UfXX3wJYJ5ba41T1iBIhLIS0pq1xHJxcd7UHp1u/uhf/Naf/tE/zwXJQNDT05N/62/+&#10;5uVm/eMPnk+Vh/VF2ayePn3y0z/5M24Gd2HZ3tx9+KcfpmFlzI8vT5uOOUkRirjwahjyICcn40u3&#10;sFmysIBWQyopEa2UCxdaYcvXeylIDAK5OEiGy0cQqbW6Gbsnl9zKXucpbfY8rsrq7rCbB3+8Olmd&#10;+cnZ6vOvrtbrs2uwmSPRdn87npSLs6e73e52v+dShovN03eerodhEL65vX1t7f3f+Jv/xr/77/2D&#10;/+a/k4gME7FwrT7Ps6rOmEuWlBOmmlJajav9VjePvvns7G2WwQXCKYH2sDFJq25ehQcP1BixNmu2&#10;D3aLKqpVN7jZYZpMWz3sISmPq4GbpATynHJt3vRAvmKIpKFaS6mQZiNXyeBEMkhO4DwMo4FSznlc&#10;w9PJutx89fwnf/SDgcv529+is2fGVCjN6iSIqLsCOSA2cHWICJszKousS85WE1VxXTnG+Xa6fn79&#10;/MObN1/Nd1eHqy/+7b/+nb/zH//tj382/ePf/vj5NK3SdHV9y4Wazq5ZEo9URNhaLSuyqnoth6m1&#10;/Xy73311td9X+qe/99MPfvJyOyEnPl+XvxL6/9L/fNU2v/DmdTq/jBR6rKG7tp9qFUJO3AA2C0NJ&#10;cgesEcR1EG7M3po6myAt2CLtKkRsXElA6u5uQpSsJQDNyEECNhgxeTPQgzY83PeKekTS3cwGx4mn&#10;t9bDs2fnw3rsx5XWItNHbE7aEe9g6mfkBjBIwmz6tUbLHtnvB4AlQW8O5w6S5+jA6lWZD4T1LoTB&#10;Oc5hSxutPYCZhjYUMGs49xYEXs7NhIdco/sGZrqnZseMIfTr7nlf5AIhiFCMkKN+OcLjR9TvgpB3&#10;IlFTB/rBDUSECPgTvjaiX3zW9w0D/Xjq0a5JjvzCAAAgAElEQVQZ/6O3slE3oC0YZeHuiXdyNzUj&#10;kFJQSKKxKMp/fTF8HnnLOMLuaaEYxfEyqA69MyNouzALzA+QFtCTO5EEMYnCgKluHdYYhXQRrmd2&#10;PRKArH+MWNo5uiRirXmMjB7aIq0TvwkEERFn+7pSDCJz6jv88NNaNB6RABYvybt1I05uoYoe5Wkj&#10;ZjiYzJgW0fYofQKIYEcUBoQRktBNbh3IS1Az6kdgFnTjNsJl1J3WnaTgC3AaXQfqeyczj5iq9IY/&#10;N3ORdE8O8Xh8IxDNoSp07vIxlNDNbYEODVc14VjS3FnWgAjMXZskBtDUsHB2AGd36jRFO172cc95&#10;sDp7moOI4vJjQCO+0HVngFkeuEmDyBU3MlsnPxsc4I7eiMIEZzbXjhyCE9hcSbuzy4lgxwJq6h5n&#10;76TH+MdLXVp8zv6w1/SeZLIUK3IPFCxYEydKHbwQjmOnjoc6ZhwSH6kg9IA94sfG0Xvup2rM0x4i&#10;oUiWkd7xOusfJ4XaHeGDRRKKL+FeeXC/MvTwEZZOXZhGBaEv0wE7NjsvsLWltcLNnQ0PrNp+b9k2&#10;j15soj4h6eXYxEgS7HM1EJTNGOKd2hIDpC7QYMlihB27I5KEonEKhMDoHz204YwK+hlzArm59TU6&#10;ysk7loU7GF01VpWHrvzwaqnfP8hCpCYWZlIAi0IaH2dOqQuLC2A2pk09YhUrtBm7Owe1qkdreplw&#10;DJ7TEt5azJiuShS3QH++4AH4xTxG8hGs63qYwcMH1VulO9NuycmBmDsFyxYiG3OOkacsI74YMMRQ&#10;Vo+3OY5KVbiB0+LFDTJXDIiZmWI2KERYZhuuFTCEcdDjSlA0lhTu6wDXgli60r2QlNwsnodOMHZS&#10;nfZTq40ZzNnMmrbeGeAwUzMlYUkCQFub54mJ4VxVe5E2uYMlsQvbgzIPPCgxOq7VwhzZmxgUaNQz&#10;OAW7zN0Dpr9kVmipeTjCcpYhA9MRWMQg437RPqQYxX+qmTU9jnDCxG7ukjIAaw0PmmBAxCQR/0sp&#10;maqpCqflLB/d43ZMjniPQ3SwUjcyKQJ+GI1NvYr5fh64IP6WW6PfI8wdj3UsQFYLE3R31nfCk7kb&#10;EQeKbSHp+dfyMREBoqhJZ1VzgwhH5qD2iEMANcjJiSzChE29NpgSLHWkkNaoT+hwDWZA6RjQUlPz&#10;Ns9uzbV2H4aaqrmaawsKgymaNYKS0zHGF6URSLHYu6n2nncOGMTyexE/mLPdwxvjESOSYOFd0A4r&#10;Q0tsxNRLhNyYYvPg0od/vXKGhRczQfdNxIM5FhxvEKKSSLVVGAgQZ4eLS9coreeookDCTCRFei72&#10;YyAydfeZyIhc8kCOxDSUhNoveCOeW5OluZq9L6EA5jqnlDg4HA41pZ4jcGY2VzdziyaB/shLzE16&#10;7AlgJF4gT8tuhh4+9MHUO7eEZRyGoZRIAMbK3EdZxEQxZompOYsIE0dcyh3UrNtsezTTwnXfR32u&#10;nY92DCGGsu1Hc0F/xMVqnOb5sN/dzG0mSvEIYa1wI87MrAsYihwi0dOdJUm8TlnQjyIsiSJdE4kY&#10;l2RuccFyTiLcN6OSADbzZf4BRjghnCWptWg24ahMdyN3QYWBmcwtQb3OMoj3Yw03txSrrOruMB9O&#10;nLWZKsFTEs255NS7f/suG1UjV0bVrNYDnLJQKmXI6Wx9erfda91Ob76c5smtVZRNnbIeBq1ZRLzB&#10;ZovNSR+NhlOFhQQgFQELQjN2Zp1t3jPnOa/SYdda49VQzx5tVu/Y5z8/fPFRlsxJuBfRCFnrx58H&#10;fVvHcfjiMDAQsRpnNvQNKAFnK3m8ls16WA2rVy8++51/9dEXXzw53O100FM+fefp2gl3Dfttff3y&#10;RiSPYy5DWq9XeRjnmppD1Rqx9pJAhh4Qk0Kr/Upidu6eeXeVYNrFwMCCm/ZgkuoeMCvzFjlYwBDR&#10;DRhMSz3M7lQG4+RtXrXaqFUytAoHpeTw1G7PbN84i1uZd4lWG9AwpHT+2Pe7Nk8n5xebVEjy7HT9&#10;1cdy8miVVw73VHY3XwnL6ckZw4npADtM6XTIJwnMZix7TEXkdBSQqQKJq1EiyykTMLcKrU7J3cga&#10;M4SRmZVEiGPMx15HSQdjSOy2CSTIQ7dUuDs0EyqEnC+ILkhH1waqbEI8CoEU8GkYGvZnA5VchJlk&#10;3M4pk49ZsoxuDpGS0lDKmEtOQpLX46A+r3LhVCqS50Qpg5g45Tzmce4qQR5iU6eqDV7N7mqrk+7a&#10;zZtde7Vvr1++2VztSiLJq7vtIbNMJLAqMOeyN741ZjOGpeQz4aZOWxVNpfCqMJFjZ23f6P/+5x9M&#10;UztUuZ3s9e305g6vb97sKj67m+4UWCVW52ay9OWASN0jEN6WoDYWlECfhy+o3t6+FqeCB9Fqt17b&#10;1B3WCEMpuRpLSoJ1YQly8To10N2sczU3H4QY7gJ70B3T62P6ox0A0jCePH2P3PPFNw7TT1/dvP7+&#10;5tlv/Np3+OTks1e/9OVnX/38k+effvrpqxfXjy9P33n30fvvnp2tWMo45DQOuR9Cu0nD7xGcy+vv&#10;G20sFJ2vzUk66zn4qZylTxSICFgPtErwzGAWVgcf9l/9/f/6v/33/4P/MJ0+8pTysJnm2qbpD3/w&#10;u89/9v/8+Z/+fgadrTdKlogazOYGYidxkBAJ067ZxXd/ffOdf33z6Am7TdDTtXzvnSePTjY3++mu&#10;zgr+4nreOu4mvT1AtfKLT64+/ejln/6e3n55vjk7W1/G5xSFx6mk/W6feFgNA5EQTDJnkSENhDg4&#10;ca2t1kaC2mqcU8s4zK0ypGlLwuZm8JySqpKXxGJVDa6oTedSigDCaapT7P/2hz1Uzy8uTlZrN1OD&#10;qaZcdvtDGYY4FzVt6qjTLMTjODpsM6z3+91hu5v3prAs/Opm9w///v9Aloc8Bvphr25uhfjJ44ta&#10;6/nm9KOf/OS/+rv/2XCyyqvN07eePnr8KK/KScnzflLzcRwvLs6fPH7y+Uc/Eyi8AiAqn3/yybR9&#10;nYVFGpC08Z0Nq5vrug+EIyfm3dzmpizc3BhpePS27/eHwW5PN5vN+Z36djop6Z1TsXfPZb3yq+sp&#10;l5VPYEmtVge/9d573/rmNz55/tnHn326Xm3OnlysLzfrUrS1EcNQt5PL65stMbsa1ImoDINpjUdb&#10;a201DoDnXNzdjba7aWrKdZccrhgy7VttVCbXeW5AJTSRdAzzACGHWc7ZpmZElTzlNHfcClRNGZNq&#10;U1QXTyNSkWGNNHIZDUx5zON5yUmNnEXKKucxj+skaaqtlMGZzESHLOOtmsOduRjL/nA3rM+aK2vK&#10;KfdjMvtqLHWuME/WBBP8AKcTKTTd+PblaZ62Ov30D/7J7s3n07RnUWpVp9vvvvfkl3/9F1bpZ//y&#10;D/Obq/bkaRkPaxFGevLBl2/AlFN2eM6jozpJhdxsp5s3b5rTdkrbne5am5UVDPPbA78vH3w8fu+v&#10;5P6/5KqD55/Q5eOFLuBT89kgoCwJ5HU+TKoSttemrVVXDbJqYkJKQc50g3MY5MhVo03Q7tk9vaWS&#10;NZzkFnZQMDcF3HK/nbyPEEwp4nrNQFwYxXFK/PTy9PFbZzlnPdRmqu61zof9VrgJszMR2LSZgYXh&#10;zOKAs3AzqJuH9uohrgbryBewux9xukJEfPQ495m1R+PPfTa8H/HjzNlB59Fx25HFsrSQ9i/EUifg&#10;C3zmOCcIkUpEImC06LRdsT++vMRirurGAHN34yeWo/05vlWkGYwgBmFuPUkQRXEMKFzCwpk4ei81&#10;5gIsEpCjPsK4R5d7ZNJJPeXcreuqvfjaepzeyRiUhFQDFuwE6UKeRWmkMXfg9tLX0MUpX/jsQepX&#10;wpH0gwdIkGX24Mc+0OOXxyFXKAwztpjOIoybo5JhUWi7L1sCXnP8IJotgPZeqhczpB4H8aOWaB1B&#10;3z/xh2mAFjbtbv4Gk1lHwztFMSovkYVIX5skRkf/9YZYd2LB1xkYROjskTAXRskph9kNcAuoZNC4&#10;HBaTk/iFCCTH3lY8PNPSPTVrSSOQxU6EXZZO5KURxM3JdUFnRIJDjubboyHaj8bS49EZR5NoN1z3&#10;Xyps9WYCILEtYPClD7TLwBwF3DFLc5bFvtdvPIsAN0RC1qcQuyR+UlRbEzMeFN32CjflZQqIxYAK&#10;JoE4CAsE4xj+iPZstQAKEfzhiK3zj7qxN+xj5p3aZL1tQpb+7Ydgk1BnmjmkV2FSFI4CICNieEqs&#10;LcA+tDSG++L9Z44ZkqkSO5FTsJwAl+g7sSYSlacxRgAe9r73bHsXvONevr86jjAjEKJfGoFreJju&#10;iGLt1nTpSgnZMLBvJA/QK7YwbszvAfpx5TwE+nQ51S06cKNrm5YWeuoF79ailUR4UY7uh6Dx2T1o&#10;XFm6XuEP5PtAkHko113MjXcr7hoiR4DiO8sGx2mQ6tIgvbzm/lsbPOxihF6Bw04i0vq5DASgtRaP&#10;jCQSN5C6AUrEwmhmbtRntouVm+Cqrc9ZFKYdh8LCR4p64NpULSWRBeXERxjM8njosI7lR4PYzXvx&#10;qxp3drwzc+tguDDyK4cYaswSuTSDe8AswBypBa/RQkDoLTQkQSVaOiT601JoGZARU+LcleZeMeKm&#10;BrNGTNrMWiMEqN21wcVEJOVBUqFA9i5SYG8WSXEjJoPX/X7a3YVHm8iI4Bp6JIXp0h1aIyoBM5ih&#10;VT8Omfp7KCQlsyRH52v1UmIgaELH8X/8fRmgOljUtIcrj3sJi1FNFCMBjpQCXhTw6G4TjGzBMetz&#10;/z2DOhRzNbMHRH47IqyPVDFOqYcLHiROYsEMNZ2J3BVRS8wIe3iHEwg7nMwfZhmJSPrjRITJYBot&#10;eL48Fe4znL0tlo+jlKU/KKaJ3huYYgElfzBUuPcT/H8byOOAH/cbd/TA8S5Ymo3NHeamzmpoTQPa&#10;pB2gRYkzEcz21DshzFSt1a77M6k5xb3sAZ9rUIM2igCSmWmDVfSZMRAQIqFF+CeDspB7/90ZIJCa&#10;Ogi8uEnQZ439BZhHPTsaOcRd3Wwpk46arogqGgyJWKFkBmIhiEhV9WXst4y3WRKHA8S0uQgbLKa6&#10;3E3psTAiCRtFeVhiSvG4jyiZmaQUN0QSjmiUupsZc5fI5rkmluARm7CaNQMgtVZhdmOhaKbvu9O4&#10;nuo8M4ukVJIcqmqrEYiM9rJoWKBlkKuq7s6chVpACg0Q6Y9fYl7okuLskTuBdHJeSpJFTLUv6G5k&#10;vJhxex6fe9WQt1rDYUOxInBnTC0dTVh6ZRodOYPL5Ie47ynt6wPF42YuCbWVEJuEhGTuSoJIGBxj&#10;XYC71zY3CJhTLiIsyYNWlIUQPj6CmVbVqqauMGRJzmDpq78xMye1qEqKB6qoqeocHGjSmsoURUys&#10;MhAl8kIYVyknzzkP40keh5LK65evP3n5ZqtkTo1QTNs8v3z1KgErM3dtoCHnuTYAkkSiqpOyL9s9&#10;bQ43lqzm3FRoJjc1DKi0Ojtdnx28nRy202Ha0EmrW3r9iYwnpK1Z9bnVViXWu8WzbKbSDqvd3Qyn&#10;ttd95bZFq7TatbxOfNN2dzDS/a7urj8/Pd3s98nC7WKH/X4/6WHftvtWivjIQlDtN2WYEBo6kZvJ&#10;DZyEEsdtLOG5kTAcaS2rk5y47qc/+8ln2zfXcPt4vX7y7NH6bLw8H1cpT3VuRsI8rk09yfDUaVWG&#10;JMJpdZb2SjDnDMuBNwMVEIAcbCIkJidv87Jbqp0sbApraAeQYD5s6s6IdnUPc3ZNruK6j20WJWjd&#10;1Gnv2C/kuVWbG6dqGeUUruqtuB/G87Q6fXx6epqLvv58szm/PLscUk5D3t29adP+7PxpFiLQodZ0&#10;erLabLIwaYXQy9tZ0rgWZ6gzO1dNJIlJHDoVWWWhnEVcmSinlAbf2bxKlNkwiKRxeMMpykaaivB6&#10;HFYi8+7NKJGmw2UqrA05N+LXk966C48iZfYdgObtNKfLJLybxzG98+T0jE3gSOPLF7OM68vLxwlG&#10;ku72041P77z9zTFTM6e0+dxvo6/JQS7S6uScp2aSUM1qna6m+WBiu/l2+/qmteqYDtMbe30y5pzG&#10;m3neVWsO1bYvZTBvwGz2cj+Z5Kr189vbzw6tNmermfUiZSnSppklb7Z7gSVicLtVeXl1ldwuTk/H&#10;YbVHu8vrQ9lUsAIz0c3+7vCyvbibbm5fq9owbub93etGpP76+vWW0sv9jpzJd2Lz6XS4u97eHmwy&#10;dbhQKolqcxNKREGTm8nVHerKHCHhaNRbJvQMOB7s4rsoYgAUDHB03vUOODdvRCKcBaerPE46zZoT&#10;11nn6rvqIEz7Zs1a5maQGADCRcgBNWmrJ/P2FTtXymqyGseUpGR+79n6l3/hF3/j5v2bm2l7df3l&#10;izdffPrq9cubxk1W+TTnbzw6HVbDs0cnp6drzj3prj2g1LUlNVetLP38jPtmNIYb3QtWTu5MSO5k&#10;JiwrpkEQNjejBGBNerj65P1nJ0WG2xevppOburu9e/PF8x/9X+56ttmk7jwUEhKFpwTw3DSV8Zd/&#10;8Tvnq/Huj3/y9q/+m7o6Pd3Qt87WPyp+uR6+8ezkyzd3L2/uPnz+qlL58UevV+druzvcvPwEu+sP&#10;f+t/2t9eD4nG003JhZwZqr2DLjXVUgoRSKQ1FXIWbqoDi6oBrKREVHIRSeZqMHZvpkMpGvkqZgtK&#10;OMyC46bu8Dj1lZySsDWVlKMBk0go80G45JRzEZHb7R0Y6g1ktVXvyGgShichQmuVhds8nQ7ry9PE&#10;LARNKc1VtV2WXMqwstqiBrx502arcUg55SSbUfaHba2T3rz+5MuP/7zOMJgaJaTEkeobhmHe70tK&#10;q/XaKd3ubv/L//zvXZysS07jWEgKj+uqGDanJ5tBSko5ZeLt9WsGz/M8lPF2mtP5eVufNObpdluM&#10;77Z3IiKSbchNyu//qx8+/+LFk7cFq/Nm2lQNfOCMi6ePh9O6Wp+sTx4/ekQCFD5c755ffZnPLqXw&#10;hz/+k7vDfkgppQwRNZOUJaU2zaWMbk6GkrO73m0Pt/uqRmZElD2UOUkCeFNmmIrkZAYzJ2K1Kpys&#10;gUWcRFnCyeWUZERmqdMMlu1hzptvsORymoc0Gsl6c+lIYAYzREQGS2lgiZAWk0DKvjUu5WDu3oTz&#10;3KxNWlIWIjU0deIUoMghFyII2QAYmtRK++u6uxrEML8sXFc8JT68ePFiaPi1X/j+7//oJ7vrz6C7&#10;zeApcZsEjkdnZ9iUR0/o6ePVp5/aN58+3rUrd76zIXfLGQvDDODiKe+qXd9sX7y6utuPf/Tz3ecv&#10;77ZVJ0shAP7Ojz54/N6Ib//V5OAv+c/u05frX7WgJU5oW+hNnQTUOSpOqmBYMSU4kzizm86tkTBx&#10;IklKNHCnCWhQoa33ojQ4kSeXpo1ggSHobluHuSaCG8w0njrM3OuUTN1MQMxI4KHichyfPtmsxiGU&#10;aJi6qU4zuXVPOPHC0iFXcnJYcA9N5wZY6kV/5NYi8ByHwI7vdpbloLqMq9ld4xkTgheCoRspV/d7&#10;FdTD7K90r7fpcpKV+1P3ogWE6M9LZRcJLZ1vYZHr9c4ECc9nNBGExC+hV4MjaHiE3HS+44J26ZI7&#10;IZHEOV6iPtIlukU7y6Uft4whYZdScwFHPUO0IJBD4txCPfgcSnofhIC9y1E9+SDSSwvu+zpF+gyl&#10;d5T6gzk/LZx92DE/qL6ozrIcE5yjFxAwIIHQO2xxLJ+I+UFycXeDMair7eZuFtkBJzpqGX1gw2xR&#10;AwHnPpnob2oUKZhq9BwwBDCGW2/77OASEl6kS1I1hocGE35Zlnh7cfTlOy+8Z+Jjw4YRGKJmgaOI&#10;SyZ0qJzkaNsXETeHRR6HELrxEoqPAy71bRAJI0Z+qveeuLR0MfQr7VitGkxDSJjoe+flkuU+8jG8&#10;f8zxYSItYAX0/l09zk54AXkToREJkSwNvIR7rVc5/LXExDA1t4ey9OJ0tuTS0ypL8zWIrGmUZPQP&#10;ugc/PL5Lt5LG/M4FC6yoV8923kCPPC0m1l45QoHIClMGg9AZIOSQqFhwZ+kTQb6f9OBYj0FEOHai&#10;PChEOTZnAKZVrScmu1W1k6IsAGRGMdqIm/2IgQqhFA43or72sNDXwlN+X9Xq7s2NALMo4ogVAUHm&#10;iYZ0sDMF8/Uo0HVv+hI36WqkqYF6ZMEXQ6t0A74vNBJ1U+JEBDVaZL3uZA9pkUmOkmIvJ4j7lDmw&#10;EREKCP5+ELfjKLO45xfKR9OenybpPyLx19A3y0/xpVechS3KeUiO94V3PlCXgdyMjIipNWVhjrfG&#10;v+5J7CW+8W6wkCtMVQliGoNAWiB4oblrnwZ1gAw5k9JiFox3AKGKKTgdSzt6jcpCt7cllufAscIK&#10;5K6NnFLnw3QgjQRjeZGVKeThnjboptwjkcaAmK8vcict9KoQnTv4LYYCPcrQ68HE3QSsHL9BjzYd&#10;lWRTO04R7kuGw1FOYCK4uKmagoyFmZMFjqpfMcHI6tbf6D/llCQlcmJKYHBUq/faCHIWWGuHfZ33&#10;TmEREHOVxGSotXcsiUgSMZhWq1XNqKk2M4rtQayoDMmBKjILezKWihEPr/f/v1AIV+YuRrv7Ef8Y&#10;Kv/ScOPe39BuCF6YOYTgfxAR07Hw4CHY8L4/mYhkmWfQEvMyO2aVJJj1Sye5RExNAodogBwvaV5i&#10;OoHF62/+sd1++TUNrrBgdAl1rLx4D+jRMqaNu69vlCLqpGZuxOQcpDSFfb3xIAIM0cNC9ySiIwpy&#10;2R0dTQOI5GVMXsThBFMzRWs6zagtNkyigcZPCQ417aUYIHdvrZo7UZSUuDjDoN5cVb1andnUI+4E&#10;gjXXGa79k4iPjcjs6CSwIGMSNICSIFMLKCjUrCsxMUlbmELupg0iMYUxAhGLuy61tRQYH+H+oYA8&#10;TGY9XgGnBwsGEcniKRFhjd5peNzvwsv7Fw9MeOr7dpJYjcPTLgmAaQsdGn1uS8IproIA65lb0yqd&#10;nh0TcKiqqzHISD0ApIRoX4+cH9zNNRwODDJmq01NTVvUkrubusXc0XpNT+txqtiz07I4Way0Rm6m&#10;0G70AYFzyiUXFnGQurNrMDiIAqMZI5DO+D52xdSq/VsvVLqFO3SPaOsMoiXmGyBEf3D73ydTl/9M&#10;Z+t8cp7rXO8Ouq02NWtNAybmxN4cy/Y/iKFJ0mJuQriGicDCMYGdazXVTjrUJjaBhNy47VkSERMp&#10;hCthNnaHgVVbIj7P2CTPpQxjLuNqlcb16lTdz05XTy83F5vNerW6ODt7/PTR2dnZ2Xrzgx/8zj/8&#10;x7/12d08E1vTlNOTRxfffe/t85NNvbk7HA6bISXCHjpP1+QD08pdAO3JOZKxyJjHkvM015SYmKm6&#10;aXNV0Dy7GROzjEMpwtx9OqbCTdHmvc2zA6qtb650mve38ubFNFfVVq2tDzvwnRCqX3CuKhm1oozI&#10;A04f4ezS0uAUQK4kZUxMN3fz1es9Z7mdJYm0uTnzpAAokcOcezENuavxsRrIAOn9MOAFj55OV2Nr&#10;LZ2u21SJeL+bb2/3H/30EEG+lNI87Z10t6ubi3f0RsPicp/nbUuGgAAWWJ91Mns0sK/ng7jKfMim&#10;ybSxlLZ/orOypOO5VlKj7i2ZJRVVUEYekEd4ey0Z4ykxOyinckXuJFhtkIq0ydqB2sQsZyenF8Nw&#10;wlKLrMTZTNoENqoHt+pW4w5KhMSU2dclsycQ3WaBiBASZwvmEoxdDYUxCwXgXYSFSFMSspYSrUse&#10;hFikOI3MyXovmBBOSrrMMq3S4/PVrG2elKU4KFGBlC/a/OHurpm7YGZOIuJ4O6e316dJROr23fP1&#10;ClDCZHQLELwkMVVKCTjAYCADz9ayUDM48KYqqUJ8t5t3lebrXdnXCrud9M3ttrnCyjTtv1Q3t6R6&#10;JRX7iWhnkhK8uh1sdi8NtCcyIiF7M011d7ctJ4e6NxIeTiatd60CChOoFlfXfYu91WHWdltSWe2+&#10;otfX0/bK3RtGUduXwbzNd3ev62oz+3ZvSiy7Gz68/nQ/c5trnZwQW9pbpyJpbM4kdW63u+rC1myz&#10;zq1ZFrIiqmAEmYe0WWM3JnWkaDTpGAUDCGpYop3kDubaGjPuoabSmZgU3RGt2xlEaEi8XiUtMlcd&#10;MkPt1UzzrFO1yTAOYvHgJKijWtM6Ta6DtsPuloRE3IG5WW2WhVLmy/PhO++++9fo3UNza/bpq90f&#10;/vjnP//ZV3/yL39GpXz3l95+772nF2fD+cDDmJyKDDmZMTz8qeYdBxFnVFvalwKRADNKsmTwe2ka&#10;E4bliFcSNYM6GJSGk83aP//4g08/+JG2WxB9+9vfvjg7w9K1UbVmiTNzYBdpvHj2ve/9yn/6n/xH&#10;ur364z//L5JOb69O//Zvfutbj4Yf/qPHRFzVb5q8eH37eosCri9f3Xzy0+c//v2bL//s7GQFYH15&#10;DjJSZTgx2AeCmjUFyMlcibM3pSStKXPKKVUQp6GU4uaUNafsZt5ARlGGZ+5MRizWVIQVULeUcms1&#10;nqdCAiM1MME5aSS+YTlxTvkgByKhJEZUcjatDkqSmjsRm1kasgQXGzCzlPI8TZREWKI9stZmpjmX&#10;lBLguWRTdUji1ESJOFpWSknjOOaU3bSUoq06wVorpZh7yqW1amY79iQDcUoi69Xw8vVrtIO15hDV&#10;KinPtWrzVAZ31Np28yGhlZzmqUJ5N82fffY8Crea2avXr7ovzEHkHwj5/uDl5HpfE09ni+Hl6s3t&#10;ly/fuOn17WzILvuUEjPNM+4OWI3JWv3ys0/a3IbCKSG4gmqNeilri0JZl1LbnknudhMAb7Bsanow&#10;VaOUcikD3MlNOLt5SsIi7C5lMPhqPOE8yFyZB0hW4zxIFnzwR783N4esh8e/WE4vPY+tOdwllwDU&#10;mRsRJjWCwCCSTCuJH6ZJUtI4k1IScUmUhM0UsCziUCnJdGabh2aF3erUDrd3d18drq8O15+elldp&#10;zU9WfLZJ7z9enz89/cH21eNH72lySZ/6MnwAACAASURBVH5+cVF8ncVF563vpzgqNNtu61z9UHF3&#10;V+/UE2EiX4Q/cWIIiIykmOKwmz57cfhf/vc/+D//2Yevbw8KA+dIpN1up+HqS3z7r6T+v+Q/ty+n&#10;FRFDCKaO7Vx36mw6BMKrOZlSxx+Tq2qrvWSSKOU0m2fJLiKAtubEzkLwAETKYodLhLk2rw1m5IYG&#10;5664OcxJ0MwB1wpXVmWg82cd1LAie5ztrccn4yqbWauzqdZp8jaPJaXswQkBPLGQcKeTkLvDWuvU&#10;crUeDe89mtZ1ZHIHm5rcO9z7Rh2UIgVK/bywBPj7oXUJg8cRzaWfYEJvYwbIldAlc/giIIYKZt0a&#10;z/AjSd2PzQHhlI0fxcIaTWZmChfih60GXcG0MMsfLe+IG516R3Rv2A3Mbu88PVJ3grITFHv35irc&#10;hVgL3jBZgnT15gEhvYv+zHBO/b21pbDTm6uQAL2giJiXGkEPAg9z+O+DPh+GTQgvdrCl6aG3LwSr&#10;yV0ID/OOR5pQ2NMWnSWHYCXMvQ8P3fTa2VA4WjNDq+2G4BBJF1m7446baU6pZ4PvsajKLJRYW1us&#10;9y7BtBFm5nCzeW8RJjfrlBpiC6+yd3rAwm4NmjMzjMyj8IDuSyENR+Dx0ssB64Nl9FZaMrcwzEab&#10;QBeYF40C7pCuzHeaSseiuJB1xA5Rh+nbAyxP/4pjkXIvW17KAXpugo9u064j9ysvPWz6XtCykQkS&#10;XgySwVjo+j4tVF5ZXqB2td2dow/dXKif1Zep20LkYYtq38W531PoSx+J4Tg0IycSWqI5vQc6xgem&#10;YHNKcIoW+eM1ycTHeFCEIWJeQovZc4HmUPRiusLdiNli5Hj8KDnMts4eOabOYO6aIgCmgERxZ9HE&#10;r8/sBiN2WCw6EY/uGYLeCtKxM0y2eKfdDQoOTo51Ejcv1ku4Oj+oIVh4+EGMYtd+Zo+JzIMSi+Ny&#10;IMKqLZzUtPQlWPc7p6XVAOSdQXSME/nyrhlcLLAE92kehbPbkZFt9pAC5YuTHpI6M+4IZaJu1u3X&#10;VcgmAaAR4Qd0fgczSxJ4q8HVYWNTM3bucSU26Vf3PQyja6kLE/Wo0hKYJQVLneHBESMQWAAyMsqF&#10;QWYmR+WyE9GD7+09N00MeGvWpdr+G/UgRbzztiD33Gq07JILnHtuyeMBIVC1Hj5boHOLyduWngkC&#10;+tviHTYRYllk1DqarT+xItsUehmxhyM6uuqPuUGjpeyh3/OLHz+JoHfAREYvFmiJ0Jshbh1iFjLj&#10;B477ZcgkS64+Xhb3eWI00ffyVGJy11ang1UlDnBQpMCcwjWQ2MzMlSFMrGL1MNdJNXzpR5W6Z/kj&#10;m8tqLRz5ugQyAqh4fJHxfLHOwHE1ZzlGX6xfkzEnsGNkv0uO0XMQHcgMosTRcm9L1CvKaY/h+y5r&#10;9pkBHbEbsVoTczjZQ8ftuMTjzIucLL6Ej8BCsy77p6W7O+YinT/k2i2JBhdnp17szEGZ92h3AqRP&#10;g4xUvROz1Lpq7hacf++Dxs5LgDn6yh9Nn8vDiejhmGTZMyzcu05oRE9qmZuaOtTaXG2u3DSZR3Ls&#10;WElhPaNIcLCZa4Mdw2Dk3dnRFPCm1U3JTWuDOZyECa7kLWgHFF1I1HcHx3WLj3NWBi9XiLlSfIdu&#10;ULCgvblpitlPNJuwxyMjiJ1+XOV0GXsH1gdBKwriU4/MxOaLA7hJ8ZDqPRROBBGHRbmCWXS5EHFo&#10;vDTk7KoBPIrGFLca5Kyo5FioZQYDMzcLpKNCTJ2aMiMt4Rliogaf6iwiTJZInPtDealbslYrMYgl&#10;NgXmHlwpf9Du0+O3bjHVVXOLZwj6hCMyM9Rfm3dGJbEwDzmvy5iTmCnBSSTI38bErn0XSgw1fYAT&#10;7Jcy+pybeMnKLIX03uucXDgd/43ZcYoQw6Q+vF52m3BHGtcnTy5W3ubbm+nuUA+17adaW+2xCNN5&#10;nlqLrmZ3l5wzLRtW5hhGEcwRFJJ2KFwvVjwMYz0cbKTTdT7bnJX1RSoDSRrGtdP40fOrD1/sbjBS&#10;4tHqW5fnf+P73/j1X3z89mUakqSUh9V6XJ9fv7m+vDh5+vg0AdaazvM8V3NfJ390UgpHPJGliE0Q&#10;uLjDXBJ99xeefP+Xnp5thrvd/OrqbjfV3aFd383bA02tTbMdDm0/73bTPj68ximLqFmr1qwxuOls&#10;1VWbNq3TJCyAsytzKsPICZM107qwn5xgpJYOEw3QtCliza0NZ3W1potvWBIAdHfN1iCiMlgeG7yA&#10;hZKkRDmnzJvLdc5yeVYafFdVHfOsV3dImQv85uoAYLXOPrCQaeA8CQaJO7KveS7u7KrTPMPRmnES&#10;ZiLX0/V4cbper8f99lBKBjsTXd/eXF9f322n5u87kTb1OhVO2Q5OqCS1TaAEb5s6JdM32IDY3ZPV&#10;oe2+Wl3sc4k4WWn71+OpDZuobTDbEQqNm96nZDbvX2I4QSoEJ8qWmBjuCqLWJof2cmOrChImiaPI&#10;fBhWJQoE1kM+yeRa4Tke7BZeBYWC1d2JmtY45IVPIsVkNaxwuUR+VjipuTnMrCQWFhZps2em8/Ww&#10;EgeJGGUhdgZTUl/ndLEqj8fs6fGzty/JME3uVAC2piylbm++asOVcPTTN6FzyJCHzDBQbfpmW/fU&#10;DH5z0C92h0P1n+uXaDquTmqd99U+//RzdyCRp6vD9lCGBD64NvZ2qK3VtprV9/PUDjujSa0R86EC&#10;qTEAmev1m3DdkzDJuYwNW5cxG6rOjlrdt7uDSVMAuy2m29LarBOEYIR5t5kPSrwvZcmEzpvDdJNl&#10;VptJ0A6lAUCbds1tmreAXtTDLeiuKcwgDikln6u5DpdYJ6SCOgFehvOJTNv01luXF2eDAzeTOeFu&#10;0lqNhYbmqlYITSUJaTNKLARr1hLnY5tx+FqO9gS4BmjPNCdhByPq36I9WY8btSUgD13+wuHTI5xt&#10;iiRu5rcHRTOrNptDeFIjrTmXXFfm3b0iKcfL4OWoETbnQAqUQX7p3bN3Hv2KNfvyizdffHV9vT38&#10;/OcvJsPq/2XvzX4sy64zv2+ttfc5d4rIyIysKlZWkVVFSiLZlNSSLDXc7QbUgzw0DBh6sQG/Gf5b&#10;DPjFBvwHGDBgAx4eDNhow7CNtt2C7IZtdWsg1eIgFcmaM7NyiOHee4a911p+WPvcCFKvelQ+1AOL&#10;FRn33HPO3vtb3/f7CKtO+i69cbnanZ2t1pvdhvqO1XwsNnujl57sG6f9FEUTUXx85uWMuYQuiCpM&#10;iJywOn/DuUzzsc63rLec16uu77q+1NlqCVvapOycNttLHw9p0/2jf+ff/5Vvvvfuk92PvvtJBr13&#10;cfbNb7ypc/3s6Xw4DmV//KNPrmXVJXKiMr1+/tEf/I/Pnn2S4Q/OzyRJEi5a26w9MlhezHV3/jBR&#10;KmXf555gIM5dJ0i/8bd+q9tuVGvsqVRtmmZYrbVM49FNa5nN/cWzL/e3B3If59mZzx+eC7gGY8Q8&#10;E8Gh7iCZzeZ5ZDg5rfoVgGkaI3g4TmP0DEVHpJoBLEmYSZaw+zxNktISAEff9eM8RSpDTMLZkglM&#10;5h13vDa1oY4EYmECdakzMybiJGE0ZgbSust5LjMTJWEI23oDQ2zkVXW32W63G5iBWFXX600tRdW6&#10;bhUwjalMVetcS84dMaWUz88v1rttWBuY2IA6F2aay1RrzednDBqmIXddNRVJanTYD9/7w+8SSM2e&#10;f/Ei5aRqYJKUyjzn3D17/mo/HHcXb+XcqU7Cwiyzaa1VVVPqQAzuSPo6j7e3+2LIqy11HUmW3BMz&#10;u7Bk5JVQ2nQrM6xzz6sN56xgyRlRb5f7jWSnTCKJxIUfrNLnn3+0f/55vzrz/uLovSG5qjDPxZps&#10;GNDsJLENDw8JM4tDmIUpdQQCWe3d3Sf2WdJZOT5DvTkeb2DzPNzeHq93eaRyvL19PQ4vj6/3jy7W&#10;/+h3f63PI6vVeYTdHq9qneabm9HzNZmmnDbdumMjHaZhZqZXt7fl5dVHn8yfPh1f7/d/8oOns9ei&#10;ajwprUFGkknEanVQmPFuj/rDH7/+7g+evzrWGUmk49SzpH69W21369Xm8NdK/1/1n1fH7k04M1Wn&#10;yexQ5jJPPXmFFzU2W1l4PbR3UjIwadUOJCRuJkzmjeWfiIpD4BpwHLT8E4HdlKqSlpMiRQ4yK1Vb&#10;XVO1SLyLqpUCltBFSD0pnRNf7la7hysicvVmNR+n6Xi0zkEcUAxqBchKLHD15im2qBJ1OClOXj+c&#10;SiOjsLSlo1lSRLwb4jkULq2FmU3rnUq4gDf9zqeKcKs3P5w3+k74c5vhbymfjF/XF+J5+x+5NRYs&#10;BkbzBlv3cBo6uTSRCrjL2rWNLBMngjbzKDEFuZR48TlTK5UVcjet0Sobc4jA4ChcGLHH44gJoGGd&#10;mLyhrHHv/N2GBGEzJQln8lL7xy0/YK4NuxQNs6pRTCdxcTwMVW4tIIkFU7MEDto1J1TT5bc9UaLa&#10;NCMqEOMYeGdaJ2ohvMhSOu7FHZZREED3lSmQIzIWvpRPsLBFpS0TyMNnSotJLYZfuGt6bZYwAM3l&#10;1xIRbUoGcJh9m5/cNepVFx4u3ABZUOULt6GJkz/XkLGIL9Tcdwt93gyLNPoz2F9JDebYogIEdW3Y&#10;iKZ0eXzlQfTi6OiGEWL9V+PGoIk4g8dOjiBo6mb0FJqpnzZip4vQHo3mkFqqCtCk/2aLjqu5wOIX&#10;HIQHvqYNvyAiaFoJktzBtReyvywpCgD8c0bg2BX6SQVrjmZfRLQ2gEO7ze6Bl5Ywhdsdivoekg0/&#10;02pg8RJU1/j+yLTCyZbviJZ6LqZGkiaJyG5za6sB1qaecSdEkaMHmoDYzcih7iQcUlhrvWByjedd&#10;LC6703Lxl2RDKEB+6tVo8ZQ2kzTVakEV4rZHXb4vIlel1PzBalGe7OZGbgRnIW+8/+imXjTu1lJq&#10;LQhtbuLxLyLKVU2hfmpQCKAKhUX/hL5iJnXm1MY/TVoMIgvk9HUsE9wTvTTkWebARaMBwU+KpJmT&#10;1XAmEXlTuRH8kLuj0KJ9t1uL2iVfKEYxbaUw8AYcSYk47NMEiVoUi5kxe8TY2oVvNQ1EFOyakFDd&#10;LSzg2trLgy/nMUO7I9VgEeQpSljp/ni3Eb1Du4yHK9A5reqOzIzu10a7WTVqMPaA8N/h9XjBTN23&#10;lsfoNLphIyNwGhucYLOt0QGIAEuo8rI41N0VLCSJTwSYUBJDb4isEgFGYEdKslp5kigSaisePMy6&#10;CDGU4Ko6zdWUhISo1lLK1H49ahk1YT4hykFSap1rtWh/n72U6k551cV5x83jAYn3cOCyT9OCeBto&#10;0H7u1nG0lh1q6TRtRMTWtHoCEAmzm6vZXcmBLd0Jy3Thblpp7st41TQObLawdwKoYtG4G3kRLOQs&#10;W8IrTMncF1opxdMQnRYB9BPmYJz4qUmGRKGq1gY2y8JNy6OkZEzGcNdo6GjLmvkyo6LWrNIQcdR2&#10;MW0sG199C7sZiCFMDZmzMGHMIKerveCbIptmpmpUaynzcZ6LMeMspx0xOUrVWb3GiCdTR5KNjHQi&#10;KKi6m6kxKMXMpFaTKKOuFvxtqx5Kg0URN506KYLbhXtlFfFILuz++4swzNWL5dzhtEBH5LxqOBPD&#10;wt/G/DAwi3ElE+ZqlQEYcbjEAG0d8NYaO2IttbZfas0STnCLlhhdUonLjhWcBOGXjxEXsbiaaoRw&#10;Yzbcdl/Vws3jZCmnhTxvZtDq7iXSTAQPnlH0FlR11cIEZYlxJxO3JgN3J6+1updoJ4tJiZppZAEX&#10;d4vFAE+dCcbBVW1DCOIIxHFMo4NTFkCvnFOfs3Akg0jdRdUiHg2uakxQJZCdNoa87C2FlpxhGIAC&#10;ZcGR7brDr7kVvmvJaPcgALZTr9UCVjQ1s/T61esXX3wm5Ov11hRjKbUqwXuWJ4+355tuHqeb/fjy&#10;+jBo5OMScYv33m84IiIter5b/eqvfus7v/TVtx5dXn32A5arb7336P2v/sru8hdltVZWEO8P9D/9&#10;r3/y7LvPn2FdXDfl6uHbb779tbe/8QuP3tzUrAWGtFmnvptvTWws4ykxhtQBTj6PPk0oxf1uvaxm&#10;s3nRSqWQ1fjFdptut3kU93V1jNWL48WL4Ucfv/zwi+f7q5fXtzcuaTocpEtWq01TM5mljsxgxtQ2&#10;uA6K58nNPGBjbctfiYjyKglNzz70pz/mlP3icUq95V0RypjntAGYEnEhMBu7mWqtru7zXKZj7EBn&#10;InSp62XHdrGW46CHikdbMMv1zXx1PRqRbLtjTX2XjlYSkToE6m2b1NqLow0tpSSS3dB32d2H49GB&#10;ruvWYDM77I/b3fr87PzNt9Lz114/f0bCSJz7h+AvVdLcdTCjtMqbMzW3Mu7TEeC0PleR3ul2Ot4c&#10;X9LqgYeTLa0P09G6LboeJNYwo+46Js7VHF4iQMOxAVeDiLsiRUMylDP6jUgiUyeSnP3olDoTrHPa&#10;cSLCinG+yuNQqJMySHgAI0E41zbqYSUimt20auolSi449YDKdr15510/DKkasaQkiTinnMg4p1HQ&#10;danreqbClHL42ogMKE6J8GC77lF8lZIgJWYip86d0HXmTFF4Z1bFQd4Rqvtt1UxzmWZXf3lzu7Lq&#10;qjPkNfiZoxwqgBVUpBt8tKmCVyFFo4KyJK3qsGowUJl9VkBBCZJQB9DKQKgTkhCyQzSSXk7q9UYr&#10;AXMZnbru5sXMfjEfD6lq7HDcLqabbh4gq9gpJ3Rk1bgbBOAEYkCK9Lx6YP16lVYkaRj28NLnbQkq&#10;oI3XsutX50yAVkgiohlXIKK8bn1zXOBay2SYVUdFJaYktAXOMrnIcSgQJrVjscNUJaD75heErktR&#10;21ejYsbRtXSznw42TQIw7ZJkJjBlJmG0l+4pUXqqsGnWCxA8LQdmgXPiXbJunZFonMyJEjNpdBUm&#10;YXI1mGdhbq2JDqYMuJAvricAZVY3rHr5+jfefP+9yy5RBX/+5fH5l4enT198988+vr6+Xe0u3n3n&#10;wfvvPvzqVy7GoWg1daveGh409nGRQWR2QAg5s5ArubTTC/ieeUXd1/360Ve+JjkxM8RjWp+SEHcM&#10;MzIwqmlNef3GL7z/nb/96qPvHffP3n7nrcQERzEYcL7pWfjDz/cvnr56OUyXs7/4cu9lP3/+x+PL&#10;j31/qOPhYts7OQlUS6IuiZS5iHRqOpRJnS/eeufv/Pa/acPxn/3eP46XZ63VLL355uXv/ru/uz0/&#10;N0cLwMCpsZPNrcLVCZvV+r/7L//b/+V//idF9TAM7//iN37n3/iHWsvxOI7jVKYyT9M0T+M4jtN8&#10;OBymcag2T/v9OI5nfadWq1WDlKm4w6EEaNVxmJwTzEXQ9/1c5y7lMNxqra2TkwNR0c5mVi1RPksi&#10;WlnkoLN0nVuu6gL2OPbDc5IWgjZlITfPOUmKzq0+HI6laqKUksyHucudEEFEiQnhLIE7huOBUxKW&#10;UmcDzFC1CnXVdbXp132v7omlmgJQSf1qdTzcBB+C4Jv1FkAnyYUM2G23fb+K8djxOBLz7eGWJXe5&#10;F+7cTUup83zaHq67LvqIWBKZ9v2KWYg7cH8Y7fmrw8M33n+wPQPnLq0rRPIq9xsQq5JIX9vJlj0n&#10;pAz3lJI5HcY5UbdKudTCRMM89F1flBkws2GcjGmqTtD4KpIIO5xRg1Rr1nW5VusJqVsFaRbiK3HM&#10;E5WCcuin6fqzP9xmW3X08b/8/evrF8P+lbnP47CV6e/++ge7nubpxcVu/eVk8CHVsZRai5FL16Vj&#10;kdnyLm2vjsfc93xM3K0BpZXQWMDy5f72+dOXf/jdVx/+9HB1LH/y58/Ottti+vI4decfOLFqzTmL&#10;cE75xmkmfrb3f/bPP37+uppsc+7Pzi8fXL7Rrza7B4/Xu7PD8fjXk4O/8j97X8vnn81vv1scVWlw&#10;qlV7wMhNa9KSo8C0iZes5sKo7tDKuY81r52BGTArtTCxSeIkQbatrmpFXOMELIssFCW6jT8uUJ0Z&#10;KKoJYNMQxcTROT3gdHl5vtmt3UhrhZOqWpmrqShOOmPzoxCszh7llCA1D4j8UsOLO7dilBpZUw44&#10;0M8NkE5urqYhC1AgL9xPcrNZWJZa06YGzISWAHyLnC/+v8ibJ2lyTdPvmiBlGvT/qDUmPVF7CIGV&#10;NYOZafOXGTdQT3PqNrT60lUZ7bVx2AhpLt6l6QQob8dGtuUHIqivHnXSETjgVvpqFnt7C+AsKxOY&#10;JBRYb6ilpZmhYaEZETUIv3mzXAIUbDIsmnIMJZqxMygsCx4jkEBuqkxCFLokEtMCpg0/Nd+R6z2o&#10;LZF1ZaCVEzRubBstKN2VXZ/cyrEnOJnEFt6UR5VeDEKiiRqnxuSlQLkZfsOEHjlhifR/APmDFkVx&#10;W7o7hKOnMExyCxF7qcIOy3kcSxqA3+nnRx33hPClkxZN+g21jltM4F62gPCXQvQAtHFn/C7a0E7O&#10;Rh5fvDjDqtG97uwUcZ6A5y6O4sC4R6+WNvcl3OMb5GB6LGo738VVguNKzI0WxcFCiTs6xgYAiJOb&#10;3nWnL+7ipoa1m/8Eh7lDBi1NCWGaPj0jMdLjyBa00AAaL9vdlIUWqPT9n3Dn9l18+s1hsVxdN28l&#10;Ww0OLuq1OappMUwvMlfMWajhW6iRRanR0uOY5HQ3/jkNLNvEzgN5waEugVrL9lKVEWj1O024kaD5&#10;Z4jhwnf3DksgmppbWgQRUFb1ewWwxCwNwU/cqNxYaCQECof+gipnotiSibTBAydx9yQI/lsUDLTY&#10;BHEr8DaLlt0T5N3d+d6vTsxCbACjldYmaRwbOgHflwHMKVgQ4BuwtWN/FB8yIRpIdF6A4vE2oKXm&#10;eVGErcGoG0NpOUOdgEW2tH9GDwwCu9MAVRSFm+wnDp4tluQ2S06SlrIECn56sPLiCsdUUUha2QCI&#10;OYY6XtWEPUln0S7Lrbm7TQVCFoya3pCST6U85MQJxC09QAtTjUhydHLYfRLXqWbZzaoqMcny9BFi&#10;fNTM8RHAFZYFLGUn5zj5qVg+BH9nIovObdUIqcTwt8lwMfpF602InynMzImYFOZaQyalE/qNmTgz&#10;+zxP8zjGAMxNSajv8jhNWpWZwynVXggwq2q1mttc5mrWhsHLuzNm+tFOqrW2L+AvAUli1LTEYrzV&#10;XEaVqxu1HvKG4W+3t3nMCWrVmB8Y/AQmWpal1pPcup3VT23JoTVHVfIyv7yz/S0zhru3PxMxJzOt&#10;DnMIi0eMkoxZQKBGobdq0fZEuixUZh59CVElQkjMiRqWQAjExqQUs3p3UncDtI3V3eILt7u6Y0Y0&#10;EseOCxw8fAptHrwEE7R5FHBn5l9WnCg8iIyUmWuZp2GYpmFymK/7VZdTT7BqbjZFmoHRC6e4MQkc&#10;rKi2crRclwLWHlmrNle3Si3PbU7JvcbMgpb24VOYQ1t1llAM/ggiSyAyjrpgkJgt29bYRZgSOVRh&#10;ri7tRxJOc3zEoHsJ1lDYO1vttIGMSOO28mXrQNDFW9DeqdbGa4suDGWmmJAiuqXcmTy4hafaCD85&#10;RAJDBwhBTYUl7o1Yl82o1CJRyBQTeNeoszFzJqqqhCrExgwFwdWcEHOTNpaJMWc1VVdUV3OJ6WWA&#10;U1mo2U9IzQM2EaPlnyu5kcSpky5LEhDH3NRBMGF2N6+AEEnUKJywc5EzBEezQlxFg0azQ9wbYaBJ&#10;1oiTES+gu+6omOu1sU97C0fqNBCrianznDizJpGetwsvatvx19+9eO+ds03fffrp63/xvZ8+uxoM&#10;7pAY3cfwNMdoprWv6OO3dt/84F/N5Oz88Z8cX7244XR9c/tsLhtKsnnQp07WnrtyU+fbax0r8dbG&#10;gpEw9Nk32y25UeqcZBjkMHBa5R33zNVcyWUuZkDfdQWoQFWtzkyaCdUx16qqnWvH7Ze8/0fVhdHB&#10;d19Zvf3G21+/ffS9/+Mff/Rnf+Drs+0739g9eNiljrizOlmpaL1IBJaUO2Z2rTCjxNBitVYtWotp&#10;I/UxcU4dC1dT1Tq8/JQhq+sXstmOl+/I4/fS9uG6zKMTrHbZtsnFjIg8USPPuadq2vrHl+oIuHDH&#10;ZG9c9GXeVfOzB705jpMWx1D8UEgFY7FarJire5mLqVKSGB5W915EiLrVSpirltv9YZwmcVSzUm2/&#10;H4ZxTGndJ56LKVU+f9yvLgYrfrzyvCpuHAVWIAJqLSjzxMl1EphCAWZkqtMQcrMzE1sSHw5gSGKL&#10;TKARpKfUuamHXwOAKXvfOpsAMjXVwJxmNwEqCafMjrP1itf9+aq/PN8MPQ/K12V2skQQFpOgvkq8&#10;sJmogxBR1+X1ZlPNK2rqcl2vN5cX18f9qN5zKqXSRkQk5yy5wyFV2KR2nObc8V5tVtTFk0Fai9nk&#10;PhyLv95X9XEEpW3RQuar7ZlJJrPKNpQZBqqwJK9ur16T56pqvqYSq0Lf55H7jjNzLvCZ2KYR04Ru&#10;A50RrcFOvn9VyCmv4Y6qbFXrDFN0a3JyE2IiZ+fOIT7v12UYjg7nVAfxUqG98/r180PqVmabOuVy&#10;e2bFOBvxbb+97XY574bVOSQT94lTqQMoS07rvHKmo+tw82K9eeCSOeYZ80DMhWtDH6Y1e3ZhIShS&#10;hXcsxOI5te4+SgoHkUkCM+eeuSN3Brm5UgACiZm6Licm7diBm/18HKs7zrZgAor1QmogjlaVO3PL&#10;KQlmDpEWSshCnZA2fO+yLV6aopJQiMIhwTu3QF3jzbmLRnDeNwmQVMY9Q5Jb+AimaaoGNlfzqs5E&#10;jNbzzO4Ur1UCJTa1osGc9jcerd55c+O//Ma3P3n31fX08ceffPrli6vr6x/8cP3s+dWjDdbpLSfe&#10;rvv1KjvxZp2SG2tkBgkS52hnYQk62jI5ULeYiz9+/OirH3yQuYMSg41IAOFsZkWNeKV16B49efsX&#10;fpMu3lldPkyfdUQ8qU3MN6O+uhqr+0HT57fzTfXroaqq7l9d/dnvvfzkz/ef//mji4vNgws1cBJT&#10;hXlKGSArCuKuXx+Oh82Dr7z9m5jhsgAAIABJREFU3nd+8Vd+/Zvf/No//7/+b/JYmEHEWq3U+XA8&#10;UGatYGlZUSbkLEmY3EiQhCB88ehhzjJXG+f5l771zX/wO39/vV5rrepLutjqPM9F6zhM03QE8NGH&#10;P/lv/ov/SktVxXGqv/wbv/HONz64uT2Ox+M8T+MwjsdxnkettZTi8A5G5sPVtTBEUqmFkqS+Q0pd&#10;TqF9yUYfbVer+dip5+T721oSV1FUMCVKUudps17lLFaqkXPCOE9WtcBJOCWpxQhEqpvVmlngniSz&#10;sDCzpF6SabJqDuQkloRJjJBTV83ypqvz7K4pSZc3KQlqZWmgQGGQeZ+yM2pRI2MRnes0FRBqrfFQ&#10;lDqzRqbWVuu1m0kGC6tTcnZ4ltQMkuZd7my1CWmpETMgzrmgr7TeXDyhbiUizNmqKUvbc6Q8ezVn&#10;NxNwt+rV1dRrVQP1ORX1cS4iQs4sqxLuK2JmySLwwiI59eaxf/dkNmvxMok6dBbtklHPxFpFHXpQ&#10;jDf7pzbtx5vrR2fOMn9w2a/Xj16+PN6+/KweblEPgLBPK/aL7ZpoBDxzfnT+oHjt82azzl0vmC11&#10;nXf5L55O61U3O891SCmxcHVHdTAXpv3t8PT59VAMKR/Hw2fPrx49MJJs/cN+9yjZ3swcBsI4TbVW&#10;5P7pfv7i8IWtHr7x6GK3ubh4/JXVZjfPc6nluL8dD7dvlu8/P/v2X8v9f7V/7Isv/CtPlDCqvi6T&#10;maXEk1XSomXOQW91V+HElECVKKUEwEpRFhFhEmFufriAjjNVQ44JZ0vYGtVKahXWB7dBTVWNojbW&#10;BVythAEtiL1WKkO26g823VtvnvVdZ6auWlVrqcR6drYSNmEiJ11OpELUdBytJ/1+8QC2RHoLeEfK&#10;njxqmdphJMQz9oAGuauptaq1aDZc1J/TrGLBCVswmFqeefH1BiUfgFZ4Im51tMvS2aSopW3BorQQ&#10;pkZMTlDV5kk0Dvd3vHZikBAifqj/wYgXTuqamIkFC3QpxCGQwSkKJ0M9isyBwxpqfSEXheKgbm4K&#10;NUhTFe7QRrSgiZswKgyHVUVLFoSz625MEnIb7gEDxKsravvZoSJb6/6kLAQ3dXeocHQ3NShO4Pkc&#10;0uDdTTvw2H+EWY1ElmN2w34ywTwC9w0be0JMhFa6VD7AEUCFiDQ0y2sOmGhwhtAI3cTibgGsQ+Im&#10;1oda62oWRRSNdnHP+484JTkskFBxAdECk60f0k5O58WYHx/+VC0b84/TfajuIhSbOW5ULSOCyN3M&#10;bJmNBJxKmdgpEO6nag+mO0o+QGBHWLytKfIGYpgTuQBurs2WCHeHkIHBBmaos4dAYESk6iKLUs6R&#10;A6piBFNPxCKkqhqtBw0CAedQ7d2tdXuHX7qxF5gQ2IFWMO216X1Rrrvg1gEoQ8DkTOzB2VY+5QTu&#10;iqDJTKPVBI2us4wrFhvNiRTFzCB2Uyc/7ZND1PPlJo829TvtrpGXPYKwJhJiYvuA7a4wQjSmRkLU&#10;Ii4VaZFQH0/VtjghbqKccck+tYmoLJi1MEi2nvSIvJAuqZSFG3ansDNhabomco96ZQJFvwG1TXU8&#10;kDHpZLfKS5jsbr5CFOGR5i9pVWRR/eLxM5PIomeZqqJx5HzBcTW0R3uRRnExsy9/12mUZPc7wIG7&#10;x8SdmqvbCZQk1gUNwZpFqrvEMR10SleYWVzBePnfoYGWitJT13EDf7uzn7701k+pZnH0iO83DNFG&#10;EBFvsCjjzGROBHWrWkUEBoJ6LD1EUHOtxBSjRSYyciGhAIgwm1WR0KwVC7XNvLq6SLLGSuNldEtL&#10;Bp2WQQ+1YR7u5tCM5ghe6r4Nra3HAhil7nLK24UeHY3iTMKiVWMsVNUXfzHJyScOV3fSCk5gckMb&#10;AMaEoZqTa1TFQIHIAmLRBxUswomJyUzADcTn7lCWFGYqSeFVV1OtHrZsVatQXcp3oaoNIGMWv1sp&#10;RWuMaomMQxJkNsnS91ky2mp0KtMOW8Symp9aJE5kkZ/tPvGFkte4gnGWX+7ehso/1YzQ8p/HbCDw&#10;hEIc0vLdPQ8QB0mjxQoieXCaSfsdTPtuYFy1LmGnVrOeE1kLFaH14DQ0Y0y72eIGYyTIgo0BsTlF&#10;hY7Ms3XsCeq1pq7xqcysuivB4LPpZBrgJbWmzbK1NqZMSEmYJIGSIIceFRV8HCoa+5LiiHB1ozCG&#10;9Geu5jrPx8PtMIxjqcXR9WsCkWvoxg6vDhhJToHe0cAPBa6/FlMjFnNn0lbKbkWtAuZWSqkRsrcl&#10;rdXeMvdK783DBRoPJBrwwM3UiaPTw6BGyVUtIYGYLGYeYedviQG04TpiWTTX1kJCMe0zM3OOOEjM&#10;FLzhp4iXCQiWWEx8ULtLaVi784ktwl9mNaatKTHDa62N+RiSO6xtSBb+lRpAFW7EiUDuHIU5cIW5&#10;pBRXxUwj27WEYMlBpZbgPhOBlwZsc1RVb5gwMtO4E5lQtFY3szD6MTlZWzoYpHGbWiRCGcQkQpKo&#10;z9J3kgRMbqbMxkmo9SEELAotL9TibAthE0bLQ613KIvI+DXDiHv1wJBKohbfETMzN+Yl6I9YduM5&#10;CXyDM1Gifvv2k3cvLh97Let1v16v16mH+yaXv/3t3Rk+Y6qPd/LxTz+/upmVKHV9aHEixAAThNvr&#10;mmm6fCTvPn7w+tOnf/q9Dz/88U/G6+dXL3Fxlp988ObqvD/bnr315J2O0y9dfnbuL5wys5NT6vrz&#10;iwdvPL7YbfKL59evXu5vRvns49c/+eT5xeX6G994/MsfPLrYbK+vpg9/+uxo8vZbb14PqErqToBI&#10;pyzrVbfNOTFrywPZX6oybwMddcxqFbbqEg63L4bj8N6352KbaV8P1wp0qzWrmSqZAarmfdcnyTkl&#10;zh0x3OYsOVBq1gTwuWoGkTgl4SSdu81W9HiThpv0+V+k1KtIv3pQ1yupt5uza9MBZFkk5b7rJGWS&#10;6hYbUuJYZ4haXxwTZnVJvEveMeZMPqBjCGM22g/l5jB3Z70mL9PksO3jx+dnvRfbX08Hs5ySMXKW&#10;5Lzd9D3L9fVtmSqA4XB18/ynKT3IXSpzvTlcHerZOA7uFSABRR4O8dicSvbCwC19NJobAE9gAzxJ&#10;qlphzuYmhH5jrqKqTqhK0VUeuyo1SBdBaSFSSk6eCEpZSMlbxD6D+i6drVmTPNh1D3dp16+vjmWf&#10;k5K+8WDj5kMxJ7s5EINzSilMDixFbYZX1WqYjcpx//mHP67D0HN/NY7Xw0D9FrcDSKvhZn871XLU&#10;lECG+aB2VE2JDcxJ3NOsNii9eHG4rpuj29XteNQrJ97l7sHE01zG3Bkys9hMLGLCY+phrjwL+NrF&#10;wWDkqVKZnAVwY6epYLzJdS7IVAaGintabuBjnQm0LaWvwxVEOcs4ANiUadIyayE4OKc6FpHwl82c&#10;AQbV4ky7t0lkMGeRq8MLdFui5HBisXkc6oC8kVglWHR26gXuQxmxjHDdfS4TgJUDeeXlQLxN5pmF&#10;mfd6UGVeTDXicCh4df+ACavIyJydk7Axk3vbUsSEvBV6ASlx6qRfpfFYWMjMxuoVGJnmag4cZ1sn&#10;VoBSuN7asWkGtkxx+EkpCBHgBehoiH678O01i4K7td44bo6vNmhYPBBqXt1AqOPByLzOTKiRPJ11&#10;rIvXhmjVGZbwQ7wSoy6StEUQp2Iwl07euFx/7cnu17758Mureaj12RfXN8fx06evrw/DNEz9qr94&#10;2J9tt19/cn55cZ4Sgzmia2ZOTOoO5gzM5upQhxoSg4Buu/vqV99JOadOVquNq+S+1+qHcUR//vjJ&#10;N66efpIevXP25JszytcuN91bb/7o9ssud69m+6c/eP3nH77Yz/T86vZzxQZ4+dEPfN5//Ef/BObr&#10;vrt89LjLyThaGlVElBygYS4Vtt49vLh89/rH3/vOb/3DX/qVv0lErw7l9asXJFRVJZwk8FLsOJS8&#10;c1Vv+wx1Jt2ic+WcCEpOBojV6lrDt5FTcvfD8YD2RDgxdV0+22yXLrSHRHmz6jZnZ3Wq41TB8vf+&#10;9X/7vW+/P9fGUK5mHr4AtzKV6gai8fbwn/8n/zHVwpRuj9df+/o3/96/9Q/MTMvsau6+9uHybNMn&#10;L8dbrzodj0ezH//wBx9+/7PN5ZuDzsnLt7/+dfPheHM7jXMpdSNch5p8SsbuPGsBUTUj66T57nmc&#10;BsfK5lk4hf95LjMTOOUkVFU3277OOpSZs8CM274JiZMGQEVVOGJaGWZgJxF3q+ROljilrtNSuyRI&#10;El5aVUWHeW73MDO7ohMiYckZpRgRmKupdLmUmZofLlYiYU7FGWpelKWFRsBIkozAJOaUUweQao3W&#10;N3PPSQzIibURFZihMFvncHurM877dZGc2OYy+zzJcOjng86HtU19N/Zanr76ch6nmeaEynYQHhh0&#10;1lNK6YcfffHbv/03P/iF3YPHb/8Pv/fl8y/18vJR2XTzsZu13B4LmOZS3QusvvvkDVb57PXrd558&#10;ddWj3/YMd3VZydsfvdqen23H9R/8+dPMomrMQsgMqUyvbocfffzq+rpOysfRCmz/9Gac9eKtxNsh&#10;VFh2MuKqlSQ/ePzu2YM30uaiW21E0ng4FEU9HBY1gh2eyv6vhf6/+pLkz193/wodSz1ME89TpwWe&#10;xOo0j7nWAP1IEnJUV3dLIKrVmFkEkRIQcdOwGrGILkif5oMzR9UcB2s18rD1u5ELEzNpNZhDndVJ&#10;tZnYTYWc3NZOb627813HEGrFalqHQaum3lk81uWmhgPq1ugV8BZ4XbAkcdo8natxYq6HQx9wDkrP&#10;Eqk3c/KmJTK5uqqdHLgLNAZRPxCKTFiY49xBzZXmSytm81lZO3dG54GCpC29ONWteUTgmdiJyKxa&#10;I7GfWu/4vhUdYh6axsnZ6a5GTeMLLia31ldEGae5u/Dyt7iGUBuy8tIugBoGH4rYYaP0tKHACYaz&#10;FCkSs0Ty31WIF7Z+VMh4a8eNeJrfQYiiYLcuHZ4n57uapub20pN3Puy2juC+OJ14MrQAZHzhI6A5&#10;Lu+57Py+HxPL9xj27qYhRCd0FNExB2AXWEBJ4JPfvPU6szg3TnvQs7Wdk12WiMApGXBiKpKbO1tg&#10;hhYKf4BCY0fnpu280OZddsrHLJEXC7sxYFGHIBLYqKU6kgmtzuIEQ1+wL9HDu4wcWs1vE77Vie+k&#10;XtOmgzSPJzy2Ggs+hshFot7XYqcosNjEVXZzY488YcOCxU9Sa0+hwtmbzETEwQzSmLjcYegtQk0E&#10;BGn+buTTPgcHNb6VujeaVxCWTjypSFgEPZscqKr3YhDLN9WeSw6XpRhC9LmPfbpfMXI3j2mTJ/MT&#10;2CeKVZlbzXd8LcyuRZfS0RSTS0a1eMEs+no7PS4FjGHYJDSplE7zDidqH0sWM297BzYkC0m4OuOF&#10;YIvgaFiAbRw75XDwwMAOkiXXcLrTqy0ppobPsntF18JerTWA+PLRTm+JWAC4VYZ4rZZSg9K3yokA&#10;zphR/KVMRCwURjngrh3U4SZJvBWZ2aKGn5oL7xIJ9+lRTeQ9DTAM6grA6Of5ZX4XV7BIYQRmi1pk&#10;4Q5QIkRh6g8GVJTPt+oL8mh3FmGLBAbpaaQdrYetujkeqFB9FRCoKrXGFTR3NhFzolat2wgJBg4Q&#10;dNOlDDHvO3WlsKTm9A/Ex3KfnxRnPi1JC0UqbgbVioCNcGohjmXBJZAHICn80NKWO7rH6rubUUXX&#10;dbwOltX31AjLgTtYRqO8fOKFTWdE5NrmvEXV1FrEjlhA7qpVW9912IbpDvjm5GxG7G5a5rHUkSWc&#10;alIVrm0ioqrNRxdNnNpKitXM26ofhalhOJLWHtLAfXRKtLj9fOYgzsVxw/C9W3Gp6XZhZseJSoSQ&#10;/lsgqcGkTs0HwmxtwndXm9wyWsu7Kwnbkja4eyztNIjlE7vvZ5BqAc4zZSIztobQu/P0x/LW5M8W&#10;JzI00lCrYQLYVLSizFaoJlRPqFZQxdxnr1PVg2Gotrc6VJ1LmUwns+omDIYkkBC6RF2ijmWd0lnq&#10;+sSrLFtJnWQJOVgcHndKfOvEcPMG2LOqWup0PB4Oh+MYnHiuNGtXkeLjFIu3kOTMwkJzDQ5TlMS3&#10;BEBMxQBAqhcDqZtSTNFiUuNM7hy9xm7OyZbq8FbDtJTn0pJ7q1WpMfAXRl2pIlLNJcYJWEzrDfhl&#10;BBdKRoDW1nwAY/Kl8sfcrXrYiqPsKM73pFYpsmRE0UsdyqO1TgdAlbk1IkVlQnRFeCyggadjcQ+4&#10;zt1eN7rBmuQffe3s5NGsp+2NauqW2O2EpG6FYCFURZOHqauFgZ5FJIaGqmaq5rUUdY3JCTFVje03&#10;iofTRKPWS5i9DTgt0g+xNQMLJ8pZ+ixJJNxsrQjJLAXwJzZYJxznUo984oUu7WUAQdWX/GfzoSxT&#10;mRo8QSZiTzHU4WhaMpO41uRMgJNFGtbVXNP64cN3vvOb77z3weH1Fxl1l/KGSWzMub7z5ALXr7u1&#10;Eq03qy4xAZwkx8BgidfCiF3Izbcreffx2aOzc+++PH78wzQP3/rFr13uylwvU99vHjx4+JWvdrvH&#10;qOOD1TqLeDVlJuMKmZFHrA41/fGffv4HP/jksz1e39TpOFLWD754ofar33znKz/6i+e//y8+vdL0&#10;3vv27KdXhyrMGq5IdxIRIaMkLnk0FP/5zEHA2RJ5MU6BfDJjh1Cauuz9jvqVznunlT94o5jq4abs&#10;r8UBHYuppLzynlV7cmjlJIKORERSKCVuSgHKgwtlIqSYM8acv45lUjnerL3q5/9Su50Og2DOOfXC&#10;0SdmWk0DCOsN3kdgUiIxh6mzQGM2CiKmLtFZJoFi1x3PV2fbbpkh+re/88u/89vfqWP5p//PD376&#10;k5dm+7OLtRdUd7eNJCEiSV1ikrLfP/9wffF1NS/Fh2mYsXadJXUxn+qYZzNIgiWwgDnilsZojTnh&#10;NnKFiCeui+XJOCFlVlUGiJvwxxI9TW4FBuSW4YUrkoCoqkK4EiVvY7Uk0uW06fMhIWfZ9MkzdV0a&#10;b7I6X66zG27EnMEixXzDcFBOmeBXt9evD7fSr5Os9kPZ76+uby1dPOwU0zAMc2Wl4TjM83Sc5qvx&#10;6ORnypmEUpohR0+jGUBbyqo+VCRKw6zH6kfFC8r7lOE0c/f6OF+9+mJcn6NbRzyleBxWOpBBJyWF&#10;K8YjiIvOD4ebQx3WqkaU1VdlJFCZZ/KihFnyqhyO3XnbdUu37/KYsm7eIGZhIaL90KVu26ekFCgf&#10;03mOqLrXGV5AAqeu78gpiLQwJTPnVmHvWkACU0h2x2zmXoBNIiaiyQq8ZdU5pXCkoBocHZELm0FZ&#10;GFixGHM1S3FeBRKxetsDAQzyxCma08PQcTr4NodY/P/C/xO7VsIqM3WpzhqbmKtDOc42zWUPd6Lz&#10;na/WAoMkNsCqW+LY48UG4eSO80ZG8Z+Bt/pJHFnKYpYWhdaXx+RA7lbnu4eT7Hfnj/bPfmqwx29e&#10;nm2SSpZicB9nVW1CyKpLUa5I7rycSHg5KzMTqlkcaYm2KznvuidvnX3/06vf/BvvPtjIj/7i1Udf&#10;PPvwj35c9/Pl4we/+K33n7y9u7w4P9ulxMI9dyRo8gPqHUIi1mzXqo8e7LrVql+vLy4edwlMfFvq&#10;w7e/tX3vO7s3ntzeDFOddx09OLv4zvsP8OziL37CBXQY9aMXx89e7ueK483NdPX6z/74/3zx0ffP&#10;Nv1mlVf9usu5alVVqyrMYSzh1I9l1rTevfHWN3/1X/vq5ZNPn33MfV9z6gmblfSrjOac5Fiti9ph&#10;KHmqrp5TYmYjquYbEDOTUJeFJANIVgQgdkkylToXJ7GqGpF8cXefVSemSEQLsVa3GjzvlFgt5TyO&#10;c6Qpm8cNLiKJmKRLpqmTi4tdHM6Z6GZ/+87Xv/Hrf+u31KhnLmrk9vbjdSc/v468+v7v/6f/0X/W&#10;T8cvn3/5d//+3/n3/sP/gLPubw+H232t5TAMNpYyjBGOmOahlvlHP/jwD/+/Pzl7/K6TsPD59iKt&#10;01zmXrLN5XA8qlcFJfP9PAtz79XnYmqSU3VrlhUIC7kRGGZlKvN6vYYbhE1JIBCu6gpNwuM4CjkJ&#10;NSGKwCmZKYsQgSV4G27UMYicFa61tuhXHAxUIaxuVso4TyBWM3ISTnBNkimlUsqq67SakwsnkUiU&#10;U855LsW8dsxzmVPu15KFE0yZ0HP2/aEMB2FlH4YXP+ac9uO0f/GRji++frlZ2fOtHn/t6++enzvN&#10;/f/26Xcv3jh/7+3uwRk/3Ml6/QZqTh3WZ4/+6/9+OFvJo/MLppSYhKnru8xnq5xmHc0qzcOq7/se&#10;Vjff/oWHZNvrPx125zv38exsk/IqMa3O10+evOrWl1a2rsWImDJAREKcjfg46A8/uv7973389OW+&#10;VjeVeaqHuV599vRIF1958oSISUTH0Up1pM2Dy9XFZankDq3VgOSAumoFc9VZZGPz7V8L/X/1JcnX&#10;Zac2qN5Mow2HdS09E0qhagmIorPQTcSpWqhwbSVKxEgJQMdS3Fy1KiSlSpQiNqdGRMnJVNkBZlfX&#10;eIOQCVHRQvBIm7GrUDs3w02MudCO6fLxbne2EharDuFSap1G1KkScR/+o1b7GLUoYZkN7WHxZbta&#10;awAlIoRF3pyEmDma6UlIRADDSYPnpb93aVBfPIYWPu6wdIY42E5Z1v6ju+qCOGjGZIVZQUsQOqTc&#10;O3diHNVOf0tTKMxsEbTuXqsEhvjP2GybvCatOXX5ZwgxoPAqEpO5xay/gW2YiMmU4MaQu5oBEoof&#10;1gwE7A0ntLh6W1rcF9xTK/aUBnY/ZRbtXrE0hZ4Ss3QP8rPC3BNRNM0xt118IokuZYcLs8iiijQh&#10;g6OWjho1u10xJ0iS5SAOcEtvkCQzPamMLdwZvKOlhjFYOS2p4Atr4kS1agKQ0glzahqZyTj6qzW4&#10;lTRHhy9C8H1rqi9zH+fG7ucT/b9pC9FSzIxmEwlY6WLiurcni98/Cml5qbJsBd1+UjF8mRk0KHz8&#10;F3H8hzs3c2qziURIg0MzgimMmNwgFPwcvSuojrEIXIML7CekSfsXkfMnd1lEwniNJMCB1Kx+keVn&#10;a9goCLVIRIgBHief0EhoKRH2RWuJ4k7TRoNiRKhB3Zis9Z9EhibmMuZMwVlpOvA94SDM101uWRRR&#10;xLTGohD7BCtb9HH35f5vHuKmEsZ9HBdhUdqc4NEjHKSmaJgUcxGOzJNEzUWYqJuEwa3zpe25/edP&#10;6C0dA+FlRggElQOO6sbRDmDBJCLyu8mHIjLEbb7IbCctnRqePDD5UWFL97IOi1Wz3d0sDTFjTbG+&#10;a4JtLeThrIV7rXcUIA6pNJgTEYAhZmITFldVXQjtlISrakDkT6A5xA1GFPU2y33cYgunf556Nh1O&#10;xJKARXhdDNYLsYcXNr2BWhCMmQmmYQO8GyAtKvlSBcck7GxxrjlZxm1pJ49XtJo1s1gDpzoxw4zl&#10;NPKBL5CuqspxBKIEkp4YzGAmkRjLh4zaQDrtOw0FWJjJXFWLL8sQ3TVIuC3Ll4TIGGkGMxGOpYwX&#10;+TNkr/hUhHipMC/zRo7F43SB472dUhCcQtSNr+PEEiEibbMTg1OSOD9afFI3c0tEzsxmxdVdiYW0&#10;mpsvvltO0oIdIHaItCUADuOl9UdrqdPRzGK06aTCfuphEFkia8KqtZQyF53GeRjGakzEtZRSqgGS&#10;GYmWWFurhYhKFSwWhHuFB83vHzmGpfrGIn3kSw14G/AwlyjkiPDXzz7XrT5kueGCYtQmx+4hoQaL&#10;XZ3prtqimcqZWUROM4aAVi3Dg3bXOCwWq0Z/MyIiNWNphYbubuTxrnRqHbkBhDGDFS4TMxmhAgU+&#10;jrVUMoWPXodaBseh0L7S6F5A5jIVP6oWc6WGJ0ksWahjiIDZ14kfJKwTnXXysMuXm92667pKKSXh&#10;lFiIPTmBWd0pOPla6jzPx2mayjiozuYwSqjleBxeM1OXOjUlSJe73MzGs2qJvZGBtGnmTRgmh9Xa&#10;3gLx3KsxzAJ33xaOZV5GcGqrZ2y5CEpRoNpsw7ywcBZFmsisErFZjOHl3vvJoi9BbT417C50vhrT&#10;04A9CEUex059VxH+gwv8/gBP2Q3sS+ysSTy+kBBNnZnAaCQgc8SUQgKtaO21uUQsmFm9jSvaWNEp&#10;tnBwq2RZc8qIci0hco7GMahFIE9VNfYyHG1XzNZ4nu5CWhrfTM1ZskM1iCqoQjGID3RnJbCkpu2E&#10;zUKy9DlvMuV4PxAYThI7RFocNViK3mPQILE9CMMSScR87rq4GxqTTyvf4hiJekbzU8yIOGw51gZE&#10;dJfja5RGcILXue4Pwwst1+88fvju+dlWrJcNZdrteDpQz2W8Ps7DrA5naLVhKCQ0T9HQ7R35kDxl&#10;Kjo83UzzYZi1Xn7wnj73B7sJ8xXnpKm7OdbPnr46Hww3++9//NmXtThlIa5Ig+afPC//+//7ycW6&#10;+9Hn5bPp7HXXH8+p5MN2xa81/d73vviD7z379Nn104HGLv30h5+On3x2XSYzMivILl51HkopMpVa&#10;cVv9qHbmSHQ3lQwrDogzwyRddHK+7nJCFu6RmM19ViuGlVDXbfu8fZgv5lTL+PyjQlRhpcwdikuX&#10;tFqZSy211qji3RCdrVOf2EwdBtec8sX5Wak6F58NJXGZNWfp0kaYtOjBTJ3UYcB+1nHScahmfpyt&#10;JgFQqoW7aukcP8mb3JI3gJmC3NSYsEpYsfY5w6skc2EFvf/+V/PqbJjqr/+NJ/N4+PFHH18dbvTA&#10;Ous0DIdxZ/Ms7t1qs+oTa/WUoJxzLiwIgytTcCQqEbQi3duWApDcOuVNURXioAqQpE51hHuBwaBa&#10;IIJKnsSdyeCUwUeEKcaqRqwh9RLQLz/tz1r2KbI+kfxKucurtNuuSy19l4RlQjm+eOkGYQGxpMTC&#10;JGkiu6mmXlOax2kcZb3t1z4rQb16lezTnLFR7ibhFzwpo0AYqUxObBOQUudW9tMtm5ZSJ6gmKarH&#10;cToiU78D6LZOM2tJa8ym3OYMAAAgAElEQVQF8xW0dlbmaSNmtVSCYB7O5+MhpQi9dAYjI7CS7yUj&#10;dzvpAOx3byJxz0mkezHeolsZfEVsSepcah0kJ3fMXoSSw6tOrSpRlR1kxfPGS2mVErVE1DQbG5y4&#10;5awicu9ELGFYzliYc6BkZpxlqjWKWOE2uydD5ygSmzYyc4UaqDcHy+wwsywcKwKYtSpJMvIUW/O8&#10;QcquM3SODP2Jl4q/PN+LmkKQCkvktIlEaNNL16W+4+Ox7I/15nYqNRmzMO02aZqndUdVHQEus5+v&#10;ejvBRdsOqa0idLIHLjYWWtroGtqoS6Y8JjFi55SZYCB37xJv17LtOBoCDrONswoD7mMxJxKCOrpG&#10;3Iz3LRJR+NwM+P/Ze5df27LrvO8bY8y51tqvc84991W3WFUkRZGSaL1sWbGh2A6QpGMgCJAAaQYI&#10;gqSXdIJ0/DcEyD/gXjpJJ4CjGAkUxLZgKLIiWaJIkSZZRbJY7/s897z2Y605xxhpjLn2uSUjPTV1&#10;G4VCPe495+y1115zjO/7/axaUe9y7jO/83C5Phn+Ln/l5nr8yY+++Oz5yy++ePpvfnT46rvvPn44&#10;9BmbdX92OnBOm9XqZBDVUJbdZcjGye6fLDNL4n5YbFiMFLJ58uRv/IPbvrvY7cc6LddnDx+eHHaH&#10;7b5e3VwreFJbrYdFn8Zx72X34qff+/kHfzZtX666PkeXG16rvombrkbSrYqVQvSbf+8/fvTVb/Tr&#10;fnd5aV7NvR/SknG+ykMnQmwpPpvgZqVqMduPkxVdLodF6rVaKQ7i1HW17LJw1/cAVssFESViAu/H&#10;enOoxOpaDsWEaT2kSrYYUu47o2Dscg5dsys5Ug4ELUdoToRBJBaQQQZchE2NyIzhVZk4525/mPaT&#10;lqp7wGp103srdOvVX7pCl6vV6nRdrg7Tixe/8mu/nM/OU+76M9z//2eo/P3bi90/+kcffvKKHzyU&#10;nP6b/+6/PT09ud1e72+ub19fXd3cvL652R+maX9TapmKkZX95c0Pvv9+TpuYUl3dbtuX7j70PQjG&#10;vJsKE2kpgLtqJCiGvkt9SpbqNFk1g7tZRDGtWlXj1u13ZhKrIFfXWkrOOeR0k5bA8WrI7JqOD+Te&#10;CQkp6WT1YHUs47g/XCUWztmFuXamdZEH7CqzQ1BvpiWTjVYnO6gytHcvZdpvr3j3ajMM+/3ND/7o&#10;fy/711S97G9/69uP/6v/4j9/b/NBX/abk7eoK1dP5e3V4Tf/g7+d04tad9Pt7faGauXRbrvl+OSt&#10;1f37j/YT5aRTGWNWwZLyaiUlHW5ufbr5D3/nb33jm4uf/eSHD88fbnf5D79rP/vkdU4TJ3p1+ZIo&#10;b84efPJsx/Kqe3QKJ+SccsfuBKoOA2+n+sMPn332Yns4OKfE3tGw7DL3wwmnfDhMXUqekpqxiLrV&#10;MnVTATqoVlMiNk6Jk7Bzl5fLVd+tX/z8e3896P8r//Xx9uxb6le1vigTH0YfS+kF6qw6R/titEYE&#10;E8DNKpy0JJ5H2WYTIMzKTERaTTpR5iYJe1MSx8ytZx6P8QYzIYaaxATHqmlhVcDEeFPk/kl++Pik&#10;W/aKBia1Utxqyiy5URdiTnacsLvf4c6Pwi1mh8Q52cNMKKBIRLNQQ9eGVzke/VtS28GhnjL47EJs&#10;4x9qc7Mj6IfaoH/Or4i5Q82bpI0IxELk0jSzat6A0n6Xw30jBBshs/mnZxaQ4QY8RySqZgqEaVUS&#10;qW3pG/3xyoAkcWcn56Y6mH8ySOAj6ILh6q7qcwobapEfiDq2a2TzZ2KSE+BKEZ03swjeevQij7ls&#10;dYNLnCFmD681BCILRbPRmKBAmz7CY+UjBG3G1KPJONKubM3k24LfdhzeR6i3qY/MXGfzXoTmhIk8&#10;FKLz8DTycd5Cn3GydRFyiLrxl35ophZR8SZxdCI+WpIbs1uCWDQn7tokf2Zk+R0SCW1KfuypmBkR&#10;a9XExMRHOe2xCB7TbbW7XZOaxfTUG8ulKSKOs30jZrfWejleUhEbrzOGHY7jBix45R5RRjAgTWwb&#10;27IgfQYvC/NoPSoCdIy0qptQY7+AuOHdjwn9FvC/G6YYBbiJZN7QzHAkjUU0H98YEUcP1AaoQbMi&#10;J8qx3J+fVENX6JUbDshJ4OZzTyEkRzOo+s5ybO7kBtSjwaG1cOIyCENy+JnuLiSyIztEOKZPjQ7v&#10;6hUmxOAmVIDBGr7b3ZU5BWb7iJuPV1HV4nLhxDPujML5ziwSjQsig4VpITwr8x4mFpJsbZnnFlB1&#10;M5vDaDEoIyJrm4fWDyC4akvTz92dWKoeh5PNSjyzVOYlgd5tPeUYc8ad91rnv4urRKih6fm4c3Vi&#10;EhCDm85XRCLHHV9Dl3OL0rd1GXOSJp33edsR4hkitRYqb8Xs49XpTiCWRsdxN+YUk99mtHcza+sr&#10;goPDU9qszkdQFBOBxN1UQSxMpuopSSN1OzOLcCsPxPcuHESsI83G41XjhlUK5oebqQgnFu7YzEEi&#10;KQejqg2gZpuEB6AMuUHz/M7XzlEzdoHw0f4ZzA2ebSlRXo6UW9A2zCixE4s1P059I6FuzRV0fAvj&#10;rmZyZ1LFXVcmKolusX1AfLNtI378L48eYcCPLDmmyIJH1Sbe9MbqgBnzLPSmtrVoo7t2xTI5w13L&#10;NE6HvXDYOJTZPZwS87A1Es+1FuJoNemkWjUUtUfCGOa18d0i6CjkOF4J9mXhwbF/cKyT/eWKUqTR&#10;A9U4f+apWXxLmK07dncKbyCjlKRdS2BtCwlpG5e7PwpHDmIIlnD8mbf2WEA5GMxxK2xSaYpQA82u&#10;pOOG7MgfY5B5hRHMBVXogFptHKfr3bXxzdbqbRn3bmMpu6KjenUBciU2B0tH3FHqnHMlOhCrMLHl&#10;xB25sIkgeb0UW2ZfdHyW+dV+v+6HRc6LnLN0A6cuS58GYRV3cUMdp2k3jmUa67ivqnCLI10xNbUb&#10;M/TdUlJPqe+l75MAXsZZe2JwU1c1C7YeOQWf32bMIHmbeZu7kYBjewZOFHdlpyPrL+CDzQ3ss6JY&#10;jynPGKIbiIyJNF5lJyOWQNMxwwHV2m4RoRlwNatOrvFlwGozsqO5N6NhT8cimh+ftYIO1hY/0VGz&#10;hi+JRIlI+IScBE1L7POawa1dNXZXO2xMF9P4hCQPDbK5qbb+ipfKKeWcROerqD0YmKoZQLWxwlyE&#10;syc1r1rjhlAs9sVuTrDpSAp0dyPzCiInCXewNEohDCypz4ucVzml+Y4X2zGHs7AQxzNO3P5iMTA/&#10;pjKiJ8GNuBgT8Niv0vxgrw6ZWxeJWUPwzuwwbqGWZqPg1rY9GshCWQ4iSVyK7ba+3z08Xf/at7/+&#10;7XcePv34559+/qrndTd0vvS02//4z99/9uJ19RQn81Gtr9GhpaGTzSLmoaWU7kfvX9xefH+vtLn/&#10;FVntP/nsu5fPvugfP17T4fXVdvzes8XZotuWP/j4i0sZVilX6B7+6dVt+smLP7u9fnjv5NGDc+6T&#10;bat7ca9jwWs/7G5fba9eX92M1exglrTg+sU0lhLnjzp2ZVf2u9eXV92g02GvnC+ux/WQOkGkMiKm&#10;4DMEMTMGprNh6DmBMrmTaiLO1Ssf0v6atC919DJWrzsd5ewJhJNVbC+FPPx55XCwWswUjk1vf+uX&#10;H//Co5MhgSS9fHl1OEy/8eu/OO32H31+/XLLB6UXry6IpR8Wfb8cS/n0sNtNXq3W1G82w6qjUciY&#10;itF+V8ep3h5s2XPfdUOiFDzU4JLOB0Fph7r2HK2GvfttHaulIZNVe3ZxSDmdrbMLrU/y43ff+qVf&#10;fPQv/vjjn7//fNX3InQ4jM+ev7y+vlo8KrkTvdlGW6fQTPfXGs/h1Qxux6uqyX5Y4ARhwCBZWrrE&#10;QKwcnDl2LSKdczYv7WEoTrzxiVYNOXKwSaeDOECsBHJM7j3gjk4YnA7mt4eyn9S5vz4cuuVSOVdC&#10;lVyJCuOy0lVxLYZMfUpUsC00cTbGVn0sPpm4286Qy3TQaUV5NHp12Etsf6RTc8jwqjrqtv1My57c&#10;4JXH17ne3iS7VXLKbtgetlskFAcI5QC1hSkgI7MFLEiNOStlEHg4ux7Ohzwkxg6+n6b9NC5XJ1ur&#10;C87V6lYLmS67fm86aR1EzCdMjn441CJuVvew2sRlSKSAKfKCIdHGNXKASQsxGQYIxRlAOLsXY2JK&#10;5GrH5q6IuUQ6zYndrCc65BQHek9C5tCJrEoSAqmzezS2U6Xmuytu5poIKSJ4KYljKurZgcrV1BX7&#10;S0iu6mm80fF2t78diyWhqu75rk1MTNAYitw9ljBcGOoNnMvwDD9byNCnTF4M24OO1Qi+L0ijXm5V&#10;2IsaFklm8+JcOKY7wxjujsOIHTtT3GmF8IaNkBLRuusWOmSuYpW4JdI4+M/mJNyRrVbp1HmalICi&#10;AOhQzIpWdV2knFHNkxojTtFgcxEmpmpeqSvEo8IMnOjRw+XZ2dd/y77mas+eb3eHw2cvrr/zyQuG&#10;ZzIjfOvrT7757vlytVqs+y5F2DKkTPTg3kIE/WKTH8h6c1LG6ZbytVPd7bq6FS+JmITOHp2NxE9f&#10;X8OJDkVdf/oH/9fzH35vvH7+yeUXQ9ednJ6nFC+EMSeAHFqBOhUb1nV97/HXf2n77KPd5fMHX/uF&#10;2ufMdbEkrbVb9ptVdyL+5Hw4WfaSErQwUT90VGrKslgshEUyL/peEo+HMk0H4lU/LF6++GIchseL&#10;FcDdYpEkj0VVvSjvJ8s9A2m/uzWzZXcyDDnnPqUlYIACPORulbtLPeQu41DJK5OZ+yJLzEnMPUZC&#10;cbxUc3YI2IVASDlVUyYmLxZXZRi/vrQCGMGpOMZi7JyWJxevL2bhYSjCSnNUvunvA/P69J2vPPr0&#10;p69LLd1y+d5X312tV8Dbd+uqOBFNN0g9eAHg9dOP/vv/8r/2OhClWmtR/eL5i2LGwPn9+ymlCKo9&#10;f/aUQOv1moi0Tsucl8ulVsvuRadeUHU61DqZAc7ObhadSDUHuGrJepoTe0qmKiJgGLzUKn1swdWq&#10;C3kipbIzP2Ta93RNKCL2eGV9kmVOfV7++EefqmLVdbY/sOvoqmQO3ZXDze3uxcVNmXZvv30unayH&#10;Tl0erh/vwdNo2Q7Lzsz3V4fLf/h3/sFv/N2/gc9/Ttd74gJnXi/FDJyKZcI60WKxSMN6uSuX3cLO&#10;Ti8Ndn5+ev7w/mb5cpxeqkvXSwxomBNEWMicFstVv1i/3vPHL6//t3/259/+1juyOn3/ZxdPn95c&#10;vv6Ln37+bHly+u5XfbW6t93fSCIjTsLEySAvr7Y7k33NkhfD+iR3w9mDt7r+XgXK/gKG3Pdqlvtu&#10;tz2YGuVuKnUxrDh3xXxYnVC36bvVsFzJsHKmRe5vbq+W5WqXT/963P9X+0s+fP/i/OF0fXN2uIUC&#10;0sMh0cN2L0DmDGFXK24UqyZwokB+uh0lkl4BSpLQRrFMARw2E7BT9ahAuQVetklCa7E6wSqsZQYT&#10;ETkPiic5ffOd+2+9+0BSRyBnnsp+2u2ZPOUwfBIJm1ZuEuNQriaoxsx9Pk3FE1eLKrs6Ay4wPU5J&#10;m2YgnvUbAMFaYB9Gd2nTGJ4iMkfWxouz/+BNhW7MBOPokDiay0FnNcyi4jfkxm22fARMuzrNbh4m&#10;MYApIprtoz943K4erQRuX3CjrQYkJQxCEQGLwaV6DEacGeJ3wJawVqIxpg3UqFHCcTyEuSdp89cI&#10;Q0DcjWOo1Cal6iLuGnDiCEtmIkMbLLq2fnAwc0yIQFQdiWf9AIiksfcja9mC28efTPtRGb40iZ5P&#10;y/HfMwfgE3e2P8Bdq77pGG6Q3GAlzxlimZ2gicVa6pWblhWubupGRkIhlG6baWkscFNDfFMUiZHQ&#10;T85To4gusDBF5f44VAr5JLS1XuDkBK1OPJNlGg/5CKhqBOqGy2g0DMwQkZYQdjR2QBxifa6I6Bvq&#10;Bb/DcreRIpzdY0po6gwXktgPxKbMiJyU5zkwmYOj8vrGmCku/dmFTG8UKxoY1zxoBdJGW9T6A19O&#10;1XusP9zhHOuLmOg2pM+Rrh8U3ACmkbRTFrcNQePqu6sbwRkSCwR1QO98Ia0ZMm8LggOGowPDPOgs&#10;M5v9GLJhgJyMG8KEUyaKsxrF2qBBuVTj+/NwNhLY1SAsRAZIg3AEFZ006IYOJou5nrkzZH4RBOTS&#10;3oFatY0pvcy9HdVEAm7TZpiFTxNEMz3JnMjcDS4AufE8twVgxoHV5jZsCfA+e7NMBMUFMJqvQJpf&#10;aUBbF8AgIuE7xtGmqzCeXcQix+EqucBjtk7MjAYS8KjCzPN6EYI0iNO82IjRFdxSSphZXkc/8JHK&#10;1K6VSPY2sE+TWc41jzj4cBJ6w9JMBIr4v0RVhei4zRMWogB0kwjPCC+br0ym+MGSBVs/gO3uaK7i&#10;+JPj1QgmgjBLZhFEB0PAzDR/X9RIOuambgpHcKTm960dSU3xHYmIAWaxDZ07bA5miSqYRU0WLiyI&#10;ak2LiobsBfGTnaknsetvK7KAOzGc3vBkBEGolZvM7lalbWfTxMLH11y1xshVjxbiVqyqtU61lOZ3&#10;bPWOxMwGA4FE5j/HSITcyIMUGk4btf3Wao0Ul5MRs9diUaCxmP4GCQwW7wEngAzQWtvnr0ByzkNq&#10;0DhqfJLjnXPWFTd0emTA53rZscykc+OCjoxEdig5aK5EAYBHiyLefW28izCF3EX0jvhHhR+Ng8fA&#10;RGxjWMRUzYyPvgLCcbcU9oJWpEGj+c27aFYziTaCk0UFR8jUjutcVakuVmV01gLcWqVdwXgAHcay&#10;rfVQSlEz9RrNkkhdMhkzEqVh6IclySDdMg+LNCxT3w1CvXgmJHNh7wkrT32RbFSUbyaeEo0JXbJD&#10;8i6VQbRnCJTraFrrVA9jMYPVyH0ojJTiQbKOdDCnbLVnK+ZWCea1FhgYcVtsbEyCOEAKi4FcMIAp&#10;ttFCVtydzI2MEUvZuZ8JJIaZHnMI3swT0eefnzvbK+gGY6iwaIOrkc8l11rdvLbGP0m01Eyrez0S&#10;YOLlavw0pmYKdnOauy+O+a2B9oe7SXv6Ch0lrL3QbUvRSIPxBp/z8x5TnyPlLFTe7m7qJIH1iotK&#10;o/enXqCoKsKpaknCzCGhdvJa6lRKSC5sfghXrYXU46GUEPoLh6jqXP+KlkEss93RfsQUamgQgzil&#10;lLpFl5edZOFoQrmDiVm4PQHRXXk0tjKzav7uaaX1OefUBccEz5qHJZGTg6Pc17Y2TIimHB0LVW1v&#10;Os+XzVxadRCAp/316+c/+t70/PMXHdXL55+9/eTFs5cvLg6Sh5td996aTsfh8nKcFEIJxLkblouc&#10;uyRTDfaMg/pMfb8ap+GLm/33P7h8UfSdr59ev//JZz/8UZdo/eypf/yTbvXo+vaW83azxIvipnu4&#10;r12ncbe9wUuduBz2tu26ent58+rZy3G8mW5fm45AtXIoWqu6TcVDR8/UpbzoEoAsIDts7j166+Fj&#10;4vRK9emzZxC/eHWyWabFkFImYZYk90+W644BTKaT+8FLVbhz2d5K5pM+nd3rE6dlng5l3E57F3Dd&#10;Eeq0u7CcnSXlnPuuKzyZVxORjpjJfN3Tb//mO//ur/5Cb6pO3/vBT7//45/dP6Gvfu3dVD4xP1xN&#10;ep0cnJIbmWopampkTHD3rkPfy2KRHXiwJKF8UPrs5TiWcrWVMduSYFNVwWhe4zHaHPPDUIS2hOFx&#10;lwQPIu6uY0lJtFCdJq1q7pPRfqyc+/V6OLk3bE4Wn508AJJqVczeNsTpApECik23CSsJccdH2OHx&#10;bR0nnxb+Ekl9ncFEDoP07dZSDmARJyaeUME53uXirq0FaYq7yEi2aqaT5IP51WEsI70+aH1xq3Lz&#10;7OXzbnOzvbl2w4t6M5X97YSnE15tD377tEuS2JPI7e66pmEk2o5j5dxN+4m5TmMFw+RQDotpvBFU&#10;3QNgvTyrZVeKOADrrGat5F6n3UGETeth+/zTa68TdYOcnE+724eet8PBKScHORnR7ekjAmWSadrJ&#10;apMhqFMm2gMEqNWJ2M1gE+oOvs6pSwZKXXH1Ou1cE8Nc9q5wT/0Q6vQEVidwPy8OoTC4oUw+LCk2&#10;yDq2p5XUCbLqDm7gZF7VLFGGVYfGthKI7nQlosxdBUQ4ScbE7l61QEfjjDq5aylTBxnhiBfRi9Uc&#10;7WVVQx0rieTBawUwmq/H/TZlH/euBtR74zVgafvKfUIdi9VRvahX91zIgX2xhTv1MAcx2EFM7WHB&#10;LB6476rFTLVCzXPmTqJHhn5Iyz6Z+VRsKrVWi7HENKpXk8SlWpclHCfq6ONv1DWxwWkeedAccsAs&#10;RGEmAZgSkSWKxFLLpcXJIsrjYe4SQtdJNk+JU+JxrJc30+5QU5igtEqSyYCDdm3HTLG5z4zEkJlE&#10;o2og6jt58vZmsTz/Vbz9q8/fu9nXH//wx5998fqD93/+0c9fPXp0/9HjxWrR5UQPT4Y+87DI3MOm&#10;CsnD5my5uTd2B1U8XtTVZnjYd9/5dLk1W/b58Vubly9vX15dTFeXP/7TP/78s5/85Id/mkVOVouu&#10;6y3W5u4gBUkJY3nKo6rKcPat38nf+I3zk8XhX13J7Y1SfXB6uszGSVNKfZZlLycDHt9fPLx/EgQG&#10;avXhNI7T9dXVo/WKJXxrDKZhWHV9r+pa2ZysOieMU1Wr8dFXq0knOYtpDJnq2eZkuZB5Ot/G9MzU&#10;s+cuTbspM9+/12968cESsVWoozjUyWGgAJ17z+iGbtzvVaua9X3nNLfgXQMu/YYcrJTblzKsD4cJ&#10;rOBMJyeXL3aqlBEKeJ2maxi65dlfHmf6tFoNpEVrobv0k7U6vh1QFTkj5+MM5Ox0/eh88eIWWdJh&#10;GhedvPvwwc4LQ+49enRyco8Ztj+Mh23fDadnD8YyXl9eFp1iJLB7+erv/PYvvfcbb99efvrxR69u&#10;tlOfKHNX9eCWWKgfVkwyTfb+MzUrACmqeq2lWiltJsJsddKq2cv26uXtq6e1TL/wzua9X1h9+xcf&#10;/NK3z++fy2Kz5AG093/8P/6ry0s7OTthokWXXtxMWdLJcrg91Mub4c+2l8uTe9/62tuc2OEs6eLQ&#10;766tT/3Z6WbgYSn14/1huzvQOKkmxlrTuaSU+nx2espDj7FPrlPXd33ebceX+3Wis4N99uJyfP3D&#10;T/6Tb3zz3r2znF9TSSQMrX3fc867K/t/v/+zf/LPP7169fo/+0//4Y8/3F3dTrvxalvoOz/+fLff&#10;T4WEh+sdvz7sd/xFlxZJUrhQcrcwAnfdgVdlyuePv7la3zu59zB1i2qVuKu7awNL19dSmKkalCUv&#10;VzLcQ1quHryTh9WQe+pXXV5IXrSAJlnlZCSr/ed/vTn4K/9VP/rs2WLDN5ey2xKYuo5I3GrAMzpi&#10;9XBdNjQrGYgp6BItbWU2p58AboFYmonWBpiqmEmE8h3mqrUwxejaEnMpRsFaBaaq2XyB7vHJ4htf&#10;f7Q6W5KIVK+Ouq922LofLIHDFRnCtJmH0Ko+xIB6DK2kSQ6MmCEQkEd6P6KKx91HjJ4xawaIhKEe&#10;rlYmngdVgIPEjnl/Zgn8Tov7OpGwEzX6UMtJUqOguEUQ3sxiuu2YG7It/90yo/HxGhO3qFuoWWJp&#10;x6eZMh2FA0FgJ+Bu1YxFhAShlo2wdhOTNqou0/z9ELNrjKWD+hS493YEdVc7sm4akB5oo9Pwi0mA&#10;Y5unlmrADl1bVrqJfWesCVPU6o2Y4ZzEnbMdo2VhUGjQZckyk4fteOr7S0ynIxRI1YWIzIkMAk7M&#10;znY0l3p7AmwH4Tboppk505ooc+ib5qlH/GznoQ9BwAa3ONneZeRbGcVqxQy2bz7pyKHOY2YB25H4&#10;1DQMRzxUTPRmefKsXaQI1d4Fe+HexLZNb9DYkq1Vf1eBISZqufOotXCIYYkMikowg4jLHHqeR1QC&#10;UrRMPQLc4kptHBwwSatEps7u1Y2IUqtXAOHEaNzzY2i9qRqOEfBjN6hBfMijr2qRqiQSJsMxwGv6&#10;xniaiILypC0D7sH6RwgEmI00WubwZq0IMGxLJRN0Vj7OU4NmA4hPGrlbvRz5WHfrhJmS/CW6fvzb&#10;eQXY1mpgNPF4Iz96GyM65gIHc8R8SNjtS+qQUNbO7H1pIyaalygRC56rLY0k6neTx/avlLztDAMR&#10;Ntc32uoOasGvaK2omWcTqaB5Dn6ke4Us0pkppqECp8gYqIOMOZnWGHeakUizWcusfolv5BigPnrm&#10;Yy4c5922sXQPrLbPUzcmIhEIuxlZ6ylYq2SFipwDWGTwJKnxnb7cjX4jQa8BQ213Jj+usnjeqrIY&#10;FKaqIhL8rNhUczOoNVNu7CGY7jQeATgyo/CYNgV0ew+Ao9RgoCi2sMSuUhVJKEnSyHsHgqlNIGtb&#10;jh6jxYS2KQ/ZbBN6OKuHliYuU4vUSwsvtoB1HKCImFnseLsDmEjN1UDJqJlI2pc+s6hALJBAz2lI&#10;XuLmB2vLc46PYqNYJswtqIZ5D52GJMEbSWQ3dackMWFzWKO+HbP4pVZyEwKDRIQkpa5PKRElh5CE&#10;etbd9MhFci06jk2QUGvoPppqlNlVYebqBjNyMvbq01hLVY08Q/RtgJQ5dTJbZxsVyI6f+xT3KJqd&#10;wfOLAsQaSdVCVIR29+a4Pi1ii+4JJGA3a1ojkJodacXHvxIz3yk4/DiDdrfYLbUuRdsbxf8hgDML&#10;ANMafzrPK/bgEBs1OouppeguNJoLH4F+bo3Zo8q1+lR5V7FX3xWdqh10Gg0lGDrV3bxq+CHmpRiT&#10;w6tWErJE+7wbh20alt3y0PPp6aY/63iTaC1pldLAKYv0lBbBh3UDWSP2m9FU6lRA5mzGlMmtTHDX&#10;6mM1Im7fSaxIol1Vi3GefJzKYV/3npJIXlCOR0Qc846t7aIeGhzi8Fz4EUsHmBusGuZownxXPGZm&#10;QGSmRGKqbRNA5OSqNQBiRKhuUJ15nLG/CVn6/JAS/nYrDldj4UR32YemCfm3nBWzIMTMaC5K4LhZ&#10;n2VJHh7h2e3BiGF/8xsAACAASURBVMRJKzHFT+1YIfI7+oSG6Diah4iSaPssVosrq1V0KjCV2pBl&#10;XFgkseSUuLUNtLhWrdGvZW6raDWrCnU3VRLh9lzFb5SR4mZobg2waQRyIhESzl1e9MOi7zuhlKJK&#10;4NG347s2sAtLW6OxHPlOTQBJoOZqgkBm1l7U4NDldo8TEg9jRGK4JxDPS+24/8z3HogkagFSgA3W&#10;dneAJyDtt9uy27nr5x/+XHLql0uilFjK9ebZo37hh8/HXDhbBRsl6XOWlHislIJIGkcXNQdeXx+e&#10;PX3xqvLN7Y8ufvbx9dN6erp+VXaHi49MPilTyUkS29X1NczXpZJpgoLoQrLWPYE++m4SpsQ5S3K3&#10;GDCZZ5ZuYFI/iKT4NlNiZnZVt8pAliREnOThw4f3tO52h7/4/mfSpfWyA7y4pS5//StnD096yczr&#10;xe5Qn7+63dXSrXC6Wp6dnb371tm9t/v33n77W2+98/zi5vsffbZ+5/ydc/70g2ev9eTl6Jf76ebl&#10;y1QONl1MZbLW8QQzrVbdW2892py/DXNSWy5fbzYX63uPV+u1+IfT/nasqUbJhAXEtdRQ6yQwJ7HE&#10;7l6LOhPcE9tK6MnpYMKbbGrYj54TJ8J2V6u7F91up9Sn5ZCSe63KQZgndO5dt+6Gxc1Yvvf+q2FI&#10;txdPt1peffX+YtF3ic+Xww324243rmXli05yTqtusRq6NIF8vhMJ2MyFIUQHs2SAFk+k3oK7zQke&#10;unfO8L1SYkKNiIyF84GI28xPAdSigzsLtIgVBaNbmhumvcencZmQCeoCVE5OqG4vS9q+fI2pjBP3&#10;zy6/8/S6ugOv4LroB744XF291GkUdwZV4lsCu43Mg5Zd1gAPn+i4nG7Jcam2z2HyVIeAGd0Spibd&#10;aDdTt6Ru7aC9O7QSlCSbCOrOU8pMSatO44i071fX3SNfnYEE7kzJdOpTP2mtrmQqtYIsEwmlzOaO&#10;JJnJhbDjDnSogDFqBHdUI1DnBHLrZZgoVTcxMHjUEpIr4Vy0ZPfCTJxduJM8lX1HMlFiqElq/F3p&#10;TCaYFndxBfFYJ5JFSIiLVjNHGUFSHSYww3aacLhmU4edlcMkwu7J6rXyRMTuRljXPUC3dYQTUoZ0&#10;uUyVUm23J015cbs4yd1Kh7UzBPR6t4ZOoESwr4zXX3n04HxgBR2KkaM69pPqhDKpmnOS9SKZGqtx&#10;JSQKpms7cUQWq2HvXISqRZActeqiT+cnGcy329IRRvX9vtaJTL2oTdU3g5gjoqMeSMUZgSoEJ2ue&#10;KI4GKM1JCK4AqkbwjHgmCWjEwt5gIgUvMgC4DO5FqOv7ZGo3+2qGybDflT2QOzZD1wFqWiqIaovr&#10;wHAX6ZiKpbGy8GqRHp0Pv/zV3359eQDR9nb7s48vP/7sVlVfvXo19L0wPXzr/lsPNl1OmbkfNqlP&#10;xfjxIH/vmw+//a0HX31y73/48Z99cMmrIVm1j/7iuxef/nT/7ON/9tH3hvXm/sk5C9StS2kaixCI&#10;RY3McXDXxcnDx1/fffJ+Pn+y/rV/59PqMtaxKMEXovcGOl0Mq7X0Oecur4e0Xiab9lZ3DhURqzp5&#10;zX1/dXH5e//0n/7Kr34bhGFYrDcrc++67uWzHmrQcu/8jBWL1fLqemvMqhMTuRqp11rHqU7kuc+q&#10;k43GXTJ0reQL5CzuJUmqZdsv5P699fnpwCSZBUAxXNxux+KSUty9cs8D96vFML2+dmAax81q1SJy&#10;xdoTzRsZGSKMuzFjISRmTCyaEnQggx8KZWjdbnejlXKvP+Fj2nP+UO+6VMcxScq94EsHQLdijOOU&#10;y7TupVsAyMPgN6ZWiIxtfLgZxmLOvJRpyQfAspS3TrLkBOyeXzyfxtLnHqgOur28+gf//m/92u+8&#10;dfvUP/jBQlge3tucnq0O29GAcVdXp08WZ5uLLf7x//wnP32271JHjnEXxSZzN0kJwDROZJ4TOqkX&#10;Lz558fSz8/zVm7N3Hy4ef/Nv/pbzmbsQmQ8ffvubdPVys51sqgw6rNeJ1ED7k7PFW0+efPhs99aD&#10;r/z6r/9KqeP19S2lbv/FWF6PpZZhWNxfnXCdFv2Lz794rpdb1AUkwSo8IaXu3kMMXZb1uGftN+r9&#10;D37w/v/yu78/bM4+f/r66eXexvHf++3/aHP6ds5fwLaJO2ZhWF4sbyr+1//jj7J47vE//e6fXu/q&#10;ZP2Tx+9cXb8+WZ9S1xHjMJbdVHfTwfvtw/tdHgYI9+zTOJnxyfmTB0++JnnVdQOYD4dDVlRV+MgM&#10;Yi6lpr5T6rBYD5vlyWrTrR6k5Znkvjqccl4sDoc9iJ1ZpwNBMzhn0f1LnPz1qP+v+Nd4Ofp+302j&#10;V0ViN21IeHN3n9xZqJqFitQDLDPHicVNmJWF1DJF8aCCOf6bmOlyE7coE0NQazWtBIWTugq5ldJQ&#10;wm5mlokz+T2Sxw82Z2/dS5xYw3lR67ivWnKKTxMNLyzn3MJfKbUFnmmtGsbmI12jZWdZjggMV6+q&#10;Qk6UjiA+5jTzfCgGE+wevIrGL6W7owXudImRYQwyu1MwIhvkvv07OmIE3I789DjaHFsLPB9yjjrc&#10;o98ysdytapp9rqXE1C0GN3anf1YmnnFTjTYTs0VxzPwmEMGZYS7NNgwC9AiOIBImNSdC4B2OxGdq&#10;2qM4exNRG2dHBZaIKgwgdiMWKMGszJ/6lVxCSnCkJ3kjz7YhM2bAOd2dnOc9DTe4Uxslt79ywJ+4&#10;9XKJwZRgXsqkqkzU5dQw/MzOzU0az30BiniDJkHHcoNQOj7etLKHw5gdHnm0wFM1EFObuIZIw3km&#10;TihFnJoa6CoI4Ecu1BsTaKDxBRrRKfZP7g4XabBswGc2FJzIKEL7AY2XmPvMGuFZtOCeWuekRcOj&#10;nsMAeWPLGIwjVwelefztgcJomVVKwh6g5cAJvQHLbLNLP5oATBrUIxA9CJDnlwa4NkvfADMiuJAo&#10;m7tHEERmWkDi2QwCboJtsiBLB3E84BAEBLJ/5nQHc+BYqCByD4i3a0z3473Zgpz+BkjqDZ12u8Ca&#10;lCKG78btNIcwVbZJh5uH9jSGDHcydppvDm6gRgiZ4STU0l8zhXwe2YtIm0XW6swWKmiax12B1L+L&#10;7c9GgaBgGRqdukEt2jYDRGTu4VWwWX9y3BmYW8PL4c7pffzS9Chcac41c6MwY0Z7NAoW0gBM7U0D&#10;Ahk1RzucSchdVecvh+JiUqtBezrugSNCK0wxmmKzhoaaveVfmqHFMF1N6A6xOiscvMmoQrYcdDtr&#10;61lzb/oEd61NQ1NRuflzyN1DCDznguf055vmWXfVhrMO/I+7EVOsCGBoonpnb3NguzObMIMzizuR&#10;M7uqtQQ94FC4WI3Poth2BlyoXT+znZnngW9shB0eEJu4GEIly8TtUP1G1ovpqDqOcLnViuOTuASz&#10;vwF57I1IkGEuEml7InB47O7cHexCNNOKKIAifJy7M7FbK+rFY79pS38TVQJVq3UqJagmDeDefiWR&#10;1GeThNbk89YCeONdq7XsD7vwzbqZsDhErYYGKUwuFjpkN7iq6lR0PNTm34thPSCh4At06YxrO06O&#10;tf3O7ar80vnEo3pORBKM9/ikYGYGqRszJWK2sGPfLQmOVgM1C1gCg7y1Ke+MgzHWZokfjLXV9Rt/&#10;ehR05toHMSGYNvGA4gR1CplMXI5zJoIaCB4OWK0EZzUuiqLYTna5t6tRD9X2xasxmLVZW+7sRxIZ&#10;BW5PaAASkkZUPbG7OLN03Xox3M/pcd89XKzOu26VhElgKmqAqpsLAWpWitVi8XgTfBvCZNW9hejN&#10;hAhWI7Yh5GCxUPxWd56YkjpsLKg+ZK45dWzkDnIlNVc1QzzhxCiJYLXCirCAsgRfk1gBqwUgzil2&#10;zMysalA1t+BUW+OKNDhPME6iyeBBsQ2NVhIRcUBVY38QnSS4m6vX6gRyUqvt3QloUy/Mn95MZIhp&#10;qmorBt193LhRqwcYYIn5mNpsWREArpil72YaK09Qw296EOZiJWXNAe1tGxvPJMejuM3eEhVhdZjp&#10;WCtKYeYUTy3Ek1ZVbTsauGpjAVUnDUUKs5vXllcAQQDzANMTSEiSxP0QxC6SkuTcbRbLYegyeyIE&#10;TlxE4J5YOM37zmNljTlYZO2zl0OKdAdkC6tQ2xQdBxnz+1IaibolHlokgOmYZWHi2EzErI2b8OAo&#10;BvIEBpxJEiMpQ40O17tQXr98/vF3WMXrNNVbhVpN5AqGsIf9R4iBnIKBDBDpeLh99cUXz18UoI4H&#10;tsXh1aT5tcl+0hGURLI5OKcsMiRWJTgLUU5JqTMHuONmfUpVtYk1GExEagKH6/ycQqbVzaDK7u5W&#10;ShEWU5uqptSdnCSt2snA8M718mr3py8/NnJN+f6Th2kan19MvlgO65N7q1WeDhcvXtzsn6dhce/8&#10;0V74drpaY/PkyZO3T88+famfbtPrm+2HVy92+5HIRdjG6o2R6UJIkjmvWLou59XZxTtf9be/+vUz&#10;6Vb3PpULp72Dd2pmLNVsKpPGwdXBOUfZ1e6iEe5wDYCLYxDIgq4Wue/4bCMOXE5yva2Hohe3VRj7&#10;fS3FtJokgnvqO8lcrX706ae5W54OyhlXh8P6tqwZ16+307injmq1UnSyKnlJ3GfG6ETcQRnk0Ruo&#10;7jBL7tUcJKFcIem6MOi2ah8zsUVAj0jMYscKZhD3kFrGyhSeA1ZLpgp2VzhQiluFGiSFkQXCRKxe&#10;oF7NqU63u911HWnab+rhhtnBvY5Jp1wPN/1ml9KqlMENEPYCzoeUjCQ7kqHwgG6JvGROt9dfkLtt&#10;Hkq4y9Vu95fIQ3Qq2fygW6Qo2kb7MkxlwkJWMbkVzq5OIrzakMFpBRcBqddglZpQNipgF6nMFegh&#10;lVAB86rgwVmJMkvh3t27agezoT0YsUSPCkRW3VQc7p6ZVLKVEabGIKMS+2EiUCZTAFOtsTklMxB5&#10;mTxOqaaoByXR8cClmE5UDoFhQz2I6absR8kcADnQarpNhsrMwCjr265blMm6NYgtpXXX395egGS5&#10;2HDuqtsAHtOily4lIcIOWBFdQKVLYi4pq9WaelhBys5ZbTTAmRN8malPZCKJwUxW7Op2qoeQxZKp&#10;SWJlNnMmSDsy3PmNW5n0rj/qKWV3sHontFjkBUCEvkvTWK6up+3NWPacOuFOUhhjIhRHVB1a7Y3q&#10;VhD3HIDW1saJBTrRbJghJOHm5vMvWd4i0NFmRxHtEV50kjtRd4EL027S/aHu9iUnHic9FCvaDsIk&#10;FKSoIF1iDrxobd335ZDunZ6fn590hLHod378/Ocfvdztt3/yZx+s14vzRb/IeZ14kURRHp+vf+c3&#10;3zs/6wkunLlur7549sM/+eBf/94/OdxcrPrF6myT8xCNvRS7YOGizkzqtKtYvv2LZ7/y9+/f21y8&#10;fqlOV5NWoFLga3G27M9W6dHJgJL6nJZEA/z1F8/+5R/90R/+/u/VUlPKIJq01DJeX7z4/f/zd//o&#10;X/7flFhIUk5OyCmx9Cmlocvf+NrXnjx+dLY5+fTjT0upVX2xGD798Gd/8M//xXqzNCJkuXd+0uOQ&#10;yr4TX23uL1ZrSgLz3fUtgd0rE3m124ur9XpFRFUSgJvJfvbpS/XUd5SIOuHlRtb38qrvLuAs4nBJ&#10;KeCbkqW46RwvOj4D933uMo8sRU0NzlSMgviFWsB5OSyqpH9rbdBYfiGK7FI3f/w3wjjnDLAFUkTr&#10;/uZmeSYwQOJpWnXcv/fOW2enfZ22brY5W5vqfrs3L2/d59Ozex998nwQGxadOZmjl9Rtln/xw+/3&#10;/MF+++IbX/tmkn41yMlbX99dXTKVjz/49MOPnl395PW+7zQnEc5JSq2ZAYLW2uUuPooSkzoSp7PN&#10;yYBHu6uX3//RT3/y04/+5tdOHBv4/id//K/f+7Xf6BfvnGw2PjpNdDj0k5Y0mYszszmTyKJfMclq&#10;vZlGcueU+9PtmJ+/mkgSUrdYl8OWh8UXL272Ly8S1c6UeNRhIEuLYc2Llfv03e/++GdPJ9P0ww+e&#10;/T9//sWIF/tp6nJ+/ODhH77/4v0PL5w6YkhKQlBTiExWXu/q2XpdR7vaA7KodXe7K2Pli+24Gw/T&#10;vu62+2qg3KEy3Os4DUMfWj81X6xPkXonmmpRM7eRaZhlfclhh4LV2QNanuSTryzPHqRumBzg7jAe&#10;4jhjkxKJElkpCJxCkPAO+78e9P+V/9pvaSrTPXMyssCPNFGZkYOTSBJP4qVEXdOJUhLmRITiSkpt&#10;vqPqZkQS2TmQk7kwmSKyMla1+mRFiZ0IVSubNX0fmq0nDr4D8YNuePete5t7G2ZGdXOUw+Sl5kQ5&#10;M8GE2JwkwPPMb4T+PITHJMfCPs2HK4PN4071qtr4RDFuFD7CLmIU1bJW7czUZi5m6u1RreW7YuKG&#10;Rp9uwa5ZdTrPlUkCV6hRzmYipsydzSPspi7wOy7S/Fs55i/aNOC3GmPTEPY2xKrOs41Z4gpTOpLs&#10;ZxZrm3iZmxYFJMnsS22P0uYO4Sa8mY9McA9mfbPBtT54cxtYU+U1ckt8+6m9qKRa46yViJxY4Wme&#10;y5t6nE5jgJiQiOPIGi7Niju7ZlT155K+BQCkgZKOkfxGO2mcfWvxy9jDHNc5s0OYjhSJ1vCTeC1i&#10;xqzB9YEF/+goOm7HUZqzpOYOV3PhEAeQI6wYTeVMEXRFcxPHV94yuT6vX97ARhFI3cAxOFFutos7&#10;Fx+YfA5rxzs0hkmB6moDtrBZz07OJlQgzHNhSzFyPu4tHDYrCuLad693hMrjjDTy1cFi0lm6SHfa&#10;ZvKWwmuBeQfUmmgwTqhtuhGDgjncOD+UMpkQ11hJeLB8yOff/sj2kDmTWNXDDHz8J3GunOOGfpRM&#10;wnjWQbeFRku105vPoeJmb4hAmp8DBI7AORpwOL7PBvRiIqcWiQsfJh0L5WSm5BwP4kxQbxSXtk8M&#10;klWEL2bYT4wZWOItHKz7xvpyRaR/3iiwx7Z23o2AGjGjUXnJ2lbJDW1VF8dmNWUSMJlaA0M0TpG/&#10;uTZohPd2Y7OZcd9GwM0cOP+8Zs5DlqPvJN4hLcsUBSIjYhFpHxnW7m1ODq8MYZ6lNdyi2eFeQAgz&#10;ms662SaCzz8jsCwEngISTo23RkEqtsYpmsF0iLHtvLRUjb1UTPrAMxVstpS3NUb7s+KGyiAnDSoa&#10;tVssw2BsTnBHnW8mcvSrF1VLSRrKCyySSHJbw7bsfxtLQZ29LYBwvEU37QodkU2qOuvWnUGwWF+2&#10;rHq72BwOGBuD56JHq7Hcjf/cWRrirP0vBGJypphtH383MBrK3b3JsY90OWu3zVhRAR7FIBGxWVNA&#10;1Dh+zSYGT8JO5lYxg8HLFDpM16qxReRZvhFTNHISluhRNfjCDCNhoE7FS42rztxrLbH3cjOrGqu9&#10;BsOKW5NTwOyJ2kqZgJRZhMMl4GoyXzCxM2jlJ4t04182GTRprTY5RFyqRzDdvEcmpxZNPi4GWiPH&#10;nEFgMnh0EY5NHQZV1fYRP8tD2gfHvCs6Gibi72NtJiLBfbK2bUF8FBCHswjR10T7qIQjmVGtPilt&#10;J7s52PWorw91G7RljaJVq1wIEzGrgckdNa7ZUBg5O3PiJClzXgx5OazWp2dnp/fWm/dOTt87OTtf&#10;dktycY31m8KKa/WpYJpKHSc18054mdLATGawKK/Mh8275U67y0INrvEUgUosC5ZMJDn1SZI4HY3t&#10;MFdzDUtTDMMdbpVdY0PHMDcWIgWbM6Dm1VTi1VA1UDRbtXhz4bwR7HC3qg5Ico80Tivkt0qD69xG&#10;QzxkunlI0qmVfSL0YaY2BxHiHzTKUNSJiIk8cEmg2cduXmd5fHyzeiztucWezpuKipwlQnhNthTv&#10;br2TgocSOtwPXM2raatGmgOoVS3UOfOjrGloj7VWJT4KNmLLQN7E86yxNHCakyhg0Gx7saCZMjOZ&#10;s7fOkQslSYtu2KzWy+XQdSmRmasDiRkhLm5bgrZ0ibpdaxgwZ2b6kqSzqZ/jW+T2N+3W9MZu9U7q&#10;c5T+HOl+LDQ/+jajNbNE+OLII3X3ROCx1v10aK8WSxSWhSDS7adDOURAOVBVJl2iuyxLS1KoO4sk&#10;AI5igHSSF6BesTMteVhSWiUbHAImNydO7tXK5FAQnFPVUquag5KyszOAEocgBrETC8OggLBwzqZm&#10;bhHFkLiGuVUu1KxWkyw1uCr1wIzEcrpZ3kvr6nqY9OlHV69evNzn1eOvfcuZZdoSDdur0XeHP/nT&#10;H/6bj14n6XTaX09fvPrsxbTd7dN5PnuwOTnrl6txexMSDAK397jAHKVgP1WSVFl2yNafyOphXi6e&#10;/PLffm91019OpXv/drvl3JlDivHFBWsRkZQyoiAMCBG3z1dytSQCCmAVDsVyJ0LI7NThsOlW626Z&#10;fJz8Vn1XfafIxDt3dLi52Z7sVpsew+nqfLPKA77+9oPzVXeY9ORsc7udEjtLvtmVq9tdt1hTFgeM&#10;kVLunKPuXYnAXOPYBnIS9gRJBi+YQYPB94CTk1slEnWFVUBgFURj2fm4g1e4wqp6VWaArWo37qYy&#10;Jc5w58N1IfHUYVR3Ja9OztB+3E9FF1YPLOwOSCXed2thkbpXIlvcu5SuhVC0UOpX3B28Gux2f0Op&#10;c8mwaYJZHqAHLjsVAYkGNUjFiAy+5DxxhjO5uVZIZpC79ykX/H/svcmvLdmV3re6HRGnu83r82XH&#10;ZLErklbJllEQXJIhAx4YggHDQ0kDTzzwn+B/wIBtjQzDE0Mw3MCWLcgwIKlUMFwlF4sgq6ii2CWT&#10;zCwmk9m/fO/dd/tzTkTsvdbyYO2Ie5Oalme8A4J8mXz3NBE79v7W9/0+B0qIktW9FOBUDEZVSCbM&#10;7i6YzJEMtWitlXcQB4mAXySgKSEJmJGaAgLHDho6IiAGYTQomgGlQSohjQO6aSEAVSgj5K2BA7Lb&#10;4AaL/dmeF8oJOAEQ5L07ei6ABDBAMdTBrcCwg4ieleFg3F1C7ORJ00K1v+KNt2sUSSRG8nx/AdIg&#10;CYGnZtEB7K9O0moj3Ii7M4GtoYxG2Jcxvn8zHSh7KQ1xAb9ABMSshgiqueEECMAC7WrBTKOkCBoa&#10;FIOEFESgrmFuuWsoq1uxbV9GdcrGxVydCSV5VheMDXG10Nz2/EflnDlA9CJYhGcQCVaLJMKpof2u&#10;XG9HKy7Rx2hehCyeDQ013QS4nfagOhUeENF81BOecsl1x+x0uzpnko0w0u7FsPKZQdWdQBiXLa9X&#10;6bot2Xy7K8sm5aHkUfNQVL2AWDFhIgKu3rHaFRWbWDO3rHlUaXm5TH/law//ytcedonf++jy7OLi&#10;e3/y3evP3lLSK8STi7OX/9Z/MKi/82T37k/f/vDjT5989P4/e+/Ns+cfrUQW3ZKIkyQiIFoAOpTc&#10;lzwW98VR0663p8/ufOV3Vt/4G3ukF+o71a5NiEBIyAiujH60au8dLtuWf/n+EzP78K0fDicf/OLn&#10;b771w3/VJHrt8StZc8x9rSgD3Ds4WB1sYnoPQLnkeOaTuW73b/3krZ+MP8pDT8KPXnppkbgTeO/n&#10;b/7ynR+t1htkbNrm3t179+8fo2on+PjOwYNHjyiJOVyeX12dXu0BgfD68vIPfv8PHrzyCAlXmw0Y&#10;nG3z9QgiKSVKkpJwavzR4Wrf7wkB3bqmOX/+/OLZCaaOiFQVwexzoGJq1htIK5Rmf71rsDFA7AQA&#10;sREYC6cFpy6pfr7koF4Ro0G7WmQkNzK9sfXkov1+17ZLSRIjWAc3VXPIClpy2mzy1eXf+vf/ZrcY&#10;X1ov7zy8y3h5efZ8t9/psOPVqw8efem/+fv/1a/ee/bb3/z6s5MLNgWgtGwvL0vXvf7Gb30RysDa&#10;8OLQH/67mwdb75+8Jkc//YMffvvHT3/vP/oPTa6Zr6yUlBgJyImY+jyQIYuoaoWTCC1XB9J1qGW9&#10;7EiS63mS4Y//0T/526v2lW/+3iK1ufO7j+98/Mn+4hKaDsEAUaVpLnsdBr267K+uesRCQMRd18Vp&#10;WSWlPJqkjqQ9u9o+f3r2wbOnX3x8/PJXjoGygv3yg3c+WbJl/If/9Kff+cF73C7MeaBuGH034OCw&#10;++z5f/nf/oPF3ZcfvfQqSYOO3BAWcHU1I5FenaE5Pd+2i3Wf6eRqb84+gjRH6SDdu9NK2zVtV3a7&#10;7fasYdrt+zB652HUhjRnE0AUdyBqhqzUbbjphOni8qxZHG5e/Sa0h9gsezXLhYg9D0AMzuBqqohE&#10;BswiBJAHsAHL4CS/Efr/0n+ej0evX56el7FBb2n2VzoRORKmRJKcxFCzZigmwm4e50cSJvB6cPAq&#10;czAQApQAFjmaupmhZTUnVyetm/tiULS4UVVaHc0EqXU4RHm4Xjx46TAliiZUdDe1Mg6ah8SC5I7A&#10;LBF8jkN7eNwQnMCVAlvP4ZLG2mvqwXU0czV1syRpYpZMJ/Cqy+B03qlCmqtGO9wUHJ/5QlANolSt&#10;pYQRLPVbo/Hpf3sVouK/VB6Fw+e6iycYq6riBJ+t3mWqmqa6VvXcK6QQGDCg6uqEinORI1ZsjKMJ&#10;1FCYRzohxNeJfhCuMm5kcvTXU1O1uGoJo1zVXr12pGqUK1Dgo0P/Mpgabd2dLTYY7jXeTcVVnIjR&#10;sUI73KwWKFkNGSg4Elcl3nQCZZNPLKfQYqIlmBlFuHLKq+suDgcohBD1f4EzUDdEMosjtoHNRv75&#10;w6+2WUREL2rAVKcGdgMomDt+Z67L7GvzSa9HcCaJbU9VHKO+GaYAC8ANRh8MgdwMMVBaQAjAHNIC&#10;o83FDMG/IERAofkinfyGE9uqegTrf7LPsUwkrKmOOpXy6NJgmC11c/alRvdDryRCdQj1loLx625T&#10;s+7clRyXR1jv4phpWWkugUOe4/0BBaPp8BaySTWD1ZkL1updd0dQc0Cv/m+ceRK13OHXZLuZGKXh&#10;8q/GbwRzoWoycQd0BMGYf0zJIZgoWBONyuc26WhL91te/uAomNXUQk36VjCpBc/eotdazU2tlExE&#10;IjJXPwQPS268TQAAIABJREFUPeAhcctUfT9QztPsLFakWe2dOmkR+UaQolqsAnJ7fz2pPq6KMbNF&#10;d6zQjOBLxPsravOFVIszovlq9hqZFhQWQUDTOvqpioa5RRNB1WPNbM56xZLJHJIrGSJZeI/imUF1&#10;luhuYBPOaEaKTbdozJgJwBAqmyg4Y+gYMyonJoQQBWrrOxAxqDtUVhXU68GnYmRkRL1VFBcX9xxT&#10;QIASvQSBlwpknGuddXGwYnzuY4gEhof4poVI3Bm5XlQiHO0JxETSEIvVqxss/LhmYAaIUKNXXvlX&#10;gAiYVSddPiblN2tHcO54Zm2HXjX1fFRUTvAE3WeFul7oU1nCpJdRAMZxOoyD2qR7h+P5Ju8FhB4c&#10;4Gh1dwJzsqqIU6SotAAwVtun2+eZK+a1vGBWogmcAEa16drjuJ8ZYzYHXMk8RkiOBuCExExAgGZW&#10;eh1HN4VpiBgflhIZqpkxMDKxS8l5GIuFv1rNwZNIiQubWxZh5GCmAwIHF2jaJNSxHOHsYp5XofkP&#10;6jzYiICAaxNPHZV5GEfr2hnV3hE1iP0VUo1pWc0V1AEoMcU/ZaA6vaUbL/kEYXMMEbbkKF2oTC4H&#10;R1QrhDH0wfjk3UCY1dzB0EmNisKYfa9w3uvFvlz31mcb1Iui+/TErItNfXpj6I5202vhCNQ0zgJt&#10;aheL5WZzcHhwuF7dPdi8tNq8ul7fWzaJDN29oKpl3ffj7mrYXul+l0dVbHl5tFgetNLEAxGpeAyk&#10;AMLqZJWpULdXpmaurqVWA1vW3KZlk9q2bZkAUaMd3KMmHqxWHjLVPj9TqC3fjpDj2R3jH3WMwybG&#10;SDdKkq1WtEeJEfgMtw59z9xyDCPVMgRuuEStDTgiO03ZruhjR8jglXIExBTq2g0QGqeOFnfC2ubt&#10;rhHhjCWu7lLMwJ1w5tt5vUIJKJ78prX+xW2asYfIM0OfLPhdOL3LWuDiXkzJUBAVHBnB0IpOvyee&#10;IzFB1BklOm0N3dTQbIjbZPp8678Tno4IWBG5QzETRODo0+au647W68Plsk2xBqiHq5YACZkYkQiZ&#10;gvCOHN6AinGstJvoDIN5FY2pm6nORe0gOM0BfW5Uvj1Wj1F7GF9SamL7SFgxolM+KjhkUxwEUHb7&#10;3a6PscG0BrgRUZMaJCSgxAkEwTRk7mWzaBDIXc2ZI9UScx53xGKgyNVcZF4iUaXKXExHoIQavE4j&#10;QBCR2F8CGhJATsJhsknc1LWFA51GImxeDECCRAAAzFoUkFiEtZW25SQpNQQkyR1JNReHsRQAT4kI&#10;DZ0YeNWlR0cgdvjJsus3G2o6Wm1EJI/DvrBZOX92Qk2bpFXon5+X/qp/8NpLuCvbfHm92ykQAjMx&#10;swRtjRDGnM+u9ue7IbVI2H5yvn16vv9ibo/aO1t78bTfb5eHfncrm+LNptscN+dPX5ye98M1EIu0&#10;i0SCToiCdRvpszvG1RHNCSfmprurEwm1DEv29dKzt464aUkdQBh5eOvHb3/y7OTq4pRTd236YHmX&#10;3IpbQXr1C8dmfn5+tlhwVmrvv/7Yjgs5qRG3qV2TsgMWcCgF0kLcixZHBtM6D457Oo+Ud96yuykJ&#10;5P3xuDtDgtShuwzbo3G7l24gWJXs4KlsCbiXtpcGAApypzrKwgEhLRUwlX1ulqt2VcAVPHtve9+n&#10;NWDXAyHzeX8F3CAJuhFJ7q8AwKWFAMR7FIvZddm7Z6AENro6SAIWRwZXkNbik+ZkUAAAOSE3broj&#10;B0pEbNE34mZegJretPLTWASRuB2ZDdldQYuzQQBpERSNY1/jXCA3wIA1BF10NAgbuDNhyWNYLbJr&#10;IgZTUPfSQ7sAz6MhmDfD5QgEVsbhaj3sFqUnV91dDNL1RMltM+45+bW3DGbNGnhtZaTlcilNhtWA&#10;7v0lFE3LY0dSV1C9zGPXLIDYAQVx2J0bpaZbNYjZDQFBFl0SRingbD56JoAFN1vGMo6HzWKPrmXw&#10;Zt0CGZMDlmEPLscoPToVS4g7RHFQSQukPThacQBBykXZvGUgc+d61kYwN0A1FEKArmVeyGqV+kET&#10;I4Jf7cp+KDiiqglhhJqtmBPq1MyHNeSuEBnGKalIOEVHABxws0qSiIi6lkuxkjUXu97lode+5UVx&#10;cGgaFjQ3C6MfM5EIKrFIqA9IQNMcP1DQNUiPWJ8bTKomAGTVoTYHM6uAVU9NcLiQBqHt0v2jdr2Q&#10;KzUtdnE57kdddrJKSIQqHNAIckaKgTAY10mGAux7vX+3Y4Avv3GY+PhOU771+/9TPv3YVc8LXl7+&#10;9X/11gfvffjJt3//H1+8+Mx0JJL7Bwex0jNRalM8j9x8yHmEVNb3H3/9bxwdHL/4o38kL31pv+zO&#10;tuNdBEZhEjQvaIOjGraV5oS/+tVn3/rjP35x+uzFkw9yLpx4tVoS4jAOLGBq0rSDKhGuVqvDw4OG&#10;ExKVomMemZmQQxSrPIRSSs6JhYRL0YNVd3R8SG7gsFoubN9/+LNfEGHbpPff3IuaDoMK9SLcdMd3&#10;7gpb32//3//nj0C4mJIkch+L5lw4SfRqRVwO3ajA/Xv3+v1u3Sx+9N3vXL24OL73oNusEmPT4Olr&#10;97/8xZcXXYuErqrjHql9+t4nVpwOl7Y7h4RX5xfj0FkemtWSQ+tRo6b7vJ5Je0DokjFu90MpegNX&#10;GfPzs+1qVe4cHyEoptSuFyRsSmMBQ7eiAPDmO7/61Xtv/2d/5+92Ry+ffPz8/PnZw9cO16l78JXf&#10;TYvHrz9O3/r2+de+8rKN4/XFPh02CrzdgTX3CzVPnrxX9pdHj46+8pVDkENYHbdHu/svP9p8xI+/&#10;/HX99vcpkAjMhLwftyQJ8pBzBgdnIQBwFGlGy9Asy+U1cDq52MPlZ4rjoluVvHDIz092738EX7+7&#10;/Oz5yWcvdl964yEJNG263OqnT/efvbg62LTf/9EvH710sF6vPn7//a0uVA2IMAEgDGMmZjB48fzk&#10;//zHf/z1L937T9/4O5886995+9M//JP3P/2/frYfvbjce+nlUvDTk4sX1/tB3dV8GA3xan/5tcdf&#10;NW5SahGjXVXUnGTlLBlbape8PObu4MHxK0f3X24Xx8CNAbgN45ijWm4YeoYO3FFQh5Jzdmdw0qJN&#10;WiGKMTftApr15u5LqVuh6smTj9GlcAdEWvaIjRs4FsLG0Jq0gLJnBLeSLDcu4iPoyfnJ0/H5L9er&#10;hvonp91Lv5H7/3J/Hr54/oJES84MiEtXq4fj1EiTDObCW1RGc1OrMjU5oKlpyGyYWKx2hSExoZua&#10;AhR0BTUvCoJQwNwTOhIbAamZKQEwgBGhe4Oy4fbRg/XmqIXJUl6Gcdz3edgR1N0co8SBxIp5bXhU&#10;DGaPqU6UorAU1WeeWZikaqIC0VyJYij7OdvgDB2AOns2hFuAimABWzDugyxUR/FE7ghEiERW1GcZ&#10;Ez7vcP7XJ6VBKKIbA+M8zABgBy2aQ6ZTw9lLzUg6AdwB4xgaELdQIc3VDBnJTcEowOfhzawFj3Fs&#10;jXOYUfhM2cLoE5JddZlP4qEjgkaprKoG/gWR2QNk7UiM9TyrMFkaWcTRAZnMPV6YMaBzwNcpevBu&#10;IpK3fyUKmTlOvREWcCJAZnDH+TjH4WMPcFB0OhMYEUcj9yT3EFRyC1WATf3abYqJ3NaAhAkAXdUJ&#10;o+i7ZirqFgnMPGAF09mySvwMbOBqil4r+SwY19UmoQFv93pCsaDtFHByJ3MkqkfuCpipOzas/Rzg&#10;v2a8wEltryMODC8OQljU6+UUp/na5afqXB1vN5P7icRF4BZ0HXBhqkMgjNoDn86rgHhDsaECGrsE&#10;qoiksFDDtPWy+nEbQsxzgmNUVeJb+Ba8kVq53lxe29CrdhgXvDCH2qlWaqZ+fiMOgI4etunA8jtG&#10;s7ajQRwOEYXmdsSY+SC4hUg10b3iE3K77cQP9BC4u6GrOrgbkRDX34xRJ0YBWXL3XKrDdJoZVHUN&#10;q04bSO05cnRjosVqUfVwfvJNVfVtESPu9pCKQGsEqMYO4jIgD588qDsDCFOtCUCoqO4Jbj6VMIcU&#10;eYNtYhazWOchuBDuDGBh/Y/S1coOjxUS64Ro7jInETNzLzPpyhGYCG+9KXW4mblG5wERErmauloF&#10;+aOBRtILOZQVRQC3AhGkCHs7samqZkLQ6qGNE04F/dY3fNN66xFxxplTZIC1tbDeNMGxCT8wmAG6&#10;WlGtS98tIxQQuDrknFlqCzsRIwqSIBInjgZkDo0XHAmsFNMcjQtRzB708+m1xcqHt18+0bQAxgpC&#10;E1Vt8imahTbsFXjhE3gI59hMDGCi6yNW+xgBE7ij1rbf+jCtPczxd9R+IALyCCGZz2Evmv5aQjSq&#10;TScxbzWflNAYV6hP7D+6qZ2d72QPUUsYQ5KNYzCgRVWa4QT6MVMk1JJ317sh58BGAVaZNYB7YWEo&#10;XmLSMGYYivVDFLsoMAKHtgyEJE0KezoCzvUGt9oyfObd6ZQDmBZjAjDkG38AVdSMwtQOFYbkOWoQ&#10;JUY8cfAA3Ms0NnQgoggfTIj8CiGuSqjphBua0mwRXAMg4nlJIUSN0BdT3Yz4tEFijHFJVjCj4rAr&#10;dD3A5d4vetsWHDPl7OAc8yOcbrE5g2chJKjWiQk6JMHEIMKLLi2Xq4PNncOjuwfrR5vNS5vVva45&#10;bKUh0OLFNef9fti92F08356d9rudWoLuweLu8WJ9KJLA6mfmhjXmZI5GiPMMb+L7qzqYuxZVMAQU&#10;cUFqJSUCrYL/5H8wQ0dihgAzEWLUUWjtSUB3NyCWCqcxnAX6KAYOo36gz6Z+cgvPOYRx3tR9uoUR&#10;IqdBnGItMgNEBrUocCQvUy1KDZIoOClU5Jo7MrpVvEr4Baa8pdcGi5u7x2uToH9uW+uOsSWsKbyA&#10;NTkihsjsGD2SbtMA3WupBtR6bXXVomHNVgvKmRJhXLfuTsgirEY5j0UdCavXYfJY3FRoRLSMKO71&#10;eO+15xkjNQCC6E7IqWvb9ebgcLVcdUlIpx0QMhIxe602ooiYCiMzIbHPBKa5XwpRiJhI/WbghEgc&#10;KYGaX5vCiTczzngfbhZtNYAAzE5G4BE/Jp+6keL2dwNEiaCVE7i57HPREhtrRgRVtWIGFpA0xOh7&#10;QUYQDidDXXRCUlB1am8CTrnv835f+r2Suo7oY7RGTTVIThyAJo40BxOaKVWuX+Qz4psxiOweIrtB&#10;KahOWhY0LMiYmqw2jry3EkWeXsput724uGzb0d0UHFFytoZT23Fwr0y1lGyOhCmPVlQRXEtGEZxS&#10;xs1yZapjHn1/PZTz7fOMJCTt9uQJXy+QZDw/Z1fTEUzNTafTmGFzOeC1tWLNeDF+8mL78bOLP/vB&#10;L54cP3/33Y/f+vDpyN1w9WIcs2Jr3RquTq52l+CmKJTz6bMXz466PFCzahCFsSiQgqUJamE1su2f&#10;44jOXgxzIhSCcBKV4tcX1/cevXJ4eHj+9Okl0zBed50eHnRt2+ig15fX11c7SY1Buri6OD1/IZuV&#10;Ogy57/cXQ08ODJSwDGClMIMR6JjyTtz3aQGO5P269Oh0jVsHXWppNBv4Ju+3lg1J3FNRxbJNi3NZ&#10;QGqp3xoyLI9QGgYzzVfmJC1UP9pChbld7muU1JIVsFwcHcxT8hIRLOTA6SFGAyAGqAcyeGQUCbyA&#10;VasspJYB1aKPQYEIJDalhqaOQblERxaz4m4ec0UG86gjjA0LugL4YKXRPco6yHrABEQQ1gfAuNKt&#10;FNcMeXstHAQjQIT+Gni5B0AEQYYygpsXUoScRyi7NPbJbeelxoessCtoH6VO2+7gWltE9+5wI8s2&#10;SXF7en1+sDw6biT2W0NWs1xElAiQUhmyKbgWcAZogQG8B+tLXgi7jYl4cPcyNLhOAKPXQKE7GFlx&#10;4IiFMrk7l9JKM5ppKUACACwsiO4+IgHAAJ6JmGGMhBo4ge3MxCEDxmrNEcyfDG447fYwar6nZc+r&#10;ZxAoMSOsANebFt3PL4acdSjminnU4oDso4ExiLsAJSRm1OpcqZp+ENUIfMopxxEHmJAaXi3T4Sqd&#10;XY7gPgw6qC8dkvm+L23DqUnmgFYc3LRE8ACZfNoH0gRKBp06ncLuiPC5cHS4lMwN5/NMJckW8/B6&#10;cMOLZVoIZoOL61zM+1EjJSxMu+yG2jT1gOfqgbWodGAHQBiyOeJyvXrltccDnY/X+90OPn3/vX/y&#10;D/+3Tz5+N++2i8XCTUQIHJ1Ex4GIimHJljp3TD2tN1/6q+nVb6zuHfXXfSEyLYXIBQGQWEBLP2Ru&#10;0nrdDG1jZ+WXP/3Zs/d//oPv/flPfvz9RWo363WcsPM4hrPezadWNkPEtmmYxDQajKpRbNFJKUrE&#10;cRaWRpIIIpqqu7VtQ4hEHKNoYm7bZswZiJfHd9y0RZSULnc7ItGciWjRLVfLZdO1ajUkmIteXV4u&#10;uk7dtEStm+exBHq6aZKZPj958eM//1YuJbBX4Hp4Z/27v/O1BwfLlCgPY96N1HTvvvMu8Nq6xXKd&#10;3/zJm03TMHPZXhzdP1x1DQom4eXxMVMTR0FA7Ifrjz49HSXlojnv33rrzXbRMtJmc3DdD+eXu+Wy&#10;EaeDNRE6YaulH4vh4rBARsP16uA7f/I9YPif//d/+tUvPf7JT374wftPv/GVV984sP/kP/83777+&#10;2l/9t7/6R9/65fHRGkWKDePo0i3ffvejf/nDx/cfHP3gx+9uT69+5985pi88udNc3X3wWrl+dvzo&#10;0frOxe76DACaNo39SMScBPZQVBFIWMwAsIi0RUtKaRyIiREZhE9OL4fTC7p68fZ7T/6t6zO007Fv&#10;vv/zJ786yU1a/PyDZ8Xwm7/9yj77Lz66+vjp7nKnIHrRO16XnY0//cVH2ZfcHQmLgSJxu1hAQ7q3&#10;Mfej8cmZGtB3//Rn/+B/+W6/Td3BgTsv1gsC7LUMuRQt1eMMBE7ciLu6Fy3mzCUbCgK39x59selW&#10;y8PNYnW4PnooaZGzatHr/Y54ryWHv9LUzB1Ti+ReLnOxXrlgag9WLstu80gWaxRu1kfL1X0gikOf&#10;6w4tgtUIpVAQ612BnFnX4JSvx/35AooOF2nYLniruxPW9/X5c+oXm4dfxt9MDv5/+JHzfXO0TkgM&#10;HId8BHMSSQnDVqdaNFQESkEjRohiDwICMgVnCkc0aQhh7my1xDIA6gjmpTAKU0gaQOCgzuDkEFiL&#10;BHAA+KhtX37leL1egJEWM9dxyGW/Y4GUGhIjFJrA4MwT/51YAdApYLU4IbA9VAXC2eeI1cRZYTYV&#10;mGMzYKa6YCuQx3zi/wYDhXDG84CFPz3S3TZxsQO/gRS4JoyDWHEljGJnDFNXOBlxMqo7TqiZWX+a&#10;vWLAE3GwAgPDc4tkNwXMtd6Vbh2lkUTqcx0D5QpxBgmSR8Q4faosYKztmOH1jK5rqgR5AnAj5soI&#10;VArICjgSB40qfq1PmwZktvDNmhKYArIpIgty/A1WnGs5EppDvJYwncRmgHBqQqIatA+JmafjcqVC&#10;qzN7QCdm3cyocogmQ4TP1cpRtWqIQjRVHdg8LZgoE3ATCnBAAyF0B6uiJ5gDBS7glpxU751JsvXY&#10;jlidEwCiqyITgsw7Ovcw6yIiihlMsYRKzg21eHrp7h7NBqahFNTXE1p86L3I5GZeDBkA2CfQ1qwp&#10;hC0EmRGg1AyMxR0RXR+EUVhcgkBa1ITrjTQxrcMsH7r2LYjy3DuIE24LwR3VjJnd6qDKo/gAIHq6&#10;f02SC4GiKi3ujBUpQLf/lfgd6FrqRPPzU7i5sLbeu7XW1291Hk8V1xVBAJPxu47r6v8/iusAGOpg&#10;zGZhpyJ5nKK0N8YGdUg4gZBqT/gURkFE4psX6zcdCMRg01d848lWdaI5/eO385wx3I34KWCUBBM4&#10;oDnfYp3NTRRRBlJtsdUUHZGCOjyIS5AFVYOfFAgcRURwnoYHNe6BSFO85qZkjDnOItMdEedEm0hi&#10;sQ03A5tuzTq2dEQOEdzN6zcyW+vrMAwCQAeICs7uFNz/QOoQcSIr2dXQPBYqKwbEtRPCbRbTvWrf&#10;szOc3JWqof3WCC5ecR0ERr80mZmZAn6uIDvyN/Eh5FwAgJAD02qAIsRNAxSeKCImZEYkjDN1GF2r&#10;nF/QHOsyiHBr8j1ButjIZljT7PrnqozPY4MpwAGBUKF5YG1TN0/4pucoQ031RA0HGGCoYHbT3Bpa&#10;rd60hjCROQbw5QbjRgTzA3bqWrBfG3TFpzkT+W/c0DQ7fGHye86g3ZlTzkiIPAPEo7SDCD3yJcaa&#10;y7AbTBXAkGYik6uamSHFZJ1VdRw1D4WAwYupChOwCDIwOFpKDAaGtQwh7u7bE4IayJuGB7dTX2bl&#10;1lKEMRjDaK+IIuKJ6TTfzSIcEbppih9t2j633UNwdYis+qQZsXbP3kwa6abkJqpxfJrH200ddkwV&#10;qc7fPfKcWJwGx1GxFNgOetmXqwH7wfqixR2c61KGSNBEnsjB5p55n8KC8do5JWySNSmtFsvDg4PN&#10;wd3Nwf3NwcsH6/ur5UFHS6YGQbOBas7bs935BxfPPrw4Pdvvi8E6rV49OHi0PjxoomUPSuwkp+vD&#10;gv1rNfwZs5lgpaqGzs8RK3QyZSukMAOrp8xb9P5IJDJVFR3cCZTRyV0nITuoh0KsYKZKzgiG4FEE&#10;UMOb1YaB6I5IpYwxZIUbU4IFuStCjgQSD0O3wsyAZOboVuGYUK/tQDMxcYRNpyRlDb0auFoxjZaF&#10;SeaY1nZ3m6qFgsfpprHOG6JpUbd4x/EI0Uj86BwXmDBn8Q4mZcZisI7qahOSkShrmX4vQZ3fa6Qf&#10;TUvE9crELJ3fQixEao6kc9dzwOzmCRxhSk1aLlbHm9VmvWAB16xFY5xMFNvSAG0RIVc1HImE69Od&#10;5kKhauCJORxP0jniTE6kmpgGN9eaFK3eDjSnafJDMbYkdI/StJi33iqyBkARcYcoqwVyJBRBRK4I&#10;1VLvfwIiJI5d85iLFhWm9bKL6RNTOCmQsO5yIi1UAVW56DBkKERQB4LE03c2tXujq3kxK2HqAy/F&#10;yjACZwmfU1SruRNzJ7RsYdO0rTQPHzx88OjOsmnffeu9tz58vjUq7qO5l0Hdh364vrzaD1mlSdII&#10;iyAWbBGwSQ0FLMAciVvD9WrZNC0Tay7iZqVoyabqBl23kcReNA+9QkHD8eJkfHKVTWOIpUNvZdwN&#10;o2pRBzS77O3Ntz853zdApHv9xV+8++SzZ+++/ctx3PfD0DuZo5Uhu7sVcKRc0LSTRIzl6tm/+Od/&#10;+rMfvXT34Z03Xn9599LyYCPL5ToTtuBcWx9u4soR8w4qWpyKpzRVvbmFk3BqWDbrdSOL1MqwH598&#10;cPqUOZux+PbiQrOOqsQdUbs8uGekibHrVolksTvrUABRzNBxZB6pGaltXDMycEIWM8kGOS2tawFp&#10;574b96ADLI4QkIkGpGv76LpdYLNGSWbFG4tLy3NfJAGK+xDZbbDsqYVcMD6diO47aFoCJeEmFtkc&#10;00dGRxakERnBgHl6Jt2M3YCb6ZDPpoquTgAkgAJA4IrgzgLVN6VMVIiBpWaQK1VNfLzGRpzZwRgh&#10;EUXwuU04euegCt4AmYFZpt1laz05NFrYy5CHjKAII6dGHcrlqILt2pBAGtABiFcpKRDRZru9UFc5&#10;uOPCrLp2PN2fN4uNmyELA5X+KjtslhuBypyE1Fx7WbvsxtIyO2jfX3fLg+gsykxAAAokKTl5GZUQ&#10;zLsmoZs5GDI4hVsvHt9jrJwIWIwYClBjWIjV8mgGiVgJQZywILREHN1EiEuiutEmEiylACBSUSSh&#10;COtHMxIH5DDWI0Cb0tA1YoMVOTztIn1ikiKACB0cdmjGifu+7AEocZ9tP+qImNXHbGBmo2LdqtRl&#10;luYEfQAGaNq7w0RldV+tUhJy937QqMDYDnQ1WF/G690A1BS9FiYtikjBp7rxyt2Kfbm5CU2p1Zg4&#10;I0ZLYthifHopNWU8AYQnCK86MNNmlRIju1/2mhKZge7ytljfgyN6w25eABKCIC4TzsaNGCevlskk&#10;XdsWiF989iGdn7SpbRcrJCgl2vQQ1QqQGux2uSwOHv/WX9Pza7h4fucrf+2K5WQ3tnlEwpSkYczL&#10;ThCQSBFWidO625Bf63B+9eyf/R//g9kesVk1C2bk1AF57vuUkmIhYreBU0soZRybJIu2FWFCZJZx&#10;HKOzSIRFWB00g4PlXJo2Nand9wMgpK5NTeOuYJC6br/bkQibmaomyKoiUr8BtEHHxiSPfWragA4m&#10;FndnSbBcAcFCWnAvqkycWwUHYgaGpmsPDtfL5QbUmzapqjAPpf+Ltz/8YBwa8AIAqwMTGgZcHNxX&#10;x83BwYcffPzi5Hy/3xN7V/oWNaNCwnXTdJwQTc2V8fTyqhRcbu5pHs8uLv/+f/FfG4GwvP7qa6W4&#10;mq9X6298+QsPHx5Ik8zYULejPT/rs3ILyMBoxNi+9c6HP/uL99u2KXzw3R98+OFB8x+f6p3Xlv/e&#10;3/577/3CXnvjtW//6dvOLZg1jLnoBx9f/tkP3v/Wn/1LIr9YfOnq3k+/3pz+9d/by0IfvfH6g3ee&#10;9hcXeT/E7mK/3zay4ZSSQ/HRDQAhceNEaJxzJqSGG0Q21+tBL56d7l+cPHmh29MrGM8+ezr0Jk9P&#10;e2mQZPWDvzj5/ttPFe3sakRcXg2m+2G1zx+/+0nph2Gw1PpywSxQrJQwNTJd9dm4BU7Zmme71dWW&#10;HeVihN1OFRz2F2UcDXgo1C42KxHk1CxXSNS2C05tv7sehj41S3C0XKjp7h7ddey69cac+jGP22t3&#10;EFmCmzsHRMUn0rNZRsecDWUhx0eb1VG3vr9c3TdpVVp3BdQhZ0FSV7ICOqpriwgEZqM4M2Hn0ALS&#10;/ry8+MCH63H7yadPf3HQ5i/cXT1+RO3x8NpD//mH6Xu/1DuHTb/7TdXBX/6P9yQ5c8PkyuZK7sQc&#10;xYlUTwrk7swxSKglnNV2XRyBhIsZECZJMDlzNWT7oqYFi4pmQKs2b3JWR9cQGWLnbgSkuAS6v0lH&#10;D5aVrlYVAAAgAElEQVTSJMigarmMWkbP2VQheWWPANIk5iIRwnR8MlM1r+WO1d9nYF5qfSgjAJM6&#10;8JxWnlROnJ5KOnFsbtu1bkeqAxEB4BRwfYdA0VfATjGFKIqmyo13lAmmc1MXEM7e6ac+4G5qEuqx&#10;hYHClk44Q6GQEYBUzR0jVcwWMa+wdyFBnF2DqB5WO9PilaqBM7N1FnEIw6Y/ax4KgGbkro4Qx1Bi&#10;cAV3QgbQyrPR4khugBTZA7PJ3TtL3vU8H9JG1ElNZQ8YQlqqoxOsgA0Pq32IjlRhPxWLO4cMbAKJ&#10;hOcUkDSsc8ThukCrjXUAMVeoJZBIMju6bhhEVZKzEsMDoOqsrDhsUPf6dYIRMXhEJQJLEBu6qt04&#10;uBPjRIhwMAxnnEsMmKpsNHn8a3kG1LItiCkSWPjcgsAeHjSLtrO49G5p0xPX32nm7caFMhU6/Fqk&#10;ZhYYsSoDDgxoVEmI7gzooVWZT8h9x1t49NnFN5cJ0oQS0ol/QoAEZsTqKAhzRXAFnEGUSYd/FkOs&#10;0NoHjjB1FRKF+AFIM54LQprhSVesFFiqsrhjFPhWO3Lg0Gja8kU0gHG+IEKpRJ3e8ozzEZxGGFg9&#10;iEjEtVVUzSrpgSLwVFkqMaaavlm/IaHBFIyYvzKNs1tcoHON+fR5Rl6kdsAgxgip5kaYqkAUi5gp&#10;3HQ7VCBbnSRG0pdvKomnYSHE+C3eTu3OdSRCNQeIlhR2cLCCiOhcgyJQ17cpK4CTf6nWR8YAGSvw&#10;CafUS7gq0QKTAuHeY5gKPOKjNPWA8CBGI4PNRnRECnIIuIagVgUtZiIBQKM8DXQBEFxzhRTFiMdr&#10;lYur3oL51EUWzIUZEM3q/UVIyDLbYCstLRj9OBUJuDneHEzmenAgLwAijUhySYgsNy51IDArYe43&#10;V52/4pupBkwPmVv1J0GiRwR1i7oLdzRTYSInR6Rg8SOAQ1ElAGKqQ6cpvKJWu2FwLgNxC7A6RXos&#10;1tdo6ZhmjdHdEo9XAZqJ5vPFGvW/090V4Jew+9JUBkTTENbdfW5mvsWPqo+8qIpFgDkISDzFdIhI&#10;OFyhNE+/6vpGtTuhFHcj4UD8qmoUfEQyIADqRMQs7oCkFmj50EdLGdyiNjga06JDxSax/3MF7zG+&#10;miYHv0Y7BJoRRgAA4dcFJ1VDnoRYnFq1iQL4EwfxuQlwzhnEs5eJJu0qVo1bowCqp/YSVbp1+6U2&#10;LYbqE7zuhlpHiGhOo0ExVE3jiNdFr3Z529vlmAdFVchF3dw8A0IgD9RNrURlNNaOjOk0iWQO1DTY&#10;ErSpWa2P7965c3x4vFo93GweHawfLLoDkQUB1xTHuBuvn50/f//06ftXZ0+3+1zsUFb3F0ePV0dH&#10;DSe2WKSiVIBmtqN6BSUDeFQxWYXLOLpaqRSuCCCgKmR2YWmYsPb7oo0KBUwtuxZyQnSah6yTXOFm&#10;SjlK3bX+eW2XgXDv36R2jIQJJTqDw1Mez27zGU0Tro06ugZGQkYr4aGNbKubzUXekZeLVoPbg6bp&#10;CozcFThMawjOlMLK3YlcVOSDHVxNi2n8FqsXKZhbQP2C4Bi4ogm5GxX3jki5aNBHXWt0w8zLXAHm&#10;URntVSKKwhVTn/YyYSjOpVSqz0SbCJJhtcBGkF/IkZCYIXVtd7BcrRdt14qQxdQ6TOHkdeo+PR/r&#10;jI1FuLKdo/WSAqoRfxLjdqnp09hEEUY3jU3M7ajdRldVxHjQhNeUnCfnqyOQoylxLW6a8XzhynBA&#10;NQ2aR1y5kki7BlzNkMSgOIwcSYn4yjDMHsIUsz/mNNVZeWV8z41OMSF0xRjwWgBanUyBFdCRqDia&#10;gxdVR+MEYGAjkAtSt1kcJdq07XLRdYslp6YUvXN0fO94/cWX7z4+Pmht/OrXv/Dyl14nbf75f/e/&#10;Pj/51rZQXxSsCPndO3cfv/zAzS6vh3bZHa1TKeXF+XB+tS3qq6W3jagbE3sp6kQiktqUmmxGdRmh&#10;UnovgJJMwU2diBSoGDZKTImZXXMuxVxLGYd90UzgrnZ2dvqd73yXvvNnxeKjkdhh58igITOIoDA6&#10;ABmYOggxI3FqFm3qr85+9qNPHOCnD1+9d+9gc3f9hddfXizbl+6t766athGShhNPOmhdZ/HWuo/T&#10;JJwRXJUZi2o/DJo9tSLMnICZDparJtG+a1V9fbAqhT59OiYxb5kJyRWbVT46gHYJANvtpRE2zYqR&#10;G7ft9hTSsobOZJFLBmkAoqEazTN68ei0cQf3a2lNlgjmVlgaHbaABl6AGEDDhYVC7FA4RfCs5LFN&#10;HUfGxzGIeejKTpmAiB18NAVElSpJhxk6WpEoEqDVsiZu6qVgSpLabIrSuBVUd2A0dWKwAlZgNOXU&#10;QhoqpwzADKF4cVBzVRh3Mp6DXjbSUO4HgLaUofjo4OJFBy/mZddZ3jUHwISy8DI2qyN0WyCvCM+G&#10;fsHpWDgDsPle88jkTCOSmI1gRGjUwTgIpBY4U3RbeZLG3DvGc2TQflQrYORE5mSlwXYwAy2DqVom&#10;h6xliRTlKLHos5kAjsgASsimCqkRAmYiQggjOYubScXmRdaRumnEqwZkvii+j7Y0UyTqS+lEytAD&#10;okoCRDYH00yETiMAE3bCoxpY7OGMHGDaZsO0qjlFuHm6jpnCgkVVy6jFBpORCh0gJQKARcu4kqtt&#10;3mZXhzLmPOCuLygMakkJ591tvWGmIMDUi1a9WIgKLtM4mxsiwMN1EkZEUHdKK80nzBJzDs3FAYrW&#10;ndZkIalUaL/VsnZDhYYJNngrMBRBewN0deQoJ3KrxZbxjzwJSctCAJZWLV8NernXba9bdxZqEJTq&#10;ZwIQQxm4uto++/T5/mK4yqLAq24l3cYBFMaSMyYpDujALK6+hZQefuHoa7/76BvfeP79Py9nn/aA&#10;l2NphZdtxykN2z32RbrUq5l6u5DD3C+fD5/87E/O3v3hogHgNrUroZRL7odd0cwoROymgBVApOZO&#10;1jRtSzkRCZESFFMRcfesuWTlJK6eSw5LVynKbCklVC9MSFAKJKah71kEgZAyCnNiTot4yLUpFXRB&#10;1uJEDIjMKdZLZs55NHQtauYirO6qRYhNo+0ISilNaoQQZfJAgQpRajo5OvaI4KqpOScyVB1ySt3m&#10;cLNcLhbLjpmXqxbMNG9RocG8FLGcLy4u1L2TTbM+gLbJ6os2Wy7g5NnfffvdRhIzfbDbff87327E&#10;zW3M6khZ7ej4Ydc1jfPY709ePKcSviO/vmZGK6in2/33/vBf7My9+L3DL77z5qcvnl9Lux7HTChj&#10;Hq/2tt1nc8ma99txvOjfPD8rl//3b3/zVTq0RZueffzB1enZ2JOBgtOedyzEzKpKzBgPay0x8yqx&#10;uKIBYF/gejd8/HzfGw7Xe8/lw0/PPzu92hU9uy67fo8m0op5AWdK3b4vzv3T56ejFgK4vt6vN93m&#10;mE2VWThJViPkfV/efvvyalw++3D/P/73f/iTX7x/2UsGtOLGgiTLzeFitWkWB6lbN23n7u1yba5a&#10;8unJZ1dnp6Z7uxwj1GiueRib1XLM2ZwktVDPUaxlRGQAYqZS1M2IxNX2uT9++OXlnVdSd2+1PtiN&#10;ZSRXLVh6texgAFSKE5mZkpGV0UBFs3tuhXy41u3p+fMPfPfkqHu6SuNLR/ziw8++/IUHf/Pf2Jhv&#10;R7O2ScaZU1EfEMpvhP6//JLksm65r3KtWmHG6DBgRndTRUBkDuV5ku5cXRGRhdEM1CUlNSph2a9N&#10;ZYhMBJERU1NER/PCQBRtoaVEqFuIEQFVW6Ajofv3Vqt1By7FHFzBPO+HPO5cR09UaelUmYdeuySt&#10;5uS9AmTqgYIjS8zoBu7qRsgIKMihZYTqUWN3ceZBCvryvyYJaYhhAFV+jCF4lIdBBC5mDTosTHOi&#10;3y3c1HMZ8jyZmDFGgZxFrKiB2ZWpBFxP+lPTcDVSMpKaVVk+VNnahQizRwzdrVQtjkMF46r01bl8&#10;wP+rjO8edXMG1QMXZyawkM8V64QlMg9KzFNDqLvFXx+ufDJA1UITEwOxokuCcRTkmdtooBtfqjvd&#10;IPu92k4rugSr378WyTKYAZNTlMQE67Z2xbqZgrFXkgcSArGZgYOCxZcWlPkZlhI6o/AEho6+SuQQ&#10;GWe3eMCaDAm5OpBuM67qzqhWYkTTVIg+aKgIDBO2fi45mPo5wkWhbuQwhTIrtNptssbF52auVQCK&#10;YAFOFdcaYzByL64h71Z5a7ZuqLqDcqhuIfNX21sBCN4NlDDAToOZ8KfTLXd/pSTMUPVbnKAwbAcp&#10;Eo1vWh0wNI7w7uLMPKdawRXHd/So63Ov5xpDr/nkQJUhEzCShhm9tpxHOODWBDBUo5tRXVUsa54m&#10;0v8AHuICgakTApIgIU4FsFVEje9lAnbNbLKqd0I1Yk6JJQdE1+hsqNeMIpoqIhoyT93FWD8gUDA3&#10;54k9wVwRzDPBadprU8xwcF4CKgzb0KoP7DZQLeIWXisTIBgcU2DDZ09OdK4iBpsLAqyEt+ZLHn0V&#10;bvy5yz++C0OL7vZIyuLNuQEr2uxzDMpa0OtelJA0EhI0z7lu/NwTJoIUoVLGY1NFyJxASx11YKAW&#10;wo/MWGERMQmCCf4RTXpYB71VYAsmDzJTNCSHaDfXwjuQGTCRTc24N3XxU6LCouVzYgpFI27csYmE&#10;JBE3EC/DnWphiwGgurF6DUdEMK12BkSOim2iCk1TPYpJGNYeUY9o1DTuuem1iOMoTU25N02gdFNc&#10;ESNgmONmgV1Rrcb/uegobkXQOFpX37Pl21cHIoUWD0Cq0wAp4mg3CLKAGddhCFXe1O3Yx+QaIyKK&#10;IFF9nczC7NXLLYzMcSIOAkc8tCJxA26qOg69lzF2ASSMYJpz/AqiStOJTwSR3KmUElg6KA7qJask&#10;SS1T4ghnxctQM4y9zM3ZGyIEABOxi4jjLEZC06AhPgRDnk/nBG7REVsHbFOvUvQc3Nwp04pahwdQ&#10;SesEVEOPE7Lu9tNHRHIplQccyR7VCbKFtbbE2YiLk5qo02iYPfWq10O+2uvloPu+DGMu0aIQ1SNm&#10;RGQxP/YCbgFEMY+GxADMoAGQSINUEq7Xy8N7d+7fuftgvX5pvX55s76/ateMKXj0mosOu7z99OLp&#10;OydPPjw9ebHrLftht3y8Pn716N7xomXxKkhEcqKWNIKVXJFosXFyV6vlBT6tAzH/xpSAk7ogJBJB&#10;ImQWZiDSktkYshXPQdEioOhwMNNp9XJHDb5DieYAMLWMDlrKrfaJKdVXiqJOmZtaG643tUnkFtUf&#10;brU6GI18TtXUEvIItUaDC5gCTZXL5J8XMB0mr0nUOAUQa9q0+KRwVl1rZq1UQ0K0ghvOyTw3mAZM&#10;MeDT6QkY1Qa1vin+ENUdA4owjV5hWu2xoiMdgFFjgZtSRLFATk025mYswimQ+9EISYaYRDpul4vl&#10;atku2iSEgNkc4lXcrGpqtVPTXCgKNwmnJAERxvwvYqwTIC2mj4xO1ZwP7s5zLBOjs91RQXlaQgkJ&#10;5inL9CYJMbKuFTUkMhkFQNUQdWp4qLsf+eprx4+Pu3G3P7ksl7txyNnVhrFk9VFRHQ0xz1guYHfc&#10;D2rZxqEwgICjChZioYw0lsGEVkdHh6ntr1547humzfE6Hb/k0u4G/izjVT+iluvFkUonnr3saLH4&#10;raPDr95ffune8o2763vr7ujOggU/+ODZG6/ff3B/+cqjh+uF7F88RRsQrjCte92XMpo2wQqgWlKk&#10;gLJeLV99/d5XXt0cdHy5K5fb4Xo3XlwPF5f7/ZCz+n60q/347OSk3+2QWYg9D8jEZlqyFdXLXMpo&#10;sR3Po42jAwxldAeRlDiRadM0TR6ISZEQYN+XftyRJCIBJKcagTU35NSkLrHMyXIiplKgDOpZdTTw&#10;1cHB8uCgjGV/fvrOk08Gyz9Zr1frzdHdo4ODxXK9OLpz1PLy0f2D3YPV4aZzbnTi4xBGRCQ2foiG&#10;aHx4dG99sN7u9waWiEkAzLnBnEdTyDoiymq5aLokP//48uxk/eAuEu63274oSrsre5HOCABpLH2g&#10;u5B4Ir0WMFQ0tBGgA3QDI27NI6pZY20mDdRdP6gqIE+uf8SSERCQgcjVqQJeCYgiI1XQ1whF9yUt&#10;MwoBJqQxtpiIHI+Q+SwaTwVEVwVXt7o+LMu4oy14m0cHABqvyT3zCERxULnT706BQRaQLwcWyP8f&#10;e2/yq1t2nve9zVp776853W3q3upYLPa2bEqUKMEUHDeTBIiB2LGB/AEBMsgoGebPSGYBMgiQwAGS&#10;oZAMEsQxIgsWBcmSKJEUySKLrOZW3f40X7Ob9TYZvGvvc+hMOeSZXKDuPae+8317r73W+zzP7+mh&#10;+n7IQEEnNlFQTkm82RQz7XE6qk2jT5vJps1j0MFMABQS9+lsfXJPEDumXX+oU4xQzmxQhLGoMU3x&#10;ZorklDmxQeoQdjyC26bZCKIAKEZGLjGiI46By8ScCIuSIWQwo+QOaILIjibgxClRGrEqe0EsizUF&#10;MGCVDqmJE1PRYq5gPCGBQ+MGlKY48RI3CMoJVILkywmKAzOJqXMDWBFlXdsddQTTpmnEgRHJZHDL&#10;nA1sAkiEY8owiYGikwICzfOKYKrNxwi7TbXPOfXaTxZoOZid9fVJY4jowA1frDAjMmG3Yco8HEuR&#10;WuYyiol5IhR1TrHSV3UWgrEwjxzq4xDAxTARqKnj2YrlcPXsyc9MRthf74cxF9nv9tNk/VTMoWgi&#10;AOYoWDCiQAc4Wr0gbbbkWS0qwbqeG7g5LseL6NizW9tLtTSKogOKA5ETnmwb8yk3DAA3h3KYHKxU&#10;riPBKNbm9unTl8MIA55MOHpibjuo3HdMOU9qkzq3m+b8PlxdthdfePcf/KfDqpnUjZEIM2Lb5bbh&#10;PBUTE4Hh+nA/n95raO9ir56/+sP/7eeXz0t/1abU5RMkUhNwS0xNakCLuY+luBsBcUoJDN2LlJR4&#10;w/Dee+82F2eRi5SpmMihFBVzt2kSQ5xMTUXGaXa3mZjZWABcZDLxJmexMvb9qutMlZhzbvpyZHNM&#10;GeZgW24YCZmTqM6dWtY2DRE5+Cq3MZ9SLw7GxokZag4dXUXcCGoEGxRMnRODQc6kVtARiEWLgjkC&#10;NUnFjqOUaUB0m6bterUfBTD5yUMVc0TourHvkSinfHF+v8ZFwbumI8Ldfm92f92t1HQsSghD3wdO&#10;JdjT987OT9cbq+3J4K5lnFLiP/i//uyP//zHU/EnL/eD2uj+YJ05k6hc7Q5//YPvD+N0drJ28Cc/&#10;+2HZv3jy8ccP1v7tb31jc+8HH3z46aub8fJAFw+/2MKEqOJ2PBzZSM18KkTYdm01iKWUMmfOAJgx&#10;P37jwUef7zJvHjw6+fmnz9/90esPX47f/+mnoyXw7GgAJfVh+Wo5D2OxQfTYD2YAiGMpBqs3ISfW&#10;JqMj5sTKbdnc/4M//cUAF56bP/zxkLsvP37/S48orTanzm3YkYhaJiomIkXLdNjvEKk/XhPi6vzh&#10;tKemgVK0yKhqnKhMQpSZaOonTklEAIWowdS4M7crxmSIXWqG441MY3fvvXT2xiSoU5EyxdSAEJum&#10;LTIRtkXKuiHrR+2vWhQsx93nfzPsLofd8353PR5vhsuP/+G3vvDf/Ff/ZE2fPv3ppz/80fH+id6/&#10;L+yNYsrenq0kOaMj5PzrQf+v/OuG7t8bf3rZrTGiLACZMxIZuBVhIkQMR03ADQ2QCWWZDDF6hG4T&#10;Y4xZicDURNgMwNElzDRoCgbqMs9zwEUrr1a9Rd4CPVjnNx6erpsVOTC4qMswlaEHlLaNhxBRzj5T&#10;LGIJihq38EMRLCPOStsnCoS/hwOqIkpq6c5iaa2j5Hoot9uq2dh6IXA9qd8O3oLPoKGhRyInChvd&#10;QeMcONfhLp5EuJ1A4iKKUw1QaIy7uNrn5+d7vHazue2tAk3r6R5ARbFK6G7z5D18zxYiACFjriNf&#10;wjikEhM4piiuNENiq0QPIEAOcHWtVaxw6gAHBYWfEwL4PMEK/jlhbFbiugA0szpxJooZRGgGfkeY&#10;qdOBAPq6IZGbA8ZPA5CI8Fekg5sxgRrNu5JqA4t+WMIYWiGogYfxtdLSoZ6RAdHRzM2KOVcyUc3R&#10;e1WS6hiegdSVw7XmgUmgOp4HivkXMs+AAcCKeZnny6FEgaGBWaRBeEaAOCKK6ULnr7EAcqwV47eo&#10;91A7YKEFV3g9qZubVlK8Rx8pekXSBcTHTEp0itrM7ndwwhiUgaM7YYoLzFzDVn1bilsBGhE1YCYA&#10;D+8l1vdn5h0tVrjbLsdbC3yACao/sTq6PboVw/Qf4xVGAiSFSLRYJa0zzViTZS7utVFjpndxLbpb&#10;vC4GxAGLsEXaqLLGrRrAte3SZ+aGEXCw2TxeXwVn0kJN8fBJmeAsTMZ/rgEUWtBHgBxzreBcu6mK&#10;SEqpridIVNtELe7r+c6qug6R/fLMvRKYcQ7uVE8qOKgs8Q+v07SYoWB0iTouaO8KEqM7wd80D0eW&#10;EUfiSk5HD05+hWfOSmdsz6kOdqOgXsNVafNRIZz9ToSidufy8CLuLsxkGBwmVHfX6DmHubwkRB3D&#10;W22RnEPBDGXS5149hdrCW83AwbAwdw+4fGLwcHQSwO1YtvaFYPhkl6E/xlOrepHAOFgYM70q3ltC&#10;DA3PzYKPZCGZBugVkxExc0pshsH6r4Atv4V9Rwq79pWSweLBXzoAasfmkq02RnR3BSdAptodklKe&#10;u6vVAGbZAiItsbQ8mjtprdtlpCXZUMUDn7FdboC8KFUQTSRWf31VCbif3mnSZiaKey0KP+ovWte3&#10;uZnZl0ag5TQ6Rzdq4dBcGgpEhEwIxokyU+jQiXNq2q7rOGVwQmAiSsxxENXFDGYy9Qexsrx9hBQH&#10;ofigFwnR3SYRQGfO5gI1khLdJDDzopziATI/pJac5V26mtotjozjJS3vOZAjMPEMaCMEjRaVJQJV&#10;kdruwMRES0nyovwToJtLcMAAAYyq1mJh8rdaTuExE1ggLRDtJsyqFtl6I1YgxyyeJmPx1iBPiNf9&#10;eL0f98dxmHQcpimyGQBugtH+4aYSzzKN3hV0U60lusTkSI7oib1pSrduNyfbiwdv3Lv35tnJF8/P&#10;39quHzRp3UBKmMFNJvFyM+w/ePrpj189/eTV6+vDwSe7d3L+3vnb7957/GCz6pJFdgsQkMlUAzDg&#10;ovUKDwpDQPpD1gvkWvCZCDFl41VOJ+vubL1uMnNKxBgFBQTuhQY3ATdRJU+U4mpUMIs+GDPjKgJH&#10;RDEkQK2C0uypmHmAHjEUBPSoTXe7bWsCDFSsGxgyI4UDw5FUIZj+boEMirsDA3IYvxkS6dK3AWEH&#10;CRgQem0Hoyp4LH1ddYVynC97mulnYmBaqsfFLB7mEXVwBDU3Dw6ZxpLgauhAgOIKDrHUMFOF8ROK&#10;2Jx+CS2SAQhBEQGxMLGaOQFzIyKz0ASV0cjkxM6ExEScKCXibddu1+uuSUwIUAKMpOGPnbfE6tGu&#10;xhBgrpjlR9yA4g9momh5J05zyhaRc+WRzj3FaiYiQEAYJiRHBJ5JjwGRXiQEjY/pDl57EQir0lfL&#10;pWoYKzrVCTF9+7fe/843Hr7+/OqDZ/2nT1+Jy6Oz1fWLq2dX4yg+DHrdl8txkqrGATqomiiYGIIj&#10;16eHiu2mPm3bt7/y5dW9x+cn5z/90/+zv+wvzs7e/+bfe/Dlb2laf/Js98fPbl6+uro5HLvV6Vmi&#10;4zgO/TV02brt/ZP1e2+cPj6B8xW+/Wh778EJDMcvvb19/HDFSWQ4iEyoJY2TN7YnmMxVFZqM4NEi&#10;V4oBiroN4zQBjArbVTpdJ/NNMUCw6Cx6fV1+9mT///7R0/3li+F4KEiwvzSZzE2n4u7EGS2SSzaz&#10;3pTMHMk1+orVpdKm4s6O7U1xQLPQneOEpICUV6sHb266zTQeS9OVvM3nDzf7y5uPfwDTQcuUTy5+&#10;6zu/vW3pw198/vzZ6/Whd+kpd8zt7sXNy08+H0SljIna7b0Hjx+evPH4wf1H9zfb7fBofb5JbZcP&#10;QwamWQxXShlYmXCz3eytd/D1ugOCaSqu0jSpaZMjFVUv/PrJhy8++cXq/NstwrC/vjlcH3MGzDOj&#10;zABTtaUQkakzx5Ymjq1EyWSshU6U3IUwIQIaRIKIgI0YvGBuQcXFIJFzclOkFGY7IGY0VevQWnQo&#10;0yanM8Id89EdXUpkhbQAOdBKzRVnSGkZwcQpQzm6W2PTxC1ZOZsOZGVd+oh63rTbrRR0e9WsIGWA&#10;Bql9bROuzpumK6ZN003TYIT329XOPU9TD+46tJsLAIBjU9p0f9349UviLrWrq+PRN49XeQsymWpB&#10;tFJG0GwO3LoVtBTnDcaEzkjccB5cEmBvCikjopg3jGBOnE1LARC3FREDKOVEqOYZQR3EDd0ZsLgi&#10;oiBAlDcgIaBRAhltNhORawKYI3koUE18xlynsYEYZAaABOhm6rhCPJhNqmtOBYCIZFID4pRMVQmJ&#10;0cwhcYuYfSE+EgE5YgfeJr6axMGLTJSSmmXmWi/BqYNY5OatSmIivLOOwa3IC2CxO1kS5DhjOJej&#10;nIe+XWG5OaftdnW2pobbSW29Sv2gWuxwFCTUog7NqqGilhw9kePcQwDuCFq5sQ7EamAzy0gdB+vU&#10;UQ/XZSo2HFbrNmfqCx57GcUZICdsG54nUNWuE1tMtZpmqOMOXn6T2uVg5uF2q4oG49IYFCcNiMEB&#10;uTkwQErUJEqJCLFpCQGGQdVhLHI8yqpNV7vx9c4RzmmriCbGmdlcxcEUDFd+sm3e/ttvff03nv3l&#10;Hw28LW3uxc/VwEDNd0PxbQLmQxkQ8BS8k6l5cdVffTy9ftLfvFhl6trV6flFmYbKXCV2RFdzcoSN&#10;IbTb7q23Hw03u3I4ELNOkplz4m98+Z3/8r/+L07u3ddRRXTY7bXIocjNcNwf+/44DsOw64dh6L//&#10;F3/96uULdD8ch2578vDxo2E6TONUpoLm2TJ3TeYkRYyTIClxTEaiNoOYUmqb9UYBvB/GIo6sYPYl&#10;6mgAACAASURBVAKWmVWFkIDYiuTE7igSkhkZsGscLUjZS9GmbdWtaRpTTbkZh5FTAiJGKGVqUs5N&#10;uz/0TWZCoMToeBRdUS7oiMiczIpKGfu+iITnXVWBMgGolHD+VqMoAqeUVFPKqoYqEGYrpFXTrLYb&#10;FWFEBBLT0kzNqktNurYE6PcfnYrpKCUTp8TjNG232wdvPBzHUVQBYDwenn/6SQI+TPCv//CvFcAw&#10;DePQXbwNzCZwst2uu3w87HSYCFlKEVHi1HUtIJkpIjugAiLSenP2x3/19Ht//pOrYf/0tf7go/HH&#10;T45TYafkFHF7jlhZ4qaY565lIgP25IRNQ7lbrVQVAxckJAiYTh6/9+jeG+9Mnjw35mRWrEjf7zyt&#10;1ABc0VzkQMT9NLobqJsKcZIi1aWBZK6ijpgpsefO2zXzCrkhyu7Gue3OH1BuN9v7DonzSpHcxg7h&#10;8tlP9WCTofTHtt24Cpoho6hQ04J7KsLkpDenU8FyfPnqRyc07Pe773/wXe+PqSa1S5qGr3/xwde/&#10;/SV/9fL1zw6ewbwcJ2PCBtvcrZEPakNqNuSHLwwffNx99dfj/l/tV9eP1rRxoMlUbSWJnMJZGWbd&#10;2pVGuDQBursqMjNgiRa3lI2QHYBY5uPTXAhmKboiAQ1d1cAtpVStP+TJaO181jbnD9bcJANQlTJN&#10;Mo4gY5MpZ6zD4oU6w8kXD76bxmAauZJasZZQzvDf2h2grgDATsThmaLw38cpHBZLcX3GkblhtXs7&#10;mDkx/BIGv9bSuHGY5M2D9Oo1zYzzzNLnb7HYChLSwvkIX2x4ziBkg0QcI11RreapCtwwN3eMCrzK&#10;Nia1OnirgPiKlCdwjeQ7ont1kiJGew9GACKMhW7qPp9gsXav+rKPQKzlhOFzpOgmnSmgNcLtxDHU&#10;q55IQnQCjFFIxS0B4VxQapXatLAsot84LJNR3BnTLTMnMiKilMw9TGAeqXUI9SAgFuh2S+apQ3aa&#10;qyxmaBIxeQRC1ICJKqC9jhfNNMZzxEiQPdKWUT19pzktmiXgbn0ahPmUCMNA6kiEsaO5Q/M3j3Kn&#10;SmFknPnqgPGWwHxFVugNLDiI+Axg7mGm6r5c/mMFKlgA7aPJw6NZdRZ+zBHJ6A5DG8wMCJk4dKUw&#10;H0ZmtVrsb9WQmH6Gu3a+q8IMG6f4+NgNEOMuixjNL5XNBT2l0rGitbjefByxA0ZHsgUlhoCqXnlY&#10;IfsoOlXxbm79DYEqakpqTqZ6qMMYVSfzalFO7eqhk8ZAGhgQQE3BkdGDv1X7DnFGiGCFeuK8ntgM&#10;njCIGq1KNYgRvqMxucoMwloc+zEnqmDsitmgZZo/9zAvpnCvV8JiqJ/xPlWuijvJgWmeZS3pF7fb&#10;BmV3dXWvNxwzxm0FAEQhxkAUqiCSiMQtMxOiMRSg+jpd3JGZ63VJQIBmOJs0HQCi1hGipg2WS2hW&#10;QyMbBEB+dw7r850eIqITkjqoSUi/FcSkCm4OZmJQEWGzI5QsHNZRSzALej6npACZ5hESKURWfo4d&#10;VBLREt5wQAdkRATT5RFTwqhL8YOtmvAYwQw4ASdOORaZ2RBtNNPwIklTa6TnShPCWLSrEz9YbwtG&#10;a1bLZrB+wIoJ/U7D5xIyqzdraOC2MPGIGNzA0RIyIdqdBQsBfRFfzA2n+GiWxEBFh4PFU5U5JIwl&#10;t4Lu0dIIzIst3e/G9YgQPDYBycFVLSS7mlWLzkNkRHB0U5lPggboQRRU8xR1HkTm5KKYyZ2rm00N&#10;CTihlHE67sUFHJaVORHbcoioNRyoKlJkmGwqEo51JBKR4ApgIuDaImxz2iAKYGONnAsJ2NzmAow4&#10;BMWx2IiIAc0NFCq1i92D+XPb4l6FgbuRLQI0qh9QqEQKruhEBIYa+XL16LFbGmZFNIT/Wb0zMFBy&#10;QlQgZwJmRxYj4azWTNaM3kzGo8HNcb+7vumHoUxaJi1FAxqmqkSgZqaKuHDtKwAfNTwOhIwOiJyp&#10;aaBtcNXli4v7jx69cf/+W6dnX7w4++LJ9n6XNw0xKphbUS2yn44/f/H5nz356NPXl/2+31B64/TB&#10;Fx68/ebFw7PtqkvGjEtgSE08ijrNa8MaAM/TWXdXVVh6IBndIAwkOXcnq23bdImQiRIzRqMPAIKV&#10;0qTUCA9A4kV0FAzRKnAIFRjobuS0xANdNMxvM6tzaZUPjvAMB7MokAGv/cYwJxFqySoTEiqaW12Q&#10;/E4RCFdQmMiECOxkqEhksYrNulDtcY3/sTvWNpeQrQyi1CHaoUDRUarrHwCV4hpRdXMEUheNb6m/&#10;isdWcJHqzVwMTI0iT2ymIVVG30XoGCHeB94RkDi5mVMCEWBWd3eL7ndVdQBKcRUz5ZQ5J0455a5t&#10;V03TZk6JwLVSB5cmT6iCuiICGjoxICRUt6gTcVPEFKE9qqy8vFgb4pqJK6WmUwhNAV0TcXyoVRkD&#10;VFOqDzudm8BqKDDyhdFrPJsFDJYepdD+Z7sCEwKSmaXc6FCm0bBZrR6+9cb5g7O/93e/yjI9eXk9&#10;HXfXLy9/8fHLv/rxk49fHRwhJ9quu1WXEFETmTkjNA2vukSEhfytN85W9k5JJ8zdukVP0sBoNsqw&#10;NxIbD94f+t1rKNPAXLSxwPlAQuMW04OT9YOtbVvYrnObkWmGhha5ueqHnpjW/SE//fjF33x+OUAC&#10;JlNFiGEFx2imxsgcI9a2jCYRIRNkoLfutY8v2uH5m9/9P5598NMfOabctJgy5MScMuWuBaTkVsCd&#10;OXHTshuYhzUMTKCAuAe1KLYL1Ky0aR2SQe15ToSIYEiQWyJWAmg6bte2utCLh0zCSO7QKl3cf/Dt&#10;33n/a2+cfPj5V64P43jY7Q+7/aF//mp/3I/Hw3hzc/BpcrBy3P3o+5/88AfcbU/OH755cdKebtLJ&#10;RZe3Fw/feDA83k6D7vbXedW8+WCzXfv1rhynUtRFS9s04Tvu1t3ptkViTknVdJqmaUJOKREDUV5n&#10;SoaEHuCp5GjLRs+IwBTiYUwZiE0VolBUFawAkpoAIHMCJsiNAZCpU/YyoBugdaKU0HRUleKNmaKO&#10;yNCUw2OwL+bmJI1UYEfpSSmX5bpQdspQRpbJuTEpYclejfs+tZA7JwAoWYsgT+sLIDSHy/UF6Ah5&#10;w01LbonT5TiCW7s5aQAccZAidsI5O6UWQay4HIDTbkAxGYMjoaNMQ0qNIroVhWQAhlZASrcBQpER&#10;EBMzI9gkhK0xTxHsyjkBkmj49EoNgkK0LYFMANnRhigmsQKIDWJGBIAWoZgR4aBuiI07IxvqoLbk&#10;tECn4qsMTK5iRJicRMHYo/IxkqCQCdGh1Pk7x18kKU6J1KOTPqQIJ3TmhlgQAJnUqGk50mGJzwiL&#10;eZ8Iwo0BUGa67ejSWhpMgFOYkxOnEGzCqAeUHchUlSLSXB16eCe9fLf0+y5UsbLRwpxo5kFSq6o8&#10;0Nw4BghFxICQDMUzQF4nBm9zU8Ru9u4O02RllInqkbrimqMNKMFSa+Oxbc6kZp4yN60bN0178/lP&#10;HYmYM8PpJq/XmdyHUd18nGxyd0Au4Q10Bl7K7iI1BgtQs4IfKtIO3SOkPHuv/j1vVnXV0SwNzpYr&#10;IHM0awm4TQTJYHSA999/d3PxDgOldWs2yvEApqNKuzmZjmX15vuP/vbvD+t7dL6W1EpEyotmyjYK&#10;Ew5jb6v2UUMTE7uWz3+6+/m/++zmtQ7XJwTb87OUycwArUlUz/jIpoqGqoke3FufPfzd3/vqP/sn&#10;v//dP/ru//6//gHHxhoB1N77wuO0XSmRtZBW+ex0C+Dn6u8SAjGkLGbjpKuu+Zf6L//wX/1rU90f&#10;j7/7H/zj//if/9OUbBqOqopmVkp00oxjEfXrw1jUn33yyZ/+2z9iNyvqbt/8zW/SyXYYp3EsZRgd&#10;rB96dSUghWJiVnTsx9fPXzaJCbGIGSVHxgRohgRqOhrANJFMqQxSJPx0bW5z08QpfxKR3U6KuGdN&#10;OTEXcaZ2Ktq1qyIiovHIH6UgoJlgkEbRVS0xx7goMU0iYaJD5HigqUXY1HJOIkyIlBtiGseBCNtV&#10;q24GZEXAHVCd0Eww8VhG0dK2DSMRUsMIiNytE6d+HBMSt50pGGDXbaxdIZCoTuO0XjUqZSyS2zY3&#10;7TgNx75XlaZp1YqJFnPi5mb0f/NnP3t2eXl97YnPbl7Zk5vPpLn/ha++5ZQ4dZybgIWkpsncWNxp&#10;uUFI5irFh/6gUsYyjNJ37LRZTWOJcvXXu71gQzxUsLE7IJsKIjmRqpmCmhCiqKuagpIYB0QmJaVM&#10;vG3OO8odIDerM+OuaduU1ty0wUPgrmNgdZBSyjQ4Ebpi10HKlFIcjEVGQM4Nu2tGzOXGjq/xsB+H&#10;q3Xad5ub03Z4+x3/tN18+Nnlg7NTX6/QSpNSP+7LsGs4AZAbmYI57MbhsIfTDX/0st8dxx993D/5&#10;fEfrgThl2/160P8r/+JSTawRaK/JOzNihiiSjWEuelHBikgFpIhbswIxMSGpKgNbPX0BmIMomIMb&#10;gUkZZ9c8gHtGAncBT0Qu2qieEb/56PT8bEtEVkzKKMOoQ686gU5IuU0MzDXoT2yuC1zevAYKoFKM&#10;Kt4kxhP1pAdhpyMIE1PUcBJGy1ychWpWbzFoR6F3pN5inKcVSO1zBk8jJk5KFWMcj9h4AtWJVZ3m&#10;+K3kYFbPsR7zPKJAOmDtPK09jEDARtENuYySrPraAoeCTGhE4dGn2MnALJ4guUaNgRIyeOxi5vw7&#10;ogowR3VuVJiG1U/NYSEw3M4rNcpta0qzugiIwKOENvBGvlix5jJhjwbXpbSIb+3J9cKr+tE8B/Sa&#10;PneIPozZzm6mMXeM9IerIZpXwiNGhj3ez1/eIXkN2texOwNjjJwWTlWMHhjdcUZRmQOyOzrFJcG1&#10;mnCJzC/Wb/SKJanfdndHgnerPqtsADBHZW73bHUYjHOms+YktFbeAqqouzFR5cXMraRY92C1G9Nn&#10;+riqc72YKulbLU5bDKqO8ywDkWHm3wOa3cLc4w+uA3NY7q4YJxIhGN0plA5MU1jxnQHsdmAe50qs&#10;KZBa1BwXGQI5GRHWkZxZnLyj/Jug+juDAOZm1f6Ps60PAAyDrAaLwxPm6GgVDG/1Hp8LxKPiAcGM&#10;gGsnpQOgMgI6EaKH7kCVj1zxGLY0TiMCEtfbAQwrT74CtcDBK+k5xhbLomFoXgnYtak9xky0NJYv&#10;ssndDguHCoetmM+oMQkbHuPd4bstQJ5Es308rP2Ec/dyrPRmJm44Qz9B77BowA2QRJUIw4xP0acI&#10;GCGWWrWLFRynZokp3PTxHnNcST6buCkiEI4uDgTEACBqfMfhRIRghkxQGbzzAJc8SFdxqwQ4YqFQ&#10;ODgxwx3C6q2gNwvdt3S4WqMZ4+toWwavGpZrbYYPPJcHdNtdzA1mrQjVTNS0Ni8AxBG/zs+C4x1v&#10;bq2kjmJU1zkVpDxjNGDpQrmjMFkYqNmDr47uFZhTiVU1z2LBUEIkZr9ToV07TiJpV8N0gMCOpvNk&#10;P24fIgLwUrQKReZgxSAqehCqzRWZEoDGkHLuQIclkD739DoAMXCBeJbedhUYGlXUHxKjq92CrLw6&#10;8IEQXEVdVGqUxQDI0Ikco04IgZmZiMPZTVb9vogIZlN/mIaBQwkEA+Bq9K6jp1ox666lqCmCmUiZ&#10;xnGaNILJGOsTYkIKc3RsqA0ql8liRllx40sRBTEFiW4pTTEHdI3eDjKcH2hI1ZPuDgY8/5AQHaP4&#10;h8xFg1ITZdbAxIu/3gJXPHdcW2xFkChhmKOr7AwERApomAzJMBVvPDWDtRN1k6Uevbeyu7k6Hvb9&#10;/qD9ZKpmYBCFEBY3pkeCuy5UbqAIzpQQGdQoMVJO3CgSNA12LZ+enNy7/+jhgzdPz945O313sz3r&#10;UpvNyNzMRUVlP+1/8erp9558/NNnzw77/oK6t84evHf/8ePze9t1apKkWRQIzBjXdc7iMqOac6+D&#10;e1VdcheIbFVZICYmBvMJrAdtDEhdUmJiB4KU82q1NptUBhMB1UpjtHpBRl4QAQyUABOSARU1EwMw&#10;AjDRWQf1eUzhBBSsO6oPCi9q5hWBHyNtc0cQcyIgMgrlwyMXSxUGg/PjICwIDg6qDhAFYxazk1vY&#10;jtUb3ivuKDqtkFBFan2OV4CWBPndFK2KzLVRqsp1AovUG88bNRPFGV4i5lDZbhDxr3mqjl5tOSGe&#10;m6mqOxM7Magz1qoqcwMmYoKcEnPOuUl507SZOXHKKeVElNBcXNUNYsWzeGFV/wUkZAICcwxQX2Wm&#10;EScECOIfEXFOAECcFiF5bkzBiBdEpSalpEXMPYwDAFWgNdciJc4rIU4FA8fMEJ2wtgubSa1JpjvM&#10;I0AESBCZUzDw9LWv/eY3f+NvXb/qP3l91OSb8/Xbbz+42PA711cvn3y4u1y9+eB0f9O/3g2DamJC&#10;httqtHAXBJ2NcdXkLulJKwpydbwy66fj4enNzeZru/dWsGq436c2FGpmAo5Nk7sjppv94fW1YH5w&#10;742zTePtqjFxcAJo3NM4yPGYfvHZ4emzV7Ba/+jnT/7iF6+uiQEZNAwp2DRNkzNGopB42fvxLKDQ&#10;HNUMRYERMuJ0HI9+xPUpdkld2WWzXd/fPGyZ5Hjl45FMkYibFSDnbt10a1Xpdy+tP9Cc3HMi6taU&#10;O0AU00TchGBdY7PWX708qJIWJmROzUft4Cb9rkno5DnWZsDc8BdOT8/X55l8NLw66Kh+dTU+/ezV&#10;089ffPb8cre78c269GOitErN9dMXz477QSZsm4vH71zcvzcN+89fXH/lq1//vd/9O+++fe+HH1z+&#10;+Q8/7xq7urrqxyMAszbUpFNcMzEx5YwZislRA/juqg4KRkASZK/Q3NSiump+coObAs7bbw0IU1in&#10;NCr8FBFAQCcwMUSetJn6KTVswzs4PnTlMj0VfsHdJM6uZ0Tv+vVv30/feu/83Xub/nL6Vx/vDkft&#10;uCspQ95ye2KlQMpMlInJsU/duuk0Ny0RqR2aAZHOm6ZHdJcimny14jwlntDUDFTCCD8Rbcx7VdAC&#10;bmhi7sLgyIAJMEpYGnABbJSR0ICJET3ke2ZBUisAIOAt0gDWAku9tMhcATG7mSMTCYIRNZw7phHT&#10;KJOZoJkhE3PT5AxgWqZ4Us52LEZWh4TAAG6mWgAgA8zPc6g3d+UO6mLVckotYwl8O3BsXosqAzlT&#10;BhjQE6ISGgIzKQKbJSIMzE5Cp+RoSUEQ0W0NcEAcNECNWU1ASzGCzA0hiGDTmBVX65FFiyJkTsUk&#10;U8ZEQE2kHkZQcrstgbntAcAFubB0Bt419sBsGfM75/P5gFqnHga1Iiegw7NREXLCrkkZnBtOiY57&#10;KAaTwzAImGdxmk+qyDQ3AC41l2wO6l7KgLkxYuIcQSJAdDNKlAES4maTxXwcdTLve3FR1Rzbyk2A&#10;PB0quTbCDMvp1B10PnXVio1QROa+hNkRUEkRd8GASOFkJDdDGkdpGz452zTbR02i9b17/e7l7ni4&#10;vHndbs9/5x/8Rz/74d9cre77xaN+GBWgqGPTtADXZoP5oAKilDIhrIap/8VPdf/yw4++1+R2vT5Z&#10;n6zAxFXiSJ4SCbAUxdwMQxHg1Laj9L/xrX+0ffTO9n5z7H0vGlNyV3N2E9me3XPsnKN/HeOgBQ4G&#10;GtyDIvry6vL+vYeGPI4jE0jRbrvJ3epsnfnspF03BF6GEZ3igxbnV/ue29WLz55+7y/+Ug830zCs&#10;1+lf/Iv/sD1/uBtKKRW8HF4JMzMAVZuKvHr+4r//b/87t3G76i5vDm99+Wtf+41viBnLZKVMUzmO&#10;Uz/2Q38UmbLovj+ywWHfrwDarimiRV1NxmniyZsmet78uD+eAB6nSaQwQpGSOLlaDHLUTEx01ISZ&#10;mwaCPAsMru4kMSKH2rc0FSGCUiSl3LZtEUnMyklUACDlhpGoSaVIQhI0AkrMohIVRlgRB5AIC0JK&#10;DfQDtSyqWAsbTdVUjYi7rgNAKeZg6CEAQ2LuutVms+mH401/A9g+evNL7ebkWujk/v0Hb69zuzIH&#10;MlaWbr1RIzWM9kmV0d2LaELuj4MbAvgkBSiBe0pN16694URqgEVU1UUsqxghOGFCd0XuzGlSQQRz&#10;Ikrqboap2xgWJM1pw6mlYX99dSUC3dnj7cXjdHJB7QkANd1JoLBkLMhJiriaT168WNjNxTORuqkb&#10;EjMR6EjQMaWMCDrYdD3uXl0//wkenrR2OL6++tbvf+XvfP30bM2Pzx/+L/9m+ODT8WR70mZ2ncgA&#10;b/yaXx6HyXb9dCOrpm3Ju7w5O+kA0r/93md//sOn+0F72N7bl7Q+YTv8etD/K/8S2YZnHivhrs4h&#10;1JWREvGkou4dpzioJSIxQwd3KyZN0wGnQLhVw84c4I0IF3jRUjicluboQAClTEE8UNVGfet4f50f&#10;vn3RbLKom4oW01LK0KNrpdwCgoUH1l2FONVZrQEDAWEtK6JbAszcoIrz4KNiFuqYqhpSA8sQtFW4&#10;25q7QN4XWxvOIwMHA699pzF1mf3xdSO9EFIWU1ZNMzjcZRbVCYv5HTA0htoxz3Nnk2i0eobXlaoX&#10;OCWGWm+JARKqQ7/FjUuAlb2ihJyQZ3RSHDk1AN/V+E51ulHH9BAIBQOHlBOnmFlXPx3MPYkzKGUZ&#10;//F8VHMGrDDEGoussgESBuSh/rLqS1cezHOliCw40B1oN97CE8ODhrWbep42+FxlFgZJjVHerBw5&#10;AjiDByI+zv3gweaqJjF3VxM3CtxDlZFCIopqrwUaCZXC7FZJH3e7iOs2zSAikHcwF+5mQIyV2uQV&#10;HFDLxWN7hjPcJzBZVk8Ot5/jAu+/w8N3DB69OyLZDMcAcA3ve6i8VitQay0nVmMhuKsEuh0oxTsx&#10;X9ywvP7IIQTWCKr04ndmtvNZV90d9JYMFh8I1Y4rAw+qpptz1MVGjiHyDhFxpaoI1kkY1BH5coyv&#10;2Yt57vzvE34cas92BNohZs+0TN0Rbbbo60x4mpU5UwAQD4BRqlbuOp/xiARRGLY9rJAzzHk+ktRf&#10;0azOZGmOjGC1MYYuGKglDQc1zgEOurv8xO1WF4QIakCdctXIStxHd7TMumTVIRCiqhEQMSDgbYNG&#10;5aSlWNViSDjfgmHWqTeFqQFilGsyU7SeRKv3PIaeTfB18bktA+bEAIqGjrGKWu2sQIv2glsrVLx2&#10;cmACDO0G5uaYKLRxdVNVmr299aJfuoWj8cbp/+fEDxSRuXn4K2ODC3VUu7xjSz7GTT0RoZiRe+0J&#10;N7pDhgIL46oxkJpRyk75jhPflyoJmFMLDoRgxFiDPPhLLz7aLxaMvs0An/iXVvFjc2UHUwJa9KGa&#10;4sEZvGvANaZQJ5tGxIQAbCBocxkomKiauqt4JNNc1RzBCDlm0pXhNktlAVpyrdXQzBSuZzCvizgD&#10;A8xr+VL74uoKxrOgOxc2IJrpTEILnpSrWJmmMkwhnzAxEnHTQmoUncCRGDEQQPXeAyQZj/ur/TQJ&#10;kVF0j4kVFXCN0N78yPNSbBqtiIoaYjhCSXWkRI4OyECoZrQ8aBAIo2GQ5mi9L7p0nd7Wv6pwkqom&#10;cTx4F5gWuBtRFeyZ6zIYpUAwWxaiNFkDujZnTW6BM4RBHwKAhOSEBmE2RyCeZUt0JoekwArZoJu8&#10;GXE9Qh6xmRT6Mh36/dDfTIf98dhbX3y2eTmozlj8yruZaV1IyJgQ57akVIUgYMamsVWL2213dv7o&#10;/v3HJ9t3L07e2q7udbRhSOBqLiLjNF4ebz66ev6DTz/98ZPPLi+vtql9eH721r037p+frDtMpASs&#10;4pxmgFqQaixOohKjUPyl2F+KCis3NFs2EeYKOu17lKmkrlu3zdqalUPLjkBAQMzdZnMv0hWT9Too&#10;wVzXiwhzdNFiHErpllRmVoJW5HZ3w0YxLzdDIq8rQB2lmykgijsxh/GS3ZChwi0ZCWs9lSEjptoH&#10;XvEKFjw0BFSzKjvNssFsxTBYiHRmGq3VGoStQI7FDs4QnGBOfgERajFVNQcDBzWp6QhzUyVApZAP&#10;4sEVionWrBKCGVTJjTgw6GGNKVLU1M2nmV+ECR2JCCknRySHJjc5N13bdE3TcKql5mjR726mwdnU&#10;+FxNHMxCPk3IgI6EFjvLihmz+WIlriYbVUspMZEBckqxB0aEmiQL+JLXyGXs/+v1X99kq0FAn0Vn&#10;m9djcCOE8M7E5BDRjcClbvkBIhRcRVTA5Ly6HNKz3XDVT3nVrbx1aPv9+Oyz3UcfvNjvXu53/X4a&#10;NRCrAJyJmFwNADlFfhLDe+QuKdFm3V7cu3g4jk9/slq/9fDhefulL9370ltnBquXV5KA49mPc0wZ&#10;gJF5ROypO1qzEy5ql9MgxT55NWq3f33wfl8+e7b/k7/66Acffnr+1turput9fSgvK3sLHBBMVcwy&#10;BmIKmYAJEla5QAHEieddsjtQgpwZgXn7xv2/9dv5/KGT23GXTx+szh6yyaZ/9ogHOl7td3vjbjJS&#10;TuEMLdMkZTJVmP3OGbSBCd0UPEHKmAC9ybnNlAhbRnKeCm5W7arNpnp10xuUTKucCGGy4sVQxAbx&#10;ydCAzL0Uuzhp3r/I/KXt6/4LP/roxkA+e3n17MnLw8sXo1DXXKyO3TQVo9RY+eRHPxynnsHHsUyi&#10;hLrZNF985977X7zoh9JP43E/PXt5eTiOh/0xEaeVIWXv90knVyFwcieXDCjuoBqqLLhGYSiNvVPm&#10;3BKYO/B0QKS0OmkBEgImwFKySc5NL9PzQVgGgMMxNbFzRdAzkC+k9DsP13/3C+dbxL/8ybM/L6cv&#10;qAXiezJ8Z7v5z//Zb379t9/L3Uo/ffXR//R//3Ao3fadLqdebN/vALxDLG5TmN49ZvXqjsakCObW&#10;IxooIFJK09Ar4QY4OznRhI5ECdDVhEhdIa0csJgCQINpjKY6TgkJGIoiqYc7ldCcEE0GLUkTNghW&#10;oAxdOhFAStkcnKpOlwDFXdwIE6pgygDWuI1myQwAJyDnVLTftpvHhF3iT5t8ORVgzACjbTbBzQAA&#10;IABJREFUwwGgQH/edsVtN8EKgCmpiZnFABoQgSC7M1FxQ2RwAaTMOfLDB1BAR+Te7ISIiUALuLN5&#10;YyZELCKUzCwjGBOoDJAcvATKQLWnzCaj2Wg+jT1RSmY6TejieeVoqpY8gQ5gragDwDAcwAuITMiu&#10;6gm0GKi7DlAUpaTxOI3SjxopOspkRHeag+OENtdXRPXNXDVfxytw2zlcKcSBTELKqV0klag9C9qy&#10;zZ2JMWHhjF3LY8d9rwR+LCbqg0KT3cWiAkzN85yrLQTGDEiGiZBDVADz6GCtRjNzRuwSnjWprNJx&#10;EHcYxG3S6D8s6p3HQ8hT3fXOFKP5ca1zkLuG0O+mMWb2YN2mBt4gauBcCQkBMhO4FymjjpuzNymn&#10;ZrXeHXft+uQbv/md3/u97zz7+c9vFBoEVUAAbhKCtg2jWJM4d8yJmsun/cvpBx9+7/j5R4Tj6cV5&#10;ImqSkxdDp0xI7MW1OBI7kbUn3jWnj9/vUnrywZ9Zsy25+9HH19/7+Mknf/LdrkieD1HF4fs//tlv&#10;vXq5mtQRXdUppZwrIhPZACbV3WE6PdFxKqtuNU09IGy2GyYSKeJiCMg49VPDKRMBg7pN0xjtgQbA&#10;OVl/ePz4jSablptyPLolQCIkcmckAxTIwGndrU5Oz/Oqw/EIgL3oe1/+6j//z/4p53TWNWhQxI59&#10;Gcbh2B9VJhU5TiM7/s//w/+4u7oipFKMu5Pf/ft//9BPZewPu2sznaZ+1Q+JyExbRJWpQx/2u363&#10;W7fdOBYFOz+/zwmZG8Ik7iYlcZPdE2EKB4QVV5pKz5QCea1qEd4QtVo1xYRA5kBIKeWUEuikXHnK&#10;TKwaeYVGtERSHhPmlN0gpyb8tFI0dwkJE9ZCpJSzuU/DiEzIadU0TdP2/RD5z3Z9enbxxmqzNp0c&#10;MiOosZTRRYWkFCiimMgdOXXuYmbg6JmAmYnMLHEy1SJT03SUWAYrKsaITZMmMycNJHruzBxTq1NJ&#10;zYaZATBxIiJ1R87YdBmJOHHuctPxdLj5wZ9OBhfnj5t773pKUzF0GK5fzWM3zISUQNREZO4pNWoI&#10;iLsELpoIGXE6vNqmXG6ejTruX3zy6rOf6OH5xUq/9t4bj85Pvr978ZV3Nzb216OTHUyAOLExqnPu&#10;pBTEbACvD4fjZy+n3eHkZNt1zc2NPL3Ujz7d/cn3n3728saAN2fb3HWOVCGwv/76lX69xPcIPqYK&#10;hEYwYwBDdHPjFMUViVhLwYChuwExJ1KkxAmRArVICAqQgp6KVEkrKl4K17OUEqKomZfMAOqugo7Z&#10;4Bzzlx6fPX7zgrn14jKWUiaZepepyQ01ECHveZAEgKBSsKLSg4wU80EL9+syNorTOAIRKgQipSKX&#10;YlphgcX3OInQLX9/HgRH4SbNwb/lr0DdloB7LRyqwblbZ3r0vc4WzhqDuNNzMMsJcwx9MTUvcJo6&#10;udWA+EKlcVQyNYhazlyZKkSO5HHuhaU0tdoZxTRi1gjkYS0HB7OiikRpbkpwQmYGt5hpgDtWEyrW&#10;EUgcQ6Op6NbOgEBUzesx50CqEQ1TrcHBSLPYMviutIGZyTG/pY7RIRFCDiLWRBWK22wWm4d4tlQF&#10;us9VBAtRP4JoRFwvh9AQROdXjj63eYOjudE8zEmJqoF8PhmCKlp1wuaU3KtnAtwQgesJMTDitZfC&#10;ajWx3/ECUyJXRzPVOkXX2NwxLsT5uRoaarMooJMTU77d4swaViUMgGH0RM8R19oQSFRn7w4IobeD&#10;myXCUItUnaoRw6WynBEJQdWZg29pc7iTCCPiwaFtuaPdmQ9WhSDI+mEzDCh82JTnOlCNqSPUGlUA&#10;NScPG0GNinqQtWqxAM5tpQAOTLdKHi3i1QwiWW7MmDehO3FwHkDdmGYbHNU+BA8Dqc2XwB0WVXUX&#10;+8ySmAEu9W03UwCkuENiquJGlcxfDZuuAdOf/U0e9VwR4wjHe9Vpl8QK3JKlFnyFw50+WYwfEy2U&#10;DlRJYrcrhsPcGYC3ZCNwBWcnC93Cqut80V3inzFjzOXBwAyszuedE1dQkqpr5ULFQCzKt+MFJ657&#10;8BiQgaPWGEZM+e12aIWL+sEpqrp9tkEZAnnEMBZ/FFqlCeEi+sZ7WD1V9YNfZACvVu5oP4Wlg/Qu&#10;XMzUEFFJMd6rYJzqHG9C1OjrVndRUMV6D1U/dGWkMFtKxJk5AfGin82VcG6AFOST2FLOnaJeNcio&#10;+lSDkI6oipJE0SgQtwPVwMU8PI5hefUvh0wrCy2DkIgBw8s8h+kpsOlEnLObqQipRs0HIzqjS5T0&#10;VNPVNM0+7pmox4wGaKLoBObI5OSqsvCqvILRa9f5DD2vX2ag5qBu5ikxM1mVKADcVDTKuk2Lm5Rh&#10;1FIAASk7IAbHIrVAEdyxqP6OUx4xM3GZxFQ4swFSYkdXdANQ8xkfBCoiqiIxCyxSVCQmk0ZcAwpI&#10;mDITkZouwThzq9mlOYdgc1cNpugKtuBCBW2/GtfAkasyNBdB14iEq1Jcr16f+2qzFw4dANDqTRFd&#10;vTSb8KP0M76xhiqBaucNsRM5sCKPzkIrwZVAN0F7hDwAqVmRYTge+t3NeLgZ9nsbi5dwIoT9QuvT&#10;rgZTYHFSLGUnSAxIgWXE6JbP6C3Rpls9uHj86NF7D+997eL8vdPtvUwrRiRTVSnlOB4/u7n6m5fP&#10;/ubTJx8/fba/uTxN+d3Ti/cvHr55uj7tuEkxb1emFPueEC5ERESiV4nuiMM2J+SCEKhzv3k995sU&#10;mab+xhA5cdutT04erNYX3WqdiREhJUiU+fRhm9ub6+cj77UvLh7hF4wxuYO7iDu411XKVaTELN5n&#10;GfiWEx2Aqej4Dt29YvKpRlAiMVcvlRJAIHIkEWTAlKjObJa0asCH4sqk4B6pz/mz26eVm0R8N4jx&#10;OIvf7ipRiYwWc5rQvFlN3QWDJE+u4jrLFGAaFkvDUCEgdmjxFFHTCGCKinnEW0EjW+EB4jRVkwVY&#10;CU6JAAiZUsop51Xbdk27brtUGx487NYWMUmPhqGZTBWySLATwAANQwfNqUnZ1HHOeVoV9RyB0Ak5&#10;55Q481wFungLZlim1hUTLURzFVUHjfBBLf+O391+qS0JgqNTkXI2x8Yq0jVq0COjEeG1+BTTz37+&#10;ajdsXry+bNart++dSMEnTy5JxmcfX/3sg9efffLh/jhe3vQBRDWACFCox4qOCaEKlwaIuDnZrLcP&#10;V9utPVczO3lw+o/+4Tffe/9rI518dKmf7o+XAIoE5saUABURGgUA5fzsAP/Pn33y7/7KRMoRuc3N&#10;q+fP2u3r03UzHsvlVf9yhGt++IPP+vX4uex3k5ihAUDnEyNcXe2uL69WXdt26y5zwiobLB0UcCdz&#10;EJtvAjZ03pzY/bf77SmKlt1Ncvcy0DB8+fzsP/nH37lH/fMXLwdpf/H59U9+8dnzp8/LIFaGaIky&#10;MwTLxA9W+OAsb5ia/4+9N3myLMnSvM6geof3bHb3cI8pI6syUzJLgKILKbobChEQASmkF4D039c7&#10;EGEDNBukdyVNd0s1VNZADZlZOcUc7hE+mNv03rv3quo5h8VRvWaRsKxl2ioiPMz82Xv36lX9zvf9&#10;vm7gELPmzXbz9NHx2VF3st1uthtWePPyzaMnp48fn3PY/Pmf/+xf//u/uU0ZRC7GeBaR1CJCULUs&#10;BSBnvbuee4IDRwZF5vPj7tHZ8R/+4Nzsu29u9YvX+4hlvt5d3dx++vzy5nbezrOUeSoSY0/Es+Db&#10;RV68ORxfbC4uxkf9Zogo9vTzF1ffPL/OyVJabpeySweK3Tj0kVFNpZSlTAAF8nKcUyYYiS5YIgKq&#10;MGCvse+GDnAxZcZ3T+G4D33Xy353fTN/9OGzp2cXP/ni5b+5lk/SADHGblMQWC3k+XtHmw/S9R//&#10;0w//+L/9w9Ou+1f/47/9+NNJUhwwHkn5wRN69tEQTgfATVpenGnfYUbLl8obM6YoaAkgImeViLQo&#10;Ogi8HlwJo7jThwUhmhQ34SGoWXv6QyQEBUZgZNGMOA7cC2hBAvIuh6JetUIoihukGdWyjcBo0mmO&#10;NihFCqbdRgEFrRNBNaBYwNh08RE6dyRqFArYynIFJCY0EZJi/eYixK3qQGFc0q1BUWGggKhSnnX4&#10;z3/0/qvr3Z989tIwihQgEqLoB0gioM6Jr51RBhBJiFGBMKeZIwTPxJVgUhQj06wqIjOWZBqKZAQm&#10;EkM1QC3FVzfJGCLkRcyUVExB8gEnNAyBdmWBsjPRhWgRQ5NJ08myn9MhcWDNDLaRzCrpcJWRZiIA&#10;Pk93rJJ46CTpcjWndMhaspjBJiB3vCSlMQwMTuCtRWu+I4GWS7IHp1B/6tQwvy+cvG5bCWBtG0Qw&#10;ZHYcEFUmsHvHAAmHjgaGoefdVGLkpWjKooiqmpKWISBKKdYhKVIBZTT0hDJAsRaOEONIvncWhSJm&#10;okOkEHkQzYsw0yFrEZ1UStFctGgMwVQsdCwVwFAlFQFgrv9M2PwhFWRkD4SYinkmc7sXoGcmEE10&#10;M8Yx8vE43pUDUfjdf/Rffvj7fzAhqhWI3WHO0zxbGfOSQh/SnM/7QEX0cJnefPH26vmyzCBp4NDH&#10;gAgxBgpsBiZCQKo2STYIVsy68bt/8F/LxXesj/sXn5W//7EihCHK2Wm56/vxGexvS9r1gYtpEb0T&#10;XgoPxqZwtVu+ubomYkaigESoQEAUAxuRKcQYCY0jx25gQgNKGee8mEHJpWPtGEIgl8AI3cxjppZ2&#10;u//mP/sfhrPHxDiEgrzh2KmCFQG2Zc6vLvcJekYjDozAITBSYCAK17uF0s326VkIjCpgGUy2m9jH&#10;LQDNxU5Ojp598N7bt2+XVHbz8t2Pfvef/Xd/XLjjZp50k5iaSk4uDwTUn/71X/xP/+JfkFHOIIx/&#10;/N//89PHxznlw5JzhmVZVCTnOc8TSJEiAPnq6ubP/92fDiyh68bN9vmLr6/3B0JWtL7rzGN+QYiI&#10;kX2DEkJgAiyFKS5pMoOlJKbAsQM14jDNBwUIzBxCkQLIphRDH2LU7MVNYF6qFqPTRpICluK9b1kU&#10;GKZ0SFJKSRRiiBEUiLhoAgPiELswp4VDV8qiWhwRDymhWUmJOYrJMh9MQUSLoWnJWkgCcbRhy90W&#10;hhMwMx5CPxp1kWOgOG6OnIEqjiWNnVA0IyHoAgta5M4sI/BSgItK3hNFM/LOPRUoqqCmUhCBGCNH&#10;hOK2A0l3oMvh7ibfXbPK1Vd/9/oX//fd9cs873Oe5unmUR+evvuszNefflamlP/uV6/OjsPpZvv5&#10;5XR1ixR6EFOOMaAhY9gjhqub6cXXN4ebPchGYfNv//LLH//d9T7bq5slFW/P6gGgSKYQj+X2jk9+&#10;K/f/w369M09vxiNHEjgDISAaUm46l1NHOwNX4JAIMBAaB0ZfhWtqGhxdgVKylaAlFnf8eREumSiB&#10;kYHk4ukhBjoq9GQM771/MWwGqaYflSWledK0WGDC6MyLOhZelVPHmJuBCSND5easnlot2iAPgB4F&#10;RWSwikV3qj4huQLdOnLJGsN8lfg9sIhrnWi1Afrxsqaeas2aTx18m2+CQO69VpMK+MbWjNx4SZW7&#10;YjXK4LwoIPdWgoqIKiKxrW53layqwswcqHrbKqVGDSxAlf2IkKxa8MlrJkDBxDPdiGSEAUM9WdF6&#10;zATAANVxTtB6IipVt5ap0gN9s7ZVerBdV3BUTa6AWXMKuzT4MNXR0oJNga0KChiYKFbBwtsm3DZX&#10;n+xVKSaH7YoaMBJ5FBJ90ELEChC0Nhrct8Gu7tF6NkckJ477h8IAirVr2xPxnhOoYus6vDSXm6Wo&#10;gfv3afXzVesyqMOF1l9Q7B5Fr4Bea7EWM9TX6KYcBEIuKoy0DrRWVMh6ifv4CqEKx+6uRqy9nSJe&#10;oqiNvYmAIOKZIG2uGgJFwtoZ4dq9VId1ZTz5reHbL2cOW62tswdtgdaIXJVaBLXJ2CP8/oY7+twV&#10;kJqpVedPEqAC+jC/IjeBCQ3Zmkhwz7Rp9vw1cGuma+FEheowNXqIQ3UqNKRe663Tktq8qLrR2/m/&#10;+Vdtvdn90n0g09dP0KpHHH1nbQa1jclWYA6amYvd6uguc7aTAqDXdTlE6AEVyr9L76E7iA6IYO9z&#10;8sSQGTr+vk0KH8hr93EAV2ZbYxo/uG3rJeDkcGZfGxp3wbnS4o1vjIyMICoiTmACb0RgAqTQqBjA&#10;hC7FVpcToRkBCIVAzeXk8Kq4+gBwrTp5EKduuQEXpNSqk7SO/QjVtArT1SMNrtS0NEg7CDU5w2Xc&#10;qj0zrdqWJ4dUzTVKIjQ130UDqPfaqVYfJToKI3AIhKEzDtXE+rBB1+7ZIaLGCkhIaIoGqFBcD1Of&#10;repD0qpW7dmB9Vo3yeKRiNo343ie9Y5b4VT2LXYtAxSVWp3rjiw/JClQ7bRBAgIyKy0AYerWrpyy&#10;ihBTCIECAzrq1QiAyeqcA8DUb1mBdeYA4hO3db6OTG3BVvH+eVOVprhVd7aImivX3taB1NYZz9Lp&#10;PV0AiMygLvSAzASmIotoQUavgDYoSEBERVDacFMJNbvLOK+oF6sjTHaTAzMjk6mi9wh5uQvityoE&#10;6/WL9aJpa7LW6hpd61j9gF1nr3XQUZ99tbXFVMEYiIgVzenC1QLhDg2xOr8HRQYAJZ8j2/1IVwAF&#10;e4VQhJJGoc2MMeFmwS5BTBSyWpalTIflsJvvrubbG5kTpCK5WjxagJ/AF3W6twBEJO+c8HwGEPkQ&#10;2YfDwqQd2zgenZ1fXDx65/jkO0fH3z3ePupgiEbe5yeSS7o67D97e/nrly8/e/XqzeWbTu1sOHu2&#10;PX9ydHrUd4EJ0Cdv9DA01qqpwR8ZK0aydtE2wJeKer2SIqpoLbRXK1JAFQgWyaJ5yfOpPbF+Q8zk&#10;Rb6M43hiWsCkKKplKOpXn7Zlx6EgrhcwUjEovhysaJpq7teGlcYWc8W6B6jIfuOaYPQ4aW1Br6h4&#10;rCYvrqlOaq0STqlqqrqprGkq51LXVdEnPlIzZ+2p51YXLWr3MSgQ9aS+FBExK6amqGL+VwBAsdbO&#10;gJW+qepcHg9ZllwbJgDRgFC8ONdAWhQDAZjYCI2JuxhijF0/dsNmGDZ9F0NAtboIrKz82p2mdTSr&#10;HvxwSpwnI9RLgghQi2UR6GLFoUFhCtVEYt6+TDUchq3QpU5a1Mz7TX3XmA2LqpgWBRMRUTURLSJF&#10;1OOVUlu370dWpgjGfoBobRO1xtdMPEAGHnCtS2P4659+sn2VDPj0TLuj6Q70q2VmLLevbj57/uar&#10;L19ntORuamJHExXRGtStu1JEBAXPjvHru8Pr18unn13+8rPLuzdf3NzZf/qff7ig/ezr3V+/Xb7W&#10;yJFUFpI5E5EUSoeeOXK3zPLTzw5lTkYsfTwKqvPdZq9fk6nobtrf3d3s07KIpDKH6QbQAjEgsHDg&#10;SBwPh2m/25+e6dXV/psRx466QH0fQ2AkZeR2G2tWTSZFSm0M2R1uLQByWMSmGYnjfBc72dLTx+fh&#10;3fMLCI9ONm8P+8N0d3uwvMhAiBQYwMh0CPSH/+EH/8Xvf/+dYTuMYwb7/PnrR+8//ejd04HyGLuu&#10;H2SRTz8OF482R2fbOD7+7Fe/iqRgEJDeOT955yg+2jLn4PP+InY1ZUglLZKkCwjTLEuSpWhWArAY&#10;8N2L8cn5cByfIMDff3W4upkP091Pf/7pj//kT5gYEd/MJfQ4DPHN2+nuMP/go/NNF3dZIcRhGJ6c&#10;Dch0d8g/OT1/ewd91xGRAekyXeSpoA4imbsT4B89Pv+9R9sx0OFmt91050dx0/XYb19d3VEIH737&#10;9Gw7DEO8efn6009/+U/+6Ie//513/7f/48d/encZmAqGrAVNlWgTMOSJp9fPLj7abAcc8OSYIpdj&#10;CB3KGdsHH707HJ+iRQDUDES4RXREj0OxBCy2+GoyBUkZNmyQAXrRCGhMHSEiJq9VAUAjF6PZ6gYq&#10;iSrhsGINEI8AxDQoCJAhTiobYEQsZgZ2YALDIOlJ0N855jzjFdGNUg061lMIFGx9u0QIYggFjAlZ&#10;bTWmFBMyFD8jMCOxN8zWKVcpC/ERQBFTotNg//GHJ3+P2n+SJurQNGLsCRc1IvQGGHcs5ntbiHUI&#10;SoEQotFeMojOMmUaOiM/KCYplqcMwd1aSCGZ57NI8h6WXQWDlmxgUtIo08SRAXcct8thk/dmmvKU&#10;KQDQQjyWeSwzGqFlRTYktBQVb7oRkABDoWBAd6F7h2hDJxfH4eIoTgtNi6jp4VBScvcGZLG+g0iY&#10;rNElagb0fhptD1KjLee2Tuz13v3Tyht9+wMPOLfNnekwBCOEGKgPOATeI4aetehNSbno3cGmQ5GU&#10;YuAKoG+tbtr2UZ7SrqxVhFpo3NAYTNh3FDrKkRAgid0cypy0TMXUjHA65HmfJItPudfX79DS+2fj&#10;A0ZRPTlonbK0pkeQojgwmcL0yuCa4OTu1UvTsn38bjx/vC82ZTFG6gJ3/dBHQoF5h9eXnPMnv/iL&#10;3Td/r9ONEpwfnTGPqskfLeRnIWZTS0a5P95H2p6+Uy6/Bh7ie99LSDdLySlZiNQNEDihIKKKduRx&#10;SMpW5mU2wNPT05NHZwAQN5tvbrN4GwyQO0+d4Edcj+Ixds4I4xiHngnZ0Hb7Q1Gap8PYd9shFAMF&#10;YmS733jx1dUVmJhx6CIP5wDreS7Hbnl7PaEIW+yQOw6ak5mpqA9IWvEmZlUpmkoJBIWEUFPKOUX3&#10;NRCBmADjlCHPByaXIlHNCNE1KESLXRz77vzJEwjBABXMsP8P/tEfPH663QTe5XKXFJ1tTkAEpO6H&#10;hcvX13/7V3+j8yySY795dXV1vdv7efri7JyYiTGnvD9M4MFzxBDihx+8997TZ2CZCd9e38wpBY5x&#10;HFXEu7iLAWVhLgCQUsqlYHH4FsahC10nquZJeFVRix0CBxVZ5kMRQx/AgKFHMdv5FgwohGVZOAZF&#10;UClEgwFy6BFQqrQgGCMhDcdD3BRJWURyUQzH8eSiG7d93FIYBUIXQoydcgRA5s6IsOvcbYVmzp9y&#10;1CEZmygQiilR8F4i4ABFJEuIQBx9gQ5mJovmTIimOyOTdNCSlt3tvH9d5ttXX38xjNsnj56+eP7z&#10;fLszy4HAkfB+pPvy5fXrV9cBwp/8u18Mm3g8DAniyZPvcdwYFuRoaAIFY8xE+0N6c2c//svLF8/v&#10;Xr3a39zZN3ooRkQdRwXwpkSDEJj1Qi9/Ozn4B//q5wJAKoKsa6MmEAEzISl6NZwVFaKoaw62hWOq&#10;YUw1IiFAkWKSTSRLYVMwJ1tXHkxekqk41xyJUG2L9M750fnjYw4RFRTAilopaVpYRIpSAQwQmR1b&#10;Qqvl1pvzxJgCCHidWVWK3ODVqs0AMRCtxMzad9qwM66EVBT+PTJa10NH7QlwK7GLuo1GLKCEFTpf&#10;54lrqqDSnb0OlFcP5gOcBTSTBqj3R9Zetbr7RgME9n92ibkeNwGYAzb8uqsSLiV5LbP3JZoZ15/i&#10;gFrxamOmVZfE9VnvcCAy71jw38C3bVoHIX6OrFoJ3tdytqY4M3IAT+2/NSMiRhDXeV0CR/IQPxKZ&#10;Knj5amudYPWYvvghCte8f33LWg2uSzBUhwcMgVtcgzioydpvBQRUvdvq6pm/O/7MNV+dTUWQKx/A&#10;mAhJAbkWWYCRmSiqCQf2MlYfBtTOYN8ouUW/RSGI0GFWqxncP8FWERKolRowesFInSUE4nX45FH8&#10;9aqr04oK/6nCMKFPrKo6hVh92XUE6Oo51+EZgRXzugD1jZfUSmx8SLmp/9p+GyKqrePeY+zRlBV7&#10;APfvG7eRh4HU/ejaWwUPJe3akNo4NeSQKgP1eUurqnUjp0orWrB7KpHXc97vYR/8cAIw7wtHI/eW&#10;eDt7k/uBXFvGJrcqCCGohTrh8Oc1EgE1fyfCfc24UzNawEXdkdWkyMqV8u6Kiqv2qpSqfdUoBq9T&#10;SG2RDn04PMA2sDHytEW7eGuBMKHct3jYWknyUF73/8hEdRrwrXI0+FZgaP0oa3mBA6woBGwdFwqI&#10;SozEAXIu2doAAxADo3gYqI5DiQBch2Hv3K0xI7Hq3AYOhEh1Uo1WTb5Oe9EGhnA6VOuAFlERASP+&#10;/4seihmZ0oMe6fp71SnWKrRjm1/VUNF6Q62JRgVNogTGa5UwQ+BATgkiqm04HJDIh2r3I2Gfl8nq&#10;H7fq1TJ3dgEyEXgTuc9p73E0hmv9AKy5KBH9/3xkD3FA0iYF9zNJbdS42qPArGpoAoqmbfrurDSV&#10;IkKmGMiZ2GpSFw3AZqc1EUXvLTdBBNHEEHyUhtr6VQgIWe+JW34FgkrNz7XLzHVMH2eSVKyKY01I&#10;FLjWm4OaReZhs4njIGCkYsAuXpoJIhGxEUma52nKJVVTthbVYmhFxVJGAGUkRjKiQCRCEMBMJEsl&#10;/6GpInIgDIGo5YsaTaoRiNAl2vWeU1SkQA812VVN9ouaGjXxQZisHcmrkcK7QFwfrGsh2coxUvBh&#10;LqAJablHxqkBYCeCApyVFogFuoWGDF22oRAfjKYCCuK+fU275e46392l/U5TgiIgD+vADQ2IuYY5&#10;64tHD0kRQ+1hqkmeUGdxXbBINg7D+aPzR08en56+c7x9djxc9LgJGBAUBMCKaFryq7vbL96+fvHi&#10;m7vXr0NaTvvt2fbkbHuy6WJgJmY/nbd5Hz4ALZubMYiCDzVUBNr2gwhVFYlUDEHQOIZQa5pEyYKf&#10;VW0W0Z0oGIWNyND1gWMIgQAJcBxPoZRduZxlQTAErr2/6IK6AopR1yib90VT65JidUGuHzcze4GA&#10;mkANj3p3rhoRgyqBiYIqMCqYGKEKo6GgVvSleO+YNZAlmLv59b50Cn1xXPulVhy8SfsWbxhmJHVY&#10;W71BDEkA1VNxKFg7XgDNqtMfW2FyDeOKFPHDbn0qFVHw8g9RVT/Ke1s1ghEEtJ6RQ+z7rhvHftz0&#10;3dj3Q2Rah5TVqWG1UgiACPTevI6K4n1J9yw8AcYABqoYAjtGLwRiDkREzC1sVzfInFEUAAAgAElE&#10;QVQVUGs/1jiPIXDtydQsWszUxyoiKiaiWjxXl0t9tw3R0JwoBuvLUzMR9R2voq0UKa9CIB8resjM&#10;P5XweuKXd1Rklle3n7ye3jmNj56cHg8ch82HH35nxHK9zG8Ph/1yXUQ5Bu5iCCRZqGZ5wZNpAKCE&#10;X31z+Vf/119+2T8DHK5znCb687/48pe3f9dvrl4nuQRWtE2+U1lgumQEygunOXCMZNemvqCTGZtc&#10;SoZSbojVMgBQjKWkqDK6Q3XYdBz8WdSl3cjxgw/e++EPv59LziV/+vyb5697VBt62p4M282w2XZH&#10;Y3d+NB6NMSAUs5vDtF8WA2IylnmbBwMU063mreXtOL77dHjn/Pjd02jGRt2HT89ef/jB5dsrxN0y&#10;macufJ7SRfjR9x7/0T/94Vl3cbfbLSXvp/1JkHLz+vX1leQ0DD1Z/ObLr4/G9+kkyLwsU05FMjLF&#10;MGx65gAAMVLfhz4ggG6H4WgTQyQjTIUBhCIXsTkDh3B7s58W2WwieWHDGN/dxovt6dN3j3/54z/N&#10;SBnxi89ef/zlze5qf352xGP3O++dbEPo0NLR+Pqr/XVO4yaqQel73m7d6pKBaHt6DVuluEN8L+D7&#10;DL/3waPff/90jPTFxx//4HuPv//ueJzSDR/9za8ThPCdCxh5IZuZry++E773DM5O00dPqPsUOHsl&#10;ADIyGwwMQ8Dt0XZz1IHcya3Kot/r+n0cQ+B+nrEkyNewJKDTkvavpn0S6zhg4KmIR3YTQI/YMScz&#10;Q+iQvKbeAsu0AGIy2xAqkSkEJg4hAESEqZodaETMgUFUwIAiEk5gyDESpmyG1DNNuVA2ZDRC0cKA&#10;52X/T94f/9kfPoPbs//1z17+rBTS4iemaFqIuPLPkAETeG66MAVVBQZAmkwQiLzF1MwAgoGJYcRs&#10;kBENCXPOHGZw9iHspnJYMgBMakZcAI4AkAkAskExA6RZcy1+NAIpU1nIJGcgFFgWKAo0ic0TBlju&#10;zuY7oW4mGlRZpS8LAGbuEOAQuk0+jGm+lDL1g+MOTvLEViYeSxxAln0YTubbzDRxn7tj6PpI/Bqk&#10;V0XAA0c2HSSxRTLotRQMyrXwLZgFos48FA4EdjTw0HfZ4OYuBcYsOi2ShRhsLsYAaMYdS1bs8CEV&#10;WPzsXTMFtd/KsS3t1PfAqqQKNe694kobprmeK0jRlBDVimo06iNtN7EfAiNsQ0nlMNMQc4ZSCKxk&#10;PGRIIgQY+nbMrq1yXoPlfTuglauLalZEu45joK1aH0kB7vZZiy5J8pSWqdwwLUURoIukoqAIgaxZ&#10;l7SdBioCwjELaoC1vM5Roxi4Z3s2XH50Pu/3sHz9lvkCh0GAXlzPu2QyWD90T2LoGYfIbz/5+edv&#10;v5jvbkmWcYx0fDwO2yQJQAP3RXIfu2KQRBV0SQZH592P/qg/fe/x+dHLf/Mv0+FmJyY9xUDumAKy&#10;2AdK0lqVapcmMXOMELtMeDuLoc1LOjo7cgy1EzA5sKlpnn1LmnJiAik2TYuILAnnJXOgEAJYKQuG&#10;GLmLWgTd+WsgKihi/fAiqyiWknS/HD1aKCIAAwhotqJEAXJ9J91Gh4Bi1sWeA/dxiF2vJtM0Z0GE&#10;alpExMDISCKCSIE5EIs1wK+aYXWeGaLc74kLohVx2gHEEFKA/bzwHedt2O3n29tFjDw44rRCZi4q&#10;CKYYkIgQRSGrTDmbCXJcxEzmeZnSvOQ0m5mfiojj6e7s3acAal3fTct0c5hUQC7filTOAGNAZhUx&#10;1dD1RTQuWWrm3GUaRtSk7ndGxODo8iVlB2Kyhw8IxQBNEBCHjmNvRBTUQujjQByQ+xD7Lm4MsRu2&#10;iKSIhJGJOITjTfzZ3/773c0bwP7o2e9uz99XhRA6s4DIoQ85ZSJUhKJmBmVOqsLECKCgAUNRISIw&#10;TalQ1zGRQEVag1mPJIwcSHRC0TzdLdOU9jdlup2nu+n66zLflfmuLLMsk+qsWhC7Dz78vch0dvJo&#10;RlIrqDIvM6cFELu+J1wksyCVu7Kb4Y1OFsaLeHfy+FRFIpMhonQc+oJ0OJRffPLm+SW/vMyldKp7&#10;QyLqmAOFWHIpRXb7/fa85zhs0u63Qv8/+JdlzJIZBhXxq8+cv4AIgaBAloJW/aqROburGVlFjdma&#10;5K1aiAhNMRdSS0WTlADgYJB1lOUbbV+t2fCM6dmz083FGAi0qJZcUs7zgghxCMMQMDIQ+yGyYcfF&#10;zFRKlTp9kGD4G8Rza3+qZoDqVBQEXA1rriAXVXbHUxUwDYGgHqX9AECtloArFPXbk2qkdtSr9KQ1&#10;IEBQo89KyE5vX9Hk68+psjkKY+OVrHN+r0l2Ba19Vwi0RqFt1TABiQOYIqIamaqH+MlPULhOTlDV&#10;qSYgjnXzUlhCRq5H3QbFcNCI43IJ6sl21SixmQMaK8bJKN5t7AluIIDgh59axmDVYdwCLrTKl9Ui&#10;zE1iUTVwsJIrkrWVuIZFGp3GdcDao1DLTqGp6mBG1cQQ6lHPzeBNvXYYSHOf+4jMm/eMFJDQ+wzA&#10;W1gBixpjK7RQUUceNZ+2qRkaArVYDBlokZaxaIh9Z2i57ozgSPGKdr8PZLT32Fqv8ho+cEEFqtGd&#10;qjGkzsAqEV/rIR5XedhfZK3EUK1ZeyAwWy3Yrrw34lZNFrRTcRMTm3QPJvfNHg9KoQWNoPoCPHlJ&#10;WGE97RrwZ6d5ZNYlGZ/niNueGcyAvX/Cagfa+h7We5wQvgUGgwfWb2tqsoIBsxcNuD3U6ym4Biaw&#10;AiRMFBBFG24MmunTv1HNd2wKRkCM97EP/4i97RnV3FAOtGZnEIHQwEi9MdjqH9fpGhoCmkiN8jgM&#10;yKtQsfWkKtTmgcrrd0SKoK8j356a4MNFiRlFrAYiWjOwj3nWWZF/R+uzRVunnvWFEzKCmEPfvL/T&#10;kFqvNnrFVCP1N7UV7yHg9WzhWFFwlDs2OJFV6D6SiqoKECIE/zmMZjUfZYAQ4H5M+huNFnXIyc3w&#10;K1JEsEHKsPlUPLq0FnsgUa1n8cYNrkXeDwV6M/evYAwxxIFDVNPi5la0tgD4heW4e6pLG+g6EAIV&#10;MCRmAHYgEiBWbh5QhXnVtRnQQUm1b8OrVLHJlD5INaTg+lWdWzv6CLX5/BG92buq9Q5kMjMB1drS&#10;AahQOWIc2K9E9vErJF8mmMn99YHcw2vktLuizCQqiIDAqlIlbkQDReNaku2TUKoTk7Uweb1xmINq&#10;mwy5Ll9coTREIAMCRmTm0JRiUlWwHGKHakZmgGRaSilL8siUlKJFDERBNeVS/MFqyJV3QoCqNs0p&#10;a1ZFVWMiIBYxYORIzTFN0lpV61x/7UVvsrVagaLVCO9u98Yqe/jLPtgn1AgRem+1GTREPXvlEt5P&#10;Kpqxnk1FPcJnJGqiUMxxtVSECnQZOVGXsJ+EMuEiUnIRJjU0BQPN8yS7m7K7XaZF5mxZfJZz7y10&#10;kl19YYgU/FFGNaKGxNSWVnQeDATWjqHvw/Z4ODo+Pdm+czR+uBmfxm5kaqwCBJWlpFe7m0+uXn/5&#10;5u3V1Y0dFjYZtuFssz3qh66PGEC1VKrfqh3LfT+EWgkcnb6mlanl667P9UwdtdB4hIhkWEGvymZA&#10;IkUXAEhL2AUilaWLXa9jjAGACUM/HJsWgJxtlpJZvC/TxEu0/G+o7SFYBwUNrb/a0dcO9jpHhEaU&#10;MvUblL3U08CcNkdgYlwr5NEF1fuPxgwJpbWji6gjgVy+NnPO4b3p01+SqBIoQeugVPWpptVEAhr4&#10;ThZAQQFECgKZ1FSD/7KOEKz3sJh39bReBRCVoq1PXlXNjQ+lvv1IwBD6joc+dv0wHG3Ho23f95EQ&#10;LFD1KAgbKgKCKNXl0NSsrhLuGwYAdidJCCpFZaVprveHFxp7I7oRNe4cGFpt0kJqoEHfgvr7X+F2&#10;bNnzEiV7rkyKFCk5g5i3o4CBiVsu2O9gIkDTlpNVBfFWJKwfitsgGMB84+8XZrgxw7iB0CvBSxve&#10;3iY+XI5lf2GH7/fd2dP3ZLq9+fobxdps2qBhK3+lFouZGRDP1/n29UHpm0WmeZoTbIvF8vJ5jrcm&#10;KUgJiMEUUIFDdU+gUehAS8klcNcRGEIM0WJUNKTgONUY+wBcSq7dGiZgCj5D0WLInlIBws0wMLIZ&#10;XN3cXF2W8nKngIY2jt17z84eP9qMYxy228++/PpmfwDmzdHRB+9/IEcXy5JmWo4vzk/PHnEu4xGj&#10;bNMhJxWIIoZKpKY5JbBSpGgNbSEBWN6b5DCe9HQyMr97I6cn/XGX8OKspEPPcHu7XL4eI6Cl9Onz&#10;z3/2qy9uDxk6BtNA906Rto/wPJmOHQ2MpcMxABY+2TIFFoNcNCWZpkLcMdphLjHyoUimZCZFbV/s&#10;1Zs7M9yebD788MxCDEg+ZhCx/bwHVQpbwHjx7Hu524dxYwbdMMZhw4nVJBINSB0aUxlII8Fud31+&#10;8d3f/cc/hJcvnv/qtcZwfn7x6J2TswFtujne2dl77z/93e+ELp69e76JVz3ihMgGhZDNghkiTTk/&#10;/+qLH34E+GJ/9eL2vfHZPPQFkGDfw7XlN4aPAYb99dXN3X4Hm5kwmEk1dUBPVIiCakBOHNlMAMRK&#10;DA5Mp44pu7vEjyIABSAgMhoQg1kgzP6YVxVkUgCQGNjQn8SLYu+WMKAAyCTSA3eyfP+93/lPfu8/&#10;wuuX/+dP3tBOiT21ry6woWIA4PX8SsxgwVnFtZkcgkGCOrgzKawKSDsDTGWvbkiDKafA9HTcTnnz&#10;V1/evHw77ZRTnkCyGaSSF5EsBcoCaTenHWhh1YzhJO87yYIYtAh1isjlgNS9dX+J2XFe+jzPkQvS&#10;XewulkMoszM4ASxaQCAlLsjAA9gCSHfWn+aapQAztlI4GvKgS1zSwY5y2BxLQbPbuOm0JOYDxOMC&#10;hejAFAwSkgEGy4A9lEUhGYKhKSB7hwFYYNxE6hgjQogMAGWXplms1GcqHsVuoCJG6Gfd+/17HSuv&#10;pWEA4hUx5tBa9+9RLZ7yOYJb48RW5CiaYa32A/bHaS1xAwOVkkWzHG6xzN5sd8gwzQURRZ2TY1of&#10;OHUlFDVWY1UxQG3dYGJAoH4xA/Qdb8cgaTk63xxtIzPuDnJjYACBwBA7BdEaaveTrNKD0mi3cK4N&#10;ioQxEJodb4b/6h9/9PsfXe5u4MXXV/uFBWlKcpjyIYcR4wYNVJ//2Z/cfvq35erVfAjj9nR7fKaS&#10;U54cjxQwFFVAEOTDUhYc+6OTKb85fvL9+OEPruf8csq5ZDIMTKlCKzzGaIvCuOm603EXWUTICEiW&#10;eSml5CSXb64KLGKGHYeOApP3OzlVUw2ScknOqlRFBGMAnJLeHW7npYQYQmBGxtCFEPquQyxJ/WYk&#10;32AlWR5/8B3gjUZ4/dW18l3cZkKWNGtKil22CGTg7c01aIm+jo/jOJIB4GGa5yzdcLTIoiWNQyT2&#10;7SYwujmPPLLmJ0vEinX2YLKCgipiUFWirraWGjF1RBSZLev120m9CBkIyNqBDdSspMyMaopioR8I&#10;Sc2NFwLId3d3OU8lHyrmwi89NONoNf6iZhpj7DtZspBZCIzEfd9ziMzh+voGA3XDQLVi090NwByL&#10;erg1IKFnm8Zu2E+7/WFmiqHbYnfC3FHk2A0YO0DaHJ2GuFHjOG4wdl03cogAQNxRHLyGTJszuagy&#10;4pPzTf/x8e31K0XCbkhAoGpZDDD0VEoyMEAKSAkEAUsxJCuSOEZCUpXYBaRQJEdmQAvotTeYpv0w&#10;7yTtU85FdjdXL6bry93t5d3dVdrdUN5pnlNewLTrui6EgIEQmCjGvht6RWHqx35rqFoSIC/Tzh1w&#10;Yxc6pmwUYqccClFhliak1IbO2lPIh7n8zS9e/D9/+zmL3U0qxoZkqsncqMwUht088TIFxAD5t0L/&#10;P/hXljMmJGSXTes+2+9RMaTQES2mAhAJFZmYK3cEUVVNVNHFIxAVQjU0BB3Q+aXiP05VGSGLmgM9&#10;EUHxCMOT06Onzy6OxiNUQhPJpaRFc4KSeAwQuZ4DODoovLHBW4rOihiuWpjPJxWNidicUe8Qd68c&#10;q4cOdypBSxA0uQgVFKna7xy2oG5lbY7BGocH9VoFz/Kae5DUkJAApeUAAwKoOBqlyulGVTFncnzT&#10;ales5BPz4iG7n/9/2yvcSjXXtmBQwwY2FzPzFcRN098madTNlo8urHYVOMhFAVjAuJJb3Xdsq9ud&#10;A2OjBNSiSHRXOho8bAB2Ay+GaphT9PwhkYgoKhGtsx2fc8ADOWlth3bFAtbjU/sOa7gkIKjICt8Y&#10;mSHbygt6CAi61+KthddbYbWbBpFopeUTICGvERNbm4qr9laFAkImAkWtpxDGYuaZQDRq9I97Xb2S&#10;UgjVj5cG/iF5/B+QmdAj9Oj6AgAotZI79n6o6iCuysI93soNIgRAxG4xNjY0o+YvbqDtNtuovzky&#10;R9NaQe0TFEMv9za597DXcIyPO3ySUxm/uJrlBeyBG9obrWp7KFKrCHFrodXCXxUDRkL2kJHWuYJa&#10;IPJhEbUPnqgZlauR2Xxj+2Bm8K0Zwmqxrxz/NkP0phQBP/x7RgaMCE2JqyejQcnofgrRyFZgAlBL&#10;0d0H75sbhDUL45hig2/ZxI2JPXhoZmRkXuaxFnevd1BT9tUUtC5OoZH9oY5ZSBHAlMxIVcVJsbR+&#10;WP6JrMx9ZiTjNc0ATUX+jffN5Q+Tis/2yzUwITMgGkqbtTVBr2WnVgeSn8rdrl7FFIcgNRCXmoUK&#10;TeP6ayP5cAcd/thq+FrfN3jpO7syL+Jrpr8Q7/Bwzem+M2a1rHr4pSq/Sq3ZlZA8H6RYx3j3IJpi&#10;qoqN08He5gAUkJADhejLY6WlNp44+j3sEWoBJLA6X6mZamidJT4wJmJtwSOsK4x6i7rfKNqmLETB&#10;pbn1FlRv7iUAFeQAHFCVTetk0QQNHZoHVM3viJ6Ec+GTBAxKTfsDAvkUmNkMieowLUQUM6r4V+A6&#10;BKqFNByYmUXVG9QDYmAu6nV7WDkerVykrYG06qqqiozer1szTAxFqkyeRFN2aYshEIbAXcBAgBSI&#10;AMjWKmisy5GpWEkieb0eFBUNmfw3MCQH1YKXxmcpSMBEIGQIde8NTKxGXhheYWIPh/o+SPDhrkcl&#10;avirXpp1w76uQC3l7/cw/sbqVHtqGAFahEv9J7c2jyrnk4qZghmboRgkQcWQDRNAVsrAs1ICXMp0&#10;SHcLqAApBQHVAqoVKgU5yzSVadGUsVk2VpZXPRBTraOw+8Fe80mYZynrfWxEisARoe9sGOLx9uTi&#10;6Gzs398M722Hs00XgiICK5ZSUpqvDjefXL36+JtXL16+OdzubMrbnk+6eDz0my4G9k/KxVmsvT4g&#10;WJNKbhFjUBFCn/+2q8qZvfUqkyJAQC4V+3G/4vMVQNk5byKSyjLNJczLwqnPY7/pQh8xdmGkjSHY&#10;Qd/kecZWk1ucXaOKqIF7XxkIUcyRNgUAWEi/xYgDIUGX57EhKz24haQGakjopcfAzM7QNgDxNlxG&#10;9UZiNCl+S5n7/Lz/GFTFO2gQVXENqpoIgpsCTbT4suEjeR83AkLRLF7E7T08PvpQKWIiuYa/zBSg&#10;laS4mxNEBM2ISMQNn9oceAamRRSB6yofY+iHMI7jeHS8PTnabIYYPC5IUD0DIuLXFnpq0FTU6vtg&#10;nm0Vn1epirPQkIiJVQTbJlzM3FxIRK2O11SNubURqQFDTfMQ1ARNvSSglCSlqGmWXFRLzqqqUlRF&#10;RayoqqhUuwOKGrqVmc0MyKSo+c3pDd1eTI+VJ4fYAK1N5Qhzzn3eG5EZJAgHC2nRbcHXr7/52fPP&#10;bdmFGIrAshRu6HGq6E9Q1cBYi30QNMvz5y9ev71Mdi0mTP3m7B1FxC5EEjXtup44gIofWuoyVMfX&#10;0Up2edekqAgU0bqhMQQQzEWSmYPlCJAMTEWZsYj2HYKhFAHQZJCLEOHQhe126PoBkJa05Fy+/uL1&#10;Lz8pFOLZxeNv3ub+7J1HSfrjvrNDvsugRipDKbrs05JevKGffXl7dWRk0I8ktB1PzrphQ2GPGAIL&#10;+YzKgJFOj44uzk9F4Ysv31DXJxuG7fnji47NUAtAgde3529l3J704zbDW6PeKHQcmcjUkvuUfTzG&#10;NT4j7XjlNJsu4Bhp2yEA2LPNbrGjTTDEJSsCaEAxnaa9gC77u08/f8HcPTrvEfjJ42MFAsKDmBlN&#10;87Sf9n2IhnCYlgzBoCulGFPJiRCGGMyoQ0UEYOn6PgRisOOzi598/LJs8LA//PSnL6/2eLaHt/ub&#10;77wXf/DBtr+ULz/+VD58Fuf5r//817c7S0oFK96Sde66gRAVIuEjDB9AuO7O9evnl7dXlvPhw9Pu&#10;yfd+ODz5kQ1HlJfh+E0cR5m7DJgBpFrQGBCDagboVTMFIRoBJyBW84vcXNBVjQpJLZgVBSAszGDA&#10;iAWg5NIhxW6UsheLxCFJFuSo5XfO+g+O+8/f0stdSQhJRWOfmHfD8b/+i5/my+vLV1/+9M50GEpt&#10;u6vDwERmCsRkCAOychSOqQgAsI+IgbIuasAEWhaQZc7xhmkPkko6THswMzhNUo5ArmRZDtf/6vLt&#10;ImWnANRvD5eZ+l13RHl/ng9k2pV5iptc99e6XfYoSTkoj2/HUwDoMy7dMQwnbki5XvYXJncxZg6g&#10;dh2HWBLLjKbCsS8zmQrTKDkv+07FQINZYgLuQBXMBDlzz1oA6BBGLrOYRUnX3QbA2IRVRzEATUQI&#10;lpjBJKhkigIiHsuE1aS/PrtRAdVAAANACHR21G16YYQl6zyXwyJJoRRlxgGgqOUsIVCo22ufmwOj&#10;AoAArK40jya4HOM9ASvLuXopqlLkgquCJ97d/qVmiN14fHJ8MS83cXN0RYhGm5EvjukG6TCVOWlg&#10;JISATre34LDI5q/QlUBbgYv1lO47Mila4Q+Rj7eRIwXC3VSmRXa7FDr2EyuZLQLM2EeqrWOm1BhN&#10;Cg9zkFbycrd7c3N7GXTre05NRQH2hwSQy+03u7/9i9ef/eT6i59o3l9cXBxvT1WMUcwkcDRUoJhF&#10;c1FFnvikvHMxPPr+o2cfHv7sf8lmy5x3WY4YxSAig9kQSJKICBKVtOzuJtnf4M3rdPN10OKH0D7G&#10;o83w+Sef/Mv/+X8PcUy5QN/FIXaROVAIHGKMIRJRZPrlOH7661/7kY5AP/31z8+fXIQuGgCEqAhQ&#10;dBN4OhuvI4nqVLAbw+uXb+dl7pC6GD/9+5/LfsJxOEDQmxL3d4g0L0mMORpwpB6BWRHRUPywqkYE&#10;Inq1P7BtbvclJxu2TERzgsOcT49HROEQMQQzAMXIkblrxltz0rjLQ96ih05LUwXEIoIcixRtA35C&#10;qqbXaquq5AdToBDQ1O1TzFizEYCGZFrSfOvCnyGC5TY+IkTfZZKrFSmlaZ5UwaBsx8049jEEYC5O&#10;ThEpCQUwsncmRAAywDhs03QADiEENTSkbnOynydEOn/3+3Fz0vUnoeuZ2Xx+03VADMhJoB83WZVC&#10;jBRLWmLss+qcVMWAMEQOhGLGiLe7Zb/fMUWTYkQqJSARR1VVy6AYmA0EFAk5dNFS4UAmGVQCm5QF&#10;J02liJaCaiXvpjsTCXGTb1+8ePXL/auv5nl/N93mdGt5MStaElIwRDPp+4E4dnFDSJHDMIxFy9H2&#10;JHRdzoYI/TiqFKVooESIMSIzBTMvwUH0WVFADuwV4OwFWO6jBaCrRT7+6np/KPOs0yyZNmHYcIjU&#10;b0LsuzjGbghdN09TUAls0P1W6v8H/nqL7wG9bZBkAJVa1Kbiy36jhLp6qWRsoAABwNAZ9KYIxACi&#10;WbU4MMW7kcXzwI0X75qG03V64BOMz86Ozh8dIVEWKWkpOUteSk7ERIFxPXi5fFAdVU1wR69hu1c5&#10;KxuB2TnCHrUX56D4GuH7IzUxqdBhMKg1dF5beo81bb5UMHM3pDdGozcTEt6X2dWuYx8Y0L1xHlSx&#10;rnXk4D+4f+j532C1rdgbD5ErrMZvHajvVyAQUxNphtn7AQOhIrJzyTxlIWoMKzjkHnfe4DDVx7qW&#10;BSAQgVOqlOBbVH3ftLf31tP0eE/rB/UltKo599dQDb8zNGu16xCOiqySoiGhyoM+alAQ8EZP77Jt&#10;Qw5weX9tp6zdlYYrmQdolUSpSu3g54MH/ckVZ+XMSVREFGeS+3uBDXZPCt5d7PWuCtasl27XJiQm&#10;gqAioGCq7JbrVuisYqt+zIQe9K8vqWYLVNUIUV03BzR0V6/WeEEjPDYBxXC1RTh8yagmUtD97FXD&#10;siJ15yQen7fmdXUSsQFACGxmIsYhGlWOTFV+/drA5nW3agzxClBnjmpDEDXhiVvywNXG3zTRgxpU&#10;A6A/vw0bV4E9A2NuAQcnv9dWQ62BCjCozCszXhFMAA/aDjzQXyHj/hXYvdIINYbTzPbedLJ+Owoy&#10;o+hK7xADMm1uifoTq9y7kkHX5oMV+4lYmcSEXo3Zeoip+TVXBFONNNQFoXmcTVUqexwf0oTcjVwT&#10;E6RutfW8rmvD3E7B38J1rp0enmrx4l//XA3MlKlehDXiUgkV2qI/IEUZsKqflR6uvkPzSnaTYjG2&#10;FdChBlYZRJ5CY7e8ExCSeHpTW08JudtpbV1rWq0iB/+4oF0V/kawYXV6erCjouRpRQoBEJi4p1sR&#10;CImIvDhH65C4Utzd6apgpsUakN2ymCdsGGIMiATExJE41OYbfdDCV3u8XfZSVXN2E/oveF83VxEi&#10;YGulMNRCe+fuMbuLV0GcoOITNXPoqd6XaHhQgNTTPgWJ0UsYqpbtsSFjbzTBNVHeaGHECDUg0hxU&#10;YA41QgRDIWQzQuviaCZm4kgOH6K3WZ35AlVEmFBK8WuZa6uzgAK7+IwGLqGJVJwbAJGR48zV7m8k&#10;MzDLItow7uiVNUQcgo+HVVWkMHe1ToYIqphYpBTw/0FFSjYRYFIpPrP0iJkhcgzEASF4fVe7qdxo&#10;rUgMhBgQycT13fYFAL+RP3Cci0+fWwu9tXuN3NztCT4PVRDx+uisMhjWyfd2FqYAACAASURBVJbC&#10;altvMzYAVW9oQFFUYzMuQovRIrAIHkTmUpKRWk6i4kOFkrNqJT8BsD9/1UyKapZUUFB9K2L3dMIV&#10;CCRiiIoYkLj1G61ASjRzn5nX1CAFthgkdjZuN8fHJ0P/dOyfboazngNZIFRVKSK57Jbpq+vLX12+&#10;/vLV5c31rU6lMxwCjzGMMTAB+Xi7VtYbERkYcsB7hqSvf9TK5H0zRPaAFwSIyAEAQgg+qSNUFQWm&#10;AFDMgJm0oIkVyUmkGLGoiEqy4Zi6DQJx6If+uIzJVFWTLVrTZLWBQwUQOTKHosUgVeyzqIISkxes&#10;473rgpxx6bXWCoqigAq+p1bf5bGoesuNKHhiqg7sEf2cvZaXaKN6+VBWW1NH/RjdQ4Pe0CXWtshk&#10;IObt5Q71RFGQJL5AmhgBCJiITyjJTMUXNLHVEVJLZly00WrtdPiRT2cI0Qgo9hB6CnHcHJ2fPjre&#10;HI1Dx0wG4m4c8PSGKdWNhK6PKzct1TwotNqwlZFBoo7CY/RIpzc1eoF82yqvb5X/Ea/pTKgaV8tP&#10;mPr8A1TVK1dF0UejRVTETM1EioK4YUGr1wG07uhF1NubPRhQd+rkTxlm9J9/n4kFDNeXz+PhpgBo&#10;zgVMilHOb0w5TzhNJsVkAtGxC9vIfTcEjqXUM3IpRqIzAHaMTDmrKKrFvv9/2XuTZ2uy67pvr73P&#10;ycx77+u+tqpQAAgRJEAxKBq0HUGHLUU4pJHDf5xn9lghz2xPGLbEkB2USYuESFhCRxAg+kJ1X/+a&#10;2+TNPGfv7cE+ed8DPeWQ36CiouKr927e7M5Ze63f2lR4marVCqKcOpKumDqRa3VXsLiRubrF7I0L&#10;zEw9GRmZU/NQLCQQBuIgCZKli40bS2Yo3KOrfgiMUrU613meROQ4HURTtQrOKclq1V+cb74AqPmr&#10;7SENlx98+WubR085J59H0f08TR24o0kKWNLR6C9/+Dnvb3OHq+ePf+u3v37QOpbiaRBJwtWX5j0m&#10;Puxxe4N3u5s//f4nY179xvP1pYq8K7sX76Tf0KOr6zndbXSz2tS83q43dPWr3L0gUJKElI+EyXyv&#10;RI5VK/1ouaY2SCAyZluuHOnSiu28R8+YOy6eJ68dM03e5+7tm0//9E/+w/Mvfenq8sw8n5/xh+8/&#10;SYzdqCZ8uz8gp2G14dRPOt6N4+3ujlfdy3fj7lidYKBOmBzILImQ0n6cL9d5ff7ok+vdz//dp2+2&#10;08GFiLvD/ls/fvlb/+R9u7x8+t5vfO+7d3/z718ejvQnr+XoFsXIlbkjv/D5Wbe+9LKqx6cffJAf&#10;f9g///Jvf+I/3H6Say21J6GffetvvnDV94n7hDe/eP326CMhesYSIRt51ZJJnDKzaYnsZI0Sj/Zw&#10;A9wrQEmqcTXNoASaYwVqzpmL+Yq5OJkqeRogZM5dAjil+s++/tV//tVnf/zNn32TjtdJrnfXZAbo&#10;djj7xOSPPttNr/fl4ln1YsYkee1CRJNbpz6F20t5smLTwcuRrJBWQurGayKaWcTNiC6qEtFdnbdb&#10;P9dp0HI1H43zdtwrnM2S2V03TP1A3DM7S7dPw0qruGl3dp1XUg6PXW+Gx5T66HFd1aPl1XV3abkX&#10;mzXnIhdtJaWz1XI2j0TemxrQmU2SiUhlGPOQrJh0FbIuh8JYa+11Vk6dlqNkIhKoOxkndkuuruXK&#10;lIhukEOOOasTkV0WNUJlzJAo7SXOyimZCotyJu86CBMYJE1LX0CWYF+WAPF86hPlrstdyhlEtNvO&#10;SjgWG49aisb+rTphJdndreSldIqCYkRu4VwDR2/tMiB25JiJNxiBu6OpPwt9tkWsKKV8thpQDikL&#10;i4BcupyA816u1omIxkmTMDMmtbkYu6p64pNTEWInPnTM5xeG80IiigCyqrkTC19dDatDyYlVbX+s&#10;ZlxmPRSbinUSA/+06kTd2XzZhN4Tjfb740r6i/6D7/3wdjtDp+n2xef9xXtvf/T9+e1Htzcv39a5&#10;z92mT4VyAgsngjmLkfms88wz8yxpOH9+3B8vf/efzs++PM71GjaaXiRJwsmpzzzGUsE8C4Ze3mbp&#10;Un7zw+/aD7/9+uMfHl78ap3pyx9+COTMWHd8eXF+8+7tt/7iz84uzhnk6u5ealVTZ5J7YijVWr3W&#10;58+fqfnZevVX//5Pv/ef/tN6tTI3pGwgAbqUVqucoq1Lckppt91tr99drldpc/bTH/7tX/27/9ue&#10;PPnszc1mfb5eb9RBnHJeDZ07oevSap2OqmBJfWdEKecyl904TodJAK2uxlU13urHWdfqDBHBdDw2&#10;sjRRzpkZ0bLFHCyLoP8uQoA5iBKzyMnvKe5eiUutaqZ+qqqAkzEhHHmmxKCUpesGtIIh3KeDGwpD&#10;bTE2BrlUUjILVgIIvFpvpOvLePuPvvKF3/zKh/vD9pNPb8ajna27aZqePj5TwaqX5A6Wrls5SXjZ&#10;sOiG3TAQsXJenz85e/wBdRsQuOsDD+LqpVplGAEQm2aNyJsYnEytVBfGsM5OroSq1gkboxJWZ4/K&#10;9p07hOHCybMkCLGy0HzMmbTMiWuqXhTiWg6zWzmOu3H/uuxvdzevp2ks8zzubso0TvP8ha/8zvsf&#10;Xn38N39+/faVz6ORmZZSjyASCLNId440wEqSFVJar886EUm5S12tB+mGap5ZIOKqnKTv+2nei2Q4&#10;kmSC5L47aFGdu9wpmZMTZ3ISyWYmIlqKOil3N4cyfnwzz5nz0G3Wjy6fnl8+7vq1gXPKpRbVeXtz&#10;vVqt1xdXCf60vHqTn/+D3P/3++fD25uP+3UiIbCbgVGZGTBV9oDIeDjo3MxISUSrGjdtXWoY4wym&#10;VlTNshlpNTMjSxHt5UCNOcy5KY606dLzx+dnlx0BVatVo1Kt1Jx8tVpzbtYnwLXO4ASCq7krNYUT&#10;YYwUiZokXYi8AFiI3Kw6kRlLWiynWIAwHNs7EpA15Rre3MEn2DE5aczYw9TWtjxIImY6z7O7S0rS&#10;JCx2MkBExMzcOb5PIm8cazqpj0Fy48iUP9SLI2Lhp7H5AyBMoJaFCJwDJhBFj7TE45s5yd3cRdoY&#10;9ddqdRcNq208H0znQS5tZx5EDmIKjT+WlrHzQ9hK4ocaw8mFceozrGrN6x3ThBTRDW86vBpFrjlI&#10;0OZwstj7Ltz6eMvHpCe2qSEo40H50km7eSDoLLACv0+WxNtezQEIFpYPLf2+tjQUBqohtdQ/Eof7&#10;N/QlJWJutjniWO3ESYnVjy55CGvYLq/tRUNLuo4sBjBLpwCRswQMilv9QSjDDV5OJrQMeOBopdPL&#10;eY43QRT2Op3WNapGbgy2as2sra6Njn/vMw1jZlQ+OwVwGxEYip/DgAWs66R7LsitdoKWa6aZ2ZcJ&#10;zd/F6FPzfcbloM4ELP3ArV1SF6y1GQlTYl6iqG24d7qWYsimRKF+2q/dFA368YDTeW+54XuHciAb&#10;AgriqRUNED2AYADLtKkNEReJ+WGfdxPDhRCtpUYU7Y5o0mFoKm6L/wfeip/bqiToD+weXBmRKK+1&#10;5l+meyBYk0+MTBXCZhCAgvTlJAJrEy8AvtQsP+x+wCmyoO7MMdoK5IadYigpJSYyqMaxAFqNGK6U&#10;wq5kjUwVVtEYzTHE1dRNJOE0fGJ6eF7CTE2lmtYoI0/CjU+ziF/3AwkGEVLYSFpKjRbV0AkGIIHD&#10;53nqLFmoURwKeJtMu1fV1DJlTQ+NLl46xT1cYxqANqW1kKXCwcOpJ0n37RmRrrPWsOGmwUcTNGh8&#10;q/p08toQcEvRrZ9iHOYWNchNKlVnEaagYje4P+JR2dI2QojXz5KlbomH4DiZu9HCMAFAbG3S22ar&#10;96wqa99wjBvJrFpTMp3BxgyGRUsrxYSGgepKcCMRczYzuJKfVusUGBcQqcXdBycv8wwgpRQ2YBgp&#10;E2lrCRYRI46qj5g4tlQZc2CwTBpUj0P7ZzF3rRqXa0oMzvdF4uRUqyRJJnUsbi6SAm6vZklgILWl&#10;W6Ax4b2qeRPUiChOCnVpxfFU8fuykL/TSB+dE7yMqOFwbTmfNkjlhipa6rsj59S2tw3RJRysGF96&#10;egICY0ZGiYyLYXJRk1lprDQrH2Y9ap2qTaXWaCl0WG1mbTWPbph49TeaolXSQlaZ4AprhgBppbyg&#10;+5qiSCFTik19xGLQAH6nZqBG1DGQJZaul2Hdn59tNsPl0D8f+vdzd5lSz9TYBoRSp7fbu1+8fffJ&#10;q7fX7+5sN6fqIpSEh5wyIwfB4WE4K5ZkrZhqeT17MGKwUA6xiOT3wwMWjjGhuxmDLHRAi5IotUrx&#10;YswEQ0JmdyvlaNuwjPe569CJDKvVhek8l0pMpGgZICJ1M50k8uaQJEmrtnLcFjrhZWG3fCSOt70T&#10;mVczrwSJYs9IPpkpGOQ51Fpz1+pELKytLgvQpbXYAvBp0UMRO9kTke/kMDU3RcOYuZlVs2js0fYw&#10;VTeniDqZGZmamQVAjyz6/YJxRKduhnsUTzXVJekYs1BVA5D7znOmPOS8Xg3nj86vHl2cD11yUici&#10;F5xSayzsMK2BEIuyH9UFzXMKY7nEgBloVaexBXBzgJutwMnVDNrnDHbGff5Q1cg1g53v60ZaCKs9&#10;eVRrPb3R3axoVa1uVjWO0t0c6nQfG4hnZnSKxkJPY+XkDxYi7l5rjVlW+/FGTpTGl58e1CCipNzk&#10;fCJJBhYnkgwAVAhMDncvpezH2avFSKS4w7wUZeCoVudC5tNcrHViubqTVqEU0QGLBurUxmpM5Gxg&#10;FmdCAVg4pQSIkJsbIGlZIpJDORidFJUQSqZkDitkWkuttYI5JaxCZmLhlAGYanEXaSxHZsldT1ZK&#10;OcItc8qrjTvtzerhprzazilT7nm9vl2ttnc3SWzLva1f729vttutzhqWopi5ElEl/vGr8Tsf7w56&#10;9tObeoPjkfzJM9xlvDpmrlz2+19+9qqWMq6vDm92P7rOb3BRuRtAjFQKj4XGSmWuuuJiIOK6wA7j&#10;/M1GN0cT4f1Ypmm6OUy7yVfiBCtV3+2Ki6/77u3Lud88e7SWzeXT41E/G69rqW/u5i984fbZeXL1&#10;s83FXCazfLubX99OL99sqVufP12NVf/82z/f7ueZ2N0n8EDqbkYyTvNbQN1ux7EQX15epm761c3d&#10;7dFe7KfdUX71V598+7s/v/Ca6Ozx/u5Qji/3o2D9JFmFFbfE8izL446+MNTnzy7WMr75+c+1utn8&#10;B1/70rXxPJV5mic//Pxvb6Yf/ODit7/+aVldU1ddBFyBAqogFQxE7FSdEoMYyUkjpx/4V2vjPiFS&#10;rwR0SwohCc/MLrkHnGgtOJRYI4mTaqzlDJ9/8uI7k336+q36ajDy6ehcIUnn3VsUTVzAVquzkyrV&#10;cedZltyll1HHvZJK3W90mrmrIAN35o+mQ+F006009cRSbE9EtH7MnLZ1oqJX/O4mr7kbjGh0hAcD&#10;w9pNaakwmiRR5It1WuusyESVDGQzxdgWYgxiNu4BTj7PIHZ1iMOYXDnv0kDgURrin8nYjd1gc5Gu&#10;SpIoFLUahrc2Hg7arHQKA2cCxNUJnc0KGqz2WpyoSFbIgZnycJqWbiVfeCXyXlLnWclaUYERn/Lm&#10;wZFcGoVOo/igqrERhIfMLJw7yYzDwc18qjYWAyjNqkGgnuyoxpE14IfVwi3jFU6kQC+6LX1hgDPz&#10;AndbfIYUbxU3laAsi1B7R5K5U3XJIkx9wrBKSTB0DmA71jKrN46ee2Yjn9UZBvLkBhI/1Tgz2lMa&#10;CPerxrqYkcGrVV6tMxWlQ3Xh/W4eJzX1unJ1XymLsJrnIOURMWMutt3lb31n+7/+yU9vZqZex89+&#10;+fHrV5/94pt62PfJ+83AnEFUJyKn3K1sOqo5DDPAq8t5/fjii187u3i6/ct/3V0+uwZGp0GCk8Fd&#10;khRopiiPFXg129/VFz9Pdfr8r/9sLlPP/Hi9gpBqZRYjuLPX2nfy/rMnfb8id/Xa9QMRxmnKwn2X&#10;vVE47HDY12o5dUTUpS72OOKl1nrc343HsVZ188TEbYUaOpU/f/oMhL4bXly//R/+x/8JaTBISv16&#10;s3Gw5OFifXV+eQWWoc/rizMr82F76DO5eJ/TL//2b7tVWg39xXpFEFcdVh0ZTXMlwmrd991wtuqu&#10;395E4xyxl3l69+ZlVe67TpIYQRJz6hiUmCVlZuSBQRSMpVZZykkBSgJFknYBCAPh9BQkyfM0x5qy&#10;VEssp4X74t9b7hYCwRniEAJiyR2pTUn56eVlXp+9fW3/5D//vT/8w99//fmL/+cvvjdN1g+0295+&#10;4xu/JZvN67fpNL8jcLyg3dxhSsgMIxeA2Gvg3Z1c1aUDPOfhWAuky5zUKYnAjAESzhAAfUINIzGQ&#10;CZWR3VmYqg5MW6aOXeZ9RoaxHuaqVZifb8oFF+lmKtvM+uc/+PzNu93dfj+OY5nHw7iDFq97MzWd&#10;m9lPBrgB2KwvXOvhcFPV6vHQ/GuSCZDNo/7s8W57Syxq5NIrqKqbVxAGCIlE5J1TdpvBkrsOjOL2&#10;yedvapmGs/Xr3bVa9ZSrq9UyTtMFJ7caZG2L5prhnFOW1XDxeH1+/ni1ukjdqqixcK1zKcdSClEo&#10;IpyYyG1d39A/TA7+vv/IUZUM5KxOKbXGXTMCq1WoElF1g1akHKjSBkL1BaceSpktilsp7qam3HY4&#10;RKVGjMbdSViIEvi8y08/uOiHFakhdj7F7DixGyewsFsDswMwLfSAW9KqdRfzPDcvFshJaw1kucbL&#10;TJgaPcDcyCEGp5BVwwDLrQVYzRZpuhGYA7sMOnmHyaKJhVjNG4YCFFT55k80X4LW4aCSEE0oLKS4&#10;NzBbq7MLGcpb0i4ogiBwo7KTU6S9FgbCifZGVlv66h7TDW9tpa1kNahE90riUkHoy0veeSlWMCeH&#10;SgwPmtcYGjMZizYEDv98O3D6tcqHBh2xNjwQYT9trT2MYw2yDQSxqnXkkbXfF4RK19ZG0E4ogTzs&#10;85F0jx9735F7GoEsWOow1hHIgg6oUcsci1+CkkNbzSBY5ETjBmz5XVhGzyLiFtAPRnjN1YziE7Yz&#10;fmrOXAq5meW+bTjQHMTuHJAc55zdvTUUN1/tUpoayAYPBnDbsvI9593vT99SXLGsDD1If4h6aQKE&#10;pHU4Uvu6QIHVCpEX1Mj+jbMdAU0WtJ7EIPR58OXitl40Nf+1cx39htxOVtivm55hSxNnSCRLC0Ar&#10;xW0R/9NgiJayi1gRxi3chvMNNeD3BPeTI1iawBxTBG/UsvvGq6Yoy8L8OcWIlv/v74w8sACTLPhk&#10;6iV04ABqcRxEtB67LL9pKatsVe0nhpBzmysA1LjTGp+DCFGTwRAWpkVLJYp5qblzhLrAaEwPI+ZY&#10;ArWkgjtT04EDBbF4Lxq/yBZEVa2xmGLnpT9ZmMxNa40UBcfSACQxnOLWN7I4gNWs9ZOZMiNJirPn&#10;DIHr8pFiQgL3RlmGu+nSuym/VkWzKDi4x0VbE0EpiVibqbWtD+AMJnMDUVWl1vPCbk7iIcv4w56b&#10;h7PFkNTUW8U1gYg9pCINIQ/LyHQpJuEQ/yxgQYCfilLvkf3s5h4oTHeEIA6yAKq060uk4ZKCICtR&#10;dmGmSqdhT6uhP7HCFj8NEH2ezOwN9+/Nvl5t0VIJAkA0Xs3A0kLDvtQ5LFwNEzBzwvLfrWX4ODZ3&#10;tER4wCmEOiPkDFMzq9zKWhsQzKkRqxZCW9wC7l6WOl8LoTyJMJGRxiaHgFqruUfKNs5ZEtF2uZA5&#10;sSTnENMsmuGcyGoVIcBIUedR68Tw+LJEmJOUea5qbhVxyin8v1qrqnmtptZCQU6k1dUs9SDx0xMo&#10;5Ko4kPsZnt//+4Nu8ngaB4GwBeaNjJeie77vusb944UjewiCmLoaaYUTq8qkcjAfKyb1Q61T8an6&#10;PGtp+0iyaveipDeyH7e40ynRUhvmhlhN49Xa9s4cxov2Gm0jJRfmqIE1AzGnk9a6FCNz4zcm5pyt&#10;G2i1Gdb9+ap/vOqertdng6RkLOxuVL3Wcn3YfnT97lfv3r67vi37PVcTcxYTOJxSDLC9gf9jai1p&#10;gcsJw+1kBUjM7U0NUCtvb0KzLaXoy7g1cqNUGE6UAqiobhEVJSQk5ixwYZ/1sNvfViNaXUqWBIgM&#10;/epS51rmSmyV/ARzc8CpyLK8BJGZmqs7opu9PbRThLvY3a2qRV0YAv9hpmoMqi0WombhQ4gDMiIG&#10;m5GRtYVTO0iLIUVkWANF5O2ZHgTq1mIZq9saiEiHudValkUsE7GRmhaQ6wKIi0xCFGnH2sXbFYro&#10;RY/fbFFj3qY1ywXNwqlH33d5tVqfX5ydn23Oh65PEsxPtMhmPCFM1RXmzEsTtrcmq3bCXUBmGqMi&#10;mFcmOGALibS9UE/cvcY6jnUzc7gRaXnZuwUWb5kUtxaKaMuIk1XjiVZVVVXNVCmakashDC33hRWN&#10;EOUMi24wMHHLjd0bMlp/VTzehJaMSGJ3zpkAQTL3wKkTJL4YsskdkaXymAyDUqQqGKQ+CK1XOWZG&#10;Os91njmYTarmhmBYcyuEYRZmqhQ7rLbRYOkAMdNC8Da/BtXq5MTJ3adS41VZSwEDUsk0EwmMTMkN&#10;ZZzm7tXrV5uLrh/6LENVJeB4LOfDul+twoMVrwRhdjNSq2W2WlTrXIrPE7lLYsp93w3OYhAdD7e7&#10;O53HY513N3cvfvWRdN007vRYa5lVW3rP3I/mv3y5+84vrn3gvefDcf7l63L+8Y3v3/3qkxeah9X6&#10;0S8//qzM0zf/+sfbqZbu8f6zT8dj6VdZq76+3b06lOo43E6VYWfZXLcHvd7Or24nWC1lenk9/vzT&#10;2zzk3VFvb+6213fj7NHWYrVYcWZN/erq6uryK19/lrthc65V5+M8F7vd7//qL/5aa5WU/vHvfPVL&#10;z66YO2Lc3tx8+uraqU99LuV4M+qoMksqJrErdjMRqUajMzvuVMnTV7/49M31zWe7OyUaze/SRnBe&#10;puMkeNRl6vKQxseFcwV35wfHcZpyl6+ou+jsD77xhX/2Bx/mu+s/+9+/+XrGevPYuvVxxjjPx1nn&#10;ad6Oj9/7yjc+H+3F7XxbuZKT2VxVzOsSdFIR8QadLCxMNBCPbZPKPTCbO0iIs3tR67PkgBNo9TLN&#10;PJBqIarHvc+7Y0y7py0Rrebxx5+8ePH528+2uzckXmd21bxWYHN4kae7AyumPY+3nrtsUiciXldi&#10;sLjN1A35/BJuOqadTZzPgoup4Je7NzRcSO4H8JF8zBuyCZIBktRRoq2tkVbGRNK15UpVnw/Eyb16&#10;dQIbeS4HAJ0V9lolk9Wo7xP3kPvZlbVUyWzuVkUnlQQD6cRWS/OwGLkTJ2VhMyKapd+mzqUrdUru&#10;ndVJuhDkdqmPUYELHGmW3JXJHex6yGfJIU5uzq7sVjmvdUIa9nXurIi7AmdlYjtmVXctaRrnciiu&#10;1XoB26k0r+1Hw6UVq+JoIvCF76+tho+EfOjTumdKvN2XeBQeZ32znR7t+ulYEmDmKUvYr0+7DTux&#10;egHTJa0ba7GA6rem5QdsWcBhSEIeq3AWsCzKDgc2AlAnJSAhCZ8LyLIkPhzrXIyIpmrjbNOxhmqw&#10;WmJocIeF96R5PBrgeQHREpEVhbkwztbyeL3eHQoznKHFj8Vo1rnYXKTvJEJxY+E//g+fbm9vK11I&#10;1xX3Vx99p2MayErinLJ7bDBcJEN6Jz7MBf1G4Th/7+o/+2/3Z88y4+5mbyJjcRpAfW5UAbdiNnS5&#10;cxUwkeHNpzevfvn6ox8dPv/oct13qyFvNhA3V68zs6hbRk6yqObCFgQY5TLNAGspjDwe55wSEZVa&#10;JXexSQaMwZvVqu8HEGmD19nhcCC3LnX3yDunWmvfdepmbo+vnroj910irk5V1bSOh1fvdm9uXycH&#10;zfNxmuda9GxzJt0FCJer9ff+8pvf+4/f7Lquyz0R1ImFmZRIAMmdMGdJ8vrVy74TwMX1x9//zr98&#10;/arvu67vct/l1brbbIbN+Wq1vlht+pRSJ5t1+tVPfpklMbiTNCleffryyQePK9olxLF9dhcGWLqu&#10;E5CWOYxlqoUMrS31BAjnWGuCkWK9E8KBRx5bLWcRx6PLy6tnj3//d748Tfpv//SvStHu8ullN5R5&#10;Wg15dXbeXV599uK1U2ZxD6nEa0TiqylzLvO8XsPUtIYRWyiLOomIq1bXfr2aq3YpkXtK7IhMpXUi&#10;ZZ7C2sljsF8cNk91xmwZ092LnwxMk4+v//b/FcI0z/O4o7K/6PEv/ruv//7XfNPXLpPz6k/+z7/8&#10;2U9emQyIvthAKKQBELFivCLAkUgGIuaczi8fpSRF552T1pkgzNnB6HqXrA4zgvtkVYlYpNbqOl1d&#10;PhqGlZOZmzDlfuXu0vVGNCv98vO3nfjZxaPJKoBSqxFVt3GaFGROQlKrqhpLvnzy4fnVE+k6pExu&#10;43jkMhOxsuTcHecqkqbxKAwH3ex267PzjOkfhP6//5LkY+dmU609J5C4e+hk3HYRqlXjpmsEkFqI&#10;WZYtJVkhdw4MyWKzJDUJELRalBMmwBF4DReSNfGTTX923oPYXQFyrfM41jImNrfqnpr4yFh0+wYh&#10;h+MBbsOEqPV5Lk7pCCII3MwkCj9BtvjOozTmdPRRIavmC+SOotz1xEVxM4hQFMKZOQV9BiknBkLq&#10;DJ+7GympV49CFwhTtJrCTiIWSwq4UBitqmkzo9F9c8Cp9dhblSyBKKWEkwzhv9aAsLBNmEgX2zIA&#10;SgtX+iTxn1oc73ERJ+kHp5qBiCK2vy9ESNzCYo20hMhuR4xVBA+d5kTkSpI5do5ou9xW2+mqaGdk&#10;4d8jot3mztXMzVIIQm2j6PfycitnWj68tT2hCHsgCRuNXVla+SMYiWQpxwteclQ7hXRolYjMkjhA&#10;xGKmHA5oPrXcNWYPhd4c7KOgLCyXRwNS4F4kihPq8bbyMK+zhMWvlCb0SOMzohVj3JPB0Lg0DYcf&#10;XtcgR4ZV2k+EZTQgiDTptSkAvKCZPfwyTubmqpwS89J43PzX3iTxShxjuAAAIABJREFUSAM3r/w9&#10;L7OhJBq/IvzCRkyIMTw8NsEP8EYLZ2lh6fAyQLFTRoGjhhcOYTO1cHsTsfhSgNFQ8g4zCl0IrZ4d&#10;QVtuQKTlSo7rxZdr7WHRV8h6p8EL+Yl05BGHkjaNXEZ2UWwR/dUtENsecLXxt5an3wIjir8Q2m4Y&#10;XGLKEqCbWLeHAJ7ufZKnjENMYy0yDtVdFCzL+hmtMjcKf4OJzqDmzg2bFCDBd/eGuIhjXZgqFSAB&#10;7CQQtQU/jMi0fbMxSVrqtMmV1KJwGCJQJWdY1bA6UVxGrYWYl0LJWDazxWMtOieSNCn1dI0wyGG1&#10;hoiyVIhTtSoeVskl2hITrNa+Zoi6coTzmMhdycBJFgLMck6gaiLcWs7a+I1Y2M1CZmMmaxgWViYQ&#10;C4QFgGABxT2YjMb42lrZZptYN1P/8rvcvbJ7WD3d3JgbXw44DXQtHoBt5Ml+z2ZqgKv47eYWnSCh&#10;QKmqWwWD2zyYOGR/IMaRYdt/ANlv1i4Pql+EhAjqxtpqOhrliYMdx8w5bjZmU7XYycSnlAR4T1RQ&#10;K0xbGs7aSVK1ZZjnSxqp9SpHhb3HOXoguDOTqTOzBmPDlOAigdlLOa9S14HuG9oTEM3OBkMGqel2&#10;O95t1fRYZoKnnFtqipg4UUs0u7vPc6kxHILXarVa0OfMSoNY8VJs8GDHaq3egJcREduDDgMGYpgP&#10;VsQKNQbDLEsL65LtaiPIVqltZGoxVolRF6Zq1fJksit+N9fdVMbqWn2uActplYRwBxkikd+6pQOS&#10;KLEaCH5auA3js7X44YNRl4icurTb8YKj24OcmyrqrcfKCcuRukZeOiUaVquz9WYzPOq794f1477f&#10;JMSpDV/fsR7fHnYf724/v73b3u14UqkmQGIRcBJBEnczVzg43sRo6814W5FpzIlPX35cg6AYvZ5A&#10;N3yvjHuLGVbVqGCxJZcQaznXqmo5c/BczGiqh6rVVbG5WqVBOHdpo+tZy2x0SCY1AICuprFdA5BF&#10;OskmVnVqN2b8k0XCuSpLGjDmjkGBC/8lhXlffYn5WczF42Wly/KhFD2Fo9zN2/yeatTgmJ2KeS3a&#10;HQEygjfzgS2xJG9GlEgP2EmnabJ9q0iIB0sjk5mpBWO/TSjadDZcNU7EcJaE1CP1uVt1/dn52fnZ&#10;5myz6nOWWEcvab0YasKdo/KqMS0XBJCIezgZnVqGygkEI289w84NL8kURx6YzqCZARJJqZZPDDym&#10;hMdhqRjBknBERM7coyjdvGnvZtBYjMfsjFqquC3oliBETDNbpwmsXRi+NMpgiX/i5JNooTGitALc&#10;lTkFZl+XtREIldzj3lOFm7sxuBdJicMtBaGUuBOkPhe1Toece05JclYlMJOqsLiT1qJurnMAZSrI&#10;lNQcMCFWd2dX59kNBjOAPa6LOXXCPcDEnXXigLIMeqDjO3aHCzOGlC8vrx4/e9J33XjY35YjJekl&#10;zaVM0xEiwiIENWUBiUBIMvfDICkFU0HcZ9NEpHV2YbKMRCwCCEwTZ61lurlLfYZxnSfXGo3j7q6E&#10;w2y//Ozt+N2f8sXNsajN5cVx/PlHn9QymmTp19yPs9HtQafDnfZnj7ozoT4idZCgRYuS7cZ6R/X1&#10;T15st9Pd6B99vvUyl+Nxv98fx/1ht3WtFSDqRLrcdVlIoJLQJYjw2dCdddl02s1jBbHROB72u8P2&#10;cETd191urMePfrRL9evvPX8vlji56yelOh+MnFWn7XY/q0lSK6mq9Sk6NKZiSnV79Or+g48/f/v2&#10;ZpxNOAnLQE5WmVlylixf/OLT3/u93/vJzz773s+uPW/udoep65yIxt1xrpwzurO38/7T/bDVfi+Z&#10;JnNOlNZFZxMx6Z9fXhbmm/mdqU4z2VC7Ft1xByuI6zyLQNVrZXODEbPNE5kmTrXo0S1pnVV13k+1&#10;7goLwUpZ714XpGPfk4Pq9Hy8A+kbPSpSZ/Ogta/T6+PhJWTbrcn1vE679bNu2DBjX3fDtGVTqjNZ&#10;0Sl33B9X73seyNlZ4B13vXd9LnOFkRUisjoRd0qJAJZOgUYhISXkaGVaElvEIr404WhVWHXX1syW&#10;E83otHSm4lXavqgSrYiMmNWioQ5OidxJJxMRIk09OVwnmFbOu9RRXtO878zmWEwT3+XewJQGgngd&#10;Oy3ZqiLNkqyZ9zK5kivcVrWmOhdhKdOZqUrfleNiLZnPxzsAA6ezJOElABLCUymTWTH3xAzz8agz&#10;eTFPWaqSNLPWw3bC8ApFo/tSMdYwitR20uog6jJ3jA58edZt1onNjpPe7or5nBhw6gVVvYIS4E5p&#10;KUx86FwyotredE4ckTBodVVnAyfSWUO9ZUm+sFbJ7J6sSJ7aSJii3aNPnEDrVeqLAWqKw6EejjVW&#10;eCws7qUoGkCu9cfg3lsUHTjkzRDZPnWXOCeeQDmLme/Gqua7Qxmrz1526m8P6FaPE1lKqYf1/RpE&#10;h+2Nm6pzlj5xUlSWVC1d3+7G1eaD3/2vDy8+UpP03hfv9vOqGuYpcoQi7K5WizEInpJ0wt2hdMDx&#10;7s33/+2/HLfXAt6s17nvhATkqiVJUphA3JFEIqpvRD7PwYCCiBZNmUVSl3IsukuZc0oAJptCsYhs&#10;sghqUYBqKQ5X08hek1vV2svAYO5EqQTpOOcu5URKYM6gnKBqTl3q+k5knsvQJZY8z3NYA9SMWJ48&#10;uRqGQYRVtVY1p2kuRuiyuPtxv5/n2UFwZc51Lu56++rl57/4BUCcJOdcmpVFwrjauIQAzDd9n87O&#10;3HW/G/+Xf/Wv3vvSl1KfUp9yl7qcwJwYOcuwGVabzcXmfHdzw2ocWNNSmCix1ObtBU7AZ0gYUYMP&#10;LsJgpJSUFInevvz0q1+5+u//+X/zP/9vf3Toz1++O1x/9rOulotV+o2v/qMpX9R5dXc3Pnn+XMtu&#10;no9dksTsklyNYFXngQcz1VKNyMpR1srutRaGMpFTyu7isx8n8VL2k7l3iV19Vw7b2+s6j+W4VZ15&#10;Mpsn84MIWy1Wjml1vrr8sE7+4lc/Otxdu6rqkW3unp/9l1/7na9/uZgdrc7SdVd96rvzuTsjAqWM&#10;lFkysRBo3O3CwMKSidhck4gkcTOaDnmYpjExi4OJMpA7GUQ4ul2rkoHSIgeNx0NerR2VojCdE5lK&#10;EmLRqv2w3u33uzd3Rgz3qRpxh9yp03Q8MoNZaqnmADjl7JxqUatVhA2OwII6eTFFEsBc2KtWHzaP&#10;0+X73bCl4z9I/X/Pfw56Jg0RADWPGkMGhLlOxxAeZQGLWchDi3JDXgmEqgC7KpnpPIfJiGolUxCs&#10;lgBYc4BnnNhpBb7cdGdnXVttq9dZzVREuj5BODxXS8sjL+iUtkIPbcyteZmdVFzAbe4afa7RyMkI&#10;BkI4rAFnhz80D4YxLBj0Aao2nF4sDo8tuZJRZJdg5CATnNhG8QRjEocCREgEc3dXRUQulCQ1zI+H&#10;NdpD0tFgpgcyg8ga2AeEkHoju1Fr288v0InIfJws2oHXNjNhikUfkcsySjlt5JZJv5l5OPBj6SLC&#10;JCIxLEIDnFiLGXozVD0gOgepTBc7c+yZW19uswEu4wqCgxteMeyWCaR6GliYGTsTN4QQ2l+Txfu9&#10;AH15mZ/Qr4FYlqxkBCMsKHL3jKaFeQiOnbUHv4haO8K9f761Mri6o0YhU3Qr+PKjFjHaPOySC+Bm&#10;AZK0Nr/T71zCMTEcWKroyNAU1wVFHo7sqI6Ne8jJLUT38LlHCJyxTLMC/b+Q8lq6AuIhhC5DpeoO&#10;kDC7MSdqcrs3UHLMlmgRfSlA+o22UXkB/S3ZAkdz4LZLPpyJgb9pVRaR42ie+ybqB0oo6l9ZiJqf&#10;z2NuFCL9Umvbzn7YIEP/PeledirTjn7FhaAhD0hJOPUE3xeDt9KMJpstA8i2k3CP3pI2mwSYYKbB&#10;tT6dn3segRHz4owHkdZTRfnpoIQ8DuW+d6HRdVhooWnxPewz0HDUspJ0qm4GQclEWal9gQuFsUVm&#10;yQxgphip4FSmywtiKnROCYaqkFU63fuRWg75P2YoWPoVzEk4xPO2IOOYTRhTA1sz59Y3Y2qcYl7c&#10;hjJoH6Y5Yq3RJNusIqWltS2MTQAlsarCbNZwyvHYW6BnMWrkcPEulTNxaTUbNQubBXHFl2cn4SG6&#10;KgRjaW56BGhMQwRiMIVfExS/XwKrHl0LIfHHhMbCHB0/wSPqQScUvpmJMIOjbSYHFCZsK9wS4X9n&#10;bNAeO1rbqCNgOM3U3IglrkYgESaDg6rVmFsnsJNXsCTh1AkQQxl+OC1rc2JtaJ9AiLZBiqsTtweU&#10;t3dyrR6SnIiBRQyngJI7OQmTW1Z2VZXAijYp083V1B48lHFqz2519ydRLdopKDAGYX9uUTxJKSKB&#10;LDkNPSQ3wrg1pFS0doI9g+fDuL29jVtpnmZJiWKQCGOOQgYXMQLX2vqB2uZbQ3wOM7UHVI6Fm33Y&#10;PbI9JxTe0gmEqhoyOjHfT1ub5Z3NjR2ntlhSj2l1JRIlMMKrHDM7M5iRVSuGahhn2RW9m+p2qsVp&#10;djpW02LuBGM/FQsBjqAgxun1UxNOfGqOSIjVpWukpaLMDG30yEu054Sma4PpxSgCOLEsN394NqJG&#10;QogEJAldP/T5csjPh/69YbjK3CWWSIqol1Jud9tPb958/vr1zZubuptQFOYWqZxqzfQdV16Du7FE&#10;V7JWsIU74/SwWibDfv+Ub2+xpZSl6eOueu8sb9NJ5laq4aG2q5kKGCZloqkWUWWSxMy993lwJJF1&#10;7vdWi9Zyiv64k2ohQFhYMqwA7E15PQUOLfqH4zpxNzhUwzgBd/am8UPNqRqLa0QUQ9AI18kDAtsp&#10;UVG1untidos1l5IFpmzhaLkGhCKqURq70mxxbCuDq9XFN2KgYERaK5RY7PpKkbTwqpGj8nZ9GRkZ&#10;Ay7CScAdcj8MZxebq/Ozi9Vq6DthJieNVcG9RYYX/NSSE3S7byOjRmBichPmltP10xvcWWAxu2hV&#10;TUsOs810TS14/m0RtHgCPcogzIBmiL33AC17iAZJivVnVXU1MuOGRSREQTARU3JSh52qmKk9iRqH&#10;GDGnaYYePDQDRJVa+sPffeqz3h7mw6hTrXPxcXZncvis3KrJ2udjcIIIC7vp/dUOCjgDEZVSplrN&#10;ZjOtpeg8K6vIYDJUCJM4vJIr1joMBnZXccopD30H+J5YJc/gvlYfd0WG8fx5l3rnBOlzkrbaOL5d&#10;vfhhV3ZsxEL9kc7PL568994Hz5+altnk/Q+unp7L9nZ7fTdORm5eZpurB3riqLqrmKwwM1MyZy0F&#10;qqXO0zRl6cDV6xxGlzIfYc5AThnE0nVyxuyEeWrGCKJq9Gp7vPv8ZT+nfnOZV1cTOhkuDJQ2Z9yt&#10;J6AeD7O9tZwKEnKinBwo7gS5XK3OO7nsOnpMP32z+6N//e2PP3/juV+v+6zKgixp1Z1RX2uZnjx5&#10;/vTpk7O+u1zR5YWcDdz1PMHPN5sPnz/77re//2/+6P/ajvXJh1958uTD1HVnZ/3Fo8t3n378H7/9&#10;rbeff/Yj8p999R9/47/6F1/8zd86TrOVYzmW3d2b/W4/3t28vn47PvpNvXifjBiaiTJzkuSu7253&#10;t2PlfvOzz+/245xWw6rLF7N2bI8uLtjNajnf5FLr29fXt9d3VGvXecdwIedcy+ag81//+I0ej/Pt&#10;nB+/f6aqlHI3SMrFvBZ/O26Pr/Txxepy3W2P01TnPXWuWvToTn7ckpmWpMJek8wlz/uRJUz9tRSq&#10;04FH5QTSSm7z/rxOu3nvYJfBtSanAiLOxIzcv5KOnPL6UnInZGPVu/1r6s/7PPSpY/PdfFg0XJB0&#10;u/Mnz1b9vHub8sq4vzPys2cD92zEoH2ZxLyWmbQSd4TZyUlSLHvByYJMxwlGrsacWKS6htOGIuUm&#10;HTOre3Yzq5pWZEeCkE4EmzkpeKWY2XPMEnNPOoXCMEuepXNwDXomCTixmc3jupaDyC4PnVaddudl&#10;ZNeqc18nY7mapzEltVrBj6cd1yOQOzusIcbCTjYfwseV3Pvx1skEPQGwwq5qRUicQXljREXEIIZA&#10;GtOY8roeK8ss6RFZL/Vqky/WiclrNTjNxaYSI24qsyrRSgIg12C9kbHF6Ync7PnwpehKndRcwJtO&#10;hgRa55xl6OU46TiW8ViPwFytrHIuNk+Vs5xx1hphWGlIBUZbcN3T9hqLP1YrgWsOj8DCRLivlZPQ&#10;SCI/HhIESCO27s6Mdeb+LF+u8/ZQACrVZ/Vxsu1Y1cnU5qKlmiTmRW4WUD2VzwG0FA05oenH7sJY&#10;9bIakrq/vpm6hJy64eLZo8fvSZetbMfbV13O83E0VwEnF2GoVU+p+sRnl+e/+Q15/KX8xS/O1ze+&#10;2x6KIklyppSoqkCqeQ90LFl5zVlu3vjuzf6TX/m7T3IdWUt/frHqe2Fx05RQXFlSVPawSFhoaxjU&#10;yGZVnWczAoOBWotadfRo7nsJK1moAdVIWHI3mGNZgnuppcu5qLKwmwxD7NvQ7HQEhs+lJJaUchQ2&#10;ssC9cDidFDEbMAt+HQUgW81SSrFmMqsAkrBIp2ZJEoNzktV66PvucDiklJi8VHp0dvn00WN3z11e&#10;ME6kbgBrLcxSa3VzNVuthpzzNB2Zph9+/5t/8/1vAvBwZ0Y1gkhizkM3bNarYV2muRynbr02gtZ5&#10;3Q9gobD+kde5ltZeRUAswpgFPtfYy5V5Pjs7Y9ibz178H//mj7/z3e9/5b/4pxfPvvTJD3726s1n&#10;v/Hh+8+efzE9+YB4TfwLMFu12FNSMyhZJzIVtWk60q4Xut3f7V5/NN29EWifqVglMFfbw4TKfref&#10;d1tm5wSvxy6x+cTuTprhPvtnn77usrz3/qPznHkt1RjD1bFD162urh53sHmexkNFLTnTNO13OzCf&#10;gZJh068uzq5Wx27lRpy6IHQRqMTOodTARaqppOTmlbwfehKUedwvXquwGbGIqwZD3U0pdWaehJ2Y&#10;U38cp/X5ec4dUQ2UMHNypVosZVLKoG5YX3a5T+tNN2zSegP3/XjYrPpiNUzDVasZailGnnNHlJk4&#10;9WtPXep6ycO6P+9F+M2n1y9/Ro6rD77mw5kq0Wc3/6D1//3+ucOTR357yysCErmGaTF43kmqwVSt&#10;BWA9ES8tf+5qCNXDCa5MalagUy0T1KDV3YgTpWRhG0RWMlHria9SfvbovF+tQhaYqpZ5Mp1Sn7pB&#10;jIzcGvOOTm53J4KbqtalPjZMgxEv5oWDH4ZuMdXYJYWTjrS9iyCydKIGDsKsalDOY2fgas3dDwoH&#10;lgRYhVql7Sn6thQSLJ9mKVU97ZEISAHuMw8XUqBXQiRX5ybvts0fjH4NjICTg0nkXqcmI2VbtGw0&#10;vEZTAokQ3nCiUwMBFmibuzlAzKihnbgjsZILmKSpdC1tYC4SlVgeDZ2kttCf6ETL8UXcDJsVnzzz&#10;QfFwiIfAZ6669DIzkVMr4QRxOzPcFHqYWiiG8fBfTmrrUkbjGTQdPr6NU5WEnVBLp77Z+8G0mlMC&#10;IwWeGw42d+FTFS4ktvrNqNJAOUkWGzLAMQoK+dvsHocNAKgR32wdmQTihQfZmpiFcT+AadvOheEM&#10;p2ZUl/jQOYUJFw6y+EJO4PIGT2hsW+Yw1bKIuaOqtsuXTpOkxW7jrma1msivkbyleSSdU4LDrC5T&#10;Om6enRpuHnI1CFu0HtOpb+OeWBXd2WE/awZMclcQmfpp8x97dCgRXKNZQcnFl8uKPISYk2bkSwdA&#10;fKW6mPf4nudPQvdFUBF4wAMcJx5CNlu5yD1MRB+ACKgtU5vFBSBnbqx/iZaDEHgb1WjpXXcBAgp0&#10;2hPZwrhpqI1TXcci+yGa6KJhjoI4hGqk4cAkN7WFqrXcawwzYoiQqemJihJRabSpgKsWEablKefx&#10;8RhazYNY9aAahChk9PvKYmK4B/yKTP1hmURgsRFMCXIGizTtOGZeGkXKpBTsCAjRwjxFVBHMRJQE&#10;IJPg7Hu7eaR9YXBXUo05lZ94LAEb4jZRFNhJMrtHmZ0oQGYsbGCNFhwsNQNxNyAtvmYOvYkCThLb&#10;GNMoH0CDaccXG2XjZCBZxDtmjtgBouK4mYo9yoW5oWwDz9FK136NqURtKNzOxXLnQmCq3kbY3qo6&#10;mSpF104SzpI7YjZztVpNxR281KjG416d3ClF2bUwxNxSe2+0DuZgGZtVc+HWrAzOIl1vkfoImiUR&#10;vJNMMCWCC4hMhFihATRSXTZhrR5c1dnCa/+gNoK56uwEyYncbFLE9FDJnFJOw2pIOatq1NTm6IXR&#10;mbhjZp2m/fWtVts8OhvH/Wa9BqAo5i7MnFjhVmspBcwgITNXLaWWUltfWhKqddHqsuO+6uTUHkMM&#10;9uYvvs/uPJj6nA4nbuNWNGIg97Dvx0zOItcTHSNqqlyVinOpvp9sN/tuskP10ehYvZQKY23KJi81&#10;gnwCr5LDXZdmZri7sAszwVVr/Pc2xV/85ad1ThgSWASAO06VB8tMEs3STagWFnWdrcJdyTRBOXlO&#10;m2HYrIenq9V7q/75sFp3KbFjgd8fj8eX25uPb9+9vL097A4+abII65m5zWRFraqFvRogadRAb8k2&#10;bxb++MJxn3uLGRif4IQc05o2+zSgLUrs/9ee0PDublrGAhBnd08kSaXO87HsYNBaL1fnfVqJSN+f&#10;edX/j703abYtSa7zlrtH7H2627w+m2JWJooFKwFQoSDASAFmgEnkmD9AA5lBGvEP8FdwqIF+g8QJ&#10;jRqIRqMJEAcQQIhFAMYCkChkVWZVtu+9vO+25+wdEe6ugcc+9yY0xbDeMJv7zj27iYjla31r1urq&#10;1MQrmRmxWW0ulFLOnJokFhYXC986kZoxOlhOTSOeRMRGrq4OF5bug0C09UZMgtw9BFd/uFS5RzNK&#10;wIrCeE1EGkK6mavGXAhuQdbRSGCRRplyHypEvzBMu7/Bj+MX1d6wZdaJPAFB67XrfX3rqjunRDlb&#10;yimNw7DZrXen29PtZp2ycIop9fKSWhItPSIWo1dfmF0cgxxd6MGIgoVO0k2k6tTrmfoRnglOybwu&#10;qo45scGP35R294GasblJECrQx3jHXDGTKzptrbXWIvluFpy0ar05OeiUBJd+mgjhXpZuoNg9kMUg&#10;jnrfylLVvLQnODiYlUD6F//8d9Ot//DPP34ztdraxdc3H392+ep6mlWnotpwcJrd3CisDkjM0SEW&#10;pbNqrfkgIIKaF7ODNluftVKvr7++u7nGuD178oGcf2ui0XmYyPbNNuvHJ7vtwHRT9UDIq+H9dx7V&#10;/fzX13ekIPfD/lD4FaVx2D1OSdR9tQQSJ5CXaYSvOLnPqlyACX6nNteWWxvH4eR89e6zYf3uSTVU&#10;MzPf39Wp2f6gX728/uLy+uam7W+u5jo1dXPFPDHDzCAiOQfO09pMnKASkTdVNZDk7FRKmRGwN2KC&#10;gsWIb6/eXN9cDpTSuKXVZjh/C+MAEENWw0CCQcQSw0HsDDewEfEw5HUm8km1DemuTKr1dL3mzXpY&#10;b4aUqhKhzK8+/uzH/9nFf/Nb/+yD995+cTK8/XT96ExONulktzoYnWXKzP/xDz/99JO/evXm8pOf&#10;/Jdv/9JvfPfX/9HJ47P19rRcXRDz5uycnD//+U+v7/6P73z5g816vPj69cVXL+9urxqlcX2exp2v&#10;tv1EIsmFWQhMTa0Rcx6YJQ27DWck2g4bU821Pjs7ScDl7VVebW4n+qM//bQo0/qkOjknB1HKM+hu&#10;aus3J83pfHU+juObm5uXr19RzsMw1GIXNzdfvH5dqv/1l69P1+nq6vKnlzc3yDe1wp0huzYls8vV&#10;Dj6AWtN6pvVKC7nQsD5Z724OhjRukiiRu5c83tR5WO1oCSFfTdfIqzEP5GaciilZNSEmM0qKBjeY&#10;VoCsiblzgtWq1TnBTV3vSlFX4mSrtc7KoMljeg4nam5CS5sMsZuCBY4EaiTwBiLzFFwSM1UYzNjM&#10;WAAGJQISJ1aFJE3rmF3BFWBwxjCo+23Zw/SQBARwgjbWstYZwJ6ZhL3N0MruwraaD9k0qW6ZHb46&#10;XAGANXIzFrLGJIlo42bMMKNAhKGAGEzU6tqaymBEuR5KXoPI8vZ6PFEigIvk8/nWiNmNwEp0PY4w&#10;DKaAFc5IabB6lXImrzxkQViks/A6c05czAlYZzbHVGzeNxeow5mjRriZD7nDGghLy/Ex/B5tKWYc&#10;UV2QAczImceVrEZJDDXHoaVEpdr1QX2yUs3dcxZSs8g+W7eBhTdzSbODoozOwYuzkjlKc2nZyFic&#10;ciPYHrHcfn4TToRBiNyMIQQi342yGrg67ac2DnJ3W4bEMK+zHqYWDEFtljP70eATrYpMulCfY/WO&#10;nZGpozYhenI6jIk/2455u8P28XC6a9cZNxduVFvlYVCr6miaNMnZo3d8/nj3/m89+f5vfXgz277s&#10;m51IHrNoc4NLygQtpMOQsvuq+KhFP/3R9NGf7N98TkhnZ2er0xM301aWKGv89tJaqaUNSWqrSfpJ&#10;yAlNlfPYwHNVtpAP0NRJ5qZNuNtIXC1LGlPWWoiptdaq5sykpBaDNiYNmKoLcW2ahMybucIhIq1q&#10;JBtaa5EytsXcQkwcLAKLs+DCBEBzdxFJkqoHOVdCQ1GN04WSqxbKSbKwqq/HXOeyXq9ba8M4HOYy&#10;pOzwZDSOY23JzNfDIExNlSWJ8Go1urft6lmS7KFJJW51VrXEiRySsrpRmd2bC6m2nFfzfn7r6dPt&#10;6SkRaWtuftjvS6ssKdCNc5laM3Nl18PNTeJca93vr6H2F198WtqHt6Ue/vg/St6U22uYv/ry1R/9&#10;4R/J9pSH3TzPx6qpUmbV6q6l1MTUahOuk14OGdPtq09/8mfT/vbZ6eY77z0eUgOzcghSsJvp+tXN&#10;8+dPBnbJerbbsQe7g1POwKrc3KTV+ltvP1tnAkgbTcjK3lo92Z2sM+bpcOFTvStJqM62P/iwSsOw&#10;YT5F3vFYkEaoy7gC3EthZqEAL7Z4EmptbsScHE3NRHJOmYgqega4AAAgAElEQVRFktKSee9dESAm&#10;MxNXETG3Zn51u3/6ZJ3y0NIAJ1WL3ZjSoMIqm92jpydnz87PnqzPzptBtSpxPdwwfFytVWvO4lMx&#10;81I0wYe8pjyMm/O0PtmePJb1iYxrJ2FJg6QG+uqzH4+UKJ/OCgK95W++pEe/kPv/fv88fnNz/c4p&#10;AE7SIqoWFchdVRQzF+mLSvi3mSiOuDmI2K7ujTzYmA63Pm92S5zAYBIzMPE65ZNGT8fx2dOzxGJN&#10;vTWqzctMriS9nsCjdLTzUjs34Ejg9aXkVyQyv+FXdme+9wG5wwCJMwy0C0re3d229IIt1j2TcGQ6&#10;E4ElRg69J29hk4SCYC0OP+RMIQfT4lTENzBCjIhAMFuzblIjYhGwl1pNbckrhKAaymo/dbhrJ7fw&#10;vYf9XhVlkjh3GxaDPuOIPI6kNo6xA3K6B1hED2kw0xe2TfeiHZUREY6EFi0qRBfubfEmIMTE7v8N&#10;XTXGLMZCbk4sTkdll0iaqQSa4x4/dezO7eiBSIj1UHsSAqxZs8bu7HIc0hypQUwCBrkgthZQc4gR&#10;GGaQFFZfM9eeZyDASdjV3Mli2BG8+f55luppMwWTuHQ4Ph4oRiKAW3RWi3TySGADEKmERfpEx351&#10;hnbHHh2dahSnafPQio7flj8E9R4HG0f0cVMLEMqR+E/O0rm7yElCyQr8vSN+WWJyIUr9vsVCrUGc&#10;S/umTn2BpPe6UgpaJHrpI0DWDDBOTBHzcf3/v1JUnXtfQDRdB/2ig4gU4dJ1hFtZ4m8SmB0LmSOy&#10;v2yZmI9kq6PDFIgbeGE3RfPKksT1pWz8QRVHl8QXrlEvFQi0cRSdhzMGfowOiPTvUDr1LAAIXaeH&#10;GbsbOixoicHeJyDiBdUVGwpV3XlJRLiDlppNhxNH1qRPs0g6ROyIt/Ilm3CUvOkBV62Puvz4PMJM&#10;Obol/Z62LimZw9yFgj2ltgjN0b0ceiizLP7N/m3AAmtD947luEgwIV7s0PFc9piII3YXADT82h6A&#10;m+WypfA4OwW3+aHIbOCOsOnqYdzwES+W/lybUcffeB/tyRHOFo5ZbiFEJoG5agsWT0r9ATGPultY&#10;EMogZAonRwvtjZmPJnpHb4L0RaXtkTEmYTGKgm+oangwenAmstJY4m92vEGOICZngFn6akT9eqjp&#10;Ajx3EY4n3JkopcQZLLaYs7iPh/3I2aNl9u3mFJ3dBicn7ndkCGcaI21f3jjL/VNMUzaRJMKSOFYv&#10;IXYjtRY/FqwenRnRwCfC5K3VWitHDYa7Otw0JVmOohYCgpozJ3ScnynghpTzuFnzkM3MW3OtzLHt&#10;rmwEYQLf3V5dX19tzjeyXtndnoU5sTc1KHOfmZkxeQoq6Ty3ucyl6ly1zwY0VgNIzkv9zDfq1UMI&#10;hi+xkm92Ji9xhOOKHLGdHhtaAmUgEm+9+1wBcy7Vi/GsPhXbF7+Z2m3BoVFRU4veaY7XS8xdaIng&#10;RSlMa31mEOUfAIfXR82cbJkt9M/M7hGkaK312QCCjtVff8tS4+6eUnaziCw07UNu82qtqFYVr1gp&#10;87DapFVe53Sa8/PVZjewRFAZBkPVejHffHZ39enFm8uLq3o3J3UhMnKom1o1LW6TejUb1QgCJk5x&#10;8u0Jj557e9DqtHCVuBeVOJaKw3gZ9LAIE0f25dgM1BvvmFldVdEqoVByYWJComRW21z3fmPeyO1k&#10;7QMPSVZpqK3N2pRzkpbMTM2JmjmaWk45pUzMLdBBvd2SYRxvpKBkhQ3Cmqu7xExEcBx/qikctnSc&#10;dDgEFPCISizt3rhP3sXLFnCgeWjNnpYFFXB1tdY6lSGqkzTImmEpJITXUM0Xx0dYCgDqnbROcHFY&#10;04AOOTPzkEwyD+tV3mxXu7OTk91qNWRB4thc+f3e7X64fJ867TaUXqmxdHMuRU3M3EMJaKpxT9vS&#10;gQ6iqHF2Jo3JZRC4jJyNkL278s3dAGMii1oUF0rHuOHCQuqZlIU6RB3v5u4sEi0LsYNbipW7aSne&#10;wMsvsyQqAHK2/u736H2L2F0vFw8E5bce+3giN282zz5491vvvLi8OPznP//5n/3o09tpnurN5VX5&#10;9OXhq8v9QdVa7IKt9YZM9OKM4IObg3nYnI4nj/X97/M805cfUpttfT6fv8fPvrMnT04zeb654TwA&#10;2Ksdmpq3K9FHJ28f6izzdG1CprU1tApKM3QGj2p7IgBiTuQrdzarbaZWmMVc1dRVa1Oo5ohTm7Yu&#10;EZAIzk6HJ8yZ8SvfPpn0nZ+/KT/9f/+vlx//9d44nb61k7Ri5aiqqXPKI7GABWBOyWP4zywp9eGO&#10;aVNrtYXbIiwCiahqneyQyp5ucHjzBbOn8Ww8eZKfvTuMW1ZTIwv6YFM2SymBWTIHp8+Au+vDjNQy&#10;rVMmQ9O6v76TlWr99M3Ln2yef+fNoX34N3/zkdLT8131Mp5v/sG7T3cnm3cfr1Pyn3z2Znzy/J2n&#10;z2+/evPZJz++ubt9/OzZuF5Nh+Z5w9tBJG23T6f55r/8yR/AmubVsN6udmeb3YtxtduXugHNDmWG&#10;QSSBs1Ma1+P1VIzZ4CY0F5fqNkBBjVGAu1L3c1VMxsNFoYM29n1p9WY2SG7ut3f7cri7nOZP34zU&#10;SrF6c3N5Ox2Mk7qjNdcmqtP60Ye1jXUCJ82bPYTHc8qDqt1O1+BhszlxEmefp8OVG8ZtFqnwRiAR&#10;Ja8c3DQld/BARM2aipgqgVacZreByMni/eEgV82EFjhSHkAEbQqQmy/73XDYURKahZyqCdgspj/d&#10;2dBzWQ6CFkhCXhHIvS1NhCSSVRWusEo85CjqZEhKOsO1AsM87dEKSGDz0GYlHqymepiZipzCTKyc&#10;Vq0sgN6pPyl3olX0gFZWedC0Sa1Qm+Zx9HEjdcqtRGDViZ0FJCAxYeeB2+QszknM52HFbmKqPABu&#10;RFVGg6/bDKCxFMmN89CmKnnUpizi2kjYLVtVTo0QpXsAiuRBa9BdD5IE1iRbD5PHCdNbzJYZiZAZ&#10;ObFQpsykfrWvd4fWzJMQAYVJUryHl/fyclbgaNNxhG9piU9ynFZ9GfKPiTeZeZNWg8zVDDgc2r7U&#10;eWZhyCBE0gxNXd3Zw0sBNTd1IqRIciyh6t5q2JG79zDm2BJRj5L3crbEMKYh01rcRHI1ZnJ1BjhR&#10;Hnm9zpttHhMTk5mXSUtRAnJiA3LiQP340Q559J71uqV+zvLmntCaShpTWqc0yrC6JWlqMgxW4Djo&#10;6mR86zvrxx+88/YHh+lf7c2vptqaCtMAMXg1Dytla7PImMxYNc/l8JO/pHp3+fJnOa8369V62Kac&#10;oJVYGJ3la47mbpAqlE6f2HzXTM1aTrk21FLOn7743X/y35vkaS5a23S3v729m8t8mPfa5vkwlVZM&#10;wcB8exv7rf10UBryZlNUkyQwU8oET6mGdBXheRnEird+mIQT1FG0hZmmRRhSF0sfFG4s4qbCiZlb&#10;rYEAJQompgCuTTWajoiJSLKYWUqpNWUmIS6tiEjTNuaRSMYhLGJO7uQ+JK6qTCQi6p4ifeHMlJBM&#10;rQkyEayZpEF1LqqrlMwMTHEESglmGgal3W57ut3WWk2Sw3JiELfamEDMVjeUuJRStWURBnJKMFqv&#10;d8NmZE3X0zSVWsv12XYlJ2ur9dXLL10/nZXfev+XwczC1mqLDG+t4dKKU78QebOTzfY256lOT05O&#10;P3hnk7mQJHci4wZvp+u6nx6dDjyYgMbETa2pr4ZhSONme7o7uz49PX3+/HEr05B4yGmWx68/OZC3&#10;lDP5wMLru63u70Tk8aNHp2eiLpwSUYYLJ6GUia33SIqAUxZhSY45xMOUUkdjI6Uhu9nU+9bJoyAh&#10;dleglNM9kMPRrKrVq+uL1Wpzev4oPCRGWks1Ix62T188Pzt7utmdjeM4t1bMW2nExmA1dcJhnsHM&#10;QspMq5PNbrs9f7LZPcmrDQ27zckTECHnZqytlToPQx7yECFsdHEmbaTBfiH1/33/OTQzJWJrKil1&#10;E60qg50cQiI5VGdtSp1brVjsPmoKbVpmMqXWoBpOuyyZFtllSZshuzwa8luPT05PB6iZmrVWSrFS&#10;XRvYYexC6GQI6mGHzrQ30z4Jj+PPkdoqHAd9P7pNFyN/18uDwxEyrbqi+2nJTUO0d1dwZ5s57g+x&#10;DFr6hWCu6k4sgZXJJGEC4w748KXOE91VwNSPEny0fcVAIw5OCGJ1OLt7JesDoIARdcZGX9gIZiIM&#10;goDUTRaoC/mx7hJL5iA4J3xELkQ6PsQ5Tqmvvma8JDAWc6IdkwMANacYLHRfmVpItN2Jf5xSxI9l&#10;MsDdBFESet9SGmtERBSXCXWHVwQKP0q5gw8VKGpoeMFcwpNvvsgdYJIetniQhV/U5K6Lc5CcqHvn&#10;4VCYWuMjPYn7gbAb5wkBXIqfTBxWDwrdLrx6Dl/Uan8IYsZDsk3/qd1215BI4kgMGAT3U6ClYQ+L&#10;h5fMjQNAv3SlRo10ZzH00QML9ynFsYoZ7qrg+/tnqewGCdhi6+fkYHMDi3AwsgyQBR8QpYMP+zNI&#10;uwmUWIiddOFcdBQ2DDBaGq31aHoNPalDwwhJFgoWYtZARiH1hj3fvfcYOwV5PQyAtIQZcERPBZpH&#10;CBp38j01Ku6f0H/DnWgW31S/PDCzkJOEj82ufZxwP0ngru6rqZsjced+d1uuH1lYBtBCmr6fzvE3&#10;+pbj5uelpKHzd2JcIUvRtHrIo7TUgR6d6X5PYFo6b0nJHSLH20eOX+DyNcUYkWThU7jBejex9x4t&#10;Zkc4xOMT8dJTwd3s6F3+Pp4guD/kDje7ny5EAoiCGNbNRL3YxEKzYogcX4m9Ep6DkLaUe2OpfUVg&#10;V8lZpKdJiMkXOWnJGaMboe5v1lDe45ntH3H5j/34UjUjBzO7qbv2QogFOg2QwJaHLCQRdokJM+4L&#10;b5jd4kjbEdcSv1UAgYnAAooWOFdt9E2wGhN7tJWa8ZI2C690vJDJDeG9ZzJTihbdpQcBSYQShFlS&#10;T26zLd/tUp66lGP3jEQkdo2YSXtLdUdpea9oCeZGkPnjqWInYrc2F+XKLJwXGU6C6Q4DiXiImaYO&#10;Nu4NY+4Qa+V+kurOIq02AJwS9dYblo7Ac1ezqv13cM7jmHKupWhr3ir4WHlPpDxdzdevLlNO25MT&#10;tcbw6rBa3V1ABqhpf0+CA9yqzVrRqZSpVLOOzLKqzs6JU86Bvz2qmR7S84NnXYQXefQ4u8V9B3pP&#10;fy03Y68Whxu1Ruak5rV5NdtXvpvr3az74rfVq1NTtNYDVm4xgeBeiLKMII+m/RBd+6g9jvVR+9rv&#10;54isLYvXsuxKX6YDixjI2HRUpSOf3Wo1bw+AZubWmtamzQk8rng4oc35uD3drvPJyE8GOR3SICYs&#10;BrARms3z9PXNzeeXb15dXN1d3XmpHP3uBoKramm1mBpU3ZwoZSEPXEJ/zx/3KhE4CAugCDPzsuBK&#10;VGot+D/rLx4DRO4jm7ZEIpdpirvVMkVPkkiCg5ATt6rF5lZ42rt7rWfbR0myDKvBTsK2MaipqVYz&#10;N5snyQOBCZxSTi0qtzvNr3pdWFWaWJAkvJIRLFByWOssTddYidydEXK1UcyfgFprDxgt7KVjcKRH&#10;BJblMjp+icnbMYhJbgHvNm2q2vOXZnqcnsemQeFLnobMLVbSphrBV2IBgVkwCA+rMW+2m7PdZrfd&#10;jDmlxNSDx95jXkuB1v0D4Q/YPbGtjZIGLLCt+1fqA97jsU+qC0c9iGBhR4+gcN9SMwco7eFuRdUS&#10;C5EQix8L6o+dWDhuoGJqYMdYKh8rwd1TtOjEdC6mNnS0fHCfWnGKqf+xzsqgkdaPh8xUQQ6iVNN5&#10;bfUgdNfam8l2z1789j/99vm7n9V2e7KbDzf6B//3j//wT//q5XV1RU6JhLy/75C477S43x0uWYZx&#10;mAYW52GUg8CFbt3a3ZWRuAiY1JpoPZgMzMlxZ7YiVoDQjIjBVauoipYieVW1GcGV40ZwNEoVzayy&#10;s4OdXOCnq83JMMK9WRP3RCASAxjOkatCrBEAsBJ6+2zY6N3t68+/uFP61uYH77z4pUeD7y8vLnyv&#10;B29l1lLVQIkBoQxmSZySEEkjkpS0FjMNIzmB2JVAQmLMwegQJmaSeuevr68vfgYQSTZhThvdPsft&#10;a9WS+FSNmDhia2C6vLoz8jwMrVZisbvLix//+eaXf+0ffv8fX3/00+nFe188evv1539LF1+/9977&#10;r159cXF1Oa5Wj58/PTkZc5m++Onnz97+YHe6/Xr7xfXF7XR9/dFnHzXh9ckLTrs0jMNqu3Lb+Im1&#10;pmbD9iyvT9xdORlTJS7mCif11uqt1QudXq94TvL17d2ru8l4X5vO1dzdvn69V2vA5/tZ6zzPB4K7&#10;yN5JIVoPWkuT7Gnd2N15KPvPSsahZafGzJqxPlceIAyraAXmNOw8Dwd3gUm9bU6UBoRPyBoIh1ac&#10;aGCBFsBhWglENFtFBNXUiYmHlc4HLCtNMx1BBWZMAyGBDInSSG4ZVN0bTKJUXoTuDcr9+RGHQhRM&#10;5s2tuVK5hbEMgIJ7OZo5S3JuZNCCvEo5W1NnySxqjnrrZmurhSGA5vUUBW/etNhuuklmyT1pRe+W&#10;c9FZnNQmcuwIcnelaLDGESk1P5OB3OCmIpzWRMw6NZayfbI+fbRiXObDjQvVWRwMrMvemNiN3Cun&#10;wc04s2sTBjDLuLYDezPiynliLjKMOrHLoE1Z4BrjfqVe+SJu4mrEBgJolgRgrfUgDIBVjdpgdpsH&#10;Yd4Om4x9HIsjc8+LrdA4OMoQwjAwkFeZs7CaT9Va1Vq0FJXETV3NiZAifh9UTgEnSqk3fXEEn5uR&#10;O4MUMCLV7ofZDLwaeBplaibwUr00v3OthqqmtzULN7VhkKauVWubObmwB3coLS56WvYovBzzAluk&#10;flzle1+XCNixTgQASQDsm8/FuJmA1qs0CI+DmPowiJkfpkZC1qzNakLNvBa7c0+EUi1n5kFc9Qh/&#10;UGG24/S+ohVut74/1P2FE1X44TCZUvN8/sGv7/6r3/l65ldCs4zrZp5EBqTEAFejvfmY0+imQ7r1&#10;Sh//qB2uLj77qB2uTtfDo8dPch76RrCHpznnzaxqaK0ar05Ozp69++63z5598Mmf/Xu5e2lae1aU&#10;05PnL/67f/p7PK5Lc1ODe63mpupmpmrWVGE6Cv71//avPvnLvx6G4fLi8jd++7/9wT/+rVpr09pa&#10;Uy3aVGs11dKKuZEqW/3y8y8/+fHfrsZxOhzM8Na776ZhDDJmLTqVUtpsZqamsZVUrfM8T4fNZg2g&#10;lLm0SswRmw2SQqnFgUFEOAGQLKpVmFrznOLkwDmllHJIiJKklBpY6JRSRm4ttCpT1WEY4XpQG8Y0&#10;rAbEgHLJErI7Jck5a1M1yzKoKaXUWksps7a5TP0Uq8rMrTVZYAEsbKZwHUSYYVUBbDbbcRyJRuZM&#10;Oe/UmlaCjcPKHG7atFZNJ6t1sHlW61VimYlZZDWuAXhr7gonEI2r/OLFs+nq1VvPz37wq28z19ub&#10;SZ2uLqfru/ro0e7z3frdF2fNStgnDhVcnclScmcF2u/9+vs/+M3vrIa23o7rk92VPvr5//ofrm/m&#10;5pTzSqSMw+oWntPYZLPZPWleePDD9Xx9ewsamUgJBmcwp0SUkiTqdlxeaERJCYnYYcSch4Gj9ykq&#10;ZNxNq7ZKpv00l6QogZiYV6stOE3zpKoEq602taq2O3v8+OlbPGwbyGpVbXCHRxQIxImcLO1Wu0ey&#10;O80um+2jcX0meUXDSlIqanfuQuzF1BrBJIquEYhtdp3zuAPadpWw/4XS//f8p00DEQjsnNxdFxSp&#10;1hpRM3jznJgTwQ61SlT+qQqTu2e3VmayZk3dLcFZKJQeJwMpQcKcmJV2wNvD6r13z8/OtwRytTbX&#10;tj9oK8OYxzFy03QMJd7XkIYnqsvNYVLDMil38q7TdXAeumoZtuxIGTRdjKMBT/Xe3NCrcsy6B4nE&#10;uuMwzO+9WK37ttmCzChurtbra6EG5yXRHCJgxwwvR5fIToWMpVUlRE0hR3eqoivHgLfoY3BzU7CD&#10;hKNKdCGqEhwM0t6PCYezd0xSUyJQ6gOeqPZUL0bMkpIBTA5bmiqIDSZdB4uYhbg7U+dWCMeZdEHb&#10;m7uaAQtNCM4UIIyQ7wP80RWz3mlsETh90ErNAZz0I+A+JMS4LqlTR448mqh2vJcZlyPf0QF6HE70&#10;OdHy1zm6nc6iTBSGZtaLPDqB2BzC3v3p8E6x9k7OUbVYPbv+7qbmFISIDjHvkqJEfSk6qwTkCz5F&#10;iZgSC0CJYE5wCyJK7KJD4rnXwSmQU3165N8ow16u6TeQJ72sr4cSHuQ8e6PrghEIWjOkC9juMX4Q&#10;FhhiQYc7yKtpnLUC4i8Ea95gx58DAxgtxJ1eF3xv7D+iJHqrAy1lzV2t77FjhYkvaBpzQLvgRfF4&#10;mQbQ/wHr+z710fkb8fziWKZA/W2xGGZAkUuFuwhB+UG5eNxCQXX2ZVTz8MtGCJtE7NJNLxIitR2p&#10;E76Y0hc99oFYvBhGQ5iwBepKD+ZNvtRt9HoSIo3sT/zD3qHYP7LeF6ibO/W4zyLc+NEljQdzqbCX&#10;NlXce6RZhFnEzLkj3aMP19xI+B5hFIiknllxTyIa/BplSeCckynsiI9GW5jy3DsDosayE8tjSV+y&#10;T4GhXmj3y8Cjd06aqSvgDIKwLsOM/tSbG3oJgd+HRwjmzVoSYZF772q8lhnxQYK8z5BowV2qLBeR&#10;GL0IPXJFvS25i0N21Oa5T24QeI/4nNY7kO9HL8cn8XhRAqMmzNbhJMwEVaUj+qZH59zNXZ0cwhxc&#10;3TggUMoxUel3VLfShkYrBCWhoDCZuZspgcWZBOYMfQBJQm9h6TzzcDS5M8MlEGvssObVK0rPI1Hk&#10;V5hFJOd0NIBboGIMaiqWpGVSM1OB1lb63UEwbZySL2Nad6ulatWAUOVhWG02acjLK9GI3FUD9sND&#10;5tquL+602umzR2m9tv1t5BHNTLWathDQyYmJmyv3rleYe5ut1Z58ihYfYpLE6EJ9oLfu8f8dYQVy&#10;Z2EP/tt9RQD3rtTjLcnM5t5R8WpO3KofGvbVD1VvDnZX/dB4Np1nawoHB3Umxs8szAwhsSUBSfeY&#10;fT9O5eJe5WPBhi+cE48cGZb63EhBRDyIzZ1JuM+6goBL7la1dUi/R3y0xZEHHiM+GZLokH29GbaP&#10;ZHc+bsfdang2rF6sdqc5jSkOuFB3rfXy9u7nV19/+vrN1esb2zcuMdcUkDc36jepdWIEJ2YhPyJ6&#10;zB60IvcaauY48XKA5bmXV8UU1RHNunac1hC5EDezhYAUqyKI0FptTdVsSOEUJzVVDX+ztVZ1rraq&#10;THKyfcw0kAzj5sxZgont8DZXY2pam1vilIYxBWpf3dFqbUTOi2VBTVtRZgYTCwNkge785lQ5oikW&#10;e0+iph46AIig1GGSUZSwIIhiNxXzwRSJsNKCxWPat0cxgLU+ldNjINDVzY2X1h/znoeyjp8DQMbO&#10;kkiEJKe8Xq2369V2t9tt1qskLOz3ctLCMzriie53m71noDP40Kf8IPVjZIaWb0OYegrCEATm2LRb&#10;QL8QXhBRV+pIq571yEPuTEqn4xkBC66uJ0f7UIrCy36/LPbgJzFTYjKjZYDux26G4zGh74Mf1KP1&#10;7BYzMZsRRUtWkBrC7SEcW7v0F58/eXG+lnNKu6e8favkwT1PeDntD/vb1/O+mc3jkCLURQ5tZmrS&#10;+Q5IS+bUgGYo876WSe8uE5okSGJIVoq++TinJBAVdzef4Wy2AoH4w5dXuNnPjoaWTatjbSius1Wy&#10;0sDZLTwX5uytCFFKyRlExFbGcRxzXq+yzpaz9Mo4EHNIC980TGBBUZK7oYp88N33/off/f6uXHz6&#10;xVdfX86vXt188vnHn19cNi2E5MQGlNKM2AlVNWJm9+gDYEXs0AZjkDgxPMNG5lEiQYwy7706KZJe&#10;0/71NN2ZVTNnwig8iAB+2E9vrqecNxC2OsnA61LEZkG5vZkahlujuk5b0tvJV/Lo5e1P31x8lXT6&#10;/CcfQrLtr9u8f+fd5y/R7q6ueNg9ev6t6XAjxLuTx01TM6RhIwJt6iMrO6eV86hQZnaW4nq4u8Vh&#10;dtOx7F+T3yb+8qtPFHYzzavaat6CqJFMkk/qfpbxdlhjMtKS3cR9GtcYN5JSyxtMt+ABeYAAzqUV&#10;jOdIUrWmtG4gSIYMcIMkUIIpiQTLid1nMqCvtcLszM4ZLITgvzs6XZccLkSmjUQAXzmpqrYWt3ov&#10;GohmXTNjOElyr7XYOIIog2t03aah3x6SAHAtHRtpjbSStaLspgyq5GBS98Sk5AZHK0i5uZs1gGDa&#10;6gF1hunkeLy/3Ex7h6oIWe3AzhiMQynW/LytaWhMjfPlsHs2XYKSwz1vDSQ617RyGMHMSZm46SGv&#10;sqlouRvX7CZujWCbk3c321UeAMrl7obTK89KBJKsJVltnLOWOa2Sa2rNqXutjRgg5ewgJyqSmFcA&#10;VZFkEHMlNwK7Jfc7IlDKbuymnEB9xynuo9aZx8LcJ/9EcEtOCcgRhO4n4GVzTN+wXy0wRsqJBAT3&#10;9WZg4Oa2uKOZT7OCAHMiqNPgjQleTaJcUV3kQb65b9o9Mds3erZ8yLwWatkrMGQuzW8PTYveHUox&#10;F6bbfS1VzWzkREmGJO4QSfAF6NqBDB5JCkkyMJDZHQOj2II1xYN+ZzCAQShxt0UNYxoTJSGCC5wT&#10;rxKN6wxgKroZeCo6z1qb1ab7ScOVFlXAdFwBljO3lvnyy4+uv/iw1kmhefvoZiqtlsePX0Cb5t01&#10;pwtqA5JCiKBEYLKmkL6ysZm+ufEvPy6XP//5z/4sU9ptT/JuvR6TiLTWzI1TiiCiqhkzUlZFo/rf&#10;/Mbv/cqv/mDz/OTDT7/+mTCnpHZfHJEEAKbD/lCau2cWIgTHOYtkymomhLeenjx/9uiTKEgU/Nc/&#10;+N5v//avVSU3gCsJoJRoALEl0maJaDPyx3/78//lX5hDS3YAACAASURBVP5LNlKbTk/P/sf/+ffP&#10;n5zPtc0HLfv5rs530/6w309TKeXgrqWUmzeXf/B//ruh2ZDy9e2Ud9vzZ08MbqWSe622oq7JmVoQ&#10;RgC0VlxrGOZyGsbVSlJiTqiJCIMkmAozkbgquZhr70wzMHlOzJIdZNrD1u5QNSJ2JzUytxQaXHOA&#10;VDX2bQwmYTCMxVXDSjAMQ9AhrVpiJmJrDlhKaS6zqSYRrY1MmTyHTTAqNBSJh344cJDIajVqU1rK&#10;AJjIerJSHI2A9W6zGlbr1fCtF+frVb2+3k+zC3szf3a22o7D00frQ0lzI9O72eRwV4eM89O8Oxs/&#10;WuN3fvBLH3zvCd29NhifANVT0tqquTF54iHnlcCt0b/+93/zO7/5/bdejCdP06cv96+uq6e1SAoQ&#10;OTMvDZbmWBJCHAqfExMxtaaZWTgDDNM4D9X5oKbMTq4p57xaDcO42ew221Pn4fT8Kbf54uVn4gWu&#10;pZRS1NyjFYPhpbZxHEEZMBE2gJxbrQNvzt79lc2jt9Lm9FDaOG4Sc1OvrgOkubl5VMagtZyTVU5E&#10;qWesUeebnJK2aRiGX0wO/v6rDtqpaxMiJ/IFzCMsDnIRGBORqbqpubP3ejdyWG1gQJVV4U7u1dTU&#10;4EaERu7qypTIyTpVLyOdbfHsxXa1HqDBdjErpWkdVoPHqGCpKOxKYrSWxXvcyeFHDF6wrIms16EZ&#10;LKCkHpPYIOUzE8HDguDC8VmWJtaoy1lWQ2GomQdCZ5El+1g3BmlG6uamgRSJllZd8CZxxwYS5aGO&#10;uCBMwkWqbmAH2IMUwtR/jJonYXNXa8TSbamLvZyCZsILmQV2rHtlpuYa8Wa4s1BtLS38GiKOD2oW&#10;rEAycoumCnSTFJMQOPoDLIDdAab38BXxMoVx82gljbLNcCpTP7wzhf2zr+i0qPkdmI8lS9kD5FGN&#10;FItz58hHNqKzgyjAsbbYCEOjj18/1KwHzOmoY477KdgZHCSAAMn3/ifmqDeNGQH1UuV+Slw2C5SW&#10;4zAxWAnqUWdtjkSk5iCnlJnITRePoH1DdY7xxgIdRjADnMzdQezgRN7vwyNyxA1YGmLpYQ1zfDnu&#10;dlRKl0M1BzfjSODpkCJbNH3qrPgk7IAykRlD3AAGC3ewF1MXjEgCMUxHvvY3KiqJYqphpNb5A90I&#10;CdfWump87EOnhVdN5NAINkUuSARN/cGcI0BDkWyJkFBicYJBF1nfFuP5YlOP8KSBLEz5R3VmIbXQ&#10;wgTHg6mDmhHChh9ZHXeX0MePvM+j0b4PBNSCu2u0uCZtebLc2WMMxRFyPV6yrly7E8mD03U4LZ2W&#10;5oZjBaRqDfEp+sVibNCL1ZsdL7GZM8dYtAucZsz3t3H4O4/qcG89tSUOwoIjDz1alnsbbVTvqi4F&#10;GziGeOIq28K96L9ErfEcNbXjk8gx5Iv3DMgsiodjBhZyUs8/W1suTd+agyURxN2IwWGdJaApAEmy&#10;2PajFAFwpz7soSBtRsjVw/S9AI7i/Rg1tkun+zIh6HeLPNTzcN/aYfQAPXcsXn7Yyt23V3TfnhGt&#10;N8uy9eDUtiTkgrrNSKo9fCbc4a21NfLuf4+OTI2S9qjZSQOY1EyCD9vr3sPQ2wM3Md2Nlw0xk6Q+&#10;ZQh3oKZ7w2+M6gSy4ImiOSRIqGREEGKOGYJqPKgJHazScXMsKUqtmUFgF4cLGkVoHqpwy8SqpqpM&#10;3Usbe2YzNzVv5gBnkSzDZp3XKzWzwwQrZM1MA3ulEAnzdy15M6xOtgCFj6pfZ7e4ixjMQoBxX8uw&#10;kOEWO19M0shZBs4pji3oih/MjB6M36hH3Xx5FkKIPJqsO5arD5TNzdnBU5PZ/Hayu0O7mf12tmI+&#10;KabaZ43kzPHe4H41lwHBcUYINVvgL4Ggir/Oox+3b3SCJr9Mg6IxJdaOgHjFjF0IvLCzQDCz0GHd&#10;g4i4VAtQ+Ly4Y10ih5JSTQPJKOO4HtNJpvOcTnNapQgdBf0Rs86v928+v768eHNT74pUZyd+4EK3&#10;XrkoONq+cT8beTg2iJxBjLOO8cG/kzw7vgr0GDliI5KIbppDiDRegubWqquatmIgGy0H8161NdXu&#10;PakOJ1S6MpJNXoPESGXYpJVWN1JLEG21anMzpqUJLGVXI29xj2gv4jYiJiJVZbBZbEBhBNVQArin&#10;Cuio4sCWdgtiwExbF4yPFL6lXT5aKy1WzI5LMl6m1MuEWdXMwtNi2t+98VcFFgJNl8hP78CIPQSn&#10;kYachmHI69369HSzW61GGZjZmZSY3fmYGcWSa7mHMEcdSOR+YrqN+9TpvbmjbwCPKlNHBHInXcei&#10;3ZlT99k7j+4Y6U1J3VnUWzOxHBs6Be5hppPJenjn/qN2bOVxc/Zw7N5TZA97lenB1IG6DT7gjb2k&#10;Y6kaeuigYE7/+7/94Xvvv7O1y+/Z6QHa2r4offzFTaqz7Q+vv758dXFTdOmd4eiLj8YrkmMgjkir&#10;MtNqveGcfZ7cbs2iqoUH1+ra+VZuqC0Pg5rBrNRDGoZJdXp9wa0ZxFotBFC9FZCrW2NJ8FaFwExO&#10;WdJAAhKHRX2INp2mw6HMO10xkTALk5CPQvcTVvwdy0UTNmFege5Aj7f89OTwJNn777wveWcqX758&#10;9ZPXVzml6er26vrw+vrwVz/98qdfXN7NpepUy6GUKUwLME+ma58G6mcFJhXhs9P1k93qfLdar8bN&#10;Kr25vGSk509PHz8+rXfyJ//pLz/82ZfearOb7bquGcXpo4++fHlxSyQOGYYdbl5/9qMfvvrqs/Um&#10;X33mV3eX9PVHw4dnty9f7m38kFrL28e/80+e8t2rv/rZfPqtx3px8+OP3vnur7XDndYfn733y+99&#10;73uHm1dffvbZ/uZ23D4ZxixpVKvOzJIAM5Ll4EIMqk5qDqsgVkpKdJl2b6LFd41DnkvegRPgYL4g&#10;cc5Ia2JxX5X5GrKGZDJrdaZaXCvSCK1sYmIQ5jBGESyKaImFWeMmT0x1ivistVbYQQPJCGYzFZBx&#10;YsmBjyESlqGfz7Q6TPLaJDlRA6qpW+vpVJCEV0goxk8jZzgUipQzJSExU3Hv08MyaSJQgjvKHQiQ&#10;ETat662Gm70ptSKyblbocN04Iw5RWnY3k/ZyPz+ZrtybmBPERJTzflw3Ga7TgHGDNm3KIVn3tNzm&#10;tYFo88i5nxCY0yvYrk3JlN1v8njSBnJK0egmrMTCLq4OV8mV02BNQY3TCOGrn5erL4fN6VqkpXOS&#10;HcygzeFVBgO5DAfJoybmmBp5ZWHAmAsncW8kSFtzzDKOOikNggY4gYoMDhm1VsmB0WyUQNSI9ylv&#10;WiVgo3qbGMHJdYB5Pa4cvVbM77ec/uAYvkB44lRDIGF6wOMZMqcszDTua2m2ynyoNk9NkW6Klonn&#10;fS3bDLPWo5gckeuwJKi5BPmR6H6EgK7CEzAQ1omG9eDq14eWM4swmY6jrDcbmTGkHB72YlZcRkZi&#10;spAsg5lDEKJwewz95eO5VyF841WkYRQkimxhMH2Fqe/zmNydIzBNNKzyiWE9ilZ7c1vzIFEZNQHm&#10;KK3HLIgJg7BJu7vc375qrY67RwVZ00Y2o7K4ZJLBKVFyYc6OJImBTLQec2Fr5Tb9+D/dXr1588mP&#10;eP9mZDs9P8syjuOqeWu1ApTS0NiJWd2qVhpP8/bxO99+j3T+27/4k/c/+O633380N5MK4SwsxV1h&#10;kkYw5USE6BGyxNisRUTm0g5Fg26sWtMqJeb1emAhrboa8N0P3lolyqQw55yECfBaC3EyopsyKTHJ&#10;Gkk4DT7XWuvT9fD80fbk0cbM4FBnJ2oLi5FhZE7MrbQf/vEf61zgfDeX3/+ffv97v/GrczNWd6JS&#10;Si2tlFZLUW21VjQd2f/tv/k3r778LKVhanry5PkP/tFvVVeo1lJdrZairRK81ubu89QS09XXry9e&#10;vQqnhbmkYQVhV3Vt7qxzUWIAZT5QmUzbOKQ612FYJaYhZ1UlySQZQErJxLwVg0nKAi71kISzrMtc&#10;Qa6trdareS6qBq+eyVRFBG7uYh7EwhQ4EWgk4LWVEvshd1Nt7uDERgQnYWoNnMchyTrnNpXXLy92&#10;m5ozXjzeuY+bkZ8/f/GzL27h/tWrazB97x8+/su/efnx519+74O3f+md0/e/8+5XX3wNU3hzn2GG&#10;KV2/8doqp0xWE6dQwRRijf/df/jRn/4/f/P2t999/vbzj7+8fHnbhsfZFvyAW6+IDOh8mMPciVOI&#10;OUzoDOFao3Ne1ruTPI7D5kkeRhFenzwaxzGPq5QHopRY9tOBgNbqMK6Tk+vsYLNm2mo4mMrsNFST&#10;lAdJY1qvch4yr28/+mHjYff4HxRHu5skD7XVCmaBsNRWrVu6PGcZ0ygEGZjr3Xy4IqYEXHz6lww5&#10;7N+QG976vV9o/X/PsCLaPb9++XqzU20sSYGUxFjFtZQZamBfABlK6qMkJTRt6lrnYqZM5OatafT6&#10;tVaPmHYyNGgCM3hd7ckwvvVoe/5o208UhlaLWgFcrZJJWozk1J19fmQhxoGDvymqilCoP6GpiZBr&#10;5NaDw25mCiL1KMQhJumFpOj2qMBcCFOEAsHLvw+KKTlAgUYm5y73JGGSQEK4x5fjlFIXK/yBDuWd&#10;GtTtkXZvIawxau3/lZkjPdCnguYOWLBEA4sWh5OHgrl7p53HoNAtzAHaSR3UD0ssEidNcoITC3c3&#10;cu/wjXkM3fcBMMGYyTrs5wjAjnGJLy0Fy0zEmhLFVXB1k0iU9z7k7ioGG/UDLB1daSRiboik9/Ir&#10;NVfp7QI4dq50aE6ceJeP4x3Qf38mjCQKkTW1HlLGwmtS9G5CQAK+saA74rvqMxLA4L0IN3ytQd0l&#10;CBiMRJ1uGxGEaJtidIoCAcKsy33Vi2FDkTENRhIx+UIZXnROREcdfSO3v8jKcZyGf8NOTnTUoI/g&#10;lvDZUb+gHTVDHmwZYjMH1BtTL+Ck3iRiBImGCWZI9C/E3CgqAbFomvFNC4nx4rLvuQdm7ltZ7wVJ&#10;3ik3QM+5hgLX95lJ+CiuiiycpT6+DDGSFCTc48q+nMzjDbHI7nRMDcUVjdEMd/ARnI40eGcmi/xB&#10;XEEP4SikbV6cvBbKwoLxJOuYrLBSdmMLs4cs7l0/5hBT2TSwTV2v18AFtdi19mlKCLpdGAryhMdv&#10;1KcXHm0v3I3qRP336gNI6zMWiv+X3Jsro4dgjIiDLB/Wme7eg3MY7hfqVxg+3DUANeg3Eh0vyj2F&#10;nymqtpdPvlCe0Bu/lz5MPno2CfezNKYHUQ9aimjvBdogCJm7SZwU3FMSc299FsWL3B/m5Hsc0d9h&#10;ATGzMam5WxOWSMRHmJWZOMyZ3NtjF7fsMhwL+zMRkyzAOH9Q8XV/ILsvMl3IV75w9Ryu2m1KCw4b&#10;vefg/2PvTX4t2bLzvtXsvSPinHO7bF6+vhqKzySLBEqgDcsF0TblgWENPBAg+4/yTNBUMmDAI08E&#10;GTBggLQtypalKtJ0UcXqWGQ1r898N297zomIvRoP1o649xXhWQ0rB4mHzPtunhM3zo69v/V9v+9R&#10;WfeCmWqPtXUWFV54ahJJ6MgxxCekhAjclH8Payu4xtgFWoN4wuYob5IeEnnjqdADCs/c0QJB3/B+&#10;JnF7LF/jDur68BFbZPO1KshcrIpFjrVlb9YcWGIIjc+NU0rupuoSXXdBPp7jkZQypuJA2JVSNlvg&#10;bOoyT+6zihJ4GIoDsjWLGvHJ2Sl3RaXGNTZ1E63jBOAppahfckRObBrge40ivhhvaLwwMkoxnjV3&#10;oJgtYyscCnwrNm+1e4BN2nMOHopQ4gobW6wpCpNoVd/PcHPQq9GPsx1Fq5GIq0VIDRuTq90etPok&#10;AN1RAdcSSBDVx/1G0RxL2HrjLV6LG6zdIwt0zS0OAUREsQWIdIB669GIBggERyLEjK4aVT/MgYQ0&#10;MABTq+Ju6JBzn3PPeFLStlDHyxYsOnrF9tP06nB/eX17c3N3OE5FjZEcQd1oKW8PjAxxCingcdnG&#10;Qih6mCXg+kFzJ24ygS4XZHV8PEjGhk6LMx9hYeDEDNVEqmh1V7d90qEhGd3V3FUZSUTrqAKWUkK0&#10;jrMRulPebAL/U49HUwn85SzCiXLKVlxNHInApDoAqDs1k4sDgIggEiPJwukHXJR3cG0RCteYooWe&#10;XmHh40SgpHm/TFdNGsjdFWyxwojMX1JtIWYQrq2yAqpK7KHcHjVmL1e+Nc1zwtyl1A/9djNsTre7&#10;vh8yM5IhPSjyy7DczI2QH7Mov1wnvhr8l6iWWaMQtgDbOjNwcPzlZGXkMeORYOqubYNkxs5ty6yO&#10;aKrmBZcRobsZMMF6h7TPkbWDMAAgmdVW/bA6VdUJ0QlN1AGYyBFNxNvW4lGZPSAgBd0fWgR5qfxc&#10;86/Rz0wA4OmzS+HtNPjcn9S9H66ubqvxzRfHM65pnLTG+cUS4uQxc2nmLFJHAlU/zkqM6JAJOOdU&#10;+vLkotQucXJzUjCppjUKXsAErM4qxZNwYCCwpywImlNyAipkpm5SekfPqBUQUBDQZXZVF6Lj6zrd&#10;o4mLkCtMd/e3t5+9vHTVTeI8DK1u6v//V5WqqhGLppTON2W385MCqAJpSmXz1kiYT954ftrzO0b9&#10;beU/+j9+cP1H3x7nK8NUw2Jjgf3XTdIP3ipvX2yGvOn7zsyux/kb3/jgd3/jjRdPhrPz7cXF5oc/&#10;+JtxpN/9vfefPnv62U/2l598/LOPPy0ln56evv3s9NlA5lC/eHl8fWeQ1AgwcYXD0SZjhl2fE0I6&#10;OTl/dvHmTMNUtbx4/vrqSl480eO+Er28eGMAqz8c7/bSladGHz157yvPvvqOub5++bmnTdk+pdRh&#10;KmAYhc9RcgeI6ORIbobEuD1FQ1c9tsI+opRNBXSe2/4hqgKxoc5sDqIou7fEqVVgcpuB4mmVTAWw&#10;xPbFiIA5AczQ4ostdrzuvFXABSCBzg4cMGhFApPYRGA8QNqILBYQFoTWSUUk8xyf0cLdpJUTZ8LJ&#10;DNxk2qv3yVzR3bweL2sawCYAGObD6Xw8pkIugMw2ZxVFF8qKXo6XrFUIqx7SdFTmjrjD2+TsQYkl&#10;/nx4CsxAGUqXDbPOMycAuEk9EAAlwISUPGVwPZAQObvVsgMqIPcBR3J35OQqAHDgvHMg0Jq7yezA&#10;+UTFQdFxnxL7aJiyTkKUzYrWibtsOs3j2dN3Uy7nb767r1Jf36A5YDqtewSoyJVoIjYEchXmIA5P&#10;XI6cT92OnJfneQI5ACZyGBMXFQQ0YnRUZjIzoARiiIY4E3WmDDTmwq4IHr4v4FIpxRHZRCHFMaSB&#10;hrGl85ex6VJutBJWV0Ze0AfaRp+wz7QdUp+tMPWbdHk5DuAIMM86zoEwpFxYDLqEGMcJoqbTBPic&#10;UVYXV7DqAiRJhKaZcTMkMajz3d319VRrmg/zWKvOry+vLu99rrXPdLp0H7amgWUVZ8SEIMu8NfYS&#10;5hCPyEyxC3dkVIMlT/3AfqXVuqAeblZmQiZG3G5h6BMiTLMmxrn6OOlB1RxyplKMwZJLQXDGvk8z&#10;pZm4ms7zzO5p6CY3FaEhi1Q148QbRLu91vsvbn/x3Vff+2Mqm/PTCyqcqOMcniolIuRs5phoktnd&#10;Zp099X/nm/9g9+ZX33hxevvzn9l3v12SbfpUqmqtJu0pLqBStcs8z1VqBYQEkFPOKQF4rabVwtmJ&#10;lIauZIIWKdN506UXL54OXZmmfTXleHSZgSmnxJz7bIbQJ0pMzMw9pJJVqtSR/ITQ9Xio+4NRUi6O&#10;mExDd8ibIXMisNlUPFf1/+B3f3tzuvV7y0yOVCwkKkucEEFVLzbd8/Phz779f33x6lNmvrq8/M3/&#10;8D/5r/6bf8RcGF0mIWZwDVmjSnX3aZZNSd/+V3/yP/7z/77kzgxGsf/0D/7B2Rtnh/1+no7TWA/7&#10;vZnO43h7/XqaJlU11cPd/eHmZtsPpeSU8ueXlw7k4H3XYyI3E5Hi4cF0cSNAR6oygaqKqSkypq5D&#10;ZOZEhDZPmFMmdIfcFUOOjU7OJUTEWtXUmGgOx4+imaZEpoIp2QQD5+L45Olu98bm7Ozs4nx4/uLJ&#10;+dU1HO++9nt/cLg7/uyjz3/+yeXZNn/rP/q7l6+nP/n2j8jtrRcn/8V/+fff+e6H/bC1zQnrF6gM&#10;5SIPA6ZOfQKAnDuZa0q5mr+6n7YF9nW6vKc//Tc//vT1a7UT287UUbNOiomqmzi6TAc24Xjv89wM&#10;lcjuriLA+cXbX9udPtk9eaPrhm73VM2m+RBuSnOosyFUzyENjwCeuwHmakqhfRAnQHIeZsvbswse&#10;zs6ePAcu1HXg1kFXyo9cDCATuauhCqdOzMAZGb1aScBkxfkkA9g83b68ff3p/RefffLhT4eMhfWj&#10;n3x3vLk7ygHdv+p49dYf/Fru/9X+2tzupQyOauDMGR1UFEXJzLVWBwPMzLH+ikhz2TYsskXgABFA&#10;o051rchoeUcx6agMlJ8N+a13L4ZNAcNa5zpPMh4RfDP0qQBE4xH44k51InKxZiRvAG4JFZQ4ShSw&#10;ia6GHA8LCBEUPTZhgAyQmMFWso09dCcsm/5QxaMKFRDUzaOLOPQEDw9+K1szInPl8JKuDJ1HR59V&#10;7UIKpDhCwITcqKX+DBA5qPoWUDtQN/JWhxMjP3drB5KoQ4gr4I+rjFEj2kMcoBN1azqYgaOHvdHX&#10;Gtm1LI4YwcSEDZDT0gYQ8S8K0EVMV4iccWkyfECvY8gccUo0BwKNd9HOwOZAyRAZkrmoGbrx0lsa&#10;LnREMJG2u1myFODL6OKX3O6PQvHLX1kzhUIDQXPMixiXg1740+IKGHIU2RIQBoV8TYY0qEgD3WkL&#10;vxO2+EoiJm5i+noZIYoYzIyYHjpToTm81dTCo51aUyEAILdShIaV8PVWbPWzRgt36/Hd1Pha0ATc&#10;huEFeoTZb18Z0JugFS3xhaUh25vLjh6c9dgATGbcCNrxKWtfH6UBoWg/TGtaf2EbdSwvrDnTiVHN&#10;Wtfy8vVg/mjgsczmzImaHo0P7dHrnbq0Ya8WcYell9tXUz8sW+KmmkWECNACXfIo87OgehrhOAS7&#10;kA/XKml8EKwWKe5BoorJWLRExwDgQXS2gCtDo5Vz9GqYE6JGbAiAIuJBqzQf1ZmRZ24a/ToVxGYQ&#10;9sZTWt+AAwBF2cBS0KpqrtGw7hpQh7WNICVXVXcgIAOLFMBaMK+mtI5/QgqPGt4mWa7UrJCEHoIU&#10;ECtq8+Y/nE6iHsDNHnI8CkS4IKFjFw9mMTBDMyeklFBb70K77ioCTJRaLQi2H1kANyJ/Yr7kXVah&#10;3x5QaesdFG8qVEmkpVZ+tckuFQHuqIsVGh7HQ1pPeBuxPdzMj2d4rRZ5wc6YLQyg+KxxwxAhIgDH&#10;eHuR27SVcixTImbCIGxxSrhMkFuLPQUMDszCdc7YUmIQrdrIwWFboX1tVTJrBLU2lliY4yvrLGZo&#10;HkWvFjaxyFM1cy7SekUBiZtvWNSC8uMAINgqtEKLbE0+TASOKWPXRiMqmogjC8Ibass4szuBRIxN&#10;ZK51Ht0sJWbKTMnUpVoZhm6zCRv+NE6iEmZ/RDKTWuuaBkDCAGFV0WkOtL4xsqmLzk7UdZnayHdp&#10;3/GYxa65Lvdw6C0ENV9Kk2L22+YWWtVQhCalwwz3s18f680ot5OLgkg0n0dAynEdZy7pqAe3My53&#10;jLm1OtzWnd5GYrHxWPzYLXPGqb1lXBdBcARmZuJ14dJmUNemuwcQxtTEIpi5rC1mJuKiUmudldGH&#10;RKVQX7rEm8wnOT/ph01JmYmJQ7Ewk7tp/mJ/eH13mMaJ4hlqxrhM100cjRInTuCoqi2m8yW5uE0M&#10;cF14ER63Nfqj8Qk8Qv8vrgcAd3ULKE1LG5gGiokdRUxdpIHPmJgMJD5aphJJPTnWA94TAPU7Jo5b&#10;Ind9u+gIJLPMMpuqGCMlJKYkmAwNKXZ3cZzXYKqpChI7J6d15xmjITd1YgQEkbWd2M19/RG5acwi&#10;A/HkS/21g0sjeC9NNhB9uqhmQab1pezcls2SLUUoYXSIZul2y+QEXFLp+7zdbk52223XdX1Jcec3&#10;uL8Hfb8NIIh4hUqtiMJH27O2K2o76jX0ZwIPGbt4rHBs+BbKk60xhEe+mPbCI8sYhTKQUtvRMjnY&#10;igxDCg7+l8bKhLiOXZanyaMJsAMhtXsyMZqpNmyjrdUj6ISohoDe9omRWQUjZIpjkT8eLUeyxNL+&#10;dn91NdauXN6A0qTai6PgABm6pArzbn989qzvdw5IZ2+8m7jUsYq2DoeMOpONR8i5P1Q8jqMh8WYD&#10;N/dSVQ3YHWTuTBU9SotRJkdHMTQyGWtFTrApLCoHA1Tr5gPsr/Pd5w5Wy1DASq2oM9VRvZKKzoeD&#10;1NGRERJC0ZpL7kp3HOv9fDeZ5x6nw25XsMtcSs6JOaee247dHEaT2Wp1FaYkPu334/54d7xLpLlH&#10;U9vf3F3dT7stKqinfnYeOj85GW7n47GCzR0T728yAjDQm8+3/+0/+ta3vvk1kp6t3O/v/tWffvcb&#10;33j7N94crO5hnqfb+e7qZhK7u859qlfX8+3Nnao2ula7CWALuGGeDYnBZE7bk+e/9U17+WHtNvPx&#10;ZkYe98frn/1sPE4yT094x1fXTz4vevPpvD8+mWo/3R8d5HDMRgmxA9P9rVdhIplHgPAmIFN2wEQZ&#10;3MLqIgSUEIAJMgHpNIM7ECOxu0Q4GKiLOTgkhlwgdGMsbUpNpJZB59iMgyJidjCIWTAByAyqkDFz&#10;AXeNBInFh0s4d61+3tVSjrI/AASdXRIBLokwh1iBbA8yZ5Pan1M0vM2jz/cKW8odmjEXmSep14zu&#10;mEcmkMPJfM8mMqZkSoAGmNyF7gyIXBETABnSbTkHMIBTIrIyQJcJwa5KP98UqTBXzb1rncrmdvMe&#10;UAaKQsBCZiaHINM5uiMZsqJD7kEnSANwl4gzp+N8RCbz7DlDKoAMighoTGACKvEc7qoB4FUeACib&#10;bsHA8S73zTrtCm5KdJcHwUAZOrg68unzt158ZPhcQwAAIABJREFU7Wu73e6zq/uPbv7SFYDZERxY&#10;EY5cwusFAOQGQBOXkVLi7HIYdD50J+IG4OzQaRVidlDCmVJSckRBKkAz0YR9X0d2cejRVR0hqG0m&#10;6OrmgFiszlZMHd152aY9ptvGYvVL+1p4KDCzOBByLG3xR44GaESARuZnu8QZTy6Gi4vu6mY6jjpN&#10;Ms8KAAmYEUW9upHFbj5CKw+PZ3KISDObspq3ESuYmjlMo+6nSxiPx/0tExEpuE+zTqNITYnADErP&#10;Kg4JGUk9AAStnLHBJgCqgXp4pFGsHVkW8w0+7DQeDcwTeSCtebEPRvsuOCSEnmAYqONCTMdJR3VF&#10;nHQGdiRMTDnxUSe3bO4m6iIq84xuiEykhEn3u9vX9fLl59/9P+X6M9bx/OzZZrvp+n6e9lI1YyFi&#10;UWOm6jNgOmKpm5NhdzZdflJ2L559/YPXCtejHEdxo82unAxJMtVpsiUxV3JixiCIxmyoy2QAx6lW&#10;VVXklGhxQbqhOEzzzISzec5J6rFx+UXMlAjqrHV2ZBm2q+oSvaeSiRAw5464RKUbIdBxEhA/70Eq&#10;muaSytBB382jACBhAkcuCRiYED1F2BgQxZQAFMQcVEQ7dOgBQU0Auip1lHkcxeuRCIPsEBZGImQi&#10;4py6tDnpLp4/qyZAUFWpdN/6z/+zN959Ym13blLFwVxkf79XVRNB8E8++uif/9N/aioIWVQ//ezz&#10;+7k6AqVkbhFAzoDh/ot2N1PZDcPTJ+eAkLpyczgcxEyt7zpTc3B0dfScO5nQxABN1dVVdQY3kZnb&#10;dF/XT6eZA0Jy7/ueUWyq3/p73/jDf/yHxE8AtwB06sLTDyfYvL69csXf/trbBuPHn7x68/nJ28+f&#10;HI7zv/jjv/zDv/8fX17XtDn3fOq7c5T8779/+eqwq1qGrr+XWUwRiYDE7dXhqJal77j69d0UiMT5&#10;cEd1UtMgdYTDxMF3J2eJM3JKKXelyDQ2V5EZInbd0A8nZTjL2M3jJHDNGafDHfGQUoeJXY0zq6uq&#10;oNtxHlMkLrCUYYMdcBlOupNu+4TSsDt/5rnnnBGwqplMTDXY5SITFsJcIqu9JXabYJwLyBlKAju8&#10;fv36+uV49+n+6hd1vnr56oux4tu/801lePb0ydjlu1t3q3L1U/j15OBX/QtHJwSNQsJQ1AC0int7&#10;ojASIQWRM7z6hJSR1ZUco1CXCE2BiDwSOYi4nHgTcVY/I3rn+dnzF+c5F6iBkxOvMyByIeJojsTH&#10;4iy0FkUHd4JWbuwe3m1ej0hmDsRxAIuIfkONxPk20vzuq+a+uq7MgCic8hDlt/yIPONgiOzW/scI&#10;xzw0c7rHLAW/VJYboZ9VfaPF7oris4qEWMMpc7MswepHfTh9IZgaQpCC2+yTyaKKORxNCu08y2RR&#10;johOzoJGEBAbBsI4+IFrs+mGfTkqrAEQqNGKHQ0sRIQmZ6tbdMs3eQOWhz5EMx64hbsaqMn+EMEI&#10;pjjBYswIPE50bWTjQddYlfrAU1GgsVr3X9svm2u831aY/EAnWpA9jfZjag2tqwCM7YsbMykkJHRz&#10;oND4wYJHZ9DKMVcwssbzGAndJbJvQJjaOVlbcwZg4vV8S8SrIS/qzyJpkJAU26RB3NAwGnfaOdkX&#10;DoOTBvjXzVUwsi7Mi1M/3qaG6bs5iOLZGSRSj7gAqgFT+9uYkvyyBtqqgAlWTEDcuu5gjjHoaNQI&#10;dP1SCB0REnPkc0IpBjdRX1/V+lLNVHV1pEWP4cMYkQgJUc2j2vHRPu4h07L2FsdvK9RBH82R1n1g&#10;wxzFnij6T5pyuWglHv2c7c0yo4bxEBFt6XP5ci80UzPvuzYKuC8dtdo07yZDx9KxWHaiMJgcIS5e&#10;y/k4oirwUte9cL3jHw3wCOIy+Gr5D2+VyOSLMtNmpRA4Y3I1UMOl/pk4rWw3boZ0dxXnFDdSzDEd&#10;DESB3DhxG+65G2BiSkvG5VHDpS/XHh/1iLRBUdR3P1CPgFdhPYIIHtybB8ZVuyXMm89m6T+DACum&#10;xBZ0noVIZqLE9HALroygtbQS0EAbJh4pSok9tT6nKDrARZR9NIoMIR7boh1aOzX78+OcQWOs/S0G&#10;GdCSVEO0xwmztRscVioRMgW4hcApGriojY5cNUpQIqwBCBSEsBgoA1G4cltmy1DBw+6LoKZGAIAW&#10;63M8ZxEikG/m3izmLrFst4eMmrngEn9xM0cHVfCoYl4E7mbPguX6P6L3eAjmi/TtbmoRXsdYjdUV&#10;ASwGSxgXut0psZFgdk2u0rqmEQGYkcBcbHarOs/zcRKVUDpLJs5sao5Y+g6ZAFxFa63gXlXrNLlJ&#10;jG9SSIruYX0wU3WrauqwFO0G1iZsB6AOSyIHHjOIHnwACPhlKl5Mg11BDMxprjYJjlX3s90eYT/B&#10;/aR78VEcgduQtM1vmvK7Dr/jv9VXKDsukPCoHQf0Js4mZmulDxD66bqmL2L6UtocnarYUORV6pIY&#10;c7OqZoSESOaGru5oEp7UWA9MVURFrJqrUQagyoW7ru/5JPPTrj/PpW9NIs02Kyp30+HV3e31/f14&#10;nFEcDZCieNNNNboPEcjDaEQJzB9x/5u5Qd2XSX2bdK8QKVzKaR9TxVpYzCzspOIR9jJ3p0bxt/W5&#10;7qouVUjQndI2HlaiEiscmUMl0VmX9r4h9zklR0LjlEtnStD0GvTZTNUZMZWuD4uJo8o0i5micbRz&#10;uwOTuqlWsNiILsSIoDDKci/A4sGPhBqROaAqxUIVbTsLhMdaAfeS6EV0APVmdwAwfLRWuxsjE5CY&#10;WUN7gRsQA3IiYkwZU8n9MPS7s+3ZdhhKTi3YCQ81VBDjzGU7Eone0IiWIfGD3B+IyGZmjf8dlsIf&#10;0Sbl21qGhQviqRVENQKwu5laS4tyzFWYCRENGrgY2zJLaxbvsdFkzbK4PZTMRBqHE1o1jHIkbGTG&#10;Fam02gUazn/JORJxq2oKBiNTNDu2Pi9vib0YPcYoI73/7leH3bYkmkY87KH0vde57570Z5ucvt5t&#10;5688L+8AG1LX98Sl7M7A4s4id8ictgMRmEHy/b3e3WTQbtyPN5cwq2N2s83+ZhMAVAD2qirU5jXi&#10;dXSzTKzgrNI5oFkCj22agZf2tpEYzWqPjITG3BB4CDmlLHZ2fv7mm89ONoNM0+F4/MFffvw3f11S&#10;stOT7mTb9UO3G4YnZ91Jn/tNR4zTOJnOatVxOD9/mvqT/dx/+vFHlfTtd3ZPTzrpT7e99SfnBR1L&#10;xwpvvsNvv3d1N0u9mpftK2XmjL7d0G9+/dlX3n8PfOOW76+unv305wRSx8nmOqvOo97dTHfT/OrV&#10;jVb85LXeB0/U0Vq7EgAA5oTMoORgmLgi9M/feZZ3Rxk9d907PMvh8q++fxynKn7/+vLk9Nn996/n&#10;460r764+KUm/8rWvXexOwGp+/qJOx89/8KOLZ29/8HsbReqHLpWUS8LcUy6lZHeoqiqWhgG6Dhzm&#10;fS1X94LsbFAFkAAZHJDJowScC4CDToAJMAERmMYm2EyAE3ABF3Qjd8X4qDg6OjkgOXE1AXPiQlRa&#10;bNZJVUEEVQ0RK3AdJaxVLl6PZA5g2zrVWmdidt/onHVG9ztwRVBgyMMwjzwd95yc2GgDoAoG3MVz&#10;F9L2Dhy5c3R0BC5g6siQUuGcAKtqPb7GclJKEbdCpGqlFE9pAoUy+HZ71uf7L34+754L0KQJqIeg&#10;f+RO3cwd+x1xhwh3/QwmwAUwUTfYeI2pi7KRCdSR2NRS8VQi6u/cgxlOkyO4CNR90TpxnkidE1Ax&#10;5E6rgwN2QIncBdEx3ebOkDEPdrzKZoYFDA6vr5VfvLz75OPPPn01m1BC8APzBsyQABSoA+5mzr3M&#10;93kYiTkVcetkFspCBUAYUB3dlQHAZOasiGwqpBXhmDdeOtIZkIpWQ77NHSBu6/ERY03BvWiF0iN3&#10;DjMS+IpnfIyZjSUVojwRPNbz2Go82ljHDcPRadpymiiR4k85DF+bwkPhrmOpdpwVAcaq46SWiRBm&#10;9ZKcmcSdEdCDbhydS+BMiBApiuA/lGGbd2elJB6Ph5cfJirnFxdvnfPFJptDdTiOejcpV5vVO4JN&#10;x+A+dKwdq7khOrg6VANCE8NpkswoSA7ABOAgYnPVZmIwh+VE0ZZ75saQDpGbkBnNARWcqJGtCDZD&#10;yuabhJkT53T+9OlUR6SOMCFlHQ/906f17jUBJi5PBqTjq+z16sf/9uYn35mPt5ucL7oy88nQdeCO&#10;VhlJWSElByawSVTU0tmz7Qe/j2985dnpyU//+H/yanfVlIJkWhNQ12E5LZ04WQVwVXN0JObEda7b&#10;3W7YdKOYq1n1qRoQm6sDqouFVKRYzafZqtScczVVJ3fJXUfMAMF3FtWK4PM0xknKlUUqOIWUNIsc&#10;7vfbPuVMoNL3HYlXdzXvuuxdroY+TW5YUppR3DRzp8RMCQuAA7s7J6g1Qv8OnhIxYFAmwREBc2v/&#10;0WmaE5M39AHQwjIHgMQE2+JgBuaObubEAnh1fQSfsSkpoCoENGw3zFxVHeHr297AkVBbvSBMVTyx&#10;ySiqSMC6eDDA0YCJpFbOKeWOTCmlq5uby7u9BaPYrEtpKGkYylh1HCXKYwDgRe67k1MfD3daCXGu&#10;k6glpipChKbWbYdCfpyEEnnmsiHUI9GderX7L1J3YbN8+L0/+fZ3flhxR5Qd7H/533/apf5st+2G&#10;7eu7+hc/n/76s8P3f/ryYprYD5zP/rt/8i99eOFn7yNlQBS1HtkIgQp4vofBaJiu78v25MnuHLiU&#10;ftiePqHUO3HpN4kDdEsY02+iaTxO4924v5I6EWNKRcSQcK4TpDFhcldXw9wBMhKpO6mbuvgMrS0Q&#10;yazW2dP2/MW73e6pIuftGVDnlojCZGI6O3BFZKTE4QFWA7BMGRCRHeo+Hfb1/rO6/xjt/je/Aj/9&#10;/Od/8e9+QrWenm7effvk4p3+3wscjvjmk9NXNw6b3cX56e4yyzzWef9rof9XX5IsHQAwsiMEamY5&#10;IYApJQICdDdqVBYPR5upMVJsqdWsiRSLHOiIZhbaFzkUx6c5vXi+2+16djYXd5e5qqq7qLXqtab+&#10;rxq6afg13BvKY03MgLm4AGJzduIDHbgd9c2Z3ImW743sJK4P6FX/krYa1ZgKFlI4AqkbxESxeZyi&#10;YXOx0JoBri1/D0bCiCs0hIAZEri1KhdkDrXIm6d4EceJw2bUtAGMwlgOSODijUcHXd5ZM5yHMo+r&#10;1wuRM6MZMz1IH4xNIGntdeDLcD3OaTFcaWwBaIOKZgTzsGjjWh2JUYXVDqKRF6SQ7xHj0nEUQoTG&#10;4mqhIPkCk6HGYm6nRzSP6+iPle9Vul6C6i2DuYyTYrARR01YtBhewwqL0dwdkAnUgpFSRSgkZCaE&#10;KOLzYJh4c3oGIhwJYuSAAQ1lwvBYW3jFH9Axa++zE3FYO1VbQWwzwSNGDVC81KiZWQud4wmFiGBu&#10;agE4ChTMAwgIeK2rjT9npgeTNjggSsvgB8gG/lYVcAjoujR8uqg9EFSiAWfVB/lBoA/8jIMxEXM4&#10;W8JOvLo4/DHOpX0TJncL+GFIWSH3mkMUcpKFXrpYKX1VXwNJpDFRAn9ogH4gxqwUJlyt919y2yxc&#10;aEBElebkj9gzEEXkY+0MCG7MyuEJvD0DIrlpTHpo2YT76oZdByaRIViWEkRzRjaMDvnGn6JW9+WL&#10;Ct+sv4TmTZDxlZnV6k0hAgfeqoMd1JR5haiYm4oF65QQQrDAtTEUycygShjxwYkZiIhap6+FDuWt&#10;5MPWCraGFqlu6JjQY/QYMzMAYAKNpk1Ka8wLv4RvWfpLaK1nixyMMnLAzJGAHVW5nTrbB7+VMLUy&#10;gJi1tLnTmioAQnJseHcnZGBVNXPkxicB8bYmL8PG4LUslPQFuIGLjdzNgAK0BWtIJWpnHB7XU8Ca&#10;qGqTJHcANoplNJzvDoxozOS64JseDe6oMT0a5C0nNEurIB1DQ4qHgGNIyegLBs2dWwV9U40NFyJl&#10;G6I+gErWznUEElAKfnqj/blqdF9iOK4BFo4rYJQHg2Msi3H5H+Y30SBvj06lSJRbpCq45M32TqaO&#10;jOQKyAAP5s8Yb5E604Mej2ZAqG4iUus0aq3WjhQuZKUnQMxd1293xHkJk8Ug01XNzaiF1BftGFBU&#10;3Dzc56pO2AxqAMCZErd8FTZJcWn1RG8/u9VwACu8C90BBETdAavaKHg/w/0o1wc9VB9nmKpXhUkC&#10;FGEctR/NrwCPAHStoHvBfKF7m9BHH2BU8jExIyFCFVkXZDUNP8RCa284eAAk4nWoXkWiAhjAHC0c&#10;+TGoiCEBLWT8QJyBm7qKqIqEfZs5Yb/F4SQlpgzblE6JTxKVmPIDhstPzO+n8WZ/uD+MPkk2j2l6&#10;tCkgr220YQePvmMQUWRCMEKPifvDx53Qg64VYasl6NfQ/AsVB5t07u6gJu1HG+SomHKbRUsegpMZ&#10;mJhoVSNFpEyM6K5m5BD18U5GqIcjuDtuEMJ8RkgpJejcTcwYLIOOR5mlurcLhUDqColRVVWNYpcS&#10;pt84mCLFJsMUmnU/8GRR2mLLptEd3VVieVNVAOVlG2XLeNka7gei/SIYmETo1ip8rC0PCICiRhjx&#10;YF86XFAQORHmIeV+6De73el2s+1yyokB20brcZJgcduQt7wpxTrDS4POw2ZghRf5w1S+lYBoMy60&#10;D1fcfq2+DNbqg3ib+Gh34SCB1BMVopRaT/hK9TRM3hYmaj6jCCh8OQPsas2EWqu0B3jcmdH1reqG&#10;ThR1FL7A8R7HXHAtuCGilZzpj/bsDffXauDSP/yH/zVxM2uYTtM0j8cJwHPOFaxiBce+7wGpJA58&#10;eNz71qhbAMBdVxhgYtyRntRb+fn37eb1btgClgqJbj+B19VVIWVOqSM2BzejhEzEjsRUVQ2MUk6J&#10;wUGi7CuetGYxDNcGSGQyi7MZAphqKCymOs8VEbquP4XsLvd39yZ2dXVUNWbuN/3p6XDxZNdty2ef&#10;ffrydoK8GXh4/vS0DNtD7b/341c/efnhm+8d3n/7Kdm0eXKSBoF5nkHGaj99effy8uZ4OEidWzWo&#10;GyElNHJwZYGNYp+7jjfw9vtff+u9t5+f9lqPswm6nXwmuj84DmMtV7c3owSxDSysBQCj+v44V5Fp&#10;VnPPpQDofJxdazJI2ydnT95hmF+mH+3vrqk7KbuT3fYCSU+ffYVOTnO/eets+OqTk13pTE3V76Y7&#10;qfWrX/mt4zhefvHF4TinvM0p97uzbrNNJY1jvb67m0RK6RR9Bh70BjkBOiI7orshpTCcACWwCgEs&#10;grixpD3VTV0tm1RisNrw8TaDi6XQdghMi9TZnMBMxUaF+Z6sAiYAylaTa6dVCdHJ0O9zIZPOlH0k&#10;B0VgoIrBM6O7siFN7Cb9hTMBcZf7KXVGOTMDQOJ8nMeBOKc8IiSzalpBvfTBaUUkmI7ASCkBcXij&#10;mgHe3dyqg5kAJEZgjBeg7BR0gimfgsxgAs5IycxRq9ejd1vK6FIhFcIBu6E1mxGjqYI5ZvLGriUT&#10;MHNOPabRR4jrLCM4Fp2SmxCZxcEByTVZPaYBiIGTyQzgMxcEBy6YyoHLFmZD7mUchos3n+4+P3af&#10;//ivbrAHJqCsRCh2zANwgrILVpAhT5S93xolnu4xUghegTMSgWuyqpQU6Y4LAjioIc25g7QBE5aZ&#10;dZ5yf1c6oARLw9R96ZDIY4eMzJhySuTCqRDxUmQVxwlaD0xu4An9ocN8eZb8bRupO5pBY1O6AxRq&#10;Yfm1dLnLhOBdn01tn6XPPM1SRdz8WHWarStM5rO5I2a1MJg4tmMbAgTPtzr0hBoOS06p9LEVSExd&#10;QnTvGLnw3UFQbaomYmO1sbZ1WQiCZsc9rwnwtuFWc/d5FqnWJXt0SHvwqqE/wKP9gX4YXqRWovmg&#10;6UTKjbdcqCvb6l0hdhpG04u33x9fDyDzdn8J99eX3/+//eqz5AZgF9vtdrOp08QMxGRqAWFiZ1PC&#10;3EOmYdi9+vzTN7/+++ff+Lu3gAA+O5P7OmiZ6ijupRQkhuTDJieKt4RRasRMh/v9hz/7mecNcWZA&#10;cWfOVaWq5JRSKW66P9p2sv0kSInQTIEoMRWAyiUtw/a6dHy6uZqTgQfZV6Jbu++xH8aqgKScLbuS&#10;T1aJ6HaqejjmVKhPfR6i+ZIQY1KVC+PREuUI40POptVC0bBKUbWJ3OVCSIBQShr6LHPNiR2MKJu7&#10;zXMckcMzGG2EahY3eGytYxvLAWtQU9MgOxOhBrG7ylznDqGkgoiHw35/uHVCY9u9cf7k7aeXP/no&#10;eCfoaG7o4WFBBSTmeTx2aUucNtuNmANgldoN+Y2n531XXt/uJ7s7jmMGYsKUcs4ZtJSUpzqO42GW&#10;mTkjQs5ZVErN3qXWEdh311/cjlfXxKLE1z/4TunOHO//9N/++Lt/fX23vzrMWl3QKQFtdkPp+6Hf&#10;/ujD67/5bP4f/uW/zozT8a4rZz/4xTGf7t/eZjFAA2CaTJDysxfvl+4kD5vtycWwPS39LpcsBil3&#10;fb81wFlVRMB1no7MSeaDmWj1abwjgpwG7Td9zoTMWabD0QG0SsUZSwfoU61OxVNxAMceCgBYGTZu&#10;3pV8f/np6/u/efLeb5y9+zsKzIBikigD+FyVGXNiR3cj6jMTcPVEILXC4RIlzeM0jvf71x/fffoT&#10;33/69snxg/ee/eO/91v/659/9m/+t5dnw+bJbrNN05Ohe+MM6+nJO2+cf3Z9ybnknLbbnQ9lvNPr&#10;Xyv9v+pfL+2dnKfJnZZTAFOIueAOgQ71pcY32lyBkBKjgqoiALmLicPCwkF0cAIniEAl7ICeb4YX&#10;b553OcVp3qroPJtpylEht2Dymj4D5uoLM3cxL5ODQpjxQ91xC623cXej6iBQIY3vq07xQAllCMNs&#10;2KiPAMSJKSDStpawtuHE8n5DTwZbCLzB33NcvdnL+YF80RseQTy89TpDVBw3W7F6w02sJ+GwbhFR&#10;AAfiW8YenhlDBiBE8MVZ34YrFgJ6CN4ACByvzR5LnWu3HTXorUGkBRCttcOCqgE6E2ZO4CCugMRI&#10;1iA28d3BTNUAU5gcwuXN2OArLRyJ0dEeL8PCfOqOEU+h9XKFbO7mBtqueYwZvE0g2j4wVOZ2rRwQ&#10;0zoUDv2KyZqWG0XT3N54ExAgJCFQNWTEmNism4F47x74lEJNuSWOkRgwhyeDEIhMY+gi4a5H5KUi&#10;ezmk8tqRhw9iN4a1MbgF+MjHjUBusriYAciBF9MlOQbSrc1GojxVAMCUMCckYqSAo8SmMAEBgSye&#10;6JilrY0gweSJH/bSwBmCJa6iKi20+iaOEzIvFz7AOm4c7B5DQGBeDe9g8NDVLIt+b+ZGjkEaByUk&#10;5Jhh+cpeR1wjMKRB8nT0cFAiYJwvfB0e4OI+b1kKB1A3xnXruFTNmlHjfjdH9YqaCamUOT65bXbh&#10;8dlYbKELFkfBOBH4YlLUliiiGKnx6mVf+c4xbotiOIcG9njUE7lUaBC6p0WZlXWuY23FCAEo3LPQ&#10;jKW6EiBam4O3mvK2sbcQ9AnA3FYjKioCO3JKyw8aYzDpbubKrby0Xd4E0T6Ki/nSly4KBKjBpWQG&#10;AFellY7VwFGEi0IeTaEWIQE1w5BbiMGJW197SzYgECAzoWptwwPHUGUYFnz28rZjTxvDpwQgIiLK&#10;TBwzwrA7Pz4gED/IdjEdaAUkTcwKnToeOUgEDhYtOYGoWP48KkDXORlFQ7crIUH7GwXARdt3sDYI&#10;1BDy2ood2KIleNImbQjKDmoG7YIqtL5UWOCxqOjoSIiQMj3wMajZe8PlvTbstHWS+RERnpyszWuI&#10;krkHiAwbMczEllEOrv8VZsUgvQFC2LQa0W1JaSRsVe1rBN5UgYwAVcANwqFsYK2AKELixjEiwaYY&#10;atR7oxuDB9QmZU7Mjjn3J1y6yA2DCrgRExGlROAp9DpiRKOIUjCRqk/zrGIlJ3X1WcGBEqWcQrGM&#10;AYTi2piCDKjt82yPankxujWiItcqVIf9BHdHuat2O+rtpCI4Va9qKhaFEB5cR39IvKws+HYXNROA&#10;o8ZzYY0dASNm5sCvNDm13a4tmYL4UPlDFJHDUKPdQd1dpa4Cs1rgWbVl+cwiOhaUHGvE+fhdlyhO&#10;xrSl0lMpfUm70j3phifDpkuxWWritLvNdbodjzf7Yx0riqO6oxETALmpgQIYYSYmYmCmtm1aKmpV&#10;tDG0VlzhcrfE7oYaVgzFWs9B8+4/FERjbCEIgAAWLqKjQ1UzVVRD9RjMq40mNfHApVhsDpE4KGbm&#10;81iDcZSReXOSolPTHRyRU1d6U3VnIgaYgdjBCNteVKqDGzppq442fzQsEjPUxVm/TuWB3NWjcaHN&#10;+81bxDMO1Fjd4ue+1AW7W9siAqCqNX6dtgfZEs2gtQ5K1AGMOVOUaKfEOXMqw3C62ZycbHdD6VIO&#10;+J6GSyQeMICgMdkywNb2tEwt8XH0c6nGDGcDIhJSZDSDaNZOFAjWUrBB46FlF4SPy5bbN2xpA0LR&#10;RbQnbkGHlFK7QZZ2ATCjlOLxkhb64QrygpRUWna3pSqBUKMNJIBnUTe9pOiYzR7an5mTQevvieKJ&#10;KBjyRmd7gEkiRTk5xow2jdPR1TzAbxZtPiAGTk7eeresCmKqnoiIGeIhKwYJITHmhIxI4DnTBx/8&#10;9ou33pzqPI3T3f5wc32zPxzvj8f7+/vjPJuhxXCeUQ04JUQSN2Mid1cLqH3Uvi0WzdbrFJvs5GBq&#10;uFSLBMKiosQzkwml6jjN8zQHESrnVEpmYgNX0Zur/eXr/VTt5eUXRzu9ePMrc9V+//Kvv/e9+vLp&#10;Zz97/dmBPj1++v/8+KO+4Ae/8bXbL+af//TDy8Ns25PcXdwefBKA1sFsFH5l8uiUI2fxXDXdV6/p&#10;pJandyLXd8d+d352eoInN1X3nx35NJ/1z0+77Rng55yTAc8O5vD56+mjj1/d3lwfDJl5ng5MLGro&#10;BmDqrmqp3739d36/PzlLux3nNnuqhFUVhNKDAAAgAElEQVRd6jSZXk51imS6maVshndzvduPE+RR&#10;R6jXp6cX07yvcqwiL1+9vLu/QyJCOo7H0fT1zHbynhNieGcxEyZ1ARUAA5eoBABgdynz3YxHAkew&#10;QXWQscosdAwGDsVItFZHd8BODcHHu5czQTFQJHa7T4WJ1bSWoaocUwdpgKBLE9h0f6SM3DsSEMN4&#10;DVRKt60IBVDqWKViLoUzAIiJ+Uypz4ASUUfXo8logERzlF0hZyBwtBippczMhchMM6IiV+oYuUcW&#10;hEwkSxuTiiLlLrPb5ICFuGIbCEDuzY1bKJ5Ba/LhGOefrs+EDHkCBQO3Y+rOiNndZ7diPjMaUuas&#10;ag7OpRBRFUTRuZyW8WYzj4eUzY11Irdj2lSiOI0CYDGrblq2kDpDBsSiMiU2JOrSi/cu9CD5hzs8&#10;VHB3UAAcOQMnSDl1vbhX4iN3XgYqGyBSqYo8c8I8bPvNJAJISjxxvk8ZiOKoMHEHpmCSTIopuo7c&#10;YeocGShNdWZXST3kHoiY8rVK2Z33/a6D+0z7mMRY5NMX0SYyrkgrvRBc/UtzAkSKg8di+YzzHIVH&#10;Jg6vsOSL1RFAAQxQqzoiE+bCpWMk6jruEu1HndUMYDYQURcDgNk8I2ChFdkA5iWxOFBiIAaiRAlo&#10;4e1JHCMhOfSZh544sUjwcXGatZpVxP30kF+exXsK60EYV9vhdnWuIK18iPZOF2Pa0jQYApBZbLOM&#10;MKGDwzxrlxgAqjN4p4QK7FxyN2z7zXZ7Cvev9z/6jv/oO9P+OoP1HW83p13K4VxpxVmOOXfjPJo6&#10;puHi/H06ffbG7/zudnv6R//in91N3lWtDlAIiAzp8/v5C/DXh6SHqTKPFT76fH9/ffPFJz89XH/a&#10;20RmRFCnKXXlz//0O59++vHZxVPKHaF2pSt9r+ZVdOiHiycXiJhzf3Z6+vkvPp7GCRGOk3z7333n&#10;gw8+2G0zE52cnOfSETqBMjHnPFY/VBuECJmZbJpFlKnkYaN9mtDFfWZD9Cpz5gRMKQ/ITIkcoWo1&#10;c0CnNjsAkUqpJCZ1Z0LE5CKIQLlsh4FavsqBaJ7m0mViLH3nUhlpMwxdzuNxT62i0AiZwM2tdX0h&#10;5px3Q1bOImIEIhrcbCasIhhZY7dqmkrOqQ+1T6WCVjcAhd359oNvvv9nn3w0vh5VxKxVfXIZwp2b&#10;U6kiAF66TGZzrblLpSu568TEwVMpxaHregRAYnd0gNx1ZRhS4qnW8XBQszjnTtMk9ahu29RT1/+/&#10;f/Hq9NmHBn48zlevbvT6J4eu+8VHMtKJddgNuWdESIbApSv9GZb0r//sF8xnv7juCN145/u5O3uR&#10;Tp4cplHG/TiOXd8DeLc5effi+fbsTUvFAEs3WLUKrqC11uP0euGpt124zKPWGZhmqRacdCZAMkc1&#10;E1NjcuDc95g7Sr2kRLkvXDhvSwuHoROmVNz9ZDuMh9Ecu/60Kk514sSmrnmJnZgjclc4IanNJMfx&#10;1ed4uON6/Nmf/c/7+6t6fyMymalMdy9O/bd+573ffj/3w22ScVf4+UV3vrEnJ/DeEyibt//8r8bj&#10;YcxI2BUm7Le7jG7T4WR8ede/8Wu5/1f7653ryw+fvTBEYHYHUSMEZ7I6gxIQmRqBRcHnXCuoJQJu&#10;MBh3EzRxMwQQb9IkL4WvxemU0tOz4ex8AGavqlXlOJto7lNX2F1XmrCF5Rxj2Q/WjiFgYnJHNURo&#10;VAF3XpVKM4/a0l/G5y4nOGs1q4tgqoa4HLkjIeVE2Nzu7i7WbHrhkU/ED9Klg5qYe4oihIeHcCj1&#10;BA4mhoSRYTZTt1au/pBfIArjvDugk7q5W+jOzXzMD29Ctc3EW4/u2sLWph3ogO2dPLhaA2tgYHGU&#10;a4pRq0aC2B34eiBf+wTWtDshqIE2DaV5n/2B7RO6my3OXHsodF2qhRdVrgl2hmAOpsrUkgrxu7m3&#10;IQpha2dYpkfxjS1otg5rge3KiG64JGJqxj3LnIAI0GL41C57SKEh6yNgO2O3eyXqBAGRCYJYtYYe&#10;ltpqa/n1oMiHnrdIzIuLqJm49RF+fdWkEJyJzTWyHc3Pi6C6mO/MDSxhRuRIdgBQ2CIWZgWJmgKo&#10;ChOTESM4MhGCqaphE3xX+7c/3idFTg6gzQ9iBh+JAV0mDdjKXddKUFi7x8OaBuC0jLhgMcfjI889&#10;IGBKYB7iIlIryAZ34KahIQGZGxLzUubla/PuOlBpdl9fmjGijvix/9cf/lUCcDFLDS3VgPCRWPK/&#10;xfiMCVuIL2Ielm8AADEKI2fY2z3SQO4e068Ge8JmRuWIFOEK6F9yIWCNYAsAmLg5dZaB0WrcabEK&#10;s7ipVj6zA9jaSW9gHn9Fj8gwzY9poA3J8Ih3hAsDo2luMYEIvw8jAlpTqhpamhM/cnm6irkbQdA2&#10;SFvjMcZoLQwT/x977/JrW3ad933jMddae5/XfdQtVhUpkgolSlBkJ46DdBykkQDJ/5F2/pE03AwQ&#10;CAgMBAiEII3AbjiNwDbiWElMWYgsmaRIiWSRrCKr7vPc89h7rTXnGCONMdc+p5Sumrqte4Fz99mP&#10;teea8xvf9/vSsCTS69hP7P5eyxkQJhBHbC8qc0WI2oI1mAVEknbM3oGeNDgIb2CW7etjzVg4ay2p&#10;F9u7WwQZR48JpQNdhVPYjj5RjT4x88Y85AyghRFYtqHlNnpys97m6p0DtRVEm/l2qvI4wZrYT+7x&#10;05iCT9+66I3o8dDmnKOwTnPqtYUg7u98jicF8iiYkmcYgTUCmNyt9WHFtjT1Na4n29jDuywB5ONv&#10;E//spPHe8SIP/4VAKrlqMxjQXiPE+eF50COsfF5OEe7WEGDhXofeW+cfkkDcYy3IGgRLfHuW+pj1&#10;tzO7I5E4qTSEr22tVmurzT2CoSjZ4cNlV8bRQW4O91bbposGc64lENb8YLJm2ZtFB8GFWetTbhGA&#10;hShPwptruJPYc+JE8ajQO4KZzd1cfI1wri1Wp3eH9fpgd8e4X3Gs7Vjd+m9LbdebPxgCiMjMTkm7&#10;/ku9l1D29GFE780mEPGQHOxTtUyEu1FPjhhFnypYOoY7sDEpou7RqN8Jo5kB0Wyr13Q7zQwe3Ul7&#10;eRNFECulBbZMOl7IcD5o2QtNgp1iEh6EVXoJMEW02u6X+e3d7d3dwY5VN/t1Tv09GzkISijMRYeM&#10;trkFKbJqm+Ih8KTRibzctVci7uGghyHZaVOQzvwO/OnqbYa7oidPgt281ZztUbAHanqaNdicVHpl&#10;VX7kEW5ezRBxG2Qe57vzQdgDLZ0gIuO084jmRq2tdY3kWeaENafQ7u7hZnnL7stMRxk6iWTBdd5D&#10;tx8jdwuENw8KhhAjklbZtyqcPRXU7R89fZuXbR72PCLnxMSnxuAtuKhACAmzMrhIGadhnMb9xf7y&#10;/OysKIuAJQUZzlUlR6zbxXtqqelLE/faBqSRhZkfyo67bP4VL2t0XpfztjPMdcN65d5Do/JX2i+2&#10;x+nkvt4oJelsyJ6s2A4ap0QsHCF5CXK/SjbIEjO874y7myDpYaAg3oqdc7bWzCJ4y15n+spx8gkw&#10;NuDdY5BdRHhzEFTIPOChAQGTQ0gEZOKANjFXGUQEoggokzMTC0XoJnJtyMCkPvXKhQ8/+saHH399&#10;2I8ias3v72/v7+9fvX796ssvrt9fX7+/uTscD8eD1dbMI1ZrmacVRC4EkCzXAHM034h6vK2GIkpb&#10;wiWRpblaMUtRLYMQlbXWhDxQ0Hxc53nRsQxFlaUI6zAGUfg87sazs6vRQ4N+8le/+Msf/XRdV4ju&#10;lqXIuI7l7ra9Le16xpcH5yJPRzWChTdrvu2E3JxECHQ4HG9vj+9Xf3u7vHr97rOXr76cpfhynI8X&#10;T5988iJ+8PM3P/3V+1qXb333O3//7/z+i4++rj/+mTuINakjL1+9//LtzdoMJGYmUjLVuNs9sWjE&#10;w1D20yQ2L3M1v71Pjp4th9XWuc7Hwy07j9yYXSVvy7DAelzXu+taa1vul+ONlr35GrCwWJa6NG8W&#10;JuIINtfds+P4IcDRKnsNr2ZlsGWyqr5yGAHsFb1bxEwKh3NQfqdlq8RaZQBgJHfTFXEBcEeBuoBH&#10;Ul1ZBpJjW4gZwgRWULWFQS4KNwercCNHmQadQFRzy5NFec2aliCGcCBWW1ULRXaSBFgavHv7SIqU&#10;yDFIhMGqW8nWy3xMQKRIMBMtScUkArAjacSdPsKMFsQKZg4lomptkDqzQodcroipAogVzLMZyxAO&#10;7d95GqEzQGXPIkyyoAHQ8COctQAQLbQSO6o1sggWSAm4RKjTSt0KH4RFCkoWTvhK7SAC3YGJ3XLB&#10;OPI42rrbD1fP9m95aQn1CodVeKwyQAvKWWFBXRaWM7MVJNkrBQ/43f6JjGMZhkHL23VZ6nhXRoiC&#10;BTI1eSVRAQVRQ1uZqujKJMxUBgpah0nbDBK25ogh0Hwd691eSO5vj/z+iy/eP786F2ZRURZiZuVU&#10;0umxLMKnSpa+tbXTCsrUx/gWp6qhvJRys9CrXzzn/+kSpKQhM0GIlLGbZDAalKcWh7kxcFzaUgMB&#10;rO6BydGyfwsniCgKy1AKBVMkImDzkJ+ql4lIWAkilORZIWLC/WI3h9aaN4v9TguTRTCRNXuoWyCc&#10;bIenF3oKS8cp8QhkptRBlI2LGXvypL6WcXe5f/Kh7Ka51tvbt2V/Obm///Qv5ptfz+9eF6LzywvW&#10;PaJyMCDhFgouyhHVohIqj2Uaiaa/8x//56+cdl97vszVw/LuWEHNQpgay23zo4jPdYREob/86c9/&#10;/Mtf/OB7f/SzH/05teXDy6dMkaTnqHb9+vr1y1fNmoebGYhUdW3m7sI6ThMA1VK0aPjHH30IeF3b&#10;P/qDf/Sb3/zk4w+upqJf/+Y3L548AfE6V5Uy7s4r68F5LMPt27fLcc7r6fb97Q/+7Eef/ObXd1OR&#10;QqWoOGw9ipSzi3MQHY/HZalzm5dlppDs6WtrXRezoOM8a5Gz3TRNsq6tVmZgKA8UKTdvzVgKQLVF&#10;RFSn1S3m1TdXlBtUC4BaXYcRzK2ZeeyHsjsva9P7g0fionuxaQRoKGUYh+PhKFwiWEQpKGPB28TM&#10;P/+LT1/+9JdoDBISpNhDuRXdANgiLEw6DdVsbTUPCd5a9UZ51fnJ85JI5mgREkZaJEAiKlK4iDID&#10;d8f3cD8QUdn90Z98+v/+1RckUue6tCCQl5F1ePLx75dxN067YbcjsHNR1t14nifl2kxZPbA6lvs3&#10;pm8ccX/zNtrBWl2OfgL4zseDTwBJtXvJwQY6cDYrbaK1bMSzsLUtyoNbC8pCRq3OogWiQufT1USy&#10;G3aXUiYZ9zSOXCYddkuL3XjR6porvBF5rTVxxtFVDoJaCxamSGeAFyCzcTrf317//P3rXy5vPy+k&#10;w/7i15//bFkOimAYh3s0IYlo+yFkHB36nd+4+K/+0+8+fYpPPigfXJ39sx/c/fEP7m9uVyIZiygT&#10;KYbC9ze787d/evvJf/m3Wv/f7B+5r/EBwOmCh5uFG4WrSAsriaojJlJ4KyItvHkjC2Ima9ZMQHlS&#10;T/MvpbvRTYNHpye78cXXLsZzVaC5tbZaXd3WMvjp9OrhTJLaG4FFBZ7QIT7l/dOim/WTInkXzKGA&#10;N+tQHaJuwo1Otgtr3qX11HKIRDk6rzWPNEFggqR+3dWEZHg/KnYzOFMPVdAJXrGRt7uonyfebULQ&#10;f8TthCpgZiEO+Ab2OekUcGugQUkCZuYgUqZc3cxOxcipdvQjUT6U5EkqlYSkjHtInyWEk0VX2XuN&#10;ANH2GntOJMW+ngnIFEKPMoOY4IZsN6A+1UhokSWLKt+i3newBQU6oDu6Y463jcdmN+9s/JOSm1JL&#10;r/3czGgPj4bHvOloHkKs/NdV4f6WwjeZN+cX1KX/PO91eEy/bSC6kTas1y03CuE+iel1F50mkZT/&#10;3rfxOFXfjdXNU0E40eoBhAXkK7zsBGCBeltvBllEyUmYKNz4q/z9DW0RBNJTpsEdaZnLiIDnB8C9&#10;q3rz3J1Seo8mVjDPOUUCiOC+FY0jgjsggTY9C121727DTicQiW6S5FMviAgFS/p1iRkpFsQ2begd&#10;JCALCHPAWSh1s6Tzd0pyRxblKyCCdWjRyaH+uN686+tMFCQU3CdY6YLswChk8CLLPk7vanoeC1ME&#10;amuJX3A8oKK2ChDK4Rx5gE/cYyQBhLoXc0v7CFv+Gt48j9ypXpTmn6x4o8zTWu8k27yjJ7aCQLqj&#10;OFxoYy/kZ5y+GM8pXWzwqCwv6fQd7wCsXuma7StbymaTnKPD6DPrKX1dhUfADMJbHyt6c0QuNj3t&#10;1BMlZl3Kaxa9/4DJkP1wHbngSLYQrNubuA+QIBkgY2KzlpQhD0EE98li8OM924bFTkU7EyH5eec/&#10;TyyvFOw4wR1mxEJWw4KIVDinpw5nzkmEP6DD+5jWyYmFost+cO+lv9uUIrvgCtx6oTFYpE9N8qrJ&#10;xG2aU4PgPQjVRfMEYZkhkzjSZUbO+gnycOk5mL7/DBbhnCOdRhV2UtyY87Vv4YneLM5pDmst4WwZ&#10;YelvJlNaTiVXBAoEcQRI0vifF+R2VcQ2pnoYieaiIb0ZYFsqnJnJAJLsHergO9mUAoQbnDpejJBd&#10;NxTeal1mr2atdVxbJCk/3wNx586Qay3cQVmEa8zdcO0eeTn2Xunk9nsC9MgBFTV3FrDoFl2jXAET&#10;jdSsSrIII0N61BNHLtbCXY6z3y727r69P9r97EvzxVFb3siYTmNV95wTnJbuR/3wvSAwu5g8kq9I&#10;gcxqs4hkWEdVk3yXgZvNRk2qw1fpLmZWAw5E89asZm+Nu3f/Om3I+n4rPXXtbGMJT7uIeN9NDKID&#10;xsGnASpaylT0rMiu8MDIshUVdg+vzcMPrd6u8/1xtmoSwZIuR0fuYNxytyTEQjzwFlgIioBm/oRI&#10;tp77CAedGsz78avfBrZjv28lvAnDj6wmIO5ZinSZIahLOua1eRgjKNN5btFWB7sJSba1x1CEg8jR&#10;PJ+0Z60Ipn3HJhGMHMTDOFpb66rA6mZpeAORiATcW67b0Vp7DNzvjTnuPbfE/X4Cd/Ms8+7DHiNL&#10;v0B+ZEwcDneKyN7Jh1UuHqicOb6TTj8Oy3qnAHFh1gIIaWHRQafdsD/fn12c7YZRs4Q98WgbQrMP&#10;I7OsAo8ro/pdmFPKx3YFnhoF+vygT20ebqOI9Chw5GqwyUHd+WI5/cVWjZCGkIQP9AANbW1YzDk+&#10;J5WHlgiPk+8gu17i1LuQkSbuhCciVg5qzQHrOSrnvNbSLtEDH9RTLznVM3dQgra2TQmyEesx7zE7&#10;KQjh1fItZGUW94z2IcDILY9wz6U6R1gjUkg/NRGs30Ky9jPMXFnMvNY2rwdWicXHYWCRi8uzi8uL&#10;D158+J3f+u1W2/XN3d3t7fX1m/u7m/vb28P93brWw7LMyzovy7wuBoCMNtgfsbBIIKJ5s9b3BREZ&#10;IY8gyxo3p/lwPB5uipwF0VCGoqW2NlOM41hrRV6+4IZo69o8jveHWltd5gDL+dNxfFLXhcq61mOb&#10;q0W9eXP/b958+eKDD1kkpp1EO9y8XeqBYLXO/WDh1rGKXN7e0i++vPnFO//s7f3d3f3nn3+5/OXr&#10;588uP3rxoiq3Nr+6iVufZsNwh+/92aef/vr1YnZOAtK10rHF5zeHefdkFOJgIZVhzJyEjrtCICIl&#10;rMe7t68+e3V7e2/tuFYQ2vG6BqpQ+Lo/e6FWj+stMUq4B4SCZBf3txFWUGM5ttu743wAUL3th3M5&#10;ex6jEGuorgRDOXv3awKJG4cNVrOcaNWRO7ErQflcizbmmzJxwEWIJ/bak3E5Zo0GgLQEAB4IEfWe&#10;9IwI4WvlAl/DyAykUwXBzHUEGMyw1jJIRUJMleDEIIRoeh2Y0IeWUtLZo1waze51ZhYPhznzwLJ6&#10;nYiFZQmHDiRqACFKxGINQQZWwkyQQI0Iwq23c1UJrOGTjEIkxGZz0D5gYm2S4YYKwkByWl56jYdO&#10;RUtt66b0BmA7GRYdhMvS6iQ0qC4kR1XSHYBGGCjCaz2+BziIwKq2FHcnSAS7h4ht/i+wwmY4GOqi&#10;MAMPqroyN2LnaKTs8fb9fDi0BLpwGd2BgeEGKRBW0VqXwVsjpWHSMgRkWQ9GAWYLu6uLgqTdqM/i&#10;ZH7IpaixVqZC5CJRrgIHr8edDGKrRC1MCwXaTLEa6776UNejHUu7s/fCbkef/+0Pf7U2LtFKoWlf&#10;9mdj2Q1XZ7vL/W5rhrdMR3VfSw8k9NLGbmKBQDphMm+/ZVNVNtRiPFZZtvtER00nHPGk0I+jFGVV&#10;HixGofvqh9mqxfvZltZa2DBeuK3d15On2a3NLI2fjIQ1PBAzA/DmoSyE3b4MhUW4Vru+b7baUm0F&#10;1R3u76vNbbGg1dyDOCRPiikBnQ5mue/YJiZMgMrJVZgnOLIqjCCZLp/sr76+u9zf3r65e/dl3L6p&#10;92/m+TAw73f7UlR1AMKIwMEiEdq8NvOQSffP+OLZt7/93Vjwo+//6+tS9s8vXh9bWWveQN0hys3M&#10;fA2ns/NJjqvVmY/XUud//r/94+Pdl8v9gSPOd7uc7RUtohLhF+f7s/PzaZrCW9vQGcu65I2w1VZb&#10;q2uttpQyEAWThPn99c0P37//iYeCQsUIzYNFLQPxLOauUsJ8mqaLiwsWfP6rz/6HP/iD3/2933ny&#10;7Go3DfuzncCXeSbQhy8+APju/g5lPNwfj8e6nwYKeFv+9f/x/3z07U+a6WpexjLtx/NRp5FaBYkU&#10;9pdMz6bh7vY+AAsT0rW29D8NWgBxz/Tu1NzXqBfDYK0Z+TiUoYxADCxGHkQsmIaSNAllqh7z0sqg&#10;wzSxFhkCREW0tlXGoRsW0l1Fqo2Dd2eXV3WZr558cPPqVT2+c6vMkiyOw7wMLEoYhsHnlZFRcV9r&#10;9e78jQi3ZmAhUg94s3Weh7HA0xuDUoYwB0OHccKFRKMAj+dnF8/G832w7HRKONU07M0DMjALEa+1&#10;pVbZAnfLQiCzuq4zAlJ263JclmU1E4n92YvlaL6uRdkcFnAIEGHNKIoOzV1JzN3cmLWtRizuFEQs&#10;ClDZX8p0Jm0t5u3mdVgr09Pd86/JtB90X3ZnuttTiHlwUYDm1uAsiHW+J1WVMVANC9iViqoSF1YE&#10;fBqL2WptoWpurS031u7u3r+y+zdP5f2Ls+O3nsTVb13eHa5+/Ovl+dMP3Gpbju7rWhdb5xTCzs52&#10;IiOo/Ie//fy/+AfftHaHaH/6w+s//Md/8fa2xHRH5VJZxqGoKGA0DO3VF38r9P+N//EFKUQZQliI&#10;Ao3MHG5EsVoVAOKtVYV0o1NaKt2jNQ5LsDdH1vJ6wIlJmEaTKxqvdvrixfk4jQhH82hu69HrMZhX&#10;sHZhBp5mzC2wnpG7E0udkKWsbq2dunO7PEpuoX+NPt9pLWDhrKKNVJxSuk1YKTaFN/FB3dcWHtnc&#10;wJyHUw+TEw5+0058awpMpHVs5aknhQjMbpa0XW8NgKhmDTSzPujjAAcZdZ+UpRZ86hVOl/jWavsV&#10;9RloeTrKtq0ttMGg3mfQOfu9TK/zjgAPI3BECLFxtlGiT0PglO2zmQHLcABvzBdy9w4kSi0ym6Uf&#10;NPzwDaib1J2ta84piXOnSYxQT12cDthfMZ3lk0ztIJVjfsA6Ja8p6ZXb7KZPlLKAqWcCNjE2KMCg&#10;SM+7WkYzIk4A7m5DCC6i3rGvvdKWqHcRI6K5KVEnrhNvn0q3zzpOhRgPAY7gv85X7GJfPKpaDc9f&#10;5ejGSwo388CDtS1nMCAS5rz0OGXi2CRiIoMnyvokKaYZnEAi3OMUfTBAzJQm8c4GymfikV3DnYye&#10;gwd7KCLI00Rv9U1bBtMDcShN8t5rJ5D2LI/ICxRwiz6S4UyQJKA9W4W3Lu0N7MMsGa9HdmplBMn9&#10;9MROBQnbjMazUbZFt3g/7tXsRcHbnvT0W9yRQk8ZShrnAyj6gFruY0g6jb5Sve8yKwe8NzWDKLbo&#10;wMMyZBYiyOqSlGWkJ3CI4XAkgyVOfcTOLCmfZBAipPe4bjAKD5HsX/VTV0Q6HZg5697TB8ssPQZx&#10;aoxMnUUShAMgJL8dG+hGhY3Uw1OuU2F3i5yueXMHc8kAc1dcH5jUFsQanHh3zn5NYaUICyAUqSGD&#10;+v49TaxuCIuQPNhujRL4ylKQKmmGp5m352vR69dOTcjdSd2NyCRxMsl6UHiQQNC5u5xkJArY1oyd&#10;1ycyH2AgJlExc+QjgzqsTzgcJJ1nhb6oSu9ahieN/dQiE2YinbfWe7WJc2CZn0bWW3gPXzgJywbB&#10;iC2xw06bOT58ixPFqaCcNkX4YRl2Z04qg5kxNpDaQ0QO29iAvAeLopfXgWGGryiD9FA3DViA+1wJ&#10;vU+PArl2uUc2YPAGL9pqBJA3HWx6H/fGb6+1rTXnZM3CWyuqJAzmMhQuQzqBozDgba2tLoB3WLq7&#10;sIT3vh5rzczNYm2ttu4iH0WYyChUhQeVQYMiMRW0tdYTMbN2NBCRt4hgd8oeBXc5rvb2bnlzZ3dL&#10;OyyxOnlQtV7xEOG5DmaeZ4to0OY9p05F29LAqYJvMwwiyjsai4j03OEDU863v5981jkp8TB3c2/W&#10;1oShpNm5i679S+Nd6s2tQU5St1xFVhAEIZSJlEKLTlCxQiFgVS66G3XHcq66K0U7stJ625DbcV3v&#10;j8uyNliP4rFQJoSYJbslhJmFBUwbTTiHK/2uu/3Ng8DaP2swked6ZbkWxSmPFY9KeXMpsNx7SfSy&#10;rbCWFbsBJ056EKnomtXcqOwSQsiV1t3WyiIJ0vHqEQ7zm/AApmFiQpbPhxgFlzJqWccY12VZrbVm&#10;zCoszAnCAvwhsfqwW0tOhDmA1lomQ20LReJRZXSWkaTXsyc8M73hfRzsYRHYxvERtKXotk1LLrwy&#10;FipFiyqNRaeiw9lutx+HqUgZpI9w+lyKeyTXT+vTCaQZJ4wPUVZIBn91Q7P1hOX2xx865rcxu3sP&#10;zeTD9ZU2wEQsnHD9097pVP9JPcM+GssAACAASURBVKHlBs+YonuosgjnCxXZBpenyXJ6SxmnnB8x&#10;3Bj9cJPfI4kwd/JeI0bZjmARmwuV3J05t0O2NWxtrdQJdvNUBvBY0eqh3qwAIlc3A/XJfICUBYpW&#10;mxNHs2aNOhLRiCVArTkFtNt+2YHVnYzMbKnr3fEQRFp0txvHYSRiIWrmMNtPZX/2nL/xNZbfNfPD&#10;8TAfjm1dj/N8f3u4ubm+fvf67fvr6/fvlnmpa1taq+arJfyDg7i5RWtMHNbYW9oiAnDU4+3bl1/8&#10;6u5mrzxImfIkYBZ6pqUog0QEeaYi3vINaQ/qkTUW0VLcMUxjEOn+3Nv6xZvr5XBHRFRUZGzmbZnb&#10;8WitzuZrrQ5Up9d3+Kf/8qcXf3brF0/Gp8+Xe/rszVItvnh//6NfvC6DDsPu9a9evTwuQfHDG6Zj&#10;e//Z62auRarb7WKv5vb52+M8nlPR0QmttebuzRFWzSliuXv7+Y9//dkvl/sb6FB3F1WH+7IbaLo/&#10;e4LdBF/s2Ufj/P6uXgnLADRmCdtZLDwqsbY7V12X2W+uuRnBZf9Bm84XstFJ1zlgqufXT55TUEiR&#10;5XaocyMGULtA3+fAeQU5BfQ8A8FB7FbBAin5FWdrDo+yY7ATRcu+5cwAS08zlyFh6X1IgEC3O+UY&#10;S8FwVVDPspI1lJFYCrExUXVGdu+hwsk9yMlbBTELImfuWCMKSD1a4HGjOHwBq8CpZ+cMzEG8Y/Ht&#10;GBcUZG5hMBcmRSGRQHCrzgWBooMxxJwTOQQqqq0tRh4IdhhC0AC0sDSDBBDR2nDO07kzNGJhlHqs&#10;XFDOQQRbEsI7ixiRc0kzz924hyiEUS7RrmfdYTgjGUh0NRvMZxlQRie12mDOTGQrhr2UHZHY/B5a&#10;uAxT1La0Ys1ZWpq0rLZ6LPPt1Nbj4drXA7eZsI5thrU9jpz7VL8jjrNoa1Su9yM4KHB2fkEYRDis&#10;IKrPsj8fVFveEcseB4Ro0Z0ebq6e7v6j3/nai+fTTz69fvX2bl5uj7ZY4eeXV7/z7U8uz/dPr872&#10;ExOLlL7tKIUCsKz62ZKjudzxg20tqHdqbdlz9ERsXluPEKy0+ex6k023l3gQkwZ2k0yjTMpnI39J&#10;VH1xX9UsHIKoHmv12lA9hqy23IbGsvXIpANnq8fKEq20gEAHfco8FHaPd/eVCdXjcKyHu7UNsq7m&#10;58OYtxjpiWMWbJVJIIJwT2FIViYCLYt6gu6O7clTEELKmezOh91ZuX8bhxuH7ZX54rKtlRlSNCSK&#10;aNQwlhpYQ7Xsj8v7s4+//e2/95+NT54/u5pefvqlAe/AUWPH5EHCRYTNgz1GZXKSqB8eb968evnl&#10;X/2b48ufDrBlvmfCxfk5Z32UOytFuDkV4WGaOHff7tEaVAkoWcgD6P7MzOq6VjMmkIOZxjI8f/Z0&#10;GkdN3Jjq2qzVVsaBiJsDTOahRLc3t+eXl8rsMBW+v3n/vX/1r4hQxoFBrdnheI/wp1dXbj7XSjIc&#10;57UUHctOSYYS/+R/+cNh2vf3t4gwD6Xo0J1ojJjGst/tfvrjH486BrAbh8//8id/+n9/L6QoSUmg&#10;+E4tiFlZdb8bnp7vz3flzcs3BVxUM5uyLkcuu/N9CSpnI19M9PrO5vlmUB2G0iym3dBQh2HwNaWz&#10;PCePxlx0atHG/dMPP/r3ROW7f/c/+fkP/u3PfvTH6/11GQcSrq1F2NqcKEaRe28RjiD3WFt4RLXV&#10;zBHcaszemoOL+trNoR0tyczMhoggDzAzuQRi2J/tLp/qtF9aI6J1NR3o+u6ORdznoiWCskWGudS6&#10;ZscgS/EIJnbvfVDExdylFDpKEDUDawnz2nwMbhasUi1YhjUYJFwEUpg0b9NahrK/FNYylDaU82Gv&#10;9fjnf/RPyPD0w28Nz7+h4y4xXjVMWao1aVlgUgLEw5BSjYU1q8NwTtTKoO4hiT2A03pdD7eHN1/c&#10;v/7l8f2X6/wa7ajL7eXO/5v/+h/83nevROzq+ZN/+f0Xf/I//dF+v49ATNNaFz7ezXc3QRayu1vK&#10;9S3P83BcD2++uF3q4Vdf3Pzhv/jlZ5/d3NpZuTo8//gZRFhEVY7LYRym5f3rvxX6/8b/rHWXRwcm&#10;aik0BEO41WDuZINs7yKAQc2DW+N+5jELp+4zRXRzoQsEAXbfU7x4trt4sicqXj0HoM2WMmn291p4&#10;fAUzZBSkQeCOX9jIp91SykJuvYeAkZog6eaMPd3HtGd/gxgclJL3qWl5kwmQsYOIqG55Vm/NNucg&#10;hNgS+RHG5p2/CoBlk7fiFGRK83YHRHDW7QjWVn2jBFgLZmLuPvU4nbAy2O6ZsYsIecQOEs6IOp+Y&#10;SF8hw54AQem/BiXrmQhgSW+U92rm7px+cHIQK0s7+bgzUNBLNh/HsXkjnERC6zYZlQESxCkf4JE1&#10;fSRB2xyoI0Q2wHfPSQDQhMGcPvro+xDOBk3nhxPopsk/kqu2/0Knf3IOfUBGwuie23RiBxlIUn32&#10;lOxyX7ARQlKapK6vRBg8N0hmwUDa+Dogg7w1B/VeVyKCU1CEcJeNNn0EvR/oZLCLB1TNhupPlgWn&#10;UxsAyLI+Ig/T7FrSo0bcO0HRh175vE8VwKc9XLqyidLQmuB0+srFhswcBDrwKyKrUD2fNdD5M3Kq&#10;MiWK3szxEHk9sUwogx0e2W+hcUrDIpHmCfPgxNyjD4HQPLYBQwARVAHZBO7twiDOCtduwvbkDCVq&#10;qTdIE6cIGwhBfoic3+wudLpLt67T/68OLADsdrv8GjXPX5/5ACaESJcDtlaRLqR2i3VSg8LdoNKL&#10;rLEVDzw0SGeNwgnr3N/AU2ezMwjSO0Gz9qnvNrZwUO6OJRFDFA+g86wr3ypeiUAkmx6ER/0EoEet&#10;KtsrSbON4AH4Rt4zXpxv76MajHTn9K7itDt3Olv/LBDmjVhsc76nzpgoHXOi7JwneYizeETH6Eck&#10;cz6voof2bOp1b9s1E6dOaToJNmaej5AcDGLOvHGn60RGdqj7+NP07UnVt8hFtQfHWPWBW92vLu6R&#10;shNDyZplIi21phwj9SQG+tcu0x+gHBZ8ZQrSiy+8N7N2cY02RzHIiEW4w2rJg8DmTkHMfb6XEpgI&#10;tsQaPQrgbOJ+cCYYMieBruwzU7O2vT2cI2oAzQwRLJx+/sRY9Tewjw9dRRInxdEx4U6UcxcOb+YG&#10;U6FCHPGQRzn1P1BaoxMjThFmEIJ5mAkzCS+L27oW1UTfi4pOI0tx5BMPwAnVagMiMrIFimaW6yQL&#10;s9a1ri2OSz0e5rAoZUhXXBEGwFoIjLDTVLilKuFd5TcjJ7Kg1uAm1drqtBzbu0N7f7CbOZZKS83A&#10;R3hASPudE2HbktW/ZR7mvgUG+LT4inDWZORSUVQoIk8UIpI1kxsRLqt0OuzK3QjZfGyIsOx/s+pu&#10;5O759YlO3gnK4m6AyJudbsHbqsgijAy8s6bdTrSoiCmFCpdCZSiFdkqXpVzoOLFo4UdfSXjEfZtv&#10;1mWtlWJL9OUYrA8mt6kteCwsIj2Lk7QqFu28P+dtrxMRFpTht+gjAQrqtgxv3oteYHBHnxidcmQc&#10;bnCPZh2Gu8n36dcYSSqLm8MXHohLgRNIjA0OIRiIQW1dAW/pWTm7mqaRRZhgzZyCi4zjziOaBYeZ&#10;hUW4taLEVMIhBTByd2sty1pySdkgzWCiLU1CFGFmp29KGB6wYP5QqZ2dC7kB6Z0H2frNjExb9Fkv&#10;QIyispvKuBvGy0F3Z9MwFSbCIFw0YXtx2mthWyhzo/Bo/9zLN5hhgRNkiVhy8eWt6Pt0rWag1vNz&#10;IZwu41zku8MAyOqUbUK87fs84hEejTjDhhlT21a28OSR0qm/i7Z++57vcoHilGfqdn8XkbZuvb+5&#10;KiYuq/Ol4Kli+gNvq3sKiHPdOQ0GTi/0VG922qL79nMq5EHKIm7GRB6nZ2mdvF0EIXBXlTKU3ORA&#10;M/MEIipCKpk/ZKFSio7jaGbrWpd5IaYiWrRM006Vqxm8sRu1ykSCGEfd78Znz56CSUma4c2b69dv&#10;Xt3fvLm9ub65e397v9zPvjhWozWoOrUYQhD3L/14zTAxF8Qkw8effPLx1z+u67oeqtu6n4qKlDKV&#10;UVpzGNWlubUWxjqAhVm7M0U04aSttVrXCG+1Zb7OPczdWYuO5h5hLFLKUEnd17VWc4/gNeLzL96+&#10;ufur8+fHsyc3cv4GudPanc/HA5i58hDjHaZXEIQtsb8YuXKhjHFxmfYCWD2sBHI3r27rmm16JGzR&#10;mPXw/uUXP/nzeXFcfuzkcBsO77DHXCZoSZF9AVURD40sL2YJwKyGcGMZobXB69HuXvl8MOY4e1qW&#10;o843sGbRNKCXI3SE+1DGtS5HCahmYsDaERHgAlGwejSkuA9CDmlFeTgP0WiNwl0aWhBpb9SKLGzo&#10;TWk5c4vuxYuH8V4eQ1pFcK7IwRgDRxC05MQwWNaeLPdHBbqkjt25xH53N7edyaGuS9RJ1QgKqjmV&#10;S/gakTGT7EK0AmMEiGY3uFE4SHPDocQA1i1YRaxmqwCscoRiDeQhmQCmkAICC69AS+p+0cnZ6orw&#10;CCMoPJAhjjDwKCpMTOGQUpmgBdPY66rW+0a86oQIyIhYDzqAFeMO7hqL+rFRFV8JJrVyXXb1MIvG&#10;KlLXJ1f7T16c2W3diU7V2dZjVLEjE8mxDq2KO9eDLbcgjeOb5BRxULTlYgGvRclIaNYy7S/LMBIx&#10;e6zuR16dBuGiZfJwryuW46q7o3H4AkDnO7bVh13ISOHmdVjuGXyr6zQfhxfPvvEbz37rWy++892v&#10;V4/7m+X7f/nLX79+PR+O3//zny2uv/GNF1dnogyd9OnFOEwqMn70/DJjjj1xnNuE5sly7qjdRxzV&#10;rILbjunZDAFyp8eFWky9SiF/gInN8wzlJwKSUKxrvbtbAcxHDyHArDVzb7ESEWg2NA+2CAtV+mtw&#10;gYewV94KmsUGQLwYuCg/vRrPr6azi4EjzHxe2rIATPtJiakGSnUpTAEuyW/rz00I5dR5AQrzuzmT&#10;WK2Ikt+Js7fb86mwjO5OIKMQFghHoDlAErJv02UbL7/53b/36ff/L1x+Qs9f3Fa/spjrMUjKoBVg&#10;5VIkzJlREOTejiu32e5vfv4v/ue3Lz+ztRaN86dXSsQsta4Cam1FgkGYUl7x1mJQAkrR5l60AFTn&#10;Y3gbxim9B9O0i+PhZE7N+TSRUFG35kh2Yo6ASUWqWymFzMdpTL5YC9ci0zgRnasKs2Q1k2oJpjKM&#10;7jaeKQVNZeUi06juOJPR28qAw6O1dWmr2bvjLBJcBveWx7ZW2zCO+6d7gT578uyzT3/23/3D/9ZB&#10;o4xEAqIy7XiQ/e5MddhNu69//OHl2e6Lz37JHkRC0erx8M//6T8r41RKkTLsRj2byv3q81IFXMZS&#10;PQal9TjDIcIWBsuKvZKuLwaHWVvmZx98e747orV6PAiLihKotprtVKXo1772QSW8fHetMhAxqcQa&#10;97f363ExA3HmoskbhNXC89hZN6akQMxdzYlkaWtEs/Daqs21mYuSBwqxeaVts0gQYgkPSycesYUP&#10;ok5MEa1WEW6tA6ndYaI8nmsZXAbhMkx70DgM0+7i6ljbtLskLgDrMI77iyARURdy5t1UCJibjxoG&#10;3U2TZcMnmEWbG4UhCoF7e2fCuAnEPIg0w67IutYiwe2mLcf5+GWbr8H1/uXP77/86fuXv3h//erw&#10;/k07XlO0SeNsoGnE2a589zvj5W5e18btfl3OiXvvZ9FdI2gYtDSL23v637/3i09fvnv56oD5/vv/&#10;7hdTWf/ip6/Xd3eDG5qHIxJ1ygLyYRhoKEtb/lbo/xv/8zo+vFjvr6d9ppfT99Ja4zB25FGRWyIH&#10;AhGS5O7wWhe0mj26wmSt0XYgIEI4acjTsXzy0dXZ5d7DWm22VluOFD4UJc7EvT/E+Tm1G7Jw7hpv&#10;PyrwAziIH9rgul3DCcSStlBOVSU5BYbOPaeTDNrviHFi3fmmzhFTay1bdbsPtR+TQ5giKAfkqVy5&#10;ByLHKnzqic0ZZJ53vYsJaZXzbK570APxQONxePKgObbqNaJU2CPIttl4N3htR+KEG8ij0DRDsnFX&#10;AMuYX3AARCIeCdlPoekk3/cn2WHZ+U+gu+AfwgQnJ71vFc3bm9m1q+1FcfOWfPg87lVrRbR3BnoP&#10;3DIrdbEseQpOYHdj4ozsExNvrIzMqoM7iLyDzNE9uQnMzmujeQJdCZZ40Qj4WisRVJUyBu8BZocj&#10;YICC82RblJt5loOe5H6EcfQGUTn10AYj0ThE5iBE8mJyU6VZwZ3SidAJyvTgk0wM1KNuiZQdmQm2&#10;WSIQwfmKxRwsxErNLVsrspc4dQNvadZUZrgleqU/0QwQZPIGIMHWdb0RI4S3k2r0Oq0EEcVDxqCb&#10;H0+NCCd0DIOi92eFnTqkc7VWPk37YoP2RBKNw3qZR2ZcgpDAy9RqzfvcibZhEQgER0jQRjHaRHXx&#10;ZhmmCXNigkZ2BoN6dTO2GuZTC8DjmoFHRRfu4dHRsGASCiLvXt0+mOEcjnKaqiNLX8wy2MmnwpXN&#10;Z93DB1lMne+bZIhqmyAhHNmgIHn1QERSK3vYqxs2LEkPNAifPr+cNzIRLF38iazBNr/1NOfnFCEe&#10;R168I6S3IpENnb8FFOhxksABlURVsRTdpiO0NUluttkcL5nZtlafdMyOtMoSKmOjk686axS2yo2t&#10;EPWhHmCTlpK1ne3RaWM/tXRss5lN3EpEt2jCMZKxn5ehBZNblv3mhdaTbRvsIoe+20HEHhvt+93H&#10;M94RIkzu5hGgTn5HMFP4adxVkmvv7uEuKtvjwMOJlUCRLBdIj6q5MZBVzKcChmyy7m7WDFN5UL51&#10;3TPVZzonc3pqugxwEAItHCARFu6gMwqyXGBO9aOACFvLupQHAxkTOXIs1w3snS6SCYsEi2WhCrP2&#10;jrkNdZ/20yQgbQUhlPG22CobEBRWW2utdcs8eqcwWMpQRBTEAh0HJQ5rRh7CZIYwo/DNFoBsJGYS&#10;YvYWy2JLcydB0sZzTEgMleDOy4ogC65dfGY3b04GgVOtqBZrs7riOLf7Q72b/eZY79dtbtW/ZRSP&#10;CILRM3/B2eP9MDXESWc8LfcenZrX3JWliGTFo2/OgFNLjTvczTxZIy1sdTOzdLVnj09XlTdOoCMC&#10;ksgjyzhE31IQhYOZldVAYBESIpbsy0k7GyGHsaIiwiPRheq5lsK9ZyD6hd0Oy3K3LsuyxOr9WkrO&#10;FIiI3au1RoqNtZTpskiuvHDvZxZm4Z6GNO+u7lyihJMt1teBVltEI6etVGkLmgdOoUOYeWvm5htx&#10;K5c0DlKiQdW8JTTL1zkiiNUpSBkUTCzAWltEVG/sNGNlvnEad+NeMTg41wgddIzRzDwsK6jDA1Cm&#10;BKjTyQ/hQGt2QhYRc5jXPnfn2qyP/sJBvNVgRRZTPvKIEOLRmk/kWZOQJB44BfcObeEYi067/dnV&#10;bv/8avfi4mLHckA95M5c+rx5q3lnzjWKHiEi0hDTA2oRZp0bmcuoRZInO5XoZNqMje3YRzjwU5VI&#10;j850g8ZmMOqLTPjWVxac/Q4EErMlvwittX6T66tg//agE4/NRbuFhJm3sO9pBpByl23rUqpZRmjW&#10;Q8gdYIWgjHIyd9hQGjmSxxie7iQgmCV/rJ9xts/aT4TSTGQTlIVLkbStIkIkYXyQIkQIKwjr/d+B&#10;FlKrz602q9Eq1tmtnu/Liw+eXZ2f7acickWi98d5WdbcXqgIMc9rvXl/422NgCgXVRUdxokH8nAO&#10;dnJRPHtx+fyDS/ffbOZrtXlZqsXqfHNXrw/zze39zXGptd19ibtXs7XZyWBOTOPF1eWz57tCsay/&#10;8a2Pv/kbVyPF7e3t3dGOc3PD57+++fLVu8Myzzd3q8vbl2/r2oLIguelhjQKQrCZu7dUut2qR9QW&#10;QdVaDeKRd8M4jfuzZlVqA7MTELJ6mWsc7m8nbzjecyn76eycBp0UF094GoKAw92+YXU5jIq1wi3c&#10;VZS0sBAjrMGXpsO5ShwN1VxUnRxmKMPVB59cPv3gcDM7mS4HomAPd1pkBxIQA5o7JpCiUCBgljaQ&#10;EG0e1aMj3GsrtjAYzeBGrYU3YnJhDwMiNNc0xnQeOpA3Cg/LLPFAGSurrvBWCtoC0o7QYd4KXhmr&#10;g/NNTRsOZ0AdWmC17xOthSqIyFqEZRVYIalcoijmG/OF+MyC4CvcwWAeHKSB1qqTCDiYwDwSzfPr&#10;J7/33Wff+eSzP/nJ/RfH7GVbI4SoAjWciAtRTbRkOMLIDcACFw8Nb+FGOGM+hEsE3ADZC9dK0XNf&#10;FW4IUuGVYtLCArRwWMj25RcmEfAElhVOOXKPYNUxCMTh1HiADMFq8MLa2gwZoAOFJdWXsACmPgMc&#10;ZmOz4s3WO13vp3YY0KQuFRRtVkAJDG627KkgzKPNc/3sy7ulFD5/Mh1ej8u7KzTzqqTMQ1CYlkb7&#10;tt4Tq7A0d8iIqA5u5bxJUUSDaz0e2rJUDQ5u7cl8v1uufbxYZcgzy2CV6k2UyzVbmoGhtXm4mHkw&#10;0N6WyoMWPQhd6U5bUxocWD3cYlS+eD59+Oy3V/9tJtzdLa/f3Vy/P7y7nn/66Rf3h0NtzXydzs7+&#10;7r//zRdPL55cXV1cTGPRLEPzPGZvRwLZ6Ks9/pqbSO7GwUwrnHxrhM1cxkQJRgP8gSuAdEyo0Pn5&#10;1W5/OV49db0zxLTff/TRh2dnIx1qujutZlo9tRoeiBCQr7q/TkPdNEo4+vERwiAqRYYiO8Fu0jLq&#10;OrelWjDV5verp2G1CD27yFljDBvrNJP0TEHobEEAa6v3rz89Xv/slux+vlMeiEcRDXdRZhZ3tAgi&#10;Oh7n3/jd33/+W39/GcuT/aC/eBrBc3URNqAMIxGquRZ5d7+euQXJBJyt9fblp1/8xZ+2d78c4PVQ&#10;L6ehXJ3DopMcN7itiHZTXinEvNaaExwLCjeVwqzNah5Q3UOLDkVKoVqluUcv77JxHPrJitWtMquo&#10;ZrQfHGMpEQGVEkOzmslZYQWTagFxCFuzCGchIWEWVbHqzddEoFmv2AoR3u0mpggSby2I5mUeh1LG&#10;nZkjzLcA7eXlVUpQz66uzMmWdTftVvgwDvCo8yLL/Xrz5lDry5/+u2x3fHJ1ZdYIfvvm9f/43/8B&#10;qIy7gUSGYRyGsq7VzbJZD0QCmDVf5quryyC22sahnBMFkUcMZdJxqrevbj5rrz/9wd31a9n8luu6&#10;dAxvuFtAVEpZ54V3UsoQjrq26zdvzCqzAkSky3HOHcs4DumME+HFvbVWRMu0E9Xj4d6jpf3EzFkD&#10;iLqsLLIuER7Nw8NbdS0lTcFSNEKgo/DgUsqupC0QRBdX5ZLpF7/4SQuvQU8+/u3LD7/lPPIwEIkO&#10;k0MxDKNDpfvZhDk4u0vCPKTI7CDCGtg5N6tROGP65sGsYLZAIQaxedsNYxGIEBMJI+wYtsS793y4&#10;ne+vj28/a8ebw91NjOPFePnLH37v5t3n1o6Jp6jrcRAamVWUgNbi5ZtZYhGi9+/03fVCOpGraAlr&#10;AheE0XAzz//nn/7sbql/9kP/xtPLHR3jYwwX/Htj+Z3vPPlf290f/8qene962xVTVqqsq89cvnb9&#10;b18++Q/+Vu7/m/1zdXf3fpxcCgMq7BHhTeBikXoNIwC3ZgJEsFPyvEDRWcEWztyH1aRCLDvwB6Hf&#10;/OjJ177xbNwN7NxauFmEMcPaslWFJlKG0uNPnL8z3O1kg3VP/b2jzFUku0NpK7DxCDZL4MOJu52F&#10;PkHosmQvSXMGdxx1dhh6JJa9zzC61NbjQUkU2Hb5fgIOCFGIngokY5PdWNi7CwRdnHcEcvcn+khV&#10;j3ACNzc3A5MQJSg/m6gfznG9CpGT3RqEr0Y0eiVimo8l4wucMkGc6o1p6wWVbvi2DPZ37ToVNYiF&#10;cfbY9aNvH2Dkm6UsLQ/KrSucPVtBj9MeefIlIiGYdaGfhGGcSKgMMQbhsRfXsxWaO8GBHyNWTuyZ&#10;1CbSzpb6/uZfA6I7v3pfrLc8y6lKd8h2NEjyg/MlycaET1w+kOAUUMCpX4Hy174pxKSgdNgHeU79&#10;mam3FAICQGhj2IT1NzM7NIOFT43AKbL2ekKHI3greySR8CA4dcmPGBI9/NuDJk7M2gMUXXNhjg3E&#10;FIiW/j4HpONBUpvLFNFW7/dINehtDmH2UKFMDE4qJhOnIznFB+8VEUJbhOPkt90mZIkkOjFZYkOk&#10;d/8JbQUNW8tFZ3Nv9d+REIvUGbOrY4Psb3W1jxgtdBIytoaG3k97ujxTWIuM+m3Eos3keNKfUplG&#10;ZD5nI0eRcE8YMLGDcgKkW6CjmT8uHjsJ8bSpwMGdf7XZwjpStpOCc9zTy0m24Y5AXPOCR7h77yOB&#10;JwXBO67HCRQSubNxMPVftiXDH2Bem84cfc6HAEWOXTkfE37CfG3clS0qEdbaiSOUfs+UxnOpoS58&#10;0+Pg19alwRFOTNliH9Z1sZNGxhs45QSmzrU6zDfOVDxKi2UPdk736DRaxonIygyGr60nJPp/Ne5l&#10;mz2axNto43QZdcO++f/H3pv9WnOd6X3vtKr2dMZvIPmRlDhI3eoWulsd2AngDtoNwxfOBCQGDOQ/&#10;yN/i61w7yI3j6wRBYjtwPAB22i20lG61JHZroEhx+MhvPufsvatqvUMu3lV1DpVbXerwhiDPuHfV&#10;qrWe93l+z63rFpfGeApekk2ZCEieBkBwutbjVsnHme9BS73GfMcFQpasLMX1gBCQT7qcTiOGOzag&#10;fyyBMrWAsKzSncuJZ+b4bckd5fgzj3tkCSBqYdm7DCJPVlW7lYC42eCXq9EaYwTvRkCQw9TmDtYc&#10;UST2g+cf0OaTM6po4YIwABIhwwxA81ntDpsBO5gIRO5K6ToIBiBk8mwuHIc6HTwsPxKN0kD32FCx&#10;rR83n7RW26XChBAOHNRFdIHNVze6TMFqEcjqru6jgdbQapPqOByn4zhNdZxiqGY6W0CznMC95Qpa&#10;l8esq6c3ujnFE+ETC4ptG5LyagAAIABJREFUlsFTiA0gYqTmkGy93uARlGS2xo0HM1MdIxTMIucG&#10;yVFxh+wmCZ9TFOAESIWwJTeyEHxejwkFGSUHPXTnQqUGrULi9oqyUC+0FTnry66UIgjc1mECrA5H&#10;1avjeDiMUI2W5X+p+M6imfQzZFI0qz4ApUXsIuttI5OnGTa9NZ03cS4YI2Bm9/EtJD/hSzFD+Fvw&#10;Kl/tpQsnEME0spyaCVcio+qoZjEROFGfGQFyYpHAuZxXw32KCNNpqIfTbd12O+KCHhDmECHUbzbE&#10;IuNQdTIzc6VgYQYEor5WBACoFZjUfKmotIZ0APQZVGS2DNr5dlzky9Aalx4iWEpFovElIjATOZlw&#10;KiTbze7iwcXJ6/d3b16enDpdHYbrcbKIBHzVAMzlNjvDmtSOLWl0N4+bG5TkQRJipJsjcuyFdMf9&#10;sNQ+3dYdL9sqnLmZiwGl7Q6zMgzmxq6I3Bq5N50/xUKWAJtDPD6TnXjJnrZFvMFC23Q28w2Qu7Mc&#10;LmG4qrmaLcWZ4eEeGEgBlgi41k/Vxg+w1BWDt23bXDrlmQKZ86XzKo2ITG4KEYJ6ICHzUIusfTOz&#10;6ubuY91Ph6vjzXUdJ1Udp+lwnA7H8TjuD9cvppurabgJrdvtydtff++NR29s1+vT8/Ozi0sqK0Yh&#10;BnMNh9L3iLhe9WE01tHNhtE6sWmqxMLMwsjCXb/KPVO+gEWwyJq7HlAePYTqMA56PB6msT5/2D1+&#10;vNtfvxz2r4arVwlbOh4nrEGmiGHuXc+vXZ69Nl8o771z/zj5zWH86LMXv/z0xasvPjxePTvs9yC4&#10;6oiEkm+KSGW9QRKwanVEYpLR1IgCCZO7Ha7LACoCIxyLkMBwfHlz9WUAIHMpHbNsVtvVa2/K2WW/&#10;3k2HfRgQiZAIDFOohauZWuWIrfDvfPPNxy+Hpy+HY3VwZykoBIFUemQ6vng5Hg4YyA7kLV7IrgEO&#10;poA9BKTJisENCwE6AQCZBkaYVqtTFySONRxAITqICJs4d+2yngoZc4asjTAIpCtIFM5aAakEIJTO&#10;w0EnJDTucgvjlPW84mlLaB21SEhuFbmLaHVzDr6TcuOZQggMRYPgAsyIGFYxpAIQs7EACxN3ZgDQ&#10;RwzgyJ1CrJDG8LAJiWtEgHdYBqth9mTVP7jYooTZhDoFl66IRwQ6Inqt0PUdYnXLthFEBGLCIHNC&#10;AZgEaYog1xUIImqWUxGAqWlFgABSRNcJqLecZiJ1VCLCu95Fqml4hTCqpsCBDPUIPrnXgboOHC0K&#10;daqj7hWIJnQarrbHp6YrQu6R0CoeXrD7JrJiqxMoDs6l9CQdQwnwsgHu+lICnViC13q8kV7w5CKq&#10;Xw31p59dbS629XB1jNA6qTvbgABe1uGKwOjTutZMvAsVdyI9YADjpA7stgrDAEBXjhrY5U6ynIxl&#10;7YCSGGKWYhKgFD2HGjIHiKvJisMcKVAcJkNO0CWGJ50zgCLAAqpDeLDg+Um/2T54920AgKs/ePfl&#10;zfTLDx//9Oc/f/r81b/6v79H1L/37qNHDy4uL07Pz8t2W7r1irDjGTcJyWZtUsbckJT5egAMaA+F&#10;26PCMk3OzdDMx134dblP5YJFrFu51WAhYuxKAKwKEWGepXpGiNhPfqw+WUDEOgAK5bjNozneUvZd&#10;crft2JOrvLkzqUUB6DpGgK5nAJDRCHAY9WZfn1/XtE8A4Kpg60tsPZlEAOsVIzi5Xz//qKOx70Br&#10;yNnXEAlCNSN3IiEbl/WDN959/IsP8OIRn2/HQ72q6Rg17kQQJotpmjwciPpOprEO1xXChicfPvnZ&#10;d59+9DdQD4/eeF3KGlbm4O5IDO6VpcwLoyMIBrC04momAinSbZAJMMGvyESCJIGMlOlci9adU8QJ&#10;iYjNFaSARYSpOnIiB02ky/YwJAh1qzUoEBiFwL2XQsyBgQiqnixKZoFwIuGedTASKFKYeXZuEGA4&#10;ALqlGEYQxCXCMaKqAlER8XHUqkxYaxUpBRAKuflKZLfZjFMN067IupxU1TlL7kScD+l+ter6vitM&#10;VNyjlAKICJOsVhkhESmuehh0u92uVuvC5eA3Dy4vgJiZhQsgjnWqVafj86h129Hpw9e0jh4uAFat&#10;CJnZMI4f/PDHk/qmW1HA4fpGiozHAUkE8qzlhEyMQlzdNLwgE3M2wYlI3hkI4BbmpgYoMqk7qwdA&#10;EFExJO6KB4r04CClcFkjE0vPssa+57JWi816FQBdKcAiImdnZzfHcbx6igEnD99b33ukBkg4qhkX&#10;FrEAAB8mK4XDfTIjBBIWptxUOwJ6MIQaMBEzizB6iEDHYswdBPjEVCC880FC8fowHV4c7XD14jO7&#10;eVpvvkAbCHWDh/FmuHlRT958b7W76Attt9tpADOFMDcG8AhD5ELigV8+mcC0Tv5quPrssSGxYBeQ&#10;ViYJ5AAYJjuMJuj9utzfFjhe/73fr9vz3Q/+YvqbL+1bW/6oyFv3HzwxoAYDp0B2A+Ht9Ooz+M3k&#10;4Nf9QVcD3oNwE6KqVeuoZt00OCIGA3BOglNxcXBC9CbdNBgzRZ4tHfMobbCF7vVN9/W3Ly7unxP0&#10;Ng021WkcTSszMqNpZFFnENiMy48GOQ13dwQiNndCNwsAzYrbXOOICaiRJ+anRqsmhVmiM29H5EwP&#10;w/LAa1IRhjlDeIT6XLcZjeEQCJHQVaKkTFCyrNPjiRTu+YDNtuA2iAggpIYizuNJeDqihDg9xym7&#10;e0AONUnmdCkSBt419SNgxh2SLwSUhbqyRKSt9UjOYX/MJFNwQgNaXeeiK0H+Ski3vcSNto/IEOGW&#10;w5sE7N7SiiDfc8x+gsYajJCZl7QMM7IswQMhnLJgGSKVLpp9ss1cmQbUOe4d6DAX3sXMd5oxM0jI&#10;Kc1DAAbQMjZYqh8RqHH1b5PqiCiFERbsVfrXAogxIn9kQ0J7tCpg8JnwAnewQM053row0wPceE0z&#10;dyQoMBM7PoNiIAKktd7l03YuYk0roYdlMiBQGs13lvyYfK6QaO1lkJ+M7VJL0DyiRYQbGAQkuitD&#10;Lo6IbexB7QCPfiu/0lJ2a83kjwEQaK4pK7s2XEamfCO1rWwqTbFj5sbMcjzcwlrvcA8iAMFBHZAh&#10;ApIw7Itcm7ppNnbd7jltBvRTIM2/9VdBAShCs7W0lXzM/7fJ38yQfa1JFcQ5jrBwihCxiOR3y2rV&#10;1qdCc1oi3AMEMscYAFCk7SrNU2JapobRxjmel+ttNKAROmZpm5hmBQkcgrP91gPzqmxSRft9kvMp&#10;zOBgoW4WEAgcgbk/zD9zuYvT9CMzGgLmssf8G5e6lJzF5sK9EIfyP3o4WCy3XphpLIZNRMAMQJhq&#10;wr0pm2+E4CtOzwRxGQG0RrJZ6FzGOJZ3KKeuG97CJq1SmBbB6I58n7PMvFRSymlTs/YueAKwPed1&#10;gECCt3GwmdK+ND8j4dx3ebfGlv5/1etzazgCgJnevbIRI+uR/e5kY14hW2gmZ4qzlgahQbRY1yMA&#10;CblR93NBDwcU8DA3d2gDdYKwFKVpSRlgW8lzFJWlBbeED4iv1BvM3SrC0nqh51qRpMFklzKamS0/&#10;ZVkbaYlfiAjm+xXAbbAT3rLu888xJ85i51jQgslHRiQRiDAPcPWAEC6qgweIMCKYGyGJdEAF2mgg&#10;l5ZqOqnWYRi9TmkvM3MAJEFiqsM0DoPbBODuioSJxzGrGqKr4riuJhOIBk2Ko8OEMLrVqaq6mavq&#10;NI5eRx+qm/todbLqzo53GjduDf4xw0sXeGDWwOb138hUt699U4fzRhUSIhJmIszm71sAXCysfDMz&#10;tQpeQ83VfKbfWxiktBttZJfehJKYh6AsiYPWEoCEFMjYppPecZhNml2k7mFGjCQd8dpBiIgLZ+D7&#10;VLqtUJdaAkLLoJqNOt2Mw7FO0EoTIaAVNmTF6XKvU2atwmNpOQeQFLXasIjcbDaLg4dBBDIHIAQG&#10;MJMRkXnN1aTtAnK2bdZUaTfKVltLJ721DRg4IjJGIAKLu1fCULBxMg7uDL24YIA1ip66uyKy5ndB&#10;qfriuuxPNxfbfsPcOQR7oGCR9SRIA6jW5Kc7evO9Y8kpaq0KAJpZyZapS9/yMgIBpK9Q8/PB6m0F&#10;xvQB+NzMo7MLxPIRjwCEhkCrUjbr08v75+eP3jj/2sPT+4T7V8d91WP1CQM9IjyXzeY2obYVjjmY&#10;OO+aZ4IZIVIuz80u0xz1Gai6zRN81cjSVtu4pR61cpl5ftpKKgnVDFsLF+auYxlKR7iGeVhEQ37l&#10;EHzms80TukYvIl4ivK4ww/qWOFy0VqtIiCVitgZiAKiDerPGQMwJzACHdr7JPYjnjL11OzU9/Lb2&#10;3N0jKCsVCMND/uzf/G/DNAzDcZzUqpn6OE11mqrqeLiehmubBteKRJZ5T2pPdGpDCn318tlHH/3M&#10;bEKIze703sWDs4uL09Pt2cW9zcnpen1ycnrZScdMq3V3ullxt5LSIeBhf3T3qvVqPwRAt1qlt5SF&#10;W2EDEmlFwCKlK916J2e708L8ztsPhuPvDsfD8frq6sWT482r7e785eOnewlGX59spFCcbdYrEsaO&#10;2mbmfCMPdvLuwy18563/vXv6g//wf3z5yedy/tp6db52FgzzGlrVTbqeU+yOdHBhkkhykqYzoKuV&#10;LACF593PwAUIi4ibg9fD+Ozw6lmQyHqLiC5iIFM9rkKrWWEufSf9uiCthb75ztnp6e9+73s/+bd/&#10;9qMXN7VsL/vdjqQgUS/8+Sc/efHyBZ48BGJI4n+DwDJ0q4yCGhITgQEGeCg0SqSxGxCRlOK1IKj7&#10;TKbEuVnG0CoAJhI2r00Ac4wQYUPMvu6lqDNZv64I4SxYPcCzoiBQoM3ZzKkHLsgCbm3pJZncidl1&#10;DBuAV/nzSQocb9IsxGpWAFXRwhwZqCJYKCAhSBoAC+BEnM/+QCZXjAji4f/96QcfPjncHOeu0kQU&#10;IYcbEYBOXtZFWt9CNu6GCZVgcqwoHZMgInNXEYZA4XIdgOEU0bGgMpIYsBOhClHhTKhiKYDTNPh4&#10;DQj9eEBE71cW0CGaTTBdoQ6OFG6ItNLaBGtQChWv7JVcg0uW02nXp5FdylqBpyAFs36jslF0B/fx&#10;KOP1AOTShUP1SvsXeqQ47Ptqf+ub3/jWO5evqsfxqowKwEB9AReHm+gBe8MA6lZcgVeOVEkAsBDL&#10;dD1Jn9SeSfrOJ3ZbaV3ByG7pFytalZkdlYjCAglROALCgtwQHAXAVuYIga4UToBoGthhdnUhUxgh&#10;/4oxP5dtJlhvu82u+8ab7//R3/nGs6vp2ZfPnj59/stfPvnww08//eS5kHebrttJX3i92lxcrIXW&#10;R8/nu1MvaGkFAa8GhfJgmwfI1tiUEeacaWPrHUYLX6b7iIjgHqoaAQ5mpixSiiQ8oToUCCBkwrKS&#10;jkD6tk8dJpssgKJO7gDZj6Me0rfwqwOScMzGH56ZdjwXh+UzjiL6Qh3TpuB2I0XwcLA62VC9Oqr6&#10;ZjTwAKbVSoDi4rQLIAYvNK56e/DavVcvw9JUj+SI5ri9fPf83W/FyYOL7dmzLx7XiInIhQFC1YAD&#10;CJmxZywBkqdoAHjx+PDph6xXn37wUw4+3/TSbbq+jyx9qhNCI8HmXqRG2Z5e+HBloWhh5k6ACOcP&#10;H3z7O98JKqrV3QOCImpOqs10GjwcvG6Pxyeff2ZmiD7UYbc7uf/aWwhwHKdxnMz0eBjczdQJCB0s&#10;FLJfKK0l6m52GMZuXWxSYlIz0BRGHJhV1QMDnIAhwMwI2M2ZBJpd0JEgPISlcAEIQ+tKeyoRkZqW&#10;0vfc1/0EhEWKS5SuOx4HFiJEU3NCEarqbsEz2Tadvx7eSZlJmU5IXZG+79JKUGsV5rPz07bHIo+I&#10;y8vL7XYXgUUkiez7/d7MgdAicmc+1dEtzk9O3N1MznYnxMXUTtc7QKy1AlJZ4aZfm1YLd1NT3KyL&#10;hwaAu7EUY9JqQMgsAISEpe/91c1x8NXmYrPrgApwz1wgoF9vA6h0vQGV1QaJhDouRbgE9SwSiA4Q&#10;ECJi5qXvGAQpUPrVZrt/9nkqD1Ot5oG0ykVvHCowEYIQtAysmnSz/TmiEFo1YeTCnXsnDGMtLAiO&#10;4yu/+lTVIeo4vqrHG9/vZboSP9C0d331/MXTbzw6uXchF2+uTjabs2331tu7Jy/sn/yzv5J+babr&#10;1Zp8px1NtU7jGDp15I8ebtcdb7pyczx8968en5/Q8TAMtnmlF6VsqgIyo5oZiBQibgdCh1Puvr7l&#10;frft337487+Z/un3r/6vHz/77X6Lq5Mnr17W9Y4QtkVMa1XVoPOHb262q5e/Ufp//SXJpG5M5JGN&#10;hw4QnK1FEVbVI5iJCXOn7+bo0NrwMHH37smpJe5YissqysXp9sH9bb/u0rtramAKbtQBCjNkpauF&#10;pwsdHQxbn6u3MkzwPFhDeLrkWhyOaeZiN24CtPqyhe6d5kO6PdvP2HCfuSsWDuaRtsVFXicOQk6I&#10;ORoEICABoBsiRaKQMjxHaY5LiBO2jgfEuYkWCKC6J0eeqVmthXkBDRgS5ZLoDp7KDtjcFZpWyZqi&#10;jKd/PGYDNxJyumazZbBZaK3ZD7NHN3+VwKbSx+yGjF9RPBtsNttNgsGzhIgwssc4rXJZhsk5NYlo&#10;za9AYdFEqybwkbsBBBJnC1saZjjJPgiYW0sgodbJDGE5AyHIOU32R2AzqRGDQyoPlr0FgQDO0A57&#10;0JxwmPXOFrdO4Qxczv1PaR8icIvZKGeADMG8tAEkNapRPhoLC4FTSMPEPSZauJ0ts9HBIhBQFi90&#10;CiGL2xCbxzO9pcnON4ymUnoAY+O4IDqmx28+mgZoTr1aAS7i3FzYnJWzsgC6nKVb0AGZgrK0NqwF&#10;PQIA1bzI7HBUzxBCq6BsjRdIzNY4MGnwp7l1EwgWAn7Mcjws0Jo7vaCxSCJxW72YqhB4+3KECIvA&#10;AMJwi9lKOpudmVLTlxlgZZZM5oWIgnQnp4O4mKbTcQ4RwXfMqWn9N0vQN6bFxN05aRvu4Z488iwV&#10;bYT4sIVs3CyRlJOFdJfz0qjsntJr641bWEat+oKp+Ts5OfZN+ZhJOdBmVXbLJUIEzT8DgCAHSvOk&#10;oKmN4ZF/1lxzDfNw9JaFH6kHpU+IGRcYfSuTR2QGUIi5+zfM3I2AgQjRwcHTRx+poziCAQIzgYO1&#10;SEhOqdzMKAIZOSLQFq4FzPMFyortbCYJT9E8X5/kceWKg+qOSEzpfyUER0Jw1YqISJKS/lz6GmAW&#10;86SgsYgS4s1ESMStEJsyyUIgLUITqYsvL2t70RpVHFr7hN+2hUTreoXZRU4QnpGUuNWL/VZ5b4m3&#10;1kiMyLPCrG1E6xFI7tGOFbcIsewNNQgQ5tbjFjG3wy+V8ssoIlrW4u4nzN3si/nU8mps+QXFnF8k&#10;rx+WKR5Ero3EhDm9n+c0ABCGAA3YB5kfQndbQFIL6AxmVEiOryi/IszCTTW1a3f1CCFiZCoipTNk&#10;IqZSgNAnA3XzCIv8WblSubu5C5CBhlum5c0j29kDXIpYlRoy0O7aNgfjo0d1nwAmh8lUVdEqmMc0&#10;2VhtnGAyr+5mYbXBtsLnSDCEh0HwPAlKFRURzbMwqbV2J1BvDsTh3cpZomBCoSTgeTpF5wBKWuyV&#10;WhNydddwddUctdyu+cDR3PwEAUGFSSKhjQCEzCSeE1Zq61u0qiXNQrWw6q5q6uFE5M7kDkUQVkQs&#10;hIzRpRtk6eTIkx+CQYx1POpYJwW1nDq3Kw+XPuZm4fZmFW/Xf5Z2poOxILVUWn4LXBrdwzxpczQ7&#10;2Ntd2DaoDQ6TbQdtipP/hm0fdYvTySUyyyyEpYhDstZj8mrMHhhM2YGRcbIgMnK0sZoZFJg6jQgC&#10;X3crcnLKIEys+rVIOR4OiKOZuls+8YmJPJi7CHKYBMAwg2kezTjQ4j0Z68n8ls3DVwdAQk/+2/y0&#10;9cbCau84Z0EfCQrzWsp6tT09u3f+xv3L1+/ttsg3Q305jEetmXgFN+B564tzkjJwxrzNT+dfKeiO&#10;Jpc3/wm1Su+WdF/iEfMoczbsNDfH/PTyRBu2+BtSe7OIMPx2it8unwBEdtDAfDjyV+gUrethGUvl&#10;NDbUDAm8TZTnp21LQsTCxQ73nEZA64Nxz51x9kSg30E6NvRf7ibagNY8ixwo+TGQaC3LfY47gFUk&#10;AET5V//if3WzhkUDbPmaeRBKEERMnQBiSdDf7ZAtd1gYCCKlhIT5cRh+8fHP7cPqWgEQWPr1ers9&#10;X3XlfHfytXfeffONNy4fPjq/uL/e7rItirseEYhLv1nVquMwqqmqVjVi5knqNK76vit9v+67rquB&#10;zFRWiNRtt/fvPbzI3eM4TeN4vNrvP/3uBx/85OmjRxcX9/rzs+3lpu8FkWndl3VXSiECeP3Rg8vd&#10;etjv7ZSm3T0g2BWxmyfarwdF04mmfcn9C6BQkoFKtuoRFaJbYDogAjJkE4V5S/hmIEskjRt1f+Wm&#10;HlGF8PrJc1UejgWQibsiSOQR1eHhw90f/+e//cEvfvbDv/r+weXy4uFr739rs3pQCMEMysqkpFye&#10;11+QZFSQCXJxNgAGCFdgFrOcuU3Zd0ccDhBOYNnWkXUOmIOEOtFk3J1CkAFxgAVRtPIWYrKMLROj&#10;OkoPAF73AYEsYRNEMKIvW4EIQAGdSNbuR0IGd9Ixut3sCGIGCi5OmLEmIAHzFZfBR6hjYAGfoB7G&#10;2LbJmBvoRF1fASWDvZGd3iLhIDSUNVceX4xr7pSn1rJqGjnPdXNCLHQMJ7DBA0FjqgOG92sAcK+M&#10;FJmXQ0BTrvspJrRappeb6Zr3psyo06ruh+jDQksdrQLYRBL7V+eHlxRacovVbb2aAhFBkGjpEBiR&#10;QliQwWu4Y7eaZMdusX+JWpVcIemdsZqMdfCyMp8wQnRi0JuIIxxG4rVN4lHqFDCYrAK7m1IugB17&#10;NUYdhOlkJRM5IyrJSGIkK6vKIOEYMbBwNEamI7HbKB0FCqAiOyJwYQA2dSoB0JkaSaCCjV4kkABc&#10;vLYobISRiwe7Z+H1rlYj5miRvAIUaIWi7zgfjjDrI+keWArdiFohIUYEOCKfnXSvn7+Ov/X6fgpA&#10;rJP+7BfPn7zYf/bLXzx9/Oz6xV5Lf3H2oF/LX/9U3nj9hFj6rotShKgIIZN6mN5pe3Fvo1YPTGov&#10;3KFD38kcaGvGRABSy9M1M88VaHOfXl7yjMBCAlpKiYBCMERUh4g4TjblvggQAIp4AlaFCQGY5zNh&#10;bkcQA9oeHBycAZLUiLjdkhcshd18YhSE42jDYIfJJEfc6mM1YpLOqUeFOtVaqazP7z+4//YXH/7o&#10;tfd//943v/3J4SAUhMoIESGMU7Wp6mqFu22HHkhYiFegV3/9/Y+ffvT4p99nq5e7y83ppRRyTwI1&#10;W52IipRuHA4kvStMgVpONw/fefMb3/7l9/4lHp4sz2YhfPDozf/uv/+HR+/qVImbHOB5bHcIqw4m&#10;iAXgn/6T/+nDDz5gxpc3h7/33/zDv/3Hf3xzfTjc7F9dXY3j8fmzF17rcLgZj6O6OziF719df/zz&#10;n6y6nhGmali6g1uQd0zBjIFRFQirW5MhhEzB1QpTULKWyJN1gWhJRXXD8QgYjEhEqkrChKhaqzVZ&#10;glBKWeXOO+2nbl6klFJUFYC6nk0NwplFtUK4iEgRJNRqRBQA2XDIQIBgAJSxV2/7y7lcrM05WJgR&#10;GaEIl773dAukpL4qiz54dna+XW9qSqKIN/uDdP1xHNxd3dSNEQ+H2q96ZGImJmFmiWx5YRYB5CLS&#10;db2sNnE4Xr7+dVhtAjviDpBdDSGAmPvNZMZdTwSqzmXlyCyFmKsqAPSlmDs3E3JUVXM/HPbCrNr8&#10;lIWlIqKFeTATMHKq8Q7sTgiMWOvYEYpN3UREJIFevXf0V1f7L37p189Pz8+ffvzDz378p/vhxnWc&#10;Dtd1vOnRvn5/9c33Lh89LBdn5//uLz77H/7b3/7a26dcBHEtGNuzs+//7NX24hNfb44WgVG6rqPo&#10;aldFrqf9aYd/9Afvep2ePr9+/PTVX/z488uzXSdwfnGiNaR04MBEgCxdpyM4NGnMEZnKiraO9i+/&#10;f/4f/vLL737RWbn/Mzpbn17ePL86vV+6tQzj6LVq1Vr95ORCSvmN0P9r/3hZL8LUkbOcrBlIgcLN&#10;IbB5Fx2IKMASkJN+XgiwSCmXIBNeZO5bgLOgB9vN2fmayUPDq0et4RrgrhogHkDhBoCuieIhZA8P&#10;s2y4AySwZCWhJT6IkFOutdZACyQATu1MvriP52eWCIUnoH8hnYhwNqM1ojQ2t3BiH4IwnbhpdEwW&#10;f2ujxew1zc8IQPKmziR4HpdDbPpmbCGsRngsZyRvCItIe+BSrhhJmqbZRG2ITJhGfUcOd2AK03BD&#10;KZRixFypSkzhESDg3ki10HT7NmNN3wGAB2T6AdJRjvNjHyNPrd5YuJH4gLSRC88CRMN1tK9M3aQ1&#10;FXukrJ1zQTOfF+rmukwvdBAv7HVqfARwd1q6fiOFOJiBS/lF5GmzuEtEmWcCafWCmRdlgZlMFy6Z&#10;TvAWUWVAsBmXnHv+meQDd9zJqfL4LcFx7lyY6d63DRAIHBFCi1YYd/zduAB0FoRCw1UECKKCm4PQ&#10;YttHn+sfZlZVXrnWzuANbsN3Yf2ZN8zeizx5ce7oiRDQorXd5tjPZi5BXuwJJkIEs4RjzF3WALBQ&#10;LtumCwOcATwBSLebu+UYH7Pz2ppJO3Eo2DQHSKxOVjQhY4CBsyfYQ2fpN5bfQVoQFhbXYUuocMLo&#10;fZEtYu52zr8lFXxq9ka/3b8CAGEWyBF6Ck/zxrO54D0CDIRibm/wIGqXJN0GGubLj+bygJh7J5EJ&#10;4/YNp+WdRQQzNwthShw90gJ6aq/ezG8D5CSPtTUjvyRbyJtgiIsi3NISEIR8p2jBw9wQgFmW7plm&#10;bZsjHYujP50jcxdH8lUCiDIjnxAmDwdwVWcmEgn1AKNAV2/obOSkciEAtwqKrJkJCCBO6FyOTsHN&#10;wVu5cbsBfQk5YTZUBo6vAAAgAElEQVS1MSYboGlBkdSjLMpGzKBqRqjbIbhp9BitpbcpTNk0sDAx&#10;GscVbxUp8xxUc6JzmsU+os1fYUFztFHMUjydreXMbW57W/55JwwxNww3fbDxfKLVAwKYaY189fJa&#10;9fRbIwWJcK5jiMjckmepYbdZ8lzkkR3LSG1MGhANCtPs7HlkjAbyXqplPVIVbJ0UyyLYoCgtfRvJ&#10;bZtN8aaW8K0IBaNsxWkVJi0y0b45QVgbsSw5pKhVAZwpwNzNANzV0mHsAFKEmIFIGAHRwxkY3FS1&#10;NapS5CI8D4EIA1RtnEZ3y54id1M1IiqBSDL46ll0zyY/BFaPCjBUdQcwjWnEOpFVPY4wKVQjbbDE&#10;Fl1zMI9lGTFL3RB0XnxyFDR3RCXVJKKRVHIOfbssJNGLiUsLzQQiVptl7hkRo1bd1TzJ5x6WwJm5&#10;mQYIkDzfbCRCIpJZv4VMkLs741wVYAqu6G4+qR5NJ3fNPGXK7ZoYoRLovSCwSBKWRLiIZCqCgAwD&#10;LFytqg6mVS3c2tao0fhuUWag7gbmltp4uLWCRWxzd0Y0dGR2t/Tie2M25RqSb7QFcltZfeZr5fXs&#10;bUdhiURobwc7ebb1tNUJ2mMi71ki6pmphJuPZm7VPYiYjNRbWqHJzRiBQU6hXsP2EBSIWyilcFCQ&#10;uVUNcyLp14DMWs1GcwfPISASswACQa0V1EDAbV5D3AMQWlsKRQQhCXO+KxnbZGp7aZ8hRencybxv&#10;AAgjFi6rbrXb9evT09MHDy5fPz89Jwarx2E8TOOgo4WGMGQ6hYAYZuIlzsr+ndDVrzDNAICWCG9Y&#10;AhcXmCS0gorcSYbPinwkyC07geYilgT6cYZj8sm7RPHCKaFJObvx5enaJmptPDyvq/NiTEtsiyju&#10;1r7c4WDG3ArpKcDmAcHM3D3MEVBYDMwjqOU9AYJm3wPOA/hlF0HMlK5zwuy0zgoPgKCkXUGElC4L&#10;YtEjpOm/MTuGEl7UaqEXClV7qnvrXKe2R50l4dJLVw6HY+gQascDAJThQM+ffvHTn/8YIk5PLh7c&#10;f/3e/XunF2fnZxfdeovUbU8vNrtd369X/apfr5ehurndXNnh5ubKr5iESynC6+2GCd0MA9UCEdbb&#10;vt+uZNVtt6fX+/2rq5c/fPGk9N1uuzk73RbmVU+np+vddrVdSyfds5cjdf1md3LTrQxj4H61PlE/&#10;1vtvKW+iTmX/tF4/h+NVnUaQHWEIhEyDeLXxEAmcy0YrWKrAIDICM0P2HACJidAh1IGICzFRwagc&#10;Wc8dXsej28H4eByO1/VrD9ff+va3//RPf3jz+PEXerz4+nsnGcrmHqTL2jtHACmUPgdX0GrdGgjJ&#10;wQOdmCHQTD04t7+5C3aDcHPDljfG9qxDoFTvApw4a+cabjUMm5kFDSl5lsTswQEOxhkWDhaA1h3F&#10;GAHsDABY3DQbhBED0FAA0Zolgw0JMjNGYJEAAB/CsO8jhDhvs24FVNPJRgWlsPQtTAsUoYhIYTfg&#10;RRWng0kHPukIQMD1xmw11IpoBAHuXA9mB0AELp0r+4FQwiL2NxLRqcI0+rEAQA+O6jK9graPmTpU&#10;GV+MUz1cPeGXTy5wBat7N4e9hDk4BRSfBlkfeLMC53rUSacYjUVqlGnYDa+uVycHlq1Vc1uP10Fl&#10;UifCCWDjQKYuG6S1USnuwOQoxh27OnEQcxACH5gAQIkDo1cAEAAgH8+mKebxqvHq+lg/fXITfXHp&#10;xA8SuAfG8EoM4eK6BmevDHLkHgCyateRgbttPSgVRx6ZhYrl5h+c3AIJqaNg0oEdHQ0AxGpg9HVA&#10;5Oi3ANN6vGbqHA3cHUWJe92v0o0T7h5VsU4qASHk894uy3FoLlhsNXWzwp+EU2TqN+Xbv/VA5DXV&#10;d54+PXz86dNXr14+fXr44Y8++nMf71/uBo3ttj876bYn/Xbdv37/fr9e5UMu3XQtNzNH2lLy4FaK&#10;N5+xIqgBAEDdSrKgAbO4pd0tdzoMWt4tAIjnwUOUQoLYEYjQYTQGGKqZQwbuq4UGHEaLAMv5bxuM&#10;I+FtaTgjZGtX2jCDKCd5Bbwv1PdcHdxjGrQGjoCH40TY73b9d77z/v/zHz8Z/cHlu3/41ru/ff/i&#10;/J9//lGJ6f6KLjfbHdNn/RoDnFknOylcutJ3XQ+w349fPP7Fs5/85c3Tj59//JfEslmtelyJCBFk&#10;tRCTuFt2z6qG8pqZD6Pv3vuD3Vu/uzm7RyuBbofDM0Y0d8aiqqqmjrUeh3EkBPdYzKHp3YAI6WS3&#10;O+m3m7Tqln7zzd/7/dfefLCtNaYoQMS46oSQFNWmXKRwteYPf/TX/+M//scMPE6TrDb/9T/6R1FQ&#10;3UI13KuqV9Nq0zR6RB5vDleHH/7593LVOozT5YOHr7319jhMAK7TFG5mU7PM5v5GPcyeP3lWSCjC&#10;AtwJhYZpBAxCDoBpqpNqIOkYdZocHCqwAwvXaey63szcfBgnIW704WVHgggA69XGvQZANe24d3dT&#10;7YR7KZNq80YgCktTtZqXxTsu2Iy1VD2lI3T3TmQYRxYOV8JwCGlmNSpMoVZKr/VIhMwM4QEdq1oE&#10;hkVQLuyl6wZDn0BISzCAIhOhBAC4rvpVNuOJECG5A5k5ZTFZmFZCciRXx6imygCEJPmPMCF3Rbok&#10;GoRCgE+j1VrrGAioE0A91j3aqGZYBwcFHw6H66ubGxkPqMe6P+zWpxs5eXx8Nu1f1P2BKHy8IR8f&#10;XnZ/8p++9V/93ffu7/De5XufPH2B/fb5tahCjbFOY3/a/+vvPv5yrz0NvNmRiDsIFaGOgQ5IXcfS&#10;Q1Wtdbip/vizw/b58d23L3Gok1vaI019cbIS5fSTmcvjkf/dJ+MRNv/nl5PwZXf55htv7KTrV932&#10;5XCcpqP7VtUQ0DyExQOD+98I/b/2jyPuXtt/+WQn2TyUYFOAIGEITbZDUwvBqUHmWvMAMblaEwiJ&#10;BYiZNy6nhR9erNYnKwDQITlFg1luscBMhRcpo7lmEZwWGDBSKiGNuO1tBbBEpTHlpgjA0ys8y4sN&#10;VtsUeDdI04ZbYIR5HuxTfKTgPGbkUR88DT+MiOqOEWgYGG4WcxEQMqW5vmFkEoSSjb6pX+fhAEM1&#10;tFqqmbDYxCMp80CEEaDmTXqAYGJOCP4dAks+3JuWupS/EefrwGlNIowIn7yJgk31hVjE+lxImdJl&#10;QujZJMGETBSJZaOmP/G86LovhZltiOIzUSqtMMlvYcZb43+LjHtuViKafZkRHPNlb9uB9kLHrKoD&#10;NlbLHChZRPZMUiTJBOJOG/Sd3uaAhPciejMYJOVBimRupdVHz1Md9/Z6MvgCH8nyW27FWzEnMOlO&#10;E+Dtfsuaa/wrA4wEMKIBYfjC7w+fByKtPXLmUEWDrsTdWtwlGNE6+Rrh3ZpRc1GWYzkfe9N7zZwR&#10;AZA5OaM4f4uwAISotzyZ+RCeEAlvxzRCytlSUu9jtkhnAt+Sx363ZhzuyKR3zP4xGyfvombmgUQQ&#10;cqsobb7ZlnaZpyRASDHfW9iSDQt1Z8Fg5BvZZO18eWeb5Mx8SKkFIduwiCk4CxVm6MEc4smpSdti&#10;5xhxjg2lYo4zAS1FeWvM5RbvSFlfW69YTr0axz97JWdNIbn/aHOuIiwMPBEuy+U8t2LQ0uG8vALJ&#10;OcpIOwAtTWaNKT/rOS10lXZoC8Sl4zHle1uw+8niN3N3A6IGLCLPYo28eGbrOUWzYaKZM2Paq9pa&#10;235uw31AGLVJT/wKy6LNVh2Xd3FhBC0m95iTKA5Lm3h2YtbcVyICOLgjFcmTXcxrk5kLYBOsm8WV&#10;79ylflv/nZ3Slki3VorudxziiMjCZg7mzHMIZjl/YVYqZG1K+t/zKJ+f2eBA2eXAnMOtVEVTUErR&#10;HISZWVQ1zIAI75K+EsgPt42pNGOmsox8Uf2aLfs237NIbISp0+VkAG47sGnWsggQUXBeWahxp7Ih&#10;AG4xTW6m1kIhwnP9TKBp3ixqNrcR490qBYawlg9oQaUIRzBVU60RFqY6GQMho4MDIXfixEKEhIwU&#10;VuvxqHXECORGs/HZ7++m4ahm2cHjeYMQITojqNnR5YDdM8WXgKNGbbUhFrWKKo4TTqMeh1ADc681&#10;H/Y+GwAWeEb6D5hzsuKCGIGaNen589wdgLGxf5fdCAU12DchBRCxMOdh2lsZNQSSmaWRQFXNqntV&#10;0ztafCrZKSth4R6W8O5MDARI5F8zb7s5orkbWI06ah2rVo0pXdKQdC/kQAJgQg5CtdF0RKvnQivh&#10;NXFPJJy+a6SEyCfmJWIyC3X0ZmqE+YKMpbaiuU/CTD284WUAkSgosY9z5fqsaNgtxAvAnYihhSW9&#10;PUPb5sTSpuKtJKONwnLSPcex0q522yqU4VORgoDKXtvIVcHGCCCS5RZKHB0YZsQRIkY1qOZWt+vd&#10;tt8iCgYgYVVjAZGVm9SJtE5VK1gQB6AHIptklSkaM6maeVpdzMwsnRMQ4Zn2QVx2OS3/N2//6E7j&#10;CwpTIRbhvuvX2/X2/PL8jQdnr927OF+teBheHnVfx1HHiuhIlACkpBy26fo8s8Y5jAu3ncztp+dd&#10;wJQYzYUd1x5ePjc2Z1J5XlJgrgbIWTst8+AGRMJ5AsDc/jpvVSgxc5maIYBwKYGgQM5YYdsCzNjG&#10;mLePeX0yf2Xwsfwpqay1UEr7/vn7pQCCM9VjLmxKdwYsJgGPWwydGYQ7Z5Q1Epwxj5Vno4MM1cOd&#10;5oR0bcM18NxyRcstxyxmzeXSDV3m5m2tdG0F59G2VpHNvchYOhLCUcGYAF/tr5+9fE4/cQQg4U66&#10;ruv71Wa7O3nwxqM3337n8t7D8/P7J+cXJydbKMU36/W6D4Nas98t6jgeVcdJTWs+lK8PfLJZiwgA&#10;rld933XCICwAOA3TqMcXWj9/TOo4GoV04/HV5o1v/Sd/9OjxYbzSa7exgk+Hq+v9texKsPj6nGnV&#10;YxyB7fztVSkxXvuzT2EcfBrdreqURUMOIF5VBdDbaBCisLQUeenATLVZIASRKVjYc3CkkzcDAoyj&#10;3hz0+Rk/efGk2kTcOQkAJTC07C6wfN6m8cQOQeaefjQEqBN0Bdw7N2VkQHddQxjBCcIgxdGwodwd&#10;cpsNUQsDAQc6BLjlUZbACZlLVwvGsoVFbJIoUXN+DTdAVIirKRBjIPnePIIJIRJUXaUggJQVAFSd&#10;goC4FJbJvQRMKI30itQjH3OKIUhI4LUPmNwdqQIYOLiDqQEWYoWIcd8Nzzni4MchiFDZh9ObF+Px&#10;iSP2ZqzqaB2slTkyEph5LjAhLF1OSs2JgtEdNZthkAJ9BCEPdwtkLDvtOtID4rQ6uSjHq+H6y+nZ&#10;Zxa4emt3IwLYsVfjvmiVsIvhJZnyeF3XlxhhZA4oHsb9jaw7N0MKkuDJUJSKIfZWDYm4OPWKQoDi&#10;NdljihSIAahcxBQiOp87rIBHWRVXRwJUcggUAHRksZuz882jy81LDQLP4mLLZ2LAxAQgGDVCHcEI&#10;xaPoweg0N47sDlEDFbHD0FWNfpqCgDFIB8KJh5cUg0DXc4zIGnqGtKIqql7RgieSvt85KpGM4C9G&#10;G8BDSp1GrxsGALOpuqobo7VSNZr5dLMj6PbACK3oaw7bVwfXKEIPHmxP723W5Z0nTw799v4f/t6D&#10;/X780d98evXy5ecfXz97+mw/2Tfe/+brr5+89tq9tx6dbHebIj1hhtrCsF3bTf337PpbYrGZkWys&#10;ZXQnYiIqReajbdt8SzOK4AyfyRq45dQQCLAuVDruTcxDGEH9RmNQuz5UNR8HnTpBiEJMYY3BmqUl&#10;yxEQW98OIiWI0vL8Eb7pqC9ddegpNpu1YTdM8eUXdX+j7//+7/3h3/2T093qssd/v6ZH59u//f5l&#10;EH30k09gPHIiZotcrGjdER6vrn7wvZ/94M+ffvxXHHW3OdteXBYWJjZ3RGQig6C+Z6CpTuZ0QKyw&#10;vvfO7w7XL8fpswe/9Xf2XblRx9EsoHDBcGIIBK1VmKohETJTuBIzEbnVBASbKQKq0rFWTWwNUo1Y&#10;bbrLvns1jc9eXXWOivb65cn909NPrq5tKhhFvTr32LFFbKS7qleb3cn7v/Od8wcnBOHhcRvRw3bi&#10;QJLCw/X0g+/+mTsy8/X+6k/+wX/x9//Lf2AtCuphamaAaG7DOKrZ8ebQQ/yz//l/Oe73fS+H47Da&#10;nb73W+9qGFqNALOYJp2qjlMdDtd9bMfpOE0Vp4kg3A1xFeiKEW7VDInRq4VNw6hqQLiSnkVUFQlE&#10;SopoXd9P0+AYIgLeuIfIlLOKjplExuPAvQzTQNkdphQB5sYiSEwi4j4cj5HCJTgTWnjWVFqtHtH1&#10;KxaedLL0L5h3fR8BTMxEjoCEXekyCeMRHQoxhwNl0NsjHChtvWgCwMgAwMRax65nIrbqXddHKRuC&#10;HmXMQNt0VfqNDi/Rqo2HYX81Hq7Gw7Np/3TYX4/DoNONsBcMdhV3rONqI9zzoPXqxcu//5/9ztlF&#10;bE9e++wL+vxgFycnse1uXjwNhpuXOlwNl2eb99/o3roXwwSD1361ou5iPw1mME1xPdLLp88+fvzy&#10;MMbeD/fW0fXb6kPHDGDJA02LSNfL/cu1/vxqcowRDpNt1WLVB4Cpkwig66SBTNKV/ny9Od3uTrqT&#10;0xviB/fe6Nbn6g7oHqruo00A3fZk161POgGoao4gR1cl1TePP/t0/f5v5P5f78f2MDw7ZSYOB0RG&#10;KREO5kAkXAIi5SertQmhTBSS3rs8FWenaQJJVhD3t/zg4UnfF6wQqm6TZaiosLQ9d5610zxBmGo4&#10;Nl88Ac4Kckr6kdSUFo7OaQAzODBSnpMhHJBnacfnT4Z2BMjKg8bpTRUDLb91RAMB5ekhBXcAKnmT&#10;3lZoolvD90fitHN/ykBLYH5uYnVPPAAWmcto8xzVqoWasdsgAtUUOsy/PT0o7RAelrWLORhZgO8N&#10;sJpHb9WMEbg37EckMJwIkRtwCW/rkWexyQEYInMAvrQF5M6crT2yheaYYWCbiuQr3zLcbZy/YG3T&#10;MEi44A+BEAwxoVKWqA3wFHDDNasiYu4lmkHwi/yV1Q/gbuDoYR7AOI8N2im0gYqSOR1WM3JRunLL&#10;K2gUXV+wHol+bZBdXApdaSHwQHOAL8fpmIViDMgealA3aSf/zD0AajT6AM9KnvsdEnD7JjE7lxkx&#10;8xf5BtydHwA4ZGustwBm80jM9uGMVjOze6N2gCMXcSJCxpRrIMADqUlXi2Qskk9AXzg/+T/NEhyy&#10;zHAwS4LTQ3JLhwpoNacQ1DoKso4NbFYiPAApGGYItgeEgzpKmVWIhAW3nccS95hN2QAEXxFEZ1Ph&#10;DKLIN5CWolc1IyRmnOudWztFtAbRuXIyAt3Vg9uoCxeNIdeERI+lHtv05dZ+gcxtYEYzTZ5nL5kw&#10;R9RG7fAG7hfmbBXOvveMIOSSkrMZRMw51tzb3EIQ2aNJlKMmT4/w3O6BBNwUdsAcguYvNo9PFnAT&#10;A1mEo2eIINFS8pXeaIgsYcnrnRJH0qDYOA/bMAndOSV1gGSn5P3hcFtggIgimNg0vzPoY6R2fvYw&#10;C+a0vUs7wxBBuJrxfMxJWqm7M99p343qpnO3ddbJExFHK8oKInBr34eZTG3B7iMRocwNykmZU4/w&#10;bDRPwAAgzZmS9r5H07DmVmTMkISZYzQCEiQzb4Ybp9TlHtRGOWGBNN99CRryuO14aUyhBmalBTie&#10;82W3HNhFzkST1D0P5JLd7su7udQfNKGL/j/23uTHtuw681vN3qe5TTQvXryemUwx2YmUWFRJZbng&#10;Asou2yoUbMBwBxi2AXtQEwO2Z/4r7KFh2FUeeGQDHnhQqHLZqrJUFkWJLJKiSkx2mWQyu5fN6+JF&#10;3Oacvfday4O1941ICp5pqBgxkcyIGzfO3c36vu/3oatEze9vdBMMUoNFoEqehxAVEQ3MPpGuxBm4&#10;BmOFGBsLqa7tTcagA8Ge2qbgspbVYh72RISoHPqT01xyTl60pkW8jp4ocIzIbKqlKHsvdVErIjkj&#10;5Np3kIuK+LHDne2G3oqsiK7qomewDEkg7JR3apNp9uoIySgac4F50v2kc6YiqiDiUhioWCth8SoB&#10;Aqt/VkCg5s8mCO4KB2vNzFXhNterzIxIMQQ2BDQmCsTs7BKz6lmtGgwSon/MRVIqCUxUtL6CwKKI&#10;yCF0jjbzvuAq9bRtt9b9mEqZwUQkk4pJkSJSskgSFTWpZmpgREKMyATESMGIlIIg+WLECB1yz+Hg&#10;Ma8fAkAAKFpKSR49d1RCQ7i5FwHZDySiRVREfD6LZq3VoTYbGrWVv1JogCpHvm5QfiZDMAUBbYq5&#10;+X/lKgaqiX8OCJCRMohv1b7GOinS98g6nyUOkaOFIiqlgBp2zMRI3jZs6vkWLYoAhUkJmVLKdU8R&#10;GbsROKABs2sahhC7McY+8zyleVYVBQEVIEAM5mVVRAxFLIECBoqH9FVNztVQJDr80KtLPI8ACOTT&#10;TWRmCxRiiH0f+8VydXbr9M7ZyfnJ6mQZY86bIrs5T9M0a/aCYcTaXuAIytrm66rs4WzS/InNNmGm&#10;dhDjra0olUlFN2IHLinVcvJrJZhqNrWphSLi3Phr/djaNzXCykAz9u51QPf6Vv6b44KNAG9oGK06&#10;3klBRiYqTNeRCAV1efUgv5kVUw9I1wM4MfnDQ4RgtdT7l1GutXiiHhTNwxIeP6rZYKr2F/M90UKS&#10;Amr1xG7FNXbfL62Gm8EIxdTatkFgpSqVjj5tDaDNLYW1dJxqXC0EA52mSSUhOp4+MNUD5ZxLzmW3&#10;3T97+vSdX/zse9/6A6Zw++zO3QcP791/cH7vwXJ9sjo6jaEzQAUMHAP3fRj6TueSCS3nNM9po6Ai&#10;oqXr+hBo0Xc8cuw6DlRUaGJj6pT7AruUxuXRa3/j74Sh/9Z3/vgnb/1kq5ApG+GtadOZTDnP836a&#10;y7T7+Epwp48DwTHaEZR+sVAoOSVOCZmhZAQVEORA/QhaRIUoWOyQLAIECsaKTP6sYAgAjr5SZIx9&#10;7MfFyLxiOVp3q1V3NvIph1HthUmAIYYOzJLYnfuv7l88f3e3M9MOiKyII6vKHhYjEasKGwyGOm0D&#10;GWBgLVEKCJkWBYshUCIyEk+QLo/x+HZRDNPeRcsa3NOEPAZAgIAUerNJdQAUtzZ51RUxEIORp107&#10;XpQ8OeplQN6bdAZSE4k55QzUuTNFdZ5SBsCSE1gGiWagaIWNyh4CWmSCtBYZU0omefqk6CUiQ5r6&#10;6SoqCNEoiSVxnkBlDSCBSz8ydRxWY0CMEXHoRNEEunXogvDAHCBP8+7CYqcMKmkz7XBzgYBz7AAw&#10;qPW7lwGxhLjwinkwlGJRixlI2nWGZt3iZHz0pQHDZrfZU8cmpAUAuEyd2iYM1vE6byjvM4eJudcS&#10;1TJFhMBmgwoCB8kkeTcsFClq8SOiPx7ByhWviHKQWZgUQblzX5YS7Zl6zUEtcR9lRrBCHEQyByGN&#10;IrFUTV4NmIlVuUxDnlMYF5IMMUpG5yEhFCIuMqRN4YhAJyAd5FCuxq7HvFt0QxBOeV71w2KFenkZ&#10;Q9Cenm0vxq6c93xyzOvFyYfPLqdE5+v1rzxYHM8v9xY+3uSXcHJ8ejvvdzPyZqYfPX3yifbYDQSX&#10;XexjoGEIFJgItcjVrkzFklAXmQgtVDv3Qfl38fKg9yMoWa2tE9GcLfoxW/LJ8eLBw9PPfOYsBNpt&#10;0k/f+uj99z78+MMPv/ett7v12YMHJ+d3b9+7d3JriYuhA6RhXC0GVPOOQjBEdPgCkaebsxcQYQUK&#10;exb95oZi1/7JP1fIiSYHbwrhTWNVZDSkAW01hotVd7lJGHjOqqIEEAlF1PU5UQjB714g9bJXRYva&#10;ylTdplX/IEQjSkrPXpZv/OFbBcNv3L5959bRcS+3+7gIMI68GAKRnN9ed8wR6LgjLKiXV7x78fTn&#10;b3zwxy+QaDEuhmGhKkwBEI2AmUoqSsFUcy7SL5SGlI1e+2J398tHDx+mn7yRnz0xpoxIkdWrgdo5&#10;yS+DfmPJuRyEIDMDZGcN+EUCAJiDg5xzStFIMm5yybMMzIg256KBRAsa7KadGaYp6czPP3necQQA&#10;RlawpDLnFIFynhtSqyavfXBTCoEiu4XfIM3p7t07sY+kdS9jpCKJmImjO5J6prPT9T/5x7/7zptX&#10;gLTfz1/++l/7u//Ff8Kh95NxKbrfl5TTZre7vHgJKlfbDer+je/8ybe/+cd9P6Schfirv/71cdlf&#10;XW22m42K7PeerlUmcsInayQEyzl0Ic0ZibgLSXLfLwi5pAyABoxEjDxriQq5xSHFAEUMQbx+CR3Y&#10;FpCMKIsm8OsbGiNDVgohlwwiOaUAEDjMKbX8OjpHO+WsqtEBvQocWKWQCaigGYsgpI5CoJjKDlQI&#10;5qjUK6MIm3EQniOI9BSKkaRiW4IXHw2dbvf7d9/4RjHeXb3QtE37yzRtOswAEKhEBBXb5/3tW6d3&#10;j45y0hADYD908ehokbNeDfG/+S//0+NXLpFPvvEHF3/vf/2TGMYYe9ZSLGua5quXYHB2enL+mfOS&#10;zOjkzt3VnfPbY2dIsJ9EDH/4/mU/Pg08YDcyx1wnpyQmIQQOASAxR4UtBLcASQ8cuS+iKqiMxBxD&#10;KIpqRbQMq/X53VeObj1cLlaLftB5DoSqqaRMsTclQL9LW8olzzu0zqTMeS4CBgG7MZTtXw76/8K/&#10;cCsetTaDqUhstE/C3i99gVhByL3hXESEOKgBQVZC0+JeCgJDoB7g9HixPlsSB5u1pGJSGEmxFWGa&#10;GRIzH9AxouY4aBFkajWTdf0GY0JmRg/hObCoWBYgEofcV2OZAzHo2mh26Eo73G7buC2XcoA2uMWr&#10;Vgcf8BStF9RvOkhESKamN+pADW8WbdZbUWlX1GtOazPWminUtVZFjYBLURFgFI7Y+nZrhYkT2Mzc&#10;/FtRsAbAeD0A8hlUqez+egUHAHWYAzNzTQh6qYB6yTCQirrXvUi5bnCt2Hm4dotDncO2yLZh7Sqp&#10;7jIfTFaMTwWxXaMAACAASURBVMXTIx4g/m7irS8fTcTZvuCjH7Dm8RSfU2lWYkYfvNnBWeaAF6xu&#10;aMPqz2vfHlqJpRqov2NOsSNskkG18xMCYnDCTQNQeAal0upbKqGiuq8zB2oGUoiIvKS4ihK1BLXe&#10;+QyZK9Wowf2hhl0ODsLqozABIMMqvVDjZiEqCyjdrNl1Cvov+e4J0OhQhUrEwNgascTMtGQMAZmB&#10;iVvHgR8zal7kuijb7Zd6uNO70U2hzaTQJR8PSagU8cg0oXfYe3uFc3+Ba55D8Nqphw2tDiKlOrO9&#10;jQMarIaq/UpEGzjY+MBdxWvZoEUcPFl4XfnbArFtoInUUinseSACEDEyBTT00aNZ69ByAeaaM0OO&#10;QUEQEVC3xtTcgDcE1D+M1IpvJlLlIiKSKjOkWSyhVVAWUwQjYkfI+MT8EBZw4dGXJil2iMNDo4oo&#10;ABpyIAAEAaZDguRQsQBtXlkrJVoeQkAFQIiIKLYmj7oq+ZjIU1AelZACilbDCQDcgjJWhzskpo7D&#10;Iv/kO1BThKhGA+UGRge96Ln+zQ1MfAHzIZSJqggR+oC+opYIGajVMPifGAKxVOyx/+5QiW/E6vwr&#10;bIpgQ2xX/EMtcNU/v+sxVWxHey+IwqGxGWqgBK7RPYe5eZUfGi1NETkEVi8xBnYqb90onAJ4QB6h&#10;D9PdW+nyRrMgcnsZB9z2tYahHs0i8nXJ12C7to21GlVVQ6hg8lpcbDd6nsF1C5e1rIbF6bqatP2f&#10;mdh9x1DpXlWpFZU6zPQxMfoHmwiqMuR9Ff6btiW0ruZWTbaoKqgamEXUVEopITCHQMQcIiGrAoKy&#10;qmqWPEtJoFJKzmmG1nRjTi9EVs05JzPTjGlKJWuV/xHNLIFtiu60JAVRwSIgYjlpyTBnnTKUYmoi&#10;B7G4YnnVKVhagX2iQgZQfcRmBoIKQE1Spla54kJj0ynBzAqRXw8wEDG64RW1dq2AmRXJ5tQ5SWol&#10;MLnoSYgqgMR913l0idqyVvlFZibOfUHyRV+yaQIRK0XzrJqTOopO2iOAyAEhInfIkUMXKCioMsbY&#10;aew4MLmMQ+jSOLYaIAUTM/FpohQzbT0C9Vs7QspDo0AoaiKaSkkplVy0A5RARAgMZthGtQc2n2nj&#10;ZrkbQDJ6p/2BWuisI98W1JEvnixvOylQBBYpRZUQvYrEa0KIyX1yauaAhA5jwqq1GBhxRGYqakSq&#10;guTgAI+IExvnqYhs8zwvF4vVsOg4Enq8Ugk9W8MhREJMac5aarEIYCAwRClEXewD55y0ZlM9qqWm&#10;CgrIft8XJGJm9NMvENfmZSKiEAPFGGMcxuW4Oj5anRyvV2MHGLbZcEqb7X477XYlpYofcyVGzSsr&#10;HB3s9nhqaQNuReuHqgMm8i2biQ4HyLYg+VpUX9PhnGzKLavTzir17wTXaDU/RZs55bIWaBogAiOp&#10;imccTaG2wXu6FNrY/IbqgIQIWM8whPUUgbXlorG+AesDTFaKnwy9ptHZVN7KQiF4FETNaz1v5Axa&#10;1OAmgL9Vvrt/g8gb37x02YARQ0l7VQVTupGCQBCsNRD+jFulW9YTnjZHiRnATYR4LdNBRo5Ig+tu&#10;gJTynNNW8g5qzzYWZMAAxIDE0DJq5FFHffzR48eP3weisR/6oR8Xy9Xq6Pj0/Oj09vr46OjkuBvG&#10;frEaxvU4jH0YV+PQ9UMuZb/fS05a9NlmE/s+dDGGQEjEvLvavvXjH3/0+DGoLY+Pv/RrX//8F1/v&#10;dQ55XoVYGI7WK7Bc9jsqCqVg6GG5mCbFxUK6lXbRLh+XNJl6zI3IySHEFnq7fbe7+1rQvNvvsCRM&#10;Oygpl5TL7KwvtXrZo1rtA5VpjywAxYD6MAaKhKs4rtaLpWBc3eLQqUjRslys733uS3T57Gq7eXn5&#10;fN5vu/1cWyfcGoFhGeLy4he7px+KFDPJhGlcxbjQq5dCVMaxM+tinHkgk3jvc6fnDy5eXkK4JE9E&#10;hG4e1jgsEbkQggH7FQ5wMgXJECMGJgBWQUSwoqDAKHkPZYayR4qTiUmadV7nTcklhQ44IjGIUEm6&#10;e2aMgbrOjPJUJEPoAEwlxzL3pmH3jEjJYAhh0WHOKW93hkTME6EAYuisGwXJ8g7MJC5K13VqSRTT&#10;hDEAhSKln/dd3qc0J6/FUh3yjmXGMBiGGSyYUZqAu4EAEIUC9Ec5jIm5ZdCszxMAsAEBTSIANM2T&#10;msXjO/3xnatnL1YlKXJBZlNBANBOkyKWYa1IbFgwEEEnmU1WRQgoyIQQAAMABi19mQFQCI2CEHUy&#10;r30cjCGHaACZyJAJuU+7ZcmGENWY1Yi7OXGZDXEwihT3eRdMj4Q7ppCmZ5dTEV2oxjyPStxTEaUy&#10;dSGClQ6FOWSZhxhG0EWPqxGuXj47W8vXfu3R2Jdxiy+v4N2PP/n86/d+5eFK5nl9dPbhk5fff+Mn&#10;D8+Ovn6ne/X107JYvffOsx9+683P/urtr//mZ85P+erJ7o3/6wfvJrp3V8PR0VXsnr+9ebGHqzlk&#10;jiHW2WNAUIKOgQIHwlmMCYuYiIqqEs5JAaELBIxmIESe+2shVPGcfA3uERniehwQQEVzUSQ8vjV+&#10;/a+++utffUSql9v8i3efbPe7y3358Y/fx5S6yFPJR8erowV04/L87unJahgWq6ELgUANOBCACmCR&#10;4lZqI/a9gQNWvwx+SrzFm9y5eoc4HGdbwNFBsM5LMCOEwLAcwtE6mEKeJTCmYikrziJqUtQiuQIe&#10;gCgyQiEErYjdQ+oRDyUNGBjHVR8XMdDl9rLv+6M+nq/CyRh799owMIa5qAaW5+/lN+3ivbff+fkP&#10;8tVzKPOt07MYmEOc0g7RUCXGHpk150BhmvcyrML6Lq5Pd4/fjrduj1/9VzeAH+7LLu0NiyLELkiW&#10;0jobtGTTDgD62KnXOCG4jwjMu3eqw6LrexEVUTNgZvP2uUgF8DLbouMljykL5XB1ufvo/Y/+7Ps/&#10;mKFf33n00+9/O718efXsKRiKFSdrhI5DCKCIFNwG60cIpnoeJa/ZIufDIjFTF4tJW5tF0BPKqmUi&#10;BEDKWIrUHVul7OcdRbiYFGEvKmCKhIiMHR6P61t3jh1PcroaOg7f+MY31l3YzWrI/95/9B+vjhYl&#10;pdwO0+p9xWJaiogi8cWzJ3//f/gfAwcw22yvbp2fPn35/GJ7qdgDUMedFi0lBUJG6GI24P00T/vd&#10;2dmJiYUQpzlPKZsXonrHoOgk2S/xAspABWgE49jltAEzjiyldF2c5rnvIiMykalIKagq+w2BEkAo&#10;hppJHF+rRFG1qGQBMMgD5Z5LZI0BesgLNCDbb+X8bMCFzpebormE/msPuydX63f3+YN3f3T18kXK&#10;U8kTaj5ZDUcnqz6E0A0dhpwk7uHVe/eOj0ZHrRSzcRhuHa1joCchcLcEVRyOTo+S2zeAKI4L0rJc&#10;5Jf4MSMD4icTnyxXMdxCjjQsMiY2Wa76BPTN737v2//iZxnWi24sRXJOHSESRu4iBzMMsR+Wy4+f&#10;b3783suXsxbFFMKzS7uYc1xP3WpNGHySwxyKlvXJ2cnJfY5jBthOe9aCistx7DhOacoqBmSAiCJK&#10;2zljf5qplH44uv8AkBTjkDeQ/3LU/xf8VXIfvFaEcAgss6IheaweAADmnENkduOSYlHLpRAgMkeV&#10;AiRFELQALcVOB7p/vlwd9QCQcy55Bi1mUixbEmDgALVYrxIagRBFsocEVNEASbQW/wAxO9EfHAsg&#10;pdSMgEqFoRm6n8lUQYOZuQ9HVZthiq55N/UwfmBjUKWrWh3THOZEIsrIHpb2WEHjVaAP/YjJryB+&#10;y7ID457Ip1l4AO+AASGZe1sNfLZuFpgceqy1ew2vc3tEwYtYD5c613MMQqPHB2Jp7AsfGn6KrtPI&#10;RRW24JInaONUgBkwknM+ub59aL6LNiOFLx0hsvsAawgDgd0xfeiMNUTQ7HDHGu/wGmH1IRR6b7SB&#10;giB66Zn/SP/FrbantfQGkKNmVMwQCMBvks5ncLR7y/JXLnmRUg5vQusehkPgwD3bBlbUGBBNq1nb&#10;YxmtbvGmoaFNk/Wag0Oh5h4I3T/chps+tlQwBBGjWpbWqN+IZNWqj4juOjYIIQD5GY4c31wctWLX&#10;lb8+YgDVVh5QzzVah+yeZj9cl1UUrU3kCcG7DdyddBiS8g0uCtSp3w3jPSCRz39d8EHjakBu738d&#10;0bb60/oBYTIzFdH2/Q+Fxi0wdB1xaD+q/aN53QW1XkSr4VqfJmNTyxwuhPWYUkE3zJ4lsMO3dcs0&#10;Vei11ipsL1RBP0Rds5tUa/6SaikBODGy+mzJFyVT08BMhKK1TdYVBnVje6vuaOuaaSn+2ASP8qBj&#10;W+wgPLQIhUJNQVVSESHptQFSD1mcxmsQBazF43z9Wb9m/rhaU3NJgODrZAuMXIP68dBy2ZJegGBc&#10;nTbX8OumzDZlApBu/GCriwmKqlhBImZykylWOhU2sYdVKveGWvMm3eglVigqRkwUgk/wya6TKLWG&#10;3bSI1zabonll6KfIToDU+iathUcAtYj66yxaAICgthl7tES8XNr/zOBoqfbCsDH0am271tGtkR2K&#10;TKBSH1wSYEUFNnKRBCvwrfLGgYhDIFVRV2lFgcirbW6CSjz0UO9WTSo+JFHwZgdD437UJ7BqZnRD&#10;P29CN9Ygl6trDlv28zkZqb/6g3KJVEuODpQP8LYVp39YtfaDKZg3HuiN6JgHaOqs3LdgUwA1kZST&#10;N5w5LMOfUxWLXc/dQNwzRQxMhN4R7JgUETFTDiQJxBQFAwengsxZ5lmmaS4ihGgIolqMZuNtkVly&#10;EQMQKgppwiy6T5qL5lJbYM17aOVQagxmoEBIgqgqBECMrRQdFND7DwJzXfoOnPIGMqvKGhgRxeDF&#10;DWRIhFpyscorc/qOd+hmM0AIZsbEZI5g8Y3PcYVNPTJDcBEbDERLUS2gglpMS5JZc7JS0DdPbX0l&#10;SEaBsONuhNARxRjcrYAIECJLDMSubpD3LFP1+1fzHYgeqDWqUnIGuY6cADMzI0IpYsUz/1BEUym7&#10;krOqFKDukKpxOpFZqzE5KHOmrczQhSarlfE+jIVaE91OReoVVaZq1II8zpYt2V8nYAyodiiEAUJG&#10;joBSQE1TMS2JrJD2LMExNu7HRwVrrEBCREVIqij7/U5zHvsxxhhiRKcqOeErdiGEEEKJcZ6mOc+m&#10;xggcKTNKURFkGnNJ6mRz1aKAMbpqQojaerYQIBhyYKpcYGCOHAJxHIahH8fVOI49gm1F034XtsAq&#10;U9pOeZe0KCISBxHxFdIfAcUDwBIbF4i82cO5Q15dcJCfr+2etQ6eqvjUVp7Wl+67DbnYIXXuD0ao&#10;KozkR/GWXLHrjhA7kDm11UTXuHBd/5EOCduDPuqPFqAVtdBOSX4mr9mJWk+mqoIVFqpEJCAHnb7U&#10;UBrlLIQGSN5WdWATHbihUOEfClj3NatyAjlKskn1tWskyP6F5wtqDPh6VwbTQ27L2yAObdT1dqFV&#10;FqkgvMN70bYfUk+g1G+lJsUARJKZepgPiJFYvecEmSgWZI+DISMCTGmac7q4eC55UgDgAQMzY9f3&#10;t8/u3n/46r279+7ffXB0fHs4WmEXiZExBqLA3I8jMpdcspQ0ZzWcS7naXkmak2Q01TyNfXe6WiWP&#10;vIBlLTp0Aw/9PCcc8jxtSx5iFPJokmkpoMUfO/NuTyQjnldn8Ojzt4bhtjJMG5ivUtpOL59OV88h&#10;pyBi243XrPRjiGzTjGRK6o0ClNW22/mj3fzJ8+lHT/KtX/n1Exo1DkZBpRjAPpfu+PZrt+9lg3l3&#10;uX369o9/8N1QcmeU5gSqEANbZ/Mc9jsyMM0CyovTVVxs9cKsoGpEiRHTcp341ur4dJiuYtobEXSj&#10;MNh4vFncYjVAAVUALiUjMeXZSINOVBRiFwEwl4UmyhvRWUA1zyja7Z/DvDUEtcySUFIPNoTeQkde&#10;+agQAkUeuhgYSSMWXlq3IKaiavutpl1ECpA0J0POJV/t504MrJiUPu+BWLuFUUTNkLcAKP1K0xq0&#10;jJpJ0iwLoThIjlpIhc06JXV7FAYJxsAGQApKZByBO6NgcH3BEAoKELQUIuZgAGQKVgygI85IZlRK&#10;SV2vRLGYoDJIoRAqdhJmDjMPgsSmicDMlJilKGavJUAraNqVnVGkCsM1MjIkNOrLpMQICkZLwABh&#10;QQUIFVKnONh+5C5i3qSdaL69xCPWYMYQL+3qznq5XsZ9ibcxh1zSVEYK99nWA41DN3GJfDwMK9IS&#10;iBhhu70chjGQrQe8tbr1BDev3x3/3d/57Vu3jR5vfvKDi9/fXT48Wt6j6cG/8qvru+dv/sNvhuPu&#10;0SurR8fT1dtv9fcffmYRnuOzv/5v/lunv/YVufxg/vY//N4ffvvB517/3OufPftbf6P0q6e//86f&#10;PHnxWGPCzihEik4z4xafd+xKT9BHScKRDcEUOGWZxSSbgaEodmxqsWF1PSmg12F/7Jm8OgwIPQZV&#10;ZjHEYYzni3h8+so4cFG42mYp8vi9Jz9795O3337/4skHyov79++enhx95rWHt475aNFT7CB0Z+tY&#10;s8AATCFJbsFebpdragQcwOtr+C8BT28c+GtdAx6isK7hAiIoEmEftB/CKDoxdGMsc7kQm4ulrEpY&#10;xHpAUA9nmwBYoAatwINfwYjWp/fW67vL1ZG896OO42IIXc/DEGLfmZEA7bf7H/3oje3l0+fv/eSN&#10;338WQn+yPO6ZcbGM44JVAjEUBEUKXTYgDBAppTyHtbz6G4sv/uZRz09e/B9iBEWLmSEO3TARDh1p&#10;HwSRVQC91DcYKBJRwI6ZEGPomLUUMVAwsgb7Xa+Op3k/zzkw1qirYQjd/PJ5uTxanx4tQnyxny6f&#10;PH/rx2/+/u/+09/73X/yL/3b/85v/85n/98//qMX7z7W7dVv/eqXIRgTs8mzx+9fvlwslkeO9RmG&#10;ACoqgISiGgM6eNhfBGN1IrUjnhf9lWpdQZhzZiYFFjDuwpzTcjlSoAxqCCJZxdzW6GcSLw9TP4Qo&#10;zKUUFb8GZZMkZbfbGphqAYBhiABgEvwJNjMivHN+PHTsDoIYu9vnt9/74N2Xl5v9rLHrx65XBQY+&#10;XXWP7h9j3m8STbK/2G9u0y3Ptr/YXu2muZgxU8nZw78cqIiUXJipj52Krc4e+pggBDavhk6JwbRk&#10;J6upiabdtH324dsbBVn0tO41b67OjwOUue8jAGw3W5TduOzWy/HeyXj3NK5OsDsZutX6dH1n6NdX&#10;G/nqazw+uA+WAXcYh3x58t/9t//s+Tacn50tI11cXW42ollioNVyPFkuFkdnlnKaSuzHo2HFRKA4&#10;FSmgofBun0+OFpspP3v8mMtEa3j8+EIhCM6Rg3GHIQzjyiBwiP/8hx//6dvPfuPLXz590L35zubt&#10;9y5k2jLDnbvnP//46XfeeHw5kaLsUwpDWfQ9mgWi2IWSM3BApmyLT66GN97bJehiH3FcvpDlKp6o&#10;dnnK4zjkktTZLsgqRVSnzdWwWHjpQVEkjp6jUrG+X6Tpas5XiqHrTrtbr0kpYwiEfehjNoTpEh7P&#10;fznr/4v9+kQfGIiZFnXLRwAQH4wCKDD1zCIll4LogHRlZDMtZhFBzYiRkaNCb3C2CCe3uziw5Fxy&#10;MkmgaiiBjIkdZlFdiHqoKK4NdUREHH2+7EAKVbEsyEyGCiBaPLOgolCbS80nWT6ZFcd2A5YirRfN&#10;GSbQCAyV5tFa3exa476ObFutPnPkSN2vsHYCg5mCKpC2mTI0q5IPwWoer90brI7zCEnB5/UobVTo&#10;gg0AqAlCC1wf3E9Ebqk7oNU9ZHDN7bFrFrZfFG+KEK7zehBATH1OxeQjeoXawOyDw0rB8Ns6AmVR&#10;IEDn+Fi7L9Y4Akh92X4FNXHWO4IAxmo4ZR8mYQX4kpoyknossBmCuQFhQwuzV1iNGRKjMpFoKXWe&#10;p65yo5h4YWC9bbU9hRDBrom9B82gRQ/cF+ZHJETA65/Z3o2aJiABBWa0w8Tdass0gELLVyIQgDAh&#10;ofsnvNjJB0/V1wcVz1Ud5dZYJeD8WmvTfy9CvD68EQAweEunGGOg+k4VB4j6oAHR22MNyLwM4zD0&#10;I0KEoGaVd2KHaW+zzl3395ITkbwpwetnTaH2j9TXzCEgWGDyX9LfGB8Zt6l0+86tdLdlVqAClh0I&#10;gtQ4MGrXVeVt9o1wMKO60CVqgevogRnRSIr62akanrHFKbQNDyrbwMtkG5yKwCowx/UG9ke3xg6Q&#10;DjUGrdLAyLNDTgXV+ruAKSIzW0UMOcLoGpR0YHx5TaJKzlZlEgQ8dIxf362Y0UkGYgrF7fCsqszk&#10;NCo7+KH9uSW+0XQNTVkhbPOgm0MfDqHOmaHFnj7dham17wLVqpEca60ZAXhz7Z/LDfuTrK1a3Euk&#10;XGcC8ObJIsXUrNVXliKMSMwqxcdCBdTHjiLKvozX38Ivf0jEZioiJgVNA5Gacquod56bqk926ttT&#10;ARf+FIkqGJO30bUkkFnlljD5J40ADSpvqDU11wWkiNCfu714BouRQKFGhQAUDTwKDddc+INg5nNz&#10;OiQDrKbvKo6ZqGFwtNHP8FPk8YoAOtSVukOZ4JfUPzATx13ccMmaORMf6mZHxFjzXP4OI5ghaV28&#10;PIngz781WfeaagKHfIOTzgiZApECqBYQBDRvJ3LGhipZA8EVFwlAAYyJhMCKmduQXH+KHLqOuCMK&#10;6BN5KSAZwURMVNwq7KcCNC0pg6gWEVExmFMSLR658rTKZLYzmoQ0CatBSTBPMCfLIqJWxN8BEVUH&#10;KsGhPOYAQnF+9SFhiG5uB1W+zpyZtwCoGTIx1CVVVQgshtCFQLX5BtWcpEvWClMPn0dmbmlGbP32&#10;tclFVAmRalYyAwAyqRchmKomy5NJtlJEc9GsqqCKqlWOBwTqMPYURgwDUCSmIUYvW6tDeUJh5tj5&#10;LT64kRe9rhWdPuAAZRMtJde6Ekfr3Gjj8M8SEZmJGZUCc877eZpyGnpmEDQEbchiBI92GFwXGWGb&#10;pEKN34jLtm25aVJDWxkdItT2EVAkZNeIDQsaaSUxMoH7lJs0HomVgpIV3z50Ag7AAQuqARL4bVXV&#10;JBdiiCEAqWbJRSVIKTl0YRgWQxwYmb2oV6EUUQQKoRsHDFxyLiVLEQIx9HdNuz56hampdWCGnzJa&#10;uq8Oa40VEJv/b1dg+xjGLsYYikzTnDKErMsYl0iUUy6SmkkDAYw5VJuMeesLGtoN1BAeegi0ETcP&#10;e4fT9mpDiRlWFwsQEyJ5tctBPKCW1HFw0UGs9E1ERfw/9zORn1FVa7GZd6RBQFItUlqTVDP4XLON&#10;AK/jtm2fNUC4kf4hakm/+mC256rag1qNjffPG4KSVzj5vkptWtW4qeZ6VZNnPXqoQF58KFUIMCZS&#10;U6eEBi17MPCuMOZKrsNGfWI/7DilkSpi3RCx5ezQPkWyu3HBIF8fjJiQiCNApBCrrutCsRlIAS21&#10;HZLIJQRDlpqUrU0JHjsxQAxxHEdJc9ruH29+/sE7Pw/Mq+WiG5fr49PjW+fHRye3zm6vl6vQ9Uen&#10;58vVOnb90foEkAXx4uJRFpvmzdGiv3XnOEt+9dXP3b/38Gp7tdttp5TmKU0pbfbpspQt4dVOMKde&#10;LTAOJVNRIK70TWuXMyJ1cXKedyUx9ri76hcLWp6G1Xk/DoFoudvp47c202a3u1o/uv+oo/e//8/n&#10;y5cExmgR7d1Ppv/7Wz97672LFy8zAPbLO8uOi8FcRC0Qkea5pEkzZrMhxNWd+88W3eOSh7xdarHE&#10;Yvmku390cqf4rRVBDcaj20TxpaZ9mvuuOx4W53fvfO7BZ/PiZLh1d7q6XI87Pb+vAMg9Uv/RlF9c&#10;vi/IitzlKYQ+pA0hDKAhTzntIW17jzdpAUkQOoHirrnSDSWMJQ6EDJpg3k3I3A1ETCEmyZb2YXlW&#10;iLf7reiM+6vCeyD2VM9q3gdNF3EMal3Z6zBmtV4hhQUCaEddeIlAQp1QZIoBmEz3YZWoV2RF6E0M&#10;MajQYUsEy8yspoBCFApZ6ypHd94RK2KQUiiUECtaFVScfwkAGBRMOHZsBSyQCWgAUIMkxYCiFARV&#10;5EwMRHtmCf0y7RdlJtOVFgMPJqVV9tseGgJI7rUozSTi42fUsiozqhgoI0PZ3Tk6emXsBy6rQKAJ&#10;uJytjtbjOgZkCx8+z9T1X3pw9IWvPBiQt082b7311m/91l85eXjnnZ9+8Gx9Gu6tP7hMi8WKNRwN&#10;i9ViNV0WREIrTMAmZrDs+y5Sz7iMncieGKXg9//BH/RLfPCFX5m7QP34ybPp6UcvP/zwD7/yV1+l&#10;eadJlsvjcvpg9+zdix88y1OZZ5QXF5uf/VwtPs63ujuvvf6lL45fevTJ9998/8PdBs8vtpKLWG81&#10;I4A3nPkAhBCshgn8jkoIXbChixFtUkxZ/GKpWb22aDcLFbNIemNxDYwERggBgBkJLDIKoVXsT70N&#10;DQN3HM9PP/OlLz/cbL+a5/TsYvv+Bx9dXe1/+tb7ucxH41iKQhfu3D99//GlpsLgHgpCMCaOXJ3+&#10;qGo3S8/qLYlu5g+aUfHGNtbmI96iSQARzOG64gCKavCCGOhkgaHjkmSfFAlL0ZxE1URN1KwwereP&#10;AXqSCcBEYz/ysMK4wLDYCzzd5qGjk6KB8Onj977zh998/71ffPdb39y/vOwoHN1+QDH0FEuZgSgg&#10;C6OGQNJb0b1YHhbx+M66Wz19608e/pXfmX7l8y8M0i6nIhCoI9wqRCfiCSy67rnCouP7y9V+Mepe&#10;CWsmXNWYg+Q0ro9iz6rq+FzQYhQQgJC6uHwq+/2sWoyQAQGm+e//93/v1V/7tS/8+lcf3Tv76IPH&#10;v3j3ne/+0Xfe+vFPX+4mWC3paOzXq24c07wnwhC73nB3uflf/qf/2Ybx/qNXTs/Ojk+Oz26dTFdX&#10;u/20GIdhNZwcH3/pV7+QUxIj8HG92x6BDETBDAkoYI1VIxCLgWXYbnIuZX20iiF0sd/stmmeoRgw&#10;NDK4hDIosQAAIABJREFUIqCqeLLBBESlVkiaR+YZPRPvmGQri7Gf55xLQQATJQLQgobEKCXHrs+q&#10;Xeg+fPzRdrvNlaqZEWks+1/9m1/7N/7W1y7e+eH/9r//8buXtrz3KoegWtQT4h2zMwOQQqDFYiSm&#10;3XavMFGg5fqoOuY4xMA5F6RZSvLIWskAQU1TTiWSYpnf++DNzeXzk+Xiwf2T+wv6m//y1+6+cut4&#10;ecaBN9vdcfzw0Vf+GnePxvFkGAeLEXAw6IiXAL2Wt0332H0JAIrs0K6we+f+vd7enzjE4/WamaRM&#10;uzIR0NF6MQwdMSfK/RjCFCLwbkaj7sW02U/zydE4pbnrFmmSxx++LJrzx/j9n36gFFORAbrYjUWL&#10;wQ4ARPA7bzx95/GTN36a77/2/M33r3739/7seDlu8n6xerLdiZYYghmtxnHdd4POExl3fUAkA6EQ&#10;ryb5Z3/68a7Q0d3PH9OwGFf9chXjIsR+v32Rs4QuonIGDRHn/U51Ui1MXETMAMKA/Tj3R7FfBOyG&#10;OIzDOOwunj39iBSxP5WwRAKjoMwZMHRBu8Xqgx9tcPGX4/6/2K9HVy8+Or2tkgU0EHj9nZmR97m5&#10;CQtRRchXb1VAI7v2MitCh7wgPF0PR0cDQoaCKJlEiwgSdmMPUjRrqwUz951qdWJSw/cLItdS8AqO&#10;AGelHpAPZrVc1Gr2WZHZjaKAZEQG5iYitevS2QOdv05alLSm1JqZ+mB88/lcICOy1p5mNftrCkDc&#10;OtGaj9xt5G6rN3W+j/vfa4OimZXr6zGGwCoiZmhAzNDGRpXMbs2ifmM21LoQvMHW6UNyYPC7mHqQ&#10;DVpHoNuuzcBHOUZExVokUbRWxYIPo/xGYRVa5OR4M6zT0cOw0g4w7MNkzWrpG5LzKIDM62ERWn2F&#10;xyzAgSdOzzvE2A9X2TpQEUBEb8cDB02YXzMFgEQPaKlajmx1Zukee8ODYw6xlSjwIc3Q7PNwY9oI&#10;NwDxnkepV03F+naaqfpfF/BgHfNenPojEBsQqL1TzeYIbbBuBpWygSBQy3g9aGFmYs5TqvbyVo2K&#10;gbj45dDfN79bO9W7ujVdYbh+zr3tuYjyAWcPDA1/U6sq+VA8fuBxofmUCwClxguYm9fPtM3Qrg9v&#10;v1QoLaKeIK+VAIRtqAT+ePqhsH14D8OL63dNDCpdSA0NkClcdxA2VHUfTMS/p6sUzIeiTfNBS6Ov&#10;N6jMTYmw8d+dAt0ansE5QlWcE4FDxYjVf/Ta2YoIdZizj1g9b5IdqeX/vqHwQzBTKUII6uUuhnCo&#10;CDZz8gy4mCHcpJZKPnPei6lWkn0D44YQmivmZpSqjptroQK3Nu76VjsaRQEg8HX7tK+ETgJRgTa+&#10;rx+H0KzoNcPi5BMlbGkjtJvedmiRVCPA4m5PKU49qt7kG39v96YQ6OFYWPVQQDPB2uMm4I8NESrE&#10;6GyCG4/NNdtOvbb+ILyBgYA6cMl/1gGX4cMkPJRZm5oJIjChtRiT17JV/o+z2VrYpXYUVwy2ojml&#10;i8HDnTdGgXTgidun6kaQiA6gczg0fNo1ysnH2cwOr/OWhcOnyd9Jn8dBTd+QL3K+5tSwjhP+OKL4&#10;fKkGjrD+3PrJ0Fq0TAZS5WQ15kqzuklPCiEUEWhvZmvLIIKgUKEffIAkgWepmYgRa2NHLuLDyuJW&#10;fYfzqPSLBXedVW6Id42oSCGwEChNllJGAA5BKuwOQaSISHIBCc2DYFYRu8Vol3XazSIGqpYmm2ZL&#10;pTb26KG3BaDOU7GSRPxqLIL1r1TN7lgbsH2m50s1VU4jgrZsDbW9KSJ3XXRonqkrsW6uBgVQj5Vc&#10;h6hqjUUrgG0pQ9+enI7iuQME8LYME5WMlk2TllRKqmWwkkF9IyEgVO6NFzGO3A0cI1XeoBF6LSu6&#10;n54PYlaThIkQ0NQUhJQAbxR9Vwe4i5qNemaNGdmmzFqypjlP85xzKrnropPfqtCFCKg1e1WPGHpo&#10;6wVUAwImVEO1UgGaIub3/LaiHXzoqs2ufj1XcGkBGs2uItdcgOJAA0YA0FSnIGIJTQmZKHrXCiIy&#10;EqgZgzfheXxJimSacbbdtB+H1aLrh65DI1Pj6nEpCMHri5hZuGDJAI04AIIIFggBpRgBcgiHYhJV&#10;BfO1szR/OoQQiDH0gUNQhKwZCihgpIGpIBuR7zOmWsN2Pkd3p4+flDzJeah0r4qd92BRVbMODv92&#10;pLpONVU0ULWX1J3dz+2qTuNHPw65DoGAhrWhqR3Grs97Dc+ojTFUaxQbKpNutr7jp+qO6kskaN9P&#10;jQLV24OBirhMDlAqkE1qdM8UW9b18LjWjhAzE2nkTrvup8Ib3G3RNp4zdT9STeS1EntEDI1y4aIj&#10;VUnfICBa/RtUYiXVQHLrFb9RMt8ibv6xq0Zd86Ocr46IxgwWQf37+EdBsf2UxqyQBlCFulchMQWk&#10;gMiGAbmjfmmmSYrDGxXhaj/Zdv/06TN48y0AAQIiGobh/PzRgwev3Hvw8N79h7du3x7GJalsdvss&#10;8vrnXzm6dRIV1v0i9p2BVCeF4pymFy8vn754+WLKH3/UHz15tuW4n3ZIKJZJc2oeEsc4ImEEM6Il&#10;hM6UYigAZpBTyfN80Q1IIS7WOPZyfMJTgs98dqEv+9gXDF0gDASI77737Mc//SDB0PVLlZLzbNYB&#10;oYmCqWnGkiHthSmnGY0Q96dHtwZccH9MRMhsCLfvPrhz66wnI46IOGfJab/dTZe7881uQ6rnd06/&#10;8Nqr56vFJOX5y83FxXY2TiDzPG8vt5uLZ0f755xp36+165BHjouuG4Eoas6bl5CLAs9kRsUmoVJE&#10;2Yn5fd7HvC9d0SIKQCJ92g7AuyyJu0tOx2mKWj6mPQCD5Kh2WmyHuEce1fYhjBQAcc/9gLkTEojC&#10;toM4cXQ/RyedAQgHQQvFtQFGAEEITn8ALhQAsBMoDBEUTaMUISJTNCUzNVNqFBlAUkFA1EJEBSG4&#10;qdxgzxTMxqIFdeaIBkQlIisFQOLq2RCzDKZk1MnUCQQTBbScVvMVzxsARC0gxUBdp3SvAiEDB6OI&#10;aqC5BswlWwAjb0BlA/z8rVtfuX10PMR1wEA8TZvX794ZqEgRoOGHXcae75bNo7N4fP/e/Hzzs59/&#10;e/Gwe+W3v3D+2q0/+O58NWVTC6QSvAM7x0DM3bSfdllNrQvUIahC6IIH3pjj011a9Lf6Sy4f2ent&#10;8wnfev7kYpquwvErd1/2x4++wOnozz6U7Q/fCRGO731xslmt//gdffZHvzen+MHl+OLV19+8pI9/&#10;+ATL4qPt6r2ryxczK7pJg6y248A1bdEO43fkRo29aQfqmMaoCCox9AxikLMmhSlrMihiGC2LIZOD&#10;cgGRKxPMyzpAEQK3jqKiylQUStblsovH/a2z1euv32OEKct2my9f7H7ys3d+8osPvv+T9z58+xf7&#10;XUGEDnukPmpBsSJyQO6QX1nNxJwH2da9/5+51QFnazfWvRiIwK7vpi2XILWqEDjQCBA7LmKFse95&#10;Lrrb5jmLIRqRgARCQmAiBRv6xdBxP/RDHPbMz9S6bfn4Z+/NufzpH/zjy3+0M9MQOFJYLFfdsCCA&#10;UiYKrL4zAxUBMZwMZDjiL/71o89+5Wg//+LdH+77xWy4Ue2swTCZ+o7TlCQnRLyY5SLg8bKDabZ5&#10;J1o8PpNzDobvvv32P/0//58Hn3tlXAZGjASIEIgC98xEzItx/O4b70i2jz966oLC2I3f+xd/+q3v&#10;/+nx2e3F+vjJkw8ePnikYmJmTKrGZGhWymymRaSzEAl3V5urZ5eLs3vPX/x4zlOxHBHzlKe8i4GH&#10;cTi/ff6f/93/7OrpNqt1fQ+S/ComjdJ84IN7WZ5fpNSqyTHGSESlpMghhJBLcqiFx/B9R3VsL4eo&#10;DRvLzETGpIGC+e8AyGQdaNKixclCQBR8qZjmedUv0TClbALzfqcC49Bn0TRbYDxfLv7r/+o/fP03&#10;v/jku9t/8I/+BC4z+2sOQVNGMCCKHETUQLthpMB935cs05xi3y/XaxNtXFGKkfvA2YKJ5kLj2HuI&#10;UkWHPt6/cy/vL9PuYrO9ePudq3/9b3/t3/8P/rXu/AzwGLGT+Xl+8q3+6A6F28C9xXOMdwBE52+a&#10;FKWHUH4GuDCbAYgpmp2BbdbrFeNlDJHQeoHVuNjvXpCBSu44Hi+sP1sFhYtPnuX9Tk5PP34xvbzc&#10;pySz7der7qiQaffDnzz9eNMnsScXQn0noIwstZqS1OTqaiI0AtxMtkv9VdYPPtnKGrtby0ef/9py&#10;cfSDty8+uHgvjAQU/c5GqpE4FZ1zhhD75Z2Jb69vnZ3EZc5iCFpETeeSBQN1vQIwR8sZDYqIIRny&#10;6viOUugWx6vVbYzDcHTE3WBZi4H1FHp2z4EYUQiWpPa5RS6GBHZG+439pXLwF/zFm11ZJyYiCka5&#10;TsEdtgsgUhARTWpFqZpKds9wJUOWAsQiZYhxNUJksXmnYt5FKaCBxExBBRi879XaOIn8vItUp6Wq&#10;yIYVE+ryRD0E+wCpEeqV2S/YrAYmyj6qIyfAM4oZapUi9TD+IIeoYPtWVgogYfDMQk1kO5OHiFS0&#10;jgINwJHfSOxG8To9psZc+rQOrqqmzAyghlxvB3AY//o9CQgMmQ+25cME25UGCoyILu8TIHM10ftl&#10;j1Ad4EToPZFIRHTDy1w9U60I1vPApZQQAiGDoTCgmRvyzatJff9Ct+iBmpA5eRw+pWRcX6zqL+69&#10;rwgGYkhkBKrafL3KSHhdp1l9tDVaV6FGcGNcogheaF2p4wROjfIxt4CYnxgPKFqXPrQomgJRwyeg&#10;O/UMoWTxQAAAFK0O02tkh0EMDG3kaq5aIRoYhor2MAhQb3B4LUbVeLsgkJiif148j39odLwOUgKQ&#10;Py4IiOx4Y+CDy48OJMfGajg4ALnikF0qqXB/nzGJqrmXHoBCqPw9CAiGgOKygQ9Pfc7IVKeDFUNu&#10;0Gp3Hf5ijgA+UPAreAAPJ7RK3GnHNjMTBa5o1+rqIwLR67H+wTSoqqDS5A/89OkPRH0spyaePEFU&#10;NLRaX9wmVYBIga2uAIdZO7YGWRcdTdSL9AhNxT+5hM4BsTpfv/kUA9+sERdSUFPNvzRCaG++uwCZ&#10;vRlepNZ2HkY0pqIYahllCAFqNSirqkgxU2a61gjEKwEAjP4/9t7kyZLsSu87w73ub4o5M2tIVBWA&#10;6gIBNLtBdhM0NtpEmrjQRhvR9A9wxZ3+HG0ok2gmM20kM7YkSqSMIgk1aWygmwBYAFiFoeacp5jf&#10;4O73DFqc6x5RkJZYInaVWRnx4rm/6/d+5/t+X0y/Rj+wM5MTjhyvuGNvqlyCIYaARDYBiqZ5HnGk&#10;MwGxTiLjsik41yFVzRwE8YxTqjnhau00QKSUMGRPJGDQIiJlEpgIayQ0who1j6Lut8YJEcOJF3Oz&#10;o0cgQDWBkeET89oaOQZXtfBnuqm6kzNzlVMIk1VCa83oiE5jWSdAVx0B/SNdGkjNyZWwksRu2VcD&#10;bSfunnKuJGrzm6lWeFkhiqbHzmS/aU6HeA/rm24EN5yf2/XFZhGHGwHgal7NqDiiqOB2GFvdw4ge&#10;b+x4799IWR5760BzOEbvbUCTCCCgaEHipmjSrs56QkYbVbD4dcQ8BTo/jqSICBjFBrHUEJKqBSPe&#10;byBXJsWjZdoja1dls0hPODpNFamhkUVq2a2UMpQiNScGDBXv5w7GTgAuUsw03ilyJOKiBc3qYJUo&#10;bEAI7FZUxdQcI8SGajw4bXvzQVDEerWh1CVpqnIJzntF/7maEzghikpAEmFEAVvkBX2q0KiF07E7&#10;AnAb+/XiYhBSBuQaJZl2H2HaBgMQG5Ny1aNdE5M3IcLwUERtD6dbg3ByUzdFU5cCMqgVHTp3UTOI&#10;v3IFQKBknBxbyktOs5TbnBIxxwoWnMAgI3mYxsOXZxKUwBhr1twkV0djIJiQcDImhhgcuU+e1pM4&#10;2pmbaCeyKd229EudzSRzwyGqOHqMDaqU7ZWqVJ95sdcSM0QHJEpuqqpqCrVA1u1W888E08ealqAo&#10;hyHEwIq5uWJkNACIUKv0xAg5Z1VzC9nMHc2sECcI2F3s7tzA2Z0BFMldRYuBWum3ZRj6Js/a5Sy1&#10;DSca1yhgIocCjuzMxISEyKSiZqpO4iqVPwx1bBnBpRgSmesYM031+cNhclE1KDIgJ4OM4sJSsIMC&#10;UgYXCOdJlJFMu43Kk6R6/EbmABNBnXTjGILx2/NON+NE7jdbSoq5PE7mcJrmBzGyrJsfBBi//4j6&#10;nCBsTrVIaYIV1u6v6XIi0DgrutkXYn3wBwnNzFxTfWWxbtUfYlaxb2pY86Y6+h18Qv4hRbfyTbQh&#10;nkEYHdU4hShu4qPTSj59pZymIcQUL0t1HFt3TEhIud0/vvvGycmdzFncRbTf7koZck7o1pV+GIqK&#10;bLbnQ3etWqaxQd0QEjsSIjuyO4nFbNgrmo+x3qBk6IwTsWl6SNQShdHlFEgHN+YGMREnptSXYsMG&#10;wI1SUK0JmWpOMzwPvlnvNte/+uzTX6aUl6vVanVwuNw7/ubfXX39T/aT7K/0+uWzlLltD9LQEVCT&#10;MybinPf29+8cH777NRSAIn/z8rr/9OGDh48e9d12WHq/3XYt9sNwdXlZtovrjYpDEmWnVaLMhC69&#10;O6MkMEx45DIMlF23Q1ElL3Lx5PlHz361fvUyhbeIUg90cHKyt9g7veyNOlcD92KKiMNuRxTVIlpc&#10;huIAIMh9NyxO7t85etPzUtXVxB3mCWDYFkbvtmWoUatht+63V166Ybe7gM0vLp9+5NpwKmpnF9db&#10;T+vuejdI1xftrhxbPHhL82wtZW9ztsuzbWpcNNmw2F0SkLT7PeVNSgvkGbEQGaVrbvYxA6Yht+s0&#10;25N+nXMyA4BdajpKc7Oo8131u4FSiYMAQjIhSoZIbgSuyDPTjtICSIhJCzkkdwBPJuBQUmOAbNql&#10;pgWLHtXkNhB73uftxUyGGluBFA9zNmFHAFDKhD0CsRYwQ8qxe0MVdwFPSYUwzcuG3JO1Ayc0aUwV&#10;OZf11s3giHQA2fS6EitJS1JHZHDJpaBpuy1RCYeuwC0gKwLkFngGEGQUUEIlYjMhdGzYHd2EU7u7&#10;cGICAm6F89L7oybtJzpp8HCelsvZ2fnmK7ilyxfa23ZxuEpYqMnz4w/+zx/O2+ayt+cv4Rff/0+r&#10;xUk+ONhYeXne9cxhNcwpAbhKYW4HhdOu69XmOe8nmnOCfiBocsNEaZB+W2xn9vLXXyyeXpxvBWjl&#10;8/Y/fn7x4afPiaxzPzp622HPhiKfnj548gU29NkPH7hkmc2c6fSsf5w0nQLitWjqoTl3hZwjxW/w&#10;m6HgmoGs/pS6iHCloIXHIY4akAiaCLTOORJI217XO9FeSleK2FAMezG1wkRBPqSKvES4hUmNQynj&#10;1M9n7kyYAA4O2tePZ1//+uGfbv76+Xr4l//6J//rv/hz6qTtNomsbReD2a8+/GyGypnb+azlWTtL&#10;S4REUCxmBujTefg3jGZMIOaTPSD2oDWYRdPR8saciLd8jmPNFLkTQsPU7jVNgsFwN6ip95WySTKU&#10;FZVVurBhh3q9Pn919uLxq/OL9//N//Xs0WelH04OD5Fwu92qKFY0NnJeqasMg5F5PiBqhS6lpHe+&#10;9w9e7h+8GtSKBlmIE6Xi20FCFxB3RFhm7perArY+f9HuHdj67Bc/+2H/5KNm0aiWdpZN1BN//vEv&#10;f/3Rr/eOD4jTLOWAVyDTfLZKuclNOj65+8kXn5+fnTYiB4sWkc111mQdyvb02eblk2a1unP82q7b&#10;vkSfY1r0nT55vHSHfkembuoqpgpuJmV9dSZAxNzOc7fetKnJs7sExokefPboH/+3/x2IiPTEK1NI&#10;zIzYtCkkiFxINLwJEXFmLUKp7iavrzf54IAoCicJmKwGWhEd1Wr624IsmzxAJTWEaM5oq5bRVBwQ&#10;CFQIocnM6MyJmQxdRW9S94acOLbeKSWxwowAfnCy8v5qePjv/vc/+/cvrkScJlhgTomYMiEgR82D&#10;qpijmYXsQtV8obF7IwJGJmYyIkqMxd2J0cyZ2QZ38729vcVysb6URLAF/OinP3t+uaaUmby/3q0f&#10;f3L35K9otjq+s/fOH/7p/Kv/tfpAZ/8UL77Agz999bS085O9r7SeeoL+0cPt5mr3+BQGNSLI3M4B&#10;N03bpPzavb1M/dFi+V/9F+/du5O77eLFq2vx/Opi8+Js3RXr+7Ipl5gOt8WvMf/bDx/wJ75q9sv8&#10;QBUDBuKIOeedgzqdnq0ZcTdAP6BjU4Rhfrh/dPL2/Tvf+v0/7CBRs0/Ydtv1ADRr7yZDM7ze9qlp&#10;+8GaxcHJ6297s1TIZRBTASCwSEU6AZgNZgtF99QI8OzuETarvYM7ewev5XZObStOmNLgOAyKxMUK&#10;GzKSI7taphTJd2JK4FpEHSnTak6w/Z3U/1v+8g0goIqqiookr1VpioaOCekWat040AETfDbsSGYM&#10;0LIzifTb3eUAAqK+2/UowrPs4uDiBJXx6R5lcMESF9GAhxAxmFMU4ZIbGBFBkFARmTGODcxU7flT&#10;oW/w++M4hDE/IIiCdLAwZ2pgXmp7GATjnPOIqQADsxEG4mYaYUjV8G9WWdmZPc4SXmn+NIFM3F2t&#10;lOJmuclxgCEfu3bJKzIbKZSnEVoNzBR2xopHoZg9jMF9RDcrbilxAAh4BObQVL15g6sPpalCTKZm&#10;YwKPCLWaI3liTF7pFPWJH1ihkXkSxsAR1ATVwObugCN9vqKKbuv+TGSVFMO1+7AeJtlACTmo0OoG&#10;5sQWf3LDa8ex+zeYUQDkAJy4nledMMRrwJgiOI6tqF5rRBnDXhbVpH7byOUIAAlBXasG7VX2MtV4&#10;58WUDJipAsEDeOMU7Ru1xPTWuYwimgBOTFhN7hyiRa0XAGeuLEcnNAcKcHP0omKdorg7AgNo7UPE&#10;McNd3VgUlWFmznEcHdXhcIkiTdMpAKJAtVQCF6CrinsUk8bPCnRIRCgYb8g1dOui400KFr7k8Rxr&#10;AKbawwmdEi7SWpEUFbs8qQxBDAMkvK3Fj98GplkI+GT081oaW/8JB72YRHyCuYNXCDO6aLWdums4&#10;tSOzFPqBiHAKQr6be6BDJqoVV0mivgYidMPp4zfGb4IWFJCraj93tHgJGsQbH2+qW72KBGCMKgYQ&#10;lP+ILGFiCJXbwZmIiMN6WdVXD3SxVwBDDa/Eo3yMEtWOaJ1k6ihhvoFTx8e6zm9GmRqCIl0vkEk0&#10;pVe60XidbaqhiA9luK1TSqpS4VrRUKIKE/YrUDhReuk+ciJiuZfJiR7RqOCnjcyfeD9joqPB/9Ai&#10;wbcxcwQ3HJtTkoabc8RHjTXo1bbpN4+S8ZpGRbY5EDmNBeeuELmrGAlUDbiu47Xc293NFDBxbZsI&#10;45L75ItFAqpN7iGbEk9BNLuZ8ATeDX1yFhPTeFF9EujjZYSOBgAayFAEUCOm4PFXIQimxnYAoKhX&#10;wRqICSMxoxkhgYsaMiMjRzWtWi3YqHKYOgRSkvAmSxTEohjLmgc/0AyQaxa+hi/ohgGFKcXsIip9&#10;YsvgLgCgCkTVdu8mquoShQoODrnNzawlZACKil5whVJsGEoZioioIGJO2VTMNP5e1Ieig+ogUtTd&#10;EAgN6sKp4rIdZFsi6eganqTxYRHyZ5xJLdaTmkPwQA+N8ZH4Q5to61FZD1iH5dMfgsXILSEyYEqp&#10;lk7XIrmA5ZgYiJlb1SJrTBAjJwfuzrURJU5NCJXWjyMNXdzUtXgRMAUXK4OrgjmamBcER2LHbMxO&#10;DaZlSgtKHKEUc8VaIwBjU0LEplBMVYRK3HhBndEKrK6jI1DkxInACIyYnDB6bZkIR7YAM5GhGQZy&#10;oy+63m4ut4vVbD5vGnJOEDdHoP1GNRkYTGx8kEdRMCERolY6kY3RjZouitsvwiwWDNyxDSsCOJYA&#10;EEgDbYcR9IjeaSK06kPBbIicB1JXNVNMTkxRU+fjEy/yHU1iwqTqCgoOUkxNSyl932+7vs3Ncjab&#10;t7NE9QRP0W8RZUg5z4hMXUTUtGiyZK6qZuCGRIBW654Ag/EIiMxMxKlJzAmJkBQBzQEq/47AycQF&#10;B3DT4uDRT+E3IOgRMVld9mHGgZvR6VQsdXsbVrXyiES6u3vAi3CMjmE948PUq1wHSZQAwFQqwprJ&#10;1aYhsk+C+gSZwOpoidepMG3lPdhXsXe9/YOmwCg6gGlYjCaMJjIH+m/8iTaCPKi26ox8j5vgw5hH&#10;jlEo3U4ZfNkqQ2Os4fZYvHZH1TkTpPiATe09gLh3dPc7f/L3/vgP/2h/byEAm/X22aMn2213dPdk&#10;sbfQoUiRYeh/+uM//+l/+Ivtroy00mlP70jkSEY8jiuD8USx9gPFI2+sM0LGiZLqfhMzAQ/bhMV+&#10;sW5n0d2ldFLWZhKXkIgNGTCsWAmIAbhWsROLw9X19WazOXd+sPrG3/vufz7T3b/55//k6vTZ0b3j&#10;4+M3D/ZX907uHd+7t9jf3zu6k3hvEAd0Jlysmjt7zd2Db3zra/fB0VSGoe83m/X6+vTl8+cvnj16&#10;/MXFxWUZZJMcr14AE6vOdhvryJBYbVh7FihdD1enWYoB+DO/On8uxTjj1uT61fkHH35RsN10692u&#10;GxQSoidCYAUgV8YMKalJxiYTA3PbzP0MX738+NXF1a6UbS+dGpEd7R+0ZDD0YBoJFmvmbt53GzHx&#10;3fWK7OOXn128fKFuabG/vPdOz605IWUKAPBitcG5911jRtgMmItxQmZET6ttnl21q3gEdk5M3nPO&#10;ZkfD1hGUKHk4i2hmDoB9Ssl1qagIAzfsvuHkmOY6JDcA7zkJRqUJCxIAsdueiCO2zOY6OCQ3MkHA&#10;wmnHuVXJJuwOyIbI7o2VTCnJ4NbHDsuRAIm1CGH8ICWaFQETgAE9InQ7D2wfAhCHNEjWRd61xXXL&#10;DZXOiObamxdCsPVL7Teyu+yRe6CVkdNMuBkod4kblZlKO2yGPM86CKJjIrCkCm6AUJjJhICM2lYj&#10;747qAAAgAElEQVR26OYk6D5wzjo4EVAy5DjUJtRFkxYtr+b5eDXbO1z682f52YM33p73O/3iV79s&#10;D97stOST15zaTgz2uO8fXOrhx9//8CLl8tbffuP1vcsSiX5xVw59CpMQb52uwYsiEJ9frWdemtfv&#10;7qc2p9xkXjSNqZnApitbwfPSFzUwElr2/SZharZXDoMDNbkpfKfr1z8/FUDxC0HSXd/tLw+4QyPi&#10;hL0MalEHik7AXBFr+OWGw1inaAyRhQcHxyKEEA54ZCLHOSshtA0nwibTsC2LRJkAzEwNRYfiu05S&#10;m0KxqBheAJoqFgCIkBE0EKHB01UXwmKY2/R7q/Tq2+/8L//D59dPP/Lzj5fLxcGcEpZf/uxXu223&#10;3W4o5eVy9dZXXnvrXnv37p12MQ9E4yT4qwViAA1r+WCNyX05lHAT2zbHL9cdy633qBrUtTYBujkh&#10;tQTQcEOujurACHPvVrv/dKdNXzzfnj7ebdfnv/jhn5f1xaJtEfPx0V1Kebu9rqRdJCM0JS0Dci4w&#10;Xxy8bffeO7h7/+rZ592Tz3m1Ou9KBijubhSUYXFPTA6QOLWEzHRvkZ/3m7708v73h+H607Mz3p4f&#10;7c2avOxNmDg3TWY6PDqct3Mi7Lpumdo42G/WV9gN4FBK//yzz3JKCxmYaT6fMVLKdvfe8bGaSWFK&#10;jrx5+lnXd8ezTIvF53/1g7Nf/ez8+csFuTdpGPq2ieJeLd0uETNxgsbWpWy33BY22e524AAmTz75&#10;FAnunRxud5uMkNwefvzxa/cOcTbb3z9q27ZtZo5MRIyg6juumVAHClogYFrNF/MZt7N5tMDFPmDo&#10;B1NHZjNFpJxzShkMTJWYWbUheOPeIUEJTEC/G4hls9H5otr8+8EBhBMV1ZwSIb56capqBljrJx3R&#10;7ex0/f4P33/x0fz7P9msOzJKSGQqRUt8lGbzVgRKKT5W0g1Fut2OiERkKILoIOoOzFldRUElHNTK&#10;QoioorvNpkk0aGnb+XKx2q1388zXO/pn/+z9f/ovf4SYiNmRGOygWbV7y7/1zXf+Ifz6/tsXYGd4&#10;JfrZju/8+Of/6mKRZu/9nV/P9va04P/0T/6fR89m14t3CxISpcSO1rTNXrv8g2+9p/3Z1948+e7f&#10;ekdw7f3h3nzxfJO2g266sht8UM1uVxfr7bFcdyKYfQdGG+Vycnw/NxmZCQHMkLkAn/X9jJoem6eb&#10;oTm92mz15598ftXphy8u/8Uvn5+eb9Tb17/++8zzvvRetrt+C6CmVta9qgCkbjCTvp0lQuh2u9Q0&#10;Kc7zImZais329vLqpD280ywOoWmIZzm3qiZN7vqBELE4gBOjOjBlBASgzCl2cibCKMmG3CQ3zA2g&#10;7tKcfzc5+K1/DWUWnDCq1bUQSAQarYWhwbq7lCKlxIZfVckcGLgaHgFdu6FcvzrfgUrnQ68iZXE4&#10;4zwjTBSM+MiMuYekyYmDLg4WOp+FWZ6J6ngQYcSsj17aaPgFAjCqhUxuEBy3qP00QOQwI4HjDay0&#10;KqIh9iO68dh4djOyt+npg47hXodAT8cEOzICHnBroFuAEVVzt2r+Hw884YclItRKM1KTW1aq+hAP&#10;4aZWpo0HPlMxc3Ai8qkJQM0TBcHAx+5ejdKIaGLA0QsWD9Xg2IZUYGZE4GjR/zweraK1NGCBYeOq&#10;ByGqIPJxHD5W3Y5OZ6wgmjibEGvQCpDMNYDHNmknMNU1KyFo9Qsr3eBuqnJXMbEWJHSsYnZQl4Fg&#10;JG9XFTg6tSMiE5nEFCbhuB+rCS7IEAyg47k0zKEuNnWiBn0GMayjMKUGzBXi7QVDt5vihDo8YAip&#10;GkfNILbQYMjIEZ0wC4EGK0/dAIAdvLYm4Oi3DSDgyOe18LECoTNh5Tnf2vyMDeAEZkR8u1SK63jM&#10;R3z2qJiFFO4GfkNLH4V7MNM6HYlrNjr1bKSyV8Xa9AaiRRU0H4dZuMUqcaiyeJ3wEZBTlFuDTfW1&#10;ELfQNH/jKl3XIUjtpzRHN6SazKmf43Ckx28IiLdi+lXJcESv+BlCdHWlCk0YVSGfKqPj+8TQzaau&#10;MJw+2tVTrzp9vJyIkdncI/Tj06AlxgOjMVPjd0VT9cBPj8yTmy2ugRPVKsQbkwxVSoiO9dQ09YdO&#10;6DOM0gglRDBXl+hxqcW8Ugw8cTO+QRjkf9URO4ZASNGsMM5LMVy5sUZWqjsRAIjal9hioTshQ3j8&#10;uZqTa5gsjPbuTIREQbkZFTIcreieEn/pyENBY8b4xAWiITT8UiQlJmYMVrONjn5mdJpagieimtVu&#10;7EjaRO975U4xB52FgKJ7dqwZgJHMNJpbo7vYTb3+glOjNCL8JmxtxEYY2IhwGVE4cIvUYV+Gb9T7&#10;LdQdcA6nituYTotlwkENx/rYEfpep1sVDm4OHKtnNdBGncMYEMJakxJdPAbiAohcRzjVkBsEDvUg&#10;f9aaG7ilDlY4oZqNi1JIhPXXt4mcMYLptI7w3dykiAgAqBRRjSZTdWra3Cxn0DQAjMBE5CZW+jIU&#10;RzcVseKVlkYQfbhubi4K6lpUIWbQsVgSqOGm66/XvSq5WixD9cMVE+i6tsUrDSiP+62rOZ60w74y&#10;EtlHnAki6TSnd69rIGJDial2CyOgG2pcD8QoZTAAUws8K44NB7EyMzHWapso63Grk6dqLwAXEyEz&#10;CCXCtWhvWlwF3BwE0REZIAElxJZ4wcTESAzEaG4AGMW8eLt5NmoDQgkGDSlX61tGFXw47VUY2ybN&#10;Gh5xdTVPV1/tSPqLjZyqSS/drt/utut+1+YmpWRJ0VwBmWouhxDH2gag2jOOBE40JZfqvs4gWDQ+&#10;uc3G8JhH8sfUmSgjeQ0rBMUe1YSRjcysMqNuqhbNEoErFgdys8GAnXKjoB4SPkJRBeQiSsjm6m5q&#10;Voo6uIk4OHLZcLdpt3uLxTzP2syZE3IKAhtlBBUERFDmRt05Yg5mosFqg4D8AFrkLwiIkFLilEJo&#10;RE4U0XtkAmRizimRoykYAiC5KVjl/U+JKxz5/sBBdSSOOxPHIsgRi3hrx1iveq1Iwhu4X3SlYN31&#10;6ZQ5mEbMU+MExR0crleqFQixosWNw3WwetO747V/2MGRMdTwYsDkjj76CcBwpMlZkMXGNRmx7n88&#10;vEW1SupGKLKRhoQ32Gy4YQOaxXM9PEVYvT5EUdZ0C9dZvSaR/hghqBO4Kd3CaFTw3+by1c/+8t8/&#10;/eSj2byFJrlSt+tMSpo1+3fv3jm8O1/uJ8bIN4/10zjttWuKGSlsNA4QV5oBKz6+7qJqAw3WDRmg&#10;e5Q7Yd1sRluIEyEQA5JR/Qh5Na84gKsMOm0woqadM1JCykgtIjVtyymllNl5vne4WLWz9e7Fk0cP&#10;P/uQP57nlBHs4GD/8Ph4cXjw5jvf+Po77772+utHJ3cODg44GXIjpbOhW80XvNxLzWHbJDfXIiK+&#10;3lxdX28vzi4fPX705NXzZy9fbE5Ph931rhTph2Ho17LrS0ElQkavm5Sikpgzzwz47Nmj/+1/vihN&#10;uzx6azlb0iCASDkbEJiBBMFWPcjfBOggu6vnj7/44tNf+PJQXXORxE2PcrG3x7sdbi8zsAEJKXJG&#10;B5EBmTnPAAYnEkdRN4fF/lHnicSUW0pNA0VoqWnhiDvXbJrckxfBfJ1mjZZKoQNvTJcyOAC7G6LF&#10;RTfZMjemVg8emgwLtxvOiJhLR1ayZ3QBADYBSMlpbsLuSgmAGi3sgF6UaEYkzayzJIjmyqYH/em+&#10;mpcCgADFwMntEMsCnIqUbstJGgfU4u2MgM6GcgaNMCByFgA31EKOjhSDTMLctYt4zhbK3rK5oZWo&#10;gOma5QxZUqOYFGWxaA7vvt5fnorb/PitTfHr3aBphZgcHIilbACcmK5ze2CDcL7Ki6UMC+/Q0YEc&#10;owYQAchqk68ps3AiV0Zwzujep0yOTAkB2qZpUk5gLRNvuryQdDLL7dHRg7OF+yb7YNK5F7D1Ttbd&#10;rnCaLY5kV3KilIgcEVFLwZwoelrAjczZ0dDAtm7gQAAaeUyV5TzdPd7XUk43m4KZcr7alouuT6lV&#10;RHOe88y4FXGitjiYu0BWzkjInsAFSAEYUpolns/m22HgrrOpQNh1MgzeHhrg7XKAL8N+EIAJEmKm&#10;W//i1nHWAQhhb877c8acGCA1jACDuBTdups6RAsCk4/9jtMWN6k6ERGK1mooinOaBzFgkH5zdbbd&#10;XRGK3bn35h//7T/61h987YNffPHZZw+ff/rk048+nzX0jd//9r27e2+cHOwdLCjBqm2sIUdKBIQe&#10;52PzKVFXGyPJ3TQwiBaxAx0f8z6u9fHbGQBTLZMKmHHlQAaP2AEAGoJE8I3XD/7Bn7z1e7/n//qH&#10;rx49etVdvMzLg73FarFYdLsNIKFF/ZoTczE1RYGEs3m/2xy+/d23v/NHD4mFsHu56g2VSBJy0Zaj&#10;t416AEncIAwEyeAYQUS2Tx6tP/mRd+cXzz9OCY6Xx7qY5zbHAUNV27bNCDBbrpZzA2sSzWZzFQVA&#10;Jpq1cwQYpCdKxNx3OwRMlFOTfBjeuHNCxGHNzcwAsOt33VCYMxF0u839k2MRHUrJOQ0yMOXZrDlE&#10;oJxc3bQTlSWq7oRkaE0BQHyIcyqYMJGotPP2n//Zn/3gBz/E2fztt7+xf7B/dHQ8m884c25aRCqD&#10;EGOb8cWzF7EzBsN+u7t6/iLNFh47niqDgUsNsgOpDGKilBicwCDhLG6KlDI3c5D+qrtCSMvFfDaf&#10;IeLQ90xITTKvLKyU0na3CSFmu+shqphdh95+8LNn1+urR8821My9d9Fi7loKpsRNEgO36IA1AChF&#10;AbSUgoRmRsTmqjX2iGUYYUcIibDJeSiFmc1UFRtuSlKiRoHReBj8Yj0U86LgpMkhEWc02HWDeCdk&#10;dkF2aoMoL3nvvrf08vlm/uELolevrvNfvL/um8Xx/gEmB7wipuzccBpkePj01eXFq4PV0c8/uHz0&#10;9AHS0aPz4clmtxlYBcTN1Q1x3ZXHz07P17tDY85NbzpbJEUijNgGu5gZALdO2drFvGkLNJ89OVue&#10;3D84uOftni73CuDqtftt22x219LLcDEgp3bW7nab3M6K7JDI65V0KQMmNkTOLQG18wVRPjt9CIgn&#10;9/+ADw6FM0CDORVRdBBzGISbbCqmA3plSKiV1DQYZaiEbh1aT1pANqyUtcxoGDaPFrgD2P+d1v/b&#10;/Tr1ewp9SIiVZWJmYbCngJZY9A+7KmEIT5hSFilRJxNnsQJ40e0ePB/K+ebs6bkNev9rd+arI+3U&#10;UmtRkMGjy1mNEEEB1ThKNpE0eK/I0WVqCuoKGCPsenaqojahO7prII4B1aKADVzVGNFQKn4Xaia6&#10;CuS1h8xqIychmN90vEYjAPgk0IlGLpscQQ3QCAgsrD2AU7bfAbziWJRoxA2OJyt3k+kYXOscbs4m&#10;kxIX+to4Jnck5Cp+BoZCkTgRj256QyAVVdVhEGZKKSyb9UEe5ye16hefaIjoRET1IAfkEHxkql54&#10;xyDzxOWITRkCJp6A6YD1jDthcJ1yZiBArycXD8gVAZBMNrlqwuSI54d7X8HjB8NY5BD1iLVcC2oY&#10;nCswVivYZ+r7jatlWrvqmGks+wz2xQSzQUCdpiPuDiAmODnp3IHHnKeaGagpV+57aGo+nuOqMjs2&#10;EdT+50pqrb/kjVgX39NGr2/l8Nyk9WtXJBKis9+C/riPA/Go+GXUMRBaPSWEZp5SsnF3xKGtIN6y&#10;+VeH7Ah+rkRZBwe1KFKeOgnwlrV2KvI1N446UEBkdlNMKTDQ47HasHYneuXUw00hIQfrJLiFCaps&#10;caO3wu1ogoNLKHFhl47XZhYMHBAJwNeYRq21tFgRMLV8OKVURYHpxM9MZNVbLaOEgXi7T3ichGEc&#10;rnWs02QOVpKLf9mwgtEhTxWtPhHniagyhRzN620Nzpico9pKo8F6Cgshc61L9QmaFEseQTDLnYg9&#10;vLUAyalKM5N1Ekf5zs2RCVxNNRhEVPk/cUtUF/yEZoqxX6AI45XHX8UtnyiKDKZQtAECj6msyhdy&#10;9HEIMvIVqu7PtzDZVCdqwDAWzhJFO0uMNZnYJnptSIqEXmpfrIpWQ3HKgKkiXVWNvtQr4KBVGHUn&#10;ZiQOzlU8FwzTGMIgGAe8hiNgxYI076pK0zDPKx+MkOL9nOoKvKrDFkh4GEUlgN8I6wAT21QY8Bue&#10;VndTJ6YanECKtQUM6kl1fBaMiQ4MKrmZETLF/Nj8JvhDyCnFpzswQVV4VUNCIjP1cX6BQbFjwph0&#10;kKEzICBDzS0FBnB0x8duAM0NmGPWHDi3KIZ2ManA6ioJcyABEQiTeylW7xRyNHEAJeKmaefzZU4z&#10;cEZgZHb3oe+HoY8Jt6m6a5FCiMyMiVXFYgqKbmJW1BTqak8OwLuiF1fddivFedLExtKZ2ko0nal9&#10;TNbVUreYLcaUos5EEccMTeUcjve2Tvk8nDhqKRGZB3ReJRYic6t9qxrDIr85buOIgEfwGGQHPkvH&#10;2ZG4m7uYKZqKKJpqETNxV1cBVwBDSE4OmAwzcMt5jqllZg9ccf1015t2dBcQAJgoEnIMN2NGZ1AT&#10;HF77CYMoSEwNp5bbJuem4WuPMpwxdqITs4XcEQ282NDr9a6cXq7b3M65mRO13EKm6lgcm1ti3xXO&#10;6eixULO4J6v9I5ZW1ckAXi/HyJRXNwwIG0TLC9VZQt3/TWW5zpTcRVXCqYBE7kpgDGr1k6LqPSXj&#10;lEKQRTAVVxkopVpbFY4WjaG4u7i57aSU7jo12ybzvM1NaprcNDkxEnNyAmMzMAbIQXNyMNMYZpqH&#10;oFlrOOKJyUAp+kYQLUqHKAEwJU4RzkEiIJO6Q2YKPzre1KsAQdDv3QExYeCFR5LYyCGsb+bo0Zi4&#10;iNMD2tzJgZnHAvmbfQIFsnisx6hbSnSoobf/H2P+GKqJeItXCwHWPHE8NjGa5KPlzDwG8bUFJLKl&#10;sXqbMfNEvIzwWK2LqPcMMpIBExlx1DQDOjGjut+S14DH3Q56jX9MtWhYHR6/+UV1f3AD8EqxRk/H&#10;CXfvu+tnD3/59MEva0X94vXX7n+tv3p5+fIzNWFKAORR5ih9RZKNgaDJMBsjOhyzlsQsxGgJ0NBH&#10;dwYCEntUPVf/hcUmymuSlGwcFY3JIyQKrtr4IYmhXPxvsSeJcicTAFSXzj3lrGotMLl0u3J50Ssw&#10;NPN2/3B/tkQwN724uLy4uHjy4NFf/dvvt4vVa2985f5bX7lzcnB4eJS5ZeT53mq5v7+YL/b2990N&#10;zFPKB/sHb9w55vfeVvvrl+vdw88fPn/0oO/WVxdXFxfnu6G73Gwu1+vrq+2w6/p+KC7qphKUvtLO&#10;D9/8ylcV2Zr5wcFBk5pNPwxFe/NOStfv+r4DzgjgZdsNWwPc9f3LV08uzl7k1OwWh+3QWTLhRrw7&#10;WOxh0zoCmKXY2s32SrcW5PnyEIfeyxWmTATkzuiMGCzM+dCpFDCV5Z4nDUAduYeGvtCOORdiR0QX&#10;qkV7pkQDUWsKbuQx5fVslk0MIZkPKQnivhQHmZcBGff6C5SNpzm6udkhlZjFNTCYS8KhBSLiggbe&#10;b0UJMoCvwJbkje6W2ZZzTJgI6Wx9Sezv3Tt4496cNV093wrl1++/PmNbnw+W73zw6MVPtvic26QC&#10;SGyK2ptpsIMckUzcJTLPrRuaGCiFLYNSK4VUiDKQbhLvubkMZobceDNPCXi9aXUdg3JHnsugCF1e&#10;KpID9syG4Ihdasix0d4i3mcFwJScImmIZHH3xsMWiV3REZlTxsSaOCUE3m7cYH16KWcLbPrszkPf&#10;LhbLnNiaXTE1TYwr8uVm/U5ePhzk4qobkBAdXQgsIwixm4oOokqYSr1JgBxzbphz1+1ap6PVbJ4X&#10;dIEXXWXuAGUDRneGOK6TMwfAzQCYOKeUOGckhXaQPnNq2xZ9SGzL5SxfU27aQojAgFxb3G7OwwFb&#10;u+0wm9AEUGubvgxem/alNPXNI7Ypen0gJWoYc0OMdQne9breigyK7IN6UmcmGVTNU2YzYAIGQAoj&#10;CVAFAaNqdH/7rr/s3JITvXb/nXfuvv3G/p2jb//9/+zbF2fdgwfPNuuL86ur93/y5Plrb57cPRig&#10;XzDO2rTYny0b3t/bn8/aMdcHYzRzPGmEy67Sl8ERXUby6Iid81t2uZsJMpONUXtEoHCUuB8s+Hvf&#10;fa89fPneM1q2j+eLY8gzIK9PKiRPaJIJEYBxdcdP3umoef2tb7784Ad+fP8Z8WeDvrVoYi5M5moO&#10;iWAQRib1RLjP6a3cfIqq68vTn//48vzJ+osPkvdHewvP91wLNcmLI4ITiPsiZa59Wj6UYT6b5TlH&#10;f5WqjGdPJwQDsSLmmigVKQbW911kBgHQQQF5vblGQnRR1ZTadtYSJW+sLTybNUSoYvt7q6PDlHPj&#10;7swJCbXIZrddzhcKPstN121LGUQK5dykZMiWdWPXZ0+fMbdnnz8an+5xIkEA4MSDFDebN/no8Oj6&#10;et3m/OO/+Mvt5aZdrlKi1KSxUckIE3FC5Nw0e8v5w88/zsiuPuw6wOb9v/rJw08WKdlqtXSgrhsS&#10;J2pyyqRmIsLMWnrT4pQRPXO6vLzk1BYdShF3T4htO+fkD5+dQvF+gKEhwCFhym0TIUorZddvgWjY&#10;bs0sAUBKRcRNmUkK7Dr3PF8QUaKhlNmyZSbVsGlAEYnDf86tyAAITuyQEM0xD1qutrLrfXBwJARv&#10;CLoyLHb9F0+efP7F3a/52n099J3CXoLjy93j8y3hi9mHD15c9MnSfvF2cGNigZRSA8jMNIj+9MNP&#10;GoD38YvTXf7VgyeL5dFHX7zY9grciqOpqpsLrAsP5ZmZbbsyny1Tu8yrWTgMHKFNqdPi3Lzx2jtp&#10;sd/sHS6Xq7xYLlaHooYIpcgOUcVMr7sCoGZFiJG5laFLuQEnSknVEdiQ5ss9A+R2f3VnLzUtccs5&#10;Hx3f2xXdPn+geeae3NDQSTQWkAjfU7BnWkK1ht3VhtL59fVw/nCeFAwun36oV0/RTLor3V3i5vzN&#10;O/y97739lbePfv1/n30sx7+T+3+7X2+dvnpwfII1nm5W2xLNDDkhE5dSrBRyFdOAeiEAMxMYOUEx&#10;I9w5XJZCZ93Vw1ebl1fzDPeGhQxtRxmSpCZRIjV2JQNIDG5oIj7aljKH9lOLLkOqGFeaoHorEdmk&#10;xlfBX1WMmBFRpYTjV93QTdXGo349BVSuAkYhqiFSuPA1DpxIE/I1XLHMTLf0ICYYc2mgFlDdKgiP&#10;rXSAnMymvmKEwOyqTqxBNwMwpMgyAFKgbRUmmRhA4ylnlWkUXmMPFAyimCJTnDgQQYqbOSFobShF&#10;JgzkxQ2zyGvXQYUIuzk4xfjDb0z0VVUatX6cKohGmmDEQQAgMUdcTM2A6wYG60HF3dENvVq4DBGN&#10;iNECtVfB0GqEGJZL4CkNTlNx3jR3IRzbJuIhf+sUZwZuNp0VJ/g+IoorIUw9EEjgDokSEJipmYaH&#10;1yahfrR7Y42UoFbPGwJR9FJUqy+xV5SD30rQ33wjN9eR5hGzLjMfT9JhWo1TmdXzINVybBwr8moi&#10;34wwvJhTn6HTWKxdNRcgooDyoqFD4slCUnkgY+vpGAdAIjRHd7sd8YzikLE0+AZWMMZb1BAToCIR&#10;AxK52tgo7mNYCJDjpdZG2Uk2MMQAAVAV/P3/ywSoG7f6kadatmtmZlynV2gGjLW5FMwxAY0oi0AV&#10;32QXGAMgzmig6ETu6qbT7nCKZagZExHdUDQRMTGrGjFq1QKI6lQmTLuu4sSIHi2n1bgZHcLMU/fq&#10;aDM3C/xNFA4jkZozocd5xyA0YK2tzDeBAzBANRcVrhZ80qq5RFBjlN9qs3WdMaLfMBxuKg2q8B3A&#10;+lhC64xktJ2OBa1gDuhaAcsB8oeJYTUpGDHW0Zu0RziGwSnWoLFwNaVkX6Lz11p4KeqmucmhUo8s&#10;/7hZHWN44GBaiWoWEEyksf46cjBW5wq1NwtEhKOpVw0AkdHNYnpmorXB6rZkxkye0IOhrzcvEmFk&#10;D9WqhhAWDRx07AMIx2nV5ibnUv1o3eawVRPn9HNvtWyMcz6cCBtEUS3j49yNYCrniD/hOv2OB+IE&#10;q3JCZHIzkepAjllRjNMcnDDuVyAevfWURqAngY8JHmas1dwoMYIiHJNfNELpoU6qOHJEUw9EtKDj&#10;RJ93VxN1FRMRGcpQABURmFPObcqNAbsYcTRemJfibpQZpCsiIrEAWeKUGERMSqSArIioqjkhgamr&#10;uAFcbeDsupSCgFbxiKMiH3mJKbLGtZq4AqBqbWycPWF6/GEwecI8Mf4dqmmc9B2cAFIwthxETa2q&#10;oOH0j2Z0r2twyLXV5jZa4pCQAudWXaYxFPeohHQzVS3xGfFSQCXEInCtzjrkkJqJW8wz4BYInShq&#10;igjQ4oE6ps9MIeoAfEyZFfAYopmpiYE6To1MQWZUBfdMs8wLztkSUZiwxJ1GdtZUPuTupDJov5OL&#10;vGsuLpuUZonbloESOSqU2iGFEFcu3jOY5lQQLVNk4MR14BY3ntV7jGuMC+wGLBbINo5ZPnxpNoxI&#10;xGpj6bo5ISKzKhgoM2FQMSWiVgWFU26RwNQUPaJYxjR6RcbvCRX85+bqKqJDot0gzLtZauY5z9s2&#10;KgDjDauTewJGd6e2ybUqG9w5NoejvWCstzCk2kmOUajMiEzAqfpg0B094ESj9B93+DQ2Q6RENBrv&#10;x7XCKsCLEC36wGAqhHdydAIYW7srzG00bdy2xdhNDwcikarGzwaD27i2GzThrdgiISo6ExaPnRVa&#10;tFCgx8cNDYDqsN+nj5AbjoHIMV0wNZbX1wYRH62PUhcf/Rnjg9JBx7lgraIhIgY20ErbjJk3ggGN&#10;rchfEtwiCRg56pjMJaJkQXalBEg+lTkQMDWU9+6++e7R8Z1nV8/Mimmx0sUgnZBqArimO+JfYQRJ&#10;YIzZxm9G8fBDcgejqHfw+rTHRBSTAEeksQne1TT+X8cpO0ZAadwpstUpmGNMOhk4Hp7cEAAX6pwA&#10;ACAASURBVGUAByvuLtLLED0RTUOQF41dkSNhyo68K0OTcsozA8ScU9uY2267+cWHP/3RX/47U2lm&#10;i+VisZi1+/t7e/uHb7zx1u+9+9eOTg5Pju8cHx9q22ygASEm3F/O/vg7fw3+5jcB4PJ8u91c57Yx&#10;88vL688/+fz508cvnz1+/url6dXFbteLKpQy23/zq9/53t2jBQLev7s4mKdSdL0t216ePTt7dXrx&#10;6vq662V3fXn24tOr89Pr7fa8H4CbnGeQZpUpixGMxeC0lCIkAxgY6GK28KEvmws6fiNT67Jx6b1f&#10;s3bVa8HJbOfbNatiGfZ5/nJ+BBGzBUhWABnABsa5GprvOxgyuSFY67JSbb04tWiDm+2LZOPEyo4b&#10;6VuXBEBmGYG1W7HdXea9hbd5O/R6IbvX9o/vzBsww1RKP5zcvXuU2+L5yVX/8aY8uu4PyJP0bx8c&#10;3pk3w6J/887hvUWbmMHx1w8+g8x/8u23v/M37hwc7a8fnv3oP/z8b/zdb7717uuf//CDT3913e3a&#10;DwZhBUMgDzRebMvMODs4mGaN4Dc7AFrhOkVkcFfiRFk4XeeWsWDTWG4QkZHNtFAmsJkURwTgQp51&#10;QMJNauNkbshAaZ1grtxqiTaXsJ85IgIrAZs7MpuzKxCDW0kNuwNA1mHV0jKng3meXV1nIHLHbb87&#10;35kNrMpDt/fmbK4FCCDTUMqibV5v7N5ed/7kov3Kt9YOKRNyopRy4nnblI5T0/I1JMcBiMFRB0Tg&#10;SrAFEd3iwAxNQkLnMRFFyPHYpPG4mFJGICaygZFSSimTZcoNY79LTZOX8zk555Qxt/NZ7jJrIBe4&#10;LlQ4da3UNgL0W6mDqPG5vedUA6JxosAjBGKEDsXxiQiJkcFjaEDgTtQ0RIxtw22Du8F1J5nRzAax&#10;nXijLmJtph6NkT0z+eguc0cThFjZETABICOJ2mBe1BPTnTuLe6+9u2AY1K/WZdh16+vdp8+Gh88v&#10;unW/7bfFy/37b792d//kcH7vZIVIucmM5EDEpICmtZhmarn3AL7e3mz7zdFoMj+a345l4BiHR+P0&#10;gx+/6PXzDz/a7orNExrFPpIIEzL1/dAL4fKku77ef/d7+O63laidpf6jn61RlajNoEzu6uhFlHPj&#10;HNTlZuF4QtCVsv3k13T9qjs/Xz/+MHG3bPbns5bdkKkYMhE2aUyE1413XwQAl6tVIjR1MRUTd88p&#10;m2vAUh0xVR+BMSIRp8TMeShC6CllAJjP513fcc4RB845u4MozGYzVSVKCM4EDGZlAABzMVVAAisq&#10;Q9u2iTwnJmrbWTsUKaU4IHE6Ob7T5HlOLYKLqLqpqMVg37VJTV8GESlSEnEpZdbm3XbzwX/8URl6&#10;Qixm4ZY1NUqcOLu7KuSUVbrlvOm6DRhs1lf/43//j9tZ6ybtPLs5JwrLX63zQyQAMVlfbu4dL62I&#10;inz2xeeOkJvcIg/D0LZ5lplMhyv92vG9iz04K5HNN3RLid1wd70+Pz8bY+So3VbDGJi4nc0HMb93&#10;dHDnq2X9pN8V0WHonLFFcLcAtiozmQGn7G7bfsOInBpEdoLBoBQpzn01SePgmMhN/emzi4dPN+X6&#10;tFmWXvTlxZ505S9+/jL3i9Ne/tX7T64H92avXSUi7kVTzsQJEABTk9v9xby7uvQd//zjZ6fXfvn4&#10;cbcbiDNxCQxlym3ODXFKTUKAWTtrZ0uEPG9XIFYGhdaMjBFzau+98Xa7fwcWh0xo6N0w7Pp+3rai&#10;ghRyJJsqA1l0ZjIOygi5uFEzT3wwm+3NVof33vhqmh8WbiklNWdmBhdKgNmc2szbfkjzZWYWL4TE&#10;7kSsbhk8Mc8zA3Q+bHZnL65fPX389KOFX/zh19/7+OXV2avHDz/7GQ1r14GslO3F33n3u//ov/kv&#10;jdP/8aOffPzyd1L/b/krb4SOw+aKRMSuYGjgAIZOpkaOsZuiasRGVTPRICWnxOgB4aTezCwxp2bJ&#10;lLEMu2RlaAigabwtBinnRGQKyGgGUoyZq1MYgsxQmFOwfonRAaVI7IRNSjR3OQBRCichOZhrTKAj&#10;AgGuRaSKQsHHr0E9MhesQbugiXqlAgAo2FTji4g553HsQBUwUo2flaISfW6JycFEVEpBDBob1L0/&#10;YaJkau4gJiG0BeYb3Z0i4k83k5B6hqkU8mhoG+uOGBEN3EwJq4eUiYAxNcqQiRkN8LYffyyDjYo+&#10;8dE55S7mFTqEzuHeCM4ykJqF0c+KAACTSQGoKqc7uLojsyMScjjc68sGB4tKayAEI/LgXI3OdnNH&#10;0EBsqGhink6cDoh207sEoBgdWARMGDEARgo0iYKHa7FKdmNZKTHHf1aGO5KDETKQ3tanLVIcxBx0&#10;rtGTgBZ8nKhRcCYKkcwBrJZtV6XFVYGoGrnip/sNXidst1zbs8dawlo9TWE1tBo9qaIkTjIB3cxp&#10;0IMFNHF5Q2dGQ4szJWLAROz/Ze9Nni3LsjOv1e19zm1e571HH5GRmUplClIliTKswDDMKDMMDDNm&#10;jMEYMWLAv4NRZkxgghkagJBEUZSsBOpKykxlG5keER6Nh7u//r7bnLP3WovB2ue+F1lipqHeKNIj&#10;/cVtztln72993+8DB2rlIBMewMDc4yLftwgEiifAuK0b+Y73Yi/t3mVtTboWgAO7R4reJ1JN8NAb&#10;EBz3tCTfE4RCvo9PMP5tNCOTg7be12asRqYgCOGU6YgLiwnVXB32ftLA3sd5HQCRWdCq2t0Qw14B&#10;d7eqUVNggC2aEnJIuHA1pnZqzIS3E6lWjBsiMIERcfRONDtKAy+0InWdcJrBJ69Vg6kDBk4W/kry&#10;YHYjCbk7qBsTELVhZquEd7VI2PjkRw9KUhtqIbiBk2KNavpYSMww3EDIUbDZoDtxBAjcv+8hbN5I&#10;PdOIgonK1GE7gVocwWstDikJIWIc35pTybF9+BGQQfegq8NtoQVOy1dIzzb5LwNvZRY13A7uDA6m&#10;lMg9SHlxOVoTsBrxyM0hiXDu4E4VRig5qhbw5+l7F5HQuH16LxQkEyKMMTBRa3WmiR20V+kQmDka&#10;VaG6MSERMac2zHQ3cAIk5lb0Suxm7tqaKScbdfy+MHiHfBx6zTTe9KlU41aAY741RyPgrdnfIwfX&#10;ZhW3vW8xi7pz61rLgSoGuTt6aPBOLQpO6xs2wQ0cHN2IwZX2Lc3mU9XNVK05Fci3Jh6YejpjDVQH&#10;s1Cj90+fNkpxNIvaMBvHUqvWYruhEqCkBMicWCQRYGOzkYOa12qmADUODuAgzNgoJQoIVa2ONUJH&#10;5qBWCILnoWP1m03dbau5hBnapnLpiVjSIng0dVHEpBvQhdjaGZw08gdTws0dCRsuTC1iMq0D3RvI&#10;p9FSqpm5V7eqrTkIpolhpIIckZkVlIDiN7lj9AFHzYC6q1Y0RbAokAV3cnNT0+qm1IpZvd2XELXh&#10;AtyjZJTEk/EYHBQUiRLH7NH2rMX2wHVwrUYQVbYE6ECKONZilY3QqC37ZsXMEClJRsku4jjWqlPz&#10;bntOmRvSbbCmFN3udN0P693mZjfrU0rMllr0r3HwHNQndOM0CW5WjEggOjgCI5ZpY2PutdaYClXV&#10;htij5tJohpHmIg8oVXuKeQvdeBZRr1a02Qf3xQlEauqjGSuYccqO0ekFxMZAyITqLOwW2EaKGgEU&#10;wgkpo6Mpo2tlZMJStTo4MwsJUTOjTPsHQIKEKf4EhWNMY+6KLsDAiVoIASNH5UgSjytsUy9Ab3aK&#10;aaPFrTkj0CdxZ+8jMtgaI5rXJdYNmjaf0OYHUV9+C774Wj/wZOlAuwUotilC7JMI0DCISJGS8v1M&#10;KF6GmsUNaGZhZHDwSNKYKdLX9rHRXjyBdVr7yj41ZO5Ef0cgwKN2z9URmMm9dQK1J/W0Vb514Fr0&#10;hbM3/gWwiFaF6TaDqbhxGtkQYhvxxDRbAEW6TI4G4DLPs0WaL3LfAzgpzBcni8OD1y8+ujj9TOuA&#10;GBlqa3MPnDaU+0yH32mbmr6EabIORGxOoAWmmQkgx0QB7yJC25MY0AOHQw6GFqEzjfIjIGYnmL48&#10;bvkTQGbi5NgRqFsJQN6UYjATVCLQ4loRoLptr66sjk4ELKnrc9+34gsdXRCAhnEcxvEcjF6+ZML0&#10;wx/8y/yHOaX3vvGt999+a3lytLz/cHlwdLSYH8zmKffSd7mfZYBu1vXLg3nHD+4fP3z8iJg2N6tP&#10;nz378sWL7Xa722x3m83BW+8sukTqbmWel/dO+sQYNrHyjZPdtp6vxtXN8PKr5589gIvTh6tdOV2t&#10;rzblahivbtZmW68DqSIykLNWrLth3KCjgVIZYRy8jK5ulIoN4OpaSAero4BmAiICEko9YjFTAwMt&#10;aK11S0zdt8Dpcdl52fXSLeuQiVGoYs315lGfsg59SlnkarcW0wx6/2BphT6rwy7NwI2YDro5DuVg&#10;zr/9zpNvvHPv8HBeLrY/+fkv3n7vzQ8+fJwQy6auLi/e+t5v9Nvh/GLzl88uLj85Pd/6PM3TPD85&#10;OTrhugV5/9HRSc/jOBqkTiD1+fz0/Id/+vLJ4yeF5G9fvPZ//QvVcXG8eLhYPTyZ4elaTZUSAC/G&#10;jUfEgqSSoBuykLXeJZvaSYDEYzgf+3K3gk6uFoPPiE8DFkcxZCtGqRBkLQ5QKQEwoDSQJyA4KpIh&#10;F8rtvxIXLaIjGTkCJlMENjJAMGQAY3BGP5jlR4uuuzzvdxstW1pd9SczY8uzPj3t+KPrbDVd7CBl&#10;WM7HThZMB0s4+nfeTz/76kUvu0XeAEId3TWhJ8bEJoLzLi1KFXVyz1lYLSP0TKo6qjH66FDUGOVO&#10;NtwJE+ekdQyXSPQ4AboCiDuxJEF0YJau6/rZLKeMlPqc1SmlTtIMSErs6x3UW5IW/Dae2mird5wr&#10;iNCcfK1NpyW13BwmZOgeYCjCzDSNYAHv6AoNgIbYZQRnFgLEToIV71fVri6Hj569/ODdh4fHsx2Y&#10;GRTALuGo6lAc92nwcGRhdFAhgYHroGPHmXGxzCeH+Y0nB29/8JhKvdnUjz55eX55dnG1/sEPvurm&#10;8w/feWx1zF0+WHSpS/2Mjo8Pa9Fb711EO6dwohOCOjDcRjTu+NfuuNy+Fgs+vyr/8x/++NMvnqOz&#10;5kNnserIpFiLQ54/2C1k7BdPjh5tf/Sv1sdPBuJhN87d3bG6MZM4oFoVcvMKsOjTySwt1062Kxef&#10;XP/5s/PPf1JOnx8sDpeLLPMOac5h12qBcaBwm4ZHMCImBIK8KeV6fbOYLUot1WriDG7CXE3BAFFy&#10;ThCPV3CRzMSDjizUpaxuzGKqKaWq41iqiBBRGA7iWctMTATsaMosxOwAqoos4BDXR5wqRbKAD2UU&#10;Ymj0BndjQHfXlJOaCbCBReS8S52rJSYwktwllqBP5tRxYhIU5Dli6rKr78ah6zKzoIOpE/IwbIhC&#10;eoDZPJtaSjwOutuOVUuEfRPnqcAC3H037Pp+VoeakpSxJEn3locOyMTB/qp1IMANwleD5vkRrVZd&#10;7tx0t1mXWrMwEc66nlmqKiEUdWKrpQgyqkKpdbcbdmu0arWUcdyUkVyjdbKaCYAj1aLMRMKEPDVC&#10;AxKJUB1haja1EPLUfCRZKfzZzz5/+w/+5Ju/9+7rF4s/+IMfnl7LZ6/H1fnqTZsXWQ461lLKsH2E&#10;xMymrgg5iVGS2THN5113eLU8qJC6I7i/ODLgnPuUe8mZGCV389mh5J6ks1pSSqaljkMZdhcXL61u&#10;xsJlGIlxKEM3413Zcu2KeermAMyUEZMkqVrCvjdoAWBEFmK1enTvsXEySN1iQd0hz+8dHB4rQHF2&#10;850NZOToxeqi4zgEay39LDuMmZHN+wRle4M6wrDRsh7G7cXN1ebys6uzz4bV6+311W69+sffffc/&#10;/P4//fSP/+bRw8cLQd5JHdaj1pu6OVgkkzn48K136Z//w+Tg7/vHSgISxwqmDZ0ALsyIAlaj/TFI&#10;36273owAjBAcLcjBCKPqgPn+8T28RN2MR48X3bwb16P6dr5gs77SCEA1J8oEQD4iegiRkenHRl9l&#10;AFRwBCdTQIxjDYbd09HMjTDUPIzkcyxVcfw0dyuVHJBMNcDiMIE7sKkn7kSAgKFkI4dt0qzRPKJW&#10;E9pbjojwREFtXBQUxzAhgqrVsBq6A0DOHO5Sn3jVLIxAcayNOBy4g04lzxR7qMnD1fJkzdI+maii&#10;LNERSA1kb2ZHkyTqFnOTZoyd/pKrNunKHJlvk4nYOBUIPPHW2xOXuFV0RvzBGlcI43wvRBCKZ7ju&#10;jZiwTqfH6FXkyEB7WIFdMEhS0A7wUzHuJGeHIubgNYY7CEDACuag2OqGgRDULcxUk+gOTFRd0fZD&#10;lzYzUK+EDGjRt4xTPCAczG0TFYQGD8B8/MaA6SMQgNIkNYCbNUuHT0Df1uAw+TomrCL45EeNgAMQ&#10;RsUdNIx9rZGNo9Dfm1JNe09yE2Nvj4jTOKGVKAcs2GG69MPx2EIGe8kOMGZMsOcl7Yt/41/4bXIm&#10;qEft7Kyho5sze+SKJrIJ7ivFb9GYiF8/qbdbcN+f7OBVXZiaK77hsgwooHSNm4FRqwZGwIgcZd5R&#10;kBSyHYWxVg3c4vKOpum2lWICg4S16UMO0e26byiczJJu1YinN+VgpRoYchtDajVJCYC1OaxBJ3T+&#10;dPsQI8ZsIz53dYOxhtO3JcwRhNvV7AZmSsiEWNXdNNJJBMRMRkhugA7MrW0pQjMB6mRqDeSu0e3g&#10;ZnuGtYEHFAkmDcFdzYAj02HmE3egFZ63ryswXo6taNcVWlvy18BN4V6FqGpolyMzgTV61dcyztPV&#10;GRds3QcO9hChKbQU7VaNCQRubqCaGdzI1J1aAWrUk8YSXqu2nprmyqY2ewsD9dRn3Ja+IIZViELy&#10;GqwXdDenRmlDuJsDmDh1bVW/k4AxizYopKiQacUJ0D4Uuy3tNDVqhD8Pk33YzNGBkOIfmlwbKl2b&#10;4rQhx35aEWJ91FDvTwrujvw1PWwqI/E9ulaY7ywZgHvwjgG6ISM4mpqpGzbWECIJY3zpsaq0yZNH&#10;0M1a4Kw59ad+6daaHkZ9V7U9/c/BQetexEMM9Reb+Rxb2XzTkcdx2O3c4jL3lJoKHx+JkBCQlkFV&#10;4yLV1ofRJiiIQBxTfIpTjBoU2wd8EIlL9eubMlQ3DoeygYH5frCJMW5pzcPTOTP+KWo+YhZN+2Vx&#10;qjmYQLnIralaGYFYmJiJQ6A2t6LVG9PGmzB6ByRsLdETGY5IJQIhGbpaDc69m7pXcPd4EINDrVGP&#10;DG7YhmkT2BAZSRwESYATkgAwAO2t+x6KgSvBVIMdFbKIk1CMBqaFSEs1Va27cbip211UG5FrTIEs&#10;RoyEmEhm3PdQFKxlW8Aa46uFGqBFsQDJq6632+uVrGaz435RxkoEwtTKlazdmVHXtO/vcQcLxwqA&#10;I02P6ak4dn/POsS8x7SCg01DR797UzsQEqCrR+EQMRGYo1GlyuzgqG1jcjtFULOiO9WKKUnugMjU&#10;CYyFIUINkwU80krTQucUoBtHdBh2pVZDsui1FeYupV6SSI6KGiYyAAqmQwxFwnCCiG4EDCDEPMHV&#10;ZBp5BloqxA9HIL2zjO9LC7DNs81smh4AWHsMITYr6K1n5U6Gat8nRLebxjv1XFOJ8d1BQht8oUcP&#10;yp3hjWr8d3B/C2HrGI9XYmDqEYcw9zZGQABufgKHYEsaRc1y283EmWFqKvpaO2jIQg3W1AB5jQgH&#10;Me+P3zRFVbCVKAVr0dWavaBllQCQ1SG+gHaJIuxb5BGjIAbE+vv3n77X5yXkNLv36OT+fWLyauuL&#10;s9PPP7o8//LLj1/bcG06OrRHmIORk6NOD8v44ri1QLRKN2qQbuKAeImIaiVzjdxDY4oTsEQZhd+S&#10;42Lw1TwV4cINZconLREn2xW0p++0u0MBzCn3Wke3sr+fCMlRci3rsxu/unKrKILoVQeom5hkDFvY&#10;kTRDNIblyBHZMKMIIAExpzxyUuRfffzJD/7q/xl2l56PDu89eHh4eHx40C9ms8Ojt9799gdPnx7O&#10;Zw/efMPv3yeibdl13HWz/Pjpk7ffe29xeIzuuzKA6npdVuurMpbXXxnr0dHhvJsJEabEKfHysGM+&#10;pO89qvo7ZagXF7vXr69uVpuX55efP//05enrl69fnl9vNuNQDJdlU+u27Dbh5BKW5FgRJRMkBgUR&#10;yfFpIxt16kSABqBElDoEoGF9fPNVTLS5Fkd62s/f6uVev7jZ+eEsvXl4cDRPhOlme1OMPziZHZb1&#10;0fHRiaWfXZ4dHs/uzfXtJ29f/PT8j56fXi8ebYo64WGXpeSnXf3db3fvf2/BJ8ewPukvfnryaHjr&#10;u70sZ/UGrn76Ondn+enhG9uTd169OmEVM6zjnGzOlsSUvBc46GiHNKi7kBmk7t6m2s8/Gb86/3wN&#10;R+fXi7/9f1+W7babLz89fWkDOqZoSKnMXCGWnDDLObgSsNkgOeLT1AZR5G3GWdkISMDLSFyRYKzi&#10;oEzsGGFoMWdXRSevAAnByQ0dxG1kBle1AF4YmW5TMiRFSlZEdZSotmV0I/OSctI6ckJUZDxezGer&#10;K/zik5PvvHX1xRmdfXXwjTcPnp7stlskQCjHXc7gpjpfzGjW9S9s9A0cUHd8sLpaXzgPKY11JFdm&#10;FnYi65K//ejBycH25ma72e2AsJ/PWX2RCRq9VsbqK4Xr4uvq0s2ADcxBEqUOqEMR47ytRcCdaETf&#10;ld0Mj252gwAe5cXO4HoYK+Cm7HpJ5nS2HTZ6xdKV7XqzPbrZQb+phKCdSJzKo5gSMCxw4Ta53bf/&#10;2rHtzlD4Lt9VMjeGIiHueUchhXCEx+PcDY7IYeESSgg58+c3w1//+a/efHTcPVqsd3az1dWgr41f&#10;Xl3fbNcWFhUEB0jCi17cXAiZSIsGpDMwvQZAYAgsndzr+beP32Z825yuVuPF9frqfPvxJ6+ublZl&#10;GLbjdlB/443HiWgx754+SHkx67qUBZVp//bjWamh8xDtPwrnvwNFF5/ex19dfXFRLT8aBc1FiqsW&#10;BcLUb1WP3vltePyB5wTjOPztvz4i7zu5MZv3SXKP5gKQmYiJF4sudweJM8PN6enrn/0NjutP//p/&#10;IzBOedHlZSbXESG5N96omfZdBwhEdLPe9lkQ+ghNCAuDX12vTj95LkkoJ1Odz+aZJZK8IoIOhJhE&#10;aq1d7io7oBGn3a50uQNHEZmY2SmJpMTmAaG2lDpA8GqlqqqaGzGzpKhLJyADU4+RnrujJKm1Cqei&#10;A6YULUbMwsxAWK0igrqCWSm17/uJG4osLCIiEnYRScxELhmBJBERV63CQshWzdSIvXoBAkCq2hph&#10;UhJknC16AAJztYpEXc5uliSFZHa5us4pd12XJI1lfPjg/nI2D/eAITLj+ubGABbzObh3w/DmwWEZ&#10;xlJVS2Hiq6vr5Xx5dHg/567W4uDVdBjG7WajbmCAgttXz1avnr37rd/Ks75spOsYXF1dq17fXKOD&#10;SO5Sz5xSSn3fD7sdTLlJVh6rV3MDMwPi9vweAE93+sc/ePajT7/49/7d7z979vLTry4Ic7E8cvrs&#10;Fx9XB86itaTerVQHQ2St1buc0uKtd799cPKQZsuUZ5iSK3otq922m/VMWVJXtBCAmsd4v5Sd6liG&#10;gdx03C1m87IrjLorA3kCcFPFohxYMK9EAm5lLEhcRkVmYpRuiUBdyhVlvHx5vHycH7wNeYmUkLmC&#10;b4q6KogSMiNWqK6ODjl3khIgENiiz9thA8OAw+bq6uX2/Mub158Mm+ub64vLs5e1bjJpz5qFCTWD&#10;Ao1Qbxg4M/RH9/v7h8PqbLW92Fz1BAheqHz14Ru7fxD6/95/NmUuhNXMTSd/4RQNR6hqQZMkRHNF&#10;m2w7QATehDPnoirz43vvv78dXlgp3UF+/epaby6XMzw8lNzthARRUi+zgz4O+e6Wc5r3WUENwA1o&#10;wsIioboyBPwda3NQNsOkukNVlGCsWNixXF2tajh9AdBRmMydMMxtja9CRJNjyZoebC1iCAjcphEG&#10;1CApTdcLHxZg7Lkd4xTtaqZqWisAIGjQ7Jjotml2MpeZuZuai9aRmVJjCTqCAXEIuoGCq0WhxQsJ&#10;0QGNESnaFMGRYoXXZoNtPlePv46TndjdaWLLutkEzIizSJT30qTx7L1mEIKdg6tXxkjJM0znQoOo&#10;cWynXEBQQKbWl2CTMU3NotcxeMNhLtufZqNHmhkBaGqInPLvwY6H6JoGmgpLJ6pTiFLkMA1dHJtn&#10;LF6eI01SSfQTWxOpKSAhETPBwMwAxQFNG3rIEDji2k231YB/w+35uRnrLFCKyASAJDJVRTasNbZ9&#10;B2AEKOMEGpx3ohARqRUVtjOi74WpvanrjvARBHdEDzYC3Z0VTPOLdpi3yUAd1Gz3PcMn2NZRPhiJ&#10;jvgGzYEnOMyUS/DgxYciEgVGEHEZ5qZO4y0xiQgNQAEYw3XeilX3MR3VKU4bDBk1oOkFtwEC3SVz&#10;OgbZ2N0BmTGiTtDI+a6KEXyBoCiFzg6q1cyJGQErGvt00aKGiXLCP2JAIZDArSByK4N1B1Rv9vxw&#10;x2vUKkaSoqn2sNdWyFHdgMCJcBKzCQjQXM3uNnxOrLDWTwvgyDSNwNyj4xrA0EDNG+beY77k7kCx&#10;1qi7NrSp0z4eAYhuWtE4+AQAYXO7Y/+eRKaGTY5W51aMu1eFwr2LgMSAJBHg2kvTAeqJFaHpZm1I&#10;ZW12cUcq2ndXtruzDV2cCNXdrMQsKIhw3mK4oWh71FqEcApgFPkPxGDZRZdEUD1i3GKRhkFwCHjU&#10;LQUmUi5BHHNzj76WCDhFBW4w8uMpoo1+NJWBN7qFud4u5tNlTMRmtZZKcZZibEuoo2tY4SN7FeS/&#10;SdCP2VgcKwOHr5VYHFunZnypCmDgbBPnHQEnmsVdZEbkb+4MfsKZjYHK2beytGhFzNvgliTWQBZt&#10;/Wvt2e25CI1gZ3fquKcRijOTTimfmPkTALcZjJEIgGvVidONpqqqtVRTJWI1c1dHieC0ngAAIABJ&#10;REFUBiISQQ56IZMQuroNVYcmQFetqghO2Gx1VVVHdatoU+nd/sJjVMXtdlzt6miu0Qc98TpMlZim&#10;DleE2yaaPQOEpopXosYJd8AoG9r3lrdHtgMwkTALS5izHVBdi5YYRwftsM17vYH2Gmo3hhfevqlG&#10;54s4C6JZjdLjmDEgmGq1WsEUAqXlASmaciEohoTIKAlZgJjcwNQdJxm9rSPYMFPoYEhgZmY1fkk1&#10;LQW6utBq26Fejpvzncx57NgFCVEMkDENo25Lrdh7f0D9jY8Va7WxuqkFOdCnQSO2olY3r8XHAVeb&#10;zeXN9cl8Oe+7rmEDzBuZMuZUzaASTjEHixXPDBwdqBlZp0+1YSjdQb0iIEUjdzj5Y/sHbbpITDHg&#10;IEQWxuoWNw7htHoAEiMoOaEXM1c3QCME04IItXXYSKPgmU9DGzZVCsplU94NHBJTVDwbgNVam0bu&#10;DiXJuOhSljHO9cISzUzIIRcTYIweUNBJhFgmjlBrfpiKwqYLODpcWltGK8uN5Oi+ToLumOtbzsNi&#10;o+Dg/z9eIjP6Gg+7gaLvliHdDcvGsM2jqSZSYHEPR8DMzKfnd5hg7vgSIl1sty7QqbacFJ3Q3UxV&#10;mKilXr+mefltxQ78GgIxpnBtdETIInHBTxNthMYru91KxdpILLH8NWe+46/ttmKuCb/WCwUob33z&#10;dw4ePDpc3usOjnZ1WK9en332i8sXn4zXl17W1ljwDrYHqLY6gynEEXdOWEsC/dnqyKaC932RMiOo&#10;eiNxumtwkwCoFTbhHpoHFMODOxPWCA9Q2we3arHb8pcYZwIiUu76vp9t1rEfpL3OKCiLvus72dRS&#10;HYiiviQmb9YSNKYIBq7u6mZBnidWh2wCIinPF5J7Js4AeXcwlrWBayk369X6ZqWq7vCjv/irJLJc&#10;Lt798Jvvvf/+w4cPDo/vP3z8mF3XN1dDXXDOfd8v5nPTwmDJ09ptdXq2Pj9fnhw+fevJwTzHhpSY&#10;qiISCmPq5Oi4X8yTCInQdvNbL19cfPr887Pz85vNajfaeldenr18ZbPdoMWrAVLdSd2yK5omJFLy&#10;OPSRWH+AkklSJVKWBnVlQUBy1G4pud4X+Y2HT95fzo96ubw+e3Ay//67j+cZhm25WN/IvD7q1994&#10;//3l/SeX//ufdm/lD/7j3zt40A1b7uvPP9yULxzPhM3tuLOZ2Rvz4Z3vvnP8sEDe1g0sese6g1qT&#10;KB9nzPLix88s8Ru/+Y++9f3f/ItXP5GzV8AunDqGGRtmyp10fU5ZZISZZKcUIe9+NlscjOenL8dq&#10;g/Sz2aIUuF7XwZxIDEksTjlIESpHY6ekUZ0mAGgojgiUlIXMHdkQjbhwckquY3u0R7GUgVoVUHID&#10;QEWohExUiRXRkNu2xR0ka3VXFd0hiCMqskWGChEBC2cAEHBwBUAlZHcHY9Mk7F+dLo6yPDl6kOj0&#10;+fM0z8hQauG06A4Ph9wtHz9JiDeGp5eXJnxwcoBEBqbqwFwACAW7WUoZiBApcVrk7nhxMByUz1+9&#10;qKrCMp8d9zlvRyuqFfrB+xcXF3/x7JfLgzfXRoOT+uiE1U2BHGRX/aaSIGWR1W5dSlldnI/jTtAP&#10;h3Jx9VIARdIwbAjBQK5rdWIB7XbrzfigFlhtq1XrOp1lRkJGr5nDqUcck8lgGrmFtAH7+rV/s0G5&#10;/S+JAN30AGhWRDNwng6qLZrqdwujENRhedT/7j96960nyyTUz/zBUffLz67/9PnFsC1TAaBAY/UC&#10;em2xT3OiOM4DoU+mjtjThxBF1SARzGfSdUdvPj15+70H465u1uXlq7PPX61Oz85fv/hccn99uVqe&#10;LB4+OHzrQZ/6BCBHBwtoZc0hH0zUplBZWqfN3sRwiy06W21vakfd3IWGoYCLdd3yzW/Nlw9ufv6v&#10;L9LSmW+qzoehkiJAR7hlWmbmLuWcibAnenzQnX+ZL3XQry6+evnji1/8pa4vTw4P5ot57jutteEy&#10;I+wWhWmIquCOm2G4ubm6PD99+623wgMgkoCQSC5Xm48++aWZIYl5YUp4B9QnIkHySsS/+Z1/6/4J&#10;ieFYyifPn5t5SgnBiXm+XOg4OiAREzOLhAjXc+6zBBSy1lq1qEUZJFk8ES1uDUaJLiU2MxQudXBK&#10;hJRz13XZHaoWJxOMESpxym6BFxdmBVcmjMi1J4nqnWjoicanTEIkCpWJwc3NEFAdRARcU2JTTySq&#10;lRMOdXQ3RnKzxr0GB6hZpJaac6qmRWsnwoJmkFIqY4n+C0FGg2qK5pnEoOT5HJHCFiSU5rOOmGez&#10;vpQRwPu+zyS1WtflsVa1st2WPicro2otxebLeWapVovaOA6lFncD6rngOI4OoLUSJYT85YvttlbK&#10;8wzklJmFiDILMYkICu0k/YsfXGU5XD54IN3CAFkSsjgSgWl1znMA0LEwYi/sJshpdnBvfvho52DU&#10;6TgG2ruMQ9/1JQpSrTJlYt6VMbG4gxuG59GtKvbcdWFfNAUF0OqLvnNjYFKHUosCVEQ3SIvDnPvZ&#10;8qSbHxCnnLJ+8tP1xUsDdhAtgFTBDUTckVjMCgqBghCKUyfIWpON6sNw/YVuXr1+9fmwOl+dfnZ5&#10;+hXsbhi2ZEOYPDP50Twf9DxLNJszYhLG9dkVE0giQOm7nutYyy4rqgPazrfX/+n3Nv/d7/+D1P/3&#10;/HPpx7Pt6tqUzLA1LgZI04TImMndQAGQUMKPF2CEaWZLrjA7WLz/4W88eeuN6x2lrtpwfvb65ub0&#10;9P6DfLNhFgJHRF4uunv3D3LXl2qMSAutDKiobkhMJO7VkAyFORsZEenkaiQkByCeHCwW5Ap0VVff&#10;j+ugca/ZbkN7Fv3njU5NcZwxd4s10y2cvuwRTXcHbZ7KW/iGRTXeRJoh4MhITmc5Ygl1+OvIoJZT&#10;CMhhnBvwlgHbjF0hEe6J7RrSC4T4SzFC9smxNcmZbhZ89OB8ADen8NdC5W52l4bkDjzVr7WWhelv&#10;7MsjCZE5hSzP0CLxUY859W6ioe+DCnf7hhDIQb2hKgyBYDrqTHsRZg43eRy97trlvGUwwYNvFgoY&#10;ubWWuKDcIjZ5C5ox16In2yPQgdoQRnsOvLUoy3TwmvQk2FNu4wwe4WbCqYPI2+GNAIARbOrjvdNB&#10;1YIB1BRe2FcFxDGXokN2XydI7m7VcYrgguHETIF9L/fU/YFx9I5pByHo/qrCqVubcCpbCDM6tjq8&#10;f0MSsP3cjdAdKKYEiHszLk71ALBvkQ4IFQFGz7W7m1FiR2rdiL7fgYZzGdX0bnVBKxCOIt1miQbi&#10;5mFp4QCcKjPDp2zGMc6D9iKjQvlrtV5hGRbGAFCYttLmZvRVRKpxybJwC23A5Nt3C9gUGgaUFe7a&#10;kW26EogJY4XbV6abmjqyCDXnd4oKc3dgYpC9V68tQnvHOjEDR+ADOHrCg4AS9QMBlSAEDVe+VQuM&#10;MULVqJQCAAduygrurxUMbT0GgOhN1BAOef1WYyIimbBFSEzRA94aDmK2pBiF4yE2RHml3Va/MBEB&#10;qhvprR1+f5kFF65dtL/m4UHkphdb8A+blo3W2D5giAyxJpgBGguiRilDqIjG7VUoND94dNzH+7Bm&#10;+sT2hu42c05dxy30EO2P7G01s7ZCRsAXWkerB7SYY6qEABwdubgv5AAEFBZHQyIH39/BQOgKbVSI&#10;DkRu6O7Eod2bATIHjM0isAdaEZCAW012pMcAAG3i6QWFG7/GLJrGG20taobfgIw7TsjySD63R8vU&#10;DR6Bib0YFstjUz6pXQIUzPGJR+d32va8TRkbBH9SqjD8K2ZIBMQUbMPQrMidI+ESxRhIbqoILNKe&#10;0BQHI1Wt8VrLzsdBmZjI4zmoWsdSazGrtZQC4A4qzOZIHE3gNKivh6oWgXwMs30EboI2RVPvMTSo&#10;TnxwFMuzmxLynhnVPiv3PXQFG5/IyaGpvODaMCvqYelWtWmWhnsi/h0ampm7VwAMLzyhobtrrc33&#10;FxG3qMtxVwWrt3GSeFoQx6TJAZkzSAZu6fxo70XgIJU1uJQHDSoQds0fgESqBlpVkDzFxV/NhrGe&#10;36wXaPMkveRZlxKLGwKZAoKk3B/S7MZ2G91tiTDCEvHsiNDYBG8zUHfHOuJuZje77c1mfTSb50Qc&#10;LeX7tXUSINqkpbW9Y2tvpShgsL2cEMCVIP/5BPJrfLrQxPf50EC6i7jWqGv0qdnCLTobg2hkMTEU&#10;ZrPaporxM+zYTFIXmB9zims7XjALTwVa0YjE7o6ErorMph7tCd6ohFBGW2lNyZlcUJiYGDghISMz&#10;c58TswgjMSEAxm6kTbNgGoaA72eZjWi4H8I0YoWDQyR7zCdePtzuK6Ze7rYtjG3PZLFvW+RbiX0q&#10;aIHbDSrdXWPjD1U1GPser3naVhKiRYLHDL/uecU2HKotqOL7G9KJOK5dROBpV3Nbjo2ofvucac6e&#10;6RVO2yMjRjWHuKis2U1MQ6xC+DqqwqetFxKBoZpRq5W3O5tn3zOO4uKiySRkZjI/ONysTi++/Gi4&#10;ublZXZTdDdY16tjKv6B1xLcULPjdMpzbf5gCcujoQAhUcdpDurvrfh0nRIJGoEMgAGK60zCDUeUE&#10;zAKgLblIAGqGDHsCeHxWOAVm/ZZ3REizrk85bbaxr5565t0BYXmyfPLo4PNnxazGNAOREdhagLep&#10;b44ErYGEg+cG4GhjKevLzRWQALIww7gzN5Q8ny+TiEVRmoG7bk2vzi8+/Vd/8s//xR8tu/7+g6f3&#10;H9w7OpgvFovDe48ePXnz5PhosTxYLpaLvpckyyM6hHk4ZMbtsAV0981mq7Wy8Gw2X8wTMm63tapm&#10;k4VQ18uDR4eHx988PJgdH/VV7eJy9+Llq1enF+eX15vt9uri6mZXTm/WX55e2Iy3u+tcx7U6YSrI&#10;szxjMy7FkIgT6yDAY15suhMHPMjdsuwOyLPtOqYylGF9uZ3j89NXYlW42+2275wcPnrjPvh487NP&#10;LlP3+N37ouvdl6evPr7RUe4fH75aj3MyIf7gwdHVD370jX/8vYP33vCFwGo1fvGzr7549d6H38A8&#10;szEPry9+9GeffnYl3XxxdvGxy+L1ag2oWbhjOFnMDoi2MM8s21IRQChlYun7edfVMuYuEQMiHh0s&#10;l1Af1vH+vSfPTs7/fHUVTC0HlPZUl7ihlRDJgfog1XU6cKv4QCcsnCKUa4igAwKCgUumLKOCawWk&#10;IM9V8krIMZh37Ew3wuh1pBlYBRI2VaRK2VGSjuI+Ek+l32BIZBXDLeSVPW1Eeh2BSQSJPR3MPFFN&#10;iLOOHt73w7RYzJgOVs/LX//qRX8yfvOd955/+eoXn33aE+zoeHuJZ9cCx4cPHsx7Q2QpVq5243a7&#10;2a3X14OC46xbdHm2Hsar9U3q+vt08On5xXqwFzuV8eb/+unH6836p6+v+UJHgLPRCAmrVzOwktQQ&#10;k4OFG4q2lwC4222Czn+xOkck4A5UjeaAaMSM1RCQMlS9t0j3F3B4lFebiu5qAR5s1YugnjtG4YZl&#10;cIt9LzV1Hv6O2UHkDByFkQgZnBGEpkxmO3HgWJQYHREIBQEB19vy8vT0naf3pMsC/u//k/dQ8g9/&#10;/OyHP/vJd775AfLhzGH56NHjdz8YtVbzul3panV1c/2Hf/wX957c+43vfPvdt+4HjzIxtKKWMOLA&#10;5HoyaqN+taphfsfUyRsn/ZvvHH53U6vaX/zls/Oz6+MDfvHq7Oxs9dWnGYQI/f7RQjIul/MH95Z9&#10;10tOKBATxPaEnKx/+LW4P1BK/cnDtDx0Ylud53e+R4+/kR4+hfPXpiZIkpiHEsUQahbzjxFwHMtC&#10;iQlxO6xevdp+8jfj6aefXX65vX5x0Cc5OMhZ3JibZ04AUB1SSuAeqi4BfvL5p+dnX43jBgDM31Fv&#10;7r8yjnk2D6VL3UCLuVUdEfwuSdCnY8BYRhIWprH6J59/sVpfqdWJOo7RwhPpEuZG6L53dPx73/9+&#10;SqxWT8/PTs/Ox1IlJZGEiCLCLFnEzbuco+KJid997z1krmWUnK9vVvVSJWViDulqt9lQWEYJQQ0R&#10;alVEDzg1CwMioHTzrKVOcGgEd2F2k0gTFq1lHBlcmNzI0FIiSUk4KahIVlMCmhpKUavuw8WIZFoZ&#10;SRFMkQjMK4Cb1SSccmdazVSEzBQQyji4W9/PYy2rpUrIFqYAmIkGis18JXRgyjkTgJsxcyC2K1ip&#10;NeeEjD0SALS2aketmmeLN9/9sO9nI5Iwf/fRt42YU2dmibnLHbNIYkNk6Yglp56RU+63wwDQgj83&#10;Nze7YTOM41jKMO46cuhlt91UrbWWzW5TkHtMrQvEIec+8o6mxJxN1d0YCA0ZBYiBGEBH844zulUC&#10;ni2N0mxOSLNutkx9T5JGjyaFjtOMUpdkJqkDr7thBHAnEk61mjuyZFcFYHcXBGd0qAzE425OosO2&#10;bE5hHF5uTm9efTLj8fnf/svNxenl1bnpjkDHYZPRTpa8WMis5+rp3qz/re/ce3DSHSzyo5Pc9d3/&#10;8X9fnV1cgYA7zGcdi8wePh5L6exTrQpWtKhX/H7/4m92T/9B7v/7/Tk5PztfLrMqohMJMocBrtRS&#10;a3XTGEOH6zz040RUzBgQnWeUv/3Nb33rmx/2ajqf4dHy+sXpZrMdtVxvyraSq3MSctkOg5ojbVz9&#10;YNkJKUGlQOeTeFImRgASdxZHGGoN7zA1KGiYiMLoFMBScHB1Q4iCtTZOQHKC4Ds4EjJ4SIo25aoJ&#10;p3x882yFpEoS7QcNDN3MQM29HhokTVJEHMnR1dTUUkq5S4534nHmZSxIREwiqZYRAFLiaP0NM2BT&#10;7WudjIohJpvWioAsAmbO5orteGPOADWKa4u6OQoRIAdsuRFa/o5DWotyu6vFueNW7r/7/7+tS40N&#10;CCJjE0K8OZkQ0GOaQ0DOE4DenZCBI9LgkYOoYOTU2qebZRgnt9gdY72bakC9HYmoya7xBJwi19PZ&#10;WcEBjLgxRdop29tfadMGDLcdT2EJAHCtBqRTSQWaOxJOhbFg0Mi7cCfJYDFeIQ7Ka3BHAEMpaLpS&#10;EKxbfyAy7NXyyMo3BvPEF4c9SqfxPzR8tcC3rja/SxPmqYUR0YLhwIzg6PtCgnZ0d0NDbnCWBlhi&#10;xuYDBXeryIQAasDM2grz0AF4cuDuhxhqbhQ0seDzOKiaWVFECVmD0MwVFOI3gd4VbaOKObqbASf1&#10;v+3LqjY0AaAjsbXQj6O3eL6aMTYmTMRhq1pUZhigu7ErKjg2pRN539xsbQLRRAEzi5sXqWl3fitA&#10;IUXYYu9YDMF0OovcGYAQcqi7NYrNQ2JtADSW/filmcRDUZo6txvSM+IaFueiKQQzTWsQHGLpawqO&#10;7ffPHE5iD+YyIjiwxFZKg7FPACFWcjPSGnhkSRtY1NGQGRxqoGCmWmls9RzTQKkxp90CEE3mprUa&#10;AGBO+xqYiVbh0bdM0zq596u2eVv4wSD6I8nBvSgoECAKuyOKucNYNXHsuIQCFxNAOSQnDwYOsZCI&#10;qzu4ao0sWDGzauTuPM0HqRWlMqXWy9YyWc6MiGJqEU7ba0ZV62RbtVYEsr83zTDagj3ydlFCc0c1&#10;oxgpRttsYx8hE1FUL0RVRzPuqzuDo1sZm6SuWgIsg8jQfrNPC4tNKujU2LYfAFLTtfWWdhYa4Z2A&#10;iHnLS7WRNoehO97pdI/4xBeKLhKIoAhPYyHi2+ETfp2bNH3LQIimjVxEU3eImRORMAUMXIsN213V&#10;GtzxZvIOyZNJFUCNCDixFnX3xFSqVq0xCKpaGZ2ZVSHKn4dBx7EORUNyRG6VFqa2HcquqAPHrMEJ&#10;3SfrdRwTzQ1cmKfMNBGiOsRs3pCjKQfb/AXgTslHdGMgoCCldgSCAJmqm4GbRqsRYDwU7Pbv4pTY&#10;mGBuAO6jFQQnBGp19w1LF04DBHdTU/U2CGk1G9iAt4GlZW80QWzPK2gDA9PqrdubW2oSIbwREW/w&#10;ViYviGTO4G46ailWc8+zuSwP+twnTMQcCSaRZTfv01XuujybrzadJc61egUCmFpkgNBATQHYkllG&#10;JFUddrrO29V2M4zDLItxEtnXeLhaVVUzv+uUbhNBcGhGALJpTN4CDmHVA3edIoEt2LFnIjoFzN1q&#10;EDEjH+OMXs1cVTVmBm77lhFFMEGIjpn4LmrZqWrKPTtA7LaaENrU9jZGjzloYwBgTBeIwpCnbbiP&#10;aGhlNGdBUkMDJ0JmcQYipGhFByJCDlBKKxfxO0y5piJPlRKRTzUzdcKJzhgF9XHDAsXWtTUnIarp&#10;NDPAKYo2JcYCsYUYULDYSMSVD/sr+Y6z4S7sqHVcA9Q7+8kWtZlQnISorWkANQiJrfbiTvfwFCOL&#10;79cMhek2VYAAGEWTbaxNE4lzClLFpUGtijlsOzHBaaAwbN/WndeGRMC4JwcyM9yWq+OvrX5hkJ02&#10;+RESdPnVn/+vpiOoAjFR4hhCBnHRpxOF2+Tsb4i5OzYfBwLECBzGHQ6+T6cGqsk9VvogbpE3dwNM&#10;cxWh/fAcEVtnGhFZGOGj2cKmpgcIo02MQ2nKME5vEHmslVIOZkmr8Ym4DSUBXK3H9fbKtFIoNWEQ&#10;mXAm2KCnfvv8IMapbM1d0Xbx1io0JzARUZKL1dV6dQ3MkhKQCLMBqSNgvtoO558+++jTXxKAIEpK&#10;fe5SSoeHh2+/8c7b775zfHJyfHzy5OGTo4Nl6jKUoRJJkl7yZqy7zc7VGRdjqddX18Mwdn1eLLvE&#10;rOqllH7WD9VyokcPF48fvq/wPjMCoo26Hu3F+fqXz19er7cvPvn48tXiebo5mnXr3S4tTxAcdGQd&#10;3aCCgSkAjqknK0yUOPfJFp2cLNMiz65XVx+/OHv28rRLWVKGOv7q/OLjL44flvU33nj8xXr20Z89&#10;f+O0JCsXX5yd0dGL7eg8O+hplvg4+fXlOWzXcLMFFcBFd+/pk3dfPfrNt7uHSygG1+svfnn28uA9&#10;NVLejVQv1kURUSSnuuzopOvJNwC+3oxOOBMSoiQsTExZGIUQExzO6PFqffLy5cnZ9hFL1A9vCZe1&#10;xoA6ss+K5EBOyUDRgbyKNaeGIRoyuw/MiXDHCWRWdQcc51gAoPhm83SRiFYndsRCxF4hmn+II+OZ&#10;rea4pdGVKNUahguPvZD7yJmZMyRyWEm/TXkBBVGMxI/v1VRuVrXAbHdw77Tmo9mxGwwb+jTNf/jp&#10;JZzZNT14cbp7ecUd0R///PpHX263uLh8OD5dFEhytb1+dXrxkmR9fU5QJS/VTICQ+WJ341pRsr9C&#10;NEUU15EMnl392CUBImzOCZikcxZ3Z1Xw6g4lI6kBGGoFyUpoqadGQSMqg6e5Izigk5BVRwTuPAYl&#10;iVCAhQ5n3GVWh1ot3HS7Xd25l52GLIuEs47De1MZkZzjrD6dN+M4tt+CZG5PBUZIjOYR3EVzqA4/&#10;+ennDx8snz69d73arjerR48ffPby4n/47/+n/+q//C8+fOfxn/+ff7aY0Xd/57d+/3/5/T/5kz/6&#10;4Jvf/p3f/o+uOn769Ml3fuv3UCTfe7p5/dUnP/yz69Xqf/xn/0yE/+v/9r954+E/2WgIMzLvpaoh&#10;gQsFKDYo2XdBvmge8CRzqDtFwuN5Prp/dHzv8Hf/7Sc3Gyu7st3W51+cnV9cPnv24otXr5Hkg3ff&#10;OFzOHj55+PBenuUkwrNFRyJhM4HbffbUM8k5nzyeHd7Ps2X54lfw5BvjyZOrYofqCMDADIBEKUtb&#10;foW6xCmxaMWLU/vYVx/91Ze/+puO9XA+Z5dHDx8z1nEYEVHRwb1LXaPKOpZSN+vNen0FiAfzg5df&#10;PavjGoiZe1Vzb7BOJm72oDDfIaGHnHO7Vbd9Dg8bmbCFig3VarV6W2Hk/jX8LAIDI5IiCRE673bj&#10;8y8/341buDvkntZxRA5dKcv80RtPZ33HRKXWn/z8Z6cXF/FlSRI3YCZhFhGWBAAi7IDvvvnOk0eL&#10;7XbXzfr1xdnNZksiSQQp50TuOI7jrOtzl92MEKrddlM0fJ8wIkctKzMBcRmLAJpTl9Ju2CRJJMgw&#10;3I2TdH3XZC9WoGZRY0kt0g/edf16sybGUoqw5JxZkjCpm7vnLtdStKowmdYJ4WyTQAmIKMygFj5f&#10;N8pZ3GE2W0gpWh0BHjx6Ojs47BcHBFxKWCFF3Wsp4JpnnZmjgXAIUKJVSaQMW6t1HEdHH2spwzjs&#10;doPaYnlAtjzsErFyGrtZ740SzaVsgJJ7Cee1VgVizokojbp29S7PazXLJDKb5aXaZl23u7JjyIf3&#10;3qF+kRZHnOYpzxjJzFOXdrtdNU/CVV1EqpmVwV1r1cw0mWE9CmyJmi0rqwmUYXvRi3Xjbvv6xcX5&#10;57r6LMPOpTzqj668X92cM5TFPFU1VEVdn8zoP/kP3nz69uHJg3u7zeoh9P/Zf/4huKGPrsNmRX/9&#10;12Mto0AniZiIWIZq/ckjZ/ZS0Hl9dvbRj1dvL+s/TA7+3n98U2seqAyIwFwRQEstY2HEyS3Y9o0K&#10;3upZLURy7jB98M5b3/vubyz7zlZb2dlwtrp4dVl229xRSoiglJgAFcq21FdnNo6VkVUPkMpYEiGD&#10;I2eZLWa5y0xstYQt17RSpFyr7UfjlBIBBw8njs3RljlxhZwQrSJCBXRm9moRfAZ2Ala3JugyILKq&#10;A4JZDZBunP6wubnQzYA8KuWJwUxdUQTdalODnZjFdGywWuJYk9XMq2qtKLL3hqsCC6opI4qkyAS7&#10;WzOtxyDWgYA4dwREHHV8XqEScSxPMV8oY6nmACDqKETC0Cz5hExu/msK116uBnMi0H1FUGBs2str&#10;fYPWhtLx1j2w4LcmLWSEamaGTnarXzsF+AYn4Tg2QOgTzGUytO5BLn5bg8dm9falhgjFMahohZa+&#10;r7yMYypTVCxHSL/ZRG9jInGsJUTgYNcSMyKqeZiqmWhyT09SfTsJc/gW4100ZHeAaMKM5bdaHt3K&#10;FAAUbCW/Y8fG6WVpTIrgjqFvotFOqf8wFLfw7deO6ODkFsUT1EIce+QIkkMNHK+KAAAgAElEQVTF&#10;FkrXZg9vH76rhhsUANBU2REJ4g8YsQaaZ2IiN6K3f60LkVu/KHCIPZOpkRlUrao1/Y0pbG57tXGi&#10;nt1efTqpSzF6DHh927kggAH+f+y9y69lW3bm9Y0x5lxrP84zHjfuO+/Nl8tZLsCgMuDCVAElJIQE&#10;EhKq+gtoAH8KokODBtWoFkUPqUAYGXDJYMqVfmXZZVc6M33f98Y74rz33mutOcagMeZce0daouWm&#10;j5Spe+NGxDl777XWnPMb3/f7mJ08aEVa1FRFUqnvUg0VhOHczKXOGeqcr5rqgJRTe1h5IK/YwnsY&#10;dHuBF2KY7l/q/PLDpWdWnRAhsktjZwsJMmtRp/ggTN3JzV3MPFoYZqHBm+84tJVGgmpvReUy1C1Y&#10;1XxriBd7JYQFDQQbqRfUYgMRqf5j9arhNjsk77MwUQMLh0Oic6W2BAMW8KXonYq/zlWDJeZCrBzP&#10;BxahebRTH78c/Q1h40UxnXsXuN4lTY4BoQlVIQLBAknUPInCKdppVB3uwoEqOsCwIYmA2c2ZGUSm&#10;k5kGzAgOU2NiSO2H8H0Ayufbp4lcU9DEoveNiQxIkio9A+yu7i4iobS00TSHeFmrTa3mDIA3aBUx&#10;sghGXMwfajiJ+TD4FSq9Tg6A484DedXhgz3BgDHn+GG8+UlrOsxryqBFWqIMNDjpgS8Pq2p9LNVM&#10;lWr9r7FkWpPzWPbFFX4oYWEfSgBi+1dU603te5nOGzXFLHwFrUMbXFDIVYhd1VRZm18YnlLKOUvf&#10;EyeqIiU7sfrkZXQq5kWtzPD5AovhqxhMrZiqezFXdxZOOQHQMhXDZmfF2g+GBnFpF9Tsto5ETTW4&#10;g8OeX2rHCcd/jVO1VRaZQzUyi0KcUwoR1gmTFjUzt2KFmsKvZsySWhCnXSDGRG4aE85iVllGUeR9&#10;8OB1LaYFKIjDQ4jAPFf8RBUlgwQsTMlqMWr9w6g9zuEwdFXllJoVwCnwfyQOZbhQdpFCYu4oE8q4&#10;oPWxLM5kuc6cs9dFj5ycT3J3tlwdLW661bLfrXebG9sMc58CRcaCxE3Zi2VFhTNZKb4bcTtstuNw&#10;bEuLaXk48SM/WHlubE2urUUlwRYiYgmiilPA+lv4p+YCQx12A1AsSoGM6+i0qiMxEVVHsQLTWNxd&#10;nNGqO8y9wRXJtGK/3AxO7KMjR9wh5yDEBCoo1F1TDbjjXIoeo6JZemaWGAcxE4NTVA8wk4c8kzO6&#10;XvosOdB58zamNjfMLRIh64c2brNl1LRojXFpqwiew5QUHE6uDcat2QlvBhGaoaalEOukKkKTXD/b&#10;9lTxgz+7f5kHO0qr1eMeaYN5+xlrYsgL8bEJI4Je0fOBubmTYwa390bMhlA3tJL55hN4E+AdWAUL&#10;ob05SmN35PNCXyNEB4XwbSI+vyF17Heg8NfFnVu18tzG40hmIzzWeUJtdmX3iQDiOr6L1OOhw2K2&#10;kICYOcnqOPd9fIDTbpiGMjdVu1kWWa56K912uzEfVONqqBtqYXmjWpoETHATTkGxY1SMONpAoi1j&#10;3CqZW1KXOK65Uvvf2pYi4IMpa+qvVYdB2xzEvaJc5yxbrIBRjsGVzclMMUJrAep9jTMCOyamxac7&#10;G9V2DNBY3WLUKrbcIE5i5GWwMhRJcn19/fVXX/4/vzOJ2Wp58uEHH7339lvn9++d3X+wOjq+d/5w&#10;vTpaH6279TL34mKL1LkuM2Es083VSABzIsLlxcVu1+ecFsulVBo7p8RdonXP333v9PsfnsH9bvvX&#10;X7/aPn/8qy+eP311cbnZlbuJXl3dvLy4ubrdvr66unF7TUjuWZZLJrdrOC+X6e3z4+Ou/+rLpy+k&#10;28riYrcrG0skX7y++uTl7v0P3/u9r243FzfDZvP208/zMPqjt57fXHaJ/9oH947E1p0fUUmyvv7m&#10;9fT4mlbE3N98+dyKYjfhZouJN7dydPro/OjcOnzw8NTL9NPnwqrRnXJy1K1Jxy53OW/VduPglor7&#10;ImcQhKwTWgAny8XR7vbBQh9++2T40xeLs/dJEiY/KmokhZHDgkI0SpeswEbiHKgCQ4lcWGFRSk7I&#10;WkA8SI/cu+889a5Gbmzwvk/TUBVQr94PNhsZAS1W6UFi3RLTsE0L2Vx0ru7YcfYkOTamxAZPNmWb&#10;shmrjuLZplETpunO6E++erk5S/p6p48fb+6Gu0KLH355+mcvzPzlKL/31dNvht6S/+h3fgfSDeNm&#10;2t3+v198id3m0Tvv//Lf/mB1vrbkF3e313fXGxen7OZUDMSRtoJ0SJ1JR8Qwt9RT2QVN0lnIYclQ&#10;xmpbciVip2ReqOIytSYhHayFpAe8iJAWgxGEgvPKzObwItwLPLuzxbQcGpBOETFLjLRMqyUIKIbN&#10;djLzadJJHeZsLIl7RpfcgUld2KU6e1p/sXAlhNazdyT/yQGo/cav/8aH73zwn/y9v/PD3//JD3/4&#10;z/7+3/tPN1fbFz/+3enqP7TdyVe//9vXz6/Pl8vTfPfe2aJcfPN//G//6PHL13/73//3Pvr2v/bl&#10;l0fd/XcBXx2vsyOjENFbZ0fH6/TFz16+9dZZTqRm46gQEsMwWZeoCJuaM0niukQx1bZFRyJE2jML&#10;AVQKiNAv0tn58uGjIy3vm/mTV9sn33y9vbm+eH15ebl7drSGltzx4qhbL+lovXzr0f2UZdFl79jh&#10;IW0xA6mTtErdGtK5T5aTA4NDnHLOk3BPdLZMzyktlHgsthluLp/mm+dXX//44scbnzYPTlbLPjMh&#10;pzSVwYk4JWKS1LnBYaWMXbd4+erZ61dPbm9em07nD751uj6NMpg5DAE3U/M4+BAa+jlcsm8UoB3K&#10;KgEHDC+PmTo7B9ozDiJuzBJmq7oUNqbhOE45IbPESSmKFcM5VbcBteRHw43K0hVVIlYUlrQddpvN&#10;pR+cRMN1GTuAtu7S+vj03fc/kEmZ+PXFxR//+I/juzHlwO6l1HVdClRRsG7Pjk+/+9G3zcjcpjI9&#10;+eoJSYJ7MU2SSEiI002GWe67aZxSl8l9uehzp8wiknbbu8urS5Ecl5IQq0K9JA+QMjF1JpZ7TdJ5&#10;zdTn3GVmycSDE3NSHUQEREypFjVqceIQ8ihOVhSkAM59MlfJmeDjODDzoEZu27vbSQt7BrPDc+o5&#10;WoJVx3FKXfZI3bvDtJTJzDhJ1BGDOIzDZp6ZASyW62HYiPtkUGfmpE5OPFWLbBLitFyRSO761C3M&#10;Zbm854TcLzFZIl52R90idUlv/+i3dzeXZ/ceHL39PSNxZnWfxpJzJqdpKMxiZSiFKZOTwOCY3Lnr&#10;GECXcuQ+tAw9qe5ut5s7+G7cXubp8gcf2Pv39XSZ/vef/vBb6+lf/zc/fPvt8/OH55vhu//9//hP&#10;75bLdHx8N966TTbuLnfXH7939F/+F3/zg++cwu2rf/Hsn//O18PlizJtymhTKVeb/tnra5aF44Og&#10;hwNInB2jS94O6tvt089e/OP/9SfPb1Y4/et/pfX/5X6Voadp0DJWAlGZpqLkUC0whflMLCB1g1uk&#10;U1mWvvjw3sNf/hs/ePvRw0WiwYbd1Wbz6mZ7eQUMLMWcCBaVkQSo6u3tbntbum7RJTiGxSZHeedy&#10;mV2Lr5a5yyLMJTt48qlLWWmCu5mKJJJEKSPK5Iij5lS1GNw5RBgikqgkkBBaCRGCV2WmwkyBwDZ1&#10;YqNGU4HDEFyLav/UmCoomLiiNhozvcYRwEhwE3gWIWGqfNk4kAh3fY84CrppaAwaE4oAJ1S/TzAy&#10;wJwyqZoVhYFzaJfhDK0tCFUGMS+KUpzIRTjw2WFuDqtmVCjHjxE1DNW8VvMSh3D8ChEmIqnVCJUf&#10;w9W5R6VSz2sIObqXQwEPQ+tMu/AGDfRKE/GaUhdO2B8sm7BVAwdEDFASCdh6hTHWNEBYuhhskdqu&#10;YPp6kiSPZcOcmUlon+nHHgXfKL2Au3DlQagZV44QuQPapF4YuRAfOugb9NyCAU6zjhrnHgOYxI0q&#10;FuLgBOYED6hnHGJJ7ODkOMe4Z3s78GZ1wSwXoh65Oai01E7UDaRdX7h7Ias4IatVurQ/V8KBYtEV&#10;WelQDi+14tRTkpp3Nw0BxKoBlpjY62UAh6kGwT0gY7WUub2I2mkRUYN54LRPIRDNmOD54Bh3Tr3x&#10;mv/DKgQfLORMXr1vAtOiFsfg+C7WCslDU1AzgpMQmE1IYi9IBHFTEaYogdbKnaj3lEiY8ty0Irr4&#10;YBhQvb0pPDDRCGBOvL+EYACVUpX0OPKLsKkGFSY2Gw3nXAEbBxdZoM1D44QkqWZTczML0ogBbmxu&#10;7HLAGQVxrSbmVtDaPnFuwKGq9dRtN4NUnQLDQsU9MTOsRNhQ0BGpqZYqpzYl32unq4fGToCVglKU&#10;icKlHplaMaMGpCKgso7VpmmMEvX4qYL3YmYgr4btgxA1tTPLzKSAaZyxLOYQ7gaDGkuiNk6TgDYg&#10;zcSRedYYVA8nDo1yhmmYFrMSPaQh8nqr2+Z4D/c8LcM8PIggkNfajPhBG3UDP5dOEDNVIwpXCrkp&#10;ARIMWmZ1s7nKA2xqs9ZfgTnUamRLIWbuFmgVBlqneYGjCXOqU5jxvXXYmRHDtHKK4uAgLS8yK4Dz&#10;v/qBFhcl4TGZDP1dqAKywlhdM2phtWFyj2eHEwfLx9xhAhS06nlzopRz1/VMwimJsFvxUkyLu5Zp&#10;KKUQOTOVAi1FpwK1qWg8I1V19vq0YnhRK3fjqA41D8dAY+hXGT382dRcUzWuGLM3PyC8UyW/uBuJ&#10;2MFTWoizSG3uqQOMyqQBXAPxZc7EsxvdzGa6i8Z0qUw1i+DzT+IHAcAQUSsUPQp4qd4KjdpGBAhL&#10;9qpFoPWngBBF3ErEdfBRVdHKUdzDZyDBWfMouDSlomY62TTpAD5iN3ECRyUqJfJlTud5cbrolt1i&#10;lxaSO5PgfnlD6hcOudXJylTKyJQB88l2k++maTuMu3HqJFbwSow0KxG2iTNRSPhNWGxT2FLA5MwE&#10;Z2aLjIJXZlF7nOoMLBYitxqmNC9xtDZEx0a8NRpn6vZwielm6Jo6c+3rMdnMbDAr2RSq0VrcuFf1&#10;meNo905z0MaeBAfbHiESEaaGwyNOOeXU5a5b5UXuchJpvoH657wi1qyFZOq7hkMqoRvVWGeNE1mb&#10;AdSFjesl3SriPfoa4qObr8+2HpsQeWMImnstY2q8yNn2UJ30tdk+HrDBIg4Lp3tL6uydHFFIM5OR&#10;mGt0aN75OJi5xrmED5hJtSCq2hHqG1+5etxageMWrrEqGHG0pNdtXinRm+Bz30nsDP3NuWk1tryZ&#10;6axMlHjiRSYQCOBE7GATWsFGSPBOTM4gNlMicpL27gXVC/OwGK4tq5KWRyd5uXA3HadpN8yp4Piw&#10;kvB6vU58DGCaSpg/2hN47nWp2FDimhCwWm3Nvk+OgOv0wAnsFaVYdf92lQiJvEE2AYUdwyHLe+fv&#10;PDjZ9mSubmpGAFsg0vY09DbC2JuOgh4XI/yDQHR4fJmIU1QzkGn0sMLt55q/GiU1OYtKb1PtzAHy&#10;ON7trp7e7jaPnz/mMrlbSrnv+r5fPnjnvfc+/vD+w7cePnj46OFbZycn60V/tFrkZU+OcSowK2W8&#10;er0FZNHfsXCZlLOcnBwfrbso5SbhnGjZyfvvHn3w/g9MfzE4oMNk2125uhq+efb6888/f/z02T/7&#10;5NVPbtSkE3M274SP+3y26pYunfBg+vLuepim5eqkJN755vJWX392qVqobBfk9uB8ucqffvrVzTD+&#10;4MO3l4t81OtxmVIpi/P7189vbp9cLNa8WhxvLncXr4e3n173k25fXn/+e1/Z/fs55R7TB2/1z3/8&#10;SY9sbjnJou+XvfRmC5Fx2N1tB1XvFuAkKSUis1JSkq7P+dpOk777nXfEN9sfX9tYUCbRAkrRUWxE&#10;4E65cwLbxNU3pkUybGLApZs4byQb6OG0m5htvcb6RG92kOwgRiGE+O5iBS6oJKOol0chARGbk2Tm&#10;DolVp05LVyZjPbeiLGIjT3d5QqJbdoIrlRFW+jH3nI45uU2vx7t/9Nu/uyRAEgg6TU7grleDEyYk&#10;L8WluEwAyHdORGk9LXPPd0N3/3vvn77/1vpip07i3VohKpwGMUnO4q5Eic3IC0AwcxLoANNIDsEV&#10;NScKTUJwMocksqlSCwLxxs7jzqUjSk4C1xSHdjeYgnM4q8BZLAKCGraLmJNWmHNjOMfRnRkiwDIH&#10;nigaiYhpmGxXbNnxVPx6VxadLBapEMQtZ3KUUTlOsd5uXG20XyYMty/14gRFf/bTn/7BP/m//+6v&#10;/s310fkvfOvjd85Pzo8Xf/8//3f/7Pd/vNbXbx3R+XGX0uLxsy/Hu7vx5vJsJZKZMAr5+mi9FNlt&#10;t4k8c5pM/+ynz85Pj476hZBmSM4M2DT5NNjAVtSZSJOphdWuOuxiDMuJwaRw8YTENlZU5TSpAet1&#10;961F+vj9H2ShMpbLu6JD+fKzZ5eX2y+/ePnNF59Tt/7oOx+u1vL+o3v37y8W6+X6aL0EEWzVdevj&#10;npgMtkh5K0xqtFq5s5lyl07MO1d26158sbt++vqnf/Ds8vHJolsJ8ULy6X1hZ4KrMzEzmIggcQge&#10;ynj9+sXFxbPvfO+Xrq8vri8elzKllIU54INE5KD4KIRlslFjfKCmWiKTaDUcO4/0bV8x2FxBOcmk&#10;ij0Hz1HPK9Kev21lCPSjm5nCpetWcxlR/P7ZLmQHGQc+aMt0VU5ddFRa62Gsuel5hQ58mRdzck7u&#10;Bk7bsRSdtNoAdgeZf4t1LY7313cPv/+9X/QyCWEi/NmnPxmnMZL/+0hcK9oKPklOi3/ll/7G0dEp&#10;rKQsn/zLP7++uwXnPmUWybkL/kBKiVgkSlMZ62WfcjcNu36x2I3Dbholfqd7JgnxgYk5JTNPwiRO&#10;IghOFDNJZpQgrYOdnIVdUYR5M+2YOCVxZmJpiW2BQziNw8jMcZIgglpRA5szi0fQyz2JbIbdWAZ4&#10;MLoLSMx1MGQ+VRm70/ucurw40pQ9L4lzzktJfd/3Xd8zyNTSYmGSVY2z5KEw0boTCDuZOhkwGo0O&#10;0+IGTkKwUlxSlzmXUgxKJmwAIcFYleHQUXkaRsXmZaaJdle3X/2L2+ef3F682t293N1dfvvt9F/9&#10;1//Z6YcmOjz9l+N//B99/OH3Pya/4hU/ebZCmXLuOKWVrB3Ki254fXlyvDx/S8guN589f/XNzTcv&#10;rl4/P9kMW9cJOo44enazG8bndP89NXEwszDZpKoi2+JWLm83erPl29srnP6V1P+X/HVrZ26P43lg&#10;KaRYZXPRKWC7UUxnZfJGxUycoHy+7v/VX/qF73z7veOOs/BUYFrci1vxMk4+RqEsEZgqX3ocrXiB&#10;+uVtKZ77vmPnxGxD50PZrbZ936euZ5Iyee7ZlqNIghtzIgap+Thy8pRzFT7D9OaNI+qIU2Uo8lzZ&#10;9u5UBwBk1ZTZqLktowQnlyjeC39SKSUsqCB21ZkUGPZ3ZnL10IH6lIgohM7wjAnImYjqCVVHddOU&#10;MnNzH9sb+PZIA5i7FYuBt6qitgQ71fFDdIDCVKMwlZrE7XsQcDWPR9q6lBIzgz2t1WyfP5hXlze3&#10;8V7rCyx8SyHZR4PcfPiJkYBFsepBuwPM2QmhEjPBfq67DqrB+MPsiG/6ae1LmsV0jQhF1AsDxuQU&#10;n5xzO9wGVSDY7QE7mjsD6pLoIA59jZjJXCulEWZqQmxaxSgQpVnHr3YLPzgqNyKzwyzGKoZ46tdk&#10;eTGTwAfWnDosmlarvbKm7GieCtAsUczQYT6IGjTvGzGRssGp9RN7ta+gmB4EQhxCAZ4xR0sbVHXe&#10;hUocwoTUnECJAOHWNQtJAnPnikyRwOO6M4hBAeGvdoFwORBIpNbhGlX95c10/yzlx00oQq4eqKkQ&#10;ZCc3srobUTgMKdW8PCRVPnSNfYQcRkT1Cgm5TTXE1aAMscFgjL37zbm5IYNiT8Slnf8bYyGYEa09&#10;gsDCsKYINhh0ONUFbObCdZgTd6Ts0c8HXsgm6UViRuGklpIgJzGDukOb/FIdkSxCiOmCqk4ibGBy&#10;DZ08BP+oNwiEowiz2p5shPrk+jl8xM8JxPFDt8qQPeiZUqJSqleVRCQRqJRyMONBPBVZmDkHcTsl&#10;qCLFUAQaiY3mQwztaC8NCZO1Bm43hyuxBN191j/bHjNsmK0Wm8XLFIS3/TxAwqIy1zzXzbM2b/XP&#10;uWLb7GRflGkVS9KqSg6aIYii/7itLE3tqmUPRA4XERBbHBvhTBLloKYaLQh/YaWlypASjmIDZqm+&#10;T69cJ3NnYbI2JK5qO0i4Rqsqnh3uStH14tzGdW6uTW+NplMnSkRsqlX4aR+5qUECuLEPxAT7SgLm&#10;TuTuql4fS0HFlAS4a8CgbEZqM4gSO8hqLs1FYJMC4JzYNQvUoCbEIkkWiz7lniSLSEqkxXQYtWg8&#10;HcPuTDEydPaQ6uHuxkmYmThSsa6lBBphW2w7uaHpfTOTi9ugIB4Q6cBfHFWi9VUIiRBBzUWIwWqm&#10;cfETEVEWSXNvkltxn6LfzttjBm41DVSH7nW+Xm8cC4qsMQWXJPZRb1wi4SEyq5zaiuBtox6qd3/F&#10;7AkDbMTOPItr7trWaIOxQZnF3GUuSSaeKfluptPEgaGfyjQMwzDdDdPlcHM7LI/yylPcxcVJIOiZ&#10;Tvt0tMy5k5QXyAuVGBUVoVkSDOIiiaublhK5KXjBOA6baQgwUVENhrFDWxt6vG3ejMWuaoetKVTh&#10;k3F4IoepK2rDdN071Ts1OHwOIzIrMGVQDC9b1uwNutq+rjZ0ZOL4Ra9hOGaqU59xty08RiSaGEnq&#10;/IaMg48JaxB83h/TKz/KXBgBdgexiOSUmCXnrpcuSYwjuPohwo3Q+oTj81KrWgFQvYTzAbnu7Nzc&#10;nBv0vz3iDBox4baWtfYpJ+NmTAy4X8srUA3vSIN0woVrEzLmoUbstWPOum+Xn9sUonqH0WaxzKzW&#10;Uq2xEzWtfSmwuS7G3MlUOMXdxGSx0u5zb7QXwGsCdo5AmR0EJqN9xBu9qU3QI9LWBgPhqfn5x3Qd&#10;iDn2c0QEDLrtBE2EmbjO5s1Sreaqb7EYJRdhJtKpzmtcqfk6W0tYPJgkRuKu5eblU2/6ODkIUSKf&#10;nIhZtsNufL4jci1T7HjeLPWpz7r5udzMKTBtlRWRSmqe0zbmYj+s0YqQRWz7icCBTtLZ0lrYj1S7&#10;abLxzkxj5WKqBWfxZK2LFrUE3r5Oqo400bgajdm3t5S8WUCxR8dRw3maFegIgOiOJREnGyNv4US0&#10;XB8dnd/bXF0Mm7tR7W4Y/Ob28YvHf/RHPwTo+Ojo4YO3Hz16+73333/7g2+9/eito+OjLi9STilx&#10;EkqJV4tORDa2u9vsCCA6YaZx1GEYuz4t+k6ycGYm4qgjFz457s9OF9/59tnf/bXvbkf9b/7Bb178&#10;6MuLwgTLxL3Iuk+rZScKkCdJwg4ukjNZEUoQlpxT19GUFqT94qzPebm+2fmtCHc99x1EJyPqHtwv&#10;F8PuahTqR5TbW7283F1983L3+vrl5y/u5Pxqp4tVPt5tUx7e+/676eK1uwJKFvFDsCRmUfPbzbaT&#10;nkCmZbC07FYFcjHuBrfERNPg2w1YJrNJFuZkcAnwnZn55OgKpcwdl9HAFoh6yhbWcNeFYSJx4lEY&#10;uQMzcpLxzjnvzHdEC7PkwjomE5UMOFDYcDpxp2WQ3A1Xb+s4pp5tTOOGxw07iEVMwQwt5ACLMQVb&#10;0W0iM3ejLgNGcEoLZbnj7JydnGkksyI9cnYvTiw8UiyubpYSaYGbcmZKnPq7QW8HndTgHL58qgPd&#10;8FGxw+AF7k7OcFhBTcdR45EZQGzOlKOy1XyiOMYTWCePBYMC0ltQirOAop9GicRZFMXJstWq45yS&#10;pLppCzdPPE45VYKd+Wx6atR+ggv3ifrM42REKGqjQgfb6bSbfCHwdb4bMIzj2VlBYtUa3FQDBAyo&#10;Q4mGKYyFPEz6+noraXW9u9uViTPu/cKDX/3w33j6RPHHYOa8yMJJmMtUihZJ0ncLLBar9TKbb+7u&#10;jHw37haZsN29+ObZ2+eyWvUpc88OuGWWFSvodltczQzjUASQxKruTCpUHNF6Y+opgaxm6oOPyzVL&#10;CHM1Jzeslnlxtnj0aF2KbXb69MkvPH168cWXX3/z5fWTr18tVun0/v2337n/9ml+/OTZzctPvby6&#10;udm9url6F7+6Neck5/fOnmTKrgv4ME7Tyy+7cfP0n//GMN5SXtw/OZYkYUwS9pxk2A05dQYwdVaK&#10;Q0spF1fPnz55PGwvARvH77pp0OqCJRc1dHWvV21qrGbhoTBtJivaNwo1FjAORKX4pQqsS1lqAKzZ&#10;gOtO0emNvII7gL7vOGVVS8JVZOG0jygGLnMP5n6Di92CdB7uXnf/i4trGFEl/vKmQFDt0NlzjePG&#10;nKHhkYAmZpALJbexOfDi3Ft/nHIITTC1vsIXHdxlubq+ury7sZaBmLOvVVyI+Tan99//8PTsLFA7&#10;T148fX3xmlgITMT9YuFwK5OwSEqxoRkNJ++5ou1IY7thDnKmZDDi5I7U9363YRYiKVpQJiIjSJcz&#10;M0+TORHnDCIzJuYSMMDcgdidJrW0PoYw8fbo6EyLn6Xum8c/2w0DyLvjd7vTRz3l/ujEWUgy5W4y&#10;7xZrYhJg3E2LdefFNrutcFJzN0exXtjZJ4t9UlksFts7Vjc1DQOdMBPDjchcp4GtJNWUR7ve9Mdj&#10;b5t+mta9EW6Hco3h7uzohtbTs8d/fPXqqd29FuHk43h9/a1f/vjs+w8lXQ+f/+Ty7nZ6fTM++aIM&#10;18vjt568eGFmuevBnHlVxm2XWbpuKqUMCcw3N+XJ89tX1/rnTy6mSe8f5w/ePlbpJEHoGJ0QSU4d&#10;CFYMgKa8G+zuZlDntOjfu8ePy8VFOv8ruf8v8WvHxx+U8g3RatEJcQ26l0ED4RtBhHpS8UrBK7bC&#10;4uO3Hv3idz84XfaLJFPZ7XZ3WgazkWCpT6ZTMGm1GNhYxAFTE3aCFaJyhogAACAASURBVGAz6ma4&#10;SySLLOa6K5Z33PVDTl0pXsZyem91jGXOGUASdzPhJNHfXFBoIk5NwiCAYMUdcAnVic3buDOQqi5C&#10;hAibgzjKd93dol5sslILC8N07KRFic2Y3U1VmZPDJWj3rWuNJPij1fTsTG0jHPqiW3F3S8KcwEJh&#10;bq3mP3DwRkKSmzEeYVfcB8nNDoQtgIjZnJ2FQK5WiEm41QDD3MgPjTpz1UG86nqqrP6n4LEUU9q3&#10;wAVqQ0CI46WpWyBOogMmPORz3JtarjEij9RcnAG0YUrC7lCzeR6uBgBFbR8GD0va4UHOq/5BLFZL&#10;neuBKL6jmrFIgI+TtDbUaJRtOBMmYRJqtvoGeKwWfrOKuYpjqsNYMtxgcGjM5qlVg0Y5hkNrU4VH&#10;Sx154wozlKypKFQRJ3GtxcwgtnVEvG888MPV9A16wJ6eb04cEylXNYIJyMHmLsQOYwqXSzW70Rwu&#10;J26MlEBCuTkEbFyrfWu4pFqG3RkRCxCumgGYA5xfAduEGQhDToFwiSkC4rPw5hFHDE2c99ee1UBL&#10;NKoKI5odyaM4wbwCS4lZatcuvQkarory3JkRdaPNV16/UYy4CKRq3BQnhzOZNf9me8+ZiEVI1Ylq&#10;b3oVAoUZPEPSQjigBtyMYvLq+gYiKxM45hapObB+xIyxWbN9KvMNGVf4/kM3q5QwEcRTiF3i1rKZ&#10;kGNv9JqJwO1wBsmtDdhxyKFmD/0VKhJYMbiBEwhMHg0xklIYTJunhFmSuJrBW0S29rETGSoCxkVq&#10;2JmJg1pjZlClOoyZBwFkYftu/QMaqJDoJGE28zIVALkip4wokZqZR5uAqYdwXDUgruUjZOE+hbla&#10;KBCG4mamQST3YpxTFeBUA3gdV0j4vpiklIIYBlhURkNEQuQyU3OLsVW0tsTbYe3mqr3xcCZSt5rt&#10;3stYh7UlFj50VVXzEFpgMXpBhKGckETM3VQbI4ocxkyUxQyto7WWMTDn9r18fnC0dJoxl/rEcwiT&#10;WwQffKYPgeI+ajUzTPMpIi6dJOIeDRlkZoHhVitca3iVkUgYIKRUpSNXK1PZDdM4MmnzzUawpoUF&#10;CcLCKYEIWqhMZZwcU5lUy6RlIjaQcSJinoy9RAOxGkDEEYhJWcA8TX67KdvBg+AnIFMjkdqCa34Y&#10;qmOmNk0HQh2t7Jj4QKHmCiV3IXHUHiSJhcl9MpusNjHElR0PKwveWmT4DrqRYwAjLPU+n+EtjFaK&#10;zSIwjVzOBKi7xHFDyFvAhRpBJWZMCaHVULsXCNR64A/Tcu4msSCGb91MkiAqQTyKfYwmMmZsh7vN&#10;9rKXlx2/Xtye5ZRyl8In7MqOnHDcyf1FPlr2N8slr458da3jVkoxK0QyJx5BMNg0TWYuRm42Cu/G&#10;PI3DNE1lSolBMTtDLdt2ZzQ+WBV8a6KuVsLEszZiFCCPWEY7+QbuJa5hMrfZpexwCJtFpCkqZGI6&#10;U6c0zYNfoTStaNnqmDNkbGufm9kU3DSewD7GdZwSU+LKfAAzCYsVB5ORU7O1MLOwMEuWLEmYZZFS&#10;zl3OXWKOSvWoWZq3atWi0VYHcQe5gFX3DJhaju6uZoEvMISlLywLThEaA1V/xszFCqu+maoJx2zU&#10;q82xTlAocH+OfTvxLMC3TUY0gsdcwaqFP5q950u8QXmq/WgebMceEg7VeDWu9WnK8ymeOHqC28Si&#10;fkI4qHyoBdHmLefQtsiV76Qw9T0Fz8F1mzpPxCNpNEcb5rzJfDe13uaaVAsGprlRDLDgYErgHH1S&#10;BDJAwcLkJiTZiOsFXqmEHiQKB4yYzJh2jepQiUB7qZ24zfcdJKqjTkOrkmILjCaYD1BF1RzaRv0R&#10;g4r/OpohTAgHmk+rAmuvtm0ea/M39u3NHtxEzq50d7sZtls3YxGrE+499q4R4+AH7EKvcRpqkhjP&#10;wpXP/q0YEjYT2OwHaFGDsBFFu1gxK1rGMC4RmCRDsqdkkm62m932JiiGzEniBmS6vd3c3H762Ref&#10;pT+Qbtmtluuzk9Pz8/tn5+dn987Oz87XR0ePHr774P7D1bI/Xvf9apk7cRCKD+O03W4urBTz1dHR&#10;6ckxzKZpkJQWXZcS547Xy9SvutURljlvHFAjcgGWKa06JmciF6Iswsoi0gkXIoAX/aJomUZVH0ER&#10;tp1MBxFadH3KxXebqcvldE3b093VsOjTuLl7/fX1tFtdf3Vd2Lb9/e3p/bubJyc9++sXq3c/km2v&#10;+tTJJfGil0XX8bRJwjnTQrBLvlwujNKXz69F7j54573t5cWff/WyX/U4ul/U/Y74F/7a809eEJFn&#10;voGI43SYEgjUAbYsu04nKiOTBMQTcJSBMJGmKt3qKCz6ShTOenuJsupe6mbj5PTiayuTlMGcYSNg&#10;okrAwgYyW7rJuHXZLarbCuRwSSY9vBAlZEIZnWApR9U9KUMLUvQNinOmmhEvqO0M6gTSEeYEM3JS&#10;BUnsa2AFgIvA1ciF0pOXt2+9c7oZS9yJ7IRaOMYH+VgiL1QBegTODosBg1NUnbszwUr033EpAAJR&#10;TJTYijeTAEhquhBMlEGCOK/yQmwqbEKplGLqUW5rOJB9mdid2MzFoxOL0NaBAMBF5zCYKSdaCTNT&#10;EjJQHrWo7SYbCl5djmcPVWHDUFbLvOx5mqwHOMkE2ql//uTFrhTK3WjTZ599c/X81c8+++mzi4tv&#10;T++UZ0/t5vnjr0eftlk4trlwZzCTdyI55Ykopezj4OHFB4r768snv/2bf/LNpw/eevTgb/1bv7w8&#10;W++2480Xz88/fnvZZ3RMKTFQurrmDZtSio1M20EhDOPJkKyYWg1fCftYorOPg4VLZByzTQ/S88lx&#10;d3T04Hvfufdr//a3b7bl8mpzcXF1fbd9+ezFi6f8W//n//Xpv/zDfiEvL29W994fwUeE81X2yztn&#10;4mc/86uvdk+//OLF51lHEzs9Oc9dTimpGwszI4l0qdcU9h5sbq+uri4m09x1X331SRmuYl+gXkPi&#10;cTp/w+iESrkzdwVy1+WcwpFKdTnzn2P17S2i7kYO8lKKJKkQTvj/jw5YmRWgQNulJGGyjTZCPnRC&#10;HbSvUStGG6eJgVJKjSTSPAY4VDT2ZtWi6u7BG805z7CC/WL05tShmfnAIq4exR51wv5mbPBgIYsJ&#10;ATPYSVUDl0sGD85xHMLVzVEagZqYlSSJZM6jC9/tNjebK/OQRYDbOvoAsB8/SHq03Z66RhSx3s81&#10;DElEosVyytvNRqfJRIqRSE5ppe4p9+qU+jVRBkvqe4mxTbfoCEm61C2cxImzdJySM50nYWciWi+W&#10;N8N2c30BoQfvfpSO34J2nIXhIB7Nc+KiymA1QGgzaics3ULNJQllmcYS+BR1X8K568Ma0/fLZGbM&#10;XSeLlFzUh125eeY2nIv2vrEyPTiTs1NeHdk64f5Rt1ib35o9e/Xer/zKP/yffvjr/+SbIx7zcZLE&#10;mXh7cf3o/ppXp/A8XN89ubCvnl2vl6vNzu3Z7acvL9SQF0uH98zeZS+DVHFSdByIeXW03pSL3/rR&#10;uBv9V37wzunZ8UZlGsXSgoX7fp1TV2xKCWY8Svr85d0//vVPHn91+exW2dPR9NnFyV9NDv6Sv7q7&#10;kVYdgUJC86AnaPWvsJq3SJQwyIRLOu0XH3/0rfPTo064lKK7YqaKoqalTIzaXsihboEkiZmasBYQ&#10;sWrZKQHOUFOerNBmt+zyctkzb8toLCK3Tqx9zmDOOYG5Syl7J5aJJk6ds1ozmycRc1U15pxTV8uT&#10;Q4738P/Evl4baD8SC179r1Z1SmYGqKiSWaA+JToHPA5XdWsdzTquld7CoRi7kjWqixmItExWjJgA&#10;EREIxzSDVCHiUQNICBiLV488AZDgosycjXb0Kqpwz1ly562gL4Rl1OONsQcbmva4GDPj1tlXZew2&#10;kyi0bzmuvumwc4U3a67RDMPFXMLMnMJlFQ9qhte2iQh328z5mav5DqzZEJC2frlweCEyY9Hd7B7S&#10;Xg3lm0ZUnZz3Y+/4B9MDhzdqtL9qAdwg4QqAISHVVmo02GGOmThP7WW0Y1RcEE7mb3Qn1KbS8IgA&#10;Wiw8gqkerIpbtQA7z5tHCptg8+A77RcfRLtofEaNTeS1mzeUeo96EXZnkMKhaJeMz5b8qqKkios4&#10;pBhz4LKcae6ok3CHehU3cFCOR83pWvMsalUKb/SIkNqrsaM1DLMwVSgn1AFmgzMxyd5z60wCiqLy&#10;MKNTq8I2b9azCk9v7l51P7hsKugAtC+ArK7iOh+Jq04quYfM9sOAObUvTDOeIiq7uSUuo0Ex2JFx&#10;xaoa3CSlyDfMjcrRMOuNf0LV5VL3Zlqd7G5GZu2WDourO5gjyqVaKiuMudWMk7uZevQJWB31Uyvk&#10;rK9TmJzeyKU65q2h1+BTrSVHi7G2hAwRc4x73DVeJjHF5A3R5skB39DCxCRCZm3AOfcqh1M4JrJ8&#10;SIgOrkskeaRWU1NMXgmQWQiBq5qZgsCQakBkd/NxmiKchA7sDMCiX0XETFvd7L7ls5WTViakhT4t&#10;kW3h2A5aKZzSTACrGY7o+Z6MKLo2QmpncnI1ZzWrbliu9T5V+wj1sZbExMVdO8iIAgzktSZirqCv&#10;wANQ2NKjP8DGQqQM9gihIIyeVaIKOUaIdU4hE5EgVHfHfI8bMYf0bE0rnA8gh3kLswLIDEKFB1MF&#10;M9OW6wZ9rsMEw4sWjyZZkFsofUatgbeOcr1C6BGWbYKWabvZGRQ+uo5mThBhBjFLIsnBHiOGlTLt&#10;dmaF2adRtWgZRy2TCIEpxUCXkYgnkqLDMI1AYkmqlXRVRru5HUeLYonaeuMHzanU1CXUwzRaNXQE&#10;6SJEZzOUNUZ3wSdM0YfsMLfJrKjGE0IbNFx9j+bw9qzEQX9sE/QI0SQflByLh4bBrajVahT1wMoB&#10;sWmusHWDtTaMsP+QM/lcyNaCQkR7tlKsmLHFUUy1J17cSlHVucCWihMJi+g0DZvtzSK/uLl9tlrc&#10;P1r1JQUZhgQET0RryWddd9LRxWKxWB5N66Np2OlYZBzNSl20mV0dUGdNiF2TqmIoOkxjKaOWPImL&#10;tAyTFgI5ac3RmLVaD/J5TSRqUkjEmgLUF3Gu0sxykTuL+zM2Z+SAlpLaDaCmprEmWFFVNZq/BbCP&#10;hsTz0aI3u0Xq6tE6/mh0kHOBkjp8FCFwmEUoFo4wWLgzSfBXmSX3XbfsFn2XWSQFaLItt344KqgN&#10;K/WOn/dmZh77sRiB1/M47en9sZrEZl0PBtJE1aLhxbmm6ivpIPqyq0w+aw6V+BTTGszgweAa0wxm&#10;g82lPhVYFJaJmgKz+UZoG6f6/9W3rxbctlpXUNlM8WRycxdApKr5zBwkun2woI0esI+31iaDuhGd&#10;eVfRKeJhX3HTFtI6DMvW+ba3e4ekjv2gbWzQNlRxPbY2bHOYJziZZCMm90JZiMiUUAizpBhpGXaq&#10;hVXRjeVmKAovlcwXhw1Tim9cPT6emTN5cWsP98qzoyhOr+Nr5pi87UccFHOpmITAmmU69pDtbXSq&#10;dwLq7gFO0ei9Rzbuadic8tH5etEv+0WEZFu+76AFo45J6E2pylvLAs9JR9/3t8z9RH7QK0G1+Dxs&#10;J5yIhNhgE4jE3UUjNujNL+pgIx7HYdxeVXuIJOEMTqBEzJlzSgJ33W43m7tXr1/Ypz+zYkBkcPid&#10;t9776Fvfe/e9t9//1rcePHrn6Px4sVqn3AnRohNAitXC6nGaLl5dTZOmJF3XLdere/ePluDtrZo6&#10;SfKyA4GFu0VaiItIztx33ZqxQcmMHjSi0iLFqcBSTn3f9TktkiyyrPrFos/iOmUxyc/vbj/+8INp&#10;vNy+HrYTbsecHp7sCl2I3C3uv3i1vRr8IacFZ8mr24vtdho9JcqdZx5BpjYRnZ6dkggvhRJfT/7T&#10;5xcFck3nm/Hm6U1ZWPcHV/Lqervg85dY/uj11e0EYjkrnhw8bWGaVYnYmHja8bjzsnPmenwqA9yF&#10;2SXFqNa9nE0DmSvbTtx0yNs7mNo4sI2iAu4Qiwzc87LkVdJCOloHEBsTqbI7fHIYeXGSOF7LbNxw&#10;p/DLsTgLe+DCCmwiTmSOxLPOWQu4iDgSkpyC2UecSQtRJ5QIKPBFn8O1w+ZsFr0FDjJhUXcYKCp2&#10;I9AZeEKi2M66wdUp2ETmVuLpNWNYWgBdneCu4AxXh9YxWqA5UeAZ5GRFyi4YxjpNqNg1Nw3+KkyN&#10;stT8e5xrD/GfwlGWVhwGNH5qoFJosRAYd4kXC8I6Z6aifrfTor4beFQsJu96qPDk+cWLJ5upTK6e&#10;8E9/+zfPu+6oS69fvRi2w83NbvPs9Z/+ySfTqFlCGlYmPlqv1kcrNduNZZjGzeaOisbJdjuMxfzl&#10;i09+63/5n/M4vvfo0S/9D//dvbOPx6vLZ7/3h4/e+w+6ZacpptjOvXRMwhChsTgJT+bFMKkPo9Gk&#10;w6jFAfKutNkNhZszMANE5mFbawd6mHnKcix8ctJ//6MTB7vj2evxH9y+3m42dzeDUfDz7ZzQ3Wzv&#10;PvlRv7t9/aPfGIeNUH9yvOyXq5zzZJG4hUhiQoDl4xg3DttnT79+8fTr3XAji9OHb73rVtrMNGJr&#10;kSvgQ+N/PIpjdjuWwkxJOHQcISFmNm7n/MgDUog8s+EuZtgE0lJajuHNglPEWs4zurpBO6yUEV2v&#10;ZWq7ymbO/QtfccI2NZMoyKRYPPaT6f1J7dDKimmcUhJ14oZWPDQJ+ly8EzH7OJOow0AOSSkspm3n&#10;RDg4f+5/tvp8IGYp01RH6LHiNOxDHW00AG070mPSKR5fh4F0mgu0LXZMFnsMM56KgoWIJy3HLCmx&#10;EU/jYFq6rieWRbfYbLYFOD55IP1J3y+W6+NixrlLlLt+RbJ0Z+Qu+EWLxcrcwWZGadGFGmfmGgZM&#10;K0aSFnmxPt3eXha30QWgzO6O4sTk5MYMMhdm9cICGMSdmEytC0+3mcGy5N00otDxUebdRth7mtL2&#10;NaXOFe7Tbnr96Hj78HQ4zbfv3e9OluXTz578O3/r1959r18+Wlnqhdztdvf4mxstDz46WSxt1feL&#10;JS+Wq1XudNx9/c3z4GAQhsdfTne3uz/406sXL+zqrtztbi6diJecOmHPQkL9OKik7Cis5F0++ei7&#10;31vxJ1+MP3l589MvXj198eR3fzKVkh6/3K3uo5vs5KQbDa4w+M0wInVf3E7/7T/8Q+HcrxZIabm6&#10;+Suh/y/9i0pKLAaPQluHWdFgdiEQASCYwckd7PmIum9/68Nvf/f9PouZe1FHZMKmopOTxQJerMCY&#10;BU4k7CESiWTVgC6DmVIm9ULFmWWYsJtKPDgWfY9bTKUIU991uRdhSiLL5aJfL0USlRJcHmYmSdFN&#10;xw5M46SFRCRlb7TWYK+gSmdRTeytSs7Yyd1JmIUDeMvkLhTGswNHTuX2xKSzrjym3p6OTY2UEEKh&#10;5qUig5LAiidKLClKQaN45kDg4AjFC1iEiesuY7ZDEVMYLb1ZcCTGFYhaB1ASm3fhdRI6M1hqFGy2&#10;UKlbaOxv5hvq1p0ASdycfF5Z515hAC3HoY2Vh58bewdLb84ThH2QqbrFvVVBRHNgWBWdAWJ1T1zd&#10;rtU0ba1Wl4g4Hp/1N0jYD6OPok7nQcEX2Bu3pLKXoASe8wfFCkPqWysI39wb644DqjUtF166OmBm&#10;sKkbV9M6MSJ34uouVXNzrwp6rQKubcYW6j3NJ1Xi/XF9Pymv22FzIDQlAMLGcy+C0fybw34lzELs&#10;TN4MmAEKmOdRM8XZG7uyEtiBqYQNjqXaaqNzmhoOuDW1cgxRGFXuj75Xrzh7Qo2VUIRmo9dL226Z&#10;pP3VFF1orWYgNg1cCVOY0ZrBliowxO0JJ1DgeTiKFwMaRr7vhwrPEKCWohhg3xhF5M5J9pgjuJpH&#10;YROh9Qy7E0siuCqZl+BHuJvDCIkPwDgB1IsIaaoiUYsakCeRGlNh/FxrtAg1Ij+pxtBR3qBnxL4m&#10;chVmJLKvQwhbZkxjiErQUKXO3uZezbjfKgnanMTfiCO4hX7NXllqXB2QbrCKPm7El8gQuFsTJXmu&#10;ICazMHQE2aa+tzXJva/sam9tDYLw3G4CSpKLsga7sxUJqNarv9aZHCRxTY0p2gGM4DAloKgy/KAb&#10;khkI1uX+zhKeXdsBJW9UBgBOwrBCrQymYYLgRSVzbSyQBtQ4bBatEycmRoSXajClNb+SGTHHWAi1&#10;wIKCDFHzQMxuGvNQMxdJYU6PVpsAO1RfUTwQAs7EbYYRj194K2GuL3nG5miI67UyIcBcM04/aDpU&#10;+yRAc2lNEomX40HaR8yuWpKiFnS4a8wYJAcu32LwozXnUyY3JaamhEr9Z5HUJclSvcgsWqZpnMZp&#10;gloxm3aDqSYmFlbXiPu4+jhN01hK6L1WIjwXcaix2O3OxuLMtd3TZ4B2JNWYQDWjFvJu/JrTwWnl&#10;gPHSjN6ciAP2HezX6CqqFTYHImZzW88TyjonODBBB/EmVM44KkKETEm1uGq0Hwl38awKoBxHeqPW&#10;m0usEcwMEmeJ29bci1vY42k/TUBzVFhxkajOBlw9DFEHawJy2Pi17Hbb29t02cvT25v769Vxl7vU&#10;EzHMYCBQn9J5t7i3Xr3a6nZ7vFvfm4ZxKgVuueiBpZ1InYoZCjGMdRp1KrLd3Ww2q2USkT44vXBq&#10;U3JX09hrNa93+N0C/hW6IFVpl8IDEuJ4zSPUp20cZCnITxE69KKlNkFYANSslFK0uLmZaSM6akPg&#10;x/NWohGLo4JRhSXgYZJytBJ7NIO7MkHr1rgwC4uMw+SwnIJ1STmnRb/OIut+uV4uo6u7xrHif1bA&#10;4s7QGKBKLTAPLbdNW8VdTWEWH25tOw67bYwQVZtzneJGjlEgzZ24zS8yA5oO9211bko0B+kQHOm9&#10;4zxuG7PDkuTG7IrwGR80GFuLmR6yLmeWGIMUNAvdDmdikZjRViHFzZpo3X5+kepiqKP2fZXZoTrR&#10;aIEeM89I2cEANTULX/78EnRuAGp4M25FCBFim5tL6qYLb7xFAJJLJkkVaMAMkBu3fvEswm4TAJZM&#10;LICXaQSRiMDMdSSfmC0xTk9WwnJ5dVe8JCZmM6K86Jc9MXYsahGbIZ9gFuYXTiSxIZHQqffdlBSz&#10;nHiruCaFw1Mz+xxaMGBvNSKCIzGJq7cxo4MJSoBJ7xOG7TTsNgQXSQ1lTQdECqFGQDpYwblRr2kO&#10;E8zoJuJUO8n3EUrah2gJTEypY8mw4pPVAZabc0QmUUnQxNDadhINsjpNRkP9SUSUgt6WCMwSsGlh&#10;MEGMMA27n376p598+fnpvfvLTlJOq6Ojs7MH9+8/uPfg/PTs3unJycnp+YP7b9lw2uV8enbCQFEt&#10;qrtxe7fpjWkYJ0vZa9UYc8qrZSfTADe30nfSk3dd6hf5+P9j782aLcnO87xvWCsz93Cmqu6qnrtB&#10;NgiDEsGgg7JMy4pQyHZYEfaNLn2h36H/4Qj/AF86wg5PCtkKU7YuJJGiIkgMxEACaKDRXd01n3Hv&#10;nZnrG3zxrZVnF3SLSx7cIAqos3ftnblyre993+c1WZ3mgxMxzg6WcspJzZjwdH0q5sMwMCf0hJvz&#10;Yjh72vXr3ao7TAfq+7vHG0yMD0+v7vS7v3xxeTsxQH5++8HFuz/5xe0PvvfzL2/Guxm+vno9ZvyT&#10;Hx183KvD5uk1uYnr1d3L733+9KUw5+HJF18WKYdD8ctXn728Wq07Ar7Zjc93d8xDF8hgTGAFTBGT&#10;V7sPeO6dMlCyeAbG98LZAcNt5uCae3AHV7y4OH/w6PDySy1T/9b7r+9u+fqqc8awc7k5IpuCFa/Y&#10;USOLXjZ2UgByQOCEZqylpsJt8ey3AxA6WAkoo3NuMXoDJDAB6kOi9DiVoaEpcGoOr4lU3SSZv32x&#10;Gnq+m0TBlaKWkGJS2Go/0DAcURwPJbCCjmjq6K4z4gzIDu4uKXiLlMUU3IkT+AwEibA4gB46zn3G&#10;TEzEh/FuM5xthqEj4sRI28+fvbhCyilxogrlMVdzKqruU/HsaJm8eoeOdjX3mxRYXFmERKbORAhY&#10;qi1Izblj7viUKScK7o6ONonNIAVoN8GXX332lz//8tXL58X88y9+Ws5O33vr/Lt/+mfn2w5uPofd&#10;1e3hoEhEOM8lgEf9qsspucPdYSTznDinXA57dbm9vh0AvvXh5uQffWvrvPv82VDuzBzKZFdXbkoI&#10;61wH4mSQKY7VED6101VCgNzxSU+JuGcso6r7waGYozmH8EN1sWh4OQeq1j+4j56BYt3cffliP80G&#10;0asEiC7w5Ed3T340vnyhL3+JZV51fH7yFkFyUJWS+z4xAnjXD5GZPcxlv7u5uX613ZyplCdPfqbl&#10;EDNwaVRf83a8tnb8jUxcHRkkBCTqihRTXQ2DuY/TnHMiwnW3mUzExKrS6tWTB0fk3EbpY4RxGgGR&#10;KCPlcGN6FHWGXSKOLMzhATQp2GcVaeey5ahTmeC0WB0aoFdkpi6nlIqoYZitwI4cGQRvalmAiZOq&#10;Fi0nmdWMiCXUsnpjNtkgOJs1rFvBlkjAiaoNIYYRftwPDS2NwQCOyBY2OqgxDY58aHt6MzYA9NHA&#10;gOL4lJwAmdjfcKjWIqllVBQpuQRkOQ39kDmplIwJGYiJOSEjJYbUUxrO3/6o3zxwwC4lJYoQ8TwX&#10;JgciBlJAAt9PIyEyEqc07UdKjWwLaGpMVH0ABCmxW2WDFLeM7qZAsMps6I7QuUEgXlFJDgQuIj7P&#10;adINCnox8xOYz9d+oWKP9a+fzruXP56+/gHMe4R5vL07jK//yT/9x3/3H32n2/3r3hOszy/+xc/e&#10;fZ+HC4DpFvTWRBGLjDswgv1q3Dkxrfr+/OxkINofMnWpjAJ2AHj2J//uy+lu+tHP4Isn4/VupHTm&#10;idbn37gTGrqEaImJYB1OJFBOm7fp7NN31vnv/8e79252f/Gjf/3TX13NP7hFYszbk2F661z308Rd&#10;drVZJydenzx8uHmwPnmAqSNm8Eo4/Juf3+xPgQuAOwKMI35R6ywCXgAAIABJREFUE/AEFdkOgEro&#10;QOyJLJ1B963f+uA/+3u//87DLbnNoziYjLv97lrHwzzudR5TAgRgR8CA70ZOmaWoBuW2HbxLMUYH&#10;EyIXEyeMusTdON/u55wTuXd9WveJEbjjVd9vVkO/6jllB+PEXe5SQA+igy4xGAKQkhNQnOqJ3IHb&#10;1BJFJWoD6wkhuBbmiGaq6E7hYHMMV/8bAHcMrlrFJDtUWIYqMZOZEkGs/apgKgkh9zHydXILzlE4&#10;kPzosS5FVaXrMqcwTBOyi0q8PU4Mx+hCghS7XTc3QEfgmMctNOTwRUN4EhaJue3KqbIW3eZ5jjqH&#10;1lrcsDcLmKWVKiMipASNShCceUIGJAezYMqjqwM5elFrs8v4CqII2sTj3Ez1XWFrtCMA5yPLZuub&#10;hhrLQ4pJWRAtiWujadWGEDhBzRZASzwE5SQajOsTmhwszndmxoQ1OYFvlCpH02g97SywlSPqCNaK&#10;DGCilg8gBgfX+Bhr8M6bMTmoAnXe5PU9NG7GMVTqjRLCxuyObUai1otL7XHq5kL3JvdwKDBBmB/h&#10;vnuwNktBpXmEmz/McDlFLsCaZb9+HriQjqqcgeFLBAKiaCcwaspa+PGriza+eMdgfuPSZFrrUatH&#10;PPA+iznXK963pQ9jTMONf9JulGBMxTQgLoZmHK5zw5gxBTxqOe3HZaZm1ecJ6C1FFBzgKA93a776&#10;lkQMgIM5QqvlIEAFMDdGDgzXPVay2p0XzG+rU2mpjog4NIQUMCdzw8qGiNC/NaAKmkXRaxMDYo6x&#10;eEDMj7GW9x0kgA4eva/NxYILHjr6RYOiFs3nVmVEq572xOSoKvetrVCbJJgZAxAdPbtEVXJpvs5W&#10;7Vm/Ko5ZTDTTIqWoaGx9pGEoBgRmCmaRikq59/8iInGES6IqIzgYtaTPzaPzkeu81+/J160iK/4u&#10;MwGGMczvO9PBkRkD1WXgSF7bayqCio+FxJgltf7RiF8kTv+B/F7Xl1pyGgZqdz5qoIlNOxG5m4nX&#10;AEqEQepoy5vVd5mKOkXwFROwm99fYY2eTwjoVX7ixeFLRMjkFdWCiwgduldNFCO6o6GHxXgJ+yBi&#10;ijNWrXNx12jOUaCA/JDVIRVDawhnr95XF5nnyVHAXGaV2UIcRuJuGNYnG04dIHHmeOiDCzGKQJlV&#10;VRwCIwgQrULqRV3EioVugJQCoBQasN8d5GZXJBTTZo1aiGHmVYdjToatwDWsA0RxYLK2tkenqwJk&#10;qmkDBxc3MWmqgLfqYlsiKG6RnsMFLx6/p87AI8fQ4GZ4ZHF2VwCklLBhXaPKhxuZJSTGinoKdAGS&#10;EzETUHIH0FJXG3Bs+qx5nSyTs6u6Q2Ku7wQQGnuNOHEQD81xEiO4YR76/KLPX95cnfSpzw/WCETg&#10;iMTeJ3y4Gt7brG5mEQU2B/U7VROR3Z604vIREjIEtMXVQVUTyljKPBcts5RecwoEUnuqBozYqkpP&#10;gX8sqoAVbOSuoLEAHJdDNEpXPAikQJWRUaM+PcpAKog/AE2q0cbeKIXYau1xSaEudbGOjtFuiG5A&#10;TvHIjYQ8ES1FFV7B11gTqEHkM3MASokpcepWfbdKiVFrQ7bX4qOImYbHPvZa9fHpi7qJbV8R9c4h&#10;yDrFPdtiGQtZtF5DUZqyVAEv/BuzN/4cW99NrD9LfXFFUCKGIoigqoRVy6zGPTsuta8tXM1e05KT&#10;x/XygcyLfSYGDREByC2ccRzoKnKgMHVwa/8NA32kOZY97LHPAxGPJxNeAaU1juFLyUGMEFw1uJg1&#10;YRxzFoptLdGC5q9+F7//QKpoftQbFH+eqNtSQlCNEhKEFDIPAiJlIIhudEPHAA6ahmUxWHFM+fx8&#10;eHS+eu/x+TTOz3qaxbqhJ8yXt/u06pigTNNm25+fbNn1cJhu7g7jTEVAxAGMkNzFa6c6MLMCuipB&#10;FeCO6oBgqe7GxehyFJtCovV2++DsFFRtv9/N88LAI0CkpE7TJPN+BHeipHYEl0akuitoGx2876f4&#10;D6rVmv9lKZOq6kI1ZC9AmIrEyHm93do4jqoRW0WLZ9p9l0KldBFRHtDN3aheAObgoGLx9cEI1ehF&#10;0QWEnBDZTRwd+37YnpX99e31zeWr1199/jkAiIuD59w/uHj0yQefPHr77bcfv/3hN37rwcNHZ2dn&#10;29PNdr3dbDvMTMzGHeSUYcrWrbquyymbUZf6jnphNidOir7Z5A8//PTpq6uvbg9d7lz6aR5f3Vz3&#10;w7uj+M1+N8LqxYFcfCp6OIzP93T75Or5w1On9eFq+vrJ665fnRR+9vL6s9e71zf7aRp/8vXT7Sr1&#10;f/6zF1c3c96+nA/75y/J/d+UmarriDkloDQ6MCBQp0MnaOTAmAjpUNjvegMBS9CfaGTuKBllNKq7&#10;dWRWcXKPuirCoCeSq8esnBhNvPbmRSIAZeiEAVSAyAETcFIlj/yAAzikIS4AaqZ8BEOAcH5FDRmW&#10;CShjNKB7RYtFSoalAGVfeCrEdescBgJAR3QilAKgRuToHPTHypE1AjZkR+yZvnx2+/jd0yDbkZmD&#10;GmV0Y5nQAUCcBG1GMSOMddfqOFN78ExzT13Xs87lnfOTk3VfVNz5MBYxPT8/JyZK0OXhxatXjvDB&#10;o0frvk8pm9Fnn//8w/c+PD8550R91wF28/jvUVLfJSp3m+1209O6p5QpIRT1Q5FxVjQTA2ByRmNc&#10;fEn3t2K9rarlEhZXWAiEjfK7WBv6xJkVMGHmUf30fLsfp//1f/mXX3/1i/0095ivDqO+tGfXf/HZ&#10;L//6rRP89ifvHcSU0YmdOF5QzAxAZgN36PqT04s+0Xh3rQYbxgHgj/7wd/z3V+++t/nBP/tuv2Jy&#10;u359W8haN++xixzMwYki82ntwDdk7rs0dBRVEquO7iZTdxGbirm7SFJ3SryNx5cpdIxBQowjFwAg&#10;BzNoO6TU9cxklhzUtLz6i/+Xidzw7GSDqSuifd8T4FSMEHPuLHb8aiLl6vLVV0+/GHcvRaaLtz7e&#10;DCfuCo1W0fRnq5A205gxxNqpak7onBHZMRMld++6frvZDH1KmGPx3Gy3eNjvx1o9GoimaIiNcQkj&#10;AoKohGa83+85MXMGCiKtmRsgUNyaQMuRoO96ByvznDm5W58HRwasLgAHNFd3xcpJjE4NNKtFXEUE&#10;vLXrHDdK1eiAAdRcJRO5GiGplob6Vq6CHC1QxVbFh+0oDGKOYm3Vr07XlpM+tgE5x1SLKMYNR8RG&#10;t6ODGy2UzzCHgNZmUUCIk2E9lnMDC0BLNGIbkMahkcNXQsSpozKLojGl2ByVeR6GDV3fzuYuM0Ei&#10;4FnnPAxTESISNRfhVabw2pkyE6P33HUIYymQvMOsRkbAgIieOe4xJMQ+pTR0pMgMKO5mG7CpTLmM&#10;vQOiqbnsnz9cH1Z8KATAUzfYWacPT0+e/OrZ+48v3vn45KMPt9e/9+3//n/8959dXd+9+FWy8eGD&#10;0y7Punv9n/zRp5vNBU3P4PqF24evXt5+tN9BIuQemEDFuTPZPL95frZ3Lw4EXbdaMUqwYynd7meY&#10;92Dj9bWq0GygPWdKq/UwWZ7q9IAyJQQvCkBQiis/nKAvV/L9f/vL/+9fff50Nz69tJlO0/Yk9Zvh&#10;5IK74bDf7btE2rHppIdpFkpD6npAnsVAHUC7I4fm3/z8pn4u+YMy/yB3wJSp1ahRPHlNmWKQQQl4&#10;UPr0g3f+y3/4d95/+NCnyTjd7nciBef9vN+Pu/2024nOqhOixeE0obtDKWJgcxERDYeMFiUjQ2B2&#10;ImAzxqThkxRwQpEZx2kWYcZ1ppRTxznR3dB3wzAQMxMMq67rGIlS4tznfjWk3OWUgIhdjdnUKKCg&#10;SF2XHRI4mEic2gkppS4xV2NgETMX16hmQ1NmrqlrUw+WiJndb33jxOTIHIeAmrwCM/VpVhFLKZKC&#10;BBQLtiASMakUd3dkBzI3QucuavOolqaaq2qlpohW7IwDMnZdwuoeDMuVQZ0OvUFICNYKZa57h+Ni&#10;3jch8h7CPFMdMJupGta5CSBiIgQgC0zJfR1yNWS6x3C1PYitnteAibkOlsCdkDympIx1d2fAcRj2&#10;iACECoPOaRkfV/MSAYATM7WXjx0fEqLh4s+livuwpSWPkAzq1HhREWo1oIOaRLccVVSRIZADAaB6&#10;tBa0qXfVS9Q9QtbqtY+3VgAjoEX8w4GXR4ypuXOtCr9H0S7/hIVW1DSTYBx5pRIhcuL4nCu2KMQR&#10;aCfhgMCqVwd9zK8iHxDzglYd54gcFR/uYBJqvBqTg4KhOzEASFTuYlV2lj4/ChGkgXnIwchxgTuF&#10;W4wZAVC1FhEiIlqNCxxJJLjMJiLpiDECjEJsCjSaqRhW7jz4m/JDrRjwI4J8nS5D2xQbIzq4qhFZ&#10;BbLXfEoIaZXO4lUaiOpABACtWl3kBbDSpMIK5xXhFbeZOxyFMB0A45RO94Njj9w2AKrMjgSQmlxR&#10;Z+8u4GJR9dDAFbAw6FWVqJr2p1ndhSgl5OpXxWBKuFHQ2GnpeCBAczc1QnRuRdNupi4qBEg1FeFE&#10;DqamFX4AynZUuh1dofeMe/QAKMT8Jiqkl6XmuO41eFG0GCM85Dqw6JtzB7eghRAxAJVStESrOhUz&#10;KZK00uHiA+n7PtYGibCJWbW16hLI8JQTEHKqdHEyLFW1pBZmZUQiRjNRrZbA2M3X6vN7yjJUvYGj&#10;SBQcaqzYtfrNcRGe60WIx/ERNtCqb1UBIFbFph4tsAgC4gYXicUOj39bvNA9tNNVRTgxEoGjiYYM&#10;HdfPgrWx6Oau50IyRwZycDOpxP/YP8sim8YBG2JljgA9MbmCqTo6BaMKLKQ3b7PIqKgkBFEVEUBi&#10;MpXZ3ZGTzbNMKsVTJowi8i5T6ok6wASIKiKHfZnHcPOXIiaWKs8DCUxMZda56CQ6lyIa/iNBpMRk&#10;APvRLm/LYQak3Lyt4eLCYIxExsAQW1tJVBosPcmu94UVNRPDtdwYzE3BpKULF5B/rYXA0J1aCXkj&#10;ht3XlUexy0IS91oNG3ZYKRZweQoZefFVE0W8oR5zsLa/ACQkAk6ObEgIaMFeUonlwFSa2OmxgwBU&#10;TgzIjhSyYOOq4VK2FCIeFBGYDPQ1c8feZznp8WzoM2+7YKs4dIwPVsMnp6d7kaLmup71vNh0KHue&#10;x160gp+wWvuLKoZfY3adaJ7LOE3zMJUpxYZoMQdYE1IcXE0qgwcwwEqI4GoLCF+9YoVituwOpopu&#10;pB7V845o0bVhitEHYoqNu6Vi5l6pRZU6U13w9ckVR0GNlmV0BAKy2kZIocwSUiWURWidsKXWvEq/&#10;7EhMKSOnod+cb042wwrJVAUpcSTKGqiFHKMoRdWYiGvTLLT2eAQ0RHTVytmDiklbWEDYTH7otUmk&#10;SbP1khSrd+4SiDlyolb3ZQgM2KJXsaioGbUlphpoHKI0J1g1S84p9gCRb2ktz2Rub6ZRF2VzKdC1&#10;I/Ba7ayudh1zTBj5VSLC8PYGjCtcP8vj4R4nAMeP5HrDttiuEYYA6ubRQGWIzDnEghCUoWZXI9Ua&#10;bolKWMLm5nVb5u6RjfQEzOZLQ1DoThbbd0R3dTiOBNYK4nhZRVAkeO+ds48fn3UJ7lw++uBB13e5&#10;z+NB9PP5Zhx3c5Ey9x08fPj2Ow+2h/3h5dUdAJRpur4br65nAE85qcM4+1xMxaNoQs1rXUL4urHW&#10;ULpZVT8bNsWXfxPAgwcP33nvA06c+mH65efzLEHuQkDi7uHZ2dmmqweA2Frd7+3uQx/NmfomJcPv&#10;SZ0L+8HhaFJ0RFltzQeN94bEjTFjsLSQtdruGD8BgjsTC1dkbV3DmxcittiBZopMtdkM4CgIyEiI&#10;mEJLmIuNpQQOnhAJUB21yKtnT1999RTQh3V/dnGx3Z69/+HHv/Xp7zx+952Hj9/ibvXybm+RAHZQ&#10;8Fntai/PTga8nWelUW03iykeDnCpul7Nt6XsigHirsg0TpdFbv31fi+vpfvzX33902fPynwwlTLP&#10;l5evRZU7BgQpMosDKDCr4w6HohZxTt9NSR274fTkwd532A+ALGsEF3SUxI4JqGMZTQ5AGd0Z3AJg&#10;GE8rmwAMdK6zWUxkJdrTgVPA60HnWrDT+qmjQksZKwEcEMDIKZ55QsyeXcGRGYw5GTEQNSAAkqNV&#10;7qHVt9FSoHETO4ZVyQEheEnGiGYY23fXGCZzcACQjAgovHrKEcZGxzLFzUjmqAWQER3U2QhNiNhc&#10;SWZMuNvPMslc1E3JUXLKiKhy0nWbLoEnZpbZ0cvD85NVIhdTTJeXr5n7R29d5MTDsOKULi9f/Ucf&#10;ffrorQe3+91httevb2/3uw8//CQloEyrYfVXP/kxAnzrtz5edytAv9mP11fDg1M+Wav4nLKP80R2&#10;AFiDx4m7erp68oEJEmbOESbaTypha1co4k7EjFbiuUiBGiUEdUAzroX1brwUqiMSLPtuRxSH5I6i&#10;yfGTjz/6yaNHP//Jj1+9/lqLHlCB03Q3bQa//er17nxIq51rMSx3k82CYzED4NSPU81OTtNe9gfu&#10;c849q+RMiPCnf/ZX3/03//e3PulfPqHf/gd2gvin3//s+Vx+D3BwmM07WtLK8AY3pvnEqcEPAuTK&#10;TEOHlnDVJym6H5UI50lFfMKk7okR1UWMEFIj36kjABb19x+vH7/zwZNf/qwDI6LVenj7/OFqvdnv&#10;74J5WINmKUEiNyhlBuRp3F3dXW+HzRdPPpv2r0BLbOLr+XYBylGCpQSYYjsah6+MyICYuMvDyTwL&#10;haUTEIBM1Dsa+n6cxjhRiRREyPURi/Uo69p0b49N32q1ypmkCEdLWxOQGJkIE2cwWG9W2+1WVAGs&#10;T8lVi083RVZ998n7H87mgKQqADiXMqlEEtTMRFXBCEhN0EFE7vb73HWr4dTdIMJ60Z1QK47iKAiu&#10;Jc5pajqOk5QZiRKk1hwS5ocqCiyB4Ni2RkAQrHEA63zjTTxXc0xiBVwCAHQpVbLZwg/2ihA5rlPA&#10;xGUugGgiC3Lk1x5iRzbixrZoZz8ppT7S0HJmJi5SEAicRCUa6uuRxJ0BybGrVlpm7hC0S4yurnOH&#10;jDqRXhEgCfSYXcGUgCcizplPZD/I8wmn4sl3L81nL4ogq1w+eu8U7LaT0m1mgEJqt09+eX6a/9bv&#10;Pz7f6nZY0emGE68363578vr75eG7H+AHF+ry4EZWNp1tT7d2serg9KS/ubza35CiAiCsP3A8g/7D&#10;t9/7hduKUg/mrGgWtXDDqx1+E5y7nLlD5rKf87pzm/u+f3VbdK+HAxwKK+LtXiY9bId0uh5e75mZ&#10;s3HmHDgKFTfgl7f+x39yNazL7vrJP/tXP37y7GYW2D76xnl/cf7wfcor5HR9/bpMe/JkEKdjmGZx&#10;JDWP8lYiUnfx7uH84lX39t+M+3+zPx+U+fmqdzMBNFcEA0QTYyTzuhnrCr616b/zt3/78cX5uNvL&#10;LLnLpYiqJncwl1KmaVzuW3dzI3FBZAMfx1KKck73jbimFlYuJAFTmRkIEXOX3MytIHMmdHMDkyIq&#10;ykxFZD+NETZdH/rETExdn1erVObSdZk5p8TEHEuvIqSuh8xFIUXBnKOrmiOQOScVbEGlSHGBmQdo&#10;2FXdIHHd9guAuWkRiiBDtNcyh4baTEwxdNNpnm0hrIKjs7tUW0KNlYNJMXMRJc6IukDnLPDAVaKm&#10;pcytDS+onf+wJkLBm0EVFiY1gnPmtourA4g44i0b/cboqNlTRDJob65SH+r/qs3EdeT2cnONyStV&#10;Oy8shyePdj5ExnBvcfCR3E2VqOYOowkPI0ARe8RIFYRJUuIo0OywtbiuygiN04pU0b+BDCJSRwBP&#10;aIQRKEEirIB219bEzPNUSikpMaQMaNTKhIPnEKcIN6/57zofjIyCmSLFW0ZDYDOt7W5gXjMscXqH&#10;dvxczN/tvF1ZBehH5/8laA6ND0JE5Giu5pCIkeujPzyUy2PyjeyCAzbbQXQkNE8hgLloOAai5AAs&#10;8Obx0MQFgrBU8i6u8lZCWG8V9FaA5y3i4vpGVS+FD7ElK46zimbBFGlqxOL4NXVwAiBGMFyG7L++&#10;JQgTdqsHqACR5ZIENMfY4KlGrXSb4B4ZwNUAEWM47rU7wRcuPFiUn7oBMqUqiTkwuBMFuiS1/XYQ&#10;KymeeVUWq77w9llyIE+YkAkcTHThkAUrpsY7gwcVM0Vo3SFEmFJSjY1T9Xa6ucZYu7k7l3pkrJWs&#10;rXQKF5AjJE6LQy/ecr0rq3CiEb5sc3ldUPEtk7RYAIGZwlcf4s3x3FxUTDWFmzZin0QYzfWmqoIO&#10;nJoKGHvBrlLGSIEwLy9EQW4zJ6QilTEC92jk+2GFamFWUo73lpiC5Fr7bBwcBBrYExoIyO9rHJdp&#10;cnSfV6IDWR1fRLtJwM3aNdK4X1wxILhANog4mjni6q72U3RH1YXNXula1rwvyxVq7nDvGGs9rvV2&#10;rgBvQkROJmqmUC9RqJXbDKCVYgqIXNNptVPN8df3wArObT1b8EdBOjIzouhIR3ZaqOpB4iL2kA3a&#10;7wqLjtWjkVkYbylxqJG565ESAAORo4EU02DXg6i6hUPIawSOOELDQZIpRVQcmQC8iDJh13eOcruf&#10;D6JQA0AV6RRvhZgAyQxNvYXlKqoIkE21hgfjQB7Ii2jIAHDwolpb2XDBwCBE9hoXb3JwdXAxFNRw&#10;dvBeQ2usbcjBvjNra37YoBZjdozazBSXlpv6fCMEMkDA2AwsS6YTEUACEA2uS4McqyoYOJM7EjA6&#10;JU5cRUfF+/BTKFriXsjcCHaH/ctDGu7s4Xr1zvpw0m9TIgKPYXTH9NZqeH+7uSnzfuwPw2q32hy2&#10;WzzsoZhL+NmBK6tewc0JTEnF57mM+3FelZKMCFKKhKIdj5UJQNQi4obxOVRnWy0vrqC6CmS8nyua&#10;u5jgMp62OERH6727qpi7B4UL6qE3wjhBJWoAH29WfnCL/uw2RCekxTZN7opoGOVJ5sjojtGaSyku&#10;jkTMqetzGlbDZj0MOTESeOteCr8HBtimohBxiS7hUvRb7fox2T7qDNCwF3jl8Vhtn126gsLDYlXJ&#10;oOPukxpfeMNHAr+mKOBRKEHN0OP/v2TC8FgJqA/hWrIYMVNjxDr9WyBFLV+IVvsmMMAGSErmimFs&#10;QMJaIkDEnOpDrfavVMcAOt6n8fB+7u1H4Md2v4ak6hZu/EwMrmJh9IBKdKjfQV2WCRkiygm15bDt&#10;PUIyPIr6Vdk4LaGykDxDhl0SiAj3MP9Wxn1ERnMnhMQKOk6zTfOcc0c2o6qVGaTcXN4UcUR/+mzO&#10;BPPhNCdmgrOzde6Gt8fti2e3SHl7uhHV1692n391eXc7eU0J55QSMbUWsgaibkJlY4NaDGccAFRf&#10;PnsK4NuTU22JgLrtcui6DTiMsxYZiwgna6xpvN+71sAX1c8H3e9ZlDHrr8hIhKMKrWYWaovTgtgK&#10;eBkD+DxPqorMAaWL1tlW0VTr2R2dEnPKQVlVU1d20magUHAlyjHXBo8/iZNMbPfqVkakRL7VnO1+&#10;s+rMTkxIMJXy8sXLF89f/OynP/mXf/x/pZROzh/56nx38amffjC5+eH2UifQg31/970VT4f9i9f7&#10;K7i9LLI3AE8md/xzdM5I7JgO4y2pSO755g5SKqV8+eRLJZLUE+VUJElvSGbZEluHlJx0BkDlgC/N&#10;5DinhJjcQKH0PBjcRXSuOnkR2QFcSQ8O5hiPOnX3bAhOtUInauW4A5PYvyCyVZeNedzbqUMTqG4k&#10;X1wz6AZuka+prjAARVQizn0ymcycOHPixAAQjmWnFN2ERokphWsFkJufAhzMKS3SD7mDCQatxK2y&#10;95BIpS5GXhAAUEFLPY8G9NdHAABO5gpmhGwpo2sDkRoLukydy3e++ej8pBekTT/IAN84f3C+7ne3&#10;zx49fOtiMzDCaujurq9N57/1t7+dXcB1mvl7P/jz9Xr96Tc+BpdhtTaHH/7o9p2H/XYoqJZTur6a&#10;2ccO50jJHcbdPF4P3TAfrqHcIRI4dz1uNvlkw0rU5f7FqwPnoZ85QoNH3W91BpoIOnQmIqQgeanD&#10;YVJyc0WRKKGJzxpmJ0M0D1sFOCKoxce/+BsWt78DKgIwl0P5T//eH06T/fP//X9GC1EMpxkms9tx&#10;d3p2dvd6+tXznzBjYu67jJSLsiPNhpd383ByMQ8rnPL17oZsg8xgMIpPDp99cfnZzy5/+Be7/vzi&#10;v7nGdw2eXOnVjav5ZC7mXD0GFYZFDYXmWsUgRhwyMWOOAhhCN0OHRIAdn3WcGUWziQHhYRQ3UNGp&#10;uDt0CRyQCYeeReAwycU2vffhR7/62TuYiQiJeX16iuYpZ1WYy9x1fep6UEiUZpu+fvar293d7uZS&#10;fH7/g99pkB8CROZ070S6z8vd58BFzYAobwAQqMupI6LVsFE/MCEDEWJ17jiYQc95PfRxj8Y+N3yI&#10;yORVFTdEYEKmtFr1KkJIJ5vNpl/N8yxt2o6AXe76PgHR2+cPzs/Owm9CiKt+lVMax+ns/MGDlBJ3&#10;TQDGonI3jomTqaqE5k/TdCjjuEtdSkTu777zzqNHj4oIIVmcD61yEs3dVBCpyJSADrvbMo3zPBPx&#10;+dkjvydHmauKlKYZmJq6ae76w3RAV0x5nMZckWgtcnafO2jdihbxEnUzEUkcardRHa1AMBOPwYWh&#10;v9Sco9/XTrQBxvL1oS9Be0QASilXkEUiIpJ5CtsoBdqEEudc9iMhZMJEnkETyrpPhhN5AkcmWXVe&#10;xrtunnuUDZcVZ7ND6mgYUtHp4qR7cb3bnmRm2wy03WyJ9OR3+c++71+9vv3ie39M5SAg8/XNf/F3&#10;Hv+3//i/W50/PhnS9iR76tGnm3/7i7M//PvaPUCYzZEw/A+TQXf6kCGP6gzAqbcBCbk7OX/7pLe+&#10;52kad5Pb3Y3bDUiC3CFvttsHwL3TgGX/6mo05byiZ1/Jq92wm/pRE+dEnChnn8ck6EiX+3L34vqz&#10;Hz55PfvtqNMMHXfzTGgg5uKoAA6eExdRpM7S+tbwf/jvjZaVAAAgAElEQVSffixgw2q76t7ZPHp/&#10;y8zdFjgrUFGxw4iO/fqk35wOGbDrktksOF5emWMpc8p9YHXVbevXr+BvlIPf8E8SjFCfqaKquYtq&#10;zPTNjBBY9S2mP/rOp3/wB5/eXe1ffXW1WXX9xowACVHMpcg8edBzYtjj7K7NWoRIpF7chBMjQMrh&#10;cII4KYRNUtwAUL0QInEyVwQEgtnMVRISKs1QiDjmlId9RuI+575LtwmGVZdT7vsupxRAm5Tzqu91&#10;UMopDbn5ZSt82wHd1ShaCD0GPUjsqs4MGnlqKGJERDkRQsYEblLERBCRjIKkeLz+BEsXGTrC3DGA&#10;qcQH6YgQMrSYi+g0SRkFGVKG3JEDg4U5tDY/x8Hjfl6G6OYqkjBjreg0Z6o9QG2Hrxp8YFd1ROWU&#10;2uKqVWf1ukRXgPJSJxeTQIphSY0LMJC2nUedprW2yTr1opZHa+Nv5Jico5k6ETuCGSE6odZIRqgU&#10;AUWyavYkCD87mOsRqpo4ZIUwxZi7R2FBxGMqf8EIQOu1GpOLOtfBSrhu0Bhzo1rG6MwxKKr/gHCh&#10;urpCpZZj3Zbe26Sw9ls38MVRdN0rhW/JIwZyvZn1Gpb4eG63NEc0Lm2MeCM+QMvr1oaG5fHllRVQ&#10;h2Xx3SNVTGLMP5rrZyk4djcGNCS7HxmEoxyYoxC2tijXjspaz7tMtUKZapaJFm09fmo3grxX417Y&#10;+MKahgE1um+kPr5llhEw1Vq1+O9L55O712LkOMzHPAhrUUWLtRBalC42MggHDmvBLxCoqAMEoMu0&#10;HCkS935MxNoMHfIhMgKASVM23FoFJi0xYBU1U4wttbahMNU2aebUqkx12UE6OHFkBdyqGFgPs8Qc&#10;Ux9taoi7x0tCjfCi1a0jAmEivtc8louLY/VAwgCe3BOcK3U97ho0YHQDJ2Ck2OCB1WMgNXHPMS4G&#10;ZLpXXwyA7hWmSmM3szYhUyNAxExUi7zbTRfkdAdgZGdM/ZqJrC5QxFL5LzELygmjVJsAVYQThVdQ&#10;xUJnDB99zEZKKeBY3JkpZQYm4pQ4/JdgotHTHTPxZcmkZl5s7H90M0BCa7V6UHkqrV1zmZ1ZaysF&#10;AEJtCq5Wu2uMdOMeZ2QkFKuVpI7W9KKY3XggnryBQSI15u6U2EHdPGyurUr9vhClTpKjshqP21M8&#10;LjC3Ssk3My1CzECYEpm6BUu9PkusLXLRHdsSS0varvHEVSElbirgfTOmg4mIlJkIi4ipIqKrYeaU&#10;ct91TEyEwOzmPheViRg9KvOs5pXi2Y0ECSD82w6AnKCUOBkRQlh3Dodye5ibTR3xyKFaYadOsZSH&#10;K8jdxGp3TU2YuEcFb0QNEjEgmYlaFenQHUE9amOj4bhB7VozW+1FVNXWDeEE2j4wQyRAhwh8u6sJ&#10;Esdqz2hEiY680tVqDvcRBgeyVpZTL1CkNtetnRluFjav+8MpNSgR59pvAZ6IkXiRJuOJBKbojqYw&#10;HQrz4W51tx5ej/p0Pz7YzF1OHTgyIlN2PBuGd+bp1di9Xk136/6snNl4GLezCNB+ZgDA5BDwnAoY&#10;I3URKUVmKXMps81smZTMDZkRyEyRgBzNtDYbhZBbi9njT9RCaLBKw9VaJ1lBPUjBXavQJDFRjQiO&#10;m1rdUVlFl6hpVQtUq2zsBo5OcTsAGqN7GGIRCC2EgWrMrPoctgdNiENYqxiBiZiJUk7Der3ZrlZd&#10;woSmvhQUWeULmiEScMUshfnkfjTdNpNRQcVECK5mGGvpAnpyJKZAHYR/JVqAQjA41huWfECNvCFW&#10;YWBhEzWB4ZjPg8fJqtbfXns+Kj4aLNrt3STSSEzqTu03H7e1Y33HRO4GFHGK2iFfG4HxuPhH1WKd&#10;ie56M+NGelzKFyFkzDdMhy07AgTIDhIpOAejxOhuasEwBVAAMnPHtk8wF9D47Kx9GRWhSeRHn8ny&#10;iqnyK6toRVSLgyJ/YTX45GpgdMwExbptJiJTI6LcdYe5mGpap7cuuu2Qb2+ny9v97Z2om0zy5Mlz&#10;Rr0424jIYZxOth1hUjeVuVc+PVmndPb85fWljnGLZ16dnw59JlXbH6jIAMgpg6qOQf+owaZaiRCf&#10;/zyNtze31ze7cXerKo4J3QAEQT1vbmbVu91hng2hYzKTUPZqbVurrcCIk9QKyqYO1D1sw3O3WEGE&#10;P6O5615FPfIFAEKmxEzObCIEGGCzWnJvrcq80qOIcuaUxKzMRaECPNyDNUWITDErjSUaDCuQL/Kb&#10;CODRX9XAcrXXupbmoZOioBFWzw0BF9EXT3814ouNrnUuDBEHo6/m8uxqZwSucy6z0a4MJyWtlLhH&#10;JuSR+pkSAWx4jXBA8AI0ex5AkDpPGSiRaUSPLDEgkaEjsJZIIKOjgcTzIgpZLEQ8dAmfVC0no8Wk&#10;4MjttIYYDNM3BZuqlVeTETineryrm1A35uTu5ORwRMJK1d/g7kRGgG6AZESK0KMypo4ZiDpENouC&#10;J6jTfyBzwxJZMEInE4okFSASQ6x9OiOgMVNEWV3dDaX4Yrqorh01l5Pt9jQzgDt1u3E05HWXGYly&#10;x5Rf3NztWn1UPQFocU5YDk58O5ZAEeecNjmdbftHp2cvyuuzrlsxEhjJnE1v9nevXj7vUPucAVYA&#10;wgl78txxZmHuerShgwTzpgcqvu3JZ9r2NBeYRYzYDYauM4X9uEtd755wVp3KzNivs+tMaOAiRgNl&#10;Ym41LaG0tCRUtD4AEXoiZAfouWdUg1wt2zAWk1nRHAhncQIlxVkcANhB1fmIEBTaM0H9fg+jfPLe&#10;w/xf/4N/8c//z9i6oljHGRPtZ+nOHky7u+vrvbm4mkrJqc8pMeHXzy/5wTV1w2azUr+4XW+6fnAz&#10;L2XoV+PkV1cjDmep8CR2fTO5eX96Yq+eBVSw9sEf+VzwPmIWsqfnRA+2/brnwmgOxCgFRMBwYV4B&#10;I+SemYAxmXrumUmlGBEexMWcwUfxZy/2Z9uzw3632p4AE+WOtIT/jikBOlEyh+kwjrtDEVmt18+e&#10;fjXPV26KKbdCl3A/EFK941rVJLZODkZ0pATuqe8xbZAppbxdb01mMOuZmHJiTCkRMgARsois+pT7&#10;fHJ6MpY5mFOpy4FUVBURlVIisrge+s16Hea3zXq9Xq3u9rvwXQAiE63XQ5cSEp5s111O6E4JZS4q&#10;mlOOhLario+JU5h6MmOfYjedjIGRmHLpM7iJFITUpe7i5ASQylziXZkZMWXuYz+qJTqdCgBM0xj5&#10;lpPtdn1ylrsuQugmIjofdiNl7nI3z9M8z+O4y7mb57FPXLSUeX5w8ZaYOeEshuAi5g4pcZxhVIXM&#10;kGPUYyq200POfd9vEOiekonNH7fEXhE4MSIBUCmCSES8NCccZQ2wOWkBAVQkZkxEEWlX1YKIjqpm&#10;PbLKhCCo43z70pjfOk1nq348TAUNzRGIWHH0dZq/+fFHj9f86MHJ9mJl608wMycFKLlPMu0SXXL/&#10;Qep0WJ0AHf7u4R0a/93/891x//w17i9XG/767uW33n388e9+m2BCv3VIUbm+Pc3enRuecDzHQQAV&#10;A5okKckanYFcRlItBJj7vu+MckZIs8B8+Ypg47eXyivu9fIAG8sw692L6X/7P/58P+L64sHXX716&#10;dnl92//lV88OidmJdUjlapym4kDXd+Wv//LpfFn+q//8O3/15E93h/G20O2Mt19c49CtTpwzi2rU&#10;c43z3G/OHjx4b3v+VqFkRVzmUSTaCt0UwwOF7gSEvJ/2nHpyEjDoVv3G+9XGkCGvOk6O3nXrcvf6&#10;bwb9v/mSZO8Z0M3JVdTANBGDOgISIzqtDD9+cPbtj9+Xef7q65fTrQ3rDpkRDc3BVOdSxtG0EAET&#10;YeqlqKMjsxuYgYpFNotT4hZx5YTN5IhTMQCSeTa1nDMnT0yICzANJZpNHdGNmQi0yIiI+wMkokTU&#10;DUMizjnlxKlLXZ8T8WrohlW3WndeOmdmppwy5w7Qo747gnwIBNqMoA5mAggq0XVA5pDZtcafK72e&#10;MA4JhoQaRvq6USZOOckU3YKEjITRbgfEqhIX/zTJ5av9uCvbbb89JeqJCSsnh9iZEYGJ2jiluk85&#10;URScgjujLUdHiVmxuTuISEyTY3hNdf8LdQaoIDV74eKFKREHra5u5hvdFyx8kRYtcPXM7u280xIJ&#10;4OHhAgQHdSOvYx1DpzDxutbuQaRwuEQ23iKWUilGAOoUh2BqlF4kcqvnDqxKe22BOiLYYHOjc+J7&#10;so0BEKg6R11w6wVEB1VzAGJOCa2OgRCcHN3N0IDJzdEr/v04bF2Nxl55wnWKX3uYfbHvHWkN9ZDo&#10;x2nL+CUVW7S0Lzf3aSCVmpm9xkmqU4Bw4UTFptEdIT7nxl3x+uuskQ0orJeqtZ6BWm+oAZl59G0R&#10;s7mnGAuat0bfxWsV76/68yh6B+P6NEfiUGi4ZgSCs4wOzktjIwRbPihSFUDYSE33mYEYYEYZH1AN&#10;S7tWyU3URCvU3Y5c3hQ7Z2Si6jFn4kD4x1TOwAHYHaLtqM7psHIb70ckSMyk6qG8mBtTOjJiMrfO&#10;PlVnrsUDqhGLMuD4NMhDk3AGRKJafQGtv6oBnUDFjDAhAmMMfsnJAFwM6Z5wxW9Qceq0KkSpVl4F&#10;xGwV7kHVFxsGZHd1YE5HoyhHQFENoLiDIzFUg25wNOo4O0albk6BjYJfL0Svw/02Y4qYVMx2zQ0d&#10;rahX4iUWMYDgiTESWOgi3cC5o5SYCYDCsR4O9LjfmDja41ELGHLKidBNTITIwsmqWtlHVUYCNwcR&#10;dXchpOQcAaJqtF2Cs24VywZVCCKqqaN6ig6JFSo63FwdwJzTcrneN3LFKJYowXIMJyJ1dQkAcNzE&#10;UWZeOUtBCnHAVrpzXDVDdQFbgh4UFUEUE/6oHfa4bYPl6IhASAZ1bngcbfCWfiOvPDr0cBIjhz+A&#10;kBrlvNa3E5pZStRm7lVlRGoQt5oWj0rwWFQ1JIqUknoJ7YkIxaxDTF2ilM3B1VJ2dJ9FTNVc1MTN&#10;ichI2unQwABNQ/xwc1VrkmK0muE42c3tvBs1qqjDf2BVgQZgqu0ssCg9hvf9DbXAsT7QgRJzaiEQ&#10;VVdTBKdqNXY1NcRq16ZqwW4lbV4ViMqu9drOWR9FHCU7iICmEA7zAMQS1uhCJAXgqOamOTCsdfw4&#10;cUARw4UdjT4hZCISgIKDmzSTcGibbI7FNBHHhVcHXw2Wp67gCm6ogq4OConneZ4K3Yx4NdvNYT4d&#10;uo45VgUiGBgfrDYfzfp6LHdTGedhs73weRJ3gBsYCwOgx3gu1GcX82m2wzzNWmaZD+OYCcOB7xCm&#10;UnJR8NYZ0abGbbECXWQraP9Z8P/VbA9R5hrBAlWVploF7Ne8hjgBXYuZaszb3RzRGQGQxKsLgmoC&#10;MaDYlbBybz83IOQQUw3UFZqv3GLRTIko52E42aw2m1W/7hIzWq35ib8TEGh3qJMvjLF1gPWWOcnS&#10;wE6O7lIkFHN0IDeNvSUlr74SR6QgDgWz8MgfcH9hhZywyFTShvvtgwR/U3qEpi7E37UWL6wKWXNy&#10;LM9uD/KaGR+9buxAckoSQjoRRIuPqypE8s3NkJBrTwDGsl+txBgrlnuqeakot2bODa6PsDT9hEho&#10;pmZEFGsjxpkEEiFYUYsjyZI0iwSHB/+KGQmpgrCWIoAGa8SlMPk+ugGejj63OrE9MpbGRhLik69d&#10;Gc2GypxAUF1olT/65genGX/4o/lunD7+7Ud/8LuPb14cHp6d95B/+IvnV/uDGszFLq9m8Cw2X5x3&#10;593J5eubJ19fH6Z5sx0evX1uiodJaqGJu7s9enjy7qONu11e7cFTzjzP9vz59Ugw1fptb46VmlIk&#10;zl3uifOq68B8t9sd9rdmnsFtdTpcbHKZQvIhxLAuW31FW+qZ24Loi+EIQpmLUskqW7R2c8616+mo&#10;uduXrnmoRVvkDChMUQsUzWo1umNaIq9qquDEqcspkRsizTPV7yy4jACEnFKu5UnmasZuakYwVwd+&#10;uF8wxbAdm3QUeyiNf299nqABFAQHtpQhDbh9+7B+nEz7skNMd91GkdhtJRPTZESSBraSYE4OYGXl&#10;1hEDAGtBN/JEqghTGOF7MWGhMM5XjYeogsjcPCZx4vf93QTBN4m9vgXVlMyEAIwTACxlZGAKieNs&#10;okTRBORvXKNcSWZxwy/cPWQEMmZSMAR0i5R7jKwD6NX4WKhgrIrqw811f3YuxA7AbrleIAbgaK32&#10;J1RcRJ5GAABK0ZfmMkWJKxA7UgQ7gZiAFJ24NzIy8HpKTGBla7t/+Hu/+97DUzAtmJ98/exuLI/f&#10;fpsiy991P/zJT3/26nKWKaWOwxRmsMrM29V2PbzezeOsogZasklHPvRMqNv1cHHayzxN8zyrqsE0&#10;zsX8zsfEWorO4re3u6GjTQeQ10OHjzo6QduVuWxPphV1wmd40GQ3gHtVdzvMo04TlRkPexWw3WW3&#10;7wmGu4ktb/YHF3VizswA2Y9qYJnweFMeaYOEIEd/Egf8FWPuqB9SzyAGuhNHFMBxlriyx9FMpBSt&#10;J2SvMODYjs2OVGwUczdMRAUd/eHjx7e31yTzcHoBAP76JUDvLKWoqheQPnW//OLpK/vh9e5wtt/d&#10;PP3i6ZMnmfC9Rx/xQG89vnhxJXf7u/XpSZfw5vZunO7c9fTB+dNfYr2dgRsC1du+E6y2BQERGNGq&#10;yw9Ou4RhRwUAKB2PrlTFaHyDl+ZOhIwwZKKOmHGlIA6MoKN++dWL3/lo+9FH7z9/tcvdut9s7l7+&#10;SsbrzP0sotMMBM+fff3q9XOdD6lbv//xN60S25Aw+8IZBgREMU2UYkcR+3ACROopESClYVgP3clq&#10;7afurl03rLou57zKHbrl1GV2AjRRGACRUiIEzl3enp7ejVNOvQNil+IimOY5d37Y7VwlAw25W3V5&#10;6Dsinsa5SylxUhfsGRyGLqeUiIgJ+65LRGaKDjmllmTBGJHExE5BiRkROmIVJ6JVn9WUuW6ZDBTM&#10;Uu7mGZiQulyHLABaVH3qclZzclct5t7njAhEOee0HoaiZegTA3S5n8qsyh1z1/VDP6gKMe/2e53n&#10;ddf3uRMt/Wp47933kFJ4eQBRRNxh6PvG1hA3F52ZUbSou6o+evT+dpz6YQi2kpkVLYdxBLNZxEwq&#10;4dF8POwBbHd7yykP/UZjk9qqCOs67G30Q8SJ/3/23uTJkiu70zvTve7vvRhzRGIoADWzSqQ4tclo&#10;LZlMpmb3QmYyadOL7o3+Ki2000paSGYyk1qttpbEZlMtkiqqWfMAEEBhTOQQkRHxRvd7zzlanOse&#10;gVIvuWSuCigAmfEGd7/n/H7fB4QS90MY0Yvq0HWZUNELAHgpSx5vts8+/vEHZRze/qM3f+edow/e&#10;e+YdenVVyp1stuMf/v63/v4//halHvhtohPADO3zH4fGp64vOP8O+B7AVG9g+cmjc1wtFm89eeOY&#10;73VHqQ61aEXfuF2iXwMuAZhgd/Ecz3Z7WRbUjcUfU/cwbCidbF9e8Q7T6QJxPFziwdFK0exaWLk6&#10;JiK8url8osfjs78hADp98G9+8Px7+/cfnK2uX9b/6U/ef7muhp36KMy/+PR/P7v/GCAB0AiYlivV&#10;6jlt9oef/PTm7deOu9OHKL+8HJ/ziC59L6f98qi/2RytjpfLxWYYDvthqCXlvjpc7/Ys2cygqOTk&#10;CGqFQBzNTIn6WvdCtB/L6uS+9wv32i9Z7iNJl/KxsJBkAoYs+4uP4MXfjfr/ln8N/tDspZuBG5ka&#10;kLkLEbgyU652mvvlcvHBJ1/g83XRfLpcJMkxfeSY6qq62RxKMjUiNFcHdlBzjQdyd621SpfIiRjd&#10;XDUiW6AKh7HUsbpbrtBlwI6IJ1cttpkQxuBVCZiJUAHcbFRN5of1VhiJOIl0fZ8Ohcl2m26xSv2e&#10;uywppa7vS5bc9YRkXIK87ABjNagGCFAdONqxbWRnYVuxSCdZCHQbUx7alJyF4pAbfSdAYCEvFmHO&#10;qhXnwD5haAzGse52ZX251VJSp/3qhNyciZ1VNYJVzfMeLJg2YqZWsSYEJbhNe9MEd2tzYyRkbgFD&#10;aFF9dqa7zDY3AHYgv8MebYPO2BSozSialp11ooBoT91kQyJXD/5+i9wiAgEjMWB4KxgnUVV70McG&#10;cVF0h7D/EjEwxYvOAA7IpvOyd87OI2DQcibUKrqZujFFtoni8h5q4iabbbF1ZEeNv4lTwLzBEQho&#10;qrqTt1d9iqtPyfoITxE2CDa23GqIBvx2JG2AQi3kNI0bcDIrot/youDOwR7nt2+G+MfcnKalgodR&#10;oklXaX7Adwcjl8hCYntMaff+223FHNRo7tkwCJmDtsICTOJlR5xVhHe1BAp3dibt972jSZTZxQ2A&#10;LYrYDo6K1BrGU7S/aSpDb4ATFqIZp1v2OfDDFpDeBkAkDPGgIyPGYsDADZiJddLrtWwm+jQDajZd&#10;ZJ7tytC8aF+BI7e5962ccqo9AJBQK8hCPFLd0pmZEZRcWszZzRFTPCsiauwhOKpJ00ap+ZUQ3b04&#10;BFSMZ8soRYABW0IEcZJ/zvjX+NnbM3GbFCO6x/fqtgozpz5bIWAOBbprNQBFjOs3UpuIt09pvACR&#10;94nvV7MHC0+zcozwCjTd17wpC+5NgzUF+8vdKGCcxNCEoiCSU8qYEnGkOiwoVG4uIA3eyewO4jQ6&#10;ShfliJgxkdVqzaBqal5LqTrlZxnNQdUESWsBZwUM6QXyrUsa23UIVFVEbvEdPkOZ4/KiYf4hMw/d&#10;wZ3vBQAFEs2BorUW/y+bBchuHCvGGgZCzUkO81j59lij0Lab8c7eMbZP+CMWmx3sUUBqNovJ94Bt&#10;VB/Cg+lrW+PZPjY15sYGAKRg7pWZ3UPhi2CtjgYITKitYQDB654+6uRf3bThnZmaq49qVjUYph5q&#10;YuLwBFDKxMmRHMGqkptpaSlwBEdgEUBTre7BpbFS6zgMtdRa1WwydQMH2my9K1ebcSgY3mwARBIK&#10;NgZSbC5bEDZWMNjGRjQVjanRYyARZ+LYJDm6e8DcXGOMYm2sFndCJg6sOzZQcNNxAyEqYFswTV+0&#10;+PmmvYLHvCfu7eEmiVT7LQErhmSz9SBC022IzCRm8/kFyKFOkVhHnRBGgpSIGIFbSDTi8BwMFnMw&#10;xFg3VQAjd3OrWhGJDQB0KPpqsC93u9NMiww5nQAaMSAhCS6yPFgs3jxe3QzjMBjYCVRb11rVALdw&#10;qDQZ79qtAMAdS9Ht/jAshj51+3FUkETCMHXUdcLXTISh2VKL0+pLWzihrX7MWrcV4wWKtZWpmalp&#10;0apjmdGRUSht/S0ER3KzUT2uYNFFj4+Im2vjepC3P05LC1Krdk3LuOhbCfrUjEQhEUn9MufF0er0&#10;7HglbOTaqkkexWmCZvdstcZwZRNxXJ0JJ50O3dY8m+uoLUzCmxJTt5AqxvONxu6hgdgAZ+PxVyG9&#10;84bg9sZ3529OLQH3CBP4jDxCrG05Hd0IMwcmMm8WF3DnCZmm7jwBkKoq3WEKTSKQFndXbbmRMG/E&#10;jcd8HjLfgg7nOAV6fBMbaizWHzgrCe4YcpCIJQuA1+qAhgzkRG4UMIPIcBj4FAng2BdT87369DzU&#10;kIZfeT3dzJEJSRBu/5gNkAeTAnqiFjZw+KQ0bBejJpD03C3f+dYbb97P2+3uclu/8VvvApeXry7O&#10;zk/eenz+ydPrq90+8JeXV5ub9S5nGSvv9v78+YtX1xsAuFrvbtYHd9rva9vuoJdxeHlxucrW9T0j&#10;LY8XfSfXN9ucOQkParNoIp72I7bs5rVqQiZkTrRc+nDYReVuOFodclrtt1Td1GrroUWGphUiAWxG&#10;OsCt0wem9D7eMSTfbeB+JZXwm7+ImBgAyalOXzfzuHxB+7oCOqCaOTWNVVxAY2cV71xzN3EiZiEm&#10;hGpeY68wjmrVQSOt42AVACgzgJuGB82JJWUdC5g6IWOXZeGSxiTEAtJ13IP0FJN0cEfs6xD8cW57&#10;WyKrYrpPvbR8BJB7RXZi0AYUYbOwoWvEppHR69TpsHC5xNOHIgCSIwMoTOkSbKpyVHBxi1MKUAJM&#10;ABXcrOmSwRDZjRwRyHAytQUjmjhCWs2hB+xgLRTlhloAUdEAidTADc2wDNM/MLUTwVklygd041h3&#10;vruuJCpcttu+7MjaO4VIRugk6ITESMWJauoAiB287oxTWJQLcSoHMjNmw4ReTRJYcVAHI48Xwo6F&#10;Thf5fJETI0h/WF91DA9WGd0ArZKdZP/u/VPOjESr1A3b/eawf/3117tF351/7Vtvnj5cJQfIjDGe&#10;Pj7mlcAyw3Emk1T6tN1s9wc8Pjoe9ntTAzRCRnMbd8mVR65ySLq5+fmPpcNSx/TW23l/ccx+Ojwv&#10;YNWXFZc6bg/ufLh84z5RvUGuD588/513n7gs3vv1To/u9cc95V9zJVNzLVPt99/9dbnTu4RWQ5j+&#10;FgIkgp6xICx7TgwASMZDdSA0892uDKMOm7EqAGLOfBiNmToGIkDQL59tiqnVSsijjq9957vlV7/Y&#10;7vdgVmsdSxXOOqEmHWBE2Ji9+vJZUb28enX96svd5avVoj8ZR9K6UXt6sb9ab6AayxJoeyib0f2t&#10;N+5/9t5p2JmmQB1Vt+BA3uHHuQEhQJ84d18xoDICTYxV8zZ8LdXCTIDUrs4MniKl6CCoyrBbr8H0&#10;tdceV/iQ0hF3y1ioDWO9vLzc7W5yl58++0zLDbpD6onCCUremFqtg93Qv+2KBxHnc3C32ncLrwsS&#10;6pddTt1qsbLi1cpqdZRSIqScu0MZmVPiCKlVM42n7ZQ7c65OvFgpjhP639wdSISFS9WC5i6577tF&#10;kq5WRcJ+tUqbmzoAMQtLTqlhOolTztQObQrESFC0SGLVKpLAIUniidWoppISAhIRISOzqyGhGiRJ&#10;bpHhFVWNAFUFt1o6zOgggCgMtSJoE+6A11pyCpC3C5Fb7YT3XtBq4p7AWGSshQCoy0xkpoSEgMvl&#10;0vFWA64qppaSRIyOPDuC1uxuaJ4kQcHzs7MTs2tPRdsAACAASURBVOOjk3hmqrVs99v9YVTV/WFv&#10;qgrORMIiTMNYqtVOuuPT+9WC5GsaD/6mDOQEqsrI1TwxA4KBLhaLs5PlXg56c+gTS+IuMxE5w7GY&#10;LeW6Dh89++ybb771u98uvcHmoNebcjiYOicY91/+1NfntDyu/TnxIwAG3wWpAABcn4MX8L0DIQrz&#10;PfVN7o8GfXW8XOVD6RfL3C+26x3sLrHfYLlE3Hlls93zy93JfsfJ4HCNaYEkXg5Ydq663YxJdzSy&#10;C+9GsdzbTh3p4Er76kYE+OLl5rvl+uXl8OTe6r0Pr//NXz/9xa91ddzD4JWzMaduJZ4Sy8OHT6Bb&#10;6K46IaFUrJqSIY8H+9c/evbiT28q0sVlSWdvdv3Zyb3HJ2evHcably++5NQpmLkOpQ6HAxCZVhtH&#10;AGRiZ0GgsVZGUvCu7z0tAXC4eCoiZSQ8ea1gBwCUFgkZHbrch8W0VDWA7vFvwYsP/m7W/7f760Ye&#10;LcrTHbOVYg1V6ohCiFTgCOnJ/ZPlg/tbzMn6PmUUBmk6VgZ287ofD/u9grLgBNZxQokTvbVMYuNx&#10;eyNITv1WcwOoajUUmuoFVTTqzhz1cknSACzoYKZg0TUFIgcCg8KkrqSaHSpA2e9w50yY0rgveXkQ&#10;SdSnJHLoFrlfDSknxiQs0hck9olJzcyuZKbIgg3eHfl7dJ8O5w2JQszYsMXtNGsQ13J1UyV0j/kW&#10;MsQ3kNqkz8yQMS96wkMZC9FKmAzcq8Zw/G5bnIgkCVQjQIvNLbSwyzRcCO6fzam9WBvgFAC6bQnA&#10;V7rwcYRDYG4qGiIKgaShe0BC2pwCuS0nwK1Wn22T4XvgOxhT5jZSN4fp+d0AmEGDN91Qvg0M0EwM&#10;CDN1Y4qEt2OtauPdV7UG/ZhC8JElrabB3maKFQtWh8gSIiITFrXEzRDHHvOJRra9dVMamDdvKjgQ&#10;UfA6p0xNo1uEwINau9rmM75Fin/6S2/BZbwVALZjryFxZMBnbUDE0RogsQ1929P+vFSopu7O07rI&#10;wWDKUTLjRARtcKs2qPK5OjCvrG4fraYDeBzWrakqg7zh7oYKzg1EegdbNBdN3Gfv9NQfvU3kBQmd&#10;EaGxFSzGJFGUaDHPxg6uzWGL09EVIzk//Y6mkwnJW1TNjANF7xTJy9liwFG6Dq07OhKjUZy5gnEf&#10;9mKtehcVShDwnyBohVR56or8/wIrjbzqPP2YGGudeClmZDYCEDkCSCwZptxnxC4BWl0jslyqxj77&#10;erGqkjIQmWmkPpyMjdQDW4RIzI6hQA+TOdylFd3isO121m92l2gkwqoKIDNuqNm8zAy1OZ78FiTd&#10;nGy3eWULqxNR8+KZqzsxNyeso1tgeTxi8m0WQ4ymcdAXlIycELiWGpNND687ADEhsc/fJiBh1mnO&#10;ApRJDSgHtIPABT1rZxq7TqvjGEbiWgEZzSo4shCCGUbxrJU8mBA4lsRNGwt3jJ04ERhmvNtdLPt8&#10;cSaKZhe24DO0ZDFoRYCUJEYWHlJ0aYZhuzM40UDNhORjPvq1pBIQgGmNPKxHNcDmQQxUbZAij8Uk&#10;hsHCp6paYD18ouDf3lZUjcijwIbztcoMiNQaoT8uzpPsE+9YC9t6lRmbYdab2qDaGBFpHYurAWAY&#10;h6JOFxtNItIy1locvdbS0jzQjMFN1eOutUFK48PDzGbO7CxStQ6j3mxrBUKZqmEU38/pVZxyc4Dz&#10;dRjiL60l9jiw5ARtUxKdF0Q3rDDpuNt1qa3qQsg4y4faFxqJbjnf3mBcMTOk+HGmjVRcjd0awBmm&#10;yczEeA1QoSOwG0Fwm4gROTYNIdABV7fZZe5mRUPxRwkpIwlOlzts19JWkgA3cFXQWOXGYhNicWxo&#10;amU/rDeH1OVnvfXsq8RL6c+WOSWghMCUE5wturf0aHsYVMEBy3g8lHvViru5bmzQ2/uFgwOMYx3H&#10;Mg7j4XDou46YzN2zp2AtYCsLxCYXWwa9GSaKqrtpzJAh9Mcea+xSFAEFqAJoKdauTG6msYoIp0qU&#10;UWbqoMGMZMDpQtmi/kFTFGRwr3W6J2AbUt+9frYaAziSAAEmoC6J9LlbLBfLk+XJ8WqZE4JXVdeo&#10;CwCYqroyJ5r0wkHAIxZzjyZKfOWjvefmkfiNcANRo1DGt8+8zlA6iBJSy6aQWkOR3L1S4VfH9zEt&#10;aMr6uKzeneTeihAmQNkUq58G6ERgk6WlLSoIIVCJE0q4PQ7P15xJ1gVA5KoIIYs2YgocnGCi6TM/&#10;vV8xBfeGE8To2UjAfm61H8Fki2+iGTERuldgckUW6bSWeCGckISgtrKzNvOTBPzNiMhMw0sSH5Mp&#10;LjNLDnxih7ab6WT3vTu/I8DWFPW7RuBb9VnbSiEAqXz24Yt//s9+8I1vnF9dbj7/YvvJF+ubV1cX&#10;Fzf37p2VbXmx3nqLbICZF4A62P7Ly6f+0swCP+PV9gMkoVZZmlCaF5drNugyo8hoNA7D9dXmZjPs&#10;D4egLzbttetE7ELXsr66ACQW7jppiyqnqAtuDpVutqWMjMiEtYV7sDkUfnOQObd2cW5CzB+p6Zl1&#10;EmJMGq07IjWnW4ELIjPo1KppOhwPGt48M40TTjRaMbxTHiYKMERFQHAREW6rCEGNy6SaBzlfATXn&#10;xcN3dDz48mxFcPPFh4fdBhH49LW8PNm9+HgcDuq0vPdOf/7aoT+GfuGcMPV1hEPRZAUQjQTbAiMM&#10;wxpzRDEFcDENxpkjG6KHOQWZQtUVUpqWjtJmVPXW+1U0R06OhshOlZgjdwHkSOjOWksSFJokWBXd&#10;Haq4OqJbBTdwI1WC0RAVUF3JK7kpghEgJSDhMlIdW38WQkGsqAU8vjMEiNhYb+YYpDNCEiNyIowd&#10;cl7GYuLs/LjP4oersR5oc5GHEUjGvFAWI0HKXPYWjl53FMFWk6zN3Df1KsQUiKEWLFtAZECRxWij&#10;IyOxgyHKioWxbHb7V5mZoFv4oQyI3vUJtSLxXuFkuXrrjQdHJ8uih0SLF599gZe7h/dPqe+gk/Vm&#10;qPeXBECI7HB83L391r3hYnXc5+hYdJJSopSTmy27zJz2o5FbRr+/gndfzyf5fkn4+MHny93Z8vyk&#10;O+oGY4MX2h9/7c2vm++ffXE10nJ/dVZz/vYbi9//95/cf+fBCNel6v17b/er3+n+9c939PjZFYiI&#10;VTA3b4q9KX3vRkh3b0tTJ7GZRqYKfPuCxHMvIpE5CiGAJAaBLNj1frpcLTq5WpdxqCw0qB8OVRK7&#10;Wgf+4a+f/+SXHz54/Y3rqxdWBkI4f/OtLz/9NHXX++vr7fVNyE3ji16tAgBbWpw/PDp/azeU/vRe&#10;ff8Hu88/0Kq79Q26rzf7olfLk3PoFh+//x6YfvLF892hvvHk0Xe+//3KWQ0CDmkO6lzUhHFuEYjQ&#10;bFT/d21R3DG8jg7tDAbqMOt37wA3GkzNwA9jGc2Laiz/l8tuJ+mzTz6+vry8uXmZF8dPnryOiIQM&#10;YAiTqakNMELvNxmYojoX1SUWorTsV0LcdR0Ipi7nxK6OSH23KMpMgsRqYCjp6Lw/f/M4JTtcxPOZ&#10;xQIbcLc/XO/2FcUTF1XTCmqIZvGe554lo/neYXMYFotlC74QKSVKJMwpSWzyJUnqZL0bhFyEiRjU&#10;Ug7svjiO41iRScdCRKZKxGpIgkLswX1WgEjcVwjaLBIBsiRGaGkzkSRZzIw5RoZNKsSJYxKPQEKS&#10;kMLPV1Wt1JQzM0GzGzWHNyGat3NsJwkZwXPRGsf40QYO4Ak6EVc3U+wkq2oMXLKksRbX6qoai32t&#10;kjBnAU+qcUeARU7onnN2oJyzS6pq6NPYjmCu9qtWcCiqDM4ORNh3OWWwSgch5kZHQYTqQK5S/ftf&#10;f+fp82ddn65utqP5x18cqtFQDNxrxXEQ2IOtHjueTG0DUdsSOqKAfkhea1kCGAAzJfDtZq/J0UWG&#10;gnwogHRxta/7dU6XvrtAX7onG+uvPrzcLH+5fO0oSz07gm65HAZy7Q/rVz/81QXozb1Lf/Tk/i/f&#10;H3ZhzULKq2VZ38R35fmLg+388tWRef3f/u8PNgd8fXn88O1Hv/7FJ0N1d1h2naTIg6fBbDRfIHlV&#10;dRpGH0ak7vSDGwB5SN3yeMGL07PF4pjyopZqCotulXJWrSlnXHSl1GEc2V1YqhKnhYmn/niVekLh&#10;JF23wG6R9PDq4mmtNR+fSX+2PxSSDChmJsLVHZ0Yo99KY6lv4NXnfvZ34/6/3V9H47hOHM91jOhx&#10;tnHIjudHyyevPVqcnlTIVaG65rwgZgsCgKC5jfvBzYRsEhrNT45mrtMU01NussypyRrPz1bVG8Ke&#10;yNyZkQTNPDgKzqyuYPHYz8hkVqsqGpK0WBBYjTmlkhFgKcXdwUmql1oPO2KRvqNOMm8lb3iRU5K8&#10;6Hs5HByJmEg4JUFmcqtq2EB75GRGs1nSVeNw4eEIcDeaSrUBHI+QWRzaaq2EKE1UTAjN3UqEIizi&#10;KLhYLXKfbwHNTec4napjnlNr8+UGiDbAGg2IH4pGZ0R111LiUV6rCTMSERLK1Md2nCnZcTIUZmqY&#10;R2QAMKe44drknm2LBLpD5Cds4k1gIKMGDYkpYZCoon4eT3wcBP8YbN2CPmKoTMjhEvBYEEwDF3et&#10;5HC7VA458pTJv3vvxykhDcDB0xEiIwDkOPALS2gTaUrtBUcBiTwYOhbjbGkeYXA1rxHrRoeWAo4z&#10;aszxPWZ0jDAhgO6elogQm7TNQd149lQ3PgPOc8npPN/CzrEhAAC5XcaggzNS9I/Vmux0TsD5zF+P&#10;f5gQ4+2zZvG57R00vS4zkjpQOB7BCMVcDVog27z9UF99IpuazE2HCO5Q1ZLQrMf7jV1FC5NOdYSm&#10;X21z9vmrdCfjrTYRO0nBwECY0MAx5AG1cYnMnSfpAhM1NjQyU5CA4i1Qb9gfZMG2iYlZNrCwa5gq&#10;b8e31uZEpJFj5a/EMBt22TXwPBwxVUK4ddzCLNJos0NsRAJoxM720sescX4fEdFqjR5TuAyCORMB&#10;aa0KoBPNn3SK1SOgMEdLrB0YaJIzuxOxmbbhULwPbrMzOfoywnLLtQdQrajNTtEejdAJ5zS00x3D&#10;ASDeNbWaTdlQVwBXLRDGZsIZ3IWIBuaGxGxKmLrUJQTUWsEqMkcJpSGVLKgvaA3JZeDmqqH0JkBE&#10;EcQKChjrR6IEbG5lwDp6SixOiFVreHCJJsC3w1iGULuklMyADFJu1QEAdQ1Yb9u/zN77+Hq5N4D4&#10;XZl20z6Cx0gUDQgcEbX9F7gx+ENHXINUFsJlmDlUMfJChzZenw59Hj0XBwWjqWuFGHBxACIj9zZg&#10;ie8KzqPCtotiaqZfQkay0PkgRoGgViViIG8j5qbTMHWbVahCHK/YhIWeSDtI8WF2cNNKWMEcDCPz&#10;jYDE4gjVnUlYEngQSEJlYvHz1lLKWHQcp0FuYPjB1UqpZazDMJRSvUX7ya0pYfeHuhu93o53o6fV&#10;8mZBhpnD1bczu9j1IMvU6vNAI4Fj+0pWc0OPAXSNm6BFFWCirwA1MJvPLhkzlhS2TXQ0j9MJUKDz&#10;b+FFgYih2Ngh0ywHMndHIzJwVEVgYBYKekrsXbSGVYIgRutITSgVJucZo9+OZ4ARrLDYMM/fqTgn&#10;W/MGBDOw3Y51VOiKl3LYDq8EesH7fXq8PKy6JALoccOjhcjDfrU5HtZqN2PZLbrleGLjvpZRhxFq&#10;YWvPS5Pc2Mex7g/D7nBYLRaJBRwYAVLs06CdJ71pU22qayi6Wa3z3j2G3WrxBpGDuRUwRHICNFfV&#10;WqqZB/RXTS1cjt7sOEjYbLBNbQRgRq1wD6aGjs3H69D8oaELnS9xEONKM3TkoGQm6bucl123WvbL&#10;s9XRyXLFYm5DKRAlCLPqSApR3nLTxCxq7kAsAs1XgRi2g6AOmk9f4tgmNVnDdMGweUMcH/hQRzPR&#10;zCa6qyu4+zdvF8DNBUXTX7YexN1/pYk07vzXpmKWhcTcprk46eTIQZhLBnFPtzt71gbKMptlSPEM&#10;01Z6prF5aKXDO+R8nwq26sYBZmKcsGG3FsqYSxOxACCju/HkCInrmTZh6HxFiI+TITCBgINSo763&#10;Jt+dbQFNN7P2NB5c/Tarb4oOu818+OwgbrWleBvbbRI4MvBW6tOnLz7/5PM//T9jeORmNch7n3xx&#10;NaUyIrkTewF1q3e2PM1xMxz2Y9zBWveUAEArbAcdqqdMm/0rU9hsDtvdttbR4e68fW76oPrBqptr&#10;Xh4tVw/KWH2j4AokJrlbJI86taNplBypPTrGCQymyuZtay5KpTjh86cTCNCt/zZULQ3t6Q2qP5Wv&#10;4q6ASIysOPGpLAxlcftFn8GawclBEmEzrWOZP+WRahDCLCkolojhWMLMVJEA3ZGgO1q+8/vFtT74&#10;+hMet//qfxzLZ4Tenb5N9x+Xiy9V1xXTYvVoPH5zS7hLYqqw354NhWWV64EcFd1BQ0ukSAkcgczB&#10;UBEoaTECBDQEAKfo5IZpiuLZn+dvFtkIgI5kwUNUBSIHIzUH5wkN1xCoblgGwQVrTbVwGQFDFWeA&#10;ldoWRsCKW7l/3J+vpJfewQ+braOfHC+zsKR+qPzJs+cv1gMiCcZt2wg591kQMhEiF1UCE/ZELpJ3&#10;233qlssuJwKU/uV6+3IoVToAOMn05PGTxw/Pv0y23de0une9ub5cb0lSLx0TI8nL9VAQu5T2qj4e&#10;0I2nyi5yBu4qsZiOzEfD9ltn9u3XHyw6cLWLpzcvduNgnQsDp64/NoDdzVCLvlpvmYAH3e0GM7u+&#10;ug4Cy2Gsw7BHKDrswKsxuldyK0MZ9js66nd59fj10+v1YBUFx8fn/W9/+8n15x+V0a+3a+LsaNfb&#10;QZFv9kMntGCRvHTpLC2/9+1v/O4f3l89fqRSsFRMf89wiXHbftGR3dP0mpyfXn7x5bjl3/3Db5Rl&#10;38H+Fz/86U9//PzqMG7W5b/8L67uvfPsW7/7Hd3Bn/3X//PV5gCcPfYYeKe65fSVYfl0Dv0N69kc&#10;dbytnwvxFCZEtWC53mz39877+/f6MmheCAAM5hxaGIfPn66XPf6jP/6H//2nn77YfQEkzz/99LDd&#10;ssPm4uVu/cpqCXIquNViQuhUAUS5K1q67pjzQsZtrWWzWQLAxx99cfniR3/w9/7wsK3vvfd+2Y26&#10;T3XwlNI3f+vdfSXYFCSsjJapFLOoHglxdA3ioQ7YzKt5N1XzoEX+m2AFgkitNqul27Osz41HaEcI&#10;0FpUzXTc+e7Kkm8HWl9ffPzxhz5cO5h0qxmNh9gusDEWiVNJ49E1pRwJsTBJXoqklLrz0/NFt1Qd&#10;EWixWPZ9D0Qpd25QB1PzfQFMsnzz293x44ff+Q/ePOre/5P/zg4v3BperFod1fZjrSQOVAjcTK2E&#10;GJIAgRNlgVpvdrvr7fbe8RExD7U8u3xVSaDrqM+OWN27LvWLBYOvx6ERD1Uz8tnpPWFU8/V2e73Z&#10;OlGSVGt1AEEyt8TULzoGnl2Ix8erUmsnGQm3u0PXTVlMNWQca9VhyySkysxuGtf5nhGJGNjFwUEi&#10;4hQgXebpCSwegXmksZX1KsSkKSUxb3UHEVHXWtHRkCUzm1lC4iSJJMAMRJCF0c2tioiWKsxJCNVT&#10;4rTACDXvDrsusVqj33ZJUE2JCChOy0xMTKFtKONobsM4HK8WzJhIEPSwP2ip5FDHslj2YxmJZRj2&#10;iYA5nZ6cLLtcVA8V+pwNx5tdMcyMJkTrTfFXN/TgFHnVvrCYhU8BCkBCLTB+6b2gXwMwUM/YX1zt&#10;1LQanTx5PFy+yMwvXh3qftfhBVZ1VzTeb+hPfvDl0//jk6MH54/u5T/6/jccymefXzDlV9fDX/30&#10;w+0Iq9Of/9P/9I//1x/+YqOrqto7myClzstoBM9flN2r7oOni5v3LqAeLVdHv/39b/X3Fr/+6Gq9&#10;+/JwUMRLEnLEy+14+vi1qFYWs1H1MJhC9+hr76yO7ku/dOdaAaDux0plx0h1KIu+J0BwHEctFTGt&#10;0vIUuxM+Oj9Z3ZPuKC9PJS9YFkAY6yXOcCzQ/c1yHPYiy1KAkJlbVXJOtPr0NIbOR8lg/LtR/9/y&#10;r1TIuTo6BK4FQJjYIDv2nMwJMeVu5QVXXbdaLYnJVQWR0Yfiu+1+t924FWb0yEfEw7KTqZupxA2b&#10;GdHCosnE1gLFMfAkBjIACggbUhw6LWg07ojIwjGbpGgJ0AyKjyEaOMYgL1AFAASmVUGVGErZbwFx&#10;J0JdL31OXc4pZ0woIl3fLZcJ+oWbRtWV3J0MmGJGGYFHcGJmd3CorrG3Jyaa5FzASGoaJBYAEJHb&#10;8eskAkYNgpCz+Ml5t1wkRKhVc2IgRYCixrFsBa7Fx6FYrV0vhsSREg7Nc2t3u5szErhqreZeSyUi&#10;Cej/fA6cjgd3OK0AFPFeBIDALoThESdb5iRqpnZ2wpaANPfqhshM6NXAzLTxMW45RjFiokYen526&#10;CMjMgZ0CA6ZWkeVIH+LkADavDQ3sROiEDBB1sWmu7SQSVH5wBPXwBzAToDCAo0cfO/gQgFZasx0Q&#10;2WuN87mhSWs+YACV7fbgDYGqIDBi8enkGJsAR0MncJrHsjQpxCKx6x5z+VuuOtGt43TukN4NA871&#10;hcntEHODYLi332g+yTMhTuZPg5Z6DSaMWb2tjN8Gjel2BgMz0Z0h4FIQDouYESPeEjQnUlQLrjZ4&#10;ETJNeVYEt+gTzCj/tj8IZ8V89g/GMbXBQkM9R6lCa+SsKYojAGZeqzMiMHLrGRlAFFzaZYB51os6&#10;mjWpGxIQo1ILLJozE5jXahM5O16lhKhR2maHGU4SibW7OZ7byCC02E5p899pRuBep1AgTmDeNinW&#10;OucOQ7wU5ZuWE1dFImRuqHNoocl48ZlZq5prPPNHHr+5wrFxFCo4hABwNjne2lXBzEUY3MO2S0we&#10;smBECQfg/N54Uz2De2Ab0W5XjASzoXoaOIGrKtGEIXVEdrMKZoxgMcGw9iehINE3LAUJSnz23DQC&#10;3W4KhpNhHgxcEoM3hhKARYPD1ZoSgKGoQvhpEJHIFMwrIiELoiUhcAQTtjYdCqVAqChV1Qm1qKnn&#10;DkBbm0jVCBEKOBJww3zOWzkRrNWbRpHozkYtONzxCsXjME5c9Uh6ISAEhsgwwCXxLUBt69P2NQfE&#10;2EfPX71Z3OIhuPf2dgTLC4HxDhAiagqqylH8mgHNraQFJERG1TTwPswMjjZdrwCcANXNgw4/iQVE&#10;OG5/kZIlbpD+mNVpQA7R3EFLcVM392pWnYTcgSV1i0XKCyQBRxFGcC1jqbWORcdaD2MpBdAwClhM&#10;qlbNTHEsMRr3UjUlcUCvbm5jpfXB9tVnlXbcEu/kp6c3J9YGZoDILBFCI0QgYqJa1V2baAFsWsXF&#10;ZVYnckus1hQn3zjZpG0KhiAAulkZplQxgTsTqZkpEJJFuDzOk94uL+6OMVeddddOMalOiYBTnJNb&#10;UdGB0VnAgkHsESeorRWBwEQA0ja6Zkik0OTPhO5mREgEBgatJaKEDkhWNT605oDqPo5+WI8JDwu+&#10;3gzP0vqLLvcZhZcpgrAIQnCS8xur420pm8NhHE3Lqo7nm3EsY4VaaX8I5A62VbwXtaHWwzjs93th&#10;EiJXUjecPO9TtByozWHRwayoT8FzajZkave1FgEDU0evgABhtTZX1WnI3rLGzbs9jZkb6mkCF9Rm&#10;CGr/Rgsm0jyTprjMWMhJyA0MBSgn6lLOvfSrLi9X3fHx0enpctkJMZvZWMZG5K9efaqZtN897mZI&#10;hA24BDTNd9xBlad7wCQNdjOL5zVFZfLJTB5X14BTNhBluHZoWsDM4veADs2Ri+kqgdOKq9mW1JrH&#10;F+7UFO4+okxoo+lHmkbOSMwW9gVqf9owHzSe0q0UgecIiTuw1OCwRCB8mr+rVqZJPdN2FW5mbAQU&#10;JDH3YiwNzgmAToxiVNwZQCsQqwEQgwAhGwBpNXRhQQMFcC8eqmTVoE0E9s8rIBEwTv6IBrJsb8r0&#10;AppZrPqlrUPV2+DXQ0RhCiTUwJHu0VV01mqNNhlI0Jg0CQlZK9E5ovj8wODYyDLz2K/pWabXHQCQ&#10;3V21wi1qsa19S61XNxsk7rpqDqWUcdhHrGACy8RpafITWG2jN/A6Dq8uL93AbQQ3MtejLiVBq+Sq&#10;dTxcHZCw7UWmuL8DOd66Hny6Cng04uC2lYmzJSmiRq7z0mpqH8P8RMvCTGiNf6c+N5pgngc6OqDN&#10;Yi2ct2NxwmFhNDS1doNFFCRrAxosrYiKwmwI6y693OMC0mBFFS3MVlr2Rq7GegBiLXvfPO/WL7pa&#10;jAnHAg758deRegBjNyU34tbcRHAwh2hohw4aDJFNHcxQlJi1zN3b6QpUoWmQ3V2p7IPAimagA2o1&#10;CGc6gRZ3Y1lEQ35RD6kcojzuCE4JrAJJu9lQUrKTxer73/rOGw9PF33Phk8/+eBg4ze/+W4WMOOr&#10;lxscN49XKQuLJKH+Znu1PD47WfWZ8Xh5tNsdnt9cPrx/frpMIoIAv3z/vQcP33jt4Xnqs9f8gx//&#10;5OrzF5YYERaSThfd15+s+Hq52+ni+Gi3xJeZkLpYR+bFuR/WVZZZ0rPDBoJ2R+zMU3ytIigaMGGn&#10;4x//0b/3X/2Tv//wUW9D/eX/9cs///knz/ZeSDZbOAyyOxy+GC6GoZpVgNotZbPdgaSr7UGI3L2Y&#10;78p4s94ehgRagfY3h/1By363Vvf+GF9/sDpepKubgSUx0Wvnq/vHadH3z9f10y+fG3RFbbPfEPHN&#10;8FwIhrr+vd//B939t/KDczv75tXnzwV/JQ8LDB8Yv21whn6D9lH96f+b6f7T9eBf+w/7B98uXR1x&#10;Td5vPX38zH7xw6eFCLdrom/85K8/fXX16dXL+jefvarWgbT5BqPM0a1ibnc3CfPD+Z2/nI7eNO0J&#10;+e7Kcb5LiuBf/uCHq8XvvfvmgwNhypwI3FLXMSMMB/2D73/tP3/ze7/6+PJf/C+v3VxeVD1c/M1f&#10;n52e3AyJSLbrC7VCkExH1QJA5u2qhCxK+VfCtgAAIABJREFUgOClGnglI/CKwH/153+JdfxH//A/&#10;+qu/+JkpgssHv/pg/erm7a8/cSZBMLPdwcB9mcM+h6EeM8DMTRYFiOvDcHkjuZNBPYwOrsaMQu6A&#10;cbn9DaBTu9pN7gScQLwhuNtfv/jop3+6Hw+A0C3OwLWhwJoWkaauAsVx0tER0NBcjVAIEyCJdJkl&#10;57xaHTFLl7vcdZwo5Zw5EXNOnSM55qqHIke06IbBWFZf/0/+yc1qQUI3VQ8GfVXV6q6lQu5SbF3H&#10;ogqmpqWMWgq1wGVxd2ZxNSqjmQ+lLlMygGoYxFNKmZIAInedM+3r0C+PwFHd9DCUWgyckCp4NVsf&#10;9sV8tVrdrNfDfh/yuof3zxYn/dX1+tXlddGyWh09YTpeLhDBCC9urjf7Z4rUsRhSSnjvwUMVF0IE&#10;KfuDOAq4uSUqkntzrWUc3BUsIWsBTjyMpboJIksgRIuqJeGmbmR2hKGOHnkQdAxgiGmtwGSjg4Fn&#10;ZiQ6lLLoOoTABkNOHUSgQDX6m4yABJKRUarqctEDORJYbfdZRiAhM8+YJCUtNY4oJETowSQWoQA2&#10;1Gp8tKwHRYBaimsX8FZG9oTd0XEd7WixvLraX54Pm0NGFHPc7XXRk7CKCFYHH9xeAfaIIckQgAwA&#10;nt5FH5GfkGfXl1/84sOrV8vPL8cDQEecTo6GV9cMfLktut5f3lwPhwrpZHu5/vyL8aOL8dlN9Vev&#10;Hh35k+M3fvXBxy+eXyXJcnz6bEN0dMKlbi5wOyZKycjccBwLdx2i+EjPLoYf/uTqv/kffvYH3/tt&#10;QHx5ufmX/+pHX15eXO11cNIOB+IuHy1XJ5hXaqZ12A+2XPZmWtXzYqXKQzUdRuaOiBqx1aFYJaRR&#10;LUsCTNSt0qLrj876R69LPuLcn3QrJGHCYVQ3UwdzKEDuWBkkL8p4UHRHQxFzpQoK3udkhAyI6gAu&#10;YF3ikvnvNgd/67/MTwBeubm5IgW6EBkosSyXq+545ZIZabHK91arZc4cZxpCBxsPw263N7BWfAXX&#10;ogHXdVBHxVbld7PgUHqsDWIBEAHYWisSELpkEWKm4Feg1ZhiBBmpjbnNFIEddFJ7gUWgrA2p5/gJ&#10;RuJscAWNPbOx8VB9y4VpICZCWva5X6Vx3w39wDllkdx1KsJMlASYQPqwGzbtSywo3F2LJHEQRFAg&#10;RgmmM7gLC1K7tjTfahyUqYU90XTR4erBUcqYE8c/QdOAC5nQvRa7eTWsr7Z9z313lETUDZGnkSVC&#10;jAIAaoQPVUFNODgiBHPKZhpe4/S/kQBiE+OOtUGEtAEtI8yIkQubudAGRjEcb88hGg/qbhZa7Qhz&#10;BllAhCNpVt3I2uHH45AT3BqfMLYBTG87jnBlgTXctEH8rC2UiDgdNmKa6tbg9oA24V68jBUTAgAH&#10;vjsgPzMiBqcInDBCBKtjLDcl3ZDNlQnCezwj/uIRDBAJ2N01nsmheV+j7uwey62WGCQkAAJXxOqO&#10;0yLUcT7cEBKRI1qpjVfhU6Z7zjxP1cv4jfROThCJmOKo2Y5OAAjW8FIAzhzgIjBVaCiqiao9if9a&#10;KxysWSLQpoK4TbMGuJNenBOIhOBEAHPqhQgnJlXL3QNT+7a2bcT8WKtqiPOxEdvYdHqGm/75aT/m&#10;CMjIQO7ot5AoCIjlFHCLh4h4hcGBmTi6JW5mkeSOtRU1bKAbOFMkHNvAD6e2xPROeZNyz3XUiUIN&#10;TSMOEHIBcDctbSKA6JEun9QmE6tBw95MBGpBrkzg0Xtpv29VJTdANCCKtaThVEGY3KEEBOQAGsl1&#10;YgSP4sKUSIrcJZh5LQWmgPnMEJ8pnKYGPA+DIp6J1tACCAA6AXPmVQQRcgS6ofUzPFTTtdVlmuVO&#10;Y13oDZjvYRCBJJmSkAPUGrHPcFy5K5hHYIAx5NLz54ccIeXsGpcHRGQkvaVJqDNi5DURnJkCRSMm&#10;ZsqIRFBrVTckJ6uRwdPq7joeTKtySm0QjljVEI2Bg/zpgLUqEYUHMmKuZtB4rs0lY3EaiQeb0CCH&#10;E/VW09KI2uQ0parbaxtAEjWLrSeYNR5LpFpnkcCMLwu+vqHG3dPbfgvnW0Pzok8LJjMnakYHIsK2&#10;rUUEiu6YOkLDIEV6G285JIiqoQA3atrhuL3ENstjVOXgREjCPoK6mqqDqjpJEk4pdcgcHDckdFcr&#10;RcehjGU4jOMwhlc5hDeOpm5l1KrmbmrmQMxxU0BiBqDNbny1Hobq3m4QiDGQ8bmJNcFVGvAcidhb&#10;pSLUmKpavJkW3L2ae4g0wMG0RkhaEKpVm47YsZTQQIQANxA6RLsLbpvzOFGSzFQroHvknaaSQvNJ&#10;NFCtTyh8ICckcg+pK8eNUX2+AxuYgnutxW2+aBICzegCQ0UOvSjFd8XUJMVu0QUxtu+NozKjCx3A&#10;XaK/NQ71sNltRHD5Ge964SzScUKkHAetRIR60ndvHB9fjbvtMAxVRl1Vvx8UHxsLQG3XTQNyNPP9&#10;OGwPeZUHYUEgB08psbpPMMVYkQR4HqpxBJQDmmhtmtYqdm3XEh9yN3AtFdRiwl5NI5uhgBYsPoTW&#10;AiWOlhC27137lLs2a+hUYAnlIZhZxA+c0NmcwYQ4Jely7ha5W+RuteyPjpanD45Pl4slg7qNWvdj&#10;zAPNQgXvU9suSFkBHKSYTYfMK+ajjjNWKDJ2cTRtr89XipbtlhuVrEjHB17SHag9uTU6YICWENol&#10;+I4ExeavSbNhTFbau0D/u92F27rn/AedA66TNFibGKStGWaO3y2nZyr62cQg8olIGFPcuzoEaUmJ&#10;2CiDI0FsuabqbdybY4dhQCxs1YiTg5MTAzvUYgUlIRE7ogQPpb0KrfZn5lYcnYyJGBy8RmCF4ufC&#10;9oQwt0ppfqEE3cCUXT3atqWAKUI0DNSsgikiIHDM+wlJRFiyYlEdgIiZGQkzgfu4H8w0FmaN+XQb&#10;3Z/zBfAbb9KMUJhNWfGAaXGZcx8OuzsAMbiFnyN8xTcwzdwRULXs13Uu3JnrA5TNdkhxL6uj13U8&#10;zPIUq4C5wjDf+lqNdMqtOIJXnJzwbacHFP2gdlFCnNYZ8Z+h09N7Dx+/1mUetpuXL54dDpWC0fQb&#10;4JFmBgdiDnvStOJuD4jNKsut8hWi4ViacRKcbCIWoimvnTCHjHxyBwTjVKmvx/dssVI07haGiIe9&#10;1pEpkWMDnJpxMPhc0dGtoiqCs6KDQWzVfZwmmCO6Q7N4ubUidIS/anyuUEvLyhGDGzksjo6fLPMx&#10;QUqLYdiVcbh/9qBfdtX51Xp9g4vnw0YhGwuikI4Qwppg5NVyvFydnZ0x+Tiue8lWd13GpeiiE3fc&#10;i56v8uvf+cbZ8Yoz97z85IO/WT14cHZ+xG7g+OXTL8H6b7752ukq545B7dkX77/56Ohrb91ngt2B&#10;VhkYa6BdOrLTJX7t9eP9s4Wd9qcPXru6vjnqM1i2Uh3VOV0w7cM9qoF7QiekSbCGpnH1YnByOzle&#10;vbre39xc12r2+I23Lsuxk2X+5OOLz57eZOGecdSB8sKVxpvtvihLutkeCIyZUl5U882hpqLoToKq&#10;1iGfdEPX8+q8u7dMRz0fLSQTMNP5qltkRoSb/e7F1X6sW+F8KAVStv2gWjaH69XT59uDjko/33t9&#10;eVgsr87uLSGdMz9ifsds7+N68frrRb5585cf/MU//9GBf325vtnttKIVp5sdK9wrdczd/Z99Wv70&#10;z997/4OLdVntYKnMxCKt6gTTJ3rqscbhNzo07egC5lB9Irnergp8yuK2wAnGTh2AwF988qub63fh&#10;7UcdAjOye2ZExKo+VLu62b8OR1978/4brz/66Gc/G8vw2pMnDx49fp6ef/tb3/2zP/lnVxdYzHfF&#10;DcmnI4MZkFYEAC+Et9VIFv74vZ+/+93f++433/zLP/u36GjmP/3xX33x2X/29a8/Xi6EEUANxUP7&#10;sR+rIZRdHUetDstM6i5MR4RX20Pu08nZolbjxMFXECFBqnOl867e+xaegDQhnNzRI89FqFp13B42&#10;19Wd0gKbrcUaUSEeJyPjAgDWmsCEiZAWi0WWJCLMdHx8IkSmZ2YmKREhi0jqRLKrrXe7vEBIR927&#10;79bl/fPHb7366f9Tddwv+4+LnZVQJBnf0gcIAQ3QEZ3A1B3JECG4flbjomtqNCUfkxAxE0tQY/Ni&#10;SSJmKsyH3W5da63laLFMkkKbBHU0MIgQJxGn7O6ro+PtcCi7nbmSQ14m6uR6t71Y35hjWhwBSUoZ&#10;VKtpXi63m91mHBd9vzo63dbyH//xP8CjI3IA81/9279+6/6jj37yIx/2EXfRUiGld7/zHWNfdt3L&#10;F5dHfd7stj//8U9uDhpb0tPT069/45319eX1sxc5L1zNgU8evJb7rtax1lpKMS0JMDE7eFU1c60F&#10;zbzWypByP1YttTJLTsnMKkYrP2FqpyS1qX2pGgrlqspIccswUBYmQhACQmFmIkxQS+lSVnWwOFx1&#10;ZSxEAlPojZBMjRBVPS2XBsbSv1qXF1dSByyWL9c3Ly9vHt0/uf/k5GzJKEcGo+vnDsT8EIBMXzg4&#10;Ysd1qwPL0fcA+OIX/+1f/Msffnix/Piyr07mWPa1v3dmz+j6+rDfbp598fzll+Wnnzz99Zf756/G&#10;p2uDtExCq+Ojz58PYEdvPrlHSYbFib/cagVenP6LX/x8W/H80dJcmcUUCG2LneLqx++vL4dfD/jo&#10;oysZK/rxGy/qUX7w6PXlyomcJHMGkP+PvTfptSy77vxWs/c+zb33NfGizZ6ZZFKkBFKE5CpVuVRl&#10;oeCmYEMu2RM3EwOGYfgbGB77I3hm2IYHHtkDG4aqXCVBUgFlNSxJJCWyKFLJZLYRkRHx2tudc/Ze&#10;a3mw9rnvUZ5qqOCEmWRmxHvv3HPOXuv///0CR9D84vlPEwZEsqLDfhjzxBz8VdNExbI5TAVJkUIM&#10;pci0veFHbx2t7ltahnZB/QK6paoFBAPIRQ1xEm0IA9hI6FVuBhqHwT/iMQACqUkk9oOcrfcqQxsg&#10;qJJtA5vxHuD4b2b9f72/dvRI9Rxcela7oupEgdOTo8ePHpfCMsEyxshoRZSRI8WABCBDLru9loJY&#10;UQKu1kS6fa2bQ5oHWYEdksOAqF7zR4gheXzBvckU0JAOw26ROgEEtzzeqhoBGT3O7Kc1NAOpZIKi&#10;CgrzMQmwaMDCwgZjKcKI212T1mHdxS7FwNy0Tds3bdfElNo2USLQwtzUiA8H8DOZmhEKZLCGmM2s&#10;gKO2xSoFHETqo8W0InuCATFk1RQ5GHBgAmBya+FMLScTFTQ002E/7LcDQjPlHC0gsmedHVLixV4k&#10;MtFSRCsv2+c4frrxEU91aeZD6M65EMWIg0FBF9S525OxDtkBVUXU4XV2oOvU2YgSoRUVESmluELW&#10;f0xOcXL9mLkeGGrpG2dskFWKOlkt0gJoFRqbj1gMMMxER0Kqa5vDwdXfuN3SfYjeG6gis4pgne9U&#10;+cJtIMOAkMQbKgTMVCcFVVxsMLdgvNRO86xwTr3BfAwBIp5HbaDVxqyas4+UEeaJKbEpKBrVAfTB&#10;sGc1rW1ATCp1EMQumIZDt8RuFRBeWQGSUjxWqL4Wsdt2gKmioYIFXwthFduKVXOdmoF7kWEmG4DW&#10;ETzeOZgi4c+eKG81wj4+R8dh1Nk53lJtnYpeqbx16KXmsPOiUl2tPu+Ueg/w74Cagehd2HKlUN/W&#10;LEjcYUc4vxTOpmtPdqsaGPpUAaCIf3O05nkJGQgIFCBgAFMRt9dW8sd8cp7jbLV/ZUVk7iLwQWag&#10;CkQYmMxAirh4EwF9P+pxyNv0pl80pkWM0H2l/u2qE16pPGE9mApE61zSG0G3Ymc1ZKtSSZrXtUxq&#10;UM2VUEkLQOj3JF8bVN7RvMw4zIn8qpSiHHwWBeKkFr9KPLFXl4Z1kMNEDvT3y95MK//D0EBzzsNu&#10;dIAbMDmEh4kMQIUSRbVCCB6OJapzaiQCQjMiRqSgppJlbsAgEgFFLOod2UBsAMQ0S2yBDCiiUHDW&#10;we11QABIFBnVBCcVDGymysF0olJE1MMQFEMU0CLiKDZAIDIjVFXwdgiiOdh5Jj/5dQyGaoim5ItI&#10;OvwcSQ9JUTUAEP8b82VBddgnpkaVzlQnjjwzvmqfiXw3UT/RCupJ4/nHh34jJXIfgM7zPUehHMyp&#10;4HBtYvLnS91OqnrhwPP2QEDgq4RZNjMLb4nIb7CqxjwP600BfBZfAETEb8ns412OMaTkQAtEFRMr&#10;uUgRUZGCIiBqAUUU3Zyh/lVU/4oZi5T6haMyxVxsvRlvdjL5jR1pVhcYIomIn3Ecox5CBECggEhk&#10;zoJXMCtatAKffUeuVNElvjufb55MhAzeZ4J5KooU6bayU3vzzgiB2rOa9zvARmIHSYcCoIn5mNhd&#10;1jZ/DL2G4j9BmVHGrrQXUJu9m1qyqfrAdUZlqcsK/Fw7j1oViMGMOXiaHHwJUT3oKCL1j10Hz2hI&#10;qGhiOk3jbrcGYsZnab9q1kdtv0wNCkKoqqcY4F7bvL1cDcMkOmpuoCxJdZJJ86i7DRWz+hqDuegw&#10;2jbsNjGEQEBELj+n2W2qt8g/BAT1YettiOCQRtaKNrEizsfxb6K6Z9nUijjNSQ25tieJqH5bFCsC&#10;TB2WXjlJePvE09rousX5F1BuCNuWmhib2Dd9k1oKTZNWJ8t790/urbouEpgVESiFAAhKHeEcbpla&#10;xxMEBKYK7OkCQPCLRM3Q14A8Py6890mOnT1EqHFGCGmN4jKxqWi9GMBzEq5SgDkzwngbsiQiveNr&#10;OTQS5g+RG6QOFzf8/wsH1Z+s6gvOg0LZZk8VWP0D+L1LtK7sq2f4oE+9YxsCA1EjEsRQCxCHFX79&#10;IMxJfy9Y1tWCBacREZma079CiJMUVCCkQIgAAaEUGvOEbH51IUgVi9QGsBYRQjUOpgrKRGwGqELE&#10;IQYkcswCM/+VuX1gM9OiOjE1kYKBqUxGFAJDoDK6eRi7NpFhHlQRuib1XZ9zvp62inB83L7+6F7b&#10;dBfXm2dPvygTGQdDMgiSB5ERZshWXZTUB8hfVQ1XZOWB/3hHm2pzBRXhr77W3fkH7A4iE2ZwYX23&#10;BESO3BPsp5xz8Vcw01leVouWVD3kSOZTeyA7eGGsgq29GYW+wZx/WzNfs90qUgzNENkgxnh6enLv&#10;5LRM426zGfYDsIJ3NPDQbKjCFAAiCq4LB1GrRnJ/+wLH8dosqT5cagjk7Z2iggCcc1RLCKZiRMTR&#10;xVkKVDiWsOhOH+vyWEsGYuiOudnQNKCIacFcl4WohdEP0eyzbwspxnjEFEK82O9GAXGKFhJN+66J&#10;i9S2YJFpX+SVzPUDQPGjCPddiI0JgwacvvLGg2+89bgnRG5fvHp5fnHxzpuvL5fdepAffZI3eyNj&#10;coMNZN8XKyoZGggZ5TJtNtfDzZYIzo7uFSkddYQBjbfbvN0OAJAaaltcruKqXVx8EY+OutUylmEY&#10;tpPkElPc7ncybbuIWjKJ7NY3lxcxchxzzJMQs2JhCMiQki06JhSzzCiW96gTowErMatDXQEZkZEL&#10;UQ2WURX9GohhMP9EE3/7Ox++ev58d3m13ZYhSxEVCoOMmbqYVjGlGFJP1loeyzRmkZwz8bgrTHa0&#10;XKaQxoLTelgtloGsC10IZXEEf//f+PpXv/bWR8/bP3sx7Itd7wsCNsx9EwOomBWgqRQK8cmj1z99&#10;9slmmEbT1PQW7E+++8cEcPTq+VGXlmfNu/AlvKbFSiLdrzdtyNsd/vSHHxM++vz8+f/70SeF2kCU&#10;tXC/aprlftzcrLetTv/j//773b2Tm74ftN8Mo5VMIaAZMqs6jbae1AghUI3j+bOmGKqBqgmivwcj&#10;WnG/n0Hxtyq8Q0JQY0QwXSz65aILYEgYAoJhKMoIgsZmiTAgLAI+WLWPVvFmzZ9+708/Qfj3//F/&#10;+hv/4T+6efaj808+e77brnfjbpx22UQKIlKIwcRnEFZTEwwITJxLefTmO22b1vtBa7xFicnQyBdI&#10;hGUqTaKuIeAkABHhegNWVES3o4CCGKwHXWXc70pRo2IWccqWor+jQT509+ZnSCUDz2yjSroEJU/O&#10;oAFgn0hb3kx6R/5zd39OgF6CAiJSioBhuTw6WR6DFGaOGBVK27RayqLtixkQEYcpixpl7C0xRLzc&#10;7x6//dXl3/t3RqC9qfz0x+uLF2UqYDghABNSUPPdO/qw2iGMgDyJmI9LPD2kRjjnBD3HhDXoWXJW&#10;sKKiKlY81gslZ0OAUtbT6NaYkktjKkUzSuDg8KUQ4lCKGcQUSjE0vbi6Wu+255ebYRqBeBLlGFRN&#10;RcSsAAwGA1jfL1cPHrx88XJ1/z4/eHDz4qpM+7Q4fvSVr338wY9kHGLTRuY8SH989KWvfbU/Pf7m&#10;L33rL378wUc/+OEy67f/5PtlGl1k+fO/8s3/+r/5L3/3t/7J//k//c8PniynXCD0v/Gf/xfLk+V6&#10;t93vd+N2u9ts8zSUadhsNrlkVWGA9fnLv/jun4XAMGUAfHV1VQw4xRBaJibQYb+TPBFzahrRHCmI&#10;FDYNMdUrBFFniYW/PRdVMyhmAQIahJg0CwGKqAESBQSYZBLRGNnDVioKoCrKfQe6l31+dT2dXLdk&#10;erWTH3/4xU+fXXzjK/bN91+LMVvoQRn0HGwoNhAmzN8GGxGb7Qc/Wr+86t//0mTdH/72nx09eueb&#10;P//e57/9Y7kYJi25TMomAMMk01S+/O57iPZ7/9c/+/yVTln3Ai1hm2KzPL4c7ZPzy2K6ahfZ1jeb&#10;vYlMQ/lwt7v36PWVMhgWsw4TaN4jdQ+e7Np7P92tXv/5L2Na3Fs+6vf7sTiPHLNMhkimZZr205aR&#10;2q5rMLRd0jIRJ8MIlA3QucEcW05JxLhbctN23VGmj2S76x6+i8t7hk02YcMwTJ6JFABTK1AZtICY&#10;ANQkIGJR52Vg3k/riyYutOwwYEMI++1D3Xdh6OCiC9Y1I6C+wqcAv/43s/6/3l97PjrNek7EVJks&#10;poCqiamNzSI1ECK31KbYRPaTSQxGZFBMxgxFaz9azHza7xMlxx+pqCoShsBVRWmgKj6eK8WmomYQ&#10;Q+KAhKaeWQwef50HHzWTW4ILZhU4sC8kyNunIZiJE178/d7ms039Sx/jE2bTLHX8J2qWpyHnzW5M&#10;gVOIRJu+S4s+tW1qm9T0XdsnpkCEFAPHMLsPkZg4BjNTDXZ3TwKoAkbJ5x0OvvdNihmolMhgRKL1&#10;EI7mAy6v/gKbs+hR1Y7udcRcxmmapClC6EkoXzN7zR6cLlFUSi7koWqoygCtDGcjP7opuAEZ1JAx&#10;eIW/IoxsFoSyz/LuuPUOfYU68WIAIyiuI/S2u49nVZzo5HdX37ki1X/SLQTF7qSeHFDse/85HcDM&#10;gmoVa4NmJlKPKYjkX53rd4hA1OYzfh1zAro4V5nuKttcMKEEiKqEjOyhRX86iTgAhJBdjmwGhGBa&#10;dJ4HVdZUzdIZH0bLBqbEAcRyKSISY+QQ7wgM0F98fTXDzFYx1TWPD46eRq+IA3qx5nAWgnlApECA&#10;UkW7YmaBYkV6A6vHE03JhavzeX7uPiNjbXGQJ/vubt2MZ3uE+jwcze2xB01i3TpQDdKZT29p1iMf&#10;ehIzyh/mHL1jhH7GOuvHTJ+SiejtFLs+ZOsswyPzAHIoLvgslZ2CWJPwhzI8zkzYOs6eSfFzqswQ&#10;lJDr99rtFhVPIea/V+0QiIkJO28a7DCrtdmM+Fd+iZjNx29iqD9NAaxk5eoZd6gOV0yjiBijb8ms&#10;SmTRp5bVRui64rlca0g+yyjOH8F6UflKCjAgQuQiqFbnP2pAc1vZo5GViXR4CUYDA3cRg6EChwBM&#10;QIhZvJ4Ft55oPPx8/YOEwfdGCCBIhkq1w+KiC+IQ4jSpIAdi7+kQMXHgEEMItYsACkrMnuUzIETk&#10;eTRioIoGmhUQBZQQkRgIyNgfMX6VIAAyO6kEgGKCWlCWSkESNANmJENBagSzmWJgVFNkDAIAKkVV&#10;1IjMX7bLnOplDnPPSg2BQQWI/abgS05wPwC7LFpreYfABI1+NhKKt92R+ZpnlQLmn0r/YPoZ4Xa4&#10;Not+A3irr7ZF4FDa8Y8sEKkaolZp863/9ZAsr1JWQjrYFVQVRIGcs3F3JuahzcrtO9SK/PPGIYgU&#10;KfkwykJgleK3KxUtRU2VECgYJaYYiUDNiAMz5+wEQt83KBCGyPMdg4gDY/F7QBEoogbKM1scQMes&#10;V7s8CFKIQFhqmLsKGXm+ziOzG0j9s0J+DzVQMJGiqnW5C/Nn9iDknoHBekDY1Gl2tSGbWS7FvXuE&#10;WBH4VtFUDp6HuSQHQJEwa6lLWjMwC8zVfzC/nNTkq2uHKuHPyXalflZMRUREanNBAZmQkqr6J2Le&#10;JaH4cJYZDvJlMEJ0+zpaXdz/zE4YCTkQRQBEBZ1MMEvI2y2/ZFw2u5P25l7TJu6C6xkYgtKCwxv9&#10;0Xgs+3w+TZy1VTTN0zCNYKq7HWUDQjEzxTHDbiq7cWxTCiHkkQnBb19ERoio6PhgkeLXLjMZqJ/W&#10;nBNlPvCtMmkzEV8b+F/6/0a1jgTOB677ADMFJXApk3p31duCDsNkpDrkx9rfQwRD1MBpmdpV1/SL&#10;1LUx9W1YdE2/6JbLfnm8WPVNBChmWYvaBGCm2e7u2qku5lwN4BsMBFAB5BjNte5Yu400vy86ag89&#10;9OHuaACxbM5nVI/pk6r6psQ/9XpAjKkiIs/LAP8G2uGNBFEdRHlgHqmWuX/AVBUghDBHAm7vWkQH&#10;jj8wubvxdrejd/79AHhnGl3NTt7lcNgUISoQIGnJiMD+lJa5i0j1C5z7KFg99ndIcXwQd5gSe7uE&#10;OFjiCAIZxFSLgHhVmFNRKpaNRJWJciCyYJo91wxqqqUQQSAyE7AaSRERmvufXtvi+ZuAiGHV95Jx&#10;HKxrmr7vxJpxz2rSNjGmpqQ0DQMiLLs2EE0Jh5wjY2IDMURtor3xZPH19x4OV+PNF9tE5ei06xf3&#10;w+oJLR48//D71y8/NSjVelZXfYBkIwMmAAAgAElEQVRAYKL+RogId9TX9dkEt59zhFvkk90WDm7j&#10;Gbdrg7s/6TvbGwSLQJtlgkVredKcb5M2txEOMyt4kHaZ6Gx7ssOGCJFCH2InWkQmkgwUENU03/kD&#10;1Ht5vX+hnb98MYzjyckxmd6sN1XHpAqHrUa1PfjVb7ferTt+D0ISf4H1LrB/4cR1p2LFuVGMqDlv&#10;Xz3Nk1w2J4mygM5ie8CSna64v/wiLh/oYrHDxXDvDeh6njann/80VqoYTYQGyKl51LUIsBvGIta1&#10;7f3+6LRrAsHq4lUhTIEZMcQ47G5O+8Xpql81oWmai5v1x58/LQpt06ZARXS7no6X7YNF08dARC/O&#10;5UlPr51wH7CITFvcUVmmskoTCLUB2Z+HqIDBKKFOQFxfAZCACIG2w5CgxMDr3bAtMO3yx08vI9Nu&#10;n29uNtu9PH95s91N8TyAXj374nwxSNcGQiXjm2EAwP0whSaOkmUYy1Q2u21+WhRSLvFmPwGExI3j&#10;oAitTUwEm2nqx2GaBhmHXMYQA4lNwwbyDbVnqiUAjAhsdtx1r9+7d7PbrLc7YApIANiHgBlebOT6&#10;wwubpiJcDNrUdel0kP3NuFvfvEwmby7bb7x97/4CBeyT8/GP/uJaJahim9plvwipGbRMGYoREuF+&#10;nDZX9xf44acXF9th5NfWpd0OJReFyJSZmPZTHsbJALCJ3XL1+jvvXu9u1uc3VkiAOfRQENEw28sP&#10;P/7hecs3msLVe++Et7/2ucK4PObYLj7/tP3N3/ngvF3/ZOBLSEotgHBswRjGYT9M60kbDPuL4WEf&#10;Love7Hc3u00buzDlhRrupiI6KQYxKSqRE1kkjFSbxnLYw6kZm86nLwZTQy1akLy9pQaOepu5wfjm&#10;+78QQiQADuT72C5xCIjIDRjcix2BIvyb33r7vdO/+/SnH+zW2ynYf/If/1unx92DvomnPS7a7mb9&#10;8uoG2YaMnkaXcQfThKCE4s8Uv603Kf3cV9+ZYhrG4g+wdnXSL/uccSzSJgLElxf786v1l15fHa0W&#10;jAhEKVLT8DJRP6kUbRpmsN1+3E3NflIAGBrORQlAj0AA3J9oswVCwO9brlmf84d1MwqqagIK0vXR&#10;KI0bocCupZl5B4gUACMSIRKo9l03cmja9t7JWdv3i2lLxGgYU2QiYTINBJS1iCIANw/fxHtvlLMn&#10;q24x/qt/XtJyCzgWkVwmyYiQAQEgMikYpxRyyFO2rquvzGa55IxmKoRREHzQxvNruqqQi4Whdg13&#10;w947lLv1JahEIjJDhn7RA6MpFuDj+4+36xtZX/nswJ2K3epoUiPkpus8zAEiZmLGzMlwMENCVFEk&#10;NAQRWd/c7K4vC+hVHm/OX4jkV58+C1fXLz55+urZ05tXL7rYvDh/laZ8crySIsg8aTm/vpQG1zeX&#10;y7758Cd/GfrFVKbL6xsAJrKr9dUUDCMLGhECqkU4e+NRt1ocgwRmAJNSEJCQc8nEGAMl5qvnz/77&#10;//a/K0ZtTCCSFseU2gIgoQEiKOPTTz/a3VzEdvX6218J/WpbRGWH43q5XIYQcil7EUmtARoqMauo&#10;UkQEFUEtiBgDZ9Hr/bqVDADDMAaOZhBTExgpcJ6ys1HVlMCmIetUPvjw/Pj4ySKkn3z6xWcvr7eD&#10;XGyGXYYdyJR1wUFAwDYgL83W42f/8osXsFtPT39w/dnHL568s7kZ7dvf+Ytv/b1fDU3h2FAoI8g4&#10;qZBpbIYsf/S9Z2eny+9877Pzq2koKSuPWkApFH6+3rMNW4wFaDsCkR0/eM3bzctT4LbbDyNpKcX2&#10;CHkax0lW9x/3R2e8PNbQFqS8vRn3A4VIIRaxCsf0KCMF1UJAWWQ7lTzlLEjNsu+adHQvtEepWUDs&#10;m7aH0EIMGOKyW+73OykfC0SFCKYREYldmQqIUgQB+sBNpDKVrEWnbRxvSMf9sF6UyxK74erF+f7a&#10;hj1gztO2rNe/+O7pf/Zf/Xp/WjrZrPq+7xuk5sf/4qMP/vDZH6yf/M24/6/316LAZUPiWlEAAkgU&#10;GqImBjRZdu0iNowsKhwIGVOAmPjq1fb66uL65lXOe45g6PCMmhs3I8fOWsV0oIMZRI19WkyEM8kd&#10;fXxEhIQKUrku80iqGsJURArX5YEWFR+KAXrIqkYrncbhp3QkdES4j1ln7roxEXMw1awFGMFgnCiK&#10;EtFQynY7LNuYmhDTQIkicQwUm4CRmQMRBeaUoqVIIYQmcAiO7zB3pzKNU/YX8ECpNidoJlgbmUmN&#10;AhmpV1qdwozg6l1VI4auZdCQI6TEYOr1VcnF55BmqqB5snH0OgaGEJCxEnhM0EmePnoURTPN2USK&#10;aOJIDimtaU1UFX+qOCwdDul+MwQlx6KggKoZSe3/yyEHCYjR5TFQlYQ+1fYDSPUHKPgyXUV91KV+&#10;RRhydWBW5ezhgFqNomYcCK2G8/xAoYaHncGB5kFoxAjAYuDx1VrkoAPWp7ap52QimYMlqo+wJgGr&#10;GtpPO0gzuAVqptuvTKieCQRRM2Zm5sDzwmP2HxwMybfIEc8tUw3mQ0U0V4MCWEUv1z9MLQ6A72ZU&#10;ZMbpzJNzVHTBg6GJMtZvfQ0m+lcAB/QUqElNXFhVKnjkXvz3M+MQDsOwuoGYgfgOrCVw7rl5Am9G&#10;F9SYJrP6ON5FETNCGXzeAVUgoUSzqGD2pTOigKlaYPK2TJ3kgIW5tYlEIKLmZkuYBcI0RzLRmytu&#10;vGCuSjgxM1BUtzrqbJXFeYdxG8NXMDUFrVGPGtH1oRLVw3dgdrJQBQbPOAn/ToICMDBWEyoc0ECO&#10;+uGqUfWfjrMaqh8ehFyPDuZcKvLEeOUKgVWlhCkaM6l6AYkdaS5qYN6F96URMJNLp1TN2R7VdmB1&#10;Q6UH0AqYVu4RqINzabZ5V85EHafWj3MdG1TkkS9GwUwJRAwQm0XfHgUMTZgZSgY2q26gFBEpjieq&#10;Pmoiu5OQrw0hVfem+uXiat0qSSBUVJjJG3fkn65oIIo+/bmzvoFg6o5lMTNgiGxBGQBEqRTDOahL&#10;IZScSy5IJUhgZpezixYzQ4XANBcB/F4hVnR26QIFAvb7cF3XzXhqOBg/0UFqCowkBD6Yrh9cq1yx&#10;OsX0bgOI1c8oOEMLALSo2yk48mFaQsiHzLvv11TU7rKy5xVChUsBaClE5Fn4g97z8N8Pnyantpia&#10;krrRFmeDi2OmsttC3OjJiEycUrtcckxqBkgcmJhUSymTSsk5T1JMgc1ca+p1MZyTYaXYQZwdQkQk&#10;Ad1N5WZfJiVlsmrMJh9k1l4YAnH0hT0Rz0Z6l/WaqIB5RRAO+k5AJ7xTjcai39XBqqC47nq9i0bk&#10;EiZAAqvRdriL6L6DfCFjQDAUMjiQP0BFCMnqVt1/VrM/1uauyIHf4bQb0Zl4U8uEdqtexzlLXI0O&#10;lZVXqSo0l7vIkwsKqrOOtLahkKqEFQ3USBXKVHbrPdo64OdXm47gftsu29ABBgt+V0oEqxDeWi0n&#10;zYIqCCJ56HsZjsQ0AMB+5wFcVcwI+8nW+zGFGDgEDkAUmCPzLAlRZpJDfU4tixzaVh71ILAinnMH&#10;ybmyplT9QAsGqiA+aSZEqC8pPrNkJe+5+fLdfTgCrp+A2e6LHuDzR6tGpGUTTo77o7Ozk4dHq+O+&#10;7du2X7RdEymiRQJDMYBSULMPLhX9DaReNia190YuSPU7kn/jxZsVISCwKRkBILi62jsgFVJem0lq&#10;RCjCDuq8W5FDhpk+VC8mRDmQGnxP7LwdD1uD0QHZ7+8GXgir5LWK0pYZm3gAKMHP+pPr3Vb1ZxoE&#10;84Lh4GSCvwqMAANj982o1tdOxz7URaRXZrxkw74wi8Hfm8xUsQb/7VCKmv+ECAwG6O0cf78KEFQM&#10;MUT2EqMCsVBgikriuRXnQKrKwVjPQIgMRt6gNYXADLcW3nkSzhRO+kYljIECM0NpQwhdEsl9GyMh&#10;xLQlQcBVGxLzjgFRUxP7JloemOHkqw//9q8+eSjxg5dXLZT3v/zkjcf3NS9e0mu7/o34+QcOyuja&#10;lNgkT2batLGnUIa8G/OEOCkIVjIXQl2RVZSp50H8Pbz2G+f3sjsvzfgzO4N6Z8eD78s73hTfCml7&#10;tdttt2qlxhJw9ir9TKO2lpo952sgt21WJIv90cNHIaXdzSWoNm0HgVUyxyC5JX+fq7YG9SemIYjZ&#10;9WZbhn0eRqpRAn+1mx+pvnCdb/ZVATeTJevawtBmGxEcXmpdwEX1dR6Y825zs/mRKdE+Xxwd2zR6&#10;91NlXObdiIxIWgqVTDmv2y6cPebVatperi9eriZjwMypIDDYva4/WfR5HLKNCrobNmvEgEKgonK0&#10;OFomioQhxI3s7h8tTlddF7Dve5CBHt47Ozs5Wa26Ju33u88++fidN9/68uv3EuKYp+/+AJhwlaiP&#10;ZMjXLS07OjsKx6uWSAMDYpnRlVBPWKZCBOT7S2n7o9QtWgpgstlur7aDmr242RMQc0QrUsqzF5dX&#10;beqbfsjjZj9elVexC6ujdlxP4yb3Xb+/vLajxUkbLE8SptWjJu9lc7Vfj3mbTQCQsaialqaN/nzN&#10;RfI0smaWzKZRoKH9ispV3J7T8b4wmwTmFPCNs9OvvPHWs5efvwrknVxS6PserWFCtaa0KoLbaRtC&#10;ExenDJzHTUEq416hefe9xz/3pN+XMv3oMn34LPRL5ogCk4IoQWy3Y95uR8f8T9tps5/0jz+5uPrs&#10;3W/82i/+3W91DZ8sYhO5bVrguJ3kerfL3Pen93KR733wry83u4lQmmafRzNDDF2M3C9vxvLhq/Xl&#10;xQjjxfe+J+/9yf89DZdf/vmfe+3rv/LD9fBJO318efNZppfbXUmmklEETckRmKAT0BXBiw9/ujNI&#10;FsB0O024MY1dv18zmCpMowxZQ7bMyOhTOFIxICRQF4/5065UFCiagSKKb9EN1QSRaqkeDInbZQ9C&#10;xNgmCggA0HS1sJ9WYbk6YmKw7b/3j77F9I3NX/6zlPq8eGv58M2Xz7dx3BGWLoQpeSwSTNXQ1tdf&#10;UD6dpnEcTvabS3NCJlMRPTt9/Ld+4f1liF1KHEhSePL6e8dn9z6/GJnptSYZQpP4Lz/84uZ6+yu/&#10;9G4b/blgQChEFCEQxECp5aNFWC5iQeEiKeB2r7noJKYGCa1pAjPGSMTor1x3GXBznA0JVEQ0KwCE&#10;pmPJ3cKapvUZiSPqwJRCUOvAxFOTy8ViscCUmtPj+2CyaBcAJJiJSIEMaRQdgTB0/cmjcbN/9Ld/&#10;Hc5OL1KkKdt3mxE4mC0ZcbKtACIL4mQGiAw+QxCtMzBQ9aCEmRkJABQynaENrs6r50+qB34upYiW&#10;N957K9177U//xW9P280ytU3g2MUYIHAwixnDV37pV774+CdP/+LPnPGrYBjCg3uPJwf8ri/Ddsum&#10;w7Av454oNA1sNltHW6gpExPHQWG/35f9DSLmYWcmwPGPfuf3QoTEdH29vbx6tb5eX1+cv3X/DAjL&#10;VJBoP46TwG63++Tp5xfPX11fXTWsYiUPe1EjhE8/+enz5+fDMCg6f5GItWTZ7PcgmZCQTKSOWgyJ&#10;At5vjxQxLk5EFClRIJWSlitcnqlZ0y9TSo0ZfvpxuXzBgR99+RenYKVku764/ugHZlRsNJPYrx68&#10;9/XdmNEcYSREJFLG/V5F8pSxjZ0CcCSAYrzf7bBQFiGyNjZIXAvqgL7AmjhEbp6+evXp8+O3Hi1f&#10;XAzX28IhQuj+/MPLD6frX/53F126D7oDIMJM5cWf/+bv/9a/gpdbvt7BfptPfvjDrPhqO377f/kn&#10;7dlrj979BUqtjLtBQYpMSiP2/8P/9geUUilQ4ulqeQocKcTULVLTNim1TXyUGuCoAqKSp9EnTcN+&#10;N+72u2EDeUuWpj1NedoMU+zKbhwYKSdpusV+GgjZIzcmqmYMls0TVcUoqEERmkbgdNKfrBbNSerP&#10;oFlSaGITs0AxpNAUGUCziJIFQogxZVMCpkBmAkiglhJFDiwaytb2I9y80rLpy6swftKk6eXT659b&#10;HT+j/tnN9eXLcx0uAQqVMV9tXvvmL3/zH/wt08tQtiANYDItTx7T62cK678Z9f81/wrQFMvBI6gA&#10;RhQEHq9WP/el1x8+vgeFmaLkkrOoakysaPtd3l6td1c3edgBFMPa6J2PoCDikajqPav2tSqkPOSC&#10;gRmLzvNUz9+Biam4wawe9jx8xD6kqu+oikhQRACEyRBtRjzXU5M6vw4MsR4Lq67NfIVRiJiQ/B0X&#10;yIrloDQqZMLBShwZYEAwIkoxEFpsAocUmGKITRPaFGIKXd+1beN2cUQjDFqnmcghFCpMZEA2dxCY&#10;+TAZgkp1MMuAyBaAkKVIhW0gLrpobbilTsz/ESnMJEX363yzGWKA1ARjQgjk58K5x+vnxmJzVo04&#10;MgOSw/pr4BGq+UDEx1PVc+vkHUQk9lysjxmz68wQIARWqcfB2+y/wjySqGsDxwo4ZwDUkNkqc9Dg&#10;Dozx0EfwCKqB8a3nGdVE9dYAa+rTUl9F44F9f0j6Ov4E5u8d1i4BuX0LEYJ/UXdGP3qo6vuuy3P2&#10;agcUPRGCKmq9IMl3DdU4TTOud1Ziz0lYqChqMWO/Ct237J0QnFlNNZYHNifib7P8ZialeOI7xujs&#10;jlsWkxP50N+OKtkEiUDNycHzVs0O0fzbTYbW34V8fkeotyoGx2vrHb5xBRDPZmNlosPYvYrkpI44&#10;YUZgeTC//mQRDYHRJ8UMRGaKFQOCZLfYCheZ1oEcViYI+LjBFO7cQcyzyz7RRh+a+9/0D35dYN8F&#10;KLlqfLaV3vJ9Hc3lzY7q4AWoWwSyu//nwOzfB5p7K2Ce+6UK3/CdlmN65oi3/8jn5jygI3eARbJp&#10;TXvU4zJhfbf3e4Vf54FrXUCdCKE+s0ar4JjDoKbaUPw8Ui/hww4CnJ/p35F6YYNh1jqjrA2kW9XB&#10;gbvsbm1VASui8/i4msMUkTiwITIH5EjIgGrEvmVAIv8kkENbA9ZulIumPD4iamZWiu88q37YjESo&#10;ugJFVE2RvDJFB4Owf+uyAhKDmhITim8NPWOHKmpIM6utmBUgAlWmxG3VUqhJngowBYpohGiihTDc&#10;AUJYKYWQmF2N5t9fBUNm4vrjUwCuXkwXmjhi32oYtxZx6kIPEQLRDABHkztlkWoutXLwbtcsPHoo&#10;HTgCEPnbFgCoySyaVSBwtgfBTIi/fRYDM6ObTXk2EVWACbqqea4uoaqqaPA4PBwUJqhqCBAjm0rO&#10;pUxTntQjmsSBObaLRYgNMoLUa89UJWffyJoaIoUIMUbfExKRmhRvVmcRLaJa4UkmMWIedb3J13sr&#10;xHjY190CNRAoBibf6TCx1a6QC+587qxmBbUeHZmqi4MQfQ4NaNUDgfOjC6Fm3g9TVH9EiFawUV23&#10;m2tU64j2gHFXoYBRg81jPDxYQol8/4oH2Mt8PasB+F0U7paFvGuD9Ws107o/wLs63EpBpsrpuaNE&#10;BGQyrfyOOY4cjNjx+6iAKJYLStY8qMoNgElJpvdSXDE8OjrqFVIIQISJEPF+6BApQkh2kcg4EDPv&#10;YptDhBBwt4Mpm4oY7idAzQHG4DYTRA1RQdnqw15N6HZ35TFAq0sBM1DNh/WMX0mqquC3wFkeAYd8&#10;IaA/5OhgRCQAhZrudxSIP4WrQhWRQvR9alEpBLhcNCcnjx5+6e3H7z25f7ZatRTrjB1MTIuBaKmW&#10;d2RABivuQ0VAwEDERKK5zGIG01lHUZACKRhSEVXQyGQGpubvzjPlSDymYKqqxaOkIsUqj8wrQdWa&#10;bvVrtaJ6QB0erEmq/uEyBIED4MVXZYeFoj/pDnuvGSMzB0jMnxkOSZS5blA3/ADqFvHZw3xHJ+yL&#10;UmctebUsiIgjjwi9B+tdEBSopUcSYd9mzaibec3taNO58YhWYZjoqsraMzSwSChFikmKllFNiJEI&#10;jMlE1bhwDGpFaj5DzbwIVHxnHQKAABmhETCIogcR6DbeD6AWHh83N7s9KBwv0qqPkcJmC6Pg6fEi&#10;xlhELi5zIDpaxBhCP9KlTU0fjxcNTpubDh/92ju/9h+s4E+3608TNa9//RvvvPng/h9+54vPn292&#10;KSMAWSGOx6t2tQAdWS2///6bbz++j1PYTfLs82c/+fx8L7Tdlf04tH1rZRwGLeY9Qe99I4Ahhya2&#10;UiY1Mc932e2+4FBEII9o1aQJMjJ7baahBwpdzjklDclpGDMlw08GaAdmpa8o/OXW3F/hZV3VMlLb&#10;3X/trWlzT0rpV0emZX11Po0ThaYM+zIN4CaAetUJHHBCwP7uRHOrpQJe6w1vfoXzGyogMXsoDP3m&#10;XteyRC4udhEHs69Y6+cWoO/6e/ceIDeUjtoQ1w+ebLpetCzu33/y+E09WZZpMxlSf5YVF00/NgQ6&#10;damlk8evLq9UysAcVMgsOoAMMIYwZVOBy/V2P+wjGiDabpcLp0ip5F0Z0n4PJmuUI7HtMDRdu+wX&#10;kQRhJJgIpmVHWsZJXQkqRMwpUoCmabs+NU3oF+1q1Y5gMTIRiVrAWOtvBkIpzGkwQQwB+kXXYpBx&#10;mgKn2ExiFAIhG1geMxgUw0kJx2nMGYCKwIOHZ2+9/87nP/pwf/0MoMl5uNxudKCyvXz4/sN//B/9&#10;259/9Plv/eafjAWVkNip08YUUmpCYDRbdE3oFnEYTpZwsmyWefOLX3/j0dsPf/cPfvLPfzhdD7Yb&#10;pylAIkQO15vNbj9ImZAbRGbEUiQFQ6A29ftpJwYNL8VskqlgSc3i+GSxu3p1PQy/98c/evGlJ9vt&#10;+OcfvNgVXrZLxWY/jjfbgUq62MmrYeTYE2HQoNR0zTKn0y283EO/2U0AMIplgQn4i4vNYPLF1XCe&#10;aZ3l6npzvXk55QnalVLRaXT9+rU211Keyq5HeLhYtNB8/+b8n37/hSC88f3y+uPzz55ffXp9M4bl&#10;tW7RjGXHmgEJKBgQhAAmWAobqYTIINwo1TMeG2EMXZ/6iLELgMUbbOtBUiQuJgYhUGRDsCKeVjyc&#10;HsWABJDNROXl9e5s1WHgF+dXL1+dH68WV5eb7//5D9bnr/Y3ZydH/dnZ6dHxktDysB/HnerNydGD&#10;jLi+/HFqcgin55dPFydP2tXxxcvLj378k0TSNsFuMiLEGLsUhmEqpg3m1aKRvD1CvkTaUQSEcRrB&#10;ADD84F//eMrX07QTy0QhhfY73/nhdY7f+ub7ywDFAAN/9a2zFy8uRRQbErWx6MIbFreLT3DgAzIm&#10;5qaLx4iqYKrbQaZiolkMYhNWpXLukoqZYWMI87wACQB2u/12UApN1pZTOl01FDqjSJwMAyKVkt3t&#10;iWpI1DQNohAxc4opGAg2Lag30xqiNFGrx/fl7LWz17/yoF/++A9/V2OzFhuH3OUiYhxDJBpqj1yB&#10;UM2ayDEw7iaSbCaEUVWgKpEIwR+6KCoEICJo82twzSf6gIVTCmLFQB6//V7z8A3+l1xTgSEwx1wM&#10;0Jq23WaRpuXVglIiRM1ijJi6B2+/O6FOuehVn7abadiUGwTEyAHYLq+vQAvHUKdrCEw0TSOFJJSg&#10;jAiAQE8/+pAYmjYFbnY368tX501IJqcppqJWSjEBNeoWR4vF0XaVw2q5WNxr+oXZC4/iTUWzeOnS&#10;DayCagQ4jiOjGjDMKS5/ZxKxlBpE2tmmFOl6NjVkcoiqqbgRVKpLig2wqGx3Q0pxytk/MkWUkBFZ&#10;KRiqIKJBWvWJgiBjO6hKLNIvukQhgsXUUWz6Ni0butlupOSr6ytQiE3o+w4UOJBMpRCVJuEUz6+n&#10;vhknDUyp7brU3vvJJxfT9vr3v3v1NX6h9lJNxKJsb/7pD7rvfjYiNZud7id8ti0iWSgU6IeNHg2W&#10;GlSjseg0TkLN8dk7y6PTZtFDXFC7Cs2KAptZCK2qiQihgpYp52kaNU9Tzp6IKNOQUmIKipKaxMjI&#10;FHcDUWAOkQKB791dbygiCpxSCFLEWWrKjZZtUcXmZPXw7dSd9MsjCM2QgTiaac6AHNAEpWApofJt&#10;hBADqpGxatQiUtAya27EFpx7eWnD8+3ViyNen53Al1/vHj7Beyf3vv07+7P+yf/6ZzdnZ/eO25i3&#10;iWmaht3FOFAXZybFEo2AWoPRiL7+XgMf/c2o/69bkgyrgq8QkNECMwtEwOM2HS/bFun8ZqcAqYnI&#10;UKaikgvJZru++OKL7fpabDIsWlfbddyDAMRMUvWR1WinQowq5vFqL9gzkbliBAiYTMVUyHORoubM&#10;I0IpVfDobQIkcK4xzKLZ+exMBqQqVhHAdTTvOtNqIiAwUWJmAtUKVfRVGgKZWjbZD1PkSl42UwZk&#10;5rALzCEECoEjQ8uhbblp2qZJsWk5ctPEmAIBqoICcgzMLP4qS4QUMASRQhTqqakUDlRh5gxkbPW9&#10;nYGUwTiyayLVrKiyIXOweSdARKXoNBTuE3EsKo0BAgMEBEZQsKKGYChSmIjgoOh0AL06JwJqF7tm&#10;iUspahaY/eUDDIoU8B6uh6aRDRCFPIRuYBh4Pqz6SJ0Y0O5m9ecTl0fZZ2Va1cB5EBQcuzxDvefz&#10;p1ndmoDVn7LNEwRHAFBFGBqamjKCrxyottzVQETCXG4mA2dPey5VrUZXAeo5VkXAVJ0yZeiQ71Cf&#10;y2aEWvuOQIbG5s+h+mecD2MECCrieUNUZEZgH/pUR2OVc5qTdpV9JGxA6OZr91SY1hq2iK9J6lSs&#10;DqdK8WvW9yQ6YwS8XQl2sEvOOW5XajoG1sGYKmjAdWJgZoii1R9VV0UqRaqtbkarW/UN050aPDCh&#10;GYiUXAqHwOjNEiAydOgsahUbhICABZHN5too2gErWU+tZAigWn14dyONdaitCICC9R4ySyeQaZ7K&#10;eoRe0DtwNYKOM/XlYFu+9RjPlCcUEysyH4XZqe6+rpi5XhbIMV3+jqN+reMMPiJEZFJCUyNn+aCp&#10;uGKjXrICRqVQQGZSNBU9rNEIEKmei2sxQ283Ko4LNVJQNTCpTZRZK6hmDDijq/xv4Fy6QkQTNUJC&#10;KiJgRoHA/A58GPnojNpHX3ey0bkAACAASURBVDbU8L7/MUzMZrQ2EWMwYpESOBCzQvUvgKmJiU1V&#10;9FUUDMrs1SRE4+DLVKyXrvq0wxREi9eskYD0sJ2y2rlRFfP4t7sOTG8BrmgiYkBF54+DUXSeBwlF&#10;H6ITkgloEZsZIQYYQgyogGMlljnNzcRvyaYmmn3UcHAIx8SmWAzMhCpoVJiiWfEHl684fxbuZXUb&#10;BapiiAR33Nw/U07yE1Kg22m1y+u9y8VuOq0X9AwWM5zZWqRIACqiWrwqV0pxAIhPEg1vrSZaxa3k&#10;yvA5Ha9OGMxZJjVG5MjmoCytP0TwqlgeS8kgUtd3RBACUVRDlQOpDKRMOU91Wi+KgDEGYhdvA6Ll&#10;Ylp0HPJ+GKec/bJTgxQohbDdlettHkZQYqTq4AYMBsCETMQU5jE5zvJh9ZmzVt2RHGC3vntWf0BS&#10;tfB4mJYRtdStWl0e1Ps2iHoyG/2SMBNGqqFW/ymYaW3nICEqBzKpet+6Saohd6zIGKze2rr79M/0&#10;Qc6ExL6fxSLz0Kw6DmcDrvNq6rMMnLRmCsWEEYiJiRFBa0ewjtKdS2MUzNDXM6QCoB72TcSie1W4&#10;Lg3atKDSkBrB4/6IDGNiIoiRGeFBz02IfeSuuVTamFFDYc1xCLGka9yscRxBRFUngZthjIEoBWQU&#10;1aAxRiMEQk+eK3L1kVY9NpCpiKmogItkDEyLF/D8Hu4fNEeSg7831ovaD5wm6tZR0HmF7LkFNXX4&#10;Uoyhb7rEjVc0ttN0FYVPmu70+NHDx++89uR42XBj4PQaJRFTJRNFQhUA9C0PMYWCeb5dEocgxQDE&#10;rTiHigiogqgxGppzCnF2hpCYzH1NnL1yoLUPICIqZf73qPMM3bJu3sOjuQAwt4oQawlPVWae+/wK&#10;pWLoK7vbMgHNqwbfQhW/ohClGu09xGCusJd5SeDj2UPJQFWpIgHvsJvw8D5XNw1m5hiHaqr23rF/&#10;ekDFVKSE4AP/GaoJVYPrp4zqKsZqJfL3u1qBU3DMnwLEaIYiAmpB1QIXU1ZAhMMF41x1V72oMlmG&#10;yAgKyoZmXjkgJPWMBREDGFL4la+9/vTFqw+f5fe/9Ohrb95vOPz00+fnm93bb792suy26913/lKQ&#10;wxv3jpHo6noXbd8fL06PlrS73gzwy8eLd0/P6Mtn66efPbvev/GgKXm4XK+1HK2Y9zFR6po2nN1f&#10;PD4JOg6G+dd/45f+/t/5+qK5rxP/P//Hb/727/+oYPr805effrH/1X/w833Zf+/7H3/2ctgWUERF&#10;FECI7cNHj3oKz559PuTBPCribhzUw5qaOHAI5DYy5KZp+jYlpv0wxrigVf/wtMdXp01s6oVMdXsM&#10;9Ro+3HtnOZ0e3terYQa1mEnbtSTT5cuXeRwUdLe+yuOeOBLX9hxSpBCIuOQRzIbdVngyUwwkt/mh&#10;me7ufxRHiLhigdiVp3comf5uwBSCc4nmogQaYOBIyAqEgPcevvXLf+cfprZR0TLsL1977fLmahj3&#10;sV2+9daX+yYyaBa4uF5f78fjUtbXz6YiaJjHHSB6USKocAhsFohiE/cT2mQxRCUeyjCYJmQb9te7&#10;0sTQpk4nK7a/HqcmhBvdD/up5QB4edKn0+Olo07GLNe70VQUeW+KmAoEbrvYthCvsWmo7bBpeTKj&#10;gFSYCHM2Cm6IIZnQ/UsUE0ibwsnJAsfhZhgnUQEixtT0TNykZrehaRq6ro0xSs4KoBgC8/pq8/zT&#10;V+cv1rsMvB930+b4yVtvv/0aXj2fHhEokbUl0zZbBiIiCoyKgREASpFsJafTXbwvyw70fDtctyms&#10;VmdPXnvnaPEUZKsSOQQe9y33ucir66thEClApkimgGR8c7ONJ6fd4nhCnPK6YBimfH1xVUyyKNkw&#10;CezD4otds/3JRsQ2mgSnV1frodysp2lfbF9e2X4TjCBnCVH0BkxeFHqZRxiHx2z/H3tv1mRZdt33&#10;rWHvfc65Q2bW3NWNBroxEiBNQqJlBifJZNBPVoTsF4Yf/eYPJH8Cv8h0hCIckkxKpCBOMgk0QQAE&#10;AQhEo4Geqqsqx5uZ994z7L3W8sPa52ZBfuUj86Gju6uihrzn7GGt//r9NqPkYpub3curi7zL2699&#10;Uy1/dH65yTAhkyFDQCMbdghEQOqRwGmapgkQ94hneUQzsC4s1xHpcpe//aNTQUI+Um4ksgEaSJAR&#10;gUtIZjo7/6gEjhYNsRCQSdAyxKXlYoEgRR+Saht2uWCInvZCG8WyFEUAGbNlMUCcJmkjQmKdz4jZ&#10;6D/84Z8/Wq8fndz/+l9/6zvf//5rrz1lbn7yox9+6z/vIsmjh/c/8/an3vrcp48TX5292O6eo9y+&#10;8cbjLHbx4buP7j+ibvns/Q9X7dXq8e1mNz57/5N2ycdpfb6/kl0OgZvl0bAfc9F/9KUvr+8/Pru+&#10;f/zGp+H5D26IEGCahkB8evnyX/7v/3J58qi/ubi6vljE5tvf/ou/+dt34rrb/e7vfuZzX4ndWof9&#10;n/z+vyOEr371M93q/svN8N77lz/3uQeP2xBUbyZ9EMnEDMkQA1VitPMcF21IicEgMG5HMdECuNtO&#10;JhoDlaxNw+tFMMDI2LakRGenL56/vFQKQi3G2C267a6Psc0QmDAQS8laMogiUtOkpmmADJECRzFF&#10;wn3foyK0y+7Rm9N+F7p7j3/5t3/SLbSNN89PC1jJMqntclmYKqAL2Gwo0ctUZB3hcRO7fszPfmTT&#10;vkw5M+Wc9sMgOTtgApFDHWLU+bDnxa065A5oUgqAJgqE9MN3vpnhO9PtQMAxxrZtU4yBI1Pg0CUr&#10;ZcyRY+BQcmnauB9HTu2DN96WNk5Fw/mL/c3m9vw5AfXAaNAQIjNYQYSS8zj05M1J1dW9R6vHb97c&#10;nPabDYkWyZEbKTAM25Ll6Og+IvTD4PTNAqYI2+3wSJGwvbi8yZMScuCIyAiKjKlpQtOoQBPbQ4Rm&#10;nIZMAIEURYvGEDw0QS6nB4petZpdg2hYSjGREMLcdTYiBOIQY85CTKAgpcwUggCqgKSKWYCQmNmU&#10;RhHDMk0DE6mWcZyAhUhK7kULUGNETdNh26QQcslmmsesZGwMpfRmQ2qyNecb2tycD9I+eP1NZL4t&#10;DHQvHB3/q9//3he/fS6lL2piWApu7HOr11sKcQmcHbeC3A/jNI6cuqzc3+xYpwGUAyGnxcnx0YOn&#10;ylGROKRcVKcMkhVuY+rAtJRSq3GqHFIDqA5vRQDCmFKWWBSUbRATTqYIyG77GQuEdjmVQqlNsVFs&#10;QtNa0RgbUeua5ubsg376ZHl8tHr6+WmUXbGI7LdFQEUmkBKYog+Dqy5i3DKhie02LfN483LX3079&#10;zX57TuXmFx7RZ98OX/nqiWz73QfPfu2f/0q7nmJC5T3abvwvl+0bvy7fOj9eLEvkdL/T7dXQhvOz&#10;5zYVtK3aYNggC1BAG5nx5z+3hK/9Q6n/7/nrsvlisEsARWJVA2YEGvp8cXZhiDe7HDiklIBIdCp5&#10;RNZJSil52O4kj4hSJPM8DeBat8ouIHTZISIhIxrEEGq6CsBBCkTAFJzmikhATIymoCroRA408mKB&#10;W3+8R+GFYwAD1sNBuAqE2YUmSAKO/CMwUC21AICRwTAXcVrrTBiwYup+PmZCQgMopJq1EHKxIsos&#10;rBwtqPFUhn3GZiq8JQqhbZrlIqUQiVCJQgxBQgiBiDkwx8SsXrQTKziXtksuzEwBDio874rUOWnx&#10;QoG4RNp1JAhIFMygqMQurK31ZCoBApKqMishmomh23lrx9AO5Xi1IoW5skR8RIGYELHKlu8uAtXE&#10;KaqKBRQPNUMxLWoExoGcBgXz+QTVYSoMdWb6FSFBnSAh5+M5jQPVENQOrJK7bLhTnbUGqGdMv6nK&#10;HHtDNPcV17kDIDAD8utrvc0SoNNtRYxcxlAHt5HnkpAZAho7IsGFs6BqNbWoRHd3Y59g9Gu7V5u0&#10;BuKEyCwH384JQMDQkAgPgxHVTKmIwERgmEsxFUISD0Sa/gxc2P9CasysYnOMsDbhHblE8/jDTKeH&#10;ykCCn2HzM94ZDmaUgM5YHTZVxLnWMG+8iDNan2guQFjFC8wkfLOZ0o7qVUKrgyF18ufAGapdJDAo&#10;RYnQRaNQ756MVItiIjCnwuAguHP0yisABjpoYHGWNgACV9s1IBIyYM2aGUgVX7/S8Digje4G93Hu&#10;FQA7Kr8CHuo37RDN1kPXQVHZ+ywHCnNlo+g8Bwsz7giBqY6UeE3QQMG0FGZyKcgBcjVzkPBVRcFM&#10;kgGdv53ICGIHMaK/gwpA1QdYHRKodsc3ngeylNwzga7J9iomQ112RJTviNWOdVH/9Hz9df0pEEFg&#10;wODVSeIARVWlgjMYyQhUFNBUAwVHIzs7QEyrAVPxzupg/vars6i8TaWGTFhUXXZSwR8zagRAuU7D&#10;AKIgIAPI3aqumtV4rup6YYMIsAlhhrOBSjWoEpLGiIY+l2CA7K4WJTc2Ahr4ekIIpVT3daiWnjpf&#10;RXSwV6OZaSkKhjgn5a2IvJKbkvJK4w7h/+cmPXz6Tst5BUWNBxKaiCCSw26x7q4+9MJ1xvnOWDBb&#10;cf35vwufeuqW5jcaDKCoBr+dELocGg7T23ViRjRrnopkKVlUBUMwQDYCYiQG564wEKFkRVMEy3mY&#10;xkGKWAwMZGAiCgg6SSm+3d2tXW6yL2a7QbcDFCOrig/ylxnR+Wbe22N0gxGAi9ucKQdmaIomgDOO&#10;yMzAfMzIfBU1FDVTK47ycvoZoonoK2MZ7msx+BmLfaXJqyLN60vFCCECeweeQ1RTU2Eiw5lBf9cW&#10;AkSHc1UL8mFLLaWQf2xWDRwAKGCo/pLW333O7FeNLAKQz+agEdbtyEE6iBhCRApi6KsqqgDIoeen&#10;IiBT1gFhuUM6i9MHzU3HIT7kyGSTphgoIKbQFD0BiEcnhDSI5lwuLQHeNw67ynjZ0tCjgBr043hD&#10;xpFTjExMSAUhMCOpGihIMNR5eaw9gsMwDtaJUh/tqik7UvWEc8X76HzYoKrsBWRkb8ZXjYoZMhgA&#10;h0hMMaW27Y7axVFYREJDfLm/PhuvM5gGokhIxThYwFk7Ymh19/FQiyIhExQQl8cEhsLENGU18sPG&#10;PKozM9mQAyAomo+kmZohMJvD88RmvqOI15RqUELlld0DAJ1pxT4rJ1ZA2FsFPtHjzV48mJqsMrtq&#10;wQEQ5rbwrEr2Qc5ZtYie81PEORM0b091gK7mgua1o2oqKmrm0P58dV5n1lWCd0Kcd6QgvkyqonJV&#10;xwecLTseNwFXEQdi9iYG+VWFAFXQrQc+ceLtE0fuIVpBy+6mwfn18YARIhIjlXkarIJVGVBAUEAz&#10;EQdgH5CSUpQYaW4eAAJaeOvp0arFXb+7t25WXYocVstkEV9/fHxvvezX7U/Ozxdt9/lPP86q8Alt&#10;++39++tHD076y4vFdXyj++xx+xvHXyjP3/23O/kgJZ1M2iZiiGJFzIhSSvD08dHbj5dBhs31Jg7X&#10;+7MPb8b3L59vP3nx7FOfOgpAPDVI3T//nbfePIFvfv3onW+9+MnLy0lBJAyZ04PX3/78l84+evfl&#10;84+BGDAACKhzgO4kCJTi0YPjxChThlwCx2WbGFElh+VyGducpR8HnwOoU8E1xESzpN1m2cDh0Acz&#10;y7J+hrvTT14g9NubzfkFIIipTT3oCDVRQ4ZsmqWYoKCa6ah5JxRjt17fey0EHvbbPA5AAQBkIFQ0&#10;YmJSqF02t5ZoVSy7aT6oHyKImMizM74lEjElZg5ZJiQa9zcfffhuogAIgHx+dXW73RTJw/nzzfXZ&#10;NO5VpmI47qaiMJWcRZQYp56V0oPPTUyKqRAHUASLEVuO04j7QY2QUoRAOY+EGJpFKUMBywZG4WzX&#10;816bmMLtaDqsu6Nt1n1WXhyPE91KeHGbt4V32xtRPL3pT9bNj55drdpdiPGjZy9ubnfLj69Wi2Gz&#10;L5u+ZKuKF4VyHBeEEogIlZBi29mAx8vGzK6ur88vrsbJpmxIaKV0DTQRLbEKMjOHBBAIqPS7sR+v&#10;b8rzjy5BFIgVx83VeXO+/sJn3xqleecPv/F3Pzzvd+ViT9eDjmIAGImKZDOVYkV0GOXjIa/vL4+W&#10;y81t/snffe/R8XI7/fjLH17/6Tvvn/XrXZ4mkYTcNkuFuM37IQ9SMogIGCkaTvupz0aq7ZjL6fXt&#10;oKQAUxENAaadycSU9t3x5qOXMYQmLkLg7WBlHG9ynqYMpmgW3CpvAGIkBaQgoJapAMR2ee+4zaK5&#10;yHk/6b7f/PgKACQmpBCJjINRrGN/nOZQIgGpgrAaEpbQGWgq48Cxp0Zpj+0ylsExYoqBVdAEpAAH&#10;v9qwAaqhqhgbKJkBRjBCZDIFMg4BiaHeQ6Q2TJkZIaJRA4TMCGp14FrUbnf51uxolczthw1fXu+/&#10;9ed/cX562sTlBx++N027Hxo/ePLpYdzuLl+uurC5OP2rb/zF8qh7ePKgv74EmlZtu99f7fa3y+Xx&#10;/ePXBKQNDaed2LOr7dWTo+VXv/xzedcnsoACYIzMSKnhX/zy2+1q+fCMFw+7l8tw1MaxWAYwxCEP&#10;MMnt/oPcb3QcxGST9xAa2tj//X/+q0994ctP3/zizfnlO3/8bwzpN3/n1/5xk77253/zwx9+8vEH&#10;r3/praPHT974xrfe/YUvPvrk+cVrr9+vnj6rCUXznbqu9dgE4khNGwIYmMVA59ty2xcAKGqffPzi&#10;F37xMwp8fvrJX/7lO1c3ffvwadMs23Z189PvA4GgkQGCMWIb46DKiMu2Y+KUFmMuih3yYsh7WT6U&#10;uLj39s9/+ku/9O53vpHzeO/RSbncZ0IZsoFZ5MQURae+qKkCxEBdoM6oIRzL1Fw97y7K5od/ffvT&#10;vzlhWHcNc5jyJNP+5fX15uKUS2liUtGiyiFgxEghcqwbNqCa5kn67fXN7bKLzbQfbk7PplI6RoiJ&#10;fecuZSqaWt7ve1HbfPjhtL/M/V7RLUom05Svr/KuzSJl24/bfUB2aUTuRxNgMzUrUwZVFUFi90od&#10;H9371NtfuNVPbV+82F6c5e2madrVan1xdX50cvKpT7+d+zHfbtBQzUIM2/OLFx99+PL5B9eX++99&#10;+50XHz87e/bs4uyllxeaZvH0zbeWq2MxFG+fAs/ocRjH0WNT4zgBUUDqUoPhztcWAoP6YK8QNkA0&#10;irKh5gwxhsDIEULwHrioeDhTAMpUWJXTwhNSKQbPfSFALsUfrjDvIEWcq0RUxWRCYgpAIaJam6Kp&#10;ZsmTwa6fssUHT96O7Sq14bVFaxQDU2oXIkaITdNdUUBIDUZiatAeo07FmGmapn4aDAxUBg2uB5dx&#10;lGmSaevTqEwUou3GgQNlkBaDl0fFS0YqNaah5pkn5mDkmkZSozz2IXSKqXAUBQuxO76HsYPYUbPg&#10;dq0YYbFIgWKITewQU2japmSDaFraFKZ+KwoK2It4b6ZY4RraayznEBAJRAfK24S2nIa1bkj35+9+&#10;fZJ8dfb+sNuMu60MN28+jL/7v/xP//i/e5OekF68fxlk8ZCNi1IEeAJ2+fYDlfurWHTiqVm2y3bd&#10;F4kqjM1uO9nuI2sY6IHSZNAAQrdsf/7zTx7Si3Nd/EO5/+/362mRiyaBgagIaDHblrLd57XY+mgV&#10;OXRdl033+72oKJSx5GEap3FvUPwgagACwsS12OzXKsHYRJ8mAghaFMBCCKqioI5vBWYwZxG5+YAR&#10;zA26fiJVtcCsZJ7sqhf4+i9AYEULVYAHmioAmhGAqBiimBnIPLRqEIkl1+JIwcyEAoZExMGhKWjm&#10;OT8AiAYlkIoTlFFVwEjHaRqNU0KivuRARCTDJMM4MgESpqZpY0ghxJRSkyyymppFJDIiMGYOXi6r&#10;B24xQJtMXFVJteTwChPHxDyyiBA41kq6KqLGSE43MCMTNfZqg2f0oGhxs4OYmAgxAnq10RNH1ZAJ&#10;nk2zOQ7sVSokm1ceNB9TwKqm8ziniDFVsZ63DZhATV07qzJf1oA5WJ38UHXqQu2WV4IAGiKz880B&#10;vNiOjrwFE0N4hUxIQIZKRH6SQkL01pFYzSnfVYEdaqAz3pWdboymKuD365nRz8xIolJ/u0qNnj3E&#10;1e5n7j8AIAMRVXS1GqKqwMwI9rqS23rBfbuu6TY0Kqi1+C9zK4couCpWTGs/jPFQqAIFMhAwYp7V&#10;qaYwD2oTAqHWSJ/RYXaktl28taZqQOhh5ZoiP/QV3INaq/1mVdBc6YmGWJlaVOfP0cGPlTYMhyDl&#10;gWjkNAr3UAIAmYmoeKLZy+WVh1IKhQAIUgkvlcclZiDCOKcWTZn4ICy1GncWL2cQEoaAyIc5lfpn&#10;mZFlh9l0AydFm6rUqQuoMufZxa3z/zF/HGrtuS5BOksN7FW4Fs8N+4PYAOyu7ll7A9XBQK659jvL&#10;QaHpTGL1w4dPUsxNAq+jMxNWTWQ9EqOU2YRAld9GHvKvUWxCrsQkdddJleUS0zyWASa1PDkHRY0Z&#10;7VBbAjtU8O+gE6oOmpi7DESBkEIlazp/jAEVUU1EvZrpjTxEABNAqFrker7Huc8y58vFh2zUNxTi&#10;2o8xdJmHYZUcVk25gjoow2disC4aFhgdcgKECsggB1SR1UWQrAoaAIAiO/1JEAMxo4lFlopvU/OQ&#10;tpGIQI3emgKqFOediGpAf8e11A/Hk6m+eAKAu+1JYS6kABwe2kPnxr+k8tz/67aBf0bMLCIucH+1&#10;weDQjtoZmLsFRByCiZRqs69DXYQHSpoCYu1Aeb3y4KDl2S/EzKrGBxnnoeSCrFLymKepVGEtGJmi&#10;IYVAKREyAAGIF5Fcvm0yWREtqqKiRY0MUE0QQEy0lJKnXErV7fDsEBftB7jpdVAzFMC5JYuIxJGp&#10;EuFr5tVUpWYWvG3gEhOYDcRakFlN0Y24Zt4xJUS/fdTKvqr62lTD/op3BJe7gK0vSR4FoHmlqE07&#10;JCRSVZ8GIMO73L9LZc1/j9k/AeCopcNqj56QdS+PD2tW+YFbRbx/A3elMH/wZnOPqhIah4AYPG0U&#10;mA0ZMZghGJoVNAUVcOmwlGzZSAHMMu7LNGYlwtAEDhvm1BA/XC2zWPQjF1MEWGDzmq0/X/KomQMR&#10;F2U0xgwkxMAo+4FER5GbaQq7vglMapY0WmSiIoZqSFBMUfUwcuhUIv8+u1ndK/8mc7XAKm4I53l9&#10;RgQMLjfSGV5pQPP2Yt7KIYYYY2qa9WJ5b3n8oDteckSw23H38T7vZUjUYiBgUwaZQw5V2TT3aMl7&#10;EgAcI4mikDkomACZOEZFVCgznQ6MwN02HoWhaqVQQCDf46qauDYIvFsuYmYqUsxEZNbHev+TUNVq&#10;hxtm67QZYI3S+KRcJaDNvUp/XsztM07qEUGk4BaceQdANyPOjL7ANDun5yyIvfLluya9wps6WNxt&#10;3mJVQU1nkhGiN0MKenbUDIhUFRxCB36Gqs4zMysKdKecp/mXNHaYNwEwg8BMWzQf8yACYF/nUZmK&#10;+OQhcQg551nIXWcg1AxVyZuPSAgoilIsBmAMrpcgIlMooIEhPLrP1zdlueA2wM12WzI8e3lRwH78&#10;wcerRRcAxmFqUtwN+yJUiiISs8Nz1LKWze327KPr04tn5zef+/nPfu4rnwNdF3l29fXL90AVIIA2&#10;kR4/XLz15r0VwU/flWc/etaMuxT46qJnm776xTcWbfzMw/TsefMo9SeLk3/2Tz7PGd54c7U8Ocp9&#10;unwp44O3733mrasX76tPyPjoDqKjOmedgLXL5sFrDxccyr7f3dxq8U9KmLBpl0fLRRHLeVtyPswR&#10;+JQmEFft8LxEAhy4bH4CEJUMBmCyv3qx35zVbhhFAEOZXJJsxBaXYAg6gkyz0xmBE7eLew9fe/T0&#10;zdV6fbs52+223fo+It1enF5fnKZ22XRdzv1qsRSd2shKpIKiaOqfGEBg3+dCCO4+4jqVTLlkcXwZ&#10;wNX1xfl3vykKy/XDdnlys70oOmHRvgwvxzzuNlkLlLJoT7BZl8VSKSCGxdgbYKGohyYK+NWEu0SJ&#10;qWOTSJSS5DKNvQUKgdQCiACSB1sVQzbejwOCFpg2e31xcf3j52egGayc7qZ7yzWzgtn1oHvrz/eZ&#10;wAjDzW5TROXDyy6mXdZ9CQYY02KP9Nqi/fKbT2XYpqZNbeDYtIuj84vTIvLy7Op2V3psh3w77HeB&#10;wziNEZqjJ2vZDVjyUEBAt9vrqRSkQDFBmZhDwWIGE2BaPn75ydmf/dk38357fq3vP//g3qOnykto&#10;oUwDhgghBTOjAhwz8DjBpGEz5b1uX25Or9vj683+LOvX3rt6vtlZ1yjEvhSZpoH3aRyKiOQs46BE&#10;gAFjyqJpysO4+WTXC3PM2dBICqqRRKNIHAy0H256JMBiMKAZSgZkZ/UCBiAUIOMAJsZNQWMpBCyo&#10;EqggfPLylgHGYcDYWUTjFsCMwEJnmhEZwNlvRpIJWCADBlTxCZYaGjBFKcApyCCAoAWdjWfKMvpD&#10;IjERAOkoiIKMjLFMbCAEggQASWRkQiALPp8lswiJD1RcQkAQQsZ6GYSUODGowdjni9tytDQA3I++&#10;1OGv/OZvfP8b37q+OX/85OHZmZmGJkaiZe5aBRnKEFMTKDVdO+xj4IaaFiYwIojHO6CUlpK6UXPk&#10;5qSD43Xz+qNFG8vmMl3eGpjlPOVpjIuOAt1bNMevP1zdP3nv/vpo1fYZNoMghWJ5GraBg+WRyThQ&#10;Fs15RAgvnj97/4OfxuZPVotFP/RShj/4N//upz/+yZ/86V/dbrd/9bXNcrn8R7/8T7/57Xdee3zv&#10;8ZM3fuNXf44RSlFgiuZX1IrQ8fiW1auLGWFiioHuH5FZ7ALlov/xOz/+uS+9Rs2Ckf7t7/3rR5/9&#10;0r2nb0Vul4v1xz/+npSCoIjBQGNKXdNGAEFumgVxVAVNbVk+SA9fv/7o3Sdf/i1849M5xTHFfsgF&#10;iQMtmnBCsCMCLUeLJi3THqAzRYQY0sPEPJbt+QVtT3l38dEf/R/D0JNOQaa4Pkltw4FRSxPSxbS3&#10;Mh117Xq1ztM45nG5oc9skgAAIABJREFUXDZNbGLTtQs1d6mhot5srthk7AfJJff7VWrX91fIQbUo&#10;4m7fa8mSZex3CjjlvD1/CSog0/7hSbM6ArNyffndP/5/MCagIFpymVRlHAczy/uBkNZtmjJaya44&#10;Q7CSS+SgeTp7/92wSLFMVHLDMRIFotVi1bWLm6srBmhCGMcxIBHRcLu9/PjDbHbx/GJ3c2Wqn3x0&#10;2t/eqmTgtF6fgOjl+Wbos7t6FCyGuF6uCuhY4tVmQxxKKUjQhthPsODWpGRlpxqG1u1hxoRZRExN&#10;BBlEJYaQui5yUlATCU2j9UQNfu2sMUiwXHJKycnZViyEWERENLKNJYtmM0CiYT8uHywXhH3fA1Bg&#10;r/kgEUMpU86IFJtudfwodevYBETjmMokAFEsG4WhqFkhxkFHBBRDsoLIxLzf74hIEaZhL4I+jr1a&#10;rxRwkCHGZDIOU65xQdUQE3i8EckwNk0a80AUYkilZFBJiwaQOJQsEkNI65PzZ++VggLd+uRTyglj&#10;orgEboECMBGnNjTGSESStQAgcL/LTIRWFG0BJGzIEEJUNVSiYEy4aFsFgWmP/TVOW46Cuv3Mun+0&#10;ttBgfNTkl/Z37313N+4oTwi6Yt1beePR6kv/7Zv85DXTZ5rPQfegjBQQyHA0aKYS8zgWkBhSjB0S&#10;ppP7wzQFS5vdIJuXkvh67MCGxWrVHS+4e0S0+m8e7v/49B86B3/PX52yx3ACUURSs17lZj88VDle&#10;pya1xDz1kguIUIgB/LgtPZMio0lNOAJotco42oPJC1KmQIQcUUu9kDg8R0xVUFUDhhrJwp8Fk5iF&#10;ENUO3NqfiU+KiP9mFUFTBTEzBLlea7ReYMBB1UIHsjCAknAgNLQiiEDEiCRqahrYI2TiIkRPamqR&#10;WtIE5BCUYBL16YFhj8RoAG0zNcRtE1MKbZeatomNaMgcghEBMwZWr7yABagdD0MiDCIiSE6qqbVp&#10;F+4ZBCQEUlEAFRATsAKmxmTMcAhTuwhuZsVAUZNSclEkSxwIybgm3xUD1ZtELUe8MhygTuzw6hsw&#10;qYGrWX3Wbg6emmfHkAjAYdgmpkyEVmPdTvh1jCrWahoeaicI5jAbkkJV7ocIfODJ8KxTdv6HxwqI&#10;sLI1oN6TwSBULQ2AFrprrsxKJK+5VMJG/VvUIq/3EtSqecBMBerchiExO9XaRy68JK6esjcidsMs&#10;AtUKoEPAmRCZDcEQPBFcH8sDAN/UW2JztNQIwXA21dIsJ9CD7hDMLBD7w1tEazm6ku5rIb/WfRFm&#10;lypQ/aN68+Bw5mRPj5kpAh2y/zpTj03Vva53MB9yX5MBgAKaGhP8VyVOIo4+vFuJSgqKBOj9ACAG&#10;Qu9cEIHO/Yka3wecdawgUnAGiXnC36vJWhHDAO6DBfcsHxTN/peqtQBk/xXmBw6R2URUpHLtie5W&#10;m1qFsVcXIBZVIlADlYKIgavgkhmLeMVbGat2uB5S3SfsmcxXOg0qohWrU4UGNbpIXtKEAmXu2pgC&#10;QJE5X4E/Y5kE0MoNrrIXZKr0Z6nGeTUNFDgwCLpc4U7pcPdR3VV5DrKKmSjmRA+av6t4mLFgn1RC&#10;Ng4Ugncx1Suq3iFRMW8wAqAeiDgIMyQNRGCGix5+lNDRPUZEQKBKCgJQw8VuzKhdTDA3jXqjmQFB&#10;a0HJIUJcm7G+eqAzrESNyeus8/uPdpgjqYoxDMaAIq4/qNB/I3QGDvtgSXbmVJld5Qf/gYh4j8ff&#10;a6MDWAYqc2YGs4W5aeqLkaiqmAoEZpxl4IfJA1+AnU0nYiJCtUMi9oq0s045mJnUuHF1M0sxk0MN&#10;ep5RqA5gzaKqEII3eLysWtdyNTXFud7IgZwIRYREocjMLyllGrOpBmJkEZdvEnHkEFOIEZQUkCng&#10;bH3LWfIoCBbCQf9QJ4xUC81Wc60MEgNANB5HuNmNQ3ZqEvnzBQCEgebtxDm0WVREVcTTxyIGIDWW&#10;IDNRj1irC9mjWndm41dHvhCQDNUhKQY6bx6H4TlXu9KsTLlbUHxppkpEYcJDEpe9ua7iO7BU+qKV&#10;bGDIbn342dGT2e0LNI9d+X8yo6NH5yUUCQlqC3Pe3YgosKfCiXymBBgJgUwVUAGK5glVcsn+jVfx&#10;C5ECMYr0HG+G5fnNGBgSv2hYDR6fdB1ATNF7iBiB7rXN2+vjSUqETbSBiJioJx5CmJCNtlN/y5kn&#10;sdtpWo458eTsNzNjZkYgI2REJFMBAH6lbeYjTjA3D+bTIFQypPnuYXft1VpAcEcM1EnB2gjGGJum&#10;S4umW6+6h+uj+8t7a+7Y7Ga8ubq9ftHvboutDRRUTIC0vnDAgEooAFRfrvnjMO+ZcWANhYpz4ImY&#10;QIlIA9ZzDlWVF8xa7BDJx/oUBICchIZU3c/+sLrBt9IckdS8+0zqfhpvOM2OH0D1F8nmnndtu6h6&#10;l1QBoVRkMiPLnWdW7GfnHWdeFiEiz5EFM4es1V1h7nagqigYCvlS7uuNZwy8/iwAaoJEAGIAaqWo&#10;qJaqcwS4W80OE4QAdzjE+bXyKS0pGoiJw2E1R1BUNCA1mW0f5u1Fw6JqYiZABuDtm7q3Hl40Qp17&#10;ISULMyiK/yw2UN+LOaA75wkDoICFX/rFt6apnF1ef/b1hw9OVtvb4fT88qbPqCSipUw6lW1fXl7u&#10;zLAfx6JlnAaRhalNubz3vR/83ZNbuBk+fHn5+LMPp7LE9ODBo/3j5faj3kyEmGJMgWPbpoYgUFNK&#10;VLzfdu1UXp5fnTfd1dMnJ6t1Cs/pgx+dbs8HEn7+8kwbXi3watvL9bZ97bPccPXjuKbDv0e+THgc&#10;hsymafPJ6Y64SwmRoZLQVM1ijGHZPr3fbRC1FNN6BQI8OMAOU8IIs6YVAYk4BCrTiFC8zW/zwcJM&#10;gaaqTqYAgEABOKEacARCyzswjd3Ro9c/s1itl0dHoWkNFQi65fLB4ydEHKw0bXt08qjf3+Sx+coX&#10;vmJy84UvPP3wpx/89Tf/dp+z+vQvMQEbIFFAZArkMXO/sm53OykTgBERpo67lViwk9c1NnnY7vtJ&#10;82gxSrMcwIyAxmHXPSzNUT0zAzZFgurEgUzBDK0QJEJMKSFlMHf0GUMsmk2NAKUUKYXApjxqyYjC&#10;xAQY67yOenN8PyGIcaAlxqyghLlIRjShCSOIIsBeggHtJBWIu2nyQTSMzYrgZN29/enXtpenYkaR&#10;+v3tBDz24/XNZeFEq/sYY7eKNokpDNO1BfylX/7Ss/9C3/jmD09PT1OzQMIpFwoUMO6L6tSLElpp&#10;uTXIbXOEvOyWq3w1XeT9ZrPtlkEMt0VTbCeBaRiXoDf76exy2g1Zy7bZPB/Hi93tZhIuuNjt7Wa7&#10;DxNovgyiXCY203EYqxiQuGRighBtyjE0EDpQRWKmVpuWVAx6CEFDEopk4jwCIzKkULIiIjBwNESw&#10;AsjCIaoaJZARzZQCoRQiUEPAob+93trJPb64fC5lD2VCigqKYoAjUgIrM2ZXlCO59Y7IoJCnHsFI&#10;MwIJV2zWDNgtZMHldopsaHEackwEFKXUa6d3QzEykNQjR/JUkGgGDjPd1Ttz5gdiz43NN3klhKJw&#10;eZP7SYlp2QUMxCO3idZL/upv/srp6fZzzc8dPVh+67vfxwmvNtfPXz7vFutxvFEtzaJrFy0ictNs&#10;d7fUtBaTcTcW2l1PQOX4JKqUFqEZ96vPHH3l84/ON9RneLm5odsMvtuYbLf7+6u2S6FLaJqpKlSA&#10;CE2LSlYfkDRxhICIAkgOmGWatkPur3XKCPb1//wnf/n//ulydS807eb67JOPfvLhRx+jyQc/6n/t&#10;V38zQM5Z9/u8WDeefCdw95ccZO8VCKgGjDYX2ZExhLBYLBoiIEgp7jZXJ/2werxgCo3H5QAShhRj&#10;JA4hpKZBMxMrhsMI+PBTq9febt/48pOT7vnFRrrjtO6u+7wUJUqEyoxt5HotDxGYGsKjQHBTmOAI&#10;oXz48eZ7X//kve/C5uVqeWQiqYlNs5iGPsagoCjASIRQ8kBmTaAHx8t+T9u9Hi27pmlD4CZEq7k8&#10;MDPp2sARwAixCXy8aB8/esAcpWQB3S+7POVdP4ioiEz9Lpgx0ZRH7UdeMaOtu07BiBRsQhTfabea&#10;IURrWyIelwswGHImtCwSkMo0rbpOQceL5+XSALEzVQLtb3b9bSmlj0lNiZBTO+UhIQxblZzPPv4o&#10;rVbl/JSJi0gCzJQULDDnYf+X/+mPXn/4+s3z9xNzKRKIbbL+cuPWASsqMjIxGwTAJnATQx4yBVUr&#10;WSRLmQWHfmbCgEghMGJMYZkWRBF0Kpq5WRTxgWNholwmRWG/NiAUlQRRAYoqMplAMQ1acj9w5MBN&#10;lmsIkHMOgQnACKQURKIUmJlFtCggC4CojeNoBDKN3RK32/16tTZTsawYAJQoTLm0TWyY8giBCQiL&#10;aEQ0tWkqAIxATtwAMkPIU0EVNFAxE1RGMxSgsSgwcrOYCEO7SCkhxAZQMfCiKwqA1lGMkZddOD19&#10;PooCN+2Dt3qkZrEok5ZsTUqTZAoNhzQOE1BRv3oVSUxAGAB7KQWBKZlooNCEIKZt0xBI0F1/e0a3&#10;Hz/hTYdXLz/55J98+f5v/9YX3nza8MNHAG/89Ef/5ex0e3Tc6bif8hiL2u6maSPEDiiAIEIwC2AB&#10;dbIyAjAQ7seQb/Ylcaqch2DI2HWSmu1+6q+Gn7z30+//4ONFpE+//fThF9/66Pvy6PKnj45GOP2H&#10;Uv/f8xdBpzB6GYgNxGgYc845dU2IXNRKmSxQCOF2c71AlJLLbl/GicjUFEgBWc2H+42oFvFVtU4B&#10;+US61RsHUh2ZJiWBOwiDmhAShwgApWRV48BIBgKEpK9AbxBRRdDLsg61AGA2Jq6gcSWOVEfXwVRM&#10;HaaqKKaE5rPSLs8EAWRgJAVFdBgF8qzgctiL8yg8Ck2EpiIZjGpRuMyiSUAae4ohtCk3DYd+7Nqx&#10;68bYJENsUkpdg8oxJrc/ZEFiDVIAWYNfBbMVcoAME6v4oEb0lJVn3gl40qxmzBAixRhqp6a6jMVv&#10;fV4JzKOYSrtOSMAMWIuWdEiNe7qUkBTvIrH1FucXOe8BqB0CsKU41omJ/QnwD3HGzKo4vVpN59QZ&#10;eoUREBnMxy4F5ol5MKlyP1ABBQjMh4ImI5GJeFMEDzx2hwKTmhKgqLMhUQDJTLT6VXHmPlAFmnue&#10;eS6JmQ+6KAACo4ebgbT6pQzMnNFvpnX2waqbuBpOvaCtZqRU1d3ePyCyqjGsB02vVPp39ICimvN4&#10;ZqBYsQIVPotaE5dcPxfjWqHCqrHV6n4gnCPYHon0+FwV7JKrBAnNC614N72BXBsN4I+6mBGHw6X/&#10;Z4qYYEYE4Ho9AJWDBVFreNn8s0a8IwBVQzQTg2oxkHKQKvgJ89U+Yb18MoOBlAIVaoVqJkWJwB/v&#10;OeJoRlJt4KZuR681CzAR9bgBUkWIHCyjzIc8pE/qIAAdlOD+SCNiKRnRmNF/aNZzzu2BQ5Ed3SuI&#10;agpzupyRMLKoqAq5kgXR5c7MhAoV7KClHmGrw1vMZF5FqMY767shTqchRAVgDHCHkFYzUzFAY6zN&#10;Q3qVTOWGDB9cOPAj0FSBEed/IURSE3UmePV7yzyHQehzLT6SRQGQAieiVw2FgIiai4g4OY2YYRaU&#10;Vg2Im+nVHJBVQ9IuCVZxvEDtLiDWNuNs9PAS75xvRa37QX3qqPI2asHIR54M5lghOYsMzEyL2TwI&#10;dEjlY0XHK3ln15TNQDAre3PBl1ZCwBBVRabJh0xMXgHZIPhMrcHhpZjlIhVvrlgpW17dAyQDMwbg&#10;gCJWJCd/WCpWqZbt6G4E10qpdbGZu4VeeK1Uf6tNz1p7ZbK6XIsvzneNsRrGBCJXEMPsOfeBMSDy&#10;FrW539kRVhxcXQnMJKIIKqqgwkQFxdCYSRGBKISESCpKSEyBKKhNYAqAWqBMUsSAoBRBAgru7JFp&#10;lCmrApUiosYBYkwBoQBsh3KzlckT+wrZMiFZaPyjK1ApJaaKtQULKoI+bVDnRKSSNph8NqhuZ7XR&#10;qAdH6GF99oE4tUNHEa3mEeo/oY43KBL7EuQPIs19dWeyuZjDauuKABWIUUWrfqA4eozd7g3Gnsmq&#10;uDAAxFDRPHLw/KB7VuYP3kUP8zhCIZfPExlAEa0Lg88AKSHyPK9TIGfQXErRMpkWVTXzmLwaAkNJ&#10;vC/N9jqmgMKYGUPENhD5ZpQiIyoGToAPVovPIyTkRNcN70/JrsM6BOpDO8WrzEzDDvJQTK7HgQgV&#10;ARDahOQ6c1M0BjPfEJV80qJ6432i5RC4FzGymT40n2GqMXoO1BuQmpb56TYwIm7atFyujrvVydF6&#10;vWyOu8U6dQE5l2nfT892t+dDP5EhM1IIMVFdJr354kMhB/0MIapPzaJX8TGQ5+OYQTxLTGAmIDgP&#10;gmB9PoCIPdPi11XHNCKAi+K9l27orSGtioRDbKZaNwxRCUGRARTnOjoh6vzTfQLS9y1A43kWxQwM&#10;FCEcar9OPjyMDswqbwWFMgth5gYxIDoxw5CgqMc9tO6nvsMhms1lrcP8Xz30ADnC0fAgQSDHlFZy&#10;H1LdMuAVXXwdtUGuyzIYejMGAczY0FlkdckGOEyqIoAqI4jSzDYLRNl3jVkm6g+Tt2bd/QQIpmJI&#10;RqhFTP3999lBY+NwtS2DIaYYu7Rar9SIY+Cs69VyfbzSnOPL7XK1ev3xg33f73eTAqpRnmRXZBS9&#10;uBr/7r0Rx/69D7ab3fdO3nnPcLHrF2fTfaplfcxZf/LBeRnGBcPLjy5DE/YSjtr4/vvPTy/3I7YX&#10;NwKSP/pwc9PbZz8dIsXNvrCa3vS7q+3F1fVRKWG/z9Pogq2AprWPaJ5JUlXAoIPcDJsY49Q27raN&#10;MRJYztoVKNlu+pynnoMaISiaS8RgPvbM6MqDYtsQzJSQX1EgeL+qAQDTjOgd4PrxKoXUJBRZHD9a&#10;njzcX5/LuH3tzbcff+oz49DnPFUEpJqBDf3+5urq5uryydM3FfT2ZhMgpNj9D//id/77f/qVf/9/&#10;/d73v/M3/W7rDD8mZmIOwUybIqltPLHiM6fMPiigCuA2kRKjcihmYiBSUKbIGiCPJiagrlyzAhD9&#10;EFiIECkTdaX4ch2IiEjKZGhESMSiwFoC5HXCSNwxCjfOVlJWBFqslg1Fk3GcJjGJqWkgAmMeo4I8&#10;evKIcy9lFPQYHpiOVqwgTUUM4GK7S8xiDAzFiC0LQojJHAlp0SBc3V6eby5ud3sNgQLDeKkiAdCA&#10;KATLMa4fjALN4hgwbcah3+3W6/t5HEvZGqfBX29CK2UBsR+397ql8AiAp0UmxWmSq+k85YHKNCAp&#10;BzM5G+y73//B6YuXzz56iWmSdnm7vX754uW4m0IpYNYAaGgJyUghRURGiplDTeiPNxYbJUagKbQJ&#10;kCRLSK7MyyEFK8ItgpGVWcg1sUWDrMiKimiomZCUglLwdY1VhaJVlGC182FIOQ/9nvbb7tmzi71g&#10;65YMAwMgNYMMAEpINRVkQgSWQEYU0bSsQh2rZzRQISNFnAhJBRCFmf04pqIcCaMBus0NLANH44gQ&#10;BN39QsFMUSYp0e+aYIxWavmbnJs7KZpaIYxokYSAJ8Wz60kB1ksugCZQtLo/fv9r73zrr777v/2v&#10;//NXf/0Xfv7Xf+UodP/pD9/5o//4H+7fW8l027TN2cvTlEK7OJ6yXFxt0jg1qV0sfAYM98OUhsxk&#10;EHAYp65pHr22ojCuV/ujoxWe7XyvEin7ftiPpUucUjAwFfXbhSt36ggzWABjxgCqKqpQxh5KDhwW&#10;TVNARMobbzzd7Xbb3aVqWrTp5kqiDQ2zlBzJEHGcZHs7MVNoOSuQWsNykPbU+8wrc3B1xwAok3T3&#10;1shoACk1iMpl2wzX3Da07YNOETGmlpmbmDQXjB3wsqHUHN3bq33+l3+bnr7WK1zc7qdcsOuQiWKQ&#10;osScAEWMQ9BhNDRGahn7sdBuwM35Asr5D/7i2TfOtlfP2GC9XC/apIii1S3m51o1bVMqMoqImYJZ&#10;17WMlEtJoaY+J5kiBwqsImOeRCTFKEUgSNu2IkKIZez9wgMmDNCEqKiTSgJgEDINjvwCUxVG61Jq&#10;mkZEYgiediQEji0hcgj7/T7GZhiHyBw4EmPXNk8e3G/azszQiANnVckyjj0R5ml0KVzOBZEhizBK&#10;KU1gNZFhm8yYI+S8YGxXK1guqpuG41997d+TDsdNzCUT8Ljd/tkf/MH6wf24aM/Ozw0gNU0M3DQc&#10;U5vauFyuU4qbzQUTiYgSIdDU9xR7MlNkhgWimIjKZIWH7SXESLkHmQBRRdgUkVUlj30uOaZoAnka&#10;YkqBOU+ZACKxy4C8olAdzogxxAlpmgoAWKAYEgcuucSQ+qnAnOXMU4khSBE3NJaiZhYSEVLOEwAO&#10;09TGDpCLYi4ZCBUxl5KaRYzREPuhzzlLKRSXGJqgGjhSaqlZpHY9FKG2S8aAzG2rZkfrB6IGqgSY&#10;uLHIUiAEC6khtLRoQrOQ7TW1TbEkBFnRgFNDgBQwAljJuU2skldd8OGNrok5i4qijtGQxxvUgcc9&#10;XZ9JuZ1ucbq9vj3/KecX/+Kffem3fvW1x4/u/+vf++H/+OuPH//iExs/sfxChfO4I4xtjJbC0gru&#10;p5t4ZsCgBKY2DjLms/Ph+GYTmxuAARCJ29uJSRMaAQVzZHrqQBlC3O/y6en+O3/78Q/e3zy9f3yx&#10;fXH9zrNv/+D9x927fbcAfuMfav1/v19C95jOZB7bB0JAY+blcjWMZb8fmhSaRbs8ajcbvu23lMfh&#10;+nYae7BMXAefiRDMq1sOkUFmVlVEr4MTO7IDFACkjh8jkceu0UwDB1CTUpAIKrnYXmFmgKlxQCea&#10;+1UZQVTNK3QiZlDY5caArpijWvNhKX7qcsS8geH8M82t9UBoRmLFV2+p0xOH+p2KlxzQgvcVTEup&#10;3lTnB3i9oCBnUTGbTEMuRWUsBW53SNik2HZdSqlNjZeZYoohBE2BI5MCUQDz0o8SVrq7OwM9xOsG&#10;WzUULapEJMzJ61p3zFowNRQV57xN0wQqnUak+Wblgw4EeiAk26weBhQRPvBoKqYfkBkdvWs1o+ul&#10;RGayCgjyvK3W4jiYyCHpjNVZYMbMYD7ljwQCs0jtUCHDubj8ykB6vaEoHsDc6vo7U61ps6oCQ78J&#10;GdhB1MqRfEKbTA91YBfVGkOt5M2Q6AOABz2GgqgihqDETIcoHIrH/AzV1NBn+cG7UdV4agrz8w1z&#10;wc4/HO+7VLSGgZISzp02k3lKwOMTBuaJadQ7RIbKnQbSq5NSJw9qRs+DNwKITHroDB0G/2uzotKi&#10;WE08mz/rKhAN4M5ZDDbH5A+KYMPDL3kouCMZq6hf8Yso107S/8feu/1all3nfeM211r7cq5V1VXV&#10;dzYpiroyAUklsi3rwbGhxDASGAYCwwhs5CUI4IcAQf6TAHlNAueCKEH0YNkSY0YiRFmiKDkiKTbJ&#10;JrubXV33U3Vu+7bWmnOMkYcx1z5FPetR56WrquucOmfvteaac3zf9/sUzK1mxqMeAv2Guv9TBP6Y&#10;b0a7YQWBRM/t1GSBVG2GVvJU/WzZYr5ZaxSCWeF+06xsbjGQrXUWCKZAWGNEqmFLdTAiCmT8jZ7B&#10;TJG/AYDqKwePP1bXQCow3UglMROyOh4hQJ/4JsRcbxMkFgIr7lrA0Lm2yyMxE9ZbbBp7mGqlXUG1&#10;HtdrFW5kvChxrTPEWr9r8blQmUs2gSh8atCOzycAVoe9lcoxlDevmkFMuWKLYw7ETAzMdfJuk6HK&#10;HGqPelXH6t0E1VdcaRolDgiIqFVcnkoUJtQKejScI8X/QOKY60Y1hgVkPObBESqCUCRcmPbJCqr9&#10;OrGAUQDv0ZzIi6MCSpT0ugNjZDwdCEyjbTHw5RK1W+5aK8yj/jkIH4pEQsxW3VLurlbxs1VcRJrC&#10;0hPjIygRARwzIyNAVJtYmQhWFNEIGRhexdrEzZYSm9UFxBH2Orq/UmTAIgbkHkZ5q60oSMyCzB5F&#10;Ph5rS/yFm9RChHXNgJncXZAcLER0VTU3HXOD5I7uxkw1WlR/ZCTer9PkoRYoqGvTiiNozu6KAGUs&#10;uZQoNAEwJE/MjqDmOVs/liEXRGICIYzqY1XdDbrpdTQs7mYZolXXgkLDIQkXLaF21EhZlP/GwyC6&#10;RpBcVS1jBbNNrfHm8ErspqhS1a6m4Mi0ZsKkRE2G25glVjR8rX8gCqJXJPK8TmDrJ0/WZtNSHDVe&#10;hRizFnesz1KfdPFpHSMi9NDboubFajWe3iiFCMRys1uqDwNAB51qbAgYgzYGoOqQRy+5lFGjQVML&#10;eIG9xQOIHHgs/W69bgXwANATrQmfOZZ38PQY5+CWGo7LvRG5u1wkEgn7rPQinIRJGmP2lKy/yptr&#10;yD3mOA2FwI6ultompJdwq4Ob7pt6JjluimhUH6FZNV3FamaqFRQysfXVIReNing140Z40bTz+cH8&#10;4P7prVtHi64RIWEH87Iru8eri4fr66tS0qJbNN2iXXZpTikRyVSlMAX7aooR9nk2ImZSQyZsiJVM&#10;JSVAAlZDNRbn8KkAEhV3AIqmGPR9VrRuJMlqrwCFjYwQgdxKlTCnoTgixLpvMJFiwBE5Ln0AJSQk&#10;VGNGULdaNkYVVzipy4rA+ypZB6OaEoCbehRER8hWIv/l5LVmL55l9Q2yqTBr38HOsfzFHcRIjmAV&#10;7WYOzowIZJEkiYM3AVGMeaV2XO9TmgBhCZoof4HwLWQRYyXF/fZ1H8gLYdsxypxNgWha3RmRiQiB&#10;hVuXQELpTSwF3C0XY2HWkAuR0Au4Mgu4A7G7y2/99jc/efhsbXbn9i2A9uXL6ycvrrdF03K7Gi3v&#10;hqvN6O14vupdLRttB/PL3W7E5+txneHhk6t/15jvxmdnmycX8+MTLON2NTZ0fEhd1K/KmO3x08ur&#10;i2sx3F1vFMpHD190TXt9cb0dy9N1fu3kENUurwbg3Mh63qVx1DlTw/T5d1+XMu9n3UE7ayQhlpNF&#10;8+Zrx0x4vd4o8sT4AAAgAElEQVRp0duny2UrQ58fPrs62wyG5IxDKZp1KqjzsS9t77n4ej2sx93B&#10;yWvz+YPValeRPFH8Az8djIwF1RXcVCO/HP58dulAOgD0kuMN30sOSEBCKFRc53fuHhwdbV88Ojy5&#10;TUyljMN23c6X0s6a1Iw5q9p2tc7jiIiry8v19Sb369/56v99cG95/87Bhx99tLq+di1hh3HAjBWA&#10;iYjMkqThlIhTk5phHKMhI5JByMRCDGSl6NjzsIPtimFucw3JCNGBAk8ftiN3JI2uD58K0rUgALml&#10;1BGS57Hrjk8WrSubLcjyyfHRcj5bbzaAkEuPJIvZYta03Wz+4sUzRz49ucWed5ZXl+fb3W4+W8zm&#10;Sy1DP+zGcf3227c6zat1fryy614K8VBUgJFIHEcwQxxNR6OL62G7ytui23F8frl7fHFO44AHJ42X&#10;sWzHMtIwohlwYtD1D3/88uVZ2YxPLvsBBLG5WG/JDFUN1iBNnJVZdbw6B2kur1dXV1fuCu6ILFYc&#10;Mad5QiIN+j/tRC59vj7vB2/I/OrJ47OLC9wNyK22HQJgHqyZO5iMQ11eEckVTdGCMmls4ghN6dHB&#10;KZEWYwGPRi8niy5oVCJRq5IyuHJDNtZDLLATIRipOWImQ5QwH4o7moKZyPztz3zunZPZ3duL7z26&#10;lg9+hI7KTFoAsaQW3cnUSSyEVDfbc/KQwRUACVmJWBXNkNgQ3HNT6q6ILZMjxWPbiiEyiCOPjEBt&#10;WzJZASwMaEiOlsZNFsl5yONw1Y8PXmxunchyLoxhpgEDfHqVTw/kJ5+cPXrw8PU7d+7cOyWSz7yx&#10;/OZ3n/z+179/7/Tw8HD+S7/wGe5mZlAePb366McIxogf/ejRZ999E9Ls7c9+9o3Xb6mN77z59v/+&#10;L/5HNHzt7S9c/ej919+do+mL52eJpZvNyRGaMl8sWkmMZb2+UKXctrOT0+XBdjabmVvOg7uOxV5c&#10;rufz+a2TJSCbQUqpcROzYo5xVDUgACZqGE+OlsyUc+l3w64vbcP3jmeJFy8uLz/z9msvz88fPrr+&#10;wpe+dHh091/+5v/5+v03bt9+7c//5Btd184F25mcd7S6Hhpst4MyoxczRGGkijOY+HyIPj1CmTBn&#10;647mQgQEb7x1n0nvpotfPH3iUp59ssXVU/HSdq1I64jjaAf3fgaO3uDZwSzxswffKYcnK2YFnxEh&#10;4ehFAAAgAxQd26ZRxLlgQ5iYetfy6YPr82fnj97Xi+dzy2a5pXRwcsfcHav7Q62k1JRC4C7M4U/s&#10;d33J2WuSVdqW5ocW+ABJDYIBohBHM9HY99IIMag5Ai0Wi8ScmN197LfMgq5zFjWftUnzMI4jEoFC&#10;0whgJQWKCJiFdTOe9EzMbuAIpbQiedy1SImlaGFOiUhZ2ph8ICF4wwRMI7ukJHwY7E81c6DoudJS&#10;jk8OX0ut5ayuXTsbxiEXldTIlKKPEshSeL5YtEmIuN+svv5v/lW4y1ISQBzHYRwzNY00ycwX8wUx&#10;j3lALWm2EGlMr7ZX57a+NtOdzESYEMpmw2Ceh/WzB003K+cvhotnCdS0EjLHfpsff7pzJ2kaEQeO&#10;LX0N1EsaEUyN5rOo3CqaRWbullIqIkwsIhqWTER1H8YhGCnUYkzlgMzQ1sMWnZt2YSijOidJTUKk&#10;3jC1c+YkgN2xlKIL4cBV3EmzRx//eH19BkTLW291x3cFEzBRaoqhAS2JAJiTxCUjKZXiwBRWsrCf&#10;MDsAjWNphdCKCCuimVNidoOiCBwqZ5MkqxNYS05JWihiWVTL9cBjD7Dz/hov1ndxbafNo0++d/nw&#10;L/qrx6Y96HB9dfG3vvj6f/lf/3NMI+pfvPN6n+Ax7F5CHpwTDJqLSivSUkoztwI8UNuVgqDs/QY2&#10;L3W9+9a3nz3Kf7g8yG0LkFja2Z/9YLz97oVwA5ScJZu7Oae5NF2/vvjo08sH52V5cKuZdzvzgUDk&#10;5Ec/uRhgBb/416P+v+KPi/T2XJ9skRCxKAxgY9HNarNab8bsQu1yOSNyV591cnWt2o9lGBhGSuzO&#10;iGaqgCLC5GRqpZRaBEo02fMggB1U27WCkrEHbRszBZ8HnDSHJQimQDSbmxVzqN5QNyCkosV0auoK&#10;W7e6gu5HKY6k5hIZaiImCspCdVRVk6gjB2g3oDOMEigCQgJVQ0Qn02zxCIpB3n5EHouiu9ejL6Fb&#10;KWCQrZgk4ZyVJBMYIqbEzbpvuBEWB0ttM1ukrm1TI03bSJOBmT2O4gDIaIHDBVdwRSRyIJFm79xi&#10;CsObAzgz32CXp7LDUgzckLFYabwJ4zNUi42HU8wc0EkD++ruiOZG9QiGpoaSoPqMkNCzlWrn5woL&#10;vSlao+DhYvAuIvNO5IDAHOmm+lfDIb7vQHR3Ea7dFUR7lApSvVYAHJ3dLWCq5grExBQuJNgXI1Tn&#10;OwEigQMhGgKBI+ieEek3nP7ACNTjTiA7XqXYAHDiyWpohFxfoeiluakBjEyD36S3b0Z+9c9uRvZm&#10;UN3ltWsvjFkhG0T7NBv9NK0C9+oCAiPdFCDXnAIEQxv3oxakvxQaoImFXVHCOLFwAuxV2xEml6tz&#10;rXlGpLgeAKJk06yyIyCYMFxbGQABWaQ2iGi4y0MXdPbqwa5NGJNT2/AGgwOICsAxkiEMeYqB6nia&#10;4p1EQMIULT81X0MIAFqyThPbWvIMCBRUGQegijULLaqaFiMdHMcMM7ViIsIca4Iq1Ik9gERsUSFI&#10;R0QljiOBDreKeopCAp9+Gz5MDxKCg02ljwSEgClUQUdDq3wnwCpiIhg4MEXdEsBezKihE1NVNCMK&#10;Rzg51k8NIkD0OGAIShY2+ulIW537sL/43EZ3R+QgTQNgCHSAyEIT4z+a2lzd1QMy5xUSYzqhyf2n&#10;2333gRJ3B9NAivzUZRkzLBbGSa2aakyrq71W8jpw5CUmgru7M3gESSO/ABXubzDFFAwwUP5ayUTm&#10;4DHjB1fgKqBoKTEbThKAJUVEpVqdjoxCSayWhYAbFEM2RgBT4Fp7HCJa5F3N3FSZwzYUzkw1BTTc&#10;dyB7NbyX+ljUwpIQ0TGYexpLNAhNlCEKv3w8YkL43K8nVj88WsGq+7gWmWGUCbtDTY3V2FZw4z1s&#10;OfuPWIFjBclu4M7RNk9IwBEtpyrUhqqpU1Asg7kkEWJpWkkN1nszoORm41D6fhzHXHIupZgiVSQ9&#10;YqwRJA1DD8M4ZNPw+BEkZjG1q814vcujRR4rxnwlEBdI6lpUQVWDCkZ16o5Rtlwb7TUIGYBEXqZZ&#10;1o3C9CrHC19pE8caFLhpeZ1WyBtsQJVe+FXRrjLlMfqcqirm6hZVHtVDBojuTMgp8i6vPA2nWXLd&#10;IBV3qtEKqNAYmITc6KqocjvdiAfuZm6E6E7AGEx9IDc1LaAZrLhm1xF1rF0KPjkVoAYWUT3tdplg&#10;LHblB0RsEPezvUd3D7sZaa1ciY6Y40741umsaRYX5y1tnjAQk4jsZvPtajZSGvsV5C2aio5pZHbX&#10;NgGjYljAvfbW2FTWMC0vBshVpAmin9ZnYDWFgpXAN7rFzB1dzVUVCE0QWpFZd7BYvn77zt2jo3kr&#10;EsFHs/W4e3T58sOLi2ebcWt4ulwulsdHy1vHi+NWBOnG6z/tSRB1/3w3jG4uIidSZnGJyyQBqDs0&#10;gI4KTh6PW0qIFDXzsdwREdJNQToh1XvLJqYZETOiFy3o0WCDNoUKQyuZlj0FR3KMxofoDogO29hp&#10;W9jwoM78wTG2lVhLBNhc8SaPibX7JLIFqjDx4afttapOkT6neFTU6u/KjSocsanJtRC7u0jhROsB&#10;IDHV/VOkACwe/1PPVPgNar4NKWRwIUII/li8CPGssNqt7Q7AQUO0uF6wdqkXqnBHJJKGfVAlkWQG&#10;DhrcSTR1cyMG3d9/sYU1UHNmE3YnlE8+OX/+YtsczM8vx9X12cMnLz95vt04ruyqpevdercd1bkk&#10;2JraxXVZ7+jZ5UWxF1erTa+w7fVq7f1qfHG5a3sYDIXTWDgZF4di1peSt4W95Ib6YRg2O2n5ajcK&#10;77brXS5+lf38sk/kVgpg6rN2iZ+fr+eL1tjv32nTwaE26fRovuwSkt+5c/Af/c2fu3fr4MHDF4+e&#10;vPjZz9597+3b/QZ+5/e+/a0fPto5soiZFzNFlGnzh017fHjQLdLzbtG9/sazT99fr/Z5SEeoRWSv&#10;YisR6+qm5hpiKRB1h/OTu4uDYx1368uLrpvP5/NS8m67Ca4tCzNjM1smEc+OCCXn7WpT+vHy/Nxe&#10;Xt6+85ppnqC2iEijDn3ORV1NU5u+9Y0//uT73//xD/+/l1c9RlImDAhezNVsNM3gPjAjCiAhJUAG&#10;z4isw9a2azVy2RksEIw3q/HiZe7Psb0/d9iqKaiMxdq+LQrYkKuoytiTA1BnxEJIhu5GALNulpgZ&#10;kjs2XTdfHGGxPKyKuqRO0uz0pEP2F2ePDahJy1yGvNltdr1I0/d5vT5fDZvitBusnF+0AO7FHTOk&#10;w5Ojt49nj882P/n+o8tsI6GD264AAAmZtNerq6T64ZhfXrwcdptBLbtJsTgZ2PpqS9VohoCcB9fi&#10;3KzGtP3kgspYUpu7GWAicDJPKMbkcWeCO2lhBkByM3CKvTSYg6Gr81y5kI6ABJaV57C4rZhzv24W&#10;p7ODEza08RwxhSwICGgZq8GwGEcyQMENXREZAJXZgUQzujoKGxRhAg9MsoMCcEHn2GaG0w2a2ACD&#10;R4tObH6VHAAbJQaPKqT6+cipo+6kk1sns9k83Xvj9SYl7Mu0vlDs4B2BTKM+waPoXouDGbJ7xjA0&#10;KoPrlEsoZOaUo00I3dCBfSQHygM4OGYASABkhm6EVbRnEnMFHRtrHMwhb/L4Zx9f3rssX/zsbZkT&#10;AJxdbq9enH3v46e//mtf/MbXv/Gb/8tvvvP2L/y9/+w3tqvLz3/u3mU/e/+73/4//vTPDo8O/vl/&#10;9V+8+fYbs5Pl3cP7J4eLwy4tBL/3ne/YIB/86KMvfunf/9zP3D+7fIkjf+YLP384v316+kam9u7d&#10;ox++/71nL676YdjakJoWOQ1Z3RFNZXH8k0eX/+/XP2yb5uxi2A4DOOz63ahZKF1er04PD6MGLs4c&#10;TZJWVUfFeFYQxq1HqD/3hbcXy/bZkxery2uwRRnH44XcOjpo0tjC6t378y//3H+4eu0zb7/9y9/4&#10;V7+7OLzz5f/gb7z/7W9J0yTElOhg0c5vybKjT5/tWCg79EOZCSWEOlUEGtVp1Oj/iZ4+c18s5xFh&#10;+9KXvvjV/+vkyz/L/+mvrGZz/K3+/Jv5crFc8sEpNwct4W7Mb/7sr+rpG7t+U84eqbG7d8JrK0CE&#10;lIQE3UXIBy1Fuw5zUVoPm8ePuuvHdv3sO1/9F+PuEmw4nC27wwXxUi2TommBgOq5YoTczbERIcnj&#10;OGrRPLoDkVCaFWdp2haxaDZgdUjSOFhxB4MkTdN1WOFMDghJWuTkZgaKJORghKaGSO2sm897wq1q&#10;UeTEIkQFPDEzokjSkqOtVAswRtUtmYMQQUoxvuEIjlU6I00nedeigCYErbC5C/NYMhMVsyRJdUT0&#10;hkUQnSTA1l2TCFyEEpOrE/Os4aKQlRmQKDGySLo9X4gIApJwRMvXq1Uz6xJzLjml1t2Houlw3jUt&#10;c5rN5reWQ9N24zgQC4FntflyYfOuCg+rdTZu0YVIiFOSMauN6379qSIB8UhY1IWwTBYwZHb3bL54&#10;72eJyIAYJTLdKUmPlEsGpMV8jkQKsN3uUObtkqRbOiRnRiZgSq07JkRp54csHZAAQkpt283DTcEk&#10;Ttx1MzVv28YMleDW4Xy12qzX5wqQlrd4ccudkUARwYxYHMByqW17SME0cmNAIpLigOEK9EkoYhJi&#10;ZBmRu5S4wiucxi2rtmO/IGtbmSUZt9evzXk5z759nn0Fiw35TnB3dXb5G//4N/7N1/qffPjhdn2e&#10;yvbgaNYteLsup8vYxgnk1W6j15d5drUe+pElj0MxYGmQpBER85yLctv2Q7HdzvuBtC+5/dOPty++&#10;/4OubQcd+yEfHh0+Oit37je2fIuBYl8dJhRgWY320YOXZxdZSwanYn54cuTNPC+9BXwjP36UXv/r&#10;cf9f7cehll3TOjiSFMPe8Pxyd/Hiannr5OhgMWtls9oQEYr0u+yrzfbqQvPOeYyWtaB8eMzTo10w&#10;ZltUT911eEoE6F4cyePKxVf4Jntmu0+nrFKCf2BRBBDjoXGcYrK2P7q7vsIKiHlK5cPETJSjMq8g&#10;VJIARSgh6xSBj9GVsZBZRWxrsXAmW3FAKqrMGBhrcCDTWuBpRlyXT49ORvdotrPsRITZ1A2RGrYk&#10;TjAE4EMSzrdN16bUNF2b2qZpUkMIINQsmmTE0gXvWdUiEg/IpWAFfZOFuYL2lJr4L4cZD+PI2y46&#10;ImNAJjT3qoV47UoFDOZNTFTjlOlEPr0gvOcahdWyArERAJwpWudtKnElZHI1NUUHL0VN9yhwMwpE&#10;MGLlLGB1rFOtZvW4fG7Q6JWEU1WQ8NY5xRnUMOqywxlafdKmED4VmEzTAIhYYKqXjFDFKzEWc38F&#10;qByZfYt3BxDqoTii/YHBmJIBk6t6KtGNUbVZnZbVV9DBARnDdR/kij1+uzLB92wZIIeY/ruCM4ST&#10;oOIL1IHJwGmvGez1gOnmuvHO8hR0uJl0IEY9xyvx8RsaQHAS9jSlPYQdK8fGTWM6HdUIdaywR+T7&#10;VFerBsIEDsQ8xUPIUAkIwKzatIgpthZVUaksnbjykKq3vsYfGMAivVIh1q4AsfeL2mOcLkxEt4qX&#10;AfqpcSDezFgxZr6VOMGGwEDIoljtwGDmMXqpZ439SBwkfqhQfWqpeLSLA7hJkhjiA0ZD10/VP+wL&#10;hwljAo8I0yTMX0U2KVblLdKlFcc83XIWV/eEwjYwciJGCph6NMFB5cdb7W+o5Zm1vyQG9FHzgWBR&#10;FoyRxnFESQ7oaikxvBKXgX2GI2puwcnd3KLdcOqDrWwdVXU15kqDUJ8g2gA8kYtqRu1mjB6aQFS8&#10;0sQSiLWboOqWe2MpuEPRyuQKoYjqBfPKCJiwds4G2ZvJw0XvN+hsD19k9GmCF9XA7xcHRtAMlkwk&#10;IbIguat6ZmAyUlWluJaiQQSFqag6GAuBWx4zMQNM17npJKLvezXq7M29JkuYxd3UzM2Z2N2iZtld&#10;4+4MeXiSd+vAev9cNXPkCe9aoXPo6O6ec2ShXNXBS4V2ICGHeACIWIpGdserNZMAHMqeAVPt3NlH&#10;YQIQV+3HIdIJGVzBwGvJATEDMu67TPOIpbjZOAx56BEjRAWOFj+Oqdbq8zAkq4cbWr2Awm6A603e&#10;lbALWHQaRdVB0ZrYsNqnblMIwqaikUoWInTdg86mbnpCNLq5xULNMvBomVaoz6f4krqPgEwQlv18&#10;n/bbG8Q9N4owJhakMcCs35MCmIOxcLBkhIWYJ3KIBgJNSwmJLHonau4PprxKbcCxEMhhSjZNDwOi&#10;aLkJiciUiAkYgR0RHM1cNUPpddxZHsEyTl1E9XVAqSgRJHBPQ2HcGlhGWEXUBjZCmFjePT4VmyVz&#10;bNgIUbAFFEhpedRxOmivZunqWRou2na9bS+TbKQtm0vbXBTbZaCtqiMsGGDENiVgirU0ADLk0cQw&#10;Rc+qoX0KWsEU7QNHJC0lcpqlaCmatTiCmioANUlS1yzmi8Xh/duv3Ts9PkwCwmbmRYc8vlyvPrx4&#10;+eB683LwNG8W89nR/OjW4uSg64Sr7R2i5CieZOp738G+cwsnFYA4sSM4lNCJi8W7ViVAwP0Pw9Nm&#10;J4JnRHIDaAJDMiZ0Z0eAYg5OERqNb8in3uV9Fw5OTckxFw+0ZTgvKqquehBiM2DVJFF7ZKqbJ2QR&#10;23fj+CQTeET66m9qCwK6B5Cfo2vHp8yigyMQ1w6QmCMrCbihFyXEyCQCOIZFhZiYiKb+EmJhmZQD&#10;3Jcj719wC/cGILkj7s0M5lM0j5CA2NUNA49BwTok40AjATIhc5KGHMa6TSglnPY+BTo9Hr2wNzRE&#10;j7KrK8rLjZnMCjQffXp1fr0+3/SXWxi1XG+vTIubqerDFytmEhFzGHPJplm1jAUMnr28vrze5GHQ&#10;omZrefry1unx0eHdWTtXoqyeNZyjqc/lejuowe3ZomtEzbAA5EKcdsV3pl7MXm7W25GZh2E8MBRh&#10;khXqogG9c4rHC2P3UsZdf9n3drigp6z97uriYmQ+ksRmWgxAQz83LaZmlARBGxIvuNvlYsCNg/Wg&#10;pV4ZVhAZiOsWGXmyqISkz7G4OABy8/q7n3/zvZ+X+eLq6cPzlG7dvrs8POq311eXl4uDY0qdj1tm&#10;4m7ZLQ5W/fblbugfPTi4fZfcLy9eai7Hp7fYXMGIue2aYdz2Qy5asmVTbXD24OMf/+AvrtxGjBxL&#10;TVeqanZTq+54BAez7GAAO0KOPW5/vhuuzkxmRmk7+wGS5O26WCZ0z4OMa3z5zHer4rQE8PU6b9ej&#10;FmZZdEfezW1591rmh9IBoKQ2zWfQJJe01WGLNPTD1dOnQiyoZvnlcCZE7sWh9NuVmzfzSzJwsN12&#10;NRRtu2fF8pB9pzlblhdXAJDLEOetR6tvd6zrTM82A5cC4EbsJFzGq/mBU3Nsiqaw3Vxvt4Bo0rKb&#10;pmSEoNmoiW2nYbh72SkpEQCMzaFYdkACRC8Yh2RURwHXaROSY60wiNSfs8beQQoSu3KckINMizzk&#10;kcjG0OtKGcvIbggFMGE9ITCCmSu6ERDGMxLJuUErFTuHZiToaKHle1FqDTjF36yAVwVK4ArUGCLr&#10;CDW+Hd+uGtGQpMkDulaLhRcncgQp46xdDLvxwZPV51u5f9AwJcUeXEkzIEto0+hGzDq6qxmQVqoZ&#10;+IgVYIcuDZqBZQcgMJMWMeF47YjOCYihOpYQwBAYp+Oosiin4KWNkpoy5NQ6z+6Qs23uLJbv3V/0&#10;Q96utsfzAwD43vuPfvt/+5+3sPulX/7Md/7sz68+/eQHF89/4Zc//42v/e5utvxv/rv/9h/9w3/w&#10;7772ux9++uP/4b/Px3fffPvnPndPbhMji+zGcvb0XPvvPnn86Tuff2u7Xa/OL/7kD/+44e7q8vIP&#10;/+APLs+f33ntuB/yRw8ejZsVSDs/OLDci0jTtIJ++9bJ1Xrzo//191zH+WIJjNmmkjEHLeOQi7sP&#10;44BeAIyBF20DnonIwEhwNLRRG4avfPnzq9X1w48+XLa0bGe5pDY1bv2sk8OG3nn35Nf/1pf/p29d&#10;94WAfLY8vvvG/bbpgrhsgIrYdkKCTUMp8cFhm4eC5sKovZpaNtz0RR1KcTATw7SQYtAFzsvtF3/p&#10;vX/vV37tdPnni8X58qA5PcV58nuf/Yod3MWDO7BZrR98Ly8PciNj4abpgNgQMyAitgju0DEB4kJo&#10;UcqSIZ8/ffrHv7d59ml5/vjp+nmTmsbs5OiQiZiYnMiBUQbbxR7NiABQHXZj4WbuVogZETT3/a5H&#10;IJR2pO7J5aZy9cDdC3NuEplpJ0xIguhqibBpJBwlI0geVEuO5iR3H7JFGB1YgFtKyk0Tz9VS1BEo&#10;BEEAZiJmA4PYrQISMoEXV+E0GoxaZm0LBF68bRoKaiygOzDRMJTUNAbORITEImYAaFoKM3epHcah&#10;FRk9N5BAlYm6plMzBJQ21SUETQsICyKOuadanUpqVmqNAXBixsBbk5oy8Wzeujkh5nEnzKfHR4jE&#10;B8tiykRgsNmu3XS2WAxDHrUgggjvNruu61qRJLkcKRCPRRtJxTRrKbkUU6xOVy9jVsCWk2ohck7S&#10;ti0T9rstC8dRE1lY2LlZj/neZ36JugNKXSJxAE5JXZlYZstxVOSGKSVpwqJGjUgSJCAnIM/ZkWl0&#10;DguguRMzMLmCcVMMwjZkZozUkhRXEA5vBTGbl5aTS3Ir7i5QELFlLmYdiaPOOSftkYHJms1L8xFH&#10;tTIMq2etb7/484eHy/7OvUNOzbMffvDe5z53dD/Njw7m7dFyVtpF9vPtx1/74N2v3P3WH33/5Ojk&#10;sAMb+Pj4gBno7KIfCvRrnG1efu+D735v8/ST/itX33r4tJ91R348rteK1BmAAiM6UFMAt7txc352&#10;1MnT5/nffvP62TodnR5m5E8+efHyWX/n1qwvmg59edQCJyuK84Y8AWAeda30tW9+OCjkMT94unPk&#10;bXm5Hr1pF5yadvcE/lo5+Kv+aEpjEqW1qoAGtNsN4HTn6GjWJivFTEkQEYbVbri46rcbBzMvxCCQ&#10;AgyK0XtgFeDqE4bWilKlSURvH065mam+jhCxJqnjLO7uUYgeFX8B2wAProZNIfaIedXhhpkHEiRg&#10;O2GBxzoWq98SM9aKZuJSCoAzJTMNpk2NXxMioJq6ARFPhZYBO0RwZUcjDh6ImxETBMaaCKnivREi&#10;UahFC8XxiMwcBs2EFDSKtknjUJihbZs2pUaSCCfmtmvmpbOFJFdCLuZmqERMghRwzOLFHBkJVBWI&#10;iSSXALkyOyiYqecxl+zkmBZMTHECjzOeEKGCUfA8QFVF8IZsg+5YgY0BGrLpiWVmAEqIIimEHNz3&#10;EsJ+6lsNb24aTPDqvg+Oc5zkAAycASwmHXTT+mg2RVIQi5rHcZbJ1aotj1krdMjVnIMOjJGigMp4&#10;mo6aFgoV7efh1Wm6t17viVT7HtFoCQaszj6chuRxNI2I/YTbQab6bwY1NQQIVZ+IW+iv2FprH3XQ&#10;xF8pgZz6ATkm0+QOjgaq5vCKtKbBdfEpglkNNjypCFZ/4X+pZ/WGdFRHDVP+IEw3VHsnpvLi+qoQ&#10;Tlhkc6fKIqn4m9qraOZee57B46VgmMbh04sZLQcITIGMjokKxiDQOczliI4U0H9HQENAi9JfizO8&#10;qRLWe72WNxASUdESY31w9mjWdS6m+4GgO5SYxMXrwRQ0njhURn6kDmHd3KdyiInNHyy2/duHlcIE&#10;zOh1XsqOVNSEcRroTkgLpNo9G9OTuF1g8tI71otkqrlEkmjxQiSPMmEAnQTBqE1mCJM+mhoxqJtZ&#10;tGUyTlTzA5kAACAASURBVPGWvdRBiAq1YdwnYhVMgIswq1rs9oCAKMIfxBTmfbSbTgd3YAQjArda&#10;1lrHlRpqAf50xcJUXKx7w269aqgKDFgTNrFUIItMIJ8osLE63gWDSnKKXBQgOEbmedKbCCxw7pVl&#10;ihU7gxOaaZrzIguBuppJvVgDhlXLCRCxuKNGDAQdoAyjFUVkksheoCOjAxKRGyArxTgY3Qycm4ht&#10;lKzah2453f04zQQxcEA0ATn2Y1A1E2YWtlpQjOga00YwRfeiCjdiE7ljKZmqVLnXxoiZIoGyV2VC&#10;MyACqYqXmasHVZwmKZ0qY3UcMwCkJAAIrAbIiUGtaEEvlTIfnwqgZjmP4CAsgC7MKbXUpOoJjIRO&#10;X0roPKY5F7doxS6xGpipK+Qc06piZuGtj6VAtWw2drUpeW8xr9gnJzDVkdAdKIg10f0y1baG9lZv&#10;4ei9cIj6+QojwqnDYR87q+8Fge1nEYBTXexEW4slAHFqr6dXJrfo02y4mFEtvo8FsLbcAjBCitku&#10;EFANdYXiK/vrgYhs8lbUQFEtSw4PttfQkln4pzEIhAE2UjMEAjPwqowQMLk7ZC2l7CxvLQ9RcgCu&#10;BghIYGpuSAxIDhTLcUScoFdwH5CMMINlXzIh0DNze+f49Bjn4k4JiRwJRGyJIDybiTREC1k/l/5S&#10;rGsPrrp2dd3umnbcXe20ByhOQOo+FjNPcVHVxcGQyBWAqtzjtR45mCK1RzQ0+6zFTC2rmhW3rDqY&#10;KroxcdvwrGkOlqeLk3dv379/fDJrEkrYA1DdLnarD86ff3x5/WKbB9PlfHEyP3ltcffe4a15Gyso&#10;uhVwqoYEjYuaLIBBMa4P2wiTObknQ3REYXY0jNgE1tKRaqxxQ6GgI8ZWCW5gKlxN8+juUFStZuSJ&#10;BCNkWxkZ5gTCvNeY9k/8UCidp677SXNymKBJgCBMsb1RV4zGl4rNmyJpe2GjRnBpYtz5XmSKHxym&#10;wpoq64Lvv6maKSSMSnIitFj9pmZ7IgACIMdaxoHMDAS1uYdCN8O/9GgLk0mw7hAwTgo3O8/KCoM9&#10;Xio2XlGDWotIorXR3c2FwdmMHZHM3OO6n/wQGBxMYgRyhMjjqru8/+yciWe7cuztdrAXq36TS+2b&#10;NgX3osUNmCqFNW5gdTcHctiNOvTjVHmDCDyMuh30yAqUHkzBQ06eg4+lrEwVOUnbsVsa1UFIGBkK&#10;lF0e1W296x0IEK/GcTPuqJXDRVokXDY+T4Sg2f2id3u6urzYPH+5XrbYiM8Xi1EtFxvGse+HyZCL&#10;ZtZAlBXRepdLLuuhb0veoxQ9KrYw9rI2dbVG75IDolVnk8WmmzkZuGpRgMXh7dR2Y96ZjcvTk+Xx&#10;XSz5+uXa1FgLg7rp5vpqLP3i1h1JTaDSEZwJiURSM5/Pr68vr6+uxr43zUV1GHsvGgS3ie5o4Oam&#10;pvkmFEk8GSLwlfiYgxnASJbBrWyexsXUIDtLfvbg4uIpbK7nOip32Kbcb319zT5aOlCZCR84EiAM&#10;VkiHQjSM+PRlcdNPLy83/U4jcmiKbin3AKSErBp2eyD2q+tqdzEFkut+8FDi3BK422BpDrxEB3Q/&#10;uxxipu9pAb4DcOMWkAtJ3y5FusxN4yOgkIN7MUqkA4CS1z0ieaW7GSKgoBUGMawPm0kVrbuMOD1z&#10;tRcFIKhkmbMVrOd3xcCbEpfoSqvoNC3RjhbHauaI20U9iVFc9+QUssQkCiJ5bdt2BEeU6HBR4lSK&#10;EfdJHKwx08iNQsiqjUMhy/UTdagIVHdHLNY7C6mLZTAlM+BkXsCzu2ExyLkDmwmVoqN6UXcAzDsg&#10;BlNABSIlB1N0dnQnBhLjVonci5QcIdXCkmUxH9emgyYxaozEiDtYmBcCdEoAblRAEgI6J9TiyGQF&#10;EApLY2CeWxJEFZ4nL4kYUnf24OFbf/8rD842Dz45u3sya9p0eXbx53/0B3/7P/k7HaXV2dlY+l/5&#10;1V9bHh1m2z34wcdnTx6+d++2YRnH/oMffTd/8Bcfffzu3/ny38tFkfHx2fq73/7O1dXFvXtvffVf&#10;/vb/89v65OHHjx9/iqWgQkrNdrf5+Mc9SANmUHpAul5dwdhHkhwBL66ukuBiPtOS4Wrs2iaPhtLE&#10;9kkSzLqkpoBqZkxkhov5Eu365PiQmcZhd152nJoW/Aff/j6iNYBtk4QJgUsZpG2IfNxsU+mp2f7M&#10;67fnyw5JZ127WDSIyMJTkLpu7g+WjVqQ9iAlSg0v49EhvB3N1JtEq8HzoLOE610JXR+Augb/7m/8&#10;3dnDs7R8hHNv56lpD2b3v7BpDuDwdLv7oZmbpL5YdmJpUHXnnt0xdmmINOQyFsm6/eSDtDl7+cn7&#10;T7970YmcdAdJUjObESAhifCYB1Vr27lqQUdwECEHyUg+P2huv/na7ftn3/26qtXzFyGAF8eL7fb5&#10;ZhPnBmZ2t/C6AzhaIYKOxYbhrddud11XzEdHbpfYLkoeQAPY6VRyUUO3kQC5lXE5S9SvrqgixXHQ&#10;YbARtz0mbhOXfqsFDLFJQu2SECJGJpLCC8osg48iZBrmCMhlJCBTzcVdfT6fRftwPHvdPDVpV4YA&#10;x4lHrSiUUgC5aeL6YSZXtySpSIk1HAAlNYQcswlAdzMiDuY4ICQRKJEqpgxqYd41S6lBxJJz7OaA&#10;a+GYm6FZE0FHYhMG1QxGRIkQhFNicPSxSNMM5g3D5N9xlFQcZ7Muta3vknlOKbk7S0LkedeqmZYs&#10;qSlABinNjyDNBLlJbTEDQGnaokZBUiMxwzzqZIRGdDSHoqUBIYKuSeOQhUnVhAlQQZVAAKBNTQEE&#10;L5IEDISpARyHXdIwjwyoueHkoCIomANgbqMlBimWbAsvLm/B2Yrkan35yXf+9Xr9QoiG1SYP5//x&#10;33zvn/zjf9KkF+mAHOa71z/i40V7f2FwCNgAoNlTY7hz+wDl4PDgMCXu0gxn0M6SaWHmTe/WXxM9&#10;/ug7D9//eHfvmG4frv7k+6vdePXaZ45WO3ESZzBAdDInA9rs9Pxq1WL3r3/nJ7/1+5/2A755cPSy&#10;H/tCRQGoVbJd8cYs58yIM5Jh6LOrMvv8+JMrZmZJy9TOD5enx86n867plsXRx82nfz3p/yv/8DnY&#10;Jo4CYDRo1qxNkuWiMdXcj0Of56kBJGJCNY46QaqgWXNDw7ptI2TkwC4zUSkFAX06cRGjWnar9YIA&#10;wUStI/uSCzGBY0QWWJimCi4K1lDlw9j0709nTXAzZ+YIDURwCtHRUd1x4lJWPDSBRtskopHVOWft&#10;QAak/ZTHHMCKIVUhFqJfkwkcxgoaxDC2oEX2InJL5q4YYxoAQ1dwd1A1CC8WEjvqaAgkIuNoO84s&#10;7O5C0DW86BcHB13bNMxsAEScknjTkgAJxN6c0cObXNSoFHcwZnQjkuhpKKX0O8XiIl130JoZTTQC&#10;Agd0MnAk1ZjT1YFk7RtFCqedBw4XDAkICERQ46WncFa6TxCMqdY1phgl53jHYUqzx4m44CvM/nq4&#10;RUIqquEDoVdJOxQek6oexeSgFAVGKxUiopXqE+dptr1HDEA1fOkYmZRKw68IFajwiglmrWp1crqP&#10;5NcJeg0EqO2B1zi1/yIhY2Qv9kPSyLBYbc4BInD06Al3qwfpyfuvblyP+nvXYHRjGmj1vvEUmCA0&#10;g1r3ioh8E6SA+oaBq++3GzciASIAOWrEIzR+nEo8COh5HNtvyoorINsn9NErxr96hL+BDk0lyTFU&#10;r0wkAAQOUE/oTlwRIfGmUM2pKCqamUfvoWquk+s6bo8iiTA5ggUWGhHUFCBI5yIpOBth+pmUhRrp&#10;0FJKyXENxkuE0dQNiIYGFCecIPTDVJwMhLHC7H3sFUpUi1InPBFEuRmpW5i7q6v0pu0jrMY6VRnb&#10;5MPG2uvuFgN7cq514nSjGVQ2mmpRnTJAYEVrLIvQ0SmiKk4Otv+yNT0jcSFVpkWUW04eSlDVEFmR&#10;0JmRhJNA3NQ3uLA48Namh/rV3MEMCQkchWq7wWTzJkKO4vGYdId5hcDMrU7I4JWaDWJEFQaMZQGR&#10;yLRAiTxHrSIPKxPCnm4F6kZYxdgI8SORmezH8czg5ZUZVmTWayciFlPzyJaE5rcP0KA5RHzCgnQT&#10;uhMoGRFTtaDWkRYzC6kGrczUtRT3ysWSihEHALNSiCkKERDBQeKfCGFwr1KF+sIkoSnVckPXwIQR&#10;AoOBBp0FgevLqOoizZ6bBxBMkgBwRa0PEqeaOLACEexielXgmRrCkQi7ro3OHlVzdGacysFBwdkB&#10;GdwUWIjYtYzDaKokKISSmtQ2DDGRC4BSMVUAZYoVG9xVkD1IGAjo0Pd5GEoec8lm6qYWHgVCHAus&#10;t8NmG09rsyCXhTSLSpU9Yn7TbREcPApP7M3MlGqSTZgVLDTsKhjsKw1gelqZ73+xf3Hql0EkYCAE&#10;MHplOnqTdARX8wg/Arirxj8X+wphcUfVgM4HVquaqq2q8lODrSoiWow+3BF5v/eZBGGAVxb+ylRw&#10;rVQ+cHWj+uCFYqpW3NRUrfSl9F4KuoErxgtaHyKEwCHu1kUADMFdHUf13S4jlkh7ganmXEpRfff4&#10;9KCdzbyhBEgADAI+A6BZK3TrsJ0dtldPN9fdMM4bWDSHq7bZbua6ve7LDnWQOCq5q1lDRgVv3gZ3&#10;L0o1iOYQD2t0NIplXh3GUrJqKXnMOatmMwXICLmBZt7OFovZ4vD28uSdO3ffOj1ddE0SrLXXZut+&#10;+/HF2UfnF4/WeTUqz2Q+m58eHN85PDmYtZIAyNym29bBjeAVGOZ0bYiBMruZmLmTAsfzFTWm7tMc&#10;uubYENSL1zKlV1wL6jEqcKfw4pspYdSrgKOpATILEKAhuKETolRAEFCVsvZgZzOvgcib2gt3ZnID&#10;JtQ4nTJS7BMci8b4NDhIcUNhNWrT1L3sk1pS/dwUnMiaQySEMHHXHw1jD4zo4mRAU3W8JWRFCigQ&#10;ogMhETMyIwuRMAe+LxbbsCpUFKNV9FGFxHk9E0zpuLicg7KkEZKdKrsieoYsYuA+ZuMUniVSYxZO&#10;gGp0Y2eauKZVulJyjHUvFyVCOd8MYI60eXq5QqBcSjFH4pAoA0hGQk44dVcgSiMA2dRDxKxLfAHk&#10;XPLlarvqz9bvf7tp0ub6BVifC70478GtmDvg1Xq3HYY85nEY3ZAQUkv37p189r17775+7/rh4+9+&#10;8DSLnJ7O3nrr4G//+hdvN3ceXs4FkIQcoV0s3vn85/z8xdnZ9ZBtPcAii/cwZFOLoLSBaW19I8oE&#10;4KDcyqJtmVph2CrsVwoPOwi7u1updvApnxw4QHNzL0RCpk9/8kE/jPODIyt2dHoPyur88knRsjw+&#10;HbbXgtivrwFhye047PrdpmhGAhGpMmkeVlcvu4a7+dI8zw+Pm4vL85fP8zCYZnAbhh0UYwuRIDrH&#10;FUzB9sQu/ymwYuhMNSpToyiBIiWcHhuewQuuswWCCYnB9eVj0kJuQXvc9JdH7Wzer9rcGyGXvmwv&#10;H1wDALAW1CxIaXPliECMJQO4p5YoAbkioCsCZxbwmM5boSgud3JlU3QozIVYzByBdTQWQ9KIQZmh&#10;m1CkYZXcTAtHEY4XB57G8QjIVp05bgDopsRJsxIqL8iyAbCZmCtRoSSmNYqJ+MreHwlYSdiKI+6b&#10;Z43QENGzaD0MI2qo9MxoJbsbB56oYkbRLVs8ujwjuJFMjp1guZl7hjKotOiOOjK37oXL2KbUeemM&#10;nKFo76ndmvbuhaUZt+hoOLqNJp0hdcWKJAAxtEIk5g6KqUmkyXPDMvYjStMh3zpobx92UYyoWRfz&#10;xcVmWVInZgUtpzlzYnch3o1XiZgoCQkjmhXbXBkJSutekvWKKNJlTi0C2ZAo5dSYoTpQ6YGYrKAp&#10;IIMVQ1ACcSDV46a0BE5ApJ6QWB3bBGgyf/Lpk81m/OjDB7unl1/8wp0V0LOn5yTN3/jKr75zulwk&#10;Xp7e+c//6T/7xu//24ePnuTt9R999XfeP7kzlrGdNcSmOW8unv7Rn/7u6vzFRw+f3mva7fXZ80cP&#10;Xrt9/+lPfvDkyUM1Y6RclBCYCNjBGFnMekSvfYIRiDc0G7dlwJRWm625zRcH620xLU03M8N5O/vs&#10;u2+env7/7L3Zr23Zdd43mjlXs5vT3raqbnUs9pQomZIoSpZky7YS2LDhPESABaSHkKcAec1rHvJH&#10;BAECCEEQw4AiRNADDdOWQhMixWLPIlms5lbdam7d5rS7Wc2cY4w8jLn2OWRe+ciD4kNVsc65Z++9&#10;ZvON7/t9y9DWIwYFGrMRWBUrq+LR/t7hwfLi/KzRcTmD7WX/2rff2jue3Tg8ENEkIzFHLy4XODu7&#10;OLuYj8P4/BHUczyMdrAIDgOtYgWEYzem7SbuV4wWI7MoIRCTp7sVkcxYZFYRB24qQqbAGALWAQ8W&#10;rSqveumTfvG3PvlAX1xfnFEbzzfna6RM1FOMxEwQy9HNuG6YFQBmbSWRQ8rjZuC86T94LT7hk48+&#10;PHvn+w3kBfPe8qBq62hKVk3TfgOVwMxVJQrdkEazenGccpcx7n3iN8Odl+LtZ+K6459+22QjKggY&#10;mAExWV7162xqu2ipsyi9TsjRooZB5JkbNwqgw3SzWSNWGBbCWgy5ABMxOaNqbDXnLnMHFELkWnG4&#10;WFdtdTqKmb1C29kBwf48dMPFxfD0JPTEGtohaYy8v783pFR51Uuoju7coMAp5TZnA2tkJKXAZEhZ&#10;RFLWnPrNimPldXyCfLntDDHn7DKHaAqZm6o2gJwykqESISlkQIcMgCEYB1DxsQEikwOTiACQOZih&#10;Tse1yZgHYBY5KuquHxKZQCTWERFFRHJSMFQlCu4OCAgcOKVMjIExu56J7El7Yk7D6KzjGEJbkzfE&#10;GWCIMWVp2sYAQojDtucQJGcOFgJZTsxBASTnumrc0CUqeUyL5Z5kMTBVsWzMxGoAUhNWoBUbE9YB&#10;I2IAt19oHaAiq8hIATCPqeNthznvR13Woa2r0/Vqr62WDRHIsuWqAa58TNPL+WMM497hjTGvfu3u&#10;r/z11968vHiyevIB04CBWs3r7uQ/+d3fb27cQFkbCKIRXY7SV3YA1rnX13APAlh1jnYcQy1jzxXO&#10;ZvtZRjCpYn257rDfAG8BGooc63q+PO5l8/WfnhyevLN/59OerSEU83M/18OwevRE7j94+o0fr1Ou&#10;+zE/Xemji74fIcfqYtQEcQ5hzDKMuZ3PsugwjH3W+fKo3dtbHD4DmowiYUTiNKYhdWlMTIySgX+p&#10;9P+Cv0a+obixnAGVCVUJ1PIwGpqZdF3qtsNsOXesrGy7sdsACni/IJjHZWII5frs5rddc6A3tykk&#10;TaTOzUa9algDyeJ/Q0wTw1wNMOccQjBVzQVJUk4vV/dmmsoJkQPBJNZPVQR++yhinWjG4uBz/9AV&#10;7PFaISroVFrgvncKwYo0MVUU+yUNrXS/WrkImijkhITBByqEbIhE4oWWAkQgomqGZIlQjZjRJOcM&#10;zMwZVRQM1oTbIa0v66oKBsbMTRXn86adz2KrpASGYBRiBEMXaZEZDCEDsKkigQbkEAKjJDVJCmlA&#10;BVVFYhAUMo6sKqXXJoRdIsTMUGnnlPX3sSjNJn7pASYolQM4tQY6b5KnbrpSCEET37bgFCadrGQg&#10;xMCB3+i2TjMAUUJAIuRiySz1tobkKHC6xi257nFmD4Jc8/jv2lPdwqyut6oBGAfWCb2kqiI6uZWN&#10;EcUFxEkuN1CnBlmxxRFCFJuGEIZZhIs53UqAwr2nahNoCTTngrLasV/853kVA+x8abuWP5gIRFra&#10;PA13pvSfk/IBgZB1h+KZYv2wmy5YwQ2pgZkw7QYP4t1R/t85EmuiUykUqqy317olyXZNDs5J4UmQ&#10;NTOwDNPqPEE1bFJ7AWyyrNDkcvVS3oJMULfjmwggahYCAbU8XbvL2AAAmcLOr11aZwvN33UTKi+y&#10;AEIIsQzyyWV8AjJAngY+BuAAISr0IFURAQMKNOVNSN1WX+R7Y0ZxKpRzuMxhEpM8CRNtXBTMTYag&#10;ooBQ6uC9mKC4OD1O4Zbhq0Z43Bl+AYhDyZf4ZS2boU3t5ohqO3RGedtEAT1c5YkRve7XnDI9jFOp&#10;KIaaQ6BAjk9XJ1J5y/oUPkEgJ/l7UyCIFhz/xN93xzoi2vQhCZOd32cACoSMzp7fKfWIHPwYLOrl&#10;Mgjs2CWXvsqCIRPJzIeamrXM/sDdfmUhv+pagBA4i2IxBqlMoY3AHIjMIIOP8UhUpwjE7nDtld3I&#10;7tzNojIakwdmykc2Bsf0KRuCESNF92FIzkyBUQ01o6QkKs7WLwPHayQxAJzaCwAsSxYzf9kIOCfd&#10;hbkA0WcPzOw2o0DBALKZygjAAKSqbtb276cKZQ12dA0iEmdVA2AiBTQF3wIMAJFdqd61EzkRCwGy&#10;JZjasMWA/WUyAdCUk6ZRDJCZmbmKxNE/dMw+0xfNA5iKikmOTMzRzFiDaTZDABpTTqNzm7ymxkQg&#10;RCBGGfLlulsPaRRSKKXPgGyAWYxLWssQWaEsIoSkprtml4kd76Eih+yRFGeqvx9lbACETGXmAWqF&#10;8ZNVJqEepweOCQ18sZ2Uk1Il4qMlU1VQsFKnzhy4NNA72L1UbyjxVPVkE93NV1SzKyZVSXflkq9R&#10;MygNTaWhpJjh0ccA/jKYjwRK7ZKzCxUtWx7y2Jtk9PKVKxjLhHybmt59WoRAIAqgCgIDASaDbmtw&#10;qmhZs1rOMozDi4c3bi720CIHLSYNghrtEHkeZsdNvDNrP1hdPqq609idNrRZVJt1m7qN9JvNOCpk&#10;BCMDATRUFT+ClhbhXemzZR+tYGF6AShoP459Sn0axyyj6UhkoYqzNszrZjk/mh/cmu+/cHD08vHh&#10;YVtRIVuBmKy69Zunj396fvHhOm0GQAyxCnuL2c35wfFiv64CsgGqtzmaif3MoK24lqngdNgMiDVM&#10;OCvUoEigAqSO1AMtJyIkYAs7dXrXn4E09fr6zN6TBhzZOIMYOOHT/Q9cUGRa5grBu8Lpek+HH9gM&#10;Cbz8fMch8KHjFLmajklZQ8kRlQfCx2CMCMz+UfDsqbeqMPMO3FVqNnCapk81BSXM5AWQJbNhChiI&#10;xfuiwf9gPrcEAmSOIbCPZQPHQFPhE2BWZS+W8T9izsQBCxDPSh3BRIRzEsiVRuynOiNUJhW/fzBV&#10;QJSBYk2AvRUNXFVyVjFTUJg6EqbTFJD6JcIgKARPrw7iRyVCRiIqnBwVTwMB+ieYigK7y7r6AWuC&#10;V6nBoAnGs832Ak18eKOpRA4NjJC33QidOisKjAByJnrx5Wf+2T/57B984de//++/fvr4367j/J/8&#10;w89/7tPzj7/8MX3anG3EFDQLAXcXw99+9XuQxs26326Htz84Ob3cRD7/4PFp1jz1rpgHYURGSDqb&#10;782WSwpEAE2YD1hfXcP8yOI3K0MH48FUk+FXstKR4RtY2rIJjaMK3b71Mqze+uCtx+vtmoYVbc4w&#10;xHF7mUYZRuHLi+36UiRT5GJqAgAZPnzw1nJ///g2wep8efBM27bD6sxSpxQBkEOl0MM059mV+Uyk&#10;MDbTAm8sXfclPToVUzECI4gBFbhjwVtOCVsD1AyaLQ1l30aq8ghjl8Mi3KqBGIE0sAIrWiZiwzpt&#10;ABCoyiDCVcMJpU8cEFGBlTCmEZEEA4GMFGoZgmahCk3JTBAISYGiJDKfgCuU55+cumMcDBHAYkpR&#10;gYhRBQzYwFCEQBGJgnqBCiKZZQwEymqAgWVUMsNQQmxYLsaZWA3YMqu/s+TD+gBGZjIdXg2JkBF2&#10;vr7RwNgM1NAsEoEZQ6EDBZwoRmBkiqqoSnlAP0Nr9pYunNrCwAxz77dEJIhohyRHtHnm8ODe3lJy&#10;/9NHa5otRqserbY9LzqajZIOFnvzitUgG6xWeDxbVLFBEMIoonlcH+3faFjapp8tcPPkfNQ2YnXn&#10;hVfGUbjBeaT9Wdyb7Z1XlzG2MnaR6xgaAwmagSgYMCKZWJKcRmGKpiEP2SSYc4dYEPwXbEJczA9E&#10;BtMKzFRqBN7koctDDFHSCIiBgA2PAG+DtrPAITcVJeHTES4wggFAvdqOp+v06jde7R8+/Zf/9O99&#10;782zH3zrmzL29565HasKTT/1mc/duHn85OkpIUayr/71lzlEUKkizGZLEe267oPH94f15v/813/x&#10;D/7wH4IBaRYRyTKmxIhGbAXvICKOofYIKE9+OALN5noPAGhQ6dF0u03EpJL6bAR2t765t7+/HeTB&#10;w3MK8vi8W237JjaNZCTe9h2cydh3dVXVNeU2gsqYbbUVBev6xDAcLJp50xL2Hz09WXxQbzd6vBif&#10;eQ5//eO3jm7NUj+YGRNdnHff+vY3zjfp+I9+9+2TUwzNndvH/TicXm6eu31UMaekhmDMTOYk/rqi&#10;YFoFPD5q33jzCd2ujfHxw/PnD29e9Mff//r28M7s299braWehwDNXCnkYVQTkUG5aupYNw0hVUlq&#10;gu2Tk8sffRU2793/ux9Ahgrz0eFBFWeqwkJArnoJETOTIwIdgzOo4cHddrG89dJn3/r2f4B27+DT&#10;v3XO3GWFJGrChALAgTIChwCoWYvAoMVPNPkCiDSrGYoCGCR1RxZnkTfe/P5mTL6XlDMeEnIAUEZE&#10;rJiIJM8Y7h1+gkIIF+v5h08/9dLHHr703PmTp3986/1X/vGz9PJn4oMHr37l9X/9lXd0iGezxZkh&#10;cjg+PgoxIBiY7O/NX3jp2VEtUIxgFNhQa8WqXSbC7bo724z9av32D15tKjQVBoDQ7B0fWUQTRDAR&#10;G/txlNE9iQk2pgg5q6VF0wKQaB7y2KE2dTBANVID1CxIYBqB0RwooCBKqsxBIdV1HIbERCFEseSG&#10;BjM1DkbkJmTmIKbgXAsiI+RYm0HKQt64N6UrAnPKGQQAiWMEtKHv2O+iqKC7wKyJKFfREPsxAwQO&#10;VQwVI2MgjlHMIoaUM3IAzRiwqgKCVRWLZmJlBB23EbEyWMawXxvVJt35iNjIphqfLFnWyXD1uGEY&#10;OoLrzgAAIABJREFUx77fng95Ncvrl59dNvt656C5d3t+eOP4G1//9mc+98m7Lx5RBRwtzuaIlbcL&#10;2vsXcRnp1hcMGOngh9//4Mb+PoQ+hpFR0nZzemF7hwIAGWKFM6VbYX4PZsdARyhrMAEZAQZL3cP3&#10;T/dyf3G+GkGqepYBOYaxl4pjP2y1XwGkPlc6wvklvvHQ3jvVxxe6gUxH1swITcwZbkiAtBnkWz/e&#10;Pj178u7jtOpsO9KP3lt3WXF2a2+/atrZjcVhiM1mtWlDnXJOm7HvuyRYtcts3I+qKkiBMBOqWDYD&#10;UkUk5fkvhf5f+NdluH2Q3rjk4AdCJc3DqNs109j3aXPZVU1dN1HVNI0qKaDo5DCHYsejIkCQggI7&#10;0a3ABRxSUa68xQk09aypKjOr6KTp+3cNBTbqoVMX/O3qx+10pCsLmIJqwSIV8BFACAF3EH9w0zcC&#10;KhH72HLnQkGYYBdXZIlJjkJ1G4qPSSR7E3JRKk39koVFjiCFwEUjAwqEJfodikLkt3MWANQJDmOi&#10;IAruY8lieSPdkBy3HwK3dei2Y30xNPMNBQ7EVQxjHaq6Ig7IaMqIzOyF1Y7TFUStW26aUFXebQ9I&#10;IK5dqXjhAZWEFEoWlyZgEhBKYELBpRAnYqu/g8xgSEg6vXgFZS7+65XyRvGGxl0ZRWnegyKBqKOn&#10;kXAKgjn1BnDysBeKRPGp5Il3jxSA7Ipmr6ro5rfsOikSIakak7uSgYnckVssm4CuFvsM2hHCDtx3&#10;CAGj+bhk0vThStYh9MM1l+ZMMFVG2Kk8ZYOmEqO0nRavxZiNE2ibcZf5Bttp7BM43tQR5wVeDqiq&#10;5uKlb38uTRe9VAmpSEWGOxATXLGJp3qG/1+5COl0gUXA4sBW80ZZZ3QUXQm4jIiKKbX0pk6IGA8N&#10;KLMBEpgWOr2JAjotZJqVoNPfXWVmj2VMaCSPjzsFPHs5AhGIEABNoQ2n4hT8ju4EQlQwkMxIxKwi&#10;XokKCMQMiK6WU1BBo0BohKIF94FX8HsrqGh0X7ITDAD9e2Cx4HuVhZd1uww/+UevF2d4CN6w+P2h&#10;wI5g+kjADonkbdsF2Q5GYsTMWspLyE3oRIQEiMpgoMZIwCbiq+pOA9oFecvkxhRKK/TUTzJ1ayMx&#10;ECNhCBEQTYAYTaz8AU2ntiQUU/eUMiGasddxivqoQA13hcBTw6pdX1cRfNqGYAhoROCXSO/05GsR&#10;Fs3qATGnA13Dee0mViX5jgbs+IkJQAG7B+76YFHBQEEERKzMjwuqCI2MQAAQ0AGbUDhWnleDguxG&#10;4IpJIIuUZFXZX3JpuCE0de58yS4EZiNEBbVoUtdhtKxZncRePmGIRuRDFJ8hlcyLqWQFIgKWMmNS&#10;1Ws7moioKDEHFi/EcLSPgTIoIXkcFkqDtYSICGSioCJiCCSmmgUJ2XlWooG5UHlEpmZSICIVUTT0&#10;13CqhnBJ1ydSJgJmATlQ4BjR4Sm+3CMSWRqzZ25Ec5ZsYMSkpuRa/kRaz1nGNIq/RISBAzEaQD/A&#10;+Ur6ZAoCABgKvAZwVwdfbLtIYWKa+c7rttcyV0dGLwcpIlHgiXrkESLbdRWo/UxLiRI6AYmwEIR8&#10;nuJUv5+ZxRU9UNFd5oAco388rlqX0a1R/DPL8RR30B10ZlqaRcSc3+I/T3wtxbyDueP0bZFABadH&#10;ezJbm0+9LQtIlpxERwdKFuNFmTaV2Yj3KiChUSHjuwfEVXITxNGUEgAkgEsVkTzk1A19P3R665m7&#10;e4eVMTEiKqAhWQ0QCZtQLap42MxubzcftasPNxcXW9i0s22qt91Cux77oUuD6pjQAgh7lzMimFzD&#10;TflAR/2wkbKI6ii5y7nPaRRNZqmOVLeL+d58MTtYzG4u92/P9u8dHNzcmy8qJtOsqmJJ00W3vn/6&#10;+MePT+6fbs63IoqhgnYWF7PF4eJwr6lCKIU1WMqUtDQBTRkUUFTfXQB9QM8cvX7RghGoX+ddXbYi&#10;plK590MpNPGkEIEhO7HOPBxGJWCB5lJV6XcwBCJkQBTnlIeSRwiMXlZ8rUzFmB2IJFzeQdMsYt5p&#10;7C9kWTPBFAODlvJgNSA092FMhU6iAKg+3eBikGD/ZPv2XRI4VCBXpcJql8oRKZ4PMgIADn621JLP&#10;82MVI7lnnzhQ8F+HJzAjIOs0sVbvgHGZThQRA7Oap6w8heREQwMyQlJRy+ILjhITqhGFGIiIM6u3&#10;rlE2lSQZOLCS5WxsND0mUFJBQm5hMAzB+6djYMZuvQJDjpUakN9Z1I9NNlklrTR+F4ir/WxVxm7k&#10;BAg6dWsVy0nZTU0lAyJ4R4qKgREYPn68evXrP9w+Xb/7k4envV526x+88c7ZefPjH68qu6m3Xj5k&#10;GpKAar/p3n3zw5RSBkDTfZsd7lcyShpSJLKA4kf2cr8yRlgu4uFyhkPux5y7kcS8PW2305egK16L&#10;G0+KNoBRefu90ydvnn6QqnZ5/OxsWaexhjRUNnz6ufnRsl6t0zvr9PDsYru+qJZHHJu95b4xQRoE&#10;MMRKEWHs+m2Vs+Rh6NaX3XZjMnqkG8EkAevo62qxjUyHLi912iVXppkf7wrpr3eHTCwu8EVw+if+&#10;f9jBP3230AKpRxw4IFBUx4REo6qSZBgQA2pSMDZBVUFkJC7QUgyqbJDIoibHs6GpUPCol7q3xWt6&#10;gMX3dIxKpEjlRowmxVKiigSx8lAOqRkHhYxqpFkRg4hQVEQFUQokFi25YQ9NMzFCQBPAkCkCAmku&#10;CVYQgOCeK1YvvIGg0RDAMppD/RQdLapSeDGWUSWN67yukATzoNvVmFMeu2rKJxshaTbN5rNHyWai&#10;XM3bRRsYgVabS4qztoqLpglcy7B6ttXf+/S9z7x05/llG0b72588eL+D01HxyckG2003rFfny6at&#10;6yBA0o8ZhSQbjwxIMCTJkYCkB8s3b969eXv/JD7pzhNxvLHXbNbbGmeGOIoy5EikxMCYZWAwQBtN&#10;eFCQnEwYGZGVjHIPADnUiCjgFcqeulQxEYxdt+77TSBu6jrGCoGWgaoxB668GC5wFLOj/vxTN5aH&#10;7fjSC/fuLI97gq98/+0fncuFcAjRoD+/7D989wGcnmfJP/rRa++8/ZqkguESs8PjA4r8+PEjlBFB&#10;GSUSZZGsktIAAEgWEKWKP/7u108ev39xfkJEQITMFTuyhdRoOlqpEHj+wSAaMqmhDJ5Tt4KKU1dN&#10;uMJYNXkk5jAO/cl6/e/+5pvt3p3L9Wrv8N5PHzy+uFx1USGszOx8s0WT5bwdtht53C8Wy8VsyREG&#10;Y5E8QoiSpResAHKuMpw/Wv+Hr3zr+bs3Xrxz8Ae//6tvPunffO37ZvLRo8f/5s+//OX/58+ff+mT&#10;aei/+e0f7C2Wv/brnz1brZ6cXPzTP/r7aGOy+NlPfmwzjA+fbp5/5pACnz4523bjx1+4dXnWv/qN&#10;H3783hdnoV1tt6bynbcv/+9/9x4yC1UpzCUrymApAEgWkWGo2ir2vZ49wdTl178+vk0PXvvu8Pid&#10;lmERw3xvXg5RpqiCzIp+FjPDkLJkg7g44qpanTyOt+7tf/GfHx8uCSF//5umfDHKiqCuglUWQsUo&#10;UJQRZGYD9Uo3NTAVP6USsd+lyt0ZzU0OahYQAhp5phC0sDJVgAiyFGIwSsEaUo3AjJzOzl6cb397&#10;f3H/V7/06MmTT7z0o9ufIKKH9uLyhXv1rFp3W9OzTarbvePbKQ0x1hGl7i/vtodtflAHaDjsVQ03&#10;ywhcQb84qEXzwPq00XOkR4xVZDOF1fCrz974jS/+5gaGcaRkuR9ttemCJup7GeUsX55udC365OwD&#10;FanqWs2U6PO/93vNXpUGHbMpmvRj6ciU6dquyim/8b3vQiA26PO46bsk2TmYiAoURhXtU+CIAJId&#10;RSrE1DA7+jTnPIoWRdMMAJJjIw2ye6myezvUK8KYQh4SV1BoyqomErAyEcmZQEk6FELDQDRus6Ss&#10;krOmWdM2NfdbA6iGSzMEjkyWD2q+uY+BbW8e5+3ioOFqXrHxxeZ0oM3i89UPoX774fDRW19/KrZe&#10;XXSbM6D+Dz93+7/7b/+Hxd3bJagO8d7e9+MLR1rfBvMup8YgEpoB51nE7inoyiAw5HHsMQDHpt1v&#10;ZwSnqkShHwa0bYSn1pMAXJ6mCrHerixfAgWgSGqg9ePz4dknT9e9GUUyTpCJa8Vo2QbWbrO6/+YH&#10;3/jxxYfnA13YWf/47YeX66S5TxIiAGbJqGSGkjULJJz/zbfeHwEvxj1rY7VXh3rWhma5f1g18xjr&#10;nNMwbLqzxzGEQSQySkpjGrNK0Cg6AgS3k4kHc/zkBaYIz/XvvF+/+Eu5/xf7Nc9wHgA0MZsk64ft&#10;2ZMnl6cn/SYz6Z1bx9xEUwPR3G9VRkTV0vWJE5i4wO6leJ/dfl4SwFR8SqRgeQf0MAshmBl7Z51o&#10;SXZHLrcgmUwIXkDquii6d6IQgUXF1U6XzIqqqEZELuggoZqaKir49ctUJ1g8TN6oq7pXc5IqFTcf&#10;MbkhuHCIshTGK5IMUsRrEa9ljqFWM8gGgAookou4JHn3U8SUkQEQck5qzGypoMPFDMHYaBgTEhNg&#10;IOxSuOzGiBQrJo6EUFe0WFRtM2PmWIXQ1FxVMYQQg0gGQhkN1Nj5LkY5AQOW6k0yIAwYCNlP2WSK&#10;6ChRAAVTIKRJ6ZtqGov4KBN62cSEiGyi9CC6SZkRNQmoGPPOJy5udSt1F6oquVBrCtaDDAORqV7P&#10;f1h2YnPpisRdMa9XBKnRJLvo5JAv9V4Tib74uTznEiaNEk0NyZkqjgyhonk5R7BgkLhsHc7Zu0IJ&#10;C5gPfXYqmV8tvIJy0mWLsuXHM+/GhLKzK4dAxax3peY75AB44g8QEEQX65zdgqTqpweC3dgNmAOx&#10;uVZvpVkEp4sqTIXPJU1Sgj478vsO/FKITKC7QINOdbZFYmPXK8wA3cYI/v5eqyJ2IlWJhCCSd+Xt&#10;sgI7qY0NxOtNCK14/afqbfW30ibNqtS4+S+LhcQEJQ2P3lCmZdhf9B0zkVLY62Iuku4qo5FCIC9Z&#10;AeJp4jHdYwzQPQWEVKrXrFRwCBbmq3NGzCE+5oUcUPBETi1S0F1FNKL/16J0bdx4Dcc1IStUHYWy&#10;K8/1T0UovwVOPZAACMjBD4tAoZSk+mfG6b4F7wMmqIg6jYgQkUIMrj1pCQZd9V6YYdKCD78WUHdI&#10;EWhB7rvrFxypPKlr+HNRFzUqaB/0+l9idtOsD49xejpCeTGBgaQccQEQrz5gV20B18JkhrvFv2Rz&#10;rxpryzPuK7+CmOLEtHDYng9vgBg9hYDMIqVfwUcNIsoc/VVXRAZDDoRcciGOgDHUrOLfoVyxfVfy&#10;YI0zLN1oHM2Uy3XLUWSaNes4AuSiEqgRU/DUlGnKGTO0TUsEimp5ojf7csyoqnmqKBdVMt3hwIPP&#10;waxM9r3SO2cBgMgsZgxISEjslfNME8FBXfPK4G4ny6Wkw33QWbw6KMbIFJCQiQOTcjQgjqGq68AR&#10;FQ2MAoVYiWRJySwr5NJETZRFXFmKkYk4pZxTTimNScZRTCkgcICqCknk8Xn35LwbAbI/ZlZCftM4&#10;GqdDoYEmvZrGgUubPsJEUJj6aHFKlpUOFgPnzHl7iP+CZkphild5GsHXZC1lvQaAooikpRlleiZc&#10;G/ThNxN6YYIBRJqKCuBKP9wNCCa1d1fNsuuLLgSqYr7wwlYGKlPKaWDm5waZxoKmomDZ31UVQFPN&#10;g+YRQU3VQByIY6VEd1o+iJxiqIYgOq2WHvViIzYmAwhJ1STn7XYcth2vV/X5vDlZ92f98Cu3+rv7&#10;R21VV4EoEgMgQ0AMAFUF83p+c97cWy7O+sOTfnvWd+f9cDmOmz51YxqHlPo+pz6nZONokjgnViV3&#10;QKtoluJRV1OVQXKvMioMjFa1GEPdNAfz2XK+d9gub7Z7zyyXz+wfHM/qOhqh3+E05bwZ+49Wp288&#10;ffTu+erhStaDmgAxxJaWi/bm3vGtg+N5WzNPYymH6hYPQClqETCngnvRth9vTI2RDCiE6HEzploM&#10;1bdvvOo1VslGwadUCEIACJJFwNQUmEH9PAFgxqZiojwV7RCi+i5TdkIkQOJSyFVwbbabASgAOEdS&#10;TSjG4PsWgpEHHcqmRm6OLFsY7KoOJp+z40enbYLITws+9mMuxx0M7OKJTTYL30OnyncrpbVqBlqW&#10;zDKP9F/BB4mB2HsjIroF2cOnxDvhdwJIkagx+fgTskAI5Cx2JM8+kB9KCQhCFBFiihARQJmziKln&#10;3SLlqCp5HINKUkmSQvDwXjawsv2YKekuwRz8jxLrpm6bfrsxMZr6qgiAAom6v6O8bNO6U8w54G9B&#10;6f4hBCycNdy1Y5ldGy6UYioEyFCOwmoA4c03Prz/ev4L+eGgyYyZwl9/9fW2aZ65fbHYP/vYl24c&#10;njZn6z4b1Egcm37QPo2BKMR21i778ZJAbx7OiHAY8tl23KQkagDKFOZzPFzQ3iz2YJGlB1XQCR5m&#10;EyX0Wlv8VUgqLdvF3aMZpLRe9xdjTpJkux5zguPbVKum7dCt64ifvLt46Zm9N985e/Rwu18nxNjM&#10;0JrGDvcBIETu07DY2yNEUyFQzGNVVaQpjyMgAyTQZJoBevP7IhIimxpOZXsUKkRyBxqU60yYvCE2&#10;YbWoGKttSpaaXmvmpp/rECtNCQSGTBzEJ92OxSFRM8NgCEKBAQQsQEiIbGbEUpwvIOgPLmmZuKhe&#10;5VuQwLhk/TwrAQSmZeBhimRIOn0r8LsLB0E0RGNWQhQgDAZIQEqAoCQjEDnITEDBRtWRIRhEBAQd&#10;WU05sQiaKiGqUuqNRz/joIqX1xtHYSaPNcloMm0SCCh++lMlIOkq61qC09zpBmFbwZjMcubau8og&#10;UByHXIWGcRxAKR7Pl/eOby6amszeffDm1riOFXBUEDCxy6f/4Hf/089+/hWUJKfrg9s3/vKr3/7J&#10;hx9utmMHwzAMw7BNp8l9GxFDSjrki2oMwYgDVs0MUqoNtOvefu21Bz+pNpvLWT1b99v22RclrZIe&#10;dsPB+083WbAJdWIO1oquwaSKyzqYYdxsxQdms3pWV3G1vhyGbtbOI1HKw6AVAGSQJtZEFKqIyom6&#10;nGXEIaRUbhNjahbzumrZLeEKIpf1nP/x529+/g//ftMcWM5Z9cO/e2fbo4CC6TiMFxdPQzeCGhmh&#10;29OnwWxVR1O6uDgdhl5UMeVxHEWMETWQmKUxhVBVMY5p/OjBO8hBRMAsBpq1bSBmDpvNNoMwl7Is&#10;QpRykyWxMXh83nkKJr6GAxBiqKrYto2Z5TQMBh22qx5HWgrwFmtJ/YD1k7NzA2QizanLlvshjX0n&#10;1AtF0ts3jtMIp2cXy7qpxxxE2YgTnD48efUb6eGth7cO2ljFn/zku2+9v2bQ8/PzP/uzP8vb7cnZ&#10;+Xe/961Z1Ywif/sfv3p5eT5rZ++/8f7jswc3b9390//iT3789rsbqP/kX/wOGv3VX/zVYv/w7vEf&#10;/L///usf/PRNy1/gClPOYDBgQ4cvGxGFdnz6KCUxtKpuQ91sQhW6dUX5/L03tm//KK1Pf/SV+zXj&#10;cj7fXy6wIOpQVLMKChCRMnmbrWpOOfNsWd96/uhjvxYNH33tL/ee/5W0v3yvS02SpKAhEOEmS9vE&#10;557b++hwny4GRgRTyeKoYRUraUEi0ewpYPUqrHJstSvrmlvx8gDjFkzIAcrl9lLkHKaASEyxYiZv&#10;5FP4/S/c+MLnP/O1ZDbf53ufw/5VuXxPL3K1PWtrqloIa6nb5vDwyIg5kK5Xe/35f/nH/82tz9yC&#10;mlCZ22PAJaRtGt7qzx/p6ZNxEwexD9+8eG19jstZCPXF6z+52z79hMrJW/e3GzuNeNjO9rvx43fv&#10;NPs4IHf13v0fPvrB082Y+hVSpDkzt3X9J3/8n7f7bZ9hFBSgMWX/dLK7x9BCgPXT0//5f3y1ytZU&#10;9ZDG9z64D0TtPHRj7rotWas5OyvVAHMSIgLCw729+kaDUkqam+Wep7Z8QoaSVQQIdRzNlFgtORUJ&#10;xYwDu/cqS45Eg+Yk4wyaPGzZurE7vXjwIyUMNDZV6Lot6/DZl281t+tFRVVsP3zw/uOz7U/ePB22&#10;SdQQh//qn//Gl17aWxzOq/29+Z1XyJ5v95ZAmsYPDT8M9OIyf+109WRzsu42p410Mmw1bL/0qVfm&#10;N/2oERFqAEjDaRAwWCB2AAC2MWVkA4jDCuJpVx9vQlWhGGTf5WIM2LZts+0Acdtn01M6/emTty7v&#10;fzR/963Hn/l0/cmXA8Yt1402x0nmY1o8TXB6//UnF5cQOKsSghgqBAhNN6yenq7/zZdf+9rXHj65&#10;lKoW4XHdmyiK5BiacVwzVkDGTJeDWj0/Prqb9m5V7fyZey0YIZJRCb+qjGPK2+1WcuI4r9oFEdaB&#10;UE110/VJEXPKoQo6DZKclIyxFmIzbHj1S6H/F/4VLIpmR4GLWQf9xeXZ5uJEMs6bpck29wKS87Dt&#10;NytJA6Dhrp24gGt+VpQsrWVTkZqb44qqeOWB1ckJ6IMiLH50P9P73ZZcrHYfz+7neOkiIobIMBWZ&#10;TtoNXevEomLmKU58vyrvmItlyK6FU1AEWSKevolXGGi5lDtxl1HF1IPpmh33goSEoXQp+kiy+Lkn&#10;H6Q3a4IhYCYFcqCRaaltR9Dil1QwMWA0RpJsAUFMBsOQmXEkxC7gdtPFuGGipq6bqq7aqpnXoQ6x&#10;jVWMMiIQIDEyqxIZCDF4IZzvSGAEpUBP3E47Yf1dHA+MxKHE1q+ovqRqORfGRc5ChJ4a8RO2SPLd&#10;CxEdXGMmZqqqzJMw4ZMkKlj1wmBHJ7owACgCozsr0UyZCLTcNSfejhYLPFjhewN4SbXzHEpR5C40&#10;cs1HSuRpXptUIJ8PKQATuGRpkyHatRvLIrsqUTU0yUikUoo3pwK/AsJCv2jo5NItsqZ35LrfEyRn&#10;CKFMpnaiOYA7gnf3MJsc7b6DmRVgq1cTI6JfrbOKOwsIdyXVV0T7awgXFxRLb4GH6vnnqUdXtnS8&#10;dkOC3bWKysSuSLzTty2Y3Kto/ySBEQGY35mc+xL81oygoMWEWQoNiznPaw12lenE3qKoPn30eoDi&#10;9fJVZaIGideflvLt8naU6teix5kaUMqTBjT1LRMgsBXyLTGXsYfPzVw0YGIPgTBdWQVFjYvlFJ32&#10;hbAzFBaFx2X0IvKaOcPHpnfw+m9hO9A5mPdbQCluJ3+jJ0alC1NT9wqCc5BcpHFnrGP6XfskCuSr&#10;YggYonl7gWUFE82ErIXZq2Sqoh6wML9auoalxmV8QQaCSMhuvReZPizlQSs1A9MUWdS/tQkBqoIR&#10;B5C8CxlQoa0BEqD4AAQ0TsRkgyS608cdDa5qqtlEyXtKEFRs95j7A+u1EqWkhBAYFYMVBoG5B5Gm&#10;XvGCNJjKHgtbSY0IsigiGBEQ+vJV7J4FIzx9XHWK5zAjomXNZERa2BUOS3CRwoo5ly0ihdwPoEly&#10;Ji4fD2ZERQ9LDSlN46WrtRemNSSlkYqbuDQAgAEFiSEYmogREqBJzrueUk9KiWQF4EKuNU9pOdaI&#10;kRRkV+Q5LSSa0gjiS5mKagBAxJxySoKIHGKIjEwwuaCIEMnQzPJgOqZxTP24Q6kpKDMxs5kVWL5a&#10;zub1GRQwRDKwbQcnZ92mz0rRceqlvnQih/g/hKlj5OpUsMtNmMEVjBCuA5utOPi9qQR3RlMgQ8Xy&#10;rpUYjHrbB0ydyGXZQC07kAlABgQEVmB01zTwJIpOi43DSVwwni56proT3EpeRrxzuxxKpvp0M6et&#10;mBqYdynTRAPDktVTMzAVBl9Lxbk8CgK6o3eUvwh2I18nTfgSglPkkMvQFIkxIgflIN4RrchZUVPO&#10;IgHGYTaOqtnUIGX5eOqfWx7tt/NKYogQI+34JYGMA9VVezBr7+bDbkzrNJ713dN+c7LZrHLajmPf&#10;dTnnnMdhHMahs2GwlFAEiJRYTdRE0IApV7WCQRUXddO0TVu1y7o5aGYH1ezWcv/O3v7xrJ3Vgcly&#10;HiWnnPM45lW3/eji5Mcnj984Xz3dpJQIgJEIAzTzdjlf7M/me7M2BES2Enbc2cTdwaKWd5iZ6X3b&#10;6exEFJhFQAgxQDAujhUtLkE/wHCIBdEPCureeaLAZCpZVAWZ0FHfoEAUkKZPnm8xpaV7d34AYsRJ&#10;/QSgifDjE1NP+Ho1ippeVTuVHV1FjBG8o15Ng1cElUAAeZsBFC/ONGBDECXCSe0nT1RMjuydLdvn&#10;YVyidUggIkAAGJwSXCbDiMREQCWcNlUjewTBE46TFxbMSr3yFAktIEz2Y5JdzVinEB4gA6o/PoiB&#10;SZWJiCin7NnWEGJWjEiSBTQjsLFvCznJSA4eUSUlJERDAggKaCoiWUs3umYRht2zPBUw7NCUvuOZ&#10;gBoChcCMaJLULFZVYE5DMoDArJpTGq28QrsLkq+rQAiBAzAIqaoNQ/LeJ1AsEwcIq25464NH7fl2&#10;G5qLt/beeufxoLism2q26EbRJMnscju8/f6Tcb3KCL/5hZeeu7M4e3j5rR+898aji60KGjQhfObX&#10;Xvn8Sy9Rw08Hm9W0vDE/WrarJ6BTd65dFVGXJ71coVSPb+79oy99amly//2n33nzYS+pokBUtQyR&#10;NUH2k5pKQpRQ2XJWP//8sx9/4aXF/u3vvPH+2x9dYDuPTRWGbtYs0/7xvJn12/M0dnmzXg1nCnp4&#10;94XLk4fSXRohAZlly4aO08OpDdyxjN47M/FPgbCUMbnr4Vr6Y0pL+muPP3c23p2Md/cGnPpwhKj4&#10;4XytL34YB/FqosimaMl9yApkCAaWqR5DBAAydaUq45RSxoAmnLqIJERggoAoHUP0tGcmBrSQkzJk&#10;AtYcVDEEdku/ZLcCoLEQmmmQESShMcEWDBSNJYMMZsKmAKCoMq6ZA8aa1ABJLRmAUXDuo1IV1ERF&#10;uVJiMjGgkFliCwCCKBTacTOGqNSAbmbHh/c+/omjg+r+669he9ANeKkf9v2YQkNgZFqNo0V5JgbH&#10;AAAgAElEQVT53Mfq44o+etC9u4oBiFRmDCgClrPIajPYSA2FMI6DjP0oSWR2eFwd32ru9Hde/yDe&#10;P6HQWhaFjCFyXNaR1bSKtW1XxKGOVR1w3s5NwcbLZ2/fwnGPdBVFhlrCbN7rfK+Ci23SlNab4ez8&#10;qZgCMRNnssjMyDO/D2PtBF5mptBwmMVo/bAxGQwaxBAIhrH3Ej9CSGPKlsUJyGYKFpByUjVc9V0e&#10;NwxA3DJi4Gp1eXnzk59r7z0Tmz0AePmFj+KrbyLGnBOAgYjIWJWISc4pi3gDilOLEQmIycAIsapi&#10;zoKWkWCxaOu6Pj05FwFRRYQqRiPmxGgmKpEpEBHirI4KgasqMopkQt50m4RoRKBUQmpGpVZ86iBj&#10;5mbW1lUch+ES0EyrxVE2HoZuOZ9ZCIhkJpozhqgqqtZtOifDna/Wmy5HkrPzdROrfuzJ+PBg/80P&#10;HsYqLBd79Wz+4rPPvfPw3T//8qu//Tu/sVp3Q7ciIqbQNrMhJQRU0SGlumm6vhNN2371zW/8jcp4&#10;8v6j/3Ulr7/5w3/2r/7V6vz8nZ+e/fW//cv/+r//00cfnf5f/8f/9sorvzqqnTw9Gbt0/8HDdacH&#10;d16iep5yvji5rNqFIdWpH1Mms4vXv3n+5L316aMAsLecH9642cRKdEAkMyA1AUUihhCIxzSqJotz&#10;4CgydjZ++ot/dPjiJ0Zi60cxWg39MksSi6oIFtA48JwxRP7U80ebZT2eq5Swo4p6jshUBNxGh+TH&#10;O/R6EYdyYDnqimaASEzOX0siXr43jXYRVJCCmTDFtplRYCPHGOJmhVsiXhxU3SbUiMslV3uj5LTI&#10;YISGAkJcUaz8XJHNDmdVbCLNWuBDojnx0gy0WsTYxGoN9RFpZXG2OLzX/u9fFREhw6cnB8f10d+7&#10;ebT3VM9Hvn0HKwSq+M5tuLUHNRkfvXL372597dFf/d3FOL8RQoghgKXNB0+GJzQm2QyaYjxTsMAx&#10;xKqp2qpGtv1l3daVgYhlw8hEiPZbv/3Zlz958Mb9h9/51hvrs+727f3D/bkRfPTR6cOH52YIwPN2&#10;ZuroagixXe7fomomjiZXIQLVnCV1XefWspDGhCiKIcR+u52FeaRoqqq5DRgqaKs8dvlmVV+k1buv&#10;P9huL/f34rJtxtS9dHfxp//Zp/Zf2gv7e2oH737r/OmZ/E//yzur8wyS2zb+zhcOPvbymvYaXNbQ&#10;3MRwxzegGF5UPTB5NA8yb6uD2bIOKcCsAjxfj0xiFx/yQSdWAwri/PEjeOaZ09AcInSI7Yff+fps&#10;uTh44Q4KrZ5e4mW4s95CtXrvPgxKRsxNjZqVAnM0tc1W1C779+5/8z9ufviAH51tlm318ssv1TMB&#10;zpuzD179Nr9/Mu5BtTyYjZBIgrIz6wFiIA5Dj6cb7MaQctxkHrIay3ZADm1s2iElLtVbOogaVlUz&#10;O7p9j2ZHhoZMY9dRiJoZQQglDZ2LDirix+PAIYlBNcs4jIKz2Uw5jECxWYBJXc8QOag2870xGYco&#10;l+9D90up/xf9RYegT13CMITRNFsiHet6lrfdyUfb5uhQ85DWXe4HAyFnpBendGkRIG8txCsjynU6&#10;yi4cUNp4xYF6ntlWp0YQYqkhISZkMEDApOLHONdMvXQzUNCJzYJITK60lvs9B75edVtuSsVj6wFs&#10;Ke51b1shVI8AEyORy+JmwFwMtT6h3/lxy30fxIW9SZSgiQjIXr0FpazRES6WxQKxKJgasaoWQSeb&#10;BQoGGRgQiBG5pHwVEHNKrAyEClZ4qQl6ZuwSAgTqWw5NjLGNzaxql03kQCHEOlZVTbU6yYENmAnQ&#10;JHl0id0QPSaPEWQXCxTQbzVq5nwwZLfJOrBosn2pmUFkVNhBTb0MQCf8qXPPdfoIyNSjQD4+2HE4&#10;SqwdgJi8XcKIzQpIXVXztdlFcIlNEBDZa9mwqJATG13RABTFFJEBeGdDJkC/dJrn1ietBq0onwbG&#10;Raa0qffy57xHBqqEu0pVl6nJ7eqTSoKFquQXeCmZDAJy2cFfGr4mY+0eEJ0gFmXaMKlCzoNxDzMa&#10;2ATg2sXj3EGsWhQNuEbI8CSE94mLqDmsnBSUdj3HXJD3NCHCBMrvYF5PvatlJkRRIC5J8BKiyQII&#10;gUnERJxmTMRkTKgGiD5qQgT2XAkRopH3PJuKAFlxT2XJpUfXZWcAQi9RQFWlwpYRN7z7tyrgX4Dd&#10;2KCIsNfufT42EDEkZ6cYuc2raNy7NmkoSK2i7BTsiytqBKCOg/J5pkdRzLysxAAIxOXy3fuqpjnl&#10;EANPyHn34F9rnKNdScP14k0wEFC2KwhSwfZCyUF71bOrwyaYDRidu+SQJWNGgFCk/+kBKyQqAQAK&#10;WEalBKDZxyRgro8pU1m+djM3NSNQmdpNgBCMgNRbMPAaLmkSax30YeXfqmRABlIiNhGmaSqzq+/0&#10;izi5qZrsCpjm1SrkfA8iBGCYMkimpaJ5Bywif4+IASbq+vRGl3HFBEFD3lV/Tx4FAFER8Bg/u73b&#10;I3Uu/4gZRwZQSY6GJkIwjsTelwDTgzOVLHodDhMClpGDp2FMOFQ85yyZJGnOPjzL04bmPeEi2XEc&#10;AOY7io9paTct05K9ADNRxTS5oMckgBR8L1Mf3almRPY6jaRKDvjyJDuJO6uJ0dujqTBxdiE+KwAv&#10;AGL2SmdVIUIMSByrqg4xes6GAitoHnvLI/ioeRxVMpIFQLVAu9SU7ciF5plsVwxNbH05rlY5GWVT&#10;Um+zBylOSGPKIlz6ZPBqvbuy85uJqm+vIrl8lK0Md4sJmEqnhUeNiNlMcUp+uCLE6GkD0Cko4/Zx&#10;UK+jl0lqJ0ZmpsIu09Lt4wQymhYUJ+NbIZHs+mwNpAz6vPDNI4zOfCvlOMgGBMTs3QaT98KJi87v&#10;96hZ8ZEDIankBJoc1YQTJxINpJjmCSjoNACeJsflf4WfhUQcKQR0YRdMcq9pIEvGZmPKY77IomCC&#10;sJZ01vUvHh7fXu7PoUYAZvDkHjIhYSRigqai/TYmaW7rYt0vzrvurO8vhn4z9Ouh78dhsDSkYUxj&#10;ziJj1ixqliRlzQGBiCISEQfmOtazql7G+VGzuDmfH81me229bEI1TWpQwQTGYTjdrB6cPH3r7OL9&#10;VX+ytiGxGAAagRFRqJvFbLk/W9QxuFg9RVsmOXYHeQPyipRJRizswWuvOvk7YYZIjpLUq8oXNACT&#10;7PgdBRL/aBCQAXAgEAQRBUVGzKUfoKy/SEDsZyxyWd6FIkCmck51DAsQKgIIuH0ji6JdUfLIocvO&#10;pDMKIRQ+jhm7PdEPP+SKvIeGRSeHqS+VHJxdVAyLU+6OpimyeWmzXY/XlFM9yqSxupkGp8GHVyY4&#10;2W7KwyFOA2krByu6ZonwscBEUoMr3JeZy7eMIZiagrA5htJiBQpOFEAKlLOAKAqJZQyIRkxBRURF&#10;yCqKZe3zDaosIBB8X9ScZOx3Yx2RjORcVPj/2HuzZ0uy67xvDXvncKY7VVVXVU/V3WgMBAGQAmFY&#10;CpmSJYci5HA4/O4nP/ifcth+M+WQgxZlK8KSTZEADZJgE02wATZ6rh5qHu50xszce63lh7Xz3AL9&#10;ykfet6rornvvycyde6/v+35fKbq3fTeUB6D8BWGHi8nhfCo57XZdU9dNE4eUcj947mw39Els1+de&#10;FERVBgCYtM2krWKkEKPkJF58I9j1susGKU065htr1W4Y0vJn7/wKzAvFnp2vLpZbUFNBBH1+tn5+&#10;tgYdjo5n3/zN1//x92/e//D52bP1JuE6yZDzrA4tggF/vkr9bmd5fefN2+s3bp09uHeZXKwwNQfw&#10;EAEwVQ5V8uuQcxpyXx80167PbyyXN28fvHHj+oRnd8/g+FqF+sqH7x2mtD586ford+5Qs7lYhe98&#10;++v/6B/+znR2crH5wy+fXNZNE9t6u74Ydqltp3Vb5xwPjo7bxdGje/es1muvvf3wo/cefvY+qqnX&#10;BeN+V8GeFEOK5elUROSxLRn3L/1S4VFgqlRWwrJO2p7kZmP6Ev1MhgWEiKQQ2ABZtQCMRs5XgR2C&#10;AQZFMORolYAAYDDBDIJooJUQWckjB0moCZHR12pLIBmxYyniBJgqZt+4sRCaKAUwZUUyZekBTUHU&#10;1BAyEskAIsINmgiD9yRHDkwYME3DRFOoYzVr6yYyAq5XkaoGse6GnXLdD7obBgyVvz1Eodc8aApI&#10;kSNxM6ScQcEVG5OQMxooErChWCRAShVxhf0QIFJdw2BpxwakCQBIdT6Tf/Jf/7M3j2Z/8r//5Nnf&#10;nIMZM3JgJGWiPKTD125+45u3N2er+x/cRTz52c8+ts3ZnbfeMg6X592D0yVRU0WsSHqRKFBFJuIq&#10;tiBimkIzqWJsIp4cHW82K8DQRJ3V+tbJ5OXDVp/YLqMdvNydzB7UE5tPLCuKMAVLCSlC7iwnJUvd&#10;Uk0BQ05bBSZqtruLze4ii4DqNg0xq4IYkZkEtTz0xhwIRY0kQ6gIjNACiSL5CSQbAeIw7NgQSVfK&#10;P/+re9q8P5sfrIb87hefXKQuZcyWfXU0kcn0kIjms5YYiNjERNVfr0BATJNpO3RdXdV11GEYzPLx&#10;8axp2n6322x6BMqqGAJRQByqWE2remfq7pEYOKtEpmYydetRXUdmXvfDdrNOnRAxV01KmZRGer7W&#10;VTyYL1zoJWbXUdGhcAY5D8UvAvsNvgKR5WyaADinIevQ9cOaawRRA4r16YA10CB03DT3LoblLshp&#10;fu/9h8OAk8l8vVtnADOo6ippFhXJ1q+H1CcDNEKzBADrzeVP//IPieBv3n3nf+mW9z7+4Ppx8w++&#10;98aDDz7end2fzn77/vnuf/uDP755+/Yv/+KnH318v56fcLuoklAd+7OHyvVqs9o9/kjXZw+/+hUi&#10;TkKsYt2EOKujmkJgMhRRChFdiIacFQQDHr7U3n57cfJSfnb56NEnh3e+cT9DzsOBCADHalrVcadm&#10;CRDMCELkWQgo+tc/+/TRlw+PQKsY8zBkyT4XsCxqYmYIiqaFCIdBkQFQ1SGCwCGEUBEFyYbmQjMB&#10;AHNVHBDkQn8FzPVkPlssct8hkUiujg//46PV2VfL/N25dgL3PtRwYevlw3eff/xZ2hlmE+8NVYIM&#10;aqJt214+kz/69//xn/IPb3z7W2ZgdgDgGcOZ8CsU19DR0/e/+PTTzmLlhA2stK4bJDURfumQ5hNA&#10;4jtv2ckE2mA4BYXJteqH//ybv/zkr550GgDQIBo1QzdTW0lerXqoWyDstrpDCrFaMxvk2evXc7cV&#10;yRUFVVXAEOAb33jlt35w0uX+4w+qYdV//a1Xv/72K7Fu33nnF2fPzjhEpIgEQGhZq7q++8nHw+fv&#10;I1OIVQgBAGOoIAQxGBwySaCKr7Xzuq50tyZ0Y6JITrO2muRhdtCGSaVg1tL6aNrycP/Lp8eTcDTn&#10;PsPrL+GEvuo/vaSvv6XT146b4c5/cnhtrnmoNIfFvA2wCWwGnVE0eU50DWkOoIA18UtAR4vrr0F6&#10;j+q21ommHdW1bHiQDOmZbh9y3/QXkHn27genQ33v+KTLkNv22kd/ff/bP3hbQ/Xgw/d/8pP78xD/&#10;yZ3N+588/vFPHz7bRqAYWJHDkC0bgnFKCCb3753//BP9/vf/05++9/5Lb7xZ376BcWnVjSdffv4/&#10;/M9/fPfx8r/5z773g39xU7GJYWfWB+IuJTVLqn2nf/bu8wfPw0VuLBLHVuLk4KXr1XSOwJv1ajGd&#10;7IYBydKgSc2Qt7shyBIjWd0AFwoEMg19AgyqgowogBSX6/XJrVdThpyVj2bHB68hV1xNqqY15hiC&#10;GjNXgTllOayqPiWMAPeHvx/1/91+ndVfZ3nu5NBAIalu1tvNtjPpt88z1HRjviCCtOulTzZWaY3z&#10;XHKjnimKib1wYHDr8WiNtCtkjRkSoqLnFRxpW3rniIv1dpxAMV4N2nTEKPu7yNQHHeigIyIqf4km&#10;It7e6c3DDnm4+u77OmUyVfFq7xFVBHtcAAgwe5LYsUVa0PBgklOxVxKOtZ/mNNtyEILSMmoAqgVD&#10;7xhqBedTYzZlgYCImvzoR+Mxaj8NF8nFcA5CI1wmm4Kaz7c6GLijsOPJNk66FggD4bRtmkndTNu6&#10;rUOMYmBajnPAyFVNKKbinyNAqdJDb+AsCATlgF7c6zZeQ/ZJvRurs5C3YXsKzsRyyl576ixvD3kg&#10;AnNhkVtJYbgbEcZhaDmBB3b4ibkL1k33XCoo/XrTKAORINJVyZyVUuLRuw4maqCGgct0RgiAyEpb&#10;MngPl6NXwEzQD8NogACCSAJmbpT1jmawsYXDwWyMpgxoBioCzIi8zzKMTHmnzUMZ6lsJS/vAqGQl&#10;xi5k9oJBkFKkZwgEImoipULQnya3sY+IFgJTNQHZe2lHsHYxYPuNVoYfpUq6ILOKIZHwillk7BdU&#10;nRQBozfWCq1G7IrJ60WaYwWdm819yGNFwCMENXeLj8MFEECCAsUhKKDngvkwc8ryaGx8MalvNMYI&#10;uED/S7Wp/4Tqo9Vx+O6c5b1mUIYdbGBo7lwHIDQwLZKN/Rp23I2izmEwU8iq7J8GlLYJ8ME9qhh5&#10;J6wPskVVzLD0OoABM4+BEb+EZZZtZfAP+/GKwigUXI2ycdxz6x6eggBMqIamqqhebwFe4Z2NfKKP&#10;BUcSAiGxIYkIqeN/S9mLeIG5iCcbwISQKJAvVuoXoswTqVCFRA1dzuGrPMpYW0MjKGwPSadyiMYs&#10;7gU3Kc0NewITjlUx9sJgDZB931v+NxcRvc7da7GZuVwyhydcRWcQUcGECM3K1C2L9wrgi9EEQlRA&#10;BrNsY8NtmdmjY8QtUOTSrD7OkV2mwFEnBCRVQyYhBGBUdcsXEXoTAokhsUoyRVBPHKCisuNtiCMF&#10;CLU0pjmbCJpKSmrJZ2QARgSSs4iqg7+jx3cwcMiWGUxEFYwdTI6Ucy7tvgIqYjkDAjMIIpgR7Wnt&#10;pcTXSdSSlODXJn1mJpo5cJHJUKyULRKgaU6pT+hRJ99MQ7TSqOrKvlg/5GEYch5SzlnMxKeNqA4S&#10;QxFJKQ1DzlndGYWMSMZM/SCrzW61HfPIVh5VGFdQMPMTlY4yqe5bwwFc1Cu5Ku+NcNlj72YA4EBa&#10;QnAjEhsQgL3MoIQgxy5lNGUnEVkxG4/wa990hH1xKDlezHun/d3hAaD/XxcKjZFNn155ek8lYwnq&#10;ZZAMIKNrOiBHn5Pubd1YMugF+GKmhiY++hVRyeh4u4I80hLELARv18OQSiDYwMCIxyYmxzHGWNUY&#10;aiAyIDMAzWU0l4VS0pyz6A7MCyH6Ia374axfv9mf3Dm8Pq/qpq4D+Tih8JhGQBpwoCA0DfOTyaQT&#10;Xfdpl4ZVP+xSvx66zbDbDl0vWdRyzllELJVf2yAiV8h1qOdVs2jag3Zy0LbzGCMoszojXlRMNIn0&#10;w/Bss/rwycPPz1ePNsPlTvpk3sduCIZQNVVbNfNmPp/M6+hyqEcGi2pztSR7ffEo58CIawFzxXSv&#10;HZIhuoWBfLoNYwe2Tw4jqwgCqGCh4I+t5gChSOymVEXNBmSmxiVaQ1y6je3qccArIB1A6W65ShCW&#10;F2HZsrtWRkqlRgcBLACqVyYXqhsAEnsZMqCLCERSSqKKMYBJzcipVIT7beu4AQMzGfvnC4lLFKng&#10;JXGvFRSxGQldXCq+nSLHlKKl8mpEZBK1QuliNqWchTn6m6Sc6t27g2zgWY3CxyuvU1NkBvExS0w5&#10;BxbCpD55UyIVIVOmoKxGKuToIDFx66d/80BoxkyA2icTA3JMlfc/hHIwQRRNTs4xQHA/ECKCTSfh&#10;8HACKrstxxBiHVTjsIG86cSgbcIEA2JnAjlr6jKCTqdxNm2IMGcVkDrEWAURVU3bbjC4itECkIDv&#10;hmTfdJX6fhhh/4EDGoiKmtZdeudnX9z7/NFX957evX96eO3GrbY1SavN8pfvffEwP4LF946I6gpf&#10;OqmenUxvHB7I5Xrd974X5dBUdQwMhHGz22XxdZHWq+27v/ji7pRNdbvtmI5ef/PGnVs35ZcXi5cW&#10;BzeP3vv5a+cXz+bX3ji5/S2h1Y17u2sn1wbrbbskhklTExtLYkvzhqooddCOMIRIddNOZ6lPzWxa&#10;19GPnWRgeTAVpL1C41EWTxAZ8gs0j7EDZ99iUQR/9KwBopGBgmQAAPLiW3tBbVB4wStBIfrzW/a5&#10;5XbTTIExcu7QFAiVmkTKkpFxgTpDTBwuuj5nF34TmoImBhCOaIpqCtlM0NigJFctyxB4EqtI1drU&#10;+l3maEhGoaHZQT0ZDM7aQ1YLMcxiRbvLOjZNIABl5rTbmWnVTCJARf3x4mDYrqtAN2fVYtFokss2&#10;Z7H1kC5z7lQhS84SUBUsqWiWSqWmWJHOmyo0s/PtcjVkAvJIlSCYZoAqAgjQlKACDQaEFFQZoWGW&#10;ug1hpkOnoBpxs93+6V98+deV3L/7vNPQMCJAZEYCMlSC299+63d/91uffPjg3idfLnHys7uX9x+e&#10;vvrO/W2/fbgbdjhZadzkft3tUkqqKWlgsZyzgQ2KnIadau7SZDob+lVlat3zV67V35zaN75286k9&#10;+/z9+5Hrl7/+m9UEtnU9NNXBbP48VBhYwRCttnRSUVM3In0C5LLjyGo4AJJkocjIFbGYEYZEYCKR&#10;OZA1VZ0MMQ1IWHGoQgwshPVqnSMFpnHzkSUZLGn+/360+uCLH82q+NXF2eM83eKUIoNJ205DYB2G&#10;m6/filV8/eXrL9241l88ZhxN6K7Su0wPoCLo6VSy1Pep700y+7KbjZCI2XvLDiazTRVFcgyYc2Yy&#10;Qo0cOtGUh+OTk8l09uTp00iok6kBzOcLSXnX9SmnYYcp8aRtp7NFSrnvM4eAQIhCyMSg5WhRoI+j&#10;pQjHIjj0IJ7vq0yS6jDkfr3twASAloM+uViTPW/retLjo7NPKPCkOSAOyJVkISI0V2cUiCgGzeKO&#10;JzFhDmQhEHz18a8++cXPQHbf++arljfPHnwUWReL9uH903f+/J1/8S//y48++iylcHhwrGAQWrX0&#10;8Bc/yn1naZi2DaFWgarQtk103p5qDiEABgA0VDU25HW36Xarg8U1ie3JW9/Hb35vNm/Of/6+PNTL&#10;QQbAZJDUiCBWdajjJAsPRCBZtY4MgXFIZw+eaE6ZhDxnjagGbVVtUzeAM8C0TCVMixumnIMQQkCE&#10;gEyIKSdkQh/QYCBiMC3Yb8dzU2hm81g3eejRJ26H8798oOvT1Y1pPc0Hlx89efzRh/Xm4vOv4Kvz&#10;NIgJggJzaIyCqeYsdR3S/Oj3/893pov5D9q0uHm9XRyqblmXRgx6iU8fygbe+T9++eOff/U8XG+B&#10;IyNC7DLKJtujJV2frpcXEmh2TeJk111MUWa4W9Ywxem8CxUW9yGIWrde1ZfnuYXF/DpMG6JqpTml&#10;ZEyEFkN9bT47HXYgFjhyQOizoX344a8uls2PfvR+tzUGePfdv/n5e++DQdf1EYmjy10FNJxyV0dk&#10;kH7Y7LaZQyDEHhHAtn3e9UlUxSTG+csvv6Wack4US+dhZAqR+9VlPdCg0iRlyJPFdD6vLs8eE8J8&#10;RrKU46MJNA2nU0jbsF3H3fY832mbKYVsHKvIgYJyDbRQOCA7NbmH9BsvZN+qZraAbWfI1XSxO09E&#10;AQ2H3oAaC4hb/NW7d59f5r/5ZLnrP795/Wy9SkeLRYwHR7e+Brj4q5/8zX/4k4ev3b4ZF5/8T3/w&#10;lytprr3yja7bzSfBTIbtYIORwdNnCRAfP+8endJmV3/+rP/kAdSfy2wSJ0fhbHvjWc4DT3//px/z&#10;nffXaQZ8DsC9AsVqt9lts26s/h//4D2sG1rcutEeLBY3Yt1gjExxfXnW7TaAxBwRNbEgDogERBSj&#10;+7UdXYNcqZFiVTVtjHUaNqvTR6yw3GyPpie5Z0JsqwlyVOCqbkMMTiTY7YZQV6qA7M2WWF372vze&#10;z1Y4+ftx/9/t1/Usp1VQtQQ5G3RJlruhW3W60sPmOMYYIjdNFRnVMQw0TsOcNqOKwExcctBg+gKU&#10;o2zOnMKsZbSkIzm6IOyLJepqAqg+zqbi/cJApXDUYH9wQiz/DrMPno2qMjT0786B3aEMhOUbAqjK&#10;i70ICKAq5G83slzQ0qCmJu6xtX3HKSpeQZacKOwTDCoesH0Z2vg5CAKqll8ePB5hZOIqfDlPZAUw&#10;CONhlIFHanYcRQ5IKuDcWEllf6wYkCKRGmhnmy4BWCBc11VdVW3btPOmbuuqqWKsmIgCMUTMSUlA&#10;TbIQM0gBMTOqigmagRIRZC3iiAm7iaw4qYzdzVoGVj4XoxADFDRwIe3knJmJOfiZlBlzFhHx2S6z&#10;1ywjgpY4vxmIicfPiQkUndW+p82qFanGzL2TMIZdSujOrUREe7+zH+hE1URHmrSVcyD4axTFbWEA&#10;3vegmuEFvYr3I1EPL9gLFQVXeHUpTNQRfa/OAjFUMBX/rYmYvLhI7deePh/fMxAS+M9p4HwAzu4H&#10;9rOgqQelC01e1DeEbqW2Qk8afzhiMR8oARN6Iy6YN22gswtktFJeWfcQvWvZqUBcogX7Dw5FlXGM&#10;4Ns+VlLmzE76KrZNpr/FTfL+ifL4g4wcAtfUjJm9wlHE3L6oYCAGCDxyfoCQmH2CDGZu4fceEWQf&#10;jSICmMhYdYB7rI+P54AplBoHFZGiEMDVDbY3NLovdwSimDsiQVVlTMKMnQFlLuEzFIOCb4ICZKBi&#10;ExZfaMA/oCJhjOARD2ARBihYEhFltGIiRbQytileOeaw35aXJ8IpywjgEQ1UL4wsDLaxm57YEypu&#10;jlcT9aFMEZY8KqPKwC7sAJAAACizlw0WyAQYmAkaqhXCRJE6PJ71wlVnAAU0USLys455wAlG/MtV&#10;czgQGRKpeJktvSAPvcCasT1PC5i5lHgX0avAi8a30hWLwJEPWHRQxdLKU5Q+USDGEAh0X7ntiuhV&#10;OTn6JLZ0kLK3iIOTtzxHXmQ+FyWLqOIzAL8/ANEUMoALXWICiBxijLVKNjGucslnSUf6dKoAACAA&#10;SURBVM5pAFOEAcv6VJR41YGRSm26gcdrkMnUXELy1UOzawGqZByZCPt+ICQOrOUFV0Ie/r4jQvIo&#10;HJiI/xSDebUzufeaQohEPPRbHTJT8EwQEyIaBnIgPhBYFoOMJJpVBhMRNUFP+YGpGWNwKSRnSSmr&#10;GgdmphAJEYdeluu86U0JA7GoIRZrssN/yoM8TktHauIojRfeECDzC6GxEo+jkgcq8ObSfElXrcJE&#10;qFKwYTbeQObHW8gmuYCowRcr2otbHhm/ClKUWgsDQh+8euDKoYWiUkQ0v0p9VjSVbCAAYiqjxhCR&#10;IoXaQl2IOeYN0PuGkvKqRWSzhACkaiomg4GAyhij8mWjZDRHQYI9mGOul5krrgRMXlQOsUau1Ius&#10;JBsA6RiBEkUxTKpZOhFNqesmy21/vusuN/3Fen3n6Pj6/HheTyIzRcJgwBq87dnACIiAFKNRpTiL&#10;LNaYoah2g2xy2knqchqGXlRVLUn2Kx6ZGo4VhzbGWRUbpBCQGQhEJGUBUVMxzVlFu6E/3Sw/ef7s&#10;V88uHm/SupcuGRMVQrBqaKhpw8G0vjY/OJktiOFKZ/c4DrzQMgL7Wuzy/t3rQLJfR1wWNoZx/fd3&#10;Chf/CzvHBsnE32vEqGZojmsT8HG8AAVTpfACcmgsZN1jVDyRQFaya4S4L9EREfe1KBhwCfnpaOhQ&#10;EFNFCjQaN3D/q5mNLCYksiuYFqMv8Z58Gjt42Nsexu9uLrMW+V+Fijzge3/UfaMYeIGyEQefZxMR&#10;ssdXuRTSmBkSIFnx0YzxD7tqvil2HysRXR/ljrFnXwzGXnRmEXDDIDMRkorFEAVYmFX74K08xEyq&#10;RiJGxhBcBZBYErm+9dIQY3RdW0Wqqoa9/cBzJo6DN0RgJChp26skKDGFslIYcFVzXbGZDJpY+n5I&#10;PshT7Xe9qKIpM0vWvusQUSyG+gjBUt6JWt9ne8GEcpXjKk0wY0gDwUErhkAcTNQgg9lmM/zVX39G&#10;YF2f+yzLfLpop20bh8EM6guY/kbEmGqeH6bNECAeHS2wnT672Ky32yH3RDibNoE1DepBSEVEoC7l&#10;y/Vu2s6DhaGXu58/n06fJDvs+9xWoTGsZwcz4vUWHz5dPj1dXyR8vLXFBphyNnr55RtcN9J31Ldv&#10;3Hnt4HC+3qYPP9oOqYPt2jQbQsqCChhiNmMZXiB9i7fAI1QeeYJSD/BiIROWvgqKZkaj8cijVX42&#10;tTF4C3+L6FmMOVY0qSzNsEIzUgHNyJZCnVGDStVvhlg1HBYBIwyqXcPy6nH76rWDw9lsu8mf3n/w&#10;ZIDOYrZQ1a1fX47RN6193zPTwewANIWgaOH09FE1vz6btG2Mzzebx6rJIBIxKhPWgSlrTayEzIHV&#10;WHUSAjuYyWMVCiYZGds4zbs1dBevv3r9269MDhpE5IdfCNYHz5f5eVstNay3/WqznE3qQDzk3ZBZ&#10;svLkwJAUeTvsrO8qDjE23tGAIa43GQ0MNBJWxJEjI0xihMk0C81CZSEnNataM9mmLtvkl3/ygeYt&#10;V4sYWREIGcmtccJUPfvgq3/18NH50/PNsk91na2/f5HeO+9z7vKgEHJG2ipmpUFELGhKggkxiGYE&#10;lCyaO1F78vhBJJiRvnQdv/vatVdfuVa/dO3a8fXj76olbl65ke8uPzof2kl14/DgS2IDYwI2uzGf&#10;fv9bb7ZNHHLeDvDx3bvUHiA3Q7fNarvtcrnetu0sELvlbOi3g+GkqqpIHCsMYS1dqCbBwWvMQ9dX&#10;JkwWEMEECQcYMobTbkjCD6qAzJtVvTbJZMaokN7+zjcXizkkff3rX2ua5htv3/nWb37nyZcf9nkw&#10;NQZDzYw2nR/2veShD6ymFkw55+2z5xQDJq3CpBclpMCs7nPErCAhVhyoaZqUUkopVtXx4fHl8nK9&#10;lUnbxBDauo4hTKeT7W537fhkMplut9vl5VLycZdSaFrJMvR9SoljrJragBEsNHMdKyEB2IiQ/FiC&#10;I2m1cCexnNKcAICKXsKku67vdj0RZ6PVdis5t5NJU+WkkrMOan23qWMVAoGU/V+MwVXouqr2lOQq&#10;RpCokO8/uHj//S/v3j8fsoW6iZFeuv1ynE6RYHP+nO5/hgH7XvrlGcnQBDYKMUbThEh1XRGT5owI&#10;IVZEoU8DoA2SHz59JIarzYZJ54c3V+vl47/8w5Mbr1Z8bbU8zylvd0M9a02UAAyMXUpknrURTBvN&#10;cLHMw2pz/8H6k5+324uhIWKKsZrOF5PpdC5wNAzr9con/6qWJatkYELELKKqDECmVQwjDFeqGBVn&#10;FFqfa7t/EcctSqhqAu36jpnMNGcwIwE+XW0mFxfz6fzPn4Rf/snjNw4pMz3dhGEXkkjmimONTJFC&#10;FcOgOU9alpMPn/LlH519/Zvpt3/Ys1w8ufvucz3cnj7hRz2Fw68mX7u8xmfPV7fratvl+NqrDy+b&#10;04eHF5c3T++vT1ebrMPxh2l+fPD0+Ub0jRsV3H7pEmcHX2w5t022Ymla5/7p3U9nr13fDDYlntw6&#10;CkTbru+TgErTVJ2oKFAIjp8GoPl0+u3vvLZebRaz6fFBu1puN5sdV9XycrXthhBiGobj44NY1Y55&#10;E8mqtt7uUs6ixg6lhpElQAwArEBcx6rGEEJVgfNNCfs0WNZq2uyS6G5YJ93surZt5vVsNp1HzrMJ&#10;gbTXDufVS6/xyTFMp0AHH9+9+OQXv+oy1xWARdV09/7TG6/c4Coy0uaLT6e3aw3fpBcgFcOg1aTF&#10;QYgaPrzGfa+azzuC5gaFbA383++88+jh5fHx4fHJq6FqznZPHz09f+PWjZ//+UfXX3/pG7/5D//5&#10;8PA//NF7T370EcaDmzdeglCFKBYMYsAezCpT++lf3/uvvvrq+Nqrl8sv/92Pf/X5k83v/Zuf3P7T&#10;xWLe3Lx9/MVXF+crWidR09/7Nz/67m//QIwgZ0TUpFlBtVpce21ycBzrJjRt4AoBU8omO7DOkOp2&#10;aiZEbI6aREiWFCQDAoZJvQBkjHWop4pMVdtMJqgwqcKn7/1kt3wW2znV82CEzMakAhSqrJr6oeaw&#10;2XXMAZCYckA2xBAYAE64X+nfKwd/x1+tu3lISEENu37YbbvZvM0pVRVxQJVEKBwDdEiEhXChhOCI&#10;ee+ZpJJIeGEb64d2DpiTlPGVGpCXl6qfQwjZzReSJXAoPlZ37II6vcSy+YFDQUcq79UusDQuFEeq&#10;ILAVNvgIAxE/xJupOKmZaOwIdaEB8ohaIbX93N+TBAhXGXUtFYU0QnKQkKAoBB7JRhIVIvKTlWkZ&#10;QeD+94JxQmWQiWAs9FJVZKSMhoaIWRTUQhUNQFSyKRmmlJHRJ9oGmM1MNWYxNEIU0x5glzJDF6tt&#10;dRHapplMqraOdRObpqnaiuugFAABMOo44Q5I5hUnbEYEJsCgppJARIk5MnsXmLl7y92dSCZgHlqn&#10;MukLzGguxuDo/AJVBVVQAUPJSgF0bPFjZLCriwj+92rk1JpxEFnARO5U9krnAjCBkS1btCJABWM0&#10;EkdDOBeFgIj35yy/LcAHg4QoIqJ7mik6NJLIR+da+pQNFIgRC5WkAFK0jKtLjXuBYiAhgoLskzc4&#10;1rAiACOJ+0JGh5Sfh1GBeV9UgDC20FIpfXXDLbhb2lsQCp/VrlxRVgb5xlqahNXMQEkLd0dLGTNx&#10;oQOpN7+Ws6ahWH4B/Up7gAMYoHlzrBan6iiq7KkyY4FDoSX5D5WlyIQjGcNd/z4GRAEjIx/VidMU&#10;EF2HUS8lFSnloGY5J3+TOqqImAMHn1yPD7uKGat6+eB+eqilMWLscd4fsscx3H7u7C27VOyibmmU&#10;Yqssv4SOU3GvrS11ywWY7h3CNMZETAnZQWpEaCaio9ICsK8RvlIRFMHMzWZe9aG2p7j/Wh9xcfc7&#10;HupqQw770INDmMGMcEwXeRM7jtBSr8dQt8RjoSAhSxYgRi43Xrmz9gWtPqlhAkAmJkIwzTm9MMRU&#10;NJDCey6ChwkUrRHLLWEp+yPm3SfF7p51rHXAfWX9fqE384yOc3HYwCQLgQKQqiQvFSNg2msq+8e9&#10;XBzvrCmvKnP4eACALELZ7xn0vgg0BY+JEZYJG4iJumweXAZDREIFVMmuaxcWUzEoqpPxGVBNXH9R&#10;yaXEwyfcKg7xg8BEgcBQTXNGjpoHIgomJuLwIlADRCl+dnAPFCFxZEBkLu87NQWCgCzi4y7xoiBT&#10;TclMrGDlmBx7QeULXZAoGurVqxOJuaojxaAq2/U2DQkDUQjB66+9z4GJiS1L6nvNWVU09XkYiICo&#10;UEqICMjUdOj7lHKWQqUaW2sAAHeDXm7SYN6yIUAEpuIcQvKcoBGykmPcrsQDeMF8bVaaxkcEnKcV&#10;cB/hKS3sLxDD9s0nRApSFmpVKWMkSwbZ4yBm3v5bJvjiuDB/SNQrXrCUv1OhQiFRgP2WxIsplBU0&#10;i3qPAqhaAkv79hCAQBQdMrEfGWP5qVlVEAyZi26N6EF2yRkkAQiaFLLgyEwZU00EwF6vC+imKyoc&#10;xrGYhwIhB+cNBULRscamfLRa2oYEtRtMlmKaJO9yu+1ltUpnm+3TzfqNo/XLB4fHs/kUJlFrZJRg&#10;pRdKyxyLiYiRDWLJltC0CcdSiYEYuIbqH6l/qgExoFsN1FBdSilJE4OUBRRMRPLQdf2zzfKzs6cf&#10;np4/WqZ1MjUmGLGTYBSobsJsVh/N5sfTg1ndhlIKI4Xq/MKKOsL7nRkMJXpialYW1rIBURvN7y+g&#10;QOmKplUwN+J1qCT+fI4lqJjN4Ne0dgcpyvhvev2vjjoClVHA/sYYHZ77h6IE2hDZyX6lCcprMF3N&#10;JQQdpzx/e/xc9l25GIUQCZl5j4gkHNWyEVkEgYv2gsTg9LziPWWy/V5dbXyZeFNCaRkKAZ1JV7IP&#10;WIa3SIReiYxOggLdJ9y8j4FGspS9qDCX8JAhgBAFFQFkBHVqJiBRQMlCyFixCmPpuUREBWD0HhvJ&#10;7HjposRCCAUkhbGqqcWcUjf0akgGksVZaUTEHHwKqiU6XeZju244O7sEsKEfLla7PskwpCxehipm&#10;2k7alFVTbypAiBQR0cTEMNUHN17/Lu6eP7v/0W4YxAsR9rwx9EJ2NYCqrqIX9IAiQAgBkVRyn2AQ&#10;MTMDMghCNTPmfjtIzqtuvR4QITDXrTZpWD9dtrpdPfri3i8+Xz7+arVNHJv5FLKQADLjdBLami4u&#10;tvvoi+vpbTu59dLLkWR5sT19evHeLz4P1RFCZGCTTFT1ST68e2+9WovG813+9N7pTpGQ13167bWb&#10;xydHu8sl92e3rs1v33nl8nz32WefbbYddjuRxFixQTDj2GZVyzuV5BsJFU9aKHIY7wSBFzapfnI1&#10;CGGyOLh+R7Znq9Onpr2ve4ikKAYvNFr/+jnZXvwLQzMLeRjXaxhCM5nOj+qaQZeXdms2Pzw8nDBG&#10;S/3ySYXyD966/fbBbDpbPLvcpGG7sMk6SafEoV6tLkwNiMEEkQYmAJiEMG3jq68e0EDvbZ72qCxd&#10;1p4l15bBPA+mqoJmgEyGSFaBACiQAVqIUcvVDorGHMGyycAkh/P67TsnP3i5ujGNoPnDZ2kHenjj&#10;8CjDkqpNZ9vl6s03b1y/cQCWu06fPlo+eL452w2dAVftkG1IqZ3MDQCgpzAZhk4NmGpiATVGctBd&#10;4CAZPKyYfVmPFUoG5K6aYXuYNY/mEfVyL1HNQl/de4L3KFBl2GxN2XhnGXvUHBBE+8GQEyhh5aau&#10;LEoIzJo1R4qAQNy0bNN2YpKmcXgV0nf+8Q8Xr98BotmVcUsn9y932xRm0lYcyFtRmM1ODqe3bx1J&#10;v+k7qutmPmua+VFdtTLMsuaLJevuct7EpokgoNScaarA6ibUITIThABVFZumjggBzWynZgMh55pr&#10;EWAKIEmMBohL5Qoi03QVrB96CEHTrmrr3/rhD04vz5pq8q3feLNuqluL6tYbbwPV50NaZjWyXdej&#10;2snhUQh17leAWAVstHtl1r5+sri4XD3spW/jsBuIWAyRWJEEqOsGo8BcKRIGZAyLw6MbL71U1TE9&#10;kqZpzeDg4CCLEgBNOMYK0ULgxWLeNE2X03rTq6pka5spInNdAxCqVshs5uZMcnic6+AldKAjuRpK&#10;ELngUsvOH4j8tUeg3ZByHjSLWH+57s30Zs696LrrFRAGCEx1FZEUQwjMKecqVqA6DIMqpCEFDtmq&#10;ncDF2j76/Om2D8fHN6pJc/sbb08P5ox894N317/YEkLK0rTT46OjnCUl99B5HNNNBYYhdFk3u8vl&#10;aqmaptOD09WFQWQmRe5y7oZ+2W1eLkhn25vuALFyZp8Ok8iLeS2nQ4AMl48e/MkfPH/wy9z1kPq4&#10;OJaqrZtq0jRShel8RhQJ9fzslMBfddh1nW9nY1Wp6pAGRNhuNovZpG3rGEJdVYvF4sZkYopI2KdB&#10;VVNOhCSSHYUBKin1kUO33VFTd0lV8enDh/bjP9zOZp8/eHa5qS8zf7Xd9WrKceC4iaFOw+ZyOT0+&#10;cohhn+W8S3/50YP45eVHH1K6bKr+6S8/Pv/k0ebLrz6pYXL9rbf72cljbRJuxDD1u8nXXv4Vt0er&#10;O5uDg7/46M/is6US4r0nzbRbhWqFd7/3ra+99GkYWB7SrAUegd9h3c7P337z4JVr+PRSJYc6dhnq&#10;doKcTKVu623Xr7fZAMQsmqWcmqY+Ojr45FdfIGJdY5rGQQYwHlJOOVOIJkYhMMeCrlAzIuOQk1CI&#10;g2TxlKlkIkZiNDQOCqAYgCo14xhov/dXS4ykCII8naXHzxrgxXQ6n86CDU3VHN2KEROQwtFrACvA&#10;4eNT+slf/CIptFXTa5VVf/znX3z9lhwOZjL56b/+t//5f/9mWPiZdWPWI+Lq4lyBmTilAUIFzTQJ&#10;LrfUpXi5zpdPhy8ebs6ebXly+Og0T2L36Hm3Pl1frunBn310++bhf/vf/cvf/Wdv/d6/e+f+5nTW&#10;nkwwcIgTBqJhMGvms36bBql+9osv/q//9eC3fvCd+89/yevzbQ7r57t7z3olpPjE1EL78uEiV7HF&#10;GJ5fLne7Xc1KCrvtthsUQt3MjinMoGrFUJIAoImYSgjBs+5e7jOoAlRhcnwwvzE/ebVqF5PpvJ4s&#10;Yqw4tsqhH3IMPGjOWSazSdVOt8unIVbqRXaAaOi1WTZGroliFYJKRmJmMjUCypoXU4a/r0n+O286&#10;gInBDhCxipBtSClvd/Mbh6tVMlMg67a7zcVlt1sDGBKgkqoCqo/TgNgs76sFVJQD6x7EDGBmHMjP&#10;zU5EAShW4r0v2CPfouJFaUgo+9kCF0usmYmZ+Pe1Avx18rIPpFTGeTCFFznyPhQkciKH4BVs9dfO&#10;aT4kcFVDsnAoMT8R8XGbszzNNCXzITGS07fIe+lUjQkQUHLeQ5DAo7DE5ExrVZ9ZuN+zUGgVACiy&#10;oVlSA2d2A+acfLzMRuThLQM28EZ3RkKmLFnNOLCKek10IOq2QyDstv12ybHCpo5NW7dtHasY6zpU&#10;kasYqsoQGEjAEIhCsASGJIhBAZGlYJctgwZgQxD1MYURgrKBqh9avRLaK6TZJ0qlRdQviRRHjxqB&#10;paFnJgpBXQTw+lXwc7ihiWrOKuNwfKy5JJSxnq/QE9UQ0RgZfArm/wGYIbMxoBgwkb4QIgBQdB0e&#10;zRnoPlwv4/d9G8ZYKKxmBCB7cIEYeqDKUQ9jgZ+ZR1SCj559eSRkgXx1E5qagSc2YJ9XwLH/For6&#10;4jQrUGMnsuwRPGOvuBKgEZPj6tFTCN5cDQZ7V553+I5BdtXSouVGOgC6mlKIKfvhWAQRPRgxPpl5&#10;xBO5tbuMUMqfiFVVxAtiEUZC/eiy3DcsG1FJfRRzGBq4jmcFSSQjTMUH31gA8WXWo1JoYyqqoEwE&#10;hCCmIh5MGYPnBegsZuz59b1NHUu8wFuv9+QEvwoeZFF/KzO+SJRyUcFMAYSZCFnR+9KVmLnYCY2Q&#10;yr88Jg/8Axj/32L3N0A1IxGXCjyewuBcqRFsvu+lVhPIAKjF0WdETED+W+9NpvvWBBW5YjcVWBOG&#10;MSWgrq6CqYERAYKJW0GLUOp4XlVDVzJsLJtUAzQi3tcXA5EToMML9YJjbai5CXe/2u/7LcHvGmZE&#10;Cuz0Kiu21n1Dt0nxhCOoFir96PVDN9kakQC4k44YvcOk1GyAiUcW2ClCfsHHJgUao2IgSA6gdocq&#10;BQRR4VLyW5DGRlQUE2d1GI99s6BK5HMZAzQNReABVTBLzFwwSi6nOZ7G1LsMzGNA8GIgjwhIRlwz&#10;xwoJNSBqNG9WyAObgpnm7HM7yaBZVZUERS0EJApEpCpODWKigNkUJJmoOILWXM8xExU2IkYOEUqZ&#10;jSCBSNJsjqdB74sYvfNgmrpu6DogoMjuoG8mbYgVAJbmaRNISSWJiqjmPGTN5GXcqg6syWkAQxUb&#10;0pBSpsAu94BpFlmt+/NNSj77wJL+Qcu0vy5jwmCUka/yBx4QVBiZ1jD+5KMEpWCORikgIpd1x1UY&#10;1AD3bc4ubWewXFbzYnomAP8XcF8Ii0h+e4Op72oQXHEs66TlMm0tsCAFyCmbmmZXKEQyFAA9AgXk&#10;AMDFnA8Eop4KKb2rpiVLoOIQErSMpqrZ90dkCiBaDuYuoXosEnxuAExoSExARByRuPx4xFbouFym&#10;9EgIhiZmg0kySQRm5JqKghgC2Hqbcsqp12HSb5u+S8s+Pd+t76+fv7Y4eeXwpaN23lax0gC8R9oT&#10;eJeQgXpaFJH9KjKSQTAAi85U1LHw2msIEBGUhqzZE3hiqdcha0pZRPIwrHbrBxfnX56ff355+WSV&#10;Vwm9pwRLmS8kTRyondcHi4Pjg5Nr85O2qQhL/XbxIP961glGwXkf4nD+j/MDXF0WMwAqVMqrF8cI&#10;AQPIkmx8nblErGro82IVIIcWomkuTHxRIudGG6ARkPp7mcZ446+5zUdbO5OJ+gNSur/c9g/skSt7&#10;AfClY+4Axyjei9tmAIshyNgnBGD+fh61cx/A09hw4zTm0kJTyEnlJVLeA56gLH92HckACZlDmR55&#10;MNfQ23VACdBG5QpKKIKI+EV5hovdHX6NGLnP5RCCmJdpqQGaEXjbChoH9lwjKFAgVBKkEXpqhooc&#10;baRUIaERhECYTQ2wDszMg0oGQEbmIKpFNvDiKGe6EVUhmEGPaKqnp8sLFA5RxNOoLk4CU1AkUBtW&#10;GyjJINefTUyIIhpTPZ8fv7Z+vN1u02a3UZU99bPYPvwCIDJzXUcCc/pkFUJgEvHFV8sta7rdpRQ5&#10;6wgQ9EI0MyOc6eXdDz84nq+H518+ufvZ88f3VIaqmQwiOTkELcQQFvNZt1OAzolMYOlgsXjjziuz&#10;pjl9/nTIeXE0uXX7aNrSbgeI2K83qU+m0i6m125eu3y2Hrb9k5TPV2sKcbfeQmyqOqZ+Nwzp0ZNn&#10;QgGsErGh70JoctfxpJnEEAmqENNAXh2qngUqHqS9HLoXwWysQHZBgOvp8Ztv/6Pl0/fXp8+0gEXB&#10;AAlIUa/CWeWhx6vdbGm2MADlullNDpucE1cku1hXB4EmpExszZRVQ8BZg8fTGcxylOUP7sy/NZlt&#10;ExyHytLJJ0t4sh7ONPSmITIZI0UAY7SmjkPKQNA0s9uvvq3rdYxhl3tsjzhUTZB2eznhum0aI0qi&#10;GivsB9/tMgBzYCKwbIOIZDMw6UrxOkKo64Z5Af188yQ/QL59nRje+Pqt5/d3R/M4vUyPmjbZdqh4&#10;dnR0dOtwGHraDfnZcp0kCxmyQUJCA5PcIzNwBFOyzBijt+MVpdHAJA+dKaU0gIlCziomvrYFUkmM&#10;lapyDBy9qSXnxKhEYRprZy1JtyNUyb2rhwqkkpgCAUVAA4hsBhqJwUIM2MRW+m1VTetQtcEOJjOx&#10;YREIWDfLTbh4Xk1nQ7+VXULFDO39p9ttknZ0IJgpmqj0k/qgrSuISJwYamaaNBFVFHoODGCEUFWR&#10;kQXFQEwSmEaOIkKMKiKmDSGQ59SIOQBBCDFWE0i9pMFAhqGrm2ZA0MEo6bC5gNCyCKQ+avjy7r1f&#10;/fxPr996+Y3XbxIHNVhudthOzze7P/7Jz58+Pzvd9suz9aKOgZGJI1cNy/ffev2/+OFv/8b163c/&#10;f/yzj7/88KLXdX96saK6jXXbiVJVV81UzJhYJKc0cEWA4enZpQy5aWccGgBLop6xN8kXF+e+nk5n&#10;cyMipipyiC1B7IeBKBjXYBnVSPq6aqL0Du0ju6KEaqmSsxJcHmG4sLec4VXsW1VTzqYeonXtW0Ul&#10;iXR9L4MYWIhU5wYJg1pgzinnlKsQ1EBNk+ZsRki/8d3vff93fucP/vXvV+3hrZdfufXK8Q9++zdT&#10;wiqEPOxSv/S6IWpb93uS+3+QkFhypsgc6y7J2cMH25SGYWir2M4YKcTYquY0bIfUI2JFVY2xIawA&#10;KFIM1GVtmTgjgVaIdHq2W12effor3C3z6vnm/HGLVLVNHznEcsjKkoFYBZoYzIbZpDJVBhxSqqYt&#10;AtZ1xaVbwkTyuq0nbRtDDCFM6hpPjk6Or3FgM+iHHgx2XS8iOWVmUFEx6NOQ+94kmcZuGObTloKe&#10;fvTOM81tDM3rr6WUhgOxEIisAdA0ZMnLi7OjedsnDgEHkdVms/z0s2oyfWLyyfsfTAPo4vYA9WVH&#10;VRv7J893nz88e/KorqIqKOFqGB5cbuOnd5vD6XB4/KTfrJend15/+eDWG0Gte/roUm1565Xzx88u&#10;dn1Tt4YsgEn0tB8uFe89vDisKkUOGCo2McikVV0t5hMiJViaWdacxQBtuxse3Vtt1gkxppzbyeT8&#10;fNl1nQdTTCzlLFmERFQsSV3XiMShCjUix2639dZN800bkqEBh9DUPu1Tgxirqqah22bJZmidZIa2&#10;abJobBrY7ZhoUtchwCu3bqJ1104o4THSQkQi1XWomio2AVeJOASWaj3gp593N/IqXp798Yer195/&#10;9zjdUoj97svt5iHw7O4XT1cKyYACEpACDIOa8B//2//nvc8uv3w4fPzFBRg+Kmr/MgAAIABJREFU&#10;++Dxl0/OD6oJIwQKj58+U9BnF49u/PufnhzdXO4ycPVUtuuHT26/MplPIoMAqhlu+9THqYr8qx8t&#10;f/zRJ930BljUuuFQ1ZP54dH1qllooKY+MOkMgmk+ffYo5cQIebtNw9AP2UyTimlmMAKQNBgTIwmS&#10;IBObJhmsjc28auZcTdrJYXt0UjcLCqGKwQHt2WBIQ1awLDEENRGzqqrMTHIGr2d0QHBg0UTsFm6b&#10;NxWYqimgYZbc96w5Ki2q8PeD/r/zL+VjwkcAmlLaKm073Fz+f+y9ybNl2XWft5q9zzm3efe9fJlZ&#10;mVmoQqFAAAQJQhZDtkWJtCyGLdkjSQOPPdE/4qmn5sgjh62BwhG2w7JpKxQAzEaABIIk2AAECqg2&#10;Kyuzsn3tvfc0ezUerH3uS2jMIXNQUYNs3rvv3HPPXuv3+75eJ1WFzMwO6KAymk6qE6G8vg9QrfOQ&#10;1wZtBjLvDMzVdE57emCC8jytqGNWi2M3MHE9WVnEaYCIJFJTkQMlJK06uDg0BrRPihzQNK+ZUedj&#10;yk3cyRExSAuE/2EuDIlMa6makCDdSFYdXItxYsD4PcxUafAxeIpvVk1hHpdH2SmWB5wSAJopErnI&#10;jPV2pKAL1Co5IcnonBLMWCdASIehKJHOiI95Co7uLqKGSBCs7PlXBbyQQZlUWHk/STuUdNEzYrfs&#10;ukVeHy2arsUUH0GJKLkjqDMT50SgWiaKFL2r+0y/QVIxYnbkRGTmRYqJuFlKiVxnCkQdqYvVg6eD&#10;E1hYJyPl7KLIbCaIiQhVIaYHbg7VqywRpQoBtarH7EhNw+BLsRsA1Ej5x+bBiag6AgK+GyNWC85C&#10;Maq6PXLwxFRVA84HGpKrgtXYKRBrxQQbIipYgllNCWQGB8YxUdXCzle7FTWNH/eMAwqUDQaVq05F&#10;I/QXQxTjlAgD8VIPK6GSMHNyw8AB1WmDz/SaQ7DR51TVzO+mSnMNL7WqM7Jh/eptXryFCiIxYfyo&#10;a6zQ04FdH7wvdDqIIw24JpTnw1VQjqIUUTPVNT3ITKqREKzhyGgFHXxyyAyqB8sxMce5jyMWXe8J&#10;zkycuCpHdZbYER1yxzc47/iC5+zhIZVHQAZ6+EHTgQN9CCDdyMBrztfm1kLsRA2DalITdjdJ55Bd&#10;1PiCzVPgQzQSIoSDEPQbPBiezZ04ObirxCbMqqgiUtWE4PEvmXlo6AFQ3UAtxA+H3DQx4zzlqXsA&#10;BK0SbDX12NWmWKgEniXKITdyDgkbYFyhsZgzwDSbsvU1+zCauYckxQ6dIavC17Ay0M14K1I4GIgw&#10;MkcGVTWa6yyqWslUNPPryCwsoEweHmCgmgE397kuUIW1v4gUqJnZyK3DTIuweseOTx4A4NRgzbZj&#10;4gTBieJwOLgRsdsBIq2qsx4AHVzVgevPHNEqBZwQHON7Scxzpw3q3+kAQAYV4EnVo6LFlZErFNsr&#10;1wYhBauEOSdfOLipYv1wERad+gExFvYmAilFZY6BIp5vB3JgzITMDBKAgTkzoGOYdynKKOYKruCg&#10;UtyEEIk43pO8SJEInvrJETAnB1TzhhNxosTIFF1qFzEpqiZFVYq7m4gSHGTGZlqKqIA6EBISqDox&#10;OHhiLpNf78tOpMTw0UJlG2tJnyf+cFBdqiqFdtoMo2VSb0eKjsFIn7eK6Oxc74R4uO/FxRAorpjs&#10;B/1MXcCKgcS8Hh0dW5w1NNUZCziLSNxnL0md1jswV8i7q8UKYbapWiT30cXDRlATT7F/QUdCYCR2&#10;RENmIo/9zSyawbm7RsgOSqjgBcxMFKzUW4QjmAV2q+rFKYV+ATlRYgLGlIA4VmqJ2AGBOILLhORI&#10;7uhqbgWhmIhYQTOAuf0WXG81HIuZunqvJqJuupvK2ZafXk9Pd+XZfv9gc3Rvc3J7selSkzgzQ3Ii&#10;AiWfn+Sqd8cxVM8xXdC62I3lToVVhXlEHQzEzLwUNTWZpmEct0P/4uri4/NXj653L66m8/00FFMM&#10;UmPdehY3zLjaNLdOV3dvndw/vn3naN1mmlfuOC94Xut2zSSf6j2PPpFFkzJ2tPNvqPtRMA8d9+EP&#10;eXyyzj00qexOdau0K3ARc0AK3FA1bLtitDxvLAKIACBgKR47afbwxj9FNLOSSFWrrSFUE14fZbHq&#10;GdjqzQ1njcENYjQ6dmYiBzhn/RiNUY/PUKBQUjnMAB6M6uXMPCSiuaRQnVivT/Znkw6aG9crEHV+&#10;ikFMgKiGgPbaMrCKuKq+wI1qLujmr8X6dvLZLlSf/uL+E00xZncnAHFI6JCYDRTm7EOKlWUIz5EB&#10;Qatky1PDhKCM2DIguhFmRiJMTJhIzerCHBEcGBwQciKte2cTMQVDmbUS8/WmhzuEKREm5tCSIJhM&#10;xTM13BoBukqZJKDegO4ltpHo5ur1BuU0DqOME2J92piSNpkjm3MTl3AromKIHnr2Wk5RkdawISrH&#10;d3Xli/EkdUfFvJRpQlYzlykUOZ89sWfPz6ZJ1KJm4sC8OVqvF4ury6tHn70Q9N/+L//uP/ovfvvN&#10;0/t/+J0fZgJo0nq9Erb/+D/7jd/+jb/zg3/93ffee3h1tT/tbmduhuHy4cMnZxcXm0U3iFxf7zBd&#10;brfl5Yvzy+32/OUZU1p3y3ce3PJnt89evhh7EiR3Aox6eDo8BdT9qteXd96J0fzImYGWIpFZ0UrS&#10;iz511FfcADkyFYCvpWDqmcIQSNEcTAg10guxbwAzQ522jtRfdReDHnenm2V+4+jWr/3WN99cr4Yn&#10;F+8YvH3yYvfv33u6H3tBaI/QfNRRy5Y5bY42oOYu5nR2fvH7v/c9lXIxAec8SjGHSdSwTZicm3ax&#10;YhkL4mDCTMiZmM2FXW8t05ubBrXvB391RbsiTfJl2x4tVjw+e+NO/q1//Jtf/dqv0iLy99MvlTJ9&#10;9Pgvf+dfvnd05+H18OrFxUdPnhuZTON+7EtB9UypMTBFMhF2T5lBCggNZmpATSI0cXcCT+xgucmC&#10;gAA5p04RFTIlB9ylbABZi9Uqu5hZdNLEjFLb5QaR0c3RNDeEKUo8yMRoBVtKOREzp2HqARsiXrYL&#10;AMucHGAn43KxOlqtspf1aqHWwNDvH7zzwXsft08e3n7riy8ffeS70i1v98fvXExkCXJmd6DUJMoI&#10;7CaccsrZDFkQLRuQOBCCEovhKAqpM/O9TpNMZnuZBtWy3zuaDj04pmF/qVPPbQ6o8lgmVcWpbMtV&#10;VQ8StV3jJIom4sjZ2gVyIqK0XGeV7/z+v+tg+MLbv/TBZ9e9fb5a0kcf/6ww/qv/7f9++vjxq0cP&#10;J4f333skg5QyWUAE3P7+3/3b//U//+frW2/9quLXf/BH/+P//C+HZ9sJW+qOiJrJJadugmSOgExN&#10;XuTWVIvgdrcDt9y0L1+9ypmZk0SkghJRMnVVcURTdQNODQBwTsP11ThOq67bLDtxd/AGe9YJOQEn&#10;ThxPIJY4Q1JX8wRIiPwL0c1KnLx5jvc5pxN7TVN1BImJkpu4AUIZxlI/WDU3TabEzGIgxdB1cfcu&#10;E52fPd/cOl207aj+9W/8R1//5XfvnCwW33jnxx+eH60WTZtzYQNDIAJMEajIkHPj4MxJAcwspTyM&#10;40BpcecuXpyVaVtE4lsZhr4MW9NJTQ2Ymy4hGCGBZ7PFoqEi+xcPUfcv//LfPvvpH+zOntu037T5&#10;aLPp8qqMvbnQgJnz4bDZ5IycpnFoW+6aBsybpt33ezebijjAZMXLwETuKFMZkagDkSklXjWrzJyY&#10;RHXVtsXUtAxlTOSLbkFEwzgum7wDd9OUU3Y7Pt4sV+sKjwqeLRj1Q9M08cgVPfGhjF3bppzQnTGf&#10;bG5tNsdAWMpYzM8chxfPADnnJP32ctiXYos2J6S+3+fECrC9uvjT7/8e5yzTwIzTqB9+/Mknnz3Z&#10;HJ9evHr12cNPJkQy215dHneLxExEV7uLH3z7O93x8tPd9nS5yotl89FD6FYOIKqLRXdy62SzWbx8&#10;9FnbtOyuKjnz1dX229/+48Q8TkPRcnqrccOpCHNDPBYRNRDVZEqOzgkQI6nMKWPbYVETQcO5uW+c&#10;ujfefff+F77EuSHMKiplgrZlzswNlAkBVWG369W9XXTTq2sC2CyXLy93kzk6Xm/5e9/+eds2d95a&#10;vPu1t4wyGBhQ03SqTil/9HT7f35XTk6u2m772Zn+i//lO1/++meD6P569+zzl7A4HfmtwRt1F3Uk&#10;B2rM/NWL4X/4n376/qdnaXGbeLU5WmWHSZeTNImhFx8lHnz5e3/+eUvPt3uBDjERC1HupIwiw6pt&#10;nXAs1p2cro++ZOvjT3Zw76t/b73aDMVS26a8RsBJCyCKqjpNw169pJzTcsMkDIY5Fxgn6QEgpWTi&#10;mMiQmTKmpmuXy+XRsL+6ev7k7ru/urr7pqdF262kaNdlyjyWQEa5mhNA4sTZVU3dKVFGdK+PPezq&#10;6IkToTN6TizmidB1oEGg9MknHfebtF02JeG0yGX55vTdV+/8zaz/r/fXeX7H5LGbEaKC7dSvt7t+&#10;mrihzGQmZMroiRwzA6JWMQDUXLzKIZHhMd+fdcSHIX4QfoO3ZmCHqgHOqb06doy//MAiAk/RaJ7P&#10;bBW/OqeQVGoa6GB3PICtI/akahHYNq8U1drhhrq3CO6Qg0NQZQARsUiJv1BdPaK0HDrZeedQme1A&#10;RE4gpsG3iTp+8Gqx3oOjgIcIaGZEdWYaJzVVNwWiqPJ5bPcBICVmSkAQLHV0ArRIXtuc4Koa6gBG&#10;AcWU1ADVnMkbZHcrYsZkAipQ1LX0mTgPU7dI0zR1izY1OS9y17XMSi5ERNAaOlj1I8fTMqqrGhI5&#10;KDEhuKsEowjMTdXNgChOWWHHrZ6T+VAbWNyaROYEAGrOoAGYMmDkOu93Myk6t0CcHYnBqjDZnTSA&#10;IoeHea21QEZ2UwFXd3KgiqFPjDEOPpC0ZptfjSpHvAgdEOuXjdVFCI5eiUlwE3yGKnu4GTCEAyIQ&#10;PAjRBo9Eq6q6Q84zmD4GugdbWwCs6Aau5WZAQMAQnfq4VCpmN/K/MU9BrX+WGEJ5NwMniB3wgCBI&#10;ROGEIOKQaAUcrGIKKgomqAX2Wkg3rIkzhgAOs/SYo8Br7ziIebSomapB4H09BIlzJB+ZgZzjgeTG&#10;IF0H856AiNnNyCFaaIBkYOR4WB7QbA6Pv+v115AD1HIgViEg86HSESpUmFeFfCiaUCWHENXZdLy/&#10;qu/3dQRKgFzUDmSoAOzQjByfzQGganRAqGHAJQ7eZgBgB3IONXQ06J1x/noQFIw8sFoWDoZfeK3i&#10;otVI3c6D//kwq25sgLE0i9kLVdZx2CVmscTB0YpYW1+1rHDw0gNWzk/wiRgckCxcZgCI9QmfYPbJ&#10;OwQXG6w6KupPP3HlgEcJAAmAiCjoYTO8v8QsKxCnDkbM4fkAZ6x26JufRSLy0PZWUTxafUvajR78&#10;cBYJL5gf8rmhZjN2dEfH2GKhOnD0TYgBrK5VEInI3F2VMVQZELsDC98MuLnSAdAa7ghzAGZUAHOt&#10;1Zk5/E5IqGrhHQm6SWhSCV3CNRtXnjoyEqDjvGAEAveUElBc+64ixK1bMTArE5gdWExgAIkoHnhr&#10;BUbihuQOUeEMTyyFFjQ+YOvkCci9mFlQw5kNnQETU2CTUs7xsgBQzh2l7BCWMQAQnSYTAVAwca28&#10;GZxFI3EFF/EyaikCxF3TqaujmWMR3+397LJMcjAWRO2gDitVFJEgkok013rcgntjZi5KxMFfCgk5&#10;hnnZHXye49eSlx/aWFQJfG5mruKg7mWG4xEEuT5W2q8BkdCjPIgQQlwkP9Qbarcprs9wHZkbGloV&#10;Ppu5K72WgQWM2wA5pmDMGwIQIyWLWW6VxN8onc0BXAgNXQOFg64VBmMWpTFHqB85FCCIBMTEiYmB&#10;2YmBwkbDxDnCf3goFpm4Gpixq+sENrqUm1kcQA0ThvpEwUchZ8BREExhGnHsp31vZ7vh04vLB5vL&#10;L52e3l0dHTfLVbvIKTMxR4+CwMEV3YNI4zOZKfwLdRjiM+4RzE3dtZiKimqRaRzG6373anf12eX5&#10;RxeXT67359elH30QcwBic4vZKBpBzmmxyae3j26f3Hlw8uDNW/ePF4tMHiS/ujyot51aXzsscoPT&#10;GE6T+P8YbbiZi0HITxzBKWALMxhRzcTR3Uo8mtQmZlwNJfCMle0TH0lmgZGzeNStVyM7IrkpeizX&#10;QaOrcGjyAaJK1BJMpsPzMCKCutVwNjg4v/as7G4GjlpJhzW444Bo8B+s3mdoU12KgAWazd0BjcCD&#10;tYaxtYx5eHwYoTvUnuPriFGwYME5IKobM4E6xNO+YTEDBAoBUgVCAXMVxRNxMCQNFIGrRt0dUQ1A&#10;0RKwE4DRzfLmZveA87qFwo1rVB+sOCVwi8Vm3BHqBzTVJUv6wp2j3a43tdwmQt67gBAnbhIhYhE3&#10;o5SIiMFg78KZm9xo0T1SQWyYEMjUHQpxysu2Qdptx2J0ACsTc9dwQhArbrbu0p3j5bI53lHbZew6&#10;Olo3+904FEjMsUJzxzhq1OZGUXNzFwBEyiMxYjzZhA4qZO6dYULT6ksHrtRNQ7d8fO+Lb777ju4X&#10;++tLdzZnx6Qauf4ErurWD2WYT27zgwWdX17//JMnrH6+n7CBo+M7y6M7/aDFEBQmRSTMbfvqbPvJ&#10;Jy+fXl31MBzfOdqs2rNXr169fJESlmm9+MKDzcnRW/fvPP/84mc//fDJk2fDMDQN371z76hL/8nf&#10;+tpy+/mjD35+TqhInLK7IyXEFI0KAHArMC/5b0IlMHPfMHp/MOvjq00aTFVLMNnna8QREDhH7mxe&#10;IxBQJmRDdARFR8LkYMhMdTnHeaGiLy4vxr6/txS6003W+K27i7sPAOCt+w/ufXK28rLsx2JUCFEx&#10;5y6nZI7DNKmBC4xmo05l7A2bFnEc+r3u9mr7YW+UuZS822WGdrNAZLDJtHjOQA6kv/yVL/7Wr3/l&#10;dIkXTy+/890/f3w9NN0CHcq0G/fXCl3XdOA+DEMicEaivEfepjQpiWWlNfIx5IysKW3HYZepjQfH&#10;zFnHXZuXR0drl57HcZTJQS+w0nxTYk5EDE1uFovlNOqu4VxIG3InS63tt8M0OrIRRUsQEZiBc0qp&#10;BaQuZeDkKoBkcYLITarmdwBAyg0BiFpKrbglzpzYilGQzjEOppYyO4KUCZwfXbkT4OfX66effvTB&#10;T+/deXDn7fu8yAVL4AgQIbO5DlTUzHbD9Pz8ahp3w6T9iFf73SAv3HwsZVLdXl1O4yAvPy9xzEPx&#10;MjLlfjcgRiwIHG0Yt6kkajrPDeeWlidNykC5ustAkXNatUgJ3SW33gvHwzvA1D8fbLp/7wHn5t/9&#10;yYeKH94+bl6dny3WRx+//7GMe24WWvbf+tYPXj19stv1ptIZGOcf/OnPv/xr3/9bv/4bGfni8sww&#10;aYHUdBYvpjswNqnZQ7jabBqHxGzMEuMSIHNAalLTjrvdxdXlctHFp10UWnNiECgqpYwGLGUo0+R0&#10;tDw5XqxWy83JIjUf/vl3X2LDhMh1hWumOTeYc/EmEJfAbI6MpECH2jHOy99wWgYR4BA/TSlF3gZo&#10;XlWHKg+sSClaADxqH4hmSEfHx89fPP/5R+//xY8fDQOuNqdtkxtOHcvRIn/5S++2zcLs3MCBDImR&#10;2M0UMQEaoFHyZqlohkl8bE9u02p9+eRhthLLZNVSpgFUYnqDTVo23BDa1LdAaynD07OnH/z42Ud/&#10;mqfh+uwp59TltDg6YrdEOREKOCE3nJhwjnB6EV0smRwSwWCm4BlcXWs3Mc59SKpGlJCwqGTLBMiJ&#10;TSSAioTATG5QpBQpOWdTBfNMrKaJ45yG4L5cLAK5YWpMxIhFjBCJkJknnwgpc0aEJudYpjJT2zar&#10;9YqZSmljMrLdMyHnlDhlBCilIFEpU5s5hl/HR+tuuWBOU2m7tlHRImW73V+fv8xNjruoqndNnmQc&#10;J1ItZej/6A/+v8SMDKgFHQZgT03m7O5t1xyf3Fosuv3leem3vOgQvO/7Ivbpp88Xy2UlnOAohVWU&#10;U2qapZtPpQzDmCgbQCIWkUBdYJvbpl2ucHt17SbxoEJAKa9/7W///Tfe+tLPfvzefns97LZbajqK&#10;FjeKaNO2rioKgA5tow4A1Lb55x89fvriLDfwzu3Fp09/4IO+cZf/u//+nxYd3FOXG3U0x8T57HL3&#10;FxfnBC8TvgCzpy/O33/606nIYr3a9WY8nb7NKWdDZlLKyZDE8NGn51djmrQNudR2MLQymJ3lDAlL&#10;KZMUAOTUfvbJVcPN+o2vUGqNEiFv98WgZAYDskHd+eTOm7feuE+pLYbAPEGjWEoBLPuUOLBXNUZK&#10;YJ7Be0qNiQPTIIE2b4GSAXPTUrts2yV3t1brW8h8a3Pr/MWHz198ntantNwMBRLAbpq4SezRDEWV&#10;WkV1d+IaGyNugJFAEwPJZP02NS7jVZsylonAk/RINm1faX+G03Z3fZnl/J/9N984vgdN68fHeGvD&#10;/9d7Zx+U078Z9/81S5KH8XlOxZUE1NCZj24daecAvNv2Fy9flXHrKESWIAmIm2EiJHIxhPAo4iF8&#10;/YteS4gJFiGXUmLrkJgjWemgCBT5oKgFEBHclKMD54oI6ETunjh8bxVyioimFoM3B6fqZa3nn5A5&#10;B6sizIkqChwHqZpLjZNP4IPn8YofvoXKwmY2MzO1mnOkAykkzrnEJCKziTCEnehWj6Mz06Kak0On&#10;PI+ygsBUaTacWNWwTu7QVWdgqx5AromZQqSoqmac0IASEBCZCFe6Kbzmh0QFU4dhKAReTDN62fso&#10;2vV917XL0oEaZcw5hamBoJlgghmFQJwo9EYq7kDGwI5ADhquihu1LAE6qBb36GIweKhxa+iSCanJ&#10;MVPi+jqG9tbdI8Cvc0rd1IxTqrnsuAqoPkzUHY2DK4DOK4CZqWO1K48cqRUEqCd2D5xMUEgie44I&#10;qoaoHlFSnYeVzACQnBSNYwB7UAGG1MHrOdiDpH74p4NaHApTTjNR3QGhRh/r6LaqVd2hrlJvDIhx&#10;9vaI3jtSzeO7x8rIHMAMVZ0cYkx2MC+b+g1IH9wsmDAEMd+cAcKADKhmtdTiB40cBo1FD8T8eTYN&#10;YWx0OKT//GbCcnALw2sG6ZmGNOOMCLTKJw/6gerurO+LiNMKVO9K/JMBrD+UAAh/AdQAszq2BkEB&#10;wpUSKVAwr1QfdyKq18U8T2GCA+gIETHdrB5llv0SVctx3D189hKDqyqnNO8wZm6+xaAxcV2ewAEE&#10;ETgKhEqM8AgOR3zt5oZSA5o3af3gUqpbNGgd1UwBnDlHpWn+AkDd6LUbb8QlCGZjc6Q2fYYzvfYD&#10;QkQGdDqMDf01ZgXBQaIBwHU+E4MlBwMmmOnt9VqIJLEdVDfu8yJ5JlqZ19sxUbCaPLAUCOoOqhRt&#10;Y9MKXiczq0pzRSAwjA2qW+zTPMTSM9PMZqc6RqMo0ruAQeIyC0N4FDUYQ5HhTsEMiUuYyQHBNBZL&#10;cQ8JG5apU+TOQ3fjLiZ1MRMWiYoNUwADT7V7NyfaqQ5zZ8LWvPBgcJxvIuLKxsiROJ3fbm7gBI7E&#10;SDkRUSFwSwmIGjUZIyxPZGpuk5YqOQ/HOTkaEoNphYOjAripmgqCIgfaYbZVA9bIuQilFJtiUwHw&#10;lDIyZkROuWkzcQ6Rd3wiuZRRRpVRVUUlRAWmGmpgcC8FpICoORgSFLUKiHI3w+2+XO1EjYhd48V0&#10;csIQHRBgiIYVHbQaXeLaVowDLxrYLH2n+VPJD0X4eg+JT2Jzr4glMDUzVZP5SonpJQG4GyMGHRBx&#10;3u7PUe4ZKBII2sMtLMJz5upqrnWd4zMHKW7j83uszrKIAdgxSIdkRIgUWJaZXoY1suAW7wsKd7p7&#10;ZRipxZoJazQ9Ttchk2FAMiRDTrmrm9GqOiAmImKkPO+ssOpJTFGLaTEpKoOaUsijY0lRmfToAM4M&#10;yPGxhIOqDJYnyFlLN0zt+XV5vpyeX48vtrsHR91bRyf31sdHzbLNi65JzAmICJUQjdkt6Dc4O3Hr&#10;UNLjxTcXFxedzMdSrEiZxv20e3F1/enFy0eXFy+2w7OdXPc2jKZau5zolbCj6Njw+rg7PV3fv3Pn&#10;C6dfeOfuF97YbJoUWhpFqOCkumauICyycINUW1/sw2pmIbLKUgx0jks4xZDaResdLN4aEJeqiZl6&#10;tR8HbzBat0gwC4bCBuY3gq14FjD0anAhc3WxwC2ahTIAKDTLh9LEYf3th11ZDEVIYu9biXpopj4P&#10;9KMTelidz7YwJGIkjE0AzWy9m/QDzvc9n+MOgAiVJVOjjDDrguq3RXFbOrwtD1S0wPYYODKpGQWE&#10;HuNRTYkIwKVUQmnQRWIHx1wX/OiuIKph3qzBcTM5eI4AfgFAU8uLZjgjD+PjkhNBTRfV20b65S+9&#10;9fjJ5+6wPlq5+sWlnqN2i2bdZWYe+1FFuuUiMY+q55eKKa1XK5nk+urSlG4dd7c3nU3jfijN0dEb&#10;X37zjdPVB3/28Ucfv9xX3JhxwlvHyzZxv++lTHeOl7eWLQL2Bpn5aJ3v31tfnutYbLVoEsB2t9/t&#10;1YD7aRhlqpmfSI4ComkQWuuBCYgRObXLN77cbTbbJx/utmcGBq411QEsTsZpkRk392X12RRpTHdQ&#10;iUcTd6xMQcpo6iCxtHCDV68uz19dxA68a1f/5ls//vjDq+H6ajvBV/YwDeOzl6/Gafj+H/7pxz/5&#10;9Pr8uS/bv/ePfjNd7f/w9//I3dfHm5Nb65P1omvaB2/c+smf/9XzZ49Vhb10id5+++7y9uZ0SVkH&#10;mXaoJX5KtZ6J6PM191raAueIyUGgxbUnXnsJNVFTfUizt4zmchGFru5gfIrHbGyoWRKmicSBC/mC&#10;yRMzOVazhTu4ck6L46aTi4vzn/zwJ3Z1sVgv3Ry38uxqe7Ybdr3vxpE5OYCY7vvJ91sza3OrbqUM&#10;0YVpiY83G5Pp6upCgCaiFI3LadIm3OvI4EKEnBlHpjSN/uLp1o87o6XZ4nJhAAAgAElEQVQyU27b&#10;dj2Nu7HsV4S532/f/9nVdttf9T13Q8cF8Off+qPPbt97+nK8uLreF0W8YmtTalLqWhzbbhHFGcSk&#10;6E1e5naRpL9/vLh3dO/PPvjoL8exUNaoSeYGcQC05dGi6XC93jAoUlNUjfhi3AMgYiIgQyZExgQO&#10;Ecfx0OJF5xBcTXJOAFbMMpCblzJlZq3eq7aU0cwYhAnLJGYyTXvqudeRu4UVGfbX5NPjlxfbft8m&#10;Wvb4ZEe7JI+mZ7/Uvvn05ba7tY5YB6AS7F07Tvnxq6urP/3R2F+KuAw6yuR04cillsfdQ65AhG12&#10;B2pX1B6ndgnExEzUjmXbpDaHQgM8GOvGjQKamahNZejLtV6Amxi469RNUw0mYnIXffb+j3ZPf+Ur&#10;X/3lr33z5cX10Td//Ytf+ubde790cfZyv70Yht0E8PTVkyL9vbfeLdPABCDDD3/2dPs7/+K/+u2P&#10;QIY/+P5fXeJGEVWCpgqETEApJ+YcqZpE7O6IRJyI5v03gIj0/X4c+q7NWsr19dXJ8TEsGpnGUqbd&#10;djcM+/0gZZrUUMdexr4HdYfFrdOQYOYmIXJOuR8GE5miYuuGmJjZLc06SAZkRCawcJXT3Mk/aG98&#10;Lu7fQG/hoCurVaJ4rlNQcwPwJ8+ePXr8+bjfnZ7vfvD97+2uLv/qRz968uLy+Pbx2VW/XsFv/uf/&#10;8Hf/j//94voSECAhcuqLqLmIOhZ1t9Rp6tSVAQFJxl1o1NydkBFpHHdaxgTqqhlpeXxKpZezrV0/&#10;G66fP/rhv3n28Ge7s5fMfvf0/ma5cPBpHMicCNuUzS3ltkhh5jgVq2qXm6kMXqbUsIqAKpiMEFIy&#10;J+aUmYhEzE2a1ICLze1+cF+3XZMTJTYxc2eKaX5umiaebtumVS1DDynXPq+5Zc5EZGzgXgvgDecm&#10;u3vcLZkQgTnQHAhEkJtUpkFn7HgRBYeUAoahosYJTZUJRKacGyslM4MpIDCAiTIxJOiaNqWMSKnJ&#10;SKQmR8tFnO6Y+Gi53KxWi0Ubk0FT2Q9lGHtOyVUdQK/OLs6KmVLCaei7ttFxWi9W+fi2mRKRqpUJ&#10;0Ntl1zDzslkS0TiOomqiWsRdHS3nvERwRJ9Kx0zLlUxJpSHieMb/9Kc/e/H4OYCV1UZlGvfTq2nX&#10;LJZtTmow9KOaEmHTJGBquoUJ7MZp6Mfj4+O2a97//Mq0e3J+/pdP+v/246kfm34idy5FDRITAmQH&#10;dEbHvB97VUgTEXXS2zD4Vnbp7tgKlnFcNvU5KW1uv1wcCTZ3Htw1blOzDCAGE3LbUeI2pcS57ZbL&#10;1UbdHbhrltNUFFV1GncXavvNmveDi9ggJb4RIeXcoYGDRlCZkNQtN42pT1bQMSJSUQBCbixlXK4a&#10;5gV1aXU7pWZ5dETdcbM6bvJGEWQaLTdGTdgyiwGlZACLrlNzGQozuRozppQQoGHc73Y+7HnYNjhe&#10;lm2zOztZ5N20ffXpTxHg4vJFcinbLcv+S/cz4tT3Q8dye92wTUfd9h/843+Sb20Mmtj+vH3y3gcv&#10;/mbU/9f8KxuZiqo4pOIwbQua5zahpmmyYT8gGhMwZ5MR53OsiiJE9XfeglY1QHUtUiI0jIo21NQe&#10;pUBS1NnQ60/vQIkrYTj6/6pIBBo6KkdEJPQAFjHXUyzUyV7kriu81esWIVoODkZMFvH0QKu4uVsN&#10;NJn57HGNr+Ngta15K3OGwGgBEJpqhGfhpsQ9Y77dixRiSpwgHoGAkGAe1sVBRxFiWkgiQgRETIxu&#10;EB6FUC5bgP4r48JuyOZqFZZPmDnGSy5gZKjuonKDWjZFrKAYQFSROOOp+0QyFtr31DTjYt/3u6Ht&#10;Gs7cdq0IpNzP4H3mxLlxrd3tiKhpDN0FtCY7UT1YNSWFSHaOMzsTmikTuSkgB5eqXic12BtwlxhQ&#10;myugIyMQs90MlBEp5v4Hpr2joZpV5I4ZAR08cVGFITqskYK4E09JfuCPz0lwMLfApsM8zQXHoBiF&#10;EMHcozXyevb+gLyoGkBzi+mmW9ggEIPbM59Uqc5VMSR988G7glQwtIHImDyEqod8GFj0UJEqUsEt&#10;DsMEDqI6j/jr8oCqSnE+BYdIQM0ZDSGAFKLm7gkR599h8dJWRH6grnHePsyOgjqeg/qxATirj29W&#10;hgf+vrm5YWJycNGwHdwInWOIEE6ROt4zZyKI6GuYdREjY00EqpbCQkDkGBzveW0z8yIqP8Q1LjNm&#10;OlQN4pGyjjxuQBSVoXSAEc1ti1mVzQTBPD54eueVRJQfIoB5GE/SjMxCQKeawQcM9L8CsFOsIjgS&#10;2aKSUlBc0mHXEpvM+QtDdwNCtkolwvoyz8j8QykBZ4oPAiMBoaiAO1ZuHNW+As30Xg0ftgegCWdb&#10;pbnDDOA6bFl0NpBwNAYAyAwDhgDzhHp+JxvM6tqQTs/vMUdBZHOKd1dsiSIwhPOcI2YbXmO49WJW&#10;DQqWIjEbY6xlw2KKrmo31+dcK8GKqzabV78z9yw81fN+SDSl2kEDc+b5xysyv/iVDwOv8co1BA/z&#10;MK6WmOoLZxAagzmEWYl8NRfvsUdx8MpR9lg2zmOJmEmYeTSyiKyCegANpXLziYrHlBOAkBk5Azdk&#10;gqE/BCwoOo7urmRBw6fgEdVKUaT4kICiglNHRkRFSp1/enXlIkJKXD/XonIXnHEkxEQpxXePCKZi&#10;XipFx8DUxDRY+cxBZoLYvTFBUffYW1A9Ck5FL7bD9aCTmldrHs73sIjiosenQe2w1w9eqg1rAKrX&#10;er0VE9e3CriZMZE7ICgG1rrqjKMwJ+aGJj7D8bxqUWBeCsSLVF0kWFuMAeCvg6mwHUjlG8bYWxyK&#10;W6je9XDGrVS7ejvBcCdYiF6pvlBIDEBzAP8w54xMg7k5kIXSIKqLZko1LW91pBt5CGSnuPiZUyYk&#10;ThRo+Wh3eeXMaJzT67DbBEW0jCaTx+CxfqbB4cgAhADslACYoihHZKps7iogoqIiU9HFONm4t+3V&#10;9Gyz/XR5/cbRy/ur1Rvr9cnyqEuLlptEmDInIqbEmGYYldX5s4OLaHxhKkVk1DKVsh32Z1eXT64v&#10;Pr28fLzdnV2X/QRDcRGY1EQkqoEeLU/yZt0uby9vHy+/cHLnrdO33r7z4O1bp+sFp2w1Fl9fCgQ6&#10;oKfcARhRD1N8n39p9JF0HshrVAbNKMD84bx1N48VkrtV3pkFKLAuI2ICYoDqr5PWDvcom03g0Z8L&#10;Yw0SFzQQjTkwBlDUAA/AroAu4k1xrU6+wQM+cOD7odnh3qkRvKf47PYDV7MyqUWsPoySz8/0c5Wo&#10;1mLqo4nXD4z5zsZx7RAlIlctqsycENG5KtuJkNzAQpVlFLkiRwBXV/TKnkSMx++oGMSHmTJGoQ1K&#10;8bniQDfYolqlsbkgaIAUC/uwq/mM1/NYHsw+J6zKLKzxBXAET03XLpt2ebK8d+d43eTLi9XDJy9v&#10;3z25e7papuWzp8+3u/3t26fdoukn+eTxc8X01r3T3dXw/OlL0ebXfvWt3/o7b9Ow/emHV4vT23ff&#10;uX/ruBs+O3/48AydwBUQl11zerzoctox7QZeLrom5yJOSG7WNrhZJx14uejevH9yZ7O6utg+fXnd&#10;tstXV9fPzq+utoNqqeZthGXbNYzFBMwzUSZS92a53nz1myf37z66fjFcv4xEsKkwImAGYjE7202b&#10;RQbOzFTb4WghV4B6olCk+LSw+Rbp6JEaAACYil3s6Oefbadh7HfXn1/+SWpbmaQU1aevXjy/HPur&#10;7tbq8dNX+up82wvnxfGDt37lG19cWPmz7//7Rw8/Gwzu3HvzC+vupKOzJ5+x7nMml3F/dTH1W9Oe&#10;sd71MiYEVKyGnHhwrGCmm2c+BGREIkqJ2dWwim4OhmciT4g0F5EjNIQQyu/XfiknaxaOXjAlAFYw&#10;FzbBlMFFzQjckaQoUUqL9cWr/v/51g+fffpqvU7TqJMvPr6U3XY8u7oegZp2UWQUBaXkhqg2ed82&#10;y5QSc2PMbNN6ucjpOHE3XFyOZTzqVk3OAGw2EgAjEGLOTSZCT+b5Rz//6P2fva9lartm1++LI9FZ&#10;k9IC/Ne/+uY//Qe/cvfOsfVD+dGPfvhk/NlUtkr7xZ3rYXq1L5OSWElqpewLF7fC7pmwaVuVImLD&#10;NEzj3n1a+tS0t05ObqfmU++nWOOpx10mGttuOk3Sq0Vrzsw8O7CpJBfwBrAAK6BAHotP4+SAUuMg&#10;RqhQBrcSG8NBXUvRomXqwdTR1Qh0QsCRvG2IKLGDlaH0sBtgu3UCBPecUv/5c3MhalK7Qmjef3me&#10;2/7oi7/2/qePv3r0VUo8Tdod3cGjNxAzqV7aeNGL25oxQq0l5xUAAbARFBUzN0ImVDMVtzLReG08&#10;gqshZgOQHXIXR4D4nMDSAzcBYQQiNGPwlJYlxpPOyIvC2TE1plOzaF8+GrYXP/nJj37+Fz80Ke8+&#10;ePDHf/knZ9fX69XR6viYmuXpG/ePlydtglW3cLCXz55cPn+i/fXTcfc7/+v3trurdr16442NJwrY&#10;rbsDspkNw95NHcyJUpNFlFJOjYHrKKWIjmWr0/Ti2WOVktn77a7f71DHJfv1OIxlKmbDOA6jepHR&#10;rD1aO1JOzdFyRYi5Scyzy1eVEIicCExj7Vg/+BBTPGPFM0rixgE5JYHADpAYxSEV5wydxuHw4EYw&#10;jQOjczyieZ3kGJSiQ9+DyWcPP/3Xv/u7u7OLu9+41zWIoIh+fLJMG/rS17++L1Ob82T+8vzVRb9P&#10;qQm+qyFYyg4kYEsi5GSlsEIKZB2ieynDNUNBR0ZE8Mbx6R9/++Hzj+36EqQ8+aun3dHqjdu3kNFA&#10;2CEheZMSkpuKCqeGOGEZ0CakBKBMjbtmpmHYDvtJy8DuyaC4VyIys6UpXgoCKONARLltwqbXAPI0&#10;ISEI5twUBHDMOceJJOUmERGTOTZd1zYtBIVZhXlVb3GEjOzoOikxuVvLjUiJp1Otkj0koJxji+BE&#10;SV2JMA7wObOZ58yqxcFzymOZchx8c2ICBGibRsSQ0MXbtslNdovYioApYWQjpMk5JSBAc3FDRnLE&#10;1bJNBMTctFlNAzysKpMUAChFcs4nm5O2a02ta1txQ+BpHAEcmTMTIg39flLtx54SgFgperI+apdL&#10;UzM3RDSHaRz7YVp0XSLsS9mdPXr+6MMvf/2bR+uj6+mCSJomN01DAGI2jgO4cSKH7JibzWbYT9vL&#10;SaF16LY9bi2zJ8Omaelf/b9PMTcfPO2L6VBcPTFBKY6cETJjKk2Xc7uHpvRCOYkVzAuEDAQpZzVx&#10;tyJw/4tfOTq5d9wujVsHTimb+7DbpZzXq2MmMjBVFTUg8lJ2u+0o1+BWpkFUlu0Cy9Tkxg2KiSGq&#10;q2pBpCYnhRT+UkyNITlAEWVipAYdMWPZX6oVSsvF5o3V7fvarUtq2NOiPQbz1LSKIDqN7m6GSEU8&#10;pS4Ek5G/lVISUMts7ouEYI42NjbKfgvDFW+vVvr8nc1+0dDDpw9X/XCxfnea5PFHP+jPz12kyKR9&#10;f3/TPPjym6cn6WI73dt0b91rB82Xr0avR4gNYIeYvvbOk9/7m83BX/cvpmOdnpHq4GVU3r+67l9c&#10;H9859i65JwIHLYkQ0DknNIyilgEBeS1X39DeMcZwAfA58Ezn4Xk0uREZCbOboXkkpuIkRRTyY3Bz&#10;yglridtCNGpSuasqGotQD2Q7VWbRPPTDYI8clhzuDsRmAgB44A4fFNF+Eyc5tBZUFBndgNMs5wNn&#10;REjsCirKOb2+aTgEdU2teJnTcwimlAisEgcO/1WTmAsHqmVuOdSVQfweDnwoIlFMgB0IEjGgETIA&#10;mImJckKLyaHGDAAiS0scAsYYW3hkmr1MDiRMADhMfHXdn9FusWjbhperrmubOLblxLnNbdtq13Kr&#10;8cDNxGoOyckJwKSOvBzBTVV0AmDOTWBqHRxRycEV1B1BYshIREboKu5uIRU0IERXc1f14Gbz7O0z&#10;cwB1otej7mBW3AE9TpIA7ATJbpocYhb1DFB1r/x/iH5DzPI0RtUAiZOZvH7AcDCiFCljPaB+Z72H&#10;/8IhIjQIJnPT4eaLpKBdxEO0V8q1UwzV4/TOseiqdHhERq/eyXkXADc5zzhXe2BUzCL6LnJIt8MN&#10;IMir/zhq+gxV7EzIHrUKrKRgr6uRCsFIBBEirm/kg36v7sbgQNWa9wgxc7HEDMyievMSRBPIa3fB&#10;zCPXGXUUeG0aG/FQAlADIwJiRwTTYMAwkrkj1lZBdA5qaN4MZtNjkEfwMMwlPLyRYf5OfmFtENiZ&#10;1zlFPHtHqig3QApAswkAyAJvdaAeHd5WN+M9Dn60BbLMZmpFPTgAu4O6EwARqrqIIiLzfOXSAc0M&#10;80C8CsZmLlJtW1XQc52FOIWSzit3PVKkgWup1HAzcGPkOh8MRLUHUGcWX1O6wTHN1CYHJ3Izqql/&#10;8yovxgPWw7kK5wN7VZ3AAcI4vG3DEhzTnjqfNBVVAGCsIaOZuR2qVPSY/6KLSNQCKl/DAVxltlhX&#10;rULi+WeK83qn/uuBUpsv2tiOxf3E6nIXX1tgh88CgBNzxIzxZriG8yrzcPUSwWFpzfhaTafu/HC+&#10;Qio/uabF52zsgaLgDq5ildQE7mLGkXAydUSqf7nBjaQViZ1q1BzRseHUqmlma5rWzYqIlkmlmBsi&#10;iTiApZxjPAdEVCfIbvNb0+YtOLgZYCZObQNuZdijY4CUAaDJiZsWIOI4jgAq0zT1Mo2m9V+Egw2V&#10;gYhFEFFT5jJpZDoZHMLMgFiKXl7L9aBC6NWKgT6XmG5SpK+9i+f6UcwdwQ183j4e3uHxJ+fnkJgk&#10;BqzKwUxtcleveJYaw5+NBPg638LhYJDBILlU+i54sP1iMYwW5Qy96eCAzn/uFxhoXv8AATIAHzQ9&#10;6khMXkFJNu/SvGJ0vE7uw+PoqtGYmIfaFt6Smq2+MdIHV+hQva5Z9bBZhJ492m3gaDaRiomYFlXB&#10;GRRwU+QCwJhXIweAWhG5ftSFNNjA0FWtjDYVbdttaaXkyx0864bPjobjxdVxw6er5a1Vd3uxPM6L&#10;Ze5WuWmbJqUUEbcY2KmridR3rMko427sz/bbF1fXz663z/bb59vxYrDdYEVAiopaPC5CCJfiB0K4&#10;3nQnd9ant04ebO5+8faDt0/vPzjZrBc5MWAgum6aeo5+05oNy2yoZ+Np7bA+qMz9olDEJTaYpq7o&#10;gNE4ATMzUAWkwPiYmZiCWn1Ifg1DZ7HU9Zs27fyYgRpPplaJW5ESrO2XUEuBkhHWmkR9dJy7CrUo&#10;UvcGv1CbifeFz28wJbfXkjwAHq9k5dd5VDsBAdRMDRFc0AImBmGBRwJ3p/hoqZcKEWrcHY0scosw&#10;FyrBFJGASBUqUQqwsoHUgOp+gxnF3SACIogY6u9oW7i6R/PU0dHnKA8H26tuPuK10Fmo7nXZWOtx&#10;M1UJKtAsNmRRCIlHaXBiNMD0o/c+BIdbGTeb9Xq5JMrL5eL27du3Nm0Z4/pLwMwpZwUHzE2zzO0A&#10;o5txovV6te7WAOh2kdxefvjRp1e7x49fmOHhtsUMmWGaxuv9fj9MOcE09F2zgcwGmDl1uWHiRGm5&#10;WCwXrRW9VZSbPMGiWS8ef352fn4NoGqaU/6ldx+8eWfpUs5fXROnO0dLdd2NaWrByqAiVlsZZlqQ&#10;KBGn1HTNopjv97tht1OzeYFOCFavy1jrRNhprtTFWf0A9DG3UYrnZc7LsUjTrbrNkY5yefFqmkxg&#10;7BW2zy6/9bv/lhh9clHr33/YrNPJIj8/H8o03jq9cyfDO1/74n/6jS//+Xf/8JPPX2A93pCDZrBm&#10;ldfdKhOdrk9E8eHTF9fjAJVzBwBOZrNDoiKGAClxYiI1mdGxQTbESFrU7WjFt3kkdKKpfCOmQAJK&#10;Sphnx7VDJnBGB8QMulws1cMnptR0xZpn1DzCN4bPX15cXiv01wV6R0+tmfeq7jiaC7ormEknmJIm&#10;BmLy4uHZzRUPq4FRU2oQCV2QGdHjpiIm2YUAdsM0uAPa1XYvRsSJFcy8TNvUHS/e/EK6c1eL6HX5&#10;7OKDH7/4fEzNMjXi7MyYPTkRd2BTykyMoL5anzD7SCys3g+MyZEK5h89+ux7P3vvYixTe2wykvQ2&#10;DVJKcZ+KAhJS65AFVNTUTAGLCgAJt4yoOaHpIHa9HcpYZLhSQ/DJYASVAkplKMKEKFAfzg1By0RO&#10;ju7EThhCLBNsmwablJqlt2sFAOR6MCbWUDYiATXTcAnanG6OP7kaH7588ub4JQeYhrLvy7NXzx05&#10;i4ArABoRubEI6jSmPQIjMgJVng6SO4bpCaw4oPsI1BpystGdyNARjFpHQpsc0SjFo0Own5MUA4zP&#10;feMOTQ0B0AzJYCw2OVi3WiWZput+6nebo6OPHj968fK5yWCqRyd3Vu26XS3e+fKvvPnmFzen909u&#10;34Gxv3jxort1dtfdANsmq+kxLorhNA4q6v8/e+/Va1t23fmNMOdaa+990s33VtVlVbEYiqTIJiUG&#10;hW5Zhq12N4xuQEA3HD6E3/wdbL84wC+GAT84wDAENOyGpJZablFWaMVWIEVSjFWscPM9aYcV5gh+&#10;GHPtc0rPelQBBAhWFe85O6y15hj//+9nst2tpUzTOKjpYnUgVp+NzGWz3Zhqk5txu3VVKeOLZ89M&#10;xHXYopbjQwQlV7Q5tgCuJmXqx2G3XC4QAYjr5hkBkKT0cyGYYhXvlcRpWG9VgT81CzlwDa9Rzg25&#10;i3lOqQiEvbzaq3yGvM4lobq9nimW4K6lxLFjEnn86Ek2vXHzZl8EwBY5/f6//dPPfebNV19//f33&#10;P8xtbic432xddoaoqvFQC5wUoTs4bhD64ZJ4FXZJplQtV0RgmaPA5Do+f3d49IOEfnRw2CxXmROS&#10;J+ICCoGscFerZfVi2nWHTcqv3Lv5+iu3vv3X39vtdkSAjjnTdv3ytTfywap7+v2ntp6SIhISe3d4&#10;e3Gw2m5eyrhlhALp2cV08+4DWixJS1MujjtsF1sv2Et3thVEHje76DkmzpqaIgUJpAgfrDgnEpm0&#10;7MZdva6DEYKLq5ZSRiJHpzinAlCTE8QIgnESIyZTr7ksIgXg+CVNOedATKtbtLcAIOeUmKai9SJO&#10;7D6qSgsZEyNhKaXJWZXFJyZyJ6bMiQ09c1KReJQ2M06sk1Rsr7kDNLmJx3YRzSklQjEAdwZ0UyZk&#10;4pxZzEwLETVE7moiTBlAMvGCk9Gse0Lcqi6OmkScEq18MQz90WLZNbnIVLQksLY9CtYrp7zMqUzj&#10;NI04TTnlwnyxG0te8vHdpyOr4aK7bUyH944W7epP/3qburHgHUhNXqQutYh03LVd2+Wuy6lRJ+am&#10;bVot4uTb7W4cRlXbbcfWjAnGUQwZc5e6o+KMkHPOolpP7ab9uDN3JrQIrYgxIWGMHVPgEyg1ZKzq&#10;pqbGqVn0Wpw4NR1g9uCGpOzcimObm8QwFenyAh2bzEPXrc9eLI5v3H71c746UG5UDYooIiboy4iQ&#10;NPr4xFYUExCRqTHCsknD5dp1csRpp6Sj+kC+O2l3Pj07ffLhcTOev//kn/7SZ3/277/ZHB29/+/K&#10;+dP8v/3Repnh4f0H/XK121z2/Xor5cFB81M/+fDoTptMbh23r95bNAt+9M0fIjSOt5GOEDIgf+LN&#10;Y/jT8nez/r/dv6Z0Z9y+5+6k3iuuL7fbs+3x7QNqEwfxQidEA0JUZ6JJFQjJ0AFSYhF1mx2GAKJi&#10;Vj1pVXVgEJs8mnP6ZgpuRESpzvhiED9HrowTudUCIwCqzcZjRK3FeWPnGgA0QaoTz5i4pZzMjBPF&#10;OZs5JtHZ3WKAWT3GYS9A3IfJ4r/HAtzcgEJ9XGepSPufKu0TaFAldoAE0XWI4P98PEMRxWpNi/a3&#10;E3FF+CBL0ZqVtCh0hykBfA/sqKzVutxQkTA3ADgaqKOJBdEZCCNvX0QRKdncfECk+Sc3g2ofUh29&#10;AAB7maQQp7wZmDkRNW1uU2oWuety2zRIlHPqFk3bJuIM0HpihEqXjwIFEmgcVAtxQ25lLhZwiQom&#10;xtSYObiFCGmmEtTE/rUhrJtRFDHi7AaR/q4fkDlV6WbVaBqhMKrbozr5BeIAoUB1KVfovFlE4LmO&#10;ESuAyOuDhwNiminFmBhrdlg9Uvn1Q4LgSHGk9n3O+toY2SKpWHsSXvV0OLcG4q1UDICS7/Wp5ADB&#10;nFXHGlaBykRHgBz2iJrar0l/2w8yxGJmDbOjOoCueMU7CgAMoNZX1AGB6QpwtI9zeJ2XzC5Qr/OH&#10;ua5BPgcLiWIebTyXOWbYw9WIligIV/F0Oo9OzMENmXA2GqMbWCGi2i5yiwwZRgbJNQ5zMQyZFY0B&#10;Joriucb0AIzCTA6z9DwoEbOrASL6v99/wNVnY7/m8eDqwDyJ3mNwAuo+qxSujefcLYL4VEsDzDGO&#10;uDbkrppMc4CUUv3bpkRVJzlfSSjGSPudAVClQtfPak17htqB9uIENwdCDtuqusWUH4jM7XpnoQ6+&#10;mRn9b1rKos0jxHWPgfGjGahjDV7Po3QiAAtjszPvqzxR5YK9rQGwdkMooOzglUcRF966dIC9OCJY&#10;dvV3ilOEalCkamLh2k8d76BKZW7EJE61ft+4Mj105nT7tYKOMxIzXf0+oZpGNNgTSqpFN4zH9cIS&#10;Oe25rhGUOZslHeHUDQoNEZgJYkDx57YTWIB3cG/mrd+leOgLIygQKwKAU72QYFyiKoaHKXggHt1f&#10;qNpupsRuCim7WxZJuVWbPBrG0xTaiXq2CvF75T+xaXFVNA/GfP1uJAZEmQoYoEdT0CJNhlQtAu6u&#10;KqbFVABVSxl30zRq7K2iEUgUB0MNG3bwL+JrzsyuME7T2WYc4yIfl8M9eSd2dURw3TQQzGOC/bQT&#10;CYlSgF5oL0iPCWjFrsd8TMzFTeYtm9dJ+J4L5dWp4tfyBPMcmfz6SjKWkhUmE8UNC7kJVkPN/A3C&#10;CNjNB9yK3quYRageYwwbhgOjR6yrVijqwM4tCijgtWGAiL5/Nen6J5kAACAASURBVPYg9/DuMM6b&#10;E3BHdBMRTvEnIdNeIgI1b4AY2F5UcRMXEZncBH3fQPJaAqsX/+DtMxAnrk1yT3FFNgcDBXZ3Ky5m&#10;3I9N9sSbns7X5XHOXeZlNywXfNDiQYMHDR803dGiO+raZcoZE1U3hovIOJVJxn6S9Ti82O4uhuFs&#10;VzaT9AK7QcfJALjeAABhFh85oBJQi6uTxf17t+7duvXarftv3njwyo1bJweLtuXEYdGouutZk10Z&#10;STh/0mbzg1f3sVvcvk3UVWvfQKP57qZuYBSKi9p6crNiAOo6v94VKRwfWve4cZjXzmTdjYZNBOsn&#10;yf3anZivcJlgbmQBbtyTguqMM56E61WsUh/rdSQeCk0tSE5BS7JABtU0jEMl/VRYnGk8xbjOOCOz&#10;EMrG1lFjbRwv6Z4FGngbQiJUYkJCi64vYsDKmDiuOQbohAQc/DmvhYDQqGj8XoqCtfCJM3OvPvPH&#10;i1nTpkgggLbv7OxNyeaEglSB7Lj3S8+T8D1HseLF6gPb/MJAev/FupSJn51+991nXc6oCoA/fnaZ&#10;I3ppOI1j+2LHnLb9cLHepLb98MnlVMr5MI5j/6//32/+3te/IWXwDMeHy5sHzWHKl5e7yUuFCyEy&#10;g4Genq+fnK6J85HRVAxAPIGjX5xdXjx5ebneJp4++MCfZx92UsScTbE5OD5cNrzmpEDoxowHB/Sp&#10;148e3Dp8950Xl2Kfenj3xvLg0XuXf2X8yIqBhvVhH3xqWFcHzYENPxpldXPBaKVMoAUDdQHgCIRc&#10;kziAQMnyMrnotLZa3/E9Hi4asGWcipjW9KNRSqvVASAmke3mElObEitJMkfMf/WN9xriyxcTU96U&#10;CzN9evp4d/7i8uXm8cVw/8b05MnL7SApt11nr7314Kd/9q2bmFZ+8+zZ+tf/5Bvf//CZmTlofJui&#10;CBy1FqJUL75EzBqrp+s3lat0AfjsJQ+EIO6fsGF+PiZzdAa05IQExA0gUkIEOVq4684wOaK59kXW&#10;Wna9/eWjF+P67OXzp6lZHZzc7VWLWwFycwFWdgNQBoLkjgi833wREAED4iT9JGUAknFLZWgAG4TF&#10;wY14TDGfPDdEDVjP3CJAypmIp3FHCIfLw4YAZfm9Hz7/tV/5+qu374/9+Pidl98+3z7uoQej3fPE&#10;zLzYjgOQZ8bE7XKZbhy0FxcXu/7czM7OXxYxGdVAum6VCcs0bJUKNWhl4ZYaGi9efPC9751mWr98&#10;Kr4QsdOz07OdqEFxUvdm2NLJ3ddObmRMRUs/je7w8vw8mLCFl02TY6ENKppLyh0S+zQk5qI6FXUE&#10;chIGANAiBT2SdGeqaZrQTXdCJsqZHHIZHMHiUI3Epu7CUy/2EB/durh4Po7jpi/Pnl5sLkdWQ2JC&#10;RmwsHmEAjR1lgNQ6EmoRbskErThnA0Z3DE0UUdzXyVSYCHJJDboHtCWJAiV0N27IDdzIzNAUgTAp&#10;1OqfUyaP8mADZuDyqc/+vfHi/Eff+otXX3vwha/+5Acf/vjpi/HOzddevHi0Pn25SZfTB7sf/PU3&#10;l4tDIkCwm4fHN27fOr5z7+jW7eXyqG1aBmqbRT/0L8+f396c375zf3v58uKs1zLshn7oewUjwK5b&#10;Odh6feEyzcwHQELTMocRZZKy7BqfJjF1c0DnlEmdidqmCyXUOJRpGPYYU1MoQd1xcBXXiZncBUz2&#10;QQZ0B1O3gmAm2dwJEiQFMELnlIKcUGMFnBKhSDHAxEmlzCk3JVf0BNVkxpGBMsyYAQz+7C/+5N98&#10;/UufeOP+7/3Ot/7H//a//9LP/vTi4Hhx+17uWpiYnz9JovH8X1GPuRUmPLlr/dlYhsQLFquHKlMm&#10;XuQVt9hxYnRMdNgsiLhtciUVJDabFICR1BwoqasVKyBmmLrFW2//1J27t774mTd+8lP3/6v/+r95&#10;98cfqmlcsIbN+qe+8qm33379D/7lN/pnQyYmptSWz//MP3z9c197/vTbm3f/MPlE6cYv//o3+2ls&#10;8w29vLh9j37pP/mFxdFEmL/9hz/+3//P321SC2oyyVRkmqAvZkzHJ7eI2Y4hpbbp4MXjF+X8ZY2r&#10;ADAJakIsuzXmhhpiFFNE95Rv3U8pGYI59n0Pid2AqERST8ok2VJKoAKlmFpKyUyanIlQQg3hbA4i&#10;0uRGdGxS0nrYi+FQA+YUlYKc1QwTEsXsxkWUGM08cUqcVDU3TSkTuCZiAwcCA1y07TRNDJy7rKYM&#10;BIyq2jTJzdlBpTAmV2tzk1NGRCEslU4LIm7qKRGaLbrW3F2Fibom2zAxoklPSKnhOJuM4xQhBQY6&#10;OTxpO57GQYtdYlpT++bbn+fmAIBzm8o0EnXLxaofe5OS2wXnRcoNp4zu6pHq4iKljKOqFncFLH2/&#10;221EtcuLnBoQc5uAqRQT0DIW0ZIPmlLUXIiTA3LOaoqIREmnEd2J6vlDxtG8qEyEbkCq3guLkTrj&#10;4mCxbPLisG0PKTWZmsXRTXU3SpRyYmQmMTInptQ1tBpuffD9bxmQdatRgEwbg3axLOI5pVJ2TSYE&#10;T+hSbEHYJer7izbxcPoBDP327FHp18PuvKzPvD+9tSjHh+OXvnz39v387ZcfvvXw+PKd5//g519b&#10;vvllwNXHvrJ8ONx75b2vP9+eOuSTmye5gYOhlX64e9L+k//8H6TjuwQFwAAG8PLWdOZpaXiD8BgQ&#10;Afg//sef/y9/+c/+btb/t/vXpn2V+t/fGiTA0Xg3yND37prIbShaBpPJwbAeQs3dpGgiRo6JXuSn&#10;bD92TznFpBFrMhAj5o3MVaoWIAawUB5ey0BVmGkNHgLOwd4Ypvp+eKFmakoYWlMys2A/xhDTbc/X&#10;9o+w15EAZ+EqYmSl9vPAeSsQ6oWgRPj1SYFfe8q8DgpXVeKqRzU1p+uyBHQg0/gxPKKGPufEYxCq&#10;9cRVSfpmypQopWmciJEQ1cLljG4wuc6+rkotBwB1JMa0bzoQqftkGmc/JgbHqJnHpKlW12PT4xHc&#10;d5CSgnayhZa4aZomc6Ty2zYtl03bNSmnpsnLZcdNBgDixCk5Uco5orJq5iaI7ClTInBRLcF+ocqg&#10;KgDMnOqRWGeMeyXYXMOsg8UAVHUK5IhR/cCEXzqebphzwHkjXFxxJcQW4V+OCJvOqqUwJQCA1kJ9&#10;UGcAXWJMWXN9PEdQI1g/z2Cu0xfBmcG8KravRTPjM1VEUiJm2FOL6xSaKMbCpkGqriPJPUC7CoDn&#10;bVbF2CCaa6wxYoQYghCrB2m7PgHfjzzUoT5Vew1JEAIgpZlifI24daUlqF1Sn4+KNc9/5fu9Asl+&#10;JHNf0wXMyIx7jTEhR+/t2jsbmQMwRVePDL25z6xdmEd+WOHdc1PBVOqGstYQVN0YZ6KM1d9xdjjT&#10;rGH2q4pAWEepsusBgPdHtPDb6vUOx96KB9eTznX/hBX6T0z7xcJM1Lo2XSTi+MPNZtK672k24eZU&#10;V4B0BTQHAEJVI1WcsUt+bVYeA9v43fb55uswJnc3l+DqB34jXNwhwIwr7VyUopkvZFe2AI2GBxCl&#10;+GFMPfTL87tj1UTLYCp78Wy8+3NFZyZGBy2i5nctVhSM5BSs7/mVvaJgu2u1MKMDx388BlN1KBXk&#10;H1Pbb3yvzflmGToxBAB831Xav7mBugBHrwycmFbXhZzPRbd9F8wtPngqun+VPvLHxc9HiIDqVa1b&#10;/aZmCJBmtg8E2r5ajB3nZQQRqwKg1vfLq+mavSL4MBAo6gDoiULFAA51dVRjv4iUHN0MnR2QmXK8&#10;y83KI0PmUqBQ9AKtCAB0XWNKIibiHOx8Tsyp6VqsVy+2qDiBe0q5aR1cVTgxcxqncepHFRHxoZiY&#10;I1IRoUQ5J24SOaALMblqKWKmwDUVIFJEcTvqelCFulSsYni8Mslf73lRtXoSzAW7yJ7N8LQAoNQF&#10;SR0Ga8zexVz2ae8qz5kv57UNOF9643NIxJXPVl3KoQ6/uibEBdorrUP3zxJzDo5gnywAcryyJO1L&#10;DQZuWHsqFoiZOoKYH1FsRr27gRtqmdfr0SJ0cJ0l4dfM7sBeHxSCG6EOyEQJTW2qDnC1Kmq2cIuI&#10;aYFSQNVdZtuo4Uf/rx3IIaXUILFj/ZanulUDYAeMC56KTSK9qgoCJPZMmBtKeWraLYcR2YmgyZgT&#10;UcKmwUXGhMjzfXAqpYgXNTUcio2iaoiQon1hTgauWmoY0dHj9ofoSGmRbj44enDv5hv3X33z5sfe&#10;vHn/wfGqawiTIxQkDF81Yu1G1afM0Ip7jfbXMfsMJ4vdgbmFaUpVDUzdXBzMQADdFKT6d9TATaLL&#10;Fp8oovmdqyDvSDqElcbcDCne5qCiEFC9D1L8RHtBce3UAEACNLwqQtU5OM2X9I+UG9DMscY1HCDg&#10;gzD3fGpBAQHN1Wy/ZayXRwtCyHwbhXrplfiE1K6Ua1AS4+Nb8xlMSoRGiSOkh3FtRUzOACjkiZnJ&#10;oagSgQOhohsgEYCa0KzuMUcPgdZ+4K01Ve4mPoPqBSqKC6ojfa7xWTwCxbtQJ8QW1xOJqlk94Dju&#10;13EzxYuQUq+uRpmyT3CxuVRzcnxytlFVSmEmMWYGIHMTVdgWpkG1bEohwN58FHdPmWjlbJjVsBSR&#10;2O2G/LVtEiVVkCiiABEiR9vCYRiml+fb9XbX5HbXT6ZFDUVMtBwcHE/iu10fli9HBnJrE7ecCTNp&#10;l3m5bG4crfrltl0biJhMCdwQi1vo6BZtuvfavRPYrPvNarFSNKrEFwWYFdhQVfOAmPLq9be/2tL6&#10;x9/7y2G7mSGHcc7x7W7T97vt+hLMUtPklIs5EZsbYsg4MeVmDghR4nYsE7QtUWfM+fDGJOXZuz/4&#10;9Xd+e3XjxtHx7Q/f//BXfvU3zp8942bBWg6ODj79U68dj3r2LtMpLhaLlJqpTGAKqAaEuUGAmISC&#10;q7kDZWbknHButfn8ZZj1rD7fU+J3BL+eEJlVa8ZMCAZsBMnUpQc4Eh0evHr4ysc/884Pnjy9LIzo&#10;AMWhFxvNdsUGyxO1kzNNOmoZdPK0cI9qs5sjmIhOxI0Qt/VRk4moyS1TNk7qTlYmyg2kCcDdlipk&#10;Iu4JMaFjZYaqFSk6orn55JRLaZsmp7w47ze/+cc/WnYfOncFeFS66M0TuJiA6HSpumObEF4mgmnT&#10;jptut9sBLoZpvR179YxATjhNQ4sMQDmn3DS8PEpN0zQZUnlx9lyePV6/fAzf+Y5xsrRqaeHECSkh&#10;g7ukFtLCwMdpHCmNpWzV3VR04rJTYgx/CQDL6JSdGE2MEsvEUpyz1OQisDvHPwCQXVEVELlplJoE&#10;iU0I2akxTuDiSAACkJAhtau+H9VJHC525WK75pQBGU3R0RgBSQk4lDlAjskI0UrUkzRlwIRmAGbE&#10;oObcASCbSuB63VBHTYtcW3CI7s65rrmR0UUICnfsxlYEQy+VkpmBNTKZKAAuVp0PjbjdvHX42it3&#10;dBr6y2cf/+LP2LR59PiHgEwg4D71Tkg2rd8/f/Tek2W7WB0fn1BKxPnk4ObH3/qJm3fvPHjt43du&#10;3QRKDSxfvHw0DRfnZy/KVCYZbCqjmZTiZkOZIGzJNe6HXl07gMQpN4A91rg/xtw3vs5MSIjTJO4A&#10;ThUIS7NA0gyi40kaMhau52CHEBHCda3aPvBoDkaECRHMVUow3okSAiRCYirFCMkxHubJXQmJOQWb&#10;k8ziOWxzcX5xeqpq3/zzP9u+fPE7v/rrn/uZnz+49Qp3Bzw6pW9iEsytuyPEM5YlQMgMW0B1l6EM&#10;EUpRMDlol2mZDpYLRkDClFNKGd2ZEwOOIkxEkOqlnRp1cOJm5XfvPnj69PHy5O4XfvqnT47aO7cW&#10;P36+fv/xC1FNokYNAGbi3/6Nb71892y77odRWL1dctaxS6evfOLew898zJ5RKhNA++0PTv/kz5+q&#10;ugPcv9F+9mufXKwOwF5S39/+zeZGd9RPtl5vd1vT7Jdb7QVu3ToJ+I+6IWNqYdk1auDmy5QvL7fH&#10;R2kYhof3b9y5fdwd300pm49Pf/D4dLdVOgTEaRqn0oM3qV0YoFJNiQ4yJjBwkUl1EjNYdYvlYhXH&#10;p83mAkDNrGszYirTxLxypd56ASVMrljK1LR52bU+r2/FQkgTQjBHxGIF1MFQi0pRAE2ZTIWYkcDA&#10;c+LMbKqAYC4NZyAwVyL2+kwAjF7zVimJ9KG/QXRCw0SIkFI0yp0ThfDG3ZipinI4z43keoPQ2LpE&#10;np9ps9mJ0SKvKC8dydy4OSDkUT033aAkypR5N4zMkojUA2CVp3GQIvuww3a7cTNTIcq5W+LojYMV&#10;QyI0UnNHEinITMylTJF1A2QAEHUAUjOklJpWgQjZ1ZeLpt+szWzUplu91nBD+QAXS8pdbheJEgI5&#10;c+46NTeDiPKVUsxBIzoJJtPkTh5Py6pilrsVGLIpmYHIIjt7gakndC8iT87HZ3/dQf/+t367321l&#10;sy5jr1LGss22e/urb5wcwAJevHH/6FvfeP7sef/9xy92/bTEE+Kb3ckp+q2cm6Ztcps5vFVtt3h5&#10;OqGfX1wsU0Y4oLTgDImWdHgPugfAJwSj6QXRCkA+Rz/+lr3+d+P+v2VJMvJaxiI6eB7Wu93ppZur&#10;6nA52K73IsBu7okoMDspg6qBgqggUh0EI4rIzJtmp5r7IyZwci/7Z7DaCL1yi+KMCPbrpoFgVZq6&#10;mjIRIco8vbpmcI07DH5E70lQqR2BlsYrrggyuykymKorVhJNEPoDCO1GjOJab/XM+59qvw+4Ht29&#10;igAHyhlcRYFrbJUYr+FHwBCYKFzCFM/XdRJHtaW/D4mbRWA2BiKmIfxzqjllq/uPmTPrjkWNGFGj&#10;0geIKKYxLCTYz7sx8IIG1UAVf2qM1gtgAUlEgDSNIw0xWsG2zReblDMvmtQ1uW0bztR0TdPmpuly&#10;k4WLuzEnSgnZgMlVAVhL1U4EiDdSz8gArsGlvfJgX3tgN42IyDyvNBAXik6qy0y/gSrtqa9YHJBT&#10;tV5X0qYjpZriB1CwGGiqXsFM0OuRyFyxjkIFa9UgkOv1AQSu7hIx8onxBvqMhr+aIaqVIrifE1Uz&#10;aiTbsA6UIqBeQ3LzRDvafuDBHWJGcjareAIDr/psQAeXerZEInTDOWNqAFzRvkxUjc8+W0Cgkpjr&#10;5JzVjWc3nHt0OK4msLUcUCW0OGPiP2of9WsYWSKt+on9IqM6BrS6zfdntGq8cBFVAL7SAsN8Xovl&#10;FmLUBgiQXA1ghhTN+t/o2bC5uakoIQCQm8LssnDV6khXo/p7EVaTRJ1UwzVQvs8bOb/aSNRYYqhc&#10;Ar4PFePOiCBWbd0ENRvjoZR0YyI0UDOqmmNQcMKaadaQtQQC2wn3cCiHxOwWXOz67d2PR2uZY04j&#10;11+TqHo3YQ9p8WqJZKqh/9CVuMWxvUoFqu90HgqZ7zUPsZFCgMS8z2FWmo0hsoNBXCGvy5nnzyEA&#10;QFEFB0Kmuq5ysHqKmsn9lT8lqrH2q5A6l/hxcH+WqGtgjgpBdSHMWW6PTc/f2GUFpW2uwuzBNxgX&#10;pTq0nw2djD6zrWKuqVZvUaqGCeMTu98L1VT7dV+ohWAjqhkSzd34GUQEiataAJEIVcHMQ0yzv9eo&#10;Y5DyEdkrCad2Pq4xSEJMst9nG0YnBUP06OjAjgbsqFArKRbHGybCnLkzFXErWERFi8g4jiKiIs7I&#10;zETMzOAgogDYdq0WEXNGzLlxrNISQDfTMk5SiilI0TJJUEE4VV+BanDoVIpMw2SiwRJHIMxMYma+&#10;3ekwVUUp7MFouCeuVF/FXO3y2aD30avMnvIWqhM3BjCNrtKs4ajXk6v15/xxjcHnvgISJ+bgQNUr&#10;3gwPp7nzF/+bg8UZx/Zi2T0jaB4+Ur2zIToa7NtzgcRgrockZiKafcx1YzN7Hiy+uWgWY2argY16&#10;daL9QxX4FaSfyB2dqs7GwdykKDIRYrhOwKIwYWomaEKmZuL1KgFxBr/6dhPFEoM5IzEgQij4AisW&#10;R6n6KTU3QAVUN5nADQuzJCxiTNb3xhy8JEQqzHXfyMiMtRADse+POCeAQ6jL3TwlMKy2gXoRAFRz&#10;AmemUBpR9sOT5v7to9dv33/z5sNP3Ll356BbtE5s+70AAnx0J7KXmceeDsNcQrU8WJuaLhqaDFUz&#10;UzALYCPG9sXNzKKTZKYR8BdTdLCYSs8qkdrmQgoHOFKUN9HduY7da4M2PgxmNVMfXQEEsti7EoJD&#10;sWiJx8cs3rK6qt2HcqKRoxblFYwW196fASH5ULEIv9brLlm4wUyrzyqYmm5kc7jB1ILKFYthcIrF&#10;HkAiAwQSQmZM5EZIZAzxVIms89vqhvX3M2RUqy7MylmyqBLGg56qcKD5dC82CJwUzj1JiD0GeoRq&#10;PtI8UDctOm9WqpRif+FQrG6x+R3atz7MQdMwjK6aUqtAu6IqEDhvcwaNN8R9UiKNaAOAOUxuxaP1&#10;aRoWllHxondMdlH0fKzFKXNFsL7XZ7673I3m7urPL3arhrqMqdFOfLObztf9NJVxAo7ng8AimpX1&#10;sB1LGSerO0OgJt3+1Cvt4cEHHz7/8OkGF92jx+frl+PL0w00d15ZtYtXbpzD+GK9vpxAEAlt2ebX&#10;PvZwxaawLZsP+81pRSHWp7Z62PL6OOp5dfjg9S92/OjJe98Zt3OZNj5xeTGM06N3f1CmcbE6Wmy3&#10;BoDqXsoI0LStORAH9s6VSKZpmsaIrDiZiKpD7hZNt5zG4eDG/Zv37j9+5/vf+OD949v3l3de7Z9M&#10;H/7o0R/8Snu8Wk7bZrfVtZjOB5tgGC5XB12b+u122u1UxwBgpianJtVz6Hx3xD3W6jp98iOPpLgX&#10;yFS/PO53U4WBCYzMD1bHN0/ax6s+D2PWEakrk/bTYNggJkecgAhQIBVno8YxhedJzJzYkBHYTdFG&#10;5GxW3KZJZNdfOLJMOzUhE1ZKYOjG5Fo2Ln22woA89IAIIpSyc+KcEN1GQy9jf1oGanNDmCHf2sbO&#10;rxRxRyYFkTgapNxQC9DFHHZAGLdilgqKUsuHh5xac0hpgblFbhzYRB2tELgpb/vjWyc3X7+7y6ud&#10;lCIqQHlxW9KBISS1MXfttOH16dnZo/nOyiGWIMDGDUyQGZAQyImcMnCDlBGVEC2T5Q4ooQObC7mZ&#10;xPceHJzYq90v1GCTY6jZgU0MFJEnbjsp6JAJFwc3mrsfo+WyL2bs0CRDB25AxYnRjZycCK24C9kI&#10;2AJmMgMToiRzTSg8UYCs6I6oiAQJoFBcLNGTTuG9IUzgI5kCFVAnwEYGQCRTVCHHBpzNhsTJOcal&#10;7iU1jaf8e3/8R8ff++7Zy+eg/e1bRx8uG/ARQrulo6EbH3pqHYwTlyJn5xcOLtPusXz3O9/+0+XB&#10;4cnJvddeef21N99u29XN26+p3Tm6dc9d0c2R1HUcp4vL09OXL4btZtisx2HnAASuGrcEMAfKDbct&#10;mxJ5NdpB6BJaZmIiNwFkAGeqHXckBMUazsSrS/b8OBtV8SujTxR2mQmdTRTcUmJxAPQiE5hMpYJj&#10;lVKt7wV3mLzJjSi4GxEic1CbGRAdD45v3Ll3JzPfvnMnNc3nv/gTh/fuTXzguUMQj84LJwdKlNSc&#10;iHixzEFRdhj7dZqGk7ZZdd1h1x60t7u2TQhqOk0jmBNSYsqcpIibSRExB0ptczBuNzfuvPrw45++&#10;defGlz796f/jf/1fem5zw6PYbrKzs4tJLZ6moujfUXpwdPcT9+6d4dkH5YJET1adTX7x/HtmPyK7&#10;SzfuATiIvnH3+E/8haGaa6aE5T1SchezHeqw3qX1dtRik5WHr974idXBX373dL3edosVq7hbKUOT&#10;/f69g6kMXUqf/9i9P//m7j/8+5/7wQ/f+ae/9Atvfert5f2vYG7c7c9+4//+n/67X9bcUGrQpge3&#10;DtvVoludFEoCRMxkRcYhESNBv9ldnp5utwOo5ZQY4Wz97MHd1VufeCBaMjghiuJuGM14Ep9Eht1u&#10;HIZ2sTo73+y2Y7c8dIDdONx/7eGN23dr718N0KZxrEsFFZkKMV2entlOCTARl6Jmo0IJNLkDTFNv&#10;laWXTMQVJOxnnJuGQa1t8jBMOo1x2LXQNjCrWiJKTZqGKTU5jwUBU8oBnCVKhMA5uYGoAKKUoghN&#10;brb9MIxqkMzBJbgKSCnvVZtImBgJDN1MdEJmZinKlBi5LzuvpjIM7R0gGVA/jj4MW9k5NZQyQZ4s&#10;9hyE3BiiENByye0iajyJGYmQkhrmpm0jg5KajP70/e/Y1At03c03UrPkdgFEnLNYSPGAE0cbzE2J&#10;m5QyIDEVoJTiTEGccoqH5cyMORFKByCylt3FoY3NCOP65d1GB13vLp4t6PJeamnBm/Od7k7VJmYg&#10;BgNn8W5h03Y3yMGdT37uSy+eeFnmth1OL1B/aH4q3/s6dl/bbXsDzE2bkZeHZsN2uewen57+yr/4&#10;Rl5YizeX7eLO68evvnJoL4fX37rn2Fl5h/TbBApDOobnAH+3Ofhb/qsB8jKYuKoMhtPQ50QGPKwv&#10;ym43DyQBzDklBlBzBDGLhA0TkaqaBqODI0pe88WEQaepac6o9lCYA2Z5kFegByEiz/lRRwfXSS2m&#10;b4junjjFFSMxx7lJxSgRUSSDYhaGcUbCoGPMqJp9e8ARATgwHzW0By5eK8/7R8SrxcA8At6vNPZe&#10;1n1ke86H10HVfIAH00rmBoSUueIXvOpBAYkTI6BV0EEgFwSu4ZU9hooOyEYQA9b4c8HmU1FkViC4&#10;TmhUc6hGcV5VBeawJsTPWlRigMJB3IlwcOg6icTd1LiG4xwBxZWJacKpNNt+ItokTm2b25a7RUfM&#10;gNDk1DbdcrX0LqMnasw9xS9AdWqMRAnBXUUc3WI8VfnphJ6pKrIJa3Z9JgXU0ZipArOG9uAaE74e&#10;j/c+QJs5R25QE9azDyDMxXRNPUlUJ7y8l3HGp72KEIHCwmOIpEbzmKaS3hGucYrMHEFD7sWUmOps&#10;y68OrlgFAFXEbBpHJeZElVpBIR64OsYwIzmaKWhYjGcEbNvPiAAAIABJREFUFuxXbs5ElR5vNsfo&#10;iGKEDVH++UiIvnK0wa+tzf1a4uNqhLIHbV+HvfzNf8DmT3sQiEI6UIsEIRy6conjtRyfmUejHeAq&#10;xB20ekLymdNTH/3irUSOQCchJubKqkWCVBclvrfeWsG913PG+Mx3ZEZAjaEbUkwMQtccX3BmqlPL&#10;GW4bCXeLMiXtNzjVAExU7QIGkCLoPr906s4A8aMGZm1+JeewPEM9fSCENiZcH1Gyh3lRVocj4KrG&#10;TJVfRXWlVTsvFYoTv/Os5q7fFipTScmZMbTkROyVWRG2S5yhTPNnr0okXKNgMTc/iEFlbofQ/t+q&#10;A/H5UDD3S2o2Nkbd5JTUa7icrsTbAO713XSvyA5Vx6sZ/d5LoWpEVL/le3xN1FBihotxOwih10f8&#10;4deGAhGpQq0WBGACDZsxAiKIRgjKESGlNK/fQsIOFnxjRAOJb1esedQrjK4O68EIZ9GGOVgRJ8DE&#10;QdiIP6AKc6Nn4IjkqfIKwIAczBQIKTjdhLN41BGJ4w6jFXCfaoEPLLYfgUxCQEcBMBUnRE5IjKbM&#10;2bXl5MkmlwlgNLPZQgHUYGqanDMAGig6YMspfv+UuWkpFuCEUmQaeimTg9ZSiZm5JmYKrU2AjtxL&#10;mUqZNOJRju5uReIdH4r2xX3GzmBd6Ifxono49+uZUP1VGsq+LhOvc12oo5uCu5hEHv+q/hMvETo4&#10;EsXJXuvaADx4WnMdAPb1Jg0IUbhiKLiAoKGVr7ZYR3CqzDCrC8R5rzwThWJDRtd6CTTjPTB42u7I&#10;zL6n2jlgVcQrgCV0qnnfgI5DfCwIK2p+/1XyiOBDtBiRMIQWsXuegT4qThymBDQFE5XiaFUZUWMc&#10;YGFtiVIDkQMhpWq34LpEIQeHUDAaIsUHwEAMxVxwzrijIRagSQAlyHQeccPUYMrOTCkxUUYCRKvq&#10;YVXTeOu87iwaMXNCvroBgXuEIdwdEqAk7I7am3duvHrnwRu3H3785v3by1XXAjDVi3zYyImrSbfe&#10;RAJJVG+I1WkwFy/czGM9HAlMq1F8dwNTBxVXm/+5aI6KlrpAqZf++JzMygmsfY/43CHVHP/MFNrH&#10;4WEvrzAHDrXvvDnbfxfYcTaGX1F3QsftdvUci6FcviaNnZ+Zo3Foe2YLAEpRcAFEB7VoecQ2Ke5i&#10;Dq6mWmKBQDg3VGZhvCPMMPKEkTJ3Jgu1qCOlhBQ40LojQ3LAiE4goyGgaoDvAIEAVD0oiS6zzwxi&#10;zVFfBzeneo8EuwookMXAigikrtndwVzco5dW63SIqB+JHyGYgmHMu4AwjUVBnbBpmqTrc1ed3BGZ&#10;OalM7k7MhEkCLopUgZKIChP4BFV6ZWCwHbAXQwnPCuw5hS/PNqexCEUG8Itdf7H1prHjEz9kmsyL&#10;YqyX9ykqdwRMDqCjISQnRFcHw5zdm/feO/3+N9653IzI8O57z49WB+Tp9qc++Yk37zVHb7/zTfyr&#10;706H0BZwm6aTNh2uDjDRcmHPnn5Pp3HRdoxUzUnXPzY15+CjiZfByuT1AKbgTtSsjo+Bu/WzH3sZ&#10;utyg2bjdaZEyDU3bAqKImImrtaulC6+HwQGIs3lhxmmcpmlqOVG3PGwX3dGNCcEpOXBanSwPDrab&#10;882Lp7/7Wz/89Ne+vH7x8tF7H2zFPKErV2YZUc6paRoys1J0ClgntotV02acH5BqksfdQd0cTK4/&#10;CCNxvfP7VRiagAApQ1IGNwFwz0tzSPno3e8+/qOnP1rdfEhAaoOZrTe9ilnmUmToNyIjcRqn3Wa3&#10;m9y4ZZGggTsisAHJ6ABlzGPZqPQmYjK57txxGMesBO5ZNGmh1GSjjNzdOGnW56AiYkg5LRYpd5g6&#10;TpmQZTFSIkJgAAYTkdEKc0Z3bxFNfewdkiKa6lTGofToBtwGCzSsg0qYFHCcHKZURkd0zk6JndwL&#10;lRExGaF72ehw685NODg6euOT7dHdy81w9uQJe2FPqFOD4MiaW8LGwdDViBWZXNgJ3EBHBHBKVmFT&#10;GV3B2YlZ1ZANFE3i+EuYHUmZ2cAJyRQcnbMjuIlxTvHgalqYHBjAwYtCIfCEfP/mydQuDo8Wqy6t&#10;FgdliscKBkKMCpOOxjmcidVsg4bAhETDJTVNzi2UEtd3Lj2khiDq1rHn11QGc2FzcEFVoBIe6WCw&#10;giLZ1pEgQMhEWSZAbD07pvgQPzlbr3JDKf/m//dbpjZsTxHwg3e/f3H+wlypVmcAIWD4yQEAs48X&#10;ZRDIB2CO0oM7Op+fv3j+4sO14PnLx5eXl5lxtWq7dnlwdPP+w7eOb994cOOka5fT0I+by+eP3nv6&#10;5L3tbq27fhh22+2lmwDllBecR+9HirJ92N8oiQp4S4w5cbQvkYhSw44wjhAJt+Afwbx0w33pZ39A&#10;nuugFFX/SnEDQCZnZgI3EyIOjDs61QxFtcA5ETfUihYASMxA1HVtBvAJv/SVn/73fv5ruc2/+I9+&#10;4V/9P//iF/6jf39n6fvvnnFDu51Uqw0RESYkJCUwAteXj+TyZSJapqbtmuPVwWKxMDVzTylJGdyV&#10;GAGobZsyFpmKmotzbhfYndx++PBkcfCXf/w7n3j7Kz/7c19YLNLJMjMBmC26dHLQcKLz9TBJaQOc&#10;SkgJp932H/3iP/x7nz35tX/5WzePlmB2mOlC2RK7nhNtYZoAeoDlRa9gcTKCs0vwzQ2nMzw4Ajw1&#10;md55/P52q3eODhbL5u3Xb731yqt/8c7Z2eX6CKk9WBChTQpgpV+79GnVfOz23feP5cufvYHTh5/8&#10;yse71dvONxETItx/eK/JsOt3E8KNbvrqz30mt2LT9PK8PHq+RedXH9xucsfUNDlv1/35MzvbTI8f&#10;X7pOqeHt5Yt/9ktf/Sf//D9AHMEwMnwmxSaZJh/6YbN+ZlKOb7/+q7/6+7/ya3+0PDg096lMn/ny&#10;lz//1Z9Fh5yk8hPVwG0apUxFdFpk/p1//fW//MPfPzk+Tg5ld/bFL7yyWBgWKAVF5WLXE+DxrfbZ&#10;083Ql912Ggh3g4ivFmlZytSyYwZOvRjWyQJlIhttNM3jNJp50TLJNE5jPLa7I3NClERcYDITQBTz&#10;rm2L6nrbF1cDNQDXwuhqQIhNbtxsFAFGQxjGiVKas2maUlKRaZrM41kHFRWbjihNQ0+UxmkgbNJi&#10;BalLS2+7w5Rbd2/aVTGg1B4uV94sgFPmBqu/XZum0RJZV8TEALDMfHb+bPP0HeGGDo7NEJxVPIMQ&#10;U5lh8QyNgjfdAgHMPDMV5IYYzRc5YdowYkJYQBlKQXEb17vtqV9+8IU3+eRul/vTf/Pdf3f/jVXP&#10;7fJk/alPHr93cfj7f9UfHx7mnKZpUBmLDKJ9Bs6UD9v2qz/3U3e/+F/84kM/f+/p//Wvvn/x7PS1&#10;8+9iXr78zg/t1icvd4IpgyfKuYFDAaCuee/Dzf/wP/8uUXtjeXMhu6987cGXv3R3u94dfvoZNxcg&#10;7y5gyCjTOrXDY2j+btT/t/xX293Lj35ITjbx0OjUb82kTGW33so4TTKlpG5qjgSQmAmVmyxqoOLz&#10;SN3AiChqB7E/iLlhnKMTkgKYCgKaA4Fr2BGuFdXEjJ0xoasRxr2U4IowESQFIyKrVG53iOxxSCDF&#10;1BIxB8giUKcUyD6KosAsNMY5PV4nZVxBiFVKG2qEOd55BSbCOpujqySXuxQRr8bRmKKJChPP3O1I&#10;BbIJAAUWlqJkYEHgRIrRERKZaiS89l0EAAxfr6uaOZgScYgW0F1NZuljzOOIGBUA1RE9BUQplp0e&#10;GeKatFTXhORMzKjzXP+K5I6u4AZq5pxSJfcDTUUmEAcnKLkfcyJKAyVkpEWTl4u+jGO3bLhtcrdo&#10;20AluISPM7F7MSVwJ2Ik5qh6gDGAmY2TheKy8q8EKMygRohgasDuFrBsmFH7JqIV0gTz4LgiWeMT&#10;W4yCoUsV1q8xcnJzDhxwDJtqMNnq4Mdm+VkIL009oMSIpGG0o5qaqMasgKnUt80twmVEwTgnQpz/&#10;iOhAhxwqTH6x4mDCGSXjamCqWIN3+zr1nI0Tu6I7zQai2KXMqA8PcWCMIai6GPDq8cyDngEUxuiZ&#10;UH+tku17HHyYohGCGn9FKpp9BnYFmTFDnn0Ts07PZ8pTPJeZV7/I/C7Yno+/JwWphroWmFNVks6g&#10;+tj8pdyYSB1S7yEwTAg5btfzIMjVNBKwsaCI3qS5RVfFTOahs9bRW/hCqol4/5Ih4JWGdx4j1zea&#10;AM3xilfmZhZjqfnfZyZAMwXX+c+FfSukTo5jf8J7BYTu3cjX028OXiWTe/871BVXeH2vtJC1qlBH&#10;jTJO2/Wm7fJq1XJVhWtoclXMwPbwHyay/RRpHs3HqMpMEUF1rkB8FAQ/W5EBIKgatUNGwR1WJ4rl&#10;KLt6hLdn1LTvLTVmUsPTMxcuyl5z3Svmw1Z3t/HahrfWLK7JTDi7Nz7ixI6/W3/N2NlFjr3OacGr&#10;yHu/7ovgrivFG1iPMWCKwYCqZ40Y5elsZ3OcIfZR8UAEAtL43SFKsThDlNTMmdmRotUdo02rpnIA&#10;Bw7NNjvMmLv6RXZF4D1oLD4K6kbzGNFnDL7FNhQpcCJEKRGJGSIjEXryQmnoU8qQcnwbU05d11Fq&#10;TIyC8E+ASEYEKQHnat4whzJNfS9ldFQpRUoJHTdyyk0KE7CKTUX7YRrHcc89mzkQPIhvehMHR51b&#10;B9Viul8PxItr7jzDRmz+X+hqRG8I4NETMTHQqltxIkLgGBPH/cQpBg9xLySv02OvHYMqonWL8W5M&#10;BwGAKz7RzBzDd+1VwbNvxlRAikskXPcNqrm6tD8bcz0UIwZuAYCRODqRtRKHAFbvUOgIAcCZSweA&#10;hqaIVXg/Y8hDRE5h4gFnIgJiQKj4Prrq6agKuJGp6mSq9S4W/Pq6254DE1VazA45cQN1VAMc/qRK&#10;xrMo2yCo+yg61QBHBEKIwwrk6gBirjYXKYAmRVBC4iZTpkSIQWA3N4lFiKekKXNLHC4is2iFxhIx&#10;oHgYv3rC1UFzeOvg4Z3bH7/z8I3b9+4cdauGgAEI9pHk6K/H1KW6cOPFizeMnB3cwIjUBMzDeexi&#10;aqqisR4Aj+WGmJiriqgGICgW+A7xxCtu5LPXBed8LLKZIhDNCQnAmn7YFyJr7H2/earrJ5wVPlcF&#10;F6K4LNaATuXDzftcqD0Ed0KvXYG5b1F5EjB7F2g2tlc06Rz8r4Uvj29BxOzUambFwdEAjSwoA3H7&#10;JPMJiFyNm4yIwOihViAlJwEB8JRSoOEQGYAjk4rxuXbV+QWxuuO32NRSuOnrIsSLSN2U6MztilUM&#10;gFGVP4WjlYDc0UFCJ2VSrm4RCvP2xeuxwDEFh84BEVNmFnc6vtMsc3/xspTC3HDKIbjWqRADkdd7&#10;OXiQADW6D3FDjv97JHPQUtXnQTB0IkCGtFQtiCWiAUaM7saEoL7bTJPQ4rDLSbebMo5zXj4ulw4E&#10;TkTUqBeyMq37P/vVP26tSKlLhmHSNi0QgRZ6+1PH03vt+V9susPu46/dIqTderc763cjr49vv3l8&#10;sr788Y27D1qbLh5//6xsmROCzr0/JEwM3jEmggzU5jykJOZm4KDuVqYJmoQAatq23c2bdyfV0u/c&#10;NXdtbrKDymCl3yFoKb3KuDi+40W0TDktvGMQ0X6X265bLnO3QLO26xbHR02bTafVweGdk5Ppxct/&#10;/J/+Z9/6g3/75INH/TQ4IyUyr0GMy/OLLSGBi9ieL1eG3ctn7+22l/uy8JxxiMNfXSRGDg7mR9hr&#10;GiU0UNQplQHQ0A2nHsxGy5depIy9IG03cWTaDhsEpPbQwTe7CzVJKYFb0aFZdNlRHBGtCw+fm7h4&#10;ZjQD7Se0nFunjKntgRjx/2fvzZotua47vzXsnZlnunPNBaAAYiBAgaQGUpQYlFqtHtTdL5Y7whF2&#10;tN/83PaX8Cdw+MEPttvhaLfd8hgdirYtiy1RoihwBAGCxDzVXLfueKbM3Hut5Ye189zLftajKoIE&#10;UFUo3HuGPLnX+v9/Pxw1DdekYhgiVxDGTcDx/kGuODY7XUpp1UtKJh0n1NylPAeMlhZGrCpgBpr6&#10;3HFqkSJqJkMA5NwpsXFVRBv+qSm9mRhXiIxmQUOphJsiKnAACoreu46EYhSAECQRB1GEnHrgWE9y&#10;awpamVcQWf0aZyBFvYeGTMNaCk10s7PxF7ZlbygagLqHjEJRkZgoWqk+FbgwEJAyAyADoxqpgAkC&#10;EioaCEIAIVGUFLCqRUMdNGWKNB6NFtChKaeVJw8NFExDIgMFzSodgERiYw6pu7k1em5/MtK+ik2H&#10;40+Ojz8+POcegQKAhZwTZBrt1myiiqGSbJqzhZpARDNxpWpopqMaAJIryFUkVIBxXdE0KxIpYne6&#10;WOaU+zQaNSHEFMaz7W2FtFquCAJi8JsQBHKQHSpBYdppWXj5Z0cIaharmkMwoJRSu17PF4CEAe9/&#10;/ME7GXHvxrM3rj87m9TTyXh2cKPe3c99C13Xt2vVrKAEACA42oHq6OzwESfPyiQIQTWbQVZRsyw9&#10;mErO1aiajHdS1+e8LmEkt994Lw0320gqIAWMWEjKhmi+6OZABGhqBN6rQwAMflDaQCyILPdgqpZS&#10;1xlAjFlEyHBntg3S9wSv/+qvvvLsgZrdeu7gxnPPnpw8mZ+dnX70WQX14ek8r8+YYhW4w2Iq18Up&#10;rs+l70FlOh5tT6YhcAgsORNRIDLJ5YsJIfW5bVuqps10N6c2abj62uu7z71+/cWbcjR/60ffgxCc&#10;CxsYs/ZV1VQxTMeRENdtdr6/magSEEciEa4ns1dfvvPg08N1m6oqUhOxw/z0uN6/tTp+WE9iGDcA&#10;MVsO2SjET+89/vn3Pnv11dHk1SvNaDFuas3znC1ljaqBaN6mZRJB5hDBAIlDSRcAoYHkg93pOApT&#10;2p0266MU6SlPnwGZp5OPVqf3W0IMzWrVf+trz/yz/+w/qkaVLe8+/OjRpx8fU+Tnv/giVyNMUtUk&#10;sNedHx2env33/82/Ojo7ZdyZVvXB3pgnW4QKQAECoYFlsvXRJ++3R8fYn9557fn62vMvvPxJ/t9W&#10;FeFakCNjw0tZEWAjWnHwrq4ChqYaVSzE+7Oda9euqEpksrattf/n//wP965mW4/Wbb3uu8Pjp8x2&#10;+/bsw0+ODk+Xi3XWfvHpR0/++NvvGmyFGM6ePPjmb7/64mvjdnm+WFj2ZJPQql09fnj29ruHSBVD&#10;BSbEJiJ+MyWavGgCSMxRRJgDIvU5t21u+6QGWQxRSAMSm3ESRCA1jHVNSBCJORIH8WxsDBSqWq0G&#10;TGIhhGQZFWKMjz5/L+W8mp9v3bgzO3hOfZxWTw2REZhjVmUOTKRIFIIBMIckSTOLsoIAEYCEqpY+&#10;h0BECErVqPJDnfqXyAHAIrOJxsBIxIQCGgxUOksJpMWslnqKgPPH0xq6syeHH7zRd/O8OrF2/uTR&#10;5197fvxf/Jf/Od14xj75N5+/N09pfrBz7eu/clBvxXe+cyYCoa4iaFVFtabrG0t9Wq6mFY+NdvYP&#10;OFyV6cvbt7fuXPnLx4dnrzz+tJrtfnB3ie2T087AKFTs7/emqs1wbbZoIVbIxKtY97w1nV392Xsf&#10;/O//w/+yvQeyevKFO1e+8MoXfvyTo/ly9bebg7/xH3nrRVv+iQEZjIxM2kwIWJGKdF1nkNykRYiq&#10;0ktmZCVQPyhd0gmYaOH+F3frhhBZFGR+rvajCxOJM+aH+b4hCriLE1UyIxsO9VdAR/YwEqr4Sdgn&#10;wa4nKNauQZjmXQICYuIBd0AAKCKX5QcAEEKwQvpXQGIMLu01KNpnn0ldnkDhEHXcdA50EOcOMUgv&#10;RoQLyqpLUykWSq0fsQlENZswE6Dj/3xSw2DmnW7zg54DypG8pS6aXUjrkz1TKVsWn3GzEgUAJ5GX&#10;MRvRECs2Jdd3DplfLoV885lfmeaW05+JiJkCkwuah+dUs9E6G2EPAIFjF1LbrtuubVZ1M6qruuvr&#10;2glpgYmrgFghsYGCuAOjyC5STs5wRkZRISqIRSwRzhKr8vimM1qA2W29IhseFA1VAlMCEzH0GiW5&#10;wJBjKGSRojJl9FR7OVMrDBwV2pgMh5q7zy6d945Iai6/JRsO54xkDKIGORfDBwIibJo3qhAcxaDG&#10;Q/Nm42ArsXFAVUFTCD7lIkNTkYGqgJdR3wRI5JKF4kDEkspn31YMfz56bB9AEXgg26B5eqZMEBDp&#10;Mph/+GuxxNkwx8RhLjaML0uZwspL0QwD+eLADFXRDAgGYH0pZxghZh0IA+WsUr5DZhLRgVgiCsx+&#10;3HZ0tdpQszD3WqOSqpAV/JMO9XHfgWWVgaev7nEcyhO+4pfNM7BxMHjFhMpaxy52LVgiagPJBAGB&#10;mQFJyjKu/MWbKyoGpv6mHhq9SGYyzLKJaBjH0YDQcQo6+avNZ8RlwA3KwzdFQJdk1nhhdN/UaArU&#10;zEDAvERtCgBVpNG42VDBikLTa76hyGaIPS9sG5cDXJCshiO2e6qRfPTpb5ySeQFUVVBAJvgl60B5&#10;EHyGiJ7kGzhtZupbCkUP7OPQeygvTiodHdrQknzeZAA5Z9usp4bul1dDmJmZREuaEy+JHVx8Z2Ig&#10;IiCAvKkmQNljkTulXJSqHvP3r10dT0cABiKb5wUADLNf2n2+kCXDQMX3r6H85qGBAEOoWbIQAxGK&#10;mXn3q0SpCx6/QMwG8rgBsJlmJXZPhTfRDFTIg8lY/DwKwFCgGb4f9XgcEjOHMrACS24bYKIQIiIQ&#10;1aMRMA9eHi3SZ2JQJGCigMTEkTCr9CY9mphJls4sI4IhiZqo8aD4dkFmzhJi9KUJIgWEhLBcdIul&#10;GPx7OH3/YPL9ujmUrhDhLzWlhtdV4SKaqqggKoKAdwKQva9WymcIasY+6VN1VWzxE8CGFHaBTCuC&#10;AmYkLiIQfzfDsEjbaA6K02jzL9mQ5ja7MCiAlmkwbeAfBmRACEyhsqGkVZB0Ks5C8suw1wdUnYwk&#10;RFZEOZcqap5KL5UJo4GhD0jETAXtdylUi6ZiyUCcRoyq/pHo3CsofiU0X3BQZK4AA3iwAswRzjas&#10;ZhXM3Yc5Z8uiogDm8CsCJPWonjMXDV2aaAaQETAyIQm46GxwnAAOT6AREwdy7oA/gmylWjOAvBgx&#10;Yj0NOwejm1f2v3Dl9gu7V65NR+MKMQpcytqbGSpSuQqBmgxTQSjffrG2qKmiqpoM200A8XtOVRNV&#10;EZOsKjltLu5ZssuSXSViVvpzG++Feu2egTkAoJp5/WXzut4Ubi5lvAuZjTbXYr/4l8fTmEiGpiwz&#10;q9Hw2i7Xq/K7fSDjQxtwKc/GX6alZLYpxBluYIP+cSPuURYxVVIDnzrkcgLwiZVjlUxUSb2hZaaa&#10;sg2688AEVkqHCJgtO6Qa0ZjQiH2r5bECYhyyLKimlhRIQVC8JUAo/iAj+V0wDa4s8EYugmYQv3FU&#10;U0P1vy/nhwulgUMviACFwJmEKk4FBfNyKAbwiJH22mX/vGQOZaFD7C9INRoMVBYQA0fJUowr/uFD&#10;AUwusI9lF+SnoMCTCbRLWycwNWKLjWlKqTt6+FE7P+rnp7kZTba2ZJ3UWlMZ7pT9EkhEjJFQyZBB&#10;IfX56rW9G3vbx0+O7j4+yYqGuDObTafTZ57bSjb+fhDgvq5pdzLpan541mGYrWfPvDDaOhxd2buG&#10;2zt4983RYkE3b+xtj6P0ad2n8Wy6VcfudLGEeoQwm4T97TH03fmq7fz+wEuXZgRIxMS0bpftemWq&#10;sap29g9Gs63Vanly+CSEEEJYzVuiZrx3oz152p0tUteCWc7zlZQFfz1OhgbMW3tXmlGT14to+PxL&#10;r8nW/a3xKBAFQEkZMTbNqJOl5rRhel7gNZFA88OP3z6++/56daqg6CtcR/5tHFwbVQz8e+T10tYl&#10;beX8UWwmTTVCJIlVREKARbtGwDjaTsDj0YRiFIScMjf1uIkKgDHUjahA5AgcOwXOmVNSZPFAUV7n&#10;1pS0A0SNaJTTWgSUkXxlJsuQe6CwJAr69LiO+9adr1Z0NiegsjTLrQAasZkU0ZQZUyVkhtxIAN4S&#10;CkQZvBHOGSwB14ogFFE7MjXkoKZEqAlMjQNYBk1KHIgVkUyGNIuo3x6pKpKrVsUsUhCg3sTAvFuA&#10;hCwiaGQuUzMEYMnCtRJjXhkoIBhFREZN5VY6VMIBTAIQgZpmQ0YgJXOZMCkAMZhSTgBGYqTGIlBF&#10;lR4N0WQ8hBiIw6LtZTmvpW/nK0KUZb1GMKZIwtZa30bDScXTikbBQgiBwmK1HjW8Vccp46SpT+er&#10;r7585Xe+9nq9Po+zLZne/JPvvf9/fPvPQzOKTVyvl9f2nlssj6ZbB6GKAIAU5qvl2fHpeO+WEWm3&#10;Bu1WZ4e9htFsisAniqdcLZenfWiE48jSrNL61vVHpx//+hdfaVv8swd32+VyNBo39eg3f+u3X3vt&#10;qw/uP+z6tUAFzEAZKBCRaSqhbN9QagZEowhIkpMCMQMFRg5c1Wq9SEIFqJo42rbcLc7mnyx+cXp8&#10;KCaznd3t6Ww2Ho+bMYVq5+DKlStXZ7MtilWWfHz4uD1+vFrO18vF6fw01WNkFJNWcjWeAAZEUhWO&#10;9XRrf350KLQe6NIX7Z3y8bPJnfmHk982IYYYTQShtBsHS5ygbbp6NlR30fzNDDjAiyynLDkjwJ3n&#10;Xzl+dO9odeiRysAhGnz1V1/7yRvfm999vz15okkOMwvvxGbWnx3nblXHGEApdQ03MI5qMSLFgMho&#10;apGjggWOwiLJc5bYdm1edi/+5jdf+srXTu9++ovPP371d35/qbBI2nViZky4N43TcZReVJTQ6oqA&#10;6OlZmwQUrU9SRwpMmgWa0Z/+2z+fP33ppWeuvvLFnRinfbv++QefLpfLn/zFe3lruTx89+/8k29O&#10;qV61Lapplnoyefzx8l/+z//vf/z7X/rK9d84uP76V177tY8++4vz+erpfH1rVDVVdbxuxSjGajqb&#10;1fUop6w5VWBgMm7ouds7X/zSre/+oPn+Wx/vj6oEm2XXAAAgAElEQVQPv/NXr//2Qic19B9p//l6&#10;2YlRVY1geXpwaw/iFoabeZSv315PI0nWesrV9q27b795487u1s0vA8Trtr75b//06ffes2prFHmy&#10;vYV4ABQABG2BvGX9h8o780f3Hn1wd7l4cvXF2yO+EpjBMkDopa3q8PIL1569Me7Wa+jSZIzL00XX&#10;SUoSGCejYCIzjNt0BmkVkJd9N26ouXHFRmhb10e0M4K8p6dgCwD4letfAssESfT4Fz/86Nt/9Ukv&#10;3XS8vZwvfvd3XvvWP7pO/eMEewoVSAtS2cnJT3/+wX/9L9pVC7GZIkXemSCBwzOYI7B2qz5W9Xq9&#10;1hKPrfOqm6/aerw9m+71SlWsiANTCPVo3Xej0SjWDXBlFENdGQYOgWOlZqLGIXKsSZGYVIQoAOJs&#10;q8l9f/j5+1g31c61MLsCZhxjVkQ0ZNSLaiNYzgRopilnAKyIVYUomJoRSxZGDIGrGBWMJKNJqEcR&#10;nR0aAoiljsgYUrueUwgwP4+65nxs6TyGLui6xvzpzx984aUbtsdvvfPg7N5PuT/dGce97elZOnnp&#10;1hZev264m+VIQVMOOw2/9PWXT8+79z78a4HrTbObOQRRkV4N6qrJS1K0F54dX3n2NoAhzk6ffnZ0&#10;0q1X69Mny92eP7y/qvKZAFGIBkwx5HULFjhUCVBNRaTNGlFP2v7Bud4/0e/96I2r1w6Q9PQIk27/&#10;V//dd+8erWD3b0f9f8M/2ubqOIbWkJCReb2U1AsHDEyIFiuOZAKoqiqCSNlUumKsBADVbKpEXCiQ&#10;xAM1SIE2ejkb7FpQ0qaqgOgBTgUTMNUMQAQUmAExg2gqcVQBgwLjFqYSs2NyfdeG6nORqUYqZIlh&#10;1mA59UiEwH7ecb6q322r+jyZNmBwQhIVMdmsCjaGA0TMKTvx3JcHHLjKoAg8WBckKw8V5GEsVRYG&#10;iKhg/qVtANwblYKTwS0bMRIU/Lg6oANRpXCHzbvbiBclgQIadkAjKIgNsOYSP/Z/JiKgMlJXBSAx&#10;ZSUrcUsrn+s0ACIHZLNvNfwoTEwmufxGQELUYGgqyl1K9aqtm7qpWyewNaOmqWPd1ADKkUDZ1OGD&#10;zoeMUIJ6CMmQSkSfQ1D0cy6BkaGKKBGqR7lKVtCDdaiKIZQJVVlZ+X4CwFdTjGRil2ZCpMjE7ESE&#10;zUZoYzNwFoQNTKrCGHKjJkARYA0TZN1MLdWXFIoeT0W+GPcjDJClUmtALBJvAHD1NzmeG0yyMAAz&#10;paxd24YQqzp6YO3C94toiqriydxipPX/AG4arLgZ3hGyp2UR2MzKCMBKyh4v10UvfIp+3PbvEcE9&#10;tWVaB4xlkqJGnpFUpYGe41QHoSFrq6CbTohcCqln8b4IlfdIcQf4bBOzWBYNxdm6QcX4M+6BYlM1&#10;BeXiKDXxr8ZZLj7OJiQI5tNPQLE8UK4xi16OZcqmYoIGG4kkDZlUQBNx8HiJ+SoAFzwIgO8FytqD&#10;AFQFf8lZXThF/hp2TTfhxRrAqSzutARwLCMgMEEJiV4+vYooIkVG9UgRDW/VATxVgCVAnn9FICVq&#10;xnWZbQIhIPtFmhGRh9QWBNrw02Go8iARSJmYgyPGh28NkVglq+iwtgNFv16VnYM4f6bsvvACcjR8&#10;5+VbRswi6JlJIjc5u1jAp63+0tYsg1emfL++nNssjAMHVUMCB1eQf7+GA/MSDAyQAZFQ1XXHoKZl&#10;f2BqIlkQghetwNlCVPYBCipqIr7eIEAxINEiPyjmaVARJg4cfHlQ9h+ODVFFZp8pqwIH972TOs6S&#10;gBkVBw+QY3FKqEovlltuugdTESCGIajsQDZvNW3e17lMxBCRwMwlYx4+zm6nE8tdm/te1eoQqrqO&#10;MXKsASvRzZ6MlBgR/JJmBlxaHTn3neSOTMwymYqIKTIFE805FRq++kuxDNPF1D+21axNulilRZ/F&#10;P6cKqt9L41iUBsPckFSQyAaDsTc8/KXMppKSd2LcJEIUfUA/8Ab9MUVGREKv17i5RYHAFI2cj4gF&#10;XlTkKsPF0Q235mYAGNjqMOhYCk9p6BZckqw6i6RMab1FUf5M8uG1+4CLL+fiW0Mb2E2Ilq3Ybn0V&#10;pmZSynBorL4+AYTNBriME0uYAsgIyIHDCipa2moqKllVDAxFzeSCrIcuswVzuQcjGlOoDTxS7fcP&#10;5Ypd1iOW0UAtSe4Lda2IYcgJOQqm4Bcz9QmAwSU2mjGWGzBEKZ9fbqkGRCMEQmICJgD0aubG1Spm&#10;FLBqwnRW7+6NDg727hxcf27/+vWdrXHDHNGwUJU2Y0CvjpR7J+ZN1w4Kr2nwTNiF/sJMzRQ0gymY&#10;mGQVkZyLAsC85uph2MKwKpecTflpYKTEGO2X4WnunLhYbMDFYnhzD+kWdsdHX4jg/TI7XEUv9m+l&#10;ZaAb74Wo8XDT4pQtz1mrSimWbcx8VnbxBVk3KL50CAoRoBKq6FAcLPUHVDU14OHD198OSKpKBmoG&#10;KsP2mvwmnXzbWZqF4jU0RENFJNdlge/AS85BsdxOlCCIoSH6ttVMsSzuhnsgKE/DIPjyLuZQq7Bh&#10;nOWdVOdJKebSVi49NiiX44CEKLo6fEhMKhkdmlGkJBhjsCEccfF8+/vQb/2JkeLgF7JLJp5yZjFD&#10;6dbetDADJYJ6hBJtvciLk/PFCQLIGtL5CQhQWTyiARI4yKvxIZq4H4V4/2Dv93/vG996/Qtv/On3&#10;/vW3f3C4WN68cbA1nU5j1d87Pv7kUSUaEbr1ekGwXvdIMVJjWkmXAu+MZ7Z1eL9OXSDbnY3vXNvF&#10;LI/PT648c/P1l5+Dk+Wb7zzRoHXQuuLpdLxOuc+dqXIV68hCmMAAIfX9erUyBEk9Yd13awNVkb5b&#10;A8C02Rk104xjnl2fYCTL69MngEAhdl13dnycuna5OjOw1XweQgMAMfUh5y996dWX/uHfefbOM2+b&#10;GQgT1dUoxqqzZdGM44WvzD/p0VDb+Wp9qhePeylsFjLq5QMbFCOWCyz8kOkV+oqrna2DanYFgdqc&#10;kWIVK1XJqc1dB2hLBEumJov1GiQDR9OuTyvrWy5mZmSVkHpUUQ7F8U6MyESVN+gQI0lHyAYRTJQi&#10;YCBiADWIykbdyhXaigrAwgFNiYMgKVUAOYqBJjRV53whGRmqkrl6xV1Y2SigKWpiy8V6SQCa2Abt&#10;jGWSrERCkTGTWQ4VmaFmJWZHdRIbGgNQYMhsZQc87Gf9MmdolgUsSC6VcWa2rJrAFHNiFYmc2VgT&#10;IgMQ5oQqQGgImluUDBzRoQVE5QhuySs8oGkE+dmd2U6sQ8QQtvsuE9n+dsOIsWlCNX73w0/X5/zM&#10;/ramBVezoEJqkWRGcmd7fO3qNnTr29evvHjnytaEq1jFOPvFh++/fOfmjSuzaRVms+233/jB9ohe&#10;emFnuv+MZXt6wknaCePXv/Ybt24d/Oj7f/2tb33zw4/fhRgNekmQxJ4epfmZcCCmGGV9ZbtOs1HX&#10;p2ZanyzsbJFyElZlsAiKgFuz2Yuvfa198O72/t5z27d/+NO/Ojk+rDgo2c1bt3/y0zfmywVwxVyF&#10;WCMFQkuacw6aOjNDrIEQiDFUEBo/3lRNY5a91hGrinkmuRO1qmpCVUEMgSKxzXb2FImZz+bz1XLF&#10;yJK79uc/iVXY2b9xcPX21mz72o3nnvnqF8FSktVqffbwyXG36s1sNB6rdQiKQDFUAcFygqJLoktI&#10;og1cb4gnQHlTECEqxhCYUAIxFvmPSR6g1naBTIMS8PESr1mJ2vnRwKMir776qx8aPrn/2XJxZCo1&#10;GQT86utf+jf/6l/cnqYwRgzV+ZNeUbp+mcUCYeTah1AhBOTgfAxADBQZ2WmhoiYqq/WqXbXjyXi5&#10;bi1Mbn7lt66+fPP46CxnMNF5p3UdyEkCDE0T6ugQ3hQQmclE7z5Z3nvyVA2RKFQRkFBgvLP98Uf3&#10;/+onv/i9r3/5P/kP/wDr3e/95bffeucXs9nk/W+//dGDs6+9fuO3/t6vjVfzhw8fqyTTbFgnCPcP&#10;Fz/94Di88dGX//4//N2/94/++DtvTVvkSM0oKuPpYp1VrZCiEAElZQBdLuWFF/b+8X/wjfGV0Ve/&#10;8sKffue93/nVL33y0VGz2/L9/7HeOrvzT//ZaHlk9h1iY7QQasJZTp+hnRvyz372Xlrq9ZvzZuv0&#10;o3c/rvjlG7un3Gxbf5ZSDgLIQAHqMNP1gusxxWBP3lrq7SrcDQe3d6+/8PE7D2/dPtg6uEO8xxRD&#10;FU2y5D5WdGt/+0pNvcr+tYPx7Mp68Wh9dpo7GW3NtnavAwbgsDr8+I/+5Ur6tRGvCQ/vP7n9HHO9&#10;r3piJmhHaEvDqaqxHh59+uj+cX56RkaRObAJGZn1gDtULSpZQ6gRGNqceInYr1bLo7Pu9Oz+dHv3&#10;xYMXkEkNYlVxiBSgZxGxECMixTgyIEPiMLp648Xp7u1eIYToL/de8jiEUNVDWoSNGUM0YlVU0NhU&#10;RNHn6ZgshiAAOXXjXIUQDTVQMENi6tYtcfAUbRYJ7MlNCDEYs4eI/bpYBewyeojIWdqkCXtlzQQS&#10;Y2gsS79kBlYwSQGXu3HZro81ZezOFudtretm1N25IuPY7W/NJlPZGW//r09Pf++3vvbvfnz62acj&#10;DNOgujOptrcmdx8/JEoAitBLl1RMzXZmFU33Jnx+Y6/K89CKNVWlvQAZpwiGzLFLcPPFbdq5nfNT&#10;Xj/49v/55z98b/W735CccHHWP130pqdk25lYFTnUMaol5dCYoiqQYt/3GO18mT+6d/b4vFOusBo3&#10;o3ppu3/1Tv/wSOcJDg5/cHLla3877v+b/bG7c/BgtTKrcqBVb33qp37qFxHNiOp3wVx4sgZeHnAQ&#10;tigWavtGIOm3rk718QgX0uALxBKHQsNNClPMsfyGHtYu8lxwbaywU7ARTEFVjfz/iZmQirjSj4aX&#10;DZYcgzkbB0rdwUDIOeZIKWczc7wSDmM3D4jhplzuBBJPxUJBnXhd2vEXhYNRrG0lFciBwEjFBisj&#10;GkDJTw1LAvYJ9MA+8k9Bkex3/Sqe3sULG6eqn5nJSUqbZNhA5XD9MIAUmqBSFiNUZB/7kgeieaMn&#10;vVQW0cETy0geqkMiP0kRc8EYAKIqIyYRVQuESRTNIjGxJs1dzlFDm3OddbXuOERCXKzWo7oej+tR&#10;t66qgBSqEENVE7qIquheUVHBCtCZSDRrYABiDsxo5jR2MSPEUHLGaoHZH3PXrecifHb3s/i5GBAz&#10;ELrQZpjklvAfGHoRstzNaJk8q8d0yN02KgJDPBxt6NP65IKIFMTBxio2aPEIyMy4YvQpZllrIahK&#10;AbNvhq8IjKgGBhzIDLI4+1YRsRlPGAyJRJUIGVnEVAXEjAwBKFz0WgpLEkvy3dHEF8MIQgSGkuOG&#10;zVDD6ctDb6C4M8wsMPsry70daGWeU1KTCkSFujxodZ09VnK6JdgJBT5iWJSGgXngwZS1mcsDBqlD&#10;cHqTGRB41cMMh2sNM5iRlvHZMCtXKd84sg+SREMg5gAFPQ8wzJoJ+UKsSoSQTfQCeWSXg/uKGzVv&#10;+Vn3nQEYMLP3gi+MAoN0lQlx4182yyKeqCT0VJh7LB2kfGF81eH3AxS1ptMXQmD1SdswnUdEX6xC&#10;CXoNvrFNW8Q2F0AxRZfN+hGRAImiDQIBDKU/rCLEoQyqcgLN/srfYOKYUDUTAjBJFjNj9hGiMZLC&#10;YK0Y6FqqgIzEISBrFt/UgrqnFUDVzcBmSgRO41dTVRoUCQYg5dhepmjD9mgg3SBADCGVlo+yS1Z9&#10;0OnTTHR+OCGAetWsXG7RGC1dfhEW2FER825I+gAi6o0MVGRiLEs7c7EzXSxRvASk2Zsc5frqPa6y&#10;v8WiwAVRDyHRxkshWoJYrkcuV5eLzTcwkjAwgg5Ta0IPxnrVBf2bcxRWFiMEcj+Ii8WsZCsRWUQR&#10;CxjFpE/rRb9umTgGBkARDVWAWBNx2VfARaHcyAACY3QZhOaU2i53ySRly8nlK4imgmQEPuWwtk+5&#10;DCUtpVyA+4iGKD0s12nd9Yje8sDLRB/65WUmkKfMSqMKYVBH56QqRC6jJqKAwK40QLALH4ltRsZl&#10;heCdxfLrJGioWOg3/oY15+CQ46TUt0/svBnZ2LZ9PWFo5QsoKgq4kBUUGAqxL+4QQX0yX9YJjIT2&#10;y3Jvp2YYqL9rCNTTEKbm/7tYWmw8yogX2XmgciUAEBOyoGbskT9CMDERMwHLDuWyonoo7givpRgR&#10;mRO2CI0VEKjgtsBZTCQmmQwJMGsCSyo+Pc0eomAKfnkBAFXx7oyBmIpf5MuHIRESDTFfLXEHMyNG&#10;h7gQUwiAhFaS72WdCyaoECE2uLXT7B1Mru7sPrP/zJ3968/u7Y8a19ABOpvvMptkUMiU+5wBCmRa&#10;zMJgylbW4AVbZpCymuuQrdy1OgXEISfiC8/yMoPLahVVI6aNy7eg8HDQtsNQqNvcu6oV+PpgZVGH&#10;IG90rZvm2YbL76UCLPruIVBSLJWEiESaM5arnOMLye+HtdgZhrsj8NUaXPoKQS/7muBidWeG6MkC&#10;MgJwChBcnhbiBgHkyk9Dc1Q/oqIJuUYITE3F8NJaeVP2NVMRJsINHs/H8f4YDlsTKGqu4ZepUHw2&#10;73+RDWIU4cIkXiwe5ZmQzeVbaAP5NAOAAEhqSbslEXuXOefswBRE5qEpooNTy1Sz9iJ54DVuoJnD&#10;bYXf923yC6bWrswUVQwUBa1dFUP6cGeGYiBr3NRYnNAPZpKkK34kkwxqcRT29vfQ5N79xyeLLoup&#10;AmhcC4FWTz5aHd8VtXo8hTsv3Njf3nrwyZN7y65ipCzzLBR3ZxOQ1cpUAcLhk6fd/CQGwECz/mzn&#10;5tZLr788X/zk8U7VLVKItLe/tWq79XqpANGZzes5qgauAvF4Mm4mk/nJSdf1y+W6NoWc28XcRCVt&#10;577HutH1oj8/ttyCpfF0Z7a733b9/Ozk7PgwHWXNydQIw+Lpk2mDLzx79ZXnr3zzW187Pp3n8xNL&#10;fRNCHSj1/eD7LhEbsMtqj7IrpKGraxvuoX+0F5uTv6k8++NvPENiB8IKj3V65XGbcXGPJJH0bnhR&#10;xKCZcjYob3e/GzPn8ViukUGjoTlyB+JYWdEyQVAkt7KToVDIxKQKCFEZgVWTEbMmdKCho36saMwJ&#10;KXFFAqTCqoIEyJ6V6kNksVIUNWO3+vi1FbxdpWYZjdS/fIqYWwBSROLa+7kkSTEAB0MLevGBQarD&#10;/aMikIESKCAwEsaqyx2CBlM0A4xovt02EovSY04ueWIF0BSZ6qayHkRpfxx36shWxVifL04Otqa7&#10;4yaiNaPRyWJ5cno+Ho2aSIhAoTmbn0/Ho8m40tzH2HRtt16vfuNXvniwO4k1z0azzz+730t+5aVn&#10;I0tVNYp1JLuyf23v9msP5t1pp8w0qnmrjuNMsLP9d7/6yumT+889d/2lm1OWxHUdZwfaP/kHv/Pq&#10;1jaHiBhH68fbJNJcncRJQKp+/sO3v//Wm1ng+i689tLe47vTl1/YlzR9/gvPI9jpyWLZ2ccPzj/4&#10;/O7Do0MEi/38iy++fPPKlUrh4Mr1H7/38KM3P0kJWIUoEGDFcdWervrdqmqyWqynTYgIMGqaLtli&#10;nt5+823gEOvq1S//+urs/NHhUyNpeJSSnJ11ZhpHY8AxUYhVTRQs5xArrkYpt2UfjxCbEUCtooBB&#10;wVS6JIkhaO4BCIzBcXtoECIaQAgnx0eHjx4A0Hi81YxH08lo/+rV6c7W4rw9PPyUWM+vXiWkGKrb&#10;d16+fvPmzt5+L1LJ6vz0bLlarXPnIVMY5GWe7yBiKBA+wmKRc7KyBqK6qiT16jJ6KpijwsCFi9uf&#10;8hEIBsPl1x1vV2/dPH96n9wgBkgIfVLBav/KwTe+uvWD7/4wdd724tFk4rxTMJWUq6oGQjTLKkCM&#10;HDKglla8nZ6fp5y71JlIHDUQx2G2t6yb406WXaZYsZoCnCXdK59LRoQm2lQcQgDArsu5TU/u3bv/&#10;4XuQs0VUycmUq5gVsNmaJnv7/Sf/+o//GpJ87+23dgJ99NnTu6envaJh/YPvfVzHe3efLJYKAbjv&#10;0hxoqs333z/5VH84fekby340G8+mo9FoEmuy85W2HZvaKq3PTk/rqq4qFE/BWDg9k+2DFx4++mT/&#10;+u39a2fvfd4fHS3/4s0/+pWDF1/+g9dvWT49OWbNaIEJR6MJ4Ij0U7BOhN9/71HbVvO0Xc9CXx3c&#10;e7JqHr3dbM1w/bhddVZFbsbL4/zWWz+/sbeqJ1McPRPvP/3g/Xee+fq3tnZGOR788N0Hvz6+9kKe&#10;6OrkydNjYAa0EOq2a//sz964sj2a1f3f/Qe/j1TX43qMUamGZh94CwAB5OD6LjcxgYUQFmt78LM3&#10;b+y+RFcbMEEcAV41PUNsCBOl9bs/u//9+1vT27c75chR1NuJleGuwVM7/UjDYt6Fk6fn1C2RatHU&#10;i50s1ljPOFRoFJiZ2QACVyGmLrfEzByRI4WQDCkE5WqdFImzWFYNzERkYjl5iJKRUPoejdWEORBi&#10;tBI+JapiRSAWADhUFcFo1CCQaUYDzRqpLudCAwaOSM7N45QxBiYDMRRJkNmwyqLSsSbNxoTbsZ+m&#10;fj89XlfadYvH770B1ltK0q779uS5a/aH/+k3usNf9EfLatp8/8ef376+/9zt+tqVadM0gaq+69tV&#10;RyEeHR33q3XTVFyNd5pmUjMxjJrJ/KyDtICqOjlbp1YyQ2QiiNOZvfzs7qP3qF+tLUZVMKBmNF5y&#10;zRRAYCVAdmiplUcff+cHJ8zw5HidTFhtkSc/+vHPt1/8OscY60rFDBiQ+14AIxIxRVHIEO8+zefd&#10;0/mKMu3qupE1/PzwnOB0euPFrRAY9ORvJ/1/0z8mO9cVnyQLiZqeQMGYGSTnbuWfNaoa0LIngpHB&#10;PGwqA28EbCMGHsjmImJqyEhEqU9GBAihZG03QVr3AyMxIUYRUZXSp9YSQfPlgSfKXf7Lfph10yYT&#10;M29m9JdVxsPM0A/4NkxXy/iGCJkoS/l50dKA9kNS8T1mvTgilcwUcOQNVnuzDEBECnRJ81M2HxuT&#10;Y3G4sYdqPZ5pKacSBrzIOQ/hVbqE5y5STfB9g5qaipsUFICIVXWIyjAiqAwxSUCfjQqgmbt0ytzS&#10;nzUC4BAsJTUxxQSZKPj4EgvAYcOAKtEwGoJ5XmdIYASmSYBQ+z7EqKYtIkImotiFfi3rVTtqYuSA&#10;jPWonk7HzbgKVQQTBQLFom10uJAJ5GwZQ4ha8LuFbM4ECAIudPBtUQk7C6qRKXmeH40M3CFHzBv2&#10;kRNvVTJouXv3NuQwpbrIU/uf7uNaGnY8hf7seBzbcLoMyUMOZmgFC4VATEViSSSSN8nTzam/yAOC&#10;Ax1NBsUsGW169B75YUCnVF0MqYeUJJov8zZzwwuHnV4aMbgRdhh0AQGbep/cXeKkAMiEVqLZBaZ/&#10;WYqMSOVtbqS+vcLBAixEpOZdBFIwAnGcvQ+gDQ0GDJH/eQygiCoIJkhcyjdYZqIq6N6IMrjwjHXB&#10;UTt7XmDA1Hj7p8ykCQnZ8VMq5VQIQ63Hoy1YOOkakACCcSGEUFHLDne1jlrdYNmByN/QDqI3Ms1q&#10;iuWm17QUeobJVLECoKcv/SuCjeViGAbBwMOBTbz6AspvAJBzRiZPJ2uhNNFGP7AZs2qJ41wyIvjM&#10;Y5jPEGyMqYZEAkYDaQcBiMPwrwgiApOZinqVxJiLYNKvBkwkqjlniobEZg5V3QxAyrvSAESy7wVM&#10;NecMQN59KcJyl1kMtFNEH6v45NbD+ICowwzXbbHo+6dBSa6b1g65RB4LRgw87YrlMXQYfbGpOoMc&#10;jZkkixSgceHabxa6PiUAM9l0U8gcvwZa4FTDmE8NoVi4mcwQiM0yqAH6RdqTirTZ8G0Ga+5+HqwU&#10;5h4Of/d5qUVVRDKVx5+YNnFpQWAmdrhLtowGHpxHEwOSMgMrGVzHyhBZQBJfJkDO/brvOlUX/AgW&#10;PBH5DakZoyIxhqEdZapIARkV1FRSl1aL1WrZ9qk1EDMLoSYy0WwIFCIx9ElEre07NSVmNMlZbKiJ&#10;rJOcLnKbQcCoUL/hgvlnBmY0sLlUbANnJwTf1ULpuJuaV9EIlDBQEQ/YBXrolwfHLgcCong5KQ5I&#10;VpY2XjsI5XaiyHTV60pFbl2i6QZmaPpLUAu4tE+69NGB5AP9srj2yypuLqSI5Ehq3YzGFS37F+xk&#10;NgPxpJ7PPGlo7iNTMXoXP3MITIrg8abh/qOMwAmsfMveqnRTACEA+T9wJCRGQFQkDAikxMxsmxLM&#10;kNcFMSSzrGoJLKP5I1LcBmVtbKaSyyVORSxv1tpIESggWnnIYYj4F80TIrMyQfDwoce1h/ISgSJA&#10;wPG02t4Z729tXd/fe/bg5jN7N25ub09Ggb0EqwrAl/lpiKgim67eLz9lG/oyiQoVOp4v6IwJRdDU&#10;TFRUBBRAc86ikEVEJNngFC1VE38kgAmJgxPzs0H0CzjiZUaX1w4GTFopLCDhL13SN9uCS2wvXxiU&#10;yYmvJEuR0S7m/sNWQEUvQHdqw2dT2cH7J+qwjYBBqODtH58+il/stSwt/aqGoED+vBfJjS+pTDUD&#10;MgKaCPregBR9IWSi6nRGAkRk14ioO5nKzc6g1KECWdyEJMwUyAef/pN6seX0VITmwYVtVoS+zBsU&#10;XGm0DFdxgyLTMtUNG2oTcHJ5dfD6XmDkEBEg5+QnIxwWBjhMVYv8xApUwy/5plltADWaAqACQmwI&#10;GXJXlsKawXLZNoqgLHz5szkwQcGd6uYOwIMWKgDa+m2MW3tWy8VP3nzn7bfeZTBDzlnE8J2P7z2Y&#10;d3TwhbsP7h3f/dySjsbNl3/t1b//zV//f/7o3x2e3L25v53GNF9rE+MENVeVc8bO5ot+adu79QvP&#10;3Lpzc+/k4aMfPzx5mrtmGttToYhb4+nJ4dnRcOvZrZaaO0Krm9nO9nQ6rbmKOt1COA91NRpPtW9L&#10;SFhVVBuMTQzGuMoppx40p77t+9Y0Axo7cz3Pp04AACAASURBVE2SWb/ul9rCzd985epeRbJaPv7U&#10;lk9u7o92e+qEVtVIRdarhYH6s34hIi+uLPFX5MWtXZHulNvh4cayFMYHZCIgMiIhBqURhO0kMMop&#10;SEbNgNGz04bR2ABYQyNgCBjEUmAyJQ1CTKpo1lZ1kzoFMiKSnDj4iUUQSTMAs9cC1PfO4h1lJWIR&#10;QxNiNmXVNkYkdgMLKSiFzT5JKRho4oigqIgArJYCUtmmUbmxHjo6pBkQWQVUSrkCCFU8VsEeK8s9&#10;aEbNQhxyRwpWmELuxhFCyPPjNSuaiqQwP7Lzc+5bRCVV8jyUJCICU0ROVa3MN5rqhatXbxxsL8/O&#10;2/XiudvPXplNACzWow8//vmzz9y+ebBfBxxPJp/cvX9yvn7u9s2tSQUqoRq9+c5b169eu3F1J6c1&#10;hXB0fP6zt97Zn9WTWpll1JjqugqBLFlKClmwC0FuP3tlvB3jrOGTdZctMDPRaFSnCq9vB1zQNC2W&#10;nxyuF23Y2at2u3R+Yt1CT5MQ8s4OBnSjNEYwig8PD0+PTuu4fW3GdXcatNN2NYv6wq1tyf0oQmd1&#10;yzWCztuUTWugb7/x1pS6L9y8/ZVf311lPBdj6ajwepgJVscPH9tRTlIxns+fmmZiMtSqjqZS8Rib&#10;mBerf/xP//Dn3//B8Xf+YnxwUNVxfTzv+0lKfWhGMVQl2WZZGavRRLwb5mpjBDCTnL03ryKSxZNr&#10;g5QpGmiWzOYTB7MsyBEDIGInaXXaHh0/ffTgkVlWQ60iAeWss9nWzrU7KO1Lr33x6s3bXdfdvHbr&#10;/Pj45Pjp6dPDrl323bJt18v5QlSYOUtdJv4YrFQyQcWVKmiqhGCEzFgRA2ipr5YNeDmQoyMvrDSM&#10;fP8nYABYj0dxFE0s9yXZkVM6mbfUTD769MSMe1GfBk9GkyyaU3Z8KjMZgIhkFQRarFoB6NYrZo71&#10;aL5ecaiEiZEAyUIFoynFWCOIZSbOiKY6If9kYSKMdZA2PTxbc6j69fxHb7x18ujeW29//+Hdjw52&#10;durAKWloonsuH56fN7Fps/5/P343qzBU805z5mbroFL96fuH7372J2rStXlv7/q674iCMT9Zw9Hx&#10;+u47n/B/+z/Z4kxyAJKjeZtTanO1WKVesV2vnx4f7+7tgTaAoe9sEpo3f/Lg//qjHwVI3/3rH6/W&#10;+ulnP5lNtnObb73+rdtf/kqILzE8VAIBCEjn89Xq9Jiql3L7+f2fvfPxw8Wn989/JWy/8msv33vy&#10;5Morzx4endRnn1XV/iqRTrZ6I272/vIv39wdjyPcF/jgK1/+zRPB/r7dak4+ef/Rw9P06aM8+eFP&#10;Ndx9+2d3xYKYqRhwNU+T5ePVF67VGSY5r5fHj6r+bHTlhkADJuenDzD39+4+UoAsEFQMw9aV5xfh&#10;1f7+0/FYpru3iA6MtonGImdWrXm3mz/G5Wq8FhpHNFWOcb5YAY7BppbWT+4dfvf7hx9+9vSrX7p1&#10;9dozhmBKzXjr4NpVUQpcEXHkSB5LNSbmlHOIBAAcWJFVTYkUhI38qujhB8XAZmpWceQYgpqjBX0a&#10;Z2rAVjOJ2Yhx3edRHVZt3ol0T3siq0IIjIwqmiM0CD12GTXX2mBasAJrB0Fq6CtCli5XfdBkLTTN&#10;YjTqu6UR6fN3tpA6ujX+v/+aPrh7+Nl7H1I/j0QouevP/+DLv/Gb33o+Hn/48O3D0c6N1fHxbDK9&#10;ebCtEDiONWNdh77v6slZM76W7V6veUKhmsSqin1qQz06WiTIpxD6xfm67ZFQxICMDDEHE2lRo4JF&#10;rnpNZkhciZgSzp92KO8L7Jx+fvLw1Nrelitcpvq0j+er6uOH9195zqY+7jMgxFYkKV65eptCrMZT&#10;DnVVxapplMJswqPRdj2aKBBxzLlLqSPEvD7/20H/37wkefYs53VFAaDpkdtWiDAQBASPjsEwgiBA&#10;UNIsKSWvFMAgEshim3n6RmLphykiEgTNmtC4aC1dSknsMX9XpuS0cRJsDkvuW4ZBaQlkwAWNZAWO&#10;QUy+5B1ipcWhq1BOSOhmQ2aGcoePCOVc7Ua7EMKA+DcR8XJDsXSa34J6nJA0qy8JLmsPaDjZopEO&#10;UHViNDEV88M7cTHEOgP3YvY3sIXx0kId1CjQMEHGAdkv7LyyQACufii/pyRtBnvkxdYBuaTozVTE&#10;mNlAQdHne2iSsxoWsyxxyhkH7WbYjGUJASBnYWa91O31oYxkFTRWJOKckiD5zD2E0PcpBeY1nZ8B&#10;E3GgUR3a2Wq6NarHFVEECDEEqpgj+eRCpAyLJBGhE3LNFDxuysHLLGrgKycGAM0FKpLFsblemkc1&#10;UMnEwe/9tRyVFUDAMkE5DhA5/MYQzX+qDB2LZWpAqKtxCTFjGSg5Eh8IQVQ09YmIq7qi4H+GWxPU&#10;kICG036J37lU2YudLngcnJ8eVxyy/z5Q2hgFssgA5XZDAWRfYiGJw36K9LUsKYZRm+/HGFzuaeDV&#10;TzVVs4hIHBwnUPhWtmlklOSqMSoUp+0wb0FnYCGzCwwHxv4gAvFBLdFma+crQAAoo5QQyn6stFf9&#10;jQOEkBGQg12a7BgY+ny8CKChpFPUjEDVeGPHcGkwFQw/iSE77EsBgExDiKAegipZbDB0VpQvJrMU&#10;vbN3Xh2rBuQbIgM/njuQ0/sOZdBQyGAbdYEYcCHVKBSmBBBTCR5vDqgDy6yEbzaXJw99iwaP6KOX&#10;ioapU9l74eZKomq82e6gkz1k08tnLDQ2QCAMZoa6WaXqxRRegYkcqqYlqql8qYIANNhEVakYLRnY&#10;JMvlyfsFe8P9jwWwky9WXLzhcmwySJc8BzhIyIcHx3/VFcdlNTCEUgkRiGyAdRGVif/G4k3DesIZ&#10;WWAGzLJxKJvXMi4N40xElMifEbNLgu5fBtYDItqQ/Ge8kPcSMDEDQfGqU+EL+W6gkA/M87KFs1/W&#10;J5vPBS4nI9gQv9gQ0KE5gGBY4Mxanu7yQMHQ5BNf5g+qCgewMSqqice/ctIsfinvNQcNVRMpVIDR&#10;uCYsRBEMNOgLFQgViZBMc8o59ylJbvssuQOAECxWTGSBAphKTmnd575nRGLMWVUBGLNqBDKidZcX&#10;a8jIXIoiAFDAU7B5ZksoGBlBwUhLdd2BP87CIo7FL47luudWYfHnxnTjwi67Kh+wmogmK3ia0m2x&#10;AnZCQ0YmQkO3POmQYd189FkByQ9mXbv0wr9cICjAJHXIL7ESIJFiJIoF6OROEt/Cgg0CYUPNiMMW&#10;wVOmJuW7Rn8bwnDZQytVAEJi/895BQOGy4U3GotN1wQ8gVpG+KzDfZr/CVRqXAxAXpIeLi5FJe+E&#10;eSBQyWbZLBduU1ngoCoASPG3G5iqT0cJSMlQkZAcf8MDwalgZgZoFSIgM1UVxMhMpVZpqKCGhsFi&#10;E5ppvb872duZXt8+uLV3887OtRs703HNMRbMl1e11XgQfOKlaL9ulnm+kIPhPtev6SY2wEzMNEtO&#10;vWoWAVCxnCX52lk057ImhKTZCp2JIJia/v/svVmTJVd2pbeHc9z9ThFxIyIHJOZCVaFYA5tssdkS&#10;m7KmmWRqtamf2mTW1j9Ev0Hv+geSmUwySVRTpFpUtVGlothksVADgJowJJBAJjKRQ8wRd3D3c/be&#10;etjHPQL9zEeGwcoCqMiMiHvdz/Gz9lrfYma/bBGZGNl94TeM0GOvAVOh/5SnvmHmrWOGwK9P+IqD&#10;+vpR4Qa1rDy2jYlVHCpYyl+F6lecDHDDG/yW0foyspK4XJQ6RPcMSkpALSkOnT1mCl5JNVTMmpmS&#10;BPDKSxd8UH1u5C3fyAaoql4P4LGC4nIw9T1vfNYQEXKgof9047RgWJlFfdIM6t30ZXvxyhOfisHY&#10;u66eryiZEqdrF3zSjWd+KNYixOBj81hVMdYq4jE+/xBVyUIcOASPnyAYEAUK2LV9Wtv1xqGeuAEK&#10;wJPlq9++fe+to/s/PX/+2bBqEA65O/hKQEKHSmSf19zoLCml32W7IB//mm57KaI3ZJ+15ZSOTs9+&#10;8rMfR5B+fcHWT+bh//rBz6THX37y5bOLzWvAoaoale1qtbrsjTgHZLaDw11M7WxSVzFoos8+fFyF&#10;OG8OZk01Pbytl7fWZ1fSJRfyJKXlcjafLkB1vnv4xpuv7i6XR+erTd4G0p0m1qQbSXWkugkMQqDM&#10;EmQbSKaLOXZryyY5O3tZQQmxaurUKuRkgFw1f/iHf/jq7eXp/V+/9+N3Dw6n/+K/+F77ov/0abdq&#10;Xvv4i0++ePRxzn05NwzHQhtCBUTBTAB8FYLxC8aLCYlHDrun9kZ6o4GKCoKiKWkean4RwJQICgok&#10;+vxPEQ2E1QzJO4Ept8oxSC6XpxcX+2AJQcrlbmQiaIDMYFDI/qAASMSirAJgUuLVVaSg6peE9Wwh&#10;ZzQLVAlKI671q7s7yCoEw9TDgGD0ADxgAlOg6JQBAAi5G4pZECVRv8ZS9oIgiWUoFi9YATYADVVm&#10;rjVDu8naat+m3No2oyQc5vukahylnqNJ5hoC31nsLIO98fLdw53mHNKprHYnSLYNgSFZ7tery7Nj&#10;yBGxqquLi7Ocpe/ON8YENkEA2Uq3TtsQKEPqUboIuY7YNDVy4mAxstsQA4eckrojjP1ADG2b6yaO&#10;G/rO7vxwMZGdnSXnuqoRQtjbhbpp6gnVVWzYcsK+N819TpZ6WAMy9dtOVKYMX7+3fOnezs602pyc&#10;2Pqi4a6eNavzi9VGr65WvWUDZa6UJhdCKvNu+taPPj7/8fvvbbg2JCMKqhJCBbiczr/19Vfe/+yD&#10;qgmb7YmfVbKkO/fu9rZxd9lsd7p3MF+lFgl37t5OmzVHnk3ngEgc+pTVNHDI6ij1aClFDM10wkQA&#10;ppq360sCjVWDFNt21dSzJs4FIKkSWO43bd8uZrsGYNIpVCHE1G0MBCmIaGDAyH2fpvPFa7/3R21K&#10;cffwcO/up3/9Z5+/98P7H/zs8ODOYnf3pVuvhCrefunVW3deDmg1cZdl0223223bri5PX1xdnq6u&#10;VpdXly6aMDIiIzGiiknO4k9gInncmVTNzweuNnFgyF6KMuw0UALxoY7ApAhn55s+qceAtkk6ib/+&#10;6HhvcQvnOIW8FRqB0X7UyiJUEvfUp36r0KtIyouqVkSLEUKwLEh+M7VheUerIGoMjAjW5yrrsuGq&#10;4oahQvz0wbOTo+dffP749OR56trv/5v/fr06C4FnTR3rKuU+NFVd101V9X13sH94+2A/JUc4q4Gl&#10;ru1zZl+ayJg5de2m7ubznRAiAEwnkzrGEGLO+cc//lsibGKTe0ICqvDLSzHgneVBPRNziUuFYuxW&#10;JCtF2PmTP/3R66+98vjLjijs7dyLVYUNf/Hws5/+8J0vPj/55L2PFGcIFGP90599LPo/9dami4sP&#10;Pnx4//PTdS9Pnh1/8YMfXm7bKmBFfRVwOg8vLjLE6Vb6OF0cXZ3+z//2x3WIHHlTvS5hfvzhJ598&#10;+eLD934S93defuvtP/v+OznffnHcTqd7ZsEoATS/9d3fWy5n/eXzB4+e3N0//81f//A739yr9hbp&#10;8gPcfe3TD9/Vbu8H/999xPm0ma83V2b1j35xRR//8PzZ0+9+Z/mf/Vf/wipBWiAtUM4BZLm/33fP&#10;WAEERUwRm0n16w8f/uGl1KHu0+SX949+8t4ZEE4X+7Fq6hgV5Wu/9Vv/+A/+k4/vP62GZHoVg4El&#10;6chxnoDtdkOhArEkick1SVbQGKMaQA51VSOSikxYuF+DGrXbCBSiMcYkue/TJNZogpuqwWytxiTV&#10;pm42j2rcthjaF5/B6lilb81k++IPvvP1yOfWb+taQhVr7t/9zcPX706++52DCjbTKTb1HCHsvjqb&#10;LBaXT7ZycfzqP3nLMJEe/PTXP3wxb+jOvp52O4e7abt+9OX51+5NiILVO7OdyeTg7tdfz8iH+3d2&#10;236VEvU5B8QELCAivTuvQ5xI3/bkuUs+WW1tfcUxT3brW7dC3qiBat/x3u1//q/+SZ8e//GPTxiI&#10;QsUpZ+lcOEMKx5dhfQwtn/+7d86OzrqtVr95ZN1fXp1vth8/T4uDV82ipAxNIKJOkohU09mrB3em&#10;8wNgVgyAEDn0qU/dOpn2qxUSeagz9R0H5sFf+fcff4cfV8vfreFFwJqqGqazLrHTQRDMXD4DUE1u&#10;wiAEZqyqSqQfVBM2gxCClkbecjbz+k0f4vrJrwwViJCQkJHQUQZuZQ0hjiKRQzn8Lxxh1g4tDkQk&#10;UPJowb8mc4w2+LJpyHp7c91Qd+t9wWYmgdkzQ+XcCObIbDPLSVSViUtDsog/zqHDmVzv1XIYG2MH&#10;o1I/AM1Ll6zD4MuhbgC7hxhERFUddW1qoF8phxxzDPgVdi2CWUrJU7bERMxiamLefzgIcEpELqAP&#10;5kRCAA9smEJyVcKB0OwiuAGwghIAMpoAYcGwi9nIsq2YizGYhnLgwGAgZpFp1LAcoauqXZcRKQl5&#10;7oEII3O7DX2f15sU68BEyFg39WTaxIpDYMTg8IIYg3HOYmzi6X5X4SUbWFYnVANQYArs89+BCwIF&#10;N+A1umBU2K/F169qasqmAhDIlAIUL6aN/Xow+NmvlYXipDYxRVUzJULTMGQVgEMIWbJkVQ5AgORE&#10;c9NCJhl6dmFEIKMpGPuB28zTocVgy2BZy8nZZwYjqx0GRZ4LhID8lH5tuBu019HcrGpGCKj++400&#10;fgIidinXD/NedwHZrlUVPzTR0AJBRU0GopIKlVITPVx7w7yCiLEQ9sT51sxASMPdgOVsX7Q35MJn&#10;Hwwf/jmWkzzZNYwaBsxRgTsbBGYbucwG6P+KGGh0m9oof7tOIXATZ0usIEPUg8llBV+0CFDJ29lg&#10;1DLQoMybygqC6E0VxtfpAaekoYp7Jsmtmupg5qE4HQb3aTEXOn29+IMHD03RwIlKPMaXiMExWSTD&#10;wOW3G/JGDqlBMVWwQDx4sL3XpRDSvC0DVAEUoXBTmDigejaXh8FVsUgDMoNkK4VkBG73KYMvUGIe&#10;ZXoYSjWu5w6AAxGuDI+hjEMI2cfDOKKZ1Mp4zEoDBA4q0rDYqjKjAamV2ptrPY5KuYuz6TyFMs4y&#10;IOcRIw5D5mDQ6/DGJAMAMYz2ZGdDEQUgvaFCMhFwdLY4cZnUkb9aoq5K0aj9DYOQYu9SJQQOrAqk&#10;4F30RS8zUIdTATjj3rnZjuYHNcA8FC9fA3kIQEVvHITcoV0qQA1FJauJgfZ9UlEEBcIKA1Dgqor1&#10;hKuJcSiW9uFvKDPJEj8RSdquNimlEGODut1I17VqSAFiFT2ElLrcbfvtNicRpoCY1aRURCTZJrha&#10;96sulbxKYUmLg0CtmJ/Ru2rReyRKW1ChHRGx03MoFoKfm4lxMC6UiJEO1mxCB3jhULCBQ2/MAFlE&#10;GziKfKNUt9SJIxCgXV9gLtVZ2byHDOWN0V+BdznpzicaA6aXiUIh4HmqxsxE1ZQYAAVHOcuAyBtu&#10;lIYY1MBRHLqhb7QklycH9sHp8B9VsMyB3IGrAEaBwdQUy2x66EFmCoBkCuSfuPGdSEtFFauBqaKp&#10;W67FxP8fc6xf8e0KgACBmoBT9k2G+vCh09hvkKEA4lqs9pF0QIwsATESBeRAeeyPIQ0NTmbNbLdZ&#10;LuYHi+Xd5cHLB7fv7R4eTmezGmJFJTBpZbDrw6CbMTqXiW0AFuENgLKVlUzGNdJAseydZT8Fp8j5&#10;YGrI25ZAhAMMwYcENMQJ2fcyQwBgG7hA48JJJTkHY+QRRnbbMIw3j+AM7/J15YyZDGG+68HtjRmJ&#10;r5oiSoW9b6CWVbFkvNBQ/aHCC4H9llRT9OnZSAFSLe3BvgqL+YhF0QdVXjEFzATkQj8hgG8B5KHj&#10;InmbAZS+ijLsNGKSACAlGzhyiowQpBREfwXXdF2CMuKmEACkRMKGCqeitxcUDZadxXjAhPo0sJBR&#10;LZsZ3QiHcgkpWiAiBA2BY+Bk4uu0V+KYU5GIyhMakW+iwMHvLUAwv5Atm3U+pwpEu6988+Cb/3T1&#10;/NHFs098R7l+w8apiA/WDMEEh9KfkRiO14EiHQwHPuJkBHGah7tgEEzBuu3Vsy8+9UEkAYYVnZyv&#10;f/aTz7XVuLh3tk2WT3YWu732x+tt3+uGwnRn8c1vvn5+dESq61U6Pd6+cffO3mJ60VLTxO/9R7/z&#10;8qz7q//3rzV1c46JADks54vX7x1WZDzf/2d/9Pvfffut//sH7/zVex/BZPq1V5YR6fTMZtUrzWKx&#10;afOlSgywW0M9j6mtWpO+76ivIAT/9arYTGfT9dVFu1mhwmK+Y3l7/53vf/b+L/6fn3/y1ne+9sar&#10;Lz1rz+zpdmexbOqaCQScn6s3UrOMxEzEXElOmtVQ0dAN+MPDHJZaJmQb5lNfwVgCokJxUgEokoRg&#10;QGSSKZIKAZCpAoIKIwlx4hA0BTElVCJFSxwMumAAJj591gFxx0aCIGhskFFQhY1NVCiH7HVbGQEV&#10;jVTZkK1HU04bH29EABJRQoAtoUbkJEmJphwD2zpvYKCmGpKZoghQACCjYCDADVgmICUCClLqpTjF&#10;BVhHBgjMeeMNBIIKVHmMJ4VoYEoyPTic37rTX53J9mq2vE0n59te2KJRECJWA9kCkpp0oZpinhBH&#10;27KmtM1kIn2Xc0KKOfVm4ganLkkP0Kt2fWpTvlpvIBEjUdiqwjYlUYlEgBRjRMKmqRY7M4E0m0yq&#10;yLGqZpOGIFnFm07dV6KGfZcvzy5ee+NODIQA0atyKti0m52DHRGx1UXq2zibTQNQZKgZ0SBc+7Gg&#10;TzDlbKQYOpH1+qqZ7N852NuhHBqczON8uXdnu756shVEMyIQIGDAabN89d433/rOG3t3dn7y+UNb&#10;d0qM0htRg4zbi5dfe+WP/unvffKjv+AQ2s2xaEbC3Kf9W/cgkAKg2q2X7raGz589F8bUbk+fP4/Q&#10;VFUVq8hIl7Iycmire70UVQyJMQRmMpXUdesLNEmxRg59v2HNibTbrA1QyfrVWe42iThw6DfnFieQ&#10;2u78uVlSIFRJzFLP276vJ1M+fKVbnW85RAsvXryw9dFFSpenZ4b4Pv6EAKvIiNbUk29+47uHt15e&#10;3nvzjb39SR2hX21W58fHRyfHz0+Pn19cXJ1fnKuKKmmG4ocBdEqDDrF5KuV4xKBEFDg4eqygIhEJ&#10;UIZVlIiQ6cGjJ+dXaX8fAGHV5W0CmxysuQKzOOf15QVSANaAlPtORESVQkBmYpLNZrqzH0w2V1fZ&#10;jRyEUhrUyDPde6+9qeiZaNPcThjfvjXZZVTKswj3f/nz9/72B48efaTtejabz2eNBeaD/Ui0Xa3H&#10;AaczCVUhhBCrBolVwUBVVZJMmrocSAIbYKymoWpjqLyuqAoxTCbNZOorWZ9TFYOIIlsTm03bu8LV&#10;57ReXdWTJlYBe55MF4vZrh+vug5ffvltfxAlhkjxxfnJn/zvP2zbPw+BD2+9HqtIYfHg8+e//PX3&#10;VbWmxhiS1Rbog48eJNEk+vmH9yOzigjgJE5euv1S3yZgPL/aPD9qp5MJUvjjP/3z1WaVcgKml5fz&#10;3/7Om188vPrwwycU2k23mlKVNTWhbq/aT3713nRRn794FmHz2ht3n/zq/f2Db+Xm0Zfv/y0e/oOf&#10;fnScuv0f/eSjTHUGFiCl5sEXmw8/+nB1Zcp7f/TPJlSRWTLdgp4DbJd7e299a/78YqMgppqFZvuH&#10;77774P/4X78/q1fd+sWnD87CYlfb7oP7V7//j95ErgDTvW9+697b3/71B08giWcQRYSrCg0YKaOY&#10;KRrk1IFZFaoI0JAR6bbdEFaqGYFAMoJS12HKczqaz+sAtqxjrPsQYTKbpCpU3JB2Wc8g7qOZqgU4&#10;PfxW+6OtfH4sjz/9+eXViUmnaXsntv/6v/lv929Hef4hAYcKQxPPT47+49++/Tu/q9itkINWNVY1&#10;xA1OYz6GF1dntl1jSCZ70nUEdLh/KNYt7xxs1+dfHD0TM9WeNM+WBzxfLva6jEsLoSJrpnWfhAmq&#10;HdzffzxZhFA1CEyRLW/NADkwVVebRFdXOufX/tF/+p8/fXD/vbQzo7Q+Y33l8JWvH7x0ingeQgAQ&#10;DjGlHgiz4bPTdNbK4Z99+ez4+H/500962an39j+4nH300zxbzGnx5st3F1dXK9VUsTZVjYh96tUw&#10;KwlyysIERLRNW0Nse42WTCHGCglUlJlVRZBn+XIddv5e7v+7/Xh9tn9/trtXTXHaJKu0zTm1AtkK&#10;F8IATFIOHEvaFoA5irTFbQQg2STLzQrMoQ8AVcFUCUlLLn3wQOq1PYqIiiXZhZvhCd7wRimimebs&#10;ZcqRmIxGPquImBkR0EgtBUL2Fs2CMDIzZgZFUxB1LL6WE9/g1XVOyNAhULLnTr8kr2oEAlUc/PjX&#10;bQcDIHtQlNjMkAGZVdRQEdAGt797lcohkFGSFlOLqz9MUMYD3m1rzK7RZ0c8GzhzQ0tz6fWLpjQ2&#10;5d4ok1QBhKGq1TkkAACYe/92QARomHP2YiE1IwWlQTMncpXQ8+SeXY/MXoLqVYtMjAXElHGo/FPQ&#10;nItJPjB78kO2uE6KCAwYmKo6VnWoqypGDoHrqqqryuoaaolUIRNaBqQxBoBIA57eoQWsqGDADrVw&#10;KpS/mOrVFo70UTACt05KObXmIVPuju/i+3czj3pnMpaHF9cLXIQAZmZEEyuoz0AAQFVVcabgyRi7&#10;zvoPfa42oMxttNF50Wm5+H3qhkhAbhYdsUVuJ/eqA3NPm0s5YEbkMHO3oqsKmiAxABfJEoEIBQBy&#10;Jg6lDBuAgJlMhmaGUk+imN2mV9DbhsA4nK7HAsXycyPp8N8zFkABDNdjCUUgAkIxzY/kgcG9Tsae&#10;ruebPOXyr0Y+oysqiRS0NxJ6AbZL94SixoNGpiNdCMsMz4aOSqQiWA886mtLpokQM5eeRSsCN3FZ&#10;r8jtXiDexBICGqBmU+AbBk1XFm9wk2gw6JdVAoGKtIPoKlJRf65LL12/4AIlEwNCviH9FN8ojn2V&#10;N7AVoyfRHFudy2DPf3dVxVyAU6oIRG1LmgAAIABJREFUGUovqLqHGBFKLcINEJCagaqwnxJ9lmZj&#10;r3vOAmZkXiJYFj1xJjXTkB6AUDAd5u8sDKkIX9xG8a6Y/MzGe40IHeBhXgw6VroMuvCwfvpBv8CX&#10;AAeKkYGZeHuxllLhUnZJo5w0XIwGN9RWA1BkDkgE7Fwub3n1SU65ecPAcCcmRVIoFBB1xkCBULn5&#10;3SEt+hXqyMARZ+ZBSPWRhhCTS3UDlsXQfA7sDSNjTQpCoULJWGeNiErqXmmPWniNoL/2IgJY6lsl&#10;JZUEmovwhBQohFD5P86qG+IeVnjKQDxS/FVyFskaqmBkjWgVKWUQgZTECeoK2qt2ksFjIl4Fj4iM&#10;ppBbuNrINvvK5d9k6Dq3oTePkWRwRWtvgKXUG5m97aMUkbqhuSifdiPxUmhUahwcYyZDhMDnlIOJ&#10;zTWjsgUjAAgKGZd9n8qcdegwH+E/4l+NJbhQLrvSnDSour5d2iAqMoYMgX2RJ1a/NkZ0vAgOFdnD&#10;Ly4qwkO0oXAhfXbAOHQUFOPxgGoDj4uq2SBc2jBuFCcgWYkHlC5nU69i8sBBMO+SJhRzmdXDnu4b&#10;AbXsqSMzcVITgBkUd6CN/LJspezBSoeJllcDzLk2QGiM5CmuazgeMllg5WAhVJEpcPJbO0CocDKt&#10;pzvV/ny6nC4O9w7vLu+8tDy4NZ/tTuqmImJTLzpx7o36+X6YruBXQFK+/pRPRG68gwhA/muiqilo&#10;tlJ4CzrEW1HNPEnmc2FVA0UP4noLtafRERnIg4UMAMhYAEgBwXO6gdDABXufdWEpqB6eUItDeIz7&#10;YWlEL7g0GAsjy0yrNCQDmG/lUCBc6jgbGyO9ZWY6KKjDPKfsNeU5hgzEVzMuW40JIyFoNgBLqopm&#10;PMzLPPrpMcSxUMBDllY8BKZGQKRoYELAqgoILGhkYoXVRTgYLvArUCm38Ljtx1d7KclL/0N+phjh&#10;iOgPbXijnvNGjflQMlC8I1yYXSZDYZsXgGG4HiSajfFO3yAAAL2rufQsowGqUeX1IB6hATVNxeHu&#10;NSBICNR3OfXZeZU3S9ILbs2fQsv2VUa5NryywyiGSx9KyS75zqEF2leWH0+y0lBwgV7DI4rr1tbb&#10;K1N87dZ8Mp0fnV7A8kCq/PTk+PGDh6eblgKv1tuLq87MMk93lpVRfP786tlZe2f34mRup2cXq207&#10;ndWvvnS7a7sXZ1ers4svdLu7s7M/26OYdmYWoQPVyWz22st7h4vF/ft6eLhcHN569uzo9MXRYta8&#10;8eqdaXX7wf1PnpuGOiAxGDbNdHfvcDKZ7i/3zpv64pRySs0Uf/Hejy73eDdU02klm/Wzx2ePvjxr&#10;O5ujYJbhvS/W44E0LsQUQkTA7BU3o9sfPGBLwMgUMDRoorkDlaECa3jyQDNCIRZEI5JhpIhmQQq9&#10;SjiYOwVM2AysJyPzTQ+MDIMkkoTDZIJzzwiCwCagxspmAkgBzFR4OplXMed+vWlFTDURhR0iRY2m&#10;ZJLTpsiOxICwqOnNuwd7gZmZwuT4+EWs63uH+6DhN0+ef3ix9q1AODixzwM5QtGNQ8FEATMHAFI0&#10;ViEVQKWcrIR4hA26WJGm4CVWkDtu0CQAMlNCJRLjOhslFVRBIwSk3CkaSM5BGQBNvK6QIhNDrEKH&#10;UMfAZV7HWQgxEnKMkUxjVYNdEgcE3nadiQiHNvd1SherzYa0is3lakMhdr10216tb2GSMsSGOIYK&#10;UcwqkypWTVUbEaBuLo+z3llOAoExaV3zbH+CZy/i1/bFkKYVg4XttoqANdO09ja6sVXOPFGMGACy&#10;CZE1dT2N1aSK2gQjMdSqqbrt2dXZKYABsZgI6J3J8qWDnRrspcNpXU9w3SJgYiZgAVynK2nuPn36&#10;5bbdCGByppBpTtu6mfRJun4TJAXcv9im1HeyuaR0y7YbYUiSiYRDTWYCmrqtP2dnhNVqVTc1Qc7d&#10;ZnN5hqAIamAmWVICzWm7WvVd7reGZLmFvg3W5+2lIEl7rl2XmTGvQJUpgGZUFFEEU9GckmQDkh5l&#10;tToxzVSajjinTh0P3W9affHO0SMDxmqxv3/r9u3Dt7757Vdf/cbLbxwevvLWtl1dXVweP/9ifXmp&#10;WTQnyb0otJtNSls3e13rLGpAoKCBIvkpYvSI2jj4xdX55ersAonOV6su9wBgTOr1DrM9iJWqkYGu&#10;Vp1aFgPTZJZy5mY23dm1UEXL0CcNBLlsm85SJSQTNQIGDPXi8PbL08gxkEnLucXNWQzV2enpJ7/5&#10;aHN+8vDBh4hUx2mc7kwmUySLXHWyEXEbprnHzVTVgJnEKNa1GhgqI+ecOAQwI0SOsYqh7zOSVXUt&#10;omQoIobGMSCRqa8j/nSnBtxlDRwQKEtiRkIClZwTFTYbxhiQWSRJViQmgkldcwh1fYeo6tteLVnk&#10;rIDGk51bsVmEAFRVkcPVuuNI3XYjBnVdgwEx5k4d5RhjFataVKbNdDGZ+/Z2cnSEaCrWW354cfHl&#10;k+cqqgApbYhxfnAHkUKI7fbF9//4f+TAl1cXweCNr7/x0r7+6b99sJg8ffLk0YuTd5+tEaHarjbz&#10;xbRNW0VEhaOjs5RIpH3yYvvOTz/e3+cYgMKO6pGm1clJ257b5umppA6rusv9pJrcf/DZJ//d/9BM&#10;wjRO6qaO0/j46fHuL5/3ujw9A8DqarW5utwCoICoCqh2fdcwB8Jee5VkasyhT1tQsa57/vCDyO65&#10;6IgBJKtkZgbIabtacP/P/+u3b72x1+zO5/WyauoQp81safWe4RT1qfQ/5ur3DSdmHdoZAZP84OJH&#10;L05CStQGlG1O37g93T2YxeUq9hvsppY7CLPForl1e4ndJK2W1XSmBpiUQw9yujmTjz7t7nx9/WKT&#10;K7hqE5hpCGG+PKyYM1dR6ehCwFbp5NnxY92Rq4dPznHGd+KMrA2NNdWirnA2310eHnz+5PL8qu80&#10;T4igM8aQcjKzLll3uar3dr88mXx5TOcdbxNYai1vu5V8+vgsIsjwREoUM6CF+YPTkE/S0z/+Tepp&#10;fvitZnqPpjthOs2Sm7rpW9luzrt2vbM3B7OubQ0kJUFgZE6pA2JDEBVk6rueCVVlu23nzH3XBY4h&#10;Ru0zgC7z43X49t9r/X+3H/PJTrr9SuJgFfVA26uNtG3A4vtDZpTExFoQroLASBBCHOT+4tZCCjb4&#10;XiULB3Ypy5+83GVXcB1EYkJApawSkeuq73p/IL8utMJrSd33DhGhQH3KYfBd3+QUuc2GiP10hoTm&#10;1lSjURQjIhPxKaw79LNkTwwgAQGmlM3M8xAhDppGif9bqWQdfipnJblsdLNrwd21/iOqjWXIZmZM&#10;I9bD3Pk3tiz4/wKhOtJ9tD26+sA4NGQCGAZnOOA118j/ZveFlVIEVydFyEbDMpQiCn8zMwwEYxSV&#10;QMGbZ9XMoZTE5rQA8VO1n/YVAAQRQx28/FANRTUrmGrAclK94YpCMMhqlnvIKKogFog5UAyhqSsO&#10;VEWqYpxN62bSVIup91q4ruRHNZd5fH5jiIyorEju9FZAcms2DRb4waZMxUU/SMtE7PgmpNGRJ2Wc&#10;Y3oDUwQ26MyFri7GIQwndCsNSmBoQKahjv6mMg2oXyspDFC/+MwlKn9TyvHVbfdqVJBYlkUDs0OJ&#10;B+kcrnVSdyqJMBfml6F5QQcOUFxgB4aXoRmrIoJJBmIsZZgwuj0FDEQHccpF+dK2aKii1/XL1/EX&#10;IGRCg2FiR9faNtJNVMfgn0MbTIsOo6LhncAhJGHe4+s6r2NrCivYJz2eIzH/joHQSw3A1KMQWWyo&#10;nS2SoBYI18A3v0E+vlFpYARow4iiMJX9mw4D0BK+YfLhFyIDRITSPFfIF26fVTP05yAjZnAaTPkC&#10;U1EaUGwA6ISykW40aBllpugS1ehLLcLfyDO6AWow74K2wR0O4B5aESmhCTQVGZQ/Q1Qs4XMvZHcU&#10;NxmYM52A3NIO4Fmi4Rtda1RFaSXy0EkRyMocV01B0SvBRLX0wAKWAnJTp+v46idm5CL+V9jDrsKb&#10;AYoBSGluGeW/m6Q49N9jiMWUUbLvUgBenmym7HmvazwUeRjOyyzNjJkQ2VSAFAFjCERjRKb0Mijc&#10;AEYNhDFAK93paiaCgBxIhj3Dx6WINgxTgRE9YwcAIQQf9gwe+Ru8qSHqkbX0W95Qz4bxJACA5ayE&#10;SEyEdN3LgaTiKvL4HprveqC57/rcJ8ui6t5Zp8ywlS6Ka7XOFyvLat6RGxENc5/6rrNhO+ZAAZuq&#10;9kqk1KbeKSyq5aVxUk0InEVUTAzbpJtWUh6IIoU2reYaHBAiOhrcUKA4twN5AmpYj7SsWOOghdBI&#10;VHCsWfbgIFhO4vq6iQLqNYam/ClDDg75J8IhyzTg40XLzMBGmy+iSTHy/gftxiOTHKQoqSMu2/2s&#10;FJyOy0hDkQMV8zeIdyybCqBeR2TQDA20VHgMM083g3sDeiFYETERA2JW39NRhxgij0R3RfNhEl0b&#10;7SmE4PQkICQmIMNyg5UOX0ZCB7UqIwkooqkImgc5taD9C+1OxWTsM4BCex+bD3zgTog+NijBn2EH&#10;QWAEQgscYkQiJQNGDjipw2RW7S6ny8XicLq4t3f37t6dW4udvWk9qclbaq0g7240KfJXJNnxRvhq&#10;K8w1uchtfjBEAc0ILPsl6A0tBqI+CVXUrF5yk12mLyEwJCRliOX6Ktuf76Ol5NwvhlB4aGojVA2G&#10;KWQh8Dhlq8wssCRybmDTbib5xlVaxwdUFY9nlbVKVJ1XAYaq2V8tGJqksdS6D9FHAFUhcteM7ykD&#10;ot+caKiahbSY+m3cj0CRyI0OQMDuWskZiTxAyG7W16zIhs6F83UYEBGoBHnIyC9DK7nI0lkAxRlQ&#10;tkTvXzaftxTalYKiFmYVlCtDAVDLSlmeCm80OfmSK2pwnSezIWkSzIAJmcp6ONzNSITBSEgVyUxV&#10;BEJjSMh1RjIkAAbIoNnGGnif0HBoECaFnuL3I1F5ahwe9xw7biMlzddgn+qQIRAyAZqZIGmokaN2&#10;W7QEhahoQwLRJw+lVB38DxoQor+5gjxf7kxC3p6+aL/19R2U0wdHT8+uVm2WtPnZ+1cg2YDo+cWH&#10;D578ZDZbxDDfPdTdzx5+cPn4wYdnp+fzxexb33u7Oznf/vrjVm06aeZ7y1g1m67bdOu2b1USsb7+&#10;+qt3d3efPHq6vlr33Q4jxkh7u3v7uzOStaaumkzDdAeZk+je/uHtuy/HKk4CAeSrszMFqZqZSa6r&#10;iTF7QHU6rQ72do6uuhjLFe+3LhGHWJmppN77LiT3qkPvyjWja8jrccWTwze/9rXz4y9OXzzTshgT&#10;XI9zMCAHTZMsJIkkjaag4P5GUJQ+YDBmMzXNIfsawoaImkHXbr7zxVERJHIQYRUvt8ochKqIPCG9&#10;3eA//t1vvvW1w6cPn93/6Nn5Zbdq1we7B/s7O73q+XqV6tk2rE7n+5Hg1nS6QzqB9ve+/Y3XDnZY&#10;s1r1/q/au3fvvPXawaMnFx8/eUqaFVFDgwBkiio+EjdEw8g+vUcmIDSgUCtnNLknm3nNa5VLg20I&#10;2ajxwQmAAqiVWSdoZ/68iDVwQkKiQAaKTpVBQyAKAdiZx2hoJoZIddjdn+vmahMrHLJNxViOo1EC&#10;kLgmYOaITasbdfQm8rbtMYZtt7lcbwXx7HKdJAPofBsuL9eGdHRyMY3IHLuszJVIVNXA0m8uul6m&#10;TdTcGbQ788nOcnb4ynI+m2zWK9yZ1RDzl88Wt6rQVNJMGBUUGFGQfCFmUdHyuME06TdyfnX1ysHd&#10;zTZp15FumSmn3G82VT3DrUeTse+3J8+f/d73XspZTXoFCGpGLGAIarPDL54f//EH//7pi9NN33ap&#10;s5xAtV1vq0CX7TZ3m67tnj15nNvtfNJ0q8u0Xnfbdbs5j1VEnYRGc7sBDtv1ZUqJkSe7S81dt0nt&#10;5lLaK23XSmYmCMCEkSn3iUErVgqcUp+3AqZkAH2bTUkVQcSXU0RDRh/6YgDvuEEIPCSzDMV1B0ne&#10;QgAiCMGgBxA0RsjWHp99eXb+9MHH77+DoQ6TaTWb7S4P7ty+s7e7//JrdzlWddNwILKQuq1BSoa9&#10;tqcnJ+vzs3a9lpw8RicoERw7r0TRkXZcWL34V3/5F0cPP2GO/+B3vrfcmxFCytq3m5T6gztv7uwe&#10;GMB2sz46PV63rXGIsc4p5Zyb+bKvakC2XhXIib0EEJjdnMiMTVWxpr7d3nr9t9964/UYcHV02l08&#10;7S+e/vj7f7JenZ+/eJr7blZPbu3fCqEyVbEskoiDWQ5QmQpTAEBidm9k6rO7S5gjVcYiisCA0Syn&#10;rAYBCTnWTTCTPmWzHswAiUNFGMGRsYaQjZBEiYkUoQ4MbCjRNIbYmlnWrAYUYoiRKJoJIXPl0HtW&#10;BU05UOhTFgbLHh/NqpD6XkADN2q8TS4RAHHFSHWsPfkWp25yqtQEjdVsb3d/UjfERGBJBMj6rgfD&#10;EBAZVUBFmahLqa4ix4q5mk7njFjFajnfU8lp0z5aa7u5QNCqapLOgiauWeuqjtW0jhJC7vNHH75P&#10;hBTCb37xq6PHnx7sxzoIc1SzlOzsSp+f9zmrdb3OjZC2/RZCLYLrni9XW6KMDADh5CL/b3/2zsWq&#10;BY4vHnz+82zbzfbg4NVucyY5V7NZ365T7jVLTp0hZsvSq0haXx19cv/d1eq8YTvYm1RsVRVqwhDC&#10;dELTaHs78R9+66WwOA47t3FCWL0iuBScMUa1DLoGfa7gjp8a6C2DtNzfqevz3eXecpcXDT17drw7&#10;6yga9k/s+DOpfwt5J+V5n6dbXWwy95JEqa4raKLGlxHup9XRw8f9uz97+ufvfna4+/oVTpjNKE33&#10;l+3mzDIC8WdH52DHR1+c/vTnKd569MsPjpaHEievTQJYu+UozWySz/Jf/s1HJ2vrcS+GCi0Yh9Rr&#10;zqKmbY+X590yfP5//pufv/eLy4sNJEzTlzq+Wj3+5De/+M0pxt3AtYGp5SSCWB2+9vby1isAWkXe&#10;qWIItXFDoepzzmCr7VZTVqNqOmvq2XQ+YdC+7WSieLm9BseWiipxNZVCXU1YOXKoDEkIYz1Forj5&#10;+6qDv/uPEBaTg2XT9axbCiHnbUqtsxAIEACZK8Osbnx036s4YN0tjmam7mp1RU9VkVBVEZDYi05L&#10;axgDmoERILKroY7uMdGx1cCZ1IOYa9l9rQbDEbiIBe7K92NS+bPqoOqxgZCAHKDklMvys/kXa1YR&#10;VVbJqg7fJfJIsIjFKt4oXjNC4kDXxQZQoK4GRkjMrKRf8cOWg5wiEsENRocPC27gMjyf7l2aRK7b&#10;FRyHqQ1eSPN+BTdR+qMVIFphCRe266DV4ug1Krnb4qgeOEiEZCQD+8sbFAARgYdi6iI0mSmZY96l&#10;8J28CQ8cQIBsCBRMrReRcvaDbCjZGIGHg1+WvhPgQNwju3AP1mcNCn1Obd8xcVWHGHi1bSf1Ztq2&#10;s00XmZnZixACRz8xurmUQ0SB3BuFqsidg0XbI9pE7KMWd9K5RXcgBQkBmrsdb+iPaKCq/u6NDsOx&#10;zhUACQg0OyNfFYZ+ThnM4wrIN+yB3mWAg7nRbfIFaTHq92AqUsoJvNDCI4OlqRWQyHzS46rgEF5Q&#10;yV4RPNxXCOxYFGbzEzaCDh172aAkKJyh5aFjMFAUADNz+mogAiNBHcL+dmNsgALmjAMsYgSMURs/&#10;iQ+Ft2PV1jAzsGu7+qDVSDFNersyiGvPMHgisxamdgFHGPBYiuh+dB4YBU4cQnUtW4sUU3od/bUf&#10;ve1j5bWL867qiakfwNHI862IBeSFQ7+ey20AJjK4/pxy4OND9R5kU6/hJce0mc9KfWriQfHAAJbh&#10;Rn1z4Rrj9YpxDS7zQIyDTVw9sHGoMqjnhFQgDwP84QYgyOdkw6hixPbqmAIB8m859sS4fRl5IPJD&#10;6QhR79i8YYgH9UATkJpS4DHqcRN1hSMkxDz4g8CleNNJ5qXSMyUco0VmIgAUkInJGfuF7KviERAk&#10;LnCxYqAFMS2XHQ74NyrnTivefDR/94fiHHJqELpd+0bRNJZ1FWGYipVNxQwzOqXMRmOoI+MBdZCS&#10;zA/m4xjD3+cSWTDxiXYhvF2/XCNQq8zYiBCKOO75BP8pipbne58qIxEVrUlNvQei+J9xGK1BsbSq&#10;l5yIuN7rOqYBiEEMNVcNheivYvFkIhCRKaComkIERjQVTanru6Q5oMZIJmAedyMEoxDjZtWvt1tV&#10;AzEVSSnhMNfMCl2yi1V3tmrz2PY7lIkO4+HhZnLBEiKFOPZVhMF7C8zmM1ef8YhAude8T1vH21wt&#10;D1exFzoOlBYKNGC4gPxpgVynLLAKU4dFDwXzzpRxJVkLkH3oii3uz3LjQOkrBvJJjhEjRXQRyVXy&#10;kZNdbg4EUAJFGocEwNcdI1i25iLuDjGC4W7kGA0KRc6dBX5VBOaCu3H0DnhJqxISjN0gyISRiJEZ&#10;aKjGGMp0qUxFRVUcHQCScu5VhdRJRFbKWp3lXvJq8JXiaL87kZgQKQ4PSDrMlRHQjBAiYSCuqzCr&#10;wzSGOlATQ8XTJswnk/3F7uFi72C6+9Jy/+5yf1FXdaQQkbiA50pT9PjC+NB2ZAV+FVVUwgdDY4rr&#10;zwWW7FMb8ZggiGpWMTARNTXNkLNn+hhVM6h51TgSEXivERcD5HWTcIHaIBl7ggEUtAw5sGTO2EdW&#10;Ngyvh1IXH0DokLgq24+W4mlf43RU2YrPvTxLD+26vlOWkgAd+iVvDFSylqRtkYhgiLQSGiCqs9vB&#10;zfUFfceOIdUb7/Pw2opKqXUpoRMfWZTvBUAD0o/LcF0VCQDYY6KqqIUoc6P1BAyZxv5zdwi4od5G&#10;m8ew95fuGDA15aHT6GZJPQ3kw7JEl1wpgpVHwKFl3QavsSEj6nC3myTDgICmRm5CpWihFkAAds8n&#10;XBeDAVyvNYHK06RhgZFRGN67PEK9YPgdPOyLwASTiMzEQFmgqqoQg6ppmFf3vkExnn7yy3R1rIjm&#10;HiS7iayi8fmMmGvQGqSOSAoZYTKfrk+/3Bw9505je7rebJQqAxLJIj5IzpARurxebYgoHF199OQZ&#10;mkjqTTM106cvzvN20wE2e4s7r756cOflrHx+pc+OE3EFlpoqpmTPHh+fnF28uLjk2Z4ZVCHszib3&#10;7t3Om4tuuxYDQpCcsmQF4BirKqr22/Vqs1kbEzIz+mwRCcmymkpWU8SKAwaLBL2nM2NoJk237XJJ&#10;VqGJOJsM3CJk48jNH6DDdOelN7/+3YeyPj96gchlzRofWpF7SNAeM9eYM5SmKQR3e/l+SwGIsXQe&#10;BE/WKLFwXaVWtWsn+x3HadpG1Z4w15M+9TG3BAQmwpEZCRjIDE0ZueE4iYv5LGUk0uVid7mYM4Op&#10;XIJGxHmcoraLyHsBamPUvm/XqELWR5JXbu+9/tLeyfFlyj0AAjFgAOlKgQ4CICsSIGXEKikQ9BQR&#10;sQZoTPcjfO/Ozj/82usfPX76q6PNWZuJq4YrCBUAnvf9eZdMrY9VtI6YFMH9d2wgaMbBl0XliIBm&#10;vRCh5owc/OJmaiaTveWiuziDF4ZGFKp1267W67bPqmaIIs48K8cKCtg0NREGxBAYkdssotKLYqw3&#10;XZ+zqkq3pdUmGXWqJxUzUdh26eyi/fTR8c5huFidSad9lpRldXEWq262MwkxxiZyCBwoAgUMeb2u&#10;X9ungAAo9ZRTJuZm0VAVjBWQCMhbTdqWnj49Ozq5XL0Oqx7zBvJV1647cNgecwyoyQTNVDLk6U6z&#10;2iRJiX2aCSAgoEhxttqcXTx4BNv+4YNPLk9e5L5zs8NiOr3qWlPIkk9Pjj98553zo+MCZDaQ1Em/&#10;Ee377Waz2lbN1CBDWgsy6E4IbGo5dQjGREjmMIAq8HxSS2KRzCFmRJFsSJJHcKSWObcOZxIa6EAx&#10;IlBVT9lyMAnVpNKMIOMZ3O8Ob4PyOCLgiGLzw3WClCSv2/Mvz5/cfxzngJFjPVvs7d+6u1zuHty6&#10;98qbbx8cLK2O8zuHm/OL44cPr06P+77tu5Ry6vqtZEPGvmuJIuRkpj5FVtUf/fu/mDF/+7e++y//&#10;5X+5tzcHgPd/9Tj3HTM01Ww22ckGyI0AUDWbHdw2hK1k6bNyyJJjIMkJDNRMsvqwSgwkSZZuvjtt&#10;YrW52uwt5nD8+NmLF5+/+6OL51/03eb0yeeTWE+ns7gzFcnIyBG71lFg2QAAI6H0msQgAIKqtysi&#10;E0rsJG2yZiBREM2A1BtLKYxCyapmrNr3PWFgRMXk8k12+5yCIaVsSIG8c8wMlGJgUYEQgQiN/BCC&#10;fmxTYvRjLYkmJkypl+jw3KhgeQyOEwSKvhX68UBcVyIUE2ZSzZGCPw4SEoDWHKTvS92bFxAKqEEV&#10;g0s5gMIhgGEIpkCkKpbrWE2aOoYqSwKzGKOhAV4hWAhhGsN2s4lVXcc2lu4jRdCd+WwynXCs0LTv&#10;u0eP1227JSAmSgbMMSCqyKRqAoXA1Pf9fLIQFVXNoa7rWk1zUtN8tclIlYgePfrs8Scfv/727zhG&#10;IUaeTaftRjvqARUDmwhSQCSEbjKbTJpqfZGSJlKKgSPSpK5joJ0Z3d2bgG67k6P182d7i3dxGnFx&#10;C6cHGA+hfpnioVw9Thf361c/BJgagOKUMK5Wl32WadUspuHwYNG1+WrzJMlV2FydHyWs11urNt3F&#10;L3599vpLz6aw0L7vN2fL6W5YfhuqP9D008nhvzu7Ovqbnz9994Nn33v7TtfXiIjEEAOFxvoVc312&#10;ucG83mzpi+P8i/fuf/589ebr/a1XDvYaDRCenxwvdvdli589vQzz2xZiCAiWrZ4mpK7vBcM22fsf&#10;n1YP6Yd/82S94eOrdLK++NWLL5FOnj/b9rhLszqIum1DswHX091bPN1TSUa0kcyEjBo0d6ljisy4&#10;7loFM8I+p64P0zoqcZvNqgpCA/XcDKFASUMMUcGq6U42bOp5bxKd1oE4mc6704fw/O+l/r/jj203&#10;3duuFxcnahuC26QTTT0Fjjll3FbHAAAgAElEQVRm9OLiSAZa9oVRZGEiKZn00uflQHoZIrLXyOlC&#10;kxh2ENGiH6l3DIh6xZn7MZmolLGaGZpXJpTjOOM4A7hB/R6ByMWF5/44RLru7TTI+UZ2IYsr4FnE&#10;tXa32pEThUvcuhytQeRmxtkt6o45xRs9CnCzzm5AzbhfS8VMjSP5pMErHJhZJJccAAG7JoSFX1Ls&#10;V4M7deg9QGNTUSjR87GP2hAwhKJeiarmYTCQhajUwPrIwcaY+sBsEZXh8yLvDgEOksJgBc3KRKpC&#10;5M8OxqG04UmBvQb/eVXUAJKhIAGb00aIOWV1louapCyBgyhmEzZlM+lg26XAvNl2m7a/utwyISPX&#10;02oyCfVkwshKwDHGGEmSlnq/pE4nsAyIMDgOwBSJc1YAZGZEcoE4EBGwZHWKgsOcR4OpQXk9pTjW&#10;3YIqVMqTi4lLi6rvwYvhJA/gHsqcM43YLEPX5hwj4JAH5jDCnb0X079XdivfjSuNyBk7eZA7EYBE&#10;BMGIHaAxpu9dKS12uIJ68eFS9tkGKGIBZwNlMOfOE5gW0oUTJvJYuI02SMlQxM+h4FCc40JEMhyP&#10;R7/ugLPW8fK7oWjcwAV4xAaBEU2yqBggEhdkhI8DocR2fEB2AwNduArupQe1a+A7DDoD6leaIYfh&#10;gd24T8dPCmy6IDyu9RYHLAgAqhQajb8nhGZqOigaqGPAwoZXjAsN3RciIAwF/u8e6uuf9DoSYU6C&#10;H8YtN0IecP1iEjIVwgMOsZpRsilPeEPhs+E1MptYvSFYRLGcWAiKFRnR2znGyY8pBnJlj/lGzcYg&#10;c9/oGAYAlmwe+kAFYHXOB40cKrsWqcr44gY2JKApmkgaGRU+x1Tzaj63vOIYYAFk8nmaKYgagmeF&#10;TBFUDAdfKZh6obOoehzkKzSI65oKZxkpCBEPc1/Pd2HZsLy8W32Z9QEhUaGaecDBW1AJCMWHFnZd&#10;Xl16eplgSBgM9DMcU3MFi4SoIjA0i7sqRuy/lg/OoRSNOrVMBAhp7EEZgMxmnonRLNnvxMgcEdqc&#10;c5dVzYNrzKgKXNVxMuN6akjDkaAI04VVSEOZLoBIbjdrFGGwnDMzEwdw1noZ7XNV5a7HdtuZiQek&#10;DDAERgPLum7zyUW66nwwV7Ycj1LpgLkrOisyIhIHIsfPOE3PHdTiiQoqDI6iGaKCmuWsQ8G29/e6&#10;yqowKEcA7Ad/AEZiGMrloeDlzKF1KhnUsETmhjmLc2zgxtjAShfr9TwJXQ0nQAZDJQSuAGMRh69X&#10;x7JXlb6DoTRbB5q2Fd7O2DSPjuwnHDH1foALnv4ZFhT7D5uTTIZEkvkNhMDECIDEASEAs2cjzCBp&#10;meIgQiQW/6lMQBVELPViSXIGB9ubGqiJATjpvQw3blagj4mEwijG4bnQXwefiwUCBgn/P3tv1qNL&#10;dp3prWHvGL4pM0/mmWomRVJFsVukJJLdastWd9PdhtqG2/CFYcDwD/CVf4MBA/4HBmwYNmCgYcAX&#10;DRgtwe6GLKllzaJEcSiSRdZcZz45f1NE7L3W8sXaEZlF38p3PBdEFeucPF9GRuzY+13v+7wQF1Vz&#10;uJgfLdp5NW9n8ybOm3YW2tX84OHB8YPl8Z1FM6+5rpjYDNXf2j7tKOUkhjd1FJNacaujYkrw3G70&#10;KSTN0l6gLpuYiY1Ch3ea2001URljo8+1Gc3zBR5zgNEgcCuN4so1lZQJENwAiMr6Xwq1DMAXeSll&#10;MGr5VrGB0499qZRb3W+ldgVAxqpIv2dE1S8K3XqVlCoOUDV1P7qoGRi7NcWK6cQ3sQDmJgRVCURm&#10;mrQgI/1mHftybo2NcUwiWoEGYak4BlNjKgkuU1ARJeAY2FhBLVspEiEcnTN087PDkUjv+EF/Hnzt&#10;L5MDb/C62UUbgJiS7yZ8jEOTtX8MxRAQoBYPj6roTSEHYlDJoJRx4FErZgQmYFAgENBhyFkszg4z&#10;BpBMbJFQCAe/I6adD1LVzh48fP1wecireaYhW8ke1hXNKkYKuy7tht6HYM4qdzopgi3a+He/9MaD&#10;O0vM9uT5GTWxqsL5ed/xYXjl9UuE8PGPc3HT3yCfpp8HIRPD0UF7MEMyfOve0Zt35n0n611Y3jnU&#10;F5/mfjjq8u7Ry4s1Wn1IMWJPU55l+lGKQhr2+2Hv9ici+uTRiydPX/g8+qSefXo5nKfz3a578vz8&#10;/Q+eX5yfXm83r8TwycfPuuv95abf7YbU57ZuDhcLBtxs9zbkWLdExEBNW2fN+91OZTBD0gy5qzAT&#10;t1UMYNj1Q1bNkvdDPjvbXG1zprqq6JWjmZzMX1zBeieBSHNGkEigCkyohoasxdVCn4lwGQIaofbD&#10;kCQjjDCvskPwWaSiGoQmVcsYslEUhIErX22CSjN0fWyFCA3IpJIhU8hEikymTGhYAQCbZo4GnaAd&#10;V/E6d+jHIzWWHrKq6Zpo3+npH/zV7/1brZFCPTcBRdXtZrB8MF8QVgjGBkEkIh3MmhWl2jSn7sXF&#10;nkwQmn2Sx2fnG+1/erreQkzRaOo8ciKoqXAohTyWrCR/xdzEk/t7x9W/+6u/+KWH93ZD/7yDLF2o&#10;uAqBK46hyheX58O4cyVHyAAzeVpQVQcOrYx5JPJA700UHJEMeb23F2fD84ttr+DJwD7lbbdHZESK&#10;zPuh3/bpertbLedAlGQQAzMcRGOoqiq4c19V6rriEBVADc83/eWu19AOlgHTbtsPIs8vrrfw4l57&#10;9PLZy71l1bTZ5323rS1f7cLl1R5CcPZlFakKwe4fQhnoESLnYbjY7O+sqrxPzbIBDH0WJKqqkM22&#10;m62avVxvn1931+suyf7sWje9SjZAJIyKysyhnh/ee/VslzspkULSpAga6swhMkflKnAC+P5ffZtA&#10;xbIPbI+PDjtQjFF3gmq/9y//pSd1A1Jd1TvcmoGJdCmbpq7fA4rvLpgZzZSMOLhxbqp2iiHUIQja&#10;kEzNfFzno280LSUgVjyNijNVd2cQmopp086buulePAHTkDP2A+VeKJTFfiq1u/WCGhdrIyi0ZScK&#10;ECBTVANQ3a2v1xenH5twPYtVnDXN53/5m12/rjgcLA/uv/E5DjVT5LpBkJT23X63vrq4PDs7P3++&#10;vb5MWZAZUCsOgPj1f/APv/LlVxsmAPjX/9dv37v3sA0coSPrF+1cYc8EddvEusmAzA2FDkIgEMmJ&#10;DcAsdUNWjU6oQ5KULrrOsK9WK0J+9sEPnn3ww9TtWSAEXR4d+xkyi3AIWVIVK1FBz8mLKsC+T1ly&#10;aFYNgw3XYkAUDJFiJVni6j6/9vm9oSikPgOY9gn6lHKfgVIaAlplw9C9rEGwjpCgF+ktUzXLXR9D&#10;JSIiki0FTBRQs7vYDFSIAmAEIkOiUO36xIDMIwPKcs4CEKlqPYBHCOrjdx/q+lGMyVN6llHNYogc&#10;KwIjZA4BEH0DEjgkEwV1U8QwDKPfzgqMsSAhmCiICHFAIDVEFWIwQmQgDCKSTafmTjG1IRGzmrpB&#10;Q7KoGjEHM+bIBqYmCk17QLFtqlpFsoqHtWuVOmcECBSENIY4iws3XsUqIFA/9Glw0ZOHLCKpT1LP&#10;FqIWYwDQnPPoMuCAOIiIM2JFieno8KjbrYfdlVdzpJyThEBYBW5jGAbKFgdciBzo5SbutyqbenVm&#10;+C4cPtCn62cfnb158GfUPlA+YXsJHVyeXWbRtm6aAJGrGvnsupNud71+/pOfbm25O9vRxcX67Gp3&#10;dHx4dLQAWVp/hQeft/h1DveNfvP+V+3J1V88e2/XNqtf+/o3/vy7H6fupaj2ovViuT9fY5L9dW95&#10;cfftr3097/7wv/+Ty9PEn2uOTlbd+uWm2//Vjx/PwrbWKguThVC1qd/nrHuApg7azDqlndD/9Nsf&#10;xrZ5lo4szPhOsNnJR6cW2znMdb/dhCENpAFIVJM5OBlyHgBQzIgiAAFi1/emmjQJKnEUScxVn3PC&#10;qq9WSjCrT5p7hFxjbA25becM5H24QEx1lcU7zqiKPCSNkcwAMcDzT3+u9f/t/rqCw9mjn3TXF301&#10;hLwErClSrKosLQNazoZKIViWJGqCqkXS8UfeTIiijtAP92mqh9ZEmLmIoYSgms0YCNXEd+9Y+pBx&#10;1JiKZjo2nAUiNciSAxIHHv8rGd7o5hPGd6yRG9GuAKYWQhh3K+w0fz/WJs3sWlEg+IwlzdfHsvMW&#10;yYA3G8jJap1SKrBTRM1SiAujzwsRJbsGLf5/iqkahVi8LFNTgpOUbTTnEhOVPmd1YwwHnn5n8Z67&#10;lKA3JBZTAyqatUL5bXiLw265cDNCYKMb2GuZjoydmv5jwvEHgYhGCAYiLmEDkpmKgKGxZFMUZlJR&#10;RxrYaPg3VUADcoifQii1n8zsGJbArKbZG0HVVMS7KH0GJKr7XjyxGrehqWPV7AMjBa6bup237bz1&#10;EUtwWD4SIqsqQijSCxND8CY7UWXhwtMhl1bN2c2myMHV8OREFWSyggh39RAKVmIkOAMhsGuDYiro&#10;/k93No4mfc+HU6kSFKdVEEjO7jfHEKi4bthAyCyDIRMKgamRj/fhs+5x93KieUvtjal2dBNzCAWB&#10;7gZkPxGpEoLP9wBJi9/R/PCkBFSA2eaWrAlRMpZkCLF3kAKiMUAuBrjCiecyqysQcBvTCoikKn7k&#10;ncx9yDaNX0TNZ5ClddgF65xLMQIAFwK5OYECCzwCnSWB3slZKjxKkaPQTcOtE4onY+mtRAJM8joV&#10;L814OChRg+lJd1EPgyOoXBgDBWK/hAKFPU8lYlLcyl46KuZiytjVCGUdcLs3fVY8KiZXUxa0sRhi&#10;Ujrg9pzDxlyCqE2NvmAkRswub/klETVQ8CZ2MBWfXpohMtpk9FSiUBzmfq2mv0tHBtBIXJqaw73T&#10;2B1JABQQRUQNAqEReFVYmceMyzHBZ0s7pywIe8dAGXN4R4K65WnMRbgzZ+ysJDXLhjzB4Mcwjpj4&#10;Mh0QgThLRhgHLLckszIiVXWYnc+YPWpGROTUXzP1XhyRMeJWhtYKCuUANBZiqwuI6ECzMkcYS1Dt&#10;lg53U7fscQe3gY7AKh0zE96kOk7osehGnuxBml40fgC0kdyBN6UXCIYOuwshlPSYqojkQTQrqHHw&#10;lzIQAnOIdQVju0mZM40VPkAMpCNCK0vfpe1W8+C/U0QCB0R2ydufejEF4hhj34uYhhhVVJyXTjAk&#10;udruOxEDL+62UjWsjnMZ7wOPEpXF1Nngow2u1Bi5ZxcV1G8wzySp5KmLGjzT/tkQDgAhEGAgjj4e&#10;5cBqoOpTv2n2aWXNN7fSKwE6zP4mYTD2201jAyfeIBAi+yndCIHYbpl+PVcyZc5M1cFypjr2MGup&#10;lPGpKACQocJ4O4HITaETlI51dNqd30XsU6Zbwz2/ORGAmcrAAgiJ0YN5pWmm1In4+d57j8zUVMCM&#10;xUSyagYV9KhBgUw5/EAJw82EsDBWZFKpGRkmcNzY/ABgRmiEGhHn1WI1OziaLw6Wy9VyNVsczObL&#10;ar5q5st2ebRYHC2aeRVixMCI5FFLh2WMiLpSCqs4xgRVhSY4ZHlab3Vn3/pV7C9uGiitwC57OXBL&#10;VMTURDwjOOr8Cjr2+nr25daQFCZDfXklIJbG21umDbuF5Sz4Oz8Oi5bcbNHAxYMc3k8zLgHTlRxf&#10;BDZNScbhH0xM/+knZqM1v+wRPEgIIO4VHG3yZloMPO42LSUMXmpR1reRMGK+oKFPXssuCLH03Lvh&#10;yIp9xV9JPpVEUgVk4Ik4N4I2p0MAliYDTwSXSf9UV1O+XxtXYx8oj2+b8pSMKELPoFAZ+eE0hxgn&#10;WOO0hZhu7a8s+LScA6r0gbCKQGAxQBWxH/JgaipoSBTUjCwHpGAmksjEgJiZCrtMH77y4Fv/9LcW&#10;VfvepZ0OScVZiHTnaHlyULf17Nnp9eMXF2KZADlENE2WvK3scFl97Suvf/nNExvgO9/HjimEcHn5&#10;OA17Tn3mUArnfb92u6sdANEIpUL7wqt3Xr0beXbwn/xH/+xX3v7SZghXZ50+Pf3Bjz84TfPXFvHd&#10;s0uNd8KCAsd0m44IVuaVY73KSA+EQXPOKmbIrNiE2UkPtO7X51fPH51eAmRJ6W+++8P33/vkwcm9&#10;YRh2vVyut8sl7Yd0cbX+0Q/f228utl1q2lnV1CHGkKlahFhVZDntdierunl4cHY9yNC38+NX7x/k&#10;bmjay+Vqdff4Tu721xnvzPnu26+9Ue//4kcfPrakAGJSB6yb2iS37fzqarOXDIh5rDW/fQoiM1UQ&#10;xdIRPiVXxuI7AIuhhrAwDCkEdxtch1hZasugyRIzq4wuOkUwIcqItcDARFAZmCIIUiu0rPhg3lru&#10;uq5LjMKcOATApEKaheseOBlc5B6HHlUwVlf56vT64rCZxcA4OyJkgo4JZlWMmloODx4cBwJRqXh+&#10;sbnMHDYJ1oNmCmhD5ihchSwAoMSUxYqQ7LkiBgDGqvC9tJ83dP9IHz3+ycvzl5YzaQ6mgZEJgxqa&#10;GrMCqvsj9CY6ZhzENEgCiO48l1JehgbGZuohLK4+fHr2gx++s7s+e+veAyAgtqqqmro1k3k7Q6Aq&#10;xl5kGLIZqFk/yPn1Wml3se3viTBXYmS5cBeBQghhwPz8/PLF9bpaHoChGSaKm10WDCk0R6/cq2fz&#10;jB8eHq2Wy5oJDu7eP92++PFPHr/WJTAJFTPGWTujh5LDfjRLVtcvrr7z42f3DnOf4oPPv9I0abdH&#10;BG7rePegvnc8m6/mL08vH7+4vk59GuDR0+3FVb1POAALkiIJ4fPtdvjo46cprTfn57vOq+oAIEtW&#10;BLZh313GWAHH3WY3aytDDCHYoO3B/N5By7OoV0amkDqsKlOMoWrb9hLAAHISlQENFGVqekFgQlUV&#10;NNdkiiUqIJphP+Ruv1MAYN72vSlgZORKc0fl2IVgGueHzNbttyKCSmCiMqTUp9Sl7UWWvN2da3WA&#10;jsS9FbpHQueqGUpBEpZdLE5nWjW3XYwNRUboUyTRfns9dPvN+cW7P/x26jtiMtP5bHX33qt3Tu6/&#10;9uZb9155c3V8YKbbbbfdXp0//fD8xYv9ZrNZX3ebreT0d37llxkjAOz3eX/x8vWvffXuYXMnnN1v&#10;YHlw/M7ZJ5g2kY6Yo+nYf22qBIxEhCLSxhCRBBREKNCsqS1Lv9297LuTOw+k39Whnc0XTT2XtBUE&#10;QupT748QmFGIwy5TVYEYKu4BdXYQmsWDz32V+93TH/4BFoIcmlk/pC999d/5lf/wn57uRNSGLgFi&#10;EoXdsMs5pZT7IWhekbz/5//P2bt/eVBx4LqX7Zu/9Gvz+69dXVwy4X633Q+dWJY0AIJ0naQhIFjq&#10;9pdnK2akYDjsBwCsh2zkZ2o1JlORJlOMML4Me9U0b9pYh5yzt1aISFUFzaJIyCQ555ybphFTKs7e&#10;qCopC4UwDIk4eqRS1ZgJCVkxpVzF6O94ZmKmfhgcf8FV1K1XPoydR2W6RKoCYgrGjAjIIYhkGPUy&#10;z8sCgjGwsJnWHFVEVVSVQwADAcsmFUffNpSomLthtbwtS2maGgGGWKslMgocskrACsDENBANI9wk&#10;DUlFAAyJ6qaeLZf9fi2AYoiA2QSoCjEGZqWYkhmBgNbtTAeD2Fp1hP1OeYmQPvpETx5fcLwKh3uS&#10;XdDltiNQ8IJUSRoHvdqK7K53l9dXF/Ticr8ZpKmoqcPpVYfhXhVNDyIefoP4vulah79GPhYLSYOi&#10;hcBIkFUZJGU2MKhrMe37DIKrt775zTsXD//373z0tG/ag11vzbz9/BcPz+Xg3/z2d03wct1VcrmK&#10;CyZMYkQ0qG37vOmUZ3ee7BYzXh298gXlgEQUFlkVEbpubfueaBYrA9UYQhKDYXAjlolQDEmEMIDx&#10;ILmarVQGjk3D1YtnH5LC+fnFyRu/iIevRgxBjTgQx1hVQ1Zmahm7QXyTJoihIU0ybqxB1UTBquVr&#10;dPVID34u9//t/uInH633WzmoqN+TtHXkuKgN29yrpBScTVvSRX7+JsnZLVRqllMuNBtEP20ws4BM&#10;2p8ZBGIEZPWiRg0+CwcQM0YMIUyPvx8VAhEHb2AmRnLRasTu2KTjT1hSVRPJzERIxGyiAkKEQxoI&#10;3WtPk+HLP617jacDT2GDcLH3Kqjr9bepQT9DFNEx7V6ExbHwQFV9clAOLQaRglsjvWLhpnTB7Nbp&#10;D5xTVD4SgRdBT7kKZs45T50KE6bJKxxL4EwEvbgR0L8FQEQ2Rio1dx5Q4OCetakjodCcXAoYMSml&#10;Q7REAMXxszh20KmhZQmMKlgqJNECsRBq9llJqYNzOHrZlaMRs0rxqWUzUkPMiDzkTITdMAByDMGN&#10;cm1f4RoNgBnbtp4vmsVi1s6btm01xLF3lpGwzAWQMJuKELK5g8I7BDSn4hMlRBf0SVS5HB0Emd3+&#10;C2pMIwTZALjc+Th+62ZSjPYu4U5hPFeagIG0oFBcbjYTyVZOdaIiRAzltWVm6P0gCDi66gsoRh02&#10;4veY6FS06/W2RZNltsK2JjAAU0bMUq7teG953YcqOu4EaNxcjhxjmJyMI5HXCMsNM6k9NPbKSRYg&#10;p08gOITMoXM3XbY2IvJvMabhtghuakU9ZibJJRc/DrRchyNzupd7jcc/LmY0nvPV1GULUBuHl6g6&#10;ul5dqXdaEYA4s8hHa0zsf4mpagHWI9/GYn9GcfbtSokFEZCgYrHaj8wRJe8ALdyZG8l6dG6OQ4Nx&#10;MDO5KUuvhBoQGTEZFIa5i1E3F9PhougyJyGZCHiB83ihdVRYnP3ii/fo+4KpX6MYpc1dIur6+whH&#10;IgMbxUd0dc6PlmaWpVQ4GBGwy/NjCQcWUXVMh5QOBF/uGIp2buAYFAIrd4x/cURkJjGcGk0dhI2I&#10;ovmmgWRkQdjNhS23DBEYmoqNRlofRAAi6y3fbqkrKO819/KbGqKDXEbFgIhUDECcLTKStkFAb3pK&#10;HFigKuqkZSnAp4LxQn+6A9OEbXED3gSlmni+pmLqNcD+Ch19xzfmUfTiRzNV02KUlnFmz6RqaAYU&#10;1HJOOcSAiMQoWU0F0My5ooouZoU6Vk3LMeB0v1Lx+apmFS2k8rJISe53qe+cqDOWpKufejxi5fw9&#10;JFMV/+aBSE1F8jDooLTvZbdPSZwS4lM+K3hxBCLyGYZ/EoQbJdUvK5ADPIqX0RGBHtvTnNUSmkKh&#10;XYuZ64hTZf24vGNADIhoSBxYARFLr5y4johiWdDMQAzHEQL41FIRYAJ8lWPyWB3jD5uBH58JkYHJ&#10;kAkDoifIxl5W8IN8Bte6VZzO5uku7/sGNGTvipepnMHGYm8PGTgeA5lK2GjcydxWxcfZqnnHDxhw&#10;CETR4zllHkHl5eaXU9zZrmOXi2TIWVJvmsHULNutItrS6DC2kU+dveiF975uYCH8jz0aaGBKJkF5&#10;HquDdnV8cHR8eGe+WM6Xx6uj48Wdo/nqoJ3P62pWhzowB+dfmNFYt4wljFI2YP5w4Qho0kIOtLGj&#10;YmLpfGZm4G1eMA3vik7o3hQ38HlFoxQglQcD0T2TRmVUisX1QT+7ty5rLLpv2ccM43x9GhyWT0Ij&#10;CI5KusDMtLwJyxOA6izwcZH3Nq/pnVnGmHhTeFwwWzj2E9jIDnV0TckeZCiXVNXGKbqX35RZBxAz&#10;IHgMw/F9Pnp374tMn8ffW1q6zmkCahFp6QeYbktzfEYZxPoiOWbkipwCUEijN5IUMKHj5Mo9ANM0&#10;xG4CjuUdgpOb4WbjROitDp9tbypBH3+7jbt9A8BAYCHGuw8eWlpHFYR8sGzvHa0ih/Vu+Ojx6ZMX&#10;10PJrhIaQR5yTnnoHBsXAhMiEzSzKqCcPv30PGNuX2GqUYQAAuGirRbzmfOVmLDioKaMCqCMFGo+&#10;PF780tv37i1te3nx4jy9vN40R3Mm4sAkHIHmYjvwyTkQkmkujowyelUkefjg+Kjh3cVuNqvvvLk8&#10;fvtrJ7QCADt9VtXzn/zwfF5VzezguF5evXjB5i3BLqiMYZkpzHLjkirlV04QHPpes7WLuq3b+WJV&#10;Ny2YXr58tu33ivvdk6eiWVLe25PlwWq92QidGZrIIIrz2bxqWjEb9juVbJrYZLO+PpjXJ0ev7n70&#10;Eam+/vkv33vrbr/ffm328MXjT5++vNpsVTSuVtXn7r7xIPafPHm2U+uz7vqeCFerOZveWR7caerd&#10;vnt5vbkeRm9DWRlzqcZWAZVxhDhhr3DMFqGgDhz2oQ43jzIMiLWAEEaQMjYAY0kZIaiAMSBmoqhk&#10;IAM3gtaKGmIEmoWQmTfM5dRoIGARWQIxIlCT895izAqo4kTbZJgRw7idJUImqwLPIc5rPlotq2BA&#10;zFDP2vru/ZN2tXh82as+IQNFpvIzRZLBZxuGHDRn39NzBRQRDUGCyaqFB69W1FsVCZABAsWqriso&#10;OS/XWDmYGiIjlZymuz/HLD1KrwQAbAAyhtkDUohBjV+cX754/rRGqNvFfDGbNSEN8nS7HnLfNm07&#10;a/ohWr/mquYQq7oWhavdxXW3T/2gAH0a9pt1aBvkcL3tOt3XzUxUn15cn+26WZcXXCNSytgLGgUF&#10;xsCv3F9dXN1DxEBYNYv5crnenV5thvt7DaFazFsUrOu5ZVondD8BGX/00dlPnu3ffXb67vN0+JOr&#10;um3efXSxHwwQzpKwwXYA6+38On162h0t27/8m4/O97P3Ty8verkcAIAx6TZd91ePHz9/n1IfiHJg&#10;VGGz5eYFKghB112sqjZzQNC6nW13m4PlamPrFy9evP7rX3/ri7/wzumpDuI2AlMdUgpVhUR+hcs+&#10;zJWNKcsMBCilLUsNCANgCEHN9ilv+x6QQgBTQaBQVXVVba4VCiMKBGEWKyJE3FXtgpGHfmMpE2Ld&#10;zB7+wpevrq6aWduGhmPEUjijKoieCZvMQh5DEy08hSl477XzULBGqNNzp6BmlJ3sRqYMlEW77fWT&#10;j7ePPvrxD7/3l+1s0S5nB0fHr77+heOHDx688tb9h28MfX91fi5pn7qUDb/7g0cHS3r05GzYy+c+&#10;9/pXPv/K2w+6L32ZYioYx9MAACAASURBVMR0ffkD2DERctVE3BEEQiIS0SpG7fcAmvueEHO/A7UA&#10;SESr5ayJq8hx3i7VpIqVkSl2hmgqHGMMjBg0CzB1w2D1UqqGud2cfhpW9z7/zX9Gd05mTdh9+F42&#10;aoP3+YDTkBLSZrDrThiBYgCAUAWsYwvQAFYEFcJhw48//MTe/RvGAGZxdvT3fus/rQ4PBjEA6MWS&#10;qBmkrCi6H/LQdRWFdtj+8b/6F5AuAHDIAWdHb/z9f3TWZZA89PuIiObF2jmhkWQ1aaNtn3ycc89s&#10;ALgb+n0asMqw70JsIrMpGLAMOUdjDpGDpZy6hJBrjlFtSElEk6jnltnIwPquJ0aBwtMchmQKkqWq&#10;KnZPJfGuG8zUDJm98xL6PjOzmAbkBBYZkwgCJMl+VJucvKZAEZkJ1AiJQkBRAFbI6OY/YhtPXMSB&#10;iDQNSuRsD1OpqlpEHDgS0MjETAPHgnQYYZdUgrNGxEl7FYEQQtUYEQAlMWaOxMjIRDFUSWV+5yBv&#10;1lkSdhw4xBgwVFbXxKTV4tvv7Z/Cy6P2oFo9Iky//EuHyJXpXghCXWHuGXGTLF9fpIzKsW4OlYe3&#10;f+Huu4+2v/sHH5C2y4a3nbWv/vFrrz8/OYkfffB7qXvr+rqyugFJyZSYOAQ2y0aQBSJLqPoe3/vp&#10;o3j8yfXHen6ZDOyv/vpHj54+iXX4e7/+lYtr++mT82EQplWfQZJwBQaUswHobp+zxoO7D+6cvIVM&#10;SqHrt0ikw5U3r6Yhh1C5iINISRAxGkbDiLEWMpzNA3FbL43rYFIvV4hYVbNF215vttvzxxgize90&#10;GqrYehGWn+UUEbIMSgaQstaBECAPGQ2YUQzcz6iqhLasFLqfS/1/y79ol/uLC6oPKhUddmBDVccY&#10;F7SBQUU1eXE6xwCqSq6Yl2MMsTsCi4xeBBctPBckzCqOPiueA+JJtR91aXPGkT+LziwSUDJEZD/0&#10;enxhQgP5XzGJ+CEEouByMBKaKRJGcqlaDUClWJhLNzJTVUUVN/aTJwO8Us9VewHxtcjMiOm2O2xK&#10;HtyeIkxjAP9TqkoBTZEZAUGzn9tLewEHHts7PxNTICQRoXJqounTTpOGMlyhn+2hvelXsAnmyq4w&#10;+ZGXCCFMrGRDonGoQX41CkR+Sppz0c+cIqWmaIjlmoMzeZGMyPnQxlhgBWBopiblT4kZKgkIEkDB&#10;i3pXgSJSIG9xRCNQKL0IOQkRomkvggZIkHbKZbpju12/2XbbzW65mC+XQ6xrRKgic4gYmF36L6Zw&#10;EsxEgThYRvJxjioRBZrKmzNhQGAiECVwrq6/FwxExZkvooJY+ihGW24xFTmmpHgUXY9GBBAVAAyI&#10;RGhqqpKcZzsdcEc/n7fZoVvAi2Y5jak8lEOkCKVrXJQch+KjLzAFYyIgEAMEI0BvinZB3AkGE8zE&#10;IfwuGLi+7FUiJjqNvkZ4SoGgmCg7HV/NN39yC8KgBiNYf4RwO2RmDNCU4D+6ubwEFcEMqJRYI8Dk&#10;70MiRDIwB25DIWEjAiJzluzzkgI6UwqBzBDAdVC0WyM9IrBCSTZQd2zejAEceV8eYTMq0xM/Mupt&#10;RcHnHZOxcRLd/SPhmNTxL8gT0KI4JfAzxcta9M4bq/zI+/b/IZ8+uNyP7P/ijQ9EvuEpBZde8Fu6&#10;Hpm9VmEKJZRLVz5ZGZ8QIlGA/48TeXJily4HLO0LxSNsIqWh3fwK6y2BBk3HKAWAObqKDAFNJn50&#10;+aiTXDRC/G+V97oYe9PY6kvPVIdQwml2q+xUJYO4Xht4HG5NRRGWizqpqmCqhfNTnnmgEGD6YG6A&#10;NTAqtZKSVAMH8jqNAo1x5IuBoVKZTTKx65euZ5H3HptOwwl1ZFC54GXFlvFxGKc4WrS08ha4sQf7&#10;2swIOh2+SmUPETu230T8SS9zjFI67hgfF4cxIKmImuRhyDllAzURM4DASOQSGRUuPRgYm/dTeGxd&#10;IYsxWXFvyH67S9L7/asqHEIMgQhVx5iOm4WBRTSlRISOi5KsoiqC19t83al4aQ3ISN1h4BEQeDPT&#10;hCkbBD8jhDvN3mMcaiomkAAzqiCoabKx8R0A0NvjiqjqHkhkQjWyEUDnEUMrI2DV7HEfUTMExXJ3&#10;+aNd+IA3k0UfG3jKH0i9/hfQiAUILSKxo9fKPVwiYcVvx6DkJ6oi4Tvd3UbdVCe9uTQKeIEKGACZ&#10;f2UkD6bcpHxGIhISEDE4Mg7REBkZiZyDgjYB1Uv0w0z9RTn6sB20mC1nswyawWQcHhSEGdziydyO&#10;rHnM5mZv5GMVLL5HI1ASjUyr9vDe6uj44O7BwdHy8Gh5fLy8c+/g6O5ivmiqEIDQCAxJxyYjoBty&#10;Go5EweJRwXFr5Nu2G56bfaYMefpU/ln8uDj1D2NxtROAqPgS54piKRdQuaHd+JvYNxRW1q8pXGJl&#10;l0veUnJDUVIdbfumPPZv4fg5zdfJMb+g4vehZ1DGMphxw4Y6ziLURKXs58jHGh6Bcwinwu019+Zx&#10;wtINNUrp4+AB0Iqa7kwknLCcpj6D8amtT5iKQeaWA6YgBPFmsm7ghclwU10w5WYAS70ZEhEaGo9S&#10;/Dhqt3HKMdod7JYh4Rb+bpoFTPYauD2u4RGg5zw7mIpGygOJQAb51uzNAoNRCPPjh/21cbdGCPfu&#10;Hn/hzXtNiBBajj89u9zmTEgYEMWIRAGSFy4RIgEwAQdqYtDt+t2//tP5/GT5pRNqdSxZsTpg6oez&#10;i/Xl1bZpYm2Y0mCGBkiR5qv5b/7jb37r1x7Ey8vvfvfxjz+5uNxvf+XNOzOGk8Ol7NsYgyhUkVLE&#10;k9XiZNmSadd1L6+2V30GAwR58Nrd/+w//+dvL+QPf+8PN+n93L+X8y5WKwCwIT0M89eOwprw4MEX&#10;V3H24eUHZEbIEwwVxtXdRj1yRJaPd5WjnUJIeejO933fVQYYIjPFOiKFajYDJMwJg2Cs+2wQ6mfP&#10;n15uLolC7jpEqNoWiLZXV9fnL4lpNmvT9vrskhfz5nqX/u4X3/z1b/3Hf+fLn2fCZ+++89/9N//t&#10;o8dPAy9lftcO5l/42hcetvqHf/G9j883WXLOPYBdXknNePdw/o9/46tv3Fn+zr/5oz9578m+RHrL&#10;KcufOAHy3EEJIRafgo27EqxRo2kHZmAeXAkGSLxnWKaBABAsE+2JWsQofY9xtARIzIMSVdIrogKx&#10;5ooCj342twEACBohEQODCZuEUKtJZJa0B1U2a6r6YHkHUsrEABqII9msqVqEWSMpp34YkDCA5Cz9&#10;MNh+3/VJjREduZsULBoqMYCgKlElqIYMZqySdDBU4yD98PDVk9fefnNVLf/yJxuwHUWKTROqiJqz&#10;OFnACCVj9PVPVclT2ClnVSEiAKYIkMxfcgClC46hiiGhrod+Ry2RVSFYHhazORn+sNus07ATDaKX&#10;u+FqMAtNpqihHgiuc70BZuq4me3SXgPPZrNW4NHzi4vzvVFlapu97KD54HQzu+5CqHLaN2HWdT10&#10;XR3IsqiaqPZZLUTAugoLDfEJdellStRttz3iZrfZX2wvnlvTRpJU/cmfffCjZ/t17vXJtfa9IXUZ&#10;eqHhfP0//h9/Utf25Nlln8Ku33/6v/0pkn367HJr82tVVI1UG4KZALKTDnMzRyAhgtwRIFA1xJgo&#10;BsLTZz+F7RWHkNRE8dU3vnDRPPnOn/357Aufe/31Nz743jsbEa6iJlDIjx8/iTHK6Fu4ifyVAiJM&#10;mtAwBEIObnhgBA4hcCBiM3U4VXa6sYlRrOoF8RZAmDn3HRI5ATmn4c7h/fniYLtfry8vwKCaN2Gx&#10;rLputTyOAFy2PmAeN1MvuFMbDVDjeYicEjDZxAxJDVw5MF/vDRWygZGaAPrZRFQQVA3QAqilfqOS&#10;rq6ePfvk/Z9+/28MtGpmd+4cN00zn81+5Ru/iUS/86/+tQp/9Vff3m1fLu4ePX12cVK1//5/cKc9&#10;3lN47VvD9Z//6TvPZYiyC2DBsppSShERc5/7HVlaX5yCDg2H2WxZMzXLZYyh4mhqkTkbe1t0hNBZ&#10;Z4iGwXAYsqLqNsH8zr3la78Ei/ur+cHL//t/jYvl4rVX1ganXbIuM4CpplKqhyqmIUBkjCJJ90lL&#10;Q4hany2C9UzuzTnbDG7KSaYCmGPcZ9v2QogiCoSmFgJp5LqJ1tQx0r3ZodUzG64JKUlqDw4P/v5v&#10;VAYBrB8kMKJZSooIghhElfDkcPbh7//O/q/+qE9dFeI+Z0Wgqhp6adp5UiXiwKG7utxlbWIErvpe&#10;L9b7APuHx/cHzQq26XuysO32dVW3bbXZbmbtbD/01icOCGbDkIeuh6xf/NxbiJBVu6waFsqKSnkY&#10;fAKeIGIGtCJHRUoAPRE0gJFDjLFPOYkikYgRUp9Le1JkNkIV6YdMhBSiqIXgIHWCENWMOMaqBgAm&#10;EYohMCOlnBEjsSGRIorYvhuWoiVfqomYiZlViNkQY4wpwcTMFiMiirGuYqw4zpu2S9vmwX178pKq&#10;etj2xiCWSbPWgUS2afXH76zX31m/+eCVQHm3u/yv/6sH7fzA6BwMREWANDbJ1Pr9y4v+dIO/9c9/&#10;XUHvh93v/tuP/+idl58+/24d67TdHy6/84/+vdd+4a1X/+d/8e3zyz97etbHVdsrPH52BRZsxB5k&#10;pUEwc3O2Gf6H/+WnGDcvz/G9cw2rY60WL6+aanH4f/7+OTfV61/8BwCYciLifnvRdZfBBFQQuu2u&#10;N44K1dVujaFqYpWzOSHEfdWBwl7N2ESNuQHlxcEqHj2Yr+63B3eVQ9UumlAjV0rEhH3SEAjMZot6&#10;tXh4dfokzmbmyaF+CDUTVWTQD8KMhpgAQqBIpTZPFWIgNWMECoQGzFQHnLf1zycH/3+UJFv/CUk2&#10;GSix9XuTBAFmq3kg215f5ZRU3GTkklA55zNR8ZOO/ZOT4cvAXB8nUlN309v48nASuXpMWkvPGXJg&#10;Gl1GUCg24h6sSZcvMk3h26CrP65tiWgI5GFLp20YiJkxo3kZWUkmmZmFECzYRBNy4M+k4/vXVHH0&#10;vLsnbcI4qKpr+h7XR0K+Xb4KwBwAcslGgE1AJB9O3CKp3xx73PZcQM9uXtIybJAsPxN6GNPtdlOm&#10;CkZFSvSWTrzpOTX1UkViP00GPw14p5yHKspkwsbWPrNsUmp73dw6jkmIyDEsXppjZM6F8bGCGSog&#10;MEoWmGChbtcFAHJuHmTR4vGb2PiiEJC1REJc73avm9tuQfIIVTDJudunzXof66qqYlXxYtZw5FBF&#10;ouBQVyBGRGMxUAZNhZGNQCBqORsiM/MwDMTsHm9XYYox2PHogAhKikbq/k9ABrOpkkJVXf4riQS1&#10;bA7nRwT1OugRn8UwFieaCSGbiWc8kLhAH8DX9AJVJqax39EPmOCu9An/wiNnZjRL+oNIAMaMZOw7&#10;5JuOAZzGH2N6SBzxIap6+44iREVUU0AQA/ZzOxgiBQplaOEgRBNChlLW4J3h0zddTk7T2ABurJ1Q&#10;CnKz3KoEVEAO7Dp2ObO62OqEbCW8AeCQjXqpo3ngdhzBDIkYR7IDiFcZ3IjXk3wwOjfJVMWUFeBG&#10;/PKWE/XPL6oK4ivauCyQj4yyZAAIHEpIBdEQVJSRwN3HAMBmkqfqZg8Pjd+F920DYJmoKygo+UZc&#10;p+6RydhMCM54LhHk4redMhlQLtQNHeiGZmPlKk7/cDu4P5apgpLR6Oh3D6mCuE18aptw/bP8HMX3&#10;9EX/8lro6fIqjvR/HzYTg1mWInRquU8IgFTNCJmpFF2YZREsIQYyb8xGQvRnTzUbu3xuBu6sBUNV&#10;NFDN7g5WRe9RReTAzOSfwSbCOAKWinv1KJJMuj/SiMWYfi+U2tgRyqR+nzCRgxCQqEgRZgbjUgEA&#10;YM4UnTIozE4DnxqqQcWjXQCMAQAN/VqB50BgfDJ8lqTqU7cpKmST69ZD4WNJdxYVVQBVNy+amRb3&#10;oRb/IiFxAf2bJzyAibSMNQ1ANA25701UNKsCM9OEMvd4h1kSHYYkKYl4sipkUzdrM4Ysutn1gygY&#10;A0ghvYGra17eC0AudJYXaxmTa5l2w23yCoCJdzkIenGx5GKHn2DfnjMYmXKKjEjE7HqvvzBHkLeY&#10;d7jlPM4JBUFBxCeYWiCtgDYVyU4NLj4wgzI2QNIxDY1IgOSlmYykql7fUeY0HjRwxzcajiRBtCkZ&#10;6cAt9hLpQtwDA/BaVaaiiJKZ8dT/5MO5sUrdu7IpOFuOIAYgAh/6jvM2J0iUFh+7Yd2oZs0DZDE1&#10;bztw57FfCnPAAOHE48IJR1QqGQhGcM2Yd0INIKxaV9VyfniyfPDgzr3Dw+PVyYPl8f3V8Z3VcjWv&#10;muDuae95ZUBQVTS3Q+AIKrOR2mREOBmiy+cvHdR40/byM1U3ZbiBU/LJ36L+uOakThccSwhKvk21&#10;0AX8k3kKz7R08pbLMi6bNFEZEN1N7tsGGvsgENAUyn3uOEj/WRZgSsG+2VjoerPIe9zIFIEIWbMC&#10;MjOoGZma8nSLlo3t1GBzA5GjcWUjkawGo//jpojDnQAeB1IAjweMVx1vaoR9HszsSuwUFqJJr/ca&#10;Dc/JAZZiofEj2QRps5JILh3ynmPl0gFzm9qnU7HQeIU/s3spbsCJBOVJqmKsQYKx22aCZgEAqngp&#10;EQKy3WpCCL5g6JAvztfrixdNFbs+f/rpsxj51ddeP7vaig/uwNS9Lj5tHOFTFEIV2Ux2+56ZD7hF&#10;YsCoeRxZAhIHA9p3fVa9d7KMkXbrfTdIEqmrtplH2fbf/96Td9957+mz9bbLdR1PzzpMqeuUAWoO&#10;SaVilpo+/9bxN778BhmeX2y+8/0Pt0/OkggavPr6G1/5pS+/tTy/vjw5fvMXf/FL34pY2e6FYUi7&#10;PWZu6/oiCVUL5oA6hEhEpFnGuo+pZRvLnn3sxsYy1wdErpoZIFZVDKFC4jpWgAYYDIU4xGaW9+uU&#10;ejVFjsgZiDBU9XwppmcvnoduP5svs9l+SFVdI7dQ6fnl9eX1oFqbVudPT1+eHB4sm/c/fXS12Z8c&#10;HV9sBIwV+OV1d3nVXez2Ly7PqW6O5u1u3+33Q7NsjPG1z5385jff/t4PfkTvPwEEIjbNnr7JmiBU&#10;gQkkgSYCmzrJi94JEIgfrBYDWi9ZiMhUiA3MVBkMQDN5CA/q8mirMBiYgBCA+FaLsAkshsGIkcBE&#10;NAGoUPDHoUwyVD1BOuVTTfNJO7s747vL+v7x/OXLq7V37mmmwE0Va5AYMImqggkMecgASYwGTSlD&#10;CIpCmhUBkG0kqBGYlE2TGJiD/QJFNDPmzV6fPro+e3HdK2AgphBjRRxUk3qVkv/oiwmNZUiShYGA&#10;gzpM00yIIAshKaIhC5IQMwUOFTBWoWmbRdQ9VoHrWaiaw3q1WB4+f/r0g2cvZOi7rBuJu25LL8/n&#10;zy9yludnuyGnVZ0+Pbuq0BZtYLVdtqdX28eX+7PNrqmqqlkMqtvrM0sdIhPSqm152L0+u/PketBt&#10;t0lyD3HX5eshnQ/w5PHZuz863V6+qJtZ1w05Z1EYsvSSZr//IwLIZpeb/qVVQqBEpBUCk4FV3Bv8&#10;/nunZpm4Ic2GzePHnSEqrxAjsqWgUQmQFBVMmTiHGk2EGMByiOSwf7Md80GibrtpLWvWl88fLQ7u&#10;3zl85Vd/9Wua1t/+nd/5+NHzZISzZZwv8q5LO1xv1t5iZuIragBEIlZRxNFkY1Q1NXMojU2ArsWU&#10;OfOY/rJi0ikEaKZQ1Y0MAwICklgxPiHHpl30231OneSBIQc2RJHdTjX7QZfAYlUNnYDH2QtErSRM&#10;sWyhtLAjEZACIisKlKCiAhhCQJy6sX2FngovxSwbIKI6w5IRRWTYbk77XkxQc3e1jTVvNlfEy//y&#10;v/gnb3/5Nz56fLZ+eT50O7EOIJrt2riPAVc1nByFVx+cfH93ur461e0Fh5glabePFGIIjPXBchk4&#10;qhoRExMahCqoaAgxhtgP+6SaJItZWC4GbWOzqEHPHn38ha9+K7765uk+D4xAmASFUJDMew0BmQMq&#10;EDIgEaHurtenz7pU5axinPwNSlQjoGpCBAJWbTDtwFQKyC8axsj+qsvKUKyyQIRdEjNjKHleNQjM&#10;QLxX1f3QA3aIecg6Zv+AcFB1C98CoKc6icQYRZXE5oerjYpJ2nUbAzQVEN1vrrs+xaoKVT3su37f&#10;nxzOkAkzIhLHimfziuvZfLY6WNj6/OTuvfV6t9vuqljJ0NGQ+3R5efYiZ0FGAOwN3/zGP5HFAvOQ&#10;ul0ahiQZLEvObYjdsBvyMKtD/+iD/ZOPZyEi8W6/ffL8RTZD3+Z6gbNorKuA7DuFruurKjR1XLTN&#10;kLKCiUHXewbNRDtm7lNSUUwEqqrGbKqSJItJn1LFYd/1oGKgOFoyzYyIQ6yR9kBEwUekFEJA4rqp&#10;mKmpIiDMZjUczJvhQBAj7riKtn8JlD/9dHf29Pqdd3KXoGrmVDV56K73dH6unViI9TDsukG5rVLT&#10;qtKuq6427aOXl89edvO7Rz96/9OL07UIP3u65Wr/xsPjppXNuf7u+59+96fr3R6haXGjhvjtv/7J&#10;wdE9ETG0LErIu8GoOZQK/uInGOp7oZm/+ouHgGE+v0PcGEUtbF4THYbtlYY203WMjfQbAspZvOIs&#10;i7WxJgpJNZtCVmI2IGZCVlHhelYdHNXxsI6LZjarVsvYLAUpqTVVMMctIKiajw1ELQ3CFFSAwJC8&#10;+Q68PE6zVpUf5ZUMasLsJiIDAjGHJ0oi7S33FZnqcKehnwv9f+u/5PDL+OiHFDkQ2jAM2/Vuva1n&#10;FVeMdTU/ONysr3PaOa5BzQAwcJDRfjtVyzKSQ1uIi5F/ROF6ntnPJOQEC5c3FA2IwNTHpT6vY6By&#10;x0IxPlk5s9xY7G+VMJuq+sllcvKqmkFGZkQVEXKajZLaDUTI0dalP3EMTEy6vH9xQlJxcc5CCJOv&#10;3EkOiEiB7Na5ZZQ1RvMpeufaDV9okht+JsQwxTUmN/R0Bp5GI3YLgDJdW2QsWp6VilCnLVtWYjcM&#10;sKu8To92EpGamhggZMlT2wEjlx8XgqoxoA8tfsaCDYiiWpgbBqKAqGhIGIDZ+y2QhIiZQgH4oqPk&#10;lJhGObrwiEskvfSQFTlmTOZPlmzvyTAK1KumQfsku30ioqriugrbJjZN1TQNMWIMoYlMzO6J9V5T&#10;IIfDm2lh90Ma8gAAksFC5MCIYFkAiACzquYE3m1LQOpRBkMTQBhhxw5MLwAoYlYX69wXwGMXYlF2&#10;SpSfkE1FpYzEoNgoCFGnMMFI1SrIgkl8RwRxbxzcSo0Xm7mBiSoQhXE/+Bmh3CbfPYLn9UQ1m/gR&#10;fcr0lIwLmImVeQhBAfZbqbkSuxGacTrfIJSbYQSVq4ofwVx8t4lNcqvr2HMJNoJbTJN/r9OndRu1&#10;mLFXgDg/YUSYjDOJcQyARQIAZN9fupTl97yhgXhqZ6IeI+hn3PejTjrK7Daq7kQBIEt2EC4z2S0x&#10;n3wXK15G5a0KSBRuVwW4oK+iZOCIH+cfA6ICGQqIeP0vUoFWlyK/mybncn9N7cgmqjcyZgnWKADI&#10;DTJIsjjDpBhFzRQ0cGGXTZrS5Nkcv7iZe4OcgsIw9lgX+BLRSIUqQi0hkY2NnVqma4Up5YR4KgM2&#10;X/xhuiVc2iQEVSJCHcsi3NMfkBQM1aD0z0ChyiNMFTJY4Etj2AUIQJGZDbKPuk0BaRzF4QSymL7b&#10;0etKqqZaKM5GBYE1ycQ0Kicj2tsH35BFArMHILIIFQOyE0AoUBjLtsevQyCiIkpUOujKH3Q59/Z0&#10;CtlAysHOq8LHogmisX8CS7yDeVTaRd23ZahZxOeiUup+FZgKyYIohArLoZKYcST4jcQ6txMTQJa8&#10;3+ZhGPVy8emmqobAPkl0m2POkpOUZRYJRBCQAqnZrhvW295XD0IETzsQA5Jr70Aev3Lz/1SPQV7a&#10;PJZIl9exijfNZAABJ2jZZBYeC7CBqQyNQJENGTAAsAEyARLorcl9SSHbuMKpT8bHNctJdDjy62+q&#10;dUvk3sqkCdUAiYyD7zqc+z5FgsZ7wLkxCmCg6o5vI50s2W5uR0Y0z7kUvR7K8NeHWR50mET5sfPJ&#10;Z/yusUouDHotffNUYF/Tq9cX01Q6MsBMVDzMZaIpgatRoGBTP4CVrnIfbhQsPd3a2GAZadjELipX&#10;UJjk/2XvzX5lybLzvvWttXdEDme8U92qrq7q6jbZZFsUSNGUSYiQYMCQ5eHF1oPhf8iA4Re9GLLh&#10;4cGwAZqGaRmWQVmSKViiSVHi0K3uLrK6a763pjucc8+QmRGx91rLD2tH5in7lY88QDfuBeqek5kn&#10;Ysfe3/q+39ezrfvTBydn908enp5+4/7jN88evXZ6/+Hx8fHRss/oMjg+jQb52avwLQlJ86Ln7rFo&#10;RY1TsA4iuN7U75beI4DmIh/2BgehOb7SroKAGNIcqGAWNQ2Jw72qKYONNKIhzBTGEswVwMxwV0SR&#10;BvnXAl5+GBvc6dTCnboIi+Fy7FyZ4kFPWqu31gtXb5PCdsoP7BXIVFufjxLLLHze2VtqCNnzC7pD&#10;+eSIIcYz38nmaxsHUR/CbYfSnglurZScwg9iUV0Qb98FHEO+wIbGpR6ZvPm3NjcYtOIXzM08sc3j&#10;/foCgoEoUmMx7oyRQ8PEsc811M256s3GFGcLClzSPHe4U3JDTKQajn80wqX7nWAh7kQOPDmJuQ+3&#10;22koxWATphe7ywSIfPLVe9M07opWwKaxirAb14HKGJwpMh2nkoTdaZgmNd9NXrBaEmVoVKpVxeXN&#10;uMiynYggR6ers3V/k9Pl7W4qenp2lEX/6J//4Pa2TLWakxmA6bPnP8mib7/19tFxv+KkqGTVmd7+&#10;S2//8l9/5+K9z7ysTo7Xwi8ncxZ8/uEHv/U//nfHS7v/qH/jwXe3V+Pi+vcW08vL6+7mw+5Kz4uI&#10;lVHy0us07naLRT9MXdXSlsVDjim1HKdFC6vcWQwzpQ4sDlI3r0Um7hZ97npiW66Pu35xOw1uFkFc&#10;nUZHA3w6p8X6kcZvoQAAIABJREFUZHl8sjg6Lrc3L589o7RYP3i9L8Pzq58Qy8O3vvXy9tU/+t/+&#10;ntNf/9733vzpB+9ebMs47q5vp4dvPPj0g8/e/f4fvXz6yUevdtwvvv3NN/7SG/c//Pjph88uHz64&#10;z8w/eve9b79xejVOCkoCJk8i7lrntu+jrOtFPVvJ1PE41pF0IiMzkSTM949XP/P4weewC9PCAvCN&#10;cBLuiLNWZTFKlLKbdiBJyTwd9X3R0pkuV+txN1atj9bro8Vi2m03dSt79C6kT3myCjMiq+4Jubpp&#10;tAHCmFl0eOfhw3/3V7/7s988Z/T/8P/6wXsXTkR9vxAxJGcnSHq12VbVo6M1OFlaDJ7Uk0lSKzXm&#10;fLKEFQt4rKPGLtaNkEwSCMTiZiNZ1x299+HNb/0fP3x87xH6c3RXZTMUdSHaVR2KbrSS+5gyA3AI&#10;0EtXaUNUZ+5aNN8ROWn4I9wcSKZDoV3VRODcrdcnZVNvC1/syubpl7vt+MnLi8+url/aU2cGdV/d&#10;vNoNg4PZjFiA5OAvbuvLf/l9IWKhlNM4Tc8vN5Al0F0r4fbW3VwyIxNSJX91u+Xh5mSnT766sklB&#10;TMJWtCJ9Odp7l9vPP32OWkh2TjDpTCTVStSP04KJyWvKZ0SucHF2MWosOSLunU9aPsUquZl0Tq6c&#10;DN6pZd0Ri5NxmL7SQpwMaZK8LFuFEFFlSWYglzoQVUJiWZpNi67/9JOP/tZ/8u/9+q//0n/2n/6d&#10;d//sEzVA+t2gYOHFmn2q1cCJMzF5ndAi1Q5Sn9N2Guu4Uxj7NejLVCuLuFkDqXuJbiKOxrkuCm+j&#10;8IdTSkQS0Vo3jzPKiv214x63lDuZtpN7iWChmrN0kkaqbbsd02HsAWp35tLR3xxPJQGDoUYg7ro0&#10;jbUDddBF4qmQIyh18wicOILDwQK28JGxW7VE/NnTD3/+F37+O9/9lQ/f//y1R2ep677382+f/+J3&#10;/sFXP6ayYc5O+cOfPt3sxjffOP7mm/ff+dabTz/6IPk0XD1PknLK637RL1Z9t3KtDnYyZkoiAFIS&#10;IqgrQOM0DUo5dw41Tuff/eXF8aPjk3v86vnTL35jpJUkmbxgUvPEyB72DfcyTiycUubm3s3r1frp&#10;D/7wqy8+9ySUe5YlM4MFSTj3cOfM0vVjn24+/XFmJaATTsP45N0f5UcPlZBSpyCWDElZ+gBYrhko&#10;tWzMhp1pUWV3c0bXiY26G6szkpk6dYxJvTJDlcyWqll1Q3WRj8Zpt5B89vDhuu/qWPuTe8I83F7v&#10;rm6Wi9XzFy9W63Xue1ftu4VatWqZwClN47S7vKimRioZu2G6ub3dbjbjOEVRZOo6FmFO6i7u4MwO&#10;X+Xx/lHPaQHunM0Jkj3x6enpyF6VHp2sX/zeP3r3ySenCQSkrvvq+fNBiwGg5A3cCcT5UMQBYUlE&#10;5yer429+s9aJwK9uri+vrs2RclI1kcAecGgGidN6tSSq3TRubjY2jlPy7XarWgieU5eEzXOesZiT&#10;GrNwymZUa01JYgeUU0rSb4fx+PwE3Yk/egOWu+Pq6DE+8A6/9V//3vf/+PbjZ4VTPjte7Qo9+eyi&#10;kv/P//in3fk7VXrJNSeuoNFRkX7n915dTf27H49P/u5vr46Odzebn3w6TLTEcp0kDXpyNdHvv5e+&#10;uhlPv/Hza5VudeTEk9vV6OOrVx0pDdotk1cd1I5O7h3few2L0375yNmEfRrLthq7ljqEXzUgTrVW&#10;rzcp9eRT3y3cjMWcOA2VHOqUclY1zkA+Sqs1Uj5arevt5uLy8tHrP7N6/C1GSnkZtYFKVJzUXGP/&#10;aybCqsaMLkspGo7sFjR2T4yUOIi1lDiXQYpJkrIbKzn5lMrW6mRloDJ4mQzDejGteFwn+up2sx62&#10;RL/2F1r/n+/X2D/IABNSFmIj8jKMRNZ5V9Ws6nK1Jqdp2LkZZvBuWAPDhw+wVTW0Kr844TRbe1CH&#10;TRkMcLBxAhHjAlcLezcnApFWjVNPKJ6JxUJwoa8p5swcEKE9pScUlTgswwK76abWiPzWFNK9bT9q&#10;A0QkKDpxGNkXBc/dxQRCpWpqe3jRXvGcU/jYf+f9YEBV99+hSXlVWTjE2buMo7t/jtzDHseEZg4w&#10;nr2Ed+m57Swk7WcCNL/FaF88UHs1EiIeKlDbTcxmdjpYmecTtmqkDZpAqVrJW8VchEgaloiDBJr2&#10;ZaGgxhFmYVgXce349bdeXjMybVkvdTDcwsRNSaSV3wKqShptsy5gC9HbFORW2YiYpMAFCsdYZBin&#10;3TZ13ZjTbepy1+e+S7nrFsve+t7UWGpOYrav2jUP3dYbnca1FXgSEVC1WQINBBaL7gurdW7/PpQq&#10;MjMzrF3hHt5dhNEyChl5noQeEP8WRmM04DUYoe/PxbiwoJ/DEcU9zDDa81Z8r9S7elVPma0RaQMh&#10;UJPAaVZ1m1m6nY/RQPxMrkEXNvXIqrY+c2biRk3APGHz+d5gMkcDRPCM999XJs+ECifz6pXuxNnj&#10;+t+nEAD8/3jc0UPbiBZ7fnF4n2OUxdxg7qFZ79XSO9Qd2KEqgUTkTo+iu5rN0Zz4earKc5WiM4RS&#10;+y/vvDCzViIFCBPUw6NlHE0ts+laPSAcd2gMM3FbVZsFOdpiLLyi1Cqe2yqXXKoLk4hVY3PZe0vn&#10;OtwGFTFrF/EcRiFqMKhQW++2Z8cHoW4S9DN3jsT47AY191gbMc9C9ssC2uCWAlo6D/Lm0EPUy86/&#10;CNxplyWAIczeSoMjG2IeyYMIC3DAYRjcSpWZIPNqylULh7zt1mpP3TmWeWEiZ/d2GYeaCGsRIUc1&#10;ZQbP92CKPosYp93tSvaG/Ca4GklgAiiB3bVaLQ5jyvhaJqM1LAicAWuEdDDbHVx2PIZMhMldNahg&#10;ADExu6qZswROLqBbLmBPIEIicoug3kFl87mNluZaklDmQrk/4IkYe3aMk0sS1UiGaet11UDlkRAx&#10;4OZO3C1WIgt3mStt2AEDwYXJ1WqMHMhVp2Hc3VqZWp0Nt99GBMjm2ldhTu46DqVUlSSt9pnAkGLl&#10;4nq83qjGTEoSOcxjAN+6ZeP/94NzI+f4HxFZa+MILoJZJaoeeotVcm3CcMukMCHHzHoWWAVgjghC&#10;rHJzvUTTQAlmBNdosaSwZvteNKt7LXi/4u3ngo4GJXGKKTmcQXP+oOmRsVbMvebkFv03THBuJQEx&#10;Lw6HVKTyxcEcsf+4ZQ8VIHOocB6XBnp+ZhsG1d5UydvWJSIVQWwkFgpkfWwVajWtMaEwjYiWgzzm&#10;MSEYmto8rZuxNtTWJSbeC7gxgkJ4r52jmsJgTkqJPCes+vX5+vT+0dnpyYOTo0fnj751/803T+/f&#10;O1p0HUsilvB8t/5e8v2McD/paLfjjPxqfnZ3lxjW2dcAV5ES2uP4/LBVo7ns2md53+kOtlFNay01&#10;bkB3q6aq3P6BxzpqPlOfHPutmvthu4hDG0RbjX3uE57xfXCKWqk5YOeNM9cGgzMkbn/HxdBOW7ci&#10;E6KK15IIs+z9Nvunp8UY0JUdPr+qOYHQ+jHQPhP3FvBtWavQ6FuvCDGxB0GiuffdlBzCkbKJ8g1p&#10;2TJ38xT9WvH8OGBvwCxx9ZgZLM31yIcObTSjCxMRS+MczrUc+4+1BdzQ0KnexkvNC30Y3KhZG6+6&#10;cYs5fY2BZntfbLig5jvciVJ1893u2Vef7XYbraZUlTEpERXTUq26cyEzdUgCCFo4WsXnS3U3ViKr&#10;1cx9mnS3G2nadZJglcjV9MtnV4CXWsH47Omz7dHCzcepqtFuO44goKeEMrmqxoZaAE5pfXy6Xq0A&#10;ghmppZzvv/Hg8bcfXn305fXN7XaYQt9k4lcvrn78Y793/2TxvHz2xe/8ys/+8G989/zRGf3oT67L&#10;yb9/JWlTPS3ElbW6SBdZTsxNJ5JEkMja+BnBiPOms7grnODOzOOwG8ZdqeXo5MyMt7fDWCZApnGo&#10;pdZpArHk7IRqlrsFhK1MAFbro5w7MletAO3GYTRDrKqEfHpPd5c/ePfPfvnf/mu+fpD6e1+83Hz6&#10;+TOWfFvSs6vLV5fPb66vRXB8tLp37/z+vbPNsH22m4x4sxmffPb84yeXw24SgwudrJfvvPlQpvri&#10;xdXTV9eVcbyg1984+fYbv3D9qP/qk8+eX2+evNpsnLokWeR41R8vur7CwQbOVolTx9wRhFmNpAxm&#10;mrUgL8lJQF3uiSzBVyl5ysLpqF8uhCWzZ0lpBpwBBMpgF4FZgbNwUiady22ISMfXH93/1V/9he++&#10;tSwb/aN/+cN0qexctVJmTtl2WxVsC13eDhteTbvt5692z9JVt9bnU7g5FUhxaFBOhCQw4xRkyNhr&#10;MFE1n3wiiMni/a9ub28//Dd+8f5uSi+3m8tStMJebXa760rdlYKJxUCkTK7j2HWdmzqLeSVGVxUI&#10;OwgUnMtAdeLUGaxM/sF4m4KTyEK3l7/zJ394mpFcN5Nt4tUMVwby1LEZo2N3ysfK4PFWE6TYRTXn&#10;pAwmJyOR9bQ4cgjrKFrASfNRlNAURseKaUjHjxcpbYoZSeTmXWnw5IvlrlssIS6dkRnBIJZAgElv&#10;bp3akKQrG6FMRGxWGcaQUok7cneIgrILEwziVCOFZnAhqpLMVVyZEtTIzTmLm4FT9GNh4VSJ2aQj&#10;AvHi5OT86uL25tUFjH7jv/+NktMXzy+ZBO5UlbwGyczU3WL3CiOHJA5ZDoUBYmkuC6dqwT08jK2J&#10;vM7YRIThM86EEfg0VJ2D93Hyb24e5Sh2NnuwXv/Kz779+7eXu5xvxo2ZERka0W+a9353puTY17pF&#10;CQb2R8C9U06tzidkYnNJcrbq3rh3fnHpu2pj0YgdgNjR7BUzpcmbs9SpErHavceP/4P/6G//F3/n&#10;vxyr/qsPLr71+skr6Ld/7i9/+sHfX118tH7wvQ8+3m1Gury6efJ7/+Kf/s7//fLqVtVz1x+vj0SS&#10;ADl3ItFyFCcOk5TNVM0JbpCb7Y3Jav36O48evvnFhz/ujs4efO+XPq9e1QhJIcU1MY47wS7AEZpB&#10;HbmA+tViYmFyFtaqIFqt1zdffnF98ZkzUcpkXotFWaX6jLBkEbObLz975xuvJ1mzcNm8/Od//3/A&#10;coW8YBHuOul6cJ+6FXLHKXeLpUC6Ol5+8fT1Y6mVyTUDvU1sLERunhNvJ52UnNGB2L3vUpelSwmz&#10;B09dp2HaqTOxGKU+j6Wi79gdi96YUpcJ4JRRiBN71TJN3XJR+pXtNhcvX2yuL5zIxuHi4rm7d3lB&#10;ECG+uLiCFjdDSollGm7/4H/9b211ZDmpGnMWzqnrLHUnD1/zfmGM09P70/vvqinADGRJ47gbpk3g&#10;DWN7SHszS8REIUB/fLQotcJJkpQyjtO2aPGB9jQUm3v2EifjKiIP+x6MnLtSyrVOWqdSy9nJKYOr&#10;KqfOAmfp4Ny2FWMxx9R3shnUPH35cis2vZn6ixcqlGvt1XvXnixNL4bv/2n58MtpW3JG7ouU21p4&#10;sRunP3j3k7e+8/D+g4eJOOdciNQpr45+85/8qOsWujv/Qnu90MXiNbr/+Hi5WC7Xq9Xa4ZQXanjt&#10;Qc99V6Yy1MosUy3XV89ub69Qb9c5TdaNw7Ady+Q+FSaZiG+Y2SSRuZE5SjiT1FQAteoOrUPXddNg&#10;VUugiivn7ui8Ozqlfm39OuflenHcHZ/xYs2Sc87T1Uv75D3LvVJ2Fys15RQk5iRMzOxUQGB2QLJQ&#10;27YigUCe2eBWdrd5AbhzuLyn8UhvF7S1es3TdZd91dHN1atUy+PHJ542yxNdnqYHZ7h/lN94eO93&#10;/2waPxt+jb/6/ZvX/kLu//P9Wi46b6XFBoZp3VwN21sHMwQp5bToHT5ux6mqmQfGCuH5ctGqYSlm&#10;ZrfohLXQHWUGDc2GIJ/NfWFtNoJHNECiXTEcWCCQV40gfzy52pnnrv7e+IpNa3AE6WPuZ/NZaPXw&#10;xc8q/37eoKpajfC10MBdMk8wXsOserfBeIa68F5j3fu1468xmTiA14WTNEzQXjbdv5dWgJyiDiaU&#10;EbvLR9rPM/YBixASZt5RyNPOCcHgjJA3MzvMzUqpkhOFAph4r0LyzOCYJWYyEIRDyFZVd4u2uohZ&#10;qGlE0Hnmn8TcB7PBMRqb43jM4JaBYFhzvrO7qx6O03F1ZSa02SJZbfKKE4zcuKIZiIODD28eWmJi&#10;QEqtpVoR3Q5jyiml0iXuu9R1qV/2y9Uidzl1nSTJOaWuYwqeEFttJOfmpmPXMoWAbKbkTszEEvac&#10;SGyHhEpGLULRulLDEhcIemKGA67htKFmkG/6CzPYTffjp3Afh32CSGajXyv+C7m/GW/J4FCbXatu&#10;QUghMvd5MAtnCrAk5use7tEm7AebeQj56jPW3jCD3FszonHbgrkzHA4Kn4SF5kvCCGbD/Fw2NSN4&#10;iwk2vTwSsMLsIS6beQyVaa6spGbbIQCuBmlqyx6SE5Koure8IRgEC/x0Mx4GVYPkznQtqFxx6Qqz&#10;zXykBjNGK4ow9yRtQmmtiPIgJLQds80TPScli/siOPjWDtB2YAQ5GTw0emtY5hZmAoW1h8ycG9sN&#10;7oGn4DDSIHVxbYmkoH02U5oZkx121/uqBm+Yt3nIF4ILGjh7bnCN8F/0SMeAgUX21Q1NzzLfpwHm&#10;j3HuoTh8qsL7AUzLvALukFlo0zobbzHXUc8NEjElm4c0Igi3kBqTkyRRDbx8vP6WUtAWxpWm51Br&#10;toxIGe17Vj0SVsYMBkRSyIGMLMIQoaaGiXtwjImZo22cQVFKbcENAzPQtCU6nGvmkXAslVVNWPJd&#10;bLo7eG61FvFo7YnxQNxq8DuBM5+nO4DMyLvZIeMeDySGtBmv71neUXlq7R3vqUfxIDMEZn9f3Suw&#10;yG3Wcneq4RQwJ0qSJXechCVWHitG3IZUUG82Y7NKZai722ncGSmCnxPtddKQnmYaum1Ci10TQSO6&#10;oe5M5j5OdH2jt4WMU4QNm869N/pSC8/t616anhcFMIiHcrjN1K26VwTwzY0sJr/s0cMXVfLeihMI&#10;KZ40MWMh5r0H3hrRxxoV3sMcqQC5xSTc28XrMxL9UIx858xLEj3iEc8CpygK2HeHxCOtEdVNiYwR&#10;P94oHohujVcRFEGAIEQWp5LQXc2MOTlxg/NHHaJZVYuHicfsgnwfpcKhO4OqKofVo9mx42K24F5B&#10;Y5LVpHpzCz+weZkP5jwzifZvbE4GNeAM0GCGiAoAi5KX5MpEy7w8Wx2fnp6cH50fnzw8PX98/vCN&#10;89dfP793tkqdEDIRa7zLKLqb0fmY+1mtVSv63rA/2ybazRhXTrQt+kGZMPoaXQp3oVfaqq10HvM1&#10;WV5nAB80YF/tIjEns7k0YXZwxNFxfgbhUAZzoMDNWRDsWTqHuRXaQydqpQgMqNbgecZiGGPI/ebz&#10;TiaTgMY7iryERM34nJ2NPAXDZ/xR+8QQinIgOYmR9mfsmX4pIIdZ2G6w5xxiNk1aqGyRO+EGsUkR&#10;YHISFk6JwSIM8jmjSh41CfNKmFhqewtyp3Rkfoa2EQhY2vLb0HZzzUkMWgLRGd6L/facWhf9137v&#10;3OZb883rd5vDWm3yPrgTAbqkZTRwuBQBtlrUABFzb/tfcgcx5zBwgFk4ucVGiqt7rYGdEIBgPmw3&#10;X33wQ6R0e/UybtOh1hbEIxoGvwrTjZGab7c38XOLuQEuTIEPBdR5Nw5Em8V5UiKSZFv98Ac//F37&#10;8gf/8ulnn968uhkdnsJ5THx8/mC5XsLpyZObXHkp3eOzxY+/4h7kvRfmlJK6j0Mh0DSNpVafTwgP&#10;75189617x518+eLm+nZaLDOBbm7KV6+2wzQGsw+Qk6OTfrmUJNvb2weP3ln2fvXii2HYchJ3d6tm&#10;xcjG7UZkclVl0DAqSq0l9725Rz3c+vQepyQ52TQySCR1Tk744uXVH/zJe/d+8Ze///HFzS6YLH61&#10;vXlxdVG1uLkoZDd+9OlXz756UYteboptrsjqrhz/yU++eHFbFQmC49Ojd779GLdTr7ja7jbu66U8&#10;fHj+xv17gwz3eDx51l1ttmP0zZgWLVOZ6uwfMLB4MUsGTqAUyxXZcnVUmTfbW67jpLU4s8NAoiYp&#10;w2wqU79cI3VUNtU8jsLzfsGdKRFANUHiyCXgqjUhX16++vG7H/Z8v+fldqwOCbKZpI48mcuuQIvc&#10;1O7z57snnzy5fPlVP+LoPg/baWMu5sbGOjjEyTszrpWYlDOI2CrXIQZfYkZeyXQ0+mRM/Zevrq+v&#10;nl6+JMVzutHxpqtFk4nW5HY03pgXdx0un5NuyrAjWXgZyuZGbHJm8krMuRZicXJyFdXYmNyJg7G5&#10;X2hHYOqisqx4XjspITVonrsxlDvqliX1CTuQqyQ2N+m5bkuKqrFiEIdJLUimpGLGJEkdRLxY506m&#10;W/epqjsJU14yeYawE5kylalbw1Wi3NyZtRqZQ2KfTsJEDlflJYjFaiQZlUWsKNwhBiaSuZDJVTKs&#10;MJJxUrJsTkSFRawWEUfKdZdM2U1UKxM5Sd8dn5xeXz41m8q0+en3/+i3/6ezT3/60zoVL6VWjUAg&#10;UFxrQDxL2w7XiIexDW5K3JcykbvTkuCTVnMXliCDuLvqFE+HfSeUu4+7LWwy63UcIpdba03LZe6W&#10;tVSepsSsVqhOx6v+zfvLo0UqudttrlUrgZ2MyGsprgYIe6sxizTpvCfS+QDcIuSJIBmrRXczjMEq&#10;slLMtRruHeXXfu5bH3ysH3/+aipkbZOUGB4hwWgHCTBSC+WRQ3Dx4uKjjz5erY+Z5NXL291i8cfv&#10;/vg//nd+5e/+57/x6svLew/e++lHu+txcfnhEyMWSe5p0a37vkuS21PLnUmIJRL0k07bYVDzYRjV&#10;y2p97+rm9pt/5Zcf/OK/1Rf1j94blDZO26EulqmQsLswmXqXpQyI1AYYk/qDdXf2zrde/isnolJL&#10;1/XkamZnZ8cPHj6ooUeYj9sdNcqTsbBOCgCl/OnnAVL0OFOedBCUWkYfDTt2wljqSGRqZqa1uFMZ&#10;x83mNp1/JyXpc7744sl7/+Qflv6IREoDDQtJilgPMXU5fflicfX0gw4+6cjko6lWMnfK0nU9ce6P&#10;T5RkenVzfE7bm5vr2516KF1uRol5quPZW9969K1//Xy9/pN//L9vX37h7FVNzZlou90s+tU0lmGc&#10;lllMHWB1zSwXTz9cPHhtO2y3VxdRUtpIzGkBsNnE/ZKrfvfxg265QK3TtGubAG/exXAQRNkhR+0c&#10;Vep7SdncO0nkplYISjB3I4U3qqYRkhPXOlzfqHRL6Rar42PnskjWCw3DcHP16uLiZVhHj49OK9zd&#10;V4vVVMeq6iwVyapfbswwdYm+uBwS88X08u/95g8Jg5pUJy2cINtd3dnj40dv8FRJuinJSNKvl9RX&#10;lczdahiGBdukNE5FTY4fvL289+hoedIvj0paptVJzovdzU3XdUgZIDLVWnbDACPaTdM07IZN7rpS&#10;ixu6fk2sfc/uVGfLv/rUpeOqpUNnVq0U5BSHOjhJ6qZx4+4p9yQ8jVvIKi2Pum5tYJPl2fI4dWvq&#10;l3l15IRl6pFy1bBGmfcrGBmh86okZu5sSBxC0SJxB+rQQqw0DWXYsG7rtLvWMrz67GyZ1P2Ld/+A&#10;2azsXOt2szmx8df/9l95+9uv19uNTzf3zs/uPbr34z+4vnfy+q/9jb/sdatlK8nMR60ld8tvbOnl&#10;zbNvkNPNX0j9f85f6+NHpWy2u92yE3MlOJOVYXKgW3aUshuBc+4BSC3FzRzVSUO248yqsKpaDUQM&#10;4Sx7XOq+43eP3YATWNBUkEY4MVW+Y0YOMDPPcn9z7M7K/v481rzSOEBT2rmemcmrNmN4VCPsWUB7&#10;FX5mIKOp3neSDQeCwZ2Rwx4cFB0AB8P+HZpQs3fS3ZY2mg/YhxnAPuNvZHs7f611n6WIntu7LcoH&#10;wIt5JNO1WhBOTMPaqyA+9C54q1GNiD1Z++hCMA19Yq5vJQDC0CZHkROZNrduuPOdDA4QtGrm5CGc&#10;xkmQD8om7nwmLCDn4Bruf2tmZm7izCl2GnvLi0bhBbOoOohcwU3Gi+Aj5ySqe2W6SelDLXCnOgpz&#10;Trkbc0rS7ablbuz7Lne5y3mx6LtlEcktzZGkhd6ZHY5ic2ufYkaNwKHFSSyEOXDAZNhbnCLMo0lN&#10;Y7ZkbSjahG9VQ1BQ3MkcTc4SotZUvNcdgvmj2jhXaJwiRP6y8R4AYXJr9aDuzoyEHAzqIGsBCIkj&#10;5DwzQ7h+0AIGB218ln4YIElups2AiPaKBO1RClAT8VrDYSjeRnqosSXysNIHf2D+eCQwI9x+8rxB&#10;DbuuY3apO5FzG5sE0SiyBeSuerivXI3a0Orr1C93P3ju560WewrLe/ROmLu51srCYILJPjeLYBlR&#10;K7xFQ+dEf0er9QSQmPfdxkZ75rzPA8XggJJjpvwcBoqxKW92fmNOFAJ+aripsAW5EJFOyiTEPl+N&#10;FFW1hySENd0DUdIclc4sLXbkMbKgWSKxptizCM0hA3JmJnUzq1qFISKz8Ib9YrVfuxlCsz4IAgmH&#10;4533/wkhRlNu+8qJGkvcvj41gtH76FgScSKzSPCwCFTL3s4ca58zTN1tQgtzwLxVCPhBCWoT1sQN&#10;YR8MIQYzJ4jE/dhcVI1ApbV6oOpsXrf3XtdqUUofrK1mfQ2IB3NY91qSbMZVBd1olsWC4cGzF7p1&#10;2yoTM7EbtS5ViMDB5EYcDV7mbPtKC5+BG7ynSe9bnekA5iImcEq11uhQtVa8jpBY3auZqpppjYbW&#10;aF4WEQKnrvM7ne0gSNjAzJXMYU1ic/UytuoC9yjaNjJTczOSRI7I4oxjnaZapho3lMHUXM0YYmRl&#10;rONYDWE33qvmxt64/Gjd2BTILzo8hciMBDbPCdSsNlKc1ZjOYU/ZCthhGLGJ4w8Ehoi30dVBRjyw&#10;7SPAYfMIIQ7ms8zvroCEehvjnj2GazZKt7rXJgJLcnAUr++R/Pulpp1tLE7ANoNzfI792Uwa3mNw&#10;YhVurQ1gAxs+AAAgAElEQVQOoI1EW5M4GYlgXrtn+Dxap02bsc2Mrpb5ocpEJWp2zUBzDYE7z3MU&#10;cp3vG53fpgF7t3brFQhkfytNaS7atqswuDMok3cix+vj8/XZvdWD0/PT9fn9s4evn9x//eTe/bOT&#10;4yVSork9fg4r7Jlicwrqaw3ZIZYDd5k87ZfJiEDk/CDd5xXY3e6GjshaH1cbxHnUBMfM3bx9ok5W&#10;qfHQWjSGWRpPfF4vPRIqhxQLzJ3NYlR/WLrjGp+7qe7YP+FORn6AUUc25U4R974krO1aiYzR3CHu&#10;2Hfbu+25VW1M29odGrI9BOo2QohOKaEICbdZO9gp/M9t/BRLd6ulIp7jqRYbornbHcJRVEMpphgs&#10;REzMBPG5E8FBIuluk7XNYCu32CzJvjAjRs7R5q3mcohFzGPjhs/hu+lG5gYPcJ+r5u/UwOy7bezQ&#10;LnMgCvKhrv6QEUntWd0vcu6maRp1yymxiLgVMFd2mwhC3dIpJVOmQhZ16zzPFjHXeEPdt8PN++/9&#10;setgrmgTwv01yWNxQvTL8jCOVWurb26IbajVBu4zu7ze3C76+wYlqaZq9OaD8yPqbq7HVzc7Aj8+&#10;PymqBJfEN5tpWwWu8PLyevdHP/78bL24Gk8evN51dXdlco9BrtuyU7daq82+LXJ6/cHxX/ur77x5&#10;b/XeBy+fPH316PHxycny5bPyz/7w/Y+/ujAmd0eS9dHieL2mWifIanVytCD4BIYbrU9OU5dvyEyr&#10;aiFVIhqHKafkRkXLMI0iu8ViWbQc37+XuwVVHUsFOOVEDOK0ux0++slHT5/ffPz5s9th5+Sc0nK5&#10;MLNaS/Abbzbb6812rjc2B4vkTbl+/k+/r8VVktdy8er2+3/6kY9VPCHlVKxfHl0/u/rBP/vDV08/&#10;o6nspnFrBBZzVdPtbqjGyGLGIBPXTuHSFTJxT1RL5kXulsv11W7XTTtyH1VrGZJD3dWKeSpt7dUu&#10;98VNJEE6m3YKEg7Fue1fGcy5czM3g9baLT94+vx/+e3/p+Rff+veveuBi9Ok6pyduu3ou61OWqbr&#10;oov15zc3H724shH9tV5tn91cX3bbLWthcpMECFmVWmHqkkkmcgMR1+qsojXc3KGfmeEn779vzMQ5&#10;WfXdVtyYmK0dDUkHT52b537Z5ZUPwzRsnY9qGSXYR24uCyKfpKvMRLQoGzY1Ik0LJogWmBK5pWU8&#10;DQlIY50g4sRqJSW4ik6GPll1IJcttIKi55nEatP7Qv9D54Azg0wlUxKoEimIjzo5WnU/ef99UC/0&#10;WjSMZBBLElMiV8nZVAFlyXXLpiTLXUowZVdnNmaxSiS57lRWTqQsyszuRXonX5Qdu7CNIB5Tbnm9&#10;xi1thhQnTxEipDwkYZsU4twnp8U0DV5zWiRJRK46bQdMPrhenZ+sP/vwozreupYo2nArDIn8DyAc&#10;YBE35mRWQc482ujuVsqKwONUainUwcx09JQ7grAksKiZlwyyWkspI2xylckpjpvjuE2L1Wp1OpVB&#10;b1+RuZWRrDI72cRoQ+14Ds0eJFREX1NUM2mjt4XXp50loo9MgSRur5+d3j8/ev/ps6GaMVwNIGbN&#10;2d5+dLrdHn365cvIE8b5FwQRcRUHmJNpbeVV7k6+6NOn73/wm//Nf3X2+K1qpFqT2ZdPPlb/pQ+v&#10;+w8+6uTJrSs7L0+OTyIwV8bJtALsqkF8KrUsFmv3OFhxKfb0+bOx6lSqkH7zrWNfnt3/3r+5W62H&#10;z7/YbW95dSoMFmyGKlqJnDk1WCOjmgrLw/trVLpPlspOddrptOizxEc57V69umSebbYiHrNDUwb1&#10;q1VhZ2LpY48PdyNDYjk9Pen6bixDguRuUUs1dySxqlW1lpJErl9d7TZXgZDsmZ+9/96f/ugHp/e/&#10;cf/s/MuvnozTTlsrTyeLk361qloyeTe8+sXvvMXZ1dzMnz17XlKvbt3pORunxZq7fiUrlm60PG2u&#10;T77xzunpvZc//SHAUC1FeXnUvfnW2z/zcz/9ybvbm+eiEyQJ932XpnECoZqbgRgicQJhAY+7HW5v&#10;p92NbS7dLE7JlQncEWeH2/Ymd0uS8PMKS+KWY58VhbYHttbqyELuEAFLylmn6oGkthi6icPMKsFZ&#10;MhMbgSBOiVJX1F29ljpZXR4tWKRfLJxcmGtjEBgxwDyVypzuvfbNvltEEzniMODkHV+R/J+/+4Jz&#10;7vujLFDqc7/mLK995zuPU3dzu8mLVVXdTVXLuNtdq5OqXl6+Olkwaqnqu0r90f3+5LH3x3W59mqA&#10;DNvNMG2qq9RqZsKodapac84RiE4phzrAzDmvQRVsQpSzlUKTTk5ktZiVOGwmEVcjEQcjsaeOpZOU&#10;jo9Oddp99uFPFovj+299zxZHy9VymDQtFqXY3lhtBITW5OaVmBNSFxUacCwzi3AWFoEQaRncaiqj&#10;bsr21TMan2X7os/lhLcffvSsIj18/bs3N+WTD/50HC6nustEm+3u5Fj+5t/6Dx++/R1cEoo5iE/W&#10;N0+eP3r4OnVMaZnWZ+RVomyoX7/9TeRnl28frenjv5D6/5y/urNvVnxclMyl1urmBAWTai2Dgjz3&#10;i5ASzAkpMYFqAk1td04GQISVqpul0IvYoym3hcRbUxkSy/680eh2FHpd9N14JKwDaRouKjBmxitH&#10;c10ch/YIoNA/mFHNQt/UqmDaVyLvpwVNBOP/b2jgbpig1SBXjZ7nQyGEauB04h4RFrvTJnd3RrIn&#10;uX+t2ZhZmKvZgbM04y4DotI4LXPdguMwwAi4gO/LW52sWHsnYSI3E2ZQyPE+10czc5p9qnT4ibPh&#10;at/00B6XOiMvZoucVbXWf8iyb93kZg311tQaEmE7pNlshZ05+9gnNryVK3rrVFAHfHIidWZHC3jv&#10;yftIDIpgfo32Zo/yBNUwmu3LBFuDoyeyUqo6KnKR3VSzTJlZkvR97rucc8+ZFn3qFjkggpL67CQw&#10;48jqY47Cq8NJqVYPRgukVTUc7JZmFsR2M4gIMAOxHK3zQ13nNKU52Qwx4LtEhTYKgAMS32E2NLZj&#10;rc0CbACRRSDOcfjnJBoi4nxUprnE29wpmpNC34ySW/jMJJ7pv62COKF52bxZj83JYWCBw1VDY5mZ&#10;YM22P2PiaWZfwDwKzkPXatM1bkma1gR7B0tAd/A+sHnkYGosHCZjnitD5pIsjncxY0YOEkxQ8ppY&#10;FnAuRvj/cWhkqaqU0oyKZkRD495rP/sbwvx0Z9aiehgB+tcSAK1980ABd73TOL2nrjs11//+Hx2m&#10;KQay4qSIn6/kHPZhnlMjTU+p7GRGrd/YBaLEre6WBRFfboZKb8V8MfOIAW3MUErLJcccqKG79zrd&#10;HOaQO1XScbWzCIggMiszbo2fPhfHhhbJh+wIN3WKILLv3gRBbebdt4wXBB6bpQYY0Yp5IGnzmNjV&#10;HI6YEzCZwp1YErchG4twaxRwuFsYWVp7hVubvEXyTQ/cJyY4LDCXcKrWagyYk6k6xVHCtV3J2DMz&#10;6E4qLJIWkcvZf0XOxs2iG0aAWms0FCcS5+ilNSGAOaoyDnR0VWutIQDBOLIoUebZGGTtxHQophYi&#10;Q/u2rrXGDNKMnJyZhUWYISn3C8kdS8cN+L1HqhnNDUIEszrVcbcbNqVUIwdIzdQspSQiEU1nMFse&#10;tlOd6jQMxSqYYo2xmO2T3I66nYzAxs5RFePe/OEzYKhB3uywKFANxo6aV1Mla391d/baqgja7zeG&#10;ZgJIoAKImcBGbQYKIaEmSn8NW6UOtbmWz0BG5kxkZK2EnGhuhJwbWb+OWIuuoXk5lcg1HbphqS3K&#10;RGFTaCJpW7p8/t3NYUSaS8YbAND3cB42ijqFu2rnXjJvs/og24BQyYg8uERmbZ6oqm4WQa5Q0jHL&#10;yPPaG8999Zb4oEMl6h3tfi7h2KuxHDjC1vVA5AxP5L1j3fWny9Oz0wfn5/dPj86Ozx4ePXjj/NGD&#10;o+Oz9aJPnpIRW9ufHPoHQHcwBo2GNN/H82z9kHvAPgJi7fXyARgoTVX6GmD5Tn5rv3KDyauatR5o&#10;NTdXozYkm7NxsayhhavIYpQ7N1IHXYdM3L1q5f1DvOWS2v5n/wJweEY0DqCZxz6JoyWEGpesVj2M&#10;OQGmMHk4E4NJ3YT4ToFxSPnzm41zdSi8czuzm2P+K0NCwY7qhrn4gRrUw2yuAjNTh8VcRoDmf2+V&#10;l3OXDEVjCTGxkKQYHHwdu0fzs4ZYmCCtqZOcnFRN5l1Cg90BUTehdzbVcyFKbELgB14e8VwV4/ga&#10;GrFt9d3uIhPbFKWlk53uFNuQe4pNIqcMkZmfZyGwsiQ1J5N4rwYxMkbC3n7SHuaB8yEiKi1dFtnL&#10;OIiQuZMrQQAp5nU3xj81dze1eeJ8AEnG3MRlO9QuoyDVUodhdLVhxGZMw4Sp6mqR33h0LwkXtd1U&#10;X22G7WYLplXnnHLuF8ioFZtlvn32/LnlxRtvM1fSKpxjdJ1FAnC23W4+fvLs8jI/e759cXM70XBv&#10;PJp2rG7gJCQOW5+s337r9eOUr59/4XVYZiSdUOuykzLuMF0t8snWNaWMlHPKpRQnOj45Y5Gry4ux&#10;jFMdpjJOww5u4OQmasrM4zg8/+JJsrqdpsvr7bAbzo9WWXgguPk4jqFXtFQXyInjCSkQluQku1G3&#10;07Dslsaidby63m0246JLXc7bqbrj+mr78Ueff/LJ86uvLuA0uhUPCyoIbObXY9GeM9EOUIiCIsOm&#10;IPhkBOO8U5/KlNyJsGFOIIVv1QcDl1KrexkXpR53vZCLJ2WpRKJaCc5d1mmQzsmTKbGpJKgmK/D8&#10;ZHN7Wa5Xf/zho+UXH7y8uixyuduOxW5320nH6fpCjSqBUnc7bbDdJqT67KnVadEequ6comMSCKxO&#10;pbw2ITFTZucRSO7q0jsnA9gKISuTAU5q4sbszo4MAnsisKXekVxofXp/eXKezb1fpNMHNy639jxR&#10;n2qBqULh2SAc96OZAO7mSM7J3aETmxJR0mqcSLpkKqYGNiCZkpt4I8gKhGDxIlOdotdd3GuCIom7&#10;pj6kakbH5gBZZpr4bN31TPXmVb+6D4k0Ox1lgTqbzQuxF25xUSaqcLHqRIRsXKAD0DmTAuwaya6s&#10;Cidji/UMXmAmdegtGyBmJSe2MTwkqMWF+tiEUNEpPDhqcayykpzgrQfPrYLIqn356ZNRq403Ot0C&#10;TJTI1E1J9tlYbfF0d4u6GNNmVAyXmIi7u+s0VbiCrAAp95y7xBmm1Z0sUjAKSkTSclyEMg43Vy+T&#10;MJmqWS0lmcFsuezWR2sBwFyr3TnPkrOjxmPBjXS/7uPQLeaJOSU3y24Ct6Pl4mjdJUHXJU5pnGpR&#10;EpGUpO/7nFOXOAvBqZKRGklu0UiwWSVSI+5FilmS3OUl1bp5dbk+P//88+dWZRj09urGTVf3Hp+9&#10;4at1un71/GYqHvVeZGHkIXNk2SMZN9MwTfX2dssApbSd6gAhJIRhslv2pye7cdq8ekE5MVMpyu6Z&#10;oaYEdbJ+madJv/no+EnXQ42vLtdDffLp51fv/4th2EhmGpW91jputptnX31+8ezLlESYjWBuArAI&#10;BCklM8uciKiUWmtRMyZMZXp58aLvu1ILc8p5kZKYmUgq08TM7jbVUuvEhKmMIuKmiTRZwbDp/Fg3&#10;r+r2SnV0wCG2PGd/eHNzZWNdo+Sf+9c4wasz6OmTpxur11cXn336SV6ujo5W3/jZn5fl8W5zu+iW&#10;ZHX98Bs591pVArcGArDo++00YrGsxEf9Wro+L9d93zndLrt+2JWp1qUJkbBIO32QQWs7zYZKRE7q&#10;IIsDLCT1/UJShscEKsBa7RA027aAiPqDw74kLPvzFYPBAs5OJGoGycujrkvb7daJmbNRPX7rnQcP&#10;XlPT/a5LwCnmOtbGV3ATFmUQ2aJf+wm/9vhb69URIJxyBJmnqm4lZ2EWsJDAyJP0pVZn2RFP2x0L&#10;78YRxOO4K9OuaLVaQBDmojpVkHMdqyz7aRrQLbKpCJupmjkJiNRU7cB5nEEUllMudTLzyLWC0qQT&#10;GRVLLqlbHRXuRXJeLpxS3y0Xy9WkBk7dYl1MuV/mfiUsq/Wi7Db8yftKguX5RNCCJNnHCqNusajV&#10;mKWaC1lKosWyQIdqWpNpJi+2pUoozLCy22h5me12kXd88+L5p1++9phPzuhbj+gbry8enZ/9g9++&#10;+tHLKj1tNvXhgzPTbhxvyTR/aYsuxMCNvbyoW0eX+pqurz3l3fn1WOpW8opg8ErMpHxzO+xG+6vf&#10;u0+/N/2F1v/n+3Vx/Atvn1Be35umwZVdNbreuwRVHzab7W4IZ1UjjFcioq5bpr7TabJS4JWMGE5B&#10;5g0nIGCqxGiwiBYCbuJsCwSDtHmem0xve7mwzRXCYCd3aUKgA6s0wuatZo7Cdq0pJWodnnTw+Mcf&#10;Zkfw1wAgcy3BPoIQ44GwYsU/jMMbEbkpMavp3ZHD3e8TFvA9dMgPtixKKYdf+W4Goh2MdV+rDDev&#10;tTad2okhXl2pfbDSDJpkpqBmnjV3RrAv9j+d3NxBkZ9uR7X2vtpRyg6Ikib1tg+BD8ppGOHCl8ph&#10;vCe4e87t85TETtFx3drwwpI2p0CCVdU+pgbjDrkIoqZuxJJiAMBAVBCbqRkRm4gwg6JSU83BHL2F&#10;5vPRMpRDRFmza2ESU51qSSzkJJJySmAIeNnn9TKvlh0Lcp+7lXkk1kEZyTmETnYh0wKCzm44dXJw&#10;9H5JIG1FEKm4uPScQwFTJyNrDlBVD458c2CgzcJd3KOsCo1RxHuE+D74EgJ0XD86q/2uVrDvoYyT&#10;8B2jXLDjzU04zTimKHh2C/SHuQNCrLCwlTK15034nBHNCjH/iCGTmrklMMPD1xdELYAFAsBC991b&#10;LDE7iWk/PODgZTNkJif4LCK0SZupzbpeDKJMqXGomZlZiGFtgBfGbmvunRblmUuVg6RvezxDGP88&#10;JWkbCqutv3GOQe0jDHHrtkYBZneDRL/DrGzGcK0xHpiIKMaEYetuHbssbHyHlbQX4aKsk9zcFMyh&#10;0ji8JZUcAgXD3FRncI7PPlvmZGaMVqjLxJyaLZkIpkQQEfP9WoiAVxAAtbi2Zmw4kZOIRO8CWaRP&#10;WrznUHR8F/GBZi5uPPE5IGLqBKGZ7tQGzOZ3kKrzZ2sNdhr6TFiUg5PP3Hpcm2fe/I7W4w26TQa0&#10;7BQJAHFhariwgNq7C8yY3NwrKowo+s1p/kBCa24gdZrpr+BDUT25MNwl5haY4VdGzCwgjwYSzM2b&#10;8QhQncsGYso2K/5EJIBG5w8liWS1mpvXuOwbI8n3jClu+Vnn/cBQzfcVtEQpJWvgf+cm485HHXYi&#10;uNU2f63V1AjOggDvxTMhsYukrl+w9HMXKiuZgKNLz4kY5Kp12pVpV2stte7LhoIkFGQQZjCoGokk&#10;83GsddKWwSKYsChBq+wGH4oZMxtVNzAckCh1gcTYVyAtMhgrWvUomHFSdo0FjEjJNGahMy/+/2Xv&#10;TZpsS64rvd24n+beG92LeG02QCKJhgBBEkaKDYwSSyyVOhPLVFbG0j/Qb5Bpot+hSWmgoQZVLFNH&#10;o1BFqmGBLBCASCLRZvsy87XxorvNOcd9763Bdj83kppiiBjAkJnvRdy49xw/7nut9S3XpxmIDcl8&#10;PI9c3wzy0mdQyKikVCfJtQtVBcp6pKAJQGFGzMMem1YLdQnc1uQVGUgG7GqBz7YNGYF9uSqm6qL4&#10;S6mZt+zfxcexDPOKMAcErCAN6/7EuTa2n4uCk6BKMBERiWtB1GeSf1W9E3exA6rPEpzy4cPjshiU&#10;kfb8DmspGPDWXMTbxbr7Ro2q3ZLXvEPd2SFRQ7igcNQe3jk4Ojo8PT69c3h6ujp5eHTn3sHh0WrR&#10;NhiDBTarkYuSWLZKMsTPjPhLxwPQHIMrysfs+i/7KCqsJAcbed7R4DMZtds5UZiJVUWRZUQDyjJ5&#10;BTf4wEwNQNCH1+oVKWQFC4dV2kNFVNesbW+UqfVFFbKGFd4GUMVb8yiHAoAamwIBAariDFqCCvys&#10;SrNaqTYhu5VqqeJtFX1r2THUCqJqSUA1ceqg53pvL/VWaFBYmB2q7E/8nN0TY6gg5PmDohsQA0Kg&#10;YHOcEL2MLLB7U1y+x8rFNNyP7KuI7z+aK6DYxQv1hK5vH4mwmGwg+3o844lv6VpW+0A8s6ey/5P7&#10;3+62FFZ7E2p5QzHN+CUYgAISe1+QB3AqhZXcSXSr5kn9xELoc0R12af4baEokYhOlSsP4bpJN0Lz&#10;z1s1e+StxKetNFSDeodJ+TXEcLudtEmbzXXeXA7DRKbf+ZsnH368vtyYahiGrAqHx70qXD1+vllv&#10;JwRClBReXo6BQrywVzt88I2U1o9v8pkEXh0uZZfXixPm0Dbx9M4yaBp322G7+9sfPr772unbb79J&#10;4fzFs4vdsNZkYxZqugBgJk0TFgfNvWV//84CUlr1jQmkaYpoDx+dnRz2Xbf68XCTxom7BYYm52sw&#10;C13XtN12u0EDDBzaZov46fvvtqvV8uAsi54+euvVp++/ePxBYMySP/z0ybf/9f8z7SaODeCQRTbb&#10;LRRHEiKwYzwQwIi4WXII4zj5h67e/WmgkpPYLiWCnV8zP3v3x48/fpzGtQoGDq4X+mGJkEbjj6/X&#10;aaUjNxktqrLhBNRpFgBUa9M07HbrKcW0IVUyozFzTqyaUl5Mg3BIl89intahvSJC0Eg3WaYomVWb&#10;PAFlMIl5UCRWxYm03MMackJohjH/6bd/iJL71fHq8M7WsFHZ7TYfjTuSCY2MEHUHoYf2xPurLSwz&#10;hyCCmiS0gmRoBtzIBDIoIwLk0AEAogBFxYDgRN4MhkoACCFPSojeeGycEQ0gGCiCUvSnSTLhcT1M&#10;G4xsMqiKj/Cm2LIayzRRAKBgSZCRKHMb1ZRUkNjU/IZHNCTSrJYNOTNbQfKRcFRvcBY1CqgCiDR7&#10;/UyAgiIgcDXNYRNib8oGgRFUsVt87t4BjJmmHNtMgdo+guajgMfdUolYmQwFLKpFGQdmUgXLTfYy&#10;cCRJyjGAkEkHBopZd5R3C45o3jtCOeeWNVLGBjBKnsQIG9wF1sAcKORxc7BYrDqLZDE0iRY/eX79&#10;wXTdGEHbiiVisjyl4aIPlIwDakrpp3/7XQgRoTbgoY9EarjS/xGpdELWU43VRDYS+4bOt7B+OrSc&#10;k4GBJkhQ6XUKCMyArfnJtkTFIA03gsDYAJVSR0Kcdtuu69omUg4Fflozm7ca6eeiH7yV0ERGXXT8&#10;9a88IsP3P7p6+Wozpmk3spoSUdM2VsYjlrNe3ayH3e7+8eLeqj3fycurjfqmT4SKmawAkEQFwGII&#10;vmluuvirX/1qE2F1ePTDn/z42adP3/nRJ7E5ufOgabrIYfXi6XN3rYBKzlnMiHDIKuMuxKgGFy8u&#10;kshuGs5OToJxu1xxs0zbdZOAEYUCN02+eHn59MMQo6gw4UHfHDR0/aIxJAY4WUQV3Tx/RZrGl+9/&#10;/1/9T69ePl1fv9pePr9/50z9pBB42G7yNC3atl8uchrNjMyI2ArEkPIwIHGyrACLvs+St9tdCGya&#10;nz99GmNjhsykADFwFg0UZsKpiKacCWmaUuSUJHdNvHtyvJluPnlys1jEGJYGS1/LlLmxccUwcY7k&#10;HC8xRVCDPMl2y9N4/fQjxJBPjhdN25/c215e9qvDvLkeXjylrmWTPE1s2hAP19ddynkYm+XhG29/&#10;efPsiaC2B6uuWyCHnkOWi5ySWSsmhgVIIKrrm6tSwQeA3oJqgNwYAIgiqSIDhmJ2MmAg4gBI4Hlw&#10;B1yCIUV3XyBSiFFVswiqxhDEgDAChUzZqHnrH/z7qzt3f/Jn3xovr2PTpXHz6Gtf/+ov/8Y7f/7n&#10;qpOo9V0fQtiNyfUvJ4OJGDkPweOOGBRgkgSokDMRm0g2aGO8Gca+X+Yxh8gmRo0ws2RTyqVwcsq+&#10;40EOpJJBF/0yQAqYY0RNEmJjFABIxaZxoiaiGnt3ooihw0zUFIiCAhEih2bMSZAoNtubgdomQ2hX&#10;xxSXixAPsOHYY2wwNGDMsWn6DgA6CkTE3M4HIBHLBtgtmthllMkstjFPE3UrMw2RECCSY3Y1xBY1&#10;g+YIcL0+j5TGZ++f757v1pfTdoOScXszXr/8o3/4la987dH9e9sV8//1p5t/9IdfP7rTLsNg4Zo5&#10;vP+jxXPQcxA1PTi+Y7YgPcg6DVc3m7zO64HSJm23knoRaQKOu3F3NWx30831leoLEAgURATb+M77&#10;T19++OIPv57OYP0SVr8Y9/98v1ZHh4vjM3n1aZ4m79xTVeJS1Zp3wziJqnGIsW1NzBBC161Oj28u&#10;rkm3xIE4m5CIiAiRiWRw/6kYBfAuG+agKpJzMaIWJAhB6Vy02Sol1cKmpjp5DWF5KN3uK55rivfl&#10;B4RIrGgIEIJnePSWTw/mUX6akoHFGG+H4ufjGZEHGrga/42IHOaDUEAD/hNDCHORQ3le1kphH7nu&#10;cw9I7tIXERV3bO39UOVUKIYEkgURVcqhyVC93q4Yrt0kDujfezb2loiuKigU5y+aqQ9VCq3A5JaI&#10;MhfYEhlZ1j0ryQm4CKgq5Ady8vwhVAiLh6jZwJII3orDl3g4AIiJCZX+BgN2S6mXZZOHKUQEgdKU&#10;ESHMr4ocoQRg5FDMSAQIKurTbFdQrDQ+YDGaS85obDUZKujIIE1CmAMxI47DuNlQ21ITqO2bdtt3&#10;XRsjE1OIoWkCczBkyxTIZ+5oDGY+0jc09amFeTegn+3JzZ7iKzmp+XjXRMrMSWu3HzOSGbAjs0H9&#10;u6rDErSMIPxtxOLaLuqCVrOZ+GnV393b/eH7ngDEwFyMgKYEqOrDR7/elLC2Z4lqVkWMFEq5gk9n&#10;Eb0CUrLMhARAry1VIyrFyP4y0BhJwC2aquaUpFqUWG3pZe6gCgQCRKCzv1hnMHehboB4E6/MyBLP&#10;Vcw6QQHf19rg2WQKiBiYAFyaKQgQUL8xuahymgvowArmDAvVwcsMyF+Yz9+9kdJvmNruC6rKpa0W&#10;Zma/IrMAACAASURBVN+rQfVVqs7+3z2XzCxr5pLH8tnrzLEAYC79lX5RGxQzohgHLowF1fqSvMHV&#10;clZkJAdxYB33M4POHZjVEzoPW/0FVvbR7C3dCxtzWMTtG3NCgmymL5US19m6azKXBhMZAlsF62Mt&#10;e/Axtw9ByhCpsHKs2FRL1gqsnoDQ1L3PVoMse8YWM3BgQDQFDwRkLa7j8qpLLwUYmSnt3dngCqD7&#10;zSs7DgwgzDmYchuSJw8qCsRtY+WdolI3b1ndTiuzlOLv13zz1hIFrJIJcShNDypKDGYkXghXv38t&#10;qzCAoqaU8g//6QG9eoMA3WRMxUxM3qZhBqqFNkH15fq1EQoPhIgCIFVDPswj2Ep9ARNJ45jTMKtf&#10;CKRV23RqiQfd1FSyqoH451RknjrINZwmuVqPN1POEEqHPCADUOAya6yQptLjDmaiJoZgYEKa1QzR&#10;ihg402lwz2EBYo8zSZENyG3BTATEFIJXypd5onvx0gSmpbwBDCxbaS327+w+YKx92lUeK1psbTAv&#10;h/cSAEMKTBHgVpOrh/7R0LI3maqZocAMWJw5M3udrNQFos1YO5ebCZHAkJk804a1o8ZvjloqUnqA&#10;SjGza10YEFRNsVihS+muyxlqCqWBp5TrlDvUfzWYOXaOg/fhAFbhlxykZD7ECIoRaRWXp8vjs6O7&#10;x6cnByd3ju4+ODo7Ozg8O1guIlIEDgRO/DFvcZ5T5rgXPqDcvzCfD32jCHo78eVPInU6UH1AACgA&#10;A5Y03G3e4y3NA8itBh6oMtOyxEpZL+ftDro9JRsoIWQpUDjvYwEkYK+isMrYn0N9pTZgLu+oNdMO&#10;OwJCvyQEwRwbhYQyR5p8L+dd61bLe13SBzTPBRGauZDKTIxFGLB62SAgg2oFSdl+n1k7EvbF31D6&#10;xKsbZu8d0X38zhAI2V8YFmMIsZeX+MflAmCgUJbw+T3HW9S18jwnUHOuCRK56m8oAETeIgteO14+&#10;OLeQqFmoT97bsgd6TFnEZqhb7X1WMMcPiirWHex8GWm5bMoD5/aF5T1BYu54AmCm0ilkBqJYlF6k&#10;IqUKUyQM2d+p8jiHco8VOpoAckXdiccpwBtOJNvMC5vvBTBUMFHBjHthkExku7m8mfL1OMG0yWlj&#10;oD99/+nzlzfLvoGmH8fhyfMLQHtw99TEdsPULrvFoh+G9MmTV5cXazRbHL/xaJym3dChLhBiy1cU&#10;MyCoEebVEr/w6MES8Gqzbtp49837X/nKFz7KMFyvx2RJDYmbaEnBVHSarl9dPFrFs6PVzfWu4QAt&#10;Idq026KF0zvHB6vDl08W19c7CIghNG23Xl8O241K3u22aTccHB4uFwsbRwTtu365WMGYTh68efX8&#10;Y0vjNAmAXDz79H/75/+8bftht8OaNVI/F9XHchZDM6QYuzYPuRTQU0DCAgQqj8T9Bkynbcqjjz6z&#10;STFcAfimZhqmV+t1O43E4Y7mmAblBsYtajYKPG3NcjOdG5IRUp4A8HB3gR7qQecsSkAFaqJBu71B&#10;QAg5eELNAFUlRoCYHV2FYkgGIBwyhgVuQs7ILXJUhm1zsIwHGK5UDA0zR8TWADNTlGTIQcQAhaKv&#10;3UIhaEJTQApqgooqKbTkGOvCPiMgBss1EU0IECSLB/cQCEAokCqbZYTMSJrBuEiSmjVPRFRlOY+j&#10;oyISqnBDYGRu00B1nrgTtoGhZoUUGQhQEpllJBcV2D3wYkgu0wUoTglza5NyJIGiubmgqdIR3cNp&#10;wSGYMQJRTrE5XTZPn72KU24RGPGgD5huKN05btu7pjuAALkBIeQYBAONabuIxMFIMhNtUjpo8gkj&#10;Yg7MJnadtsuuO1lwbMKiW4SML14+/9xbnzs6ajlSt1h8/PiJWn704F7f4KLtIvFP333vtUePXr9/&#10;f3XQ9v0qN3f+x3/xb8b3XryQsArMuzB1ba+XD4/H3/nSF15dbD9+cREZx5Sv12kAYmtUDSmYqqL5&#10;ReIzVQQGSGZGyHPueJ7Uzzw9p/5SKYIFq2ELgwwAaI2pCigZKRgZUSQDRhViDs1SLQEJmkLSMenN&#10;drrZTNoAmie5lKrYCUiqQsUSoGXbhOQxakBom/DFt08Xobm8GF9dDLthgjV7vsq3bwiGgCr5+vIm&#10;TcPnXjs77Rc/en51sx2yg2IJQYkIFot+e511LgRDyDkRCGHz9V/96h9886sZmm+9erw8XP33/8O/&#10;XBzdXxwddt0CUw4hEgQkG7IlYAWYJltv1ylNq4MjRBwVQ9M1AACUcwpd39+5tz2HsE7ZDHKKArq5&#10;bolDtxhjs2r49KA77cL3fjQE1enVk4+/f/P80588++EP2+0V2vj85gUFXrXM/QLQsqSu6wNHIOl7&#10;6hqObavSexccx1AsCNXIhoDAcHN9HWL0Q3XbLgI33aJDpbbrUkpqmlJe9F3TtACQUgLD3bBdbzYx&#10;BA6MYEcHy7ZfTCL+WYhK4CimlmWaJgDQLoypA5E0bqltfDrTNnwaDnTZEbGBUYjXH39w+eljAMyL&#10;5ZTS9OpFROxbkpwMjQM/f/fH3PXd8b3p4uKo6V9cXanluDgYNmsdpzHobhg0i4lMaTRpsxiQMVJO&#10;O7exGVFlZoNwRzqACaoiZFJAhAxmOQNAtzo9PDu7OH8+Xr0EZAyt5ZEoGoLlgTC4AZCIDGRKOedp&#10;mnbcrKhbKDf9F7+yOzk7+eE759vUtJ1qAtHdZgihUzNkCjEgUEqZiIAYAThwiC0yWUpAZKJ+ACXi&#10;KWcziABmYqpIXQhdCNEncxCttjNBAUFaMTWIZCqZZKUQZUpktsOsoxLHbGTIhkExjKNw4GXf06SA&#10;ENqOOXpqnkNEDj7Koe2Wm2axbD/+0Q+G7dpATx+8HQ4eGgIpRoqhaVPWKSUkUPbJIopZzlqJCpiz&#10;AHHTBB81Bo4GITbGhGDUBEMbSVIARBGU7WY4D3KZbi7y+Yvj3p797DuXN89l3BIImeVhOmn0n/xn&#10;f/jmb/2aXvwF3jz5Xi/LhUSchnEb4jW1S+g0hqBJEbHpOlTsuR/Srl2sdq9ejZejra+BFwEXY9qB&#10;ATMiiupIBpvNAApt5M16k1Q/evzixdObv3vnJ28Efpl/oRz8nL/SziBwElWgENirV/3EnqbRTAA0&#10;pWkYd7RjJI5NN43jOOxUJWURzYGw6xcxsJiKaJpSTimPk1FWU+LiyEZiyO6vtbJ5M2UiBWBiM80i&#10;oVYHgzMLHWlwi/CSU/ZeOPf9ePevFZcP1DEe3K4fmP9PTpmYRKSWqqkfYph4FhVsD/Ux952Yz5lU&#10;ncpjat57P4sN3pTgigtXXWQPIyqjFtmnEGhv3FMxlVxiyYgqWthKPjh2Mo8aAnExVpeZgoAQ8L53&#10;umYgcI6Eu9HTUxq1lcgdWFop4bGJt/19JfwRgBRUtAmxwAURmJn8PARaKxKUmNi8ntEHQEZEQFhU&#10;E+80TYLMaG5k9grN8qhnCn5eJ6CsWqsfCRFFMxh5lx8FzCClidQ3kl7LS6UjsZCT1IwARQkAmBhA&#10;c/Ij22RAjJSREzUpcCDeDS0PsWkAoOvjYtE0bWQmohBjbGM0wBgDN1FROTAimbpfX81MM1iI5L+X&#10;+vQ5pwyIAIkNwCdrACCaAAgNJRszAIo7EjV7kqEawbVAeLGO70vrQDl0zzZn8CZZMKRyFPJbqTAF&#10;yh+lmRrvhPNC8mGmMoH2wmpCbyBnBG+V8KeYqXi7q1OQC1MGSgkjEZlDiAAYyDxd4RtSJDP1535l&#10;gBcSDhG70bNkICpdwo3YZWy9T13o3vBO4BEcV8CcWyK3Dvmq4AM1rebdYjrVooW4LY1KkbB3b2gN&#10;Ls25H6q8Dij9DJ6L8+2uGt+a94kZe+RF7BZ+wkUsY7wtRhp5dayYqM4XZrWL6q2CEHcrozcIl+hG&#10;cVWTOZG6sNbQkzkopoqR2Ys6fUUlLBsSBaXZfnSb1qEqqogAkl2ErOUwXHHeoCLFi1wazm/N6koz&#10;zS0eEyF5/sNmJQtuU528P5aKkckVG517IAqwCEAlmYoVOZkRvfrFZ0SEyMREHJHYSW1+9vSRq99p&#10;XEdUxbKpWjLcjjuv/BPnV4MV+HhBWNQ83IyOodrB6js9rb0AOnekIjITfAZ8D3P2xYNeiECMtdDC&#10;zCyEYKYmipXPDmVcUyAbarfiaIjgGmRVbRCJmKT8dRUxrC3zpThA0XKWnMG/F5obAbNCCMxMFAKh&#10;R9KxzkGhrB5ehKNpmnZ5mlRcHLGcVX1drVM8H1BaeYONCDzOWxAoxAYwZbja7l5eDanMFPe/V7kB&#10;xAM95t9cS1OvT8/ECYlYsPRa+TVzxoqACMD7LRwZRIiM4Ok4ZOKyrIA/RisWJQupimW0DCq1/di4&#10;yGxajMJVMYLSCb8/rQMyYMTitWfzJLMjX7xfBIo5z8xQxVVkBAsOgjOp1SOKpnVlh31axeNMgTwY&#10;gArkWCTDPSbLwdCuWdTS5/og8EgTVUqAOdGjons8+OfiooeztA69sdxAWCMPFbFWmpBnlzcSMfpL&#10;MEaIyAFp2XZHi+Ozo/tnd+8dnz08PHtwcna6ODxa9bGFSODMC4BkVuArZaBXsi+G6Lgk7zGptnQr&#10;BbUG5jrFbSNIkb/q3Veaf3Au9q1/rFbu+L6LCEpTku0LFRAE0ABkbjsW18Sy+koCagRURyXITEXC&#10;EhFQooAAahmKTVcA98tggTXcUvt9g0QeQ7HSAD7vPGvYAufRuesE5SYipxYRMXu3ADChIftuE9Fu&#10;JTi8TaHshFWx9ud4xghJqabCKo9yX6qyz6S6P4aMjJBrTVGpFUEhK3UXtXUJa4qXmMq30dprRei7&#10;qb0y7YUjJYNg4L4lu20XqF1fVS3wpxLZ7WBQte3sl+OSPvDmEi9VwPrLw6yrz1cSWRXSEcxCywak&#10;DSoTpyaMLgOiIlhgU2ZsgiKHJmYlMDxcLgPjeZomGdsYF00wge04TjmrqQeW7PZLxFqQcYsQtv/M&#10;/JX7pyby91BKCorpZnq5BhUwBcRh2E3TeMEBAVHl1XW+nqbrnZxvhkkhGqasUxJQu05bU2vPGrCu&#10;1zuJEEUvXzx/9Wq3HTaA+sajO7/59dd/7ze+rBc3N7v16ri/uN789K/+5sOPnt89O2KiFy+2fTMp&#10;8XYcx52a2G49fvrk/KPHH92s1QA0Z03jNI273XB1tbm6Suvd5uBgBYtD5HidhrPjo9hQE2wTLGna&#10;bK5jQ3kcATH7RgktpXFMySQTKjOhZU3Tdrxx0iSV9T0jEHixsCkjAPteDwwV0SDE2HXoZ4dbXpva&#10;bFM7kFwlrh//DCADVeLeMHRpF8TXd1ECRFbkwC0qGQWjkEIbwoh5UO41siAhWNCsSIkCm2bihYoi&#10;p9BlYlZF0zZtUbOiIVImJkt+VUSZkIwl+wVAqgySRAsIBIq9wZVTMlQM4phP9zcBAmDmwBoM1HVA&#10;c5i3iFEQ8gqpkloHYHOdTssNQy6YaQaAbeiWaYNmBAimmaMTicFT8ESTWYPYMEWuKrBBRgq+sJSH&#10;qJEZaAIkQEYAYQZs0cwLh4GCWkJTBB83hyBiOpJ5RQcaAkryBhWUiWRCQwDpNXZoPdmqoUMKv/xw&#10;9cYbJ5Ghi0FV/+6jawIbrq6WMNp4M20GgpXsrm7OL984XCy+cP/y4ukbD49PD/uWadXGUfXJ05dv&#10;vfVw0TOpIsUf/fTdh/fvfvn1B02LTd9vt8O3/+K7X//lL779tc91LbeLfvfJ5Yfvf/Qrv/2Ng5Ml&#10;R24WB9/5q+9M0/Drv/mNRcOAADJ951/bW1/64skbDygCUAQ4/Kvvn337yWa3TYTYBIJVvwzrb37j&#10;9X/2T775ybtP//dvfecbv/4FJPiLv/7ZzaVS5I8+eXl9kxB5THmbbRBJAgaRMIIlj9z4wQfKUQ4Q&#10;vCPPSgbPgAzUyDyNXCBx2SGHaNV+kEfQpLQqtMSm6frlJInMIA05J16d/Nvv/+z9J+fNg1Phmbyr&#10;4Ex5U0AIgRH7nIaaB/N0t5nZkPLzV5NNm4vNThl2OcHAknUe/ZhZQHpwZ/GVt+7n//vi+fXYLhYp&#10;jd5qWRF1iBROTs/GYbRpjCGkKeVxavueA7UxtLFFpMOe/uk//v2Do+P/5r/9737t17955+wAdEAQ&#10;QBpSGqYhqSaxYUrGDTQ9AnOzyHkKTUNNY3lUAOYQY+y7Hg9WsaHYdmGX7PJKLp92QWwzxLhYiVw/&#10;efmzl0+ev/MdzrtP/vJ/zcOosmHQ/uAoxmP0rIRKjE2p6APiwKhxSmPf9aLSt51kQdJAoTDrDAwh&#10;i4IhA4amZWJvHlP1NQYAKUnKliSJmcU2+FahbQNhyDIuFl0TGyZe9F0gbvvOJWs3UkmWcsZTE5WU&#10;c2DaDUMx88YQEB/ePev7BRE2oZnGSQk2m63LVDlL6PpxN6qIIu/GNccoKpvzF+9++/+k2CDAJZKl&#10;lNIOdgMYAJEQHi3aDolZpzRtdzszlJRPDg/FFABzTohg/og3EMScGUJrwK2hyDiOk2M5MPDJ6enn&#10;fulLH7bx2W5L3PJikQdGVQRVIDPJw5bsyD0vMUZiRkAwidRnFLi+os1uuLqynIFzHqYPvvvX68fP&#10;Dg7Omm6Rdjc5JeC2a5s0bpkJgIjZ3DcBwfJEzOz+ONEYoqiJZAUjjmJKkSetO3YiUYwxqipGQhFB&#10;DaEzpIZMM5qB7naSFRAnaPr+UAIwUmy6plti6Cz2kThwS21cHT5gCm51BoHQxCzKTGpGMS6MMujB&#10;weLq/HrzwQ+QQlgeqWICi0CT6ML7CQlDiIgm1UwHxckKqBqYYsAuNELWhK5jU5IpTZZ2ncnu/LyZ&#10;Lu8dUc/56YePddx+7a1ViFfhROG10+//lK5e6AmsoKOGQFUvXl2cLEN3vBSCYQ3jRxc/+/ji8z95&#10;ulqStVe/9Dt3BOGD5+fvP9ZwcozEMTaBIlgKOTd9d51pt36Fqb0e+ePHTx6+cYp3Vg8fPogtLe8e&#10;tgcH3ebo6slHfYP84GwcLj5/t6PzFeT02uH2e69+Mer/OX+NO2BVndTUkCwSq5LlSTR7+aSOCcoU&#10;JYGmtBt265uby8u2bQkINGXFnWEO2jRt24e2UxWZhjGNo0iWPFWsj1EbAYxEfe7PRAAYmGdTCCAy&#10;sc8cKXhvnymouxis2DzRbdMeDvCDJxEjVTIMosx08lp6XNPpOpenOWDH0G6XFlTaQD3CIfh4yMxU&#10;BAJz4JKnUxMVJBQRKJgOUyy/q4gAQNM03n6sFYA+o/+LbOBlrohzaaoft1QUuKBknIwaAt9G5YYQ&#10;iivc9BbQwo1hcFtL8DE/IYmJj5cqHV6IiG67p+djKt+GFzrJm0zFqs2BiAhIxZABDA1LRU1xROO+&#10;GxBrHcX+lZDPXDxJhrUBWw0QDJ0EZUamAkBKOGal0v7np3cEQM0KiMx+ABZTRSafyBCTmMOwgcw4&#10;sIOZgBHMklqaBIG2sDPYEVjXhEXfBGJngS8WXdM1bdv2XUuSQmQDYooGJJjZgh8Bswo4sYMDg5nT&#10;lLDY/ZFMrR73CNDYB+w8I+Tdq57EyinfEAmZfIdVCeYlX1EO0gAA7MMOD5HMzZ8ldymunhS2MiBy&#10;2Vog83wvgEqxnfqTD72b0QmxYIXubIha+AO6/4saWI2itxkUjqqIX4dYipQJuFB9qM5w9lZcQ9Gs&#10;KioWiICosKwK5iiULl/BwleoSGsVdayN1eFsscGqzT9lphsqUZ1ne4KxEJyrpd3JRQVT4xU+UAt2&#10;vSliHpZVqH0pZPD/FJgJ0e9Kp9t7DXJAghBqd3Pxuju01W7dX2ZWoQtQfu7sf6yApj2OueANgJg0&#10;q+eSvTJCwchMbP5DhrOKSATguG3yIXhJLZSrC9UE1cwyEPvrqCuGlHnNjG6YaeNwm1+EMwFcRZnI&#10;Yf1So2MiSkX42StXzk1RyynlENjMZvenqZlmVc0pUwjIRTtBjN4lycwUYhmHQsHcq6pKtpyBXDrC&#10;SvyR0ttaMgjGgRlpnv7fcijX9Jt3TReqHpTUjD8cslHgQrrzKlu1YpL15ZqwAotm8QCKHmYlcudD&#10;KRETycye4jIEQStOLCgdAOWNZ6bbGnaR4nSelpkZEDMUxFwomphpQc9o6apCMEN1+5coMwaqcbp6&#10;39Q5cvlATdKgeZScck6ScylIFxA3WTtZi9il4pzSlJITdj19QUQhsElOg55f7S43SdyLXDpKXLRz&#10;LjWgQ91Ms2gpwFNF0Domdeu2+Ei4QG3KBD/UxvWyInqgwcfENUxBvqUpX2qgaipqGTX76Bwru1BN&#10;oNLU6/+Ys7EqX6RA1f2HKJERl5SDz1RKREMLC8dpCipktY7JQfxQi4fA9vUS9fv7X4LimdC5N9M3&#10;OOUBDeSSs8sV/iuVZ4TOOS1077sPjWx/1dieLqDqtKtZoa7wJazm3NvJKixjZlceGImDkVlLzbLp&#10;j/vDk+Xh0cH9o7tv3HvzwdHdh0eHR13XNMCsvjfQysQvSIXSZaJVoJGiNJeyCgCsXVmew7615uxR&#10;M34G/4x+V5CU5jKzjwHnpcz/k3uCC7CxENLU1Ez8DrpduuHTLx+/FH6aFalFwUgJQcmDLTXHpiJw&#10;y3S/T7s6NqjipbwvqF7cpRraym2LRGxiTJhlb0Ap7cRWFIIiXlpZ5RWMa2uCg7TUaUH1uYlExbFZ&#10;d7BQMyTzMFuq6qmzA77qCqBlyFpwhDhryc5eo/qH3XIKVn+OzTwlgKRa1ks3AhgYAHsEpRAkXOIy&#10;NUMMvgF2waBmyoxmSdtqjGxuFfG3pujuHrVVl6mY2NQAXAqCmdCN9W6cU3VqFg660Dbt8mABAMMw&#10;7RgQkUNgwpTFRJFZDWPsJIOYHC0WTRN36wsd4GgRj9uoGZ6nlPy+3ItcMPc93Vpbil3IdwR2Sw+Z&#10;/8psDJlvV6yskLptkpxzZXrp7vz6k1dXZARI18MApoSBiLum6bnvlne70T59fjkcwYvdzdV6nTlA&#10;bGPbfPWX3/yH3/xSyNO3fvAeor35udNpmsbtFgFOjhfLRTPu0qKJSkFELTCInr+8iiLXN1vDnonS&#10;OE7TNO6m7SDbkfOURbBd9O3xIRju1pePzh7dv3ekKeO0WzUNErRdo8OOY4TYxK7fZbGSKbfT4+WX&#10;Pn8/aj4/v8yiIcaserXebicIcZFlSikdHB4f9nGz3m6mNCiBCYJy6O68/nnmdPnsmeWMnhSbAXT+&#10;PteVcU98s/ntBUNa9kfP+rPDNLJq0LQLrSAt86gIpBkxAlhmLgYD32Bq9vtVEcByUAAA9pIQgKDZ&#10;N0PRtxpA5pyiAopDQVRk9Aa6Au5QMBUA0RI/LvtgNTQjtbKZRQha/CpODK+xQ1NkRwORwVSJZmRm&#10;yIZIkoUZAYSINKOacQP1VBw1mVd2YHStO1NscgLGgMgEpLlj7ZmWTBeACJQoBBW0KVOz5XCcR9SE&#10;BizZKAoRy4R5RIoe8WMMCmI6QUpsCtwg7CxPQkiSHVaGvick6RCXsV1FNhlV7fS4P17Ew1V72Ebb&#10;XP8nv/raN//Tr/VHS9Cwvb7+4z97nw7b9clyYW89vnwpSW6uh2m73eqzb/7Wrxx+6fd++nff/oPf&#10;/fW33n7UMjUA6/P1937442/87q92C067QUY5anevvfX6L7/9+TYStv3u/PKDf/udL5w0b3/xTlyt&#10;IC7y6fGd+4vV68voJ3TaNX0GNAzJogKZJiWZKKJFVRJEQ9k1lDFnUMEQQgjYWg/p/mn7+ttnR0E+&#10;/Onyv/hHb965f9KHdYCjL335c3/yf3z3L7/74a985ZfGlH74wfPBQESuN3qz2d5s8jiJePSgNt5h&#10;KWdSVEFNAASWAJQJ1cR08oOCyuTbHDNDjsSNpR1oYsMJLDRt062yYhIJCAiQEd/58c8+SXx+s+4H&#10;uD5/ppLJwaVEjJQzhBi6NoLkzVrRxCSpetcTmdmwS3/zg0+nYVrvEiAlEU5T2xCAGGTfubHCl96+&#10;/0//6Hdfvfj42bd/ut1t0zRGxr6JozhgEoh5uVg1TKVFDg3Aju7caRvU7VjFPwOAh689PDt7cP3s&#10;PdZXKvDq4mq9vh4zT4DAjKBGzO0C1cQ2hizOCaJgiKoWAFF1Gjd9F5u44hBh9/zjv/ur4fqTnqOJ&#10;bM4f//TP/+V777538+zDSNAtmmhwuFgpnZhOWvavhMSoGmMkqtp7McsAIi26zixTUzqRxnEiJI4h&#10;jULEwWu3dSrswpwdlUshqIKIiigxgSqoJctExBzEsp8Bur6NHERS5mxZOAQiVAMCyKqWNcaIhCo5&#10;gkVmiy2ISlZEDYF77hZ9BwiM1HBrQKE8sFXVOLCtVki03WwZmYBSzscHy4ODYwFkZhRDhO20BsO+&#10;68UM1PQQQGS9XaPBOIwKoDK9+eghc0AqpGMVHfMUMUBgf7oBwHqzHXfbYdi1TcjJTo5PU54ev/dO&#10;MDg9uQuAiga8yuMoloGC+BxgmqZhgJyBseE2xh6QusCjanjyuMP+6fU1jbth2JJONx+/t37yya/8&#10;9n/kEZ6csrWRiESUkKac27ZBJiSiQNN2SimbkchIHBwtlrP1i6UCGoWm61SRkRWRQ+Smj7FJWThE&#10;AxDAxXIlIktDUOpaePLhD9cX51NKx/c+v3z0SyH245SatsuiTdsYkEF0v6dvI5s2TElMjduQsiqh&#10;9/WRWQYcAKlpAoEgpCxgOQPFLrh3xrG5CEDMaJY1IwZmBIOg2pEygeQR8hXIxDLq+aeTbi+vXwyX&#10;L/Ll83Tz4vd/5e7v//5v3e2Hf/Hsx8Nw81/9wX8+Ck5JxnD/g09ulk1z0K8CjGiTSN6sbxSSZjFL&#10;w834wYdXzy7H9z646FuOq5v+TbF058lLWV/cHB36cxhj06JG2Q1N041GL85fqX3+6VX6V9/63n/4&#10;D377ztcevPGm8tEqPHytpRhfPX319N2AxI9ee+3h5z7/q/b4e4/PPv/W1erD//lPfjHq/zl/XY09&#10;osAomsRBBO41VDVR8QG9WXIDj6oCqphsN9NujZFj2zbURKNMASFISqJqJoZMTdeZmWprACaWbh4J&#10;LgAAIABJREFUJAMKAk7jiI7NcdanCikgEFPImgsxH5UZfcbhg3gPqjkdwOOP8xResldKehODeijh&#10;73XiFWiPGtAcXbIZnjELBjPgqOadbc9St4IqKl5+VzLUCky79OWV6iJm9lOQiFQyRvGcOgHJTEEB&#10;wenqeovYC4XFXJqGbL9bNFMw9qOUqqPbCHl+qTM+twoqNg8oPI/vQIwyEWCYO5kLYKRiA7wcymbg&#10;JxdAPJh5dZmKERmgmlJtTC2fiIggIBPPA8d5AmszTATMAEKBmthnPc2OjgC41W9hBiDVNey2XzMO&#10;CBhElcwtdwXjb4pm4s53cTMyk6lDokF8RIAKhFkymWXJ22FiRBexum5o23Bw0I991/dt20VuAlMG&#10;IGTKlEMIBKSQkFicxZupcDoIAFKkWI5yKkQMamiCpU4XArNPChyoWskyyGzkY+RSmugmEOcEk6Gi&#10;ltY9h7OrGqJhRTu6L41dUwPyjDKYu9ZqT0PV1UwtsEN8K4zJpCoQ+1mWGRIxODEG93hjRAY3WKp4&#10;IAfr8RuJ5DPGult4CS3HmCxavksBudjeDYY484sqZ09dupsbaOv4zKMMUFUOVCP0WwnQL3JTQxMg&#10;sFKYxGCOD8LSelTm9eUOuw313nPMygCocGGKsMDs70x5fmOhXKPtydwiQrB3N1bkwoyNKqmSwhkz&#10;nalDUIkTRCTldFlaGMzQvZuM5ZNV9S0kVgQJMXm3HyBKfWVlGogl2M8ErDp6ZFnB0HSWWuEz96NB&#10;DT1Y9ebP9RW1WAJm7j/V4QYzuzPdVCojaEZIwWzVz1lqQ2w5rFMIyBxitDLQQg4NECOx01VulZQn&#10;M0PRWWLB+fLwhIH77ObaFULSEh0ozcVYXfDoMKUCHpnfgWJvMlGr3XlmiBi4+I7LKylcqZLw8JZv&#10;/6Hk5QFm/twAz0gpElXAEc71qiVxg/Wydwc6EUlR0cAYTLT0inNBywOod4C5SiFZSk03KhGbZSzF&#10;QyHG2PWdt5ISMRG5zkhIQNkKIyqhKYEyU06o5TkIvr6RGSgVPABhFsmSRCRL9i5VBSMEJNQMu+10&#10;fTONJVfhSZ3SQVDGY4YiapBLMUwBwVvlF5ZnhT8PXHpxYh+5bFDozQUYBFbkNDQBZDdfAlhOhXqj&#10;IqAKIGjZNPt14jP0W9P8mi0ysBno4kGAIkcwVDO4Faw731r8vNXJe6mFb4WKinoKldRfBoRY+cw2&#10;rxJl5iqAOM+TqYL999GWPfWoNMEXs8I8jpwL5m3mvhVF36oztTTY7mXBKkEWUXBelIpaSYZAgYjR&#10;iLChdtW0h+3B0fLg+Oh4tTo9PHv98Oz1swdnh4eLBpvGkNGclDjTyQzAeXRlayYluFTuJoQ9E1Fr&#10;fqjOvm3fgkCFmwezw8PMClGmFNjUMMHtqgNfxguXzD8QRESTUsECBiiGolTijGLo15+LD37Xz1Qf&#10;cyghMpoJeA9CwekxIoMHMwp6CMxxZHXJKuXWYE5i2o+uAYlQVJHID+ZgaIZFlS6pQgImQFSFwKHo&#10;ZlSILEVNV6tQLyqZOjOCavevorj/YoT7yu367/asISp8l1KigUTo9x4VjBXNwow/Kco+xkwzEKpV&#10;kcDUxwJGBF7Z4ApqqYIgIFV1D7bnEhQrdbtI4EXyRL/a90Yfj0zNz1StVRyA4H0zamKCiGQodaWt&#10;ewwpTw8smx5SDYdtaBpedVEkQwIIEGNo2ybGuNsMU5pCgGlKIFs0jiE0wSJri7oDJU0BIYOipdK+&#10;rIpoRlzOB2bMsIiBQAUgKWUpkEPiiKFFEEvDHD/ZCx3zs7JWN1RJE/efIpQcq5UOjbnVR0lhyrsN&#10;6CPqoeu3KnfvvXb/7Gz9+MMYYnd0bMTf+39/8urZ8+3N9uX5dYh8sQuv3TtcDzAkGYfp/smijSGl&#10;nWpoWCgYBAqxwdCG0KpxE4NIWCxWOk1qvBlEldQ4T1MQ0ax52I076puTpu1Ojw7efuvN07NjUPju&#10;3/7wkyefYtdR06D3ZxMa4tnZ4e/9e1+6u2w+/Nnjl69uDk5WFPDHHzy52sCD1x6ub66ePH12dnbn&#10;zddOr6/XT17efPxsfbObsuR+dfz2F39ts3l8/sljywlL48yc6ij34L5q3fdnplTgnToLN+qcSfQt&#10;OqpLPchCwdB707MhIEUDzRQAkUxCnqbQBZMhNEFEEUKJawasq/L+2AdoYGw5U4O3tiBWyzm4aZm4&#10;rCRIZIqWAYhM0ICM0EB8O2ZGbpMxrKVdxpbRTDhk8vI1NNCoCR2tnlU4sCmqohqQoAqbAFg/bQEU&#10;TA0ZzViyUEDTxqgF6WwknI5pWMJua8MO045UdYoinIcOrM1MssPsKrrlqJQFTFCSPyzBFGAqfqrQ&#10;KiJaRoJVE986O+qaEJBytmE39IsFkWWRo9Xp0WK1256Hhu/dOzs8bO7dOV3CmD94/7VTItuZIdqK&#10;xvTlRyfdo4MWX3t5fXf3YdcummzAyJPc9IvQBVk1aRUnSteGLG03vfxUXj0x/bJpQwyLk4PTe0eH&#10;By0GAgXbbagLHAJYBhMILfIqHrVtzsANYHkcaFbm8gBzw05eb2HKkAUaAQkgmlJCNCY2w5xyVA1M&#10;BIp5ABmbgBgAbLuIeOeo/cLbh1/40Z0PPz7/o3/862z0x3/613cfPVwtmm9///GTp89OD954+uL6&#10;g5fXTdMOKb+4SrtJpqyRoEFxtcdAyNRM0IQB1DJBU8BtKkBipmgBieoWG4CQKBCQm5LMLISIHK93&#10;qQMaxcZXL68uryEnUzGRbEpdH5pIiFOScbcByUzkBvd5pUqij5+8BIAYGiZom/ZktTg9PusiPn25&#10;fjolRiCyg1WDy+aNu4ev3T+IMby64L4NxHEBKEZXN4nAxmHr1SYlasH4G7/9O5KGH/y775j4b8Dr&#10;SZNY3xGvH+PL9yN3F48vdltqT98Cbk1GGTeSsiApqwY2AjBFChgCcfDtWh42y2kZ2YbNmvqlpeH8&#10;gx9M0zo3jY5ys3753Xe/1/eHZ6d3c9oBSBuDZ7fRG75EsKWAzTBOABACa8ohBD+YI0FSlXEIIfgR&#10;Q0Qm1cDcOKubGIk1awwtEaecmQgNQxOZApe7GU3FLUQEwBxMy96yaRvLamQ55zxlCNaEUI+4qKop&#10;ZyQMMTAHRVLxARmbqqI6kTBPGQnNO9RBkDFnDSE0MeQ0SU7IHAPEyKracLAWLI+MIQQykCQpAGYx&#10;EAXN3mHEzKvFsuvaKY1qxoRt1/uzn4imNMVlnIaxbZrFcpmy7oYdqB4ul7thx0y+mb5/5wSYgCyE&#10;bjzYofE0pXHa8cmBKaiaGmoeRGEcdmw2jVPfdM1pk1WBYYnh2d/+gJCiauj7KQtTCwaTGkJm9A5L&#10;/xQ80w2EoKKhodB0MEy7zRD7Q44tI2DTx9Ao0KLv2n7JsRmHcbFYGUbkQLFRs355aIaEFGKbklLX&#10;ASEZhEBJ7LXTvg3N9//yW5MCre7ksIqhQWWhgGhiKClzCFn9ukcgICeOkQNbAREjY8qSy5MAUxYF&#10;Cgygxgw9cUMQYlSxEBTMcpogKSFGzW2QFnMklLQ5bRnT9PEnn2LYPVzIJ0/f+9nH72yun0xpK3nU&#10;3fq4hf/6n/2Xb/3Bb27f+7OGNufD5vLqRZbJDKdWADRwQyE2TTSZKKeu769uNpsX5/e2d/J2bUgp&#10;KzF2bRg2/V9/61VO290N+wUeiMeUF8ulTQYU+rgEjI+f37z37su/+/GLj1/l/+XP3xnjHXnx5M7r&#10;b56t0/Pnl+tP3/nC5++eX2/+3R//m9/7j3/3jV/64uresLz/2u/+B8fwJx/+Ytb/8/16L98PMU2a&#10;pjF5aZGpqkkIwTGfbtiHWx15ZmImTEFs3GxHHEPfr5aLJjY0jTmnnLNkUUJom7bpV6aaRQKqWc4q&#10;HWOexNRxqgXv6V2STA44RAoFN+I7X5+hOL4db1lx9qrA7PesEQE3arkLh0oqyx1b+y/JwoHNzOXM&#10;QhZy+kplCt1OIdz+YmbgAizy8AFToFIhXP3FaoTkLmcfIbnqMOVUWqCri3AfooWanDB04r7VDgC3&#10;/CfJ82aTQyhjDEI0P1b5RE8rJBkRUMEICRjnD3Ie/81Bh3KyRMhJ5sT/bBn3w6jlGdutLiE4XMeg&#10;1PmY6L64Tkt8HAGLfIKOQRL/3ec3BGr6HZyHWVAC1XwNeBt+4t5RDCxiqhkQFYGUyS3ChDmrg38V&#10;BACyqvgTVMACihbyvYqQgRoPZqZJM6BhE2i7G5omDNth0TWLvmuXbYiRiNqmiZEwcgzBcXSBGWM0&#10;CoQEyFDmxpADVi+wmSoCl8OzEjFpLid2QxMVcv6QKiiJCjMZlpk+MrjhX8sGG5AR1cSyKegMwkb0&#10;Xr3ipQYzy0iB0MV2Z8Caw5HIPyrNzAHBb3UIzKYqHqgj0jr5N8uipUKZyYpjvYgdkKtjwmEjXmDo&#10;qFQfPvmeE2rGwsCIgkdMfFCgfmxSDyvUklAo8HCsg4x5HFbLBkw/iyQWUzDPFpMnJYrT0cHVXgdS&#10;+DI0Wxcdok8+ZCewWnOCFYZQfMulNbqcNUUEq2Ixw47K6MV5WZWDzrUMEx37gbfSQP7OqE/uypiG&#10;qPw8cwqlnxY5eFu7F9SqErAfcN0g7xMYq0MFH57Omh877pvcqEhoJm68w0CIZtM0tyoUxQ5npQQL&#10;cF+NzIjZcW2AqOLzDXIBZa4tQEI3QVc3qUtNn+lWVRIEpIpxn99ycaA6c2DmEIkjIEsZwvrvq1YG&#10;n4pq9bxZDiU++STYI7/KB+fXiioSSa7cm9IzWhpifKkvF5xCaVXQ8hwBZmYyFa2NEVaGvi4wE9wq&#10;ipgpB36hlj5LUX+7yMU7l5drn3lJk+jcelHe0sI7gn1TCDMZgEH2ITpV56H/dU8WhQiapVq3qSSv&#10;vOjVFBnn3MatAp5b5boIQIZoKJYnRx6VERt5fYqZh9+JSM00S5Yy1k+aFUu/NyCmBJuNXN2MGZEQ&#10;xZdwdzmBAYGIkalaRn+oV7EUb7u9K0vnNv4LqdS6+9gFSn0ClbYRZ6moArHLQ8XA7H2lHiwoy4Nh&#10;zVuo+/MKqndG9XAFrnGBxQMZEgK5RkaBgULNKPhoVooV3e83NVGh6mDFcgUXC3I14Rdlt8TMitET&#10;Cw6GaTZ0u2Hcb0rjgnmaq1vLXywJdykBBPDnTC2lN2+MUChBBKjdI/sOAKxsyHkP47qxUWmA1iZg&#10;S80iLFbd8fHBwfFqtTg4Xp7cOzi9f3j06Pj45HDRRORg1ROtNeLzmT5bMKmGa2ey/b2U462V9TOE&#10;F7xdiFtklao6u/xS/h0AKJr9/8QDmHM2xZZfzPU12ePknezHTjHLWu5+t9BX+RBm3aYqioCYs3Mg&#10;lagynyo508yLfksmBP4/9t6j2ZYku9Lbwj3EEVffJ1OrKpRCVQEEgSZINKxJa7DbjBMOOKbRjPwD&#10;HPUv4Ig/oAc0jmg0WlsP2yjQDdldVUDpqiyR8ml99RER4b735mB7nHOz0EMMcSut7OXLzPvOOTfC&#10;w32vtb6FQAYom3aNsQrbHQ9aKlJKhUPh/5V3PCZsCLkw9bYhKkTaAqd8B+V6SOnIVlDCgmXxkE/h&#10;dpZvk2H8p2AmJVM1VjT7NhOYbKwmctHNE1pZENHzRaJGWNK96vBt88c0gChvqWVS5lTqpglTN2d6&#10;fzYW6ZqJEEq3Co3YpSKg/qbxBP8jhpVxQTS7Rhf8wgU2IrOckeWz3RqHirCCwVANs5HOGppPQmC6&#10;TDKwHe5P1aQb9PJS4qS9fbwbYrx6+WSBcGNv+tZre9pD/vTp6uRSS5rHgV+egZW9nenX3rq5O4mX&#10;i+7jh2cvL1eqEkJz6/X37r79bu7OTp58vjy/TNLnbOIMfv/AxoACeoxp276y5fEVGXS0MlBxYBW2&#10;eYK8AlyZ5nlbHxwMAI8ffJL1Zj0Lavjg8dmTp2eBiBBiFR696J6/WD56+mQS41tHeqWrk6fn69Uy&#10;TKf7O5O00JVyZESOVTsfugQAknoz4xAQbLladWvp1+vpfKeKsdeeAKZtnFWULhdBOrK+DsmSQr8k&#10;pNBMgImRCCAy11UdA4ulG2++dfP27Z/94KdrWc7n05vLeWjgaH9nb94Semlq/+bdAzR88fw89UsD&#10;IuC6mg0dF1XdrMROy1PPRhEYcFPa7S3eY6m2C9RlWTAAgCZ3ZKYjPMzTRhkQAAQ5gPh2RBEEAzIa&#10;cVZo8jDWfkdDDJoUQAuNT3Eb6KTs14eJL8RCXP4xEhNzAIKkCMIVlW5tUCQCwTExpxQM1CAYWOnz&#10;GgVO0IQmjVZgQsBCCCoAUlwh6iEuzcSYBiUSIsp9qW5jIlLKRpar1GXESvpqebKrucbFlw/n+3vy&#10;q5M8q+FCh5MB15IzEqeVkTvrIDNKqK1qYqgZIPVXFdf+eYsYyABAk6atnBoLtov5/dfvThsWyZpk&#10;ubg4ODpQwPVyTcRoqziv9vYPFldnZ68WLx4/2an190xvf/OP6rfedd9Zc6jffnu4PEmPni5CE6vJ&#10;HJnrQE1THx/vT3c4dv3xLOzfOUp5LT0C03K1yiqaU15mkWxiw3qtSSwnRTI0zaIqoYpowYY1Zlk+&#10;efb4V79+/WtfjdMGkABCzkJFVAUCGFZX+8dtmDZUTQz9sQd5UD8VZDHJWgEyW2DDWAWGqiLggJYp&#10;Y40BOdRtvTtp93brg93jD9749Ld/553D3cmLk9Obe4f//L/4xoe/fvJ/f+/jb371K32f//RvPnr6&#10;4up8vdxrqtuVXO23p1JlxTRgFiBQBK97GysKN4YEyzkPvsNTTQhBUtebEoU8LE3E6iZLjvvH+29+&#10;c6g+nx6/GQEXP/8umoEOppTWDCh+ssLUg6lC9JApUUBkM595ejATJpPmtds3LS8+ePvOB+/c/rd/&#10;/ePzRScSgCkGJqOU+z/8T9+fzfH56fLl+TJEnrczATYdxHB5cS6azYSxUmYma9r56WopKv1qNYgC&#10;wPOT7uz8cmda/fM/+vobd1brdfsv/8+fnj7seTIdFIfuKmBAZomhB4ujrcCZF0zsDGM2DWmlvQ6L&#10;ZUskw3Dy5HNE6EOoYohVPG5u1vWEA2essyRDUgOO0VSSAhCrwXLIgwiaRClsbtWAhArUx6ihUjER&#10;ARkALBtA38GwRkUARuyDKSMT5sCBCA2QMKSkFJznSoNmAM0KjCwGpkqONCNeLBeNTfqUOFLTToDY&#10;tGQD67oOFJDZ3zAGBABNPZnFGLKqGSoaVxUCKIgpIJGKAqH7j0KsCXC5XjWTlikGAsaw6pahqoij&#10;5IyMAYMqMwuBepERIWfVwORDEAXjEIm8BACYMHAgsxijEQ3D4GY1AavrSiURAhMyUVtHT6ERUgx1&#10;1dbr5bKvoKrqlLKv4qr1uusikyRhwlnbTqfTXFDZlpMMlneaCXPIOTORqHT90MSKkAQtcKhi1Q/r&#10;OtYpDUQYmJu6Rg6B6sDx9hsftLvHXU6Ioa4nBhSr6JaYamZ1UytQqKIYIiJxxYiMmLJwQ8Z+SneW&#10;B2QxxcghkGZR8T0lUQhICgQGTVuLeVkkBqKUpKTCAfohI8Ag2cRixUxIFEDztKnP0Ahp1tQKkZkq&#10;NB0uc5fzcKqpx7zMqVtenf/ht989PswBhhgiwLKtU6Xw6Md/9fv/2Qcv946ePf2sW72A7mzehDiJ&#10;50nqil978xZYPDk9Ob+4SCq/+uxpVcVA7Ul6vu5SO5kaM7OixgSrpp2eXLw6e3ny9sm8nde333gP&#10;6EEaEkyqg3nd7t755NN8cvokrjVwQCavKx9SAmLkSlQfPu8X/+FXP/7FsyTTxy+Hf/m//ZvF5eXN&#10;vck7b9398JP7Q17/i//5fzg8eOOvv/+DVyd/9cf/TfeD/+dvv/61J3xU3ZHuCd/+h3H/3+/XJx8/&#10;nwMKbrGwqHTdeOrbK9EMaqJK7BNIMWBmBNHVctF1q6qpYlXXdR0jN3XFgZBJVRQcWq11zbOmiTGI&#10;SEpZ/H8ppSEpiOOb/WZPWQrIBklVAL3FFEulnntIia4Z0MZqOAccjG1szJyT16IWxpH/WlU3pu9r&#10;sFNnPVhxZYy01k3LKyJKFmIyLWAi/9c4MI0Heyy+aXXfPY0efx29Zg5KUrWcJBABAhGPZxi+FsP3&#10;IzAZWM6qaoFIcXsM5hBsHFGJCgVkDJuEhI/p/dnB3qMIWJr0CBl4Y8u63g7tyHPzcs9CvlQyZKZR&#10;wi7BQB9pbEoIwUBFiLazwvEk5gZZErtWGS0mZB4uGSv4hIjVpKTrHbVU6BOgAgZGOLYoO+/CrXRm&#10;IgqEnkWgkc0wJEF2a7sHTcBUU7YqVuMBm1Uygmkuk2glGDQzQeo1ia76oVqtq6uKmTjEto51U8WG&#10;6yqSPzKdw9bURMwx+pTGW0oZ0EDMdSy20itpqt5E7bZTNqbxeA60qXCDbVepmpoUqL+ZGQkx23hm&#10;LvQEP/yUH5YqbUoTjBCNkXx4CGO4HwlD4NK8Wuh84kNjMSVvB0TIoqqgoobARD7lpvGV+Bx2E1Mx&#10;J2YgoQgaKRpvZwNK49vPefAoDXvtgYKCjvmYbesdmNgWYVRu6sCcRTaFDW7KdmCRGaAIMKEaA5R8&#10;N25bfkevMm5KETc9JTQ6xcvI3/C60b5EDhCUGE0NmP0XAsBgoOQzO9sUt9qGnzDSI3UrLVxnSBei&#10;dlHICDd/nCKXWZiobMsGEAkISK8PwnxV8YkTEwPzWEzi238YgdwkOReAuyevnLXFsVRI+yxipFjg&#10;6L8e/XYGIkWmIWAmyeLOehEtE/CRJc68qVcoLb7jaNW7NyhpgtHpuXnaeB0HcySO4IuhuTkUwTsi&#10;3VJpKmpQvkMpjAWELNkXXtqas8v0Xr1heTsIA7TCm/KBF1KJX4EUaUE1A5gJYfE1G7uhB8sUwQwM&#10;SMQQR/f0KBsiEDOoqH8mm8S/io8hy1WufrkVRztxqQGA35Co2d8OYwGCIQISIziSAIg88cKuTHuR&#10;dwmAeQgORMXEfBOJyBQCMZdB/ZiU8XOcX+eMaKop54IXc/uzlKyDv9wQiJjSkFUExMMGdm3+qwAs&#10;hosur/ryWB5BquOwXryOQwl9vOGteP7JlCrvUnl9fbhcil/JEWtjHwyOznPcPnTAKV6OeChW6Y1s&#10;YGWqrhtB+gteBOerIpdQQPmzAwKPEGjXKEgBycZNyKa6w0vGCtNGaQymeN+Ky5njALMUro4V2mPH&#10;cZGjsJCF0PXNzXwYxcxECMtEXk01ZTU1yehZacf3beJjiKMgYdfI+zo+bqg816+JfGOrARm6HI8U&#10;WQNCFcK8nuxUe7uT+c50bzbfm+3vTQ9uzI9u7eztT+u24ToahkKHgtLSdP3ztdJJfx2ARv73vs5t&#10;RKJxPL0ltmw0ErSSpPIbuVDxvYSu9DlYaZf+jb3uyAbbhAyK2OeWEfe8gD/IR1WCaaPtqT8iRJ2Q&#10;SSUnoCAmUpQ4KgXe/hweBegvVKKYqbpwPqa4EHWDyHIZGn3DA2qyTcIRGYAiMGIkzyIAj/FZNKNS&#10;aTBmGZ0yKurCuIP1xrRTqUbXrSgCACCaN/Xq449wrICGsZdiU8Ywdlv7R6Geo8VCbwQyJnJWmpiq&#10;ihkwkoKbOsAvsBEfU4qx0NAQxbIBM4EBZREmQgRPUxHi353+j4vAtYsK8PqD8nqbV3kIu4A8ln7j&#10;SLJxiSLcPqhv3L5x89Z+d7Z4/vzq5WL92t3DGwc7YPbgQVr1w+t3d9s2LBfrX3z6tGra144qgupB&#10;pEngD97Y+9oHx5Ls8vLy7PKqN1JQMYwxIHLfJ0A7PGh//9t37uxOn71YX16uz68WxLCzM33rjfd+&#10;61v/qLu6fzrTs2dPxIZpUzGHq4v+0dPTV4suKfiejIgJTTVnKQzzEXeEv0Eg1bEwaMx1xYxxcXE5&#10;O3693jtIWSnsqNaSrpJYFk3Zx5rMgg+fnujQXyyWrx3vB5w8vPfqo89fLEV2dwJyECQxzZJSFuNI&#10;kRzvIKoxhuPD41g3L9NFjx0yI0HTNs2kOT7ce+eNt149fHTfHgbWvZ0K+rxThxs3bvH+jUih5ysm&#10;rZp4+7W7d2/P3n79xu//0T89Or713lt/+pOf/k0kvVisVqqS5fnJ5bLPRzvxtcPJreO9V09OoetJ&#10;FYj9WEWqNC6Co6xkI1EOv6A1lQvdYMtuQ61qAMhIxljL4HsoMjEMhoomCGoUAZFkAKTMAcYsmRBn&#10;DAFHdxaygpIxmgKRmqgpykBUC9qmPIBcyi5yYWQX+/yuUzFLLJmtM2Q0AU3EVUZgE6f5kiUzUcQh&#10;xChZCANCw0FVJGeQjhCIrCIDgLX2HONuIDAxpCyWVHfnM0g9xxY5dH2YTWZtVQNoM9l9+urFiy4r&#10;tQ1oi8uDef323N6c7fzT/+qbu+38x9B/Ott9kMLjS1n0epbgk6uzS6rRIMqQUbBpdjhGDgGgz8um&#10;bSKaaTaMeaVp6CrRGquAUfNyPqsnkSKJDf1k0qqE23eOnj8/mc0ngeu+HxjzpGny0Hq64nJxFm8c&#10;mnJaXDIBMXdX61XPz17mZyerF71eLdeHXcpDoBAn0wmBTSNM332jvXEkJ8+c32qqKJqHDAE0C0jf&#10;X65SNwyrToksUH+1SqDdqtM+o3ZU28WDFyefvbz9vuUqEwBhzGKEain7api75d7tver4lla7oB3K&#10;wnLq80DMAgKgiIKEoDCbROYKkbiOSK0FqCqezHdosrdzsLs/n4aauGlm07h3wG3L85b3qvbWjfbl&#10;SbW7E9+8VTdx/ye//Gy9rBRlQvbWTvjmP/nWp598+uDp6d7efjesX768MOO15tV66HpdDOzqsGc7&#10;URMgEbKAoQp0iwwMaJY7AOtza4jANGQTVWar67iJKXozlekAJoBsksZAQDlqjdEpKtlloOlktru3&#10;e36+ulwtz88vJWusQiVABKdn3eefvPz43sntNw4n8xYBWw6E1AarItvB9HI9rPuuaMjEjMYIP/vB&#10;364WFzIMv/rlh7/61bd+59sfXFyuhq4/2Jn9o9+7e/P42Xe+97LrhxBiBhWznLPrN6KmX52pAAAg&#10;AElEQVSC9RSyIQghGSEwAVKWXBNiTuvL85T6PKQ24nw2I+Sqim6WGoY+VlFNyYyIA5hbBwOOvFNi&#10;aHd1Qg3fxu5qOH8akWw8+PVpufOlb86+9NXl5XJYrzAtJYvmwQYR6UFMRRG0Vlk+fwlyuddMQXXd&#10;911CQ6JIgRgAsiAg9quOkGMkEwE0Ucx9P5s0KeesRhwSBKTKGLwJ18wGtSoG2IYDNYvVkUOopOsV&#10;VLNmHhJoMCJmTZJNTMxx1waQvTe5qq0MClOsanBnFphkISDzxCpHJXdamOSBq6p4TJlDiATIgbMI&#10;GFYxAECSIZQMpJpqAOIQqqoRlQorRGKOCMgIIXI2C0yGGGPkwFmyqjr5ITC7rcn8LO2dj2A1hVBR&#10;zAQMHALECGMlWB0qUAvIbkEE1bqOABKoDlXlpVyhik0zwarV0CIEEemTxBiyIpghM5AlMWJW4CTS&#10;1I2pKcHoRnFQK1SBHWCihIMmUR/hoYFmwyoEl9KYEBkgWV2HlIQZWAWTBQAAS5IIrO/XbMpSEUKM&#10;QjlrfjHh3A12/vAXBm0a1pj74fIZpvXurA8qMly1Td0/efJP/vv3v/y7r5Nm4AgEEDqDyS9/8vN/&#10;9iff+PO/vGpavkEHGWUyCaGK3cU5AgzdEHUNlqsIqrLu+fRydba4OF3Fs3Oieg+MDZSCyRA4RAH8&#10;+MG5hE/osOFub1B99GTx/GX3B18/+K1vvPOjX9//xcePb8YDwko0Ry0RQQwVxqhInz5eTM/zq4s1&#10;YUVhcrqQV2f984v08Awz8GoN//u/+ut3bt+9uKA/+96TX7z64dXzs+9+9vEApicCN/5BOfh7/nry&#10;PL1eJVMjioCJA6FwToLjHgsRdRzbqRmJT8ek7E4DmmhKmoZMtObAdV3P5vO2nYSK+3USREISg/U6&#10;952EwIZaNXG6O8uS11crCkFz1ixpGNTFQCy4eEUzM/HBkFedcbHibsb6dm23rCOyubxacQv1mHje&#10;8E/dJk9f+M/LL4o/Ga8fP7YII/d0+bw+C5ghUwxxBBN5cLi4X68XNXurM5VtrE+WTUQ2xQlE5FB+&#10;JPTjq8/Wg5v+VLwYwEuYfTa0YR97X+7m+1ixk2GZpDBoFveK+n7U/xQ/GbrC4TMz061pF8bY+6bg&#10;cwPiR1cNYGPuKwdwyeakACJy2q+fDTdbXwQiYCAFQsce2xY0KkTBXwCVAmBnN5W4tlcguHBhsg1M&#10;bGasiCA2EJK46OCo1NJBCiaoCoNK6ccBMFNmYjKEiCj+MM9+/ailIfWiYVCv4KhDqNrQNnWsIoJR&#10;oMChbevJtG0nDeAIbjbAIu8goFcel1M6MqskxGLr21x5psJIiFZg6y51mOiGGTBmRNTEpFwDxOTT&#10;IYWxH1m8MMMYSx2cqzT+bTdWfUQKESWrNyWol3l4+rqglkWdoCDFn+lTjDCKDyMdAMivBSYc6cdg&#10;BiJOWtryqcBP6GQGIipqIcCoAyGMQDAvY8YCxqFrVOACcvEOrZKY8c5yQiJ0B+3Gp4xSRgKEow61&#10;rWWw0a2v19oFiql/ZEWBmIG3EjqogcgLFKFkF6OLC+wKH24MxZ4hl/G6VZ8jjSLHdsZhJfGDqn7f&#10;mqPDQAEZS/UCjIAHMxs5JNfCQD7gVJ+MKaIAhrGTFwANfMgCYqBoRKhSRrd4rY4RgZDYP/HgEO0y&#10;V/UfDQIqARBzgZgQ+kDMZdRylgXwkAxuISQGvmYXAmlpvpUsltWXHwNgBuYAgMCRSx/79RGfIlNB&#10;YZuCmJQi9jL8lCwbABSZFcqdi1SiaJliJARRBdBS/uBj7PGWpGJIz64vavn+MgoGI0yj4NNHaLf7&#10;ydw0LoBIamLgTd0OEoHSLn5teEmojl536zk5m8NUsvxGu/L2QnW2D9iYSzAaXdZQlD90jZy9az1L&#10;HgYV8Qu10OFLrwxSiEgBkRUpALimuOkgcUEw5T4Pa5V+y5ay0feNJFnNIKsRmopgabnPKp7KMFQE&#10;JgPMYleL1Al4JcYo+JZHOqgi6FjEC2Npto3EJy1hK5PN7YXEAIAYfFw/3uyF/VWKiw1HLzmWIS8o&#10;gKJ4QkU3hnX7u/b20tPrddwI1/hpBmTAYw4KgQiIDAMhba6KTTEy+J9ogmNVhpvKbWTTjEPYEcBC&#10;ClAQJup8/iJh6iiCFciVPwrHyoUxqammKiIZNYGKohJ4JHRrpHUg2bWK9y0QsECBkMtNNeoH3o9i&#10;SBgIQJWJJyHM62ZnMt+bzCf1wWznYGf3aHZwMD863tnbnTSziivGEBHYveQufhfrgycOrZQlanE/&#10;Y7Hhj/h+V3X1mk4wkqBM4VoHtY22BqKCiNv014wVT7Z1GH+h0QR9xXJg1OjT334yWEQr3QQvSm2I&#10;lcocsQ3TZ8zBAYqTgUZV0d8BAvmiY6BklEuEyFdwdFKYt0IXIc9n6+MLZmR/IheE4BjfvPaXW81Q&#10;rMQAUEtRClGJBSkojtoJF2e9FNF01LARDNhJ6jq+fwBntI2ygRTl2K6nRq6P5j1y6sofgPrKRkrZ&#10;JbpNPaaCoiAGZ2cpOMUxlHgBlQ4U1ywRTUHYb+2/MwbXsdnWQ4SjZwhLBq3c5R5qxFEA9CPDhvmD&#10;HuPSEp0oKp/HGsLh/uTtN/e+9ls3Vqe7n9+7+PjJqy+9c/TmrT3tZbg6O7/Krx+3e7vtsG5Pzy8G&#10;xuND6BYDUQ6VvfPG9D/5+lHfDfcezpbDoYbYZ12tEoWKiV+87Lqe2yndOoTWpIk0aaubh9P9/el8&#10;57iOuho6QplOpbnZzKa7X373aH++8/jh8k//8qfny4WAhSrszJobh3ttXS0Xq5PzhSGHgCqShrRa&#10;5y5JSawVYOWmOBfArDZecXXx6uWNw9eEIhpMbryZThfp4gJy9oilmJnmrPnpy7WZAPL9Vxf/x599&#10;D8GymSFePHkBJqBQTeaTy2USWq9WkeL5xfnF5Wqx6qcBj4+PiaqLizXFUDeNKTZ1M5vuPHj4IiUl&#10;kIthOIjx1t3bU4z3PjuBHU6TvX6x7K7OAxszz3b3ZxMK2htRpnZ+5/Wjxx+l1XkTedJEMDAIyOHg&#10;cP6N9w5v7h7+/Aefc2lXYmI2f8zYtjliW721aeDYrIlbEWp8MiIOdQOMYdAoKWjKFAxQkQwMETIF&#10;QBooCgKqBCpZVlYB4ir3xHmDO0Izzj1wjaZBzXIPABhqHNZIoBxQBhgJamRolg0HQEZjlGSpgyqy&#10;AmhSG27szMlQoUqiolY1M5RVzXHSTsAUiCjExeX58eHh6zeOKqb14urs2QNWvnO8h6FZAilNXj1/&#10;sX98zJHWq1WMk9VqeXZ12U6m0ypOZ/M+5xcvX012jyYxkMJ896DrFxfSQawoLevY7h7ufeP9yR//&#10;zpfvvPc+U/yjVH3wH3708zj9xZncf9XBMs8WJ2vtM4aOJHo575gP9GWdkDlWVT29GpamNG9393d3&#10;JnWYWrfbht15CzpUxMw0nUwuzi8GEU26HLrYtCcnZ6tO2rbd2zuKsY62/+Gzz6ff/8Hx7fnO/q4B&#10;vLz/8mV1d1EdPzy5Ou2H9boD1aHLHKrcJRn6g+MdS8CEXDEDYayq+YSaQIQcQmBmY8vCApYtYUaM&#10;l+dXqUtXZxfD1YoCawvLV1erqyH3KUUjRKbcD7mJNXh0mECVPnv05IPDR3u6BBsQ63yZQQjN005O&#10;NkBEvnG8EwIaqhEaGvC8abltGaMRQxUZK4RIVaAQE8Zh2lRRhxho0saaMefusus1J4oUAgWGuzea&#10;//ZPvvGTv5n+zQ8/+v1vf1kg/fm///jNO68PrD/5+f1VNyyH7uXL8wy0TrJeJQ1hSDgk4hBBJEtG&#10;5+6aEoIRG7jT3IgIzYbUj33jvi/xJPYm1Kb+UzYzpAxqapkd5qsZyJ6/PF2tV0i6Xumz54tXJ8ss&#10;DARI+qNfPvrRT37x4Yef7vz66axunz49q5Brop1ZxU01ne09v1g8fbmGsu0GldzE+tm9j0TTtG6+&#10;/4PvvfmlD77+lTfWfa5CNZnOP31wcXbSf/cHLxarLEooomqSBouMkiH1sWo09V6HSKrarWTohNBX&#10;1sBVE6fVPNZVBYjMwUwRYch94ODGEWIeNKGimA5JO871ZJbTQNPdw6//gezsHe29tvzswwf//l8H&#10;9q1RAAQN1c0vffPL//g/X6+SDrkmHMyGXFCSKqpIgWCnov/wf/2rFz/+t0dcGck65WV/qVRRYBVx&#10;S42ZAXUb0ROyEQGlvDt/rWnrq9Xaqtn0zpf6yMZI4gwDiKYBUVUt5ZxztNy9fJjSImsEVCBKxH07&#10;A6JODEDT0A/EhoRimDs0ktSDSNd38+nMzLJIl9KQUuRQCLxlW8GZAqGqJVJLYDykuooxVikPmjWz&#10;ZyQCImhx5ZBHKw2gCtFKXwTHENyBEWIAAKbIyBSpHG+JVC1w1GAq4kV/BkbMHtXPKbmtuFgsnPBN&#10;VBiIgCE4uQsAIMSKCauqTrLULFUVmdHIT/eICG44KRRZR0iIKFh0IBWCmtigTdWCZhX1o3gVqqwW&#10;m5iSDFmqKhCiiqlmAwlADeFBW7uJm1PC9VpIExjmJAgm6ywSQsz9SvrOJAVIFWulawQ9XyxmNX3z&#10;tw8mdX0F63xK95+d/OI7f5vWXcqDarJh9ebt/T/+k28szleDhHffe/+XP5K6jqamw5ryIByQgCId&#10;7B201ZuMH1uihkN797W8uiSUKkbN/cnLF5PXpjR007pZdckU24pXJDvTSbjIkoEDGaCIMHMyEoW/&#10;/OGn//ovTvuuYwwvT89ypklboZ6dyrMf/uzxeh0/TQO/vIi7+0BM7GIcpawhVh9+9KSeNN06IYcQ&#10;07oXqPegai6pClW1s3P70+f5sxdPsDqiSXz0EoDuXl3xoDKb2j8M+v/ev86W4U7tnXSe0XZXkh8e&#10;xmM6IhNlyQ5bKFCLkTGrqg4I9bHiet2vV8P5+VUIqBkMcJAMY72pK5WTpu6WvVtBkDDWtVQGTKlP&#10;mHJWcRiHH93c0U+GZibZTPPIf7AvJOt9sTWzwlI3Zt4EhbNnwMd5d/BlDYAZnZq0bRUecwyxitsD&#10;5NiCsDUscxlCZcmbF+AzWSqUF/qN/3Ycu9ro4CxD/OtJCALyhLjP0MtpZ5zmb4oTfqPLAUcnNRM7&#10;dHrbc5DBwCjQ9pi3QRrj2LqMW31l0/3gL5Ujj5EOIGJkb/MEG7fbhJw1e/1ASab7HHwsqfPQr/mG&#10;iAtJT0tfKxkokrecohGgU6C9NUFloyH4R2qbySEYMUmWawLPWFwBxhzHNzNOSuwaPRTKuM28ZBrQ&#10;p58UuALOWXPOhpRSJla3EK0wVQMtFj0HZsSqDiGEbp37XvpuaNqaY0QfDPg0iIiJCcBMhIyIySIy&#10;GphS8EJDF7AADFj84E+j51TVexlG+nZRtsqhWlSYChtmbIB02wdksypgqV4bIR+O+PeRAII6YljN&#10;CLkARHB7YLJNP6I/N5mLiXycf5uOwgcUUHqpHaFtuZ+iQRagQilW3XrgOIQNIgNGMghRcXBL1izK&#10;vOV5b+rrEL4wf99Ul28AL0DqCQwCA1EFI0Cj4t7acorwmooAbowpTkocm5qzFNkkm5L3sqoSmCL7&#10;sQexlBwgcCE+F243gAiPGfhC3y4dKsbsaQAceVyo6mRN3YK5x/vacfju2VYRMSWjAjeWEbMQSpGC&#10;bG6+sY7ZMdJoZqLeN6BqYNkHdiOyDNmMAqOW2ViZv7gBWHJhLvnv+0UDNmYdNu5OGIXX7G29ZojE&#10;XkJbeDAE4+tUMiACAUepMnFlxGP+f9Ow4jWd7qb0j2X8AMuQsfhDCZC9MMoUCFSFgNH3h5I3qA2i&#10;jBid3VNkr034Q8SNKIVpM74ZEfHq0RFNbeJmYwxlMG0uifr8qlRDb5QwAGC81jMLozHYSmOyh2au&#10;L0wjLmnLZiEk7271S8Vhdlq+ORd53ZUw0yRJshRZBFwXD2pGwBwYic0IgBm5cE+oxGMkZ1MFTblf&#10;Df16U46tvnpjwdUZZteD1STnnCQPIll0EA/FGZp5TmIYdNFJct91gXN57YxeqyYtk2Q0LRNu9+aP&#10;uLFClSkLOwAyIum2A4VgS6t2y/ZWPhw7cRyjV0zTG8T7NWCMXIcebsstxvXBgAHD5hnkEBagiIWS&#10;hGbeJ6FmGcwIVC1veIDoYKttXYoPeDfPXxiHlpvlsNTeqCkxi6gnGEfpAVz5VxVTyTk7WQBVwDJY&#10;qaQdwxJj4UF5FViEAstghsQbmj2MSreN1Q2AoA7NCwaBeRLa/enO4XyyMzmYzvba3cPZ4Y3dw+Od&#10;3YPZtK0xBguoTKg0ivkFIjSWo5d9niEojiz+0d6B4xN57J0ZE0o2jtQNroFpCsB3O7AuWpHQWIHq&#10;oLRievli4kDNtnPlcluPI3Ib+3zFM3QiY0MwbgoNHUblc+ekYuZl1eZXJ5iJFh0ZyGcmpTtorMCR&#10;MSpDZiOX0kUnpxKYoxTBkT5ZZGRJ4IiGIwJkIijbVPQlaKPCUam8VgO7zn0SVfAub28uKm+2vDEV&#10;LRs6NTWhjbdCTby9dXOLGfg6fI1w5R+2bCBOar5KlHIE1LKfKKqEJEIyKoHUstUEA80G7NVQNsZS&#10;tvXTiPx3BANCzL49Hie/Y+X5WKMher2nmr1Aorhqtnx5wDE/4cBS1XB+sVj2y5OT0+586PqEiBFS&#10;tLUiBpJZA8dzPtirbRb2JvWCeeeovfPu3Q/vPXt28QJDX7VpvlMf7k/vLjRM2tWg51d9zsDEw7I5&#10;SZljQNNl1w0Z2jZ88N7N127uE+1epIkpJhmyrKY7EDgjaR0EoBdNBhoqeu3O0bSh4/3p0e607ydP&#10;X4TQ1HvzKSEOfb537/lnT86SGXHLzW5bV+vLV5pXhmUHHTWsq+mgYEDroVebxmpHu2dtviJUDwBu&#10;+ZGoaopmvaRBxNBFOjLNZgIIqR9OLy6yqEpe5Ktf//qnSHHo+moazy+uwGixWqckksEENNvQy+mr&#10;c66aWRuViUJYrIb7jx49ePIs7t+ZRAPKMTKHQAipWzFObhwdts1kdfbq/uefrbshWqUQsqQ+J8vZ&#10;2R9nF11eX1xcrZKoi2MxhhCibmaXowq52TFvtn1wTQQzr2tyxRsxGoKpIEw0k0rlpxbTTBy8vBcr&#10;1mSArAMZRs2lZwrA8ioiAbIhoGY0NDDQFZoaRU69lweUp1zu0LSvZ2hZEdt6loeVSY7NlIlk6GeR&#10;wawNdV01O0341pff0WEd6/b5q4vzPlVx2q1e3dg7ms9mhDFpymLPTW4eHL5z9w6pXtX0Rnv4rS8f&#10;vffG8enJ+of3F6dDW6sdvXFnMquHZT8kePX0qchQRXzt9VvHt24P635YLrltIhuLee06UUDQEBvG&#10;Xvtud3awe/sOhEaRmq+/O/vwb99u23urZZ+7VUpOuBR0cJb6J6tqjGYiMgwaPcYr6CHV3FW0c7gz&#10;effGa1E7EcvGIRARN/Xk2ZMXodlBg5yGZjo34uWqa5qJiCKmIcvpSvijl3v3zw5u7Jvk1VKG23ea&#10;27yU3MzmsRuQKInGUNuQ0fJk3srVFaJUswkAQ1W3BzvtfBKZqNTuUhVDVcdrdkLjGDCb+qK56PIy&#10;CXC/XFkmIGyUu9NFqFU70QoMKWv18NHVm3cuNVYagEOdOklJKXKVY19yviSAZwvI1pi2gBG5AazV&#10;SDEBCVoGzBCCxQDEhopVFMsRBCM2NSMCMyyWq7UkYEaCSFRBmrTp4CDePKw+eGunnVQPH7z6L//w&#10;K9Tq8upsb2f/7q3dn//y0xeXaW9v/vTxq08fn2ajxXpYZgPRdW/rrh+ERtpBQACVzAgoSgacR4kN&#10;SlUc4DbcNbbDoZliKQoSQy5ea4B+0O5kwRwvzhefGhBy07TA1NThhx/ev/fRLwDheDd/7YOjSTOc&#10;XiyUYZ9j3dS3jvfq0/Pzy0cB0Upk0WLEFjEbg0nq15ERAVdd37TtbP/2X37/Z7A+ufdYQ5whZXTS&#10;MygY5zzUVY39sl9fatsiJF0P+eqcEabz2axpqnlLoQZRA9ViCjIgUNV+yG3dAAVQEwU1TClhqMPR&#10;Ub2zv3949+Pv/787R3dvfOV3LxWIUZTdauS4iaymxGKESfKQc9I1QALMamwWEHoxjEgAuzEse8EQ&#10;TTUE7tfrB4/uJ82+ad6YRgGhnMFKTVxz6+CQkIg45zys+zZhmswtYA1hUrdEqJBL2VZWVp00YbG6&#10;hItVzjmnbBhf/+pv12+8S8rDsEqpX60WSGAqMnQgaiIydHJ+0T17vjvBbHnd9WG6e3D72JGavikd&#10;+j6lJMwKptppymoppy7GEMDJkCpAvWQCq5gNkACTt2mCICAxmxqbDZK0V2oZAAhYwWmoKiJQ7IdU&#10;3JMGzOweSDOLHPxgr2YxBFHNIv7kD0RMBGqAIGZMLCrIrIiBOcQAg5kqoA1pQLHp7jSEeLVcm5qp&#10;1DEoUN91PgFgRFRAzSYZCStCMAuyBjOG0l4VKAcjyf00csqJNKFYNUi6PGGQuuJ09iwxBiQZ+uXV&#10;2fv7HObad0NdAzIqDT//6N7F5WKnoqYi7dYh4O7N6Y0b82lFvzx/+vrx/L/7Z1+NdSOL+eOHf3V6&#10;Wbd1XVnqe5SkQ047Le9O+fzFOsR6Pmv2DvaGFOyCJQnkRBUBI4gFkP5quV4PChwDUIzTw6Ph5Yup&#10;xRXkbt1DtwIIXYLLZXry4ururfZbX3mnOXpTvvPg+x+eoLfXIqpArCe90Z/94BfdkHNKQDRhMjo/&#10;3pl9/vDs33zv80Wqr7i+XHa3etkTpaZSUSAWtC7n2f7NziRprPduhFC1k529UGOoObZG9aRppnWl&#10;0vUZqkhq1vdD6joDZck2rP5h0P/3/vWym3N1GaqqW/dEjASq2edpxEzMINkZCMyMvBlYkx/ochY1&#10;EJEYQ2kPBlKz9brzDSghqUFW9dGqAQno5TqpKQWPH8Wq4rqNPGmQKXVMKW09z4YO1fBmABWx0X2/&#10;6UkrYO7SYIy+/dOsomLeSWPGzI4b2rCJtk400E0yYCMhqCjG4lay0aaq13joo/GNxmPldR7vaHbG&#10;7XDfxQN08jwRRzJRNQuIFHykBKEKmyFmqVEusCjcthkTeRxhw3ItmJHxTW3TGFC8fi6ZbKAo10ts&#10;Cx9JCzjFnXVOoypVCpsuRvP5nfoCq2ZuglYxJEL0Rdsb/rx/2QB9quaWZODAKqLixAoIDkenCKXK&#10;TQE92aAgReGw7WAFpWCd0Rl75TQ4WtJGrAEhkmQtJa6g428XesKo1IAaI46uWqdfAGrOoBIoiIk4&#10;lsdtW2bZMASDlBihGjgwDymvu3XXtXWIsQohct1UVdsAoSrGoKLJfZs42sABVFQIuUxDEDcgdSTM&#10;SE4IQc/3aeFJuJMe1DbikBUtpPhzQdW9wIiUswtLhV3sMJKNFW+cL5X5IpbX5Xc7+ARavRJLfZrP&#10;3lZYnNimgte6CsyyZiaiwmlAVHdmFh78eB4TGIUfP9YVoHwx+BdvvY+TuMBkrhmCHT8i2clgJQ1T&#10;RrLlxitkeRe3zIABVcUUxIhpyy0YYwcbB+sXUBbjrQfbvINzkMV9CSqiZsCMYDlnRsIQkLwh05uu&#10;aattlZnfdiwoolzuf5TSTUkAJmq8WTFGjjMzK21fHsEo7ZCP3tjnfB5eKtCWEbAEDsp2XJI7k0cC&#10;2jV0Prt13USJSHEj/BS7i/90ClsaNwgV5BCkKCvbKltEAEVBRWY0MhVAVReAHfxhplmoaJQje3rs&#10;OPGB6YiQ8q0fbq3WJghj2R/SNdBZ0YzFBEBRfWymGyRL6YwoEIdSd7EJSm0+25wV0QLR2CgP47dV&#10;kE3XRrnsyzVMUEIV/vNwVhGBihGTio4MFMPxonX1yO+K0ldaQFpliOFal69r6nkCLq52xxOBB1kc&#10;hQROLrHNpWVZTUVN0W9jf6sKxMwhhroGZgEozR4wBqLIiMByNhVNfd/1RQwhioFTSi7kjJUjAGAq&#10;OeU8ZNdcMWeRnFyKMIQhy/n58mLRZfNgCWqRFnFT+1GwL5sJt8qWcLfts4HS1LNdB4Bw0ztCJeSC&#10;RSHbKAZ+raE7uEHd87ydFIOWBWC0t2+u7fKQgC8MnMd1yQBJkYCCjfmD0bigpcpAB9tIX2Xt3USv&#10;DMrrMc8noBcBjc/ucXaJJU+AXnJPOSfcmjcolyJqNUjud4CS6dBrn9JvAlu2z8Zxc7IZ3iOiFhXN&#10;YziMBMAIwTQQN7GeNZOd5uB453Bvb3e6f7Szfzjduzk72p+304ajG+fY8zSqPncsJSz+47Pt7B3s&#10;P8aY2QAOdUyQguroq4cNUt+g1KjAtUZR9NJdQG+W2BLhSlTxN6bb3h9lgAi5rIel5Pxas+62+KME&#10;nLC8NdWCGQMz02xEAJbHrVdWp8WUiA+qJ9VG1P7YgIPlMvU5PoiUywLN17cyBBD9AmcJx6kmAVIp&#10;mMJNDQgAMJT3r6V0SstvbDWPEf1lfvOAje0g1zQGD7CimIxB0qIXi8M2XTvGL5CX7As/UMwiruyG&#10;UiduauI7w01ttyEhMKApgdc64FhRrCJgSIwj0WvcoJrzUbGokKab//eMnQdlNmnCzfZ+gye6Ztlx&#10;yKG3muOmH4TGhhw2C6/fmB4fTG4dtX0V14vLFwue7DbTg6ai+o3ns5SqN17b39+bQpKjeZxM27u3&#10;d+68/vZ3Dj6MkXf2prfv7M2aancKl1eXabEcMogxUjSkyMyE2svz0641Wi41q0wnTV2lfnnZd5Mg&#10;MvT97o3mgzemn/zs+eOnl8eznRAiAlYAsW3u3jrQtJ7UutOY1VG1JY47sxiYI++dv7okODWz6Xzv&#10;+O1vHxzu3fvpX5+/eswF8mkBQ6pnUs0C8WQ6MdD18ny1OG2ZY4h+cREaQRg/HQHNoqJc9snlWWdo&#10;JgbYTuZHx7dU5eL85XpYczQMdHG5+P4PfxyrCYeqz8OQn7eLZdvUV+dngjyZHezMqovLs9jsfH7v&#10;1b1P7p+s07xd1TGsFhcqKUSqwPTiymQG9TFSfXby4PMHD85enFdKlyvFQJYzphG3Ga0AACAASURB&#10;VKEhujpffffHj/IAnzw+67MAYohUVSEyqmpW3UKxRiikjcUARTngyp9sKgMieS8oAFK/mnZXk5RD&#10;TgoCGNAEVIIoiiAC26p0JPkOhlgBxovdijEMg5+ULUTAAKYptiG2IP1Qzc3LrRCj5n6yd8g2szxp&#10;2m4NOfez6QwBpI7YNgYhTqdMMG95No+TKsQQHz66v1rkHLsKhmD59Pn9UE2yl+7k/OTR/fPHn1UB&#10;K+t/7yuvff33fv/oxv7w0w/x4fr07PL52cl5v7p545aaLFfp+fMXoWmadufy4kqM1sv11Xo9a4ec&#10;jVX6VVwPWVWQQAGJYD7fPTu9evjhD95+573J3pEsFsPN/Ren+vGDR09eLB4v8yWwIgdDMho41hzV&#10;jNgUDJmNEDgQheItQEqiq9VyNQnLflLlngklCxFxiCI2bWehaRElhUBIQKSGzKyig3RDkkXCJ2l6&#10;Ss3HD1Nd0W67R532q26VhxvTw9PTYvULyGm9iIFDBEEzQmsmgIgc272d6XRCwdEpyNzsHu5N5i03&#10;VR76yFjPZrGKh7dvUFObsyAFJu0UkmiFmlVWXT69XLU5XS6wZQMY1sPFs8Xyqt/PYEAySA6T81WX&#10;1cSUOQAHIwx18xd/e+/gxqf9y1evLiX3dPro/N6T1avVq7PJwb3HZ0M/DJ1i1tW606HTfrlaX02n&#10;CE1zcHxYVTSbBNBJRAIzBhiGLgRGtEgYmJqmqduqqaCuegq5omF/Zt/62nGA9bOTyz/4g99++uTi&#10;3/3FT2+/dvfV2dVHnz1qq8aCPXh6+uR8fXJ+KRkphE61iRWDMVBEq6rgOd6iCm8q15D87I7uGIS/&#10;03I0ejT8hsyu26NqBwqaZXpIE8EmJVlb/eyqv1r0i17rCvnkalewnXQpa13XVez7LDkPjIAm7755&#10;a7Y7ffjo+eVaPKZ362jedcP88O6ff+ffra9OZtPdZlrR1StDUEmgYgJkVplpv6xBSDMjVk1dhxhD&#10;nMzagIwIQz8QEqBxJLRCvc1qTJyycNNaVVW7x9ytr9b3j9795vFv/W6Y7jaq9LPvJsHFagAiCygp&#10;l3yhwdAPHDgnCQCsaoAUaJUNzWrGEUiKyazLZqIgHaJl1aBokhASaKai5ZqpgbhUB4Bhk6hCgBgi&#10;GUzbyUcf/vhvfvhXyqSmjIzuJXCrKjEgEXOoJwcxfvvdt4kwhAr6bnV+ubL7BNHYmG3CVT2fNzEA&#10;C2A0gApRLi5++vL/G3IWTb0Nr7393m//4X+tVAXGrltXVX1ydr66OkdAIluvr4bUYU73fvTdbnXZ&#10;UkMcOuunO8dUBwHtiJEjAbH64AiQCRQrhnx1lq4uQmBVGVKu2jlXUQFjrEgli0zbHVFnUkjf94Gh&#10;Xy5TWtVVDQBeEkkhZIRes4Gf3C13XVs3oh4XgCQGGJlLspiYRNVEYogiomAydMysKSFkTKv+4pWo&#10;9kPf1BWoMlpT1brUyMgdQZIY2EwC4XRaVxVLr2kxmKVObFh3N28dIQmmPE3h7cnFehZWXX5x7yfP&#10;P/oODst+1e01/f/4L/6nW+/Xywef37hxu5pM2r3Z//K/fvrh+auvvv9+29i8OUa0/cPp6zdnuzvN&#10;3iwe702q2aHJsjrYbQga5r35rjRBU1otFxddhxxMh/2dqqrr3Ul1Y38SQmQkgYBBBSIjSmiTADUY&#10;a+CIRmiqVTOBqmnryWrdA1fAsd27ef/51bIfHr9cXaz6ye7dt9qD+fyS+VyyIAERJ/cWKl11qhqy&#10;AiKB0rOL9PTkJVIINdXNlNtqdycoR1FQVeeHdn2XAQ5uvTE7uAEhtNMdxsowpqFbdReBa8CIZlfL&#10;pWrKAjJAyjlrRjFgClR3pP8w6P97/3ooe7F5ube/e0HQd0tAY2QAzIQGKk4DQTPwJK/DP0gki58H&#10;iECUmVRV1Qp9Go18xImKQAExIKfsfnIrUFTENKjjDrrO2hyapkEjB/KAEXMAA9EkOUtWFeAyNjJV&#10;FZFNRGAzxBcRxLF8ksjps+rgdCjNshvrval52mlDPdpEAba0fbfwbcQJUWT0joQR0V4cTDr6m7Y5&#10;g7GI+DqJ3m1jBN5Sg+jdlUQF/Dr2BjtuyA3mrtlspvybs2jp9BuLl0fmcmmHJnDuDWDAcgR2mOGo&#10;EzhDABBMJOcCKzc15FKEkCWDZMTgeQgiEikoIVOH3YOLB2gAWcmN0maak7sOSwBC1JUeM9OsiBj4&#10;C7BaIhbNjqTbnPo2huttDKIcLwsqigM7z8Q/YN+gmI6zIRA31BOiiHcojLV8BESsCt7EIJrRbAAI&#10;NtYSjjRfKlMLQkYBkASEkEBVIQLIap2qqu+FCANT3YRJW7WTJsQYY9DIITIHQONQGWIG8xgHJBuI&#10;A5OPU5UdMAOOPUFPzgFo4QEr+JPTfJgJKFn9se/3EjmLoDgXi0alqqO8Mjo/yuzymhZlPonzZl80&#10;AGIERTRVESjeRv/d0lUOIsRUQDbmVQwgpsTsblVDBSbQcmmCg+Y3oUAXIsbRpN8yxO5OLUb/csdZ&#10;cT0Tu89WxkyP6IgUgJFnX25e7wcGx0QREpKgM5494lKUNtiAyAhMkYo134tPrwlyZbY22sEBTEfE&#10;kBV4BShrLm9mpCqN2KKCjydvJteSjShzbFHvBdkUkgKaZwvUeVPexkxOvS0zZR0bpx1vZcSGBJZV&#10;sNQmI+K1mgLyKwFkcz7eflbXuqB9JuPTMRo/WSQKQFmyinHgccjnj3sgcq4ZjHqUL2vsCAr/tpKL&#10;hxnIeUVFs2KvxGRCCoakZkSGGzoTgICybaunqZSdbqp9S9WU3xUlcCZFYdtAuN1Yf606dOOzB0OQ&#10;4kEcNSdDQBQzD6J5B+LIt1BvfCuisnvIzRCMPJHkmBsQM0LEEEKJG4hsrNIiGpgREdnRU4ZjUoMJ&#10;XU7wx6yjvbRk1FBdsCMqihQhIWHwQvuiwQKoL5s55yxSHDa+DAITBQNkDsQVcQXkU5FivxQFyAKa&#10;RHrNA6oEJvHhHRKwslH2tgAzDhSZ1KBfZ8nZzJLkIQ/oTxyP4pn9/+y9168lWXant8zeYY65Lm9m&#10;lq/qrmpHNslht8jWaMTRaARRDxpgAP19EiDzQkmADASOhqBIUXRDspucalddVVkuK7259riI2Hut&#10;pYe1I86tFt/ER2YDDXSjKq8550TsWOv3+77tLp1fdF1nNhpaJx2O+YzA8lgIG0UjgCNQyO+eRVzh&#10;eYHJvGGTknbq2/l4pkCqFcpWxkOlerOMiDZdWsZR9ldczHvV6LghQURSIMRx2IyEHEs+33UNpXZQ&#10;vhwC+Y82FrcK5cq3dz5PsjKznepb5anamUs3VyRmIiKAQD7u9ty+19DVc7A60uDGotek7HZLwWgv&#10;tyk8jyPxZto4+c4fEImVTFGJ2SriJlSLZnE8Wy7ni/n89Pj4zumrd+Ynd5fLk/ls1lSBgVjHeHLR&#10;x7Ab7M3zHP5N7u0CN5om+FX3wFc1t2Vje0NoPFHn9iApLG0Ys/K7RB7bJH5lQBiLpOUqCuO2x2xc&#10;tdgEzhhn4FpU01CohWNi2Y+LIGBawvVgIojoF8GSaYCiHy5UTPNNX7mEByIIpLBPOxuOxzg/D8v0&#10;Bt2PvCcrT1kPIBmgTnviIvExNUFDQwI0InSXuariSLzD8cv4cMebdmVBN/nqQUteZVyZeAC/nDxE&#10;aDR+lW2x35JKD1J9GYGj7TlpdgOnmcDU5Cq8Pnf2qicKAL1NQyrilzhfshLvg+GIKFo6YT6Owq90&#10;bv36a/CVSBDcgCnhmAyAm1GD8TgEo2uJ/ZQQfvs7t9/97mvf+cbtCupP7p7xx8++/zu/9p235zTE&#10;pt90m9U33j2ZLY51N7x192Rz3Pzae0cXTx9cPn+urPMFtRFls7WUjo9rJNqu4WKTrnc9Ru1FUKFb&#10;yRePu5NFfbXeXW4281erdjEbVkPfD222frt941cWv/29xYt7zx+92Dy/vT67WGeD4+PF8cnydM4v&#10;zuU733z7raPZw4dn6y5kA8k9amAIIOrDrXk7i3fegpMF1RWPIDxEqNhiPV8cvXrx4ovw6qnOb5lJ&#10;09SSKwT34AgYEGtTNzEGv9X0fZdT8um4Fk+RITKooAeBiEJs2qYJ1Vw1b1XNKqpnXFehpyQpr653&#10;O95t1sT80Wcfo+l2s/7y6UVdVaCgonq9qjJozrGp0CD1u/XZy7uvfP/rv/aDenkkL58cnByvzl7+&#10;8EcfPNoM737rtdNWu5cdhMgUP/ri6Yvz3aa3TBE1NzW1Lc1inFVHITY9dOPDkuvonIlrxO6ECzw7&#10;BgDZXULuFYRKIZAUIEEWtE09qyX1XAsxaybtgz/WYPAGEZqgDDm2Hm8QinV/bRiEDAEh1Ji3QNEo&#10;kKorCgApajIkBQhAaDBTWbI2CMFSZamt6qPZTNSGAbMrV2JU6QmVSY5vLS1T2q1hwGTaVAEQNMu2&#10;uwQOTBFtCDEsm/kM1ocVX11c/sWf/nB+tPzwwy8/f9G/WA+bnaz6zfnVJ0QBEPuuZ7WUTcHygxeq&#10;uEtDDqu2neWcrbvqB88cVQwJGYnjk/PLn/31j+4cHs8OTq2q5wevXL5/7+XZ1bXwyqjHWkEys2Ii&#10;LPeawAyiROWJhikqYlZJscpZoVe93OXuwQLl62+9QcyBiBiaut4GCMHqqs0hX662q/XVvDn0q2wV&#10;gyTcJdhm3mSRPCznbd8PJweICYlYskQmELXIddvK5UXVBI5Yzg5VDcBIgWOcz9swq6omUFUrVouj&#10;ZbWc1bM2MiBitWzro/ro7dfrWat9B4G1Ib3sqA5VVaknGQ0qYjBNGQFx0/Wbs8vt5Wq7HURg18m5&#10;wtl2yBLNxExVBYggzn5+7/HFf/v7283urbeOts83n3xw709/eP/x+cdHf/gzTMO8gi8+/uKwaq5X&#10;K1HTtBmyRmIMs8NXTk+O/+7u6dG80qau9XqFRCqWcwaGTIqBgJUB6oqJLDDP6uZkWc0XkYDunM5P&#10;5iK36t/4zqs/+K1vPzu7luHqrbunr7568Fc/+eKz58OHXzzaDSSZBsDGCPoe88AGlrNvkaw0jcHU&#10;Cp/35g3c1IDxpjfTj+I4ydDILCOSqIjlLsug0CfRvH32fPv02SOiWIXWTM+b2Fz0Xzw9N1CmNobK&#10;aDg9Wey2Xcrp9VdP3/3Ga92weX129+T4zqD03tvHX3x5dnh6Wi3vcHMEoDCAwkvKA0gKYMFx/Wnb&#10;xsDzBhGZ6vliETj4k+yQhrpqqK5EFYmGlIgDhTDkzpDMmGfL5vVv1q+9ffrqO8ODL15cnR1883vb&#10;ejlsB9qssmmJyPlDQVYlRC0O5hAoIiJiympmWS2AJbVBywk/m9d0EczE5zemYgjIoPsmLOoN1Gco&#10;J0pACLExJAMj4nnbEhjlLQwCnjAqlibLnsBCRCPkEA7vKn7NVEKou+3qL//n/2HQoRxpmUJczo5P&#10;Fu0itBRjvd31NnQBwulBe7yYk3FbVZ/f++DlqpNgR4enwHB0fCsNvVFo2nkV6sycaBZnDM0ctitE&#10;isyBm61EolaZNFbUzJqqDczMTIBMDEBNFVZffjA8+eK4PvBM5Fqhnh9ZqARBCqRSAdmQe83EQJjb&#10;1fXVxQdtS33fK9o2536zVkOiMMG4VaGbHksUhiynyAAQQ+z73cAWQggckg6iGupAaKBDgJzS+tln&#10;PwbjZHJ8ctuqADYwK0a+fdBaL48ePDppQ33YBIOu295+/fhWuzzrt91um9OAK/34gw/f/ue/fev4&#10;ACBXXJ+cLl+etff7VcSBoWu0Ww9Xy4X+yg++VR8+fvr4KQxNbx2wRNa3Xr/z9Xfe6vNqznGxbA9m&#10;FUeo54e3bve3FojNgeXa6kU9J0ClyBQW1QJj4H57wUzf+953Wr6men7r9rffvL2cccK2Xl/p8u4r&#10;TOH+R/fnx+38YNG+cnp0ehVZm6rmAAhVfXAYdh3vLrxI9OJMN33V5+7J1UYv4OcP/+rWXz7YpAqq&#10;JRlQoJwzheCFeLVKCYEbpMhtUy+WxLFp5rP5ItTz2J4Q8mZ9vtluAgtirUmGXZ+GXM0WSUMegCOI&#10;dAAdoYmMllPTNHQhBLAMVBEZg4llE0EGyXJHHjxv3vzHcf8/7J9NJ6/cOVAzEel7l6RZQeqLoCF7&#10;9NaUiBUsS0IHhYFpykAwNvpdBmcuHEJ0Gyoagohrt3ASErq1VFWZ2FTX10O3SZEpVrE8PKsxYwh1&#10;IhbpoJAmxMQCMKj4eGhkVtuUyi/RRS14WBvhASVAIzAOT8puYNpAeC/h5oDVFwzEpEWf4P5JBDMx&#10;H2LaGKhUV+d6dsXKbwBFXCVTuBk3jJFQZMiiimPev2AxxAdVup9elUWFf1ciMjUMph/8K7ZnL2GT&#10;P2CXgr6C+eipTNknlwMHlOzhO69plq9IjDyqHbzHLSIgE9BpkkbYBIHxMOgUtyy5UdfqSoiBYxDJ&#10;BpOdzKZk8cSYoWKhZyfaF2bvOEWcflLPo/i6KFa+UHIKSkltmwuf3cCJqM5HKcF3JzWaKIivc4CQ&#10;LGCBbjFwZBb3cmNQdUkpGBGoDWJiygRJdkxEhkgYN7QK1NYxxNg2TWy4bmJd17Guo8ZYBwI2m3Sh&#10;mv3xmVCNiJAhMgc10KyKyuPnKIuSe1TRbds2fr4C4EhPJ2BA8QYClbCBAagisc/ryrxbdZqWFn2i&#10;M6l9Jl6qMyPmyMYXsxCpi1AXRRTwpgsBVNTH2WDZY/o6TgPBYAp92d4Wx4ZAcEMnO6L/i1fWXyHE&#10;PMXbfzmvuvfK4sQ/IkQ1BRC1wOgtgQlvu/+AjFYGtZJ8JtcEjBF/itEVkZbzflaixkxEk76zjKxs&#10;sqR4ePSG6pYRgfw6VojZbmuQaSRyc7wNQMx4o/RgY8OJ9oZRKHskABxNu8ioiMR7dySWc54Zljx3&#10;GT3rKIwtHmabpMnqLms1AXNkdfm6/h8dc7xYfAFYhhGmYGDkD0F+hc1egyhS2HKJVhXzmDCDAXOs&#10;kCugG4IWQOdelbS+X+xH+QTSyKbeU5mmLlRJhRfKODMCjQpUHSmyftEQBXLcrrOHdFzHln+m6GK9&#10;60qBSamsqMvqt7hCyR+H1BBRb2adYQSpjFSoMrHJOVPhVukU/CbikU400pix/Ow+Qhcp39ovNdpc&#10;TFP88GAi2YH3SYTAQAVVKTAHQmCkYFipB7SNC0xvuh8BmIhITkOnOXNgRMhJ/JMqYpoFETiM6hF3&#10;p7tJMKVs4skCvzibWNfB9UZ7K6sap1tYqb/4WNnAgGySmpjLhcaiy+j1naLWZUDqATWcYETl7l6g&#10;5bjHlfgQswSrnUuikxd1Cubf4NsX5vlYR/EvxIW8TmSIrhR3Ft9IRPFv19mNhh5jHZd8ZVXmI/oC&#10;S6LywdxH4ffqExg3u8VyjGLlEzEuP9Sd0b63gkl+M+0MytrgK0S3srMse89iUhjfashY1oRIZMIG&#10;gSAQzWJ10MwPFgcH88V8frRcHC0OXzk8fe3k7sl8vqhDWyETGPulR/HGvk51Us5On1K7cd2aVjL7&#10;7/CrawPDgtJyRiWPS5S9+UZLE85lyqU3U86R4y+zvCTTHkan/+EP2WUJWjDMYFBYGShioOqf9sJ3&#10;9r2PgRoklVKY2lum+aZiZ9qgIKCa+CsiWTzGoSooN4j8MEHNJ7sv7Pf6Zv+f8beLDWy/jEFSNSMl&#10;Kqtv5wdKqdp6pwB03J+NxCTbn2z9hpn3GyZfnqiYui7jq3FRRIfpYS7t0kkxDaP6yPUvRYXtFKSp&#10;nnPjyKoqZk4I8Lix80BsXzDFkSDk35q6hwpHIRDhCCi+KSkoFi4zK54tvHEnhb/XrHyjYKJgqEyM&#10;iOHkkI6XAw4Xykfd0K+v1vc/fYSb6vTwuK4CZkYZbLc5e7F5+GJdEeTV7vzR9fr6GhkJrVtt0/mW&#10;a/oX/8nXXpm3L5+lP//J4x9+cp6Mu2wD6CBysepfPt88f3m5MSHmXlAhMBiALOaVrPMnH109fZnP&#10;L9MvPnl+/mItAF9/88433z6tKzbT7/3aNxbS3fv4ydWma9oWmRbzOVosdygkUBjysNMkJbjhHTmI&#10;RG3bzKV7/OUH1de/dnD71LrnyIMgxIpfv30cKPWDiFpT1YCiSiJxVs+6NOy2awPnQ8jojPCtujOp&#10;ym0ITJG5rqu6makZIsWqrqo6hEBug0QSk51Yr0MyNJGh63C9ic22qqshg/SPV1frYciIcZ3Dxaqf&#10;LV+78/q7t+t4/8MHn6/OFreO7nC+vNg9f3FdtRXU87CoIvUSMjO8/trp0a2DZd1s28Oqmq15g5pc&#10;PKalbbDPPBCXoqsim5+N1QAViKWZSWjE5CrUC+J1aMlkBobUUOrYJFMwsEzAohgqxUCWPD0FFKUs&#10;/TBRrIEm4Cg5j4s4cxU0A5IgZLImEBIwYxViQmRGIqhCPQw79DMBkwoQRwQ+e37eVvPl7NBYuKog&#10;daZKHOdV27SzGOPFxXDr5OC1W7Nvvf7m68vZ6un2L3744f117g7uCs63WQcYFvNlBUIcONQI1PV9&#10;pkgASil5NBCjGppCdqotByQUAc2yHWSoY16c8itfg+VpAFi+pvXqZ2hBiTMOBr4jVFYlgGwqCKIa&#10;iY0QKZTyMUKPvB4Sh7jd9Rdd/2y4fHVevfH6622IzkFTgJSG2XLZ1BHq6nqzcmpq13cnp4cHB7MX&#10;L1cAkNJATLO2qqsAGTGwIUYOeTdwjEaUssYYOZKvLDX1pvvqsSWpY8TI1LTGQRJiN8SqjouZgiLi&#10;jMLh0bw6bKvFLCMykDVUN6E9WMa20mEg5ag4pxgWM/BgSxjqwwMI0bhe98MH91+u8fC8F6iWKkMA&#10;ScOu6+Tppmtj/ey6X12tDo+ay+vLZ9e7TQcPHp79+MNHX3/9qG3hky8ev/vW6bbLkqJI7DvrBs1i&#10;vDg6OGiObx2p7ogNGcyUA6uBl6ERyES7fudv+ZwBESSn1GfvBadeIEu/2+62l5eXV9vdtq7taFbN&#10;KlrMqvmsQcbdNkUKdxp991ZLF/kkaI/9vK6SNsqEhrGOOogz5cGffEqD0/DvqRzahIrbU6cJx3TU&#10;dMoDNVDLOQ9oedjk2Omzsy0jhthKTm0bfvdf/Ysvvvjy/R/+7N7D57s0nF91/9V/+Z9/+9d+/dPH&#10;1++8tjw8aL79jdf+9tW3FZiCXZ1fhIdf5vUli9aewmFs67oNgQN3u22sYiBKOVUcigyTyLxcD5Cz&#10;DsMOMXBzgDWltDp+81vv/vN/tQohIMh6pY6DMGiqQKlhDL4W7RQgkpgScSAehmHRBM8LidkOqVfZ&#10;JQ1MyUp6SMQciRsZRf0wrqNYotx4y6Rn6gwW/zAAMiDV7YyJEZCZYXxA3bsT3QLpz6zj0AABQyCV&#10;LKZYeas+OJ6fRNWAmBqyJsAs0sGivRi6R9fns3qp2gCSgNXV7P7nn3/22ecKslgcasCqanIeTKWu&#10;K1HYbrar1TUY35rX337zTcIY65DOzt7/8d/lkTaITCFEZEbLhEwcDJlCqE3euX3LFIiJY/jw53+3&#10;kUzEGCokpBCJOcQ2tjPg0Mxns7aK/dDnAk2KxF3XXZ6fh7ohCyGGGCokyiKEeXoaF5EsyiEmUCQ0&#10;cgIDpjwwh7aqAgOBzGZQwW5z9fzl85cHb7zxq7/+H9WLed9dg3azSF9/5ZbtNmePP/rVb32dQ9Yu&#10;C7QHVd+t1hdXuyy23XX9CsT0/Oz82bOL7dBzCAjtpZzEtjlYLk9uLfTp00CyGS5St7k+u/cHf/CT&#10;49fNwmw5nz18fNW2xy+v0nrT3V7a22++sTyo1TqmZr6cnZxGoSOsBHA2WzaWoa5qyYmC1e2sqmIM&#10;9Os/+I0YktWN0Z22EbhCiNWf/eXf/dPf+V3Q4fd+79++fvf01bvHH39+8exiHasKiQOxGsS2BSIT&#10;63PYrDZ/8ucfbLYAWHWDJYFN151fP60OXlkcIICaaBZBw2x2cHKXQhXqhkNTVbOmnS0OjwOFtl0Y&#10;CgBlwaHf5TRgU9f1PNZVkk6BDKh4VpBCqFSSmoQYqCfimEXMwJCzqgGIWvIlbqgKSp95NpwD/OPm&#10;4B/4z/m2eu+u9dsuyyx2vNus+n4AhUDMo5h0b8pFn1bRBPJWLTG3cY4zUlCDO2/L8xkFRnWt+AQL&#10;B0TI4h4pHFIeBqVd7/OLwMSBQS2rhhCsPDyLgWXR4HlDBp+/mI3pfhFg1qwG5t62m431wrDOxkR0&#10;88FM1NcDKlrm8g4VEaEx2Soi+7E7YM46FSD8GkyeYCFWlZtPfXuoUQHLuvzGpvb0TdXzzcaDwxUm&#10;AbIvCfxb9dC9/8g3v9Y44SrAEwMTUDRQE1XgwDBpkAG9TGAjd2h85i//k5kA4eaGIIQwzpvKBqIw&#10;ass01hDJHNtexjQ4EYSRUU1dYzdG08qoTsvbARXA62KRI00AmlFyUHAXI/3D1zOOrhIpYgb/5XtN&#10;RNUMBAGZyMDIPJk9ejWRPbHowm0CArUMCqYBi0aCIWZPzGFhJ6MJYBHiZjNNyj4uHVkoq11m3Maw&#10;jiHWVVjMmrap67Zq5jHUFQJy4FBFL36rKgGYMEBQy86CAVQwNHcdACCgmFoGJlAGwtEL6SJHIiBU&#10;P2fYtDVD4tKXUAMC8Y+hmQaXVmNRlJnPQUQRkEfpuYqAKTMH8sQkoqD7SQ3R5cHgqlMRQIoh2B4u&#10;A46cIuddlV2E15OAmRWMidzndIMzZi49LrMm5zrB1AIw2E+q94H5iVZUjB1m6MHt8sL7jwrMrgcg&#10;AlIR5L1HpDxiI41YIQNAo/KGGddFOHYjyK0RBIZMzlD2S9k41yxv9WxOOyTnMbMPHKkkUj3t6sMv&#10;B1PCDd46IpUd4cSpmUQmWMbQZp4v9umiw+r97Kd7HJP6jHICZNvYzyAcBc5UnJOlYQA3UQ5f8WEa&#10;jhZP4/3/WWoAkh0bZiYACj6illzGid6mZTIncjFhYOTIXE8a7HG0WyD2NA3nmBCoaDMAwcw/YzZN&#10;JKdQufqADLi8mpTSMPS5qpjCyLsAM1N0fSyRjfCnmxlVR7OKCLM73A1uuiDCigAAIABJREFUGDx8&#10;Be6WeofRu1DHJeF2Q1k8Dv5o/EiUN8+Nfa15npeJmEGkDOj8ZquGkxbbzHLKbpEtuw0rzBAi9KGp&#10;iWQVEKVpZAuoBgxATCHWIcYQQnGDwM0hru+6kExZc8oOpDYV9a5YsWUDIrChGoihZdGsrq9By2ZG&#10;HIkAmbFPut7srrZDJt8hj3JS0zFNrQjiI99p7AigALn0knx5c8NaO3XbvTWGe9LNvpBdmGC+69iP&#10;9UsZYQx9OUVtQp+XG65n5XAUy3ttzxXBLq0BROJoRqCFlDX2GtTZjgiKlkbiH6IqOnDHP+s3p8BI&#10;Bl5BwK9KX50CXaA5tJ8Pw17vuVcmlIPNOFWfTA04GYy+In+aahA2/bsum2FAMDYNRjXFedMsm/nB&#10;bHm4WC4Xi2p2sDi4vTy5tTy6uzw+XrYxWozIXL4vJ+x/5ZI8rkE9fXjTSHrTrAs3lPY3W0GwN6ZM&#10;AgMY+TFeExqpdHZDfexbm6865MuN76u0ovFbsCIXKSUoMa/PoSGRQAKwnIs5xv9iU81OuVWbtC6u&#10;jfEfHwlLjEaUGVQBzVSlvG/9+IcAqkC+bkRChrFjioBEbFomBvv9ui9Lcf8b8yU9EHjExXdOosDE&#10;CKo5CTjEyfaW7WIsA0YQn4TYnvmpImUFVW7qWR21BuUZHkczl5/H1CubfkZRBRjtQSXcDzTWYnw9&#10;fvPNPwVbxBSNEUxAnYeppgTlrK5mLlfKqmQZkYogfdpE+dsO9ho2P4d40Xl/8yp8xf2NjIm8sCjl&#10;rlo6F27lcAiP/+bDwaKNxP0auj5/eO/so589vffBk6bR7/7GN99czleX8qi7bKvho3tPfvrpi9sb&#10;+Yvq/NH9s5cX19zEixf68b3uQHaLw+ob7y3fPTpa3+EPPzmTwdYmuy5nEyVZ7/qrq+3L1Xa2aFmq&#10;WTwMC3q+QYjw2unx7uzsp/e7x4/16dnF8xdrSTJk4bBcNGx5c3Ic79w92T569On9xx89Wb/3zbdP&#10;j2Yxkijp9OkyiQFD2bdpSb6AR1Hh4ov3r5/df1UgRs7Xj9fbdHTrcHG4ePfw4PiAd9vh4mo9n88P&#10;DmpUvNqEno4vrp99+em91fbawAwV1QAgMIHlftgh2JAGNQ0KVdUA2NDtTDGEKg+Zmbe7TVU1u+0u&#10;q1Z1HTgaMVexni9zStvdsNtsaNMD4GazHrpd7naYhocvLx5dvlwrx1x/+WD1k796/5MnV7uN/OhH&#10;n87Ydle77fWu7g2qdnE0T3o1YF/Nmtdffa2u5oxyvXo5pJ4ImSICIGHqOyncosLNhDwMV88AUSUB&#10;TatjQMKaqhlSqQOBAiQlVgUDqhAVgucxMpJhADBBcnhL0N6QChnMdFwh6FiAE+VgyJ5HJlMyGLAY&#10;Taoqcoj+/mUKKXV+V88pa8qRYwwciberLsybg0UD2NVNYxkQJJLFoAeLSEBbsjsnR6dH8jv/8W+8&#10;effO6tn10/PtRz9+8uQ6GdnQDct6fnz6CueEaEBhs+0H64c+iSY/nxklQHTdCjMjIyQ1k2xZTBLg&#10;EJqnl5cvv3xUm/Wr3cWTl59EXGXdDpYAWQYgChoUgAuRECVnZjDNFFuiYEAGsEnZDFfEVep6CjUv&#10;jClliWjstDigPsk2W0VBhzSbHTTtlZhtNquv/+C777x5969/+NOcezGTof+Vb37z4vzs4dPni3fe&#10;69Y9KMp2h+ToQsoGMZCnrlNO4JkXhwgCVHWFdW1VhSHA0GPKoamsbsgMiHlzfXK64MMltLMQK0i4&#10;vH1c11V1cli1lWWFzuLicHb3br08IibL2TYSjm/v6uOdzc8T/PjRVae2GuBa8kYyD9t+s0q7HeZO&#10;c7p71B4dHa364aq/wpABMWsYDGIzqyqt2ni16q426bP7l5Hrx8+vGZqUhsghNtAczZsOATHEWk0E&#10;MBn2O9msc9frbttJ7re7XdcPljRbTirbbZ+G3hR26367Gfqk19fdi7OLlPVw2XI1i9WsmcHB4jA2&#10;kPvznPrf+vVv/vb3v/ajen379sm93Z31J3cuL+pt36esJ8tqHuqd6KbrUt+mJGosUh6efPi6x3MC&#10;jpEJha9AYwFKA27UL5aQh4CJmggG0axmWREscW7CrA6zWZftg8+fffbZk/n8kOPy8KT9+IsXu5y+&#10;9bWT97522i4WVB1mG+JuIDJK2xq5XbSak6QcEVRzBOYQAKDiilhJy2BjUNnutpvtxgxns9nZ5Xl9&#10;ePeVV7+Nprv+w61VmUmyBvKTnUWEpo3bPnuR2QdU0Q/DUgp6TBgoSB7SkDBgIoIYEETUQh0QABNk&#10;goRYiYRAhhhDSIAIwBxGsu1XTstI/tQcEEgoWKwp1jjOubTECa0c0vYPvWUoMt6eyRRirKTv0PMO&#10;iIjB1ycEhmRVXVFgH7twjHU7Xy4OIlgMLBkIo5ltVtcuza7qAKDMBAyiybLmbtNdvFSMh7O7vUhd&#10;Wc45EFFeo6QxXoQZEJFy2qkKccDQENFQLfT2iaIRWl2Fzepq168VAYERESmYKQEpgGomQkJGjrdv&#10;nXKMKIbEOQ1pt+q7FWjR9pRVFSERqYiFmutlUomBd6ZVDG3TDP2AhIAYqmDmRxsksldvnc4O6p/0&#10;2/nxyT/5Z7/VLOd52D1/9pBCrJbzU5b0J390vR22/fWDB082m11KqRv6XaIhSVVVko1UHz6+WG26&#10;y4v1apBqvjh5Z55B26ZpW4a7p+kaLr480341dPbB5/npx/cA4+nR0YMn27aN15vPLzarX3n74L/4&#10;1//ZfLmg1FHD7cHisw/fn50/n52+Y1AFijkZYiBWlSHECMhZNF1drJPM7kZqdl2XV+e75zr/0/ef&#10;bvQjBPj4xfBoc9m9/+Xibx/utGVqOICw1jEEQqvqJPjZw4s19R/e326yrnoIG1O1TW8QgJXEwFQC&#10;VYxBRbLAq6+/t7z9Roky+lmRAAG71JsDYkyHoWMOs/nBbHnUNnVuklLcDUkM8zBQFXNOZsoctrsu&#10;p0zBHGcHMRIzIeSs1DRVFb2Mn3KeH1fXj37xj4P+f/A/T6/mAJvFQX2x4rpuhr7DnRmi+l5SJoYP&#10;qBoBAjGUUC6MjJqSGfJHvkJ9sXHIQ+hPKdODtNHIty0J3hLGJxtJHcw6ZMqCiCEGX0xoTmiF0iMA&#10;khXFAhe5HgdmpmLpZc/DgeOSPEPmXyFrDsST9nAai4uID9Md/OYPFbGKKurx9sI5IXSEU6k6gZMu&#10;NAb2oRxAyeNPFONCj/FlgJgZEFMZ/+2BJeVJ+6b62Awo+CpibzIoWCTaPxRNSuebX3Rf7UfDQKgA&#10;IpNh2MxExX/beywyOfjfXGvnNDxHddJe9OrDMLU8OrHVbmKUiqpn/MXifh9eAAL7rZHzZ0oGFpA5&#10;GOSsCDp26sHD7uNahXwK7LuTEMO0R0kplZlOCW6PvxZjbw2YP14CMwMxeQbLv7VImIFMy17C1ATB&#10;nMWEZgYpZXf2+vwVRyshAiKQui1rjJMGMgLoUmJKuNarVWxj1bR13Ya6jiFy29Z1Wzez1t9rRXRq&#10;IqSGxmiB2dRUxHHG5ZdmksUftF2A5EZl9KG4g6VVwPGtFNinuKMWmSakDDrUgpA5lu0DjrRg9O/F&#10;lCi6bIGx4L1UkYq4msQXeOP5g5AIgdHUGBSgsOC9pIlgN5yvBbmAgCZa8iV7ftioqTQLVXD1MhAT&#10;lATlONC2KZK553fBlICcMMdQXIr7f8WHvOyjOsJiBUa8ETm6CS7DImIcqTnl/YgI5CYGLloIBEOf&#10;2Y68sj1ZyM92VpK+CKhEoDKO7Mc5KUzKYiCgySIAE4kZ3RZjNOEnTIt817WfNO1uRi96sZPCtPYg&#10;Qodi0Fgm0/HzcuP1KYsKdQTNKGy4Af++MZoEU5Pxr3FEiZe//Mc1tdKvMjeTIFKMRgH2PnOYFAFe&#10;sbJCTDf2r8WTIAQA/Xu26aWaJuEl120KfpkSTUPabrYIdRPriYhNyAoK6lTxcmVy+bBkIXb6v58+&#10;cA/+Hq9mKoJggZGIsmQtdS5SAQRRU0TmcaU06hF86IZTFYx4gjuNESBAIhZVsvLZJAUIReaMXv8o&#10;6ofpfaKTXKGUJHCClRkhAhMwTYAqAEAKLlVnKi4gd2yAJtOsaUiplyymJjqo5281g2bPRjuvshRW&#10;wFKWlJP/bCC5XPkJe9Xzq27Tp8IHlOnV0jH77JhzK3yhcuNTb8iM3JC9RXlsrcHYa4eJkWKARDAK&#10;DvyikLFUGf0LlaahOimoDKnHG8o0fDZPaE3DTUJkR8qXLgxFAzYwZppmleC1EM0o4hm5stzWcR1i&#10;k44Cxj6Bb6zHNPiNDxSo7MN5N+7R5a5ZdDejEIJITPalJ6BfQhVB+fz5X6TlHyg8HwMMjhIEQgtG&#10;89gsqvminR8tFofztpkt5wfHy+OT9ujWwfHJYnY8a2cVxYqBi7p8XEvguLWl6fqNUwqO9vIF3Hcj&#10;RrkF3lgb3fQtTdvcvQhBzNiF2PvSFY0ZRXLSzc0CiQLQDebgzcbaeBgxhf18mUySiIqKqCqQTiUy&#10;NRUTV8eXNpGfgXV6104kqJyyR/nEb23eDWPSPaAJgwMki8Y+l+GJjmVIKJiy6R6kJr6WHJsK5ptN&#10;BDQj8TUtESOZiPoZxHfTeAO7V6akqAiGoDLVBUDdXEzjEtXT2ErTsslJf6UloFB4QGZixgYeAkAk&#10;X3NCmQKNq0a1SQ1dtMajtIKQp4+IiBEZkykoEPlrLjl74LqMu1XKzRgLkRJHkKCK7g/xAGOpA+HG&#10;PtjXU35y9d3M5P+Y7gJgMKR8te3O13g11OGDz9O5wJ1bBx9/8uz/+ItP7z2+JDQg/ezyowr58uKK&#10;mAh5t92td/3Hj67+3fsPumE436zbHP7vv3744P7qtQWva3prK5sqffrl9cNn19td3uU8iADgarV7&#10;SqAp+yd0db69Ouitxy43B00AhG5nL56st9shxCpw0Cw550fPXp4u4lu36e6tg8WtI1htIjJkgyzW&#10;p4v1rh9gt+m8YUpgSuAWy6KeNwXkWNcBh9X5I81DxXEWqa7r1ZMrPjx0rPCyns9D7Lb22u3Fd77x&#10;5rJdPHgsz/X4/KLZnT2RYW2B5u2yjVG7YQUBCIbdTjSn1CMhe8IpS99vxGBGaCD9bicqiJRyMpEE&#10;qJWpStfnzXrdbbbSp9T3qR/ULOVkaGTGRLPlyfHpHUwRgbuL7s/+4mefP3kSYqMvLrLkgMyItLWj&#10;IybiPknKGrKeX61n8+qwNKaJiWdVcJ15Tj0CigEhEPIo2/EDtuAoH0e0pq1nUXrQDTMw9xqBCTAm&#10;EUGbAxlC0GHgWpGi7YKIRVYkQxDjoOKKPzBgT8VQ7SVwpQpNDFSIM6gBo5kSKyByJIpIDEgYGlUd&#10;hk5sZIARI6TATYiVr7wjYxVw1lagqIYV1Ei2nLeQbR0jAayvV+tdut5la5rF4WHTnkNnHQcF6s1W&#10;/VCjBqTNbnu+3g6JqhCTIKoG5Gzcp9Rwy1QqWAYIKiiCTEAEsXnwdPjxD3+yefrkyZcvfvFs+9GT&#10;3UbCYJS0RwwAlkhZK8OhmFeM1EyMlVh9/KbOE6YoJTU0my9CzH6FCpHMIINd7YbLF5dn19vt+uqt&#10;t98Lzfzp02dBh6dnZ7dOD7aivcrT87PAdLbaPXjy9NP7D2595zcx22Y3HFd1XdfIHAMxU123hgjI&#10;AmwF7wJmIRNhs8BQAQfLmPo0UNwl036QLinqerVJdbzepXS5FpE06MV1P/QC52uuaumTdvDE6u1K&#10;0ycXiHB1uXp4fnnvQp6///n8s7Or9e5v77246PCLJ08GbMGk7y5264tqt4LUIYAcRKS2S8NZVy9O&#10;jmaLAw3PASEDxLpFxBfnV88vNn/0p784X/WffP7k8mrx/U/PjzaPtp1YtNhGQGaKBGTEg4VnZ5tn&#10;Ly5X6+3l9a5i2/XDetMJ6G43rHfDarPbDVnFzi/WZ1e7fkhXq83Qp8h4dHQ4Xx4eHRxfAsxmHSQl&#10;ugRLR0eL0+P563cO3vvaa+nlF/duH7VVePbyYrfrljX9+ntvXvfDkxfngWi961fbAUS3u50RSdZd&#10;7w+u5nwjHO/jxTs1npYKxNXvuqVNaeBZqJEMCIDeCe2H/N/91/9rN+w0BzPsJFUNxVi/ctK+cvL1&#10;f//p4/NuGK5XJhrIKNQMxoghEAA2MfSSjKCwYsECM4dK1NxjbEhd17+8POuz5DRUVeC6Nqre+f6/&#10;TFQ//8VP0m7bEqSs26Szg0ZEQC3UVdYirzMx1NwEQsKQBFKPqqIQiUUyUogc8uZyd/3CNFC2bMxE&#10;HtFRSwxsyKnvUyJSYSIKITCjt8MBkEM5YBAicjFbFhIHVbEyyCkNm62RZwYA1FV7pb16I53jEVEm&#10;ZA9dAiCGGOtZq0m7NKAKmKCRGYVQxnWG0FSNIQgaoEWkXlLbNGaXaiia+iSxqtKQQ92gMTHFqjZi&#10;AiIOHCo1CxyMUImAG2LGfgtlcoRMDKZQZhMUQgVigWMgUMwl/loySv4wRD6iIwAyVcS6qTkGD0LF&#10;ipFGRkhRrRkha1EyEwSob9298/o7ZppFIlOMbKZMZCZV4CoGUOXAkhMTxKY5WVTtrGUyzUM3hLZq&#10;XnvjrVDNjpfN7RpfefVNbKrcd21TB6L1tjcM17srptjUTW8dAooMNgyYh5rDutst82DISmrIPSHW&#10;TW+5v7y+dXzyL3/w3f/mDz+6Wu8st0OKL16e183FxW773W++duvr3773/t/cmTWnd78WkP7tn7w/&#10;9Prt//RfAyzPXq6zSs6pCjFrJkYwVtWP/v3nP/3pT+68+43m4O5nHz5++OAsLg6evtj+wZ//kDEu&#10;jl+7vry+98VLerg6eeXNk6Mj0D7n3mINhP2QdoZ/+f5n8lP57PH2aoeDxrN1VuR6dquulhiimBCS&#10;iHgiRRUNghn0Qx85el4lxMqB7LGKORsAVbHOMWfVQVKwuk/SJVEKhIFjBI7JkGIdYi1UhfoAQ6za&#10;JQZSrAITELPTm4mrEERVFZaz+XDx7O9rnf7jn/9ff77cLph384PF4io/f/w8cESKmJM/eJgV1rMZ&#10;EELB79L+9O+5VVe/ljEFkappzjRJDq0E0r2HzoiAkHO+oSkGUENmAAzlXkJOQE4pi1CMxIHFH6aI&#10;NWcAEZHydEMg2YLsgTaqxkRIPGrdSuYuEAOCOvJewQthxTQw/rczcAoqhH3q5fF8LXj3aXCDKD7w&#10;FBV0d+t+YeCkIy+tl1CW18xFfQHsE71Jb6A2Bn4NCdhsEsBSARapKakbF4BKvd0H+i4V8PKH3159&#10;+SGiROCVtZsFAm+TeHi27AxujAipCPZstF6X0CsR5Zz99ZIxGDsFHsvSYjQwI4HHuLxU7l5GBm/X&#10;ly8UPFBWBG4QGAHIn4EN9/390jNwshCXn0JF/bIzrU9U/Rjqr6OJaQhcdJvBJx+oouQvq69/0Kj4&#10;V5FQjXikORU0kKGKOdwBFVBNCdll3wL+/kLNYuC5b/GnNjMEtTT0g9p66Oka6yrWNTdVaGZtM6uZ&#10;KYQwnzUc+0CBqsgW/bH5BtaHAIAK9wVQFJHMaweoimiCY+Ta56fG5Vdt6MhJmp6fvfdpIaKfi5B8&#10;ko6GbLR3ayLahAG5gfi4EfYFJxH4wZ/2IywsE1wRg2JhsFFQakTshEc/CZgoIFqZnIwHGDNRI/Ve&#10;AsG4Spz+Gf8bmdmK6AG/otEGzCJeAjBVB717YGWUjoRi2vS1DerNZH05xHqi8WYg1o0FUCauoiBm&#10;jISMKlLACoWpUfaCBG6LUCIcL5hkSHhTFYowpZ7H/L9OdaVykHOx/Feju1CinjJKQ31Pg4Wr7RcH&#10;BL8I55yJyhXMqNRcim3YylcpGVq86XQtFysf2UxfV7SIrMcAHbtcGQCySBYjt4MQoBGHQMTINFrR&#10;yIgAGf2ZkPYjwBJMLyMPzzIjAaCKX8V8FqhmqGp4I3HsAzVPjJfJoyFRVVeIzGGkXxiaIjCyR6bN&#10;ivBYy0CJeCJk2J7N8VVEFjGrePjYgVu4F7Iqenhl3KMUibePPkfU1bh0gXH7jShlOeRg8oKtYQ5g&#10;poLZ8jjqtGzimy9vkhjKJNQhAMlZ9xU2v24jMyNhqEOo232PGfwjRwZKICApD53mXnL2ET8RORtH&#10;dLQcqbop3n0MIo5IJQAXFSgZA2HOstnI+SrtFHVEnlupQkNxqejIzRk/dgRiOEWqbRIYYDG5lg8m&#10;jB4RB8vY5Lsst0txXYmCAcj0OroBHMFu1mj2tQ/AG9d5tCKgcIgC+5tOgRwAN13opr+J0EAzur7G&#10;Zcx480pmOEHV90Azd1SAB8HU+djlSqA3UMCettMbhLUppeHiBzYooh5fie0RZzcwPX5bNkfalsaM&#10;62kRgjmY6ODk4OBofjCfHywWy/nyYLY8nB2dzo+P2+Zg3tYBQwCOCpjKTsTKmvmXCFo2LorLIgen&#10;7Vb5twxuiFhskjZNNQX8e4+m3h7H6UpnI5jRbNw/+ufNJiHpuH/6ZSYSfpVXB6PKZIrGj20CK97k&#10;cW+a/MHHBIwMsACNitYaizbWbFJ90LjrKfxMv30QCRgTWvkAYllowbQLcYrWeCU0X0dBdjuxD1TE&#10;C04IIsWmIJIsT/R/b4L5zzSulg33MKdyM0PAwjubbPJlH0JQ9gtqhBNOydVC5tJ4AwZUr3VOZM4y&#10;mlcmLH7sya5B5ZaX/P/xI+p4RrTJx0BgRkzBSlzBcBQweJls3HMAURiTEAoUfPFRdB24r/JMyrHp&#10;KcW8unLjrfvianu1seu+ejqcPMTb07su/P6ffJybR8ujgydPL758erHLEGKIMV4/2QzDIFmYQ4gB&#10;IHQieRC1LGpDwmGb77/oEbqzCrWmg8PN2TL/6O+ef/jwcjskj6gEDsfHy8M5z+pFGnLKcOuoPT0I&#10;QeKqq08W8Y1XX1n3l0/vPeFAv/29X3nj9uHnnzz86b2HgBabcOc0xuOmamdVuwgUbh/X3//u7XdO&#10;axN++GD38S/UsTJMyB6QMHCVmsO3+OBgtjo7vzzvk4lomFUGevHief3KoaLdOorvvnGgGdar9TwK&#10;DGe97r6892xz8q07t4++/913Hj+kLcB7b796d7E8f/Ti/UeXaXFAHDANUTIQcVWZqkhu6lk7m4OV&#10;Ux8R7Tbrvts1TQuERMFHR4oC2YQiYxj6fkidexMMECk+fPDsz/7g/1GMb736zsMHT69WsuvBhsHL&#10;hx0qImLfDXpFxNtdZ2jI+fHZarajcPxwvdr4VLJPg7/DVQ2rJhKjlkUoc2REAJ0TDkNKqgiGJicn&#10;x3XFK4SEBABsgspGmUCDGoJ1XAuWojWZGrGBkSmrKpJBQs1AQYg8naOOY0SGwhTNZApGBBIlD1wP&#10;aVhLpymEqtkpxSFn2A5JUk5tzQE9IIYUCAGk72i5mFUBcRGrkERgyLNFG5hmdUzWMUJTBYbZz3/+&#10;xZPPn10/33zy4PmsmYXcp5Q6se1mu336vK4aABPVdUYTa3NBCHhPgLLWqgaahl5VTFiZSFQU+yyd&#10;wjVUD2BJw2w7v/PJ2U/vXw9rqIUD9TtzXCMGJFWjqZ2mgF0apO9iM8uA/dABIw6DQuhjswSZNfNA&#10;3QBgor3K4WzR7/Jll652q9R1pAkXFy+uVqtB6+bgj//m5z/75OFG6GxQxFRx9bMHzx89Ob/MyZiS&#10;6IMnT+iVO8tFy7MqVLxar9u62kj44JNnDz97/HAb2zaIimq4evhi2KWj5zuOlntYX60ffHL/9rMU&#10;ZjwMaRC4WF89efrs1c9TU9XDkK93u2efPlLC4589ReRuN3TD8OjJFWC1nM81p7PV5nrXPb94LqEC&#10;wJ2CYmQzCzWQaKiAQtYE/c7bVY9enl9t13WA//0PP719PLvYUgIyjKutLlu83vJq4AztkzP74POn&#10;V1frLtn/9vt/A/wX8wVbdOMdzReL61UXOG628uDhs5dnV9t+eHF+VTehF7v/+EzUtht98XL74MH5&#10;s4v1sp2/vOourte96maQF2dXSLY8OVwcHddNg+u0GwYF8gCvDOl6dXnYhjvH85Ojqp2RpnBVN0Pf&#10;z+az116/HS+vhn57erhcbbvn5xdHy+V6012tN1WM6+2w69MgNqQEiCEEcP5P1pQSAiIFtRvU2NI7&#10;90NHecozQpNx3adCipcXG0DkConZVEOM7Wxuij//+QeHt24ftIvf+x//zebFfe1ehmbWnT9Gkbqq&#10;idg5QgDAxIGjMwEl66q/yiI5DbGqDWCbs1YtN20do3GMh7Nb3/zNJ4+/7HdXJikiKaIkgSRg4s2W&#10;bBbrMAchwpoNN+vV1cvt1Wr1+BcEGjgQ03bXq2ZLw8d/8n/e/8WPkerAAUNlFIEohspA0ZvCZpdo&#10;1w8+rmGQXDkNjTmaMXHtz4iAxLHOqS9xMyIk9jSBqoZA220nKjCFXZGmiQkiAjE4Y4IrIlDVUIUs&#10;CQBeefWVh89fbPstmnj3Oac+0MIfpzSLiJgCc1SxbGYIIdZ3X39DDI6PDznAYnnw7OkzyX3gmC2f&#10;HJ+eX1yA0axd+nifkdQMQ/zaP/0PqG0//dM/x/XWTMwti04TRkImQEaEyKG0/xENkZEmb9MYDFEf&#10;DwARxwoQRQ19qCeKJRzMJqIIypXvphCDgbz53X/y9nd+89mPfjQMA6PPPcU0BeIeLOUUicGAiNkU&#10;2oZYZsv5kxcv/90f/XGYzeaL+vR0+Y1335sdnB7Olr/67XdOl/j4y+Hbr7z1ja+98TTTp58/fvTl&#10;k88/e9yJaj/8s+/96g9+9z/cXq0//uin1iy3cHj/qa03ZIICGNr5ZnMNFGTX3Xvy2duvLI8PZmeX&#10;l4o0CMSmni/bbe6aZn7/3hf/03//v3zjjbe/84O0vjz7+f2thsfP+x+K1Q9e7nrMIhmrpp4vrNuJ&#10;wG61+zf/1y9+9PMv7I8fnt5+58l1R2x37gSKR8bVrpfty/X1arsZrEYSjINgJGYLQ8o5w25IaTb/&#10;m4+fDFmhnS1uvXcUKwoVcWwXS4J6uzkfUh+pMstmOKTEoQKANOx+lnj6AAAgAElEQVREFBFFc2Sf&#10;MothLOYkwGEYCMlEs3JvVSaO8+qwPqHYQNWEqiEOVdUi8UGIIopECsAckjjjm2KMqrmOlaqiqoGG&#10;ponL1+ZnV5t4+I/j/n9IWhHMn18/PV5wElscHWkexODi5fNxDYxEKJIASD1VpJpz9jmyDwfV/BUU&#10;E/U7AiCKkqjh+CgHBp6YptFGwF5LHscDDlEdY+ZTqI4AIOckAswxBAqxKh9zNMteDkcVA7JBEyH7&#10;NKxwfNQbWqCObyjGQFRTvllvV0NCT546mOiXnkDGxy5kImQqhEw0NSMYrYliKWXfNJTiRSioECTP&#10;Y01OIJjG36JF3nujs4/e6FAADzJPE38kJKUCGRD1cc6NcQNOrQJC0j1TG/fUKTBkUIGpRjCxUnTM&#10;deOIQPJ5vW8XQMAtCMV1rHbz2cwfIEMIk6JZRYnZJ4gTTmDMSI9NdjX/CxGQuNQpSlZapSCwSg51&#10;9GAz7alKIyMLbliZ1GQClgOCZKUx42oOaSVw6g4hksNzAEQNUcWHUIaIpJoLAAgNhATEYd/EoJI1&#10;KyCLCY9KbVDXB4gCgWHOSgiGqHlwgMB26MOGmTnQpqpiiFxVPJ+3VVU1TahrrmZ1XbWIDIgU2ZH5&#10;OKbCfWORzQAY2MVr/vSj/iSCgcawnefTR7eHir9eBsZEjFCG+qoOmAJVENPJEO5vABUbxbIGeyKW&#10;AhaMg5nv2Dzt7qlJ591DKcd7xsjBWdPMyHk/RTCw135omdSH4FApMrWv1BUmEXpRsNs0ON6jORA9&#10;9K2+5LRp6OZUZxARIisHVPjK3LxAGwhQCcYR6Y0uwjhXQjS/zhmw4/6hgHz8uII0hjkIeSoQAKoo&#10;IYCXryeovZqCMEd3YOk4xpysnqLKAF4/0RtkEikRTtv3LTwHVta4e4ZzuRoX9LE4hN1FlBQYxhYR&#10;EIKMmgwA9vLAnjCB4tP2G2UmU82aRzWxIQAzAiAQI1AIEYmNeFyWlG+rWKwAICuh/r/svcmzZVmW&#10;n7WavU9zm9d5GxGZERlVKWU1qWpUJSGZRBkmDNOACRgDBoAxlcG/wRAmDJjDQBgyKGQ0BmYYoKpK&#10;UEpZ2SoyMjIzOg9vwv2956+53Wn2XmsxWPvc+zzKMKtBDusNwtw93F9z7rn77L3W+n2fjz/rNGTt&#10;NThmxjsxrH3PykETWOpkBnest84QExFEJjIirFsGLAV9InKrCDCBlxcJyXFYKiWSO30ptIOt1Ts3&#10;+18wOubojaXPuwj7Z4RO9Tav2FJRlB0sCH69GQHZuyheIyNgR5iCOL7P4UsEpu7PtTsQeS0vNICo&#10;+agogHFgz5UhEhMjB+RAoaIQOYQ74G8iRjOTnKTf5L4f+xEMmFlcwc1BcxIBE7MDT9/p5yomZpCG&#10;UcCReyamaDQmuLnpX6+GZM4gsH2ybD92jSBu3/CfupwHTf2ioN1tG0QXKLwxtu5JAh8tUvELyqB+&#10;habep/kuxTUsbxhCyv2CU5V7gpXt2xUYEGLh5hEBBSiA9UKo8TmKQoUzJbuLFIKphTkN0N1FBmGJ&#10;H3nfFSQjAJt5+RgOjROFvcz1bjHdmTZFsOHmGZo6LXi3I+Kz8qV2Pq2SpTVCgBG5jdWyqo7axeny&#10;7Oz03vHpyfz4pD0+XSxP58uTdrZsq4opRKIyjaeTKQKYaN+verPnOgXn71zrfettoqQcvL5Taw3/&#10;QiygNPHugBw9vKBF60xgXiZGIyIoqyIjvAnierNLdMdD4mHD0h0AJLOsruqwUlqG0ogqualsoqUz&#10;5Ji3orqCO2QtMy0esP26UYQsBJ4OJAWdshQ66e4nP4+pOs4PAcxLI2Yep0D1drMLMFAt+2qhZUYf&#10;VY0mkhwWTUFp5Ypl9uiMuxqmu98Asoo3E0qvQA2JUKxciqmFjkge+AOATIBQsC1exyE1KlIwU1Qm&#10;4IlO6ZMTe5iYR6IUcc/jQsDC+OSyfZswmzbNofp2ohwHpNiP3BCZpqceTbCvu08JhLvZwekR4f9k&#10;0w2vV3nV8+3Y/lS/8Qa77c5H+ODF6mq4QX6FxtnfjCo8ltSMGJNAEDOwnBGxAsJsqprGYXz+cvPi&#10;5QrMFm385Nl2FunFq9XVts8Q1UBNY13/9m+8//Be++B0trq6efLi5u/84Xt///feefV5d7He3VvO&#10;/s4fvtudhMuPn1ze3jx+vLx/wh/+rO/FZjUDEZDVBEwhMKPZvbP23/o33vn2+430s+995+pPv/sL&#10;BUHAUPNRHUQzqTB6jjipcV7M4thBtxuHUfI4KNxcXNjVkxm+DU14/LD95ntnNVeXN/3yqH58vw28&#10;OJ6v+hAfPrr39dk7J7j59HZzMqc6pmRjqEI9nylAfXKyWt0YUFW1lkbm0MzmIVYATOMgWSWnYdil&#10;rPOTR2BZxmRJiALHWC2rrutiXSfI41WynDxulU2/851//sMffD/W1en9h6nvz1drA9YpZ+hnBQUd&#10;blMJXAOmbMDxdjs8f/0n0u123QYkJcu4R2LWyzibyzDoOGCA+WIpQ3f/ePmNswefPHnycrU2MLR+&#10;3gb/MoyUKWQf2UUckGYmTlnxKR7SPHIdTNGp/O5MBgQkn/BURAm1gClFBBLCCgwsAohQFTWBZbYG&#10;xmGdt9ccILY09ggDchADBH3nCBiEVADVspha3+1ySm1Th1kIobq+3cUKT08Ws7ZatO35dqWaOQZJ&#10;1Y9/9mXk+umTZ1X7CJazJt2S5N5w7Ha3GaoWAIy5SkNvyFuFGiiLpWFTAVQAChKQNSdVEaCIDMxi&#10;eVAdFDrBoW7m77xzPMj2Oz+66eTG8goJwFhzDpUigSkjikECzIiWkuW8GYfANaNBdm4ZG0YCQ6BR&#10;ZZvlfJeCiUga4mLbj69ubze8TEkCVptPnux2q8DziumLp5fjx09Pjk81M8WIo37x6ZNt6jlbjuHn&#10;T1798uMPHp79Pev6e1VYLqrnXz7tFvNfXsH3/s8/efrpz5pQ1Rz7pAraj0YWQmRUE4wqMGRB/ITY&#10;INZdGkdDDFFhFxHY+NbSkJMB8mcviUkVUh7BjRQ4ugNLcU6zt8YQAEiJq5xIzbhKRCOHdrgRALas&#10;koh4t9tttho4PP/fvsuhbmcnSRojPb8ZstA/+5cv338XXryWxeLEcD7q2OXwk4/PL16++Af/5u9A&#10;XDYziYEaajkE5piyXF7udp2AoWbYbMch2Uefvkoil6vddsybUW7X3YMz5hi3nYyJXl3snr+6mc9n&#10;p6cn7bKZz6t6A2BKTjZEWK+3u65bzKv7p+1fe//RowdHlyIXrzcIWIX65cXVerMBzaEKrYSjtnr4&#10;4GjeBpXu5Hj5zsNwtV5Xse6zbje7xXLZVPHmdjckud3u+kEUYL2DEEIZ4Zzi2G9mE6fwqRWLkz+G&#10;I7OhljE7kFUv/8V/+d/8x//Rv3+yPPnR9797pq8qw+E6vvj4OVpVxYWoEfGQMxEZ4JhlGAdD3A3r&#10;VTcgBySYUyQCqlusZ2BZEZNKtXyMVaVcgahSyfsPfbpQHVdrMQnMEBgIabWtmPPtxeWP/+zZxz/a&#10;rdYy3L794K2qiilJHnbXl69Ukrz4XD/4cwRWjjHEum1zFiRW1RAjczBTlAQy1vdOx67LmQjp3smZ&#10;J5OySBZBQg5xu9syExGbUahqGXqqA4AGgH7oCLmKrWgZuvAIWqmKgB+NvJSgGCjlUXJSwpOT+188&#10;+5JyNyVHVdM49n3bNJBFcs7DQO0ietHHJweznJ09DPWsbau6JuJ4dg9Wt+ezur25eW0kVVu3zdFi&#10;dpzS2DZRs1qWxcnRP/xP/5OfffbJZ9/9vtm2qJOaBRmSihIoR6wCIaoqE6aU9uYYsDJdYibq4khD&#10;xABIOWfNYjadwYiAKFYN11W/60CSIRszqmgegaiZnSxOTr5kMsNR1NQImWMMOTMFyRoqkpzruklD&#10;4sCjpaqeP/voJ8/+8X/NdX28qN9///7X/oN/p7n/Ow3Vf/SH7z88PXr+btNfvnzrndPf/a2/KwLb&#10;18//53/63X/+p9//8NXt3/jWe3/0D/9+SrePv5vqd7+F+Pif/PH3PvvlhRkpMkcCiGK43uSnT1/b&#10;ZvOtbz48vX8mOb7erR/eO3vn8aOvrWfddve///f/07qL/88PP//RR+e3XX/+WpZn9OpPf2zVyUqo&#10;aRa7cRDIbTXTMY0It5v88ZPr0Spq5mN7ZH3IkDOEq9tbgm43jOeXVznLkGWEsd31J4uTIXdNrMch&#10;ZcnbQY6P324fvr1cLCBjlsIUV7NsoOOggE1zxCFI6sHIgOIwYqBRUhVbA1DBRMCBmSrAuq2brDmE&#10;Ot1carrZ7nYnNJP2kVVWH9cns5koGMcQGQEDk6gGgGRAZjGyiMKY68hJDAkD1+s+NXXAKvh+MITq&#10;aHj5V52DX/nH5cqOZ9oPg+d/mraN9Ww79AhEyAaqaqUmVtykdIfJYwTkw0MhhILZQYrMYu7NUvAi&#10;as4+ceeT6UwkqqrqLKCC9LHihHzDIkhsKpIzGGvuKRLHyBwix5yz5FQCb4bZTXQAXAVAN9wBukGU&#10;ycRNeEpEhD4ZS5N+4PD1po6I3cnRm89EEVEgEDX0mr5XPiYt6n7Wao8PIqKcsu7dmvvjvRwm5V0Q&#10;5/H/cjUQFdSrOQdHsdcrpglKDocztucVvJJe0P8qB4XCNOPln1xVkaB0R4oi1fagpJxTFiEPGRDu&#10;p3pLe8D5N4ihmqyv01QscYEXiQo7uwkLuAmms7aX/qdZPBATQDBCtxGaAjGj+CQumYgxOR7KRPbt&#10;k1JNu5Prp4NqFV3pMP1fxzrR4VLg/jU1M1QsvRlPILhMu8y8GTm0V+GgnlUVcuMUQM7Z61/EJbHh&#10;/DvV7KZHpTtHYeAkSqCYLTL2OSNYHcJ23YUYY8XLedM2Vai2IcSqrWJTMbMDdoKIl+EFtODfCyfd&#10;73pFAEXgTOaeZEQKsM98TrUswWlwxNSdVqRarpZfR9/2ULnPHErp0wnolQCv2viVDS5wm/DDhgoE&#10;YJhzVhVEcsIiM9ndSWIgVXUHwETTKpPapSLhU5tT00u/MvddaIR6t6mAdxy16DPcCogo4PWKYs20&#10;4qfeu7egTKnrVCRHUFFfExBB9jSkyRYgokWROmGgvLK1f69BuQFUDZi5aH4LntsRn97UwD3ThA6Y&#10;ESYubTJ/jysYITKzTpkRRARCc7zw1I/1l0bBeDKfM6Agmqrf94cGADm3zUSUXRY6+S1BDZlQJsSI&#10;C5MPJWNgZmdleznZzESyZCG0rAAIkaPf8xQCcwUOBp7yKhNQpuA1xedMmU0NSEpxxwycGuQgCbQy&#10;7Lq/DTzJI0pT3Png5yzI9dIFpMnXjoUOA8ChmNL9TvBhJjuo2g2s9M8mMQMCIPPd/oEvMsiIMPk5&#10;AIjKQ7DQk6Y10Wujd631BdhV2l7qYBXGQmYqGg/3EPui5NwkEioe8wLz8O/N0L+UDOOQhmGvGQcF&#10;VRUxFKWABqg+LD2ZffwJRIiiIllh4rapqmoqZWA1BNFC2jpkkZKqGYpIyimZmgBxcGpQyrbepiF5&#10;cTD7MqoTmwcP9B4rOtmp6lx0ClMTqAyE75OId6fEy1Fh6goQ+xv47ljx/m/f5a8T0V9Q9HFJfvjG&#10;AQgmhJERGiECKaCVPYm5psXrVO5TMkn+XvaXxOvZcGfG2a30iJ6xUwTXQbsIaE/7Vb8UzhT6CsHn&#10;LxpdYert3aF2HYb5DzTCMoDtZglTUgtKs3p+1M5PZkcn86Oj5WJ+eu/4waPj+w+OTk7b+fGsqSPE&#10;iIEI0JBEvKK7h7/4E/aNlwX8feSwpkmFO61MbzYP7naQ4PBClmGGMoN+6COUuf1Dt8yMKHgqxFQR&#10;QQrEAwm1VKBhj8h7E4JUMFJYRBeFuFginWgEAqCqWWEi5oHTtMyz/SBeDyquKZu0OFZGo4mgCIep&#10;BFfUr4VMfhJDm3zO4PVwjzvegTdN+Rc19WkGT0HeNQVDcZyUDmQ27+n68Rb33USftHDGF6gcrOBm&#10;UrZwewlV6VLtw50lhlEYWu6X898QggERqvnzTs0c+knTna+EYHnaOR96825emMQLb8RTTJWZCQGI&#10;hADVkMkATV0RbnoHWYlkKt6EU2/7QNn0luAy7V1YU2c35Xx+3a06vOznL/K9a1r+ZU5D4WLgUM1C&#10;VasqSUZTwFBmjETKdMa043cNly+dZJBUTBWRb3d59eycFLO4Fbicn8Yxf/zZi3G4d/5qe3N13aX8&#10;4aeXt69vPv/0+tnqOD367Ht/9vTJj3/8L//Vz2+HfHG5fvVs+9OPX6x32lTz84vNRxROdvXsR5+v&#10;n355/noFy/qzL650y6/O4/d/cP7qZu1vp1CHysYmwngStiku5rPHj+er6244Pp5/7Z3Tz06WPb1z&#10;ckK3W9vsrFnEo/shVps+n19dt9RuNhslu9nNYsyb3Q7mADrGoHVEbnh+Onu4iOO61eNl++6jly9v&#10;N10PMnKowaTvOyOMzQwImKu6nvXQIyEzJgvLR78Gu9fj7kbGkCUzBkYOVWyaJVcVM21ub4ZxLIo8&#10;1dV6h5vd9dWtNwYm+hZ4IN3LhcCROPiuwpBGUQMd+42NI6RU5lmKV5zNMI0jqA8DcOLgUxGjqjAT&#10;BkRFjIgkhoZRkMAEwRDYcoomuxDnIw7l4W2V5UqyIiWObNkMBTEAZgpCnAgBoEpr5ToRBZNEVRDv&#10;5WAwVSR1Yx4SUo1U9cAzsxzqxBWZsWpGNAhZuqoipMqQsygYhLpSMQphHNOsrpaz+t7JYjaf3V6c&#10;pyyjsnF7nYbdZnzV67wG7fqUEsUaBn/CccbAYAI0mpRhJGYxGSmoZeNIXC+JF9XxGhOFKIgUq4SG&#10;MYYQOdRDpstVv3l5dbPLneGOqiENDAaW6iRRWEHZZAAUPy9JrlWrrJvNrdIGTJs0gkoURJMxVM9v&#10;birJF/3IlomgevW6G/LFbWeQwARNERnyiNDb6sqXrYubFaoYbSH3QAE4GuHT7fjJ5x/djD1wWK9X&#10;eRRA3PTj6mb94Hz7ixt72S8ptKgmHI0CQAYOzJWW3CyMMBizGjC1Eo1zL2Y5LkgSI/UBA24rBYPo&#10;J/xUN3FcAwYj9hU/5F4RlDiKsg9SWgYdleflYOx8gIkxWPzAaib+8nFm3QrgyN/5yYt/9oMnx8vl&#10;YrldrQbBFvpwvlprhy8u0g9+eE7JBo1ZLItWFWXBm1W+3Ujf5S9fbVbd+uZmlyyIap9SN6ZVPwSO&#10;z768fvbyahjTopmdX60urzZnx/Pl0bJuw6xB1MEkYQzu1rvZ7K5vV2+d1mSyXMzuHbVp0zMBh9AP&#10;6eXFauh3w9Ahvh6GNKT09Nl5yjkreJuVCWazekGMOh7Nad7QsE1ny8X90/b19e5mN/htHNlPXAEp&#10;+HMYMKDd2XlMXrJSVjGMoYoVd+PaVLMamX3t5PSLz1/+wd/+rftny3/910/ee/9kt6Y00Acfn6sJ&#10;cbUbhoyUUk44ZrF+GGazeTaI7bxdHiFRZB63277fSM6p22Xm45PTKnCFoEMHHFBZVCICAgQAFQtZ&#10;N88/GTFod7t7+ZTG9cXTpy8+/qCpw6KuEzVetkLQDCZ5QMshMEMkIiCcN3G+mKWcY9sG4rqqq1ir&#10;pDGPu922bWZgQGDztjk9Pa6qFgCyZBHNOfVppLPTUJKPkCUPY26qkIZ+R2aSH5ydnZ2eihkie5xZ&#10;RNXUBxCYWVLKOccQUj84fFdy3u2ulrMm2j01QQSOVTAdNxs2lXGAlCKCDl0KpiqMKIq579dXV7Nj&#10;y/2mq5Aw9GPfbbY4ptR3adTlbNE2s75fLRZzs5wEVXLbLq8+fvr9/+tP5Pban7AIBM0RcQvjFkyY&#10;qAo1ujYRffe0vx+YkA3dUaYT2zijFYh4dFkWEDMDhHa2CHU9DlklYyGoZMs9hvro6MwwMBJhFLUs&#10;osammsY0SbrQwFIerbS3InNMklFyFeC9hyeP56LXn3zx05vdi0dffPyLX/tr71kMVx3cfHweNz+m&#10;uES5+eu//dcvnl1+/OTV//3DT87+7M/Xtzc/+vCz5ufjqL+8uhoAGSiMOQWEMJ9vO/nej355vb45&#10;JvzWN7/x+/feWq/0g0/+6ex49vDRaXznrI52fb1qTx+PsoK2FqnG4eVmAxgwAKoGRg4cOCCoJQNC&#10;3go/vc47jYGr2/MrBN5u+81wRRgAQMPywdceIZAacGQlu92sa0y7bseIu643CIYxCaYuk4GoMgcF&#10;yKKBvTRMSSybIpCIKTI1c24W3CwpNLGZNcCGuDy5F2MkQzQy4MXRvHn98smH3wUwi/NqdjKYxFBn&#10;sNjUE5vSRDVnDRXjhFVRsxiDgDEjManYrIk+4tcPu1k7QzPuX8Pir0r9v+KPixt7/6G1dQTDvheO&#10;Vbucd9tdEgAClRxDZaZURRXNkokIkdRLZmWo6ICEFslEkZl9LpCJ1cStn+gzbKAuSnyDV17OeMV4&#10;N9UCnMXu/QRQEQyUk6haDIGZECMRpDyaqCLCRJA2o5RVRYgZ3IVraGRATI7KQAcak6poVsNS7t/P&#10;k7r54JAPMGAiZlZVU9kno6djknNsiB3FhOjIo7280AovhewATzA1A5dJKBoqlzcdTBZiYKfJGbh6&#10;4eBtJrrb59gTiva1Km/G7Ms+Xj3xf+XflZ/bRZyDbHsV6tTsB7jDEPBJxuIN5mL+JERB0Kze3vCj&#10;uJcAJGdiKmPc3iiCMjTtXQofrgwhZMmSBu9vUHHiFmZUYQQr7M/5CkpEkoT3Q+x3KhoIqKJ7H/W+&#10;3eLKaD/f7WfvVAxAvIFB5FCbqQzvc/pgjhe3iUDijCnx+jZgCOyCDDMPLpCIGOxt2GoC7J2PLFZO&#10;324hxAqoIsqiWYRVKeGYpK4SEtQcZou2nsWmCszMHDQEroKC05tR8EDBBgUkQmYzEVVAYgMMWMY6&#10;id357dUGIjCTrEykYFwaXmV+z8CMAQusf+8ucUk3THiVMj5biKV3mBhgpjm7s5nvtNwOCOyDON3Q&#10;uQ+wh1lOHtCJf22TbvSNQVK6gzYuridV3EdnJl+ITn0I2n+/hHAIP4GBeFRRvJeA6Dgr30FNSQ1j&#10;pmKL3LcxVd3/YIjidyOCqu0ZNeCNpr2ewL8k+dXyFRAAjMu8sHmdVyQxs4/1CJjjIHx1UPQCDckb&#10;QoKvEnXkbhzB7ayIe4C1D8I7mskr2OUN76sTFa8DIXJAExATF+wicrEW7PsiNlUPQQlKNMfhFUBA&#10;ITJXHgyxEvvw0Kmik6/3MtXy6gkRl4XD9vfXoeg5zeVO6RVfJUgPRdJpFUBGEpS7s8ZGakBmwHhw&#10;rSESgomnndQmcFEZVoHSjyyRjrvmeY+AlEyA0mS6nl6Gr+iHvRJHQEVH4cKBwmj1P1IzEC8WwGTl&#10;wOm2nB6jilAae4BBFYi8dkJ+McpfSmJqzJRyJjQi9gIpIxMyUvS3IQIgsYobC8w0kUlAG01Kt8C7&#10;SlrwSu5LQHRKvoOCVFLquj6l0RBB0UwRjYlFISXd7lIWcY8bkEEJSxiCOQLJrcF3puzlq/VxPKiV&#10;9yV72pdc9xCiUn4W25er3wD1WCHTl4ALfmX8fLogBbWrUKJPBGQIRohUuf32YJizSWYLaJIBlKz0&#10;AaaVRe9kI/a3hgGIFzLR9hoSxf0PYbngpe5o0v8iLMvufvteQ70TKHzj33kXqogQUFG1Qmhiczw7&#10;Ol2enCyOl8uj2dHp8uze8t7j0wcPjpZHbWyYQuVpNz8uaAHN2huhxr/wrRyCQXdeh6/0dO8A2tD1&#10;ut5eNSL0njTcyaaYmhNADh0ILAkuPKgKrHR6ChKq3DV3Xv0iuNj/bipU37EkmxaFV+nSeoRUzMcY&#10;nEvp73xRbyWJo1rJZciyf5nMdMIxqmmpecMUiFTNqARIQFIWIW8BqqObDaf7x3sSaCXCavsh/T2H&#10;pyijEQwEkVTLP3f60DSi4STjrKIqgdmKX6G0B/fNrbIDVIW9B2lvSy5wTq/Xu+vOEVQqYODgNXEN&#10;dUnITZ6hfUcLiNBtRVMuZwJW+YtLvq6ji132Fm/Jgsw07a5xKhjt10syBDJyN0QJFQKpILFfqPOb&#10;7e0Orrr6Ih0/w/t32lx/2dNQEMOKOCAlQssCCsCIXg20sjWEkokgQMxZQbWozwqmzJKoZcHSXHTr&#10;/ahm/YAf/OzFhx8+95NBCPSznz+bhQiMXB9drFc//X+hu746P19ZFf/8+5/lcbxa94BVrJo4n69T&#10;+OSHr/7F9//JuOmffXkbNu3/+L8+WaK+enX79HJ1fjv4CsuBcdx8+ze+8fce/I2rT9s+hr/1R9/U&#10;K/nJs3fyo8e/9nd/t+EHJ2cnmOXxWfuKf7u692gDcNTG4xm2QC2zmCwfPXr37Ucf/OBiDFUM3GCd&#10;IfQ97gY8feckvNWf0PzxH/z60yevf/HRs351y3VdzeZNXa9WV5K6wDSfLYftSiVXbU1WEdT10VlT&#10;M54cXb1+qsyxOVrMl8NmrZLqujk5Xt7c3Jyfn29WG+aAkiAnMJ/HMSSaWsx+s6oZIRNVFcRYZTGz&#10;rHm324YQTEQ9L2V2WG/BMPeQi3TLBu3TFeThi+3mBZ97S43NAHizHeWYBs2sITNXKiMaEGcANE2u&#10;YALrKQ4UT3XzuplDaBb9lnWEKRiYCXuOYNogDLHdhdDkPiMxBz9rJjQEDhrQbAiVq0hrUTJlzYbB&#10;mEE7UQNIAIAcgcKYdMggSBUTAF1eX1+td3XTDtluu5QgrQa72I3x1fW8XTw/v71cr7pkxyGDSKex&#10;UxkMjevMESD0uVNEBgXJg7QDESKMSCkPN113v2oWdVxU8bld9mkn45AhLSltNuv1nNXg/HJ1dbN+&#10;8fmLl1u5krDR3A4bM6WiAyTUjGY1j4ICSGjAaQzjYBz9xEWSyUy4Fo51TpZHSem2IwkRNRsoGkVh&#10;DRGoEsgpthF3YEAUhCMaoIwIZlwZR1+/YoUvdmnTby0ExbB5fd1vhtdmm93YX764uLoZ2/u7ehCu&#10;7yitRJE7ioZUy7DIW6MgJsCLLClThUQGSpoMESVXAASOVopAceMAACAASURBVNaRQ1RIFCuqt9U8&#10;SgomGbliAx2rLM5pV4f6IgJiVAgGoL4z2I/pCABb4Z+aEWNsiEOOdTeOQnHs9cXNRUCkutmOMm42&#10;pOlf/OiLL57/t1Ubu6GmKm36sV1yl+jps9XLL2+SpIpvbtc3htWzi0sO4Wi5uN1sur5/fP9+HtP1&#10;alPFKKdx1/W3690sUqyoChgwoey63YYqy5K7vu+G4fJqdf/onvMIF009b6rAxEzrlPrLTvJoklbr&#10;LYDVVX17s1Gztm0vLm5EMxre3uz8lNZG/Fv/2h98Z/3DqsXATbfrNr3GgO5OjYTZQ5Y+Koc8HR2C&#10;WAIkoqiS9xsSBItcDZ63RTxe8D/6R//hD//Vk5zz48cP3/+9b/327/8W9LB46w/+s//8v3p2vk46&#10;jlnUQCCMYW6RiHqua0hSVTUgjGmMEBAgIKesWbMSqUKsm6oKaXuLMdKIDeMi0COGfHV5++oZDOuP&#10;/+yPJQloVpGjtm3rejGfV4Ei89CzITDTOGYVYSZNgoZioKCac2TQdcYQjo7n3lEnElOpKiJoY6BQ&#10;VTnno+ViNpvXdWPqCGIzldvNZt7OCrQPKaVRVfq+r0IAADR5cHY8my3FFJHVJIaYJY0pMUdTjSGa&#10;ST+MOSU0ZWZECrCLqu+99VagmCWpiKgN4xBjJMSUU6jqZdvmMZHp0G2Z2EwIsvS3vQ2OK1OFrDL2&#10;nTKr5myZQtWtr0fIJ/XbO+VYq4HKrvvRP/7vmvOXHRIGVkADitzM5ycWwigJ0Gga8csiOWWHsk4Z&#10;3IATZ1rBDYRlY4XuUxE1VAREk1ILMwgcDRm1OB8RsWrryIRgzDQC5iGH+QyAkvpJjPduqxhiHrNW&#10;IbYLABAiZvz6W8uK9LOPfnrvtP1C4o9+9uV7n3wsWv3ii4tgGML3ALCKvN6lanF8dLT82c8//+P/&#10;4c+GlBKCPfmkl5qq+0B1tOBbSBGyZB/8/Mvr7vb1+fX7F83s9Prk5AEY73bd7XqjQMfLaj3YLg0v&#10;rnezQc+vb6/Ww82Hn4RAoVl8/dd/U8CIg4wpQe5SompmMO/rk1jPmsWZhjhr2sezJRBHisVAZaQi&#10;mgfLttlddauVknLQNI5D16sREiEHNMAQbBwEzCRbhgSCZuJwA+ZYzwNVMdZns5N6dkz1Ejg2Tcux&#10;SWYxBt/1WtasNj9tu2HwmRREzsqhaZJmhAAGASEAmEFkz6SiqgaEJDoZvKGuQ9+lEAiYnLYbOLR1&#10;oJxNhr8q9P/KP16slwQ7M9UMxJRM2uXiKOv2djXmIXWDpMEglWM3sakaaiHsB1ZjVJlmodzJiRCQ&#10;FLKaIRDxwWtY9KQe+/byk+znx6UMBO5H0aYqyVSO9HqTiSihmdVVrJrAA3VdD+JuG2OEQosF1gyq&#10;EmNUtJyTT4AhIfDkE/YkPh8qnqqpzIqDFVI5AACklPYjXcxUCkEcIBeHG5FzQA6j+h530GxOlit1&#10;hsmh6mUj/7Q+GMeBVJWZjRxgr+haALUD6B8JuXxXJa4xGRH29VNmdmCRj+d7w4MdxVmyBdnBD14a&#10;FpEpDUA+1uj9kuJp2EvwpvyBdy/chL3/awpKTCqFt14S6NOIX/k2TH3nT8STTVeD5yfAXAjhbRLb&#10;CwO9G2FCSCWTQUhAon5QB2e4GwAFNPE4C0uW4ogkveN23lc6JgYUmJSGAx6M2Ybl6FuACVNZNouL&#10;AZl5Eu2iiSafpnbEE5OZ5SzMBGiT8FbA3MBKYChmGcSRQmkcY4w2ppQyAOyQt13fzmMIoapi09R1&#10;U1VShRCYLRAWloJ/h4UGnxHdgVkoCKLGFMTBriKShGMwREY0SWbBCETEbyQv0ItZIUQR71MipfJD&#10;ZdJRxVEjJmIAGGlfCCyGA0QjAqKwh1pM4KtJ2UklMaFysAhAsSBaKYs4DGGSu5YWQhlhLje513DB&#10;wMQCT8AcfCPbige7Me8B91PdyFuePkFYmGk+Nl6YFjhhZw4NNqetGLChgWO8PABDkxBzzzg/FLSr&#10;WMI6IhNCjUrAZ3IRQ0kBmBig9w5VFUwkT9SicLex54vCFFSCMi+9v1ZIDoSaVASGxa18xyKqe4kr&#10;gJREhU1IMce6q1O9KIIJTZXnaeJbzQzEGVAkk0gD9vFiKypaM0NUgdISxHJljAhEzE3NBoiMqFCi&#10;/oBmPsaAzBPqxFsJzvTw9yPuzfJWHDmIIZDP1IoYE/CUMDrcaYVZ4jET5ZJhKnPbZABMJQJd4PN6&#10;lzlDgIpGAMgUAMXXQ39BsGg2vMRMdNe0XOSU/qTznVLRRagpZh/N9Z9WzKAs7GgTndzM5+BtQu1r&#10;qbF6Ba7IdcSreQQUiN1V6rH1EGrw/oTIVGRXyUlzFpUsmnMyB9IhIELOOefydKYY0ERVECylcdh2&#10;eUgi2Vt0BkrIHFgzdMNwux1HjxJjof9MUJdJ+otEAKriA/hvBP2mOxyBCsJpKinvmTuOjrM93rBk&#10;BvZpA5te7Omm0KlkCTQVDg86XQ9yaYGeeUuN3W0galyMAvvhem9jGKMBmol4z1O5TB9P3/8duH7p&#10;KysWHbz/vBMF32QvNLg7bI/7DudXQlV7gQCAu8S9dHpYXdEOYgVgIFUGa0Jzspgfz06O5/dOjpaL&#10;o+PFydni/oOjew+Wi9PFfF5TCIAEQGhYzqHTG65ElPZ7s/1QxWGkYFqUSkrsYKyHOxuAaQLd2O40&#10;OrzVsvem7DsNeAdR5Vf9riiizDYU54ETAcsnKX1fOti13+xjuBvJ677eBHXigbrSCsvSVnYLrvoo&#10;U2ym4K0OsYILPqTcvJDujQP1AItNLuECLhMxMjP2z2Yi6JYZRCAsaEFEAhMpdWea+qs+6A5IBbqo&#10;ooZ7uY2I+FPTytpopoJEAuj9Wv/kWnokPsBh+9ETFdHC0tT9S+B7G3M6O6BYicoUNACVlisB0EQ+&#10;xEnNDWqAzqgrUa59z5YIkdjXBTP0jbI/ARkRmMjZlYFLP+VOpX8SYjCBTnf94cVd7frVTq+65iYv&#10;P7a3//8YRH/5j1Ba7ohgYpLFjEm9GepvvLLtBjOwUEANpBk8rqMQwHIMsa1noLIbB1CkyKJkOfvc&#10;CZiPgGDOphnGcQSwsMv95rYmAMWMoEP+5NMXWPG73/7G24so2wyx3Q56cbldb7tR4SYD3gw/+ejV&#10;49P52fK0Xqlg9sToOCYQe3x/9je//db16er/+PEXHz59+vu/8bd/5+SbT4f+9He+jePyGrCW4Vvf&#10;/nZzOajYWmFe1Q0HyeNu6GeLqmmbMZvVsa1ZJT9/df3k/Obls6ub15vVi0cx76qz+8vd7v3336mw&#10;2axur4asaTTVJlbzWVzM50S8DkTLZWzafrNBJdSxT2uGrKoUaq6C28kjUdtEDa2Garvthm4MVaup&#10;y5K9/1/HsKiqOnI/qFRRVHabTVbcd6fVn3CmgKBJTAQ1F21caRw6kjRNgmxGS5q8GwSj5mn/ZIT8&#10;6uW53reBzUDBqNAMDc0ECA3DLHeJawuVIY2S2Ew0dUxsHCT5TpOLa4wYkFWOxoSmyErAADmo9/5s&#10;5GAAggQEtSTbs90QxCC4+k3FVIyaTsMvv3i5Wg+nAyxmcZfg+eX11WaYLa3ZyMdPPh3ENmO6HGD3&#10;5Q3j1c3t7VXXpZRXO6iaxcjVJqc0DrUmzTyqkMo83+C40lDXcqmIithIRs273fUvVpe3sZ0Bvli9&#10;ZsuMFHXcUn7+abd5VY+7zXJ5IqLn51e3XUCkORCqoqbcHqXQIGCUbJqAawDJXCEgwQZMLTSArIQ4&#10;bjORxFlGB2MmNDSOXg0y19iYEaBqJlCaLpBRZLVMFpxLrBkoICKo5FAt7y0XZ4/73VYoaGBQ3Y0C&#10;ppLGPGQ/gjep31VLMomS0JJSPbPRQ2pCBEgsWSkJMmtmVcBSoUDXXaQdcE1AlaqB1TICYFAJJpmY&#10;1HyDBkCKBjoYhcxEwFHSyBWolvEHwDuyNY9T5XFY68ikqqH2xrXKOGSEsU+WZewZGdIApudXu4ur&#10;Fag0xw+Io6SxWgyXu/TsJ5/frm5m85qq2dgbsa0Hki6NNvaD7HapadPYD5fXm+VyYXhzs9qhDvN2&#10;hqRkebNZ5aHT3Hf9OKZezbp+RKrGJFlHP+0isT99h67vVZ2tOuwGQjCqt30ihKqy9W6bkrRNm8Ze&#10;c67Jzr75zr/77/3bT568RNN+RA7EhIwQAqPPqqBnMjJSIDABRQyB0CGSVRWHIQMgMKup5NRvVyUf&#10;HpiNfvPb715cdq8v1vVs0Rw/ovBWOA7vfLOiGG+SimKItaQdGPL8KAvmnJSCmo67ja7Hbkx0fIQc&#10;43wZj+4NYO1mbZLq2TKiabdpqyADyc3F5c8+evX5hxfPP063r4IJmLSxqpqWmYGcHEoGghyI0Dmw&#10;4oZPYkBmYkQIkUUoxmhAzFRVlSaNFZUdtBogiFlEBLAYowOSHTWsoNlyxRRCGVDVPBACEkTicvYB&#10;ZeRAKmMKFWpWyCmgx0WNAqkkAJu3tdVRRCqOxFTHOG+aUFXMBEo5ZzUdxnG5WKpJ9hk9VQDYdtsy&#10;PWqwnM+XR0s/eKpmNcsqXVXVTU3Iw9CrWVLN4+BI4NQlSXkewvj6chni0dvvqtqYxywaKDQhK1Ui&#10;KCA6JgXNOYMkGfPRfEFDUDNiJA6WsxYrayWgIXAWszHpTMFMckYilQymu9W6XSiKVqFOMooqAiJF&#10;pLA5f3ZaVyZj12/HlK2tVTSPSQ9wXmyqqm4azQls6LMNoh7+YKoZkdDQiAWqGvuUL28GAJs1c0sW&#10;67rvO8WaGHOiLDEJbnY2MFcISpGoRq5kzAGBYjQTBRKKz1+P24E+ebaZnfZtt/rxB8+2o6aL1a63&#10;IQ2ANAxDyjoMCYBEDKoFUTQgxLYfJCAaKBKbaVJtj+/Pl6cnD7+OXHFolEIaEmAEhTGPXiVMYiAC&#10;khG5Ck1cHmPeBSKEoGK6HdggpxzqaAoIgYlTxlAHY0DNMvZUN8dvvR+bE6R6Nl+2iyPCYEwAkMWq&#10;ikF0O2QEiAihYunzMGTkmigoKJVpuxwY06BieVbXJCoIpsYAloUBCKBlcskBiuKQaOwhm5HMlDSv&#10;MXC9W8/1dR3/SpH8q//4KD/W/KGMvWbiNjbVbBwHjFzNW04hhrjdlMepCKKCmuM/HafDJFrGdyf1&#10;pGrOoxSoM/DUGyYAncrcxFR26MVWeSDsox7mmg3JsdfiRWRmcllaSikwj9kqCrO2DSFs11vxrLCx&#10;qjIHJFBTxmDmAlFy1uiQDZgsZdRp9FBLVct7i6VsiqYK6HVCOrBx3CRXmgp6YBMBgCSBWE4WIYSc&#10;kxPjC08cAZm8Um1TZdLB7r68p1GI2NzhEnDfifGp+X3ywO5qBqaIw6H4MtUX9iSoIohT8SzFNJ1t&#10;xOR8oX1GwQo/0DRJDEGt/NRcJgAcfWsT8Rzvph+wGAUUwZlIdNdZ58h1f+ndG1iO+kagNB37Hdyh&#10;5lEMD4MDKepUbrX94PmexILkylNWUBNRMddBi4hfeY8d7E+hfjH9zw+4p6yIdwAjMGUmmLz7Ys7v&#10;ntL64LF6RzOXGIrtOfMhUAlOwYTDyn7G9lH4bMAyTdlrTiLil5JQklI3jIRY1/Vsluo61E2s66pp&#10;YpDAIZCxa5AMRcEVskYBEVBUZRQKkZnNxCl//tqrmlEmIkPLyecBcZpBLBfQRNUEaT/yiVDSHSaS&#10;vfDorH4oY6EIxM7u98YflioxTH1AnAo9NhEYaJJpT6UzUJ9AnGq83k52uFApjSkY+WQ56B3ehYCB&#10;gN9pNJ37fAIekcuK5Id9VQO3CmuJJ3lZyqsaB1EzoqgSold+TVXK0LRfsfIWExEwCpOPhPeg/DJC&#10;W0ZFgfZj+7gvwKhBYELELEKEquC4DSbaz4YSIBG7m9On7L2SYnsiPB7aR4eJXVFEDG7RBADI4J5N&#10;nyLf/6LgoYEAC+0ayaktBkAUxDlLakYaCIlQVNXvVyBvvThqjCiUZmlwa8GBm6EFZ19EtzjBNnzA&#10;n0vBy9Sp4D6LXd7ge5A4+484aUPhDpdsX8wt/vkQinNZwRC9LMsAKCo8GUPU1GW7YLmwtWkKYPhE&#10;e8HJlxCUh1qm8p0e8liT1J2MvGe2r/Z6kWsalz6MQYuKZ1Mcx+TudSRTEVBxLhXgISU2qeZLWwzR&#10;gMpQMBJpztM6DQSQzVTFimtFFRgYskLNFYeIxISsJoUqg2ZikNUkgxaDsXpPw7KomBiqoaEhqGUw&#10;z1lhFsmjeHjBhetTNsLGpLerbrUblaeusRYq0R6cM0kICmb1rrfjznQ67Ku/Zf05tIh0X0QsnPPJ&#10;xGGmeMc7fmi3EE0T53h4SxYaUoG7GDIQI6CWciUhBp5iIW5LEtXpHayqMkk2wNBQUZ3bfvjSe1a+&#10;oscLvFx9p5K5/1m+QiXCAxnoq5rg4tQuAX1DZMCJjbiXDRiCCSBAIG5CXMbZyfzoZHl8dHwyP7l3&#10;cu/s6PThycmDo9Nl29QBm4gU3GwDcKCa7VfrvZ3o0J/YPyIL36bU9yf4kosYtGhmClznQJoSPOAc&#10;8Sua5a9qCaZe02Qy8SF+OqinkKzQsGC/eh/CXr7a6h1Psr9/CVXA3RXG/hhSJARBF6bjlEqELASW&#10;S1LqAMC6+xblAnfVUsjyBzpMAK0pJOF7KjBljL4kmtkd4bYplJwW7gVBeEh/lkzfhHzcD735ECd5&#10;onQvbwBMZfyCfWHT8gruO6HFjFiiXp6Gm9pCMgHiGAMGy6KTeNy3oKhijtecFOOliW5mDIAxuB+q&#10;zIH6YwXIFblg5spD1P19A2pAhqhYUE+IxOyDgiVAA26h9Q0rMEA3pFWnqw6vhuWH9o1f+WkoAFpK&#10;qWQJS9NbTWTymUHp+5upSgYKIQaOAj1zRETJgwHP6/je1x7NIj9/db7q0smDs916d3W9EWeMqSkI&#10;AiAyghrmtsGvPb73u7/+7r267izg8vj1k+c//PAXNwzv/95v/sZC/vR/+fMffPgCkcdhVDUxEQ2A&#10;uB5xIaES3glkLQizcUiiuN1uL85vduv+8rJ/ZVvA83D69dXr26xfiyGkmRydxQe//i3CT5+enwfD&#10;j5/f5BEr5svN7hsPFudPf/FsDJtxWIQIabe6vr5e7QDYNHz2/Hqzulk+wPqt1/fuy+rm+tFZc2L4&#10;4mJze9udnJ7+3u9+++x49vLLy+vr1yPUipTTaADzWeDY2LDVKsRFzW0lCqK5iiGbakqasoio6jh2&#10;VeB7Z8fb1XUSefedR3/4zXfvHy9//vRKlm+jjr/8xU/PL6+6YcxpLPsCSd4xV1VPWsKkErd9iHav&#10;xDGZHiWEeyOML6KWZUyzDCsKaIim7lGCUJvlNo8kw3V9BDECEnC15niUx6RJAbccZoAkgxCjYZsz&#10;gBHWtaggKnIt0qZBUI0qbzgmClFljbgYO9eAkKqQRhmjKZklSds09rsuGFzerLrNdZBxA5/Pm7br&#10;06uri81ud7Hum/gspbRLKQNoEutyxbHvupAHVthCf516Ngh5XGoG00i7EgM2RckCDGbBH7tqCKAU&#10;0jh+2XW+e0NulFk1hEjV4ngA2elOhSm0NyHnhoIIYz0woslYLdCAVYegzeD6OahyBhCzbKFGy2DC&#10;xmWxkz4ikrFpAs1TUhj9uFAeUL4zMAEAZUYkRQPEzIAQEAMgKwW0nkJkwqOzrw/XN7Gp+eisqoIi&#10;VFXsZrPZ6TG/rFgSAM7HnVLhDbP0AQMaKBoCq47GlSJFzYqoIKhKVJEJajYKhQCKxiJKSJIMjFUU&#10;KagoUOaAKIqkSGimFKKoIABydpYkRSthpbJB8cKDmmDaEaJJgsQpbRTUhx4tJ7OMoTGHXUEZhTHV&#10;vBsNM4isRzvfpA9evM5jP9vJy5unIdByvkyK4yidpJRt6KHeQT/Aba8QNUO63ezaYKGpsK2JLFZA&#10;hIFhGLPv9/pBxowpWxYd85By2u62WUwUh34AhEAQGDddquoYsnZjisRC1ai7Ies81sNmOyapa5q3&#10;TXX2+OTeyeOTer3Onzx9RWZMWMVICCKqKux0Xa+12MHnCCBmxn50YyYKs7oKzKOCgY0pC1o2WG93&#10;uy83bds+efL517/+a7er1U9+8rPVerR4BFwpiKU+y0hZsmoGEFUv/yQMoak0tGhpVFs8ei8sz8LH&#10;P4btali//uyDH6+ffGSby6DjzRcfXj//JO1uiGERKiCuQnDQsIpYVo4RzP+Lkg1n7kdAilHV90MW&#10;q1jVFYi2dW3EBsAcYkAmJiQDVMuaLTATASJUMYbgj2BVkBgCmAr5cQgDEVaRALuuC1VALuMYFMh8&#10;f4umYJpHMwuBndXgpmjNHqZXQmTARdOICAFaVkQ1zYFJGBEyiFREptpLYsKqiuBjnpoX83bRtr6d&#10;UgjEPKZUVzEwVbGxeZOyEnHXdW3dOKEiED6+d69uWlOJVZVTzpJ3u23dzpl8PAvU8jgMMcScU8Uh&#10;xPDo4cOHiElyxUHUVCRLVpEy7polqQ8uQxoG/8Mmxodn9xFQslAVua5yBtMiSBSEiw9/mJ4+yRbz&#10;mDXn9W2HwwZUVHQYRgCsQhh4MDPQHEIEMxEAIxNT0SHzZhxF0s3aEMertd7011WYMURTgq4fc5bb&#10;9Zh01HS+7gfFz15epmyRCThkiPffWlSh4cCWB0NIAvXy7Mnrnprlvfd+Z2Mn4zhLsVref4AcJMTQ&#10;kCIuT7yHxwisomIaQ6UiJjrkYcjrxrIhD5azKHLE2PTjYJCbhmIMkUnHIYZKMAAHyKmp4tj3WbUK&#10;hARqMI7DYAamORtwoBgFGCnEZlFzoNguZ4sQGiBmGT//xZ/Xx/dO3v7tZLFmjoFGNXaYApOZrpIE&#10;gDayjxWNYsQEVDS4llOoIgUiyzXEJkIkBtGcM4FpGiOiDrsKIZlh3i5ojFFhHKOmWFFojHSQm/Vb&#10;jyPNQ8Pd+39T7h89WD15eVk9/qty/6/24/Nnax6H2MyOlk03jNvNmFMe+h4AQ10t6LjrNimNjKYs&#10;RCSSRZJP1zMxZPFZWlANIarmfXnaDxIxVJ5PFxV0LIyLUO/MJjsJn4q+hajQhNRHkonYgERymW1D&#10;NNO+G9PITd2EKjSztut2VkwtXrx20hEVKD9MzFuALGJmvrQwI5MgIYAWyANjYHa9fKmP+yFQS757&#10;X3935QCVE6yW6fuyipZZMgT06ICq0/ULGz1QKN2IUp9iLUNV3nDXr5yo1SPRhaHyBgTemwQFPOIa&#10;eTv8sGJSqMQTOiZwUDTJwoHZWzsTJ92RAlYAHtlPsEJGVqRFbhVCQrPyI+8NDYSIzI42YmID/f/Y&#10;e5cfy7LrzG99a+19zr03IjIjX1VZWVV8U3ypJarV1MN6mGhDdqMFA7bRtoFGw/BEgP8WwwY8MBru&#10;gSfyxIYHBgx1D8w2BLvVkloUW6Qo8VVFFqvIYuU743XvPefsvdbyYO1z4mbRhmFYdhuGclBkJYMR&#10;cc9z72993+87JCrE6GIuX+AWdQ+0j2vKDG4FvU5u1ZrLNEQSc8MB8CSxtq0cBfzGZ7o0KR0OosLF&#10;eO3qODBLLlON5XQsqsn1XMGuLbFzLzQZGTsTuxlZjTmK1upEnJITTKRpsglMC1GHUDVWQajVIU5O&#10;HGN/NwGpEblSITCYeRjLdjus1znnvF6l9Sb3fU4pdzlLktTnlDKFOh+sUk7UsFG1DoM7qdUZ0BDR&#10;TEgSSUIicETb66xStlS3k5s6ICI5+hMpusWbXKEmLGioZCKmWozITGf3qC2g9qYXkMNnnEeTS+KE&#10;NME4DmnjFPliw3WzdjLJ2/UdV4rwQgWZz1QoEst8qM06LCQLZyii2t0PAD7GHAWMFH0MLfZpAdKh&#10;QKN7lFq0OcRic/ckiDBcDB8UYDem64aGmYpcm509bqh5qNJaSTggyUvhrUu0rpPPXTIds5nVqAq/&#10;riuItA08eqEWz68RCWMZVDA3G4gdSnXuhpeqIw69w3OJJlL0fMKcYGY+V9sGVZoh6JODYMzCQCJu&#10;cYUoe3EyQXPwxk2qpu7Wzh3DW26pwambuvsSb438w2z6Vs3t5For03WfPDnNld7NQeuuseGQSMSD&#10;icoCaY/qZJ8vGLz8c5ZiAIm3T4xjmVtwJMoPAlp7UJjh7jEHAgdOs41klg+1EI3anLi1HRs5R+TC&#10;oxggel/mMUN0spsZyFnEY0MPNpiplmm0NvMmBovMR825X21SWhHnaHBZWsSXNm8GlNXIUxJqNQ/i&#10;ZhpyP8FUYeZwAUqtOjnARacS7z610DiNbD/U5xfjrqhh1pfbfc3XsaKwYrvFvu8l0TxGC+BDn3DY&#10;pb1plIDzIQgIB0jDmaSFQ8b9oeRNrb99UYXnb8VCzuRsHAO2yCelVnM7g1eEpcEAW1G08/JujdkA&#10;nMyiqKAB7mkm+LQwhB0W99LBqOnDCYPDv0R06pgH+grh8m5sveum9UNwEIOSrW50m1tHR6dHpzdO&#10;b57cvHvj7iunr9y7efvmjRunR5tN5ykRp3ZvRJX37Mldhjg4zA0swQs/IBctqMaltABLz2/kaALp&#10;xE15xUH+Z0llLM+lJTA2i+doKLUD8CDN/QfXFwCWHgZcR0rix6gfDCHaF4UBwM3VKmYqUTxOwUwM&#10;Nzc1Ddy/EYMjj+NBFyKKOFpD0IDUbGnywHxmEUGktnhAeF/iW0h8TWRvvCWG2iSmEbFiTSU0mx7I&#10;DweQ841sdp2vaWi4gyuoTZjjR3HL6/mMm3t5+Thji1qjePMYAI2bFmeyfdOGrHS4MKdWnEPMYDdy&#10;mBqzXCOTHKoGzB0nLbrAzOxhmmGOUUK8pUTiFMSVhgZZBE21XOym51u5Kqun9fTHuPf/6FYoxbU/&#10;TQPUIAwR1aq1xvUtgGsLr2W40MRW3SuTttAkJyJadazj9vjm7Y8+uPP4bN8fH5fd1DYETW9sz1kw&#10;9T0+/3Nv/tu//Vu//Wu/en9zNFnW1e2v/ZOvPHr84skHP/nT/+lPvjqMZ88uhihTcAtTBnMipufn&#10;V2cXF+RGLtYwPLy9vNqfPf/+t+nh8OOjOlTt88h//ssF2wAAIABJREFU8Sdv7b/02ZOz3c4mzlf9&#10;gxvrsfK+pDSNV0/2U/n2208uz9Lrrx5P5uAkVE86HHdg+OnR+oXINE1g7vru4uri6bPLcXXr4Yvd&#10;rljZXnz+C5/+5Cfv/tEfvvWH3/xxmcarq8vTm5u+74io1CIJWpWT37lz4+7xUbk4eyp2fPuU+tXT&#10;xxdbtV2dxnGfc3d5eb69PJuGLUC/+Gu/8q/96i/+s3/yj7/z/bfu3Dn5xCdeu3m0frbz4zc/mVB3&#10;L36s+93DcTIdPe4ZM3OFmbCwpJaLowjWLG8aXJet/FQ+JQZYcZmaJEJyU6IICoJ0IuIUt/pqTU5Q&#10;dTaQiSkChEnEzdlla63KHayKEUMFGFIvVrlOJAzTKmAdkxNM71mlsmN3gpCOXEaAY9F6Nd7Jw5Wd&#10;PxlfFHYwi2v50TvvwowAzetUylYvd5xNBG34zjSME5dspKnnMrE5JBvMRJyJayHJxjlmg26DcWIk&#10;I4Mb1ck5tSe3SAD1nKVKSq7GvLn5qqxTkdTffjV1x3r1zrAbj3wyV+cVmyuks8pkqMXIFci2NFQw&#10;mVpMKMPBw0vLU4xPWaVLVBpFhEBgZyZTOBESfDKCkxKSOLkqtFq3AhJ5ES0n+fTxo/PO6dUHn1aD&#10;qlbzas6SVqe3kRMhE5khZVM2NRbU6sxMNWCcRJzVFa5EcGNiEDuzgcU03lcwNQYBTkqUPQ4dEZxE&#10;1RLDVSxaUZhd3cGmzu5tCeJIGY6D9QpfE/lMCaR1jFmqW3VzyatwTDAtFL54K4ehg81b8GwyTEZk&#10;9WqYtoOBeDvJOA1EdLE3IqqlmuyK6n6C761S3o7ERlcjHp9Nt1aVuzWwjSYfd1fQVGyYalEnp1p9&#10;VB1K8Viz+hLvgRqpOhGXEqqKqJJXE8iopkpK0Gl02/eZb99YrdeUGCtOW64s17ayA0RAi2yLcMM7&#10;uTucmUCewH3OTOSCPuFo3QFQI6zknR/+8OT09h999U/3I3/3u9/5/g8ePr8YZHWvEIuQDLtJd6bm&#10;rp1kYjGn/tbd7vhm361ld1EvnjEhqfrl+XDx6Lg/Pnv3W0/f/nOUfWJK/arPfZcYp7cYUK/DfmBw&#10;llTKFHpWuDpdScUc0KqpE6RUxlFVhVxy5n6FnCV7d7Qx92kqtU6568ZpEEhVdRjcZAZNLEu+lLJN&#10;LizIXdXKRDlld9OinJOkpLWaVpLEIesQdV12RxJT4lprw4M0QnSs9p1TUtVlto9WhuSppSuNW29p&#10;YUldTuM0iaRa6qrviHm1WtVSYiGjZsIMMzEHw7QyIERCtOqyz9yMTb/arNaSpKqBjNk3qSPXfrXK&#10;iQVs6ka1dn2pVZgInrJs1v3q6Ggax77rTc3USp3KNDFzSslUnZwY5+cXUWEzTePxen3z5ikD4ziN&#10;peYujePEXe5SUvVJS63j+cMf3XzjZ/KqT3XdSzredGDIfle07oehTEOZxlXXrY56r84sDqS8Uhfl&#10;/gcP91MZBcgpwejRmRrV41W/u7p06YwD4dMTsVstOMrH3WQJkifyUs0IY9GU5tDrVNX91isPbr/6&#10;se74tN8cAdldTuDVnMBIPJVJTZm8lKK1qppk0mFv5BAep32tY4ZL7ghSqzrEiB3szhBhZoelnLSq&#10;ukrqQamSs+RKIychiE7juB+8ct6cGFla4dbdPm1uyPoU3B+f3O6lw3rDKQUesBfhd79J3BF3KM4Z&#10;RU3VHBAhcS9hSxQW0CrxdqgMCFsykzqF2bPstuDnTCNWPfajgE5OU7WzntV1u/aq44thW3S6uHun&#10;v7UejtaFmNb9ydHp6vYrRzKVZ3/5vV/+D/917iYCkbzxL/6Xx3/8j77z15ODv/I/zy7sxLYE216U&#10;qej+7ALq6/Vqt92pUX981G3Wl2dn024QYTVkTmakVshNTeEMuGolD7x7CuiAIDQjKrUSkeTk3gz4&#10;Rkre7OGB3Akhr6iKNNpDs7YxyMWJiJTIGBI+CXISB6oPukva5S73/Wocx6WnjYlEkrkewnxExCzk&#10;0dD12cmrmquH1sFwYagZi4SF31p1Hnns76h1pTbmAQEyO1a5yYLXHjELxZ+SpMgoOFmAfpZXpOlC&#10;MF54FO07cOOXzGL3DONunvzricIC0I5gSMPsghFcmtBmQVgG+VHyGtOIxlyV1DbNHnYxCpP8jKZF&#10;fHq2BTJr4DkBQHNLMFpbMs0CKNCm2nMexdw85dSO56zmNuUf7OSx0TB1rd5mP5FRdeJ5DhBBAddg&#10;ssdH4MSsUNfFHQnAFxTV0gR4uCyJEMw1CulgTrPAo50I3uZYwQ8wMm7+66DBYFEtgsAdSqrCxDik&#10;IzcycjZtZglAW98sKUhVBUSgGhq/AQZWG1VzKts9NkPusgiw7vt+k7t1v+r7oNPkzCZFOLHk9msG&#10;oKABFdSUYwFuVZ04UUbKLUjh4X9vfCKrGosEd4OCwE7qcDgJyPjavU5Vm6zOSE3DaOWYwuRuzBJX&#10;NgNGEBFjhgOkQdFa2q2brN4wVgnxQvaZSkQh7cftJphJ2UQUrQPePPUUxmm4G5yIAycEZecI90Bn&#10;/kaLBMeVb964MxQVpB6dl4s0OVtZG15cASEK8jbHRFI1PMbX8I2ZLmIWsz6f1a1rYHnL6/BMLQ8v&#10;spk6cTtoDmd1hTiuGfkEEXdTdSZtOS+0X/uA3EIU92PrbWclCyzz3IzpDgjxta1+draKgEhMl3kE&#10;5v0cEos6ezshmBuBnZcaVY9NhrfmVweZOiKS4mqISuHlfhQwc6PZXWdTopVksZSbHU4Roo0jYigf&#10;orTF1cgsgeB3UycSCSfhcuwxi89uGpR7JL4uQw5KOJmRCM/Dg4aWIgpC6TyhmH3BhPnapzYGjrKF&#10;ZfYAjgevqbZGHLCFPm3uHG8ij6RYdFzPqHxgLuCJvMb1dNOtltpgd43gEh0NyDmnboWUaL5r4jh6&#10;62dtNHciTkkMrloY5M5ggbl7Jaf5Ge/qtQxTKbVE8iiuHRaAVY2Mrrbji6uxBFDGW0uENSppTCgb&#10;zjfEVJ+FakQnQ5BnmkN5toS3DrT/vYype1QNzYOeGX9zEHFb7rKD0472Eyn+SeYMsMfYAEzItETE&#10;3KNihMDx/DOvHAP4BcVlClInbYM3t5cHBtRSF+3F8FJtwSHx5kOfDC+PDZbHxqwtXF/Ac7s1COSs&#10;YCBhc7w6vXNyeuv0+Pj07u27r53ef/X2vdunN26u17nvuuwiUT+nDTMzz1EOxwYNTfOhkgM0NMh1&#10;ufF1bmwuLWhWCXJviojPbRNotMPrlMDSpRzcspgXtLnay+dxGSkfto4f9Fs4L2gy+qkkR9v7NpPK&#10;kndp9UjCXt3VqqpWbdentVrfqhqxKMTMKNY/1ydi3m7HlukgAeHkMlvmWwgj7l5EURC1AyAgu34n&#10;mLc0Z6wxbQ53NjvNjH+MGUDM5Nsa07AsVw7QSURozx920phAeWN+LtfV/ChuVSexJaV5CObU6n8a&#10;6zKa68mbObYhrdp6DGD1pVAinuzNzhKZmOiRjsRfPEQBjoMjrfOczaHuu3F4safLqX+hN75Pr//f&#10;ZxD9X5gc9ElOb23Yp3G3q6pZojc8YiysFpKIOdc7p5tPvnHv3s2jx+89/sbb++elOpPA19k//uC4&#10;Z7t3s6N0I/d+MeYynJuTw3E9fOOU0rrPJyf2xht3PvHxV7jnc7GL7dlf/uE3vvrVbzy+2pXJH/3w&#10;cTRy0XWgUZZLhihObcvYmKkVOz9/9u2v/9Fb31BQvbHKqef1yXage5d2441pK6pa9w+Its+usLeh&#10;7K52V1XZB9pe6vYGVcVPHm73wyDMQ7p7nFNejTdv9ydH3Z6cUtoVPZ/qxnExltXRsSN97/vv90er&#10;tL7Rd91Y6263f/vtd89fbC+vdsXAeZqmsc+bYbcfaJJh15VtmroOnrYvdk9+8vjysmjputXVxeX+&#10;6ip56dP6N37z1/7e3/93H7/97R+8987TF8/e/uEP1iKPn+rNj9ONTf74/dt+cbHdbl/sJsAZUqm6&#10;GVFNeX379GQYhu3VVq2tjOBOYGtaZKLUsZvW3VySZS+9bOB52t8atp3qKCnpAEc2yzopnK3eunim&#10;nNjJQLkOSSeTjos6J/eSS1EndrBWIuI6uCSHrGyK2nqy6nC2REhwJas87VzS3PYljuB+iZGl1cZ0&#10;8rxWPjJiJnbda+qSi8K4VTMkZzFmJkGMR8PGRlOq6uTuVVQdQkRc6xxEH52ZiNlIwGS1JaYkk7tJ&#10;jk2DexvkJ63uxtIVr3VUMp+qORchXZchvnmnDrO9pGSVnRLBJYXB30iNIa3uBY62qwclIMMmJ4us&#10;P3l1zqACqzYvfcJcYETO7MxCouQaBGSJKubqECLuju/o9tnl2dWbD95w9zrtd+pTNYBkfXo+VgNE&#10;lTmBECXVjBkC1wrQNYah2Q1WTYStRhcuamGtnnK89UknImI1IwVxN105C1ntdIzMoRiEioOSG8w6&#10;tZrlZDiv+3PT0cGIkDEkeg8JsT5s/pX51czE8aAFBWgYEhDkFql0nzvPTCQXW6b5sRDRXVEt1b2O&#10;VRmwuh+GkfKKtIxDedF1VG0U+sofv/Vcv3LnFh5/cP7k0q4GUxMzMkNxD1N8NYxFd/syjoUZOWfm&#10;YaqVJWljHLKDVb0KjKhESFvEHdXNka+u9vXiqdVCTCzcd53wftlrBSq29SzBVc0tGLHhHmjah5OH&#10;skxu9+6/9sG7P1z3+aNv3O+7PKp//HOfeOsHb339699+67s/+LM/+85+u91tp/NtwYop5dx3Vbqq&#10;mkG5z1xahiHfvOs376FU256Ru0zb+uO3tBYZt6ssRBXJ8+Zm13deVYK0726zSs6SDOCUGbyfxmGa&#10;smQW6fu1r6BaiGgqhQlZEql+8Re/eO/NezurVEnA+3Gb3DMhZ+lBfUpJ1u8/fPKDd95jkUBfTGWc&#10;6uCVGCKJxmG0Wlv1Uq+lKjnVcSSC1gqmBKpWwTIOeyVhMogwubrqZCtJBmPiWtUBDaHKoj7ZOSUC&#10;EQvgTFytskglsCSGcDjuDGbWpezmJOzjJH2vZWJAUnYnSWkqNTNEZE7Ta5fzftwLp8xifZbEYMqc&#10;S9XYjK1Xq5yTauGckrB7iq6XWIeZuQAdM4mQKZigCndmd6tlLJIkQcwsMQJMXEpNIjCFSBbO0pk7&#10;UuKc+q4Hi9aifjRM2uWk45ScStGxaO5St1rfEpbLS9e66rvYd+zrlHM3qT948+Or9U0j33lJm1TU&#10;K0Dst197PeVEnm693ufNcQVcrc+dKRNzPGhT6sx8LONu2LubuY5lqDatE5P5ONV+fcypV8JYKsAi&#10;qWqdpi1DEAkVhjnIkHNPVNxqksSgUgqZrtcnyVeZJ0m8H/YpdzxVr8aQlFfVfCVctAA5Ko6ZCoHH&#10;6t36hImcMJ0/Uc6nb3x6dfMWEXO/obyWbq0EcAdidnNmNdJpkJyVSqnKSFlQi2tRMFIWNT8GiUCM&#10;kAWJoTuM1u32Zdy7Phttunr+vM/FSR798M9AZuWyM7ehpP353/8Hf/PNT7+54udJh07o6Nh/9PZV&#10;r/tP/urHj9ZI2en41HCDyMyq0NVr+7exXhP25EICobHz6a+F/r/yP493R0IDXK+uznPurJSL86uu&#10;71d9Hxb1btMz+IPtQ3ERESftVhj3TojUvps5k8d+jCEtbE7hcBc1MvNadfE9MfwgGO+z7d2FuSEC&#10;msEqxKaZ4D//S8BWolHRGOMwllr7vl/168K11vArsGpF03kcYNfIdIULNfwnkQ9sTr6qRu5U2/Qi&#10;s0RfgCM8hSE2A+DQPplcVWHEicG05L5DuQ6ZnIhcWNmpCUlwMzIlb/tsEZlril9C6LSDYzF0PwDu&#10;qwa9hIXNNFILjWiE68Zjd4e1zTYzB3glOLx+rXBff2V8nzAAskgbDzQxUWLDCkBN4TGZmJPn3qqb&#10;5/7hSkSeKAoMiJwFzBJJiOt5BkfxIVoHb6M8+uzYJQtapFpbYM6sIUSZrFlY6kzN3Jg4JgSShFrI&#10;xA5sjDg8pAtpYcYOSDNu23VR9px3abbXa11yOcLeOFEMaC1hlDY3Qbiz2clhqI1MDoDbxc/CzFoN&#10;KeAobbsQFSAJqG5hAgRxdfJaa41qDzCw6sb11PXDPkkWERFe9X3OkrNwSpy64B4x4A3tgXbWohTI&#10;YLVYVWaJi72JIAAxqqqwOBvCIiNgnh2zgEiCaatSjNq/2c3Q6N02oxIg1q4HbnwSs6hFdDKzamqh&#10;FEWVR0g/Rtem1ENLMiBOdoAlaWMhD8YBHfQbN20pDilMTZgYQgdNqtcMjjDwRg8nFtMMzQ7UOP/c&#10;FB2aW0lj+2kKMCQKSWwucMVhrzjMDmnN8bcsDBFirqqIwmSCqvFsuQ6KW7isteHCaKF2LESn6CcI&#10;Tf7A6w1Cy3xwCFRmM9dLmDmSP4T5a2MTJ9Kmjxx888Z4cVcGMVidJNjbTAIJvL67k4YsGI/9MJWr&#10;anO1C1rsAQuAfGZ9sXA49Kl9AZbiX8wGYThFQG2RCeNJFcPDmKJEvoDpGn6i6gQSJHBYjBufLRTz&#10;6CZdanSDtB53dAQL2i4NbUZ7mHc4JLO5W0TbbC6NbccyHvBsTBwdKvFsOVQz4wtiGh35LSNiWKMt&#10;qSmzJFG16N5Y/PLu8DYHag+f+NRGSnMztsCIISmnrk/SUTN3W+DIqOV3itapTIPqJGQMyjkXKmaF&#10;TIXgQJtixR1QdZpKLVVrdVU1NzVmgniMd3bDdLEfDCQB9bp2ilsbv0U/spu7zkquL1GBRuJaetCX&#10;zE+8dOfxwaLOz8/zZi+Pp+oiK843ujGJz1mWg010M54aMQHG3AbWLSory9iAm9bd9t3sNYwD5FFB&#10;rOxGZHON7YfBO9cDvJdLC+inujc+TOy5bnXSBdNzPY6MRRELk1ubMSixpy7lLF0nJzeP7925/crd&#10;V+6e3r5/6+4rt145Pjpa5bRKnrNyCvo2AQ1sOIOJCIi5+IdGL7QMdw9TCHMdQmPgzBCjuZSenMha&#10;nMrnhAHN4YMWFFiuasd1zxBeLnd4aXrwob9YknyzL9+v/+frscvCuon/Ho5XiSIPd7hZRB6bbm7t&#10;P8yt1ubwaxNYdzgl5jZWmSMFTHAGuctBGfScz6D5Om8nD8GIM4u6aI8q8hkH9KGPxsuwZJYmDn0P&#10;ZtG+MJP6GvOzzXLjGAQRoTluwv4fzWEUdp9IRlKsuBqei2npu4hFQUpi88lr1DgRyJydYEGDS1Ir&#10;cmDYfOkeoq4YIHBbE4hEIRVHyw3RUPXFxbSbVud182184l/hVig9eGXzS1/8yN21Xj6/fPTwXCGv&#10;3js9ublxxds/eLzdT10vMHKdXrt/+tu/9aVf+Pxr/+vv/YuHD59cne+SeDK70fMvfOGVz3/29kfu&#10;vPEHX3t+XjPne8+ePn9x+dRMHTwv/cEpQXy32//FX7z3kfvfvHrnnYn0/Q/O/viPfvC9Hz59ti0W&#10;9MYPwbvaGtRBMaBrXqplwmZaJzsfndxtu4eI+JMzv3VC9eS1vIWNqT+5s+m6Z/bBo/OnL55cFqe0&#10;GpWfnO1Wm6PLnb/3/nu7aXzwxquf+cKD/iQd3ep+dvOxxz969uLdZ8o8miowlnp1dXXr5snZ88sf&#10;/fCdb33v4fr49tnFdtXl7eXVbrd7+vzqajdsNkfTOAzjHptb59upPn2cx7Ph4U+2Tx+enGz2zy4u&#10;nj568uSsegWSa/U6EVnfb4675FpgRiyvvXbrl3/p86cp/cHXfrwS3Lt7cv/nP2dn5+89fnbGyQgg&#10;nYMt1Od0fNzDy7D13KVNn+pUdBqdiCUDWfo7t19/c9ydf/D+92ut7X3itJDJnJBKkWFHZHlystpL&#10;IYgBWUcHr2xb0zrCDMkcqgRVZmeGibNVWRNRjvS9JJNe5/YiB7FDJRMBrnAn6YBIOYiTS/BwkJ2T&#10;kSaIxgCSBFYiNBmvQ3Ejr3AjUyMTytQ2dkamzglWybTBwJwMRm5oBERnpMosWuN9T5gNyM2Noya9&#10;uMOUiY0F7sZMTHUqedUDRFCAq3lSdWbjnKwV8xlE4SRd1olbgBdzcMwNrIC4EYtzine1Rc9RyORe&#10;HRAnsuqpW8Jp7NXJxUyFUvhnmLl60uoAc4abd73UYX/1yOzBuk+RIBQGp86qX724UFN2ZzNigU3J&#10;JdJo8DnrGgKB1sDWchUiQ52iF3QmGrgTQQtxiihoc9NIx813B9c90A25ixZoZFpNe+VcWRIRtMKV&#10;TJscEodGmMzBOfh/ABFnsnBBCF2LFrR4AONVEzZAuIskJoAWciCRe4lxsZsGNdLNQa4TaVFXmghW&#10;tNq//M77X3/rfbfa9X3f9dtxStKjmqpLfzS65NURc6pO6hgnJwqyMmeRlMTMluWmg40YSKW6OYkk&#10;JzIykrQfp+3Dh8M4ujZvYOwwAvWjTmR2HUiMpTnNr/GGQASRC3tyIqFf+Y3f+McPfxLjeCJ6erZV&#10;yJsfeeO//q/+4ed/4ZdOT46yyKP3Hz359rcVQO4IrDOZx4wEXOpAsKyVttvdxRNsz6TWrhY5f9yl&#10;tNocdyl1N27mxLVUMA+lxOxbYidZXF1z6iZTVVMttdbc9+nk/s3b9z/5yY9cnT966y++Wkplpgxe&#10;SWKZ/oN//29/8Us/u9NRDUx+NZTsRpW7Lm9SXq1WXXfyF9/45n/6n/2XplPqjshrx9Mrr9xadWJF&#10;WdwoCUhQTBXMpcDNrcizx+e7ffG0AvW1jnU/9cfpYl9TOLoSzKGGwbxqYclZOiezaeq63AjGRrtp&#10;IEc1SgI4O6xqLTqtuw5AmaqTJmGtlQTE4iADlFBAnWRm0VqrE0tipCj2dEdOfTWd4QCeU3ZCkuym&#10;Ag0T8TSMWXKSHJaiLnVqQeIxgggSOjenlHryaD0lG8bIVZipN+CGc6SCQtMJG8/sfnKQkyVJ8bhi&#10;iFFNLALJOdmg7mYiucvDOKbcd2nc1wJJfRKAMXFYNe8/+Nj65K46kVUS1Bo9VkTkXdeDmDiJpLFM&#10;IE4iU1F1zVn2w+ha4VzKNE4DMxOjqgPYT4VjLSdJvSaj/TD0q5QAkQzOAhDETGstzAlAKdW90d4b&#10;EJecCGrVmbe7oZiZU+pXygLpnJMDlUUJLCvmHtxxEpArceq61WqTmM6efVCK33r9czV3Tm7G1cDU&#10;58TDpElMtRIlJubcOTHEIX3VMQmpl467LnFxOsly4paGsi9XVffFx3r5Ywz7k+lc6HKz3j55fL57&#10;fPXqg8/uptXDH781nj/MVFKlMugtnP36r/7y/c//La5/isvH7oK1YeyPy3DjlrMWzx0UnEaiDhD3&#10;kY1gbukmtJJ2KWeq278W+v/qMwd29w3h/b4M4w5CRrLq0jgNbmm9OSai88uLBOnXmxfPz1Z9t171&#10;WTYpracy1jKRWShOnDi0VmK4t4LkqgoIS3stg7i9n2eD/LLBSCIxNgBAzGomZKrOLNei7ewzDbHV&#10;A4cv0Kp7G7vcMbNIouRWWzg9hgcte21OHJWSfLgPjSCltw0ljFxrrWI5NVkfaH46ileFxiqrQVa8&#10;GjlV0yQiqYFQmZmkoejjpd1koNkDaxT2MY/ggtlLHOEFRSKtRA8hbZM1uY3Ml34CYWngILVDiPCi&#10;gFv1aBGQxDMvhZtiv7Bu2xaFVC0xh0jaKhhnQcSqEYFygwLNnHkkToE/amXOttCuaelmYLA3/kv7&#10;DUGMBLdZuo0tblP5YLUt0OJTgA6Lc/lAe/GXROH5xy3zm2tL8ss+yhAyja7LSJfq6XboQhsMQHiE&#10;kGn26KEyWFjcPaUUxn4ntkY2cjSyT/Rja2hCUVys6syE6iFpxoZfZ90kKmMFTb8mZjXfl+qmIBqm&#10;tC81CyWWrutWq1RXtcup73LqOHWTdCvy1ETVlIiZvBBYhN281MIQQCFOYWSJ9ZgzqTGxG1VlgTKz&#10;swEizhZQHbfwu7Ttq8BA1ZTpwBIfvvkD06g5mNwCNjM3jAkoIidxSOfGZ2lnzMlNaT6JBI2KcVzL&#10;FzQzLuaxgc+OU1wzTchJ3cVtMa6y8EGYgEDs0QHb/MizS9rM5zRAtDrM3bxNkXeQmjInaQkbLNyY&#10;RQNStZdg5X4924gB2Nza3LyrImgG3Zn1H/Ue882iswgfKyCP/M3CFiG0H92GCo2uIM1IHB8CzEJt&#10;igMsU9n5/oqDZgQkJmcBuVvsPlrRa4yAuM1SIvIR9tpIFoHZTJdTgWjGdfK5yJMO0eTL5DjmTzgo&#10;B2gzV3KGLESga7gQXuILJRZaCuRnWflagw0TbvigDRJFeqA0D71aSTJgBxwPMzW15vGMopuFc24N&#10;rfXSX4bwJOKt/4JaSWkDbV1/Ta1GwbRhjr7l9gHJaSYdzYZgiwrtaObAoouC5tZ1bZ3V5krglIVZ&#10;+g65I5Y2ejZbNlsaOj4peXVVZyOouZKADV7IgtICEDHUragZmfowjtNUEEzQqu6cRMBWJt8ONky+&#10;XIczBC3e1dogNmSzN7/d7HR9Gy/vc2vLAw/++TIvUlp4822MNgcA5zN8vY0+/G6YzWkL9AjiJA0/&#10;1d6q0oh4IEKjEfKMQ3QzIiOrROoBojAjGLkSFnu1Lff4gfPdZiPgT9mk51TB/+FqrK2I5Jq2076Y&#10;Z0q3OZzZISQsqZO+S32XVuv+5u3jN+7eeu3OzVs3bpze2GyyZSmpF04ULIO5xafB+QMqNWvNUUZv&#10;cxzEf0qmp8MpwoL3wMtpj5juxQPpcMwwE4/o8HW8fJ8QHOK+a2fgYN1FSzMwiFleCkPMkIso2woV&#10;BYCzk81l1fNiZAkpMWB+PZ9u2QhtpUCtNcJmjJBZ3HxeLYptDo6KL6iJqN4hNwgTcWt9N3Vb3OJz&#10;szaUrMn0be6x9PLGtRept+t36HUE5LrQ3qNj3tyX/OP1ktSbd8ApGHgBWrSyzBbcvZo1uCU5uVeL&#10;33xeYrWhgLcbkokMBApDCM8L6Kh30EZsY8R7nBBLozCf+Px0l5h7iZjjfFfP9/Si3Hzo917wjf/X&#10;UgX/J5ODT33s9O/9Gx/91O385CdXX/vGu+N50zLGAAAgAElEQVSN4y/93EdfvbHZng+/9/voe/nU&#10;mze71D9/dv784vLOaT060vUNzyu8cXr7c2/eWlV9+uTp3/j0jb/773xOn6d//oc/2deUbq66k54f&#10;kdcYflrUeJnWabTEdHtzcnt1/Off/NE3vvuO8er5i8t9maz5XzA/MtHe997Gmo5rYN+c68FBIYm3&#10;7jBJXeZu0xuOT2+8Ov3wz+nma91nf2Zw/PD507NnF6oozs/Od4m2aXNyud2/ON9xEs5HV9u9PH/0&#10;7nv5rtSqrJMOOkzVqtNQ6jSM436cqmrqXmynkQZyYaCO47AfRCSLsMjR5mi/H7rcs6bN6riOV3fv&#10;3/rsR+7fvtX/6dffee+Dy1W3u9oVT+bRM+TsMLJ90suTNW4fy/Fa1mu7uek2N/rN0cqq5i6lvqM2&#10;mfeAjLWgjZNWCz3o/quvfPGTdxLp40cvrsZ6+/TEqTsfjk9e+4jWizVfvvf++/sxUOcgNOy+kUyb&#10;G1frO+JFzMRtkNxrJaIsycgcqQZ1iySaDOCk3Bmob5aAAgK5soO0AGASImKImBGxE+A11eIUUo+z&#10;1VYPwkmcjSAWPcmu7gRSmMT0yFSQCGzkBu6am0OKJDFj87baMycWFeFayI2cU63OTJxABCS0GSsR&#10;iyFKxEBEqEoi7EAdoxmdgIBYhsTW5Z5T5wiGQHGrRGB3t2KUCFiZVuZVrawjHA4hKxTTfDC5sWnL&#10;IXKCFfUBEAbDlKwQAJ0IQhByRR2c3DgRkTjY1JiIRjczEmOQjoFqZFO14Ui6jmyVVj1wss7ipWca&#10;nfrc7YYLH664FjjMC7nClKSL9bshNplt0kHkJgIzQIhXFkEQdAapwlwHY5a0ciSxOuY+CEhFumRF&#10;TOP/ftWfbLII0QTZaXVSQ2cgXq1b6VabMRu5ElsUs4M7h1BeOZGhA/dE5ElMDW4WenWMWBDLx+Ux&#10;wEu10ILomn2PNpP+XnpzEmAQRqlq5ETF3Xwyu9oNbiNYE7FLutoPHzx8entD9248ev9HL568GK72&#10;ui9UIs/GIpLcwkMnrVGwITLN3ayRWQXEpdqLZ2daSi3VORuMohS12XO8LXYIzMgplapmzh7NPlGa&#10;h9W6+80v/8b3v/vWfjd+7vOf/v2jze5q9wd/8NXXHtz+yQdPNB2VSXNK91598/bdu33fXezI6C1i&#10;xL4mcMni6sXcLFlJRNOTH8E0E+WUui4d3brNzRJq5JRSMngUZgpYwFmSqiKxK01GfV5R6rrUS8LT&#10;d9++de/Nn/3lv3N669Yv/9zrz959+0ff+lrR2mWxUo1s1aVPf2x182RYXV4UzynL63fvOmXGykwZ&#10;K5KO3E6PcOu4P7+yrpP92eW/9eWf//W//aXNkYRvwB1GE7yQJgbVYu6gSb7+59/47/77rwxEpLzW&#10;4ROffvMTX/jU+YsXqLQddirgtNruRyaYyuOzy+fnJXnaTZfmRwQy8/3+6tb9B7Q6NnMwq1PHwkxm&#10;UHfTalr77DYN07gVJOFUaqV+jaNTFjUkBic3GkrX6tXc3MgwOe33Z6vcR+63GhlhX1VARKJmSlSq&#10;T9WEaZwGCBWp0zTm3JUyVTN3I8hYCkuyUimBgiKsQQtkq8oJVpmRmZKTciz/JZsrqUIERDlxTlnN&#10;3IxTEhNjdH2Xch6IiJFTSpJSsmksBF6t1mQwaz1SV9uduqnVur1K0qVEWojMiJkRSHfr8qqqlrKT&#10;vMopT7X2fT9OY1UTFgZKKaUWgWiZ+qNjuMJNUsqMLveF4AQ1ixusaBUR5o5Aal6UhJOknsXrMPar&#10;jtyHYcvgPq+a49WY1rck62a9mdxdOjdJ6xsiXWHyvsspOeVVXot0kjpOMgwDg6RfZa+SV0WvCtgl&#10;sSOAiRRUW69AhggTMRGT912t434lRNNWdxd52uteq4hb3dt4d7W7t67qT3V69PZ7D18/Kfdu8mde&#10;6x7cX995ZfWt702/+3uPbpymHz+trz14jU9Sr9v6/OrMy2qVuk6JQFeP/OkHkJ7qRmuZxoKhmEQs&#10;RtwlGmnJk+cYU45kl6B+HPb/yleW/7/882N58Dco7acrN3NVhorIepUJSXWCp+3VHuCT05uce62l&#10;6yQLSe56W03TWMaiZmaFmq1x2ZMxPLpbdPGRCXNU+gQW9LrsN1gQKS3ViwJiSWbV3cjgcJFQolDK&#10;FMkBM9cyISU4rNig+5Qys4iwkmnVWhVGzEFcuxY+VWt7+TIvKBJvQ0o2t9ARXJkO+nUlwU1lZjkE&#10;dIiFmbjWEsJJ1Zl7c01t96qFzDHnnjlSC6YIEHlmt5lSQNcW+2YsXbQ0c7cGJV9QTvEhmiE35KpZ&#10;KxcRn6cLQWKI+U0TeaXRikSk1npIj5HU9vAAh3m8yZTunFir1amRUsLvEHv1oBQ22V14pqyDjZVU&#10;RMCAOkQQFuVFJTRr0hyRmsrSSu1kau6QDoklQgZgmLZtKidQZTPyos7EuXU2BJygtRe+jFAPI/Ph&#10;X+LAs9ymIzNQOOyQsfA5wJ2EaIRgFsVQKghUISSYMZkbVRgvpGKdddO5VJNhHLyk2VMJAFoNzCIp&#10;uiDCuexNeCcyLlXHogIC06rT1SirsfR9t0q571PuhNMEzgCLsAQAtqnfGe4kMCFh0aaLtUtLrRJc&#10;JLOIm5sqw03Bwu5KrSbazOPuJgAc/ptmBaHScJS0VE3P6IkWB4hYTNQWG0hiEGgzlzl6ArhjmsVQ&#10;tQjkIboZRcIM2QwEIoeY7+UZErfzIf56ATIwz1El0qW0YC5v1ha1mfVI1eoOuJJIw+jHvj1ga22N&#10;XX2OO8iC/ZmR3iJ4aYSAmBK5qrEwg9ShLCCwW4oKXIZ464h2p2D7hI62dAL7Mlbkpqa5e+PvHz46&#10;CCLSzk1MbQzkzWbcaP4N/aKhuNk8y2l1B2ByJtJZ+nbTSGcYeVpay0DkWud8mAPCLHTwq4beF0MX&#10;Mxe+boJdLMztTIAE3OJNkVYwN9JW0zR3NpC5q7IImDkKnVuTvBM8hZHfDqcA7QdZVZr7cpf27Oun&#10;0Es4nHDxLz2lvIQeGBx5EFNjYZr7a4MB0nrmzSkqcOan8bKRk1Z7HAOAaDuBiKjOhnNfPJBNwG2F&#10;HE5B42qR7qJmDpZkULaIxlUl7pLkjnNa4Fmt8MWDMuU1Wu7dmUhrDIABd2akJLWSkUak2YWMcpmm&#10;qvE4pQVBQ66mSJmr0m5XpmqBgI+DSo1FG/JWdADMm9ZZxLw2iMfraalWD8TLnDbAQfWxNxKgEinc&#10;o7XcmlJMCwMJ1/D79gqOuYmTAKkljAAPKH+8k2dW0jI9Qsw5rRI18Zgbb6aCXp4ZXPPJfM5PGNoY&#10;g19KnPx0pcFPTxTmOvR2aLBkKQA4MVzAgiTIifsu9RldlnXXrbp+s8n3bt949fbx6Uk+XiFnlw4S&#10;BUIg58b4wkEBgLW6+MNfZvHw+8vdyAeH9yVsER1UVfl1vTLhMAOwsI5e/vR+ACDig2rrl/uabf5m&#10;M6wf15W61IatB28CzPODw+aI6zRKm8suKUlq5VjW1jJt2gYEWvOg5SKAYmR8kJJgfulUGgk4qrOb&#10;IgQlh9HcINWe7sLRD9SMqm1NiGVO3JamaAQwNJT0TNujgDK2/nk0wJKpRnkUuWs4WcMm1u7Z8I7M&#10;tomYvZnS/Dtw64VC86qatVuVSOAW9WPM5M6AzCIPiInDYIuZsIb5yLdehNC0X+zrVUl7Wz/WV96X&#10;V69HBf9f2tOlnsft5cPn3l2eT9tp+9Gf+djHPnOnu9pi2L96v7v7ytHPf/zmyvO77+7/chjG4cXZ&#10;o9WTs7Gaf+Izr/7Ov/f5B3n1ld//2v2TSajs97uzF2eq63un6+2Nkw9SnrRex3kg5FZV111/p8//&#10;7Cv//K2fPN9XqvZC1YdJzDVefAAEbOTC69WN01XXX754Mo5X8cptloyQO2eXhM9tIU5k4PVmfXK8&#10;yUgy4PE73+Y7pQ5l6vNuek7cr9b3Xjy9uBprLePT7/6QwOQG8rOvffvoO+/dOv3e6UaOBOdnF892&#10;w0iXu91QlcbJ3POw1+2gim61Ocmrvk4oWkb1br1JqzzZGVi6ftV3uet61Pri7GG5eviJn3/ti3/z&#10;zUx47/3dq6+MZyMN1dL6qKqN+ysiTrnrZTrxq1/+uQcvnr1+79XTTc+9yGnf3zzu+qxptDJVLcXN&#10;PeboMzZ1GsswRZUYvfrgld/68mdeubX6xr/84fvPp09/6s2q+Nq3npXO7t2/+9qNz0y7y3c/eKJt&#10;R+rksSA3lZ6IOq1OYLd1HQ1CRBNLMiOirNXBldnIHQKeA2wkDnckb54pYyRHIld3MzZxN4G4GUTF&#10;ySqDCMlA7IRgDja5N/IQLilbRNZZ4M4tFhrRATYRdoITW3UiaxFxd2gYbUHVRRxA1Bx5pZBr3aVM&#10;zuIEQkqmEdNrlvaDFRHMjd3YUY1BqeuUKrxKDGrcHQIkWGVYZe60dFpYRw6cuk/uBTHzCoonNQMh&#10;3ArrWgReCAxUspqBzSp1gpT7SeVqv1t16ajLHTM4nV1drTb9Zt11gCGVOl2cXd042fR9xy613nzj&#10;/oPL/Zm9drIWHG865Gic9/XqZLvf6zik3FnqmbhKThZj4r2ndSSnR8nNwAAhcrbJWFId2ZNLN7JE&#10;P0QHcU5K2OXVqlaO2ASnTouTGVLSyckSQ2rpkqg6TVv3WqSfmNcsRhDmKN8IcGV7grqZVWKOgIhJ&#10;h9VRi81qFWbm7KpeB4Cd12Q1XjEghlviIAbM9WWzBjAnKH0hHTfwHhiSyUakTvPG6sSyTl1fzV2z&#10;SNZSkfLzszP6yaP3f/TON//yO88/eO97f/atMgzqOUSEWksgoJ3EicfqRpGpinoutrbmExbZF3/y&#10;/BxE46ieJSVhkTAQaauGa6sHYQaxB3AXEEaNEQ/Z6e3b//Hv/Cf/8L/4z7//3XeOj26d3Lzz/js/&#10;+G9+93d/7cu/eHa+51Xa7UYQpW41pexImrrK3UZWSF3WaiQCqefP2J11YqYO1KWOTE6OjqOwpuuk&#10;lCoEA7tWd3ajtr1hMeJpLNU9pU5lRX138vrnT978mXx8tGF78fAfrW/f++IvfHqV6eNvHq+HterQ&#10;d0dmNaUEV2HrOsC3f/yHX3vyVE9Pb9+7f/P4ZHX/7ubJo4cXV+D1rbq9+vM/+VPT4sYCaCm/9Cuf&#10;/egXPgaI0xHA49Nv8PZCTlbp3m8RuuVd+uYXHnz9T776nXeUqG5y+Y/+wZc//vlPmV6pWa2FTLXo&#10;NFS16mn1ja99/7/9H/6k8olkaWFNMtPx7/6d31y//ubVxZByR5JXKfc5v7h48WI7Xe2nYdolYRqG&#10;r/3Tf9olgdB2N7z66S987Bd/XTsWZmErw1BG1GqwirFQLWe7SdXHb/1R3V+s+xWZXW3PnXtrMpwS&#10;2Iy43xStVhv2ATRYKSfrQJn5OE2jasgKSo2DqGrkoDIB5Ko2eXRVS2IiiKRSS4l9o7TWJmchuPQp&#10;oLLGqGYMqbVG+TaAUquIkFdhid6z1szGXbWpViOmo/W6VhPmLne1VPOo1/T1+phIap3IzbQiJ7c6&#10;+VzCBS+1qhVAAplOWlPKKGM1m4CRCJLVYE6pW08GAooSZKUMJjo+yiy51Cpdf+dOquZg6apuVv1m&#10;vX70o+8/+ckPpmE6+djrR0e3OXcdJ3VmiOS8H6fjVW9mEBbu3KlWU3NUc85OXrUKpBhJ100Km7xP&#10;oUyZO5v6ijhVY8Y6wacrGs/zOJyfP+qn5+Olvfv1/3m8ekY+WJn2F5f18sm/+Tu/8be+/NnVutyA&#10;/t7/eP6bX8qvvXaPpkp8Tv3zO49oncmGXfLNjePT49Njvnw67t+fSi2CSiO5uglPxVFoc5y4l02H&#10;41PPN4nvKm4QEkicXPHK+uMPtXvd7Vynaar87OkIko/oB+/Ja38t9//V/nm+LZ1N6kpuIGU3sDtV&#10;YkZON042l5dbgt+8c+KqXZdLreN+j1Kz07pfq0dshWrVMo21FhEma+VvaFqYzXSC0EoU1/WS3MgX&#10;qqrKkgKlDYA5zViAlvYkEsnZVZ0cIOFEDg3Fp7pZEVHmLucUWaVaY3KHtswmEkmzROCqKnKIC+Dg&#10;7TajsJm7iaSw2HuNR3PbfrF59D1lQVQlh9TuFhW/oGsbZjjmmyB2vTdmnuV+rTUIjouHqAnxC6A/&#10;gvThRCamD9ldo9Kg/Z7ucwg9egnQCi1N3ZysUWQWtVGSuLlZHNKoc8IyvNBqlKJWsxHP48zCIYnb&#10;apPi793d5o8wY5/h0ShARCwp8EeNtm7u5Cn6Cek6CgA03k67MKqJXDPxr1WCuhxGGBkbMzea0KxT&#10;BxfFFogzh329eYGvmQwf6kJYmMtElDKbzh5Mi4A/W5RnBeoptKfGEickXuRd96iYUgYxJ6J6Lc6Y&#10;ErO7V4Nr1HeYm7ObMSd2Mw6mCrjRqGOcVdUU8Epj2e8H7rep66ZVn/osuUspsXS563LuUqopLgNi&#10;SeYGTkk4exTqhX7my5kgJ6rBOldz5l7gVSv5rIfDiaw1wRKVqrIISWH7JKg5WvSU/XrkxmThO4wm&#10;RDBkdpE3+HVz1KkqOSRgYq42MRJZYxkt47S4l5s9ucltrZ0irObOHLx+n5WSCL9GuEeVZ0+//2/s&#10;vduTZNl13rcue+9zTmbWtbv6MtM9VwyAAUCIoEiKBMTQzbBshWxFWKQVfvCjw/4X/N84wmE7HOGw&#10;RJEyJZBBi6AMkAJAgMAAM5gZTE9Pz/S9qrqq8nbO3mstP6x9srIH8BsfLAXzqScCqMw8eS57f+v7&#10;fp89X5WnXipSMT8A5Lu/X2AMru533Yihdtm951wM89giEeGoRNfhmJOhmVCdz+7zVanFlzSij2hs&#10;JRn701Ddwu/9CSIb4v9ozyerN4oxRYUbec7vPAqAjCgjK38DTtno6RVub3TZxKAFCT1JbkiqRqBe&#10;1eCHCxDECgCCMvBzqugWjaTqkaLATKMSWW9iIpUtJiD+vk7PUAByVQ9BrcKF1NHO3mcxqmCbHnut&#10;5FcvpqttF1BbNMid7aOUBkq6GR7QyGjXccxDwIDj/MM/ZG3RMDAgpq2T36fI4mMhqEalijyqtz6k&#10;IkKEwTf6NlatqNYPvUWyrudMLdGs7l2OKKKmWrLk7PYbZa6l9kDEyJwSxAS4KTnYAOt4U91d8pBz&#10;ATMRLcVMFFENvebG31S93ZSJiIkYiQMFKyIGxkxFRU2KwHydzxe9r95H15uMrdcbcgxuZji4QZ8/&#10;p7lXiBBuq9cbcfmS1+Qv4bEitwqPRLURxW/p9X0ZxoyaCyyGYdN6vJGMcdSsN+c/jdMf0EK1jhTQ&#10;BEHBFDfNChtpv7a/M1T9ypFYY1HKpzqQP5U5+NQsYVPeAJtSdFfIAdiAkROlFLoYWg4pUJdim2KT&#10;4k7bNE3oWpp2qQkQAjKP2YyiEKDCxEad3R//Y2yryvobTRl/rjHCBwybkOVmrH5Jm7Sf66LAOjKG&#10;LZ7+Jbum5gJtfIYKjSe53wJH6s+nbrqus2AlJ6JjxLA6sf2wOelKLglSTt3ajIrJrJgPCrTOF8YJ&#10;coX913Whqhio+JpGnMKAHs+ywJc3ZBgnsGRkoGqKQNVPsXHi17kImJqSEiJiULBsSub4NdwOdEA1&#10;a9rYslPzIPUwaD3ipQiS1rmCji0OdZjmORnwgnVVoJqVUhxbnQxHeCZs4pqwyXQZgClsbhtcfa5k&#10;Jm6vwQ1AB2u1EFZHa+VpXAwyH2hR2mO5+jN66fJ35P//7oNCEHt2kiclrNdiKhPWdrebXr2eDuZf&#10;hOmVm9evHE64l4OlHR4/nk2YUqQQCQ364w6Pb7/05tG1HdYlLHV+2g99blJoItWmV2Dd5KDcFqOl&#10;7/V8lZfrfL4uq3WJkQGZSAjqpN47spBoZ7Zz5c3fPLh+dP87f/Tokw+08g09S2U1BYhbYRisrlRT&#10;ayMf7bbD8cnp+cV0Oh+KYuDl6ccXF+vbb77Rth+Nj+gNT936bP3p2bPTZy6K+zPVNzOKJGLnF3MR&#10;vTh7tlxnCgMAllxy3/dFd3Z2AaFpJyGkwJhCZELqWM8tNvHNX/rsy1+8vT7PmD6BwO20C+cROagV&#10;9TsyU15dnN6/18T2V//Wrx3txJ2uYY2zbrI/m6ZQLp715+vFsmT1Ip1N0hTQEBQQY+KmzSW/9/Hp&#10;oyfw/sdPTxYlE6mFh6frKy8cPT27OL7/YL0eQoyaC3kTCLihFQCAzY0GQO6YRmKTJvdGDCaZAxiw&#10;KQGyWaZE2ivyOqSmrMlEkdVhnmig2XcbiqwEPl0PIsIBia2yO9BA0AQBlIJBIVGjUB0iYGiKkBAg&#10;B2BAFjEOBAqIpgUM2FjQQ/1S+8gBg4HWfhJ3/nprHgIwytoADAjVyHKFa7qsr2CgqMWQ0Y3/WtiH&#10;w6WUfkWWSQprYYBWBpNsKCRZiVBxOvRgYgikhioGpszcho55vlwVHRAxcoBhiDZ85sq124cHIWJs&#10;u7JanZycHB29sL8zVSvNZDpflo8/+ejl2y93kdoYKaS33//pzv7B9StHkQBCOD49uXN3+cXPvTnd&#10;2UXj4/P1lRf37z0q09nucrmkQCFEIOzXSs1kUG0MmZMvFA1xIPFNHoKQiSEpgiFFGQg0c8ycCgVS&#10;MxCkMIQ2ynpEJxmACaIgsw6AJkQp50KYOSAYljVIKYDFwLSksh7CZCDS2CIShGTUgIphQC4IRpxE&#10;evdlWehAi+U1oj9CEIlAvdquUegLKBJxiCqMKLV/2jOVyN6FuIm61V3EZpLudKZxo6EUDEC5baY7&#10;6/lFbHdCbKFkxClzlPUypNTuHeXJzvx0WPc8X/HHj48xLzntqWoKKZc1Qk/MZrBY9UNBwFgU+vWg&#10;iGicc6lURMaVyPkqK7GnaYERI2+cm0Rk5v0FJlslUcRYcl3HZ1MOfHKxOr9YDmXY6/auX7/18d2f&#10;9asLEzUgNRvWPZi1TdO0bddNQmACobxK2fr5BQzzJiAMS1IMrIzUtM10OkWKIWDue0Imw8TRg/lD&#10;0UQYKKzXazFj4qFIt3/U7V678dKr5yeP7n/04Y3PfSUeHi6W62uH3CTogu1MUxMGRF2szkWESkGC&#10;yMFUzYRSKkv73d/71vFZN227tD47PNB/9jtffffOx9/+0eNedler5U6HF+uSlQNGMyvDQnVFGBWB&#10;9GJ4+kf0VNKNIzr4WwgLZ2sa7jKtAmFA0KHfP0g3Xzps9nfVOgQEKGhrgELQm60NJ3vNtX/5e8tn&#10;0gYmDoQF0DDK8uXDVYMf/uTp46tXj/bTgQIGizicQFbOElfnJxenB3sHTLVsr89l98WXPvPrvxEC&#10;AWJogpqtVmW1yg1jg8AI99aGQymn949/9iNnieQsT+fHypED180qESKIDnnIvoEJgcpyBWp7s6kU&#10;Wazy4a3X9eBwIZqkkKAUp8AKqZhJHlYEEPLi4slHZCEwg1lfcj+/8H3apr2TsjRNU9R3xJYHnKqi&#10;GSNqLk5Y4uA7DpNcYpeYKEtB8tU0EqC6g7kIUPA8uiogRQM01IIGGAkpDzmEtFz3xETMaiYoRhwS&#10;p7Yrz06LAooihKadAYemVQpt0+00kz0hLoohJUUKcUJEYBpjE2MUVQ5szBGAQkSAJsY28awvD+59&#10;UJjj/lFo99XAMpgWbCIYEjCKMVATWgPIWQglRSxC3qIakLo2aMkAEAyQEVWaEK1YIGUtLYqVpZYV&#10;9heHfDKlkzas9GA4XA1/9tajDz/4gcqKsW845EXubP6137p940tfsNzj+uOjq7g/K1DOQXMxCRrB&#10;kKMSgApOppMAuaErtl5PAE5PT3VQs56nN+BIYHWKKQXGtpkIzwQ6hAnTDmI0SAYGEHHnQHECuHj6&#10;3t07d5+8/7MTAZrhXwOL/upfK5lEu/AcgMtDKj0hAEVZLSmm2aTlgAjaTduYWI3LJPS9DOu1FeVS&#10;AFKRglRCYBFxX6aKuZ/dDNSKbyaLCCgTkketN3vUQOSbf4f7oPfPOIwCbFNqWopQcM611QC/G7h9&#10;oWYgRde2DiE1TUPEo5FQzVwjVqqeZa5UW9sA1qlC530/WkUkJsTaZWoGyN7dapUjS5FxZF4QMqKh&#10;OgVb1SeUhCgiTASEgOaWeccVVxO6YgiRCEwvmwW3yUV1by8+Oahit9+7KpHdpfCN1K56+RdMxyNs&#10;gYNaZeYaWCWM1JpVpEC+uvTpQ+AAAIGDkvgaBDe9eqOGq6IKSuQqpxE7EFid0rvpDBh957Vhzz+S&#10;g6QIqGpyZiEE37h736Nm9UM3qmnkZQzV9a+XLPLaqlq/uG7BmmoVrTo4kUiKbAToGKP/Fhvvc4jB&#10;zytV3yRBCMG2rJF2WYR76ZU2qVI2cv3aSs68KXgpiKiMPBd0jXucLHg82yFdvhWvehQoVMiLa1vA&#10;CEDumjcB1aJqnKWEkldriiG6ZtTG2HaRU4oxMBMhx5RS0hhZFFgjRWPFWk0yVsQxsUkRMOaIRFqy&#10;H3VDRSQ10yLO3SasxeVmvtsa26jBpB4RAFAXvlVFVYjYc78gapWwpeNhr5yKWg3pNA4EI6o+0FHQ&#10;q85PGB2fbkdAxOp3xhD8NEDPeFRxEFFEQ3Xljx2WDvtGROZaH+uTMWYTNTPmDcQDice9G3pzu2xk&#10;vloQaaYKzC7JGRAZgpa6k2dkUFMwFSEiIi9hqIZnATODMlZ9bjTsbTfuloTmtau60dfI4Pnqjopl&#10;MiIUEwFC9pwTgyKiKAAqE21AZ+LqW51GblzGpirM7E26jnYyjx85s7bemohQkUnVW5H9xmdjXMBp&#10;zsSEimYCIVAR2bYJ+8UVmFTqpahgzF7njIG91Vk9oI4GRAjMKsVrMVyHYWZQo6pgjY5OJSAMgPB8&#10;bcYmD7FdsEye+LdqMfaQiv95b0tARCcRGYAKcLicLFY7/iYxZuZMPJ9JFBHvt3AtUcUo0HNDX0du&#10;qrpQaFhpLEg8/taolZlGIZCWYnXEZhvgf80fpJSatoktjZ7suuWsxeIFtKBIyXnoeyYCNCSToqjq&#10;3wNBQQ20DgLcoEY0Yi+YNKuZuYE659KYOh0AACAASURBVDJf5eU6o/li0zuP1cDVdh6zHPopQ/pz&#10;LSYVXrQ9Lfi0nL7Rsq1auTePEjccgSFV4BVtOpAr2dQqp4vNEJArbIwQkL38Y+N2NzATNVSUguY5&#10;CUMTUP+3PkcZcrz7pdRrI1L+eeqK/X98JXuuuWQE2dA4DnH/N9QaHNJmElMbmxSawNOYJiFMmzjt&#10;2kmT2siRiUkoYUjAl00vVCFVVhMBmxjEhhE0yoyXDQeXxvbnsEI1EGL2XEgUtnoGfj58gFTFlZ/v&#10;WzYzYnTccl0GbTUcbIb3P/eqS4PNe6JXSOK28d/DLnVygwhM6N3XPgMYeVdeiyLibL36PKpApzG1&#10;WHytJuoZVHIK07gA2Mq7eKJzLHjfwMqsEn0qVs7MGGtRsFjxfACiIW1VeY/nmHcDbLFngABkHEZu&#10;zjqH69WbgG2wR2CiaOhXh6puQ4q8Ol6kACBjuMRdYG3tGBlZwHWdZcyMGBDB0Miq+xMMzRTJiNif&#10;qmJ4stT5EJ+Vgwd2dMp7sJl//QfyCjtd3J91L9w8fGInWvL99+4+OAhXj66XIV+s83S5ytNoYcbT&#10;vatXdm7euL5//aW93btdpLbZKaV9/Gj56PH67Nlid+/hySmFJh1OmpYq3F19SQJSR8emqjoUu3+y&#10;yFnWBcQIsk4m4fatw65tStZHj85OzpaDKJnt73R44/b88NBCHAMeUOuowUodv2M1DdjYB6y6XPTF&#10;OO7Y+fL+0M/3JxMLDG0LCvPjJxEtxQRIhlRHP1Sj1oiBGAHZVFTNwTl+bechA3JBUg7Islouzxfn&#10;oJBCkwxW6wxQtBQTAYwpBNM+sU6vXqHSQJxqe6BDOV72i2EIMYTARYtp8VO0l/LD7/949fRhe3jz&#10;N/7e1z/5wbf/4A++l3ttD1+cvorvvvPee+98/70Hj1deiuMjQbc8UAAKWTXEFFLz4Yf3Hn9yL5r1&#10;fVkNPcB7sdlLs2uzF/jx/Yf33rub1303bXE19H32LnMENUA2Y82u4/t9k1x8JwaAQlQokAmpkpmg&#10;kQ1kEnzCYwimhJv0FQGyoimFy4WdwxutAKDntNGEDAwZfD9hvoBhBMhSfLAAmgGgbrJkIBNAwpLR&#10;l6RmDAZYSL0gzyorHwR1g3H1LGcBE7ACyKiCsgYD5ICqgEiiSMH3MIgKHvUvPQAoWldk0j9ryEKZ&#10;78E0IYcpD0xmQCEAhbNeHi96hEDIYmag6xiu7+y/cngwCfjsyf29SZyFEAMz8+OThy9ev/3Fz7zU&#10;NcQhXMyX7/z07c++fmt3d5bLmkM8uyjr84ev3bo6CSpFIDR3k+62uNcIoxqVM1g3TAzFVuegIGuL&#10;qjuTmYr283OUqzGyGSz7AsTEFJpEQ1ZCbGddQKKkFIfFhXIQBeGIgEy0tl6oSyFEAAYYLIacc2jW&#10;zADREItqFCXQnWGdKQgaILGqoll1/6hxE6UAx6JSwAKgIbMpgIoJEgIlg4GIUJHQd5AECIDMqQMT&#10;kYJEwfl39VFgYFqf52ZIanXRBkCCoMzEqEyoGJDIIAJ4aMkn0FxZivVUt3HsDkToPhviSEwVcGjA&#10;cUIhWNNqaLTbTTdfC0MBJNOaWy+qoJ5MZdUsQ/Eat9Vq+fDJE38uHT87zwIGsC7QFbv74Ozsoj/b&#10;14bRkCvslUfUEiAghEDi1F12ROfI3VMgpNXF4rvf+vbFxWIY+mba3bx5nQP5gwkI+qIIqiL3774T&#10;n+1yCA8//lmyFS8elLlZHhJY2zXoSGkrphKJCZRI0YKCgZoxWVEHPQPRMGSk0u4fNd3s6f07zf7R&#10;G1/7R7D/wsH+hN//yUcfvsstNYm1z5+7ffPbXdMypghNoMjUNmkymeTsRX+CplZ0dTbAmobcvfLG&#10;F3ba0B8/CXbWXn3tS0df+uj0T/7ozz+JqTEcLhaLrt0dyqBob71z94U3bp4+O87Z8mqR0q0bX/yN&#10;cPCqyYfl/C3TfO/De+2Vz+1Oj54uLYXQizIEXePq/KRJEWOn+aGlIwISW4EVBEmpXLv1Qn7WRVqI&#10;QgxxXfpmkgKudP707ts/OvjS5/eupCJFVa+kYXl8sjedPF09eued7+189hXGFdFOKRpjeProk5/+&#10;6MfMZKltUshiIrTqBxKdtG0M4b6Wss7L1TwGUrPApCVjWe5Od0tZz+fLZb9erdeqiqqi2cAQWDlN&#10;2/bGlcMU26UsAejaK2/ardcXSBMjKJaLIRGWAUxK6aX0LQGvjn/0zYfqsMcQ5svFfLkyX4EF9mdb&#10;CoFjENEhF5HMkPZefC3GKH1gDr6My0VDiJwHdYgzcLHcL/v1oMABKfR9QSLngSFHDokpGIJQRCZu&#10;wnS6A8h5yBibnR1UADFtQ7BKwqXZbPbxz356+uSTbDaZHU2v3eZmQqkTReQUU0topQinBIEDRgFo&#10;Ew9DMYNp5CJaDLpUaXv9UDhUxzFTKAokxRQRmUNsYtsPZdJGUYkpFCmBsAlklnw92xKYWCCwYYhk&#10;BUrKS9GV5r6IURn6/Oz1Q3njtcNsjxcnD57dffCbf+f2Kzfxxq2D2B3+4N/L2x/+IehOoF1Zz5uA&#10;53I2U9YABhFBcLUImE07MzYbOA9AxuarTcyqgNiGCDxN127Y6Xm5wOVqafro6b0nywuaHdw8AB7y&#10;o/vP1pI/PD3LGK6kNOOIJfOrr17du/lZbA8AAmIjvRzff6jcstE0lssN2l+//qomB+Hmnjyk8Vni&#10;jlwOBGYgWU3UEESA+WK+yKKmllIIXdu2LbGqshSBYSBVVGUvMZAiUvNGIaY85H7Vq5Zk3q8pBMFs&#10;rCeuexvHkDB7oZtbCgkrawjYUwJu5x2J02qyQfGjQU1nl1I25BwnMwBaiCyC7hg1M4aKC2LCLRS1&#10;milRtW0SEYAxk/diVqOow2uJzdDJa9WCV5QRiQnRVKTSe8zNm6ymiE6IdvAbARjyBmUOXqvg8ujI&#10;QK8yk6p5JbJbxlyNNTNk5xsYGGxkr8qx9aDVlhygLnPT6CMby5lFxBX5wMHQPD6ipoxMDATs4/9N&#10;QULZ1B17TINonHNA5XpXGXFsFsVKRvKj53ETZ6oTo3o/JpJrUgrihWAUydES/isgoQcONvUJTCxF&#10;NoXG22gFj9DX3luq5npH5491gjWXVx2UVKn/275L//AjtQRH3YLGHIWJiRSpv5GR76c3qhES+0+D&#10;7GByrYZJJgLa6BU1jUNUGS3owwjiCmgAU+VAXsAKRIwgMgTCbJT9d9GSiSELEjJy4hyXHFMIGJgw&#10;BGom7aRrYiQK1HZdUlMiqVAdGnncFoB8TxswVoHB8cRc6Qo+DAkxfVrR2XZtigIzIMaRHVSNXMBe&#10;ELmx8BOxjw38GhxdpABo/mvUuAAiODmzpm19tmTVNiQyVjVsHJo1x1DFPLeKmyKiCIDJJVLDO6DH&#10;VKwLtuOsjsYGheqZ3QZ21C60533EtlFyRX32qaKgCsw6nrUq6l0g1QqtYk40R5AxlrSRpLdfY72D&#10;+ubdoSiEwT3STpOqqhMRgpIhIDBVBQoJARjMiJ5HhNc5CtYpqcMmkHyMUX8d8k2H836UmDdWbR1L&#10;a9WHuOO90S8ZMqcimZjrTYTjJGADBXLdsN7rPAyxTUEZL0C+7EAWsctikg1ZxTVStgpRqiw1Vf/d&#10;cbwLXfrc/UrF2oKrUJsnfDxKBCoqY56DmGEcKZsBMCo6Hn6L226GRB6N8ncrIki1dsK7O+plpopE&#10;CqgizJuRp/EmlQKgULU8GI8rbXRdpzqP4xd/OnqSlpsmdi3FsCHdbCjzVa2QQfLg9bqiAgimAiDq&#10;LLwiajIWpKogllJyzmKmZqVkh/75SQFIIjqf94tl1nqpmed0x4YC2UBjcEsJJkI1/BTW/xeIxM/D&#10;cDbfxbWUcYSNtTkQyTZmftzihqHXGBAi8QbD4FF0Z1XVhxq4LQABQTLUIksFK6buzDOyn/uoZpdN&#10;yICX94OKHbZf9J18+kiGYx4LyHuAxq4NsHrHM2TjgG0MTeLUhNmkmzbtpE07bTuJsWuoCUygSK6J&#10;g6HWDNRmKuanAY2TKHJSAW6VMT8PPR7vPNv4vnH88Xw66/mK423R/3ISD7TJMVwemPF717HdZTzx&#10;F/3WW9k1RHpumFDb0q2Wb3ur5dj5PA5KXGwYx9RbFSZ1bm2Gat7MQuPDwteh3tZTexfquWVFBNHQ&#10;T7fLWCGgxw65UiMJqc6MffI2svSI0DwNMnpBfBKvm4HUNkSRtlV8eO4rmCfI3JNR1NTUp7kVE+qO&#10;EIcz+zXugjUSOqXIby4eglUbCwTHzBMhil0OlqgGWGv/rqf5DIEJkcLT+frZiudleqyHH28YRPQf&#10;6j4oZFmG2WTnxVfnC1zntxenq49++uDkzqO8lu+8d/7CzVl+eXcnTt69e3yyejY9Olou7t356PEi&#10;58jp/Ezfu3/vo3vH3CjSo9js7U+m04NpaDGi1ZQijmwzc3OKieDx6Uq1rAdVKYw2tfiFN269ceuo&#10;9Ppn33nnrflKxALZizf2+i5drJaL5SLnXp0eBWP4RYuqx4ndhFS3MQRS1kZh0g2nq6c/y+uLvYMr&#10;kLg9nPHOYTn/QTk/JSYIjEIIBCpQQ0Ye6KvVlj6hGktlrB8GipPp1euhnazOz5q2LaUMy2XTNKlt&#10;iOJqtVgtV0wAC0ABWy4fv/cW2TDk5fIPzj68/zRiuvvoPAsbMnGwrISExMahQPzOd985e3zjf/gf&#10;/+vPf/6Xv/ONP/zeD959erz4tb97bdB478GzD+4+vViVwJFCKKUMefDJGSJRDMUocIrtZH1xqn1p&#10;U1sAF/0aTfcmsWlmXbMDZsixaW06mS5ofTycaQXWYUQ2DJW8ZSBEisQqYCZEBliIgxRDyswkCgas&#10;UpAMIegAgEqjm8JnN2hgipoJGLUgoHIkM5Ds01Xyqb6X22gxWGNNExU0VRlYelIzUwQgD0M4Tcwz&#10;wC7+lr4WP3iPFpKBGCjW/6yeM1Y1KFZTDrrpLVNin7FqYEAGYo2dEQtiLH1mVOQI/eFu/OzLL+4k&#10;/ODD5WduHR7u758e7ieLATGm2HbdBw9P//DtO0/XsAptkF5BKcaD6WSXZadtdq7u/PLnXz/ogubS&#10;TWff+4khlt2JhqABlWdhpw2He7Q7BUpT4ibCctLStaPJ9d00n19QnH64316/uffStT0UWQzDYhke&#10;U5lQCVaKapfaaaIQ2rPTs2J5P+LhbNoGKln6oe+me5PZzvrsWZdSM5k1ATVnJF76g6dpsiIR+Egs&#10;dB2YlmFZEAoKUnLwwXlsdvJ60y2QKWTmVWiCqSAXQlZBg6BFbCihDeSV8rhMLYIOGFgBtJhmNWVH&#10;J6rHGxXrM9pqghbFLz9kMingNkDEwCFTwtD6ngsrMDODWtd2AErgffSKxAGMAmdjVSAmNfTyaavV&#10;2WiSzQxBQAuCqGZRAiLIhYg5REMsoY2xM1gpNovlYkMTRcRsRmD1me4cASyqxUycDqyWh/MCiGbl&#10;9JxU9Z//4fcbxofPSjdpzxYiSsUIKFbzEBgBuxETa3sbMDMTqUAIHCgu5+fvfv87JKqqFLHtIgK1&#10;bcfMRDj0fQhhvez/6Pd/V0GLShPT0bWbCcUMQhN9T+XwUFUcRAEwpU4EkDFwMENUG6Ss1j2aNm1z&#10;cnacJX/1179+cOXG0yf39m+9tvPyZ47n/bnC2TpHooPZ7PVXDj58YNxkTgBok4TdtNnfbT7z2Veu&#10;H1199OR8LcNqWANYKXLy+Pza1dIPw+FB81tf/cqLt240TZnt7qR0/R+H/K2f/K9G6ElZIlqtl7GJ&#10;//7bP33zpaNv/fmfPTlZquErR9Ov/WdXuy9fs/knYB1o+6//+VvN7vmXv/DF02dZuNO2OVnM3/r+&#10;+xjnTWh29q++eus0vvoVw2j5LwyvE+0JnV178c2TKHn4cLiYhxQIsUD60U/uH+xiiuGn7398/eYL&#10;XQNNUJpJi6e/9uufvfOz/Pu/f++Nf/i5O+/zYlkMcda1D9/9yfnTk6K5me7NZlNmVuHlcl6GzNzM&#10;9g/mw2p+fNx/8rPbhzsiJTSTlMLLL7348muvLpare/c+eXxy0g8rLWqKkge1IYQOVTQGQh/8xdlE&#10;vvXH/3KBDTGnEAIypsAcgBhACaFrGoop9hdSSppMSs6IOgx5tV6C89ziLjcppTSb7Qwi2mewoZnu&#10;gxSMCZE4NoFKCFTNHwilSIwBiInjkIfjiwWn2XT/oJ3MFAhDBAqp7czAJwchRfNBIHPTTgxZFIgS&#10;xcjEBQCIimoIHJn2ZqlIPH58X0q5cnAjHr0qBhgii5oaxoBGRBaJ+mKYgH3zjGhgQxEVC5HzIMRo&#10;BsVA1DgwE2rGgAENIickBWoCgAQuWSZtlGEVEVuOkFeTJgx53RcLfTFdKC5XF2eHuHi6Pn/09r/t&#10;V+eSVzL0tj6PdPHf/nd/85e+9pV2z87fefru8Ohrf/t1gadQnuZhbstZatsrTReYdNF2qFIGWi0J&#10;EKEgZBMMQggJY2soGFoIPXcQKDhCXg3U+59DoL29BfCwGtge/OUffu/9d5evvfnCq5+9vnN484fv&#10;Prr353/xw588un31CoYhl9V8Yf/l11/79X/63/erLk2ZsLl669VfSfHs+ydIZ00KsPprqf+v+PU0&#10;vXI0/wuV4s2ohODe0BgDgKkKIzHb0K9Xy36xzM9On4nAbDa5/sLBwdX9gDAMuY0hdR2ASc6OnRnW&#10;A6LFFH2XLoNKyaq6Xq9KLqImokzu6veGAEYy5JiapIaSC6qa9lJKTNGLEcygFFFxl6p4oRwiMZKq&#10;IjEzbyxgIgpATZMc2gMIWRWJwP3hBszOJKr5QyQwASZUE9VLCVLFqrJH6FrKZVkZYC6XooSikbjD&#10;vUp6RHQJHTJAAgZWUAW1AoQoRQWUA4mNTOotxLBt6VMjlH+UStlN9EWKEmOIwdQ8Vv4pH18FGWkd&#10;S8DzPcw1AYBg42oXAaVIzXRVSzKYmIqLZibqPtzgDJDtj01IVVmH8QOrNxReRgQcuOmgag8TICIo&#10;iJaNvdC2FApVAXV00nMlxhsdloBUVU0JNlokFimkv0AN+TlPpeuD5MAO2Krf8A6G2mFITlQdXVmA&#10;wUkOVkE3DhXyGl7/9SkQjq7k6hoCA5GtLk+gavRyTBMSuWUdBpMYkBhMTYq6DZqcmIEBgBCEwJBQ&#10;ALSIocvPsjIEzIGAkd3j3qRV24SmCU0bppNV0yTiAEgxpRjI3S5qJhxCCKKBEY0AaoE5agYkVh8X&#10;IRQV5Mj+hA0uA7GU4pqFFBFRZlKMYLpJ0JdS4LLSd/MbG2IlvZhBLZX2qY5WmpcLQFCLMn0ABOyq&#10;pMPlR0UIgBFNsngbkiux3jcgRcY2x8tNsVN/KkT4ElSFZoJbXbuwlQDYgH3A8dO1EwCIiZ5X/N1G&#10;QwBFSm3TgG2/an07Z9JW4r6ae4bH8ZsS0ViUuMF1e3+zQ5Bq3QgiKgg5yLYIBDZVMeWR7GS1UaNW&#10;0WMt+lLZoq9YNU0EpADibd9VXzM0FWNAZlZvmEGAGi1SEPOaBzchYaVdE47CnWQjAETjAJfdD977&#10;LIqXCJcKd9q6AeqmNnlLtgCi8WibqtbMEiJyqAkSgkt7uJiF8Y6hP1/0ehnV0O2OGQ4sRXQTBBm9&#10;wOR5DjQg0CyoMjY+1Iafy1uNmQkY1xoM/6abPgxG0BCqLmvATF4EoV454hZpQB/o0ohuVy1WigwC&#10;hoHJpIgJASGHwKmdTGLbjiKgn7VEG9HXE+qqJlJpYJKtglzURGrxMCiggWIZJGdRFdXs838Hv9AI&#10;Q133enq6XBXzFFGFY6iT6beqyreeZeN4YYO2x0uPvn1KZR5PAKTtm/ZYTl07n23sQUbwRC1VEdnz&#10;e8iE7BWP9eyv0TxG3TRR18pzcI3Yj7x3I48Rf3q+u7Wa70cCV50swuY/PjU2GA3wG1X78jtWEmOd&#10;Tvv7MWCEJsWm4SaFWYqzrt3p2r3ZdHfSNIGbgGNbtPpJV1cjWj3+6NlNNCALTKPRvkLpEdC5Q2OL&#10;+Hb3wEZb1+0n5taP5Y9E3Wpu/8WvSsT4NMOeAGxkqm2ie7opWPpU0MDvSGNwQUc6Ti2RGgspKmbc&#10;h8qbt6/VsT7MNQWRCsWq+VcDVTBBU/X2PhGfEnn6hpDEV4AAYFZEFQoaMgUAELuMMyIiqXdGwCaY&#10;4stdIDQArX3HpgaM4zzeWy4JVH0WS8+1vxBuXziuAm8VMpmfLl5NSQpaPcVogJrF1OqT18N/7P06&#10;grUE1SugCADFikENS9JW4CNWgmd9U60WFiCi+TrPe3w2TM50/328fXn98n8M+6Bw68rs5S/+6gtf&#10;+U8G+ePmm99l4qbtmhk30+GmXd29cjPk8+M7H3987+KMyisvX0wo4bCSLBeni/l8tQ+RKE47Oro6&#10;JZ7cf9wjw7RNXdcERhzqKA03xhVAMViuBzArfjtG6HM+eXL6gHoddLW+SA3sxNA1za2rh8Pu7N5y&#10;dd/UTHS8lRqSbWZx49NqDAg5ycratuse3JcHD2S1pKz9ukwiNztTlHLy4OGS1X9/RULUmmJzZKdB&#10;HU/VQT3Wxhq1YehLHob1uu97Ikyxw0aHPFBMu7sTCkQhpNgEon61nJ89O376BCKi6A9/fO+d9x+0&#10;TXtxOl+vcl9KGYqZMwKZQjQggfj5L37lyuHhj3/wvTv3Hgqn0BpwQAht07XdhPCsjTE23XI9iIiv&#10;L42RQkyTCac2BJJhGSHGlKTviblOk5l2Jl2bEhGXQYpkM63EPzAibpuEmAECuMMZAUEVMWrxEU0Q&#10;GL1XkcWjCSFZNrBas2wFJPsBxDKQ2/aRlXlT+COgjIQykJU3b1w5CIaEarxYLtsmTFNDITw8PXtg&#10;eTAxzQAMHA0MiwCixoRqQCRU9z9gAshj6Y8CoNWCJrDQACBqgQpMrQhAkmLVv8MWGNVMiznLG7kQ&#10;BzMyVZAhTJSanbyYzfav3Xihi/mTh3cms8n+3o5eLHGANjAGig01DUUpLBBIFcFC17EmxMTIWpqW&#10;ru63B1OGQoaWWELgSBYJiXC57qVkkCKSMUsu0PfrmjImm067tp3uTNuj/dm1K1MUMdpZrOd3P+GX&#10;bh/uTZosJYejzHHey2S/3YHplHG/nTQEXeJcJDVN03Sa5iElLeu+KIMXugGYIORJ7ehWDdQEMLNs&#10;ZJxkNS9IA3Eja8NYiFNZAVDPQZHRAFGTDJniPLS7uvQgDJrFtpuCGgCLXISWSoam0aGgCFKoHTC+&#10;oSR2CwMCEVRWJyIRMlWDf9HSGzFLMcmIIaZkagSufrCpEGrbtJGxI726FxXoYrHuAjbRTrIMFfNY&#10;c9xK0QsHDYwomKjmnsyG1TOVKaZOJRMm1UKVmFt9LfRpdKttapmeZ1FChZ+qKhYfYg84nJ7rybOL&#10;wPz+vacGmNomNrN+wL4HSgpIxLFWt6EhYWJkRGIObBlyYOIQmfDk6ZPVfE4AsQ3M1HSTv//1f3B0&#10;uPPRk7lm3xpov16p9gbQhLS/uydZPAcvWlSEKJDfc4i8trGoYG8cQ9/3Z88W6zys1usUUwg4m7U3&#10;X7j1K7/08mxn560/ZQYY1kPUIYUueiKJMCQeSul2UjNrCxhRnDSUGIoqxwhAZShYiiKJWd+XycF+&#10;N40f3b1z54WrN2/M9m4can/y/gcfnZzJ4bXDmy/dyE+eHt9/qKrcJNXCxt/93kc/u9sPzZUXXzp4&#10;6XZX+h76xfnDJ7MXXluV4fFicvHJEywfL5cZ2iak9mwB//rffffosD198iwF+ce//bevhpMb1w/C&#10;4sey/18QdRCnze4+n/VFjBgMjGIoS/zmt378+hu32jhbi33/hx+8fOvw9Zf3cj8cXtvbvXFz9fZ7&#10;odHbL13n8JCZibm3QjaU5TMxLZYHXQIAGc9PT9brFRguTiZ9v7o4PdPledmfBg5EWEq5c/fOo6eP&#10;1kN+drHocxkcbMUAxYmxBMhMXEohJGaOIZw8uLMqa3QDgyEQh5CKiEnt6PaM5tHB3n7X+eaKRp8g&#10;punB7TdSm2aT7ujaCw8//KAxmqlevf3a2eP7xZRiK+sLRAohIqOKUEqAEFMCBFVRikpp7+jl0M6m&#10;s52sCkhi2KRExO71N8IYm1yEYzJEoqjOGQbKRZEQTdEgZwE1KUqBA6IqiGngsFr2gSNSACtg5Jl+&#10;IwwApWgMZEUNIBIWACCICEqAiAWgDdQgrEQM0FAaxqzaRGCA9fpCrezwWst6T3kSIUKj67OrV5pp&#10;WpEsFqs1dplYfvzuz24cpNWrV//do2fH9z8uZychWmxiWS8//9mjv/NPvooHt0A+evjod//8Bw9f&#10;+2PG5nyZk8kL777dMrUxUJOihQDrJXOzNFxf9JjPPnz/4uSn648/kddfoe5KQ4AgALymIIYKqCEw&#10;EBpiMVMgIRpQZGFUlh99fPHj907XGX72yek//Kf/eWh3FsNJL7QzPQBcv3TzUFuIbZnf+bcP3nt6&#10;8Orx3mG3Hg5++tHT+/fPU9ukbuevJwd/5a/TcEUwMm3KKomZh6odKJIyJyw69FlEJ5PYtFdKKWXI&#10;y4uLQNAPen520TRp0rahazAGZoopqVpKcW9/1xTyoNYYm/a5UMDSDzlnqCB35wZgjCG1YbrbHdy4&#10;mgd7dnKaV4Pm9dD3Vop4rTqxGqkoEEhRE0HDUhyxg2DeDWAiWcECsxjkoQ8cAHEYspvfiYBjYEC1&#10;oGpkKmZaxMU40REcfem5q6gUFSBicL//qG5U7qtu4vAoNgLcEUzd6QVIKGLoFfNEqoDsHgPbMBNw&#10;q4l3DK1TLS8FRAQ12QT6CQjYRLR2GotRwA3bIXAwuETxuOrlw4Nqk3fV0imIFTAEFBgFvSmBiQ1M&#10;xDcSLnf6FtnGCcFzW+jRXWfjF0A1rZFq53Fo7Wh3czcR+cYasTYWbrcOjIRl/JTov+kkqBKGezYr&#10;toA8eDH6Sb3R8FKY8C309uxhgyOvkQjawihV8+04YpGR6O+mVOdguIoDl7ZMFd2oMKhV46qwyRHu&#10;PrJ2qn7uu/mN4szk2qIH4IyAk4YYVAAAIABJREFUxOU+zzao1wybl7IiMiAyR9syvYrYAACgWJTA&#10;sui6LylwTLg4W6XEHAIH6qZdSpyaFJiQgAqbJTMBKsRMEMbhmTNuoabVGQMRgHgjn2vdyAaiXsqt&#10;6tXJpt7TO1qtHe+gm35JrW7wCttUEZUQas2184ZEAFH8bNtsiz0dUqca9Vvb9tkCagJCBuRpe/BU&#10;tvitRlUcR6ZqIoIFnX4momN4wBPaWqdZoO4c35zSl1r2eJnCVtHrVseDqUuYI5vMAwu1bdMpK1TF&#10;cQEDMBIFhg02YmRTGIL/0e2xVx0k4OjZVwBiBMc0eQsCAhGIKhG6sLRJTbji6i3KzpWqjANXrPhT&#10;DPYajsbxYvcicg+JbG5ZNmLbqnxc6yighp1MQGsjCFyaosGDLyYVfrTBNW1/gk0B4SUIaCwGIAKV&#10;CrUBNSJyyp3/JMQU6LLHhjZzi8q5Ir+Ixov48iomHKeSOpq46/tqNQsDIo8Iu7FuwQ+p/8Qc2ERV&#10;3dgEz7Fu/JP7ryCGTEbojRrqrZhQSw42wQufNqlaycWkkDe7IoA5Vd0wIMc01lyA1u4HVSDnoKsW&#10;z6yoCqB5XauORviiRc2Yg6iVkr10RST7jMwAOFDJIir1IaK4XOXz5VBMAXUz1AJEMNGRpvVp97pq&#10;rbYYZ0VmI3tmA5IaAwUAHhoAuATuQa2I3UwlxpN2o1IjsgH5FNJc1CUCIocUMcVxsGyXgHhU8PGH&#10;Gl6GjPzG/XNdBZtnk226c8G7121Tpv28CF531vXso8u0AY7zBjRgMzJqKMTQxrjbpK6J0ybtts1e&#10;1+xM2kkTm2gxkoJWnN44EBqPIUGt4K6hKTMroimMTCHEunWhrf+r2Wbqv80g+nla0FZvjX1qZvBc&#10;1cH2n96aoTjTxqqDDjcO+8sD8qkJ01aaAbGOb8a+aBv/4R3iDgmBTccF1ql0HThsx5hss1Lw9YHr&#10;JrqB+SCoglUknaEXehT/01Lz394XTJugJNTeYIf7gVOGFIzMgNhNBHVG5ccfqJYIAGLwsQd+Cta0&#10;7e3wjyv1b3g5TM2AbmbbY0+VF2uCF9B4bHdMtNSpg4z8Q3H+3lgPXjsI8LIdxJ9Wyyzz3s6GNJed&#10;t+kz24LRf3yv8OVXDnZmV4GuqHUXS7pQuSXh2uH+bifw0uTFz/5G/Paff+//fuuDO8dwY396eOXV&#10;L730hbc/+qPv3Hn6rP/RnWUr5cPji1uhW6xXk7YBRAXan7WH0yaxl0DWcCzWLKsiopqHZGoJSSlw&#10;/+Gx5cVu2+RcdmdN23VXj66+eHCw2umeLOZkhrUNyrZL5OtKwLtVtyJdCIRN26fq1QEAWQ0f3z0Z&#10;lhkNTk/P5HDHwXWAipdTd8fdaJHiqwtE3CymQUX6db6YrxcLGfqV2cAy9L2XalCMOqzX87m1rTSt&#10;mIQmxm4Sm0lZr+fzswL0+Hh58vhpHnqHRXJMARE4liKiwxLw6WL1b77xje/82f/zzo/fVaEY4sWi&#10;7/t87erRvcmMiJk3qxlwMg8gYOCd3V1AXi9yUZ21TRjhS6Z4cXGxczB0TYMYluvehhxiGPIApgwc&#10;iBBsd9qs+gsLEhURCEY3UzXmayYpHnEKMqBP4zG7scwgowo4LYIQrACxcgMACupT/gnxboi+kCVN&#10;N3bgd77+Ky9f68q6vzgbPrh3sne4P42mA/7kzpMyD+uYnnX7FqZdjFKGsjo3TmZFEQADy6CIYCSo&#10;Y4OSggIZGhGpgQpoKcyMQCKGiJKRIriBbryPBvVFKfnODEBIxZB9IZLK0AdkxGmKTSyzLhICqAQm&#10;sEFEMkRTVrTVcq0YhMQQyEJAnHCIAWeTdr9rl8s1Rmq6FCiZ8aRJXTs5PNgBGDDEddbAgUJgYhEF&#10;sov5qmQ9O1tEZZXcTagfypCLSg5gbZMmO22Y8ouvXL1xbW8+X52ddw/PYcjS4dAmyGJDEQTomjCs&#10;lwr5lZdu6So4hZQoJiJRFVQKbULs2jY1EYHWC+imbSBSmKjGi2FRSiaLZNaIXMRJh+vsjzEQUlXA&#10;OMwxTnZQFQFNFMko3JztTdSWZZ2HnkGEAiCRXABAE6dCJyiDmTARaABFQjIKAKBlAAM0f9yLiJgM&#10;mBdokEsmMNM+98BU6fCTxMah5CLDChJ+9Vde/ru/+jc++OCj777z09/6zd8oT47/929+99kiC2SP&#10;yFYgo2fhkAGNNEu/Jh1Aei1F82BSIKkghBBJBumXUtZiyG0Llz4pv/awhndrSM5DsVaNMduBQ1OR&#10;YqAmlLWollVWWJqatmtJFItKIDZEFSFijglNPUkgLGQUY5y0oeR8cXF+cTHHFEDkfH7R7e39s//m&#10;t4+uHupP7kWIFxdnCMBEBmSmKTp93xubLYtRYDNQNWRKKRXJp8+OcykqsruzO5S8XFyEyNeP9vd3&#10;9ufz05c+8+Lv/PY/+vKX3yBM3/w/mzXCQShXr+73AmekCLAesqoRhbOLshqsQwwJZ93kycniX/yL&#10;b9z76AGFZKZFBChlWX/rO289upgL0P2PHvzlD//niye/+U/+q7+nw/n/9r/8/vuf9Cer/MVfenM1&#10;X0xisy5EZu1k8pMP7rz7wd0c41f/wa/Fw93Hycozu9XrH//J223z8ZXbt99484snx4snjxerQdOE&#10;qBThycOTtVhcnJUB8Edvnb2+/DY9u37E63h4VeXj1O70+vjJJx/Nz5/tda2ICBmEIBKa6f7u4c6r&#10;t4/+r3/1jUn3uTdfvzrPevOVF6m9nQdzu1IR7Pt1mHQBkQyawDE1gDhpEhhioJwnyJBCAoBJs9sR&#10;nwxLLRAnkRCI+MGD+33ugRhSCwZIIXRTJIaSUXyLq8gE5i1OGjgAFLDBjKAYAqGxyqCWHf1Q+SWh&#10;Y4oeLTfPs3OjYLhzcPX1L4VuGlPqrt60ew/jzhVuw+5n3nzWL/tBB1FUjSHGmBarRds2JkMIDAZM&#10;3GeRYsVMsCFOy6Gk1JShUGAQl6WQGGQQVIkxSQEIVLxOilBFi2jTREIIvo8pUrIkisxBymAG63Xf&#10;pURIKiWEGBCKmZvlEIAYGYAYRYwBGEC0cIGWgQxtEOn7hHl4cKdDJYbV4w+Wy1VJabWc5/5iD8+/&#10;/p/+8jStEp9cuXKwOrbzp48+8+VJmywGDakJDaZm5//4n86/9tXX7p7e/rPv/fTocNaH9WzGXdM8&#10;eFxevbUPaVchcHiN6PDxyYcfvPXg6g17ekrDUnv6rIIydhw7jqmkCGfPFsf0b77xw8/cffqn3/qL&#10;+eNHuYTewt9YTFRlkvo3Pn9AvBjKqcsPHIKZAJGzE3q09byYlNPl8sl8FU+G1w72vvsn3w+7udnZ&#10;KfnsX/3pD1578crX/ubnj75wSJAffbL6y7ce7z5er6Try/R3f++bkyuvKk2Q4xfi45/ka38t9//V&#10;vpbaTKxX0cCUTbCW5jnDmPKQS16WIhQYTImhbTDOWhTMQy8FYoqm9vjpqSHOZhNH4lBgmDSL84Ac&#10;AtGk60ylz5kxcMKm8UoWYmap4pvlnE8frRZn5wZQslbgOyBSaCMZaBFtu6adtiGGMkgRK0MW1SKi&#10;AlqkZAGEUqKbY1VVLbuFOhGKiikwjRQVz+7FtNN1Q5/PLy4QjIjdgbgt0487f1NTvw26SdyM1MTl&#10;MbysWa4PTClKRLVFUVXMmNnAlWAlJK3oXOfGWgFh5k2+YIPy8L0fIUjdxkKtN2Da6jdWMPa2A0TU&#10;MapfVf4q3LrIqPUfpm66DMYb5ERFfzA70qCIKHplKqFhUW+xHffelYcweg7wOd3E39cPlFOEXIVz&#10;TIfXCQSOPz8huEwwEGHtC61zBRFxVFFtKZDn0Mz+Z8Vk44v0AIQfEBxrn/1/tj2H2J4u4DjY2JCd&#10;NrI+gIEbOVVhBByZGRNv1VnDhi4jKhwYAVWMGDd7eFEBc6aLOUN8VJyliAYMvuPzJlzXRk1LGYkM&#10;RM4ogVKEaDPlciemK90uIqoCFQAtIqC98BwKoSWmGEOar9s2NU2KkWLkpmlMTMNQJISYCIqZMjFS&#10;IGMxcUwr+wYI1BBFHdGPqiJFvQYCGTgg0v/L3pv92pZd532jmXM1e+/T3q5u9SRLVRTNJlFEWVLk&#10;SFYUO4Fl2ZYR2C/JQx7yEMQw8ucogREkAQxDgR1bDiFbjdXaJMUqFousIlnNvVV167anP2d3a605&#10;xxh5GHPtc27RQeBAL4l5AIKs4rn37LP3WnPN+Y3v+31G5agqhIzMptm0cPcLCNQABNBJ6uiQMblK&#10;kHeh2RBUitHV3bRuzXHfrY2N4p51GMnoUGwkLmCqkQvqpS57Uxbmwy0YZwlKABx4c7Nb4ch7NGQc&#10;38EoTCMg04+qXYXKopeKlZcJE1NRfsi3264HATMxgIiqGfk3I27GfuMQ0e97dyO5dkjeuFJg/YwA&#10;qKBw2SLugGxTBbrkaBXiVmGAjLQd9zEjqKviPiwyII9iqcNUrSRmwLwnubDiCAAIcxYACIG93hNM&#10;A5CVZYo3H6or8FKctIhO5cYCoMLShT7ej1rWr3Kr8tieyqwqheEe0EtEvE2QiTfZAm8W5XFAqCqg&#10;5sCNywxBGcAUjfhSM1Xn5+PmzneAOHhFfJnE2GaSxCPxw/wJAmCg4G2rG1lV1AiJuFiGx2UCMYDB&#10;ho7l9n2fGvhsw0e3BGYmKYnk5B8bI5CRiFnwfywhHRqHQI6/A1MwUZE8PlNhUwkrHv7LVsA/SIhD&#10;yk6Ad4na+zxERcRchhkGWyzScp0UDEqbM5We2yvhmw1GsBivRxF9E9zZWPe9Q6iY6UcdHEs/O21C&#10;CQgbyv0oxF9OZMbHKDokjQAIGDkEKaMvfz0+mjYfNfmIhDYIK3VskV2FEeGm26DM8bTcWgh4ic7S&#10;MmfCp3EtuJlslimH4hiMMwQCYAUEqjDWHKswifWkrnbbZtaE7UmzVdfTiurIHBAAFKUwgcefaOWy&#10;UnBaDuDV0El5swnB50yXy1SpN/DE25iveiqN96P/exwYXDoqcDMs3MwS6OmkxcjdGpkKl9SmT5VY&#10;XBXNRxeCD5vkKkbJX6eObDoDQiNkfOr1OucLUeGSKqfgOYNxQbcy7fOvqyMOQPErQF12G2uW0Y0j&#10;QMixlEoX4o8yoaiXy21GjyCAYAIltlXidrj5gEqVhY+Wx36Isg7j0/UeJpf91SUGKqJgZciqKKOX&#10;HaQEn8ps3a2QBioqBGSbz4AAL4dtTw0BxGDey3lfL2V6T5/9/2Jdwf/7ycGDJdw+Omm23z989PjR&#10;aXe4WB7M0wvv7uxMUJud1x5vzd/48OxIhz5QIgttbki4zyYnF/0fv/UQhm6+Wk536vOVtG2oaxoY&#10;d6bNLPraNqZh8Gq5h9v9cXwUKRkN6/VW3Ty33y7PFuuMdVPf3N9hNQqcNOfxaXRliFr2PGNJljsE&#10;PGdNCMxha7J3s93dvdi9tnfj1v5ue//4Aoc+UX197xaH4cDUNCMxIDmrq3gEStTF06ubdYIohr5b&#10;9F2bhq4fhlnVOpE2xDhpJyCaU1IPs+WU05CzBFWRlHK/Xq+69brveiYQ8BArB+bAkQFgvdLUL7P9&#10;9r/8Hf4dW6/XQDHGBrr+vTsfbu18q2ZbiSVAMcg5Z39yoNgY3WIOWkKAWtXVJIS+XyNYnwYUQ4YY&#10;GcxSnwnLwu+6TNuEW7vTZjb5OK2jRd8qErAnCRwNCxSVq7ETAgWRrQxqFJlMULNwMANBJJOu2poi&#10;Ql42iAGhJpggTpiIkJFVsEJ98PBoMYeu785P+nv3j7iKNgzDkOaZZf8zFVLNFQXcjsw8vT+svQQa&#10;vRTbjEzB1AKDZnOUr3nhF+bA7GlCZAmhQkHNxpWBEZBSOa6gCpgiMiCDJkBWEDYUEGcosSogBWZG&#10;292u99u6JvY1l5mqJhIEMUPDnAVC1ARkyJrJAEXrMLt5fffW1uT9u0/OzteckplMmomkzFsBTRhV&#10;QNWyj+2ZqO97irWoIAITZbH1ejAeBrF1l45P51FzPem7ZW9K071rN5+9cfaDuwenJxmu5zxcDMvF&#10;fB7j/Ojk9Nazu7M6aBoWF4dgr1UhEObIGKDUeYFqICawJlTX9vYJ6aDv23ZGjDkNogGA/JIKCn2M&#10;lYpnVFj7dZxORW7vbE23QzOZAMij0+EoowwdhjYAMlMTp5ClXZwIUq4mTT+3uqmHdgHIYChZSxR6&#10;xEyZaL+OkybWTaDYrdaWOlCxtBYdYiWGLNKhJIoNAqLJ/i5/8fOfOz296GRlA/zXf/ev/Mqv/p0/&#10;+cN/af+8/+/+h793+N7bv/PmO8t1IjIFVts8lDNBUFa0wVQQe5AEkgA6sqyashkxgcQAKasAkVnm&#10;2DgCcoNEcMium5iuPFno6nx5dF1ZAWI7hgkAzST3YNL1a6yD5GQw5BxAB+I6iVjObdtWMfT9gIyi&#10;tu4GQgxMhhhjdffDe/fv33v+5ZcUcRC7trt1eqZPHj00gNg0dWyGlKu6VoNApHk8iHt5vIplratm&#10;vZ5n0xjj1rRpo6nm55+7fuvW/mc+80K30m996+i1V1/6+Z/7ctVM7vzwg4vz463tV77w/O6rL+w9&#10;Pl4/eAcrr4VEfGFv9oPvfnByeLp37aVHD+6dHeAPv/vO1/7p1wiqJgIoMIeMIED/+J/+Ptf1kMEU&#10;uqH7gz/8DmnI0n/jm3fP5zlp+uPf+qMwDIeHJ7PdfQkKAD0SV1MK4fRocefOw9e7w9c+8wzz5B/8&#10;oz+VLv2X/9Xf/dxnXhvs/t33v78SiwKKkAXeePNDViHGL//UX9jduR1g8u63f9C8BluLx8Pwzp33&#10;uscHZ3d+8L1a0vZzz3rHeq+KOYeq+sxLL5+fPTk+Ou0HWS6lS1bNrhFNiaFf59PTvh8siTn8uFss&#10;54tVHetMev1an02B8OL8wsysrplZifp+SQhVjKoKxiEEM0RijDXv3AKgtLzY2rsBgheLuRuRvIID&#10;/KyOjEFURdJAiMwVV5UCIwca/IJSUFNJMbYAqAAEyAUeQmqmMdDuzWprL2Xp4lbKSLHGZiLN9vTW&#10;y+t7dxHyxpsGpqYyZHE/MpkFZvBmRaKkQsj+AI+ImrKCIUUjjRycFhGqJksirrxtlRBbJmBCMHJb&#10;mRkjEImaeswtRJ7WteSUZKgRLHez0K7TMoZYEUrSwDgltdz3khhTzZbXXQzQUj5+eH+vJaZhnY+k&#10;Deedfvzm7+X1nEDNknYX2882f/PX/1sOR3byb6gNB3fmslXdeplBBZEMK0K1Kk+jiGQQCcwWYr0/&#10;nbaxbevzxaJbL1BP0NTwmSZmItzbhdu3OUacH4elYlVHjFER2ViRcNL2iv/TP/qjWNc5d6+9sL8z&#10;4T958/Te/cXRmUZe/Pf/zU89PqoOTobrW9UgyUwxUBoEkSiyUlgvRfrKtFr0+dHB/NXPvtKtNATS&#10;uPP49M79g/NQN//zP7+z9/WP9q9vpzx5/93T3X1643vfjVyvBtwOKeyGqqp2JgOc/1jq/3P+GmAW&#10;8nHgQMx5SCkn3zpGJlXLkrJKlqxDcsdWXUeQzBS817eJQYH3mq2clTCsh7RcdwSYVqlbpEGSqrRt&#10;E2LMQ29iiNZOqwBCTMTQNPVku5ltbS3nq8P7T3RIOafTs4UfoFwvDAwGwMSpH4bUt3XrmllgrurI&#10;IZpkUzOBjBYYwSAnUVMyU7I0ZM0maimLb7dLqruclzIFrGNUl7ECw9jEOx6Ax0yBYcoZmdC5NGLk&#10;Q3cyvNS8UHIujHsAIs5ZnDjurAgDI29hHU1BSCxeS8twlXoxNi2XbgbXoEdcL4y4ifLfIMIQgGxD&#10;12WmkdkLV/m5VmqanRSlTExMLgKTa5Cjm9ppS+OkodQGZBEmLjyfS7M7bjL1l+V+9rSy8HSLgJll&#10;E7Sr7OiNqbPYsUunNCKWugvwegM/q19VN9yNz8Q+NSEkP6mraU65OKav/Cw1pUKLhU0QwV+eM68u&#10;f3SBxV8WLbgrotiwEEpdxIZgwFTw82Z+RflP27QCWDavHAM0NJQsRIyMCLwhYHhMY+yHABudvV5B&#10;6/VwgAWV70qZlqYAY8KimwJkyQSomQBd+4YkSoPQWqtVFTlWFVWR22pdN7GuKFZVbCpi59NwCOwc&#10;mRCcxK2QUMGoioCYVW1wor26XIEUC18noLiFE8UlREK/o9RMvVbVkQ6jegJgoKobH+SmSNklURp9&#10;uohkJjmJAtqmiY58eMBYNHRP1qIZ4mgpvpyljZ8UMxs6LBbGccEGPzNekCo2mjELX1o8EOK8+0uj&#10;+sYLvykkvZrtVbVQwgfExN52YoVtTowgtNFTiy3ezTrlDjIcs5ju6wdmQkMjJAY0FJGiAxa9zBUA&#10;5k9RokohisuxJqJEGxa+jv8X+VGgFI2UFdPtVAoEBKqOYXQcuZZ3zV32RO57dRev4WV3C5aJhl26&#10;jNVr6HUTVUIsjtqx0kjNO5NLUQqAR7TBzESsNKgXPVpLXXz528mleyuzKjUDEecHfJqvAriBGvlE&#10;kkSYyNCh+FCaGE1VjQztKQ3eLJSlRkVD8OvNHH+Gmy5aXyyKIcs2R6rSbzkiqjYpNJ+IeGLdR205&#10;i5m4+KRi2Q/+gThWQOymwQLmM+dfl/lAUcNFmDBnVS1tIklANROCgklOzEhEMYZBRFTEUMW5WwxA&#10;YNnnZ32W04vlahj0CoFnfPZddakjjdW64wyhsOzgEmHPcKmuuzd/E5UrYjGC5+oR7ZIWPrpNzS4b&#10;LEgx+BjVEA2UOahDcjxP5p/JJqJEClIWZZ/zInozdknzYEmPWZmuIVyZYQBsPn4d55DOIxxjECNh&#10;TPGygAELMwgJkDAYV1xVNGlC3YS6riah3mqb7aransRpXbWRkCRwURhBPc3lq6WnPy4TfuXlmpvf&#10;sdwUpbfdxzDkMbvN3NQVBL2UEj5dj/ypQf6PUv5snFKUv8L7i8A77Wn8lh/5U+NU+EfTBlejBptv&#10;hk8DEnAsS/DICF++bN2UT5R5kTvQSjZr0yrubV7maR9Qr+ARUREVNRUkJMEy3jMzFe9IVstqzpJn&#10;UCHyg6RvA8quSlVKt3hZQ3EzgTIw9wEwEVjBYLpXBMy8RUZU6enuByeZXc5SDFRyufR8rFdwblqo&#10;VaUb+3LCNRYhuGfC5VItsxvC87WuJK50emF7d/il/58xiP4dJgd3TvDGBx/k0+P79x51CbM2i9R+&#10;cmifpHR0/MG3v/EJJLmG7XxK3Vq/8/bxao6vf2d+dCG21yRruqFfDaYU5ivZ3uGtna2+5yqGetTY&#10;aOw2hcsib+/OwKaqzYxVtgN8/nr7yz8xadmWT8C4lhBY1hfzswnkFq3sVsbc6ziH0PHcQAgbtBC5&#10;F2gA0flFHafXn/mJavfGEJg5MkadXmtvv6YXd1jF0OsyyiiwBKpMwKS4g8CHbEAh3Lp589r+rqL1&#10;Xd9OdtvJLKU1l7HzGgYb+o4MmQKqpmEofUEigNhOZ1vbu07oPHjyeLlezLZ3IsfUdWeLc+3nagpI&#10;y8XgRFlES7kDgA/v37v36MGkbRG06wdHiBIREAFHRABiTXl+fk7EQ9eDgohBZAyVGosKc1PX0xDR&#10;rfi+H27rJg9J8/CVL7/61//SVx59lP7JJ7MHtq1IZJo4GhBZJgNvl/PlMMrgG3VBAsiAbAXX4gFJ&#10;IxM02ELYJoWqZpVpiJjX0zru7mxr7hFoSLg4P/rdP/gzzQqsVT0Vg2wCGMAQ2jZAQADmQECcZRqo&#10;NklmwhUbkqVCtCWfCZbZpDGbCpiyFhdTZJwSL8BAPSolpsm5frDpVABWEAAp10EpsCcAyFQe21Ud&#10;ttp6FnESQxr61K+ZqKK4XAzLVd9MKAmYZjITMoBcQ1Wb7s+qF2/v3WrjgwfhYtmtzgaBPGmWR6fn&#10;t27fahlCSr0pqhIoAuac05CZIKmo2dCnpWAWlFXuk+ZkBiHGGEOt2RjCct49enTWr1SFjubd0cXZ&#10;0J1dnJ82Us8vzpbpM4GJZOjPDp58eGe6s40i3HCkSnMaTFOhFkIyW6z7fujP+6FfrFT6rNkgSjbS&#10;XEvOxFEVvF4EULjJiJlwd+/69Ynubu8MgNmeDBerReood/fPj2uzDLI0YEClKoLF1Vk92dL1xSX5&#10;yxIggWVnCqIpmG1tzbb2Z5Thwcf3Ja2QwqYnBQlQAEFNBUFF02uv7P+9v//X3nnnna/91gMiDdwb&#10;9qqDwiKng7xNVcRb1yfXbl7/+P7x+dwUolgqj9pySROA75YFSVDEZCAAtMZYNHXQnYPm9eFHsl6N&#10;A3BWVCRCRQQGHDdzSL47v2qfMJNLC8WlF8OHCAbeKKVFaQFNqgmAVJNpWneWc8w5odDC1iKprZuO&#10;ZMgGSd6/+1GYND/7s//x99+7007iZ1+68fVHdz+8cwcR969fa2cTzeaPaBVZd52omkGWLKaGEL2d&#10;DOHlF5+5dm3y01/+/Pr4/OvfePMXfuE//IlXn3vmmZ1vfP0HbEMbAwE/PDx86513V12+PYkv3mhv&#10;XWt3dqoPnt9/XQZTeHK4yGcH97/3pvX65KM7v/m//MNh6A8e3Mt9d/3aTpJMMULWnMWUVp1ySkyB&#10;KGw3W48fnv2v//C3Y6zrZrrTZubZ+ZNTEekHnallzV5Ksuwz9vK9N193mMaDjx48+OQAYAYVfuPr&#10;73zjmz84Pjztk2Y1VRNUI2qbtmkbCuHiYvi9f/12LenaFM9O4vTD//389Pgb3zv4+GwCKQ2SDEqH&#10;oGXDir7z1nvvf3C/rvh8mb/11p2HD4+S5L9x67M9fvj2Dz8SbL793Y+X657jFgMFoG7dzVerGALE&#10;QFqkjbOz01hVYbZFTd0Nw+mTwypUhgrIOQtsdnimzWzv5u1n7r37vd2t2eJibtITGnE0IuCRmJ0l&#10;SS5uWiLgmkI7mW4hxdXiQtNShrWZIEVAchiYqQJG9H8ErqtJuH4rh+3c9dzOIIZ+WMZrt09PL2bb&#10;t3q7F5gEzEwQgUMQEXZvppmkPlYtAzASAwQOVeQoSWWIhEAoaKDZem2nwazXfl1j7mQdLUqfAIBD&#10;NKO01owYLUdSszDRMD/OH2/ZAAAgAElEQVR7r9J105Iuj4fDO1nUNOv67CtfeKmeDCTST/o6xraG&#10;Ox8+mdTxM89tBbtAy6GW2bRGCmBrWay/fueNX/qlL0y2trN+5R//s/fe/niY2IrroQ5aBTp8uNzb&#10;3bN6S/WEl++CfQYG1tXS8g1cnAOREagYtSIWL86bvgMwrCYTTomIq3pCIVSz1jTT8rFNo1jIZn0G&#10;gLDsRAKiRC4kaOtFshgkGJDnC6jWQwik1qwy7U6rtt26jt3hMn/37fm9Y/joyYKuJeWm74edehKY&#10;uyQAbBC//tbpRXj84VHuqYaBfnjvRCMtrIew1Vf7s2dmZxC//QnYfTS4ILpgCnawqLdfFrPQwkAN&#10;Yej7fmcr/Hhy8Of+leIt6e+GEC/B+qpIlJOIZTOnw5momSYk0i7llJo6gALHEIgEQE0C4tAvu9XQ&#10;rRMTMVjdhqoOy3l/eHhiQIFDYGKSrIIIaBgjxxjas7jcmhfcBQGG2DZNlgwmyBvAjmbJmKVbd8f5&#10;vJAPCGOM7WySh8FJMxSYGEMk9CY3jjHEKlSuDWZQLJZSLPxOsyzZACezeugGMAxVNM/VaQkR5JRT&#10;ElMbhkE1E7KCIqIQBECEQrPw3buPJF3mcw1641kWMzRAoJzMm5mZ0SEQLnl7sMPbuoq2LpmIXEXj&#10;EBBVslBw0R+95tGlajAQEcvGgUaRDzeVAz5F8ILiTWufiiIjEhKTiJh6/Xyhsoztg84tp3J28IYD&#10;9mIJyDkjIIdCcPJv2BQReyIeTAslyccGZQY8WqrxUpjQp2WCjXpORBsdn64QPDa+PH/3NtwhGnEZ&#10;hQ3CtOlzvhovuJR9x4TB1fzBUx0JCpc1qp5kIN6AHfTSzF5eITLmlK+OQzZEpvEgBht3lyN2UNBr&#10;EtzJT4hmNP4mECHk4g22LOBiIhM7WENMAEr3o9spCnRgLHoFdmEe1GH/pqC6Tn2kIa4RAavIdVU1&#10;AZu2qtoKCIiqug6xiszMzLFiZCPEGBLnKkimulJniNklYJeDgbGpGNalSXeU2xQKBr3YtInMT86O&#10;lHFWtHmGBwTAPxMrKj0iIDPaSOcnRM1KjGKGTjIcySUUyFTB3HpsInIFgeU0GBhFNAPxdNW4HxkB&#10;VqVg1kswxYcGaCYqCqUAkwghSyEPWZHKS6X5FcAHEKCOYydHTbm4X9osQaywLBBd1L4CZdlUso93&#10;DSB669qotSMjoZlAiW6NXdNF0xS/8v3uuNrHoJcEEsQS98eRVTraXXNix9g5BH8U5dzhqHSpCVLp&#10;B/YzhTovrKxjakbF7IxIItkLqi9jRoBAeAV6AojIxEpmpi6gbzIlzpmhIgcTgiGjiCIbE+PILPVG&#10;dL/xNkORkj8QUTBGB7giXVFFx7yCEWGZNGy6msu7pA4s0VG0HWtaDNkNV+g/i3A0uF+WH4CqKcgm&#10;ksJMntsYEXAApsQOHzezMjwwdAdLluz8QEOmyGhqoIDknSVBzcincaIFNo9a5rMq5l0spWlY0UwB&#10;QUBMQTWLEKCWnm4iViLLGXJWMBPNoEDMBiqmy3U6veiT4mh9NIDN0Peq5LzRaBEQzeduMGY8NjZm&#10;X7BtM0EoU8TN6r3R4C/7w4skbSO/CA3JKKD7wIlKNziyOctm5GMpaABEAhHxuw/LExnF3w5vOHBE&#10;19hSg6VD+/L2wBFtZIiGPiOhkTjtGu1T8xC/G72/HQmVNFTYtrGtQxO5reOkqSd1vTOppk01q2LF&#10;GAIAKANBGX0igfmF5jW/mwoNIkfgGDpVqygC5ceOQQ3cXMZQZPMNxGZTIo4/+nC8Gge8zB9cJRSN&#10;98ZmJqTqqZHNJUGXn+ZTAYKnpv4/wkfadAaPxSEGxW/hKPaxRRm9P2qch3irEm2CR166Vubt2QHI&#10;sGFcmV0mTK5yk1RLR2rpKUJSJ4QZKACGMtJSAQ5IYIam3pspI0HLxkKcK7ETc+guFtQhjKUV426H&#10;xtqhMWp1OTvZfFiOfBrheBt81WY6iUCsYr779dJbB9ONPVo6ZFjkuJbpAnZ/GD7/70+q4P9hchCg&#10;efJ4nZf08ZPFRQdri1txunV9P6IeXeSPTteEeFe6Iaf1cvX4a29em1Qf3XtyNNA+RBGYL9arIcft&#10;6ec+/+LzN1969Ek+fgwWmAkJNQbiEIdes4ozBb3uCy1XdR0ImSj0/e0Z/Sef3f/KzWZY27tsPWZs&#10;mkSEBHsB98DYDMA8hqSXIyk3YJBj9NENJKBgRshzygd33gFq9p5/1sIUDVCVELf3nwELXgeHHjB0&#10;EXVT3DYuylWAvVkTOWiXV0l2d/euPfP8YrkkPN+9+fJsEo8PPjSV9XKFDFwFExmyAkFgkjQQU1ov&#10;uy4RAocwmW1Voer71XQ1m+5u7z9zS4Z0dnh4fnIEOiBQrCoEyCkbqEFQYhdZs+RuMSdiJDBRJq6Y&#10;NZGhupNr6PvjR4+QyDSTyILXAUMSzIKAwQBUoO81DQm93MT3HWYA8tWvvvJrf+c//dP/4+1/9nhN&#10;fc5Ug4lByIQGFNWcDEimAqiISiHKgKAZgQHIj0zjAkeGhhhU6qqR3EeiOoQkFEKIwD0AErTMa6pm&#10;uzOikGUIVbPuewIS4yH3QBWXxhI1VSALFANo9nFRsQGhEBpi8C6XDT7Tg/O+Umv63CRWmo4EHnKo&#10;cgIkA6Xi/1ZjBvYuhISGPYVgEbR3C4kC5FCbmWlq2hiJEJSJIhiBtnUFiUTy2dkFzrus7P4Kf7oT&#10;Qh352tZsfzpRGZLx+brjNIDourNF3z3z7P7zz25FaFeLtOixioxMSUEs5qQpm2BYdkmZJOeQB0na&#10;DfnsYtVH3gLqhmSaP3j344dVVYeQ8uRwfnH/6LgioGbHkNummS/6qg6fvbXXpGfODx4hsCglJETq&#10;VRcp98jarRjChS7C+XmvKWXjwU9LybhWybWpIWYkwNBzrCWh2SrUrQyC+MOP3q91PavrUG+ZYp9N&#10;kYJpl/oEQJqGUG0ZD8gkQinRdj2kNGYavQbYqMCOycBM8+LsHFg1mfRrLxsAMPLgi43hNSSzAQAM&#10;hheei+fnoY4oau/fufMXu3t3P/jg4ePT+eEbjx4sQfNXf+bVX/1rv/Abv/Fbb7xzv3T4lGe2gInX&#10;JsPoaijKvglCUoXcLy2GNAhdDLIeRvOEfyeOT2oXVL3twzufPWFNm9wfXfUm/FvsAOM3Ao+yBQCA&#10;SkoAIj0ii2bVNKSBOJrZIHb05HBn5/py0RMfXsxffObmtUhpe2/vi1/44sHZkapBBaia+rWoGVgI&#10;oU9dlly1sW7i3vbuYr6gtvqpL332+efir//tXwxddfHgk1c+9+zt29s3bu688Py1OhKZqNrdD5+I&#10;xRibWRNv7NdtlWVYBllp3330xr95/5uL0wcfLE8eRY6ri+P7J8fM1NRN4oBE0mcXU0QVNIdYEUAT&#10;A1MIgZGwDtOd3b0qxCxD4JhSMsTFYl7XjZkx0+72blVXkhUQRQuI+fBgsX/tBTWZz3sFotC2bIGG&#10;GEJTN5J0f/fazs52CLFP+ZP7R3m5rlhf/yFTviMEXZJki1nTpAGHLFVgNEvD8MnJsVMQ6ypmy4+P&#10;Fm8oiqSetmYz+OM/+M462e/87vdB29msIoCUc+oGE0uWUeRcziIzmMl6CEormffLdT903bqjGkXF&#10;TDnWgMgUAoqZYXc+wRsVUyRrIjvGITbNkMVNVw6bluw9hIQUCakfut3rN1Zdj+RboVyQp1aO5ZI1&#10;+jzVDBBbqtrZbp/DZNKGpjaEdH4++/z1+dFBs7PnG3zNHTDkPKhKCGxgJhkQRDVYAusrsNCdV5gq&#10;CDvcZdUqMwXoMxAQG+lcMKimPBHc4aE2M+kDE2EEVRlgGFbb+2FrBjnHOtqNG0N3i49W+Oje97q3&#10;/5g1Z+3bvPilv/33X/zCbTz5HlY1tiG01f/5T+69dPPmF3/+s6AJlLAmrmqgGvJZPmhOPmq/8tPP&#10;otXc/sRvf+1OFej63tbudGrSVYGPDh82AQE6sPPu5LxR0BWe9vX0tJrgFgCGOkIVNFYDbX10kNcq&#10;CSEgYGjJwIRj3Rwe9/NHh7t7q8Vw8eEn/ULsvUf18UAnC92aVqdmQ5LAmLKqgmgQjElCNlaxaNAP&#10;mLLOZhXz5Ke+tG/hxtEFvftoeT7X84VVW5EoigFyyOtuscz1ZPq1109/+zvfNKhw69YA0zcOU+DI&#10;YdZO92+88ALXNSOIQWyalIf1ai45xdgA0NB30TSn3HXLLm3v7m3/WOj/c/+6O/uZL82/ue574cAF&#10;5yIoheDvlrck5pBoEM1iSWCQzIBxyCEmwuA6fWDYmTVtU4nIMHQXF3l7tj2ZNIZ0fr6+6FazSZxM&#10;6tRnIBTJtjIVTSkTQiCu6xDc/w4GpsQY0MV2JAoEQEymioZZzbtAVXV+PncncM5mhlkyFB8YAEIV&#10;AiIyBY4cKi9nKXV7zBxD9IIiChgmxIHbJsZYG0rfp5RceiNRG/o0dOss2QwDF1yMSgaECNFrGaF0&#10;FhawrA8yXL8y0KQZx4C/ZAWVIRuTMqArA0BgWcCA3elPgACpT6W1lYyYOJIrzipqMuILCva6JGf1&#10;is6ykexVtQh8fkx0gU1Rc3nhpUwPUVVDCFd8fIXdpKo2ZilGjaIcvR0ltJEDRmVWi0W4RILVmRgb&#10;sr+fCHAkgpR2hBGpCmUkgyMU6oqEMdYM+zygSBej3crAXENhZlVlQIdvuBO2uM4VfrTpEQlNzCcx&#10;l7QihVJ27bZXLN7oTYbD37GN4ryBHW3+7AZ6VWDH42RlM8lQU7JLVQUZxcQEsHSplRpOQkxJmUnN&#10;RwsKbp1VD5ToCNFg04KDUBWXrZgICESK/U3UeUY2qAbELiXqJDBVyz4GRkJirqtQVTGGEANXdQgR&#10;mbmpU11XoYmcq5J8KGcZAyAQCcGzsAOyu87d12k0VnyPgogAoqGiFverF24XajyYKQGVEAkWr6iM&#10;hHP0OQmIIjERimREpBCZvZuBiqHdexqKelKU9Kc+8cKqLmWVmxbQItkgEm5kKLhEYhMRu3lz0y5M&#10;Yxv2RgEttBsH1BQYxadBZGXWeCkvXipFtLlQswiQbtzrm6rzse9OR/y+jr5DvZoVtqtQ8kuGkhGV&#10;rEYocDIdfcvu20YiKIU0SDbyTIIfYhwHZOoaPflgoSxZuHEg4+Zd+BQ3XczneWaWRcodPE5ffIbn&#10;r7b0TACIKLEroIZmBKhohKxmIYy10n4gerpReXMDAgASXIKkinGTCu98nJ0gFDBWESxVkcnNnf4R&#10;+ts8Ym825SVayh388tdNrQQQ+MQMNzODTV22mLqS6LwKkcJRA0QuDKqyBKuoivhCDTkTk4+smYgj&#10;I6PnwxBQqYRFCiPICzilz5pFBBCIgomgKRmS4182v8Ym7AJsJqAgSbOOH76BZp2v0mKd9bLpc6xh&#10;htKgsDn0gYEL94W+NPptoZAQNxQgHb2zCP+W5l27InmXjhMbnfZlbAAEblkzUxUgIkbv29ANnIoI&#10;FcGymZQggo4TAigrjJdXjGqSj6K1tBAjAHKx5Hog5+lSokupuwwK/T6hy4M1IqNxxVhxU8dpU83a&#10;alrFSRW32ma7jW0dasYQwD939XHF5q4vVn3d9KmIqEeIxk9+k+qxEcKGBsrA5bLBKx/xpTJ4iSq6&#10;Gvv7VPjgqejA02gj2MQgQMGg0LrsqU9t1L4Vn24eeqoTYvw3l+scjLfY5h714KDvh8qQlK6QispD&#10;e8PIkjKTK0wfRAZLTvuBkd84blTGG8aFj9GpACBFyBBFDo7x8tAIFOCQukpvI86ZyhVAVyqRDMAH&#10;WpsZcJlZOmwZnXFndvkpbCwSVxCIY7YExs2YbPqNs8fzAMFpTlgSPIgmCmdDWKbqwq4/xtunvAsI&#10;EH587nl6cvD1N99/e/sJAx8cnhyfLjLiWYaDs1W/Xh0eXUgCBc0i/ZBN5XB9xGgpDUm0e/z4kJJI&#10;d/327gr4vcf98dH9+3fnD+axj3D/8ElGu357/+aNnfMnJ8vFmkIIARiIALPosuuzZFFCzVnqt++d&#10;paHFbIfnvUXYntjNW9sKbc1YmwQyDvzCrZsM9vDwcMgyNkiBgQWitm5Ete9XCoqotXIXQ394X+L+&#10;3nTWokrKJnrt+WeB0vHhB6vlSTLZIPw8P3h5lQER6vas+au/8Orz12enR93b370/AGRTzRmBsGpC&#10;HQJzO2tix0C2vbdrqqvlApGH9VI0c6yyN50ZMYeh6/rhLOcBTJrYynpYD13f96NZgl79wmc/+8rL&#10;B58cvPP2u+tkFKKv0yKCKoCERIqCIVhgQHOL/WYnbSpkAKCnqbs4n2cz0AxAJnp0+OT7b3/38eMn&#10;jgBbDZJT0pQZQbPKfNX1SSEYsCFnbjvmgQMorQlazZOUNqFJ8QeuASL7Q4wNDTxM5eU5WmGLOuS0&#10;Vh3YMpp0XXcyDDl17XRr0jSxbqZb2xWHi4t5qBsxHMQQwyAD+TZOTNAqDsxWR67VElBfmJNMlgDQ&#10;KCiqEbEBqCCQoucQGKzbrfUX/6OXF0fnb394ejgXRfQhh3cCIoz5tcKpBARTMAYywHVsJtp78xOa&#10;tk3cmtYhrSUPe7PJ7b2dhZplTuuurckYG4gBC2AuqJHHt5E/Pjw7Pzl+cHBW1d3zt29AGgi5aqrZ&#10;rJ5Om5OT48QVMlOIWUIM09PF8SpdPDw8n3f540cHN69fryjURsixbrcWw3q17uNkK0GAuHV00a/m&#10;xwi8+/wrzTPX0+FB6vP2zt5kumOhvbZdT5uQXnqJqPn4o3f7vlPCed/1eSlY9VkrEQBIjHnw42us&#10;LHVqQ6iCggG2EICqRCHU04AskhRJiQxgzTWCDVAlqFcQK20Ircds0CsFr3oFHaYphTREsub0EFXT&#10;8mJI6/Fpg95Wd8k9RDCT7uJkvThmqkFlrPDxZ0gJSJKRgZFxjOHuuw+Hs7Utr4k+FNDTg0771cHj&#10;R4vjfnEmlEiTfO4nX/riz7yy85tTNANLmzikP20IobBdRw2fiL21DBlju9veenk4O9m5dm315AGW&#10;Hh0BE8f3+pEfxt4n31gjRTMHYZGBkRgSo43H1KtHkk1+Ua84Sny3aKrovNcC+LQxUA2mIvIHv/u1&#10;aTv7ype+8tf/5n+2u9Wuev3qz37lpRduPD44+43/8R/0Q09Mi9Ozk+PD67eeubZ/LXD48MN3ieHL&#10;X/nJW7e3AlZvfOOtXvDVV1+4uSdVhSm7dw8wMBhVdW1mfRLAOJtMXnvltReefe789Oi73/7WerW6&#10;f//x9996P61P77z+NUNsQlXFigiZq6qpEVEtY94QdaVm5xpTIKrbdmdr2wzBLKkgURXDpceAuR+G&#10;GKIzWMEAmYgZgXyXwMwAatBwIBSrq+kwZAWhEBipigEAKHA7a5vJhClWtYnWuZ56v46B1EAT5Jyt&#10;lzSsu7qqAwWVHGLY3dmNTcXoVYumCmkYQsBvfesHBkMd9lrKMkBdBc0y4NB3XdvW29tbMOIX1WzI&#10;OUxnxAymliUSzSYTU1t3XRXIVNer1e7+Nb8CQlMPZ6fbHNdn54i4t3s9MCFiFjUwSUMekormlJqq&#10;FUImDhyyAkqiPGDOhBhCBQAKhGbS9x7D7YbeVFiyEmLq5eOPM8UY4vKc0vwirzo5Pk1PHp6fHVdm&#10;Jt7gl7tu5VDaGIOaomoILDlFTCFdnN/7dp/6L3zhmS/9zGsoCMMS0zHTGlHYwkfvf3Lz+v5ki9HS&#10;pKF2d7ueTGI9oQB1VVOX9eMPb/7Fn4nbM8vZtKfwkvxv3/39N57UmKNetBVezOfPNfrsK88017Zo&#10;8bHVNzF3kCY59xEzrZMOa2pagmDhBvANuHjz7rsHHz5O33vjvOXw2ZfmWdGsr7iatNzGmUqKsVql&#10;3uTMhseH9y6eqwaF9k9ff/+nY/uT/8Ery0/e0yFlbuP29t1P1u8++H6zO2BoAQZoOGfpewtGb//g&#10;k7e+/sEv/trn3vpXr//eNx8th/Zf3111P5Sqgp/+SrVALykxDQjAfc6AMSsMOQUmRD69SCHA2pai&#10;1cFyEKwfXgwHpxq3nu8yhGxqNiQBjst1GizMbjxbT3cNoJ3uhBiRawohrzsDIJoAE4Zq1a0BoVsu&#10;VTUPKmJqScTy0BFTVdUxxBs3bu9f29l579E5Tn+80/3z/cpQYV73kqrIWI6mplK6TX2jZVq88wo5&#10;IIEyoAGoDMooITAiKSFxaCpDJJxMxSynPlT1bDbhWF2cnjOjISax1PeEOJ005tgwUwPNJgYo2bvp&#10;LATOmQCymqIpMoMpEyEBE4UYKqxSziY5RFZFgKxm6LByRVFD0C57uFtgXQxmviKJKjMFRGYu5nSi&#10;ELlt6mpSt20EgJQyBo6BmamZUDuZqKgpepvrMAwpyWbPxcyqBZueck59AoC6iqqWsssQhiG4ozgn&#10;9fQVmoCnDofB9U4ipMiaRMEke79xkbQI3VeK7vADBiZCRZftNlq2Q3xBYeTsq14Ct2HU7g2BnIPk&#10;sJ2r7XxuuC3Y7VFR5MCuFm08/g6T8Ddww01+mlx8RacDICYV98mN9QZQINuux7GXnMIo4IARMApe&#10;9QN6IL8gKlzjG4uOx6A2XvFBk/9CRGRWQgybnoNLH+UYQ0Ecf1+9jCMAgIoguQh8OVAZt1mwKVX2&#10;Pz5qak/hmx24pFLsApuxAXGRWTcvRvPmHGQERDHAKBiF4BeD+AsuMGMy8LZbJNBRTkLSDQPZQBEk&#10;S/Fpu/yBDgvSTORFqb3iejBG3HRfM2MkjCHUMVDAugpN07R1XbWBqxiIQxXJZwsUmFTcckQUEFQF&#10;OSKxAoCYmBYIuYNDikvUuPwrENGNYdfUDE0MgLTIXiWWAMRQcvPo7d7mJnEnU7ugZ8iEpApmat4S&#10;fKW05NIAq2Ie+HDjKBoBwjhpA0ACMkBiLNbOQrzATUWlGpgKgFhWulxGClUMgcoZ/BLvXi6qLNl3&#10;yR6miTECgFkurC1ilyqL/5TwU9Yc3TTHOvJfgLx/QK9MHujTZt7xbbQNj9wQmGnjvPVxgmpy0y8z&#10;ua+5MGesVIAigqmKGuPo57jkiYtjw4wQQEDNxB2BRVOLREkFiNWzF0UVw6uDwzL/E1Uo0zUerceq&#10;wkQ0mov1itJc+h/Qa6iLPVw9swKqVqg8jlcyQsJQkA8jlARHN/X4oRGOZyFQFYOiA3tBvN+qY0M1&#10;lzocdQDUBslvBlLaa83xek+tUXTZuODJMMliAAxs5PZ5BSTVIefk77+II0uUYxUoIDFSQGQELnZ+&#10;Ky3iRGimRLSpsPPiWr99PFsmIrBhsiH5hFVEc05DPwwpFYt3obXDkG0+79Z9UhiTDeMnayVJMCrF&#10;RJva2hEBr87mg7EfGco4ATb/GZuzy3J6OYTYaKjFTk8ba7dt4LrlV3RYt3+8pbbEq3BHzi6AAm1+&#10;mmYss4TNr2ke4drUBpRIFUjBjCDZZSzoilub8EpvuZYMCpWFOVahiVw1IVRxUoWdZrLb1rOmmtXc&#10;1lwHRFRyCRpArXAMN5c4Xd77crWAB8o1GpyGg254Hd8T9wa6EX58vlx2I4/pIrArTdSfenJZaW+9&#10;2nbwaZyRmYEYsieu5GpjgdsyNui5/zsI0qemFJ8KBZbAHwK6tEI4UhA31TOjj7/sVVA36bGyMIjz&#10;JMskE8H9/8WdMF5vfocQotI4pAE0D50hiCqj95968sthXwxkhdFU1oYyPTIonUm+VjCHS6JaSdKN&#10;TSpjdcr4zhA+jYn2TmeCpzYW4P+CEPwvKJgqBoOzTlY5XOjOCdy4H24D/HtHH/p3nhy8d+8ccN4t&#10;F4KMHJnptDu99/DMAFDBCJgZMAihKmRBd+WaKaRsKJHt2Reu72xN/uj33/zk7ulaSLBuvvN6sk5i&#10;mNWxaritKxKq67i/N92aTqbt5OJi8YM7Hx+d9yGqVvG4l9fvz4/XUJkset25Bp+5PfvlX/65w0/6&#10;e5WmYYWmMfBze3sNAWOaz1fzdb/KIGIEOJ00z998Zt2t7x+sNRuhVRjWgbuLi+HWTmMXw/J4SPug&#10;cP25l4I9eHLvQUpSZm+m6tWpYE8XtUBb8Zd+cv8vvLy7PIvpYH0nOZYEAnHgEAAis4lmFVCo6saL&#10;g2LVLGOMfc+B2+lWjI1m6VOSNAyESNDPz86ePEIK1Eym29cms1Vez7Om68/c+JW/9WuLR49Pj48f&#10;Hp8n4yELIeScAZB9Om9mksUPJ6aQRWFsy3GyHljOOUGCy9VLDx5/dPDkE1MxEyDu1oObmwLXd++e&#10;/eHvvvXWBydLeLEPYRkimQkaUEBGMx0y1SXsY+NzCRVAkBEsaPZpdkYGpJCT76yaUDFqtDZw0Nwx&#10;kxGahZzyCnqRfH52AsD90Ldi634tABTrUmlHwWvxmDES1YgN2AUCmpCKUPSFVhGAKKplBB5ZblYy&#10;koJEW5PtoZY6zluWBQiKEEZDUlQ2LAYPzUYMIKxqpgSshDUiGCJzIGLDZ5+79eyta7BeVjHs70w/&#10;9+z1h33XJ5y9eGtra8LT+s5hH+7cD4BAlAgDAlfxeL4+OTxZnJ32fb+7WxFxFStEnFatT8a//84H&#10;fbU93b61HuzJ0XprZ/be3YdPTk4XXc4Gnzw5fu7WcncyJYaLi9WtzEeHp5KW0/1bD04XZ0NYPTi7&#10;f++eDPClnRd3X7p2/mfL5ZPD6WR2en5xdrF89fMv9r382et/dnT4iAmef+FlPoqLrCtBC5g5biVZ&#10;tjsDqWkQhDYPpJlVA0Aw6536pnkyrNahUutjWobcC1ethShJQdEEDTCzdas1ASKEtCSjxgbUJKDM&#10;DJjb4bSBbFu700DPvfjysDsd5udDt1jNz7L0vrV1s4OpgglYAd45BUhLENIKztKsEEBVbuzshKrZ&#10;mu0EZoDw4OHh0M2f2W+Hfr1Yd7v7e0ikGd747iefPDzxTgsyEAd6IhTLDOBVb1GJ+wEoEHCbBTUJ&#10;YBz9dz54MNWsIGBAKFIuWh5P4zA2ozChKgoBIVVmueznwX2FVGq+yg8sDS7u+kQog/dCQxg3XWZG&#10;ZmhwfHAcn6m/+vcOE1oAACAASURBVPM/jRQRUAwGsZ949aUl4ouf/0IIxEz33r97fn7ywssvTbe2&#10;V/MFqG1Nmr/8l7/60mdvnB0v3/nO93OHu/uzdpLN0vvv3fv+x/d/LiBHWIs8PjoZVIdsh4enW00z&#10;P1nu7Oz8qz/91ne+80YehmFIEWI12dqabvWS3KORhi6nHGNNyJCTmYlCCFHyBtkEdd1ev3Zra2cH&#10;AIauy6J93wfiIWUAIA4GwuRqGnOIKuKlGByCpB4QQgzdumcOoLgBUFZ1JaJ+DgSTEFgADSDlnogR&#10;GUzEgAiIGlEFBTBtQuSmICwIuIotRe+lJjWMIabUE1HFcdpy1szAREF0ICxFv1VT7e/tNHULpgRI&#10;zCrayaCGTP43EZimIc8XC0mDcondPH/7uRgCISmCGGzfuNHLEGI1vXlTRfo8BKD5cik5DympajcM&#10;uzs716obvssU1Zxzg7C1PSOamdmQEiLlnEPglLOBaRrqwKmKWSnPjz/8nd+kuooUFWF5dsBGj775&#10;LzQlAbt1+9k6hLUqE1VVFDBCUpGqjmndBSRR2ZvVHXX96vDh3fd//Vf+yn/xq79sPEM5gPU7uP4Q&#10;8wOj5qNZfvkLDe0KQG0YsJ5afVuh9RsZoU/rU9zbS9hQWKL1Rv00ZDS8tr8XYLFzfXLwhNv1BWJm&#10;Ozj+4CNoKadaefbDD86efCxZYqXnr33xOdieWfhJjq8My+/9/r9480/eOb178u2vfuHl6XbWqkZU&#10;btph6G/f2J/PLxjici1gJzAcXSyrmznEevro4MKsap/58sO33zv7+NHxvF8uqvfeefj+mU5vnk7r&#10;1hjSsLQ6BFVNtBzkez98/Jd+7Ysffdx/eKgDVh8dyaOT84rhP/+rs51mL7+78D5DRVz3OQupImJU&#10;5ByaJwNPsIJlPLlvzXEdYls1s7DdPrsThrTuu6XCbNEPoapW6yEjQDWt6q2UFahNgiiCgw6qlrNZ&#10;4hAohZzSZDLthgQKAMbEoCYqhkBMHAIGnU5261C93Mzf6n88Ofhz/lLaril7eyswOnwsZ3eguBZp&#10;RCCOyTYztazZB5yGIIY5qakAKyGZKiLWVWAOwGySUs51pJvXt7puWK66xWLo1n2sAhHVTXWxXDFS&#10;00TA6FqqYRARBQoUVHM2874lMMvJXWNGzCEUOkFxlDJ7BSkRScFwu/TlqyVnVRd9GZCYkVGy5N6X&#10;a0TDrsflcmnHrhKTi3pEFCISY3R3HzNxCU0BmIllF+OiIXqDuknKw5Al52GdVL180YgpVNa0tYKa&#10;iaFWVWCsOJLk3BFK3gzX0RhVzMiRSUU3LXWghm4aMVBx44g7Wr0MwAG+RO6QvUrgKYiGEkd2J4lt&#10;cBAbaXUjTdoVX17xtLqyr8bMpobBSqMzYc6X6kPpPHCV6spAQi2XSAFdsecjShZC5NGuiGP/sMfU&#10;PEPgmQY3EW9aCkTFRz4cqOBfzNTbfZ/eC7kJsfyFZvYp7zaAqnrkYvN2ceDNK3emw1WCk4dCxoxn&#10;yWFcfrOPXpyjPMYXiEhxnBC4OAvs+vOnKElXbZvOtUdXO9mlB7ZiNjd1Py+SiLp9SMcCZzci+47O&#10;BJiC2DhlIVKVkWmqjgxyTTF5J4AgAkAPgSiQMA+BMUauuK+q0LSR/i/23uzHsuxK71vD3vuce2+M&#10;OVbWwOJQpRbbZLcMUGhZYrfRgCXYsGABejD8XxkwYMCvlmBbhGC71WihbavZ3XRP4tgki6wqZlWx&#10;KivHyIzIjBtxh3PO3mstP6x9Ttws6sEw6LeKByJZlRVx44x7f+v7fh9zIG5SbNpZbDgmToFiEzW1&#10;hGyizLXTmICQQQxUBA0cNF/N14x+fe1q4v5lIKiAMVKgwKF6N3fWtd4JThUtW822I3C7clJUp37K&#10;q/wNqDfZAjCZghZRK4G5uq13GikVPkv+RgBA0yKGOnUpe4RCBF2F92UwAUjNHSmB42TdOIyjZoQ6&#10;CtNFCiOL+eyqkit8g+AX/y5lyPX9igkyYEDzycz0IRHHWmL3XBt71fbUN+4zDTPcyQkTEpBOplcc&#10;GUE7Y0D04QghKgKRVry7iE60EPV8sk6V3QZIonVyNlr1QdXnKzVNs6sYTh0ATFBERQkBOfjEA01B&#10;QT1w41y4iadOOJE7DFxPsyJCo0IMqmZCXAe9blz2FlZ3JU/TuzGOcGX3VRAzBB9NAPqBMFXamV4Q&#10;ot9IbrGvj1acnPVXfb4O98Qr03ENM4BNZdjg9zCYiVopIqKgYI5BRzM1KUoBAhGG4AGOKShTddeK&#10;ETIaawOQgIhVpKiBay3mpdteJuHjIclDNwxbKSpSipm/zZHIRIetrC76wUy9SmWylleq+hgv2DGk&#10;Qx2k2FjiMhZSu9i6s1W9Arvs4GNeis/AyAh3A577vu0q6PPSM70+gM2QKtzIzMRAtfZ4mJoJ1R4I&#10;HWce4rc4jCXsHiH029aNeopjbm93BYWIVu8IrC3ohGwYyB+PsxTnKc6bMGvSIqXj2exglmYJEwOz&#10;UuVdyPgDK/YGsf6bsRwCCdlM1Zn+iI4k9/FYrYIGIAojDHAqU7Ld63m6PnCcL+y28l6RxHCqPPxs&#10;RO+zo/eXywymkzhh2zyL8B/8+tXwn5nt3i7wUpdvzRfWCZMzdXEHETXSfoxIfTAGBkCqAk7w9tWt&#10;uS/GxtUjYLVmoHr/gQGNksWOiO/kTNMiNephqup96owxuOvZdRNCrrB5f+uNbyK1ukbVcfgUiHRn&#10;GEM191MrMmrRBtbEUv1uIooEhqoFAFZZ1gNtyuw53PqIvziWH32+s/l/PTmwNNs/uKb2ZLvtiAMQ&#10;M5JiXbYEcvImQB3swwDF0MggMDSRrx+lBcMMyo1bh2qz9eVw8mz5/EXXk+4fHL14dvHglw/9omlS&#10;ePoitolv37huYt0wABNRENCSorbNWeFIIJGB5Yvf+NqXfuf3DviXT+6tWiqLljcX8sH9X+7P+Gtf&#10;/crtdv7Dn9599/HzbW3PsPPl8023FbHar8LAHA3jLC1EIFtgRjTbbFVyD2UACEixvq2vSt1rGsvv&#10;xH4onzy5mM1Zt+15zkYUxvZ1FkOymEIWsZKBWEWlDCqCZik1UMp2vS65pHbOROcvTjcXF7PF/GCv&#10;vXnUDtx12w6b49/4+j+498E7q7PHpt3779z9V9/6wzffuPblr78NH9x78OjMpIhvKUKg6sztZbMp&#10;gceeGQ87jjEzBAA2ULximLpNRlwyHXck4jd/EfjLv/7Jj3707opfWX/5C4YsGAQLTVEy83cl+YuC&#10;QYMUBRRGMiB/HZLVEa0ORqyAqWmbQMEYUBOYEsQQQwiEKGaaM2AIoSkCwKKEIYSIjRBYSBzDWFJS&#10;uyuoriWTUlIocFUMhYhBsVQfF8jYeqNGvCrx3/7JjxYhlTgDGkDUKAIEnykrilEAMIVCABaiEoHB&#10;YEIW2NTAWAshG6BizECWgYkO99o564LK/sEciQ/29uCgeby+7w1YZEYcAmMEuLzsrNuIMlBKsY3I&#10;7Sz1fZcFVqvtYEzzo/OLEvfT2cV2oE17yE1z0Lbl9PJkoLZTvv/k1F4Jm2653fbxk4fPz5/dubHY&#10;Fvz008dPLsv+0StbaS63q7Xw+rzLvF/gtFnsx9hc9hoIVmol7Gc4i/N5s7dgy3HIMUSz0uggBGTD&#10;3LhAiYaFlAiVMGpGkFlRAs0cgGDWXQgqlYFkQB2AAqAlVJS62EXCaMTIkFiLxsQhLSiEyAylMFkb&#10;m2iUot5eJNa1bruuWy9PH/XDdhjydrvOQxmGbd+t87AunrGTrCr1Xe1C+9VOyABMpPzeN9/avzmf&#10;nWoMIfDeavPo/Q9O1h2lRTo8OABKhviLnz9++LB/+nQlngNFJG/LAQJylgNpnBHxuP7NhgwUmCOn&#10;RusqlhR97eQBfOQ6RwMz8dXxuBRTs4KqJoMFUC3q5EesSQtDRhOjgBRMC8cIxAC+aRpZu5PUAXXB&#10;bqNhEJG9hhwUFof7BtZnNTBFE4MnZy/+xb/8VpwfLPb2Q0hxNvMFWd17mMVAe3vtatNtN0WKARMH&#10;Pr5+LQ/x9NkmK6aYgNoXz7fn5z1x/Pjjh9/61h88Pz8/e7r89NOHwzBEaIiaxWIBZkhoQIw1qt9v&#10;CqdZCsEMhQiZEaB4PaOVOgbh2KRWFEPgJs0xd33XD7momRmpghVgCsqVPKGVa+yMVT8IGAKrGQZM&#10;mACACYipaAnELj6IQUxNPceeTozEhjnnRHU5ogC+JycgYkaGWdtmbw1FDRzMsjeNZSkth8TJwJjR&#10;MjvHHBkJIRJJ7pu20SwiamoBWUy5doWJqYYQ5m0rRUoWItqbzZG5iUER1ayUoikmZWQixKZtkyY0&#10;SyHknKfJ0f7e3mKxMCcyApRccsnzpoVJb2Jar7d56AEgxtj3mprmlcVeUSuGppe4ITUz1X2/ildP&#10;QLnvNnbrhvmggyTGBCVr9elUGxQioNj1/dnRa186P3t0vN8a7zMtiFPBgRLZ8hKI24OCe55bZnAU&#10;AEaDGWKrJgGDBUZaqIkZU9+DLjer9axpe9k2qZ0fHc1Wm4uLU7XOLj9+58enmzh7vuG0OL77wVkM&#10;/ccn568eNQevfeH6K7dbugXa99vV80tbDWHT0yrH9z5+uuyGJrYAA3JbFAxDIMy9gV6U8xcqQRQN&#10;4Pr1g8PDI4AmZxNo0/6NX/zil30fIHJIjSCYSeBEppoi7O2r0UXHDx9sV33alnS2urx2eEjUKcj5&#10;NiBxMaKAKaaLy7WAyiCL/WOKNzm2TTPb29uLISwOjlKz4NQiBjXo+r7kQZV4nkKci3QqZgSmRoCl&#10;iKiWPASORVVBA5Igu+SppSBRlqIizAGNVNRtVBlws+k4xEjNuu+PebbfAPSfL3R/zV8SrxEstYCq&#10;4NiwaIQK6jKfqIpewWtFjYizqIAxQnB4B2IZxMzFXEPAQEhkyIZmIqAGRNS2sRRQhTzk5XJ1LRzO&#10;2vZ8uVpv+5Ri20YmDsFvVRMrRDQ+6KyUDO73ElOzIuBNdtVBOQiYUWCkES3uNtHpwUug2Tdv4K21&#10;RCRsACBgDku32odrWYoWUVUC7LamaiEGV0YcSoHMMfBkBGP24gFQhUEUzBkVQiNnHI1KkVKEGUuR&#10;nLNV1rmO5H4gBC9MBVcegRhRKnzUG5WmssXKPqlxQQTJ4kw8dyujoZhgfd9UHUFfNtqrChGjdx4A&#10;UAgVW1QECZ1ZtMsoqDW9tT56bEU0xaoN0sj8UT9Qjuhh5kpOzwIEgZiIAKFIqfOMGjTQyRVeVXhC&#10;H2E6a51GO43bfoq7HKrDmkytTheQkFBEagPEiF8hRGIqudROVKQJrORhAoarUQEASKkloLSrhVVm&#10;v1ktIpg4MzTlHqxyzFlFXTuwibmxE2jw34OQiskUO6BAriA5aklERMTLS8HHdCqmDrsk8eWcjKxi&#10;dQemTqQDVXWFlIiBkN1X5tR7YkR0wL5/thCoUm98amtGjAq4VSHACCQGha3PuRsyMzFSCCFwhwwp&#10;0XyW5rM4n7chNRhTattECKwIPuOjbKpFYKRaVavl2KQxaUdEpEVVFNFUiMgTkz4iIIdqqRmoyVit&#10;awbiLHEiAq4KPymq7EhRtpODMfDZ2iheqhqzU9HYRKpmR6PGOH4HU2Ueh0WIJmPKBsmuxLJJ9/Le&#10;YERSBAZCUprEOyL0wjUvDBBTmta3O7Tvqwpxp4v5xVn/p94LKo6Vq7oT87jspupgJXKhXokJ9D9A&#10;hBnxFqSmzFdDODfK+DH2jvHJpTTNAQwEapx2ovFwfV5RXfOPJVXOYidVUxntwYQ7zI+r2JA3yWtx&#10;rnuulSDVOIwvMdE9H0BsKGZ1EqBWa4yd2sGASkoCWsyIjZBUfQCg6lgrVFOoK2lUUxyDaH6sq75/&#10;NYZUHHFauw0rCiaqRMDkni1E49ouXvvsbZw5GxrUGU+tcEAvlqjVynWqCyUXKaKmI3ypmkRNFBti&#10;DL5lY8aKXhlHjT6eFS1SipY8Ml6QTFWNgUIIIpBLMYMi2R/wpejQS9f3RZVCwBEjlout13m5ycN4&#10;4dXtq6qPotTM+0acHOVbVJsA7VVHNqzAXn2JsG4v0fbrpnFnbIBTtqBK63UkYP6SmDz2jmgxMzFG&#10;AQOVDABoaKaoimZi/nZWBK2t2KDuoqvv4sqv0enWqKOzOln8TBCCrNrhfVxtRkCBOREHbCI3Dc3a&#10;OGvSXkx7TbPfhIN5s2i4YWTWSZo2UQ8MqAGSZ+92ANqmO2QoxTr4M9OJToPV0VAh+Xj14JvKpX+l&#10;ZmCcJuBujOAz3QZmOzB9mIBUV+uBK9jVr9Qd78whpmIV+sxo/OXBwG68xK8A0zEET15PRWr1Zadg&#10;oQL8d3oldvFZLheYiokWKf5kc3YKIjBidtdHiAQ4QBapxC7wGCnoCEoAQtplNY/UNcax2R3qfGpK&#10;LNUx6zR8oVpLPM4P6uAHZOyFenmAApPJoM6JsU7iVHWb5bK3yyGcl1vv8d8Z64M+38r8f50cFFUj&#10;UnTcm/F4vHUsValDPecnEkemoReispjzwcz+ztuv/P7vfu3m/kL+46/sH7w1PDr/g3/1b7/93j1R&#10;WF1uQa0oGEBW7bth3fXM+OJyYwrFCTu5IFIfrcvyRPJsFr789s3f+k++/lvf/C+I5mfPTh998PEM&#10;8rVFWqXY992148M3v/zKP/rCF1aPnnzy6FkPiIBDP5x1XdGiWm8bC4g0T9deO2oPNC32r11rEi9z&#10;d7EaLi9Kl0vPgk6B9OWo3z11waNmoqbLVffnf3P/pz8/lSynT1evvfX6XtvC0G+b2Cbdm7W5ma0v&#10;16I5MnebDZpsN5v15YoM8tCv12vidQgXDPDwwb3N6pIZrl87+J3f/tKXb9+8OM3P+muvvvaFk09+&#10;IQYE/PThk6cP/3j9e3//n/w3/3yIf3nyfIWbHtSIEE2t69U8AK+QixelORjGR+MA4ggz2u3NAVUb&#10;n1lTy9O4c8qALy42z8/LcHgjWfCnLdfJtQABOBwWbCAGAJLaLifELMUxcqxaiIWYrDEAASGwiEgI&#10;UlemFALHmFRLoCD9oFBiaoNJiIvoPjpMnZa2bTkEQ/MNkoEQBp/5gCmZZWLf1AIyAZCpIJEJAJIa&#10;IAihobGGDTVLnkNqiENfThhImEGFVMiL160AAFWrDYApqipBS5ggb4jAf0vDT+6f/uwXj+TybNN1&#10;beTFXvP6m9cZwnYj9z59tHzcPjlZF55RZOXABjE2Ic4QGwqGNogNeZAhy52b105Oh/UmP3iyvnV9&#10;29PRg6cP//rH3/3k0clX8Nr8+akghTDry9AT9jIYYw6Es9nlxerdX36Qu1XAG/fu3dsOsloutwOA&#10;atdvg/GzB88jLfaObl2su6ODWb8dIGtWwwCM2M4PIbVGNIs6Y2FUwGKzuMeYqAZI1QI1obIpoVGD&#10;voSWoeWkJoIkBjJsY0zEwfVYlDJINiYwCETAXPquj1lDzEgkuFEoZnFQefaAAZpAj9ZPoqwP9vb3&#10;5ovF0a2jGIjYQJs0A0S1otIPOXd9t3x+urx4sV5fdpfL3G+AA6ih5EoIMjC1t/7uK03bvvJa89YX&#10;X3181n/4aPXf/w9/dPn8IsR0eO1wdb4Vtf/7L35Iab7ZZkAGx5l6HwY3oIRmGEJM+0O/MREzQIpG&#10;yQCaZiYGrE7aI5OCWM0+ONl+8GX3x673DfEqtqmqNhgoTepMLUZGCoGIDEPdzlNEYG/Bg2kZYeYu&#10;uh0PgYkpAQQiX0YzcdvST374yXe/8+e/+Y1/0Ia5EFw8f15TsCGlRlSNmZrZ3pOz5yf3z9bbztS2&#10;m7i8CO+/+9Pvf+8dMfz+d3+2eH/v0ZNnH3/8aL3Vn/7sFz9+5y4QB07EYbbXNrEZSkYgkeySEVP0&#10;SiTiYFKGYVArxQjEH1UqWgKDIirz4tpN3TvoFJgIAgwGec6XTiUyZVVCLEU1wyJSDEFEADCb5lzQ&#10;SME0l8BRS44YrNq+ChigUpOCqBQQAIgYUAGIDAOBRo5mULIAgKgEChwCFM0qRKQixGwIKSbPuDAx&#10;MaVgVsTdWG7cQABmyiWnJuaSp4x7wDCQBg6qBpIBIcVQ1HTch4cYKQQXR5CwaZJfKEwEIZRSbGSA&#10;uEJQSuEQOISSs9sbKyHERTgzYGrirG6GTZGMkNomMQIRgSmStSk2szmOfYyiisDuFgwc+mFQsxDK&#10;4eGxqaUQGKGUnPtsaO4q8iGNimSkYjjfn904PjBgAEFUA2a+aTiz4z207uDmQ0jB+i1AshQJWzEg&#10;Pga6wdiardLtV4GOSJ4iXFi8SRKJcNP1BHhw61YTYmrbR9tOtud5uB+A7p8NP/h485U3Dh6f5aNF&#10;kQxZ4v/xpx+9+vH69ddyauK9n96Pe7fiLM/mh3/9N+8+erTtdJ+amW4HYer7rGoYY8mK3en5J/fP&#10;lvm1wZ69WBs0959t6d2fWVic6cX9R5fPh3BpQUTMKMTIOqgUJjaFopCVHl3Q//itn/zJd95/8vQy&#10;cKRgiAto0r/5qxcHRynQLFJThuzw6F7s2o07x3feMIqIIcbQddu42AegoahKJ5JFQVSIw8HhLeA0&#10;b6JJXswX6/Va1EtoSdWUDACCR5oQVI1NpQinqKWATQ1gYKbIxGaMqCIQ4qOnj/evHS8Oj+Hi84Xu&#10;r/lraF+D8pER5l50yMRjk5viRO8mNNdBydeYpkDEFMwkixFRKUWrCIsGNBTLmpEgMFBgLQiIxETE&#10;R0fN0WEzlJy73Hdd086Ojg/Ol6vVeth2eX9/xhyISA2kaOBqFWfGEJMUg9IbVbrujixIpgIAWqRI&#10;dmt2So2H+ryblzEoigOjXV9GwoAMpk70dm8eEjqSgJkVzJUWAChOHTRABTWjLD2MFZpm/stVDYMJ&#10;kIhp3PW5S10c1QOREYBcJlBxuU21WjLRRFV9hKAKoIWITH2oiiIKoDGQmhmq430AUUslpBRVdBnC&#10;47s+jAB3AqubUndQABUiDABUWfBXovMO8913N+6zIzATUTRDZhfWrxqAXVl0K94ooE+ufAISm+LR&#10;FiiI1JkuE/tP8bU+ETnNBSZDoDuIPfuG5LED59cXKVXX9cm0T1jqcgFVlJjQcFJC8Ypbg0g16+C/&#10;rMfg8Mp7jmZeQQyfgTLv2GBNxQALQZ0o7SojtcGyzmn0akIwqgiAGMaJxRSE8OkLB67/FbEBiFjV&#10;6wiq0dFo2u1VIDghGY+qie7cIOql91Z5OMRE6sQqJDNzK8vY16pueGWn8xApWFYxhazCCEPJxMTE&#10;DAiMoECEbRP25u181qWGZ/PZbLHIbUtMHGPgEEIArQW1VJ3bCCp4VTviwBjBSuaoTQzuCqnFG6Ze&#10;XSuivs4BU4PK2wF167+7nB0XrwBkVUFS8ugoABA5btMPOYIx0w5fG4kQmRxfpDu+eBs3o8hkUgcA&#10;5tZ//3xSUTBXeX8zETeZ8qR0j9Sg3TzEzhDQFYuRWVEfwGpidTxQ7yAxjwUQGRCJKKIRqMh4BNTD&#10;+6hXF0H9oTWSQCPLxVTFKjyHmJCKFLjywXrp1Aj5NzMwqYjzWlDhSKAx6+D8HqrTE5pKqpwN4oMS&#10;g4riEURkDpMiuRsVcv39avAGV758IPCHgPdXI4C6twjHp5qnCkCZCPwiFgUzBEFF4DrnmPpa0KVY&#10;M1QgIq9QnOIUU8OE378+u2GlSeD2511NhIDUy8SdPSoTF98N7lc1KSPJpzgsB5CIVQ3Jfx1DGLAO&#10;A6am7rE6GIFjpBAIo/fYq+modQF7uaIWqKPZSmKRETY1FdrHwACoJkVKrTIXG7IoYCTHNykCFpHl&#10;ulv22xr+GJPl9ZBZfXu650D8nThKrKPgSoBuBn3JDm3jN6pc+4nPg/UaHN9SE9WInC6nxgCAHCqG&#10;CHeraVFVfQROgCqKpqOOLgQFp3pcs+kWwfHSo2lLjFPKAQEZyWCn2NY/vPnYwPsXmELDoeGUKEWa&#10;N2mR0sGsWbTNfmz22zCLFIMwKfPYLgAT3sdHaTRdmaO+bMVvZEfzIamoqhATBDQknxATkfsStSrR&#10;I+hsihdVHb9eiDvi/nR9vZwk2PnzVPS92+5Qg4loOyPOz04FXv4DvfTddsa6u/986lDyTztFrOpg&#10;sjY8eyOpXZEVnLZssHt2RrQYIytbRSl4WMNjGjtCBBAiMSsAkhExeNyGCXSqOXZoG1wtS3y+iGO8&#10;iGtBRuU+67iAMQVA1xjdwDHND2p1h5nrf1THljgWxiggMlGfy/kmn3dxVRZncvyAb38+Lfi1Zg4A&#10;zfyxQoAoID4tqxVLpgQ8svXqjQQECDSf8Vd/+43//Pe/+Y3Xbrz/0T2Ypf1rN6RQM2PnGkrOSAGA&#10;HQ+BY195Lt7mrSZWTJFx6HOnEggxxa/9zjf+y3/6X+GWvv3v/sV3/q8fvHuygqZ9cXmR1QDDppOH&#10;j5d39dlyO7RtTBm8fQMQGQlQ1ANKifcgHb/5tb3LR31/eXywFwIDAhD1OoOQ2qhdoB7RTOqjQQ1I&#10;xTnmZmZQ1E5eDI+fbbvNlkJ4PaWWtbM8n8XrR82da/urh33putXF5XZzsjg/u3X79tnJk5OTE1Vl&#10;xhgCIpSSUS33aymDMm1Wumjh9Vf2hjnB06bFQpgDYcH2jddu9JcXF88uHjy6WG3rxgLNUNRUzVl7&#10;IA5CqS8OAMDUHhwz42b53EpnE4MFqW3jrOGh77s+ixoiE/HUbVK1SPR3XO33QWAFMiQg9uQ2X+Ho&#10;sBAFMzQNoqQm7sdAFEQhVgyz0pMZE4Ir+BgChzzuPXxfEELKg5gJA6R25qYApkhDiRwohWyCkFET&#10;kKWQIgfyGoJaKFRVLUMWRDRhUWFi9d4xHtxHXvKn3fpQpUl7RTXmrCnV0EXtQjBANI+RSB6dBTSP&#10;oY1pmzuUHIlNbL3c3n+62T4763rtNoMpHN68yWn25L2Hf/H9d1/kxamCGkUoYmZaSINIyaXkzaZf&#10;X0SkYXMRoNtfHFyuy+ll/sE7n354//nl5fb+k+dPlxvg9uOnzx6enXabTkTXuVgISNaDfvzkAaD0&#10;/SAGAPrBVtlEjwAAIABJREFU45NPHj/JkKRJisZEnOJ+2y7PLzorX3jr73brzVBEh0EAGoQ0O5hd&#10;f3Oxf6CYYHYcZ21kighUcumWyg0SIHBfZBi6Yj1YQcRSTLRgyUV1O16EJAOVvA2BpRYNe6cFEBti&#10;RgIkkhLdlkDBVIAbVlHN8vQTC0mPX1k+vA/P3yf0Ob8RBEzzdr64efP2zVuv3b7zxs3X35ot9jPI&#10;Zb/ptheXZ8+65fPNxYVq6Tbri/PzfsiqVjbnMqyBD1Tw5p1b/+Sf/u5/+9/9Tx/eO1u996AJdPMo&#10;/M2P3gvGm0EuNwP0qJ4lQs8sKqq1e8dSim4vVTWERKoFcozRxejcb5FjAQMRMDLCkgvswElpWq+N&#10;K3SbFk0ve3twQj7CVCskqBlQVYaSM0oBqL0IaGrkbiMBDFQjCGjgfY+T7V7ni/1+yN12aBgRsGED&#10;xq7b5r47f/J4Fva2q+WDe/dUIYQICEPOZsYEqW36zp6eLFVh28n3fvARRfzxD763Xm9ypv/tD78t&#10;Zk2zSLGJTds0LYUGiJEwDwNxMCTCoCLEQUX8tS5SoGTgKKo5zgU1pH3aXGSpECol45CQeXbzNbhz&#10;56IfioipgOOD3XQqkiSjZt5uVxcnqSF3uZ0tz89XW2AiQA4BzNqmFZEmJjALIZZSCBFNY4r7iwVA&#10;KZK3oqHdy2YIRtQYWCm9hCSABSSLmnnKyAIhMqvZkDPHqGoiMgvRGeWKnEKoS3pVYEaE8SmKdRNN&#10;pAaghkyAmoshoSJzQCtjSfG4oBOVSTNiZl/dkU8lzMif0U0z7GyREYCYnachpbhuUIro6O6rJgvR&#10;xKFAZgd/iZE3gCOq788RI5FCIEYOhMVINHEth0BEJx35dysqniYXLxYnwED7i0VYzLJmsMGtaogL&#10;47nBzEBmt38Ke7cx/wyElWh70WF7Fg/fpvAlpIXpFm59wcAIVrZ5ggffBNvME6lJQOTFouQeIK16&#10;LRfnFynffuPw/Y/mF91qVbAIB160oZFe//a9p3/+3fdvL/5908SPHi4Pb16nJuWhHGoYLtc62ytV&#10;2+B+W5BJFLKC9d3yfDhZlpPn+Gffv/veJxePup//5if3vvb2F/bmx3c//N5pFy76oS8KiESsAiEm&#10;1VKyioUB4o8/PF39rLvcIMVjaGbn0sSjW7P9wxUdLp92R3ttUe/ZIzQ0REMaSmnaxsPRpeSSe1X0&#10;pkgdfdPELCpmICoIVkpxNZYJi5iaioqqMQUDYM/6ShUJUkqlCCHlkt1/F2NSUiYztNl8sVwtLwbi&#10;4y/C/cefr3R/vV+fzr+2d/5nfCV6qhnDaFk0tcBByawIMwOgiYpIcGERyLvHxQAU1QnsbtRjNbNB&#10;EbIgBES34AuGEAJFgjCLgIRYZi23zcJNCbM2BuLNZrhcdWZ6fG1vNgulFDFCNI5EcabD4G5HRwJD&#10;lesRTIE4cpOHgdlxsz7yDFeyOCkYElLgQExSnLyHpRQxRUAT48C1TNbG708TH1+w2kYJVEzVGAEB&#10;cylmxmhmkD0BhmbGHGIIZsbIwGAGWYoHUIkwxoiEOauXhVZWC5oHyDxkX2qzJdCYxRfhrIUD5SLu&#10;P0EmA3Brr3fKupc/EJlhEUG0GlSoRF3gQEhV95/27f47xhQn5y9OpmUFL0WAcQNlqkxsWoEqXjUt&#10;Vqo469QOq4xorFIawY511wMZE0TIk8FutCciQmKmUoqKIkJtZTCZVivTORUVqvgRl4TBS6T9b0qR&#10;CZztf21SKyq/ZRyWVJ/3lTwJqkoMMHKfdtUQ9xB6qMJH5JUU4dZI/SwQaSpmtAmL8iuI51LyZEn2&#10;ggqq5JOKlXJVkShUOHuFG1PlKMoYd1AVFULw4Y6Buc37qoxrUk0JyFhHn7+KAppjGYoq1NmYIaCa&#10;qIGRGaENhgSEaoMRIjPlUnLW9XaIgeeLvNgOKaWUIgeOTYopIhEhAxi644BIQNGUMXjHaSkG5IWy&#10;ykx+g/ghU58IkIkVEVAVUSHm0ffsGpm7Piagv1TAj40eXAGRUpsVRKTi669ssBPsYiwTNdDJYwNE&#10;NvaNO1DbgEA9D4SO39Fd7/OkP6q5bVZfEtT8Q/p0YgQhETJR8EtERNj97+MSa1T7cTrpv8Ilr0bu&#10;GqEAYAMjEzN0wgkRj2SZXTc3IgKpS/9migCMJKQgCo6Dcs5VhYTj5B1G0En3rXeiKAAw28uo7hFA&#10;NgLicSxoQWT2Se2I/4adkJNShWvRS1KjXhWujudOK5mnPiPJeWzsJwGJCEJSRMm5fl5VQ3CeVZ1j&#10;GSj4PUKsUOuRa35HVcR31fUsmda7RFTB0O8yrWILEqmPypHMnISEiM6c2xFqmWr4plY344hEx3Et&#10;DUVFpKiqmuB46rzTDjmEmMizcvVZ7b+vf3YRyVqySS4lIwIzS50i+E5GxVN7O850FUcMoYKR36YG&#10;3nXUdeVy3eWioH6/2U5r8SgBI9pVZ+1UfTxSsdAb8saYHXBtzpgCB/YS2n4Xt207RQiOp7Z6Ztkm&#10;zP3YS1vr0BXBDAWclOcPRwLhUX6pvetYq7mnuYQb33SCWo+5Ga21GN6e5mVD5A9c9PqlhmMMbQqL&#10;edNEapswb8J+mw7ns3mMLVsblFHJOWt1LD2mgGrxABkZAqhUXpEaaFE/I96FPg2HzPx6FYbg6vSE&#10;8akvPrXgHEaiq/kE1Nxbdeu/nEXYHSdURXsnSrWbNhhHEs6FstFxb9Nng89Q+K4UBNtJNlQy2Ge7&#10;63cuhqvmRvM1wNTmiRMJEMxoevaa+yfq/3MCnrccqR8kT0aaiYiq1xWrg4mIa66HiNABZaDANWzB&#10;dabsZSvofEAEVDHEOlJgAFUTqmDJMbCIU+lx9SjsHCAcJxDT4MTnCheb/mxDl0NzLgcf4htXR+fz&#10;acGvfXKgotvNyntmVD3waoCVNDqaXP2iQ/UCJQFAG3L54le++htvf+Pk/Z/+r//62x8vz++89p2j&#10;veOHl70lxsHBc2Y7ISpv4RBRJFeq1QBACiIiBSMsCg8/PPvf/+c/3p7e/9sf/+z+k9VGNdflu4XA&#10;m035wQ/f/bG9t1p3PQYgNUMdXw1UvS8lzGevpgXz4vzsaS552K6wjRzasP20P8/t3vXjPdNnB935&#10;qSsgMDW7uIGCCRCRYq8oYhkZAZarpTy4XD4/XxzeOr62SLJ8/uDD55f9i9On/eZitWwvXzzfrC6G&#10;bmVgzKE5ODja27tcdtvca2UOAppqGZ48PpXS5HKtZT2etykGxPDN3/t7Jx9+/M7dpz/9oz9ZrS6G&#10;i0tUITWTDGDMwerkUM3Mx/1gJhxvvfkbie3+3Z/0q24qg+fAb7x2/fbxfPli9fjpi02XY0xN26hp&#10;CAGJur5HQgRevlgK1Sa3OmBF9TSDEQkxQiaPDiKqWQBjA+GggIrEKkIBwNoyCDKABGZfq2UtTOgg&#10;M9MCakACBMROg1QAYw9qIgABQwwhGTFxY5iAPRFHiAEw+NqHzNggMwthUGYzbzqRmtyEoMIlG2Kb&#10;dciy3W5j7sAw5MGDBZ679FkWeLBQsqfdARELGUDUATkksGD24vHDD2xYvniCw8WHHz0YhmJoReCH&#10;P/7wu/fOLmzTmfGs3ZtFNS39IEbrXrfdylQh8BaMgLvzzaPv/7ST0vXw4PGlPVyqGiLbfN8AznpV&#10;FaAEbdQ0ZySKRKpbQzTpZjogRLSsxfc+hRApogVO8xRo+fTR2fn6tVdvcdO0bVwvT88Vlp2cv3ga&#10;49GLp49gHl5cvuCLSyVmQ9OM0gOSB1wVlCSToTGDQUCIamhqFBDAkBFQEDUEpMac1I9c/Qj1VmFF&#10;MIqkihSUWCOhKWlnFAGRmlnev4YcABlMzETKgBTY8uXm6fmzDz++Owtxv50fp7aN8/n81q2Dw8ME&#10;lpAOr98KISIQEnOMAACby357kfU37n5IhZ518bhgM1gwiIdH1y43z//l//JXMc5erHoBM1BUUc2g&#10;vocRX4WpmZqM/OLAAEAMyECmPahppKCIZsBIMRBA3RB53dO4nPc7UqHGwPHKJjMu6K8yjxCcSuRV&#10;BwjACKSC5vknUitovqARRF9E+tiAACNgACJQZgpv/0e/Jf3mh9/90WJvAbcOVWExCzEGQ14+P7Wi&#10;2/WqDJ0f55yjavbZw2Y1rJebs2enuUi3Hf70T//C0MC0TbMY6ej4IIs0Teu32ohfBXZknZoFBCYt&#10;AwFls5JzptDOrjHH7dn95tqrs7d/R5r5QTu//Pm/H17cm0ceTFQ0pFgKvfPzd1Z373aBGJFTZOTA&#10;zEhMQAAtEAPOSbo8FNWiAkSnz5cPT0+zCiHvLBc4hsieiEJhpMDh+GD/rTdbJtz0fZzf2n/1S8Lg&#10;acaAhqJkxmrREFDJbC/w8sl9HDYAEEPqc16+eA7EFCJfrgGAQgSARKWu3bX6W2KTYvA3jQw5Zw3B&#10;Bi1iZetilqElVXS0hdewq7XzOXM0KUi43XZeXMMU1VREzZSZBWDIpUkNUyxl6HIfY1L1RDMSMSXC&#10;gKoCwn3Js9ggIYfIJgTBRBC1iARHOKkSsje7VSoG+eggqFogNkjMIh7wMhjyEEKUXLlLvqcWEULy&#10;NnOOoWkWpSDAYPIQaVFgERCNGoBI+7csvAXX1IoG0Pe/+8OHJ/Sf/ddfhUgAhJgEF6AbwDu4f0Px&#10;GsB8cbxHdMFIXS7NUFS0E/r0w+c8y+8+2Nw/5flskZqZmmzWG+hzJLn55VticLLqtk+WqWm6bS6D&#10;ENHXv/LmwRuv/+Dhdrm9RMPI0aBgKcOgyAD9YaH9Z6v1X/7k5K9+9PDuw/W1FxvZ3jo53WLOxoFC&#10;Ugrbft3nvDdfeKCbYzNsN+t1H9prGo+aWbN/ZwbAIXIMixQb4miMPa80oDEHCAEzZKXYFBex1ACE&#10;OTAHscoNYCJRyKIRUUXMRGUoKgwKgCHEUnpVjalBpBCiqTBziBHUICABYXBwuKVIoOoVVAaFBMpQ&#10;rHSzvcNcNMRZXFxnjLfxgxPb+3yx+2sGFkFiyMSMPvn08rdRDKqUHiKY4L/IqlqKMqGYa4og7vUW&#10;qagiJjNBwuBg6KKARhzMhiJEQIDCHACUkUMMsxQMmn6QzbpbrYfL9QCqTdPv781ytu12QOZAmOIo&#10;htbQvpmiSDbQEJgQwTSGKOqeDPd++auqxhJ8Yg3F2HiM/yM7gd2MnLxPpFqoitGVZO3SolRTWP3L&#10;YIBAFn2SAQyoAFY0+0RWVaS4/9b10PFIgohD7A0Jid1mz1oEq19frmDZ7ja3+kPVVAzLIAhgGRAt&#10;xeCTOA4BSMtoBlCstAM13/9OxYIwcXhoxApVndquED0I6HOFSihRdalU1JiImYoUZjZT5uA+Hw5s&#10;YkioteeAtC5WnBQ71gOOQfzgzYFja/FLOAWwqd4AqvIB6ng9QkT04g3cQVn4x1NQExtLGklVd4tJ&#10;JyZDbV/wUILnQuCK0OK8IyS0KyhKVVK4Or2tGpBVp1ZhV998pe8/2oMaAlITCWpmJloMqV5+nzFm&#10;XkEm6oevOKYxkOF+dKIdKD+gBxSmEYjbLV0+1lpwYbXa0YDdH+DkcfUmLMQJGm5kAC5qgRqPxtUR&#10;F+F1GkhizgEJQKYlgxWVVptAlEvuuj6EyERNw23bpLZhphhDbAIRKSckBqaUANS7YAVETRgq12as&#10;8kYCJMf/i9bRiD+R1HxNNF3DhATuhted48BIROyAckRUNEZVtWxaVXQDESd9cc22u2JHNpItdAzf&#10;4pUBfSJ7uAyudSTkDwpXBt19SoAv6Q9wFaOhsb8PwVFRjupFH0mJKYg73SptS9V7jKEOwMDGSl5k&#10;RnN3SxXEnU4mIDXiMbLsaVIwpoBAdc4SXA0BCKEA1IcA+MaoDttGcAozIbCKEDGyQ6TMZ4Eu69ea&#10;My9/UBf6K84IzBTEz46TYPxZSogy8YgQCVlRJx1gbLghESUCRHZ3r3d/k04VtuhK8RVb3IeCgBiC&#10;qVWRpI4YxK0zgGjqJrB64sayXBh5BwYmwAx+szODVcbZ7piEqMKj/BkF6kMt3cFQObgYPYU8Rj1Q&#10;Fdinrz6QQVCRMmQt4lZLF8C9hYaZKSTkaGBFK2aWub5ZoAqlRXJBz3VNzeQEiCZqPk91gBIhAlEw&#10;7rN4FXOM0QVMYsoKucgmy8WqF7vKS+ivttp6oe64u9yp3NsBcAGNeDd7CXBvL0vYMBVd4zTGBkSr&#10;Zw59D2X4EiTHI/DeCIw7HQxmCiBkDjZTvGL9q+k4AoEr772a7pxQmj6Hz3bq28Vzg4QQMKQQIjWJ&#10;F22zP2sXTVykuJilRcN7KcwiRTZEjXVWJGQj7gsJzMDqIsMnMkjMtQaiQrFG8V7H5BAikVQRjbyG&#10;V8fEBO0OA/zcj3rgSB3yadlVgYu/93dPx86frx59L51M2OnnqLVSuyED+5XAQW1U+syIYvcy8Kjr&#10;GDio71fQnSxCda6NNCIF7zkYX801dYITIhKvmGbjxV4vTF/yuffD5xAeYWAi48CgIsJsRD4RrLqx&#10;G38RCBECISK7cdkTN+Icx3HFYmM6ofYzVSjcSER0RtmYzgSidZ/Xvb3omou8+Dl+ZRcn9/nX/7+T&#10;gzz0ZRh8ea4VAYaERA6sUjMzHss6GEGgune7jf7gL/726Y9/8cuPPnm6KQVwOzz/7a/fOrh+nB4v&#10;MW/ccwE7VeM1sQeGanW9Ubs7WBVUrayH//OPv5MIENEoiLHoSK9DE0MB2Axlu9lmtSK+7xjDuzWY&#10;agYA7Zzm87OTe6e/fHe2v7/pLrHfT4yb00/On54c33n7+kE5Sy0hU9AYGM1KAVPvz4GD69dmKS4v&#10;1kVBgAyZgfrtRcABMCP5277v1qvlxbaUDACa+81FVi1eOJCYbl8/+M233nzw6f1P7j+9UDFjNVHT&#10;58vVdnmewl6aH80i37m2P4+0FTw63ruYh+12+dF7P8MQhm0H4LuIccVaw5kjsw/UjBSI5wdJO++O&#10;JVAEQaCE+sVX9r7y6vHDBFB0tS2hJQo8ZAkxMYd5STFGAu4v1wMlRRCfw6OCv+8BACDKgKYDRzIL&#10;qkIhGHiVAtXuHWhkEGQ0UAKCoP5ENmGKQFGtgIBABjQKQYsCRUSW0StWpEhBUcOAYGg6lCICWSlu&#10;pSz77co0o5AaaSZfEFjxgLdpURPKCkhKbCAsairGASGAFpaiVzuQYgBCQSmUEBE1IAlTlqFhjiEm&#10;xEhMFA6OblhKESDmUOTyg7vvnL840e7y0f37nBYrTX3WtYLFBaES0P6tN2ZtM5QBQq+p2TJp6RVQ&#10;cy8lx5hABAYTo22x3hSBwVQ0Ux5izhICIJOKIcZ+q+iGXgIkIyYx49Bb5jwAslEAEw2BjYVCP8iL&#10;0ye9zB88evbm67dVdOj71aAUSAHoYG/15Bfz4RWNkVWIElhBMwQ2ZOBAaoaChIAsIbAUULHAKFqV&#10;dM1KpMQ8rBHViEhJEUGlrgpEgblWJCEBAIsCWCG0EEgEDRAZDRmorkxrJY637hR/FOT+eR6WgITE&#10;cL8BJNBBS09EkObNbH7j1pu3br9+4/janRtv7O0ffvBg87NP3s2RXnn1y2/9vX9kae/y+dnrr935&#10;+KO7j06ertfnig1xVGLQTk19xeAUVRlyzj2ZcoiIGDhgHW0KGqFazkNdATEGSnF0VyHsruwIocI9&#10;R1vCFA/FMaj7mZfYGNLzfUiohNkdu5GCetZVXPFAUgACzQAAFDybGeOcsfzy7nuFm3/4zb+PSq+/&#10;eX0xn8/ni81ymRS2244Q86BDnzkWyQXMVuvhz/7d33z8ycePH59IFgqpTa0aNE1TPQgcMWcEVHUY&#10;KxkhBwZDxABGRSSLmSIR9KJ2cC3d+OL+jS/NiU7++g/2b74RvvDVZd9bMQE208ABEJCYmCzL5uLF&#10;6mKVh3Mrg6og8ZhmBgwNUQRQDM2r129++c4dQygl92XIw7aYjGYK8h1+37NfSGaCxDHu788XRQQA&#10;RXHohnJxIYs2QQjMEqhZLGJISCFwE5pExNebxbDp+tN7RNykOPT58cnToUgIKQ+DGMwW+yk1PrVm&#10;AlXNXc+Rb9y8frS3iEyiheaL61/+zUE6EPU9CgLlblOG3oYc0ECKZOvWF/shBg4DaFG1Zq4iUAqx&#10;qIlkARVkFUDEkrKaFijZrBAHRCi5ZIQyYKAAYki4LWKGMGRukks26FXVZoZGvsATCRiMwdDIyERB&#10;0ZCYODBrMeAUQheICMkQcykA0UyZKFDou42oZZEmRGTkQE0TCVCloK1p+4eGr+DinwEEgGgQlJLB&#10;AuDI8ocUFnffPfs3f/TJ7/7uP24XSwBBfdbdf9C+dt3inRcPHg39g9tv/8P28A7AAwCzMJdSUBmI&#10;/vUf/uD3/9Pbi5u3Drp5u9qoUaIom645gObGYigyFEihCfshi5gxIZ+vum9/8mz/wTneeN2IACiD&#10;tcSKJBq7zfa737u49zH9+G7/cH336clqY9y9WJ4sLwJhTBHjjIM1ezdu7b8yn+0zhyLaS+bCYtQV&#10;m+3duH7njY0Ccxq2W2CwmLaqZIN0A5k1zUEKaKaBYzJqms76Dg1VC4eYy1DT72KGJqNeNZQcCVOK&#10;peTUhL7fhhgRDESbvUQUiSIhckhAACbovRrSYzET67drQlBxjHaHWhBM83ZQXczeYoQYG07tUPTG&#10;rJxsPl/r/rq/mhswPPZFGjmVzuHhPi9SA29KdBchM6oRVUwzAZg3ZeoUvrc+K3o3JpqoARYHOaOU&#10;oRiiEBATBsocEBVyVkAg4kgU95vFPB0cytAPqrrt+phiFry47PptHwOlRE3jbVPkEI9BiutvDGKV&#10;n1etN0zkCj4RqUndPvteTpXqLhd3U+TVGoboHljaCafTWG8LV1IgYTUgspgXMpOqVie+k4J9E+xv&#10;onHLTswudjKxQQEECiFEHhk4ClWQREaqi0PEUNUHBWKvisHaHj2m+GoILPjeXES8ENrqtG98/Ru4&#10;S5f4pf5h73GY+gOnX2SSIsjrK+qfncyOjuJRqjI1SZWJkDEAuVajWlf97P20UmlIO7OZOkmsNbmj&#10;OR9Hi39tFwi4a9AbmwyAEGIMZCjqPt8rxcG/m+/nAaCaK6AWM9QDsoOAN1C4wpi8LH9gtStOPQqu&#10;fJgqkddU1OWgt0GoujjlCBRww6lo2bX6fgb3fPVTVHbxRyZGlatjbhFR1SmaQGH8PNUHQt42Pabu&#10;ESlUK3dVw9Fp88iT4oqux1SANSOMtc9MI3dKRSsDi6LjghQNwRREtOtzIOgzrbvBcVKBMcbQxBhj&#10;bNoYUkgxpBhijHGWGBp0369ZxduoI/3NxEtH2ICZDAnRqTgmngIBUFEjt3s7c8NnNrUKW72nBdjL&#10;S/0EK+yUnU6Vwi64mvjqncAQAlcfOCoRqEIpAgAxhjpUq5XBhIYGQOSxSQXbwd+4UuRRih0d7cp/&#10;f1WeYUhQyEVXJ2DVOxTQwxckOqUrKqpX1XaJ2ONd4HKHfoYdr+IZRNdDyKek/oDSlwDbro1WrJmN&#10;Tz8PE1R3vJu6ixCOTScVwTC1qmItfnDwe334iTcrOgXEBXIxowrCNzF4iVbkH8/j9wAAHqSwWker&#10;gN5TTb53r6Mtj0dUWUHFDN3Mh1a7IhhxxIsYslugdGSLVTbVKGjWwYr7yczK9O9UpW7BdqRWj7qC&#10;mQUzrbCKqjmO7PQqfpoBGE0892q7VtViCIzsrAQt0nddzlnVuN6JRm59QYrtLLYtcqgzfoMp/2Sm&#10;qhnBmFGKFilaIwVSDdjj28tDBYhIpOKFGVa7H9QEihmAaOlzPn+xWV72Ou4FbQyevDQ/AJ+j267w&#10;XLNuL08RXBM30JcKDEaAbu3WmMYPiGjolUKIIBAqjQxe4uGMeYUxfGAKZuRaro+RzFMyMtr2cfLN&#10;jxtZtF8ZY5jt/HPP0PtwMDIFbFKKKbZtTA0vZulw1u7P2v2GF5HniRNZYCMUh8uNIxMUj4V8pnTE&#10;oI4kzAzZoywyefi95U6RSEW1lo4AEqM68Q0g+Eybeaw9vor31cQMfCZhQDspAdvhCNnOIYKrWMAu&#10;TmpKCl5VMOuvEorGn6Ijpo93uxN2X3w73QwO+SG7youBB22gDgevbIz/D3tv9mtJlp33rWHviDjn&#10;3CnnzJq7mt1ks2WOTdKEIcMwZFgQDBsewDfBfvAf4BfDgP8RP/rF8AMhQaABSaQpy2yJEslWs8lm&#10;k93VQ1VW15BZOdz5DBGx1+CHtSPuyaIfCUgC6gKdhc68efOcE9Pe6/u+3zcFbuopUxdZ4OEWD6k1&#10;LvCwV1oFFtWERoCtiImdANgVHLFJVLAkIvLkbkqMDmiGMOVjwBGY42lVIx4h+AKhI8aDNYTSWqwF&#10;tawCI9gYullRvRr0fJcvyvFTuH9OR19IBf92lAMmQuImJTc3c+QwJkZFmyEBMhFA8AEBCQUVRnca&#10;xb77lz/+dik559x0DLDpx3/5re8y5c2uwNRA9KojZuoup0TcIRQpfRUv44x2dEj1HBcLoJpPJ625&#10;+M4Xi6ZZNW+++Ui28vHjz3ZzWqIGz5wAmu6ogeH86V+dnz7Nx3cwN5SZEp+//OzixeOjB48cF0XN&#10;mRP50cGiTfnqelNGPThoD48Xb7/7bmqb937w/uX1AO65aROno1vHd+/RxYtzcZPiIlaGXb++clOa&#10;KJOAnHLbJF51zd1bizcfHa7o7vpqve4HcUXwIvbsxcWdo+UJJSTgrLeW1DFspXz0+LOXZ9eIqCZe&#10;JtAiGtWHZhg1cC+zE4gmrOVKjoR05/byaJldDAF/4auv//JXH753sLi4+MlmGChRbnAoulmvVQ3c&#10;cm6IkhNB4m1qjRhSA1bABDAFRKVwEjN2yyrsxpEvBuNYB7gDQKOCgIpAZuBq0hVgcWPSsYiBFCAD&#10;LhVqaQ5lK+6mCDg6FAcEGAxYRxNWwmXXZSd0H61/Ouq2cUJUomLJXdWNwRKiokpG8uSmS0orIoAE&#10;RG6QUhdrNkIU9dGJUitWUkrAmQBzaoEoJ3CXUcbIQWQkdzRksVGocVdHPzo47h6+Lp+8d/bk8Qt1&#10;35UfUqkeAAAgAElEQVSSTjA3lhtHKpTIpL88p2drcCEzcq/1eQCoiiY9MgIZVThUEzdzpDSH4tSB&#10;yV2cWHPr4ITJY68ZIXdChOyQYzQfnFFQN0qBulisjq9ffkZv3I+1ajazzNRmA9jqMJgnzoBIWqD6&#10;hsgpKRHayE5gagnIFDEBJ5/sZ+DirqjCkIm6sEgYsVNyEzJDM2MiV6CMrnU/GmU5jiNzckNEK7u0&#10;vbrUIcfaZu95HEaRCiaVAYhC8qFY2uqg4ujaj9tPL15+9uO/yLzA3HSro8OTA25wdfvWN379zp1b&#10;9979mV9EE2L2xcnR5mK83pZ+NxQoo5SyXW/O+91u6HfjZu1SdBzIBsJMqQE3q5QA9FiEuYoUQkJO&#10;hOjMOnl4qnn0JgX61/0feyjWV35v+nUv7jgFjWPdU0UIR58YlrCXYfRok0S3MpYnj3+8OmybnJ89&#10;+WQBv7o8WLz89OXtO7d//de+8Wff+tZi0RHx+dU1Al9fXO42u36zdsX1Vf/NP/hXxNzmNmVD4tXB&#10;oRRBJHU1N3Jv2tYdQEdRBSZwLONIxEWUmpbapVFqlseyuR7PXr7+a3+3HD1QTNurU8U8GC9yYnQw&#10;FLfELKLxVqQUSvzWz7y77u3xe9/D8Rocik8hJ3BvD7tbD8fNFepIzBjZFqsoxcm4W88v8KleqXbU&#10;ADEDEaWcE2UaPnj/B+v3/io43saMRG3TMrJTYsoBm0aHdjj/D7/+FQAvKog4DMMg4n0PAI5c1tec&#10;h/C9ZmJCSFPOM1p/xrEc37/99le/thk3qMqU4/fJQfrRiqArIKHyT77zr8131QXGeXHndW+Xpd+O&#10;48ZNQF2YtqoAkbuFljytLzvHJicVUffu7n1brQZzJkdF60YiiBIGR/AiamMLbH3fpiwyYsrIaMtD&#10;FXWKXa26AzDsHKg4UCOqYq6AQODkBOQOiXMRyYk5NTL2EcVxhJQTp4aRrtbb3fqFfPC90v/QHj66&#10;+/Bt6pZkm/LyLD/YDOX8x3/4xw8evX55IetNf/nkrP3SM5XHcPX+N3/7T+59bUh3X/vuP/+jzcXZ&#10;L/4X8KPH25Q6QimiqVkMbdcX/L+/88E7X73/9V9+5+U6X733o82HT8yTuT18+x4+WL54cr3uRUdJ&#10;XSuYRGS9dXM5K7776cdf7h50HXPDZihtO4xF2gX2/r/99h9tdnB+sbTUHTx47YAQcm4W7aJdZE6p&#10;PaDUFQFOuQzb3fYlqIMpgIyDASdV3A7FiBAtExcLD4ApOhLIKIgU4yggUBUAT1RpEExpLCVTcgdK&#10;CaPC1CCDSySwXTO34KBm5p4oo+98vVYA4CQuCVFsNO3BDF1VS/CpEa2UAREIDRFaTiLSkABRBlUf&#10;uTlCABVbLVv4Qjn4m/6SdLcZn1idFIf3Njax0R8QhGXf3+vGZBuRAFDF9k21YeANFXB/Z+gi88RZ&#10;wcxQmciMwaz6cr1tU0rMzMcrhoOFKqoauh0epJxW2y5v+xFTFvHtdiyjcMLjw251sBKVxNndtBQi&#10;4GovRZuAIyKChOSkqkGdJyJHB3cmrqB5opAKbPKpcRj6YmkwVbUCACcC9Zs0er2f1/n9PKSOBQJa&#10;9cabKTKH2djAAr2tIOaOiaCMMUlKzMRMOTOARsLV6wQrHFEpsaiKW0LmQGMzOpCKoYd10Sn6Emdv&#10;YEz0YtYbhHqcmvwQw9Jbd/V1BOCBIA9i1SQcuKmnxMEOQsMJEqKBjKotnQGBBfQKXKtDQJ+W9wAW&#10;uBWf+g+RqbKK58ZRuplNzNWg9RW6EdD+xIFm/qHaBHb6vOd1njTVwoNJiti36sdvMrPHoMZtHl7s&#10;ozkqkihGG3X8QDGaJI7J6d7lEDpQrCgj4DLZ1+I9Bm1p7pO8aWGY3uPn6DQzqWmWLuZXFb85o8Xd&#10;oJodAcU0EIJwMwdDcwOt7m2EsPmjayX+ELGaIYEDiBhS4JsQKyOFOGKrQBoShakaIDoquHvoKITC&#10;0CN60+Qm55ygWzTL5XK17ORQm65Et0DXthUQXalDiG4MYf33+K8UjTmNO6pqMLz41TmLW0yk3cwT&#10;MwG4STjsg8vjNcvgVv29tZtFi+gk/biIE0etNpjNbtW/DtawGuKsJIz5PAwizATVCfC6JyZRncuU&#10;FW4GkgTkXpmPEgOvqdJ2siTWjIJHUKaygzySOHXdPVUXfG71jpPH2DSqnaoLPTSL/SKBV0bh018M&#10;taDSbKYfFbDTQL8bYFiHwJ28vp5qTjd3Io0XX0WX+i/SDdmmPlkS816HqrmaAiH6ZEaOa8K4Qmiw&#10;GvjhZorgVTFQAIjOF3ELvSRugyENRNbBTAEJJmm4esBqFYPXQoJ68zEEBEIHqtUQ6IDGU7Gz1iMS&#10;qLhpdF4Py0zEsj1WVPCLHNw5YRWPyFUNyNHJ1ExKLcLxWrFc67kBgQgTAzEiE/KMTVc1gLrVrekm&#10;N58er6o60f0jGwEzLibeFJi5qqvF+i18V0Nfdlt5ebbZFAtKzw1Kfq9QN7QYcMVZvq53vxjxzxtG&#10;q3RlV8Bgr9Quouk2q7EN2r+k7WbMj9OpftMQ8PnVTH0GaYQO3Z1uTpMKuPabG7tNchdMbcUBtdur&#10;xw1pAd1BkRGIIHFeNMs2H7TNQZNXi3a5yAeLdLzoDlruEiQ0QmOK8bLtiShT9bWTgYYcQjCBQmLx&#10;VD3pbBCADNzDr1W9cIL7ed1WIhGlOJRm8xByBgpUW3z9hrm9EHx/1r8nHsA+R6eK7q92EvjNN8Vz&#10;fGpa3buop++06aFG+1XM/7+3U7jhFPkrfzSLA/vl2WFaiSSm11s8AUyLDnMTjw6ROFkCMAZmdQbr&#10;cZJP0LREgITq7k7Z3ckRzbKDgcSyL6KUDshTuQETBc6LYI4uxE3bAoYW2MvJkmJnW1kPtJHFM3tw&#10;U1dAX2xB/q0qBwiUiYkocqxxGcF0qwDCGTgTZQgRVjJ3FwdPwCROMozxJN2OPVKp6EQTmE79qbMX&#10;3R257Y4evfbuV4ezl08//pHqdr7NRO7IcWpuqcmo6PNBdyhquumXtxdf/qWf2z07/ezT051oNRQ4&#10;IKChA+aj2w+67fnu2adl1+duRcTcJGvS1fn59uWnF589vn38FSE3UArbF9Y9DBIul6uhl+vrTd+P&#10;RdTUOGVmTtx2i3x4VM4vsc2Nb8W0dF6WR0eUaNePu34QKUR0fHzYMGw227Pzs4cPbz98cXXRl/W2&#10;V5NV19y/e+vByZH2xEypSwcHXcvk3n/y/hMqenRwMF5tR604M0Iy18l1YftZHEeClDhnZrai5s6J&#10;v/wzb3/1zWPZ7J59dnl1sf3J46fPXlw9e3n+2emVE+YmJ24QUUphQuRcW43I0TfkOY3jSopjEpcM&#10;rqYsfVMGAgZwRWc3NlDOikQuAegtzEqcMAYrarYrloWgmDI4plQSjYTArRCSsSM5JcxU6X1NC6k1&#10;ADDhLh2c3FndvtNfDuNYDMvONHO6lbMDFBFBUykOniERgBEU0VEFKBdAczMAHUtCJiBwRvOio6nW&#10;paT2KttUtoCMlNFUUJNKfUISkjmYoClwE9wAfuO1g8O7dPJwlbuj+2+ue//40xdZlR0Fic3IUceh&#10;KTLfz5xSJGMhubs5JQeoSoAZxd0xlts6ODFQ9lq6QACRWSU0MIo9DVSbPxECgo6OyNSYjyXhphiA&#10;53a5verPXrxYHd+OXOJmV1JidzVOhp65EXAK0wuSMQE4mlDw7z2hWSBTHSYqFjfgCpUmyY7qyECJ&#10;tBiqE6EpIDllNHckNK0LQAAyVk5JRzRVF6IFyg5svAmXhxY9x83nfr24dehgQMDkEM0WiOBm4mTq&#10;Ztvz7e7F2dWBu6JDl19D+MGP3/t21yyWR0d51fLR4e2D27dv5UV3kFPKOQ8u4sVFtmfnl6cvrrbr&#10;zea69GMxGPqNgTmSgaOqmoIriZuV5A4GTjQMY8QLHAhAq0EKb1IGr6Tk/JUt97zImwCH9Vm+9/3R&#10;nUXVGTDtbmLziRC7ij3+KdJv/Tf/7fsfffCH3/xX/9P/8j9/6c07V9fr3/mH//S//O/+3n//P/z9&#10;xz98b9F0YGZaDODFZ8+QK4OgpSblnJjVTUUQyGr9CZZhFLPUoiERY84LHcZiaJbSyXFq283TT5Yn&#10;j+585RtXSN3Rve1P/oI2Gzl+pN3i4nJ7ZApoyMzLhrVB1WIlTbsSdxAdAXi1OmiXPL72cJnuI+AH&#10;z842Q3EDtoGWJ3fe/bnzZ0/0/KlTQsJEibs0fZpUmQWus31iD+iJqWmQuc25aZLwJi2bd9/82U3Z&#10;qfrF85ebs+e6vYa68E0x3tMyHHc5YjIh4ZhFYSICUlRqx/wp1lSLpumWq5QYHHOTbRyadvnkw8dP&#10;P3t6dX1dxI+OT9rFcr3rndLYj+M4MFG3aJu8LBfPH94+ZFRTL8PQD5d+wIqOTTbhzW4YHEfOiZjC&#10;x4opX2912C2W7GNRzvd+5uvNW1/ZiiGiQVZCTUDqZJ7A2RwRu+3l937vH3QpoepuGJrbb+B/8Kuy&#10;HhOhizgYqrr0w9CDKpmqFdisN2rX2y1vhiJrRiUHM4uoMFHKIaAhkmMpCJT/5Fs/PTj6vasX17/0&#10;Rj778//9/qMvv/trX13dv2efvgfc7U7Pfv93fvq3f0M/+PBq3ct3//Lj/+wbp5wuyu70B0/Ktz74&#10;zrOXf3x+KdtRfv8v/o/VG19bHr/h5VJ66VO6HMpVIVsP/+f/9d7xv3gC3eHFtr86v7Ziqzb9dCPj&#10;4/Ozi7WOiEC+GyhlMxhgMUgDuT1YpgGbFiCl5IhD4evrjabV4cOHa76V7h7ef3R4uDgQyAHn7ZrO&#10;HNWKAcnY9+U6AxcpWkamxOzjWMREzA1I42MBN3B0JQRKLONoRCnnUYZlzoSw67dahIiQOR4fAN4k&#10;xlp8aipjInIdoIxujtQNu93x4dK95NRsxjUjkJfPPvoAvSxbRlQ3aZvkYIS1ApKJEYATEpRSlDJn&#10;dBe3sYyEu2Kr461vtmitF10xjkcn8HL4YrH7N/v1cvn1N9Z/zozR2MXMYBI39th8B3p+3kPGVykS&#10;JI1YVFd7eFSdIAJASkm1+rxyzohoQVzX2qvCQMwsZujOROa+2wmxMysBcmo4QUop2IwHC+6a5uiw&#10;GYex77Xf9cOgzJgzHzWLUqSM0nXL3KRaxgMKezafGpSJiRXOFjYEgKIS4MkYanAAv81qNeuE9PHJ&#10;7Ep4M/KOz2S20U02/NqSQARq5qqho1MID0Egqm6iiSwaxEQAcytmbAYg1YkP4V9ngEokj7/ESObg&#10;RYlJrQ5H3C0Bm0OKKUN1K05jtsnjGS2gdVwe1OYAHtV+RWRiB411+jQoN5zEhjglJmCL1y7AEIpq&#10;f9K+kbAaphJx4OMISUVfGVsARL2bgwMBA8/risg9TF04tdvzpk+1TiUAAE3VY2oZ5r7qj72Zxdce&#10;5ho657naYR/UMCGbABnJSFWBMDHXwfo0oMfqgp2nOTHR0fhYItYQ2Kt9TvRcBDo3LkyHGPbozwB/&#10;rWdyXob5NFONim+EIOy7ST39qgqCEyRhOi0x1l5mkR6o5YxxYhLPr3A2iuamqfUJVtn+saBLsxRm&#10;bhBt5c6IyKwicbylSMgnUz2UMUOWMRMhYnOdF92wXXbdetcuUk6p6xprd0gERJxaYtYKmXUnRSYz&#10;RHc0MHUk9kC7uJuMmHL09NaBpIOaq0pdn2LMXcuM/56OlxNCRZ4gwQRSrK/a0XTuYJ/KOetPqCGT&#10;KPGuIKWqnMaEjv0GNAbgZF4J7+Z2U/I7uWirB1uMU02rzN7eegkxgTnfeHg8cmFE5Mg1JmFudQp7&#10;Q1IKA2IUagMjmIOpmRPfEDxuMOLz371hklaWTq1wQAr4MYAHOAhq8QI4o1nFixOSk6k5zcw01cpk&#10;qHPqqCCv0k79hlo3XaHzs8t7j8MeFn0Cc50NyziNrx291syDu0YwBlwBMXG0MfkUGYsKea1z5Ln3&#10;lYiYRQ3com3SCGq1NYObqxtzbRSflA+fxtpTFkR16ly4Gcti5f6ZWfRp1cICNaDa6nUTLWKaq2gc&#10;zAiCLeaxoZ9OIcoppdwyJQKGm7KM0MO0NvepmqipugF61cJVzMSCsWU1AIeRxVG1ImqAJXAaCupi&#10;6u64Xo9Xm1L2RKm5D2aPL1SddNNjKG5ONDUK+H7Dx/QrOIYNfxqcB+t/v2M89Oaa2+KJwI/73PxX&#10;RAOLqh+LQhKodt3I280v3qfKhFnf9So1V5XDsfLvpx1bFKQRc2ZuUl40q0V72OaDNq265rBrjxo+&#10;6njRcubgoiFizQbNDLAZoROnx/z8ULOZdjcZjyuLJ+rOfb40wYjQjBwNwv2AE2qsoolgAg/PPQO1&#10;kd5v8hw4zURflQFutAGYbnTzg+KVj/nmORVkp1pR5FOVeEV17f38aQW1x0Tab8iY/mhK4dzAjV6Z&#10;p5rW5xpirITqmqC+d4jLyua3gjdVOXFjMalrwJtbLxKiEaLVaFiIEyE2Wf0JagSuBESoNsU15nvT&#10;lBOJJI2Zo1s96QxgPdi60Fa6tR19n75ys9v/oq7g3x3lIDE2mZnTYA6ghOCIGWGCTwVWGkgxAlo+&#10;td3HtAVrvIQdHUwB0TFXkaDe7GyKsUUCz5mao9uP3vn533z+w7949sn7EjDKm1vjVKgNVUR1F/AE&#10;SBFlU7fN5fjtb353uLrc7vr6w30ubkXHvDo4yEu888abYtI0i+31hd5+UEy5yXl5uNntXqyv+nFU&#10;KWrj2fkYPV0AcHq+vrjuU36m5kU0eGcyjtZ0V1e742N2aNzs6vJsfXYJ3C5Xq0cP7rWL5upq8/z0&#10;7OpqjJnwbhxffHg+juOv/9JXkfjo6KCom/Oi60zg+nK32cKdpXNOUHVa6PvBxmEoAtFiN8mt0+cG&#10;AE44hZ2jhpGImZFITM2NES8urj9mlX48P794cXW9aNPVdf/0YtMXETPYDU2zIEJ3I6TihEhlLDBs&#10;DoYzPrzjJi5D4qYxaBEVrU9GRJnasFAakJh1uWVMkDI4iHmizAwpd9xwkh3oWDghZ3dXFTfUnCwR&#10;pOzAqKriBihE4FZKURExdUASXdp49+Dk4vTF2elFKebEAgbjdVTgYGABrSBAicYWMNSyNHBK4fwM&#10;qLZTZZgaMRCQG2GOmXjr4DYCNZ4UzZFjwmmARJ4dFV0hLZw7MumpKGEBFsypO8LlLW+gPHnehsoE&#10;kFQAGWIcaQKUYqllYIgMOtbHiBu4RoAr2rjAqu4SJfHoaHPyEMFByR21Vg1G6DoaZWPxi4DuQouD&#10;J72UdMCcdxfPrg/85N49TJQS7a7XlJP2u5YbAu/a7grRwefdJJoCKEJyM4DAaRiaoCtQi4iuQxXT&#10;I7cog6cWw3DoOq/yUEel5CBoxUEdOZ7BqEouJEVMAXBoO0qZkLGGixmBQ3mJcq7ZlBHrljml6HVi&#10;EEokAOQwhpkruKKZYRp264vnH5qJcYceS+qOEI5O7pzcuts03N6+ffetd++d3Dla3nrt0TueaL3d&#10;XlxebK4vZHvtbuIwKJDobre5unw2FGHGBJAzpybRXJIYLFa/WWPBvBLfD1TvlVPdqKA1bKFz6JvC&#10;3rWXYHCaoxh7LpVXhAlqc/Nf/dZ//gf/4t98/Pijv/W1r3CTf/f3v/WPfvsffuM3fvHBm18CgKvr&#10;y912p1K6xeFyuQL00g/MHFKUSDE3B0fklFJVcFKCcRhFXERVctttRmsfvJvuvH78+ruHbTr75/+g&#10;vfPGrbe//Ox8p00acwuAWLxb0TmYqEm0hEXNI2BAnB1cTSnEICkXpy92OzlcLU5Wnbm2Z1e77VYp&#10;G2UAKFaA0IAo6rOiixgQKSNnN0FXGzf1w7JKiiQkYIqCJmB2R3c8OLr9H/3Xf/98HNTgh9/8Z9/9&#10;Z7/D44W7UbWzkrsBJ1reKaINYXgeEcxMFRBAgBJSBjckQmYg8pQWh0euQvWYESc8ffkciB1QRKzl&#10;3bDZrK8N4OLicrvZACAl7rrDW4eHlG4Xldzk3bgZXv50gVdlLGXYrS/XL5++UBE0YY21k7p5ala/&#10;+JWfRQNFa5v847/8nn763LhpuyXyypdLScDILfOi7RJBmxseQcShBUD0ovnR2/Drf0eve87ZVdGE&#10;EFGEhm0yIxGRflHGy+//6W6zbodh21+XskbDlLgtY6xkc6JhHNWIxK/Xowz4x3/2/p//2V9C1/2v&#10;/+Nvnj67/ie/+/u//v6Tn/uP/9PhfTv/zrevt6W3W59cHj+/vNrZ6p/8wffvvvl6PloWXR3ff+fj&#10;j9YfXrwkX5zrWNb0cMwZGlTqEHci/WCr49tNTmtqd31DhZEPD+7cLto33eKTKyZuu4O7nJuc2qZd&#10;ILOpiVrbdqMAWillq6aDmCMWw/W2OC/T4g62J4naAu16dKDR3YLGrGqKjphMFB1AjClhu/SyEa0Z&#10;WaY0GnhObsC59bRQl2ZxqA7dURZz76+IARBctQbP0U0LgdnYu5Xk5lG4R6r91kB13ICIGzd33yI+&#10;kVKILMdhQmjb9nDVDVfrwwS5bcax5IaGcUDkRElUXEVNtrsBCLfbcbvdffXtkztHuYw9c7L2WBoZ&#10;m2bo+6snjxfdarW8A/Dki8Xu3+zXZb77JrfoJWUQ0XgmmprVh6nPA/FAIsQQpDLczRyMAN32tuC1&#10;BNaj1C52cMzMbmOgHStAxGniZpg7ATqymQsAu6MOSbEURfSmYWMEwCaltKRlt1gumu123G0HUTGD&#10;zM31ejsMmzB0O3rbcApiYyT83RBRVSIawAgY2u0ssYYAAFUmqVCMeGG13xJq669XOIma7WMB9vE4&#10;MQhRi9pJ4wqnh2kU62YW0PkoCJ3ot0CJEUDd0CqZfS4kAHdGRgIzJSSgsJFUutGk66B47XfgQJ1M&#10;pItKKGJMialaVytsMMbeooYAzDSNuREQecIZYaX5u7mR0WzSx6n/r8pLAS8iVjACcgQ1jQfhVAB4&#10;Iz7ZJG4kzjHNmFuLazkwgpqaGxFF3eE8a6jIdYOcUx0yEwHFfMHZKLoQ5gqHmPgT0qx+BfAn6hxC&#10;QpiU/T33argTq52zVhYjTWRCwqmKmUw18hyICAKvTGNxDmfcDHY/Jw9MyJSqIgQNab92Yj/E4H4j&#10;FRCTqcUwlAPHEpxlcOSp+C52W1CRyrX+wZ0T39Rg2v5Mx92cE1uZXKUIQV5ihiYlM1NwDiN5uN0n&#10;ss00CSJ1NFMEQ6QoZzUURCiig5TrzTZfNV2TukXXLXKTc2ZqGu6WXepaahME6x0oKkDNgzwJqErE&#10;4AASqFRwIKDojooZqVXjsWkRg1pXQfM8nMmggleqQVTdzZwTxTDdPdg1tVPhFTdzFfvQ1ZDJbU4O&#10;2LRaNncDNQSExEGtiLRQTL5w3ztTHVoWcZkwxccB3R+H1lJWt7gSuSqeHoYctTrHV7XEPG1AohbD&#10;VY0YGMmojvRgb0Qxw8r3pSkAYKJXTombjQCB6fSK4/+jWnUZzYWyjJPRPm6dN+eGITJSIteqr8Q1&#10;ueekdnBCBuKpaycs5OzEYS2Oqo9axhvHNl5+rSN2IkQE1ciwuKuFL3v+3C1gLG7oFMeP1KkqxjgB&#10;9ONgEEXxLzkyoROo0Q13uRZlByIikPQuFk72SQuMnhFkzpGdqoku34sjVCJ/oIjd0VwrlxUo+FmI&#10;DqZOgA6UmlVqOuKGiczUdHoGIRJwNMKKqgzjuBvcDXiq86HoLLvJAgZ6LFzjIlCifqciNeojcdPL&#10;ejfYlHeaUxM+i3VzEitEOKwcGJjcafiKBLS/H6yOthmO7zc8nBqkqGIyzooK7Gf9Y0IPU5sEBocA&#10;J9mgDsN1Fuexdj7cFCogTOn7vd+ojQ2xRyaCBJBT2+Rl2yy71HXNatGu2nSySIdt7lJaNNAlSAxE&#10;7MFqrT4un4/vjfZTT/JpUEBzzqbqYR5MxGoRndL8E2EpfBBGQDeaXwyqp0B/fa4j1pajaQb5Clxr&#10;bu7B/eKfWRytc/z4x15pqP48kqCu9OYjEq08NS7iSMjBX3+lGGNfWgs6QkSmZl9itZ9gfBaEr6ZK&#10;YK4kqVA0uKljnAR2VzWvWceAjNV3FkEeZAzSExGZM5IxI9ycKSEbGHnwFhO6gzPXDxm1NkY7AQqo&#10;138ExP3FRjeludBbT/3BOR9/ESz4d105aBLnlBCJEJE4pXAjo5jGTgEQDBCYiBkTk87F6jidsuzo&#10;lgERSeO3uQL1plTcfh+OAwv4qLKTnVWAtdc25RpKAqnK2/x0HyMdGotRGe3ph89uylm4CVHfvACA&#10;UitHJ8sHb7xeJOPCOL94+kk6eAO3Tw9O7n7p535FsM1igETcQhgQ3KYisiKj7HqNTnakWig0mp2d&#10;XYAbMV1eXbz4f/8f6beX650UfXl+2W5yERE1ogyou74Mw1AEX5z3P3z8/PJ8/eL0oh/GlPjyevtX&#10;P/oUTA8O76U7Okj07piKvby6vL68HEVT7tpuUbQWnBMZILmjmwJSyo1bMTVCQE5EGTBV3R7o8eNP&#10;P36sjgiqZqamUfkcDetm7q6ICTE4JCV2dB3SrdVdOH6gZjLsGD1R4ogeBvCP2BHFQdVURYnd1dVA&#10;VUU0GfVisHEAKDsEJJNoXWaVLKMRA4YfytmMVDzWGZQgqjiRAAlUniyawe38058mUSdEygkzj4NR&#10;QiSkxtGBGqu5J2RT996bNop83SUYSp4ad6N6m1J3QWAHc0JXBUqaGN18Ds5XcqKhTWKYDkpIwBAd&#10;D0g7dVGTImSFFIASUDgt0MAY0WPaaAp1BDAp9lZirVFzdcwI5IhABCpG5ITkziHGhTmvtuQlq3Pq&#10;qBVLRkCq6Ao6UhlSA6cOfOv1Mm6H9Wdmt24fdcvDIwYQsX7XIxx03UFGOGq6dcQpABydNV4ewBQI&#10;BwDCjKHwuZgO6ICUhROboQjK4KkJkVyJ0R3BldCZMeVMNLiAOzaLNjFhErdRetACxG7FEhAREieA&#10;xaKR0qg4VFuPInGkQyNHqIDzE5LCNgiOxDB5ANwNzSpBj9gAnOIz9VifoxfX4eJ0e3n10ssOXNxq&#10;qTUAACAASURBVD0fgDs5LVeHh7cftF2T2mZ1eHj7+O7h6iCnNneHKREQqPdnV9db5n6z6Yh8faHD&#10;tSMaMTEjsJmwkk9jwnkOUlGWDhaVZZPDp2IhAR3Uw1BTcQEJ9hdBn4s+34S7aa6yIoCmyZxhdXjU&#10;LLpuiYPYN3//Dy/Pr6+vdh9/5we7vgy7nRQhxOWiI4Rh6LVIvDYFnWkSuWmZuEjpx2IGu3Fcr8+G&#10;cSzjeHB0mw6O7/yt37DXvlwALq82vZg1zYaoXTSLJu3MLdHBojkdSpFa8A0Eu1FyYnYAjPsHITKh&#10;MzXcACoB0PVm99GHPx13614KmnG74uN71K3KZtNfX7KZqkkRA8SGmtzeefgWtatRBnM5e/Kh6xAx&#10;BnQ3UwQCSqZgACaiORFnNl/cea1ddiml7YvTH3zrm3a2cetddaqUiPkOM0VpOpp7u+ya2488ddeb&#10;ayLmJo+bbWZKCCADL5bL49tlt/axr61ThO5Knh38YLUiRANrcurH0nUdIZciSNg1TZtyOLgIqeX2&#10;8Xvv6w8NAEDV3QkB3cBl9s/gNAcBYADKiB9971v9uEVKCIDIDmBM6IhaPB6LRIz5wZ1jWD1EYs5t&#10;b67X2xfrXXFHtwYZ3FiVmBkR1bm9NWSBbrU4POq4QKdMaiImst1skTgxWZMMXIfiwp8+vz7diuej&#10;tXYLbn7n31x2TfuTy+UHv/vRW9//vYvrzfNnF07p4b2HP/hTuNb7t99+9LQsf/sfvcfo25E/3SJ3&#10;D9LDRzKWlZuIYVoVc1MFUAF3TA/fePv2o7eAl8xNapbgiRjX26vV4hAwY93KKribSFFzGgGGUUxk&#10;FBVUH2QwV92ZDMO2HxKggrtKD8l157nJuXVz5sYB1AoAUkIBU1c0Vy3uOoy9jYMZAuZ8cICpywd3&#10;gbjpVrlZpnbJuXXipl2w2eXH7+FwWsEtSMzspmO/GdYX7pZBku7IBUGYwUUSWs6Eju7t4uFbbcoq&#10;ignVjFJSGTPnew8eng1XJuvexrEMV5uLUV2LqZSDRXNyKx0v8XjVPbx38Mln23/57fO/95986Ve/&#10;cSL9uuPGuze+9+HxP/3TvkuLH377H7dWDOB1vvPp0de/WO/+zX6NlrMPRIzkbgYWDgHwaZo52+qn&#10;+tY6hMycQgZX11r75j7X0sZyu46VmcEqMrvJyQFEpJhTlJlUFhI6gqk6UY0NqAKAaCFKjOjeE6ec&#10;c5uxPU7HR20RJQZMDTGrwjiWfihqJuqtcpvBGZAghqQ6yLCTlJjahDkc9w0xmpp6ME9Zi0qRyodB&#10;JEQRIbqZ6rpTIKdnqFF9g7iH/cMb3Z1TCiASMlXjLQIi1+it+xyoNwAKeO40IJ6hT+H6JyKsDROG&#10;TtU+R0BW2zwn9x0F0wfRQQEhBTnd0EFhNFDWtmFAVPUolg9lZaKTB/QmwoIeUZIoMcAYzqLPdcoz&#10;s3A2Fc4fVEzhU+KgbuxPCl5tMAZ3vckhB9UHcB6h4qvyzGTninoJMDMmZkR3mCFInGjfQ+3mihYF&#10;clZLO24yBAzMzEiooghIieb2hdqyEJXI6qrKzLXSY/rTucf4Zvo5kx+qWZbmT6ayyGcJYUIMRU/v&#10;9KyMYzinGqbG4AoYRFefKxb3oUYh7CETWGWIE9dPII5FtEBjxv2ihf2DFQlhV4+fPDd/cGYvIKpq&#10;YAJeFR2C5BTm6enDdHVAqhUdzDYN3xUsHGOqUtQIiIptCfOmzw3nxInTokuLLi+WbbdcUNu0DSOn&#10;JptpILs82sSBwAwYGRy0FENCdmIOfzfxPBrWsBJhyh4dIRWKFgwAQFMEihoEQnfVOStgzq5qppVl&#10;XbEpivUqDRxXTOp8xnroPPF3qgqqSjW0R7GiTzEAnMkedjMBnE5rYpoYQRSFJNMph1NSGMEDOba3&#10;xna32t8eRKepxFsU0DRY/DyN3veYWnHwCGnG30/srzAd3Czop5s0EZmpiyozWR0UY1UGAInB9gbE&#10;hPG/YHvRdCnEeWsWDdUTeD0GhoQJXAGsHvgKQoucOQJGpAGrvEng7qAaushNgwgA2sRz3+sgr1NO&#10;ZABIUKO48zwdmTn+XiRQojMR4+SZi06hFhaYEoX7iuJ5OSUNiGC6N8bNz3jvJhamOQoz5Tz+ma5R&#10;cHMRUdUJiwJSrIb6KOW24ZyQCJCJXVXCt47ToSICdBUZRZXIqzEsjJ3T7N7camMMkmmcK1BKKWqq&#10;ikg5J1Pc9f35+WYoNoXUKzILLISuyvTFSaapBXpRReC112ffTrdflXwTwZks7jOOwqbbWlyShjzX&#10;6L0ygpuaQgDC7+tYY0PTPRrUXfYFWqwM+lf0jArn2kP5O0EA/7Dh3Obc5qNFd9C1q8QHbXOwaFcL&#10;Pml5kSAlIoyW4Klx13z2T86fNtwwe4EQ40DPDz16ZS6uCFzFizhOQea/AVI5mDsD4XSPjnQBclCz&#10;qqcd0eymCGAWYwJ/NLn7b9IG+6HJeIZPWYxJDHoFPzARBSoZryaKzHUfZOUGXhNQ9AqWqCIKaHLn&#10;13MnxJIbNX3inkV8IrwRE6ctwka16Rwm/TvWKVj7zyfpqD4RpjQJvJJ8IGYzdHNm8oq7q7hCM0tR&#10;z1DLGkKHAZ/KThT89NpervO1HJ76nY/p4RdSwb9vmQOMQs7gTWEimpZYtV+8tgg4cF23ESFZ1TMn&#10;qzTC7a88uv9g9fxHL9bPR5krDXwuZN9T7GtW0UwlMl/7ThP3EB+mmFK9UTjWTvUqWiFSjdamg6OH&#10;X753cvTiyYfXF5+he+FOVo9enu4+/s6fXj9/uXrtjZO8uLPIl6ebYbvZra808cHtt1K7BADzWJk4&#10;uE5lNRU3ekMsAzdT5rQ4vFUQd+eXT376vpZdkEM2ux3hxJgBAICrq3UAK8Xok6dX281m6A2JpZii&#10;xzvXNBbDlLKruKmobMfB4ornpl2uOk593w9Dz5AWXQbz7WZr4N2yZWx3m61KyZyQmJEZMacMCmAm&#10;ahCtaEQMZGCUMjBqyYEomadnOZOa5JQf3XuwMXjx7IVbyaVXZjJLMoJPw1k3ACCvRqk690dC4GzC&#10;qQEAAibp3RQoG1oD5Mxgio7sZMgx/QZ2R3FiNC2pzVoqR5XCf86FkjAlA+AEmAHAOCOSRcmXKyAg&#10;5Ep+naLfDgIQtB9zUPeCDgDMjgI2S6417QdAUcWGkwEkqLVEDFQDNABs7lCYG2IUrzdzHweabAMA&#10;UDiTK7rV+nhTr5NrqvM/91mTjqWn1bakuME7RBDBHbiJ/CiYspFFU5aZgyIwyuicgRisoBmYmpXE&#10;4ImXR0fP3/vTUUZMkJp0cOdNADBLQz+Q+8HdR13qUiqAAFac2DGhDM5slNDNOE9RMi65bnJ5lNK0&#10;i2Z5yNSmJO7XV2dN1+a8MJGcuwK66/losVrkIKPiFVgBO1oerZqcm87cX5w9P9+cpbbz5WEWLS5G&#10;0CDdu32ICJeXa07JzMZSIjqz3W6kaGo6tcWoUl0TCPVRCmDhfbhpLjIHZ84wCeMAiq71nHUFjL2c&#10;uRWUrYOplLVcbK6eugkCImXn5vD43uHhndXhMTd49+6DR2+8xWnx8oO/XO/6tOzOnvz4+rOPmqNb&#10;y255cnRHZNAi/WatOgx9LyNVy9+8Vq8BUJ1kAwK3Cl/dr7JCElFKCfZ8EfNycGqUi3WH7S07HBEZ&#10;K6uTyGUczp59aggKzZ/9+Z8MpVDOCamIxEpLxDix683WoGh4znS8vr5aX2+GoW1Xw7i92qzVwUR4&#10;GNsDH7i52hVC6NZrNRdnzamQJAA1Y8rirolBNSMkh4TYJk6JQDQ3jbohJUAGrEV5xyfHh7n98KeP&#10;N7udjaOBgwkBtUfHd+49TMDn2x25AholdlB0IqS799+x3A3DdfH+5YsnETmCnLBFGnsTRXBkNFUE&#10;IuSAsY79yF0CzLk7PLhzf1O2fv0CVM20XpkcQwobx3G1WEFK3erkK3/3t+Dk/vnpeWLM7NdPnzSI&#10;rQxPf/RdbBoBXh3dLhfPajDITUopsaFlxDF1iwUlQfXcYGq6cRRA7BYLJARTIBARRNRxPQwbJEqY&#10;5tkTAoVjFsCJG8YkpRBSTlnVENSld+QA5QMxQ+NgUnYAQJwJEahlOGZiQzEkVG8ADLwfB1ajrgM1&#10;6Yema4BYVFcT71IkUg5Nl0CLjDwAlNw0nDglNjMQHUl3I14pvP7Oz66WR5TgvO+x8J037zapORuK&#10;8slbP//1ogbcONJrD1fIibru6mqNKY+DHZ0Ypa4xGksvZbhaXw9menGavXcso5oaEreOHaeDoZS8&#10;aMZiKEapKWbjuE2cUkpuQkSqpRQBAFEnBHNw9cSJLIF5zs3Qb3O7IvNBxgWAaUHuiBuRQgRFlZAA&#10;2Uyqo5GTiKoUHcSwa289pJTT4lZzeMtS57klpJzaNmXuluNYgDlYatQsdCcg1uTkNpoVJCO009PP&#10;+s3po4U/etCwKyE50eU4HB3womlUYA3mujHXxLmMRcuYc+57ZaaO2u12e7p5sTiAJvPJio9WfNgd&#10;fvDJ5c+/e+tv/+btkyNeNunRo5M/+s7ln3zn2a/8whs//6udb5jMob098uHv/OuPHj169NFHpxdP&#10;30+UpLsHXygHf9Nflg61v6rLV402kYQkaAp7NbYx4p9r7qLhIBrFaGrJdLPEbAFWVudESAQGwzAy&#10;ETOrmZhVwARMWF4ABY8Qw/x4Ea8gIFQkKIkRgaiIiFKEaFJadTlwiQvPAFisGXrd7MZxtIurnYq2&#10;mQ+PFgcH3WbXb3o/fX6ViJartFpkcKc0LA+W4dwgAANDQgL0CQoE05h7ttXH6CySA4AkIrNHEvY2&#10;4hTTIQaa9+RmFtbUiMRP+foKmXGjySUJr7Jrpl14gOktKnIdFKliKJCpUglqwi8kZESL+aHOcA8J&#10;EJMzERC5iGAd+ELoAWoABvS53uAK/g6Thc9Ze1VVUWbilGbeTt32axWDYhgXLQfzYF1Ubuz/bqpw&#10;M3y3qiggVD1jRh7NssEsCdD0KUUNYi1D5iobEFNMAj2kicpEDqx89VsaWGVPVXd6HefUtmciMyul&#10;4BSSnoWHG9yB4+fgQnORMiJyIgDnxCrRtmih68wxiAig3MR65tLjqdvg5kBUXjNhohDrOHG0LNzE&#10;VuKMBUxMYtUNXnspKnoepMgedqnOZeLTC/xRzLWrCzVYV1rPYXMPLg1YBEooCkln0gYxqVvUFtXl&#10;ZDUJs0LxumUzQ1QpDDiKJGECRPCmyV3GxaLt8qZZLrplszpYSCOgsQXi2NqYZQLVOOU5yP3AqnEZ&#10;ODiapqg9ViNmB+DwnleTvrspETFG72HYpRBjHF4rXgK2VDuEY6vOGH3JAQ2P3vgQKALWgcyoaswc&#10;zbtgQAmBAwKPUObFMU5Dtyo+QTz4K00n3mylopsqmoGjQdXkuN5+3d2AooYIawfy/ngunOzVQ11F&#10;Ka9zSInTvc4TOanKDCid+GPBTa7wEKLqB6stoHWGTABAHl2tWAfUxLFKdI39DU00ESLi6Uqprdxu&#10;FSg0jYRrGwFWbRKdbKbITMIGOiKHbjadoljrKOonw4FBjJtqRY3Fd35+nudm/vlItANSQnac9HIH&#10;iIIKdUR2dEOaKm8cJ0kvim8hLp9of64O5RgduxHGOVyl03rgJ+UgGGvu4KoiKgIUxPSQjIiQmFKz&#10;XLXdgrj1OCkQmSP4YIg8IdzVTc2ECAANwBFYzc3ETN00iotUlBPnxMNopRR3s7g64qwhkCKbbblc&#10;F0EC1326VY2YzA/vauUPNTd6Oqs2AK8A66fCg4kliK82iPhsXZ/+ZM4GRTQBX+HqTDNl9+AJoSu4&#10;Gdg8LN6v/dg39leQ38zgn2A+HrMwQkegJqU25S4tu7zqmqOuOcz5YNEddnmZeNFYy54wMA03svEr&#10;Cfto5amw7tonzZHUtGnobYZEFiZCR2Qk4LjUA38WbQaA4K7zqoCZJ1BAlWwrOqwCnoiQHGLlhfsZ&#10;DoDPc4deJQv5zSG6eSs4fTxzoTROVR5TUQrh1CYwS5KEZDOEajIW2FR4EPdE86nAA2Dvl1nPjpkB&#10;T0sbM+IUZ0S9u+2lGSIKSkhaSVxgbqYjuJqIRfzTp8ekAxGqV+WLUopyda+kSQs8/QQUdkzxAhTd&#10;z9b9+QZfbLtzPf4RvHmTIfui3PjfR+WAibq2QWIxVbPECD45caZpKyEagprFGsEqLGVSk9Ad6Pje&#10;3Qdv31l/sr7G8abesz4BbhAeWM9fMgDTEjVK8xW29xT6PKnDYZ7EetWX40el9o2v/fK7b79tf/iP&#10;NxfPELxd3t0evlXyenf54vzlpw9/4VcevP1lb/j86sXHj79//ezJ4cM3H779TuJKAUKYe0jnSzfu&#10;kLSvZ2w2693Q08ERLw8xZ9QCdd047sG4sTp1iNhpsxs262t35JQokHqE3DRahiK63azPnz8/fX46&#10;FHUgjZYxbJquWyyXxIRgi4zHh4ujg9Xm4vIUhbquzY2bQUFxJVJASyRFC5sVGxkME7kaJ6bJsmBE&#10;RTVatIrW5nlCalom83feefSVn3vnWxdj149GibA1apzASR2QTQ2pujW8HlBDJlcAF6SkBcGUGwVO&#10;AOQOWggTuKO5VWbf5MExRVeNKT8AWzFQMgXMcUwN0YkLp1YFIQEAmdm0PaioUbfAYMa9EzjfnGLI&#10;lepkBpQNEF1IinOKlQ1DciKw4kgWYDY0iyonNw5/mFvcGt3dUWDYoh+iWgJvCBapAWowFhZubEI1&#10;3aAGRiZAMa/TIBdBNOJFEtsVK50HyIpyjgd4PL6Nqrlh2pq4I5IqgBoTUCLEzFwEjbDLLWa4c3Dn&#10;rePFs8urbd9jPjo8vHt+uUHETNgtsrer7fOPj+/ePzw8zgjl+ATgCAEL8MX5Z8vlcdd1qqLIRQuK&#10;NcjUZHdV1S0INYvDxSqZdF23U4cmE+cGGTIKSIMM4C0aW48GRJi9tJQ6lMYsU1LH1gWl2OEtaJYs&#10;W1RxYE7YZERwZjs8aN18GKlr25Nbt64uLl+cnt+/96DtlmeXl0V1uVyWopvNFsB2fV9E1dx1dEQn&#10;jmrlaAKY4koVhV8tA169iWAGZDSlM6vDgqL7Rza73ainn50+VbfuJ++5FEc8ufemofG4XJzcuXX/&#10;S6xwsjp4/dGbCIIAg4yiKmIupQzD9dXF0G92223pd8PuMowtYOpOEZeI9SUgI7wS5J7y0dNjdEIR&#10;+37ceXaoQO0ScnDG6EGIm1AhQlHa9X13sDxeHQ5DPwyDmJlI7lpTKaMD4jAKIYuZIZ6uz1XUzUY1&#10;zGopHd99aJ62m8vctA5QmLzLVBRzTpwQUw8wOhwRqhSERIiC2LWLBRshQRmbzfnY93j2sj9/0riB&#10;OXNC9K7rzOzs9AUvljL2OTcYOCNTo4Z2G96ty1DI+kQIquM4Nk0q46BS+t123O5KuR5Kj6HvIkC7&#10;xMUCrq8Ydg7IJpXAC+5afBzt+lKWObeLjuHerfvDi09jIoC1uoKA21hVM5GoadGjk/tvfO3Xhvbw&#10;1htDRFH9S/2Ckc+fXXzyk5y5+f/Ye7MnyZLsvO8s7n7vjYjcKrOq1+nZMQKMxIAaQjJKIkiaFshk&#10;kPSgv1APMqOZRJpMRlH7AyXIRqA4AAbgALP0Mt1d3bVlVWVmbPe6+zlHD8dvZNQMH+cJ6rQ26y0r&#10;IyPu5n6+7/t9XVotTm5unxKTTBMQAWIpggTTzU3YbBcnp8ghV6++hC51IaUYg06jod8Pm9GSHFbr&#10;BiwTBKQYY+zMVMsIzBRYzRSUfZus4rMjgBRCb0wYg6kRGKoZgoYuxQWGoKBqJiodglQFgAjUdQEQ&#10;BSC4VcA0pVRVDB2NogIQADyIRxgUq4ggUQhR1QQKVM6GHBYXDy9PT6+0EZubq8XMaq1xGKyCgnHg&#10;ikENbDTkHpAqTFKh5l0Rqarjbpv3I0fSEFBFA2x2WdUQU8kiNiEFrWI+DIIAal1knCtkxbz/CNEq&#10;aUYALdlMwXgqNRFsxjoWwRAodQoEFBEjpyGlYbvfdGmIaTAD5igmHDqyOhiiwO3Tn+8mO3vvO8Oj&#10;b3KMKS0sRKWYp2m5PCGznIsIGXAtkgJRNwBFEWWyKrWqSJlQbRiGy6vLJ9PN7//2xX/2Dy5R98gd&#10;df2Pf/Tl937nPJ301eoOHvzrT85/8ew2oDGzlqpQtCqqGWtKnCD+4d9/591HfH6+vFjK5aOH//if&#10;fPSt909//7cvzXalZqu3MYzusAJ7ZGGQ3RPZ34ylV9HA9nd/8IPbj4dA+pMPH3+12P2Nf0n/9Th9&#10;4U2PxoRoVUTVrYh6/J2HwgMiltrcI2YGzG4j5ZmuQ0S11lJrDOF+P0itN9AAmNs/imgMQUzVzDu6&#10;CX4ViasGpap3zQdjBCDSWlVEui5ig7dhROA+IPGOtEjYruvdNgNxXPTjWO+2daecRcJdjuspgg1D&#10;OBFbrpbkBXkizAGY2kt68wGRzoNgnQf9iGhARzCcFq1g5qNYvgVElZZF9tmzHk0y/LZwoNn4o1JE&#10;QOEwY2qDP2vFy2oHjzeCwYGBc5TLJwVVd6Ee2fxN/dHdfLl+0MxQVNETvR79RbcNelgBgFoFaJuB&#10;tK42agQqYm+DmPECLSrhpccmgs7r8/fgw05V/4MH/o8qmCpww3IeKxbY6qkZwWtR3zgP78lFPuVn&#10;arXYoiEGAPDzs8Ui2fvfTE2rVO9y8G/2TgtzmMx8bFoUT83VMq9l5jD3Q7Rh8CEKAMchjMMQ36E5&#10;zsOiFGbeEfimRqEhgO4PtCoz+yseRw3am5WGv7XWg4nu2iSPKCC5FKeiDaEwX3MtusFkqtgmtk2u&#10;8K6/A5qmfWdDScPhmxuaBQnBKaF+3lJgbmqKhyHaXgPVTNSc5I4AHEBEaT7JTUFMxQyQDEjUZ7JQ&#10;oVbB7VQTT91mWi7ifrMLXWDmFGOIHEMgDh43NEIKxBAQiaTZ8VUQnKml4px1VQWpaOZKjCpKraoW&#10;AlTxkI06v/gNHcXkYK/33XoIHuFhYj0KCJiT5EW8vs2vC98LOcPJ2iH0jrM5i+xqDiKY4gFCBaLI&#10;DHicXGn1GdCuFx8aIiG1DeJBskLHodn9LPRoCqiqgZkA1bx4xr/HqV9tnGqzb71KPVSRHg0ZiUhF&#10;qraaYB8Xtr4HUD8ArYzd6yP9WmbPZs2ENvgV7Mg9H7U1e5tqS2V5BaoLEq3Q3WO1bqOyWa9CEWnt&#10;B2DmtFEI/ikrGHqzvZmCkcw2SqKDZqBwj2Nxroq2YU9TIsFBaf7ht0aBKtUI7hFkYGrS0JEth6JN&#10;gGqpAm/24UNZC5DnPw5GKjOHYqhoHqdS8gFWr2pEDIicUhoGSqmRJEHQfLIcXIwhBhFQUWntFDhP&#10;rsTUqlgtBVRaKS95U7SWUkQMyMMJrdPHxY7dPq93U20Ndn6ZWLsBevfn4d3NIRqHyzQB9hjea/br&#10;hcY2b3b9VWGu1rE2lXaHYnOXt4KQI/iH3cul1Q12bg81k8Oc/E00HB0qRA6ORxc60MvtGQ0xpJBS&#10;TDGkLgzLdLroVjGe9Xzad4sQesIuATnzz9FIR2UVbxCZsPHiZO5LN4eWIRCxvEElu/9VRSph8Iji&#10;4f21uuw5j+YTP+89JkRTaKADlyPm8nS1RuTXmRh2uJznypZfk2EQGyAN3lBDZlhU4xDMh9KLjoxc&#10;bmmcHzw8UFoDt2vJ+IYVH+e+qJljRmb4JlRplqoMDvikewXjXiafneCACqLWNo6tnJi5WGub9svZ&#10;VFGstd20+yqYITF7+pNmoWK2g9jddnq5zjd7fLFb/oV+46v9wt8o5QAAmIP6bd6g+qUyG1388c+I&#10;dd4AaKlgAiamVaU6kA8Af/l//+vP/oQ0C2ICZKcgwhxeOyil/lwPMRGHuTTpXidwDf24jKOlF81a&#10;tu7X7qBEOCLv1VSqWiGtw8nl+uTkxeZVOrtc7MvpgwtOdJ11XwuAGXWX73wjDp2bv+cJbVPzvasW&#10;pZgpvMEmg2nc3+7WD84vYoxMINYiiXoQkB2ZZqqqxAaaBcBMiVhrgTayhFzFwFR2P//FL27vbra3&#10;L17nMgPXOMT+ZHV+ujwpeX/56PJ02S1W/bJLn9dRGC/ff7R5ucZavv3OI6llvdGbLawCdAt8bmPO&#10;ewtxtVzEwDlPOecQY0zd3d163I9VBYwOUarIkAKenfT/1X/+752dfevDP355PSWXcIIPIgB91g9Y&#10;lVCRWSqAIoCEiGZ6sPdgMCTUycj/aPN9kBkB6UxLVAQJIXgGFMAcmEad4hSMgvpuk8UwqDphsKIC&#10;AkgFiqTinApzOxiAI/UVA2klT7u50xw8MS7zo8jZ/IKilQRVSKVljNvqpfjbaaddFQSFBuTJ4/rl&#10;gAXvrkmN714PY415BwKARFXABJCIIpixCqgYCiBrZABEBaMIYIXazpPraEjGgTSWEGItAGCpI8Jk&#10;qAi1ThDS0C8RNHHYTZNIvhyGFaVAGEK8XZMRvLU6p1weXX4QuvDTLz/a510ETd3w6tnzcTP2/Tcf&#10;XC5zWrzevE6PP/ru2/9O0D5eXpymAKC7XD7b4dlZH7RyF5B5s5kq1sVqYVKMAvDi9atsAVbBbXm1&#10;SmYpXbcaUid1FCJFkoCRA1oGBTUNhMhBSjbqy7hXX4qUfbr4lo5bMyWKPkPfbHeg1VRKLbWUKjWl&#10;sFj0037bd3RyMpyfnoHlNAwPLq/yNN3cvF4tFreb/cvXt+OUxykX0WKoRQiM2VKkxhtAr0YgaP4/&#10;dT/F/ZK+7Q3m3TY6m6mqVSAkDAVQyx6Q3/vdvwcRypRPHn0dUJ787M9ff/7L7YsX3cmqHzpNoesW&#10;V4/evTq9XKQEBhbiNI03r57cvnp6e3e3u9vevr6WOlXAUqZasgCDTKi+OkYDw7lM0s8NB3S2cmRs&#10;5cLuTzokHnU2GhB7qAjNoEyZEaqVEPsHl49Olos8Ts+fPp9KJWJi3O/H/ZirmCKIGhOn1O2KLFYn&#10;Zhim0ULAkKg/Resix5M+7IoUxFvDh4EDGAauQNmg72NkBKsUMCC+E7mshvDkM5Zx/fnPINjW/QAA&#10;IABJREFUty++yOPa1msbb08ePmTEPoYA9ODh6ZTz8xfPQeHt1eq9sxUjQbGq1YyMQfO+TOUbFw8M&#10;NTFbrdlUwLo+TbvnASNCrWW6Wp1qLaLGcQBmXQGk3sACKJtKKVYr1Klubn/5J/8rPfp6GoZ6/awr&#10;u05FOBoFM/H0D4UOkGpVBiw116mm0zPY7qNCx8BIU8kyTcuTxeub13XadrQ8W60idA7oA+AYgvP+&#10;QgzbzSZX0fWWu0UtEzJSSITAZtM40TSq1MhMiKUWxEgU2xoUwQm3wGH19vu77cY2rw0DxmSABLAv&#10;2Usj1EEYWi0MFoZ0cjrtdxAWoILTxijGxQqYwVejapNUyROK9TEtuq7UWh3dBghSChFXFUY0ZWIO&#10;ARWlFkZSUwxOY0aZ+wBKlf20B+r2U5G72xiS52DNAM0woBTNVmK/KmVSNWQFgFJy33cIDGCEjAgI&#10;YqJMhIh9v+yHATOxjV2yqVaPG9eauz6hF08gmEIxdZ4nhZjNImDxzRIxpl5qBmarYABVAHlAZlyt&#10;KCyGyKlfMPfdcFIhpNj1l4H6DkI0JFEJsTMkFYsM510/bm9ev349PPymrR6ImoZOBAgQBFm1iHLg&#10;XDWGGDCqlq5PrtNUA6kSfHqlGpjPzy+evVx8//uXf/RfvEsqkKL1w7tp/bt/+Lu4AsAJum/+t/8Y&#10;fvr5Y9BqHGJK45jdUFTq/nvf+wbd6n/5H333/Xdpyts8VVqEEEqVSUxJNVAYd+KOuywrvfwPAaA8&#10;/xcvf/Zn1y+HFLsx77/9jbevkgyn8bMvvuo5+M1/fXL67/727Q9DJMenqVW1rHq/9z72pjVIOrEb&#10;L33ReyhDPsbL3FPazcysiqAD5RFMlByJBVBymSRT4Ps2WSZfgB5s1jCzjERVq1vHMAQqteZcEYwI&#10;KIQYiIP1kfsunZ9BzmW/r1KVDYjDmIsRsEJVKAYEMG1r1cmQT1aDAVGb+xsY+YCW5tq9VlY5z3K8&#10;vBQBQ+NxN9T+vbnVq3pVj3fDRKwgnpdHp2AQHaoRSs1ARIHhzXk0qAKxF4C5hVb0UNIACOi9COCQ&#10;Gmt8aKtipBRCQPbRlwuWpg6VbDoHkfcVs6qUbGbC5FtuAAMOJKYIwDBTesjh3dyg/4BV6hssfkT/&#10;lQycmuSZbh9LuUPrvh94LmSOcwLADZPu80E83nYRst0z+n3lIFXUrZqIh7IHnt/mTPBvY682bpyt&#10;/WbGxj4KqbUSt62CTxMO30NEHJjBG4QMI6uYs6d8yE4+x5nBRDq7dpvipcbkkC5tkzIiUzMmB6Qc&#10;nzxvjG+08RmYUFUICOcOj7lzd3ZMm7GzKOYpvw9wTQ250bLbts4UobU7eNPy8VCPft2RDaZVObCn&#10;lFHa8MitI2SoTnVQrOpgHW2LPG2Kg1dtVxViIgykBkjV1BQI5smjooKRgYhOKkggqmJaarlbb1Lf&#10;pRSHRed1CESBA4cQQwporGxEQWe6NwA6WrXRUluNBytSxOTHRKQCoJojFt0OK6jARERe4oKiYCbg&#10;HzQ34JjNFtSZtdICM2rHtzts4HtCYlQz358BEDPMjALvNr636zamzzzDxnn73UgqTIggikAEqnMZ&#10;gx1eCOZ6kl9hsByGD0SkYF6cdmSG1NnK0yhkVaozWtTE+3rb7gL8km8HV2ejCpg6EmS+6hnASKX5&#10;WkwbP/3+Dqhvcln00DjtovX8rFEUkPsmW58dzgBoF1NMAXzb3Cqq/UpURDNpJs77+WJrYmsf831k&#10;w8hP5KZlO6kJAUxmihQe/RDPzrukQaoApqDzOSaNrDOT5trcySfTOJdruiol5pEv38S5WKGmjG1X&#10;V0tRUWaPKyjOs3IKAVyGNwNwhI9VUZq1Pl/BSSlaKjQldCb3oPkW8nCu+hsqWUQqE+ba2Hoqrael&#10;Ftuux6k6lMvmaVrDIM9dwziHJnw3Afeywa853A/HfWbXIB5TXWaYwcH13tJzrSyQ54TBPD62wz3H&#10;AKSlN8wPbPOyvcFkm3/Ve3LOHDhQQmPAEGKKMfEihkUX+i4OMa4W3dkynnRpGXHBGCMEalg8bcNt&#10;w0M4oj2ydUY5HKsJNJNOTK1ZCAhJqU37W95CATH43Wz25tsbJcazuN7aU0HVjJgDtWAfHBp6jj7x&#10;4+SH/4bHz99D4u3o3GirLz9Yx5Xtx15oP9AeYVEVb8V2gWT+hzfthbMzsvUn2K+2Z9tRnzb+m4Qm&#10;uL99NUrTG13z2KpmoGUc1btq2p3b0KzVhaPfqNEQiRFNWpuGy2NS9fpufHart1P/8fTwFa6+2iP8&#10;jVUOtOTtdpPVplywRXXmuu2WG/O1WWt/kbnOyExFSxv1V6BaDQhDtKD+YHKX93ymalNETf15g+pF&#10;wHZUh6L3T+T7G2i7fQNjv7rogMf9Xa75vk5VbQNpXbWKArJBhdXy85OAj5+uzj444QfLxclbp92m&#10;cACg1PPFe4uTC1Un0LVyOieFEXcn7/5WTOnV5x9avr232QMQhf04bW/Xq4u9lKKiMK+HjheObWtE&#10;nsnQFlA6INsMiLjWaqY152naX7/8onmsOC4Wy4i8WZcy5fXdmkDe/+63YpTPPv/iudpmO1Wi3W6/&#10;3e4/ePvyD//o9956e/XFT5/9L//bz09Pu4cPv/Hq459sdhsw7LouxWBmvonxbCYTz9NTdswpIqWQ&#10;3n80/Cd/8DtfPO5CfRaU0RRAKgfPSymgEDl+EhoLkoUQgHJo/VNsmkOXOUYwwZjqhK6l+iaNkIAV&#10;DEzJ2HQCFTAlmcyUIBgKi8/fAVTYTE3IgAzRJOQJAFCrEjV6FQBqNWDl2CKOlhVAKFRCZoYirDal&#10;LiChVkK2rJi6ZfSdnUrJZZpWqYtkkWIFWu/K+enp+aJnDHdj/vT1K5wyQGuP5zJ1dQdWkHFVXp8A&#10;2lmXIaCqVCgUnkwFKJFBLBNKLt1CuLduYDPNI5lljqcxLYhN8jZvCTFyVNMo1eO6iTl4X4JBsYkY&#10;utaAx8sQFHUIKXk1sOYAZoCRI3JdhO7zz548ffJLFpG6qVoYg+w3+yzD0E1lX8KwvbsuYz7rYn+y&#10;XEJB4I7gGvVq6Fd9IoDQDbdD2m52FxcXUnNWJUp189IY3zpbRlIA6Ha838rQcZcMkCSGsZZI1jEi&#10;RF8Lm4poibEL6D1nTHWnZYIQFJUJ+6GfdkysTEwMHp4VVCJQs/24K5INIctYoSAag4rsI2MIRiRd&#10;tCFBCnG1SPup7rKMaCCySAg9D2moJYfYSSVRAGLxnDMF1NKimzbjA9A7poCAwSrluyqT9/ESMspE&#10;abk4PyuIxe5w6F599teb68dUds/GraKZS0Kc+hgjwerk4uHb3zi9fOv0/KQfupNvfvfRmLeb/W53&#10;h6DFtKoggmYdt5v9dp3Habvf7TabmGLej4CMQHPwZdYRgI4ziHO3mwJgqRnNdre3tWTfqJdS0YA5&#10;hBiHxcKDYUXqfsxe3guAQDzVGoZFQ6mGBDzS4kQUTEUMSaEIGgExIzGhEoXsiNzUS5E+8sMhPlMr&#10;uy3mvZT9/sM/TTHsXz+9e/zRAsbp+sZUAZUxdDGEEH1NmgIv+xRM3756cLo6UxUkQGSopiaMbASq&#10;VrMAYal5KnnRD4TIqpfnZ+o9W3233e1QqppUMSYqWokYFcBss9l2KY37HRFaqQPzkx//kPjPEVRU&#10;oO6vzk7tZDFD8LBKRQqReZrGQESBiWC/fvXZ//U/aRcWwyowi9Rx3N32aXr1wsbtftptmOooNWc1&#10;ZWJvmSYArRICd91AISqgEdWcay5EPG13ZrKMEQC0aktGUeDQzTxLXxSSAvTdIk9FwmCtxg9LrYRU&#10;cjZEwuDbb5XMtFyevrXbfLo4fVT2a9lvoE5WJtCBkMRUq5zEAYcl08QhxBAKEQ/ddovMpEKqCokj&#10;gSFJrSCiJiEyte2uQ0F9Nawxxe0OShEjFGl9WIRkJoQoqgzsZlVWny8ge3jeUAWqZgQqVWsVMRPV&#10;XKZaRrNFTP1+fyvVlAJyFIyKMfWDAnHsGdkMQwyOfwZESl3XCTKTCYcQQqwlI0KX4u7lq1dPPinK&#10;q7N3u5MHRjEtz5FoWC2nIhyCGCGFRRcw8FgVCXMRFeHABqIGQIQYkSkbRARFMoAYGABSSsykAEzY&#10;MTFYUQDEur1DmVCltiJTYA7FgBFC7Ig49Gwn57C/AyhAjEGtiN5ZrTvpx1ywSwNSIHREQIiprzrm&#10;mlfnUafwk58///JFqGWPiNzDi5siMH742R1BNcNS9csXhQk+//Lunc+eikLe5tsRNrkYwjSVgbvT&#10;y7fN9qfd8rK+ehkefLXk/c1+FaVAREBi0uyz5KhcvUfD+5yXuZSi2rDjReqxrnAwX7vRFZqNTg5x&#10;hPavhGZgaiEFRqoiCvfs9Qa6OZTEGiK3kRzPs2MirKrVMJixGRFayYWZSZiJUgiR+8RDiqqw3uxv&#10;b++qZPZWGDdOm2W1XbZulOWAzOR4zxar81vGvMHW5pi2Bt9DUpVj++qxt3GOrzdJlSmoC51SKRAc&#10;8Xxx7ogGsBiSgkKTHujItN66O33AikRMLM3biWbCSBTIt8mIYHywDPq7UWLiyABQSmngEAI1UCVA&#10;BWTHJzjzQ9xUw8TMKk51QENULyryzfoh8DhDig/Zwntmztw7SUCK7SPio7bhwznTWqkJCbDhQZoD&#10;SZEcNtJMp8djBXfF4kw8P1Qs+M9389Ah4+uDlMPRcYCPP/7cFqpixG2Y66Mnndsam33WsxPSRrpS&#10;5/JPhBACUOu+9p0UzgZMmv+7qXIIBmAHKNBsESUgV0GOh3r3ldQq4NqLiyAErtgRwgyiR7V7++0M&#10;nvZkOLVYAyEoMAdo7aHm9c4wFxE1ZNaM0bj//ZkaIEqgQUwI1JQMRJXBZW5o4CxD7w2fW2v9EAMC&#10;BmZooVkBAOY4++3Id6AGUESZICAUETUbczWAOElKYTeOQ9elFICw61I/dL10MQRmxiAhBjQUM0Li&#10;QL7lZyZukRcFMKklcGxykppAEQAi30yRoZQKgWnWjVTECSHqXeSi5h3nPnyCA2PUzFzlCgSgKo0c&#10;4l0I6NNpQC9dAzei48HmDwrGhxsFzUSvo3uIAYM1iChoG6+b3Iu6bp49SAj33ud2pdgBqu7GXyK+&#10;j5FZo0r6ILFdTv6jDAGMZh+5qsyOY1DVFh0D0Dn6j0gGREQCemiBlio+K21273ZrV7if3jq6neAI&#10;QXZkQ+aDbV1LburV7D/273UKGc8/DZCYyQCZ2NMDb+QmEN18reQ0XQNuPnoyU23BC7hnoBzwUsRs&#10;h0JpBAQmFWn0CASCoGpARtxUzAPmzqQaGscAcHiYevuCzhhbbVWCyIpuqqIQgqOw2j6KkAJRCBzS&#10;PTDYiImAVVXUkEAB1VStTmUcEbxQuvXoaBFUiMx1rlTx88vBlr6mraX6qYAIqrbf1c2uCogeUBZ2&#10;z9iCo0rtNvZFbaLar8kGR9NjQgxw6GhrIFw8Pk6HsBscRvI+H/YZsN805ucrgh4yz4fp8hxleSNz&#10;cGiXacwi8s4MVCKOHBLHFPouDV1YdmmVwhB5uYirPp50YREwMjABMZjf+mguwPYmYjgAzI8YTXPD&#10;ASEpHDYjc3EUzIh/VfWq+XZ+zvvkGbelomZA5HRnMWovZ60PvoWArGUxDkYLbOf8wfCP92Xnv8LW&#10;O+45sPkRf9B4/LND+NUMB8z06tZ/OF+5xyGPww9pj492mGhGdDeSenscHH+BOwlmEaQhxnFuXJwp&#10;R+2wm6iaaKuEAlUTADHQ1h0tijN1xjlaOJd2GAAyf3m9fr212zG9ysuf6zvH5+NXX3+TlYN3L9KL&#10;nUxT9dNMVVV9KYk6P2kccdN3fYipTKW6UD23iHsnhiggCitjE93EDqRIm7Fcfj4amJNqajGtbXFv&#10;BirUzML3fn/1q9wU4+r7//AP3lL7q3/1rz598axoE0iZEGOqULMWMzHk7uTs0jby/NNxuLw4/+Bk&#10;dbFIGIr1Z++fXrx/evnQ6jSu79C8O9f96QqmEBbvfecHi9PV7vXz3fWr+/wUojcYbW7W9aOPxv1W&#10;c26JOv9f85OA0LxSCU2rCnFAIFOvOMW5z6ah72eOkzFQPyz+4B/8/W+9/9b//M/+9w8//lyQTs9O&#10;r29uYsRPPnu63k4pMMe4Xuc8ZTT96Nmrk3fOF+cLiFj2e+u6QJGZDfVus2Xv4DUClZwzAoSYxCY1&#10;QAru+ADEOJxeniTY3Xz6ab6pCqaVUpAKZkocpNYQFTwXLWAiyKQKxmQVlRWAVQyZNQ+aEYh0atqA&#10;5sZXKcUZImBiDn2EZu8xClYLICiQhEgIhnwCxtNOoSooGeXUMyhLTH2vaErEgnnc9X2/CB2iItB+&#10;vF0MJ6fLZQiIEMdp2o67PqUQMHBipO329uzsarVIZoJI425a31yfnZ5crJbIYbsbn78o33jva5eX&#10;5xzCs5ebfbGnsBZOU4jntn3ngw++/bX3X376sxj4G9/9Ti36+OMvazVQm4oVGsqr68+rdjVLSn0G&#10;pUAMvRZE2qBx3iwyMF0E6gEhqCQOaGpWgbCK9wuRR5UdDxmwA0Q1q1JFqkoteWQKnm3LVoOFfc15&#10;2p4r6s2z4JqfoggqwXa/3WwmEYC76xgG0PzqyS/f/tZ3Q0qhagTgLnQxPFgMVxfngaka5nFHQ//o&#10;4qKWXZaSeLG9S8vVxTuPHpCN1SB04dmNXp0Nw5CmMe0NZA8phr6LAS3EEEP3+uZaQR5cXvUxIqNS&#10;d3f7gjlGgGJAWkKXIKU+2tfevgyJXt/cLfrBYJGLVKGHj66GLu1344MH5w+uLna7CRlSAGLEWwUQ&#10;KTmxIWkpVVAtUqQuj1MKEgd69+ry1c3L1WKoEqcsyHEslMWAu6wFNAAGAPE6BzceOvDKtGjZcug8&#10;GkzcGWiyJWgRDUAxDrFubkkLggGqO8RJRzDNZbuv4/rm6bMvP6xSCCxwj3HZL4bV8sHi7LxfpNCl&#10;B1fvPXz4dt91iJRSKlXv7m7vtrd8urr78ouBcbfbTOM277aiZlJAJ7QG9GyJaFMgdqNErtOLZ7eP&#10;P/nE6ghgBlLKXk0pJe7SmHNkKCJTqTfbPVJIMTERc0QV6BYKYvtRDAwxU7DIOkUV0VrTKijRNOnt&#10;5o44qenVIj0iCIFfcBh2Nycvrj//8tOXH//F7ouPcbf+/OUXNe9MSur6i5PTkyEicS7ZV3Ul75WJ&#10;AJgggAkJa5Wy72JCRAFRVFPFgCnEXDImYyYyOhnOUopVKnM4XSwXi6WaxZDOh0WplQhqLYgkKikm&#10;D1Kul4syZTNRxcB4eXG2Wp6EEMc8AQDAiZiBaQzJg6plmgCs5AxgxYQF+j4tiOTxX9Za1oFFa80Z&#10;DDeMMXWXXWcqens9TtPQdWYSAmepp8vTmFKesqExR6fGZgLok8dkS5kQQ2KupSpYxKS19qmrlgAs&#10;MImYSkFiRavbbfBsClGQGiMbGhISE1OMsTcwoOjldgKIgAvG1+MIVkmw7PayOil5ZCYm6qbxbL05&#10;S4iIVioYgtI+EMdYlQxBEZKWbYrEJFlMSuIYYkIkqcXrPWNMQjKNuVQtVbWWwOxLTQUrZURmouDs&#10;WA487keKXUzdftrF0DEnAVYgDH2pE3TRqvj2DktxakvG2C1Oh8WCuCtGw/KMYhc4pDQkJCCO/WDm&#10;Mh8Vka4f/JGthgYamCPhybLbn969+vLzqery4Qe2vDLDNPSGMBlggiJWVNW5Qo4SrsZMpYB4cTkA&#10;mAWmLvZmmmIHqiDGDMykgczsLDGqkpa6m3avrk02283TsrmOIRRVNEPGmbVtQGHA+Opa918UKNuS&#10;72Lf//VH66vLD4Ws1HJX9PHHpym9hRxyKVAyMJRaAuMQV188+Uz3+z/7azg9xTKKggXaXN/t1zux&#10;fykpUoxkBk9fViT+5ccfPvzj//pu2p8+GN/9W//wahjgj68ZcehiR6f7rXXL80f7T16efKUc/Ia/&#10;lJd5vGEKIqomiBg4VFVCKkf2NDUl4AauBTg0ux5IGq1j0swARdX/NcZ43PeL81hcRGxqRq/mx25J&#10;92YyxQadUKizqX/ekjanNqKpVvAOGn9FI7IEVIseaPLMcLoMKa7czT/lPO1rrjCpiNh+l29pt1j2&#10;w4IJ0YPB6hvXmZVhakAGLow13QNaheG8cW3+m+Zqd0O3ekHxPZjf3fGq8wzLA0w+FiP2rtZ5TX6f&#10;4HADu6gg+NP/fmrhxt554z0nEqkZhs2cveR9DG6o4uBWIC5FxBRMiMjB5+Y5EjUvTya0EIMv6mZM&#10;k88TrZRysMk7ZsdHJD50nsELatSYHgeOgb8dl6PgqPxAqpibSIsAmNbWhuNShx8CjnxIIXjiYXYu&#10;zmJVDI3sOHu5mJjJmRJzNxOYlygcR2QQzUuSBao11H97qXbqqiAYElsbSc67KgMnhh8mU+Zi9Tzy&#10;c2smBe+2mTs/W1y50UwAgIP3n6E5KkSawYgOECVTr65EJKNZlgAHTLVvoHYU3AeN87ynnbMMpGj3&#10;P/GQE52xSK2jl+a2g6MWhGbkJTNVAjRR9+YDAJABoIm3f5N43aQiB1RVQiMmUW0+e0SioM3+bt7L&#10;6+QKf7uihuSzJxXTIjDmzFvqU44pMtOizzmXknOKgYhjiiFGj7fGGNRodgoEnsvbCQkDVJ0vKjSo&#10;fsMyVYQQqRknIAC6eEBtLgjgXUtoAMz4BmYH1GO1rRyeDFS1hR3MS1MIgBBdPvK/vMRXBYAooFFL&#10;BxyuXIPalFFqBeitR5SI4QD8by3KAIeUg6rxLH3BUVO3zgjiZt1xLQcBAFWF0VUN1XtNblY2xZC8&#10;S8Gr/fxSbF0vIoJkaGReXoEHdgvONZCt7tus3e9n+WMu7oNW0+Laqyog29x37Nd0nZ2eYH7BGOEB&#10;EIAIBDSTplxeIUA98lkjkmekDAwV1fk8DbVEgcgxTJ7wQDZQUFEib0LRN6hKbxrIEZB5rk9AREBi&#10;mFNSaGyqYoZMCBasYQNaCE+8A0aFCJTwfpJLiK4KtVyEWKkAADGEEJA4xHRsvjbVKorc2FUGFVRM&#10;pYoYCBigkd87pZpzBf12VEXDEVFeRKuoE7daGIuDmq13481+qr9mWm+Wbzfbqt7Xf4K1d/pvQBK1&#10;6f9cbttyFMdQrPmmZH4PMm+dsWZA89dgbLS0+Y8oWqvHxca7cGm0+cnxmOg1Q+jcck6MSgYhpJSW&#10;fewSdTGuhmHowkmfzoa4iDRE6BMmQuYG3TdrU/uG+VJTNOJgBkeExfkTm2lFh5KDgyaFM8eJAIAD&#10;mLa8HWCDTCC7dwLlvoqDCMF54C7uErrCjG0MTo2g1FQRIGxlyHpoZp5pP8dP3jcAQXOY7VhruDf9&#10;/Zog5A7GpgIhzcrTr+dLmo7jLJjW7YqzUA/4K1nVQ4rj0HDuccOWhfT/eahTbpLSEfRFVU08tSIq&#10;88evYKZt2QB3u/Hp63qzD6/HxV/I+19tAf5/qhz8/t/5zo8/erb+9FUVogMWkAgJmYw4GFidJqfB&#10;EQf0nqPmxOejTJXBkXQ2yw9vFro3HBsyBwS/MVdf2PkIvj0/VQ+lMA2/BUZIy7P0MPA7D06fX78s&#10;NjlkCwwqgbJfCQrIb52dX91uP31xzW+f912o21vRbaydTvXswaPUX14//jHBahFiYkRx6p6hcQix&#10;ix7+FrHqYd5mlzAxZK128+QL0WxSDo+FWdttTTXUdEKK6Eu4w63EDrGggwzpt/VA/PbV1R/90X/6&#10;d3/w3SePf/nlk+tJYSz6+ZcvLh48AOqqbKUKVUgR8lS/fP76v/9v/sU//6d/rFX2I51fl08SPLtd&#10;CwQwHEdJPYNpnnLfxZh6yXuO2FGotfrT1dcJRHSyWFw/efXRF7uXuTNjNgGwoGKoqCVVBS1kCKYK&#10;YlBVBRTNYdlEINVaJxQAciGILmdTAgBk8kLoSLQMkVJEsylPXRr6vkuRAMM+14B4fnaZYtzt9uvd&#10;emS+S/1t5If98mvLUyxTEBVmAVOiWqWmRR85EQZCQt7gtBiWJ6uVmU15DCgDs4HlaZywEHIu4343&#10;5XGndU/MUjXXvelwvjypVjd3a5X69PnTm9fPY+R15UlNECoaAiZEBqVgyIBEk9pmt33x+mWejAgB&#10;Q4EyTjmBZzrMrApYpDAjLdkXh1kxlixaqulUMyMjaAyxtupp31+BSK5a3biitWhlBQXVrUKtJQYG&#10;wKxYAV+vb8Yy/fbZ4mz59fjxz+p2AxyIk1rhriPEPHr1tHRM4/aWAq2zWBUlcrRhNchFp1yBwm4/&#10;CcJ+HBEgciKkyKHvOtCCZIyYUgyUFovl+fnF69evprE4rSoGjjEGNo4hpa4f+tOzs6FPHIJYRyhA&#10;LKoQo2xGVGGmPsUHZ8vYsZa6XC6urs524/T85fpkOYBUDpAiEYqiLvp4dbkEou3t7TtvXz5RmXbr&#10;IYZlv9D1rkyGFEKIVqar8+X+7YuSN2er2Kf+bpMLwgM+W+/q7b7mZsXwNSb5ZomIveLbsJIb9Kyq&#10;ViNuLgIiqwIEGCK27JTvt+eHuuuOJr67YCQwESsw3d5NN+ubZ/ZYzTSEvh/Oh8Wq6xfLk7O33v/g&#10;7OLhsOBH73/twbe+Y9/7t9774Gv79TZvt5ub27v1zT5v87ir+zyWut/tRKuViawatI4zIv7v/sk/&#10;/8sf/znoXgGIUAir1cn23/zW13/yL3+4t1yyFlEDTN0CkKtUZiAOAixIgarzMUWBug6IUbSI9ECG&#10;zOghIVtVSbV2++n1R38Z6u7lhz+6/vmPnr38fMrjKoQQOTCenZ0QgihwoIBYVRghhLDf7dutTo04&#10;VNNSlSNXn5s7TpeIZ/h1DMHB+hyJI0mDbxohqVTm4KXSwTc7pSARAIpICJyLpRBLzsxMhKXgcugZ&#10;gAi64JXCUGrVChGRCESlCwyIDj1LHEXq6elJII8va62iKjr0TNSlgUPItag2l3qt1UNCaHi2XC1P&#10;VmTos7Cqgkw1Vw5MSFVkt98qYBkn8hmHKRO/8+hhiFFUQ4yEME4TtiEDSlyVPhOvAGxUAAAgAElE&#10;QVQFMLWa0Trnnj84v5jKysAMgw/X9ObFed8FnU46VjptSr9UFQGgvuPnH/54PRUbkhqIauo6DCnX&#10;koYBApkIhSQmvN/Gy7dlI4zkDRCBCGJUEUQ2QwSsKttpn6swRaBA3TCJRY7MUVW467s05FKNqIup&#10;KsTlCoZT5hi4U0AD4Ngv1DgFKcKRhr578ukvrp9+st9P/cmjq/d+C1Ok0KkYpUgUiQmQiRgQYmQD&#10;UFEOXKYaCJkQiUW0Aetay4wCoAIK4CS1i8NYSoyxVI1MMZCUGaI6l7ohADEFMyYIjVvIYNBzJFBi&#10;i2CsYwTaT2OnE9X1q+sv63bU8fW0fbHdvjSbeHXRnX9d1IhRqtOnlcyQOHXp009vfvrjx2qbPK05&#10;dj/9dP/Ogw3E2rO8yM9evmYgDBxzmWLgWmuthQFD7NZZ82SbbJc0YMpiAkJoGCMTBlOYckFLSKEq&#10;n58tP3i4vF3Xt74bLr7xt/N5AP6h56IUNAyruFwMXz6Gkx98teT9zX7h8C6tb6RmJLJqokaAMUYR&#10;DYAyj0jcluybxcCEhF526N5qkVZ/0oo/ieCISzPbAdsCmwMjoIr4zMuHva7n+VT9vkXWAUGGatbw&#10;9D6Y8WrMZu1v92FRAxE1nzYrmLoMdnY2PAzBTYC12pRlvZv2Y5YiKjrVwpVhD2bA5IZhDME34+4/&#10;b8tDx1EQUWvRgxl+0crSkJitxeoVCZ2+4ptVbLNeagbCZg83QmDGKqrNDdkA8UitSgEJA7LrjCVX&#10;ZiIOPvA6GO2JWvXCPSbVD4G711UaRp+QmEBVREQE2NUHBDPysbgpNAe6KaJU9V+j6UCBQAHMaO5n&#10;nmWROTogjqxGB7Oo+j0EKJABKLZO0eNigHtggtrc+4iIZtUEBQNxmzayqTXTvZqoOBGlBReq+PD9&#10;Df6PAZhVUXY8vDl1uooqwdwqjWjgps/mAG10eyJvW/VIuAtDzpFUQrR75oOqQgXXQojJWXqB6dBI&#10;6VESFUEK7fwnDy7okUAxcxZcXgIzHxFxG7AgHhpeEQlNqkN6GsOaEYDn2Y0eeqq9k8BlsCr3HxG+&#10;2cJ9j81p8DxqqoxvXKUJXabqKC8FRTOiiM5icnC208nRZ3/eWuL8CiBztzkCgJV7SpJKg8UiqBqK&#10;ApG5y9lfvZqZGBnmWnnMxLDfp2HMqeNAmGLohz7ESMwxhsrs4hURxRipS1YdXIFkykiIIRAbqKIi&#10;OAaMzTfmFBQPURP1v3GLGVkrPiHUewSQeWMyei5GD6B8mM3ZZqazAKDICDIPDAndqYw+zAID4Hnr&#10;3Y7NwdLbOn7RYVOAiAIH3xqCujRoIt5g/CuEEMOZhISeqZoLZtyu7Dc2d+r63l4NyNtW1e9Yzk5y&#10;dhY0tvFBeqLDCI9xtkL7GhIcLIPAhA0yBgdrc5szzKT3WTH2PMgMYjokj5iRA0ur3XH8E3JD5swh&#10;/nsZ8kBjJyK/eGbEjWozK1uj/L8B0zEwcj6QHEzw9w0uHv9y6BDMTIn5gqxSGUkPTKSGtGq9NIzB&#10;q9AcF5YCIzZe6zzP5lkHFZXqj1EwqyoAECGoaIwBkdEQ/dZlqIZm1SlbcJAxfVYqykSA3jZvbq5v&#10;xxEpMKp6nWHLTs03e2oPLiStdbsvu6mK34vn+AXcE4tMj8Axc2HyrxXFtngCHUO87SiGfq8Ew2G4&#10;3nrymnIKYjAT5MwQZCYUeTpMZ6aVZ5/vTwY8agG5v2gdHEaEEYaUOHE/pFWXVims+rjs4mpIqxSX&#10;EbuAgQ25leO2/CAY0tEMvbX46KHm91fpQHgQ0uBIPEAAO0Z8tLG+AhECsfc5+EWgM1NOdf4VjkXf&#10;+RN3Z327xVK7z7gA0DIErYJ7hqfYkc59FD64Fwrw+K3gm7yp1oZ9iDbOI3t9A1p49DA6GIwPLdeH&#10;8SEiueJjcE/5a0UncN/efMgpopEd/MvwploDb0QF2jFDqCoGuh3L85fbJ9fyfLN4XC9f4clXy/6v&#10;vsJ6wqruaTFf5jbtzA0dZmYgami63W5o3NdS5koAh9uYw1vtEJLyMPIbFcdzm2d7PKBXnLcmd2vE&#10;efSN1H0nlZnj7P1S391+/P/8n/bwIUeNCaCoh68IeGtUW3c4GfLFo8thfB2msuovOghQt4zUq6yf&#10;/Aw7HE5AxjUulm9dXoWbq+sXz8Rs6AYCsqELIaiIeBrZGl7QAFRKKbU7vazTTnSvpq3WkgKYtLeO&#10;s1LCsXv0zYeXj+6+/HD9+uncDOazRwKvlNT7aBghnPf921cPT89O33r3ncVyUXYTMu3HOhRQw6a5&#10;1LKv4n61uzrh2sxIDTabj8EMrBoiGoOBjt7ToPtMWVRFU0rDotttx1qLZ/YAsOax1tO/+sWLz5/D&#10;TrveFCVXAkSsFLBLjJgnIcMaOkEkoCAVTFLf9yGIKSjVun+0POtjZCRi3m/vtMIwnDBICiy1jHla&#10;9P1qGGKfpMrt3c2wWC2GjpEAabO9q1XOFsvY94ShgprZEBJTPE2xj4Eko9re6lRrUah1kpwl84i+&#10;/QhqNdvmbtyCVjEoJQuyESNY1SyApjLKS7JMasjk7ouqts1TCCxQC4RJA0Eq2ba1FkBFMgpBKjDE&#10;vq9ohWCcMq13d6/XL9bTBElBtY6Z6rZmIjY0w+YFmHsdUFtux3Ra38aEgKhexVCEw1Sq3+tLLaY5&#10;hR6AqsFIeRhAQGRfDBGQi8jOIFVgo6qEQLcyRcHlIt1lO3vv29ef/vxsePjw4dWYd3uhbpHyVLk/&#10;4fXWEFJaVLHHNzdpt40IYvJyP8KXT14MN0AUON6sN2A6FY0poioh3d7eIsVFJKKK3F1f3+z38uzl&#10;3XZbFEroFjFMY1aRGogUoGqu0zii5d0OyrbrF4pVxgmRTDMPJ/ZKSWvfB4IikjkzgFWphshMRFZr&#10;JlQEEJX9uCUQAiAoUgCh9qT/wd/59v/7p9Ojq4v333/vrz764kc/+VwMFcny/oN33j7H9188f/z1&#10;dx9cPTh98uxmnceHl1dfPL1Zf/IUtYIqkPme0j0Z0ApdvLc8ALGZEgESe4I7IKVIKsQcjX6lgkhb&#10;d5v7FNqawi1UrJrBFDkdSrymcTONOyOGp599+PMfRwpMGE7P/9bf+4+XQ7+7ve7isOhWZxdxdX4m&#10;ka1KVDBENZ1KmfbbvNvkab9f32zubt5//9v/w//4zzZ3d++88+hP/vSvf+/3vv/Bt773k7/8sye/&#10;/OX3//YP/ul2fbe9RY2IFEOKyxPjWHdrc1PQYmV576saQkohGUVBDtGqTDEmVdVxFwkCc/3Zj/Cz&#10;nz69uX79xUdYdjuZzOw0BE5nHBDAIgcCQGJmNNFKiMQhIKoF5tY6TqSqNauoBqSYEgfWPK+VHVkA&#10;EDgGDmbqAeoiwswqNUQmDs3zBRURxQc0c8i8lOK2wJQiEYGPIQiJyeYNv5RqqqmL7idpY3qp/tQT&#10;U/P+PTREAmC/xyIREAHxNI2IQGAySRdDLaqlCJGKdikGxgAMCKrohtWQAiJFDjUQ4YKZphhTCN4p&#10;1UU+P1lR0+YDEhQpJhpDBDKtUGomppKriiRGJK6lvHV1hUyEZGpTyaiQRZgjsckyMlwi2H4apRkd&#10;QUHq7vbm5z8EEuakUrcGTgrys7bWKsao+vXf+be7b/7OiDT0ixhADSgklkqGKSZfh0ZOu/W4PHu0&#10;OHtkTBa7aBiIu8XSVJFYFM66Xohj1xWxGDviiMiAjBQNxCgAUooUIgPAquNhsVq/eia1rhZnJw/e&#10;naSqUYhOEkMIwQD3VQKTivl4wETdaihqZBAQDQGJVJTVk/QWQ0C0wAFMCAwVGcnMAvPC53dtwwA+&#10;0OlME4DUPWgpe4K8q9OmvHw83X6pZbK6D6XU7fpqsfv3/9FvPXv88Y/+5P/Yber5SVgtaEAI3BkO&#10;qoWIpFYTATPmYGAMlmK42Wx/+sn61e52P+bduH9+p5+/SpcX4eIKL08IY9KqFChwQClosBiGab+v&#10;hGOlF683obd3LhZEDGpdn7o+Idhq2ZlJrUYceTRgmVQFuiz8ZJN40pevpiLbEK9ityj7XS4wpGT7&#10;m6/Wu7/xr9y9l9Z/VasgaggsajkXk+Yw9YGUqwGm4g+EwzXYdoN0X1R5xPn17k+dcwUGBkzoncPe&#10;lOucXCIiZHXyIaNXTRIxMJmaa6Cuiam7WN2ZaYamfnt0ngsBKmIRCUAhsKpJrm4RlWIAxkyBIK3S&#10;6TICoCGr2nbMPkmdik5Z8lSYqe9TFzEiobt5sXFK/FGp86adQ2CAmaFEzek49zk6o8UHBYfP84Dg&#10;JyL/KYdhGR2aS2fKk89evE/d7+1mWKu0Qa0ZIYpWAJ4B1HjIZ8zDNfMpvjl/HahKdfofAjIFMzE1&#10;BTkQBpxBbd4Y1/jSYGooBkxmoDJ3TiL5sM91AlDzqmwVVTAiZCQgMGnElNmXZdSsD42QcDxbnHs3&#10;DQ1QQUkdvNNc+QeM1XGxrQtMc+ukVw60cZUhIco85TcxImoMED5gUhBAmjtaFYldrBKdeSyAAHyI&#10;OxioirpDmoD8SPkvEGJgJhMFqwZ+r+aGAPLyDEJE+v/Ye5dnWbIrzWu9tntEnMd9Z6aUmXqXlJKq&#10;RHW1KGvauhuwZsCgmwFt0MYAGLa1GWYYcwaY8X/AlAFYD3sAVWWUWgWiqCpVlV4lKZWPm3nf99zz&#10;igh33+vBYG33E1eNYRgmZhmja5nn3nNOhLvvvdf3fb8vW6xzGIqEcQBHYiYAWqbn0Xrm8lgJSOSZ&#10;uCBwi6QRNSp6+OHIGAkjyBvcJA+Avvg3F/EgPGgB5RM24FKGY5b22OyoYKT5TUBAd8tBoEO4AcBy&#10;PSMBmLkgI2CYR4Ajht1Ybt2NGCFaowMQgyU6OAA9ljJbJEDIZpPRjQ08dFLjHSJA39PqehBmEl6t&#10;1szEBKVI1xXtOldFYWQiKaFKpQCoac0BYmL3ERjMwimKtyGhm6rVOhFx13WtqxdcNahIG0bPglG7&#10;UgEdPAs6E3mGzPPQNAenBODIlFmNRrlMB2wseJE2H7xx/mfdrDfk54wdb38GJCZMSkeLaCg68vLE&#10;RkTH5obLYX2iS2YAUBBx9gQ0zWMB2OcGkBGSopNDFctilRkpRHN9aQQh3ki8OSicWxOp0WsjGpgI&#10;Zk+nL0+8JTyBzZxIyLHoBxnQIA5Iq1MWptE8p5j7IbJduVVFZDksZUkxtUWI5kr5HMGaZXxh+ani&#10;hg8R9JpvOpCIkNUVwsmaQfQG7AzA3ISffDAso9OkniksohClXExN+sVwS4EBmZhRVU3VzeZ+zUDk&#10;LE6UUkSEWCDLTxA5wPOKzc/BIdxdx2kaPQwzI3fQUQyNKtNgaIKt+711rmexVbp5TLfjdH6xG3WO&#10;AuWHGE3YmnsPqB1Bl6QL0uGMfIYXRUQuTwuKP48vS7vt/FydRbo5bZBwm1z2Yx7HNUBbZHVHqzRo&#10;shO2ZiQ4rCxuxlmmyFYaob7rVquyXstqJeu+P111Jx2frrvjTlbM60KERpSkwfxWnnzCvH4OrpZM&#10;NIofBg7+NQnhAF/U2ol/bfdl81Xk7giNJ9bQV3kzzPKYz4UT2OJz0IrC0fNpk8/jaEszJOZollFS&#10;3TwEBN20WB0oHfl0O/w9YsYWxWFAJJaY4wwuOeAHLb3HjdQSN+UaB7cPIBwUIS9aXWSHwqKNvFau&#10;kAPSRn1sBJQlLhFzoUIEAPziw+fPXo5Pzunx/vhhvP0Zg+iz168rB3/4v/+NAQzD5K1fNAIQVaMt&#10;3pROHg+1yZE4kYQtdEoYDgdhvcOioebSbePyWQDMWC4xZ3Q34zFMNwIdLAtsGMy5PAAAt7Pn12RS&#10;9/urYcjzSEAQYeUyVXVXInbi4zsb0F1/dHRvcwq6X5/eAlkTYke7AVF9jDqYg5R+VfpCzOh9VyjQ&#10;mCPIAIFu7Cc3SqmbBQe2SKYbRDI/k1HUGJeK4czdybtf//I3f++xj1evHkc4xY0WPyvYbewY4OG2&#10;v9h9+IuP7r31xq077/b9Ri92AFwcrq932/0YFgjhprNCiwYIwBAQjegXnhsNAoBQrQEBblGn/DZT&#10;Vdrt2jEmy4UALy53v/j06vnV+7/yt/frNZI79Q4+SHlweudeVzjg5asnT51HKT1xYZ6GXQFYF14L&#10;VddMh4lQx8xARGwsRtBlNJnBqwdEdd8OAwzbANwNe0capiHb0Xa7cwy+HkYk2o8D90fAQA4dIQei&#10;GyKIFDC7qr4NZHMCGsMTdQExAnGH1awSccdlMlMMAiqIgZLtGk7G0EXU5vwgud5df/LU3Pzq+uVo&#10;BB1BMCBVgBErAVZEhggkKcIsYRAAl9VfbMdHw7SUpik7gSEQugdxEANAnqqCGNxmtGSEaYBLWFb8&#10;cZ4YMiXnYSiDqUgfu5fH733t87/3pesPXj364fvd3gJxihDHkTybnFfCPkxABYkeP3l49OYXLp98&#10;fOfNr54e98PLLRUmwsu9EnEJBjdZ3w3C8/0Auz2aq9fL6rqbribrSwcx7nbbvusVRtqOhMAkw97o&#10;lAgoPEhwt90Po188firob3/u7dOjnngfZrurS7lzd8X9ZDU9YNO4Y4fqEF0b0zKiDduM0q6Ee+qO&#10;T9auJoTjND58+KlHaPWrywsKIERCPDk9RuLt2YurV5fucX356mIt/+w//fdtf/HN9776e3/nu3/0&#10;r370k188mXbqiA62WRGerLoCD+6ffu7BnXGsfZVvff1zTPT+wyfX0ALs0OiGCfQzwKQzW8Z6Zy8Q&#10;EhJ47C9e2vrEVPcX58M0NaEAMGXAhtoFm+PEnpWDgYfeDZ/zsQZgrQwwNICr2fj806cffjjsdo9+&#10;9UNERCqFYHV0WlZdIXnzwTu33/zc5tatuycnx7duH62PbLja7y7Oz16+8+63fvjn39tensc4/vf/&#10;3f/wH/9T+kf/4T+ZzL7/h3989skzHfe3jo6rglwxO0DpouupDjiZmRExS2dI7kqAhSVIjJhcGWl3&#10;8WJUte15EeoQX/7lH3vA5uhoxWHkq81JL12YIVKtg7p3zBTkTBAx6VRkRcJRrcaoqohYClEpbgal&#10;CBdXMwNVsABJAHdAOBATM9eqLIUIalVCh3A1J5FAJ5QFGolEDtCJtAIyIIgQYlmvqyoQJcRCRKoZ&#10;IjCIoSVPNov9qqmwgDcLaq2KTAFeqKMAJgqWPA6aGTKji1oVRhaJMEawUAieTJmpEEEEAXZ9Z8F1&#10;qqqKCAZTIAohAhYiEVZ1Ny0ihEGITMjoYKDuDF6YA7zN24gKoioKk5n1fSHE0gmzuPkwELEM49BJ&#10;8bCuO3IDQixSpjpStqUFrNbdyfoYPbgvrla1qjVTMTPvhgE83OtRv+FUMViEwS260tcAxXAHIgIW&#10;MsYop3e/sHrzc0TdUNtAkwiYCwAXRC6l4xKIQsUDiJmFIkB6qWppdXZEC2AIdZickQubJ3TYzEsn&#10;7tH33X6o1SKRP6WwqacFDyMqAAB2BDZv7dUcA4hJGBGBpTAXAEDQ4/UaAZGEQAk80EpQVPeqVavr&#10;btpf0LCNOkzXF+e7s+txACyC+tFf/cFwca51j1hB6xHpt75z9x//27//7Gz9L//FKwNfxVpUJjdc&#10;UZhGWCMxzkY9Zo4Ic1/3/ej4w19effToejd4EXy1e/H1t+k/+w/eNjQKAHf1CoE5zCISQAoiR94P&#10;enk5YoQQbgelshFhNZwcMKLrTiaP7X5HANtL/dO/fP6nP/546Ptv/K3/9Xo6Ye8KC3Wrut+PtXbd&#10;CvTqs/3ub/z18Pg733z1BytZj8OAyIBOInXSWisiMgkAaLWcMWWoqdlU55MnEnGWGSCaWYTX6kBt&#10;KOVuQCjCOKvd6m6ms3kTs7a3aQCErmYBYYbhyNKVziUs3COsZm5TInLIi+4JSqI0P7uDATCDuTNz&#10;7s7VwiwQQ92JSHRiCiZk6bq+dGVtEQG4cq8WOsU0TQhYq0+TImFfCjEl5jgdrWGOGEEMCAsyfiY1&#10;Zq8pIgQBMIp5iyws9bnTNEkWMrf5UrYShANRigHm0Rb3uXGhpQlmRG/6giMsstbVqNl7F8NgQICa&#10;tukYEgGGR606jRoRnMwTRmq1xGn19wZPz3BgE43SQR8WqFmNQtAaPTFEsseAICCbGhEhuymSAYuG&#10;Ny0F2KoWcjgUBGAH3l6Y+eA5ovEbN3EmDDCQmdvXwA1jJ/9j5irSdo6Aqppdqdrq7hwRpZSF8p8N&#10;om3MkoJVtsVFGxjlXJs5Z6Ot5RjACCVdo82sjDcWUlNzdJpTYWYtFtb8HfnJttrPAyZENMED5nYN&#10;pObmQkIEDnczD0BudW1Z4HPTWpkm09TGEDHA8lTLkFkLCIfMhTh4hjay/zk9XYee0zYUX9QsRjRK&#10;UllqDK3toYG1MkIKagYexASYHFl094ohLGY3c7W8DRHBE9l98I1aiByQmMKDiCLLOxhNHRCdcDKf&#10;NPmRMSqOEilN9b12wkTYdVI6WfWl7zsp0vWd9CFerJmvs04VAUBKppbST2EazjjnNlo2hRjZoTUN&#10;qKJIDrhzs2xuM4fEG4o9J4MRhsg5+mzD7Fgc8Tc9pm0OGPPgLDKRdPBZpNzqfvjRZCagVcT68u4l&#10;Uc1yt3PQvAgOAQ7IYZGp5fzAFxvzDA2AhebVQGiehdw3tak5MMZWStKujcwsICwV6HSzyT1EJ82t&#10;CRl/OpD3GlkIX3NogjfWg3nO9/PgM68z0Xyh80FobqhNfzt6hDsI58/As715liLaWKexztyD8/dD&#10;QMT0AGVwIcXWMMvWEQ/MXuWAGaw0N6m0zhVANbsRQmaNEzP7NXuy1R3JmQWIMQK4wZdAQauaW/LY&#10;WdhSpmAp6zWWDpmRsEnRuJCTcr5D6OCmkRXHSZwyD3er6mru3oZNEcwMGLVWrZppjERuMpNaDFO9&#10;vBzPr/bVNYdpC9ttXsOgBZRwVpihgfVvjPY3jSDYxPZ2oeHiu49DB3pbVNrfxYigSNk619V52GzZ&#10;DIzzs9+jaWuN4jN725v9kSgJZCREwiLc9aV0crzqTjZyvO5Puu501R0X7gU7CaEQDpzLNWdWUBB4&#10;Lv83jUf55MZWrAK4dCjMtyRiK0NqH1BrvDkYLeZDJLFmGREgaOGPZr44CDk1NpTNARAAzDRBW+4y&#10;bIUZ/qDsxlmUAMoVPCd9BL9Wy7ToB7HkCPG17MQiXcRBTcIh7yjXwbCWpXldjaDDvzL/d4JIpQd9&#10;nlJmvBJuRAj418qeY6YVORw0XWc1BwD86qPHj55ePTubPjnvf1YfAHz+s739Z6//J+WgbE7r7lrN&#10;kkfPjJh7YTcqnUhJQU8VmZmlTBN5rcsMDppDCOa77SBrhVlIlb7rlMDmDhIg16baN+NACyrjTALx&#10;wzszIDzw8nK736tr1apBs6aG1HnAVGc3vfQr2p9dy8mpbT+6Pnvx9W/9QxExDyw9XKtKKWVVjZ+e&#10;7z998Wo/bIn41TgJ8urk1l0INEOPG7ku5sBaeIZ3AjI5TR4GEAsZlSJ7SZAQJ/NrVdMKERm5jZuI&#10;WXbaIbdRfziCuf38z/4KigivkrCs5tv9sFd18xuuNVDLvjcEXnvyQmAy7Bovse2vLL9Rcj2X5+yy&#10;bF/v9Ie/3CKX+vnT1ecqhhixmJewlU7MgRFexx4K21ACDIVDK8pLmwQCELqOw2N3fhmhvXRcujpN&#10;KOVyqoJoiHUaXKcyTUFotZJ01Wpn1510ptXcqyoLhe0VgiBOelgRZW4dCZkIIxBpqOO1jooFURS0&#10;uhGQiUBYMduaUQCHm9XAbMdyA+ykRyQFJ5ZCuFmtmUh1ctO+9Cyd28DlROt+uDp7ee1YVuvVEcpG&#10;uUL4SM5AiTiVrg91qw6yGgELGAc4FQovFgNhagaA5CTuxlx64vFGQg8A5JQtzIAQSMjcyZq2wUVM&#10;1YHr2H3+rc+9940Pd7/a80PmGhCiim7MJYjEdLLamdVytAO8PnuCJ3F8740ocrGdXp2dbbfbwmRV&#10;RatAFeRx8mDmfjXsJ/TJqItYB3dKJMBdKUB7lC7p4bm1JekcYlJd9d3maLPuVyjiLIx2fHqXpZAw&#10;ogTi8cktpiDv9/td35U7t05WxcehTu7qDhBa1TFYOr8eqYNCsb+82k91HHVXVYiKFDd99PHDk9MT&#10;AhiHYdUXBti+9O3VtlutwILAbz249daDO194886Dz9/70pffXa3K9eDK3veCEA6BjP2a79w7/uTp&#10;8w1373z+7tnFPqGtQQwggBpgTIkUo1Yf2LxMlMNSCA9kC9u+esEa2/1ODa9fnmFkjRW1ipdQR6Cg&#10;rDlpMxw8pLdld2+0UsmWyM6jb3hzEuTOJTAMTLXWa614SWj28vGjQDCAsl7dvvfg7p27d2/f+vwX&#10;vnr/jbdr1H/r3/2Hz55+cvXp+f760fsf/Py7v/933/vdv//Hf/g//eSHf3b77p13vvjFV+fn8dTN&#10;lYhJVlA6mwa3QIS+iEkBG6KOsb8UdBh3gc4R25ePzeqqlJWUArY5WZNIkTLVyhgMEKaE2PdduJqP&#10;KCUcPSB0QoJAtmCVEtyjAmJQy2whoAw2bq+uq4N0BTyIkaRotUK06gsxjuNUus7chWCzWhUmKbJX&#10;BZGe6XIciblIQcL9bk8shGUahlLKOA5hnoFnQiSRJHoS0U3bJsA47kvXoyeoKtngiIB935sbEEXE&#10;FC6p75AJSQBjBDMLcbUqwu4gwkThAUxYpPSlV3cEQGLQEBY1I6ZELTsjEy/Nb6Urbs5AmdlTNQE2&#10;9Exom2pLcPPKXQnJzRyg6sTC4aCuTFGKTFqb1I4cSAHK0jEjam54gxBXpTc3iIiazqGcZGU40Dth&#10;Bhg1+r5HDCSyGSZijkQo0gGjIxCAIQOzd/3VMDJ5IDFSkaLmk07MgkhANE2161eMnEo3KLCQ5uCB&#10;2wTLLHqCcLd0n4YRUDUHRvXms+kLb6v1m44JGYCFzFwQhBnREaBnDKTwQABhiklh0nF/LRzmOF29&#10;6h0MqlYpQRbTCresQ7V9nXa7V+OLF2duU1+2gvvQeuwjTfrJo2fbvb311eL/kC4AACAASURBVO9s&#10;ju69erqtesGonZC6bo7Fdbx+8WRza9yI7ylOj9errlzvx3W/ivVmJ6I1GMVwanPhdhoIIn5xPfz8&#10;o8sXVzpMRgBPzh/td+uT218DhQLJOFII9TA3VR1v1nGMQtQXloJX+/3ZdvvqwlHwagwdNWI/GT0/&#10;n9QgjK/P9Ue/vNoOV3/yJ//yi+99d/PWNysEuBXmEYmpH02/Kmfv62dVB7/hl/MGfS/EjuAWrnOv&#10;QEBC7XN66wmdT5B93HjtGpramosAiAijJtkGAZlu7MuYDbHpVnYiTmhGADU/miOgECKT1VpDlUma&#10;HxFJSoeMVASRPGciqmbBQjmHSQffqEAYnQQjA4KqE7rlQobIOYIiBBiYJhImZiFhAhYEZu/RA4bB&#10;9sNURx1HW63KatWZV7foCrFIOulU1d0So2QN7IlkDkK5Y/JYKBk38OWu7yw8wMmb3S7AkYlvfIWI&#10;M0Y1ySnZLxnmRimvtHq2cKfZyZxzXkK2Od+wFEozNwZpeABxzJzl8AAEZkHK7tU4QLkmVzpH0DTb&#10;PttYkjER+eAGZs6cxJ8gJPOZ6T67SBvEuQ2cGvoD3FxNpHArP4gbPLqHo1fXqkqMwkJZE4G4MJoI&#10;ydwaYxlns3wDSHh4sHB4LIGAw8aI18gGhGaetlZibEOq/AnTcO6ACV4gIgSWEp7hDEOg7Hh4jRLj&#10;YTnjoNxscY7ZZ0c3mEEOExMof8DuiNnMBmk19jn0ABiI5EC5vBIRykyL9ayybn5WNc3rwT1lbgr1&#10;NEflGxKWxylKUe3XPNeHr6XtGRgYuOVgALH1eVDbGxFkPR9Iu4+Rs2kBwdEgU+8L/j4lokb0RqQs&#10;rWVoLvgUJ8HbRUKC4dga1POCDFBzZAhzc2MkAN7up6S6dx13zOt133Wy2nSbzWq16pPLKEj9ZgXM&#10;4cEANVSoRCCJIDohmToTIYQwBoS5BniEM+WnnGTB0vShCFWDiLR+IwV7Sx1hVlunAB/NI784c1tv&#10;SruFmxQR5oDI5NiaNOYxIuDCEY65eRrmaoNfw4PMYBlolfMANypHBDFRtGwxpJwGMOPlCABMNXLB&#10;brIcAbi7ZbU5As0oB3Cw1OqSiGZmebQnwuWK4oTRHeQJYi5puMGUMeV0vs30PQ6uPZy/wGcxDdtE&#10;JRbP8pJOyKkxQk5Sl36PHCwu9dEWnroWp/WfPdPbN5AWWmalGEAL2qgZRudz1gEdxSFgftg2qFoT&#10;X53al2cHu2X/LbHk2unZV7esnmquGu7QeqopgNKBI1JEOmYB5DaHPXDVp20zXN20jlNEFCnQIi1m&#10;5k2pbDleYEZiMlNV02qqMFVLDb7BYwzPL8fzq9GWi+6mEXdOoCdjAzjAb5z18Ou++xY7mEkerccl&#10;ZlBNU7GWxes1ezmG43zSzCrqhveAuBFxGwXRo3GKMmAjztmpG0DEfdd30vXcF94U6Trpe767Xt3Z&#10;dMcdr0VWHCSAGNyKlJLGtFTztrqZzBy0wQJSm+0vgbTW/jlfF42/P78T4dmT3MI4kPwqT22DZoVg&#10;1sITC54X9o0m7QGYWtMsFiMEU1qsEPN5G0QkDUCeq838Q+TTxtueDQ+LkQ40gPi11AS8jik4vGJf&#10;wxy1D/VGhExxEg6+Hl9ry5iHiQfpN2wPihv001LgPK/7jIszOwIiPn3y8pNH54+f7T55AR/tjl7C&#10;EcD6s838Z6//t8qBqptFbrWZgbkQoUJT8dtyPnNFMSDUoUGEEEjm3NTMT2uXdYOpZSB3vtWafcDr&#10;8PLJxxF2dvYMCClkcX/MSYXkUHpTFQjBg4isVqsVFsNvri3Ca6Hi6lXB1ak/WYWM0/XmzvmnP95e&#10;7rYhI5ijCG6GVx/itLnz1uev6lGdeHScPAiAEDQC3IkKxBQNnIYxV6+3J9bCiZtjwWmabT8/JuMI&#10;A8AKVY7qhlmFjHOnF8zF8QuGDCIIf+tb7/7ud965e5c+/PnD/f7SQ72CQ3nr3S+Ij08ffjAN21l1&#10;bvimwx7pg2WjPXRb2VhGPZbtglnrcw5DJHebPMCxGASQMV8z39WxgBTJchsmLhrCjitTxajcITi6&#10;ecRV13W33pTLl2UaKWSoAHWiUFcTD0eCUABQ7sKQqkK4gbFZmEcFdmtPzVpbYpGoV11JTznJDWAm&#10;w3AgQLz75hu4Prp68mSoI4VRi2VREHIG7YkkoJQ1p4/C0yWhuSVngDdu3zsqsttvr/e7ImXTr43F&#10;YsQaYOYYmzsPqNv4sycYlUAIGbBiGofDBQiZAcBY+skAAJO5hYiASsw+gasjGFABsKiZjIRACqcA&#10;QMlfExDnI1faoLCvU0AEKvWnH/zlLx4+vaiPn51O2kCJLAiIc3BHAiP0+uiOEvpuunj1sze//ftX&#10;H/7sxcXJ7vr68uKymq8Je5t4c7xenU662wY4UlUld/Xc0nFySQG5lE7VCglxycYn5G50uN4PSP2t&#10;fg0dI8Jxf3y8lrsP7m5313nGn2xSs2kaKY8pYesef+dbXxt245/+1a9216/ALazC7fu0fcnumx6+&#10;9Obpl9+5/YO/eP/8eqyGw3bcHPVvvX0fyK4uL81tf3395JNHVxdXhen0zsk41r7r7hwXpgiMru+o&#10;E2Y8Wa+2Y/he+8Jdkft3bgvRetU/eHB7vSpscf/eye3TNXEEGIAwUfansMh33/vKnc3mJ588efj0&#10;peIKGhvZWoMSACLc+dwXKpJyuXX3/kXfX6RncmYt5CUW2KCFiAgkgLT4YyIDwtF8c/now7BY9hoR&#10;JBxzaDB3sZTczKiYFo1QHeLFJx+9+PBnSB1132eM33rvm//sn//zH/zRX9dr/4/+6T/+7r/5ne/9&#10;4Gc//umPvv7e70zvfPGjj35GSJvNUZiBEzEHhhBZABMJou63MO0QnVz14nlcvhTT1WYdRU7u3oGA&#10;IlwIrVrPkraajtnCwwx7AaCApNDIUNU0gpCRqsbq1qk8+Eqs1qfr4+sffR+Hl5FnKqIUBh4+e7ob&#10;KnHxMI8WMiVElGQ+obBQ+NFq9e2vfVVYAvDJk6fXYFJWEAhSiJiZCGS/NwowA1EzBR0Vbbp9vEav&#10;rvb8xRmQSNcRYR3H3IyaWelHjEa2BnBhPj06bhl0s9046nz0C6+Z7dpNJeEYHg7oFNjLCqFIR1rr&#10;aFOMIzJhINgE7tW1Vg3ETkoAhmpaTC0MEN0UwVerlXRCHs4UQOgAal2RiRK5IFLEqs4OuWAiCGBh&#10;M0VmryMhdn0Hs/3NEdQ1baFZHQEs5ophySNOUw3lfpspPHoRQphMO5F8/KpOuFohUqRbsYgIA+JU&#10;barh6QAAdIRCpFZJWzkrhAORmSFAuGs4QkawSNXJA5iEKaOFSOAegngiBQERaLU+Ojrqc3UsjKZe&#10;VnIkxBiTGiUnwkMc3JzHKaJWqOBD1DrstkMdcH/dM569fN77tkj35KffN3ete7Qaw+7WLfpHf+ee&#10;jvvS6erW5mdPXvzqV59+5av3v/mlt7p1H9F94Y03193q/H/cPb+sb711++XgJyfHx71y2Fjr1hUp&#10;up4KQdC02fDl3lmI0JlovV5r4ZEF1QIdEKUU8zHjmoz9ZPuuCCHuRx2tMEGY37t9dP+bv725eMa4&#10;B0QmGgG60plWROy6kqj3wny86sC7Dz559dHj3cuL8Wo/IeN+CMYQJOD+yavrYYyzxxd339psQPaQ&#10;QZ9jdVpvjtQMiaVbbU0vK74ZTwE+Uw5+wy9c3ZfhYy2IQMoUjYCMCUBbwu039XnzYLrNcxOvEAZt&#10;ggSEzDP+08xbWG3+4hwL5r/rs4MTPf/lNmBHZESD1jGYaqIFWhhhugj6FXbkbqqKEc5oGsq5Bw7I&#10;viZGpkKkARqRZvNwQnBoj5NAN8VQopEIJY3YACxy+3R9vCljtWkydws3Jnb3SQHBRJCQzSEcCCK4&#10;DXQ8N97mi9EPIvEhEODmbdyafY+RNbc5/bJsnERrs0NgYogwN86AQvZ7WRBSYDQOOHGOd92dhRHI&#10;3RkRidXUG1CUCAkohEnVAdoh3FSJGQIMItAtghuXYDZIpgUwGq+SsbhrNNxExo7ZPQAwnZcNYAHU&#10;MDjCrUoyHBAYwRuyKHlTziQMOWtrPQGNij47JYHbYDHzTzPr5uYLmn+feakjyKBJQ6tQs9z/Ov8d&#10;W1s1Aro1eEMuAnnR8wzXjpmXTMju5s3WuRRzhh3MDW/+8aTgxwFSYR6n4Ex38VY+7FnTirNhCwlb&#10;z/CNRzUSeoOZncgwyHwaM0g4HiAEzWfYVpwbAfONhmGUPQctLzzX2vlNemMZg+Wg1N2pweyRhVOP&#10;cXecwTVMef1nVUA7aAM5OGZ1MMwtmkQMoT7vNwkp+9UBwMGFWi8KECUKKgPyLCKRRbJhNvuWm9XZ&#10;I6IaaUMPAVFQgI8+wjiOEzOvdt14NJWu5IBus+pOTFGYiDmFQ/ZAIjCGgsDEZDU8kCgJJJaDr+bk&#10;b2M8AwCH5Ic5LniVMKRFBWgNqhSZwWrN3IiEtLDG24fdTrs0D3vzLYqGKgh3ZETkJrpyOxIicu6a&#10;5qdo0/aIEjPV3qUm0c2C2TIHD3xNdHBHgOyhIM+USftxFtNwZssZm4GQ3JF5mfbOnLoF8DxnjOiA&#10;cGKzqLB4/5Z657xKXpcNKMIxgJEMl7+IcFCFevP1zDNQ/qZAxT0cjJmyvAHa08A11AybuvE6uCQb&#10;ZeeqcIJEimX3SYPy4ZJIyHEvQYYzmu06dUxGQEK3sHBK9BbmsBgdTHh5tvg8GA0wncbR3GlmizXp&#10;hKVb98Ccknezd8FcRWPqkFwm1XEcdnt35yJtSJWLrluE5xCcmaUwUirKEMGm2h5ZDsToDqpxeTEM&#10;5r6UrM9RgDbwj1bbDThrA62V49BySwEebbzjETSjbAgaoQzm2mNahumvz6n9sFW01XokxwlfG6kD&#10;+AzcJUjWNSN13BcphbtOVr2seznqy4l0R6uy7vl2L8cdFg6aOT/5PCVC83ZfL79QhIN7WrWW2Rfh&#10;6xcP/t8TcFJpmGF++Ua1T5+pnbJ9rjqn+W3OihS8oT7e0H1yhIecxoI2y0OCIFy6xd0DGZbww2vJ&#10;rjbqeS1ktixP8FoFzrLatk+Bbjqn4df0g6SnLC0KN4GDNsdr5KIbkt6c+IGb0oIDDXRp1Li5ogCR&#10;wCEQ/vonH3/wyfXzV/7ouv/QbgEcAxx/toH/7PX/RTk4v7xEApFeXT2Ac7EPZGIIMFMPwsTcpIfE&#10;fZHYCMjnnVMr/sa2hQw3JIF5wYPWueUAoPX68smPL5/8uFW/JE1s9gdgm5a0tjEKhKCgmyeNt1Et&#10;zWEzxC75QgZufnTrfL25069PdPf02fPrwX/1/MWDL92vE+zHafvq4cWTF1/51pd6vYNxBkSI4i0x&#10;FxrgJOhjxPJ4jeVmfr0jPV5ffQukjyZzwUAgvEOv84b9UOdv5SezfyE3WZtbx3j7dKz1b/7mxy8v&#10;X1m4gxfu3/jKt3q7vnj+ZNpv5+njwfcnBszlzQ5Sh4QACJZG7Dl+F78mhh7ksp2IFZBcA4FsrIKI&#10;IKWkB66YYYBSqVQQKkYUpwgV0/1+B1bve2Vgb491ovnRGcQU4CjiNWAGMyXDooW6jdpj0cjNUEyk&#10;jdhmZCWBJ97qzm+9d//+/Z99/3v77V4iFJzTvQ2Y/ltSVUTmnjnAo8aE6sFI4XUarBOA7H8VKZ1a&#10;vb56NY3by0GRCF2FUNzJJmQBgE7r1WoTaCLclyLIToTI6hbJJY3I53o0WH6wQyBRWCB45uRJABnA&#10;IDcMYAAIJAGW1WAY4JkYiaAIxwpU3nh+Dc8unTlkPZXS1T0CBabDqr2xgUC37w/Mg8f1OLztzq7r&#10;rlwTavU66qowu/PR6dGdN/ZPP9QAIx4DyElVLWAMBw0v4pacWnYuO7NBFSy01mlfJ4/RtRv9cpwm&#10;h6N+vTnZHN++c3F9eXa9u1DbDQM8P9sUvL05YhbVePXy+f1b37797ts/+ZuH7tXDS7+Oo1PmPhw2&#10;K/ntb3zxH/ztrzx+erb98FmMtF6v1pvu+HjTr46fPjkbXl4SYy+yRRDGfrV69vys1uoAUes02qNP&#10;Hn9ptwUzFuk7GSsTl/1u3J6dTdV3++n5i6ur7RhAl9fTWG1VyvHm2KoLI/Ub11K68nd/972vfvFz&#10;47/64ePzq3CyyYkojBAGIHHgru/k6DiqdSs8vfcGcet0mZPVMTs7Ijm1IHNR2xy3QiQnyo7f7IFr&#10;7o+UH1q9Yu6rY3m8tIRpXjB5rnBvvX9gUfdmQx1203D+0Y/+6uT23W98472vfeUd1fjeH//PLx8P&#10;X/vyew8f/gIiCDzcEQjdwJQhAEF8ildPsY5UqxTp1+vV6pgQBZELmlm/7qZxEuJpmoiSmpBWMqo2&#10;BrEHuQVQBHJQ8dVpLUf9+lgwtp98ePr5b5z+3r9zDrgmeP7j/+0YC8DkbgCMXKR055cX+3E/56Xb&#10;8wq5OFEQcumPTu+IGWclMiICXr66+PjsOQojMFChrieWXjpBYWzpc2HSOpSwdUcUMU7TJ0+fKBWH&#10;PBC2UUWuLn2/iggzm8b96Wr13le/5mamdTupr4+7k5PJaocE4aaWfYXJu2REQZj2+2G8WrOE+qi+&#10;B471KbKEhUcwk9bRO6+IlTIYahXc6yCUz2kgCAI9YkJ0rQMyE7EBoFcCH93QAtkp3CLCgLik6OQQ&#10;VSsgTNWJEZZ+UXBTVYeF14kR7laY3c3di4i5S2HVBDKA54EBqYgkaUeYPZwIvRqRmGsu6GQuRKaj&#10;MJNZJxwkGEAshGhmwhgBJcJ0WnWFokatal6kkAsFap1ISLqVegQYMJL5BjfXL98vMCpCjFfj2WMw&#10;J7fqk+kojDBOOuzddsJ0eXml5oQx7ffDdqs6ou9730673dXu2rm+98VTJTyOjWy+OBA8Ofvg5fPH&#10;Jcknw/W7t+/+k3/wzrNn1wTyxS996c/eunN5Of17f+93vvT5B8M0jrW+8datW6enb37vw9qPt+7c&#10;vnh21a2YypGNI1l0pUeqRuXq2lddISBmRogM9K/7MnRSLSU2T25Vrdp1haiw8MVeH5/RfoRqrJZG&#10;SryzOcF7Xz4+7lebh7SjQGRi9Mi2WjMDQBIuHa9X/fml/cWPnry4rEPi6iAuXj072ZQ7p8dHJ5vt&#10;Vj3o44cv8HrFhlbBUQajE+bSryFZ5dyNGHZy/8nHP4O3v/nZrvc3+7LygPVTRKwOpYhH1EnNbGnd&#10;zLmXhaVL9LCedz7jtTh8hIqIayXmpckbEU3d5sLEpfg1kSvhMI/YszwYI9w0mIlZPGtTPfLKhHDX&#10;Wuuk1Urpur4TKgHBpRfpOCDMQpXDdRjSekFZRQ4BLB5AwkAcxAG5KjUXjIVrdayOhKKh4kzY97Je&#10;FwJSs1rVGcLJPcbJIzRno0reZxd61gC7hWNXWAhtboeOsGBsVWzZ2kDUjLCt3dRNDZBgbiZ1TekG&#10;wtqU8NDh3uIaMFN2IkH2kXXHSEBBEebeMh6FmEgiRoQQZkIkFCKaao3sJwiwPOr77LdEdHdvLYuQ&#10;LI6cpaZVN6uaEQnBG1I5BaTsYXGbXYTUuCxLogExm7hSy0nWv6l5BloQCAkLeivJyB/DFzzR3M+E&#10;6e9NGWX2IC9sjRulId+3Jq5EY2QhoKnlCDd7uBcJoHUiE2cXwjzrYTdHxhYgWOo9l0DDfEgRopgJ&#10;L+6aBCSi1DNYCAFRzXwpq+A2rc3kSqsGyeBghAjH7NIAkxROslU1WSDkbWybLeL5G1CWbSKZezJw&#10;bjxxEaBJpo2lpdkb+6sVVkoRc1v6YFPaEZEAcLU8c5mjz2NApKYmhhNAEAlA5Hc4mG4jL59apEU9&#10;Z7UMAWrVAXiun3Vzc29dmYgiuCC/I7vL21EwEEGwhdFrBGG4KlSbLMZBu8KBWKSMq3E/DKUrfV/6&#10;rpQiXkS6LstpzQIaVTzrK/IQGuoOCKHOJHHD43YPc3eW5G45uCE37jwDJjbeAQA4O1nQATjCsAX+&#10;YRmo0nyqhqUNO5VUAAci90T3ULKHkteRRPMsm0mjdcAiQcIMPEB8rdsM46ZyPtqNCa0mOQ/+gUos&#10;CNI4IySNnBC21Iq0UfGB228x2rvPoJMs926sm4gIRmQmU8vMAcwdA/kz54SamSLCLNxRGBqTrWFb&#10;gl5HrOTonGjh27Sxfoqw1Bo7GiHnZvadXLTUMpsqBqnSYE4/M9t10IGc4gG022RuucWGVkMiMMvu&#10;BCBodbTU4rtgNpe+0txkvnw+TvPDPD+SaRxdreH8PDyiCEoppetZhChLLJAC2rwh8pDlEBhmNlWt&#10;FQNcrflfU402V6vz8ImSZGNafTI3d9ecBhCTEMDk46i77VSzVqfN9w/KfpvQkUNsm4fuM+hmwdzf&#10;iElzd05gG6zhXD4xAz/icAZ/2NPbmG8HjBqw9sFjwvXSSc/tIcFIvZSuI2HpuS90VHjdd5t12Ug5&#10;6ei0745WXAQ6hkIohLb8ZtHkvvkC40VxIwTz7P3ONddvfsxlEkV5SdtyWxASE3l4JhXM/dCwr2bE&#10;TK1uJR+YOC8jiygSxM1p6TephBYCiVjiMOE261gNBRU3PQcLJuhmUn9j5F8+OFwKiAJeYxDNn+Ay&#10;6DsMDxxqeDGLZ4d/HQLSpzgTnAzbVfVa6/LhF0duDOaVGAnf/9XT9z++fP7Kn111PxnvAqwAVp/t&#10;2D97/QaUA+mKiIRZjOliSI2q3QUYgO6IkP1FyeyBVgiW8uW8hCyZm+yCw+XJ2SqBoi0IbZCdJLb8&#10;btEyhbMwcNBMHnMWC2ZbBx3EzQBCrfZDtdhXVYjg9d2/tHu/vdk+evr9py+f8upuhwAgOwvD46h6&#10;+eIXTx8f3X7nK3r1zMxys+6ujKLmCgFhgU0Cee3+hGAmoIW51/ibQAxcggp6DRvzcS5cGLgZD+aa&#10;rNY6Bje/AKJEqFn80R/9H3/+Fz8186cvXg7Vs3OZiRC5TqO63mQf3Bd5BkCYONxS+YhGkcNFGiAS&#10;IEHeCLLpldmUmN3l40JkoEJAI+PaYm2uzCZrc9daO+6IeXJ05M6dosWDySdHPpnq8dmTQJ64MFCx&#10;KdJ6n+kpCEM2BPbq4OJhJBQ4sIhXgOBQzHE5BHtCi4BQArzmri48vSIrkRj8o1/+8vnjR88vz4qP&#10;c29TJvaI3dndiDBg1MGQKfO8IhjGyD0qojw7e/YS0c0Ycd3L0Vo23YnzeDUMt+/eW/U9U7mq9RVh&#10;AO0LQWhggAMhMnO2aIR5MVXuihkCFkcKcAIDMKLO8kcjBFJmmK4JyBg4CMAhmyFyrcNAbWGLnBAE&#10;Ermiu4sQFAZ2j862tCwWLACAOhEzaL1z92Qk2g7bo+M3db+99/ZXHnzujZePPgxEdz857lfrFR3d&#10;7o9PLj7e14goPDCjORBbWVHQ1k3QQ4f9NK1ZVgEV4EqtuqMaXl691XXvdvf02eXFBJfm07BXG9cf&#10;fPjoxfMPXr2KqhD08dW2h/qmIenUMdqAP/iLH51sTj598eKyuluYTuP5q1vTZGrPXgw/ef+JMJX+&#10;9M6dWo27wuvNysPPz7dZf7LeHEVAKR0gGDJKYbFBcX+13e/q+ZNzv9raOBFx6YSnIt3xrz5+8ujD&#10;n19s9z97/9Hzl9tnz15tjo++9yc//fTJ8066L33ure1+uL7evXH/bmE8vzj/9OWr61qfPn7GxIGi&#10;MIAId70OrUqvWx8TIgmLEQJU0zkpOiMEIiOdrW4R0uqVt7obgANLg5siMgoTAooBUEQzVDZW8aH3&#10;4ibMi+1I5NigvM22GgCT1p26A9y/dXp1tXt5fvVbX3/nv/ov/4v/9r/+b/7gf/kXt+6ebtar/bAn&#10;APQKl2dE7DpGnUpoN11vVmve9OBWWLr12l0JQMPygStFUEPREQipMBc1QFcDUKfJV6vb9zb33rg+&#10;e6L73YO//fcv7r0LvCkXj+3JE18dPwu8mtSqAhQDyg7bSKw/l2gIu5DV8WbT7S4vVUdAAmRAjv6k&#10;P30DdxcI2uxdBl4n3V6aTkAMAUEUmMWRnh2JyR0q3a133rxfimDE5B4iFbAikTBD5K6UCQEJGQGo&#10;hk+AEwAiap3crYbdu//m0d0HQJEWPo+oQwVk9CBiBDpaH50/f3T28KfuGg7DON76rd+5+7f+Xg0Q&#10;wmo1jwemaqahlQHURhzr+Y/+VC+eCRcWtEF/7ztfPr27LuFMvRNJRQUyj1ePP/ro8fOvffGtvcIP&#10;f/KJjgBdUau7YSxlRcLGvZrFqquO7uoRCDpMQwuzpcFfmBApfNSq01hYzBSRIEC1CqE5BICU4m7q&#10;Fh7SiQuGASMbanhKYp6kuMmqTkMdB92ddwzVLMIJYhqHACckRhrC1WohIrII9JgwQLKGrlp4RQcl&#10;/Te+8WCzGddFNt7dv+1XR/piWH36y//z+s//wPZbnQafho5AeNLRSsGvf/mNN79491fvf/Dpo5cF&#10;0Nj60t0+Lt9+9+67X7hPxh+8/2oS/s//k+9eXu9fnB/94OfxaOu3b9/tyaLuwWwH2+M1l2LEHrCW&#10;1ckbb9/69jd23/zGl93rvtaAohUwOloVxhEsGEhQ1NlDmFciCmYgx3/6Vx+8cc/L+jjOr4m4XxVH&#10;R4iqCoxMoqiQYYuUlT3Kqvz1B8/+5mG93GqNHFJhIA2TxYvd3sXXvV7UDvvg4jb1fV93VQimaXf3&#10;7p3ti6NnZ1c9STilQy5NYg68G8Bienz1/GpfBfz0wWl3q4/L0RGr4ah6S/hqu6uOWrWar9e33vnC&#10;N3nVf1o/2/T+hl/X5d3+6s8AOMuxuk7CPJj9tfq/Zcvc5h2zMy5apB8xGCc1M4OEF8HsRMaW8W+0&#10;jQgCt0D3EMIAxPRKpMbsPvP9wc2xCAvXqpnZ9/AwJUJGiPBxGsPd1LE49QDrlWw2QuxuOI0EEdOk&#10;42jTdOPbIwoi7rogTCBIG21GmE45bfNwMijAoMqMwsyE3JUupJqFwzTBWHWs6oZEaI6rHoRyXCa5&#10;VfJ5TSQEDwz3dm7Ous4AyPQAYJajcmA1A/YZ7uCgOQCk1oaQUnz6bKc2EAAAIABJREFU2RPsA4BJ&#10;rkELd5YScyKEkBwhzTA5pKnmccM+caRU5dra3P4n+CGqeCnU9XAIR+L0DOVz1awJSAGUekOylwGA&#10;SBDBTFvjboLc5309Zhequ1sgIwSE+lxUAIfft03WcrQNQVxa08PsSYzXZyJqmsznZfTQeIOtmHqe&#10;idz8wa3Rq5sG0Ea+gW7OuBz9bv5i+nkPiQqIrdKD2tyoRaUJ2R2YoCGrAgKcidMpTIQA5O45E+Z0&#10;V0SDZUAjDoF7s/q6OadR3bxZ1ADDjYiRMIkoS4oc3Ig4wiFsJl+149f8kUWKB/mHVj4BjS3m0TQS&#10;pFZZmSYMAhAid9MINF8q9DLRmG8UHVSzElP4AsRwD+CDiAYRR0RVI0BPKghEqjWBDJ54DZ/ZGs0q&#10;y4S5CGVMiSmrchvbxNosHsbJpgo0IFMposPIfI1FZLNebTZFCqxW/fpos4LgCCniNtfWuudlHGG5&#10;a3UDp+AQkTbrJ8J+xUszdk4gLRSplSGkGNRqe32ZC8TNkRw5+wlSQYTWmoA3GC0q7g6NfWSLWzm3&#10;1EgIjkAJtOSk7ROhZ0WMtRQIHbQIxGuYEcqpvZs1/EvqtaYRRsTYBLWsOmszRLsxHbpZzmstx7d5&#10;nCemxWmZBPOcjye96rBFACJSRch8TgOyRCAEUcwofzTTOPAZLo3KLa9gHnMRAgUCNRIdQJOBsKkL&#10;berqEIiSyqxZZZb2EbSHUlYoZ5SEFgJ7INAsWMLcsJJBWDfLLIUwBza4UxtgZA88QQCYGiIwSd4a&#10;mfMJao0mbuFZSJNTh4xMIQNSKQVRAAiJghHzp2qlEj4/CQEidFIwjxa6aF0QnskeImjJsohwCDB1&#10;rVZrVXPCRIq1Uu/9UC/2gx1y7Q9oRU1EwJtx1o2cg4BBWVp56MFPITkgbjjgs36QejcC5Y09v7cx&#10;p2J89qSnTmJL/0eO35BSsWQUJIKul9Wm70vphcuK+0JHq/6kl00nR0U2Pa8FGT3ZfYwpOWc8QpcQ&#10;Q1Nt0oGK5IepL0hZp7GVfo3wFjHvcCKyeNxnbPKStlku5LwpzJ2JoAl52O6SWBI2rfTEgIjcLOOM&#10;iDeALWqOT6YlyTRbaZcSJTxsLFh2bk1IDj/UD+BmytfSBjeBk2zXmLtXlkTFsgTnt800ZC5bmOxz&#10;hwT9pU3Rw7Os5DDxsNCKAgE9Hj979emT648fjc8v6M93b3wmFXz2+v9LOZhvCM/mpVzgHIIJVkiC&#10;QMyEUMORgBmDYV8hAD03rbOgtuQ1I0mWQAEQWT2JKfXPO/EM3M6HnBvxup2j2i3cziqvbQjaP46L&#10;9Bqx213d+ulfv7DL3XYADF4fX0T38uz80cMPt8PV7eMHpye3S7nf39od3X3wSFGHqxeffHj6lb9D&#10;R320+KyHmxEgeIUorTLAF6m4PbAJqe/sauHKQVIsoRU0EKT5ZzYXJ9QHWmtiHD4yPOzwPGmhT86e&#10;vzi/8MQ8sxBJ+9L2xQEYhJTb5FnApyAGFtARwh1iDsdlSn22qJfjzbu/fWd18uSXP/DhrHHvMvcY&#10;2ZFCQFg8HGkiWgMWV6Kj/MUI3LmbylGMu+M6KbE3ThA7MQYFQHE3YoRMrzXLhrgDYCUKJPEIcHE3&#10;DABBEAoHcInIajBDMuJAjszrIgGAUGzWq6pXp6cnR3WyD3957daVTonIrFh7ChtDYHGcxCOQuE5a&#10;Nu5GLM5lw6vep5PNceFOp9HMRp9WCG/de/Dtr73Jqr94/+Evn+7eevDGqnQI8tHlFV5fB0RJa1ho&#10;nmvMDQDVKlIgILtDhBNS6u0QGO2apCwV9+okHopuDABggcAxt/CY4VwJBNi1ALYIAoUN4P8Xe+/1&#10;a1uWnfeNNNdaO5xw8626VV2hM7tJUd1tiQls0QJoCgYs0YYtOAA2bPjFf4r96AALsGHIMCAIAkQH&#10;iabNYIsimxRFdjeb7FDF6oo3h5N2WmvNOcbww5hrn1NNPdK2HmqjHgq3qk6dveKc3/i+3xfoAQbP&#10;dHlzxXERJ8vctChvXDtwRNXxxvH11YtHh69/5uCgVTCzAgZNIm4bms9Vx9V2fTroaLAqBqZkhu5b&#10;MynZx128fFbjZu0WIQlCAiuk+liaA02rk9XDTW/DsLEXO9NHzx4BOCOgo0uL63Mlf7C5QDMFdYJv&#10;ffctA2BkHQbBBENOtio5b7b9cP7i+Ytn3/jWD5eLedWp3eZd5wDPz06ECFkePD594C+Wi5mZPTv9&#10;YBhHAb//9Oz56Uod7t6+SU79ZpUamVu72Q3Zm0cfPf/u99/PJe9++Dil56WUuzdvvff+o904API4&#10;5iFryXnXb4uwmr713qPNZnv/6YsRUrANExNKo2Mfg/3UdCElcFYWiWJt95jxUOVMTuPDOlKIIFHN&#10;VjmggikgV7UQKSXISKaJiEGLx2APDbE6miqBDWpIZUI81562CbQMTBQ3UpP4g/sf3nvtxp3rix/7&#10;sddeee2199596xocbbYrLSOCd8KtjYREDH12Ts2i65okAJ7NkGqvBRNZdkiCJHtbjBn02ZQQsGma&#10;xTiephuvzd748uzGy2+8evcH3/5muf/W7HM/+YOdMsBNkfgdM1F2z0W97mTIY8fnpmYOFBzKV974&#10;9KfeeOM7f/D7ZydPHJPHzuDgGnZL3V24u5oiqGDjjuCKQW+uzO9aQw3uEWAnJGmSA0pKriZc0E1N&#10;FaN1KhDDgMAOWozN4sUS2zoiRBAezl988xv/B6UGwZijm7TmTE09pVZYqGn7zfbl6zfk4ADRy27H&#10;y+PFmz/mSQ4aMSYDYIVUS5qpRR9c59m+9fTJycXTlFrQ7XIJ/+l/9u8e3b1HCIhzR0EkdwaAR9/8&#10;le/84e///C/9je3o//l/8T996ztP5t2CnXb95otf/vE7N++sxn7UvnbkIlke1IbixcfMSVan66fv&#10;v++AzMlH62h85bXlrs/n62HoPY+IWGYih8vm8fOVQmvu41gAijAMoGg6jiOR97tdKTn8Pu6w3m3H&#10;se/z+u0//Z2G26KDu6EXyz0TqmoSGoZ+6LeLdtal3DQdJZ2lKEMhARfy1dma5/KL/+HX7x6WFkpK&#10;h2Pz5upi84cfabl/9vSj7+tu0LwDG28uuvkMxr4srl370uu3/vovvP7i9CnD5ov37mnbH80O3/jU&#10;0c/9/E+99pWfhnz+zjf+8W/8+j9/+Ub3x2+dPnw29OOijIopHR8f55x00489C8npBZhSdunzAYDe&#10;e+mmzNvteX+xujCjjx6fu5KOhctgm00xJZZStG2aETF55+POpPsnv/f+3WvUzhbgayFx8ON5O27z&#10;eVnJXRpyMVMK9zcJJ1YzN1z12g8bIiISrxtpeHy+/eAP3/7+o/XpuhttbEsh4OxO4E3qct6Vkmez&#10;rpifnm3OL0YvJXB3BuRoZjwo9LvSE6j5zOnnf+GLr7929OQf/PH9t893Azjw0I/P8tPd8MZ6vQYr&#10;uz4bt013Gz6ZHPxFfx51bxxmQFBAICZBxK4FojIWYibGkkuFrzhczZEHHVjN3CKfGe45Z6SKafBq&#10;WAZEFmZpkAjATYuPORAG4TYDpjrYvtrX6k4GCp6aNoJrZGYmUdglkQNG4qYx4kD+l6EUUkRAEWJu&#10;u7kNuYyD1fm1q4G6OzEnRiR1mxbEmnxhAfBz8/D0alFTNSdVAiWOKEU0mWPTNru+DGPZ7kZVWiza&#10;EHyFEUkQdN+1GH5rB42eaTOrr4IYzntQZICoDjJCO56wTuY1rVFldI6eajNADEmFankDVbk26BAW&#10;NysIMbjlXNycHDX7tNT1YLmUydyIhL7XeiuW3Zw4fmcwxYmug0REPiXELo3AXteTwMyIUnURdHPM&#10;agiWhCb6IQIA5NCAJtumAicOQpJf3XRcwlf32lTsoygsEbgnbuPHDPWVkLHnKdcgcEU8VYrJBFPe&#10;/2s1QhFAKcYojY//KiTZ8P5HmgFrE7ihEAO5VqS116aJmhGpvyGYaaBpAJj28r2RgyEREnEtPIhW&#10;Boba6usUiw8SUnM139fuYdRgQJycioqZKjqnbxesSkAFDdxfNFI6uBUXqV0YTqSlTGr4dOSx0mNt&#10;MsQxcuyBHUBE6lgLp+vBnIirOwIwIhJeswowibOXQqLWwQwVVy8qwuS1ZAsuL4DJo23AobYDgZd4&#10;AoSojIBeIvjGNUoCGAXI2xEJQAi3m13bpa6ltutmmzxf9It5l1LDSZDBAVkEkB0NHZiIUera2Axc&#10;1LKpIQEBu4FqgYr9BED2GCTGdMQcK3Q26CtARKoGUXXrXtuXfW8E1uqorggVhX0fLWIFT2EczSqg&#10;I4WUiFc9wsHJD/nYXHGCgACSKRI5V6mRQiqphJ1AssT4rYywH/oaepSg1yHk3l0ejw60vQ95X9tQ&#10;EzyoalgjEZfYoqtgkkmxnwqbCcDqqK8KtbGRmBpQ4v++b/bwq7hjmnoFsKouDq7uDI6RWJqU0CCr&#10;OOjEFoNL3yehqhEh+jQTjUdiRcU5xImziITs62HDUBn3k7nL3oUaR56FfWq6qB3Qgc5GiPvBs7oG&#10;OceJmZE0CmkwOQsSu5NrBPUv8TfxwxCgFCvjCEyhhdRDxwKo0RHsZhFwcXV1K6rxl6mqlXhgGOgw&#10;lhfn23Uuk3JUs877zIHvjQMhFgD5xylDVy3oV8IKjhUGRViLBGp4CB0cFb22Vl+ZH1RO0DR9q+mi&#10;ql0TIwEygxAnaRpJibsudW2aS5o3khIvZ81R1y4TJSxJoBUUjh7PeE2gg8WthLX9uNYgV32POLoN&#10;prRB5Q4REribKwJPc9OpVRguW5Fj5FDLDBD2SbhYOuyPWolsbkAuYCr2iDepGnEkdzyrx7Cvkvpo&#10;uu3jirFaNFlP2f414xb1h1c61y8rf3xffwpXUyVwdSpfvx1cqcPBS9yU7d3VlzAV29+OFYZ8mS2w&#10;/avkR7CB5xeb+w/PP3i4e36Bb58fvIAFwLVP1uSffP5fnxyYqUKgBzWUTCJk95nQmzcOri0aYbIh&#10;n643y2sH146W77///If3hxEyIZFrcXOszCKjhMvr1DV6+qIMK4TaXR4dWVOuZt8/BIzkNVVQlTm/&#10;Ooyd6GD7IcGUQ9jft1GTtXvww99FV/BRAKWhZvf07MO3+4szBG2ZDmVu2+Hw+uLwSM12bmVz8aKs&#10;z5eLQ2lneUs4sQ2Zm66Zc95QLUqtxchIBA6YUnO48FXSTJeFB1Fg4EqWo8UeAZGZkKhoUBuvTIMn&#10;y8ClCc2nohvZT0mwxtogqoLCLoVISIkw3po6vVjgSsbyaiDRwNUteyCmX34jLY7pvT9SzVjn8ojA&#10;1ZAFiECO5ECGZEgG6IBMRKBs2pYBDA7HnVIiLzUF7Wqc0JSByQ1NB27EMlsxtDQ1UO31cUfMlMjG&#10;xtSAHCxzQi/JrCca0rI+8N3djMANJYkslrNh5BuHy2cXF6WdxUOYAIzYvWC99mqNZzTOM7jpiFaU&#10;hcAJUYgX8yMmx4YAZb1BGVaffv3W13/6y2LeMLxYnXo+L4aPHj29aK6DMLqZLAuaMKaujeUOMAOi&#10;AY5My2wAUICUnJ0Kp1gIkIMhDGADKloJNGFsoTCm/MgBtvAauBFSdSZHIFO3AnFyicAyEII7lcER&#10;A2gMUAAcrNem4272LBt1M+SuOJ9+9O76zZdVdcwDgJ+shl2fDxayujgrrn2/Hsy97DgPZIammCcG&#10;bF3NKiAhqKMhMho4MfQXP/xohTo6EkhDpiYNkmhEaXUEFuDkRO5G7kiUVMvhbULmkmm9ci2aunU7&#10;u5G60cFLNsdtv3ry7ERSkjQDN0ZJXafIRECCvu3B7BbO0GG9WaXEXZJs9ORkNWpRoWzDbuyFqeu6&#10;lIY8+unpZrM1QC6q5aIHgKYdTl6cFoPZbKZlyHlE4mcvzh2sbWS9Ky/OVmMuzg2YClHTNG03L8MG&#10;1BWMAFJKIyb13vLgefDqmABAm6yH9vGV32VydL8XqNpOLEaJhKFYiBvFPDtqyRmmOigM970HtEQc&#10;HFEQxcAIGAERGUwPl8t51zJhNpXEkhKSCMCtGzdEmuJ+cnp28uIE0W8eXUupMbdhGBTHeFKpAiEh&#10;UkqJWMh039vtYNmiAMwRpRzf2XaLm7devTm/84N/9o9e+uJPH3/5i/cvhidAT/thBFn1pSHqurTo&#10;D06Bnbhh6pgP580JQWRfkCB02OhuNDMCbNpOltew6YAYmGo9XzujRKMqCsXRJQn5Hi0wviz1GMd6&#10;GkOSiNUjB9MD0fNYdtvtdtiZOyEHmMCjfpQ4Nw0BmpurG7OBEqFwQ0SmxuxJqKNoALEkEsKEUHHX&#10;cbUdt/14eJjaFlTbtrn//e/svJstF4+JUtPkUpCF3CNgkUTUdIGz5w8eNNIwwqi5aT2lDukQodTG&#10;IEP3HZjyHD7zxmHz0ksdzV66d/St754yspoR5L/1N77yyqfu7fIOQfqBRwNkrghTXY9lJcTf/ZMH&#10;f+/Be4Iw67qTkxe/+PXP//Iv/7X7H/3JO3/2bDvqOAIDvPz6my/dvP6tf/67D0+GRy+2m5wPl8ju&#10;UOUYMzAMC6SjkZvZdrcrmhP7h8/eX5+du5f5vG0IWvFF2xIRKh0ImG9eOpzfvX2wPGgIYdEICQJZ&#10;m7Br2w8/4uL26heX7biDzQi7s1SeEmVC6drZ9Zu3dByH1Yt8fvKTX7pz1DWPnz57/fOfvve5N5vD&#10;21/56u3PvjL/m7/402anc2mvvf5Zefnrznep489+3d97+w8W2H//3Yfr3dzmyzKOCIDUpmS0QFm1&#10;52t9cgZli+9++OzZ7vGTB+dKNO7yertGMNWx5P75iyfzBm8sm5evHzzozz08dEQojJ5Kpj4bU7PJ&#10;5NQ6suXiic+3u+3ZSmd3xdzJRRq3YrkQoqk24bGc+jejJ6k4KtDz1fB3//H3vvPO8/m9r1izLNm6&#10;hlIjuR/bRvLgSOnkYr0tCZrDbEqcuFErDg4ICkQGahXqaxnxvGiZL6FbbMt6MBv6PGZtebYbxj6P&#10;ud+FUmKu98qjB/LSJwvfv9jPrjRYLjhJQnZCIGybJJERRLckYy4AoFpKcRFCIi2lTLzy4LNXeXuf&#10;QI+qXIzQPJRhLFmRUJKk1DCJhpVdTVWpIilidKWGTmEZd1AtqhqhSUBKbWONqSowp6YFFAfClDA1&#10;KAKEWlRLsVzGXKrwgIjMyFRdz2bgrnDJqcHK41cPnUoaTKixhAcHK1gGHwYcM4E2IgAoIgLUNCnn&#10;7OaupuokzIm1lG3fJ5GUCBwIUbVIkgjWqhk4UHQCk1SfM1SYeehPVTAJzRbscs07VSjvlf2QGn1i&#10;3UQNCyBGbgxh0jGDE1Wl5al2lKJ2HrgKGmHMR7OCTLGwQubKIqCpBcE8cVQkxP+qullDra77iQmq&#10;EAphsOIloRVUx6qpB0Lcg1USzRgekxQi9sl1FcZzdCSejO1mMYgyM2QglAB2EwExa0z9rzqbaEK9&#10;TzUDIX8wsNVZh+GV1Pi0DYllDF3COiZAswhfHU4E5ycqowuYaaml0FVAqcfWTIk4mBbROg5RvUP7&#10;XEg1eUukV9iNzUwNDFGiubemQ+K6nEzB0clMiERkpgHLDveSWVSbASEquFWQyPRtOUIm8XBFNMBa&#10;e4oAQFI7dffFmrEfMlUkJ+DJg+palIiAPKymMS2I1o1a4QAATKUocyQtIpMR9v59R27EJrBkRwpb&#10;xN6UahMrBeESml+d8IomyKUYcDStV0xHvRQRXNUcFKAoFC+j5V0v3U43q6Fpm/kszZpGEksr7ayR&#10;LiEJEjaJERq3gpEoADMAc1VVZiq5BLOSmKsozSVGSoRETG6qOgGXak2MRehpsvEYI1ZdwWpbelBa&#10;3NXVp2kQ7Qes1aC9x32YO1s1OzqFGczcyZG4ghBihb93p5u6iIRZH9AASnCQJk07hE4ucUNxIqoW&#10;cDOr9Lk6KozZ3rRnn7goAR2ahj3VIGkxPg0qkXCAhiYqU52C7AFEMQcxcPTI2yAz7QFHiODAe26b&#10;qU+KLBGzQpSiExFG6njf4Gr1LNgkltB+y7Mfz6ADM+0riH0v+AI6gWttdt0Da2I0ae5mTgRYh0yT&#10;WnoZ8p5AroRRqOJqoCU0IHIbrbb+1jwBetyPIBRfrNJi3aLtDCZl3sBcrYy9lTEaqz36yad6Gndg&#10;JCcKLJ4ZaB4tKwKaWp6GMIgATv3op+fbXdGJk4Fw+UUmyswk4bs7oP3owODjIvTH8+i496juZ4Ye&#10;2TvPVf+YcgZBxYuEF0w9Ck7IQsBIjJKEpc4M2lZSoq5JB1130MhBmxZt6gQ7RiEAZGITqlb8mlfA&#10;epbx47//PigQY4Nqk4XKyovhJdQp2seqhH1SuOInaJ3r7A/ex6L5FQcS6xCk6UbYN0gF6y/yveiX&#10;bB/HkM8QASqor/4aBmB0ea1OojxeRo7+Bd0G9UeDOwYoBa8OOeq4dHJfTUMF23eBwD66R1e5JrWA&#10;2S+LE2B6BF2+W7/7g4ePn/fPTu398/kHegwQf33y+eTz/+HkoBP2ipBgkSiTcbRytOz+2l95/Sfu&#10;HQr45sXqrQ+f3Hnj7mff/NT/+o/+8Onjx93R4sc/dQQ6vvfg5GyTHWjsC8yXsy/97MGdVx79wa+d&#10;3P8+IrQJkwMojIAjuE2dMdVrH6+9jz8mfVpi0gRyrfrQtL7fJxKmXmVH3dbID6J0ZBfvvXj6Z6Pu&#10;HIzyOA768PlZc+Naf/G4363MHcrq4sXpq599pWtnvYMDEidEInKxsfQr0zHCkdNzA7iZ3bh95/bt&#10;6xd582Rc6240tXjYQc3E5goqQeKmadu2WugdFKcKHJzG9pf5Jpy6W+ogYvIXBHANiNBo38SFU2k9&#10;+uQsMIsKtX3E1Wo/1HQ0CbwAbnNRUzDz4EWZIVAwFsMOr4iimizXLYcWdBTpmMQRWy3kPiCADb10&#10;lo6p6EyNwEZu2DI7JC2FkIHZURFtytWyKSABWJaGDNlhKdzKrFheeQ9QHKWXlnVMiEIYZXdIWNxm&#10;XZLl/Pj4YPaMAEAJ2dzBR+GChlArVsmN3AHJkdG1MDk3rTSSUiljD7but4lhtjhkSVhGZj86Pl7M&#10;22HIF7thULh2887y4MZ755t+QEwHxlsEQGwsgQh3mATFQJiboUCKoitABMvcuZnowO6oI2mZjbtS&#10;hsKSSi95i1oABZHA1d3QlMJ/FTQWNwRySw4KoAiOWhyCI2kIgprBsksCQKzhU2NVMmu67u3N2B7d&#10;BQDthyfP3/3gi39p1/cAkJg2fUHDjvH5yTNAGYdxlIVREgYnBytO7LEureXGTo7G7JQUQcpIjk5c&#10;iNAUXd3VuIkUt4OzsQspEXmwmMgpmpKkcCOmRkBEedi0u/PUdESJkQFAgQzM3bK6kQMymG136swA&#10;DqRIxEDlpAfwMnrT4mxmsMq/9XvvnD5+Pl8ebQ8++tN3Hg6GQELMY9GLza7PWVhMa3ffxbrvR3dw&#10;Kk4TgTWrqY0OVAz6XNSUUEtWJm6TzGZdv22HfiR3jmVW0XCMwSX/1xwca6o0NorwI11hH/uDqdtk&#10;6oyKxV4dJ9DEMQCkoDmD5z3MDWPXPeHOKkTA2cxOT06cYDv2124ePn9+MpN0587xF77w+V9LzeHR&#10;8fXrR9vdTi7WSZjA3cxKIcYAmzKzgQsIgKTUomo/DOrYj8Nmt1Ut5gjk3Mmnv/qvnd58+XjR+tOz&#10;3mFNPBqsCGcOoztjsyC4QXjej03TeGqAWNzaVubIp0yTrZFNSwR9m6ZVSprHd9/+wZMnj1YnzxHJ&#10;mVAabBe8WBqzFU2zhojRtZgBEnFHSeTgyMA0F1fDvAMbI5oa7wMkNgctBUDVypiz5SFY15cVi4DI&#10;DQxSs0Hc4WKOSOrAgONYtBRV60FpPo/ZhTTMbLN517ZNP47D2A2lkHCxIm6z1N6///7j+x84uHAT&#10;ZlJuRK2QIzoKCxCpmg/rz7/2ipqKtKv1xbd/+zfmd681PjSog7MbuOUyjO9+952mwVf/6iPq5nnc&#10;tUwkVHRA1y+/Sbdf3ZLxZjvf5JRzQgRDmPPQJRh16+1i+3DTWm7bpcAIu7Of/tm//IWf+9dvvf3i&#10;sB2bw0Mzv7W48amf+beQ0s99jX7rt9/51W989PrB/Nrrtzf9zk0JUZKMuw0jMhFOL1gzzUUXi8M7&#10;t++Ucex3F4tO2oSzJIsuRTPqtcOFY7n3yvGb9w7efGN2cbFZrbbDYIR4sGjnTXfSJmAHOzDfQsPe&#10;+9NHm90Wtn0RkcODA1cdSMft9j/4N37u1i344I+/9eVf+oVXfuKXZHH37ufh9/7+b75yi6EwLRp8&#10;6SsgdyOgD+kzX/va6UGXwJq2nftsllZ9HlGaxh1a4U23WK+H1z//xsn92d/5e7/5mUez7/zpe5//&#10;zOuv3L1x/dr8zhvXFIaDBa9e9B2Jd/PrB0cMFwwkTeeWQZJpKQbF8ebBomm5lAEIt1qWknY5PzlZ&#10;H7+5VHUkRgBDIHMdFAGKGTEZUDiw4v4vatvs90/6f/jb31tv4J4/v/6p69RvywjmZnnswbQURxoK&#10;XL/zaTfttxv0LKOqqprmPDh51mJuMGZSB/e/8/e/fef/vv/0+e5C2aXNQLPZ/Pr1G13XsRxuk7Sz&#10;Na8HcFvCBcAnk4O/4A/Pb9jFheacmInRCR2MsVaRkFAnjbuXwoTFQhnGSeyeGPOIyBP2xHxvpnH3&#10;KENhM0MD7YuOY8xBuWm5aWwKyrspGGApZsWBkBvAassu5gGBQTeRxKlRd1dPDSMSJKEmIaACYHAo&#10;UBDAxlFVAYlYHMAYDACZw0tb16SI4ChIGp0wRBY6U7BJicyAmIiTjX3xbESCYqruBsWIODWEAMUK&#10;hfjDjGR9LrvRmQRMmRzQmiRmRr6nrxDsLTl7kHaQPCu8xuLdSQTx0kUkt2LR7xlG4n3jqBs6MmNt&#10;3wUn4nh1FC3iyMEnMat2IqQJClQ7LwmD4+zEgn+Ox4CIwqyqjmZmpfKU8Qqc5iocuRowwwwcGeLE&#10;CWUCEFnQQ8DrEsQ4cYCstSgmJEKtzRbgGoKVI2FYHWsaBJ0jUthOAAAgAElEQVSMmIGYXc3MmYGF&#10;tdSy0/2QAPY050nsqAj2iAdMCIi9y554jzuPAlGLSATF9seAJ2rHvm/WasQ5YhBmV1pD9/6MAPtc&#10;cV0TRfMF1BUZuJNQjdfUtlFyq8XBNHGH6qZpP56JHI95wGvrNAPJHZnd3PeMIAyYiToyBDMqfm0z&#10;B3MhMnckjIaHCApM0Kd6wak5MZmaoxOSM0410QiXBYJgWDseEJlw721Di6UpC0Qtr6OZWmQm4py6&#10;CQtaoIAvD1pcV6UYhYOCBDybWVTYFqwRe0JCqGc1arfd3Inq6QEwx1zcSFULITVD3myYEThx28ps&#10;3rZtEuFmlrqubaQQCwsBAnLyeAmalzIFCADAlIkhu4YVWdidixaYmoFpopdPZmoFY2DnaDHWKHWn&#10;OHdR+xfyuYIzc+0jn7zIQBWLFdOciNdC1C3EBi1OXBXvpmNoZIDgGh0bMNHPAznirsHXJ6JQ1kVI&#10;i2tc6PU3x/0089JlXGtvpn6RKDMhpEuc/eXFH/9ZKRGtAIwHVZ0iVLPZFLGiOpILvL1Gjcq0CCao&#10;WPp9MdtUhzBJoWZADLUMOIqjp380FZXj5feoTOZJtN3/obsjEwAUdwJHJrBg2E+PPLuUyAN8jYhO&#10;pmrCFIVv6JdhC7faRB1866hbUC3jbrBSqqakbu7CzJQ4JSJxIHQkdHJQq0cspinm5l7ymLWUyOSg&#10;WbTqgDtjvMfr1gsBtGjuxzyOpl7URi3TEw6GMa9W/WozhOlzj6+5fLhfjkT2w8eYR9d95aVSfnWK&#10;cOXFsL8YallEuBIr88MmKHacW70k2wEQEwp5ImkoNSiJZk3bSNM2qRGaibRJWpFrs3bZSSOQ0Jid&#10;wZkIL+8XpWoR9n39s7ntazxiPFCHBHutH6+EYC6nIHsskLlPAQUgQCRkcGci/XMSfHRiwwRBIgCr&#10;SKKIB/mU+4mLka88/QIsVmlFgHDlqWxV+6dpqRXVApU1sm+m2CPj6rMU6wNiCh5UKXIf3btsOAhS&#10;7tWsQFzTlQ9Xu1CwAs9qjRBMha+1CP39D589fLJ5dqrPLvhbuzufzAk++fz/PzlYzlszy9nBrU2p&#10;mLurZzhc0l/+0vKnPnNM2Fw8ahbtxb0vHr92b/47CxPEz7558z/6N9888vy///r3Tka8c/f6B99/&#10;9taJ4I17R3e+cNH+0zPXa4fdX/nyK68ctP3F7ocPTh9thuxcsjrBaODuJasqDOZ6WRdS3Q7kBsj7&#10;1xWAXXYSXUntec3BxggPAe36wfz6zbub2/c2772v49pTGr0M/U5P+ezJ6TiOjuhWshecNylxrTN1&#10;BIA8rO+/9c/GzUnJA1IgJ2JsSczt9aPrMyK8ffvs4iz3G9hPlWPmacEIql3txGxgU01WDSztv8L0&#10;XX3/frkcIAAiMYoASMwlPLK15kjm8ThDBijoMFnXr8zpL0esRMiG6shzSq0a1tQYTT4BAwMHBCZH&#10;YHcjNiBDdGJpmyalWZPmqWlVtw4DiwMoJ5kv2/nBanUO2wsyJVL3LCWjgzULB3XPCFSIe0mt6sAp&#10;2CDCSMhUrJFuwWzcroublSgZLswJyBCJBSU5EHMCZkptARzN3KwxRaBBGgkLsTuCsdWuDKNq8RYD&#10;RSiUVopo4JrPXzxNgE23EU6ljAcCf/Lew8Ja+vyH7zz46HzYPDnz5+v7q2F0XmcTM4TclnGt+eH9&#10;h13Jm/VFoXE35s36ohl7ckdgZnbopWQsIyChGXiRwVOEL93cjdyczL3s242cZTL6Oyk4CyCCs6fW&#10;kdEvXBoCcu7IzATRGKQBTIrmyGBjMhlZulmzOj+9e3Bz3G5Kv2aW1KbFtWvLHSBAHkvOORfrjm7u&#10;tqduiszkQMAGxRAJ2ZGoDA4KyFMwiB2cTAFAmQHZEY2Rc0EzFI42YXF2CrpZ5auiA7ojsqMnNUc0&#10;FEQkaXTcNZqNufIaYp0BGBB8o+RARKIAAE4oAJit5H4EIDAfXHvDs7PTZ49/t0n0nfefHf6Tb49Z&#10;tyN37eJis+uLGyevWZm67Fptd5Wppc5Ch4cH/VBK6d0hazk/P9NSEAB0dCRkVtVx6E3VtYSHsGtb&#10;o1JUZrMg/NTlEtaHjk3LPgc3JNl7Ra8WV4WXYt8OV3vW7LJYaboqrHbLBNfSzb2Aolmm6qIycwsS&#10;6f3793/z//zN3bafzRefef2lX/mHv3br5qf+9r/9r37uC2/OD4/6Iff9wESJE5gbBv4YvQAiM4sB&#10;qrkCWM429OMwXmw30jTr9Wrd9+bOnLq2caRyeBsXXXF/+uAHZeyRSB1YBADEHYRbpo75TF2IAQGZ&#10;mGnBNCdATmAZ0EEN24SI464/vP3Syzdevv/eW5uTB6cPnpF0nuaUWmjatlt03dzHXjWDNwAgIqbQ&#10;zpYki9nB0dG9V9fDzopuV2d6ruzF9xjNqCGpyQNyGDglLA2hULNQzWAZrCAANTMEcC3o4ckFZtIh&#10;gHJE3BoiEThJ1zb9bkMixwft8rBbLLrNrr/YwLofGxYriimlKNbMuWSFNKa2EaIW/OCoSwiJiYn6&#10;bKdn214zA6oZCq9G/Lv/46+OOl6fzefz9OJsNZScUkKmi4vd13/2c55X0NYACgmKMiM9uP92sfnD&#10;j9YX/fV07e7T0/744JjFXl1uXrkjB12Gw+WrLx/NSB2dCRq2xfEt4mOUw2dPnrz3rQebfvzql7/0&#10;6s8cI+4kZbDN6dMnn/ns17prs4sPe2ckJVdl5j6PexJr1mxosedeHB4fHF6UvO2SzDpOhMV9lpIg&#10;oMiiW6z63WrXffUnPrPZnb3zZ0/PznWzGhczWaR0/fhg0B4bQjgYB/jwg/MPH+Yxz1V7REwiqW1b&#10;sGdPH73z/pNbN6/9/E+9tnjzwBt3Hz/64MEH9596WfOM/fgllDfMkaAgjIDL49eunz1cjON4/VZa&#10;Qa3BE5GszsyddGC75VHXDIvVJueRxpzeeu+JNj949aWj6/PZ7TuLv/5LP/fRt3/zg3cenRXczR8T&#10;NRFhKUiI1DZpUHeXa91BgbzduQFjM9uYXAzlWREGapHAERPgaIDEzEBg4EhMnNg7cHVTZjLTrHC6&#10;ySebzNythzIfe0QqmtXVBnVXcCumudj88OYwjGSCqNwVNncr0O9QqHHLecQxW7Eh5wfP8/m4a7r5&#10;7GjmxVka4KTmxWnI3g+gxo5iDg37J6vev/BP6V6Fs/dYBABzcSaciENWVPeVyIxEbRtr2hR0ZgAz&#10;V5jwDu7CpBatmR4GUQBUrYgSwkjWg6kbqKoBsRNxkiSJmhQGbS2lFA2QOafUSlvMTZUJwCKmAEhs&#10;hjmrCFhRhZGZveZQoRTVPCZkZgEEczVA4lQlcrREouF7yBq9xMgORM6ExFZFWDQ3IFQAB0GYm+ZM&#10;VNxDIwBWNBtMGZE49B0XBETJysMub9YDAKRE5o7ITIJgIrTfyVe5DShq4S2QNG5EjMQ+KYQIVetq&#10;qLFJsCCEsmfsWF07m6m6uRqRAAIRxPTC1CwEGkQGxr0ajACOFpqjOVUKaJU/QrkIrn4QL901hOmK&#10;LPgXkSrcnVkQIapT3c20uhqrrTo8mbVW0R2pWG2EBket0JaPoV7VbEoqY51lBkHCybXWcJp65MRj&#10;AkGhYsaAZJ8PUJuclRH7QEA0qPXM08IGiajWcgCwiEe9xOT3n0DwXlc2EXVHAIep7pIcKjO99kjv&#10;+yqvkJFwAkZHE3LcJtOu0BFJiJxJc76skbLwfgJOpb5xoJhRNcYkPGVAYzkQgh1eCZU6GBoYojMH&#10;7wLBQaMcOIAY4d+iWluxXxQKhxCGYXSLJKtjdYCFIsgcYZ49qUksuByMwlx7CdSsWLynYkiQx5Jz&#10;ISJgIKqzHSKKZog6w0AjSpOnjOu94l6KksT0QoFjGEVXdpS+p2PtEf/h+C5DISxACD2mDcimF+Im&#10;paah+XzWJmkbSV1q511qFKPVLiAxSFYUEMjFGRyM3Dmxx+9abbbhsiEgYEIHYOLwxmFsXSPIB6Bq&#10;l7Mro4pnqenUS6wIEUCg2OtMLn6Y4x7Xc4lCiWdsISSQFHOwGDNGMQBWd7ibhb9ZRfjK8I+QXM1A&#10;2cyJIWBhE2b5Ukm0CUsAE14fgICmkgDwIPjvXZX7W+CKDx0uH3JTMiDSVDa1GtjU7fGjHvdJKSiq&#10;deoWjy9AZyYzIq/0aYpDwjVhE/m2mrSxKutHE7IZ0tQYEKWZYHucUT0ZsaMBIEIJ5OillstclemQ&#10;KK6wuYqhOZErODGTU8UoxXC48vTwSrkAM3MQn+LnMYGTEQX0DsnYR8u5NzBwQlAwNy3RhVOb1AiR&#10;KYJhpagqqPluHIY8qgGiGgALZrWz8+16l21PnYIKrqM9emhyiFbHKGAUFdSSg9qXEHEQ3c8PENkn&#10;ujVecqsAIitVL26vMnd4znDqlSZM5KkV6UQaaRqZtSKJO2laTnORrqEuybxJXZJWkEmFnSkg1nh1&#10;7EEfp2VMjCuyujOlS6KGu4HVAMGfGxsAYiQSYqjhH48j7NP60ZC8j3/toz/7xevEMiJ3R0ZywLh3&#10;rmQ89sOJmGfHtD24AYAYzPD4keiORF5bPiofAnzv+vePSf9Tt7XVc1zvrcs1yb7hYN/2cekj2Ift&#10;yHFPRK9Fl/uDdLHa/PD9k8fPx/sv6KPd8gUsAZafLLM/+fxLNDlohR2IQd2xTexjBvACeny9u/Xm&#10;4Y3XbzActCW/+aK9c/fwxt1OZkzoxzf17hvlFW/fvcc3X73zta9+9nd+693z33h4XrazMjaI4Pba&#10;y8v/+Je/8JU3Dran9uv/1w/ePt3dvXMtGXz47OLdx9uja8tZovPz4ZtvP3l4tlN3cyfm+WzWJiql&#10;jIXTwSEK9NtVHntS9KJguvep7BtJ0ZGIWISUbxwsl3x78dpXtu++/+Txe+3NVw/mCzX1caDijTQF&#10;xfng1o0bS4q16jTOBffh4uEPfs9M0S2e4Puwkmo+efbY0Ip5zgqIsUuMKh7AmBy4g6Na6TM7Upg6&#10;pkJkn94cH3u0TW3GDkRIyGRu1HbzxSL3mZgAqIyluCK4awmSHxJ5KQ6OlhFAwRB+VA6InDsxEDM3&#10;HFk/olTrXeostXbIAwA7jBxZgURIzNyktiFpkBZUhFIxFMtGMkOj9Qn1a0Dg+bIBRW/SrCOnGXeD&#10;DqvCBpIWh0ddd35xwlkbLavUeS51qVHyroxObGatlba/aPMwCBmQjduMvhn64rBhePDgybA9Odn4&#10;hyenZCp5dMTWMpcMMVu6QokhRzRDLcijIHnJXHKse4x5dB93u6j0W4E/+N2n/9s32D0jJnZ8/PYP&#10;CKI3osxKD+CI4m4jlkcnL85On2zPnzWL49K2ZxcXohlIwA3VmpIttdAegmUHcCsh+bmbEQYPMmgV&#10;NUrJUJjYGWwEYGAwRHbwmF55cWlcOrNcX6CmgOJmhOqErKODg/bb5d0bnRyMu6H45vTpMKyvt6ll&#10;vH3v87k8AAAhGqX54OFH126+1KUOy06YAAVgJJQAOjoiSAee3QqQhLWJNBOwoQAA6sDAJexbKKTZ&#10;WdgqWxQcUu0lcSNEy4YMSKyjoygRujMncE/D1k3B684MwYnIAadln1i1Jtblu3mgVknd1YGMfRjP&#10;Sk/cPD/feukBhWVm7kjp9Z8k4ORA5oQUDwPpZothQDALomLTtGOpt7OZr7cbKxmRiRIxMfPY91l1&#10;1KymAJ7zSJJIVZjzbrNbX2CFPNKU4J8MO8jTZgP/nArgU9AyRH9QN79iLjF3im0G2OQ9oGl5OYEy&#10;ySr3YKr/c/fdxQWYHR4e3rtx/OyjD9794+/9+OduDSCOvtuu0+0bIimCylmVzJDFIat5X1SH0dzb&#10;ZnGyPvPzVTHl1HTABtgdXc9lIECiBpF69wyopudPn+DQd4IbB2aUREMZW4ddURchhLZhI5tzujFP&#10;rXB+dppAyQwSmqqVwkQs3HWz2WKx6NodNSxqJMAsksKPOXfbrC+gZA/5IBtzSpKQMA/96sWLolmY&#10;bHVOOoJHiaYBECCba4gpiTmJVPOezA5u3NxsdkzUby/coV0eNYK7zYX2vVfrlSNRzqVJM8RmfrCU&#10;dl5Wz0x1HPMwDpRm7TylmcwwFcfDg4NSSnWGgVopWkYzI5mlpu13K1F45Y1b8xm3DTZt+/Dh6W6t&#10;haC4swgjjKV9++HzTb87XFrRsu2HUqxt5dVXbjSzdnn9Ji5fclo4dRkdzNt2njj9g//5O7Mj+vY3&#10;/+z4+MZX/+rXfvDe/S/92OdvHi8/+/lZk14GPQUfsNLMyQHmiEwdACDzONhbbz+/ffOY2iVAR7Ae&#10;V6trh4uua19+9VOnBQyMUZIIABAjEeXsDAqScimEQqjm2jWzxfJwff501gYILrbyZsBj9lHh6dmu&#10;bduTdb5za3bnztJ1g/GqTPLSzaOtd5Buotif/tMHv/KrH7z6yucw3WzYtwyzZo7otFwOTfNf/g+/&#10;+tb3X/9P/v2feunxxfH8bWtvfe+PPirOvjjy64e+/ApgIh/OHn3n5OnJeufbD978k+++98prd/+V&#10;n/ny739r/d6jE0YCNwGRBpBp2A0nj57rxen2ov+N3/9uOrqRzJ6vy7u///Zmu3vz1TvHNz/z4jmc&#10;X9gZp3S21dmy0gApuRkD74o9evLildTeX198/6PVdph1evTgednpXF55pW8P0Fw4kRd1cIob2oGI&#10;mJdH17WU4jqOQ9OI5owOSOrKatZ0s3a2XM5SB2qInnMpGUDPzy8QaMiq5khSrBanOCBIUyzQ+MKJ&#10;i43AwNiCzAs0ZEgE2dQdhzycrAZJ3Uazz68vZUko3eIInn2y7v0L/lwsPneIv70P2mt9uFiQfvYx&#10;UxEppQRfm0TU1M3VvZRiZmoKiMVqf/IVj8m0g0VQUyECQJZap4kAVkrJoxFzSpyERKhNzXwODkUd&#10;mY2ZmxAdjdVVrWhJIkRUAoJlmqgJSQ5Qi2moJ7mMxFIFWqYJthHCLhGjmQNRwOdDccYA60hgMA1U&#10;NQ+QS3yDvQ6bNfobhKTWORN4MSV1dm0Z5h2VNg1z7YehqKr5dju2KaXEuaoTLsLCjbo6goIiSzR+&#10;gYO6cnUEmyGY1qlLaEmRtsxWUx8x2gm0kSMykE62HjN3Lyl84pOCR8QUTbOIkho15TFXtcqACa3y&#10;Qn3vHzV1JEyE6gJgqrE+2hcP1JDB1T90h0D0BEenQl0xTJRhPTWcJG6dNERARHV2EEEKny8HcJyi&#10;pyJgT7Hwr4wmuFTH3DyoI9HXNcUvapt3JcbYpc9rX7h6KV/65Dh2YpYoQq2zjilSsx8GuBsTIZJa&#10;wSsyk2q443n/nS4DGdUo6m4W+B90MK8e+YlgHqploN6dWDBqD6r2zfvDHmijGDkwx4moURbiydPq&#10;DuAsU37Uo62B3aNUlcL7XyHaRG5uEF85QDf7BMnHqBc4aUUGIIyl4GXjN0bNNbijeaR8rI6amAiI&#10;GDVQkHEuDZCAOfD6XsG5iA5qgDXAD2HvBSJQ9eliMwckqaZZYkGqkjiiAFL9UYSmkUiAUNyCoo84&#10;dUgBjMUwj+ggRJK4udi2KXXCi0XTLbv5fB7Lb2kEmdFrf4aVkkSdCAqxEkuKLugg81QQOXMeFQmh&#10;aUKtBGIAVtVKpIQgreNehqu+PsIJbgxB2AVyQg9ebtQsxvSr8nnBzKioRhgBHIsbW4noax0Wgtcm&#10;D/SYFMYBDxIocxRyTLpBqagWaRJAHblFn4BNBOY6k8B6fUKtMnZitFILrvdDi8uLp+JZLrmola2E&#10;WGeNptUgPumagCgiGm3zlelWlQgKYpgCYZXtA0EGbjG6MMNwWQLhFcuUAyIxm2ptSI7ETPisL4vW&#10;48REZ/Qe3gLRQV7b0auZEQndEItqVHfXsEPlvGPQ3oDIGNHANOrGp3Zzc6qjTMDEsZeqMJupwbZO&#10;cRHD+63jUHKZQFhGrlAszkDJqgH9iwZagFx0yMWRDaLmvQ6nSvF+l0/PttscIxrHCqGO4Mflazzq&#10;KutcEsjBHGw/NtgThz5WkgxXkRKTtjMx4rySkLEGJSL3zExCTN4maltuutR0Mmu7RdvNGuma1KY0&#10;S6lh7wSEiAlEnAkYQ1OjCbkRwwh0v+yWC8rTjy6Aonnmap5miiDsq4/r22sS6uNvApy1/177yEWM&#10;DerkGLyOmuOeuVJ7cNmmgwJhqsArZQB2OXHRWuyH07TAJtsexaxgci/vN+MxgrI/J6xFs1LUyrvv&#10;U6P1veZXpi0fm3nAlYJlN8fwY3n0vwI4fP/PHj950T94Bo+2sw/0GODGJ+vqTz7/8k4OXAcz85KZ&#10;iSV10X4C2LWN8+HQHKAejDQ3nhVaDj4vwCVm/UPeqD/fjIc2jnmcLdPioNm0aMu2XaSWMTEY7Iai&#10;mBbzju/dXHz1J27f6prf+aMPNtvx058+untr/uKkPHi2enq2VXfz0hDfvn54NG/KOO5KuvaZH5Pl&#10;bKD18rhLF+P3vvHNJ0+fe+212t/SaOBJ+MbRUb8brzWy+v535/ODVz/9+m57lrprw2jiz/OuyasV&#10;ETtJOrjNmGx1ZloqWqz2Fjj6pMLHY67pBMXHLWg5f/FseXRtGEvpdwFrI2mJxKz4xFmNUSoBLHKZ&#10;7frwaQXDYFIL9zE0hEBvIwPWDQAhOdJiuZjN5uu8jh9nWupGITpy68zBzHLEFnBPc4N9iKG6d6LS&#10;vSBI6lDSFNaYqKReMwpA7OCG6EjiOJj3680WeHaQnBmJZ8SIsu2LlhGylJwTz5azZRKQsrtxeGMx&#10;X2jBUcvTi5PdZjNySikhEZvP8w5dj83IzaGgGwKhFQAXd7CRzIFL6jNaGcgyQjp/0QI8u6Bnjz6A&#10;Mnj6CE2byXSVRnVugiNDpZAVYzFO1YpFhkBEbUYDTmgKxEiCloEbQ0cHsgyAykLGCOgsAG3hNg4s&#10;IwOxUwOu0GJz49acrR+33s3bW3cOYLbun4mTcYuWDbxwQhTxApN1Ygq6xkuB4hVpqOQIpmSO+xIo&#10;LwikVZIm8Iw8m861kwOggJdYZKGTu5I5eLk+m18TvMbt893z/vQ+ulPXlly2q017cOwARjh2B5uP&#10;/ogAloe3Gkoz9MKpyYNBAWKnhGUASk6p5lXDQOWuLGjFiJEIHMkKILvtgFo0dWQnJi2AOHLTlB7d&#10;AFtAFC1lIhpF3xWmBpBZCzkYCAPWqjiYmuum+84tR6IVHNGLGwM5oJuRFqikWzQENA0KmJkrAALL&#10;kEfzwUBIxa0ACnJUBRhSs9tt+90OuC0OiOyYiBuipF6rF0suDjhvu25+uB5fQNlud1vXEkTg3G+H&#10;zdrcucZ96HJOUI2gVIOhl5VJBFdajOoKA9Anv1X4t4JNDJdjP98De9Evw8ORD13MF7Oue3Hy9NNv&#10;vPHv/O1/77/7r/6bYbVz91u37/7R7/0v/+1//d9/9i/95MHRYtxuFov5drtR87EUcxitjH1fVMdh&#10;MGR1S5K4weJIs7lqcSKX1jk1s0XpKXVpjmkYR3AYc9mNOQ8aPiECyObm4ObCqWUCITOmYSsIsrnw&#10;994/79cv3vnT7eP3jucNEnrBvu/Pz87G3W48v7joN533t4+umS7MwagOz5oy0tnjtFmrG7mOQ485&#10;s3jJ/bKRi2HbvxialDilBlGRiJsalAEwBFR1zUlIErMIETESsnQpjTQslwdlHAicCOpafVrmjeNI&#10;AMW06xbMp5Lms8WtF6ePB9Do1Nqsh5deukXoIiklapriSsSV/u0AIi1QObr10nq12vXjwUF77Wgx&#10;XxDYkJJfv75YbYd+XDNxKbvULfpczralmR2/2JacYT4/Ihz/H/be5cmy7Drv+9Zae59zX5lZ7+pG&#10;s5vEiyAepEhKpsMWLQUUctgDDRgOTTTwwOG5/xPPNPLUDjvCYY1ok7IoCoZIQhRsECBBEg0Q6Fd1&#10;VXVlPfJ1X+fsvdbyYO1zMwvQEBMxOiMakVWorMq895x99v7W9/2+7TD0i/mtxbJL+ezj51dl+8HH&#10;V7WOiZI79fPFH/7bH5xvLrfD/sHdzQ/fe7bebd/78aM7Jz3+4Vfu3/mk7y9+/et3n7+42JnMiN18&#10;d7mD7czO6vCC+6O+u/zylz537+Tu1asnzKdlO56e7U6fr0sVQhfORzVTN0Rw2NsIYT+MZt4acVhy&#10;7iPCHPJRYsm5f3Z28fxif3GxfnDv5PHpxf/1b37wO//V54hJkiwWwikdHS0Fw535kvOvoDz/g9//&#10;0e998+nDB9tf+EqX+vsiyUuRLutgo8Krff8n5//iD97/wofj7/zOiS3L0ycj93cu/AGvZ7694PTu&#10;au4/+tM//NNvfOfJs6snp/uzs+1/9z/8s8+884urHz+q9QMQVbX5bJY6UCfjxsdt6UgW88WTl9oP&#10;+8+s7j58+NZ2V8TSRy82//x/+t/vSL+f3zo7e7UYy2yZx7L3EDg5bbfb4vnHz7YXm1NlsfnDvBC9&#10;ffcoLW51C/TLWrZX569m/YyhWtVq0VprqfVqgI6r5RGxmGupY07ZtDAI7FZ1GMdulpmQc9Jh5Jw5&#10;pbEMIGJOpRQWIaRSmEFqMDWfLJaheLQGPHNihHRBJAYXFpZ0cX7+6r7NTk7qcj4/7o9SEknMGf/6&#10;259ufH++Hxfd/YUn1iKpCwXDzJggImpK3gqlcM3KN2NJKblbAnJKDoxa1azW2O/hBjUFzIeaQW1P&#10;nylnr1YJyCl0XrXRtVYHccrc90kypURJDGAREJvVlFN4tJ0gwgYy83EYJXfCBEdiUXgUBQizmTVu&#10;RfPyWhyggxERzn03A7FTkLLVhcN1blAoQFAzdjPVKGiRlLRGcQcBCJYAsTC5VapW06jEPuuxmi/U&#10;ydRMUa1W1SDKqGIsxsndXVKXu44camZWwBWOotpQqN7kKXVV1cgoOFwkyNlBxlAQEieCH6TboEaF&#10;QhHyfXDAQ90LccQxEEvXdXWsCmMHwmdKSAEcUGMhFgbBrB7swjaVjnKT0K5pRYc+2zCVxyeTd1Lc&#10;lYUhrMHoiHMETFVbfwDINd6oiL0idhpMjNRUIWscRHrqeCYAACAASURBVAr3bfvXI9M9mTQB3Ohb&#10;da1KgVLhMHSQq8W2phOOHlUQ1AopkSSCM5nGTMNNzaLBmJu0GnMKuGrKAk7s5JHAaYAp8mkXZFaZ&#10;U2P3MHvV6JsIf7TBDz3TjWBuyiyuEyLanYRd3d1ZYv0NU228raHXH4oBDt8cpLXgNUYUp8SEWswn&#10;aJTj9XK+6OGIXgQzpriV9Ua3ZcxFVIT9RhVBa/hUB+wAzWe2GFGo23QlmAMGY7iwmLtGCCMCDSlR&#10;m1zzYRZlaoCxcOtVJY9HCTWePZkaCbt7IAo9nLvEtZiSu2FK0TdTvmnsZpWaT9ahmAowDODRqhar&#10;pWyBxLLedIvtftbtui5Lpm7WSUoSgzfmnETNWJhZCAmxzETgojJEAAg3p5OOo+TsjFqc2aOs3VzV&#10;LCeJCA4RtwLaG6gwwFVrXM7Rfy6M4LU2CyIOhzIXJg/llEPHJk5yzbOfKCNu09XjruqH/lIiVgPI&#10;md3YpcWClFtLiydOBiXiKaVz3WU+kZmIhKOjz1UbwMqup4zTMd/NorH5esLsIXNXM1URed3ORACT&#10;cMCJON5Kd7OYOU1WJ2oqbqzYTaNlukantvxAPI/ieiPzKH4IzF2T8umQ1ImJDnPUcZshplCcGObE&#10;xCI+dT6CnRsxnlwNCFrf9ciEQa4eHis1q9VasQKixsCl7/vZPKXO28xe24wmhrgxkQttpRTTOhGn&#10;Xc3MWjyHEkd3uaolIkabEZWqDso5q1mk6918tyvr9Tgd2dqg/yD3mx0medQCSu5O19OCVlTg+rNY&#10;H7yuyB9mVxMg/5BdcGKCMAvnxLOZ9FlyluWiX8761bxbzWZH/axLnBlZODFSiqlt1ACFg5SJOBbl&#10;Zmz1qaP5pxlKk1+zxQXs5rd9aCz4qZnHYRDuLSjCfqMW+Prlmn4zZudt3kATSeswlPLDo5TMp+Lv&#10;A6fEjUXcVL01RtmUW5Qk7W51bpXJ7mTN3BllDjemvPRaymd6zJhPg99GpfLXpjtTU85/iNQU8w//&#10;4NHzp6fbx8/tdN29O97/tNn404//mCYHb9zqoNUtm9vxre720a3lLJd93dby9K+eH5/vVfn00enj&#10;T85/5f7VlaXLi6FWPX85nn683zs9ufB7++Xjp3W95+ViMV9mmXnquEt0ebH/d9958ejDfr95/hc/&#10;ON2YPdvuZ4yffPDqxeWw1v2P3k/7AS8uLysiaERuplpqda2177oHJ7fm927PfnH2y7/9m/cq7x49&#10;fnX6zMDWWp5CS6Y+p7vH/e1l2nBaLmeLfNYvUv78l5KLdScP7x3t15/4PuWu4zzPc79z/62LV09u&#10;LY5SJ02tC5BcsAun0SJAqev63A1aYn9CMSOdkpHUrxhk+/MYPEwtuLC6e/qDb+fU7a5egjDVfV1P&#10;DFpmM6BrLMxCQCLKXf/WO29IzheXa0nMqeOoF45AQ2OP8mGJbaFsEp/yTgca5PUaTryA5AAu3lzA&#10;2kYIDhbzrDUbLXgvNrLpszLu1K52m7Orq02tRh1EvFYxtaszdhq61W7Y5aste63pKA9DGcu+1vPN&#10;5azU3qufKxzHWkHcQIGu0PHGkhqVMXDOlnux3stGuhMiRVpbBOA5gTMBlrtK7DIjt1RHk05ZDJRk&#10;R4heWSVXc2dkFxmFHUKoDIDECc7CwQ6Kl4qF3Yk6WKU6goW9OLPZOI14lKwSxHQ7OpnVRIZaULWK&#10;sEVo0kBEEAcZJ7fCE1HSWOK5wq7kBBKyZkIgEjgYXIU4qqciwRmMQgKbqvTkBittDmHqnGGFGrdP&#10;Oubkfnc5/+jqpbiPwv1svpx1T3/817Z6WIFKpO7GfP7i45N3vjif3x7qRdIhxk/Q6iQcbH1KUyCR&#10;nRKmIbg4O9wkcQgEiHYNjW9JpWOvybWKiCcHKzs72NWQHCYRsE+dcHZzq7tGSLRmnA+7JNlANk7v&#10;YDIzcmPdg5PFWdFgRmQHXCCRJAdNIz4yQ6nV3QnaIKAY1ps16h4BX657hxFlBxMYE7PLTNUK2Qhi&#10;524Y9kjdISyZWjEAqVqttbkxJBHImnxAkZWOHZLDb9zpYOZrx0PrY4EI1QpACMLkicXxU9smOtTB&#10;YKISOMxUb9++dXx85/zi1Z27d37j7/76L73zOZYKoJ8vt/v9n33nz37l1//Of/mP/sk3/83vujkg&#10;Vf1qu3VK6u4GNR3Nu9VRxKxq9Jz3C0pU1lfS5dT36pr7uZNXqyTcM80SF0/L49sXKZvpYpZmo67g&#10;cxDGy/Hli8o+3w6vPvnxfBye/NWffPjty7I5R9VZl9LJwuvIIlA9e/VCVd88WR2tjijdLaXCTQ21&#10;jrVWSp0w11Lo1mI/4yyk+32XZD9s+4w37p489BNtm1i249Vut5Zp+axVHcQsfSJ3cwWT3711+/bJ&#10;bXd0WWSZu8y06JvWY3bc95ZSVSU1HQsJM1DKIPCy33V5R0EcJnbDbhhPX1zOumxWdwNfnl+tlisG&#10;okTB3FnYFbWWYdyPQ8HxbLMfqprVse87IB2fnDx/vo1yjJDgLtb7X7jz1np4tTq65dDLi3Nh7XN3&#10;dLwY9+P3/+hP/9W//+iDD9cg0WrqEF6YzK/2ZwY+Pd+J+P17d09fbsax/OG3/mp/tbu6ePXfXi3/&#10;/K+frEedH6WxDrWbvTz/+Id/9XvP33++KUer47svL+177360wzdO7o7dWK5GvtqW9XrIt2dad2hl&#10;emmsQ7S4qVktxR3O1CL1zFkSnKwqJ05JGCQiF5vxcqfjMPZXQ553731wcXlBVnJKVTsGsDjKL1+s&#10;baTTjy5Pkpy+IsrLD19t+8v90R0nktz1AZYzkKF78Wr7vT9/bFWG396++ujiO9/7QBa3+n/x1wle&#10;tMzT/nNv311flXtv/MLl7uPxbP/mL739//zRu9/8zk8246qfr4b1+dRLbArslf/83bPd5eWLvY/M&#10;M+LzzfD+x89eXY1mnPru6dY+Eb9y+Hy5HlUqqpEQC7OqFvX56s785LYvT45Xx/Oci0nXzzn1Y7Xi&#10;poos0vJNObvWlDu4r1+tqXXiDsHijsfeWEs8+cJmLiJCpBP5NDrlIpllGqFFqGrVmnKKKo6UklqJ&#10;pa7pu1Fq2PKL7gG3lWSzozWv0iwXq0WkTyKEX+4vfjScfLr3/TkDi2jOdtmD1CEMA9QiRMbBAVRT&#10;uXafHbaEbGbhic2cknvfdaqqqmFQC6t7FLfCIcRxbxKYmSFiGpQ+smogkBAFQaCamXkuNApT4pxJ&#10;GuPc1CjUFANxeL6ZOIG8qkZVLJwkJYJprcQMA4XCFHgWokNZazzPJWVuargW3ROPSMmJ3BRmArbA&#10;jNyoEaTQq0yj21TNHBauaZEMgluVatWVmZNQEuq4C5K1GoG1Fhv2WmpV3acuzeZdP+u7NDMtViuo&#10;+NS1SEIgmcypIG6ewWZsbfIhOzG7VyuhFYuwwYl4OiE0kk8YzGPBdHOz6hQ2U1WAQUzibpxiMjHN&#10;A4g8mM4s7k6kB0BK3MDeOMvXIkv8plnMfdjda63uxnQAIDjcXAjukjh6D2LWO9Yw6jZZjEmslTmH&#10;uza8DkFjiH+Lw7ttcDdPKQWn6DDSICZXRyIhLqheJw8pN7lciNQtEYeEdxDzg8XDFH9b43kIs4GF&#10;oRO0yeBEEMnhmKbW6cANNUFGnAzwqtPWyErYTBtZI+ysU21mEIuatu1uLkzm5ObCrO13GLBSSxQk&#10;+w0dK4TZqh7xIfJJVptUpJt21HA9h16PKJ4VuLlOjWZqJHwdQoi53QS8mhpxAU50g+8NkURMppWm&#10;z92Cym9VPQYeRKiq3tT+m/bW+ExC/Qs/u7U32ByeRKbzI9eqQfpWN2Jio+pWqjfqEog5apUckBgD&#10;EQtwXcsBa1EU89Yf6+39g9WiW7q63Ocsfd93syF3krIwswjlnGfuKSWW0OLKxLwKN78RceM+icC8&#10;xlLDMo6DJIapmRNIq0FSI3hNhHlXizfiEBhStUbJp0Rk1DbmMSGJSaEdPPxAw001FA/5Qb6/tg9P&#10;nxzGTuG859YQ0UR/i6xH889H2bhRHKncpnucmMlASQQSOi4gMr1jHrEGZpYc8ICpkXiixFx7labv&#10;UMCIVBBxuOzJrYUanKfOcr85toR7dW9VipGPoOsaZJ5GcTataXFTu+u0IimRtOhRgPXMGwXGEOw7&#10;JmszD6bX6TfRI0fgjJDRhSdoz3UHu5lF9YarxrTdVInA1MY6zARJIHGHVp04STzx2+JEZqrFTOm6&#10;wiG6DTj2vSwizBobLIGbM1FOeSxqqikl11rryEnc9fJqf7bZ1RhLOdk0cWmxjOkTuLkVTLS6Q7Px&#10;hC16rTe4fQn9VPM8DvsHo+h8MBJiZk6UujTLtIyW476b9f1q3t2a94tZ7hN3SfpMNPEvmCEc5zBw&#10;jE5IADe3sLtNwXq/OTPg1jTQEF+HmUGUBhymBVO04jUG3wFqRERBYfrZsUHM9Q+xhsNY/bAqkE/V&#10;GiQh8reej9fJG8QSK97UJ0/BzDIzmbIdga1z2HU+ZnLq0WtqGf3M6+83j/aYylmneQOuixluvACf&#10;nJ4/Pd2cviwfv5Tv7R4CJ8Cn+/BPP/7jnBz803/8NS+7OuCT07M7D49/+RcfnCz6F59svvHdvzl9&#10;fN7tx6Hah49fvthsVy+vLtb28mJXrL54sX383Oqy25T+kxe637/crjX1q5PljFJlr0S+H8tPHm0e&#10;PdleXG5fnq1J6GpXhXB+tRmqDc+ZiLZ7Xe90uvfF3TfbDSqhOqss5rO7Vj769l//v8PwpTffUtM+&#10;i7EMRVXVp7ThWw/vv/1glcw+kW754N7f/U9/aX+63px/5sGDd4ZN+cyD40db6Y6Pbr3xzvHjx4tj&#10;3H/jrVfPHquv+n6RmBFlg3DAkjCcQMwsBmAcx7G4K0tWt7D6B0MOjjTrxb3uD1NSD0uGjesXj/6S&#10;r30mdJOSSUxt80wSRbvC0kk6Wc2+8rUv/6Ov//a3vvWtbz95wv2RdH04fVonmqlzY/kTJRaaHFsM&#10;b8HDFqw9LLUEyd2CExeFUQv/TucNNH8Du1kqe6LKGJyQyACt+/VLd2fOzOKmzA4nG91N0yzpjjfb&#10;BKG6O3/6HriPkf+MJDZiCZ0KOyu7myQndohwIitOyTixm5KxFqdMgElinyEvEtVdmhNgJGw+Sf9q&#10;lJIpwoGglXWcLOsVAJvGL6NaLZnXljcXtwFIluYUAhmkWcLqLvDUDZoZqTxiTXLASDmMjTx1YHaH&#10;SOdmOZoLJE0VfSC3SpSD2Rd56WArulH7tgp7wyaGugNXco7nM9y5sVcZVpRTFClb6tSLNK4mLPWi&#10;hZEMlsWNaLsbx4tPZiAAs+WdjlE3V8x9SrI8SrS5zJ5od765eHb7a7+8GfasIyHBK8AScwq/9i9Q&#10;cBIj/U0J4SE0JXeyAhJYpdSRjs7iVElVwCqJdZToqIh6YunIlOre3JmTS6I6DptXbsPUbCeHxicr&#10;OzNPqTOAMTAnd3OrAFMAX92iXY0me+30NFbYhLWN7WDLEboH2stKWE7cq5sRj2TVrDKwr9VtZJKo&#10;THRiIh42a6MoiO+4m3UiiTKsDPudlhKgU5GkDjKnBsN1TCM4urGNYGYQ87QE8HQ6rGYegFnJzQSK&#10;iYAbG47Yn1mojDRBjeNGTqvjk066BD4+OX7wxpsvXz0Ot6YbM/Fv/MZXye988w/+z7Lfj+NQatnW&#10;cXF0GyyUzK0icX90Usy97CJZXEQ4p5hdHh0dXe735rDdMJQ9zxZz1Cy0TOnq/r1tzjLsb6vafj8+&#10;u+jXp1fPH33wjf+jbl+MV6Wncjzr91eXq26Fxcq9xA/vRO4kKXcpzRaz+/fvL5bLJGm9WZcyxg67&#10;2RCneep+3JVhkObwsZPV/OjomMFxzAmw92Z96QSR1Pe9mRVVrUVLTYwupUz4hTceLuYLU61q6reY&#10;k945GYdCTBImvlq3263WKtQQInXcrWYdxGh/dvtoxTaWoFyM9Ozxq/CYmOFqs09E5XhlpRoLQ20s&#10;mXh//rx38iz7YfzBD9/PDCYs5vPdYGOxYT/UcXS1KlbNq9p+LADMqY46jvX2rQUKb6+Gn3x49uP3&#10;/Rt//N7J3V8A1VIrcx6Kvjq/qMqUuCrnrqf5Sfbt6vgEXTp+4+jPfvT4f/znvyf9UhW7cSRovnP3&#10;j7/1l/7vvnl+JlcbL3t/elGfX7z879988MbnHjx/f3u0Orp/51Y36ykJCbtSGcusywCqqwNMtNvv&#10;weRFAS9aE5hFpl7RKeSuria7YXSny+14a1Si2x8/8/XlZt53faIuIWd5OW4fPX5R/+XvLuf92Q4q&#10;5Ex5tixVG2nXXStyki3Lbq+vLjdf/twXLnfd6Zl/8tIe/c2jv/jx5Zy4+Hg7+dsPT7702Td+7Te/&#10;emtT+aNXlvvvvvvRi/XmC1/+e4vFzM3SrOtytx/X+6pb7//nf/nDzc7W+XixWnWzFUt+elXnJ5/p&#10;KPWLExa3ftVvzp3NKF9tL13ZdKR2wuBueXL74TvgjrvZdr+vXgfd5VyLVphrGRerk5xyGbZ9340p&#10;kRvN5penp3B3q/thDXMWqUOct63vOlOupdRaA6seg7BWqqymZknEnGoZAIgIUa5aVXViph8kRRiQ&#10;SGJ5IhZTq7WaWrc46RbHWxYTLoUyISZAt4/zp8Cin/9OenGP9puwtEZVsKqHfd2A6pVAVZ0YzDKZ&#10;nEkRl4S3Kl/mQBUdwmpaVNUnBoyau5AD7ORO3KUsTLWW9hihVuhKTOHij0cLACtFR4gwiFvgwBFl&#10;XsGqIYETiSQ1NQ2QSCFDKHgQgBgOcoI7M2uguUITSjG2JSLyFr0zrSPgUGM74FOiMLmVZ5obtFkI&#10;nUJwdY0O0CRgZk4m5mUMwwKZk1NK0lafChGhogHxK2MZy9iPZblcOjmTIIsEqUDHUIrgIJYwY5Cz&#10;WvVJQA+xXgcNE+IEEmxcidhmU+PekE8W5qhH4ElQFgl9/6DBtWjaDQjJTU9is9iKSFwtoXEQy4GL&#10;6D4VN8KAA+iDPfqnDWbRdxZShd5U2UTIG+ImSOIKZrWmLRJRpsbEcpCahnW14bajQdSaMz3ALkE0&#10;qrUgDDMctn2ABeYUuBUjZGaoo1FNmILVGEgiMvPqRgSkG7ILxXw0LoYDWbqh+QGohY1Fr6UcInOY&#10;+g0nKMHNLHzqmCz2zSgdvPaGom4/dEzQAOebYlASrtqmO9YGTRTodnPFDVuwMDtNRa/T2wogZwGg&#10;MCbS8J+7CqdrYdfM4DwFTabGaWVOIkm1hqY/+Ww9Jw7R26117JJwGPObZNYM3jd53K1jY1KrPV7O&#10;gFPx635YaqV+CPwTo1UEa9WUyOFFa2YhdlIlEpZWpHxIW6grAAk61qQNA6hwLdXd1TxV2o+VNyRZ&#10;cpIuc+qk67oy1r7v+sUsrDhW1YmSSEqJ3CUuwZyardjcCgzVoarThhmwSl4tdV2bnjc4Whg2Dr7t&#10;iMWQtJPvRAFwBRPilWlNBHEJyqFvgEkAIjedLsLJ/HQtJlIjBSlP0NEA1TLHvW9EHBdnxLcs2LZT&#10;8ChU7GvTdLv9o6GQrAGmmJlhhrYKuofyHP+FA0wdFHuGqAoP0D9akYg3ghMOb9/hHkGMPiFt6YL6&#10;oR8iZjkca81PSb0xHsABaxa928QEr6qBjXE4CbkX2HVGJxrTfar0iLWuqjFT9MSEcNz61KeJnXk1&#10;Z3Kv+6GOBR7uKmexuFVDAW/DDqaQZ8RBzO4tr+lWdBzLOMAbl8w9ppJELFBDyw8RzNTITeOM3ij8&#10;BGZKWZh4sxtfXQ6DNi7WzW73Nuc4lCZft3MbU46S76kS71CF3S6fm20HN1XspvHEAECIBLlPsz7P&#10;s8y6btnJUd8fL7rFvFt0edanPkXCgISdbtCQmMWmec+0EsWg1N2R2kwIN+lJ09jgOnTyWgv065yl&#10;6DP4qdjBxBFyg7Y+iNe/KlBF08VgN2ZV7VKZZmzcAijMh5xABFoOQb2mNQjMXGtt2gvBXNvgBjwJ&#10;ZoaUGqjLnaceip+tN/ipz/FahwEO33Z8frXePnpy8ejp/sUFPd0uPtRbwOLTrfKnH38bzjt//zc/&#10;O+wvL892pvvlUS9Jh7I/36x3e32yMZ3RWOzR5X490rsfbToqT67qjtJ25+++t/k4bZ88W6/XH95a&#10;zYvnLe7cWS4hxFAjOj7q3/7MiY327OX6qnp28YIsUlzGiqEi98mctHgrB2kxUYMLkWfQLMlKfPPe&#10;Bx/9xQ9+uDo+Oz11Zmr1VdMxSeQzD2+/cX+1PTsv/cIWy/Xp06vHz3j+2fsPVusnL7JrN19UmS/u&#10;vHn84O3Z4hg67tavCt5hEUm8Ws1P5mm5SPud7kdzR1D+zzbD+eVGvdkrZvPV6tYdPbt0N1cjoA6D&#10;ujWbzuRSaTuxeNi2zcU1nWYimN8InpmS06/+2pf+s7/36//g6/9wtuA/+da/1arosTg62ly8vDh7&#10;2TYrbmThrY45B7e/ivgG82TqWT5g10CFPGG80UJ9I4Qc55D5ouZ5hlSwMRtJajudKI6xjXTZaqt/&#10;dmNnI3NOxS0RuyQnZjA8wwcCswdh00BwallTbklgOfjr2YkNmqX1xk5IYHaIqbISUkQTpPUIxYtQ&#10;jLNJr9AcDYEwb5sCIWi8ymKanI1AIJWO3IiyQemQbGaJ/zdGOKNIpwoCmxIE7fSVc54hsguBf6zV&#10;icBpek5UhysnNqPw7YS9Id76hplycjdqbncQO5V4laj5DsgZIAERa7W4tLk7xATBCSRsZpzcqrg5&#10;81B0Zds37j18td53uws3fvl8PZ8dbYey242LZX+7pyeoyfXqxaPN5QVp9TgdWGWI6wircEjytkeR&#10;Hlqcg0cscKUoJ4Bz9Hy5sRnqwCkGReYkUs2tGhMbw41EpBYCmRZfLDV34MR11DJ4SxNGNpiIxQEO&#10;qjAzm7opMxOxkzTDmFb1mqT1D1tjLpq3+vR2/QcmU4kYLT8eXjgcDJ6TE6nF4SPKze4QtwpmMVIt&#10;gFOagZObPT89rcq77dZcYYWIEX0VxCypvbMGcJ26ziOJKmCfwuYNoRjmrDpqHCMBSEp2ACCSEBzN&#10;3UUAg50pmr+rEwmLuw1D2e3WMAKxVjPTrl+AaL/bAsi5Oz4+fvF8t1mvx/12V6uaJUmyWBFz2e8A&#10;ITYlcqZ+sZpLxn5jOUma0dEtlHExy8Pethcvrah5xbh79mffSEdHO6OrJ+/tNi8f/8UfXzx9f3d5&#10;efH4x+xbFN+cf5LIF5xTn0Rknhez2Xwc9g6WxAIezXPOguo5cRJOAvg47F1NTcmdJeWUgqaakphp&#10;ZqI+M7Db71LKq8WsS+KG6pXBnMTcU04ET5LIrRMRApLsfU/uwpSY+y5nodTPY5uZKVerw34APKcU&#10;p7eyXO7LwMRJpGpdLPpbJ0c551przreZsB33dRwpENjMDiq1zrol4LUqOWkpy9n8pJ/FllbVj7pb&#10;Dh/H6EHxUus4qLn1XT+MIwFaama5d+sW67jsMnnthG+fnBwtF08/OXe25by/2gzLk+MyrIkShNVN&#10;Up4vliQ9hPrcOVEdizA9f3Z1+my4f+8u8erJ6S7PdNnPTI2c0C+/++cfLOY5d+nZyyto123Lfhg2&#10;g7y69A/e37738YWk9PjxM6xo1JWPddishWE2mnkttUSJqDtxMi8iSeDEYsQxv90O2pmMZRir1Wog&#10;ByXT9OJi96//9INhs5v3/OVffvP2sevz9dlOH75xDKJ/9YfvPnm5UYOpBovCQFWLejP/VJKS0tnW&#10;/vSHz39y8f3N3jaaFR3lIxcmqnzn1nPCe995/M2/fmmGwY9wWX1+NOOe8kwdLCmlHJBwo/ns+M1d&#10;viuz7u03Vml1hyjPUu5nS5FOixNjLFuH1FKJrNbRtMbTSEtpCAVQra5175QjD51SR0xiKF5UR9WW&#10;+B6HsZbqWol8X3Zea607qyV4BWUYScBEyihF1Uy44RMUnkXKfkBLG9Ray243mFY15URmXsaiWkDk&#10;qmZgYXcz16ZtmLkqxN1NtWpVcwtIvbszITHVamq2OD7G8/rp3vfn+0GLt2zz/iTQQM2Y2jkWgBYL&#10;J6k7qhkzF3cO+bi1vIa3tclDZiYiZEYZkpypB6yqetWq6k5MzCK1FPdGHQkfvYPBnFPKXUcsanBA&#10;JIlkANBa1cZxDOGASGAKQN04lG9iZ28eQWV39eAUMXswK+DU2gudyLV4htlE3qHmZgUnYWa3CnJy&#10;cw19nwVgETMLNEro77UUdw8fgLAAXi2g4cwE5OyICuQqRNWc4G4mLCQ063PSblY1qCW11t12TxJQ&#10;ROQ+dZJI+tg+kDuFRA4jgJyiCJWZWRggrVWrukhoqeYIa3QgSYMiIywOb9Wjk9043oFq8SBLEcOY&#10;0EMU05AQB91dtb6u8AoRE+mBS3FwMcfrKpIibdAacZniGSST7kYQYpjyIRtgoABzxuSh7V7cXR0i&#10;FgYbdpgxOAgapdTgrbOIu6mbNCV06oHz6eKEmRozTJVFCMyJ3TxkLDNll0lxtaogouoAtCnOgZi3&#10;AGEpmhzemN1sPJE8g+xlRLE5cm6udg8KEImwTJCcgE5wiD0x9qgN9jWZyhvwkrjWqHtja3p3auoP&#10;I3nAaaAHOTMEU1BqLJ8WN2FhB7Squ6Wcr7fqk6c2FoEozlW7HheJRAxEI0YugbCHt2o9JkE6XABa&#10;lYjUWjNdTFXimtRaq7mpCZMzuSPFxqZlMjgsvdF1ISAwBQg+COlMSEIGJ5BE/4QjrEMlcj3wG4on&#10;HeReDyBQm2a1TT0fNEZmmNP1QM4dGEYlAImtlGrqW+9EcpeTUEppMevm835VSu7yYXqUu9yjF5Fq&#10;Hk0UOXcQdhi4/SxR/Bv9K9NjsyClWKvila3m5A4mU3cYN/8RhJlcHBYqOrXWZJfpmGwBJPGo7qbA&#10;Qk2H7vCGcbwGYb+KEC9HqOe656JdWcEUOgztQv00I8CYJ61+gha4K+yadxrP9gCJhScJB6neb1aM&#10;QIjVzVpvs6WUImYbsDLT6MH2MPkd2APxA8ZRiGP0ZwAAIABJREFUxC3WWoaZEwSk7mbGIBJqAodq&#10;m+6hMWKmOeikxpL51I4bB6HA3gsBNepAiDlFYileZVVtS+KkusaomQkGDmbYoTi5gZJUtVar2io6&#10;iMycHZQCqpkalNk9tP7A3MewKcBGXqoVbY0x5mBTq7GWa7uXOVyF7Bj2pdZiarWoxZ0CjznfZjNc&#10;XA2Tk9FuVt2+Lpc3bzu1gGnxiU0VA4Mg5jkMUUgcjeXTYhIMPQsanRAzKKGfpa7j+axb5bzo8nK+&#10;OOrl1qyfz7tZR72AyaOhgygcplNxOGBaAcT3EB0CFoPwdtam16Sq+BLXwyTAYBxT/2ABtTGJ3sQr&#10;HUqSzbT5VlWDu0A/jT/CzabluB6msQF7lJH7gQDMZt7wwBEFnHL6xByLPBGZ2zU/WKLYPfrZWrAF&#10;PNHBOIYqQU1odj3DdYjnZsyIrldFTHP9wytEH3z0/P1HV6fn9nzd/2C892ldwacffzsnB0fLpOqz&#10;ZV/cTp9f1lpSmr33+Oqj08v3z8fZsifQdr3dj9tHFyNTeny1ceD8Yvsn/9/jjuq43++HRd2bkuST&#10;28suFZiZMvtXv/rWP/lvvr77+OkPfvz4cjNQGrFDZtFSqtpgtlQf9lphxE4WzwwyRzUcr2YP764W&#10;8zzvfKF0+ejxuT5iFhBHhVQosHBlZmHfDcPZ+folHr4q/N0//JOrp0/e+Np8+bVf3NdzLerG1Uqp&#10;1q/uL29//vT9P95cPtNhT17ynL/0xTv/+VfufOmXbv34b87//fc+ce6O5l2t8lcfPn+FqJ0BE99+&#10;8GY3W6lfEotIghl2V+YWdUDXmnwrV5raEnzi0AUTBkGqbEsNOcGNga9+9bNf/6//wZtvf/5881T6&#10;RJxqqUdvvHl++tGLpx+Zt2UX5PASSxZhMoq0x6M37s200Y/gJhwiVIa96eCumJwsh/JnI2bOGhsZ&#10;cjIDu4PElJi4Ds4ycx3STEwJ4iFwTzlDpjTKLJmSU3B52Mk5g8iExfS1QXPkxZgIiL/LUhcnTWNh&#10;q3AbgYG1B4lTFWEvsaUnVydxmBA7gbVwOw5N+W4ieFXmVj3ErBHEYyFXircxwhmR6gc7CawaB6CH&#10;nMVQk7kKyC3Sx5yFtRClnARgScmIzFWJEwReCJRMoyhCVF0SOB9cO9TE4/ifBCvwg2nFWEcDSHp2&#10;Vy/ORO6sBjh8YC2B94QPLpndjZm18rBTqkb05oP7udjz05eXF72O+6sXz46O72Io477cOZn91t/5&#10;tT8HP376gWwun/7oL3l2wjrCiMFue5fMlODV3WFKxK5DWKkAwGp7ohMT5yqluReZIV1NnXHHNrI7&#10;OyDdNFoRMTNAWTwz+VKJLmaru/Ss3y23SNc2isOBFrHZFiAaTAQkkPB2sBOxC0hiCxmOHJ9GAoYg&#10;yTYXRphfCAAkOMyEfL0xmwxkfog7OIUvvrUjWXF3SAcdy2633uzXF+dJ8na/PpSZaykkiblzqw4I&#10;i7u0SZ0RcWLpDrVI0yE2YsY2GpuNYDZNKfcgbVGJiMLCmcRJnIycwInh1poFhaW7OD/fr6/GMhBD&#10;a9nvNqvFUohqHZhcsj984/5HH/5QS9nvxu1YTZVy77MVzbpO0vbqkog5STGdH929e/v+AxGH74fR&#10;yvj0ve/vznbnF1f79Xm8yOb+7h/8b+bmasKcunz+9KNY1Zhx986Dk+PbWVhN49y/268BiA0iIMpu&#10;6haN6Ixoo+NspnBSVxIW4yTtbdIwW0GcKKVkY8u9ulmf+8RiUDKutVJKLNSlxNyw07WOKXcEJGHA&#10;1ZUYbgWQWsFEqrXLgCuhGryqiicA1ceUIi6kiXjWdwz0SWY5MXOp9aif78xz1zV7C5Gam9pmtyVQ&#10;SgKjW8uj1dGRRbOb+zCMAHKXmUVdGTSOI0Dm2uVcSjHX1XK+mM8kS4yoay1J7oId1ZhoVzV1eZa7&#10;9dUaoGpwL9v99s7tu8zCwkwyltFc1TtJyaz75JP10dH9ri9xZAynMxNvN+Qyp4L9ToqZ7Tem+//l&#10;f/3dOyf9xavz83XZbIdHr/7o3jtf+tKvfn1z+Qpu22EzDjs3H8dq1ftuXgnhPaTW5MFj9bPNqKWq&#10;GYm409Vmb+6A7EZ9dTmuN8PHz9alVBb66MVw70QS5/W6fuHz93TZPzrbnxXe1erc7UtZLchAZgpJ&#10;Rp7nq1vd0Wy+mHfLb7+/oQ+2Kmlx//NffHuxWt3JKbnwbLm8Wl89eCt1qVNXN3WQI5XdzrSOwzaR&#10;jEM1raUq8ny1PDl58IssmTl3/Wy7341qdbcFBicq4yBCRFJRXWspY98vSh04p+SqqjlThVsdJM3D&#10;fOwGs+jCEzOIdGUcmZngZdy7w7WUOlSt++0V0EAJDgW51WKteq0SkiRhplqre2hs7uRWa05p2Kxf&#10;vXgyAV6pusYq0gaWkcwqpZQKJq1O1ZykyMZdVyd3ibFfn2up6Dq49wSYJwKAxa2HwONP974/348n&#10;9/6Lt178cQBhDkWFauamTpxyhkOEo3kYdJADLEoCzfQAMwmX7XV8rXEpuU9i2TqgFjWDUwzHaaKu&#10;R0KfWr6VmCQnJidnSUTs6sScMAFxmuIUfz+0ViayNpSgiLo2nUsVU2MTTUd0bxQOVXfWqm5gEhGq&#10;oafHGMQJgLAQLP6oN/WkqE6Q5RDevFGDwh/KNKFPiMElQhZIFRB2ITJxJQ5ovrGmbOSegEAXxWRN&#10;yeqg1aukBOYA14jkJOCmYQVP35xCqhDwJDIRceyw27dHtRpBCSyih17Hm/R6nQpOVW2iDCkRmYXt&#10;FTEmmSSG1zyMtWo4jhvLPl6BQ8IgvgNqmkj4IkQETuwKJqKGkJoM+A33jMCWe5M4gmtkrqGzq5Ir&#10;g1xY4v0SIiH26MKNkwQ31E8UfjdjTJiL41/xg6hF7XcgrbkTaG+lWxxRwjkRFRKRsAhWvjuIg0+K&#10;afTxelN0dArINUMjJTFvGzfiG+V0B8sGpSkEQAf0Y5TZTjdWG1fE3twtyOmtFVOInd2inPOQa/AD&#10;aoOiKkCSmL5mPmUWghv0MEQ8fNKMUWYMa4Z9PkDLJt0WwXHypoWxMIiY1MxDwGUK2dQ9lDsCkCKv&#10;PDU/HNIP1yKXsFszZ5FHLzQMxAhofEsnTByzlgqa6ruMOXzlsVlv+h0zH3S5ycN7+Fna8uXtl+og&#10;NavWfvBd1eIQAmFY74Z+vZ9fbXIWArNw10k/S7P5PEkKuTzlrKo5ZxFWq87NmsVE1hwIgQiRapU4&#10;5b4LZAxZrChhGbcY0kEyoO4NoN4M+BHnj7hl8/uYAcEHIiEiiurfVobcLrvWkUAtFRTc5YZBivkK&#10;3Wxt9QNa2FLi6TBy6PZwM4uwNV6TFaZrKbyVUfnqh93BNVipdS8DUXJAk2/pRrQmDPrewm1hOJdJ&#10;+JQop5la2QjsZkGam1ImjkaZaTmAZgy3aep5zdsyb/U1EGefWksoCnKdg3/lMFUDkggBageQHxxQ&#10;QNrl5GijLA5Jt9Y6DqNWtYkbBTOjNMtd7mecM4GJpI0auInv8fPDq5UyDnt1oxgFo7o5SwoDOklA&#10;8xjT+kCAVhtVS62jloBCBlng8mp8db5Vr1P4nfwGyYZ/FnkzJarII07Ih/DLdPtqw9C12hkHvDXS&#10;CHlC36d5lxazvJilRe5W8/5o1h/P+lmX5530XZRPQKJ9BEYk0Xp9qNoEHSIMh/drspy20k0y/Exc&#10;gOggmTO12z+GB1Pvhb1GKJo+mAXB4uPrqowGu5ugTEwyVYg0NMEkzZtPiYxYdGxa98JuQZjsd41k&#10;xQfckx/QyG0hivZJBljb4JOjYv1G/sYPpsSYSh42QjdpRYdfPn129v5HF6dn5fmFfHf3EFgBq0/3&#10;w59+/C2fHLDsu5w0k6tvLgcrOl8yOKc049lKlit2wogu0erNh6vlans1rs833e2T+/eWenXxfD8I&#10;c5cYnCkLC5vVqsriX/zaO1/4jd+6mH9nucwtSiC5qA1VmcQh+7GUWkW8T0Ig1+pOORFQ792998Uv&#10;vH33uFuSzakjl1Zf4xMsdXomwvHybL3ZyOZsXe4cvdry5as97/v9II8+eIKdjzVvznZ+NNOyjU3g&#10;5uqslH0dChO6TG+9mf7+f5J/9UvLJZfv/wCU02cerK42Th9aPCKJMF+sbh0fD1dnu+3lyWc+6+Nw&#10;9cmHVvc3EWyHxfenU1vAFLa7uR+IHWosUvryxaP/+/d//+2v/Nbnv/iGGWAQgqLuhku3EragQ59s&#10;yzJPjWnkwH8gEBaTGCbCErbeXZKO5j5xNKOJiFt2Y2IIhmMJTk7k0elHycFiJnHwIgLIiJU5mWWz&#10;SVQlIxJXB2kcKszYvZInc2uW/GlYTcxgttHgRBKxhojaV3cQlIW0GneVKB+ikaYuCWDj6ShgJQKi&#10;4GSxvXBycqMUT0QK0xLMI9zLwgYjU0IyhRupslOk2HIdwDlBEAMqL7DKaq5uamZBdVWHGZxMExI4&#10;MVhhSc0YKinV6l7ZCKYNWtkcDkYOLkPLPmtt2yDVyJ4TwK5QuJkzsTdfnKjCzVlglQ3uGnOz23dv&#10;3bqz+LPvfu/Dn7yXpXevM8i4u6xb3kGOjma5T1fb9b6fz++8Q+n5dn0+71cuvbE7ZyhbmtMUhgh5&#10;kKyazEDkrqSjcwIxOYzZIWSFIcpZU+8gdmUtxDkuG3HWdtb0yuLUWvisubQqpw5kB/8XPIiiMC9x&#10;IbYisYZPYCc2yiZzghmIo/Ih5mfTn2IOKwzBWleegw8t4LjROvCaewKHXsapGqRtvZO7OWWHscjq&#10;1t3tuOkXd3u/TZzdFFYAM1hVJd07QYlhlUg8ovuHc1rcrcZ+w7dBTIC4a0gC5K1qAd4gyWHsm2iN&#10;ziCjg0xDZRzLaOojm+82mxcvTz936wvEVMcRQiw879OTpx+Z22q12r06jy28p65K6rperUruWLqU&#10;fDFf9rP58tYDkfT8yQfDOAAYSjGrAMGqI44uewG5gxxkJi3p6kQswpIa64AN1Y0BqzWcWACqqlYV&#10;FncI6Pa9h5xkqIXHvXAiNkmZmL0aicTVPlZNKUliL0rkSYSFtVpKqarnnME8UbXMjM2tyx27i0it&#10;NfddqDU0RbNDBcuYGkdEYozDwnAkSVpUcnK4iPSSa63BjgsUZgvkmpkZi1CYhydRz9yYKOdUS412&#10;EmZJQnBLIklElcYy5pSYGcilVmYWEWFOKU6dlnMWUN+n7W7PkpgYxswiKXW9wt1MmVMSEcksEm7S&#10;brE0UzhSytSQFFRLVa2b3YaZUuqq1lrtcrsXkn5xLFqKFq/06mz37MWFiDB13SxfXQ1HO10sj8er&#10;sz4f9V3aJd5udl3HV9v1drMtZiAuZinnChvKkPJiV6wqg6JuiPvVnZ6Sqc1nfWGG5CrMmZDS8y2/&#10;XCMxsc+f/cXOvv+u5Lurew/oeFQ1ot41GvKyOwjpwWc+e3zr4eL47mx+4lE10uVhGOaLJVGmaXSY&#10;Zrv9uGUAWjebjbSgEg/DYMO69z1IavHtUMxczYbd3rHvZ0smVtU43ibpqqm7eQUlNi3unlIuu7EU&#10;FS8soTMpkFSdEgPsLEyuYfuU1KdZ2Z61LspqzqLjEEmyrut0zHCMRQlktcThPoxwEgODCHSbxTOi&#10;qjIjiXDf62K5H3YcVgm36pHAikGvm9ZSBtUy7TaEuSPQACVOddx1OQ1OqNsuJd9XIjIf+1nn7nn5&#10;8A364Sf+6fHm5x07yEv3sdZKzMIcTlQCodEbwqY6iYNmN8PvsaqE1e4AuuSpnfhwTA3PckpihhDo&#10;a222RDNXb6xNYtLoSAmgilYhSSwAJGWvZTrXEwitKLWVqbpVj3+fha1qUPcg0jSgRpgOVjLxRGth&#10;CgHZyYnNTQdioZjvWg3PYAMNaA1lrdbKzKFZElNKnamZWZKUuwSiWquFOR6BmYY7FFQASR2EDZSI&#10;uJsRmwRqg4toTaZuNXFW53E/DmMdSt3th3G03Ofj49nqaElZmJnMiAwImroDKbHBCN5aK6vWmN4z&#10;kYaUonqwXkd4kYiCqjERS5QouZtE4sc07Ns6CSI3CcgxD0CrYJaDozGwJ5Oft9k2zUykSe3uzgyP&#10;0UebKBwoKNouIiDEwehOchbV5hNvwCZKkeatVsyoZVLJAGawkbMfCOMty9D8zdJaphHsHdMYlRFT&#10;IlJzV2VhgKOHI2zNMXoncmYOMz4RHzAd4dUVYWaBQLVOEwkWQhSK8rX+BiboxNqcBibt5wc3/75V&#10;C5/rhIU0boM5jviru5kaS/Tctp+GGzAKQo3U1K5wEIRveL+aimRqU18FuZuaRqn1oRVjOiFSCLtu&#10;118YRHubxk4eNSmANoRdy2MHsMvcWrc10fXABG0pCPOvJFHVIGipVrIQlCeyEVOXcvxhN1ib8bRi&#10;XAhrVWqRdkpJhMlwALW/JsdJapNOD2c0s5sBjqCFREVEgP+n5YKYpDn/SKtaFJ2WMo51vY2aH0k5&#10;9Znms9z1a5Ekqes6mc26+Wxufdf1iZMgCoxJoE0fNTMW9qgot+LK7ZRg5rUG6J8AOKmS2ejISW7Q&#10;stpsIdhbKb40WgTC3B+VZrECmambGZotmq/7ZRtWVo0CQW+mAVg9pJAnsD6rmghzsHSuB0xT//EN&#10;/YAaNf2GwuDTdCcGdq3raCIQ6+QZhEwlBUHNgrpNI+m2MoDI4GQmItYGedQyZW5IiV0ApRs8ej9Q&#10;7L2t6/F0m5yL16cuEiFmi97wSBVMNvMo3HZTco5+gkbq4egkIAAuk5Ec030Q9ZZT+0vV6mYgp+mr&#10;s6Tcd5KZSIgkOvmYQDFCQrQxw50Mbl6jAZxB4hwgr9BazDl4kPFw1P+fvTf7tS27zvtGM+dae+/T&#10;3K76YpEUG1EUKZEiRcsWkgCGBBgG8pAgQBzARvIUIP9D/oAgLwHyFOQpD46DAAYipAEcW446i7ZE&#10;0WrMpooUm+qrbn9Pt/dea44xvjyMufY5RfkhCPTm2iBYp26du88566xmzvF93+9zy6u4mTfz1owl&#10;n5vU3M/O99uebeljmmuqD9DFzvzghoiAXn2BCONucl/qLLuVnrpoyUxVtXAdtVZejfW4luNxvHW0&#10;PlnV09VqPZTNqEMlZepe+6w+Ss8BwwNLGUz3+gvFtdk/QhYt/IbNEz+LEuKFcra0r/efol/biQuS&#10;3MAv7QJyE150KE9m8M23XQINcWN29lEqBmJJQuRR6tdF1z7oIPrSsjvDQYuJG5vw/B3kz7CUnqew&#10;zXwzX3FQUX622ICI6NnZ5bvvP3vr/e27j+Tt3fFjOiJ6/uPV78evf7eUg/HucVg8/OCZW5MCLdTc&#10;wH58a3Xy0ou37t4V1WdPTnc0f/rf+/oXPvPJ39v94/vv3n/u1//WLx3Fj//oW4+AsZb1qoaLGTjA&#10;Eu48mzsc+ydv/OD+5YXnBlhFiLk1EeJV1dVAMwdEnru12QyjBPa7iatK8Au3N88fr48Lv/zSy7ee&#10;vyU/1EVF9OUx3W8HHvHo8dntkyMRPrlze0vke71775PzdPH6n/74lU9+dbdvuysrx8I1HasXtVAR&#10;pjYxUS16+/bm9npzdtFmq/tdnF9ebo708kr3ZogAmNh9nghxcnT71km79/mvx9mj7z5+0OYLFqG/&#10;MrIXPjDPu3p74+7DC3wTFD24B/L9fl6v66sv3lMRn5p7m3b0+C9f3108paw/YyzRNgJB4vqenqwe&#10;Fs5uM6abd7uYp8sHb74+nT9GtOxxBYIA7luQvB+7hFGi2zPayaJ5i2aYSAkqbmBKFqNrLW4FHkzK&#10;rBnDg5uU7n1CUumCl0UAE4I1tzxMLAFG6TFPhif8hzn32wXsooJWgtJvHARJzCiCw4kLpEibkQBI&#10;ZkaRaICXcMhM1yNmkjDlBoKy5m5elrIBjsiDiRyRqzOIvRGzFwVR7Oerh+8rwuapbbdzw253IW1y&#10;QEKUPchL2wmYHcygMJIKnwlBVMhnsOZRFstZPIMIZejTaiXSEWQgzWU8J0iYAS0gCg4Ig0VJnRBJ&#10;4B2sPv/yu1fWeLyY5tX+UTB97su/fnp6dHX2jGNYDeX8bP8nf/4XVw8fzGUYdk/Xr7x2fPsFK+9o&#10;20uEl1V1C3JXPZhSQlR9AitEiJXDIIUAcceSDyzeBOKiqQxl45YLgalEEJFLAaXrnqXt9qvj27uL&#10;Nh6trs5v6PoSHIcOpeVqSRoyk2j6OYKFZHAWRuMw7r6q6AkeToNSKSqOhXjKyjmGT8IoOvz22vuB&#10;tHPldSlEylJEBudBWJkY9SjgMo6TN2idYaOMYVOXOpgkubs+kyjQwmeWIqK9HTImkB9ar3M3m46m&#10;SNhviIimmyRtmz1xCRCCJLvNAtDDGj+NFaDicCD2c/vpT996+OCDz3zus0w8twkAi+xmfvudd8w8&#10;aRWZIAeRciVsQWIRyrxaHzOxjkezx/bhu1eXT7ztwgygcVzbfgcPYYRQV3+EmcLbdKNcTERyIA5m&#10;kSJAI2LlYtYaQkohUahGa1rr6b0Xfv1v/+bZ5e71P/2jq+2ZkJnPyqJK1rw6RQSYrVlxBhrCuQwR&#10;BocHWri5X+73CRYgpjk83Got5MLMbkZEhmAHuxZhIoyizjQMg1nHAuTgLBMcAWjRne8PC0oSXq/X&#10;0m2BWRhIWgtZaJVkX4oKIYoyIyjgIC1FhVXUIhA+1Do3QziErTURlh46YVEZ6gC3PDWqJlUTw1BU&#10;S0JdiZEmdDfTkl0ZGuGlVGLxZsKFC7t7xy+4t9m0lGna13EgRyklAkbBwsO4GkrN+/FYB1UxFtYy&#10;4KiWgjAW1dlvn96ZLUASQcy16LDeiHIRrvvtbt/a5e6q1CGAeZrc7JVPfbaOm4jQUoIoGFVHLcXc&#10;qpaxjFpGVi06cNGcVwpzm50cc7iWOrX5yNs8z5Cyb9N+mmjasVS3GE5ONreel7qhOgSJB2K7m9s0&#10;z8a1hIeIIGDWlCEil1cXNs9RV22+FKZSK3utsKPjI7O230epNR2LAAcwW3NvSoCUObbNnSigxcxt&#10;nrVUYpgHWKAjl9VQK5rr+mR9coe1lvFoKCuAqRYdx7GOlcqDd7+7f/K2m3ufAIoQaR3GcfRWp+2O&#10;bEoMdJo8QXCbgiiC52kyD64FzKQEa1GLmymRMtq8z0vO3M09S2gIEeER3toci0VrGIbVEBy0azMF&#10;irCEDzq++/1vD6uTeXeRIqUyOJyJjuYrqh8rB3/NLxlONZ4yYIBFEHW4JswQEd1cnWRe3KzWPLgS&#10;uyk64vA5B8DF4V9zBnQDPYkMLhQVVeFSmcRBogKqpdaImJsjt9NEzdtS/3nAQHSgr1Yl4jA3c6YQ&#10;gTDnHBMiJIpcxit5Y1CoCKp2019wpKkku2sPk7hgIfYw6oZn7ZNiIJndCVMWEZZSpRsKvIrmQ8ao&#10;QwvDPXJ9yofG4GSdcfjsURJ/pCpFxFwaG5wiVlU2g0BWU1tvd1PbzvPl1WWbx/VIRN6MRYehDuMK&#10;5GRBHHCDZ73swmnRLCdTBJYopgIhLKWUA3ehU7m7eJATMCZROgz6r4cjyyR1UR0WwYgXOhQxl8N0&#10;bpkh00L2OOhMhyoljvCIa4drF4ewjFGu0c+HbyBjJPCAchGNCJgHq/Z6DiYCBtVSNSLSl5O3smW6&#10;2H/ygyTmOThkEpWlSa2nBHK6vfAjD3QryjV/EJhz2q69142W/QqFiIqUm3XNRDBHEtsQoJQ4KAkV&#10;vSUix/HMUoqYWXZkdnt89yC7WajyYfSfX6Kb2POiJS45HF4knP6wTmXCw8M1SycO8dKM8CJN6HDP&#10;5oND1x06oWhxORzASF0p9ChaImd/gGqfaolmNwrn19Alx4Cl5LYTUfqcFYe2DBFWTi9LMIsWDQ/J&#10;E2Qh71tfVJB7dsyKqhRN2SmydRaRhgllkogwIxZSdgSnp5gI4ZGz68MeM/dhuQhX1V5gm5/dswvk&#10;DhIkl8mbmVFz6NZEZBxbrWUabVrbejWs10VLISaRomWQqkJFpfv8tR8z8jZxySxX1iMD2UnhTKpM&#10;7B5Mkb0veVUts07yNNAQmGuvOgiPVNOImEITitL1v6VUWySim8ZFCGGMUKJIyj9nV7bk6U1d5DrA&#10;1DuZXYiRldoe/f4cEGFEZwooi1P0VFHQ4WLuLge4Wz4OcmOVaYLEwfPNEegBuZIzBTAd8gTsgYOU&#10;ZR6ctdKsafxn7uGGrP468G965EjiEP8RpiIEScWQbog0mfgW8c5SUynESzgcBmKC9L1c3x3d6P7x&#10;hDWl7d3SJJ/YLWGqWlYrrqOWyixEnl+h/yP1QglY+Nza3ESyLoClFAAWc3772vN10vuOm82T9SL3&#10;yDp0FRGA97NfbOeWUalreSX+LcuDn3GT9rG+CHVdYXGFov/ClKmQVq1VtOhqkKHIZhiPhuFoGE42&#10;69vH41GtY6GiKEqHYs0bmY3lsUHIe2kCtKJHYw64Kvloa0VXOw4BL+EOdovw3JIILVyppfz5EKTr&#10;D/dUxJfbrJCIaCCyNBscDOl3PxDdQBXFR5rns5YgnPou/kArWmILC+L6oxaOdHmh386wHOz8kBH9&#10;Ft9jKrnWYiZK5l7HjBzKEojou6+/++Gj3cNnePPZ+i2//XG58cevf9eVgwfP7L2fPHzzzTPU8urL&#10;d1966Q5iePD+U2e++8rp6fFI5fhss3rn/NnR6sgv56ur3RQYXnh5U+ajMqykjloGx7PHl3HbC+pI&#10;ysEG2U+zby8fvn9+/mxqO0fV4iHKCCnKn3j+9i9+9gVFe/vp1WtffO2lF14s2Fze/6kc13F952iC&#10;XaKR3Xn+zvr2ERdhKIFE6FCQAoCSUG9GgI6rT9w7LeHt9Pl7n/rU+Vtv3H/zJy+9+jVnnmcT4ml3&#10;3vZnO29H6+PN+ggwEhGqjx/S7/zhs2dP5/cf+FsPZ1ca1/PV1neTI2E48N3Vk4cP3t+cPjeOm5Pj&#10;O9urC4bDG6PQspC9cbsTyQ6Y7rDuY8zFdiIgIilSVgwPn0j46kq+8Etf+dqvfunRhx8oIlprxGfv&#10;vBkcBKVkB2Z9EojzCSYCEoaBwFKlDr56eoWzAAAgAElEQVS/imylu2FOiKuH73//mwSnsJuVZNfP&#10;MwKYQ4SIFVlI4BngZCAoywaIAZduQNFw6dIvwKzJi8gggptGTyEQQcKIi4ZzD5RSCRzsP+niHwzB&#10;EUIMd4RErOaJmSkM4hSuucQNCIHCCUHsEkbRxHPk6hATjwxianMwh1amjFA4KCDK0SIJV06hJYRZ&#10;CnkjELOGsAsEue0urQ4gPgLHfitMEj5fXZK22F5OzC9/9UunoB+//s56MhKZ6zp3DsJtNx5rNA7z&#10;slrNVy4SxEoc2Khbr2TTASzOUm2GiHFRYkmOn0CAoLQhFKtORAIJEhcBo7gDtjm69Z3XfzJPfOfO&#10;K/sPtuPRC5u7z0O5HvNoEubb2evmtutZ9cYy3Lr9yTIeATOYCc6RaKmiWYIWJnDikgp9pscZTiCG&#10;M2kkAzazt2FKNecFaThh4mAJbhoMZlkEeyFeWwsuz45f3Dx7qL2bK9GKwqJg0UNjRHJ7pFrZgMAB&#10;poYwLpUBJoc30VwAOCP7ypwSVUwLdYGVRcFKidUSSbRR7ueZGUm4ym0zC3QMGrmuhdWtsYrWVczb&#10;TkooBWiICukAIj5sXFmui0bgAaZOrJLwmQ8cLVaiBspToBJ1n2nHMOSG4dA0ldfFcsbSUvyEjjl1&#10;UJDIT99667d+67eePjvbT7urOc7Pzww+MkdwuCmDhTwcGWgHKivMGGRmyrIqA4mUuom2Oz97AIK7&#10;X15dTVdnLBzw9J8Sd1SB6Iq1mluOdHIF7IgeWRUN0KCj2wxmDGsM5d7tu1fPHvs8hbWh1Lpan95+&#10;PnT3/MufGtZSaqg3cwh5ePDsFG1nuNhPQNlfPH366INhGNJB+2S7tb1qqftpJmZm06LgAo1G3OZZ&#10;WFRUzBi+PjoCQtvuZLM63ejWzGO2aW6GEClS3JxAs3la0DxAEe5eSmnu5q6iwhIUAW/NkwCbf2Le&#10;Bi5SlJt4eJECdxGRIsrqIA/nzgZRAqdzE3AmcgdR3vtYig5aUugquuwYOe9JFYAbPBzmxlT7hlwQ&#10;qLVyERXNzaRFqIobZaqambSommrReWqlKItEgIQBeDPN+lxzqQWIFijKlgUFgAgHkRaNiYioTXs3&#10;Z+VRx2AK0H7az9OOWG7fe+n41nPNfeGcBEXUomYNxJv1kXMZ6mjNyziYu4UP49qx3XtTGXfztNtv&#10;mTDNE2CCoVkja+AgCnHs9ruYcSoC0OzmZvkrgJG1/VhHFTYYSINZWBnBMcNmiKgOUgcGZosIZlVq&#10;StlMHjHUYZquVFc5aTPWMqwRUYbRWqxKEcJ+tzW73Nx65ej2vdXqmOswBerR7TKsiJREqo7RGhcF&#10;MZe6Xtf66NaU13DRMFfRcG/N1qtNzFfb893RGOuVTlPbTkHECbjX4FKKSmb/lEh7AjqyNimmabvb&#10;PQt3EnF386gqwSE53wlPiKtqCdBYx9OT45htdsspY7iva/3Rd//o4tl9+M4mu9ptx6Eej4OyD7ef&#10;p89+5uPl719z5mD1gl0+zuvZzIpqTouTyk0JyFj8nqqaYQK+WUW4yAA3d60HrErPK6hERFZ8UQK7&#10;E/tACIuwvYiyCpGwMpPUojngLX0YTO6Wla3piwk4pDBxeIeWpDaKQLhRaBnHTh8SDthh/ehwMpfs&#10;jicWZafugmfveTnJUYu7o8vM6YaOCDMrpeRK3szyB184DwtFREhIkxvei4tZRBkU3myogzAgBIcj&#10;hXJq7vCmxMxFJHIIUzNvIUWPaouwZhSeK8dpv5+meZgt+2y0sJYqhdyNiUqiLDpgSkiC+eB27KCn&#10;vH+K5CxX3T0nF91XHoc5+IJVvmGlXAgn6UzPkfJ1l/ICXTgURbKq3mCb083zJOMLy+HtXCNH9Png&#10;Urt2+OScuYsICUeCPZkCwrlx6TwGdvPqsbQ7ZBFFt7fLAnrMetXcmvGimSSKPAdYhzbdHFX1mXgy&#10;1jONHUa6zN4PRQIhAT9cHTfLIYhIpOT4Hp5GFUQnV+JQMszMAWKQqhwcqbnryZGpljyzlZYFXv6t&#10;REvlkT/wo6hvxvpvlymvlxLhRILFnCJSluCII7uce+yRzZ2ZfTlM6fQ3xFIk0CVDTygr9eMjadzv&#10;ue0OocECnOmW3kNqgUJVnZi5E2BSetMiRQUg5T4DZ+FY2OuFxLrQktVrXcikznftq1FdRKlmHkyi&#10;MgiJsCN4sfnmdyLLl15Uo7wT9C9H18zc7BDuPS8IAkmj8H3TosrSLEpp+30bd/NurONQhFmKlKq1&#10;1vVmNayHruZpCdZSNP/VGnoOOceRTixKwrli7H2/WQOetKIkNVFwlxNYsoCbOhmVIpYUMxK8lsP9&#10;AzNYhDygwgJ4dBN6qhHoA3N0khYYnU2Uf5IIFgqKrIBbynVBxHk8u2zcI7ByfTlwligw0FqzBX8k&#10;y9uSI8Svx7EinIJEXgGxDOV7C23/0h3SlXD53q3ykffgyKspyNyZY5kR35yYJ5Xfsqf2MDDo9wEE&#10;0H804Q50yrlBThky1Nt7gMMToJC0tIUca9l51kVNDwKXUmqtKsokwmJhAJQKE9+cqMPM2xypDxPD&#10;+7MjHfHp76JweF7TcHN3mIeZo2uE2daCaWcXW7MbddMfuXffwEyhp2AWwSwbLOAUkAxLZR5KWZS0&#10;Shl0HMpQZKzlaKirYRyHYTMMR6Nshroa6zjoWEIFh0hQGtLyzu0BlbhuNYj+IFhMaze6nK9XIF39&#10;yExWuHXxgPssPuCJPIqDlL00V/+V5uTe67NsEq//a1D0IiXcPEpyLR6kwCk9t8GkRM7LozH1Wl5S&#10;UhEhRSluUjdukD+kt8/n5ZkXFOeBXhS1vt+9gQ5hoh+/+eCDh1cPntg7T+vr03MfSwUfvz5+fUQ5&#10;+If/87cfPTlrxsdrbiu0Z5M4zs7mi4tp+/YH4zhcXOL9R0+enO9++sbb8zT95EdvXsx29i//7Fsb&#10;3l61vddn29hfTk8f7Eadn7t/5nJmu8ldfvrTZ3/2g0f7nW93dr5vNFkupImEN7XW9cnm7ornvZRP&#10;f/KVT3ziU4VOt0d+/NJ63Nx7+oP733/nnbp+oVSmopHP4r6IuW4DTlfN5dW+7ac6rv/G+rjOrJ/4&#10;LF0+evr+28Kw7eN5v2sWlahK3Z+///jp2frOc8d3b88qe13tJ/72n33wR/ME92a4miEMp0KijoOD&#10;kJnc2xS2k0ClAmtEaZpOnfeQPu4cElBEGHWS4BJPljR+EIvycPrCZ3/ZdpdP3/m++/T913/8f/3v&#10;v/vk8ezz7uGj86BMEPQALzF7JvJ4cWdTX4JQighaa60xSXd7L1A4wKlT7JUXvGKSMnN6S0zBSkRK&#10;Gsx9iwRIMvtIJFjR4Y4aLj5BimlVQMI9Swi4gFyoVAN8D61KmiNyDmMYSU/yFuLORCUwC7uDkmVE&#10;BLC7g6NNTEEBYvVu+SAiCpWOfOIKOIWFFurERCEg6hBSxCYjkNYmqkTBUmxqZWhaBqcQYd8Njmk4&#10;MmEFS8wSs5WNswias650GzKcj+PafLVa3XnprmI6f/j+eOteWd+6fOunj2V85Ru/9vL+6s13Hocz&#10;RJ1dIEzsDFDMWoZoalvAiYRZAgbRAIXW4o18z4jKCrigahnZ90RKLNJ2JIW0EElT1hAmCRUJMEWQ&#10;JOVqAC4/eOfygwfPvfrz7189PL79wvn2st65c3H5JOS4Ku8dASpHm/nq7Oj0+f1+qhlijJl0zdHA&#10;xbRqMAMSHqKRxhVmcQNrSNEIEEffK3owE4vY5Kz5DhIeqk0riKzopAMRRm8gDi5juxKbHp2+XOpg&#10;ykxGRKwjw1JyCF0JAt54udBcKpWBIkgZDQfcYC4b+7pz6XQKmAIIM5uJggld7ejRlgDIpUhfdAhl&#10;fbFWAoiMpPKwRgBSVNQQICgFBXFuCSNINS0ZvuTNaQk/4nqNkooIgw4sNfR5EDjYgWAKYkW0tHCB&#10;swXLCZEgVGJGKIsyjBisVTh5jqXb2ZgJysQ/feut9959b2A2w//5z/7gnffee+65e0UKl/bVX/7i&#10;ozd/uJstwpFhXZ/mS8f2khhFSxElxProbvi8316BAog2zw1h0WieicBQliQ8kzPrONbhWGHwttte&#10;CjpeqRQlJ3gAUC7jsHp2cfELf+vrL3/hs1/75It//s0//Obv/17VKqrnTx786Td/9/zivNn2H/wX&#10;//HP/cLPD8zmpIJw58kQbbL9s6vzaSrf+uN//S/++XvT7kqHQswXu/25g+tonloFlVIZwUQRs9TC&#10;FIDz1eXJUF+6e4/a9lOvPveFX/ml1bC6nLbztDu7uPzgw6ev/+Dts8vZWLNIM1eUteirr7woIR7u&#10;jjsvvWybIw9RCg4vIJgB5NFUhYKszb7fN9vVpHkL7+c2ynrfHAgSscmDhJ3CHawMDrNAIGIYhgC1&#10;1po5IjdmHNwTJpM1QkzzJCLmxiKsJZfVpVbmmJtxkQhQQLJkXiSIyliJeBjG3JsXlTAfa7GI5Kpr&#10;KcScgO1Bq5MjwlPd86jCAaalmt4dQxlNxJ1auwALCJvV0dnlRbhTxhmaz7s9iwoLwkW0jiMiyG1V&#10;B3aAbAqaWxtzf+oBbM0MYYYWoCJiNnmb6sm9o6OTrc/BQaKtzWGYWxtXR/M0pz0qnWbmNogyeD/v&#10;VSSsBdHcQIxmnlkta84cIQNoJDEjluOTk5MiZVyt7wTzOK4qYrO5pSyg4Drug2oZSNXMTzcbEL33&#10;4+9fPn126+XPHz3/CRVxqZXZkA3OVJicCCXZVRzeXCqYI6IUbQZRIjfK4R1onudbA3/65dNf/eWX&#10;Nyv53uvvv/3g8tH59tOvnf7ip19x3nznfi18XWhZSnWiYJ/nrfscPoPCXLg330CJc1wlJHPaP5m0&#10;+6OMpdu6MwSzGVef/NRrZ0ft4snTZ/NTm89Xq6N7d0/ungwT/PHHi9+/7tfu6Asn2zewFOf23sa8&#10;iuA/ozIkCeHa43ztQ6SbI5gDuyDnuKWoL2Bn91iYff3vCkEzgwURZpvneVJRJRmGMvZJYI65WYIp&#10;ySHmQTDpkQKA0/nK2bPJoIZJa2HNviiKHKfmxM0d1jx7RKWyMrLBMjwsb29BzFoKufex142cAV13&#10;IfKB4SBMMKLOo0Zre8oAR/ebBIi0aBGmaAawSqLwJR95XBqZwzN0qKpjKRBpDRElnamroWYrbIxs&#10;zedm+91uuzdzGseyOV4fH63qUOBmEb2rMkBpf9TuRQBBl/CGuyuzB5JIF3GATnRYTZ9ih6etPn/q&#10;UoYIzzsrd5P7YWhLS1021zoshknNioXWbAkr9PWHuwPIcmYOHGSJQ7Ik10Q33vbAVsoPBBFg4sXm&#10;zPlkIoB5su5iJosiSyM0WDSbVJcksUqaQZOuw6r5+02BTISBxQ29zNe4t4iLSjF3IgSaKBPpAlsV&#10;5Rz+LPkbYeIg9FJeJiEJ96D8okKZCUX/MRVBQV6UtKiKptk8B5QqXFit46c6uSirEZarSm6CLhGh&#10;pYgwibqbMOf41CAdZpO1NgtTN3OZkOtWDM4ET4YMEqkvzEupA0iy5KAPfLM3TbKzjg8YmECk7nhT&#10;Pcppcg7gAsgFHCPH+plllO5ohmvOZPsy2pmFBUICz/3fAZAVHklzyoRPJmMd0KwTBwFZ4IcsMOAO&#10;RVl6MdJXl8W8HR/bD4VCvK/QkyqTSh45seS3Fg5wODjIm7V5atud5C6wlFqUh2HYHE2rVVHhOtRS&#10;a6m1Fi1DZS7htuhtKYcUyh5F9gCJwnwZj7sTBbl7AveHAULMHL24T1WIgt0tFkQ7C7ILNi9dFWYh&#10;92BiRDT3JejcQWfCmRZ0zvvVopAtN3+/7ixIBJvyIgUhKzaYRYh7Vju9ifmEoQ7wPOjKN0tcM2Ed&#10;PUXTJd+UDXA9Jl1gMkRCIiIe3tUFIgSKSp9F9/u2BoRYUw6U7s+/Hsv3FAMOUep+eQQrwfKoiGpm&#10;WVIXEA4usmiLWdPYNTKVHuDOPM2hRCfLw4lVRLyZE0REyyBaF6E9L/8uWSRfXyI85rbbt3kSZiIN&#10;84ABvuD04NHF7l5BEOwtWvPZWhKNUopDIYD2u7bbtl6kfIBI8w0aT0YyenasazM3midSOSFRLSKk&#10;VFZlvdL1oGMpq6FuxnFVhqPVeDToelWq8qqUQYkLVNCx/8t0PuuJtdcrI12akvrfIUwgcrOuYIkI&#10;8MKd7nULQdH1g57Ews2/Istt52at8SLqfuRPDiI63YA45fAqde7lTzQf7ktcgDxiSXfleZgxL0Ff&#10;QnQKNTG7+UI00aV4J0VQ7dCtBIItpzsL9cdDL6RgZv7w4ZMHT/cPnkzvPZG3tskg2ny8pv349fHr&#10;364c/OPf/l4IKdjdmH+kiiDmJg0BEWIJjza5lrG8/9Sjbbdbd/vBv/72G+RCPjCPT68YTl7k7Xff&#10;nf8JCPfvv+8h//Kbb7/5w//14tHlu+dzcA2KcIsIEX6689/99g//8E9/JBSrjY6/992jWqtwETk+&#10;PVWfdxPpsP7G6avExEWWBiMORAR6njX1VVAz2GwVw+r01kTrJlfv/ODfPHj//ZOT42m+crcWsWsx&#10;Pv/z5Y0/f/Tu91b2medee251+2hvtpv44tl5xqESDKcij57twDRbS+d9QgQFPl+du42FCjMD7IiS&#10;gHLOpvacHoKRNWsaEUy8WFGWmiGAIWXYbF774v7sIb/3l9G2FxdX//z//p0/+sM/UZary60FEXea&#10;aZAtBVqJAsrHcbi3ZUgpxLBpAtJ6RgmXPBiL8j7eVw5LrJg6vZSJgOlK6yWzpL0LCWiXgrTk96I1&#10;SfuJuFVAIkKkZ57DSAohQoSlEOdAP8BKUoOCSSDFpQhMyKEVLOKGUhgUWjwji9p03Mw+zatbke4t&#10;puN5T9S3QC61+o64BIv6HAywloCLENG2jEw8aCW46ZB5UYawtAykpbdEEEGQ2NWQwc2ECRDbsZQg&#10;b4VVhMgKFZYQQqnKzk4xrOqw0nG1qudXf/Hb/+J723M+uwCYgpSVM5fK7CLOqmUY2pYQahYSLmxM&#10;RYSAqcjlZlix0aWtXZg0KKCjUG81iO734kNfLi8gIJfCzZJceHExt+2urcbXfuGr+w/uXzx9dHL7&#10;zqMn7w/Hn0BRreFtGoZj22/L6uTsybvHLzwHSV4GwKpIMUCIKbRmuRMySygVTCnqgILSjkgO6ZAl&#10;MIUWoRLkTBB4EzXRXR3Fp5Vl10Vw2+6Pn6fVSVH2cY1C7MVlECLyOZihA8Wc5xiJQgZozUCuiHiW&#10;TQVpehr4Rp0Hc+QmlZeV8yGTmCYORvjMosylF5Ujej92fqYIuBYp5lOYcSWKRmHBxDEjHTHhWjXX&#10;sX2P0dtKFgZXXzkpEB35xItt66Mv5DeW1DH2iEYguIc18gnXq6sBMIKje8uk1Opmoixa4B7uRYZa&#10;BsL++Xsv/KP/8X96+OT+P/hP/t4bP/rh44fPfuVrX//TP/j9dz98YGZEYT7Rw3cJAvdSZdiclKo6&#10;juPR6fbi6cWTDwgodWzzBEClkMDDg5OK27ur3I3JSSVYD7KtalUp4cHEWooTShmJL7/xja987de+&#10;8qVXjofdk2/+zj+DlODYT9Pjh+8+evTgwTtvnPz9r3363q/pMBIFoRFZ+LnEHgzil68u+e3vbTfF&#10;fW/E63GzOnt28d7TM0+vUZrjtCYCGBFaNIcUK2B47m4txZ5e/Mbf+zt/8z/6z3QcI/Yxb2169t7b&#10;b/+3/83/8L03/vVehvHoeJpnn60I3bt169P1E1J5P+2J6IVPfXb33KtT0xCCW2HhFlm4Oa6GoKCr&#10;aXv/3fOnf3K0quZmEWfbecAQBqkF0bERU6SbuLBwkIS3/dX2uduDmIvq1cVFS4SQsO71MDR0N2ER&#10;keZNpBSSTa1lLIlMMGuem/MQUQbCzOvYjYoRoWUIm/LkK6XaPIkoa03HZdHBos1tjmRHRDCxEwwY&#10;h3Va3RL9ObtleoBYln2H1jqCyeeJh6wUYxCJkOcW1iIQqsUjfJ6p1GZ7ktosq09CUawZs7hbhLnN&#10;8/6qQwTCYQbnoPCAwaTNw8rNKeEG4d7cVasVGCuJGEjqqpaCQBFeyUgit9ab82dPbHdls9++9+rt&#10;5190KaXWUjcBEa1GWI0jSFR1KDJbaJGhBRHqWKfZhOl4VR+ujhzurFGGfWvkbrBhGLqZlJVI0oqm&#10;wZRuJRHJbgzRIAZiYJmiwQNmn3/pzm/+B6/97b/52mc+dfuHP/nwL374+PtvfPi1v3H8H/7dr5w/&#10;vftf//evn9mksplnEyZVDYQ1E+IIVNHmgYiiXFjWA42sJ5t6tKos9YcPnrY5Y/ghDFskIDCliXie&#10;dy++/OLdE328eVC0nl09HWs5Olk99/Jt83gDH69+/5pfDzaf3QTSWM6lpBE4R7098UY58oAIiRBp&#10;WnS973WlMIkq36wwzLlqH7w6zDwtvEtrKxJV19s+RQhBIlmfrMyAYZoR0yRXLIWHysqF1NP0xyyl&#10;KlPWIQDw8KKaxbA5+lTh4AOEPSjDdWQECFDySZpjsgApZ8cPsvBm0T8iSRHXRIQsuS2ZujiEKiKC&#10;idyNmjuJrIaMJRo8ZpvcuiefGMbeWCoTEeaciJOIoigvoCcSFRYjhCcLkrkUFSGKQi6ILH5freo4&#10;lmMar/Z2drGbdi2aKWJYjXObmXiotQprMXPikkvxBCkIyeL9JrKIRJFcz9cSVZ/Wy14NfBgiXxPw&#10;mYXZD474hcbDB+2BFo4NdcJPUuk8H9HdFtE3RYf35Otlfj+RAET2puaYO/1N0i0ZoZ3JkwTQyIgG&#10;IRgsWkgSGqGG8HBpUpQ9IESqLEXCO6onw8VgVoGopj0ZEZI9Utf++n56B5AUHSaJ8GR6iQQzc69Q&#10;xaE5HMgFaQZBEvuT2y7q3C0QM4Q5cpLL0jOcxAT2cCIWVeXlnQOFk9lFqhrMxqAgYepdnqyRMPXF&#10;PpwD0ZvTscIS0oVCFYrkHxIVuVZ3FuNWH6GBuJllnnE5q8kjPKIUZZD3JEVvS8m8CuLa1cu9epyC&#10;kMis65FZdiwsez2RQ3qgZx2IAEdOlt0liVLpgBPJK0kJMHchTvLrdYUXc0J8E9WYS/TD7S2bqCgo&#10;+y2yUjl7likbUsKXpI6kNYWIsmFrOTFw6NpNCpIyB8hg1khYRMUcwjRPbT81ZVKho804jsO4Gof1&#10;OIZJKR4cAVGpqirMGsx5c+glvWGWGAOYRwR1KYBtbjyuGUQSnCJhZH0FwposL80tGnEfB1OnvngL&#10;BFKGKEVF1HMKIBlQAOUoM9Wj7Bu/LmYlElqUOF7gzNkrwsTEDpL+fFBhRPa89Z2PLCUezOzuzFG0&#10;ZBbr0CGezTGZZSy13AS4L3non10ZOKJQEvnBfaZ8zS/o3u8+mI7eKthFA5EsaOlTbGfmogtqZnFS&#10;9gUl9VTBQTHFktlSZnROVwRCIpaHJpK0J0WYC5EmKlNYM9VUWEnUvNcSEKhZ87a3aR8293k0o3dk&#10;Zz64n5/Im1NEuGFqLbsivKcTMgkkZnZxsd9ZA0FJfqZtcinu7kyq69F6F2hDiEmEVUR5qDIMorXU&#10;sR6thuOhbsZ6NA7H42ozDLVwrbwqXDRH/xAmRESgaOntx0Sa63b0S4YWqNTNeMHhiUwLkugj3/JC&#10;KFq6Bzx7toioqN7sKqCM1iFSKuh4oiV/cMgQpOx7LRv0c/5aBF3ECT98QoZFmDsUjogKc+T/3Htf&#10;nfAhNrHcLcB6LRsQ4GHRD3/XTli4x80AgN67f/XkYj7bbu/vj9+KOx9LBR+/Pn79f1UOvB6B4GZz&#10;wD2tQ0LBrEiSOAqRRgR5KcTVd7vo8HAPhBHtGUJC8JiePX7rrOvkJPcfbR88ugRxghOJJFhJGKIB&#10;doS5EdH+UuXKnpEJhRDTO5fEODo6uvvC0Qw1h7ebdMtOD0e3/S4kTyLisj46abF59y9+8O6bP91f&#10;nreIuUHKoLeel9WxztvL7d6m3fbs4a2vfu7uc5+k6Z33Rcwdve8FYHaPZo06k1IWuVOuzs7fnn+y&#10;uv2JrEjibJsiUu3PfWFKNl9GqlmUIiazFgl+l5swNiaaIubsjiMOoJmdPXuWMUknOCAkCS3pD9p0&#10;sqguAqxDqqyP16tN225h+wPIbfG3MNz4IzGsRXTNqVAuY0hJ1UrRgGkRN+gKoNBCINaSJQQuGsQ1&#10;nAguKqCW5iOQwMFS3GYVxtj93RRN6mj7BF4GsUspIYIGliY1l78lnQ7hiaxFURcB+SwDiI/MBJY9&#10;bNnKyySWDydRjegMRJCJalgJIxJNJwgczEwwLaZj9UYqa1HXtbIi2myzp601AspEXCPEGpESLBCt&#10;FBEvIjBWpspQUtFybFx//FOrQxuOis8J3Q8igWXotjFXZshafBfMJgThW+vNbM32OyA+/5Uv/tzL&#10;z7/xJ288feuDTG66rgihmEI4MlmNmTFImv6BEAWRhiFmG9RAF/N+xfLe/Xd/+au/cvX+W0M9ZcIM&#10;McTs4IDNlzy8UFdXInJ18YTCRUoICbyHe809J8LMRHCWwoV9glZaSJ9L0r2fgQKKsnIpSaYS9OI8&#10;DTBwMl2VCEEIaLAteRtsrttzJee2J62hqkfl9M6di/sPvMV1n5YIZAipJGVZfCynqyy0zuWCR0/H&#10;90VSEaFwYe4UcZa+ZBJNTGI6/wSNEIAJBFo5DLCwxmll8abtiuAE0mgMj3kSB1trmG9kHWShKRwc&#10;YHxt36G/glxk3IjoHhKtOBQfd7olHAiEqXoWKsAop5DWco+7uBFVS60BGlhKlX//177+599/48uf&#10;+8Zbb37wp3/8Z6uxvvPo0fl+CtW6GlUHKjKOt1SEeR6O75Va1ptjodltz4yTuy+2uV1tr8JsWG1O&#10;jk/X6816XdvUpmmapm2zBirBOueOVCX70MDkRBGotdYyNJ/cbTWU1164de9IhNGiceHZ9musRWvR&#10;4Wi12dRxe/ah24ckKyZr28fz1cPN8Tl0B9OdfD58fO3eMGZMqVQRATHgAPcuP0bwwRiYJs0QMKMF&#10;QlR5tzu9eyy5eZB1WR/VsX7uF3jd7EwAACAASURBVMvPffJ5jzDyWyfHsduGX5b1uDk9AsE86jB+&#10;+PD93/1//sm8uR1UedwMpbiZtHBIHTc6DMZxNKzj8slKiYQ4iKH75hd2pVrr0mUGhAY8NzaUgXV3&#10;IrCaW61lb23rTiwWHsDcmqgOtdo0DUU9womVBXN75bl7J6pBNM+7891MsgKYlTpyLBK31ItbeDa0&#10;Noit15vkyHqpcnLqDolk0gXaLOj2xuxdtZgbYG4RoXzgHiB6wgMIuDip+uRSRxG08IEigkCNiHx2&#10;MAmXQ7ufB0hKRv7dXVgnA5fRrMm4VpuCaajqV5fe5uC1DLWUu3u4HpVxtdG6GU5umbOw1GGoTNVm&#10;kRI6rLUOdWAtRJrjj2EYVbS53T69/fT+ez/5/rcm24+nd9f3PmkkKlxLmZpXlbJswFVl29yCvLVO&#10;cTWHRSOyEty723jXLGeESiUCqsxBtVYGyRxD4SriNsXljGkrRZ2yKQJuM8jnaUs2e+Bzr730n/+n&#10;3yA62+3PP/35O5/50gu/+uNXrD44nz7UsazHst1r722CE5HNMwtXHcDEqhwujKHIZz5x9xd//mSz&#10;4hdONy/dHicf/7v/5dtPZ88Io+iQzi0QAzC3nBboMGA1nt65Nc37+sGGoOHY7vci8ur+9fc2X/x4&#10;BfzX+4KuETvuMjIRsZkvgOZF9VZxjwCEWLWYu4jUOphHzpL4GirJLNcWRVJlQFVm83TkLaTgft2p&#10;5i49hXSIqOTwTYLIAY95CgplFalShqCCRPZTgFm1ggEKio6wL6oOJ05GeO85Fc2FcYibhjR4Lwom&#10;kuAomrCDtAf2YfFCNAfI3Q8jclU9eMn7sjZh3W3iILU2E6SoiigTtIdoM8orpNqXsmhzs2YRwULD&#10;MHZYAwtYuQ6k5ATSkjiR7HRABCmS32IREbE+rpvjwWZyt7nZPE9uMU/tiqfVWMdVHeo63J36lD/R&#10;2UHRPQGH0WrHuNHSW9C5DQCXUtxjabT2PBRLHy9UJQMlN0UFETaznO/nHO+wsGDO0CCzkKrmG2Y3&#10;bxImrnMPS5/qgmTnj4y3uMM3FkcpFoZ7526DnJfcoxThkDC2SGUIhUXmWJR9gmeFaVh06kURxtL5&#10;3d+wZ2hSn5DFW41S1MyYwT1Xx6kTsF7HDtJfz8spmkssVSbPc3Rhd1NQL5wWKVi6pnvDWRpp+7mX&#10;01ywZiAge9OYLUKIdeFc9DKwpYw67frR35MtQoVFCwWj0wlpkXaSx+V8qJFNaxnUIpy4CLNqH7mG&#10;K0U6z9Cn/cgFYD6ceWkU6LV3yJmuJwhISLIxmG5grMIJFCJZPtEJowdfdj9DugIWzDxmNTBzeKI9&#10;KyHlCmSJl3Cvp1ZeUiHcyR+0YBu7MkRszUQl0EsvEEjtI93AzMGcwbm++MjeCF7sbqDIih8wCTEr&#10;A9TcSNgC5DsmKiK7/X4odVyNq9U4jEWrhEFEhtUwDIMWSYtAHQYuA4l4dLYVOSNjoL1FRZgI1rw3&#10;ZAAcwhzgdJH8zJw9nYIZ5OkYz0UMztNpqQ1GgDmcRfO/yoKdQjKRWA6nBnJQjkXM0HQvBQtnbQE8&#10;QEShvDj7o7fIXKuwhw86Mm75pomCHO6hIu7RVaUDZGY5RXthQ+ZiO0AmBSAcbhqHA9FP0+g1IZJp&#10;CT8kdfp5xkSStipm+qhicYjWBTHkxvYvm3qXZFJi1MKszS27dACoqggDqjrUsUo+FpZnLpOk10VY&#10;mYiKuqUNT8LTUuhMCCcHmJf68+W2YObW+o4jl8Nx4PQi9rOfXe53ZkuuoId1rrd6/YzvvAgm6che&#10;YVFm5TroMJSh6qqUoZbNalithtPNajPWo6EeDSUbwUV7N4YwWBBg3GiO7vP3PsWKGyyinvv5aCZg&#10;SToBhzVJil7x0baDwwf5vDh0Ph9mST/7J3xo+r7OPyWU+pBFyP//SFghK777bY0WvUGWL36gmnVe&#10;Vqo3Inq9SEoVnMA3YFn5gKalGDzrBi/3tI/x6uLeBb/4E/r0x+vVj18fv/5/KgchLCRODhEQe7/4&#10;c79AzKEsAfIwbknbDiYBjIjBkjNo641SOAjnIPbOHgvq8zvKdzzMto1VWLKRZEY39HVREEpX7c33&#10;7v+rb3/nzQ8fT8B1qZtc36GWzqlcEFcpR3V38dZffufy2WNC7HZzc396/z6Np6+9+uL7T791+fi9&#10;2fZ8/ujy4e7Vz326fvgolsdaj/eiL23y8RkJEgEBsdtvp9n06EWPiLCezxWpqszsYbXI5z71ws/d&#10;u/P4yZPmWG1WFP6Tdx9/eLabI4TAiYpzz+H9KfPW49mymF4KeTpmJeeKPQOXthk0EElZeVbQRZBu&#10;7r76hTvPvfjuG9+enp4xcKCO9puuyLVecKPLfuFWgpjBRVe3p3o0yXhZyhi2KwMFjt0EWFmbtOZ3&#10;BWINA7NEc5YEEil81iFVJgZKuBA5BwMDwIR9GYN18KYwF6lODCiM8t1gRNLt5KwZs59FZi4kSmaz&#10;jmCp3pL/bszBmnReS/o1wlmJqIYTsbohzUsilCNyJk5GfMS4GivroBWqHzx95KwkrNM2dCU+szer&#10;wzjtWikgHYFSasAjJsDBRBwx7+daox6XRINTYYDRIKUJF7CChMBgE1HG+vjkpVKq7U+PVoHxJ7Y/&#10;d/B2VwwGlIAwz8IKZ0QeRQ0k90YQIayL4W9p8AmtR+xO82WQDR4X5xebzendF187GiuIp71dbedV&#10;0dWw2jNO77zic8O888B6dTt293N6YckRZCGCdIQUMWBlJFKFI5/V+WBmDmoCgBXMihD3rEBwZsmC&#10;OpgigtVEgoW4FKk+Xd6bt0BMZw8ABvHP/fJnf/Pv/p3f/z/+6Rt/8ToohCKYiRVlIKlaV7RUdXWn&#10;PhKtIkuZWGJCSctAxlK1FlJmYVXJFbaBhLUkRDI6xoFznuEULFq5uLrBYTOjKSsTk+2YiLkAPrft&#10;vH/WLh97LWZK2HcSKEsiHViUOL2aetgc9J3AktjNSobkAvMyWaa+mErUmiwK5YLIzPKqXuGECGOf&#10;iBjRslWcInbEhUQkjk7X/+V/9ff/4T/63/7Nd77/5S9/6Q9++/ctPOqd1d3nNy8Ms/t6c1LqCBmq&#10;Sgh0PA4h5kJCm7vPrW7fPrn94js//M750yeI2JzceekTn/rSl7/2pa988eLywmebtttpv9/tdj/8&#10;yx+98YPvNgter4io1oqiV/uryrIah3k/F+mdWr7dC4iIz87Oi9SIFhFadD/ty1g86F/94R//6m98&#10;fV1eYtaHb73xwfe+9Uu/8dV68vLb7/zwjbf+KXw1XVzlsai1OJbg/6LHCAkiGIGI7ITPkBfArBLh&#10;Dj9oNws085LjCurD+qQx181RJQqiW7dPT+/eQQAUyjVAb/30R/vmAA2ndzdHm4unj+3iMROxVCrr&#10;3Aqt6vDlz3zSx4pAoLGgUQQ7yBGepjIxAGjh034Hs2G1GolEhSEqNRxnl9syrrZXl/urc+p7dKK2&#10;41yI1xE6jHV4lZ43c2UmlovL3T4cUiCpJRMLg7L3wzntaZjvrIfj04o2CTPGTbn7srsSaerYlQJU&#10;w7ORmp257vbT/8vem/zYll1nfutba+99zr0R8fr38jEbMsVWFIuSyFIJLkNGAa5Bof4Ce2TAHnhg&#10;/zUGysOyYdgDQ4YKsGXLRqFUZZVFSaWmKEpik2SSyj7z5Wuivc05e6+1PFj73IgkPDLoZvDOgEi+&#10;zHgRce+5++z9re/7fRhCzJGcA2mbS9lvdynl5kZLaU0zJxYlz3mYjIdx7WZkllYDWFIeemsZC6Us&#10;w8qYmzpYVrk0D2ckOCGJNLOj1fr00w+fvP92nTUdP3j4+te35CUPEHEXStkJWRIRjUMhJ5JE5izM&#10;ZtHfYIAwsXByb06rVbZ7j8G5tWq5zC4RvrO5CSMx5mrNLZE4nIAklEQY1IxatZxYNRJmA0SIKamW&#10;NDILmIVBWotAvM67/Witnl/sp43N50PSo+myooqs3KqbIfG82U77bZt35q7C+zpdnj6b2nb+wJB5&#10;NRxdnPFfvf/szS8+mFsDWKQoT1AjkEhKIjptck5BBxAgM379q5/7z/7zX6NyXi/8wUDvfsLr385X&#10;yc3AlMdxnRPcSaaqQU4HpSy5DEInbnq8PRmHwkTb7e5kSsNQyvwJvZwc/MKvfFc3m9A4iIil6/7o&#10;FGmApfOOAYq22yCb2w1tp3shA90QkQJvTcEM5tC+wxQc3LN44EhQyzuruOsX6maIwVRIUy7EpsZe&#10;yRohkQaiv1hKRDBhVeVYXRgeSmX8JCwQcTeytrChKUDG0YnATkTiU4WwoQ92icha446nZOKuXUZU&#10;Kug51J3p1lpF5/IHhEFNm0+mTha6CYcRXImSM8yJyYiQS5Kc3Exra/t9BytKQmFxVw+buZAaoRGs&#10;NmvujNSUEMANGLklxnoUJlHKrZmrtVWuVfe1XW2UqJrZUGQ9phy9luTxhrr2fBUoGG5wDwLhQZqR&#10;aNyNF40lSOseKYRIDKje9EgtFmGL9mP/TIDA1cxDxuMbrIhDviFW+LAhxzTqxt8ZqiITaQxvlm/k&#10;fctlXcJETKrJ3IxTYoIkYqZaTV1ZYqtLqlBypmBqGnMg8MLuE20szuG+BYX2eqMA/LrDI3Ku3M2k&#10;DsDUWJiDMdNJP5GyhgYqfYmEE7lkcrUbciSHy7hPSiDu5mYSvE+nCMcQkZo2VbCoLjs3ityER7VG&#10;1JPYMg1gLGWoEYp1dzdtRkm49cBHFDsTsZPb4Q9vqFpEBEYm8RgBwo00UF89HxHAKERXhCzfdCmZ&#10;6AquLhCawPo5kXE8+6K9IUnfQJvF6QEMN2q1LlPJiJtIuHLUuMcMeYGrEMhNmFmCZyJmzkSJKGT2&#10;lLjznXoyniSl1sxMo1G8EcE8wr8gdmjXzBcwSgy5iOGqiBICvu7B7tacQPAn7hXUcbvwEpswzISp&#10;0XZucrUvkgECdMh5tV5JYoML89HxOJ6s0qiwyiw5Z2/WqqGDf6gfFsxIq4ONjUhSoma0RGF4UciN&#10;nCJS46FoNhXpo9yUU2t6aNrwmxUd1vf2hzUhdqpLGTC5Ook6yFTdLIHIHMFja710uuu6y/RQ3d30&#10;cEc4xzkJHZDTt8LoWq+TmeUkkiTGS65GARlzj/Zj763YHTPPPQ5iN/A2RkZY2PdBRYqGgNh599yA&#10;GgknEbfomCYjosDTiQRKqx/QzcIdBE7h9YonGyNeCF+CazEqUa2teVuOWc5gh4PjDUGw+d0NJPFv&#10;sRQpg2gZmwJMrVWzxhzYZw/mRGtNhE1i4MlqrTU11QX/Q4jmCqKp2mZbzb0DmzrF7pBL63O/HiAh&#10;ODslQBInlExj4XEoJZVVSatcVrkcDWW9zrfGMiTJgpQ8hWYW/eQhjdvSZb3kPGLa7wR3SyweldSH&#10;ufFhOHzI8tzMH7gTYBphghtlFTeSB5/pbAB6tmBBHpkZHcYA8beZsqQeQ1y+9SGkZW4gYfDNb7GM&#10;PWKKaTcWS7/eJxx0Pyyt3N13SB5NmjdGJEZkpvvqm0mu7N7G772Vv/kZC+3L6+X18vq/PTkAsXcG&#10;Xx+LxkrjrkIWiSFtLRrgW52dCG5YFrOfw9v1DQ1d563DgNMNjN2DuYwXeuxal/BQ9OEARHW7u9rV&#10;7Xf+zd/85fc2l1c7W6CMn/X0OvoEm4mER/Y0st+/f9fmV+bNNuVSIe+9+7bdeiWNX8p5n4twWZPb&#10;Bz995+E3t5tZW4sW0wCeSX++9FKveMZbdwG4dSMPwVUjFc49du5EJOBvfeML//CbX/rRD/52Envl&#10;8ZFN/s//9Q8vrqYWfQOdIUSAMPNKeK8N7pnlc/ePb69Lq/b0Yn+xm2mJfcXYwBG+skhBcEdCkgvz&#10;+s791Z1XIEkD+RJgn+sVeZnjhPsloqR+mB8YEZyZIB6AIU6lzbv+5nVk0rKecyjI4ga3xgn9F2In&#10;MpBCHMQU1XhLiReB3bg/fojdHawscHVwdA31GAHYIJmoWWcTAWzgYtrA3OfbILIcYxs3glgvvO3z&#10;aICdqYFykPoJ4s7u7LMCuc5nOyLXdS6r1YkBojWlYc6pMcZ58jLeXd3etDksPbNXI+ZovHAyg1qj&#10;pnGWF6ammqy1sMmD4Qow3Ct4Bea2NW+vlOHRWFjbK7cHNTx/wVtPT/70rz/+k+9mHgW5ltSYmdAh&#10;LKFN20xIIIZ7ZD5AJtYUKVnT9V1U5VpBuH33lYt33/vC41fv3z6qpoRkrTa1o3UZbz08++jD+298&#10;9Wz/BJBqWspqby38XA4xtqWOsN8bYm4ssRsXh4V+EKAkkmROzE7O7iCHuQkU4qRwBaQtha7dkcXp&#10;0zufY+SB2jCf4wUR2fHt2/fuPUIZ+uksgg1RKkAKIm0zrBqJWCXItS+Fk3OGWxzHUy5KLJJKtlfu&#10;3k7702Z+cnJEppur3fr4aDWW0/PLZ5eTWQWjDOXNVx+w2bOLzcN7d8TtvWeXZ5db6BZg8hJmfyzI&#10;I4VD4E299l4lP/gJD20hEGWP2mSLVMxyBlj2Xh5B7U6V/fkgcFhGjQ4jhG51CT8eFo9Ib3ALz71b&#10;VZdhtfo7v/5NHss/+Ie/9V//k//uH/+H/+n3fvBX737w5OGbX9Y8pFxmrTmvSh7UKJdCkkzEWMya&#10;NpMipjquj0mVzPogw+j45O6vfOMb230dh7QSCIiFf+ef/d5777y1b/uUi5MnSdvNxeXZVFKZdyc6&#10;1ZzSOAzzPH/nX/7Bi+dPHz6489YPfpryGqySh5SzwrXpL3/9i+9/cDHv1uvj8fmnHyvWbtPm9OLH&#10;f/P2X//Z23ycP3qyvXf8BRe4sFoDFzdHhC8QpybibmBkO8T4HeTgRK4+CXabDenu4vzj7WZbW23t&#10;k/08f/L8ajKjMpAkgCylvFpzLlmGqUUhtuVcJpvN6Pb9R7dv36VUzvdbNnUgGCKwthrKchQU9nZy&#10;cpyHE1kdR7aaAQvqPovV+er8bL+5WK2Pabcz81XJgOeUjk7urk9O5tbo6pTUHQwjrds41UXltGci&#10;5tbUU3LQ8xcf73UiviFE3hwDLyyE9efeJIg2zcPw7MWzq7OrloaBB+ZBmBnqnCJKKJIdQqbleBVL&#10;pRPGMtZ5MnLJJTnZXCUnJyhY6/ntuw+lHJXVkaVhfXICJ616dHLLOUtZaVM3K8OKh1HGlTl2077k&#10;4WRVpmopd2NiEq6EW4XvPnz96Scf72u9f+/+cP81QsoMU2N3BYxoGNI8NRcxtQxo9JYwJ0YSzNXA&#10;Ymo7I3afmxZh6s4/bk5qvgI1dRFu5gwkRkqs5iCSxBloTsbu5oVRmyYGB4GwTSuf6+WGWcxq01p3&#10;G9tvrF7uTp+yTnfzvtVTRj15uGa+d4EEp9piUpDKuBrGo8RENj89u3r3ndPz0+cyuO4ZIGd9vqWL&#10;c5/amaqbq3qVlI3ctTKRk83zPE0zQ1gcTpLl08vtVseM6eluu7uQ95+msRwfHTcx0WZlHM0NImvI&#10;rFEb6LVNwnc4DeN4NK63xOQGc2y2tRrZ/vTl9vcXftnqTWzeB8h8qUYkUlVJRZhDZBFmko61iU1N&#10;mPF7aSI4ZoG8UB2izIAOwvPCnO40/KbuCMmEmf2Gi7MvFNbRQ2BfADVBLLMk2uYKBnnjxp4K5xKs&#10;erXY+7A7mcVz2BfJgMmNRbyaWrQ6kIiAQR77ICO3CKiZ6UEV8N7DsegUi+btqq1zIZppDS8BmYM4&#10;sVi1Wpuzu6P26ALz4ETOWTxKxpaxvQizSzMnVTBIScVYHA6DGSnMOBpObckwgrJx4mxuSlbdGGRq&#10;zC5JjlIx1e2sm+283dfNvl5tdDvm2yfjejWyq7uy5PiRPUS0aOVF5xAdhJooLo4floGURBWdMt9t&#10;G/H2BpvoRpcm4yDmdJu8s9B10CEgRb1XGTjYOQ/MIibuDmh3JzZzD+B4z6wEXVoBuLl595G4Ecwh&#10;QmStBqcFdl2du8j0ELARkTZzMxNPuVM6zKLlg1Qt59SNWUBI2GE+PVRDxUy3+9a1xnxcVaNVJs4+&#10;1ypZ0DOuy6KdiZFKvMLxIwpzra1kIeaF3hoFU4hq58RsvdaZI7UDBgs8mnIhBokVOotQ/3QGs53C&#10;u3AoipDE7m5RgkOEHjvoLmyQxGeZpdeDx21sFqnB5hrssC6X38iHgJGIQmh1FnFT9QUYQj36Hl7t&#10;ePu8jx7iSEeS2I10IevHGFAkdawQGcOZey5WeidYd6BFi3NfO6zfJyBE9x0TJXY3hQTbKfpdmDSM&#10;7oKAewmBwu/AcOc4OZCCO/FpMaQD3R8Ajjx/F9iNuXOA2UNZbjF6pCD4GzkTJ3HzZqSu01wjeFVy&#10;2+yrg1Q1gY+Px+M7R+PROKzGMg7R/qStcZ8zLSMfbdRXUjFts6oTscjhON1UyYGIb6boHopFzoUC&#10;39/7kyPYf9jrL5GyPjNoqt034sZdhXDyRto7MrQb3VUoe4C5zA+n65AjnNxbHJkj52ocWRthItLq&#10;3m94xGCSQJwES6gjAklM0nGs1+pNrBvRDk0CgNJi+1xa35WI4WruSmEspE5MEsHhbbU4ykSyod/T&#10;fIhBcCwQEdvw5hInQrATTBlLJUsPGbu7z2q1qqoC7upVLaUkwiIpIEUxRKAeQSICXHpvh2m1VqP/&#10;/CBSLY303YqE/h0djNSbn1XV6tRUTVsAwYTIpl273ExG/TQYZWGdLO3BWBUnj70vkrBQKpwHGUpe&#10;57QeypDyUPLxMB6NUYPMpaAIJ/Zea9+PiTF9/Qw8Im6GmKab9xy2LlEqZiynR/+5AcC1DzcyXcuf&#10;HPqQ6VDsHBkFZvq50+uNdEKSZKYW0cMFdmTamIWWGnhzs+uG7QjbE/cICpjYlqfkTXTbQtFYRhS6&#10;rO3cO7r7HdzRpkxETelqlvN5vbU779Obp3KXeLntXl4vr5fXL2pyoKaxUW6qfqNbxywq72Gm2lrK&#10;KZE4c6UwEC5axSGCfaDdUS+Rv/kU6rYBa+EOPWTBIo3W/9k6rDVWR4OdnT0/PY1iLw6oeIwfaJFO&#10;erejrB69/ujx4688ODneOr70rX/n4ee/PF+eTdvN0Z17w8nxXreX56f57qMv/drfW588mvczOJ9/&#10;8unuckfXPv1oUhC4LdP8zxS/ROhMnVT7/DxKq5ZtOsxN63x+efHiYnPyaHXrNqGV20fjo5PxPhuz&#10;vNjMF9u5uXFo6KptmsimMeE3vvHGt776uTrbP//jH/31Tz9SN0BSSqtVIbLadJ7QTPoUty+mIWXC&#10;vEVX1WdgKX3OHFWituz5ot4uPGgc8FFnccnKpQFk6hE2SdiQr1Ubi4NakF/cxdUJPSgbui8LLweY&#10;pZ2Zw++UQ3TrvczUk4HMPWrA2TjHcEGZk2ljHuOnjWC7VV4eNo1TmNHify06tYhTbLVYkmlyb4jz&#10;qRmMjRbmbgPMJc15EGO2urHdRt0cQ5s9r1bDyd6aMXMavW9UOxbHQq4yW2K5mcsg+9qjriKmIKCG&#10;kwfJvTqQ4mkGYeKBkam9+uD+519/pZq/9fHHz2eq5R68GlLY98I7ZmAmtV5tJjVldmbbM5OxOIHN&#10;GUbW/M7jTd1Tm+fhlux2dnW235zcuvXq+bYSYK7EfLWvzWopWQA1dfC+TTweE2dydy4hfwfhxyTB&#10;PWmL/gmTRERNwqllswxFZzGAYNaYoLGxBhORmDVmYklmYkZElRnkaDtcnd5e3z27fXdfily8G96V&#10;H3znez/+q5/unj7F3EiEnMgBVWnbwHNzm8n2zDkMLslbVx4ARzJE2zACnZyYVuv81S//0rOj9uLF&#10;+Re//IWjcXz77Z/df3jv82+8+qOffHj2vZ/MCkDu3hp/8ze+dkvG73z3+1/96ufvnhy3P3vrdLOl&#10;5uQKNCcCp/CajePJ8cl9QWYZuXlKY6O+PQM7OJlGmpllsVVcl/dB+ixBckxoetASQujFTcveja+b&#10;tOIW6vGDA83o2gRHS0wBILi++sZrw/Hx2+98/O1vfO2XvvLm7//RH91/9fF7T57PrRKzOoho9sqc&#10;wUmNNDokMxzFpZkac7EePQ9DHwDyWqerabudp0T7nN1pXOepTUOSq3m/321hbecaZRI70BVSLMHD&#10;MDD57/7u7/yLf/F76+P1XH3Mq2EYd1Pd17pWFtC3f+s3f/TdP9+d++2T83/1P//2ePRLgz/4o++8&#10;9z/9/nfgx3//H/w9T6fPN7SZvaRMEFV1VbdKTiwp5TQMY8k5lryryysXcErePIFcUXX2lP/63/5g&#10;XN/+3g+/9/Tp6X7aX9b57Lx+70cfGBNnzuOoqs2vIGzuTRu6+5UZTM6S+N7j19f3Hjbm848/Uq0E&#10;T7mYVWpMHL4mTon2GxtP7tCtR3JyJ553ALVaJWWrs283YigELmMya/PUOBFRKvnW0YO0WqXTF9Ej&#10;IhBn5lbcKxicCpVVziPMc0oEAjwqDO1mtHvJqWHpf+uhcoezlFLOnz05uzq1PtTE9XghqD0xv3cM&#10;/+4/VuYYwKRSUi6zaRnX+7kRchlGV2sEyas7d18vJ/fTajAeyjjGVj/nYmAjpAwWKSkTC7FAbTWs&#10;OXFzcvKc5IDnAmiuC+CbiCDbqVaBMxgkzGyWha3qwEggEyai0hdG2jUbBF2oFCZ2iZo8YTINYruI&#10;C7Mw1oVXRaZqZSXzrLmIuU+7Le99qrNRU21X52cG19kufL569uEodPHRD6/e/8Fut5n323l/eXV1&#10;1vZbn/dT21Gb7g35K//eV1YPLUnicbqsU9rkpgqmLEW11dbyMAwCbxVkddIkmd3LKHfu3P6zH579&#10;D7//w9ce3Xr17FbTY2XypgxjokowczCfX1ycn5+vjlZgFmC9yrua/80fnx/dov1eB5HTcyurk9vj&#10;sHLf7+fx+GS/36k2hzhZbUqJWlORtJ8ssdy5dScEhFn9+YtNGctc7eX29xd+Xay/fBvf0QVpEtgT&#10;ArfWwuiNjmoRivA+L24QhzUNMAOLkFB0ALp55/py9/dFmSEOejOYOQXfgrh3fzF61UGXSOngfOzU&#10;mzBOem9SJbLqRtRm2gM5yCM9IQAAIABJREFUEwtIkIr3MqxwETKcHVEOTu5KHZfEHAZVNXeICDOZ&#10;cav1YA/qZm0iI8XyzOsAinBjWkCIErmDotKltWbMAmEmsW48Ark3bTy5ZCdTM4s5viQxcpDDTRKQ&#10;izmcO+kFrHBeGhchkozUnYLbWJeGYlXMZkkSO4krnCarzF4y0slwfLKaatttp3nfrjYTAbmkea/m&#10;LedUhNNSGk8WyG8ombuF8rNED83NtTWkHkY89EPfkHc66XsZGDCRLgAod7eIPXbAs7mFZwUgImEJ&#10;8T9YFn4oZYr3IjpfWW604GpKyc2CSB3fPiUBMZmrhZkz9h/WGvqeBRy9NU7EZKaWBCwMgcNdvTe3&#10;4tC8duBT5WinDJ0d1LnTWBhPvboS4TKCqYUIzyymHdney2Ph3jGWLoIFGNM1yZ7jAakjXNm0SJ7O&#10;nJLwgeZBi0E4CqXjU2JOzAxmUFX0A+yCXoEdshrXiaIwmXWuDpOThDtdzUCaUmGR+GVEZDnAMnMY&#10;bBHkcSyJcECcDBTjlT4cMzO38FCz9BLsOEyLLnQYJ0uSVDXs8NEt0A2BHQYiHQvOxLHrDEQ+Byyr&#10;6929nID8UMALoGl//bEYfwIn6mRgYogtOHEK/hVL8gjNUCjIceBmAMJCEgFIciXzJGJiTIcW5aUe&#10;gbzPvci9NYof2wkeYHfiyEhcWxEjCE2baeJ5NidVBWG7nzbbeb0uw9GwPl6tV6uwqJecmLkq9dcV&#10;jOgMV+0GHhFyAtjMyJbyXmJzYldm9n4DqDuxwKM1nGBNqSxNEUQAQjpIQgALW/j/9BqcRWomkLiv&#10;o6Pj4B+K4PUN2Ndi+6a4NZZqw5hQmHFKSLg+QRy0FRAsJpXxEXRt1VkhaZlV40Z2B4xFDAH3hgqO&#10;lIWRhvtpKVu4gUGLZ1DgvEBg6bUiNx8KMTUxu6Frq3qn6cQHuX/vTj4jb94rOgA21QUy1RdM4l6z&#10;bCGORH9PD7Gpm5k2a21ZXZlB5jjQhKiH/3Ag4y+5Z5rnuXVcFYSZ2OvsV5f7zW4+FEn0FHpMjDgG&#10;6cTEnCUVlJKGkoahjENa5bTK+WgY10NZj2mVpSQMWRKTiHXcWM8K2SLe32DxLKbZaBI+JJkOpTif&#10;yRZQ+Bg+w+q48TbBemEMWTD1iG4CKjie1EsHBh8sv4eAwg0KSIqoAa4zBIfyg5s3Bh1oa/QZ1C8t&#10;BCTuGX0mugZARau2MFswUYliAn22z9u22urJOT38qXyp/4bycjf68np5/T83OZgniwJ6N3IIc5AF&#10;CvN6KKWU1uYZRMw5ySjlYp6a19Cv/cZE/dppewOTF/sYdNHfzLUzOhY6ynUaka6/IEQ4dUM81npP&#10;cTznvG8Z3Q5TijLmz3/9S4+++Bu3Hj94/7s/+9lbP/a2uXvnflnTNFdMsx8d0bSZzzaQ1er2o1VR&#10;nXe2n4yTS76GHh3q17xDGemaF+eHTaKDTFv8oZpRx/D5pP6Td16cfXL1wcdPjj5c/+SDY3a888np&#10;a689+I1f/dy94/zH3/voxx9tdJ5bKzqssqrWmdxY+NHrn/v1X/va6bPn3/3Re6+/ctcM82aPlL/4&#10;K5+7ezedfrr9/o+ePL/aK4HMAyFjnf0UWdl6qOPpVg0O9H4Hv/dwiC9tMj1tG0GLYpyzOYj2iWcB&#10;wK7zWhsRJzOD54ijOt0A4JGylFbVjYkapDGnYLGTW8SYPQzsHQEYRFsiGEDICiR3cqrM5C5mEKSc&#10;AU5OMzk5KUS6NQHKnHSOOYEi8i5hR3aJaCUZdZQkjBO7sRHZpMKn9x5Im9ebrVPuJnpKxkrg1qYk&#10;8DQab9Pm9EItqRlLcZM4BvVTCsASj29hdoe7m1c2JXCXztWIaCc8WEuqbDXOd+w0Hh+vTtZZw6au&#10;Dq6SxEFIRJS0VUlEJBZ8Xg+ifOxBDG7RQggRrdDa7t7ZqIk2X50wbFjffvLBT+xXvyyJPYrN3Vvz&#10;Vqf7b3wxOQdHu7V2nMp5KqXuk1kFOzhKsEEKM+MUbCIDJ2KHkCsRF53dK5CdDN4ICYQqzOYONO4J&#10;hvhJHRw2jzTt6rwf95d0dI9zEbVK5IS6mevunOcoD2jdOOFkOpESm7tVaxMnI0nwSm79PqdDDZ5g&#10;OW2CuwcxDyVlKUlyZiJLIknYrfY9N2DqZ5e7ebC9tifPXuzqvKkzOgGpb7gOe2zhxCJNvRRJDE7J&#10;IYAQRJiP10fbPZtWEWktOrWwnFeN+tLEjHiFpK8nknszHXL//AkvGNL40DgfPl3oPwz6p6ajm2J7&#10;7l4fPLwP8NnpFdy++fWv/Te/888ev/I4PJ1qVgScigI5Z4c0p1RyNWOIQ1SVWJzY1NFlAScibXPU&#10;dq7GHDafubZ6oevh6M03v+Jt+2R7pW1y8nDfkZva3lyJaJqND6cMEXBmSathTcySUHI6Wq3+4A90&#10;e/biX/4vf/jwlTt/8H+8/96HP2BJj199SOmNDz86/29/+48p4atf+RXnESlrEqHU9S1CyqWU4Xi9&#10;HlISZiZq+wlZJBeqKqbkaO5ydOtf/+n3/+Ivvv+XH72YLLPrDrKvzfOwfvhabft5ntgtQbJzmCKb&#10;K7yaKhsgzCnffvTqrV/68qxVxqKTkbuUIipT29ABJkVea12tj9OD1/aroyy5TnMpOZmBQK3u6Lnu&#10;9hiPKGfbXZVh8J48w/r+YxlX6dOPOWVz95QlFZuvQJUAlZLzwCxqDUn4YMs6RA364R6xce43iTuI&#10;krC5igiLMBNfx18W7uph5Ucvzkk5U2IyZWZtzZ2EU4R5HEZRpj7XYSjNmvRUMC2GXZ7nZsAwrlQt&#10;czEzESJVdXBCxP87RwUgQIAaXbBE4c+CpJSKEgaJziHjRXpAdMNGj2WWOG5mIgFE0JySuzC02Trz&#10;xVk1b+tSRuK7Jc9VMwhzhWmar3TTbNrvrdVpt7v88Ci1pLVkzqL3tqeD6J+/9dF7n3z8uYevrW69&#10;+bOffPfF0w86iZlsmjdkVSQZmZvn4datW4zUSnKw7wlOKpLcdChlmj2l7NoSKOWSC4bjW2WonNy8&#10;XXn+q7f3f/PWi+endrG75eXYR0m51HlHDA6wvOvV1eXF1eV6fZRzEZGhyJ3je7urak1Wq6OH944l&#10;xbMItbkDkgfd7nb7Os8enUl1mo6OjjjnXIZsCdVFEoinSq3q4Fbt5eTgF3+dl4d3OLvOkVFTNScg&#10;JV98OdTliXAQ9u1ti1pa7n/OsQlmDu9l84PkC7DA2UEL9Dm0ONPAqSN0QletLAKiYNqQ91nhItY4&#10;06EEOXRSEwYRqzaqU8+m6kycPCUuA5DJzTjkM5Wlv1MYLUye0fNrpNpAbNrciQGzjjLtcoM7c8h9&#10;tDD3uxwmzpTIlcPvwogWUYrsRRBCXNW0dY2uqTbVjhQXNw2OR0BmiIkBSgm5EFCrsXhXe43aIoiH&#10;btI6TL0P7JuZkIv5rs3MYCClaOLVkiifDLoe3EzV5rmpozWd6zQnHocS8lZKwhBrGm0W6iZ9NmAd&#10;UeLXRMPgo3SWdAwGwjBrHiL9taqiGv6m+OIokCcmIY7Or2hGjXOZq2mfJcDIOgeIYORCxp/pnMAB&#10;i6WqksTN3VsMU66rnTpAO+ZNDAZTj6IwwGC3hhQZl+4GA0FYImvdhwcMCc61mpObegvyPUOiJdud&#10;o/YU5mYHB797i5fFF3Ha1IjCB0UCJpjDBBS9yPFGR3d9jEmWV7L/W41Dw1LXzJyo/7mBwMRGZhag&#10;Hr5ZJHuoW6Abpml2h0iK3o6uj+Ig4hGRB0d9CSItwYjFt0YOCmCvSz+P+xIijxlJuKOD0aN9GOPX&#10;7r2YSlJnCrlIcjcwOSlAIrL8xzEYCIzSUpbAvYi5lxkYzPVQdCFL0uU6AmvGsTGJj4yQNQuWOEdg&#10;xRfipjmLMHmgXdWd3AUskqKxAERsREsmhhfzW4wsbza4LmmIyHB0EG/49pw8Rh7xHjNEEYNMUrce&#10;uTA3a+r7qbWya5uraTVuU8JqHNbrlRQxd04xUeKcsgkZMcCxQJsqUWtmYDAnIhApAUAiIoaHxz86&#10;I001EkfU+48pFOpohV5exp5A6Bgfd3gDiyxYoWXXH+0Vsb5G4Yd2H3qMDOM8ZLRQv2KME6UyEQHr&#10;SCgO331Q5khtdmKDSzAmzAzewCkQVryIH4sN1Ig5CARQW6Zli4Kz+FDIrocHfSQQCw0WAfvwIbIo&#10;TiFdCGO4Vhci5La03R4KUgA1VTePOQKxQxcByi2qlS1GTaz9eNiTE3AzU9Om0YYdt14vzIU2XWZz&#10;WFqCwgzmBNTm09yamnkXrMHEwlvV86u21xsf4HhnY8QLIEFAWXgc85DTOJb1ahjGsk75zjiuBxlL&#10;GnKK+Q6gLCYMI1IYR9tDzJ/c2eyA8FsUeU9gu1FofZgkLTOkz2bbP1tdsKTT+tEvBqgBZ2PgQL07&#10;TBfiw4tl5NP/Gw/BZwHDxou8BBeuZwbuSwSkh+HUnGOlCSdoHJjRkwfh5Vp+Bb5uj6C+Pu+bnE/j&#10;Vo82fv+H6ZvLof3l9vPl9fL6f2tykPrDllc5p5yTcAxmx6E8uH93HFe77eb07FxSunvvdq1t3u+u&#10;Nr7YYfta5dcpJDD1QfY4lKOxMGGzn1pTM5V44kiO+kWzdkCwLXPFg/wW/+dgsMf1TtuNSQiHwJSr&#10;7s9On1++mB6bEOTZ298/f/GujLfGkztf+frxUG7x+mh7evaX//v/9oPv/qnNk5hSXr/x8NVhWOWU&#10;lPzw+CM6dOMQuG+MuuLTdy8Sh/YITZFTMyVXIofjuz98T5sSuX9wahZTBvrGL6/8eMy3hjKkx/du&#10;jynVOjyvKTGTNnIvw/irf/e3vvhrv/y//o+/u5n98WuvrIlPP35+ut8nwXpV5mNPwlElYdYOMcCc&#10;U8558aEGas/MnCXCW+zd5RkmcLpGFXUHFDMYnAA2YBJx970MIBRT9JfFg0nFbuEtDadPNp1EVJJY&#10;NQgR2JuBI5cgRA1kDLjOaXDCqu3gbiQRw269o82NAXcmX5g5QhBxJ2BwBZEyGnNqNfRX9Eghimnl&#10;5IRs5nBlsXB8M9hhiCYic9Am59sPHtHVpV/t2dXJGcXcs87hLrmqk6sl5FYGIjgnh8/WCijlIsyQ&#10;1OvJ1NyaG4RjvygONnAyakIGc6TkZKRsytbIdG/YiXz07LSSXFxdvb/dNyZlM86phWiuQQBjD9GR&#10;LPiyphSAGmImc3hQh5Pzrfvr3cVpXd+6c/sVYZ63H9r27MXzi6MHd1IRoQRzLmnaXN17dT2dvpjr&#10;Vscj0+n2eNdIiUjh7AbTGOYZuocI1kySWCObGcbeMfJwcyF37QcqEnKHTeJOkoEMr7AKYhA4ginz&#10;jvOAur+zPbu0KtOOjHBIQ7KQK7x1oHPf/mmclHCtlSugzOXGeHHZQ1gQDbCb7Kdv//T06YfkPs3v&#10;1bq/utpe7umDj86ePH0WQSL3drGt3/3eT5lxudl98ukZwacmYW+hvklipxbp+9gSFeFBiA1OQswu&#10;JaLo6p5zmqOVLiK9CN4w9zNAfExiHMtKZN0Gs+zDGKVFsW1I7eAYIADS4yvRP9GlIvc+4ej8XIBy&#10;SqMUH4iBuw/v/N1f/8azp6cEEUkOEUZwXaJBD4b+a4KFWXuBlZAzqQukUXh/LGcxRsncqpmbqlHz&#10;e3cfffPXfzMn11mfffopuXLiR48euqlqba2ZtlrnOtd5vyWGaXWdMdu8vwAzk7CkF4Qn7354a53/&#10;yX/135eULJXjo1va7G8/uFwfHa1Xj+6cjJXms7OptiFxHtOxN1+tT4btVM1WxydmOk/73WVNzA/u&#10;3Ttar9TdVIdcElwkKZEMRxfNf/DBU6wfGnOjysjZq7qsjo/r6acXz5/7tG9K2W3N9+lo5Y4s0cbs&#10;zMySy9HR8cOHJ0/uhaFXzUrKjdzMW6txBCEzSVLGkW7d9WGdc5Zai7CpurOYQ323uaqdnUsA5xQt&#10;8ml950E5OknDynN2M+QB45rOl0QwC5dVDAFDE2ERJqElVnzDEHSNbO0GJTcR7voBx3uPxaPUn7DE&#10;ITrHWi7UuhrFItv9PpXS3Gtrw5BtNxlIhCVnRuz+wWAnEkBhvU2YYnjmDiXzIqzmzAcAtacs4UcT&#10;kIAS+TCkuq8gbnXL4LHIwAynVebddgdTKXnMxWxOykTWmlmjOs8SxX8zvO5vrUutrc0qXAWy2p3d&#10;GTBZuvz4J/78AyXVqm1znrm+8Vrxtn36zseJdHOxeeXR6tvfepPb7vj41usPj8fV4/Uwvrh4z1v+&#10;2tdee+vJvF4fb1YlgOzm1nRvHq2PDPJ8hLIqQ06kdXU8XipMTRIIXjVSlczM816b6dNN/bdvb2yu&#10;xNM010+enf7lW8+RTva++ui08Xh1f/Wa5KG1iWIyOTJI1+vV5WVya7U1M2Ohpj6u13XetCrPT/e7&#10;eVBHrXNTSinVuU77Nk0W6l541YlZShnL7en8nDmBuJrr3OaqV/tLIjx48senr/z9l5vgX+yFtCYy&#10;c+3M6BAxAQiCRygsILemsfbHNsvMfKnJNHNB334yBNHmsnhAWqzmTkyCBEMAWjQ6TiNXYMZmCuLu&#10;RheRgKCrqrsAvWA5TCUOpmRuDmJJICJmbTN8BjWbHHVHSM7CKXvOLOjT7Hhm0AHewiLsxK4KEVLt&#10;vZpREWlOHB4PZRFJHJ7n7gQ3c3JhMeNYMcAwbfHXpoBfOLFb14+atqpmJiTwIMZYNNMyuJlJQi4F&#10;wiSy9Pw2M6Xe64sQKTgJgBSWcyBMQBpMnCB3e1DeAtwJQWhqltlXJZlTUyUa1DDP9WK7b82daD2k&#10;9WoYJOU+2NEApoX9NvzuMfyVyM3StZkqFuq+N0DgPq4z1tTF/yBCWOxACCQsC/EjDPjd78ksqo27&#10;ib9jKd1AWApB1dpiKQ1NyMyWwqZAQHSRHIzIJBMpEKodFklX3amUTG4u7tHwYSTCKaUlSRBARE/M&#10;woE2RTNVVW3q5ro88lrIRh4/cXQH9ZZNgJNIbY0cpWTTg5/MuDtiI7rGFFMFZtXmTmZhNJYwsrem&#10;N8cAAZC165I76lAjBtwzs6reNMl1pwddi9dRZ9XDAViExNhnhfvX3KhFXUDHzQa0xXswu9NjOkbf&#10;ibQzmjrLE4Sw0uviOg80JveICXmkGQ5BBCHRLqf32MEywjtIeIv/3C3Gf04QBsGZWP1mG/DhHzx2&#10;KBwdXwcTs7CZG8WkJ85y0UZErg4BJwGIzVzDs+3hL7eu+BPR4ZMauKOoM+ObWvMCrbrWoBl8OKfj&#10;BgchjvBObNHl5+bkVR1WqVk1natsrnYlyWqcr4Z9KUkSD+MwrhNLInd2EU6UGBCyDrcJE4ObggWS&#10;ul/NqDu7+mq2CCN9vktMxCx8uHOiv72b+UgSEzhWMFpE0sM7tmCJaJk7AywUrSTRaiP9wEB9TuxM&#10;7HIoOYgyWu+uHjcGjNw0ujE4pq1gPpj93LH0SFzPyjhmst2JCNPg6nfN50DBid3Z8kUgcg4X4RJ3&#10;YLCbtd4R/VnRJUJpEaZwbVVZenlHxOz6dKCptuZQNY28DEVeGODEEF4QPw7m6FOJQBu5LT0P3udh&#10;hI6cdqq1Bf4rQhvxGVCdVU04MEd+o30cRraf6+XVVPtcxJacgEDgCSlTznkoaZXzqqQxp+PVeLJe&#10;rVdlTGmV0jhwYsoJDDNyAZt5M+1zUO40uB7OiLnyooFR739eKhD7ZPRGsATBT6Vr3M/Pk3I/e/Xf&#10;AhTBmUNGbZkTUHCEDpUJhzDBshH4uS4E+uzacfhR4x+E+yz2MHJY8GuHCH5/Qsforjk935Srtrqw&#10;x5/g9VO5+3JU8PJ6ef1/OTk4Oh6mXWUGkFNiEQGxNhpyTsxkTbXVaZIkYy4BPfBlwLwkBPgA9mEC&#10;9a5XfOmNz33zy49Hkfc/+PS9D5+BKSU0LjPfodVt3V88f/LuNO1DzT7IwkKHCYEvW7HOf+9L5CHh&#10;tEwOXFm3PNP9P/3wxXo7jfdf3Zw/9Xkqq7vH9x+r+ubFxXTn9rzdp9pavWqu99/4+q3HX9HnPyaq&#10;5BbzVSaOSisKCW9BJC3tnOzkWufd1fP97sxdD1CjnvA02mm7SRcJb/9b7zz78LcvBbi62jVrJeVx&#10;fXs4eviaEVkF+cndew9e/8rqja8/1X/1/IpPzz+dW53281zru3/0lvbqNDiini5MKAKWVUknw6BE&#10;DBbJ6s279WDBCfmh6waHSq8bCzqIIBADb1JqzHB1mJNVsAqvNaoOQIQGitkFzJtQ6+0LZGBDSv1k&#10;4IpF4ox7w21mFqdk2jgFHJLNs7bY9USjHBFZ/0Ij15kTORoog8QpZNOsSuQGGJFodSJx5W6hiU0w&#10;O9iIyRsRlMXBznRU29l7HySrIxjeCALXpA3RZEeW1UhbMlNmJhFtcy7Eg9p+4SyFLgy0RiSwNkHX&#10;eaiUrc7uZlLYmpOzI1l1YrZGxET+yXa7Sbmd7fnJ+dnlhZKDB0LiEIBJmaRKFjPyFro5q3oaQOwA&#10;Q5VIcdhlwXL5ldvrD198dPL4q7msrp6/M1+9SIxWaxLcunNvfrE3UGvWpLw4e+77Kecyr27Xqnxn&#10;SG2GquYj1oa2T6ZWTtiVVV0dqi7M4chTOITdIzDLrSoDZpIKO5FOrEosMCWaiMDajAyQAmmkVreU&#10;itf90dknQ05tv/U6wyyM9o5ElEAKSUTkUgAiU0CWvCctTV0enC2CECX0QlwOtJZz3kz29PTixfOr&#10;YVxd7C6m/RZEm/l8brOZURqIMnnbV/34+SaJEEGbW917WVmYa8CI6tTeJUlZJPyTYG7Ny7iu6DRU&#10;VdvsJtc9wp6oSn2h8EMN+c0wVvTyEQBvHjGUZd7qZmbx5X1UkCQxi2mLemwjAidyN6vg5K5ulHIu&#10;ki8uz28drT7/+qNUyue/8oX/6Ktf+C//i39KkpBS4aROiZk56tTAzKbKLIlZ3ZhFSknEYynMuWdH&#10;wWHCAUHV1Fo/zQqvxmH1+HMXV1/+4V9/r+rsbszl67/yd4ahTPNmnmZrtbZ2dnb5zs9+0loDEzMf&#10;H6/ddZ6bqVlTc9rZtD1vuCBwIjgjgSC5pDQkFskpJcllyCkfH5+MW3XH0e27r43rWRuzzPNcax3G&#10;wUy1+ZAHc2+tinAC5jptd/uS02ZulYurmYUfzQTs1q7Ons+bC59mIaJql22+JVlXJxJHa3I17V76&#10;3dTOL3Q/wbwfgLSZVnJtrXvxQtAfh6Px1sOj1SpnCZydmROk7SY0O7672ZzZQOTlvM2tcDJtQxnz&#10;eHz7wSt5WBMYLCSZOSkYLK6NwKuj49T2nYEvsGDzLzvqG4ZHXDfZEAC0Whnc1JorBaO4P4gEHUsm&#10;j+4fv/76/Xff/fT5+dUw3hVJrFrJIVLyMM87MzNV1apWE2cQlVy8ac5jFmHnJIl0JkcSSZxSKc0V&#10;4AwXSSUmq1mcSKtG+6M2KylHVnDNVMzPLy/Fq1O13QVtnk77Zt5y5qGePjrOzz54IZyI5vUgm/2+&#10;EN+7e8t0n4U4u4CyTMfAnvxP/vIH3/725x8MGL5w7+KZ/O2T/Qc//sOrZ+9BDRDeXd1/fPyf/Af/&#10;8TDcfutP3rp/687Zszv379/59//Rt5588reGNAwZeaDmwvatb3/xzV/++g9+7y/yejy5dRegup9q&#10;m6dpYzQLEpkyOyXmJEejjyxlre+fNsfQ2t5am81cO6ng9Op8c/F8c1H/6e/8qZur6n43T802c63N&#10;2tXuovKt+/fuyuiMlJKZObWccspDV00g2poMwsxXc/v+20+y6NFYmvmsUsHNVSS1pmen57VpkIdB&#10;LsKc0na3SyklF1+taapAmqYrM1OtoWPO5x/SKy/3wL/oa3yI/QaWFsBIt0RqX+qdkgOgnDrG15a0&#10;/hLSJw65p9v6QpZYCsTQO2GNjDt1iLiRxhLQ9QYRqEebQcArTNX6Of8AdgdU68GW6mTkBBEiMm1k&#10;TsJEyF2irmZEIiQJORFL4qTBOO22G+49Zu4ACRhAM7VWY2ttbDF5IyJtzYw59ed6L/lxcjMBLOQ2&#10;lgAoR88zu4HYCG4ukiWXvOpCrWqb9zOpEqg1DdeiH2DvFgXJzMaBPGLuhSjuplXBZF0TIQnMQuR2&#10;45WBt2ZgxJugUcxOUr1Z0yycE4dRdCxDrmm3m/eTXm2mearHx8djFmYHI0kgQsgO81YnN8VS5tlr&#10;bw/mblWHU4QRopPMWaTvCkIPdg8mBqkZlibl0CbZLfY2zARnM8PC5uHFORoaUeCG/Hq7wsuxZhkh&#10;MFzjhuTrxDEZOHWvryuIWTixdFd9tHakLpumlMMI5kTq3YNdchlyrta0aZ1Vm7Y2O5zcuNexGRQM&#10;KFmU/caeSQ1LWEZ604F5H/e4hkKqkdFZijcBDiPXgv2hziOiQ8a0c4p0Ob5JwPV7XNUOk/o4jFLH&#10;SHZ0TDQJH1oKbtB0yRb+EnceiAZECsxmlVpyJlUlBGuFyDp13a/l1wioKJYzqllUX7gIM0DEzgdb&#10;Lh1OyoYusS/Ccm8T7S7sBSQcfX5RYBBopYMoieXc3YsbYIAwnMiDXLa08hohwjY9GhxS5oJT6wp1&#10;R6mIHMBJUUzL4SjnGPkAIAH5gX/i4p3FRp1zRHDS/wvxk5bmeVoM7dGH1xtrnbOo2uQN0AoW5v2M&#10;q/0kIok5ixwdD0fH4zAOpeRcciopIVlsxY0EQlEpYXBTOKVSlpIah3T/W5RpW9itQk8nCY26278X&#10;1laHNyqhT2A6Pm4pKO5yByBk5KRGCpPllLFATXu5eVC40GE/y2uirmQtAMBwiR5EhvfDJWDobRkc&#10;Fqkbqn9/JvmiIKum6+kMLU5wJsIhjeDLSM1vfC0duHlGTgqGeDRzHLpYnIjiAy69D8bjo55SWuTv&#10;Rm5RNkjkpmq1IeZncGJiTiUPkHSI0i2DGjK3ZcZATlA/QK8t2o+ZOd4+N+NodISZU1WvVZ0YzBHA&#10;TYmDQNSqX11OF9t90PccBgaEhTmPkgsPRcZUxpzHko9Ww61xWA/5ZDUOhQUuDDCxwL1Fb/hhOktL&#10;QQbQSUSd6Q/nxVh5YaB2AAAgAElEQVQX02MmCGALzyfGdYdTp/UIu9/Me/CyNjOiH8gXrywOCY+4&#10;o/rQ6xD6ARhsZD8fXHA39ySJbsCU+hhgaUU+0IYPypNahx1dzyGWtAEj4F32Ype2bXXeHrygV96X&#10;1/va9bKx4OX18vr/w+Tgzu3j03o+tc6Eof7gp/00nV5clCHvd9NcFfN8cXUxT622Fk9kLA23FPUA&#10;4bElOkyic+ajNd9epd3FePaU794+euXhbR1vXaRXj17/5nT6zs/+fPPRk0/2lRywbpzgMPAGMdWo&#10;kXWzpHcueAzkcUOlU6/Tez95S155Z5t26+efrN74pfH5e9ury3z/sSXaP3369GL75qv3WI04g8G8&#10;uvvw9atnT9q09Q7Cc++lZkr9dEGuiyoTyzEnAm0uPv3pX/3h1dnH3hrRjWJoMLGQW+iZN3YzvNvP&#10;u90UZyM13di+zLymuw+VoMSQR48fr26dXO7qsxcXm6oXe53nuVZTIzMNQQqxNQv6J4jBBD5Zjcfs&#10;irqSpJScrKFT6qJaedmxqYPpZvd8Z6k6k4tIlZTcWpwUjZqIg8nNCQoxcDaLzjuQi3uLI0sQqAAF&#10;Z1MHhbMjAKUOTqqTJCckrw2YUmH3onNPARI5UYqdP5ERae+IMyISUydMnIqZuBsSUTNSdqnMgymc&#10;NLY67uiUVk/WoLMxdza4m5GA2r2pEakhxa5AFgOPQ9hacGNhXhyNiNV0HJnl/2Tv3Zoku7L7vnXb&#10;+5zMrEtX9Q0NYHAbAMPhzJAiRYqkZJERMv0gy36xI2S/+BP4q9mOMD0h2ZRlSbZEcUgQIOeO6wBo&#10;NNDoRtc9M885e6+1/LD2ySo4/GY+SA7ky2Bw6a7qysvea/3/vx96gPUbXBiFqqu6oqkgW4P5KDmA&#10;qxKhKQEgMAAxsJGD8XrYXAEiONuWtCInAEQ3skru4F5STloAmJ0wTFNWeKxOBCzmigayA2q5auq/&#10;ldJD724dLZ+dnAwnnyHlPfO9vh+25dbxg4uLj91Bq3LKDz//VDaXR8fPI0stJrlX1GzVgUgnrAOg&#10;VBaZtlC2FMnkinOGRcgqopgVNjAyNrDUhQsEHQFDr8YGIA7GAghGQoZODGZJek0JxoFEiJPoCDaZ&#10;JvJKVox7R0E0AzRZIvRoVZHdEXUbAYsmcUOBAEDPENu4qbo6MU/VJjVzK+ZuXs0QydVUI/LPQAKG&#10;Bl5U2RFZcGaSxigjbkLggtA5dW5jzl2SJIwisr9/2O8frL9kj8NWAw0YeByxlDhSZUZf88O3k+DN&#10;sEfT3xH6HHo0U7fSdg/gEJzo8AsSoQK2fpUisgICwuHx0eHe8rNHn11dnr/+xreQsChcXl598snH&#10;SGTqxNROzyw7R+LXIiTR2yFg5qgwRzdXTYmJEMZSAYCA+47LWCVR3x/cvfMcSwLEiOY//+D5xd5i&#10;GK+2mwHBkfjs2fmnn3ykw9odc7/3rVdeT4m2w6BTWV+trerl1eX26hIxRCnV3dSg6BqgOYophAss&#10;zCmnnFJe7R8AMzN3khapN4O+TwhQy8Qs/XKRJE3jQOQJ3SDQB94lGnXK6EmkqBLhVEt267sORGIg&#10;a+peq2pJzFOZtGonkpBB5Py9n22fPj47+WIpTNy7OrmCg6WcCbMIAVYzVb/48ol2H8Gin8BSn5BQ&#10;HVJeDFeb7eUljlsso7DEV1Xq1AToZYRxxKpoYSjAmC8aIrIgOJo5OAnnrjMN5oTFXR/jRxX341YL&#10;gx0si4UjakaAzIyS2rCOhIjYYW+Rf/D9F/74P/vBD/+nt//ybz64e3ybhUpVRNxs14suj9MAiIiG&#10;YKiKyOxWy4hgOm73V0svG4J1tS1yN20UacFdBtepjtNUF9QrUsoiYpKsN0Ec1Xy8HE4qVCtISNXz&#10;Qp48+4Lr+XK5unj03tXDn+s4DmXD0/q//a/+6Pd+5zs/+hf/EhUrwa3DxVtfPJK09/d/++8VXd86&#10;XBwc5+UigwrUzdNz/PN/+9Fvvfn6K68uZHHvlx+fPXyyWS0y7y982LJaIb11kP/wP//HBNNvvfh0&#10;cfzyxdPVz976G2a5dfsOErNI6rtaoM/90eEKRQiVELq+CzoaCdMV+Zz0Mq8sslry4bL+xqtHl+A/&#10;+mADsNfYgRaaSnREAx9KLcXW0wYBWGTYlkl9qgqI03rydU17ReMST+QO1Txncg2eN4QQOqe8Wu47&#10;yeePT3MnfWebq/F8mLYKQFLVVS3WvsBMGPFvEBF2BQNzRaKxjP1ytakTO2ZeBOhPdfPNCfhv/VHz&#10;c7T52OeIOZmpatCe4x6uJfAcN+7OAYyA63CHxTAUCrf3cJ8NnoaAgGABblHdDUMBwdzNQJgNDBGI&#10;GtGeoFnd57jfDAJA8pCbAkIEiONXYp5TntqEjxS4I8Myep2AyABYZJYUgIft1hktJl4asBEnbjQa&#10;vzaHiXBrG1SN7yuYm+G4AkJzZ3CkxJzcAbSqFgRrElMEa1cQAkQW6YnrOFkBnmdX2KiJM1gSDMzD&#10;94LozSDh0ZIFtBjpQkPOt8/42Lk4Apo6tM9mUvOi1dEFKZTI7sjgxNwx5r3+cAVmMNWqdRqgUWL6&#10;LneSKMTXhGqmUwEFD8uVB7OlzWtaDdsMiBEbSgLAS620awtjND88ZjQ+T4IDexRzxyiXNbio6mxT&#10;sNY1aQiVNrxjuY4bRRY9cvSAhFB3smcEIkQWAmws/hrTbdNqmCRwhTuGtas7aIlsOBMlJAdEBmJ2&#10;AkZGiN/Z3Rda1cHcvGhxNaOGu8P4muaTDDERkFkonaPqjq0p0BiPbUtgjXYFzBSXqeAX0WxVwPm/&#10;u1kjcHOFBsmM8SOFYcL8ZjIsEP0cuE5wMGjOZNW5ihErIScmjFg6cCi6TCs6OFkc2CJWTohOYG0S&#10;SA6NbYUc68K2EmgjaGrvJ/M7gHEDGkUkOSSiCG4hWw+c63xaAHMDcqsTEsfbAc/PePC4YGIjbUbQ&#10;nQ2AY5vAaPM/ahNg2vF+vSl5o/zd/h10bMNijAosxbbSgSKdEhnpltRveemGKp67V80CFnsdEavt&#10;D/nrP5GKRkbgZk300vYl3qVoNITy3avqVCsjq6sbMAMjXq5zPkudyHKZ+0XXLbrcJwIgJhapJMBz&#10;qYUire+MCUiaT0/N1FqKf0eqQlCryEyhtwmXLFy/aTs6tNpnbGFqewIjGDgjh1kdDYEYQB2pScni&#10;26wxAg5+FKQku4hJe1NVpbmsDESI6s7XJKLrshEQoFlgxFoAPT4ZZqvl3Pt2D1ZV6zu1cUS8cKqH&#10;nAB8p3CZx8sNfITX6VCDG/r3ebDjIVje/V9Xc4g3alOtampqVqqZc4vUE5hTJkpCIqFsC8c1moIB&#10;mmvI+JAB3bxqKbGNc68zmMvATQhjb9FKM7VO01RrzOGjrqaSBACGoXx1sj4fJifEjJIlCXaJV7nr&#10;uq7Paa9Lq65bdmmZue9zL8SMwkbcyAmw27JYvG7ieTqT1uawf9usmMVzD811NtvfTOvfXBvswqF2&#10;Q1rQduOxkQCyGaSBN3oKLU46L5GvXXxtuN8sKLvfvW0hblQKrtcG87AufuWdKaHVqucSWbs4I5nb&#10;5UiXU97o3ok9/z6/Pr/UvzlRfvP45vEf3uagaq1hkoJodQWOEFwVpupIRd2JHaC6exwnAIDYHakt&#10;DuJeHQv/+HhBAH/y5Kuf6nrRpdPT9dV6VIetFt6ruLp1Z7no6vKl549Zt0/Ot5QSMU/jUKruL5d9&#10;TkP1r87X20GtfVyhSJLofZrv4DwOCMDOKS/zr79wVJ58/vjj91dv/Nrtb3+3PzkXSVmYCKYCLpz7&#10;TF2ebNHv352G04v3L/aPly3m0DxMrWcajb0dd2+3G0AkG86+/NWZeQXV3YgQb8hn5h0uzFDJm6tk&#10;FCFwYGJmZAEEv3v3hd/93d87Orz107/+m48+fNgvDnJeD8PWoy08C4Zjp4NAREJEy75PLC8e394X&#10;PLy3d7LXb0/jTIHzXiVuE+hx17KvV9XmCxIQUcpAIh5WX1q4ViIA4VKyFvZancEb8SgUuORQSMQq&#10;e5yTpkqMruwqUREADb4Pu3XmAGiUUrjsHJS4MqW5ATqxsEUoANiM0K1ZjgEBWKsKomslbsU7RCUh&#10;M/DigMpCAGRKboqSUBr7xbWF+SgXzrkaedVItqE7CoZcYTbstc/XOgFY1snB3HQc1uPWYRpdjdQV&#10;UecjzjiNZMZqxih1EGSwCc1y+0gvBI7a/guy2eZj6j6wUqummiY3QHIStBr0qoZJbf0Vw1rZMY7R&#10;aGV9+GDRCXd7w9W0PfmimwYnNeFll748/wrVDo+PWqCoy/L4dLG9GFa3VkfHC9RlYk+96kRendjy&#10;ijBTnCG4cxJDBzcnBnfnDFaNBJjUzIkQk7KwmVLzIahkQG4SJ6+FsxJXUwBELdgtauq7qs6JqwKi&#10;u5EX1Gku9CrY1JqjxI4sqXMHnWLeXcEzOqOIWwELRxIaCiIjMagxzadHDGRBlJOxAjgYzRVZQAJk&#10;cAofrtjkXsEUkJ3IHUyWSETIbgDT6IApM5EAODPXtiZ0QOLMOhS/EQFvlyvfwTnneNdOazY3eFsa&#10;L26VhvQ1N0y8InWa1M0CpWqqxBQ3LgeIVdXx7eNXX37pr/79n/3r/+Nfffv1V28d7z9+fPrD//FP&#10;fv7zn77ynb8b1xKR7A6mFVCgFMoLdSAhU5s18DZqXS2AmWGXE/TmAGQOv0nw6gGIcpdXq33JHSBH&#10;3Xf/8JBEUCB3S0QSyUy9qqsVdGJO9x+8uH+w0KmUUsbtAA5Pvnz8/rvvxSpUur3bR0cIUMpUStVa&#10;h3Go46heXavqOI0OiGfnTwCZKHVdFs7IIsJ91xGjA+AIptrlvOj6mLU4Yr86WCyPgKRjEcLqRsLD&#10;eu1gAB4XTjezwNESqikA9CIP7t7p+4W6Yz3HZ1f7Nq3uH3eSI0g3lopEpjWLpCQuhpWefvHB0yef&#10;KFvcDVnEHLvFIkgapjrVySTX7VV/sAfOgHh2cSK/eOfysz28erbfL0pRBiedqFuBJHDHlGDauFb0&#10;ZUQxWSRzMlN1RxCYsdOIYG0W1HLuQuRaAUyroQNLIuRYaxNxImKClAQJDBS0XJ6fHZoRsxGB2jQO&#10;DD5Oo6ujqxASWJ3WCdHr5ZcfvX3xqN9f9r/5Gy8tVlBtevbV6XBepzKOkz56fJKy3j5Y9ZJXmaog&#10;7/HR/mLvsOOcrat/9qOfuCQVseKnBU3ozuELRsurLz6+evJRIlWwZ08f//Ef/vcv/MZ3n0tvCS5A&#10;pO/6zy/O0fi559JUcubpzp3D5dHdzePPvrq07TjwoivFnz4d0uJq3AwE3uW+v32XpwGG6dwqVvLh&#10;lNKmW92io9+Sen5xNXz0ySMF7ztB1MuJ1xsYXU5Or7pblyyZ08DM7p5yx1qYQ5xeicCBRDIAgcGv&#10;v/nyjz8++ezRp7h/n5m1hPSVLWr7JI481RIsDkqmhgqB8Y5pCoTbxJFJct9zfErU8L4ilTJKSo6c&#10;u4W6dotbktNgtjGvAKkXMhAHdWCSqqYWsyvf2z9CwCTCLGUqqLat9bkXX7uNjERILCTIgl5++s0R&#10;+G/78dnh77988XaM21XrDFzxxob0xuZxA0ZCAvMKjSxsreDqADGIB47pMABadWQziGA+NYtVZHrb&#10;ZR7d4onHiOxeZ6Y8mRkRxhATkGIYFIlcZDZAmrW06hWQCDxJqjrPsKBVfRmCRepgRu5AIMxWTcAr&#10;mqGgS8NCMKvW4OfEBqXtL8zcLWxqQeJ2d60KVsEquBUzJuacwBVQEcUM53c5UzdzEJgxOghaK5hj&#10;2HT9OhpOjCQJJDX3K6J6VS2ghdFjiNxmlA0ripF0nX+dBgMJQS0zk7DNJw1g8mpTLRUsMjbEyIYi&#10;hGgCwOR9QhcKLIOaa5lGRUbkLF3XZ8llvjOoWS1ToF3mAU7DtNB1+rvNB4EJ1AFaQqkNcXCGphO1&#10;uHJL3O6uS+0MEuc4d5t1mh54/OZAuI6l77yVgAgigmZE4ARC7AhMKMJIhI7VLeQKO4YMU5jdAZDM&#10;1Sx4RMZEQgxEBJIkRd2GmVqV3YlFtFYkXGAfPtJaS1W1WI24B8KIHABdzZg4uFLUKt6gsbadv2Wc&#10;XXR0k/pNFNNPBjL42s2o+XggTr6iAK6WuO0GZnqtt6EYWqxZommI4AgkjBStWb8OD+OM5Ionfgxb&#10;kSHQNTGMno/83pQDQg1hRnjTabrLpUXZ3d3CuoxIwMDekFVEbM32zA4to08IswMCCFAVmIgxlCCu&#10;ZqAehyMWQGK1Co5OwOjS1BEW6wVEJyK1nZY52pnNuqSObjX2WwxAQQJjcovijZsBgjMRS8PxIIKC&#10;xo0+fijoiARqjbeze3KGjGEmQs2+w4hZA0bLqCX/55M1EzGLghK2M3D8fCpo2+04KqJq2U6FwBdD&#10;13c5RNY50bLL3V6Wro+SBxKKiEtCdCBXM2ZRjXcHc43usodtAttSxKLVNf+Afa504I1Ufphp2uA6&#10;HBzVNJg9EH4zUyQSEjcI7QsaQETfEJwY2unCHQHUTc20NYMMgSX2GdoGAHMjOWwNPpe8QxTMHCue&#10;WEmEdLJdEZp0AS32kYEQ9pmkGpzV6PxAayy1ByP5vO2KDrepg3uoRPwGxH9+j48Vl4GjqdepWC2m&#10;WlVNKxKGNxlbJJCB2JHUXQKDhR5Vh7ivaplsGq2WUgvMpStsgQ8CNG2QLYv6mqpZtTpp1VLb/r/J&#10;xTbTdLbeOnjfU9rPuU9dSstO9qRbLhZ7Xbff51WXkkAiYPEIlgQDzg3drb1zI4JpVZzH7l9zU4dK&#10;kxA99rY3GN14bQ+6JnxjKxn4TjAQRTa4torG39XrNexNd5oDgDNhk0bg176e+bP1a1Ck3bV2Nhno&#10;1xoG89aBiGNdPX9QgZluK18OfFWXZ3rv5/z965vwN9uCbx7fPP4D3xxcrbebYUBMcbaJxGupFtcI&#10;3Y6qpg5AlPqeq7ZYGxJR3CKu4x5z76klnIaxXF3K5qpcjXpleHJ6QSf16C4c3N841uUip7u3p/VV&#10;cZTc55y2QzdN44M7R/vLxfm6boay3a7N1VwFeX+5OFz1pnq53kpKe5242mT94uhbvFwC+YvPv/jp&#10;xx/i40/l9v2jN37/9sXJxZPPttuzpFag09Qtbt3pFytcLm/d//Z09aycb9PBPbb56/Yb741k7Rza&#10;ThgK7iAJkd2Kz3rkeUdA7d3ZteWYoOmJsFU443dgRBQiJmTEPVQ8/1Ts/Ne+953XXnnt4Ycf/2//&#10;7F88fnpxsDoq9dE4TdC4pNfHXSBBEQEUwPvHx1lYkgxWfvDi0Wf78hk6JmFJplpqRQQiRyRV04jl&#10;wI13/LlxGMmIeQFEAKBxQlNlN3KtSOSuROhmyIVEXBFcWjIClNiQQ7Vs6ADVCCMl5IDoOhF35kpM&#10;ruwGcQZs9i5jN3SrxOzOboDmVVe1nuVFNl2VgW0SI3IDcL7JXkSgwAZDYIIAXZmokqMrhXwCGcAs&#10;4PFWsI4MGGN6wIJ1RCDwQrUCgnFGAHYD16WWjhmtng1lVVekk9Xt5ux0KjCur6SyO7IqunKtaEqR&#10;2ajbxopyRw+NtWJVQEdeeDRatESqxiPXS0iqIKkiOiKwgKujRDilZfSsKlNrtBY7PjzeX6a0XD56&#10;75fd+efRR5fFHmepZ+OnH3xw67XflCSZrPYrtLHmvqyf3bv/0lGylIVkCaTu1Sm121odjQiQjRNa&#10;AYsvzx0MXePPL6zQSkCmLflsGoEfsJEjKhK0dA9Mg5t7zZ1R5ywAMJUhMJBxU0LKSMR1cDMgRGho&#10;TUfUWsHNIfjODpyQ0DWgXGgWPuZYLRAjgRkDEoowVTVEBiYDR1cANJ2wFnALPyO5ObAhE5IDUc6q&#10;ewAo/Z5F/b9WK6Bm0mUnd7eL05Px6jJeBCQJiB0mAAIitIZWMlMzY2qbrRkFBrMob7dCbMXTONmT&#10;tJZvu/kEvjSScUhmGpzledqid46Pn52cPH//7h/+4R99+LNf/PP/5Yd/8Ad/8Hv/4Le//cqD9375&#10;i+98582Xv/trn3z+DFICImEBRHJ0QiRJwg6kCMLJXVnInaOcEwG1GJXG5ZYAplGTCAGaTUSUhHPK&#10;cQ2MeRNzXu7tjZPEhbrvFmVbRRoKf9l1D5570Pd9KcVckSARu9O7v/zlVDZmerj/3Jvf/V5KMo7b&#10;aSzjMJZh+/nnj87Pz6OHm3JCBJ1i0j9t1ptQvESinmJ1REIomXOfMkvOfc8d5dzl3C2k99z3OUuX&#10;EEC6Ds26JHGUJfdapkkrCVudCGh/ter6TpIEMRu4wVz7fmGmxFzVgLhqhaJJWCiHva4TUXdHnKax&#10;67JWs2kAhJTTOKkCEvtGIjCMptXr6KefT1dyjH773p1hKqoVHPKtA2ZQczM3h2kcyLSWwsx1s7l9&#10;dGvSWmoVSXH3LKVA1KjdVJUA1RSjxA1e64TuGXHXJWR39urFP/3o2Z/Rp59+8hQMri4uCKDrlwNG&#10;HNBFZLtdB9FCuHkxyWuX9OyLXz09ffa97738X/+Tf3R4a69Op+dffPXs6bPz85OLK/tnX355987e&#10;K99aeB2FnAlefX7vhefxpe9/Jy1enAy+c/9spONnl15J3n3/yePL4WyCbdXVMh0+dydLmcr01VeP&#10;kTbol2+981FePrd/uPfcPR4mRa+lbnUcPBmtjnHv22N5f3O5Vevd4WoYyxPqVuthM6o5sUi3XC76&#10;7hasz8+qan32eaZH0D8Pi9/x7sfvffro6aZQ17/25tGC6X//Px//xV9/9PRy/Q//4HWljSuhgyTR&#10;YpgRFBl51Xd37+1N43RyspnG6RfvPjta1R/99Oqtv368HaA/IkKnmKxGWxFJ1UxtUm35PUOjmPqh&#10;zxcqRJTUVfO+71217xfjcLW+uFCE5cEtUyVmSXny3PeLtDqoZlurvH97n6irutmO0vWIhCxEVKdS&#10;zd3rarGq4zQxImGX8mZzpegHx3fT8hCFwcUMu34PAPc/Pb+k1Tfn4L/dB3JGKxaXeCJzI+HYGKM5&#10;oQHFuo8IGYjBwbSV+2du5/W6uUUFiawqMjGjqSESWDtjcjtkOpFTkwDHFMgVlYgp3tvjQwbckcJz&#10;AHPav5ojhmApxqex7iZHj0nujCvWHY69yXjdyBwcyBWxNqgjkbsgulos77lRREKiGqlUd1BjFgAF&#10;V9PiWltsB8EUQclRnVHNXbWWqUHGEas5hX2TiQGL1iCmM5HGGIgYkewG91BNAV2YANit+C5VWgyZ&#10;vBo4xD7D22oPKKSyuLsPRPBD3YGZQGAadRin5WohfWfmauaKyEHgdEZA0FpVhJJw8HCmUsp23G5G&#10;BJqqSkrLRV4uuso8jaN7hHQ8Do/eOFABGzQGcGJXb3T8WBE4RW6akAOrGfEiJFCN1YjhXDiOX3Yn&#10;7UUEYvZrNHxMqltVBWbKhNVKiEIcdwqP1gtgwJ2QQZAJxB2KGoI3HQw5ODEiAzuhiVez8BxQsHEc&#10;DdEcuMHPvRVOmFxN26/DlDHNhlUDKKVY1fgpNKA5EaipYdTVQzmAEMgL372k3I1Z3N2sIrI3thEI&#10;kzk0ycEcwW7jS3AAEMLoKzS99vw7uRkDcmwFZiXCtUY4LsgAZhZ5f2YEpLZUhrYZalygVnNniOUh&#10;kwNaJL/dXKG9qG9mirGlsxEotCncSJNwbTeNNRG0HJu6StD2ZxgSEyJy7D6iyQEtQBZMLYU5OE9N&#10;YBgDTDdzIwMNH0b8FOZ9CQAYMVioI4jJ1DAU00G7DdaaGwK1yng8X2O862ge2rXGg/Jm0jaMyLgR&#10;sANg/JpBpGzD31ixmDOCNlUiqSsjxx9Xk1cQgSkyMlCtJepc7g6EChpj9UHLtFVXYyRh3nR5OeS8&#10;GGOO3uWUc8p9TwTAIK6R/AdAd1QzmIFOQPE2FDxMm9lTTTpMQA34EjoTNQDkwOr7DINu4gx0BFOj&#10;eFfQeIN2MCulmGruEpoTYiwU53dxJ8B5++iO2FhU2IzKTQjS+mWN9RQ3Epq9HQaOsfEKXutMOW5D&#10;idlQGGo2gtZEafxMmospjfCJ6OA6dxjI5xT73IxqlzoiQtPYiDU2G8TeFNGiWTQbMJmAkJmIqC0y&#10;Z+1vLAPAwJkJAGutOo112JZp8tpYDpGvcgMwxeYwgBrPcPBYHoQXWePjFkhVTWE7ajHL+x330q/y&#10;qu9XOR8sl4d912fpBXPilBBBiQF3IK/YHRAAYWx0Wr9nx4Bzp+uPfiCKutvcF3en6yT/NUVixxMC&#10;MCac9aBw4xSxY2AAwXz8vC4B7Oo97fOnvfCjPoUo8VYWno/2uvy6RfmaSyamtUmS4dqB3OqYRhcj&#10;n26XG7/1zJ97yC98Uyz45vHN4z/KzcEwlKoGoERAQjEMBFR3KFVjpKfuWn2zHmoo+QAZkZkdXFUZ&#10;2RsNzYkY0NUrulen9ViRcV11LJUAFdDVhXOf+nJlD7949vDLk6GYKGzHcbPduvmTp2dn+Wo91M1m&#10;cz05RxBGZnR1cNtfpAe3Vgi4qcvlt15dSPfu+z97+uVn6/UJi6XtydHhvixx8/5f8XN3Vot0mB3K&#10;tk6+Wt3bv3W0/9yDxz/52Mq6619MixVdyK62ikjxyRbm0jkCFMflBtMHImjbX99V7FpB7+sWmjal&#10;QiQEIczC+8u+EyRHpvPx8d/swaTrx2/9+b/WUj746GFCubw8HzZb3xUN5soCkTjRYtkTgm6n7WY7&#10;CV9NT+7fei6bp6qM2q1W+3vdOE2Xl1eEKEKrRX91ta1X5hbnFw64bUuQExHCXscbwg2Ac0L3CREM&#10;2F3cHdBIDBnatx83TQKApDVumkqZ3MiBI+PvKmUKl4AhIMKybsUUvQbdCHQiqOJAQAYK7tkIgQGA&#10;qHAtptbX6RZAUmWvrOZYUwTwXQGgryOAAzHM8NZI0Dg4mLJpRCkACb2AFiYWqu6KAfj16liB4lro&#10;CNSO1y0CRFgrmjMYuFPfu0dNT4dpnCbb1NJBAgyyEChzTZ1odc6MYIggffBCFCpOgLIwBCdWBKkV&#10;SBiTIjgRWIZca24AACAASURBVEE1I4wJrxKJmlOOGBK3uok28BIG8x73Fj2obZ58mU4+AwCkZETM&#10;yQgZeXt5ubzc5l5WibtSB8dCmMf1yZef3H/tO/0i55yHuqqEq1JDugyUK4OoReQCW9pxRruGfc4U&#10;ENnMkRV1Roq6I2gLNcWkQRHIkaRqJRm5E0e0ytWRbp4O4iJYru9CYVYA8EKolXTrIGiDm6KpmaBu&#10;wNFA0RVsMsWpjF5LKXuq6oBAzCkD1WqKJADomIw47NMA4MQhoQJhhB4YgJlzj5YcUCWBaYQQrUHv&#10;m6sKCcGjc6AOQekMzV5UyTla86HYjYM1RrU3ZMc3A2OIYRRwNwSKywXsDFdubhEGcTPzm5RQty7n&#10;/+af/tN//qd/enW1+YPf/52//L++9xf/7t/9yf/8w1//3utHt4/3D/d+7/d/t6b9R8+uuOvBnThV&#10;rSyCRCTCOZsDIaauL9NkZkmEzcncQ21J5OBCtOxYETtGd5gKJk9AyClJ7jhOweQiCTmxSMYFgtQy&#10;iXQp5ahwOWBKeX//ULLAdpNSliQInnI3M1yxS/2Dl14hwDoNprWoetXL9dXp6WlowV9/5dcXy8Uw&#10;bMpUpjpa1Yvzs8uL88ahRmBG0+KoQx2GIfyyFIDtlHJCSanLOZMQCZNIl7tF7oSEEIUTQgEAUyP2&#10;jrnLOYoXrpqEJ63c9pWODuSQkKZSGMARa6nUERL1OQthBkYCdkuSHM0TuBoyoTMkMnfuuywsSJVo&#10;f7Hour7rOi0TkKxyiravdP0iJ1VT05Ty+fmFaRXCJLQBu3d0RCyBNI1s1zhMCNh1HSKUqow4lTJs&#10;B0HknLTWZdd1iz7AFm4G7qqVHC/Pxr95+0OvfHR8e9xYF5Axg44lboXM7GqMojqCW5dSGaec+I1X&#10;XvgEx1u38t17fb8Q0OPjZf/SS8dWtlXl408fPv/8wf6qOz9bX23q2cnm7//m3effeJ3v/xHKHdby&#10;3X/w9qcf2enFmVYgxkW/PNlWdpe+Wy6OyAtMG2ZZf/EIXtt+8NGnH370Ge8fvvnmg/c/fra/7CDl&#10;8XJgXnZH34H04HSzfPfjTwZLauaQP3t2/uLirkvHzO7U9yuyCuSe81TKez9/9w4/uvsbf0/A8v6D&#10;7/2d760O756en9y6cwtp8fj8V19dTttxPHruzouvvIDwGRIASs5WigKBEH3r+fu//w/f/PHPPz49&#10;+/jp6eWf/dWHhwfy8OlUt7pY3DUDI5IuqZKqgUPV6vP9n1GAiUUEKQhIUTyvBiK51gKQW4ZUXYuO&#10;pS73bx/c7lkSM5WpgEFa7pskIt7fS0Qy1doDYLogTkjgTlqnxWrlbsMwmOIwDNxnrTUhjNMYE5lp&#10;GkmZyMdSkWWapttwfgnfbA7+lh9Ot8BOqpVIswMyxNYQQYhn9DARkZkjkMcbzZxHjVAns6jWXRmM&#10;yIHI3Ws1jAls+wxu/1m8M5jqbA0jNQ1kc8sgxiA53u/nkcHs2nQiJHegdnpyD6RIUJJmRj4gmAYY&#10;J/xXVjRGHcJi5miRulWgmuIjH9EcHcCQnIhyZgyitJsqmgZ0m9CdydSihYGmaGZx6jM0K25ao15A&#10;KCxWtdQC6EKCTBbjnLkdDO34B+ZAoQtocVJzMwqkWJvizKf43d/xsFiTz6gHb1YCaJAQM3dg5m61&#10;4CwYe4WgYOJcK3RqUf+YciIgYcqZiMo0AaI7j5Otr4btenvV8aJPucvgwLEBaBJRbAzXUEewxAjV&#10;TREbiGo3toUgRxKCuplikyI4ETFwtRZLj7FTHN/abKcN2mKk34bV5hWRIjrMTGAKqG2fRMjCjMRE&#10;LTWmsYQgJvYoH0TsFQDMCMmQiJyDLgWAxO0vgMA0bgHh1kHEnBgS12LmrtECQaSozwAwsouqqprF&#10;ANG8dQrMIbg3bhbrDcc4ptJslZrz0TOvCQBKjfXV1x7EZKbhl2ZCN20iq3hxE5pbewH4TlJlAZGa&#10;J6oxe7WmJgAIcBRB0wEYuDT9NLoBEjKBtkk9thd2U7XGfHx+1bq2dog76MzvggZosSiFx+Lna9QR&#10;l1CYmHErMQTrKiQZ3nL/RGjuBG2TMXPFiZGJq9V4daSc3S30D9HeiDcP95bvYWgYTDNnQoilesuu&#10;BaXpa21bdycCtFiHtEaI2y5sE+4XcwVCsAYvMkCIQ5qTMTbo2c0Sic5FkbYtcy/F2hhWYTaTA4AK&#10;c0v4IDKjVrNAmqIXs6I61omukJlEoO9yv+gX0+S6WvhSxRxLCLCIiZDjjFsNMgEwaMymA7wVNC9k&#10;B1Cv0ByPxNw2xDp/0fG23iLlCNRC/yABh4o5Mpi7V6sJGJDMijfRSdDVJJJItRRApyTx/t5mGzd8&#10;7O6KUZKJNDq2p1BQHsBgfg25mQuzA1S1sIPFmiz20ICIIXqKaloYAGJhGadM93kRqzFUuBGOB2hU&#10;sTZIcdPGsYj/aVAlnEtmxPNFLLh2uwl0w66ZqTsRVDBEdat1GqZx2yTv1bB1MQL8zw6G7tXDO4IA&#10;WAGK2zjVoRSbGU6OOEx1GAt3ctTnrs/LZX+0XB30ue+kS5wEE8dOD5A4qFG7LnqTp7SqDDn6TqOy&#10;6xzs/nVrGpdQjMD85+Xz2MNnXFA8wymGFe3MMK8FbmDe4Lq0cLPcsPvSvPqN22rw7sws/AfXmwqc&#10;FTLzZh0abHZOzeD1wuJi4LNxcVUPLvxuYxB9rUP1zeObxzeP/yg3BxMAmlV3EgY1m8txcaAMNxeU&#10;auenV1OZtBoAJublMk+DF0CR5O7VzR2EBdxdi7mbwghODlCb6cuA10O9DZKwf/jFV+/88pP15TkJ&#10;E20IoVZ1g/P1lhGr2ajtDdQNHGEqZZx4s95M08Rox4fLxd4KFnd8dUhDsnzYi4kPhwf5tefu3s2p&#10;MJ0u6cHd+7eKXownUst0+pRk1d15Vbqq0yXY2PfL5fLwkrJF2Srvd91S12e1XM1nM2/6GJxjUxiI&#10;Ad/tGnbXNkQOi87XiqVozLLKcrTo9hbdvaM91/FqO9YyHSzTIuXTLz768Je/oLw6vH2vXA6Pnj6d&#10;akGMpFDAaeeJdgS5CdTqVxfnOXec9K7BtC5j7GrKWJVNiwimnF5/4+6bL99/+KunP3v3i6uxWDOm&#10;0nazrrWm3BPxrYOD+/ePPmTtJ9OyVSACR7XDMrGp1DFrrSxkiuBKLKpkdWfzca99HQEJkEALIIAV&#10;lw51CioDgi30PAqsGGNlN3QFErcKYGiVgFr4DkGm0czJ6mIcHZHVAEC0uFUPEhM4mdsOo9raEuwA&#10;irEYqR5oe0rmBdCRslMq6ALkSGgVkNEULP6cOWD0ZFY5s9XoSTqA+bR378HB0VLXz8b1eX/3ntCC&#10;JtQtTpLZnAFBt0aM5hCCKeKGO3XDGAGDGQm5ZzVtYNYJmOMfuhUEVkayGj1TtKpCBIymjWsxPxnI&#10;CQH2+u7ianr28P1s4JGJtSIi4KDjkNDH9VfDeuyOVmVzhpjRR3ArX757dnz0/Mv3DhJdLQ4nq8vp&#10;JORSU+oNAXRjcZdAhoBxcTBIyb2Qh7eOIa6UAJVFzOJQaWhs7ftB7gGAxkvulso96KB15NQnyVu4&#10;rox4HYnl+uBSR7QJgNyddPA6IncA5jq6G9GiOdnd0KqZIlUtgDqUWgFxLJPrOFV2NdMJgUAEKFFK&#10;xFLNQwzmyA0lTO4oTi3PSNIxoDkmYdMpekdmRVgAQK3MR3mkFPiXeOHbTn+HJO1HBO0m97Usxmyk&#10;DPgnEDXWGYbBmPBrR7h29IqlIzKxoWtd9Yt//F/8k8+ePPvLd/7y8LB/7duvvf2jH7399ttfnZyv&#10;jo+Q8fjOvZ+8/+FweUHDpFa7xTHnzjwqONPTzz7VMkU13My225EJCeiLTz6IcgO6Lxar0yeP3/vl&#10;h93B/v7eapG7BK7EtXp1B5So1Rsqsdw+vtOv+mEqtXpOJXfLlC/D1xe2AkkdZ0lmqcvC0vdd7noE&#10;diRCzLk7PL7rZXLbD0wEE6af/Ux1MlVP/PK33zg+vr1enw/jaGXKOX35xeMf//U7tY4GkPrFiy++&#10;OA2bWus4TOM0qamXalqqaRmvYu6D1DJ2hIxth8AiqUt9StTl3Kd05/ZRXmZiRnRhZkJ3EEYmYuac&#10;O6vqSASeQ5ZMvh2HZMlqzUnUrO/yOI4pZwJUdxLWYH5HVtdMuhw0QCLoEqMbgSlCkgDvqiAnAiFA&#10;dwZk8GUWNUiCWgu4L7osuWOmOpWpTF1ejUSm3i96YtLqCFZrIlMgEwS1ur9YSE7Mgki1FkQcSwFz&#10;JiJGd8eU6lAyzZoYcwCo00hEU5mQSIRVzV3HOkHi2/cfnF6eTUXHs1P2JNQhTLjMkrpk6fVXX/y1&#10;79wbx+FsSaeng2+2D159rXvx7yCt3AFhdKS8SKeX5auzy69OLml1SChqSJQXywRl4+PI7F8+evqm&#10;7v+X/91/+tN/++iDT9ZPTraXVxNUqyA/fvfxs8eXf9y9eHT/q//hT97+0Vs/6/sFJn9ypj965+M/&#10;PnxlPbiDcGJGlpxdR0VZX5398If/5taevv7l+Nv/8MVu/+VX3vzNyfq3fv7JJyfjNMFXl3b3wYMn&#10;Tx+/89OHiztvOJsD1KrdIhMld2Pmo/3lr73+0js//sjM15MV3XK+9ejpKJL3Fj2iQORYzbUWd90O&#10;W0Ra7e85LDtZStchctf3RDkK38y82Q45L+o4aO1reKS1MAlxt9hbAkvOiVlKPWMRSvuGKCkH7tyd&#10;aq2EKaXOrBLLNA09sTp3CYXRTRer/Zy7ut10ubtAkpQUQKt5diQhBCLcT9P/m2zym8f/p0fpnvO6&#10;dmpj4KAQI6KDBoQihgBhB26R0jnMFySZmGzGGDGSfTvGhTXnslOMG2dc9S4AGLiLoGtWMCJgAHQs&#10;4EjEJDHPV627D5twrLQA78zIvq7hOiAxxPSZaA6dEgE4gYEBos7AEJ7xHODGAEikOjlJAAMxim1R&#10;xwUzrWrqZTQtoeo0xITEkRRXraU2dVa1SF1qUbPw37pVU25TuTZaInJzFEFmI0SEqZbY/hOFPnqG&#10;n7QlwXyubinMedraOpAYH8Ftz4OkqNdZIaLU9z7ToiNK5ebmTujVARwI0F2TU0rMRLLskGgqBc0W&#10;C1mtEjpuh81mM0ylMiM5phREvt4RtRbTGpMsRGSmyWocfGVuM+8YGnFvIyYtFhOkNqIibYGFxkz1&#10;GZQSmI4WIAVAVQuBAhEHJSYWBEQM4JyZAFikpZojes5CuEvAwi6sCnP7MhL5hoiuMUhnYQRUMOFE&#10;THUqDgbotFPXmbtrrA2uodtGxMQJAVJYqhC81DqOY5PhNSRMkzm12bG24Hwb3bpH8qmFm5lUzcyQ&#10;kCD0S63LwIEzB1etqkoswazzmeLNxGqKbUkAgT1UVZqJNoQIwCFdRo/agUS/29BdLVI5bYBrAO4M&#10;qK0XguZAjACg6s2O3Z558TviPBLE2bY367VprhQYz/lkj7/Qa5GDRYg4nq+wsxSAM7G39kZbTzRd&#10;ixvSbkqoN1LMu2ItuDtzPLHQqhNB/Ck4uIEzMGLrCihADEwpXOqEQCDIVa3FaG5QdtVv/BbxdKo6&#10;x/zixxyko8BfhWHe0YHRFAAJzIy51ajcmsvVNIbG6IDqxtFHIIoBqc8uQAcv5mVQBGdCBh6yyVVZ&#10;LsYy1DoVSlndCCB1WbIotr4FAFgtCI7CrSShVk0puMexsI3VJTpGZH+ej1trFJmZgQIxOVHg/8N7&#10;ixaYKkPylAQAqyrYfOOgcGcQEng0a0MVDqBuEh5iVY+nKYaiMPaqthvQ46z58Li1z3TVliJ388Yh&#10;CqBCrEVQ41uwxkM2t2h1IJEheHggOBoM10H23c3HzG7cgxDMdlNmgt3Fqn18ECMhEDOlJLmb8X0A&#10;ROAA2soJTGBW6zRqmdQMGAgISrMvxFuEIcbLjRBEJEyB4bc0c6/WPMDopZRhsqq4Wq1y3x2sVvt9&#10;t+pTTsQCQs4YKo9ZQewwewKigsi796X5cxxvRMTg/9kVICDcdeciexKNEbhRLIjXqc21sbYXbIJ3&#10;m9FY4NcQujb033lwYObuxqAF2zo0FI83kBxzk2D+12KFsNsfAAyVzwc5nw6u/Phn9H24ucz55vHN&#10;45vH/z82Bzl3xrYdprbbNAOIJDRGPRPcmZyIiBkKmQMC9ok7JotzabOFGkTiAz2OkompIwJwY4ZS&#10;kTAhI6CbMiEwq4O6ESaiQHO0SIICBW8bZr0nAkTWhoiAcKz6+Pzy+ePD73/vu4b3Hr//KSyee4ay&#10;rmWB2B/eLZv1en26Onx+eXQ7nz0FMkSoZTOpHO/fkvIkoRissY7UIJtgnB+88MYr33r54XtvP/vy&#10;oVpVdHREIGd2QCCJ7w+I3WbzDNLMgJ1Jc4Czcqp9VHeJ9hfpaH+xXOTjwy5Td3JxdX419BmXnRTr&#10;NpNO5jptuW7YJgJwJEaGGaw5Z4JgWG9bBQKsDBuc7MkXD/8cNp9cXoxGMvl6Xd0MkYjoW6/e/8Hf&#10;faNfrC4H3xQfxrrZjpvtiMKMKCw551uHt1LXQ7nKhbppS3EaRZJa5wocZW2IXA5xFVIs5wHJrWC7&#10;/razWLP/cAceVz5WyYro4KmOccowZsTk4OA1lQokxgzmKmC5A5EACikikKGZEyOiERil+JmQK1pF&#10;jBARYbuZBDyfgKRF2okJU6TGxL0VMt0d1NCIBB0MNP5ORSCv7iU6JS1r5gZWrUzojupOaEEBtlAa&#10;Iu8uN/HTb4lBaEVIFgQjM3RFECIxhIpEjtw+4hEB46zKDgaGhOxgBMqIwAhu6ByUADcw65aMiXuI&#10;0IyiO6kxCiBstlswrZvtdDmcEG02l+BVIq9C+fGjX7353e8uVnty9sXetAUSNFXppQ5kaugUt2iv&#10;EOqFdrwIeqk6EoXaC0GJRatjzOIDJomOrtLniDDVEYjZJnYlZCOZCcuzhQ+cZuMWOoArqDoaWzGt&#10;wWHEGeFzDfvZ3UbBonBrbiqiqmaTToJWwcbQxaGN5gvoOrARrUAlx0pWAdwhnj/oddIyuUGj2Dgj&#10;sgNJ7hfL1Wa9VoSq7sQAhJxyvyhTcQuWs7kbuIb6MhyHBKTzsjF2SO0UiDcWAw6RmRFhnAXF0CKh&#10;rK7Yzn5OkrquH7YbRzez7TT2y/2OkwPWWhfd6sunX16cn5k7I55fXX36ycc/f+cvSynF9Pu/9Z88&#10;eO0HpSgQ1fHqr//9/3px9gRVTRWIqykFZAmx3zs2cyQ6PDh6552/+MlP3jo4PLp9fOv2wfHq4PjV&#10;7/2gS8KArjWiRPGdX16cI2KplQg7SYu8uMqr3K0oXYB5wJGTZOwREFXNkVPu5n47OiKRcObGunNY&#10;9rnvFkAEpozp4ODWrdu306IfxsG19omtVHfXWoBw0S+//e03N5tLqzpOZdhux2mYxmEchmkqqrVO&#10;xU3dvaqCV/fIqzZIr0FBXIhw33c5Z/QYuCglROJiBk7uwInjZREtkpxI3bxWQnQwSSIsjgaMucul&#10;FmFGxloqIDAiiiDyOG6DRpxyIsCCmHJKIgjIzOQ+ViWCzBzDACJixJx4HDUJg4MIAXgSqrW6a0qC&#10;HJ/LoFYQ2LQSs5pK4qgzTdOIrkJZmNUMAYTIiKpVjmgAIwJNBgLA5kTh0wUHAlBCrLuZi6owcbfC&#10;fpH7xdX5xScff3zn9nJvb9H32eXg9Opy37nv5N79B5jlweXRk8enB0n6e68DwMnHf6q6enJ+fvLu&#10;R0C3H305mKCkbjOMZsKIimRqXdqbaA0on33+xPo/fumVF158cHH6+eWvntbL4V8yW7+885P3Hr37&#10;808fP7k4unP8r9765Ven69Uerw78nZ/+ykd59MnTsRhRilNEksV2GlDk9KS8/Ysvgeq/eefpw0dl&#10;sffGB+99cHznpbd+9qjmrmPmrj9YpJOz0y8+O3/vF18AJDMnEiZqlHOk8/X48cPLZydbB3FEJa6Q&#10;qudauW6nO3c6dQKS0SZmUvVhHPYPj+8sXnAmqJryQh373CMJIJY6JWGWi3Ea1+vLjFUOlloLEQLB&#10;WAoIuZkquFXkRJyIBQFMFZGrekNngDMLobhrliUQWylx9zMmFAqTLSCbc5nMqJhTImbuStWqxoTf&#10;bA7+9jcH+6/WheP2EsYN44BYgyLhYFWdiJBxTmXG7DqgHBBD2+D5R4/t/2bvTX5tybLzvtXsHRHn&#10;nHtu99rsq8tqWKSKomwIsjSwBwIEwUPDgAENBHniiT3yH2SbIAwYhmXTkA2qTMo2i6piySyxsoqV&#10;1WVmZb4mX3P700XEXo0Ha8e5r6iJBzUyX4wS7728TZxo9l7f9/0+5hTvAlXde4on26KHx7LSNqaI&#10;4PTPPMgzaoYQJalpv0wlIoRkXstYI/AGER32GKRUa7a5uDtG1ZY7c6IgpLlrECE8WJ1O+6DiJJlX&#10;YyyCmwAgWPGNOnHMgAErvFpdUWvTbzCdzQxNAGiqinYtJX53xMB6BMEDvXJb3DT4S+DMzhmaDpnB&#10;K0PFHFArmNRj+OVAe82+VhLjpMEYuCVmi28xjVYNAqsZRvdAdExj3ABNEANqsI7cDIEcTZXEdPDd&#10;kvzkcLk4WEixcejHYez7HgnnXQsIGgK+SBnGlLlnyjklxpxT22R3A0UxyUxA6KqIwITRWlv56VAH&#10;vm2bVLRa7COrSlRbg6e5W92+MMYUkYjAQVu06TwQAiVE8ETcZA4d3UUBoLgBgriDQ+LY8gQuBqJI&#10;NJ6cIbAgEbhRQAYjTUNcO6JVYqsDRqKKTGAu9QonAtdgYNZ2b0zEgc5FgCbl+sWAPZujq2opMiU4&#10;q7E1IYhYBHfNMVD49WqfPM5Rs4wMqeL5IlUPTBTj9LD0uMm0+Kzln/UemSz8ewxUTThg7ZyIIAqY&#10;3zqnvT7AabrvJqUFp3F/VWaYMNW66Zii+vS3FG3EPrVnB/az2qLtdq2tVllKAMB7Og6hqCIiI0OK&#10;mbFPGkjwo8JFHrdG7YbmijK3+PWd3GN5NJm8qdateNWWKMrmEAjAwECJKYb7EUyIVol6F06nJ54d&#10;prGudgvdhT0CB1ALFaKaAQIOHA+uCKLUmumADIMHPwdrZbInTgY6VfJ6nEOausAhMlv7WlqoH5bX&#10;pxmIeGKXwdxhs9vt+mG7HTElRMgNd11uu5ZScsLUNETsruEyR04EwESq5m5ipYo+QVElNBHkOOux&#10;NUQAAyRTczcVx4SEwEGmQxCP/hCNEpAY1te2EoydXDUcUiYrEhkOZJ/SNg7uSAwx0MEa/973H1SV&#10;WuLnJ8hRsQtEE0cL4kOYEtJuRBXNFddyhD/iZQFTKB14GmJPZxa8EvZwAmHV4XXMo4gmlkMMYyId&#10;jRzsNERA4pSaNlNO4eMMX0ZcJInIwRnN1V3ETMLU52aEYA6EUNylFADPOccln1IGh7Eo2dRsiMDI&#10;KcfHRyKac344X85m84NZ02XIiRydq+PLfCrfe6UPwAleeScS1fn7ND6xqZvmlco5MI89S2AVIDZf&#10;VQ6J83lbJXAb3SBiM6m6ojvV4sQ93+026KM1AYG/Rsl4RR6oIsb+dpikLQreMji4j4arPl2X5ZXe&#10;/xzeuqCT18GC18fr4//nykHbduNYiAp4hIxwPwWPYTEwx24k5cxqiM5IXdscdNmLFFWfAJFYqXPJ&#10;KInDcZffOOrGsbyQnhlzSpmp7ZqUGJgJoriMcko5USngZACB267so/oOZACi+B/mOavpzWq3Wm12&#10;kOYHT/GwKf1Nc/zmlpfbsSRaapMuXvzixePHJ3d/5+0Hb1+fPblSvIdoiVvhTgcbx2W3oM2KwHLT&#10;ErEhAOWT0wdf/er7b81vPvtpubq5amYd57xZjy+vtgMgcNN18770ZdygcjSUUTUa1xF/7NGQc+LG&#10;pRcZCD1TGsby4mrVbllB3r1/dLiYDf0oZptdL+JINK5vTIej+WLW5e1OLAbdMCn+tUQCPKB3sQ5y&#10;JbTPfvWzzz8llR4cRnfZ7ACcGR31wx9/fnExrC82m8HEcbUdrq9XUkokiAHdRM7OL6/SWX/nXsLk&#10;aGiOro4kzTwUcNbBKQk35EoxXUfU6lnFBkCYHZB1AMzgo1MgYoicwpZQPUfAzg14hIjZEdkcDYwQ&#10;iGMNVSgrsUYXdASKkRAMq1AD4Mqqsf1AEwdnIMW6FiVXcHNEZSbH2nYAboiGkFSMCB3BhBCVk7uY&#10;O1aNx50bd3dOZO5ejMgwuyia59yiCzUMpuGhITdFdkThhGEYwgDyIFn02ZqjR9VwVERJYrToQEB3&#10;cxNAck7+ipNo3+pFMjgiWOhAqVoNEJ14fudIEx+9+YUX1xdJBTCDy8nxUbzgUzMDJMqpY5o1s50H&#10;+J+0acdhowBpftIMP0dDp9ZjvWzFqwCGYRMJRxNZdDhLhMrR2QM9pEJ1KeFIROGeQHKCLAgqSGjD&#10;Gjh1/YpkRGLXQWRECPtj7AsJMMgI5MFDqEtp3HelgE/kgXpavBZD1S1wiAomVJdp4A4u7sYYV4mA&#10;iwqjDmaKyKjiJuQFAd0F3K0o2Q6kF+2r8QsZEUVks75Zry6xXegumqvjo0dT2adWobo7o/PLEMhr&#10;enzfi47hjMJ9WLvCK6M+sPazU5RYgBGixyYJABwa5uViMe62tfRw1KeffXJyfALGw24kyuOwHUs5&#10;e3k1bHfb3bBZrV9+/kjLFpDBoGlb9wFSIvDd6npcnYMXN62d9pRNB8pLwmRkxQxTXu9Wl2fPXQXM&#10;CLibL//z/+q/fvfLX511bdiInMgNNtvt//q//E8nR/P5/LBJTZdnJ3fvb3abxXIJXd7d3BAxmM+a&#10;+bzj3DRFLTepnc+smrmQOXFq5m07DltEysRt1wAlDJse8vLwdHl8NzWzpt8hesO0vdnU4BfgYnH0&#10;1tvvDbuNqugofb9V9FHLsN32uz58iONYtrvdOI5ENF8cts0i55w4BSq04WzWL9qUmFVlN4yO1A87&#10;cGTiMF/RKLmxKOJTE0AQKSnlJqfYM4kUJ+/FGGgoo2MLFB4ccoCckkWLIwbnCqVoJs5E5JQY1RQQ&#10;utyCCAI5BAAAIABJREFUOTGDQ5cbByBGQCilqLmjt91MVQOqUA2wQOa1HtwIYryYUzYRdIr4uDmm&#10;1BAzEoeZK+WMiDnnvTE5JWaGNFkkETAlVi2cko1j5QgT5NymBhEJFNbr3Yc//+TkIN2/v3jjzTs3&#10;T8/+5Xd+9B/89hd2/ba4HxzdLWOhptx70HOTfPXi5//nHz15Xv70g2dPnlwtlsebol/80sP33nwo&#10;q2EoA6da/TGIGTNTfnp2aTePbPMYjr8ufLjRFXhOGX/5ydmgdHB88qvz3V89+exsZwMdjDt42W+6&#10;+epL9+/96Ce/7PPd4sDE0fcDnjDn68EfvRiWB03Xtd//i+t+892nFzcPHm6hnbXdEZqqGhGPI2y2&#10;m59/9LnRknNH6Ira5EZNgfP5xr73w0cbmc9OO0A8WCwPDo6cmChh2/XFmBmIU8pgBj5kbpbHd7hd&#10;pKZZ3VwDpwwEKTuwuSLnsagBc8oAgYXEpmkIoYi3s0VRBSIiFlEE4pRjldXkRsQwKDdEzKkUyd2B&#10;jjvO3Vi2AMxMUkrbNSZ+cXmTUxJeaNpCLk3XlKKYZ5xbcJh3s5EBzl8vg3/Dx8v0Vv7d99qz5/jy&#10;mV9f2O4ayoZLz6gKltEBnIncNMZik8vfmTgmKTE7siimRKzJU6iqQADcwaORm/adW3t2MdItOjlm&#10;52EhJ6SafyALH4WZInH13E9TH0BUs2AXxas+0NwxKtWJUjIhrS3YGvyKsdBUYzztATqYrEU2SBjj&#10;4x0QnGl2VKwcBwpHRq2bDTyoiwRl2vd+9rCSmpuWEoRVDoo6MnKClKwOYJSIqsEzKDNWS0FrEemE&#10;W2HkyTgFFYIf0P9YrExDYasNsXVMQxAcZ0ZCMWMzThknA37gkWLaqYLbrZJvlofz3OSumctivtsN&#10;69WK0LuuUXM1NVMTDRjq0JfigDy2bTtrshOkqZrCIgES+jSCAyqAmalaSokJU86qpG7g4YF1RiQm&#10;n578tVsAb83czJGEhb2R2NWIkejWVk5MZtblXD0EaLUkKTjswWDc+2YJwVxUY3QceFRDzDkhJTQF&#10;cwVj3/dhgLp5qXkOZEaJi7XOwMQ0TiYzI6GqMRFlAgBxZU5Nbsy9dsKGoRswJVcZNXZOxHWCRjhN&#10;J4GngV5mv41OuLo7Y7JK/w7HcL2p4sUNAMxcG0ohqlNfqSI18zoBJ59wL+hYyfsABl5ECKc4Qbjo&#10;KYRc54q6BERyr2CQfSHwvvu6timATsvLmoKtbnEDqowTCuQ4MbsrOKTqC7xdqxLTXlOZOlZwn8/A&#10;iZ8EE36/jvndOVeFgKh2ZdVIC3icAfL4IQ3UiBMiE4IRMk9RfpgCGNUAFrkkrQ134GBKEzFfHQnY&#10;qf7KKkCJ3T0a3clINapZ4rNUVzNMkYMyUFGbkijh/HMzCK6XVvLtLemlst7cGTkeyCpa6iTWRWzb&#10;KyFyw7nleZu7pk2JuOFm3rU5Q8rillyBE4XOaxaV3ftTTJRqeYEqtgSoxCiqk0EcA8+pqBFcyZyh&#10;Nmpg/BZYYxthmefqx4q/NgcEJlRzZKyvmXC5UdWEIqs/lRPA/kFHFNQANzRUBURiRkAndzVEi9K6&#10;CMbF0N9dOCz/iG4uIji5Pyunfw+1rmD9uLQiJuO3iFaEPXUquAsqIiKV1gYGVJFMdf7OtNeqzZzN&#10;HNGZKMQnVRXRMso4RORESonHPwIm5lBgYuTvbjmROagWVZPBTDQAYEQIQHHT3zs9bNo2JW4zEwU9&#10;K+yGdXhmU287APy1GoOQBd2pilLmVRgw0wlYNO2wbW/XD1qg1btxn59CfyVFMA3/LUB8f21ZEn8/&#10;8cpg/6TCV0NY0dFdJaDbYeAr8UQAh/Ndsy7tWpYv/J1H/PbrYMHr4/XxN0s5MLM6vEJHopRSlfLN&#10;zcKRFL5u5JQSSyQpj+btYddoX7ZDccZELFMqLXMakRntXtt+5eDweuiv12NP1BDNmmYxn7fzA1Ew&#10;s5bTyJyZEvN+ddhkdoXIPCBYAOwZcdY2h/PWFUaV3VgQ+dmjzy/PvvPwm/jmwtPxHaHG0uzh2+9t&#10;zx+dP/r4+vLq8Oj9w+OTHtKGknBqM5edXn3yw9OHx/cfPni+uUmY2tQlblyLIyPIfE5f+sa7d+Dm&#10;6RO+d//k+GT55PHFD372/Ly3tFguDw+v11erjYsKlIG0zJhjMR0tUwbZkduD0/fe/uLli89enj0h&#10;1y4l09IPZbsd19tBxJaZ19siULSM4DSqg0tLTdtSkxBfkWvj5VZZiGYhEk95VHR3sqIWblEEUwFD&#10;IHGEgo8+vfrs03M3UMXiUCbGa8BfzWEU7csW5uP48EhIs6kTJFNFNErojq7oPLX+1ookR8AoSXPT&#10;+m5EAhZCNIb90jo60sAVMZkiuoECAjvGZNRACDR+OTQjBzQVBzIFJNTCkJXYEdAFkNGjvjhYQMEC&#10;ZsDEwdoAjnbn+HmMmJzQCoRRwQ3CWQTxQTl67fgFjD5nJekBE3B2NDQgd3BNxNg0bjzubF5zgkYu&#10;COzx9iYmIKeKBKgjfpfg/kyE/eRg4II2IqW6jK4vYZyo+OqUgYjUlJHMpvosQBWPglU1R8vzg49+&#10;8Wk7O5jd/8L4+Ufg5twcn5wkgC51J/ff2krlUwKQU8uyBgAWnR3dKQDQtMYpOYAOhNlltBgPqDmT&#10;uwTbxXUwzkhAYwkobEFJQWU2S8ADCLl3PiUpCYqUZApuaGWnI6HD6iVQHruWxkHHnTlnym2ToFBB&#10;V8ouBQAA2RGdhJC84mOneCQxTgUk+/jw1OMVlVlU1KcaLkPwusEBM3CEaCyvyQZ3xbiE3MGEYDBU&#10;kB6xgBdXcXDmzhHGfvf508fb9aXjejfIuL0BN1WT3Qak5KbVQcAdUINcGaaf4Ec4yN6YFuKnWYS2&#10;sbqM6hxmwkpA2MFINYYRodk5AjDjrM1RH9d13Vj07NnjL335y6W38xcXqkrmTPTo08/Pzs4ODw9O&#10;T5aAUbCMEFcfkpsnZjRBF7MSmSSgvVgFhMBAaqIAjkmcexnC7S7jmnPmzJQZU2zwYrdmP/2rfws+&#10;RuIHKTMnJ+rmuV0cEebddvjJBx/cf/Dm0eHR4fGxcwLvHGh5fLTbduNum3Oad4u2ybHFM5tKA2uZ&#10;fDpYLOezpRpQ6hBtPmtWF1ecmAo74GJ+cHx0t8yXJkWH0o87IwXCUcZhtyujMPNuu9ttN+M45ma2&#10;XN5DbGNC4irgwuBnLz+DhkS1lDK4vPPFr62JTL3FNAxbpGRmosZIpFsTNXPfrkTH2WyeOUkZV5tr&#10;c1SwRFlNShnQ3UUBmZEo6egW19VisQjilygVVTBVBHITNQDLzP0oiEwMgxQoBg4iqiIOzsQceHQm&#10;KKru4qJawJESi2pidlPwcBaTilHKnIVScnMzDSNe9EjGnhCITJ1TcJzN1DJxyiwS1XsYYxEidLdE&#10;aSrRhKNle+febPX8+pdXFzLY50+vf/z9D79272Acd4+e/uLRBz/+5OfPV1e7Lzxs2rvfbZD6gX76&#10;yc3zp7ttb3ff7t7/8p2XLzaX5xdf+do7Kx0uVgLIjmacLDUAcLMdsH9B2c6eXv9f/+LH/8O3v/Pi&#10;Yrx37/D64k+fn62axbKdL2aWnnz4ybbIbhy4TZCP1sKfvbxc3jmylIjJDSwKwp0F07qk1hrU5Lzk&#10;g1Su+q0mHWx7tREp213ftu129N2A2411RwkJmiaX0VJuy27HsyV1B2f98u5776QuJc4Hs+V8ftCP&#10;wghl7G+uL9rZDFHRoYyliKbUMicRBVJEckfglHJrZggkogDaNG0pSEBMDQAToRmoFKAmgLPRtGiA&#10;6lBUOWVG9sQQ1GuANs8UsJ0tIWXC5GOTuZnl9uzZJ/PU9Jvd1c14eO9EEBf3D5uT0rSNupth1zUi&#10;xpyY8cG//ovnsHy9FP7NHifbm59/8f27b7y7WF3D9UW5eD6sr9JuQ8PgtkMbTCUaeSGmLEAOplUA&#10;8BjfR1YJoZZTgjtF969bJAG98iWmNfo0PfHKipwahaxSNQ0MEMzVNUZOjPtJJNZpUYwGCOoYMV5P&#10;osLMiVP94kxTsgEnLoIGsiMAEG4TEwSRicw9JIQ6HzQFd1ehqjkkQiZBUTFwwgCnYykyyoBAqhJz&#10;0urTFVMzdEcmnwgfFvgtCCYnggFRzEmdiUXVQNGN68MNmdkmGKmHnTOcs0j7bmqYvqOqMTNTimmV&#10;AcBUmRsDwYrGnirQ1Hw/guGoEUJUg91YeNt3Xr3us1lLBFeX18MobZspkUNCrd0GRUxUzLTvh77f&#10;ZU5NkziFsTvKaxTREzExC7uKmJqricR4jsKuXi3z7lZbZCPLrcToBmoanb1MiEhMpHXkDsCu5q4m&#10;rg6uaikwLF5lAIeaMtCJY0PhoYXpjwEZ0aLf20zdKGUijusBiRgYtNpjNUgmMdKtqyVUdzakRIiB&#10;s4LEfGuSnfwrGdMeDU9IZioW0ZBA37RFRhEzs6IlGE1RhJAAYj4aazi32lAd+CG3El8w4GKONhXh&#10;Wk1a1OlbAH4gTqO515rWWkQxdc8CqmuodpOqx1wtMrctBfuZXtyAChJuZXXBqkIAuKsZ72tsows5&#10;9mI8nRwDhxpECDMKEkbh121SAcDcOPHUkesYwNXqNQ65IrDpHlkBN/WpkTiuKShaH2VuMXyt5BMF&#10;QgROr8weOQQ9BCRHB0euMp6KTWqDuzkzuDmCG4KLIho6hyHdwZyVkN3B1NUt9qMI+9mxQvT6hR5D&#10;qCLBWnrFCF0t4Tj1jnmtVJhM1hZ02UjLUB2Mu1kgrTycPFp2vSPwyGkHm8TMKSPNZk03G9o2d23T&#10;dDmlPJt3VmgywKGHFowATK6ec2ZgQ/Cogq49tK7iYFDllToGsBBlcTqYCQHBADmMXw41X1JlQgAw&#10;xzhtRIpO6Bw9MGbIHFcuUCCsauhjUovrGTOMQAlBXMSxSzMTANqD9BHRVTUoW7TPEBgRESagoEZh&#10;PBWxgm5iHj6lVSg2ZzUzE/08TOQIyOTF1BTcrLiKY21qJCYGDAgqESWKqgUC57qXBAOToioR01dV&#10;U6uZWsQw0+wbYLC+vtREpIiYlSqTRTrGmWHeUTfLiXlCTO2v+coJc9B6P07lGbWABBErNG+iUU9Q&#10;Kpg+1L2eDbWwJJhNsQAIXcEdkBlBK9Jq0vimVUJ9DE5qQQ01RYiwOgmwjmns1aSU1RL76WbFqs0A&#10;wGpIq7FZy2Jlpz/h33ktFbw+Xh9/w5WDuljCuhuNVwyEVhBRYANQsLGM/TiIW9PQvGsXbbri6EMi&#10;JCQ1MzWPyYYBQBl0db5aoQ2qxa0DT2YWwAUrCHp80Lm0nDmWcZbQATMTMAxKKLbHvjHzsmsXbVMG&#10;yUwjZ2IgcKLUNi3k8e3D2fU4nLz1hbv3Dp///Ae6vspZNy9+8uTq77NKIOKZ2cbLi7OPGn7v7Qdv&#10;jMfLEbPkBaUGxl0se2+ub66e/+LlZ4/X6y2QspVhuxUryGnWNSkzAmDKKTemlqycztPBvBmKrPsC&#10;jgpYnI/vP/zGt/7Opx+WYfvCnd554/SgS8NmePbiYidydr56Jubqs44JXEVUDJiJeSyqWvvpoAax&#10;fYLTudaeO9gPQ2PlM+nLMdkJUw6VwOY7I6FPqDsItgwpEIs6qhooVYsTJjMAL8QAwCahWZc0Y1OE&#10;iYc67Vjr68jAEAGgcM5aHKYtAhKCowOZKycljS0WmgIIYE4WnVw8bTzRtCgxMZGbW4mtLLmgFqcK&#10;frFw9QM6ooIn86iuNcBkjlP2FVzZvCYVEEL/MIxsCAHmaE5zzmGoI1cjZEuSGjYDEydSIlRFwmQ2&#10;jCMjRQYWnBzZEbKZuwLlkQgwUXCBXcM9QEAOjloQCHRn4TM3dZL4puEYBLrd8ABJrOPjTnA0IyJ1&#10;cHWnTNyAcKK7SI9ffLbs5Z13vvAU+s+fPDq+8852Nbro0PfoliinWIwMqyE1i0HBCrjN2nduXr6k&#10;prG4eXRAEycAZ9cSiCc0BWSUcvewfe9k2ZKxKqV8dX0j7qfHd9qcEjpT8+j5k4PZ4sHpaayfRh1f&#10;nJ+fHB53s8xk52fHP/jk+cvRbX6yaedJR1q/ZObk+LU3795ZtI9XN8+ud6u1qrMhOzJmMEhADRgT&#10;FaeMrgSjY0iHuvdD7mGXEVIewn03bYU8eJshLYWL0BzcHHRvu5hcFoiYnFtARGyAtJo33XNum/lR&#10;L0PDc0hgamDCKv31BXHjKUFUGfvetGHTnKaWUYZTDGOrizL92AQIrkJIThRghBqGritF5KkKzZGb&#10;lJlqPUIZhz//8+9dXV3NF93V1eWnjx5ttmtwkCLHd+e5bQ7m88PDRdc2WxktSsrczCw32YvAZPaH&#10;2rOHEJtqRHMX80CgGsIoo5SxqDHmlOeJOLCzohqGFwNiIueGnN3VXMx6F0OAfmt+/pKIE8/++Nv/&#10;++HBctbm1Ha5mx+enKx3q66dzfLRuTwftv3jjz6aHzTzdp67OSClrj1ens7nx+NuBMRu1s7ms0GG&#10;+SKL6MG8I07xNAMHyrk7OPANUttpFipt0XEYhssXL8ayA4fcNK52sDi0pjjR+uqlasB4ckQ8XLQf&#10;NicHp2omZXj3nXv/yX/6jzZNAsWOG1Mx8M16a+7d7Lg1NZO+7y8//+yP/7dvz7pGxKy/fv+943v3&#10;75yfny+Xh6SauWkyqMFuVy6u17uNcWbC5uXZTeSf1L1t/Ft/+291KZs7opqBOTrotpTtzlSDeCvP&#10;nz0dr3YLWhDTbrXeDAMlriptXC5IQECIiZCIxaxYERs5Z5MCrm07S82iqHj411zMCgArgJibKRCN&#10;QyFmVZv6zutWigCYyR0Q2IOdSh7b0TvH83/wH/7tD7/3oz/8Fz/89OMbMbxzdHi2xmdn60//9IM/&#10;/8Gj7c4Z06+eLLY6ssOup9757oN7en7x5a+//81vvfntb//l+cvrf/QP//5WNt/70RWkDOhm6sCE&#10;uN2K4XzTt3/0P3/vz37w7GbN697pRudr2AgPBZrBAMZRykZ6dZO+/Orps6tZe3Nxkw8hE2ZOiGRm&#10;xVycOHWKeaPtoPmjy507jWl+LW7CZOjQWXtgmBZ3lst7iXPGqlNCyhmZVLVZHL3x3jc8Lbr5wsY1&#10;5dbddw7F3VUqmi5qfhCiP1zUxiLdYm6UkBIzI7PVInRlRCfIqS1STApQMu4gty6aD6jFnt1T21lq&#10;q22ZEzVdyq2p5aZFVE7NVJrCon4QDczEY+kXTXt18VikJCKen7Snb9kgLuWka4GIE41iZDZDJEYV&#10;e/PQn9+8Xgn/phfWF6uzo3GjPjs8WpycpgdvYb/qtttmve2vX6bttW5vWHqyXXJDRgYVKeZKjIQ5&#10;HtJqGi53Bo5FQ8wdCEhN4yWDE1bAJ5coInJmcDBTdHTzipmcoN4xhyLm4O7gNPcJuyLdTn4nNzql&#10;amVUi2CyaaBEPWb14AH2BJoSD76HIKvu5yB7XLJPtJZwZquJeQXvExKiuyo4IHliHIcyTSOrMVVN&#10;1QHMEsWzqlK5iDJwAmbi5DVyYF7FBDIVBBdVN8E9QBBvPTrRPxLdUilMDFDhRTEYVYthE8EEocGK&#10;7zBG8ogeioZVFxw4aNGIVDHxQMiMTOaGdbqZmbu22/VDDtqPmptzokw+7xpAUFUpMqqamYqYUgGn&#10;SGFHGJsobAJtk1WNEILdr2ZMhADV/VoxN5hSmtzxiOQZYiBb2zJkorVA/egRc0IiV0tRchEmCCYC&#10;NDcI6oaBgho4M++9r7QnlgCqqpljoljuE6MqRLdxfHc1V1WOBQpxpbgwk5O7ugPUyAWEB5xswq7v&#10;0R51PI9IyJTIsIQxBQAAc25zcnOYgY9SwOIkCbohYPAA9wgjvFWPfA8mAnLEKKlWM8w5wt+CtV41&#10;bOBuDuwQ8h4gAiVTj/YnAIi0gbrWIm5kJHZX37eXTOpODVm7Ym2WdrZpqDfVOZBZIFsitXDrRcKp&#10;JtfD2Y1TCyu6OzJGSUMMHHl6aFQku+kU7NGpfMUJq+MdsfLgjcnACBO4US0nVgQiwliNI7Nr/Jru&#10;gZFPjMhRyFFd7WH516BmOoJMPFSvpS1moAgG6gAmDsDMCAwaxnN0UCQQ08DHaqhutajMaro52shI&#10;0YJkDxQLL/RXrO5eSqU9GTrVGLEHAD9656fnhE0JaQAgB3MnKTIKYK/gBQHzzTY3uWuaxaxNCds2&#10;Hy5nuU0QARNmJObMmIiMIdI3AUOmWKw5QFQC1DZzYlT3WjivUm8iwCo7Qe0nYOaQBZFosqK72nRh&#10;m0NAZhDihcAJ3Q2dHILqCRGpivdIxFaAEJ0DjkcTxWgft45RDzOHSIDMgfPHva4XDxbe31n46p/X&#10;IgAzM6XJpTpJjxW2U/HEIdeKjLtBylhJ/pG1yA03bU1OTDpcvYsh+pQVTKPrQuOHIyegkFgB2OJy&#10;jf4bIgSXYTRRd5jGWrE5dgBICXNuU+JJGQBVNTAiVncE8qmbPEoCfg0BVGt2PCI8UR/tU6X57QR/&#10;KkCJd7Lsv05AoOIGi050tKAdBzs3RIZpkzQ9+8D3p37/h2qhhdOrkQjYtyghFsOLXbMp80t78Azf&#10;vmUQ8evF3evj9fE3foMzSDFRdXXnUkoBCGIgEpJVBKOqkiGJ7obBwVX9ctf3yjfDKGLMhARiBo6i&#10;TugKrmaPtv3Ovbhtihk4NzlHNr/05KUl7Nrc5ISUiMFUTBAAEydiokH91ZpRhCZzIhinNrRqd0Ji&#10;ZOXm/fvHzy7PDt//Blx/vMChm+EIuePdtW1axxm3WSGnQ4LnZXeh64PuC1+69+5bz3DmCpxy6PlN&#10;SlLks4+ePv7ssbmublYvX5xveu1Lyk2TcwQjAp6T3YHBjhfp5LDZ7FDHgYhHUVVPKVEmZCN2N+eE&#10;i7Zp1Nddw5aHUla7Qo6Hiy6zX/YbFVjO54i+Wm12vZhTTdm2i8RJtxu3cUog3mbQwklEtX/ndpjq&#10;EENA6Iu7G4cP2tRdmSm6zhBRx3GS/g0rn9YdUInZDADCblHLqnQ07hCYfQhhw4mmvls0InRXIjJF&#10;15IaAEwqjmgRSwdA17BzOLIjOUhSV8J4y9aJPzJOk3SrWxcjpOD7Ohi5GeWwBXBdRFN8XfAaOFDi&#10;ZBZSvnl4+RO5s7mkTKbgSo7hrlFMDOY2oAOoEToZGDhwa5TJhExBxdQSkZliXUCGVCNk5phaGQAA&#10;taCKg1G15wBYcTDjBsDZWcAclUTAnZ2d0MGh7MA0UpIMKTR8dq5+JoJk9v6Duw8PD2aZmEBp/rvH&#10;iwf35+vLi/t3ML/7733ww9kq3bnq18Mgpfj5s18d3P9qysSINhZo5pzuydXnzeKIAMb15eHJ29R0&#10;6oLoQ+rQBJGhrDXPBA1yl1VJh7/7/hf+3m+/24KweZ7NP/jgg35TvvWtb80XDQEApT/+s+3bbzz8&#10;+pe+2DUZEHejfvBXP/2t979yfGeReHz58vPLf/6d65t21R4XBJ4dpvmSGk6CX3r7zje/fOcvP368&#10;+dmwXltdmhOYZ6SGKBsC5C5zq6ZWRkNAdJQewQwZMXCnsWxmQmTVyvUCgr2Zato+4ZSwxlvqJBCy&#10;ODCipc68rUy0EqvMDNqn3CwOjjfrm/bwGLeFEFQFpI9qPpAdSA+Bk3JDSrF6r2Bbs3CGhvjHiIGQ&#10;jSvcnRCZiQTdTbmyF7QAIHimbj5vawGB15q12A3fbFZ/8Af/7dXlOSBcb7dnL5/vdjsi3+76337r&#10;zdPjIwRNTKdHJ/1m6wjMyFG1iQx7ZC0wekSC90nffTMkucbvoRGR0cpeq+kYFa16XoAmIAO1qgI6&#10;oEtYZmvZB4B5KS6XGzm7HqyMk41dmRmpdcfz5+Mf/o+/37R87/4by+XxrF3cf/hOou7NN7683axX&#10;N2cyjl1u7p/cFXN1XR4smzwDSu4GiJnpcDF3FQdsZ9yW0dE/f/r05z/58OLiuTl0s9np6el8NkuU&#10;mqZx1RSIA5dM1DDc9Duw0rXNdnuT0X/n/bt/77ePmmXD0FE6JWqLrneXHzO07enXE88BdH320cX5&#10;4Q/+5NvorqotjP/0n/zj97/6zs9/9suHD+52NBIfdssDVbu+fPGrp+fPf/F4ef9kNj/50z/5N9//&#10;/k9P797dXK///d/94n/5X/xn7QGhFkwE1ALOxcbVzfmjXz771afPv/k738AM3/3O//37f/DPvRyn&#10;1MqweXjvcHbYoiE5+8TwHfqhjDiMakVm5MDj6mbTni7QwM24ncPszqgDEzG4lZ3ZDoqmlBXMTBk5&#10;N2Uz7Mai41hEh8yo/cCETgTxjVwRUd3B1QUz0Pqq92YxO+IPP7pYbXtww9T89Mnq5maFYJQWv/W1&#10;N1LufvzhR59dp9XVzdXFjjGfnQ/Pz1Znf/T/fPcvjk6PF198+PCHP/78oiycqOkyFex3l5STY3N2&#10;Ofz4V/knf/nxH/6rD5+eSw+0GmB73u/0WVGhvE1NVtNdGZiBmRz4ZnM1jI2a7crQLY58IAPPyKOI&#10;YXvnwbvL4zvt/Mhyl7sZI91p0vzg0CGl3Cklc0T3od9kyuvN5dXZJyQanJMist3tiHnQMfGslEHG&#10;AUUBMHEAlAkR226WM6sRoII5cUYsYiYimNAxKVKbG3VscmumbUOJlmpWri+o67ZF7xy9Qe2CxHPK&#10;Bw8aAcSmAWKgxImLetOmNrMWzZmAWc2jCkkBtuth0aVhV+YNrw3mjN3iGMcBObWzw9ksy6jcNApo&#10;asyYKBZOiIyqvlzO4LVy8Js+bBflkLIbbQyjQz7Ao9ns6PTw/t1u6LvNqr96iRcvsvRcRocBE5Mq&#10;gqshEhgoESClCADH6Nyqfdd5SuOZSuArJ3jD3iYYJWRh4dh7EiNjhu6mxaCOGHxiW1fb7/RWmFDG&#10;YCmlaq6O8gOrPD0zB3SmWviJUVCsuqeeOqKBR+xgv5qnSTKP0R46MYKDEwMFuMZHdE6ERORMRV08&#10;HMB1NOTgTIREnJKoV+TFpEYA1VdnjKaKipvViIZX1uHe9Ip4m9UISI6bRnQx/oaIQh4Ir4EFSyj4&#10;lZKdAAAgAElEQVRgOLWOIjSCWrBpXtXg+Hqq6mgGkCCNYsMwJCaODoGguxMBoDp0OQNqKVK/VYJM&#10;SDlbmxDJ1IZShqFIkQKigwJAysyEuUnugKqJuQ5LAdRU1ThzcggckBoQETMVExUN8SAnDn9CKSV6&#10;AoAwcyIETFxE0DEBQSI0D8pkdL0aoZr5NJ9lIjLwimKZDF9Eahbzd8pgDmZmqsHRdwcTMdVgfyPV&#10;sEFMcuvwj8mmKVnINuGH0FfqPWoz8NTdirXmwFMiUbdaykoASObg0DABoliR6Qef6FXl1m1bp45W&#10;qYC3NDDkRBDwFgIDMFM3YGIktBDpicPfxJOxhKLO1yBkg1rUwWjgoBohlv2Z3OsH0eM9GeQBQryg&#10;2oVe40JuGHnEurp1uIUqTYs+AGIO2S9WfAYGt0SU0EymuSKSmXMslys9xgwIDYFCV4hwk7IBUCBh&#10;ILJ0EXZGqAJnLYYGTxhDagJwZPKwe4ODmwftOGaj0W0GGDw0JLTiqmoaw1KFCZmECAkYLQIJEaGK&#10;1ItH714FKYHfnr1Yl6qIuEUmed8pPRFgrHq/IhGO0xg3CtVDgyGvlBxAQFUNvmt8UBVZLK6GxX0U&#10;HcuYmXLi3WaTm0yJU0qpYSbu2jY3iZsEOTsTEjFngAxAoftV2QPJ1E0diQzNvTAzGqGjqJg6peRm&#10;tWnYzYHQPRExR6mZq0hYQk0FIDECGBrWrmX8NcRczNZhP5WP6yr0wv01ZWJ/jWsUj9BwrztNYKJX&#10;MPeqgtVQdcvDdgcidkTTaIKO/3sfmgk2M5qbFxURFdGiOoqJAkFKCAaeCImRU1TYQ4zUo24TgpRn&#10;KmIiAMbMakVUReOUU30f1soFQg7VSyMfEaKkORCwKxQ3MuDMnNgJK6TMPEYxVuswDLy6yl5RyDC0&#10;qEormrSBoNn61ChAE+FrEq7qeWS+PflIAIbqhlrPdH0MAAPqlMsP2N+koeArRYzT/VBrUm7VBQDE&#10;8226Hg82dnwJb1QG0Wup4PXx+nh9/LvKgTuJqXrV623/MgifCpKbRrieOQcfcBzHT588379wUEos&#10;OxBAFRAiROWXw/Z62HK80pl34oyAoC2A2LAbtzfr7aYf2sYbbokTogJ6ZvZX7R9VqAV3L6pirgCq&#10;5q5I1AUTvemOHi4ud1f95kavnx8fNpbtajUulseNtbvl/bcoHXeLzeL+C/1Z8TGxlGG1OL5/Indn&#10;uF21XV9zf7nLuSHKhGLY5ty27SB9p0SZW1B2TWDurjICFCafdU3XNv1oBNQwOTgFPF5FpBSRcSwf&#10;P372lJwMkBMy6xQkd/eubRbt2KMzsYrs+qE4A5ADUNO9+e77Xds+/vgnsu5pKteySR9ArJ4wfAUr&#10;WkF4FS6EgGSmbqOZICB4dtqvLg0RGIkwVQ9B/WIE6CNldEtaWhmU2CmDQxTkkokjFkzsboRs4pgR&#10;rBZvuU7vJldK5IYQhdeMoLFuNWTWSf8wIxDgzEFBcRWQWYSFzQDEEDjI8q7gQKZKxKbVNw7KIsZc&#10;iAwRXcld6rIxMoGOpDGIX5CaymhjTk0iVCspQylGhPOWCFmBXmyHLIW0NEQKRfubzfV63K3RjZhX&#10;vdp6lT3XVkArLIMBYC0JAGMyNwc8OTzpYCy7m3undw9nHTiMmM7Xm8fXN8UUnLrETNhaOT7Ix10i&#10;V07NZijDbnvvZLlomEyRmovL67/zt77yjS8/nHNCyhd98847h185/UZZXyfg+f0Hs9z9y3/zQyg7&#10;EbW+L2MJAI4jItKhjncOjjfj6uT++8PmSobh3Y4/YVrVLbgCoIIyEpVNgzwmRhlY5cFB+r33Hxxk&#10;KWPJs/nnn3WlS198OFvMGxfT3Jwum9PD9t6Jt0mJs8Li04/tzdNmxhvMsltoTpCJZ4gO1oEzs+WG&#10;dXd4Mnv4ZvfgejHPlAANyZACQopMpkruRCk1DalKooRsZQcleh0Rg2OGCTA52rztZoiJsWCCGt41&#10;q46LvSkkpvb73SgapQlIi06cckOUCxgCkzvoAKYmAqoGmCjIU7dLZXCBKcoLU1xUTcMTbibhg6uT&#10;hpg1YLQ6OBEGl5kAVC2qXnwCe+acc0ru6shVAwSPQlsHvLq8UBlNXcXU1M0pp10/IBMgfP748Xa1&#10;Xh4skRmdokoPCB08+Mj1xqw7YAIiqB3wVBebDubOuYUyeMAwoqaNUmzyrI6WKn+A2s76LRgTuE9k&#10;ufipHQmoEXQjxpTqythZTNG2iEkUVusNruDi/GW4pynPZrODnBp36GX483/9nWdPnt49vdvM5uK2&#10;PlxuNquDg0Mk7nc74pSb9ujwGNw5pc1mnTJfNK2Ust2sI5PcNu1ms82ccmpS4pYTpWRe3rx78Pa9&#10;g90yffZox6CJsAjMW2IaEi053QU8BKDMkFuHtlNsAMBtezBfofGi8evNBrB9940HX/3dv9seLH7v&#10;3hKKKBvQKWIDkLp7B29+9Yubhz772j+k5s6w7f/s299pl4feb/6jf/B78/t3iUf0YSJ7lwbw7vwk&#10;y+V4dfaVr3Y0u9fi1//73x8z6dDvEg3/9J/9x4cnCV2972VQ6bc69Ofnl0/Pdpc3WzW+c7w01//j&#10;T34EZSBqKVPX6RvvwWcvVqYNU2oayOoP7h6rwsX1rteGjIDChrsbxq1ub8Zh1UYru3sOmLVLpPwD&#10;yD4iPn928+EH53KdN6MOyqLUIV1dlvObom5NU54820HSJxf98tO1F08+GxWvd8NKeHW124zQNEc/&#10;3a3+1Q8+ufPuN9vFHTMlNUq5DCPODp9u5L/57777s08/G2SBiyY7HDZLSglT2zUJwJASObx99DYh&#10;paYZddfkNnECwyYflDIkVQFNzWwUoK574/7bR/fe5fZAU4vU6liYRmRWQ3WWfhRVQN+ur7tm7lK0&#10;aM45hQioFtZXKwWzImJu5kUKIaooMxPTuBVRJ8bw+SK1SpoWx/ODI0fidn5w1KnDbD7j1M66hSEm&#10;auJ9fn3+ApAMUnP6JudFg9AQinrTpmKeMyMREbbmKRGauSExj6Ixot2JIUDbJjNXtSKxryRiDvxK&#10;EStiwX9xtYZQRyXCWZdUrIgx4/LkFJ6sXi+Ff7PHbugI3AANk5mCaa8yqG3AbtRn3HZ3D7qDk9nR&#10;G9ZvsF/bcJPHgcadlx1L+GgooSEaEbmOsepTtxh6TyqBA5KDBdVhGsujmxs4Etd/A/W6iPl+FB1U&#10;s8iEJI0xHwKKSoAfeGJRBnWCats23do6sY503SwAQNXWA44eQ8F9eeevWVBt73N0NxGvFAemGGYh&#10;mFoMcBChSQyojCzqThWjQQ5k4OoxhFabgDBRaIu/licI7kn47GmSAnyqAt4LDOGcdTMMq+ver20W&#10;GPhJ5reY7nAtW3YxxRokhcBUEiE4gBlx7ZiJUVtO2cHGcWSmlFjFwVXUHVjExImahAoihZB8FM/c&#10;ACEROKREbgytEYGKEiAgmXs/FFFL0aVLrmZmlhMn5qj/nVKWkXIkAGiarGYwuWljscLE8fo2QFFl&#10;pgTUcooNIb6yAKojanNmrpUCqqEbhTk75oiR0YhoggOgIRByCps2JibRcOoTksfZQ6tWDwuXSMQa&#10;wmod3BU0VQPCRIFHNzNzxDR9lKJKiCniiQEQZzIJQZeiGTghAYKxNQn35mjEaHGAid5Rq0Djipt0&#10;JomkRgw33QCBEDw8+lR1MIKp+S+G3IzoFtP62pK674c1U0OoI1c3ROQqNUyJh9p4HCWEtS2W8HaY&#10;R0wxZfaJO/bqhX37H1CrjICifS4+99tzO7V9Rx8XMjI42D40UifMhsQOSOgJ0dGrJGlORLe/mrtb&#10;2Z/ZGmYyC+0EQd2tFqO4uwuYE7FpTZOCAUiY51BNTWvuzsBcLVQxdy9KOaUokbNIVFL4yT2c2QTB&#10;5a+A2/2Vi7UuLanqFCnRPYvGJ1hWzTTf3iBQqfkaMgLY5JlHInRNlJFJRIHMAYp4EVFNmYkI1xsn&#10;ppRT26TESERtbpqGU07tvM1NbnLTtA2mQpzAMUrn0cjjiohPTZGRVZXQCNFczR3qVhrNCjETuhoU&#10;ETczBxURUUSppQVBJMBXDPBoccVElEbNU0IiMld3pJQoZg2BCI5gGYFZ1e2sFsP4XhOIZ128i2BC&#10;8Khq3fsg3urHVCHZyBhTI4jOHNP44sFv9Hik1SpyMA1QGAWpCIms3qiMRBFDZ0IKYc3NXc1Ea/yo&#10;7thC7aMgNwMws4aq6Y6griLDIKOYmYEh1pcmOatDQvDItFts+z32UTUoQIi1Y2hSpKbOoX/3P7zm&#10;RquWYO4mWkEIxIBs6LV+HetQbI/9cgKFKWHgqK7BsI6t9KvdIfCKerYXe5gIEFc9rcf2Wk5u4P4v&#10;+f3XUsHr4/Xx+vj/pBy03YJwcDMkZE6AKCouQpyanAlxLGMCZO6Q2cy0VJOCMue2tWEoMgamEQBB&#10;B/CaM0MABSgu6MjG4/XminYpt+XsxU9//G+ffvyLzy+uVIbiNEdGhFGtaxokHoZB1V7pSjIHFoMi&#10;PqqOaqLmBkSuqlqE+M7ByVH3+Fc//v6fHdPN6ZzL2G+3Y3OU4exmsGb2/ruzk0X+6Y+222tzJRiu&#10;XnzMi7eO3/qtgc+fxEIy3MFqDJYIiXNKKTHOuwSZT467o4O2jDaQriY8QdviW28eDrtxM7hxc3g4&#10;lyLDWogpkWfARFjAKfGia8Z+HNWYiBtc8Gy7GS/XvZqDUdFyvdl2GbmSKNABKbcHp/cPFs3li0YG&#10;8GgecFA1QmwyM6d+LCIaITUE4pwZwFUVyNEB1f5f9t7k164su9Nbzd77nHP71/DxkQwyGE1GZJ8p&#10;Ka2SVHKpZJWgKg809MSzmhT8txgwPPPQBmx4YBhwAbZsFFwllUsqSZnKJjIjIzIakhHsHsnH1972&#10;nLP3WsuDve9jqGY20h7x5iQQSDAe77v3nH3W+v2+D5jQMVAyA405Rpynh0UeZew4tOSa3J0G8JoM&#10;kVXyXSfDZQ09WUJTQwfWGzgnEQBRI0rycY3kMpAHAEIbDSzPfw22WZJS/DYEYBXNA6CY0BRVHBKY&#10;Oh6w9aQCpqBimIARVADAoxEYO7fok0toCIpAKgq6Ox7c2p1Mg3dEi9Xm/PJyb2e2NxxoSsHz2cXp&#10;bDy+trvjPSPiYtW+OD6ZTneGlXPakcflRWccbt7Y8543Pf7bTx598vzEAMUFMMxwpOLlkpRiEu0B&#10;HGTVMbAQia84CytVEjOGcMj6rbfeqWHz4sXD99+5e3Nntlq1z+ZzjZ2MhwZwe2dyYzrR1Pft+u23&#10;7xzsNhXjdDS9/+WT07Pj3/jNb8ymwanV9c5f/F///u6dnXfvTIKKAod2FBxRZc6bJagdjqfN/OLJ&#10;YHbzYNrct945J/0y9qmpuCHrVxfs4WC8d7Bz4/HpQ13gNYc3PT+bn9YBGcw5VvIXsd0ZVpPKGalx&#10;E5frvRGP+sVgEASsCjCpq877yZjYuq5ber/jgoUgNUW2hCAu+Cq4Oq6q1GEdgvaZtKSgxiyonM+c&#10;DBLbGwezk7M0cE+ImM0ROfQsas5XJpKSBO88c6+JgZwPXb9WSwjIgMSczz050eTZsRkjCAUkNnVA&#10;YOgBFFGEHBATeQBDYCCFMnhhK5VYyo+sjJjQMbFJzGxUUTUiTQpqBqVDkFlukH0PW3Yk5NCJaTlz&#10;mQGamqgKIgmAaULiTC7NNmxTMRfQTFIEA2QHAEwI5NZdj2iVC2oaY1pvOvaeRIk5Rsun8rPLVcHt&#10;on/45YuPP/7k4nz1b/7Pv+himq/a4Wg3ghlgH3tJxowppuyzAeRsWLRsCzRQZENDIyQCUB/qUDWd&#10;9JKN1pgTPWQGxaloVuDWjL6q+34jlPeDXMJ1lrWfjOyQ2NTyc3qpgyjlihEhElVgKhJNkyBg2282&#10;Z6aK7In5Fz/7u89+9eF4MkLjXnU4HIpEABsOxpqsXa8//vDDQT0YDgeDeoAMIfjpdDae7lxcnndd&#10;i+SreljABUgEqIQpRq/rP/yPf//99285q/7qL/79J/eekyF5/vHPPvmD3//+m79xm6HKQwAzQFwo&#10;7WSfWGqf0/l9GrxJpER1lLi/OyV/zaCHzWOoDoF2zADsAkzMlrBaP/n8/te+/p8DDompBsCuY9Q3&#10;bx8Sj4kxG7xNLy3dRxwY+vHh7vf/4fcxiOlqMqa6cq5ycR016fe/99Z015N12i9BkVCtW8tqnsJA&#10;UMg3bnQNLXzy6YPHR2vfDM5fnP+Tf/Rbf/Snd//X/+VLc816BffuP7s9cv/0T74/P7n42Y8/efQs&#10;fXrv6OYbN771zd/EimLdbFp23lmU2Mdc5CeEPnUABqiMaKNaB81ZT//d//DXnmEN4540giq5lJSa&#10;UDcNc3W2rhLA3sHXL5cVkSemTsXt7l/fIeccmJ5sSPq0gVnVMdfsY5csIbmofTXZGx3efp7GB2/f&#10;NfIG5J3fbJau8qGeZrd0TOocx9Rris6FxeK8csHMRGO3ukztCkQQretiUkCk3qCNfZI5u4a5c+Ta&#10;LuqmC1UDkqIkM2Oi4Ks89KsG4wErJOhiNFHnfDQA5AJ1VHVMIkZE5LwlECNTUqrDbCTAvhqGpg7V&#10;gF2D7NEH8AEN2VXBkyMys/yJCp6PvjjcnBwJCPo6ATqzCIiB1734ymf2NwkwYeqTZ0QziUnEgoOc&#10;mcxPnioamAzAAwxqx8Rd6pnCljoCEiV4FtHsFUl9yhcpM9u/82345d+8Pgr/el+XMP328uLD4axS&#10;VdDONAMbRK1XQJVNMlB1g9FsZ+aJQozQdW6z7PsNbVpYL7hd+bgm6b1lhGUyUtMEkDOupUpAiAgE&#10;TBn8QBkOkmMTitkAWeCRCoikkFQ1KxOYWQSypFFFAVhU1MxhVizn+AGiYY7Y52mjGSGV4LCIUJYx&#10;IJaxz1a/mQ2QuM1Pvho6IxZakZmaiShoLh1omcMSZWqfiBgAMlVA4CiJqIEoUdaW5iA8bm23tv1H&#10;Ytv+SFtLcx6xZOEymlzpnTOppMxiROSKHm5W5s4GQOhUlbmsJozAJOsijJkd0SulcG5S5MpARnVL&#10;PkegKEhKPZjzNSCmJKbATEBcVQEMk+pi0ydRNkPQmBIDSIxWOc/MzmWQCAAQgXFpgxCgo1AoUESp&#10;RL+gTwkBvHOwJdBlkqhzrCIpCSOhZ19CG5oLv8ZMRBntIapo6j2rgr7KcRkAXgFhwIyJDDCjb7TQ&#10;acp+RYnYTPFVrNW0DLNSEvJsUuqPpbJhBgyWyqorjxRtG/olxGQGhboDxUZgloeMVyeTq5w4KqqU&#10;Tic5vkL5OENTMrLKVYQlfZ+vhCmmbTM1vgJ8AP69LpFmEwMTWRGRcWm3ZKqmqULGtRcVM3xFuKup&#10;vD/IJcedJQr5Y1Y+ruUoCGBIIpmUha+0xK9aCCWNQtsfoPxeoNhlC5AK0cBEC06TkAQkQ+6TlAAW&#10;ULGRY/4uGaZSG8o5sG2aGyifafPTvl7Fx4uX65U82a5+3quFnGWtbqlAqRhu5/UGqGqawBBA7Sro&#10;jUCqJoqmDAoGJKJRxRSQGXsT35MjYEhJ8p0Qs7I8N3Vd3rSAgpGWgnoGKkD2NhmICIAQGXEukGD5&#10;kbRcHET1lTgCMaXExFrM55l5VrzECgaioqpmjKRoqhGTiZFq+RZS13smQnTMzrWVY+/ZL70PVd34&#10;0XhQNw1gR8zkKP+EuVkFSsykCioKSGJ5kWJbGlwuZ5kWjwgCSBSRlLFuWZKoWVsFxdpCAKgKhoqW&#10;8XJ0lYK/qpeBCnDeGWhONG7xqvn+Y9smQf7QsppdSW0MsyDPiMgRa1lXlwVY9iWCloulbfsImBdq&#10;5WOQWVmlkEDsiFMulhNeAWfZO19+nK9InvOPRwQgajGJpJTEUMsyg7YuL7AM1mMEIURVU0tR2i7F&#10;LDYTLFYOjWrA3qFjK2KDbDcpT0Tb4H5x7uGWU1TsQfnvs/0ib68uaFd31tzCIdYseiymEM2Xl3wF&#10;zrWY/Kep2paDl7e9+aNbagdfBXZsd4cAAOuIiz6s0uBSrn/svrsth70+r71+vX69fv0/2Ryk2Evq&#10;zZTAlcalCpTiFRRDGqHzofKVxbgGAhQAolCPZrPV2ZmkfptlxXK9BzA0u9IqmYmkfNah2C/vffTw&#10;/scgrUkLAGJdTDmjm3qBVqDr+pi2nLsicbJWzExXMfV9VIOcwcgeSl8fIA/S6uX64sV0SFAF1iSx&#10;9U1lm+XyyeNns8O9w4Oun3ebJQEMGh+XZyfPF373+8PGsYf8MO89EwgTOIdCdHBt9J2v3Wjb7tlF&#10;/61vfeOt69cunr+Uv1zM+/miF7V4fbf57jcOP/zF066ThHjtcN/1/ao/JwYgrYNr6irFfjwa3r22&#10;+/Tp881yzY4nk9FsZ+fBg+cXi9XyYo2oBuiARuNRA7y4bC2p5RSYxIGvr81Gta5WbR+8M4D1at1U&#10;1f7+tHHh8YvTs/NFKjkCHdZhUnmPuFh3EdQ5R1w344O92fTkxcOLs+Ok0Ttipk2XouR3mJFwKMmr&#10;okGQCABKnB1DWOAjggBqKYeBIkPlEggAsaIgmUNgTOTrGNVMBszBMyEb4GKz6UFd7ngipj5FNe99&#10;yASVRBbTzqRqAprqBggJ5oSJGcDu7l3b9di1F6NhPRvUNdN4NPn44eOHp3MKnsmgx4rlW+8cfu+9&#10;t2chOO9Pnr/8+P69b7z/3hv7M1MZT0b3H3x2eP3w7o3rRJqETs7nH338+a03btzYGV6bBqrg4afH&#10;Fy3vH+5Gs/OVfvT04rPTRYuc/MjLYjCaTKZ1W/nUb6a717GJR8sIqYKtekhcMOSECQEVIRFMPQ8c&#10;DJ1VEAeumwxwZ2CmtHx00i4vxvVoFOi337/z/t07m/Xmpz//oN8sXz4/fe+tN/Ym7uPVZZe6Vbuu&#10;fKy986lH1NW6vTy9HAaHoYlg67ZL675m7dtIA+ja9Rs33pxdvzEbV+OKF74GNUsy8nw4GiTdzGq7&#10;fXj95uHgul0Taw4cfufGjdsh3rk1G9TkySUY/vBXv3jv7Tff3tsBJjedHj27qCs4Ob5sdAwiPrrl&#10;qp1cPxjfubN4+Swt1xUGMPbMHLxnRw6jifOOpR/sDpQkOE0pmg0EQBDBCApfGCQmRnAEToENU07I&#10;ogNWRwjkCKwKlSNOCRB44L0iRkAEmDV+NByv1psupj5mcV9uyCuaOgM1UVCPuO3TMgIZ1wBsxIg9&#10;UgJkRSbyCAyQn6oUfAERFN8zFZGYYe7KUx6IbKvnZCZb77ISgKqpGjMBqG19JNu8p5kpGoKJaTIA&#10;kxYkAmS1YjLtMTvMwHed9GnFxFKzpF6imLmk+UQPSI5MVsv1gwcP37z99mLvfL2Jf/PDH/70o1/e&#10;u3//cn557eab02u3r90aJpDhZCevNhy7KImIkH1Jr2nKLjukkm4rFjwwSaKW6noQIyMAk2PCKOLZ&#10;5XVDyXYSIaH3VcEcwRWiVCH3cZHIM3ItKakJXk0OCLNVJfgwrsMwQN92i/U6mfXKamKUzBS58r4a&#10;7+0evPGGJL33q4+Ojh533RzAiJgwPH38+M/+5f98/drBeDxyPjR1mO3tM7md6W5/PR2/fGYAMakP&#10;LhsvmTj4AE5qtD/+p797+2vvsTto1xef/OweTScsuFqun9y7d/sb3xQ3N77Jvtksnsj5g+bmnfw0&#10;36/m3dHj5p3bKuqclySuyg8OFxdPvlig271W1fUafGWgiCOA1b1Pz9/6ZxoCECauKwNyFX9+//7o&#10;jQ9HO1MIQ+t7iEdkT3D4XQUP/nrYuQbrnwI0mDp0aMQhwHmbzr74YBzeBDDYvFB1UoV+efH80dOD&#10;O7eG00GCSLwDOHEe2ZNjWJ2f/Ob33nt5fH56fPnOezv7A714Yd95Z/ZP/vgbR58/XT5/0sf02Sft&#10;e++//c1vvv3xZwvvKqmquqqQxREjmXceEKinPvbM4B0TV31yezfe+eJMDXTn9tejQowSvDc1JG6G&#10;Y++b/CAyGI4RQxRBxuWmY4eOPbNLSfsu9l3btUtk6nsJaORhs+rbpM14d+/aXT/abQ0dhRg7z8HY&#10;KxqyF0BJmmWkGU/dd33XRwLXpz7FDQM4X6m2MamQEDtgatu2UUmixHVKkUOejRAarPs2eJ9TwwYg&#10;sTcwzxxjj6p9l0zN0LOvKdTogqBzVeMdWR+9r5qm0YSbvjNIOzffc/u7EVxTjXZ3xgDYxxQcJ1Ez&#10;SFEIrAmu6xMiJjVVq2vv2COgpojGUdUI1MCS9Ek5WBRwjkCy6tOA2TEZIpqWXj6TmjlCDC5K7yiL&#10;FyE3M9nAAzhHCEZmDmHTR0JlYEBIfQqeQQXB3nbzB2ny+jT8631NFgsezVQEVLmoeCCvlw0oqRCi&#10;IJ4oCNG4HvvxzNENIDaCKkW/XsvFuVvNq+UFnx+7fkm6MerJxGXKkAlCmYWAaVIlopSkTDCu5oa2&#10;nSsAAgI7JuWrzCMzq6nRleURCUlERIyYEXL1M7NbtsBMVdjmmmmb/TSTPO3bMuIN0IhYTXN3Qa/i&#10;lldjVDMzcMwC5YcvHi81KBztAnAmIlNzTKrKaMETskPjTpKi5ZsSIW1bDFtdbB46GagkU2VTVck7&#10;7K2KFgpy+iowK7JNzVP+A7Nb2NDMyBBUJbO1cescNtCcdSUiYMqRZFPTlMrGJP8lmVDJDFbLNnoe&#10;VL4ORuQVoK7daNy0vZ4vN2SWJIKqw6JTkKRMhGpEqAaqZhmIWmZsIKoIZKqmmZ1ieJVckPL4RoTB&#10;e0OLUZiQnMtD//wUZUCkgACYT2CAqMbE7DgXR14FV9UEhInzxybHhPNfPvfVKWtKt2ba/D9RpUzz&#10;gJJyd44sGSEKZC5U/gzbV8x2bgtLoVxDyGH+vEu4qol8tciCiKiKADlOm5cKX83dXzU/KJNC89po&#10;64ZDxCpU298eSMra0vJf2g70WVTK0B4sh4vLdkFB1BxRTh3kILGoZRuylip2/mE0M6MyB4m2bx0y&#10;lan5q0Hfq0lu6RrlpHZOXlP5suRPIBYqreYxMTHC1RqvpP4NKOOqOEk0yaCs8lYwu/K8n2mtpo8A&#10;ACAASURBVM+5mCeemcBOhKx2NZQsSwArquNyDgZU0Fx9QFCVsnvYxvZzd0EtgaCVhjkCmZYBtBmK&#10;mAmJIaKzzGFyDLzNY5uRZ4uiElNeZ6UOTZENGAxVLRIjEbEVKYvzLr+TSoCIqKQCYoSSuy2oBggW&#10;kzpTI86QnmKtLcV1MxAAMlXSnFsqsUjbCtMAUHMCfbuIFM2rLyeAIoWxZQAiJpIQgTAyUuuYmarO&#10;ex/bDbdt2zS1985777wzM2T2ngGJmJWYHCQD2rbKTEwVMg+5QIXYRAy9A7OUBJGy+UCkiHA1yxII&#10;8l6PEYE4P8sgAGH5UGXrcdmi5WRU7pZokQCjgfGV8nDbE8qfUSJEE1FJCqDO8Vd6CXCF1MsdBtXs&#10;krdX/oMi58ihezCVvD+GQuDJjWcQ1RxIQiJyDosO2ggVMus/32rUJMbUtalPVv4TJbZUMpZZ1U3l&#10;Gg+EJtZt+rZLfVJRTckA8/XKC0gx22wrULBNopmBmQByxuEhYIYU5Y1OuUzYKyTYq+bWK05Rlp6V&#10;C4VkxlFJdxXdcbFDbklHcLV/yGwt/XvFgvyKAvPOX/ajte48xnde6Qrc6wPa69fr1+vX/9vNQbua&#10;qyoAAYOokOFVGCeDYQgpqWhKGCp2Dq+oH6KLi0vt+y1EcItco/xYUvYH5SKZQ+4Iqsn6uWVhowgy&#10;qWFSycbRLiVq2+2RqaRU2XkDOp9vmDGJ9JKv2iqGXYqbdtHhrqqZdDleQugRnYl2fVJVSh09P4sj&#10;Pz89SqkrTEbRtDpdPX9y+N1vj0fTF/SUkEIIleOq8lUdViLv3r3+n/3pb83n5x99Pv+df/wP7t65&#10;++JXn33w8f3Pj89WcWWaDvdHt25MPvr5ESog4Wx3MpX07HgeiZph2D2cLhdTle7gYHL71uHF5WIR&#10;ZTIb3Lyx98at2yfH84vluteUVJC49sRVzUnFtl1SBCSqPO/ORi4uCaGqKwC01E5G4drucOCr88vL&#10;SwbTPABVsjgK9f50cnx2Dmij4Qh8FWZ3v/7uu+e7g0f3FCs7uDEeOn/vwfHJskcfuh7OoXdp6Y2x&#10;2KkwEg58vVs3mjoRGA2agQ8I2sYuxn5/Wk+HtUOMvVxeXkwn09mkIUjE1dnFpaR0eP1a5aCi0Csc&#10;PX9RhdAMKiIgovPTy7bX3Z3JIAQAWC1Xy+Xyva/f3t0N1PMHnzz9Et2qrtdgu47euXW7kfVypW/e&#10;vXn7xh5IOtzdrxvaffHiYH9vf9yQwsOnj4djmtVa2dKi1a7zIXnXslvUgeq6mo68pMvVQmPfkhtZ&#10;r0RxOnXTqRvuhHrYPP3i1Nb6sw8/ednGtfnjxTqZKbPzjtVAexU2EUYSMxAhBdSEVOUTI5qiCZga&#10;VQbARAPkgXc7DQ8pdMNwc+Kv71QE2DhHzLXjoO3uwEZuQT7FfnV01Ep/+caN68vlar3unjy/PG8/&#10;G1UVOx8q/+TodHexgUDv3z64uOi+2LQ7tV+fntYBR8Pd85Pls6Nndw5vja5fqwLfuXlnE+0iagaV&#10;XpvMbt++dm1a785mg+B2qturNQ4Hvh6GXbo2251W3kxBk6+rIbA/Xy8HVb03HFwO+4/u3fvyAfna&#10;G6QqhC8fPr4pDn/6xfLkyHU2m/CLF+vJDI5P49DLYFSpoygm6Lv5xuqkK0mxF4uAzCnG4BksOOKE&#10;o2EzaKo6+ByUQ2LKtlhyRE60nPDK/EElsB3uNEtqu76bNHSwO2oH7uRitXKwVAkhgCY0A+hHVbN7&#10;MN50abHR1UZSeVIlY4/kiF2KREUo1gOyEpEl0IQRBBUkKhJZqQqTIYo5duaIkTTnZQCVmDL7C1+l&#10;6YqA8iuv8u/gVXRte0y88thxEYuZkIKBJk2CUaRPgCIg2qOBAObasaoSoCE9/OLR9YO7168d1hv/&#10;9NnJZ19+/ua7d3rZqNnBrbcn+zeJPDLWw1nsEzsnGg2tbpquH8XYAaEJAjJKZyrZu+WYM2IgN7ya&#10;Zuh9LSmqpZSSowwcMNq+f5xl5ojEjFER3ZZ1mx8lVRG8q5goouWwUk7nXBl+x01zexb+4L2bTPLL&#10;h8cvTuaP1+lktU6WAayulTg+vHXn+783Gc02fZqcXX75+c8kRQNQkL5vVdO3vvOduvaL+Zls1l98&#10;9MWig00b2z4micT+cn4JBI2vmbnyLnRhMplsov7kZz+8cXfKPD47e4nMRC71y3ffvzsYD9fHn58e&#10;P4L6+lvf+N7TBz/Rxck7NwksAeJ6s/7i/tE3bnQqRuzI9PHR6em9n1/fW/zNn//sg3s//o9+483f&#10;++036nf+AeCU0EG1enTWisS8cHINi6Eh/+u//OHd253uN81kcvz0zMl8dvDusCZwZrYyncvjv3K0&#10;F+VQYoIYydB5Onp28ub3fwBhsDh9Es9f+ulg/uL0F7989D3kly/886MXP/jDsZtOgdlVIeMyIjb/&#10;zX/9P957+OKX99b/ye++szMePD9b/+qnH//0Z4/+1V99turrxNjs7y7W61wEZyJQZeJoRgopJSP0&#10;wecB03gyElHgMN3ZHUxmhmqCapKSMDEQqqpzFXOlgITYJ2MnKfUOfcUU+z6h9AYC2G061RRTImQQ&#10;bZ0Qk6FLaVNV1Wq9rskLB0AViQyoIsQsSa++cbHvmZnZmSQugVpRM2YfPHdxhZi6FNWMiNg5NUti&#10;LOJ8g8QmSU3FomgUISQGZQVmpBg3xL7v1sPB/miACf0wDNRV9XjXjFyoQZOrmsrIVwEAal/Nl8v5&#10;4rKeXe/CMBCjgXRJAFStS3n1bm47eWUqLsoo4j1DnkeSA7PK5RKloqOmdk4VAHIfEolqv9UVMtWE&#10;EFPlOUXpxZhRzSyKLTbOxbTp1y8fBh8CV6uzoxCwXa9BrZc4G2MIUscekjjE0ItZx8SHfP56c/Br&#10;f9FibbudgpoJKGjfExGoOinTWDNkYiTnwC+JEVyPRN5LHaRunPc14TjqYL1ujp+7F0/j6VO7OPGy&#10;9tI6iYyRQRAIVACZHINJmTXiqwGkZpIcUU4o53AyE9s21rlllJa8JIFLKggGShlvrWJKmS0CeaCT&#10;R1dlEgolklqeDMrcB2nLyZHc6mOGQmjRr9wNgYgRWSQB5DafgVrwQbdxckkJiLKElpmyVdVAEQ1R&#10;lRBy19XMgEzJmFUV88TK8mDd0NSSoSU1BcgDVivCqgz/dJztVRlfYioCYgQZF4GlWKBMJKJFo6wl&#10;X5VSYmbVXCjMb5ERgKigSBn3W3Ls8l9YFNTQe0+OiZCZEckHmEyartPYs3SdpWgIzB7pKomQLU+A&#10;TNv5MrBDJ6Q5po4EiDEmzS/LM32WqL2m2As7ckyS94tIAMaQlVqouVyZDMkIIcfYCxU1A0q2jt88&#10;44aynAK1sooBgCtGUDZb5IkqA3CWq2VoTB665l/zljdPACKCmgMWeQonzFygJY4kiZgal4TzNjQN&#10;8BVSCiLmA9W2XlBmkVa6Alrq08XwmjmuidiZ5sF+MuK8j0Ej7zCDgFRUQbcNB3XsS8FhG1CHbbeA&#10;S6aCJKbc8MjvYpYRlJ4BgCkZqJpuZRxKDrd4+Ksc/5YCz2V9ggxZb1Ci7gxXE9jSAqFsi0MRBTJi&#10;h4W3IyqKUNgtSVNe6eXJaVbCGmjusm+vAgLFkUKmphaB88BYMSvDJW/owExLOl4RS5FCRTS/WWav&#10;TMWaMJeP8lzUDE3zLNUpMAA5X3FwYOSd9z5UVfBNXY8aINSYa6yQ+iQCMcl6tV7NV5v5cr1cxr4F&#10;L8hKTMTGJETGAI4pSWLHRO5VEt1AM4/IypfGzBjJTESSAWLuyJQiiwC7YqdIoJCyo8xRKcPE/KHe&#10;ouPKLwjJTDIutgyIc96/xNFLWMkQYx+RsE9C3DEhz8kxO6bKV3XF+SpdN6FqAofgq+CcY+99CICQ&#10;ZRkqSQv6yyla/ghbTKKSl26w5ZTmzgGAZepUEiMTx4wlvySa0/FGpipUVkgOAB1Bji6BEpvmzTRu&#10;Vbr5UIaARkWbSF/t6GznPxn6pnp1QclZKygGaMtxkwLsYi7yBTFCUESVpHnFpKIZD4WoCo6BEJld&#10;kS/m9W4xJRqgqqS46WLfJxUkUEu5Yu4QzUByd0BMSiU670tMYooxqVkSQTZGl03iaAjlEqdX9y8s&#10;luj8zVUolbWybbmK0m4bS2W9WtQGiJnIlP80QtT8N89/YqbzZmFErrZwucWqFVtRJk9vD8aF1nXe&#10;VstYL2U8t2uvGUSvX69fr1+//s0BSkopMlcqQoDGJUehakq5TKWgpigpJdve+gDBYpcimOWDH+jf&#10;P7HhVwTxZpqVO4A5K6VomWOKCK/iSLlUb8SABCBYIK5MXBHCumtF5ZUuygyRFvOLx/d+oXf/6NtR&#10;p9Nb7JvT+WXbrSn1i2RjcsaBBnuHkEbd0qEhsQot19HF1KfIqIOm8c7nHDEwdn3ngvPB1cA7O97x&#10;grG9eWM0u7Hrhs3F2WKxXieJoElN6wEZ4GoTu5xlkjQY1yH4lGAwrHRvuDgZrlf17GAcZg3VoarC&#10;cFjvzJrxwAXHnp2KJVU1NSQ1XPcpn/qBHBggM6CBCpiUoxgoqDgw1KQRzTQnfEwMkLJFSCSJRCZC&#10;TQAVIpFH79k7aMb1zmTina/q87GRr5t1Jz3iGfMGfMsDNonkDqrw7s7O7b3d9fJiMV9VTV35uvK8&#10;6da9pMmwGg2riqhbtalNk+FkOGpQhUNYrtbKXNUDBAXyEGMVwnQ6HY0HjoCJrTfnq/3dacWIRGen&#10;jiEOgnfsvPPBUa3iEJxBxeRB0HpG9aQW1wTQbhbB6Rs3dr79tTdvzQYenLPVMvaTkXOqCsZUjY5o&#10;NnbTYfbh9ct2qRto6gCxD7oWo176ztKzxeLBi2e+aT798nHS0Q8/+uzey7lWI2h2DAjIAYIhuuBC&#10;HVJLSM45NgLD/PlERSU1VpErMKoKYUUADmFvUh0M3GruvnZrdnN/pvGCTZxjkMiUrs2q67v+4lKb&#10;gAK8bCXFOK5H12e7D568OD4+ewacICTQtlsfXaywGvh69NGvvjwK7+5U8+cf/8KF6s13vvny5fPl&#10;xYX38J0b//h0HV+eH+eTDyL2fYJ+9Y23vvPGjdFmHT/4+cf373022795Z3rr8+Nnz58//9uPW08+&#10;alJDUbn37Fw2lzf3Z++fd+eb7v79J2Y+ppittpbiJ8cf/e0HXwSQYTMK/uH55XIpT5+/ONufjt95&#10;83Yn7cuX8+U7b3Xn8/n8yelF68khARGTiEqv0iORIwuByWUgMgEhqBJoFAFFdN5UUIQRQNVEULXC&#10;9Ps/eDug/ejHvyLDSpIRBoYeyviaVBjNQN+5NftHv/vW5VL+7sOnHz94bsDoa2YfU0fOq6oAag6c&#10;iIBFUjZTlRaQTTyaMJKhRwSS2J2fuM2awkYtZPgAIhkogyFsn3G32ElAo8w8u6IyQHlCxXK4Kz33&#10;LY4s2wsQri6bpmpXFFc1E82N99Rh9jMbCIBZevToUeN+0nbL0f7o2YuHk+s3vvvbv/Pw8webzTlX&#10;tQFHESaWGIGNnc/PvL6qq2YUgaqmjl0HSBo9pM6QybLGEGKMQFQPxs10VxXiZtHPT1SFHKMJoolq&#10;9uZl1nXfR9WCTSpPz0gGkmVlBRZBZMjZa4nl2RgQqUKaDfzvf/2NWzebwQ/Dx/eedcery/UmlVsI&#10;KyE149GNd4ajcTXadW7y8N4vkQSIEByyawaj3/jB7+xMZ2cvj945HF+cPPzRLx598MuPT86ei+pg&#10;sLPpOknt0paIEHwYDcfNaCQSHzw4XZyf2ejhyfGpDBpCR+ADN/OlPr5//8//zY9u3R5P9t1f/NWP&#10;fvDt9xRr1QVRI2nx4MvTt38Qoyp4Q5Tjl+fPPvhXw/dv/tu/efh3n54eHz357tf/tKEx4NDAIfFl&#10;FzUuAXZjJwCUCKowmMduMG3a+aI/e3by+KKXwXD3EGQNsAQ6B+D5+emodj3sWEQTU9OqGUC9f3p+&#10;afLy5Msni2cXk4PZw4cvmmZw9GJxfrn80d8+ePNrv3Vr0HexJ0QEa0bTTz99dnIaY+THT89ifN/Y&#10;/fDDL7n6u8FwuOkBmKvR6Nqd28akGkEsa/6SiKmS56KpzANHFVDruj4lA5W+FSTM1XwiTskg39HN&#10;wCSqVqFKSZO0ZkBJMkSbiPqkKgYAIn3Xt6MwMYCktilgIZTMyzYCVcU8SMxf3DLDYwQgsuzUA1A1&#10;RkwplhQeGVDAMGm7sy5GMmfkEjkj55nRsRAokZCjwOSCc57Js6sBwzhUDNA/+7xd9tXOG6Prb9d1&#10;I+Yg1MaEzDGDv3ph5iwATDF6V1X1kNCiCiT1gQmg71OofS4KBEdqkAUs2QPpCE0tOGIucU0icAhm&#10;5pgN0QcHql6VRH0EFQU15yjTDvs+uq7F1CpFi12/WqVu1aOF2M1q25kFiutv78Unl8Ju8vTTHz78&#10;YAOaUpQQV//iv/hP92/v0uYSYhfYmARQq+BfHK3++snrw/Cv+SVtcCIIIqaoGcRtqEjISSWZBiIl&#10;VHYSXCJPzOS49w58AKRksEySEDd1Nby2X40qt79LZ2dpfirrS27X2G+c9U6UpHMgYIqWNDMiMNPB&#10;FZzjPLq0V0LUjLGWJK/MwNt/ICJE8ls0vyQp6297ZYwsPsztBrwsC7RQX7KWMvsE8n3Q0BiyMRWv&#10;OBT5jlHy8pYpHICcp6uW1wb5ycE59yrMlDmYOTnOBAhsCqZspJZUVInRPBqAcY5buwzbyfdTVTNF&#10;y2SLgvlSNURwxRQNwLD1E6GpicRMS1cwUCIyItSo2ei7ZXlnAanClZ8yJ3bz5ZOcUVYFgCMUUUPs&#10;+77tsKK6gMtCYDXVLoEkM0AUQ1FYtX1wWOeWlGJ2GOSutW37f4SKAGKgaGjmvVMxURFNqgkJqtpJ&#10;poKoKqBFVVDK7HNKjtE7r18xOYkoERc3aVmHIG6Zg/n/YcRbj5iVYPuWyF92DNtTjShm1UE2s7Gp&#10;qSmZiGQnQamoqFEGolg5ASkhbS2rWNaulEmVV9D2TAIpuPn/QG7xVa+GFjtoxqpTQcYVsK5IQTCW&#10;ZLsWgxUTuaK+KPYIAEiSCBnFsiQsFwsAjAlNgXxJveSgP2yXeJwVE0gGpqBopKZXxVQTKzGa8jXU&#10;bUwbitMYNX88i0k8C4PBADPGCXR7ArMcW6ZS+S9dHDZNKf/qCjsFr5BCWLqk27SzUS6NGhogWSk3&#10;mJQQOiNmKo9IToSYlGYNEuVNUD45UG4DASIqIiLTFfNKlUTBzBH5UDXVYBAGg9F0HIY1UyByjh17&#10;8kPfjBp2vm87SQKGSUyBVCzGtFysz88Wly/OTl6cXp6eS7dgl4iUWL2n4LbG7ASISuwQEUmY8mgi&#10;m8aQHKuCpjK5lm2VKl8J8yIhz3Vz1jvlgzKQ5AlJLicQIJIWjhtsBcHA5PMY/Uo3Alu/RQ72I4Cq&#10;RjAUQ6SrvKWntWNCMCauGlfVvmnqZlDXdV3XAVWMSEsJyRQ0Q4AJSPNJuxAKGclMo1p+cgEzAcC8&#10;AMtrZFVl4ty6zp9wcmTZx7F1bKQUiYiAr9LuuRVQ1gamGgUIc7nBqIiD80ciF5CIOIPrMKszTHPp&#10;IVcUVIUIUA3QQA2J8yxeVQs6ilCNQFQ1SUq8VdTkjS57j4hWNIvZR0OQ3w8zVRHpNQkTiglYdq9A&#10;lgMAEIioCGYzjwHlpYqpmYmIgTlmAEgJJLsdAO0rCLM81t++MXkwpnbVMNg2kv7DVcpX2H1aGhxX&#10;HSNUy109K52o/LblHt12wka47bmYIeGyg3nXrGW41L2P+dvb5MLrI9jr1+vX69f/N5uDQc3UbU8x&#10;YKpCAJ6wCm4Q2CElwVWbklmSFFO8Qt9vY0qUJZwIYOiACSRdUW7MrpghGfrBSAQqCoBiWLqQeVkK&#10;Rb9Z/ixVtTJ/okIIAVTY5vHzlVbianF65Or4chkNwmh6+Oj+82PZMJNv9sPkBvpRr6fifSddEiP2&#10;KXUvT9ceTeqdajrpNpcx9vlhSFOaL/vj+fpyna4fTD3xg3vnT44uohvdPDo9+fzlv/53P/7y+Cxm&#10;EoqhD7xey7LvVzEa8rLtbOiJGBD7trXUV2zN0A+HTd6dEBWoY9d2JhKYEwmAERLnthqiABLSVbpS&#10;kvZJ2z6JQc5yMjkwVMWkqsmgECcNwJwLAHg2X2yiBsbVusPEvA+tbh6fPn0+n9NcX54u+hiX6w6B&#10;aLmMgHF0AAYE1iM6wOBojDoJ6ChaWq1XL49O+t7UhYo0OvZMwICMRsCmcr5Z0fNyv950LZI7vlwD&#10;UeWrmGLfd3yxALTG18659fyy8vbypEZJLlSrzXq1XvQi3qFGOt10MG5yedW5uvHOwCG687NzD3F/&#10;Nrs8Oz87eTnZm44qc7Zh9Bg3TVM5Boc6HA1k0Ozujd64uTur3GrdrxO2Xbx18/rtNw6s3XRii0gc&#10;vHc8X8yXbV/13EdIQBDGRrpKNAQmQtBkpkbMrqp8nbyLXYfEZkg5fk5Gajl+no+gpVadk1wEB7vD&#10;w0F8PvHXro+uj8PJmAa1VSxV5Q5G/s7NyZ07O9Oz7tb+VHB0VlkQ5KjYdxNHs53J0Xw5X3QrMVGO&#10;Ch9+9uzze08vzy7f/JPffHL25NHx89HssDt6uVxcri9PutX5/te+iXsHj0+PJTnkCgAYoHE4HfCk&#10;qbrWTChG7iScp3gGvKAx+cpxpWYpdkbJu4GB67i6aE05JD/qoU7UeiJ1DpN65zcgreqipc3Fwpld&#10;Pn352ZeLN65f77V5+fL5/OL88fFqpx5+9NkRDfaExyBCmjyzyhq0Z2Ikuli0z48vTi4WCbWp3cA5&#10;Meq6Vk2FSFNSkb5de19J14KmuNH33to73Js8eXh0ebpyKqXUmr9TAE67CgERrk2r99+cLNv6y6er&#10;6mjRJXBhoFnQTaRImQlOPoAmSBugUtYxQFQxjQbgGAl04NON0B+nDa/nsbfA2LHLF6Nh42oa9bHt&#10;hTRZHxXyoR+MkAwRs777qtCce9HlJId//xSZC0ZY0p65NV8AB6UMi8hmeUuRH4N1uZr/+Bd//cd/&#10;8if/8I/+2b2H/9VwvPvo8cvpbP/ybEVApkJElatNkwsecjhJdefajcFoZxcg1CNJMWaPGdh8fh67&#10;rk8tGPR9e/POW8PRWMhJ7LrlxfJ87INnxLoKTJzzMlhgF5Y0muZBjGiR/TKiApIBmWqyWC78Rkpo&#10;lrbna1S0iNAx4aCGisBT5YIjTwU5hYAUqgZ9g64hCuAYyINGA0xIzEzeTXZ2p7MZU//W29fcW7PT&#10;TfXF46PzxWq1WbL3ZKbs82N/n/v5TK5qTi7pz/7s5842n94/EufMlAP/6tOHXbu+tuN/+JOnP6Dv&#10;/u//xy/+5f/2k2uDw9n0U2o8cXV0/9GDh4uPfv5lFwGg56qOLXz+7OTjx8cPHi8OD/an+9fO1zw8&#10;X/taTOHixcvFet3Nj4e7b3SrTWpFh2xmq3UHrt69vbt88WLn+t6Xj1/gkKQ+ePrpfeqXh9/41pr2&#10;Tk/txdlzVEPnKUWQeHP/2i9/9O9Onh0d7u2frunp/c1nD1d/8LvvW3A3dmeHj/RXP3swO7iWDUAJ&#10;cXztxp//xV+3okD0xp29ZdeOB82dWwdA9J3vvveLD1+upeqUm8EgJcqWliIATMreiapIqoIHROed&#10;9CAKfcrPL1eEfHPstCSkcmWcUkm7GgJI0rqu+yiqUgXf9r0pSFJEjSnmlFZV1e18majrJVqEpNKI&#10;tN3afOWJDbCPSYkzI8W5oGBRIrEnR0QOMqolo0LwQvt208Z6uEPDCUuqw0AMFENVjwGBQoU+IGBF&#10;7LxnF5JoXTWSFCCMhmFQ+81mfnn2cnrzFg52EznnQytCgJq0TxGjefbJFBH7rmNCAyViNYyinlEB&#10;XKGu2yCwqHF2jDtyophznptkScE2S1ljvwSL3K0XTz+LYg6JAzAAduu396fjMeG6137T1G5+MX/x&#10;5PnbhzPGCLBwIJ6j9wCjjprFJw/XO0P9w9/+9sC73cng4vvf/y//+58mS8O6Oz17CMtlt2kdLX/w&#10;m/98/61vQ/qUupcKHaECBPP4e2fz//Z/en0Y/jW/XuohalIrGHdGNlBzlAwcgMQsdAJg7nyA4IAc&#10;sXPBJ+8BGQw8UEpR2w2s1t3ycrVcehBuavTshmOX1KGEJLhZdpu171uCDiGqJgawPLEzY2IABbOY&#10;EiNl4yQz58k8MW99x4WZbVeEE0JJCmbMZCaqr9YGzAzF7Ipq2XrGapqz/IRoClIg6dsZyXaSm+cm&#10;+UukYDGlPFEtQ+dtcjzTHrZPGagmRGQlka5XrYpy+0RFUAIDjZJ6JgbjokMwgmLotYyVz9M7QjQA&#10;YjIyuqJPGCRNgEhMOWVQfAwplcgnGiqaaez63GdCzs8mBjkZoFmFm0e7yQAMhNABUU7LOkI28Ix9&#10;3xEjQRWTiGjVVE1deR82bby4nCth9jJZWWBI9jfkvGpx4jJdsf1zCiGllFlGgZ05TkmyDjSfQrx3&#10;BqQogThF65NK6hGAXfSV90xsRtuTiamoCpSNLeQRMRFh2SgUlOwVYMgKjMsIkJl165DN4FXYDvpz&#10;84AQt0woygskzpSYPHbMIPkERpZv9Zlfj5l2lfkchKC2lVJsdwNbWUUZnRFtey151YCm5bRmee+s&#10;ACb0SkuARHRVlBc1pu20kDCHngmdGjCBpZyDzyHvBMCMxTdRVMavthdFA331m0Ii1ExfISPIYWbJ&#10;ETLTHD22wtsquPeMnCrbGkTQK3FEcSngFp2T+wR5rmpFTJF7tPqq0aEpL7muvmJZzUGEVwAWyh6L&#10;V90OJLS8MOMtbIyBv9KtNTXBZABK5JAYVE0UgDKISRVEkJAVyQ/qwWBc1YPBeDTaGQ8n43o8DE2F&#10;6EAp/zadJ+c8ITogzbN1RKbKELvYDyaT8f7u5tb1vZfnjz5/fPTgi75bMim7PDxgBN2KdoFFnHdo&#10;Ypk1k7dBIAYgpnlGK2rZ1a356YLN9NVGJxtOkFRFY2lQUYZvqZYQFLG7Wv9kak/e8u8nkAAAIABJ&#10;REFUlRQhtmr+3maxxZWUAoHMVCRtF1HQWwJTx0Tk1n0Mm1StY7Pum0E7HNRhvWHvyLELHikP1gE0&#10;AjpG0MKk8oZggCYJEAB97gRDAmRSA3bbxS+YGQhoSsXsxkT5u+wcZc4YI20vI1i4WfkvWD4HUPYl&#10;SrBVvYiUOGhJ2QMBmGVzoJXdjGYHhalY5uZhxqViJumoAZJtrzGOHQAm67loP4DyPZWzcc4yZS1T&#10;5uhqaaeau+/kCEw1wXbfg4jEDhTAUgKz8u1RTX0U1XzyBELnOSW9Mo2Qy5HE3FbQ8naUX3Oe7Zup&#10;AH71vre9+uVnPEQxy03Zrceh0My20zDQr9QUMsXoqsOXL5BJcd7yop9eyPXneOsVg+h1seD16/Xr&#10;9ev/h83BGzdmbafrTdz0osRAKFGC4zdv7t69NnNIZ2eLL45PLzoz8n23KYcThDzb2qpe2DhMbr7b&#10;DKrlkweb5TnY1nKVwyhWREKv/iVRVgGXCG7pJXDZaRsioeUbdb/KpMVCYi3XyHxjEOPw1u64O/v0&#10;/MWjg69953Jx+uLhffC8t3d3vtjYky+ffPHBanq7ini+XEUjATw9u0RXHb79vflqvVic+1AbWOo2&#10;L48enWP/8sXJer5xvvrJL1/c++z88fFpIl6t/Omzl3/500+ftylBeUaofHUxby83qRWEJMvVph2H&#10;uMU6ooH3HILzAVOfLOMbmWOUZ8+PN12b73nZ65ZvsZrvlEiIHHztiCVJ3/VixsSqws455xxT5bmi&#10;ELzDUrs0BKyC9477ridDznU+S4BkapgSixIopUQxogg5ckhiKOw0m4BJ2Xjqq5qBAVisYh/qscb5&#10;MoH2iKpDn48YMTBW5IN3bdebSl01KtLFxFWQPpoquj436igpalqysSMUq+qhAlQhIHGSlt24lRBV&#10;k6j62gyBjNkxw6j2nULFOhj43WldsRD5UdOMh7VzsrMz2mkGHzfcVtWwdrvD2WQyXM3Xs9lgMq4r&#10;SfcfHx1dpOOTy2++9+b+bt11IMJytplNJ7du39qsRptNV4fh8nQlNt0d+JuzKjJFxjZhVLFse8sn&#10;ZgPCTDDVaOLAWUnliF2NdMEMyaOxxcDhxt74Gp6OB348CtOD0cHZ8t3bByeb/5u99/q1LMnO/JaJ&#10;iG2OuTZdZdnuLrah6aYdNkSDkYayBAgS0Is0gAD9B/pPBD0JEKDRg6ABAc1gKGBETVMNqWlE0XTV&#10;VLvq8pX+5vXH7r0jYq2lh9jnZs17Q9IAuZ+ysuoe3Dpnn9gR6/u+39ffuXP8+hG/fv/w8Hjmyb95&#10;63C2f6e7f+iIfLA7t6fRjn/p27/+vb/5yffe+wSUXfDJ9Gw1sBpAe7g//fS5SJjV81vnl2dkGo2A&#10;5mfL1etfemt6/83rpyeioGZEOJ20xwetI4hpULWmmVa1X6Ztrr2xqrokCcgbu5ylslx7mHlvOQo5&#10;JJ/7DpzPhAEZQ0jFiOec5ME3e9JvnUf2MUxnGeou+4uB3n94eftg/t75wGFY6ZR40LQVBO8oeA6O&#10;QfhqsX7nX3/++GRlzEf7k6O92fU2dl3X9zFHAgPIQ9xm5QHzYNp322Fxeb69fk6mhKqSDbkMOh0z&#10;a5rY4lbL28QgOa4H0QAALtRouRxuiVjByjaXyXnvs/OYGNmbJrDSmYVABKrl0PXG3b0/+L3f+PO/&#10;fqeTarPtDvfb874CAgf86uH0628cXy6Xz86W0+lBHORisXboVt3QZUwiaLstIAmSAyLQco4YyxKo&#10;tAbvwlhmSuTG9uUb3MMYRMVdvns0o5W1AszefPNL4BpzTTM5fOWV+7/zza/9N//1f+ucd4gKwI7N&#10;QI0cooqiq7709d9AAA61AIuqIoWqrpv2p//6rz758TtIBIA5bn/lV/7db/36P9h0g8R+u1muFpe3&#10;7txGsJQUoZjQjImZiINnJghNxqTRQBVg1y5hiEYqiYhFZTyIFMcaZVBCgHUcui58fHo9O6y6DFkx&#10;WlZEQKLRtEghVJM6TOsm+GqI2/JFhPFhguwcIU1m0wAHbV3HoZvOZ6GpKx+2XVlUX3h5DMubS843&#10;P3jvg/feea9UxR0f3w7BI02Wlxfv/ujBrKpM2h/9+PnF336kA/7vf/ruT7/3E5hXQHB5tjw9uXjw&#10;/H9ddDKboxp1g/sX3/34+fMzp/TWfu1C+53/46f3fnpRt5yTPXj4/OPPz7773e/c/dLZO+/8CH0b&#10;2V9vVrMl/+XffHp4u9U+nz9Nzy/Wr/6ybK37n//4u9at/5N/fPDxx+G9dx5//vlz9lN2PsXBm07q&#10;vScfb77/3uNvfHXa5Tib+N/6rd/76i+8hc26vzz5nX///vrseX/VW+ISlQ91/fDRqQDPj/b+wbe/&#10;sV5cf/zjk+l8fvfVW4qVIl1eni+X8vThwzuvvo0UAAcDc+SExRQBkdkV9jSzV0Yw6jbDyJkVQ2bT&#10;lNUQqZDWyyQG2SH7JADMSNxl9SGAYiqGLhAjNUFft5oGzRmDKiFQBcjg6zq0Us/EN4ZkROi88xWD&#10;OR8kaajaLNo457ik1HxOqa6CArD389Xy4ft/38dlc3R3dvQ6Bl95B0gGvkRYxAAJHUDtyWz0/yKR&#10;iKSsCYArh+wUNCtatk66YJBBQBCIARCYDSBnCYGD84gGip6dqtbOkQ+eITg3YRSAkEViFlGIg3CC&#10;mHNc6fY6rzbse8Lu4cV1s+mr6d5qvfjxX/wzNMGYxaL0w5sH+F/+V//50V2JJw8pmKt9t42fvvcX&#10;v/vv/OrR8RSgC46YDVGbUFcHd/7Fn35GOvzS1w5OTx6QG7broWpmMce33377K2/cWTz4dHt1sXi2&#10;shAAHdja4rWlpCDANYH79jf5+I+X5/gSWPQzvn5xvfhBM41gjGje+ZiyGpU2VQIjlOCtrlxwmRlC&#10;xc4l56BA4TSr0USN0pC267Dehq5L28UmbkHNAbqq9lUzqydtFbAb0mJhizPorihvnGXSVAruAW1k&#10;5u/8PmZmkplI5WbKqQpKXFjwdOPg9s6VP6uNQIgbT65CGTuOxbRmhoDeOSnTsTKoQqBCBDKFsaxY&#10;b+QHK/hyGiFBpgYKSTMAIDnYFU+OkPOiptONa/PGv6y0AyKVUV8Z36CJilFpmxy7KVHEANjGymcp&#10;lnMktN25xMZyT8iSAYqGoabja5RudkVz42lELJexPCC58ShTDjLFCa6lfXN0s6vkAaDyHKowrWtm&#10;EFHJERANMMWBXUC0KlBoQ59SEhAVBPPkaGw0KDMsZIZk4q3oP3BTKcpAWppSLSuUkBYBAJETFDOT&#10;PCCgApNHFCDyKUnXp21MwbvGcTFI8FgUZSaA8IJEpJoQikO3oIeKo5plh+cuPmURYSYgFLGdgmBF&#10;MCAmLi0LzGqQUi5dCyUNcBPiLHQTAePSuz0S+WGnGBlrMYKMDWo3LKwXE7eR02Jj1GAnZYzvIWMx&#10;sI3MFTUD4dHBNYocKsLABoqITGQ4JmPGG+9mpC7onRtzOSIjE+zGIrGr7hCQkedeTsYIJmCgyCUD&#10;I2iECGq4qxsp8h+QL8grU8lgiMw2TvxRgUoN4Lg3AyMktQxmJmqgSDs4E4xbISwwIis+dQBUBCpL&#10;Q6HZoAFRqUB4wYMqKQc1Qiiuex2hXmaSMxIDgO4OQ2YoWYq9UEWJzRIYsLFDdlXTNrNmsj+b7e2F&#10;qqqbqp60znvnaxc8kiPyZQYLZjlGzUDGCFDXrTmPzIDEOfoQQ5Xa6WS+N20mgRlOPn88bBY5DQqW&#10;VZBK8a8QE4OBIDFJHsFNpTYMkgCjwdglZAlc2YmTmWS7SUaXpY9L5d9oXC/vTzn7aRZFcI536KrC&#10;Txxn7Dmbo1GLLYuewthNPcL4S99uaXEHExACVCSRHDMlgW5IXRerNXWTmpmdc1Xt60lwgYm9Y8fI&#10;3ol655hHBw9YYXsSEVgmRgMaNSMEU1QYNbcy1VeTcQHDDMCIJKpjIsgMtdyYIKJjzxkXZhKMETGg&#10;QsbS8VyDuwWwUH51d94ZF8aSYCurdfliEjCQmRmBlYYRQEspwW7qoyKqAiUwgQTE5BkdFxXgpqmZ&#10;bhoTyl1uuisGKItaOVsplcELgnlUTSO2yzSrxig5ZQBwntlzyiJqo8xJDKCEowxgVKBCRaEci5LH&#10;XpEdqkh3cix9gckBY8VOOTKN9dS7ruMXYYFCtSp/cb7hTayWeuvS7jzmV8f/4qVU8PJ6eb28/t9X&#10;Do72pynBYrHCbTbyxJx4qAO+dvfgzfuHHsipPb+63qoh+95x2s3tobSqQTFaczM9uPutb8+r8Hy1&#10;OFlfZxyfmjC2JzHswlxl9IPozKw8Tw0MdSw9LrFXRN6l4grLZzyf7HAfxUNhAMD1pGa7fvjJ00/f&#10;P/r6LzZ338THz7GaWphFyEopdcsHJ8uv3LqjYBnZsBLLYXb38O4bF+cP54dkoVLIMqw/+PHfoYlJ&#10;DwafnFw+PlmCZQSbNc0Qf9B12+fb1APHFJMqIq3W+MnD5cVqyKIIutwMl8thEMXgMmQVMSUAQLOY&#10;8q4vjfqYlsu+T1l3dPRipVHDEROIWEh+RC7mvOlTPyT2HolLDpyYGEsXFN6cqoihrfxsUm/QEO3e&#10;nb29JizXkVnns+r1V2+1slbL00lNRCfnq3WfCJkGWDIBUY8IxKJABmzq0CYeMfDGh8AOpaQBsWnq&#10;ANh367ry88lcU+yGDTueTfe6vuslZUTkqpMeBY2YNSNCxT4qYNYGcNpOjtq6burVZhOXm8REogSY&#10;FMSzEAI5RvOMTeOcsiV3MGm+8ua9qeery+HsoplNG8W8dzw9nEz395pUNUf7k3u39uZ77cPtI0aY&#10;TJpDwka0JQtoe3sTP7bu+tOza9O8vF6YDtPazw7a/f1Jv5Ff+/nXf8VxEvq7959cLlcbrsCM1dBM&#10;S8aynFikbJ+ADBWRVNAA0IHlsgEKRARWed6bcNhmx8RkxLR3ODnam8waf3w4e/3etGo8sJmm24d7&#10;+0fzqyVoTndfOdxuriNsvva1Vx4/vfyrH3wGAMEzghNykGNydVv7nPr5rVcVoKmaobtGJGTy7GOf&#10;wnx/thmur5am5jx7H+azKUKOQ59zrNq2aut1Sp4diBgoIxsgIIHKrHbfevutu7PZ88vl08UipQFd&#10;UOf7FI0pWCaFrH0I1d582m27IW6//NqdX/vmz9+/fbdb2E8++eTpor/88cfe+49++mB+DFDtO8cO&#10;SYeVhX3nPKIqwPWqu1hU18s+ZfPs7kwn7PjswmlC7zArDmIIipTmE+egqYIfOlHKSOirAMiatWhp&#10;3vMexd/61pd++xv3Lp58kNP6/u3Z4wWWPjQVJVTblQtYsXQxVt7XdYhSM/k+ph0hksBKBx+SyWwy&#10;OTycHh60a6ln89ls2gzTOmUDzbf2ml/5+t0HT3BYr3/jF19PSD/88ed3DvdXg73/8PzZ2ZWCMcJs&#10;0tR+utj0fTagUtZHQAZIiN40AfOoL4wVjaSl+HRnNYGdna90gsEX668M2nby8UcfsUjqN1/75jd/&#10;/9s//0/+h39aORe8R3IOIY1WIHYOBXyzV4koIKmoJwfsKh9COzFyZQtvqjnGtqnv7DdxWiHuidxK&#10;8lbtKGZFwj72WcTA0LCtql//nd9RpX61TrEbum69Xi8Xl6cnD4srnZGqUDt2mE1SViztLRkAgVCB&#10;1imfb9MPP79447W7636QLFkSmqKVhDsSUL9cLZ+fbN1is1r13XqnAZTzDTFh07RV3WBskZ0howuA&#10;hExQtvj4xT4yQEAw9L6ZVtx4YrLtalOFGgmbukrTGaiEKjTz/X4Ypu2Bm9LJ9fbswSlUPMRM7Ob7&#10;+w9PLid7B6aSRUPVXq+vD47vgcCzi+2D8w+Dw+DEM6vYdjAA98f//Dtt85cXz5d781u95uDr84vl&#10;P/kf/3o6qUE1RdxsuuW2mc6m3/uLjxDddfqzDz56cnJy0Xeb27fv9CkSsIL7zr9696MP1j/9ZHu1&#10;emqQ7t0/bg42p3/+4fnZA6/x6LXXGZon3/tkuUyipBQBgwL0fXShOjtdaLbrVb64vtibz1fLk9DU&#10;w3Cx3XSfffwQ3R3DiUE3zl8yRc2Og2oCwOLpAqRN1/Uphap19cS4BgB2lQGw8+SCAhkRswMkJMfs&#10;wbniAPXeM/qS4E4xThhUcTqtV+cnp08+G7K6dn96dFcQfXtAGMh5H5yKGjIyOeeJPTunot6HlHJb&#10;BzVLWavANRV+A4QmtNPJxz8hkeTbg95Pm7pRNhVDQIdQOx6SoBkigFrpriQiMWPmMjsIjgwg52iS&#10;VHIZBDhmNDQDFzwioVhQYtWcI2rWvMnbFUPuTh+67TIyrEWus6BJkMW3Xp87H+P64snJk+XF9v69&#10;RuUKoTuehaat/uTHPzw++oVNdexo2i8eDttrh4SaZLN6483bv/F73wR+9OAv3lEjwmrW8HSCQLoZ&#10;un6zMoPYDZZFEX1z/fzpctsP//f/9dnp5UkyPrlmyK+aYVNPZkeTKev6eYhPPrdhg7Y1DFgfEFya&#10;AjQT87U7Dl9qPjrvXyoHP+Or2napmThQVZo47B2D6ADqxRhpcM75IMFr2wARkE9MwB6ssKRxL8c2&#10;9hD7vlsO3Zq7JXQbjD0wA7mYU65CJt6ENsyOaP82r47s8kSvT123CmkbLDKU5kcjx24MBZSwmaqo&#10;qUFORGWaA1xM9VAw6DBWbpkRkWNXXLO7aReoqqgQ0g73XLa6hWhtqkBICiPCudg/b1ptxzwBlrha&#10;zgDmiJhQtAxeJY9j1pLk1B29pgxacAQ2lNEsiKgVxHaZFNM4+S1iCdE4iuXgcpIsKmIiqmaMXEju&#10;WbR42XdmEbFx8pVLCZxlcMwAlmIkJmDEsdZVi1U9xVjqMLEAzmnnXgYsOgUBkvMFA5tThCo4DgRZ&#10;dn1yJiwqgJqTSkwEkA3MsOsHy1I7RFBCYscFi+Jw9F7BzTzKoBzJyjtRohBlgqkwtsG60segCkiK&#10;5gOH2uVkXYoxZYk5VMF7JyDl40LcVayXUXHxFKsBk5VgIFmZMAKAc1w2EqpjW9uNYx2ACrAIvzDc&#10;984RQkrZwJjK9JtMS01r8XGYjdNIQMcO2bErFcBjY0EZa+6qgMeRnGQaRbCRm4WAamIjIQUADWQH&#10;/XCskks9840qBl+c9O22XkzI5ERHOJLZePoqc0QFsCw3JutxTrx7QRw3dmM6wMxUhBjK6aLcbsRl&#10;+lh2rwRghEhEBQkIaOQpJylajb2wJSOUAgGRci5GQDHhctAWsheZkJLjH3uBaAzhgKEWnWDH17Ld&#10;glCSJTcfIJkpqKhGRMARyG6GZiIFcaRqMH44ZdjrNLMJmWNft7PZdH44m+xP22lbVSG4wI4JGYFB&#10;UCwR+VA55zx4x4iSRAexlD1VwEBcUVUpESDVvnY+uZQkyeB6fBXY0WRaPfrk4eXpGVpmNmIzUmRC&#10;gjL7ZSEmLNElBATKo6Rku2AGWIHklHe+4JJ3HdAACOiIBE1NRSULldqiHZdqx1Eu+CncxU2oIOIK&#10;kqsgGcEK2pPgpiq+TK5VEdCz33XPmJnEjIxoojFDN2RGIibvXV27unaOXfC+aWvvOFTBqgqd814L&#10;mIiwDLtNMiACu5Iwo6KflfpeAFRV5vKhiymyGxnUZorIqmqmRAxmJbGFhYc13t0lbKSEbKMsR6ql&#10;+4LKo0RVCqdCNN/Mz9Usx4FdKe1GACNGMxplUADJRewU9g5VJcuoUpe4GEAIlfN+lB/Mxvp6cIWB&#10;LZJVU2musHJgQDQZa0qICbHkRhCQgEbyXkqSsqYsiOAci2jOGYDHzTACAFsR5+AFl5tADWicxuy6&#10;j2EMR42BtkIiuuk3xl0DAhLCCIgD/QJjaDnwNrdbmV7aKx/TV3Zfw5e7qpfXy+vl9f+1chD7mAWG&#10;GFUMyRULjaloitvNFpJs+y6rFDMs/hshqt3aCUBggZ0LEyWxXXRS0e1a59P4Ezc/yq4YkQgMx/mZ&#10;FhBqYS8iB24PK8ZueZoljtsUuGmbQUQqwO263Rcann7yweP3f3TVy/ze3f2f+5WqOiLrmjDzISSl&#10;ahPbZnpw+/7ZyWkmBmxfefOXJW0uTj85uneQEBUs5wEk4W6TlU3SyA2R9bY7/ewZAOwe5iIijPzu&#10;T648X14suyxG4E7O16lPV6tuMl0/e/wUN8vtJqeIqUPImsyi6qaPzawWDAKUVW00QCAAb2MehiiA&#10;TCP4VRGHmK6ul9tl106xNiTUPttmkLNVR9IvNn0J1hmYQ5vUfjqpxNJkL/zOb3/1/sH+O+88eIp6&#10;/+70q7ffPrsN29Xy7t2jaVN/+Nn5p48uttH0qmuJB+JYILCqqsJsE497k1BDtVyuPZNqp0rB8mFb&#10;357NLs4SMN87nF9cnmvCtp0c782vENabhYpli6qya/Mxx0xIO/O0kalzgGh9t71ebwZgW8XSflHN&#10;Zt63hOSYzPJ0wllZo49DVzmrK3ry+PH19SqxNq1QcIuu6+Lwyiv3u+Xmwvmqmnz02ZN11yWRnt3+&#10;nfmxq4zWFrvzk252+3jSuv1ZBTY8ffRoOq0OX7vXTgM5nU7xy/dfZc9d7z/6/BQkM9eCDDgSVQvG&#10;HsbQJSkhIEnJspsaOjLpmYMiMTkHs0mo2wq2Y1tcCUW3tW+CrwKFAEQKYDFpRsrEvcDF+Xqjj06f&#10;Ly4Xw6Mny8vVpk8DYeUgH8yPCMKmX/Z+v/YEYbp3dz5cPKuaGnCuso59rNkNV5v++cmdW6/n/tPy&#10;3ShGDMh9HBa379we3Pp6tRRftb51YA6BiY1syAygr946/vd+89dnTO/++CebvgsE6oKqDDFmSY0N&#10;rxy91ob5dNocHL3y4UfvXw/dz731yn/xn/4Hx4fzf/mdv//gwWcXGiyp4LA1T2HOkofrU96711YT&#10;NNMUDQDRXS629JU7xpuui2akxgB20Fa/9o3759ebTx9d5wwIsDcN33jz9n4Vzhfb9SaaZiOqqgqA&#10;yFI5PgWkg8b90R/9w9e+8nOnP/iX3/vOd9/+0t3h02VgJAQiMpCS7yZiTQqqqOJM6sa31IJwzl0m&#10;RvKKjChmZCV6aqomItG5JosEhjp4QJUhV8yVoyaQJz1oq1UcGoeHe/7OZPLo9AI0qmR28Orx9NbR&#10;7PMnF6eLuIWMI68BCSn4OmYMdeUceeeAmIhBx45iJEZTLnY6HSXSXfx2TLgYQL/pVAlUNOfLs+dd&#10;/BozqgioFh4zgxKTac5GipRjZnYlE4tMLricM2lOORYYBJikFFWtcNWTSM4KgNnURC2gqpWaMjaY&#10;T6d/+Ad/FDXEGIdhFWM/xPzZBz/9X/7Z/9StLwHp8HD/F3/pV4chblarxfJ6tV11fb9al84FASRP&#10;QbHaiNu7ff/W8flwOTxe9nZz5nYMKt22O3l6ggCL5aLfLNDUkMGAkL333jnvQlIK7cQIo5AhmwEB&#10;QTnLj6AEJRrnHkTkq6qP29a1/XbDzotIiuK8KzmVqIqQ2XtNFpqGfHCHh8ycU0Y0Iz6q6pRTlOyI&#10;0fN0OqvqGgA8uRgHIlQTNFDQvYn3BFHSZq1NfWDsCHHiq9RlNOw7jwRoMp21f/23H6ikpp1SVb37&#10;g8+8q46O7sR+C8gxGzu/Af/f//P/rXEN14fn60hgz39y8v0f/Imqekc5ZbPvA6BKSgqHR4c5xiyC&#10;hvN2nmP+27/6uPKN87TeDt/9P9+ftJ+Vo4oj985fvbtet1/9pd+V7XLXMolETlRyVhe4qmpCkpjO&#10;r5f1ZH9/diyuFiQFci6Q94gM6IiDIlV1rarkApEzA0Pz3psqMXvPqfBwCQOhC6z33zo9Petzns0O&#10;j9/85W5ITdumlJ1jZHIIpQZTFByhdygjzMQXzIX3LAZoFqN6T/2QZ4EckQAboLEMkhwHjypiwEiq&#10;jaMhCjMCgMMdVcDMEBggeM5qzGwGPnhmUpG6DgDkkEQipZy3a+k2NsRNXOe0Tt0ipS5uNrOmefju&#10;n4FJHLaqGXOSfvH1N+vf/8f/2fz4nj65+pM/O3n30cPf/fqvIdbtfu1Njau/+5GDABdxO6mq+6+9&#10;of2hSO8Zzx88PJzX4MxW3XvvPrxcStW2zXSy7LfvfXrSb4ary1UcUk7Q9Xm7jSqaEw+a33//WRIh&#10;V1f1HA7uOmraduZrmcz35Poc0GFcqxG4XxDu0H9E6UrC6wYMBG8e/fBvn7zcD/+MLxoUEcEICdcq&#10;BuZUAIGZMhF5R+zJBeaQkYyJCUfWtqRpFuk32nfp6jqv12G7kn6DMWoWQgQ0byTkhENEZ8zZI1Uz&#10;2kfBkPU5dHkypBql9Vg5Zc1lEKUmxbJTTJJq5qSwNElFxpZL0JGHDmVXGJ3ncbC+6yoYcwm771HZ&#10;5BRuRLE4w84Hoyq0wzmUmWkB1gMSMVkBXAOoqrvxjb4gxYPtWotfmMoNEE1EqOwtqYyDdJzIIBfR&#10;gJhMTDSXuRSrIZMjxIAxlzEUyi5kYGpAXPDfqbRQqpW57Y7OhHnHtVAcu1Xtpj1ixNIIjQ7RbDIS&#10;MMxEyysYAgITeSY1zZJpHFAbIZlaSkOXchdzUhERBGMkYOc8Oxr7q3CU3st0cuQjFsKpIqipK2+y&#10;GY9vGpYBpRQP1q5bjg0QSZIACDI2nsF7FTOTlCMh5ZQli/MsgoSgat4XA3LJixSVpmBJxnn0SOEg&#10;AhVCJGYzFdESIGCmIpyYaOGuEhE7IqRY2uzLnVfamBF1Z2IuNLqyIXPMZcCnZghGuxFcAV6JlMG6&#10;MwAZd00jPqqESsmw0MNVlWlXS0FkMoofX7hMTRnxRQqhEKjKBwZgAMSMqh4YALIUg1uhr8iYqtlR&#10;gwoja3d6FjAlBrvhCRUaTPFglxkmlpq/UYfAYvAxYCJRU8023rGIQKVComxccQxiFAmNTWX8ntoY&#10;aTXdsXRKWAFx7IwmMFUiuHnlHXWwFB0pqhqCCCBQzoowhpDGVgMwGlvETcXUGIDJB9dUVTNpZ/Xe&#10;/t7sYDbdn7BzBEhW0hOOjFXZmMAxEQMQoGMOiAgpgTkidKECYlfVwIGIgIhz/U9oAAAgAElEQVSZ&#10;KGd0MXNGdogmtzI7dj6AuYuzU0AwyqrgCXPWcv8YGyCpGCAQgiYpi1IBGJUR8G6JK7ING9xoB6UQ&#10;Qg2wGOuRaIyyFgP7qAuAqpSakC9WbmhpOUMwlcLWURUY11gqnChEVCJVQeDxdyIuUkw2FEFUU1Am&#10;ZETCwa/JOUcI3tOkrZumbtpQt3VT11YFVUNAX3ssoisSAZkooEkeW4gRPQCpjpW8ZezASMAMY1H0&#10;jafdxq410eKo+IJCNv5vji33hgACQIjkmIlo1PAAkUopSLkTS9MlSRbwyHATcSnhNMy7vgDnaBTv&#10;dHc+KN5Sxy74MQyKtqvrgJyFPSGa5iixz5LROzDNOZdKEpDxHjUa+1eYWE1Nc4qpH3I/JAOtvCud&#10;VSagWNjaBESmWXcFBkX04R3360bNu5EKykPrRja4WZFUAQwYsZBty9e/S7hNYZ2bhdx5BveveMcg&#10;wpc7qZfXy+vl9f8n5WBvMtvGeL1YlYc+EQORqW63abvshn64XKxijKZEYAj2heVxd/QGUARQqUQr&#10;RDYAZDQD5LFccXy04BdFh2JaQHhhFSkbXDAgoFDNbn3j16ceP/3+99LmvIS/bl5h3EADIiBP5jn3&#10;6/XVZrO0k4d+7+D4m7+N51eXH/1tIJvsOQEDRB2ib47r6ayPNJ8et004f/jBdnGpSV09R24AVrAz&#10;UozG/zFWymJgqkhONI2OGjC1fHJ5CWZSEHWmz84vTs8Rgbj7+PL0EcOAmhFM8CwgnC03KVu83AKF&#10;bpuiWN4ZXwBpyJaX25zFkJAZoeBAvSGIWjbY9jFlQcShz32S6z5KzNs+AnlnkM2QtK58XYcuu8lB&#10;/Uu/cO/e3sFnDy4WS7i1F+5PD6eyd3k+3D0ObVtfLupNv7/apHUnATCAVpIiEjISM6Iy2aR2JK4K&#10;jq3MPTNZrgNN63ANmcxqT2yZQQOVLXQq5XhZkhZNCJAQXdlgAgAAM5dWOnYExKaArlJRyTlrDkiI&#10;FpCQ0DHszZukIcfQbdeaUxqg7/uYs202TX27X22eP36+Hvr5/vz0px9/fnp5dd1/enKF3nXdduYn&#10;x7cPKsbjC197Ac2Ttg6Obt86mE8bNZlOJ0e3jp6fn59dX/3yL34DJD1+dLpa82YTiZmZwHtQICS7&#10;Oc2WwK+ZIioCAgiBAisRGyOgcWBR77SdTF3VbKNl1bEeWA3JIRMyScl4GvU5f/DZQ/9888mDx58/&#10;ei4AcRjI8cM1Pji52PS5nc4OptPG4zB0kvJ0MkOAMD1Ki0vZbnrOm8WCuQ2BA5rvuuHsWbj31mx/&#10;HwkN0fnKOb9ddz7A/KCtOuqurqusjcNp3dQumMGQU59EARX8xw+fHU7qV157banuw/PNtltFReXg&#10;MANiVdd3bh35ig3yEHum8PDzJ3/z9++/+torP/zg0aCUdBddVhhiqtFr7HRz1h68JuuLuN1QzDTk&#10;av+grg9Ul4aUs55vcx/z3qz5w//425998uhPu/frQF3Xzdvq3uH+7b2JyOnVYshpMBnp6mDIzheQ&#10;cVbou0V3/dFiceqDzOd+f1LXBA7UmZBJlgRmaA5EKWfEhInNKRHWPiSpN6rGFQKqJSuMVyAR7bvY&#10;D7EKbkgbUyEEAjO01ab7+MHZYrmJST5/crbu+lXXPT25Dm2fY6IxMEsieblai+RJ7SZVmxQWqx5N&#10;oCDlyTmiQI6J6MXGEJkcoIEokVMxRCNyZqI3qyaORpfT5ydf/7XfVFMf3DxUjDZ2LfoqajYBQspZ&#10;XHCEVCjJvqpq5wApiTBSVVXBh4qYAGTMF6NjrhyJCAEwIexGJ/giggsA5pEdGHqYhGmunDFUdWND&#10;570fDA3w4PDoP/z9P1DA1Wp1dXF2dXl6vVz+6Ic/evDpB2gGQHVbzw/368Ojyw4y1eJrITImU0UE&#10;RlTS/dtHX/vmNzHZxcNPNpf1swfvo5ZJL5Yu2dKhZuR7oQ8fnAgFUctaaN3gmI04y1hvzcRIOOTk&#10;zDxzRmJiNGBymgsHWx0hAhO5KJmYIaUkBUisxXCWsPQ5KBiqiGPnaHxAGKIaeF+nlBHEkLhm2KgP&#10;VU5JspLjQjyu6jam5JDBE4Wq5so0+qoBh5VOyEhEnW8NwHsfhx7JTWdHCGQI7FwgIBHGWsyhDjoh&#10;TcBEKcecpPITsg6J5tPZdDIbYm8qKhB13VQzpsFBpSLBM7cuqktDrKq63z1cq1ANcbBsdVM755k4&#10;q4XQRrnen97x02Mkqqs6irELCEDAQB4NjZhDCDSyfX3lVAxLUwehAXjPSGiioXLrQRqm4lwjQh+q&#10;bSdm5pnQTJIYk4gRmGc0BBlxJJDN3DgLM5CSKAA1wJg5BGIyFEWs6pCHHKhCw0ICAyJPmEiRsK2c&#10;ZCmDFEZghAwQCCkLqQZfS7f2dbvZrDZrSNsBZRjW11m6YXnRLS/y0EnuECNCl83a9mg2fVv7q667&#10;yDJ454ORxMWdw73Xv3Eb+Li/+P5qfbkZFovlMyXpNd86mF5dbzMIDINzxEiuaepJtR1WteFmNk+A&#10;FtOwvnx6vrlacT0ME/NZ4GK1PQ7hPOfgEAQAXMopRmaGo4PGsJE8LAd1wTKJWCJGMMRQO6wHX6eu&#10;RyRyr5peqjzQzeX5SV+3h9TPj9r8cjf8M7+G2HrHvUiJYXmCARFTymaR0LGPTQ1to64CNshZzCEk&#10;J+os10MHfW+rFW5X0K0kDzb0OSUD05yIfdmsCiIyoaPAJMlnqVfVVKrN4NeLzdatO5f6ec2z2jFB&#10;FRyAFLo1j1tcJOTRYmxKxMXl7ZxTGUsOwMqDqzDfoYgHu4n5v/GPZc5b5umlwkdtdDeP3WSqtGtK&#10;0AL2LGiSgtgBQ2ZiGj2hgKZarOXeB6SR/wMKpqZgxGUstatpAVDRLOO0FBkIUXQsg5XxQQaIUHmu&#10;AolaLgXJillFsoxzJHIlOSEqL2ZjZs4xqKmpJjBmJivDbxUtEzbcYTIkJ4DyxOEx7gY40vTJAImI&#10;idgkm2n55QEsal4PcdMNnkeyk1pyZSanYKbBOwBgLC3YRgCi6qjEJsTAiChLmYeijlyOcfta2iNy&#10;zuX3KcoQIWoZiZohAbtC8wdEDBw0S4xJshkAizkhxxgYTZFcGaai2Zh7Dj4QgGQhKrStUVtgpkKz&#10;SzkTO+9JRNDIBTd2TBFSadgzKAkJQripR7jZHZXPt3y4o6kXgByp2hhOvwFhESMAabEpFBnlxWBS&#10;FYjQsPTqle6pF7oUvvi0jb+gitnY8ANoI1SmWIJuxp3OsQGbjFyiIhaoGECh3NjIhx9jNCPCZJeU&#10;KB+TA5BStqwm5StB7Kh0PIyhZxkBWwjIBiVLYgY6+ugVhGyMO5SsBRqalO0J7d7lUmlAu+IHNNDS&#10;fSyizjmAIhPs3pXiid/phWYmWYu6MBaOqZogIqsJIhM7xFBPp9OD/dl8r2lD21Zt27jKs3OgiKYE&#10;HskhctnSiprDUpDhidyOa2XmvBqid84HV1Xm/Hg6L9kBJnYZIymkJrcieu+teyIWc95cX5qSYYpJ&#10;2QEbIJMKZBAkdIQKO/SlwNjly7s0CaKJKYgjHFHLgCLF874r4ibaNRFbkWKcL53hX5y2ww3MPu/q&#10;N1SFiLCsY0WmUS2Jj6L/wWjSVwNEIITShQGiu1H77iyQk1BhIGca8rYZcuh8ux3aNtZVUDN2VOfa&#10;NxUHb6QCwMBjjAsUgHI0RFIFGdFMgMSGKpIRgAtBbizcABFTySVcQEhmufyR0Y2tk5JFDVQRuEgB&#10;N45BQjJTGrU2K1QuydkMmNCBgaoU3dmUGVXLkuW0UI3MRCSnXO7xsj5YETHZIXH5ghAWLad0PYDl&#10;LCmpQvFiyiiwjckSyTK2eiAKMaKYyNCnNCQooDrnRFRyAXApOVeeMTYi0GA3hEIY37yyFozr8I49&#10;O9aejKuu3YjriGBierXlxTDZ2v4l3H3JIHp5vbxeXv92KAdH09at7JzGtp8CgwOkTZdPbZVyWg05&#10;GxG5GwUVsXggSic8jkZaRkLIkrOI7ez5hcJhWGKZeCMfFIm/YOdwF+0q/6LgNStf51uvbaBH5/AF&#10;IG/84ZGlDcCAOj1cLc633VIgWR6yAM6ntDnfLs8Obt1x3jNBVdVDv1qcPm9mR5TqyfTWdnm+OH8s&#10;0ouh8xPvfCyqfMGOv7CfFHOWISiWpiAr3FY0MNH8onHBTJNKyU/LRb82A0EAZn92tQbLouY4EOP1&#10;ss8pZwUwzBKLzzmlmEokkojVDE0lx64H3apKwXGKgqokEfaVgosqCuyYAQBSAsRQh9ms3cbtweHs&#10;9mFzOKmcw4nXe0eTt18/PHSbz2moappNmFG8wzrQvPXnyQFo7xyEijSpGZoEZ3szpwmQrA7+FVfH&#10;IcaYGCznZCZEVRyiqDkmx5DjIDkyIzHlTAiKhgjGYx/VSBVEMnbB+QrQizlDMs0gkXIKjHXwniAg&#10;AORJ1czbKuXJarlMzq1WsT2ovvzlN7f62VaHe/eOF9fnNeNX79y+vjzTQLzsnn3+BLfD3quHlYc2&#10;UDsLJOlwv7n75p3acx3cerkiPzk6PuwGQeJHD59sul6junpquUcNZmYUoPhJRtNCUhNVQdMyjjck&#10;BKNdMFwR0EyYnZoXa9hP20oFvv/eh/3ZyaKnzUAXW3v3w2fvfvjoYtUfRRjUd4JTay6uu4ttlLj9&#10;5GS5iGHIso1kBA9++GAQGLCtkXzVhBCuL59ut/Gtt4/3GaboLlbX06pGpkX/LOFwuL/fhMoFN6nq&#10;y2cPud0H7xIz15Onz6+vT56eXV+jT6vrddXOA9PM+TOzwgdOmod+kYbthw8+ffT4w8P55O0vv/Xs&#10;7HKzXWmUbMZ1S4iMvFg+z+m6bSd9N2y7TT2dffTw5L/7p//q9t17j08u/XR/ZpYdI/oeX2+mE8+1&#10;r7/sHCtyT+6VL/9CA4P1q/v3Dpfger6sZmKb7uHzM8/wytH88aPLzaq/vX9QTabPTk5S1E8enD/z&#10;V1fLdQYh0MPJNIl1aRgECFgB2blllxbPF9g9+Ms///vAAE7rGh3JrGUxkJywgiQaYydmqpEiKOnA&#10;4BDme+29W4cXRF2yaNhrTdoDEGDuk2773PWpmgETiGRCEk2ItumHs+v1arkBwyenV31MfYwnFyu5&#10;WA8pVY4RiJBWq35xvRTA4Kv7d+5sY1pvTyQX/QxZgYnQdHStmOy8XkpWOmCMEQyKHQbRBJDEitTI&#10;YHq9uPryV99444377XT+rW981QNX1USkN8uVZ5WMISCYqfqqkbyElJ1uECEKcGE9O45LsM2CTZSd&#10;dy74OsdsWZpAZiQGaqaKQxQBSCImBoAqAoApSeWBQMTEg0vbTlO0OCAYAjZVdXx8Gxhu3z6mr7yd&#10;ovT9ANmePPjENBPy0a1bv/mP/qP9SbOuZjLr518+useHDxfvxOXaTDPYrGmYKPartpqR48n+vpED&#10;yIClIxFK3Ryzy1kX6E4HRjdXoCSmY+zAdj4/RCJm8o7BsPIVMU+nsxRjzH3wFQgQAiPWoQYCE6hC&#10;VTLr3jlTK0fZIcVi/SNyAlB4zYDEIAriHZW5GxISOOccKlShKghZAzAVIBeqgATesyF6V6GhWC6G&#10;qSxKWGUbgNTQzDDHPGRBDmCKaIqgJgIOAGNS4qxKYMgOVTIhhqpOOYWqZuYbKLMCsvdeWtOciQtU&#10;I3BIgJaxDlVx+BJzwZp7X5NDQ3MuEDGqDEkkiwJuYzLChIjIlqNkqgMhqCqS82mImR0h+srlpIRQ&#10;xnYEZCbEBAbkqE8SPAlASdsIYhL1lRPR2lHBT4OqJ6RyznSkAIwgAMGxioZARJhFs1rdVGVbkqKg&#10;gUqu2E0o5GBeFAg1C3TdEKN40hjN4fJKPWVDpdSDydAPnuUqppNBL89P54EvH/3k4qN3un41dKvY&#10;rWO3UomAMg6HcvfK3cOD/eZgPuOJS3m+1nx8fNz3LFAmffk6L0HResN2FddnhOnWvn/1jRaPdXu6&#10;OFtfPj6JINpOq2VCx+x95Vn3qtqGXjksugE0nT4/++jRla/2LjqUi/56aZ99dvWP/vA3vvmbb4bm&#10;8PFPf3z5LB+++Xpkd/Xw6Zv35s0rv7q8Pjl5/qDeP/7LH9LmvFcwRCJXVXvHPYftqqN09ulHH3XL&#10;py0+Wj769K/fe3Ln1v3cTSewebkb/plfV3ac0NgxgrFZtoLlcVEVvLNQYVMbO2QwckwmKdaSNcec&#10;onWD32xws4au46GToQdVU3HO6ViyaWZgRMosBmqaCJUwVy5XAaumCxWR84qbdTxfDg6hCdxWrg7s&#10;HBCqd0hEWtjkCKMsjwhgUszJBDoCeZDGrtkXpiEVRUSRXPbnUIzZdGMJLxR5MiRCMYNxDAQAqjtp&#10;AQooupQcAJrkTOwLu6Z4vJGLxds0W6l0RgIEcgylLw2Zcso7Sb2UFQEB5JxxN5WHArhHdMwFVeQC&#10;+nGjj+xdNipqYspi2RCYEQ25kKplTAcjMZHRSL1RU82kVkp3yhmGye2A1yiqWFqFkazAfQA0W8Tk&#10;HRMaISCgd54cq1rlA2FiQlVwTMDmlBwZAsY4kCtm5x1ChQgBGSGbUXFGj/FWMDPLxsTENH5MhIwk&#10;YMVdKyK0I6WUogoci5BLTsLKJga997Uf+tj3cdgOhOQdpcDeFcUdcRzoW/G8g5Y2gnEcrmKIqJJH&#10;PxiMQYlR8RIxBESSMbzCKllMCwYdcFd4AKPf39GYekkxFQiM905GmYSKfZ6de+FQIyAtvCgqn36Z&#10;/hfM7RjftEL5f9EyjTddxqWbVU1BcfQ57+zDVOQHUAUdXxNhbCcAUsLySRl471QUARVFkUdnt5aI&#10;vZRZauk7NmTTjGBkBqjlFdU0p4FuojnFiiVlOItIaFQSDnaDWXK8O6aPGyQ01ZzlJvJvOzHgJsGz&#10;szwrjCNaJVSiUspliKxgkg1K6KPUTROKKhSvehnXIuVsjJ68r5vJ/GDv8Pjg4PZB1TaExOwce1BQ&#10;NTFhZEAGZMXxrMXE5D1TYBcQULMWacA5nw29974KVgC97MqyYAjMXDBQhFMiIuaqqZyvxOizDz5f&#10;Ly7RtkaZVAtNyXYEUDEkUCIuXSympvaibdtkVyytJiqIQMy7CbAioYrirr2j8I+K63H8mgOqmaMy&#10;oodRltvprERsaoSG5X7WDFTG+YREVlpeAMqSeMMvAgTPL5znOIZlDAhULatCUgNIWYeUN5vkiNiT&#10;89y0XVVVoa6ImT1VoQqOlJkACAzUxEpBOxAV/LGCsYnknNWx976oFJIhpViWUwWLkgCMqegewp5V&#10;i2QiI5HLSrpHgBwCEIIx26ihmhmYSMrZDMARl44OHWvOSgYMiAjZLKNpEatACqPLsgqV5bOIaGMK&#10;AcY+klHmUkmpCKU7zoVTFSQqreKFg1QESgI1MhNNKUXJWdXVFBo3bJNkMUDmcg9TKW8nopIyIyxh&#10;LxJVMCUcpcuyUJSH3W6WVNLidj3gcphsdba0Wx/zVwBeAoheXi+vl9e/dZmDWdBhqBwj59JmxQBm&#10;tu06y0hMg6ggBR+IxsdjWa5343skYkT0lQs+pCGZGYICqENwxACUTW8IgFgitlTYf2rF0z3Wy5T6&#10;s2Ij1A1wJVlKZ+4OYlpkg1HBMHPg0t6tk8uz9XoBlgfUw8M9d3VFzQHXEx88ELKpmze+9ro9QZrv&#10;v/K2d5Plow9y6kg15uQo7FwcRQ3mGxvIbr0HtfI0wHH5H8XkF4eoshs1Myxx1dGNgKZqWQueL0sE&#10;gO22/2LTl5kyAIyaAzOyqgBC7NdPP/8JwLbvOzE1MUDIWQqTEW4opjvAE7GfzNrjg8n1arG3P9k7&#10;nk6wsYxNwOP9MN+fyn6rBmK8XMaTs+WQqG2rSeW9OQIwdoCoppUlzzBtw6yBroLK0/Fs8sp0L/bp&#10;/CxVSHEYchJ20A2dY/TkAhprcgTz2TwT54Qs6P4f9t6k2Zbsuu9bzd47M093u/fua6ovVINOaEgC&#10;BGiKAhjBAGXTlsMKhewITzzzxN/AX8CfwBGWJw7TdgQdlC2RCoud2EgESBRQAliovnl9c99tT5uZ&#10;e++1lgc7z62ixpiYfjnCAPXi3nPPOblzrf//90NgMIcoOZeSMhIoYVZY97LJ7aqPBuYg7u9UjE2v&#10;5hwaaEUKkEeOKofE6Ii89ydni/FoVNVhMm4sirM8avzNF549bx699+jo+t5s6tO6T6iZxvTMCzcO&#10;ZuM8v1gdHc2mYby/P5tN0+mpgKCjuq6y9euu7aI9d/PGJx8ev/ve/WYy2mg971YJAMDUCESYneWs&#10;OZohUAAkQg+ELqtQRvQlQCZoaCRoAZQQ6jA+nbf/8g+/L307m41fvT2nO2f/8l9//+MHZ6GpD64/&#10;szOpf/iT+54fv//hx4+WcWeHm9Feb7nvY99LNBKgRKZop/Pz4Ozqwa4oonNXr+9gypvH95fHD/xo&#10;komzpdTNVxVEiSIoqT366Cfjm6/iF54Hz+cp/f6ffl/mp8vYstH5Ju6+8JW+18loN8X1oj/XEFSg&#10;qStHLnuOYfqoy0/efwQIYXZ1R2Rq5pwDQg5eNbfoct+r2uzwOiAhXV2BXBy3fnJtf+YseDVwzIiv&#10;i4qoBeRq1GwWC+muvnC4d2WvYbYYV916cXN87XDTruaL1LcmMm3c39xqj59cINQRjZpp2/YfPV7k&#10;PnlHCrFCmYTZRd8u244o6CDy8x35B48Xjx+dfnh79fy16bqNbepSjjtjqCrfdylUXoRWa4k9iFDf&#10;dShGQKKYc7u3s99v/Ca1joL3jai3nNUkGq7FegEBFJWSvSEmFfChasbjHNN6tW7qEXMWYGQnAlWX&#10;r8zGSSFlUTURY2YUmY0rAyMwG0JEgGSF8IqgtO3msxZ5nZaBjRmoyeW3DRGVnj0AElIfu2bcfPVr&#10;X/nRX//kjb/4y8mv/9qvf+e7P/h3P7z7yVtIjtldfeZlN5pIMnU1xPbowzer9uLGKJws4yqaIiNr&#10;Q667OA8OvKuco1FVf/A3b7puPh6HphmNdg6q0XS8e2AAnimnpKpIW01cjL6ZmFldOY9BASv2zA4B&#10;DQ0NVKTvUhYNzuUsznFTBU+YABBwtrP7nd/4LQBMbf+F57/ap83hw6M7xyfn776rRgDwjW/+R4fP&#10;PJ9X6+OTE4earZ1OphfnEYfoqgzBQOYMPrrw5W9+56c/fleJMAToENRMRaVsp1Eka84IENCBgWQw&#10;ghiTQAYMRKhmaCgGKoYKDnyOkrIqqCPMWQEVEYCQvfPekymBdV2HOdWVT3Hgp6qImLH3hKCambhL&#10;apIRiR2L5tJ0CHWI2Qp8OubM5KykBZ3VUKU+KVhMLXt2jjOIJEBAyBKaGghJxYgdeyPTnAkIwAlI&#10;ij3XdahqScmQFFENiB0yMFZOAHJvaExUfNHeOWafcnLeaU/MFEWJHaiiArMjYsekYkyeyYELzrsM&#10;xkw5GzKQJ8nCzjMhkBMD7wnNdEvcdkyOiRCUyNRC7WOXdhq/6TOxs9SDkWcEY8/kwZIAmTWObMsd&#10;d2hApKLBUeqzAHDOoubVAqOLlrIawPr8zEvbYOie3HN9F1O/ytqpuL5/rV7v7YW7d+5Sa73nxWpx&#10;/cokwZo0OQTetLu71a13b999dD698bn9G6+cP7x/dO+jlPoyDE15Q6iBra58FRDVvvmVZw+vjKbj&#10;erQzOp6Hv36n895z2GWnqJZTXM9P1ptsfYeuH88mX3r95gjhxc8/3+8sHubu37xxR7L1PezfnMEc&#10;FMxXIweiam7ig69PV+e6WcX1JovNav/O3XVWQSWHzXhndv1rzyDtH937+Gz14JXrVw+f2b/NMp7U&#10;X//Vb995/42vfK46+MK333nw/cenPTkaypqT6UawX3Xp9KM/+d3/4+j+Yjr2j07t4ycXe+O2W8rr&#10;rz33il9+lKZPz8Q/3+ubF6dv7h0aUV/I3wDERTzOeVRzcMBUppGAIEiYYm7bELuujxA3dd9z7MxE&#10;C3iEmZiYvXoyT4QUDRz7TI5RLdhGMkTnfIXOZxeUsKAnEkgW6zuZd4m9q4Mf1TxWqggJFZE8GSBC&#10;LuQNQFEEIth2jK3QWDLZEGcuqWRV2QaKCtraRIa26eBGBhXRkvW8ZDhYaQCU8bBZFhnMyUV2ZlCW&#10;GWVAUyKfQ9gcIOVcXj3SAhRB02G0V54PrBgQDEz0cjaKREW7krf1Z4nZ6JJZL8jIBoToHRuDAIhY&#10;+bXLmb4oYtWUCZk9FzxJwVkTppTKPZoGlsaggtjm3IUAHDstWwvk8nihosRMiKaGCKFyO+NGzFJM&#10;mgVBiKmumU1bIbQyWKMSXzdR2+5XyuFBGQeNRXm+KKslteJlFSoaNUAt5udPwTslUw4CREMEW1UB&#10;Db1j9k0TQuVUTJL2Xb/Z9FUdiNHMPJFnLsScBBF9YHCmhZVpTIAICuUdA2RUnp6cc8RsqilnICAw&#10;I8o5XZo1Bs9diZTh4LxWBE+DTSFnIUIRwcJEUhURZh5aFDpAeQoHywpYRkVNVYbgwdbOCmpqIqZW&#10;IueASAMEv0Qgijy4zDqtoJhEBkRNeSsND66IBqaay2JkmGVuU+dErJqJeJAlAzJxGTGrKBOUOTGg&#10;sXFpNhMQMRma5qL6GyaSg6WAaHAnKLBHEUGR4dGFudC8FEwViwIEt7B1RJQsSKTFRlLa5My6LSiU&#10;o1UpDoqU5QGpaFlXWJZkimSiNtQvAcAoZwJgrpvdK3tXr1/Z39sdjarQBAO0bJ49uqCiljIalRCW&#10;2QCdQWZy5L0fHuxVAdgKCobRYSB2yG4Y0JffpRzIAVHJkIC9cDWqpW5CqDwE5BE/+Lg+P3qssjaN&#10;AJpFGVC3mJkCIssyNG8unbfDthIQGT9Tsxh84JdkHhu6MlQ2iwqaB+IREEIxmMlAvYfSQiaGYvrQ&#10;8tUi2TsPgGqYRdkMVS83YWiGUMhFOKjFL+0yIjh4rwmGHZiJgSaJWVzCjmKhdHrvwpIrF0IIzqEL&#10;fjwJTRNCXVehLiaqsjJxhXCmxVhiWLhy2RIAO0KgQRFCBqqac/krGIRAZOAAACAASURBVFIRO1se&#10;mhaDEwJMxBgUkRAyIBtuEWRlTayF9cTFhVA+cCKChA5BDYAdew+GEmP5BKpoJxlAHZMhARI7JueK&#10;kxsBVI0ZSxXBEE3EcjZVM0lqRdZSNojls4qAyHRZS2LApGZSbDVQV95XvF7FJGWLZjzc5wYNMm5j&#10;ruUvXCBjZQ0FW2AfAajZJuGqd4s4XeneO/xlAHi6LXh6Pb2eXv/f3hy88NLNCh7dOzqpXVbnQSCb&#10;Apb6Hgd2gXMd0HtP7P1gsCfY3moJARG94+BcaQKzY0ZS4MBcVc5MOynasoEH6phHo1FMqW3FTMqW&#10;/5IEUyq/RLjjmEQuUBSNtsCjy/ptuZUHc27cXKzOKGWiaueF16a7+0/e+Qn68fjqTZruJgVQy4Gz&#10;r9Bgc/ZgfOOl8e7+xZ0WNKHJcp1GsxG5GrYiXITPmrJsq0Ya9tZAAEYE+bLrWupvQ4fxcosA8Bm8&#10;Eg6BrUvh6fYpZ6vSGe5GBmJDaU8sLy+etMQGZqKiZqJS7pJd3/U5Faa5ohEYEAnQYh2fnC7O5uud&#10;ZX/7uL1/trj78MTvXu36bEIArkv2ZH5xdLx+79bxc8/fPDyYnJ/32BoQssSMiGAeoXY4GYW6DiaC&#10;CE3NgKli9Q6YNXhgUu9sd4KRHIEPrhJi5xB9nVKuODUE+/shd32X2czn2CHBbDrRFDd9O1+edilm&#10;ZQSbjppXX321CfXx2dl5m3sF5xqswXlPzikBu7C/u7d/dTeDP7uYG7i6rifT6UvP7o/C6P6dJzde&#10;eOlz1w/ScrE4OlvZJu1MiOqzi7g+aSmG8wt9dP8iHYCuxY/3N50+eXKh5Cno7t501XcXq/U7b30y&#10;PjgMYbRZri/mZ7FboxIxO+1sJZFTXLfsa+1z7NqQlTMCZsRMltGAnU9EQODYwPKynfem7cZMab3O&#10;f/hX7wDAnbOYaARY3b5/tpi3P1guV5suxtRnQTp3rs7E6shPp4QkZr7IyHK1lGjLJQZHROi5bvzz&#10;h+htb7HuO5Pq6rVaMxMtYkKDare+Mr2+yPNWwRHSyN1eLNKyZ+dICZpRr1JzVU/3p8+8UhtQaECB&#10;FaKmejyhUBmy8yGQJybNYgbOkRERkwDUni2LY4ox932uKg5MAKiEaVAOlokkmFmKHao0dRg3M8td&#10;tziZUx41wQQdjycHe3yI+0ly6g2kXS/Wy4vx+AZlC7nfeQ5ANaZkWUEkdiuR6Eae52cIZylJeTxT&#10;A6Pwl2990l88vjiKq3bJf3zr+Lw/vVgExmnjrZkerxaxT46gmYXReLKcr5fLTrRoViQXMe+gWgT2&#10;lRpZ7nuhi1XeRDOipCJqOWdVI2JRXS436166hI/PlkmS86Hv+j5rjCqqYupDSCn1IjU5h2godaDa&#10;UUrlucBIYTAamIIpIpSn6vKYWhAvVtiZiAoKKoQ8qGUQifjoyclf/+WPHjw4mZ8d/ekf/8GLLz//&#10;j/7R937wF3/2/ls/KE+GvzwdX5nOwHkmcw7vvPujQ9t892vP3b1169Yytwa1D6+/8DJJy+CTqZlV&#10;ofr4rTduvfFHo5yqcTO5cjPsXfvNf/rfXLl5Tc1y+c4BM7DFavXX/+7fznZ2q6oa17Vjh665eHx6&#10;7eBmU03atvXsQWHUNDEmYhTJIhlFTGRwGiKpCAAbkfN1cHTj2SaMZgYEQIz8vd/8rfHuwenpxWKp&#10;sy9/PufMkr//l3+aU0aw2c7OF7/ylWbUGEJWndTjLmZDB4jFIkJE3ocsQ8XbVMqzdjIY7x+4nZ1R&#10;4OM7H7JoThkAk9hsZ4coADpUQ1P2HFIEV5K+CZgxS7tYoOUigkvdZlxhaGwxn1eB2QGiYbCcM6MQ&#10;8qprFShlTVHq0YRCkBhTjn0P6AQZDVCzpCwEqohm5pzvcrJsJSpLZbYlQoyFVpckMTp2PqZUOU9E&#10;ESMTVxX3uRdVIu7aLnjnmIk4NA0QqAioIFHwFSIxOwRwgGYESAow+PEkl+QZqAmaac4mABilBwZE&#10;tRyprkijmQZfefaAyExVFZBIEAJioWaRZgRyjj1CTOICmQgTUhstCbS4OltC7tiZtov+9CimTpmj&#10;mnPp+mx8fraAmJ0pOdfGiCZVhVwx9v2kCaayXvdImhM8OVpMd309Nlx3M1ph4+69/4O8Wed+baZd&#10;3x+O6L/97/7x57985Y9/70fQVUs3ev+D42+8dgCB6qraHTXBYTUKy7xoJV5/4blVgvF4fHBwpe/X&#10;KSXLulr3jvXV564e7jaO+eh0NWrCqKl7sbzsUwpESOzQIZLW7DtYVVW9aPvUrRre/OSjsw/ube4/&#10;zr/zf3200dNXbtp3/j713fV3Prx/+/GpVs8AsSPnuYp954i9r85PN3m+VpBQV13i83mMql5hOrY3&#10;/v2DnTsn2ejNH99/dLT65PGfvXjzyrLbKNGVgx++//b3X70ymt3IfZeMWIGMgF1l1gnSar5+fO/0&#10;w4/np/OMKBvh0Ew2hhA4Z3huN390/PRI/HO+fBfR+4xU+M0ZinIWlclCBb4yZmeYzFTEpY2LnebO&#10;+rbtOt+3klq1XnMmHYgSokYsCA4RnXNKlAAqACVvnEdERpwQhIi8NxeAIhbyHZeKL4piTtYarszX&#10;RIw68VwReDO0XERnHsnITGQgbpsNABzVYXxZRpgm9plhChCoKBiA0VBTwiKAVDHj7aT+MuA9cBvM&#10;dDg/b+fpjgAhq4BCwXQXtBFtJcZAUCJKKlTWAeW2OKBVzIp2cyvO/RRzWs7n5Xu1zOmGQWDenuEB&#10;mTEwAkJMkgWSqKghUFYlQmYyUwUgRiq0dvuUaVQY6GZa/jolE1tq2WXMVMb4KWbniABMFNlUk3Me&#10;VavAlfNZFFEtZ1OLUauhDaYl3Y5EoGqGWW0rxR2Y96V5UILzZc6IgJfLAwXdVg2sjF/BgJDKAkJV&#10;zXCYvKsaIyaRDMjomYARPDZ1I2YGmFK2DLGXXpOvXKlRgmYiQSoPe1iAO6VeACBEHpEkl9wwiBky&#10;o5V2ijGhGDnAXM4YQ/gK2CE5x8yImETKLoR5KKCbWAZhRC4VAECBy1nutiNTpqtDsWaIa22f3cAU&#10;DYh4KBwMy4ey87Kity0QJQHAnHP5SbYNhFKqUN2+wwzAQHF4F7GqluwCwpC7G4BKVv4ihCCFwmQA&#10;WNBZZQdWai6IhEhFF2JgMsiWEQi3NJThDy1qBeuiwy+HA2Vo+49/ZnkwvOWL0aS40bcDc7zcJOUM&#10;gCrlAySGpmpkqAIiWMj8aqiIyOSr0IyCd2G2Nzu8ebh/Zb+pKlSwDAXum0FYxYgJWQxBihEbDYgc&#10;c+WdY9tipkTNJPGA/0JgGvZz8JkRgAFbUbCIpJxiyjGRAoI55N2d0Yuv3qhHcMflo3tRCrAUxIyY&#10;kQhMTMCISkugKDG4GFmgeCAIsIyY//aX+d9SRm9jhYNFa3B2g9jQdy0sxdJoYWY30HhMDUyHD5oC&#10;qQgCZjJ/ib4q5YYCKtqCqi7rRJefaLx0NSEiYRZVUeHh44xoMUPf5SVEx0wIzvOo8U0TxuN6Mh2P&#10;Rw0yaom0uGICUARCTN55ICJzYFo8GKYlDwpiANkQYZBAMAAMxin7dFOCXDpHpCaeSMvyz6x8bQMR&#10;iQISkRo72u6oYPB+ExKxIUpKZgqIpiIipkqMXCZTjBw8IJuCQBpqxegZudx+JEvKMnTFBoabDrcC&#10;VCNAACYGJFEpkLQ8HMWhCr6uPXFJakJWZUYueuTyPQsIMhToiAEL2guNAFQhKy06nMfxRnbuwkvn&#10;tNUVPGUQPb2eXk+vvxubg5devKGrdrfyC8HsqthHyYmJQwg1Y/BuRegBmNAzeUeX96oy/kFAQnNM&#10;Y18zM3pHzITmkSZN5RybqiQWFaSSGbDg3GzUtB31XTfklAbK9tZ0g+SQGu80AoiR2WXof6DuwfBD&#10;BA4HTBOSmy/s1/py87m/tzw9Xj/6Wdd3L/3Cd6+9+Mrq9JEqNJ4VULyX1LL16BJXHry3GLtVt0/j&#10;JjRrEyjkCYTPKGnKc005wzjjarR7AKCb0weQ2+F5qdwvC9xwuHFugz9lKfAfXINdZ6DlIRSDEW9p&#10;eDZUvlXQmXchJRkeOAgQyMySJJBU7mGekIgZQc3e+fDeB2Qied7r4WTWZH1wenrgqzu37uTN6cXR&#10;w9OV3H+8uX3/4mSZrwMXGiYAOHKWWzCt0XkiRJhOR6NJjUzsw+60jipP5sd97MY74+evXYvLk939&#10;yRe/+sLdjx+1G++4ytmA1qvlcjKeXt+dPnM4/cYvvbI+u3jzp/dWbRAJh1eamzdv3L/3wLvxYoVu&#10;w+o8ETrvT0+PVWHT9urrmEVir5q66O49OumWi9NFy31uU0Kz+fk8xg4b+9kH985PTj1Wb739YQR6&#10;+MJhVZNEPVKa3zk+vfjrk6OT1fn64ODqnfv3+GfHV3dmktN0d+di0b7/0QOqQlUHH9x6vXl80i5b&#10;oe4YgcF01cVR1Yw8gYnzzov1p2fL+fkmRqofnHe5sgYxMBqaghmqhOnOdFqpKhnuTncYRc189Uxp&#10;yT/sPbEb3XytMZScNuiXc0Xc97s1E1eleQLkmIk5AAE7MZWCYpRkKqO6CcQE/vBw0uxPPv+tX955&#10;0j58fLbJgiXpYbDRpJBe+MVvj+rq41t3EWB10X7ppRe/9Ny10+PHdx8uL87nqtCrtvMTP5lefelL&#10;yBTVNps15lz7yjd16jtEN6q9L5BfGArp2cAVi7fn3oACM6IHCMHt1M4MUgmtERIiqDlHgNjHYIg7&#10;jSdHkDW6YLaWnIicmi1WmxQzEJqJY1aajvZmJkrkgIicq4JDQEBCh6ZKaDFtDttVXi5iu4mddN26&#10;bReE9Pa989WT827Z49H6jQ+exCRk3f7OZFxV4On+5mzTJyYKlWdH6BjIlwezgZCrhkXxJspW5qPQ&#10;Rjxf9glcNiqKkSwCQM751WazXPvYyWLdz4/P0cHOZOfR8XlUm4yavo8qurPj+pw3MTkfPCiqjmu+&#10;sT/e6cImqTLEpEQIpgRAJYrGnK2EwrgEl2yQxQOCAhoiggKYHezvdZv26PHDP/gX/2I02dvZ2fvW&#10;t76ZMT98+Mn9ux9avyYt8wAm9kjIoK6qUaHv+yfzxabfRIVsmIWezE97I2HX5VTbGJwjsD3EF4Ml&#10;OL+4f3zrdh3+8X9VB0ZHruCIwRDhYj7/3d/53xxDHVzjRlXlfT1WYAKe7ewTXaxXF3/z47/a391r&#10;msY3IwUcNaNmVO/s7643bUxCztehViFHBCpJrY9d324IKAMTUFU3k6byV2aH+zMgBODc9j/+4fch&#10;ZgN9+bXX/4t/+l/PJtOYMoHrO02SRVXE+pwVSM3QrJBjAcqTIaNBl5ObTKpr13xw/YOP90K9abuu&#10;a1988Zlf/Qe/VoVxSsyACOaC28QWPT45O4+irqowx8e3b7394x9ndWDYd4vvfvfrh4e7f/RHf/7a&#10;a6/cuHnoiMiRia6XnSTdtDGLALoPP7h3//5FaGo1y1l3rrygvkqqpmJg3lLJWipYNFFwzuFqeV57&#10;x4R9n1LOEcgco+MuCao65nWMPbTBOzCQ1JGBgnrnASB2LbtxVpNyhyUjgyzS972osaOcoyMnoF3X&#10;XyMMISxFiuISwDyTAGnOOUX2Tg1Sv9Hct/MTrHOWTcxrUPUUFJl9UINOyqO5OCrWREEkz6SiuU8A&#10;CuRyTIyUc1ZJdTN+fHKPcleNdy+e3Hr/7ts5RoNEKX3v17/6nb//jX//b9/MKTJYFZo3P/4I+/z1&#10;X/mim9DY0e6EvcPUZ8B0vpLf+Zs3vvu1X71+lbOM/uSn9vFx9iS5PyPtHYLE1XjsvvJrr+8/W7/0&#10;k7C7f72VnYvl/PXXnvONozCbTevpNLCnZ999cG6jl17/0g/eeMdMR+Pdqq5iv5Gc+7TcqekrX3hx&#10;Z2LHT7rji80nd56czjeKmlSpupZwyo64qnLqfKhSTIRhFTft2UlV8U/fe/LP/593V53pj+7Xlf7n&#10;v/H8P/za8+uzWezvPDh7dPPlG1NyAmCmRE40eefXbWwX6x+/ffH2/c1ivjo7l6TiDO8fzbVPO2Pu&#10;ojjG0XjH0L3/4KJbrA8OZx+999FkcuXm6y8f33/QLjfNZAzEZomIAFgYbt25OLfmzpFCaMgIPYpi&#10;6vuU87xN164ZPN0c/Nyvlsw7Jic0CHEzISASB6srJdLCHlehlGDTjvu+6vq277Tv4mZJXYuWLMaY&#10;oonxMFFDU2NjU3CEAALsskPODIiG2FcOqgpcBb7KrndmCMkGUjYgEZBLCK0CIxG6tbkGqEGoPDdN&#10;pSrSbji3AbLCgBgaRnmmA6WHaTgobxHoQ0UAwURBBkls1uyYFcEAshVftFGBRFj5j4fcZonWAoCo&#10;gAIzm1pMGXFIaBbJpJkN8LiSHDUt8eHLqejlemCYMZoN6xb62wO4LZwEiuJGlRGJuUBbsggxB2ZP&#10;UHuOkkWRZKv6IYahOwLkSJIMydPPiNhKxcFMHDsqWBWDKjAAcikcZCVCcCWyyqoihiJSDlHlJxQV&#10;Vu40MaBHKrVgFBqgOgaqBmSqJpZocAEM0+SBSFPQ4OVBS1RJt9Jf3rpLtzPj7VyNCLNkUwByZgqK&#10;kpAc8vDoRd45772JgmrfxxS160w1OcJQu+CZEIlLRpwRSAe1qTrnASHFCCEYmomKCBoUzzIxJYml&#10;2G5qZQVNiFJMtsMzZ5FpGxGUWV5Og7C01MYHxffwfsDtoN4MtFDk4TNqPTMlIiBXKorFS3uZEx/C&#10;wcUvrSY5DwUYM0Iqt7mS0ibGYaZ8qU6FQZgMhV1lSlvdGw28Li00VwAwQ7MMaqCWLQMMPkFELSl7&#10;UMMhlDP8NaEAdrZ7NxWRrEBcWj5smMqTpxkAl4xMWYmoqZVdjhkCEBI6MrSCVwIzJEYC0+LsJYVs&#10;UD70RadcOvjlrYhc1eNJszMdN6ORZz+ajPb29kbN2LOTMu0tXxNWrBwAzASkYMAMzICEwbMPxY1c&#10;lNgmRU5tgzBAAQcJM4AIDOtPUNUUY/lbsHcBISfVmDErR6iJr1ydpfbqejlfnm4AGUjFwAycAQ2f&#10;TUDi0nDKqpjKX1DJkQ1eWt2KcBUNL79PypuqtK9KB8gUijGCkIrpsbz8W40wlGT7YJqQbAPnWQGx&#10;iCZI0ahE5rdQ/jIfoE83Jpef6OGxz6z0GEQEDA0QmBUgmzGWzZBlJFBAyQQQhLLmtovLRTdadNNJ&#10;7Tyxc01ThbourwMRI1POEckBG5hGdUhiNhSciplhsEwpM3ogZUQEENGUkqp6Hxyz4cBAMyzv3DLd&#10;oCw6/BsIzl1+BZctjmVTNCJ2YJBTzCkzc3F/F54SGKoBl/1kcUKIqqpjjxXq8EOaSsZyuwFgxJwH&#10;WbkjAufSFtGFBIykBjnHvo8iombMAGqp07LPKD0ndozb5qyKbm9+QIaAcLqBVaxXefJEn73Pzzwt&#10;Fjy9nl5Pr7/Lm4PVerPqOivwYwR2zMzOIzvnCBy7QlQFMXVb5VQJC22bWmroiIjQG3QpD8EIx3UV&#10;mMlUup4KPjW4ggssFejtGcvEzKhEc1RNBVARDYK3DQ8Cr+1UHc3KBgKJCJCmzfMT/dVvfP3l8df3&#10;2r0/f+PtP/joR1itX3t1uhMWV68/p+sVgWZvGUmZ3Xikm6PT28fVZH929eby6K6L7USUCQadwbZf&#10;YAPdFbZuezNirkfXX/tKTun+/NTS5tP/u126rgoRtqznt/97+HWH4M/wxHSZWgAoeYeCSiRiJFeO&#10;nlDKgOU0Q8FVTEQ5ZslYTn4AIGBERMYp53nfgSqDmV588u7p8wczUEbI6+WjO2331jsn73zw4HzZ&#10;ns77PmX44PGjh8v5IsX6pqiCmZfsSEEIqc7C83l/cr7pYp6M2CFv+tQnEykHaATAs9PFfNOtFi2S&#10;F7G2zzmlFPtRUx8czmaHdTO+Sm/fX3eLcTOe7e5ljYbW5xzGM6BqkyOAtX188GgTUxbQajQG4th1&#10;OccT6f78r35mkrqYATIzqojmDAjo4Nad48ojqJ2czbPIZFIhiGQVRbWBWsngAU8yKNgC4QgJCDkb&#10;IwfuIZ21xM5ccNOrYbfy3ksmlbxz6HbRsfeMRpq0W3TzR08eP3h0dD+LhvGV5sqr4MeAjNqTUUZ9&#10;9cWvHFzZSX0X+1jVFXuvAMgIJkSMxJqT5OTIdf2GCUVUFaiuJSc0MhVgBnTCqKrMwEZi6g1GjlPq&#10;6tFMsjZV1cya9+/NH1601qXaV3VNjskRpKzHp2cKElci646kCZ7bVbe/Vz97Y/+Fw10NZymc9n0r&#10;ChLX6y4/9+yuIXRZ15VzqlktNIGmdcn2mNqQ9COMWb0aOvKESawOTIRc+3YTkTATEYBjAARm3j8Y&#10;r1d932fLcn1/PBr5ts9tFCpnZCAlX1dNmHBSSwIVs3OsAm3bGmTp+7bvTA023WYRARCQKARXuVHt&#10;q3p3unt99GLl0GnWPnarzaLrltnS6uZ5XJ5Tijm2Xddqv5Z+veHKDF0jgTamOWY7v4ibjaixmSiC&#10;mGVRI2YHwAwJkBggA0KMablJMUkS61Lus3QxkXOIjhEMYHfWHJ+SAYqYAmZFNUNyAGkYHgABIhOG&#10;4K7sjvoUX3/pkJw/Ols9OFm3BV2B4pjYMRGxo9KELV+37JCE1JAJgFgVmBAATeD1117/5JOPF4sz&#10;jGlcBRpfmUx2vQsP7j5Ynp0FEyJSkGDkgJJqVfu4Wqnh/XX87R9+IkwRnSK2mm4fP+SwM9mbUHmp&#10;mUUt5ljt0MH++GX2i7ubOoSSqQJUMyBDZHREFlvNMW60M04GGVRAjYjQIXK7GP/u//4/T5rZ3v7B&#10;bGeXq/rajRvL5fzg8HAS48nxacrx7MnRaDTKqo695myqjj0xfRrRRMhZEJ2kjASA6pAFMKrs7u1d&#10;v/lsajvRjtE/OZ6v+9V61bFvdvauxz7X9WSyO0tJVmljIrlvgVgBx5V/fOu9R/ffyTmGHPevHAIY&#10;yeY3v/O1X/uPv42eUIC4QgxgljV1m3kXIxAZSBjVp/c/9z98+GbaRDG3M63+k9/61o1nriyPf/pr&#10;v/4rz37+dXQTwwkAIvTYz0ESWA/V3v/927//z/7Hfz6Z7uZ+c7i/863vfufxch3FsvVYivQiEdK8&#10;bw1yDW4aqtO7nzy5+4CJAEHMmoNDnc0SA/XZIYqkeraLYkmyiqrLpko594vlbDZGQk0qouC9oYkJ&#10;EAO4auS6mJzjnFAI1cB8zJoLgRARPfO66y3HEsjMJojUxY2H3C7Ozx8/IvZ1xZ97/qBpfLtszy4W&#10;m1XfdqltOzENDIRqzkDNgJlVc9KYgSBm6LvoHFVNM2poNhup5vH4pSa4RV49vvee02iSdL38z/77&#10;f/L5b79enb0JegDofV3dPbnnrPmlb77e6qYiNhOVSOwIZU/d/rV3Dw5vNI2LCs1IDLVpJvXuHlKL&#10;IrBeI2uKnSz149tHr4yv9jGNZxN0YbFOt95/YEg3ru0g06177elZt3O6QEtJxJEBUFU3mrrgg0KH&#10;ZGeL+Uf3zi7mq9PzldyxViQ01cEVmu3tmUPvvRUVpffkao0Xcb3RdPOlZ65BejdG3RnVVU1/+qOT&#10;BxeJ3MUiIrPrkwwFfgAj9mGEyDnr/GJz72F/dNR3HXTRAJ05pQzoG3DeU2ZCdFVV+QB465PH6KqP&#10;nyw2i8UqN7ceXUSbMrBzTiWbSh9TFZo//9HtvaN0stYQS2vfiChF23Qp9id/b+cBwP7TM/HPeXEQ&#10;m94FcIzsCAkIxJAJxTkgMhMCVFGnSUWmJtS1VdtRjFXfomYBQYCSBTUamBVgiKXiROCNACkTMyC6&#10;YNSzY/BNx8GR670n58XUGSDkAo1EYiBSIgVQMEZeIq3AOcdNM3ruuZfGo/Hy3q3NoztV1zuKgMqI&#10;FHyxOhayUNZMhEOIXgd0vvfOircVhxnrkLMuY8fCSwEAQt26VbeEcShn8IGfI4VXZCVXq2ZMpGYF&#10;UGMGaoYyEOxLgaDMkcsxHLHwY4Y5Mhpe/jCXseXPJnm1nNGNsug2l2RiufDpnCNn4BnUMxbeu6mo&#10;Ycl/F+ezc+Wn5eJv2M6skVgNNOfyq5jBqHJ18KXXpWZsYKpEDERgphlSTuU5q8wNy1wtSXLekXNb&#10;V2qh8w9d7vJrlRAsFoHyAFbdBqBKettx2R+UlDR+GpAqQiMjwpLAVQMyM1Q1RXCmajpoGZjRskAp&#10;njP6cSVjjGqbdeo3fbvsmLEKwQdXB7IsZtmVFH+W0hUB50zMOTbCWLLMSAiqg8PULpcfBOVFk5zU&#10;ea+6RbUSbvm1xo4vR7SqA3tERIm58FdKBw4MTQm2LCkrpQRCA0UlQ0NiKgksNaAhyLadagJ+GliD&#10;y/3E9tP4aRQdYbArlWqOAZqK4sAXBCivo26fKjEP739AKCSpT1+A7fPwQAcbyqgGpqYiCINemomS&#10;SNmcFSqXmYoWMbhgOU+qGphKBiQzS0WAgECAIpm2lX4uiK2snzZyCAFRpMimMUcrBBpVJB/Gs+nu&#10;/u7OdNRU7IiDC/W4aeraO0eAguirGolz3tYn6JLLC8Zs5FwVvAtMXLTMiMXNQERlcVJGzwaiqFre&#10;laAZFAhRRUAEzYwoODaPkbXXjJkcM6lRktm0Obgy21ycZ01DlB9AhqTQwNUpU36FEtZHK/N8vpRX&#10;D/tNAhoKoAamRUO15SkqDogtAjGhsmzSIrgm2C6SlM0ZEJMHl7MOXDMCKj5qQkAqrEsFQTDPA9Ps&#10;sjVSJtFWJO1FASJgqlkUeRBMb1e32bR8zMkMkUFFJUKv6hCJaNX3i/XaEYVQTaf1aNQ5Yvbsg/fB&#10;E5CJoYoRo2QkGqpNUJZYg3OcDUSIEU3MKAOWYoioJUO9XEOW93TZoRADO0opSxZG9J7K9xRe+i/V&#10;nHPIpCKqZfGABoaEzjsoIUpgMyIOzMVrMshoYIheoeUkKaqk7c1imNMwlgK9OWQ0MxkyLowgUADa&#10;RXpPqpZj1qxmZZviYGsWKuvMRQer3i/TaK17b9MXL79nnxYL22O3TwAAIABJREFUnl5Pr6fX3/3N&#10;wdvvf3JydD6PsctlS41DpocwSTJEMZRSE0Ys22IoSB0YDFPltJRSDmauj+VYaWbOuSYEkbymjajQ&#10;1nAMCIrbxMR2fzDoC4boi7HjsacNCKGoKW7DNDg40zhUNSNVO+Pxdf8L3/z6F545fPSz2xd/+Hvr&#10;i4fNC1e/+p3PP/7Z6snJo4zIFEZIlaacoq+q0/sfnZ6eH7709SvPf9Fpr9JHSz54R14vIYimdgkj&#10;sq2pDcC5YNW0jafbQ9zl2cKG6FQJI2z/wwKc2IaQYLA4IBkzjfYITNfnJmX6ikNshly5HQ5EVoOB&#10;zQngmYmdFaARkJGaQY7RcrbS8VQAgwy26fOb79/5G9BNv3lB5PD6ZH/qH5ysP7h98vh0mY2I6Ozi&#10;EZgC1/Wz12jc7rpa0bxlNOxjePfW0d37+vDorAMHqw4BkjpXzR4eX5xfbKL4+Vn/yenDLImp8g7U&#10;LEGmUAng+Wb9wV04bvuujY/nvfigaB8enznG9UYMOsAkmrMYjKcKZmrehQCQUgTAejIzQBK9MAFU&#10;rjwTC2IxniEhQF6KLCQBkew+y4wdIRuGEOpQoSPFUgRHYMbyYg4sQkKElMV53+fMxOhrcqGk1HJK&#10;3vtyNPSBA6K285O7J4Lox5Nm56oYarPT17U3ZDWEAiQFNx6FEJidH6HzLAg8sDihrrgc9RiRHdFm&#10;Cqo+OBEDQjXzQ7UUkpjzrKJV5WDAlRIAtG1smkCis0m1t9ss1/HifG0VMxGYeUdoFphIJWCFEZSs&#10;9g1lEbE3fvb4o1mdHavjK9f2MwCoScyHeyPv6NFFK2K159RrykJxGAQMDjEd1nWiSog+iTrWlK3k&#10;fpiACZmSQYHFeoSxt198efeTo/Vq3p6crF59dvbK8zvvPVq/9fFpQ1hEqYH54ftvde36mde+TGEU&#10;xSRJyqmqKrMArqnHAKboOGfhkrdX7btN7FLX9bhOZ7QKaCUqBezDeH8cqtHkhsaWVDRnlRhjrxLB&#10;uRzTNHWgklMLlnLX95uUUl4tTzfrOaB0xBDGaMkUDSSrICgBZdFl24tI28f1plu1sY/ikclDXbtx&#10;HUJFHHzTMBM7QiJDgcAuUpHBl29QCISVp5ee2zs6no8n1e5sXN9x82W6YE+IpbRMhEjgHEtmEynP&#10;V0xMSDlnQiDvcobS7Cewm9dvPH58f70qgbvV5158dbazN/LNw49uH2KePjubNFWX+zF1RKYKJcaY&#10;ATskdbwtsA/PTQYMQAJSUkTR8nm/ef/R+gaMvvcLr71xkodSN4JKEhM0MJM6hCr4q4F3q3A0Xx1n&#10;bS2I9KCmmAG1i7Fv2zM9vn3vw0IdDr6qxyP0Htnl2D66d////F//l9nOtB6NqlAjO3Qu1PUzz70Y&#10;uz6l1K3Xk9F0XI8QIan3zjtC01yWowBcxhx17WPC2vPtexcKuHN4/fprv/STP/tX159/7vO/8b2U&#10;ZdUttE/YLR/86IeiUlPl0A52m80y9xlSSoFpXPsvffVlV++a9YgLg2g4RXLOTyfBT4AAImgG8qMb&#10;eW/WnJ4vlWGy72f7V82nb3z15b0rBwSqwIAjopFZgqoxiKZzw3o8dnVT0XqTuvVv/Ke/8rXvvPbe&#10;+29iQj/aMZF+ebFZrDc5daHeROy6eDAdffO1X/xn/9PbqsF751KqvffjacQMEMkAvZPg2RBVibCE&#10;XSvMd989ZyQgyjlevTr9pV/+0sOj07ZTH6q2TVn0YH8yX6wfP1qsk7Xrrtl31aQyUCZMKqZKZIaW&#10;Y9aB6SEp9mh52viLozuL89PxiP7Lf/hPrhw0fb/56U/O3377fne+QsOu665c3d/fn2aClLVt10jk&#10;aiBlZrdex5Ou39vZefVz167tTxDahdCTVUio41G4fv0K9ktrV082eXdqKOff/6sf3z9zPVTE/vb9&#10;J5Wrfvv3vr/pWjZS1RKorDyZ0XufHMff/4tx45vdnWXeJ1Fm46Z2SOyxPTo1yxqjzDfvfXL8wiup&#10;T3F+vogpf3j7wb/612+ezvvpbOR89fjJsTomd18UvfPeQ7fJ7ICwKhV5MXz2+fHuVf7gZ7WCEwcf&#10;3z1V822brhzWvXQG5J1HROKgBH2P85XYg5O33jmaTCbLuBpPp2Bw58Hj2/cXL7/8ssGkbsbeeSIC&#10;EMcuZo2C0aDL8G/e+OjWUZs0ICoHHqyWoXo8T4tNJHIAhByJMju3jNX7D9vHf/FRVvuTt87bZNdf&#10;/Lr3nJLW3rdte7FZzg6uHyU5frieXfkCYLGrkvc+izRdy54+fhChenok/jlfc9h5xdJH1cQIZQjO&#10;sGwD6pZLHjrl1DebtuqiSzmmHmMrsVPpvRqokWMQBgQuQWBmRdQiEiPIgA5AmA2Qg4OOgRzWjWvq&#10;uA7mQtZMogSeQMr0Q4mEmHibUyHM6CKwoFuEqr5xQ507b2O8vRiJVJADqvfREyMCManJgMUZoNxl&#10;bmspSZn55gLstu3ga7D7UJnfo5bFwQCxLyObcoJG58rBW0QL1n/LOAJVBcLiOksxCqB3DgCSZlSQ&#10;MsCzS2wPXvrQChNJoWQh/sPscNkfeKKCPxI1AHBcBnqKUEDzBZfPCOSIPG49RMVoywWBoWADYA5s&#10;IFjQtotsQ6IF2l4QbDIasSsZDVArMWxDAEfYBKcqMaaCVwcA0Tz8KyKKBY6qxRMtA5oJTchQh7aB&#10;DRFfQipE+EGSTAwIxKXwYWJaACGf6hBsmPAREEDZMbAN9myVrAammQGRyCEhMxAhMtfeNfvBdkZ9&#10;lL5PqipqfSpxbenN0MB7tkJKt64KCujNAFRzToNxtMTeP9sIQEBQZlLAy/yvAagC8/ZxcuA3bpUV&#10;Zco9MGAHmu7W/I3ESOhUFYhLMlkNAIQIQKUkzQfnKm75K2CqWlYJ5Qc2uAyYwaAuAC0ooU+3C0RZ&#10;BImHNUIJQ6uWaLbZ5boHuBho9VJ+DcjlE1KOvyaqJU6hhZ6kNlCRRAFAQAmRiQSH8g4Xh4FoVnXE&#10;ZhJTGjzhoEaoAz9qWFB43abltkPPLCLl06igVupDrqTaHXtf1/VovLs329+fTSZjRrWsDl0VnB+N&#10;qqZmdFmzY+fqxgwNkiRFIkU0QmMgcFhQiqEqZeutLlgHeicPFXwcak6iMZkKMBGxFKdgEhpkKVkU&#10;jBTAkB1XlZqG6KllQBtNaud97CIZGhaYWBnUl1ea6TNMopIFVDUAZWIc2P1mROXTPgzuBwMMlv3K&#10;ZZmjKKCp8HQcDXioy5F7caQAIYFzqAOIB4iJycrf0wyzFO09KoCjoYBU2iOX0gVDGCbl5b1IjIDE&#10;oKVDo8PuDYmwzDFk68dQSYAgErPEGBHRc7fetCGQZzceVeNx5StXhQqZ2Tnv2IjLJs2x++z+VZFA&#10;AZIRobGVhCdALuKWslshR5drS9oCm7dK9dJgGRaYRYHATOAIQyB2OSsCOOKBw1X4SGaIxEAh1C54&#10;RNSi6TbjwcysqgpabifASFo+W8PGR7ewsk/nN1q+pJKqIAGBA/asIl0vMYmoAQMTJ4GzNaxic5Gv&#10;PISb57T7tFjw9Hp6Pb3+f7o5OD/twAK4IN3/y96b/VqWnud97/R9a+3hzDWzq+eBTZGUSIqSrESS&#10;ZcMTMsCIAQcBEuRPyD+SALk3YBgZ4CQwAsOJBDGWI9GmRYkU2WSzm6K6m+zu6uqu4Zw6057WWt87&#10;5OJb+1Q7QS6C6LI+1E0Vqursc/baa73D8zy/3jXcTFUnbQKkjRoU3xRXCwFyhZoaXTGeY5XnAODD&#10;gBaO4GFDmFU9hJojExjEuH4fzcgRoTrewwEIwOqDm3BkfyESsBxAYquCFBiX3bEN+glHcACWdr5D&#10;8sd/9J135vmd7/3k+z9+62xx0T6Zvfvj45MPjl+YfnZwdC1P21Uf2vVMWaG/OD329enlZ+8fXPvt&#10;o1vPHz++KAGTPGUW96EuMMaCMWJLJVJEYFcAYHfWOj6rzwy8GsG52Wj7paoAqhVAIPLoWnCHsACK&#10;vHf0xV9vYnj4znd1fQGwzX0abQfVIIkAaJVMhGDuXVc4gZnDmHIo5g7hNaw1rlYcAYPaZxcXBIAA&#10;5+998v7Hj4iwDD6oaXAAApC7uQ8QwGXzwsF+Mz9Uc9O+zanNk4cblh5j94X6jEWW3UMpfaeu2Ewm&#10;0gRWTUQgBiNBWOumZpPceimG9nhhbqW9dpSaGUhKCZFiL8icaomloUTkbh6jMXboNn0ZJpMpIHlR&#10;dSciSbnKOzjnypioIguIEEQ1T9X7bz7J3DRCRMWjRjhZgFSUHYCMuUyw6VWEzccVWTUhMgLSTIT6&#10;wfpi00YmmfsuP3n0MQ2lafcOrrWQZ58YTwzZlAINjczRumY62b++kwDOV8N0koIoMRZ1M0emqD4I&#10;ABHqsphaYkpc6dlRLT2lWGLICMGYESCgRHCEq8WgIAREU0GKeO7m/N6jRV+qki7Ugwmn08SEjGl3&#10;p1XEwbt5K4fXZ/cfXAwBmKSYW1ESbhN15i/dnB+vS/dkje4AVMF7V3b+2t47IFYcrkcwWoQVrXoP&#10;QLQI5nEKQIjqFgACfDARJj/an1ycrhnrcgE9QC2KDrlBJrl4/LCU0kIDLB5GSF4MxGtjzSIBWGF0&#10;yIyIkplTNjMWHmMTaqCpBSP0/YDGUIoHdcPgakhpgDBpKDXNNE+SJMl5IrlJEmx9qOqqO193i/Xi&#10;bFgvS786Pz0vm65br1fdRtfrbnU5mR0EJc4TxBQKQ6dmkQEjfH9357U3blwshnTv+PbRwSsv3r1/&#10;7/ST41MKZObafGwVaEiCCHH7+k7fbw4Pp4cH7fFZA0ij69wcAwgDwXl0Ym3zdpl91D8iAAhXJz1B&#10;jHxIJlIdum59dHTEkhnT5fHxF2/MfvfvvP7cK7PVSv/1T/HCTCTDVRgrUoCMTQiOk4XKH0wiSOju&#10;gymon3drvlSn0Q5fv5mhqLl6BLhPE++RfPGoubHX/mCxWORkJgpeG05CIiSQMAc3C3Dzsum6dXce&#10;AUgJJR13/R9+9gkFECcEIBZpcjub78wPJnkatviTb3/76OjmnTs3c9Mgye7+voDcvnGnn3VnZ8fT&#10;lCZZYNqYmiEdNZPD/aNN/xCnk73bdyXn6cHh3V/5pmMwgZrdnLa/98m9/uLSTNskt46OzikerTcW&#10;noiF0wcfPVx0P3nxjVeYJKIPP8bhAc++CTgDIIAM5IBJ8nkSaFv23gB5wOkE8ZWvfhV3X9DzT3iH&#10;PTeBgnQAtI9gMbyF2CJQZkmrjdvwzW98+ZXX33z91bvoA1ByHezy3c399y42/c7d1z/8xb0/+Ff/&#10;JsPuV7/+NwF7jGCkxNgd/4KW96MM664z99xk08E0JGVhpCyThN/4ja9cPiAsBYiGYZhN9Ne/Pnnn&#10;3cXDhzo4et/ppv/dX/vNt989O3388PSie/To9AsvvHSwvyMVsRiBhElSIHR9jx6SU06CgKZFCL5w&#10;6waWVZPKfOJt7vfn6fnb0ydP5r0WBvLz/uWXb7724m1u8fT84uHJ5bAuLNR3ZhRNkxab1Wyev/LF&#10;a3dvHKyX5552//Td7vHg4Xh0dOibZK08Oj7ZLI79ov3Fe5+9db+c9cmDMZSF//LDx0jERIzkgYNq&#10;kwURh750y18c7s0n+8tmf2KemZCTZEkiQJMcpfTrJU7tYHd+5+a1zx77+eXy8ZPTYeh357m3UGOQ&#10;BETM7c7e4eL4seQmI6oWDC/ugMKYdShf/fqtNPGL43vLtUOTZ0/WT85Vl5s7QE3TEjIl6btNIBGl&#10;zv3kEh9dXr7zi1OkBmBNlC3gyWVRg4t37+XJ9MbdO9eaBgFj1Fv7MPRGuYfZP/7WD3qjaPaohQkn&#10;IVK3nGdnyquQ1LRAItQwJcbENw4lZ+MWiBQiz3E9yH6WMJBJHlR7hd2j27P9G4EZOSOzDgWRJSUL&#10;uzg7Jea2mV5+evwJXn9WFv/Vni+cnnywfwRI4AEIIAh1A++AYGyqwyBD36xX3q0W/QZKp0NnXkS9&#10;JtoFcwjV2VOkhJQiZ8jZiR0xARASI7ggMA0pUc7WpiDiJntpKLREJDXCKgYdH1KEiIxGHFA1/2AR&#10;QymbzaY0wrduLdeLy9OTdr2U0vNykOgyU5OQKYSQCJMwMoDXBPFQ1Ro6ER41SL3WeIDAxFh9TuHM&#10;vE2wCCKyMPMA94Q4ZrvXAKKIsWVADAykmkGHmdndzV23oAJEJHV1v4oh8rpS3U4fa9LF51lCuCUT&#10;4JjaOY5Pq5Tb3Ku6v6ZzI2EAoEMguqsIj3O5wPrHhAFYY3kimCBQ1T0C3JCYaMzGCAC16Lo+i7Rt&#10;rjZvInS38AAkD2OESZMxQAcnwDG/HwkAzRwRkdEhEMLMCZGCYhxQ/jtDrKdMuAhicnMDq/5trvy0&#10;7Tjx83JmYo4Rs4yxzc6Hbb4ToQCAm5oaEisACSUGkiBiEU6TPJ839d8VdXM3pWHQoZShxGpjqUnC&#10;3mdvp1q1MuEROngEBYT5lmZNdJW5xECIdcAHOE74AzkABMm3BODxL1dpgxkYVCMBIpgaESJRuPu4&#10;e3LEQAfash8QwdURqY47oSb3EIaFq1Z7CY7ucYcx1RxoDD+vM/ZwMyJi4prf5aqATgA123e0pnu9&#10;AMnVEGumPvgVcsPqgoGYKGo+U6CaCdcPQg0DrGACDK1wZsCAJOKBHl7UIRwCXF0JkNAJ1BVjNGRX&#10;TkMtQYkQEMKdhMYSHMAtDCAg1BxCwimCJ5PpfH++szub7+5cv76/tzPHCO2LFUuNMHOetmnWMidX&#10;xSBpmkQyqIUhEgdCMFPKkjIhV6QBEKAkYQamsHHlM8K8a0aQUJ34hw6hgEQhDIjm5sWdEDmTSKiW&#10;Xj0UI4hABFmwaXPuMjoJCxLVlRNcfc4D3IHAx7gDB/MACqgRUoHbWB4gIiIyszBn4WAcGQSIuEUW&#10;V+S4qjFRODp5FB+T5UbeO0Q4iyBhVBNK3SF5IBiOEV31HjDmH6u5YwhxRJj79u4H243sOKBwN4Ca&#10;/zZGGiFCGABxGIwQbaQqwyJCrGtKgME9PLp+WKz6al5vm2Zn3kwm0jQp55Tapp00RARAhBJJiLfC&#10;fKQwB3ZkKp2xJCQ2U/fg+oKLkyQ0o8qGHJnSAABojuDuWn8+fGXdCUdiyk1qGwhEcyQIAwxECCJE&#10;qWszktzm+Zxzg0RgxT1qPFq4O+jYkNZxCHkdpLjDeKsZuzPyUAevb0Qp0XfD0A3hwI0Iw6A+qJ4N&#10;vLbZ2m+f6e37dOfZquDZeXaenWcHAOR40VPQRqPrtUKY1Lwvvlxr6aPv+3XXW0CJTs2X684/V5UC&#10;BoSB2RC0sVAC5FC3qrnp+37DbFasrg5iZAKbWT+UUZRUcZnVI4Y1d5EdQIgxCTBSgCDXhFMEIAIP&#10;Qxfrewfz6bXg+Q//5L3zh58+fvCLsycn5to/Ov35n7ppenmgtpnJ9RePmkn2brJ7a/3ZhfmACMPq&#10;+Pj+B3eeuznfTw2XVZ3vbw2q/7ekyyuBUkAwklhgBTaNcUbw1DC8jbncLrN529dUWVa4GzESN9OD&#10;m1IuINy8ICEB13i+OiIEAMeKFR3NGCOt0mvOSiCwAQK3Kbde+rABo9aLT2d9lccWFot1P+Z7BlW6&#10;NFyRVgFn+9dv3n1ZJnMPGAZLbSMsHF4AA0DUkAkDEKFwYnDiJIlHJhGCA2pEUc+Z2qqJSw0SSBVL&#10;mCchSpIaAXNkEkKPsABEZCbzSEyGIMLo3g+apLZSUcwdYDrJ4R4eulXoEGKl8qmHFstCOYm4V4eo&#10;eiSuKZwhANXsTYQco6OZAhLBJItV8ciYjQVmHgCbvmCAdsUQrFgACWdiYXFMEzFj08IsHo4MgEFN&#10;RNi2IqnO+qKj1bWqtBjAEGooLTOpVmlYaE0HjhixYAxIVHwkiduWQwgACqDFH9w7u31nl4VjMK6v&#10;2UMII8KKUoph0DRtCCElbnea3KCq7WAMAYRAEO6xXnZThjIYAjBT2Jj7yxFgXlNRDaARMrUwT4RV&#10;9Qc12Ne9STK4u4ckSQhtYmWU2p0CbFarllo3BQCGgGIpHCJ2pilBz2jT+bydte1sUswRmKiiyeog&#10;u7ISqV6p4aFuDXHVpGBAqImwOVYVXvWfAmIz3ZnLoYapDknSMPRaNFQDvNv0F/0ywIlAmIgoCU33&#10;jw6u39nrOy69+9CvOy9D6bqz5cVmvYqy1mKPHxwvz5cpX67WfdtOM8n+tYPMQJOd5ujmvB1IPnru&#10;pdvf+M1fWiz/vOVsDMQiks16Ve+Ljnczj52ddmcnz/bmaZoMI9zBR1zaFgk23lGQSFiuxh8wLhXD&#10;LGCswHEoQ/UoFe02G97Z3e26oZgu+w3lZt7Gi984uHHtzfdPH56fm6q1rRRzGLWEWEn02xvcdoEQ&#10;DB4cEeHPzXdevNUcHvBqPWx6C4fEVbUHAV4/Vplhprh/MJlMcNK0LbarjQUo4kgInE+nSHGxWlfB&#10;D2KKK5UdEgDXQAUDLzpEGBaknhcXjx9DJfi2v//7/yuz7O3tTifTnJrrt24KTQ72r8NeVrezJyc/&#10;/uFbTU7AgdymZu7DGobVZDJD7YO8mDcBxQ17M9NLZPegAFflFmxYd8tL114AHWG9tn/+z37va28e&#10;3b7zD+aHX1e9hOEvsH8U0x4xAxBAuop2SAgKllO7OFv80e996+5LL794uxwdTFcnp+f3jm1+QpTu&#10;vvpNlv0Ic18S3QJEIfSixNE0CalnnmHpIO1xzpwWTT7dswz7ry5Xy/PHT2bJkwQFpJw0EN122pi1&#10;nVLMshDFweHepuuOz5ZZAMgBhoOD/Pf+7pe//9ZPl486bueAEdbjcEG6nrfpww8frTf9pMWdfLnf&#10;DvM2JmI4bA7ns0TgQ88pWbW52ACqjNC7kg6AYW7mHgR7e7vd5f5ydXx5cQ4mmbkMZda2jUCTm4sl&#10;TNt868bezdv7fd8/OlloP3j4xWJzttq4woPTk1denX7ll27eONgX+oLMbtw7effkXskpMdsk7W9C&#10;men4ycnti91M8soLRz9/1M3nexh6dnZ+58YNQjo+v1gvhtS0RFGT9RrkF+9cv3HjaDPo5dA55iyJ&#10;2SlTuEKTh/W6W2/I+c3Xnp/t3z5yyPknx8enKftXvnz3YuXLS14rX64vBwU1AyQi6btF9QCmlB1B&#10;u6KuT57o/YfnP3j7F5eroLZ1SEgUAIqQONWJlAWYmgP3A/zlR5vLbvVoEasBO8uLDkCSTK9hIBAN&#10;yN0AVVJHjG5GxH0xyrPbz33J5pMG6Cg3GD6bTiygHzbT2QFzQuQmt4icmkk4hsXF6rIRYcqlDBZm&#10;uuk7fdI9Goa7y8uh9N4Pg3p0gwLL0K1TEjM3NxqEmZzCQsnKFNfPauK/8sOXm+3QAQEC3KBO91wD&#10;jFXzpm/7dTMMXgpprY2Dw2qGcx0uEjCCAzEBgSSSRCkBIRApQFPHugZKnJrGh7LDsskJ22ZTerAC&#10;YQNALg4MgFQZl4AcJMgS2/B7jAgt2nVEMduZDkfXLojKou2Gvl1v+r7rdJBSuEIjyRMBMTZJcgKR&#10;kVTgHm5e1LjCCGpIiDhaDeXDKtKGAPdR1U6EyMRI4R5MyEhAbtuAe3eHcHdANLXBn3Kbr3wDFTWQ&#10;RGp0y1Y9P4Kcx8qY0D0IqGJKt8E4RER1aF5LZqyONgTgqLnraKMkmaiSPL3GgETU9U8AEUIkYjWr&#10;qUSMJES+pSwEOAYEYCA6Yjf0kmSSEyA5Yh1+BYRpXK42XVeAkBGEvJiNIfSS6po/LIBHV4fjmJVf&#10;nd/wOczDeMURVR1UVQaEB47T9zFMdctPBoCoKTGxjayskvn6RWs5j4jhgMRhY8FbR5xohlgsCTOz&#10;ExEjQBZCFpbsZoOWzUbXq26z6QlL31PXcdMmERahCEAb8akRTijbLgqBRpZDXZmYxbgjcXAMh7i6&#10;Emqd77XX9GoxCA9Fq/xfhG1tOabOV9F2zZhiHlHWDhFRryIICwBV9XCu5tCxCBjF+e5a90bV7V2v&#10;T0D0qveCemXCGHA/brHsqqOs74iHEdHoDvFwdHQgiKIGcNUyuycmGsOQauiZAxBhcTA3QkBkM4Wo&#10;m4AquQY1jRhZajFaShwBkbEyqAGCK/gEMDzc0R0jqlUFCdCRiHky3bn9hRtHN/Ymk0nbpp1Zw0il&#10;NwhMkkSEWFLbNE2r5oHBIswymEcgJSnulCRJSimJZK9fTj0AHNEBMKr5iCBCkNkj+t7RAbKwgFTz&#10;bJiZmY6GD3PCBDgKz5jIhnCzsOLFBYkliTRIUt9m9HGqztUIAkHVjO5eS2JEqlnIFoFB4F7DfqrD&#10;pe4dr2Aq1W2EI22leji29MXaiI58glC16gCoUcM1OGhMusJw8Kc3OtqiHiMAQNUBwTlqmBpcMcPH&#10;uIcYQ7dGTSKEMQCC1fefvNhWxBiI7lYlYXWHEAjkiAHGSCgcAL156fqulLTgScNtSu20yW1m4ZxT&#10;kiQ5pUbGFUVlC0NQOFBVOBWvFqHKpQDwMmgIImKMXR7UpZRbRDCjVPEZjnMUYiJhlkTINgxWCgRU&#10;iLqWQB8nFsySp20zaes2FN0hgqkStwMixg4LAq9sSOMTARw8osZlAfN2A2CmqkNRLXra42qTnnQ7&#10;T8rBe/gS5GfFy7Pz7Dw7z87/Y3Pwo/c+UvXNZigOgGgW7rbu9XyxqbmifSmEtOxdTXvVLaP488n+&#10;YKEnl4vdex91m/PVemOh5NwNhtSFe7GwQK425Yi+WG+bKr5A4CQUVlgQI4gFA/tSCOCywQU5YAiN&#10;W2lmmEzl9q3dxZk9frJ0H7pbb+ju88SfnDx6fPLk1DQA2fp+uezbdp/y/PjkHA6/9OoL1ya8uj+Z&#10;LC7PQY2QXdfnn/7F3tHh0d1Xr12fLx8yEhNxjDvuii/GMV2Q0B0CLII88Kmptg52EbGW49vawcOv&#10;YM6EjGMYJsb2v2Uic3VTDKwgsW0x6bj1Grubex2wbwOUoKKiAAgDgoAnB3defPmNx/f/4vThfai7&#10;jBqU9PT1Vaiyj23Q1Rpi9GUmAF5iA/s3DueNRiwH22k4E9ZGAAAgAElEQVRExvnelt5L6B4i3PW6&#10;6MpOI8SEwgQhAFr9u0SpDrMhHBAAGsZi0RWbNeIRQlj1RGOTAyCE6pX76oCYhMrgtUsEh8QkiQ3R&#10;zUO91nnqAUwWMVgMFgGx6bVNPK21n4cHmHtObB4V2jG27gGlKg7cS/VaaGAEJSZGM89MAaDmFIDu&#10;QFwJq0KiIk1ue6dA3qVYTydG3LmjQTtsWisIoB5EqB6DOWONzEX2YMLiMNjTMJBSw3y3UKih19oN&#10;ENN6MIggIsHRdE9Eaq4WapYY33/7/mz28nSShmJeEwyqWwJRmA7mjRBmCLeoLdvu3nz1+JLmzcGs&#10;CfP6M7l/cWr2Qgx62DCoJWaLWLu3rWwheag1rjtRjStW8zoOwHA1D3OIgL53R0VcD1RUwUwaZLi7&#10;Pj4hmdjZJ6yHLQGfP+Sze3dffPnOa3c/+tnbp589nLXl8PZzbUbvcJIaydKm5GEBoUV1dNlXT7pH&#10;uJoiAIu4e8o5wCkcSSAsAL2+vjAbhjpg0XDC1OQmTUVdZ3MEQtPS9124hRshdpdrWfZ93/XdBqAg&#10;ISAY4exwf+f6bZH043/7B+/87B3UzZ0X37BhuPXc6ymnmy+9MjvYFdJHIMCXd9+Mnet7n53uFLxx&#10;+05s1ktH5KSo2CkMChChQRZ+vrZ1geOPLoLlo/tL3YIu6xipdvBbHSQggZlT0Bj1y8QIhlbTPiPc&#10;LdS1fsKPrl1/+ZXXLk7WQLYY/NMF/Y+//+HHS//6r3/xydq7oYPMMW7UNKosbvyMbjN7w+r9CiIS&#10;8kTk+Ru376R+byc+/nTTFQjkmv8QHhgWYYQsRMIySYyB1w5uHTuedKej3g8AAqZtK0x9cbUAwyCH&#10;sLpiRQDwAtKQ5HAE6Kt8L4C3txML1+VmBaHnl8dY4XjvIHEiFpGJR/z4xz/89P6H164fZkkpNfPJ&#10;vACoIjfT8/vvkQ3Qr7HrZpPZbIc3Zpk4EVsEsQ/r5azZzTcPbbUSs8IURCx497nD7uzj6f5XYPPR&#10;8OCtyRf+egxrkyJy8+kK2YnMzCBNJuV09b/8428d3Nz7h//xy79199fOF59959/89AISg/9H/0Cv&#10;3XxBJoemu2wnqkONM+CUzy/vf0E/BtqLkx/E0V9LzW2ITUxmgDuAOyzN5fHl4nL9ja9fhoZFOFBf&#10;Nr/1m6/efm7y0x9/+v6HnzVJJqk0CR8+XvUlrTZ9MZ9P93cP6u5aCRkALOytH9/7yTufvfji3cTp&#10;cC996fVbzD64A0AzmSLizt4RkPR9R4RGbO6JZdNtIIAAIaKUAhHInFKaNOna4dF6/RhB+1LWS1cd&#10;bh5NTk5yKUoRDdnJkycPn1xO5/lof7Z/e79NEiAXy84i3v/k/b//n7z+xhu/LLxLPOE8ffXlxQ/e&#10;f5c5ZTGmhtq5pPTex49vv3RwudJf/tUvnZW//Id/72/03H/rf/vD//I///vYpB//8Lt/8HvfR0y9&#10;U2clTfI809/+67+xu9cePzr783tl06feIwlBEFCmNOn1bLNcnz3p3/749P76J/u7t88X9vBk+fW/&#10;9oXVB6fHn56eLehyUZ6cbRzis4ef5ele6RYkzIE2lKaZAhAQTdL0nbfO3/n5owfnCpi5Dxas2lJO&#10;2SASoLs3zeTi8nStZePtP/vjjzDhWT9X4smt29ZMWNqX99/wmpgRTpIWl8vdSROQiHBTur535HTz&#10;+ddhfhAWKIwebdP0fbdYLebzvUB27RHIPMRJVa1oFDWIzocwDddu00HYenVeugEFLy6XxczNrPTM&#10;OVyBkpBEgRrELSRVgT7NAMOzqviv+JRLBwwIBwx0DTVBYnOyokNprDR9l4Zu6DvpO7KS3CJUw5ko&#10;7CplAUHGZA+qwZWAwSxMDqEe7JAQgdgAgImFpW37LrswsDCL+ZiIYYxOxELBCASOgJUKj4gErrZe&#10;rwfTaZLmYG/HtCeMbh1N0/d93mys31Ap6ArqYCYcSbwRahMlhpSkSigIWE3H0RphKLKAFhAWsypv&#10;DkJSNQDECOFKswf0MN3uFZivVtxVhjxu3D/Hvx1D3reRNVf7gzrO8238jmkZc0XAiXhMGIXgMcoc&#10;EOr2As3rl68cAVKvCdoYFOjEwmbKdQ+PBBRuBmFVCp1ZAqCEM6IIuEO16VVxQJ3zIaJIhZmNumXC&#10;kZgqIk3O666gBzG4h3uVQ1cTBdYJ9jjtHHGgDhFhTkyf1znVRwB4zU+KamQMiq2wKADA1JAwrmbU&#10;PgpE3P0Ks0zC9X+gCPeqpGaoIUju2xomAACKEVESlpRqihFAOA6Jedq07TwOru14iW6jw1DAw42H&#10;8K4UDEhCHEiIXF0CZmPsfgVpxFbSZSYpiQgCqHkV829fxjZ6qV5+NIov6ruMFO5AaHXZU/OxqgDd&#10;zHBE/YwEPTUDDw/woqoFqdZdoyqMWQIBtrha92AiAyCIqEai7Xj6qpmrJmkiQiCAUSR+lX4TGKPW&#10;iwAqwE62H4TwGmg69IMwAZJVXIQgMwJhlYB5hJUS5nW9YebACACOoIMSExKAP8X41e+/qszMgbhe&#10;D1gnsYgIKMg5p0ySZrPpjZtHd+4csbAAt22bmMugVUUmtYlKIjmzSIACJEAi5NEhi8ApcxIRBgSo&#10;WIm61SNmEqj5UKMNG5EIbNBK+3CjSQskNR6IzcPdIrDuQ0zBwOtHPJwBFcIGMzXEzKzCxEzmlXLh&#10;deNj9V5R30uqQ/ixFB6TzWj0enhcEX5tRBFc3U8Iqc74mWBcPVQMDSJifO5v1hVdTYLVCmkAdAy3&#10;+h/iSNTwbdKBP5UNAdS1ECGguWHlMFQ8O/Fopxpb6tEKU+WcdXpAxDG6jcfPdk2MroW6AGmV88S4&#10;t3C3AVwjhkGXPMiyZ0Jiapo8m7dtI7N5W5cbOTciiVIyJo7AMXipOoXIY8tyRFdwFvFgolRtFbVd&#10;JcZxCFEX1vVaxApmCFO1QYGBBT0CTFWdmQmQU8qThoTC3MvglVuOBiGjlwgwwACdCIuBmVZmRk05&#10;q6TJ2nox08ll/9lJeXQWD9a33oY3nj6z8VnZ8uw8O8/Os/P/sjm4/+DEgCS325k1RPgwDOxBiOYe&#10;QcE8Fl9AtNXJXoX8I4C7ri5O3v3zPzIzHBYUagDe9d1QACJMA9wDBouRvFS2KahEDDzZmxzsN+dP&#10;LswYkYZSkPAwNcPI4QIhDAAm//KvPP93/4Nf+ZNv/fSPv/1eQZLrL0C61l+eXy5OIwJF6jNBO817&#10;c4B0cXxPh4O8O5lKgv5JvzmHsUQ37c8fffze7sG16eFuu7tDlAD67TdUlflPn991rB8RwjTiCgAc&#10;kSrFiJAMDA23EqfRiOABXOM6AZBGSysjA2ZEG82nozSoMqBUC2jx0G29gVsTw6gvGFFuAME02btx&#10;+6Vf6i4/O3t4D1yvVEC4JSrBNmQwwqp6hTkxjVIUqH4PkN1J2p/lQR0Rp40IQiU+hNcnbq17YiBk&#10;wsSUCC08AgwBLATRvWarQAAEEQAw4WDeFRNhj+jVuTZP282Bev1+QiAgAhX6wYZeUyImcg/bko+E&#10;sJZZEaAepmYegBQeGFHM1ZwJ/aod8vAIAQzzmudTHZwMUMzdPBgxwurPyl1gDNutKDD1EIRGCJii&#10;7/vFWbe66C7PgVIynwcoQDHzCF8vI8q0LNrYYSIQnFRPRKAjJgIkGiJUsaKfIHExF0IG0Cr5EUIA&#10;dWcEiOC6AFF3BHACAe1LISwBSHj26YOff3Ytz9uuK2EVgKU55U3XT6nMoyePpl/uljMe9luGo8mw&#10;Wj5aRgdtNjcIH0y7y09K/Ep3tro4OYOuyyyD6robhIlGDZSrO7iXMgjTUIYyDGFq1ptrP6yZzN1K&#10;WburububFQ3VV198If2NNxpdyHBiJz+W8tJUbt7AT68tf/TmndfeePmO3Pv2Q/2JNs3ewe7pg48+&#10;uffp/s7ubGfXCUgEmAAROeXcGiAGtTlBygGBzMLJwqpvtaiHmSA5IqBBOAHX3GThqowDiFBTNw0c&#10;7bJNamrif5UWskgz2e37zrwv3rtb6bpJnljEYjms1kX7IoBMeXKw1/CEsBzceP7o+ZcckfoN9+ud&#10;gzeHTk8v1tefO2x2Txbry/Wwuj70NlivQ993of1O2wpsvvf+crHUjz45uVisrSgAWqCal6GUYkXD&#10;zSzhmL2A5O4E7uOcwdXDoWqmgBBzzhhIxBF4/fqt69dvgJ3Pmunp+bK5/bo0/P139Oef/HQ5OcRZ&#10;BmZHch9qjBqGIUAQRjgCBxESVx8CIW667pe+8s2b1w/Ojx9s3IbD4eaOn21W6WzTTlIpisEArkBm&#10;oU22Lj8YOt/d6x6fm1kgB2i93xFyYs45x6YzZBr7Ew70cbkQntqJuZeN89jwECKhD9uNpxBKhIer&#10;uYK7aR/aQ78kbv3S1qsn1w5/WW1YLU4fL1bLfjM7unX7udf/8u3vrRZnp59+/P6//j+ne7vXD3YH&#10;kUmahBViFNCj/cnf+Vv/3v7+tX/5z3/vvZ/8nGN3pf2tm3dee/ONs8c/37v5nl5+qBcP4Lns5z+E&#10;w9cArl9ZlFV7LxBrTfutAIfyyWrp2kPE7Prhqlw+XA3XD27+2R9/66Xn8pd/+z/85Gd/ejRrTEXN&#10;aDZ373/4kw927h5Bz6uPfvLSb9ygtI/dX0TzfNAXhHczT/Z39n7884f/8o9+gNhYoLmald/6na98&#10;6as3l+d/+Pj0Ytq2kuLLb95a9hcff9RfXmz6YdC7h0AJAFAYicFNZP+Dj1enC76+8WY6L2ZAk8Uq&#10;PT7uJLUpDxHRtlOzmM6mi76zOqerOQWAKeU6VSHinLIyMkHbthC4Xg/Fue+6acu/+Usv7LT00ScP&#10;wme3r8lP3//grXceT2bpa199+c7NvRtH+5eLsliX60e782nObbPxtHfwIvMRQFw7+pghKAsBY2KQ&#10;jIL3HywfPj5/75NTOvh0sewm7VSyoCMw/Npv/PKXXmBbLI8v+oslrDbl5MmJrvt11xfd6KprOLsW&#10;Czd3DGjbDEGd+r2PH977dPF//MnPSnx2sHeLm8Qn6ztn9u4HZ9/9wXuLjgBy3/cQgE/OXzq4rZtz&#10;qhQ+CSByQAU8W+j9R92H9zdKcwRCapkbSsTNFFjCreYlo5A5WMj+rVcufSrU7H1hB5HzdCZ5Qpgz&#10;SzeUbujQyrBZLc4er+bttNk1dlU3c1PtUqSuN3BUycR99AEBwaZGDGaA5KUMzBIOSIC4jU1ANu84&#10;pQhqZy0mme5MZ/1aNcpwDhCl7zSIVYnITcGCRMyDiLq+S5KebQ7+ys9FPxEzCG/DTXXTD5l4QmSl&#10;n3U9DQP1XbHBdAgtWLSUDrWgh0JUsx0TQaLAmmMuwgyUCyZicSAhDKIgHswM2ZDqoMSIiJlZjCVI&#10;mH2QEFPHkTwJSNWHCohQc0sgNNzD10MvCO1kAjtzjjGyUwSpSWWTpe9cC5qyuXopZpvi0nsWbNiE&#10;gImYEaLqtoEJLNylEjcHRAoACHSsumwnQAUwrB5KxxGyEqWU+uByG0PkaaQfj+DlbQp/AICZ1dF2&#10;NVLWCJFxLhgQEVZKNQkR+RaxEDUFnoiK6chuAByFI0iAJBRQdQrVDhohksLNzAAMkSpQNCiQwMxE&#10;JEutaoMgWkavzAQKrk2Bj1OyYopBEIhM4MFEQDSZNJtu0CrSIiQnImZED1dTDsLAMQNkVMw4Qo3l&#10;ecp8/rz5YJtKBNVzcEVeq7L3cWcAn/NZO1wBlkfLAo5uhvFHWjOManRS9TrULxwVBWxFtdJZESkl&#10;QUmYjJMghgjMdxNGWwYdhmIGrtH1pUfNmREhOWVmQK/J8hXGijS+/QKEGgGOXOXgBgC1vnDT8Bob&#10;++94L7aFj44YgwqhsJFjV52Q7sYkFbNap/nuFQXu42/JCSpaGcz0qf/AAwncvErGwDEooKb21yvA&#10;KzkBIkbvyNb5EURMRNVpMRL8qmAL3d2xEmoJVW00EMC4KQh3H3wYTclBgCJcizi3MDBTI8e6PACA&#10;MAcgLbp9j4OcIoITE4qZF1VkZMruAShN27azeTOdNpNm2rZ7u9O93XlOCQGb3KYk5rUmFxKhQCSR&#10;JLkRNw9A5ARQL9JgQkQgFnctxYnEbagZ/EyVOluHzjByysHDy1DvhIAAPQlRrshuBoJgoCAv6u5I&#10;ADESJiI80BkBGW1wK4XA2za300mS6SY2FaUB8NSlBEQYFewYVMOUR+3bqO1CCIp6O6KKu97uGBCJ&#10;CbCmVo3T6ioopGoQBiR0DCIioDGa2X0EuY9BrxEeRFTZJWMKwOgq4KcvtbL9Kko5AAjM6+d/68oZ&#10;0+HGGmBcg0bQuGDAyvcm2nI7CMItPKKG015R5QlxDGd2hxgGrLqscM+yWVyumiZPWsmtNDmn3DdN&#10;bpqMSThJFUIRMyH72IUDMzmYRAACAwaqeYQZEDONsa5MFVtQ174ETICuRUvfuzmgUwj6iMi2QORq&#10;S2hYxHyIcDcFgjBxDg4noqoQrLteQmAWi9F542bLTXl0qfdP8XQ9eW9z8wnuPqtPnp1n59l5dv6/&#10;bQ6CGAFZuNJl8GkEKhELRygqRHi4ucMYqgEA/tRPWgfr3vlqqEIYi8DQ4mVciQcggrmC4ucsCxEA&#10;ZNpDzLkRSRAwFA10Rxx0sAefwumZEGCilutj3168c2s6P+g2FmbMk5f39g9nu5Ov/cZkf/fBw0/6&#10;YWODhvskT67dfCnNaB/3+7NT7bpeujxrn3vtxWG1sm4o/WboNYbV+Sc/Wz3/HGEmSAB89X1t3b7b&#10;qBAABGRCQQYd6thZRIiJiCXlzfISdfRg0GhSdiSoLsFRBENoo46YZ6nZrJ6W69u8o6gG2G2tf/Wr&#10;rg/G6RXBGK0phFqGohpb6FulSOQkh/uzo532/GxBIvt788vLxfHZ0gCeu7M3yfnTByeLdc2tb3Yn&#10;kybCai5/hBVDwlquIyKNJlzeLnrGvE9H4BrISGAeqZa0hB4ACA6gxaD+eS2AAAigqDdUtyhgY4lT&#10;WVQjtsgjEqEIDToKOayCNWwsztEBPAiACABJARIARzAgugMRE4GHVPsuQkVSCQB4tIn7oIZwPklX&#10;BlnByk5DiJCGVgMpIgkJYWgX5x/3j+8tHt0/P3s8dBuwMjYWMQrZPM+ni5/vdVNbG5tyYSI0BC/W&#10;KRVk1QqvjoBYr1dXGZFubl7AjcDDNNRCjQKxyswiDK24rZZLQPZGbh38zUenH/Rv06tvPP/Bn/2r&#10;4ezUwpq2ufv8l1enH735/PVJ/7M8bQ7mvocn6UKuwTc6//DR+bd/8ZPTh08WZShBsndwbef5Vx9c&#10;XKxPLr73rf/u4vHHCK5R1xDoZuF1xweEoG4cwAA2dpw1ohWqRArDKMDHJhjQyvMTmLjNc8TieI8v&#10;5ylC/foOfPk2HjWefPjabdAp/E/fO28a/uT9d3/459+xMqScg2g2m+WmzZO2mUxTnrbtPEszmc7z&#10;ZE5NzpMm56adznLKSGmSGDN7GTTCJdyBEpcSg5oZCKeI8DA08AhJUiFrNQRMkmjR6sp3NxGBAIyE&#10;yG1rbdMMFnkKO4d3zCIBSLPDeVLCmuBYl/XjMxvNrwDICMJtwjyfzPYyxiEamIqTO1hxBgcPjWHh&#10;G8vdzdl6Z7lwHbTrDhadEXaDpclustAy9KoBjABD8aoKMlMM0OLFNNwcEAADOOXGDHb2Dr745hu5&#10;zRcXp6+/8ULD7cVqefPGKzydpMDHRZvJAaeJ1Swsc0BGTJVnT4AOVpd8Po5X0CM2w+rXfuc/e+PN&#10;14oOpDr0m2XfvfXOez9656fT6c5HH38SJAFsNpx1w96ta78o7bKnActyswkiCAKjavkOCGTZhoqC&#10;AQAxAFMggAVREHHT2jAgkVtFOIwg8xHMwJybRkspxmECqBhRbzyAkiTt7E6+9s1fn80nxaC7WKzM&#10;fXptgu3bP/qzTvXxZ/e+9y/+CTC3OedJmyc7Rcvuzr5q/8KrL02nOU8nuwc7DmZdN/R9kBfIP3r3&#10;ozT/0ZPPPnj99Rdd1o4/57jttkAUgAAo/eqRWmQLEeLEQ+LXXn/u9t27IPsHL/x2O//Ori5/53f+&#10;9tvf/+4f/IsfBLz4J9/9/isvPnd5caTKdPNauzn/w++8T7s3+83y5rS84Mn7x7Ra4OwVon2I5cNP&#10;P3x0sj5bxh9954ez2bUAAS8O8fGjs5N/uyiJfvXrX12cLYWefO3L11UsNRe93cfLyzxp7n10qUWR&#10;0mAlIrjd3fvCzXave/zwXgR99uhR2+5/8vDBo0eL3aODi9Wpg282m5gNJBkRSxncJ6patX9ACO6b&#10;zRoJCUgkATrlvNiUb//Ze5I4Z/jVN2+I0GRKz9862J2kL78+/enP+65bnlwMy+XmuZu7N472fvjT&#10;jwejWzcOuuj/6T999/q1R9/42r9/4+aXGen8dJ0kF+xLCS5ubgCw7MrJycXxcv3we+9g2/63/+h/&#10;Do6TR6f/zX/9j/6r1fmvfOnWf/Gf/u4a05O+Hc79v/8n/8OPfvr4T9969/BgtsfTlG9lUGV2d2EE&#10;REPuDb77w4/Pz0/M5MnGH66f3Djcnx/uv/2Xl8cLL9EMVhBDI9ytmCESNZPoe3Pl1K7XK5CsvPve&#10;o01Ikw9e2t312XQnN3NJU5KAgL7vGZwkDWXQzg2Z83z/1kuYZpgYkcfBRpANQ4nOARixaOmHvm0n&#10;JLmdzExVEmopHl7np7LNJ0HA3E4JUp2VsI+ETKsgE4sk4hE5cd+vkRhc26bpyioIB/PU7Axl4SgY&#10;CIBMPBTNTQbCIEJJQgIAJIDtFJ7lFf1Vnw6mXz158PZ8pwtrHeempQwFMYcm7WDok6tpT6p9Ka4q&#10;1bZJDG5VnatuNaK6TkYqC5WZDCkhBJMzBpISKkebhUoaJFEzSc3aWTawBWkxG9YxEwMSEo+uViZm&#10;CiINMDViblIqVmaThvb3EdCIfHWJwwYlEueehYaOtJiZehLV0KEAFPVVXxgjESUmZhBBRGQgZgJH&#10;ICPibZLQ1gALgBqIgYQlnBAkEZNTnVi7gUEEQgQSGlT98RgActWGXNFKfUs7YOKrBKZxkTCOBkft&#10;fI3iEalEsHCvRcI4fEckj6Ar0FqMpXt42Jj2E8xsVqMoMcwZqeZeAoHgtvRFYwCCQEbEqsECBMdQ&#10;JCYkBzd1IjInIsjCu7N2udyYl3HWRwQQOHKkHQKRER0rdJmifn30bftWE2mAoMbgfJ5rSjz6D8Zg&#10;lWrCMK8CpXHrMFJL4SoNf/R2mI+OBPDwuLI4IAIijR6Q6mH0aikBTmy9WDZkEuEmZ0zsjIJIAg2x&#10;KTSZc+IyaClWhuLhKTVN5jaNE1VEAwNAIBpxHmPkzwg+pmo1qJEuZqWyHCraAJE8nIFQhNxrLm6V&#10;aEQ4IBHhyJmtbxbVn6oPXQcAIiKS3O2qVRtRB1cOj/rP6+w2RtPEKD/bCvFqIku9zusqYjTKqMN4&#10;UVVA9EifgsAIpAB1q0P/UUSiBgAiiZlV1d1NNQCJqagBYb2WKtYixiCc+o57BZiBk1sVvQUAuVFw&#10;fecFHDyYU57v7uwf7e3M523bSiOzpmnbtk3J1SUlZKpSMmYmSZyaqpHPmUnYhh5ZEAiJI9VZPbmq&#10;bjZFtb6ImjrVtFNMTOaBBrj9dAMiopaipa883aHrAyBjAJHZQNvpfmxRihEGREQchLVDBEAmcqw0&#10;cdzZm+0e7CwXF4juoBjxVN0XoeaEiDTSIwCDeSQcVDAYEY7MA6oRROhqzAI1P5+QkKIGvyF4rdNj&#10;2yYDujoiEPNIdRl3qX6l6fMxaQAJxlCwGKcNY3oRjJu5MbcUkdwNnZivMO/jfdQs3CtYcbzp0Xa/&#10;5e5AVHPJQN0DwgPdACncEHDLgcDtDCIAAIMBwCB0KH0xHpRX2GZpG2kaaSdNm9vUCmdJIoxERFmE&#10;mRUCES0SO7m7IJgbFAIPd0dhkBThRAIgCDVH2QGutp9mpu6WWK4+5UwMwpKSNE39e7CNq40AlKfX&#10;xbj0dKhYeID48OHio0d6spTHm/lf2GvPjAXPzrPz7Dw7/782B9sUfgAcEz/N/WnNA1B/y0RXS4U6&#10;/R9rSvj87Psq5T8qOnmL7IWImufz9Bk4Gj0BIuz48eOTEwJkAnbQAHpydvzud/734f9i7926Jbmu&#10;K7251tp7R0RmnntdgQJAgoSaFCVZsil3q2l5qLsf+slP/gMe9u+yPewnD9tDHuphq9vubsmW1bQs&#10;iS2SIkECKKAIVBXqdu55i4i911p+2JGnQPmVdr9UPFQBNeqS52Rm5NprzvnNfmllO5uFD96536/X&#10;55fLVx+9+NPPrz/68YtRcXRy8sHRnJbXcX5w591v8mLPrFBxcmqCpNlBtzefLdo+EHPOZTh48LXj&#10;d+/7Npfr7bBaavGxHwJhu9z2xUFSB/DXaYrdNHmj7RMJE7QM7gVEqUkiFFPDHIYNw29aDohrr9nU&#10;XmXEgYmn8yCTiCRHnkQYr6ejG01l0gym2jaqnoLXx6zp43FayhXVomVyBRFqOPHdd0/+4Xfff3A0&#10;e/Txc2/jew/uXJ1eff8HHyPKf/A735jPFn/xf//8k1+82A5ZwdwEFi5e3TaQwEwYRwsgCdOXMOQS&#10;U6ij2ujeVnyUu0RB5XEKk7kIkzscld1vqtExA1yIHIFpEGJ3gktgd3KzEAVmlWNE7kSI7tE9CfXm&#10;GjgJk7sa134zIkKspEd40SYJE4KwC0PYauQV5O5FDeYCJLVacuBqNmQv1m/HgNo74RFgX887awRC&#10;LpuVQYmJKdHZ48Xyw2F7usBauV/7altGr3yHqhxwE9Tl4q8Xsy+t9M7mbgpj5vWq/8mnl2dr22y9&#10;FDen7GauVi3kVj1KajrCDKXAHVrqaFWdNAavxFw3dMd3vvWtb5yf/kI2l/2D4/Onn7z8yQ/F1nu3&#10;3pltl8tXj//hu7//zXvXkfhov8u2GuPmBEN7lJ/vvXiy/Xx8/my9Grk7ujNf3D25/fnnnx36PvdX&#10;m6un7hXT+7oEr07wSgCogHR6qU1jP2qXoteaclf3Go0AACAASURBVHYH1coKdxaKBBv6srwcVtfm&#10;WkDu1oTQJfHtZtHZJvdRtJW2aBk2qz6veQu4XZ077ULmu9GeQkht27Vd283abjbbPzg63Dvem++3&#10;3exwb7G3J6GJ29GytI4DCV2XYrHpjTPmzODK5g8xlGmtMHXEuTMTgkgeco3AhMAgISUUjTFJ4Nni&#10;wMY+dAtOC81rDmF2cNwuDlloLFO+x9ypmGtGvyn9xsxLdrJCLHBiThQQYtvN7jUptm1yHcmho469&#10;bsbNcn397dv3t5vlsF31yysd+n673C6vNY9E1I+jqtruMZtV6A++/PLF9Wb9jfd/7T//L/6zh794&#10;JNEfPDhaLYuktB2zdTOj6LMuq7FNUF0FmyTiRrgVOHbkIApRQiSwM4SRrXjTLPYb527MdpBO3mnk&#10;n/3x//bki8duvs2D7sbzgVJ7+2vr1EAz6WbBra7WvrzuV7lSTodS2tAUEMcELaa7fjRjdq01JAjR&#10;Su3CZkCIzNyJpfo7JcR2tliv11yPOU4OZbARMVFqUgjp4OhgvlhIiH58Z3b3wcOnp+tXZwqrZ6Pf&#10;fP8wNTasyvOXL6CX99959/bRbHOZT5+9+G//6//uzu1bL5+fw0nEuyZ88tnzP/qf//wnH37x+Hl5&#10;/uXj3/9ec3DvXyU+O5j/xe39lyD2cXh6ufzy00dfPj2fdXs1eHe13jw4vv/JZ5v7375qYvr04fr4&#10;aO/9D37D+80Pv//pf//f/OmPv/jsrfvDrYPzdu9wYIR2vtzYTx/alvL97z6QZm/cPhNrg63dFOXj&#10;H/z1n/30s+eXA0nQw8N3SCKbcZP+zfc/ffLk+YO3j+4eyw9/9PA/+acPVoN8/nRs5zOJ6dd/89vf&#10;/fvf2A46VDauO1NcDTzGu09PP/r0oyf37t77+LMvs7aMcnAQZu7bzcjML54/OYqJY3C1KGnIhZyY&#10;g3lvY0lNijHlMqoVGKkgOy62w5/85U/J6eQgff3Bwd989OjTL768d3jYNOTie4vua+/cefrq6vJq&#10;Ta77XbfdDNvR2nfvnp0u/9W//vBwtnj+8OKbX//b6/P1q3GevWX12h0aQgJ4vd1ebvJ6nUvjRLZ8&#10;djXmdZTkZ9s//Gf/u+v32Id0tPjgO/+ge29x//bJXziutqaUt83AhyKBQoxSECLMPattFX/5t1/Y&#10;OPSWciEVv1yuP3r05NOnL3MpffHizlBOgTlKEnfzYsRMTuboizfzw+Nbd9NiEdM8pY5Imm5fOLoL&#10;fOi3m6uLL2IImvNYsrmWcVBA1Z1UGGZFiAwehN2MvBrgwFy3qpKaBk4iIhaZjDkQUBOIBA6xSbF1&#10;BYUK0SbVnomNyQFlcnBo27o3IB3b2F1dvmJiUFoPaPYOt36N2XGSuYgQR5fgRBICiJwQY2vuQaI7&#10;YP6NF3/7qd16Mxn/aq/9Fy9St4CDcy7m0UqABVMqxbR4yV7U1ZJIUWV4AcgUmPwbBC9mgd1MXRiA&#10;CCFI1TMFNBIREGJ0N8toYkRolHtIQIgco2uBKTkmsykYxECNGhADVlNfYDMlQte04ziMhtS1pZSu&#10;8l62YkMeUSKzxTgO2zgOyGMWChTdarFpHEseixKpsMQgIUiMFEABFuv04NBSJh5O3Wm6EyEgVG+u&#10;wYQpSqiuc5r2tYCZCCZTuVeI6Y33lghk6qqFmZhYvfhXyqKYGUS+0xWmad1vogxUceA3xQoG5Sqp&#10;EGx6IqaFXpW23VXVpvXfzuoLZicAVpwreJvUb/4svBIpMfalDJCQGmlCChIC4E62g/0rsWJiB5EV&#10;kyoMcC1phpoKC9kkIFoxnoxevvNEk5sbtDrrb2IHk36w8+NPGkM9jNWaqxs94DX1FLtKCZvajgAJ&#10;ciMeTMIMC096s3t17ZuNw5gpj3kMUSSEknNMKXUdJ4qBa14KAEdv26ZkzZqGIQ/bvBrHbZA21fbc&#10;KoFQMaPKiCcOcBapYYta9FVnJOzW9NWjDC8kIsIwm8LOAEu4ER9Uq6kbWqwS6quFjqX2Q9QmEZnK&#10;e29qt0FuNknsVtuR67bUUQoHphqvL8rEmJqtJrWiChXTaZrgU16bzcxhlddj7sVMc6kHGvXX8Kjs&#10;Yz06VIse4DVt7tPpeqJ1VbgWJlGEtJgZm5vu9uv1RJ+zA+wAI7Ztd3h8eOvOyXxv1oQYSUKTmtQ0&#10;TcMAonNKNWISUwNh5gCRULXBWrNMTDECNQ0sMC39UHLOY865THYr5th2GdmNJbgQjEmc1V0AJpCZ&#10;FQWTZfVh7E2ZPMQwFTuArVYGTxlXzuYAIwRUWZFqJbkQ2B3dLB3d2j99mcY8BGFVndYdtXaYyMhq&#10;q4HI600IdlqSThxcv1GH6sbaqrxTo1u1NwQTE2gy3plVWK6Z13piYqopokmEqxUE6iRToqdmL5gF&#10;5FNZJF43L04YBNcKK86qqOEDZjPn6Xzs+Eo1+rRrmV6ukzAw5XjczIy4xpWEUFvWd3/cTVh264la&#10;XFBhvF502A5DDKHblJTGlEJqIgtFCU1TFQQSYY6BJIcQJAR3YwlV6zE30uAlg4ijMpvBGEKQSb1x&#10;IkAYEjgIA8hFISAJqU2p7aRtiMlUVScRbqoLn3QJIuDp6fLnn12+uLSXq+YHwzvAnTcTyJvrzfXm&#10;enP96jIHZsQCN6LAPA3ZVSGvVguqmTtimE2WiJu1+s6QAiKfyngmks9XNYT6v3/nH64+dABEAg4g&#10;rlvX+rE39sunT3+WAqdg7Xzv29956/zLs2FQAl8+uxxyAcvxyVuL4+6vv/8vP/4//7XnsZ21qelE&#10;JLAw0B3dfq873py9vFwu2/d+e05+9eTxcrkKJDwOZSxOwUqGDudnT0+O3zk4eNj3F1Oy2W8+QXds&#10;yzo6cD1cT4YjsyISTXMe8kTB9K+s/uE1rVypQ0LV6EEOhu3IQzsh5auKRW1tc7px/9TZYffJPz0F&#10;xriZYVCbvW6CEXfvHd17a38v+rtfO9qopljeeuvgtzYPYtfev73o2u6bX7+9N589efLqyytrrOwx&#10;6kDMgdvAADwiCKU6YDEpAPONWUBFkrsVZUcZi46lChheLLu7uwQxc1gpw9bVhtRyiFqMvNbxGtUs&#10;OVfwrwYeD2acAkHHIZdgEtsgjpcX23WGExdTNSNzcjfNkUnYt5s13F2hqsVtaxlMtabC3Ik8l4Ji&#10;AhPVsR/cydRKHkvfo2S4WxkEDB2Puu33fmd2cshuZW8cPeckHts2xv7k7S+etdtnDb9ifaLlRaFi&#10;RBzIHTCBJxnfWfziW8e/SFRiCCAUszaVq2t5+DdPh6er9Yq2SqOTgp0ByO7d4cRidRVUp8iJ0utM&#10;PB0FwG6FiG/dvSf9knOWvFm26d1f/+2rRz/P6/7k5GRcnmbdxuR37u5jcy6gFNrUSHEntr003Dvs&#10;1rfnL7V0J8fg8LW33352dhGwSLEDUDWwWn6LmzjudAC5Mc1NspRPLzq90bsAdiKfPFmu7OvNyreb&#10;PBSfWsQtqxvRoJYHWa7nh7cPD+6+LU3bLQ54izxucn1BVyOemU3pk6JlNWysZ1+zMfkrkVnXzrt2&#10;0cQ7R90f/P7B7VlTUuxp/+Xy9kfPZqMvJM44zMCRmEJqDCQxetNAUpQUORDBYySiEEPJmYkkZwss&#10;wlrUgBAFjOBGDjePnEyHJqS6yMmmSRrNg9Y2PBYiNgppfhRnB1x3MVryuDUrOY8lD/04DoOysAhi&#10;aCSE0HTWcprvzReHh/KOeSl5HDdryn1eLTerdR77rJpNh5K9/jxsdRw9j27l1eUFQZpudnj7+Htf&#10;e3u73S7X23Y+/0d/8B//27/5xNQ0VU9YdDdiKSUjpre/+RuljCm21bzoJMJRQjh9/mi13hDZ9JJ0&#10;NYerwWwYPAUWSqnby27UW6l3P/LMtI3tEFJMLfliP+23uTSnL54+2mJcAciQ9vD2YUhpGMwxaDa3&#10;1cVp2aydGOYkFEISKrVuUZjcA1zNnSgAxBJCTESbyuNFbWqB14fqhsihbZpFNxNJL5evthfLPBYn&#10;ltjFOA9x+7u/9cF+Z2cvVz8omWfdB994qxV8cdE/+/z8+fmrk5PTWbNHiEIscfbl56dfPnoJ0KvH&#10;nxDR6dO/EioN4/7Bw68dHkpAGcpHrzbPr683a5NbqeSyzGWU8Fc/+PCnLZ9f/2Ej8ouHZ+fH+Y//&#10;6F+sLq76MXz66up6bE8fPrt1NMxme+NYXMJyc/3TH/1MeWunz/rL89l+G+PYpP+FQ+lXz//sL594&#10;XCRCMS/u4zDCzbX5kz/5Yc7D0yeXJycvv3jy5W+9eveiX/2vf/LJ+elmuxlu3bm/XvHzp/3Qk2XP&#10;NsD16Zev4snF54+f5SIXV+sh4/RyfbBonz2/vFpuLy63anx+fpkON9vldux7uOVSUHRC4gYB0HYz&#10;bD3n7G6OsO7HQakYyG0YfXlt5225e2txsLf/Vz8+O/uz54+fb7cD1NJ2WIHKxVIZcW/u99+6e9UP&#10;TRcO9/cypy9ePbpc4TzfSYujcbuKTCFyGckQzq+2j55uC4ICliEEcFPMti4/fvis/5++3+e8Xl/9&#10;3u/+Ym+2/5OHTwdqHp9ex7BtmnSL7xI6EJo2qds4bNW9WRxum32ZxUjhNgWXRkgkCsemJVocI8Qk&#10;LEO/cm6ati05uytMtdR7EXfd/OTO2yZtbObDdh3DLA9ltMFRJKScRybqurmpJxbz4sVE2Mk4MJxC&#10;iKQFVkoZySvImbNms8JEBnZHNqhzMc7OHBKHFJuugJkiS4OmdTdTlhC7NJd2a7AUo4MohtqIKeRN&#10;aFvzRZD8yMbVhYi8us6ztw7KLB50x+4eQ6zxwZTSkAuLEMEq3JvI1ILw+fNPP331ZjD+VV/Lgfqe&#10;YQEIRV2LmAV3HYuXMatWmM40FwkniTnXdRWCe0GVbKu/lqc9OJNwbeVyNlOeFlAOGswgkoNAREIk&#10;ERXhwmAIxBluEEehKVxcTbPCAmZVK0YIqbAux3GPKDaNqTegYpStTzSWbIGTBOmJI8Ag1Qy4kLAQ&#10;YDCCkxI5SXYaVUg9MkV1oiJEDHgpoNr3Y8IIVC341UBrZj7kPIn80xxSAwicaorXK54IRPX3MHbx&#10;AjdoZcdUro+DgAo+Ep5Q2rv2MKuaQX0vTGXMYGZWVQOxWa3aNJhg6qgVEWbWvHObV2ZO/XeErH75&#10;0F2WFdNQ6mCReq5yh7NrKdk2zNJ2Xdt2FMQd5qSmplqd1UzkZkWLBGKQiEynAHWCk7DD62p9akLe&#10;yQb1+1Dnuomow1R/rDSnG7T69PuJajyxdjUzs5tJEDMztZskR13tVhd8bQi4+Udv+paZmGtbQi0m&#10;LdoPSuMYOMQmF1XtGgmxbnjN1dUJJEKxjYu91sz7vgz9aKpwLsXIjQTME0BJyH0i+TvrxEmtkE2e&#10;mpwmAorXBzDxY/y1HOIIIdQ95bSS9akSoe5PmdjYTNW0Gol41xFH9TVT/ejqasWqz7sSrtTUCgUO&#10;rl55SvUlQkLTgynT2Y93rEhTn/Bd5mYuMq2LWQj6uuy6Pqdqiull97q3wAErru7qBqIaBbYCwAKL&#10;g2+apZmr0kCKeuZmlth189l8cXxydOf2/t68NUNgEZGYUkwpiJh7IOEQqg0QFGoJdpBQm0iYecxb&#10;VW+IOQgM6lpyLsNQhpxLKapav5MhIA9Ty++UooMLQ6i4MUrR4mYGhnvJBWPeQLu9GVGAByc3s6JF&#10;1av6446cVYU4JBdhYVFWYeFakULdrE1t7Acnq4Kf/78d5/UMRCBzq16oqjHY5ICsTQn1eMuVPTu9&#10;p4hqvXatDPqq0pbHPNXOg2pMp3ZiV4IA+46lpnB3ErvBMQDQMnV370BhTO61u2PauuyiCTVbYOYi&#10;JPJLX9POgY+pocHdVDFVpYgauRlY1JxJ63uARUAgY981i0zBBeKxaDWAFkUpWYvKKDGEFCPBQ5AY&#10;JaWa0glNmziKBAkSPEUJkUGlxjpQlDmEYKWQqsRIIUDZpRhCpOjOItJ2IkmGflS3EGNIqZm3oelA&#10;omUqZnOzenC8WG6fnPaPnukXZ+nRdu8Mx8Dxm6HjzfXmenO9uf4/UQ6KmRBbcUlTl5RNNI5aq4ua&#10;2C1WO1aNbz6XdoEDIvqKMDCVjdGOn0d/90N6WsTTblfuoFoBBLDDQEIgcxdKVYvoN+VHHz4eVsPF&#10;qlxsXvT9uB4LIBT26Hh/752TzfZ8vDi7YgbIXcmVKbzz7d/9GvP66nw4X8mI2UKWzx4+/PAnZplq&#10;pZgbyAOFB2/9p++++w395IcvX7hNJQGTP8RrNyKR+qQnFNJScvVFWfGCnDNc3dWqO4QlVN92bS6o&#10;NEshqXTKKXDIIcVmICFingLjfMMbqrRB3tFZiWrI1Sb8d81pV++YyEQw8tfbXhCGfjx9djkkur5e&#10;bYfx+qrpmhTbGJOvrlfL5bLp+NvfelvHfLE+P6btUX/GFLR4KT1GB2EO2qzy8kpLpt7NDBnWj5us&#10;/VaCmcLUYJ57y73mrRO7FrK6ehyJPFTy0TCYVWOOq5rDoAbTkkdVN3eh8t3v7H3n3wszKs6egwsZ&#10;iyDT6c9fPPn59cu1r4qZUYipCZHcoMU0uxWmut7xIefRsu1yMhK4bSJgqvnGX2bZ1FF2wWQiTtwK&#10;PGJ8+4P93/uge/dWn3O1fFGM1BJHWp6+Sk9fdh89zp+3gxpfbLSYEwvXojsrbeL3Ts4/eFvZPQRz&#10;IyJ3plkMb92yfiNNoIulXmUrWjQrQW7mw0qimACXRHCZEtdEPr13qkxDb/+938l5Mw69ztLl6ZPf&#10;+4/+0ad//s+v+vWdt77++LMfF8+IokVa2lq5yDQvPI4AkSVaNjwe73Xrq/XJnbufvby4c7L4/LPP&#10;xq5pZq3CzbW6DWmaxZx2Z6Sbl1R9sypAXnaVELQzr8mE7ATXX766upDVmjk0USJwdbW5zLhrFJr2&#10;sxe8Or/Di/e6xeHRrfu/8Q/+iejq3/7Fnw7XZ7Vw78b+Rg5zIiAQ9hL2ZmiEgthiNhzO8jzgrdvz&#10;P/j26t6dS1MaPfz04ckf/+H1w+fCMk+zBSikbta0rUhMs7mE0M73F/OTg8V+2zUxNWG28LZ1QsNh&#10;ltgI41jcCnNgUuYwXr3cXl6GlLhsOKQoDXmp5NCcx8kk7RDQkHs3V6pWOMulBBFOnRCauWhRd3K4&#10;iBA5uWsZilm/Wcc2Df12W5SISx7EPUrb7HWzA1EzBZkbh6lsLQl5MS85OIbV+s79F91++y//7K+/&#10;9WvvP3vyZQzpm++/84//yT/96NPny22ZpUgSJXBRDRz7YYjd/Bu//T1iEY4gIRaQuIeuiT/6i3+x&#10;/MVHDDIzuLOQEIZRtVgILEwKKZBMbhwU7qRk5uQDPFkeRnX10KTQNqmdE4cqKHlow/7x0cHJopQY&#10;EgKlGL/4+MPHn/2cihrRbO/w5Nb9cbHdrK5LHmzMwzCMY282cM1lhVDxrNMZfVK2amtlLZZHCiFy&#10;aNvF+Yu/ffH4tNt7e8h47xu/fbA425z/7KPHL1HgOaemc6NXnz8dUS7Oe6eG4uGjp5eH++Hg8Chy&#10;JB0i2oP9WUhtv92mKAHwUtZD/mQ5fv74ZSNxmwdK0WRBM74YjGx73msJsxdLjYN+/Id/zKaHe4vr&#10;5+f/1X/5PxBHcFIORdJy2Yd18QBzBcbNpu+3j9u2/cn56U9/9LP5TGaNEEwEy55OL3NsDz0POevl&#10;1VWQlTn6flM8QOjsanN6tSXEP/rnP1O17XZwSyTy/b/88Cc/efjWye2zq3VxUoO50dXmxas/1ZKh&#10;+eJqqxavrlaWqe+H8vzaIarh8uxicXt5+uxZf3mm27N5myoiTosD8BCJS+BIDY3j6MTDqKqTt3i1&#10;te//9aPDgzagbIcvXrxabgZ1MJMUNfXEJX705CJn7qT58OGLobAqf/jpl09frTkMt+89ODg5Qmwk&#10;NQ2Ti2eHh/az56tX49Pu9l2lDqFjFiISDiG23LRPNwyeUbP/J39zGtM6LN5/8PW3Q2oUBqdea926&#10;j0OWGIr5bL5YnNzbv/MONwsDS2oZAW4xNiAGBA5hh+Pi/IWTkfP1xbPgRsRFLQ/jmIuRLLe9WT9b&#10;sIPysJHQCNgQ1FyEQuhinBkX8lIKIfl6vcpjiaEQnNiMKHV7TrDiTdtst5tZt5/zsF1dpWZ+cb08&#10;uPeOokHR2cz3Q+DYmkSPbZBoBnNrUkMUOAgBag7y2LXFoTkLMUXJqgSK8OP9dnm1vLg+y1oymnBw&#10;CE0BHqWiisjVghALgzlE0QkMCAROUQ6PD/HqTdfBr/gqvcyHTTEEgN2YYLnkUtidiVwNpiKsefTa&#10;4QTEEEvJOyfJ1EFEzE6ItKOsT8tQAsAEgxdD4ABmZRFJLg0kOjExmwT2kZioVvLWh1EnEPMKwmbQ&#10;hAIKkTVryUPxJkhooltT6wfyGMCEMipG7lplYl0RlWmIuLG1c3BmDanCYohpLBqLkhVxDRMSx6oo&#10;LBLAJEVFSEQM8GJ1nKr0fHfAVUTIeXqwBnPU7JdZDQxMAzZVlg8qyN5vMtO0q1aGWx2zK0qmwspo&#10;h9tm5joM1QSkFiVhdtK6gQZqKS4AETGz+mCI2Z2KZiZ2GNeVfH32ixKzsLirVXgN3GATet2wXa/H&#10;oQ8pSWwkxiTiMeZxAIlpqY+fpyOTmXngWCUBaG0E9ZpImPQD87r3rAkJN+eJQ+KY0gN1bU0wmDnM&#10;bkpZpw14HcP4NbOohgxqmm8ilvKum5qn/55wKDZxVQkIQQjkEtRVi6qr9jqOedv3oUnC0jSJmJmF&#10;CFByrWKtz2dhsWhNNQ9lzGPJam5Fb9i4KKqiHqIUU8DZqYJ6FKgZkdcGtcnQZVmzMFXqVG2kmJC5&#10;NdcjZMoVQlPPdyWXKtS5msK4togDBLDwfDFTs/V6raZqTqAg4jW8YihWyKd+A98l7kHkXoCdcuMK&#10;tZ0xvBaksQhKKfWEQmCQ6USVASqCRasygir77Lg7burqbgyHkxmMHKSmZXo+wUGaFOFp8JGImQNJ&#10;nM3nB0dHhwf7+4fzg/1FG1kIrgghprathM8a0+AYKCZTEJxjqLk5d67KM7l5KV609jtADWqeC8xg&#10;RfO4aywnrrCjUMhAxdQ8hhRTJCKC2jiWvi9jlihuWrTkIWdXCtR2jWoRZlUtY6mOc68AfBCU+mFw&#10;Zg6h2u0q00bNmC1EcjdVq1/Q5E2vlYEkN6SkKrYRw8zgIJkUuAq9qSBi2vmr6pNu7sTTnybmekOr&#10;zLTXHsT6/mLaHamcWKYeRL8pUp74vcSkRatQV1+ocGKu/3T1EjqBIAx7HWZixk3ByS+vYmpoYufy&#10;pNoaoLt3B5E5sxQzholIVRZDZEBU1adkFplZKWpuqiwixuRqbDrkzP0gteKAuUlRKpesi6mNMYXI&#10;scTQNqlGkojZSRTQsQiTjTnEYDGCmUhCDDaKGdRMgnhmaCG3pu1i01AIICKwqZrZjz5+8ex0eHmJ&#10;R8v9R3byZsZ4c7253lxvrv+flIOQ2qkKx/R1xdaEx5mGKHU3sJlW1vkuOTxNLTQxiW5YPfhKzvWr&#10;H2OM3eRFAKAOpslJdPPbb4CQMC2DUynU95tXZ+udtYIcwnBG9ObWnGZff+e9Hx4cnF5e1LiDwsgN&#10;TEe33hWJab4YXp5tXl7v+TaERBzZMoi9eqKIKO3/vfvf3EPO1oOFzCYvRzXqAOC6XKhfBI/9OIy9&#10;+dSvZVpTjz55Wqx2JPM0svIOTUjuZsSBzYmYJSE0SmycWBJVeqPfbJN3agARM0/yS/2mcXUMiBev&#10;4E9FFd6n2mqmWiggJYd1Hp6/uA5tCE07FFyue97QYs4U6OxqdXmdTy+vyMs9eXF3+0ft2MMV7EYK&#10;EBl+/rOXn394/fLSltmysxE5S02fmJoQMkopA0pWV1Cdhl2YmbWJHMWh2XI2qxMIwU2dan0l4HAG&#10;rEv04D9867vv5Ujj2E+hcu6QSF481Mfh7GrQzaYUjSV11LTkEHct2XcsH3UU09qKXE864sJuFbhK&#10;OyXI3WCYDEnuxOJQuBGV/Q6zZohxcGWqsXmDiRmIhAgItdcyGCZnkKGS3Ce/EkqpbWtMBBjBkMRn&#10;SQ5nVCwUxXZVBvVauGV2894w2gVLp5dL/Uu4Vhd6PQ+BY3fvzrhZrrbX+TiNn37xa9/7/aPDO8hI&#10;s/3V9dXsoAuzru+vD5uV8MvL4V6UKEEg2GsxlHWMbUhtl5rQtd38+PT5l7P7TZzPwQHqN6amXZfg&#10;lKZ+/Ss3p5PqE7rpAJ96pt3B5i4kRNSkNnYtF4IQudkwjGrsfL7KHz4tyPd4f/+2Wkjp67/z3bfv&#10;7v/847+9ujrzHXZ2d7OYbiRCuHUQ7x5YG4wEsxT2unDQheP9MEs5UDGXtlvePZ5H7nPvg63t+uXE&#10;RJuOXgQQhdg07SymrpEY4vzgsNvbmzXNXv1xPr9z60hm4pyYsF57f/rQV31Y7I8vPwndkcZFbENr&#10;qy7Oh0IQI0m5KLEzTV0uu8o11GN1DczXgO6UCCZRU6IUhNpZgvB+u1/UXNVVCZkJOfd56CHsblrc&#10;M8BkbrGboeHUBgE3czu6/VbRzc8+fPrzHz/K202I4Yc/+OT2vbfW2144mSq8sIjEeo8yZTLiEGQs&#10;6oAQwSGCrDSWvDtFgMyZJARWq/wBqit7da1vrZvFUF0TFMtE4nAteTOWeiAxmDtG0zEXZ2YOaho9&#10;BY7z2V5VX5x4NlscHN8WIrKiOY/b7Wp19eL0xerqDKYsfHxyu22bEGTox5Jz0WEcBi1K6jHGpg2x&#10;jbPFIccIFHaNLBKTW7n7ze806bOXq4c///yU1LoQmyaS++rFtcIH42zjkHUovC3mV6sQInRkAMF0&#10;WPf9OkhkkcBUBjXz0KYYqc9eNmsKadnTdrg2qDBJTAEh98WpQ8BqYHOYtzl7NiWGjh44jLmcnZ9r&#10;USePMTrRMAxwMu3KOlxvuIxjEMmWHZ07A5xSyFmHccxjhnDXzs3NdhWL2y0MiGkO55jcoRn44tVV&#10;lORExQrc4dnHHFMcShGRxWxubqvVRkKMa2ZrSgAAIABJREFUKTIFdgtEVrSUMQi7SM6l65phO1YT&#10;c68FjhAj3Ex1dGTH3sFRM18AiCxr77ZX9e4arOu6eSyKGAMTURAHm6MVCZLOtpmFicL+yUkuqtr/&#10;4sv1cbm6fecgStAyEkENzeHddrE3pub9f//XiRKkaZo0DqNwnM0PnCiGkJp2HDJxSCGBabNeS4im&#10;qmPebs77vPViY95Gb0oxsMR2j5tDUBJmoVBvZJoLMTtUS2UfM8zVRpYYYxRVhnfzCGyUhqqSiyRT&#10;q+d9Mc9emGEmDFGncSxWeo5BETjF+YG0ixN0M4kxxBBiF2JLEtnRptSOY5CUoqw3a+i4HUbs34Us&#10;klMTU4qRiLJDuuRavb3W1cogIVMXIfLKRUZJ4u7CVFzKWMypS7HrFpdEcJKYioOZqIIrzMiJ3IvT&#10;TWsqEapMmLNykv3ju8DjN5Pxr/Z6qfeTDshlWpzVxlRTZjgxmFTdzQoocF0xVpCE7WgkRCITSQec&#10;REoBBU+tOINuqDJWGDYyI0STMYp4Sr2wRFENVNQ5QAtNhlQjVQa7BAgzszMRQWHboV8s9kgjVEcr&#10;5NQ1nQFEFIiJxYABpMUksjtKyqyFR5/qo9gIcA7G4iJoopHAnSSYFs4u2casZOrwGKNILRVHcSPX&#10;JojwNJLY1LurQSKcVN3dEEhqRMC12nRUCwgUQrUxFFOaBACrFoQJtEMkxBUILvWR8vR5jV1paY0d&#10;uKNWNNuEV3IlAkhNQSTmBq3DOAAiIfGJ+2rs4kxSD0kiUp39VhTiNQhY21Yr54QYYFTOveXRSx57&#10;I3CMIXUhjzqUQvAqFqYYaAIuTU0DNzySuqxUU5qq1JhAqurqRKxqZkoABal4j9qXUL1W1dxkajUx&#10;vNu7E+8yBDfWrx2AxRxevfOTnfkrW0tVJasgKdQJvKZaZOL/uBYbhyGPoxOG1KQUU5OY68FnhxEi&#10;l6BRRCJFjuhSUcvZNv04jEpgckQhVWM24WkedSPASn0wUmuVmUAwIyi7w1BzEBK4gu3r6F3v/ywE&#10;3RGLiGOM1WtOU7mICoXpFEpYLDpzu7q8MjNy1GRGCFIhmVr7WB2TT7yezpggwUzVYKpuMPeK10So&#10;xCMDXE2FuCpDVTEqWv3utWwMAERIzV3ZrR6ppgOgKoTJDEXN4ExU99Fq0D5vGAR2krZt54u9w8P9&#10;4+ODk5ODtpH5rE0pVT2CAjOH2ojNwmbEnEKMTgIyCcwhkgNVf6LJcqRFobWv2Cp4AO5k6lA1rfUX&#10;DrhS0EBmBCtFWXIGJHA0uJZh3Q+bHm6oWRd3VfURuR8DFICFCAK52ljMRTiYlelUTVArZcxWlxFc&#10;rXWkFexT+T1V7pgW7sS1b71ShYncXQhuOyjRbmlBIPKaJarUAd9Bq0D1NhjE3cmMmaZMGCbx4EZ9&#10;mWTEapc3N7baf24Vs2M+6Q32GjdUk0+0UzWmNkStkSDiMIGwmOuDtx2crZK6mCtx6HWrM9GEiCZV&#10;c3cwGITpfif1XoipNkQrRsthqlZfwm5whqoDmp2YIeSqlqfG9zIMIxNT4LDmpgmz1KTUpDbqvIgE&#10;h4mEIMEMo3tMIXkxFS1ZggBiJbKEnLNp4SBBRNWNBewU+OEXl09O88sL+vyi+cl4B3jrzVzx5npz&#10;vbneXP8OlIO9/eO+X5nqzqzzFWwoTUheJmKn7HbTeFlZlv662hc3ov1rTOCOIjrFQetHcOji4hhl&#10;KKtzuBJh8qhM1Ed6nc0kd+e66K1uIAdXCh68JJe92d3Lx1dydHfv+P7Z4ydu2abYbNw7vNt0++vl&#10;kEIoZbu+XG/TimWeUjfq1kynPARJ2r93653fTONpJjGKRHoj1O9E+4k+ZF42q/Nnn/14dfli8pGp&#10;Tkhiq+1HdW242wZP30TU5R0AkiSSlBKHWAAPDbULmJH1tbTO3cltOikys4Rm1jJou924+wQVqLyY&#10;yY4bTF21fjkOIoeZ4ux8/SSdB+jLV6tbdw73OKFJivHxl+djvjBYP/am4eL0iiB35he/ef/zRVzW&#10;00FtWBKm/Z5ffnF6cVZsU4YiGVK47RYn+4t9BqnasLke+pWBbbIzAHB1pgpdBUhHoHhRqFYbUq2f&#10;c5CZgzU4EiGit2LZds0QbrbxmMa9WXP7KJrTYs0XS1+XUiwzIatWzmWNYhtI3W2yXZET1DyPCoKa&#10;EUjdCQxihcGhrqgtDJSrCS1G0xLGwkYk9ZlQLyAWIvdcUB0nk1mrYntKBgwsBLhClUL0PJIEMLsb&#10;YOgix2Ct+KLjqx6bwg6aukHcdsvaqceiFggQ7fhV7lNsn6Cy8KPj5YvnpV96uHvx6OOXpxfHbz1Y&#10;7L91/uJZv7zaP9kPKWW9JLxs0imNbRFRYnbszxg+Sjg42DvycXj77Q8WRydXZy9ezvelq5JVTbvX&#10;Y/UvlZ4Dr3/Fv7I3nkLrr2lksGp/A9xpsX/Ypc11OQcTgL15Suf66MOPPn7Vv3yxvnfrHZGOmZZn&#10;L7E3m3/n60iN70IM5lP4vUoo7ibs+3MczylKJKYm8V4X9hqZtSwwy2LKnqWMbGbq0B1myUFVGZpu&#10;WOOQh+uBkNlmjeULuyTMWrlIfNjy/N3u19956637Cw9mHn/4s2ZRns1STHC63sqwSF0X13y8pXZ9&#10;vVFykiwnOXQeZBbaMVsIDYBSCmID92Ec6w3UzaeMkBvv4syqGqLknMexpCDqCoZTKmbt/FiaIsxm&#10;WkPfZqVoCUwM5H5QG8lVi7lJO7s9btbtwSFzWI/bL370IzNruziMJTVhHPsQE0cwcRkzE9jYTYk8&#10;DwVEMpsPm3XJo8PV6mKERZiZRHiiaxOZWykqTYgi1XCFqYVCYJRSU09pZr3M5vWTgYi1ZDU1M45M&#10;QN9vhn7bbzdkVchjI1crQjJrG7SJFrPFQaeU+/W1Z+UoD975ughb0Vx0HIfV5vr6+mp5+hyu7Oaw&#10;/YNjbg8kRM3rB+997cDb5diMZTtG5NUzch8HBnFRX44ZFY4BGswkxmK2mLVuulyvcs4pxW423173&#10;TGPx0YZtVu2aRkxjbFarNQmH+kISzsrurqXM9hcg2m62BEhoRoOAtKiahiAOcwOB2mYWUiw5g0lY&#10;ZrOZqro5EWI7N3M1VSogDqnj+tTHWvHO6kbSx5hu3n5Fzc2Iaj4d45hjCPXTASKBWc0wjkwkzEEC&#10;MceYQEYQMy1iKSYJ0d1Js6u23axtu6I9+2KWRIia1Loh5zz0W7jBvJgC0o9lNHr/136z6eZaobhu&#10;LMwswrzt+26xV7nZEqKpMQViMbPYdO6+7fs2NdsyqGoeN5qVKPTDUMaNWvbgmz7Pj+7efvB+3DuM&#10;TUfUACwiy9WFmc8Wi3HQJkaQJ27MdBh7IhrHEcNgVrTk9fpamFm1aRo1KurmXAwlK4sKIY+DMIsE&#10;AtUjdBmHpmlKmdwSTBJCclfzbA5JjeUMOIQJICEzI5Gya6qMIa2vnmt2mydqD7hpunZP2vZumlOa&#10;qaTUhhpDLGZgDhxnwoMau3ddmj397PLpQ+nm0hw7x0QkgQsQhQNTFLpa5/k8VZMDcUUPQCZzAlSr&#10;8xNFLWdtmqDZxKwlqYOLxDAUgxlPbPudwcOm3YeaByZpRIuxcM52cu+9A3x8he7NcPyrvd49ffWL&#10;g+PiHlQHRpUQilmAEREHqU1TbhNxZbcnmjSimjoQYcBHVYnVt07ErERsOphSTCTGbiOH3nFA5ASK&#10;QYKo1A2rAM6AGhFNMEwWInCgafiDuatWlBCFiAptcaTU9E4CSqBsSqYVySFimiJGMTEqmUAgcSIj&#10;USImKiGwxCqABZZKZIQPtYadOCB1nlJhWo8DjWPc5IQS2COxBKoOeUUhYq/NpNnhXkFNO5YHw42s&#10;tum4Ob0uanPT3Wxj7gZnFiKZfLjkkKm/idzV/ObUwswOmFcTt4MUDq3IUgJcKrK+Un0AMNU5U+o0&#10;6nBhtt0SkEjgyKpmZcqYsgMswjlnNwsSiVmYhIO7l35LxBykjayMcSzulktOTSJhGOp0cePSugkZ&#10;VAGAmf111fOkiDigdZUPBxCIK7ZxZxchImjRrzYi3DhJbpgnk1bBlcXuddFZJYcp3yBc0wm7k6Lx&#10;V8rwmIWbUAE+pWgehrwd1sIhxbZpapdsPSmUEXnitlKMMRBJG1InJfs42tAPY9GiHINYoMDmahWr&#10;Mu2HFQqr1hum2lPBN+fXkouZxyhurgALyEHOZj4dZXY9xnCoT+8Wg7EZQHnMz5+/ilHIrYJ6nVDU&#10;bNBKihQiJ1K36uyaki7wqgSHIEakqjVQV9lcbiimgSlK8GlH7WWqjXNXLQbiUCcsVZgReSUUoXwl&#10;3j8MVsUPrT4DR5BEiEUNRUSknTWHt07efvvOnVv7i1lqUmxjCCHU9bdq9bkIiEKMLFKUQ0ixSSVb&#10;LoUlsEhVk5i5zrQOg6q55zxySuQwOAdGYFFuhLMbQPV+VV80pjYVBhCVMpaslse86Ye+J2YKPrmw&#10;GIAP4+jOcGMeQ4zTK1NLMXdUTJRVpYVg7paLOsBCIqxmZZdIZ8ZEOLgJVu/ArKbG1d6PHS/Bp6g1&#10;c6C67+Cdywa72Nf0TXAWhvCuteIrR6facC519V9D2lRrRXATK7fa+ldrmSv5SutfEkK4AYWhVn6B&#10;wLUFnYng03YBMiUeprxUtWGpTZQIogo2dv8qkdZgqCQEGDS7cZUc4Q4YkfNUCkFEIhDBV24O7I4K&#10;gzOHqmZ4gZtlDBCRZgxjsibqrCT3EgODuGlSoaLqBqiJxUhEEiSEwCQsmSVUFc6Vnq/Ksys/Xaen&#10;S/l8mJ3h/psp4s315npzvbn+3SsHUyKOrPL4bjYUN77oHS9yUg1uePy73KhWvAlu6o/pl5aPr/8a&#10;OBAPbr/ztV//+5cvHj/52V9qXu527L6b1l5v3Jk5cGAp3WKGQtvNWMkfXsN/3C66/S8/e3T0W+/P&#10;Dm8zS/FMqODGdPf+A5StUwCJe+QmqlspnNIs9xevkUrM3ck7h7du2dmlSvUY+A0H8+bj1VGrtwpt&#10;X14/OXefqkfNjMluIEMTVoOYKrx1Yg6S1UC6Oyh4bJkD8TTCsjSQ5D7sKqrJzFBH+7qBY+qaRq1k&#10;c2ZmFpirG9VPc5ZSvORSE4XTMcL8+cuzYXW9mLVwf3W52RTMZ93Z2eqLJ+dXy01R5RgCBc86a7hN&#10;OcY+Vot93SC7R7FbJ83dk+78eslJzja43JihpPn88NZtYR7H3JeNDmt1m6YcrpOKupn1ULImAFpL&#10;CmAo7iBQLRdWN2hNaYBcyFSm/mNP0TQzuXcNtZH3WuRCwyhb45rsNNXiU0dxre41wOuirhophUnY&#10;VFGX8r5r9rbKAp0afqvVxODEIzxVzrrjlwBbTDBzEhKhEIRqhIGYSOpPgSG1CQ83jvnKDkYMFJhj&#10;RGMcI1OvzGL1rA5z/+oQNo16uzo726VPCKbx4PbByf1HF/+X9iMolKsn/8fDh0fvfVBeXvz0Bz/K&#10;npvURCDQCrQW2QhWV+PYUoRxEG8jbQtun9y9Gunu7UWXxMfh1dmLdh53bzjzX1ILpsdAxLs6jr8r&#10;JPzSIycnEDs5zNx7N93kzVhcCQ4lWl28+vN/8z9++OT8vQffOZofdEetCLtpuVguX5w37cxZUrv4&#10;f9h7k1/Lsuy871vN3ufc5nXRZlY2VVnMrGJRxaYksYEF2TAETwxr5hbwwB74L/Af4P/CA3tiGDA8&#10;9ESwbBkUINmiRdmmRBZZLLL6yoxsIqN9zb33nL3XWh6sc19ElTykAQ5ijxL5It57ce+556zm+35f&#10;m25svsnIBEfqLQ1Mq6GMoyugyiw0Fh4HHgsRhy+jj+hOYYHsH46Yr1+4B8WyDjzfxJ2tjAOr4HTN&#10;21U9X+u3P1j/7Y8e3b23CzFWOjx9+6t3r60J816HUvTZOOJ8U379bO80XjvNNnz/0dmnh5P16cO6&#10;Pucyrs7uSh1mWLAiQsYaCIEI2N1VxZHoA0GSIZhYZO5zkoMtnCFMS4AqM3fvQgy49xCI96AyJNOc&#10;hSXcexOWUtYEcFAVO5hdv3zSel9VEiYL9wgG6lD2u66lWlAZai11f5jTHVzHBQUrJJlrmBuhZsFM&#10;ASSELSgsemuzAFLXWutmc9pmUybv8OAIK2Vo8yGImMRB5os7KqWhh2YsQsw5UiEYEQkB3nrzgZ3C&#10;GDaqKpERCCi1egTVUiqX7Z169+F2d/PJfLh+/mRq84vr3enVzR/8k3+8WW/c7e7FRdmM7epZ7HcD&#10;DQUHHQSzqLBFkFKfWhCp6prIPbQK2KvW/dxqrcK0GtdmVki7l455pCpapmlW1YpaSvHeZndiGZSY&#10;QVSGYR3hzra0bRHE1HtnYRAPtQKo6u6upUzMnLnQABOHJFQgRIUsWBiM1vtqHM1dOO1LqVNcGNap&#10;ojWftRbzoOhEUmpJ81Ja7ji3PYAkNE/gbiKSubzMAnjupM2dA0TKpB7ovVUVLXXeXxOIuRCDmc1j&#10;qBWNAtQDWsZxc7I9uQiwhztQVNvchAlyU+tKytB6qMp02NdhBKh3I0ctxWqidMkdJGO0/XQ4EOsK&#10;rQqsR2sNMux3E9V+2L3cbC6CpbVGzoyY97O5G8EixmHV50agIiKRwYN66HsiGuoKmIQ9OKR4dZiF&#10;9c5SFlY1kfcuLHCYNSaa2xRGvc2o7NYzQ7J3HA6tDIPoKJV12DgY46YWaa3XshnGLcBDqYdp1652&#10;51/5SM7vG2S9PhnWA0eYh3mMg15NfSxCR9eWM6YOpVgVSRYzSUHOrJTMQ5WdqTCR+3oQeLh5CDGo&#10;RxQiiRCi5sEE607CdIvRIAhBhLr1rDqq8t7CPFRICD2CI2pV9yiFMzBXmaCsHkBU5q9v5395/WZz&#10;8Fd8yqHJhSiHhSPSgRggkENF5yWg0oVzght9SbAKggcyC5NZmFiZ2cFVGLHMCBP348AN0Sji6iLS&#10;gT2YWKWONM9gYfKFEBREIrej4WBvQTmOFziZM0hViYXh6jO8i+qaZHKQ+xBDp/CMRgiCtTZ0NYcb&#10;bAkJI07JNLMDkjJ48jBWNSDCFAjmQxm5VNe6OdlwrW069JfX08sXPB0Kuc4k7MSmBCYqtYDCBb2b&#10;EhXVyH18HIOWOG0PBHcE4JmjC8vq1oNedTaLwZq6pweEmHPBlgDtxMLIEgLc6daFSWTkglS6dJWF&#10;0+igiIYgEb7dFzDI3JiYlcwXd3I6IDjUwjy6wykoKLybAcoiKkD1cESAQoWpakqRMxt5WUu8ygQF&#10;bhksx5F3DiKRNYQHizjCDUFBi/85lmDdAEuKrT2/iYqk+NgX2slCns9BZ3Z4GYGwCJSPGwuihcC+&#10;FMKySJ1u9xlwRz7ShItImEPQ3Q6Hw3Q4iJYy1Ew5Lix8BMr3niJrqWOtK16NHie1z36Y5m6RcBfr&#10;nW7jVbOTEUbAUs5tgbSPwJPvAlhrpiwiGV/hR74ux5FVa265OEE+WBkWwcRu0ea2d8s77zIqzuQ2&#10;ym+11MkRHm68DNdTsE5ZVoOzAAgwmXM43NCDWDhAFg649fTiqpNAkNG7+V5bwHpYTuQT1QT2CDOK&#10;ABNTZkAIBQ9cdHNSx9VwerK9f//iwVvn59tNZShzqXUYNJ8e4a6FWUo4nEjKmPQoHQYpJaJrcWZW&#10;LUBQYsRARuatx5JZvUD6iUgYIcQctXDmnBMXFwmCdycWYg+QebeDwbpNzaa59a5pdKAFMdDD7TD3&#10;RpIvfjXWsuR0eF8+y5AeIDcncgYTzW1267o464yXajSIGK9CFhfcGTMDt0N2Pm7jHNmpkzEJ8XHd&#10;QOQeOfpITldqg+IXwV/xmkM33c8LmSClVyKJicu1sbthaV9BREJqZhk3wkdk561xIa/JHsYpJlxM&#10;DHEsGRUwM4+MR4jXeqDFHMAGJyMidndmpCjRIqxZKbIsVoKE2MNVxd2IFjuF9bZI7I5ut3BLm3IH&#10;PLdCQRGttd6G7mGHeU/AUIc6NBVxd8Bb0YNmFIII8zAMWsqPvuyPXpSn0+bz+e5P3yQbvzlvzpvz&#10;5vw13Bzc+iXT/4twD87pxqI1pmWGGgt8/xdkyHSLtFzALQkv+eXFwbLipzJu7jx47xt9d5U8ltRh&#10;vLIuLEuJhN5wKX56unrro7fsqj3++Pn1fm69mxNIhrv31/dODl9+KtcfnJ6f13Fsu5aF2+b03vnm&#10;1PfXJyv+4vMvm/GDdy5qe3G4ecHCzNqtpbpbZXzv13777vnqxVNbDatUf2MJfD7KbGJJR8Zx7BHR&#10;l8SCgIdnOpIvVsHcHOS/g7FkHNFRBUA6bjyw7/Ozz35w9fSLw+6SbCJfBD8Ri3M6y44w663TuEo7&#10;R61FtRwOk82JjQKpwsNap6NiPH/7MN/vmzsi4tnlzuNpKXVuuLmZWw9AonEjRxCYBiWyEjR5LJoc&#10;VWfEptjFVu+cSGfMgat9QxCIc7DCpa7P77nq5dVzn/cRZmZgQjibz2a16na1piittdatp4XYI8zN&#10;LDMyDOEmYdE7s6TEIbxzSt/WBYWpDlynXgeocQd7d4TDPEPQ0vJ9ZEJmD0OZ9ZdTFSeGRHiSSw0L&#10;HSuzoYKwtFY5VmZCj7wuUYtHozAoL7DUIulyXeb7uURT5VpIOMxShRKMgIYxa8o1UmdDJKIezLmr&#10;CwcyfDv1hZkKm991iSlf6jymhw8ent+7c339xGza73aQ8r0//IN//9/9D77/+J+8vHwGlnG1Fp/t&#10;sL+xfVPsbq53dOkWczM3nK356bWfPrj3xSdPv/3++599frXbHTwenZ1/g0W9EyB0DOdKx8Xt5oRY&#10;jpinf91t8GrpsUQoLw5efnl1+OLzS3ZaFxLpK33Rrx7Rzi4f/+iLunvwtX9HlcHyg+/+0dMnn62H&#10;U5fxrfe//uzLzy+/PHh6cRGAJU9sUF4PxIAyFWVREk0cGAmZE4MT9nu86xCOEdOvxZ2TU/CgePvO&#10;eO/UNishpu2gZ2tdDTwKCLDefZYy7t46ax++vSGPQakotPh2I++/7b/7t78X5rtJdn38yY/kX/3T&#10;G6fTsjpdrc82Zxc8jlQGkarjOKw2wkV1UJKhjsSKwlIKMcZhxaxtbmuMTFEBGQcPzK2bm1nr3Txs&#10;anNrTUsFEzzAGoEgN+twEiUn7OGhUljdXMt6WG1vrp7mzNkjRBSsotJakzpIXRFIpczWtI7MJFoq&#10;sbAiwikooMIDl8q0kuW9rkpMYIa5e2+nJ2fn53eHcTXP0/PHnxGCRLw5CMM4CmJYracIFTq9c2cY&#10;x2COgIetxlGI98LgzNTw6K2KgLkFsYEEU4/WxVPIpAKfzXEze5BqQR3q9uxis7378tnz1qZ+dfPT&#10;H/7Qpmd3z+/1zsIyjJu6GsJpXdCvPxMlMwZoKAyge2NiCytaizCAHp2LFndAlmbHbTInEiljkbE7&#10;gqz18AgjCmYVgcOtBxPXkl1rsy7M5KQZFUji8G4mzKJF65BshxKFiHufs4XL4VRQJO9KiXsumBHL&#10;HoIAQEAi0nsvWnwJlpdwCBNYmFUyyk9h3Zh5GX0cJZ6WHwzELTChFGWW8BDmMJOimWapZeSYpJTq&#10;6/3NNXPqDVvrcw9vvUmpKbDtbd7triOIS8m3sru3uQdgzQDzbhbOwezRzRKoYdYRNnuoiPUe1ntv&#10;43q92ZzJ3EvpMXupKwuSVCIEIAvcWZKJcHx69N69lN6bCCeOGCRmjcBShwAc9HK3Z+LuFCQgCfM+&#10;N/cAqw5j80NrlnAArnWeD7UUXm1YpU879xBdjaf31GJYrU5ZpY5GhUuVOkgdKoFCiZSJ6jhup/np&#10;559ZPUXdcFAEejMhzJF8c/JmkRw7DyLqRCDqRgBEJHNFScim2WUMd1Em8x6kEasiYb6qQsrUbVXE&#10;QDxodFN4EIUwIjhQxkJMRFQipsOluZWqMe9HM6pC7qrcnr9goIdJqRE8tRZCQmXGDIi3WFfa23xS&#10;3hTG/z+cmUOEEYSoUALmuSU2wjz9k6SijhwORorolSUFyG49QC6pbVURyvLZ3DIMRwgGPlGFubJr&#10;kV6KFm1DXc8DtB7UzHIERqrmtDhBF5RkBEcQsRAbbDIrUkg5ulufGeQRw1ARfkAHvDBZBIi7Wfeh&#10;uuc9NLzxMaqBAubO4T0RbCJmHOgRwVRMGaw0jHPRMu3382H18N7mztm8Wu+HgV68bNOOzKgTMQRe&#10;mIqbIlSChDvDzGUJ8ExkOfXolKDEW1xo5IBugXlGBgVEiotvZfXIIN/MOw0cGarhZgj3RMWn9RkM&#10;AfXuhGhTd5Vc6PSwcFdWwzK152NRlA4+Cgb74qiMcLfwUCYGZ15uePTewaHQ/EmBYOIwXwbXSVdx&#10;iCyL6izNjrhLOtpYyY8TzIVUzuRpK5BF5RIWnZyP1V5vMy+Jshl1gFh4+sHCIGLl29bPzRlk3Rb+&#10;zFFvc/uUyW4wXRHLxHOxWZCbR/fghCDl4D1YRZ3d3Xpzt1qKqMqy8rHWbW6mzCRi5qxCDBZV5RNd&#10;WaBbn+dGFPOcqRCBsKJcEkBEkRFJBAjzIs0GWDR8+VIW9se3ZSE+5SuwQGYS5Gsuogk9YgZIlmtp&#10;+RDdytCP6QbLxDf9GZ4ukQSmWnjveXVFxvY6yEkdzMGIgKgWLWAW1lKQWvmjxcQ9erO5WZt6a613&#10;D4cFLEIDRFRVtRYw6zCs1uvN6Wp7sjrdrrbr4WRd10NRERgQVMuopRwD4MBMxDJPzqyi1buFL8J7&#10;VqlI+yNES4aiL9KjcJbjAMAt3M3Sytzdza0RgiKInEktwsPYOUgZWAK4p+Zzt97CvLtJhxZJUrKH&#10;W+/hrARhim4MWzLSPRs2CgoHeQ9D+EKAIncPoAxVquDmyCQLExYgKK3WS/8SiGWYEeGLt+A1SZWH&#10;ZZZG9pt0vGAS/I+lDnn17i9hkcsjHkfXiQvkdtpBcTRrE9ExkO82noSDI8JsKVQigvyVyyHXFX4b&#10;gAhaLtcwkQxFJ3fLBpePYi/Lf39GVQuHLZMJya42Fn8L5RULIgpzJ4R7JInL4cQpsQthzkSsXFIc&#10;RzeC0EB0QsAP0+zueVMtYrXMqSVuIBKLAAAgAElEQVQCYSiqRV+2etWGZ+3iedz/Pn3wpkx4c96c&#10;N+fN+et8fmv9XEUEqmFQ1RRYe3JTmJm5u1vvRKREXcQI8rqFIIUH6e/kY0TBL08WX60P8qkYQdN0&#10;eB2YHvDj6BKJ9RCOWmM98tmm3FsPIXX//EYKT82vr6bJ4/Th23ff2Xzxpz+zQ7v/4MHJ6cV+t7Po&#10;RPTw4TsF1ObO09Xl5z9qN3yyrbgmzNfCQjpSu0ka+bi592u/9R1hbzc3dbvlUjHv8a9FNOAWhAp6&#10;nf1Oy69uaYo+/mm/LZ7dPUWgHgYQsZJqeOx2lz/+0/+T2o6Xv+iLuzAx+cRpi8xm5nCY2txS/UQE&#10;s75ENxMAJ0s2vy/QGyIgahnW6yJMc+tFtVYlYo9JVAooHAFG9KNXYPFmmoFkeR9Y4nzbH1zoJ1+U&#10;y2kaCikH+iKGz9H/6eZsuz5VKc+eP+7tcDRDMjgoeLUqDx+ckftut59ma809wt2vr29y7L/oxZ2W&#10;OG0gu9/mKJoDoyU+TysPzpg8XAPUk/OKIKcs/RfBwytiP5PURPALMZIPHn2JKUNKWdKQkPshNee5&#10;sSCciT0QmCf2mXqnwmgtEIilfaPXAJhOzBQ0N24NtUatMCMBWiMRksq8t+yhmBl9CblL3z2Tplnl&#10;GHKweH2YmBB2lHa9de+BwHe764i+v76shNXP/vRk+5/f2NzmLiR3zu9W7uKHNs3WGHEoh8fc9/vD&#10;vC7TVx/y59clSN3j13/rN//FH3/v8up5vz5849e+M4yDzQwEvB/pSHIb63fsn1+p9G6Rnbcgzttt&#10;X0R0993+8Ovf+PXvPv3k6cuXuxeX+5cvV7J/7+7LD97ynz268f1jn4fpev/yxcEsrq6fPf+Lp+P2&#10;DgnLaqurLbFwcIQxBGGpyqLwTKZjggqJ0FiIOVWGZMFsC+chddcpg4pbj/1RVkkEZX9wQvfPh1LF&#10;I9aDnK5lPXJVEg6iUG7oMnA/XWsElDEorQderWhVg/hQ2GrF/fHZg4t3fX75Ynfdnz9i0gC3pUyX&#10;YCEuTLoex7HoWIvWQcZ6ut2sBt1uT99+eOfOqVBsjFdV78/TJnT1088/fvzsceuteSdH9yAt7374&#10;mxcX96lPPSLcQCxazL25MxOBgiSYWu+VxuZm5EWVWNyctRDYPZr7OI4kQiwAeXMRJutSq7lFn826&#10;U6coSvLlx59+crIuwwDhMqowGN29s1TRcnH3HkvVMrTpZppms1k3pz4dlNncCHRycffOg7eHYTg5&#10;vePC2czAQ0WZyNxI4DwQzB3MpGW86jF3c+sGNhpytsVAa3unwXtnZe9tMtuHqZR0JjmJAR9989vf&#10;+tVvXl/ftN3No0ePfvKz75+P68vrT11PuqwtLCAFYuGq0szCHAVchJmoEbOo1oTXMSPAPTgshNSD&#10;EU4IkDCW6ymZIcwleuLiJCIICTBwYQk4CIJMvCEVoaP5W4UoSUQkJGTdmX1ZFQQcUF5SMEvq0Ikd&#10;nniH6MYk6QJRLda7iCKoakldJwCVQkxLCj1RRBTV/I8EWWhCjRbjGohpXK2m+WBBjhBln4NFIV1Y&#10;c4ZlyzTKRYr1VDcuUY8gIpYwa82IKUhUSxFFEDNRuIh4eLgzcxoDejfzALH1njI55ihabAowHJwC&#10;BhDm1KS59Q5JjTYpMWeeZ4B2+0Mpat3BQcKJKROujtYdQYMXBEqpA3nX4ZTLOpiljlN3Wp2VEda7&#10;KrOobk7ksB+GcRUo7C8e/Xh3tVvff2/z9q+EQUsp4xis0+GQkCtQUQ6zCCcn81p5PPWIuXsNArib&#10;oxsXwaLVDSG0bqNKEQKzM1XAu0kiGIOEqPA4qo9KDq3CbBYBmfZj8+2gG2Xm4Wp3fXoy7iDXU9OI&#10;U/DLdrOjMu9NzHr0UoL3u/nZjJufjtK0lJcf//nHsROVvp+93/zmvfrOB1/74V/++W7vEI1DCzJ3&#10;7dQfP3m26rOfbqwfvn5a/unzszf18V/x4sBWC70OQkTwUEUHHBA0EJpjICIaiEzEAvC5p1BZWYIQ&#10;TMICFifygDNVYQEZGCBGcDJ0Auk8UpZVqTSMPh1U62rwQ7hHgj1y2O6+zEZTJLsof7z3Nh+cuYiQ&#10;yjyHz/PcicEyDopw5sIqhllmgzP57K3EKjHnBH8VlRwBMxKHMqtCxFSjdwOYxYlJNCEudNjfPH4G&#10;4s35Rajua/XLa97vIgJKHGgw6iYIMeNmQl7QmByAsqhkQbkonZdJGY4er6MSaKkQIij8CCvPIaBn&#10;jW/WF5DTkSQZmeO2sActgg2uuQuI8NaZyRYDB1lEui4okofkGQJAaelgjuAwcw9ipPl0uUMuUQzu&#10;Rs522xC5pwcPwuyI6Dm1lAh7FXQci0E0FUW3pKDcGhBzUHj+RUvBDMDIQGm+zXENfyVtJnjmr4Ky&#10;O1lwskuuw9HFu2RCLHnRv3Q8fJne3hJo+zLmdA94iLLld88IXybWEpF3zQX+vtTw6SEIP0wTJhZh&#10;FXNmYhYiFdKxRlQborU2t2ZGvXvrDgAcwiZMKtLCxZLRGcS3LnM6RsYeh/4LfhYM8luIrmcwX7gf&#10;lwSpumO6/UzdLgx8SfFGukiPKRoJ4U20KgLsQDdiEak61FKHqqVIKaVoLVpKUREV8YSKcQL+s99k&#10;6zCzbt4d1pcUpMRNMnNRES1a6zDW9XaVfD5lWasUQJiIBCJMIqnHuY0tJAmQiNVh1FKD+rKEAkHl&#10;No4vIsijh0U4wSKNcRS9z5nyHK3PZuSO2awtAiW3OSLcaY7QIeqKwiKI3Hrv3ebJrIdDGNoZlBxa&#10;7721ee4UQ1FhaIjAWTTce88PWYSWYLU0oKdZK1divVWR9Wp1ffUS8BREHrkITEhAQOSVgCN7eYGm&#10;ihLfLgQiGHRU7f9/3eBfGU1uP4BH008wY0k07y1DazLJDtn4hy+f07gNZEZSvyIW/FdWcUv4Sq4N&#10;zBdbE/HtDyUAdlwyOVsk/CDgr5IARRaKGmjhRFt352DR44LMw2OBxybQ4Eh7yxHPwlYg7t3SjrDo&#10;SxfFaSYyLji1ZjZ3o6BZfXc4TKFTrPZy7yAPvjd853V56Zvz5rw5b86b89ftvC9X75/1+3fqwwfn&#10;3/zVXy0FqqW4tfBM8+XIai+gvOzfQalwVDGLZVr+Kug4jgkGty6E5Su/uD7IJzEAFiE+xhkcv9Ft&#10;/Y4lHDWY4s7Z+p2Hp7/329/6la88/OPv/ZR7/+LJ9dXB22GerMT9t3AiMx3210/uffVXz+48/PKL&#10;RyDisr44P9ldvYjh/u6w64fL/vL68e7lFmhthtFqXNlU3DsBF2999Vtfu3Nz9ezJ5TNst+PpWT/s&#10;wheFyEKdp19+pt2CUJG6FH9tQolwz1n8bRGyfDUiYHOPsERD9nkRiL4CoWYoFmf8coDANM9Tn2eA&#10;RDQQfqxwiRlk188+eWH7Nu1fV8ETcXeH6Opk8MsbMx/HVSnFgjwwN5um7g64EEGZWQISolFzZ2Qw&#10;sJtT4GxNQ+GiGAsLAxF92nW3QmLWVbRKvXf3K2VYPX/+5W7/ItyI4CBRXm3qZi3iiAaGFBUPdOu7&#10;PdCWXQwvvk+fG0GZlhg6NAOOVvrWLHJRADALaWTSG2yhP+Sl1vp83Avw5uzOw4fvIaj1eW6TW+/z&#10;dH310syz7M5iyBwR1hBg2s/28lJUQAI5VnQF0QOHGb2HA31JDl44t0etCDmR+9JHzDMiqLoTcPdU&#10;TtdlnuO6QY8G9tvm/JXJ4JiGkXN6JorFjAAEnPT+w/f7x48O1y8izOZJx9Vhspvp8NZb7243J3U4&#10;e/jWV0/Gcr/6YEQSERwvn1G0k5P1fS5fPKHzbXl5c7ka12+/d/Hi9//xfrpmtG1d11J2yyqDb2O4&#10;b4vAFPsc87p/eSH4i6glB/Fnn/38f/mH/9t7H3x9PjwZ6uGP/uB//smfbP/Gu5/eP5nuX5BK/I1v&#10;fHQT9L0//8vPrvVqvvzqR1//9JNPuk0Imltz90WLckyDICKGiyhgmVKW/ZgUcmDuOk117hpB3agb&#10;zDO3/JhXHBHhWY5n0mGgrcc61loqB2E1sDCKQDRDLAggkh5OQph6uKMIucfc4L5wYLoJ5mKGoHBe&#10;Up2VyTpaNsQ+ERhuMVGXaGSkNKrSmqiSbOX9u2d/66vbeX84eHm6//rv/9/l+Tz8+OOPv3jyOEDn&#10;9+6TIxqt1mfnw2ptB4F3YqmVpegCmZVgyfxu7y0wrWp94WAuSZ03BzOBw92HWjPJPeVRQ61ECXSV&#10;PjURLaW4eTCD6+///j/8v/756bguMvDpxUmp9fMvHgnUoikzIqb9pbc6jOuxbozt7rsfXD17TOBp&#10;v7N5r6VoHcY6elCf2+0V0qx570V1c3bBXAE/u3ho5iQBuBFURuoHUDeQWbfd/tGjxw/feV+HIUgp&#10;qHt369kXe0BEVmO9e+/Bw3feu9PmMKy25ybl3sXFo+9dHfyEjBTOkhnyERFFxFmEJWf0IZSPozoM&#10;02FyB4GUi8MzERFwJkosAyPhSqQiHla0drNkjVQtKfDMm4YwR4RqSfkqszgWjjGAHN/nFGAx8AR8&#10;mbwQEwsJ5Giit2ARJl1uCqK9deJgYmEOFnMXEQkGQAJmIbZw7iJElF/N6ZKopKLNeq+lQCSAWkq3&#10;XsoQoPBgImbuEaLqbvPcMtkbxMSYW+vWunUWrhQRsN4DiVZIyDdP1jPh3pmEpXeTUlWKqO72N6S1&#10;ZJvqXXRo86RSg6gF7zvvu+v63Lk0HZhLKUPrVLWQsKgC8KAycBCUJNyIRYMArDcwBAfE7JOf/5lZ&#10;L+u75+cPQFrXW1AQFVH1CNbaA0WrSnFgLOKELjIer9LTQfrVzZPPP5tIt2VtDNO6n0wVoCHrIhAl&#10;wgtEbZp5KLUqgKJMrG7moMw7qoy6KgYax2J5MXkM4YLo7od+wMseh6uqRDFfPfqZcHnhcynu4DZd&#10;f/Bw+9X7g3jcOb1Yr9bk/qLebNbWfG0dpWIj/mw+XL78QR/400dffPb4yYffetD82aB+8UG5eUGT&#10;++HFz7//03/ph5t5apif/2f/1X/xt/7er/2r8Yef//SnN4BQkNuqSI/N//7p//N7H23r229T4N1v&#10;fue/+2/fVMt/xedpPDjxm6s6SmowiIlQK6yhMQtznWd3NxCzKLFyN4ILRZAtsLuUR6trMaY5IDnW&#10;cVfQHIB1ZyrCYGFRZ6Zxhd4Ota5rJWvMYirRg3wZ7xyltY4Fy5PjoTgcDkrC6zUTBdFunsTdezs/&#10;Oy2rNYE7dwW1iUaiA9DDGyTcq8PCpPeMEgcQZtx7FCciLSM2Wy2CAIH3bbbefJq6aKkrtv7ixQ2t&#10;t9uzszKudqvV/vlzvb4mRKwGV2WRRnxwp/mAw6S7HfWG6FWCYMqhDKEQ5iLCnEVjJPqbgy1F9GRL&#10;yIctoJJfoouIiLWMLqDjpNuPYp5YSEAipXBO5MiDzHPvGwIPZyJ3SthjblI5Nxbut16HW+FFBpWJ&#10;aJambe4I4iTJUyRgKD3NWGiqxoE4KrxwxKC9ajSAhKggkLtbt1gCi3MZ7OEGDwNxZqqqCo5hCRmi&#10;E0s48qJzt24ikiSijCF+leZ23FW8ysajxZ6dlVsKm3A0rS6JCvkEkUXBjSPyKI1T1i2k4Ihlz6en&#10;pIcA6Ga9GcJUS6kFTvAlJ60oFy0AIqiHH6bZerKnYmotTXKroVQhdqdFvp2sqfQlpFA9jrE3nIt5&#10;BBmckwvvR7mbB3l4eteI4rg5yE2LmeV+INcw7nG0cSAIAQZrKTxoXa3X27PtyclmrFWKkJAIqwgT&#10;wjxnw4tQPR0zRK/peWhJ+eV85SRfTFXlUkhUa2GieZoDpqLKpZLk680iXAYppVsnhEhxR0aAqLY6&#10;VGHtFMwLc58CLAIQZQozUQKDFlBuVpjKgLjDWjvc7CVCiCmD3JiZMffZ5jASKdp7Z1YCuZm31ltr&#10;rcEDQ2ndQb311nu31tz63GyerQ4ywquyWfPWzcyaI4DSQSWIbRlzRw+z8DZN+6trn+fXN1qxoGVz&#10;esEZe6dpnqDbq5po2UXycntALHuGI8qViFkku6a8fGP5WNBRpcFHhlj+P19+t95E5PhhideVWHH7&#10;yXv18VrS2o+XFjJfJP98gr9yc/HqPparBXg4RMQCEXkHOK4liJKPGxmjnWzT6CK5BoulxKFX0UgL&#10;lMyRvEk4Yglj4GOUfaSRhcUZjPTmIDxoH8NBLua491n91rNy700x8Oa8OW/Om/PX9tzB/qOzw90z&#10;effts7fffrg9+SYBrJLsvKxddD7gdhZuqc9OuytutfPQwrdcVMKtV2B5uh2V3hS3QQfLyDzR+bcr&#10;AlpAJKkaP+4OiAjEwuJuHEZEterDt87+5m9+7T/6j3/3QUXZ6r/hH/6D//Vf/MWjy2nU3bS6fO9b&#10;X9Z+iN3V40f3v/l3z979Kv/ldymmk4uH5tPnTz558KsfhvJh3s/Ti+vDvvvhMO17w3ar7UbmeSYq&#10;D77y3rtvrf/4p3/28voaDz68/1HEftpdPnG6TTlwpnzAG71aF+RwlXBUwhyV7Cl5zoo/H+pHEx+Y&#10;yDNL14nhkKxLFw4MHROXOIXTC/Q+ZWHhzFyq1loByNSz/HfrLz75i+cfAzanvxGL9TZu9pNFkOrV&#10;rrf54CFmdrPbh8OA3rpIIVFGFOH1qhDQc27tcAMT5s7RaRxoPeqoIuQpr7p6/liH9cO7D4WLEJv3&#10;YVg9WG+HYfP4y5/vbl5adAqA7PR0sxplDJAPNzetO4MwNb+U42KFEAEZuLnd7NUkKZEQQq0xAaJ4&#10;cF73kxH3mxnKpQWdnGywLtPucDj0zLMzZFvliw0Avt2sL+7eMef5cLM/XHl4n6S33WEXKexKL7mZ&#10;O0EppubhYEGtfuQEQQiD2H4SEERI8zp4jdXDBAWEUIRFYhwi6zcWh+NksPfulx9/wiJRNAd3BmaK&#10;I+byNfHLUommSBW0VHVL4Vrv3v/q4eMfzdfPAz5Ph1ivnGk/Td/+zu989//4B6cXD0QKublNVTtx&#10;n3shb52AYeM3w80hTrfbL58fyunDZnp9ddPaTNwHKqqaaXl0lOzHraOCj8JBAkHiNRXhraP2WE6m&#10;zSg+/vlP/sf//r/58Ktf+/Ad+8qd8pd/9s8uX1w++Ptn73x0uHO3rlbYXqz2V9PV5fOXP/++a5y/&#10;de/Tzx61uXtE7uritdgyJwgRA6WUokERxDSMMhSaA9vKZtRC5i4leOpkvmSSYPmlwqLnzevY0Xkg&#10;hlHHleTHRYREqDJpJaZwE9FOlPbcVAylrweHQ2oOM6SNrIvZokKLiCTdWyypgEHI7PcqcXdN23VZ&#10;FWwKxtHvrutqU37nI/7Ohz8lCjP93k/n//q7n/3wS+tRAXauD9/9PZvbJ3/xZ7bbf+8P/9EPxrpe&#10;r07GTTk5W52cDHV9tl5vxhMdVuDUpPFI+5VpiYkzd7DPwhrWIBLWzYoqEbztd/O0IxILKAeT9Cku&#10;zu+txtU0XWspY+ijz3788TyZdRmUhLrbcHLv4uF7u8MO6NN0uH75VIgePPzK7vqJEVYnm/3zx21u&#10;bj6OdTWe+hI1wbVoQpCIENY70bhaP3j4zlDXZRiYhbx7n1szkDBJgLo1HgabycNfXF7ff7/WMpq5&#10;R6gBolQrAGeqzMqyGldnp+eH/a6U1ePPHg+r1enZxaekkXr/KKgUzXD0dzOxqo5jNYN53rEpHCLF&#10;rYsIloBGMNECd0A+nJQIEeRuQony0VSnEi3bI2IOy5GBayFgwXAX1cN0YNXe037ERGTpP4pgZgPB&#10;g1WzBeV8IprXWue5MRGrEpMmFRqL3SzdCrJAcsN6ZyU2coaIANCiSwd75OAzsSHJukHM3ftqXDFJ&#10;m1sBsvHb9Z69bq1DaxMLWCSA3u1mv7cIb2bViLW5QauKqtZl5U9g4lpXRCBln2wYNwRl1tX6fC3C&#10;UhhmFien288//vHzLz/v5hjOh4v7TLbenjWSDlUdhlLJQ6SAqdTBKF8ZJhUKYhZLSawQB2ZgLXQ+&#10;6uef/8zmy5Pzd1cPvxa1VGXvhm7bdTWiabaxSJrrq7IxT1OLgBAiMHc7GYuTELM5dgerpZoFE7fu&#10;wlSFm1t4K6TEZO7DUFRUtITbIJm7zCvh9aCqLMDcbZqazORs19bicD3ur3R/WcIOuxfXN1f+8ul2&#10;HPfziz//Z/+Tmve+G2C92cNt+0/+y//0w197GFgPw11dbUAyX7PoVtd3GMQCDjS09sXPMe3/+I8/&#10;vX703X/7o7/7/PqZD6sdLr77/WdPr+29d94pd8enP/n+YYXr5/Pb3/46zr/y67/7wbfeaT/59PHN&#10;bj9sVmfjoKQ3T4e//x/+zbj3Dnv4+d/5jf/hH/3JbvOmgP4rLsevrl7eGZjZWwiFIJzIAuxOREWk&#10;IcSNQQ5KKa0vNgWwB6lQEQgbpHkQi4HKUlyjgKZAN1MCGF6UVgPvYVxIVlQPmCcIs5EtGnVzZjDf&#10;Kq2ZqWgBE/V8kJGxFCmdmAAFMLf9bj9stxBxMxqHgjBSTTtXyBSx7z703n3iMAqPYATBl6MEZlIR&#10;Im4ecA5nqIpHiyhEjtjt99uz07IZ10wuPLHqzZUdZlGfhsJ1iLFiM0rwtNvzbo/D3uYD2oy5V2YV&#10;ZorCzhRCwcoiQRwCzxzVkFs0SLCQR8D6Qp5nIaD3vmh7Uwp0jG0AKGsUYfbA3DxrQhHp1sJMb50H&#10;5kEgVjquHDxCNe2dXRICmZN/eNZ7Zp1ZiMjN3BwZpmpBgJkBcPalQkTM1iSlAWE5JvYEjxwjUgkk&#10;TL13vKb6D0SGGB/bFkotS+Ji8ku3TPMjKUVS57VktzLlGj5rQTc7XjsZ2LR0greJC6/NOhdDwzEW&#10;DizsHrmSzwCI5bnXnQghsT/si5Z0vmbPaHAyAJSpzEzk1nx2SzNHPtSZdOluWZi3q5rLMHfv3afm&#10;bbb9NHdVAgpDhYhJOISoB/JKve1gLdzc0+2R3TEdsbW3ccvdLA2habxwswTfZMyT97ZYH5w9OCJI&#10;1UGlDqvNZrNdnWxW6/VYa2VJ/4RGUk9ZmCnRVnwk79+OsW/3SAkHSPbhwsQHEShJiVEKMfdpZnBR&#10;1aIKIXA4WKmsViQlaHkCstbMBO9uXIooO8zNRJiIKJyZnRJlHG49zABHejKIhTmXVYgI62buuc6R&#10;CA+DI4KgBAIsDRnWDcJZYJhHb+7drFuQc6EgmefJeqdI8b4d5hlUKDgSiexOYHczDyY4eQRDJCgD&#10;j92i7W/2L548e3l56W7pmHB3zvowr1DvIOJjL758Ko6ugkCEuxDnG0FMyzWPXKIcNZHuLLJ4VH7R&#10;k/06reuYdfwqqft1wNfrViHvLio5B8ARGnYbPJ5OI8JrBqAjFgyBrEsFknVgBBYccgpiAkDiubCQ&#10;pRiL54qPpS8F+6KVuY2tpGUzFZFAWUdb6AEpp/M0PDGBiK5smGnb5M7z+uGj4WtvHv1vzpvz5rw5&#10;f53Pb21ePDiX9989f+vtew8ePHT36D2dn7SEt1IgHyGhbTpYb3ALaMZlZUntQbf1ytGEttTSi7R9&#10;WRz8QmDyomBKwv9SSx6X5JRGOY3w6J4BxUs5i0jaMsINhAhhvnNx9tZbm4E+vWnx2//Wb+0ffVl/&#10;XwqxENZl2L71td3hWTeabi6nzhcffuPkj7Yvnl6dX1w8efJs6nZy/qDoiABITkIK1Ilbu764+87b&#10;9+rzTz97do3zO/dXVJ7/+E/a5XT/a7+zps3LH31vd/kk0q6MBfmnJMSyWGeXKkCyzQCQaclLFBEp&#10;sbIUhLu34+Q1VT6ZItEhQsEMRNhSDr7GRwpfSjH4ghvMgjUAYiGCFjHr5kHubh1hACGlELcJCR77&#10;/fzxJ48pAMLUrpFeUiypDRTghFNGPxz2uxtHFTe4QwSKOOx1YCfGUFmFZJGcuM37q6dPzlbb7fYk&#10;wnHUxp5sz0H+4kW9vnk+t2msw2oclYgQq0FaczUyREBVsmklUDDAlYeBi4AZIoEAE1SDKO7cwdfe&#10;KZd7kx1dzbTpw3oct8Mw71gBoTl6AOjuc7fbkbOHHa6+vPxiJvL5MCcFUiEFLaL33haqjYzb1d1x&#10;s6pxebJZb1Z8eror7GGYZ9YStTg5eonVyFVJCxVJYckxR/zI7ICbGalkIxhE6I7M7SpKvUetJdCX&#10;XQAWIBUxZ07G6yp+X4bVoAVjTMyV6/rq+VPrBsBaY9Xzu/c++cEPfuPf+3v33vtau+mXV5cRpx7o&#10;iAIwQsYVmFofze+N6yud1zft8fCVe0+eHr788oWbkdM8ddEKlmWUuNA+szzMXpEydYvgFMlO+UWQ&#10;1xIMrvm6WPSr6+cFX92I1229vuzXzAE2n89OSykRaGer+brTdVg/2OWTy+jLj6NgIWGqUE0Lf8DV&#10;ey126NJ5XbSzmIwslYeBagXKt7FdbdY/HOSn2XjEstHM25cdXeZ0bJudQWUQVkLALZhQK3VgnsOC&#10;QGEmItWdwoOPiwgiYgUDOVYmDma3gNtiqucgOw54kmDjcAoMQvfOZLv2ixWPyqJyvtZSGEB06c5t&#10;VuWohQpzaz3ADi4X97G7uWo3PO/p2hDOwiNMRGTQQYbtajxdrc/Otm+9ff7Wu6ersThLzKcvKF7a&#10;IXgFLx7goq/8XBE43Oyff/Hy2ZfmzFrgneBSTu4+eH+1Pel9mqfDdPXS2IeiZjaMY7M+zbvh9M7J&#10;2cPxcN12L4dy3aYdRX//g1853Fy3ZiLKq3UvB5WyP+zC/dmzx25NZKhj1VqIuJQqIIQLy2q1FS4i&#10;VRlaNIn9RJjaxPDVanX34VfIgxDb83vg0lrP9BQViYi9deZgWgb5RQszD2VdVb749JMquh0HCgir&#10;B8wadWVKxDEJcxALS8bS1FKn6UCg3lpEEAsQ1i13u6zF3Ny9lMLMWAw4zBGs2rpnHgsRLMcSAVEJ&#10;RDcnJhGFO4N6qiVJ3S2H9QzCEUARQUFkvVsYo0ga8o4W9aRnOxODWJiJSy2xuBdgBCF2BGxhXXez&#10;fHSmNGAsgy9kAyhLdwORiOZvxnwAACAASURBVAjDc3sKWPRADMNg1zfk0axrGZo5wiP9bVxEy9Tm&#10;ae5aT8f1FiylDuO4BkvXIZiGYe1uWgYpY4CKlFqKwRzMIcwKGYij1GEOH8aBI843ldcnn372WbWo&#10;64vzr/3GPrzWumbtER6xYlFC75aI8KLsgVoEQO9OhCIMIjMXpiHQ3Q1wJ7MmRZzZgDAvzCwxzSaD&#10;IqJ31yIiNFl47ypMzM08s4na3D3MLQbRTGDXQizkKbKElaJo80BBNlnvpWhcvYjDi0LWr59SWGH0&#10;oJfezW1t7W61d9bUri8/v3ry8sVzkQNjV9DuntR3T4bvf/zJqolsPqg63Dz+2f7qpUoE4urq6u+8&#10;c++3/81vYfwG6NX4vqzuMJ+DXmUXF5g+fI8O1+988OKbH/9FrUW47m6mZ8+f9MPk5uv1+JV3Pti0&#10;Xazpn//hl4eXN4i9R6eq6/XaWlMn7+BtuXtHYxhifwUmDvvKXf2T3Zta+q/46PWEc+/uCu89PO28&#10;x7KZiYroRB4U4n12t0w+TWZKXqOZ4aTcCTOc3FLozpnpmqgwYQkRHVC9tz6WsfGeWElUtFDOUCOA&#10;wke1K4gcUILDWBUqAQaLSJmYmGVVqrcZiGmapNayWqdHT+pwFU61UvekzKFFd6iHW6PwY1nm6N1V&#10;uxuM+xxpnmMRuKGlSSJMhAu7hXcbNxsS3bKCh1YLv3wRvXFDsICTuq58eoLT0za3tt+V/T72O8zz&#10;1Ga4E3plqiLiwWQM1MoFSUdP0ncqH5ZJ4WICyVrdvLee9uhUUxwTE161OAkhDcp4glgwP3wc00e6&#10;BgggtyW43iz4KIjOIWXvXZiEkIPuLAJFNeOecwVs1jPNi4jcPBCcXkI4UaQAIuDglF8QyAmc/zRV&#10;TWGSW9gRvL5wTY+Yu4TMA/DmIuLOsUQx5Fhzmf8Tw91vYxVyw7Fkwh0v725GWbu+qhBvHdV0VHsv&#10;ucFmzouTmUglui0RwvH/svcmz5Jk2Xnfme5195jemPkqh8qaB1QPBaBBNEAABGlGGSGZFjSjmVZa&#10;aaOlVvpT9BdoJTMtuJBkEkhQkBlIEGo0utGN6qquecjKOd8Qo7vfe87R4rpHZkPbXvQi7yqzKjMy&#10;XoRH+Bm+7/c5ALp58jzkM7uzBEAsNzsfnbHZFN00F9GIC1HhbpYoD+ISFYFMGAIDUYhYV6FPkpP2&#10;fco5d0Vjz1xFCsJCRd1f9h0lU7sMl4fUjDEFt0QDk5tBCSmhYQnjVhIiHMCKUgiAYLSlO7EbSKiP&#10;jg4OFovprK6aKgZhQGYs6efFjk9IJLy/1GBMsCg7kb07pDTehGRuJQeakUSEkCFEqgIgZTVADBKr&#10;SpiYC7LSjUMITQNAZsYsJSTJ1EkQCrkU0LK5aqwCkaMpoLs6EqAzuuWUuj4RQ4g8WApwcEv3Zin1&#10;gGBuRU5RZvDIJS4BO9Xc9+iCgUlEzZNqympJTbOjV41qNjVTVXIHwAyec04MRJK3fcn03oMOcs6K&#10;CsCghozqrmBJu+1mvby61NwVutf+FUREYlTL4B6AwRAIaOjrh1eYCpsZ0bH4h/ZyJthrKFVz+bgV&#10;qMLIqvqVnGQfMGX7z0JRNA27tP027vlOsCwDns9DLo/MwsMfHtwDJdTjmWthQJ+BuzuPTxVpSKgk&#10;pLKGLHhXJGSmAioAGi1BRc7iZmrERIhWAhhhXJoVVGwJ4xnmO5aAezpQOerDjY+nv/fiXv/ivDgv&#10;zovzm3zera6uzf3WS5MbZ8evvfmGMJUkGzVXVVUr47NBKI97yAsAoqwuzwkBiH0/y7CCciTgQpQ3&#10;AO5z1pwGsIkrDJqZwnvE4bdUXHsGgw/uufugD1trYjYYkgGGWxGMyb4AhJjdAMzBNpvNV988fHq3&#10;Ojo5/fzTX/yHv/zp5/cvcgZzbSaHb8Yje/TQNETHr9v+5N3Xb9y6pl2eTqfnq8s4OzbLfd8VLAw6&#10;T6dH0+l0u3xycP3kT3/n5Qc//dmPP1wdLm7mdX/57Rf9avZSNVWuhldhWAUoAATG6/PaVZ6udzvN&#10;o6DZiShIIMKUOjcjCggCWDUH167dfm35+O7l47tZi0fScW9NbrcsyVRBO/D8nHUD3AsRu8wrnZDA&#10;Bgqno6ecN7sdOKQ+DSjHofXhEZU/cnD2LoZRrpOzjjNQACAAc7dshmApdW27LngoA5QAliFnDGwC&#10;frKw127E5S4/3bR1RTEJOqLuLh7fc70+WRwKBfdi9cXF7LCp6stls1qeV4EJiACFwRTrgBA5qRKi&#10;kBfkozswmsQ4nUqMOYozmTsymztGtgptMYlgnrIh4NnZYnJ82K22W23FI6lZAERMya7adtxdOSPN&#10;KjmsDSD3kFMq8h/OofzkRgBmFjmc3bxzfHY64eXt230VHgFASoQIxEDs6ugJsoJmV4eUPdsQj+w2&#10;MnUcRIjEywR+L6hyxBIZNal5UvFuowAGY2bAoN0of3+41Li86yUtD8bAOQcIEnYcHq82OCBNbDa/&#10;vji+9eAXP/r4e+++/YN/8bP/9BdmoFy3Pod8MglVUtjwIjhv2urC3oGJrB70V6v1985evv/tkwf3&#10;7qorI7cpT+cn9OiBgw+gzf2cuWyugAbvqkN5/g6IzxsO9rCyMph3Q6N6Oj06ptlcf/nx8tr1s6o5&#10;4GiGjdn2eB6qkO5fPgnhwHO4fJIknuy29wLLYnYyC4vT+SsUcHo4F2H0rLtlY+swg3XsBDrS1Lat&#10;EvSer4xutW9XS7pWPQyEJKDZ1AdV3vhDUIlhGXMCDRGZsAiXLRWvOmb1PqEbmjEqJIA+Ufn8mAKw&#10;5+RRQI0MkA0JPGcpYXTla0vNhx4J0UzHj7PVzNePqRJqGGPgOvJ0FiKjjhFp7pgdAZz3bTZ6Quty&#10;T5HdkI3RiDGL9Zy7yBwNCCkrZOCja7M/eWtSiWnGrId3Pz+4ehAUI4aYFV95+/2qmROIxLBdnd/7&#10;/MMQm4OjsxgqkNC1LSMgSjWbTRaLuplut5urGOK0iVE056puCiWA60nVzNrdmkxzt50trnW7i9/7&#10;vT+ZTRtzu7q63HZtzjpt4o9/9DcPH19uLp9eXj5EAyaGUCb7VQEIXL9xo5rM16uVERNLU1dM6MTC&#10;FaKSwWQya5omSBAJHZKpmpkbuKqTmOU+d2AZCKu6YiERcU3gGEK12l1Nq+npoiIy7SyBgysm46rK&#10;Sd2NCQOLphwmk8K1rZq5mZNmd9OcUFwwAHQABX+bck5ExMTFVYMjjjaGCYL2qUdCBlYyzLkEMG5z&#10;L0zukYCnzcw4JsXAVDZVmlNKLTP1XY842L3dbNNqthRRNCszArCbGSgSgVrKmYGFi2nA/hEJUFWR&#10;qegii9Cy9I9EnFUDS5+SopURVyHUuhoUKISaI5CwAVaxUs0hRnTLqQ+xIk191xMxh4br2eL0Ds1P&#10;GBEAJUSSQBIcmbhSMCAgqQiInOrIGZCYVC1WAky7NlMtsSSUIigi1IfMgYh2GUCqbA4KllUIialX&#10;M8KkHgUDYcrmDq0aEAGCELVJg3BWJ0I1D4SuRoC5AHrVFAADO0DhPqi50CBkKB/cqmgtswZCJYgV&#10;1wiTqkbLjHBQQ41ObLu+AzXTtNk8DZg4pd12fRipjgh9O69xs9ssQrr/8/+HLOe+dbU+bbuuvT63&#10;f/M//De3br3cPn7047/7wL998Ef/9Lcmk0qV51OeTafVDg+OXv3RZ+uVNG++cSdvl7C9nBB/ea9/&#10;7cbUyRHjXo4BQOgb99k/hsZVP/RoN96ZHk3uT27+UWwv0vrB8WNtfr573EI1q7Fpjl++o1dPQo/t&#10;cm22lljB/PAG1ydHRxyF6zk209uPfumuvH2IXEG+f+elOXzTv6itf71HOzRXNOgBslsEcnVz0JKr&#10;vq+YVXPXoSoDqZubE3GpY4opUQCDCFAR8BKau6qaVizGTOAgoqqIoMwkVMeQg+QYUEPueyAG9ZJV&#10;hubARYI67A8G1igTSeRQWe5cc9LcpZ4AOYj3/bxpuIrggMTRPZuBOTGR5hwr1mRaUw+eEzog0ZAt&#10;4J5N2WnoMhgDERAmYd+bdplYqM8qhkwhNDRlSYG6IP3VlXQ7bDtFZCKFzMwSAjLmKtjBnFLudh1v&#10;1rTdeLvr3PtsnIrVjLO7kCE4jbBvJkQ0YRxqbXWAXIKu1J1MuUifxrlZGZ4xFjuAFZUADJNmG2Ch&#10;AO7GjEMk+jBxLmliuQDrdUQGOYAaFFermY4+1GFJgICKVnxpBR80pJjuhcmm6I4YEA0AmMQgm7qj&#10;E3AZ9xcmKLERs5Yv/H0o2gBzHzhCRbNcBotjpnO5Q6G7D/gmokElPUrDzIqWHPeJbZAzIjIR4kBZ&#10;eY72PhhciNjczdQUgKgsmIptYmTEIiJx0WFYVs1MDDgY4MA9azbzwFQ0WYQIOlSjOauBsbObMlEG&#10;10RcjPbkkShEbKJ0Keec2z73fXIjjRAYmDCZMQCXPsmREM2NGM2KF2Tc26Obe1ZzN0Eu01h3Uyup&#10;SWRDwhAjRXUH5FjVk8n08GixOFxMpnVkJCQiQUcOg4Z9MGQDElHp0wqgqbQNxFziMEYl+/h6OjmW&#10;bRxyAVpWFdWVm2vbhxgrEUQOQSQEcMiaparKdYWF2ijRk4HnPcUfnbRrXTOYQNHDaLFvgLObade3&#10;JYPIsharpIHz2A8MUKcCQhxJaAiAxdiZTftMANgniRGQskKfVLvsoFUgNUNAU8tJQRUAXMHdU9Ky&#10;3FPTKjCAMREiZ0sl+6sEEGVXQ0va77q0a1t35SF4eMhkxAFKSwA2Mm/3ySJOhIikqsS0d5sDlgqq&#10;DPoNYRjQF+t1VjUt3kjc7wlGk8GzFcLzMcjDExrSjG3/f5/lJBcL6ri0GxPoYLQE2T5wRJiRSLO6&#10;uwiXa0910KUxExIWKO34RIzGsAIb4rv3KAVHRBHW4iBBMDUDIC7p4sBI7q4MO2sSL9r48pPqjYtw&#10;8uL+/uK8OC/Oi/Mbe+7w6sY0nRyGl28dvfPuW2OUl5XKRRGBhokeDuPSkkgLA88RnEbkuqS+DbEm&#10;xOL4KyPD8pdNh4G+unrJpQUcM4J9YCaUNsPBcQigpf9/fFBhrxR2P5OCmes+Rc0RBh6oM4y325T1&#10;/Hz54Uern3/v1R/MD/7D//5//flffwJxziR9Tkc3b7/u+otvnngGQFrdu/f7//TW6rW3PU2a2DSz&#10;2bWTo0nYGU1RiEUagCAcpw2CabuZNpPFZHbtNE6vn9z78t7q8dVlzieWCMt+gwZtiSk4HMyrf/b+&#10;7bRLf/Xzr9pNLo2cgzGEIBREyLNmZBFEYpmeXbvz7vf/+MsP/mN79ajt8ujeVXAHzWQbT8RDHWRl&#10;ymlgRVoAyIA00F+QgRgsgxsC5L7PfQ8Ibk6APppSR+K+gysODcyoikccWVI+ohifvUE4NAfaNNRU&#10;qa7MAiK4CQJBxQa9L6Z++1TuPg4i2+lkctIc9i4OjMB9ams1lOJKKT5FDFQdzk8FScgrUfAMAFLA&#10;u1A0Qc6IzyE6gYiGhGQHUwQALXUXASLMGg+BsjkAHhxOq0WTV1eRgeuoWbM5EAEqjV0OIjFRU8W6&#10;CtvNDkwZy3S4Lwl4e90eAmGsO8Wzk4PFwYbYAMAchczLeNxduMR+AwCkbGoF5kOF/E/EoE6ETEDg&#10;5a8Tug1vJjbRj6bcRIa1DowSKH+0fGDJVYGoOJufOcBheIqOZIZ1FYz4Yrk7uvYK2/Wmmp1ee5c4&#10;JP327z/55k//6PcePrj70vzQ50cPrnbQvjaL0u4STF85i1OrTr949EoP3OrdyeGNZn76yedfqef5&#10;0alpSoFmx2fy9afa9V5IWTA0k0ONXYJJAJTQvaxFnsMJlQsbrfQEiCHEejY5WLYtzF7NlW/90cnh&#10;rSfb+hd38euvunWOjy76k5MGYB0kHp+9lnZWeTbtb8RwcutN67qKjzHkk2tnL928wcSpW1l3wbCx&#10;/hzSTtfLvt+uKl52O1374f36bP6oPnhw8JIPYWPgCMQsamaGQyzdMJEHMwMnQWwERdCJhJEYkHEy&#10;QRYjcyID8GSYzUCgb60jogC7ztsevOUEjGy7rtJsRDA4iUv97Wg6hg2iI6CITWqqAkUAFpJAIiiM&#10;MnZXxIbuQkjoRdqDACX+UkLd7zY579yMQY+mMGvirPaKYTHBWcOLOrxzq3rrxlW5YqZV+2//4skX&#10;H1x2xoaA1Ny68/r86HoGkljl3eajv//rt7/zT97+nT+WEBVI3U1zcWBPJ5PpdCZ14ICIwCJ93zeT&#10;qamCKbLk3AM4GSSPp0fe1tW7b7x+etKow6OLLQK0fddMpt989e3TyzWxUMmHBU1dCw4Jd8Xidnh8&#10;MpmHB/e/3m7WKKGuqhhCnEynVc1ETFJPpkBonrXvASusK2J2NwyiWcEt5d4sC6EIhiqo2Waz8awi&#10;EBiEXQLE6fGknu/aHROaKzNG8JT7Iq0M5IdH103qXdsDMCDOF7PtepUsT6r68snjUMft6kpTIiza&#10;RWKKAKCaGL3PelIfxKOXESGldjadPHn4KE7q3Le7zUoAalcCZA5ofnByDerFbtul7CIB3FUtTiQw&#10;3fvqm5s3zi6vnnTbDQnMD2+07VKQU58cO0FO2VVNx+s4pwwAhM941mYGRKQjwoJKUhGqWUrJzOpQ&#10;5awsSEyjH8cRMGdDwufyPxCAiIUZCJwAQoxFeZcti4ghUgwSq2yIio4gQSRUySz1iowCikw5m1mO&#10;UiN432kIhAgpa2Iq+eNdpzHQLlkQKndXA7LxK69AKsotLQyjKyDCshggAOQhabLs/3KGSkofi+ZW&#10;BakImEmICCAwVZW4QxOZ1RghZYtCwrhLiu6V5hKxYWoE0HqOlB0EVo+nldjlw85aJM7aX14+0dXq&#10;eKK//erxfJo/+ejjB98+OHv35isvnWK7Pr6+eNou7t/Hr+5+m5YXMpAOLF9dzE4Wf/yvvoP1y/0X&#10;9+591l5dr374nVOn9Wq36ru2rvEP/vDsu9/9Zx//T/++byGEaX20wGU9Ed6s1uTu3qPvSjZqKd5M&#10;HwNMmebjLsEBDLBBBK5ms4Xp5HAymdAcm9lu0tRomxgb4FCdXGuXq0qpyz36Cqva6xlDmDZTCAxx&#10;ZhIn0wY9+fYJSg35/K3Xj+FHD16U2r/ec5VPMnFRKDMwuFkyooKuZAQwVQSHlFxTSn3OyqMavQhI&#10;AxMg6N55BAAEhZlnpm4q4MRC7sbUEgoBMULgXsRLSowEzxm46KOxxH4Otx6gAuUxgCgSQzBV27Xd&#10;dm19m1MOLOikBqnrq0kjFeRdF2PM7pE5ZKuQLlUzJICMrmjulgEUkcu3H/mgwM7glDIzMgsI9uZA&#10;XKgcGbFNiXMOdSUhcBWqquKq5slcLy/t6gq63oAkEjAXdX8QIkKrTJrGDheQctpseL3G7ca7FsxS&#10;1jYrDwgZCIxozmiR0XSYJ5Z5HBMCFneZpZSpZJs6EPEYeUAlbMbH6WjRWpc1NyMQY9Ky+B2mfESI&#10;TEKccyqiASIaeiYwd3RyQBhZml4wI2Y2TPQAsCwPNOOvUIMKO9EImGhI0qLRsjkYLiEXGdIw9wcE&#10;pD3AZ1x4jDjHZ7pnYS6gJjDTUSbiheM0vFDPeQtsfJz9VuMZydY9qxaquumwflDLe05LwTFRSYx1&#10;J+Yhuts9IwiLSCiEpOFfB0JEJmEcnJ6W1UbB9d7cgOZqqlZeB3YdSJxMwoxAVEeCKk6bmFVTUgfo&#10;c3aHlNUdq0BcLhLGscRDRx1C74m0eEvVAbDrnABJioUYEciUHCEnBwSpJNbVbD45Oj46OJg3VUVM&#10;MRQRCzIzDXlC4+R6vxgwp0hY/nHCksoAgjYmDiI4IA80M0QhRkJEIWaUSBIta2TnWHCLxCJEbOpE&#10;hRwIhtnUGGXQABIWhwUxuirkXAo5L0sd5qJnUlNARy4Z0VbCt0ftmrkCIgpL9oxMUNKu1c09ozIS&#10;IiGo5mRmRiB1LGrBlHOxWVHWoqy37Kk3Tano45HI3NWckNVyl5TQMiiTG41JC6pAaOCO1vW53ezU&#10;DUfNvIEzDdPwUm4gsYFxCQ4hI6aSbE6E4AQODuoOJFiGAqQEiDSim6mERpiPHoJnhoPnOro9ohb3&#10;Lcnw29FYQERl0ejgz7OSyoZq+Eyp43AloBeMQEmoKSl65uVbIpsSEzGXFUhJN6GiPSgRD0TuOEKT&#10;nkW8lFXocwl2xYdtw+LHfId1j9NWbqzinRcMohfnxXlxXpzf5HMMuzvT9ta1cHY6v3Hj5Oyl97xA&#10;/sz3Aaswsjqe1W+j7BwRYBQA0F7iDm4OUkYRppa9H5J2Bs3AsBtwd0Iq0LsiIRhuNMPcevQwjOh2&#10;dy/AhWe+3OdkcsiiWU1TMS4MhGgYH3vMa00Z11sFx3/3l5/+7Y8e/sPP7216mNWETGR49vptq3T9&#10;5BvmGOt4/f4v5ptXT299v0/VxdXD977/1g9ev3Gxbb7thYNAlIl7Xl96PArV/Pzeg7/7yaf50ni+&#10;eOls8clnHz14erEOlLKRyLP4MnBDBNf5hF+5NT1/ug5h7wgYMnYLVlIkoKsEIWbhWoTRgRFikJy4&#10;FHcZ0VV9QCLmAQflZdU/8GncDXAwhrjU0+uvHh/fePjFL7rN4+Elhf34h0qpXlzso6e4NB42RJAB&#10;jsx329PfxyDrMVbBDREQshGolR9uGOKnjBW7ZWgqPz2SaS11FVqYmAsAEXLq+4vLhweL03oyN1Mw&#10;JyQ1VTXhSR2wDl2QDaiZKaISMLBLBkInBGYoqaKERFJWCOVKHWX7hgJWi8+bslsok1Yu7mNED1Ig&#10;OsTAgUCQSpJyqbQ0GxMrKDgUWi2Pgoqhu0J0h+12++RxvzsrCWYlLwqKXkQBBUfZTFFtFEc6cRnu&#10;IwIixyoyj3s0h4KsiWKoECtgBmJCykQYRFTZik2VBMCJuQjVx8QuQ0AvTSwRGCBzNT1uKmivrqg+&#10;rOvDWiZd6reXjxand2ZYPVl2N976/u2DQ5lzRdV69XSTdhvMv/XO7y6OJyi3f/nBP+h6zs3142s1&#10;SPXZ3Y8Ojk9PT19ar87zpK4PjkJVa9oWqkCBDzGieVEkg6o5GbngEJpVVImFAm/uOAzPwTDWx9dv&#10;XT++bnH6tx9dXrt+rT5+6+HaNp+ip3hxnmD66i8e4sEmrPWgiRNx3rS7+vT6zRv/UhCaSbN8+PmT&#10;u79M/ZLoXU8Xq+VlXYmwoWAQAqsgnBAdKUWpGZEuHl9+585L88lC5B6U3ILicuGg1vvoDSr1t6uV&#10;3Igq4LTCbEABhdEc0CFGQHZmVaAgfV0pI2QHJhTGAU9c/FgOYIzsas5cFlBEREikvSr+ytdvYAxC&#10;gakgKUKkPnsB5wM6khM7EwjjuEoYW8esjAzAKbWWsxA2zeRkAU3QRmDShMNpACauSkCzuwGyAWS0&#10;7FZCfQmJzFEChxBDrABIgtR1TbFScCJWNyYyzRIiMS0OZll7zT0BBObcdVlT3/XzxRwtV8Lr84t+&#10;t1uvL2syYeh7VYdJFapAiHUzCVVs3ECzataqagr5q6CfFZSpEKFrAICcQNOuXe/UkPkpsRBWzfyV&#10;19/edbvz84euaVLNuJmiBCKMElmYi2ivnmzbdrvdmesXX3697ZMZxqoxnPQ9ffjJ4xtv/+F8fvrz&#10;v/vPb7z1W227+uKzDyXKbHGSUicQplOIk5lMF8tv7+auc7dbt05I6Oj6a7Oq+o9/8b9975/80Zef&#10;f/Dgmy+5Cm++8d69u5+TQxUrR1+vLtz1dFqf920mvvPGdw+m06cP/++bt98IEX/2k//MTnde+c56&#10;ebndrubTaZwtMvKjR3dB0d0V7fTs1dvvvP/g439YXZyf/PbvXqyeLDdXKPw7P/iTzz/9yeX5o6Oj&#10;U2d/8uhbJimCTyaysU3VnAEHnvJ4PyUCUtNxE1CQ3CQiZZKFCsyCRG7GRGqZhWCkdXdd7w48jC2c&#10;iV29S6m0skSMAdU9awosoDkQFmtVnxIyo5AXS2O5749sMEZQc4Zi8HJKFsrtyD0GRjMRikKEaNml&#10;Es/KCHVgUJMyEzIQBIlSCbqaMJkaC6VsSFgR1IEs5Skim1Vusml3fba0qerYbZf17gJb6Pt2azl4&#10;f1ZZAOvTlmPEq+1y180i1BGJPIA6W+r7J4+fPl61p9fOplV3cffbx6vH1nXEOXfbtFl+50+//9/9&#10;t//qYNF/8OdP/ud/+9V7d8Kt1wLTUV2xPYqEuJhNaVq5piCc+rbrNkw1mLnvdPc0pbTpdsvlEuKq&#10;7baa/eB0JtX8x598vbGAyDHGSRMlMK7OYedtB6Ct6xOHmngGUAEg2V2gGcAZeALI7ooYActeAd03&#10;6DvwC8gb5tpRS8EwaWaWghxf12mT2y14DzKD2lFaMAME4EBVQCLwREYFrf5f/1e/+z/+L//Hi8r7&#10;13tanN627RfzA3MEM9EcodecGwkIntvsqqSp10Rm5ZvTAfb1jxMiiSPq+ICxDJKL7NbczHqzytGl&#10;ACZJEUVQOUCITiwSAidlHmj3BkiETM/SXZBQJDRNFYKbtZsr2y5zt1N1jpFITESR+16lMpGAIYfs&#10;dYwGGMB4BkfE54gK4E7BN9ibF1EvuJliUUsggqkjuBIJo2B2z+UnZQKUbJiSclUSZljRxYkkYD3Z&#10;1s3u6spTMofImErJAqwkLBIClfo8Tif9wdx2rS/XttlI35n2WTOCkUJfbtuALXvFgAOhG5mASsA8&#10;DT5pLR+joiPhgiQtVRshGLOUSR8OwqkhQtgBshoClPhUJzK1TCBMpjqaSkuklhEVPt8wZIRRSuUF&#10;7162RIOWBkrJgiPkvNgevQzP1QCcmYnJXYscyzwxBtPiF1ViKf0YgwCAah486QQAVJBGJROo5C6w&#10;cGkPiQqMx/Z6as35V3gspXwfqSlmVmTyZuXlQkRHdvcC8wG3IcCD3dDdNA9bhJTH8SiZpSzAUcqL&#10;IyyqpqZYLlsmcIVx5VOCmot1YzAuIJobGPSaMqIIW1aAhIQxMpEDIhATYl0FRCqxVduuT532at4b&#10;ODK7IKpCjETAii7CU00MWgAAIABJREFUmntVHcavw84DNI/2UQdHJySsQlXXB4cHR0fzw4PZpK6I&#10;iYspYD96psFMAMMk18mf4eVpvzR4Lq8bsaRHATEisiOBAxOX/y4sgEgcEEXNmAMHFmYkJiQiBFCE&#10;QT8OimbGbOBZbfQJlDLCNVvnhsGoTPk5BpKw7/0ZsTctN31iMlOi8fIeRF0IiEADpYCQbHAboTmo&#10;Wt71ZLmeTxEZ9kwws5ytTxaEDNGHhjSHAEwMSFrS8BAMzBw0Z6Lyw9m4ATNETKbtul1ebVNWHKwG&#10;BTpUXnACtwH/NSzWytZDCRAMiamQzcobUdhcwuS+D1Q3LnU8OLOoG7jv1wZ77M/+12UoXz5cz68T&#10;SsQIEYGjjfOF/bBeTYd15cB2LqHZg9eAEFHwmQkJHKxQmUq+QrE8Dbs0Gt5deG6lUT7LI0zM8n5p&#10;YeCO3lvssVY+2lSvfTH57os7+Ivz4rw4L85v8nk3nN86weuns5s3T157/XsF6DNs4t2K426PfBz0&#10;wKURLAx1RwRFGFNdC4HdHQrRb6hzXQhpdAp7CaoaMESltrOST+nkWDgcvmeJw/PIdwCgQttH0NHA&#10;N0ys94nBgGAI5DowE59lJiOMBbcjO3jK+OR8uwrh/uNPXRXMOEYjYQKiuHjphHS13Z5PZtcoQHf1&#10;7f3PHi9uvLe7fPzowRcnp++ge0JM2hMoCiBC37YK8zg5WC4fffTp3dtnbzk3h0E+fvzt+XpDkzl1&#10;gyx9YJACIrgButrD88uvvn6y2uzcrARBEknRi4gEQu69JRjA1IDENJQIhABIDmVu4+4jK6hE37mZ&#10;Gw/s+6LcUXQEYgc+uPX2q299f/3kfrt+VPqRImghJMMy5yaFoYAYO8uRVjTyZIrXcYiKHRYGowsS&#10;hz9X9Aqp1AwGZhi4NCdADoH8cMpH05C/3Tw671sjh0DoZtmJt+vNzVuvSTUB1GwpaR4opQpBwmIa&#10;ddd6wERg7gxkEZmJCFCB0Nl5EupJIyK9O9IAjnUuCy6EGPxgxiGQb5U4MEVwVDBzLGIPJAJiQd67&#10;Px0wBEGEwNxjKcJAkIVtSGArSQDIwIKAq6vevFIVgI7Iidwd3YDJSbx4DpgA3dXcil5jEDjhODID&#10;loFy9YzRBWAKBsCMwqUCHfqlYrMoiuGhhBs+wEVdRANUCt0xNMevNg1vLz9/cu8LYlzMjvDV7vG9&#10;L48PXwOpJtX2tXd/Z7ne3N88mnXfCC45b4UWi6NpS1RPwy55u97szu8/vv/krR/Wmtr18koc2t0u&#10;gR/futNMZv3mCoB8sJsPW6VB00RY6ExUrAiDCQEAgXxQriEYIFexvn7zlcXiLEwWm3br6+bwxp3d&#10;bp0RWtvBSZ6EiFx1EiaLJs4O1+ePINR4eMPjbNLEeQWzabTdUvt446Ubdz/74N4XH06bionU1cFz&#10;NqzqIE1kntRzjs27b96s55G9QRwvBscBxuIGNrTfxQXMRAbIRChUvmxsmAxAaT/NUIFUmTCokYij&#10;OgkGwTogMcYKKKq4ZeA6ZKQmGzAQAISScrj/InxGJyNkkkBQIvIQDGCXfJlQkZDMgDvDPmEyGBxd&#10;xephGoASiAIV/kwIjUQkbpFRArkQBSIEzRJiB+RXm5NMFBpv+zIMbDa7Ha2WHGPXtZvVJTBv1suH&#10;dz9r5nN3p2piOSGCZ2uaqU+mEiV3fWCKQbCqcra+h9SlJtbcNLtNu6bLWMe8smYyywaI0LbJ1Dyj&#10;i4hgMldVtAwpQayISqIvOpFlIxnuKQDOIQaWlFoDIxID6HMOoIBgbbu5OncwcWyvztebDRLFEGIM&#10;9fTg9qtvXj1+sNpsu7Rep+qXXz28e9E5sTSzaJE3l/cerv/kz/71lMNy+X++9VvvbzdPPviHn6Q+&#10;v/bG+/fvfcWejpqw69p6Ont4/yuhoFl/+dH2lXe/tzh7yXfb1Wo5X5yKcLvbOPHZS29++dkv+3b7&#10;0s3bt269/LO//xsBmM8m33x1n45Pj26+0q0vNpt1rCaTedXt2pz7d777B/VEPv3l/TfefH9yeP1q&#10;u9zuttO6QkMWun77bH507ZtkKXch1uZGiCnr/OCkT+npk/tNMz27/vI3X306n83MTHMGZgBgZiZK&#10;kMsGj5CE2RGEOZsRC5OknLygezgAUMo5BNnrAIiYEFLqpeKUFABUVU0ROeU8SEpTEhHf29UQ3VxI&#10;PPdEXEzv5g6WnRkdggQDK5VIJeIgkRnUmkCZyAEmkVgICbvss1q0ZK86zgMttRXPALlCr8ANsQFz&#10;9OV6iZYVcEJEhDuAibBpzrvO0FLqve9dBEC7vhPqkV0gMfNmuW7SOc1OH3/zi4vPfwqecurzbn0Y&#10;7M/+zT8/vnb4+O4vQ9No1f/0g8/fe/eV5iBGCYtJVc1YYPLv//LTv/v2y/d/++27l08rsV7XKLkh&#10;MNFLb49PZqdv3Gb/6qXp1m339OlqZTumGKv45CqBQt00dVXtdpu6rmBzKYH7Pvmupfj0y4+/+PCL&#10;9df3l//urz4E2UxrM5PuJ/c//Hy91mvh8G0DuL44mARSmPi6B5aLDih3Kk8Bg/qOaZYdcfkFTw5A&#10;XjfbgCcHZz4avKS4MDCCnecNQE80hVDIexElpG7D88M8n3iX0LNjA5K027pDqGogBRBX8qxgACK2&#10;WlN8/MOD5d9cLV4U4r/ec9hnr2vLCoDsFSAH7txViIi5TX1OPZojYiGKFaMjEaojIisikTBTLtAS&#10;BHQIRIYkxO64Q0xuIRckI7uEvusZMHDEEDklCLHLvZuiWeF4u1lh02spCZkCR5CImtbbVWxbIgIW&#10;D7WHiEQiZMhJnYR50thmFxw8gEE2qohokvMmGzom18qy5YSmCMhIoArMRdweinvTAZkrQmS2IohB&#10;RgpqlgzqAtYmiHXlwh50GgLWk255rl2X2w6iclUBAibzEEXGUBi2yGzNxBeLfte1623YbqDrUDNY&#10;djNTc/Rerc9KTATOBOxI5lxkAUSDgggGx66qFwEVmgMoIgINwg8zo8EKADkPw0XHQWZEw7TU3ZFJ&#10;zCz3ilR8qMBMhg5qIsIsSKhZC0VEh9RlQyQzJSgFDsE43yfCQWVMyEID/m7A8g/gWSMrocWARoVw&#10;DgRoRMQc1Yo0n0qagaru+5GSdIvDmHXQO+/Tj/E5AMt+uPmPBqM2qpGe9yLsvQylKEpauqqSv+aD&#10;m8HBi5JGsyVEpj34CBFUNSfVDMKD42bf3Yzu+/FplMcsenMECGxZQa3vnZGAgNjBncUBlImQYTEV&#10;rSknbXvqurzd9kUXF4PUtRAgEeSMrjQm/Bki+WAVJiIWDlLHWMemiYcHk4ODRRMjEzEzEFYhSgiu&#10;VqKJkVhEtHQCNrxaxPvRMw/IWgRAYCJwVDN85u1HJB5VBAKEhAyEGAKFKA7owMxEgCgiAmiKZTVQ&#10;FOsOaiBupj70v4OJ3C2bq5un5JodzCXiEHRIaKqaM3rhSRpmJC7VK2XNA+YJBymcqQ/7LkJHLkHK&#10;uUspaSDUrg+ThmlM7C7oflPXYospEQrDco2ggKrKp4fNPZuTmwBYGtgG6mbgfcqX56vV1VXq06hL&#10;Gy9gIlUl8iGqbqzXvdAGShCkZiqRkEXnQ0UkUVrmAexclkT0XE/te7uAu6o+78IZW24kGsIGynDf&#10;zN2ciUsaytg8mrvv93YwhDOXJR+Vt29YsA2IAgBCGCkRXuwICGBW0mfKrWSkLRkRjrEjv/L0kmMP&#10;TYfzNr78yez3X9yvX5wX58V5cX6Tzyu8vDFNt67F68ezN1+77XiL6wlVNY1+tZHROwyHmWkIbzIo&#10;mpchTACx5BlbsTxCudeU6N1hlVCgOO5ekgBL3BYB4P6W5j5GP1rOxWCqJdeRABToWWgCjPfNvdNh&#10;JH6Ou4PBiEAOwBTElTzhwPMvw2wqPgUbpAxoiG0WR3FQNwxElm2768l0q1W3mG0u7+bd0hdn6qnd&#10;dR989s07v//+5XKdtvnDv/37/3T/y1u/+yeTw1PVvkzcLee8Pq8jE4a+zVhNDA7bi8vl43u7XSux&#10;tfYyYsbi5x2dFADoTqnHrtvP9YyoRI+ysBSlQIHPFJ0LSBz5s+4ISMCIlhlQxzUKAdjzeWvPBKRA&#10;SFTAqMJx1GiUl9hGV6GBubqS0yDXH+TVNvgV3AEFwJGCNEeL+eLi6b3cr9H3kqD9pgERsZZR8KxD&#10;3VKWTCWJjBkmFUwjoWbrVB2RIQOYJ1TbLJ8+bSan124xs5drEJCdhJHJCRKgETspqgM4UZ+QnBAE&#10;VBEYqOZYSQW4NS/aOkd0RZRhLA+Rh7eiquoqRhFpsVhfDYdWA4rYoryCjEjCpgZmCMgM4MZMNC7e&#10;CvseEIkJEQxAi0lcwRi1JydwdWTIQArYJsgGxUWOiCWvgKhshApFQjSpsyOCOjKDKpbUuirgQc3n&#10;ASIzDoIyQmQvcAKEAUeLaOYOVD6DjARUbCV4883vRRI0J8vgMJtNp/PFFQt5v/nq54/T/d//gz/8&#10;8PNPbPcJ+U8buseSDF+x9F+02wPO+vLRYrnW7bR/SN3JvNlePDx/cDdtV2D07np55/X3Ppgerp4+&#10;AHNFHa43REQULphLp0IxQNCsxbbvQ78IgI7gYECAUeTVN96T2XUMdd92k+lMuOrXlw52cK3WlAwA&#10;MdQS+7xrsyo4hJjVU7sV9kU9qZvFjde+Z+3lyenZ+b3PiaCqqpODBaBtd+2m7XdtatvlxW63bVfd&#10;Lv2XP/jvm8MpLKdQVRkRAc3VXXzceMC4zOESQOhghDv3bYaA0BugQV2hZs8OXRbK0Q0V6Xwry66j&#10;0vp2hgGJcNXh5WYaSVVwuwvrzoljiBUSxRhQYo89GAMYELILQ5JpXPaNassIGb3foRCApY++9Xr+&#10;OprvtPvq0UkfrD7Evndz5NjYdkdgs9mBA0pdsVsjFGYTmJCiJcItgSN7xk8eEP40TqZsoBcX08ft&#10;9uDseOrsCMjx6upys+udyNXSdnV4fN3cPv7FT2KsESBUTdtumhivn17rJW5iAwTzo+vGUakRohiC&#10;5ixEmrWOk466erJI3W4+WXCszNwAU7YSJOu9pkDqjuZUmjMzFnE0A8BijyISFjcDBU05xhpVTDsS&#10;bkTApaqCDwI6my0Wd26/+eTRt9vtJmtuNXU7T33X37gTmwPAh+XGU02mk/mi2619u8xu1m5mh9eM&#10;MaXsmlfLS4TdvKanXae2bduHmrZxG3zezY4Op3VdhRql2uXUZUzZMKlI7PskwjduvpZAKYYwqZhU&#10;qnBwfHZ8eJS77VWbjg5m1eExQYa0mcTo1hPQzbMby81jtccHB+n4pPne++/fe9ruPM0WB5WwhMoc&#10;zG11+bRqGmQWruvYsEQgMTdGmc4WUlVld14W9iwCAyTbAUCYkyYCIsLkNkysYIRmIxKSDdrEgQCH&#10;hk7ongnZgdQx2/DgpppyPwC4TbvczeZ1n5MgIHHqe9NcvhohJ+0V9UoRMYhCQmYOE9sRIhm6Owqx&#10;obQIgWALAoE6zXVViYMx923bS2XkjEYAV+cxP/k24qbmKi0fXHz8k65vl+Tg7dlRePm1ax9/9tnh&#10;ZJpSagJdPN3tNtvvv3Mr2zJBR3kHnWLNoSIM8tc/+/i333v92kvzbuE5Vw92ub28u3r0VYA0iVW3&#10;2fDh5M/+9T+vb7/qDwRnb4Dm7/7F//rmD/+FItw/X2+3naUEHGzW8GLWu0UJedYs0jxEqHa7JLha&#10;UbtdI2y71eWf//jb861/9Nmj6WENhup0uX3c2UloJkRY1dOqEYRpDHXb5e2Th4vq+LPP733w2ZPV&#10;sv+r1Wenh9X14zip6s++3tw737WxuXkoiCIUnAn6XL90a/bg3uOrB77bYBUAxD0btOABzx8oPIbm&#10;wm1LmLR91NsR8RHVE7InabOrbAOuZilrV2Y8VagKD5E5xGaadgkUXJxAlw+/3q42t95+D0ME4DZl&#10;ADAJJHX74B5u/t/b1+Bvrl6U5b/mg5c7vQHgxkVKQBhYXL0MvITQRTQbODMiumW1Is8mkSBRAaGY&#10;igANsFeLRFbImuhIEBCSKgswozm5CIXI3IlQF6LHDGahDz2mQXYySIHAHNidEJ24Yw45926GJNOJ&#10;AQGShXrLLMxKPHV1UEUIXFF0sG0mohBYMbvhdFoB2JqzW6cQ+tbyDt3IUdVBFRBBQhkEDt9WFJGs&#10;zRkNoEQnkzh4chcmJBZzjFFzBqYpkVSh267z8jLtkhmACAWJlDNACXqJSBbYHaVp+qrqZ5OcDnS9&#10;7XZt6HrUxCkVFii4mam6Z/cARAi9ARgyYuBSsYGbdWosEICYwLFUB5ByZkajIcUUc0k8UkIuepFB&#10;aqVFE4NJPeHg0CoxZuWndwAeYhHyIC4u0UymGWCgyBYeuSMZlyFn0Qszkw2FsImIqWs2cxtE5S5m&#10;BuBE4E5uQ/ytezalIkYu4bxF1OImaqZqAOVfKJZ0BcDCJP3VeShgiRHj8aHGAwX7aj7I1sZrtPSJ&#10;RKTFJeDgrojEBTwFo2QNqUhzXB0gMQYb8JlYfBXl3pdzch+WFohQuF5ETFwy+p4lx8JQwQIRAUHO&#10;ml0JEcGQUTMwgzNABiYkxEAQJjSdxC5Vu23a7vrVZrfrJESug4AjOJkaEDAzB6mqECROm7qp66qO&#10;EkJVcajCpKmaGAnQAUmEmISZic2dmFkYkQGczYCw0BFLdc1I6kYUhnyLUswSuxqLFDOCumGJIyNy&#10;c5IADsgESBSiBHFVcpdQVGxA7ABoRGBm2dCMTFEzQ3BzNCt2bAVDB8sZVA3cgTVlN8MOuSrud8qq&#10;WROo9ilrdiKXwMQSAw1Y/OLELTRFYmAYUGmAAJmlJG0QIFrObhnQAEuCn7tD6jMQIAxrADPX1CNG&#10;FB7MJcO2CdxAPZshEYO7umbzbLpbba6eXuRuh6BAQFw2T0OAnKm6ozARMZj5qPoZM17cQfeJ4ohD&#10;CnFJMbF9Io2DDUggdCiGA9gv0vauAn/uc1GuSR6CUNzNgIoCybXAiIZ+dwg7KSaV8vTKL2xAc+3l&#10;hoaOzIyA5UmPASRakgzKtkC1MCqREI2ohOqpGSD1UHV81Mvp8gWD6MV5cV6cF+c3+xzD9k6zvXVM&#10;L99cvHzr+uHhm+5ogJYzaO/FSblP7MWBcDxi4kdoPbgPlJ/nAOQ0yAqgbKTHPNdRlYH7YF6JLJ1m&#10;BxSmkrykWQ3sOYI+MAEgEWYHd1d8xhcaZ82D3tts34ggDUv5cavgoIZg2rfn99N2jYMwuKzDBZHV&#10;DQEApZSkydxzkT9YZxnANruMlrS6cTWdtB//ZLdZHjV1sna97b755Ydn77z25Grb9/Do4WdXV1d3&#10;XFgttd4ndEfMKW8e1U1NNFO3dvdwdXDn/PzJ8sFXXe7IErdXUkfGogcvchgC67d9f37Zd8mGZ+pS&#10;5vVEXMARQpiy7GsCIFRwLVYNczd1NCIho1EFMJAOh13/r4LjYbB3chNiFB60n/4sQG6Mkqbn5Qy+&#10;R0gV3kzxPGKcHd+49eob23al3arIkQaPM5Kjg6mb1pHEVQq/Z1TPIHvfIiqowWQKTcXlYnIbSKlF&#10;i6Hanz+51/W7ZrKYzObT6cQNnDiQOygCiZBaj+SRKKtKAEYnJGNndyZAJlUxRwLvOxRCIweCHTD0&#10;kL2kBJOBJwsGFSIyOhJUYWjMbLBxj10FeMpZFRC0FFUFsJmzwhDsNrR5zEzoLMjE6NS32Bc9kSKC&#10;Y7DeadtjMmj7gpQschG3sl4iF5cYojCViAp3MENhI4b/j703+bXsys78VrfPObd7ffQMBntmplJ9&#10;SVVlG7JdBZUbwIZtlCeeeGj4HzE88sj+FwwbcFdSyTbKKQkoqbKkVMrKlMRUJskkmQwGo33t7c7Z&#10;ezUe7HNfhAR4poEGsRFgRJCX77177mn2Wuv7fh84pBS3D2m9lot1mnTMy+qfJo96XVdPC45pFQwV&#10;JzImUDgQcQF+/5tvD8XcAZE50cndd3TQbjLlKZ8/fBTJj1p9884RPm8+OO4WUFKsrVkIUfQlcvn5&#10;e+1fPH7UHLX/7vv/we07N1GHSTdBzyWrbTe392/M9w6fC3vJNZmZkGTMXkNCdABJVEvZUU22E40h&#10;gZpbKAIjQNO2N+88iPZwq5ZanS3219tVH763d1RKH023t38ICA2nfHoKOTfcUrvouilJSomnwu5p&#10;f+9kZRDQBnAEttLcvnVz2nWnl8unF5d2cdn324gQEmrxcnn57FLw6ug8v//F076neercZULSOHfU&#10;aKpu3NEDEAje7svpcGvwDQEU1SZJtxbQ/CLjM5imRsJdTZ89bb5aOqAEGBO3W2DCh6vyZHMDMHPD&#10;G50+7+HWm+ppgUkICJAOzIHbUgoTT7oZlH7axBK2KxsoDCJ2gRD4+FP9i6/nEIjcXg62uHdz763F&#10;qrgFJm686Hx2OO32DiwTUJNSIpgmdusZPICXZbN2QYTzM/zhC6WutT6XYtqc3H73CIQDaeTKAg15&#10;YCKc7t3eOwKCogVJEneMxNHvTee3btzUPIBBX4a8WXaLoyaxqgIjIk1ns0nXRriIzOez0k3adhq6&#10;coDttoQBSfW2Q86Wh4LMZnVQW6TtMDAcOUFyFEQ0DesJnCgWi8Vq6ei2v5jdPD462DtcLq/mDUUD&#10;naSD+X4SP9ybluFovd0QRhJezOYN9vuzLm4s1mty4IOZT3gtdu5lYJCjg0U7Y756qmq3T/Ye/uzP&#10;Zikf79PNW3fms+UbtydX67TaWizP9k+/OpkRdylTgoH71WVeLuepO7l9PJvS0a3b+3ff4aZF6d75&#10;5i/sz2bddLq3f/TeB9+6OHtW8nq23y2mMb368pAtf+PefKaS/MNf+OD0bM+tj4yLyf7yYt3IZLF/&#10;MD3cm3QNEamDRwybbcmWi237VfayvDrnZlqN6gjAwrUR4KP0srIoAiJqXh+LRIycQKw5o8w83rvB&#10;wz1UFVKTYrcV8FBEGtSS0HT/oGmnVAbPpd8ukaiYNk3Tr6tqkUHNzCQCTK1kG2OTynD14uryMiKm&#10;k+YXf/6dw5mEyXLTF1dVW11tnr64bJhRqlKaFdy8dJMW1C1csz2/uNpfzO7ePLqx14LADPnOgnqI&#10;Z8+/eP6TP4jNCiTO15f/zX/1H/3mP/37/8N/+9snk0NtCD3OLk/XLy4f/Ft7ebjMltvbjWVwicTR&#10;Tdsf/mh1MI1bR82m4/lZrxf93nxy0NyS/mJ/Nnv49ZqmRrPkdo4zitk3AeKdb/8/OPezR+v/9bf+&#10;1ZMXW5GOHT769PPT08vvzX5aSiLAdtpKQx0zZ+aztOnXaMv118/+xXcfnq5wf1L2uuMHNxdOzY8+&#10;X51dVP0gUaIAAJTUTjf5xenj54t9euPO4Z0b53l7+uCNm4spMdgkpXfu751vnpU0NRYKzOqTSXsx&#10;rKRJ0nbL0230PcE6nAGz2xqws6tLaU/tcAVx4e5nn/7OD/9yfXxw/Ku/8a3l5YvzR9s3HxSMiEER&#10;l+EGAKoaEYAcUWaTqfVbQEIwYA/HzdUSi0ESEM6RkFrcm3h76DiB1frB3QY+fb1L/1teeYNiDhYc&#10;AW5uVkyThapFuEFN8WDGMAev6bI+7gqRiIlrlxmIWiIWgYpwRAtgDXcn9rAIBmJO7h5MRQhS03Xd&#10;GpDdoFJJXw7XiRDrXrzi+Rgh61AAu6YFIm4mmLjh1NaoW3PtN01EqHOiEI4mCSGYsTAwGxIjFnMz&#10;B4UBoAsLV/ZiTmSIxGieERCgBZKKZSLsmqQOYxUxEtDIA3AMeMDUNkHowm2ToEksDFeXOgxpTDFG&#10;Y3BmD2hEIqCCgDilaRJvWu+muZTc99APZRioZNRSzLjqr8JDiBndDCwIIhORKReLevhLGCoCCO+C&#10;tQjVgLAQS9SgiKr6RSuBBJGIAKvoBFT9ZVd91FwFIJgbGpGAuxGxanF3kWSmEWGmBsA09sEtwEMZ&#10;KLBqe6BWKwGgxSAwfCxfoI4iIKLC+qu1NTAckQMMvRoUgAErMz18h2C9tg5ERRRBuFmVqdUqg4hH&#10;ID6xh8NoGYb67XaDA3o1HvYabAQAZvqyikEMd4tgkeqTQATw6oaJCCeWytv1MccNEJGEISC0/mBR&#10;kS/g9mpZSviS4b7j8HgF3FfnPtXufG3Y6lib7PJjOTBQWJAXs3YyaYasObsHbDN4hDB1k8lk2k66&#10;djprp207mTRdk5hQhAmAWZquSZyEmJmAiIR39oGokQNJEhCaOnBF59dBFbhZVAFgzbkJQsA6LzEs&#10;CMSUAKKK2KpiAJMgVnotgYh0HQu5ZgokxjEpxx3Cwww8yGvWVVFTCUMkNyViD9AyQEDJuVIQmSiD&#10;Df0QDCkAiIPB1NxMS8lZzQIJ1T0lZyYEJCaLICYJdnMSRJbqvw8iEUakyVy3q97VSsnJG8BgBmRU&#10;xXALJzMXri113bF3kRBQmAxUw8LdDDECaDT+RERE0ZKtXF5drtdLdxWG2Bk4xhaIAyERBDliJYON&#10;fYx6ncdo09/1Lmo1ZLvyx6xq9vHloOv/b048qgpplFrtbAewk/tBtcnTbryFWCWKVSEIHm4gSSqD&#10;t16VI0rgum1Q1Vy1IxRIUtGyQTvyb6XZqVt4VOhu9jTwfpGjrdx5zSB6vV6v1+v1+ju+fmlydrKP&#10;N4+6t968eXJ0P8IrCI9Hx2E1547ccaj4IcBdT3Q3QohqEgyCkVM3Iva8No0iiu6MoWMOll/390dI&#10;fxU/k3TTqW+3yMQk7mCuL/uGER4AmKSqWpz++nhi96wdN2t+3QTHMREArrer44vL+snnf3n51U9W&#10;5y/cNUYCkwUBvgS2MEBt8ppZ3e0ZeM2jMgKjdqI2uXxxvt72ANH3q15Nts8wLxd37l88fbxdbtS9&#10;D7F1n7d5NfC5AQwa/aZI6tpZ3WXO33l/nU+Xl5fm6qahA/MEkeBVLwDiej2cr9ZYdZ7VI4pVP867&#10;QMcaWVTtE8BMVTEKsYs/G7URLw/J7tABVilIzaOFnXAJCZCQsKi6/zXD4/V2ZPdn3CXZ4ktvx06M&#10;YBghyaQLgAgxUjNhAAAgAElEQVTHCjPyauyNMMPqV40Ah2JV/wEAoIamBAqooIa1DokA8zBTkF2o&#10;mnu4ad5cnuXLs6eT+cHRyQ0ERvOB7BCBFsGCUcIBUiJEbwyozh2salKwnTYR2G8poZthUAhDAKqD&#10;Z9gOKAIHi/R4Ga683YAVaBM7gLAyipqrA1PNkRunVlUwhdUKHzaS4Hc6jRjfc7gbCyFTEiAySUAY&#10;KUUuCAFNCggfRJiBGQOxooqAiKJyKYOM2obbBJOZ1y2fGTAGc1CAJzo68Eenu8+YBIMAqNLACBBQ&#10;nAIskIgRg5wAkDgCgiIAZ0d3D+7e/OrLsxpwdXRyZzI/PH/yxeLmnZK3Z5slbPaS9r/44Vsfrz4x&#10;a0wgD9AtjtZXa5oda1/u3exunNjZ5uCDX//Hz4ZU8tDN57msI5fNdnt0Mpst9lAktCAQYDBRrZ2Q&#10;kIAwglle6lugumOjBkAw1DA+JHCSpBoaA6Y06VpEbJtuNp3NZpNtTyiyWV/oZpOkOXv+jFw1D4Wv&#10;opTUzQdTmrdl2KDqenlhm8v1uk/N3JH7EshgIOoYlKhh6UjajgL//MtHZ8OFbaSBB18+W8nR4d2D&#10;zpCBEyAhAlOTmIs5E7kbeplP5Qy6p5dbwwKBzCzCVGz7XOPzFlEsou/7/YWgkQVnLZIgehIUv8Q/&#10;ewSDljSVvflCG7z5TuMyIZb64dYSIOcekaeTuZVeS879JUCs11eEmJJoKYI85OF5H6lppZloxORo&#10;n5NQsQgQbku/biZTD3ciMCNE92LAGSfQNil1ebsCACJwA8Kgpsux2uB6OltQu6haRmmlYUrSboet&#10;VY1nBIK3O5wZA3EpkiZMDbeEQFgaT5PUtlUgxYQIkFLTNm2EF1UsOp8vNoCgkbNV1K6pEyEQ9L2W&#10;oVQLCiK5FnCrNOmmaRZ7+/uLvcP9fbC4f/P20a2fP7l7//NPfwwBh4cHBwcHb9x568WTh2w6HLS3&#10;9qZptidJ5vfv3nljtVwtE0PXpMV8L5A2/QAPDvOwVcC333oDkfTmfG+xyIPbNgu4rx73ELfeuVOG&#10;5Wa5Luv13mJ24/jg/htvnS6H8+UaAluC45t7zXRWoMmFkFvhbVC89cFbQZuDG7f7aIjT1fb8xr23&#10;jvf2s5fiZXb3Hs4m3TQxxFR4r2NXuP3+O0XVsJnP5jGdcvH84vLxxdPf/51/9u63fvEb/+DXgH9R&#10;Tc2AJR0e3v764en51bKYXl6dmbo03aA5Ikw1D3nYDHC44xtXuMd4z6calzcyKJCQGCJq2HsAFlMk&#10;Cje1irRgInRwAsxZmyYxU+qm7d6cmwXkDTou11fuYGrj7ZFJVTECXHP2lGTQAmEeHl4myVb5+cXp&#10;89nJ4j/5R//h3Zv7JZfTZ88GyxGwuur/2T///Yaxm8pmWyBAwZspzPdmEbDZZGvk4eef3J7c+dV3&#10;bn34zhFE8Wbxe9+7+viZz2aNHAg2qUQ5v7zsuiyTzaPHP3389bxdHD55enq2Utf47vd/XHJfrE8o&#10;2/VQ3IV5Pm2Wl+uf/fRh3+dNL+fniNF1qd3bv6UbaRqSs87U8vJFmllYBzgnDF3cjexf/PT5H/7e&#10;j54vtycndwHx7Hw1ZD+9uOL5LdQy6SYg1LbT5sw6JHMDH7Ro3/fm3W98+71/77/4zcOTFrz53e/8&#10;1Vf/4sseEJggqFhmSU7ippeX27K6+NNPzp5e9cttXm8yRBqGknV7tsKnl317xGbBiUdGJFFVNC43&#10;g2tQfRiLEUoAqM7FEsZZ1lMEPnv44nd/5wcPbna//HPT9UV88gkdvH2xvrzyYZjemHftbBiuRr9i&#10;ICIH8CePTw8++hQgEDf9i/7Z0+HJ9z/p5nvNbP6jn/Zrz9w0QOvtAMNyczxpAbrXW/a/3fWs3JRK&#10;lnDsULPlMC/m7tFAFbRzBGc1Qgp0QGJiC3cHqUmqhOauHjUIAdzRyYUIAgMahFwZF4hcSUfMkhoy&#10;7yXPOxqiQL+OnsGt2hcCwYmDCBANASwwqBUkbjwlaSZDaiciQYSa3RTy4P1mW4q0TA0TAjAxCiKZ&#10;GwJ10BREcWhSuiDEK+gR27yBcDYzACKGokRtIJaoxloIRCJqhDXGjTUhqzuLAEQgI0J9RhJBYXSB&#10;hI4Q6+VV6QcZMlaKurmbu1f0IzEaE5OwNBQE4u1kNgX3PAy5H2yov4q4hWtN1HWWilIiRvGwIYcb&#10;BhBAdiNXUudwqn1aiMTQpB1QlKLWCRGKLD7iZU2Ifdc9rH3hJFxtr7VgcquxyeMOXytLEMIdiEZd&#10;DFUrakSgkVdxPb1ElSKbOdSw4gAzQyLmKjqOXe6rQ5CpE1NYhAOSXiNOa+VCRIRVeV8Z9hBjpAFV&#10;MVRt/dcy0r3qvZCCYqw3RyZ7LV6uMf0VgrsbPFDErt8au66vKkCIpPBK1K0IHShaiJAFRx3VrtxE&#10;Qh+DfdHdCSgIU0qxk4WrOhNWpZYHunvisaFa0a/1zNPiVYSniBS2qzwNAVODJYI4AFGYZJYskEma&#10;Nk26NJ9Op5N2MUttEkRiJoSQSlZCSKkJJhJmFhaplNuqBXP3irpFYiIKUgAeDc045lSNwnNAqhB8&#10;rGbOIGpqrnK4o3BNrSNihKr+cmRiYZbxm/E4J8k1u8PVyDHcXLW+01ryQ4SrRhUOqO3M6wBE6gqI&#10;Zp63OQKoISs0BlZEIIS5Yu1EhCOgCO8MKWORSlzfHbhbhY8hUhLZQJRSci/dfMKIzBSMAe4OCEKI&#10;vssTNLNdFUJQIQtkrlFMrablUZ0uRZiZ6na5vry47Ld9hOE4lYHRmgmBYw1Pu8fuiBaNcKIIcHrZ&#10;wR/Tie2VZOPdsCCEE+6+LYx8R6Sd9Cpe6STgThU4lvnj8GC80ZlaHdkh1cgVAAQCup7c1TZLzTyo&#10;104dNFStp9c0D4tX5w/XicqSJDsNNB34KKfbrxlEr9fr9Xq9Xn/H1zfS2Y25nRy2b795460H9+sw&#10;uFaIWvLoHIjwGlw7NpDNoyJMvXaFCcGvLWoxmtxwDL6JsaEX4eGqiGSAFGOwF7qHmYf7ji+E5JXU&#10;ghggbWLT5LWzVKNER08feDhCNElI2H3MZ9yxfK574FXCff1vRzNDXM8YolJyACHQ8/b0YV+3qDHy&#10;NBEiqmsYGZAJreKF0AHAXplPGCAjyOH+QXMVq36xt39n0s4ltkfHd4+P96zgW7/wa/3y1GwFEd30&#10;YLu6oPn85tGNg5O54uH+jePAptubhTMdf/gL33zn4R99drrqgSiqGZHYPF7aJgAgoG3b928fbbf9&#10;w+fbi1ICqdo7aLdFMLMqAkUCQgpChyimWc0DiAQRLDx8d5TG/QWG4d9UKNCuCEACgFyKRexyp+0V&#10;Xij8TaPC9VkEARDXUCKSGhoFiARQM9PGD6QGYRCSh6tjWLiTcJCAlTHhwA3MIfeAhCTo4TASiQJe&#10;bvs93Dxvl8Nye/G42jASwkk6ojtzCpVaokQgAkZQzV4gAhp/VhFuxImgaXwEJRm0HCQxa5CAr7bp&#10;8xelpe7i7Gqz3UwYmczdEECEOJBfSfau4w+iajaX4gWrf5nK9UEGi5EaKULBIqWbZIIQCsRoUwCA&#10;A0ySd+xtImEcA8aQmEZ0eEXjAiKgmyMTmCFTEIcZEgUy6BYBQj0igonBGAm5IquYvW5dOXY7PXCk&#10;hFRTr03jzfsPju/e/OjTZ4Ce2vbmm9/oN8uShxv33v3ZT/5fcuTUFE6F6Y3bt2W1H0rZvUl7q/Or&#10;doZbR5ssUjt59+TtJy/Wp9ulDVsmbKTJmE3DmBfHN0SaAgMRQQSzMI2nDydyq0byGlKNBoaAAY5E&#10;plqlZ9XVRMR15oEASOxqQnh4cESEMpsp81cf//n28pKJNK9CnUWy6erZl0wc4WeTOYQDseb+4qxJ&#10;TPOTu9n108dnIk1q2uJdmnYN8nShkhKTPL1aP18uGQ4Qo8DJ0YPOnSwiAFPbAiBzCovc992kszJo&#10;sbZtClg0jh41NFmZEVlXF8jUtHNw7RaqnADQ3awYCFmxwZ3Gu5DL4mCQxtRGyFUGIq6RkzV+DYD6&#10;YTBzQFKepiTkLKlFYio9ETddhCswAjUNNRqhxXUozAyoqUlmRUREEiCWnN3cx8BACmBuJloyUipl&#10;2zatmRsSpwlQU1RjbDI0gE3RgkgshIAaEWFgXofU7hFY1Z5oqhBgpk3iauOB8IbIiABRVUmYOTlk&#10;YRKWnCFnS4mIKA+KODrMhr7UlBdADLftelNhyrP5/gff/uUHb7x9/rPPHn322cne/j/5J//+4b27&#10;P7xzR81GeeNktn/vgYSB6+13EIUdhZlOwnLJSYSAhAUczDVJUyJLKxHgZkDYdhMeMgJx4jwMfdbu&#10;6P5iuz77/JMXzz95/PhjT4v/8r/+p189fvHRTz6bLPbX64176dq2UZ+z1EpuKJvJ4fGTs6vUdIhb&#10;D2xy2fr26XaVTQm9m3Szw+Nu0gRCuK9bOTu/iMxNMzHzvNZVb43mr7/4+MlXn6HF+ur0/V/68MN3&#10;3/nJJ5+oqiEjwHL54uziEbXNT3/2GQssjt+w5Yv6gNBSVIuHaVjJSkylqEUIJ0GMADUHJAdw02wa&#10;DmjOwuAYEYE1kRiwZv0hbLY9EJgqkDTdpN07VB36vHz+9OEb998zM0BSzX3f1/5Wk9I655p3k3MP&#10;EUwUFg64t5gdvvvm+V6aTuD9b9zrZlNQu3Fj4aBCHCl98eXnkwkkoa8evsjb/PYbR9N5w20zDHp6&#10;sXpxviYBafLN4/7+nYaaA+r2f/SF/fTZpkstHx3K/mKzXfOTJ9/51x//2n/61Tbbkyfn9+7PIqDo&#10;0PL0vbfvpKQRvmjbx19fPDu92p8382n7+PT0zfvHv/TL77Tdwf/xnc9fbIcQ5NTB4iaVVWOsNCyv&#10;nk8nZVg+7fbXYf2ffO+Zbp7/6NNl6o7EVpsCbZtmiyO7vMxq+93Uy2CGc2m54babUzYIAGmMTCiZ&#10;5idXa5lOX+RcVldfPn5Ro6dcKImoGgUgSwSdXl1ttvJb3/lkM6jl/LNnV9M2GcRmUy7WutGQAPdI&#10;LCIpFyVOJTw7Lnv99PMrPV/qOnfTxfz4cMjnZ19NmrNVefTdj3/ykFO7fYwX+WB4Lv/yj2mz9e9+&#10;d/3ZV//6/PTMHRf3biz7m8QNEQ85p8S5H9z49/784Ufn/1cQC3qfy8XFsuu+nEy6tpl+/fXzOx8P&#10;YCQo63UeLBaTyYG/f0Gvow7+ltf7Z88/OThKFKFO5jX0yk0rul4DmRIIuysCqAcRhAMTV5OoE3oA&#10;CCESeBBXQ28JdEJQSTimiWiEI3NqGyglVCO1iKWDWT/Z8KZ3q+mmgFUyIImogUBHCoAggbajboap&#10;RcQBQsy9FO+33q+g3zT9sO4xCbf7B9nUVbFWIABBmJrke3No0oJp1TR6ucpLkrwlNQgorFwx9k3y&#10;oEAgSh5Qc3Eg0HEEnkglq74MAwtmCiRxdABunCYQABvsaehtyOAS7GGazEiEiVyoMtuBCBGEGQil&#10;aaIVnHYYEUMeNlsbhijFt0NowXCIgMBiUYhoOhUSighCCETX0CIeaCVyJrfsth2cwxGi6sNFODGp&#10;KzPXAqmMUctIUOXPUNTUPTECkRvE+BkHMwqye4wt3V1gbQ1FY2ZT3Wl+LDRe7VEyM1cbYFReSgBU&#10;/l/t1yPuvMthUY2zo6iGglnA3czcDcgJxzgKBEySIkDNmNnMdsCi+mG5B0RgcMQ14xXpOmYZwOv+&#10;cPdGxvBnAGCmCFD1ne8Fa+OXdloVRKwoqTz0bIIihAyI7q+6K2pdS2buEAJCSIHg5g4B1cDg3g+2&#10;3ubZtJnNWrjGGI3lWI2hgECoHL8ANEMMcFdGQY7UUts10+mkkbabTObTtm2pTUmYOqkWZLyW3BGh&#10;SKph5pKERCSlMUx5l4dVyTksHIHCyT2QqGb+ERJQfQHtisIaCAzcjPAZQDTExMQsY+QvEQSg15hl&#10;p11imkC45jBzIAA3MwpUtdrud7Ox5Ec0LRAgjGruUHOtQYSquwAwcilZc9N1qRVEMDcztXB3Iwxg&#10;LqpuJswkPNatFXhKVB0g7uGaDaDkMgx9mEdxz2aqMErsrRo+xtgvRGHGlGIMg6vpDOHu6q7giqGu&#10;jASBRAgBJWvZ9lfnF/1qA+CjPD+CRocPvGrzxxE4CxC1vA33AKoCwRpKt8siJ7rWX46DEPeIOpqC&#10;l5q0VxR+JIS7WrwO8KpppwKJiLnaKQjGMx8Qw/y6dVLhzSOrmq47LyMRgXaKzPGK9ooDHmHLQJKx&#10;zXzYt2+edu+ep5PXj93X6/V6vV6vv7PrCLYfHvQnB/zg3v6dG/uT9iZwSqkD4upQc6gae3iVffdK&#10;h9zHSTNAIiRCr2TIynt3rHFZtZdXH3nXon6spsTRWjcyIiuxaAfFDKLRoFARmdIwmEA2UPBqlQa3&#10;MYbLICCEmVjU1aq6BHbGg51xdBycg7/SxX4VYjSOF3be3DEpdnxsX2f67r7gSC6sSPpdn5tG6khA&#10;4P7h/nQ99HRj/878sN1Hns6kMfXzx8+//f6vTv/tfzz88q80k5am+5dnzx+8d++N+2/9w1975+Ls&#10;ZJH89GJTpOm3G9m/ra7Pc+G3PjixPOWGJ5ONh6qN7yuuAYf01fl2udpcZd3hB0e6vpolYRrnDKMf&#10;10wttC/9MAwe3lKCAA+1cER+5ZiMkUWvKmjGYUUEIhJzonG3ef3F/9qkIF79HXawWsfgVyTijOHh&#10;Mb6pVz4UGne60LbEjZKHZhCJ1AQwUAAUIAkP7KZwcijThC+pQO7oXv3dQEKITuBq2RQAm9TVdK5p&#10;i2Cw3cZ4viHWDG/CCAgCJAR0mAg24oFI9VxGwICGHR2EfD5BEWSC1EzK5WWoGRghiKCrMiVEEoId&#10;2huwJj1Xj8UuWazOosY9FYxXVI2mAnR08ABiQAQ1Yoqq/TIjqJnWo0ubPeqlyHWjFkA2QiSBEYR9&#10;1HbD+BbWSCmhJGJiIRaWiJrnIMjEEbUnXC+fyiJwAGRkogB6/80HTUrWXyHFwcGNxcHJ85/9ZDI/&#10;oEY2JafJpJ02Xy3j/X2O4t38dre5td2qdwfbi6W8qaWsBvfDu99YLWW1PvcsFK65Z0lNarLaclMO&#10;77zddfM89AwQQCJCCD4aj0gSVSWVYPWKUFUajcMfAtVgqhcKT6azKGhA7sAcJeeUWgR28LztwbGb&#10;zJOkQRAMmnbSlN7dwopDTOb7BBAB2k6EOUmqFayVwszcdpMJFtUIJ4CUWgf33AkzEVigIBBSHnoC&#10;BHTERER1dOoepq7FzC0X5dQigkOpib1MDQA5TQA9YzIIIPZgoCrtKu5u4QCkURgSEBmJQ50YKXgg&#10;ITO5R40rDANOVKllTMIchNTN9oUbDxNp3b3hMNdAIBJJXRnWODZJaiJ1U8PjwdTNkEBQiNu+XwNR&#10;LoURRBIiEtcBCae2g1yE2cY4EQzECAvbJeAAJg53KOaJBSOEEIWZxzvSLqUQSs5JBMNLKW2bVF1N&#10;McDNmcndgaCG25u7Q5ibqQZS2zQiXKxYqCNDmOoWkNAiSTOfHy4Ojj/53r/cnD/aXD5++tXP/9yv&#10;fftyff/LR08DKCEjIhaGNFFTYakDDwhnIoItpoaRHYGJpea6xxQoENC8MLE5BVE4YgEtSk7bVW9Z&#10;Ly83M5k76pPPn+S17U0XmCEPCoGl96466J2QkImdtG2mCNu2ac2DiZyLmbdtq14H6kAIrsiEEGSZ&#10;wERLQGDOgarb1TY1PJtN792730qjbuvLi+lizza9bTWSr7u1CAb5wcnxpt8c7B+l6bTp19vNOptm&#10;1QgfrBjwYM6B1HSMWPq+eBChmnVdV4rmkonJzIsVLow1ILxCzYgivJiZxzYXZmSmTZ+pCeGWWTAP&#10;s65NSZiJqAmEos7ubpYkRXhVtZrqyAqAMFPg2J/PLB8M29MoazcgEt6bsG1yBhQ4OV7cOZG9w/lR&#10;Z5vl1a//4pvt3l6PhMGPn549/Opnv/tH/gvfbt//YHp0q+O9E2rnd29cul8wUXFM0xmX7Ji+8/2P&#10;3v+ffrCywxenXx/t57t3Dw1x0R78o3/nV/LmOUWkNPuj/PFyrffvHM+mMnx/ePL8GfuND7918/CP&#10;Ez7ukbCopbZFLISt6Tr3K3B5/Bd/cH/xQZqd/N7vfPfxw7W196JZ5PNNv922jTUdb/rSX6z2biAL&#10;owsCdk0zOz50RkQGkLDh5Gi66ofvf/zwwW/9/kVe5ZX96V+e9XIHWiLirMrEms0R1CIXd2dTKcWz&#10;4sXKNgMOrjlbsdgUb3PRYgjUtpOwjIgehKlb9/g//u9/fNGvhu32cLa4fXx8sd0+Ob0U//GA/sXn&#10;56lhYyTuhot4+r/8BXs8f+7f//RL5gbZ47MnkxuNpBlRguCU6HJ91rWLjXePXiQgmkznbTuZHmPT&#10;SHHPmrvDxTDdNwsSkQNeEKv58VdXF/B6cvC3vNqrFR4ch5lbCCAimBApG5hgzV4ipjDAAA5CYICq&#10;TmGKAK7j2VEbAjU9BQxQKtgIGBEqydy8sQAEStITJ0lM3IdTM+VuU1RdBwQCIkASFEnTgdg5oaS+&#10;m3HbtE3nRODBVshyKVvcXJXtqsvZi2bTc6FbszkL6RABEUkaj2wWZgghs04Z5iLatkPXxOWZbVYB&#10;wcXMnMMhDJizIrGDCCA2RLxDJoIpNimIAEDDmYhZAlwYU2CTBJAKUTBKmsR2m4dN0eJmROi188cs&#10;IDmcmcnZI1yQGYtpfXK3Ii6J28YjvGhZb33blzK4Ko9CHDAEr7NZ9SCSruFmxsjgEVrcXIdeNxsc&#10;eg4XB4pC6glNCJidGQkJxqCsqFUFQ4z40CQMJkRMAAIRsYNAVuUyS0Ou5lFdFAFeMfJIge7BVRpU&#10;SwbEoJcoWyYKiDrarwh4JmJiU6tpawjk7gFhplGCOUSYdoXBWGt6RI31IhKEcGIiF6lSaDMFr/uB&#10;cK9CboARRiQAICLXanF3i53hvf7AqkpVdD9KLjAATUt9fd0YV7po1kBzLNZ1E5Ixh83GuJ76D4sA&#10;JlKLJIAO4YHIMRJxMYlMO0REUyPCAPTqlnWv3JhACvUACGBiTpKIUBJ3k3Y6abuuW0y7tpMmpSal&#10;xJgYE5MwQozJCrtylYi5HrIkwimRsIgkEgC0GjcIgAEsCTjVyrjKkAiAgAwACCmwtpshaucdBBGI&#10;Aq2eRc1YpTPiOEsYmwHVyz52BSLAIQzMoKYal1I/LTVHRDd0j5IzAJhqACAyoGtW10LMwOYVcQCe&#10;S3H3ojqFCTNrKf0me7haabAJw9wPbsGETZNYpMZ3V3OHO3iAhhc1gMhDyduNFzVV00T1fK3zEqSI&#10;cDUkZBJJCAHiZvVXNq9orQA1D3BE1JpgIeTZ+s328uz84uJCo1QEKwLU2wHWu0rlqyJWxw06etjo&#10;FdjFNe7a/ZUrUMlkNSeyEgR2DC54GaRRPQkvL59qgqnDwpHehaPjfyzm61Rll025MzLgCCnYfamx&#10;sfOy/KdR2jXieRGRhdx8G53Tnqbj5eTDR93br5+zr9fr9Xq9Xn+X16/Mzu/fTLduzO7eOX7j7h1A&#10;qsnCJW/L0FeTAYw5WDzaC3YhNzH22WM0xdUk29rZ9ACvmVtjNvLYta4T9JdPk8CxK18hBzWJNcLG&#10;Lxrj3mjMSBjNowDqJtPIiEbEvYdiNSnA3+iIgVlE5Y9W4s51p3w3zK+P5mtAEcBLY+puOID46pRg&#10;dGWOKoCXQcojW7M+rn3s/NZhBUF40LQ5utXQ1eb0k+XV2fMXH5O0h0d35qltbVi0lBYHp5dXliYn&#10;99+8cet4+/zGb/z6h2/fO1rdPVieXn3vhx8FN7PpXuTZ+VernI2O704YJ2HrgDVMXbrxIT06I/l8&#10;vfn9v3gIEOY+2hojENk8hlKaJNcZyfWoEyNgeLV5RBRTwNEwu3vLvtsO4GhfrgAKHzUm4xZwF5J5&#10;PROKlxuU3XBmp8zZHWEkFCSO8aD5iLes7Cu/Hk+N1pNwFcI2jbkXwEC0MzxEEAGncIgpR8tQk1AB&#10;CQPDNazs8KYAyIQc6HXXg5xICBg8ghEMSp0tMSGPeEjkqhKJQBtCB3dEgiCAGIMW4GWwA86n1CQO&#10;wsXBUa8volzWMA5GJMJSyri3IsCAAK/qnHoWMYKOtNcKlKTrc9IhxsxiZiZACoQQHo9S2xgUJAZ1&#10;GCmxJCzCwUhcE+mInEd0Jlhgy44YavRyuGMgBI2QMIqIgFRPfr3CcXSrjsNDqeFmVVFCnLrZu9/6&#10;9sWjy9is2GNxfDvc+83q5q37Z8++LmXo5vNbt+/+0SePHtw7PH/68ODNvW7/fb8inh3nz566DQxq&#10;gPfe/Oaf/uHvz27cXW8zBmgZUmpz27jaxVU/P7xN0tScQmYWkQhHqL4IqJKfWoYQRM2d49GWDg5A&#10;VdpIQMyA1DRtVvMIV7XAKCYBg+Z+O1AAIJkZAAOCWQAmTmJes1WKAZE7EHigasVzJgwMhKJGzCwy&#10;3hFrkjNR8RAicAwIA0digEp6crfxNiJt46Md3hAbCqt7eQZ2ACI2LSxibgAoqXMAzZnDBRsgj0Az&#10;a5oJGiBK6pKpJhFAdEdm9lFhV1lWiCjhwCIYCsApEUaklADJw4U554zuoYAstWRMTVNU65lcowrH&#10;ihHBI4RYzcabZyAzIRiheFhijrCISJJMPYCIwLRELYqCfBQyjnNqZq6TqgBoWJqU4nqOyFyKAUTb&#10;NOAeDtths3+wH4RuXkpPzMxcimoePKAfMnHLCT1AA0rRNjVMWEqeHNygZqZ5CLeD+Z4OV3uLJq8v&#10;N+urg73F3v37pvnZo8+ffPk55m1ZXkgz80AjZgR0bQi9DIrAXmMnjJkgZ2DRkh2RSbIaJ66zJWIu&#10;poqgamCug3o4mK9WV8fzvf3Fjf27TbhHAz/9sx+l+XR7cVEulyzsxS+XQ73yzd1tjJR0i4HBzJER&#10;DSBig+NzSSTlnM1NmNSsfl7uPpRcSsGsfd7mxKyxvzhgh03pH/74r55+/vlXXz0a1Lmdnt66OwTd&#10;uPNG1y8EbQYAACAASURBVM2YBUps16vJZH56+kRSu3dyM7qW2nR0516USNzuH50AyfL8dHXxPLyU&#10;YYtNS4GRC6FQCmYhIh/7NSbMxGxmJNL3A/MIRg+IfrM6//oraZiadHR8u+RNyZnQCbCRpFsHwFyy&#10;iORcKNDqDRiBhCUjo5BA07SPv15urz5vZ03JfLbki9PzTz9/8fd+6b2u6/cOJnfvtofdsV552htm&#10;i4axFWon024xi5Pj9G/8m7fvf/M9bk68mTvOZl2DYRGceMKChA1w8+T06r/773+77bq8zWb6wbv3&#10;NyWGTVyttzdmXYryBz/47HsffYbKN28cP3r+/Pxy9dFPPv/Gu+3P/b1bSagYILGbWx4sIuZTeHa6&#10;Xfars/jD7z75YP3b01vfvlij0DQDLrfbPlsedL3t8/PNpl9Nad4X229bktIITptOApvZFAyh+MXF&#10;ZrHXdRc+FPrOd/9KrbRt12vLbRciEBShFohAEbBV+PHPLtv5XKFbbbeGSTU10eRITdthRNO609QN&#10;EVkNhJgxlbIdHNob7/3gs75QSzx/fumPHi+3gKvoppNZEB+/964I9aU07aRpJ9tNv+k3Nz58IE1H&#10;1Hg4AJ+dX2o/DL0e7C/WV+elGGBzfHTHpQWUyd5e203BqbdhlhrNm/VqKe1MkMxr7xI1dJ4K6Ovt&#10;/d/yiqVyeFjh8BjTShUJBRjAicnVDTGAHDEgHBgZGOoDF6NKTqq5C4CJgggAzcMdAmiEX1Z8I4JF&#10;OHGadMBMeTvFSZ7kfrtOpeT6mCQippBUUqOTrp0sqJ3AZCaSAADcJ5q536Sy4tV6PWxT7qMUCwgt&#10;ul6uLs/a/QNoGwTwrFYZ8cxUDMKnHSpzNJwS903S1SQ2G7TMbuEOQwaiADARSJKaNhgckViYK4Qt&#10;MEyYCBGJkSXcOAKEyC2aVgIbImuGIZFo62a5H6wMZhpap63JhZ2MJSHxoCYOJFw1OaUYizREQQAT&#10;6OYzdyjFNGcbehu2MJRSMrhxhesTmnkZcq5GXCESjlZwb1ExNNqXWPW+XWHeYnHCaBiYtOaIITru&#10;EFJAkIgQ3XhkyEYpUlFBuIPVIKhZpbMAgGoQOQKFQ3Wq5BLClLh2HqMMZmSpaSLcw0b9FZKHA5Jl&#10;N9Kxa2+KyBBBRERiYeYRxepG2r2GuEZNIggIH/v0FuBV88PMSaRKxsaUjh1br7KCXo2Eve6CIlE4&#10;uIe71RkEEY56a6uzBYxdJkENpU0ilZJE5NstiIikdC0s262xTFS1qvVxMyJGojoLB4y2E0Q0D60U&#10;XELyWoX4qOgDbtp2MpvMZ/PFfNp2qRFpEjUJhTiJCDMxEKEgMmHCHb6TmFiuc+aCCAmZJbWJUkrM&#10;IjI6I3wsOzwAkQOIhQDQPZCldpQ5orJCr3VqY4WMwCzuCuEEOBoLqsxkZyf3GMGt4IbhYNncwrWY&#10;uoUXLargUNv3SKQGbjGs0d3MY3eaaR56cydVMiVmUx1y3qw3zKlk1ZKblFRDtdRv22827lDUaqiv&#10;DAPz6HatU6EauENCFlZU+23pNznUPNDVrks0xGtnQE3TdowR4qVqZo7VcGAW7kiMjBXiZKq+se16&#10;fXl+sV6vi+k1Y2E8gQlH+8sYO1I7737dh6lJ3WMUQVRM1EvAs7te/9eIUNVRqbarKMdo69rxJwwg&#10;JKRdgkGdb7FwxJgpomrMhHVMEobMo/0HEH00rwBC2EtIRYxX4pjDXKBVmmo62LTvfPE6ruD1er1e&#10;r9fr7/b6Znd5c+5v3O5un+y//96D6WQGBFlVzR1QkJBr91WQmOpDiDACzHHc2bszowe97MRjVaXz&#10;OPgOd7f6lKuO5hqPXBXooz0yEHZDCATbcXAQkZGIwWooKwTZmCC2W0SO6EDy4c356mLzLMtF8d4j&#10;A/bmHh6mhBRu19m7GLuohd3Euz7nAiCIMU0gAHWIMXcrXkY7j3aB64RnGJ/NuwZ6hSq+fCFUze6u&#10;q1XfIgCGIy38wc9lW714+qMXL34WANgc/PI/+M12sSjnX5Szq9MvvviD/+1/hpOb//A//s9l9eTj&#10;P//hz9/dvzOfrkt8+ld//Cf/5//dHL21uHVyQG/ntLn48V89+fzP3Kxr0+TFRn79P4PpIe5IT3XL&#10;42PJVkMNakubK03ILLbFBEEtiIACIVFwi9WZC+ARxXX8iOqnDBC42wbuPqyXJWUt9XavfMXGUW3O&#10;FGMeRM3DvJ6+XB/JavPd/e9INbBsNKvQS0Jo/Q0hEiNTMEKpAWMB4JWMCapY/4qVjTWGNOPocK6C&#10;4wCuDWZkJnMIqu8oAMATo6snRgIj8sTNwMCEjIAMDuDmp2fPzq4g7gDjmD9AAQFABBxOHCJxMIVp&#10;gyv1vcUJLx8Ndln3jqn6st3HXSZWLCdEGAJV7VC4I1RnqGIEwUijAnDEUC2BldLlhBCORGNyVTgS&#10;hhq4AxDUspwxEROx1FcAeUqJwVKK3ewPwSECUZwZhaKOTOqYj5CRSJhsBynDVxFUY5A5ESEGSzd/&#10;61vv/vAHPx7WlyloNj9+9vSLrIW75uLs6XZ5lSjdufnhX/74I/z77xra10/O5OZR7DWTyVF+8RGG&#10;cyLgeRsbvXh09A59fWnu7m7IUm9Pp+fL2d6BNNM6NrmGJiFyPZXClYhTEtVS9/XMgoBmGh4Uzpwc&#10;3CNEEjAlaZFsW4aixQMBfLVd520PHhbqRSV1wq2jIzMEEYElaFjGMhFHdZ6CEwAxE6V6IagqMxNR&#10;KWroSBRjJAkBOQGoGiBwVY8Tm4eFuQcRR4S0LYkAkdZ7TQARSErEkktGZBJhbjyCMIgopYTEJGJh&#10;lBoLZ+kCAakhlh04oQ4e1MAIiRBNtbaSGyZQ2o3WqGhOqQlAAmJOgw6pne6isCMoSaJiXtNxmZgR&#10;FSwsmFONvEEiJPTwhpsqA0SQiIG5cS/ZS726mciJzIzUOQVz7c94FVUJy7U3aifXq0ouB+QIF+KU&#10;JMxrRIFbJOZNv81FWUREANCRzOxyuUptMqtEY65kAzULgP2jkzhERLai7733IfrTb334xp/8qx88&#10;+ThPJMVsEWbb89Uf//PvGOPzi4ummZJI5fiHeeUjMRMAutkuF9JS8/+x9yY/lmRZet8Z7jWzN7h7&#10;hMeQkVmZlZndXVWs6q5udZcoUQIoQIIGQIAIrvWP6D/RSqK0aAjQCC0kQmpSIkG2SLbIUld3k1Vd&#10;Q3Zm5RSzhw/vPTO795zzaXHteQT3tahF3EUCgchwf/7cntkZvu/3dXD3au3jmrIySykzEbcnzjxN&#10;BHIHmZdxrGV+PKw7kQQCovr89/7XpynL05sbkpxSFqaIEFmCNC0iMZNwLaUxz1SZidtMpP3CNWUh&#10;mqaJVVpinpUiQqUUQ5BHLYXclHkjuU9qbleffhoRL26uTCSf3vmt1ZZXm816yylvz+4qsV4mTnSw&#10;m+3D8+5846iHGE/O79loSl3XnwTz3YfrzeZsPLyKi+epH/phk7vOPSg8LIwIYYGQlBufwkHwBvI+&#10;cHjroEugyHMISdJuczLvbnY3V+64/95Hm/X6avdKRYRYVUWl7/pyUxskg8Jzzm0L21F68vTiZv/p&#10;WSfT7vIf/9+vfv6L3T/7559++F/8+x9/6Ofv67C5uXz+RDvvz3vvoqvTPO2unx3G/f58zUK8P5ST&#10;rl3BPSS17PW+W7mPmvqgXENeXO91N/U5jTPqhP1u/tkvL/6rP/w//6MffCdp+bv/15//y59+cXLn&#10;/PNnr64Pu4srv3PCnz0Z/79/cTEai2QGJIuHEacJVItdXbzaff3ij/705qePv4j09V/+1fPvfPDN&#10;COwvx5vD/tXFBQkhDBHppIJFUu67fjN0aTWgFA4xdyrp8692c6RI2SVFOuvX1KXOD460cXPNmnNv&#10;VkV7D3Ed/uhffP7HP7ka+7t8vs3Dqu/WHQ+JeHtyVzhXzERqxAaarUJZNRfMlrr7H/9eN5yJ5jys&#10;yZ1gJyzrw/X65ExUm9p2hUg5eUVe+TTtzeHCRjSXUusUjOo2jgfCnZvLq8lKiZpLLbNp39crT/tx&#10;tT0tVsyszqOZY14U6O1WFkSbVU83b6v9X/EppaM2iHVLbXq1xBJQsLAkVaveGPGNvsgguEgSWUyU&#10;oACFO+fEwjVCmJNmI2qJr0QkJCrhcCfkCAilpOEZQBrW0q98LuKINgNPnazW85B5vdmst7zqcz8Q&#10;QcrEVmGT7y7n8cDzrGbwilqNiFVhtt/tdHtCuQuQsDSlhjKIVcKNuSMuDh1oAxqFDknT4QCb2T1A&#10;FBAWuAHklIgqd422FqRkgdSqOhaIQFRIEMYEJ4oIATRllgBjnpUMHWthCmeUGgE2I4Jri48KkRQs&#10;VAsrZ1VitmqqnNrkrmUfdV1sBqIzL6VOEx/2Pk2YClo1CXAwkQRRMMxtrlWUhtWqW69os5UzgtXx&#10;8gqXV1zn6sYWCBdGVskigmAEM5ycKKvUlFMz8BIhM7VEgUZ34WjredxSS4lYiEJYSNsQlYlUFgl0&#10;OFOprVporV6ECzNLSFMhLP5vgGqDTwKN0gIHlngcUAQxxS03CMtyupVpDT9PxJJSkkBKSqSt1opo&#10;NQhammsrbVuCG7CsAxp8KZxaCdEY7zh2lgAFQoiDCA7nxZPATLU6iFJSbkL4ADM3hVXD9URgrhZu&#10;TPDlQ8TWvn24iLTuR4jCG8qIAUkpdUO/3azv3Dk9PV1vhmbJIwKSSpdUhcGcVHNasima0qnBa4kb&#10;zlMhi5ROU8o5c85d3ydVZQ6CEiulVumS0+sI3ibTk8RtKRiRVFuL3J6QFHBzImr+lTCXZq4OYwG3&#10;b9lqSXcwQbqoYHeUYggz82oRjhpmtrB+CMxSIwLCRNUMRCmlQNRSSylmRkSakuYU7vM0zfOUM5i1&#10;Wp2ncivBCribN3OJu8cMEW75Dg2nDCYzb+VwIMy9utvcojK0dSXH1pajTTqCiKnWEt42iG5m7s7E&#10;7RUGE0cIhIW91DKX8XC4urza73eE0MZbpiWyu13BotIMO6otfJ5fTyJwNNI6Eze3wZFqdARwtazw&#10;xhqKRn8mkjd2Bi2LWHT54yKtImqEiNtxx+3+4NjkH8cBtCBPWxfq5rwEKQJtJ8cy0tq6kzJ8+JZB&#10;9Pa8PW/P2/Nrfj7U6/e2/sGj4b1HZ7/7u98FI8xrNZgtInESkMhxgskNPrhsjpchbxyfRBGgFie0&#10;UGuCQNHkoUKqDBW35l9zQIjQBNWtTGkLem7b+OPM8g15P5EKeZstk7BECFnT4OIojm9Pq0j/+X/4&#10;1//qzz/94SfPPpG4Cj6UalWMSUWSCDFaDXisII/IzVvVfDOUdpuT3/heJ3T5i38V03Us+4A3tgvH&#10;8eibj1B6raXALfHnNlRogWwC0TonImVaDyf2/m/uHv/Ywpp4e3vnHVCpMY37l89/8fT+g7v3tutu&#10;uJOLxHSzppmDXjzb78Es8yo5lVe75/Xdb3/r8otf1JvLPM/F9vMU9fmTe4Gu71mEgls7B0KD3jC9&#10;kc21vFoO0DgVXjwgRESZay02j3OtNV7/FIuxXEmJKYLw5pXVqpej7YB4kdwwE9wJcXx7jraM485h&#10;+W28MXg+/g9ozoamWfFl6YTjP+Ij2BGL3L39XvjW/bH84iSBncgJRE4U+Ncsk0HNddtcMELUgg8W&#10;EXNEUHiX2SnCxRVZSROGEipQbpszckZ7p7AIR3jRWh3xVgApRyeaVdhCQh2vLyIRcQvVvPQ1x3/a&#10;dDpNv9QC3NCQr3IEUgpEkqgGQphVlxjvpm1pFg4EeZVaZUnkOtL/maX1HSxC1oCYbQkhi/cUZM4h&#10;HE7m3N4aBLfZ6O1H6Nbl+sb+rOn/VETUsFqd9EN69fJJLVWSqsjNxfPV+uQw7gAyN+FsOXeXz7Bz&#10;PTm/+Pov3fO7H/9W328OtUwWnVKdEFYTd6fn9+zxC8ldEKH9zE43F1dn2/Ww2rI0RujROnMroiFd&#10;MgzYmJvuXEFk4SxKYHiICCJSzhEU1cLDSnWghrPINI4oFeEUzrIknqgqiVCAmbvE7mhsIdIU7ppF&#10;WogcqKUseFRyRHi7pQaFQJq3mSg8kFQ1SYQztxYUyy2ZGUGahEKINBA5JSKE2e07npJaBImyJrLC&#10;YJFEJAQX6UKmvl/P00FTDgRJaoy1nJIwuxsolDuHCyCizEzaCLzOok1nttwyASipSs5ZUkKQikRU&#10;3KLdjh4jLOQxtBg3Dqho0kQU5iaAqHoYQKUectfDvQkVA62RdlUBEE5dztUqwYS0fXIIHOFBHh7M&#10;KkQQtQhE1FqllNZPqQoBzVHTOEXLioFQ3eCBphAUABBwrd71w+mdu4TQ3Gnq9rvr7uT07G73+3/9&#10;e//Hf/8/PrmYt6ljBoOZ+LL7bETd1yrdkCQ5QVSFBe4gKItZG1gvg4+2oLRaLZwpcu5Tym7WxhMi&#10;EohaDYDVGsUQMTJtVNaSahtTrIbqPtcpDau03jgoIgwsTM5sbs6cc4Zb1BBVqLIyuzfhWEQM260m&#10;LfOkDfRUik1THjqfC3PbzbI7MmJIqadgYLip7rY2KpkT+NGDd69SjpTXJ2fdyYYCulppv9pucw2q&#10;bmYHIhaeLJX5cNgdrosXYRUOStIPHaum3N0ZNu5erXj1aZ6DAjCPqGbMIjkToRtWNu6jTmGmoHCv&#10;cNaUmG9ePKeAk4PYrczzSAgQSDjnHDnDkTUFWTMH4WhrLAWzy+efXnWP6OlnL//ZDz99/FWt87yf&#10;9mfvpIL90xfp//nnv4hRf+B3u9Pdg+H6yRevvvhsfvzsEKX+xY8e//RHf/Tb3//u/Y/OL1/2v/xs&#10;DmftMk0jaTauYEHLfAYZy9WhfP346up6fPH85u//8V/89OcvQfX5y8tpLF+++prCQDxkjBY/+smT&#10;z5/+ac3fQJwQkQUTqOHSD4znz66uX7188aps1ygWk+VX0Xkidq/u1aeGCyfA4ZqYhQfVoeuIiPve&#10;NL+4nP/kH3/yZ385Pr7Rm4lNfP/iIMy5t8Osd9YIClknDwOxmTvk4QffpfXZtci93/j4XDrvdMjr&#10;TB2IsigidodruO+uX9LFxdm2jy652fXNvhinPrloqU7qANwqEc1mmOYu9bXsU8rmESCrFQz3sFKo&#10;76u5MMGdNa9Wm2FYM/Ow2uxvdrnrwZI0EXHqkru3SfVxQsGqGYGAd/2wP8wg1m7ztvT/lZ+Xfh9A&#10;IgJLmBlAQAIBkAhQY2cvt2uPEOHF3qeNL0fKiZmtEX0iQBBJYIawIjyazkSSpKjGxDWJ1ggmSkJI&#10;nFNen+TgA1gogYA8eL/G9qwf1hiGoctCEW4yzV5uyrw73OykliHAXika0IxauBE7CQIpo3qQSCJZ&#10;CtEKoUQUjjwMxGzh2T2ZWSkclZnFlj3DknOLiFqdmFV7ltRiUoVZG6ZOF0JmK0E9orHgw4il7/ok&#10;Wop5QqDjSqTJzUspYS7g5vYMBSSRgF0CkYWafdCbA5G51KoKUWFiVuq3636zgtl0GOs42TxzqS3a&#10;TUXaE0cliYhXP/ikIl1OaZ1X/QPfbOrlZdzckFUQ13CrXrlBYVlZlCmmitDeTFNigSdiSFISVTOP&#10;iJy6RFQ8+LhDCg8DgpBSE0mEeTTbbUP7V6+6OCAhCgI5A06qIOIgIoQwh4MYbiyq3GygQFC0CsfD&#10;hCUpg4Dw5qxUZWYFyN3DibW5DQCKhQEjLKIgEXYzbzLz8Ai3JTRh8U4v6MsjL77pGbgV341w49FC&#10;GhbKPBHcILpouiOiBe22tqHZ9H2pSymiUYckIohxa52wOJJ9VYWTiHRd3mw2m8325HS13ayGIa2y&#10;MkViBiDMKaeUErX0ApEkLa9tYQFzezXCJKkxg4AF+rTkX7WKulWrLAQw6SKTi2DhAIM4JW3Nj4qA&#10;j4GGtzhjikYrvo0dZg6CEwwVTBRHWD+30YAVJw+zcR45nIK82FEn4sQcFG4BgQMWQUTVrUU3u7fQ&#10;pSilmEXXJ/YEQqkWwWYu2vC3rQFks2pWQYSIrktE5F7dJQJUDe4McgpzhAdII8LhRGwGJu46bnsr&#10;Ttx0Z9FeaNsoJWGAWeDRkERECHdWCXdqhbWR1brf7a4vr8ZxdHdtm52mw7udPCgvW7LjCITabL+l&#10;c7T3tvUhoCXlO2Lp+G8VfIi2HcARN9xiwEWl9b4thOC1CyaIhd39tmdfGlKAj2kewiLEtPggOG4T&#10;PpqpiDdVzn14eNN/+PVbBtHb8/a8PW/Pr/E5p/GjzfT+w3z/LH3j0Z2Hjz5ab054oQdCmUk4J6kQ&#10;MEX466ktIWKBP9JCnm+MRwnAQQhvknYOp9csf5ZbL1z7KswLVXoZLC3PHeH2tFpARLHwM5mW0TMF&#10;gsIAeAMaepOovZbz3349Zk7/8X/2t7/8a38pf+d/ufzqcsccCGFkUVURlghH88rRa9MkETFFmxcT&#10;nEjO1tv+e3+QfU5ffjIdLkiYGgr8eLQVWETdoPfPVx2L1aB93R3KDVCBQMP/gRuoO68ScdSDe2Vq&#10;wEpiynfO33v3/M7uS58tmEhkOD17YGPRk+yOn/zkk3/3N/69u9/7ndnPbqbJd5ff+PDRy4N+8ePn&#10;d+9vzh68f/bgg5tp3N6/d/IHv3czXkxfdrHa8GEGubC9u+6mdf+ElZbFwVKoHO0W4Ba3cEyIjmMh&#10;FwQOI6I6Xj//6pNpf3Hx4hladUCIZaLMQS1vAMdy5tZN0UIVFk9C25UIs7pzxJt7oQWPuICr5PaK&#10;a4KIxZbSJqpL8dLmu82lgtcO9jb1DzAj58VN0f6aj0qLroNNTEzsFN6U/TgucVqAdsufkMU80X7p&#10;xNwWaNSQMc5C6iBhhBO7CETZPVhIglQ4KakCTMLHF8VAm5iCSYiYVJgTL7zMNlRt2w5pu7fbH4GF&#10;SVNuFpbWenEbMsctbIuWKa4kEmEuKSmF1IDK8U0GlRA2CqeIZaLLrSsibSGlIku3FB6liBmr0C3s&#10;aJwlxta9UFJOqUlgALgFJRG//YUyC8vCP2VW1SbMeef9919c21dfv7CKzf335lpyv7r/7kf76xcq&#10;iVlOHr4jfVbyL55dfPDwgy+ffP7siycfffcHtcbYb3YTHgpdfvH5B+/mbnP+zv0HUb44P7//8upF&#10;AEO/UhGZ5vl63J6cSs68VMCJeSl/6bVFiZref7k6QcyasrqZRRFJjJJTco/Z53ZpNZbLIqsRgnl4&#10;oL1vDfTZ4gYJqtpulVlERGc3IhLNzA6AlYJ8WcAKA9FaegDCSoqgaFKz1jGytGwSMkBbTJ9AKBwg&#10;liScUjYrTXJn7tpu0rLkX1PqiCJqeBP7KYso4Joya+pScjP3slptqzvgHkHkgUpBrLl9NpPosgxk&#10;AZwJJCmAMo0R1qVOc/JqTbNHwmWaclIRpdwps9dpqqVfbZgp3FQTMXuYagIDbk7MEh4eXtzmvl+J&#10;spAuVoS2sRZhViyqfZK2LXBvpP7iLkzMoqLEi1+KWYhg1ZgoaUo5ibB7JFEINAQEj0gsC6cXXMsM&#10;CHMQZJplc3r6m5vvjeNhe3K22Wxfvnpysj3dj7uf/ewrH2eZyzqECarK4HtJL2phTojXO4+kyqK1&#10;FhEWx9CJplwrNYKHiAydTNPkgbV0FOyQZuHuUo5AZq5uQmIsnIQjNtqdaR7rJJIeejcSZqXQ3GnX&#10;4k9UVFSsGlJugN1V3880h7kwGt9MNGXVaqYBOxQl4SBEKGuXOuWcUpQyAd4+Ldvc96wMF5IcyKwJ&#10;ZC3jR8Qc/bpb3zkZa4FH1w+iirQlp/WQmhZNZGRmhJuVlLSWMYmX+XDH3xUWJgy5zymFoZbZrJqP&#10;pc7TNF5dXh32xZ1zTn2/EgqUlc8TSkWEsAgLETr3Wg0ccOq7XOsyUVGVMhWY12qSJEoEwExgqCAk&#10;u6qx/E//28+++ZPuxfObTz69NtPcy9/7h1+lfNicbzvefvXZ5Mb76z/Na/tb/0mf7/g7vyn5PP/w&#10;5/aP/tGX13v/6c/3H37zwePH5aU9MjnviI0iaacdae5AvmAMJe0P4/OL3Th5P/T7ij/75EuKYGqi&#10;PHUXEafsICGRZy93egbnRJyq2dB3XoqojoE//cnjm2m/M/3yYpfT6qbiycVNv+7Hce9eSQddJg2c&#10;cgf3ru8HQVt0juFYb57u+b/+n//4ZmeHeDdvSVPiPs/FTDsauJprgpmxiLvPh4P2/cP3/5r0dzRl&#10;pwrwWGdFcoQyTfPsZa7zBHgptc9iHhaxO0z7sdQaKHPuXLt8GG/6fiARb4OqcLcCULXigaTS8OwI&#10;Z+bwsOpCtRUEfdfnVVfCh/XW+YWmfKhjzqsIF+s15cM4ttqslJkJIuJhYW7FBBwgTv3DePVM7r7t&#10;B3615zsXz39655zJmElBKadSipiDWYmqe6tz2mxxqRQbNpAXAn0wCRa9xu0kvZmZE8uM4EBl4tQ1&#10;hhFJsARxQGWV07Be7VhIE82jEFPfy+Z0tT2LLnU5CaOOOykT5qmO11bmZFXNQQEPDwuARCOQgiKC&#10;a8iaoaKS3Sxa5avaqjfxoKCQYQKIOBlZu93P05Ii1XydCQuZhY7cUuJEKimTaNIkqhRubghvWV6J&#10;26YEKgw3FV71Euj6LtVSIhCI2d1ms7kEIgJt/kqciKhYVEZeBMYmlGuz4jlEQ7WxoUKYU5dT1/M2&#10;YGXcH3a7PWqdzRo2qO9yzh2YHOGOETUzun6Vzk5oPYwvMm526iZWo84NFAN3ZkrEnYpHFEXfiQqV&#10;6pbUEiVlFRBRhQmJ3nLVY8GgEygM0STVHA5Wbi5xcncXSIgKyKlxh9q4XxooiRdSZuO2hBuz6FLg&#10;tc1CNGV9yx9jSe5+64H2Rq8lcidRVklmblEAapa1hX7aer72bYjB5I5bVcdtvt8xGBnaSjsiAh/9&#10;CuwWTZbVpupEUsusQill9xaYiybO86aVCwq0myURk0g6/pFJ9CjiYtVuu9neuXO62Q5D362GVd9T&#10;Tpy1ZXu1cldEmISawD8nybJcnsIcSIhImkgVEKgoc7SyU1NKClHNOeWs2vYeCBCLCglDWqSWg1Qz&#10;2io2wgAAIABJREFUi7AqtX3C4p3G0dnPTBJ4LdpiQGDUMkJaHqJKC85FLFZSjeCIqFbnidunL5r1&#10;IAIhmhaObqgFAMwtIAvksmQmB9AyrmJ0Sa4pWVg1q3PVxEE41ocws1K8dfABNO95hNVFUwm4A2Qt&#10;1I2slegR8HARQdLmaGxl+GIAR4RHGMQliTSKLiepZsvKItAulLb53+92Fy9eHsapJQ3cqhGXto+p&#10;KWSOUcbHFAFe9BKLpE7kVn3m7hHRdrVyHMwIK453B0JwS/iLliXRvuBi+288omX9gMWmpLKEijW/&#10;wq3aDRSkqRGOQlCp97St+Z25f//Ttwyit+fteXvenl/v8webVw/u6KMH6/ffu//tb/+g5S6Nu+vp&#10;cN2211iU8Avy/7j8p0UWH+3hdMShREMFEQIRIDnGDRzzdYibf3MJA+YASRCaoBvuofo6fedo8lyq&#10;N0Q4Uzi8EfKXGN0QHBmGOG7kLcziVha/6OCP0+vE3/7Www537270yxdW2cNYjnoVAAEWSUnDgVuI&#10;DoEimEBLIhaU2VLyOlaraJ7XNwiDxJJVV72a2ccfPvxP/4N/4+GdEyuy/+mTP/nhv/xkHK8du8Ns&#10;FkEA2Lvho+/94HyQz378Z69ePWuS9DZ3efQb3/7tYfXDcSruIMqnD1anp7k/AUmAHz95+nRXV7/x&#10;2zxrtfHixZOPfvD9L5/un/7y6tvffsiPvsX3/uoh49F3vjufbV6UV5fidHpK0404evDdTf9yu4Jq&#10;05IHnI/Rzq9/8OYSbUm+LZKMGyKTCYG6u3z688snxG9EOtxilwiB8MbEaZLoJQ7puJJp37T9q7Lb&#10;zeCo5ciK4luHwQIvpdv/LH+1UDVwTKEQAUlTYb82TBxdCs19QsIt2eu1XYUJYDi5kRAY3Gb+5tQ6&#10;McaCv+Cm6liKcRZJQLSYAmbuMgtVTmJWg5HSkirMCz27Vcg4255uVznc3FUVS85UCy2G1Cplbilh&#10;ZO6916yUMnHlGSFKuUu1tJl7y4vAEsQQ3iUJFzhFRJKE23iJJUABPh18tkl2tu+8NlBJA02REIRZ&#10;HKVQNTJDtWDJrCqkYJYmSlPOHRFTSiCQHN9JSZAgzrSiOD+Vd87zydOEC7JqTiICHoaOOQAGBZGK&#10;imiEA9x04YXoGx+8/+nXL549fbK+/+jeN7/z5LMfbx98Yzi5+/yrT+6e3WPh9z78DhFrn3/++We/&#10;/Z1/B/kvpsNnm82dMM/3HqyGVYJ+9eWnv//N7+bt+XazwvWLdx4+evzsy91UhmELIq31sJvzap1z&#10;ttJWcaJJ3b0JbxCcU9c4s22dsCxRRJQ53Be9FbOmLiIcHIAT5rnUWgW8DAa8gkUlMYlFTaKLkbfd&#10;zphVOiDM/TZoTljcnQmEMA+mxp5CC4tjFgIsPGmyKELktSBmyT24V0mJzMOTJveAL9umnLXW2css&#10;mkFBYG/3QpakuVF82idIBHXcpWHDkoKQuiE1SWMt1FLswoIoaZ4ON4AP6/N2T/eILOyLsaiBxTh3&#10;eZ73N1cX27NTAnW6AaLlmiAgDFk+jUzMu1cvHDFsToWCHItHLcgR0sSKxBbm4fP+1cnpvS6leR5J&#10;hEBN/0YpN66Ye1AYNZ0/mBrBoPUtKhLtI0nVHMRB6Lpu2G7cgYhqlnKXmQyUw0lgnLtOmDjt01xt&#10;d3OoVlU1JbFSXHRYrXpeKWO9Wp1sT1ZDZ24n24+ffvYVF86kQ+rJDUFMNDivOFVENU+pI+bw4KiS&#10;Enl4oxUX4yAvc6hQEKvmPlPQ0A0U0ZRoFMHEdS7tkYtqCPcwEeFwBpH7oshHEIVmmUshniSlCGfN&#10;STpmXq3WzZLPTatIHh7N6cZw1iTMdS61WK1FRES0G7paSpvmVTOzykmFKLEQUM0yi4iShzYamDAJ&#10;JeZAaE4oc+qSH0r1uoIQVbMI8Dy7RwLx2b0H8zy98/DhNO7vP7h7dXN1dnLChLPt0IucbnqrcXN1&#10;JYirV8/GeZ6mw+OvvvzLH//86vJyMgKhIMBsxKwKjyzSxjcpd8KiylaCIEnyXE2HdmmFqESlnLSW&#10;5YaZREngIrReTeb/5M9/+aOfBQLboSdhSvlP/vyz3a5st5uHd4fzu6dh+qNPrrs+/q2/cXr3o9Xq&#10;QXpHP/on//TyJ5893243Ty/5xspYk+cempGJTTklqsG5BynIQaTgQ8HTl4f9xAU8Va8WScQccAgT&#10;i4LAInNNVzvsDuV04G41hHQES92qlmosntb/4M8+I9GDnuxHI94b67ObqStsabs9X5/cz0kyEyQP&#10;q5O1BbKmrBaABD9/dVOoP7v/jefTanV2/97dvpjnPqfc3Yxj4uQ2XV98uU7DPM9d31WzQ5mCZC5l&#10;nF8M/TrCRRJTSJfMw5o3T1LOg5WdKK3Wd/vNSdaQ0TQHp7KM1RwgMiuaEoOFuVhRCXg1dxEZw9tH&#10;2EEWpOxWD8xMrAhXzc48ktQQG4a66r0Ss5B2nrsQiSAEus1aVboupTzEVIbVRiV1mxQgYrr7/OfP&#10;4m1r8Cs+cjnGGUJkzQxHQ4MGU0Zj0dGiUhFKLC2hVIkcxKnFYhmBuctAeASrHv2kzSKsWZiYIjyz&#10;FL9VqYCbSVIzOh+YucteV0yR80q7gbIqU/hcZ5NpR+POSvHpkBCoBjccRUMBygAxexJCmNnAEgKA&#10;NGfyIAYohQdxcNeJW++RtjrlxCnJTudu8N1O95eyUCqDGpEjNTVJaoT0CEqsSZKKuDsBSRQMjnBE&#10;lGJ1djdhlnBCuNsixlDN2tbULCfidYZHBM9lLtVaodI0Pc4Ah5K0ObkziCgHi5AzBGTLckKYhVM6&#10;uXu3P9nOh30dJ5+LzyUAc2NVJnaYlWbQNRJh1dXDB7Yays2OPdiBWsmNzchnQwTInUrQFKFKWVGM&#10;RolV5iG3XDBXCQ4iahPJRlNhCY6jVjqaYkyhC+ZIjg0etyDZRTDECBKKEJG4HdszadJwMC8wIlXS&#10;rK2D9TByMEtERJCIUOPsHH14LBqAiILYfUHWNFH+ogAiyl0vBA+4unuYxeLrve1rsCwXaJGJNN1c&#10;vJmUACKKEIAixv3Yda45ty9wZCgtc1gs9me4Oynj+GpaiNsw9HfOTk/vnN05O1mt+qQQRqeaMwtz&#10;0qQqKWnzuiyRUcxZNCVWJlrUMCoIqECyqIowwARihGhK7SJPKXXNL91++lASFiXmMBdREgGYNSlr&#10;C54jgocf6foEBBmRBCMQLgQKUkSbD8AjwkDcJtrhHqAAzExUpIp5jepRauuISq3NqqIURFI9gIiA&#10;e2iXWdgiBMTC81xh4W5Wq7snTcN6RR5lLmYhHClnEUZQrVZmcwvNysRzKa0PWyBFFKLsCLg7AKdg&#10;EhJNSTVlTmBIl2ToOEnjTUlawh7CYW4EsdZrMgfgTQjTogoQBC9TPRz2l69e7fb7ZVK/SDu1qb0a&#10;NEAQYCFqgwnmZlyQW0dBs1bLQltq0x0mAO4GKBE1s9dtF9kEPXL0aN8uJKhpo4RVNDzAYKDxecNB&#10;jTtNEFbmJiUkozxhjXynDB/+/OTffvtwfHvenrfn7fl1Ph+lm4/u1LsnuH93+P3f+51h831pQpkF&#10;xcjElJRYgLCwWEyPfOsAQAP5LBCSCI/QRggnCCOYRXTJvWn4DziREAvDl9rgiDDCUppxC7ZEABG3&#10;QcrUbHZpyb71o3NAmIJpcRMEiIPbMxtYSI7L5h8BCIURSes1IBGc/t+//4cv//zzH3755XVj6b/h&#10;FMBRBN3g3bys+ePoLG2ChyZWJRGeKVpiJyEQxsu7BU6LWhluZfL9NWy9WW1P9ncOq3ubR2Pe1Pga&#10;OMzepuR5e/qNb/3uww29/OKvLi9ftGmyBkFP7v7Wx6cpYncZYcx6cv+bw/a0zoeXVy8P1cM/l/JE&#10;15uc+3WZH9/cDMPm8eWTF776oOwmeXDvN799Nk/PX108KNMmR+cmw2bX9ZiqUIR6Ojnv+3VMN6BG&#10;E8ViOHhtDSBQUz0vY/8mdI7bqXSTirAw4jjkb6N1LEqhJfsXt0YSImpAjMUvgGDbf/7zH61ynsfr&#10;5TK8zUhlJRU+tpfU0rFa+ULLF2n9HYHBcITjmL1Mt6HUJKIMYmGrVAuXwm8uIjLRbJwZc2EnnqrP&#10;TTJztEW88SHiBnRqTKQ2Cm6JZMRofS4rKSOY86LqZ9H2M6UH995ZrzviyQsxqNFOheBOHGyFLahL&#10;tF3zC0OtBliDHYmQ8nLxM6GFUeAYG6FJNUGcNRYO023MR+M9ZSa7fLq/uNpk38T5uqsk5E4LL74V&#10;nEQpETOJcnEqFUzCKkTCBIpQ0dRx7iVJUBLR5beSNDJBEuooAJ9tRVI44Mt2AeGuKSsrcYOlatP2&#10;sjCLBCgYZ3cfffnJ5/N0+e7976QS4NjcfXDx/PN5HqvV3K/efecbF8+eVIunX/6ylL+xufsO5vd0&#10;WO1fPv/g49+6c+ekZ+yxuphGXd8VTdP1s1qn0zvvTs++rtXMq2gd5wvOa5XkXJLw8dLQCGO5xdku&#10;/oNmEWgNKwWEGSK33oTZ3EjM3cJAnFThsCVVj7JmZoUwQwMt0aU1dLdMWyYi1eyBQAgFkXgtZnPq&#10;VqrJ4UJMEQFWlUA0EWYzt+9ePdushtStaLlF04KMXWJXSAhe/fLlk6zp9PydUibRIDBxw+dwMFmp&#10;KkIU5XCz393c7QemhONqxyJUE4VFOIlIwKxeX77KKQ2r0zbnaXfCcLA033oiolLm68tX83Rz78GD&#10;hudtoj83a9xib+M/r27zuLsRyVYLvHAaNLxFqTc+ARPPtbgVL9P1xdM+5UC4AyQqieEsyS2anXzJ&#10;c0A0dEUQE2k0Ez6JkFSEhTuiYc2061LXoZobCYMZGZT80/ceFJfzT18MLlsnYqZidijzXAoRrYZh&#10;nqecB1Zxr3Cbx0MZ1rWWatO6W6l15EtjT0dTnYUHBdwpadtnRoA4OulMJTxSTiKSu6yqZtXhIJRa&#10;c8591x0Oh+1mW2ttK4cG6LejHewWO9tgLAvLgBeTnrTAOg8COfk8TcyCavM8uXu4t6hwdz+mF0Zr&#10;oVVS2xsnUc2pUeUCrV9tDSkl1SQC95QTPPxYMCSWCKgkgiNiHicB1XGu44xwFkqarLqQElM3bMwx&#10;DGel8mo4hfnJ9q6V2A6nVqd7Z+fi9eH5yf5Qe9GodtKvxnk6TPu+6w+7/bM+R7CT7a51v7uZxjHM&#10;3OpNGaXdqG8fPeBp2iMswvp+lVJW0X3dFyuifXXPIiwUBhUGeC41nObCkjpmGo2JuRNN0hkxaLge&#10;5aocqOrT55dd3/23/8N0/96kXZ/6x//qc70qq/0VoLTzspvr6gzpZADmtmyutbpHvzoRFdWU+uTr&#10;k8ezeFrJSk436ZSVRdHy5LVr3LMkNPdpNPOcRmNFMGvjoBiENG8ffECbO3kYHt5P1O6uBs29Sk6a&#10;oTnlniLCa9OD7q8vxjnd3SYr9WZ3uNnXEikNp5y3noaDuXNUq2QVoEoebqJMRCml1WrlRiIZPpZa&#10;8uoEC5IimGKuy56JRQiRUwpXIvXg2SIA51y4hvYhOSQBlHJvbgRuL3Loe4J42Cr37tGsdmDW1B2m&#10;UXNe3SVhnW8uDzev9iWeXh7u3/tgP93k+x/fP3lvLCWnjlhyv6Hw8MgtnKHvzWoptjnPKXcMSpol&#10;JQu/vn7+0ydvO4Vf8cG0TJ0MJExB1EKPzU1YOElCxG3eLKJhYpIIGr5UGMIWzsQJlFTb5tmSAipJ&#10;iaiCEmtlkQQz15ZgRAyGMIXKQGnIQqvezIU5BKijhMMmtlrLxNMkZWarC0u13UAbrE9ERCCsRE5k&#10;7hEObiUotxRTFkHAwKkJ2pk7iMqgysiqq7XnPApjf8M2c6N9eAR5NZdasyi7Ky18f19QhKQs5uwR&#10;7TNFBKtFgNTYhB4AjthJhkfqM5iS9h7Uax5iXc291rmUuVhEtOeOe6igVSjEBEG0lQJ5a64qRxOn&#10;9BpJNZ2cyMmplTJP07jbRTGOaP40TsyEOhcWoYCySOp5AEBK6lbIQyN8njmMCGYWUYrXFFRdVTiR&#10;W+XacZdZE6eE5gFqj9HGxNOFrR8ELEsbIotGwD/m5MVRkiDiLQJYAHC4N3hmU640N23LPVJVUUag&#10;mTeb7oNlwXV6BGHJNBaRlERE211ImVtIspkBUE10S4pnBIKFsmZhSyoBuIPBHhTuDdyCgKhGNP37&#10;sjk4TmwblZ7DoxHo57nkoNT1bdngFiCIKsAsCm8kYDJzZWmgzX61Oj09vXfv7Ox0u14PWUiYWCQx&#10;Z4VoYhZVEpEk2vBELAyIsmhSIWeAW1wzk5KQJrCytBzgWErnpFiMikNKuS2cAG0FmbLSsTQRVQJp&#10;amJ1JUF4ZQp4qKZgUgQD5CwNFhhBi403ALhXggNUagEcYIK0zQEIrOrupVTMVZkCZGZzNeIWo5Cs&#10;FAQDXMOgLJwiAHGFIKKUuX2CbAk95hbM0rYPKSLgouyGudaokQO5z8Lqt34pYkS0yKXbgXs11xAS&#10;1pSkyyychp6TBlGYV69mtZn7SbxWw0zSPpAqOHbTMAMAr9M431zf7Ha7cRzbUKJV/KIw+9fut40M&#10;emyXl/jH5UUJA75sGo6RkW0h11w4vLigovlPb7shOq4NFijuMYHwCANuIAiCgJkpltxnEXbozKua&#10;73n34Nn6+2/jCt6et+fteXt+nc89Hj/azB8+6n/ro3vf/Oi905Otlbq7vpznumiwlyEsB4gZvkx+&#10;0dIICcIE5Za62OT+LqzLTLJpyZlbZYWGCm+AQyJiCIOIg9+QsoO4DQvav2uGtzcyiZtrcXksLtHI&#10;BAQxVJSYPZZB2dJFLmLyhoskObLZhdnDPaBETkLhosQq6e/8l394dUkvR5l0DQ/RZsRjabEMx6qo&#10;7eGZIuANyX+cM4MIwgJOZnUB1DSZB9kyTg8JYTN20k8/e/zffPF3V7nPOavaw3tn22HIZCqUEjNJ&#10;eHQqRthN01QLbkE9gKzf273/0cvDi3l/RQFO65PNPa+4evE5p0cKxOGr7Df37t778V/81Z07SCTn&#10;683NzW5/eu+6jmkf3/ru73z6D/+7n31+df7oEcYLLbP2a1mtbd4ncq62uvfhZn02Xj/Dov1/g5S4&#10;1BVCfAu1eTNjgECxWE1vIfaI27QHfu1XOCYivRlSsIS9AkRNILJ/+dkuvAX+0nJltoEPH1XzC/jl&#10;mEF9nF2JLtDGKOP+8vIirC6Zn/zGFqQVRyqkAjc62gcYzQW/+CoXN7xVtHp+CRFoQ+7FPNHmcEGI&#10;CDQwkDB3KasooaYszeKiwkQOaq0yhDhUck6aQjW0p+bOdjAFpYRE0XNMs3bM79xNv3zmzCYUDChH&#10;1+WWDSGSZAG04OhMFWUQRYSLKBMjbOGF0uJ4EJYctau7O4nf3eYhUQEMRz8zUZcggrGTZs84jL4b&#10;F3SUiETErbyExLHkZh0d2CAP5mYpBs0V7gRNuU+tW3OzLnWJtQGU3KJ4JaacMwsn4iDZnJ79+If/&#10;1GNOq/7mq59tTs9zxJdf/5KqWdjpnYenZ+/84id/Nt4cqB7m6eadj39HE0j54sX15pvfsqCEGPo7&#10;L68mXj3AFPPu8vLi4uz+Rze7/bh7BYRjLgbOHaXURU+Aatd1A7NGWC0TaRDDwnEbs7EgadndFig/&#10;iIhS14PVgwLELDlnSD8fDsxMpBVgVYCbpskcqQ38WZp1F203loQlJW0dhzPHfn9l8+HR+x9XCy8V&#10;mnJKFjCrpJxIzCsRj4f99Yund77x0aD54C0umAOuyJwySlUVs1qm/fXF09Ww2p7d8zDmTHBStbCU&#10;OkSwKohAsbu53F1erNYr6UMlt/WTMAsxJHkEmMxt3F3uX12k5EPHOpzm/kQ0Ndd8hLNkMwNsmg/z&#10;eL2/fHGR+vVmvb07OEGIzCypVrOk0sbZZTrM1Wy6zkMeNptehwiQqEoKWAA2l1KLlSnmw7g7PPPP&#10;tvfezcOGWUmo1pI6NbOuZyybwzBEzl2tRtywaQREwxUlZmtaNYJHsDZqVoM+JYGMuye/++EXf/Nv&#10;fn8qJ//7P7h8uttezwXCYDX3ucyl2DiNmlJxL6XkJPO4R/B4OMzTKEmmqJhsCaC7DYVf2GnCFC1a&#10;WVRBaOYkrUyxDOhTyrmT/c4jqhAIslpvVLXvvB+GUup4ODQtJaFBddTDCQg3FQWzUTTnXCmFksJD&#10;cjOvNBVj+1XEzc1NhKtoAKkRk9pzfQlpdGDRA7YZt6p4IHf5GLSg7k4BZpg7uzdSYGVZdmMNRB5R&#10;a4kaV8+eiyZzmw8TAvM0IQyswrDZu16qR9JOwOzBrOy+yp0EepJeBUhCoACTkHtU82ISRMBHH310&#10;7+xc8zBbvbp8hagvXzw97Eer5ermFcHGcTzsdrVWtxkeN9cXu8un83hjp2np0olUeJqmWop2CQ6E&#10;I8B9VyZL/VCqRsmiMQYzQ0sSzTWkjDnX1IAVsfnGFPLHP3Z1iArS42mWvP0w2J+NSpMcpulBH6dr&#10;NPximbzUKnn49vf+zWF73g2Z2FM3CFNESblbrbfEYhWaFcQi2atzSmam3JVyENZ5GmuZsjAHlzI5&#10;gVK/vXPv3ru/qalrC+S2BOq6vu2EmCh13TxOBIpawMA8z6Mc8iqRvrw8PL/YVeLdNJ+szuY695JS&#10;7moxAF3O7gFh1l41q6ZaQ1hyyqopwslj0boGk1CtNXddo/u5R6nFzXNej/Oh6gchXawtcznbhJP0&#10;q5OGkk+IpFlzWikPq3WpBpLVsGl0GsCDmVnupg7CAqy69PKrX+4vXtB68/xqvL9+EHay7VQtVh7r&#10;TefVAWThWjxnTUyiUmZbC3dZa/VlMqiSlO8+eEBP3qYk/4rPoaxzE9GHIyAqLFnMiMHe4jNfV51t&#10;y76okBtLO4hTTkk4JXdvNy4XlbY1Y274ylsBEIidWYn9yAJJ7SsxIlzCmEKrU4SXQqVEmTU8vBY3&#10;CrQdRqPcMCGnREst2CirMlldueWhn52oxew2QFFSiYC5QAzW1hq5IyU4s+a7qz6Pz4lugsMgzKQs&#10;CY5iLj1lIRa2cIAzpaTKAKgSwdzgjnBU45bnK0wEFfFqIG9pvWC4e0q5gSaJiEW7TmXoutoPpVi1&#10;eR4pQJraaLQ9/EDskJZbhQgSCovGCoKAxIg5QbqU1yfdsF7VeS7jZKWCSFQZxBZweHWEIzz+f/be&#10;pFmSJLvSO/deVTNz9ze/eJGZkZkROdYEFFHVHIBmkwQp0gsKt72lCP8TfwN/AkUgQhGOQrYQJEEB&#10;0KgCKqsqUYWoHCJjeoO7m5nqHXqh5i8T+1rUInQV8STC3Z+5uavee8/5jrkQBTmnlBOEU9ocNc5t&#10;mSYtM2lVm9WN3ROgjkm9F+8G6jtJzBxoocEt584YS65r+NKWNBDBELzUCqTuWBKhCGAPq7PmnFr6&#10;r7dTF4WpEy8QfQ9ALVq4GRARKeVDFjEOZ1wsyjrKbUQRcKbWVCX3Biiy5hQQ4VBvEFIWAlFzr/Zd&#10;drMA1JK3hvhygVvF6yISgfuY5WZksLAm1QqKakrGLExEkvhwIiVEgBEeDE4pCUvqutPzkwcPHpwc&#10;b9arlBJ3wolaAnlLJ4aIiDAxJVpcrZL4cFyJw/GehNmJQUEkTiIkTGTLpWRmImFJSVInKaWcGzwz&#10;nETcmx3kO3lxLRp6EYaBAt7miGHKULi1vXhBF5A3qn4jCXkoIrzWJsRvtCAPtEQqzslaOJWpRSxq&#10;elWA3IolC1UzAGKqTpCmXwnIYlkJcrhH4xX4wfXBTKpRi0ag6ztmzhljmadS1YOELJwC1u5JD15s&#10;swcakodH6ETSJxHJzbzAZGal1nmuZS5V1cwtbDlIBwU8qn9HdWd1mqap3N3e3d3dzWV2gODUXvlh&#10;sHLfvj8EDIC5Ccwg0lRKcp8r5svgpy0Bc7gdfDOxTPtbbEbbvr8DdF2+JZbinL4dGzRrSoSrVVpb&#10;PrH8YB7e+8f1j9/sgG/Wm/VmvVl/yOtfbF5dHtv7bx89+eC9Jx88bqmuTGy2mOiYJSXnBgUib6LF&#10;ppgJh3l4w558VzPUxPWNCRkOBLdkYyyz6Ahv42dhdg9iFuZotslDyi0awOAw4yagyaNBSMQGsghy&#10;I4bbAnhfdjGAl5QBxBKo0LDh7WdOIdS4fPDlsAf6ttF3SORkQvrt1zxV3BpKzNVbKUCL3WCZVSAC&#10;MCeEgw9GiXtt+yIl9WC1xSh6j+O/16QTUTCHeYAsZG8BnYchjTXMpqlYqabqFBHeXLU+lqmqtvMk&#10;hyPi+MFjyZcvnv5a9zuA1keXktzKPG33tLJNx3V/N13fffSB/fUX///OH7/z6fff+/CRxuvb6+76&#10;669Pj97h8aunf/dXOvxR/eqL7cuXAJm7rI9te5MAmmzoz7rWhjs4A+5xnAt1KBAwLOr+g9DBjVoc&#10;QhwOEAeGDx2uwD8bExBiif5qfHFqnX4sDhQ6AMtlOaoviJ3l4bxlZh/AOy2EYbkvW9MUCGLovH/2&#10;dHpOqOMS1728M37Ir6acaNNz3ysA5lAjEMghiC47OXKm6gRpUxEi5mjm0ZQjAm7LjCqsHSuFEoGy&#10;8Om6M0crOTwC4oSk6i0JSojgTc5vBG6IrpYC3k5htbJIMIeIV7S3Q82rcEsFJzIQUSKalw/iYn0G&#10;wAxh4vvg2WaAgLf3IJgajoaJOyJpFh8DCDkvF3IRnTDa+KtWr0qz2uzF4SnFQTLE7ZTt1maOrUUZ&#10;psQcQaAEYkgmIw9OFCIU4ZjLZKa564eUZp33465aZUISYlBKebU5Z+kw3uWU5/3+5vmzh09+uH31&#10;LGpNzMHp4uIqpS5q2d8+p1jvgx4cbXI+L9fP5/3dUS2Yq5l98uj06Aj7eZhf7tI8atn3TEenV1pm&#10;Qsyq+fhis16v1yeUSylT3w/9+ijcCWAR1ymJMKN9rttb2ZrctgR3L7HakvqUO6I8TpO7OrQNIBva&#10;KkIP2J0AOS+fHBJJ1TTcg104OQBErQVCCMzjvtR5f/v69tURpRzcCXM1I5bW9q1eTM3BdRqNReJk&#10;AAAgAElEQVStzLfXL1zYcl7lnoXYM4iFklGpZqVMVmaOGO/utnevUu6dE7ixxtzb5zOolKmMWzNV&#10;nW9evzg6A6/PYF5QUoS3NHs3M61V53nv0HGe3DxqhcwJiKAQLrt9v9pM8zYAnXdaJnPb3r5koTTt&#10;FSbce5i51lq0Egub1v24i8P3TakBGZE70nDxeZ7B5B4RNNfqVlfHZySsjqiW2YKdpRv3W6vVBw3p&#10;AoTckarNpcz7PAyUOmIG2CN02tuQFywsmq4zMsg9WKRNi3W8/tFPPl1f/hddeXF2Mn19EwhPScK8&#10;hEcQwve7fdfnlIZxv42uq1U51TJPdZ5Ek0ahpm5bcj68deznYIUHYG7SzEIsLUm8fYqr1tx3Wqoh&#10;VNXMAE5ZkuTVZtV3fUrJV1amqRnhqtaUc865aG2/kKoV97TElqNEBIcFte/Ioe+LFjXn1kEzE2ZQ&#10;SFPsltp17O4ESjm1sHULyzmJsJrO0+wEL+GIoesbXwtMlDOv1jAPeMeUpMuu+2ubpXkOUbXWMkZE&#10;rQUs+90e4VpNtZIkIIG7zenDJMZMjRqdZZGUiiT3koAagYAwMScDzL1LXSA66dGbnFDKnYOY+OR4&#10;c3Z6qloZ8ur6RddJmcvtzct5KvvdXZ3mSPzlb/7eva46XWWqU22ZQ7vd1mE0e1AMXepyFyB1PHzn&#10;ozQMLGRuBE5J3LmpSvt+JZKEEpIwpSSClD0iibhjf7cfTk4AlP0Y7sP+rtuczeoBhaJoDUK/Pnn3&#10;yR+fXLwjfW4VuZCUunPTlDsPlDJ3Ih6uatWrVgsDJJj7WqpbqCpTafEztVQiDmJfFKzMDkIKJjUX&#10;SWbhURrYW3IXAYo69JvcdXXW2UP6bq4qnIZu4xbNe9QIE+EgETIDkYFrAOrTbptSUurQHwenAEnq&#10;g8Bdyim5oxtWRORWOsluq5uXk4eZagyn0Z9L+NF5688ykywZ8EDKnbr3fU5Jsno1Ty3APAnMmvkg&#10;dWnWxfU6HJ/PWo7oqBuOVF14iSEVApn3wsIwdelTEkpMu31NibvMATICgPWQdmMNxdWTH+Pf/ds3&#10;VcTvd93g7GyenhNza4y6CVGJIBDDmEUA4qTuaOL9FpDlziJM4mEaljxxQCQ1fqAJE1ECWtkgQinl&#10;qqYeiWCSxDxxFI/gIAiFuRuqkpqHQbWqRi2sKuFVZ3NvhyYWQcS9B4K5nXWMOFmEwdmszJr6NcKj&#10;BTov41xISk5hDjZxDwZyyCYPmQTJJyGap20pPI8Uzc1LnKQFXqmjZxaWLnUpJREOU1XzWiXCVOEB&#10;5sxczUyVmNoIPIFAAWoGVgEkGI1u1wwZgIsky77KadVnqlYjplqmUgGFEUQgjGZeiAiHtzKPWCO0&#10;KBOVwL4iMxKL5G7V9ftx0mLmEVapmrslUJdknfshp8xMRF2WVe5WfbdZdbnjebZX19vru9tpN01l&#10;Dq2oZtOsprPOo2HQGDpdZ0qJuWnA0OqkRo9cykIGZWk97pZ258zSHJWO5mYnsIC8VjVzERGCwxkE&#10;2EFUsBAXWzvUzJn58FTwBfaCe+tgk+a4WwQc2hrM1Uzo2xaqmaUkrYTk5FgikWFWmIhASQgpt6iD&#10;aHoHAAb3JYGYme5/U4AsYOEpsYaT1V5WzE1AlRZBVBOnR1igz+n09OTy8uzy4vT4aCVMTJyYhZCW&#10;8D1iWaKfWbj97DAUw/Lky4FXIGSt9D0g7Zt7Uxhkh7hCYhJaHldkaT3DwsHELMm8SZdIJLk7J7oP&#10;0uNWsrhFVGY0RYc6pSTwcK/uiFBX1VrgYebWMsaDDoDMcHezCA9riQ/mYdaMQIgoVgkkHofIYrcw&#10;ryEENRdmbQf9QK3aAi08Yq4e5u4hzM6sVV28as05EzMnmiYt5iIkOTWZgZpyEAHqThS89D7YiVWN&#10;vAwrFhdzd3WtpqWWqczjNE1zcRVia8zYJVkC4c4epjZP4+5ut73b7sYxluBALCyA5e5dUgDvGURL&#10;Ib/MHsi9WVj+2boPcmtDqgXWcO9acFsmWHSggLV/zOyI5uM9HKQREQqpchL9Re3f+dXxn73Z8t6s&#10;N+vNerP+kNcP+5uHx/7wIn/85OrDjx5bLWUeOeV+WJtWZqbldLLstsQgocUMZwcAZBxas0SxbEMH&#10;xvaBIBmg1mSOCCwiIaLvCNGJl/2HiURIHQjnNvduAD4POpSH/+w/tzmAm7uRkbeM44jmArjf0wKt&#10;qmDcTx4OQwjQIvVmXmYbbbtcEqoOjL50W2hy7KtXuNqCI2qDDjNrqAdiIWFfuuAcC7ln0cK3pK8K&#10;ToGCe0agH5QijXhCHLAFaEotQbpWu9vOTJiKTZN6OBpD3FAB17lqPQj2YSJvP3nvZD/ePn0a0z51&#10;aXX2Vu4Hq9txvMtxJ93g0+43v3z63o/f7WS6u9n98b/8iferz2+/vqbj7baeue2+/tV4e53f/xDu&#10;ZTfmnGvouj/ibg1JdjOtNiebo1NO2RXfeatbDDIiLLwQCJyJeEG1uyHsXsy+MJqW96ENV/AtCbEV&#10;ik24HyB4FpaGbI7woKIKXwgwB0H3/VSA7pXt7Vp9y/4AvpNkEAufyo3L9b1Src+5X/XzXGsp7aBD&#10;4Cy5vV5zNJlbK5dap4o5EKSF7va2Le6BdrZtSKJ2ryA8rIbVFulFwhI6dP3RqpvmMdECqWemCPVD&#10;W58QSmBQP3Qs8NblV7SoA25Rww01aRSCEESt4RUIQJenEjCxOYibj4GWiJHwlBJigUkt0o/7T2Us&#10;omoHBEGIGrXe50xTM0RQgz3tK4/VzaLlLId6IMwUxJwTpSQpmbE5MQJL8hxEojGSTElS5I6XT6fD&#10;KMKDBWYaIM6Zw4KiTWRMq+SEwJNPfzCHINKqO80QTp2Hv37+FVNIl4VkOHlrvLuOaW9l1/cnf/XF&#10;9b9+9Ha2Or78ZuBp983vhuP3eC7vPeo19d304O71i6gTgba313l92q9viXJ164fV0fHF8cllubuu&#10;qpy63K/U1Ert+9XktaV6SOoAsIeIuHm4ElAAjrBwNwuwWhPYNXwqap2TiFWrxa0GgsIrSIjEEUzk&#10;ZlBrYeRBHMQBWDAixnEsBpu2pl7m+vzZ745Pr2RYB7l5NCLArJNZcbVa63z32j3utjfeZ+rW1UKY&#10;OfVRS63V6kTEOs/j7nXRShbzbleTSm8k7OYgmcZ9yh0Ju9r25rWbSb8JSgEutXZDSoRw2t68TpI2&#10;x0dBXHe7xOn8wdtmmlfHnAZOOXWrjrrr7fO5TLLq1ycnd3c7rdEfHeXNWki643Pquz73OQ+l6utv&#10;vjg6Ojm/uLq9u3v9/IuHjz/K/TBXPTk5AdANQ6yOB9DTX/3cJr98/Lgfzl5/+TStusvLK06rlgBD&#10;XZckCefV0P/q7/5yfXT84PFjy8ewyJIoEGXUacqrQfoBgHPYND/9+b8t0x3RJTHZPMND58qrw84g&#10;SZhiffTFs34sf2vKz29CiVLOqSjcVaNMpdg87e7qnEj2pmWvhVlci9pcymjTXNXStHOKvF5hNVBY&#10;RIhw5M7GUae57ThtMhtgUw2HiMxlJmJJIhHIXZ9TdUuS+qGbx71WbYPxcE85SZaq2iVhkXFCl/Jc&#10;y/poc3Rx3gMWmoROhs047fXlLRB9EkkJWkTEg1ydwQxuIK6WZqFaO8ltnhFA7jvTRYbW9lEGebir&#10;zubuUc1LrW9//L1H738YYZlZOE5W+Tjzq6+f/+yXn40arlp2EzF0Gus872uZ9pOZ5t0dghwEzicn&#10;l8QpXLW6mVLimIIIWqu7S+viBcKjzb0iKOeu1lJqyUkmN3gIkav3KXs1V+1SXg0bj3p8fMJENzen&#10;wuJVt3fbV9cvbu+eu8fN60HnscVAMkNdzTREwg0RIlI05jmuHr7XH5+zJCeHu0hH4IDXeRqGlYMa&#10;i51FAG6bgnuQe9BAkiNI2dwdaahFQ2ZH8alyFg/vu2ymu2nbo9Oq0lBURFUL08TC7hac3M3dVLVl&#10;HtZaHaQ6a51zSmxFUo6ASModnJKWkbuuyz0HSc4+G9wA7lJSC5gTs5oyi5uDkxlm2Ovrm/1c0tBr&#10;VSexWimlnLvwltVBqk6S3NUBl5V2K05B/bo/y+u0yn3fDQM4s0gQNZFrEmERU2WE5FxU7559iU54&#10;c+ayziLC0hoQK6HwYELukjO102DXJU5O1RalrbDrtxt/EqrBkjgPa6KotQR4GNK4L6lLweHmbi7C&#10;pTgTIWI2jyzE1OD1ES5J1Nwj+k7mYhT4KN99Xo/f1BW/33X+4sXzq4dBVM05Qg/BZEwtHKjVKIyD&#10;ibOpXBc6KskSdxbutKQJsUfK7XsJSsjU2t5wZgmn9vZy66S7u5MTLMTDTNFshb5QH8naoy4qivu+&#10;bRshHAoPcRZhaU9htphfwtr5k2pD6xBEyINCUsji5O2YUkrqyoj59Gyaqwakzg6Qu5h5ykHgLnfD&#10;kLucUuIkpgpfXBrkwUTe3K4iHXOoVa0CB2BqMM991xJz4a0/3n5rEIsWQ3hHrOTS4oEikFiSlLmY&#10;wcwlAqFdS2cVXuD7EUzoUoZ7MAdiNt8XJcQqJQKDvCKYKBFOc3d5enR+cvzg7OTs6KjPrKVGaG68&#10;TYnEQZT0nfPbcdzejdtxmmcNuKpvb2+319e7m5v9XKy41eh777oGbo9AsIEaN725YMMBESaOFqXD&#10;qs6C+6rUzEEgFjf3gKt5G6kztZtMhIAwu9dZgw55ri3QugE/F0N9uHuoGvO9Gn1B+WZhB6KZCEBN&#10;6dPcXeax6Ksi3EOEiQiG9ocui7s33n8lN2vAxTiYOBdvX9t5o6WZhSuZyELJdwANzwoS6U6Oj66u&#10;zs8vzk5Ohz6nXlLihvsNFkibEywqc2FmMHFLig6IMO6BNN6MJo07FG2iEBZMvIynWkGNaMp05jZc&#10;a5+eZdKyDCRIEh8gxMzSRF8BYl90gIhgc/WDQRqAmVq4q6p7uFeoejW1JdXEPLR+K9QDQt0oxNEM&#10;HKHWgrRDVVU1AikAkGp1IgN7NTCF+VjtXupWSzXzpjNTi1qVgrouCYuLAyhVDUgsQQSmpXNibh66&#10;PKW1ujWM2neRCIWGRgi5m821cik8puRWxrFMo6rWFo9M3q523E+DTOtcd9vtdrvb73e1WIPihjdB&#10;1lIvC30bvs3fQa0uthUsmZEcoqqIJqRZhgoNyeVmSyEf92X3ctOC7gWYi/nAw1ufJ0AumylflNWT&#10;V8Mnr7urN3vcm/VmvVlv1h/sehcv3j/B25fD43fP/uiHn4pQiw8KkBvCWzuXG7ynhUpxLGhGLOQV&#10;Wijxh+59GzC4BHFrpv7zEXWjoUPjsMEfwl3v45mW01E0NQFQLZrwyxquz2OZHBwe8Z6P562Ku9c+&#10;4x5us6CU2rGNQAee5/K6F9mIO8JB0mKxvNEM7//ZYmRtUxCknVOxmB0t3rk5RfleK48wNclMh6PQ&#10;gghs1okIMAASSSaywFmA7x5i2h+FIIyKw/VHUEQNuxtnBGoxNfVogtau8fLVtF2vdnFC1o8fv+3X&#10;/3R7/TwCxyeXR2cX3ebB66++LtMdy52QeNjzFy+969cPHkwvx+3zm6efvfj5b17g8dX5xbsXQ3qJ&#10;kpmOH7+33z6dX72W1Rogdp+7HpzG29dvb/qz49OUem1TjPugAgJ7ddfwJbEpSNpZ8ABuovuZwf0Y&#10;6EAZSggHHMQhbMyIEJjABqJ3j7sHx/0A3I31+a68BO2Nm7ymXepFPcWSckKwaaXlnWrt+++Mqg6G&#10;mHb/kvt9JgdFdH0+O17f0l5rIRAHE7lwMDtxtLCMQ53Ruu7RemkgzMWn6oZF/ANTj8XM0pL8vPkc&#10;QIFo/FOKGlCRBZSfO2mxlgxIU9YtURLhZqDl8BaAx/JxbKOA+/tIrTK7MLm5RZhD3CEU7hSL+v3+&#10;M2O6lMrtMkrDbjWNyHJBCQ4G0lI0BATRzpBtnuAgirHCDAFUaxqijBAc+F0slJKIiKRokeF8nyJO&#10;zSVB7dUROoCZqE2OUsogIWFrrG4R4ghwNIusy4effjLRaNyfXr7fYTh/56Npvy11YmaWRGF8efn8&#10;2dOYRkh69Oh7n332+Z//9NOTDe52Y9/hq6e/ePThj+cqfNa/fPYCq4fPX9yMu5GJ5nHX96dpWDGv&#10;p1pOGV23Wq3XZdyB2MERnHPv6jBDkKS0yLEBbW4VgoOiuXfDyZlFzE1L1ZCWug1wmScQu6obTDVs&#10;DjAzseQm2Ie7STBzcEqpSylP0zzt7oY+5b4vu10Q96nLV4+YqT86aXTUzGnejeM88qpbHx2P220t&#10;0/r0OJ2fppT7fuBuRdKJUJL+m2df5GEYjs/Z6Pbly9PLi9Orh5L6Lg+cOul6J0qSvvjNZ+7l7OrR&#10;0cnpzbMv5a1Hq82pdJk5Jcnr9Uk/9Kv10esXz2+uv3zy5OMHb7371dff1Gn70cc/zasOTOEsklM/&#10;9P1KKP3l//kXvDp6+PEfrVeb3/zi52+9/fjy7QceEQ7JK5EuSU6rYX+73W5v/+RP//ziwfnP/u4f&#10;olv9i3/5Z5vTYwtU9XDfrDsTPu3l1YtnBnz80z/zkDpuH149fufJE+6Se9S5VovUiRCdr9LTz392&#10;fnb+3o9+eD2n3h0ecN+sslmoeQ0kYU+iNze//pvRFY2LoVpVVTzcakSYR5eTI6I7+z/+n69W/JTT&#10;5cvpyFOQq81TTWzV5mlfvdQyMa9sHn3emweRWCk67nW/G3fbMCrjFjk//sGPj46PWq8ji5wdrZ99&#10;8fTXv/zMqifAzFvI+VRqtB0OUWvNKbVAxtz1Ns8AzWV+/fKFqRJR7noNq7MNXQfCbAozA4xd2T/6&#10;4x8/fv+Jh1nYasgPLy7G25tv/uf/bb+b+pT2tTYAW87JA2YKBhOrB8Cp65lFUubEqk7EkhPY3IPZ&#10;swgFFn6DFjcbcpbqZuODj3508fEPdtub85MjDr04W1+crB68vP5qP3311VfMFKUYk3lM4zyVcb8d&#10;TUuaJcDmxjJ0ufflC771CmMcx+YxNNMuJyJkJiJydVUj4ixslTiCPHKSGsgiZmDicFs8UO6kmiCm&#10;FtUh3GANQ9+5HZnZ0PdlntG5q3W5aw24lrk6TXMxWw8o6mBHUabgTDbXJJFSFxEwzFNrYzuYE6dm&#10;8bJwyZ2W4lVdHcShlcGlTHnTM7UhLqWUzTwLe2itY9dJWKWc5zqt+qFtp24aEQ4zd2EJGCFSSuM0&#10;e5irpdwDjkjV5sTSDm5V1cwat9GJmnAbQRBWcyZpTL6WWgGIhY8TVcfk3czMx0N2aOo4rww0I3HK&#10;7amJJMShPmucn3/QnVwClI+PJuej9VFKkrpUtMURQBYbZ2QmVy9F0ypJt4J7IHVdXzwhkJhsaW4s&#10;NlEnMo8k3F4wmD0sLJhCmBpiIpioyYrDWdgjSBLc1EoAZq4eqp7ou20UaLuDPRAhhFBvR4u+4bwC&#10;ME9Dujqhz1++qTJ+z4vHqohOEsPMoiMYC6J1um0pJSIoSTjDtaHlIwIkTMThs2ovCYC3EE+g4VDY&#10;I+fUUuEzMRMJEeBsQSBBBBkRM5m141ybDQApC8KBKhQOMMgZ3rxLi0YlSJYyKYjB7EBOGaBa1axK&#10;l8Mtgpyi4fIbMDwSsTVjH1GXo5qFk8hqtQnwcBlFsm5vUWoQ12AGsaSGKkouphUHiXUxJ1dSdavt&#10;8Zkk2BngUNVGOAmEl7lIl52IRZhTOITJzRhgZjOHCKOd+YjCO0jf9boKDTd1L1OZJ1NDeFTiJI1i&#10;JMIggbAQEaUuRUSMZZqLcrV9KQBOk1ydnfzw8aMP33t0vB6GnDrhqtVMp92+1OpWPIICwjRk7nN/&#10;Nsg45u1+DDcQ24OjUh7ud/tXL15fv3i52+7349wX61ILeY0kC4rWPZpBAm5moEBlSix8uIcIrVih&#10;iPCWkWwRwdGIVhREToiUhSgIyEmCyPReZN2G5Ysi2y0ORoY2FW5jTfhy6A0icFAsum+SFq2wJCov&#10;/dyIZtJnP5hZm+MfQSSURFLmcKpqtdlK8S0ladHneyDYg9yM+aDwam7Z1B8N/cXF6YOri6vz465j&#10;SUmIk0gn0kRVLEyM1GYHbc7dOKdNpX5gBy/KdEF4bqFYItLiB5twgFuGXyMvNk3e4lZfhhtoW7A7&#10;gQ750sTSZGcukry52Jcvfeflc9+mLB6xOAjILdxd1cy9mlY1CzjMXd3CYYtiEEv8NZmZNcaRhpkq&#10;gnwB+EetKpLcQ92DTAEvwSxqauZNEnf4YuAwg5M7tBZzJBawlGrM7ATvKFhIvN1WZrY4RtqYiEiY&#10;1cOoGUO9mQBEBIRaihAzyCyZaph7hDBHkkYx5SXywspcdvv99m672+1qLUB78GXTNo/vtDa4pQXe&#10;c4oAELMsjgSENz+KtVZNa4QEE6VovzgdQt3CnQ91Y+NItHc6zNqIaeZ1yLGtH++GD75cffxmU3uz&#10;3qw36836Q16f6s/W9OJo0CHXDz753k9+8p+fnD4opWpDasQCZoxFXt/kwG4aIcLMwa0wX5qkdK/h&#10;J9wb3VpJJkxC3Dr7dAh8YmYRtLPf/UT6O51LQoSaRTNyAh7ess08HEtfeBli49s4IW/bVNuwhRdn&#10;JN1nuy75PRQeTa8TSGEt9oBwQPB9p3XNHtrOCgTkRhpnAnFqgHogTQa1UDWwEHEQ3IIOHthoZ7ID&#10;tRBLCu53etVuTSxMQKgFGpFpoVUefhlnsT6nWkLDzbX9vsGYi7fALnM7SOutaQPczMOWjOJw7o7y&#10;ydH8zVOdb0JodfrecHw57V69/Ppp6Oy6Ve9D2LOnzVvv/vGf/9P/+9fb/Y31MnSX72ZM8+76RYeu&#10;l/Xpk4f85YubV69fr7r16cXl7vZVl/oOqczbKNeb9ZCG1SLRaa3SxtoIW4BBJMRpuVyLUr0Fx/l3&#10;3SPA8mYSQPAIs9TTcBQeKHtoAfzDx+f/5l//q+9/8KQb6+vd+Pd/9df/67/7h8/vxj2zBy+OFEQQ&#10;d8Nmc9S7+93dLszhFOQA0ZJ6/e3QYDnsL7fwMhkDYhzHaZ5NlcDMQq4NuAVAJFSXe9sUJEjsFCiF&#10;rQKBvucupZw4pAeRVVsKSklB3JKjWupBkpxSPww9JeQumOCKpqJDkEizAQQ5hBCkd7dfe6xzakG2&#10;IIJQHF5+EAVJRAUAJ3MUNuecqFQENYtQNbPw+4kJhTfWOZMtoeEIJ24zugWxEzC3iOiiozCiREQN&#10;IbvMiQIWbAVCyMtxvOuHky6SNuQKoaWcJ2bhvFzywDxzkvBGmB+pKqmTOSIERJKYg9Aw/tSShoPa&#10;Wd+4VV/MkobjDz/8/u9efJNWp+uTY5HV0dlbr5/9VhjmzMSzzpu+u371NVgkdauzhy+/emqvd/3Z&#10;6T89vTtbe5leGMXk81xryj1l3tU9WIU7MoQZ5RVT3k/7qc5c63B0fvvqRSMTICVilqws4CKNhLD4&#10;sA4x3hwRISRBWgNgFosI4pQ7IOZSWUTyMI3TVGpmNtjFg3fOr9728GChCDMzrcyUuo5SlpTWff+L&#10;v/6rTaL3P/5+gP7x1z9fX713cXnGkhnsTJKYJXeSv/zlL599/Y9//NP/OK03v/yHnz/eDFdvv0d9&#10;F6ZWVboBktfrNde4+V/+4o/+5E/t4uzZL/4+rU8++d73VusTkjRPJcAuQsxdn1+8+IL55PGPflK3&#10;t2Xcv//+R/n4Yr1aaVE3HfregQfnK6VYfXH0J//pf7nd717tth/+6KePP/7hZtOT0M3LnapTYiI6&#10;Xudw22xO18eXr19/ub64ePvJD9dDHvq035f9fgKBU059PwxOpkcX51988VWt8/tPPqlKr17uHlys&#10;X35zG1p2nKrO5fLs7sU3WvbPfvW56TisTob12TfPr48vTud9Gbc7c2dwThJnm/3NN+Ptq7P3P349&#10;FqEu3GvV09OTeZqnWlPOiZgT4/Wrm5cvL4/eU60BCPOsWsvM+9E5tSG6qocz4uHd7pglb+faDdP2&#10;9Tc6zXPdwVslO1vdF68676bpduj6uRRwPDmNs8vhZ3G7vYvidvLg0cc//lPPPSfOSfphePTg9OSz&#10;v3txu5v2O5Y2vTuUeYldLUfk3FlrTq164TSsVpI7In6wWpuqqXarlYO4xVBbBVBUqcxgnHbd+3/y&#10;H66Ozq2WnPNqc9Sv1qeP9JObcbsfBcmdyKzOE6VW8wcRqelYysC9SMq5Z06ljIiF0gwzdZdYoszd&#10;rIRu91tiypJBUdgob7743Zfbu1fb46MkeP2Sn2bqg2en47OrIFoN/etxH277cbuddlqqqVqIe6iZ&#10;+Qjii92dzmUahnna77Y7rfXm1atxmhK423S77cgpX99OVX2337OakJY6O8LDcxJhKlU9QsNWuTNz&#10;ZBBCTWvVgHMWreqmXRLr8t1Nla53C+GUOGtD0wUPXc+JAlRKndVsN0cIEafUhQcMRImJ0WShnLMI&#10;WMJboInz0i1Ec0k2DWfV6u4CZwSBhtXaJh26NTHDSu76uUzrfj3tx2EYmBNzckfuOiKqTZWMSDmL&#10;JCKuqu6eRAIoC/mRHRTBTlJFQJJy5m4FGYwzSJIIrFr40A+1KomQI9yH9TkRl931fPtc0sl6c4Wu&#10;rPsBXQ9iNV2tLywqU44IAUkbaAvPcqsvvqC05vUFErwfvFQFsftUFB4WkZhylt2svfBdsVVmMAlz&#10;16Va67BZzdMsuRfmuRoTyQFG2PArzFSK5cxanTNyFhxOdYmJIsy9y+LmSLxm2quLR8q5TQI2nSQz&#10;V8+dRIRVbaeaPgIeCREegsiEqj4kzkFzsXbSlLleHm/wZnLw+142dZmFrB0p2bxaRCdiqlj0zRLm&#10;ZkYIPvA+1J3JmYXBxpSThKQgMMGDwrwIdcIU7gEGLIKFzEM4I1PEBI+D5ZVFuEmfmNnNzCI3apwZ&#10;M/FCcG2JsHB3Zm7jQBCxiDMTsS+hoFTnkvqOGr6m2mKZ8XBzYY5DnC+JOION4cyZV0wuzMMq747r&#10;fpzNWlxN1w1MoqZWIF1CmIeXWkNrqAkDBgJEpLWMQYtkXNWa4ofdwjiE3DVEGgyWU2hFFDQAACAA&#10;SURBVIaZiJB04bFkejFFcx5QJA9xQ3bNq65LmOZxmmDmbs3gbVRDEklKueMID8xavbrXIPNEcZLS&#10;B5fnn7zz4E8+/eDkaBVV3RQI4aCcV/m4qJZ5nuZZazW17Xa/302l6ljKNM3jNJrWxCQp9X3/9qMH&#10;l1cXr168/ubZs93d7aQuQBLPyRMLAWYeQUYQiiQMuGskCiYIWAQSsBpE0apYJjIKMyfADcIkHEGh&#10;arQgTRswv0F10Ax2Yc6ysGotDtXrwWMdiFBjJgKb+X2QERG8FVKH/9L0/fe8+Hvt9mEy1ej9kZIw&#10;aL0aLFs1cw+tXluQHriplKh11uOgL/MAKEs6Oj59/9Fblw9O1quuE26MqSSSUsptdgoWZmICsYgQ&#10;hRC3quie6UoH72Uze7FwWqwYTUK3mIzvBX/3DnGPJVMuwky1Vc+I5VW7L7RYkkRoxp4WZWgcbXZi&#10;C+3GK4HgDg8tlcIQ5qpWobMtujqHmzvCHAa3RoJN7ACcQaSqFGHmtS5Zdg5XXRAE5q6NHBWGyEgL&#10;4g9ETOIetSgvQGI3j2JuKJ66CExFiTkD3rgLxI0ArR4gv8+1Xqak3OZC90VaozAw1MZpckRv2d2r&#10;alUFU+YcMJhrsXma9vvd7m633+3meoAQLHF7lJji2+bL0odoVKX7sqVZtfTbzMH2k+XP5g6QAL58&#10;2TbXSTOFCB1wAeFBBJXB0iY2l/Pm098e/eTNLvZmvVlv1pv1h7z+g/X2k3e6J++dffz+6Yuv/uH/&#10;+r9/Z4ghZw92s5bruPgrGxIHRMTm4XBwgMLMjSg19F0TSANBLZb425b7vTutSXGkoXpgtsiSD0E4&#10;1PB6/G1QbhxiU/Gd0UBrnnt4S84NWjCJgC85yt8BzNwn6zTUXmDhrzDxImYAEwXx8tem077vVx96&#10;9dK6nxwGclA4iCgxA9KKEsHygAloca/LDMU9LPw+61eY7d5LsQQ9N6PGgcnTTkzEQisYhYe789JS&#10;b+erSExDlvUgpaComVvr8CKIAg64m/tCFmxyIYqotVSt4U7MCJd8cUOOm6+zzpzZ/HhOx/uv/2Z/&#10;/Q3C67zb3sn65GIteP5yfvTkk+d//xmIkfj4+OjtB5uf/c2v5h1dXG3o4v23Tle/Ldu9TrS/vXr8&#10;/lT3ea5B7HU/3n1FHFkYrggjWGYCRxhZaJMrNF7Tcvs0Ss5C71nU/UEESFAizLAKNvcW3hWaOjIj&#10;87Dq5O++f/7f/Hf/7fd/9KdN7PDb/+G/v3n1Tfndq+fF72oToVOjP62GLoloLDJDIqZoptkl9W55&#10;/w95Co18esAkUYOWulYAcmBbhTuCFlRQfKuUZ0JOy0FPg0EYVun0aHjlPVJH7mMZ3R3hbsayEOJb&#10;xioRrdb90VHPKac0QyM8JHEiCmkBHRBEEAmBCX03JxqwqNm8ueHVyJtRQAKOLgcL9UOOgIcmgjAh&#10;QZjuPzAUh3AJQlhd3iOixmAwVXcQMYXHIaAsGDRsaDU7YapkNbWkB1Va9W5OVqC6HBmH1dGRXu1s&#10;tjIjPIFkUa4mV4dBlSKgSlrJFYmjjhQKa3eGMJjJwCQGgCMiTAvg7urhHK2wS/1qnTdH733w6PNf&#10;/+Ls5Go3X58+uHr5xTfT9loIQUlSx8xpv5t2t7nbnBwf8Waw3fX1q7sHH1zNnnbb1/OkTpYwVpez&#10;y4evJ6K+yJqxFUbvWlIaKKSMk+5H2m83J1fEn4cpI5IwiPthRdGN+9tDceiLioe5UVOZCc52yNpm&#10;TsMwVEoiEiQiyZFKtdSthMHd+r2Pf/T4k7dH9VItQIwQpqo+VRdhNX/vcvXZ3/x/m+OLj7//6ee/&#10;+o10m3c++tHJxQln0bFOUw2ixLQeEuXfOvvm/PLrr75IaXjvwx8N683mZLi5m7e7kYgVoG4YUKno&#10;1eWDf9rtx3H/5MPv83AezF2Wm7up6OQRKeV5V8vdTeqGl1/847Pfff7u4x+503h30wnfvHpVyyzM&#10;zOjorfn22by/u7nZfvbLvz06Prp68P52f7eft6thdX19XYtaWHGcbE53d98E+9e/+sWk47sf/mAc&#10;93d3enF29uKLL3OdZjVP/cnVBbnW8cXvnv7263/87N0PfiApbV+9rsVO08PYj7VM1PerRDzXj558&#10;8E+/+tn2i99cvP3+W48+vJss4Ml9X5XMMjwLE4HcH1y+40HkPpiysAZESBCrVZ/7pKUmQSKsN+cP&#10;Lz9KGSklM18q5SS564s7mDll8ppzV1TUKacsmDnJftxFRE+rEJQyUxgi5mnLtv3+ByfvXF2oKpH/&#10;Jz/43vtH5//T3372v//lb9Lmrfff/Whz9u7NbhSRvFnlVd4arS/e/aOf/mdRK3jpIGg1yVSrJqYI&#10;aprMCGdJVWtEDMOqkdbUbLvdbTYbEemGfq+2m0aH397dhNfcZ+n7F/u78dU3Ok1Dv0q5K+N0drTO&#10;V1dDUZEOSOQWWqqWFlVNxGJKtTaBL7qVA+SbBimKAAW8VCYh7iig221A6zyTYH18hkTs9vL5s2m8&#10;jbD9C7hW133XdVdnZy9ePnv8wfdKne52N6WqmpcyTeMYbloUNQhk4WrYj8P+7sZqGVercbu9efUq&#10;Qp+/fElmOQhlnLa3m8a+cJ+3I6xS6H6/NdcyjYCBqbFDkohHSM6SclN8hpuFmxoxQSPcUsr3tis/&#10;uBSFudQy9L2FMUUE5jmQI4hzEm8y+oicMguFOQupKgcdwtQNQJLkAbT2ZICIkshYRngY1CPMTChV&#10;B0US7oJmEiFKSboAM5IZifQkzJmZc6ROq4Ild525S+oJgca0ppBhunnxlYEzd2k4lrzqUu8sFpK6&#10;TTi4y8SJhdg0A6nvksGYhLNaHA1rEI8vv3rx9VPvj/PVxzHNaVgHXJjdLfUDKAhc3KM5/0xXq43O&#10;e2IyrxrMAVNQ6qoHASk8d6LFMlNO3M9IQl4q0ZCypIAFBwcJ16qpJ0dwy2+0IGZSA0GEJKJtILmX&#10;JKwBch8Si7CZC2Iu1jGYqVKcdnQ77TNioIhxx9UGxAaxrzXqdqdTsn1mkfDkpHVyCwx5hzgm2U/7&#10;FAJF9cqStU5MknQCVm8qkN/vuqsnHXM1bdBzDeJwRwhLIODmEZk5iNUcYUywABNNOve8EuYAW6Bj&#10;qhGNomOgnpjdqwcAY+4ZAU4Ei4VSamHswXASkJESR9O/sKg1LiOMqDE4zIOFHX7fkmN3B5HACQz2&#10;xXPqBAPMmqHH3ZK4gYggESALEAuFMzuCchIXhKmrpq47y3kz9LZZN0uBmYV7EiaPjrlLBK3OFO4o&#10;JcIAN6uLzr2VQdSYQxpLVJtwOBFbVY4QkbBKJG0YQ0weTixgwJbqiVkW+AwFpYTwhLp4s5nLPHvL&#10;sm7fjxwA1EyYtLiraVEBTvr09ubow4cPP3z74YOTVYcYb+9aohw107vDPdwViFr9+avb25u7r1++&#10;fnW7LdosA1A1V2VCaqflhH7oUpfOHl5Mq377+nYqhSySR8eVEaDFz0SAOAkRAhXBhOS1qboSCdqU&#10;kVuMHRHg5kvEMqJlqtzb5M2NJQFO7fxABHh1A5CYo0HvEVkSEczdW9VtaMYHZk5CckDJN5cwL6OC&#10;sJZ+FkHkLXVW3RnNFowImHlD6y4PxQwihjWPQgsBXmQ3iwCOG+mn77urqwfvvH11frpedZlFEgEI&#10;ycIkzNLyjpmQkrSxQfOckcciXVgGBgcnARFHM/O3SQgoEMTcEqfcmoqQl1FvS7yLUAsm+IFT1GZ1&#10;aOqIQ0fbaxBgAgbCyE0IHu5m7g73MG0PqVWtVqKAW5nVFWquqr54DkzNFnsCgIbwQgAkuWuqKlVr&#10;achEzbENVU3OxGTutdkRvAqaldqb8qyqmcPDmcjdi1oEBVGxFmhoVs1ck+fcpfbpAJATu1NVPQyW&#10;6L4VEhFNItJsB82C5OFjmS2cwFMtYR4ezGxW61z2d+Pt9c12v6vNhBshiwkARDAPpoWjFd+qLL99&#10;UgC8eERA3BwgAEKiSSS9zTuw9DConSXcPBhMzCzOnck6unNbf/Drs3/1Ztt6s96sN+vN+kNeH6eb&#10;x8fl08dHHz158F//V/+RDCdElLLc3L76i//x780sQJHDbDFjtzTZWCgvnLipeA2LXJYPvVEAAQYF&#10;I4KZRFpkTsi/Z+9Nmi3Lrvu+1ex9zrnd67N52VQlCtWAKLBMgKRCki1FOEKSwwMN6AjZX8DfwN/D&#10;30GhmSI08MDhgR0MWzbFoCmTEgUQBArVZlZlZfe625xz9l6NB+vcV9CcAw7yzIBCIfPdd9+7e6/1&#10;//9+DNPnWgzlyS0+OBFFRbU6NgCQp44lxCwBHSY4o7lbQBf2gYsJhWQhhY0R3Pf/xPF7/+5tUv12&#10;KY7uaMFUBADbI+4jL8Seoh/B8dkZqY7oRAICIBNNRCQgJFLU7/9KxHtZLiZ10Km0CqAmqg5OEJ/R&#10;hMQQYrSor0/FC4T9ZBbckBhzs2q7kdMOEIhgv40BQCKYZTqYpfm8Hfpx2ztOwY19VsV+q7ABgIQR&#10;mVKZouRgRkwHi7Pa1+3Vy8SpW8zHJrn36/Ub90pAarv1NTz68R926F/92S8f/deHx8eLO8fHd+ez&#10;u8d0cDSjFi+++sVm/tP86JOzwwMfb4oXXb8edtumPZRGlFNDMly9enP1aug3IDswQcSTw/nZIr+6&#10;3F0Ut+DKou2TFOTfxxhwz2YK7hUxkkXOPfS7CCgj7C7dka3E+ebrby/+/P/+t3az7rwpm93rb748&#10;vHv0oGK53EgvZl5FzUAddn0/jGjmgbyEvcOZmMynVxL8Vn896Zz3smVPThUnE0NUYNARKGqzGFnz&#10;PZYJzHAcmTWOZV6ExmpRNHExcANiQDUTmhZlccBmoMhmGSNyijceMk/W5ri4MnrKBABqHpoycBjH&#10;ED6SKsTeKso8JqiOVdHEuYxG5qgAEHPFzMmQaEJzArobEBHkzDmzmRCiExGCiPie0rX/FiWcL7Vx&#10;Xww1gTkWRUI0A1UYRmJyJOgHV49STillh2meIYn0pgIETCkAAmbByvauM1N0AkTXity4CK7mkBhN&#10;tKq3qWVAB3QEsSJjBYxEIRARE7ftol0e5Tlzw4vmtH9xZXW8evmUzJ0axkKcyWl3fdVSq0nuPfph&#10;M58h82dfP3vy3s/S7Hjz4iU3d3LKylWYZk7Zx13/LaMwzRizWCVuUtPutle7iwvQ8eT8HQASKVNE&#10;mBCc9xsWIGIzR6Ro75K77C8YBOhIipZy40HUYiZkUSXmPFsgsUjdDdv1ev38u/nNMG0OE+KySxeb&#10;sagmNDVt7ezm4oUuj559d/nqxTeHx3fM7dtXm9zlurnRWomJmcdxfrN+qePNp7/4i+3m5uG7P972&#10;ddNfOR2vN7ux74NAMCB0TMsFj7tdef75kwcP5ovZbrdVTkxz1QombWb3uujyvbM7fam7i+/OHzw6&#10;PrvrpszcIZamaRAYoe3azPjo/OHNN9/cfPe8M39y/xwQiBMTdV3See4ZAdrRrWvTYnlqo2rf37t/&#10;vuhmpq6gUPv3z5fvHJ7tSvnqYtjqeHLv6Pj46PUXv7JhN8sMiJm5qCf3NkEmzi02KXdNevDO4y8+&#10;/at+sx4v3vjdhwiYUgPmDZOgA6AzltI7zJqUzIgTIyAhJEIFFJHl6kC0XPU7ZgREBTAwhLabLbbb&#10;DSJxIky5XS29VFPNieNm7sVm3ZxTamYzLTJfnjpoM+tEKplY3xMkNXnyzsP/4b/7R3fvHAIAuy9P&#10;7hPyH0D7J3/6S25Xs7b75umXw7BT05RhLINreefBO4LZGInZVIkZWKvb6C4eJSBnZNEqdQRHBx02&#10;G5EaIbJ+2N3sboBQ3ftx2JWxlmG3u1kdHMyXy6oVv3umZVSpxFzHUaWent3ZDePN9XXbdTk1AJhz&#10;42i1Fkai3NRxZE5VVKXmpiVmJDKzsETmnGqpCJBzY+b9bgdF+rGvWkY7X62OVMHAgDSnjADUNkzt&#10;0cGSaqEOD44Prq4vL65ee2pTakopWou59WMfv32JSNQJYHV4UvrN6uhYpHBiNZ/NZlZKTokzL5ad&#10;Vm2WM932TU5GqGOtKtGw3+02IJ6aVkRKv0vMBJRTTkwNZ2Y2MVdv2lywOhARd01rgJyTqwLYpIxM&#10;bG5t29YqDipSiA04ZlNoAE1KRskRHT2nrFScMyFD2CaJgShxYw6OlGer5KBmq8URqXPDte8315cA&#10;ZJByu+D5omuO55Tb2ZKbOSU0YEBqORpdgEQtp45Q3du2G8eBiTg14G5uRHCa2+3NVb/ezo7udHce&#10;ADE0rWNiw6ZtVZ0bRmQHZ0QiUjcEZHdDaJ3UMWfGbgaU1NUMOHcGMV8ETslKRU7OQI4KVGtJOZkr&#10;IYN4zq37CJbI1N2RU+wBGCC1KaTkB/Ns5tZ1CbyKZErZjdBRleqo23V8ynpKDDz0I1pBxLJjsBru&#10;WDXrzAUV1YsI5VR1nNXSax2H8WjWUR76WWsvny8aJVK9fv3Zn/5vjaMXdYXfuZeffPJhB5ChJqtk&#10;WnTQzQYOFi+vP7t/+E5fdv3V9Xi53ZZaRRtTMpqxArzNV/4tPz0u3rm5+mJ54BO3Pg5Vjk5CniKf&#10;jOwqREiYpNY4WTIQWEDqAcyqqQEmxB41APp625sGc0pxUkVTRRfChpNlU8+gNVPjSQnApJp55gSI&#10;Lu7ZpToBElk0RANADwwOiImn0xxhS+zMCqAmUqURpbYxMjP2YE7GyiA2h4ZAPB0qEEKcimYEmFMI&#10;hLu52dTgdiMAEQEwMUWHCXCpPrW2Ya85dRARICJiRw3mjhkBAEe3uqoDOju6ESaIVFZE4wEw6Jnm&#10;zjglahAJGbM7ggFway34BJoXNfDETKkV0V7E1cngKKXzw/lHjx+8d+/szvFBx+xSTasjxvQWEVRr&#10;P9Sb7e71tn9zsb643Lxa3+xK7YuMaha/e9UCqQuqYODgNiptBwfPTLOcm6MT7Xdl2NVaq3gKP48D&#10;mxFCNZn0a4hMWBWCVSXojKaOGVnVgRAIGBAmslMEuYLABA6TxxiRAFwkEJuOTLEncACZ6ryaKFoK&#10;7gZq8V7GqPNPwPlInbgbTlfTmPsjwPdUGQur35R+8wDiKziDKzgoOCAhMyEjA8XWQyUsCIDkOTeL&#10;xfzenbP753cOD9qOiSj7tAcAYmRKjMDT5oAQkRJPV1Qg4LigAyExE4a2MHr28WUgIoFbFFtiCQ+I&#10;PHUXPDCuDoBhirCxskH08nB6l7ojUEpIbOquAmCOyE6mim7m6Kqq6iqmClEK0GqiWquHr0NM1VVN&#10;1VQM9lsWnW7SVs0dgQjVgfcbmqpW68QeijSlmlU1TmQiIgJA4IquiORgpToSqYVDz0o1IlQwRYuN&#10;ADN7YhcdVbS6gasGaRUyZUdQMxVFBGaeFCmEABzsLAMXdzebXmqAYgKmolpFdCgmdRj63Xbo+9L3&#10;OzGN/wdkVPAUDuPpJgvgzuE/j+Ac4d5uMIEQpoWCGu/jEdHHwshjhr0A4w2KriB5CbM7MLvfz3/4&#10;fPHB24+qt8/b5+3z9vk7+5zA9nG3e3gKP3i4/N13Dz86f3e+WNH8mHITa3TiSWMzCVQBwzwcH/Ie&#10;gQJwd2BCJFIJgjqKgkaIOQjljmhIQLdQlNsnNI17v68D7VlEamEKjGPRlLTHyaHrIQaOMxRMnECY&#10;4rpojkhhCgA0NNtP5ILHMsmNv288EEGE+qaISETHY2WOU84/FKyxoqC9/iAQMPudPppGawFu3U4A&#10;gRB1Qg5KYRpKKVXcLSS9aoqIwOxSvULwlgTUXOFWzAx7Jj4SEDuyMp+xjwBvgJkzUIqmHwIh6Go+&#10;P1jOU077f5shyPpREkH3CVJ/6ylKIOQyHcjiyHBy9wfLbb1cr9Ode4ujs8bz9avnw+YC3I0ITCh3&#10;PFuutzc3/+Ev+p98fO/R/UdP7hwfLdNTwXW/nB++uXn+883v/ej9n3az+ebmNXrxqm+eP7/z4IPU&#10;zvDgbDXj/vXli8vXQx3UJRYlP/rh6c8eHf/pz59dffEadP89jVML7C0XkzIaECbkRgLKRoIEzBM+&#10;CxndcFwHBAvdCejpVy//9b/8V3/z3v9xJ8+vnl+8Kf3QLW9k3I4DABEykrq5ucnY7/c7oS7wfYDH&#10;3A2RwSfc020Mf99C+F4P9dsmhmCXppwdeCykgirABI4gDuSQAVAQ0cXg4qpcXpZaqlNyyg77pA+g&#10;T+Vcnq6ESP1QROZN1xGMBAUnu+Nk0cAArhowoqi/erUdx9W0CkHQW1ToBDtHAMjoLv782ZdAzfGh&#10;tQ1AwnjRE8K++OzoSOAJuU3MPP0sxuokp4woe9cHujrmdn5yv0vcddtmtmlbawgsSjOOiJCTu0LT&#10;MCGYg479sL0QIsoz9ASmRNw21GbglDBBy+YOZEDJU2OJvEUn8KK4qIncyziM6g1l3KNUacKiMaC5&#10;C1ECxFKG+2f3nr/qe+/GekltXl9+u7t5A5MaxZgIzLDIO+cfrNev7j1+7/LqBin9za9+89FPflSV&#10;1qP+7ic/6dr5yEMZbFfXSOOw+da9ojNgCD4rEJbx5urNt/PlQaLsKiI1RgUqteGsalWF4lLtkJhE&#10;p3oSE1HKIkJMjm4KtQwqQpjDrmmqKgVUwCGltk0dIVkRFs3gRb1reAY+A28TIOaqXoZydHz/8PDO&#10;xfNnx3fOu9WxADQiq6arsyRslJkpp4THZ/ekv5TNzaNH7x2d3JUqYe1YzjKbusu8SUdLenhy8N35&#10;Sf/qq5nKvdPTtWmTKXNytcPlYiwjJjK3w6PF3Yfnn/3656Vuc0YCSV0nomqyWi7AW9eaE7fkh2dH&#10;z+bN6y9/QYx3m49Wxyt1Z6ditGYsCXfjqAqWx0z45vJic3UB0J/euzuCpZTQ5ezO4XLRdAgX8qa/&#10;2B7M55np2c//PRL/8P0fnd15MAxD6lICb11mc3azizdv8Kz+5lf/4dXzr8rOv0u/mh3fz6tjExnb&#10;bKIqAoxjX0B1HPtn336eUncyfFTGnkWQWMzQfXt9MQwDMZmII95srl6/+vTuySehQW9yVpMqVUUB&#10;POekZqUU4gSIaqalAIAbzuarzfrNdrcFABmLi9RxMCvD+vqLX33TX6+Ryd3li6eI9Iu/+E/PX/3S&#10;6GtXrlCTZzUlJnPrmpS4/83nn6lZSk3ihES5bRzQRVwNmYiQOTOxuwcVJze5lsrEwReWIuau4EVG&#10;q6qlshMaHR4cU6KEhGZVKxEQs6icHJ98/cXnSWU1P+xmMydyzqnNgOTmzDyOIxImZkIkZneP9Jmb&#10;GzghqVRzJwo3vO02u9L3290mJbxz90yFDK1IMVEiatumIT1eLS5efPfg/uOHDx8NXz/NTTs6ApKY&#10;VqkqVerAFNlQllLdZLY6AjPipmma+Xy+223nXTe4d4tZztZ0DbQwW8xSysNmq2Pv2CkooUnDF69f&#10;gDtr3Wy32906EbnpAMIpg6lIIfecEyPkJovWUgoSJU5E5CZN07p6zokTmmLODTddEdgNF3l+vLr/&#10;EFOTcueEs7aj2UyrMDOnttaaUgucKbeIkInVAVNySq4a43dVSykBQGq6A4Y/+7/+10E0dQdnDz6w&#10;PPOckFndObdAxsjoZKLzJqt5EWsSNW2KuGlulylCghj7bzhYtV81q4I7SzOZn0Yb0M0RvTpiThUo&#10;pQbBijk6OAZRAcAUiTdlOJmvNNKaKUei2cVy1zK6gysQOhATqCBT5tZEQLTNHbE3TQuI824WEeNE&#10;1CUihL111qmXRD4Oo282gxaqN1diw4uvDtoOVJ7+/E8yJJEJ8+hSGoIGejRVU5eqDjgU0XrS2owk&#10;tZRIkJnJjzt4+nr9zfOr33l0dvKw684O73X5anV8s9vOm+b5z//Ydzepl6cvn//z/+l//G//+X9p&#10;bsTxx5h6RRuB+ebFv1md/WNGHG6+qG+e3Tx/3e/GYSxSXXT8y1df/fnw7tsryt/u02x3cHBkIgCY&#10;I85D5mao6o7MCUwj6M2BznBXN8o5WsuTgM2cCMCMFBhFzZUTZ2YImioieDUlcCLEAC2mVF3I2cQS&#10;t4CMzD4OIALE2My8FiDWqmgK4EiAbg5IcSmZhsLkt75eAACQqkM/znPjTGQkahNf3KYydQibOTGY&#10;qcgef++1SvwoMxpMnXEDt2paVTKgO5jbRMo3CyM0WGwOYteW0N2IiDO4iQb4Nf5nhmYU/xYjgoHi&#10;3hKGU2k4zGIqcTeKfBdh8pwAqlXdw+8bwapqblDGCgYEngDuLGYfnp/+/kdPHpweNxRpZ1clFRYV&#10;FhS1vtQXr19/++ri26vNRV9vNmNfC7oimEqBcWxcyY3cCHwqz3MsbMDci6qIr4cBMTmgpxY4mVpR&#10;UakMwIg8leGdyMmdVGlC8xMjEaOrJ5OMIangyPUjoCkoTh4EmALdU99d40ROUx/8t4Nt5mBimBIR&#10;ElF4UfZavqn7j9P3DiLILq63sfDwNKiaOyAjhL4mwPVIUYMkNd5fOlHcCYCcAJCJCThHpI6adnH3&#10;zvGjx+dnR8suU5MJkaMsEmElBopWXRCJAAGYfMozRTebaF8tiGoCmcNe7IxMofdwchGd1H3M01ca&#10;pX83D9AQgNWaUqpQCSmAWgiQMqKri6MrAkzmEkQTAQBzBQtM0ahVwFSl6mQPU1CoUXw0U3dXV1Uz&#10;MDOT4KeGRtkNwByrg6JjDV2Km+OoZqUSM4ELaEiMSQgJxMxcTR2FKLGG/EDNwrAAburEbA6i4W8H&#10;10lc4QalahHbRwB1lMrM7o4pKL5AxNGZQkbcs6tMqmcyI69qZqWWcRhrPwz9OPR9Cdjifo1EiIbu&#10;BMEUi/dYaPOAUNVo/yspfBO3t9wJxotTNsXcYlsQRe+YTziCUguzE5/frfN3vz742dsPprfP2+ft&#10;8/b5u/z8bvPd8VyOD/jR+cnDB4+apiHCTH7YDu46UfLNXI3BzYBIwRGBARkJYxyrTqqmKsHLVzNk&#10;IAcVqabgKh5UdCd3dHMwZkvEkUN2h4D1azD/XCfiDCAC+b5fEPqCSOJGLCMRURuSjQAAIABJREFU&#10;TV3Z6bTowTCyWxOAu5khGFKcoSer7TTdJXfC0Aq7h+Xsty0FSIgZ4HtzLUwmBkegaWcQxJ/bPcKE&#10;M5p8CUgAFuVU2+8qEJExjl+A6GkstYoiGDEAoqgBmJp4FdcK+6i2U+P7xPrExkGODAa4Xl2+fPXz&#10;P1t/9xV6nTqDsZABAKDq2It7LUM1j8gPYggRwgxwmyBAwIBSZk6MPA16gZzaex89cRlktFk7T6kZ&#10;Ja8vX9Zxg4AMQNxmpjdXV2Sq5cX11dV8vru5WX9d9K92aDQuDw7zfNWmw3ef3BXZjJt1fGnXr18c&#10;HN9HwpQ68HEYN7uhjxVR4oTuqxkDVVXDOEP5hKyMRUf4kyeM5/7NAYjJKDHbFN7GUYWAgBJYAVc3&#10;BQTDJMZ/8+zqzeX2eDEfpXJq60afvrzYDGaY3MZoY5h7zMf9t6BCFDDRSaFsk1nB99GSeEfitFXT&#10;279ppKgmKNFUt4kFUHwzU3IGJwDSaXDvCsMgouqGjuyIDoS4b3pjILpuLxVepW77vmsOqQpAcRsR&#10;kZlCY8WAhBMZtyhUdXJoGmP2sBS7Axpk9i6LV6jIBE7YvLl6xZyOlyswdodMHE2YEF5NWwF3dDBT&#10;N3Q1wIinETJNLNT42xO4yXazruQLHcHBDTA5KJojMyQ2FWK2toGUkTkCSiQ6cpQykF2tpfrgMDUZ&#10;wzKCAGqAjuqYyDO7mbtSKMeIAETNNOcGgQxcVACw48Zco6biSOZ478E7v/zrL15+93r95unq4LS/&#10;eoFmkBKYJJ4RJSSXMubDpfZXTTt785tf1nG8fPXsxbPnd2aL8eDk+OEdGyuabJ+/7GacD0+71CRg&#10;ZgIHQy/99QyOmLmWoZZGSpmtzlb9OndzAyNg4ARG88WplhtzdcS40llo0UPN7j5txQA0YlO1ik5O&#10;ejbzMqKaG6B5zgjuBA7mCAaClt3NKWEA3hFwuVjevHmx3b45/+DH7cFRk7K5ggsTObOpGUjmlkzG&#10;68vh6mKWZ6vlXQMzUysju3XJ2epZx4+Omh/cnV09Ovnq6xd5AOy3OTdV1ZjNWVXATauYyri16+vX&#10;Fy+/2W22V6+ePnnysUoWEVdLXaqjuQkCzFtOVhq8vr/qFvP2Zz+6d3z3joha0TfXPXt5+npdigCm&#10;RFDLze7m5XpzOTtegUlCypy4Sb/47OVfDYNaAbJZt2CoLuPFy6/nq6Ouy/NZJhR07ghOThd3jtu2&#10;ab79LvdN83zWHSxXNdXZwWrWwmqZi7gOW6mS0FSFDRBFhs1sNjfgstuADUaSKB0sFkTcb3svo1ll&#10;ThWpbNZNs1CAWqu7V6m1FBfTqsBoe4RxSqyijmCq0dpDBnNPTtXqOI6oFcCZ+fPPv7757rN7p3OF&#10;enRy2Cw74GZ7vfv4dz94eSHbTQGtwO30uwJxuWiZICWfN91sviLODjCfzQLOa2K5yaaKxJwSGpha&#10;okSANgeCqaNuKuJmCH3fm1pt281mbQ5myooxhrPp09wZqAy9FmFsgBgoIRM3GYBiiyfmQBE/JAcs&#10;IoFl4MSIaGYWlTwEdA+hX62lH4cyDrvN9hv60gQRYayDiRaRhnk1azaLrl9vU8pPv/zi5OzBVV9f&#10;XV87gKiKiJaqVSpCYnLVUqupIqCpqWmQuxEgpURIyBi5AHJgQk+EFIlI6JpGXV0L57To5o54s70p&#10;41jRl/PlWEaSKi7bYZ2RXHU3VGTsd9sqBRFcxaUQkU7jBsNwlDZZxNpuMYrMDu8fP35PHZrUJuam&#10;bVPXliKcMiKWKim37ihEsdNtEDXMvYnGqkTYmDeZRdSZu46Ac5RCfXbAzXxIToiAJEBtk0jNzdDR&#10;idQtZSZCUW8TbfvSNYkBDIEoLFSoVS0mGIiOySZWhlJIEwnFDMFiFkbMMRRBBK2KDTcpszsYMrEH&#10;+tI8JWaENufS71C0giWjDFC0gEsai8puKEMiWF98TdsDazsVhckM5Q0Ay+7ecXN9edG/fI0wmvS7&#10;izeYLPn2zfU4UH7nwz/sq3z+m7+sm4uxFHOSUuqwPmrz4+NMVhIygaHx1dVOyD768Oj+AaRukdtc&#10;RGaz7s5xO0j/6vnlJ++9c3I/nT9sLys97enVZXl8/+z+ySfji6/825frl3X58Bg4k48AYNgRMe8/&#10;tg9OP6b8ELBtD7lraIawe/1mlLTelevr7Q/vDn/+9dvbyt9678AZQAEUAtChiRCYyd3UapUgo3CM&#10;6wHdjAEMydymKgxRjGUBPZtxwNvN3FwjlGBewRA0PqoToNOEFHMEZDRHVXfnjEkxPswncYgkckXU&#10;aiE2IASIm4Q7gZlDjoMNpcn4iq5gaimxEvo++hv6bpsuBowBFwNCV9JwwFZHYiJRnbLrEyvfOCb7&#10;TK6mbggBFQHiBKBEBIim8ROnGMZvZCQgJHMD19Cu0hStN2OcIkrmBshOjuSGlFDU1YSBjIhT1jhb&#10;pgZI1AsbGDo1bXK2alLETFu0BwerP/jgvU/ee3R+dgCuZaxBaGMERSLinenF9e6r5y8/+/bFq3Xf&#10;AxSR4hWs4jgmL52Wxr1h6HKet11DyOA5sU2/RUDc+1K3Yx1GLQKjiLgpkSAjM2jSOqo76tSHThiD&#10;bsoAhAZqlFA19AUohOSQVQA9XBGElD0BA4KzT/p0R1dQj2awe2TiiAgJTQwA1aaNDoIn5jiMx82W&#10;ifaeQJhARpML0KNKGGF4JgpdGcZU3MH2rjJEQMpqGLsICjgmIBgYGpobIDFlzqvF4vzh/fv37hwd&#10;zDrGJiVmciRHorQvuAAmJt7fopnJmW+5Nkhxl4gojyMSTLuTqT8Pt4Joc4AA8TFM8cG9ccEsDsTx&#10;R2it7ElRkYgIgEhNUSOiYEhAGGBgMw2diJsAgrkKu4YNyFREzMRNTUVU46QdL7Ormal5KE3Mowui&#10;quYsZgITRNfMOCcTLaIkEss8VVU1Rwtwap0utk4GEI5mAFFTtfh1IiqALnGlAgCARDwxjhHU9+tD&#10;31us45cEE+WEQFEnseA8uZt7HeqwGUW0DmPfj+NYyzjWUkTNo6NCcdSh6dcOIdGtgiLYuG4e10ly&#10;CEnyFEAE9/jEj1GLWsi845+YGygmaJe0OK+LR1+e/uO3H0Rvn7fP2+ft83f5+SC9Ou2G4yWeHs/e&#10;fXTf7HEcKnNOtyPziHvt4UNTAWAScZkRYkoZHE0t9gRioqYT0txd1N3USEVVVM017pZpP+wq7lld&#10;yWh/o1Q1IINqU3YCHBGd6JZgHyE1BIizSNQ6zSyKr3txwO3GgNwtOo4x3IwNyB70s+93RiUg2Pgx&#10;foY9anIv241UTwyNDb6HuoPDxEWahtVAgFHydaBwXsbwPoRVSMQOGIYsQiSKUXeanL+5YSJAMiBz&#10;Na2uI+gYXyxEzNynXvWt1mEySgCU628//Xf/i1t1CyiOgYrG0RnpzfXmarM2A1U3d8OpGzvFi/aZ&#10;pdtwiZpL2fW7Xi2wO1ia+6v37/Wf/rJiTvNDRLr45jevnn2JKrHAmc/m4LK+HhfzbLtXV6+e7/I1&#10;K67eyQ21xNTXcTh896f3zn76ePXt//fZeLWjGFPrdnP1fLa6M1y9kKVX0Vokvi1EBCb9dvzVpn/5&#10;ZmvT4B0n3eO+fbA3DEzxDkSOQTYjECCnZGpkcXMxAjRwdyVuiJK6X/W6HcvLHtqcutaKDNvRikah&#10;YHL2TiYst30zA5DQJi8dAiW8NSMj/pakGX1yOk/irX2HffJ6oTuTVjNiSOzUmhkSOJGDYMZ4d0PT&#10;QpfJoaqSI8faC2g/djBzUzeBfacBEdV1LNxC5+qurghKRoiqrlMnCBABxZsEKVyTFrTzfSVHIBO6&#10;YtHbsrt3DWe+raYAmFFqkGS/5vMJwRQLK0ZmcuCJ4XXLbyJAQzRZf/f1anu9fG85xxUAqJDtcVzm&#10;GDsAczBrI25TwdGt1kJI4Ka1gI7nJ8y881gbCKa0P796cH8J2Q2wadqm8+LJkTi3iKAqItUdUs7g&#10;SaU0y4MPf/STPD9//OSjP/+LfwembTNPlM0wzQ8YEV3UjDgzpTeXr95cvtz169MffLC+eHFz8ZLQ&#10;5zTeu/e47C4aXr345nmLw/blZ/ffe2++OHxw74Mm/TK3KWmbEBBSbjtumlp2V69fHB6dr07vqasD&#10;trNFSNjzqm2bdn2pUkMSCznlqMuYSuiUg5xORJyym6kOZSyIHuwCGQeVykDbqxd12DRprjo1lZWT&#10;CYGKqozDzgjAD7bbb599/oubq9eLg/k77743KhghExp4YlQBEiEdF+x1/erq8nVj5eMPPkzdzMTm&#10;oIMKoTy5v3r33tGDe0erRXP6T//Bp7/+cn09bmn5stDVKOLGhEUKaAUR0DI/TAer5cHq2Prx6PBw&#10;3lFFy5wIvA6Dymh1u+qWOm64wf/iw49+/ycf3L9/5+Sd86ZlcBexu/3y/Gxx/JuXf/F1vd4MOvh8&#10;vjo9PUPGo4Oj5aK7vLhyt+u1umtiQ6uJIEOxsibC+4/fvXP+fi0ylvWjR/fccffy+uMP7r37zmFK&#10;9OP373z65eunBwdnJ0d/7x/93p17d5v54fHi2Cn/2z/7T6+ef7NazR0gJXJQ62mWxpvtWNbfHN07&#10;VLs5O7//5AfvXbxcf/dcL+v6xatnoNpwQoPUtKMUleqmYiZVEqdSa8JmrNXdmqYBQ3ePDk8Qq7qu&#10;6ZsWXFXUHNwsIYxjmS3mqd1tN2+K7H7vZx+cP/khNu3xwcl3z6/+48+/+j//9z+pY+nHEQDUDdE3&#10;i85MN+tNTv0wDMgMTjfMUUgK34q6uXvirKZa6+QBBVcDNw89hpuL1SLVzUTLOPZS69ef/3Uijo9o&#10;NQs+8snhIaNfbnYY2qCUzZU5B3aZmRxRTcCdm1RLdbPY8O1/c0x5zJgRAATlD0UEDcow2G8UERkh&#10;A7khuTPCydHhbrW8ub4uol9//sXf/yd/ZNAk4t0wDGNRM1Gtao5eq5hO+no3dTBCrKKullLKKTNT&#10;ZgKQedeVcYihADGlri295NSJlrKz+Xx+dHynH8vqYHAkcpy3s6oC7klrStzvtmXsa6mpzdvdJjEV&#10;qehUq8xmXZVKBP12xzkjxoiG+6Km6sybcWxzo1ozcSkiAoAIJg7o7goiRuqFU8YIdRqYWUawqu0s&#10;O6G4N02qan1Rgmw6YpuReSdjIY5JmLsmRvbwzoMDJCYEqKIJseyX30QTSQoBVGw+Sy3iSJQI2XUc&#10;Stu2TSJRmDWNMSRDZCZXDshjwM3dnbAjUE6N+7qO6DW7t1pFiww3gsnQdpsXZxmOUrm6uNkNOpvR&#10;LMlZMsSyQd749rtf/783N9fuDrWo1LEM291NIn94lP/Bf/8H/88Xn/7mP359cognHR9a7Q7yg4Pl&#10;r9bjSzjsWjekx+cP+5t2M25KGYaNXQ/jwaJ5/HBJ2reUusym/Dc47gqcP1zdW+Bnl95qutwp9sOL&#10;Xq4HFOLBjFIehnp8cNiAG7q53b3/kObtDujwzat6/crt2mxNIIBL4DMANhdCsmnQS0CH0B6moztz&#10;ql0p7Zi61j98fwZvNwd/28/Qt9zk7F6GAdGZydU8WidEJjJVQ/d9aIXJPjUd8DxCUtQwi1kCQPQY&#10;7wqQORB4nfgllhjdQcGTWka0QEgG0hQxETnmhjEW/yrSAiGpoAEmMvNp0AqYEA0ASS0uHRREIDEl&#10;JHMBKZhniJhTElXTuEGBmSFi4kQEauJm4G4i6BYBMDVDd1GP05pFyDhyCuaMXBE9oYs4GFo0kwjd&#10;KIbWnCBW3OGDSAnN0B3UUM1AKU93J9vDjjChoaFTOL8i0mQOKWxtlBSNkKBppCZRSZwNEiEqKZO1&#10;CI8W899//we//6P3juetiYBbYlIzcAN04FSrfvfm+q+/+ubX37zaqAJyGXdUh3booZSZ27zB49V8&#10;2eaWqUvUpIzgPAGbpiC5O6hnE+tHKaJ9set+vBlqb6pATglChS7VpAZQlQwYCQjIKcanHAJocwNw&#10;BAd0CmoRoLl4hQoceHcm8rikTa8T6HTfrOpM0Ryeehum7ujqGqdvACRyU01EsdaK2vp0tQtQKhEi&#10;iriCNTkhRi6KgocJUwqKERg5UUrxVgFCJ54mAoic03y+WK1Wd44PHp+fzOcNIzERcYquIiXeE2SJ&#10;ETOTuwHf3oCmHjYHBo458WS0cw/cF8V97rbDPZH6iWO/sC8cRBFAphK+O6hHTQQNkAnYK0DK0TtD&#10;BEALrpGZKbiCuwGigletZpMJ2cRUY8Gnrg6ubmIGBiIaYwYxM5X9VdzRQVTcQLQKuji4AXPy4J4x&#10;AYKYq9TkSc1qrYiQvAGaAFUqQKQ5sZnHsD3WCRI17BBTOMTirlq8GjHj2EORY3VJEyyXiMycyEIL&#10;EXq9WmsZhuvX1+ubdVWptcbNOurMMQVwIkAXV1IlxcwJLPoHToSOqGZIU7QwXpZENKkSwShhnAvi&#10;N6eZORK2S1rcw/n9y8OfXbZ33376vH3ePm+ft8/f2ecEtu8t1icruH82OzladN09nHLmpD5NkHkK&#10;0XuIlEJchIjuiBPMJz6lFcATU8OEDgHGAABQc5lm0eCGYA4g5halVzfQ+HgEROQJuoPuIQRyFdv7&#10;kPdj/f0KY2ptRgmR0AnVIQMREIL7JJsiCM1YTCUhxuluE3sQzD2ZIiU3D9DfRB2C/VYAp5i+2W2p&#10;F24hRrRfFtzCVhzBETn+XHADIN+fYtwjh+0TnWiaszKi7Y0I329oHBJTwowRrACIMiB6NZyaF7Qv&#10;HRiCQRQtceI24rTDAHdF2SJglIAnDKTHgdyKinkImhiJ3Gx/kAwrM05dVnB3B5Or6zf2y3+/vr4A&#10;qeCOLmd3398envXXbzA16fChlZv1d1+V3RVOVgFKlPqxajOuFo3r7rtnz9//5MH7n/zg3vHhx28u&#10;ZmP5/PNPn1+UB207a/j1F5/36y0goYu7btaXs4N7ORF1nSOCi0NELQwdVCmiP3HGDggTRtRk3wa4&#10;fUkN4TaLEudznNg0Zq72/Ugfu/kSjGoRcBQxr2iICjbWWhTVjZCnqX+4pG41Bgjmhhowx321BW6z&#10;ILfvH4zj7bSk2ldq96AhN3cw4f3pWhUow/fflkk04GrEBF3LlGjaYzgQolEGRBfZS7XVERA4Aadm&#10;vlp1Ijg/WgzrzFTdHAHaTISgNr2vdXptAkqLxFNxg9i1EqXvqV9RTg/5SBSvQc3UEk8/0tMlwIEI&#10;KcULHhQKVVMGZOY9Gmh6vQjxyOBxld/p8KTD3NhOOAxaNJHQJgoVc3EdRR08xU+rgSE4oXPiNKuJ&#10;K7mLke2F5k0yVwQEVUzshMDcpKRAisTMOeU0jn20hAxg1rS96oNHT/7oX/yL1zeMXbPbblM7X509&#10;7q+eEyHlFghEyEGBs4Njmoa/WkeTMuxumDiv2uMH5y9fvR6KXV68fHQ6M18rixqfnL+L85nfJAWk&#10;xGZoDrlbKZj3wzD2sTVkzp5yYA4cUBzNIjIY20lsUtZa3YiIcmK3LGru0OTW3dycXNzdRcPgHnvQ&#10;xfKElTtGTiyGbtZyzgjLlGotTc5AANp3zez0zn0cbk47Psg+sgsnieAxIYIncpIxEc9Xy+Us//7P&#10;fvwPf/f88PjAHHaDffX09enx4UdPTs/Pj7uDDgBWd5cPPngEYl99efXrry8uR7nq6+vr7d3ThhwO&#10;56tll+6fLfqbb7/+dfrDf/DTu48eHB+yJdhu9fk3X6eWzx+cLNv5/TvHaDpcr09Pjt7/vQ+Xq8Xt&#10;j3LKvMy8PGhns/xq2PXj9W6zqeOGSO8/fPfB43cePTy7fPV8e319eXmZGU+Pjubzrlt09+7feXh+&#10;6uP48Sf/8NGTn1xsLro2f/j+/aL66eX1w4cHpw9WAHAIUNXLH98glH/y3/zT83unry4vDuer3NCX&#10;L766uny6POiIIM2apk3z3Lz48q+3g7z76Pzw4fFY1vcePDo+PPRKHXWHyyXPWFWIUuPN5ZvnblNh&#10;g1OjDkAs5lZq5jSW0aqrFxPFlIAIVES1SYkQRYSRGFHAq9S+DG2yw27VoEDqnrz3wbsf/FgQc265&#10;WXaz1b/+V//yxXcvSaL648zcrWabYYzCk+2b6QDIjDGKcr/lwjkRWdwDwZu2LbVOZUBKiUlNwkDj&#10;4RsXlarsmAASYTC1EBBn81FVo+TuYDISURl6CnSLmRMRM5GDYZM7AnSDKgXAKXFKk11zIg8CVBVE&#10;7IdCyLOuG8dRykgqrErM5J4dc6m0G2AsXpWzz7qZrtfqPo6DqhiogVQVdUMAlYqU1K0MJdz1kZuD&#10;PU8hCHWJSRki1okIphY0YSZi5rAYZ3NAbLuFiRrhvDuQKmRjThkcEmBNtZvPNptt2yZYb1V9Nuva&#10;piFHRKwiTdOM4zhstynP+qHEYUCrQMop5ZSSI4oIIhOxmhGBmSIiObs5N1jVKWiLDpwoggKU2M1z&#10;InNgwmiENantZWDEhhnBALOZEmdMVKsSQHUHUWZmQnCYt5kwlEhkY+0StqgHIxyBVNaMunBHhCVR&#10;IhYwKrsgTOSuAVMZRwPFiIhq8c21JxjLsBH17VWmsV6/fHXxotb1OAyANGw3x3z99//o773z6ODp&#10;pxd//Zd/c+fg5KOfPLk7w9XhqvjJ//xvri+uN9uLZ7VURHVTqzIOl8rYnp78s//qBy++efbsF/2j&#10;k/k7h+ZE8w5+eJKK1uGGENVcFwerZpbz7roMmw3izRW1Lc9nufQDkM3ms/VglAkKmBoavbgZzfXV&#10;trqU+Ww+iK57uxnqwXLuOObMiBjvBQNsDw9osVgcHMrlGvWG6gVq9XbtuERq0dfuGfUbkcfMx6Y3&#10;aAN0s5TvaRm6ITmlj8nhj9/eZf6Wn9d6BsQ5NzN3V9VAiqqYe3JPROoK0wHbwZWQPMUtgY2mozm5&#10;iwi5i0GaAKaCDDxlTxhczb2oZ86EGAnckKChW0ZMOamZY64AqEZICuiEbG7RLkxNNXGLwjMgopul&#10;lJSQECdmPVKky0VG1qym5JCYS6kT2DVmw8xgom4qFbWmuMJN9wkj4gbR1DAatOF0B0cCU3AkTgSJ&#10;rXAgVCJABakhc9MKiawqMgGhEVFKYK6opg4uiKGkdUJyVWAGd6TkCgrCQMApA03WNzMgTzmBI7Qt&#10;6VzEzJmAShU3O5y1T44OfvrDdz5+98HhohEVV+c9SQXAXeFqs/31029++fTbp1ebKxUyy3Wg3U1T&#10;hznabI6HTXu0mh/PI8zhCQP7bgTTt8nRNV5fp4K1w+yeSqeHMxyk3RZb92UzyOCgRM4tJLZSRQXN&#10;jKbjsQCwY3LIrugYc11xJ0cgjEJABNXYgMlJlW8XS+6i4pwCl6ViUhWZcmTWpqFxiCdcRAmQEicC&#10;87AWx98epxj6FMi/NQLCUIIrhQETcnBzSk2Xum42XyxWi8VqlThJrSpRP4iVBy+W3epgPm/aVdes&#10;5m1KAA6cEqfElJAJ9oZABCQmDAouUYz6vy/xI6XEGF0DIph+4KL7/j13eOpTuIc/eYLzWHyXzG9L&#10;FeZuRh7jgfAHkJuLOzMDGBvuIQLmptERR6JapQ5FVCcNlahKDPDjj4n1kQV9VqZa29SxizRGeCKK&#10;xn9L5hZXLQdX06grWggStECYIgjIBSEBoIo5gMg+xkdoVX3K/08Xe4x71bQAgQn3DEAEe0hyXNgM&#10;9sYIVRMxgHAwQi11s1lfv7m+vFwPGp15mHIiMLXBESNeCESTfE9Mg5PgNpU64gA2DXSI4/AH0+/J&#10;ab5k7RLbY5rfLQcfP19++Pbj5u3z9nn7vH3+Lj+fdC9PF/bgrD07Ozg9OQd+gABapdaiIuYGxGFH&#10;cjMinkqQ5q7VmRwSYCKS/fIgJqLMhABClDKRTeX0+GyP3DPYRNScJu+wn9BHKS+OHYjfR6/j0BJp&#10;bCTiFDf+qXOJiEBkE+Nncv4iIcS5ZForRM4/QMhu7jqxIh2CRzhFFWn6+DeL5DoAmN92MXG/9gBD&#10;x5Cm4vQJHgxkM4hQ2PRl7TMcU348PkWJMM5wERowm5h/06nH94ijaTVhDklNzICC/ekgJqbVteJt&#10;MMcBQNHrLT0Kf2tgPZ0z/Pv/EvYFgt/+jxRG5dt4fqQDJqzOdAIAN0cwrd5fXn61Drw/ArlLOX2I&#10;OJcKy7Mfro4eP/vVn9xcvSYr4EgOTlREio6p7sA7JNjudsSz+d3Ti+vd8mh+/e1V2+VDwGz29MXm&#10;18+e3gz9XvgMtd8WsLPH77arhTlALeTuSKZCiK8u+5NmmkwjMk44f0VHcIb/nCW1z6Y6opupoVkN&#10;HxdNtZX4SokBwEwnTJMDOIlAlVprQH0w+poeqc89sfF2SL5/7fH7PxfxP2+E3K6bgJHUp+xIpPFt&#10;GoAbgzfoYemOo3zgh1xR1WC/0ElMOfPUr3B3k4BFRgQOQw8uAmiENG9zxqxlSE3OTa49JCZmSAzE&#10;xIiJ3HGv74Zg23jcQVJyc/DkE9FIIXH85Sb+kvpekGUKzG6K+NvrsGlTYh4RnVjn0e2KKy6/8bK1&#10;jt1opUoZ/3/23mTJkiRLzzuDqprZnXwM9xgycp5qShZq7gbQ3YQAIIkGCWkhwQY33PAJsOKKr8EH&#10;ICnkgiREKJCWFkDIZhdLeqiuqSuzUFk5R2TM4dP1O5mZqp5zuFC7Htm1rkUtQkUiFu7idzCze03P&#10;Of///egBCA0YAcGxqmJwZoJRarNNElt3EItWiEhNUcQ7wFIyYxIdPtMxUqi2gzEB5yxn7CIgOEfE&#10;EMFUJJXEUVFFpNI6F9Pd/R0HOWbsVv10/3rfbXLuu3YJmk0NgQwImNAFVUUww+TGs9Xi3DYbArrx&#10;8pdXbb+366+/8lqEtLt/ON5vWG6Zq1ebxfrsIVazKNnQgXEZATEygWfnun49nu6DAmCm4ZQiAjp2&#10;QI4ggQqXxq3qdsqIZuacM5AYEzkGIEDrUkQwFevSJqcejXsR5/x62Tpe+qkb7Y3jJraLeewQVAzA&#10;IZokE4fkCeG7v/cPvvmdv7d/fECOovAvP7yPFJig64xNUWQ+fywqf/83A9jEAAAgAElEQVQf/eM/&#10;/E//46+8/UJTewC4uIwK+c23bu1NQlW7L3z3KDg6vDXbMO90ejpfrvvF9eM979Px7sHOuJ5U3K3m&#10;wfvf/8/+xXh3Mj9fGZhz+fTkHFH29kdHB7uHO7ue+Yk9XN3/7MqQDiBlsgsA63WMBpPd6X462k/4&#10;4c+Ad3df+er3br70cjMdH916YbR7sHMjA+jhbDaqfdOE2W5zeONgtLP70tvv7O3ujmRvujd6fNYi&#10;0/7xtfkq6b1z70M26BH7XhRH73548snjXrMwbQxh//rbX//ey5KEALKpq/2tg/Hpw+we3rv9xtdX&#10;KVZ4uLhsTk/OvWMPbnf3cHLtOOaUhaCNv/rpXzExuwCwURUFEZU6eEm58ARi6gcLkSgx5ZyJKGUV&#10;zSll712vZmZdjGZqxG++/fbIz5VhPNtBF8Akk/gRXSyeImRvWBGpWjYJiMGQRxMhRsaUEyBVoUJA&#10;dFw3NeJQczITMwRfbTYx5RYUj67fEMld27VtHI1GFBwAtJu1iCBRibxbr1apa3W1YABPztSY0LrO&#10;1824rpkrZDITAMxqiMQ+jMcjBRPJjgjYBR9U8nq5jn1PDkeTcVWPYtfFPvrgXKjZu81qBWBhvWHn&#10;q+AuF4t+vdLLOWlmAwYMRFOBapN9L6pGg5OthC0CM+VNzDmZpqKKUzOQ3MdOJJMpbaF4KqWPYDmL&#10;Z1Qzx65M4s1ARJx30nWldHfOa85NXQXvzSwNiDgGUhVKUmgeDknNYDIZ5xRHo1HX9QTIyIDAjp33&#10;gDRquI/JsWuU0JDMPCMDsAOAxMMgHbjIOtAhIzkuHBUFqBw5x1lUAWbjAAZJ1CNk1cm4ZlOzDJhz&#10;ajV1jYOc4thR3666trfc22Q3W+Y+Z0t7e+PDKd0/azfZocgk1EKQ1SytXhzBa0eT/eAldnhbf/h+&#10;d7l4FPvInjoFM2DLX37zuJpO/vavf7bKCoSb9RwwOa+IiprjelUxbdrVxfzyW1/+Juw0n37yyeL0&#10;oWrrENBws1p8+e1r/9Uff2d07frpezrTh+j8S6/vinTR5b5VDjSbTePhcd+3OUfLsd1sXGTvPGD4&#10;q58/YQyzafjaC/6t2x4cjALMJhHH7ukvA2hEYCTyTd2YOqa86RHROT7cm+QxXlwuDaVu/HQ2ztaN&#10;p1zVjJguWk2KAKHLaOiy6sHB7v7ezkYuLy6imWf01DRhNAIlnOzQeNJeriD3ul5SEtIso1OCscoS&#10;0G+ePmH6cbupUp7v7+1x5a3Z17z4wQ/+4uSsvX1t+prf+yTNntc2v9n10qMHd68decQIgKpCBIrE&#10;LCbFdlAwiYX/7pDKz2nwHhhv45IUgJgJURWM0AyYKAObiRqyKaplSITAzChqRZErpKiMjmGAoSCi&#10;DDKqkiOKBAjOcemCqogOio+EViYcBW5ZNF9F0K+i3vuUUvlO1qIpF8WKzYoyPpsJGjLzkAJWJEtl&#10;J8dcMqsAsZDWHRIG5wCziQG4miVlEWF2BsWMWzbnir5CLU1IBgQKaGYaewdkapYFRIDZOSfMYoYZ&#10;CrPfyKj4obdwdTNVIQRA71zTAKC1sY/RVMdMb18//Nabr79+42DSMIgW2L+IIIInBMMni/WPP7jz&#10;/sOn512fEZ0IrlcUNxOTWUVHu9OdSTX2ITC4gp3VwfBaLMYQhYuAH1DMTJXAC5uqOiPvcKwwqfJ+&#10;7Ta9XGw2lzGvMwoxB9LEA03JSrgFcrFeICOak6G+9aol5Who0ZZyFrBg5QmGNi2CgQogmmyrYgMx&#10;YwQCEpMCni3htJoVMmQmIMvZtltvELmq/6CUvoMiT5GNidjAARF5Ho2q/cO92f5OVVXjcbM7myDj&#10;et2lmBGNAIiRiCrnmSAQTurQVN5K5x8RmYEIHZe0v61KD5D5qkx4FqFbSqoC8SxTDkJSR0BqYlYe&#10;oGj9AI3NBIqCqSjyVUt1VmZpsO3jmxZrtaESMjODIYkJ2oBpRdDCFxoGcSRQdDGgogpqKWVRMYUs&#10;ecgbsMHKYFsCYzk1WXPZAwx8IbMSTAVmKhJFy1uoG+dCyKIAKCZEBI4t5xgFPYpswbsAOYnzzjFl&#10;MrkqRokIWVULGBCwZB6AWZkYbM0gg6CwsJRLerOUUYKZpj7Ozy9PTi6WbZ9LRVfotWBihTJmJSy7&#10;lLkqVkhRZTRCxqVJBNugxUEiuVXjQWiomvLoECcv3L32+89vLs/X8/V8PV+/zestf35tnG5eC9f2&#10;RzeOrxnsPEuogsG7JtsG/FZ8jY5AB1lh6YhaadAbogDGZNxHywsDCmquGgO2QCng2DmnZFLilQzE&#10;JFtSEERwTOUeaGYqQoSqCCaGZqgGVAyA5aUAEKMpo9i2n7/tbhetuNmW3KdSfljw+4a4NXPSEEJk&#10;KKpS7unP3I2KYGCqKoi0lXwjAiqoWS7D9S0TchCyDyShL/aFS3wigJbus11tNK1Q/ra3fStHvbT8&#10;wUgK5WjoJyuUQDMtWB0EA5c2y1KG0IA6UlQBFRhwSqhoaAKWDGgrDIWtMuGZdGN48UhX5J5nvzUD&#10;4m2YsD3r8V69xZIPWf62kJgsFXE8AZGrv/bC4Y6aXHvRhReU/enDu2l1aZIJnZV42ZxMBfOKbBRB&#10;O5HLJ6dnj9rHnz/6VHev743f+NrvXZs8rKvRozsP7z59ssmxYPoNgPJ6vVlen16XtImtpC6CydVY&#10;ZLFeH9SjUDG2TGglVnFwf0PZLaNZEXhdjUmucDVFygpaCjGk7YDI2uWciIl8wc2CUcomhck4DFeG&#10;ADj74pH84oxg64oplCwEMsgAV8kU+OwU4JAGPmxzbfAoIIAN21d8Ro1SUEVEY2eSMCUSRVHborjQ&#10;TC2n8pnYvqTBpVyebtOvzy9i2zbtZiqiXdSmpuB4G9ExfGiYIBHUtauCMQ3mIjEURTAgZwMqDCEm&#10;EoBmPKnrkYKlFEtSOTMakEgcPvBQcvwsq2YByXo1SyjJYmVgsc3qgGwgHNScGkdBVWQ2AJA8jOJi&#10;pC65TW9tL6uNbbooFNGAiAQAyRFnNUawPpIVdzCBKrYdqZgmdM5ipk1nhro322t77VKKsbUSdYgA&#10;gDmnlLNjF5x792ef1IcvrBGnk4OY0uLkjuTknAc1IKwC9zGSa4CEoqjE0e7+cjOnnInp9stvyvKi&#10;37Svv3FjvezHk91mVl2/fRhXevLw5Oc/fq+qbvT6IJshEzODQsp9qGpJo8Xl+f7eLSROObIpIhFx&#10;+WpGQjJiMmJGJDMlJBm+PcvUkxCwqjyAIHJVV7GPZn3JnSETR65NKQSAylkTpvuzVVhvcs/MwMig&#10;TEwqx9ePP/vV3zbTnd//L/7lzZuHpqCmm06v3ThY9mpEjVlKEdToTsPj0av/0bc+v4z66ZPKMyGv&#10;W1sI3ztdtWs+mDaT3abcgXKyzaa9f776/HSz2GAfoR5fX60Vyc8vFxJPRo279+i0Gu89mnudbzRz&#10;Tko8On7xS8R2voT1un/oTyejpuH65HzdL7WpswvFrUOaJGV99ODi08freyerdfTHe/uT2X42Prj+&#10;4rLNd+6d9ODrWXV9PFotlip5ue5Xq+5kMZ/Mxhk5O3feSxS7eHx558ncAG5PR+tFP4LIzJ2ahvre&#10;0yebPr73/kPEp4Dee9q03bXrN5eLdcqJTGOMLniLN88uFhfz9d0HZ4t2U75kNWvVNKJoOQFxBgPi&#10;WvPi4snk6AYYqlqKPQ2ANROArm3VwDEyMwCqKiF2sQ8hEGIWMQDtU6likdlRLbY+7eIIwti5D+48&#10;fLTW2d543DSM9Dd//ZPl03mVsSFSUDWErNSn2eFOdM4cuyygNhqNvfPNdFY3I8k5piQiTV07F1Lq&#10;MzzVdfZ1ZcCH146TyuXiAolEdDKZ+rrJfVRVZKrrxteX89MTjD20mxE6UCMErxaCp6rKYIYmMSMz&#10;h8rUxjszUwuOASpX+SpUm9Uy5ZRyElXmYAgcqp3xbHE57zebrl8d3bzFrmpXS+ZMjL6eNNnYIK3X&#10;QYDVCMwjThNWjK0WzgepARGrDFpCFZGUQI0AJQtoVqOUYxsvWdJyOd+0y826jqnv+k6y9DH6ilNJ&#10;kO5z17aFhF36aDnlru9Go6rvu6apEcCRU9K6bhBI2TtT50M0ibKgIp4EAjN2zOwkiwYFQMjinJOc&#10;DJCLdBAFVXSzbKZTsNivHvHIV96lnJi8KCYzxRq8M0IsylzJzJ7ZZckZsBtAQZbUHMjlg4wpQ1w0&#10;VViuzu9/9NfBk6ZkoRlD9/W3ju988IE+IQfp5Rf3sc6vvDx99Y1v/vgvf/qLnz4+WeLni17NmpG/&#10;PUnf+IP9t77+x7WfEvtX3prf/fDD+/fuPjx77BwRcnu52Z+G//6//R8O3njz3vf/xx/+5BOu6st2&#10;frC/M649etydzJbzRQ/kHPeb84bi/vTofuMn0yCSKqbauYf9qR9D5dgs/eAvf/pv/vz94Hdm7z0G&#10;yqbUwc5ajnxd1+Ox805NUt+K6GaFnjlG+J//9x98+/WjvUn4B1+pv/TOUiG7unKz5vWTw49Oqnso&#10;ksQ78j5gjURYNy2RY+cn09G0cbMdHzzX9fgiggvh+q3DWQUH5+6s3zgF7z2aZQIkHM9qrml9Ym1U&#10;Ipcku6Zudva60ye0ty+jernpQKFfzlcXa1ePJnuRJ3uXpydI4YOfnr26I6cnlxfrpb71pcPjHc6C&#10;Od/55d37TxZnE/fS5BufXDyfHPyGFy5b2y84RcSSj41DuZRVFNEBCZLDQYtbzNQA4ErSiWpJREai&#10;qy15CaFKKlmTQYH0gDKjaQmrLYCWwpwse8A8EGw0m4EZMw+eTkMlBDVHLDJIrFRNTJi8KSooshMz&#10;UAmOLKeo6DiGUAmqoSWJaCaCXCamgCZSYo0MQQkMHAJoVmYws6yKgMgsA2TSwCybAhgBEpKYKiB5&#10;V/qG7ByYlvgFVMWMxgJmRMjsFJCqCjQXvXaB9ZiaGhCz4VCRCaBGCcEBAyKpGRcgGmyx7cQOKQKy&#10;Qc38laOD7779+qvXDxuPmjOzYyRRAzFTTarnl6t3P7v/7sOTeTZBw64N7aqKmx2n15r6YDbeGYeq&#10;8sF7MMkxEgGX8YEaMgEQe7BSOoo4ZBVi0iyWRUXEkSNUz0FJa0dNGM2iXrZpvo49UPIVIalEVRk6&#10;vIpGULr3GQYfmAGQKQ1hYMCATJxLGQmIuNWXEApq+ZMiEidDMypekC3Dz8q8AxG0DJjUGMkUiJ2q&#10;CiiIApIBAhA770Ll6oqdR6OqqibTJlShbnzd1HVdFUIRmbbrFSCpKGNhEYBjdsRVCJ6JyaoQnGfQ&#10;kpQBQExcaEUOoeT5DXQhIjK14mZUESrbXHaMCORAjYnQVEEAgcgVYg9hIQuV7b0zMJEMW39BAecT&#10;INuQDgVbloGqkpGDEvYjjKDZRMU5Lr2Jq9oZ2JgZ2SCDZDE1VTHVLJKzlJzzlPNQkZc5japoiROH&#10;gjUS1WxGQFoQAQZqRjjkIhQ7IxKzU0mWpOTngZlS2gYtqIkNJGQih4QoQzOEcJsYQQjEpkb4TMo2&#10;yBJpYNUSDpgjK184AIbWtd3FycXJycW6T6IqYMzlhBX4FRiaopGVwQEiKg5OciMiKjKtq36ImoEh&#10;M1U7PD7g3dcXs7fn1fHzG8rz9Xw9X8/Xb69WhhfXR/3BDF64MXvzzZfRrpfcrZRyFkUsrjEkKkAa&#10;EDUwIyIgVCMEYEYiQhEwYAY30P/VzEAtxbyOK41rIEw5u/VsR1ZdOkmbM1cfp3aOiGoIw91TxYCQ&#10;jEyJGMzMBi+cIl51swdFx6C+Z6St/XD7b9h3mzEWNAAAIWZ41gIvYQE6JAo861gO6mMruVxb08EV&#10;S6VkDhHRQJ2x7SMUDg3w1S0YjKTkNH/RLABogArbCCm72nN8QTlR/h+syIAIylv9ig3q8LLr2EYo&#10;AAA6TUtQBbAM+Mz5AFj6wgViqEOLeouzuQo1vjJ4bJGPXyiJvpj1TAbFSmFo+OxXhUI5wCgHNo8h&#10;bkExbKhgAG7nleOjzf1P265jmF98/Nnpo89QIwINJGQreCSNad1uLomYq7DuOw+JXGUXHbtqs1ic&#10;t6d8hqGBHJdqQsWVDCCm/cnDePezTeVTB5ZVLKMVPwPsjMfH+7Oni6RD4LAVH4dnAqQ2Snm9gxRi&#10;26sngLJpooG8UQJ0r2IREEALNmSIcbRBwCID4PTqLDy7dJnpC6kQYAVjdSU+AYWrCGt4NtABxG3O&#10;xnbTpUaESIhKgJAMsm6DBwajNTAZGiCbJuwzAm1PWbFcWEkDMyQ0pIL4wQJnIs4pddEIYpaIRuyG&#10;UnjwmJQnQhADx7g78gaYdBudW4zPCmhgDi1DF3nTUkK49cpbRMD9U5KNARAic9FoDdcTIWw9NuWw&#10;KCAQ8ZApMox5ht/GvoVm5LFSoZSRI/YZvQcgSD06b54sZSBX5UIuZSIkUUWQosg3YvIGpdRQUMES&#10;zBYzakRTNIUsGCOYgAmOR7PpVHG9EMkKykRmCKLT2ejmC68aVAdHr54s4Eu3R8hus/o09Z2JOPbE&#10;DnyZ2Kip+RBUs4Ig0u7Ofnv+sG5G337nq6/dPDqY1It5rJsEWXwISK7ZvQbQVb4VPpzu3WA/p8hm&#10;iEbInHPnw8j5OrZzIHTszBIabB1EmiWRGbOTfEV7LSHqW0abluBkIERVMQPvq7brUk6ECMZZo+Ss&#10;aIe3b127cdgpxN5CNXvp9s547OerCIwEmLKOZzWA29m7dbFxj947Qc1dykm1bkZdjr30xL5P1jTj&#10;i82mT3T30RwwfPDxCQAyu8AeiE4u22lILxzMXn35YH93/PTuA6Ppg/PVndPVyTLOl4IUgGjTrgyM&#10;UDXHW/uzmniZ1g8ePWYXEDjGROxGdViuVsxcOZw0Vd/HF2/sP7lYPH28WnfiK2SPZpySbNby4GRz&#10;sui7Pi6X3dg3jE4hnJ6c+6oxo9i1tfPB8JaHeqfKZjGmh/NlTlCHBsxfXrbkOJuRIzNbNXbRRlZN&#10;ad0b7M8Q0I2bPcKgJZxSkZCsxONJaftojv3pyfzu3Y/2d6+jisuRQ8hZk2Rm7mMHZk4gOAfep3VH&#10;zAiQU7KUc0yWxMRySiImIt77kic+fGJUPLOWEtSMVCSL5pyzmQojbbr0//7gx8R2sDNbrC9czUdH&#10;+7uzPVP41c8/tYiVYQ2M7BRFwQwwMKtzXI9262a5XFb1OITQNBNAW29WSFz5arqz13ft8vzSAOqm&#10;iSleXJyy94dHN1wIjx7eW68XTVMf7O73fXdxcaY5E2E9Hk/7Lm3WnquqJMwYWMoGUPlgWZrxpKMV&#10;sgvNOKlNxpOL+TznOJvNgg8I0MUoScaTUU4p5bhaLonC7MY+mD1czNuuWy0Xs51dns5i16UcVZSd&#10;D1UtzLVDTmKmLBoUfNk1mDniIjHYUhINS6ZoFCA0TTDAv7XvVh6xzxGRU04hBFFBJueYmVQlp+i9&#10;AwIDI8fSxZS6yhOjJhUwXK9WBCCSiUhyYmJNCSBrBlBBNeBS4atjl1I0VaSSbuqASESIIcWkKgCK&#10;OVaYLx+838/vvfLita987bXZ7tQRZWlJYoYqC5w9vptiJjdOhpeL9fnJHMEY4XKxWqzTZrMBUweo&#10;rLruGxfr4JqDFxGOoTt7+PmPnahDu3Ox/Nf/6h//l//yn//4T77/9N7jw4P6q996M9zYqdwDvfFP&#10;jqf9m/5vf/Xx+H/9kztt5Lde3vun37n2jXfW/Ooh+xcB9PjoosFuZ+x5DaOxGcrT+bIWuPnS0fhw&#10;ZzqOKa8yxqy6abu+68WkInd+Md9sumtH1yTnv/nVL29+6bCqpqOD2LbQMHkF72i17uJ6EerlT/7q&#10;048+Pd+Z6SsV79T1vZNlq9ntXifnHTuqqEhQqioyOSZmh+uuGzX13hSvH/vqyAEiuGRj33j32vWd&#10;x6m2Vcfeh1ADkUqqmqlzzlc+Aa56m+5OgciFZt09ds5jM+OR3bzpHp5LdkYOR6E6X3dVqCbT3cve&#10;7jxuzQO5Cqh3imDGIUhPaHTv/lNI9uTk4s//7IeHk2vf/Nor117RP/9333/4ycXZ6cP/7o//E+C4&#10;Xvd/9hc/f/tLr0/3Qoz4+mtv7O/PnXdPHkW4eF74/IaXbiwn8Z6AnQKqCCBmEQDwiMwOSlJTCS4t&#10;dlXNAKCDxp5skH+U6A4qHmEt/XgiSIIIgkgEjj0XAKWZOS4iaGAWA1NUMiSHoNs9KiQRArAstkW+&#10;KCBmBSY2yAhUevamJXhYBAlJgXLKpdsOkh2xijJj8I6YVCVhyVv2wJAHSpsQOzQFE2YGIDUhJAVL&#10;CoxAxCKSzbhEt5X7X2mlqyIiO1eQoujAEYGKFcxi8CxoqUsxUeHOmxUGDYvDUNKIgQTMcpJcyhoy&#10;MFIUKkqUXi3HLH30AJNR8+rB3h+88+arNw/Rco6xdD+zGiH64NZt9+Bs/ovPHrz/8Ok8i+aEm3nV&#10;biagx/uj42m9Ox55Jk9GCA4NwFxwAMBY8GkmJqbmPZsYICUDUQFUR0QIjigzZi2dY1VCTubQNQ5m&#10;ld9t/MmqP29VwBNhir0N1SpmA0YtKcGGqFiS+AjMCMABGKKImhgRMQHqEA6WB5dLKeGUCXloXyuq&#10;oSoVvicRDpZqMIWsIADIRODIEwPmLEhU1WEynU5Ho2YyGu3NRuMxiFXBj2aNK9gBzZo0xqxJmJyp&#10;iKivQqgqx5RF2NA58s5VzIzogycGJAMiKGAiZmZyXAw5BW4w5DI5IgRKJR6AqOAOyAVgMCk3Z1Aq&#10;crCBi5CH/RUXgr8ViBSYiQw1ldpWCA86zLBKTsCg0TPRbAmBzUBVNJWGgpF3oAqMYJZiVtMsYmCI&#10;KqClfiklWRYpj6kCOZfJRBkcmJgW7n9BOZQwBVMQFdNiIwc162JiB0YAjKQkklUBkSRn1RR8ICLR&#10;4ZOeRTAhIJLjlDIisWNTLcYRVSQAZFeaL4XdS8xDfbftdxRUMRIgWN/152fzR0/P110PWFCUA+aX&#10;mHUQPD57z1d13SC3u0LcAlA1dc0u77ycZm88mT5nED1fz9fz9Xz99q592NyuVzf28eigeeX28c7s&#10;OiEON6chiYABjFCIBw6MDn31gqEx02HQjkNGb5kfMAI6x8Q0JP4COM/LxeaX7/9iuVjVo5Grqsnk&#10;4NaNWIdVt3nEfnHy9DR3EVRNrQTdounVn5d9NQAoExE4BBAYMn5M9Ir4YoagqlQalYjlbjb0aQeg&#10;IZkWYvcV5AS2BJ+tHHz7f5k8ICPlMv+wQf9jtJ0lbNvsAKWBXqQfRauA5aANveIyRymORjF7FmJg&#10;qlASFgpiacjB3eJ/BAgHGTAwYAlYM6DSmR6e+8oYa+YGvNEwNjC7ahJfvbfyVsg9c26WdIpiedgq&#10;nbbTBPs7V81WGl/ilYA9YGBLqrk81FWaL2zja/FqsrH9De3c7Ef105//8On5eX14cPbZr5bn9wvj&#10;BkDRyIgRGJA0bU5P0nQya2py5HdH+KhyX3lt9+knJ++/92fnCb/6yosuP5TNGVr6AmXItDs7/fhH&#10;ef+oXV+aRLzCAoE9uthcLjdn6y6pITpAKkbmlHNTcemXIshVE78gFtUsmyiVwOQSXQ34hWMyuFo1&#10;MzlEGjpJto2NMCOukSuR3lBAjcgRO9GMKmYwaEAQS6AwlrnB0NMvWB7DYWZjCIUXuT3ENGxICawK&#10;wB4MMPZAPGQkoIAAA6pkALQsUDfsaeAssSv5kf1wEWPJ2ECzwTgDhiBaBTIKTI2nNaCYmBCqAA4G&#10;+MGtutmk1QbWDZdYrKJoiRFz4p5JM4BCzJhpPNq9ldMC0qlDS9mInYERYMVMiIX0TWqM4Jh8CW8u&#10;AB0DQioX/ODEIOz6VqcYdvdWGlvtKwMVyIbE4LwxQSqs3axlR2yITE7NAZKpQMEaeReIAS0EUAUC&#10;o1JMs5EDQksRHeG0Icc+J51Mdl2oYh/bbqUiYHBwfO1r3/pWNbn29OmaZ8fT2dhPat7EfrNO7caR&#10;YyYkVFFAzP2mgECYvWDnfGVRtE+T2f63v/3d/vI8mH98/+75k/O+JSXdPZ516z2vGFXHk93p9Ren&#10;O3eXZ0tVBGJCp5JM1DmPYDnl4CuV5JDMeZAIBDluQAUcIjsEVAByxCSWxVSJMeYMAMBOVYvALeds&#10;qmoQY28IohlFF6ePLubzzkKfspmIWQjVzjg8PZ0DW+2qLnZw/Zr0WdJ6edleLHvVJGqKVift+z51&#10;HTGnlGCcNaH39WIpRikwO/bSy2iElkWW2tbQxnkyePt199Off+xmL2wULlYiSszgHCZT5xhUx6PK&#10;mX/x2nT/d77zp3/5Nw6BEZjBu4CA3jvHxM6IwSCbmqRequreZSuXKwNDUERnTKI4X6fFJqqyd6Hr&#10;+8vlfPfgBXbBOw9ZUBVVvvLK7u0b4/HYAdJyvfmT7/+KVB2SJwqBxNAjMlFJyenLEI7qnFOX9LVX&#10;Xv/87h0iIAhE1icxhdh2zA608xWX+Jg68OFsBoaOAcTiZgPEoDZUaia9WkBA4c2q26xXdngEaMTs&#10;2SXEvmuhapwP5esveKeilpYEq1CNzNXrlCV1ZCgmWXuiMkGQLH3c9CrZcZVi9+Tpedetcvy4ILkm&#10;BJK1RheQimHFEJIpICG7qqqIyIfKeR+aOqfYx75r100zcb7q203XrZmRFJumgRYNoGtXF+cn4+mO&#10;xMRgm/VSk9R1BQQg2rVtH6N3LqpU3oWkApBLRAoAElXeVVUd+42o+lCNfIh9D2A5JcmZR83l/AJU&#10;S8RhPR7lRfJMsV+fnz6djCZNMzaD1WpuKpPxlL3r4mq1vDTT2nnHgaC/8tQ55xw7K94kAgBw7CQL&#10;gpoaGhEioEi+Sj1S78PO/k3t2ulkJ4fRbGfiPNWjilAn44knIKKmGc2mTc5Vt1pDVmGoK9ydNrWT&#10;e/cul6uu63ok6mMCBChiYVMT9SGkrvXei2ZVcc6DupQSgg3IwSJGLEpKE0kpdR1amo65Wz08e3T+&#10;O1/+3n/93/zrUM8ABCwCJIAA6JcPv98uW6xeyqonZ/f/t//j3wd6hh8AACAASURBVJ1fnDej8PIL&#10;kydPF3fn9x8/ejRtGnbcLzc3XtzdaSaGaZnjtG5gGmakZPKL+4/+4e++5m+89jv/iO1+xpnq9DGG&#10;TfvxJ+HoM787+co/e/m1u+n7P4p3TtxL+/DWS7D68Gd7t/8vnfwTUZHzj9Zdms0mU7oVxgYVLZaS&#10;N/P18qTJ0K4vWgNK6tjlrK1lFElJVEyzhapyFM6W60mXiVxdjzS3FUHetN785VpXl6chwd27C+X6&#10;1VeO/+gP37n/WbvZfNzRZOWwN6lCZQAiKhRDqIA8O9c0zfH++OjaTnxCzV4N1Sk4UyasOmO4fjRx&#10;T5yBVHVD4H2g3Gf2vSMMlUcOn95/4j1ldes0P1unbtn+5INL7+Ll0rIyUlGnGoiZ0ecPu1/eX7/3&#10;wcM2w0tfetkRq4okyaZkbkL1Zx9/pJvFfNX9f3/zH14c37h+cFgf5+//6NO/+L/fvbUf/ugPISfX&#10;Rfr+jz78+YdPacSbVRd8NQq0M51pXgO8/LwQ+s2uTT8hlZSNva8QW1EkcohlT+lUY5GCmDliRMhU&#10;5PaqNuSsOOcymAP07IxI1UwkD/RAU8ak6ogcAKgogjHnnBGAXDBLKjEbVIhF+asIms1KCH0xKDgu&#10;uHVHQ7KaGQA4QctZQLVoWrIaiyFjzCIx1ipMAIgRCJh86UaDxa7Hwm2DYsImMyRHKoLAiKZl9ztI&#10;jK3ktRIRkTcVyamUlCrqkQAHodQgtNIMAERshKBazL8GRqHCmE0Ui0mOENRABRUoeEOqGpe6jYko&#10;UkrJ1AgAYww+AJP0qY/ZYmbV452977zx0psvHJGlrOBDhdu4WzBLYg/OFj/7+N5HJ/OlAKQ2rJd1&#10;XE9Jj6f1rYPZ7rhqgh+Cd0tJpuS9M1WVrIDI6A0NTVQzZDRk5xg451hCwQSViFBAmbNkMrHKkwuS&#10;UlNh7Sg4qly6aNMmIZsnNZGsImggJTUNEEGRtiImBIdoAAkBgRCBxFiNULHQaZgMSvu9cHVRSvje&#10;4K3GYh1huor7AyRiDs6HuhlPd6ajcVMcyQha12FnNvXFPVCHajTq1huDZInIeQLIakw4qmvhHGMy&#10;QOfYsfMhhLqqDcDMMwUEAvBM7LhMpJjItllcxFTMlOSKHsqIeMgWBCBAYPbOEREiQ4k52FKJnHNa&#10;qiYzEdnW+QJIQzwzgKrYVrVVuECKgIo43NeHzreaZcklwjHnqypw0NWDZACzXOpBzaIlwnBb56uq&#10;iaqomkkZQ2RT0eFVKZjkrEP9DgYkpmYmYJKHGHDRQj+GnDMye+87tSIKQzJQJIJchhDERICiIlKw&#10;SI5YQBhRDFLKpURP2QhFilCrgBlKe6SoMw3VzA3YZCMCVYyxPzu7ePLk7LJNxZgw4AfQRNUQHA/N&#10;iKEfYmZEashowGhh5Kpp2H3RZq8+3P/W81vG8/V8PV/P12/zeqeZv3qkt66Fl27uvPnqayn2fbaY&#10;KSUT7RRIE1rWJFAsBGqa1VSUmHXQ1oMZMCMCBk+ZWJRABtoFIjORc7jl8ViRTVfBP5mv/s2//9HP&#10;3v24rnZ39m9Odl9+63X33a/fOD7YnT+5/Pl/+PjiYj2Z1WpAqrjV8G8744PIuOx0CTIO5oBnOn9A&#10;LA1FvMIGFvBRLixAdETOARJbUY6zQ0TGvyOqx2IgNkVEIi65S7rF8gwEpqvXM8ieB233Fc1eB74o&#10;AQ0d2C39pfR7QNWQtgoGIAUtjkgGLkglKeL5AVM5GB2oHAlEQLLSFyB6NrbQITLXfbFJf5VHbVvf&#10;xHDUBsRRkRzIdmxSMP3PkDVXHfFfW6WhjFzx9Ojw+svLk/vt/KFp/rU0BLrK5wUsMViF3trs3njQ&#10;np3OT0bNAfRxc/kUNBo+S03AkgMNppYt9v0SWdN0unM8a57Uq9Fh8+CT9flivoJD3LvRff5Bv77E&#10;Afl/5UPR+fo0TEYprdEibuFZBnC66reWDaKrAQcW33O5ggRUzeSqaw/bKGIpWKjiFoG/c+0gopYd&#10;IfoictpewIUeKX40Y9dslmcAcesQ2U5phmC6MmKi4aghMTITGTtgsiyQY+FtlvgBQrKBlzucPzX1&#10;DMUTkTOBgggigBuCeDElNABRqAMxslkemujlczVEVxSeDRlcXQuIZs34cHzwajq7S+kSSmCCDaaG&#10;YgsIZBuBNllwEJwignNlHGQ+QCBjMhlc1eqIIYNm3cYcW99nBxhqMs3DAR8uVjQgQGdWim5MKZa2&#10;N4GVSAYCK5bjxcj5RiiAc1CROS75dAjg2CMAiqHZNaUFuexcnZXVQLMAouYMxg6IwQSwN8cmTq0c&#10;sYqHINbgzDvVUlwg+Wrs6p3Zwc1+Nc85vvmN3/vyd3/vvXffffrgDlT06pe+++DxEgEYRbo1g4BJ&#10;zFlMVXMfe+c4xS6EkYoo2OLsEcbe1WFzfvH0/oeraT2e1qP6er/SxWbVXOyt2pvH+weXj+6s1g9m&#10;9toLt9988vTHKbXKpCimkqV13lnq+82F92HT5pw7lOyZjw6P8HAPrC+aPgBCRsekJuvVQvoODBbz&#10;83az3KzWhJRzVqOUIiJK+XQrppRqV/vK+8AGFphUzBFUjGjgibIpmJa5MbGvKidZFLDPpCAxdtVo&#10;pNKZASAzm2TZ3TnS7tLVoe81G7BBzqrAWS11wvVoEfMnTxbT4/27i7jDop56BVEYNVXdVG0vKYkP&#10;sDdrKpCbR+NbX/3293/2fjH4qAgSITGCVXXIKaYYHWHlqRmH1uA05iySYlJTURyNakC+WLUpiwjE&#10;mEZVSN1qtTqfiazXa0BoKt+37e5OPdupQuXULFtV/EWL1WWM61BP2pi5tFfU+j4zQsoCYrFN4vnr&#10;f+9LH374QzMlh2ZWeRdRCgGfHXlmJhSRpq52J83Ts9Y554KHjAbADpEweC8yRJp45tj3kG0IlwMr&#10;cYIKhbYPACYiWHmK611379VbhGy/+Bw7c8yhtzUyp00sX1YxRkZQA0Ay9hAqc3XCHrwj9mSisdMC&#10;kqYhvkTNyBCRQ/CaZbFYFrVglUMXY7tZl2g+MDs7OzHLuRexrAERmB0p2MXZCSNNpzvzi9hvWkmi&#10;IoHr5Xretl1MaVIFIko5FuQWERIzICDyZDTexE0XezNMsSfi5foy54xEgKCqIpJzUjVhQaHSL1Gx&#10;9fqyqqrJZD+rqaW+76pQh9D0bZdScpUjQud8tA0RqBmT+b1JVdV4ugERITAD533KBQpiMSUFYEAp&#10;s+eCkjPwoem6vgohx6TbWXJJKBXVlNXVwQxUjZljH5kYiBzhuKoq7+bnZ+Q8IKnq4BmRzGoqYoim&#10;wsRmoFKaCyI5qxkyF5oIFLoxaIrJEXZZiKCq3LW9/Ys63TyeETUABECA/uqeNrp2e3xUk3sJAA5v&#10;HeX/5f/85NM7hP6P/tW/eOcfHr3303f/nz/909s3b0iXHufOs5HDrtvoKDHz7mT32thr7pz3Z08e&#10;XddLmu7YgTdZUVLrzuYff3b8rfcM96T+XnP7wy+9Pvv0bNljx4wP3qfpq3/q3lw60NNP1qdLgcPK&#10;z3YkrzwiO8zEm35FCTRKhdZmCY4BUMQqdlaQygW9bUqIpiJl8o4OCZupRxc2nawuLscSzltxBr/7&#10;u29+43uvfPTJX7/ztevN3u1//7ML6DiEKqbEhOwcsytNJva0MxntTEaPkIEIPGRz89Uot3V7gY/n&#10;fegIinAGnGpuRk3sljgoN+h8ESej2gX/0edPluu83mx+8NPPxbl21RFQ0ZaACDpuu/g//du/anPb&#10;ZnUhHLymimhoCqqgKaqFetnli4vz1artOlxC+uiTx9WNW+tWaDq5SO2dx0vQdt7m6WRvftne+ejJ&#10;4mzR1PV0OtqZjlsz2HveuPkNr0vc2+kvLpsJiihi8K6QwQ1AwUwQpeyJTADZip9APZEBZQBQZTOH&#10;qIjJlJFK4rZTzUSoYgieSNTAu2HbR4aEOQOZkiOC4DSBChVxOiMqgRCZVt5nMVUgz3nQDxf9AKiZ&#10;U0Wk3ozV8lZg5MlKaHvuI9YhKwCQI2TnVVMpGcCMnVOQrdLIEJG9IwFR5cGua6WWdOyY7GrXC6aI&#10;xgAiAqY0SKq1BDUzMQAYDRDcYadLzo1mYijtWg0QSVTZTGJ22CuzhcrQuB6ZCgKGEHLfSdvnbGaM&#10;bDmJpTxjPh4177x4442b1xyamDESkCG5rOo9b9ru04cnP/v4/p2LxVrARF273NP+aBquTeqDaTOp&#10;q8pTIGdoxVpgQMg4WAiBt3EBKCbMSOgkFyEBMnpkVFRiLkQjNWV0ueylPVqgnJQIncNx7Q666nTZ&#10;Xaz7XixllKvZhg7aPRTgUoQXGlNhnoKxkeEgpGNEBYWsiFKQuqQIqCXyj21IqSVDRTQrEcfIwY0m&#10;o739vYPD/YO9/WbSeM85ipqAiA3u8J6Jaqi1j227RiMyNG/sGGwARgEhO1IjZh7GXqp1VVV1VTGS&#10;mKaMBLyN7TVj70veBBfDCjFKzmVO5dgBDHnGQFAKmOGOK4WQsK35zAp3NQ95wYXLWoZRQ4aabWn7&#10;WQREy7YBtAD+DRGQQbMamGYgQHakmpFIVRBLxLCpoZoU4aA9GxiUaltFRNRySgVioGopa9Zhqm9m&#10;IppVFcpsAQEJjMoEooz6tECWidUsZTVMNTMxW0leL0wBIlHpRSpHUIBWADDkLRABYclMFCX2JQtL&#10;yYpejJ1D3FoESt+iuLG3kCJVyKmfzxePn5xdbqIY2sAyAEa42mpm0bIzZCJAIOd9PfWT/XDw5sPj&#10;P3h+j3i+nq/n6/n6bV6v+dWbx/ri9eaNV/f+83/6DoAUgQdkAU2gSVJKUXOSmHNKlqK2sV9H6LOk&#10;nGK0ts9dTqlXldJ2s+JzHZJl0QEIuS2yBBG5kPOooPrNFCybpJz7tpcuW9K8ftjvtJt2c+7z5MXj&#10;5v7Tyw/unJLrp7MKTaAoPnJJ4sNtmV22ukTMQIxUZAAIYCUdbEgHEDDiYoUDVdEsZsXiJwbEhKqA&#10;wMyDKA/g17Jpr1wIpe9PhaFkRQqDjETkomRTU8xkDIRy1YlXUVAxNSVmQ1UFKHfPwU6BV3Afgy06&#10;iBEAUBSkSMIBi22BviDyHwYV24aDSnk4MCBGQqLhYdXcr10BRKgi+GsDgGGC8EUE0dAcLzMbItpa&#10;DH/NcbD9CyJEPrj+wmtf/+79d+3B/IlBLqz0Ei1dBBpXrfwr/wICH73wmmy6hESQLx9+2i3OURWR&#10;jGvngubeTLNmMCN0AJmYU59G+yM/rpwLm0VkCt7X+em9s/UlPL3MXWdffG/IYJC6NsXOUYkrE7Oi&#10;O8GBsFN09dtzXTKf2ph1a5zAq0Jlm6CqgGYmJkOyAOIXTtAw3VE1UgE0GMBM22g2sPHsQBRhdX7V&#10;5heVq8Mz+EeQyY+JWFVQxE323/7qN/cODrLExenjh3c+vTh7LCUjs8hCbKAVFWOoA2CkwEAwsCuD&#10;VyYITqVH9ubY2o6YgNTqUIFl0yxJyzFX1e3nahhdlBhsMwuj8eylv//iW1/77Cf/NnYPQKzUdTkP&#10;z00IjhANdmfTqqnAqZhlIUMQARSo6xxI0IFkIkaHYKnNqXdDlQNENozHyha+pJOhF3AJmy6aCCpS&#10;BstYMQFjMuiGa0wN2acQzpuqGVNPalwEgOSdpRzW+fXMR53g5Zi7lvZuu7evucU696JZRfo+xY5A&#10;9mY5Ekc/68Ph+YVslvdJkw+u4n5Cgu08J6i9zWUW0XNViTJK9uPxV975LoLEuLn+4mtg/MILt4Nt&#10;wmzn5vXpz9/9rBmP6hrYOkLIkkzNM6kBenbs0bJpm1KHjCJUe0Y2X9WvvP2NqvboyHEzOeADlGW7&#10;muw0fuYy5sObe8v1xeHe/uG1w/PFhRaWHFfFrV0dXfPO6p19P2IjAtG93cOX33i7mTTescEQ2G6m&#10;7JxD69ar2Hee+PzkyZMnD58+uUc+WM4G3junakzOCEQzs/ehci5IFsz/P3tv1iRXkp7pfYv7WWLN&#10;FUBiKRSqqmvprmY1u9kcDjnUDDnUGKXRYnMh/S39h7mRZCYzyUwSh6KMMyONSPZCdk1Xd1dX14oq&#10;LAUgE5kRkRFxznH/Fl14JEiKuuQFL+AXMBgMlomMRMZx9+99n2cARzPLInVTu7uoYAwpp+yWxRbL&#10;RbO/t+2k6/okgg4iKllzFs3mlst8sduuum0nkoYsrjG7koGrm6iBnS82o4rBYL2y84uVwqWNmiQ+&#10;DNK22FLT90MaBhOseHxtbzadjZ9tFgUgXFc1MxcoHDHVdV0zZ40UKIZq/2i/quvETYZk1e7YnDhI&#10;Vo41sHnOddvEEMaT4/Fovj+bZRUgnE1aNnv0fGuibUWd6ZPzDYT2+bMFaxjH0WRWrzYE7hSoNPiy&#10;KhNCpBgpWH52dlY17axqHKOoAnKM3lDs3QECO1jOpnbx7OlmvQxcQRbJg2k5l2K3uBBJeUjAkNVi&#10;Vy/OvqqqqJrRBHbcfWtHbVXVqfgtJeWUWzn9p7/bvPvOe31Oj//Xr1fPKzEyMFBnosvtukz/VXIR&#10;GhGUtylXzWC7ybCYVU0Tq0qufmILYwcJmQLHejqhlHJVNVXdUKxCVaU0tHXjAJPpvsjQwboO46qq&#10;ATkNw2g0sUpFdTKZbjeXdVPHunHzMtqsq7qq6kAQ9w7z5SUANHXjYBzZYjX0Q1OP0ClwVbDLQ9/X&#10;VRtIidkB+24Yj6bmiEhNXQFASgM4TGdzR1LNXT8QYdvOECBJ6rcdMU/bVkzdLE5aJ6+RzJ3A+ca1&#10;g2vXTu87rNaZCABy8QaaZc1qmiS76pXe3kvM0M0BiTlEpiYGNY0hug0Opq4hVOjOjG7oyDsjo/nQ&#10;D2paVRUFns7m266rmFVt223QjJBURDkQYvkeORQUhJpZmb2q5pyMELJIjBEAsmb1LNlCqPamjffr&#10;1Iuj/d29I2ILOLp6BkYbNuuz5cV6mJy88s3f/N7R3Xs/+vCn3/7d36mB/+J/+z8tLftu6L3zVglw&#10;PNmLFahq2zYff/HoHX0Kk+9QPfPLxwYdPf367KK9/vzp+vLL5xvNq4v5tfbVW3r7eBxCOL/E9ZPV&#10;3o0PgOPy/GBjcYwx1MGUdLsgwp6x365Aq7dfawGvLzbw6eP1ybXDg73Rl0+fX15uTMzNFhcrEx3P&#10;dvHYLEocFEzdMYbtsL5YdYQ5Rp4Qvv3uK7Mb+++8Pv2nf/ifqTY//PSPF30WVaagnimEkuNgIka+&#10;WC6zeWcV+syb0f0f+x/9EC4znZ93j77+6vDNO6FuHYECYb/LUDvyepsfP9ueXmqX8nw2eXrRX26S&#10;gW++XkGI5apqt8MyYAZxXKw61R4cGw+XgzlyGSCBU6/Wpfwo+f/wP/2HJ6uz06XqZnP5ow8/7+3B&#10;kwtAXCn92/c/Vk9Dn9dJLBOEiQbN1PTYpM43fTqknz+fv/vymPT3u/aWq2VsFcmJKsQiRlcyU8i2&#10;2zcqFMsZa6nrqgMBM4UQdikkdCZyVedAHMuZJ0MwNwEABHNDZEV0DpUaB1BJbh6YyBkLuigjIkKM&#10;YEpAgBioFlF1QwpWQu+70LQDIBMHRFetEEulwMEDBiB2VYJCUCpoeXUzFUUE2/nsGL1cO7uZI7ig&#10;AaMzAyCoQlJANIBAZF76WBC4OJ8Ls8h31doyii46XEItAHpEJAbwctqsiAYi7frgRi7mDlkSeAxM&#10;BCbooSoitxhDHScDBeoVkLZDzmKzKt6ZjL5798Z333z9cFq5KgFB0TuDx0DrbffgbPEfP3/82fla&#10;KJiu/XIxzZuTSX33aL43bpuAxQBTeLkMrC6IyMwe6AX4fsfHJywyPUBFQM1a4IREXNLxTG6G2RyZ&#10;0MnJiQHQXYkpVKqjEKZNOJ61yz5vBtlsuyFLzsULaGIKOzkeImDBYBJiwPLBUMHR0QjJGa+y+oSm&#10;7mjOTAFRbTew2RX8AaqmGU0me/vzW7evHR7ujSdNEyuRPHSD5QS7G3CUlM0xhEjMkkUGI8KchAAl&#10;i5kxU4yROBjFqni/3cFUUxb34OZVHThYJCqiPzMiKvDSEqaDMtkmTOKWtW4qCmyGBG6gkcKLs2op&#10;/RVvAJfXfWelE0LTHR72RV3cVHWHSDZ1dRctnH5CMtAycFYzuIreOYAruBtSGeOW2rXvhg0FxwO7&#10;e3wrn0ALsKoUDlTV0EGzm6GKmJtJAduCgam6Cequ1i76YvxQTv+AartggGTNMVOoKAbSoqLwAtFV&#10;tSzORACqqoBo2d09xgoDeRK14rSmMptjZi5BE9gpM8hLPAOh/M8BYnCTvN50Xz89P19nLSC1MgEt&#10;vCwzAiwDKWom472TanazO/7+snmpK3i5Xq6X6+X6h7uOcfvGdPONm/Br37z+G9+5c3J9HxyAIwCA&#10;5/JoBSBAA8hAxm3Dbdk6GoCDK5iZqKlmUU069NqltO3z0OswSEram/TJ+oxZSIHUKKmDISEgcfml&#10;jlSFUNoHklJOhO5NFSJHcDE4X5yjWf7FR5dffUKXenFwDOPR1B1VHFElSzn9IXEh0ftVD4EAsOSt&#10;YYf/RyQ3gx2Bz1wLfccVPEDpazoAUkAiRKRyMU4vMt878D8TkYOhARYakbs5iJppua8xBeIddR3U&#10;DBxfKL9KlUDFTAqE8q/FBeo71DuBG7Ej2a4nUEgrdhWwLrZn95Ir9x29p0x6XK3oA9TLNcQLXcKL&#10;LD1CYZ9e/QHuAo/g+P9zK3DVYwAAZHDxXcIAdhkkwL8zNigbF8OdFhgJqQkVxwaJkZi8yLJ2zmYA&#10;ukLJXH00d3a0OL/37XdXTx9Uk5PcPT9/9gDyGhCJq/2T1+fXb55++cvN+ROzxOAtN6PZ/uG1Vw9v&#10;HISan533P3u6hHE9G7Wz+fzi8f3zxQWer9NQEjQIrrCrnxhqv1kupqN9bmfaXbgrUiBkIGZiRFRJ&#10;RZNdXmRFdFUE2uEZ//Yy8MC1OpoOO9QNMiDazr38guMEalrMUi/+vIipAwd3wRfCjKIgAwBkdCAg&#10;Ym4Pb73xrXeZ8NEXn5w9fFA37Wvf/P6NV+4N28Wjz36+OH26ON95qB2QMHj5WS4tcfSWqR0dUYzU&#10;9MQHQ7epwrqJSg5GwOjgULEBEMb9V14/WeD580sRNafwwp2g4GriIu4KiEgB3fdv3GtPfqM5vpeb&#10;P1+lGIEZjYBT9p2k2XwAAIzTvVsD7m2o4mqUsiMSVqEiwOaZdB8S4KCUMvZJu9Rvh6FWUzDTYo8m&#10;HXAzeFZTdwA0Bw2jg7vvHc2OmVkR3T1UobX8wfs/un/+vmlmdEfi2EI9HdqxTXypPjW3LOqgAGu5&#10;/ty+dwlvJ66HWe6su35440Y7HbIQEbgSakodaB7B0B3BVzVlPLisv75YfAzuLVbTBofaHS4AU9PW&#10;64zzOyjDPGXvhn5+dPLqm98YjRrC0n+g1+7eun5yhCGM2npvf2wit27fjiC4S+yVEnSxryMzEnO3&#10;17UxhLohGyY1ezPl+X52QIRenQjqijFpt/Xl6nTdcRWvrS67Hpq7b759vF6ZqJlTiOxGsXKTrKme&#10;jMFPjJBMQmi71McUTLNb0Rm6SR76rmJGMHflUCOHpmmnk/mQhIFDFQEgi1R1Q5jUcl03GLjk2mNs&#10;RIUQUNEdkIljNAJXrzh4VlltbP+aM6XinwFEZxEACISFxAx1CKvlORMH5OBOhm4SKBaHpGYDdTdo&#10;2tH6YgMg22EwCJIl5SFn6TvJKVvKG8nryzCN9vVp+vGHP+u3wz455C3t5IioGSUlAmCw1PtC4JNf&#10;6tBtL5dPhx1qzd2AGEVNe4nInSZTPF+fJ9ERBvCEBIjUD1ty++BXn3+Chu4JbCVO3Hz0/l8sThdP&#10;v7y/Wu9t+w5LDk4dTIfUUWB2MMliw4cf/JBjdfH4PkBMogrs5lUMechDzjGiuaQsj7eXX3z6i9F0&#10;/4tP9oa+UzE3EBFG6ocNonPEDC6qi9MzkGzuFcfBqVM1ByJCQktKAcE9MBDn6/e+kcIdo+fN+BTP&#10;kTkSkSM5eJZEyA6eczKzEIhD0JIuUCMmUHEzJLx2++Z0NEqbDQPUTWtuQDAgbbf95GBEEEKFSJzN&#10;Q6xGVV2c7Wo6nc4vzvsQKwoBENwsDWk8xrYduUOSLK6TWEeuzdNiuRiGflLNOQRQHe8dSzsF17Zt&#10;3IyYuqFbXpyHKiJVwyDM3K03VVWHGLbbrhm13To3VZNB+vWmHbWmQURSN7hJU1WxHpvm3K1NXQmr&#10;quqHfujWCIRuYooOTV1xHVE9EgLYgrwms7qe7MXFpkekNCQKpMVqg2iAAs7oqIU0gOau6FhcQ6oh&#10;sg9SV6ypGFEtVpFN60guOuxuMZwQsxa6MoRQMYdR3agjQg4cqjoUTUvVNGYqOZtlydY0TRpSjwQu&#10;kjM6g1vpIqkZAeTcu4moNZGaqqlDvLi4NF1BAMC42x3u9giqV/kFgITuqEZuoxu3K56+cvPe/Pbt&#10;29/65p27tz//4EP54pLMnQzAgLgZT+oIw3ZdhfDxw3OzC8A5Vq/jwQHIOVwOp8vl5v7y+dOHv3qS&#10;Vn2A0fHv/vr+nTmcd35/4XdSM68C1kfQHmB1CQBqEOqoQ82hEnXZbBxnt09m6OPXr137H//s83/5&#10;e7/+5jdu/eCnn/4vf/yTzTLP2gBpqIgO5/sESAYiOTCZuqo6koisLuH6GP7l737jh+8/ZqBupZte&#10;zra4vVgbBiQ3H5gJjQqXCgEDx9FoNAyb82X/bMu//JKvzU7+9z99/K//5HQrcWkwm1/77lsRQ8zq&#10;QEbMOQ1ZzJyfnG5X2682fQ5ks+2QrFZAIBBAICYru0tDYkAsd4pIwNY6gMdwmTVyBGd37HpZr3tR&#10;6Nrpf/9HPzIzxVGv4eHXm5+dvQ+GOJmPwtEPPnrEDFkciZpYAU6q/cmQ8nqjQMA8nqTFyyPT3/ui&#10;TU7jjsFCVSEFdkgiYB4xUEBVIURAgkCGRKIMO49ygb5eNZotm+4iWeUCGtGKd8sdmZWogCUHleDI&#10;4JGDejZwcIjIYlqiQKCGV5em6B6IxK7uWHF3PciE6C6iZP6okAAAIABJREFUE+aBuWzvxWxIqQ7W&#10;EKsZETkTiqF7ymKqCEZl+F+enrSz9agLEmG5XgVCQPNMiEzsZsAcr7jtxWpQkO8uerU3hquTiBXh&#10;WJG1lo8AiGCKIcbJDCjw0AN4HgZwQJVyzUwc3NwpAhOUcmOsVDQPgwwDqlyfzr//+t33Xrt1PGtB&#10;pfx8l90bIAxJP3t8+qNPvvpqsU0cQLbUrZp8eXfe3Ls2OxiPRrGOXHBxYgZXioDSYrYi72WiwlJS&#10;vSpS0G76EZB2iPyrHj+QE4CRMREgqiqAcyBzL8crVGDWcROPprU6JJmu+2HInsyy6JBFFd08D0ls&#10;F7rYZdsd1I2gNNRR3F/QaKwcAAHNwNxwd2Yrc6TQzqavfePV4+tH8+l4Nq4DgbunruuHJKKMoAai&#10;6upZBAGrGACg63tVRwQzSFkDswMShxir8nUxIXEISG5i5mAufUrqcdyU5nO50HYERC6DEQJkRDUN&#10;iFh+dgDNSr5eXiSdyhHM1AgNHQp6gEqPsiT/dwkxAABRY9oZ40rq/4or7GaOBGSAjga2Yx7bVeJu&#10;N9h3cCNzBCAGBShaMPfdi1rO6YXQpWagKqrmZmDqDuKqZkamJiJaFAFQ+pGQ1Utt1EulwmyX0wQw&#10;UwFUB0TMajjkKnBVswp73sW8iDjlwYZU11UZnWQRcwpaEK2ERChuIhh3Oc9yTUBY/vpu9FJinwFw&#10;h2RSH4Z08Xx1seqTA+xs1VzI0FjVk71ro/kJ7d17dvj9AQrh8eV6uV6ul+vl+oe4vku/OG5Xdw7k&#10;3s3J6yfj+Xw+Gu83FcXNqT675CYY1xQbqFoITdHUQN7CcAEOEMdABAbAcXfHS0wRCSEEgkk92U3Q&#10;DbK6ZhHJokPWPKQ05JS072WbPImZeT/oeqti6IlMA0kDVCG69TZ0/arLnfUMDD4A9pYMxRe9v/nG&#10;/D/93bcgrH55//HZYhiSDClnGcAMkXG3vfWr+mFxFuxEAGUzXOYDiFfZbVc1Z7NieILdrTgTEaKr&#10;7CwCu8y5g5nbzqSwuyUu+oG/gSW0AtEpsEI1B7Cim3oRxi9dQoAiz73SdpV/YQEr7iYBtuO1u5fC&#10;gRdBg5fKRnlslx6EX+GRdvGIsvHBEl4h2nknSoqCSr/TA3Mwu/oSd6z6vzs4QEA28NLxRA9+FZAv&#10;uHzAv8n532lw0ZH+BgoSARm58Jmugvy7/RnSVVh9l6JDBAI0hDC9+Wv71w8vnnwV6tHq6afWr9HV&#10;IWAY7V27s3/r1dXTrzaACE4YDo5Pbr76jcm11w5ufWPx9fCLvzproGXVg8PZwbXbm4vlWydHT1cn&#10;9Xxv3W3cDa+aE2F6PGqmOPShaW+MX1tcfK3uRIGAq6q5cXL9+o0bT599/dFHP5XuEos+ItZsoCJw&#10;BS3djWMQyV1BIrcjGmdvELGOkdwp8rrr0rABcKKolsENOSAS7MYCAAUkhbRenpk7WAYArib7BwdV&#10;HRCdCBkgUqUwOnnvN3/vv/gXQ7f9wZ/80d7e7HKxfvj5h6vFhabh/OmjzbYrp6fS/Gn3b9x59Y3R&#10;eBo5EjIBjJrm5lt7chBtr25V8fKnefMzl45AHVEAVKEXWiW89IP9O6+9u4/LyzQM/eVqETgeHd/E&#10;AIvV5eXzpyBdXYfReNJMZoH4tbfeWW7TFw/Oczg+6/fZuA5AEHusOMbIZubkXrX72Ny+5Hd8/IpS&#10;o1UE81GsqtkIqwf6/LDbnKaYlEe8Nx3DtNae7bACdVfc+TyijLevN10vAODiXu/feeN7f3j95C4h&#10;qSkFqpp6HtGafRgfJc1IBMAU2np0yCFcP6plGi/DGkFDrAe1NUyW+d7CjgCDk8QpSBgxhqZtkGnY&#10;briq5+O5g9WxPTW5eL5AT2zzePRdU1tl6dWfXSbym+S5kjbVND/JkELqk5hXVbXeLMt7AweSbnj0&#10;aNXnIcZaRbv1pgwyp+MRABGgomo2dcBAVHjEASsaVyGqG1EAx7OzxT6PumFoq+iGz8+ebBbPNPcU&#10;0HJu6ziKMChcbJ5CqBkBgUwt5VRXYRiSuAbGzZmOR7OuXxOj5BxG+6PX357vz9arLQdsR60OsL44&#10;iwFSTmJmTbtYnK5XFzL07gjoIrmcZ2IIjCiqoqqqCnrx/GHqO9HkDmK6WXJd1d2wdTSRxI7bZzHr&#10;9nK7/vzLj4fUlVZWoLBZPbUhkYmKEYV1qIb1RUX47P4XBsAU3JwQlucISKReh3DpevmQHzd+//GD&#10;qunbdi5ZgBiQsyk7gKtT+Hyz/Dz37bj66Ffv95vh4NraKtGcHN1UiRgJTTUSqBma/MXPP3p+9nTU&#10;zqpp64CIpKpmKiXDR1yeC8Nqc/bkKwc/2tyCEBVcVVPONVKplQWOAkRhuFidd+vFxeqsizJoBoPS&#10;2gazbJk9lKhXAOw7CdBc6lDXAeoqUBnYq6HHNpoCYtXO4uHJyRdffTyeHWBb13UDWJVLpcA8zsYx&#10;OpmhR6r29y4++sm/5ZLcBAcv5kOMIWp0BAptXUUK8eSDjzTGj7Lq2TIgcWRu20mnazFgCiJDFmHC&#10;bCngGCmi2c7F426awZ2Yua0hstexl4ShzA5hs91scxKXfugBoR1Pt5fRCdwsp1zXFTiuFqfdeg0I&#10;VdWUs3HuhoszQSTiYJY3l5fS9YFjzoOpaJKL9NQd2KHnGInFZLFcIEITKweTlM4vzhGol2xuIURi&#10;cjORvF5S4LDGQMHBfbXdcFWDWxo2KjJ02xgiOgSO7tZdLkuS11RVdIvoBui+GjpCZ0AkMPDUXG4v&#10;zjebSzayWDugm5Q4IZibi4EB7kL/AALACBBjVMYqRINCHlBCFABiZOSIoGDmBWhohKQOWS3GoGZJ&#10;coxR0jCfTs8XCxVhphgrd6+auho1Q7etKKZBODAYhBg5BI6xrmIIwUTcvTzBVUp4pCAIHAEphOWm&#10;BznT0CPWiAGAsUh35D7QkfsMAVVWQ1YOOJ5N4qgBAEJq2rGJRI5l82Bksa6kaJrUoCJyiOZnyzXY&#10;JaC6J8A9j0d0fe909dmzxWz/2//tm/f6lNtYjyv54s/++I9+/MnqF79a33ov4le+XC0fPRyHUZMN&#10;gwkDQz2qJ1N89iSLoXXLRXz/F+ffvnn73Xdv//Zvvzbem187Gc0m9f37C/BhuQ3/7sefrLvtyAQY&#10;EFGyBsJABMDutE0DxvDtX3v1k0fdB+9/uXy+/ex+N/wfP/rkwWpxiY6BuTbNgCiSsxkCZtHLrVi2&#10;v/zVs8/Ohv/uf35064ezX3wxWkqS0JCxxNHgVlFF6G5CHJyG7FbPj8V0E2req5nChdrkaDyjipjN&#10;1MjRqa7qrKIisamdULO7irvHyEiULTDTcrWuCDbry9VymYn3rr9i4CI6bmZIrDJ0w6apW+bIVQ3u&#10;qrlcmDV1S0Tm1vV9zjmGgCGQycvj09/70tSQK6TkQFATAoQQUtbiIg0huJd8ClKR8IoSo4MzkeMO&#10;WUnFJhrKtZ0H8GQQCTN4QDDCyIEQk0ggRmbWTAAcQkkomzoSMrHueOaAuw1p+UQIAERsbohOSKIG&#10;bsxkZgHQig4LzIa86TqfYNO0ZoJFXIAOakVUD0TILKqIhEVIi0ghUEEOQQG5ABMDmJohsTmoayGz&#10;mulO/arFJV+IPwgISuCuBuXQcXUwKmchRHALHKrJWAPiAOauKauZdX0NCFEhBiAqOmrz0rMXd68D&#10;Hrbtd2/ffO/ezWuzkWkuJHcoOi+ArPmL04v3v3zy1WK7dUfv+XI56i5PRvyNmwfXp+PIhEaBEAgq&#10;ZDUr5vlQhV0Db0cQdS3eet41rk3L/TACOzgIobmpO+5w+x7YwYvIeHeShVgOeMCMZmymBFohjOtm&#10;bxTdwQnNQLVQ7GjIPmQVtSTSD7nrh03X90nFVMzBHBHKXbBfcfwBwB0VEAwYHZHQqRk1t+7eevtb&#10;b4wqYkQTS0lyzmqmboFDlqymKqVvpzFGQuz7frPtmEKsIgCoOSPWbU0IxEwx5rRVBQ5YVREhIBIH&#10;qojqEIkiogIAMRVZcHnVzNzVipxKzUIIrqpWBiFOgMBovqOe4i4aWbi+SASwCyFdHVxfhPbKkKAk&#10;9VQBAdzUFNUBizV5Rx1QFdtxDa5cwegA6KqOXj4F7M6+qObEWgi1AGCiO3igqKurljIo0u5fVPbS&#10;blge/2hXFwamDqBWRk/gplI2m2KgDgRkDqqWE1KQelxz4AQiooURjMhDSqrWNlWMMala9kFVvW8n&#10;NQYmAwdUcwQPSGXUQ7wjFlyZI/0FQdjcRfJytXm+2CQ1BahinM6P2tm1OL9zdvP3AGALsH357v9y&#10;vVwv18v1D3K9nX8+s4etn+2F0wl1lt16WDz3v/yV/wShbriu6yrW43Z0dONoPp0xVpNxe3xyODu6&#10;3syOqqZmHxAMqHIEDAHUIHu5iQaOnrpu+cwdq9n1OJsXFAmECr2J7tFsZAYgAAriYAqF4GKacxp6&#10;SwlFfEjSZ8uSVYFZ9ZjfeX36xRe+3A6IoYlcwenlavnmvdv/6g+++e7bxxf9vG6qn3384P7XC9Ny&#10;Yy/laqjkDqioDAgISJDLxboDMBQ/wA5pCOhSaEIWEJB3fUcgdKbgAIBpJ0PaeYtK566kEswIr3YO&#10;V0AghMKPLObYcsFf0IlYKJ8FPQuAhABo6gRmaOQE7kg7Ho4BohteKY5eDAVKFNdxl2z7a5znbqOi&#10;REU3XW4Zy/6TEMGxkG+hOJJKUincu/edx08+327O3GxHF3qR5Pn/zA+8nC4CAZhrMUMbKAAYggE4&#10;GFhhyOxYVHBlnUIgRqrrhkKQv6VWAC/phRcbLYCdT8IBgE9u/0aMrQKjdNvnX7lsoYxgHABdUi8y&#10;lEMOhVDvH1DTbi+6J5+eLZ+d7dUHt+7sP1xuV9ODBNalbjqptm+/N/+PPzx/9thFYAdgqcevfOvm&#10;9VeWv/xh6i9ne8f78xv7N16pQzV0a47hrXffu3nr5pnIMJ9/9YP/W4Y82b81un48nD9YPH0mJVBS&#10;QiY7ZJMriKft/v6Nt779m5P5AZG763RWnZ4vHj1ZjJq6O3v69OuHg6bQkHRd6tZ/4zUnAOsvzxAR&#10;TRn88Nrd3//D//Lo+gGAIkNNRCn/4mcfH9x56+T6q+uuu/3Wd197450P/58/ffTJTy4O7k5mcwA7&#10;PDoejau8WVsSAzh5891//Af/9bWjG+xOGMyRiKY1LWofjdtZ3Dajo8XXMXfPq7gNtFFXj3W/MRlP&#10;hvpAdLJ3dLB3VAGS5DSbH9+6+wZF3g5DtzptmSbj0Ww+ayYTSQKEn3z2qUqsp6+O7/wn0q+Ioanr&#10;aD6+2xWrXnTn0OwdX1/GG6eLuUAVqkaHLJKPhsmsfrXN/wJtLajGsbnpR0exCsCYqdyuuSN6CPG4&#10;81eElInMs6qFqeH89LxjDg6ahtT1Q80Q9+59/5/dLm0WI3aBJG4ONerjhT4520jqYzUyzb3U52nb&#10;p8cIgKjqODs+Ojw63G62TVVdPD9bPT/N/TDkLVPRHBihZ0vjcTus11mKTg1CFXNKTJXKgMRqOAxd&#10;XY9OLy840Pj2+HK5PDjcJ7TPf/XBk8efEbd1rBlDkn48PdhuVqUSk00AQ0p93bZY4AChWi/Pqnqk&#10;Oae+ixFfe/O7J6+9vtxcxhAmkwl8rZ/+6qe5W2MVDvcOSfthvYijvfPlZm/vRk6DIzHhZtsd7B+e&#10;Pz9dd6vZdL5cnL35xnuPH34OoBjCm7/2O3UVJ6PRxdkyxLaqaifcm+/tj6qL5WK5XDEFcmSOms0J&#10;VTpFdqesioiSc9EG5NSl1N3/5INJ1RRjvQOSUzHAhwjCSgYouEnL/OTzZTobjRuDQA5EvHQLTg0z&#10;MBMHE2YiSTJ0K5q3CoTlFsMRzKsQoSZTHwDOn6w+++zZN946tFEkaxzYATxLiJHQmRvmqGoZ/NnD&#10;p/snt8ZHN4laU2VGd+fyvoRYE4j6Xhs+3H4UmuHe7Xfag7Goi5o5IAOTq3GfVBANsR7SF++/f3Lj&#10;1Tff/LYRiEN2ENVp22xXXYgB3I3IAx+Mrlu2b33vH1WzdpNN3QNhJIoBB3VHFPA+y+Go+epXv9o/&#10;PHnlvX/MIQIAIah500YzX22SDIIIXIXj/dFf/ujfH926e/fb379YDeYupqo6n41Tl7OauTPztA0Q&#10;T/vcO8AwbN0VoUAjbOh75J2nbsiaafLjn26IB/N204O5ow6pH9xFczZVc1PJhOol9ebadd12u5ah&#10;D0wIToB56L/87NMKC2vYzRQQ6lgls4y+Wi3AzQCX52dwpXpxc+LAyGrOhQSN4AYlAtcBqBsiioir&#10;dLRg5vIwUVVxdRHPsikFfAd3ZaT5eFKN2lkzSu6Ozgg5JVExEUQwUxUdj8YhVOCExAam/UZEzDTW&#10;VV3Vbaz7PgVE8bKPAXRXEXcjrmLgmmm1WnabDYGFwOBQz7hV6Nbb5BimsTiIy33HFQHB/sbQHRHQ&#10;VFKfyiWRuZmjuKs7MIl5wxEQzTxlM0dz58A5g+RsVdjlT1UdvK55UocOLQmWykUIYdTWkroqsCuD&#10;uYAiAlGxRxSYspYdEAdGhJwGxBCj1wQAEGO9WK9lsyJeM7NDY3CV7r38mKed6R4CQn8WI96+eQyj&#10;2cmsqRjB0tiyb85vBJpGWwcYQGKskhiAgWESc3FX33RblDVFdzd0Ab62vFj33oRrrx28/d/s24bC&#10;DfCNb/+v93/0Hx59ePF8qP/q5ynn7cMnl0/WnOK43sUikYkpVEFAM1jafOf33vZr4+PXb0x+9vDx&#10;xTk9v3j+fPPanVfevPduv33+yy+W/+7Hn5wtLm7dViImxGRAhAbkTIPCevCnW//X/+bDBw8uHi3X&#10;d+/fAq8+/eHnnz06H11/J2cDJDVE9GFIaRggVoPRg7NLQnzWLQGmXz3J/Gxomj3en7fthCh6wJTR&#10;yRgzusSqNodOfHztdoh1bGchRMKw7bfkXreTMqhKuUPiKtRZ82a7HjWNM2v2oesIvYoRmbvtoBU+&#10;ePDV6qziuumUsZnPqr0hdUhUtzOiQIG77dZNQ10TR3AUzSI5cATAQMHAuekBIIbgCGz5y5ezg7/v&#10;tdI9hsGzECR1CE0ViTGAOZmIAZIXvA/tFG3MDoaIhrgjjl81VrN7MFPcIU0Z0YAyoAG4WUsUmcp1&#10;cDkGFBkAcjTPTgyRwSKaEzCYgbkjlvmEm+9y/Qa4s7rv0uhFbOAqJT1lqj50PrSUaqsqB8+iRdPG&#10;iE6M4Fgi9ogmxdqLRgBgbA5MoIYOhshQ+DFgQKYGZoSgoqoGKmbqZgRITA6gqo5QOublLpNLtcHM&#10;dsQmdHKOgWkExDIkzWJqOSu5kzkKAUNiRyfLLkPfhHh9Nv/urRv/6M17x7ORqezGqIhFQne5Hb74&#10;+tlfff7os/NNAo/SVf26zevjcbh3PDuZzsZ1YMISRHc3Lk3KGEonnALt6vtmtmOJOgER785gZmha&#10;ILzGO5kZlIoAIlYxFjiqGxkbuQUNahbQAEBEjcgKI6acOYvHBQDY3cnJa0CoQvl+iFoWHVTW2+Fy&#10;PVyst6teUpIMRjstITIhFjmuIwCoYcU8mc9fvXfnW9+8tz9u3cRlN3SKMdZMItoPSbK5gzmIOjHX&#10;TSNml5dbFefK3RwZY6iI2RwRgauqbkZoPPRD4NBUgYgQsGKsQ4whhMC7XiqjW8ar7gm6a/EohoAI&#10;HILkzEzEKCLloVv0TuWISWBoAAhM6Ko71iwhAKgaYtERl1t+cFAVkSy7Hzizkhkr53ot9KwXIoSd&#10;jq4wDYqe3LQgehmIyiACzLywA4sMrQQPRd3FzECyC4AbuGEWkZJCdDRxABew4h7AXe4OEFFVDYEU&#10;VXecJXUHcCpRnk1nO78kanIVLWhmNRYRN6iaSMwZxdWTG2wxNuX7AlSEz+bIaIC0MxOUsWIpa+w2&#10;OO66TXLRGx/ePXnzjbT/zXV7Pe2UfS/Xy/VyvVwv1z+4dVfuH/mXYzjdo6d7YR0qc8QC7imxb1PI&#10;YsW+K52lzVZtQ3T+8OHjkoOLjJNJGI95Mp/XbUPB22o6advJZDqa7LUVTpp6XM/MK+LQNpHzJglo&#10;57jZhKbyEDE0EBjMwQTAgPwKaROAuERPqhFUcwARkAxZTEwkqaoDv3py65t3//Pf+dbs3/zJn2/W&#10;cnDYTqb1wbT+7V+bfP/buPW+G2hvfv3eHVttUmcmkl2zIauauxE6EhIR727vC2idSpYdsDy0d9fn&#10;cKXqVTcmCsSldOAlGAAI4KIaTLWgAcyFIBRcexEXEsKVw5iQds/xvwXTv4Lkm7t56Qqolh6oexEt&#10;v5D+uu82pgZormoEhFDsyV4USS8UAjuz81U+gmiHsg+hYKcdbVdC9qv8YOlblK8xvPOdX1/8+fPN&#10;5jkieMFQ6989HWKp5UJpUvhVkAeAgA12+qy/Nh57qRAogCNSQGaEQC/2n/iiykDE09m145t3RvUY&#10;zMvui4kiU79dd5288+adfrnF1KezB7JZUcF/AEckdoO0ZUBCBjAiV+nHNe1ND+tRW/Ph/HAsPlCN&#10;VsdheA6sq2dn52uY7F+bzafbhZUZCcXRZO+wnh/UkzZdPBmG+uj67W9979fns+m2XzbV5PqNW5K7&#10;Sb339m/983nW5dOzk1vfo8NqeTppm2bT97vYhWOIdVO3ppKHjRvcffWt3/r9/2rv4JoAGshsVj85&#10;O713lkbNbPv84eOvPl2snnH0frO4PD8XM0cMO9BB2YaBkqrKnTvvvvrm9yaHx24OrnXkfvmU2weB&#10;6cH9r51pOjn2bn3t7htxsjc/vLt37RqiUE4qXb++TMNg7vXeiSTZbLvABJ4IyTX3q2GzyBfPqY0B&#10;dITpndq2lBVdgpOZOoRtiO007+dKoCasHRHHk6oZDUlcgWI927tGOfV93mzOOW538ouBOtvkCO3+&#10;a2jKgQEcTdvJEDmYOiHknBY9PPnsdHwUx7PoIoi2Xpw++fKXoJsRIZq6kxF2hsuk8/GkSxs1bABE&#10;tGqqIXcR4nKbnGFEVZ+T+dO9a6+8+sabfd83VSXDsHr0xenTRyFg6ru6bVUGCczJt0M/mx1slmdH&#10;k5HrWlNGDug5Q7T62KSVNFRVc7levjP6XrxxfH6+bA/2J+PR868W9z/+gOrmxo27ACQiIYRuWLPn&#10;zXI5Gk/d1YACcpelnbSbZE3TNk5nTx7xDHO3jsQImPrezWd7BzdObj59/MWoGrlB08ynh8e3X33t&#10;wRcfX16spvO95Wo1P7q2ujit29F4Ols9P9/bO5ZuOz+4SaaPv/p0Nr8+nu45gbgaeqzCyZ07jx6f&#10;5H7rEO7cfq2SxVcPPji4fqOXZ/vXbuc09CmPRqPh6YO9azfFAJtqvnd4vjqdHV47X5xuuuXs8GY7&#10;n0eKxMiMdSB04BCZ696R29EIiImqZgxOm+VykMHygCGWPpQju2kgyuDEXIfRq2+8dXRwjYghgDuS&#10;h1CxmzGxgkvASd381b//06ODk1tvvx6nY3UyNSYORGbAIQTiWMfYxCGlfrn91j/5gzAbh13fHEYV&#10;795CCdVh2oTH959/eXH+/d//55tRi2ogOz5yFakXBzUVzUkDOI5G1dGxH861c6IoCiFwW3M/iCEO&#10;ZuSA88YnFDahuTbbaDmIIzI2FRPixWUasg0OCfTAYJC87ruHz9ZDOQsCmPrxgT87XRC6qobAcTQa&#10;lsuLxdebTXp22W+HrlzARq4nk3axXIRAFWPO3s5nwbKsThdPTrOCX40nj472Rez8YgFmhEiB9uJ1&#10;l2zddnuxHlYX5oiMKWdjSNukpozooR7MUuoRmIg84LDNWbJISnkA3KhZjGM3dQTmoBKqWANhNiEE&#10;ExPJeeiy5JwHdzVJjhksB0gg3Ss36zdeeT2nfnHeP316ZuJ5nbvFGkKouSm1dgCvEdrROBH0KSOi&#10;uKvpzuiuiESjZsQcS34PEXd1foCmagrbHRGzZEQMMZSG4JB6M3Ow1PdAiT2jCoIRUAV0EGOsm7C3&#10;PxiYW1JNpkCoOTOTmavodDIpd/jj6czQTVI3DEgYQhyNpjHg8mIRMJh7luyuHEIahiFlc6hiqBBo&#10;NO0HZbDITO4HEvZTHJzWRIjlHgdDCAX74eYvinq+40KAprR6/nUkX54/tyTb9VYsDTnnoUcEjNZ1&#10;AcG6IbmZmuZcgpwgWVeXnZq7OVXcddv9/fk06+n5Ssr/fOYS/2cOsa66ri9jeELMqahHwBxiDCLZ&#10;xYqrnJkBrG6jOmXjp48Xv/z4ITZ5f8LtZMoRCWEUmmf3z1ZpUVVPV5vt+mzVbfvpdM+JP/vBTx7P&#10;6u+/98aNcR+3z3Hx9Mbe6NmoGSh0aGaKAA6UsyqyISY1s76/+OLJQ9sbT5s5ffSDnz+8rJpqdPbw&#10;Fy7Lpl2uVvf7r//sN9779qT/+sfvP/jRXz5+/e7de2/eePKJdqdDYEvuKmqmfT+4g+WU0shm0+/8&#10;kzek23v/w7/KXq3O5ac/+2I0Go9m++vN9uvT5dlyi9MpMZesLzE7ooGJeYL4g58/+/zJ5CefnK/X&#10;Q7P2B4tTQHbVZDFoyCauKYuAKhAhx/3jEw6RqkhIFCriOD4KAMwhDFnHk5mpiaTUD73aerhs6rqO&#10;CZAojDAgVGOuGjMQFQ5c8tNDHgg8EDFFdCCnSTtxBMYwnkRtR1eXpQrSJ2BCa+t2b3I9TqKqxhi7&#10;rgsxIEeOMVZNv9mqpdiOQoipz6quqsy8G22ZpWFLV6PKUTOCLzcvz1d/v6unydFwfj6aYmDVnDql&#10;WBEjAMYQADGr4q4pTOhQBAHqTgW5eWXeisxiLp4JgwIgs5ReMwdG5qsysuTMIkXHVk4B5QpTwQkg&#10;IJXBATua5PJmUULNosZMFREgkWUjEtNQMOeq5KBq7MaELsmGTvOoquoU2NzMjQAJ2RwMMBADAAEq&#10;AQdERzUDdXMDFTAHV0c3QHTc0WNUTCWAgxmomIqDByK0F28iVhLwUKYd7uqOImbiYABUBD1EHIiq&#10;ELlVF81DNtl1IwAN2UBJ3CWJixy17W++eue33rljacLUAAAgAElEQVR3PG7NMwAhEpiWY+Hldvjx&#10;5w9/8tmj06TqHrareruYW39n3tw+2j+ctdO2DmWYwexuprlAftALFZ6La8DRkVnVFRAIiz6spPUJ&#10;vKB4yo3yzkBbILNXfQoCB/LCXoIA5qZUjHmlzqUAkHJSRnAGgMikVtR00EsGh0DEwJGA2UYB9+ux&#10;7U02afJ0sX1wtlpuhqG0HxADElFRK1NArmJzcvPa22/feePVW/NJC2BmLChoCGY5pxhrYFaRnDM4&#10;iBoSBY7otNmklB0wqIKZxypWpfQG0LRt206IudprpiIiOTLHKpoag8cQqjrGGFWVECEyAIDpTsBh&#10;RsShioSE7ggUQlU6OgBS3tURyYo3YCfjJt7VN9zR3RwUALwoRcDBVK56ITCklIcBAKqqKtJpKOUM&#10;Ri+/L74iVVA02kGFAB3AxB0R1IwUFB3QDR1sV3CxIhwyd0NJqgroIOI5JydyhWxePqFYaTXsXDcA&#10;WK4edrOTwlQVzzv7chlwGAc2hzzYkNaTcRs4hgrStstJkKOVOo+kbB5rZqYswshuIDnHWKE5EUcE&#10;s4Ik8mK5uwozMgKsFQate5hchFcfH9+B45fv7i/Xy/VyvVz/cNf34P3r1aP9cH7QLGcxFfeuGKhS&#10;EizlNi92JkAgryoCAFWvoruBmqu5iKdshbQ/PNfnF0CPOzNP6rsOH0AkCozjUZhPQiBsq/ro4GA8&#10;2mOsQxVD4BCwHbXjyUE7mnNsOXBbh7qtKEQMBDU6MSIDMlAAMEhbyYMZgCKgB1YHBx7ffOub/2oq&#10;7xycD+vN4cm1vf224uS67pYfrvUu662aRzf2jy5vbe6fLbruMqWBgVWKdMiQIFQ7fJG7qRkBBkYM&#10;O8uUl+y9qSE4GoCaC7ixsZUUzQ7e4ylLNyQKGqureQOgo/+/7L1Js11Zdt+3mt2cc277Gjzgoc2m&#10;MpWVWVVswhUKyZKskBRyhD1whCPsiQf+AP44nsn+AA7aE08cZjhI22xkkipT1ZDFKmZVZSIBJBLN&#10;625zmr33WsuDfYEqDTzjgAPsER7wcHHvfbjnrOb///1R8QDsQTSiN4xNBER8k9YMZmgHRQC+yUx6&#10;kylbM5UP0cKmakwICAQ1Iak+c1V5+91YDQ+HxQcxAAJy5fUjVvJkHd2rWW0r3ngtDmN/RCCquw1Q&#10;NfflL//65urlYadweIa/sTF4g0KyN6aHGq5lVQ59QB/V2oF+zU3CGuZgCEZgTOCQHDIAoKGZgAmY&#10;kPHJ8YN/+E//0w++933DUEoGUwSJPrZdHMfr65vr9u69r77+ZumIVm370SeIyGbEIYTZ4vyRb5tW&#10;fms8fwQmwbvzB996/5PfaVcnyE0pieYhu7xijjmd33kwn93VfiqvLh+9/9n5ajle7xHI0DjG1e2H&#10;3Ww+df8kjX0I7fz09r0P/8G8m5dS0FRLimHm9/0Zdqff/5dpt+n8kcggZyf797/3JskATIBd8K4p&#10;OaUyIEC3OHYxjjmD6djvNq/HYRw1627YxOjOHz6a7zokBFVJBRnB0AHkNLHzWbOIJjQwXTSL3TAN&#10;ry/QTMf97urF9uYSqN1dvrh4/TS083G/Q4DQHp/dPw4+quTAXBQ9dzBvw1ykCCK//urnmN47Or2b&#10;Sm5ad/X62eWLr8q0Y1VDQ8T1PLKMpOJQIOdqp80YN33G2O6ngkBmOhYNcfnR9xau6zryjZs9e/L0&#10;8eOfO+dun3949fqVqnOeYtsC5MvLZ+wcEZmogo3D0Hm+vPh63h71wyYlWdw6/927HwLQlNJyPp/N&#10;F8+/+Onm9bM7J8ucJiK/H8as4ZePv7r/6OPtxXPXLFnydujvP7j75Okvzk5vP/36adPNjxeL1xfX&#10;vjta37pHhNvtTTy5tT46Go/WL77+5ZjSk1/97aMPPx5uroXdommuL18/uHv36uXN2YcnjefGOVFN&#10;Mgzo2pNPxqHZbMZZXHz9xV/5GIkp5QREt87P99cvLl4+Pbv//oNHn6jpbrdpmlbQuvls2O+qGaao&#10;tE17dXW9XC6nKXMT29Dtk3Sz5YAlNE3jKxaeHOPy+NbZvfe7uNhcvr5z735cL07v393sLkqR2/fv&#10;DV+Os+M5+YQurFfrtN8u10e71fHq+IRKGW7Ojle3fdMyc92rOUZDmC9PpUnTMJYkhJ7j2siz75Ja&#10;QVNHBTFrLohJ+vl8bUBMzc12l1VdmCv6JCVrTkM/7W8cZMeYSypS2KKBYw5WWS2mQGiSTdIhiIOC&#10;gjJREQVQJjTM9z/8pJsfIYIC5CSL1jfRXW9GFTWiBHB23IFq183O79y7TiIKLiCZzVvfD1kMBtH9&#10;dmwAx3Es4+5mu9chM5hnNNVp3kkuaZoMrBRdzhfb7Q3IuNtOL7+5lpJEFQHDfOUQtpsbqFf2kk6O&#10;F+Rs9/r5zTcvJSkBETIyprbd9DtAWLStZ+pHenjvzhfbl5JlGHrvLCIBAGtQxJL3UyqmCGDCkQlK&#10;njbXr4uBYwcKznmZMmlCNEb1hA3lk9vrJ8tZiND348wBewZEJlu3DibXRjdzzgjms/g7n3329fPn&#10;y+V86tMhmNFw3fmLm7Hz7H0spZDnlmG1XK/Xi9ZrCg6NyLEDmMXACjlnAFDCQMBEPnYOuYltDlNK&#10;EwJrkXbeFIEQgyiI5K5tcynOeTUjLAiW+omIRAWJQ4gp946pTBlkPOq6Lky//ent3/repwD0i1+8&#10;+sM//DMT2Fxunl7dzDksfVNFpkTUhq7ERrvQ78cQYql9vBZTVQUD8LFhYiCKbSdqmhMiD9PI3gfn&#10;QEGKpJSarvE+CFiRYo5MFACsGClGRoekpRBAJFqQq9E1oWtSKdEsSZnSpOzNwBG6tiPA3XYTom+C&#10;2+36NA2gikQ5lUHsst9NU2pc9MGnnFOemjaWorv9TnKJIeg4+mnqmEnJEaNIKOZQOBu6ShS3qgEU&#10;ldpwY63JrHoR1ABBDQUBoeRSUsm5JEm5ZDGtAJmcE2iJ0RcVJCplrOuTMefdrr+53ouRR9ePU+Pb&#10;eTu/8SOqKBiCSVFVK0VnzWzvhpwSHpSaIFIjmjSlzJWKAxhiREIHCkCCcdvr01f73/tf//Ts0a0P&#10;P7jj49A0kQHuHh//yf+z+Ys/+fOZw5eXN7sBX28zYsw5/+rL/37W8fq/+2/t8vq6PPuTr66m7fbe&#10;2fHFIJfXYgEZYRpGapw0TXJ+SIJh9rd/+Fe/9788/q3v/W7TPjHyL/vm93//h4X/Ku0vuV1dXlwN&#10;148/+vDTFz97/eSXN8+/Gf7oh6//2b/4WL0RXY6a077vYlTQ3TjtAP/kT//mF1+t/+pH/56YHbU/&#10;fbx5Pb7cbeXJ837XX6bylSJIIUQ/A5+TqCozO8JcyjCUsXBcnv3xj563oc18uz3iLLJRBGCTjK7Z&#10;9SmVVKZepCYhMceu6xaGxM4ZGJJTQ6sOEjHfzkWhqInZdrMJbRfC3M3WRkDMcw9BBRyHdl6mopIB&#10;jZDb2A1jX+FjWO04RDXW2+oekwgRQwjbm8upv0Y0Hxu/OKPZGZEjVWbXhIwIYmqESRHjzMGMvE9F&#10;fNvCOBqJFAkhaMmITBzRjNlpGlMp79uLL/BdguXf8ZkP6XWnngidExErOSs675mdGJCZFkVEJcYa&#10;SKsVX1qTz0SRiLGoIYAAIZIDyCWTc4boAabKOTWtUcOKSEgMoIQgkkw9kRUTBYesSIdBJDuoimoD&#10;QjQyMDZQqANMrRFFUPsTUzBGeuPB7kta68HF7BCFiAEBwDFVe3RlAvEhQE6tFJVS+4a3r7deISs/&#10;BpFUIZuQGQCISvWZKaikQs5V6HoN9ZK6eyiFTFTL272FAYDn+hFFAHQckUCjqEjKAloz7CQXJFt6&#10;/8ntk+/dv3PSBbUMhmgIiDWK92o3/PXXFz968uplUiGiYR922yNLD1fdw/Pj4+WiZfJMFT5qqlXy&#10;VCNkTY2InHNyQN2aqhIwMefqhK3AXeUChmhwWBmImlbTAzIToqiWUhB+LdpCBAJWNDIjZlEVIjDz&#10;zrNaVb6Z1p8CGJj3hIaA5hAEwDGCmeRSpASAO4sYePXk1fZiO9UMnWSCRoQaOMy6+ccfPvz00/ce&#10;3DuZt0FL1a+rmaYp9bv9NE0K4H0gZGZvplAMARFoGNM0jcyOvVNECL5pG0cICMG7+byLTWNqDNjM&#10;Z4womsxAAEirON8IqTrcmdiFACKHlGMGQjSRYhlUfGgQwRSBkJksi4og6sEfY0IVb/WWMixFVRUJ&#10;zWrYb6UPqUpVw2nWYTsiYQihtr9oJlKgGCG93ecYoJmivIk6MJMamaACqmoEaPCW4VX5pFLMoBTV&#10;AmomoqaoxUQNVMRIzYpahWRJKTVfQVW1Ntt2ABcXVTMTtXwIWDer7L9J6svKOV8Xmc07H12UkFPJ&#10;OQMiI4nqNE7omhAbg+ngeRQQLM47QlTmUgwAiNAURrAEzQTd1j34InwL+N21/N15d96dd+fv7/ku&#10;fn7HfXkcrs9m+7uzPRgyOCJSi6KewNQ0S0rFililYjKRHFj8lsVSsmz1jgiKYGBFraiBGSqqgUeM&#10;ngixNSvFxEzrfa7o1eV4eQlMRLiHX10iYgy0WHgmKMViIO+YzZEL3gXvfAyh7WbtzM3nzXy2iq5l&#10;H0I796HxDru2ZecMiqEVy1M2oH427cJk929/OC42zdp1Hffby8urVzcbefb6V9t8//zeJ7fPbs8/&#10;enR7HcH1x/C6a0732foEYzbJKOqLERBNSXORQuideY+O0SEqghohA5hmSSJAxiIkJoQVd5kBUBFL&#10;OZR/Kr/u91HBQO1Nw09cnbVaRB0iEVZHAtZyjgiID5uEw3uOVtOFFeHA+YcqIyCiyke0wx4AFIGs&#10;bgDwYBF+k1BbY8X4sNZB+83BfzU+1KxorRN9oApTIqwLFvf5T38iaUCrBaS9Tek9wIPemDLeWife&#10;PLAdpG1Qcwr4rV3014uG+vWbYhlMiTwim5paMVNH/v7dh+9/9Fk7W+RUnHMHDLTqOBUKs6Oz5ZT6&#10;oy4cf/ABPjhzYPUfqqlmwAGJyvndUoqBeSTPvgCMJaGq5vzsybOio1oxJQU2H/qpX699iLO4XpN4&#10;JAYQRVHNNk2z0/uMLDL1kq6urvMkMcTt9TfXL5/ksYiigktpQtLse4ZGJQMyQVMTbM3Asm73GwQE&#10;JB/ibjvlaTQ1Fz1p//zzn1xcXBuCEYIpAWAIbTfrd1sEcMSMPKgaGROnNBAwpMQE1xevTs8f1XCO&#10;rvHb/uLrX/5N1sQu5pyib40B2VuZ0rB3oTHT2DRpvwUz1wRFiGF+dvuh7nY2jc5oKiWGxfHxycsn&#10;P725etm2HTsEYMW552Klb0PZ71833N4M+9FmX/zq6+Pz9y43Ny7ONPd9X87ufdsxjUPfBb9YrxfH&#10;R/GFP7v38MEHH4cvu2nI3Pi2aWdtHLSP7axmfRG58dXLxUn39fOfnd/+sOgUGr9YHjnfmME0ZXfk&#10;z++9/+r5l92MPn3/7pAyqHt9dYk8K017/1ufPvt57hbHME3dMH7w0Sel7B9+8H6xsT0+XXUtN+38&#10;6NF8cQR6UOLFpluc3jm5/60YeOqHjz79nYuvn7imMcu0nJ+//7Cfrh5+8AjKdhbblKcsUny3kaXQ&#10;jEqflThEdpHYEyA7Bwy+na/OHnWL4/04OYepZGeh73cpJWRKY4o+9NMowrmUm+utAcg47qnPpvtx&#10;m1QVTFRQlVRVdLvZKkC/32bJ/bS5/vrVpr+8ev3CEe5313nc7a5epjIg8bTfTvvh6uWzYer9zUUa&#10;tjkPF69fLM5uX756Pfb7Mo4eUXJOWXbbS5D8zctdE3zR9vJ6v9vvQreZSmqa2TANsVsOKe2G/jis&#10;pmmI3TKXXADb+YoAvOPr68sXT3+5v768iZGD8023Or61apf9JjviOr2A2sYCgWqRAcixcyX3RWma&#10;xlwEQEV0s9lsJ3Ac1SSnpMfrPsmL11fArISotu58mjb97qIf8tWmL6CenamYzIbt6IIbSyq5INHp&#10;av1q87ofeubCMQCypKxFJGXISmStc5am06P1nZOjEHjew6haRJ3zToTBZkxgxkzqw+lqfnJ01HXr&#10;o+AzWm1KiXHeecbGDJbzJhAsWnf7/D3ZbE5bnvtmOQsBERmNeDslB7NNn/ZD3ufM3sVu1nazGL03&#10;9N6XVJiJCZnAe69ksxidx0f3b//8+Ng3batZ1Txx2/gQfeNpsWpnc38UfErZt3R5tn61u2GspGJE&#10;hRqSR4gGlrQUTZg5ZxUtSSYpmsUYRYrV5lQkSymIJJZFebe97KcN6LkpBA7ZNSYKgEyOmESsqDD7&#10;itAmQimqpkxsiBXiG4LLGeCgegNG887mHT97/GzajsG3WWG1aKCo7jl4FyC4AzQQESAiEpELrU6l&#10;cf56vyNHBipFCFDN+u0m+ia2TcNhO2x3+xtAHMcRmIJrog9gprnIZLvdzaQ55TSlgmiBAxR1iIwY&#10;vTMDJiQ1VMWSJeejk1vM4aa/efn0i/1+n6VIVmSOTeOYUj+e375zfXXx9dfPRpnQOZwEPbvoSF3j&#10;Pbrm+vriZrdTVLtBFS0Knp3zoaKSDYwAmIircDEXNEOriZoAiCamYLkIwYHPB6B4cOuoC818fgww&#10;dvO5oYUmWrYYojJG3wTGGIMJNTFMKRcBx0SAFNt+t2Mf+2HMUso+gYEVnLLs93skZOdKKaaDFBv7&#10;vTRB1VIub32XUlTRkLiUgkgKYAqV+WBqRVSMMvrrffmjP/rL//K/+a8nd/vp5Qak+Ni8yvaTJ+n/&#10;+sFjpwBEpjSpCAxokl696pD/x3/zPz/95vn52eWD41OOxQXcbOybq/7kDiPqlMUHygCFusvL6Yd/&#10;cf37/3f6gx9cfHnxOJXx0+9++GKX/6f/7d+pwTBOfUqoEBr3Jz/6y93FjU6qrv2DH3z1txfYrB8Y&#10;NMigQlPRUmRKNvju9/73HxJFjg6ggE3iFi/3E5OD5jR6jEzsnBhIzj4sRFTFxMCKjMO0H1LBEJuF&#10;+fmEEaOycyhJzGpEJQAMfV8Mgu/azk+5sGsCChqLFgUAJu/CNGX26JDUdLY8MS0BKA3bohab5axb&#10;xNmxqXnPNuaFQyCOselppypt06U8dU2n6HMenPNmIGKhaVUSEJhhzgWIAjfsvPNBnUciA8dxmQ3Y&#10;oIhqScM4Ou+DDyLFzAgwq1BgUSEDYwYzwAqWIckZiVULOSbwCtb5Au+ARX/XhydkQc2FmuYQDqYq&#10;qUBAIk9omY0Q1ZTocIUxIqxae2YEkwMaFM20KqNIAUSA2dAimAEWMDOrqFY1YAQCEERCVFVCREeA&#10;huYgVziRsREAZJUDbNVUwVRURWrBzwAGVuwASw3MYqaGg2gz5fkMCFEMHDk8eK2JqSbWalYLjgQq&#10;gEXfth9qSD7UEBcwBalh4OAY06RasqpUF7SgIqhzBIdoBJDafohITlAmMzQtoiIA7AMhmU7VelDR&#10;onUIqqVMko28MwAVLXnVxPeOu++8d+/O6RJAoUa/kyEBAE5Zv3i9+cvHL15Paj7icOO2F7O8u7MK&#10;98+Wp4uua9hT3d+AqtWBvnekWipn7xCjV3E5qgBARACIxoWkpt5VO5gpiAkDoVCVpddIiAPYjwDh&#10;4Lb0nkTVRB07RFNTZ05UiiqqkghhZVBJHTODgiMioregG1IUARWxIgIAYjO0e+tZYN6OecxWDESN&#10;iOfz5fc+++i73/3g/M6q9QyiE6hKSSmXnIZh2O9TEfG5ILMBMrMqhoAiUkoZxxGQOFBsGm5C28SW&#10;uaRsYF0XZrOGALOpiQFIaCO7ecllGiZMUiOma3MpqiA1IlABmJkRDE3ILJWCJnkaiZGIapGqFRh8&#10;cAaoSSmmBgFrsDACAIiaaq7tLhFWQJyZ1TAJQ2TnREUVgFEPxj81UWYjqqsNPbTJqrUnt3p3t1LJ&#10;RaCKdvhB1IlAbdVFVMREVBSKFjSs2wdVEBUxAqCDSRHR6JBQImZiJgJIZGZFKtmr4g2EiQGsiJWS&#10;ENk5NoCUMw1TS0zB+TZa0jdtf1GBktS1EGLIOVH9oGV1HpG5FBnMJetGvnvhH165o3dX73fn3Xl3&#10;3p2/t+d89/Nw8zn1X95eDf/sI1h1NBVQBCQYR4BDwi4CEaIj5ErxZ0YiBEDn2HGoowZVyyUN49gD&#10;SDFidA7VLAsUMcmaku6GMmU1gyYSETkGMqz0HwJQg8M9TkzVVK1kzYMUhFRsGpWpgE2GewXIWXPR&#10;qrmodM3IFEP1DXaz2epotWpCdMFmq27Wto0LzoWm6ZoYA9+eL2cUyjhubzal36dSwIMs+RcLG1b+&#10;43h06/76LE95cTSuz8mIhzFt92U/TqnAKLuxuDLlaQLhKOwzs3fEzFgFooSMmNFEhUQOJm1TOqzw&#10;4Q1RAEy1qDARAZpBBj3EEAMgklkBIiY0sSyCVFkQNf9AgMlqbpAUlOKcQ2IVqUIKB1DFKaSKzAes&#10;E77JbgJAOySHVYEgIRqQmVXpf9UQ1YqoVttWR/Vv1Az2JpH5Ta6xASA7BhWX0v7wKuxNujLWOuz/&#10;57yt2t7QPt/Sh94SmQ4rBKhMTKrvoYChdwUPYksANJPr69evXn1zb7F0LpQxxyYI8f7q+vXrZ9t+&#10;51w0IiR2DJ6oNivknGquAEo9xE+xFLWcx363vv3odjcLSBDC7uXli6e/2I+JmrkBzU/OZdqVNBUs&#10;Oo2kyKFFtFJGU91fXGgppJamMR6tv/0f35rT3BE1MU7D9Yuvnpg6H2e7m8t+7LvFMfnAwfvQSJr2&#10;mxvnYxmHpuuGYeddLGlUovnJOTrIaXQRb9+99fJZE7ZYioQ4QyYAYOeP75z3mxki5zRJLuT90dHa&#10;ey8le9ekYadFXjx/6hDH/Q1zOL91lx6+tx32+90ul+LivJQ8Wx6VUqKHl7/662Yxz7td082i16HI&#10;LPqx6Pn9j2/fee/SPwuhreoxx251+/7V3ffWJ8cxzKWUfrOfzY/nM/Oa57hbrhYxNG2/Sba63PLp&#10;2SPHF3F5Ou5fz+e0Wp46cr6KaIl8E1en565d7KYptBEI2bsh7Tl43y5n65P9fuOJZewBUdR1y7P2&#10;+GyvY3QzARYRMBSVcUoMlDD69tazm9J2i2w6uEXw7YNvf9YtF7RatOujPI7Hd5rkMMxXGLvF2d3Z&#10;yem437bHJwpUcun3fR7H3W6L7PshAVIGe/DJby9Pzy8vLxbHpy9fPZkv1pv9zpCvtnnc9ssZ7fsd&#10;u5A17/NN0ml7swkuFjMp6fLli/1ue3VxgQYpCSLfXF3lBKplv9+UlDeXL9vZumhGIo3dftoS8na7&#10;a3w0UCBOkEwNDWdhlqfy8sXzqd9eXfp2vjCz6BpyAGDIntFmvpnigoBQcX10e71a7Ye+bbtpyg2O&#10;bdP146yddbFxZjCfrdq2vbq6TuPQp8khnhyftLNZ27IUBcLFco3IzBzm3xyf3kqKsWkAKJW8mK/a&#10;rp3PVyplytO980frF/ec9wDYLdfTNG2LLNYn0zQCsPexm82RWOtn/6A8siJKzpOPrArkqw3LESem&#10;SIQGOlsDOU9EZoRgjI5QEbxngTqlAkScLU9Xx+fM1ERXATUC0HrSiIjmGR0yWTq+c/764rFn9K7C&#10;2QCJvffjbq9gHqnxFEk+uHt8deeEWXykLFw7OoegAoBggJUrS5AjGwISQfSufhszqRZCYCYtU5hH&#10;JmHVuXfn60ghrhetIyimYHS9C1Q2qDqNE5ig5WJjzr3kyYWmhtkoaC4ZRN6AC4p57DqPTKWkGFgF&#10;mhAcQONwEfD89Oj4KC6iq5P6n/84zZrosTSeC4AiFJn2faYaHkDmfcwi3pGairkYmkATkqpAF5o6&#10;gmiiM+BiFoKzQ49soiJanIvjNDRt470bUyEk7zwRppIJMRepMB1mF2NTrWliVkoRqWtwNsSjo2Wg&#10;XkGevbjo+wkQ26bdTv23P3rv+S8f02SogqpMbApgamJWLLjAPuyHEaNrFotc+mG3m80XzkdUI4Vp&#10;P1y9fuVXa9d24+4rkzJf32aAvN9Fdvub672Wo9t3W6JXL56zo+Nb96SfyvbKJSNLzgUEVSmETEjj&#10;NOyuLrvFqt9sUkrvPXqoxM+ffW0urG7dSrstiRHC9eVr55sHn3ziQ/PsF58v1kdxNpPNnkrufHtx&#10;+U1YLt779neHnL754peL03vdYimXl9uvnznKBJkITaXmkKsKMVcuuaoSkgGp6ZBGlZqBXe+ZhxxG&#10;772LYdzvgMA3IZt654NjQF9RCqUoV3yJ1foE3kAVDBG987lkKRpCGNK0fzWYqSQJ7KecTMRATfVi&#10;vxU1Yk5pGtIIit4zIokqEGrdZzCagYqICQJlg904oWE/jE+ffP38+vri8iqn5NvofXz+5QtologO&#10;EA3QleKQmNibeMMff3npue1fZPYhXeQfby7VhZ7aE/RqCchNWYYhD8om4X/4N3/8+BsJq/e/eDWF&#10;GP/4B8+ygOmSHBcvxgpEQu6qZDpZI7ECmMrPHr+4nednZ+9n2bWuyVp2+ylDgGYtvsHQuNkcD8Rw&#10;bsDEFJBq6goRq5nk0YyHNNk4KKEkU/TiMMwi+0aUFYy9K2YUWisleGdIZRxSKe1svTw5jzGMU2Jm&#10;MCspqWTB6kNFpYnZIYJKASBgZmRDJgdIZOgESPJExEXFMtWEcEYsaoDEyCmLArILYuCYHVZmGjGi&#10;GTIDITO7KWUkx+yrXMVxRCMwY2QxMbPgXdHMxAgkFSSITD6QYzX1ZkqcTZCQPKuac0EAYjufprFr&#10;Auze9WJ/xycnD5IJwQqjI1EAAwaFIujQAYJzh096HfIyI0B5I0c3QDYTRCZUQxRR5ErsMdGCAoaM&#10;zkxRLRsERCBSABQtZoRVDo0IJFiIGBhJAQCrua0Gl6mpihIiw6HtUTNAOAwswVgBGBxRAmRiUzEp&#10;6B0hVbiJ1rusmiESMduhftdKNa19AVr1V78xbSPpwSufVUvJaIpYsaompdTYBKiYGDUCsFIkpyKT&#10;qZCC1kAGIi2FAUXFwBwzWN3zApMndi7whNpXF3kAACAASURBVCyAptp4f3fWfefB/ffOTyOjwQHm&#10;rlZtCfD04vLHT75+sh0KO0w977ex39xZhIe3jo4WXRtc5xgRVaQaJ4iQCQ/Zz1SDciqOVgEMiZxz&#10;UCOhmZxjVUOAgqW+8yykqoqYkhJx5dHWxzJjRCCtyDeq5XiVhKNolaE5MyMSRFbNIqBU5WOGdSZe&#10;Hfg1uEBMVE0AFRTEAAEj6dkinsy7MVmfZMgUu+6zTz783ve+dXradDGSWFZhIvO+H8a+H/b7/Zgy&#10;AJRSbMRxSHU+YYBALKrguO1m66NV18TgHZiWnA0gOO7alhFNxRH6SDEGds4zB/bBhWk3WkrVYxGC&#10;H1N6K1OrP806t/c1QM9IRJAcAEjK5cDlN61+eymmNae4kFYTBoiqSKlrGUMUsVKKqgFAUUVEIvRd&#10;wFJEi4qVIlBH9RVC9eu1QQ2XADA1NYXaqB6WgprlID0EVYM3xgOthoqcVUXrVkFUkVAMVdHsYBqw&#10;mhSioGQH/IEooFYpoijVKClVNcOUExFRvdpnMTV2TETDJOhTiCG2gZxJKaXUWYTUlQo78t4h4j7T&#10;RAvRW1u493V3/93l+t15d96dd+fv7bll1+/x0/Pm2YpefPP4iz/9yfVmKGer8N3TBdusnyz9B2Gz&#10;h2kvoRCVt1/C4TchZUScCJGoCleAmaO3DEAEjpE9MiEYSLEpKSO8uElTUe+IGdi9DfUzBXAAypgT&#10;lCKmIKIqWLyKwdU+I0Ln2fFhoo0AwZEZiJqIJVGNIAXHfd71fc4vqqxNEZeLcLJqgmMAYmrXi+W9&#10;u8cfPDy/vbq9aN9bLO7vrj7vN1+vuxtAOD4qqH+7e/X5kFdNd960D8JqATFGTWuZIJWimsYxD8PQ&#10;D9sehEoBPyYck8tGSSgrFAAEzVkNTCAFT845PmB+auQPkIIVVRHLRRwbkb2hg9YRf41ABkEwUJMi&#10;CgJKBc20FDAzUUJTVSkFARwy0iEtS0UUkOwQ+wtvNPtWZRRmCEpQaUB2GC4c2EGHxQAAklbyDgEA&#10;AZqqwhvwY2Uu1dyiiucmI7Uas+zUpE783zKNEOktfPmwInhTnB3qS3jLXTjUQofYhDd/oSYk/+Z/&#10;ZURkYmVMVbFa/1TL62+e5v2u62a5SL/foF/NFsvoeXfxle43PboQY3/5ylA4BCJGYiRCR8jgQzAV&#10;dg7AgaHkBCV5xzDsE5bV6en5+f20veRYZsd3jP35e5+l6yf7zRU5H9gYCIiNrKTeU/P0F59vbrag&#10;yQEs17cXi6WppVJOT273d741i+txgtguS5pSntpuNY67uDxuF0fWb7782Y9m3Xq/uegWR32zIe+n&#10;fs/kFqfn0ccx9Z6JQ3t89jB2Z9vrm/l82U9jpVQRxsXiFJhymna7a++bXMyHULRYVjFWJNcukJ1z&#10;4L0DoAKuWx2nYgwMnhtegpHBpBjnRyez47MXecIuym7rXVs0i1kv6ZtXz4fddnZ0WlKWnDTlXmVK&#10;ut0NA5MBvHr56ma7j004PTp6NY5sTKRFm5QzhsX1NqvFaRxLIjAc+21/sylqVKZrpjSJir148jjt&#10;S399jUgUg2/j5fVl8Au2poyX5LnvhzKOY7+4c+935qs7N9dXNYdvN+7SOKWUCEmXKyQ/DNOTb765&#10;e/dBmqb9MCwW0aYUnK7W95cnJ8N+uz45211fYTgac1zd+lY7n5fpeYzNsBunNF5fXw7jvlwrEgPD&#10;bL40kuP7d4wct6tuebIo2TnvQ7M4OoX2SDLqbJ1LgyE4iJ20M+6ArGm65cob0m6760IzDOOUJt90&#10;x+f3HXGILRPt+t16fbQ4Olmvj/qhV7PAvMy5m83b+XFsWseUS5nPF8+fn4SmzWls2ohWmJZVNnV2&#10;dvf2+X0Tm8Zpvlr149A17cmthyJCAAoUQhimsW0aAJBUQmzujX1oGstFckHA0DQGVjSblBgb9u7u&#10;+x83PuaSXeNNFZBCCMfnDx2HmrRnCFLUB7c6PmmCO+j1FN4/OhrGkYi847Wj07NbZii5uMAuOAAU&#10;EUduSgMRsGNAENU4W8RuzkCSi4gRB2RuEIlZstrmql7YskzMTMRjEmbKIoYKYFJU1NgxEJlqwwhk&#10;oKDIqNZGRwiUMWfrHOGsA6gsbraSjFlF+6FXNERwBCTTg7PZ9z5c++3DIfoO7PnYk8MhZQQDFCmZ&#10;EIBgGHtHC+dt6G9QNYYgYgrOAA8wEFM28ETeSkf5g7P20b1FM3MhOOdIDSTnkyNbOnjyaj/lrCht&#10;sOBL1+Cs9aFpACg6RqIQPM0adoyETIakVgohNIGnnJEs5wHYnM3OZvzhg8XiqG0aBgAV+8ff+4x+&#10;8qv16WrKMAwJiMx1w4QpqQ/MjkihYwiOjpbrWWi85eM5+RBQwYCMS/FUiqYyilgexYFr/bFqpV0U&#10;RKeVnGsqIj4473hMBarekpCICHiaRjZM01BK1pLBBIkYUQm7efMv/uU/Mb32jCrl6dOvzahkefzl&#10;4//iv/rP/vz//Lc5lZrlWUEAqFByzvs+m8SmQ8KThx/f+ey3n//y589+8fOzj799Ol9/+dMfltQH&#10;Ci6G7/zjfx3Wt378Z/+HSf70+//J9ulXT3/67xvv9/3N4vjsd//5f27gf/jv/oBj8+ln3796+vjz&#10;H/wpMqIgE5koETExAFqaUr/dbTf7PN2/e/8/+t1/CMx/YX/h56sPP/3db778/Iu/+oEWccjLO+ef&#10;/qN/haG76fu77396dHr3+Y/+fP/quUOOoWnv3P0H//RfD8NwfbO999n3T2+fPfmzP7p68iszY3Zk&#10;NUNJUUEsKwqir7wJq1xCVX6TNWS/eTsHNgBCEjNih5IRAMyKiK/sQjFED1hVw1RERE00eyVRTbmw&#10;Dw2ic3UuXDJkZO9UGZCDn4Yh5wkI2XuZUiVHpSRgNpvNs0pJqY64VBQIS04EplISU8bNzbafr45j&#10;1/6/P/iJMVUCmHeemMDg+Pz9QL7e1UougOSdL6J12uF80FKejrTZSc6NTOXkOGYgzYKgKenNZsgA&#10;oTv58Zeb0ByFJUUmQzYFp9mIHDkqpagQkfMepUjJzgcHaJIpLBHDNPVs0k8DeRoFR4xuMXchIIXE&#10;TlSZSI2IUNW8C86HcdgT+RBa36Rhu+n3W1SB2NFsweQ7g1CwjSHnUvUbYui9VzDvnAH1u5tpf+Pa&#10;OYUum7ELpWRTFQNwTktRFURk54uoZ1JARKpGUuecGapaKcIijY+liOeAYCFUaQ0Tqpn60KY8EiJx&#10;I5LZBSuFkLFKYEAO1TmCqSCiApZcYhuYqRaB7NijKznXNFYi0iJoiuyRmKDG7bJSYfKiqW5kGa1+&#10;+rOUEJvcLd9tDv7Ozyt8mIcvhL2BBufZuQqpMSua1BiZghIToJRspp59UQueVaSospkROURROxTw&#10;alYjbc0sZ/XGClJ15oCKUH0qQnSYTVYttigDKRsZmSKpihoh1psyIRKYqKoUUNOiauq8BwQDrcPJ&#10;unJkYgEwFVMxc1htagauug0IVYQAHNqkxgiEoESgtXc5ZKzSGzl2jeIVlUN2HVaMezEppmJMlRmr&#10;eUIiEykpVeW81ZKmQmQQfW3b1AA0pVJHrmqGlELX+W5mxjJMJeejED48u/Xpe/dWXQsgdiDmGxEh&#10;2HbKn7+8/uXrzY6Zyhj2G7+7vt3SB3eOz47mbfTeEVi9mAMTOkeOHRGJCBErGIgiGhHVvheJ1NTM&#10;kJCRDBHEEIyMfXV+I5ZSTQmHfY2a1Wk1mYG9yYKoLCUyOBDwtG6j6ybGmYmBd2iVhGOKRtUWX9US&#10;h+dw+HYCNEIAx87QtDRM3cwtZhAXJ3cf3f/WBw9OTpZNREbKeUrTJCpgVnLa9/0wjDmL81xKTahQ&#10;YkJDNTUk3zSrWXN6crRaL8lgGvpxPxBQ8L6JMbigCqAWo4tN8CEwMdcEP0X1BBTUNJcSXYghaF19&#10;VS9OTQVkLCJUF+uHiYaoiBqAO1CwxBTrJk5UDtBiRfo16rf+olo8kFCKmgoRVZMZAdV6qYr5VLXK&#10;M0UF30z232YCVvGeSo3xQxVFgRrEY5UjDQoIpvVeAaJWShFVAzCgUg7rIq06wyrr0+oSqJhphTcB&#10;B2ggVESBmR2iiIqgiDlHIfpMKlLUxDkPBuOYiImZQ7AECIgYvBbri+4gZLw1xvMvm0/eXZ/fnXfn&#10;3Xl3/j6fj4e/XNDNwu1ud/vT1lovXRznUcPY/dufbS+u06OWH91pT1ec1fYjjLmiJi0piBgRMgKA&#10;iUIdKtcFAlXuTWVLICACEwBAEUhFSzEDIayYXXAIYtAnLUWbwG2k2LBzyPVW9XZGrOYJvUORaobT&#10;UmyXZNNPBJg8EyExMpFDIEQwQwNA8ITRUfToyHkmVQueHKGvhgYH3msIwNSL9q9fvprGZ796Njda&#10;j5llenbU3oDZ9cbWly9O1zPV4cXF08n+Bl0Tju82PgAxcITQOWA3F9C0KtMdKQeHay5pkpRlKLqd&#10;bNhP05B2qvvCMk6ppEQRkBErYALNIOU0jKMqITKrRyYmqmgBqNhLQwBTkJxrYGGxQ4mqJoUMyAEY&#10;EQK7Q7iVGiCQI0pQxQYAZliDAfSgTjBTUOa6njhkCOgBaUl1/KKHMITD0gAr17AW3aAG1fdqb7lK&#10;CIa1mKkP9DZq6zeQRKa/sY7CN14CfLtFsDcKyTd7hMNy4D/kGtmb12nVLUqMSgwAdogsAwNEwtl8&#10;FXwouWdHIbimayD45fEtozBOUzNfHlpfQmKvKmpSU0bZxZxGQGfmXHB15hJCY4YIioSFGrc4WXSC&#10;3oFrSioKzhMRkveekNWUg0MiKNgdnVno0jj6btm0c0tlLBkbmzwhRt8ut2krUrrZqgvNVHLbtFny&#10;dnuJ08ChVUJ0LRD52LCLMknbzhhov9kM+z0yhCYmwynrmISnrFmIcRj7POU07MeSu7bLMkqWoVgZ&#10;yzD1TYglTYqozMM4ICJk6ftdyjYVNQqxiZNkYtYijW+yyO33vkuOt2OaNXMsQs45xFjENOcyYYwC&#10;sNleT2nvtyE0HbmQE3DHiNjOlxwccsCwUFCs0FAt6NTNkHwbuhYIY9sMU14s5imPOWeVEQm9C+vT&#10;227XdosFkyNkY2wWMwNC8tEHYGPi+WIRmm65vo0Uj46PikyACJ6NCB17DEVVgNa37jrS7uj46OhE&#10;igzjsFiud/v90fpWOz9pm7gPu/ly2cTFbH7WxEYAmth0s1smlKYRHXmHcdZWks6iXR8d3zIABSEM&#10;97/12enx8dGdB8SUc7l19735Yt5sN8vZMqz2IXpQGscc46w9Xoho4DNiIjAwoEjsnZ8tVkJqKiox&#10;RDd03vv1fB6biG1nAgDqRTnQOs7BjB1HkODD+cP3tvthcXwyayOAkJoYqpam82aUUm5ayCXF0Oai&#10;zA2xlFIcB1XtmhkaIpFvGgPrZktJGXwoBUW1DZEIWz9XSVVN73woBhxDzThFciLKPuRizrtKSPbB&#10;qSg7TkWYyBDGaQLEKZWua9g5VTUgMS1YRebCTFAhszULnqhuOqvXngySZDMihiLFgEQNAfK0RSzs&#10;2NMBwuuZECA6V7vg4kAgFxnyeDP3RAbOAZNTwyLSBey6ZhghJVjNvfHJz31zZzk3xNZTw0DOfXM9&#10;hsi3Vk1L0KF894OTO3dmt/7592+2cnPV/zTY6+101SfAvE/jzMt63jq2vo3nKzeftZrt7vGcPL14&#10;daPCqWQx9UxnR/PT9ayN3FAJOH5wb71Y+tiGw0IewLGLDc08tYs4ENCVIsBi2URPoGU598vV8vpm&#10;l0dJw86heU9NdLdOlkjiUEoax2EbG4dmq+VsfdJ4IZqGxeq8aQ8BOOTww/dv/+hnj28dzder9uJq&#10;mM/D/Lj78c9efv75y+W62/YbTYUDbq+LFxmvXwU7e/D+Hed8GyIi/u3jZ2NJWVMqfS45F9jfvEYh&#10;VGRmZs5FAUByUVVyZKqpgFWgkxohqigxqVj1xxcp1YWnUsxMSlqfzb7znU+6mD2U15cvc9oLus2u&#10;b68bbICIjYSVDNTe0HdVpORshCVndu7uR9+5/1v/aDuO4fWrsw8/fbg+ffX4F30eRYtvZ0cPP/Cr&#10;I/rZkQNY3H+k/UjO1zuOb7tmdWrsuGldN3fzpZvNK1UDAaWCOKqOtZKCKhBQdda2TGzEjtn7GJsZ&#10;+6CmiKimzrlmvoTYoIsuLrmZA7o0TlOo2BCXBRRIiDR49M5UwFT0LUbbRJQc2SRweNmASACGhPWT&#10;9WvlrsFB5wj2BooNzFgkMbWSiqmlkmKIBIKICMAICqhmCorIIqIA7F0uAvT/sfcmT3olWXbfndzf&#10;8A0xYJ4qs7qqu0Rak00jjRuZTH+qjEuutNCC5KaNg6QezSi2qmuuzOyckYkAYvy+9577HbjwF+ii&#10;tK1FLeArGJAZAQQC7/m955zfkXunqSQBj+CcGttKmKdZ3M3MW+yR3FLO8zwT0dAn1do6EYip1BrM&#10;ZnVRLccFj8cKksfztOnJXViquQP0KTOxg4/WllbAKZXaVs+UgMLNwokEVTsZC2AscwpwlON8qOVY&#10;5rmTPBsMm0fI0qU+gDSCgJEkEIKzuyqyMUmiQEZJwgGiw2briBCeymLLcpwmDFTnrhtp3A1c+mHj&#10;bmqQxjGsgSKTCEMAp5TyyMdrIu77rdYjgczTO0CGtAnJTtylHPMCmZlqBKiHYEsMYHvSMgtKRpaA&#10;lbC+3oGEIrw5gAOJAHPiCMhZiMWxOULIrJjWtJE+b8i9+sREJFStJiIkDqztCU6EatZLvoescJLU&#10;/iUiAoIAgLdicyJEbi7tUkpOido2mUGYVTWnTEgKZmbETK5t6YaNbRK1pWi9YTpScrdaa04i4+nW&#10;L+5o82FU+/2eZ8v0ekQ/3C3Eedg0cA4zIYUZligpZUACAEesDkhtV4lCpL7Oeve4FWeiRpFjAAGc&#10;I8KtGf0zmFsEhiICYDhBGCBySghE6GjmCgTRKprNPAF466hHci3eUoaM4ORrjBkRAYkcLNzDIpA9&#10;Qqvmfghms+IB3NxT0V4D6yPOrBEC2SEYEJgZwV2h9btGEDOAoxExU0phBm6A+H5KCffV3rTW5Chi&#10;E70QEd2UGqUF2AGQ2lMlAjDMQXVRt8WgQyFyxDHLy/P9T14+ebwfqPnCwREAiZHCqr2+vPnFN5e3&#10;zghG853cvTvD5Y8enzx/dHKy6VuRHiOYB+D6eoUVNIveVttEiMBMEMSZ3aOJix5tv90cXyjIwBzg&#10;DuTu7sFMLVLg7kEc4YRUa229cwi41kZEMAAiuK8vwYAAxPYjaBGKaNDUVpXhgCjE7uEYgmymQCGM&#10;AdhlLEVVAVFOzvbPf/DRqx++OjvdSyamcDfTGmZlmo/zPE9TXap7uLsbuXuEYvMrMiXuu6E72e1O&#10;z7Zj34Wblqq1ImKXs5v3w8jCRALuoJpxSMwISE1NaoCsxAy8Fh2HWYSIUHhZSptVhZgQi9b2usVo&#10;K/iACABus/H6tg33CDL1NjYbBISat9tOk88jAhyarBLNIdk6AdewfazkKSYgBLe2x28SW/MfRoQ7&#10;6FqBE2HQ0InW2r5Nw+M9C0LV3d2spUEw0NtHiJU9HIEY4YDgBlVd232qfVcErE0YRIBATOHR0HZA&#10;RCIpBalGuBMOuYN7GaIGzthPcjLzw1/v/+zD0/jD+XA+nA/nD/m8hMtT++byq5+9ff25zsfPOYiQ&#10;iRAIIITjZEMnmzwtU9HYd1wdf/OmHoKEAwOyYCeYBPuGsAcAAHVQjWJgBk6NxwrvYTX13tYebZr1&#10;KNVVQ9UvD+XmWBihSxKEiSkLCiMjcPNJQSCt0rwjJMZkLTQdVeNu0uNcD0clwrBmZWl+FkhM3FQE&#10;QiIUB9Dw6rqYeQhiP/LZlvcbOtsOzx+9fPz4STd08/FgpVwe3/7tr7/4i5/+7Ot3ZUz4w2ebk02K&#10;6k9PU/fx3ekJDgmu3+pP//bfffPVr7YnL87Onz56+mSzP08npzAMwD0Qty0/oHD4EGVwPXF/ag6V&#10;68TzXOfZj4tNdpximjTNJZXKGhiAy3y7zHdFw4hzNiEWYqLA1voViRnAVgknoJk/AgAxwC2qWyJB&#10;DkCidfe+JoAbb7MtIZEIA9AchNtGwSNQAsKtXe9bAIKwrRcgIlBWI8p6sWj0AscQuKcfNB3B74WA&#10;iCDH1uUUEPK7ggHeVzy9lwt+5zS/HTZA0hoqbhPAvYywRg8abhXWKuhYbU4EDj33Iwh6hXvIEVKe&#10;VI/T8eb23fF4iwnVbTdstOrd3c1xnorrEk6IZsYA7t7nXrVKyvNilDo1z0xlXqZ5Co/Lq3dT0QCa&#10;yTl8muvhcBUR0o9M6Xj15vDu6z51gEEpSbcZdvtlPqDjvEwirIm7cW8YN2/fuNqU+9AHcylLnUSw&#10;G1PRo5WiVrHFsSM44f7ZY0bqTzaSOrPIOe9Oz8x93G5sLuA+HY7H22PXDX4i1PWbceNqiLDVmlOa&#10;p6lo6ftRXbuuV9XNZn+c7rabrdbqEGoKSG0EWoqOu7OXw1jNkoh5tAwRImIgEQfEyaMXfTeW+cjM&#10;1HrdKFVzYgFT0zrERlLXj+PHf/ynT179CAJTzloWFlG1sesI1/7waobAT/546frtNM2565Yyq3pK&#10;KRFGuDC1jo8dPzxTcwRhaeXirVs1Iohon04RKcmj8yfPRVIgJaaH8sO5LMNmZAYEj0BCkiTICSBO&#10;Hz5XVTPdnTMz704fRFAgEVLf78IkZSHqAYIBiWXot3eHOY+7YZMJnJgQaV5KN3RlWdxBkoRZPwyL&#10;KrKYmyMyD7d3FXB4dzMjsC0AGMEy1SIpH463spXUJTMzdTZXr40wAwDEXLWkbliWmYj1cGhzu1Yj&#10;IprVzJmZidEBWKrVm7ubPWwFIyJIWlGAM3WHadFFrWpjeQmTxVqS3uis0CZ/QteCiASJU1KttRTp&#10;skV1a1QA1lpa0TkCaFVgkZzatOntIQhQayFkrYoALM3VF0jITOrRypYTU/FVJhYRJgCHYmUzDKVM&#10;fZfMFFgsgIkhwlUtSDi5B2JXyoG4jcrKeTxevIFhBskn5w9qKXcX16amWluJonq9Fe+H/nh49+Sc&#10;Hz98nBgC0ZD+7//y8z/642cvn+8ttk6YIr7/4vK843/28W7Yjo/3XUeRJP37v/zN/nT8sx89GoTE&#10;/fzRLjGmTd9v4MnTzbjLn3x9fbT49MvP315/+2f/0z/50YtHmwwUev5w/9d/PixS/vU/e3Y91dvD&#10;ZQ3BgpcX13no/+Tjjz9+ddYnTuzff/ot1v8/xo0AgId0TvTksKNMRTV36TjPw+HmZP/84ZPNsUyq&#10;djgexs1u2Az7DT9+uE8ZOhZiYPRxGEzL+dnu6dMTPZpdXls1gPT+c0zq7y7fPIs4ahSAhcLKjBK7&#10;k+Hkwd6xqgEBdAybYTNs9g+fPOk3Z0QMTCnzydnjPOqyLMM0aQQwluPJt7/8pXTJqkNgKRMTAKJZ&#10;tBpCRGCKlFIptVH41Cznrk5z349luVObWtNlC9rtd9sHp2eDzKxTTalP6VCdBcYNCwO6E/DK/F3h&#10;zoGtfydIzSXlYbfdbnc5Jxn67dlp6jtJ1Etfdc6702fPnm4fP/zrcXcybF7+4NWZ4m//5r9Mhysz&#10;7/qehYCRmPtxlC4hNdXeoaEHMQjRwhmcCKdpTuOYU8opkRASC1G7PElidw9XRgwKYQ6mlDIJ564b&#10;++Gdx1ymiGDmhBhIwRkRCUnygCQApTlJaZXxGyAcVU0CckrrNQGwMTjcgFqzNiACeoSFM2Kfe0QK&#10;U4RgIWaZp2PfpebBRUQLCAAWEREhnKeZkME9pwRIyMyAjXrATF3XT8eDo5m7uquauXOsXUZ9P2ip&#10;gUBAwmLYjPmB5ASgyIA0zTUNXb8dg1IxTXkE5C6xuXk4U2Ji6mReFibo+pE7YOZlmSVlCAQkDwuP&#10;JN1+3O5Uay11Odzc3QKAB3fdJve7tGvVHYgN3+HYjWNYILoZRCCQMzOCEAlxWuo87vaBEmHL8aYc&#10;b2w5QGBCSuOpR/TJu75XrVGVeCRpBltlGVTNAr2WlDoPqOYRbMiAHXEKACExCMRgZjdnTrUWZhYk&#10;IPIIImGK6Wg5JXN3MwxQM2GqbowMzMVCBBCpYUAikJnDDZAkpzJhuKecgViYA7GjQa0SolYPX8Kc&#10;IXReHGtAdVOts5m6GyFoJQAOMK2LcMPEBaCDqdXZba6LHqcrSGwRSSSWtpqMalpNEamY8bI0EDYz&#10;1XluaBdmoQBmVtPpeEgpMUEpC0Q85Zvfxgfl4Pd8hhosKSLKUsxvhmEkFoTcKKXSOlGREIABDJSB&#10;mzN6/Q+IPKKpCOrefrzGBagZtpCYW9sxYCgReHAEcTM1C3gFAgggCENEZGSMMAI3C2asZkutZrb2&#10;67qDx2pWAlg7ZpGNWCmCsAmijqSISJjXUAuGAgDUcPIgbtghBERECmy+JQyD9kfTaB+5YZFQUjY2&#10;qBXMkIiYiSCs2cAhgJgwciYDD7fwLDkkAQE2rYKZ1tDCinhzhw4ZWDA41MecHufxzz5++aNnDxJT&#10;RACtX+E23Exqn17cfH2cK0Zfl3S8Obflh6fbV4/Od2OfU6IIYRRmMNVaW6jrPYgGHIR45dfdO6+I&#10;qKGLSKRFTZDI1BARAj0wUFmS14JI4X6PiwVEgoiUkjdPuzszR0CA+6pPOJMQoap6e/UiAgAxBaK7&#10;mRpRe72vwEY1ZyYjUXB3byOciDikNG6ef/Tq2fMnZw/343Ywd3Cvs5mZFi1zPd7eTdO0lGpmjEQk&#10;bsYJ+3FIIl3Xb7dj16chdeMwRPjxMNVqWjRxJmJm2e23OXO0t+BRo1buuyBCJFDHFtdiESJithY+&#10;E4k1xOgUAG7q0PdJRMDCwlqAby0a8PZlcGrFdBbhrgBNVl+/RB6IZLb6LhFBzVqLdfueYWYwjwhi&#10;EQ6zysyAaGbhbuZI0LpDANa+gXVcd2hNFWtJoPvKTGq1xxHhYaaxzv7hToEQCF5XukS4oxBEmKMH&#10;VQd1NDNmwhV9hW1H06bvZtapHsiQRU9/aAAAIABJREFUcw4AM0aMajGDTLBf4PQb/NFldwbdh2fw&#10;h/PhfDgfzh/oOY/Dx/3VwMeEc6iFwc3Vd3H3bgSMfrRWVAjkFnXRg/rVpQfNxDCms+enNC3xF7+A&#10;3BVhY/RecMy06Wk3QN9jl1EYEmNO1CXMGZmRIAix1d6bR3UoNZalOU/AYlUSTH2Z9Tg5MwBoEs6Z&#10;mckslsVVIzGah99vi83DNJpBHgjCAjzKot9eBobvsjmsTneEyImGLnLmxJiZpiyZydurO2Ke9d0V&#10;fMGYhLbd8XRzc376Wddlxug7PNTp0y8nq/5oQ+rx1beHm4EfDnlJ9O4tFwUFNIfXX8+ffvHTpfyd&#10;eZye7B89ePHw8ZPnL589eny+3Y+p6/P+BMcRuy1wB0AABgzQ9ynnNMy7cGhSAKIZLXNMs06lzurT&#10;adzcyVyiYlEwczFlBQpoycgQESYOQALomCMIEQPDQBtrMcAgtHGAGiFirSkGjBXZ70IECNgc9t5W&#10;fwHmZkrrla/xP7HRDtpdGxrtoP1q20kEAMa6hri3IhGgA3kYGkAI32OkpOUzV0tFGL53Lv1OeuC+&#10;J/kfawwC8F4naA5IfE8gglU2aORS8ABt5Kyq09uLG+bl9ratSQhpuztNXX95c3n55msty2G+3u8f&#10;dU9S7rfjuJWUOOfUdZxyLUUkmdt2sw0PTqmUmnIO96EflmXqp4OkDOHTcqdBeOD97vTs8fP+uEuS&#10;Uz/2m/Mxd2en264bGkjBAlPuai1d1x1ub3POpRaHaB7GWgojI/GDJy9EXnpAPw5typqnCaA5fFCS&#10;uAcShzkQllozJ1ONgD4LuKvWIMqZx+2+GJhH3/XH4wEAhYmYtBoygQcTAVGYIfPOHxCRuS9lySm3&#10;vxMhann24zw7gjDDGuduTtYGiYp9ehxmuH9o6oFhUcEDqjLT2A8pJbcCsOKeHJgYibgfR60+blKs&#10;rlsjIlYDgG0+1VI4AEhIwOrcpa4fBwRrFWuAeDzOBkHIjoEJwIISSWKRVJZKkpp72iKAPQmHB1DM&#10;ZemGDMRgfs+4itbIGmu9Nlc1CxCmcFM1SnQvrLl5CDMQIkZgLHUWyH3IUjUJI4dpRejdwd0gGAlN&#10;TQFZ2MyYpZl+1xCVR0AwEyKoW+vnU3OqSkz3wweGmYUzi4djIGEwETO6AwK2brmqdRzGQGPGxHmq&#10;c9SirfIvvKrlTtw059y+oxCXBsRNJGoGa+qcwHEdzh0AyS2QmYCAQK0Cske4OgJ1OQOGqRMRc/JY&#10;mo00kaO7ujZCBRF5LeFu4UiEnDCAGc1DCNQCAhnBTIuyq7Kww31gDSKqdTuhrltMa63o5mVxrx5d&#10;vNcPiawuEBb3JW5lOl5ffD/hZX969tHHP7i9qt99921ZljQMOfcAWKMQYdencjw8f7b5+OOHBG4B&#10;GvjftvLk8fbF8xMXrh4dxfXl1HX0+Nm+253uB8msEZg23ePHp5uTfeoJi1VDmku4Yu4BQIGHcWSk&#10;8fRsu+j29AGOW0BlStMRbq6nYXcqInnoX7z8SIGL+qOHj3dDtzk9LY6uMGJmGe5u7343kvX+lFlv&#10;bksJxJz2+z1Aynnz4gd/lMb9u5uFU785GSnvFkAcJUC/fXOJTK+enqfc7c4fmgP13fWdvvvFtwz4&#10;7GT35rs7jshjcjcivnj77mDT64vbt59dAMJMcFfr+eYkjeev3y0YJ+d73Ar+yUcnXP/52ztw77/6&#10;5m4ppoCceDvIfIx5wjFtZwth2fRqsAShq5qreV1BF/iehddmTxfGlrIXZggnFiZG5DZIJ8nzsrS/&#10;dLXq6GiOQUO3Ua6S0/Vm6IaBE65497jPzBERUe4SkggLInVd2iSRgNQNm2HsEjbXprn3fff88aP+&#10;bLPZ7k93Z+enJ7C7lZzLAVSdAJKkWJ3XxCgifWM7uANCMJK7qmsoSU6YEpMYBwalboigQPYApETB&#10;EFBrBSBEzpRCBmbKKWfKQgKt5SgwLKKSFTULXxYsio1Z3V4Lrm7NWhtrRTUEIVBr73Btwl6Ew3tE&#10;AgI5IICa11IgsNkW1VTaYqdZGVWNiaUBKdxNTTX32cPaPz8W0RopS7h3uTNzIsYgSV2EkrjWWmuB&#10;iFKWLqdqFm7EhIiqui7s3FwNAFSVRSIYJA/Dnsc9SucWIq16WiKi6sIszNkjuFMmZMo5cZKBjzck&#10;GUG61E/LEYmydGpV63S8e2dazHC3O7m9u6U0sKSqKilrrWkYVY0DUh6rakRlSRg8L7eck2swZmSO&#10;ImoR4EysVT3IISGCBaQAD2CSqgGBAEAYEUzUHC0cYZlzdWXJoCaESHlCptQRsoM5BAHWWkU6XUrr&#10;d20r07UlC4AoE7JBTcgByEJhBZCw6VXe3CHcTK+mVThb0UhB0q1QI1M1m+vs12+YBQHCbVmxIRTu&#10;6jMYcpJaZkSc69SyBR6GSIwSYdVLDRQRYHYtQhDupRQx81APUKuBIUCIkFLX0B0s1HVdABAJhmZJ&#10;CkvukkHk1NlSJCViQ6CUuvZJ+9wPCaF8mON+zwe9d5JwzymZ27LMKfcpwCOFEDfEjRAjqbtDeFhL&#10;/gGAEDdnj7qbuwDo+vOEABFBQRGA7mqmwIxsDMjhAX2tzdvlyIKOQAGE3NJIzhFLBLrN5ugruf1e&#10;V2anUA8EbzOABYDQWg6LqOERwADE4lodINwZKIu4mbSm56YbEJKjtcUoUZMJ3kNjDBwhfF35A5ma&#10;eZIEwY3IDojhDs1ojUBIyMiAjO4OxshIbXXbYkbNvO/CTgyBikIGVhe3cj5sfvzo/MfPHvVJwL31&#10;0SKSCIZ5LfHpxfWvvr+uxGm6kZuL/XT7bJCXj873mzElRgBuOrGZOyByeGitQKu9rqV/1Nd+uIiI&#10;wFZf3xp6HcPDE3OSDE3iNSBK5A4Yao7I7oaBZtaEoxXmY2RWicksPCAJqxkABwSLQIR5MAXiOl5i&#10;QjNs6MYVVADRDEjmSBStX665o8Kx63cvPn7x5OXT3W4z9lmQiLG9quZpOk7HaZlLrc2jzyKECBQR&#10;fnq62+53zClLRsRERBC6lFKWuhgEJuqYmIS7vh/HHglqqRQQAXUu/egk4tBwzIiSoOUqICgJMTej&#10;PkQkTgQwHRcKNyIECjB3n+cF+T6LYQ4RHnVlBmprI0ZEYKJ1lqaV9LyaHKIFZaLxpsxW5cbdsc1r&#10;iHBfLtgmc0B0w4YS8vYZ3awVHqxdhGs7ckAEgmmzB9q6THmPKw5ARHV38zbTRwA7AJA7VPdAJCbz&#10;MDMAACRTNTNmJqKUEidpoKqIuFOavFtg91Y++mb4UFfw4Xw4H86H8wd9/tXm8sm5/PDF9uHpQJ7e&#10;XtTvL26uri7NXajrHo7n+z/SWuZ5nqd5mZaylGkpkyxaEVvHbisiZmKmQABPHjSXerWUgGj0d07Y&#10;zLtENnSy7boszlI7wW0HXbZeqMuQBIVQuHUmI1gsk00TWPUu0X4gITKIRW2LucuEiFXdDJ2xoXrV&#10;wi3maodJ56KNu0iEp2OWxEnMFEpziQRAgANOJY4LIBgAGGCWsuuxT5gz5STtNQ0a0wKXt8tn37sa&#10;BAAzpMQRwAhjnxBlXlTBJ/Vvbufram8XG3sOQrUIgF6QOr68Lp99fvHpp98T4Timk30/juPJ/vTp&#10;q4dnZ7uTB6+evfrR9myPmQEZJYMBIAMlAAIGYGGAsdNxhxACAR6bUFCNqr4oH40Osx9nLzVUoZhW&#10;b+WbEIDh7NigmMGSghmUiIiZAwjd0d0h1IyCWvijmgESIonI6tRfOyQdwzCk7TbbjmHtSYtVIWhN&#10;yeDNXQQQrXHMw8jDw9drOLS2tHBcK0XDDJBIGrfxHyP2jWPyuyPNPafovWxwf+F/v2pCgLX/Ce4/&#10;WVshtruXmwGYRXz6y7/GT5JO1/cfMn30xz958vwldAMxhjkzD+Mu5fHhs4+6/RmnFGFmQSyAAUBa&#10;a9/3AUgIVU0kaWiWVGtdSsldJoQyL4HUd5k5e9iJP85dHwG1RvfwSde/sLYUjgAHROzCI+Kk2+au&#10;M9O5zCl3wtK+lokJAKa5JGF3QW710n3KYuaN8EVM5h4oboaUA3ipZVkW523fZel7IkJQdZuWhYVn&#10;nULI1DwCqgIStfypG7QmLNV2I5zmZSmT9p5zZiJzA4xipVpbBzgTrzncQHA3h5S41CNG46Kye0WK&#10;cFzmkpNUrlorgGMAIvgKJPEAV/UAnMvMxKviJNiq20yrueckiKjFhQDdI9aVjHowUetJZ14nIiJu&#10;H3+ZF0AYul5VAVpHGS61CLZ/2KTmAshEEW5hpmQOAVCWJXXJa8OhqCkgooNXUzcHtNUKZA4QlVvo&#10;28sy27A69ZoKuyyLqQKilkrCDUBuphDtkwa39Y6wqjIzAzVJYP3mdQPMRCQszIhEZg4e0lx1TO4u&#10;Qs2kvwZ5zIFkM/QG4WaAnFID3dYknHPajH1OWbUSQWIkxi6nUBDmxklnJjNj4HWe8fdo0/ZX7eFA&#10;CIHRJ0bCMKt1bk8FRgorhK3ZEKDWWm0tHwFohkQmNlUSYQd3U3MACKZQxQivNeaw44GZDLGBiSI8&#10;MBLRdHU1LzMjbIcOdOgePWAoBuJWLYAkm5trTSlVA3dvII2XP/5Jzrt+s+13mwr08sebRUvu+iQU&#10;iAr1xYtHr7/42eNnL94d/OaTSwwvHhDw4Ac//PLKvl8uAMkjNmP66vvrO42ffnkrsiC5UACS8vj6&#10;Xbmr7wAV5uXFbvPqrPvklz99+oOfHDQ+fzN9c2XHaqnbbjb9J18cPvn8Cq2MuXty2kveBHZ/99lx&#10;WmoEOqgw5jwu1X/z6cWQmckfnQzJ/evv3/3woGaziCBjS+3Vare35bvL5durw+W8nJ7QVMGgXt/N&#10;l7/+EogtXIgJhDsPTsh0eTXfqT843SzqF1d381IQIDOHmZnNz/B4o3WuqUdVk8xfvH57rHB5fXd9&#10;V4p7IM+lpMLzcSpmxA6SPvro4ccvdg8f/Pizz99cXS4GXMOJwczmBd9cTcdjycKAkLp0WLTUK4Cn&#10;zBwQkpLZnHNmYdMgYjfjRMy8WhUhMGJeikhSt2amJ+LWoRMBby9u/sN/+qstG2i5vry4vD0spuBx&#10;dXv85a++ngMVwiiCGtsfHIFFunGYFm3a2OXrr7/65d/fvH2jx+Prf/jsLnxZlrpMyLgs869/9nPe&#10;jPX6zdXd3S//69/efPmVljl1HYncXV2+/uxXtdrd5dV8mL+U8fr1V2FARB7h4Q5OhMgSREjS58Ei&#10;Oulubm4+++IzB7q8u4Fl6T/52dV3X4d7hDjQdDh+9ZtfVJH59urNZ79eLi7eXXwjREmEOV29e/fp&#10;//u303IoV2+///SX5buvb15/oboAYhAGUHO0ehLoSfWAQg5g7sTSniHYFEEER6KwFbsM4GG3d5cY&#10;enNJx+lmHHtOcnt7IwjH42J16RIvi499t1INTJcZlnkOrSuGCCCqAYGHIwCzqK2eDwYkZluZ2Dgt&#10;c0oyzcfGDzdVYvYIL8ZJCDDCaV1eQEVRBXQV5nkqknNr1owACApfrepLWTCF1UUot/phpgwo4e5h&#10;jomQmNgNHAglI2dJuTp0KMKkaoAU5hEhIivxOQLJBTDlzj0wAhndTUQSS3EjSpx6twpJ3JyAkZCM&#10;mvMWKZk2Iopb1dwNEcaE7po5EQsgN41TiGqAhedu47i6lBEBhAw8Gi4mlIA8HKxEgEieDzciJaKW&#10;EhFeqnk4aSihu1NgWwtx6jDcVIHZtQJ4tcVUp2kGzupIaF3qwjxxZ1YQRFLOMjgyWqGUCaChrhIP&#10;5iYk4a6uPXYQwcS535hWISh0VFchHsfdZrefpgMACiB3gsSJqFYbN+NxnpmZCHXGYOm2O0AIrYGI&#10;koAZMNIwAGAthRGBeBg3H5SD3/upvoUsSQMJ0MjM3E0BggiavBhABobUeoCJ+P0NvdHYYEWYtrkg&#10;wux9iBghFJBjvUBYxEAAxBhRihOAUBNzhd0LODojEbg26dLWyDogEpG7R4tHN71gdQ8hC6IiMrVH&#10;ARFgcRPVTqQwt1HC75ns2NoYmuRcFQKE2LyVtjlgu+MTs3spwcztT7e2/gIyYWAotlJbwLUCwT0Q&#10;AUUAKYjInSAI0KhhXQMRwdyIMHeYeuHkVe14V6x2Fq+247/40csnp9twbUYQAPJwJwqg13c3f//l&#10;d18fFwLH4006Xj5I9uLh2X7TM6KWqu5D7lr/LiIQrVBbZkZh8fbnANIwM2ExMwCkts1vDypac0Nt&#10;phMEJKqqhJiZyC3Ua0XAAMI17x0N8q8AjO3/AkQk4XX5HR6YUpgmyqs3x+9R/o1gR2juq0kM2k2F&#10;CQOJwJO5A+aHzx69/Pj59mSPBtQm1Fp1Xuo0z8d5Oh7ntokg6nMibkCkGMbhwdlZN/S1KDYsEhEB&#10;laWUWgGQkSSLCBtj1yVE1FoZCZENwbSUeeqTELGvXdPEeF+L6AgUVgpCMHMtSiz9MNT5WLSgB4Rj&#10;s9Op3efhG7Q3VBUbbdEcWmA7PICIfrfVz91ayzG4md/PtbXWZq0o5tSCKYEIYB5rwkCbzNqCA+gR&#10;HmgBZhERFgotr+MACOpgQK0DwcPd7B4dzIBg5urWRgAkbm2MAWABDuEGBNAuaWbWyjMa2JhzqpKv&#10;NC+wPcDZr/KfAn94yn44H86H8+H84Z5/2t88PcEfvTr5+NXjf/InP67L9O7y6suv/uHLr397ff3d&#10;cryry5I5PXn8YOxPkJiEEFGr1jJDKWFWrN7N03I3+6LzdLi4vnz77maeFiDfjeP57gwirm7vjm3p&#10;2EqgAl2jaDWPaUqXzGWppipMzISABCZJRSIn6DNkdkZLFAwOEYmpI9p2ySHm6giRGDcDM2CpCABE&#10;0NiaRaNUF8PwcPUIKObCxInOT/qXxebFuGU0HdzQHJreUBQWNQ1qqnmpnhJlIRFKiZK0IS28Ff8A&#10;xKpSeAAgIyL2vYSHWaj5bP7d9SK3SISOGB6JkQgPUz3O2swD10v95uLgfkH8Zf/f8tDLZuBHD85e&#10;vHi22+9y3u5Pzh8+2J2dPhh2Jzln4BQJIhFhQLtNEZMI9IlZusAt0AMA8OKlgEK1KNWWBecKNaBU&#10;P8x2XDwQPciCLHAJQiAGdiAAD4LV5dN4hSLkutoOY22QRATEQLcAClzN1+3iBIimYREAwRbg/I+l&#10;xff3Haiq4XB/CVq7D1qpUru/qHk4Ns/1e9ngfa3x/+dnEPBeEoD3H+++fIvvTbjxPqTwPyQW1t9F&#10;mBU7voG1fQsRELl7/OoH3XYLMg7jnikAnYhJZCkFusEAkmQGcnckdIucUiAGgFpwyo4IkSqAEgaL&#10;AYmkzX40teZSqkWBOAKIWMTNbJ4qIkYwoJupNWwxAAtpNTVbZhMC6bqqVU0bDMcDDDBUkSkiJEsA&#10;tJZFUwOwNpVEOAI5wrLM8zQNY6eCFEgWpiqdYGJ1J2AmDEaCZj4CD1+xQrFW1nk4RLMgtSzL/V8g&#10;BAElSQ1uiwgUKFnCwCPEw8KJWQDDAxFYJCWuqkzYCss9jBFZSJg9PNSJRRI3yWmZFkSQJEQUFoCB&#10;AMjk5pIYA1NOpSoQukNK3IChGCAIwEiEboaBvlrKPCK6nImIkMx8fYR4ROM3hFOEMJGwlmJmIQnA&#10;kzAQNpmsDYVmjhBMSITcCwUioJlh6/pzD/MuZzX18C4nETHVrk8QwPet5xjQ9X1OoqoICESM5Nim&#10;S1eExBkgHByBa9Xo+5zz2PdmjkmSUJi7sEKIMAAQ0TIXETa1CIuIDAAMIglsaf4u1UmIECNDbHsW&#10;rKEwlQkxtFYAmOebuhSm5BGmJsI1VslVmSJWobCoMpNVAwckahGJshQRuZ4Dwlpw2yIIgAlNjZDD&#10;fM1iexDyMs9E3MBNASCSalna8qF5o1vMHyFcPSUxC2IConDziNzl21JK6Ol+fPDgbCMnZdikwNdv&#10;Ly4uv0fJ3G1Qsps2EgtC6FISZRzHtD+vy/LNN5eOsT3bifbHw7SU4mGl2suICMl5/+U3x+vpWiIc&#10;yEFTNyzzDMQiCF5PRg6Dm7n89h8uEGhaDBEY6WTcfFuvhz5lBl+W2wfLbv/yP/31L/50Pvv2Zr48&#10;+p1GVdudnE7zUuYlJTrZCHg9P93+r//Lv/iL//rby8vbq8OxleX1m+zA8zTvx16HlCluEm5H/+7u&#10;cHFjcDV3Xdfs4RhxmPVu8eu7+d3NNJlHzNNsOdPt9bWkhCS1LoD8k+dP/ud/+fR0l4jp158f/8+f&#10;flID+2HT9rMeMakyc3G4WWoEXH9z6VZNvev4+qZoiDkyS8cxVetyBxHjduR5SQIDxg+f7s4ejo/T&#10;9uXjh3/5F1+9uZlFKOcUwFmIhIcxL8WEuXp0Q84yZOkRKQJTzrUsHl7K4rEW/LTfGLS9p2urrw4P&#10;DKiqRGiBbubgSPTFV+/+t3/zv2Moesw3l1OpzEAEhPKbn35/OZf9ODgxuCOieSwJrXlEESVJzvKr&#10;/+dvPvnF3y/zvCzTz//yP0ItpEsvMmy3746HP/8//m0wL8c7q/X73/58Ptz1EKmT7W5/uLv5u//r&#10;zzV4rkcPuPzmS1hKVqShZ2IhxAhCjHFwxECuZpIS5+Hd4fbt3/8UOdVlqXb41eVfwVK61Hdd3xHO&#10;8/Tzv/rPjqh1+f7i8o0HmW2HMbFsNrvbMn/+s79R1+x+/flvr2qFeYII3m0lJ2rmXFfPo4vgDcGy&#10;BDXeILS4xvpiDXif54uVX095GKweDsthqbO5lRplmYDTfFySILNonb3higKZqJYlpTTXolprLUKk&#10;akhoNSBav6mjm1oFpvYaIUJthZgQrfbc9B6JYNZEF1xjqlZVI9CjIaQZUapNvSRosYZ5SZJbbQNR&#10;NKK1t2AikZA0faTvuqrmYELEuWfpuq4tW4Ak9d1g4cjkpUrOgEicEEnDhcXUEdABRPpSZhEhFESI&#10;0K7r0R1sbUIFbo96MnWklpLJ3qpXsJGf2dRy7qpXgGhtGYSkXk313iHRfNXIzIhSyhHQsS2GXBFC&#10;jUydmc2LW1GvzfXpLXBWKgsDE65rHUTA3PUsXV0mXRYON7MuJ5OuakmpY+r6fhPoJ5uTWq3r+7vb&#10;a5HU92OtCzJZSek+nHKcrhFQuCciA11N38iA4hG529RaNWakRClV87AIMySOJvBbla5HxKVqIGmE&#10;BFpEIAGhuQFL1cqBxTzCylzGceNWkWWpS9o/hKvlw4z3+z1v4cmJfn8gAeC2Em7wE0JASJQaRkgl&#10;Wvmwh7ZiWHYMQkIgdReizFRMmw2pJZwAEcMZzFosyw2Z29IYLJg4zA1AuFFQDNeCtSCP6qbuZoYr&#10;/hDao4MQ1YwIiVrUEhqcbWRRIBKqLWWt1U1ZJAAZIu7dT4TgERrRFsHBgqpNgkZVAHBGIQxTAMeG&#10;udVqcy2luFtHYKYRYKYU99oJs0cAExEZcRvbBCkCGNsXok10KO5BqH3PaajV1dXMEvHD3P3k+eOP&#10;Hj8YBJp5BSmgrdIBbhf71bfvPrk6zAE03aXj9YnXZ9vd2XbbZWLBJCJEXUoiHO7N+o2IDiC0btJb&#10;c0PTD8ysvf7uY34Q0bJfhAhmAYYGGBQoTBGImDBHRKpqZg0/qQ5aa4QzUwQ1+hAEMqEZRAQTGjbe&#10;lCBiQCAgMAQEu7TmPHdD87WCAh2AgpABASkgGHjY7V/84MXZgweSxJfiboxCCMtxKsfFqoYHI3Hq&#10;Ai3ca7i7C3FiYaQsmYLNQkiQ1z94l0evyiT90COzmueUqMktwAlQicKszsvQD5xJiYCoRZMRiMAh&#10;zKtbKeFOfUdEEZGEFZEs1u9UCEAwV4eVarW2G7T+g8awiobwJXAwaOt+aw33uM5dra743ifn0Bx5&#10;iK2Qmdv0oWYrRxgJPGrVQGDmAHRDU9TaOAIcjmHm3ooIm0zo2ho/fO0zQNT2BvaA8LAACG+ZcjVH&#10;wiCMJuzTCoUO4luXOYY7evpGXl3y2Qe14MP5cD6cD+cP9jytX57gxekQzx/t/+THH+9OXw7jbhhH&#10;RPjsi0/evrt4/d1X33375eFwaTYjuCD3ecxp7IZhpXQQpZz6MSNgzjkJRngp6jXcdDkej9M0Haeq&#10;OqQ89qOF39ze3t4d57nUqhEKEcu8XF1dz0sJJDV3xVAwrVYBgADJJypuTQOoVY86WRgEFvWnp/Kv&#10;P8pnfS7mXcJdTmf7rAHf3ZRlVmFMQmPmPlOXcMwyCWp1NbeIzNh1cnqadxvZDjLPlhkdwC3mxeap&#10;zuZz8cPixwJF8WSEbYdFAQKFsO8ld43Lue644H0N8+9UzgWhR9Tq6tF+qVpYRDUv6qUoIxKR2cqC&#10;VMdmByAhi7g7lsNU3ryNT768ob/7nJmEaRzkdJtPT05PTx6dnp6P2+1uf3Z2dnp6frrbjX1GESHO&#10;1GfoM2D4UiAJ9T11PXTYAXThO2iebwODWk0tTEHdS1itNM1cFNRKcZ9LzDWA2IGKOYALAlAWISZG&#10;Ymh3HUBgxrDmLgFsxHMEDCZ0bAhRsJX/sF5xzDwiEGyVCu51ALynsbTeiQALJwMjAIn/cdPf9het&#10;qKDda98nETz8XkWI1fyM6BiNtnmfVFjJnbA2LcfanrYqDtQu4yuFEQUwqTqRIoBaU4eaSRQw0Nxr&#10;GHKEBzWjteFaTkVtERzgbR6AsAAOhMZb97USPCAsgsHBGCkQLdzUiaN1PoRD/O7tyqM1r6lW9zCz&#10;TkiSYCnt90+IxFJV26Teas8AvBEJ3AABVau6syQmxvt5K3ciLO1uLszMhDVyym2rBQ7q5u5Zkpq1&#10;SzAQxBRukgiycBJ2jwhPIiINS7pyw9uPACjcqxsRJU72HlZFwYGSWkGdMrdmNEAABjJk4naLBkRi&#10;Zgh3dURuGdpwJCRX83BmFkRhZAgvSzWEZn4HiFohHMxUjYTQ3QAYERAqWjO5mxkLY3skIQpjSk6s&#10;4RAVw9S0Wmr4bcEgN8d2ZzaQZp+TYAYEBHciRLJmfgaPQM8IEoKopRSr7BGEgK1yz6npnGDVFgIA&#10;MJiWKYkIJ19DyDFbEKOqieQc697NAAAgAElEQVSA8KrFqk5HdxdhaPEvVcBWcqCEqGpIrFbdbGWk&#10;mCFBc5qbmarCWnlKVcuNWRh4OISpVk7iYe6RiFYRDjEQwMFUU0pIWKwiokUgAEUzlFFVo4AIZOI2&#10;PTfqq2pt0oxpzXmAZmQLgCBAcrVO8mRHQVLVSLma5q4Lc2y2YUS0QEJMSIzC1CBrlKT9k1LigWNI&#10;/N/Ze5MmyZLsSu+ee6/qe2Y+h0dETpU1oKpAsAAQaFI4iHBBEf7tFmkuKM0m0SIAulHoKhRqyiEy&#10;I2P0yczeU70DF2qebO6xwCJ0k5IhHpIRnm6qdzjnfKBI8sN6v7b7w8Pb/d17qSfcGtcNSQElhVGE&#10;FKH0vva7m3sOU1GBpPXs2ZYVGQB5a+hWtKpuCNyadXBQIyLWNE/JsEjKDKf9oWmpaUPhWAYSyDN3&#10;zYiZ58nhtz1f3B5eNXnt+m4fBwdUKrNQFs7OCabry5OLOZ9fb0/LD//ml18thz0yOZFIARTEVZNy&#10;f1hyKod1ffr0ojvd7O3ucGBazIIo52mzrn23rM3DzZOEKSlSGIyRPuwFWLuLyru79xlzT7y+XZv1&#10;pZuFFS3CbYTcMrA92UTSwxrv+urmbnG6nd999+b2/u68tcNqUurg70aGNRtY44PKi2/fffaD7avb&#10;u9dvwlWgRJFtWZM4ymSR63g4I8Ojtbasq2eMhNw+phiDrUfimRlZKcWWLd/O04Hl8v0y753dvEx1&#10;qB218KH7iILJ1IeHjCAF7u76YT0QKMLgeP3lq+0sn3x8tT07MzNh8XAy3z3ct2XPyet6SHff7fz+&#10;lpm3gLclukGZq1Kkuh3evgiwsGjE8nAbbjxvvIeANizUmpAggojDLCiJUk/PP/rks0C0wz4oylTa&#10;fu+97x92qoJ9EyaJVHch1uHkUYV7WJdStlp6754QYqZkEc9kNzOfVIgqEQeStBBRi1hJjKycnj//&#10;7HNmAqKbnU1ld/su0eOdBY/AD6NIFd2P2Ijh8sugI4soWcrFxdP7+9zMNYXmeettqdNsh0MpV6DO&#10;wDzNrEyuIkxa0h3J82aTfoo3rw77/WbeDL0FZfY13a33FuGy2fTew4xUuw9EbqrISsf1hZuZGQm3&#10;ZrXWZPbuvVsphcaf9jgBCyZ4ImLUKDn8UuYDrhu1FFCae830NBEBhMhLGer4JA4GsTAlqdZIw0jv&#10;q5VZjpJapjKqCyQAkRJh47mJcFH19LV50ojX6xHRrVctYAp3SgpKArv1zIRlBCIjYctimQ7mIfsd&#10;dY61dbh7AQlvEW4NLLX56r0DUGF3B8OWtZQKBhGPNMg6bSgHb7uQFBEGo7eWCIAhJFpzfMBUCUO3&#10;ywxWYeAoHhZiEfle96AibuEeiiHROC6WGJxECTilhRNBpeaYuYVj8HAYYDkCUDNUZJg3RyEWZhHR&#10;O2kpIzcSmQzq4aUoZVj33nudpiAKD1UxUQDKXDaXz/OfX+H8Q9f3L3vO7u7uzy9HPTPE55E5Mv0V&#10;m1RyCwgYnEjz7kSiZVLNjB4RREsQJx9NQpnKTElALqBCSCmjiRJKT0hygJy5lMo5yqOkCOpdeot2&#10;aB4RHhl5JOt+H37K+bg/iOMc/NgaJNiDhElEnGWAcoNBWtL6MCsQkY9kd0JkKA3zFR5JbZ4gSaTB&#10;wylCiNItM5loVMsDep+ZyRwRAh13EgeFcrJAVaSqirIGpbAIk/feW/fuSSSEAoqI3tq629fIs832&#10;588uf/bZs1mRlEwgOXY6IOqRX72/+dV3b9+1SDfd3V5R//x8/uTJ+fXF+fnpXIUVYGUGU6ZlisiI&#10;CWKAwREOhpKYWwLMvKxrKaWoZEKIwDlWtwx4OBEyEQSwMIWqAvCIx2VkZrp5oDtGlU4+LLFE498h&#10;KpQAYzCs8nuuQsZwosdwgntQkggHYhCsQbBMGhyiJNbp8vrJ9fMn03Zmgnsc1pXF07O11taViEop&#10;wkyeLhTMlOHuA9g4rnfRo42MGTGiAYecLokLl3nibloqqwpBWWh1BienNTs8PJxeXrKIakk2itHs&#10;jsswMVZC5sKIdCL1boM4zcLdLS0igpiYeRSQORKUCUMHMdrH0SQcfxApPZwGqnD4CHwY9o+/LWOo&#10;oiIitY6IpyHwiYw4JoTR0FWAwKMvHlOJYS0c2J6IyOxHBsYxzCiBRPL4OzqReXommMNisAFzIJGD&#10;RGVHdcl5R0/f68cvymcfbtEP58P5cD6cf7XnIm6f07dn8mbiZSq9nuHi7MlH5x/NtfbblzcPb26m&#10;bZk2Cb+5ffvq/XcPd/e2NIk2lKpVy2audSoqiiMpc4g+CcwW2Q7mbt7DLdIzaaqbeT55ggx3cyQL&#10;zqdpOl2XtXdrSQGPZX+om01vbVsnyrh92Lm3cF/amgEV6e77/WFdWzeTZLNYktbuu9YPxlrk8rTu&#10;FuseZyflyXn55r7/37/bvXrfAapCRTEJpkInNZ+elMu51CKruUcK48lF+ezjzZPzQi7TJEnNzfua&#10;bYn7JW72fn/otw/tfmenW91Mujv0wihV5sJTFTBlkGdSDIFMZpB5gkiYWJhBKiwg94SgMADqTr3H&#10;za4dPHtmVbrYlM2kkWmeZuEePTIpzdNGvisfN/fN4v5gL17vKd8L/ridZTOVucrpSb04f3ZxcX5+&#10;Vk63m83m9PT8/OnzpxeXTyIpiS+fPJ2vLqgwmAhMosQgESpRNsO2cBza07FEg1l3j95pNc6kZrnv&#10;vl/Xu7oeVhLdEmkkPMWCOlF4ejBDmAR0nFIPCIGoRKSlD8IAgTN5lLhMcYR/AY805qP6YiQrD+wW&#10;MVgYIB2V7v9nMngMmx9l00gpGXojUB6Jj0k5QF7HQKrEI4fhcflwRHD//ywMj/XT918TTiO/MQd/&#10;UFhYIiKOUn4ffyxBPP7Go9OWQcOEkRSETLAQNWrHKbxQCS61qqi5RUSEUyIRokIj7pNJmOs0AUzJ&#10;Hi4jWctDBCLCEEJCRbWoap3KyCVQAZJsbapVlQsRoYxqnIiEYZ69S5ix4Oxkm5TEqaCpKJAKOHLQ&#10;QUstKgBxhCeFChP4cYCThATTVAAqoqRK4c08ADIzMIsqgWyE+biN7cxIdhCIsUSEgBO0rguBwszS&#10;+woViQhhWRYJN5COuUVrjUXCDDgmRx2Tw4dH3IM4q4w87GyHlYUIbK0VESaKGHP/4mH8OAS3MbIO&#10;h7CZR+ZUNCg8zDJH1Enf3faRkuFOyEMtfe1MKKUYeZqJ6AA/FpXWjYjDWngWKUYhLEF+hL0fBXbh&#10;vgo0LBJZSh0xrxnp6TrszgTK0QLpXKp5MMPMzVKVh17MPDhH3ppTclHtbREpYT0pWesYBCUdm3kC&#10;CUumM4mFCZOwIikyShHm0vZ7QqgKMatW94ZajgGrdMxIBTGEoExB0YNFiioRiXBE9u6lDnFbEEm4&#10;GWV4KKSIJKWU4pHh1MMK04CLgzlIMgnpAiHKpKBkpCclsTKBDB4AS2YaBQmIuPeVISNBpS+NKAEy&#10;T2bv1e9u9xGxLsu6Lm1ZbdmHk2Y6pdZTAbnt3aKUbYQxkjFSD7JFpwTIQd6tlyLMSUTL7t7Pn1pQ&#10;6x7kI4arzhSR5p0zi3A372MHFSkjbClCivaBtku+P6xV5X7vv/vD29ffvj0caGe59k6gqVYSWazv&#10;1z3tzZ/NJ5uNMN2/f7e72+n5fjPXsZNd1zaEkc26MJbWp2m+Or/c7+7v7tddi3ERdc99b4f9sm+d&#10;hTx5Wdfzk5OItrt/f3bYaanCCtai+vU3r7/8+u76bNpHvrldN6fb/e7h7vZdt45EhguDExp5uN+x&#10;wD13h2Xc+L/5p3889IdPyJzCewdjyFHNvPWW3ctm/uOr13/y+urv/+6XX77Dz//6LzenZ+rp3cYy&#10;tBRZe0zKybypsntzIyIe6/HdGkuvpFrK0n00rpQoy91f/+LrH/3oMwv5t/9hdzjMgDLLVHS/krll&#10;uGpxa2NaOW1P2n7nhGQhhkiJNGc/LJHT5unP/2zfmghLZjzcPfzxi/u7e1pNlQFMdJxDqWoMtWRS&#10;3+18vwpwrkIMZmrmY1fMbe2Lm9s0zcoRYVgaZULQw/fr/mCbqx/+sBEtuzv3tQJZxO4f7r97LUnK&#10;QiCLaDju3ojBme52yCylqBbrfcQKaakZmd72EcwiwukJIN2YNSLIPda2rg+92/UPfhJIpLW2fPzs&#10;yR9/+4/S1vbmDVFa5tpWKWPWf9Q3jsXreN6GB2HgbTZTVSnjORDgYBYZQsgRSHQ0BASIImLsERmy&#10;nbfwqFPtZsJsbofDvhaNjKLc22rWx3gEBFZ16623ZVlq2Zdp+q/SgZjB6dF6Dw9QCMR6h8JjBTIy&#10;CIgY6NZWSmGWsOzmpBlGpB1ISvYI0hyri/DFI3u69Wbe0oNhDLZ0VkTrYHHvTLDu2amoBKWZaY3W&#10;ljEyI2JVyxVB2fpCLLXOa1usdffeIkAECIusvcfk6UaRGdLMQSi12LponawbBKojxD+FFUBvNm/n&#10;ZTkQm+q8rntmKUV9RJ6LgAisooUowCJatUxSShI8QqfCww3RghkWARTCqGkaKFk0EyIc4cnJ0HAv&#10;RRnJpCNqPCMFEuZSSqmlrwsgzDDLIjoqvYyAsIh0y1Lm1psjFewRqjI04N6sTjOBEpzkoLRwFRmP&#10;TZFifRWtnp2PwdueKcwsYBJxDxHezrP3I2i0ltra+qQur/qHzcG/8NGDt5NWWYeMeLhYLInJWljd&#10;nkB0SKcjjTIsqJolc4pAC0thoohOwoVhdmTmhbKoRCYiCDqXkhRjFpkJ0RLWJeAeti7cO9oCW919&#10;OM6IMDQCOpYZR8k2vm8RiBKs4+Yyd7AOdnFkJkDuHMlgaJGBET9K74mIhDkthGlcRJlJEZyUSCQQ&#10;gQzONOueweB5npHZ+srMFBG9D7n1Udw0LjVVeWTeQwXMJIxMzhQP62a9e0sQSwG6bTzI+5Vu/uTp&#10;1Q+uryTG/J6RnHAGefI3N3f/8OLdy0NLZNnfnx9uPt3gJx9df3R9cX46VZXCIox4jJIFRhPBdFwK&#10;Eg9PB0hJPZqIlFppKD4oCCwjJs7dws2MiMd8vZYypt4AenfKQBlxoWaejM6UKWGNLEmZMiNASBIR&#10;MEZ0vghHpo8QWeKgQRlLQpBymY5Kt0H5C/NyTKCFk25Ozz75/JPt6Ul0CwoGCbAsh6EOE+FpmmrR&#10;6N3MPaS5TVKVJTOnOkUEgaoW0uMmJjIAHqStjHCLithsS6mVARTwYD2rZoAy26GtdSmnWyABhgKR&#10;Eunp6cN1HW4rs0SG5fDuEyPbuoYF0dhoSFAwkJQjoYgFBKYgDI5xGDPCIzIGVWxgv0dzd7T9jpS/&#10;TBpPd1JEuLuWyoJIUHISRYSHERBEbp7ZKRPAIEPEEfmdEUeywfddMZiFyNxAieREWk8fyJtkcDrl&#10;mrxiu+D6np//fvr5h2vzw/lwPpwP51/z+Sm+flrfbutysvHNxL17785cmEtGllKmebOZt92WCLf9&#10;w+HhgUC727fvX77a7Q9ubm0dPkthvj9tuxvTOoM5kyjh4W4GZEb0dW2tRQYZeQzFbzIzF1XFvFEt&#10;ZV2sr3Ycyh5H1Dg/O5uncnF5VlRbawCVqZq7u1NmW/vu4bAsi6299/vb+y+/eXPz+t1iDyrKTy7m&#10;50/rzT3vVz870efXujK5890BGDE6ad1jd/BD6z/+aPu//oyenUyWmYTtpJen/PzpZ6dnjZLmOlF6&#10;+MG9xWrLYg/7/f1hen9rdzvbbmWe5e1N3+87ksyT+5jZQgGpY5BGmSk9zSKT3KJ3egQOEhguEIYw&#10;hFKSmGhZvTeflbezVpW50oAUeqRHuqeDMkZCYHqkRVikB4/JqHk87NvdLt/c7PPrGyQV5VplrqqT&#10;bLflL/7yf//FL/6HV6+/uX3798+vT58+u9ycbKZ5Pjm9mE/PdXvK04TChKDvx92ZxEFIZVIq06me&#10;Dlj1yKl37V27kWfN5G60tujOB8vDmvtDNLeQZlncJWwgU2UUFaL8GCZ0ZDqBcoSOROIIVKZBNQAY&#10;GfCIhNOILadksG7nbXgExSiSwDJ42QATBp41QQSVHEC2SAw87RC5JxGlc3xP6v3eXjCUqGBMm4t5&#10;2tBRQUMgFgbCt5ur7TxXEagkwEP5RgmCgpWJCCL8aJl4JEziKJxhQUQqkpgog9mllBGwSYIiJJKq&#10;I00nRxmYA6grxCCKYBbmjPQBdiYPaGplgZM3zsgI783agkhVyb7Ymm7BHjBK5SGAomPnAssAuGRs&#10;QELsuwPBKdMobXyjKC3Mej9y4cAjoXJo1QEa1XcCSRaZgCQdQRS9tzAX0QiTx4xUH7mxx3CMaL2J&#10;FhEmTwsHxoRiMCQ5iVTEzayZlgrKbg5WEDNxty6CjBQpGOg1gChFNNybNSYuVRnMCc+h5kR4L6KR&#10;EE7rfYg3iw7vDI0+cViJIpyhvYtZI1CCutvxO2A9jrxtimUkecHcKCwjaEhNmbKU7Bbmw0JsbIFg&#10;EbcGJhCG/lpVlZmykwVA4c4MRIhoUVhfh6CPwCcbjcjIPghqyqnTkHgJQMLJeBRiQzNTtYhIGGUm&#10;KyBFUdyChSmdpDLg2ZE0kaoW5erRvfe5FmbpPJdajLqIMglQm/XBowZBxkePYNk9jVlKrQzp66Gt&#10;q5YqWii5L33fbt1WSkCKTCUo2+HhZHsmzHd3d+uycsCilTrN8xlzHB52h2WfmVeX16Xq4XB3f3MT&#10;EXWaT85OKeP+5mbZHXozEeFSzs4v53mz391/9/Lrujm5vLpKijevXx4OD2tbi6gIlDFPtWw2YHm4&#10;b7uHvWUINVaFgMrce6NwSt/vbvaHh9bWwhsMr0dGb4t1T3dQuhkT9ea3r769vnzWmj3+LJB5eG8e&#10;wUQAtGiSE68993MRrmxrimwACIuVQsJKEC2qdL6t21m7B5hZEB4ARJkIpVSIbjbb7cl8frr9lrJy&#10;LVLLNAlzgCMpEZEZ3VhkWZsTg7Loxj08wAwjum/rnHx3CCl8djKvq/Ug6w6tLBuVkiPozHyzmZNi&#10;db7ZU88UQCy/+M2XZnK43Zl7s66qtUxhfW29lmLmfuhQ7Kz3FsobtuQeHkmSRJRri7XDHBS+tnfe&#10;/+Mvv/jbX3/Z9fT07X61bm7haR4isyxttg5wkKuXdv9qnuZIMjciYhan7tbd3fvjIjNC27u//qvn&#10;1x/9b+v6u5O/fzG3urcRqnggkPce4T1sQOUjnUGlFIDjMYN5KOQWi/cP+1+cfyJkoJDWZJp39wdy&#10;2q/vphF8n2HuVVQII1gDSQQhAsC11EFB3JMnl0QwY10DgQl8XNwd8QuSmQrePdyv6zI/eV421Zbd&#10;RFmY4FlUa0IHy4HomP8ukpmsnKyNTLkAYNEgE9aiamaFxzhemREICuoEBln4rKWjC/Nhf997m063&#10;ra0JF5Wnz57TbvlmbDWFS50I3PsyPviPu/UjN2jEe3t4eICECMJwokyq0+Qex30uJR+9hUNRKsqZ&#10;mevawLzZbrWUJKgqNVLpLLKRzYiWBEupI3gyJql3sdvt74loxLu5OTGEmSEZcVjWtXXvvXUrp9Zt&#10;jD1SwK0fzKKWyWy16IMMLyyHdSFszFNVetszlR6WdljXFQQ3tsj0UNHDvls/lLIBa8livh+I1IxQ&#10;ke6WQd4BgKV4O4RHZEJLphOlmfNYV7gT1XALChzDCfnImMwwM8EgzqOogIUSmcysWgUZPOoRELME&#10;ORjgBDO4ghDRtSiB2Y3H65mhGGIJjvBM0lp671JOBszKrFO4yuRh4MGOtmPk/FGCkccJI3HvVjea&#10;ScwqLG4xMiSDMt10mjwoH72fR5YtWEQjAklJKFIwcuaAlDLyTgKDp5WUKYyW0T1q1d5b0RLhwizC&#10;5kkZg74JSgqnDJASgUfWSgRLMbNRzpn1BLaTUP/QD/5LH58AeBiDRYuqtt6IEhH7w9qsn2xPpc4G&#10;UCQyNDKIkKJDpDTypkCIQKbE8VfHyNgYJUkEDhjxLEw8TFoG994b+upt7RYczhGDya5gyBjzD0cU&#10;CdgYDBrTTxGOIc0mAjMN2hM4CZ4pkeYu6VwmGoHvRyT8MKOOeSyhjxyZHGQseACI8HBnOWpQhJiY&#10;weLhIoUyGnXUCnOLwEAKKFhVdWIRUAqYiJhIciQ7Ui2a7uatmfluV6cePcn7BvnZyfyzj67P5trW&#10;tLFtZ0JSJL3b7f/zV9/9l2/f3mXWZb95eP8s18+fXD+9Ot/Mk4oQjeZGGdzNBCiljrnzI06AGOSU&#10;zCi1stSRqe/WB+thAGuAUVHHeEPHe6DKg8QLEOMY2glKHrKeogpyD8QwMj1SsJKgYHBrnTPHGiMy&#10;HhMpByyDgjIzkMSzeA7VEQ/Pu0hhCMp08fGz559/Qgw79DBDd+/dorv1tC5MmQkGplpLZsKHu0IU&#10;IlqKsjBlKQKWdE+CuR/JAhIx2PHm03ajIkEAmNKZkxl07A5i97A7r6VuZgL1biAigTjcOoW5GUAk&#10;qSLmJoXDUEqhgRMEyMndkcN4MQDHx89c5PjgHLMOvk/szEyPQQp0xPCujbAvirFIiGMgcpgH+rig&#10;3eMoACD4Y8jRmLwAMpR4FJwjqvj4JAxsMhEzjZ0e6RGZENQz10CjutLprnz6T5u/+nBNfjgfzofz&#10;4fyrXhXU/c+e8VwffPnm6UUpKh6ld+q9ra3tD8th6W7O4Wbtnd7fvV+384m7CXOGL4fFu715+/r3&#10;X//xbn+XY8HuyZnC+uTq2fXVbdEqWqd5M28nSmq9UyYj3I2IVJkrhFByAqPWMpWpTlo3Ok3FjWy8&#10;TxGgBFMtZaqTipRawdyWtUeWOm2UM3pYtzVOzo/6OqbdYb958tWv/uHXdNsORHRyWp4/1VL4du8n&#10;W7m8QLn4yb9517eb98thv1tulnZofmyWCbg4m55dTe/vufW4PCtnJ3x+frlxYqq1boCVqEUs1nrf&#10;2/LwsF/eX56sNzudT/hkg/Mtv37LhzXc03r0PuJlj4bBkQEJkBQ+kuGSzAKZZrmsbh595ORm7hZ/&#10;v4tupMip+MkcMwBBLcxMI+A/42hSjEwbcd6R3XO1aN17ROvuTuHUR6hnUgs/WDwsXZn9ddze/dsv&#10;v/l6d//u26+/iMjz09OLs5Oz0+3ZycnF5eXT5x8/efrZ5eXl5dXZ5uQcXERZtoqqo0gh5qPyHiBJ&#10;EmXwhLOJiY7kJqd0IlAkWV37Zu22Wi5rtCbNqVt69ua5dI/kDDanPjoIogSHeyaOFvpkohjIYx8e&#10;ycxISnKOjJ4hqdvtDIZZtLUNsQzoGD9dC5+ebKZakNnNl97X1kAjLJgswrqbRyTSyWOsK4bQR4eC&#10;FRS1bn7x3/73P/rhf0OsFh5EMWJTKLeb+fr6ozwcWBoBzrR2UxFSDk/2HiOaZTTMGC2GpbuWMjS5&#10;gxg8nBQa3u93Bj4CfjOJ4Bkj0ocfgVVEZBRIgDDq5tGVM8jNKSkzHsbYmwYXi4lIALB493RPjGr5&#10;MYcoHx0eNLop4Igao4gIylKEIoZGVVXcbUh/hHkoRgfIi0DKksesZk7AwzNjNPBgaBgRZLQF3iTy&#10;qFYaIa8qGe6VaykUNIwCiQCzaPFHMB0BGcmnzBlBllkGdSKdmGrQEapBRGHBzL03wLjyKabBQHZv&#10;XASe3jslMZNFZxajSFh35+S1RbcGQSYxESg9DGOO4+aeAlKtpEwW5qY6M4f1pdlxICEjyZrSrEWm&#10;liKiSbDewrtoEVEGdeuttXQvwnXeJtDXdWVsTs99XZbdg2VyUqm11FnrtNwflsNSQDptTs9O0/3u&#10;9l1rfSrT1dVTEb19/6btdz2CGJvNyZOLZ3e3twAunzwNb69efWN9dTPW+uz5x9OMmzffvn/7tke7&#10;vn56efXJ2g9fvvj9sn+4PL989vQzFv3229/fvn+b4cRyff3J9dOPX778yiw+/ugHFuuXX/1m2T2E&#10;O4GfPf/k6ZNny7L/4sUfdoeHk+3F55/+iMF//OK3b968mjbbzz794eb05PXrb9+9etGWxqC6Pf/s&#10;859k+Itvfvfs4x9t5+23L373cPt+5EHV04tnH3+ugnevX9y/fwvWTz79yebsdLe7ef3iRVg7v3r6&#10;8ac/aK29+e6FLXuGUAa4fvr5T2ud7+7evXz51WZz8ulnP9a5vH/7khBtWfXklLg83O+/e3mvWixj&#10;f1jB5eLqozqfgMLdxNbunViSMnrbnj6Z9WQzn4BifDiiJxPPZTrGrDk9vNuR6ywXy7sdHiPqJrDf&#10;N1sbC0Vk39s9lq//8I++oO+MHqy7MRYawIl12YeXIr0tWnKZfHfYff3HX/ch7+72EHG7nVczs4ak&#10;X7U3X/ymff3JxR9++/XdzY2Xcl/r+PQ6UQsbeWzMsvb+8L7cffeHL776usnfqoLBq9m+NVZZDm07&#10;y+VJbZ32az/c7w43d1a9vv3yKE4jYlUQ9XWtIgliFgq5e/f6/c2rf/71fyzTZOMF5xG4N8hDTmAi&#10;c4tX33y3qfXFP/8uUMAliYKCIs281DKBF/Kd4ssvv/vlr/7LJ5/+iZQ/0nE9lkQUlt69qrAyEVrk&#10;zZuXHo1ZEIOmacOeb92IsmglIpGkqbxbzu3um/uH2HWNcWu5jRtHtbSVM44T8Mz0cJ3mAcZg5nBT&#10;UdbMZvvdvt8/bE+363IolAI922zWOoXqrGUwuqsUZXbrGGWADL0CzKyyuHlbFmutaklwmCOpiFBG&#10;X21EWyiLmYU5A94O3/7utz+R0m0fvaFqSRILPXbrdFysZ4x8F+8uRQhEzsoYGmwW3kxTZAx5BgsY&#10;pKq99wFYtwwQhFCEi0jbP3z1m3988vxpX/eXZ5vlmyi+2n6XEWMNCUama6nc1qO24Ps3NwJHrhBU&#10;taiuC6lof5w604CfjDw0UIYP7GdRscxlOUDGqFeJULQsbc1IgN1cVMyCVca7M9KkWeTk5GR/uCfG&#10;NE8grKpji8mM3eHAWjhItDCzmaGW3ttUJ09aDocgpxEJHt7a2vs6TxtGtOUQBGRxp3VdiGM1jIU4&#10;gjO4znM67/f3wCxaivBrhs4AACAASURBVMwEEEVQioineXgpdcxctMxBOCpEm6lOmUfSZp02Wjar&#10;LaXOqjUj3b2qBB0BPXWa3YNZwhNjPwxEBIBwZy3hSRRmEFVoib7UWvA4XbL0oz0tHnEQMRLaS7iV&#10;qYwFGQVFOojyGBzHDIioRwfxMd/CDCxhbZj50iMp3D3CRJHubbXNJGY2vkCYiUp4ELKOpCMaw0kg&#10;KTOLVrNOQw1wlH0wQKWU3tsYRirzsiyb08wIpkhy4aOLNNMpojCnBxDultbS3ddDsCAjvEmdoy/d&#10;EwSPLqK9OUBlmujhQ3v4L3wWPyvoESNjLNxdGCPSbCq19b4eDhXCojESVTJHvnkc6cHNiQtrgCkc&#10;j7aATHBE4eMdYpQAIFJF28jHyYR7NgtPkDOYiMdPuQLpkYCKjLodzDKE2CmPRmAe/kEFEpxy9CFM&#10;ogFEUniWWRwI954hYFFJMEe4tYhgIrJGPPDJ1JCSJEAOvi2DnKJKYSUioYiUDBCTUII1IpKIWRmQ&#10;ogw+vtwCplSwu4d1b2u6u60KY9Ugbb2jhxT5bJ7/6vNPfvTsiihFJZndjDKZ9WFZf/XN63/4+uV7&#10;S6GY97dny92nFyfPL883UxkQt1KG5Ka7U0aQqgi7x/B9W++R6e6liEjlzOFRDSEmDHuZhSExTRMD&#10;GE5WQHhQvfCYk4rvvWIRRkhmKDMYAnVNygYmFqEE5XgFSOhIpEiCkBBRPnZCjzbzpMS4sMZyUkQJ&#10;TKTQcnJ5efnpx/P5eQSF7df9it7ZHZF9v7RlUZHtXKyb21hxsrCwQBjMXMBVhINYmIUtAzFGD8Qk&#10;IU4EFoChUsDKMWQ01KmDiYkowSSt9/3D7rwWKooYvY2l9bA1u0XYeEBZeRg7wiMlRVQwUgeckoQo&#10;GI8Lg4gB70gaLXFg0NQcGcDjTX90aoyd/hHaFzF2AkFEDGSSW2qphKP2bUjV0gcKIYnII2iAzplL&#10;FdY8HNbwSMDd0wf0GYOTvAYeGj/Q6cpXt9OnL6YffrgbP5wP58P5cP7Vnqe8/PTMf/b56X/35z/8&#10;N3/1i88//+Th4eHf/Z//7v/6919++/K19Vj3u6X1/dKWtvZl7esaffBxHCJX56+vz683m5PpZKNA&#10;Oxx6b5l+uilaZi1cCoNImLfzydPrz8/On6hULtO02czzxELeu4cjjnNJYQKlZxABEFVVZcKQXg+7&#10;oHu3bhbuBGJRZvWEQJDZ3de1LW0Z3sGMEACsY4TNJHWaL7ab881DEYCwnfjJKSg4QJstTxucXf3w&#10;f5Qnn36+3t3d3t58db/749ub2y9eLA+LFMHTi/rp81oq3x/84kIvz7fb7XZZOjCfbLdEGj4lbaiu&#10;potylMlFb6C2uTw5P5sh7+7W3FnLoKrMfMxrokxLGnv3oyxlLBIYA9AooCpMkav70mw0g5kplEX4&#10;fh/ND1V5U/nqpJ7OIgIwRI+c4SRMQHpGpBOZhbu6Z/PsHubhHhnpx+x3EmZhZObd/e7v/u5vBENf&#10;nvdvb16+fV+HOkO5KNeqJ9vN5eXlxdn1XE635xc/+JMffvLpxyfbTa2kRWTa6mZ7/F+gMeb9NIJq&#10;wAQhCAGkRHWeiKdwSqcgSlBQ96Pht63pTt1yDVpXX4xawIxao0NPjwgM7yxRIDI8gtIHqnAIvsGZ&#10;HrrbP4iK9xxd6JA/8wjXBCnpxBzuvS2xP5CHFlXiMYuP8Hq1+cFnH+1e3b148aa5g5WZi1YGZYQy&#10;bSc9nepHH38+n117pkWs1pBcVZjMzd6/eol0Fh6KoyPKdsT4Rgz4RbgTJYtEeHgcNxMDInccvGQS&#10;WTjxUAKGsFD6MDJQZIbH8R8ZA5gw/rLMzBpmoBibAoggR3zI+NljZgENES0T8/gRBSWPb+dwSLOM&#10;bMs8ehxADOIxheQxPhdIcrIAooPqxplJ6b0lspQypgCsRUY7J3V4QUAQUaQcbSVMGWAmgB8BG05I&#10;CIqICg83hjsfkRHmCoaKdRdARdN9WXa97zMnSgvyMCMwZZg1ZmbAzT3CbajBMinCU3XabE7Neu+9&#10;6BTRbu9urHcebITI7p4ZEb62BSAfmaqR5p1GqIdb786M7Xz65Pnz9nC4ef/u+tknm3l68c0fbu7f&#10;hkeCL66un14/96V/+/LL3bI/u7j69LMfMfDiyz/c3rzdnp59/Nnns9bvXr989+Y7763W6erZR1dX&#10;129evWweP/n5ny4Pdy//+Lvd4UBB0PL8s89Pzy9v3rx6+913Yfbko2ef/ODHbu2rP/x2f3+/PT3/&#10;2Z/++bTdfvn7X7/+9hs3c6LnH33605/+xXcvvoyUn/70z/p6/6tf/6dlv4s01fmnP//LZ0+ff/WH&#10;X7988UXvtvzop/pjub9/9+3vfr0/7Nfrj0/0PBPfvfjq/uYthR/WQ3Tb6rx/d9Nbt7Nr89UedrTu&#10;0zMBag2t2WEvbd0EbZlnRaafTiJXZ1zm89PN6clJX040nonobnfviZO5sgrTp5vTi2kzTfUnnD8u&#10;4OYWUC0bkF9fbRA/Uy1GTLU+jSd/9uOfkntIkaoU/pMffl6Ua63e7dtvvnv97tX726YiF5dXa7SX&#10;b74qU9Win33y+X6/np6ebU+2t/e3r19/56udiJSyEpdpsxlrKuJxN+RxSsWQ1IdX32TfHdqeQoSG&#10;aBqRke6Dh/Pmd7uH+/2L3399834XHM4joS3cLGOw8SgDre3+8Jv/NE8nv/2HXyZxUojICFDuvbP3&#10;WrjZwmRvXn/5sN/d7/ssWwhbREb0yARFrkT0bQbI/g799VffnF5e7bwlFCP5FmGUDOYiKRqJ+3f0&#10;j//PV9Ztb+vp1QUTIqOHH9patKx7uX0Hy+Aqh/e3h5tXcfnMaVXlIGRkICJVpqqMiJAiBn7YP/T2&#10;oHObT6c1cjjnioiWCgoipajmoVK758RVL85IZ2GO5Ijhp0ktUkTTQzfTicz7X/7t5smnJ8+e90xh&#10;HqPoWmRd2jwVFibKQnSzrl9+8bdIIhZ63HQOciOLllpVRDK8fvR//M3rafvqcLh89zAFODxYIFJ7&#10;OySImRQlKKytPFyPPASNXEUNRO4MKGU/7F//8Z+fXT/p+0NUFfLD3Z2tB2XMte4OCw+8ZQJgixhi&#10;10hXLknkNl6+Y0IfEiLscQzU83Q+rnCTIpkZROzx8ovfz9Gjt00pnZFED7udEEWGqEamJIhojGCC&#10;SIgiiQlTnfw4InCAolspmglNtnAGKQsxQOq9M4OFay29y9r717//1fuXm1PV8+tne+Ob/c3Nug/3&#10;zAy3dT1kpEglQngw/VekoaOyPEVFWZlGQP94p4aa4ggB7TbmGDx2G9aNiAGuw3AWCHOtNdeV+Put&#10;A0opzXqtZVkXFc6Obi4iqsXdMrJMNTMtksEiYBFmhaRMM4HrvOGy6da0VI5kUOuenqp1GAUyJxZl&#10;hnUXQalzEoqWJCdiZfVwIFWk1LJ/2KsWImEtDIDFWrCIlpJE1gg4Ci5YlCHdjJm0VDDCEO4somXy&#10;aDSARSzMnJEZVIp0Sxq5jEga7rmjk2n4yJBItx7hWgs8hqR3iDBAKuIZOQyAYxbk3bgoJTFzFbFI&#10;c1etRpRHG2d4xlTVXARwgk5zXw7ISDNniDAzR9hRWWvh1lnZzaMmZ1q4eCKNVde2Vq3jC1r3zKi1&#10;uhuCzDuZyUaS0mxJKIsO8mc3K1r2D3cRPTPN+rIcDss+esuIvhzA0qylWwJAItF7A4WbLX31hIiS&#10;MHt0X7m1zAgzLTXM0ruIrL2X7VN6u3xoF/9lzy1fP12/eDNtMocohCLAQz0DKgWZlGYCJDOzZtgo&#10;QcFIYrgTeRIE5JHMbO4DYWGsIgIch5fJSJZOSeE9qEbIQMMSpadllgTAA8tKAiGIyMCJHfeX8b3R&#10;/RivyYQEWNgzxqUqzESc7hF2nMEOiskxDT4yPTMYQzoT5BHH/SzFWMeKEFGEo1RRSUJ2y0hQglGg&#10;yDQz0SqjBXhUGfEQrMTxM5G9mS19Wai3btY8UrSenEuqiz2fpp9dX/7w2VURdncCtIgwwqMHfXt/&#10;+NW3N7c9C3yz323W/Sns2dWTs5OtCBjEDGGlHJyyLFqYxUegvx/16fK4SqRhqKDv0+mOdw1Ag20x&#10;UHWDugUFFz1uuS1FJS1kbJmZfXg+GAFQ5qaKyTSycI4RScOUWmsJirTIZDCB3IcV5QgbUNWj71kE&#10;IkV02ACItZ6ePfn0o+nyPEiqan0yg+jhzSvrPTMxNiCUmSHKLIBleGTy0Esg3BzikmbRvZQCFbNE&#10;OkYvhTKodXWaSyk5GHMZo+nqkYwMIhYSY+vm3VQLEzyMwq0dKIKYQJwRxJHpCHAQktraRAaM47hf&#10;P3aFx3UXjdF/Pmq8csTgZrrHkboRg6I33FzDGuBj6xHhmUGggBwlfOxFJSO6eQbcj+u1iDx27xme&#10;TggmkKiUmvBMYg7Lft/jtm8WOr+X57+b/5TmD9fhh/PhfDgfzr/e8z9f7D59Nv/os8v/5X/6i1/8&#10;+Z8dn4yBnAQBsPD3t7cPb99KYO3LkCPUwqVOnCJEKgJiYb0+ff7s6Sfz6alORYjWdVn3bXfYXTzZ&#10;mD+g6JhxE/j09Orq/KNaNgGepk2dKpiRHkVjiB0Jg0hHNJCvAWYtTIzRHDGCKH3QjsAsdFQrJiFz&#10;KM0TQJHBOyNiZhDrsCOAGNkoaK6YK43ac7uR8zNqjr3zZsJ2Vpnn+eTs/Op0uz25flq7lbevvtjt&#10;X39350k0z3J1iugyCS7P5Oz8dJqntbsypAi58gDpUkfl+aRynUNOsxzOLj++fnqCvPnPv41//0+3&#10;D/s832BTqSpm5ZNZN0WKsjLkmJlyfO+TEZGUKEjONGMSYSBGcEwmiN4/+Mu7jCRhbEs7qVwLTiac&#10;TDxVqUWmyrVKEYhCiCaVYymXZCPFyHPEcXrk+I8Pt+s283vrbuaI/H/8eclce+yX5d3t4etv303l&#10;iypMQPkPen5+cXV9enU+b7Ynl5fPP/74h1dX1+dXZ9PJmZQNdIIwCUGYeAyZhZhHog4BhLHpAREV&#10;ilHAb2mmTMqggSHwXC2sk3deeq6G5li6LT3Mcwnq/y97b/JkWZJe932T+733TTFkRM5TVdbU3dWA&#10;AAHgJBGSwUzkglv9q1pRZqBMEElIZgAJdDeaje7qmnOKjPG9e6/7N2jhLwrNPRZYpO8yMiwz4kU8&#10;v+7nO+d3is+Tq7rvxWsExwiQaZoifugx3rsfCckcyMKutU5pnqpVzR4ZMKNlRwWoNSD87k9+73/6&#10;d3/0xZ//9etX57U5TpDaqcxdHWKett9+/Yvc9x/86A/Wm1NUwxwQbmClzkyMjO4R6OqehIMCsUE5&#10;FQgVDAEcrbphKUQEhArV1cGDce/+d8SAUDfzVgAWgQ6uELbvh4g9rsj284AIdyHi1pPcypyFUu6x&#10;VnBiYSuTVTUHcycERIpGuGxvLEBkJnAHb+0PVo0B3ENyf3Bwx0stpothUXbb66uLYgUQkdD09k5j&#10;1mYeHq0iK9zMb31iEJ774eT03lx281yODk/n7eXb19+P8/wP5RXtiB+g7s0rTdF6ICgiWoOruwbR&#10;enOUuu7m6vro4JiZz89eXV6cqSpzUlUPBXRmCoda9wduU8PWIRb7jg1XJc737z02r+M43jm6N9bd&#10;xflrs0oQZkHNaBzATMRirkTMQo3+ikzoQIgDs5ZytXu7WR6AR4fSUeagdbdKRM0MuV4dnayPRt7W&#10;wzsncNKv1/ePTimA79Vpc9QvFg8ePc0pr/rhwfFxKeXq4mI5rJ/ce3o0rAL4yZPnWueTzVGxEg6A&#10;vD483Bxsru4db588RqDFcrU4OIzQk+NDKzV3w/roDiBulnn66GOt9ebyplsfHN09XB90ELRaLjzS&#10;Hx38c2gzFKR+sWGWp598+uTFhwTIue/6lQzpD+8ciTCAsHRW649+8geM6GaXl+cp9dLLgydPhZMT&#10;kMmLz36faD/DAoJ5GrvNwcfH/yMiAHOpBVQfP/2k2Z3VrKofHd89Pb0Pki/Pz3bbMThJlpN7T9XN&#10;0TaHx510mdjczKGqIpjwWlhQUilTaB2YV13nBu7hoeAsKXUJk0S/5iM8/MX27KbfLDZ3c7+YdVQw&#10;BF4s1uvV+uAOLJdDQFC36FfH0/W1zoXoClOHeWFIQUIsjsgpNeAAQGiZza7L6NWLMAexAIMFmO+/&#10;+wzcEwROpKtVMdQAqrcOLibBCEYJoI4W8dWS8hJPDod+aFiNNuVT8ywpEFYEq6GPX2Z99dUnf/gv&#10;rPLsrqEILMhEMutEXZIAYLHryzff/h/3nv/+6Wc/UeoEQudKjMxYqhEnYiTJ65R+8Rd/Pmn5vT/+&#10;NzZkckfm2UOY2obCCGqeV72+O//Nz7568OQnn/4P/zMSqrupDzkxy3Y3kwMzUpf6Xmy3vHj9qz/5&#10;l/+uBtQId5xrPTw8YoTrm2sEDCAPykn+5j/95cGdB/df/Bi7jBEEYO6LPtVJS62BwQAm3UEmTPnO&#10;/dM79zfvbgoCEJNGHK67m13eTcqMHhBCM8N2vJnruJ1uxjLXWsKs6iya1aqr5ZwDou+GV18urEbu&#10;Uu46iDA3IqmqZbrWOqmpWwk39Jq7JGyu89DRw6cvri7fnb97C2DoxgA+jd//t7/ddf0A2HEmkrfz&#10;VcNtmwcTg4GZsuT9GUctEDy8mCPgbty2MJlQm6sGQrDQrf9aAMCqARChC8IcAWZ1e/P6yy8Gos3y&#10;AAGutFzOI7C06bKHN+3D3cwJmawxCiDU1dxJWDhFRBA2QwERuceopSEkWovOnuLiniSraZ3mCOSU&#10;iUYZ1XYXU5Q9NjG8ERJ9P5fGffHQ3qkYQaGu19eXZbq5ZlIvtc4RXpqlfy7Si3qo6TSbupZaw8xU&#10;XaFqNTNA8hYCq9qg/ApAzERU5gIBTNSskChkVWEvmjdQYXsUmRL4PiWArpYkFTMkCgBC9ghmIQJy&#10;CY+U+upKHAmleS2QMVwRgYQaVzrQUysqBTRTZp6naR/BADf1rk+OQcKts4cIIoA5I0YEECMzIWBw&#10;JMlaRhZBYrPbZ7kjE6k5M0EEsUCd9iHIxs0itFKlTVYQFYJIgMAnDXdK4qaYcoSrVSBRrSwDQRCg&#10;qwEyEAJRIkKSYppS7/uMSGiZc78GAgpRre4WDkAOYW7VIFQLp2SmEB6q7cyO4MQkIVpnq1PqV3Ue&#10;BdCwvY7QQgkM7KruWgHUtUsZwJGy1klEgnJTIIU5AJCAYN+FxsgKt74bAGIGpFqKpITChKxzaT/u&#10;oe8jEJlCraVVDK0TQSYthTDlrhNxc2WhaZrzavEBfv1FnL6/Pf7jruVUzroeIhr53rTtUY3vTmZm&#10;buRtvksoHK0xm8kM9kfAsIZ6A3DObN6IixHNOsWMCEENxAMlgrxCnVkNI2bzCOCW5xFOQa7acgaG&#10;aAAAIAAIaI0gxGQA0r62ZpcBEKAAbnZ7Cy+BpJHjNoYb7au5tcYRNx0Zw00Vgc0NIVr7mkcQUauE&#10;BWtRZQxHa6fxcATMIAAQGATYHk8RCNEyEADhoVbHbd3deNWqqmqExD27hwdmpCXivc1w/3BFiB7U&#10;LlRIxBGXY/nt24tvr7azg9icpqs8XZ0u8+nRwWLItL9WgLqGqpkyCUS4W+tssH3hCjZufxg4hIdh&#10;QICLSCCYeRD1XWZic9tb2h1qrWoWiELkEYQYjkTo3jhzVM3cmvWNkAIIBJmczC3CEMkdsOXcKRJI&#10;uylEBFPyVpfcbFkt9EbERMzMJIAU4JH6g5OjzcGBcfZgKwUAV+u1lfm6FB13EcHMEWbqwpSEE0fV&#10;vS2NpT1nmJjc3NUY2QkQlFqwmdBNgYSYsmQAMK1m7RvZj3r3NXgASGCmtRbpOgevWvfM0PAIcHOA&#10;qFXZw6q3h900zx3muMW8NeZVK25BImgs5H0UGwhRHawaePsFak3J0LwDaios0fx3Hgzs3nhRLa4Z&#10;tZV2CASitzwoEXkD4e5HbeGBCA1GC6RbxetKl7q+joOfy48gAaT3+9/79X69X+/XP9H14/76cFGf&#10;3D/403/x0z/7X/+5No4NgMd//3mIAMDCIoIgfV4MXfZYRwRiWFQ1NXNByImJCAKHYZEXQ+47YkRA&#10;8S56tKjbSYoT3t4OAYnTINI3mEBTCqH5qc1iPzmgfQ7U99oiute9mhdICMT7ap/WskPMe9m2oRMR&#10;Gbuh7yDMdJ6rQ+O7oyMQQIRTa4kacDUwN8VPcFh6P/NQYBiw69giyjzPs0EYshD2edGvl5QEAjF1&#10;1A3Y79CBhgXlPpEwETWXHNCtuwKJjRNnAPfeENN6cbDo+8P1YaKX37+zL99OTChCjCAEiaBL3CXs&#10;hBYJB4FOoOtx0UnH1DElQgRQDyYcmJGgRmT3plwHWtdD63yaNc4nwzGYkBEayD8L9gn7jL3QkGjR&#10;S99xalMZAEBMDIzggOwRDqbeiEBCmNI+G+EegUCE5mEOthd/CTyQ9kXDVf3yYvf1q2v6NSTemw2W&#10;y3ywWR4cbtabo7vHJyfHh8vNYbc8WqwWq8Uw9Muu6zl3nAQTgwgy/eAKBRKg37UnNs8ogkTXRecO&#10;4BvIEASBYLOaVie30GK14jThWG22sEC3mGtIC2HSDw3EiIDNMU+rhB+eHiaUi+vRxwlrRYhlJklk&#10;AduwN4ZLxbffvv7y29ez7138AWCmGBFNyQF4/ealxl9xJ3dOHrlao2Jzzv2wALNxuwWmPHSlzrvt&#10;NtQgohneUxIzQwBvEwBt9ElDBlc3tSaRA/Lq8IQS7m62SEmn6+urd1OdwiM8wJTavM5bLVW7R4c7&#10;7HHC4AGOgbxYPn7x8Xh9jpDXm/XFm+8uXr0upbYZUet7DnDav8UAgTy8uafbYKK9r1br4+fPPhu3&#10;21rH07sP3519++23vymq3hyjyEhIjWhNSEjUSKm+r55opWmhhpLgxafX47kW757Rzfmr81ffNC+L&#10;c0NRQ+w7G9EBmBueGhkJAPuMBGSG11eXZRsdr3uZs1SkujlIq8293A2IRMwMAQhJUktBSGJEQsAk&#10;HbY68mARuTk/O3t7ttwcpI4RIecBhYfup7nvCCkAWYSQ3J2YiLO5MQozQgBCMJFGGECWfPbm7euX&#10;3xwc3uuHIRE7oYe9+NFnfdcTc9sk1dRUk3DuFhqu86Qaz198ljveg6IxHj59nnIq0/TlF79Rx6Pj&#10;0wcPHqckiBCExw8fAzW8B5qqCJycnDAlApi21clJ4M7xKYuAxzwXLfPy6C6ciJnvLncWiGC5X4JH&#10;rRXAh8WygV0QYiw7jSBkks5cTcvu4m2r7i5a3cD8mqL5pKNVQs/1ZntzJSlFQLWKAESstarVCA+3&#10;osU0kKRV81W1cGCkYsWtTY+dCdTqZBDuWjQPebnqc0qNM56I0By0lDKH2RFRxgi3Gl6AgfRkIXkh&#10;71w5oBeWRG+u/Pzq5qcfrw4ex73Dg+XjD/M4vMSncfAwLw8gMQvXUhETgR0frFdDd7Mb8eJ82MAl&#10;v95dXslU8rBwWTqQA9TYt5aozu5u5v1i/ejHf7wZ1sVChEzLwXJQ82lXgMgRSWgxl1dfXn364z88&#10;+eTe1VhUWxc9rhf9dlSrM+XOIrqcfva3/2XoNycffdxxh+YsRIhMOFcLAPNwxDub7u3Zm3Tz7u6H&#10;n56dbU0rhYHC8eFKzeq7s5wHQUipPzhef7k5rLnj7rDhzBwSMPVDrjdbB0rCgjQQZO6209QN6WxX&#10;vFobBN65s3h9Me+qYwQDXI51mGPycVu2Z2+vgNmsgsXc5Tub1SpZVd1V2t1cD90ydPZpvLyYX5+d&#10;ITMCjvNUR81ZXn3/molSx6pxfHKScBqvXr/59k23SlaVhBGxLpe7qxutFQgR0RBhcxTj1Xhx8fbN&#10;0c1u56aUkrqRH12f76ZaU7dwhFmolppw2E27dHMxjXOEWZ3LPFlQUEpE0zinLk/F+sUxAjbsMu5t&#10;2yiManPRGgBlLhDad/zxR4+GLpXx5s6fvPiDP/nXX33z/f/z5/9+2o7XZ+cX374hc6pKdUwFDnuq&#10;WMFnZSTkXYwI6OFaFRu+uQkBLEhkESmLuqecUsoRYarNXu3mTAQAiQWJdnVq5w6GEGSLoIgENJAs&#10;nRj4xmY1R4pECBHMom6tSdhqRUQFV9UuZyAGDyJm5ABgzuqqUYqagZsqIgtzKSUi3KxaicZ6IwT1&#10;DjkFLALyjUp1SkFMgBgQyIStnRFg33AFt+fCcAxSrRfvXgtV996sljoThKqFBzERUaklPMZ5aiqE&#10;tQjYXLXOoD6NM6NLShERRUlEUlKtADHX2g9DM5REBCJXnQTJzViECFUViXSec2YHdA8EZElaCiIx&#10;ogN51MQZAQOizVECTJhcHZEAGZkFucyVSBJRmaYISMxNAUJCaIDocCAyU0Li/d8ytBakMEMAZkAi&#10;CEmp1iBO4e6mNVxEHFsOrhIlRA3c+wHAEQA9sLhnTkDAKA1C2EAavg+qyB4PyILU2pAisYwRGLQ/&#10;BoWxiBUNciISSu4ukiygzgVRIHznGrVomV2tzJMQF6+mFREEpJTRVOd5S0As5IHgiogk5BrSDW42&#10;14rALHnRL7ZbNfecOoS0WvZJ6Hq3JaS86r1WdUaPrls6YJ/63XQtqVushpaVbL9IItTnXq1cXyux&#10;diLL1WGXshG35C342KVO3YXJ2E2ViER64TCI8ImYc+60VncnEkRPmYiFmaCWltolSssMML+/S/4j&#10;L5y9aeqEQCThJYJavSrGvgwdACSgRCBiMEXr7cAgIKC9QtqA9ti6pjCY2ZiYWQCruSNUBDartfRq&#10;aKqlorlE2L5FLPbtuSxNncXbRFojtrTxW+yBLdTM/kEMSHsIHKK6u0cjc0GbcETDqoY15E5LXam1&#10;UDAjIoIDNao8teQiAOQMEBFsOoM7s+xbmc0gPBB+8PM0qReYAIICa5miFlLzMtk81Vpr9Vktd107&#10;S0RVcD/erJ6eHndCqgVAENvGhxr4/c32y3fXI0pgpXFHu6sFzCdHp92QGw2VmQHBzV01IpDR2jCz&#10;vYTu/9DeBuARzj4aTgAAIABJREFUUZ0YSSQCvSn2ewgRtTewSDIPBmBmd28T5R+i8m13dDM3JSQL&#10;CwfEYOb28AJsNT8IADkLAJvqPuDQ8KeOLdRtbg2LtL9FptTQtg2MGoTDweHB4TEghpbcLYrR9cUV&#10;QKw2a9B6Pk+mSghAjA4YgRCJRQSj+VwImJlQWnQM3ZEwITsa7KcVBMQtgB1g0zy5RWvYkcRm5ubU&#10;WmeQUtf5XMbdLvX9HqZqFh4/fHdAiEitswAiWIRKdXdmnme7bUcM2r+eEABM9EOqHIBALQJaH7GH&#10;MzVspbtpeCioCBM0p5oTgCOYgboyC4YVNbSQ/XXdCRDAAdhd2wO3RpzPcFZX53H3e3r0jg8BAPj9&#10;nvd+vV/v1/v1T3Gd4PSTE398b/nTHz999uzxty/fnu/GP/y9zz9+du93P63Jp40g8w8fZBFOEVir&#10;MrJ6VdUIcy1ai5tGhDAjgUfc9KWabOZDEWbC5jkgYgqcxoK4d2mkLgvlhhMUIiLaA1CALNAdw91c&#10;PRrupEloANjMv4CETJJTZuZ2lGtsRA93t4ZKDoiwJmkGYYMftjgnuYdDBW+nP+qTrBZJZA+WGDIv&#10;B99OmBKkzNhIAWHMJMToOGRYDO34gcy46GFek3N0CViSpJS7DoMZARp6ACTcnAsFcuQkAwH0/YJT&#10;6vvNk/v1jz7bHH473uzGeR5LmYrHrvjVZC3hCrfFvyKUKTrCLlED2hwv+ZPTtOlSALh7m98gQlGb&#10;KiSOZcZ9DBShCcQGoRbVYKyxmwMCmGmR576jLktKRIjC+3s9NIxBO7bdhgwQgaBp2CCMzMQU7mGO&#10;BgEYTm0M1DyTwEzno766bLJeu9pOjFdE3x8u+aP7/f07PSUKRGLp+/ViWC5W69Vqc7A+2Bysluvl&#10;ar1c9ItFWuV+I6sldgKIrS8UqAkte5YTIEFrcmp/TJ1AJ4GtAw+iNR4UMPWI8LDZpcWd9748+IcB&#10;AiP1fV50uRQNBulT5gDTTgDJKYiZSOOb//xff/WXf31V3AwQ0cP5dhTWFP+iVdHs9XcX//e/Zxaw&#10;8Ig09A8fP3/y8JlN83dff4mpO31wP6i+/v7bm+3Wbw31TRrfA4ti3zzV3p4RjtgIwu6A9ORJ1/c+&#10;zpvN0W4+l/FtVidEJAIKQOJMBNJC1QCEHNAQQi2Q4BbqIWm9yBkycz8sO9J1z2ZNaECmdmpvZrDm&#10;7ooGI25spwgIgpjnnYFzqv1aeliRwOro8MXB58y5ea261CI/0YK6KCKSowW0EQnQMJhwuri+vrmh&#10;ru/lUFKvEHJ49Mnjx4thEeFCCNxKlRFvXc+tDxlvQ9AN2VGn+ezV63GcV0ebPneEBEiL5YpTImJC&#10;5pT3citQ45UnFjfFNpNA1tp6QLnrV5yXw2JYLnoR9lCRoe+XnFJAEDMgaLR602hZ6GiYqIbSIEAH&#10;di+zMneHRw/W603qEiNUrYGECLvdtpo1bnQTyICgWAEPMwXHolq9uJmbMRMDVrO5FHBzj7Oz7yXR&#10;PgqE0JLfWgt7zKUU1WbR6nK2UsdSLbyWGkjhFqpZRFi281iqNtfbcr1cLZYBQEAQLgSqddxui9WL&#10;i8ux1JZKPzw4hIDzqyuLxmb1AGKkvstd5svLi7logGfmBw8enZ7cZ+nCHJkCFQFuxqtp3F6cn19d&#10;XGi1SnD/7sODzebt2Vut6ERq1QMkfLnMD+7dffPm9dvzq5Zxefjsg7sffLjarBvXjZkxAMr2+uqd&#10;jec/yekoYSnT5c20hcx9+b0Pjp+d9InmjDEMIsPqP/5q+u58+7//m6OnPyl0eAibf+Xnf5nLhxf5&#10;ULshSQqkDOHuCV1y58IoRt3ACJiH4AklAzExIxAAoCpjqM1utXnort9+9erszTZ7Ue1yutlu7947&#10;naa6ax0PBIjycOin8Wwct+dnu8ubK1UPcCbkO3euzi+01NwlIK6SJMy353B5XXAMMAzIXbdcLvT6&#10;CgJIhBC2aClBl5LvRhuv0IwBTA0KnhzI4/X6++9vTg5Wz+4PT+/dvVv/7P/96i3oNag5YEIeEg/I&#10;zg5hfSazmrvlk+fP57//ZULITA5QPJLsld+BsTnQCCIJDakbckdkreSPhWspD0+XP/rR6bVNf/fF&#10;1VdfvUtgT58/nW6+BgbJEgChnkXMjTH3fRfuzORmq9wdHq5biSSFOwCFIyCFIQYxeeyJKgxwuDk8&#10;WPSJkd0RgdzaMywLaQ3QAggsfQJerzZMOYIRMFAQdbU+wDwgJ8l923bbxhsB3JL41XKXc0o5pS4P&#10;BBRhVmYz64f8B3/w+b2TNdh079mj5/c/+v2ffr7pYXt59cUvf/MXr/8vrZWIw6J1IECYR1Q1pvD9&#10;Zh4tN9aKZxEpGIklEbEII+SUgTC0iR8iibWQh+tcqiqLVDNy94hqeosw3tsoPCK8arVG4iNmYApo&#10;MUWsEW4KEbnLKAKSNNwRw7yEUstyInFKGtr2SVVXreaOEeauZhFgbuZGgO7BQqC+u76pPtFhCnAg&#10;Mo9m+/WIVmoKDS6BCLY/eIrIanUIvrtzdPfdJQ2LVVgdhsFz2hxsBkamcJHU9VhKZp4AQi2SQ6Qy&#10;T7XWEhUJRVKE11rcXdVQwAGQyGoFIkaaW4YPUFIu80hIxY2YW0ekhc6qBkiSohYtau5A1jTMNo+1&#10;apKym5OwuzNjIIQ54L6eB4KEk5vdpibb6IkImYiLVYvWakxtLOUenKROSik3Hl94VDVJOdxtT4CP&#10;nGQ7jyyMhBGllVdZGACqmxARuLRjQ7MW3z4TAUCrEhEBu6uFA1GYmRs4lGlba4FmdkUKV6BcrHTc&#10;uXvL89Z2pmcuZepyP09bgeatRWqNo2pEt9Sv1AMZuabUcRKk5FYwACCoz4SgPs87Srnr8sJAVouD&#10;8AjElBNxMgxihqCAhAyJeS43BpH6gSXDvAXCAExdb9MEboDojbvtzim5Xee+R0AzdwTBW+UWiRnU&#10;HAiQKTxUa9C+ZAUAzIxTKtMkpgDuQS0BzUyu1l7JLvH7ycE/+jJd7MvGmn9fZM+fcfdm8W70HkKs&#10;7szCgMhAwB5AiIHq1AqyTC0wOGckAgAMFAAHsyAnSgg1jFS1zLw//EOjzu+vCrN7s4c3PzY0llcQ&#10;IqYE7rQnwIQ2Gg9xk2/blS1uL2+EjEAU4YhuThEWzoRqDuDhwa3SmcWRIowxwNBwH16KPdYzRUBA&#10;ctPAoJSovSSIHOgAhAxgAcHQPGXKAKAV3Iu25mdV0yCUlHBYhPSE4jD2Hg8O1o/uHBBE1WBSR2Ai&#10;QNqq/fbd5dfXkzOnqcr2spuu7h/1d4/XqyEPXSbE+B3regSoaoS7AzOJcBC01t8kgoDh4KqJmJmr&#10;Nac8sKRozkBwdydmYQYIJ/LW7gvQAEDQ9t1Wn+YR4YiYc4Zb5M7+gQ1NIY+uy0Q0T/DDMAMBpT37&#10;ooXnHBFTSi0rfPvvoAdj16/uHKW+r6ZublJy30tKu8tLL7Xvu+V6vb26tFKEgFuRmzswMJEGEDIi&#10;IgoiIxAwIbZAIRMhiiAQCaIFQiBG+xUlQkbCgLAghBZGY+R2g899Lqp1nlPXtRqb8PBwsGBmCNoX&#10;yyOqeWZuFLiUM4vM0/TDjKR5McPbnBshAuM284dIRN7y6h6/Y89rfQat1tkcnBjAWslRBFojYAZa&#10;NUgphZOqAsDLnb8b07UdfO+PvpKH+8zO+/V+vV/v1/v1T3L9ycHNvQNgLJ988vG/+pf/7GCzSMJl&#10;rl998/LNu7P15uhg2XWCe5nndvne/793gXm0doHMkpoTzs3Dqoe2rln3MNVSChGEh9bo8qpLA0BX&#10;3E0rBQb6WPT6cme1khAgDCu6WUyIWwBAwpQ7JnYkLXXWyWzed8+GQwQ1sduDMJiDCAKARbrc59wz&#10;p0TcJW4MdA9XNSYhAoSWyDfch0L3IbxW/xPgEMERiJKYsFERmVO3THLZrhDMjImIMRCIObGwsXd5&#10;0ct+bM/YD7FU1MCcIaUsnEkUtXnvAbGRgwWZ0YjJEycIEu4yZ5b+4PDkJy+OT05pmmedR621ajWt&#10;tZTqOlvdzdN2muZ5LnUc6zxZbLe+m+tY9dnJ4sNT6TuuHh64IDlYJQ7429/Ov3lVzTHzHn/UJ0iC&#10;IpgFcqIu70VShIapp3CYZi11z8UnogaqQgBGoGb6QDSPXTFTV/PE1DsHAxMmoSTAAATAe2dCkw+x&#10;qhNCQj27sYvRtsUy4/O7w7MTHjKvBwEH3dlczHw685ugvYDAjDlz6qjvue+7oVuvlkcHB8v1elgs&#10;8nKxOjx6sDq8n7oVp0GtYlheLdN6DZJbuvNWJ2+/zK1HAQAZpMFFg4cQRI7W0ARARG16wERMhAi7&#10;Ure7+abasjXSKqi1FL2X4tU4UapmEBXCAAndUBJRw4x4NBxExKjTrKVPWYhm1dnGabrrTLJa3Xv6&#10;nFM+vHNnsV7fe/pRbZDLQMDgZj9taIUIwqbUByC2gqpAMLXdxeV6ve4ym1nXDeYPNQyQPJAIidqX&#10;E2gNJfo77/iGs4yIiNZ3nvIicm5f9ub0kdx77hFAQizNOV+tAiABRwD4/hatEaFKDGC+u7na7q7D&#10;I+eE4Vq3XUqr/hCIsIGlkAAAvdHIPCJKrfVWXkfa55V301g8dNyljhljHM+ReLuN3Xjj4Vbb7oDt&#10;CodMtaqaBWCouikS9V2uavNUVDXcV2VaDktmxKDXb84Qo85zraVM8zgXjYiI5WJggOvrq1JKKy4Q&#10;ScMwEPM8zmqOQF3XnRwfDUNPLfuEAAC77c3l9dXF5flUSwR2OR0dHpV5HKdprFpLxQACunN0xMTv&#10;3p1bIEIMw/Do6dP1eh0e7ScFABdXF3Xeba8uL68vTaua52E4WG7evHo5zuqEDmHuBLFZre4cHr5+&#10;8/qmKDMx4uMnzx4+ecIgFs5ZGAjcolxo2Z29/O712dtpqlXnp88+Wq8WX3/51eV2p9H2gUiIj+4/&#10;uvfw9OXrV2/PL9Vs0aU//vBPP3jxMXECJDNPQgxw8fZ11N3f/M1flXcXRbVaff7R52h1/LtfbKs7&#10;EjaAXfjxvQd37xz+3c//y029huAs6eOf/NGHH3+OJEBsrb0U4OrqrJbd3//sr7c/+9viU7jdufv4&#10;6YtPbv7qP9/s1FiaMxfc0nrx0Y//eFf8/OaLcA2Mx89//OlP/3S5XnhYe18gEc7b7cVbKmefSn1w&#10;J1+dvX3zdmubE9ezz5+unp3Aoi+gDuK0vvNy9geP6fQ+EbwOE9B0dR79o9OhO1AkEnILc2OMPicC&#10;YGFWXR0c1HGXu46YA5lTD5wcKLEgKSCUWgIxibhB7oeuywDW90wQQy+pY7W66MWNmVEtHj45Orm7&#10;Wi9FQFd9Z2okHB4d05ATpRzgSNB3/PD4eNptexGRZCDulgiTEFEkSgSQsqwSrE/udmevu/Bl4glD&#10;1UTE5/nZ6fHJJper+uh4+dkHR0d3+nH+9Ofn86rP1bwZzDphDF/kBjPTzJw6gdwN/UKrzWNpSP1i&#10;UWbhiOpRI8ADmaoXQLEgBw/AIKhWw2xb5p//+qsC09l5BQxwOnlw99e/ylYVItTU3a0qaKmF52l0&#10;D3axqpeX5ze7G+lWgTHNTdlEB8idmdYWODR3IHaEebyu5WZwm7XEvtqdxt1uN41qbqUisSCP27Pt&#10;9flquQj3iArIzCxdn5brudhcdLkYWitMK3cxMyKWRIEQhFVrytkhyrhjIQSupb59+0bwBqEG+Xh2&#10;wyx3T1fzKj28e/r//Yf/FLM1JywhutlsFRnBQ1WJGdGbkFHdkTHlrhsWtVSLoHDTyiRbndS0nWAC&#10;gBKjMKIQUZ3LOM9tyuGtn0C9zWJNNYTDgQOJ0RXCA5s5o9XjNjGLOaWOc3K3ybVOpXn8TVXdc8rU&#10;Jql7YHWSjsfxxlQb0A15D56GPdPYwzyqYTg05o87NeMtibm7OxE1sHM7a+4TewHMstocjTfhjiJd&#10;KyEflkOdZghHYiRkwJxYIJWizCQpIQMCzDcYEFb1Sq9z7phommdJMqtKuLrvxtHNwsyYtGpEVFVX&#10;VzWtBoDVLABrOAK2bkhEQBaPqtWEAQOhKdDEQCgpBVKbExOyuQc1+DVVM0TixKWW5CSdQECpM++F&#10;IgA18CBBcAvyCN83RSO4GQEioaur13YOMJ0jIoGbRagicx1Lo8BXGtEN0MNqbTKcWbgBgKkRIRKp&#10;Nbinkzuyw77RBLQWZuGUSxnbCN+1tMYNSV0Kl5RVFRC7YYgIs5q7hYUC4nK5BoV5unaMflgCcEAQ&#10;MYSFG6eEEuGehDhJrYW5b0MXAFSrAMjCHhZgZkWESaT9X4E4z5OVIilHBLYbRngrMjUzCEiSiNnV&#10;mugnTECoHoCUJV+BAYSrNqqGAiVJFUYBA0BJyVyRBDmIc6t86Pput9uJMHddBKBw1GrhibkUzSnV&#10;qsRJRLrV5n1J8j/6eg1PmF7hrWLZysz3O4Q7MUeEqlYMJiIAUxCoEBKICAxCZObuGOjMnQimhMQj&#10;k4RWdSImBFd14XBLrs0s1JR9QobwNipOwqWEWyWghinTcAIiZKd2eWz7FiQWb44BAgwEwjbgRt6n&#10;7KtpVcMkhFHdMAIIhamqtfs2OfxgzjGrBkG4d7EAMjTyvhsQM4U5cHu2upObt2Nz49KjCzC4sqmr&#10;YWtTcHfwCAPElDqXDvMCERPCeujvIj6/c7Be9B57SmobfULg66vtF2fXZ+bgZTlfL+ftYYJHp0dH&#10;y4EjBJGZve1k4U7o7tXUqzNTY+wGYKM2AQQRFa3qypQw9od8QnTwlvLw2xe0tZS1i0lzLUGjNt1K&#10;+0QUQQgsxNzwnmYRwdyGARyNmNQGBuiArTUDiKgVBbVnKDPvL3qtGzkCkQAJKS0ONsNmbQhzVbRQ&#10;qLjMQOgB8270hLnraj8Uj9ACAM2+oKqtiRmTAGDDDkUDvrlaVSYRFgVvw3UIB8Tc9V3uEcG0hkPD&#10;gfqtTt8K2BACRVLguB2ZRVgmmySAkWoouDOC1toogB5BjCIy1VpLEWYT2eOzvFUAYnjA7cO3dUsQ&#10;gN1GE/ZQ6eblIsIGFii1ddebuUKEOxAICrTosKqDvxvtSvGi9C/rnV/S89uxAwC939ver/fr/Xq/&#10;/smt31tsH96RH3148tmnT/+Xf/3PtqP+7G9+9Te/+G+L1ebs3ZWaJ8btbvru++/muTw5PFwtFwCg&#10;AbhHtTRC+D5zsP9gBDNKZklEQkTATOHsZj9YtPdZOUDmwIhZSxB0XWdmswdEMFPKGSNKLaFAzJ17&#10;Vb0ZdxBubqam1WqtRSe10ersZhCwLz9CQMDACMbElEmYOZhEkshAlJPkoUtdl7vcMza7fAgAMjT+&#10;MxIyMWK4NV8fAICqAVYGR8JoZ7R2lhBxx6qROkySjJEZiJCZckqKKeU09NIIK1mky5pSU+RBUkq5&#10;Z6geY0Btgi0gErADIxGycFDjFkrOfb8YBuyXiyVItg591Sz03E5dhCJUq47zbFpq3b159+3L17+9&#10;ui6XO3x5Q31Hd+8sjjd5O7t6SMIn97qM8PWbVLVstSF7GpQJEFEImEkIshATdok6jsQoBElCCISJ&#10;MYCRIfAWLqUBrZPZIWr1adZx9ggQBAC0QCbMgjnRkKnP3PechTqhnJvvTu6u0ucP/OffXP/Fr0YK&#10;7zAdZHx6POREu2K7SYkwZeqFbikC2CIL5jHvbLxR1bH6OeHXXaIsxAlz4i5j39Nqs9psjjGIOR7e&#10;f3Ry/9mwvjMsDgCUEDgtWTruOln2kDMgARCQwP5IiYK3lgq4PSQRArd7qtnNVKbqVUMJR3WsRsQQ&#10;OJe4Dq4Rgm3YUGKfadkDCwDVvV0HGtDACaBPwkTVaq3zy5dfd4ebBw+fHTy8S4EklPt+ODicAR0N&#10;NBBAo2FeAQLRAwMBMcIQHD2IwAIMiiyWxQwUkHAso2EEgZqVWWu15pOCaqAIYaoOAB7mYRTIRB4+&#10;z/M8V0ZKKeWURAL2GpfUeZyt6lzVHImcHSBQYx5r8xdZaBBkFrQy7sbAnDgx82o55MweRkQQb8xs&#10;2m1vtldzqWpuaothOXRycf72cnujjkmEmQ8Pj5Z9f3F+tpurQqzXB08/fL5eLsPdoeJUEKJM2zcv&#10;X23HXalW57rebI4Oj968/u5yuzMgL5Pr3HX9ixefXl9fvD271ABh/OjTH602p02GIAgkIBG7qN9/&#10;9cXrs/PZASA++/gz1Onvf/3L7Ty6OXOXc/fBh58cHB1/8+rLs+utA96/c//5ix+d3L+HgSKMiEx0&#10;fX4eX//6m2+/fHtxVR2Ojw+fvPjs3Xe/vbq+vNqO027rFoL53vMPFl335fffXI8Krk+Xzx69+OnR&#10;yV0ibM3YInR+fra7uXzz9a+7y3cefnV1sTy8d//Bk6JWzt4iiSBZLYh4cOfBh598VvG/wvWIyAni&#10;+Yvf/+jz3wek2ZyTNG7FfPWO6vTlr3+RvvrNy5ffXV2d33n49PGjp5dX0830sqF1IhwClgenjz/5&#10;/N3Z2zeXuzCQtDh99OGjFz+24EDxCAQThMXRXYny/avXY6VxmmfdnT79KEX97bffTzdzkCA6EIfX&#10;xfHd0ydPv/r2a5oVzGRYLE4eLo/vOaJFpAaeg9ikbjn0F2/Pf/vrLwwlyjysDo9OH+ZhiWXHkg2R&#10;kMMMU3d0+nR98OucXyI6hh1tTofFGjmZVRZBiCTJHdYH3EVn05vzOm+n+Rr55PGzm2+2o8uVzTez&#10;xW4bBKF9Wp0g9+8u39Uyd5c25pezHEyRAgQhvDo0kLGaUqjf8mFEKoBAA+RK368i9WrByArFrKY0&#10;7Icjs2LKCKxmgtFaYdE9tIJbgCPmsHmx7vvVwBIQPmSpchvh9xAi4aRWqmoSgTACcDfmjBYF0COK&#10;Fi0qHSHgAfmP7y+OP3j6237UBZXJr7ZzIBFCSv2vfvPql2W3vbHtNL189/3HL07+w//5Hyc4WC76&#10;aSpzrUYNLKBBQAjM2CfmxKY7rVtEZLTVkAgR0IdersYpELQ4ATAEYyUbI+Zwa2EkN81d+uK7d2fv&#10;3iSBftn3eUHMKQ0ALtzu/xyEaOYIajUI+pwIQgZccGidJS841E2x3USx+frYVUUCEJGoI+yGjJKE&#10;c5fYXPdANPA+JSMoqkycEZd5AZzUzMyqaRJCIt9bIaJNfiNAqxHf1r7vvRMN6bSv+/VQIgaWUsa/&#10;/qtfrPsgmv+3f/tny7uZWdLAW8Yff/z5csi6m6IhlbGNUD3MCdEwbM+Lh8ZryIu+6wcIKG5atU3w&#10;u9SbqZpZuLC4tZbryF03dD1KRpnG6y0CWJsp73lwzb6L4cbOsacdO9CeOYbMFiE5i0iX81TmMpfG&#10;pwfz1ks8ltnDCLGpLEQZiBer5cBLIp52W9vjKZrmhoSo4aHmYIkogXgE4r4WyQ3Am6U9AKipOhj7&#10;M1izDWA4AsxazYwiPIBZKisxqdauX+g8u7s2qadVNUTUUlmYJRHGXJVYpOvYLHeDeZvkwTzPzEIs&#10;TS4Jd3UrWgOolOII7m7ugK7FGjIukFzNrZpqgjArzJ1bAJqa1jITUzhGIIqaOQGZKQLVeQSkACtl&#10;ROgDAQNqGZN02/HaVBu+X0sAkXg4hGCUeTKzMFc1bntNWJkdAUqZkHifUInQWlULS0aM6h5eAaDU&#10;CQB0b0QNIBDpkMFdU+pI0lx2hCypi1CmFK6p6yXlxDLXXQc0TztwF2E1J4hhsXQLSQkwWDI00zcC&#10;I5t5lzsIazlg1ZpTij1wvhHac1jBiAAwBwBkklJHQqpehcEVkMTd1ILBkTMEIbIHJAAmCk77Eqqg&#10;1moG7q3/NiBq1SH18zwDRKmlS6upTEgg3Fm04qKIcGbSau4eHETUuPktegkU5nvaiZm2plBoh/vU&#10;uZXWwppS0tIap0AkBUTaPFh/9+U1Ld7fPP9x1/1perlccVNN961crRIF27UzEBmjmiUIn7SKpx6C&#10;UoQDEIgQMaj1GCwCiGrGtYIwSUIER0wAOs25zGQe0YrBEKAFugKAzA3CkKA2AhFB6+tlFnUPbX4g&#10;b/3JDkGIhgSt/wuwMc4aOMYAwLyaSU7me/ZOY50x7d/euCcOAZoDtPgeOhAxteK0wECkqsUdc8tU&#10;uGOEt0h4BGFoIKMEWFh1NQgPN2gFZgDCQhDIxDmDJAdwqyuWZ3fWT083vXBVA3Bsvv3gq7l89fbd&#10;N9djIezGWbY3g833T1Ynh5th6IXYLJCCELVqrQUQGJGZCARp/9zhfddw/P/svTezpUl65/eozFcc&#10;cfUt2XK6R/QQmF0CCAZpgcJgkIEIWqRDnx+G34EuHTp01mAEDW5McCM2uMQAIDCyp6e7q7tL3Lrq&#10;iFfkI2jkuT2LIE0YMCrNUrfq1jnnzczn///9XK3KkomEEK1qk5Fqcs0siA6tao9Qs0ppIuaKISNm&#10;ZnYPoqpwB2ap0bdwRwRmrl5f5lr+gFIeBg1VeVifZHF4+9ezXm0V0oNDLw7PrpRytzw5TjkP41iK&#10;CkoZizSakhCRQUzDKEySsxWzw84gCMDUgoKzHBAHtdNdI1IGNpfIGQkZyKx2NQIZiepxMwjRyR8G&#10;LogEYAAQUL+PCCyi4zTOU5MTEpjWq/4wc8Dvixfs6lqUH2wHB5Y0gEc9pB5yY+Zec0+11oMeoX5I&#10;kkEEhKlR/f4AHgCqaiJMxIepTPhk8XKg25nflIsX8OgtHf9xWvBuvVvv1rv1bv0zWz+Ar593Vx89&#10;W7z/o7/4r/7rv1ouEuMfqwOM0HVtwzxst2+vrsdhBIL9fnt9d9v3i4uL0zb//xTH/lHn4GFxSpxT&#10;de0wUTBBoAXaAXUSccitgoPN836a97Bci4iKAkBA5KZbnxwb+lRKTouuWSEyhBGz2nxz83q/vQeo&#10;ae5ST7eI5IhIcVAGMEOAOwXVDUPMoxYYwxEx7giBBFPf5q6Rtm9y0+Qa2DKLgyUoHNCpCq4sVD3n&#10;iZsZq38LwD0MHDGIIjFKAubaxA6gcHALq8904eqOBq75fYJaLqznXiYDKAAMlThZJzEIBAHowfWK&#10;JIil7xcKtpogAAAgAElEQVTrNTQtpYkQcHY3q0BgRmJCDOY2cWoaQAKmbp2X/f393fXXr+h2jrbh&#10;JyfN2UquBguHvqNHZ9w38PRysfzDFHtl5gCqomMHKA6TWQTSwfYF9LDfYwIGYCZhbLlOAkAEM0Vi&#10;bBOmxAFgAEmIEKsCr6gXh+34sCUJEKYsKBQJqRHkhMzQMjdCbwdPBJdJckL3GGdPiQxgtkgAmUkI&#10;kRAJmWtF9cDMqlOEQ0TeY559HG3cm3sUdeLdqr9etMRCX/3+D7n5N21HXSeVTV1ssRn6tlu99+zy&#10;4vKsafrF0bJf9E1eS7+SvhWoitH6Uj5gr1AIGubVqssNb6adRozmodCQrPuOIHY6zgZG1PS9uMX9&#10;CA80Ta9opFoyBkwYbUdgEuCr1iFwGqlATMP922+/uzx/T7ObFgjcbHahqhBq835zd3dzux0G98gp&#10;LVbLeZi2+3GGitz2jLhar8t+uBuGQMyJL88uTy/OuRKsA8zL/v7u9vbuzc0dcNNmOe4XHvPV2+vJ&#10;UTghQm7y+ugkMb3+7sU4G4qs1kfPnn5wvj5ucsIgIpnHzf3u9vX27e3thqSlxJeXj0X1uzdvJmRA&#10;ci3C6YMPnrVUPv/955PO6Hp+dPnsRz9dr48SS00NCcn93asvPv+H67d3k5ZxP5w8+fDsZLX5+383&#10;3d46UEgjyKfPPnh29ug3v/zb++u3anZ89uSz//A/W58cV48nMmPYdnt79PtfX9++ffXmzd2bq5NH&#10;73308Y/U6W5+EQGhxQNT233woz959d2Xt8MfrBghPvvopz/47GfM6dBDIQSbx7u7zWZ3s1fVwCiP&#10;P/gU5t3Xr19uikcU5MS5vXz+8cWTp1ev39zODurL44vnH/90dXbq4BjgEYzYLC65af/w4nPczuTe&#10;dOunH32Gw/7Ft9/O6oEcUIJw9ej5apHz73+LuguL5fH58vRCFisgrLZJJVocna/WpxLerlcUfHNz&#10;1Z49Or98fPXyy80wBDEQjkOEGzWyPLtsFqs0qTtiQNcfITWKJIw1UAxE1K7Pzh+9uXpNzbc1ytYf&#10;rVdnF5yShVEAEkYYAObEi+UKEoMrRhAKiSiSWtTL5AhQCuraBjOnrGoIJNLmoyOa9hER5uEKoA4p&#10;ogQitl1AQCA4EmXI2aqrviaRLQijye1ieZSaNoiZciO4WqyblHwqZXsXKOBa31TRMQODR2jEwd2N&#10;iblEJEmSZCozA3LOi+Vy9+btb1++yG/ejPc32+XpKmg/zbej5e3s835zc9st2uEqbPEMs9y/vm3k&#10;Bnt8tf9VevwTzm3bZo1AROZU/dg1jNXkBFbQAgJVLQAI2AxRkAjrbyFmClAzswIA4YZokjJ51Eti&#10;gtpCA/AwIknMhOHRtg33/bAfmZAJ3Agi2pzQlRgDk5qNw9A366ePzvtlW8a9FqOgzWSV/9cnWsL0&#10;sx+cnz9bffrJ+e22PLs++vlffzU7aylNbna7UmZr+k7Rv357uz5afP3F7y5/9OeSnGZrksTB70hq&#10;hRHWiySMmabLx6dvXzU50dPzo6eXPQN4xO1g+7kJg5nGYqFWGsG2x6NVKxASTlSpO+BRjpaLViBn&#10;7hKr2TTuQ8NtFvTMQUzSL6532zm4YTjq4INH/fMna470q397Poz6Lz8+VYzbYdAZusXim9cbNz86&#10;7udpY9MYg73afNs06fb2Zbdon56vKDVaPILfvHmz226H3X4oMzoIyc31LkmbmCu9zR0Ss3sgcUpo&#10;ZtM8MxMzO9Rb4YeUvhszqZmbg6OruUOEM8rtze562lw+Xn788Q8fP38W7q56f3OdsjAT1ykjYBAa&#10;WE4CPle1uwgj4BzKOa9PThyhFLWi7j6ZOcSsSnMRzqrzrKXrFwQe5ol4mmbwAMKmXwbxcH+HgOZO&#10;hy1KtS+iRUgSMkFTOBgOHZmDaLVaBcQ8z5vdztTUtLiplSCSvGqbTPs7YmCCxGhmEGbmw36Xcm77&#10;Xphvb67D6x0NIQQGMgQCmBaKoL7xmJEw3KqyGAmQ2MwB0B8uGeLQPTiMZjCg7zuziZlsqpf8Rkxg&#10;B1lCBAA5AZdSiCAUWNgwAlCrM4ASIpPkyiPScDYoGjWzuZ/3TJxywmncM3kp1ZOJARHoaoGAiG6m&#10;Okd4eIGYxhEBpapGiRncSymoICQo2cyA0M0QiFkS8zjtARwR3VX3SkyJBcJtmiA4EIkogJgYWVIl&#10;7ahLSpiwmAKiJKnJlrIfkiSSNJXS9Kuuy5UdAZiIACKG/T0yIQmCd4tlTeOqaUoL5DArzD3iQfRF&#10;xB7IqXdXTm3tkeZmXaaRGSxAreaqg4AjShJW8wMoBoglmRZhjoBwAwczFyAkrlFhh6hNX5ZkZQLK&#10;RS0DIwFLCi0CUc8A6ipO9frVLSRxmKkOEUWkI4hh2netFFUIExGvsWUARHY31RKu9WIQmWKYXYCI&#10;rOp9AJumZZbsgEThkFMmYmCOiHqpZ+BmFmZEGACIBA6mVrWp1crDLHVXKsxqhoCJ5YKHTbybHPwT&#10;r2a2WDEReSl1TFUFfEgUD5ODQGSiQHR3NHWXnNCRFNGROBHW2lNNIpmxGgAwormjRA4zVXRzs3pV&#10;buAUEERY0euYfXamYKL654RQwCHJxixu7kAEyBDqEQyMZAAeGIgRzv5A/CV0RHPL4cjMdc9TX5zI&#10;LOgW5iAB4BZMaF4fFQEEREHoQGjmGIQUCIBO4AZeRxDuwRFqBkgMrjqbKUJwRNECYeBOhMASYMUN&#10;igvUDencZHh61J+uF2aKwMhRA+mOfl/sy9v9xiLZ3I1bGXfrli+O1sfLvstNHbmWSSGgzGWex5Sk&#10;aRKxBGCE1ccBpeSm86z1MJZSRuH6f+oRgqiqWsUVIPXKutZK4DAFqlV/ORD5iQCCDADCzGub2g/Q&#10;IWBwAK/wpJoBPIz7CZi4yi+IBcKRMLy2OgigfqFgYquM2eCm65pFbwCulkXcoAyDtZJSTjmBTqgQ&#10;7l3bMOJ+G+h6gLceYLd1OkF1DAMPyocoGuaYGAEFWYshEwqnlBBBTdVUkA7dqoBwVPOIyByqxiju&#10;YW4w1mFATDpDGAJBhLnXD/wIJwI3M6ufYAeb9+HhWrXbiLXh4V7nKhHm7g4H2XLFGUEARaA7AiET&#10;gxyGEy825eU+3ZX1az//kp+8GxW8W+/Wu/Vu/bNdZ3b1w+X1J6evL5oX7y9fdeJnF8f9s/9yuvz4&#10;bjenzH2m758RgJib3OR2e3N7e/N2GPbuNgybUubLJ8/OV8sm/yM7zWES/TA2CH+oHXgkyU1uiRDA&#10;sepjiR9m2G7kUVuXgOGh0zQNw1w05USJXU1ViVLTLWXYG0DbdDk1GAYhTWqsjPO0c9vnnJIwUPfA&#10;3gupwlOuvHEAIAZiySTsCKpmRQM1Atx0HsdJt/UUljlJaogAIyr1KMIjnAQXXbvoFwhY1CPMc8mZ&#10;uo4z46BhEZxk0Xu/EGZgkIDwUAcobqImWAcPB5s0MjCjOyBBTkBkSA5McAhEHIA/BoiMFBhK4BZk&#10;gR6cctu17dxmzClVSmYFrggnJAyLSkAODne3Mkdo7tMRtDebvRAkxqMln6xICRTgaMXHx7xs2w+e&#10;2idP07c3NGsUPZzE3aN4vcPD8D+yYjRAiwFhTS9UFm8tdDKCMAtDw8hUWCgRZIEuU8MhibqGl4d8&#10;SWUeAACo2Tj5doa3O6+GYEAwh83ow+zskNmbwb55s1/thRMHQlGAABIkBLCKP2KWQxJHtb6+IADK&#10;7AHAUim5OE02TTZNGk5EuKeK50GAqU7RtrvrV/fTZiht5uNl0+a0WLbLtfSL1fr4bLE+kmr3IHwI&#10;niCx8HrdPbk4/uTJJc/T+Idv5800WxRHapvHH37AELs/fOP3A6AsTk9xGml7D6D1zVNHKCnl8Mgc&#10;z86WH5x3YEVaevRkOe78r//2u5c7K24c8ujRD84ePa6eq8NWDnEYd5vr1/P+7+/u91OZA+jp8cWO&#10;765vN3utSq7SSX5y/P7WX5TNfg4IgJOLDz757F90fePhcykIsdvdvfz2i/m3v5uxAYTlk0ervpnj&#10;12/vd9VTySn3F++fPbqc1d5e3Rlyd/z4vU/+9L3n79WDciCXeTdNm9z+HX71YjMUZ3j64Z+2RN/d&#10;78dxQgRAcuKTR89Ojxevr+/m+x0grs4ePfro06P1ESGBOxET4PL8aF92zlfjOCBfL8+enD07b77+&#10;bbx+hUCSEhKtjs/PnrzXvvgC7m/BrFsf9yePZLGUUAQGRLVpKc3p4z0t+pvNTsNyv1xdPFmuv6SX&#10;L9GVkByJU7M4OW/vbzkJWARK064caq+8Xt2SI6UltosjICZQAGz73jOSJEcCZAs389S0kjMKh7u7&#10;AqIhDeqq5bBhRmLOi9WJSAMOboWQVqvjt7kxNUYGZPc5oCBxbnsmBi/hzixAgiQW7oHgIRHmeLpY&#10;l27x7VefF9VhGhZITdMVneoNTtHiVlxtHHeAMY/D7v4WgERSEBIlrjdvHiRcDY9t06mV+9sr10LE&#10;uW2ZpcyTTwORUFRuyeEsZWbuB4oJc0rcYLgQAwCGI+EMlFABYJrHYRw4CSSCOWze+7gBAFOtWOB5&#10;v1Gd3SMRpqYTEUlt7hbCHKYspOYAMU8zp8QpN+0CQFMqXbdggjLuNtevzEFYUJJj+PESIGYrGjbP&#10;CmFM3DSNMLGwSAbYZsnS5jbTzbdTv1w/psUuL/3582XXN+v1D3/45GR5X16/vm8Xi+PFYPk1XOxf&#10;vnn0o/OzZsKuvftysepX99RqbjlchAEYwoEyAEgiQsslFZ1EpNbKAg8tb2ZmqLn5CnGJCGhyY5EW&#10;Te7ywqxEIAOyaQPATZqd1K0Rur3ZW9C0256frI5XKImJZZ7x7W5aNNSmvB3m7WxQJubkwPvNFUL+&#10;4PHJe6cX4fC//19fdkmenq8Zx6VEs0iAuDxdL0/h/Jl/c7V5cz0t1yevXm1c5x//6PlqKU2W3XBy&#10;0h2xNDq8/eD58sV3ZdhjAM+Dvfrmm6Pj/vnHF+8/PyGI7Xb+zT98fXPz6vrVq6ZrX8aWGCTk869f&#10;7vf7x48fZSLVyc1m2yHazc3LqcjZ6dnjJ48NYl/2r9+8JsT+/Pjk+OS9J+dj0TdXNzpuh+0WMYTt&#10;eNF3fff1y68n5dP1Uof9jz958tNPPzSj/+3x+fXN67/8jz5ASm/2u+vNtOiOf/O//Gtpup98+oPd&#10;9mp792r3djNs7s7asn/16+YRXZ79rO07DTfNL7/9VZmuNpvb/TCAAQNs712nLeEpAJYyQ4Lvi5bu&#10;PpWyWi0AwNQDod6QAiETgUEV65gHiVgl/0SYBTKWYllyt+iREQkCGQjci4cZgEaoh4IpCXHtooUH&#10;VH4FpWZ9dgaIu82mJlcn0820h5TS2WV38fT88r2vf/N3ZfP22Wd/Nu634+ZW725xGhrEeZqHohfn&#10;lwRxf/vWa4yfwME1rESoxI4OKgJkdld3Z+Lj9apbLK/eXg37IcLVYpgnT9icna2ff3z6/o+P16u3&#10;f/OvLxsg1Wacht3+690wTYUJx0ER6fjoVD12202pKX6EwKBEGraFknse2yAUeoAapSThDvVuKRxr&#10;UQEebjfqziOJh7Nwquxm9wgLCwiotP2IAAQGnm06OBsRqmeYiUc1qH8PwAg0oHFWYmFAY0cmh0CC&#10;MllClCQ55TLOnBITzQDs4WbMHOg+ASBV8HfKnWLtZshms2tya+bSdOGacktAzOQB4ZEkcco5NeX6&#10;G8DMAIKkaiwiqQnAAE9qjgE+kzSESCmDBzInSjnnCIAyAwBJYqRAdFUR9gC0yKnB1ArxNA+SchBT&#10;AJXRShFOGjOixAMqnYjcrWKviirUy1dCV3AAlAaIzEDCLdzUTGfErFpy0yCghzKLWkEkNw3DKgQo&#10;tQhAVCCq5iHlJiorXtAnJ5FSSkoJkICQAwPMzAlFbaLEYYd4a3hkTkSoZRI6pC8CHClKKeDmbiI8&#10;7AohuSmhqGuoptRT7f+YY3iZxpTzPM05JSYCdWhQWOqLq96sSU5MSJzMLCC0KLkRu4WH11JBhCkw&#10;mc71JWlaVCd099qAMdN5DohFKjC/O5b+U6+RsqSDNwwRicz0EMknwogSDgZc35ZCVs8xBzMwEKIB&#10;AhECOhKFE5FRcDjME5MIADupWbgzM7o7ERCDWUCkJpsHmgenYopERAc5BhJYODHVIzIGWDgGEpEz&#10;KVMEkAMSqYdXdjxXP3DFbFE1O7MgIkeZza22zQgq/CVqESYQA4hyIgCNh3nqwXDrphph5EhIABZu&#10;sxqRszkggJrrjDqZuZtWMwMBqIWWUkhEAhjAIGbrO3h8tG6kqrxChImIkAf3F7f3LzcjmbfD0Ozv&#10;zwSenZ2uF72ZTtMsTOEWZsLMBCKSc85Nqt8Ydwr1CDfzuRRTF0nCREIerpWhFDGaEjhV6z2TO4RZ&#10;3UR5VZXkRCJIjAigSohmhoRuXjlGAChMTmRVJFOhxHbwUdevQsgRSA+hympKeBAbIDyQixBBCM2A&#10;E3XHR9I24zAGIDG7aqgPm31/IjlLjKSIFkZC6/44wufdgGEIiMKHnOChjvxwHYMBAG5uNbOP6JV1&#10;R8iJK76AkCnmeg2DdAjqmCoxR6AX9yi1RmBF9/dbtKJawoMpECnMRRg8VAMQgDBciVhYwsJQseIb&#10;AACgjr0J0cKj6jbc69TUAV29pui+R/2+2s3XI78curd28it8//sn9Tu/8bv1br1b79Y/w/Wn9Kt+&#10;/uLNt59/8eLlf/6XR//Df/vTJd6+/ObbNzesjh7qrvO4h/0wdSlJ5u97BwBNkxeLxfXtzX6/M1UI&#10;H6epXa4vz87Wy+5QW/ujBOcfrUNiDYAQGuJGRJgIvG51AhGBGCXYkBVqzZ8QAQhBVYdxb9Gam6uF&#10;hwYUQG7aThKnNPsAs3IiD4uwrpWmWXVtwwzuaIGVoE6ESURq2Q4jggiZWEiECa3YOM9mGhHhllMs&#10;TIuWaZ7LPM7TpoIEsXqVIwAgJ8EuZyEiZKGcBWlkoCTEjFDCXVJO3cLyPVewPwCo+jQ5gwOXLObh&#10;yLV4jzVf0DbujsSAWHNMCCAQ7Ij8oN6tT2GEIEL0IAxECAyLcSy+H/TgqkXwgGIG5uAOABo2l2ma&#10;pnEcAjZt9txw0yExCGPX0XoBY5AhLJfYLVbLdffnP2s/ev/86n7/9n6439lup7ud3u/K3bbsxhgm&#10;Hw2KuVqYuunDNgAesg6Himm4QzFTh2E6NB0Pyl0iJhBCYUxCTcI2QWZqkjeJBHHR8KIBCyoK5j4p&#10;zrMXhgFgD4FAU/Fvbjxv9OyYTlZdzf0QoxCqh3mghUaIPLw8A4ihliiZoMnUd8KMU8JtxDjZ3VQQ&#10;sc3UJhbBxNQmygkboablaa4pF0DXabcjl1zG/fhWr1GEU1QiVs19EzVdvzpaP37y5PL54wx+PYe+&#10;vNvtxzLNtFicPXuWKTYlrNu9nTWvFoUJSQCmh8ikm0cGQoom86PLsx88PzLdn5y1n/345P62vP52&#10;s/d5DlyvT9uj87w6R4gIrW1+hJB5lLy4vn6zKEXvNpzy5ZP379vrN1c3ZVCHAAxK1J1euG/l7k5L&#10;uAc1i7w8SW2ey0ykzLRaLMdxWi/ebIpvxmEmaZZnxHnaXykAAQx7WH/ww3R0GpKGcVCkUkpKHVKe&#10;zYkwgFDaZZNX63NJb2wMDMz9UaJAIpsLgLsrAgJxtzxmZp2m+kJ2YAumepEAMGnh1CxWp0BvMTzA&#10;OafciWROXQ9BVG+5JeW25UTg6qFERA5ooGrEFXuAIllSA+HTtCvDQOiJCcEgHAKEM4hlbprUZcmg&#10;s82DpBYtGKXKOrDCUk2JE2cGK/M8EAYTuWMEcm4wWoxwQECsyOyw2eYSbiycRerErE7ahMStX3b9&#10;IgvP2qQEOaXcHq2PF8Cbu7e308YdGKHru6CYxnrYAJHUpGzgRIwYGBhJJck4zaXEpDoXI8osOZGc&#10;HJ8t+9X1/c08jpNN4MHMADBOowfmBkCk7Rut5ss2uwMhUJYAEGm6drGXrWSX3HMSJMBwdD0khZEB&#10;iLmR3EnKZZqy5Ebavu3NwrQAojAHhU+ASMv1+dHJ+fDyK3Mjj7btgbDoREQOHjoLOujcpDY3S6Q7&#10;JK40+bbr3bR4wYjDmBIgELjpl8cX0+vv5lLMPUkCCPMSAQqMpoZez3IUQEhIxISSMiAwJwAvpl3b&#10;ISCSO2C3WH76yZ89T83m6mrfLmZK6fT8+ORyverv73ePl7k7P5pm2Q/d9JW27UnY3bihN9/tywlx&#10;ThpIQBA4zZMwERDQgbOCgHjolNehGAYCA4SZhakZE2uZwirZq8Q0l+vrZhF53Z6sz4b7zc3VKzXN&#10;bcroaADou13jPn3x+d9++sNHn/3wedtyUdvc+b/5xVfvPTl779HR5198982rbep75tjtrr745f+9&#10;PF39+U/+ix9+fNI2/H/84vfLtvvsB+fjtMvgRrgd7eb29nh95IBHq64EfvjxE3T8cnv34XuPzs6a&#10;8LA4u329m9SY8vmjo7fD7nq37dtOxzJMm07h+Li7PD1uGK+7abe5K9OW2WefXt7vkajntB+2m/3m&#10;nC5yplakcVlk4UQQxkLHZ0erk5VpH9vtctuvU/Ps+Oz07HSxWK2aZI65aU9PTznLrEN/tHKNo4vn&#10;xbHv2ob8y2vY//aGub0ZzVP3apwouSeBzFfb6fTiouka4XR58ejJ6dHJD+P0uPn6N19cvdovn1wO&#10;0emcMCVM/IMf/Yv73X4sbqoVUvDqD/e/uPtXlASrmtmropDM3MxEWCSpFk58eDrWRGIAIJpHVcz7&#10;4d6HiocHQCAJ932/6NskqIpVzeQ+uykhdqsjRmhS23IqgnxvXWAQIJGaL4+Om6a9vnrtphZwt90U&#10;4qc/+dnxBz/o3v+kv/zw7Pzx7f/6P+uLz3/wl381us3bzfVv/sHfvLj/8reZRXXabzdNv1iAm7mb&#10;QTMTYrtcslB3er7gfLe9WdxnOyBwAgklN7c3NzqO6DGWsisFmvbT/+Q/PfnhZ+cf/yQvT0665ou3&#10;L95f0vTm9Xs6y8X5d4B/f33zh69eCrKa3t7fLpfrSJTUAWCe9l3XnK6W2fXy4rIBKW/eLIbN5vrq&#10;kEyJiHD1QKxvI8fv0y61nFSh3oCq5uYQwA8bKwKYS8mJ3Cv7KMKDiMwBECvZGogkN27uAOFgAYLc&#10;tt1URqYKo3SwigELiwh3YSaiJCkiPJyZitkwjkhcSRoIyCLIklMTjsSJhb1OoBGdiDgRUrVCTWXs&#10;u4W6bbY3HgbziOyGCTxsxiQNYeyGndrMoMUtERT1NqMhVCRU1FtRl5pVJQ6ECAhkBvMa0+ADiCSq&#10;lUooITJAKVYq+jultsxzTf7Pk7o7cDCLuVVrUr3mzCIGmHPrVuZpT4QWUEufhOQY4I6A9c4rABgw&#10;wNWdmCDc3cNNJCECAEaYRyVIESKwcES9HWQIs6k4R9t2DoFepdyGgIhRdErWhvuwV0TMkhGxzMM0&#10;7AB93G+S5HF/h8ijO+BQX+M8o+pkbhVsM7jljGWeTGEaB0TXcZx29+EzYBySz0xMRNJOw16ES5nN&#10;TZB0mg9JX7Ng1DnKNCIQgc/TuAnFIHNlZg/b7TeZhdzeHVD/yddsvWH1UygiZMlGYloODhUHAjQI&#10;cxMzFgkPU3VCQSBCDYJQgBrRDwrU8IPhOgBMCRCSCJJhBCK4VzNs/fUAyITVmoNmYBbCjAwAFXsV&#10;UH8WLICAop5NmAO51qVquuLhHhZmK0QCqmBGTMGHYRQA8EEJEwCgAe7Vao4EGPwgQzHz6o8JQz+M&#10;/cIOcLfAGnV3co15clUv0zyMViYKYAQLqFf7AYiMwoIpQbh6dIyPj1ePj9ZM6FE/YurXhM2k397s&#10;boc5u9Owz7vNqikX64v1sq8OHXMTJhSpCuv6Se4WJOiVdkwYCqrFLFhEkpRSitlhu3yABSFxPoQQ&#10;K3/pwMYBQMg5p7atrunKQHI3ZgoLlj/SEir9T4iqnKGGNcyMDs5hcvDDf2xtGpPEQwY/JUFGV/cI&#10;t5q5J5bULvtAjGIYxCKzq5uXSb2EMI2mYYYRVoosFouTYy1qkzESUT34VNs9kggRmrubQh0luVdV&#10;QJhHTalJAgD3wzAjtITT9+n+qoaO8PpiAUIRmdWmzTZ0ijBiAggLC3dVSiLMYRZVLIFVcUcAGqZ1&#10;5Avo9bPzIDvyA33x4d4HESluhvJ2xFdje1PWv8BP/71roXefT+/Wu/VuvVv/7NZHaf/JBTx/tPzw&#10;vfMnp8Mv/+3Xb7/83e2Xr1QH95N/X/qKERCK7uAxjMNuaJqGIeoTEwMxpbRaLfqu3ex2RVVSWiyP&#10;Lp88fXx5nhsBAP//jg2+v6mtE3pEQWiztJnx8CjmcEAPq7gJYiIJ9PDAQ7wB9/NA+5uFL82s6OwB&#10;ZhoeIo2TA4HBPJvijIHuqP16RRxMDDULDwSABMAEOWXKGf/RX5CQWIighcZmtYp/VldHS6FNSTrb&#10;XDwsPMIZkZkJkQhzak+OjxfLHgDcIJE3MpESIDBjIJhDlSEzgSMgFQidZxj2hkQqk+uQsLQNZyGP&#10;cICuWx6tr80rBIWIBIUA60P4QCrEQ6IuqnEgGJE8CDColPHNzdUfXhMStpIrsxcAwiDci6vqPM3T&#10;NBWzWHXWN9j3sl4mYWKhdkn9OhaB7rBqYtGsuqY/etb95EdnTdMizrOOwzDu9vNmN93d7+82w83m&#10;/vZ+vN3Yzabc7nS7mzfbshthmnyefSqh39sKvSZdDkGNCKiuLXWfK+awJjYOEOg6UUBCEMIsyLUv&#10;gljT6wDBhOwOEbNFAJaAc8CTPkkmIZSDWQEiYC6qDsKY0sGM5YYeMc929XZUj4vT9niVreoAPHaj&#10;qkdbuM+eEnWJ1ZwnDAAtzlWeFwAAQrhA6Agz0jqvBYixfscrvhqFpFGDV9cbRTo5Xs7ShKQC84Sc&#10;F6uhODGcnZzuMN9c3e2nsh9nf6A0V3CXWZlnZELl2G2Gtzc4l3E7l+1+3O7s9XbeFw0QJ1CI4nUD&#10;zCr8nDMAACAASURBVB4W4YmBU0r9ktts6LNabqBbHG2220BgcgYAcGGXhoMFAMDNXIHII2ZVZGlE&#10;wKOE5LxIkkmLEEvugkl1DlWi5GAIsW4X624pnOvus+HUNh0G5cS1hwJBDNQ2PUgiNmJuFh2UsfJE&#10;A9AAw5wTdYsWyU0nkpZTm1JOzFzfCoQJkCRJ25vN0zzNZSbyIJWUV0dnNXCEYSyZmgzM4aFmFLBs&#10;c7Nop5n5UP4NME/dqumXBG5lClUPG+bRwi0QOWNGzl3XHXV95zrPwyYDtm2zWvSOaBAUQATQZjNr&#10;+xUShE+EQkihTpRTdwRIYBpmkNq2W+W2JxYiTU1q27bv+rmUSqwlRCHZT+nx0/eL2/7mpll2cwJo&#10;+m6xBqRpv4lwB2sSStO4u84DmEFAlzNXcj2icCLCUuHPy5OP/oM/Vy9XL1+dnD9OuTu9fHYauFif&#10;0je/H6ehaJGmy02/WB413WIcJ6QEnAJQhGu/2N3NDQA0cLE6u3j66W5fZr9h6Tk1JAmIAZETo1UY&#10;bs5Nn7s1SU4eLCIk4CiEToRETgABzAlKrE+eHF9s3ly9hIiUuhRqDsM45NwigbohRtN2uWkDfBin&#10;bdmeCgFSxZGn3KgaILKQJA+I1C5WZ49evPhi2O/No56pIir6RzRqtfrg9AaAmgGsNDszD3AAL4wU&#10;LBLhDpBc5BZ93zdbA8aUuuXN6zdpmL95cbdo8JJ9r92I4Qn2N+Pw5ub3X1394pu8+rN/OYmNOsbD&#10;uxqCVSciMI9Enl2ZECPmecaouDMEgLnMHkAIZurhxGwebgBMabnwpol27W2eyoJPrAlIiS2wDXT2&#10;y8fnTddePHlvdfHo2jiNMRcYBz0+WUfT3U6e+/XJRYPMAX568vijH/9J33e3e/71y23b0dHlZUz2&#10;6n4mlyz4+avNetX+/Od//fHHP95Nfr9Hh/bFNzeSm9OLy6+/215djfM8IcSiyctuSe3Z3/3mapqx&#10;aVfqsVitPvjRZ8TxzdW4H16yQ+rT0/c+2N8PT957/3o/aMBc1IXf++H57d2dEs9zabiZwZbSzA6P&#10;Tp5+/NnPmqa52RcHT+3yP/6Lx0/7dLrq99P05Zu7LeB2NwAn7tphmocZh+tpmGbOqy43+/0AlP72&#10;17tRX5+vz37/5ctF3//8b15t5h0YaqFSvO8Ww1x+8cs/LBo6z+lP/+LDx++tP3r6aPtm94fXw7dv&#10;h5dX48w+YaS02u6xeKgDErLQrgy7cXuEq9Quc+lNlSBYJAl7LROEa0QjSd0tCgQJkkOo+TiOlf+r&#10;AUBSmTxeX6zMy34Rga4unBBtuegAvLi13eKjn/5Z7tuTdXOyXG2G7f6rr5EFRdx9v93uNve73Q6B&#10;JtPtNA8B3K3+/K/+u7NP/mQDSIgdY3RLXp4uLy6P+gURrp5+xHfX/+f/9D/GNC26xbDfTtN4/uTZ&#10;cnVaELf310nk+dOnHPbRh++dLJb0xRer+wGIAmJ/fz/sNm++faHzlIjHKCjCTYPro7/4b/77fHzG&#10;CG5+0tDX3TI1ME+74+cny25xMkn30Yeff/WvFm0/T+M8j29v54unz/uTCwga9/dt3z25fJRp/tM/&#10;+aylnP7+/+Hfff71m5cdormpG3I+AKoBDoTrqFd7Dojmdn9359N+t9uWaZjG2YvttqNpGWe1aWoT&#10;ecQwzgBgamauxeYyu1lRnUshEkQAYnVHpADglKCMKOSzE4C7u7swC9N+tGJan8HgYGaB5EilGAkA&#10;OqIwCQubuyABcTEHovopA+6miqm0zcrqJEELUZqHu93dq/Aybq6Hslstj5qm2+8G8JlTDpvKsBNm&#10;BDQrhOJlpNSUccNpIcx+mGtgEpldBasbBYhzyuwBUuFa9RYOaZpHYQkiIbIAdyWow/gACGIMQCAI&#10;dUR0K8iMEYRo82gozJwkgZVih60qsZQyJ+qAq+GA1UrbthGk816okscxHIVpCgjTaRqYhYVKUYqw&#10;osigZhHqTmXcQxDFpJP7PFFOoPUdGaA6DlukOvDFcPQkHoHBFc9iZnu/JQQEcFXVoZrXEHEaR+Iw&#10;VZacmPe72yRtuGkZVWch3+xuztpLDDN3TuwFZrWmc9dR42BG1TKEKwKTMGJSC4jZdO76BXEbLJJ4&#10;GvYikppWAM09Ifdnz+FVvDuy/tOut3EZ862V2cMTUYQzEaWkHhEGEGAhRIVQdbLwGt7Aos7MNXuG&#10;+MctPYIEKIYgl8rxZypmhEiSHjwKrgBCTAQBgBHETKrO5OpuXndTAYBBgYfRQj1PBJCIHO79KxAL&#10;Qc2ED32pxKwkVMVhiIFEh2IWGgTW0WNQIohgc3NEBiQhdNcIM4MIdxWw2lDDQyodw509wh3dY9zb&#10;fqfDEEVN56louNfbc2FMbcuLHl0cuAqfFw2tQR6fHB0vcuX7A0JtoSnAzX765m63c2vK2JSx1eH8&#10;bH161PddQvcm59DyfXodEEiYidSco/7jHJEqIVdEEFFV53lW9ybnlFJKCQ5J9wDwQwMAyd0OATUW&#10;zpmJNRyIDIC4+uQ4WDBqTsPdLcyQOeqnFhGY19mwH+7o6xW8E5Hp4TLdq3LhoVlPhKau5hAEiLLo&#10;ZNE6gM5lLtpyqntAxzBVqBiA+qYvZqr9ajEOw2CKFnVsLZIAiUSoSQAIlVCAfqjKARJSELgVTIjE&#10;DmBhiIBUhRcG+j1NGGsaE2vTDoIQzKZp2IGpCCmGEBKiRT0kf8/8g4DgOgn3MDV3OyCVCCsSKg4Q&#10;JXfzUuzVzr7bpetp8Tt9+pbW70YF79a79W69W/9s1wXcf3aqTx6ffPbp05/86MPz8zMAR6Rw/+2v&#10;fg6MhqFQ5XoAcGDDRkBxLMWISJD247zdj4u24RYQwR0BQBIvl4vFcjlMEydeHq3Xx8fPnjw+WffC&#10;CIgPrpzDOvCKzL//gdpHyylJagCwKpSAGEExMA4zfj9kgZGI0FzneTeNQuRedC6zVSFSBDMn4SaB&#10;MM+l7Hd3u3GXu+VyuW4Tu5ubQU1/VTsUMlHtnVLlLzkE4qEjFwgCyT2i1aj833muTEsqwhXzAwQA&#10;xJSEEVkkdf2i6/uIMAtBZSCCEEQWAjA3DQOwROQYgQGAVRZpQc5kwcoEbaaWcLQAhNot/76XGFgh&#10;r+4QDADIAA5AjBTAGOE1K/agXERw1f391iwiCRwMvVY3c1wNTjlJ2zZJUputk6uG51UjDZMQtS0u&#10;lrYb2QwyU266rku//Pzrv/7V3xPlR2f9yVF3sl6sF8vVors8P8mMgOAeqqXotJum3The3+1v7sr2&#10;fr/ZTnc7u9/bZq+b7bzbl80+huFwlpwKDLNb1H5jYA2XBESAVRwUgHnMNcEwfZ8KCXygPapjBM7F&#10;BQGQUsJll05WCQkqrqfufFRrMhEcwMIRIQLqhk0QmfF6M5nasCsBMM5W/WZmdrux+/oyjcr9gWKx&#10;K6jmibjNSRDdcVTYaZkdAd8ISn/gGyNAoOQGU1uc73c+lPvXV7tSvGACbpp27dh9+c3NQhiK3dzv&#10;t0OJ+X6z3Xk4Sj5kTQAAQm2GkKKx2w3bfS5mV3f3v/zdfLcZXt/PJZhAixlL07YdhAGBuwESH6Zw&#10;2C2OmXN950jKrsVda/GmlqA5J+k6yoKlgEEj3HcNp8xMAOCuMc2cu9StGEZ2ldRiQCnlIPwOEIEm&#10;55w6bhZIQhFt2+ambboOyan+OaVgQO4W/epkO94FQW7bSQdCSU3jleFuhpKapkK3nHNKTd93i0W/&#10;CHP3ICTI4KhN1zdNO9KekRoRCUBmafoA8jKFFWxaIzFgAKSIxCnlzMIZGats1ZwAlsePKXHb/jsk&#10;rvOpiIh6yCKKwECilA6nCFVzIK7ZUWKEWvAN8ISScytMXUoMzLkJIED2Gikn4SDihCRBVGFtIsDC&#10;wlxUK9v0MB1jPrp8rIFv8fezMAIYeIQTkYdDRH1DEwkCehiBEVHiBABVFhfuWAP7mLjpm7aHMuXV&#10;ntuOU5bcmEWQAAIRISNKCqzsXAKAOh510wAEg6BgYWYuWlpJRKntlsxJiCU19Z1JwgAAxAGBppRT&#10;dXIiGCIQITHv9/saICUOmz0ghECID78LCTBSTjHWjr4TEVIQAhJxElcLdQKwiGpp3+23QgRE7uYB&#10;WUiEVS0OsS8EgMRCKBiVBC7MbI7sgAhABAgebuGMEAFF1dnVnBDJgNFYZDYNxHG3z4vFSLLZ6zLj&#10;ruibV291M//6i5fHnXCbRws9Bot4c3Vz983d3/z2xVf4/qcuToRA9V8EEYJCTODBTBhhDx0m5joc&#10;JazMZcQkaS5qXphZDz0iRubm7ElIOyN+czcq4OOnj3Q3jWPZGQAEM6e+mf3/Ze9Nmi1bzvO8r8tc&#10;a+3utFV1617gArgAQRBsTEOkLdKyZDpCjpBGHkjhv+c/YHNghxQhyw5ZDDYKMQDSQQOgQOC21d/T&#10;7LObtVbm12iQuy7tCNkjDjConFWdU4OKfc5amfm97/PUq/e//fzLcfvZHUTMtSan9y6WP/n4DSP0&#10;qZuq5p7PHz2GKcnialvshz9+vdj0q4vhONrtm4cv3mwHpk5itLNf3wy/+MWz43z+6m7qF91splUv&#10;zi/mMu+merbsOaLH+I3fuvx7v/LdH355+NnPvkwJU0plVuGk6hp2v437oQvz64vFB08//PivP9lt&#10;p+c3tyTJLNz04mpz2I/hVLUAhGPYorMCx/3x4f5gsGdEraUX/v4PPvzG48Uw5DDXn97+6U+fAbi5&#10;7/aH43Ge1YjreJz7Ra/TPB2OMwCwFJ161P12Srh6+fxgUMMxEBAgs+4PhzBV4UWfrOG5El9+sBnO&#10;h/7T7ccvvzxydiKz2E9jBBpEmFPqD9Nd9THcc07DsLRaSi3IhC220KqbCNiAEcRA4QEOIYnNa0Qw&#10;S6MKEIQjFjUQ6mR4/eX+f/6f/uVy6IYudwkl8XJYj06rbjh7+o3u4uzyUX9+fr467u+qG1HqFsfD&#10;Yao6vXoJpsyyHY8xbK6+9o3DNF0/+tqq4yiO4Svmzq0IbbJAx0yoV+fD2RKHXsjyYlWruts4TqtL&#10;Wa0vgEkSdeuzgWD16PFmdba4uY28BCDVovO8u78Fj07yXOt2nt77xkdZ+r2Nm6Fv7mBmSu6JGBmu&#10;H1+ur87Y6TjbcrEZ+mF9fn7Y3cc0jdN0OBw2108xD+0yLDhDeABnydIPSNQ2De4eEEQUHggBYXBS&#10;eEK8LRaEu9ps0/5w6G067g9LqzpmIbRxmrEUXw2q6ocREMJVS9FpNldC3O13DaGjagD2tjHQsJXO&#10;lCICiZlDFYggomGz3cFODbPmPXIlxq5LUxlbGdHUwh0AWMRMzTWQApGEGISZAkJSP40HZnKi/cNt&#10;Ah3Lw/39F+N0rPNWJI+H4/b++TCsHz99n3HSGh4ggkTDPI1Udg/b1+8//RVTUy2J++oRYUIJwInZ&#10;zIRP0msGqqbh1kpbte4BwNyRCCwi3NzArb1uWpkBgUnAaqUgcwVkADALEHCzcGNK6vbV1Ri1sBCG&#10;uzPSOB9TElOspQISVKAkWhWsRHjV2lk1L24U7uCGKO7lNBLiVkuG8BpmxBwODoQsARM4SU7MndrY&#10;d104C1NVTUmkG9pwpRZaLtbqwYy7rS8WG0pdEkm5jNN+sV4RpWFY1S+Pi/Wle0UCnUcGHoblsLkC&#10;K7WWbhjcw81ZKBxS7s2hQwwMwUrSAVIABIK7qjpJz6nrpCc0LcokXb9A5lIKqHer6ycvf/4KN+8O&#10;sX+36+n29pN+IAQ1aySZwAj0MG9yW2jdF2Q0Q5GTz17VAEkA+VTSMQ9iCgQKVIAIYmRAhACvim3G&#10;7xZEiUOjHRUx3kLrAwKYKQLCNZCIm1mBiYCSh0EEECviqXCPSEEWwYgYYB4ojEAAMLtzRCauUTDA&#10;TiMDCAiLEAz3YIRoTEhAcq8nhaCbaXtcIqGrIgRjoBm7Wxlhmmyay/igx6OWWlVNNegEsgcAJrLA&#10;FBR5kC5hoJgvmJ4s0/sX6y6fMHKEdJooF31+v3t1HCsqjw9xuL8c0tcfX52tFjlRnUutRRAbY8dq&#10;JZGGzwcA92gBfqIT5C3CW1Kk6/sO4KvNKjGDt9MuOgARAQQatQqH5CQiQMBwymRQexi1OYoFJMBg&#10;MnQ3JAI/kXiaahiJwywi2tzC3RGaE8LxKzgRhJqhR9ucN40ySurXqzwM4/4wz9WreS5MmIeOhcOr&#10;lcJEkJO3RM5U8rBYnW10LnZENEVOzEKSQDLlAQBCFZ2szoAIgRToAGGQUhZOzZjoEGHWmhFmtUKD&#10;JFhzEpAQMjhQVFUtUWcMCziFFcLdGzTT3aG9Vh0cAEHb26214KOV81rfLiLi45vpywPcTN1N3fwE&#10;vv63v37vjAXv1rv1br1bv3zr1+nTbz2RH/zm1XcuP73Oh+7r/0O++k2z061yc9IEICETAoAhhBCe&#10;eHjIQoEEAWBhhMZCOutuN66GPqUhJ2oknZzSsBpWm/Wkteu688vzy6vrR5dnXSb6T82SW/qrCYSa&#10;5yA8gBFTkq5HEtfCGExgQuAIp+JiK7ydbvRVCyKBGrgxQU4CqdWAGYmSYEoE7lrrYT5q4JkMOQ39&#10;0IU7hAFSg1QCUnufv42hQ5z+/vTObIVAJCLKKMA5UsxuNaqmUrwNT5priTiRADJJJ91S+lWj4hDM&#10;qd57wYTQIUCENeCwILc2KqMwIWFxDYWOLBIQYSeUE43NX4QNlhgUAO4tx2ABHQBTtPALBzkwERta&#10;ow0iBEUA4dCnR1eXHxxhro6uQQBBzWAnKXEiSSIpsyQmDhv9OIuOnVAiYI7c42qphz1NM5II9bJY&#10;9y9v7v/H//XzZ2+mVU99x+uB1ws+X8vFRXd13j0+Wzy6XF5fDY/PhvPV+ePN9YdPqetFGCFAq45T&#10;OUzTw27e7nfb/cP9dh5Hm4vd3NcvXo8396MpuMXu4LujV4umifXAU3IwTlMob9vJRvAMj0BBsAhz&#10;KAY5QAgWQ3p0IQ+j39yVWZ2xEZAwCyEhIzAhArTkbjiw4NPrYd3LYdRptupuFstehixjpeOk1bxa&#10;VHV3NMDtEV4fdKqW2PskAVKqz+YlsBmYZbG+av11JGIWYmHmxdALY4RXRyBIva/EV+dRzb6c42gi&#10;ECR8tloVAEqrvD6vquiO4GHOiIxICIJRIN1O5CHHydTyHO7UJiSRUr/oVzmnMAQE5HYpDGEWGmfn&#10;Ty+ubm/vdl2/EO4Rc05DoBORKlLX5+V67Y+GF8/nokiYchaRlKSqMnPOmRDm9Xpx+Xje7y0iccqU&#10;Usrc5YAc4SjhnDx1knuSBBEsbd/LhugeTNi8kd1ivVit7cs7nUcIJyRhwpNPBYSEKCNnJKqqUSYw&#10;pYA4Na3DwiAQOLSUaTzOZQ4P4QQoblanI5JEq9ACuhXX2SGQiETcQtVMT/H5BgNj8N3dfS1OSfrc&#10;CbBb42y1n8SAAAIspfjJtw5ubu528oQFAjBGItJxZPAhMQbmlDvpMBzq1KR5TX+hdSrzGKoYTiwe&#10;0c5o1CoQAGAltOwe7uf5UNSxEwY2K+N4KMUOx+NbkDfpPAEAcUZ0Yg5ECwMAQYqIuVYAFGHXut3f&#10;AaKXgmGMPo2HWqojjPOIRADMqSdJFg1mXtpDMgCAwNUBAJwAIDw4Efh03N+6zu0nLZoJPEkzn7Qq&#10;dO66CCvTTsvRirlry7e1wXC0UWoDSxHM47aMB3J3MmoTGrNoeDj3Bj4jbrwxbKk2EWnIo9bHQuSE&#10;kIRr1T5ns1KOhxYFE0mNlxZhpk5EgsnTW0QRtbCdsXCbLORhaDRkJEIgytABV+au64VTEl72kViG&#10;YX188eqLZy9ebsfXW9B898GTRRZmQw81imPVSuggXe5E0mkiHA7hiJ0IA4CAzgdn9Ykw5zwSEWNO&#10;2ZElZQeIqsTSBjBCfNhuw/HNq1cBnIjbBGxfzrd398WUOAEGgqXvXBDCPM/394eqZhCm7og3u7mM&#10;JXXpfnq434/f/8++8Q//u//6j/63P7nd3gdQIqq31RXLNLoWYFZEUPNA5hBhdwUwNU2EkoU5EKHP&#10;1KXoMC4W+cP3lh9fPfqr7cs+iwd4MUYQjPZKE0lugYFJpO9z1yWtxogQ3nfsJgmIEAlDEC2cWBap&#10;H9JytTqL8C53TJhF0Op+ml9sCx8iHO/nyUyHxZC7ReY0kw6dqHnOWVjMlJBIWCMAcCozUaK8NGfO&#10;bFURnZlZJKUEQn3XT64ff/56vYJXLz5P3VWk/Omb++1YZgpHWFOSNskjIhQk7KRj7ojEvKaUKKDW&#10;Gu4K2nAHKNRqfW5lkKF4CQ0KMsSGaAtXAIgwCG045upmFT9+dvOXP/5DqIUhup76tLw8u5iOc4by&#10;/NOfDDfLcrfaLhY2TTfPP68Q1C2EcX/7JROqw+3+4WGc1mdPZ1nsx/u//NM/Gs4vCgIBDEkOX/zN&#10;YZ5+8mf/J/SLCHMzqHq7O8xgBabpOK+GvL2/cYT1evewvRUm3N4thPPx4aEfXn3x2YTsDixpv73f&#10;3991Kan5bt4rUgXZz+U4HX/4b/4l5EUAkkUf9ubjvzkO+JjL/s0rMhq7xavPX0/zdP9wX8o8z0VY&#10;Dtv7h9cvQWQ87DAc7l51CB8fDkvqnr354uXzZ8xNOM0nG9Bpg9Z4Oxhvd0VNVLDZXOzqPAyrUSsi&#10;O+hyNZgWROgWfcq5XTlFeKA4ltxloOxaAaLWOnREGGHa4q4Y4W5aZgzHlr00Y8Y6Vzdzs8aRwHCP&#10;YGZz9yjgxWowExKAg7tDwyiRIQIBUgAKg1voPI4mq76Mu/vXn5xdPEaoWqb9w2skm+ZZzWet4zxp&#10;KYSl+HT/SvOwdLPtfndBIGKgs0ON+rC/+3gspdT58vLrChDc5+W1RZBIeBCg2kyS3CwJQYjqGJgS&#10;8TQe3aqbAToiqhZ3R2uxCLdaCWtKuVSNpjkCNS1mJoTh4VqVAj101khILB4OimRWaskpI0KZS7tY&#10;MlUAsFnNjCBMq3QDkyjMWkMYghBRkFA4Nfu0iAiKOYlkYkagMh05YdJisy5XF11/XufDcrkOoCRp&#10;no45Je4H96Cw48O2G1ZQVZLwYUdJOCdAYkxYJKcOOCMzIBNiqUU4CRNosFArslQL9pinOYmgRakV&#10;idUipYzh0zQv1l07U4lk1RoOiGSmASeqh1PoVA7H7Wp9RiRA42WaX+m78+zf8UpTpeWCgSLMIxjh&#10;lEwiRj/l2iTCmD1a6dgpws2hGid1SZzS6TYY2iiADCAxA0EgMoG5z+Ox1Y0ZAJgTUmJW9zCNcEUE&#10;JMAIIkLkFiEjRsBKTRBHzChESKekEgAIURdREcFdrQYEkiswYjI1DyBmUAN3ICQQOu1tgwm1BmJg&#10;y+N7EKJjcDiDRZuWQyQIcAWwUI0y235bHrZ6nKYye0voIUQEI4kIiTCiBVSgqZhYGbplR2TjTDi+&#10;d/no8Xo4/Rs0iGYQgJvD9PGr+4fJyJXmwyLKh+9dX15fkDBCpJS8VEBwswYpwgAiAgQMbCmdWgsz&#10;syQCMIcAZE4pZ/CwcBZufXxOLRkCZoZMAMDM7k5EiNgmmJQSIbmZqqcsgBDmiCEOtSinRMqGQZ2Y&#10;ahuvAEZKuUYFMHdHpJRTOHgohgMinD5SDA/zSsytbOIo3A/L840kqUW1qpC8HWpT1+V5HOvxIEgg&#10;aI4QodXqOK02a7/C+/rK3RhARDinEGFOSdiTV5wDmubFVU2yOADTabICCOg1tJRxKtMEroBIWQLe&#10;2v2a/AK8lqmOR52ndqYGCEYyd248xVOLLwjBwAEwPNprq4EWbw7lk9tyc+CbsvqRf+vdc+bderfe&#10;rXfrl3l9G16e8X7B0zJHTunxtfzjf/Qrv/EbXzs+u7l5OYaZ28ku1xbEaUgQEACW+JSq9nj7Mmny&#10;N0eIYEYH3R0fFoeuy+2mnwEAMfqhu7o6Z0kpdZdXm/P1cjkIcys0x39yftDSAydZYIAH5CRd6hpX&#10;trmLrCoALPoBum7O4zRNpgoEDn66J1Zzjb6XXsg9wsPNw6ON2IMw9d05XwLJanXWd5mYAQm8XVKB&#10;RURoNLpPBGEAgjdcDoSTtyB7gCMQwikwkagPSiEmXQ8tiB5hbgREyEiEKLnr+zzQSaAEbgmJJWHj&#10;Gat7IIkgUoA1X1p1n0s5qGEmW2SLhCTYjFqlEgIywlvGU7MTQaADBqK/dV41DxMQklOgAQJHEGHk&#10;bri43jz2rArt272lvVhQWk6szT8gAn2ugORBJ3AHAqeEOG6POBa4WgAzIy/Xq/Mnly/vtyUsdsd6&#10;tyvV0APUgxg7gSFR3/H5gi/WfLFO5+fD46v+ydX68nxzvhkuz/rNOp9dbJ68d90nJkQzD415nh8O&#10;+5u7aTxamcvN3e7Zm/3twzyWqhb7UW+2834CUy8KamEODVMMABF8siAGqDsCCGMnuFmm95+k+UX9&#10;Dy+mL24NIBJDJ7zIsMiQMwyZl4kzozB1ibLgSjgTQsDhWAMIKS7O+ydXucw+TgaI1WOc1B3c4+V2&#10;PLzEUWE2qo3+FEEIfAIaoEjqmRiQhJlavzh1uV8RUzNxuVlEpMSI5G4Y3sZSsl6vgQxBwxXCVMOt&#10;paOYBQnQzU0F/NaKW2c0cC99j1cbN6vo9erxe6mTMDuhjtqteAvpMwv3zCkLp9Q7UgBAA2YQARJJ&#10;wpSRE0lCEUZPKUGcYiYA4ObYsGXRgCmQcxJBBA8zBaVwOykk46vjcTNqVzWnAHetQBGYQK1MZbQ6&#10;q1UEIACrc5kOiAg2uzOFqaoV9Vpr7ELn5lJrvrImBOEUx+N4nKZAQhFiJkyuofPUBB8OwBBgc1gV&#10;TpSZUipmNJd5Li3bnZIg8f7h7u7LGw9IXd8PS5Hc4kURYHWKqmBqamWaG+8GmVik1uqMFsR0ajG5&#10;23jYUfj1sqegFUuRhGE279sJVZERYp6OXsvQ9d71KXXtOQ0AiOjh7IHMrnW/vdsd9oEkLJkymd/d&#10;3Tw87CGs6Tox5XEaLUL6waYJiMw1RfKWf2tJOhIACLQI06plnoSZEMbxMB4P3HXuBoAOlBYruqsr&#10;sQAAIABJREFUYgYPt4reWE00LFcNFetuQBgWKSMLauhcj2bqACH8Fq+FAMABsyoiJOkRqUWrQk3N&#10;gmm1WUU7/1Hr6Qehg5WWhYowD2hA1XbDzo3xa+6EkoRFSFJ7nRGSIK3WCwS08JZKQ4RStiJCkvr1&#10;up1FWQQQHQPdHNQ8c86ICNTM1YFEzIQATJRyz82oDicZCzMjKCFu1ucD5wA9HqYs3eOvf/PP/vzf&#10;vfzs8z5wrBNqul496kgGk64blp1oMRCcq2dkIlQPRGcW0xbcAgDQCCQy11PODoCZOGV0SH0/l9Ln&#10;rp764mEBlJIMV8w5pUTuhIQBYTEsFziNhJSSuFmZNNGQU7ZoxDr3wOq+ZFZAnSq4I8GoVo77vLwg&#10;QJLObS5zlcOMGA1siyJT1dcP9//3T/fTsQRQzuLoiJRYmLgJRd3dGQ6HnZn/4vUXZuxVRXIps5li&#10;BkS0qm5miOBWQ5ZnPSRwMmpxw7kipjJXN+ujXjIZ+N7HIQ8gYWClzIioEUTYCf/pX3yCdp8XGIrb&#10;KSMPejjM0+getVYnbJlRcKNmcCxTMJVQA7eY1Pfq1TVqrRGWUzJXrTOLHEvd1fGHP5/P1/lf/OEf&#10;Pv3WfwlnT18cJs+dVXuLo3A3UwtAHiQ93L3QeQR3UyPEUiu87U0iuBCHKidCLVJvB4ZOliP0pbgp&#10;tJaRqiKhsKjN7iGEjhJARalCburX41HJd6++eENu+9m/+PFfDsK3Q7cZlh7wbHszuZ0/ebJZbabd&#10;NsLvd7sbHftHjyzJzetP5mn6d3/6r1PXGREgckC5+7KE/Pkf/SsgJHAMrMXu9ruyWIzmebkcrUix&#10;6WHnx+nVi88T+tz1ZynjJ58l5Nc6bTFm9Q+/+a399lbLHBG7ucBqeXF+MREfx0Mt5ed//RMDD0TW&#10;YAi//azitIuaw7uUb913muY6k3WSpUcUxnGc7968SJJuXz0ngOi7JfGLT18Nhrd2fNBj8yM1KsXb&#10;Ua61PCng24AItIcq5W5IqV8s11FrSsmt9sPisCuI2DRVxETM6B5mkZJWIwZ37vv+uHtIKbW7IVUF&#10;j3HamdVwK1bMtMupakXCw3HX92mcDoyMru0O8GF/6w5ai+l8eCh5dQ7SuEDOBOGGCKhK4AI6Hbd1&#10;nl2nUqfVN7vp+LC/+0LQU85dx7949gvOdDjuVV0jFkMHAJ30TLi9fyOHB2LxWqfdjaTJyjQMPVm5&#10;ff1ZqbWUMeq0XG1AVpMBSgpMQgTmVo5EUKMSoZkHaJ2RJbtWdLM6gXQ6Fyszc9YINw33uc4QUOYp&#10;QsMjwJACDQBcIxAxXF1LO4AIkwWEu6GCUOoyBCRJxBRBLD0TmqmWikh914+Hbb/chNDQXVS1lltl&#10;znOdUuoqTkgMoUSdq5PkUEUGQgxzIgBGC1NXeBvgwOYZjdCizSX+luvuEYan6z+EAAjv+g5ZKAmS&#10;p25IKZWC6EyInBkiGLGagmvzjGmt3HUiiVjCalVNQi06TYylRkLiNqQWmctMzF3O034vkpHh5s0z&#10;L7tHVx++/OJnqd4BPnp3vv27XV4StxMocrgRAgG1n1KUhG6u6syC6MiEoW/HCVaLm0v2cHPiiCAA&#10;I0aAEy21BbvMAoEJAVAITRUgmBEIKbBFTAgBWGoYEAJQa0aJBxAGEmZmtUBwQIyg0IaLQURCJAAn&#10;bLkNj0BzZ1APcT/xa4lOp+uWt48AcA0nxAwUSEHOHqiKrgigpghBFuEeVt3Vyzwfd9PtbT3uXU+1&#10;7tRGGcSpy5ZyCIkkCLJ288xJ+qE1jUj1ahjWy8G9gTvR3QGpery8P3yxPVSHNM2rWp6s+q89ebTo&#10;smAgMrJDaihIwNOZ3DgnQMBWOIi3AkDEAGBGQgkAZgaGMEMkJGo9qNafSoRt2+ZvxV2NmySE4eZo&#10;1jw2iOGo7tyKqMJIiJmp7cMtkN6eNt1TShHc3iiIhAyoAEjC0rJD5t7MChAB7RNAlC7nYTB3rRUh&#10;muUIkbq+I2ItpYxTl3LqEnqYOQXqXN39/Py87I6HWvBUexbpOmJCJiGKPgLDZg1AdcXgtkcNhABj&#10;t6i1HI86H2uZmzcDT6nDlpgEIrdabR61TKraQEsRHkFM1G4XPMK8Ob2JGc39UPT5dv7iHl8cV5/q&#10;1Q2u3z1b3q136916t35p19fx/kk+rrtyvsTL9To8aV3OE6lZUW0Gu4hgSkIMLYj+1k4LAA6n9yMh&#10;MkFiNIuH0YoDI2EAt6iEA4AnYQw4juPdbrfouy4xYaMCYk6y2Zzlvu9yt1oMq0XKgvgWKO+n+6r/&#10;d+2gVQ3+H18TzpJ7oJO5LZTcnJjPr67Oz87DdZ6O43QotVg1rVWdc1pISubu1QIp3CLi5GjKjMx5&#10;eXYuSeittuG0F2ltdghsIj1o9/fauqMGDkEEHoDhTUQQEICubuDM1N6oRNywlC0RHRBB+FamRKfi&#10;NmCAuTtQO5Q0z0GEAQgSC6hDq3bUOh+ng1r0wu6OBAiEAG5uhfEtprFV3bFZntgBDUCwdckZ0Vp5&#10;k0BbFRYBMRCJIqWUugVKy10ANMkDYusdthtdaLzNcKZQ9d2o1QAAGWKc+fPXHgiXV0RIiLJebT56&#10;/xHiGZN7zLXWefbD7MdJi4WqVfNx768f1L5wt3AIJuoz9RmGXpYDrwY6X9PV2eL6YvXk0fLpZXe+&#10;Gi42m6uL1UffvFrlIZ0MoTSpPoz7UqbDdHjzZnv3cLzdHm639WFfH3b14VCOY92PPhbQGhqQCUSk&#10;qruFMGyW8uj64m7ao8yz1mreYuEAgB5TLeaWmTuBvuNlj+scqw4uN/2ml2UvMal5rM/St7+ZqXiZ&#10;whFrQLUwB51j80Ke3+0/u7Wp1iELUzAR0lsTI4TgaewTEdA+rQZcjkAHh2i5FbRo+KowD3UviACG&#10;iIERAEIkKYefuJLNnw0sgVLNFARThEc3LLu+p0DAsPFwdv6EWU6pkwAAOJ1YAMzjsNtO45GRkYQT&#10;o1B8RW9tUwSkeX9wMyIGg4AwV3Fm5ogwVwCspUzjPtQhHFkwi6SEAQTRlF1IFK6u2ojTxBIeVau6&#10;th25IGLAPI3TOEYEESNR7vqcRBDCqs9HV6BQKxYGiVndwrXh1ZjJ35ZxknCdJ079cHZdxkNebXK/&#10;TCmf7jIigIRFTBGo21w9NYu8OKMsnHNHwMRAlJjQYTwehn61WJ0P/Q3JIF3HOQchAVetYFWhnW2Y&#10;iJvHNnd5uVw4CzBRIIBDBNbq7n2XPri+sOop8VdPPUZq+lMmbKTUrlt4BOehGxbDYtm7IWKL7KP7&#10;NiDl1Xrd7wwJenQmC1cDDAQAZAIOEWt+kCAkxiSUczd0qpqSEFLDMQWCpO7y8dOxqHGfFmsgZpIk&#10;w2Z1ddjv7uOu4ZYa+R8hIgzBRIiEKAyAghCRgr2pVrphNfRrYDwRf5AgvMxTOAiTa6WUoTlkJCVm&#10;d2gzgNYfwAgKKrUgESEDIHddG3YnFiGe3RCDkEmYHT0ZIzbeXDuzKzYNDnh4O88xkZq6e9cPquZB&#10;4Z6xYdtyBDInlo4hSZeSSAQMfWemEHh5dlFNaymBHKDu1ErWRPx2VhmA6fWbB6q+fZi+vD9++3vf&#10;vON47oTpGmpJmOep++xNnD+19OTrR4hbP+eLrw3pUR56Dw+nMDdwEGyQE1UjCgJXNTNtxTciZGRm&#10;PpXeEVPKOs+IbTiNEKzzOB1n6LwNo9nNdOLEXsa5KPQdSdrdjw93NzrWQuEUtVZVd5LdWMepWpky&#10;SaDfPL/5y//9X2RZ59UVhWopCDiVIyEexz2nXDXVKNxdKToaErGjnhQ1CEVrdVudLc82/bqX4+Ee&#10;M0w4gvUMSBwixNyRMAakLrt7EtaimxV996PrP71YXV0tF+c9sdzf76ex5o77kN/56PrbF2cQenM8&#10;HmX4Pxa9ziXlzCmFGjOl3Jfi93tIBxQIHiSn/ubLl+ZOxC2QnlNuL1DwGLockDS8yywQtRQhXvRS&#10;3VI/RDizJEp917fw4GK5msA+uS2/uK30uC43SYQwmpvDM9JqORS12SFMz4aENqdEjQCjYKrVAd0c&#10;UL0pmwgzIuvNR++/vr58NAP85c+Ok2UkTilXV+IUtZzeGRARToDOICkBICAbOIQQOacEoxUbbRwD&#10;kKZKkxOlejxO4D2nu5svdZ6nWnfz8Xu/9wePvvtro8nrX3z2xc/+r9/6/X+weXRVgdxwmeFHf/zv&#10;9/vjf/77v4dDQgys4HP9t//qf/nub/72+Xsfeq3l05/f/PhHWosE1loTApEtsizmcKuCVnRM/TLM&#10;5/GIiPsylSS/9t/80+tf/VWk9Fd/8ievP/3pf/vP/9m+AgHP6guG2z//1x8dnn37/dVmQ2m5/uzn&#10;t8909W9+9Fe//Tt/v+8XYY7uf/bHfzQdx/WwZmQ3E0dSWxDn/dxFzQkOrVLmYR6EwMzgbScEAA5I&#10;4KfwdsOT+InLGcQMiGaKiDklCE9M5qeAKkBw4uOx9ty1HSyziIiwmEUe8kQl3JnQHNyUIUzr8+ef&#10;fv3DbxHCfr/bPTwsF8M0H3e7++r26vWLeZqGfhCOcZqLajcsiTo31TpGACEn4f32sC/7L199QhhZ&#10;KBAfbj8d5x1Avfnyk+O07bp+s9kUnRpjcJpGN2WCwzgCAkBMpRLycrmcxp0fdrVM4zyMxx0zu0VR&#10;2+9uJefcn7mN7kXdihV0m+eZfG2AVmdTG84ugrrWfUGiqpEELdzn0i8FAayWQBr6Xqtx1yXpzKKW&#10;SSizsBpJN2BAEHmgA/U2SxqgFuo6AOCc224cG5uu8U/ak43wLbYdCdHM1ICQwZ0lIWDmRHS6hQcQ&#10;DydJIlxciYW7werRq3Vdh0GIDkjhAYTmVrWmTphRzaxWRGhXfYxEBAHtv1gZLDwgUZ0m6ISQqyoi&#10;ARoxa7VaWxiZ3K2WQsjAUObZ3UXEmypDDcFP56II1RqnjfhJ7lbmGmFdSuPhDfnh8FCvNxef/c1f&#10;LJPB4+++O+7+3a7J1uSzU0YAJDYIDKSvwg7t4OSOTEJogULgEYRkGKCKiOHOIsX9FOOKU1SIiQzA&#10;zQiJExGSt7veuUSAvA14o5MjRMv5AxJRU6E4EraBWsMmIZgFu7m5tCvvcHWICEc8uZARK6LWaknD&#10;DBo9jdlVzZ09CMECKIKTBIoBoRsgmitrQXPCSK5Vq5uaGYbbNGoZy2E/HQ+uDohZuG1+upwxJ+47&#10;lc4ggBMAMjGAGLFLioiuz1fd4ur6IrGEW0DQ25PnsdoXd/v7YsjRlaNM++unm/Wq7xJDeErsQG5O&#10;hJITI6TwlohzNVVrcoWckkXr9KAwSSdfbc6kjVLwpMjjRrxskDo4VfiIsB1622PHMJCJuJ29sc0L&#10;A4MbaRMAAAUJUtJaqfX8VTklU/VmV4ZTFtLdkbF5pRlAI5i4PRyQwJEoJUrJLFpn18wYE3cZic00&#10;wMGigqbcChUQjuhRppLyYlhtxt3Wo7hxuOWUUMQRA4GBARICajUtmrtMIo2s5G5utYyTzgVb400N&#10;IgC83VYEWFhVRyulTFOtSm85cq3Ya+7gnkTancLP3hy/3MPzff9i3nwM13/7S/XOWPBuvVvv1rv1&#10;y7d+nZ99cI4Xa7k8W16eXXvVcZ7HcSq1hsVXBntXsGpmNQCQ2zWWYQupQbMgNZ4/MngABRAimvlu&#10;jhIADHxqHYCDA0bXd/3c3d5uj9uHw3K57FNLZTVgb9d1Kec+y2KQJAxM/z9SLz8hZv52kNAOY5Ql&#10;hGI6TRRaPVHycH79tOuSllLKVGsN86Jaa23TiblMWitgy0EHE7OkJHJCBCPGV7SjRrh3wEZDbX8I&#10;AnT0k6SycUc8CDQCEBGoHTBbUj/cAVpr0gGECAJPMX4ED2yXk1VVw8gwTMOdAKjBNBzcoigENrVC&#10;cDspES0y5YTELZV+2ngQYQCaI0JqPis7Qe7xbZw94ERBj1blPDXsW0AgDCCISLiRfV0NEBvv8W0A&#10;3cNPl9geHmGAEIiRM6wX0ksrhVCX/ekjcYeOWxMfVov05DIfCyURJoxwNa2malY15hpFi6mauxrM&#10;s03FZ/WirubbQ7150FLap3KPiDlxn6DPvOr5+iI/uUyPL4bL1XB9sf7wvcsn16uLs9WyW6/P1h8+&#10;eZwkYUCp81zmw3jY7crdw3yz398ddrud7vd6PJqqV43tdn44zCUCWB4/vv7+rw2La6yTTVN1N0ac&#10;qt9sx4fDNJayn6sdTbAwWAR862n8/e9slsukAQxxfZXef/oI5nk87qs7AbQac9RI0v/oWbWXVd1L&#10;mABCONppF0VE8laldaKKNtBQ+/iEOBCx3coDRMsctyNDS7oQhWr7dAPbVhCqGUIwktqpLcssEeZg&#10;DmgayOgG4Zy4y13uht5aiiSCACQnL1XLQbUgIBJT12FKi83ZcnNJY0GmefTUDUzJTZFYKCM7c5LE&#10;KTERm3umBADMlFLXE1YvIJm7rlssKCWADqxygtQPQSlQUHoESIvVsBiGYTBwJkpChGClMKdhcd51&#10;Y7HCknruhmGT8k7LjHFEMGEkFhlW0vc2Twi4HpbDcqVmSKdZWSIF983Z483V44ftbVpsMHeMqV3V&#10;ne4mmE1dsF+cr6uBDAvu0mq5cOitKhIxEQX0/RIukkiKgEBGTkACSBDNA6Y13MLbkYg8AsECUz9o&#10;67cHIDEiWKnIKYB20zzPWszVi3ttuNnw9vhAt1C3WWu4ubsZBIRDUDSABQhRmIOTVZvH4yBLqjrN&#10;EydZwoAB0zznvqeIMBeEZSLkRIQOYOZm5h5E6ObMLAgBaAq1BkivQOHBmBlIJ7WioZoi2BQBDIwS&#10;pCw5cSdsFuZGTYEGbmbk2Ni5AZETBaSOyM1SzuvNCtr5zRQwrVaLQEh9d/XoUWg9v7rsus7A2kQX&#10;IcytjWFLnbmTzWZ47+nTnLtl7kbCR0+edMNmtRqG1JVSvdjV9aPcdVePHyEjC683l6vFsrUUmBpP&#10;I4iImdR0vV5fX1zK938Lgi4ePZV+8Z1f+3sffuv7RFQRBBk8Hj152vfL7373Bx9949fNy1ymy8dP&#10;AWUuJSUJb+qDFsVizKvnN1urFkU9L3aVp51efft35dsEZXaz0LJdnx3qYn1x9jAuH64eXfzgByvZ&#10;0HKtqnUukljV5mlkZAtjAGHiTGWe3bTBxM0mNy+qKLnpWhmoy10UmwOYOULLuMsJham90IhxPtyW&#10;+3nohpiPJfL67Oq43ZXjln3s8sWsNTETMSVBoTwwUIJqhJBmtXl07lfrRQEHkZakTDn3CV3NA3Lf&#10;4XJ9P25n4jT0KOQeQKiIwezYeeaZQsI00+2xGOSLiwtcZifEzK5ujOGIqKbojB7ogfv7vXTLlLrI&#10;wSmVWsydhTHwydcul5vkYd/E1U8/vmNaDP1l5kEtEncIpIqTBcpZdZ1K4cmmbv70Z5+YyZuXN7Xo&#10;CZd8Qm55rYqEOhbpqIw7nAOtn25uqgUFqhUImrqMHKq1l968TAz/9pNfvHg9SvfsehItYVbdKwCk&#10;nOdatNYmb7khKbeviJpfhGqdCdDB3Az5JJZMIszewd0/+L0Prq9/d398+deffL4deyJ2hxNR4USI&#10;aDGHaGLOxhwGCEY0D29OSw9BIIQu5YVRX+LoRzAdVovE6e72Vjgd55n6/IN/+s8++O73jvv5F9ef&#10;PTzc/s4f/PcfPN0E4Tjrxab75EXRly9+/x//k65PBFEt9sfywx/98Fu//V99/Xvfe3M/yTd/c3zx&#10;bPzys+KYUyJzIGbElpklZHV779Gj2tzvSMX00Ue/9r1/+E+uPnz/YuBXn77e3d//7u/87m42rHZr&#10;0GX57MXH37nTP/gvvn71GLG7+PfxyUae/vFPf/ar3/8Bpy6lfHV++fOff/L805/XUiT3dTxAACEx&#10;AVowAeFJgxzhAKFVAUJOBssW+4S3WtNTAwGJKUgkMwsiaxstI7nW9s3hJpKKmZlBgEhqhi5k8dPO&#10;NTyIqBH8MAmbTYL84sXnnz//7PF775Okh9s3b16/XC4WD/vdZ8+/SDndP2yneV6uluDuHubbxXJ9&#10;ffVBhB8Pu/XVmVtFiml/X7Ac9rdEPhKuVpvnz/9DBCwWy+m4Oxzuu26xOV/NRXb7Xc4EGOFWStVa&#10;TZVF3K1L/WqzPu52qnp2tjHT3cM+ICQlkqRh5o6Ch4dtFprLWOdDZtJSKo9qGmoesVgvmHPfrx0O&#10;XubFcg3EAc5EhBLgrRIliT3qsFgSkaniaXvKBN6lrmoxcyJBVAAIc6sGBCxdLXNOnZaSu46ZzRqX&#10;zgGQJDOBazigmqGEmyISNtx2BLIgcuqXWmePU7kqHM0tEROEK7WrYWJBooY3acofD1XTAHBzIFI3&#10;gRCRADC3ea6UnBlN3VQHwlqjzsVMzVMEuVVCnvXYWsANmmcWkjBJLj4hkpmLCCGGg86FmEtVZgo3&#10;ROQkDRqq1TJLn1I53j77m7/oMr///oevn31y3N3AIO/OvX/na0uPFuNf7zO4pCBJDG7h4doS7i3A&#10;fsq+eTPokbuHJ+ZqOpXSZ3EAaTt5AGY5nW4RA6CZyQPRCMFDkJSwwYKlNSNFgKCYmiMDKABBQ/BD&#10;ODloQjZCtUZSAmZu0TEGtBZ/QzQAjFB3llQRsSHPTsq3sAhqGZIICtOAJImZoxmcaiGtYJXaZtMK&#10;lNnNo5Q6T1qOtU5WamtyAiGedEsMOXGXKWeWDjyUgJCAE1EHHq4mWjl8lbqLRdfwRIRtWhKBcDfr&#10;6+M0gUeZYjwuBK83q9WyF3IEbsfTLictBdyBkZkBQatGNS3VI1ILx0A4QGZpex4g8HBwSKkp7uhk&#10;Lm4XGWatnNEYPAFEDf0P1l6mEa2DG9R89wHg0XJ6zNwClyLSDH6MyDmrGYoIfoUsDknJVVvBAyGA&#10;6fT9QnjKFVLqO8lpnIrVGoAe5qaUcrhZnYkp972W2ayKJEnsikxMHmreLxeYUswlWhMujDm5BQE5&#10;knsEYRBYOFOSlCICQ6PWOs+mM4A1cwYGmGpEcE5E1JzwtdY6zVbqydUAXym74/l2er2P+9I/m85/&#10;7B+8e3q8W+/Wu/Vu/VIXC+a/2dib6/N1xyFk3/zoo8vLKwsHj1LVVc0N0D2s3XoT0Vco/DZIiAYu&#10;wJNpGMJPaWgHJ/DAAHbuURoQu13ro9Op3e0OgNENw6IOEXo4Hg7HY1kthi43JWeXRNgBKCdK0hK7&#10;p7bB/9c6eQ6aadaDCRPLYugI2f4je2/SZFlynul9k/s5d4opIyOHmgsoFFAACDZJSRRlUpu1STv9&#10;xP4FvdNSMllLrTZZW9OahNgkSLBAoICaKyuHGO6957j7N2jhJ4oU20wrLrhI31VWlFVGxLnHv+F9&#10;30fB0V09Ak19rjXChXIkSsHIFuEpAsCZMMxrrarNAyy6XgiWEVaAu0dYuNpCWYbwrj8D7EPaLo4F&#10;9I5fAO/iwu8WG0tRABjgGOE99xYjPADB1RA4EBfJLbKHeYB1xC/ykqAEQERMmAQAQjV6XmUPuQwI&#10;JNjt1g8vuTidDDGIQewhItGC/UXMDCumA0QEaMeXEvUQJUJ2JFg2DchB7mwdYASAREmEmT266q4v&#10;DJbAX4j7YPH+PQIgOAPIasiX57FdHyIAaTw7xfee3O0PTGwBEUQp42YD4wgALoyMCJgjBCEAxILC&#10;3UJ7EI+bGUJEqLVSTRWbWqk+1zZVLUWLwlzaocb1vv76y85IDiZcDelkRScrOV3L2UZOd/nJ5ebJ&#10;o83VxfrqfPXgYn2+3T48P337jTyOiQfCAC26Pxz381y03d5Nn335DBA32xMah/ffv0iXY6lU5mpV&#10;e5l/N803d9Ptfrq728+Ha603rVopljM+OM9rQUcgwUdn27OTJ1ZeSXZEWSVicmsNTJHa24/ONr9z&#10;cxJiDPTwLtV2CFCTZWixFPRujhDgHszILJ05AhDh0cyREHsdDNhXc8GEDt7TgRYzNAJExwsv9gBE&#10;i++sDK7mYUYAqfcKzMuXMUcEEsqQpbbN7jSNayTK4wolUVpJXokTcwqbmDiQgBg80J0wieQkmYhj&#10;2e0RExJRykOtGhHM2ZFVW7giJAwLI0AMDDUFbxEEwCgM/T3FBMQAgdBnEDjXghjhNLU2m2rUCI2w&#10;Hrtfm+GyHqOcRySKQHVNJERkZs0sSc4ptXmyVgFjmmcgWK+3hOTuLIlESpkTdRCwI7i3Fq6lqpsJ&#10;EUhCBHXb72+IYLc7ycPgrsO4fnD+AN11typ1vnp4FejA9PDh49PNWdqcBcKxzAHY144pUcd6rFa7&#10;7fmj2YrsRkgj5/XV4ze3ZzMSdfvIeneKKV1cPs7DGgHPzx+ghzUHiOqqVd1tTIPIcHJ6zsykD7bn&#10;Vxnx5OLhDz/6GQEDYK0lj8PVyeNaD9//4COvs6u+8eTNUG+1qTX3EGZEcrMQZh6sFFQfSDISET28&#10;fAOcgOnJ43dOdqdapqt33l+Pqzfe+d5mu8aAQdZn2xOtFcDJvO8GtLQkqcxtGNaPnr61ORkJ8MHZ&#10;OVj73k9+9vaHP0KmnhoRDd5673uc8gcf/ezdd98Pb+v12fZkU+epM7enYgAIploj0C6vrrZreW/6&#10;MEliwvXm5F/88b8kFBbebbalNK+6eXCBMvzsj/7YVIdhNOfVan28Owrz7GGueRwwoEaY6cXZ2emP&#10;f4r4E0ZBSSzyR//Nv0qcjKiGhXsGoJQA8Ac//APsamV0DS7HQ206I0LYcmkEJSJ0pPEsrxmRhoCb&#10;o1pYPnkrhAqAB1LYjNHcX3x9zcyS38CM4HE3V2w3tSknAUDVigilqTAwRBvHVqeenc3MXXXbhfPa&#10;SUVChEKYEClJYvScV2uCfmW4w8DE7vWwxwCuMyHgdPzm+lrV5pub3PpXuhBSYz/uySqH6f6YmK5f&#10;TcfpOo3bON4ICWrrKAmdyFtDdZLUju3j59/8+i/+o6g92D3aM1WrHibE6gEY7TmIEPuEOr/85JO/&#10;/etfri+eRr1BxjCrrXqP8goPp8zSyvHF7/Dn/84/+eLVzTfP9t66fNwMHECP5X/Z/90++cGqAAAg&#10;AElEQVTphopWMfrk46+fffKbdrTjtG/gkge0AMBjnYcs4FFm6xiSL377NwEVmAgTUO5ZhxZOyKYe&#10;gKDOEl7jeJi+/vrTGsfgFRirHd28VzNhtkorAAWK+eb2yy8/L0bPXr00yBCGbhbRZdLgFkQUQOHX&#10;119P8747+pgYJdx8GDIQG5IIpyymE1B6fjcWeFlLsRAmDEJtTUiqT4AQph7eGYwsCYBaa7jYORER&#10;WYSbOXHPSreqIiNFtFY07HS3O8z7TumsXndnj23af/XJpwLrdti7K5qLWTh6UWySsjBBCmfVQHQL&#10;CyDkcVyvhQJg9+jy5Mnbt1//jkiTMFgwQHPz7kMD45ROzs6/efEMkCAib08++IN/mcftdDdf8CAR&#10;ZhZqAyFlTpMmt9oqM612gjsCp1fP9voGOwIlNqTW4u2T0ydP3/3qs9+WWpKkhmERyNxMM1FEzxZn&#10;QoqAJMm0uWlnnVhEX5l3v2gntXgALoSBQAQWZsAWYaay7GMMEXv0ZW3a712IuFeOh5ojAEOw8N31&#10;4ea4Pz+/dMEyzS+uX1ycXX3xxZfa5uvrl9fXr16+ejG3WuZ5vd1UcxbW/stSQwR3a7VAhEgahxUC&#10;lMP1NL1aDVRqUZ0BYSplHEf1CPBpOgTANB08diyyWq8icL0aSp33+71ZtXCwMAu3+fb2tpSScso5&#10;lWoo4k2nqa62KQARfDre3d1dD0mQgVCraitHt6lpo5xYcquTyBoAWNI0HXIS7dUGRGCnaDozuhsT&#10;1XkveXNfO0cnZ3qohzMPppNHNDPEMFebdVinPmlVgohFcBF9u+NOLBHOCIyEHsSCzL15IDfmjIFq&#10;ysg9/tTNwsPAmMW0duUsQrTWCCNLnqcjiQCouzJzOGiosDBLDUeELqcAYCRBpJTybM3dzZU51Cy8&#10;YmQMBxSLbuoFxuiha8OQTC2IRETnOQDcPdwTpdmiTcUDUk4Q4e4JUOcJzK2WcXc2H+5+97v/Zzq8&#10;WF+9tRrTx9988urm67sbeXT2ixenP37dDP/TnrPDcZKkBggQyITgGOzWYy27tLyjDYQo7gXVSEjM&#10;PdaXIYiRNACcxbpjwKoBgLOkJODRTAmREJkYw0LViRCs+8gziaqFB4T3L3NAJBBI/bFBcMZFT4/A&#10;AtEiQs0BwLp9gRDZzPo8PRAZ0RD751KILNzU1CMx9Z2zWVOt3BqZaSsYrq1CLVJLRHitXudoDbSF&#10;uiA5eScbkwinZMJCAiyChAmZGaLH/Fr3srOGT4c08EA94SDCAgUQUdVf7efrw+RoUSYu84PVcHG6&#10;yYmwc6E7rDglBNBmZq2HzoEFMt2Lr1ySLLF/QBi+RCcQdZ0FkyzKQLfwZf8D3avtERgQFB0HBWDm&#10;PWcAe5PRRx6dzOWBTG5GyLAEsxK4LY9BkEeIMBObu6phANPile9b5aDoFWPvCJBQklD/e6ohBpNo&#10;a5Q0zNs0E5JsV3HwpsYSyIRMncsY4Zh4GDe11Qhy89YKD0O492dskWR2vBchC4VZq2pV2zSFFgiL&#10;Dt2BWLIVAICw1WIKrVRX7X3ibbFvDu3lLF/Ppz+P91+/K16f1+f1eX3+OZ+Tm1/ay7+9/vpXN6+e&#10;vXz14mOA3/vopx/+T/8zIt3eXTe17p/u9bWFAwS4u2ovgbrelRIDBwQ6ELEgYVfc32cV3ScWITum&#10;wIydJwYA5uAG0b1+QASMAACZY7MSIJjLNE/HZtbBxoSAgokygDMSCd0LNf7/vsf4L/61pJR4YKD6&#10;XVpKeJjb3ANmlh1Jz1ONLvJ1CEcAZKJwp+/SYe5r9U4ZCDAIR6QgiMAIwIh7CQJEKAB0rSuEQac2&#10;d7U4U0C3jHbJ9zIKBlgKA8eIPoQg6N2fhwGAhZobyRJs1AMZSVAYENAcHBGJmTvbiRE5r9ab3ZAM&#10;R1GOWwxOwkPCgJi19LzuTtGDUAAQYsKFM4HdZhDRqx1Ep2UjAoAUmBBTD0RRJ7qXyETfHSAykmO4&#10;WYBbBIYyhjDnRJ2DrcZM65RuRYJ60Lv6yWr46HsXu5M6FZtrq1W1mTYMTO4YCm6oLgqI4JgisSEA&#10;wgqI+1PYgl3dvXm4Bqp6KXUuVpvNVUubpuql2lzs1b49u9GmPXmUmDAlGBNuRjnZpAcn8vBiePpg&#10;9/jB7tHF7uHF5vJifX7CF2fj46vLjz74wJ1Cb796eZ3SSLyWkdNqjQARqBFDs5Nmtej+9uZ4+xzK&#10;V4frV1992863/ORh2iZgwuaRExONMqxYbBAeKAK8qoqjGVxdzLttK0ZCcU8B70QRQIBFlWJmS3oy&#10;oYcjorAgUrfoIwAJ8GIhke4B6TsCAnZwhAW6BYhJZMFSEQrwvXmHAjmJpJTMVMNYKA2JmTr8TYjc&#10;DIk6B44JkFCYt5vdyfYEIVxLYsI8MCGP693uwUokSzo9ORtJUhrHcd23T36PFtCqbjEMK4sGJ+en&#10;42YgOL94yrhJmN2VCB+sT7dAb1w9ycQEcHX5CIFcW0T/xFQKEMAxrx+cXcY7mJgHTqb+1hvvnp2f&#10;cxi2QsSXp4/Z8Z233z87uwBr77zzPXX36QgATRsymmloPbu4lDRqxMnp5mS9BvQPfvIv3v3+R0Qc&#10;oYhy9fgpmErC1swRHly9KUx1msyW1WBpdQrLm2EX6w9+/JH/8AfnDx5zkvd/+KM33n6XuzkkfLU5&#10;2+xO3n7/o0cP3wh3lLw7O5/nCQAwkAjqHOAAZo/f/f7lG28AQGIZTx+cpfH3d6dAyChh6gG7h1eh&#10;+sPf/xNwF5H15rTVoq10LZM7mFuTgik9euMdU7NWc96owZO3P7p6+gERGwYECHMeNgOPH/3kvw0k&#10;jxjyMO/vKkuPIkvM3wHcehz4Kud1QNRalR4+fY8Cq5WHwxsWYTanYWOG7779YXvrA0JgFCI+vHqO&#10;2INcQ5iaKhIhYEi6ePL2I36bEJt7BL753o85MRH1vC7XYKLa6uOn3+scXSIq8zRPe/fo7zcEBuyy&#10;KSCizenVyTkDwKsXLwDg4uEbxOLuETHkjRA2Cz2WYbXrHh12uL3Z11qQCBDMXJjcIgm7B/ESDGvY&#10;fKrVnNEhoDtSGEmZ7LiHQAwgRCZBRHXzvS89LWKPPI6wJKk3qD08iQI9wMDCjZhba0BECDOLg9My&#10;r5ypt6S+LHBVa8f7EIQAWDN1FWEzd+tGQk85AU6rYVOtJWIY1hBeW4uIMQ8OFMHQ9PmXX623ZwqB&#10;GhjFyr4WI6rM6XiYarHn33x9e3v3xWefjbsblxSJl3U6BAgJYj0chbFMh+lYktyVw7FGxnDqxQGG&#10;mgFQVm4eSQ2vDyDi+xIhRAYagY4RJLEHYHKv8zrj3zz//KuXh4epXG7Cqmn1bBAMiNCZ00iaLBWD&#10;v/qzP9+dnR8vJ+2ZDA5EJBQ55S++2H/Fbrrcsa5B4ustG7G7CVIS2vlmOhaUNA45JRKSmy+HBvnJ&#10;WxcRYsFI1NOWiSQC1YKZnTzR8NXXv1qd757+4MOQlYcTiXmPJWgiWTDcISWihi/+z+u3f/KH20eP&#10;7op2SKuqjUMm86YKKSHCShL89Z/f/Pz/cDCWwdUQuuIZkEAII6Jpg0CjR//+P11vT9pc5K4kICYI&#10;EUQiZPRZJTGimJlCQERKbK26qbaWhAmBEHjZIVAAmBkIREQQJBnGzfrmsJchB7hIrNbbv/6//tfh&#10;9MHpgzf310eab/evXsTVBpgIIAuxyLAa+lSmqVf1jaCBGWIg7rYDRKwfv+/0pxolcXJ2AqytOWQh&#10;UW+r9TavxqnOQnyo9c0f/v6bP/2DPCb3aBYpD2atVlutExAPLQbw2jztLvLlk3hEdJ2mtLs5zIR0&#10;8/z5IMPZw0dD5jffeu9P/8O/RTNhAYDOMAcHg/C+eA8PAApQbcJ9sB0e1tWe93bb/igHqAoEIYA1&#10;hAAMSRQFm+lqkJTInBGxtdbLLCAiDHPLkoeUEKBpffbV54+uHk3T/PHHfwkMbmUq092rF2b++NGT&#10;F69eNKt3h32p81xLIBDjXGsErsZVyvl4OOac8zDUWp+9+DqnYffgUcpjmw43r55Zm29KqTrVViGg&#10;lGIRiGCmtcweEOHlxXG93q3XGzPPefTwYcjHY+l1MEsWxqoqQwak2+NkGhHAOWmpTIJE13d7OhQI&#10;nxQJAcimeYpapLNktA0rLuXIecOZvcUg4tMetHAekRKCEcJcjokRWIjYAtSVEd3jPuIbmxoSgSqA&#10;g1tXUQhRIAMBAqsZcTJrzLk3AESkql0ODOFDGnoUXQBISqaNUZgwAKJaIIQbkbepEjMlwUDTCWXF&#10;RB4E5K3MQ5qszqENczZTbdWtJZFSZyIu821P91BttR4StHJsDaGUWc0ONyrCtWmrE1irpQCCttLm&#10;Mh3v5v2dloObVwK3UGZwr6UKs0WoVhx3bmp1MkCrMwF4U1O1IQGJzrUBv/ji15/93Z9fPX7zON/9&#10;7S/+Y9h8erIrpcXhK3i9OfinPjS7b2ZwW7YDHZQRBtjZdugQ0R+dcOwFtpurEiKy9DKACak2ag5c&#10;MGcIYQCHcPSwAAeKWCzn8J1EKwDC1HMSAOgPFQawsAdQNzO5KxMjkGH40q4j9P0vwf1w2hGt3xSB&#10;3tMx3SEJdobMYgIjFxEBYsbebJmyVdbCphit1Qa12uHOS+k4d4xu+uk73gAAAgh3NYuUB0RiWVj0&#10;RN3E0MxmMwccidQN5jIQjknMzSwWpwRCdXyxP+5LcXMuc9Z6uhq26+RWOdDA+7dPiB12786tVhHm&#10;BB7AlEy11equOadEQzChY5fghBkSgnmAdscAeZiDuwsjYjS3cEfCnn7mCA6+qOiaRYQTIQZjNw30&#10;nSM2VSFjyRBuTTvqySFYZOmyWRgdIBTZu1OKyN2JIcK7TTyiM8JYhAHAVK1VCAcGDMAwMy+lZiZO&#10;lIehHCczT8TdHAaE7i4pD5uNTkdyDffFxUDoBpxkFHLzVlss25JwbdCqzZO1glq9py50piEuTHYk&#10;bLWAxe9elS8PfF03X+v5b+nR6/fD6/P6vD6vzz/bc9peXMx/R8ff2PGb6XD76m769qa8vD32nqXP&#10;KCC86+gBoKfch4cAmHt0OxuTmjvEkoQcAAYdD4eUGMnCAbwPK7BTkxAIUVJC4q4bCofaQtURfZnB&#10;B1hAgLHEakxZ8NX1dJzmWpuZJYYe0c2ESAJLLnZP5V0GqP/o9D/pngP8BwAEBsqchbv5E5iJWCjU&#10;AbQ1c+ukzYiw8AhH63YKcjfVLk9carPuRoyIAPNlR4FuFg5m1ifQZh5hFuDaDYzmEeRA6EiL2wB7&#10;wAwREydOwiKMiIiCgEsSYv/f8UKuAuhhSBHuvlzffQ+CgEIkfWdhAYAMSOGAHiiYut8SIGyhP3Ea&#10;ch4ZEJurd9ITBBLGfbGCXYLRFabdaQFLhdoHXLD8PDgCASMIqdswETsLuuPAzL1pMzOttcyVtCQO&#10;SojguIQheiAQBwmIIGC0Ws9PH/yrP3nHAY+l7Es5zNM8HabJjkffH8ph36a5TrMdi0611gLNWN3c&#10;LBQQA4UkEDIAZmZOgn0ipxX6BsPMzFtVrS1aa9raXFtpWmo7lpiKTVVf7PXLV61UrWq9ht+s8mak&#10;3UoencmbV/mdp5sfvDn+7Ic/eP+9h+MqJSFHUEdGYkYH1KqOmIeUhxToAWXU+VTKdLjbZLnY4YMx&#10;otJ1CWRBkYzD6C0jE4hDQ2octNrw9kTG9R3fzZIYOwtjSTIIAJClDO/DN0JEMndmJhIAZOYA66oZ&#10;d3Mz7k82eP+t3/9qu2gSkcCDiBHc8T7bCBAYGYOJKChAHTAu33zr0ZtPhaDVGmaKpKqShIVNsZlu&#10;t7u333v36dOnJ+cPx2E4v3iwSmM4CKNFrNYnJ9tNfvPdp4/fhFZzGs7OL2upxOymEOCMap7z8PTx&#10;Uw8kpGG1xWg/+73/TgKZBdwbxLjdAeJPPvojc4OA9ZglsB4OfTzXPx0KsBrW33v7e++99wEiCCKO&#10;q9/7vf/aKRicAJCgVfCwH330R0HICAYyHY/gTkBIhNiFp3B+fnX58GkLUFcKRoyLH/0+3C9DA6Jq&#10;AMTZ1SVGBCAGaZ2nUqObc++3j8Mgebg4ocsIQDMivHj8FACw4xIICHNrdXNytt6dBXQyO8x3Nx1c&#10;y0yqagYiPJ6dAZ5HAJgdS4WU1hdXi/zV+wLSzXS1PaN7+Mjh+trCejIJAKoZAyKTmTESDWNxrfub&#10;YGLOFgEOJOJuh8OthgtRWCBjOc7mkwhbOBG1eykoItOyMAQE0H3pKdBg4QRWGxKog5aZSu00giAy&#10;cNXrcEACM0fECOxNLjEBRGnNmJGpuwaYpZXK1FGVYIHu7Z5QZ0QcxBSBnXm/jFYNACKgFEdAEVxy&#10;1RSYsTl7LQAU7szQUPoYvhlg534TMcu4GnsKGzE6kggSiyAxU2nVAoSIR+RmCOzuBER9nUuI6okF&#10;CCGCUQIh9bunO7wiwoOEzCxJ6tSUJGzukjIgCONcq7CYGjELU3QSIzgANvOUhAlczSNSykGgqmAh&#10;iUXE1Sxss0q3L1/Nx72BNm0AFN4YAmEJr0LEJFlbFeZmkSUpye78cn1yXtAlXNtscErTMQ/55PRs&#10;KgUAtwHPnn128tZbvN3UIMqrajas15JFzawWPhxFaOOGv/3L06u3zn700ztfNpOJkYXNXAFWtdWA&#10;hyt5/vwrBnjnpz/8crJgCguM2K7TpPHi2M4TPtzm7Sg52fnFo7R5d/twd31sNlUEyOtMWcq+9IuI&#10;IHLEyy8P5+cXH3z0By+ruzmYE+LpSo4aGl0AEJCT7r/93a9+ffXmh4/e+6lbdB7MyDm537w6nmwH&#10;GujVXLer9Zcfv2hQ3v7+n0xlClNAVPNxXAVSrVXD+wf6ZLX5+fC/bU7Ozh++a45OwcLgMWSZ5oIk&#10;nKAVH8dxbY6Uzx+8cfrkCT6/7poCDjzfrAThbmpHAAfYrAfK23BixCEPZtaiIeBhfyejBRAEIQIQ&#10;t8RfvViNz3O16iHuE5FHaP+kljaDqapigLsO42q7Wx2zRRvLFMKibugOFQysRzQLS2eS0HoAhJd3&#10;N8d6jC6bFZ6P199+/HL94HL3zacDj1ZffvF3/3lYDYnk0Ojh+YihzNjMnUXNctchEBhQUR8Hac0u&#10;3vxw2Jy1u28S9JoI+1WXiVv188vLu8PeahUkJ3jy4c/S5cWY+DjrzaxBHBFz9fUG+/qMAPeH+vzk&#10;/M9+8fKinejzerd9cDfTiLyJm6th8+gcRm8PH77BKdWmCfuCAJCRRQC9Bx+aeVdwmLZehnakVb8j&#10;IwyXgRC2pjfXL6Dtj7fPrR1K2SP4NO0jrJa5YqplVNXWDMIFQVUp3FS1zhANQ2utgnGcbj75zfPr&#10;65tPP/skj/n2+uXd/rbp9KMP/7BplUTizEIozM6ltfV609UrYx6JecjDMIweXsrcFxqH/fXp+ZPW&#10;7l69+koYp9qAmDi5mrkf9gdJScRKrSIZMTzAtNUyA1Jtcynz4hkmEUmbzTalHODmBoBV3c0NwotS&#10;DyrLKzMyR0Es07GUiTiqNiEq4MyyppEQp+MdQNo+qInDo+nxhekedZvWO4zRzObbbwc6T3nrlBJv&#10;LQwwwfKDhxAmICGedd81rYhA5BrOzImkA+ExrDNvAMlqlZSAyFwTZzBzcJ/ntNpEaxoR0ZqhedFW&#10;IcgwwioCqBkHhREitnYI8QBDAm1zOdwKmKohcD0CgmsrxKx5UFPBpDpPERCutTKHVm91gujXUCrz&#10;nRKbR7jNU9HagNG0RWiZj2aNE1O/EcwEgZARwUMJOcJFJA0rIsKIWqaeIlvnphSE5q0xUqmHab57&#10;dfvy62efe6unJw9TGgNY55ev++R/8qNtxfWIad1bYiACCDb3CCEG9AUaZ0ZOoc0ldUZvd/32KNfa&#10;KrljGIUjC0uGxEkoSNTUkIiEAH3pysCZKayLt1RtsS922lO3EIQzS3RLLjgBqmtAUMTC8O7OesQI&#10;AKLeupNIJ9BR9D0/9ihUCOhIW0Rht1DlWqJN0qq2MtUCrtgatJpM1c1rrabduNNjmu7hyk4p9WzK&#10;EHEzVINQZvYwpsQRGAbIZoBujLBZrSQlCPQIgoAAs5hqPL87TGqhFedp5fVsc5IZwByJXdUgkBB6&#10;VBQiIQohMbqbqoG5tuZhmTscrTf7ABHEZKr3W4TmEbiUlQidmozUI3oEhRAhvKn9fcNMBE1JCDA0&#10;FuUggQAY95eStghwU8LEzBiBC2Ctv+eQSQDQwLD7UijMnQR7HCkEIFi/sSwi1MDCzCgpAoW7MHnV&#10;2RRWiZEAUKsJCxEkJkXqP9Xd6a7e3ljxiAgDEUZJEYWT5CGjeT3OrbUICDPT6tqaFtMSrr1Duo+0&#10;js9eHr+44xdHeTZd/E28+Q9Waq/fDa/P6/P6vD7/7M7v4cencr1L+8u1bhI2N7OdeVarh3376pv9&#10;L379+a+/vrvdHwHAI9xNiBCii33Dw92bWmd09lTGlKA1+/8M6d2XphwdQO8F/xHYKUwYBAAggmOi&#10;1KGnGmHRM0T7sOO7k3NKw6Cq8zTNtapZz/imjuYE6JsNv8+S/Yd/kX8ESf5HngNCIMJhScxfCFI5&#10;pwDX1o7ztNEdAd8vDqzP5QkJiRyxRxXdz/x6SgxEqJn37s+8tVZNVV3dDNwhQjsCorsQwHsGo0Xg&#10;PSWrg0Tv/4bInESYURCZmRITEQBzIHu3sN8brVu12hpAlFJrnUZqawDirraHpu7mSIwYdB+dBBFu&#10;zQwMDQgClqSMiHBDB0yUhEHt3sfdw28YuqFhcdL2oMvF8r2QHBAZiS1arZNqGFEEBhD0rjpCTd1b&#10;aFhr3oxRlx0VQhLQCI+gRCzLYBUDmGWayt1LTWncbccnFxvIY8+bBXCwFtpKLbfH+XCcj8dpOrT9&#10;sR3adHM83t7pXLSUNh1aqdFFt63Sahy3I2sKaxHBADl8CIgeG+BhhsaEYNSa96zvuWmtraiVqofZ&#10;jtqmYtPRrm9rObR5r/Vmvv5yBfbLqzdO8niSswFyAAZSAEME0wLkMDNzB3DJESsaR9ysZLfjk1W9&#10;OxJkvHhwsdudkDavRwAGSAQkAQiYN/lka0OWYRyuzjfr1Vg0mnkAmLo2FSIOQBFmlgB0JCZCTiTZ&#10;zSCciZEIETt6EQLUjESEyXpIxZJ0BG5t//K61pklLWvAHm7E3J0ntXFmcm2Sht3JmTC/fPGsNl/q&#10;cIh77G3XMueHl0+7DaWVdrI5Oz958N341cy01d32jIiE0D1KLYfjnqgHKgEReQQQrlYrAAwHKxMA&#10;jMO6P4rmJoRtns29tzEQUedSpqlTqhGZkN29D56ICIUjYlaDAGIMiPDO60B3J8S+oUMEi8WEEdbf&#10;cwAYtKzFAIl8MRZ5YLh7J4MALVi6cKP7XVsAECISWN9ndkOOh5s6ohBDOHMKjP7qCndmQrD7MDLs&#10;wrRlXwfARBBAxD1QrG8P+3eZEgMRALgHAaKImyMRE7IkWKgHQUDu1n/CiLQShgCzPhxEDWdCDAwM&#10;Yl42EL3dirBwAiSgQIfFmoThzogGwcTd8tK7vo496F9CvYMFdLO+QfUgpg6ow5470ZVxXcHb3+tM&#10;iMjYUTJuxBJEPcBbknTRaA98bao9Wh8g+uOuHoIEy8STlhy5cAR0hwDgxOARAKbGTCJJzaAvPSFY&#10;UoRbd7J7ODhzZxBiF5chgTn0d3UQMZGqmkN40L1nK8ARQiQ5hFtgACBmXoahZsGMjOiI4d734sKk&#10;FouWGdHcO6m5v5y3/ZfL1N/i7tAZALRoAIEJl0z1jv6LwAB0R1qiyDhss9kI0vWrF/PxGK51vj3c&#10;PINhawG1VWIhZAyorZmbaeU8rE5OSHCTMjsc22GzXhfTWqc2r2zeb0/OVoIAtjo72x/3zJnmCco8&#10;5nx+sv3yqy/2L17klGrAarsCVwK4/eZlAUGLFr5ZD4Q4TTOyuKBazLCSNc83+32xlzczMYUaIyZC&#10;U3+U9QdXmzcvtkOis/PhB2c/+fLr+PMvrvdNSzFT29jazGppSJSZiXE3jpsNze32xaG9PBxTSozs&#10;YTnxq2NVa53WI0PmMpkdqs7fPn825IzuEdDyus06Uvnph5e73fhv/+rZ9aE8euvq888/nqfpOB09&#10;1C2wZ0wDTcd99KKqRaW4OLuMNluZLQAJo4FH8LC1ckQgbyyI7WgxrsZxSNH0cBi8mRoRD3kYGZ9c&#10;jM/v+NdfvSQmGgQ01uN6PZwICyGt8tC8mtWyDyAWEQSRFHMYsyAxeQqHMFVzYirzZKo5D21u3cl4&#10;err64z/56enpaOFa5lZbWByOE1n87pe/+Zuf/yLUHUHBLKzk9Aray3Y8fHvt0UdLFBDHm28t5enL&#10;4yv8cp2HuRx++1f//ubZ74Sz0Xqb/kee995K1VhJrDJrgHlQwG5IKyFAPAQ9uDpbnZ+Xu28olhqR&#10;SRC7ozFOz86fX7+ypjKsKKX107cahTCuR0EEhsBWM8FacGq+G4URKsgvvtX/+z/9/PGTc0ojDOfO&#10;6dE2/Q///fcvTx/KuD3ctqsHp6txN+/3zYMQzY0oMTMSMLNQ9CkVLgBslJ7RF/dlIXZaVa+KMOU0&#10;z22a7oC8tYqBpZZxkHFIgVBrUW3aFAAI49mnn16cbwX9+uW3X37+iXl5/u23D6+ucuLffv7baToC&#10;wn5/d9jv51I97MWrb1fj+Pz5N00rEzx98vTbl8/nV9dNGwIxcdMqwcI0T8ebuxu1mtOKma6vn9Va&#10;mWmuB23F3XocmQJCaxCgtbVWEUmEo/sswK9vXjJLHrI2VbNxvVttz4dhtR03LPk43e33t6UchyH3&#10;fW21wigBsRo26jyuNgzw/PmXUKbj4ehujZFZhLNFzLWuSQ53r8rNM5G8f/HZfPh2HORwmEaoHt60&#10;oep8qFBuadzwhol3zRoSuWlgYU8OqVXz6IEkDuaOCgiqlat0PoqrQkCXcrtXLQpEFopB5F7nI4gN&#10;tbR2l5JEQM9GcVXvsgUkZlm28abETIGqc38cenqVLQTUDK6I6DFwEpEEQOv1yQS4zXYAACAASURB&#10;VGhrItlP15vdGRLmYXU87pkopRGBgex42O9Odt2xV8uUmK89mImH9Xp7YeTMos0ifD4eNruTVObF&#10;EkzMKecIEr7PvAIi2UmeSklDDnRgm6ZbluFw2B8Od2PK3zz/cp6PKeX1ML3umf/Jz0Eet+s/G07J&#10;B9DgxAJI2kXjgGBIgAscBQDc0NA8urnLeiJweHSFitdWGwM0RlBDojRkyGOSTOMqUnIPj4Bw+nvO&#10;IHR9vLphLHY0BwekhFjU1JRiydklDELqVVy497q5U26FuIWb21pSEooIjIjEEBHgoOamCCCM0Fpu&#10;M0wHrxOW2ctk2sKamCFAX9JnSUTU+oKsyzmWAT50bCA5tKJmx2TKlIgJEIIZSZKDIwEYQpxtt9vt&#10;GrnbNcLCKRADD3O9Oc5FPcocdRbTAdFNUQSWCsvBQc2ACYnN2n3ssFMEMgUItGAhJHRXBgH6+1Si&#10;CGiq1OU3ZogU7m49pwBa1Q499s79NQMAltSjEjxcNVKiXj2qG2IQEfYcq4ilsEcw1wBkIAzvEpMk&#10;HEHkwETdpiEsoYYUPS2KAwPJgICWuLwAxIgwp8SqJoTjejXd3mpTSokIIULdxBRSFsJAxIg0DMN2&#10;d2waEdZMzWU11Gk+7KeVuRB3MANEoBuaWivhrfs6Xxzmr161L275xbz+c3v39Rvg9Xl9Xp/X55/z&#10;+Yg+uxxuL9b14Sm9/2QDgG6n4bsID9M+qnLwcAP1H33Pvv/+O//7f/jLv/jVF3eHo7oXUyTujUJT&#10;jb5OUO+ljTm4Q9xnqRMYRF8uaEQQA/E9YS+WYdk9JrC7sDnnRIgL3VcNgZgQGcigT5UAIEvaDKMQ&#10;V1VVNe+Wv66/D1hmIPCPVgL9T/7L5QH0sUt8RxQgSglJYvlPHACYk2u7u7lOnIacOoAXzAMjAJhT&#10;JkKSgOoehBHmBuAe5lrLXGqrrdVSXNUxEJEYEVGYmWRABuREi9MRAJi5J/8t0o4IdYvobNGFule9&#10;3a82kBmx39RE995W94DNyrNQZZiKephkRyERzokQQA0dCKGnxfSoGkfsgTJLFhItRIIewxwOSB1z&#10;TRgBAYhE0DUmsnAmAcFDe/NOCIFA6D0YgRNRuLUyN2dE7wuH+x1Oz2HizGlIoZC8JL8FAEmcM2lx&#10;M0Za/QOuMvI4fvXpb//1v/nL//ybw9X58PRyvDo/fXhxfvFgc3mxvjw/Pdmuz082l2cPHj5Kkbk/&#10;B2gWOteic2nH4+FwrIdjO+zn/X6627cIFIa5TTe30+HQn2aaq00l3ACIHAKRUSjnHjcZqgHAverT&#10;zp01r1VbmcHvTjf56iQNgqcbBBTmUbgCEhDB4qkBTokREFCbCZecZDOQg4wrGjMPw3pzapsZsOLp&#10;2cl6s7bjrRoBEgYiIERmhBFpNaYg3p5s/+DH33tyeb5Xm6urwlzqfDhK4gQAhIxEgRjCIgLL1gcB&#10;2Wzx7wMxM4UH97m89zRU6hFdiHSYDt9+83k53gEnSQmZsacKEBFzBFAHRyJmThl5tz7Znl+2ZuFB&#10;iMSMKN0/2y3YFZYPgLl1knp49MTocPBFtBPYod5Iy5geMNyFeDFNk1p0hzdCwLE0BIQAM0UiZgmI&#10;pgoRSaRP+YlZOrDUgbgDNgMCmMkdQAB7hAtCBEUEM2cmQLyfPkR0vzDSAj3FHsYWiBiAQmg9VQYc&#10;idyDie/NGUuPsXRrDv3VsMxwAb9zjCAEEo95ERICBDMhkocLyeLxIkJA5k5LD7VlMQSLnwCAsP/z&#10;ErNGDF0ZRtwB7qrGTH3yj0hEqGrffUbdFXlxsqhpn/K76uJtZ4oAa5UYmSR6JjmgLxviZcHTkdpI&#10;KCxmfbKuiEyEap6YOhUHEQ3Auq8LgljcGksi4h4A15OOPJx63FqAuXWtvqoBBLEEgNayWMmSAICr&#10;AoCZJ7MkCRkCSBCJaenTYUlzxWWeDq1jYD08gpnClouCGJOHmjFLf90mIr73r3mECPU8WwBgxr4B&#10;WoaJHoiYUkrdnBJ9HRWISyefmEGg1UpEsbTLSAy98+xrNwdgQvMQRrPot2YiigVgAsSoFogQzRyh&#10;J6zdx6oAIWrAwhrCxWoWAR4RpgDAIgTewrU24gSBx9sbAotWQScl8mBC7KMrD2KWbnfwNt/c3jmg&#10;JOam+xefXp4/gKrTdGuTX7/8PL33YZJBItrhaIeZVgQsqG5T0WO5/eab/c3LN954+25/qGFn69PM&#10;5MfjgCTERduQAonASiLLRgPYQx7OP/zRF199PYzpdKUWEIJJOCFcno9vXsl/9eOrk/XYn4THT0+e&#10;fHr98bfXNeeaVFussh+OZb0dIIAZAvzRw7V98N43377cZp5nH9gYIwLSIKOWokiRWHKADbxab7bj&#10;ajtmGQchJDMfBglFkbZ9sB3XebfbMB7e+sMfHY9fr8YEOBZTbd4/9MOQpiKhnok142q9Od+doBCL&#10;gLswm9uQ05AGIekoXnY0hCHL5vR0PebEyQgBUYSFURhvD+3u2EQYTME8pSxMYxqFcDUMrmbVtpvd&#10;oRinBEhMmYWHnFozJgRM48DXN7d5SDOxRyDJkAdydTNvsd7Ij3/29pOHo9YIICAOwLv9ccD8p8J/&#10;+5d/bQaOUF3nPCj7N9PhZT1UVXcDEQwHxLxamym4E2LZR8r5q9/+4tvPfrU7u8jj5i/+XZ1ePF/l&#10;7cVI64zmcdTQY2EDLG2HYQgYXgmGzWkEEgBBhzaTR7gHEaQxWbg2zQPQsDo5vYTZM9uAKAh6N5F6&#10;3E1pl46TElE1r46vqvz62n+3fzmsN29e7RDqg0169ycfbU7ehph2H3/6GwIijjA1Q0Tv91O4YZBw&#10;z520XgzBkvbcCyPom874LqURJKXt6WVoXW/OzOb1ajvP03qzOdmsoZYyTRfb7TgybSJiOL589umv&#10;f6lXl9XVvH3yu1+uBvn1r3716W9HIDRv1Wy2hojqfjsfweyzLz493e3meZ9yMveAwdWYWbWpmghX&#10;nZOklIa5ljofumMC0Eud725fIJG2UuYjdDhREia2/m4GDAtK2LSFq6p6hIe3MjXTLDlLkmG9Pr3Y&#10;ri8245ooj5tDyi+ePfvcAee5dOejmXsgUAr3vqwcx617nea9h6NGaJjkQ9vnYVjn1Mo03X6V8uDt&#10;tumxqbtjgO73dwtLS+JYp+ylOa521KpBgKkComsLKEJsWlu41tm0RQShmbnVuYET1t5GMKKIgBkQ&#10;hDljhDaz4q0Nw9bdFjwYsmkjzkAB6CJDhHaoGwr1G53TOgu5+bHULKthXPdkvmHYzdMBMAYmyXnI&#10;WbXsdqf1/2XvzX4lSc4sv28zc/dY7pZ71sIqssgSu4fd0zMjDTSQBEjASG8D/ZkCJOhBgkZoaIGg&#10;mVZvJGe6ySZZRbKKlbXkevNuEeHuZt+iB/Ob1S1BeuqHfkhDPVRlFjL9RoR7mH3nnN8pRbibbez6&#10;o6pltT4288BI3VAmHfqhlJL7lashYfJgIhFyJxayCDV3r3VWEQxXrdpiybUU82bvEEQAIrUa7pyw&#10;F5EIh0B2oPlmd55SRumvrq8KFULyiP1hX2o9eXuG/vteUzqLL1+NZv3pXclDcSAmQKQlV9ry30Es&#10;FgYAXo2IAwmBmqPdIto4v8xz1OLuichUoX15r9csOc8DDivOXRB7NIedKUGYYxATOgA5Lm1fSIDU&#10;5EAAEEKrSm7A4oCo2ni0BC2OKhDu4cEshBYRFn0CxObbMHRzN4ogRKgljxPNu7K7sekA9RDzjC2K&#10;ZdYcSK0nmIQHzo2GQ7hYl0jIVAEAiQMAwkuZASoGtFw/IUu3ko48nGolYealc6n1ETSY5Fjtal8q&#10;gLuKVaFgarVgDgEYzhimqlrb6SbUsVW/w2LUyF0KabtjhwhzbRWHy9GXGdQ9gCUFhKu5upm6t6JD&#10;DERoOdXmc4xo9qTlLBBRqt1ym40pwh0JiMQ9wAGIEqN7AIZaxUAGBnBCaQxpJJI2T0AghnBkoOao&#10;w0AW4cQiuV2paXA7AwI4GPe587VNs5kTUzSacjVhZ25uGESmfr057HbkBg5hzsz9emM3+8PukHNe&#10;lC2tpZTz1+dPXlw9eaXf7FZf1DvnuH17179db9fb9Xb9g113Yff91cs7q/n9u/DoRNY9eWSADlEQ&#10;MyAz8cKMN9V5qqWk3HddbtWn737w3QePH8v/9L/++Gdf1GpugZk0orqqGzKHt+YhN1ML91tADyIE&#10;IVJ4oDdhG4UJNRq6hyAcCdqYulmyMBAhmCMQZkVVA2gm1AWXH+AAISxZcqLU0gXNkfm34wX+/4oa&#10;LBM6AED8/28+YOacspDQ0nMGtRZ3d4Kbq9d1nrnLS/dwAAQwS859N5RS5nEcY2k79AisqqpVTd1q&#10;BCCQpBYYkCTCkpm4UUAQYHEqYMTCkeEG34bl1YQIX8qVzMCquXq0vY15uFmNcIVlt6bugNynRBFJ&#10;OkSx0ERtbgzCCIgW4MaUBW+jAhDmqmpmBtpmJYzNfY2Aqm26H7coomj7tzeVEi24iohIAsSIBGCA&#10;6EgtfEDIfZf7jhrlBbBJI416RYTU4p4eYQ5ihJMgcE6pT7CbyI0oBIGXjggEZzaAZ+fjTz/blemy&#10;S4L4jQh2CYZONj2fbOV0K2fH2zun65OT1dnp+s7p+s5Rf3q0Pttuj1fr+ycP5L4AJXBBK27FAx19&#10;rOPl1c3l5ahFAeBmnF++Poz7cSylamj1qdTWDqbmJA4A5oBEPZHFChyPhuYzdsHLNMxDh32PQgKQ&#10;EA2IwmmZJ+CyWqkUITJiZqGehsRAOAzddqXrYQ9EIgCEzOyUMRiZI4jCmBypW/UpdWlAfvzg3ofv&#10;P2yxIHevNVRDPJpH0tGQciLCN6AultQiOs0wHlobRBSpMUK05U5gmXdwABSdzUYEMGFwsDfx/4pu&#10;1ho8kCgFvATscnpw/8GkYO6JZZlcE7q1PxbbYal57IWX3XPrXm5EK4imLyECt5BD+92qlYKY230E&#10;bZgLtBwwCJGEW5QACT1CVYlIUlqcUwCJM1FYuHsIUnuAieR5LhHW5d7NlooIDwdPiYk53JtgCRBu&#10;RixCreSb3A1u7yqCFkrA8DZeb5LAIhICGPGiWyCRQ0A4U2p5qQgHoFZaQogYuEIo5rWWJMIsEeDh&#10;ZIbIwqimrbUiAjKAhyM2u7pLkjAn4sW9dRsFa1oPIgRy6y9flDkID2gva0SYKlDTElQDG4MIIIjZ&#10;A8yslWdEhDuBmZo20bfZ4iIA3FLfqdZ2HHaBCF965iKIAIFmszamhwiDJaKBhKEW7ljbq4qMhAjV&#10;1NRbL9zCZfNg4VIqCyOWcGhJd4igMjftJCLULCxMzd2RSBiZubW6MVH78wOiKadm4RgIYO64CCTR&#10;7iN/ozYTujkT+e13HxOW2nJrixZvYUm4KQSN8upmxE2Pa7rFUiVfSiHEnCUsIorOlnJe7txwRnJE&#10;AmjBF4+QJKUouhORMDUh3sOFaK6aUnIEVyt1lpSTiKkBWIuLze7eCGvMTFRrtYWrEtISGV7qeCOS&#10;SFi9+DR2eVhvT0uQcXZiALIAAQBkpNmLz2DETAjMFOMIddy9fppJMqAeLhk9zM+2x8frYZXFC6bE&#10;nEh46DqBWjPG2clxG2R3hI/O7var1WY9eAQDIkeiMFARZLRtovc26w/f2W4+PHp58c45JEJ/+nrv&#10;iInEyvzsm8ubiyK4f+d0c7IZktB0ddi/RggvZYpYqnkayME9tBiCg1dkY/Sc7L073abPFMDMmrPG&#10;Dg5uxYi6aZq7BERpmsZu6/M0dTlrMULKfXdxUf71v/1EevHR752u7pyscxJsvchac8rhgcSqhuiP&#10;TvIqyavdzK77y/PtnfsIFNQwc1FLMa2qJaXO1BApADar5PMBvYaXWpWFVUuE34z05eVVdZKcwt09&#10;atnv94eAitgJy1QKkRBR16VqAB4piUeYhplHYModRBAxEtYyLSBirVW1zTW0lPMXT30Mne30zn1J&#10;g0OYVxAq8xgAgQxMJvScyvW4O58Oxb16lFrATJhUqwESs7sTE2CQY6kz4n4q+9yt9vtr8NiePv7t&#10;T/8idSfqPFc/Pz8fwJ78/N+Xq+sA2o3Vz3fz5ZWQaFQgxI6BwQQdkTy1vllOkjJbzk9//svoN5cd&#10;FQNGvnzx1Wa1/rN/85NH9+9NbtXqNNnh+vXBlLoUoKrzq5dP+5xXo37zq0+P7l4cLl49/ZPf/uVL&#10;DKssxISBKUtiZk+Emz4QcTapxIhm3uqETLV1RYZ/S3NcNlDQHnTCkmsdASF3eegHIfzJT//y9Ve/&#10;/c577z1+74Mf/t4Pry8u/vqnf/by6ZN5f/H1s69P7x6dnz9f9Z2aTrurqUxEVAP248SIkpKqYsT1&#10;/mauIwIMMQTAqy+fVDVocz63Wg2JiKVjNJuxNShoHQ87kUxMENbKzMIdiVwtOIjJW9kEEzG7uVUL&#10;BwVNXYZArSosidM87i/Pz6GAdfthfexewI0QvNb2NdT3XSk6Vz0cDh4OAOu8EiJ3R2FyJ2qJVmRE&#10;NwV04rh49c1mc4QYQ78+HHYAXqdDnSePGFvrV3UaD3lLQYNHUi2BQCS69HkQs7hpROSc1RxAcsfu&#10;AcAsy5GDgEkkgIkZ3IEITB0cmRBAhJ3YsZWqCTKFiSRsTCFYUgiORAHEklhI9WBVuy4HcYP/CRMn&#10;tlpFhIhvt9DACJLgNiYYtdaUk6oycddRRCSRZW8RbhHYpPSFHuvIEOaIME8HAHA3bHuJCFj6q9DM&#10;UhsoIgSEWs1dp/PUdz0SRqiabjZDSkP4YbXdIOF+vx/Ww8mL/+vy/r94e67++11HlL++vAyP/vgu&#10;dSsNWrZlAO4hIg4QXskBiczDWkCVUZgiGBa0ESWS2UtVRQDQ6mYY1dw9J1KNw4SrjoeVydBi2+6O&#10;SA3L6O4ihIAGkYEUyVUxgJoQ25pCzBrUCCNIhG8deYEIGEwoRA5gbhYh7qiKAO6ODogiYTLufX9T&#10;D/s6H3R/7bW6m5khUktAGkRaSL3s7s7IklsWEwkxQs00HDwSspu13kF3VzcN1+rd7Ju7PZmVWkZr&#10;O110bBF2RxQPmNT201zmKU9zLvO2g8wR5laMxQMab0zNHVQlAADMgxpmAQLCyWnZ/y9QAHNzQhIh&#10;gHBVd289c20n1VSYVhoXzadDRXKiW2sReLgbyeL18YgARUR3RxEADA8RAkQzD22nNg4EU2dmZkLE&#10;orXljAEcgIkRACjAwQKRmQMdgqOZWSBaNSIRmRs6IxMzS6Kuk8M12DxTABG3WItqZU8sCBEEmFdD&#10;GlZ6ODRCKAZKnweAeQ9I9KsvXz59dXhxUX93vfod3Ae4fzsleHu7v11v19v1dv2DW3+Ynj06sjtH&#10;fP90c/dsK3zE1Hy4Vq1A1DbaJmJEqO4QTpg5A0ZCrJQTJILQAF/13R/94T/aHp/Kf/s/fvblZdXa&#10;hie1aEsK+G2TsNotyx+X+XzL56n7rOaI2MqFXKF5JMHdWnUcIBoTJMSo6h6AWM3VDIARaQGoE2BY&#10;uBNT6rMkwQB1b2ZNXqJ3/89iA0LwpbHuNpSwnNu+RRXhInRE+6uRBaSFAzGYUMHDvGrzNCQIxIW/&#10;aOoEWPs6zvvDfj9OBaAxfnzpI0YklK5bEQkJkXCbFbWmggZYahcQFK17OALeEI8AF6pJ0zSkwS2F&#10;AzqEgLDG1G0NzO7uru0HNHdEWQ3rrt+sNmt3Vx3F96Lo0boHoGpzZxOFwKL/uNZ52u8PBWPA3Oua&#10;QZhT61ICDAKgRktsF4fETEAE1vZQiLAEJ1pjUuNi3G4VGKETGfoeRBLfZhkQCalFLdt5tuU5zBmD&#10;DKBL1HcUO6sGGMEUQMu8Ea1uVus/+Pj+WOVQvJYYJztMdT/pzaGeX9dPv7JZTf1Zu4AhydEmrTre&#10;ZDo7ymcn/cO7m7OT1dGwOhpWx+t09+7mwf3Ts9Oj4+3wzoMH773XISQARq8+H+Zp2u9LVTPXad4f&#10;5sNUdbe3/TQfpvkw6jzpVNRVLdCNIASjY3zIdFH1xgIBmVvPBCBEazFuzploN2SDryACcsqee6GU&#10;ULo+JyPYA0JKTCLBTNERIbTwhxGhi+TTrZ+s0osye0QizEQIjICWgJBFtSARIREEKbmHesTQah1N&#10;G7fHlysiJEIODA9nEXMNDXMDRAEM8MY7JVxqsPB2GNJ8zdjMORDmpqYnR6dndx+M2vCkfPv/N35O&#10;S15DRLTa5MbHaoTOBvBpP09jiZZqgMHMyy3WLnfp4oo3sW5f6gRaD8gi0cRtWeWCFWj2cGJASIuz&#10;PtwUAoko913TQFmovUnszhRIbSiPrQoO47adBcndb8XQFlcBR3LTdnW1RMMBmTkAtDkyt/MRoStM&#10;c0FEavv9hp3BaLNdauUgagGoppXQvaWdwSIASRAjLCAIm1Gd4vbtaC+UqwNhmP/t3bsHQBgEenhK&#10;ySO0KhM17luYk5B702wXCIhZiJBbg6mgB7gauC/0oUBJDIjuC0W3lopEQJDH1M5IxDzD2D4u6r48&#10;bAHdjYl8+Rj5cnPAgpC9xZ+BlialNHPcoqwiICdBjyA0JTdj4XbucnesgABBjTPuiOhmDdBbLSa1&#10;JolymyMzwW2hi1kNhNx1TZz2CDVrHzqExajf+t0BA6xJGG7qrV2gfS7Ng4lcGRHNrUspDN1cq+ac&#10;gIIIzN01IJCD0MLcmcjUwlFrFUHVag7R5CIECJ+rE5G7MiBG6DQGYgQk6cDrrJWITWsz3Ilp1LGg&#10;tBb7cFeAtN4SkrqZqsLC6XJ3M7fwcdwLVi3TNI2uHu4QKmmoZR5L4X4jw1E1Y5F2dibicbypdV/n&#10;AwIE2v7551SmGy067vOwoSR9v9b9tfeZvfju+vLpV8d3H+TV2tw5p9315fGqGzbbea7c5zXL82k8&#10;2KuOYLPuRIC5V4NXr68AoEPasn/8nZMPPjobjrrHu/LqYnq9H8a/Lq+uD9jR4eryyW9+/c57D/7i&#10;5uqDhyc9+nc/OPurP/tr6d934sxUqgWgefRdPuwOLOymXU7mZq5q08MHw4++9+7JumMiRNwV++L1&#10;8Pz54Te/fVFBs6BQAEKfB6I2LNamc6Ko9FKmCSv2XcdeHt89ToLEJEIIxGHq2nFf5nq84f/0j949&#10;XucnX7168uR6w9FB9Jm2XT8dxmG1BsDVarW/viQ0NU3MqRN03Q6ro+22pv7OERLjYZqFeVgNDlAN&#10;GIk7Wnf5eHtvsz5BZEBS0zavDnemRNSMrUYs7kaExOwR4ZaTQHhphlDwUisTmnq4np2cfP873+1k&#10;JEgPH7+HmAyghA5p+PP//cfEwoNYl0vi51fn14d9MfOW23EIM/UIhGmesJU8hgCGxZxFmGWu4zSN&#10;83xYdd311fn//N+/Wm3ORHqrQWDHyV79+k++/uWfVbVxGlOQ715mtgomJGm7YqHcD+DEVc9fvpgO&#10;e8rJc885/fLP/zV2mTgDC4cx43ZFP//pH3/KuYYxYDhq3TkGAqmqM+79pqisJP8P/81/J326evby&#10;d5/vXspQo1gYUSKRPHRElNdrQcKyEza4OQAgM6auQ6Km5H2LbcY3LEzwpqNHrLqhjDeMtN50TETg&#10;dbz59NO//Juf/dv33vvo8vw/+erL3/7kx396sl2/vsbr3e7Fqydd311dXhyqutlUSso5PMzsME9M&#10;bFYhsO53+wPknA3QzW92BwgLaKUy5AFIWNX242GaJuYskmudIdBMTYNaJagaMvbbTRLZXV8zsRmE&#10;aup7EQ4Qq00PbvkkzsMAAIfDISVBL4eb5+OeVoeLucyH/fU8HVJKCFFmXa1WnDoNmMphnsYyz9HX&#10;6+vzseyarAuIyNR1nQjP87Tb71b9ahzHWiZJOXddkuxWCCPc9vsRCGot69V66PpeUmYBStrwIpLN&#10;8fYdEOm6chhND4gu0omkqsaEJByBbgaMoYrEgBDobr40DRC3QGVADQ0QBQSwYARk1qlwShhI6IaQ&#10;uhwWzSjtXoWxTmOsFDFIkpkTQhC20TAgEKGHBnOphQkBTIS1eSAICUNydlMRSczFHTFMqwghSjii&#10;B0UwIQsnTtc3Wuap78TUGFGB1CwvqL0izNvtkWrl1JMbEHWpC7WL8+c3N9dqpl6Z2RyKVkDsh4FZ&#10;5uuv3swA366/r5VkU8YXdnFBQOs7aaasHk4NFovVlFnAoiVGmSSIa6CZZ8bEjAiqxcwZuZNkbqgV&#10;mKzObsZuBG6AKQOMHtPM3WhDhyQByAgi4q6ZGSIMAB1KqDBreNvdc7O2BYRwQlB1QHLV5QQojIhq&#10;hgBIlIlBEiOEAwWCmrXfAoc6zodd2V/HYdR55+Vgi3Bg1CqOEc0qchIRh0B3ILFwYZGcANEtuFnn&#10;PUwdWQTIBUzNndmdBJmzFSUIDGxqwhK9DRKhsAAiD6hhEOZlRis5YU6MCBCmBgBBt04pN/fQlp9u&#10;B9SACGZ3DWuPhQh3IqBobjkLBF1slEGEItIYoYAoklQ1AhjQzc2smZlEuEERVHU5FDcCZZPqq+ac&#10;IaCWSkzh4B61FIjErSbMnYmQyMwdQSQ1zwETAaC6AwEjqoaqptxh1yFy4O0jFtGWvLhEoEgW4UAc&#10;L69irk129PDW2S5EDKJhnGV7fHw1lVLqyvzTL77+6sX+2fn88op+Mt0HOAI4entrv11v19v1dv3D&#10;XN/1L0/45rQr2yGdbLfIy3i6Fr24PPRdFmFm6lZr6e62+Q8iAAWEmxmYgVugpx6k8WTKiGAQPu4o&#10;Kbz3/g//1X/p/8u/+VMr01xmAGBkcAoOXFjfDrDgvr1BTwMWZ6ZHrY3DDQgWVj3MXbBhRAM8ANEZ&#10;EQFnLe7BCGGx0B24GRCWrcttMoCIEUKtqi/md2xwZrilcTRq+N+RDfBWOXgTQXjz67djNAxk5iWp&#10;GQEezRJvBhHQD6vj41MgMHM3rVq9BgtzFmHJeayq2GquAiWJpCwijOyNTE1vYqgt1vhGt2iAbVig&#10;SYK86AUYrVgJEAMc2yyUofn+F+53SCNkICxDS1garro0SN+TdG4VgwWAgQBs1QAAIABJREFUwhEw&#10;IRCAuXkEcAdAAO5gREbE7lbNVdk8AFESptQIrRDAyEQMbYrZsFQMiO3KMICaF2aZ6/1djwEjsiQn&#10;WaiNzRaBiLe9nd8WUyAiBBaDDhSSEaI5FDMLBKAIL8W6YjZHku7xw/t/WI89opiZmpvPU+zKPJda&#10;NLTqWObdWA6T1+Kzean29GC/ezEXvWxxUUJMTH3HQ4L1Op9s0r2T/tHd1enJ5nh7dLIZtkN3tO43&#10;w3C22d45Wd05HrpHZ5AQ2mjeVOtY5nF/GHfjPM1aq93s58No84il2lxzLX0aVigdp0adJ4CWJFkG&#10;5R5BgYDIwooEkKrz1GinQPupvnhNkJApE7eIsEfwba+EBwIm7hOtUdiLqtWqhG04QAgc5FKscpBw&#10;agaW0GoRdTrgQvLyRhxagDDRSCqthhcRQWsptQqzEoVZ1w8QwamTnH1RCpePRYC1cTMFAiAgTfNY&#10;q86zaVXJgoSM1MzXzZnuDkULETJxhCMhI5s3W7q7WUoCSIBQpsqMlMQtCIGQPKyqo2H7dEI0pLsR&#10;MiC4a/P5M7OZCaEjmqq6SUqJRcEDwh3Mmvn929r0qtoA/hHh7RlAmBLXqk2jgFBEdmx4JzZ39DDT&#10;CBcg5HBvndCMiGbKb8hIDU8WC6PGTMFDwak1iAYxAhKqW4N7cFMYzAm5hX5aqTq2jgeP2hBRbuYm&#10;0pGII7i5qxOEgxGwWwBimJHHAvAxbye0APTEHmC1AgB3XbPnI1O0t5DY3ZmRiHR0nY2JhAENzJ3c&#10;K7Z4ioNKU1LMW/85AWIWNqjqJiLhMZVCCF3XU+g8zuHaRI7M7AAewAjLyW1xYgaBBZBIZsq3JdPg&#10;biRspqXOpNJLp9N+rqUd4gjRAd21PWYcgDA4FgUCAiFg6FfMfTsQFvOcEwZWLaYaEH3urI6vL5+r&#10;BxMjtx74EIIA0qaOeLSvwPa2SB7Wq3XHZFpL8eo1pc4qVJvddNWt5sPlxcXVNBaQ9umFRMRE81Sb&#10;X/V2WLVg/VDg5M7J5uhYAKzO81yabW3ajQAw9Plos3r97OnLb74yswiU1IU7gCGRqiJCa+QznwO4&#10;6epaqwZ8/w//o9O7jzCatRhYGFofQgRHuBbFKkxl3l1dXEqAM0XYtL+c5toDEbE5kghQMpvCNdyZ&#10;OmbMCer19eH8aZeH1bAedXatqe82q/X+9dO8HtDt4psnMe57uFN3591qYzcX083N9nSz7qhPuTr0&#10;LEgwj/O8u7l3fO/hw+3d4zxN9le7i24YTjbrXPbHPaZeAGDY5HuC1NN2TTXoaNP96otX4KUfhpTw&#10;8kAvnz0xib/8xS/e/SDf+eBD3ddRPVjUvM7TkOh401edPGrP6joSmyQ/2cp2RcyIwOP59bqL+6f5&#10;5RqBkwVmsCyAEFin7elRJ4QYxWgap00vQ5+P172CJY/pelem0aabqOV43d892Xrxi10p8/SD7z16&#10;/Oj07tnmO49OfrN94vt/9s2Nv3N/LZIOGZCplulw/sWRxP2HDwUdIoZVhql8/PjhvL8WDrSCSGeb&#10;3OV8dX1OVZeqKeOrg3iZcl5Dg60RWSM/IOWcqgYilqpZBJHVlnhT8aA2DEJCEghgRnB0twh/753H&#10;/+yP/umqw8NUalWLCMexjEfbTUotbBgHqwr19WE3TuMtEDIoZ0I0M87igSQMQF4ViFRLVDXJVUsr&#10;Mqnz6O4IM9puPRxl7iUlFpYulVqn3a6TUkqdfB5LIS0ds7oVDSWilHSKp59/NlXFLNYlNAkCCJRu&#10;RciJkaQLAbIR7car1bHV3jj03Kb80ielLJTGPPzlb1/tdgevBfvVNB1u9vv9YUdBGXkw63I+yJwC&#10;DmU/jmNR64FYiLDVnDBDMAQiQyCAxZudbDQ/fcNMauh88/q1eJ0JNpvN43c/+OLzTz759Geff/Hp&#10;NLfyW9jtb/b7HRNt/Ohqv5+qeoS7zlUJcR5HN3Ws2Ey7pgt6ErHONQDMNLw2fw9J8oh5ntQIiSXn&#10;lAQAa5mbH98CWHiQ9Tztcyer1UqtUgCil9mI2M05iWRxM0Qyj6iWcocEWqJ5lTxQSC4vns/TjBhJ&#10;pMu5jgczdTdJYmbj4cZN3aprcVBEDI8kqcFS2jAvsUzjJMiuddSac52mA0RoravVgMitPYICGSnn&#10;rksZbTrsr1JOQKu2zQUHFrHm/21TQQ9VJaRmCm6bhfBwVGodXkvSEQLAzRAwEYMHITqG0NJOyogQ&#10;kDghNDtFsAhHGACYohXGUDAEJy9ozuQtrSss2L4Wy5QgVl4iCMNVZ8ZwALGxhAoC2wSYQmdxda91&#10;mtRtLpOsVrlLZXKrh6vzL1NCFkHAw3S42e1tuoZbU3lAzIdzScldkWQex2ke+25oPWNgNWx6/erZ&#10;7uYGxPXyRakF3fb7mwjouq5qmfcXb8/bf+9L+nsxvvSI/c1V16/647N9I4MSNT8ZAThGK3bCcEBZ&#10;6gjeHGhZ0ENBIVpnErh5Ip7NilaZiZGckCKl1JXDjsqUhhXmDpIgRkJ2cK2KgLAUYpmFtzIksCAI&#10;YGYgM2vH8WaQQUwIQIDCbG17AYBu5sRmhFHdwquGJzU7HMp40Gl0HatWdwcz8LBoXoZozxAFR3Zq&#10;g+2AJbIere/XI7KHM4O5AjN6UDhJwlb2TeyczTzm2voSWCigVX8FBBKTAZiZezR6J0E03Cq4z3Pt&#10;EgOAtv7nQHebak1JWnOymgUCmRGRlaqlIpKQGLwpk3ZYYgVm7owEDurh5inlRrBTdc7i7mWcY0GP&#10;IiKYt4N+iDAnVtPwaBanNy+7mjdvh+TMwssZ2j20RtMJ1IVFWNTczJkZl0BTsBBAxyIoafFJNaMW&#10;oiAzEiFZOBKh5NwjbLzwFPNk5gChplCIiSEpGl3uD7/67PlXT2++vuQnyuewBshv7+W36+16u96u&#10;f5jr6PJXdvHJ/uKrV8++uLq6eMKURVISZk5JWKjPachD3w9d1/dd3qyG9Wo9rDer1dFmPQz9kHLK&#10;qc85SxJJSUS6Lq+GTRZKq41sCZvFEsxCjbt7737w4YfPygTzNEE0qToQCDHMrSGS7dYA37YzTOjM&#10;zG2XAUACJLe1XMvIMywa6TtCSNCpxREwAj0yUTP7/R3AEBLykgL3cG0D8DdJguYpxqXk8ttYeHjg&#10;G6xOLFpCNOM04wLjJiShJCIpkwiCK7iDRziGE4SIdH3PkszMTLPZIlsQDjmGLle1iFsqOxM3iQMh&#10;bocz2ADoTrf/Dsh02yvQznOLO7rJBs0n3Rz831KZCL6NJNz+UAwQjbVOsdB0WYgFsWkfCN52TsHC&#10;iBAapoERREufAhFsN3mzWQX7kDGLERwwsE+EAEXRXASTtLjAbc0C8LdKQJt3ESEa3qZP3jA7iBkF&#10;gFurAlBDHyFg2w8TLqNUQn9zso7FOYEeYYYBTERMzs0ME5EZVz3mDICpBylVLXBY4wmsMSCcHbA5&#10;OaapalWL2irxavHdXg9T3Y91N9exaqlRq726Ll+/muZyOasCgBD1SVKiJJAIj1f53lF//+7q3YdH&#10;D++sT09W9+5sTrb5dDucbvrVqn90dpo4EwNyhEOZrdSqVvdzldSth63rREv5aYtjLE56+LakGoCE&#10;k5ARALgFeDByZgBBYgqEoAWbHLY0h7UZREoiDfVj4QpOEQAUThgeJLcvKkREuBGSEEG4a4lG7ml1&#10;ZABIWOYaHiQCt6XBYc6IbjYfDoR899475g7YGP1LzVe7/hYdaZF5q5Mwn798ceedm6DsAVoUiTQ0&#10;0E09IyMjoDNGOJqrqyM2QBKkJAhB4W5h5rb0fDGUgoCUBCIagaEjzpIRIRyrGQO6KmEkbmYcBXeK&#10;MAOLcC0RoeYWhQKAwMHdPEmK9hyDAGhJBlSIcEiJESEsVFs9HKV+SNzVUggQ1YARrLaq1V54v3td&#10;vTagMLTWZIhK1NSiVguDYOExDNtmhhcA0xrAbqXYjJSy4Hi4vtnvidndmJJIhuZjBzCdgZEBW0/p&#10;sN5sTk+YqdYdOCOJzrUcbiLg9OyOTjcvvv5ymmZBIUBJySLCtPn2YXHuN99T3d57uDk7g0DXcAQ0&#10;mGupc2Gm1WZ9+fybm1cXDafAiGYGFsTU3LQNeO1hYQ7E25M7J/cfdbIeD9M8z0myab3eXwHGw7uP&#10;psPFk9/+Yjoc3I0bgQobNF/dnQE9wMDDECESk+T+7uPvvfPe90qph3EsdYqI/e5adeKUjrebr5/8&#10;8uLV81rVzAHQ0frcZ0mTljLXCGdqTFgMgkS4Xp+8+9GPHjx8PB2m/e6mWgCS2mzzHOCnx8dPv/rk&#10;2ZPPrm6uS23YWNxu1qt1urk57A+TLeP98IhVTsebrYN8//f/8Q9/9PtRfboZX1+/Tpx9Vq1T1fHx&#10;vUfffPXpbz79+eX19WGeq3q4nxyfHR2fXJ2/nmtFXEDtENHnbjMczWW3PT37z/7lv7pz7071enH+&#10;Yp6L1gk1rJbNdmXT6pO/+fNnT373+vJ1ndQDOKV33v/ONI3XV1eSknuYRcrkAV03eOjF+WuWjrru&#10;/Y/cWtgBkUXMlBDaqRlscp/7nG5ev7g6P3cv4zTmPDCRCHcpj4dr2ZwCpzJPWmZt3Yuqr59+mgY+&#10;SV3OUMvN1XRdtXT9pnO9vjq/fPVN//jdWsvz51/85//Vf/HR9z74/KuvUj/M+/r5/uX7777/7rv3&#10;fvWbz+d9Obv3QAbY7Q5ff/bzbf/xP//RP378cA2Ov/viyQ8+uv/obJPDt4xC6G4X5zdBdH65326R&#10;+3R2uvnk56Xbdv2663raXe/uPLr3zbMX568ufvhPNn/wo3e/+ebi4nJE7l+9vv7q65e///s/eP/h&#10;Sd+59Ckg/fIn/0f4CGDfvLped5AFE69+/PMn31wcPv7og48+eiSUgqoVzT1b2ZF2P/jwo+NNFxRf&#10;P7359effPLx/+s67R/fvne3G+fLp7sf/7mdXFxc6zsI4DPm7330nzH/y089TkvXq+JMv96+uyjv3&#10;Nr/3Bx+lO6s//tO/+d73Ho2Huuu7cdrvS7Xddb9e3797duckrSWdbERc39vaz794vjqJy6sSlNdr&#10;STldX47rRKh1ql7UHNx9RiQD60iIiLF9iXKDMRBRzjkCcmJ3Q2LEyCIOXjVS6lqbBQPWahDgAWdn&#10;R33Oq2FFsL+xG3A3DGGSLCQQ4IdxdptreFENjPAAdxDOq46JD+NBzQBJMLHIbEoATDzXMs/zkmCt&#10;BRm73GutdRyHo/t37z5EDM505+79Lvfz4XBzffP65avf/ea3V9MlzFW6FAd1Ek1oZPurvWqd51lw&#10;GCj3/Xp7dspEQFHKNPTdg/v3OGcKKrMebna/+Nm/O3/x7OjobHO0kS4fn93rhz6iosV66I7ee99M&#10;mdPN9fWzp8+ePX9RipIGMgfzAEyzQvWoFWsNcyEShHmeIQwQiAgBhckMG8JigXyE2zR1WYBdrUCd&#10;v/zkZ08Z53l8/vR3OdF6e/zy/NXlbpeyCPOrq+tSq1YPtOnymoj91vQyTweI1rjDHjUimk+GiCNi&#10;PuwgADAxJw/3cGKBZaAUKfcpiXto66IAYJGT09NpmlQrs8wR083OqxKiCEfkAEgi81zBLHeD6pxS&#10;noraXMo85a5r4LhadbVaEeI0jQgEQCzSviaY8bDfS6cRrlqYBTDG8ZpZRIRx6LpsrvM0m+o0jquh&#10;i4jdzTWEQ6CIzKW4q5snTh6BQKlLfdcDQi3l8uoFcb6+utkenXXbB10avDlrFJDZrHpoVEVCd1fX&#10;NmWLWlmySLaW4HNFDI9InBFxLh7gESYRiBwA5CBE4E51hiCrzmTCrGEYHlMBhgD3otCtBAGEpt35&#10;9PolYTCxRzA4IWPMYJocSpfBnSjV6cIJtWhydB+TR5Vc0AzLPGrlPGkcatAqf+fjf9rs1GV+/fkv&#10;P533F2qmptV8qiosxORqiAhE7s5I5pZStohxPLSOa0Q0NQKvdZ6m60BAwmHIJLK72QGAh7m7y7R+&#10;e/7++17Xx/8kXf8qALTq5fnLVRgfnUDqAiDcELAhK9/AJWs4Bbbwrpm2XnYlpCTqGiWg1nZsRkI3&#10;cFOqGBDB5gDMCdx9miTAgoKlGdxzzgAx1eJmYIHh3thBEdaSu83r5gZETNRcV+EBaILorQ0PI0Us&#10;BsIGnw2HCHX1ebZSycHNESIhG4OHMlFAWARjtOo1DGgm/iA0Nwxy8Abrb/nUoo5I3gbrzIDQcSLm&#10;AKwkZZoJDNxz7hLz7aHf3a0RwBwMMBafYa2AYFbncUZwK0xEFsrCBOEWVYtbNiZ0V7XmXbSozV9V&#10;dUYJJq7Vmai2x9PtsMEBtCgzCfMyGgAgZFV38LlWERbKbr5UviG2J3a8kdsRrXkeb1l3zegU1jBN&#10;0YQlo0BHcARErZU9LBya54jIAMKUECgLMbWHWEN5vjFOtoGMVw01yEBIJDkNYEwxTaHqEX/zxYtX&#10;e/jmKn0zrj73U4D2z9v1dr1db9fb9Q9ubecX6+tf1otPDzfnu8vXr6wqeDVAj+2q02pT1d1cYoGN&#10;4+3U9faM8sbcQDT0udGhs3AnKXcpd90wDOthtRnWR9vVarXq+9XQdX2f+i4TS9evJ61mPgxHEbz3&#10;abKqptx8n0tVAbb4n5k1Q8LSuWjNvkwICYEajifAERyiqRNoboHotw6LZSwejCEQBGi41JE1cw8w&#10;IREYhLaqt7/dXYCI/P+N0sNvkf7f/mJDJkEAEhJK7iSl1sHAuDBXakBVK6W4W6IMwABALBDRXm0z&#10;I88ZzPHWq71s9eBW18C2G1hEAwAiAlzkAwxfoOQNN2RE2Kz3DQv0rRufEANjcXfDwstY2vgAiFoL&#10;QNMXluk0AQAyAgMQLrAimCu4AaIDIRGAByEwZ0l9ds3CHS8VTYSMEVUbiZYaPcTDwPX2vyIWpnqb&#10;iMYia7SPn1loiUitOIqxuRJhAc0AUsvMNmscACEYABOkxMkkMfYdC0DREuiAQBi5oy4TuPVd/v6H&#10;93K/G0evFcap3ozzftbwoIAwLxUtiEnW6+RuBsGImSGxOEgEmLuqWliEOYSpzuM8lTorqEEp9TBP&#10;0zTfjHYz6vmuPL2Y/YsrgKe4XCR2mbtMm4FPN3K6Ho5Xq7PjfHLSb1fbs23/4Gx1drQeOlkfdQgA&#10;RMDo7uYte/Km2sHb+HaarVYIkHWfzja5y+RAq83J+w/3+5IYIoARCclbTeotGedNrgM8Wi3ZGyIQ&#10;IhAgy5vngplBAAoCACMRNbLNm8RK+4QgEbVeBABo/qBGX/GIJJkl+fI5DAxoLcpts9voWYyIBFbH&#10;0+Pj9fZIkqCkZudnosXmnABr1Tp6KCzlKM3QRx6OEdj0NqsaJv1A0gNJoLoRIlmtqjUiVn1Xb17t&#10;X03EhIbaSkFMmZmEm6WuSZwAfHx6p5POwKZx7xZJxFTHcTcMg5O9ev50tztEK2/GQCJzg6CUJdor&#10;4DGXibv88J3vbran81zKPAdA4u76+mKc9men9wuWTz/5i91hx8TIBNFaPKANmh3JIaw6RBHgd97/&#10;+O7Dd1OWcZrmuQTE4eZqmg/r4UhQP/vsF+cvnwOjqRMwErFQWJi7mgFGa2/Aqidnpz/4o//w7PF3&#10;Drvr6+sbN6zzXKabUpW+893XLz77q5/+6dXVzS0xKDEnQbRqtRGm2rmFiTDuPnjnR//8Pz67/3jc&#10;zVdXl/M0jePeS00p37l/9ulf/8n510/G/XiY1QOZ/Whzjwh2+516mBpiAIIkOV5tKKd/8S//66H/&#10;oNbx8vKVVy2lhNs4jwn11fPPv/zd39y8uri+vFKzYNocnd67f+/81fP9fo8gEOBW1GC1Prp/evb6&#10;4vyjH+2+++GHEHxVy+XrV9O4czMEl8QZ9er1s/Hy+Yuvv355fq0ISPrO4+88vPfgN5/9dnd97eaY&#10;03bYqvnJ2fGd7dFXn35ydvfhnY9/2JNM+5vXV+fu0Pd9OCFB0V2ZLjPqePny6Yvnc1FC+uHv/Qi6&#10;o1fffPnq4rKq+pIKh4cPHj++886vP/3rH3z/47und2bjiBdX++v5sE+UutSv+uFoczwdnd4/PdF5&#10;9+rl+e5QAOjs7v2H775/cXF+fRhRsoWbKzNlHs7u3nvy+YvDldw/u3N0cncq89XryzIdALxfDWbp&#10;7sP7x+v+8aPHCWZEffnytdap77qPPv74+urys88/AwAkdod+3YPHan0S4Dc3u2G1ev717+a5nN69&#10;g9QCTwSIzGGO4NglVD2M4c++/nLVr9yNEPp+6IbVWC/LtNNAqrN7WJ3VjCgDkunBywtzP/rOj+zw&#10;8OU3nx9ubo5PT0/uHQGmqH5ycrxerc0tD/yP/vDjR/fvvLx+zavetIyHi/sP77z/wTvPLl4r79fH&#10;vbqdnZ1sT/Ldu6uTs1UDofRDevzg7HiTA6lMo49a6+Hf/9Wn3/v9H2CXT+5s5hevrq8v82bgYXVy&#10;/yx3tOr7+w+2/Xz1mx//rNts07C6+5B52AVmZXTx7cmR9F235vVmNZdYb9eY+pN7D64cL29mRmQ0&#10;TXdkGLrhJGcOD2D00JD04N1310f3u5MzY0PD7jg/eI9PzrbrO5u92wQyY/+Lz34t/eb+Bx8SYzV9&#10;cj6pRzo7eyD06xc3QtLB+PX91Xcfbf/4f/s/v3h2fXT3P5gmJWK13B89fPfoweub8XfPd+c38dHx&#10;6qN3H63W6fF7pz+8mn/xyeunG5s8pkMtCvcefbdYbCzmpusmjvL0m88+kZQQ2awCAjMChNWKnM0t&#10;sbh5IykyBRC5GSCWuTRJmIShtoQjhmmXMyEBEmcZvNewasFGfU45J2Ks4POszhgIAdgYGIyIyCSy&#10;Wq0P0xhay1w6Qv+/2XuTZ8uu68xvNXuf5vavy5c9egIiKYqSWLLLZVtlWXZFuYb++zyzJx7aUeHw&#10;oELlqnCJEiWxJ0EQIJDIRDavv+05Z+/VeLDvS0BlDTXQINckAxn58G5z7j17rfV930/VQNu2VVNx&#10;I7X9cRLJzFQczE3l6OTk+OgwNuHo+BjMXj5/VVfNqGmff/kshOhJ0TE6N1QFCF3X5UHUTdVGdXN4&#10;dDo+WLSTSdcNs9n4YD5Hpkf37wL62aszc24nM/z45+A4mc6OTx9ROzpcLLbr1dHRyZ2joxjo8OBo&#10;6Lfnl5chNG745NPfJRyK5qIidrFJW8vQx+wRmJH3YX7uSCiSi66CnbyoJaBQUhw0580aOItmDgCW&#10;tB8++ewnm92SEcX06Pg41jUGLwjbrGpgSgDmQ7dD4hCjanZTtwwAiBEZQdxMCYCYywGt3NDL4MyR&#10;EPYHajcrsz93T/2gKgWCwBgAgJlFZLfbqZkPKfWJmGJdq0kIjIQqWjYNwzC4I2Ggps7DkFNChDQk&#10;QtwBlH/JDG6qXXZvSua+SiJirui1OVUlax6a0ZgKBAZjgqG4lwvBRc0CkapkyUTIFKsmqtkw9O5q&#10;RiGGuqpNZZC1mRPVXNVVXQM4OcYq5mGIgYhYXcAyQKybOhA5ObgrY4zsJu5gFHIeYozM7K5MFXMl&#10;1OVu6budO2ruylkbLYP2rJlFCR3QcupitIqxTwlcci/h6N3Jg3fEIO1uLp59ot2qT1nFwGQc8HQC&#10;o5YP6ubhHQaQzar68uXNo/vzo9aZeyCfYtsPtJUtcfj0Yn22gzSEyx1WB8fy7oeOdc59U4VN3i7P&#10;vlyuV13qRRUCI4YiEykR9lhwZETOkTiYiWsq8FUoSZUItxgzyBmns+nYJ/0wgJukfpPSyXC+q0/e&#10;9OT/uHWK/AKMiSXn5fnZeBiag0NoWnU03CdzMuJrpRHdKr7c3S0VC5chVY4iWYYeJRVoL6Gb5Txo&#10;VMeWUcURgSp1hzQ4AMXoGIiDMwGUWTyoKjmSm3giZAQqOCssqZVIQEhFZlTEQ25lRu/ExUheIozM&#10;nYHRDUWQCKvouTdmVAQmcjdiUt/7lPf9uSczkIGMySISGYp0RuZKxKHy4mVGLFc1lmhhZqpqRBZz&#10;t774+KXv85CKu71861KJNy59SxZUDehknvu0MwiBMikSmhtlDYSBAIEcTNVxL9TCWwcAIgZ0z6q2&#10;z4BU36coQIj7kCImLr+9xBiUUcD+fTMDZzB3VwE1KvZu3Kuw/BaQ7Y57crKZGJoTgKmmPFQxljRX&#10;smLbRwJKQ0/EHAIguiQMEQpjp0j+XFygJDISYlVVe7z9vtXPkoZ61CoQE3/+avniYvvluZ7t6l/J&#10;nTd7gjf1pt7Um/qnXB/oZwt42uK6pb4ZqTU5H1YqD1QfmOYsg2mXLadMKcEwWM6axbNYtiHlPKgV&#10;CbYqiJuIZdEhybZPr9cJ+I198/9/0xADN3UVAwcOhHhy5+6//G//fNS0spIkSc2L4okQtaR9e2lB&#10;fO8z3GeBlxh3ACRiQMjgJRxwLzUv2eCA7BTV9klKauAgGCoKzCy3JFcF8BI5iE7mWjgH5RGTu33j&#10;6YD/vW3637Md4Ndo2Nv/BMcCE/LIxIFMDcGAiCioKyJ5OSHsx+JQiL4lFpuZQcTU1QGhPAcvlowS&#10;cusABGQIaLYnpN7Cj/dwZPj6qLDX6RdebFGh09dJTWXCQ3CbSoS3Cnbbd1/77Hf3kjHDCMAMTujM&#10;EJ32jlL1bCboDIbmUFTCZV4MGB2xqI4oUAhc4qB1H1BU8pbUTbFk2n8tmv9adr7/Y89tMETwsvxB&#10;2MeaOACgQmFEv04sR0ImBENCBCQnpioGMR8yCgASI2YgNPCs1rbN9759/L1vx243dF0ecloNw2rT&#10;b7Z9TkNOeRh4SLrabZMYAPdJNjvpOl33iSlUgTlg3TJRExCqWFUBRWTI5oZMSOwAop5U8nqTN7s+&#10;55TEd4Pv+jwMaTvk3SCb3r7aDJ8963K+SaJSpuKIi0lzdx4e3wl3D5v/4vsH/9O//rPjg4WDiljO&#10;DLyP9DfzLDaImHuXM5gQWhWpqtgdsikFjg1VJbkKiImsMBHQaR8Vtb9YnNGJgGOMNSOVeHpidsSw&#10;v/K8jBXQDNXM3LnM6MEBPBK/DrwCcBcF26Mt9gFebmUGAe5SmMl47LxrAAAgAElEQVRFnVdYfIhm&#10;5kWnjoRmVdO+9+F37j16y6Tvu+6Wh24IRMQV0+XLJ08//3i727i4qcWqqpvWzfqu2xuYVBycmecH&#10;i0e/9/3DyZHkftcPQ5J+6Pq+a5t2XMenn/7s+bMnQz8UpjlxGI8nopKHQc3F1B0oYFPXDx6+/fZH&#10;3x+Pp+vlett1ATH1/WZ7c3hwtNucPfn0N1eXF323y3kAhBDruh31fS/787WjUwjUTsfvvH/2ne/9&#10;CcV6tbzZbjc65N1uDeRN4IvVi+dPfnN1frG8uR4kBQyj0XQ0GV/fXCdRjpW6E3EVq1nVDMv1dDYf&#10;tcebPt1cX3XD2vrOwUaxSbpNmyVJf/78xWq1MrOqndx//M7m6tX51TVQJMRAfDA/mLfjzeWr2vPx&#10;fLaLcdhs1+trybmOVVO346buq/ru6Wkd+emzp9tuIOS7D9+djiYXL1/sSrSJOSHMJ4vD+UHt+PDe&#10;yeHp3fOzq9Xqqh92ANCM2vlsfnxwsDw9nbbh/OWLz5883fWJI75z/4/R89VnH2+HRA6mQoEWB0fj&#10;2XyzuT45vXPn7ulmu93u1us8YKCKq1DF8XTsfhzg/Yv6+ZAHTOKARw8ev/vBt/qf/HA3CFGVc045&#10;GWAzmz/+1u+vfvrXx8d3Tk5PumRZdbNaeuOBSSW1bT0/GJ/ee2xHR0PK56utpgwG45P7997/4PPn&#10;L3ZXN+4GSULtgDianRzef7zt7cGj90bzA6Ngr17GWFMIAGjgoaLRqDm5/2gynq663avrC0/JkRcn&#10;DxZHx1++eGnrzpxKdDuYVdPj2aMPwtMvx9ND1dDv0vnZpalVdQsKXTeM6mq9XDWjyd2H7yXjF2fX&#10;XSIkbiZHi3vvtk+eUU/G0VURDImwmc9PH8Wzp1U7y4Lb3XB1fb3dbapYcwii2nfdzfW1pTFWk4OT&#10;x+udrnqRHdTt+ODksYc2vjrP/YBUtODECDG2FBgjO8PV9cvJfPHo8Z8Ac7l7MxGiI4WcdTKKy6uX&#10;y8szRq7qkYkBQM5pvboGCgpoZl234dgyhEABmUbtGOr6o+//UdsGxNHyoh+PD6tq+vjt9yZHC8Ra&#10;RXXY2m5LITx4/MFnX5x//NsXP/vxj0NTE9Bodvr8vLvePVtu29hOBmn63N57+P6Hf/Ttpml+9tll&#10;M1rmrFutf/Trs/koUkAXO1g0JwfhZ7/9TCd3bzbdMORX55ddP4zHR3UzMahjqNtF0zT8vQ/u/+qD&#10;3331agO/vnDPyNztbtSJmvnZ5e7Jk5dVpKZt57Mphkms8PlZn4FMHNxE82w6pjp++uRGSyJZoJqH&#10;zbpfbTueVz/7+Bm75SHFetK07dNn189fXooYgo2bRXZTpJ3osEtDP5xdrsxkMhnnXF0tV1Qh5/T0&#10;1eUXz8b/97/9jwfHD351+EKzhBBNFYEW8+muz7TpV6tcL1e/9+5iNGYAamp++uT86Q4SeM7Kgbni&#10;y6u1qicFNZsvZp8/+eXl1dO333mkJmp7D4ColHCHyMEAADybIULRJ6oIOlRVVJEiyL4VWBghvTi7&#10;+tnHn4zHjWrqhm0VAxES8fpms151CpA0ZxU3LiqGcmowEel6F6YY29FIskgaJA1o5iIDetOOsWn6&#10;XWdSzhbFwEgq+eXLp1XF/v6HzLRdXpnqxcXlsNtVoWlH1a6uul0HgCWBcUjDutsOkraaHVFNR/MJ&#10;kn/11ZOLs7PDo8MPP/q9pm6uri/Xq+vf/fa3234YjadAkWPsUxdDAMInn/361avnx4eH/TvvnJ7c&#10;qZhubq5/+8mv3b2u6sViMWy2YgmAELDPw27oSUVFPLgjGsIw5P0Bz001kxkFJg5gbpYJi15EVTpP&#10;w7DeEOB6s66b2sAULFS1ddL3w3S6WK2v3dTBs+RyHzYzt+yWB+nBnAsy18FMblcFeBs26Fx4QvsM&#10;jewqgOgqRd9h4KnfibCKwD7xUhVpu92+7hCIiDiaiJubmJnlYisEc4PUJ1cbtIvNuB3VJiKizGUN&#10;hTlnByNkNYmBAYuDDN1KjLuHUAFG5kAEmtVMRTIRZ0E3JeYsmZBE1N1jrAIhIqacQoiRmZlL3klR&#10;5IhkcCCKsaogEIWgedjcXGI5dQa2ISU0dIwxOJKb5eW1gIKpS84uG9AhpcWdR9QeuiqE4GbFUukA&#10;RCFtbi7OXqS0c0kG2UzJLYAes9+bhYD4fLUh8OODajGPW82UdSO+6Y5Ee/VqOp7E05Prs950EBXN&#10;21HEP/9o8fCU3n0M3/6jE+Dq6snz//3/sH/93/G7HxnMH1ho+Oa5bsZpa9DOfv7Z7GVPP/zr7b/7&#10;m/O6inXdpGzgUFfjBw8eQ95wFV9dXkgeiLjolaykBjoyMTo4E1YxxAq8Eo1IgIjo7Hs0nCK4SRqG&#10;jndhPJoiUcqJVNAtnP8YHv6Pb/rzf9yqucG8wwDuaObr5Y0Ou/HRSWinGd05uDsB4Z6et+8WmUjd&#10;ZZ95CUAEMWLThjzIRgDcdEjlc+0A6lUIVYzgLmDkKKqces09c/TR2BS0NM6KXHL7EcjRHayAx8rZ&#10;nsjBGEMmLt0coSugmBEFum1brTC3QiABzFvKWU32fEH3ch1aRDYqmL6ybgD3gh9LqmgGapHJhUsA&#10;QiDyWCGiBUZipwAMEYiAhQgCMwdKKuae1SULuqqDuSO6lz1AeTpgDmgFLOhumPqE7swj8yLHR3Ph&#10;Kqobv365Efc8YVXNCohMDExuJqqBQ0pJVGKMCJizIIXSz7p5EmFmeA1ZNAVkZt7301QY5ihqCMoE&#10;estJDiG4O5nt4wiIiFBydncXEQJmRiARYyYHF1VVQ1QCAgQDUHNRMfOqqlUVNTtFl+QixCFWtfSD&#10;DULuAP7qev3Vxea6e/H0iv+2uwMwB5i/+Xi+qTf1pt7UP816h67emq5OxnI09XdPp6aN2WPNg5mo&#10;a5ackmYxdDOTnLJKAkgiKqqaxcXMMZmqpiRiiiaQxbL5oCZJ1DSLioAoaFZREdWkMoiYqToM2VRM&#10;zZLCpsv9kNfb7usBe6h22/VkNIrIaOzmJf6uNDJWJOnlBOrmBkjEjFxCgVQxIlEZHhcz3q2mfj+N&#10;LmaBWHoVMcuiDoD0dSAPuN2iUNHdcx5SyqKme+2zvaau7u0FezPBf7Y8wG/6D9y09BR4u2kgJg5M&#10;gUG0iASIiBCyqIi6w61EG8zUEZgjc2XWK2cDdNujO/ea+/05CgGB3IGpHGP+HpOgpHnfrg2+sdDx&#10;vcsA0L/5mL/Bed6nAvnrpJvXw3s0g7IL4CKDAjJHIOBASJil+C72KCg3AQfikhbkDmhIgAjI5RWT&#10;LO62twbYa5gEGoKbF4cEFl6ug+91g+4lTNz3eocSmG6OhewLALzfGDjcKjL27TagAagDEAZmNxgU&#10;rIhMyhRbVc2GQTfbFXM7qpvDg+hhchcDIKApFGGFQhZb7fpdyiI+DHmz3VzcbJcbSINITiI5i+eU&#10;h2x9GhxCVXFE3+2k6z0EqGpCD4A8mVZN26TBHZg5BEJCRTZzH5KknPpBhqRDki6l3ZA2u7Td5Ip8&#10;1tCk5pwtp97dzLIjAoa9Moec2ImQycRsIFV3IggBkDCJ9SkDMCEyM94mHewhFwhOYG5lEFHY3g7o&#10;ToYFLO6+J394KAhwJiZiZC4WgdthgQGWxZrjLW+jvIn7/CLce0qswDfMAYmJ9zBbF9xPLny/giMU&#10;E1dlgpTS2dnzgoNWB1NFBOZKzWJF5y8/vbp5evbyxeXZWU4aQrj34G3L+dWrV7ssiMzgVVXfOVws&#10;z+j0nbfH9x7slikP3fr6Jqm4az0dOQzIuY62WS1fnb1abTbT6cG3vv2D5cXLVy9fiKmYV1UznoyC&#10;Da+efPz27304O7jvZpv1zXrXM2E7GtfTMcbF4d0jZHv51fr66lqzTg8OTu8+eL7+8vLq0gAMvKrq&#10;o+PjUBFBdXp0j+ro4rvVWlM/atpmOh0fTGJ1+Oit9yejxcfrn27Xq+x4ePjozt0H1zcbUYhN45o5&#10;jsYH906ms1nLp6d3J9ODbtO5CbrF2IYYD4/vRHbJAwL+4id/tV5vVDOPFvc++m+e/eL/lbMbDuhE&#10;IYyP77x1cufe5vzZ8cHJwfhQ803O4oSxrRmr6WjWNKPx7PCt9787Pvvq1dXlukvgfnj/0WJ6dHWz&#10;zrIzV3UL4B7q+ek7I9s2ceYWtruuG7qmHUcOOSUAzCmPF3cPj+9hqJ+fnW+HHrienb4NtoVnn5s4&#10;EmvujbBZnPJsRpo70UHSzc31kHM7nrhb7ndIulreaLLZ4q4Ncrm+Qa6Bw4MPPzy4/1b18S8mh8HN&#10;+qur7OgOHurJ8ePQ/Hq9686urxDxevkq1DyanuQ87NZXm9X1dnMW66aZHTbzF6F+ntVMgdrZ9OhO&#10;rFsDKver5WZbxwhxHBZ3IX7x9KtnWo9FbNen2eLEI6e+s81qt15bpylvp/PjenrIXCFlQY7jg+ni&#10;NNYTqraxAh16GzoH53YSZ4dUj376s19CPR23M1E4vHM/xCZ3eXt9I93Nq7OndUPjg5PxcktViw0E&#10;qurRvB4vYjuhaoOhlpxhT8OoqtkpNLOr1frf/8d//84HH4yb8cnJo9FkklSHvr8+e7m6fGm7Vaya&#10;6emDF5fn1XjkTPV4Op0fbfqBMNSsiCQupGBk4+ncyes2TEe1GU/G44PjU4h1Fg2ByFlkCCHsttvx&#10;qOm7TuR5rOputxURCpyTDLmfHd0N1RQlAVEIbcoJncw99Ztus7y6yMAZqbs6f67bVTM6WC13y21f&#10;1+1yeX58eFwArMvN6ic//1gVKIwtW6ybxfGD86tu/eWFmVfjtuY7gPzVyxdHy7dh2UV0A9v2uU/Z&#10;dHm4GIdALvLowazX6ovn5z38Zrvt3L0bdocnh9Px4uzietfvqvunvXSxqq2p1uabq92Tpy/dvQrx&#10;8vy8aka77ebo4HC7uooVpV7eevwg8nSXdjfnu141iwNgMlFYXF6sMKVg5CYeqKkzU1jeLGO7JCY3&#10;H4ZURd9w1/UdMogquNFxOx8frXW5vllvdtsQGRE129Y60U2fk60zc7VLfYDGYRTjgeVMGCSlMljI&#10;knPuGZHr0KuevVgR8s1qDVjfbDa7wTt1B7CErTfqOWvJHQI1r6tR3Yz2zjSErBkAmKlEw8cYwCGh&#10;EZKAO6CZEJKINE0jkghBNSG4iCABxepHf/fr8+uruiZX264vK6YYQ8WNE//u4ycpqzqKZTApWEUv&#10;qQgOOmTLSWlXj8ZN2yhTGnoEcOIC/PESH19OQIhECETq5po++eTnX37+2xBjqOLjtx+fHN7d7dbX&#10;/WUdeciDuoBFBFfNKeMudbvcd2nguloub5599kkzm94sl2L5+bMvXj7//OH9RydHR+vVNSour86X&#10;1xfXVzebYZsuEnwK09ni4uoiJ/ni88+fPvniW9967/GDe8vrpey66+WSYg3mOYmpOjqANyGqCKiF&#10;EAANAZAJgMBMVJBIVIAgBCYNCg4uzJUBRaJ2VIEGDjELP3/2RHbrNGREjiGuZL07O6urkLtuyCnU&#10;FSGqqbuDKYAjkJuWWRIRmZpoJiKOwdRMFMHQwTybO5JTuSBMEcBukzOByKV8xRoWg4i7aeo7LFGE&#10;iFjVDccoKaU+mVpZHZQETUd3VbCiqS2kdJQhG0QOvD8GKliJLQkcODhgiHHY9YAE4CpWNEVEgauI&#10;Auauks2tjtFUJSd3Q0d3i1XldQWIQCxmgcO26ygyEIIhx5hEh2GoQs05j8ajYXOzvPkqiQAgAzQB&#10;JxQiippM775XzR4NOd+8/KzfXrtlsyw6iCTgEOtmXE1dc+49VBHcTCznHlIKDm0dpM9qPUJ2GbIK&#10;EMzG8cMHk1GD6ckyq793P87HcL32EYZX1/xFNqonuUtt0x4+fI89j2I19Gl91i9G8F9/d/xffrAd&#10;//4uffCHgCd33v9fv/u3o7c+Wh39oNHxnwM4nv8v+OIKB4K37xzcH8fF0c321f/zkwuu4mi6kJsV&#10;h7riplqcnJzcC0292vVZ5TbiBKGMlhENnIk91PVoSozgUPIoXa3g8RAxp05yZ2guutt2JfncHDhW&#10;nvOwPXvTq/+jV9Mcsg2lKSZkI9j0KZ2/mh5BGM0TKzgbYURMaoBhb/1GR0S2IilHRDICj7U0I00D&#10;CRBxCOBmpS3Oux0jxjGDiJAzkYsZOJTPbXSmQMSC+3O8OgcTUQEABhcsjEEusXUYQonkFTPcJ6M6&#10;oDkzACoiMqG7mpY+RdXNDNABEYjgliHskVWBEMnBVQGQ3NkIiER1kDQgu3kENyZSD0SopYVRZ8Km&#10;ZQyEXBRUpVVycCixCIRqTkylz0a+xRdrAR5LkS6W70/PUhoqAEbwnFIIhMigpgClYypBmtkUzAMX&#10;irKqmrIWP3eMEYnK1IMD5kKPABRRYsS9VQRjYA6MjHZrIvlaK4joakWrVz695g4ORGRuokoAkQmI&#10;wNCpmAjLJMZzFlcgFFUl5sBMzO5OgcEVi+jLdOj6kQgFWnb9755efnk2XPabT3YHl28CiN7Um3pT&#10;b+qfcB3D9t3R5u0T//Dx6P1HB0eLtwFCYd2WRJsSuWEmZgamUrRcqu6as6esqmbaqWxzHjSLiqY8&#10;JEnuaqKSdBgsq4uoeUZQUUvZzcFV3FKRL2V1UTJBcxAT1aHv5eK6/+zFzcvrbT8Mrx+wqBUtO4i4&#10;mhGZmeaU8qBFv3yriNozf8DByyS9bO0VUMuc/HWVoWcZQxNVkTEQEiMyEhIA+TcQBgAecI81dvU0&#10;DEOfRAU9gCM4/r3puX0Dg/z6b/A1/2D/O18vGByAIsXIdV2FEMBcTR3E3MCBwCElFSkPFF0RicG5&#10;mA4sEDO5gVMZl+8DsGFvBSiR/gDlSALu7oS09ziWBwlQDg/7xBen2+3A3oVwa5DwvUAc9gJwLCbW&#10;22AjgMJLBnNwLLkvRZRuAAhMiA6obm6KjMTIvN/QVAEiAZV2sjgqUInAHdTU3bCAJ+A21QYZwB33&#10;ig5CctS9jMPB9rCGLHlQHSFpYGNyNHD65puwv0oIUfcBwHtShgGCc9jjq7RwoZndFd29rsNmefG/&#10;/dsf/4cfX80m9Z0744PxZN5OFtPmeBEPD5r5wWQ+Gs+m48Pj2UkcAdXOjpTAgTJ78py6fuh3u7zr&#10;83Y3LLddUqliBLOrq/XZ5bpP1lbsADfbPAyCqFwhEriIITGHKlaENG2JqYCO4daSCmbQdX3uL8fN&#10;MGnodM4VIRSYLmOFVRUD7SkQgMHqishy5c2OlHkob6aqmwekwMQIZqYAiBQxVOhGyOCCBuRcrCh1&#10;DGZws+kub1YlDoppv6EI31g+3Rp3fJ9LD+heovNNS2gJADCyvb4czbDQU+3WnmBa9n1we72WzJb9&#10;Z6lsgxAkD1/+7uPxaHx0fEdsDz9AQmbHgDHS/OhoNJ1QDLuug17Y/fDe47zZnp1dZQADrIgCV9PD&#10;O4ct1FUbY2WWh34D5IQlCMgi4vzgDhFh29x0G92s46g9ePRuJ9mvriyrkwqxNuPJYlq7JNFeh81u&#10;rejVdIxmbrLbLolsdnzCdb3r15frtXjftNPZ0d2zi3MjFHEDDxDa8UE7bs3wxc11xbBcXgcO9eIo&#10;mxn41fU16zA6OHGsYvspLG8coBof1PMji5UbU90OvTkFrWbV4t5u8+Lp0y8Xh+lmeR3rdjKdi4DI&#10;cH7+qo4c43iyWDSTBXKFDNzO/OAU67ERMQdXAyQlbmZ3lhfPf/mLX21yY+iAfHD6iEPUlPJ29ez5&#10;5yppvjjoh240nvVJUW1yuGhHUwxhT6ZxF1eqK57NXn3+5O9+9Df3Hr/TSzo5Pp3MjxDp5vqi321u&#10;Vjchhvni4Hp5tTh54KE192o81wxU1dEDAwgoocdQx3qckvzkb3+0vlo2o8ndew/Hk2nKWYbd5uZi&#10;t76KTOPJbLe6niwWizuPRvPD6d3HoR1xjAenR5urCw5EMbqkEEKsx0j8q1/+dNDh0VvvTedHd+88&#10;rKvGQLfrg1dfPXHZHB2eAAeOgZlDYANvqqqpRkSERcoFZmapH4wiNdPtMPzlf/qL+acfv/fhH7z/&#10;zvvT2cKQTPLy+ny3OmffqtWxnXCoiCJSBECKVVXVCEhUEUVQtzyAc1W1kVtx/+ST31zeXP/gj/+r&#10;D7/7B8187hw963gyHzYjlImrYGiYq8AlJyOEUMWqJQ7uoLpPMEN3R66ahmLcdLsf/+SHV+vLP/uz&#10;f3N0516sQ5+tGelkNPLtbDSqu6FLuadYV+N5bGYhVFQ19XjKVcypD+Qoey5yjJWjzkejw8loNFk8&#10;futtc0gpgReOoJm5i1vWl0+fMUkV6/Fkul3dmGtAROKmnSIHcRtPF84MHhW3eUiuSVJfh7BbX3uE&#10;2XiB7nnoJ7NgJiTY99ubl08nsTIb1Gx9fcGxHs9Pj0/urK+vXjz7ArCOkzmouKsnj8EODlsbUFM/&#10;m8+mdasObTO8OL+ONZtbHgQRNtv86W9/td7u+Ox5U4/6bpNFJ81bu+069atxO2WXKobr66vV9sHF&#10;+cuDe99J/aBune2k202aepd67bc2dJeX1zFW2h20se2jRoRtyujEdZTsTIigJzO+19bmLuKbZHVV&#10;jydzV2WmLiWmUNr7cg9EAK6jAQCGuh4xOmFZnSISUCA3cVNzbComgQJ5r5sJ7LngSiEgeF3XwzAw&#10;UZ/9TPznv7s+X9kP/9NfvP/R9zvjDAKIIlo8lWVSj24IJDLUYVzHcZnHEzOgFh1CCEGsXG8YiBnU&#10;hh1pDoE9sBu5SbmjF6FD0YMSh6ur7Wr5xE3A/frquQw9IiAwErKTFPqkA6CZawmDLscyU0FAME+7&#10;HSJwrIijMRBDiBEI+/XG1VwEwClGN085kTsCiOiQVkRcNfXl5QVYWK22w65L23673kYrOgMXFbGQ&#10;RZImcdUhodnL58/iamKFb6Ke+u1Tf5o6cXIyVKCh62+ur/vdltrJyxfPL6+Xvo/ggO12++z5KzPt&#10;ugFVN90gm257cZNF9kR4MycPRIwQidiphIogMRKknMEdEZgCgBORGjFFKLTmqlFADmF8dFB19OVn&#10;/dX1q37osvXddtV1vYhYXTkygOfUA1IIgRmz4v5kTFiyNdwdCIgJiSkECAZAbntpD9wCs8pOxl2x&#10;qDcQSzygZUFiQwM3ZFZRt564KuYFYpaUTSFWEYE0KZX+pDC5XPYxhiqp7zQlLzgAg5KPhIBmWkZe&#10;ddO8PuAhEQAO3a74U0NVMQdwdBdTdREw05wLMsdVAREyJs2ExCEwUVY1UxQAACJOKTETAuTca06u&#10;w3azXS1vVKVIfrCODWOsyNU5b5k0cGgqUoHcDWAKnkUToxEiATqwmtfMABHAqwqGYRtimE/nDJZS&#10;PeQtDpShC6Sjtjqct9NKJhU6wvEEh6RNoCZQO4mw9Cq2fVZHDlXdtOMasO96Wa8Yt00l9aLzRe38&#10;EdFdPDg4nZxbq9r+ofMHYFdw+Ad08ZeIEx/f3Q0v64s8XowY9ulT5ojEoaprhtFkToG/ql5ucOsA&#10;5gYFpYYOyHsgalXHZkQEqlK+rzRlF3F3jjWYieTidgLwrtuWVgWJiGizOo9vevd/7LL2behfITgy&#10;ByADGMhzzt315Zi45olEZqQSKWhuSKHMrMuPa4HeWelwuapaqdNgGyKtgIUM3BjIHGzojZnbkSOp&#10;KiG7mwFCn1yQKsdw604un1sO7OhosD8AEJY5NAXBb7TZxK8b/b2ADLFjGhnWRIZU1H1EDEROxE6G&#10;DOjqQISBi6vAkREN0T2qZgQmEnN1Q/cM4CKuHpG0t1hFIsLI5gqtY2BUQjVQC6FsVLiOIRASFVHb&#10;nhRIhCX3zMGBWQ16lWQ6CkFV0RzQc86mGmKsKpacqXRu5RAZ0LSsV3UQ4cCmxoELKCXWlZa0NwJV&#10;9yzMZMBMjGhlMYCEBMTMSAAIWYQIq1iDQ1YBAEKAQJJEVUnKi04F8ozgIgkNAQOCM4KJZVUkMvU9&#10;PJDQzDWlEKO7BwAi4uIzcwT3Ly9XX362vvrh9ctN9cvhEODhmw/gm3pTb+pN/ZOtH7QvT2fy/v3q&#10;3XuTt+8fOB0DEIEjAagU6XsRkDOigWNA9qpMa/025Mfcyd2RHdjdATOAgrlkTVlNs5uBiuZ+GIaU&#10;s5mIJlGXjKZmPmTrUxbLajqoZFEwd1GTwt1R6Dt5eO/6p7/98ncvVqvN7hsaeDNLkpOaMgRwSJK7&#10;YSgndhMxVTBzor0ZAQztdnx+K3CGryP9i1S5WI1LzPZtJL9HBC7Jffuc1tsOFAmRyMH3URbq5hD2&#10;Kul/qG79B38vpOgfMiKYQwyhriITOAMRu7EgOhTHclaVAgEu/1d1yCIBSG9D4G85RrgP7dk/otJj&#10;UWnx8BtZhwUojXj7A7eicqa9v7pIwIvop+wcyh4Cvw4wKlPasmEweI0eQLjNwykhT8BEACEgIEDK&#10;ZAJgiAiOBT/lHLDEC4AB8Ot20x0hCYjaLYnA9rxm3DdY/rXN4uv3dW99cBUdHB2Iij8UcB/qtM/8&#10;xVv4s38debR/SvtkRzEHVyh+XXMwRHN3JCT56iL96JPN+dVFICQkJqwqbipo6zgZh8WoPlpUxwfV&#10;0Xx8MJ8eL0aLWTOb1NNJPW1Hs8lkMRsfn04pRMAIBZHhBq4okvo89KIu4rLs+s2mG/pkWUV10+02&#10;XVKFIVlOaObuiog5Y8oo4kzYVDwdzVUmuX+VZaUOAE4YQ6hDdFVmJirpvu5uGgwjKUdvxk1dEWBV&#10;Lkt3BmIjVzBHA2CkirEGNAACL+bhABiqyusaDWzbddtdFxgBnKnkP2FwNwA289e7AGYu+UXlMjS4&#10;jZkqtI1Csb6t249q4bfuvw7KjsF8j88wd0Lem5ULnlFtt9mcHN9564PvdmkQdUaEQIwQmQLTzepi&#10;vV4uV6uDO5t6O3TrVTM7NmeINakTUuCIXFXTO6ar3/7yN7tVjyD1eDI5nuck3W55dX2u/bZuR+P5&#10;nQFg9PJls9q10wOaLsJ4EZqxUKKcFdlCDe304sWTzY/+6jcNpV4AACAASURBVMH52cH89PjRW6Ge&#10;WOqG1eXm6mVV86SdgWMzmzeTmWOcH5zG0ZyqJtYjDCI5BeJYjZjbz7741cX25u7pnQeP33/48HEI&#10;dT/0V1cvuu561DSjyVQFPVRhsqBQjQ/uNOMxxeiGRizA4OAUUtW+Onvx6i/+r7c/+O673/r9OwfH&#10;ddumJMNmNazO6uA+GbezWVXVFOomNHU7HTdtVccYa+bontx8t11brLokf/2jv/r1Z1/84F/86fsf&#10;fQdiC4Qoud/emGzIHcGvb85H0zlwrUOaTWeRqljFKsaUB2ME53rUhlG76nZ/99f/4fHFyz/50391&#10;eP8RADthM55Z7oINqV9HpqadHN97u52fblfXo9ms36TYjGsUTQMSgWeu6hAaUfzNr37ebYc//R/+&#10;zdHxXWbifqgXR4eLg4hZ0m637s6B67pt50f1/FgNHQirph5N0rCbpoMQd9L3TdM0ozZW8fry1U/+&#10;5q/Hs+lHv/8D4Kpcq3VTz2aLcYWXV5dD3zFgCLGKasTtpKFAe5YcAhg4mJo6QDOaIYazsxfnl+cf&#10;fvf7R6cnbuCAWFFd3Y0PTiP2Z69e9kmYauIacAAwAGdmMCAgByKOHGvx1NTtuG0BUTSfvfiqHdeL&#10;w8NB3VRiYD6YLg6blmR5c7XZ9gixrkYDmUgipIpD4IghQAiQ9ztgrqu6bSgEKHET3JzcOaEqJDVE&#10;iFVoq+n83pFJsqsX2nszO2h3ufjaFWKoRs1ozmrk5m5NVXuGGFjMpu10PqofPn7r/e98b5WYsGT9&#10;hb7rRHJbBwR/+uWnJ4cH43bSrddl7mZmYjppWkCKVYtcDdKLJEAMTJAVRWJVg0ozngYKk/F8e3MW&#10;Q6xCULO+7zSnq4sXm+1133fddj3Zdc1J0/f55upyfX3ZxGnrKJ4XRweqg+d1AB2yXV+dVwFHIRAH&#10;AEeTnLNrqALGEMwscKiqejafMoZh2LhZt15dXZxL7o9mgUEXi5mutyOGFjIh1MxIYXVz7WlIm7X0&#10;uw3k3Pf9ZpOrIHmnQxr61TDs+t22Ho3dYxUimtmw/cPvPf7gwQFz6Ib8k198nnMvaeOh3nUk7kxB&#10;TSjEvu9CZEZO/bDj1Weffzxu6pRS3w9ZEjqEQAyQc05Dj8Sp33nOu+3NcnkxWr1o88MYYkq74E0g&#10;zqnvhw4dmGjHuM3Li0F++Iuf5um9gWerfkAHEQkxpCx5SNmMYxSRUay/evar5fWrQR6MYHLranTJ&#10;qYoNI2U1AggBsF+/Nbu8M+GdHjxd19k9q1WxYQjog7szB+kzASPFZjwmYhHBzcaNizY9MGmfTeW1&#10;LdRvnYmhbsDdTMEQiUCs3+xCrYBYbonFTejumhMDAnOxW+acTHIVIhIVByJwcCKqQmiaL774qr9c&#10;FnqkA5gYB1KT14cQB8gp7VIG0Wo0u3P/fqwq6/PN8kza2cPvfrvfbOXp06c//9u+74LzbrdzDhGa&#10;ZtQenZy20+l2vUq7bQrzxbtz6fvh5dXLTz/Jqy2XAx2SmYEVmayBWJGHuBk65KyBQ9mdIICV/A1A&#10;pOgmRMxInlNvKTItN9sQ4+m9dy5fPoux6jZb3e0ic103sa6ZYLNdEwFVxZ0pAObmxLRHlyKC73nI&#10;KsKBgbnc6cFu1wbFEUrl1g629xSAmbk4BqCyG4rB1cyUAhCzmknOZevDVajqSi2YyD5vHcgACKl8&#10;K9qQVTIhu6kmReZyvCNCQy7m5BAYsRAaxFRchZCR0EWKbcJV3Y2Zc3IsgpQyMyssLAd3ExGMoXib&#10;VRWBRm3ddZ2UVBAKSJRyRqIQI3EohtnIOGrxqMX5ZDw+aC6CE1cyGtW1bRhSn1KCQTJTDCFy1ZCk&#10;WNVcNYXYFomUYuBAoO14EiOFAYjINUXQcdtMW7o/oVlN3344+effa5491ZdLAQcO7acDu2V2EHUA&#10;apoRMMW6WV2eIXXTEYQTtMkR0QEiWjh+5/RF004c3wJ9TsP/icIweQybSw8HgZeB6qpWon087Kgd&#10;9Z4JsWqauhlVMcZQMwYpF+Kti7noPMwxEjGBmUKJWicUkGHYoihxpZZM8muGm5mqJgRwDlTFbd8t&#10;3vTx/9i1aR41+FcdFmUWgmtAB+Sssrs+b0zq+YEhqSMTF8MvFF+53W6psbgB3NWBGasRpMFZCI2J&#10;0R3M2EEArB9q5rqNgpDdADCUPiRnca/AAQgqdmRGMldAJCAjJERzc1FzZfdQ4neAjMARuBjViZIa&#10;kwWiitlRHMhKc0pIAIbIoSoNqxGQObozMTCaqZkhI5ozU5HsoXEwUzMwSyJZhw7RzUJKexZKCKlL&#10;sdkRMpQfjWEQyTn1JqIJwdG9yOvMFJEYiR3MnZGcQ1Lrc66YKi43EwT3LFrc1kweGAu6uaoCE2dw&#10;ZFIU3fPkOYYIAQpArgwmmFlFSmQAMwMUDlxxXaC5qWZ3JGZCcrXb3wtAr2+dqGqpz7GuiN0A9n6v&#10;8nVNxERQSBJUVFslXRndMTD3KZlqCAEBztfdl9d6vg3nXft38vjNx+1Nvak39ab+KdfvxauTcTqe&#10;4jv3p28/OiVa0D5p315tnNCZgBmIgNDLVHfvrKP9hLr0QUhIBoW0aVBmteJoVtLosQJEjMCm5orF&#10;0+w+NUGTkiLi9lpzjwog4CpiWSRl9JS0yzJkAREHBRX5aOg++vC9f/eXP/vRr54sVxu4pai6mkJ2&#10;VCQgoMAxBMGvxdZFiaX7WTmguJorIjMxgREAOoEruJVkI0d1UyKA/RAZcidppwAUmAI578NZMqGV&#10;qXoIREzEIVBkCvvRPyHYf747eL0VKE6Ff/BfleVB6V4jcxGSq5VgQyQmJnJmN1MRBC8+CfV9RJDp&#10;6wylbywrcK9IE9WCcAICNPTXHNpbZALcbkewoBiKKuJ2U/P6AZYzze3flsxFLO9yOTR8c2rvdEth&#10;uuUh3FKUC4YBhsH7VHKYwA2AgNgJC4XO1YkJed+ZGCCYghkQACFyAGRwAqAAxHCrQgdwJjAH3Xsl&#10;ygtQXnICN0JjKip2u41wwsJwNr19Jq+Dj3C/YSIAM5es5hQKFkG90Leruv2DD+fPL3R54yrapX4r&#10;Pgza9brt5Wqdfzus814CCYTYVKGtuY4YK2ojH0zjnaPm7vHkeN4ezuaL2Xwxa2ajMJm0h5PFwWTR&#10;TsdNZRjxsIoeAoCBGpqRiIOK5d1u6HYypDTkYRhyv5N+JynrbsgpZ+aA2Az9g5ub3hkcmShUVVNX&#10;IrmYN9DRS76TFW4yUGBkiowxRpJsbu5Qzpy6v9KQgRgMv37TkZAoBmeEKsSDxez+vZM6hCIUc0dV&#10;DXsV3TcXaiXJFEGtqATL+oDAHQld1R1fb+P2RhjEAq0sGViF4FUcRo7Ixaty280wkqtSHevRJNQN&#10;e6AAXAUmMlV0FU3mHGLbNOPZZCF5PYSuqkZ97DGGSitCII4YojazfrP+6uc//vzTX3/nD3/w7Xc+&#10;qttZn/IozdNsHGxwwa7bbnbrupmMFyfj2cFoNAuh8lgBoJs5EoVKQ71VefGbX25Xy3/5r/7n2eEd&#10;dYrTCcxGpydHNfhydSMiIbTtZOFQjw5OQz0hjLGqAoRU2L9VE2KzWl5efPVV/Gf/4o//+VvT2Txn&#10;jaOmGcUQ7gfXm9UWLpZOXE+Pqno8XhxXdSSmUFDVSIigMVIzUdUvnn02PTz6Zyd/NhodZkgNh/Go&#10;mT+8h9a9OH/FVUXEoWqIYoxVXcfIIXJ0JCfObrt+l9UF4s3NzXW3/uf1f///sfcmT5YlV3rfmdzv&#10;8KaYMjIykcgaUFUACiAGdbMpmpotSiRNNJrJJGqhhf4u/QHayLSQGbmRTKaJYpu6yZ7RAKqAKqAK&#10;qCEr5xjfcO9193OOFv6iCt2Sdlj0It0sLdMy015E3PvedT/nfN/vW6wOpkkBqJm1q9VBZN+uzy8v&#10;XyDFtumFuySDSEvAzIElsFYUkwpLaBoSXm8uAPzs/gNoohYgYp4t+vaYYLp++VhzCRRD7AO1Iedm&#10;3uWpkdCKJSuFmFBJQgyhAcSclUJslgcg7OpBJLDwfNVH2l6eZzIJEtuZczcVaMUEkCi2s0XO2bIh&#10;SmaObRdjwyGCRAaYzQ9C05n7/hEM3i0P0UaWGDuiEDg0Aajk5BJAGIlq4wSQqhNfgsSuNWIFalhm&#10;8/7Wd68A2DQ9YUGApptL0BAiEAMJYSEOJBGQ3Z2InMUQDIGFpemEo0h0sKZbErMwYCk1GJ6Bg1DT&#10;tEaR2kgxkGVADCKBRCSwNBRbwKxaImOMHYcGKVJsEb2dLTCIoxOjqSN6UXMHCaFp++IQ2xnFHhzR&#10;XZGMGCUgcaCAYMwhqhIgogXh7KVdHIS2j4yMaOapWNa8225W8/l6GoLgarW6ePkYiULTT9srd2Xm&#10;pusV29j2xVxzdlNx1jSwZrBp2OwwTeJLzaN0c2l6Uy9WACjnCdzN1d20ZJGAgON2k66vh93a3MHL&#10;uL7cTJvVwWxcrz0dad7u1vmkfN1KLmXSNG5vtmTqKeXs3cGSmOKsfWP1zi8+/hUAllzIUQifPX00&#10;DVthB0zANpU0aWojxoaBkJs2BknTNA6b3W49ny8ILY9jN1+FhpBRvXo/kIhrzJAQTWNB44PDVZy1&#10;FKhZts2cTD0PY+Epl4LcZjVLJbRepZkVEmKmeRqga5mCsLiDlRJIoKbcKzKQJpi3fcljVgUkISYH&#10;RhEgIdIpRURDJ6JSdCo2hATUZsPkRRDVPLAwCQE0MXJ9EfZGJGLhGvGsxU2rpIBY0jiG2AfmgNhi&#10;6uj8D/7D2cnh8eXl5vkfb681OHAM0cwQveod92hoBDOnCocgAqSqCXWoiGoUDmalmBMxIgJTd3hi&#10;YNP6xkv2mtNopuOEwhTC/oCD1PX9LmckohA5hCCimhl51s+IcBhHdT86Pf0Hf/BPv/nt7z59cv74&#10;0X+3fXEhVWYJVIGZVhQJERlQ92cfjt3yeHZw8u4/+Ocwj8P1Nv3Zv33wne//3n/5X1y+uH7yo598&#10;+tFHw+Ulk6sphdlydac5Onnnh78fD1e+mT780R9963f+47N3vj6m6fGHnzx99LjQtk7jDIwq408t&#10;55S9ONVjMqi5ubkb1j5RSYTAbu4KAEwMzAbQzpfrqxdQdHN9jQhnd998dPjB/Tff6GP7k7/8483V&#10;ZU4DCjELVvJ1ViPfS32rz1Qdqx7VvHb8oUI/nODLRM6aqGWlKnaw/os7Eu+lHLU17obArlaxkohY&#10;2dymNWEMckqlZABgCVAjU0FvtTxiptWT64SIbCVXNrqp7mNVidI0mYX5vAlRYHJ3R5YQIxGXlKsV&#10;p1jZa2aqUljI3IjETc28nvsr+RKZci5WjIiJREIsOTELEKZSCGC+XIEEcCtTsjIFzier+J98Z/69&#10;79y73Jz+65+bWpnN5pqhpCEQmyeagAnQDbRUEY2bewg1eBoRzLxtO7MEoIBmhGl3zY5NDKdz/O7D&#10;5sXl4p/9Qf/N3797/cFn/+4vmusrlQ21AQwMTIUJSLrZYli7kDBLZJnNGJYtYED9tYOWASC4lyVC&#10;Mf1F+vivgyz54C2YRgQ0EIqRRZH3vmQHA9MmMBF2s9k0bKvYGsH3QbrwJTeUAGkaE4YNAqScGcmE&#10;ShrRtJQB8gDEYFopU2QGbq7qRASgSki8vPjRzdEPX9X2v911QDK4mTug3XqDvIDZNOXz52Qmi0Pq&#10;e2ckIEQnRELOAIBEbkhshABIbqjADNw2ViYwI0RiNnfSmoybaEAmxqYBQGFGIolBUJIWzwmQkAIG&#10;qkEKVs0OWowQ1AFQ3NEKmDoKhMiA4J4ckIyAImExy2aI0YiLT4QEHAiTEwJXWX9tlXOgGhaDtbgI&#10;jEULBiQHNC0GxO6qwczNs4G5m7obZPRUMpqxg623yFxtUBaa5uhQHbWUyWi7G3LJIhFr3geSqrGw&#10;BMEREakApqwlexadqMTAVUjFLESkWgKHWo+LCBHlkisgam/YdhcRVaU9Vrn+te0rV4dSSgXcOpC7&#10;M91atg3I0REZ0HzvY1BVQADzXIobMIaixafskRDJHbQoogDbfnDLiEbVTli/sKID0JT186v8xQ0+&#10;G2efluNzXLz6fL1ar9ar9Wr9nV339ekxXc1lOJr50WrW933ftX3fxSA3V7u262OILKx2y/h3FAoV&#10;7kkAQlRT1RCV0GqFsBeyOzg4gVXyAhMiqbt6NRcCAXCNr4VbCTHUfvyXTUp1M0dAAhKmGGcEDOZm&#10;aq5mhaCAW9GKJ/G33sL7dx9E+t/+3XsfqXpWhUosUaiJyODAQg3ElHNVJ9wyDLWycqz4VFRdEagG&#10;5XmZFKK51nhYVQVMqiOizmZxMW8QcZNtk0YFQBICr2MVvHVF1+1ZYpjNutm8bSPR7bwF6StI0Vch&#10;yX/TcGAOborEf2u6UCs+4hBCcCCrIn83AlCkKu0uKZkay21nv44biEG/QjCRV2GU5VwAvebcun75&#10;vd96tffcoX2KgZm5I2BNa0CgPXmp/hD1uIG3Pw7irQ9j3wvG33hdgltPAGB9K5jjnmIPCmCODtmh&#10;GAABsmNt/gMyMrMAFQCwPfpJ64giq9n+/whBuS1GsB5HgR28au+qEt3qLSN0IkBkJ0IkJieu+RZU&#10;zfJgDozmXlG5+KU7xRFQHLiejghBTRUw7BPCrEbtIcXTo7Mfvn2YkqOAmaZUrKiZTjmNeUg5jxOk&#10;VHZZt6OlsQzJxqQp2/kuPb6YfvTRjZYnhChCIVBgCEJtlGUny1mczeJqHhddnHXdcjU/WMRljyLY&#10;hubk6PDszvJw0S1m/fFqjozVDYwA5DhOw2a3M3NwmSa8vLlnPvbtCh1jbSdmQiSCynQCIgwIEd1B&#10;NZt6fcfV+7r3sjhktanK7L5ytBCCGdBe/0/MEmS1mJ8eHrdto6aAWMxVtYYoorsaQi4gIgCCt/yq&#10;6jLR2wAxr/e/QqgQtNKqb5M3AvLtxwpqf6E2b+rrmEPlcAmhgR8cnoZ+NqSUpkJVIUgEAEKQ05hr&#10;coS0bTuPkkJsu2Y2NtvYzpAa04QckAP2C7A+2zRcbdp+ThQMQET67jAerVCnzeW1qYMhUiNNL6EN&#10;IihMTFTAiZCFIEg7F2nQfNbNVwcns7bTnImYZNUvD6btDY2p7Q9it5J4g6KZK4KUBBmIjUvN5+DY&#10;Rg5FpsPDu107E0RDEOZ+sQwNDpt1iCbCgak4IJMjuzMhgSkYMgC5KXNo+yAhNP1quWqbRqK4GjCI&#10;gAtZZolNLRICC5g7GkZ3qp2g+pnxfXJa4NAE6fqmnZtCFDEHV99DwNRn/bKNLQKpJkAClIqWZcCG&#10;uZqA2tg2wkGo61f98hiIhBjQ0IEDY61sOTbSIMk0DuM4AYAgMXJDrO4cWLxxk7ZtQ5BWQpapaSPt&#10;dwAVISuZIxczik2/XISub/LBbHnULk6EOLAicdMdDtvR4TzERkvhEDk0ZqjuSELcmHlVjWkpjPtu&#10;WNv37krMNdldi4LegjWgps/XISpFkUjMiOoZUaAa7JFK0cDgroYuyLN+rmW/DXMQNGDm6glAMLds&#10;WtyMwJipiZGRHA0BHbGY1b3F3Qg4EEWGIMEYgbiomk5WJrUiQuCGpYCNbEqmXgxKrnI8RDcrvO++&#10;ASEVywgUJRBBEI7cjDQNu904bt2DEIkQsk9pNw07FzEr05QNlGMsOStgSjolm1JBCO5eim3WmyaE&#10;taYxbVMZjo9P+tn88oqOTk9LdngBl5fPu64bxgEYALlp+khccrZxKNMGtDQMSkiep+1l07RdN18s&#10;jpAppUQ1TTAGEhZuYmwZZdhtpy8+Q6TdsLWi07DZbG+kbS6fP80pP/rks7wdBWB38XK3vriY9eM4&#10;alGJrZYypSkNy9B1w/YZlGl9fjlera2YFyUOk+pqdZRtevHk2XqzQ/dNug559+TyehafQd66w7C+&#10;Gm6uABysbLfrknPbzxDio0efXz87L8DYf5LUikKI0ZQAEDX97/9mPJwzNMqBfvb+r4b1ZnNxfn11&#10;zcQKAhCIqennTpDzhC4GNrQxpzIO+dnnn+RiqpOVPIRARO5WihKRu4uEYbdNmdIuv/j8FwTsSFH4&#10;9uRndTdIUw4E12lcn68//cUn0s8AzEwNnJkZ1JGsRs6o7kimYedESOR+q+ZAjzFOOaP7rGEEWKDd&#10;v8P3H36tbV6n7oMQ10KENWLR1LRm0CoTqZVKLAwSrF4UIEBwV/e9uF6ITYJmxYqlkyAxhiY6eNrc&#10;uDrUvFk3V2dhUyciVQuxodhYzngblMQsfdt1bTuMQyNhSNM7b3/r7//e74duSbiMMYIgGDKSgmc0&#10;wFKcsikSo3HVVGDsum4RYzdb3Jta7GGF2C7mq6NusaUxhD5wK86ETkIh9BTnTZy1y1Pv+8M+Bgqr&#10;w7N2fhrUDo5ziF1iYTf3jATKkNg3lJV05+pClpQQ3AsSZVVmDiGUYasAs76bUtJSJIi6E3HTLlIc&#10;1uvrnMfjo68Jw/LwuO8ODg+P7tw5K+N2vT63UZlDRXW7W6RQ0JVxf2pyzSVXHI3V3xEsa6UZwX62&#10;6nsnoX/l9iWivVO0bt6+T9vSou6OJKaWfarJR0TEIUzjaFlDjDHGaZqqowEMgBiILGcAl7Z1ADCX&#10;Jrq5Wx2v1sG0S2RiKqr1zG1uIQaJUlIulgJHFlEt9REtEswMBQAR64FEHZzMPMQgTGY1LgwBcBin&#10;eqxnFjNNKQGAtG3TtU2MOWcq40r03TdX/81/fueNHxz99M8O/9VPLgBZKJhB5KANzUqbxm0fZNXG&#10;CSAQu4OaBZJsRdy47oEUMDaMgIwGsIVA5LOWvvt6+42/10S8fuPdI/vGa8sF/S796vmHcrGlP3rh&#10;VyU5ITOHGKYU63nbyc05+QKkA5/Bk39zcb778Qfw4heySNP98x9LyePTe2h+9ubu4cMZypR99vkn&#10;m2lDQMEREDGn5JqjiDBpbPM0Bq5pbLeFAPIeTomCwK46bjZMaG4KjoOr5r1pFBFN93F04OqGZkBy&#10;G9pGqlquPoVXk4Pf9urDwsoNORR3ZgKj6rdGolLK5fnLWfGOEMGRG6PG3A2htowB2M3qkxmJDZGY&#10;2timmBBHABAiQygAgjhmLabjOAijhIaAgMkBiCkQQ4WW5uRIwCJcbd7uSKhWTQMOVcqmaOpJSRqv&#10;6jh3dAdiEDGz4o4iDTMhIVSgKoEIObhwLoWASOr3D25KSIAVKgcKiiyEjuDOewwRIFVHExMaoLux&#10;AyCZFi3u4EQExA4M6EhEzApc4bbmHpBrg8JNwZQQHHEomslVfSpFrSB14J5yUbWIIQqpamUtIKCp&#10;AlSzNiEiE5VS6lZlakwMwBXrkKyIBCGqlxPA0RnAARjcqooMqm2kPqYVdR+ebA5oZimVNjZNCFNO&#10;mFzil058DEGICRHdquHdEPGTq/RyC4+3/dN08Ame/oZC7NVn69V6tV6tV+vv3Fo++j9vnn9wffHs&#10;6uLFL3JiojaIBGHmJkrbxFkXu6ZrY9d3/XIx62YtxxgldKGZzfrlcta2fSP9vJ91s04ixxhiaJgF&#10;gCkwMwG4mmVzcN3H2poTGXEVDeeKSCQSREMHNajkGXTas44A0cG1JvIYqhHvu5P1vMEM4ORulR7u&#10;biHyD37wncWyo//hX//lz7+wVKpAQB2zetSaLYAA5L5n2Li7103WavkHWom/TEDuZSo2ZW/AVSrR&#10;yK02wJkgMAZmFlJ31WKARMKyn0cgZMzDejM9eX5xcXXVNN1iPlvM2hD2Vvf9Psnke2n2Pv/1S4n1&#10;/48t4TeI+3vDX0QWJEEyKLeCf9Nsvht2KaXQNLDvfAMQOXi1yH8Vbaw6lXx0cvqD737vja8/fPLk&#10;iz//0Z+/PH9BJHuROUA1efvfBCztE5L3zgLCirKqWRG0HxcQIBAQ7I2piLcYJ6wXwQBAzcitHuSq&#10;ChwAmFkZkQmxxhcCExHvqfYOhCREwqgAbsCGHBiCIDGqgakjE+5lTvWXVba9g1cEJ/wGdQkAkFi8&#10;UpKqI12wZnVVqbs7gpdcJMa33vhGDPGzzz+9vrpCcAQnJCJW1CDIjLpH5hDuKxisA7PA2EYLxECU&#10;S2wC14kGkbmnpKqOWrCoV4wCo6FX56vu0riZxmHQYdDtmMcp7yYdk6Wsz3bps+dDzp5LKVU86C6E&#10;gZkYhamLuOrD2UlzdBiX8+5gsThczg9Ws6NVt+ylFZq14XDZzdqGsTleHEvErm3AjZECU4VcMiGD&#10;kwMR9s4LgMyleDF0JIiME0K9T8iIWCkFAEKI7lRhBA5o4AagzNK0UU2fPHnxUdeFJnrlogICYk1I&#10;Bq3vMUdGiEydMCE4ipqyMCBNWaeitVb3Wy4WERoYAwEQAJUypHG0fTwjGYd655kIqo8aABzJ0B1O&#10;79yP7bwoIhGLeA3rAwsShFukksbMGNTYASU2HEiEYgwIUCoTnEmEQRpiDkjStKFtmMVcsc7EkDHG&#10;dr5AZlATR6EgRCzSMqOwQ3QK8yiNSBvbputmq8MgIYAEQSOnOmhlCbFvZ8bcxBD6vhUGFmz7dj7N&#10;CD0xE4XYSYixn83ctJ/NgcUcXQ3ASUiARMJ8MZsv++Pjw912Qg7LNsxn3enJSVgPQWLfBUSY93E1&#10;5/XRKus0nx0wsFshREQgcESgIN18lqZpdXB0eveeW+nOTlfL2cmde+nh2sAQCQ3a+WrWd8en9/Nw&#10;w6FrY494O012aAIxgrVdi+1yeXT37ME4ZmNent6FYg/f+fa4HSroDVWPzh7MVwf33/jWfHlycHzX&#10;EQlEqNTiExEMOMQWkbuDozv386GaCC1Xh4HprXe/P40jopNmRzh6+HZEQf3e9ebm/tn9RRu4Jm8w&#10;gXulpxkTNy1LI6Fp4syViQMiNbEjI0JhEgxojbf90sBDbJvQMEsrDRGY3k5whQE9RtnuAJFC0y1m&#10;K885xXbWztxxvlieHp3WWWlNoVkuVqSwnK/uLg5DG5vYOLgwubMjFLPIIEFyYgWPbbx7506eSi75&#10;8OCQiRarxalpffiWMgedTg4PA9lyMUvTUpBDbIpl+1lZhQAAIABJREFU5oaZ3ZXR97W1F3MJMR6f&#10;3DkoY0np6PAAhVer5YOzY0dWMzdFtMOTg9jQ6vCwTDcljUeLmRARsKsxCSEKo5kFYiEU5vm8O7tz&#10;ooqh6YEpxubk9ExncwFyBELPWmR+0NAy7XZYdpshjeOoDG0Ti5mD97N5u2muLs/HYdfFZirj6dk9&#10;Qry82sZuqS+fOfKUEhNYLug2bTfb9ZUAp7QFU0Qgs931S7+CKYTl6thLHtOUsjpomq5LKWkacxqI&#10;ycyuL56ZUdd01+trRrrIOWtupvbluFOzp5/8sow7Ibm8vEg5xyg5pSDSdJ0jWCXvtNGznr983hD3&#10;8zaXbNmLY9u2ATGhvby6LGUM7Ls8ffiT93bPLrsnL+NqAYhlTGVKs/li2l7fXF0AYdctwXVYX91c&#10;XEnXXd88k7ZHDqZFC5Cwuz3+TNDMKLddd/niObpvNufZUUIDRiRS3HATgLAO8FG6cUtpO5zvdk3X&#10;N81cMdfjETE6AAoRUTGPFHbbYUh6cblp5n3o2gKwGQ0ASi5G3jaNGDDSpPDy+dXl9SAXVz16I05A&#10;xRUKAyiqITMLj6CW87ZYccgpy0zMlXi/ITRNaAl70UD6IPKx0+WzFxu63Nw0RZlFXG9tbr6PIeIg&#10;AbzCtYkliCAgMZsZUgUMGQDM+x7iweXNxZiGqrPOOdWcxr0+XRp39ZyrYTM07V4SjygxqLqpecoU&#10;nYinkm23TdMQQ3TAOyens7b99a8+2V6vTVPTtwFJwFerg+Vy1bcduPF6uz3HkjOFuB3H0ckUzGnY&#10;rt073ey8qA8Jrm9ss8vjjgCki33b+jTZ7TFrmpL07Xq7LtnGzbZsUkpp2gzgIE1zsFiO43beSL9a&#10;Lrvu8OiIlNLLp+P1tV9sEMGgiiFAwVgiSbCSQ9uGthk2m6zFDXMpN5cvyT0QaZrCvJ82VxHwyScf&#10;vv9XF+PmYrdeIzi4kdtqPnOwnHIfAjbNMI2TlpIUalbx3odsex2CITggcxXn2K3H0yvrCGr6AFax&#10;CRK7FXDA6ggFqpEYXtSSIjOHcFsiiLqGGEU4TRhiBIIypdh00zi6KQAykYKDGxKDm7kBQtN20zBZ&#10;dRrVAGe1YgXUXOSWrolaiu2zu8C1lIzE1abGpl59qeCuRSXwOE0i4u5ITGTTmNw9BDGzYdi5OhHu&#10;tpumad1NRJarg6OGmZuPPy1b3v38k5AKeqhtzCASG3Lxadzgtx7cmTXtFwYVC1PzhcG9qJl5K9GJ&#10;iFvCABLMECiw68ksvvPdw/abeP9ydjNMC+/pztnJfzDM24+/MR0v3ms26O5e8ihysAEEFmJ04qtt&#10;+V9+PLzs++9/f/F//08fnl/qn/wyv3g5zn42nf7JzekhAzQ3N+ObH+3+q//6KEx9Lof/xx/+6aNt&#10;60CmJY8J3KtluW37cbsWbtUA94jUAG4A7JXUDoiI5gWzGgOgmWZUq55xRELk2hEG9P1jSgLF1jS7&#10;GyI5we7myaua/7e+QnMsnLyolUJqBJAdqaJt3JNl3NwQUbOcY6PoUEg4RKjzM1U3V4CAQAgFyZxY&#10;RGJ0y7hXwCMhqRdAzFrUnZgjCYQISEa32AAzBA+Ial6gVL2Lo6OgG5sDmqpZQCpmuaiAJscQIyMq&#10;kFbdEAAxZQAEaIiUCLB6yL2ilveFgwEg1Y8XB7acDRyZEZCBHRxUiYUdENXIIADGztyQGd2dOXBV&#10;RFVrk5VixSBIQzljDIwEzrUVX1smlZLbN6Frgm+2Dk4SsqVSilubPKdcAou7Zy1QkDmguZkKc8ZM&#10;hiwBzR0KVxcVMZgTcy3+a6WNSO6m6oRGTERUSgmRAIDASVi1zju9qAkTIWopGKRWxWbmZkIMAA4e&#10;Y6xDojrBVVU1Iw7PNuX5Fs538ng6+rk/eDUqeLVerVfr1fq7vO6c/3k6/9lw/XzYXo3jcKmWzdy8&#10;iRSkUbWp6JDLLVf2K0X4b/6hdmP6NjaRhTiydG3bdLFtw7zvFrN503QUY9vEedvN+tg2IUgXm0Zi&#10;iNLM2mYxC/28k3bBFAHRnZjRQKoa8zatd98qgb10zR0dzUAdMt46qoGwIFYrAezDgc2QoOva1976&#10;5r/8l//C4h+CaRqnWyRfbRGjqhU1NbeSQe2W1e+ItbltRX1vgADyMtq0nRTAzcnVIKka0jRuzYqW&#10;nHIWgoI0qKg78B4yREyCtjv/5KNfT3/23kebbXnrzW/N56uuaZmQCO2Wqfv/eb/+VsLBl4YD/3+N&#10;EQgQsTrxgQCZBYK5mxcqJY/DNqVpBotq5Kh8FyJiYru9sw6ezc4evPnP/sk///Y734oiDqF976dq&#10;XmmH+1kJghrgnj3kiFjdAEB7AwEYIIPXDIxKAqiEH3Aw0N8wIdSk5D32CM2x6sVNzSoVqWqzEJCZ&#10;QiBiVDN1B2QkJixEhMhIQKBQv/De7sCRkR2Km7oBMlBEnOjL64xfAnP+1pHF9yHZ+9MUIgre0paq&#10;uAnAi6oBPnz4jW9/63tPnz/L+qmqglsNiK6DqIq0KlovlYDXjGcw4xjj/QcHKjGPpNmGlMas0+Qp&#10;FVVyF3f3ggqO7oSYDRWkZeh6Xkqgvd6O69HbQRlLynmYLBVPxYqmVMaUyjjpZsjrzbQbylRyNhiT&#10;nm/zs5tcipViao4AItQ01EZk4ih0vAr3j/lkEQ/78J137v2n/+j7987OmJEZAxHvL5ETOAKRMhlF&#10;DkHQqSCzBAKqkeJEUCFR1UZTkw5tT+R0BTQACSx925j5R5/96ubiqXBTZ27M7I5CBESEiJGlC7Fr&#10;4rxtembV7AB90wBiUs9gXEeK5NXUVCeBwmhQO0Q4bK/OXzzOOYXYMEvlqwIgMREw7qOTgRBIk7li&#10;CLEJLkRETFTUkCAKMTbELlQODo5tKgfzw0y+PLnTdA2DTWlycwcz4KPFUsXwze+BaTs7IBIAo70x&#10;x5BJQmjn89Xh0YPXv3Gn4PLopJ/N7z94rRUuObmqOcV+tlwdNFiWJ6d37j5oYuNQCJ2JUB0RCalt&#10;u+2UFsuDM3Vk6OYHi9XR/a+/eXh6lwG8lEl1cXqva2b22je21zfz+aG6q+otmMLdXBAzeDtfnn3t&#10;G9NudKbD0zurZf/aG28dbCZHcsvmZXZyOJ/Fo3uvoXTzxYkjqyoyERGBmbsAsDBnPjw5K85AFo7v&#10;N9zfOX3IzuCA7jlnjk1su6OjszQNYBibhgnB4DeGph4Ix5Q5NKuDo76AEsdmzg0dH9/TZa68ZEu5&#10;mx/EdjZfHg3DBBIAyepQFFBNiYAAWCRNSWKMs16KShAIITZhtly0fadujblZliAUW+77UAqyOAI6&#10;EHMdcJopIZPDpD6bn2wMCCCNW6GO2+7OvdchLleIsZu5q+Z8fPe+Mp6+9kboO8tltlhWY50jEofb&#10;XA0g8Cnr8cnXMgYwhJyPT+9zO//am++uTt4s7oGRtKjm1Z370jSn916PTcvBF4uFOxYzRCJC1cpl&#10;wUC8y+Pq8PTBGyLuRdPy6G5gOXv41upkh4AAaD6h5sM7Z0Z0597Dtjt0y7HvACsmC2vRjp4BGJFz&#10;Sk3Tn51+ndkY7fDufZFwcHiKxAiiRgYqpLODFbd8eHzEoHm3mfdzRFZzMENAJyhq5JZyLuZTSl0M&#10;PJ+bYuwXeZw2N9erxUrmSwBSdUGYcuLQgU0izbC5NoVxzKPm1LXDMOWSN1vQNF1dvigpdUdHWRMB&#10;5CkNw7aJbd/0BNh1M1MHh3G3rfWylkSAxJyI8pRdrelmVvQmTWFxvL54zkQh9uqIYqHhzfYmcCi5&#10;OEroZ4i0ODhuQpy0cA4Grkbu5sS7ceobdAOiINIRd0EI3YhQRDJibOax5evz84Ojs/tvvu1O588+&#10;f/bk89Ovv7U6vn9xfnl5c972i4P57FSaY5/ef/GjeHBvdXIUInrBm+urvp1LDMBtZBGJN+ur+fxo&#10;vRkwyNHh3ThfcGy26+soTTNbKXrfz6ykYXd9sDpbzp48sY+WqyOazVSiuAthAa4s/hCjgwq1XX98&#10;/eQccXrjm99laUAEiXPJs3mfS0laiIm5EZa0HT/95NOjB2++/sMfxK5JrqYmAMA8palpWlATEQHa&#10;Pnp5vf6f3/7B74TjQxGq8GRCWrRN0DyabQG3iMHjOGpanxOSG6gpI5ZUSilI3rXyxoIP5uGeZtnN&#10;t5/7k93Vi3E1JTT1XJKpMrEzQQG1XFQJCExBUx43VhJBYbCaUeWqDk4hnN69tzi9//nnH784f7Jd&#10;X4Gbl5wntJLIABjbxVxV03ZTjywsQd21TDlNmjIRESIRk0iakmqREolwSFMT248++kBT/vWvPt1t&#10;t7vhJs6aed+j+8HZ2enx3aPV4XK2fPLoiy3+HMapXx2Gm83jx4+H7Q0g/Oyv/i8OnZVp3F3+8ufv&#10;bTaXl9eb6/Pz7W7dLg5O7t615+cX66thuIYb+vi9fw+hgWkad+v3f/Qny49/thl265v1btjOF4vD&#10;e18bhs3RweKbrz88auP33v02Kvz4vZ98+PMPHl+9dHRkxD3JCNQ8iCTTnHPft9Y109UEDlrG80e/&#10;OFiseDkfd5sAeXv1/Pz5483m4uXF85SnRprV8sAsa87HBysiu7m5DkGYSIibDJuSAQlCnFLWUhDZ&#10;0W8ZmF7NBH5bdVTkpxuCe803qiFTfnvoR0YnIiRzRwdgdjMAZKEypgKASIQGiLkUQEARYiRANwUt&#10;NQeppGRmEgOHkHRCQGS6HfCSmgmAaTFTQihe0k6tFBYJUUoulktVvuxlT2qAaCXvkZgAjkhIpRSz&#10;PcWb2FkCjAMC3M4eoJ317m6lIGEpJaXUCq9z+tNnT3/60/LgZJG6E2veqZcEQ2yyLKNC6HZX8Mb9&#10;oyvTNE1O5ko1RY0ljLu1lcwYuOkAHAq5GUljCNlgM9D7l+zv58/+OnsYXus/5nxjg8n6cHcpxRst&#10;SurDNE2lOIg08932JmMctPnv//jqjz4sv//9+Id/5U3oJutvpu5K8QLlClpg3Kzb578y/l9p9tF0&#10;88x/8iJuBpgd34O29TR6Hl3t5mbNgQtgQTk4fTBSo0RAEkIwM7WKqqMmxiBklje7qxcvH+k2u1kF&#10;0aLQlyIzJMbbg7wjAnLFFgHAzfpi+aoH8NteY3yd4QJIiQTdQFWITQvUNjNDyuPN1cVCtV1hZW8a&#10;A2FDgMBs7l5KYSJDRJQQyBRC8BwNJjMQ5gCYzQW8mLnZNE3MDEwNczGtocGEaA7kjl4IGi2llmEi&#10;YgSgUB3vuTgAMktFBzsLABF6xSIhuAE2SAXd6lMJkYgV0NTJ3ECAAStQ4MuynAPQPq6wejUZBNCB&#10;0FkAMJhHCurmREBkSChcdZVEDABZyzDmkkouxcZpYM6acylQga/uoNWAA42wmam7M49jGadxPgtY&#10;8boMVfWP4KpmYAIIYBxkP4hVAwC7rdTNAdwY+cteDyMasO8tXIVFWATc6ctkEqJcFPY0X6/4VjNn&#10;YSYqrqUoSwAALUpSURJ4M9mztb3Y0PNp9bmfnuOrT+Gr9Wq9Wq/W3931IH92oF/09qyBYUZT7lTv&#10;ZzxrVE9ToSm7mqpnAHP1YpbVU7YpeVZV05xsmlSLmUExze7FvJjmrGMquymr2d8Unn81Y/gSbtMI&#10;R5EQmZlikEXXLvvYdk1s523s2xCatoltbGKQIG1o29DFpunapm/bEJvYRIlRQpAQOQgRiXAQYmAA&#10;Agjq2d20mJWSDaw4gG3HvNDu/te+9d13Lx4/v96OW/NCUBDMKp1d1UpVZjvWyYRZVcAjwm3buoqR&#10;qIy785vPXqYOwAgBDLJaccjDRR52xMw1pPZWX1516UROLIGojDfPH01PPvtEuqU0cT7r2pZF6Dct&#10;BQBglY/6N8X8X84OvrIdfJXR/FXPm4SZa5abIlIlY+N+OICmWrIxB2GYxlFV3RVAmLhUpRdATtPZ&#10;3Qf/2T/5F99851sX11cf/uKXH7z/48urq0C3kXUVzH1Lq62I4L3AuxKp0LH6iwGQAZxvbcdfTZ8A&#10;q6ekTi/gNgINqirfbp3KDrb/cZEcgAmC7MMIHQGJiYU4ISCBsAAHc3IAqxpZ4SZKYAZTACdmZgau&#10;qnIHcqw8IqlehC+vJRIhOzkbFzCkmgGNDrYPxzY3NARMOR0f33v44M2Xlxc/++C9zfpauJKCqYY/&#10;IAIROkBKWpyB3MlBAQGKTg01b7/2+rffmauqTmMp4zBN28mnpNOYp6wplWnM46S7cdqN6WY33myz&#10;JTeHMSVBRmQvaMCOwtR2TVgtIJectZZL1ayezVXNS9JxyqmoupUCOaOqq5UpjcO4G4dpGMom2S7p&#10;NOluO13e5MdP/Ot3mjfP4vHqxc365en9u0jENTsD7CtriQOgB6bAzWQhcRIJtep3qCEYtff45RXe&#10;98z37wtzABOkWWiF+OnL54+/eEQGYNUVg44gbRB3YMJGuA3cCLXMQu7q5k5VdAY1UZEQ0NwAPTAX&#10;uKVIEQJSQHbTPG7McnJDulX91KwRdzcFV6gPFfJh2uaUmqiuDmbOXrIJ1/z3/SApRJbILcxmfRdi&#10;D2qL5XFniZFzSdlc+p4Dzabkmtuur8Ml5v1oVIgLUlIrptTENgboulEQCSMLmQtzVs8IKgGbGcjo&#10;gI5ACFbM1KIQA6BBI8FzTuMwpYkkOvjctWSdkgIaKqQxhSG3kdRQrSiqmSIjs5gVV1MCNSvFpqFs&#10;1tubzUaR4sFOJF6d31xcb4DZrCjYBmfzw/vr9XB1uZlKsToUMwcG5Br+Ya5eip2/fPH0i0fgFkY4&#10;fHN8+ezxZ7/8QNUR0U2bxWJ1+vDFi8effPyBSKPpH2pWB6K9HwoaouyeTK+vLz/+xU8vL28I+bsx&#10;NBw//Is/2lxdmbu6erHXvv2DN/v+l+//1Wef/YqRAP5hFTYSgWmJUVh42kyadXt1/vnP//LqxQuQ&#10;+Pfnd+z8yc/+8g83252b+jRZTg9/5x8vTo7e/9N/e31+Ef/RPwX43T1Lbo/Rq+E1PJWdAw67IZXP&#10;A0fBE5h3CpqHq5ITMgI1RJzdpI0euEAuXkCwgvkYiUNl/1W+rLmCZxu0GJDnksFMbTdO63FX6vgy&#10;5zJNh7nEGDfj7urqvJlJLllLqeF56qXm+Zl7NlXT3XZ3cfHcEc3y3WHTAF1cPL++vgEncChomNPs&#10;7PqY8Wpz8/T5066NRYuEoLkQSCW7V5YgMxPadn315NFnYBYITBZHZw9fPn3x6OkX6uiOBgUsH9+5&#10;e/fe29cvXz5/9CgN12en9wm8EscdqiRBEaG4k/Cwvrl88fTi8WNWxLa/Mz9++sF7z55+Cg5BgoSQ&#10;hmko+d0f/ke7zfNPf/4T1unhG+8glFLUt6qmaUxgZRyn3W7Xde3xnWN3vXz5YrfbVsJvjI0ROACx&#10;xG5WDAmh5Ly+fBFY0L2UghzmByeLwzuKlNvZcnaI9L5O26OTrz17/rgTBsw3F09jCLHt+mbezg9d&#10;M5EEic9fftE2/ayfZy15HFbz1bDbxNncMcbZ/O69h4ShpKEMm3HcFPfQdv3h8aKbvXj2aHHn/tk3&#10;frDZjZfrTXcw3nn47htn9+HO1ZSu2+PZcew4tu+cHf3747P3U++BJFjkkMqv23622152/WrWzDbr&#10;c3CUbuX8LPSz/uCuzBbmGLHtYvfgtbev11OMeH353HGYss2Xd4B+GTnmKU/bnXGEvpsvFjlb18ez&#10;+/d2m+Hly2s2aJu+aRZNMx/z2PKcCRBoMVutd7uctkyBHQEwtA07N8JqZbjKBoqIRrRarSAPeVy7&#10;ewrSUgwSLE+NSN5NQxnNIRA6+P37xz94+/DDzy7e/+JGkefdfLo+12lXI6bQIJWpaAE3zSp08+Y8&#10;Pvj2Q8oOOh04HTw5/xnqJ+n5lFLOCcgR0UpxtJKncZoISWC6c3LUNzJO0DXH2/WgZjknzQUhHB6d&#10;npycFsKvP7zvvtutL8EhDUNwAK0bjBctTOw1RlnLuF0joxV1NVc1QpbgBCxCpSCiupuam87m/Nc/&#10;/ou//os/81LUAYmbpk06NSGeX195cTM/WB1yiMwV1gMSgpuZZUvby2e/5tiaZVI4f/HFZn017W52&#10;2+00btrFIrSdxFDyqGXUNKxffBqadpwGcdruNkW365vr64vrnCdul0jMIiG00sywIYyxRZEY29i4&#10;VR28kLtpArSSJ9DCaOOwc0uAxCymmbBsLp4GHT/d3Xz+8Y+//vCNq4vnjx9/ut5cmju4jgZnpyeE&#10;tr65nDd0vJxfNSUVI/BOMBcKGM3RMZyX4sRA5OhI5AWsJMTshhVxr26EREgo4A4koqXUoKSqBb49&#10;Xbh6QUAzIKI9UGvKVsreC4vgriUbAMYYppLzONk0uCkgobuX7ABuIYagObtb23fVESGN1LcT1ok4&#10;ERBYMS3JTGPb4P4kbIhEIZiBmyJLyQVx3yYkYS2l5me5uYQQQogxDMOuxgflnGfz2fHJnfV6Pe4G&#10;DoJWylSKw82woWkHkZ/cbAOsjFwbEDNCWgX8e/cPd3l6/vhX3CBMWnRkilYyRdZSpnHIlkrOatb0&#10;XS7GQLl4MaDYWNafvBz+2391Dq4XT0FCWP3spaCZY0Mnm0GeDphhKCaJ+OX1lZg7NKM389M3+6PX&#10;DfGRpv/xPVyefJ2Ihe3OsUsUb4RmPXnpVkZaPnga9YYutuPx278XxvLugzzthi7wdkgSmjENL16W&#10;bnWIXXztO797PE1GLNK0XWduxbzstn07b5omSjx/+dk4XuhP8enmg5q2jVRhhAWdgCv1xbGKalIC&#10;N7diBAAyuL7qWf7W1yAHh4NexSAk6KZqbOrEIAXM6kBnVIXt2gAioXeIKubFifefejNVrWmICFRc&#10;mYMyk6K5WSleg+pqOB0QI+aScER2pCYYMtb0E9zTAAwckRy9KKA6Gxg6IgjdBtEDOmFoGydKBoEF&#10;ELIZFqvGfyRWR2ZBYiAGYkQhdjcDiEhYtBBR3QmQmQCAK1aL0G1P6gVAEfZ6NiYhtirmB2FmEQ5E&#10;QghuZhpa29xsp/VWpzJx2Q2jmSJ4cRCHynBjBMb/h703ebbtSK/7viYzd3Oa270OwANQKKBAVKmK&#10;rJBEKkRbDA8cnnik/9KeO0IRIt2IctiURFpkkUVUFVCF7uG1tzvdbjK/xoM89xVEyh5xwMHL0Yu4&#10;b3CavffJXN9av+WuKu4HkU3Ww5TvqQJ4KZJCNFUrYiEoGhFRZDWdptw0QUwAPDBVxAIhETMhqDuB&#10;E7NjLeVzQABmJla119l+ByxipuKudQ+s6kRQf+MY0dVB3dWcwd2f7OTZATdl8ULOv6SHb4IFb9ab&#10;9Wa9Wf9o14Vv3+UXD9rr03Z8tC6JwAzMluALcBUTEZPqcDEyr709SlhN96C1rU1BlURAVdSKGWim&#10;UiAXES+qWsRFZoUi6lmgFHfxIjKLZLWsWkRr05qoZ3URPQxZzP7+pOG7mQZEDEQpcIwhBU6BAnPT&#10;pApBSqlJTZO61DaxTbGJTRNT07RdG7vUpBBiiKlJHDiGJjbd/jATed80q651BLBKjnYzMXN1cXAG&#10;MzAVrcBMqgx3ILDaa+aATIRShs3tzeV+QMYYqEYbRF1kD2IYQowRCb06IAwAQ80cMCEyELlI7Y/k&#10;pk0phkiIgdycjtz/qk35/883+3dnCkd9FsyBARJz4ujICkiONT/hfgSxiOiYszqkGiWsZv871Z+I&#10;pOS2X/z+P/uXH3zv+59+9qs//T//j6+/+qVLDiGEGItUCr/pERp/JNU7VinU0ImZofr4mfko19YM&#10;xx17Bl47uCpu0u6SB0fn/9Gdha8tQ4DgYugQiLlJ1CCaYVFQZCQGQkcwcEbkWlZcmxAxUgjcIB+D&#10;rByIiRjr6wOrG1Go0rbT3eDirmqjcrBqGILoWJjsRQ0BnBHMJHB89OidxaJ7/sXXw/46EqaQRLKW&#10;Ko05gjGhO2RBU4cIhEAEDgrgpuX29mDoiz60kUNct4twHhoPCKCE6EBkACKScynzME/7eZ7GPI5l&#10;mEoupWSZs00TlCKlmFsOjKJ2OJTD5OrIgdVQxQk9RkaOLAiOTMihjpkQwQIBg5l4ES3F1Eyk7Pab&#10;kq/PVuniPD28CDGhAzL7MdrqNZV/RBMnwj7EhDC6AgIzB0ZCNFcgIEYEBiewuzbsehH8l60eizYs&#10;m/BkGG5vr6WIuYsoEjYphj6GWQqCBQZAk5ItJVcKBMSM4C4aODBiMYc6e1NDJMQ7OHJtEmji3Qir&#10;EqOOUww67ozVwMClqhHuYO65lHHMNYwAgu6uCgEZXLWUXPKry+ef/s1f3F7ftKuzn/zzP7p6+tVn&#10;f/MX8zxgIDOg1P74vz2FafObX/7nlNoPP/mkxmdq4VhgIrSsMs7ji5fPPvvFp4f94dEHHzer9a9/&#10;/udff/ozk4Jmat6//f57H/7o6sln169epspQdlBzdUuhVndbKSVLefXqxbOnT/I8vPPJ73UmX336&#10;n65ub4jZRAH4MZLL9OTLT3fb249/8gdtoEBBQWqIpD4viHAY9k++/s3NzVU27dePW5y//OznL69u&#10;KAYDINAH0Nm75erpb54/e5F/8nscAlIA19ogwaFWySGB3Vw+e/bki5LLvdRbwsvnX/z6l3/tIQRm&#10;cL/38K1AMN5eXT77ql+fqomJOnkI0V2qxdTcU2xCjPv9cHtzhU4JGcq0u3118+qqqIlmM33no08Y&#10;dRhudzeXYMKEqkJQM0AYAlNARKLgq9OHXbu+kWfqyDEhRVQQERXJ40QlBw5gbqVInhJjZH793HIz&#10;qm5PotSmfNheP/0CQyRuHxGXk+Wzr38xjtP+djtPBwcShe99/OOPP/qdZ7/66y8+/9sYU/kXf0jM&#10;7MbMFf7GHBGNQ+qDX7749ZNffWqiZS5vvfVwRfr1p//P5cuXVvsui4riw/uPyv7dl19/+vTJr89W&#10;ZzJPyMQUANycmWoQD4moa7vLV19/+flfZnG3/L0f/xQwfvubv3n64gUYIWBxYbO333tPx+n5N7/5&#10;9tmTs9UJqIA7cSBHgCBWEh97PJug+83Lq5fDoltTAAAgAElEQVRfaBYr5eThQ0LcDNfXm2txNDc1&#10;IaSTk4tIcdzcjLtrt1J/qBhBCAHQXa1k7mKLDkTu8OitR/P2smwOMsPZousj52GX55xS6pbdlPN+&#10;GMCLS87Tbtk1JrOr9E3X9B0gvXzxsuRycnISI4pk4NCnvqwOu+2GAEQVAHKegcbU9EgxIMzTIFJM&#10;Vd2ZqOSRuZmn/eHlsOjObBhux8nJrm+eMeG0v4SmUTmIzIGI2aXM87ifxhuEMM1TLvnk7EJNJM+u&#10;6qVePDl0zXK5Pjk/G4oOV4dhGqTMRXJ0XyyWhtRyUJ00D/lws715fnF+b/fqqa+7//4PPnjrlHjd&#10;kJknotXZ+fJfffE//8fn+8tpuFkvluPumnQedteR4tXm1TQdFv1yfbrcXPeL1Rk17Xa3adsO3IpI&#10;24Srmy1hdC2YS5aXGCOSdyfrfHNp4xb7U8ZetMzD+Ojew4/eXj99Mn5z9aSN4d5ps93vbr/9qngJ&#10;5za5ZtUmBVVjJo5kplasb9tlR55vPM8ERASuShjdTFRNhZHQUfJ8tmrajlizxRAQsxXwGGN0hAf3&#10;ll88vSWHpuKluTIVQoikyioYQ2SOKXKkglrw9ITbFgAYgG06s4FA3F00h0CLbhnQ9vtt07RAWObp&#10;5KT7l//ix+cXizwXJpwG3W53h91BxW9u9upxu91/+fTzjz/5MDAhkrmCSJkmt2wOSDgfDiFEUPcq&#10;P9Xukbve3rpzMDMVIarPCjItTTp6MKf9IaVUVIlMVcbh0Dct42a6vbL9zvaH/e6wv7kdpmkaxqzO&#10;3CwW6+XJ6dv/5CfN+ryM5du/+c8P3n/7B7/3+9ubm83zb//q3//JtN1cP30yHg5tapar0+X5/fc/&#10;+fHiwf3h8ubrv/3L3/n9P7z3vbdvL2+f/eKXf/Xv/pdx2G+vr+ZxZ7fXvLk5WTb67PlJ6p89ebJ5&#10;cQVy3LSJ7GXemI1uI1hGUBUZlBA5xuRO07i/evnl/rZLEW9vvi1lO+yGYdjV2jFCdpUyzxenp1im&#10;FvWsg/cull3glNqr283lZn55kMvr3WaY+5RmUgNUNyQ0RtBjJLbuA5kJHImZuHGwEGMpxQHQ0E0J&#10;Y53jmhRwACJ3Na3GfzdTR1At1RVSiugsyJhzVBFXqZhvRH9dRO9qh90e8EgAj03KHJq2DYFyLjEE&#10;JlLVLvRINI+j5FzmuepncLelBAA3Ay+IEEIKMYXAosUM8C7RAQB913Pg5XIFgKaKiDEmd0yxmcNc&#10;u22YAwOkpr84T3/wfvejR2df7s7/5JcH4lbczpt4RvyDdx58/vy5OegsNctZ3cUsZZ4gzwMhGWBW&#10;EVFRqybhEBbre+/GAAPjz55riCl09wDp+TbE0KvnRK1Y9gbdQN1js8iCEFpFDut0cvKQQ2/YEJZI&#10;6imehWbZhOmwPz1decBFt3Af25B6h3fOz2/n7ZOXz9773gfPX16Ok05jNkzb4cCY2q51QOSembuO&#10;o5mYxpjUHBG7rt+nTRf7ECJ6uLx8QTBEjkjRrDgZAngtha4WH2IkNhQ3Ay2ACGbVAWRq6+d/un30&#10;R29kgn/Y1Tveujuj6xHR6YKGAcXYQVXdNBeR7WadQhuiAVlD4FhTWkrBpdRdlpoigBFBCJ5ZQMEM&#10;FSror/6amyoViOpqoBadI4UUmMWVDBzRTGJIAIBuTChuXOGoxI5GVu9UVFOtWC8Aq0ZBrOc0DITA&#10;COBAqA6qRoQOgcCq0s91XgUQOBjUKiz8DquhVrdXwZ8goBN6SEiUQkwxmZq5EaGZQcllHt2hZ/Sm&#10;2YSgptM0zdPktnSDSvwxc0ZfR46izqGEOCoeJiniHEByKYHdrKboDMncMiECzHMWtcjoph5jiEiI&#10;BkbITgTu4k7gyORuKGDu4m6igGimqkBcC4fgWBRB6FC5zKYAZgKGl4dyNdLlvL6y81/ge7+9OOjN&#10;/fFmvVlv1pv1j279fvvkwSI/OLGP327ffbACv+d+Vhtr0MPRCo9o5noE63kF9YCpuapWSd/cVEzM&#10;jj3Cqiaq5uqqaq4CIqZmRaSIuoq7AoCoS9FK8K0EAnU1U1VVASkuAkU9F81FRIqoSvFSdBbJWop6&#10;URVVURAFc1fTUvR2ykX17wca/n6sAQDaFNqUYggh1GRDbFKKMTpojM0nn/zu/fPFAblyqs1MRNzt&#10;iJ43U9dqogcyBHZ3NShZTYQoMhGh5jwcDoUYQyAzLZqLmJRdg2OLGEJgAjNXsUoZDcRMDshMsBuu&#10;njzdb7e3y4u32y41TaC/V1xQTxT2HRJRTUv/f00T3Bz5t3kF8MCh4RC4BrFr8huJkKuTYhi219eX&#10;XRtNxA05kNMxaCElz7l88NHvfvDhx5e7208///nzJ7+Sad82HTHXA0cpAmrHymOqqj4QohODU63D&#10;ZiK3YztEQPAjzv44Qnj9TtSwgoXvzP7fFXRrtFiwFj8AoREAYoip4RhIDbKSIyMFJq6YI6oRBlAD&#10;rqmCWizNVCdADohcxxdo1XBi4Oi1ps6xflR4hFrW7AEbECAgOQdmjAFCRHcnBAFfLJf3zu9N03x7&#10;fa0izEiRwbiYo7mjE2EkIgCV2T1jJWs5glNIMbD+23//f/1Pf/x1Ubp30qwX7WqxPFstz9fdchlO&#10;lunsdHl+slz1KUXq2vZkde/0HkFyYAaMZOiqpOZqoiqa52mep6nkaX/Im60OgziCiG13h/1+zCIG&#10;aO7jLMOooGjACMRMiFUUhOQRj6XHAfxeyRdTeWHojhU0qszHm6s2jABYzd832DSkwZWZARSJYoDA&#10;x4FY5fz81m6Cx+w+4G+DKESOCBRCSpGZ5tmKamQ6WS/aQIHBExMBNEQNIwOwFzRCr28Ca4aIzMnB&#10;zamGIdSAwNW1mvPBAUDMgBNAnSMh0LEUAQHRyeG3nbTgBACROVaTYyXAMFewsR1POb5eP1wsL/bX&#10;+3IYE5jNw+7mepwOSMjI/eoCCrJCw2nRn3RpETg42hHM4FY5zn2/fPTg+69ebXN5uk6L3hjnwoAY&#10;gsyzmnWpW6ZujyEgn67OutQ4eOVMIRGihZSmIuvzB/cfvjdMcn359O3zh4vEgKFteo6U58wc+9VZ&#10;7HpmbkJatl2K7GbgFkO9N7xJCQK3bR9Sato2qp10XRMB0WMgDsHcmaBrewQCsIDexIYd1b1WgKN7&#10;IAKMwnq6XvfLPnUdIHT9grCBGBZd8tgwoal13TJ1CyQnDikmRk4peiVXOHAIQI4xtRyWq/XiZLXb&#10;71190S+nw662mAZ0MBLUwBxSJKKAwExYqWEGyBgCVx1p0bWi2CzGxfos9YuiCCkJoZu7GJonCh49&#10;pJQwEjLHwJFqdstfD3gByZXZ+7YJkS/OLxbnbzk25w8eR8YYI8VFmTXnyYrMw+AqLI5FUQwjMkdz&#10;Qwp1EMkUHAyJ+76XMnLAQFEpiBfiJqWWzKXI8XlvBk4BEcgQMcU2NW0bUgrRHMCRyRAcHDEgIaQm&#10;tU3H1ATyokrETb+KoQ0YqYK2nRAhUIoYCEIbmsAcIhsg1h6gu1+jEGJA319eserF2fnmdlNAW+ZE&#10;nrqm7RrAZCYObgYxhhSglmlzapt+gUS1fZQYd1fXV9988fj+ae7TMGcGPb/34MXX/Xi7QW5FldEQ&#10;vE0B3A/bLYcYj2d7d8Bc5PLq1fJ6c/bWMnBEgLZJr169ujh53LbdZnsz55wImVm17Ha7wKlYKfOU&#10;GnXzOc9NbNzUVIG8lNGZTQUAShm14OwUm149d12nmnebZ4QuRRBtfXouWbIYUMF5h26Sx8P++sGj&#10;9/vlcpjGyHGYhzzMQN72y261TiltNje7aWw5qltIC07Ng/sP33n41v1l99P3Hl5d79aLRZByfnp+&#10;ulodtteXN8ufvUhf5xU+n8n1nbffWk63/+E3v45Lws2O8yBeEuiwu0kcwG2ed6fnD07Ozs8fPtxv&#10;X3b9ql/Ei/VpLnp1M/7g/ccnXbhkAcTVeuV5bzqUaWD3onlxctavz9SkaZoQE69YFZ988/z65fPD&#10;9vmDB/fOzpbbzVMZr4l4uP0WQtOfXjCgMwOiiywS5TzeXy5PT6hPkIg4xKxigCYakTRniowc0M3J&#10;u1XXtCkEhkBZDMyYIBLd7PP/+p+++ubZFVHrZuhOHJECOQfigiHGNkRGQEf2Jm65ffm3v7j/0Vtx&#10;uQKFvfpmNm76BjGLosHJydlG520pCNS1C9By/8H5jz/5fiyHQaldrO89uL/b7Q6HfRPin/ybf/dn&#10;f/aX2+325fZSyvT06XMwx+qrNAM3oOotAJMahQumQo5uBnSXmSSs+Ls8zXVDkRI6hhCimYuYEyKT&#10;izgYUFCReZ4ik6BOh83zcRwO02G3zypFD2qWVuepXVC3fvvjn/riFDI+/9Wvluv7548/oNNHsT3p&#10;/vz/3rx8eTs8VcT27HyxWLb96t73fxzPzlZnw9PPPl09fLs/fxDbc92NKTbT7vZqHMCkuNPtzYwh&#10;pafPRF7ptCdnJnNjMimHaX8LpAizusAd2hrcVcBdN7evpnnP3N6/99ZidfrVl59JzoxHBGRoUiSW&#10;ks9O1w/W7Xna/PSD9Ucfrd+6uGib9vLy1V/97ZP/7eevptzNOjXUhjwPWdCDanaRWkHh6K4GIaSm&#10;RXcx7ZeLELhtu2mecilw/InHmmw+7HcgFdRG1fODTAjod/tVczPR+qdpvyNiDAHlOAHyYws9mBZQ&#10;QGJznXwwtbbrQ4gxERFL0RA4hGimgN4tFiNAyZkjB260CJirFHQCdDNFJnBr2hhClL3ULm5FAvRS&#10;JOfCZv2iB8DDfs8cpMhuu1mfrKc5mhkRMbOoRiLjBadmcdKtLSGJq3Zd+sG91al78TwPowGN+4N3&#10;GtteVAKwmpJR03RglomIwmRM7VrKBICY4qI/bZpeRdwypRCJxTGlhihqmZgS2lRUscwqJTRd05+W&#10;UgKTu885RwDGzEyqFBUPMoO5iB2m3DdhKDvwwzvvPlqaXKzh3Pse1818sGU3d3QJh8NoqWmH3RAD&#10;t6szBHJxBgjIkxSTkZEQiUPh4tO4ie0C1Mft5puv/3qaxrszYc0DwusibnIAr90Yd6FtToCA7ugw&#10;b57AozeKwT/wamkJMFYkFCBw4Mhk5lRt+GZuJqWIyLDbE0XujUwtJG8ScIOOgbiaChFR3N0AOWDb&#10;+ewuhY5uNXcDda0nRjF39IbAcjYu1LRARG2AGLFW8RAhE0dCMxFBAwQLGIDBAJUDcEBCRDQCM2Qi&#10;RaiHwxYIiJ3QCZzRmF2I0ZSwVt6YA/IRkMX43WM8HQeHRozogAYGHAQZkfguv8+E6GhmOg0+HMab&#10;23HOTduFpkmJodgw5cNuyOfFHA2RnAkxIZ80CbxioNgD55LHKa9XHUfQoioGhKKGqG5Q7moUZc5C&#10;GJkABRBDYHNlD1gZS+7EDDVQGyEAGoCUjEDMLEWoNvjxawIzgfut6vXeXo3dTTn5Gf3Om1TBm/Vm&#10;vVlv1j/m9X26/vBk93Btjy/op98/cV049HZHAqgCR+TgGACZEZGZKAARIoNjqPRHwIr+M6h0G3Bz&#10;Ma/8OwQDMDEwIwBTK6Zi7uqeVeYsJqIqpsVUpRTTYibVvOwwu+dcZC4mpU6wXdSLultGr5kEKOKl&#10;uNlsbqJUBLVAETETUctqRVzVwEVUi5aiLmpFSlEQ9VoBq+aimNWl6LAfaiWsfSfZsFgsHrz1/fsX&#10;jxygzjwCYn3J4GCuVeGsxVzgR/yfe40lFHBGZnDZ7S5fXTsyhQiqVtRKyQDTeTd2AZkxhUr5Rkcm&#10;ZgpIbExIgXdXV1989fXNIb3XNk3bpRgp0OskAd2pqYZ4LEn+jh37qK7iXezA6xf0dysQviPCG1Y0&#10;N6ESuFVN3Mf97csn06rrFosVpoVRRKu+Lp+ncXV68aMf/qRfnczz9NbF/d8sltM0OqGIEmLfNhlR&#10;iiIHBKxOXkBDoNdA2mMZAIG7IwEz1VYGq0KzGxjc9dwdswDmVg1YViG2lQlACqZgDohsSq41qlpt&#10;8kVdBR0jQjzGAoAYPCAQIxPVzWcgDEyAUJREERCc9Lipc0cI6FyHH3fFF9UzWJlQdyohKAARNxw5&#10;RWQGEaivu237lNJ2c3t1dcUcf+eHP1x07We/+tXt7Y5UgACRQzhOLswQIECFfpBRYIqQ5/Hzb6av&#10;ng5MqGaOEIiYkBjbhpoU1ouw7rhNuFyE85PV+bpb9mnRt+enJxer1cmqPb/Xnq77Vdv1i269XsJp&#10;AlQABayl3oBmZZzyOIxTLqIGPszz5fXtdnNr5g7sTmKOSGo+DjZOIubuSkzt6jSUdjp8WfIdkAqx&#10;NpDDsbz8yH4ycANzcFAHNELkUC0pbB7c2dXASyV11ooRNwPwo1PTEMDEDZjPTi9WCQNMTN4vTi7W&#10;Zy+vLgOht8zk0AZcNiGG4GI2T/U7i4kDMrn2TA6aHRzJVAAQIeBxVOHoXsqcmv784pG7I4JovfrR&#10;TMDV1EVykQJuwbEPsF4uupT6LokGcCOAmtNAsMAUAwHGE6F+fdGfjeN4CCkCs7qqeSBCRIqxIHKM&#10;i9VJs1hRjEewF97drghN01jkbnneLc5StwshIUWi2La9EY4GjhpSQo7MMVLo2v6oFKMRM6ITctNi&#10;ltJQik3b1N7OEIAJmENKIQA4IDe1AIQo1BI6RFaTqr8AQNNGV1XnEJlr5IeZmGpjCwGgGdWvrc7V&#10;FMAMERDIgdQKKgIBE7lzSE1ERYBjMRpAAjJzBCJzBFMt7sKECg6ExCGEiBgc/XiGQUcGZg4puqmK&#10;MhIxxtSMu42qee2KgCqaM5iDVVRZcnOiYJjRFDnU5w5TBPD97atxv4PanUJhyNM0DqVMrkqqZpJq&#10;5l5rbWZUVXJDcGJGQv7tnJHULKT+/OyRYNO0CwJBoBDb0LSRA5hhpbsZuBmCETgBqCpiPQsbUQC3&#10;wKiE6lhL7VVNzQRN9XXICwEYGcCBmVUNHIhCCIk4iDoiBEQDMlVFC9xkJipepNTEX1F1gGGccjEA&#10;YgqqpSI8Yoj1R8X12L9gKuhcf2AQAQkY4NWz508+//xwc4MiTYgqbPPw/MvPt1fP7bCJoSPNiLbf&#10;j3KyDABapsPuVsFVMiHK3VM2b/cvfvPL/TdGaMDh0eP3n1w+f/7km3m3Ta1uNy+vrl/sd5tlvxjn&#10;XEqJjBAaNLGScykIdHl5dXZ7vTi7b4KlmhtMtzdXQDRNc99wWHQiSghi836/G4YB0VMMISYAH8YN&#10;qMXYZgr76YrM52lMTeumXbs2zdPkPfcIbd/2JR8AadEtY2CLfHV4edI+6Jbn290rAHIQDiHF1DYd&#10;UShz3mwuE5OYdm3XpjQctsFKSovVar3bXIFh27Zdwovgf/QHHz98997Lr2/34n/8Zy/W69W420yH&#10;7a8/+/lXT5+8+/338rQh0ccPv/nkw8d//L//8fc+/sP+OjC283zgQMN+O6isFqcAtDw57dYLBzXV&#10;Mu5OUv5Xv/+Tz3/97bR5+d/9wQepW7tsv3x+nbOh+7jfl2EzHba3l89P77+17M/mMnAIKYRxv301&#10;bl8+lXl/RZLz7qrMWzTJ854oMVPX9avlEtF1zm4yzcOPf/j43npJqf9TEkZYtA0AlXlKMRDyNI0l&#10;Z4ZkWQkxMG03m912p0Ill1JmV1CUeTJze/58AEQOIzo5NWWeJY9g4FabGwExIBEh3GT99Vavv31R&#10;cO5Xq2kqm1vaSLM+vVe2eRxF5EqnYZj2BuJgDBgIfvLDH37y0Ufl+YvL2bbTgUHOz/v1Oq7afjzc&#10;3rx8Dkho/tUXv7EqONYNoR07rcGtKuOODIgITIHATSWDCgC6m/mMTABo4ByjqTJzyYKICNi0XR3F&#10;iZbQHctzHCEgk0LjKICuCmrkoG6hVg4gOjbFHIGZWQtMWeecJWulKVbCNhMxEVMYZo1DbikgRAM2&#10;RRXNeTI1K8UA0DWl2CEnhUYgCIVZuCVwUNf97ma/uVbJQNUcdHz7boYuZsXdCcJhyIgHpLBarXLJ&#10;prMTA0BK6ez8/rLrvEyGsFqd/PSd5l//Dz89/eg9aN9G5HfHb8/P/uNvnty+2lCf0n42EwU1CmxG&#10;brk+qGMTJWckWq6XAelmswG3xXK1bBeSszG3bYuIuRRVZeY8DUUru4ZqJTEaGprXLSpzqMBNCojm&#10;RYwdOfjrDaDf7bbveGp1CzNPU4jRVN2w7/rb+VYVlstFzjnnjODm1nRtio2oDNudq7m6kyEQMiKi&#10;qI/T1DboVmuSzcxAMTbhcBiQMDXcNL2ZqSsqFDAA6LpunucaWbC5DCXb3n72LQ46jDMqL1z1/PTk&#10;/ftLG6bZEQ2knsgMQuxEB4pBc0HEENN0OJg7cxBKTBEji0GFNFVjFyI32GGI8zS4IIKpeSKoIBOj&#10;QkRmSBSdDIAAnCkgWOKWmYoc+rhUyVmdkco8LM7falxw3r0Txw/fubh4uEonzbA7u/7m5cbbb2/z&#10;uNtfTeOdTusxRKipQCYwCByLSkqdmREFdxPJDS5/8dmfX796dXv90mQGADMhCoi11gIAqPaou5bX&#10;7u/XrWqWCyIOt6/4jX7wD774hHBSPArVokaERNUpBOxBjhQwy6Vst5slQEQnVyZwRDUgZEJ3ZnNA&#10;COZoJs6EsSEHy3MN/saUkptU6pdbmefghIwiZZIcmlaJIicL1cJmzFTreQOSBK1+IABQDkysTM5B&#10;4eg3Q0BDwlqWgAQcHADVCTCECCooZqaO5McgAIfatnIXMzJVUSUiM0MgqPtzIkFiDs6MzIRkDgqG&#10;JjDnfNiPm80wDDZLVm8czP0wjdf7sN3tyB+5WnEHlRBCIFy2bSLazrOZFaDdbOOc+75lOgKFTd1M&#10;a/RfSlVDPDBnBTdjRwdU1RDZ3I6Ja6KqmCA4Epm5qxEQOJgoEYkKOongzYQvx3an6y/s3Us6eZMq&#10;eLPerDfrzfpHu8599/308rTNjy/43Qfd+aplWqFDIL/eCRDHELtIHBAdFCQEihwNEBECMyId6e5H&#10;MaBiAo4uYEcEr7AWiBXzD+COVdUmRMJjWWLtJQMkAHYnODJL3Ny0NtESmZrobCpFawBBXItKmYvN&#10;NW7gxSyriIqpmJRJ8lyKmbmI5pxFirv6EYukRURN3E1N1CxncEM3MHERFXNVKoq5WJF5nHYvbg/P&#10;bsrtbqiJhMB8zBYAz0WLSIixypdqjnCsKH5dE+RQ+f1Qi5cAiYDQi+lUChDFyJEASSvJBpG4uhCY&#10;oOYVnRmVEJAIkADBpeQ8H9RCk9o2doGOoJTvDg/sOLP5bQThv34pVAXX7oYKd9MFZsSAgI5ohEHJ&#10;QYmQDA2Z0dTyuJ8PQVbLfhljdOba4aDonOiDD3/w3rvv9l1vOV9eXt5udxVnJCLLxcnjd96bxs23&#10;z7+RokTBHGoBWXWCHscWCFhHGuBmrqroBkjmRIBIWEU3PE4dGN3NDREMgPzYV1y7pRkRwECPzROA&#10;RBBiYA7oxa1ORbjy/A3AjuxeNCYi5oomig2EgKKuQkCMoXrR6RjFoADItVH57mN1f/0vvKtbw4DY&#10;JQjgqkVrTEdVm9S3bb+7vZJ5fPj43X/2z/+bdb/U7FcvL0VDpICY6zdccb5ACZGAjthI5PajD97/&#10;139EL65y1jzOeRh9mHQYymEoY9YylecH+TLrlEXM3J++ztw0KfRt6Bpa9vFswes+rPt0dnJytl6e&#10;rpqzVXvvfHV2ulj1y0XXLrtwsmpPVitKCVMAko+ms3LYmXpMPWEs5o4uZoehDKNOuQz7KWfjGMci&#10;NzeLgFvmtSEQ+WtzDVdZxdzMzX0CN3NRpwpvIDQH0buqg2O6wMBrt5givR4cHOsyQrDAbg6pP//g&#10;0f2zVZvn6Xp7c7ndhkWTzAzN+xhSDCalSJlVmXjRNkxMgcE5AKi5qFZucmWvVf5YZeOo26Jfdd2C&#10;CMBdRCqg4C5vZaJiJogQHFCGtl84gKmhV/JpzSMbMxJCUQOAcb8/7LdzyYQQOARAAgxEiOTgBs4G&#10;YKXkuVmQO/72FkZEckYARNG8u3152FyXPDl4IERwEXEAkwqBm3PJUoqqMBEAEQETVV0emACJiOdh&#10;N2yuxs2VTvsyjY6NSSnjYAyq7uhgLmVWES3i7qWIuxEHM0sRidhEwN1MTRWPd15AMqhVMG4qwmQB&#10;MECoHynycWBHhGB3LTHqIZDmWXJRVTBHdGSn2mSiaqXG1+oD2MyMiL0e3+5G2uauNc1gNh72IhJT&#10;Shw4RHOrFRqVCsdkTAwOKorMMTYAjF4nhuimbkgBixQkOuxvhnks6m3XLbjdKHDTtoDjOJjNTtam&#10;VETNFBwYGQEqNRsAAkFANwAKwdVyng83m1f4jYbu3Px00c2H0cjyME7T5GZWS1nwdXkeIbKqR/ba&#10;A6MqHAkQi2Q3VZEi4uYBoQV0V0eM7RIdtMwObgRH9hSFELoQG+KgKoGDHtlwFBgQoUhxQ80ZEZjI&#10;iAKxi5UiLsXNrczmAsYAIKXUky8fHQWMiKrGCCkmRs+Sh2EAdJN8OGxDbJnZLB9ePbPb61j2jRXJ&#10;k0ppzFoGcqsN3q4aOdTsGTOC2bjdNIi7q5e7w6bpl13bbp59K4cdiCIUsLlv20CM7uBqZhYbJlYx&#10;N2fmYt50PSKUcZowT6W0bWrb9vLq+Xp1Qu672+vEJkWYAwDM4yHFNEz73WF7kVamOg77LiXJk5RR&#10;8szEgN6vTtvFyXJ1L7bNNM/ztJunw6Jfb8Y9BxIpldkyTmNqu7ZZbG5egNmcp+XipIbp2rZHtwf3&#10;33KTqewp0DgO4r66f7E6vXe4vV2tT9quJdQy73hanTxaxVXzzj95CAA/++Wvvn5mZsXKHOO6DXHV&#10;LgszGL24unnw6DAd9jbuUxNvbg9NCofNdh4PIaXlehXmZrlYBuQyzfM8k8nv/c77P/rh9/I8c7T3&#10;3j2lrvuhvPXN8xcmAjLKuMNSAPDs/II4ZBPikOdR5mneXjFjGfbD4bZvF/vNDbL37SKGAAx9v1p1&#10;Sx+HOW8wcApEQX/4o3d+/OHDT7+8Sl2Gq0AAACAASURBVLEDN3Tt21ZK7NvIgffj3HfJAXPJiTgw&#10;7m9vAiVwY/B117u6oaXYIFDbNoheJCOhojWpbdICkQgREchdpQAAhzDP/vSmlPPHwzeZ7dXtfoyL&#10;RwcC5wBUAEF03u6up3nkwKRQZLp/evpPf/enj7/3Sfr4d3+Q85dffRqSOwMC9m2b2kTEfbcYtWQt&#10;xUzNHI5CGNUdIFZfiSJzoAARun4BAHkap90OtJgpmKEgMiEhYtTKwzFFrKh+nMexPmPzOHIICnjc&#10;WquBu+RCcKz+vQvZHCE2iqESNuosN4UoIYBD5WaAOyOZqAEoWHB3cLESQ0BEZgY3BzczBwIEQooh&#10;BAcIpA7IASrUVOT5ky9ePPtGTbWIFEG/C+ZVE33drHJo2mYep3HYT9MBEYlDaNKiW63Xp6enF/2i&#10;nfa3QPHevYcfvourd/8pPvwRNA8Qo8v199qH/+O37P/hN89v5UWmq+EwyjSP42G3384zmJkphxax&#10;AQA1CwFjDLXmep5nydndySykVHJWFULq+s4A0MnNzYGIOQR1ANNaOhVizPNMDMxNUXNVPHa2H205&#10;roIhVr3z9abQXUvJHFLZ58AM4CVPZl0IDJDmaWLmpmkd3MQQETk4oKs4AiED1BgK5pwNjnok8FHR&#10;rnqcjoZYYkpSxAxSiuMwVuxVjIEQnXCcShH5Bnw3W2RQXiMCqJcyaZFR5jxmzTYMBj25FGJWMyR2&#10;h6JKTO5m5hxivbJT14oIIpQsMcWiwLEhQqQIhAFZ1BEZKSL5eLAmREYEh0BESMeEMUCbIjGZkIMR&#10;QoyNFguR1MrbD89P5/L4YvHeTz9hDrzuFmAPPnrv2S+/ef7qi2Xys0U35IO3sWmaFGMBYkRzyGUG&#10;xBgSIACYqiBBv1iZ28tvf3199aQeJtz1WB5bW2fNKRByBDc7WqIIAMjBAQi8SCHC7eby7I2c8A+9&#10;brofyviMEI8FJOZmXu8kBEbGCAxM7J6apqjqOGiZU9OxGUmGkCw2iER0HBqZFLcwqyBhFyJKdoBa&#10;U08YHBwEiAgAshTyaIxkIja6CpacuoXHpBwU2YCpygD1cWBazyTEZBQQOTKrVbgBBiIDFMfgxujA&#10;XLNI1WnvTrXCUM0Z8WgwVHWtGfYajEAFBWAiMnAmcmSmgCFSCHb0pDm76TzPh71Mszi0y2Vz1hDz&#10;mAvG6CFe7edvX20+mqaYoptXtqI6rRbNskvPhwFCnEPaj+N2mFeLAkCR2V3BXc1AUNWJCRzNtEax&#10;VYEUi5U2RSQfyhyTcTU5HR975Kr19O7mxPxywts5bMv6W3vna37rt1/5m2nBm/VmvVlv1j++9Yl/&#10;Od98/tVnf7GI1K3WT4GfIfwCgSNxDIwUkVMIsaUQUuDYpdC3MbABYNd1i8UixRgYYiSm0ITYtImb&#10;1DVxkUIMGFLgmI5yBmEkRgpIEAIz8R2v06uEguS14LWqoXZEkda2SGekiLG6qqtjB+4GE3f/XQDU&#10;wM3IFA3qVP44q1eZyjypZnAVFZU5z9OcDypzllK0qORSXMWKFsmqxc1QpJRSiqiaqcRZyExNd7vd&#10;5pdfvPj513R5u4NqHqrKV422OhwTCQ4qau5m1Q/HKqKViOhkVfdxBCeASIRdFxeLhMxNjB48BimF&#10;zTBQQWIjBAR3LGpmFf4BdBxDYEyhbUJTKHFoY6h1yt/FEP3XkUTfKU/+u3+hu7EBgFlVIIkiUyTE&#10;4EDuxay+v2OzsR3xU86ITUALGGMk5lJ4vb73ztsfnqxPAOHX33zxi88/NdEUW0Rnsv3hoJDefu+j&#10;7bi/evWKABlBj/3GToTH4YGDI5hofdEGFc6tCFQQQQGp4ogQq6EYfqujIiI6GDo6cLXeE5gBUWBo&#10;CCI6YgBmtNmyuSIiRiRyMHdn4hQCsyKSkyMxAjJSIDimGwCQa+MCIRBiAIqVS4P/xRDnCE0irEfK&#10;2ueMiEhesUfkoAi+XKxiaqc8eaCziwcx9IG7x4/f/+KLz15+++SYXmDkQK58FJuJAJyQHYIhr07v&#10;ffhhevig2q+hXomqZR6HcRjHIllsLjLXEZtaKWUsOk5lnHyYtYgetvPNNWaxLFb0aZ3wMWNquG0o&#10;BUqBFn08W4WzZbdaLNar9nSBbXACa2P31sXFowen98+Xy1XTtdx33XrR1HS/OwBx0Xmcz0385KQP&#10;iAhGAFb902aA6OqoUlz3plrKZvLQ2RJff5jF3YDQ3AFqLOGIrfJqNTNXBTZhksSA4Idhs93c3t5c&#10;Ldt2mnab/XbMGrrAUowCtpEjwKQWmA3RzADrXA+I3HJp0JVw8uJA7q6iXq8qYLhLf1RflANyjFWz&#10;Rg6BERBYRU2YOCDKoGqYswHm4+QAkQObSNsEYC9lzkVvLr+ddleWh9S2jASIbdvWm5MIUuCAhPOY&#10;hy2evhU5MpOpVjTQHUurTMP+9vLJPG7ASh1TGCIQa7V8miL6mMdxPKiUGGMgLO6ExHcK65xzEZ2n&#10;/Tzs8rB1yYRUa1rUDAFFxANTDKKz5GxqSG6qteQN6vTR1RxUVYuYGYdEnDgk00HckIgRxT1woJic&#10;sE5VqUZ93BmYEiRGMDA1cSvDoUiJMQTEtu8SU6AAxMjRJgEOIbaIZKoIEFOqGSViFhOtSjNWFj2C&#10;+7JfgRAQcBPrM4QDuyGYU9EUYqWPOWCIDQIig6sTMqGFcCz71WJdt14sz2+ub7jtMRI2fVpeaFKj&#10;2xl2CCU1vdlYg9kpNk1siMgEwI5ZAyaYSgFRFQ2pDd0q9ctmuVTLHEJsFsPhUF9LYA6h1iCDIwaK&#10;KaV4l8aKTG5We8RFFB2IqEktL1sZYps6Z8SU2vV5RBo3V6IzuCPxXDKlfnlGqW8jNzGEI+0NicEJ&#10;UUXrnRxDbFLriblgGxIAMaHlaa5wN82AAQFEBIli04SmYX7Nu6vGPayx/IePH8d+8fLlt6+uXjlw&#10;16xibJd936ekmfsmFTRsm9i0J8sTICcOp6f3DZSI3ZwJEHAYhpvrlwBmBE3bdYvu+YunJc9daqkJ&#10;yDhsrhJi17Z9u0BuQlRsGgzBgVWt65eqenH/4cnJye3mVewXqV32iwUiHDZXTd+u2sV4uH767ZMm&#10;NoGbFFpCbNvudnttu9uT9X1VihjdbLt5OedD0y6YOEvuF6fmHtvm/PzBYZ6ef7MTNY5RVWIIm+3V&#10;ar06XZ7nKTehPQy362V7cXL29OmT9cXj/5e9N/m15crO/Fa3d0Sc5navJ5OZTCaVfUmWVAXbAxuC&#10;AcM1MuyBZ/b/46EHnvgv8MxADQwbZbiDBVhNSdmolMnMJJl8JF9/+9NExN6r8WCfS6bk0kwDDd4a&#10;PVzgXZx7TpyItdf6vu93u9lsbt8crdedSDp5sNleEOdx3t/c3hydnq0yHC8LjCUtzo4fnPad7y++&#10;HOP25vp8s73dzVWR917SQMd8f9ru6lzx9nZ7vaVEwpGG/vNXl9vttLl4LYkJDV1uri9LGd978s33&#10;vvnhON5+8O1vXl682c2z6oR59eb5m//j//7LN28u3/3Gu7/67YvffvnyejPtbm9Wi2UFE0FXdKv7&#10;7U23BObkNs+ba68F1ACx7G/KuHv48J0y7XbbjRms1qtSdVjwhx883lze/s0nH+VF/vEf/9Gby4tn&#10;z17HNH/+9Hy/nXOehyzzPCaK7PPu5UXd7YRxcXTcrQeRhF22IZ3dPyOfGDo2JYpaxunq2e3tDYiU&#10;ubQWc59z3V8yCcYBhgEIaqaqU619Hgzk1U25QKnWVZMcDqDFQ01J0FRzl3e35haJUvFx0S+tWtgI&#10;kCkzsqsqIqUkxJiyIMKQ0/2TY8e42e/MGvC28cwDAJiYGHUuxBFg2HiVKfd9F+7z5sbUWi+EhtJ1&#10;QkLchjLUrKKmtc7FtLaZEwR2klJOzfAGyZs7kQAdARwOgfgI7qpzSLC7IqN5uCMhOTgSttcpwoAQ&#10;4Z2kANBSAqKF84xTiQBhYuIww0B1twhOmVkMVCtM4Ug4z2O9eDnP0zTPRBhmjTwKhxa69XgYHozc&#10;KPfuIZw5L/NCvv3h94/Wp/vddhx3BEZQv/n43r0F0NG3sH/30O3JGTz89x8++sk3Hu1GmsdCvl7c&#10;H7KQYMhvfv3Ri88+LnUyNRYGgP1+VzG5ubrNU2EEREzMRMgITOhmNWZJuR8gIuZxRmZE6lZLRNxv&#10;ti0VsGWhRCCKQBt+h0K0hhTAw9QoAFoC5qFFMSCqqkRc5rLd7hAwd10pBSAkpZxz12X3KHMJcyRB&#10;QAdwbxBRarjWZoE21yYaSUlKrUUrRjAzMWvVYdEzc60GgLv93qwiIkDv1jzDxIQKuFOQAEw5XBFh&#10;tACLeT9fX28R8MXF5vgYKEOWbpzHdv1UrezKJIHo5gSALEysVoCgMeR77lyrISZmIXYzOmhsAJGl&#10;9dMkCJgIO5GpFEJMSdwKOGAQgqlbwjBTpjROtzrnDx+uv/Mf/mF69E2IDggALLyePbn+8fX642Vv&#10;MF6NSedZrQSS1WIHl0BbzTMenkHuEblbWNj3vv9HSHi7SfO43e92EYTuboZIlJP0SwjXcQtfJ2Ie&#10;tnDm1jJTi9lier3vH76dL/zj1v1aL0SQmRAjzN0jGOAgFWLmw0SAuSMGiEnrNO3IDYchkoJHMKMk&#10;RhQiFwFlhOwHGJSgaTvCMxIyp4BggoOR3RAEAN3c58lKRdU0LKXrDDMgGBIdDjYK6gCgFI4iTRIJ&#10;EEhABwmeCxvC6J7NxR2IPAxqBTVX5TYOcbe2Eg4zc4cIQgYiTplY4TA5OahhiAIZiBCQGBswubq7&#10;qpsFYrdcDMOCc/Yw281uDr7A6m+udze324cPz9AAgMzNzDuh9dChu4Mo8T7wZjfdP56JshAiM5hG&#10;E/RhqJlw8iBTB7DEHMg2V/AAyFareXQ5tccJEwP67eyv97zR9Y2f/Jx+cDdvAHhr1Xlbb+ttva1/&#10;enX85i/K1aeXLz/xuv8P/viPfvDDH//k/GK/uYLcNVlP69aq0f7mxophoIUhoYggNGH94aiDbX6K&#10;BBFIlEQyizBLSjlLTiCMklLXdSnlxNLntByG3Pep46FLi0Wfpes4JWEkyoPkxCLU5ZRzJ5JTyl1O&#10;LcseKPDOEtqm5a3lhBYHHkjA4RjABOjYgusjIAESoRARgJu1yBYnaIhmjeZOiOpm4W7mEWDh7l4b&#10;3NBddax1Z2Waa8wF1aOx2X7vO5fHf/Vv/9+/efrm8uZODYAO5H9n+g53jWVEgDmoebh3fcqpd63o&#10;BBaHuSQxi0hKAcgH3K97MBtJi+shZEaHmBUN+S68hyiYjBmoE+5S7voudUKE1JzOvwtv+Dsj7L+/&#10;VPg7WAT8em0QLdEfgIhSykRyGIczAxFRmCt4mHsEhofZjHWbfWGUSVoECa+He/fOHqVuePnq+c9+&#10;8bOrqwvJqUmQPaBCeXP5/Oho/fjBN3Wy/X7XWABNxPb3Yg3bIN6bARSR7mbw4B4OB+iBmx3EfBCI&#10;0XC1AYDo4ShkEeHQLMjMxIBomBiFIADcJVCYcwuEAmrHL0ACJELgFv7evAvNbe+YARNipd8RfQMF&#10;ot/ZDtoLQrQGtTocASMaP6+poJHapULSDUsgvN3d5twdr0+++OJTVT9erR4/eef6/G9jCiSkBMRQ&#10;/YDCOlg0ggIFsF8tVg9OeZHYHSKsKa3DHUGr1lmnoqoVokZ407tbuDrArDSVKHMpOpVSqmkpOk5l&#10;u9fN3razzUXVVd13u/rmqvztWOphgfQ1LCQzrRfdqsfVMp0dpeWC10N3tDpe9ulo2Z+tu/snfT9I&#10;7vDR2dl3l98Ycu9Qb7e7NxdmVsHVLdwsbBIoaEWrTuZPHueHZyjcEoPt8LaiB5TmNGmJJRhtfO/Q&#10;iNbhgQGAFK7z+GJzezA7AQijdIQpSWLOTAjQp6TuBkRo5m7uTDLOk1Xtuw4QrXi4RbPmIBYPD0Ug&#10;M21XWpOqtewsDydsKkVyj/a6610kmLlprUzkAQimqhGQBYPI1LxUBlouVg6Y8oDCQJgWC+wSORBj&#10;6nIhF1MiSH2PIu4KBykWIKK7u0VRJZHV8Wl1EM4SgchpdcxW3GZmomFQDI1gScIZAOEgkgJibqpc&#10;IEg5L9ZHy9Vyt990uRNGkjSsVhgeZYau564jjwgQ5sY8a3cYYqQWBAwu3MjjDaQtwhIQhMHEeLAO&#10;sQsaQhO6sjTCXECAuRfH3GgYQSBEh0WhdyzL4DuHUjgCIqPkllyGiJKEReLudtKYI8jMwiKSJKU8&#10;sJRS5wPEPoKIHRHFMBIyuxpGYCAiMQq4NeBFY3kQQd91c3WmDikBgJlXBmCKcItoX1ThFJID58O+&#10;mRgBwgwRiNjDLSyTpHYcJT6+/+Tht38v+q7L3Xz+ul8dy7C+PH8VECRJIFjY3COi+SqQqCH1DsFt&#10;3uJ4EZkokIC6bjg6OdsnwdQZIIsEO6eMIuTV0YnYTZGYmIGYWISwVA+AnLBd1gDQ5S4sWNo+hoWE&#10;SZiBw8KmNhdyr0gHrCsAMvEBZBIWBydLu4FiAHLXL+89oNwjC1ICCDUYp5mE+2EgIjJJKaXU5yTo&#10;QAjMgR6bi/P97fXy+BQR6lQQcDtupnnscrdaHl9eXMxlrrUwmRc/f/75ZtwJBEIwYrjXeQZVIC5a&#10;mNncmKnO06tnX7z34fdPz45qjXncR8DV9c3RCZ6dPbp98/LVxbOhWy0Xq003zPOoqtINQQym4XU7&#10;jjqPw7BkwHmaiLhMW2K4vniGEMv1Sd91m82badoUq2U3GSIhS9ch4X6/SwP/6Mc/fPzuO+9ff2e7&#10;0T//sz97970n3/7Ot7/47NnFm6sgD/Ory1fDcn16unr8YPHBB8e7B4vPv9x9+4Mn/cKuFqXneRo3&#10;f/3Xv3p+tenvPbq+3iKyhs51HsebB90j6bqUsc8JCFx347ilnk9Oj3f7rRZD5qOjsxqBOa36o9P7&#10;J8Mgu3H65NfL1eLoixcXt799sTxe0HDz7M3mo19/st+NZ6cnhItwVatCWLWM2w1Id3x6v+s7odhv&#10;bs9ffrFeHr/z/pPddlqdnGxuPLnW7U66vJ3GvpdvffDuF3PJCVfHy/c++Mab7eZXH7/+9cevb15f&#10;31xt7j96dP/xg5cX1xQZozjCvNsNR4v1Ud/nxdAvouf1avi3PxtSnwqnadwRIhUo+1Kn0ZlU1QJY&#10;yKOiq4e5q1p78joiAwYGeYQGhkFFwEjqQCDuau6mJihEWUuda0F0dBcm1fLyy89Uv9/BCsBrGRFR&#10;UgKA1j0LEVLcH1budapjmRUCICUmVi3owDkvV8tJ5qEbpjLP07jRS0k958SNAaO1SVkByd3rPHHK&#10;koSIAIGZ/a7HaIqU1rQJiSBHjZYJ2sy+hAhgiIiBSADmQBQWpZSWnqRltqpfWYEd8ND8Q1iAenCA&#10;cLJaLdzM4KASFxFORIskGl5CgbkJ7xWhAMz7W/W5TJNbxZQAyb1x5lv3QC180lzH3RYCFCpzYkwn&#10;xw9SBxHGSFqmy/NXxz3udf/8s9/8/Aoe/+ij005lARaEgVRe//KXf/p//uVvP3mzv9orEq5P7x89&#10;ePLeB7/34ff/2VG/vLx8fbu9LrUwkFebw0E9mLb7sROpZqCWusyukkiE3WOeRvW2Zva7YxC1Pi8M&#10;MMDNicXbDZclPJr546B5gQgPi+COEQBFAAHMkCXc5jJD+LjfpSySFrVWRFRVQkopMYO7ooMImzoA&#10;EB3GbG4WoaEVRJqDz8IDDKzJk13DOaIgUmUgQrJSC0aoGkCYe5IkzEAsIgBQq6ZMSFhrTfl4MtPb&#10;7Tzbalj+J//Zn3A++vg1HNIlm0gDIpHUOh9av3Dk9ntqi3VKicw09z3eHS/cHMglJTdFcCRKuTOd&#10;szDYLInRdUEURMgEbmbaMr2EBUwJI4AWi+V4fdl/7920zIADfJW5Sqk7PXr/m6e3uP/y1T4zQ3it&#10;c62lVAOAnHOSNM2zliKSmAWFo9jkt9IP3/ruP/c83O6fj5vrX//8L0sZkcF9B5wWR2eSuzrPZdqi&#10;EB5iZ9seon1RANwiQK5+BU/ebg7+kWsIOghziNqd7dAVmoeQuzadoHowYmqpPcTVFfc7TCYekDOE&#10;q+RmZyFGIQ7oCmCk7rC2dNdwAgA+BOw4AANBHM5xEaRu8zxauIQSWXiSlDzY62xlAkBlIuJARBFg&#10;1gP5FxpsbUJiAvVgNfHACPQwU6gValEzDyVEd6+qzNSinoWEUkIUABCEMLPAdqsBEWYOkbhLhbYG&#10;kXRDFkbiLNRnFrHJrBYMAIwKvhnHm9vNg0dnzbhKwADeJzpZrxLEFGCIBXBfdLvbCyMhNDpUO2tG&#10;BAJVa48dIzxswgOi1EKITFxnrRbnk2wsX8XjZ/DOJZ+8dRW8rbf1tt7WP9k6uf2VX/56vHl2c/7s&#10;zeV5qZWIGHG9WpQ6OXjuUkS8vrn54vzcIZJIl7rEaOGElIgBQYT6TnrmxIk5O3CEejVEBGynCRzn&#10;mJAEhYkCsHoAhJmZOSMCM1IbtCITsBAzEUmm1KXEzJI5d1k66qTru64f+r4b1qthOQxDv8g5k0DX&#10;8WLohVMiEaEsKAmZGYGZiJpZGw8kzq9QqQbh7gSB2BTkLVcDAbMLoCs5A4hDHCJuiR0cGjMoKNzD&#10;m8O8IQCast4+9PqtD7517+xP/9c//fnVZq6lknvTp4Q7xN8bdhN41KrVDAGqGVK1iAgKB/CoqhHK&#10;TMj0VaDQ4cwRB9juQe8ZoLW6B5IgEkE70lUkJO4lDcNy2fWZDqShf+em4B+sv7M8uKPLfhVqxEhM&#10;yZ2qt00JS8oRc4REOHtAeDC61zJP4Ybhtc5u4e7r45PTkzUjPP3i6ctnn1M4c4YwA3/nWx/84R/8&#10;0bLrX7565bZ89ODJ81fP9uP+AAlo82AEpK9jiyDuiAuHlNEW1IGBLcL8jkjXmGXNvQLA2PS35hXd&#10;zN2aW6WGGxMyEWAWQGyZ+hmRMQiAAZEFmZEAW5JWs3/4XcKKuwMI4YA4BtoBctoGmE0Li1+dIDGQ&#10;gBz8oLwHapFLIMwI2LQ0LNJ3GaLM8z6lLnF68ey3L9+8/vGP/vjk+N6iH+oI4YSABKDmFgEtLt4i&#10;wM0BMT96eH8YYpxsKqXMXorVWmpxNS9mtQ6l6qSqxU3vktKxGUpaP6vR4oLAABVCy+RztdlMtYZb&#10;RHixFoW0nep+b9M8z6VW87nEPGlxmM2ut/X8Zm4uArfXGhERzHQ20JOz9M6D9KPvnPTLf7F88vu1&#10;bp89e/nLp5taK4F7uJqCG5MdPlOibn3mLkzUINVmjtjSnzAQgejg/WlkOzB0B3dAY0S6g3BlkYM6&#10;EAExJEwTS5dzmyRKknk/TrUmYWHuJKlrKSXnTBg9gnFQGBAT8azRks/aJ9d8MoYAiOZBBG3eDXcJ&#10;xG3xhR6E0KXUdznlnu+S7RGdELtESYAEsyhTCkBXdXFos3fAxB1xACMwa8vcgiCkCAgkQqfDRsuR&#10;oOu6zEkoY6CrMlFypTBgRqc2sWyq24gID2Jpk/XM7KFEBw41ItVSdJowDuSQhvUMAFVzdwJC6sJm&#10;cCfEhMSI7haN8dIiz4i7lA77BK0ElHNqjxAm8XBANLc2dXY3B0vEUS2aE8khwJkSIUVwadMxBIRI&#10;Fg5hYOEa7VscwYROEOASTi0ulsAOcdXty6ttC13NpmmndQ6rGOGubamIgWGEDMR8+KPDmTkxOrK7&#10;AvqB6t3u0QjztJnGWytz5LkZUaxWV2/MHUCogAoOgESccj7swRGbpt+tAhIncffwsOpXl5c18enx&#10;CZsDQFUr8xQBgGwAlETDLAwxkAQQVStygnaHg/BGukZuj7F5Huf9aEWduarXWq2YtwHfQZOMhDCP&#10;m6uL8/z4cZhBADO11bo7QDghq7nXorWEFnMAnQDMdbx/irJJN7e+N3BiQAYmMzWtZd4DHDWjlaka&#10;Up8kwt2VucNw8KpazNTUze3y8tXpyQMR3m1VQRnR3Mq4mfa7eXsDdT/vrzHi9tXT57/96MMf//PU&#10;d0K82d2cX71ZZZmn8uLlMwBgoFIUURlps7uZpymRW5mGrh/H4jVUse86RqqlUOjt5fm8K2UefS51&#10;HEu1m6srYQ6t++sr3+/7bnnjF7UWd085bbdXELBeHRGw2TxPu/3mtssdpwW6Ic0Iolb7xTGI9MuF&#10;cDq692icNrs3XwaCEB+vz7jrqtfb7fVO5+/98PdvC9w+ff6t7/342j/v1usn3/nxxJbXi3dWq831&#10;7YsvnnrQ++9/b3W0eP785W77Wmjdr5/c3m4/fvrF45OHkOXz1/NvPnt5W+1BXo/bzesXrx8//ObZ&#10;k/dL2R8f3V8crVWnIBiOhh9877t/8ed/MSFTic1ms+iWw2q1Wt+TnPb7nXn5+NOnQ788PV3ff/io&#10;Oq+ffCtNUx76vSXm9O3f+/0Xzz7T7dXFi3meJkZZLBfS9euT+5i6CA0fpjKRdKnLw1H3gz/8vS+f&#10;nj/74vXR+rgflpSu1/cfyvJ4VvyzP/+5FX30nR92J0c/+fUXt5W6NIzVYXkKeaDF2aub/QjkbhNK&#10;fuf9o7N3kHDs8oR0PUOdx28uFjyk6PpCQ4mMSCGaVo+fLIdSR4MAZAcY+sWk/8/t5q+D0Et1rWaG&#10;jIgguTOPUupi6FU1p85VPYwl2bzPkqoaMu33+7Zwr/NsZV7cX96/d5rSAMAAToj9YtEteyDs+jUD&#10;i0gpejrkd58cS29Pn83bqQABd+zECDQMXe46Zum7xWK5vLy6mMdd8RHKnpmBiSRh27m2oXCtpqpF&#10;kDD3PWXpc3f0YCjzeLvZuHuEEUAtk3InskRAbwl+LcQNQdEQ3KvaPFvP6BYU7kbubLaf5q8aQSQ0&#10;81q1U8VABwxX82o2m1cg97YdJGTGnLv1ctGZ61Q0wsI58Wjz3upk07i7cSsAEErggdG6tSAWxMOz&#10;UiSRMAa5Q7hVK4uhX6765599Uu/vyrRFH3WMqeLPPv7o4l6G/+V/+mcvH3/jGzRWeH0+Utk8u7hI&#10;mRdDup60ztOzp599+fSLT3/5ika33wAAIABJREFU0YNHj/th+cG3vxtRf/LTf1PHkZgjwCIQabfb&#10;e9/nTqZ59t0uJ+6Hvuv7/W6axgm+aqfdwn3a7ZuyJjyQHAJIslCqWsKaAsm/WuS0IKHD9iV1eegA&#10;UOcarhgR5pyZAkupZlsiHoZuHCdmjggicvNaKzTZVDP5NqCBGxM3X7V0GQK0VHcLt8Ms25ASudl+&#10;c5tzzl2expEIicnN3dzYXZ0RAxgBs0hKogTmNk3VV8PmYjfPJa2W/+V//d/wcPbf/ff/Y4wM7tTM&#10;f+7CmZjcVZiYCRC1VkSSJNXUzdWUVJkZAcs8IXjOWVoUaDi5IiKGZgYkC6spJSLUWoWlupV5qloZ&#10;QZhD3XWeim62cNLPqReAEcB+V7HsnMayefHiTS2AxIRk5rXM4ejhJZyIpnGfu26a9kxSVcAMMJWp&#10;TvWyjmPOx0fvPvrtr35x8HKYIIqpqiu4ESckCFNsLpOm1GAmgCAJgP3lU3jyH72dPvzjVqJjok0A&#10;WK2tzUZmIvQA8CBCU2sLSEes6ESE5obA4RQTt/bWDNSDBQk9Wto+JOJICQEIUbXWMgszBRCAukEE&#10;MASCISdJoX5IORynEiGmxFkkQcrmEXjgaVnOqetIpJ2qa2s+mWaRKoQIAzM11UgDTlklK2FG4M28&#10;DwBM2Eb6wcy5IyIkbnkMhoEMScSIG5EKmGrzKjhAS+xlwQiiRElySqWUcbPZX1+jhYRfj9M5xs12&#10;527tqEwATDQkeufsaD30dT8rsud+LHU31tXCcmI1cwBGrGYAwCLuoFqIMBjVrN3Mrz3V2m/p0SU+&#10;/lzefbsneFtv6229rX+ytdar1fjZMV8l3Xz0i5//5s25uRMRATTlJh0YA6BqYMYO2Li+VdV9nusW&#10;xrvRcfy9fyA2Jleb9GASzunw+GtTD0nM0PbRhIQIXw2dmVNq6+icU99nIqzqTHk5DMxo4YjkCASY&#10;pWMShyCho+XR6dHZYrmUHochL/qFSBLmLuecM7QZbpAc5OIohH0WYkBwFkxI+1LHaV4v+6PVIgtb&#10;BIYTkQgjOsUh0SiCsMmFwgObc8CxTauoY0zEDhEW1vzHgfz79x48efSQUvpX//tf7cZRTQO8EdAO&#10;Jm6IpqE6qPjxkAtUS61FS508OLwCIjFROIABhAc4IOMdRg0bOxabk9IdTDUCiJJQRqwQNdDaUoZT&#10;txpWi5xaMi3e7QPgDn389TKDEH7HjkCHBiUQmloJvp52f/1fGAm9xdU6RcvWxgP7sv1OAaoWt6Mu&#10;1VNEWNWqKHR678EwLPbjDiyOF+u6vQ3TUuv9d977kz/5lz/63g8TwdPPP/3pz356e5ty7qdpH+BM&#10;dEdrjvAWWwTI1LCpHnT4/PGwXmidPDaHCiAEfmWnaDFGDa4chB4tFPZut4KNDNparaiGjikxEYGD&#10;tRkzkgAWxNZgNg7HYUDZaMsEiQmRHBqplCiwJWXeDanvcpMOMUrRovIxiIAc0ekuiatL3dD1Wss4&#10;TwEU7lbnze357e3lahi6flAkAG+/yNwi/CAOJED0sABIy7OT5TunQIF1xNpw4aoKtdRpmkudJyu7&#10;qY6za7Eylf08TXOokhu6hzl7BDhYGJAn5jiCUrUd7fEuS9fDAtw9SvVxLuYFQc3B1d2tqhU1dbeC&#10;Os9jmYrWqZabbfFi7z/MH3xj/fBeQpyMWH28vXnx8s1WzRAhM6ckiZgpCaF5WLgaWJtsYmOPNwk4&#10;EzJBewda9E/L+0QLIAAOzMySGOggnETEOx4lCHiQYBttCwtL2sFkZkzYmNcE3OUsIoAghINbl8iJ&#10;ilkl4IAIVHdEDGyBz19v/wihhZyamYc3e4EQRTS0/GG7QHTAaSM0ExIygGFM++32+nx7c7E6fghu&#10;TeYjJOEaQCktekwKWE09jIkYm27dmYAIiXNR9fBpd7O5eDXtNmFq5ubmWs1qRDBRAkwA6KZlJiRo&#10;q5kDmyMIovm9ai377fVue63z2PxAFj7PM7Y01qoA3HL/GaAtkQ9GFwt35MTuWM1NGwWhCiYiRrhj&#10;4iAewC/EYe2PRWq+NqCwQAJqP3Bw87lUC2XGFJKIRrTAICQkcoQAP/hwAAbBnjHckDDUkLgBEYgZ&#10;Ud3dA2qp+3EnbStlEQBhh31Kcy00GBwQMIPWWfr+ILMMP6wAzU0NENpIHcHFIdxdzUoBV4wgiAOS&#10;FUlYUhI4EIrxkD6OAQ6lWFHziN1uO755VZmWqV9Z1KIpM3Jq8Wse0Q6T3qidhECobtIu8sadbPPN&#10;2gCXMe3229tNmNVxpEyuGlq9oJs2gDEBmeluc31z+frByZGHV/N2JzPTcIugRkyo84xqDB5m5pXC&#10;TC/+4//0Bw/2q//5X/3mb19OswmCMImbNx8OJ4kA84aeRjXFMBRBCC1lc32pVd1Na6mq47RLXW8B&#10;u3FkEgJnpgC4uX758stPpv0W1AD85vz5x7/4q3fe+3Cej3Y3t/O4TZLHaYrQmH2/3yfJpRYzTcy3&#10;txiqFoEEQt2yzz7P5kEQAFRLyQLXl5ddN4X7y6efbrY3IgNoXd+7H+7bm8s3F2+6Pq9WRwB8cf6i&#10;wSqYuB/WLZdps7nSaVqsj1PKi7738N3tdQSEpPuPP+iH4fLi0qXvF6csA4T1XSp1SutVtzxygOWw&#10;Or73zvn5+OyLTyY7e/nq86Pjh+cXm5dffvrOo/uLxdrtMgJWq+NxV65vbl98+eur61fvvfejP/gX&#10;T/7i3/xfBMZ/fO/peGu2eXF9a5j02asXX34BVRcf/Ojk3fffvH4Z6u4BHq9fvdLL7Q//4ANM+dWL&#10;i6G/vb6+wlOude6GIRCvLi5fv372+Mk7Jyf3hi6tlosvXl4/e3OD4X5b1sf3HD20vH7zKrY3ifJY&#10;y8nZSc4Ds2iZdZ69KoKfv/r8/qNvHh0/3M03r19fvnjx8vXrVw/uv/P64iVS3/fHdb48f/3y5ZfP&#10;0mJ97+F7l8/Pb/ZbTv1QeKx4sur3cyman33xCplMLcIA6ezs7PL1BYsgoRBPurfZr99cP3g0jmRq&#10;LrnfzyMjHveyudm5R+q6iEiYzm9e7zfXbVvp3sDzB3W4mkMSNQcAa6bCcHQz/0qbYNaWjo6EtBv3&#10;OdOs9uyLZw8e+8vnT3/yk785OT07fnB8enry6ovz7WYjQhjITMvTYbEWxenV6+uxUh5StDYUqdY6&#10;z/M0zYt+yDlpzZKzm5l66pJHIFDO4h7qigFo4aboaKoiZKHD8mi17IBivx/VDCGIMDxQwBCC0KKN&#10;6u/6ERYEinBkzI4ERGFJWCT1OR+SKO+sfBHRgksZgeYCtR6MxsKtU7OqxRzcre9EEpE6A3IS7rcX&#10;l1OohhFyzgs1Va3o5mEtWu3QRgYAonBKXTbVTFTmWcRMN9Nup2V/8epThJAku9BdiX1hw27z1x99&#10;8eazDx+nzeiffnke3KsvDCUPPW8KQFc0kMXq+Pzpb9T8m+9/+P63vn16eu/Jdx8Us48//XTc7VDY&#10;yzRPE3LPOU27nXvuh0W4e1h7NuEhm9TN3CsJSwv+boF4GrVfCAGUWuGgEgBooKWDUD/CDFPT3RMC&#10;uDsSM5NIJmbdqEdwhy3nqsl5PTwAtFYEIE5uFo2XHRbhIDl3vVo5Oj4Oj5ubW4gAPrhnARo9AqxU&#10;Vx0Wi7t0eGBhbFk9TblMyMK5z439ZRHjPHk6s2GdoHy23f71z36L+fPrq0vp17NO7urhRFm1okWY&#10;hUQtIwC6BRAjQK0TRRemZRwBoxOZypSIrExDn3PqoHGjCBEhoB4tltN0++D4SMscWQLjtu4lFAgz&#10;g3tpno+qenVz+V7fG3BME6wK4vD1Yca2827768+eb+vRPBdi5qCuHwRxLjMCmjmz9N3SRcdxREAE&#10;LKUAjs9efHL+8ulsenL/wVz2VtV9hsAAm8dti+0KCAgKQE453EINkIhzzkNKaT9O6Pp2EvGPXpgf&#10;eN1AKCB6BLujQ8hB2BYGpkrUjnhoAEGkiGHmRFGN1NiDhC1VTB1yijgEfxl4jRCH1m0SoqsCons7&#10;2IJFDXeQ5ETE7ObqTkE8l1kr0eRdTxGYe5YOREi6lJJLCiYKAEKJUCJlAeHi2BOJEDFDALpFKLqr&#10;GZhaODXAIUM72ARCUDooUwAYSJs4CtuZWxCFkdSMsQX7IjaVEoRIQkIm8aI2TXW30WkMA8i5EmyL&#10;Xt7utSpTxmgHUs9Ep0fDw/Xy+nYfnAxpCtzOeqbqStrOnIDq3tKE28hihDxrv6f7O378Sf/9t5fr&#10;23pbb+tt/VOuD+jVab5KNGWsV9dX57uL5dkSbGrSTwvAlq6CTSoaeDgEuHuoGRK+/3C9XqTaZnzh&#10;ZodgdHN3D3N0gHA0d/0KOWlR1TalejuI/E5Qye/W/3/9IMyJSYRb5lBOSYgOmweixJhTIhJCAsCu&#10;S8vFcjkMiz6llCh1XeqGQZbrYbFYMmXGxCxZWFgIhVg4CTF5mLkhwjTPc7WjZX+yXgLAWGZi6Jhz&#10;TlkkkFRbwiyBGwEwQDCCByKmnJmBKAQh8VdhPwEIzG6OD598+7/6L/7zccbzS21C6TB1s4PYiBgx&#10;iNzMTeshUiYOwUlmtWpRrQAElEQ4CTNRIKbEiOgEAuHBhIwBhJAYEUMB/OCVbqrzhE4QRlIZuV8s&#10;ui4dnJzmgPgPXzhtp3FAF7X5V/zuJ3eABx+CkwCDm6sfAamFnDcNrt3J/xEQ3XyupVQVJGYxA07D&#10;0dFp33WcaH28lpQ8Iqzmrvvehz/61pNvYIQGvvfeB5vddLsft9srJqqqznCH/zxoZ4mwuQksAN2R&#10;+bAkOPgM2uz262uRAJyQCMIPOzOHpn9undchlAnBmYITJIkIUHMHJGKhMDqQKPDuOm+rCAYe8mJI&#10;vNMoFRyRGRjBMSIqRNsh2Vfuk8OLa21W22e0WbEHA7WdEQRgAAEKs0iaVOeqiTpEZs5WdLfZptwZ&#10;MBIwWTvPWzT/AR+MJo3Xh/b5x7/6xafXiPlstVwP3fFqcbTq+8WiWy2H40VwBDedOlMAaDW1qehc&#10;vRar1eZaa5lq0Wmq1dy15SjrPPl2dAgSIXMv1ScziOgXtFSf6+yh1BjSEG15QkDVSC0ACkBF1FK1&#10;7vaJLo6O4fiYur5rHwoySUIg6ZKsh+VxP+ScJAlilFp2+5GR2qCOGQEcmmKem3f2K6+PQ/wO2SOi&#10;gQVJkFnugrjCAds3QBwwiIpWChyG3t08PIl0Xece+7lQS552Q6DmzCKmqVbC6JhKhPnhMkQAp3ah&#10;HJaIyEyOHo5/Z5XXBFBhFuoQ5sLECBFhEMJBRFVtHCdIYgB1mrVv8ABJ/UAOZkCSuF8BZ6McQe5O&#10;hEAB1jahREQEpmZItFgf577H/YYkFStFq9Yaau0+xSRCiVmQmIQDIBDMjDj87nkB4N1q1Z09zBfn&#10;jMQpWRthEBGEO7PklJN7coKEyImB8LCIDGTknPPkU8t5QmTpBukWiHwInYPDgo4lMTECIZBwJhIk&#10;BIJGnG/ZsQFhFubBREyECKnv2lvap8ycxqgsndBhBZu7brFcdV1HbX/L0PzuiXmMmLWm1HfDUnY7&#10;JuCcDjs8wnadAAAyqVrLf0NEixBAkRRhcWD/RrFS1BdH95fHZ/TiWUo5MzGz5I5VRTKYcZJEZMgo&#10;zAfgDwCAuTImgGifgpaq1YR5uVxC3y2GxXq5jturlLpuWOXcUdvLBIikiBoQTAgIxEzEEY1Jhw1/&#10;Yk0g7A0vkUAkc+oXKyhjNyyoJyi1LYfBogXmohm5CrGgNOY0Mx2cIsREaFXVNfUdIhGDhQhC8XF5&#10;7+SD7/cP/vJ1vonYW3ssRDgBJ05EAsyIQnxwxjRdAyGFKwSmLqWciYwYV6vTadoX1WYPC0ASMdNi&#10;GmbuAEQAmFKfOV9fXQZu6jydHj8YmM5ffoaEp/fv7/ZzSvT8i6e601qrmaoWcyeOcbft+oUG1bmU&#10;oi3zaS4WYV3fTfupTpOXmvKyXx+fnN3b7vZrFhIs066lCoqkMleRFBHzNIdv92UW6YxK6obUdYgE&#10;rs0xd3nxvFTvuy4gLLgTPD65d33x/Pp6l7v0YHkkwl1O9x883m5Gr+Voub5+/tmrzz/57vf/PStz&#10;n/LN5eVnH/9mMfSJab+/ff7it46AlFbD6Wp98vzzz3Y3V+88eW/cz+Nct7c3n3z8cdev1qv1tLk9&#10;Ojoad9voBjd/eHZ/vVoKdNdvvri6evGzv/nbMs2LhQr1wnna7vs81HE2r7Nh1HlzcU5q18edFcVq&#10;ut+6zvu5lvl2sTizuUy3Vw/Wq6o1u3XC47jrUrfoh6qqdUaMs3uPV4vl7vZqvNn99M//ts7l5PQs&#10;5YGRq9Wrl893+xthXJ89DJJQnffbZdehLMvszFynIphTXpRifU85ZTNrm2skTiwo5B6d9DbafltF&#10;UkeSyAJ82WVi6lis79wMyZGYELOscl4xMSeSSK4lkJiomjLnNtZpvMr2zDCtiGxakwgAuGufu1pm&#10;YZKEiwX963/9v/3053/5jW+89/nT337y6dOcZVjkh/fPLi9unn35bLlKoBwStepikG88OSPEVxcj&#10;Cs1IVnXajySiWsJDtfR9v1iujk/uMUkp1XS6gnOrSsQRzsitWQA7hEsG4DzPV9dXi0WXutQTaFEg&#10;YJGOu1rN+M7k2FqfwCha5pqGenv+AsrGdgXmcd5eb1482+x3u8s31WoENuOmqmK4T9Pm1ZchBJsb&#10;Vtu9fl1srGO5efXctLRYbTO7vr1Nq9WSuTIiYbAQARVn5sVyTV2+2WzMzNtI7iD7MLrr29Qt5jnM&#10;1ifrhLYYOozRLLIAM6TUich2V/fj3nO3mLuA+stn/Mkr98Cba1afgf1mM9fgPiUeBiY2oEB20zKX&#10;66vXP789l5Te+daHR/cfDif3P/3VR5hks7mZt9txu+mGgZnVdJxGVRdOLFWrBQS4N4hEgwwcMj0j&#10;wA0Ra61ujtDaTIqD0SP8rrUO8yhT1RIIYMZNm9xm5w36GqBFR5/6VQdVmZmZK5Xm8wPXgCBkPzTl&#10;AADdYsiWAMLMEcnQiSTn7GY6z16UCJDRI/a7HSAmkUCEcGJkJo8w03lGinAbl+u11cIEU53ObzY6&#10;rCzX6aL+7M/+5nzzpk7ovFVrkqsgIgA1m9t5wd0ODTajhSbODoHMAMAoALgc1iJUyxxEgJAk98IC&#10;oVV71MdnK5/0yb1Fx8fqdbvfjsfDpsQ4hVHej3umREzr5cAxrk8Xz29dnl48Tm9weRIUoHsAKJt9&#10;lQcPHs1x5ee3IxFiSL9aO2Xb3CTJ6tFBEJCkDMEivNteffTLv1ou6WZzebW5rjoD69AP27kyJ7ca&#10;4cQMJMxc5wnMCAmJG64iwN1mh0Xul+vjB8cnJ+dvxxL/2HXdfVvgS6szEbVTNKCFOh6G+w5wAAwy&#10;IgCaeTTeursDOATuTISjy2TGuQdibCHF4GBevbpVckegRiX2CHcXIkNkJIzQWlMKYtZmKoLgIA9V&#10;UwFIOWHKQdmQsAHyIpwQ1CwCJTmnxOnkECkElJMTRilsDg4FgAjNyV0RMUNmJsdmHkjABHecLUIA&#10;pkZJCcDWmIE5YJBBMIR7s9sCAGK4zqQmtTJhzqyzqmqfEgDfbsb9bj456w3C1AKDwU6H9O79sy9f&#10;XU5GzqycRp12Y8mJE2BicbfRcPbsdLLld361+sO31+fbeltv6239U64ncPGou14PdryWBw/O3Hku&#10;R9PUjZvN9U0gxjTPNM9IQY1q2tTrdxhOAogIrRrmFtAJ/eCb97//wamCzlWrQVV3c3eDQFfQSmrm&#10;UM2g+h1+9MBVBTWo1VtkS9WoGhrq4QGhBnMxBwBqUzKKFv7sbtqSmW1bqkc0utjX8gLEf+fiARGF&#10;aOhS6kSYhCkRJ0kilIQTJ5YkKeeuY2FATJLWi+VqWK2HIaVUzQKckiBTl/N6WDAnQAjGJJ1wSiw5&#10;ZW5RM8QpQ0opNcLR3RhSvZopUnRC62OjfP/DD79fP3p6BzLScL2jljmCtxhZ1eJmbcYVrdX0xgmN&#10;Q/yz5C4PuevQgZMAgdRwd1cOONgpOoHMyPHVVBwJ+Q6w5w7YL5brxSIJQ4Q1B8TvbnF+h5IcHshf&#10;GSLufvgPgZSbBQGQmIUyAYMHRURLO0QIRMcDkw+BAlkDLDBLZsfFsD5Zn6TUVZ2fv/jy1ZtnZjXC&#10;F8vTR4/eG4alMKoFMT5+8uQb11e7zc3tzWXRSocEUfw67aTptxrfD+9OLofscoyI+OovQmyOACYE&#10;iAasOzRdbVXSci0JWofnjClzToQIHhYESMSEAS0A+aAVbqYTRGrojj7jVl3NHRFQELmNQO/8OQwH&#10;KXuT5NHhheJhnIbgGBAYTMB3gF93Z2ZkNmuAKwdAluQR81xMgbFNeDExCIF5aBCRMCEiMkAnRMk/&#10;+vgX/+3/8NOPv9x3iZaZj1dycjTcv7d8cLxYr9Ynx4v797qz46N765P1arFeyWq5XhwddacrXHaY&#10;MkKAV1fDGqQORcEmszKPdXM7jZMCgprvJ9vux3EuhASB22naz1NEEAoEETRiV7uu0MzUFCCOkOhe&#10;uD0B+xxwS8hAwSIigkAitFgs14v10XLRdYmYiKDorGCBiPD/sfcez5ItyZ2ei4g4ItWVpZ/u7tcC&#10;ooEBMcpIG5sN/2naGFecAQwDSQCtu58qdXWKIyJccBFZrxuYIY0LLLCo2JRVWt2sm3VPnRPh7r/v&#10;c2YmQndyDESRIAAgAL1D0Pi70W2r1wOSEwHVm0j1MP5OpiYY4JQzETGSjiMh1VtSyUKJ63a+EsfE&#10;pRRp2gayiRpTcHYoSo4ECER2nGQndNCj1cAQCQEpIqoRIziACSJWgL9mRTcBICRRIUI0MqnIFm9O&#10;L9qTi7DdQogOxDFxbBCBoeGw4KZHChx6Cqm2zBgIEUMIteOmZq4WU/f8xXeu7+7utjtALlbUtCop&#10;kUgRPUQBgsDYJG6jEYFr1awjIDFjyQDetMtudZkWp3R7SzGaKccYfWFlYOfY9ESNhwTEFAOFiEwI&#10;GjG5lNrbIiQmIHQAjzE5UBEL4AxkWoA4cIrETkECVW0JBOYAashEhP4tks7diAMiypxzKYoW1ev/&#10;XERoYhNjQ4wFjtwiipE5AAES1zgCImp9JCDHpuEqeEBwJDUXO9aJEBCYnbi6EYiQQogpuqq5AgA5&#10;RCYmCxysJQyNIzuSEQOgidRcBREFRAAEdTAFBCZmYlDnEBwYEeo3E9i6vglZiZuuixIa4AawKaIx&#10;JHOQeXYxQzVRIpqn/XJ9evH4Aw4JEBGZEX/71AQnhkXbCARGJ+aYmj51HJt5GpjZuClTrpJYghow&#10;cXADICKuPxIH9NqOSpEIU2pCCIRNzlnyrKaiGQlSXP/X/+O//UW0r29mZWJkBAYAl6x51nks80y1&#10;08OBEM2d3GJkJmxT++hRZ66i4iZupeuXc5nVahbPY0yiNuf8qFuvTs6ROZeZED/8zo8+/vyHFMLd&#10;3d2ibZumnw9bTrHvV6enz5cnfH37TRY1t8QhhNYQZZrBMZdiOFvREMM07rRkNWekFJOrNW3bLxfL&#10;vj85P9ucP1IkO4zNctF0EaF8/eWv1stF33/88svfHHa3Zgpms8wAuuhWgTgEPuy2I9rD7iamZnN6&#10;oYTb3RXAxeXjZ8ihSanrmtcvf2VFP/j89zfrk1/85G+AUmza6zfflGFYLVf766++8/FnZxcX4zA+&#10;iN5dvzLD7uyxuh/u705Pw3pzMphT69OwM5NV3+4PD1/85ufL1cn2/n6/ewgUUbomBi3l6uUXcP22&#10;6zd8dv725dfLLg37+zJNDzdvXS1EMoT97qYN7WKxvn79ZYoBgRlhPuxe77cXj9e5FNUZ8m7ab9tF&#10;Gym32EzTtG67J8+f6TwtOl+uL/7u737GTG3f6XYneexXSzIcD/eHh9uWEnFYPX2cXUueEsYx7+6v&#10;XocUODYcG0MCpm7RH12tgSlGFwNiQCC3+TB1i96KcOQ8T2Cm5ljylHPfdst1H5vEqWUDVTUtMcRQ&#10;BTA1BOZg6iKK5gTExzCNEwUgqB3iFIGB6pYzopvPLUEGqiBKB0PDgGQyeZnd1SWnNjy83P7DT3/R&#10;p38QKSHRlPP25iaSUKTTs75d8DAUi42Z7YepjfHx5elhkOKhb2E3Z7PCITVtD6pIzkBNiuvlJvGC&#10;CG7vrlTLfr+VktWsjrQ7ILoDoaqUjOC2H7OCciB3j01CxyLiAVPfO4ambRN4cjR1ZJ6luM6ep2/+&#10;8a9CDHkY0MbD9atf/Nf/MpbD/e09auFEARAQyR1NfR6uf/qXQOCqHPzXf/vnTi4lb+9uAiF3qY3J&#10;XZGQUxOIJ1CmMJmdbk50u/MQNYRpzrnkI0+0DuwjVnFL23YKGJskJfddaur9wyVEjyEgdkjcdV3f&#10;dcMwyqx7m+KOx4wPB2UKzJgnz2pZBhNrWo4ptG1LxAY4jLNjqJbgQDzv93/9F3/29KNPv/ujHy8X&#10;59+8+uLJ06fTdvv1F18UzYRk5of9oV+v2GkcCUDBwcXMFLEmTwnIERHMXI0CqRaTguhmAASIBATg&#10;ho7HHaebi2Dgd0Ymr7pjVWUiAHIVAM8mjcX6OgJUpwIY+Lu3qtlXB3CVPE5Nk6Zhmqds6kjo7kRM&#10;IbpZkWzqMSUMZGpWjqFlF0UWapoaQSkqQRlNk0k+3CM6aDdM85BlnGUs3rfr+c1b9+AIHBiI0bhZ&#10;9J7nw6EQx8AhNC06YwjHzbZbLjMCLlYbN3Owrl9UdB6Bx6Z1KV2Km0To+HjdPWnyBx+cXZ4sTzbr&#10;KZfbG7od0gO2P/vi1aGAmjSLdaCaO27ebsW+3s9FyX+xvNiIzuPwoAZqy6/vqD99tNEpXd1ODupe&#10;ilJLADjO4+LkTMa9qpi64XEk6tU3P+t6Xp1eiEx52hKfnV8+TyHkPI/D3kzNPTRtQNJSVASRTDJC&#10;JE7gxkwqcnd/8+L5Wswvy9ur+F518C+8npm+bloHo8BKpbYK3F39XTrAnRHVvHLP3IyJDd2RVB3c&#10;UwhRi8+z9UJtRw7qiu4FnW45AAAgAElEQVREbmBQG4G1CeE1jVPZiuBuoIqIoM6JzNxRof4/N3Mt&#10;ACiRGXpIiBgduO509Z2OIQQOkcWhJ3A3N0f0GDibW549z3UACQAQCc0MhSGhG8XGmWo43c2oyvqI&#10;kAKgB3RwFVU3ZQJHUjEydVPQQmCg5qXoNJdpspxtnmAWJBbiCejhMGy3h/PTDbkrADoAUR/h0cmy&#10;DTgJeYy50FBsEKMSnC4LXdzH598sP3x/Qb5f79f79X79q139+Hqx/+Wzx93jJ5uYqGtSSqtA6GYq&#10;wkwpJGed6TgGQUipS7Hh47CUqhPVkXB3r/OUFfWOgER8en72yWffAZJxmk20Po4BwNREwYwrP0Bd&#10;ELw6fdCPJRmp70PmRqpB1KW2HSqRwCoeObubKFVQgQioohuYeUUyZDEpRU1EvZipmoiZq6mZqpqL&#10;o7ireVEtRYft+M+aDf8s9ODvJoECURNDCExHjjTWickYuOHQpEgRmSnGpotN13Z933chBebQpNT3&#10;fdsul92y7dzBwGNiJnQHBiaMTbfDSIdhik0kJq+YIXhXt9RaUa5FeRUrBnSkkuLR3mt25FBjoKNx&#10;ugbm1VStiIi5kgMGQqaANQHg5kcfLJCamhUw5ZhWm9PNehUZzUH1mAL//7+ObYNK4fmn/QarHmxi&#10;dHSzSjoHB2Y2rZP9AIiKyDHGmAgZARkpuzdds1ovUuKr67uvv/562u0DoQKcnJ5dnJ+0De+Hec62&#10;6NJ6ufrw8dPbV69url7NeYR6YvJvg+JgFePuCEpHqjgh1gx5ZZ77sUVwPKi9A2YRIiAeh8X8WN7/&#10;bTsIAQAYKTG98wgCIBtQRVjVr1ZVqwnwmjsJGIIjorn4Ue/H4AAujrW1A/hbnn6N41dUCQAQOJqa&#10;gxEiA1cKbr1qkZiZs2R3VSkGGlMVyEITOHCcHBUgxtCmOqv2jj+FgCiGbkRnZ6fffdHe35csPkxy&#10;s5Xpy4PKWzcA9Bi5aSgFTJG7hleLsOmbk5P1o0enjy+XTy+Xp+vlsl+tVuv1st8swrILKbbMbbNI&#10;zaojIIAGiAANTKCoCrh6lmlWUZM5lzmbGpjWbTIAwJzlMA7zXMDJnRGWmluX1waNO0SiiMEdiCky&#10;pxhCYCYOTCERsquBSPE6rF23316P8IzV2fdPV6VPmCmDN4GI6ejiRUDyb2FWwdxBq2HStAgTmZmI&#10;AEAIsZrWUgxIOOd5Ns05178rRY5AWSwrzI5COGd1kepnrgcPQEAgQDJEcwOrdQYLHJuYmpg4BACg&#10;gEyUIKB7SoyorafK61H34taiI5jKNI27yIEpqk5NTG45S1YVplpUB6Lf+k2QMMagasXETMHBCIqJ&#10;qbrmStIBMFBHK+4SY4wpEiF4qPqGSmDiwBy4lFHmGR1S0zKhgBNHZgALCIxALq5ZAnIbO6bITlYn&#10;dumoSmAOkQAAmiZBFgWr2ZF+sXRDInakwJQiK2pqmqVqShGQGeshH4j8OGgLWMSauFx0K2+04abL&#10;tm6X8/oMmaq5sOk2XjylPqUuxLaaj4GQISBoHZOMxOI4FUlxsV6dEJEKEDanZ080ZzcBBDFK7boU&#10;PT25JKS+76FK7yp0orYTCGPgPLmo9t3i8vHjzeZSRRH5fHO2TJ2DeZmAYxMWheaL0ycg2ndrcq6Y&#10;IvcKsvaaviEyIM7TjMDzbjsvtw7YpcVsvl6ftpERpWTt26Xlcvnoo6Y7MZEYF5F+y5StN8AYUgqz&#10;mJ5sLp9ORepoahYHOD87mwtw7M7XawNAh36xUoXLpy/atj959DTEUC8mVaEQmJjQGTHEmE02Z+ef&#10;fPY9M88y9816EF+2n2wf7k6fnnaPXObCyJuT8yz58ZPnq77ZPHkWm6byT47CIQB0YOYmxWk/LRab&#10;1WpFyMy0Wp8AYt91vtoE4opIYmqa1BbH88snEXHO89NPv/fow4/evr2+uXqV+yWaAnNsly8++NTA&#10;yliG/Xhy+gh0UrXzR89m0ZKH6TAECiE2xXSVWjNBgBRjkxoHOwz7pl2gyfWbl47O5EMxcYix3++2&#10;q2VrItN+D0R5Gna7B0IOMYoDuI/TAAD73b2IgYmJjDJ309CfPg5yqzKZZk4BmabxgAgffefzsydP&#10;t9dv9g9bCkEJu+UCyjRub1KbNieX++3d7v5ue3MFAJdPnrrKuNupatf1c86m0jTteNgzMTKD5mnc&#10;pZRUyjwLAapaavvDfqt3V4AtntqX87i7ven6tsCBQnh88dTsL4fdvXZ5Hg+hJ1XjkIoWRl8uVinF&#10;3X6XpzyNk+WJPWuZl91ZSL6/fXv96gqY56kA4ePnH23OHv3057/O0zyNB8mj5HF+KGUuKtnAUr8k&#10;ImI63N6ebM7KtAvEq5OzaTqoKjE6EjeNZHYRlTFya8VkLvvhJh/uFifrkovPTK5QlFMgF5uK2Gzm&#10;sW1QS56uLW+RGlchJM1zFZqWPLp7iq0VSQ7726/n8cFcIgR3Y6TiBZE4shoAmgNEoo4OLx4d+pUe&#10;cvrV17VwPHuZ2a1ME5moZM3Z3NwpxD61CyzZdJ4mOT1b/eDzy2k+oJerm+3V7mEvY0rxcNg2Teq6&#10;LsREHgI20zCq+OX5WWqbeb81l8CxYV4wU0AHP1ktVcY8HJytaEF3IMa6pRBVV1cjInefplKNWIED&#10;1c/RYmo6NI9tiyUT1ZQdNct+07eLVe866CRkslr1J+uF5XEqA/u86DpoIoqHFJr1Yn3Sd4vedLTi&#10;YHp2skwB5mnS6dCirheLYiVxynlMKYQ2qZiF0PQ9PExt2zVTlhAwhsPDvZbsboAI70ynzCGkdHp2&#10;SkTDXNrUtiGAu7uHEEII7tA0jQOIZtOIACnF+phXD/f3+1wsELVNM2cxgCYlUQWkUpRDkLmAg6oE&#10;xlJyE7jve9bpZ3/3ZyHG1erybH2+6MLYNtOUs2UHyznncQAHQGrajiyVcTRUCtHrIIIKENb6/rvs&#10;K1AIiOhQOaTBRLCeyYiO5c0ajCVCdy0FHIs7GHCTAB0IEcnAhv3kprGJoetDCE3XqipUeJwbVrMR&#10;AjCXkol5mrOqIhIxuXuZZmIENwyBqvZHNXF0IHOv4NFv3UvIXBmrEGiettmkSQ1CD8gKTKBA3K/P&#10;Q/dmGEY3Zw6GxDG5V4iXV+wSYajNYFVv2pTH7bx93a5PkU7coDqTq+QO3DiwSM65UOBlSz94evLB&#10;88WPfv+Tbn2aus5MDlcnv/nZ27cHutl05TYHZNFCDtNs8+HgbUyheduhjHf91w9TycOs+3Huz841&#10;9N+8eSiTE0V3Z8ZA6K7MOEzjD54/vr3BN99cxRBMRdFTar/z8eeHchjysFws5mE7HQ5Nt+i61src&#10;xiTqWbOLGkPb9LOZASBS4ggYkbxr+zyXYbx/881X683mOxfX7zsH/+IralAScgR0jrHu5kSV4BhB&#10;naXYUUdsbqqiARHICRApAABZRqMQEhCaChPz8f7jWmm35mZaIZf10IhHFzOiA5lCcUVMFDCFIsUR&#10;gNAMNM/hcEAAAkIOCgaSAaP7ET1A7i4aQCMGR3B1zEVLrlladWUAM2CviCNEQjUhCq5ZjxxTIATF&#10;OpEkHCK4oxZQoXqadUdxNsFSvEy1xOM5YynzMB0Og5QsRQEgNC1w2Ctc7w43t/cffXDhEJjJVF2s&#10;JXx0snq0WfEwLJp1s3ic2sc/P/3x+yvw/Xq/3q/361/zOnn5X4bbL3Z3r25vXs/z/NFHH/7ou//7&#10;+nyVpzkGSpFU1UQJzSyaiIg6IDOnGJuuaTjFmGr1vCJfjtO4iBVPD1VvpWoAp+ePPv/eH3BgKcVV&#10;0R0QxFXd1aoW0WtgWW12N4D6upmrqpgpYOUNoImLuTqUou7i4CauYmLmXsDVTUVBDb22EAyO5VEX&#10;M5M61G2oCkeCOqiZWqWcFxNRNciqWcTUVEzEJpGsWgRE1czEtY78S7FioAbHdxYtqvKuLwL/A2Hp&#10;f4w4ROa2iW0T6nh/YIgxhmpo5hgbRsRxLi+efXh28jhyMAdwRPfqkzMHpkBICAxQ3EwJ8GhwBUMw&#10;c3cCIDA7iudUMjhYyWUSUdEjUYTqzwxxdlJnAsajRsHBHZya1Heb89WirZ2Df77c/yevIBH+z/7M&#10;t3qBahIFqAO/oeKBzAzIKwHYjJCgzu25I1UQANXSF4CLSIht10ZCuN8+bB/uESEEQueTzWbRt9M8&#10;/8V//7Of/vqrP/rxn/7B9z87Ozk5v3jUfbXe7x6OlX+q0+EGgARAyMgoR78xkB9H197VaOvv65cg&#10;EeLxaq8xDayQ/iNOHhEqUJLIgRwpMDId34/QkQQhHJ3bbgjmRketAXIIGBOZS1E34ECMyMfJMsT6&#10;b+LuNYzx2xQN/pYJRVi1DOTsyABgqipSTMGRq+9LXItKSk0MXOZRiqBDRemnhptEhAaAWI+m4McO&#10;hPOj8yf/+T/88Q8+mUVlytNhyuM47sdxGPIwy3aSw6DjJDnbdparu2nKuzm/rgCYpuEUKTKEwF3L&#10;6wWfLNJysVj17ckmrRdN3y4uNqvHFyfrzarvF33XrtrUt2HZhfWix0BgAmAYgsdYx2gIg6tDnkqe&#10;c/GSTdXUno7j034ZmZiYmeFdFFmy5CIxhODmWnQa53kYtCHwLnAIVCMmFcpTWzSKYOBVSG3HYaH6&#10;EzZgBGIOTJG/beY5O7hDmKr9mMjUkBiYVQSZiKmouKsxO3lUcveYkgOoFnOIZsy0bmI2Hwvsct4/&#10;3I6HraMjBgpcuxsIiMwG6GZYI0aIXWRzCIE5RkejI1EOGYEIuMLJMug8dm17dn52dva4bdvVonty&#10;cQkCiKiM7apvcJps6pruYn3apYiIBiimiSjEaOIA/vDwsN3vFt3q+fMX56enIYbHT56dbVYmYioO&#10;sDk9MyDdXCBwDAnM1dXACL0qPBDR1Pa7+65tnz3/4NGTy/Xm7BCaj7/zIzIlUDPIRpebbs/tsw8+&#10;Pl2ddu3S3YkZAfRoX3YAG8cS2uV3f+9PJM+O/Pjp+TyF3/tf/hOoIaEVcff+8QcGBJ/9wDVvlmuu&#10;TQyq7U2ssrU5l2myTz/7oxfPf8/d1pePG/Ef/PBPP/309+ppsRQNJ6eO9OKDzy/Wp+dPXjSprRNa&#10;xomZED0iCeGwH5rUffa9H4F9HwAa7p48/WSzvhRRAyWiw3A4PX9y/3D/vR/9u2nYXVy+sKqth9o4&#10;wNqQVLVxGBKHT7/3w+cffNLEFAM///Djp5ePURwIxQwAQ7PsY1r8+H+1eVpuLjxwHZ4josBsWh05&#10;Nks5f3SZiynQfpoDa1otvvO9zyf1Tz784Ni+Lxr65XDYP/rgo/VhJMCuX5J7jfkgYuDAWHt3Psj8&#10;2R/+ySfquZi6L84us5yfX16YOVnQ6kcB7Rbrqzevfv9P/9M4HBarFTdJxRCAOdTbKaCLZCbO4p//&#10;4b///A9cxMRkubmgtP78j19EpgIqJvUObtxeXd1+98f/XuepXXRNal3Nkcw8JQbHYuoABnh1ff3R&#10;Jz+QUlR8uT7p+9Xbt1/H0JyftWAlz6NpUIfVegPELz77UXny0fX1y3a9pqYfDwdw3+23J+vN0w8/&#10;WdwtRG1/uNtut275ow8/m8bddr/vz58FB5fMtzdtjDE1SISpmVWRoOkWTQrjMAxzPkUqeRimUb/c&#10;v/zl3/dnj1989kOZ5/3Dw8PVy7zb7sZDUR2GQ4wxpjakhE777e08DoEikLs7h9T3m7vbNwqOHLrl&#10;ZtGvM3iL7qg3Ny9Xy9MPv/PDly9/01F69uSDg8zPP/veoln//Z/9n/fXrx5tPt4fHu5ur4b9XSSP&#10;i82jp892t2/7xXK9PiOmYXuH7od5DDHtd/epaVPX94tFSqltV8vVZnVyTsRSZgdQhRDp7u46z6PO&#10;U8nz6nzdLJqf/eTXkchL3g6jinBI7XLVcZinqWsaDgnRlyEN+zIdyvPnH3300SdfvnxJIZHFPL92&#10;18RNzr4fhl/FB3i5H8Zp2S9c1aw0IaB5E/kwa9f3y345iUyHQ990Ns95Gjj1Z+eP5lLMMXVLDC2F&#10;jlmCTITB0ZniND2suu5keXK+3vjC3LVIjiF13SoBFxWD1gFWXZfHoWv7NqS2WbQJALHezGMI0C6Q&#10;CYBC8HUX1n1ni94dgCjGkMtYlQZECEhF1FzZ4eTs+t/+0cVi8+z+4e2XXzyUiaUMLnNAYAAk9hBD&#10;CMGkawKDF9WSC/p+2Zc/+dOP/uSPnr5++8ZK/m9/Po+/Gd7ePpiSmANAiHG1aJkNIQaOCHp+uun6&#10;9u28ZUpPHl/ALOePT1LfHw6DWLy9+jqAO5EAOXqTAhKZasnFxKy4IyJhFuUY3MzYUwiRWaXstw+J&#10;w2GaRFRKIUQDWDXNyWpxerZULVXu2cT4+NElONxuH3YPD8PDw29u304yLhbt2dlmsembrjFVdDCR&#10;F8/PT07W05Rvb25zyW++/ObV3fVUxKQ402677ZDbZSimRco4jyJizP36pM+53F+7IxAQMCKqSNM2&#10;i0XfdQkJH7b3y+WKEOZpHqe5bRO4mx2Dp9M0lGlOMXjfqToxpabF/XTYbx0gcDb3rmu6ltQMyYZx&#10;BKBpyqoOaIu+Ey1t36BD1yRH/+If/9qx+eDj7y9Oz+5u34zToen7ZrHoYopN94uf/aPYlNoWVebD&#10;3sG56dFNSzY3dKqFc4djQi3ECBoMsfq4kAg41IgjERynWipY0NXNJE8oBWMSZwVgRnAkjioKokos&#10;0Yh4vTnL86yq8zDafLBj6AEQKKSkpqZCFBCQQjARKdmzhhjbrufI425nWSwSIiJhCLEUdTBzYw5a&#10;xEXCgsgUFAA4xeWUy+3u3mtjAKB/9CK+fqP7Lys51N2YzU0mmZDQXQHBXIiiqcVIIrvtzdctl2X7&#10;TEVD9dmKIGBI0UXcNAUC8FLmIR+ebp7/m//4h935Y2g3gJFsXq9OPx7K/s9/8nxzLmOa9mNRzXNp&#10;24WpEi+GMf/66+vd6UbmSU3axfL65mC3rz988cG4G2/uBlFUAAToAw/TSKIwl9P1wvJiF25LmQMA&#10;m3OIP/i9//Dzn//19Rd/FwIFw4erN0jcJSbAyMFdIicRCRwvz8/fvH6V88SIp6uTJi32+23kuL44&#10;K3J6c/Nmv7u9+vJv4PMfvq9i/MsupqXlq3pwB0RjqlsmACBmcWcNJpJFoLi6B6I6sCWuBE4Os8Is&#10;GEnInBoFQGbGwASAZvXgWCdual8PkZkr7sih1kwCmClxCIghJjEz1wDB3XU/QClBLajEfoEawWLk&#10;IOatA7orUXWYJWZRF5l13k82sSt5DY85OgJjwHB0pED1N7gTWWWeesU8OppS3V7X04yamaC6a5bx&#10;YJLnOec5u4jmnMeZiyJAIFIiUHUK2eDucLi6uTmMz1PTqcDDw/767vD23q+H9ND9b+FTmAHm91fe&#10;+/V+vV/v17/K9ej+L/3hN2X3+urq5W4YXhcZ5xnemY1VFRwWbddHbghiZFXW4BWdjsBBU+CZmQA9&#10;hbBIFOuUMkAdiCSs2s3j3PM7dlFlMcQ2pZQ4IzhGBKoRQK+z3jXDVlEsaHacFGJHVzM0qJtRoMDI&#10;hrVy7gimFX9fuw5eYZ+qKlncAURE65yLF9OsaiqmVtSsZNIibpPZpCpV6OmmIq7iaiiqpYgKgqGr&#10;qZUCmguYmVsxV7VSS7oqrIWlVrYURM1U1NRNZ5UsJuKqVsTVXFRVXdxEsRhY3Y6L3U7DtxGHKg31&#10;37UNIy76E0J0pGJqplajFVrKPHNIHBgIkcjAyLxOoTu41vMeOXJwNPRiyqpCYDUYXcMf7o4IzBSJ&#10;QzXJAQIzsDsWq30Vh5T6zfqkaxsiVPVvAwf2rfEY/P87beD/r6yiGt702nOqXEUFR7A62+H1V3c3&#10;F3QDEy3mKpqRYbVatCkV0Yft3ZQPIQRiQgyrfp04vbl++3//5G9+8g//YGZPLzfnJ+vNyWnfLet8&#10;GAcwQ3NH/x1ngzkRGGKFBwFVkrbXVEn9MFTLi+i/+wnq1zMcHcUOR42oeTIKQMyRkUBM3dzRESsx&#10;35ANj+c8Fa0F6ZpSB1OfBd+ZEw2d3jmxgwGaO397mcDRruAG39Jx0QAImq7dnC6WY2yNVl27Xp0n&#10;om3JADhnGYdysl50/er65vXt7c3+9nVPqd8sLY/IL4u4a21ZHDku4AiGy2798YvPVqvkbuDiZGqi&#10;OuUySZmneZzGaRi0FJtLGbPOWfNUhmk6jNNuyIexTJMM2Q7b+fYOsxxUbqDWSxERICXuWoyRY+SG&#10;w3KRVn2z6JpF13RtbBruEp0uVueny81p2qy6s/XFZtH1TYxMIWCTqO8IuF90LUYnZwCnAIFJzKYy&#10;yF5nmfpDA0BmMs3Tbj9sFq04BEYOiOQALRETkoGrFjdFNFAFPIqjj6V7rEPOiBRCYFX5nYlsD0WE&#10;j+hSR6pVAGQOZmBWKDXqmmeHwCEGMJpzBkCuuS0gRI/kHukwy3y4329vAYFjg8wIWMFHtdrtqm6G&#10;AEwxpybnbCJApTaqwBD8yKF2QDcvRVbL1Q9/9MemU9cuFuvNx9/90Ycffg/MsxZDgBDH2VnzSbd6&#10;/PhFYjS1CovwY+fPRcpcyvrk7OT0LBfpF2snOv03J2hmakjo5mp0e31/fnKBhF23UHOrWZFAHLiC&#10;faZ5phCef/xp9E+RwGO7WJ0/e/pRrAwG91wMEO8e0npzvmyX3PZitffnZgbI5qqqh92+X55990cX&#10;iGSmKbTNcn3y6ENiqh53AiomN2/fxk9+YC7tcumACmDmzFyzJUQgWpzSs4++H0InZZ4tK9GzT38I&#10;CAiMCJLLDHJ7e3Px5EM9v+gWJw6xOiddhQgQAyKBe55zapdPVpeMPJeigJvzxycXz9VVHdB9u71t&#10;Y6PisNqUw5C6BTG7qTPZu36zu5ciJZeubbt2qQszzaKyXp/wyTnY0cCKRrvtQ9OkbvFiGg/UNEUl&#10;MDBTnR4OaO6mpnPOi/XpJoTi2I2ZOYDKuj9HikYIZrOquheRaczdIi76tYhSIKufyo2J3+HbXFXH&#10;uXQnl9wsrNiQJ3Tv+47DKSKam4qLmrmBFkYOq7XHru17dYpMrnYcXHU3hZBYVQ7j3PYnSEHVxVTM&#10;m65njMRErskdEbPIOM7MzKnF0IWG3Y5PGmZUcxNNEKapbHeH/e5AxCfnT6Y8c2yBYmo65kjo634F&#10;bje3Nw1R06RpHoGoAHNI93d3ZxdPm255+eITk1nGEZg5YuCAAwLI5cUFRt7fDKnru+VpBCzTOPcF&#10;yUeZu7RQkznPuWQCmMcpywQAJQ83N69CSGXcj8Nuc3YJx6FfKdOE4Pv9LccmtknNDWAcD6FZGHjT&#10;9iqlafth2C1WazAseYoUh8PtcnPaLlYTZEPf7W6neei6xe7+Znt91T55oeoxtAC6P9xO80ER1OHm&#10;9cvbuzdd38Y2lfGwvb+9vnoVY2y7/vb2dckTA47TiIip7QB9loyBi9kw7tuud7U558OwAxMnLvMO&#10;3UB1PzyIqNxI3MaHu13XtKDj3f0WkFPTZRVyHaf9rBM4ESEHPHyz2+/vKQZ8+Y0ibXdbFer7td5d&#10;TfPu6s03ZnxlaOTTNM3j1PWTlNndA3EueZiHfr0e81SkEHq/WL29en399nW/2CzvrgDhMM5GnNqN&#10;aHB0sxmAgY2c8t0dO+zvr0JDWLESgXZjZgqikAGLiYPdE1y/+er+7vDLn/889K05Q2U7ICK4CDiE&#10;yja8JZj2u7pvUHMwgyPAEcy9SoXdIE/T+hJOHr1o4hOxfeAbcCjj3mQC98AkohwiEW3W/as3ziCM&#10;sj4LL56d7nb3f/AHC+KrmCYLeHG5XPTt7lByETMEQgEN2RhFXREpBBqHA6NIyYLUNiEERp1LLlIO&#10;c5ZImgJ4wQAUm7BZL93cyYdxnnKRotVeRsxt247DQMzMHJjQ3bWYuebs6szExLOpiSfEBCqogARu&#10;aG5lZkK0nFA9sZuaFTMJDglDy64EKsIsDMXyQcYJtXQpgVvJGYBADc2lzJ5actCccy7zNKE5E/er&#10;zUZ1GLdMAKY1DVym3DRx0SciH4aBEZpIrrbd3qvDbguBuboQmIKoMgWvAy5m7lTUiaID1/wyV0or&#10;kRZlolJERHNWEVks+xCoafu+a8dhnEsBpCbxw8PdL3/+16vFf3jx4uOvvv7i1ZdfLjYXjy7Pf/9P&#10;/uObl69url9iCCJiKohAMTChmTGimWKdcwY0c0QiDm6CFAyKmQECxojuolLFBIjVFwYOjoSm6uKI&#10;WCYDZFVHRGJ0qNg5kiIORkiqmqfJTI+7dURAQncTVRVQ5dSog6lxCGJSH9wxpSOa0VxKAQQKIcZo&#10;JZeiUgQBDMC1PLl8+uxs8dMv3+bDwxRaYp2mYdF1hCjmSv1kKYtGjkxxlgJuDE5ETojophmxIzIk&#10;yNPtbne1v38TTk9VxXSgtgchDohiRB6ZoeTA0KXYd8mHoU3WLRfQPXk3VxOw7Taffvzo669e/fya&#10;FaPsCJYqcxBvWOfpYNPUJbop45xnQtyozMP9w8MDlLI5u/ziqytkBnOR8ebVbw6HIec8ixTI0+6t&#10;P7z0eUrAse88hGmyqze/2t2+5BgtT27FidS7y8tHh3GcZf52+PyY5QREL03kZdfOh/vlov/0Bz9O&#10;bff3f/t/ff3lL69e/7r7/H1N4194FX5E81sDIwJHRCCV44iWAQBTDNGJmdhDqu2tOq2iKm5mNT4P&#10;OKr5MHaOlFhNYiYKjO9wvURcD5NYWbZARIRIZiBmVEfB3MQBY0TgaMGjEzhMc85iDw/zPNNhH1Nq&#10;257bJtQwwLgHDogIKqU+Z3K2w8GnEVTQrW7ZK5oX3LVeaC51lweIhg6mrgoOAVGZnFhNQMFMtQhq&#10;kWKWJ8mz5CzqJRdWBXNGUmYl9uOciwWwGKKBv766/7O/evlQTr6aN3d4AXDx/kp7v96v9+v9+te5&#10;Luev0vDF/uZX4/Zll+D2MIyHEdRnc3hH+MB3RU9VZbNNEwM1BIaMx+ERQAcQ9Xme9x2gjVjmPM23&#10;+1FViI4AmvpeiPS8BrwAACAASURBVI6IkQncc1FVI6rTyhybFCOJ6RH74Q4K6HhErAA4oiKAO7i6&#10;4fE7tBquDZVGAYSEAMiEThQAA3BEQgR7p0Dmd/VbhEqYBEAid4Q6002uymIEoO6za9bjvvjoVVA1&#10;kaxlVhERVFEpWXQWkSJqolJK1mKg7mpStIBkEgWrrQEREzUtxeRdtdvdtOKE5oKm9fEMIm4uVSqp&#10;hlmKSBGRcdL7fb4eysN+EFUACExVkwkA7qqmouLVxQuW54EtIRoRklf5qKMhGLiquwC6oxNigxYJ&#10;JqbaMrCKaIeaUSAMMUZEQBczQGRwrJPBKFIQdbNcX5yedU37TwIEvxOqQKZ3JMXf6QhUK9s/XbWc&#10;CO/0yMdXAJAciOuVREgAAc1ypQCBo6M7oGMuZcgjH7ZOwbhN7SLENM3Dw8PdPIwiJiIUKKYmpvjy&#10;q7dfv32739384qf//Tff//z87E+Wq2Vqmu3usD3cM7OKKxhSbVwhOAQmDiGk1Kemo0iIgA7fRgsQ&#10;EdHt2+AIATigkyNYFdwBIhADojMhOhEyQkBCDuQOOZsqHJ0gTgBHK2otkDqAIRkCEQVGNSgFDIm4&#10;Xud4bPmAuRkwwjv5AdZEhrGTq9q7aIuBQ0rLJ08+m7q1IJ8sl01KISXJGdFzHh4e7s5Ozz768Pu7&#10;h9spT5dn7dnqh08vV3l/+/RvD1e315qrGpWRDBEBzdFSw2enXeha96DFRdzMmd1BXAuYFdWpqGgp&#10;RdUUoJipiZfiU84yZynzMM2TTLPM0zyPQ9mPOk0mKmplLDqMOk5SxA7zdHt/mAVLsSxaVAGgZk/a&#10;JrQtxsBN4D5R14Q2xq6ls5Pw7KI9WzdPz/t/++/++NPzz0PgJnJKwYu6ac7TPM9X5lAPym6mqtg7&#10;EhBhFV4jEgYkBHc8UqUAqP6Qv03SABNw9biSwzv2FVRNR+XoMxEgFS0l5+oJYICiSghFCsZopk2K&#10;hKyW3Q0JmQIhmgqAh5RiCoeZUuAmpqZpOEQxNzN1r94UE3FXcK1x/iJsZqKGRWsNgkNAADdX5oig&#10;RVVks1rVD6TmZrjcnHOIKlI1NGqgN/ebzQWfYOoXgkReqmJDtJgiESBx3y+6HgCxiLpzapoQ1zU7&#10;Y2amOk652yC6AbkyGzoxmwF6BVy7qppZ1y2cIqoVsRCOERGoN1DAkDDnkdtF5GQY66cFNzSthoM6&#10;NFqpPmqojuBcTJnZELIIuB19EFrEMgZiaADJENBLbX5Wj3T1hADjJBJsnsskDt0iFJC5CAF57SiL&#10;m6gCKQRDLKCJElnNMBBxRe84EZqZqBSXnJWZlQigWI3KmQWOxdzQzcwZXE2khBDRaycCEBwRAmNg&#10;io4qRURLkRADoKqq1iYwADgouYAFUPHayJbIqT4CAeFIB6oWdaRSTFRcTdRSjErgOns2BchqZgZO&#10;pgLmeoxKYQ1oEREjmJrRsa3KIRzGmYsS8jAMTWxijC6iZlrlqY4OnrO4kuQ8z9NisTgm90O9iB3Q&#10;mSpci5nCLNlciTiPU5MaioEYATxSrG1WckqBOSChG7u6M1GTuN5Si1rgcP+wff3VTZGyXK6y6dMP&#10;Pixq290ciD/abGzOrvnDj7+b8xT769jEfnV6c/1mnkYRMSn3V69f96vl+mJ1cgHkN6++Pjzcbk5P&#10;N4sFOj559tGcx9dvXqXUNv3y9PLRanO2vd+a4jzdWx6JQx4PdQIixphNGAmJTMqguQlJzSOiSkbE&#10;s9NzBDvEuL+/6henajqXrO5tanPOyM1m8+ju6rWZTOMUQ8MxRUrEYRoP69WzQO04DBjpMD3s7l5L&#10;zvs87e7Wqdlsb+/ubt6Gpr394teHh3sdd22KnsUIU0rr5Xo6POQ8//Lv/2ocD6vlKsWAyFIKcVj0&#10;q/qoztPEMY377cPttZS8v7lmxdCESIwhSJmPLc9ZALzpu9PTRw62vb+OHopMJnnZLSWP2+0DI4au&#10;N5e2XwQOWuRhf3d/8+Ywj0+zLNcn4zgyUZERMXXLXsTR7frtl0+evRDkm3E/HlKWwkQU0jzPAiYm&#10;07QHcMljzqXtegYCtHnazeM45pnbdp4PEBMAKaqZRCZGdj+Q5XG8bceAoEScsBunnYEBohKruqMx&#10;IkvJwzjOW+YRnBBI3QnJ3NzMkQEQ3cU1xmaQbS0uuR9Jb+5IgbXmdVJitf188o+/fhN5f3f/IBb6&#10;rtve5DzPpcylFHeTUkRl0S0XPZ+expPT9P0fnD26lJ/95BDD4WF7/+r14Ve/OKRm9fzZ+cMwzWUG&#10;hAqCE4ViamCrtlPTu5ubYRdTiuOUb+/uz9arn//6Z1myqLhjwJhimOaxa+JqtYgxlFJSSsQEczAD&#10;LeLmTUwOzpU/YxqbhjkQcoiJphlc6k4dDQ7bu5df6mG3rjtXcSfim7cv3WwYB81lnuY8jwg2HnYv&#10;v/pi+XC3WC7UTaS4yt2bb7qQ5pwnKUR0+/aWCSseKeecYnI3I6gZBQYMRKnp+rZ7PY/MsOo7BAdX&#10;JvQmxhhSExEd3BZ9S2AcQ02IMrOITtM4z7lJiTmYecnFvI6/4/ZhfxgmIHLzo/iXEBFjDKWIuxOR&#10;Q2GmGHie5+hxcAf3Oi5A/w97b/JrSZLd6Z3JzN3vvW+MeDHmWFkDWQNZLKrY6kESBC0aECQIUG+1&#10;1v+ljVYSIAkQIIhCL7oFdDe7ya6BVUVWVuUUc8Sb7+DuZmfQwm4kS60BEsAFF2GbWOTDRT6//tzN&#10;zjm/72M6PD2qVX/1y3/93kff+v4PfvTkiydffvnla49hdbgYlleA4BFuCCicuNUSG2aQETUaYJ1F&#10;LJwBnTmLRCSbZwBMuTMzn3ZtX4JE4Q4eEE0b195s7sWp4/AABq8WrtC4Q6UCxBg7rdVMTSvA18FY&#10;cvA6T9hOMqYIGEgo3MaRObGH21wQiISsWpvDrqW4WaPsdSlJ4hJ10eG3Prr366+ea9ntthe8OBXE&#10;VEjdxmlCyGVXt9Pu0IvZFNXCaGbQaVfmMcDn3bXqOsLA/XZ9XqeNa7m+rcVt6I4rL0IjJQZ3sLpa&#10;dBhaCPLR8eLoMclB8gLbSzj+3ZMI+eHBh9/99q8+/dO7K8h1fHNx9dWbN6qlEx6RGCZfLa5Nr2/X&#10;JwfLg0f3djfX26udlNsf/vCHf/nL36zXOwgl9JdPfnn++tm03VEeztd///L5z/rrXx9wJOR6Ta83&#10;drGrsXnSxRYtHy152Q2GjJyTzzub6ryxaG+scnuhXnYQRuBLmno7X9LuowefvPfxxzrjg4fvX755&#10;jaHvChx/62vdPTq8+ekbLQHa9QlAmBIAWMMT7QsdjW/GFsgtlINIpmoO4UJkHqpazba77RKWuc/u&#10;UczYXYBYxBsWAQGIA8LdWGSfIwd0M0QKCEASQGZWCAAnIu+Z5mpVEWavOo2TbrfIDEkQwQkFBADc&#10;zbWCmdUS05xCyQy9jR+AEbgHUEu6uLszk7mHagCAGZhFtH0UEuI4T14tzE1r1NnVPQyqkUcAIpEx&#10;QWLkJMwEgUj3WYa8GJZndPCtzeLDLwC+2L4NOLxb79a79W69W3/H1ofjXyZ9BbYlckC42V7dXD/3&#10;Ouc0qMXNrlbVLmdmIiWIcIBmQ0X3eX29efkMAKs7IopwznkYOskpPEInwXK8ymXovnr96tXLF7c3&#10;Nxjo7kwshNrO6o3L1watAJipmn354vWf/eKLfuih0WkcEIkJCZuaB4QQSZiZCMKBKJi1WR8FBEkQ&#10;0ZvutQ3PEhESEAJGm+tuZmaEaNWolkQwB0fHoAgBcKJAgCzeEwH1gAtECuQA2ocnEIMiIjBquDZr&#10;QkNhmLcwQRvAt6YP0Fq1FDVzM9WpzqOrVo9abS6l1tnUwqvpbGpmrWRc99mDtx/mtifmm1nRMs96&#10;s65fvbz49TN8fbVuVazGVCIEBgwP06q1RigSgbrVArwfP9+PAlMrv2M0Ly4yM2QGQQBzdTPzamGq&#10;rmpilazFLlR9LuT+9jUfoBbVFABPT+/ePbmTEnu8PZS0MsHvtgQYIPBrBtHXzYP/L7cuAgBQU9qF&#10;Q2A7bBPvBcQOhIToBNs6zRfnm3EClHRwTzEhy+1289nTp0+ePo0ym9twcFIdgPji8vz5k9+cv/zq&#10;+vb853/9g08++WbXDcTd1fXN0+dfAgC25AsBRXgr9hKSpOXq+OGdO/2dI+K9MC7CGxm+jfb7W1nu&#10;37SqCJtcDoGahkGRokXKERPmTMgAaND0BNFkyoERtpvH6/WmKCCkuwdAS0ldL7lzqKoewYDE7K7N&#10;0twCCQHQIgbtu0ImBCLzvZu6oSsdOQKzdCcndyc1ZGRJbnZ4dPTo4Xs/O//J0xefPXr0+Ozeo4OD&#10;u9vttMp0dnd5tOjL7uX9h395fbNRdYAFYkaYAQAjyGIYFh98kNQTBMxFp0lLqRABKO5ohnO1scx1&#10;Fq0Q4a46e2gwRcIABA8Pc9WoyEEItdTtWOZSIxxB1epYzYqBVbdpM9XdpFZLKXU96jx7BJprqWVX&#10;bCpWStRq51NV3ak5Rdw7zL/3OMfHR5vvPAn/Vs65S0xMoEYo1nbY1SNA8GsBMhFwQxCFQQQBtVgU&#10;/W6TDBAZoDHU2rVPgkOHBNw6o183lbC1jJIkYZlgnlUjIH+NM2sVHkRB3NXKtSJiIKF7oBc1Mx/6&#10;roGNFzkfDoscsFqtEFndxjKvp6n54GE/m980GY7MklLKTCKmDhCSCBEIIAlzAtIqImqt9otBRCSS&#10;GlUpmBn3+TFISYCIMhFDpuxhjRLDROHALClJUSOkLok5dF1mYW8Qt2rMUhxYdhEEjYEdHtDEBIHg&#10;AORuXZdrK7inhKUEUD8Me+miewBq9bEU4MTARMhJsP1/SwNKRUo5Aod+QM7FPQJVzQK6ISVJAFDM&#10;rGqC2N36kHNiRKScBcGRMAmF7wN07iDCy0VXFICSI4Dp8mABhKnUFkex8Hk72ZqyJM8p970wQ0T7&#10;3RGBEJiQiBaLJUmPyJzSerNTjYODFTFHODgUtaJ2fXMTqetT0jRL16k7gwGCcGIyRmSi3OXVkQwK&#10;QORAN+td+/Cv78xSq7rNEZkopQREnFio5fksgGTfhQ0i6rosQoEIwNvtXOa6PFwKS/MgOISqz5PO&#10;0yTSD4ve3DGMGhEDITHFXoBCAEhMq+Ui9yA5J8p0cZ0lrY4OIhSQA9DdLCICrs+v+oODflikYdl1&#10;GYlb7NDDwlHYJXURwMLL5TIZcM5EsllvEGmxWgA2QTiaqWsI05vLa0c5ODguc01EjRPXrokQuemT&#10;z35LOi6Wi+HgsFuuCCGImOb15jaAU+qXx/eOz96b5lKpXx4cdV3/6sVX0+2Vg9dSKB6ury/O7j1O&#10;3aAAH3/8yS9+entyeu/5s6+kGx48+uDZm2chNKwOprmSUF4scjHpFvN4o7USUC113E5hqlYBkYUQ&#10;qdZZSCbbhUcaFmUuADEs+suL4CzD6vDo5O7LF0/Wr55HGEkGEOaUu6XVZyknd4zwuRTpU9G6WBy/&#10;//EfGXTFFBnGzbnwVZ/7zeZmdfp+L8vp8mka1qtuWBheXbw5Zrh7dnZ096Pbg+Npcztdn99e3yz7&#10;wzJfnJ7c7YaDDz/+wW6abm8vDw8OFouTlPJu2u62635xcHx0d7tZ4+Dbq6skebU8PDw8Lq7Pnn62&#10;GJbgWium1HeL1YP3vjXO47gdu75LzkTU9YvdNDLR6uTe2YNPAkyYzXXRrfrD15ubzf37H73/4XdV&#10;4fhQcufXN+enpw8PFqvdOOq8Kz7dP3v0fJ5STn23SD12w2qxWN7uxsUgKfelVrWClIbF6s7pvfF2&#10;c3z28O7jT8q4K3U+OL4XQmmxshAiV5gAuh6FdtPF8zfvv//NBx99wKimDp6P72NedWGmHlYCOzkc&#10;+ovPX212//wP/+Q/MY5pnBCojaMKp6mMyAjAaN6l9Fe38+7y0opXHLUWUw2CuRQiqWqusVgOwN2T&#10;p/mzL19lTmHp4mpi8VALMEQqquCKoWUqQXR2d5m7+fH7xwdHeL3ZBdmTp7fu4Z4/++Kr3E8nx0eH&#10;q27alqA0TgaBWgshDV0e+n6aplqqm3fDEaGub3fHB4ev3lzc3t4C4tHh4dFhEklh28WqT0lKaVx7&#10;sJYfBhRJ4caJp80OEcKMSPrcB9JYlCg5gYO3UB0iapnOX+1266s9w48ICS/PIczKXOtc2uiDIKvq&#10;9vrq+vJiWAwAkBKbW05JkKtqbdJmjeWwJGRt/UpmJDQzIgl3iEAHRtxcX16fv8EUkiQxT+N66Hsh&#10;ZiYkTDlrLbUYQiwX/TB081xPTo4RYbdb931narVO0zQBknACjGnSm/W61MKciMg19sMpCA44TqN7&#10;MAszm5q7l1LKXLoudV3XAqpFC0vqh66U+uTzX77/4Xf/4Ed/Mk7jze0mZ8kChNwm/TElZAGApnFD&#10;DEaGFB5GLLnrSi3unlIiZgAwYkBYDIt5LlprgO27uB5WCxEGwn78KgIgoJlRINrACwLUUoiwGwZE&#10;NNMAQwIAakQ7N2vTyQGEEGYFAyKkgrftp1bTOgK4ZGFO8zi5KniUefJaOaWTk6M+87Lv0+Hw8A5K&#10;v1sMcn7lZvM4bxInSbjZ7uaiUylzKdP1OROXOqKHoO9cyQ040+Ghlenm4qLUiYQBtU6FiHabedpd&#10;990yZofqhEGECJEAJBEi1gePH9w/zFanuW5ff7648wF2p/sNMwBO/+Liy59v598u++7Bw6OPTpcH&#10;w/lvPn/t25HBlnmWTb/ezDdX628cnv7Bo7x58+mbHUKfTg+Tu07TLsCOV6uTk8PXT39Z1teVeCqb&#10;sn324fLV2Wk+WfD1efmfP391vfYB9TsPjgLl/t3hBx/d+9nn55cbffL81XZ20Iq0F4pB8QxVI5bo&#10;j1b0/Q8OX1/h+588eDVv512sFgcfvP8BhOrlTy5P36Hh/5bXEXU3DNNYJ51T0tQBZMCUGKjp6doo&#10;ZQVgQCTiRhpiIQwCR2IhJI/OdK7Vw61WSRnUzIPQm5Msd4INrwBQvQLSWx4uIKAwuRkxB4CIMPoc&#10;EIGREhL66F6NEZFZp8nCULjNqlUEMAcAUQMPL7PVid0s3JvsANEBzJUQa6OwBjqT7/HLHvvMQTRx&#10;urmXWsIMLdwN35J0gdGZERCYiOks9wfdauhPZPnh7er325/W7t3N9G69W+/Wu/V3cj2YPk3zS7Yr&#10;gpmYBNEDAwOZvdELiICourdjOzU7JVIWHhEjgpCQMMCPB/7m/SUTjlMtqu7GPCc0cXGIGYsmt1U+&#10;eHR8fxXlm6eCNE7lZ7/+/Je/fbKZ2vCkA5GpcWq70EgpAeLz89u/+OuX7lhqQQgCSCKEoOBI3CZ2&#10;Ya/OFRYSAmJkAXQIC0boOumEiFPquiH3KXMnlCURM2eRve+UmLlpAphQCIkYkASJEwnvGYB79tF+&#10;bBSs4VEAiQIJG04kIiMKgKcGDUX2wIg9SQUZAdCCHffcDwRwMIjayvbhoFZNp7DZrKrWUsy0IZpm&#10;Na1qVmZtcV7db9BL1aKzadWq37/dvf+rz//ZTz59fn7LhMQI7q1k5y35Dgbg+8iIQ4QFOL5tfbRf&#10;EoLeDg4hIlT3qdhuHDEiPFqU2K3kbJAaOmlfKvQABIUAD0ZgNwOGo9M7x6fHnPjrlADAv6s7BqA9&#10;p+frOEILMu/jzPC1gfn/5lYmRKQIVHUMAI5wdddAQvRWY4z9bHiUUlSx6+TguB4MSThvd5tXr55c&#10;vn4qoWoaSIJUqt5cvNlcvNFxM067T3/7V2+uLh/eOT1cLYChzCOa41sWiDduEwZAGNC4ntg9J6fj&#10;w8R5z93aa5ADkLlpIKCd8AIwGCFaQRnBgykoQpuOFIIFaRASxAhuRWoEQQcAcPJt2b65Op9ncBse&#10;nyyJJDGLoDlo6+UgAmZAAjBEC4BA3qcKvu68tOwNIBNZC9+4MxJiGBRgFEh1Hmu1YbU8Or5/72w3&#10;7v7V51989t3v/ej+2d3nz57/9Gd/ee/szh/nTzJsN5dP1zcXUxnb3riN4WMEOngA5zwcn0TqIOyg&#10;xXTVKQIwwAyU1GwuU5lN1VTLVOpmZ6pYm1ysVi2g1qkvEbnL/SLTVKbtbqxOTDlJmI9WjQPDo1iZ&#10;ylh0jgg1cA1Cx7c3hJqXoqOWUmqtqnUet7cDTx/c7967x6cHud1fbwv93MhYfe5WCefWmvEIB3QU&#10;l0xJEkHjcREgIbVoB1H7B8Ba0OTtCRSFWUiYeG+uDkDa/yFIVZ1VDaCa7Uf32une29dlydFTGuc5&#10;M0sbBQJw91JqK5F4BAQKwt2jo7nru9wRi0VspxFYspm6gUPLTTVW3OHhwXK5EOZAzB23zoJwZnRO&#10;KEI5Sz/0KBkRUs5lrtVisVxgYN85MBV1njV1PUY4QtflfRLDzQIJCCLaI3VYDD0QSQqP7Vi6YWhE&#10;M/DIGSCwamw5dykhUZt5J0QicjCAIAIW7vsOCQyJWcaR1ptJmEVyhQoMARShHoSUcpfJASi5BjHW&#10;iGna7Axn9Hkc52JVTQGIcLZatKgTMaFjgUgkB8MQiZWg77I5JkJOBOoA4XviV3twUe465/BADimz&#10;V7MsGYUjoNZKhMUaylYAiVOmRiNxYG5NGmpaaRGWgGgvH2oP2Chlbq+PqRZiKbUAAhIDiiNKJ407&#10;5qrS8V60YR4RxARIiKRamVOENSWPRTOixzTP+yczCwunnKi96BEtnCOICHTfanKHoEBBm4KJtBq4&#10;AYE7zDUYqaoGkgNXtZSkgdp/J3BGxEhMROyhLK1GGExk4QA2lwJA5q7uGJhESq2tsN8ihizcpt4A&#10;iBionX47MdMAZCYRiUAWMbWIUCsVoJYWqIh+WIzTpGoQiI4ke88IMWk1Ybq8uGGCo1V/s768On8+&#10;dIukDn3aqq7Xmwia57EbDi7X65QH6gfqummeTRUQhrxQrcyUc95sb7kWlrTZ3va5r3Nd9MNyWFzf&#10;3s7znFNWLSKyvbm6vt1Y1TKvhUlQduubst2V3QYA6jznnESG3TiKJM4JASGCOHX9ohN+/ezJqxdf&#10;LHK3WB4k6ZBYRMIAAWuZaEoIkkS6vu+G5dXFy3m3Bi3TtDu821czj1JLzV0PYeubq/X5mzwsMC9V&#10;TcE2u9uuS9c3r+8exnc/ee/bn3wnre7+1RdvPr3dPT1/oVbGAmdnjyHiyfMvP/jw91T16PgeSipa&#10;kTutlQhrnedaF8ujOm8cPcCy9Eii04yEdZ7DtUwzMGrR9c1VIB8d39uuX0kSyf00zUB4dPLeyeNv&#10;zsXmcUuqU9ktD4pq3UxrSXRzdT7u5uWwfHj/HgON2810fXW1vjq+e7Y6OLldr6+uLne77WLYYcoG&#10;Y0ieqvYpj2VWD0B+8ODD45PT3WY7jmM/6Xaz9XANubpZS79aMu2mkaM6VCabTXM1rZvx5mp3c4RR&#10;IcAgzdhXtXnaIdBsFbuFKaEblHGa43q8nXYTCXkAsKwWq804h3vbeR/2qzcXT+eybq+oWqrW4mi1&#10;VhatxQlk3M1ZWBV24wGj5IS3m9fo63DDMA9gJA3ISdzNrNy7dzTWi99+8aTUqWo1V3xZGGG5ysNq&#10;WSvu5unwcOnO3WIxzkYg4FiKHS0Pzd3U1TyQdlMlYpHMMgCwanAiIgoAZBoWA5O096G66RzFvai1&#10;jR4iVC0OLU4LZrrerGMxIESKxImgEiMEkds+irFeb1NiSQmEUuYICNUylQjPkgGAkSDQ3NFt3I5A&#10;6J6IqIQqqLuDAwMGMyLnlAFBAlg452wIEa7gwYhM23Gz2V5HVAzY7kZhkogu52HozNwBDg9X2/V6&#10;LNNqOeTMBwdLiI0ILlcLtUoo8zxvN1tmmYsiagDUeVfKjEQInogUQ5iQICUZx6kN+QagMJnqbrdz&#10;D+Z2xkmlzA3jY1EVopZZmD/77c9n0G9/73vPn70QCiYCxHmeEYGJkcm0mDsGEpF7NPsWAJpZSllr&#10;NaRwlyTUUH8EzCwpOYCpoXuYt2027fFFjRuLUSY3gyzIaf/49wqOpTALk5BpIINbYMveRQQAEyGy&#10;mWFAYITXmGZCBGaUztQjXDpBxNx1FVFEzAyIAbxLyExD7h7cP374MJSswR1FctV5nnfu81RqBI/l&#10;9uHDs/NPR3z96w68Wu2SlDKnJLE4WK93QFTmjdVJTYipnVQCzRWUwmuNcAJgx5SEkNzB1KrO1Spb&#10;vFqXzz57+mH6p8t7j1lC66sy+fr5n14//+zu0WJ9WYZ0/P69j+8dP3h0HAB0etIddJv18zdfvjq3&#10;3xt+/A8+/sEPvv3q/HPT3UffXPa+WywWl7drJkSke2ePt+998gqfFp3Pjo92TBnLx/f6D+7D5cLO&#10;t6v/4c9fCcEffuOhOy6W/J/+/Uevzl+9Pr8Vsp4AMxlQALhpAlsklOwLcN1enC2OPzxddXfT5XVZ&#10;F9tsrlbLg6NlevrqS3jXOfjbXsvu6BSt8HI37UKrg1NoqAVL08khAjIH/s45lgC9pea5HWKTkDP3&#10;kjACzAkAmSGiNaGZaW+rgwYqEvUQpjb902gIRBSmRixqkHIHqZqaByFikghX144ZWaxWn62N1yG3&#10;YDSGWZlKeCUt4R7uDqHmeyceRHXDwEZQam3Xhnhw1zBDQDVD868ZyuEBiIGCCRBhYL6ThkV/PBx8&#10;UFefTPnOu1bBu/VuvVvv1t/dVAHfPj7yx/fzsIjLy1e/+MkvyzwxEzGLMHi85QYRuLuGOwYQISVG&#10;ESrVu0Sny+5mN69HCve2RVS111fr3zy7SszcqqTozM5kBDMRSgImQsJ7Z0e///Hjw0WnultvbrpB&#10;Xl3c3r643L9lIhpD213VlYQRaX17++LZV6pR5woAnCjxvgBNRMSN84emrhpMJCmzSIt4A6DVsmdv&#10;MktOXUoiTNhmtlsRto2KEgogEjJ1wl1OSYSImUgS9Tl1OaUsXU57FnrGYZDlsMh5gZwISZhEKDFZ&#10;hKshAQs0UHcrCAZEWIS11yg7cBveIQALDOdwJwxAQs6JBWARpubWuzeZLSBFoHuAG7gHqHmjVli1&#10;MIto/wng/6i+MwAAIABJREFU+9/73qOH/+q//9/+5Zcvrtu5LQLMDSAogAAt4Gs6UKibO2bh5kJW&#10;8wALt2hYG9SKplhrUVUhtEbPMK1m2UOkG7qhAVoCFMDcvJSxKqAkV0fhw8Oj5aoXRoe/URz/brbg&#10;awFyg3T+7oA2/I4M+eu2we9+gnmQRyu1iUgSdGg7HWh20FbY1be/L7MghZpmkVXfJ+Fxuy3bdZco&#10;QR4nS0zM4m5TmQE8dz3Vuj5/tb66fHR2d7EYTo+OX3XdPM8I6B4QwNhc0OgBHBF1vL54XXV6c3Wz&#10;GhaJU0qUOhFuJzwmFCTANu8MQYTeNOF7TzEhEiGBI0QwtEEvDIIa1SKAGVHalcAIVy3zNE1RZlTr&#10;AAQomMHNtqVatPQFAzaFiANS41JFMyHvTQxvWV1IrXQNCIgcgEVnQ52Ln79+Lf3w/vEJ51xN53G6&#10;2WzLNM1Vn71+cXn95viwH8eLS9tQXR8ddV3Hqu4QSIboAUFElNLFq2e/+vW/udnBark4WPWLIS36&#10;fjkMy36R+o5yh0PfHww9MlICRjBFJ/QAs1pLGce5llJtnmqpDgEiDLCcxrzdqof0XaYYduNcSoSD&#10;R1TTsUzVnICJGJGwTUwjAaKaKyhAYFjLDNX5DegXnOfgDADEwG+H1THAEDJTYnYEL7rfI6MTRk4i&#10;gkEeSESJkQwRIYBavTwQwNqfgDsQAkEAhwsC7QXagF9bPyQAJ9XW/WFm90DALKm1ewijKRxbbMQj&#10;qtpY5iQiksJ9N+/YpHUpUs6561ofSQCN6KRfaLy1LSBm5lpqmbaL5UHfDeYQrsjcovDuHmEmbGjW&#10;0gYESBwejWJd56JqAQHItgceeGuocbTurgLS/tHcLoqDqjesEAKGeS0GBHUubg6AnES1hoc7IIYw&#10;tQeNu1kYiDCJ+2QeVZUlhXsrkVdVd5/m0hQSc9V5ngOx1JqQIEASm/nnT746v3rKAp2wVY0AiwCM&#10;aX3LefHex/dVbXM1I4COs9Bw9N4HPSktmIWmWTtufD1uJSBCUjUzq1od2D1S7j0Q5jKOU9WqahCh&#10;5l2XGxMWiFRre/IFQMvUwV6DR2o6F1UHIYBwCMTAWtTMAMLca3UUBwDmRMT7Y1xgA01YuBsEkLtX&#10;LaaEjATm+xatl7kAoIapagCouboJJ49QdwDCAHdzCKHUDN/MTCK6nYoGsjBySglpnkrFAHNrL7m5&#10;WJJcqkZEQFSz3CXzMIuWDQRoNCoEYjWb51kSOhFicJIyt+BdsXZ7NN2Nu5u5AxIFQMoJAc0ccI8/&#10;MtPGHSylllmlG8wMsM3hWq1arTZmeuPA3Kw3paq0nAexu6XEETFPBcFRur7LJ9/4+PLJp2/ePLft&#10;dS/w0ZC3z8s4HCReVJDju3c26xt947k7vHf/Qe4XXz37ZZl3SbrTu4/ScFDN5nm6vjpH6o7uHL98&#10;8cLH+YP37j24e/zi2YvNeg2mXjVTdtDf/vIntcyI1PXL4+PTLuWrq9dW3bR4OCLknCV3iKkfBhEp&#10;Uyl1Mner88Xr51c3V2UenYWQZphMKyWxMmP4brwtdTqE0Dp1sloendzcXE67rY67qFVEdptLBrSy&#10;HTe4Ha+2F8/H2+vV0ZHbtFyu/NaXGbc3r2Pa/tf/1X/+wz/84fLkbgJ88Pqrm9efv4G6llDVfrGc&#10;dju3+uTLXy2Wxw8ff+vNq69qHcfdzW53ixFudZbr7uDg7lI//v0PP72dKOepWoQS+jRutdR+OFiu&#10;DiBovL1Iue+7/vXLGwIZVsu5jvcffrK88wCQCKY636bwsNEm6buuTxxWzl/89aOzxyu5Pclnzy7O&#10;L19+3g19BYzV4mK78arTdutqm/Xt8d17pcyX529EEjCz9AP3B0eHD+89xCChdHbvfkgab6/ysOz6&#10;lSF0WRZ9wphyhDkyaNHbVZ/u3Vn1Utl3prXr+9xDsUrhl+NNt1gNh90E0YndfXz85M6q45qF8vEK&#10;AlRNupyF3XoACLAKNSdZLI/G/Eay5KGrcyGJikYpARILJenAnYQQKaeBkTihdAdidX17ZeZhmnIL&#10;RikhhunyYHjx+vLJ01fr3UwCw2qo1axa3wNGkh6HgyWJLw9O+lV/dbNxjToBbEogTLXOWqubIO0m&#10;FfQ7x51w3w/D2f27RBzhpdau67uhJ2JARyI1n83MvKqyCBGCOdJevAIes2mZJyK8c3hycHBUt8Vw&#10;W6qlro+AucweUWpFIhEiQWQiYsiek7k6Ibp7ytncPaJzK1UBsHVeU06wzwNjREBgzgMiMkXmxH0/&#10;WfVQNduCFQoDu9ltt3UO9lJjmkYCPD1chO+3rONulwhaY7XOc0mcEhHBOI6LoSfkWmsbC0k5V7UI&#10;ZOaixc2ySJ8xCYHHYpmTNMepq2qzFPedpMTX1+uISKnnlvVCDIjWLgWjshsLcerlN3/9b7/7g3//&#10;D3744+O7Z1Xnt/FLQ4ZmgAszFGERn6YIRCKI0Fp7kXAvux0yp3wIgBEwjTMS5ZyN2cfRagmLFqMG&#10;JCRi5uZmDdeIaBPO6OZu7YildW7CV3cHDyJ0CyKCYG/xDpR9fAEQXMGbDdqNqUUyza0W3Q/EIKaU&#10;AYDAwmuZ/aJcIeib69nMX5/vPDCnXGqdp2ljBYIo99jTj/+j/+DpX/xPwzwG6qbW4xzhlnuZ2Gxe&#10;TwBhBc3RCiIToZMDcTNhW2KzFvVEYOwXA6hvNxMybzZlRv7lixvsT8N+dfr8JxDzdvpys9GLl/b4&#10;3vC9Dxbbo2BdX1/++c0G3js+Orn34MGDs6PD/sVf/+KDj/zxv3eSz370Z//iN1Zv/rP/8Owbf/L3&#10;3lx5l5lJOCMKM6eT47vTWObp5uzo5GZ5cLbgOwd69jDpuPvxt1a/fNr/5ukN2laY6xR13hx3s0/b&#10;ZeaPzu781YtXQJC6fpqnBdqdjh+dHMzzjmzaXT35ox++/4Y3h6sPnz5/+uyrz7Lwx9//rp/qm3fl&#10;kL/1lU6OY2uLftUtzWqAFdOxlOLVTFEIhKRLSRIJIWDFwMb2bW06hwh3cApEQGcUYQqI8CTiSNUN&#10;oD2CApAkCTFjAgpkRINoPwDu4CCoBhzEjRSrYG+nbCjasT4sITmG1wqhGiaSAsHNICp4ddNmSQkz&#10;Di9q7UjoLRHc0qPhBOFmYU3s0n6HgD2OiIAwIh5Kd7g8ycszXH64XXwMAAqwfnfDvFvv1rv1bv3d&#10;Wyew+2A5vv8gffz+2Te+9YiEkHia56urq+urcyR0i0ZF2MNdIpCREdTAAhCAEbC1pIkajKHv+9kj&#10;yWzzbL73fL68uIVPX1Q19yACoFZGbSUQyELMWFSZYkgZtD5/+fTN5etxN+12pUtcKiG0zgU0WpF7&#10;MCd3+PUXT37x6edmJixMSMyISIgNM0Ht7dQky4CJOefcfjJ1eeh7YXJ3CJckKXUjp5yYmJEZHNwg&#10;gnzvH4oWAUzCOXcsneQkKUF4hLWRY07c5ZQyE9Ow6I6WQ5cHSpky90KLnLqcGzanlf+ToHDjYbR5&#10;A2ImImJEJNJAdecWnQAgcGFCMEQGatM+0lKNDUDYtGSwT6YCeFAohqI7I4S3YjA6xAfH9/7Lew+6&#10;1fK//R//6TSXuWorPQMF7DH7rRsBjBDNWakeSaCxRBzVXFU9ggLRgCPeTo030BCAY2PVEkqXeyLU&#10;gKkWM4WwsOIKFNWskvDR8dHB0BGAt5Li31T/A5m+7iXsmwWM/04cobkNkP7fWYeBhMjEwhSBYehs&#10;DohM5O7OROaOzMjsXudSq0GXB0bYbtdlNwuyCCWriaV9XkZOkiElRqrbzc31lakzp9PV4dHB8tLU&#10;HRj3O6gGsWwIR4AY53F3Xq6ur3sRpkQp5S4l4cSYW6cupZwSspCIkJBQYiKEQtkXipRalwcDiMip&#10;jeOCqYcjiRDuOwFEkBmZkQmZ9oPPTMAUBjDqVMOxua32fJdmEf6aBNWY/M2CtTeJ0NuLHSxIsL25&#10;+e3rT2vko6NhtVgQ8t53LBRaxvVOi90/O2X/eDUsq5W5TIPIwcm9PDzRQKevy+EBANDJ+c2b/+a/&#10;+2d/+mcXnGS5YGHqMpwu8vFysTrsj44W9+4sjk+Wh4ero+XxydHRyclwvBpWy4OcB8rSHS17XgGn&#10;dq808QkBgFqoWY0AwoiidZ7rNBf3iNC57KYy14K1BmOOYN+r2AmpTdA5ANRo/bWH03TXt7+1oABH&#10;BCJEZlRgDgRQj6rVPQghCNApApGCBdsfYwQBdIjsLerS2gsU1kac3xqjEYOJ5S00LaghsNpQdUgz&#10;HzQMFgMLt2+rlUpRmAm8VhWWLiUimmvzkltHHUhC8OaYRc7MDEhE4RFIJCiqER6SEgkGAgEwM2F0&#10;3QDAVtQITZ1FmKHUSuRuaIjzPJsZcwrAQBTmudZ5rq0bNpcCLY4T3lJWiVggPJjQAJBpb31w2Bsi&#10;mGVPRCgVce+CMLcoEe4ihBSN3hMR5rZ3eAe2xvVus6sOnewvDwBabSAycnVTRUQi8IhQC2EPd4Rd&#10;9S++egqwPT1ellrmUjNn6fNhF7/+9FfDyQff/uSPJGxzs+26vHt9df38cuW75cA8dLtJi0ifyE3/&#10;xkj/dkATAqe5GCAnb4OxpgYRRCiSWiYLzBGCPEIrQXxtiXc1ZGzgc4gABwyoJbIgEZtVnSsyMTEi&#10;Gek81zYCZqZuKiyMjBDErcBu7QhH0Z6zroAWVaghoaLLKWMqoqo21wmRwqN4Ma2NQUGMLQwmiLBv&#10;QjXHNybi8Nbr5bn1q5IAgElkZrdARsmMCIQB4BgY7swMhKYerhHS/DvwdnSgXUxzn8eJmfKQA8ib&#10;UKjFJpDCXWthOvC3bdZwd0JCISJTg32XwUwt96SlqpmpkkgSJgB1N406VmjXBqyUcegzIAbAy5fP&#10;lovFyclpZibAcS51Gg9z+dEPv/vDDx7Y1fy//O8//9l4I0dnDx49/uKzTxNBZjpYDOoxb2/JY7Va&#10;DssVd33R+eWb5wdTWR0cJT6r81im3eHxEYOuN+ub84vbzeVmez2kYRrXN5vro9UyjGY1OjzKQoII&#10;6JVM55KSTNPYOx2f3JHcte1KKXO3WOym3fzi6fHpCbpqKbXsJGWzIkjmAeBdFtUSUfcgMaJhsbJp&#10;psZeQmIiLQUAri6fEhMTMPPJnXtuBbym3L/33jc+//wX7x8dvvfBx0eP3k/dIQA8vHO4NCWPOtVh&#10;uZjLCObs9PLlV9/5w39w7+EHm+l28OXFxathuSy7XZhyTBz8j//jf/T9hw//15///Pm5/ubJG2GC&#10;QAIstTx+fLIYjud53OxuS5nUhjBrze6T46PlcmV1mnfrThKHEVEngq6J88FqWabbDz85+4c/+s5X&#10;nz457e1b93vv7p5+9O1/++R8W0Y1y9wvVsvri/awQbc6l7o8OGJOQzdorX1e3W5u52m8c3J2cvfu&#10;xfW2VpWsu/UVMq6WB4QApkSqOg53VjxyBlj26ehwSYSY2EMhmEBTylkCvCQZGLBjPbxzsjo6XEqM&#10;woZYqyGCEAMaeKumaqiVMqe8RBZzdUUWCTNmZsna3g3MDkAkpSoyc85utRsOqM7TNJd5AoLMyS1U&#10;m9zSXr65Or/eAWaIuLy6reclvC6XCw0CM0RArrvtnLuBcn9zPW5uxlK9FpO0NQutFYCIRD1GnUrR&#10;3TSvVgfHdx6r2rNnz6aqSMpJ+n6oWsZ5UrN5ro09FBHhIYxdTmOdw1rrMoiiZ3p09uD3v/3d6/Pr&#10;J8++HKd6fHpKlNbbrUezTgkhEqMhCrNI0rnO82xqOXdd36uVaZ4DwKpJFhGqpXZdh0C11lKKmyei&#10;3A8AUOt8eHjcZ3r57Evs0jjXmzoquKpt61TCwAKJvLkpHOZ5BnDVCgG3t7dWKwKtNxuiIITloq+l&#10;Pn/xep5nM08iWmv0/XJYQjs3ZLZISHF6vGKW66g5obvP8+zuEZFzSp0MQzaF6+tbZhZJIjLPpVaN&#10;cEKuRVW1mpJ5XsiQ5dNf/fRwcZDpu1oLuEV4aEFggEaQAzcnxH6x9KrMXGt1dGjpaLP2A6ZORKVq&#10;P2QiYhY31zK1KCYSQXtrwlsrFzXzXNtlo5kioORsVplJVaHNNbfXIFHbaraZFCJ2cEaurvtz5j5h&#10;R0kSMliNVpSsVpvcrOvS8dHxzWZcr8dxqlOZGbi4u8OsNcLNXIhSTshpeXbn4be/0/VDJ1JnB3UN&#10;N48ZaCyVMUWdQz08wh0ZEAkcAoBEgJFJTKsDRASrmbsgKtjOdFeBbHqzoctbc4PuzXhz8Xq78/Vo&#10;VmdJaTdeQLUHh8ODRz2db4penj+7uX3z2Yfvf7B4eOfh+7+fjuVf//Pf/vRP/+WP//jOD/7eD0Z5&#10;2A0rWazcX6GCWRCJSN/1PbMfDIeLYbi7WHY9Uerz3WE5zf/4j4/q7gZte7uJ1bJ7/mrzzUeHv/q8&#10;PD2/+oc/uNcv7dMn532Ko36418G9Ff/4k6PdzDHqP/rO8e996/BX6/wXT+u0ucKI5dB9+P7jk8PV&#10;T6/elUf+ltda7qa6DYRElCAHYc++AJit1rKbrO7mUt37LkBEUkIUEsYmD2gGkXBTC7cgiIBqLogE&#10;YGZEJG9hvuZQTZGQESEghAmQkYBRPZjaE0ArAiqFOTESIQBSFmy2OzWfLYgSteEVtUmLz9H2pegU&#10;jgDRJkFctSGJrHUN3WMProwIbXMg3gC8gQjIeJfSql+tVvdk+d768PutVfBOr/FuvVvv1rv1d3N9&#10;h56eHsT9ewcnd4Z7jx4ssjx+9Hh1cDiV+frmYn17ZQYEnrIQMTGJMECYGWG8HXYJIUzMSURLUTWt&#10;+8po1ZiKQRBiK/F7E2diBAkKsFsAOCEFOAkwEgKa2VyqI5Rqb6bN9vbm5auXby4vzG3ZsTCkzFio&#10;Fde8sXdKBXcCdI2iVmsFqP9/LwXuGwxITIm5bYOFqCljmRAICImREFvuAJJIl3JKSXLfD8MwpE64&#10;2enaZ+aUDg9WQ8475hsiQuQkknLXdylL3+XVapH7LqDRfpCJhBkRE7OkxExArRwI2918vd5iwGLR&#10;d11KRKbqHpyaYxqESYg6goiw/d5gLwFu9BNEEA4iAHSAkLeJSAu+c/beP/kv/knXH/75zz7XWgId&#10;EcDD3Dz28zXt3e+IQOiAFEFI4FBdwyjCEAKQJZFkYKHmYou3E9H72mcoYKQkiDDOXksk6oZu0edN&#10;8WJuIrkbDlLK3qIFX3c+Wr3//yJGbo2Ev7EgxP8pZ/D/3DgIM1WtCh5oe3k2EjOYGzITBQF7i1ia&#10;ugdwLykB4WY9TuPOzAjBHdzVTQko546ZKwAzzWV3c3NlZlZNA/phkcdRS4UAc0DiCPdokgUPIAI0&#10;jyi1VAUsALBDaIBZAiQmYRFhTgwsyCyJe6EkfLg6BoB+6Fw9Qrn3RWYCkIYgUfRomZsmVnBG6AU7&#10;5sJvK5eCxNgJUYQbeDhRECE4QUA4ROtJ7JsG+4oleBvshQhwjDBLLXgO9dWLX/3Zv9nurHvw8NH7&#10;770/5P6ge9hLlyW52ma7BU6npw8SD7XsLNKdux8dDLBcvjCgYhaAyIRIe5yVe+6He3eXpye7cdIy&#10;2ljLpfkXPs3lumF4UmJhFAlh6jo5WvHxYVoNabVYLBfd8eFweDgcHx/cOTq5c3x05/RwtRiWHS97&#10;GRaH1K1AEmJ0ssxChwi4tz07hKE5zIoKbqFR3Ku5A4pZ6DyXWmv1UtAQ3D/ycbFYcesatiH5r29B&#10;M4+ABkZvQ/nmqI5MnLgdvoH2QhYIN4jGRyJGNvA9IcoAJTIBYVi7YWP/fQQ4IYpaZZAGMRCSNno8&#10;lik8OkldEiZibrmxxIxD33WS1BXCU/o/2HuTZkmy687vDPded4/xjTlnjVlAoQogQRAkRHY3hzaj&#10;SaK1tNcn0MfRTqYPoIUWkmkhqnshkWpjt5FEgwSBAopVhRqycs43DxHh7nc452hxIwsQZZS6zbjg&#10;ou4q8lmGvYgX7h7Xzzn/348YA6AWUTCqSmIzq00oyyoi9YS0gmpQQE3E1BApuOADuzrAiQRqzhET&#10;IROQsSOOY98P4BpEV0SKKDOF0JgBEhaxUrJAAQVFK5oMp/TKNbMF8SBqKcMwqGFOiZBizsjbXIGK&#10;iUqfcs4pp1FUQmhSXjIGVK3PBzADa4JHxjiOQ1YCEhUTzclUmYhTzFLEkKya61PBLsQxGfGYE4Tp&#10;wf13Du7cECmbfiDy0/nszV04efJht3Pr9btvBw95KJNJwJsnJ/ST2WRzcPsATY4/Oz/HibGOXJFz&#10;5AnADJlRGUDGvgd0MqZsGMfoggNzWU2oqEgRzXGAnGNZaYkqcxM1RGZvYCYl5yIOHFMufd9nUz9S&#10;TCXnKBTMAGrGPJciUlAljxFUUDOCERmIILr6bUAAtamYxj4LGnERExUwUrRNHAxQAQ1BU4ScpQgh&#10;Qsm1f+PQA6ihIiDDNmnIRJvN2PdJgUGhIt60lIQoooqmWkNwpcSBTcq4sYacxzY4KYqA7EiFAcDE&#10;HDOAbdYDwMjMuRQTVUViF+OoAEW26Gw0hTyMOqb1RV7MyTQ4ZwBFDQyIUE1FtWmCrca+753jPudh&#10;HAEgFweg/XpdpfU5Kztf0/lDv9qsNvPp7ZhSLvHs7GSzcnEcJ9288+SCaxq/v7/49r/6FzfvvqND&#10;bD98NH75Apvu+up8s7pEs+lk5/mTL8zMo3li1XJ2/BSZd/Zuh7YlH0yhv1oxuje/+c6QoscS4+b4&#10;+MnVxZlznGnT96smhEkzHWNKKV6dHyFgisM4bsYcGR04h6BJchzjdLEffCNFB9p41zRNa8yVbTfG&#10;vpPZKD2ChbZphyblFIIvJalo203yOGyuz2fTORRZXZ0b6PXlye7BLTTRHJkwdFNVETDXNONw3a/O&#10;O+cBbNJ0O3v3/+LP/qqhtHPzPiM+XZ2OExcvB++7MQ/5akzrYX19sbO/b2jQ8exwn0TUsPNuc3V8&#10;evJyXF3fOVh853d/cOPm4R++ffjFz44fPvrfYs4lZ3au7ToRySmOw0ZFfGhMS9M2hN4559CN62sj&#10;F/t1r+qCx2bimJnMUs+oOV/9s9//o9/+7jsvnjy8dYt/91/8oUYrbu/ln39wdnpqMmqWw53u5bOH&#10;dcNQSrmxvz/b2WcXYsyOBlPp+0xohMZMwfPerZtSRLTklCgNNlzr6gwbipvze//Zg6XzRx9+3l9f&#10;xnEd5gtTQSQmIIRhczWduOl8VrNCNw7aO7vdy/3FfsubUc77TVZzzHkYumkDIGlMBqBqCJRyLyJq&#10;CEbITrRHdiYKziFiTpGJ1cwzF9Fqpummi4ujp103OxcBQDUTURFBoizx7GrV9/nyclRwKbsxJkSX&#10;0thvHLEbxtGf9qrCvDnYB01eNYsWsUJA5DCwC6GZdNO+79frdHKxillVkl+HMaXr1ZBy6t3oQ9PE&#10;TGTBN8mrjenVJpiDw0nnu66FKDEjkTC63/j2a/vdPGa8fft+18wvN9c0RNe00+nMd13KSVSZ3GK5&#10;45tmMwwcPDNt1uv19QbM9vb2Q/A5l7PzMzULITRN8E1TSTlosF6vh02vKm0IzM45Hsahmc1yGWHS&#10;RodibjCNORuoGG4pPa+01WPM3pHmTETttJm2YdY1IvT85ct+sznY32OEs4vNZpMElEH3dxdhjy+v&#10;NgZu0gXfujHALnUx9bduzVWolERMq+uhZAkhTKctEUwmwVRTyqoWgjOTzWYlok3oVPHq6noYRwMj&#10;hBCaFLWoasmfffjj3/6d7zJC0VwL8SYCVGEmCAZSZL7sPM1MLabYD4MU8d5HVXKuX69NNLSdgYiI&#10;c76UQp5d01qOJWlFApqUX9meG2y1N/WBIwBmXzHnhASkhCQ1YuJCzrm67JDAqv6pjlgjeufMzBzy&#10;lkBo+GqgqqqJkMiMN+tx08dUNKOJqTKJABAOaXTOAWEz6bxzBoGDs+AiokSxglmxN+zVLGlhjhrR&#10;xBxjHdEiKgikZqaVxs7sFLBpPAI4JgEAU0dQiiK7XDI20/NBTi+GFIfNgCU361XarNd788U37pbx&#10;av3a7e7mvVnKm8++HF4e9++9H/j2mwdvfOcnP12Vy7PNy8s//i//+Tvf3hsvJs8fPlu88/7O3Xvj&#10;3/5kuXeAQIjUhKZp/GKyM2Hvicy14JpxJfu3bu7clJtvXgyXOwyTP/9ivTOdHB33y+X8YK988fzk&#10;7Xe697/z4H/+k7wzW/zd44v37u28f695cJPW/XBxau9/e8EHtLTQKU0n3WIyffcb737317/9p//6&#10;3yzyxbXf/bpc8o+4erc46PvMoSaKTZARHRFDwM4L2qYMmzTkUQpKCcKNN2pElYlf8VAJEIEJAVUK&#10;kJioEJpoLlI7cN41HoBKLFKkFHJsAAUEkMBVbxeq1u2dkBVgKlmQGQkZQQwIUQDJeY2Scq5PASYC&#10;A8P6vZhyhspx0KJqarq9qqjS1lgPAIAGxGRoc8O5bxazG356a73/g/oHGb4+Jr5eX6+v19frn+S6&#10;Y2eHzeWskfmEd/d2RNv9mwc3b924Xl+fHZ/gcmmiq9U1ImrR87MrTy4EHxwy2q+McVsdHkQiyTmn&#10;XGuMWZSJCMGhZUNVWw9Dyppy7SCjmKnactK9+/qt4HxMY8lFELDKssAcoape9ZvrYVyPhVE0u8U8&#10;5NRsNjFnZcbGU/A8jKIAuUhNCRBo27i28WoKqnVQGpGRCLCG6Cp/FLaoHLOv2HpflaCzCAhA/kf4&#10;FvO8LXgF571zNbrgiHydE2LvvJt0zc7ebDJpHTMiO3Le+SaEtm2X824yaYBYkZk8AhWxlLMhzNp2&#10;NmnVbLMeRWEy6UITEEkN2MHEsQIWI0QrUnLKW/C0C0aokjyCZ2Iix4BkPrjgQzuZ7ix3v//9f5Zk&#10;dnR6Oa6GKnA2AxBw7EFESi6yxWOoiZStz1XNwMAKqaFn79h5IkQkYjIQ/QrpXbka7JvQdp4QSgYR&#10;QvYcKDgqCUGFXdc1C4cEte5p/z/S422H4KvYASLY36cV1X/WLEINdHC1DKiJGqBpHSBSlToo8arm&#10;i4D4cxhiAAAgAElEQVRFBdXY+zCb+c5LyUN/NY4bkeIYKyIoS2Z2oQ3IqAaMkFO6Wl0XxQLYJzNs&#10;iD2xANTRf60uOWREQzUzQLLqO64tG4VavjYoBlAsQwLcgluAjJgcceN56EfVEtpuzMoI/kD3WnCe&#10;vCMkLKWoCuGrwj8CARA5JgcgNSZqijXL6rlGV0jBo7kqZgZkRCNAADEQBN6e/viqlYDb3pRpja1L&#10;imfr6/OXF/HoxUfXF+/uzWbzyaQNzaSdlWLFysMnn/37H/1w1k4OF2GCKx5vHe7OL8+ex826WrwR&#10;EQmBoZh60Xk3/f533llO72iGolokjTkNMa42qR/yMKY+liGWmCwWSUWPT/KTF2POFvNRda4gYtty&#10;67EN3DTcBNe1uJi63Wk3ny/n8+l82izm3c5iNl808wlPm7brpl3XNi54Cp5pOqWuIUfknQffgmfA&#10;CYpupcaGICzpDuCApAOB90RQc/u4VbV/1UCrw3ZoZkQusMNKFq09HEYk+uXpAkhchYImQAAmISh5&#10;AH7F5qruFEQAcLKl4YMpZMs5Z3JUpJjWwAQE55jQREJwoOidp4BjjFKyI25ItyZsMwMbx7GYzSdT&#10;59ireYOiBqg5q4JBzX2ZOM+hcW0TpPZU0USUiBnNO2oCarbjixcXq3G2cxP8xEoRM1GXJauqmoFS&#10;LCmlHtTazguImrgtHq5ijKAO2qccRYhZATGrQElEDKolFQUrRUSKlCHFAWyqRbCt6oh6CUBTY8fe&#10;c72YGaBJZu9TyjoiAKahN2BBk5IkpTj0TNNUCgwxpgRI5CeFWxdw0c1VrWkdsGYGZxaztd3EN8kB&#10;LHfo8P0DjzS7sR/aZnJ1qk9OE972zaRHREDRinSow1iFoZQsyWwo4gAYYBhSEVUzEy2aKuEuxyFD&#10;NvhlxMpEmeqYLiiioiaJpqKZJJfgm6wpp8wGxUxURQqQAzIZB2Cw6tgmVFXc6kWgFhABLaaxgEPI&#10;puh9Mwz9MI4IVC0LqQgRZE0oYJqdR2ZHVZVudRwfVKVi/IahT6k435kiIijTMEasySIzKfKqJ1li&#10;ymlc487UMdeaJm1PHANAUXOOAaGPIyIzopl572LKMeVSZIspMiwlkVV1a0kymGV0iFWcgEZEptnA&#10;qxo75wg342DGZlhy4tD0wwZNpUidhDXR0YzYe7KUBpGU07i5vl6trxxTzqUf+t39g/lsOvVvX1++&#10;GODqZ5/+/GKzxp7s9Tfmq9LH9PzRZ3Fzde/uvWkLL1+8QDU2ieMKJF2tLkLTTJvJ3u3X5jduDH2+&#10;ODmaz3Zv3rz7/NnHWDbnF89TXIUmMLJaqaO6w9jnlIuUk6NLQFqvrotkBWvbGbMjplwsxl4lh8nM&#10;wNp2knJqDZmo31xPJ4trFRVRsLaZmOkQxtVmA5Bzyt6vp5N5Wl0PV5c83xHJKsm0OMwlrh2y5HHe&#10;LXgySym1oem6STuZPnvykJvm6vQ5ULjQcPThFyldtU3DoNfn/cNNhuDZjNQBlH68aLztLOfD+ur6&#10;8lxKvjg9T5v1fP/Gzu7uuL5cXV6cXlz89IMf7+7NHm82zx9eDP3VkDIABO/m0/k4DGmMOaf5YseQ&#10;U9q0befYq8jQb0TAu4CW1teXQDSZzqbTGTeNpoJWmPjl8xc/ZXtxdnx4eOPAJhsbP/3o0zHHlFLw&#10;4AIe7u11jWtaxw4c6cHucr6cNYtl5/zUMTs6Pj4Fh75xIUgR3dnbEZG2cQxwfnx09eJFGTfdcm55&#10;c70+H1dxc35kJquL053DW8PQL3eWgVikbNaXB4eH+zvdvO12lt2d+zf25rN9+52L6E0vkVwGCwTI&#10;vI4jQ2mdJVEgINrqzevIi8m4hYhq3S5AjGk2mcaUJ11bUjKwENr1cNUPm8Vs6UM3DH1OG1MBMyMa&#10;UpFC66v+7HKl2KiSGJtiGaVfF62+EmZuWG1McunYE3HTeOcbKUJIvvGzxU7TtOw5l7wZ1ut+DaYn&#10;55dAEGPWIjkW24zO95NJd7C3O+t46GMuolb5OV5FEYwJ2yY0hFMP/+1/86+WO/v/w3/3Px5/9vnF&#10;uu+vVzHnYbPOMZrqOI6ImETe/9a3/XT2wx/+ZQhODVTSsFmraRP8QJSLDJu1AWjJkhMPo3M8jiMh&#10;ppSkJAAch742v/uhv7g4EU3IMKwHIEbvxmFTe/V1SwlWK2UwxsSo3XKac5J12V1O5otZHIs/9YQ6&#10;m3YxjtVbEBB2FtMbe93hjeUHH67Hflgup+20OXq56SbtYmcxW4RNn6fTxgzGxqeU1cpi0YGJD7Re&#10;DzkVImgaB6AxRURGpBTjMIxRkpkRURbdxARmgci6kSV52tqDaj7sVWYUyZFI2ayvp928bbpcspQi&#10;AD4EJASwIgUNco4GNqpOpmyERN6FIGZYZBsVqSgS23LVkRCkILBVnCWRWHHeSSl1d1NEzAxVUYUI&#10;1SqZDom2Y0rbLZN3RtvEpKoCKDHnUhCMiBB9CCHl+OTFSR2GMTVA4EAl51Bj3YjctuSZmUsGAzWk&#10;0WSzToyQgfsIG2MyNIOiJgDoGQiZyMy2cz5iZlIMTQoRMTEgiOkmpanzTdsioDGMOalonykn//TR&#10;ZdsSE5WMq035/PFwZxdvHUyWe93V1fjk2eXptR3eo2/+wbfL9Obnn3z51//Lv5stln/w+99tDifj&#10;y7hZ6zrlg/0lec451b0/IIam9T7MW7eYOh9cgcWQIOfUivCtvYOl/sZb5ylOPj3TOOK//8mT+bw7&#10;u8xmthk39/ebf/mdA7PJLz4/vrd0v/ed/RQvuoCLmccbSPuIZzgFd+fWHZN09/a9nfnMVqvd4fPr&#10;3e9/XT35x10OAFQrvhTNCgGpmgETssHCTTtqhhwHSSlmy8WJAmOpNIctq7c+RucalYxcQ81kotvo&#10;j0MCbKnJOeecNSeTjOwRSYXYOwWyCm4AQDUyE6hORhQiR67eiapo3YapCDAG71UFDSsZVKSUlNDU&#10;pIChiG5vudUUDRA7hKXz8263mRyW5fsxHABABIhfHwRfr6/X1+vr9U9v7dj6tXA+bdJyRpNJy47V&#10;ppXzrgpqiIDO0WZ18cnPfx5ff+vu/fv9sGpCGPrh8eOnjXev37vrmPGraqrpFiZiknPRrIgYnGOi&#10;V7+TDLZfbn0sYxbdluyrmwAXXfv64e7B/tR5UBMjZtc6cmYCqACYUxpjikliKsNwvV5d90MZVvFq&#10;vemH/uzi8vj4YrUZN2m8XG9EJEt2jrouNM4Vp6DV3EvItahGtSyMr8rBzFTp/BXCU2U/tWJpIFKk&#10;5tNr6V/tl9vYig2pLPyqbqs/J0YwUN1KSVV124QAGNN/bPqhVpIdk/cuBBdcNVQSE3v27Hy1M0+a&#10;0LUBAHMxx37aTSddFwI7x+QoONe5wM4xMzIXUVBo2zDpWgOIuQBA631gB6BMRs6HdjqZ5YvrNMTY&#10;dF0TBsTrGigEUAGtAzcIykxW04cqCcQxenREkLLEUgPVBqAEyoCEZFrAYDu+DGhGhuxCmHWTxnFR&#10;VEMg2SL6dTtC5wOjY3sVIKgV///Yw71GELb+g3/4WUjIZNu5Cax3LNtWSVW8bmFUYGIVkNJ4coSl&#10;pKFfl5RqxpqATbPIgFTaUKs6wMhmFvserITOkw+AWxTt1uhMXAMZaGgIaLp9AFUXB0T8VW2w1vPg&#10;VxoahNVfgSmBH4bYj6a6GZNZ6meNWbOdHQYo20/LAfqawkFicg4cAYrU1AMwAYfgnMPKpjEkg3qQ&#10;G9RTkqTSogAMEEEN0IC23gSrrBkQrGAb710THKtzenl5/OHHH8x29vcP9vYODnwIDnFzff7si4/u&#10;3H5j6Sbr07/Gs/582T35/FHf92BsRgAM2+2somLX7rz9+jfmM3YuMFkqKUkylRwlpZzKOIxjTDmL&#10;SkkpjzHDGCWmFFPKaRiHtBlzP+Y+yZAtRhk3abWy50dmcqX28lVKpYZzKqGKnKPgyHtmojbwchbm&#10;rQvOTSfT+Xw664L3zJ6nrdtbTPcmvm1824Q79w9uLm8Rg2MlB1AYSbVUHXY9sLafn4EBATmHjFWC&#10;XH97LeRW7tSrA7g+r7K/iIi4Dv7YV5+HqSKiOWYyU6i1VjNCMNXgPCKqiKgAEBgqgaggslmJWQih&#10;IfA6Hs7Ca3cOkezzL09eroqZIbt1HCluezJApIZaY2PVjGhWO12magQmUlWKZopmDESlXB0fnzx7&#10;HgVSUqXAbbuYz1fnp/0wVHaTZBVmNYrXV2Xq7xzeZnLVAi+maGCGMZdSJA7D6uoaEbLoZHdfxzj2&#10;6y2W3kzVwmQGJfeXJ91yF+wNJgYRYjKpTFUdx5RSXl2eXZ2f1gLDwZ176/OTy7MTE0ATA46E+zfv&#10;9euzi9MXi92b+we3ySzHhCqai+bSTdrzZ6dpLbDsznzeXCbvCpDGMZ0/P/E5Lu7C3oNv+MkCuAPk&#10;ne+l1/3H1w2co2XUUWyb6oCaKLDN1fnzo2cpxiT2je98L5f+2cPP18Mmi5CYlLh3983FbO/l8ZfX&#10;64vFfOH4pim+6nwjM4tCKap5fPns04vLa8vQznbf+cZ7p0+/fHn0VAWr3h68f/3Bd4fN+dGTz4j4&#10;7mv3pTQhNCJqWmEkqqiKsN5cfvnZp2PfF5O7995+7bU3njz89PjkuDbiNOcwWT5473tHTz47P3rZ&#10;Tbq333mDppMqBEckAMWq6jDIKa8uzodNn0oZh3jn9QeA9uLpFzElYlZVFIkl3X/jXZH88vHn/Wbd&#10;dKTymoEHBJFapAN23iznXEqKp8+/GGMGVXbhtTcf9Kurl8+flaKApFrIqKDef+3BsLo4Oj3aDKvF&#10;7oGpZVAwrbpPMa0a9lJKHNaPP/sk5ZGBssJb7//66fOnlyfH1fdsWVQkm7397m/E9fXF6ckwrCck&#10;+zuL1gU33WHEpmm981pEAEYRlvb//Nc/RvsPmt352fr+/ffaGTz58mM3nOXnH20mzZ7J5Wq8GnLs&#10;z5PR0K+sTNP1UdnbZ3bzeXj8i5fTe9OzkxfHj7/oV+dxWKuVkjRKFi0GIioXl+dMlEvOcTAzU22D&#10;d21nRmYlRWPvcx6vLo+tlDT2CKA59+vLdjorpTC6nMv15VnTdmoGSCGEJqXrqxUggJH3rffJEK7O&#10;j8bYq2YkRoGzk+cMNpntzufLi9VlSvHw8FbDbX9xPl6eRZOri1PfdE9euLu3Dx9dZoqri7Ozfihr&#10;tduvv2GEcSNXZyeo4ALnsbers1NMXTcZV2eXJyfLWXf//uGd2zsy9kenL37+458M4/rjZ8fDRXEY&#10;DHg+WyCI8/7evdulDIeH+/dfe2u1Ga82Vz//6U+m3TKlhAYqpfFkom3LLvjZtNndWa6u1ybZFDXK&#10;lz9/9PKzx9PJ/Pg8rX/00RePvjy7HA/u3p+07F3Y3VnIZlW0NGjO8+7uEjVh7pc0/c3f/NaNvTkQ&#10;n5xdjzGKs88+/OTs5LTxMjuY7+0sJiH8/Prk9PmLrml3dyetOf780ePHT7xI17p21obGNzmoJKQQ&#10;N5scx67xs6l/+97+/ddvN9OGCL/5W988fna92J29abk4mqOY93/6Fx9tzs4lZU/kANb9RRnWhGgG&#10;ucSiRbe1TnWIgsDsUs6AMOacizAzAAzjgERZM6ADUQPKkhlADcdk602fRVLOfcwGwM5V5ASYSCnO&#10;N+S8ATHzGAVAkDA4x87FFKVkZmdqV2CMxISO3ViKihhUFL4DA61QOHYiul71nt1itujHvo9RctmI&#10;jKMaqHMOzcjcfOKbWff+9+5zXn35o7+KLvRpzGaGeLXaqIqBGbsh592D/Xaxe3J00oFkK4SUSkbA&#10;483GzMy0kswAwFUaKFGOEVRqopaQSs5MkHOJmrNmcsSOi5aoguzqhAkRmdVpdwEDJiK0kvOdO/sl&#10;pyIFETfr4eXxxTiMs6k3yYzaBkzBlov23bdvLSa8GYcWVZxO50ysxcr1er2z211e95v12Pc5BB8C&#10;D+MgSjmX4AkMvOOmBT+Qmc7mUx9dyrper4dhJEcth1IjeEXMBBGFucRhc3WOpt65FFPdVkoRMEVi&#10;FSMnaUipj91kFpoGwEAkJ0VyREzeB+9LTFoKIA394ELjQygckR25AFKqyQARRYWQ2HlV0ZKBDAoC&#10;IDLnUpxnx66UAgaEaIRmmnN6FYD1YMDsjFVVNSp5j96hmpmyC2kc2eEvmxOIRMjOmZmIsmMmb6op&#10;DSUXAMg5GyE6YmIEdM7nBGdHj5YHuztTvmrcekwKYAgFEHJGM/ABS8JUzJGCaMWkGrzqq5uYEGCM&#10;iZlUSjVDTLwXUGM1lJdHRw72vePMXpKyKmQ0IXLu3p3Jm6/vrjar06dn5PWd33rj137n9RfH7qd/&#10;8m+by7Pvf2eJuDl5/tie6Y2DHWtuGjbBh47RUGMcJ+2EfRgN0IdJ4Hmg+Xy2OsM4JSYHmlCSMu3s&#10;8Nlxeu/25CePxqPTy7dutJqRCK9e9LiHv/Ve9/DxOHE27cr+rimwmy5o1tK0Ac3EZYwDMty58xoI&#10;laLvvvbmBz/6W/i6c/CPvZAaMHGIUjmKrxDMolbxpYQ08V3DLpUx56glgkMODMEr4XbIDawAkBKi&#10;WRUxBu9FxJQItQaTmQkAzXLMpMBABgKEBobsiGrIHsgUNHtyogpFDECoABGUUilnUFFItbRCDsQE&#10;gZidC1RJoAYqyswGdpO4aydtu++md1aL9+FrBtHX6+v19fp6/RNe+y/+zNZPl1P61q//1q37r5W0&#10;FNEiUlREtO6Atrx+FRND48vzy08++dg3oR/WZ+fnIbQlxS8//QQQ9/d2ALejtVY1rGZakQMqJrKt&#10;u9eyFKBBbWEDEZpB9VUSkSEYoqqeXp5/9vCzi4uJa4iYgVzbNPu7y+V82sd8uepRZTnp9vZ2msDO&#10;HRAiGEqBXCDltFqv+34QhVTkg48+//TRS2eYSzGD3d3Fm4ulqaSYipSsWu8SzExquasOzm5fWx26&#10;JiLazqqDllLEVBSs0qTBbIvlq/PeZmCmgIgOARANfwnkMQPVqkCwWudVlTHGWqZzTBWZYQAqWgVF&#10;lSQuKnVop6gW1TEX6P/T9yGIAMCI3rkQXPDOMxEyEjXBtcExc1UgBe88e0fUeOddaNr5bDENDSsI&#10;UhOauXdUxGhbzdZYRIvU6uYrcrUamaFjJhFVE9FiaIBgZoTiHBKjAQNsfQFUCADVgJ1vm7Z15BAq&#10;uweIKtzFVBGMEZjr5BD+PavB/3fP4FcTBgCAtWD499IJ1dNBaIbVy8QEAMqEjJgLioEikIGhimqt&#10;55oKqxFgKWUzjHVeuQ6GF4nruCpavG/RBQVDxwhYJKuWQFRlxUwshGD1WcYGoipaG1e0rSvb1gWL&#10;iNVbivjLww6AkBCx5mnIFLJqLmAATMxgRbJkMmgAiQkJQFWtDvBXfJYCmDnHgclx/TQRAJ3nNrBj&#10;MC0GgATICJmhnq+w1V5UzS7UARn5ZVH7FcNIDQ0JAlOgmruly9OTR/T52++8f/vOndu3b0935ui9&#10;c81strhxcDidcCaHqAzJk4Fp2UJ9tlzMSr91PFkuukSMzME5M1NNBiYFpMiW+1S0iKhEgwRQw7dQ&#10;Sik555JjjjHHUmLRqLkUgc2QN0NKqaJecho1xrKOm/UQN31JGVLKwyibTZZ6cAvmbKpKRJX+LQZF&#10;FRFmDd6ch9dvuNfvzf/oD+//8zf+aybnKnMesH6GFbdTLx1GWHnyhkjOMQPWDgxte0IAYlsC/vYv&#10;zERC28xI9bUgELFziLWourW5qKipAXEbGjWJkr0PwYchDilHBMvFjJmBYhyo7VQ0pxKYjOLdm+53&#10;fnDve9//Pc/LD/6n//VPf/zwc9etzJKmiqRCZgCs54kiiCoZVneNFBmH3thPQmCjy8vL0HbtJEAu&#10;V5fHLx4+tCwvnz89OvnrbHD3m9997733v/zkZ0+evwBVBpBS9m7d39+/8+yLD0Ogt956hz2VVFk3&#10;WE8LsZzT+PLLh59/8nMpUcC9+4N/YddXv/j4g77vQREAXPCvP/hOHtYvPv+7O6+/8dY775kt6mUY&#10;TU2xCPZ9XK/jo08+/OKjn6SSZ4f3vrdYvnj82Wcf/E3OmYjQNCz3ptOdl48fPn740e0337v72reA&#10;MJdcSry+uJjs7ZZN/OxHP7846Q/fun/YxdXxZt4lE3vx8uTZLx7eCFD2boLfBTepjXQ6vH347cgn&#10;3G/AF8oGIkBoBFhyNvanxy9+9sP/6/zlMTfdg3e/019d/Pyv/uzZi+eA6IBA9Z3f/8/vHoy/+Mlf&#10;rK4vvvnaA5YHBdlUyBGhiQgzqBTN5eTRFx99/PO8Hnfuv/P2uw9Oj7746V/8+WbMjnDStO1y7/6b&#10;3z4/evTxT/+y6abf/8HvAu5Uh4kBIKGqIQKIXJ8cv/js705fPr3u+8nvNa/fvvX4k59+/MlHOadq&#10;W755750Hb33r6OFHX3zy4cG9OyX/PpiWYuQcSqmoB1MrOY19b0b9av3hT350dXX1e3+8RE0f/+1f&#10;Xa3Xil7SkIeNIcznu5LTpz/9UT9slsu5ffvXxTwYGNZkVI0TWMyWU/z8o588ffKlZF0s9m8c3nz+&#10;6NMPfvI3YywGCACBPbLtHtw8efHoow/+Okq8dee+2ftaFNAApF4z61U3iY79+pMPfnj08ikkmS13&#10;X3vrzcef/92nH/605Cz1ljjldjI7PLj74ujJy8efA8idgztd26InVSN2BDquVn1J4+a08e1isfh3&#10;//ajx18+KmnMmg/23zbU/uL5t/Z1uv7F1PzeZPaXj58W6LrQbYYkOSbv3/7Gt8LO4enZyzzG88vn&#10;82l7/PT65Pln/fp6OpunmMZhUJNccvBOnS+SSwFERTBVYUIfmrbt+jHGOKpZIEtjJMa2aUqOSOjZ&#10;X1ycyPlxEybjuBbFZdMNw8aYkJyqhuBn80Xfr0PwaoYEqpLG0STXOsXV5UlnGQgmywM36fTyVM0O&#10;b94p4/DFJz/d3d2/ODuJMTrnLy6ev/dr39w7nO7t3vjob3/27G/+Zrm3t3twON3d+eBHP5IyNI4F&#10;kJtm5+BgvrczXS6JQr9e3b1z48133m4aJi2zxzvB/OPPf3b+7Hp378be4V1ATsNm2Kyuri5+6ze/&#10;B7R5/713D2/eC2374uT4448+3N3bH8aBFI5ePgYtwzA8+Ma3prNZynHo+01/tb9/o+tmQ7y+XuU0&#10;wuHNW1fXMeb16mKdx9J2zcHhARjOZ7PH5z/LKeMcD3dvOE+g4kFuNO7BO3emiykA3H798OjRycrK&#10;I6ZJ6+7c2Jvt7XRtM2nbO7fvHj192njXBtKCHvyimzKU9WKy3N07vH1Hnz+N/RVQ082nk008OLix&#10;v7dcTBv2RIQACp4ni3aqRq4byXa9gxAWuzsXPYyb6EJjICQ2Wx6OV9cGsh4HMLWtnl5ou/1VLUhM&#10;JRYkZudEi3NusTwczl9w6MitgHxKCYnMwAxD27kQrJLei1gRwFcbYTUthbyXIjUuWWW22DTOefYh&#10;xTGPY+w3iOQceRdKzialJoDNTEwJEZw3UyDMRa6vVyGE0DTOOcpZJYsYEZuaczzkUR276exP/o9/&#10;8/Toh2uMYVVct2zUck7MxKxWBAhzFgVDM9+0BCDjWDSbgRq0TbAccyreMapZEQQrRADmnGOkJCWn&#10;5NhnkVyKZ4w5JiwRRUcJzjvvc0zAWufPtca1VLVIjXTO593uTtMGPLx7M2f98snZ+cX65PRSJe/u&#10;Ta4uz3d3JiC5BLh3e/HmG3PJA13q3YPJR18eX26Gm3uL+XRycXF9cnINpiowxLSznBcFUzWDIgIm&#10;htS0PnStqA59GscopfSbMaUS07hoF9PpREQ2fZ9SLkUQmR2LpNXVRUyxsjgNFRUQ1WrUFTGEUErJ&#10;Qxw2G/aeCEtRAiJmJGzbtpt0a72SGIFBS834AbHjlsFA4leTN4ZI7BwxqRaoEwZSzCwzAVJRVa+E&#10;BNvkHCGgqKgUZOc8g4FqASQw5O2N2av9oIqoWAIx9c4xu1djPuZdUBXnfPDBTEtJxTSwK1JyTEiU&#10;izhTMswFH//sR9off/PB7SFe/+LRC63tE1UVc0iuQSSWnCArqP3yhRKZat2W1hsdFTVTboMijiIo&#10;6ez8KK1WYxbM/d7+nrhGESUXhawZhyKLnd1Hz8aTo+MH33rw4DWm17798Y9f/vX//ueHs/j+b9/Z&#10;6boPfvhkBF3uLq83YbcL3WyOYDf29t5++53jk4ss2RAoeHKeIQcUJv/k6dWvv/G65iMrBQwgAE8x&#10;5n53Pn//tamz+X/1x3urYfHpf3/UgD34jbdmXTy8c/3DD583vie8dgugCUGrKhsqKmnT5zimnIZR&#10;stci+3fumP7l11WVf/SV/Z7mEzNwzv0yMC9SMcyK20ICmgYBjy5JUdU0xuIIvfOtJ8d1CgXR6n2e&#10;lYTEQAT1BlfRHBEhAZLXQFMoAiqGBmo6JvBqnhnJAVLJJSdibwhghoCSt+OWZCZFt0Q7qNY0ZM+E&#10;AYjriM9Ebe4njZ9xc7ja/X7dUn7NIPp6fb2+Xl+vf5prefIf4vnnq/Pnp0dPNsPmYjm7tz+d732r&#10;a4KJ6raYbXUqvNbhsSJSDHIF0RQZc15tVsenRydnF13bOdOrsytgGoYhpZhTzFosq2quBU4EUjWR&#10;UkTGGLMIsWNmo8JEKZeYhV8xpkUVkSui4fnRcUm5FgLolcXTO9d4L2p9zJ6wm7Rt45vgnANHbKqA&#10;OptO55MJO0dIzrnQNHfu3uqmy+vr8eLqGoGW89nvfP/XDnb3Si6iEnNGA3aExJXEgqBiVsRKTmmM&#10;pkJECpBTrpVcUS1FUkmpvrFXuT81K2pSpGQxsVqIzmIirwK/hGAqojFrKYKmappSSnkENUJCZkAz&#10;UyJE4sr+cxXpU4pJUSljTkVEVLaW5JoBrmB0UVUT1bobt1+NQgCoGSHWSG1JaUjpP+n4qXkRx/TN&#10;B2//9m/+tnPBKLPzzI7ZqYHmUkoxRKrxbNy+eIRX22go1UsgYAIFwIicWe2yGAI3PniWqqzmgDXa&#10;JYgAACAASURBVOjx1S6c0bxtR+4rpuf/wSj6f2cO/sEUQi22/sqT/+H/CQZWsjgzYCA0rq5ggK21&#10;qaJWDQAMiYyd94EIc5FUkoICVoqKjWO6utikmLq27ZoOkAxUTXIplYK06a/62AMCE+l28hy3cije&#10;vmAzVKt4V0Os6WioHtwqjQN41apARGQzQCAk/eqNM7Oqq2DYGmHl6inYOozrnb8QmgMgQiIgYjMC&#10;QwBW9SJQSjEVkFrCz2aiW5DYV6GH7fEIADVds+WdqKEgWo3GgkODbfPD4jhcXFyNo9y588b3vv+b&#10;9+/fO3r+PDi3WO4wDABM3DrnmlDT3zXP5AyoYpxNxTvb3W3clBQMQUWgFFaVLKZColvtMaqqulyC&#10;KIA5VUIjAStaTJXACBQBfOuQddOnccxmslVJRy2Sk42xxDTkMpacbMw5lyFrztFyzlmyqYkU1VJy&#10;TiJZ8hDH62th0Ls3pu/cm+xPgEUJ2RM7qr0gq5GmrZgAoIq+re710Ziq2RYIEAhBvvJ7vGptIgEo&#10;IQIaQCFUx+C9n02mUj3bTExogC6n5J1rQ+hCKJpIPXtXJI6xV9UsxqiEwREVyTFRG9ppyykNfkpv&#10;fWP/B//FH9x+548Ad/3PPv7ws6dfDFZySSlWCJIigW7Pk617RVVKUtsDxBzHGC/F+RLjk8cPm256&#10;+/bdQPnZl79Yr6/ny/2r05Mvv/hFEp3ffFOSnJ+dPX30RAEYQaVQmPp2eX78bLGYV80vUvVCkFox&#10;0wppRZHV+Wm/6dE1WbHE4ezk6Px65ck759smmMBm06+uLyVnh9vitRGAgqiNsaSi3vtcZOhj0dIU&#10;FOOSS05ZVRw5JGt859XbmD1y10xFtYjGPJRSOLi24S8/e1xKvP/27dnd5eGknD3ZDRO/7svVKt6+&#10;e+vufuj2lCiBBa1vIo9l6JNOighYbTfXUggAUpjOwnwpAuMQHbILTeN8GtPQ94bkkFEhIZVSSowq&#10;EthXIptWAzBKPQi898ud/Uk3R+UikIpxaHxoksCY0qRtAZwoGhEzgREYOseOG5OirzpUTCBFQ9Mu&#10;d/aXewf9OKxicmFC3IqglWIiOY4pxZhivSZlzWhStReIyKhGqGaqgEwg2DXtjfvvZOVUfjjGEUyN&#10;3ZC1T1YQylhkHIHMiKxkSSnHwYcGCapWBwm11K8/RSTHvLO74x3lnC1riol8yOA2IqMYAQOCIABa&#10;ZlfQShqLJhcaoirbBkSrUxAIaFqIqJvPHZHmXGIUmQcfzCDmMsYRAEvJeRiEPbDzzVTRpyHFFDfj&#10;Rgmdb0Jo4tCfnZ24HFNaN81UhVIeRVIRQYMc12Z5NuHDu3t3pnIwdc9eRnC2P93Nk0U6O4cxK/np&#10;3bd8O/VHL0+ePNmsLp4+/kXpN5I3BKaSwQzQvHMuOBUxU/a+xCSlmFkpxXknKiISY0RCYhYpQJhy&#10;HIY1oLbNpALxSoqz2YKIzZSZZ9NFAes366Ffk+PQNuthHVMfQkvsAB35IeahC00PazG9deOeMrdt&#10;Rxwmk0k3mc/n+8OwBgf37j1wzu/t7Ytqryv27cWVXq1OLq83N2/e3Nk5UMPTk9P95Xy6vzOuLtcp&#10;LfZvdcu9Zra4uFiJ6HS2GOP42SefFSk5x9X11WKyeHJ6FprJ3sGtu2+8u7o+OxnX09lsGDYvjo6K&#10;DOtNDu7jtg1jSuNqfe0uUswlDRfn5yalaac5yXrTx3FzdnaGZk3TzGYTlXR5eTlbLE+Or68ur+fL&#10;JQGuz15Mw6/dPthfbzIajzEBwGy2ZOfMNPjWORdFTh8fbVpHTEPJn374+Gh98fiLhw59Snr84nTI&#10;aWe+vLhaI/I49I8fPk6SlweHoev29nZOzy5zKZt+M25Ww+pKkXYP7ywObsZiL48v4nr92jDeunmA&#10;Dq/XfRzcJ4+eH/WyjqkNDU8mq8y8vOWnIEwKOPPYPXmp9FArLxAJCEw1+ABgIjmNqW3aHJOqsvMa&#10;gqoSWAjNxgAAQgjr1aBoxUDNxIh9R86zc5hKnT6HrwpbpiWnugEodUuAgIDZ1DkGZnZBS1FVx8jk&#10;EFS1mCogbX2eBkbEjDmLihChmMacsxQA8MSFDUEb57rQatEkimxDimfH+S//4vn5Ju2HeYVkopkV&#10;ETMiqoFXFxwRMDEzGAIjFREV7XU0zSmLdywGahgc01ZAlLu2a5oOyeWYkJhYKziSCNVsFBEDNsul&#10;oKrVbZBW+1Ddu4FYmU7D22/cTOOGeffkpH/+/BTQ9nYXQ7+ZzduA8fW7i91F+/gF3rox3d/jp4/X&#10;b9/fv7s7fXFxNaxWsNMtOj9pdl4en/sQRKtHCkvOzE5EUiZuvKkCOGbe2925wPX19SqnYmbT+YQZ&#10;ved6t+e9I6TBIgLMZi0T5piHcchjqjNe260cETETMxF3k8aMiLCUXHO7xIyIUoQcpDFKlkr8Q4eq&#10;Goe1C433zgWvJaqIqUItgyKWXAMhWy6oqaoqOUYEjUbBqSkDbUPcJWkWApDR6q2aVelbaFQ1x8yM&#10;qjKmpCpITERiBkUJ0UDjGIMP/zd7b/JjWZKd+Z3BzO7wJh9j8ojIyMix5mIVhy5SbFKtbgFsNUA0&#10;0FIvtNCfoIX+Eu20klYShJYESGq12GCzWWIXRdbAYrGGzGROkRkZc/j8hjuY2TlHC3uRVSIJSBAI&#10;gYswwB0e7h4BD3/v3Wt2vu/7fQhkACklkWxobFyqWU00dj0A9iWLa3T85P7m/PH1K20JI5gUO5gB&#10;ApjmFBG58DjBTM2IEIi0jFMRy1i2cCINKWdh4HWOAuuPP3rXaz6Yzi82xJNaAT06BR2zZXafPF7+&#10;qz8+Xh4fv/GK/fov/4c9Lj784R/8L//V7wfT3/pPbl/C5NMfPnj/fj87cKPz1Tg8XZ9de/uLVV2J&#10;pqZpmqks5gtXV7Kxyrt5RdqvHzx65PKIOlpcWhzBGhpNEULjKbsbi52339557ZcqpFe+8nsfXm7S&#10;9NZdgM0inPzz39lY3/HOFKcCOamgcWU1+tnOtPUjehn64On58dnR3TeuX7ty/+WU5W97nVS3q/F5&#10;OV4RotiLrkNRIzQ0EsimaoaAaOSAyo5buz6phNpBcFhVXFXErFicZVs7J6kKF/kNANgInXMZMhGr&#10;5FI5niRpzqaipRVBSEUtgPNujGNwDsEkieXMzKVYEomKwCyiDcChgIMW6xvD/EbvdgX+P1geX66X&#10;6+V6uV6u/z/W3vpjO3t/dXb/6eNPzs5Pfz45NQOAMeXluu+7QSRrYUmrARiBZTMxRDQi4xdGIgYj&#10;hBjHZ8+efXLvk+VqfbC3y0TLofPBq6iZjZK7sfeJYs4vnN0Iaqql2zCXlqzgmMwRlc211p4duzGn&#10;wmwuCJgU5fGzk/WmA4WsAgCeXbE9MhI55sBbdgfAGGNKiYhD8HXwnpkJiYjZETuR1Dbh5vVXFjuL&#10;L735xvH5s/c+eL8ONRJIyjEnVd3y2JE9c/DOsUOkwv9AAO+d857BfO0noalC471norKt9sFXgarA&#10;iJRUiNhxcIi5+HeBgEil/LBooEk0ZYEtuRCGnMcUywQ0JumHMeac8hhTTqKgoCI5xr4bur4fh24Y&#10;N93QjWMPBlhSsgUVCCCi8nn9r72oHn4hGNh2DGUKlrMWmnMRbAxMdft3P1caeHvU2v6xVD6Iaowq&#10;KSMWb7kigndsaBLZUIpEUXLGZWetqgoqapatbHC2k1EXHKsiEgkSqY1m6jgwauAqVDV7HrPlMuIp&#10;nBggNMQCitpOjQ1/oVvj/zFz8VcjCGXQTvA5v6jYagmhH/vL9WU39pAdQVaJqEpERE5FC0eakAxQ&#10;NItZoNr72pHLKceYTDMBEDF7y8k2F6s4xOmknTYNAqhalvLkwDGPF8vj9cVZ45mo1EVlUXXsjWir&#10;5QFgoZcgbM39gKJkYIRWTnkEn9vQy9cNAUSLX730XwMCKXgDNsASqSjmw+IZKb8fBvJEhGjgaLvV&#10;xBQtZlWxGFWSiNM0jmqGBmWszVBYL4aoBbYKhiBSfqMvdEQDZMBthhyZCYydH2PsutXpxfnB/tF/&#10;/E+/Dpr/xfs/qyq/s7O4PLlQyYVn4NghoqACAbpST4IlhuA47FzbXTQzMEUVKFFaVVMQs5y2XhiV&#10;lBVEYRhkHDXlbZo3ZUx51IyqDgxdcL6qF7OQco4pIbJzHsBSqUwxUcmmlmLSnNVGUwNgM1UQNTFT&#10;gqyiJiKSTaXvx/Pl05qPb+zTzmyfSjd5IRq/wG0VBaEEPwgJCdQgCQAwEsk2n+AIHAIWt9CWRQRb&#10;rYHKJQuQEAmIiBQwK5gpgiUBU3Pe+aaqgmOR6AhCU2fVfkyqmnMCMCVHiMwkymbZoQQT4ly76rST&#10;5SZcjePw5Md/9sn7f7k8P4se6pl3uNks+/VGcwYxZkJHoaljzDlFQ5jMrjA7Rrl8eu/+ydNutemH&#10;TVtPXVo3TT1sNtevHM0X+1XVELNDT74lrozJBy/gGCza6ENL6M1od3dvUtcqirq9Y3jHiIRAwVXk&#10;HdB2PgXAoxgyN82U0SGYd76u2yVyNiRXMTvQ4gwkZlLAlEZRdc6xI0VUAxVGdMbsmgkT1yGwozDZ&#10;ZQoI4JxnF4g45RjzwK66cu0GEw2xf/WLb99+9bpWPujQ7MzqRZ0V9g53DnYa72zVfwwPjxf7N0K9&#10;AILu4Tun9x+vqrvrXjcjZmMFQoDgiYnI0ADKsEoJBKWcz4A9lAAUgDoC5sK1DVW1VVdNRZTJkB2Y&#10;ERIiCbIBJhNEJLWU1agM0ni92dR+asYIRACOSFXLLA9KM7gKAhuKAQkQoOd2ylUdmjYrIGLVtC4l&#10;zQKYgAgJRKREQ4jZABhVBRBJTVUIg3OeEcBVdS6zPiBiViJDjClGE00DExtvpVFTBVMDFDVisIJP&#10;Y0eWcSu1ETFti7O929nZcVUNxLj1sZKojprQ1La94iAA5NlA0NhAEUlFRXJwBKZIyM6FUDsOyRKz&#10;Z/LeVQCURREJkICZmQwh5bjabPrV+eXqbL26aGezzWrIVeOYZ9N5benTT5+l1JtJipnQIRNAbut6&#10;6DpN8sOf3k+v7WWe/dG7n56exduHi3qx3z9+vh7HdsoReNLOX3l1zlke3n9XYvQOatca6KbrzYzZ&#10;GYh3nqsqpawizrGiqVHOuai4Za7JHJxzwzAwOwM9vzjx3lehyXGctrPFzr6CHh5cS2m8uDh1jkPT&#10;gOWUBlIX6tqzvzg78a7xdU0U4rCaTKZxGHLOzrFzdTNbqNrl2fHTR594746fP1muz45uvZlMD69d&#10;H1YXZ8vlrD48fnpy/Ox5t1y/effu3a+/YQA/ee+doRu+9cu/vJi2Cum73/2T9cXpyfPnSSRH3T28&#10;PqmnH/3lB1VFbd0uV5cKEOfDmPrAYbO5fPDpeyXH4qumnc4+/PiDG7fvnFyOuT9fnT092D8cN/2T&#10;7kGWlIYBELOodt1HH30wm04du935LqG7cfXq2F2ipfliochDv7k4eba5OD09OZkwfP3VKwfXdpfr&#10;4emT7vnjB75ypjL0a0TcxOXae1Gw//MvGJOZ9Dk9Pz01xtX5GfnpZx9/uhz66XyWB3n46P4mrhtP&#10;VTNxpiLprS+9xYjdkOBiff+jD1K/bpo6ZdusN+jC0+fHBPYA83q5ipfjph9//N7PXv3Cr3z8ZPls&#10;mWLKSaRqWlfV58fPAdkKgsLXq82pWpYsFEjVcsqVK6YDQCMGkDgO3YaIfDuVNKaULA/L5YWkbhw6&#10;y1oaalKKagqE680m5qwExfsAAISs5QxhCoCaY3m5bZOHCDlZty70noLUQ2IXvGfCFJOgYglyAiqC&#10;8w63/5TlrABgoKZAxN57ZnLM3mNd1yaak6jm58dnk/pgf2/32WadWfcYC51GRABRRAyxaVrxzExl&#10;M2GIY8yrzVIQgMjVNTbNut94IvI+a+IIgdgMU86I1DSNquaUTc0YwVEUTTGZaVLNORsSmDFRVlWV&#10;7QWHCdTMrOvHLPra3aPjk/7d9z8Zk9565aqmdCJjTunqtWbvakseLtfT2bTaP2j7zaytwLN7643D&#10;i8s0Dt18Xt04ut5WJsBdn8lxjDmOWUSI3epyQztzydB1GwBsmhZKR4DadNrO5jOdtWOMOeZu09VN&#10;007rAnFiInIEVqb/EYkNyVSKE4SZEWCMY03kPJlZHDpTJWJVUTViNqS+60wEqZS+CCKZaE6RCIGQ&#10;greEjKgxliRGUXlLsYIRMrnt1SkrIOSMYFZPWxUbuo2mXLxHggqQuaoACESBiR0hmknWlEuOWxTY&#10;kakliUwEhKZ5KLITBDU0KD+nihZpirZ5F4CYhUn7bmVa/egnD9cXy61vzcqhiEHNUjJUQABmMMPt&#10;iRkEwRXzl6NieTLiugpDP8Soqtr1G5eGgDDUHgP7EAAlpZxzVOfU18eXZ7//p/d3JgSe/tW/+NMn&#10;593P/uzffXyv/+Ir8//hX5+0/OSwDR+fxnS2mba8GrqT489++3du3PkWXSwv33nnJ9PZ4fTW3etH&#10;r5wff3Z1f/+t/dnl2fPYX7774HH93eU//9WaUGC5+vDd8x++M5w+t2oxv/P2wcdPn598X79wE/fn&#10;u3uNx0fDZbdxqbu+2+DMYTM7Pb08e2LdGC+jROWUu8pfO37w2bAZwPR//Tf/5s7NW03THHafHLev&#10;vpy8/O2uiQxrqlhEmEvaoBylrJz6yzZfEoBZiaiKsSErxphjzt6zdhGqnutAVU3eGTtC0pwRgMtp&#10;RjMBCYJzjqqQsxA5E1EDYgYkMMmqkjMhoUlAIO8AYBxHR2w5pxhHACY2xFtEjQVHO5EPluH6+uVD&#10;+HK9XC/Xy/V3dc3S+e74KMSnli5z7Md+OD87OT4/GbpNUwdGAoA+psLTMLPNKBerdU5xi83ZcvrL&#10;TBVNzUwJXRn6A6jzWAd3enz8w+//wEyXN4/Y190wzpnNtOy+VFQARUxVsfh6EJ3zhMiYLEXTMoDY&#10;LkLcJjx1O7NGRDG7XK9VcjfGrCqiKuqdY8eOqERzS6B5CyElJCJCyTltOgAAAmBmzw4UzzfLpg7T&#10;6c5isbj76qtf+MLrXd8Nw6iqpprFUpaYcoyS0wiS1bRPkgriM2vp1EQyIrTiRTJlJnQcYxIVx8yM&#10;jomJtt2y7Ni5kq5oG19Vvkz5GF1wwQXHjD5UdWgdu9AQtS17HzwHj6DELrBzYBkBQlX5EFStG2M/&#10;JkQClRRjSqOYaDbJOYn04xCHIcVxM/SbftSYxpz6GFNMklIao2oWlZhtSKXGWEoEAcy6MY5jTDHm&#10;nLeDz2IdQPREpZxJf6EpWlSTqncmOacklTdT0ZgBgBFNTQxEzQgYoFCdXmSpoeQFEAAV0jjGURiU&#10;uNCA1EyQ1AXftlVT1wAoKpIVwEPpsAYFyyADloKIzyWA/7clBwoFrP1X9AZEpBe6giggjVln7fzV&#10;W7fH8/M8DuhDHXbZ0bBZpk2fcxTJAiiCZlkJwFCzSpFyQES252tAYyDQ8XJ12sVuMpnPZrvOOUIh&#10;sZPT5999550PPvrZ2dkpqCExIzuC6d6BZz4/v+iHEbdlcKpWOkm3Rxgr0QLAou8gbQtzP1dEEKmM&#10;+7Z130CI28I2UyldyllhGJPkhKilIbpMrX1gJkQyQwVQAGBynj0oDIOkRK513nvIETSaqiErIKiR&#10;grHRi1RHgdqWa4rh563StA09ACKiCyHmMQ5rGZerS6fX9i8vLx4+/Gw2m89nO4/uvxtzJGLEMtrV&#10;nEGACRXAyBAUmHyKw/nxx0LtpPaewZXjpHdAntiFOhjydh5PBOwAAJJQue4AgGiKKeacU87ZUkym&#10;ELxHDP0Qxx6MnHOUchqGEYCcq8FsiHHoR8m+TCOdc4Ckug2FABJKkeTUkMzyuHqUuw+iOTV16ABY&#10;DASMinKgVAotiEBUth48UWQGRIlmsv2FFpSZSfr5kbaYK7fPYCZGV5ECrLuhW6/z59dcAzeZTBBs&#10;iCMj+OAdcxaJMWbJRVwkQuc8OQdZEdQ5m9VuVMpmDz65/MG3v3386JOTd+/9H9//sw+enF9gmB3A&#10;bOewmtbD8kLXaxkGEaO6qqeTrh/WqwHQTeu2retJXQWHm+VlXHeOAFJcnx872w3OSRyfPX6Yxm7a&#10;1mM0IhKAQpErkhOjEkPOHZHtH+5XTWWWi5hpCrq196Go9P2ghRXHFJA2Ko5dVXEWAM3sPTi3zWyE&#10;qnC5RRRAiXxRelIUMBXJahpTyikV0pUBiuhm6NkxVMXinuPQj2nIkkwKwR4YwXt+64uvgdJGLG7i&#10;lUps7EFgMfd13YzDcDlIt5F7n/xot/3xwbVD9uHBux+dXtj+F+4qeyuvGdMiXZuqZZAxas4mRZvl&#10;JKIARARqaAYIHrAUkyCyc9VWPCwNF8SMLDnHGLcXdwA1cUwM7Dg45x27lEZJqTYAxZwzAIRQIZCa&#10;GljZQJTXMjGkpGogBibm2DvvCwM8+CojsRsI2PugimbAgA49IwOaqCIggBK9SCipJTG0gXIC1VLb&#10;k1OUPObYgQCpIBoBgaJkUxUwyzmLiTMzNZHEhOSKVwFzlrEfim8uVPXBlWve+xRHBEMTACyEPDaA&#10;DCnp9mnPrkjBYKSFlwLlxo0ppyxZzIgZiYBZAbIIghIagBEhuhBCDQhdtxyGJYLWIVTBa0p5GGsX&#10;nK9mBzvzhs5Wx5vlUjWxq2CbF3JcL2qATfKr81xX8dlmdbHWTt1G0Lsmi0W1KbuUJebEPlSTeWja&#10;mjkPMgw9IWbJIiqSSo9EVVcpJckZXtzqptOZiCKRgRFhjpGJgwvknWMexmEcRtpBQysW477vh77b&#10;2z2UlC+XZ0PsUxxVMhN5YgLtu/Xy8qTNc19NY+ybqulzQkRRZWLNyQwvTp8cP3/QNs1qfVH7am/v&#10;6r177yym02dPHtTtbOYnZ8+erc9Pp011sLd7/cbR8+dPxn6zv3doWKzfedEQuGrU6unTJ+T4YG9f&#10;DIfNOUCOcRhj10wnofazydQEx245doNBzrJlMMQ0Tue77WTx5MHHWRTJxxwJUhbt+m5vdw+q2sCa&#10;umrqZhwiA4Hqm2++JtpPziYHewcPnzyR2G9W55NQ5e5idmNvsVNRGG/cXlycr1yO+/MFarbcowuI&#10;lgE0hAen50O/7DeXwTtVWezszqezzWgg4gErxtSv67rav3NXU3SeRXW1ueiHkZTHIYcKRZmqRbOz&#10;lxGBHDufsqiYufBsoOHJ5uTZ2fd/+J7uvnExqBGjd2BJjZ2xQ0IqmRl0qiDCSAAoOZuagW6VbSRT&#10;QFMypDQgmps0eexS7J2BgGziwEibsVfIZhkRFcr1FquqLmkCQER2RA7MQLNCLj77svlAIuc8AiaJ&#10;plkzABizA2Zi8lwcqttGnAKUJ2Zf1TuLnW617PoNppzMDAy3DvdsZlUVvGdTIWYf3DjETT/89MOH&#10;DJjJoAl7zcJShhL4BTAA9r6dNMtxUBUAE8nnlxfdENvdnd2r17idz/evkfP33vn+we61am93vVpa&#10;38v5qY19lGyaAalqWqA4Ss6mKUuUQoMEESUmU0XTn1tTrFzNWEEA4HLVf/jJk6qp7917fHy2rOs6&#10;Z8lpHGJcLbW5O5ks4PzM2OH5RXz4eHnZyXrVpaSTeU2+urzs5tNqZxauHM7HqJfLk6b1gMB9NCDH&#10;rtsMZ2crz5RzbpoqR+u6Ac2app7PJ0BysLe4uFh2YDigSBLBuvHeeyKQLNtWNi2cTTMVM8PtmF/Q&#10;tFcFVSTSz+GsqmpCjp0PCJTBTJBLysSsSFM5JWZyoWIfNGeJSXMqNVtqikSgigDIDsEkZ9waX8yI&#10;yDnJMY+xaM+iSsxmRoBIpJo1RfKEQCZiIuy8ggIie6856/YOY+WUaWbKGkIwIFKMMhIROgQA50Lp&#10;8DKEGKNz/nDnyuXmYpRsSOjIANi94C2JGCg5LqeHcnpGRVY0RChHUgQVVVNidp5ljAVF6X3wDgYZ&#10;l91qOnTehVD5NEDwdQxNqCpAW4/5j360+ujeHz5drk+WWaP97NPuwcn45Zt+t158dr4chnj3Bv/p&#10;jz/rV/KFXzrOSWpXZbGz82djTLODw8OdQ7SIyOvl5de+9nY0+cM/+c4eVq+/3npa/8n3Vt97uFyu&#10;/WxvGn7l6L//b/74t97cr77oT87Xu9Odf/tv3zl9/vQ3v9xUYYyjH/Lxe++ffPhpf3yePjmVsxGm&#10;7cXsrv/Ru38+XnbVdHJ6+ezbf5x2dudHr7ljeKkc/C0vhwyIBsiiWaV45rbvCE3FVFA1W0nNajnQ&#10;BvbooLTAmZrlCKNQnZNjqAM4h4DkPAACk0Dxh+Rk5pxj7yRlFWUkY2QDRWcmKSaRCJrHNAbJLlQm&#10;mrMeqASjQBOobiyb117WGr9cL9fL9XL9XV7XNu+H8aHTzqEwQOHKWxWEjMC6tvEr57xDsFLKmlnH&#10;goZWE4Uoxf1eBoRWPNwAgKhl+pe0IHpyFiEAZr9cdY8fP2Gmi+WSnctxrPZ2EInIFZYGM3lgA8dE&#10;SOi5INSxWCazmojplq9SpnZbNmQRErasSsNquuDGtqW6BbwjYmClJQhFxSybpXEcxyGl9DdZzEua&#10;1G5eu2IGm2HsxjibTyaTtuYGAbflXs4ROtRC1dl2wmLBMpRaAlGFLcHPRFNOSWK32fSxr31VBScK&#10;WWISEQMViDGNccyjgMnFejTNKUvhqYMZIyOAIhgDmtLWPq+A4B079r6qZ21bMYolI67rOjgHiMTc&#10;VnVdBeYquFDXdes91uwcGczKvjib5ayOiNBD6aRF9sjsGVDFIEUrSXQzVbCY02azWa833WY5bNbj&#10;kLshDnmMMeeU+nFcd/3lpl/34zjGnFLKGUqZMYApmKiYiWxLnw0sl4mbKRpsxyywlaXMVEGRHBOe&#10;PPvsh3+2enqmTXDsKGXNOeacFxPVzaTb9Sfn5zFGSdOCcjHD8oaoCNlUXmQI/oaSg78xhWBqyL9g&#10;8S6f+VwwKF59NCDMWXPWt+++OXW/+3sY+iyvv/727VdenU3rJ08ffv9P//TB/Y9Ates3TZRO+gAA&#10;IABJREFUO7tXXnv7i7uL6b1PPrr36afIpNu4RynQNjFDsyzpbHmy3KxvH91cHOwbwtgPzoV7H/7k&#10;Bz/74fnFsgZrPffjQCgu1L/2tb+3v7P77W///un5/bqpnCdU2PYQlDy0mQISFaVmi+IpjeNm+jnU&#10;HgAElQmouGJLhwUAIXpm7wkBctJCykQAB4Yv4qbIReEhAGTE2nHjHSBmNQMl76tQE0hB5wAgvIDt&#10;bBWaF40SL1IsiIZFuSlgLaJSpmKOOKZ4sVoa4OMnn/70vffOTh49fvTZt379HzTN7PxyBTEjusLf&#10;xmKi35ZCm4IIqNSuWz/97/7n//1ffueZM5xNQwihafy8bZpQt3U135nuzqeziZ/OqslkUrdtVTWT&#10;uplNmnZSh9qD8zivq+AaJEA2Q0iZMgDQnqolQUFDh5AhdgACHACgG8eh73OKqmQKAJpVRVilGL+d&#10;iibJaqrmCLxNF0PXhukKidG2jxaIlNdIYU1tdR6kJMlUQDMBI7msmgQEAfgXnudQuFAM8ItV31ox&#10;BcfOlSoQ1TItVABAByDDMJSnvsupDoEde+eTimw96QwAmjMyhsa3V2f7N3ZyH1dPzodN/8M///hH&#10;P/nw+GT52fP12SgW8tivQK2Zz2/cudWI4RjXmy4DcQjj2B+DoKuvHu7NqkCqSPVsdhhdl4b1GPvn&#10;T7v16jznpJrHcUj98mA23WyGvUkAHYioCc6QwUzA+co5VO+dKRAAE5oxQrHmF8SxjjEaADsiz74K&#10;RGRIPlTA6hXUnKsq8GxkVV2FysecKlUiBICcMwGamGWJKSJwPZmyD/tX9usqELkQGjVRSaKZHIJT&#10;rgLXVQhBRFzwjMyp25w8OzjwV24vnjx4dnY6MLrkNqvzyzoMm+PVBZx0w8iT9vJs+eDdxzSs9w+e&#10;caiOn10cXr9bRVKmEiuyXMZyaqopZUGeX7nmqrpd7DSuHsgfXL8ZJhNFBFM0ONq7QhJ3rl5Bw6qd&#10;EDtgLB09JZpjBqoWY6on06vXby32967dfAWNm+nO7duvpbGTLKo2PziqKqra5urR7d2dw0kzZWZV&#10;AQARAWRmAuWUx1A3i4NDqHiymM92djLj/tGRr0LOKY1jP/R71+8KwP6VIxn7m7fuMHs0QCBAAwUs&#10;CTTEKBkJz0+Ou359cHR0eHRrOp8PXX/n9t3D3UMGzqoiORPMdw5WYtduvTqMq/39Q8+O0GRbA85b&#10;7JSBSM5mO3uHN6JMJvOdK9eUcb6Y3751O0VzyIggObvKNU3dzmZHt+4IpOl07pCLDFtSiETb4KFk&#10;yWJXb9yez+ZxGN1sxlW1f3j1i1/5Zhp7R07NTKCezhaL/ZvX78R1zxavX3tld3FgAFWIxOw9pxRT&#10;3d6688bxyUmWfOft09nOoaXs6np29Wi9bPaP3j68/ipJHnF880s3np+f1dMpuurw6E41P5jv7o/9&#10;KFnGcePrhkIYN92w6SWPWKqp0Kq6JcacEiO1bZvSIElSSk1TT6ezrutVTbJVTauiADCZtFVVrzfr&#10;NMascrlcBueXq6X3vp1OHz35LKbROzefLS4uTjWPjgwBVNM4DllSjF3K0flVTqnyVagqNzgzXa3P&#10;eHBtM0dNjojZO+/Y+U8+evezzz6+ee2o7/v57m5dTR49e3b76Ppv/v1fOz05fu+9v3j02f2KdIzr&#10;D++/f/Ngfvug/aUvH833bq5kfu/eJ48fPwosq80YQnVxsUJL7N2kqpoQiKiZzGIcqqo6PTkbxrEK&#10;AciaUK3OjlHx6aOH0m/Oz35C5F67+9aTxw+HvltvNm3b7O7sE/th6LMIEqScHjx4NAxxPpuBybBZ&#10;pzw6NoXx6u35r33r9k9//J3nFzFhpaO7c+vG/c8SeHdy/KwK9XSxw2RiKY1dt16ZimtqpKAGm2EA&#10;cIHVO4d56LsxON7Z2Rn77vzsDIguzld//v2fLGbz2A9uz/lmLlytRiPHyM7MXXa985X0mm14TnGI&#10;w6Wk0647v+wMOKsoOEVyzoOBZCmyP1Z+c3EqaUBUyQmQzDRlsdLtpZaHSGReFSyNp5/Ws9aUk4Zm&#10;0nbroJZS6jUPL3DZIAnJHCqilTbjXHbpRUUgZhPx7FzwpuKpOtjdzyrPzk/KPc7yqJoJiQwdMgIy&#10;MwiI5nIQIABmPLxy5bjgz3xY9x06RmSRLKWNPMd2UneDMaJmG8eikklAL6opS9IML3qAcs7VZFK3&#10;7ZhSP/Tk3HqzXnXr881mfvXql3/7P5rcvAvVtK5nEodnT+5fe+Obza07q6x5tWwuTp59+BcPPviL&#10;tqqzZDTi4J3Vm2G1ljFKhu3NHIuIaWKlGKvcSUs0EsihmWR5/Gx5cvbOOEQR0D7du/e0qVxOBg1c&#10;vb6DTn3ApsF7nz5/9IRTTpMJTedtSjD20g/SD8v1mFSIXbhYdgfXDolc10WLEmNUMxmja+t20k7a&#10;pq7qrutzjnt7h7NptRk7X7HzLKZ1UyFg0ry7t6Oqw6af1O2kneC2WAABUbYmFNOcth8WOlIgF7xk&#10;0SzFYCY5kWTvXR5LctshQh4TEAGTioAaoPmqBtvmxKGAswBVtAg7DALMSLxFciqA2vriQmMG0+KY&#10;8KG+cuPG86ePNUdyvlycNabSBQZgagpg5FzVVP1GDLa8OTAVkSI7qWMiBCR2vmkqZr68XOaUSmES&#10;E6tK13WrYdPOmpynl+s+g5U9LYuaKBiVNF+pRCbnUE1VQACRDBmzAgKBKUDBviMzADjHzOQcgenp&#10;ybPN5XI225kv9mr2YhhCVbeLKqSz07N1D4e7TTMN8fTEhFaDXdmbH6/x8TvLDx52B5M2RyeqcYy3&#10;Dw8mjSPOO7uL1eVyNt8TASa3Xl5+tjz+0s29du/oP/8v/ul/7f7Lj+794GzTSdx4hJZp7W2QSDdu&#10;O8bXbu5f+er8713u/vAvT//gJ4+CpV/7lW9e3W0++nT50Y9XpxfhcR/vr/MnK1uNeQH5dcSmmjwZ&#10;ntK4GfMAYs9PL3Z278P8Wy+HMn+7C90cpEPYpuJB8zbFpWW3KpLzNpxVaGBqqGaAxOTQleOhikAG&#10;HNVnlBSzTxy8qrkQnHdaet/MS5IUR/IeHCGwiYOCdVT1As5DJhqT7UjeGXMDrQvXz+q3FWAAGF4+&#10;VC/Xy/VyvVx/J9fO8n28/Gh98vFmdTYO6yUgETtiQFAVUwDCKlSOGcyGcRjjiACMTITForkdpG6n&#10;TApahr6STVVNTQtBfftdRorlO0AymAEh+RBMLfaJSMwMxCADERugiHjnqLidAJgIgUQkJxHJIpbV&#10;aqIqBC4xAdUs+PPZ75ZvY9Pp9OrRbXJVgfyomUqpT95uEkVBxVJO47A+Oz87vzhbr1dZ8v9tWPwL&#10;OPvSRBCzPj8+x9NLYkbDlHJWRUQkIiImLvFZMiAiZLIyOQDyPhByKRgAoqaeXLmxzwjDMEpOLjjn&#10;fBFASli2UHkISa14Uor6YQYGSlvHDIpq6VqWLElNU9bS55rS2I8jWg1mq04s90NKWRIigEJJEQOY&#10;oajmwqEv/bPl/4qAnp13hGTseT6Z1qEBM9HsHDAHAgbiMhgxMwRqfN0uKliAYcEucKnPFVURXcc4&#10;RnFAokbBN219cbksGsv2tGcqknPKUVREQZQ9KVNp+C3szxI/AAMRq0O4trefNOcUh77LWQ0hjem8&#10;Hz6R9WoK61WHimI6DKOJL7kCFUQGMdASUfjruyzCX0AS/bWvb1M1f7Xq4PPPl+7u8vGmj5d95npy&#10;dbL71S9/8+jGFSK6c3QnbpKfLKZNfX7y9K0vfOM3v/Ube4vJ0+dP/uR73z253OSchQNgYBc0RzAC&#10;EE80LFeXZxv/Slu1rdWLb379N27s737vz35QZfjGl79xfH46Dl0bQs4dADfT3TDb42lrlVMmA2Bm&#10;VIBCgkJEMC5mJyAyMCjnpVJOXgz95RgEiFhm9Z9HD9TIgI0dOee4pF4L5YbMBEQB0DvnidHYDNQI&#10;MCAl54EZDNSAgI0cQaZtQKlEHhCAlIrEg0BgArpt+rUt99UMFM1IkcwICRCIvPMnzx+dn1/O5pPv&#10;/Ls/eP/9n9y8defu3TdT2lyeHU9RFY0ImR0W+JUxIiOpmrIZALoQVOHhk/HkPDpXtrpbXAsCEKFj&#10;Y4fBO++QHHrnpjXPWj+dN3Xj28YvJtV8Vu1M23kza5qmbepArg5+0U7rKlTeheCq2lfes/MuCLKr&#10;GMJOQ9yCEoJtr4+Fug5bXDoAaIaUJGfJBlnueqeh8hAvGAW0jFxKIkAL2qC8ETkkBiRER+jURlVB&#10;YEAiVGYkdlbwRGqfu4q36IjiEgTg4INzjqx0LyOgG4aREIlJTSsfgvdVVRvCmJPIlq4Qh9E7qmb1&#10;ZG/WLlqovQfEbDZkmy42KV9kdzpqp1ohqsrq8nTdreq6ctPZ4f4VvLhYb3pX2C8EvgrTaStj//TR&#10;s/uf3G/bhmsXE7eTHc1D369jHBiBUJrKx5yocTd3m92p//KXvnDn5m0kp1mSDruH1wmD0+7w8EYb&#10;KkHAUv2A5thhucIbXLlySF/6mhBU1fzK/n5NcdE0SoQqYgbO7R5e8anfqf2160fOl/oHZi54AUjj&#10;KKoS4+GVo8l8TuQWV2/N5ju3Xnltd3FghGCZAKiah8Xi6q3X2tnO7rVb7FxpKWGT43sfeR6C3jx7&#10;+PFnf/lJWkeIl8ePTyE9/qN//YdDXrLD4L12x7juaq6Gy4qCX8f6aHFkWA1ZAJi2r9utGocMBzeu&#10;fXP+H3iiULWz2YyJf/0f/I7GrI40J83m96+sV5dvE0uG6WKfmVUVwJg9QTZTYiByqpvrR69cObxt&#10;IH4yZ3ZXrt5a7FzxpJJURSA009nkxq3XqzCZNrOqaphKxgcNX8gQZozUttXRK3du0G0RnU93q0nz&#10;+pd+KacIagg4xkh+4pv5K2999WBxuHf10IfKMZohGCBZQQCpCiK2TT12xzu7+1ev/Sahn+/vjZtx&#10;/iu/jUVnMEg59jFPd6+1zaxp636zvH70quOKCZEUgZjYRAwYIDGqY37tra/cffNrdVUlgelk8sqr&#10;b10/PCJkYmAEEU2ANJ07e+twcWW5OlvM9sUUS2ALEEGYnSoAog+V89XbX/hGaLwmheCnu1dee/Mr&#10;r776NoORcSEPxhTdbMe7pg3TPFxcvXarbVsgqmqNKYXKl7KgdjYL607TePuNL9959SuYM3o/O7wG&#10;oW7bnSmaxn4Yn+1Oq/nyossB68Wd6WKzHNA5iTGNo68qcM5U+2EY4wBpREIXgnOhbVvTnOIAKoQI&#10;CojAhN65zdAP/Yadd44nTUPEwzC2bVtXzen5GRKTaXDOed/HeLBz9drV61evXFWAi5MTZhTNiBwc&#10;dsMmxzHFgck5dsM4qorzwdTqUHfepXE4O3lcT5o09EO/cuxDCGkc1suL58+fhKa6fef199/9i7Zq&#10;vXMxds7x1Wt7l2dPf/C971iSV2+/Mpk1u3uHd+9e/8YXb509/3SU+uxJt7u7E/v15eZis+pTGsDM&#10;u9DUVdn7rJbLupoQe0kjIoYqxNgvFruS8vLstEIPMW42y9hv3vjSV6/fuHl2cRKqKsY0aSdo0Pcb&#10;A1jMdg6vX788u/jgww83q/Pbt2+cnJ+dnR/vz3dm05nC+Eu/8fY/+t1v/o//7e+9++NnZ5fj4cGN&#10;GwdX1t1AjKv1MvqhnU5wtNXpscWxX142k9Y5141DznmzWU/aibdBJGu2yleiMPQDOy9ld0PknV9e&#10;nvdD7xyPY0KmlHMIjakNKS2XQzWhsc9hVCJkTN1mOWYdhxEwqKWosQ1VzFmz5JwISUwCwOryJMfe&#10;TKCUaiq44BhRYdsW1A+rBqFbPX3rC8Otu7d+/JEsL+c5e1CwnNAEERhZJCFAimqC61U/dnEbKRUx&#10;NENQFQRw7OeTWV2H07MTJp1VVT+myoVkGcDlHNWEwDyjmQ7j+AvebTEABBa1y9XlOA6iUOJdGkXJ&#10;WRaJowGIgBGaSeUY1ETUEIKvMauJokE2K9v5LNkQp7OZscurVel4SnFIJjyd7F4/euXX/j7MdhCc&#10;V4jdOjSzZv9qu3/Vse9Xmxuvf6VPcfzgRxMkNQRRzZJB12kccrJtvu3FrjKLmZKvEJ2omOnPt5eE&#10;mk0TaBYVQCYz7LvUd7H2DORXnU370LZy7drs2dPzp89XgDQI17Pmcj2uL/qzi7HrUzMJi/msadox&#10;qSQbx2SKaUwp52lb56RNU89mUyas6rC3v/P8+DjnFOoZUBXH6Oswn08vLy/b6VRVm8mk7zYiWtfN&#10;Ym+Pmc2wUBNxi5v9PHGsIAiIyIy+bMXEyvuUKEVQVREEyKqenZX0VqkFAzDVnKNzAZmJSG3biYGm&#10;tq0PQCIygJJGBTQzkSwg23wxO1fNZm997SuXp8d91xkYsyMiNTUDZpasL3q2NafRJJsKMKmqpASA&#10;wCw5DZsETOzYe++Dn07b9bobho6JATB2g4KS0+Pnz+fTajZvImBcrkjBiBKTV0MukQIBVWBnIWAS&#10;GNVEDY3KMQINkchRHkck8qEqBSCaUhJCIrV8ulqdnJ/NZmc3rx7N2okH8lXtPEm2SdN0A5yuh5zB&#10;IQGaED1fymrdWbLAtE4pKyBy3w3kGWDc290zw5zGEsGs2jafXYjR+x9/+vXf/ke/+5/9p/f/AB9+&#10;9sFH7//lP/7S4WkPj9ZdzLFf995RP4y3Xts9WnzRyc9+eO/Yqd17LsHcd9/vvvfuxXS6s071o1U8&#10;6Y395DTm6yn1KUdJiBZFAIkBHz/5lO+8HNH8La/B73PeGJjYtou4sE2JNIuqiqluyUVbA18ZNGgx&#10;1rGREgEBEyMhI+csmBKOIp6kyWqB2W8VLR/K2QGRjMlACLjYla6KBWypmqXJ4bo6SgDp5WPzcr1c&#10;L9fL9XdyTYdn09UH1j/q1sciqVdNKalq1fi6WWjKOam8aKYpI/64WecURbbMGUJiInvBrN9GKQsx&#10;WFRSNhWxgrUDVBNRfTFyY1BQU9VcmnWzlNuUKjAiIcYxxphUEgGggYiKqiFoifkLABaWum6bPMkx&#10;OwfGXCb2hgC05XC8SMaa1Y2/deNqO90RKSBJzSlpzo6JnTMEExNVAdusVp69pCgpdmM5LKAapJx/&#10;njywrcWFEDMCAjKR5xCq2lQRCtvIOWYo4gmgSukSNjFFMAcGTDnGMY4Fjj5vK/Ze87je9HmdiRwj&#10;2rZjGogJEAwRFAsb54VjHEVEyqwfgQAZiRiZKwKsGAIDMbH3W9+SAkOBDaqpACGIqZSuLilRDBUz&#10;1CwKIsQkpjGPIBnByCxrFpMuiplKTpJi1x0n0XpSe7AYM2BwwUOpVsqxGzrJspVPAJjIOUeOHbng&#10;68Vip51N+pSHMaUkmlRrEVMxSSKl4QBUsuTiXEqqiiCqKWGWUsMtUfTqwZXf+pWrT5ay6rrU9yX+&#10;vBniMPRO1w6G6Sx/0XaZE6qkFAFMzESRRFVzsUuC6F8PFhTi+9/IL9pCin6BVvT590Nh8yAWKKvk&#10;4d6jh+/df3Cx2RhXYxzfff+9R8enX33jzaat9g8Pdhe70+mUnf+f/rd/2av8+7/x91+7+yX/2WeE&#10;rIgG0I/ZJDehCq4iwKzx+OIMAKft7uuvf+2f/JN/9sr1w2p2sH9469/71q8/ePzZ6fkFOfbMmEcF&#10;Zu+u37iyujj9/ve/89Mf/3nOybODbeEDboekgIU4VXzohobGiEpQqgTUDKkM0IEMGQkLnUfJZSBm&#10;IoQkn/8WCQAUciGme8YCkQJkAEJ2vmbnsRBKyuAPAIgAoDCQiQn4c2HSAAEYwRBRto3PpTIQyXtm&#10;x4XqQwDgQ71Znn74/k/+4T/8x7/6q9+4WD35yle/fvOVV//oj759fn66e0BMCADECGA5gymDMQCW&#10;SToo+NB89a3X/tlv0+kyA4Fp0pSHwfpoWTXFPMTcJ4lqKqCq0qez1fgs5kEhCRYVatv5h8CMzIaE&#10;DrD2rvIYAjsHVeWaupo0k3bSNDW3jVvM22lbTYJzjMRYhTr4MKnryaSd1PWkqSZ1HRwRI/sXwQKe&#10;gnlk8M62cXdT28oMZXiyJUUDOiEP5IiRSQjKXHRbbl3MbS9ADOVoXjhRBV4NakbsqqoyFSJXHgMn&#10;pknUMXl25LhY4QiwVJk7dmg65CzZDvb89d16UfnLe8fLy/Xq2VJjxiqMHseYs5mWCJCCiiLmcbOJ&#10;VeXqWhCX/bqWCrI6VzGySrr34U9Pzk6cq3Z358vLLDlrkmoycQFFm52dXVV9+PBBd/rMec79Mi7P&#10;p6FyczZDkZTFNSEAhrad1e1Mt0SI0u8CagoipMYAVfCz2RwAzdXm2VdVW0/UAFREc3bsUCdNk1xg&#10;dCG4rcYDQEyQJeWxMMeYXblTpCSE5h0gGAqUc1m0SDGZguacx740pHgXZjsH2vfPP/6M+uHk6UdP&#10;Pnlnc7mRNHrnz88fDuPZenkmsTeTg53Z1d15T+gXtSo8udjMHj9/e/cVcWxZgfH/Yu9Nmi5JrjO9&#10;M7h7RNzhG3POysyaC0ABIAYSAMmGmrRms9kbqc3aTFtt9B/0G/QDtJXJZBpMUresSVNbU2RzaIAD&#10;iLlQhSrUmFk5Z37jnSLCh3OOFn6zSDZb0oYLLtIXZWVZt77MvPdGhPs5530eR1i1J0hUeVrD+aLP&#10;UpzfvXQ99cvjRw/jsBFAkKyGM++94uLkLGeVlGsDCQhKSY5JzciAGZFw7JeLs43Esdk5PNw5WJ8d&#10;nR4foykYSUrWTF6ZHZYhP3n0MO9drN14VQREz2TPLm9mGFZnR/dvG2KMcedzexTHp3c/WZ6dgYEB&#10;ZSlh58Irn//y8eP7R/fvJcjXX3wJoCEwJG8mSOaYAJSIc+rnO5PN+eLowd3levj8l7+6Pj0/evpE&#10;K4BJtUgW4GvcORsf3bs7xv7GrdfxmeSDietQXu2teudNN2cnT4e+SMneTyeT3fOjx8ePHpkaMJAB&#10;ISXQG699aVicPr7/YL1ZvPiFAVEN0QDNlKiqZUC0IEBJ6d7d2+O4kaK7Fy7eaiaPH9x58ugRSGEA&#10;IDSxKPkLv/SNo8dPjh7e7denL7z4OjMpovM15kWOCTQXMO/cMPaffvhu6WOOeSzpa9/+rScPPj16&#10;cGePcY72dPVkNutCaNTv4AhHx4/ikELX7V84TMNACP1qFagZTOfz3dRTkRS8E5FxHEWzlrLZrNWU&#10;CHIWQEyl5Bjrg5MdlegQUaUM/SCqk27OO16l+BDAYNpNHFPO6cbNF0Xk6PHDXIr3Yej7XCIheeYu&#10;NKomRbz3SOiZVTOhq2W/klNDu6pptThBJELKkjar8739/RdfeWM63wGDMqbjzb3pZLJaLj/54JPV&#10;cnX58pXGT9/40pdu3Li+Olt7w/d+9nPL6ybsPPnwbrtz0IUwprKzMzMoDGUYhn7sDXV88iiOcRj6&#10;g/1DM+2HcdayqDEgQ/2aifPMjqd7+7v7B+thHbyfTne8jz40KcXl4rzpupSHh/fvjimVuFmtzkNA&#10;R35/tkvIACBAp2fpO39x95O7i9Ui7s8PEeDD23dS0YbddDpndJKLWCEAK7mIJCmpFEMjR/P5LKe0&#10;3pyDwZALtzNys7PVcUpCqGaZyLFvgnc++JRGDhmKAfk4ZEGqDuE0Ji2WkMzAY0IMp2fLmAshKUBR&#10;2Kz65LLknHNCYDNY9usQpqzRCKlaYQkMIEtJKgDk22bYHHsnYXb027/9xrVr15qd4//wJ/H06Nyk&#10;xBxrTAG3MTfLOQM4sLoZE5Ws25QumyoxT3x3sHcgkkQkQjw+O/GumbZdTGPoJtr61bBWEwQj0lJS&#10;DURua+yGBCglP3n0UFKWUmoT3lRFCmiFhzIA1YK2KgIoM4KaY1JANmUkAjIrgKBm0/kcmWMcHTMk&#10;s1JcN+NuFtANY3x457ab77ToEa30m7wZF0/vZZLiWivl0bH1m4WiF3Il5rYJCjqMQ85FJBsofpZa&#10;fbbnJCQX/JhGACJiUwQzE4HqF97OcSAQAxQij8Srjbz1s6OTa/PDHb+3033pzVv3H54v+jU5VgPv&#10;eWd/J5bN8clZP47jYJMup2SL82GxXBM6U3PMFy4cbjbDMPQ9cSmFaDXfnXdtuxkGVWvb6fHJObEL&#10;ITRt4xwBUE5RSiFEUJzM2t3d6dNjl0SepUerDg0q4paDr6ArydkAyQc0QyUAYPZm4ppGU5GUCkmV&#10;XqFKxclWHGId7Reo+VOsqKLtwEUNm4Mxkj37jdm5KpwmJvZuPpvEYck1qgZgIohAxPXsSsj1T60p&#10;jlJAFQkBDImpZskBtsAuETAgpCKScibEpm2993EcVba2N0KwolFz3aviM42YUQ35GgKYKoIYeAOt&#10;Z2ozgyoORGN2xGxqpoKGKoVEx1xC8FXII1rIO0VYbVbTriPCs8Vq0qgRNY3fme8o0dnp2gcODS83&#10;Y+vowuHs0sVZE5yCmQAxHw89AIjA6dPH1269xkw1gyim3rlmp338V3f/9f/8300xDY/vni2WfYL3&#10;jxL7MGvKpeuXphIPpnzn8dPv/Ju33vzqtTc/f/nC9x58+nT1r//49re/ePOPf75+6+PTEDI6PN+k&#10;IevOLg3r/rvf++5q3YsAUjEAUCmmp+ty8XnB5u97LZors83HhRxqqYc0E62HQEQjRPa+lKxFah+O&#10;TMWM6iYNietzAZmJPDIAKhgISEo6GsRojrN3oWu46VzXFXLCgKpXTBphtE5p76x5cWhgeP5hPF/P&#10;1/P1fP1DXZ+zj2T5qdPVowcfPXz0xA4Pdi9cbiezCvOROoSBVnEdpqKAiE6RcgWTp2F5/Hi93qhW&#10;fYARISGaQK0oAoGqpaKxSCqlqEod3MA666jbtjOimopqLlnN0Hk1Kzk7H2ol1xQNDBHErKg+A2Ua&#10;IjLSFpYJW72ZWFEQQmq8B82VrgOGCKhg9NeYdkDEOA6PH90nf7qFEAABGgE4Zu8YiZhD40PDlEgJ&#10;xZM6R6GQAXjn6nR2zafW6r9I2VY8EJ1jMlMtRA6IANA559iJSIkFTKGCV9FMDQ3gQFpfAAAgAElE&#10;QVQALMUIMVUyDBEUKafnZ9Uk2ra+CJVccfCI3omiqjlGQKzD1hVAYapWuxb113SbEKgCabPa3VF0&#10;1AB69CIiKZkqIRmCWDHQOqZcy30IyMCIbIBm5JiDZ3LU2QRUAc0RGblSREWRqRqq0ZQJidGsmChS&#10;E0LLjtVMiqQUh7HPpahIyTnnseSoUlQ1iiyH3hwnsZKSigKIljKMMeVkhIQOTQyBCCs5UdFENSXJ&#10;3qmqWQFVALhw8cKl176QoSklq2TNuUgei8RUtGQpCS2lYalxcX0fSjpNVTZNoIBSkmiuBaO/2zyA&#10;/z/tQf2vf+s1f9ucjABoVlQKaDErUlTs4eOH73/84fXDi207PziQ/d29pp2dHR199P5Pup3d88Vi&#10;r5nszHa89zn3gvjGL3196vnp/dvDasHEOY3Hxw/7YXP52rU3tJwPo50sfvmb3wak925/NO1mr77y&#10;uVgKI7dEgTWrhu4L3jvL9snHHy/Pj4FwKzcwQGYDqFLjrda4MrbqmUe1TvUiwNYBwsxEWq9KQFTx&#10;AI4JAUoSlVIZYGCgVgQzMbL3xELVIwjG5BrXEGAW0Wdx7Wfv29bQ+yyl9IyiA6DPcj/0169hR64N&#10;TfCeqdSridBB8Lc/ee+99179xjf/8de/8o2Dw8uf3Hv447d+vNn07moDgIoUgkfGVEwUsXYM6o8v&#10;6qh96ebrZjdjQSMDEzYpUTfJsmjKMZVRJEqpJuAipiagIuMoY5SUxlxyTNKPqU8pljImiElyspJL&#10;VosbyWJFh1KWosdFTWprhJCpspqqQIFqf9Q7ahy2nicOu9bPWr+75/emsDehr/7SK7/+z37zwk7r&#10;nf8sIVPTI1jvWibbNs62A2NIpIpiYMhgaKCgaoYA3gARFLR2cRCUAIxIHREgba+N7Wg+AJJT0yEO&#10;znFxLq5yF7pp2xD7aTshBEBMMUope4fTf/ybX3rj82846M7f//gvv/vDs1WvyMunZ9lzjEllC5yT&#10;ev2oxGFNdLC/u9ufHVlOqSiYOTdh4LPjxyXGW7deOji8PMSxJ0IicHr56lXJcTP0B5cuI/LtT++P&#10;44Cgjx9/ulws3n7v/ZPTc6sZLM2f++JX93cvffzBz5Dspddebdpm2wasN3pQNEWTk6OHb//k+4vT&#10;U+e7L//Of7F88PEnP3trGDOYFZVuvvvL3/6t80d3Pvr5219FfOHlV9pmIgKC6gxBBUykpHEc7t3+&#10;xfsfvB1TvvnS1/Z2ug/f/eGdj++Q4tiv0jgcXnvxC9/4jbsf/uzhnQ9e/+qvXbn+IiCzC25G2QU5&#10;ix3phG1nOmXkh/funMXNRbxw+foVBHl49yiO/f5s8uTkbCwwObiqZPefPKVm74VXStNiEUVFclwz&#10;QUwIiE8f3furP/6/zx48tJ29i6+9fv7pB3/wu//b8ckjQlYowO5b/+K/OqDw7g/+hML027/6j9Qq&#10;pRprl8VhYFQpuenak+MHP/rzvzg/Pn7xc1+/9cL1ux+/870/+04cxqbt0rg+vP7ipRtvHD+6++Hb&#10;37987ZVf+cY3VEwrVIuQGbfZIVDN49H9O+eLk/Vq/fLNz3Xob7/1l3dufyxFUikxphuf++rN6zc/&#10;ff8nH//inSJf+5Vv/ZoZEQoSmhCAqGptIaacDi8eHj99+Bff/f2z5erS9Stnjx7+9KffW63XgNyP&#10;g1n2vvudg4Pl03tvf/8/xJy+8sWvEEiFVZmhiBCiqmY0QC45vffzH9+9fXvo48WLty5fvXb7zrs/&#10;/f731pu+1j8ZrJ01//zwyqef/OydH3/fhfC1b/8jrNlMK2rG4A2KY1cb4iWP7/38r+7d/WTcbG69&#10;8ubla9c/fP+nP/vxD/rNmUNUEzCczXZu3bpx/PDDt37wXRP58ld+9YWXbrL3pRgRmkEpiijozAev&#10;Od1+76cP7tweh0E9v/mlL509uf3OT7/z4v7Oxaa9ffK4aWfTnb1LN14Pip9+9I7meOnS5XFxo22n&#10;qV+P4xBcM53Pbl6/dfTwztHxIwAYhr5tWyKYzGY5Js8cUwSAFGPbtBmRqmneO5HUNgEA1+slDe7w&#10;0rWu6wDt5ORo2PQIuN6cnZzMNpsz37TrzVkppWkm4zjkki9evLS/szcM8ej0ZL1Z7+1fLCJdN9FS&#10;lstVilG0pDwuVqdIFGMMIYypHzfrnIb9/T2CdOfjn6mm0+PHZjLf30fDn//s3eBsf3eaRjx6+Kg/&#10;eVzi+OK1Cx++/ZOLF/ambZeOjvac25CpphwTgcU49v16LOPN6QslF0lpcXbsHbbtFK0Mq003nR0d&#10;PyoS57h3cvY4pcE7bNpmcX6+ODuOw5jyKCJPnz42UCuKCAspZydHzvtJF1Ie7z641/hGi5ScitpY&#10;8uPj0+//+Tv94pSdT+BwicvV2tR2dudtaIzg/Oy8m3QAOvZ9ilHZXHShc1HTYrVYrddHy7NSFMCK&#10;YlYcYkHY6lfEgMm6piW0o+N7dn4qYq6bmTkFERP2XgFzHFMRUR0WJ8N6eOdHf4qNN2sqDrsCckiL&#10;GJoyGKJIHs7IxIooYe3DofiikgVUpXU+NK3lkyu3mumFq8X8zt40ru+tFssm+Jj6StoxKGhaVQdI&#10;wfuOkMHKVmvOzvvGsTY+zNuu8e1i7BEx5nSyPNud7866uSe3vz9Hh0cnmHL0jthRN20QUNaC4Gtc&#10;r4jlMRqTI0bi0ARI0XJtUZNhHbsxKYUJsmVCRESHMGsICNfrstsEDxBVVRWIJvPZGAcpEkWHccgq&#10;wXsziCn1Tx+N/+5fIfvGOQPLKW/OFsdHD7u2y0REWMaxjOu+ROgLCigqkhUtznuxIiXiVlmKWDfA&#10;RcCQiBhZTYN3YKQGJUUw2vLUwJBD002HfknkKXR9TB99fHLn7unhweTzLx+8dvPwy1+cnS8WZ+vo&#10;uibvwDjm1UYBzhvfOeZSLI4SG41j6To3nc2YkRnUZLHcrNYDGIQmGEAqpaR8frYJTXN6skxjaqdd&#10;NwkMICL1tkkEpuY8f+mXvvjp3UcxD0imz3KbNZPNzpH3BqClmBh5ZufUFDIYgPO+FPSMMYuVLJbJ&#10;N6FrlRQRVZVd44mLKDg23FY/YTsytvWcASgQfQZgRCRCxIa2cU5RyOmTX7yvUqCSjlQJ2HlnlsEU&#10;tlFbBDUQMQBUlFyQKxgSEICdUwYTVZGcgEfOMYmUSdN1k2aDuR8KWhX3MYcwLjZDzOxdIUFAMlBG&#10;ysWKGkGFFkEcTY0M/hooWv+pakXQOwOTlGoT3AASoBEYo3euadtLV6426NkHZDlbbM5hyDmLgtoK&#10;zIjZoIi5IYoHQKCua+azdrWxJjBkq1vF4JrT06P5wbUXrnstUU3TMG5IfHAu21/9j//DzqQwhkHL&#10;buf+8N2nY7S2ab711ZffuH7wva7M2vB//clH9x6cvnDr+psv3Xxw9smf/eLpWicnoxvBHa2HmFXU&#10;mH1e9AY65pVBtfxsFSWEmIvsHv9oceHrzys4f78raM6i20qK1cExeCaFqbxaswqLsG0+iIhMtKLH&#10;SM0DkqGJGSiAkBopqGqJRcHQkbZpFsZpO/owB79/1n1+Q7Bpnr/3z9fz9Xw9X/9A1xfbxdU9uHbo&#10;X7px+Pqtw9/93R/94vQpEIgUVROFnEpSANs+JKDOsIiIbOFCSIWcV2StykxiMcs5EyIH7z0zqhJS&#10;ISgCWxBNrfqgiKnU3IICVDiqGJAoEJiallKc8weHB5PZ/PTsvO42oarAEMRMgIyQiQmphlzrVDQx&#10;AVKxUieW6p/ce2dq+LfLtbV1UUEagLBabT69/UkSQ3KOyNCAkD7Tg4KIUBGtnsRcxEwYoQ0hiRCi&#10;VIdbHRIBANUiJRcRUwR0ROw8INb53LpDBUAmotbVdIKAFQEDLSKmikh1nBzQQMxYSzYiNgBmZGL0&#10;WzCymAJYnYchwqLFxJgdIagUMwBGBbKqg1NBIGasqjkiqgVEM81xVDAiCD4QMaCZOZFSsBggEWn9&#10;5BXrt4IIgTSrad7SaFU1Ahjk+h1BQ0BrmjCdTQlptV6vN72WYroxAyauxUd2HgHFCBTJ+8ZPQilF&#10;C6I6x2gQc06iAEhoxESuHuazd8F7h4AmWlSqmKKOBFPdRqvUPQ+Da2bzcP06+ClorvPjf90MwwZU&#10;IT/W+Bhzj+vj5aOjzbAuiuiAiAEAVKw2rf6G0uCzZsB/MnPwN0IG/y+Lnpk3CAGZERmsRrWLqBaT&#10;LP2w2t/fv962O5P5yi1ijv/sP/8vv/TKK6b28MkT3wVm1w9xMpn+89/+lzcuHf6f/8d//5Mf/Tkj&#10;RtWTJw9Xy/MrV68u43Dv8f0+Xvr8a1/45PZ7/+r3/qebN1799q/+Vk7j+dnpzs7hzcuXNv3mbL06&#10;Pn3yzntvmUETGqpe33oH2OYDELSmopGBqO4jzVCE0Bi2+/qK7EYkJkJHz7x95JmJsIhoEUDGaiwG&#10;ATByhMzsOITgPLMjDq5puuC5nrkAGZGfvfvbMD48ayNswzamhKZIwFtyUm0d1HQCASASIDABIoSm&#10;i8Pwwx98Zzo7/M3f/PbR6fG///e//+TT9zuHQEGMCb3zgRHNBBhRGREBlEDIhMnvH1y+BT4LAhpq&#10;hY6BGErWVEpRMdUiIqJFVCwBFDAFgSImkouOaqpZihUB1aIl5nHsq5wxZSkll1xKKf2QN32JqRTJ&#10;KeWULIvUnl8WHZKkTFKkSBmHvBTNaZMK7jR462L4/M1p6h9AWRru1HsCKBjUoAsCgFo9RxuaiqqY&#10;ALAaqaIK1gsfoCiIIeH2PbdtRAqACBEN0fgZKk22HgwBYAPd3nnVNJdCaI5yFjdxAZ2r8Lg6+3np&#10;yt5rX7v2pa+8Grorx7e6dz/8INw5ykgkiEgT18ync+r7pp3N5vO4WprkksdxGJpJ14XGI6VaX0Ak&#10;ppTjzu78hRs3NsNwcvy4H3OW+MILL125fv3kydPlph9iCs20mIpBSdH50HWTtFlvFqdEOMQxWTbJ&#10;Ja5Xq1PnKLSeEciRFAE17wgNEIGZnfcxDZvV2SwkEJWUNuvzzRgBQETBs2NIMY5jj2hMro49ViqQ&#10;lCJSimRmB6A5jymNjAjFJBciQCsqOcfBMTTeWY6SYuM9IfrgNalY8oxd5017w+Lb2QSmuXy4Wi72&#10;9nZn811VFKGUsgCuh2gcCpCaFFEzKgoBtN7SpEgh885pNu+561pCyHlkK+yIiQCyQTEQ04KghIgE&#10;aMZMzgOBbRWOpkxbYn9OpZlOZ7OdyWwyLLnxHoDYeyIDIh98isCejUnBHNO8mwRkhCraAzBCIAAT&#10;NTNr2nZvf9+ROoRp6/fnk0kXQnCZUJ5dp16BER3aNLSOqpXA1Mq2x2kGgKoKzHsXLrbdDJkAzbG5&#10;tmHvkNiRD5xFjRCC5wpMYrSmCQZgqtWwVO9FiKQisWRm7toJMyGh965ru6bpfAg+pm3SSRIhITki&#10;T2hMRs5RFUxITUoJIwCAY171G+dc27WTppUxdk3ThG7aTpmQPoNrqNJ2GFYYFBCa0CJzkSoyMiM0&#10;yV3DCAIGjoiYFRAQHJNjboNrG9fNp5uUl+MIY1mkcu21X9rZ2Z90Hbdu2nXD6mwyPx2iFUkmaTaZ&#10;7+zsD+uT8/Pj2u0XKYgMpm0Tco45RgCsw+ClFCRwCp5RVZwnUWm6QOQBpO+XQORcRSppjiM4d/T4&#10;/mKzBgAtOg6DiIS2rbu8NoSd+WzTrwFgOp+3zSTFiJs1MbuGCVA1p3E0kK5r2fvC3DVhd9aArpxT&#10;k9jn8dZLr4zj+uj4+JMPT3/tl9984+VbH39y//ijX2yczueN7uCkcY+fHO3tzJlws1qMrXeEjKUl&#10;2Zs0ZlZWRVVD8AQlsEv9oDld3umc31/GCFa0oJX45OnJ/s70+o3rmxFiGp3H1eqUAXb3dxeLBSjy&#10;tCsx9X0PKi6ESeP79ebSlUtgdnTyJLhmZ/dAyQHAsNrMZweAwh6hQOeo7SbddBI6j0aOHRTr+15E&#10;jJi9H8fBqF2eL+7evrO3t787udB1vuSYkjBhmAQCaKddE7oYxyZAjgpJ9i/sF0OVBAQFNMehDYEb&#10;FkLRMAoWKCfJ5V4v7HU4DcgBVGtojUxBCZw3ZUACKzq6cVUqdka1mAgSOnbGtF4uUhzQzMDFfu9P&#10;/+wjMVucHDg38WEEsGp2JWKzXEQIyQxMMPiu7aZFxUyD68j5xjfOucaHll3JObDvQtuPg5hKKQgQ&#10;nPeOzcl01mBfShYA3N3Z2dvdvXf/wbqPk8kcCPtxKBVbVOdZTJEZVbl210uqffC6qwRE9E5VCfHz&#10;r1z6/BuHv/9v354LBcCIYADdpPPBb8aByS2XZ33OGEI3n0129tf9KJI7DwoFTYJjbmhN0rQzA/MO&#10;xDR4zn1hT93eYXCBcrTYiykghBCSKTlXs6uA5J0zLGpWUqpVOzQk5xwgmBUFU6nERUY/me0Nw9qA&#10;iygYGlAcysnJcNufliG+8vLF/b3dwc7PluV8mR/eP14toxqyIzCWXACgmzQxOkRrGq9aVqtVTFlE&#10;68fkVFerXsRyyQ8fngBhSSmnVEMM2YupOXYEiuwQIYkxB6xnsO3Gvc40kG5jmYBb6KSYEkAlL4mZ&#10;5XEsUphYcwYRAWBU532Gwsx1OAqQTNQ3QcdYSqk/iJDqQFzF8lE9jCEZbw9v1QIlKQro8uwMaGvo&#10;hu0RCgjROaeqWsTAtpncz54IVG11WuOVAOC8FywmUlGtRVRFHdjetJ22+OTpWUwGRLnIOEYxyylx&#10;CE0Ijt0wjloziWYIhESAoAjV9lGlzsQO1FQLIJoqmSFjiZk+y4eaAiCzI2IzTLkcHBw6JDUpxXKO&#10;xG4sUtabQOy8NxMVLQYrkVjEr4fLepiKzmetsxzGEUC9d4b49NGD65eu2EtXgBkVMmMa4g7Tt7/y&#10;yvnqkY7wcDmaMXgY1rKK4/0np79zdXpxN+xOg7L7k7dOJx/Jl1575eqVzYOP7n3v3bs7s+nu/MKw&#10;XvZpNCBR1ZzNBIhM1ESAqssMgDxaSYs78Lxz8Pe9mLxU14jqNoIDIKpgUm+AFTRdVECttlGrYrJG&#10;eZ59QhXqJqpSm1gObMdz287D/Fqcvzg2B+vn7/Xz9Xw9X8/XP9R1iMOb+/HKofvCKxdef+X6hf09&#10;VVEpITTHR09c3Zz/Dfw/h+AUTMRMrRaqAHKRmIsaAiIzOTKBImY55VjkYLedT2Yn5+MYtWFmF/I4&#10;IiIhMCAzchUEI6uZqEjJCKamWHdmpSgxbHk44jxdvXr10oVLjx89JkKHRIRAXBR8aCazeU6Jt+AX&#10;eDaVCApYLT71aWYAapqKekLmbSMAcWt/rZHQ+lf0zu3t7AARANedFjhGQCvFVMBwuelXwzKnMUuR&#10;ovUk2wRHylLEYPvecRUxW/X36hZIQugc1yoTYSBkYiT+rHhn2y6KGRI5cmpQqpiV0ExLUSJiJsfb&#10;2f9abSYiAypiaipqogL137bAcwPvAQ2BRE22k++qRWtZlZmIqXL2EbZB7KqVZUJBVDBAcM4BOQAg&#10;UUEx2s5zA21lbAxawfdARAgISDW2sY2UwGbTOyJGaFuvBcEQBIqCVgxSSYzb+rJtR5ZNRIoplWKm&#10;sh10xxpjNjXVYloAPCE1nkFNJWVLpozb48DWhWZSrXogYJAiaA0tB0AGAjAFBWNEdGAGIIAGIOMm&#10;nh6LGXUtUO0LiaCC0d+Ye38WPnimOvg7HYK/OSD/dzoKf/e1BOAUGUhBAY3IgcGiHw8uhFnnifxs&#10;0t1sLiuGxXqMOa2GAYuo1YOsc7jFYSE6ZAPJZ+enJ2erm7euHu4cXN+/CoAf3fn4/t1P1yen6/Z0&#10;tViOmkPwE48PnzwAQ8vpF+/86Cc/+StQ7UJTiSrVlgFgYGjFttX3qg9gYgBFRHSgaoiVMQBIqMBg&#10;AmT6zCmChqxIIKLP0C9VNEsAmPO4OD5+fH8z7bpDlxYz4Q5SjoAWM0iGz+zjqgqmtSOgFf30LLVP&#10;YAoVRbalFaEKWAXcEtP2dVVZjQZt243jyR/90f/6/Z/8SYz92dMHntGFQEA1LOEdeEIRE0BAAiAC&#10;QxDTQuznOzvccs4VilydI4hAZiriippU7olQTSCpihmCOdh22Wrop6azgInJLJWYy1DvUTlnLcm0&#10;GFmJOY4ppRIFSlIt0SyrqZrmamctRaXkUlLJMcV+syx5c3EnvH6zeeVG27AHAOeISQ3EDBXMpJqs&#10;q/ZaDMkMiphswVqqWqDyh01MpRrSoKJ67LMWzvak711o2NXgl1basCkCuZ3ZXLUDBEQCM2ZGs1wy&#10;E5YiooKMXdOcniz+4Pf+6KN3fxHmV44eH3348OloYI4mXYveTxkuNe06rPeuvby7O7/7wbsx9ggW&#10;NQlZJWARInuXcmrbNjShpHT05PHZarkZN6Fpb7786vVrt8Z+bCbtpavXmm662gyiUhQEvG8mrmn9&#10;VktBHtQydm0LIITYNk3rHQAkVYdAnhjBVE1UzcZxFFHnmhBaDoHIE3mmXL9DwQU0MkUEZu+QGcwM&#10;jLdOS0BTJjZnRQoCOHZN8PWGgAZSCoKRZ/YNszczJHOOHVNgTqSTSYegngezoe0me7t8WlZE3vtm&#10;0synk3m/6GsTbxDdZGnQKfrF4jzG1LQzQNQtQs3ElLWWotELSD+imfOuaZoWCKBCCF29DgkJCUWS&#10;qAZCNSXnSLSoOub6BAQz70O/3pwvFmKAoeE2FNOUs4EhqKqAKiA5ByUNYDbtps45BGNABShFVIkc&#10;MhqgxaHnkiaQuOWbe03QYR9xbzI936zHrPV5hmSqAoiTtuo36yCrggExEJKBFBUCu/3+Rw8+uh37&#10;aGJgOAyrvt/EYVPAmQpoVkATKTmpKSIZoCp8FlfkOjdrhgCOWUXippdc6m1AzTbL8xwHLQkJ1QBK&#10;Mm1VS8pZFU2BkeodwkyZPBioFjCuhsEYY0qpPkMR0KwM/RIkMpAnLgBq4JzXivn23gyatgEDQ0gx&#10;nZ+ee0+SMh3sYMuSYxr7OKZSBIGIWAH72Hvko5PzVCKSL2IpRg4duNaI0qiL5YrbJxnk4MJVgNx5&#10;Wy7Xy+Vp0zaXLl08Oz0d+/VyvfLez9tJM5vEODjvt018VUIUETcJk8lkHHpNMY/9xSs328nMNc39&#10;+/ezGEKVwHS4s9c1TTftdofVYrnuxxhTQkIz7TerhlkUA3PXhJLjjHf6fiCmbjIpKc4m0zHFixcv&#10;xWF4/Pj+wcGlppvFWX9+/uTWq1+Y7O7lKE8e/sG0m15/4dUnT++1wV3e33np2rVvfvNbxu+cX4wt&#10;Ads439vfbNL987sTnvayPt6s8+CuXLk+n+523XQY48MnT8Y7Q+CGUZsQbr1wY9K2ZdhcmLXmG1mU&#10;g+luSbnPpXfu9Zde+dY3fuV7P3yrJJ3tzCRJ8GEym84n3XS2++Tx45Nh2NvdjSly/UjY7e4ezOc7&#10;IUxKiXs7F4ZxXI/9fDa7dPEygPZ9b6orhfl8Z763GyaTkov3Pm76RtvQTsygCY7YcsldmE676eUL&#10;l2c7+84FBfHdjpsccjOr46DADbKbTifLk6c/+Ys/vnDxZW47JgQMYKgo7WSaRdE7RR7BN1P/UfPj&#10;h/DJN7/1L1aYFbAoEIJz3nsXh9GqXwjBO7c6+zdxvGeQUQgVxUQkxRyBg4GM4wbyoJpPj9tH31me&#10;ny12ZjadHTZtR6Ls3JiG0IRxLExMiCKZkIJzVy5efoI29P18vtP6JqbERARIRCYW2F3YOzg5OyF2&#10;rW8kl7ZrY4z9Zp1zXq82RdS7MJ3sv/Tyy4vlymDjmwaIBJBKEckll5hjTkhEgNC0DRqaKhqEtnHO&#10;jUNf9W4qimAk5aBtLzg/TZ7QmY4CdvFgv47/JCt9jM105/D6rdmF66//yn9GP/3BanX2td/5l4ka&#10;5zj4oDH+8A9/73Nf/ibOdmnSjEmm0Nz52Q8+/cUPXv/mPwFCXRw/eP/HMixLKUxIxMH5nJLZdhP6&#10;TAhRvHPoGBGZHVT0KzEBmBGi+bbdO7h0dnrMhs6xmbVhjiY5R8b20fH66en64sW95Xp9sohnZ32M&#10;KkUBbLPZNKEBkG4SiLWbBAA3jqOZOBeC95NJW0FBpjbmBIai1vcR0BCMnQezOGYzzCm3bcNMMebU&#10;6On55q23fq62nbqirRypjlYRgGnOyA4ASi6MpDqaqpkxc+57VVUiU0UiFJGch80aAoOaliRZCrEa&#10;EG+9crW+b2Z1B7YNzIoaKxIhGDsnIqhmBo65jrB5x0TsuZqHAdQk5+3ciokUZXaAAIR140TsYEv6&#10;QiS0khT42Si2llKqS5YYQ+MuHex6758eLye7+0C4PDtmcohYSg7BsyeLhtUxBWgGaoqGnpgcI6IW&#10;Cc43k3YchpKUPAMAgnnfxJyJyWoPg0gJURSggJbl+ekUg9vbBVFi1oSND47RozHjpHFiPA2+8ZhT&#10;NgBVW68Gs3L1cL5xUVf9Nm9qWNLgHYLImCMBwpAnzMvFan/Pff3NW/d/8cQ38vQ8Xpg3U3IPz/N3&#10;vvfzf/RP3vunv/7GB+8+cJ6PVlGXq/N4/zSWVKDk0sflwf4hGYEIsttiNAFV6kFVQQ2It+dbhOXx&#10;p/6V5+Wdv+dl/sDSIxFlJgKsJ3NCSEVVBUyziIECEZnVwFPFi1HNhyFUIrQC7Djy3HAz1/mLq+lN&#10;AxjgOYbo+Xq+nq/n6x/o+pX5+UtX3M2r81dvXXz51vW6USIAQyYwIFRFJPAOu5a8w7Q1/Bohtd3E&#10;E2vJUGHWiDFnpcFc0aoucJ6YSRTFxrEQ0q9/7c0vvPrCv/vTH73z4X0wZfRU63XbMiECwDDGzTDu&#10;mqJtBWcGKlq9yYCAyggKWbWI3Lj1wqtvvHbvzsdaMjsHQExMhpcuX7tx8+bDB/cAoFZgTM05EtEs&#10;WRVAlRCr5lQRcslUST5mhOSYALcRhDqYbGaqAmBFSikDATgmEMxqoIBEANh63p93OXMaa4VOYs5i&#10;jIBESIrPcPC1PIlI7Nidnh7fuXt3jANvFVnBc1MVB84xOyRkQ9AiSBScC8HJRlQAACAASURBVMFz&#10;03gOtTpKzJ65Bv6J2aF653xo6i60wpcAGZnq9K9zDN6hmQIIWiAX2CGxmSGDYwcAovIZ34mQdFv2&#10;BICtyg6RHDOAiSmq2NZKa2ogIiWbAtawIqAyM6GJiUmtOoECOCOjKr0AVREwMWDExnljTwTsgiqN&#10;4xjHCGbEtJWkgTnPBxcPVO1seZpzVjNJYqojgJSSiwRT0M++P8TMIahoAAJGsOq3VhVRqx0NYgGz&#10;uJLNKfsJAAAHoIpTIUBD7cEU8gqT2Djm9fLeo6c/eV89wrWL3E7GeZNmWcwUjbeI1P8oZ2D/serg&#10;P9ke+P9aCKh1rB3rlAciEXDMsah4c+ebZeubWdd+8P7Pv/PJJ4cXrxzu7R/u7s66pkSP4IrIEDdD&#10;ikhISIw8DMvleuH5pZtXXg4Ofvjj79199DSABmxK0c0wTHd3vnDzxsP7d37xwTtXLr7w0kuvffNr&#10;v3789OHdu7eJHNWwTZ21UwBAdgi1GYSGpvWvTEhmhs5tcwCKhmSISFwrjQAohoYGZAaQVbdCkC3X&#10;FoxQYjp6cHzv49Oua+ayuhKW4wxPT0/7sSwHiVFhC5qtJzYDqjVA+Oyk+SwdsYUgbV3BpgwGtbeC&#10;TKg1VfOsEUHBY0rrh3feRiPHPni//V4jMmLjkAmzFZFq6qNtZcRMkcL+PHT7iGiqCNlKwW2AqurJ&#10;i6iYSG0giFjOOecsgqKUAUxCKZW0BKbqgZxvAXaSiKgSOyZKOUrJPrSENo7jGItmKZ+5X7DiewBM&#10;JVfWLYwliSSw2K9O+vVtPxnNTYHYENhth+3qPcpA2YgQ1eAZ5hfqOQDYAZqaApAx1u7G307LwJZf&#10;agYAzmFoqPHeI0cwAdDqZjd1s27CREhIAEUKmGUpJSclco4bH1JJ6N1qkb7/Z8PbPzzj8HND3vGN&#10;OmQfuOvGUlbLtRLOZ/MbL32OoDzgDxw7Nm2c0zjG5QpFw6QDBctITE3bxHHzyScftrMZWTal/YO9&#10;+V4XAvrGZd1rJ/PlRx+OKY5FGCynceyXRbIYoAIhO2ddaOI4mkHbdc5xEfG0/WbUmxqhgcr54nQc&#10;ekNw0wl7H3Odx4LQegZwzEyomomInReVIoLPCANEyMwBsOSc0mAGTTvpplNywQxSiZoiqBISEplK&#10;kQgM3aSddIGQqGHvvJpB9menD0Lwk25yzgt2FJqu6aaBAwNpKSIl5mymQEHN1utVTsX5Bg1NoNT+&#10;HYCrrWAmEhnXazBt2rZpWhKUkhGJyBEoADOxZ05DX6Qgce3J17ld5q2dHABC6x8/ffjk8cPVctHH&#10;OOZS29FV2KAipoIAgTCPfYkjqBECM4kSYeWUgKE5hwEwQLzc4v7B7mx29XM3ZuOjey/5fB5cHCkT&#10;A0PjgnceTQHJ+1C9z2pKTGBKAEyoYo6ZEdLyjLT6eRQQxnFd8iA5ghU0UMvMHsSyitVkDHMtUZmZ&#10;odozTY0pOOZSSk4DETaNb7oOEMahTzFKSUyspliUiEopOVdYOXhf24zGxDUQCFvYo4amrY8B3zYh&#10;ts6zAY5Dn8aoWpAdIyNta20A4L0XK5Upx4jr9frs7HQ27Ujk9OkQAvrQxjyIFkRlz957BLKkJefU&#10;x/3dnUk77YdB1FBt7DeSSxGBlNfL86zDm5+7BerDCpdHJ/2quXbp4NWbb7799junp0+lFDJo94Kp&#10;svOkwsiblNW0aYKpTqfT3b1dRuvPF5qTdxQcO6LD/T0RfXp0AoQFbN50/Th08/a1V18+OTu///jx&#10;ctmPw5BzHBBgoXu7hxcvXIypj2KzyWwYT3NJ3jkz8d6t+nMzncyn8Mgms91cJOeSpZwcL/pI49AP&#10;43B4eLHvN4vF4salwwsHO5PJ5Ac/efuje0+vv3Ajp/jk6Fz8eLrJI/onq+H49LRpms0mrpbDZD7f&#10;3T0wAFLpQlNyERv35s3BtN31zerup1M3PXu0MGra3a71+Om698FHyep4068Ody5IKdO28cGTSQjs&#10;EEoaPMO0axGKmYGJWkGD3fmuZ3/86NMybjarNQV3/foLpjqmslov2XC5XsQci4Hr+yxp0k5bbpu2&#10;IeecD+OwaTCIkhqrogKvNhvTjW/8lCbg1BBTTOvVKYUJTua4Kpzh8dHxhSdHGMKkm3g/y2O24Mt5&#10;HmPqduZGPCrsHhyA+ZzKOPLjk6cKLIbFdLqz10786mzMKRMRIE5n8+OjozSspSgQiBkhxRQ3m3Xo&#10;5giMiFGKmfYDhdmVyWRnsV4KrLdbK0BmZwbsnRUxBEcOHXrHV69cnExcijE4zy6Mw0jOb1YbU/DO&#10;5WFsfDiY70+n0xxLyqkJYT1unp6d1qiwmi1x3bbtcnFe8xDrfoNMZlBn0lNOVlTNBACZoUXnQgOo&#10;kic788l0qimvFmdx3cdSHNE4wJ2P+0Z8jVqYAQXfzuZnZyeqNqRo5PYv3zy8egO62atvfu3o/n1l&#10;d+0LX4/cQe3SjNH/5V9efflN3LmI824dyyHo6mT1+O6HsxfeUETsppOn94Z+Ec8GVGAiUyVANUXE&#10;Su33jQNAZt90bX3wWoXnkLMKfaOm66aHF648fXTPJHoXkNytqweThkoarl66sFyd/+TtD+7cO69p&#10;0WFM7DwiPSNAWtPyzs40xpSTlRKHYQzBzeeTYUyExJ689/16I8UMPhs2MUDbm+86x30/SMGcoxRt&#10;u7ZkzUVTsZKybl+rgFiTHKBaO2kGdYuDFRHIHBQB0Zz3KSYVIQMkNERiNlNJiX2bxhFyNhEDRBfM&#10;0Ez+7n4btgkSM2F2iOwa30QdkRCdgJiVupFE733TNOM45lIIUUVUCxCqGYAaKAGpGjceDA3QuWBq&#10;WrKqgQiUAsx1p1g0knPsfZ/Lw6fHzdQfXr4wil576cVNHzeLM7WMzKAZGNBt6YjqyQdXYkIhJmYk&#10;NJtOOkeua1skHL2L/TCZtKFpUkqTSRfbBpg2Q78eRzNwxCBiVkgVTVbrc0bomkAIgX1gnLZht3UA&#10;wtSI2v60aTyt1htTPO97ILsy7169fuHOnfNpmAKAD4EARMpkMgXb2oF2fXt44QDQ/9vvvPvf/sZv&#10;HO7IvfcT3BW/pnO0MfPjfvO//y9/+N/8119brfvvvv0QiBZ9+eT9u4lQFIy4gJ2sllIUieu+FOpz&#10;rhRVeTb4AzX2Z0Cb9XLveaXn73v1zRVZ3rWtPx7qVVlpRURU/hrmDMiMarVtUP/fKVkg5jDF9uBs&#10;78sRID5/Q5+v/4e9N3m2JMnO+87g7hFx5zfnUFlZXUNXFaq6qwqNbjSABkESoFGATIAWMJlJS2mj&#10;haiNdvoXqIXMtBc3khlNJmhBkxEwiRiIBggBBLrJRndXdo1ZlfOb350iwt3POVp4vCqAgnZYYJG+&#10;fJn58t374ka4n+/7ft/z9Xw9X39X19v11c25vnpn8tKd/XfefLns366tz1qsFgYAWHy4UBjmhOYJ&#10;icCyFT5jVkUiH5ygFScFMZN3GQBTVhwoFoQEZGJCztVNlTM+O922XXJMQEgMPHhUgQpuMcs29inH&#10;a1xPaVo2VY2mgMAGBGQAKcWLi/O33nzlW9/+xr17P/7oR++PGvbexb5vxqOvvfPWyy+/9PjB/UL2&#10;gDKf4aG5wAiyDITH0mqVUu+pcuzNkAjHVdXnzETRbKBvmIlqlGwAWdQTkRWjeQZEyCJZVArbWM2U&#10;AStmUU1JgmfvnAFQyl9YqRUMjEB0d+oPvv6i+TqJ5dh225hFh/I1Taomon2X+tjnYc8NIrn4vJNI&#10;MXUxGRXafKmZZUZEVdMBGYJETMRMA72JsDCRiMk5duzIEADROee9IwRCKrKBc56ZkQjQeabgnPPB&#10;sfPkQlW5yjnmgpHx3jnvQSCLFgO3qZEfaAOSreTRDSCLcelWQNCy49ekpjSY00kkFdhKHUJXRzNj&#10;JNWUUko5mkHf9WWX6EJlYqQSczREQ8iiWcGGxg0RyQRESOycK1R7LMVwdt0djWYuR8PchvHavCAY&#10;MZe2MUACItNkmkyj5aw9djKm2avTW17jOo/9FjBueTdrKbPV68CHfhEFLgHNv2HpNYv/r/s5SrHm&#10;/6fqwFAVhIm89+SYHFUhaExdt4HUHZ+f7+4cTkbT5Wp1fvyYAZuqfvGFu6NmdHWFgKxmWbVcM4jo&#10;vCdpu+05AM93pg8//+hP/+JPvW++cvM2EveSRdLOZEoEP/rJD56dHAff4KP6zVde/4Vvfufy9KRt&#10;t+BYAbC8VkIoP7VhAWgXexUU4NDwBRIwQyRiIDRDADIqdHosbboIkMU0f9kVUXS+6bh68dbONtKo&#10;qW7eaOraIdt40rx0q6nHHg3ECAgRuSSUGFCK60tLxqAkZLHkIGwQtqxEFBiIUZEBGR2g40I9K79B&#10;cr4auwrUQC13iiBIPNxJ0AGBqZSbpYIoKJkSOtR8+ej+5eYhUuUDVp58IFc0G8/s2IokW1VEyEjA&#10;3FCxQCNCMaVlkIiqw2cmiSmDQFaLIgbErpYcun5rhoge5lWfUmrbGHtRNGMzti/yKteAYAA1UTE0&#10;tbZ98+r8e5vUxaxjREZCZNNecuKSoMCiIKMhk7OBl0vIzEPYgLjMeYrCOvwvJgoFJqEIiERmiqTe&#10;ob8mdBla6aVwDOYJVZWY/WAPxRij5FxV0yqEMnExC4yAqpbMj3wzn8gqC2Kruur6ddcjYKib2cjl&#10;mIJz0qMoYSdXD56ulytAqjj02qtkSSn1MXdpOpm8+MItXp8fn5xujp/G6aSpa89+uekALVtKkmNO&#10;nmAQSsEGcDEhF5ZObJGoqmvHyAhc6hXBiFAEzAAUUa/ftqYOQAJiCMzsvU9Z7IunLDN7N/RSE6pK&#10;MWmWMAYiElDwwY8mvh4jE3mum0aAE6IRhCoYWjZlduOmaTwbgCIDlTCMeMeL8WRpVlWjUNVd15Pz&#10;zSgsdsbfeuvlzfmTs65fd11VZVBgdo59OeyZltJNG5ARmrU8gRCIyXkXHHsEUBlaIgGR0JFjYBEp&#10;bCIgsqJAI6asgQc5flBTVUCz5GgqhM6xgy/DW0CEhIKa1FIhuNl1iWXxu6kMULQFyxuv3371rVd2&#10;bxxVk105Gn3r3o1HTx9doEYfknbOuQJCBAAqDzZCVWA0AxAzNXXO97HNiG9/62cE4c+//8edCTo3&#10;Gk+cD85HVDQ1EEQseTSA0kzkXXnHEMxEtAD7gJksZwnBV6OGHAcf6iYQ02y+Q75iUYeYVcwhOQeO&#10;gRCJq7pxzHCtyCFiecU4dAxpHUI9GjdtJ330oUHn2bmsJauZkdkMRCXnBKXAYbi2QERjjFUVJqPx&#10;dn11dnaMEuezfRSrQwjOAQAxoKS6rmNKbEpIAFp5x96dPPyYXWUqauAqd3B4sJjUr78w1bx+fffO&#10;+bNPZ9PqyNOrRweffBiIuPa+AB/7visIu4rZjcfrfmuKWWSzXl8EB5Id2n4z0hzPLk6D84f7h6Px&#10;KLC/uFxeLq+uVlcpRnVGnlRkNp5Uobk4P1+uluNmvLq6unnj9nwxb86a7mozaiZVWJ+cPt5b7PmK&#10;x6NmucLl8nQ+3anr5uWvvHHvJ//u+PRxXTm0HJfnq6uT+Wxa+/Dws3tmGip/fnm+mPjl8TmInD97&#10;hGAX5ydnp8feOUNabzeEUIWqDmNE7DbLzepqZ29PpfeO+rz+zt/72Rdu7Fd9d/8Pvv+ir17ZO3h0&#10;mX8AeHh0Zzyuf/Lkz1KfPv3007feen06a8S2x0+flVKBajyWVTpZPtlZTI4Odjftdm8xreq671NM&#10;8/F45By+996b+ubRcqXv3//c103tquXVar1a1aEO7HKKTT3a298XM2QykXbbqmXyKed+vVr7/QNF&#10;Orx5++TkGSBWVZVzBJF2fZlyaiZtjrEK5MeklQrqeFSHUTPbO6ibCnLerJYUamFAwkAVOSLCwDgh&#10;zePJ6STUtXk2dJRFK0TEhJAcCbI6x6LmCUb1KG+9815ACRARiblpGmDHIx81VwCaN5Jzv21Ho3mX&#10;OiAKzq9WJ54dcBBMDC6jlOd4E2oGCQQ3Dw+YyIWQomw26529gw/vfbRdbXyoo5lmnTbj2lfbpOB8&#10;XddPro7bTS+ay26h6/vNZvPRRx9ttt1623UpM5MCmBRbsxGimplBScyA5gIJ7fo0nrnRfJRzTF1q&#10;iPamzS/+/e/84s+89z/+8H/AXpKIgu3v7xtA2/WGGLMc3H1t/9V3O7Fus/U+ILqqGjkfMlDOwswG&#10;CMTBu03sMXpGJAPnGNhRPUndtq7GB7fubs4em0EhgEpMROTZEZEpqGlg1zRjJHahMtNNux7ETSz/&#10;AgEhxbTdbszEQPvUE1lOcXG0M6rGkmIzmYZqtNquEJAcqZb6hOILcAjGxKp2dbnOCZCdGbZtWq62&#10;Meauj957VUs6yAw2BDuhRNjKsWIxn3XdNovUdSAi57j2QbPklIoTIakM+PRCpvS+ZJdMhQiRGZl8&#10;8Dml4pcCJWIGsKLBoKohWh9B1QqybShMYGO2XPQguB5xDk4UAHPkHHEIDROhA+c8qGxWlwN8FjHn&#10;RMyAqGUni2igkkRNmRgM1AQInWckn/pomodk+2ACYkTUoeLYJGU0yGCxs8/uH4+nIzFLZm48nUyn&#10;EBKtebPZAIGCVZUTEec9I6UU0WA+nzXe9113dHDg2OWcNu3mYGe+9Q4BZtPJtm2bpp5Unp27JIup&#10;z9kkppLP7fsWkcb1xFd15ZkRxqNmNq13J+FgNs0aTXNK8XDm60Cw6wnsqm3qkb8xn9zaa9aX3ery&#10;Mvdxdz73zFlUTZuq8t73kUdVFeq6Gjf3jze/9Tsf/JN/8vNj5xw++sGnydduNp2Gs+2995/+H//X&#10;D379H77zw4+3J997tFl2iQmRHWLMGYySqGohapoNIH0sG03A0nMAgIAGhNil+Hzu87evHISdIDmh&#10;H6ykpqn4ocoNgZgRS/oHEQPjiDGEMY2Puub2Nuw8lwqer+fr+Xq+/s6ur7jlnZne3HWvv7L/8994&#10;UyUXpgsWbMj1fJLMABHhmhJif31wiSwKKSZTIHI4bLeGQlxEw+JCRwvBecdiGEUGO4YAOXKOU4+f&#10;Prs4W/WrTWQiwGuGu4GZiZUZFcCw8wJAUFXVbFrm5ALlaK+KSCa2urhYXzx58+WjX/7Hv3J1uf7s&#10;4w8d0Xgyeeeb3/iFn/9G4+J2dVG6lhE9AICaY6Iy3iyxTkRGiJJjtFFVee+YSdTaPuk13WgASCIo&#10;YMxaqJcK1qsAIjqHACpiCIImimUyGgjBIKtFzAjIgJ4L7Q8NwABKybOIzKejb7zz+ltvv+N9rZIB&#10;CpVIxQpjiEUtqaqIWFLNOaslEsliMauJWM4qltWSSOlQziJZBbJi4WVIzjlnAxVNMeYcU0ypj6lN&#10;OaeUVVQlxtzm2OcYcwdZLUsWFVERzZJVxEoT0jUTZjDlUCmHA4TiNi3If3RDZMJVIVRVQOcG9BEz&#10;IDtyjl3wnpjLtYGgzrumGXvfIDAiZCl1x+BIkWhUjaowQYCc+5Rj221i7Ctfh1CDuW236a+iqhIS&#10;E4tozmKi4IZaMCg2KygqCyMRiyGaipoCekYLCB7c2E12gB0Uo6jG68RLKAMxBaQJjhfy9uG7b/9s&#10;TrFP7fb85NHVVsqoF30FMohhAIADnRWuUwj/QasB/Q0Io7/m2v4rH0GkmPqU7bWX3tjZ25mOx0QQ&#10;am8im8t1dHZx+gyBQJWdmyz2fB227brttgbAzrkQFIdjb0HKEFHs0vnZkiASuA8/+NGnH77/1Z96&#10;d7Qz4ToQsgMHCh99/JO/+P6fTWf7JvnP/vQPYtfuHb6wt3fw4MH90sE7XAw4RAaKUgCIUOCXQ4U3&#10;Xv8l9ASe0JUGPyYEEik0fWJkRwClYd0ICNQMRbTTl2/d+i//s72LTSTC2qlncygi+s1v9qhy97CB&#10;1KMaFvqVmSIjkUFBtBc4FRgAKerQ9ZtBFTQBmDGxN8fARc9AYIZSHGgGRGRqyGh2HSwoV5UpomWB&#10;mJyIQz+U4RmCOado3/03f/zPfusvnpwm77kO3DTOB2Lvmpr3xs2sqapqVNd101TTSTUe1/W4mjTN&#10;yIemanxd+8r7ir3nKlTeOS4Bdu+ZXIM1ggMmAxqbJwAlRnQGTJIBMqhYthIzEMkqpmIyjC68AMZE&#10;IrQH0525j/1nqIyaxYYSctXkHDJ5rAKHgICUk5FSqT0G75AZbegWQS7wkS+GvQhWPHYwoN+0xAu+&#10;UGH1+nSHgG7cBMcOyauJ5AxEfa9ECObMRDQ3daMiSSIDKQMzVtMxjqtIsGnbrtu2XQSkSVOTalqd&#10;a+5rptYspnRycjp1VdtuupQxVTEmVa2ralLXla9m8/nBfHLzYHJ3Z7rU7LYrEVn30vbqATVFlaxm&#10;QDSejFIvRhSaBk1Tjirmgyv6NiEVvVWiIBoDZVU0VTA15fJCCXOKqIKgRsBMBfKKjFqGIYUMxczM&#10;RdUqMr6hSVZVNUTn/VB87dAHX49mEbYAKprRF+nnmqSlYKDDBxHJM+9Op009antRJVMzFQTL0r/w&#10;+gvv/trbo+7hTz74eHnR2Xl97uhJUlMxxJxFpEdE9iw5qwNTspxAy6PUzDQ4xzA0+BST5jUNDFTV&#10;zJxzoFZ6Igkh5+SAoQAgREC/EAk0sDOxmJIWAthwq8KcJZuUe6KWEshS3aOqSgBoCpYj9+sXv/7a&#10;7bff89OFIlZ2+O4v/dz7Dz5/8v0HW/OteAy+i32WDKbMXhQki+bsmMzURFWdsuQsSfUS03m7EUBk&#10;b8TF8VqGnIZqSMYsTCU+gYBmmLMUAruIOGJTc2YAlPtU6HU5ZyTS0mHkGAkVwJAQtWSEIoqqIGBd&#10;1YgIICLJrIitgGhDr4PkQhKOOUkhbhRoAIIBSMEHIopIjH1SyaJApqCAQuRE8qipV5tljq1I6tdX&#10;knJpz2DmYuNcL89y7KoQNGrXR1Vh52rnz58+oBBUsmhChno8OVpMX9zzoHpweOf3f48bZ3sEy48+&#10;SGdPK2eiWNdVcTIgQhNqBzZ1BpvYs48pdTHFnNXy4WQ8aUbrru00j+t9Jhw3ze1bR+PpdPmTe09P&#10;jquqmrb905OT2Hej8Xg6mUsa55Qr7zdEvqnYu7quYLnNObFjSXG9XhFAFar5dLq8vOrdaDZd7CwW&#10;7Xp5efbsva9/42Bn59GT46MbB3uHO48/e9y2y4P9o4vLy3ETPv78yeFi72B/fO8n74+rqus2F+fn&#10;+4eHfduJ5LHpbuVfePPrvm4eP/zs/v37TOiCnzlY5s2v/if/6O6dV559+L1Hv/U7r++/crubnTz+&#10;dHFzwhTMN7FYpw2ePnkMAGfPHp49fTY7urm3t7tcbtq2c45Go1FVVUnjeDzarFs1mE1n6/XSPPzG&#10;T//jGzfm7//ok8Xrrzx78PTDH30wn+2gWpbkiMEE2e8s9jd9nEyn5+dndUM5tgxOUmTmnZ2908vL&#10;Wy/cffD5530fJ5PZdrOaznbms0UX0/nZ0/Fstti7pd5bqDa9uCqwq9xoMduZnT56tN6ubxzc5Mm0&#10;F1tfrdSACVxOY8kaaFyFmqBynMwAgJBNjRByzghqqMSYpEdANCTkQrfIqoHZ+SBAADRa7OV+2y8N&#10;rD0/P40pG2DfJ4mdavY+9LE1MyQiZHIudR0i3KjGfRdv7e63OeKkvlpurq4uQvBZEgLgEAgjhxT7&#10;SFj+NXZtX2w/BmoGYhYFluttn2LMSXKWBEZIzpnqwGE1UFAzyzELmnMOmSTLZr3pXRuzAvnFbH77&#10;aHfn8MZrb7yuAJXCMouYzeeL86urPkdm36m+/LVv7dx5e90nsYiAiJyG2lpDw9qhRWBERorbLQUf&#10;RlVNTIQGMB2Pn3xy70YdUtd23XZwHuRsakhkakxcHsFMOK5rYK9EKZe9tTnn+rbVnA0BzfrIse+6&#10;rgPNzgVQefj0RE32dkYpJ1Xu0yC4VlWVRXLOABC8q4I3y9ttjmndd5kd70ynXdcvl1dXVxtVzSLO&#10;hz6mlLTc6YfwOiACrNabtm2r2h0c7MY0OTk9CY0jZgbq267vYnF5lM9Luctdbx6MkU1BVNk5V4ck&#10;6kwLtNWFAJSZXeojeCYjyQkRVUp+3YgdOAcE5L2qoADE4lgyRChgQENQEQAAgVHVNHWz3W4NTImB&#10;2ErajznGZDGVzLWoIhWzg+JwpEVRJXRmZlkNVETQSvkWGgAxIZGKsHNqXyTcAZy7vFhdXK0mu4ur&#10;dTee1NOdmfMJGLvYihihhZpEjB0SOvJslqvKTZvRtKkPdndX2+3F5XmBcXqm7Xqz1JxAU4qBabGY&#10;HewsVtttZtu0vagCchZJuW+aZjKd+txNmrA78vu7ozHbqKJ1rzErAnrSBmUxH1XBgOq69tNpUznA&#10;AGdnJ9Jt+3Zb+RBz28cu913sN+vN6jjJ5eWlotV19Tt/+Omv/9o3X/r2d2T7r09Wjx5e2Iu35q5q&#10;1tvT/+1ffnjj4NZrr772u997vIkxqScCE1OjLKICQwi+GBXMNGupAAdkA7lONEoJL84e/+vlrV96&#10;Pgz6210j75dKVqCrQ8Z5OLOa2RQ1NCOuF3l0c9W8sAXYPn/Lnq/n6/l6vv5OrkU8ua3P5nLM6eqb&#10;337rl3/tP2omi5RLyNwAaXiemn45k0T8Yk5JOMDnDUrMFa10ATOLgXzhFLkeH5fNKjlHRCTkmS0Q&#10;iYKUc6uZqCvTZcPRZL6/t3t2ena5XIGW7eqwh8TrHilVySnm2JfNLQIqZFMFA7Hh3MHsRHK72W4u&#10;T+dh+Z33Xj3c+6//6I//+PT02dfefu8Xf+6bu+P25MlnqdsOc24p8xpjZSJLWTIYIjhCdpSJCUAV&#10;ZKhzs6iSpMQdrt8gRELwjr13gwCAhW4EqgI5E5JndaaAFpOxc5SFE2oq3lwkJCbMAlZIHcP0Ax49&#10;Pj8//4tPH27nO7shUBWYmAGdI2LHCASEBsaEjl1Tec9kxN6Q2Jxn70u/Q+E2MAIwD5R0Ivbeo4Gq&#10;ICMRA5faYYIC5GdULfb4wQ5qhUyimpOIZhDpU0op5pyzakySY86aJx77rgAAIABJREFUs2mfc+y7&#10;nHNKElPKKUmKKhlUFEA0l2MFM1mGruvX/bbPCbJa7vsurvo+lmABoqrlJKbqmAwxiYopApBCOXQg&#10;cjMazyYzZs45iYiCqhmqeQ513VSjhpwbirXVzNTwyy4HheJstVKyYIaIVkpIs4AaANpWe40X1faJ&#10;2pUxIzORM0JU0RQBALkhV7FrwFcgPfQ9AHrXqGdP+5NWIFSqUKoNCK9LLQbHexGD7G9MGPz/ZA6u&#10;nabXjCPyrm3b7XbzrW+//dpLd7cxf8JuMppVVd2nftvG5eW5R1xfXblq/Cv/4B/FuP33P/zBs6dP&#10;X7nzQhVCEyoUY+DKVw5d4ThF0U3bppxHkpjolTfe+pmf/tZisbj78uvTZsGIVxenp88eO65e+cqr&#10;h3v73/v+n7z//r9/66tvNc3I+QLMJRl4sEUbYISh7hOQzRQYS+LCkGywU7P3TOSQGE0LiAqASZGQ&#10;2CGQlMI2JDQEkQySRvs7b969CYRgYimDlLSDQ8/WXuLyoW0/FVUDYRQALWXpagYKRc4qZ/Fhci3X&#10;2DVNZALXM1skAJWC3yzANhMFIo8gqtkGXcAGCzkQCoDlXM4xiOgYHRkUB56j0G315KRT0yEQkzUp&#10;mhXtBgq0Cc2IgB2yd4QQGJ2j4Ml7rCpXNa6p3KiqGh/GVVVX9WRcjZrRqBrXFY3GMBo1k/F0MZ/N&#10;JqPgK1/5cVPVFTMhKbCR9x7GDrwZOFRF8wgOjDAbKIF9tWv3uQHQNkCsAvlQE0MIrq7rummYQ4ox&#10;gXgxMsASSEbGwWikTMVWf52nQgR013kbGqo/SJFMrBTZYinVLjd8F3wAQudIdbCBd12LCM4zIkrO&#10;iqSlt5AcgIU6BOfjut/GmIsE5oiBCpr56umTPnaSs2MOIAe3b3ztnbfu/+UPLx89izmlnH3wu9Pp&#10;i4f7wfnlcvn0w5/svPLi0a2j+PnncvYwV9O1VpFCBSNGDj5UVV0Fmu3tbS7XzrGvawTU1gSUHauK&#10;5uxR2ZGKMkIxwjmCXCxYqEalOdqm80VdheDcjTsvktjqYplsSz4ogaldK7QmKmCmoujIEQXmtutU&#10;skNmdEMhBoqhETExh6qKqfQFGSE5Yk/MxIBYCnK8Iy52VAJwhJ4QULOUYFQi+DS2d3f9d37j5/em&#10;Lzz7g8/+zx88AC4PXFBRJCHiktABMMmSRZIAltyIKToyMJMsMhRrIpR+6OIqGPS8YhiVa7pdySWm&#10;lIhc04zBUMUYSU1SHyUrqCIikAJgTELgiRwyE6CayYA9U7wuJ2VAsdRBtOCAPBUN+/bdo1dend5f&#10;XSyFBaWUbF5XVopkMEADERk0RxPJQGY5x5Oz4/PLU9WMzEScU7brGklNqfDWDFBEzMz5QISqWr4N&#10;qBohIwKU7JukFEUyI6auL4+pdrtVFcQChXYIGQFRTSSZDTeNnPWaNyYIgKigUiDmKfY5pbbd9n1k&#10;YlVRgNlsh7kiBMmRgcaTMVPpWSJfBD/Avt9Kjlm177bz+YwsSbtEjZt2I5KJhgnd5flx1613d3Y2&#10;V5dZ1QxB9PJqORmNJbYxdilHT+yRNptVjP3hfLJZXcbcTWU73j948sl9ku3u2Enqx1WVJJtZ7LvZ&#10;ZFxLP5c4rvyF911KAigqsY8XyF2SyXw+bcYx9qrZES4W02rUPH6y6LrOBe+8B4BRXZNZ7LfT8RjN&#10;te0257xdrbrFblU1wa9UjJBH9TS2LQWczCZV5dpNK6Km6er86WZ5Pqmrl7/y4uOnT5fLi5dff/vq&#10;4iym9vbNF2Put93qjdfePTs76VMOBvWorqum67cosrk4q5luHixeWOwc3Lw9e/mVZ8dnt1+6a9qb&#10;Qr/JN27dfnClP/zhjz979IhPTmEj97vP7dZXLrbr8ysNJyfcrr0PgunW4f6zJ0/brj9//HQSwnwy&#10;AaIUe+84eM9Eq9VV45lUTs9OxIDINeMGAvzJv/3znYPdZ48fHd19ZTQK63Y5qmoiqJ1zzCm61aa9&#10;XF74qgnBj0aNBn95Hkvr68DWrCr2VWjq3Bo556tqvtid7+1PxOzkBENAx4aARKJdH1Uk9227rUKX&#10;8uLwFgQnWMpLIDgeOZo4ev1oUX91Zye1U4DGIFo2g5SSI2ITNAEw04zIZKnrt6qxzOLVym2CVdTX&#10;ru2i8zW6iuqx895vNm27dcHHdrOOq/loJqZqOcZI5WI1NU1zmr7x4lcfnD+7c3DY1nSRuvVmlXP/&#10;7PhJHzscAq6AhIpQSr3YMQI0TZNFYuoVVEXMsO267KmLSaVEa2w0nk5ms+XVOvWdfRGty0VXVjNj&#10;YARYX12omZk6Q1WLMX/8ox/94ebS2l6g5nIGA+hipwApxYS4+/JXaz/KkoGhcmgSvXOgkFXBLEZw&#10;VnqYTWPncKEpR+cA0Uw95PbkwYeXx6uzT7bdhhxpjGBGNIi4QwmVZsmY+g6dKnPsO1XJKWFh0UM2&#10;UTPwPsznu2YOEZpqptZn7R4/ubxatc57ybLtCr4fEWw0CimhKoTA43GjsV+3qWSvzSDGWNfVZsMi&#10;gkhFBC1Jry8CB4NpDCjn0keAYBD71PcRVug5KInkjERMbGAqA/BEzHAoKTbVNNBfS9TXTLOEqjIz&#10;doMGD4RYGuOsAF5JSjyOCRAVEBA5VGgEklUSALDzoOrYI1Mmcc479tPxeD7fMYWU0nq7Kv8jIoeq&#10;iTFnKe82mmnhYpaXJ2aMVnKXOUYzQVRDNJNrib3AXkq0cxDgB22FhsxdzhCaiSAkMRFbXm5yJ+ig&#10;qin35pyL0WLuHZEQ9rFfq07H04uLi3XbtV1fhwCm81Fzc2e+abt17KNI5Vy3bafz6WzUtDEpQJ+z&#10;liA6syfWlPu+HTXVaESa+0zcxb70XUs2yeYaZMrOYbRSp8aOqnWXm50ROv/g4aOua30IZxenx6dP&#10;Y9cS0mVsHz9+ygHf/MrN+w+f/q//8//9X/33/0Vz68a3afW739uOWe7s1dt+cfVB+p/+l3/ztVdf&#10;VnKFiJVzBtMsmiXbl8XOw/HcRIcRRslmWzEMoaoiWH/1AG49Hw39LS/nx9h3hCAIxDQCC867MIPm&#10;4GLyagfQPX+Pnq/n6/l6vv6urp3Hv9defNYuj6m73N+ZfO31tyofzlL26AAQCUq4b/BfF2foF6bP&#10;LzIGBmL6xcYFS92nAQAwsXPBOy85lREcAjI5YC5yRNkPElHw3tCSUVRjYgQQTDIQXIAQ6prr2hMC&#10;mDlmT+SYB5eygZV6I6TKechd2Y6pGZGrK4eeu5hiipaTSj5fX56tukk4T9sfvvXSL773jf9WFCuS&#10;i8//n/P7HxrejBHMLNTBIduwjZbS1oOqosImCooARM6xI2BAIETvAAvkAQaPsZkhYPDeBQ9IRGxg&#10;WRVUGcDQCmVDTVjQorV9dCaEhghFgRh446UukYgRVDXlvIn9xXLN1eP5Wog19W2Xspk6x+y4DPoR&#10;UU0ZsA6VDx7ZoaF3Dgmh1GE6B8RkCGiaNUvKmrzjOtSStUt9VgNGZvDMjrn2YVQFYi7lWkSESMF5&#10;ds575z0zuYI38qEJVUNEw58451xBGSEAMBI6h8QEQGgECqZpwPBDyXMDQM7S5ySiqGaqGvucUi99&#10;8dGKaEoS+9h3m67rt7Hd9H1OSVMXt5vVdtu1MaV20/dtaq1LCmKi3pFnjnH94MnnXZQbh3cCuySp&#10;73tmZzLMd8tWMmvOqsP5oThEkYkKkh4BPaJdnT9YnZ8iqGkGICQjp8xgBIzOccPckHcUqhAqz+gc&#10;k6tNeXtxcr4Jo1E/hULL/jIxoNcVEEWxw2tUyyAP8N8sJFw3KgOWoxAAqHnG4OD45OG9j/djik/O&#10;nn760b1uHTeXY6Cs1h8fP1tfXbR9vH339W99/e3lEvuu7/tOTeuqrmofJTmHoyYwAQJ6wiRJ0zbl&#10;vO7ltbd+5uvvfRsMVtvuV3/l15jdZ/c/Pj19evPmrd/8zf/81o0XU9/93Obvj0YLT2BmTEAMUAZ7&#10;wCWzhIhgZDZg7r9sKhjOiaRkoEMvNiEQI7tSZ6aIrqrHjcc+m/RZEQGIi8u28PpFABjM0DlDAUB0&#10;HhCBAiBJ6mO/SblXjpVlB0YERffMajDUihYmL5W55nWV81D6yoSEKERIRVhFLMF1JDAAVaICyxVA&#10;RSM1IHKe0CSpKZEjZEBAEMgJKLz60gu//svf+PzpBiGpJdEYu9z1GlX6GLebXsREIWaIWSVLypbE&#10;JGvuZbkdygpMLQlmsaymWQ2AHbErnkMgQu/Je64c1oGDh6YOk3EY1b4KFBwHrhaTnb39yXzu6jp4&#10;XzWhmo9G0yaM6qqqKl9Vk0k1nkyAZFKFaQg+ADCH2k/nk7qpzYzQTFNOzgAVTK9/sSXcj6UTochD&#10;MJjeAZUAFYZuakao2DyjmWUTsfILVDBwJlkyqCogmyqBesdNCKKKiMxsaCmlrOIo11Vo6rr2fnl2&#10;FVWN2DtnBiqac3KMWSW4MEZC1a+8/dYv/6e//vbdO791fPLZySV5D2o5x9yuZ6K3DubbedWuV6vT&#10;ZxVJNeKqZnNYzQ8T1RxGYTymqiZ2zDTZ3QPwpQPYsZMeExMFZAcOIQRoKpeSXD9ZlNBl4VL/6OqG&#10;nNO+u/XqV6eTycGNmz/1s99en559/49+f9N17Bw6QjQVATJmRALNVjJ9ITjTEFNigLqum2bSpwQA&#10;5aUDlGpLT84RlQMzITkfGnBc0jaczTuXSRSsqaqderxoW8fOclK1yXz3848//d3f/ouxX731tZ86&#10;vPFi9ywuYbR3cHR8/GjknfOuoN4Y0UpBiIonioC+DiEERRNEAMmpRFqsVGozkrOBEwHE7H35pBkC&#10;O0TGEvoigv0bNw4Ojz4KARGMlDwXWJOBeV8ROmIUgGq8IA7eBSAiNCYCBXJl+qUACI7d7v7J8cnh&#10;5//u4M4bXO0D6fnl2ckm43jh+61PQOzMQAwVjNkzEIeAYkiAgMBUMIkUyNduZ7E3Hk0BShsqcgjO&#10;u5xUUnGTeiSnQAAERE09qXyoQukxVvYeEQcxUtV5V4/GoZ6CYwN05EGhaqbOVykJIAMhmhBCYCJw&#10;qICGTPhFysl5ZtCiq5pZFXxV1UQhp6Sm5JiInK+b8W7TzFD6mKLzbjafcVUboiIhVxQCEJ1fXKTU&#10;b1ermzdulG7D8Xicthsi8N4ToaQEYidPH2DZByHkJITU9lFBQwgAkHMaN/XRYufluy+uLo8/fv/J&#10;7L0X1ptNRr19OA2VHb24v1gtD7wP73+yyflqtaqbpg6h8m4c+z73TVXPBa68u+pFAMGo61PKeTRf&#10;BHbeOYn96cXpzdsvTKtwtL843F8cn5xebZaH+7u706YyrKoqIkiUs/OWyKnCdr1VBUdkYHXwB7u7&#10;T549Nkk7u/OLU1HVy4uT2XRyfvpktbq8cfPm0a2jH9/7y9s3j0Dx8YOndajG09n25MHbX3/9lZfv&#10;ElrskuU8qcc7s5mBXBw/Zm1fvfvSG6/dfeGlu9Xi8GlfgWef7ZvvvPXxvXt9hMnh3meXZ//yX/y2&#10;Yj6sFi8d3agPJpc71dHRO6vL/rO+racNkCHbnbu3rG8/+OzxZd/tTmaBaHV5ORlNJqNJ1tTHtN5u&#10;7t46SptuPKq3XXbsjvb2R034vd/+V5P59ObhjQpHXds7kcuz492d+d7BzuX5laia6HbbLppR220X&#10;ezsEAJDXl1fr1eV0Mb84f8q+6frOVEaz6dGNW8ur2nt3enayu3uwf3C4WW8dAIF129XUk6RN7TH2&#10;yySjejoJoRIV3WyiiEdbNLTj3Ut7O197++7izvz1Gwff/8uL83UN2l2sNuNmhKDd1VUzbPvNIFeG&#10;nlnYiSQgAlAC0xxj37pQYc6p3SCir0fa0WL3Zt9vU+463WivbYq9ZBweQppyLgHhW3v7Ry2s/KWf&#10;eHc0d11/sT7f3V/0fe66rGCiomCd5pjVEYvmiitTmTRNFZrVZh2lzyllyTmnnElyMgMiRtPZeBJC&#10;teFNQgQTUCWiwR5iJR99rYsWVKbBtt1sVnb71tf8wZorlq70nYHk3PWdGcaU/Xh668W7qYs+oEha&#10;7ExzaqfTRdNUUZDACKBBq+uGPTPzpKmIKKBJFgOj2g5fPvrx73+vXZ4xU79NkmNwlQc2TQCcY6Qy&#10;xjZZbVYGpEQxJiMzFcjl6MJI3gCqatRMZuycpUL3JxEUy7LuUlwZmhqWvylJRlPHDKbqK8fOvPPg&#10;ANFf2iZ28fLyan9/v7DOPAd2vNlsiqqq+qVygGZIwOya2k8n4/Vq++z4eLvtUq+zuTMCAGXHBlrO&#10;FFAguJ5LVZSm/CUmSHLcCBKy86nv0TEZEbskPRCgiGS1nDF4YMcOJScVJSQiA5OqaiA02xSzZiIO&#10;zVxj56pAzJjzbDxBxNFkWnS4qtrZfr5BIkR2PuzMd9ar1ZBPx+KPseKJI8JBdB+i9QoEA8pTQSUT&#10;INgQazBEyNkVUioAFRMYCSBKtp3bL3Nd/fBHP0jarS5WGaXy3jlCDCa2WbVpk4icqcUuIWvss+Sc&#10;RAChYmrYz2q/O5ut284tV53mRTM6v7y8Wl2NmqCqMeUk6nwws8pVTd0gIZllsJiiQ0TA4HwXCUAd&#10;02JW39zH4BkJ0jYRI6p450R0PB+H0WgyW5S4ITGo5KZpRs1o1olz9d7ebPer+2/eqf73f3UP/+k/&#10;/2/+u/94vhP/nnvy4x9sb+9NmknNPvyL7/7oz+/d3znanU/H27OlqEMwVSEkYhx6R6w0fBcgpgGg&#10;FkhRKalTK1fb5enD5vmU6G97SXNjGj8mV8Hs5vnsred1Bc/X8/V8PV9/l9fe6oOd9qO6P7s4ffDk&#10;9KQNNKp9u+5EzftFXQdWwiFdb2rwhcUDvsAIDNTcL6Z7Q21o2dOJARFoKR8se0tkMTOFgszWYR5E&#10;yGxDde21DwBQQUyKwEBqppKvG3YVRBCBqcTuralCG6VlKh4gUQXi/f39O7dvHB+fLJeXbey8r0eT&#10;6XxnOptN+rZ79Ojher0Zj2oS+ezh6dH+Xek++sHv/9OjF3925+DOo6c/Wp18+OIbv3KWdh4+fRZj&#10;X1cVIuhQswUluKmCAAa5AB2oHoXxbLTdbrHEHAZx5YscBjIRAiAzsStsiTIrw+J59Y4RNGcrRlDD&#10;rJYURKGkNwaaAXw5KSYkBEyqfbaU4snxo5PTJ1ZSIUSOiR0hs4kye+d9YfILGBoE9t4FRxQlJhNf&#10;drOuQhDNqkoCBoRVCJULCtDnlFUAlMi8897V81GV6jobtkmzSJkwOeeZGAstEgteiLwjICBCJmIi&#10;x855co58qY1g78r01ww0l1oKVc0D6QmHqlYVAvA+VFVAZl/aXXHoYHaem9rzYmhgoGscDCKgZdWs&#10;IoigRKpUTJwpy0DFQHz48MEffPeP7j98BqKeWHJOKQOgc4SIZqqGpgYKRiX6gWbGysyGoJYzs3O+&#10;Wq/6J8/W7TaVoACTr+rAnpHBOZW0Oju9f3KeRcEx5qxbAQ40rXAx5ttfee2rd/4B/hX0kP4HFCK7&#10;duL/9S/+dXjRICoUqUrL8cK+jCBMZzvLzfKf/9Y/m4SQJUvfMgAYODJi6mN2IcQ+Pnz4yery+Ozi&#10;bBvT7Rdeutqu9+ezUT1q+0jMzWgERJazEUnOObZg+fTitMs0n0z+6E//MIv9w1/4+eCae/d+fO+j&#10;ey+98vK3f/pbP/ngY6XmN3/jN32ovvvd3990awF15Iv/HMyACJDBCr1IvxQ+EAiHmm4FIDMcug+M&#10;COgaUyJghoAEyJgjJFEzgsGFBWYZUoQ+lXtP+RghIhQHe8IY+Wqp3TopgBPaiebr4VubDh3DZlKq&#10;hq81jZKzMVAFBCImAiYEZUbVkndgNOUi9DCxcRlXEiqCKigxBQSKOYsU1IiAspmaKghOZ7fefXf+&#10;ykYRUVVUk+Zk5YLOfR9TTClJKsqi5CQpabbS4t73OUnJ1ec+5ySQco59n7Oo5pSHHz6rxT6tt2nd&#10;Sr9JG7VTiyoiWiRiKA0UQ/17EXaYPKNnGtd8Y4defWHynW/e/KVf+dXdmweKPKh9aKUYAYhAFBGQ&#10;qPwpFBYUAg45GjDgv3pJD+XKQw/04AcngiaE0ajhugYXECMxG5ABOCbKOcdenQNE1CTsfI0WU2mi&#10;VDUSkZiiMXvHXduiSYxZ1JJEnxWRAJCZPfNiOg3O54sLq+ir7379jXfe7c9PNl1kdnVoNOa23QJM&#10;5vuTt7/1Dnk4efAZKuwdHSxX52EyIT+Nzd5Vi+s2de02p1ZT6ybjyaRankQyYchOzYNhcE0dvIfK&#10;YxNccMCIWSFHVHJg5pnYMfRZiY3IEC0EIBw389t3XnuYSCSnHBkdIxmqY6p8qJz33mcTK75FNu9p&#10;3FSmyszeV4jeM6GAKeY+9n0nlrOZoksCgMDe+7pm78uHR9DIUe0xZay9h3oyme0sbhxm2cwWcyMv&#10;iTbPumeb5dnxD3P6872jV19742d91Uxmi8lkGrxTIO+dcyS9ESMAOMeYFZg5VOS8dw6KiRXJc/DM&#10;atkF5wGjKAB5X5fSI/YMpo6IwBjRADx7YGfsnHcUHHjXqwqYd6yETOxD40MAh0ZswMwVFdZTKdwg&#10;dA5KPEgjJj+5//jTuP6jwwePb730M2jtn/7Jv/3xJ4/Pt20yDSFMRjNTMzNCdqECZkcDFAnVkJiZ&#10;wAQRK+dno1lVjQyMmYe6loH9J4ZCxARFZLRrfiN5gixAaIQeUUpZkBRvgvdEaGbMTM6LiHOenSM0&#10;MAETJFNQzaUMBok9k2d2oAmv9w7OMRM4x6qGyFkkiyjotu1STqLStuuuXdfeK1CfW/AmgAIgoCn2&#10;CkiMoaqD78S3TaiePn1IkINzvUqOfUrJexo1I8e+326Yudtus5RydVMzRKhDRcyoevNgfzYZLXYW&#10;40n9+Sc/IWcei2th27W4bft1t9kb7Qd2yxRjF6fT+WhUmWqv1m/ydnXlXfBNBV02NGYaj0cAICnG&#10;yAc7O+vN5vTqos3p6ODo4GCxt7NTBV7++PylmzeDpTHIdDy6avMlrLzj4EPlx5J1vVq22+203zTj&#10;pqbR+QVdXSy36/XJ6cm23V5dXe7uzM5Pj3NMi8Xu02dPZ9PZi7df+vD+B8+ePJ6MJym1h7cOX37t&#10;5f3bh8dnZydPP7GsMXV5NKrqJoQwHbuqDps+bpYrweaqy7Px/OLJOc0mO6Pp+bJ9en62iclS2qzW&#10;Z3g1feXV977x9gs/dadpRvLdH9/7t9/76Xd/+ny9vlhftJKIMGVVdLHvbbMZjWbItFjsbNrtB59+&#10;crVcy82bOwdHi8Mb9z/7/HK5duwJ/1/23iNW0iy78zvm3s+Fj3g+TaWp6qpq70g22a0ZDogRCAwN&#10;BEkDCZC0EARppYX2AgQI0k5rLbSRAK1kIA7BETkghxwOXQ9d2+qqrqoukz6ffy/MZ+695xwtvsjq&#10;IkhAGy00g7yLh0QgEPkiXsQX955z/r8fd6vN7YObGfhnHz05v7jUkHYPdu7evbPeXO3u7K6W6/OL&#10;pWsbdjyoisP9+f7u7juUfnx+VlXF1772xecn503As+dPHz98sNjZvygvN+v1NS+ni1lbb06fHFsU&#10;qC5m+7s3bu0XmW/Wy+/nhroZDnPEIkWZzuaXF+fPHz557f791+4dzlhv7C5GN6fkYP6ZI//hxb07&#10;i8NMT0/OsnxwdRXfff+jcjSU0IGZqiUzlKiIZlHVqYKmBIihrQtfQAhtbL337PMuBGbnfAYIjqnZ&#10;XG3qa5GogOw4pSQmfaW2yt3Zs8fnV+er6+z0+mnu/XXYQEYQgBio9EAUW4gppGRm5sxmmQ8p5i4r&#10;MnYOVjV0jJTwhQHNqSgye3RkFjdrCQE02TZxsE0SG4BKAoEed0aEyKhgqokY77x24+///Vf+9//x&#10;zyVwNOkDHzEmVUWDLCtTvbpu1mU+Jh7/5INn9WYJBGdnj2ssS0ZQ19Ytpm51dtxFWp8+52qo6lbn&#10;xybx9PyYF7NqPInrK0wBFcHQofNIKUqWZ5KipgQAIaSYxJAUQUDRPCKZiUhEZGLH7JA4xoCkCqnt&#10;GrCUYsckRHmMUUz6EQAE8hmXuXNkyF7UQtflmc9yh0jDYbEB6LrYdV1ZFuwcI5tBSMH+luwLib3P&#10;y7IYjwc7i2m9qUUFEWKM9aYpxhVs0wTboELP/9nuN15MrKkIMZuYmhATASYVTEzEHrmHYBqC9mZj&#10;NU3RsQPHaoDY41aUyfXAKnaOkIfDcVNTWZZlWa5W1/PFIqWEYD7LFou5d9n1at6GgOjm853ZdPHk&#10;yRPAhP2gj9mWCgoIQADYzxO8mNR2qvpiI/VJ+OKTZ6GGvdKo/7YBZDJDTZpVi3I2Wl1dNJsVI2PG&#10;Eq2tAzM49iZCCZCVkESEvK+bhpHVzDHkjgpHUeTdhw8QKEUpqpyJMs9dCuPxpMxLulqq2GA4EhV2&#10;PqkCISkUnljbkc8L1MpJA0lBiiwjgrpNm0Yyz+tNCBE0kSRI0lOMcT6eDsqyFlksFqPp6Or0OZrt&#10;zSazxc60dEevL3KpLq/Dt7/74Vf/5cN/9J9+/Z63q7MHz8+aYVV94e70w8d7P3m+3NSRkFCBsPdA&#10;Y5nnReVXm7YWEejTKoRIW2SgAZoBE7HTEPtwYV2vX3YO/j9fl4P7MLj/8nV4uV6ul+vl+v/nqtrj&#10;7OLt7vz9zdXTptmIs+l8lHvOpB2VHhlzB2VG6zq2Ialsgf4xpSgJ+/nvnxb2Pz3p/ALpsu0iUA94&#10;t0/VQAkBGIHYrJc+khnEFGKMlGUEJCj9wVn6M3kfHt4yHHuggfZuzizjLOOtQxHREXDmPXeO2Szp&#10;C4LIxeXV06enm3pTb5q262CcRYEuKgANq2qQl/V6U2Q5qLzz/bcyxp/58s8NVscffeefPALLS7r1&#10;2V+O5ef/6E++/c7bPwpd6FXLJqJmCCgpbq3QBholmaFjn7msQHb9hB/4zFsUJvzUzs5km7J98fJs&#10;MZVg/XNjBjNWU0jb+wD2lKa+ebD1TfdzUqLJNJml1JcAbb0HsvKqAAAgAElEQVTZbJo6RhkOhtPp&#10;tMgLzni92lxdXwFAMajAcLWur+tNSpEMGQgIVE3MCM07QsQYoyRxCESoSMDO+cw518dqmYhxO6Rc&#10;ZFlV5qC0bkNMkVyvSs56HrepISJnXBZZlWdl5tn10QeXe8ozl/ksy3yeZc47oH7mA/q5IDMjZgCU&#10;ZGYWgjR1TDEoCjH3PFgkcogqiEDsmTPyjh0QAFtfl3yBeVAzSckA8zwvCp9lLve+LMvMeUJkx2VV&#10;7u0c3b119+x8U9c1s4qIqJEjUEdIaGAITAhEgD1KnAwMhRBBUmvSAIy8KxaL3fF0IVaYAaADGrh8&#10;6HxJbuCyQerqR+//s9B9+/oqLS/C2w+vHp/r7gTvH43K+8PpkAYlItmWUkF/t/f4//WWvkPwSeYA&#10;Xnxk+58+y6tyYF3b1RvnnAcTDSpdsq39sqvXqrq6Pn/vne+kKH/vH/waqfzV9777hTc/W1bFpr0C&#10;9lU1deRaC2gYNXWxUUnr5cU//6Pfr+v18eOP8rJazEbT4fx73/2Lt976zngwWF1evP3uW1Uxkvj3&#10;fObf/sk7q9W1qYSg1BOgkNBATVUFDB33vhAxNUYycApGfc9RDBGR3daP0lflkQBYtdUYyYwIFJL2&#10;MmFEBTWLpgmVgTLcCiv6KcoemF9icTPbyXDwihmQK8ztCjBYL+HQbcLKAAnQWE36oraisSWwhNu4&#10;BIMBohIR2vbIBv0wsKpGISRCjGZRUYAQFSCpSQqqYgAGZIDa28bFkGkwmyyms6y3QRD01gEz0x7d&#10;IqJJOyQ3KHMAi12KbRNCbZBSkq7TJJgsqCWwZCBdjF3XExTMDEDFOyg9tV1zfr1abboQNYQYNaak&#10;IVDPUlOJmlIbpQldF2IXLAVtE4Q6nSQ8GgcLS0iXYDtiliQSWi9yYCLU/gEliYiJGmpSUEDakg4M&#10;EIkc9VaJPomAPc2+H74E6U9z6H3mitJVAz+ZexB2bOgAyRFY7lzdtWDM7ELSEAMjZN5t6rYN7WAw&#10;KMsCkXrsgoSQkFREVJk4K3JQSKZMNAS8WY2j43ZnJ9v49eXl0+OzKUGG5JFUpGvb2bC8dfPGFbQr&#10;jnf399ia4XQ+Xuw8+ej9touDMnv09MnzZdx0qQz1G4e7dHO+/8ruG7dmVajT176gyVC0bRrM3ev7&#10;i2G3zj5z98b+tMwxJsiVImOK1namKqBQb9aDsrh7/9UUwjh3DOJBzj96Py2v796+uzc7HC92x76Y&#10;jiZ8+97ObNez82bOk6qqmGPGzHebpq7X1Wi4B84MdhYTSbHwxWJ310yTRFXdme87teF4MhmNq+GQ&#10;HTpAUGNHTEiOoolKaq7OnLavvfH5G7duTqeLJnR57u+9+XrXtWVRpRir8Y6otCFO5kf5cASEjrgf&#10;n0TPnpHRQgir65UYHNy+PxxPh9N507RuMHzz81+CmBBJpDOkYTlo3dXu4Y2dw1vgMjNiBAN0TDmj&#10;Y1IjE708P/WU3Xv1zd2Do4Oj282mXkx2v/b1b8UUHfkQw87RLWsa0Lh3cDhdLJzzjhhV+29gRvJM&#10;XUirdbNcBdTpk2V4fHZyvX4YmvWjM/LzW7eGEIMltfnRTUzx4OBmmRWT6S4y918zPcvPNJkBmcQu&#10;1teb9ebDZr28dftOVgxK8lVZvnb/Myn2kBI10LIcFQQ5+6ODg939m7nzqIhmiA4h9QRmQocIMYV6&#10;vV7MJv7VN6La3sGBqOY+f+3u/RSjmZkmZHK+8krjwejw6NZs5wBdjgBMiOhUoxl4t2XedV3o2m4+&#10;36mKIoR48+btEGRnZy8jEks5lVEVKCBmlijPihs3bxNRmRdIfjqfxq5jlbOTZyePPwJtGVRSDKEp&#10;yqwqF5l3poiGsesAoCwHgwGHLm2ajXM0Hu+YSS+5v7o866Tb299bP37442+/LdadH1+tbq0WY398&#10;erpabTaNrLuAlCmh93lSiCkEovl41q4vOXclQFVmO7s7Z2cXzmdgWpaVmi3Xq8z5jPj46dPNcjWf&#10;TdaeDnfmq8NDCWG6M9qZDVC1e34+LX2YT04vrteb68lwqCG6rruV54C4BhhXZb3Ozk5PsywzgC50&#10;xSAbTUfDwSh07eNHD+/dfXW52kRppvPRwe7hYm+2szdNMWZFicRt2xEAeT+aTkvp9P6r4er8g4fH&#10;V5v21p3XupDaTXN9eaKpU6Qb917dBLn44OG0HAaX6nW7urx4vro8d7A/nbmsbCt31Xa1GuR5cx5O&#10;Ts+b1Xp5vax8VpX53uH88Oj2Wddmg8lEd9798P3peMJZMdxZnJyffvlzn/3r77/18MmTqHE8nh7d&#10;uFG37YMPHzJyWVR37t6+eeto00zX61gen4sdF2U1nc5euXNzOCpcmQ3n072bNwZVMdnZ43KyrsPx&#10;s+MudCnBqlNzeV660Xx+eXKxrpvC5xJDjIFB5+MilehJD48OZou5IoUulNMhZnyyus6HFRdVYrkM&#10;7fBqpUzHz05hiCUXBbssz0SR8rSzqRNQ23kmUjVHNNk9aJ+sCZ0iASgwIzEjpRAkBZMETBpaj4yI&#10;wA4QiFyWl+turRIJrBiP2rbBzthTl7qny2fn3cl5Fq8fPTlr1woKqLEJqUtY+bwcofexXgdNMSaR&#10;RIgDUFJxWUYMnFWbdskMWVaYbSVsIUQD8+wkhrSltEifuQZQJHgxTr7NHPQFbeczQDVVUfjeX763&#10;erCS5PNx2aEV6FSljzFlueu65s9/+zeabvn5+T8uJ4d/+E//r83FSX1x/Oe/+X9gPhgiBwUM3dWz&#10;j35QX4nLFdG894JXx09du/ngj34vekybJuMSBdQVEcixK1xuLmdmxSxAo6CtdL3PyXA7iN1LaFSk&#10;t6ezuhCai7PnoWtQ1aQzTX2uOknsQ9MZW1nkZlpkNhxkSVwSO79Yi5gkyXI0kzz3hKVz6LwZCIKI&#10;gcqn6LgvjqKfjK31HrsYg0oaDgcxT20Xm7rRSvOyYu+d87KdMcckqSfFUp8pcF4kWdrW5VVUUAHA&#10;kkjXaYgGpkkAib3r79AD+LJiwOyZKMWUl1UMsakbM2DyiOyzLEYvarPFTtc1zvnBcNTV67IsiGCz&#10;2hRlicRlnh8e3ZSU2OeQOuhpli+0z0j96VDshTuWemcskcaEaMzOVHqPHyFCn/QAQAKi3jXTZ+8w&#10;qaLquBz6zMfgzayHaXab1nmmkquqiBY1aJ77YVmNR+MUoojGlMqM92cT53DZhPPrVZn7grQEjHED&#10;loaDqsiLaeayzFfVQJFC6NQYzRyxQnIQK58otiIefeYxbUK76tbH5I9NQkw+z5ebkBSGg0HlNxeb&#10;MN/UKan3pJJUNHMuy7NewAdlBpm/OL3+5jf3m9Wz/+Tfv//mtz7/k7/67uqD24NXvvnlX3Q//Ouz&#10;Zw/XFflf+YV7/9Nv/fDBg2MA96V7Bx7ww+PztgvDgd9dTK4zfpxSGySK9PBQUwVML+azCImA+pk/&#10;TmZle9IUey8LSS/Xy/VyvVwv17/JwYKzPwurx+vr501XX23W2jaM4BjMwLtsNCwrtpN1XQcZlN47&#10;DxCSWhe6KKEoihjj6uoytBuA+SfVx552bABiPWSEEM36YdReSGgI+DfsrGZGgMwEZFFSEkm9CEqS&#10;qaFZz3JHRw69Jk2axIw+gcqD9IV0NPCMeeG9dwCQkokoMzAbE6W+NsqMkjbr48vVOAYF6sqR84WK&#10;bOo6XWCcjMeznXkyGQ6q/b2Dw6MDzxxp95Wv/Bc7N34QmovR7ms4eu3bf/nDH3z3uzln5ahSBFCI&#10;McQUk0hK0rdJzNRiNFVQazJpmiiqxChqmoT6Lgr2c9+WpHczq3zCOO/BTqamW6wJeQcIfcS5n38g&#10;hC1R+UWYw2D7+vZcazETVWTa3ds7YBdCVxTlcDypioIRrqt1NR5neYbI61WNXOXDmcG2ROuAEJ2a&#10;mgqIRIlNvS5LWMwGqnZVt52YmqWYLAEwmSdlp1E2bVDrDFaIvb10m4eIKbZtKykRIRKbmakQmsRN&#10;ijFzxWy6k/mMEZGMCD0zO6dIUZMZOHaO2QgZDLDHYpuqxqD9rCR5pBdJDgQAZM7yMssdkwMsisL3&#10;fQg1A0sp6DbViwDAjjOf+cwxQp7xoCiyLM+Kymf5arV89733rpfXDAA9zwX7cMzW5kzUSw8+Lf7u&#10;+zeWXhxovPO789lw754bHoJWgG7bVyMPfmg8BZPbN9JX3gDpHjar5u13Bu89jJMB3dijyRxm4wpM&#10;FYwBAPFTHQHdsvXVfpon+Jt9gr+zo4D80zvqp9IK3vGwGpaIgCgaRcjUgfZlVOtZUM67zLOqHR7u&#10;V1X+4bs/3pvNszJLpoZuPt/Jq7KLbT8ELCZgOsjzy6cff/CTtz3ZYLo4Pn5SN+3x8dNus/zzP/29&#10;H3zvTxwDo/vB9/8Embt6Dar7B3fGk0nTbjbra4lRxcyQ8gwRQwwiybFncqKpVUkKjMBmYpKSgoGk&#10;pBqhr2zLNt5EaI4Ak4kiKCGxouv/DLht0qVP4AAgAhIBCTDzw/lktAB7DVTBwFyustFe1YIEqgTQ&#10;o/mVAI1RVbd6BoH+CgZEjIhbSDtsu5vWi9v79wL3cQlCVQNkM1NNkqzrUBIC+P5vrSBmaiZITVXp&#10;YJh7RwZqRkkkxqSGKtwDkERyQhqNx3meh6R1s2rrRkw0WYzYh9gJrR+zNqQUY0qpl7abKJtWFece&#10;Vs368vK6aWMUFUlJNCma9gA4JTNAS5AkxpQgKVgSTXVonxd5Mx0jGgGYQRIIAA4I1MBiSgKbpo5R&#10;RVLoOku46YJoIjQEk57OSz31CXoVNiATkqgACAIDmKk5JATTlAwAnBMjpF7QQs6pos+Cz9RsXdch&#10;BVXNMueAHTF6qMrCeW8GXRfAoCzKIsvBdNOEpEqOvMszM4yhRCubjS3bWYQs+vqDj+3iave1N8ez&#10;HX70VFVVdVQM2ro5Pb+KEvIcB5NiMC5Cu2LHA/aXp6d/9vt/+mQV5oeHcwe/8Pl7dz93b+fmbl6N&#10;D6ajr775GqpZkhiCmm2adm/sP/f63Tu39rMcmACUOakQiQZEi5JA4q0bB/deOXLOVcMCjaujhZpO&#10;DsY3979h5kFtvV7fuPmKHd2d7e4VuesvW6qoADljVIwSksSj2/fQGNSK4VgB7t17XVXZZ6hJFBBp&#10;ubw+OrxdldVgMPCMlrS/3joCcJkVBSOldu1Nbu7eaCc75B0xH+wfHOztiRIBpJCS2KpuEYvJpMrL&#10;ir3r7UeM1g8hOIdNHcOmHg2nOzsHGkIyU5X9o1uHN26zEQBISklj21oa7ww/Mxge3XZFwQ5F1Dsi&#10;BAQjRAWTFNu63lnc2Nu/FZNkvlSlNz77dcecUjDrRc94eXU5n+2MR9P9mzec71vw9qmQC5havemI&#10;h4Px1CHFJKfrrIvl4v7Xx7cEwUmkpKkVPTm/vHXns7fvaDWZgwET6VaYzL3PkhAhika7ur7am+/u&#10;/ewvgkHh8ps379++eQ+BYzIzEUlZVq02m8Odg4Ppzmy2OxpOEYBQkUj1k7giMkJXLzXJq/e+Qq+6&#10;INFc7l32yitv3H3lM4AEZiklYpIEbRcOb7y+v/dKORxlvuqRiN4ZADFjkpQzm2hsGmR+4ws/V7g8&#10;hMh5bpzdf+PrJXsBUCEAIbDNul7W3eH+qzdu3AcCVwzMFJHaptlcXywvTglRVI7PnlRFPlvsHsJR&#10;jGGzWXVdY0liSOxz51yeF3keBcH7jH0pqSPmpmuGuW+WZziuZoNqj8oPHh9vzjaSOCPn2SFYTO1i&#10;Z7xu7KxpAbHtOiZMzNexnY7Gw0EZL69uzSZ7ewf1ukF2msJoNJYUPNMg810MTqmuVwfz8enjR+Vw&#10;enR49PT4GXMcDf2gqq67lXXNrcXi/Oy8adaDshxU2c/uf/5nXrnZ5XoCefvDrgmr2WIakyETezcc&#10;jMpBNZgML5bnd2Z3r68v3/rRW9/6xV949PDRzcNbO/uLq6sLE2w3HSIf3bjRtA2YTebzi/OTnb39&#10;s2Tn102i3E/mY5efhfrD0+dFBcNhefPg4NHTp3VTV8Wga0MMqaoGufPFePD44cfT+U4xGtShvrw8&#10;PTk9uby6/Owbrz1uuia08/FoOKpeuX/zi1/9/JPnpw8vVzuTPYG0mC1E9K0fvf3g2YP/4b/5bzcp&#10;/f6/+OMi93c+e7ccDk5Oz3b3dti707Nnh0ez+6/dme/u/8EffrsYjWaznaOj26GLz58/z88JvB8M&#10;R7uHR6j67nsfF+XQ+Wx3b282Wxzdun1091VFnc4Gl2dnjdhgMhmNJoujg7prHz0+ni8WhqLGk8le&#10;lzCkFLu4bE495Tdv3b9ar9/+8SMPoWI9ebY8vjz/8IN3vvwz33p+vurEkoEmyKvR3o1XTq+XPJw6&#10;x03Xziazpx+/S4aG7JxLMZglQ6ca63YJgMzACCl2alaNJ4ZFXV8R42A03WyWdddORgOfOcUMnSHA&#10;RVh/9+QRoCydJRMuiqvrS+edGtKozKqSsoJ9RmelpASqZVGE2G1iUNDM5wwkKqKYxBSMiZIkx5wX&#10;GZipStu2ManE2HNLDbTvi/dTCb3Hpd/vAqKqsEcEZHN78/z49C867LJ8jhI1hbOz834yxPnM2u7s&#10;R3+ZUogn/1Yh+ekH7/jNhtCtfvQ9ANgYGZqoAtPJ6XMgIoNoQkQKmhmFD98NIYiGHkzv8qIxI0Tv&#10;MyJWSWBIloFFUgQix05B0UxM7IW3xsxMo1lq2vX5+XOJbe+oAlNEIOoDs+AI55PhfD4IoQ2hLUqv&#10;RiJ6cnIl6kwTWCYmeSZIMBrleZmvVxsDBAVEVxblpq5FtiX+FzJVDbEFMKmq66tlXmRZljNnRYHP&#10;nj4zs7woX1zoUfWnl3p7Ma+fF3nXgkoyUWQy7BORZKZdXRO/8MYbsPc9exJ7HRw57zKPrmCazefn&#10;l2etrstyHLqOyZkkUE2iGdFwMAyhHQ4HnWFZ5F1o1cRMHbssy8pqcHVx+UnuEnuJzvZXJuj/7x6q&#10;owrQ7wOBmNmxJtFICsKgsD2w9EdxQKbc5wYQQsNMCsyaxlU+GFXZAK8uN0hYFoVaNFUVI4LBpNI6&#10;7kxnmc8mk8lqtWrbFhCnk/F4MFhvNmcXF2ZWZLxX8RcOq+8/vGibBM6dnZ8Pqtw57xg3XWjaxruC&#10;CERikugtHY50kWvuYu6TpngW6hR1xTkgN00D6/D0so3AhQ8WL2twNyatMysyn6TP1EaXeQBsJZbZ&#10;eG82Pz6r337//Bu/dCe7+OHtf/Rf/8ko+63/5bf+vf/uv8/u/fwXyz/Ef3Z9sZZqVH7jC3cf/MEP&#10;LYZvfvGVn3tz+j//k++///h4PPK3pmVFiBKXTTq5bqQf61MxFVRGZgYytW3Y1QAB3Ml34PYvvywq&#10;vVwv18v1cr1c/yat/c1bun7UrJ7XmwtVODGLKW33SIiAyGSOUAEdk2dXZQ5g2cV0/9b01t704ocP&#10;OyFTAyQmJmQ02JoAt67YXnIAiMTw6bHoF7ahn8YR+pKriWCP/zWGkKKo9EKCfn+jIgDEzIo9EaOX&#10;XgICEAL1IUxVUQVTMDW1PmbQuxXVFBSSWRTpkuQeAcB5ef0N+Ye/kgNnbT0k7xAZlAycqWVZKLKy&#10;bneKvLp180ZZvrpeX6/WTxPNB3e+NaIMsW7bs/v39D//z37JURGjbNq2WddN227qdtN0XRdi17Vt&#10;23V1aJrNcnlydpZiAC0QtzoCREIzAFDVBOCZiHs5KPaHBAREh2SIZoqGPZ6lHwUmMuz1iL2kCa0X&#10;Z/UHC/vEnGtgxohgICLMrhgU5F3mPTMDYVLLsqIaDJLaxeUqCVSDqiLs/U+6LYYSIiIRmoXQFG5y&#10;sDMv88G6i20U0di07WZdS1LHTM4ndH1yomcPMBGz62VxCJhS7EJnIgyQ53mReTULkp6fPH7+7HFR&#10;FHt7e1lWpZSSSm9RTspBpG2jqDAaYOrfO6oKlsDkBeRARY3REHpylQGAERExAZiKY5/lHgnElJkR&#10;sE9jeHaZz5BAwZidZ4cGzJBt54cEiJi461p2Pvc+JaMkJgYiRrAVR4tKEgNAI8AXBSc1MYgJtq0y&#10;IjMN7QqQgSqkEoiA2dCjBbUOAbmMw/0FmM3b4LNHk9FZ00JRoc9RSQ3S9m3wN5oAP+0N4N8KIvzt&#10;nsGn+3U93/pv3AcRAB1x5p2BSRcNbJtj2XoCrRcIkCBlnn0uJvX6bHV9eWt4i8UwdYvZdDiZrtfX&#10;RMTIpqBg3vvhcDAaVil0eTmez/aY2Tkin6motoGLDCk112cgManO9+/86q/8h9/8xjcfP3nw3e9/&#10;5+nzh5riaDh77fUv7u7O/vCPfueHP/rRL/78P9iZTv/sr/9iMJu/fv/+e++9s1ou33j1ddP01ts/&#10;REuzybgNIaBzLM6zcxtiZCY1SZKMCJEByNABe5UmXr5nXVQVBXTIaJZMzBjJO5+7oiSfAaCYYT6E&#10;/hQJaFuvywtEkYiIwFbnYgAKpkAZITEDMfZqd0DirQjeDNTAiDEZMLkEaRu0QGBEQlJLqr3ODsHM&#10;QM0UkAfDauTLbDDALAOGPpYEaiCCCqACpiAK2vdVIBkOYpWi15SiaEgSQs9TAuwtu8RmDkAAFMAD&#10;ODNBlKrI5ky7u5vVumuaEGJIKfUXBkRCAEfoHCAzmImKJFE1RwgSTk6/H8LjprGJgcP+woQm1sXu&#10;tEui1obQn72bpmEH15tRCA2DiEEnkICz3nLR9+BezBHytnaKQIiEjonUQkhd7NrNqg2BrD/og/OZ&#10;D2qAGELoQoeEmfN9v3U0HCKBc54zPzFtVI3JzNTSqKxslC5X16S6KCtgCpvldGd86/U7FEndwDz7&#10;kb+/f5A/eDqIcDCdGYJzUBBdnl7Oy9KR46woqkEKXd10Ls/B7MmjR5uQhpMxh+75g4eT0d2ysEHp&#10;nOfBpKKZM+tP/9a2HZycuYEvymI0HnpQ5ygpmFHmnUjKmJzD0WQwHBdFWWbeSQpMjPMFIpAjidYm&#10;qJfrpt4c7N9QxGpQ+oxfXDaFXS9mUcc8GY5HQ4fEptClROxn07mm1OfaTHDTrLlpJovDssid8xmx&#10;uh4phZ5R2I+Gs7waNsrFgJizdd2ISlUNMu9TioYsKaao9bqug07GO0iQZyWzM00I1JOlGcgxZRnP&#10;RhWjQ/ZoUIeOmAtXApGZaVIxyBDb0+N8NClpNhxNnSMEA1ACpm0j3dCMiQZFmWcDIadmKUiWZy7z&#10;ElIGRsQAvKlXuF4N53umVhSlmEK0vpTeZ496OkRZDgGyzOfAxCm1KWbVDNllGXRB1KEBhvVKAKvR&#10;PJm2oklU1IiZEcH6fxAjk+fhaOxKcsQpSttsYpLxZA8ZAUiTiKqKeJc1TZgtDogcO689XhnAVGCr&#10;SEIAc0xlXqr6VGRILkqo25bZz3cmppg0AWIyBTA0bE6ej3YPwMyzZ8r77gMYOGJABe09TYiIg/F4&#10;SCUBdTGu641zbrTYIyMRkGRZxiDahHNo43hxEzgZKDvfhdDWTWw3dbseTseHBzcI0sXxhyCpKIaz&#10;6d7l1aXCM58NUkwxdYNq1LX1Zr3c2TkcL/ZiG7p2M/QC1sXYZjqonz+tPbrV9XCQ3zjY3wnx/Pgy&#10;vbJzY2/nx49PIasGebZ6dFbmfjIetsmFLrRdu5KoEa43zXRnOJkOQ9c5x+QzIZzN5o50kuVd165C&#10;oBgni+nMZSnJyZOnQu7s+qptVrNBXmVcDvLYdKM8H1WjKDBfjNfN5Jd+/ZfvzEc4ylcp/85PPn7j&#10;3qtf/cbXfvf3/mi5Xjnm5XJjdjocFWfnK9D08cfvjyv+7OuvL68vV9fLWzeOzkIMTXjy8LFnKodF&#10;Vrnj56cffvTB8vpqOBgk4IR4tW6fvP+TtHuzrtNyvXz+7HSvciXY44cfx3pVDaoWLUioBuXx82ft&#10;er28XK8vLurGOaIkKjERoqqFlLIsA9FNCJdXl5cX53F9Vao9e/gRidTr9dnFZb1ZZSmdt+vzer2z&#10;t3O0u6ch/Pjtt7u2uX/rlRCD0zDMqBgUbVdPpuPBcABqIBA1ri67yxTLXk6QEooR0OrqMia99cod&#10;Iv/kyaPJ/uFibx6TZMVwPE3XZ8dX12flZNgkJeCUKAS6Wm4+/OjBdPdGF8VUk4hzBTq/Wl45Zkd6&#10;JbFt9dFP3nt28nj38OJisw4JokIMcTInw+bi5ISInMu6tinRnZ097UITY8eMZhI15Y5X9XnbtQBQ&#10;ZNVkOPc+69r1ctWRc+vNJREhO5/lhrLu6iY2bepcRgqqGq9O6z72Ss6zJwN0eR4UwbkEEJuGk1TD&#10;Sg2lbQdV2WzWq/PLDVGeF4gYQ4hdSCIQBZlNJEBCAmLUpKgWYiRA75zh1nneF6kRAbC3gXyyS1ME&#10;57KC2d3/8mvz0eCP/vnvXl1dNQR16K5FfJ4joUFESRVRY+rUcpPSsJFE2KufEHo8qYEk6Sn5vVCG&#10;jZImQiIkUlUDkGRKJkJmEmJtG8cOTEVETKQnLPXKe3yxvzR5ETnfmmlMY9NuzBQVRBMRM5Endt4p&#10;k6ToPDnPBk6MY0wGaMiZZzEUAVHtumQGZeHZIzGwY1UTVedgsZiHENSMCFW0jzWqKiKh92JgUVRj&#10;TEEV8ixPIoAIRjF0IYSYRF4Af+AFLirF6PPcO+tEgfQTOZ2BqepPIw5IYGoiItrjaE0gtK2KuXxA&#10;qJn3s/E0tN1sNm+blplSCqbmPYcQyqICixICMeRlvl4v2TkwKIu8x9WtVsvMkbAXFUXrd+L4yQ4R&#10;AMyISQGYHDGLKYAxO2YXoQNhswQAoLYV/CZJWwsUSlJNHeVF5nyn4rMMUkSCHlZJRJJU4hYPiwTM&#10;3DT1sKxCiHXdqkRVuVgu13WzqTez0ZgRmPBrb+5E1j9+61ndNmJUX9RVVW3aLitLIhKJZ6fPpIuF&#10;xf1p+Q9/fro7rIsKQrInHy1v7AwFsWn1J487NRsUOVPslLogmqBOUrdJDZzLcu9jkrLInXMKYimh&#10;y6rRgKvBb/zOv7j3lcOj4ZDqf/Vzv/7v/MFv/973fnQ3zmMAACAASURBVPc3v/ar/yXtP73x2ef0&#10;gZ5dnO2Oyv1xcbnuHj2/+I9+7fbn7s0fHZ+ByHq1VtHbu4O6U5diLbAOUicFQxVBs/6U3Oda+v1a&#10;ff3kZYHp5Xq5Xq6X6+X61z5V0Hzo64fSnMbuMqR4JSnE2KVIRBllJv24PGyL2Y7MVAwBIIk2bXR5&#10;MR1Wj1f1Wx+fv/Pwsu7E9eQQImLvmMAsRFNF6KOQn1pI+Mm+cTvGC0DYU3j6jsN2g6ZqiATsFAAJ&#10;s6x/5ETQ75JUgUxVkqHZJ6FUM6PeFammANqXzWG7rdJ+ZhYsSAzR8izbnY5SkvPlmjxNp+HO7VQO&#10;qqCOkAgZt7JYU62JGiIPsFb9YYpd4Tsap6ajpGNV76geVWH/jSzjgrBVI7WkZqouyUB1iP2xJ6Wo&#10;Xeg2db08Ocl+9IPV29/tzk4DGHpC73zTBUAYVIVjTimZGphhP7LSJyoAt1EDNNAt4ZKZeEvq/yn0&#10;3rCfM9lKRfubX8gSFAFiDCE05aB07NA5cmQI6GlcjRD5/PwshI4zl/VEn97AKmqgjtA5YiZTHVWD&#10;/cXY++z0shaFzOeIRVlWg3IQU9IkYpaAosCLYSNAZlUDJMeOADsiYkIDSJIxDsuiKIsupaZe1dXV&#10;zny+f7A/HExiTE3XdiGJGROLWmi77QS3AjsmZlNFU0JEMNWkpgC9y8okKRgSExiImaqJaV/JFZWU&#10;kpohsqiICqo5IiSSPgvObGpNiJsmxG7z9Pjx2eXV4d7eK4dHg0GmSq2AS9I/oH3CYe8bNsjYI/kJ&#10;TdUISQEMTBQM2OHl9ekf/OEP/+q9K1Eq8oydc84TUZXRuMDCSQpXV8sVMf7MG9WX78z2d/jiKimC&#10;WP/O7Mk5f6P6/3f2Bj7dSPikN/DJPT/dYNje2BcrCZGQPSMTOSJGMUfRiyYBQ1MEcmhmQGbOZ4D0&#10;zjvf++jDt6+X5/fvfsZn9xGh7sJ0sT9Z7Dx58kAAgBnZQT9oy+ydR9XxcDIbT9umgT6zz8y92oKZ&#10;vVdJ0jbDajCdzq7Xm2dnF8Px/Jbzomn/4OjOnTeO9nYvzs7ABl/88s/uzKfrKLt7t7/2pS8dHtw4&#10;v1p95fNfim1zXcfK+53pcLlavloMY5T9UePD24YPmIlMTEFfhH4QDB1vVqff//5fPH50GZI5Rs9A&#10;CExAACp9TAU5d0Vuezt7r7zxs7PD15n64Dj1TxCgV02rmhL2I2Iv8kDs8rzIiBBMCbkvAxB/EtIC&#10;QBBhMkRF3M7rmSGx+RyJ+vgCbdm7YADKzKL25NkyypVq23a1KBVZWRYu8+wcF7nPvPPsHDs0RTJw&#10;7HKXuQLYb8EuZpjMYt+ZSiCpP4aa9qAmFE2SAgKi9+NqUoy6pt5sNhgCABgomRGzz33GRGqqJklM&#10;BQHAEJmzPc6WF6OUnEly5CTY+cUaUFVi16YuREDw3oFpDMk7bJaDri0oiRmIJjOy7VUpmQkYA5Bs&#10;rzAKwC/CPmpASKYphGajIfafDyN0QtR0bdsFA3LeMXPhfBu6ajgs2K3rBhir6fje5MaTdz88aWr2&#10;DAhJJXNuPhznjl0XOONimN/7wue++uu/enj7duKMkFQ1Y7z60796dX9vsT+ru81Pjk8W4wVvrlZh&#10;/fTjRw7F4npQFpPhaHl1bkAuL+9+7qvF7OD64fsfPXr/wYcfzfZGZVkMx4g5sgdCthfPpsyznF02&#10;KPPMO8+aBNT6VFZyjgkz5zPOCNEZkxJTRsjbKFpCTYZJJCFRXlYVOx5XBYMZ9vKQHq7Wf0jZkU9G&#10;eZaHXqq9JSc7UAshimrXBUCfF/37y5sZIaBtM4PGeZkVvsyHEZugQDwdDTZ1h2aSFIAdcP+lrIiA&#10;nOU5mTkDUOnL80mFwHxGzktZ8LDKAL2RA0CtSQ1STIiMoOxYkoSUEiNXBZj6IuuHVxlRk5BjlzES&#10;Gppz5HMPCTLnOtEYk5pKTH3DOSYBpC4lBU5EvQCTkfvdC5KpCqNHAiNzeUZJhVzmfRAJPWQwRnKu&#10;M2lDNLUuNMTIuZcYfO6RMMWUOUYC/amfA9l59FumtmeXJEsQrVdDkQgKeUyiKUVgACZgNmZFSypb&#10;eiExmIoapEBALsspGgNmOZNkEcQUIoSkYmoGZAhJhACMLKvy1IkqApoDAMa+zCcivdABALwjr8ye&#10;TEyRKHpARKIuiYABgHTCbJTj4mBerxskIABmUpGY0t7RIXvIvZ/v7WVO9/fH9WbdbMIwYpZPq+Gs&#10;LIdNCl0Kjujs9HH74F10rhqONet03b15Y75e8zvvf9R2y4vLUwn1vi8v03pxdHCnGj9+/H4L/Mrt&#10;G+V7j5PQ2fOLJ6en04Oj/YNFF8PZ2XmKnS8H2tS5d7PxVMyul1dEmHNmzg+r4WRQTBDP02pQ1+s2&#10;rjfNdZTDxWR/Fx8+fLJZLQVsOp8OSv/GnaN2Z/HgwWXpOKY0m82ePntMRwv3mbsAUG4CGH3uS1/7&#10;/Fe++Lu//y+JyIg//uj9m0e3OKMvvvl6mVezYfH1L3xhfzFbXS4ffvQgNk3T1CywulwOx6OdvRkx&#10;P332lDAblNVkOHt29fF63VjsYB1/cPnB0+taUxfW683y8tGjj87Pnn/2cHc6m+R1eHp2nGI8uTx7&#10;/ODx3Xv7CBEYi6o4OT1Fxr2DvXW90aTO+cvzs8otHj15tmnD0f5uNZ796ON3GGm1WgkCEw7Hk9/+&#10;v3/nR2/9eDQYucxfX12sm7rKc7g6G2G2ifjjP//egwdPBvPFZOdgOCwfP3kkym9+/vN5TmYJiJjZ&#10;O7dcL8uiiiGoJI1JQ/fuj98py2o++cama4loMBzmnk+fP282a+d83TXvffhhUzfHJ6d/9qe//0u/&#10;9GuUVaIARuy4i1FFyVESAdXOGPMyLydtm5om9N/doIZAhpQ7MgOPht47RpMAhG23Img0KZIpplbW&#10;ycJ6deW5AIhFMQihfXbycZKAqrPZ4WCwiKkVtLpZg0qSpKRqimjsvJoik9WhbRuf+aaN5bCMbVc6&#10;J6rrkzPnskFZBM9Z7tHh8vyyqeu2bSnzZJBS0iSAyAAIqAYWBRMSQZZRWRVgpIqqEpLJ9svYtnsU&#10;QIWeQkQOiY0YfD6a/5+/+f3DmW9rQAuArsexgygjs0FS84hC6JkcA4OgRMcgEYiob8Sy80mSigAa&#10;G7AkE2AwZANVIhOxHhaZVDOiqBC7xqi/pikimsiLtLka9Oc7ROO+wfli0h1BNaUISAaG5NlxnlHh&#10;2Hun/a+R2rPzFGIw1U3Tec/VYDDfnYQuNo2kKAHUMQ7HZYxdDMlUmR0BOIeTyWCzqZbrGpFjjCLS&#10;H5IMkNkBkiZMMXQh1G3jmM1URNu67dogombG/T7LDHt/n/VTIMLMxCRp20NGou2YSJ96B0VAcr5v&#10;6BpAv1WH1IFRPsraTaMpVWU1GU2rvBwPJ0XhH3z8oap45hjaYTkAdI6pEQVBxxmRiqbRsJKYcu9B&#10;0nwyuQZZNRsDU5H+5SQkAzATQGDXJ6r7vZHhNnUrAEbMKogv2I+GRkAaY0wJXQ4AoW2ZqmJQXa7q&#10;ZtNdL6/MNB8WwNibA7s6jcYjVRPQ8+sLjTqf703GM1Vo6lVMqQ0RiJDIFz6k7ulV/WC94cINR/lV&#10;RAC32dRKCcg57/M8U9EQ2pi6kuzGovqZX9h1/hEUJTh3tN9+8VJkNH3+qP3oyXMiHJTZjcPFyXWQ&#10;BEmgXgUaVICQTKsiDymOhkNHrioLb9CENkjM8vKtj9d/8Bs//I//q3/bLn+QLQb/7j/+1j/93/74&#10;Sz/393j/P5i9fkblyezB8dsfnR2NPCj+9Y/e+19/Qz57585fvv3w7GLz0eX1wf7oxmL2ubvTt74L&#10;4oZ/+fD8/dPrJArIYCpJ2PX0TOyNesuLZ4OXBaeX6+V6uV6ul+tfw/Vmemdz+e75xSPTKFkOzGYG&#10;TIxoQM5Ye04GASORkqkYonNOE4FpUlM1N/QHtw5vzKvz0Giy8zbFKEXmho6QqM8pgKFhX/X66TBM&#10;3xIA+LQbebtx/GnWYAuUQUKU7SApeZcjkqr6njJMQKC4jTGImDLwtrCORKiQNPYkELCe+mjUj2L0&#10;I/pgoKrWiXZRAMAhKSgiimhTp+WyjgAxGhFTb0Jk1+/HEIgoApBaZ1qjtQBYeDQ473OsINistO6D&#10;GkQA2tMtCRBBdCs3E+cw97aY8uH+yFL9/JFmHxoBRtHluk1mTLg7qgZFfnxVX683BgayZXf/P+y9&#10;yc+lR3bmd4aId7jvvfcb8/tyziQzySRZZBVrkKxWyS2pW422G1q43TbaO8Mw4I0BLwwv/Bd44Z03&#10;Xhlwrw3BbQmeAMkaulVWdakGFpnFochkzvnN0x3eISLOOV7ETVaV1ICXbgMZO5KXQOa97xBxnuf5&#10;PXkOzoiIIAYkaJryV0uIjKvx70okUE0qhFQWflxXSXXe9vnfv8yDKIF5ZsYVfRTNJs3EO39wfHzR&#10;Ltmt9j+mBgTISMhm5BwWnhyRqTV1URTV2UU7DAOzi2oG4D3XdV2qSYoxiRIR+xTFLBGQiCVVQGRk&#10;YvKp6IYoEoEjEhiigdajenNjc3Z+CoAOualGUoJzBfs2pISAlWFTcTZcmyoxs3OmpqqOwBGpSbLE&#10;QISkgDmsmy87NR1EogmqIRGT+yqMDIhJRVJCJETUlMygKEtGiEMwkRS6MLSzxVKTikjmhUKu2c2X&#10;YR65Z1sY5eiOiBiZwupDJAoiikhEtOzTj36+/IM/P4rRPCOBmJmpbdZ6e9vWSpt39sn+sIj2n//7&#10;N96/szVanwQdumFQMIREX10YX1GGDP5maOBft/Jn/vYnMyz+Vz8KhMDZqotU+ELQJFoCEwBCQzYz&#10;ELFkSgTHe49D6IndxekJEgPB0en57ltvXLt+67NPPgJLriiLauJcEUKvmuFUPGkmk/Gk61oDY0fw&#10;S23PpkaIzETsD/b3/uX3/vijz3727W/9xtXtKwrGxD//+U9//MFyUjfvvPW1ZweHz4+Otre2JSx+&#10;8sGPydH6dOPBgy8/+OivHz158ju/+bubkzpisbNzDY18PJTTRwjmCM0gpczGR0IxygQhcGiOgBwy&#10;gRqoQeWgKiAmODu3g6M4DN3GxFX6Au72yA7RIbIBIdBLbjEQ5cO7AQDZS1mGCH1BnpkgKTATojMg&#10;MyPTVR0w5q54yv8PMQNm3pUNCZIBMBDzaoyAgI4WXf/ZgxdH5+1yfvDZg48f7Z22vQIiM/qC6sp5&#10;8mRcFGUzqsbTZm08nozqcVONmtF4Mhk147quqoIrz3VVNmVZIiKY9yWXEyoqIPDkwUpANK6pKBsL&#10;G6nFGEGjSYQYJakpkSuBMEkIIcQIZgxqamJmqdnZvlRuTPOcWbp+ub9/AgCFc6ImGpFRhFUtRRPC&#10;Ydmm2HsQBECLAAD5ezZFU0SCFUhmdT8Q5aoJdUQFMVNuQFCFVabDKWGfIhF670WN0JiAmdemm86R&#10;r2p0zdadN9+8vnn26LFcBOapJ9QoRoCOFakN7ZSKZrO5dPXyyBfkuCgLAAVwAOBfu7128Bzj3E6P&#10;8fT4yr2714riy08+fvrwxf7ek411fufe3eiFbJis7zxzp+cXF8OsLbW//ubt+cXRsy+fNFV59bZt&#10;Xiqc8zlwEJPGlMh5poQqzOY9GRmbqCQi9g4JTFRiCKLCxNWozJ3tKaqZSTJJNsQkMZRViZZMk2N0&#10;ZEaokkkRyAzK6JiSDn2wpComUQYZpO9dFh9TTHHoUwoMFPoOQQCUCdDQwJgACYCIC8+MIm1oW0ZW&#10;MBTVRKqKCGIUegmqMXaeTUNPBpICI3jvcswNc92kY0STNISYgDwhqYUkEFMQHLJTMkYZwgAm3nPf&#10;dSkFMig8iQgCkhmCMeYHJ4DEIaSCUVISGywlVGByUWOSaAYhCDkHpnEYJEaiVXcRgOarSSTnylI/&#10;tIhDSuUQgpn2IjHFTBxLIaYYwxDQRIa5qaKOTIXKMiv5iAQguVBdNenQSkBX1v1iMZ/NyBcDKNHK&#10;wKoIceiTIpgoYsrw6ZUlAhEdAiFmEYgspRTjEHrkInSizKYiUUQGZAeqmMePQ4iipErJSNRWKdH8&#10;GiAzAURHTES5DDkMA4sxEhg409S3mgpKKCaa1Cyz33Bnd/uLi59LDComMZZFXVVlUTRd30MKIYay&#10;LBwVVTnqFzH0HRNf2r7BRV1posIhQlmPvS/DYnl+cuC42BpPfDm6XLn9J892tje7OBx+cYCvvRaT&#10;FJONolxvnz38/OmxYDVf9pygO5+zwUZTh2F5dj6PKY6aqWdXT9bXC9/Fbp7kvO2Qi2w+yQNBIdja&#10;WLs4vgjh+PDkaO3qtW++/7Vruxvv37ry6OPPf/BsL/Xt0vprl7auXd8ojB483z8Kw9npade2KinX&#10;DaVkQ99fDIvkwADGzTS07XxxslzOJjT59jfef/r44Z03X7t1af1o/+D540c69O3JIddV6fjs/EJV&#10;rly+vHe4P5003/raOwenJyXVT598wSBXp9Nm0vQHx+18LjFtXdpedMMnP//5+nRtWjdH7UU93SJG&#10;NamdO3j24ubt3a1LWxf7M8fu0YMv23Z56/b1ISQkCmGoCtc01cHB8cHhceqGhT5/+Ozg6GI2mayz&#10;6iL0G9vbn9z/ZDFfhHZYH4/Xx7Uji7PF62+/8fjBEzLsz9vnj3+0fuPK139zcnl3XWFolxd7e8+n&#10;0+b61SuuIDSLQ194lhQkCYJ2y2W7nJvG44Nn89PDLigy+aIuiOu6ttU11h6fatd2w9CeHaduMWum&#10;ZYgpqAqhGUoKEQQsMbluGBZD13UtkKVhcL40S5IkxN4XpUkEU7NkojIsU2zRwWI4hYiYMe9t9OPa&#10;MYsEScOLvZmZpjicnO0rWFWP6mbi66ZPXVJThMVysXJKmGlKRV077xDAxEKQvg9l6X1deedeWry5&#10;W3aW1BXeCNmXa5cune4fiEhUKZDzEyA3KWWkmuaWBZO6KsvKDV2aL5aZ6koIoob4stwAV/4rR1x5&#10;DyYe8MrVOz/98cd/dXqwUzTMBYiCGRPlzSKZMQIhECIgZgYPmWH2TeMqfEaInF8YoMTOEYoIMpmq&#10;qhFCbmhnhYIogbHzMQbHlLFEuVcA87eEkNGMTERIIpBMXpavmyYZ2g4UgJ0vaiJDlwPUamBVVVRF&#10;EYa4WCzVrCJfTapJUwPxcrmoajKF+dwRcVUWIfQAWNc1IDNyipFYNjamwxDVzHHddS0AsCuAmIzL&#10;YmScGMEXsR+GmFKWb4YURWQVrc0PZlV+meZWlRiGshwRcoIIiuQIARDJclkYoirA6j9g9q9BNhNJ&#10;YjLnXFmVMcSybjY2trOEAJCIqfQ8HlW1c6O67ENfluXpyVnoh7Ksu7ZrikpNm61x4f1kPBaJ7XLu&#10;fIkAUTtb9WVrhrMiIBs4x2pmqqZC+dEQIoA6VzDxCviInPcNYAhEvigkBlMVSYtl59gvL5ZhOfCI&#10;PbtoCdQQUEVjn9gh5+0XUl3Vvhwt22XfoZoSMyAWVbkMg8Q+hv6Pvv8kDCgEznkAF5LFRTcalV03&#10;AGBMMp1MNza308HB9qig3VJTacUaeSx3oXCJNhEF2JMbZNGFi8GfzUJSSortAL0vk4JqkhSYqPCe&#10;kVxRWIyiSVUFOGHx/Z/sffeDL++8966d/OC9f/j+n/0fP/nj//F/+J3/5Nb40r+73vxoo5G/P+Oj&#10;s+Hiky6k4Y/++PPpP9r4rfdfe3x4/sFnzxyFGzvVu2+svb5RPz+2T47PAAGJHLBqzCMNQvKOAZAZ&#10;QwivlINX69V6tV6tV+v/F2vt6Aftwf24PL67bd/9+hu92/z+yVnSvnSOCJlQASkfCc0QnJklyRVW&#10;9pKSCIjARExO1QZJzvudy+tV6fqQEGHkOeS8AEBI1gdNCkCklkf/9hV6MbsQ4auUwS/s0St9wQBV&#10;jehXppVonpzPCB9VE80agBqIqNKq41SRGRUh2cplKipgqioSQROopShmxuzyNlvMUhI1W7TdfNkW&#10;3uVEQgopxuTTEKIRErNDNFbNWGyEJKKICJDnxemrvq3V9wUEGQ8EBrLqKzYzkJWR0VTy3xEBHPVt&#10;v+wjVqXL/lgxQ0MCNIOzNiwHjZKYct1oNhUhMzkmIlAxZmImFUzRBHNGJO9cTARXW0UDMGOmquAk&#10;tETMzO3VZA1zISsBopqmIXpyRenjEM7PL8IQnPfZH22QMepqpoSYU8KgIBppSIbQDlHU1KLlQ7iR&#10;cwUCqK2uIwZEx6YZZSIglH9kRHPMzhsyqJJjRwWqQUE4mYyr0UhA29CPU3DkkEBVLSkTFwUhUFak&#10;hJCJMoU1N0MjMjtiIzMgRNYcfUEkMgAVZMrm518MyW3lBwcmMpcx95gAogoisHdEACKRtChr7z1g&#10;ziEDZq8nAoLEFE3NF+i9B8S8kc8RVgVwhEykAjGqJAPyRAUSc0H1uOQAJaOklJKAoaupKNP6OK03&#10;cDhTWYbRaOTqCabk60VQVSFTBfvlFjjQX7C/7FcCBH8jWIAI9gvZ4BdBBFNEzpeN/ZJJHtCAYRXJ&#10;zoUXq0K21cEIAAwtn0yLsiy874f+5OxMVCtfHB3ty53X33r93v2dH57sPSnqZmtru67r07PjPkQV&#10;RaJ6PHW+aocYRIkQAaOmYTDPZGhmEkKKMYpEUEFJKGoi+bCzbBd7+8+qm3fX1zc++vjDebv4+jtf&#10;T7H9+YOPL+/eunzp8scf//Bf/Okfjqebpfe+qPMhdlqNw+xoECMEx2hmUTRXrGs+uMahqXd/49u/&#10;Bd9YgAYwSApqwL5gb2BtNz/ce/rwxb5ntKuXi9HIA2g+eyKomeTEAQEAAWhuJ9GcmLKXtnlPSIyM&#10;DIZAxghmbEakqgT5TiZidg6ZMT8h1GIyC0FX2XpAyi15YMkKglu7k8sbjUrztRv1yenB+WK5DNZF&#10;UEukKgJtF07n3ezi4vDMVAwt+wCJ2QEZOvSO0GHpi0npPHFSc4WbTCfjUeMJPRd1OarLqi5HVVV4&#10;D0BWuqKuC0IgMCZm5rKom1HtHYGZJ/TsmDyYB0IqPPFlYDE8FhtiGlIY1AARvPOAHnMXMgihEYKq&#10;mZJzzAwm8PKSR1NUNcKvgHWEmAt1wAEyqGPJc1QmjPiVZA1utmxVrSpLIvIlOwAN0TM2k7XX33t3&#10;MioP9mavfecbt13/ATHE2C2WA2jBhUQ5bxfIriqL4FwBOt2cOMcvkQyrl5ietPPl/HA4ms8vhmFh&#10;qdP1jRd96k+X7725e3NnsrW5PhpPN3fHfTugyuHnHz4+Or1ybevtr90RDE/39hd9v75zGS/OHzx5&#10;nAv5QlIr/JVL28fPny+67mvf+PbOZIwIQpiGXJ2REFVT6vvl02ePQgpl7a/t7EybyYu9/Xbo8xXe&#10;t8P61qX1yeTp00cKsLu77f2YMHPqEZlUVQAKjxrnz58/6YMa8ual3aaunj38bNEuydDUwjDsXL5W&#10;FKPnzx6NxqM7t654Hquu5FkkE8JiVJH1LLPNUZhWBQBEo9ly4Rw0VZGCLNuB2ffBDo4vgOLm+ubW&#10;miOGlAIxOyYVJUTnyDM7CPvPv1i2EUxx1Ny4drM/3j84PzMiNApBxGy8sXVxenp2vAcA/o3XCoZk&#10;QATE6MjIjJA0pvPj/ReHR+TLPoT1rUtVXRw+fyEiiGCmIaW62RyNJudH+yfHxzvr6wDbqgYkJmqa&#10;UuqIlBCdyfzsYHY2MyBFfOONt9v5+dGLZ1E0PzlDCPV0a9KsP338+XI5n9Zfc7DtHaEaMqpojlg6&#10;UIiDDIv50WymeDE77Yfh5p03ZucHfRedc2iaNMWYiLmpJ4v58uLkbDSd2M2rXIyAWETUEhIgAqEL&#10;KQLENLSz8xNTTkxU+PGoOj++SGJMxI5E0hAG9pV31fLgbLG4mG5uMpoBqBqAOkQwJWIwiymISbuY&#10;LWctsw9JRtO1UVXMTk7beS8GZqSmzDhof2Vno724WCzPCWExu174bRHtWmlGTV1ssEPvCcIw9G0a&#10;upPDY7OCCtGqbUZ1ml+kZO0AbnTN9EjPDoLI3DUfPD6+Na0jVmeBt69uL2dDcJWUDezsdg+fYVE+&#10;fvzixdO904NTiamhYntzG8TO5rP94xMEf+vazdF4Mizm5/38PEgQaWOyqBylruvZ7Kxr8RygXtan&#10;ywWobU7X9mftX/7w/q+/d/vNa+u/9Xvf6f/6w4OHj+urW35nWpd449rOVv3Jw/3lD/76B5ub2810&#10;khXLoY1t26IMBcGoYpAoKV7ZvWySCnaf/vxLN5zvrN8RWeAghHDvjbuvb+/EFEfe7/dtiMPTRw9j&#10;117d2JgSwLhQoMJxXbgrW5vk+e4bd914oaAO+0dffEQQ71658fmjx1CXu009Go8tJRu67c2tvRcn&#10;gm456zzTYnaxWC5n5xelK/suWEqXdy9d2d1ZhoEYUkqffPbo6HQpUQjbJGIAy0XvuFibrmlMScT5&#10;QrseHG3eee3+k2cizNHW2VMIYdmiq3Z3d6bNmklIg+uHbn20pnFIcfDkZvM5GgDIxfysHfpr127u&#10;7OwgIGhKCgSUyCGyIoSUkmKpBDHVVX159yYhiaSUIhBLkvySJjAVU1AGRRVJvWk0SKbEAKCRIakY&#10;W7QkGa6ZwjxpF2EgBUlauCL0kRO7WcFYxNCJiKlFCYihWfOLdhljf3iyv0xp1p4FiQgaY1RTYlIR&#10;BEgxeudiPwz9kOmEaqbdUO9shxQc6WRt3fRidjZj78TMVNd3t7n0Z/tH/dBFSaRG+RSRohETM2QO&#10;JNB83s/nQkAmBoQpiOpLbXxVQ4VEZKoFUY2OyLGRQ766c/1UQFMggaSaTDHDQVVDjEAUU4yWTyYr&#10;/VJSMgRJikSgJnFABNEEYMGMcseQqqhkUlJu34VsDDJRBHb5aaFmllQEzAgAUCFpFiIREYwdAxar&#10;TaoJsBuN15YiSFhVZQx9iglygRvEENLadHT16lZZuuWia5p6Z2e97fq2a0W0rjy5kpC6PgCQc1UM&#10;oZlM+qFnYgDt266u6lFZt31fVqWJpTSU5Xht+bMfXAAAIABJREFUbQOAPRbTrUveu2HoZvPFMCwB&#10;QETTEF8eUDXvjilLLC+XiKhkZhR+lfRd1SFkd39uYlo1UUDeo6spARCjgZWjkSGJwOb2zvnZsXPu&#10;7OwcADzzqKon0zERxBCtrLzzahhDjEGaZjJbzK9fu7lcLsbTyfnZORdlBSgIaBKGXk3AkJCcdyYm&#10;EnNuDIk8syu8iSCoiSaIhS+yBOR8YWYivfPO0JxjMh+IzTAO4bUbN/Lvaonbi6WolmXBTAA69ENd&#10;eIdUcBVTyIINEzO7wpcqkkPcElJVV0MMnzw6akbj8bgqLAKjZ98PcehDWZRVVfddaurJdNScmdy+&#10;2kAzxbgBfsPQY/OEhjOwedEkFfPML076j58fLQZUZAV0voyuEgBPKCZIJKrknMWUUmomW+hHbrJu&#10;VJ+0/g//px/93ty+8c21dPjBb//9d//7/+7PBv1v/vF//d9quc1X5/e+dv/f02uHZ48RLv/oi8M/&#10;+hcf/ZN/51t3b7PIfITxzm7553/98J0716+/trn1k8pM2XkCn8TMFAidc6OqijFKSkC8Nv/iYnL3&#10;1UDq1Xq1Xq1X69X6N21tzj4rLj7vTh7OZid7J8dfDkHN1pr6SjG9uGitKizFr8bZYhlUjJlxyHlX&#10;KAKyQgWl3JKZYoFQOi+qMYkZDL1etO1y2Wcncp6di5kkZXSFKwmp7fq+7+3lsNZWG6evWg305fAy&#10;e0Txq0bZ1R4MVkjdTN0kABWNUUQ1DGHo25JIkkmOAYAnLFQ0ScqMIs2GF4kS+hRCkhhNEblw7hdG&#10;5pd/HmTKhaQoKlFSimpOJRuDjdkEHBqARkAEEAAGENUgmjJyKW/g1dRA8kjwlzoUARA1J0dXthNQ&#10;BUJLoiIaA4SQNM9wzUSFkVRsvuyYsPSOmQzACLPpMCsrKpZzB4hoiCryVZWrGqxyyb+05m1/NktM&#10;lFQdU5KcVSUVi0FSMiNTESRzjj0Xy9iKai4NzoGM1W45H/CQTU1BADXEPgWIAilZCiknLRDBAomo&#10;Y17tpWOMakRkhipCBN4gqiEyEysaRkUER44RmcgxqZmI5FNICKntOu9cH0NKgkTsiJ1DABUDZEe5&#10;eiG3XxoSWWY5Zae2mqHlumwxU5OkqmAuiw1qaUVGN1t1HK8qJWBFLpUYI5jlvIpIyoikVQXWShVb&#10;5WVMRNRKIAXIVCJRyDlsXslxBvlPIJrzEk09fvfeW+dw8+DotF1cxJBCQkDcaGBzOkzrLvXR8eCY&#10;naugmHpaePdSkssZHwQCyAOvfA/p3woc/A1I0Uqys18pQjA1ZP7X6A05yywqKGqWNE/EQHNYHcEM&#10;cxNJvodJ0dgB4tnFSR+HtbXxo6ePzs6P3rz39tvvvPcnTx968jeu3V4bTz9bLEI/IBI5P1nbLKu6&#10;C31I0RABVBSiYNYHTSVJWCwvmmbyH/0H//HnDz49Pj1bDp2ZLft+a+vq1Wu3PFPohxiGxWLWh74o&#10;663N3aaqEeG11+++/53fWJ4viJBdjvXjaDS2vshGP+fIAJKKGiASMpoZgoQUTs7O++WFQ2BCI2Z2&#10;ZYGVFmwV8/bOpehpTySOJg3xqnCd2CHoENsQQumLsiiJkIEMFcTQlAgRFSwRmvfEjinSKjqA+YkE&#10;RohCwEAIorIKcaERAnFuLc2jC4b8BMWV6OsKvLzlEYm4cjwlu4OQVgUHgJ6JEcWkH4Y+hJhUxJJK&#10;36UwSIgyDF2SNERsuxhSAFM1DRqiRKKAMHR9WoZ0boQKKWlSShD7YRiCSIIoEAQBqWAqPbInct55&#10;XzmqvK+qktkRl3VdbUwm33z3zvU7Y3RkJqJqgI6pGtWGxETMKKYi6iBVzZqrNkmDCMSUFBHyhBQB&#10;kAFM4as2EQTMiXpdtf+tOAlIuKpoAQPXtl1dVaVzSZLnYsw8XyzQ+9FkfP3Ne5aia7a/ee/m6MXz&#10;qR81dbMY+r7r18YTREyqogERW4xXpvX127eaW7d+qVFcAQhQF+en8/5oGGJTsJ4e/+zzR5/+7OO3&#10;3nzj3pv3blwfjS+tF+tXEDjtn13Z3FlzjjQuLhYffPBxaJeL5eJi6Pt+uP+DH/3wp/dRTESD6s5r&#10;1//h7/7Ov/y/v39wdrp789aV3cvsGBTRMPUKlnLzfAjdZz/78cnJMTj6u9/9zbRx6fvf/8vZYu4d&#10;2xDbvv+17/72tMYvfn5/SPStb36n8kwA4CxL4Ek0qJWeyIbTkxfRMLW6tbnt0B49uH+4f4AEKaiK&#10;jSeNxO7xw5/tbO84SwXjYMqMYDm3yMhYgty6Nt25tLY2GZlBN1vu7T1e393c3N6yftEPy6LePds7&#10;+9kH8yuv37t+89pF55+fm8b8OkVARQJPjFXhMZ2/ePzg8ZN2Ntu+88ad27cOnj746OMPoxgYpmTF&#10;ePz2+3/n6Pnjx198XBQjT1B5N6x0MWA0IiW2ouDzg2f3f/yjPmiU8K3f/Hvb683nP/1XZ+czAMvu&#10;gzvvfPPWrdeffPbh3v6Lu2++ne0IqqASQSI7KwtPhJ5x7+nD+x992C67Yrp2782354d7P/zen14s&#10;lqvNFNh7v/479dXy4ac/PTje+9b7b22vl4qW4spekSUnRKtGtZ/Jsy8/PD0+6frejcbXb117/vDT&#10;87OWnVcdVGVIkV3xzjvfefHw8+dPv7xy43X7xrsGucrH1NQRg5mmJCbNpHn2/Mn9D36wWAwB7Prr&#10;b917696DT39ydHTqioK9Syl07XJj+8rdu+89+OwnR/vPbr357jtvvwmlmqlnbzk7qUmVkGBU1afH&#10;+/d/+mkfwiDhG9/+9bu3b3/40b/aOzx1wKCGar6w0XR8/dbOk4efnB8eVGN/7crOpc0tYGqXPSSt&#10;JxNyRqB9CGASwvKzL+63rUaDcrN5/92vP//ik8PD00EsIoB0GualK9Y2LrcxfXp4ehoCnZxvvfam&#10;m85jWV+6fnNj6/KjL56URb07Wfv4k/vtvK3rUb3VnPTDydnpeH3iyqLv4snF+el8PpudkQmS60NQ&#10;1ZhCCnPDjXa5GBWOi2pxeOLQ3b1y1RHsn55+8umnlczu3fq7l+5c+Xo3/5//6M/g+sb6hCX1R6eL&#10;N+/e+PjF8cHRYbO+o0rJQMQCgDm+tntzOtnY3NwkUwJtxnXo2ouz87/8q+999717a6Om2di4WB5W&#10;9YjI+aapDPoYJcXQdUnizqWt6aQhclw2RVVVVT2oPnm+f/3eW7fu3bEmLWTRnjwToK6Pjw8PD07P&#10;r7/22mK+rEfjdnZx3g/NxtbB+elZ/7wZTTVZl0fbolVThBiaqrKoJyfnu9evqsW6HPdtCF1Yn64l&#10;U+e5qSfz+WI6mTqmbujmy+XlS5esKBXghx9/sUQ33V5ngEocTiaD8sHe2WS603ft9s4akruYLceT&#10;cTd0i2VX+sIVRYjRoR+GYTLZ2tzc6vu4WPTgqO36JFg4FSQwAM5wNV7MFpvrlybjyRCG6YYH740I&#10;2CGAFuwRACDEUJZeYho1U3Z+bWODABCwUKkqVJP1zakmZQMs/CC986UNSyRzyEiYJMY0FO0SoWuX&#10;SwTzZQFM7Nydb9w+3D94+snR3v4enR6bJkyiKSaNKgqKoFaWZR4oDyGsKoGImbkoitAP5KjvY1P7&#10;oqo0nWWUPACA5/WdrfnFDIcOcz6aCFQlxdzMBoiGRIBD7NG0LkeOnABkaxcREzn8qtoWGQ0YiQ08&#10;lynp/vOnyJgkaddXzhtxUVYhDUGSISARGyddGZlcWcJL8CEgiWRXD5hEQJJMtDFBdGqWRNBUDYjJ&#10;1BDtZYdBdiE5MxWLWTNQUwAixPTyoLeKj4IiQqadmhKXzZVbr+891m4xAzTPqEnYOec9GDjCru8N&#10;xtvba6EPSRIi+sLH2ZzZx6SsiZ03DYWrxTvUgciDDvoyjMFYTCdrRVEju6ocnx4frI3Xb9+4M4Q4&#10;hFQX5WjcSD0+mRyfphBTQFr5aRBXUeL8D7kzbpVZNEgpZvZuVgUM0Uwsi6wAiJQ7q4kp7yghO75U&#10;TTXGUJZNVY2SSF3WfVGppGHoQz8A6HyxbEZTZmcmw9A340lZlJo0DIOIpCDOeSIGQwOoqjoamQQi&#10;yqapfJZ2mUqlgAgimrWEqvSqPnR9zGIVonPOMpSJSZVyPZepVFWRYpkIi9Jfvnm1aZo+zCJg6hMi&#10;RohU8KSsNCkZgYIrHDAwuqKskdgAk2rbtnVdgwGYIPJkugFRLm+uNyNezvuoNKrGSRZEzrEvfD1t&#10;oPSlhchgmxPAcpJwjZDJr0OBViVkciUAAjCYYdunXj0xJDNJNh5P0FHu+SEF55gRQgyaZLS2BuVk&#10;NNkYjddE+w8fpBf/7M//q/Xf26ye3VjbuXtz65//4ce/8ft/ceXb/6XaOV7e+1qc//a709LvdoI/&#10;/fzFH3/v09//nev/+Ls7HKMGffr45IuHi3/yj/7OneuX/+T+s9J55AoGMAhGyGrTetRivxRFQDn+&#10;GbxSDl6tV+vVerVerX8D1qg/KE4/Hk4+7xfHi9npoNoQEVHUX5CCksjZvD8+ndVjJyHlyTrwCrto&#10;JrkpN6VkIiAKhEiMiKaaQRCST9FmCBBDPDo4i0x58L2qSVyVImh+YzNSUVTEZC+pOQCU8+/8ciT5&#10;1Zj7ZV/oL48pDV/aWUyNGZmMQDk3sIqFLnifMggmiaxwRKIakyqopKQJEFYD2pQkgSRDRMpjTTTM&#10;GCKUXBbwckYMg6hIZvmYCqmKmXqPCoiKXxn6DUQtJgmEQEQKDjSj5VfaQB7dZ4QAGUGu/1z5UQQA&#10;VJHI0Kwb4GKZBHVVX7CqlgDH5BwDYlJFRO8ZEVQUmICJ7aVdJweHV2R2UNPcSPEyZQugpi8DDdkJ&#10;lMdmlBsoAMRMci8WAQMoWdu1s8VSJIFqNCFSXO19KXedJTVCJIeAGLoOTNkViB6RDQyAJIlAUlUE&#10;eElNN5AUEyiCIzak7JxCUzI2E9MkagwYBZiLsi4YUURjElGNUdqhpyHbejDHrE1UzCjjRRWRjVbY&#10;VwBGhJzrRgBQVAMFwpRE1JiICFVNcwscZBI2EqBCprhm/eDlVB5JTUUEVHPmIRNoxCCIDqLsIYmE&#10;MKRYmhozIxMpYO5rBRVJgCQGmmHUCqKimsBEwIpq9I33bjU3yodPnhwe7IchIRAxr43x6nTYrrrz&#10;4/1Pnj047gQdU1G8zFegimlSzFHwl0rV/wujCFfQi18oW39LXfjllT/JiMzuK1EBbXWjE6qgZvXC&#10;EeWLzxAMkbFw1LbLs/lycW1rNw0//OzBo5vXb/9b3/7uF18+9NX09du3iPn07Fhix4jkis3N7ap0&#10;QztDCYwrs1bue8OXEp+ZIvPmpZ3N2dnZbG69imqI6fXdG7ev7nz4s5/sHx6EEGXQ5XzYfePWt979&#10;9uHB/tOjo6+9/f7tW3f+8nt/ESWlpIRgEiuPWlXnzhs6lyMlCQ0ZiQhQEMG7k4v5P/tff/wn/+qJ&#10;RNsc883tanvqCODgLLTJfvfbG//g25uTad0PxI5XPwGZmjEiGkkKgyk774B09UwTUUFJXhOYQaYC&#10;EGewPKE3BFNAMhUDAlACUqbcR55/DSw9l55acGq04hmZgiW1ZIT1eFw143x0BZcfDMlMMN9zZoDG&#10;JiPD8cuUV6aVQYbNExJYSkktrWYhCEkCmDpXKDpJkmJMKcYYQ4whWkophH65XMyX7XIpfTIVNRWz&#10;vo/tEDUlSykaJBr6dkhtHzWEi43pG9fXTRsAsxQkBSAmx+ub69WodsTEbKYhCoJs7F4eT3awnYlC&#10;kGRgQIjkREw1ArpVRywYIxkSrJx/5hjA5ducc9CKmYjQjZumKoqCSERr9iPTZd8TWGMSH3229+Xj&#10;q9/5tcl0ZHuunEzq5ZhUS/YlewFgJELjGMoa37i9trW1Rr+QDVaLtyeTpppbaQLM3KahKfGdm5ff&#10;fOPG9pVLzXrhmik4B2L15npVjjdu3LoxXvfsjvaenu2ftbHd2NmUeXzy2bPHj04ccJLYd+365hYI&#10;HB8czRYLU8tUC0ZwnmXImryR9+S945K5DHEYVTUoxkGT+KqohnRGgFvrG6OylBRLPx2V5aQqkiZN&#10;Qs6ZCgP1BGVTj5py5+rd0e6ts6ePp/WGhigBiSompkLBrK7HZonAPIFz6JhkBaZAEXB1XZRVBd3O&#10;9qVL119zZQNAy/2HhBfrN1+r165A2geL4K9j+vLeW+n61789vTS1L18cLlojZ5blTeYsJfmiqsrd&#10;Kzsv9g9O22VKIWlYtrPzk+OuG5KoKo43NyBpO5stz449WcXIhN47IARTRHOeAKEZFc6hprhcDjG0&#10;nghT6Jfz5XweU4whIQKaDn17fnY0tBdJI5H5vK0pSgZfeKxHRUop9MMw9GcnR+fn55MUFLTt2oO9&#10;50cnx0CMAMj4VogXF0dnJy8WF4dXdurJyC16MAZEUjU18gyqUFWeKV25PF2v7dnegasKGLrYzwqU&#10;IO0QBlVJIqpVwnR6+qjvjz3fKguHYKbKTADEhGhgpgRYeG+QTk9enJwcd2HY2toieP1i8eTp0y8U&#10;sJmMNclytkCI3Y0bR4cPnj//Ymtno3SZj6aIZqqcE1MAzpEvmjC0R0fP5u0yxOHuvbsx7J7sPzw7&#10;PiWHKcUCyZGCu3J+tnd8+PDi6HgyjDD2cbFY9sN4bTJIms8vJk0FHhhsbTw6fLpcnj+fzZZ9HKZx&#10;C+7dujh7dnjw3CypyTBE58u6alzduNQ/efZQJZUQDg4Oo9h8GW6P1oiKebt0zfjK7vb9T+53KHd2&#10;tmZRDs/P+6TvXbl6eWft/kf3n754hgZtO19fW/POdf3QNGNG2j89U7P1t1+/urmRgMhvGaCczdab&#10;pqncmqUU+ot5F8Ru3rx2784NFWF27XzRtYvXXr9+/eMH5eFwuvf0/GK2ubstCscXs5CGH/3gxzPt&#10;+77PD56Ls5nEZLIgC8uL2c8++XlZly/2zrjt9vb32xhGvuiHYTlfINOzx09eeHfn7u3T46OL1LfL&#10;7umjR4uue7hcTh881Ga3hfGXB1/M9x/uvTgsmGYX3aC4f3y+fHYQhtQtF63aX310XxAAqGC/d3A4&#10;DHE8HiFyGAIRIvDJ2ezg8GgWJFia1NOLWVtUlas85Vk2QTWq2r5LKZlEFdurDoBoGMLBBx8xu/G4&#10;nTQlqGKIX5z84PhkfnGxDLETXNldjs9P+r5dLpfe+1FTd+2yLsqhl2Q2WyyOTw/bfhhNmihRFQhB&#10;VRmorqtBIgAcHh607aIPoeu75fIEvYtRRQ0ARJL3zOwEDVWfPXmkAMVnHzrPJinlDg5JKSXPlWM2&#10;MGM6m18MoQNTQPbeD8PgC59i6ttORULomZyBOe9j14HRqF4zOzSTnMvr+2UMAZmAkJmNYTydIkFZ&#10;lkowGo0WFzPRVBa+HI+GodcgkjR4rynGYRi8U/CuKiQG9EU9qtMwoEFcLldb99XedTX89cyOSjA1&#10;MFGNKRkoALqVpYpzNBQRiJ0valASIEB4vv9MzTjFUVGaZ+cKNcUIFpPmPjoiINAkyMRlgS4/u0kB&#10;QVlXJzRYpbgzcog4G1LUCA0SgjkERCBVNWUk54hcjD2xWOoBgRSBOGYP2qrBXXFFs1vltPNxT02z&#10;WcQklB59WTnvvaO+NyIXhvj08cFkWvvKA9jFfDGdTogpxOh84bLk7Wqwsi7LumiG2DpXgFkfZG26&#10;XhajEGA63UKiuq6Hti/Luq4bolDXqJrAsHTlqG7my5EBlvWomUy9r5jZMYlpSglpZdUhwtwqYSYr&#10;ySCX9RFnS02WHMxMUkIwY0fs2ZXk2MxSHMy07dpmtF5Wo6FvEawsypR6JioKDwBdP5xdnE2mG4Tc&#10;D6EumjQEFfXOFaVftq2qqEoIAwKmKI5ZBM0EAZnYctwBgEtmKgCw7QYASykul8H7ipghpQz4JXYA&#10;McXBlO1lBaGmhJ7XL60vW5AUibmeNCMZz+dLQcinKzQY1yNCAsM+9EMIRVEgek++XXZhCEd9l5L4&#10;shyNRp6x6wcErF1x59JkbQxX3tz6/mfLx91QF+PJ2riuipI9N1yXtQ1xVFAfFQiQJ+TIsAYsgBm9&#10;szxuMMBVYxwCEqIhcYxJxM4Xi9D3vh4Pfd8PHTmnos1kjSs374ZJVS9nbVNWj47aP/3TB//0P/w6&#10;XOy9//r0+Uz/rz/4P//prV8rtn7TLr9w4X/59febp8/1N97eeXx4/vTp0eXtt//t33+3ff7pT366&#10;d+tK8dkX/R/87z9cRNcUfmdn5+hsrqBff+udixRP9g92NtaeH8VcqdXPDl7Nql6tV+vVerVerf+v&#10;1vr+Xwyzp+3F0cX50UHfMmLtmHFlJRYTsjw4yYOq1Yy5aepmbULHZ5KkYGdmKpJZvgSUnWorGmVG&#10;FSEiEciqfDWJGhgTmqSLs3NXFdmZW5IxYUiWGRpBQkzBO980jfclQmbqZz4Rgmbgya9MJzOMceXE&#10;p19iGa0MNeAJzBAZ2eVAL+SRtCFmBrKIDGYpRIlmSKCScqtthnbCan5uBoTOEbFZwZxYmZlewsFz&#10;hVc0C1kkMQFUAjYDFQUQzEYGy6hRVU2qAQjRCgCFHDXWl/xyUwMRU1AzZETUPDWE1ZecnYiAYIBR&#10;Tc0IgYnMLFtibfWVZS0iMygh138ir9imqtm5jISQILvA6aX1/eXkF4EAeJWYBcIVqDlbJ3MnRZJk&#10;ho48IS+Ww2xxOPStioAIAKoKghojAxOzCoCIISh51Th0HWUntne5TixfSQC5uVkZHIDloWe283+l&#10;rLwcSaMIiIqIIHtT67uhrnw9qqvCOcYsDqGCoqy8/ggiCQRUFRAJogGwZ8cOkdEUUvZrrbDyecf/&#10;KzN1xMwtMpMslOWGg5V4szrRAGWTssEqdYwMsuKYrvBZIqIKaCKpHbpxqkySqfiycr5wRJYt5giA&#10;rCCS1ZRsv1JZYWpVTRKaNzAlAsfM7JmRAYid86N6VFe0+hHZMVTMHiGAYgZ4/bLwtrq4TDNKKDcZ&#10;/A3xIKtaf/vZYmrIL+8/pq+alpnIO3bsyBQJARlyfwczwMv6TiZUs6SqRiVXdUU4SsMwPznZeP1e&#10;XY4+/vnH77711ttvff0/+0//CwW+sbt7MjvZO3ze960CNOPppe1dh9TOZxajY5Rct4CruDchIbIr&#10;y8Xy4p//b3/wwx//9a3rr21vXdKUPNrs4vSRxv2Do+WyJULHxACVK4bYf/Lw4/OL+fp49ODhFwen&#10;J/fefHd3d2c+v+iHKKpFWSI7oFXgSST/9oimYAQoCvx8X3/6s3bZysak0LeQg3Rd+t79+VGXbl4d&#10;/b1yVDCa5RlnrlgWVQFEV4xKBbOU70QFjaJJAQ1XySjNp37kwhUInpnysDTDaolNRTSFSAlAlWLC&#10;mAwAHTsmtExjg0wTTqsCE0ZHBWEBrgQmYLeKhtkvHirZUWhqaAoGoLmzOzsdAYjArMghKiAARLVC&#10;BgAFVxI6Z1JKhPwEWT1hBSRYGlIcUopmki8KBGM0MElJYsp5fgsxDX0rcSjryeblKz61mJaEyZsZ&#10;gnPcjEbNZEKIQGhmPiYAKIvKsSPHnHNXhkyEqgAJVMB5QtavgAFqYuYICG1UY+VzXQtmxZgYCdFV&#10;RcFMkut5QUMKA/QYw+Xq/O7WeXOxrBtxDD3CImnqwqgoxs4PQxjACgBvVhGV3jeVOpZfvZUIAIrZ&#10;7NraSLE6HMLjtqONS9948803un662VQ1o3foCgAAVFfXPJ2sXbr8+u4N9l40zvaeL0VcXYVlSL16&#10;blxRsiYZ4s50o2IPirV3JSExgoIjVACi/HOROSL2zJUvJ0nR+5LYkauKoqxGI0kB4zAeN74oHFE9&#10;KuvSVQWrmhCKiRGqgHcEpI5dNdnC6gr4Ey5KHBTBOS7Zl4QqKZErVMU0ZaUUCVgBCRWMPDbj6e6V&#10;Lb/sRiNiXwJW+fFUTeqiXAecKrWmCwZLknxRIPTS0dD3BOZ4BdgAxYKxIDTA0XS8deXy2tNnR0eH&#10;o6quvPOcI2gOTIIkAmJXqKlqWpuOioII1BOCQzBwRFWJQVNCWV9bG42nAwyLuZR1VVVU1VXTSD8M&#10;CAMglU2tqMTknK/LoiyoYMzvWURjAgdggOy5rquyrJhpVBZFUQATMiFzFuQ986SoIEXTVBRuskZg&#10;QYUzaZxRPBoTmioOvQ7zb33rvVFRfPLgyyFh5fnyzhogHx0ctgpIvutC2ZQpdQJpPJ1O1ifOseOV&#10;UZYQTZXQAEhVRWAyXt/e3hEJvl1MJvWoacqq9oVPIuNmFIYgXdeMyrL07JgAa194ZiQMAikG5zi/&#10;sgiNiZhoVDdN3URVov+HvTd5siy5zvzO4O53eu/FnHPNhcJQZAsESJGiRJOxm2Sr1Ys2mUlryawX&#10;+ltk+hO00EZmkkwm44Ji05qtZgtNiUYCRAFgoVBVQA2oysoxMqY33MHdzzla+I2sQrc2Mg2r9E1Y&#10;LiIy4t3J73e+7/th0y2IybGr6spXznIOzKCx9h5NSlBr1e55oE8/+MnVevNr3/4Oc9hurgLEblkx&#10;AxnURF1wYa/bbm0ZnElCz9nyNIw5ZxND4wjTqDAlRSQzHIfh8dOnxwfHV9vx/OKqaZYPnz585e7d&#10;ZJIIv/bWG4f18vTxeVKbUjw5uLG/t0dIMfaEbAopTd4zM+6tFtMwppi3tjk6Obh1+wTNVvur9dOL&#10;R4+ePBnWMQ9vfe2V+w+/+NM/+ZcPn5z+3n/4O7/327/xL/71D652sNtMnGU4Pz9qqm+8ffudX35B&#10;KRICef7puz88u3p0/sv31w8/XCwPKU/DsBkTW9Y7Rwe328VJw+//+Ae3bh02VbugePrs8vHFE++D&#10;q1tgkkkf3v8l1dXJ4f5mfTXKdlr38epCctYq/PRnHzw7H/duvvLw0Ueff/yzyrnX79yZLA+b3cPH&#10;Twlwt9upatO2H3z4i+Vi1bRtP4ybTV/VYX9/f73bXF7mdtFCP/jAAPTFwwfcdPcfnsYsXcMGFoJP&#10;WYahPzo6+uLhw/XVVe1DHarPv3jgfXAwg+9sAAAgAElEQVTsYoxjTqD55PDAE40xCsIY9cnZRVVX&#10;JcgRqvbxk8cpT/12t+gWTVsx2VDVMco4DRcXZy7484uzJ0/vt22TUx7H3dXlxcHewf7+oasYCKdx&#10;c3r2RA2mfvPo4adNYHSh3+x2260CHBwdhqY2BELcbNZjnC43p46QzAi9gOw2m37be1cvFksXfFIb&#10;0qgkSCgZDHCc4mq59F52222KyfuQc1JVQhin9PMffRJzFjXHWLVNzmmzzgigClUIoa5EpO1aZPRV&#10;qJcdEE3D6IzNtISEU5qYeBhHmxI5Zs8h+OXhfh4nROu6bhqGyvlNnNIYAcE5RmIsQWi0pgmO6t1u&#10;kJREc2EjO3JVVatZ1lya6AGxbpuqakghx4SISZL3nkITutY7R+yHXT8kMM/oApgZIRLk4rdxBI6s&#10;clLqyRSZy6MUVFVpptoIYc4GMOvLZgaEYopiIjklCcGTD1kn0RlU4IwEIMdsxFhKFs0AkJnFBBFE&#10;zDTruHvyxSfj7gpBSTMKhaoutaJZ4mY7Aajm2Cy6btlmyZvNmE2JnQw9EitJSnB4dJsgOI/r9eU4&#10;JJFY103woamXVbXYbMeqaquqqerq9q17wxRjij5UKUXnKgBSk5xz1y18qKq6c6Fp6m7RLtmFlKQf&#10;t6KJzET1OZ5PSwsQUGmnRAAilhIEnus+FcxEog+EVQvoquAAGEy9d87NVak55qHvAYWIT45PHPuz&#10;89NxHI+OQkaTKXeLxdV6Fyrftq0arFar3W53fnHhfPCcm7ql+fRQAGAkASNCVak4OMc273AMDMd+&#10;HHAiKqcZiGSIpqYmWTQjMbgSfCXRXFdNyABgPoFj73wA7BGAiAhBkwz9eHRwiMhgNk3inDeDnMQ7&#10;T0iXm01dVyllVV02izROcejJJo3b44r/8//o1y4vPvv4s4+6g5dObt1bVA4Jnz19Ok3TarmwEHI0&#10;tJGJFJYAHfoOUJWZW01mlSu+IisENgBggvXVJke5ulwnSU7k8uIc26XzzgDIee+578ftbquqo+hi&#10;//D/+PGTb3399BvfvnXz3vlv7vyP3rl/67/7r/7Bf/lfg//7evsnt17+aeyn7RbeurP37lX/6ScX&#10;7u53D++8+luv/ejl1x799T//9Hs/3Wy28c07t5vVwen5Gkz/0d//Q1wu//zP/nS/ri4uzi9UEGm3&#10;vaxeCFcv1ov1Yr1YL9b/X+vW7l03PuwvH54+fbjZbC5LVaiAiJiBzjN3AMMCwQIABS2FKnZt6iBn&#10;oUJCMAOFa7iWmanJtRdEsogIkpmSioAKmto1cInQEEFyBsTjk+PB8NFmAE0BYFbqUZFyXVfbHfS7&#10;XY4RARWvC1/KzsWgbCBx1rBAr7/QrG6jXdvpC/LYzWjQGRFIhIEZTSRnVVBDIgIDmfMTXNr9rTTy&#10;g5EpQTH/gytN+TjjhIuApnPluAEW1QWLPQaNoEAQLaEZEoOBEc0OeqBSTSFqhHqNfZ4ZEeUvKLMB&#10;BZm/ZVbLaSYhogCAZwuuiJZWgqYEgMUw8uVsxYpMoUBIoKYKxMxIZAhkwKI0k4zhOUziWkY2Lchc&#10;nH0wpiZJcp43mSWHoACigoaSNGaRKFSYC9facfmQrjs/SvKBssEQo2MuMx81LTwJVUUCcI6IAMEx&#10;6QwELiEYRcDrFxPMIpoVDXCeuFgqgV7TaYo5RSjHkTErl+9LKqXLxSQZAACrAWYMzhMTE5Kb64uK&#10;iw1VVcUMuCTCReXaKETXneTzSMPADNXUSirETDWbKc/TBSufCZXRCIIjJATP3AQ/NyOVvhQ1NDNE&#10;QHTsCU1mPrMrE4ckJhnAHFJwLlAJzceUkkgWNFAFz5yjRp+zSFFgy3wDyBMwzG23BvjlEEANrrkF&#10;9FX4wVciBVpE+Pmw/irk4FfHCF9OFwwJHKtZzuLQAQIalqi0zUI7qhoCkHclfK9gQCFO48PH97NO&#10;d++cvP/Jzz789Jcv33v5rVdfKz/2w4+ePnn0QFIEgNXy8OT4cIrb9eYSoNB8DUxBoRRPQfExG+aU&#10;Hn3+yacf/ezw4PDm7TsO0TNfnD26XJ/64Pa75dRfpa6p63p3ef7OD/7i++/8zddff/vD9M6f/ct/&#10;dnJ8b/VHq+PD42erp+eX680QW+e9c0TAjAaQNetcu8RgCCaMcnBQn9ze6wa9c1y9+sbq1RPaXWw/&#10;fDjtnlkTWh+WDiHxVWn1AJ01ZFRTRKGWIBNqUerN5mmlqpX4EaKapGGYdgN4JtPBxExFNacsU0xj&#10;SjlOYz+MU4wn1es39uUgIKBjhJQtJTAPVoh4AEjGNQIoZFIHCAC5pLy+nBwUSndJnZmizZ65Uv6D&#10;dD1vJUbwZohERgXeYEAOqEQrHJQqMqQ5NGYZJfucvCYwKcj6GRRvGEBL8glMTbNKUlPm1vsA+dQh&#10;eOeMUGbGzjz7whKKymqgU4pRczND4LVM78ASkRA5QPcrs7AyKDQqhXal9/1XhmsIbj30YEaImlMB&#10;aE6mewv+2m++9M1/8DuvPzvdwd3g3Olu3J1fydlpd/OwZrvMYy/mJLcxtYdLY97utlPq1eQ5FGT+&#10;b3Z9iH2b+5DX4+5qylHqvf2br7d+mNJpGCKGyqM3MPRIDJXntSK3gdgxMiKxr5Y3TprlkvkZooqI&#10;gnqPDpAKhLs0phGAEdkMB0IEM1FVyZLSlPIEaICW4jgME0PM0yiauNRbZSHNVaC6opRKJokBMFsi&#10;BylLzpLGGM/X22fncnhAAGoyTqPX2WVAhGBqJo65Cr4qxlUwQiDCRdM2TN5B0+0jlzdoJdLQHoHr&#10;AABxaRjNxHkQ2eXdk36qx+1kFogRAAjMGH1FLpAlgGHUvic1IKyC75wrACBgIgMyJecMQU2MIASs&#10;a+B5o4AGxKzBGwpaNnKslnOeTJJZMiHvkNHKPkNBC5qciJCoqjh49HP+CQDQE5IZQwZLgKaWTcUB&#10;uHkvY2bz1BgByKEjRkTnQ6g8OAIqkTYJgT2q5QTOOA913q6fDFdMLveIhP2OpysONU3ruLkCxGnb&#10;O8C8OYMUt5v1OOwIzBMLKaLNlVmIdD0OjcM4DZOkrCKAoDnGmFQVzXLWlHPhOkjBYBtUVfOl4biE&#10;vsAIEZlVcs5JRXKKlkVViUgkqyUCc4bsHCOKguXYX5yjKgE0TX15+WzcbSXG+x99ePPWvZRzgkGw&#10;6ncXTLy+ukxZiMl7zpIlxWHX77bbYTeqWe0rVJQkwftNzjFFMAi+nvpxW085JQpVzJmde/3NN3/5&#10;3t+6tvr1b3399PPHzofK+SlGMSzF7tvtFgzqEIC4T5NkGcdJswICOxcn+fyjz27s7909Pl4u9jZN&#10;/eD+ozsv3Xz55dvJog2b99792XYz3lgefPr5WUrvuWk6bCpfbRzzH/yTP6r++M/Xjx7qW6/UbRjO&#10;Hi+8W6z2Xl51IdBvvHrz8y784smpob26Wv72Wy/fvHPw8Rdf3Frs1W17787xjWYwg7Bank/pIiVm&#10;54kWR0fLg4PFweHV+VNeiPkFPn1CRlNMj58+lXa5Wq6Ob94MiN2iqRmFPOBmirmqG8mZmCtumH0I&#10;rYGbYkZC71wIyzj2N45u+r1puHoWpToM7Wh09uxib3mw2lsAoaqYSl3XiFiFsFrtBedC1Tjmftc7&#10;76tQ8zgCYd2uKh+WnlVtiBnI10276BZ9P6Ysi+Ui5kxYHe4fheDquqqrer3Z1Y2s19vQ1N75i6tn&#10;zvu6cgZusaS9o1vtYll3gZ3L0OwPSUT3jm7EaZQ0NG27qpuEWNX18uikqitRJdBkqsmr4zHnKgTn&#10;6pwnqqvK3KI7WCxWoW5SznD1dEhbQNist4AgOTti59lUsiQijtPE7ABtvRk2m569c6HKMubttmpq&#10;530ujU9mKCZJdruhbgKxq5ddHPu6azzjen2ZpkmTMDsikpSJcHWw16y6brVsFs1VSlkkxTj1A9dQ&#10;+UpiVgVih8Tl2kMzMHCOsyQDrJvOOTFVH+pusRDVzWZtZM5Vqup9DaWjM4maOQAiMiJhsipMWTdp&#10;ijkaQCnjNAOeY4qqqoIQTbMkKO9/okRkANkEEYrBAQyKdQeJYLZIkM5Des2gqAomGTVrnvf3Zjmr&#10;Xb/5ld2CATBxaYOdX4xyHK/OwTIBMoOvqHDlneeqcjmlaUrOU9t1InF7uTGFvp+8r9rFnmMfpwjA&#10;TdM61439ThP60KZdFoF2sQfmAajtFmpo5Hdj7BZ7YzoXVY9U9kRmFnNUMMfO+SpUdcxS1e3x8W1E&#10;MoXT86d9fwmAZnFOY5iq6lx9eE0Fm2cKiIillZUI2SSbKSCLiQgxsYg1dRtCAIMQwna36YctIlTO&#10;L1eLaRgdu2Ea6rqaJiTIVVVLVjNLKYbQLBbLftfnnFfdyqNzzl1s1zqUuY9p4e2pEVPOUmLmIpYt&#10;M3nnfPGXAICqWYoqzlTAVBTIkIkxlH5h2257kWAieRjMdLdZA4Bnx541J2Y37Ia0yM6RCi4X+1VT&#10;jcO4bBd1VZ8nEdUQqqqqJXNMmUFv7nc3W//GLfutbzc3Xm9Olr7JCoTeV+CYEEJVx6lXbKLEi13S&#10;AUkuMSSsKk1gk9cs/ToS4nbMnv2qdRTBM5IDBQ2EkBU0a87D0Dviq6uri6sLydN6syOE4P1mvVk0&#10;DgGjgEL1P/7pu//Z3nfaw0PgM226f/HPPnzrO//tS7/7T8X/vr93dWd4utmuX7/dpHzy059+8eFf&#10;fO+t3//D+ga++e/9ot3uDo9P/vLD6adP8zD0y7bZSVTnbh4dvfrSS6cPHnZ1Q2gKltLwYnLwYr1Y&#10;L9aL9WL9f7dW6dly+9PcP5bpnDAToyGOfd+POwObHdQmqmJoxZ5MAAkzIXqHCIhpDpsiYjEitO2y&#10;7faJHz53xBM6Is6SwLJd44uvK24UskBpg1fLpXkDCSyPSc+vtvgS7O8viWkYhNBUiiMYq+Cdt5in&#10;3G9zukZMzaImAEgppL4WxJ9/sS+1zdLzAwjIiOgYvWOE0v9pUJz/hGCiWn5tBmBmdI5nDrLabIYt&#10;Hn8wVc1JsgASG2FWTSYG+hVarIEBAYDMBOc5pGuIWpjLYHiNZSi/tc7iKoIAghkjAhEWhPK1mDqb&#10;3gsVYB5MgMFcTM/FPk/XPM8iS18zNufZipk5wlVXQ13nYRIDU3AMzFx2dwTqAokyIsNMqzaYvcSg&#10;aqW++jp9AqIqMv+CpYqHmQjRQK2ofCI5ZxABABWBQlDQ8mNVtSAhEFnBMGYR1YJK0Ou/Xc1M0RuY&#10;SBFODABQyxwGCJGRFbNKVskZCq0aTE1mDTKlPEUZp0nFPDsEkJzn8c48riH2Tokk5ZxzFikkCC4x&#10;BgBkZGZ2JCIpiiIwk2MnIkOMs+pOzFwwyyoIIopECAhWyMqAqgxFiyE0MDA0QJ1R1eXMJWLnQ8g5&#10;5VxAnnOZOhRyMiErITBQUURVQdTEVAkMC3kNEE1VsqqKAaIUKIIWBd0x18xecYomaoTmyqhJbc7A&#10;FJlOCSmr0hx2R2QrPILnbIMy35rHavNoi34li/ArwYWvxhRmAW1uwZh/5gyIhvlSm68RZBWdxkFV&#10;x3F89PjB1Xrz2iuv1X/1v33/+3/51quvvP3W1wDgcrN5/8P3Th8/AFNgt398Y7lYXq3PL67OAYyZ&#10;RbMaKJiaESEBAdAUIwG9/a1vb+O0XOzduXm3qdzUx4vzM2Ns2yVUdHLr3glx03TbftNvrnK/YdCm&#10;qrvFou6aBw8fbnc7M3WMQ79t99D7wEhMCGApF6kcCRgBTCyE5s7d29/6ppui3b1Z/frb+68fwemD&#10;z/Z+foHnaMYANboRiUwBVIqwOBeIEbErfWUqWUHNIwJaoWqDGoCSpd3l2ccfPHq2ToxQmM9ZJGfJ&#10;IilnlWyqOWvOCnG5fgnijSWjunLZ6vO7bKkjU+CACCgJcJ6HFXL6V+nzpf+gGJRhnqLhHPgyRFAx&#10;4/mcsLnvzGS+jxuZCkABLhb0C4ApiIApzHPE6ywCEjDNN0wsguv1jGt+kmWjhQ8rX9XA5baFIrrZ&#10;9SknUBPJpa1oc4zjuAgmBXoBZlAczaiIRUMvgQMVK8UCeP0JqJqYCZP5GRiDgODGHMskxZnF7YYt&#10;E+hyVS9u3nP13XX8dEhnTY6qRuPoNB0etslinTmcb9OY26plwOQgTTFHeX53KlZEQgLH/ekl2eUS&#10;J0rD9uGD6VvT/isnrYt4vh4vL52rmD3VLbiq4gCqm80FNrer5V5Y7eu4RYT64Dgs9nwIiJgxK6hz&#10;wKacFXMu1zLN3X+lhA4RwBFWVVUvOtpdUcSqdh6ZUNO4G3QSSW3lmso5ZtCseWBWdIY2F4yLzo0L&#10;iEqO6tqHBZ7aVtKE5IjJVCQlwrkcCggMFAAcATN6I1ElQgatmFHEe2TfAfjSNFC1HYcOfAMASA3B&#10;EaJvFsvjm3v1opIRSg9geYYzkUJmBkAhsiCycuzBGCw4R8zE7HwVDCJmVAMixbnWq64oePRGMWfv&#10;SAWJyTM6j1Tx3qpbNNX5xTlq8mQM1lTBM2ZG8DRJdkhNFZiImCqnlSMCIAByBADMgKYIKMrM3kwF&#10;BAwcwfOthQFBudE7dR4cYU1eEjp2gNkRIFHlsGJDFhGAfrx9sPz0809MI46x9RUwUVzX3o5a2p3t&#10;duPEY8I1tdIH1PXl6bjdMgKiOUSgcvVRcWeYGZrutuv15tkwDnGKCJjjlKZIAFbcJpLjNGlOYIoG&#10;xMTBGSOCMpEBMIHKfKsQUfY5pkFzVBNRcexEco6TTaOKCCqaMUEch/PHj0ATkSnlbX81DrtV1aVx&#10;nMZdjBGX++uzJxeP73f7+5vNRdI8DjHHsWvabrGwbCzoPNe+YmY1wVLBniIoBO9v37q93m0/+/zz&#10;rmuabrkZpoPDmzfvvvq3f/29ey/fWe4tPpvGIadQV62ICy6mNI5jzomAckq73c4HD4bjNAJSXVc+&#10;hEefPzwC2csmN3ZnXzx+enXZrpa3btzADC/fu/t7f/CdD/7mnT/+n783ub3I9PGj91dZf/vVe4s9&#10;n87XPle/ceetH//kx29+91tNe9yovXJ0By/OGeBkob/zj3/3Z7989N/88V9s4+7No+V3vvO1zXZ7&#10;uOjGKIbTm3fu7NxOPB28dOvJo7Pvf/ypq/lGt3RtY4hboqdDqp2vj46Wm97GTI4nZO+rx6fPkKss&#10;06dPT4Ov27ZbLRdPnjxrm05Bd5vt6mB/1++mLJJERdRsu93eunXDs1sulwG6NK3jIAc3bnz86ecq&#10;QmCLbrHebje7ngmODo+IqWnq5WKfmUXEO5+yrDfbVdfVda1gm2ES8jUjAYXAd+/cdcxqjOTPLy8N&#10;cLXcq6vGccgiMRExAbi9vUNXdcPY+6pZHdzYbK7Quapd+rqr9g6yoQDHyYz8wdEtQKzqZnlw8OzZ&#10;k8dPnx6fHLX7K0Xc5gExVHWz3Vz0OUYRMks5r8cRcCMpBcdHN27uL28zO6SAmmm4QoiSpn63TVmY&#10;KMWpbZtQVZxpGvskwipjnDZXG/KuaurW1SKy2/UrQwTKKTO7HBOIZZFhs9VcTzFy5fIwOSYXXF3V&#10;acrlYUdEXNeWpAzh+qEfp95EEXCcpmkYPXLtPRGWtlMCIyQEcxyYKu89A3XL/cX+AYhlAfbMQOTc&#10;ol1lyY59TOm6VZCYneacczaAwM77qu1W293OVL33RI7Jee9MpdhonHNg4MhRCboWa5Uas2OAUQRt&#10;bqK8dqYIEiFjyrmEnzNnkYzegWVV8d6bOklTFbyIWlZGVkTVbCJAhESgQmBZ1awEeoEJU1IkXCzq&#10;tnMqebfTUAXvOCVWSN65lCIRI1JofM5ZBRfdMvgWdDNOWRRq4jjFulkC5HEcxjExR79okZz31TQM&#10;3lUyqYBRyVTFiYkRgJnOzi4dO0Vu2rpqFwTsq9C0LYD1w7BoO4kjMmsppRWZn/WiiIhAplL6cK93&#10;y87YAMD5FtJY9k+1b5DAEFKaUkoxTw0uu3Z5dvYYTKcx3jg5IuJnZ8/UpBzQtm4Ti4kF73NOU8zL&#10;ZRhHdeycc0jYtu04DiBiaswupggIBCRkltTAFsFnLS/FhijMDsg0i837RTSQ0vVTwsuqooJmBt6n&#10;GBF42m2/+OxzA5AoznNT1cGH3XrTtd04jFOMYDiOcbn0q9Uqj1qFOo0y7AYmV1XhYHWgpo8f3fcp&#10;tgv/R999897t6Q/+8I4dImAmsSHFrOZUhzG23XIj44MH951uf/BR/vc/OPTwWbVAPDhPDx7lsxTp&#10;7OxZOOjcyHzYNRH2EvrW+4P97vRKDisrHYM5Z++EiURt2k6IEuMgMSOYKBE55CqlCdB9/Gj6H/6n&#10;n79yY3H6bNoq183x3/zFD8WNL//mP8Wb36nGD+6MZ90XD2/r0dVl/2f/y/eupst/9x/+rrFvT9o3&#10;tP18GH/08P6mH/f3l6bpb378t/x3P6IYHzx8kDSt2iaKgOnN0798cvJ7L7StF+vFerFerBfr/631&#10;Rnw36JlNT4Z+PcY+ihCRd2yGRYGaZW6E0rSvpVJFzQVq2iApWTJj8t6rGEF+7noTVYXK+cMQVsyM&#10;ppKzAACX4YMWuY+JzHHRXURKUehzs3xpyS9Oe8iSz05Pz3ZDznKwrBzqo7WkLKVtWyWr5VK0C1B8&#10;yYiIhZiIhZT8HDT1la8FNGtFbp2nHsgEIYAPRQNXAxCRmMXLbJed7S9ZSut9cfyjGM3+9QJMUFXV&#10;0v+BxjgDmpmACVWNEIu9eJxY8pdKHIAZUCHdfsVMamiAc33Q8yoYKb824ewAV6UizIkRkBKQqqHA&#10;DNkCAwIsLSKq5eiKChAxoiOerp0rBoBowRN4p0MEAHbIzMw4BzhEVQuvDZnZOVJRMyhlPXPO4NoY&#10;bmaillVyzsUnIzmLmndEHIjdmFPOpfZETIHYEZFmVdNZ+zbM2YjRZSMC732xtjJxVr2eClFpdDJj&#10;U1UA1XJEgRyWPvCkKmLM4AjBcYqgWYmMiFR1GKdsOqXsmN3MtdbnQmex9lSh7tqOHappyjnFrCJg&#10;82hNssAcq2Umj8hmqmLe1YAO86SiZQBV2oiKs5L0mgWNWGIHWJR4K+ZsICZfeRdCYb1pFpGkmgGA&#10;eVafn8/Litqe8yzRKpKJmpohqKlIRhAoSQIDAKzY1cGnnMQsF1MXGiMHDoFZ1WKUrBnQ5gareSSU&#10;8fl4rqj/v6r7f1lM9JUYgcJ1kxiz+7fwBv9mHAEB0RGTA2IqfBEjRGZGgPkzZJxHVViqwnIpmzl7&#10;9vjx6cVvvP3Nt7/2zT//3v/6p3/+J1z9p0f7h99/569++M5fxmnniK2ub957ebFcffrZp5urHSAR&#10;Yi6XoiowA6AhAdIURxea3/sPfv+tt77xk/d+duvGjVsnxz/88U8248hsjjmrvPLSm3fv3Hnvg/cu&#10;LrdN0zpfRcW/9+3ffuPtXz87f7Y5O3/65OGbb7wVqnq3W++1rSPPSM4hIZTItwCYKRqigXfctV1d&#10;bw2tquuu3lutfO43e90XjiZD01JjBaGwXkANgAFQTBhyTRnmKR4gGZpIgeQxGyogENqwWT/47MHD&#10;s957Apghelb6j0Cv0ySYMlxe7Xbr9a53beOQMYtkVUMCcmAJxFAENacsOu2YE/tQOPZlTmhcxkw2&#10;BwLm2rDrh4va9STAuPy/JYZPPFPAzYqLH6997s8HwKAGJgC54JqhxC+eD6uA5nns89u9GphCmSqi&#10;c6HZOzw8viECvFy0BjL0aYoRQdFmmE1OSSVbwRGamBVkNIEBgJSMmgKgGsx5GwMQhIzKBMSIFZOr&#10;nrN40KmZ806zIJLT7EWxDoycNptx8/DJ5/d3Orju1cfriyuJPejDq3NiqGuvqClN0+ogRqEBxxFt&#10;7Ammmdx3Hd8xtl6mqkGXkJXi0O8e3p9OXtm/vSQMIoa+pqoGDjBjpF1b1TV7AxQwI1suWsecRZPk&#10;ygcmVIS29pAz5eTdbDMth4CKldSMCT1z5YNvWu+DNm0dalRyzlchNE0lifb3F4tuwQiAFoJ3DoiB&#10;FZlJsyqoY3COwDhUzd7hsjs8efBx54MzAXTehSqwN8tK4B1BQlNldsTMaN4RlTAYUDnNyM1e2tLj&#10;xKGF0Fw/VQmpAwAiXy+WYbmCCqvTZ44w2lytRqgIQCJktnfz5F6go0dPXkv5aH+/YiYi9j4wKcSY&#10;BIkKqQnZVVVgRqdAAQhJQFWSM1TJDcFLN2+8fO+li6uLNO7q2ldMXJpAshCCAlTO1c6F4FxwdeU9&#10;A5VGkTIfREDEjAgUmq5GdmZApROR5h5G5hla2TIhxOP9vcrs6sHjbnnLk/dMCgCivibPeXN+BTmG&#10;qr778u1F7ddnV+MuiuXVou729psqbHfrbrcbeWcQafMMh51DrJxHAyL0jhR0bhQvUSEmIgpVXXd7&#10;MWdR8XVjiFWo6iZI1rZu4tDnnFQyg/kqsJsfLIhc5DBENNNirajrqq4rBmiadjJU09kirdL3V72a&#10;WNasVR04YM6x9n5wXNehqmsFqJtuubfnHAOElPTy4nKappCy994Q+7GPcTpuW2ZXheDZJYll9plS&#10;BMQ4DURYJOzlcq9ZLc+vLndD/8Vn98ccb57cvjq/inH89m99Z6+pcxLJqapD7X3KMac4c54IY0rD&#10;NC5Xy9Vq1a2WF2eXYtp5f7xa/Ttff63zvlcZG7738m0l++jjX75/9d5rb7380tfv3L1963Bv+f7Z&#10;AFXYjdM2yeluODzo8v2zpz/++f7eIb//0/Unf9fZ28OjR4dcT5TuLJtXb8jXf/0W7YfDPwvj1aZp&#10;fLvXXOwugvdALng+Xq3e/fjR4fGRSj5pmj0fes2O3XZ9OY7jZugzwHYacxIwqJxT1Uwu1O3legvj&#10;unIkIEMUNV0t9w4PD/t+UrHyTPOhkpw36w0SNl2jCuMwjuNwuVl3THEYmN36avP09PTGzRuby+3p&#10;s9MsMPXjcrVUA1T0rjIDYkYmMG7bxW672+12vq59VTnvEYGQvA+AWLZrWcyF2gDWV1uCUheP3rcu&#10;BM3iPQOSGTjnVaxbLFOO/W5Hpnbi9RgAACAASURBVGbm2HnnVYWJQ90oArEjZAXd3z+4uni63q6V&#10;8Gq9NrQb+RZxuLw42/UbZA5VBUC7GFUFsiayrhvCUYXkDdlz5asW0nZKU0lYO+dCFYoBxHufU04x&#10;JUzjFHNOxccEzAU63w+9TlFzJgPJACxmkHEKIUjK26vtuLmq25aoNYOcclatmqqYLjJIygkixj47&#10;R8H5UNehCp64CRVZScaRqYhk50O3WNShbZpFXTHfCF27cnUjWZgDElhWcgzdakpTYJ9SUjUmLG90&#10;McUYY9ctQghV3TXdHnDY7XoD8N4jUvBVeWBPaXIu1KF2oeq6pQKw81ZI6Igg6gA0Jee9WkkhoKko&#10;GBJzTuWlB1OkPDrGPO5yljp4oioE8sENw8Q5e+9EoR9HNSUFU80ZvOfrdLaBc3devnf/888wawiV&#10;86AIdVM7z+M4tG174ldmkGKK47YKVd3U/W5ryog+Z2WuquANoB/HYYxdt1CxYRgBnY8lBC0iNqXI&#10;zM65aYK2W4SqiqMU1hmRB7Wu7SRLCK6p2zROzjkCV7eVSGambrFkdv20KwYNszlhXgYGpfy1cO7K&#10;KyexNzMgT6yOHTPv7a0ArN9ts/MpJxEBgLZpnkh05JiZmFWVGWvfrHc556mtVoRqAClnRKxCZWDM&#10;ru+3qFBXdYzTMPRkerBYpTxJHEUFkVQ15wzop6TjOKWUADHm7JxDJMl5/uR5bghGQjI0KzAgI2Iz&#10;YPbsq0W7OHt6NvQjKppoU1dVqBof6rpqmlpFDdT7YAiSZH//iBzHFJu2TmD7q/2jg8PPH91HhFDV&#10;u3HaTPTO+1e/+Rvd3vLWkNMgMk3lJPSWgJkW3eLx+bPA9sH9i6tH5wernZJyW0HaqTYQFnWtb94E&#10;52qR1txUL1aHy+WN48PPTsUvK0p929ZV05TRS6gqH9wUx9o7ZnJoiJQRezBVG7aDY/eLB9MvH44E&#10;sE3qHfzVe/7dj//sP/kvbrdL9/CDPF7yJ2dyep7R+R99lj/57//62fl0vL9890en6w1xe2tvf3F2&#10;MQz9Lqb47rt/B6K3jo5Eo+S0bKsh5RgjDo9eiFwv1ov1Yr1YL9b/k/WaftrZM0yPA6e281y7NI3r&#10;OGxlijFBKeBGJEJ27lr2g+s36S+VQVVLOcPM1qKmXk3DTjXBtV5sBmCUkoxDz6AMBimrCDKp2QwT&#10;UFAxU1O1mEViNlUrjdhYGg2el+qAgm37frsbkODucbOo3OV4vhZQ0CypFF1oFjNBBATGuZFoLobB&#10;mVZw7a2HefcFs/cV8Uu7HhiWFiNCIAIjUIGZc6uiSczAzENGziLFXnqdvFSRGSeGhmBGVNxO5ZWf&#10;gZTAkLC4VxFQDdXMeWwaB6Y5kZEVLZtnCb8EEejaoc2I5R+oJkRQuJkmClha4hmue5lMHaMCa+E0&#10;mJpooR4AAHjH11IDECHK8xkFEGHOOkVpWu9dUBPPzjuHCMyO2YOZ6KAlnup9UJEpi80OJzUrpOAi&#10;FBcoQlLJYqUoNUsuhIai6xQ7+vx/l+FFqVECFFG18i5VOsMBAT1zUgE1EUk5XwuDAKaayRwbUyk/&#10;kWuGGhCrKhk4RDB0zMSQmIWKQg2EmFJKmlNKgHDd3HSdzgAjBkRTEQXxrqkchTICSaqSc1ZREbOc&#10;kqoyMSIwkoqpqaowYWBnBGoiquXsnPu0Zou2mc1TB0VFAL2e7hQX56yClooWiVnT/qor3bO7vgcE&#10;BVOVvo/FiO+dC75CAtVsoKYqKYlknfuxDEARiRw7IkUCUEGcOSUEhIZmKjZEzVnBlYaZosrOvLB/&#10;IyLwZYRH/y8wyKZmIjFlIpy5x89HDoimMlffPP8WM9Nc3iiZnGgmAmIs9G8kMCltYVlUkcl5V0CD&#10;YLa+On//w598/Y1Xv/Vrf++HP/n+D/7qnz959MuuXZw/ezSsLwLTpOPB8t5br3yj8vXTJ4+G3YbL&#10;mY9oCoiohYON4J3XnD74xY/3T443u6uf/uLHYxpO9o/eefedq82aCdq6ySr9OI799t2f/uRqc8Ha&#10;D3E8v7pKCm+9+ubHqp98+OGw62+f3BineHp+YXnRpgGZHKMhJMsz4w7mkSfNhBYVUUmWc+kn90wl&#10;9G+A9Dy2A6YFKHgdmwI1MBTVL6/owlQhVBRDM2Qg1hJZMVBTNMUv2/q/cmiSaEo55yxZzTwa5mwx&#10;i2abBhsm9hUDGKQ49Ztxfea42Ag9ogHh3DFVUmtmZooKBprBCpO5XGOlOP+6NK6EvBiQRBMj+aoG&#10;CjDzVxSNkB0igwlaBjIEmluPZqCCgn6Z1SrFtOWGOJ+giEjRV3656g6Ohdk5piziGHzXEKGpjmnS&#10;LEQEhuyu+TtfOTuhcGGe5yf0mvRXupiBGdiTc44IyZgN0SE5yYqsCMDBhyrIdqsyjWP+6IMP61ru&#10;//JxtT9+8rP//V/96x8+3DwF1svLdddW7FFrTgM8HdciuufqYdPo5Sc6vc3NrSKEAwBInPbCujXY&#10;jRfbkT13y85j3Dx4f1Xf2w9c0Z7v9qFZATkAdG19cvdO2g7bpNvddpx6AFk21dTv+n6nWdWpqrBo&#10;6x2XkRMjeQLE64+49DcZEXpylvM0DjkLGlbkYhID9d7XVU2Va7vWOZfTBCZE4D2zmooYIzgkIOc8&#10;YSYEQtZsV1f9NOXgfdTZKppNENSxr4KXSUwM2XnvnWc0NeOUEwIiozGpziGXUpdmiP/2sFJTAkUz&#10;coHNSFWAyADV1BEyYQWQcmZf9Tkfv/Ty4fGtXMyUksH0+mIhIAdarBUGBg6wpN/YgyfNuwtslw5t&#10;7LeV921VNcE7gsDGpCkmZkaEip2Y1Y48KRM4MO+c9xQIkaBQ4b1DAGDmNESVTEQgEjyzK4fDmJCR&#10;gAwJgnc3FH7/3lsmvdtt2aT2dTmLmcg5oqS2+XzMKafe1z4KcdtZtH69JVNLY4rD/v6i2qvOL2xS&#10;tHgRZGwIQdRyRpVy1jOTKICZY2bHiujqylc1+YrCZMjMvqoqIjK2690kkuNSDWZm9DyNWbA2qgDg&#10;mBDROfbskJicD0GTJkTwwRvCrt+pCoCommKOaUneGZpzLFkPDo7fODqK/ZinBISK8vDhg3F3HgLQ&#10;blAFSUlUfVVJ1rjrAcAFX2FVRv8ijIihqo3cME05x2bv4Nbrr+8dnvzs3R999PP3hzj+oz/4jz//&#10;+KPX7tz59be/mTZbDw6cZ7K6ay7OznOavHN1VUvKiFg2iXUVCEtjpSFDIH66Pq98zYHNISvjbhie&#10;nDuD/uJ8++n902enR6vl6lJSXbVds97tPl5v8XNIfZ/08eLNm19ffTvAn5z+7Q/C5n5+Nt5uh+/+&#10;9ncPbnq/umyqoXXi0D1+dsnOmdn52eXJ0YlMcnp+2vdj3U/pwbO6afb390+fPEZFYd71/W4YZEoe&#10;0RTiME79AFVwvq3rjtn3U0Lze3t7anmKOSap6zZljUOqmxaYatc4x7tdr6Zd21WVTzFtN5spxpOu&#10;hWTLuv34yeP9/f3XX339vfc+fHZ+3rULAFws9ryrkMn7ervbqBkT+eCQcG+1d3l+jnFCxBBqQiLn&#10;fKhUxbFHBBExgKrqcr48OzvrukVVN6EiJAaEUDVTGlNKZe47DSMCXl6cImLwodptmuUSTZVNISuq&#10;aPShGnY71XhweHCxWW+H4arfZM1jiiI2jCMgNE07qQbvRURNCMB7rybb/hKRnWubpmN24zD1/aQA&#10;WLDC3ZKRCFEVkuQpjqaWcwZTSymDDROx83VdT30vQ1+YZYpkWQCRDAgx+BB3uxQTwGiqQz8UsBoH&#10;JyKeHSCy9yoamEvQlJg9Y+24JsdEUrcyTVkFEZjw9skJYeWcY8Ruf4GORRWZq9rFMXrvQA0RDR2o&#10;Vc4DmCFQVpXMvvZATdOocVbLpauNHRp677OUEID4UMcUVbSqK2J0zgEzsyumGyAE71lMEIAdm7F3&#10;qpozltuCcwFNVY2IlQjQiFFjnKJKjkSYcwazOgR2LmedpqnspuaqVPAw57jRMd995aXz87Pxcj0N&#10;yWy+D0ezq/VmuVguFsvtdmMKU0zIDMZNvZqiaYaYIiPXzarvR6KCks79OMSUg/dNU0/T5ELtqxr6&#10;bYxTzpmcqwPFHNkFck5S3G43SG5v2Z2enapC5dzV+RkTDeOwWC4P9g4vL86a5f4QR0ISyDqHluf3&#10;8pIwtetdXuEHEAbmCn1gs9VqDwDryq8Wq1OA1d5q1/c5pXHsAY+bdpmn1HV1jrGqQtcturaJKW53&#10;g8MKgR0zIqlJ09R9PxTzTtt13rvLi2fbzdVisUDn/eYcET1775tp6s1MRHfbIeVs84un2HUPVYk6&#10;l2lH1rmzScsgJDgDHIaRQqgZ91f7N27dnfpJUja1aZgqF/b296q6kpxSTISINO3tLeMQRdO4W1dO&#10;Votqyvbaq2+i6MXZORMq0YT4o49Pv3m3yhvFZIomCAYwxbRs2yooEyyaI0vRxrN7R7i4fbA8QmtZ&#10;lodO9fvvPbwCh7306ioIvnLdomqa0HUtsFtUfhmcE61Xh6Fup36oqjo3zcGyu7gcakbvadW03/21&#10;bzTLDhSNTVXOLy6EKE0ZDF7eWwCZkdvi0d/+qw+64xuffbTFJki4vToG5zwhpzR8/52hC/J4c9DV&#10;1QoXX3991fjlBz//+a397uTmcY6xW3QHb9xLksn7i/VmGCdifvxC9HqxXqwX68V6sf7vrOPdL3j9&#10;i7h9FPuzO7cO33jjJTG7WI+oija3584W+VQ8rwrMs3lNbe6RzzITXGfQro4xMkLlkAnYFY8ZF5cw&#10;IYoZAEjOu+1VqFFFsMCRrbg5rZjxUxYzYMcIjJpNs/yKfcI8zgb2ojIxsXdMZnFM5MghqlnMsotT&#10;P41ZlFER8jwguO7dBaO5CvwrFSlfepxL2YNeC2UAaoqCiO6aSUDZiFnffGP/7W+8pGrDmGI0YlKx&#10;h6eXDx9vxsnATKV4b6TYtqH056AZgahmwYKVNUCReQhTVIYofr2pqjMU4bpmIsXr0o3rFAKWLfpz&#10;IVALfQEJDQ3JEIFs/qwABcjMQA1LXzs6ACUSAwOEwh4uApp3RIQGkE2TqqqxK4VNjggVCMA5VxFJ&#10;FRxj0VWQyIkZOkfeMVPhHBgaITLitU94LqEiJAOTWZBWACviH1zbZ7JIzllnjZ5MRHIC5nLgicgR&#10;F+GvNPgTswJuNruu67uFUxVRI0IVySIQfGXBARCjiIHOBAEEZUT03kQVCIHABBnRuZlkbWoIrOVP&#10;mEMozvH/yd6bNVt6XGd6a8jMb9jDmWuuQhEoAgRBgqQkkpopWWpTdtiyb+wrhy/8f3zhCP8BhaMj&#10;fOPwhTvcDrfaVkd3g01RTRKkKBAgCAKouc689/6mzFxr+SL3KUB2hP9AI68qKk7VqTo7vyHXetfz&#10;bB3LhCSmAH0c42XmTcfMpXLLQGV3F/aKomWREqBBRCTGACmOAIjkrhLWREXYhmXaQV+2tah0fxBM&#10;DZDK1YCgAEqIV/VJdERgkHJi5wm54KbQbJpGbJprt25Tzucvno95qOoaiRCojPWoqWGBxGSEhAqg&#10;JToNzMWdWWzMMkxjTNkAsoqogoIK5sSGUkogn28lmspL0nUR9X02PYCIvPVzx5THGCvvwjYDLkhs&#10;attLE63Ylbd/FgxVTRQZAUEBs5iKARCYiGQTtSLCIC4tpYKjdy6kbv3xhz9/8eLbX7r/xltvf+f4&#10;9Pzhh+9XFVeh8t6LiBDfunP/5rXDk/MXnzz6OI5dma5yZYR6yw4jJAqBVdM/vPuDn737wyRACB/+&#10;4meELJJM1RCByEw//PCXPoQ0jqYZySynZ0/e/5/+6f/o66rv1mO/WdTt2J+MYxzz2J+FVw8mAkRG&#10;VchZzBCIiixeLSOaY2QuNY8SeCfvffBODGIylUJRM/qMfoaADLa9uaiUKrmpbkfcX9blQBUBK09N&#10;7asg3qMIqF6ZV+Bl9R4QgEq2zjsRWK10GCyrxSSWpsuLy9MLOjii1gwQq3qOIghE7K+wMwoFywWG&#10;KpqjiYiknKakUcsAm2jO0aF5CgAgBZUPCqBF+Fw3y52da8Fb1inGMQ5DjMk734RWNKXcJckAxOiQ&#10;XOm6lDsikiN0TIRcmgpkZgjE5Khu2RORZ+fYM5FzzrFHInLeA6BkAcc5RfbBheDYIyEUi80V+65o&#10;RwAJkVTE8OpGDUZgyETskL0SiRJeIfKcmFnKDpGIlTmzS32v5+N7776v48lmMx5N08ePPvjlT99H&#10;0tlyxoQFblB5D467fgOmVWcQM6xfYFpBcwNAwZLlASWNm9XxWXf87EyyZMLQ1Nz60+e/3ttz1x/c&#10;9TynqgZyiAygrg7t7p5tpiR5nKYpJTPw3o1jP3S9ltuFYev9crEE75Png/1rzWwB6ACvHk5EapZj&#10;Tilt+s1mvRrHnhk90hB7cq6q25wyYlIRDKxTdISHezttXaGqKzwgAyDIaYpTNLMpjmenXbRpWnVV&#10;qIbNxnL6zHACWDl/3g8O+MbhjTpUZqAZgEpYwAw0q6r0plNpG5RrAvL0ubEDAFAVMTFTimLKHgip&#10;9N8JmdgzKppq7k7OH3/0azffTwlz7BFUVcqTq3RaDSirpCnWdb23nAemlKNIBM8OJQ8bGdjX3nF+&#10;+OH7Tx9+IikSm2dDyaUPrBJrFxjUsaEmSVMT/M68qmt2TCYCLz1NaGAsOXXdpeVEAD64ErZAQEdc&#10;sVcUJUVv98Zq3/Y3y0Xt5sFT8AS5OEaMZJAcF3Xc/Ob9rOse3DqGg8NbjrAJXFchcLqMw04bZMo7&#10;s6pLMt+pDvbr9TjkuLm8OPVtBeQYyRGjSVYjBchqjDnGOI2wvQMYgIpkVVURQ6XixmDOppqTqSGR&#10;c6yotN3wSqpMWEpRpagYhy4mkZyJGACy5CxF20JM6H1A9k3TTjGZqarsLPeW873Rj+vLCyQYu8tu&#10;fRlCyDKu1l03jLp9wLg4jucnZ9MUmXnuGyRUtZyzd66dL+SJTikDAIT5wSuv37r34OnjJ59++nFO&#10;0/npya8+eO8v/9PfXewsM7mmanwVu2nEFFvRvh98qIhGYAK1cZDok2ZZrVdmVoWKyY19x7RwgZfL&#10;eYxpzHk429zyy8P57ODO4a0bB5vV8XIRGotjxGZnd7eZrS/OfvHJsweHs3t/8tXdb7yy7/9j6U6e&#10;//P/dQ7LYPr1w9m11+/42/vIT/W9T1Syknv85OTjT541vj07vnDZEcPp4zMj/6gfMToRPYu569Jm&#10;PTaz2TRMKjIMA7czdOzZd+vTmCbiult3aCg5KxMTo+IkcbXeeBeaqjGgi24tGzk8PGibWWgbS4mJ&#10;zSClnLIh5WxCWacprTebb33rt0I1C23dDV3wvp3Nm6b1deOdU7FNtza1rCIyEtFs3l5cnMdxImQw&#10;Y8fDMIoqAxExI4tKFgVwzlfrzSkzi0ESyTkRe6q536yBWMWc92OcynybSqbQTDJAQiQa+m7Td4jk&#10;QogQk06ry5Pg/ZgmMQGinG0zDpqzqpLziiA5mco4Tgq2M9/dP9r3rnl2+ixO495sf7l7OI3Der3u&#10;p1FVA3tTnaaxqWsgRkdZJedU7G6QszExssUpq3JVmZlJpgIpxdK8Nclp6npCEBMzHMdpGEZUEYMq&#10;hP58zY4thKqqmrpNMSKgmYS6cYFQrWJnOXEIHsvDkRBpOWt26maaEko2RUVAYYnp9t27O4cH7737&#10;C3DBoxIVNyySQVZDtKQ2xowhoAmIOl8BkooM4ygKZJInSynZFM0kMce+i+OopiJJ+rVzTohSmQFS&#10;ZWZnYqpZHAFCJpVkElXMCDx7lhyzoAgRiIokEdV+WOc4haqSLKpa1cFyNlXPbEximlNWtZi2Q9BM&#10;ZFn6y/OKaQSbxnGcsqkSIYDFUbtu0gyrdVdXdVW1YLxaDVWox0EnTKDEzhTTFKVuQwgVu0qtF4Xt&#10;viIipFk76zcryYUIqmA4dv3OvGbAKcfzi1PnAiDllBezuSZFEBNIKXr2Q0xEtJgtV+s1fpbOoc8C&#10;EYXfeZWQIHK4fc0Gx0RVVYUKAS1bXbf7u0dGkmIax76q2pRSVc1JN455jGNVhfl8SYxN3QLAMAyz&#10;duGcU9U0Rb5yYHjv27pdrdamWjf17s7eRbcex0FEvAveh2nqEYucLhOhGBCQ2hayVCJCiJglI2xH&#10;sQBANJcjlkONU2/DANhs+u67r9wv2TE0HDZjHZqUZL6oQlWLXu7t7k/TMzAbp3F9dnr//oM/+It/&#10;0kn/w5+8t1juPX/0CMDGOGayysFA+Mr9g2o5g9nSAYkZFgAi05BiHdww5FAtp+kSq/DpOT9Pzofs&#10;d/HZx7O/+uer4xUE75uqcajzWvrkmHJ1sgmNpNF8luU7P/r0Yjy/6Pq+5xAuND19/qJhWC521eCV&#10;OzfxwZs3794VYuw32PqHl+ePn704u+xd8L/9xpeXB3NJcXdepQzZZP/oVSWMw+h9FaqKGKZxRKFx&#10;Gt5qAoOtzi6Xy+XbX7N7N68fHOzeuXs7xiigy3anH/t2OR9G2axWF6fr9z/9ogj2xfpifbG+WF+s&#10;/7+1mF7MN7+U9a/TcJ7iZjRFhJSE2ZlZjHlL8t3CEsXMTESmiGbkGdSK0845BgPJSUVSjLzN7Fsh&#10;EZlZcq5iZsJssurXEnOpdePWXKrIjhjzNOQ8bnOnqrlob1VyhpgEoGTLkklhjZQiKmwjssymIACK&#10;KAZioGoq9uhkeHI+bib1xM47RCvBc7CcZDATAvcStwEgpoLsyhvjdq6g6DuRSiieiLezDuX1pgCG&#10;qWJ25aBLALeP5t/6ysGU48nFZugHsAyIKdsnn6wuziNwAHLwsp5EhLQt+DlmIpQyUEHF9IslKEIE&#10;SLZe+x/+qFGDV+7Zt74J9YxTfgmfuXpnJCAFoQKONNAshatEXIIchGSwBS0Tipoa0lY8WujD2zEK&#10;c4JcuNAMxEiEqgZXIXszRSh1aYjZQtYQuA6VI1JTyyWCL5o15ShWCu1oomBFTbpN/X42pFKK4Fvf&#10;shWUtYmKChGaqMQ8TYnMkEm2hraXjYetv1qtFPuhpN+JfD9NF5erqplBobUAAxChCUA2c2poJiLl&#10;b1ITianQmhCYHQpIErkKCYOaJRUyBeeIcIp5nNJeFtwy9AkAjBANyosxmKJtK966hT4ZABAzwbbW&#10;m0UBjBxTMV2XSiwhqDIAITAie9YsWUFMqGQ30RBRS4rcFMmVbakCts1KbzPTJrpeb6YpLpY7RGim&#10;SeLh7Tt/8uff/93vfCeNw//113/9g3/7Tt8NIfgS8xQzFQAp20pEs4HbZtKpQPcR0YAx53x5uVr1&#10;WYrm2UQlDcM4TLYdCzHDz80cXEFBXp5urtgp+BmTRtRERQGJPBW/xufcrkhsV5rfshyyK3ExVTbV&#10;rVUcSFRKfV2KcLt8iqRqALnU1YJ3J08f/t27P71565VvvP077//qgxcPP5w1FTGrgsU4Xx69+bXf&#10;vnbtxo/f/dGLpw/RhNknBUQudzncSr8RwYhZUzZJFQc0mroeuECTUFXzFJ3nbnPe933w2xkdZpqm&#10;k6enD1MW78LObG5p7NYXKWUk3QOKVVMhgVrOkPLWOg0AAIIGhMUkg2CYDbKSWVFmlCiz2EuMHDBd&#10;VVOZCXK2rRvQEBhACMUMAc1QAMAglXuUc9zUoaoteMZisCltmCtnfOlfxqRVHVzdOO8sRwNJOaeU&#10;BOfe18F1JBPkbI5CuxuaXaAA281QLn/djpJYGQVQ0AyaimYckUwl5xFFALfkKQMpTF/RCIg+LP18&#10;H33jZKqmKTZdHDaA4H1Nshk3QxqmHFNRzJSnhF2NTzCGqmqdD/YShSbKBMv9G22zh+yAg6tqMiLv&#10;iBwTl26oisDotKqatvW+BkPdyuZLpwi1tKmQEFmvQu2F2qtqhFJUNMgEyGKAilRk5aoKQBktxdjU&#10;DYUKxsr6fP6o+2UHXYwfhs3JxSogWcUxRee4rb2BdeO4STGDAtmN1++/9d23ZlWt/UOa7Yk81+Hv&#10;zx+72eE3DPXp2cWF1HdvHNj4aBim40fPD68f7Cxm7AMjgohNExABsHTj5mI1DSMgDWNMYuzd/u6+&#10;iPZ9D+R9vWDXVsFmhzcM8d6No29++1t7y/2p6820bNDYx3GcNl03TZZSAs1MOKua2by9XG0Wi6OV&#10;XW4ujseh88EzWNxc3rtz+w9+7/dmodlsRlEFVlUDsf6y6zddqKuh63KeXFh479jxsFkZYLvYQdCc&#10;Jl9VVRXGcbhz585bb35FRI6Pz0rn0EwBpJ4tAYwhA/QAsu0cWLatS758YAJARuVSwZMX5ydn625i&#10;KaOCZGBSuZkFIdBNfzmOw961+cnFaXEO55xEzUQdsVkCAJEEGr/61ht37twYuovNepVSTKFyjJYm&#10;O3tBDtsA8eJTnk4rUkfUeIfjCKY5TYjqPHqx1oPLk8/xja8+uLbfSn+RsoAZMLMjFU1xoiQoKUz9&#10;wvPKsSNA2rqMHGMVOIkqQuOpf3GePviou9YcPDg6MJlVCS2KiopqP+bxQlJ2rKImKQP4OEUsXUZH&#10;yByqJg3dyfnKW0bmpuJQ8/Xr13YX7cnJo3ox975RRedQsihocrS6uJzNW4giaco5ARkGl68gdcVJ&#10;VB6FhKwAOaVrR7fu3/9yzlbGoIgymppZJJh0HLt1cN5UU5okqZkqoIhaubMBAxoRmQI6H9o5Gsxn&#10;s6P9wzyO3cUaGFbn56uzF5vN5axufDUnbAjy2fkZAZpYnOLna1tmIFnMIISqapopxZSyqe7s7JnQ&#10;2fMNAs2X1/tfvQc5/uCdvwEZmsqdnr5ImzHmZKrDutsY3Lv3oGqa4xcnKhpCUBEiTFMqPgpDY8cH&#10;+/uLGzcWy8PNNJwer5bB79XteYqH7fKiW93b+dJsf/Hg3vXnT4+/lu58enzx0fPn88XyOvrNGIUa&#10;mO0RVQAA9X9z+Dtnyx/+3/vN3g4jPvoQr79t7vD8dJwyEuDx5fmzZ8/v3r7BIazG/ta1w/aGe7KJ&#10;pwSD2LQaU0pt28aUkdzJqAHSAQAAIABJREFUixNVU9NVTEjIwfnlLEqOKpvNmg2quk4xboYuuJCS&#10;BMbFbK6qNk2X5+eIUNc1IhEAeq+qDKjZHNPOcsd5f6nrIcf5Yn64d/D8+HS5WEzTiA5feeXuNKXN&#10;5ZqDzzkhMjmuQlV6xd5x287iOFSVn7ctIKHDMnA2xakEcwQgpylUwYfA7EIoVV0Hhv3QpZyohGVM&#10;mEiM6nZ2ubnoU9+ve+zPkWi1WffDpm3aupkBoopshk1ap64fkUjBriRaiOyIOYvkGAfJkLIRjuxP&#10;z4hpk2KaxnHqh8vNRUzTOA45TshooClOyFbVoes6UWPnmF3USCoAWuaoNWVyEgEQjNhBTiUP5Z2X&#10;LACGWdI4FZlwniZDxCxqGnNGxGbeCtKg6qtgquRDmiYDICAidJVzYDBsOI0NooJVTb1XtdXQ67ja&#10;aWBKmc3I6MVFv7h1eGvW/PTi+ThNr9yY7S/qKWYVSRlON+MrR8uNpWmTxmqG5Ng5coyIKSfNmRD6&#10;vtty7McuoOU4mKkNq7Re5cszOX+mCJspppTr4BxR67GuqxzjeScGzKANWyD50q295+t1GKkiUKDz&#10;zKfiRhUraSkxMUhJUkx6lasoR9btCGcZ1S7H14IwNH326cM8jogmEhFBVVXAe0foLs67NQ+S8zhI&#10;qKq2natiFhsnyblfzBYppillIF+ZIXpConICIs4i+zv7qrbpuqpugVAlSRJjURFTjaoiGRFdCDGn&#10;djar6ialqWlqQHPMotr3XdPM+mnYdGsEdOxATVXhpRtZjUgRWTWDgYogknehbhsDWy52mnZOSCnF&#10;FGVv5+D49BkANHVbVfUwDIQcQhOndcpRzBazZcxT28wAMVTBeU/shnGTJYtqUSk49uwoeB+Zb968&#10;Y2DxfCo0M+d85eseEdiX137HIeEAxOVsiYBlbNVyVtMyj8+OAUCTgIFJVjBTE5U4ju/9w7tff/vb&#10;VE6iBpIlTQmBUs63b90+OT6J0wRmwzQO49hA+MqXv/zf/nf/dZYz+Kv/+Sc//sCbzpv5qotFh9d1&#10;40/eP/n2G7woSTBkVPGB+7H/9a9/ZapTjIyQx8tPntDDs4tmNlROOTw9Po8/fz/1A/pKRaKBAlHO&#10;ygCMrkzXAdTv/Pf/Q1b39NHHoNJrfnZx+b/8s3/22o2jv/wv/jNCaBZLhgooNLPZ+SeP6uvLuzdu&#10;DV0+vYhZPRkv5os0jr6pl9Ui2WRZs0muU+VDYA9Iqc5EaGboSNMUu2l3vrvn64M/3JktFhwCqkqK&#10;qrYZ6qZp/bXWhrhanu9/vD6jxRd1sS/WF+uL9cX6Yn1+Xb/8sZ6/N26Oc1ojp5G5hB/dFfyYGYkY&#10;MU/TgEiqycy6bp2zTuO0Wl32/bgF+6gREyplAzOTnEAES7R2+7qiZmbb+j4YQBYdZHRbDS/oNsiP&#10;wxQvL1e1XzpCAlTc6n0JCbeGSdySoQ2ouAnArFAzXs40AgEYo4lRH3XKqgabBNOYc9Z55VrPHqmQ&#10;6EUEzbbqYStVaDURwKsS/BVLCcAKEqeMOKgqEX1ORUzknPOOiJiFCdAQuiQnnbp6tvPm/PqOSASz&#10;5obefjM/eXLyi5//7JNPHkvaUrYRt04IRHBMXPD0po4+4yKpGSOaWRxxdelVYToSgC0UHErIrlTP&#10;kRDQqFgmtvwf3Jb4StqcsWgTSmm1UL/REAjMDAo/mUyNEIHR11hVzASguKVR2bbyaArGth02MSDn&#10;GZWv3sG3nKIs05SjQBZhJO88UtEcX+0KMxEtxfSr/0qB41y9RZbRAyQRmbKoCiNu5auGBkZEzFwq&#10;uLgFaSsoABixzWatD2G1Xi13dsl5NUARMCQkNEg5EnomNgUF1awlkVMqs2LZkiiyqsSc1LSgocHM&#10;GJHQO9fUrh+nKLn8qMvmeYk+KTV25AKNKe5scsXwAOUjMiCQnKmggkS3tCwwkxJTpqLA3nqNmRTV&#10;RIkMwVDBVE0ViNG2gz+FaFpwoAV5SkyEgbdKXBr6sdnb//3v/dmffu+P9naXAPD9v/h+3/f//oc/&#10;TCmioQLkZGPMWZUJ4UqbbFZGgaBsHmBAAAGNOWUp4zqoCkoyyZAybz0ZUMZa/j9goiurARK+jMNv&#10;v0SFEDyVISIg234p0pWZ+x9PBRkxOI/MWygKGiCXYD2ZEjIRKmjp4oh+HiWjSE7G4R9+/qPXv/K1&#10;b731jd/77qf/x/mzsd+0Tasak9nrr33tzQcPcpo+/OiXFxfHrng8zDIBQMarmDKCGaDGTHX7x7//&#10;p3dv3fnxT37Uzpavvfqlx0+fPH70pO8ufXDTNJIPX//K11vnP/jkY/Ru3jYpxWbWAMDjhx9PfX/v&#10;7n0wePHsaRq7Zua4Ik2rMv+hoiYGpApiSmBl9sQRMZKoafEYgFkx8upWxUsGzuCKR4al27GlSJVm&#10;ipmZSRlCABRTBFVQQ4C6cfNZ1WzMb3/CBau1/U7lvmAIxOp8hVS387pyOm+dnKYpglHY25tVlIAE&#10;LJfo2LQ+i9O0hX0Rbuvp23vV1cdMiOUjNwJSM0MKQFSCpJonVUCqfNXU6AAyIJuyGgE3GHzgtqp3&#10;zTKiA5iHUMkiwtWcigGoZQVRUBVFIOcb5LqQnFMWEyFW3yzKNvQMACb0jxrL291HuNXxIKIWqoSq&#10;AhgBftZI2N4ckD6PuwNTJC0TFGUWrFigAdCpWlV52+LPUQDIBc7YX04QMbEmG0JwofJn6/OUxWXa&#10;aSpFPF6tL6excp6B3vj2N7/5/T/zT36an7/P9lTkb99/9wcnT7/x1T9+dehiWu4++O4ffuXurYt/&#10;8X8u/U4VZjdv353P5pAzECspcgZ1YIZJgw8Hh0fHq24aU87KtZvPF+xcUiAObrYwMe2julqn+NaD&#10;O1/56ptN1eYpmW51LTn1qFLV1aIO/oWvqsb7cWe+2ywWCGdV2FG7JO99YibHiPly/epr99/48uuk&#10;IAWNZqYqquqDm89b9oGAFnt77e61zdlSAHPKHKpmVrPpNPV11fhQIcODLz+4eetIJaGKGagpITOq&#10;J20qDDgH4pfibLTPu1hs+/sM6AjULi424xiJKlXTnGNOapIWhJVv2nq+t7h+/dbe9TvDOo7Tpgxg&#10;gli5bsGEicAyIbz+1TfmbbO6OJmmwTOmOFGofM2MUXPKBAeH9Wu3F8OvjldmtXfJgAnauppQfONq&#10;DMtFY/20YPetb35tWXFenekYkQgqL0jBsctZN2Pl9M7R7tndW/36oiJg3L5SeOaXuqHg+WJzBt37&#10;j94bv/6d1xuPyypLvDSZAGiyPIyX3aZzs704NPXOHsJ8mEDjhaQYUyZmZDdGqbwfhzxrqyyy7sfb&#10;d9989cGbEqpp6NMkCDBoFhFiqKoQx6ENVR1q52ulkZWpaZVw3s6b0GaYCmSNCJvQEDKofeWNb966&#10;ee/sbDOWDAgIISKhQwhechoOdpQQfKgqNBBk51QESgNi+4og0ygZLJkR0c7OTuDw6UcfHOzfdHW1&#10;Or80y8PYIbDmddLYNEy0taakGJGwbuppmlKaVEVEqirUzcwQ1qtLlczM145umNn50xMFaNqdxXxn&#10;fX784W9++e2vfVXj9OzReRpiXde46VLK5LxvqqTSDaOqmHEVamkl5tjOZ3XdvMgnPtOr+4dPTo+f&#10;nZ+w4F7bxhDi6uzDTz7uqgU2KJbR4f71/d3WLV65flA1l8/f2xvTG4udn7O8uDh79Hc/2VmQv32H&#10;3U0++IaDf/n82eXxrJ29+4v9117LYj/90eNuhJmkP/7z3/rW17+8ulhdu7nvQ3vj6CBVq5PhrK6r&#10;fuoPZjvOV5KzmJ1dXJyfXzRNvbNYAoJoukwDLto8jEOMU7+ZxsE5t5zNkSF4v3vjZts2wfvNpp/P&#10;5yFU62499l2OsaSt66qqqnbSCQBC5V0IEOrT9eW9W3cMIGWpQghVNU7jrK2bqj3XVVbVLDkmMG3r&#10;tm28miLyzu5eis2smQXvo+ismbVNrWBZZBynbCBJDICZF/O5r5q6mXnnRdVMY06hqgwdgHbjBowy&#10;5Ah5PfU25ZgjESlgTDGlGGMM00SI4zSR42GMBjhNkxkgkGYxVWBKOamaxsJUUUba5It+s/bsZ02L&#10;iOeXJ+eXp4iYplEkEVMiweCmiKIy9N04xeArKAEeAyxer2lCRAXglEDVRAgA2TnnyIAMGdEnDQ1y&#10;2yaTLCmnnHIEM82RnA8pICA57tYrybK7Xw0p9Zs1WRuqQDvzo1kTnz8dNS4bHBQw0LzyS7KA/b0G&#10;O+g9YkB+cdydvfjIk6b1yWYc3ziUI4znaZ1EgrhN7h80tmn82fNR+5wWR1jGHMWEiBDKIHZOiZB9&#10;8GHq+/6CEDhNKIlT37gVWDpZjVnFRwo1V0h7bpaHcTjvALx3tmhd6+1bt+u/fzxQr8sGHYVnQzh/&#10;PmQgdJUCOlerSk4iKmYQYy7vuLZ9lnOJVsnVyVVNkfns7LzM4AKCqOaUiLiundkUp9S2jQF23bDu&#10;xpjdzu6BCrIjtSwGks1AfOXRiIhzzjmntp0zsWRVNUDs+66pGwVTVcc8TT0jA5oj16u2bVtOut5X&#10;SCiW45hzysGHpJNqbmfzRw8/Fc3EDoHQIKZkVxIqUzVkJDRVBIhxJGJyYbncS+NUVfXe7oFq6dxQ&#10;FSpGYqCqqqtQq6UqNEPsh2n0RIzky3JhGIbgQk5pvphjjwBQ1/V6tRa1uuJpnBaLRUqpnc2ePXty&#10;fnEOoMyurmfL+aLrzqUo1QDqemajMju4movNkstT/mUozraJJQYABCrD+sTORB8+/OTT33xISAjI&#10;yAikCt75bt01zRwEzk/PpmmqqhmoVSEc3L5V3b5dSXjjK/f/5q//1c5sv3bViJSQKodfOpw3MI7j&#10;YHFMCbUYFcymbnj8+GFMyRDLQD1e6K+enCIyAoueIBJRMFAbzUAQSC2ZlRO4GBghI44n52fl5B84&#10;IJCpnR4/1X798MmTN4Y0xbQ8OhARJ0CLeVKcCe3vHtQnfRYhw/Gy6zc9EXmXCDEnARNSsCi+9pKy&#10;N1OPkrIDbxlzzN7XcYgkmvseCSxlFWUfIGkaLiGJmTln9+vuLH7ROfhifbG+WF+s/9DXYferpn/f&#10;4mm/Ph77y0vRnA0RQsUApApIV2H1Up5ABLD1Zp1yQqRSIVGBlGJMMaUsCoRaIsioiFTQ8loMAAZW&#10;EqiqW+tvFfys8s7hFHM5+gMgmW4BNUQAsB7H1eritbvXFs3M4PxlcRCv5hIAUASKYxi3/8ircfyS&#10;+yUDtAIrEk1JxpxHI7PSFwAAgCnKMCUTIwZVmcYEmrdgCvYIoGJoBT+NVwjxUrfeMns+q/5ssYsG&#10;wMiBgE2FCB2hqvXdNFz2zbVr97/+J0evvZ0kyhSR0Fc+xumHP3znn/7VX7337i8KuknNRLJqJoyB&#10;JXimUVVECT/7HwIggAiknOoA7ENVKYIRCG3Fk1CIzQCfRfi3A5+0JepsX78QXrJiEKWQvLfmACgm&#10;XiMwIRQAQxCFmDRngyu0fBFuwTZeD6olgyxGpohJS30WnfOAqJaBVZNu9QPskB1Qxm2uvnyYhFev&#10;6Ff1dDAsImHg8t1MJaukJDmjZwNkJikECVXDrabbOyS0nFF0G7Oete3ucufps6frzWp374gBAYAc&#10;OsTgnfNMxEQMBCaqIqVx4ZiBWM3QQMCAqeYaVNMwxZQVkMSMDABCcJPkrJaiuUBYmiIKZoXlhcxM&#10;RMVRbGaIRQqNSNuGgoJ5X0YDFJ3b/llAdnTVQ9hu8AKlBkVjgnIlkVGpvSK9vIKdc4y0bStkJQMm&#10;AlDdMqtZgW7f/dLbb321bZvLyxWT279243d+9ztPnz5+/MmnxZeZoqRJFcwTeUfoDBmYgZkNspa8&#10;tKKqOqblot2dMSNkSWbGzs+a2TD0KSOogGZ4iVi1z4Dyhvj/9h9sjzlmiEwEVwcJ06t+Hv5jh+3L&#10;eQUovoztdmIswgskYO9MUak4a8s2AVSx7TZTdUh13Zw8//Sdf/Mvbx0e/tHv/uHp8dN33vnr84sT&#10;Mbj75be/92f/yZ0793/x93/3wXs/i0MfXA3F5B71Kll4Vfg2S2J3r9/7g+/+8Wt37+/Nr+0c3Hhw&#10;/+6z4yfv/v3PPvrN+9f2949Pnrtq/qd/8hd77fKVD97fPTw82jsQleXOwiH86Ef/7sXp+e/89neG&#10;qfvl+z8/Pz9e1roMJ92zUxVTBcmoWshLCMxlUIMd0dZzimqUjbKqSNk6CmqmooYGtOXMA9nWEF8k&#10;wGRFIIxgZUYDFFBRs6o65+rgvUcu4+6ooEBAVvQstu0fgEG5D6gKAFTeVcFpCmOsMoB3Sl7USqMF&#10;VeL5ya8vzx6VCTPVlCyigYEzQ1UlEVNFJmI2I4TgHBuaYZlEopxzHmOcMpJrmraqKxUB5GY2D6Ex&#10;QzDZ7i8iT2wWJY2ILnCF6MgH5z079sRITOwRq9IKwyJfNCIK4AEhm3UOLXhgAtk65wsMDamot9GA&#10;QIHUEJFMLE5JDbcC521sEXFLvinNTX05IsZMCCDbXW68hT+hq6qK2SeZjDCppmkSFadioJA1VK4J&#10;wQinKdWuBosOab9dbsae1OoMDIJO6mXDdfXkEvuffpQ2vz7dfPzh48j1SXX3KVHt2p1k/oNPn5Gf&#10;3fzSGzevHTQHu8BsChAYqwC+NiBU5LZaLtoc4cXxWZimVi34pqlbEKlM6hhnfU+E2TKPUR0t57X3&#10;Jf7rDADEkEGTpGlYtJxGmPqRgdp2vre3Q6ZpmmTsneSKgAgdgMQ0TtPy4DA0vqqcB4dIACRqyaRJ&#10;1o/TphvHYZgikLuM09ivNsMwaJ7KjZVFyKzr+2lKy93dvYPdqq6v2sLK5MBy3YTQBIcL4vBSwCKa&#10;yj0TSMBGAAULKhkIDHJbzfYOFuhqNUgxqimC7e6EeY2BUJM0oXFI49ArSM4xiRoYMUXJhsCEcRjR&#10;YHdnd3d316aeduYuMGrJDshu67yj1cXJmGI7C0c7db9eM0iXRge2rGiTzHJkFJTUXZ6zyfVrR7vz&#10;Oc0aIEAgZFKw4AMRxvPV6YtnjujG9aPTJ8vgXMpjHAYGYMdFSUOMkARns+b6fnV6xghVFapZpZgg&#10;BzTAfqgjoS5COOB1HtsbCPPp2dkwbOIo05iWi2U39M65drHIqinKMMQkVi8P7r32Zaqb8/PVenO2&#10;WO5UTYgx+8qF4B1xqGpRIQCHJEYoIqkM6lDJKWx7xsg2RTNc7O5t/ehb6YlnYpNMqE1bS5SSCAYm&#10;BgTIhFRGBtkxKLEvsKQESHGKzByYx26tAvPFst3bffDm26r56fPHwfvGuecvHuI4GVAUccEriGbj&#10;WU3BYcEfAhBRykkMEVFBQ6juvnL/4Pq+uuCD39u7O/Zv/fzHP9ibzb7+jbePjq6ladPV/WJnkY9P&#10;yLmdvSUjagEEKqgoeKjrSkdJMVZ1MLD95e79e3dOx/V8Z7+iELvuOI3rk4tamZy9+bU3rl874OCo&#10;We4t2tN+iNNIGfba3dvL2fDGrV+en/zv/9u/0Hz+5vdis9g5+9m7Hz2afn3cHyzn9WE9/fzjn//8&#10;N//m7341bdJX9+d/+ed/cPNov1+v5osZcX223gxdlySPo+y2dZQpSQSgJHZxeYFo0zTizk47ny3m&#10;Tcp50w1dmkK9QMzB49Dn2X6bJZlJVQf2TsCcczMfrh1dAzBAW63W3vtpGtO8BjTRLCoioqpqOnTD&#10;7v7ulLOarrv1erO6tn9t6MflfGc5b5F9jokRV+vLlFNVVZgBENp2NqAVjj8TVVVo20ZUmNnmi4t1&#10;n1cbZpdSClVV6pLINPZdiWkAYUxjtDiMG0QXJW36zaZbJ50YoQ51EpmmSQ16mcZpIqKYpKorUEMw&#10;S9nMiEhSlJw5VIigeYtxB8ArJ1YJXUVAVMkq2cAsC6qaabKMUDHCOIwpSY4ZkmnKqAZIVoxAaAhI&#10;gDklFCHJgMjMSGzjtJtkD2Q/DpOX+t5rKwTfhK7rVZSQRdRMU8oSU2hrYZSc+64HsDQOA5iJuLra&#10;2V0GG8+eDxXaWuDFOIlh09QO6aCRysh5WjgHDqY4fvr445w1i54er6vYD5Z8wBsz2ttr3niVLMCF&#10;NB982F2a9OsVOQdIQaqskuNU8vJItGzbJoVNd2KmMqzzcBk4v7LnukmeeGOlecPzhpYN7c7pfATy&#10;xACVw1lLRy07FtGcQPvMhgMZtI66DGOK7KuqakXUZEIUA2NyzCRb95iKlgYjaYqwdbU5IlaDJMmz&#10;K4fALMrA/TDFKN57550hjFMShc0Qm7kyeseVKYtoEhGVqiEAkJSxImJeLndENOeUUqzrtmlaNPTk&#10;XDsfh9HUlDTliB5jmtCA2FfOTcOYJbf1TDQzExCZGjuOcVLT+Xwx5dT3K1XFl5Y7QHsZXSi2g3Lc&#10;ysnMKl+lGCUnF5r5fEmAouZdaJpZ4UACYorTNI2OmB0RchYJoWLRqmpjnFLOu7YXQtVt1gAwxck7&#10;l7NN05SzzGazvu/X61XOybEHcG3T7iwWq80ippRiFtXgqxTHUFUiaJALZxRK1gpJVLaj8w62xFbJ&#10;ZlqGFYjcg/uvzRdLKofAEp0DSClPU+zWfXB+mnrnvRk0VXX92s2D/V0AAN7d29mHlHHKFfuWahfw&#10;cF7/2Xe/futgtb+XcfRJvGNfuco7gsgOKSIqklGxLDKSB2QzA6YyvA/bbsc2ArM9q2xHaovKixHQ&#10;QAywblsaO0RMKqqqKsM4TNO0dMyBr335wTT1gyRsquv3bsZhbA/3IZgHHEQ1RTQLhKBswSWxDaKS&#10;oagaZjASUbNc15dowgjCfdZaNJdxa7PsmVN2aFGEEG/uCrz4omL2xfpifbG+WP/BrUV8sdi8L6tf&#10;j90L0MGYtK6ICbQXVREp1HUENC1Ul61LCa+YL2Y2juMwDLDVwZZCiRGhd1z0paXeXOzGZgIGtK0E&#10;mqpeSWhxm+5EzFY4+lCAFLRlmEBhXjgiUB3HqFmJUOQz+s4V0QfKS10pulhRC9rLL0AmZKKS7FZF&#10;yFoht45XaAbGRIYw5ZRiRmKGahiHvttISuwCqAGqlmYGFcgLErrtt/gcLnKbGv98aNoEkY1cocww&#10;s0juxvT8fAx86c/P/PoC0SRnUdW1VFX1zW995/jZyfHTF88eP+FQxZSTmIpa1pKXBjS1bEKIQERb&#10;aAJhoUU5MEbWcmAo2JiXpCKzq5kJLLFs05fh1pJkfTktgYhKRLD9tMrcwUsPKRWIuqgpYBZIWbKa&#10;bt+HkD5zFCMAJtE0pVu37/7Wd7/dVO6nP/nJh7/8QCQfHB68/tW3Xn311eePH73zN//qNx/9RgGJ&#10;GI3QdAuAAuPPlY8JkQg1i+YMgKU+DQammnIcY0QAEy6+AisMA5JSmPblLzRkZmYUAFNF5MPDa2eX&#10;l8enp207b9tWwLaRGaaXuZZScNdSdUEyQDABA0UGIzA93NutqubZk2djuigFVwXLOZ+v+iFOi51s&#10;iGZbt5yRSgZQpULAB2LnbBtLBgArPR4AoPILLQMf25YDIhIxMqmqJDHJiAyWy+ZjKrwONVNCCj7o&#10;duqDTQzQyMiRIyzeWytDCaKZkIrRoW5n9+9/6WB/T1KWJErmvL979+4rr716/Ox5LMcWs+LmNkRD&#10;YcqICkTbtlqZk1FAU2JqW7eYOULMCbMSETahWs5w1UcAM0kGSgApa1YzU962s66ucP3c/etKI0q8&#10;rYX/o8tNbOtC+NwiLFIQBVAxYzADUzUQFTXE0tQE3s5XAZqWM4ZuE95GzEHh41/9+Ad/e/f7/9H3&#10;/8v//L+6duvOP/zyH2bznT/63e+9+frrxy+e/Lu/fefF04eeCAA0KxgikBCqIhIRe0Qyk1CF2zdv&#10;X65W//rf/2DWLNf95b/98bPbN27t7+89fOSJQlO3xvybTz7518+eVFWoFvMnp8ei+dnpiziO5Ov7&#10;r76WUgwc3n7z7RcXF/3mtBpjD6Bi46QxmmYVi3Gc2JcShDhLZmJFfYxkADFHKVNHWURjSsM0rg1r&#10;bwKgQIVb9vJHrqVdUy5EMTQts1DCqFs+P5qpJtCUc7n6txNlWloTgGZJoK+w67pxDIu6ch5VLU2q&#10;SoC+tHjVBCVx1e7feHV3dx8RwEQlmmjJ+alkyZPlDAooIjEaCDCyd4BspqI5W5ZsVrEpgzlENdiM&#10;uWMAjF1MlESQMHjP7NhYVJOMRU2+ERURAKDihSh3S2IkB1jsHY7IM6Ek9a49unm33m0RgLYibjM1&#10;Y2THhIxbLwRCeUwho5GpmfQm05XGWU0yuJcbvuCL6KqJpgiCCOwcI2UrDXVABGdAwzgE54nceuiH&#10;oZs570KI3SYPl04qq91s3hzN2uvtwu/teF/Pq6q5OL335PJiGHK/GaocgGhKz15cPnzYyXm9Tq/6&#10;hqu2GsYLXx/Vw/Dib98Z42a5d7C7t5wd7AqXI64BgNJ26gkIeFHNYzSxB/f22z///enFA63x3t17&#10;zvCf/Ml3xz43VU1swHL31pEzsaO2ni+BCFAwa86RKIS29v3o+97161d23OyNV2hntn+4e7g/f+1L&#10;N2qCnA+ATHMKs9m1vQZfuX5053bdekCyHC0pKrJzBjhJGvuuW3UV055XSmf3r+0tKr1zY7ep3zQi&#10;MLWsoXK7Ldw8Orhz545vmmyw7jpTBTIgzikezJsu5a5fL9Iq1INhYOCpO0FHlAdiQhvVuOvTybPH&#10;5NvNlFcRsgbU7Nj7KrBzIBmZx1HWY//ifBgn7Z88moZutpgNm/HerbtkIYmM07jp+xs37848wtHh&#10;rf3rs3YuREO/HvtYhSqZJY2DZ0XXjTYmiAqvvnbz2tFiDpveVm/cXqLJ+cpyFmLC9fHq+PFi4Rez&#10;pmprtYxMhA5MCnVuTHGcxuePn/QnF7Xgrf3D6mA3XpzwuL5/83AaIhCoKnv2Y+x9OFlcG9olNEFE&#10;RACrFkIdp0loCm0TU9pcytNHXdesuIrT+fPHH308Dr1V5Gi97vscY59GFCc5TwjOOTIZp767OH78&#10;yW+mcaJXXkv1DNgf6cWTAAAgAElEQVQtlkeiIBKPjy+fPn6UkwRwiQ02w6W+6Da9GZGvk6D3TTPD&#10;DLg6OzXQMG8WB3NDLyII21oSqHrniNKg0+Xlqu96x6zE3vI0jDhq1TR7e/tiuNjd298/On3+yXJn&#10;DwjLu2RTz7zzO7uH9159vV3srdfr/4e9N+uxLMmu9PbeNp3hDj5GeEyZkRlZkVPNVSySRbJENlpi&#10;Q9AECJD6Ra/6D/oLepYeBQECBFAvlIRu9ECpwSbZVWSR7MqqIivHyMiMyJg8wt2v+x3OYGZ7bz3Y&#10;9chq6BeolfYWAYcP9557jtnaa33LtvPg/M7OdO/4oF8uHj96IMaZmpy1mfD47MRYqpsGxmSsUZE0&#10;Zl81BJCHvmomb7z1zpVXX9v0nDLv704alI8+eO+3fvuH3/mN30EzppTWw+bpMCw3G2YZhvH58+f9&#10;uvfWUSWGjAjXIeD2bpiBeXqwO7l6tBte2dndPzs73RjbLRiNubZ38PbVa7eu3pzP96jZQe+Mr7px&#10;kUXiOJyv1qdW79699frXbvz5zz74P/7oX3VPv/ja7St/85fvH59MRkq/OB3kXnf+2U/++t7T41X+&#10;1o3DH37rTpvTyfFzZFSWs80ForkYRjLQspgxkzenceyGUYVY1RsEJFGuKsvKxlkfgjGubZqq8Yfu&#10;6skxd93GWAugxy+eT9u2nrQh+E03+OCvXb168uI5qLTtDhqdTGsyEIIDrCtfLZcX4xirEHLK/dAj&#10;0dnpWRzGmzevMctQKgRUdnf2fAgp55y5DsYHX7ZQMZrM3IYmhEoBNpsNoDgXjHElcIcAIYQhDqoy&#10;Dh1ClVIvIMa4JHE5bkYechoVqBv6LnZgkJCUBVTTMORNh8aA86kwAcmMAygzgMo4CmjWEpQzWmrL&#10;EFm5qInbWb4SiIzb/CVLzqAluln4pZJAWXgFwClZRJEsyooGEVSFrC09QwCArMqMiArCaSRrPcFM&#10;x3/k5De/Mf/oOP6Uk87mY4pA5HxlrEciyfnJ5w9iSpYtmQrR9P3GB++dHYYxdf2kqgFgNpkMC3MQ&#10;pM3IIimODNPgzLxWSaat7SRYBzCp2pGBRUhN1+Wlz3VD37w+/94P6/DKrTuv3Aa/t/9o85N/8hd/&#10;+qGepSGOWNWNSNaUFRkRWBVyDmE+b/zxMyMKCqkx/cGEvnvUfvBUvEcvOAm0P7HXd0LrzbwywQMJ&#10;GJLW0aQx6yWvVxlFMKugLru14TBxs5TFWgeg3lWShZQRsKmn1tpNt2LuRRSoIIq0jA2cC8U1Ebzv&#10;+41DY8gRJes8gkkMVTM1RMxgjLXWjkMiViQnrESGBUCSAIoiZ1ZVMiQC5Gzj677vRVk4JU5NPRPm&#10;zHE63Ynj4LzvNpu25a674BSZZToNiOgrJwKcuVTAd+NQIzHnzWbtnLNg+hRLrY4CkiFAIrKgwBxV&#10;hYhY1BhbHDd917WhiXF88eLZ3v5R3bSSeRg2WbIPAYH6vququo+daAZAg9aQ3Ww2nDMAGOtywnEc&#10;E2djbAjVOAyI6LwHEBZeb9bWueXqAg3NpzvMC8QcjA3OHuwerDbrs3RunSciQ47QWHI5J5G8TZwD&#10;0mX0XlUkQ+HwqGzPSM43TdNcvXpz/+iK8wQGCQ2RiSOv1htSODtbGLR1Nbn7za8PQ/aAb9640w35&#10;w1/+/cGV3WEV90N7987dM6A0bBpnK8j13jU42P/g+PS5+MOrX3v3W3uTyc5sf6/zG+c8pvySFoqF&#10;+ifpZcRclS/xCPTSIlVO79sRDpRd4FYDKcd7RVCFvb3dSVNdOzoaHzzYXJy7w7kYFcfHixdfPDnZ&#10;JAaBn99bkVWDhoAVMKU4aWqHxCoxcagqazH2Q0oMhMF7TtyPw4Nnz8iY9WLtnQ1NlZAr75glxlyj&#10;7Z7mGHNjHPEAcOMrBe2r9dX6an21/n8RLHj2p3n1hcSFxQ4gbZKyCqFu0UNlTqDAKSugdYZwS88v&#10;nQL6pTJe2i+LEqdbgbTo2USGtkwcQ5e+/yI64fbfpF9GF2BreAfOjJorYzWDCBARlUIk+FLVJoLg&#10;A4Fl3s4FLt3oW5Px5WDjEkaC8GURFG3d1IhavPVAnlxrMdq+VPBp+d8iuwJYUeBcTAMqCiJZhRGQ&#10;jMVLbbSgXuCyvPfXhPmX9GNV2faeGocAnFkzF7+uJE6p67u+55wQIedU+J3rdZxMpnfffee1N+8+&#10;ffZMMntnR0IVUEFAUsBSIsjKpSXCAHyJx9BsQEzRUMv+RF/6JAstRZHUAJQxiAKDAJBBNFsKDmzH&#10;Q+WFg6JGFxNz0QsLjIiw+PwqJ9YWi7dsyb6qAttxBSEKAosowNUrV77zve/szZt+c/rowafdZgiV&#10;f+Pu67/3uz96/ujB4wcfPX70+TAUyY6Kt7ngogrHuPyNVARLLS8sgoCIKH5ZrcAMAGxYjDEARnHL&#10;cRLVxMyChGAtEpFmAQG0MGmn167cuPfZ/YePvrh27Vo7mZT5WEqpvIuJk7UGAC5N6yiFnl6aNsAi&#10;yHJ1gavlGMcCVBHVnCWJFCyOsUBUrmUkgNKKsP3woRoiY0iKRF4KuZFEVIEJyKJhENbLNg2hbc2H&#10;oKgqMyiopCylF5LKWEeEi8aphlhTSgigaFFUNTMiGCItLnIAAUBCURblmNJ09/DV27fbyYSZCVBB&#10;cxpn89ntV2+//4u/69cbAGXlrLnEHVLpqlQQLr8+iiJk2Ra9IiBBuUhSZMkCSIoqyEQAkFVysViL&#10;KOcoqmisKVmnrSFnCznbBgFKYy5S2WgLgN0mD4BFSRXp30kqSBHMERRBLzukURURRIVVRFgEFGRb&#10;Dq6wTemAbmEynMm6sVv/5M//hXPtP/jR7/8Xf/if/eEf/CdEGCxerNd/+dN/83e//FvI7J1PDIUh&#10;ywCMpoSoClUncyYX6mbn5Pmzv/r5j1977e7hbP/pk6e1/Z3K1YgUmYk8IH368d+/9/4v3njjrdrS&#10;0+PnqNQ0Tcz5lRuvWkvv/eLD+XT3nbvv7E5tHlbMOGbNrKwwZskCgikNAzPUKaMtFcWXxxlQBTbO&#10;1ZUlhDEn0UzWeBOSAGgCZdAiW/PlTFSL0qiXbdMAVLz/qgqoZEpsBWLM/RALmGubfCiVNoAKIBmW&#10;Kz1fpjhGAOsMGWKGdNnKQKigOWtO2Nh6dgSzIyADkJV5m0hXBmCQBAhK9v7f3//5L96/c/vwne+/&#10;4ZoKGRANlIZbLeAjArQACJIgrQAUTA2KpZ/SuAAUFAQ0g7KISk4SN5JHyUkklyM2i6hwLh8WBcmi&#10;OnhHj599fnx8/nX6gxu7b5AFS0BkjHW+ckhEZBBNaT42VpQBFBUsGWMMKojKAGoQEDIDZ1Ap2LXL&#10;rFaxtqtVRVJnyZExQIiopdscwDKriITgCHEzDFFkB40mkcjGm5ilH/o7r73yRjO1LrzyztfN7v6A&#10;4M+Xh7B7chL7e/c/PbvvT9Zf/PKj9cX4+re+cXS0R46SUhPq2fRaP8DsRz/Ei8fnj+7Vt968/fqN&#10;gQENurZ1wagxRFZKbbZS2JnuVH4GcvvOtR/89rc3xyeroWt259O2vvONd4EsAELhDEqSnMhaMFSG&#10;1kO/kXH0NDHGNzuzo2D3Zv7tu9dweNtMalN7Jbx1/RC++5Y1Bq1RJCZiTndeP3KuZqKsWUuATgRV&#10;gIw1pm0ab918+m01FiSDccZYEXHWJGWQUvfDOee7X7s93dkHxeVq/fNf/Oz58TNEUEJR/eE/+INx&#10;03z0s5/UZjObW2O8o2ocuiFG67BprGTJbE4Xm/OzDZk61GEQ2tk5mk8Op7Nd66ucEiBgLzykOCTw&#10;O4aH5eri1VuvhqYB1t/+4e/HmJLwZr2Kw7CzuzcOQ453bt24wSNnob4fNA2beBJTatsqrm0a09Bt&#10;vK3ms92rh/OmRskbf0iv7F9H1DFyv0l1M1FbTysb2snOrI48KAuJAUgigoQgMo5Dl0Y7a+++c1fV&#10;vPPmG9W8bSbht37jG9//+t00JusciCDCfP/gFz/71RcmDqBvxDWnXpMjC1mYU5KsY8+r82GzGNOq&#10;68+/8Lv11MSru7I2IsZdnJ1k0bZqEtCNm9dFuE+Jmkml+eGnHz578oXndPPaUV4dP3nSXb3xKpjD&#10;nNKm71bri6Zt3nnnG6JgDB1cO+LId+7cvSUsjCIinFS4nu9Jyq/fffPa9ZveeTBGMpUZsTEGLCFg&#10;P8Z+SGkYpzuHX//GfGSJOU7b1qh+81s/GCVxYj+d7+5def74XmhqHmJTNaGazHb3CZ11dWSgyMZV&#10;u3uHF+fn56vehD03q5u9dPXVpSUka3zw54sLUbpy/VZdTeq6evb8Wbfp2tm8ruvDK9fattk/umZ9&#10;Bf2KFJx1oW59qO689a5rd09efLFcjh998viXXzzshri3Mw91XbkwSHe4v1tPWgukws7Y1WrlAliA&#10;vdns8GC/G8b9dppyvFitKh9STIfz2Q3j88BPPn4w25s02W7Ol6vzVRPM/k6oJ/bp4riCQ7/a+d5v&#10;vAFq/+hP/uLP/uRT+xa998ngp69a7D9bnT+7v1rEfi3YtLNb164ma3763senq2UTJt3IG+aO+dly&#10;dW0+M4mysPGVjBnIEVFT1zklRGCWzDJ23TCOKbJ3boix0VzqfLsUd+omjsN6tfY+0DDa2o4xjsNg&#10;EFMcVclYM5vPD68cLpdLstSaVkWXFxfl47zpOpfz+fnFarkylqw1aGDTrwGg70bmhIreldQhlx5y&#10;AmOtY0loFEA3q+WYUlUFxJGFY8rDyMaIcTaPIxBtxm6MXUxjn3o0DkhXsVvHDjSr0DCOMUUXfEDf&#10;rzfjEHnTWS6PSLbkGVFEcj9qGgocnwQY1ITKVoFTEhbwQVNiEVIG2fp1MrAIG2tRVYVRBUolbNnx&#10;MwvgCIM1BpGMJWYBKhRYKZt/LAc4EVRRKqc2ZoRJHZpu/dt357//j1+r/+jJn61XMJsDkPeVdWFI&#10;KVRhMp9XbTPkpKCSMxFaZ3ywdd1wXKox3nvv3HCxsihXp67uh2k9e7a00MXQuGmtqw3veBO8DRYV&#10;oa0qY8EJ+AYxQBvsb9wN3/svr+Kt/w7s1wn1B99+7Mdf/fXDfhMN98ycUIFFDBnBgrgV592sctaa&#10;nKWdzw+vTG8fzb5/lxaxax4AAbQOrszrO0dNzMBq3j/pMREZ45xrQwBVzjAxVFW4XPObt6sXT/WT&#10;NW6My5zLzh4JjBKir6uJq0JiGWN/eX4FEDHGEhofmqaqXXDT2WR9sQQVYzDGfuab9WpDJuwfHG1W&#10;y667cM5677phhMs8fGYhxCFFHxpDlDkjofM2x4hAtqooJmutc37bxqUyjuPhfohxRNFxHOI4rjdr&#10;lqyC2ww6okFkFjK2HztOPHab08UixYEIx1w8XlpwAcZ4UQC0SATCwqng2sgabwOLbtareTMBcjH2&#10;MQ0N1JwTC3trkIwIDcPgrO27zlhiEWOcKlhnxzR4W6UxGmMVtO+Gtmnqpsk5uxLkNlZUqlCXbU4T&#10;KmVo6jFY0zaNqnjnnfXBV8aY4D1hq8LotAdnlVA15oS0DbgXr4coIxafGVpjENEHP5tNchzrtpnv&#10;7Dw7dpAxVHUWTjF5b3POSBZQbt2+3a1HjNHV4f33P/67j97bIVjeezCVan5wYKpWUzqYTfPJk8+e&#10;Dg9OZbkIeO8Ews6t13fn0/1sMiuIwUKBLamCknvQy3MfFUkACZEuNQsS4UvFQAFREajYAwWg8CfJ&#10;bE9+jAT67jffnVl88PP3Bknd+fkwrnO/GU5fPHz2LGcgT7PgDWtb+712atqKjM2JgfN6uVmM+ZVX&#10;rudxExMjaDuZLc/OksjObEpE50+fWEdHVw4V4uH1q7uzvU/uPSB1BrIOXabqVRq+ktK+Wl+tr9ZX&#10;69/Xdbj4W119Pq6PN8vnY795LEKW2to3dQDFnERA0ZZNZZGZJWVOqo6K2v9yRr4doKu+hNwUBa4I&#10;a6haDKelDG7brrk1nhNtdcOtyH+JIKdLkz4qKBhDlsAZHPQSBQFKBT1ejDOqxYIpkLLmLWEHLj3J&#10;xf1exgmXP8mgWkKhS9qLaspibTHUq7VgAo2iI3MBKSqAKrBiEmQABSXrnPGAFq0lQMlJmGGrmCtq&#10;mV6AXg4uSjCDTNkEYFHYyytGloxFJMhZRRVU+2E47zfWT1PmIsCX17lMPmIad/d333r77vs///nF&#10;2bl1zmzN90haHBZojCMwqANeCnsKxKqaIyFrkS63oh7htuoBCME4sEUsjpgVSnDTEARvrDEikIUS&#10;l/cfnTOlBVbZ5KzIW2XbElnrABnRBL9U1mKpuhxRbMsVCo2quI9FZYj9yYtTB91eWF6Zxi8GzCyb&#10;9fr05LTrF7vNuDeBsadoSRPK5aSq5AzKW/slPLzUVmyt6eVHIoFxZEbOwly8wnrJJGLmLFkRRdGg&#10;EsbMkFhJ1RoMIczn89u3bp8szi5WnXPBGpMYDKEhBIHMOReakAihocLqIGRlZi21eWMcxm4QBtqG&#10;a7bzIzJIjFSSBbitOlABRCJLtgwNLCIAkV6Ks6AsxVusgJx5K99e4neENTOrqLOm8i4zZ1ZgZU4q&#10;BS7FwoJEokJAhhzYEu0vPb2IhEQKXC5kEEUs80NQJJjt7+zt71qyidmGRpVZsnfu+tWre/PZ2fHz&#10;bZi+HEyNI7MNALzUNOEyUwRYVGVHhlShTzmrIFotLG2Rou0U5sQyLfsxTn3bj+uk0RpXmVDZyiAI&#10;SM4lQ4tEZIAQjWLeVpqwoCkKvYriy8DKy8xBicngy8oEBBZEReMMKWoW4FTmQLilbVGh3asgSC6X&#10;vXNVv178+b/+4z5d/Ae/+w9vXLlmSR8+e/oXP/mzv/7Jv8rDOlReywCEoBSBEG6ti6VpWFRIkNCi&#10;Uu76cbVOvh02yzwObT3bCsqqkuWN1986OLpRV9Xm/Oz9n/+N8/V3vv2DaVUHa0BguVhw1shchWYS&#10;Zh06RVt5CoQiLKrON6FqhVVZHBhnLaLRAldRQaIQmqYNSDRmyQrON1JPISe6vGqh9EViaSW2Skia&#10;pNRuKKoygiJI4c9ZMs4QgXEG2DHLNoelL8FoooCUjGz78owl660zBjNpKjEVUigd9gAvh7JlHGgR&#10;aVvjrA4AFTMG052e/dlffPK//Z//9gffvT6/de323StQTo1ftigX7YW2UweeI49KFSIZVSWj1qOt&#10;ccuSEiNIEiGPIAmFFRlEUIumv51tgPL2YOg9+Unf/4KVRcQYdJZLeXJiIFaAaAwjEnMexjHmuOr8&#10;EDu2iV5y8tWIWC1jAxDBUp7zazUHgADWInlvXk6kt2E7AFtVviSJxGgbqglCo1nSQKRNHQan7bz9&#10;+tduXQEj0QRFBbTWTtvp9Vfu7l+ZXOi0nrX2/Wc//+jx9LWr1791+/pr18gS+rn1ExziNMu1V27l&#10;Lz7cWA5feydNJsuTReWDACZAaw0IqIwsKIrKIpIRSET63J+su/P1Zj9UJnjrADj+2iRPkYwIomTO&#10;g6bULU+QKA9qXU0uVNWs2p+X/geRzKKSVb3DKkQVZURVUUAXyFfMyoXtVAaDSOUKQov1pG6xVUUp&#10;ESkBKQ3foF5FBXNSRSQRN5mOY+7W67PzxZOHX9y/91GKfTf21riv/+CHqe9+/Bfv9d2iqo0lMhRY&#10;eczRo62bwMxDyjHmnAGV68qHunr7XZm4kGKDNlhEQzaNguRcbfeaqbLsc57Npn1hCltriIgMp7F2&#10;VkGFM6IE51iZDM139pXzybMnMm7IuzSO/WblnD06OIyTtp0YYxJwngXPYzZEKVs83J3uHNjpYWhm&#10;JrRY1WhdiWeKfnkhtU2zs7N77dUb1jhrfNnlJWEfHIpoZOvsFmpGZlKRysXp6UXTuKat6qa2BgFg&#10;QDOkCPWkvubDa9P1arPpY7szUdmsjus0jOsBT87Xy3X32iuvOh/qyTSJXFysDjYbCzZa7+hot233&#10;9mYffvZp33X7+9+ZTJrK5RDc1St7r7/+OpDH0paONAwR9E1FFC1OFiEEBsmZu+4be7v7qiCJFQBY&#10;iitVVVUFwfgwMba9885OHZqYWYUBUJRfe+11NDamyKAAcP3o6sX5YvHi+dvvfi+4MJnOROHg2pEw&#10;rzdrsian2I+xH6OqomIzPXztDeed379yxdX12fGzT3/1HhLdefvduqrmn39+dno629l95dW7d+++&#10;G5qqnc4UtfJWjIpyt16WQe15N9r6wGv74PFPeTRff/vbOzuzSduE0DypH8ec5zv714+OUDjHuF6v&#10;Xjx/8vjZg7fvvvPGG29VVVU3DUs2xp6dn2+6zZs3b4aL7vjJs3mkz/7m/XZ1trNrgzW7+zu5f3Hz&#10;+v6jpxeP8rj+5GF1bffqrRu3blx7dLx82IU8O3yKZlU15+vlOSr4YBjE4k8fPTFfPEZUSdI0rXVO&#10;yDBhL/lsSIIm5jQ+l+Wys86PYz+pqhvXrp+enpwuFsenp23bnJ2e9uNYT2Y+WGP9g6f3V2dnk+ms&#10;7zarzSqlvFytU8rPn78Y+p6sHbuBWVJOq9WynU2I7Hq5kqx1VV0cn6MCp1RNmvPzi27ozxfLzJyE&#10;nx0/99au1itVSSk9i0+8tc65tmkW588lQVNNWFU0r7v1ygVQ7GMU1badXKxXKWZjHZnKOa8gwzCS&#10;pZiidDLkcd2vjTFKmFXW/QZUXBUQKXMkMaiqIlWWth93UJzCcfabBoZxUFFU1bLVIEIRdMGECo1B&#10;QMKssnVqgACqoIAiK5RYJOllJO2lQ0oRQBkZlMjWjapY51LMCrmcvLb+G2VAAmMACFDBByCHxtTz&#10;iV31jyq6/2L+13Bxrko5122bsozD2C+XqXPNtTCdTXK3RoCx68iayXyKiikm521dVUZERQhyMDp1&#10;OA7QTnyfKpt1VtHUm8bRNCBaIFCDcnQwf7g3TS7NvzExjzcwpMgAY0X5WGkH45PhwlycSCfRT3YT&#10;b4Z+BcavxrHytbVobT0OoyNXV/XE+J6zqhrHb9+cHR3GnZltAgWDs8oezvze3DHYpqHJ/dMRXLBg&#10;rCMbShmtJ0LRgwP3j//bb60fNf/j//Lx8hwvUh77Dkg1Z0RrXRBAY50PFW0IVNAQAjFkBCzofCIb&#10;QkMUjAveG+9dHOoYxywd55QzZNYx5Zy4nQZEEsl9102nMx6ysRaRHBEgsbCWmRWL8xUAMmciG0JL&#10;ZItdjnNaXiw263UxrLFwjLGuqhgTc65tAwDOmkk7j2Ofxiiip4sTUKlClSVTTqRoyAGB5tHaikU4&#10;R+trdLUQSR6R0BpnyBriyqny2Pg6WVOR+pQFFayp2qkn2w19362R0BgLwNPphBBA1TkHCsYaTZxz&#10;mrYTRKiaEPMoI6uK894QKWtV1cG6+XSmHNM4XtndO9jb9XXbdZsY82Q63dnd2XRrT3Z3dqQqACYa&#10;RqXPH9x/8eJZcbgJb+0pZAyaQowslF3IcWyqYCGJ8my+27jQpdF5F0wlyqpQ+VD7cHp6+ujzByB5&#10;x+vgh0rs+uz84tmzt+eHu3duHH/24afqGLS+ffPWvIYac164SXp02n947+FJ1MPDWzuHe4uzE2Md&#10;ooFy/Cjnh22H2DZ1ilto7OVOCABALDWzvSsazJhhffYC81hotaKKobGwIKS2bTSxJAmT6o0ffLet&#10;7U9/8hdojbPVlb2mfmf29GyZg3GVn5CdOh+Cuz7f3XvtRt02cYwqsj5ffXj/4e7s4NrurZwzCEzb&#10;9osvHm26/u133zSI+/uH8+mknc7OFy/efPO1W6/enh38arkawNhN12Gine7FnYvNp7H9Sl/7an21&#10;vlpfrX8fUgXdPbu6l9ZPuuWzcVydiBTVRrdRVQUFYYijlKeSIVTYqv7MwsxjTMIKRLItuiUVQFQq&#10;cjXhl8wiupSrES5F3ZIevFRytXxR0UOJCsBoq+JR0UaQCEVEUUTXo2ROui2XBaWCQyiOdRQRb3F3&#10;f143tbPGEkZWBS1QEr2cIZTdQ/lNBS57BrYkXFAA4cL+RJEM3EvuGRgv6eioKqIpxUSozitrSqiK&#10;BISkZJ3KKDlejjO2tvz/1/sgL6sOXqY0yBgytihoRZIeI5xcIEi+3kURttaRcSCKqIosCk0Ib9y+&#10;ee1o72KxyJKRtlQL2HbnSsmVlnJQKUR9fFkmzLYIwMDbjlkyCGgMKOCzZ/npcWwauHVdvXUxsSMw&#10;IF886h58PoZgX3+j3Z17ZiDClPj+5+PJIh0ehutXg/cmpmysTRkefDYul/H6DSAfjCcwaIwxpLyN&#10;d8BlCcWlQoGikESyZJlV+Wg3v1hoToljEtEK87XJcG2WL5bad5oVpIiWvxbp2I4Ntl1lKCzOGEsG&#10;dQvyURCksjMDRBSRvh8yszFYvLlkjCImVc4sglk0cwLl4HzjQ6jc/GA3JxlTgo4tkjWERNsWAQJR&#10;yZlViQANERmMzMX8haaignoSUVFQLX5/YEtQ0gOCKNZaApLMRT9DQutN0btYwRCgMdu64CKesrJs&#10;8Sc5i7DoNnZQDPgsAmAsaDFMoyhIziqiwqIqhgCADCGCtUYZNI7bKQEiKLJKFskiIhIMWetLfUI7&#10;aUJwAICq3XoBxlRVRWh3pvX+vPnMwDZMsP1QG1VS2SZDCKGcbEVFkwgjqPHWhWABMSURZgAHSCyg&#10;JT0hrKos0sV+lDiDduS04mWrrSUroAZgTHGdNkQEYGrrDYWtU4dVQcGgsnBpZkYEoUI4KjkNADBI&#10;qGgK5YlAWRFVQKg43YnEGBbZFh0gFRQAvDyolzsJQFXVcXX24//7j+999N71m3fQmEePPn/28J7G&#10;ZMlkZmVRRpUtmg23OZicCBAtAKLFkkAmIADKDEOWlNnhFvDGnDLjK6/c/tqdN46fPvnXf/onF+en&#10;oW5yHqrKAQESKOQcuxSTnzZt04xkLbmm9t6iSBZRMsG5kDCVkgVn7DZSpMpKouBNGYnCmJUFAKkQ&#10;4gAEWLZ8IdkK2QoAagD111IIl2whUUBrjCtcJ+tsbVC25RtSbj8vIbrWcPDGB2O8sQatAWsVdQRl&#10;VFLdDlAvZ9tGHyoAACAASURBVNUAspXpt28kEQCpKBgDmu9//OmvfnWfJDx93N/71f2rN6/UdQsM&#10;SOXLScrjreDQkZSjbhvMATQDGCCvZdqgWlqsFQyQK9oyICBEELNtJMYyfy3JGgIbqnp/Np05VFQx&#10;wtCv1y+OL9YgGQRM3Yaq9oDKKY9DFE7ndn3yPCZcPHqednedCgxxeH52iugPd8rohBTp8uHCLzl4&#10;pshJxa1WWhEQEMF6Hwg0xVFUSPPOrN6r3OoCeEim9aB5Pp80bZiZigYn6JbrxVm3GVJePHlx3ofl&#10;+fGOrY9/9dn0lYPbr92Z7h2C+DSMpL1RiENENQRpfH7Sr3T5fLHcmHW3savULd209YwQOXkQi5ZF&#10;JcU4JhZ0oRLVR08Wi+X49OTx4V4zm3hLFlGx1DkoCRgkSbFfnC+W6+U4DqGug3M7k7lzLVmHiJwz&#10;c/l6FNHEUoZvynhZcoRAxgHhmNQSZwXBaIykknSkYmbYTuRVVTVnVjBbnKEQZ1bEJDnmDIjjEIch&#10;7rSzm0c3Tk6fj12HklOozhcvjs8uNuulc/Zyoo0IYACIMAvnnMlYQ8ZCjkO/Q7BeLbvdwQxj4vV2&#10;sk/GmssglQKReX5ynnOB/qAIG6JJHbIzRJDzgA770QgLABBI6kfr6jDFOKxT6nkcrQWBxHmF7FVk&#10;HDrgrFnGkRXoyiu72gTxPvsAxuWRIaqrvEULIiUDAwoiQkSgUF4E3O4JcRwzAooqxFwew8GZq6/e&#10;+u3qP+yHTdu2rq7ROEFRZQIJDtystmGXM3QxVaF2AYdO6t3dnVC3G26n3XK9Prx+lBOfLi5c0+zd&#10;vD5DRCJhluHq0PXLcYVevYeLs+fT+U5wVVt5QIhJy+MNCmXbGWMIyeQscunTyMKAZmdnZ5v2ZAFC&#10;MAZVNBfvp3oXjHEEqGQQoVJChDRGUXHeK2jWioj6vkugi9OzUE3a3auVcyppHIf1xTLyOfrK1S1Z&#10;W09nzlgVSOMgPLb1VNXkbBw0t19/Z15P/+0v/hp8batJOz9Q8FevXju6dnMybckZMgCIhkzfjyzw&#10;4OH9buhjhiFrG2Yff3r/4aPF1YPXqjDrTi/yagPjsFyt3HTeV3L9lTcmTcixR2Puffirh48eHF45&#10;ev3OG0l47Ifl+fJ8sXr/ww9u37whk/kiYbh5o51OP7r38TXsj/7h9w4ODtPZAlhePdh3QP1CFn36&#10;8Xsffuebb75+/ZX7q/t/PW7awyvHDx5kIEDT95va+aqu+mHzeR8lZWvtdDJ7vNwMcSCydR0K1NE6&#10;F3Puhs2QM4IiM+7s7O/vPz1+tjg7X626UPnl8iJzvhaa1riu7/t+M4x95f2SUxbIWVggJn7y5AsR&#10;mU9nm74XEVAcU4JN9+LZybAeVXns+8y8N5+vN91hO3nw8OGL09PpdCfUzXK1/OCDD0G1ChWA9JtO&#10;VQ2RszZUgZn3969shs3F+SIzb9ZrLN4QIER0PgxjzMzGOaIQmhaROCc1GCWC0W7sN31fsDneu8w5&#10;plipGiKJaUydjMkKk5ofxuEPdnaiyv/cpQdjBInIoiJbZxWzACqBgIJICFW2nLqN9Q5EeRyBBURM&#10;2fgjKJrLUqdyqlMgg0TKGSSrWLIEQKxKREAkzIpIZFS4WBeADAKpsK0aCs4ARuc3N67+X518+rP+&#10;bwYa60nadM55Y0y3WknOWSGn5IIjV24ayioxRqPWCqOiryz34xDjblVRbxWQRSFrZG6qsDeryUrt&#10;aXdqkoAz2Dq4sjet57P6ZnN+JM2zZHN876N+559+Nn/rv7/x1iuLeyd/9cHRz95P1Ezq1lauWV/k&#10;ynk7qKnqfoy1b06eJ1KYtJNKraBNaQAY79ysQtDdhhqPe63drcPBPLStCVUzGytDwThDhKuEj9f9&#10;rG0EgBkmBL/3zfndP/i+H3b/6b988GAliTzGmFJHCC40k+leFCFjvPeEBkitD86F2Pc5jyFUBpE5&#10;E1IcErMyYxYrCKtulQQITN/3/TCKgCgvl52wouZh2EzaubXWGcNVXZ7twQeypus2ZKx1zhgzDH1V&#10;VSpqnENQgZwln5y96Lr1fL4/mwckcta1bRN8apo6M8+mczRUhWYYY101qrA5fdFOpoYICc4XZyxs&#10;DY3joMZbVxmQPnXe+RCqodtEVUAN1qrGytuj/dl3372zu8aHjauH8Xa7e5/5ixen6+5ib74PnNqm&#10;QkmVJxHdnU+6vi/1wCFUKSbnnQiHqrLBAmAaMwCpZgQo1ejTtlkvV6oJOGOOimqsDaGKaZxM2gxS&#10;NzUSx75rG//aK3dPzxZn/VnK7G1V+0ZUUtnscS7PZWsskM05AiizcOzrEBxKW7t+6Nt6GpOknI/2&#10;D84WZ5vNJsY4bSdtO+FNbEz3h//R7072Dyvj4kYqG9949fbmxdk/+R/+p3vny1z7Dz795Og3f/PR&#10;g/vr8cmY84tT/vzRyVk3xGGczd9dnJ9Za4ylnJCFL3f/gtsJX/FUFfxz2VxSMWROJrPf+o//m87Z&#10;GMe/+Zf/u5w8KNvTglk2ahya2rlJ02yhRqrjes0XKzOdWucYIMzacYyh3UGy56tlvX8F0KyT1InH&#10;1SaPia2CdxvJz5arA4/eubEfUsyL8wtmPV0smrq6duXw+iu3Fsvl5vFwen6R8EGfxmW3IefGFCXx&#10;RT9cn/pPT7+aHHy1vlpfra/W/1fXzYu/Mv1Dyas4rMdxM8SUU87CCKUKGAAxyxb6AqopMyE6a9Fi&#10;aY9DBGYW1sQ8REkslbdkSIoiCgJbJFDpRQbZ9l1eJgkKBKPoNJdEIix8j5dhBQF5mcYDeHlwLsz2&#10;8ocYMsYgC4ugyKUgj1vcjSJa7yc7u+10Zg2VZ/CWi7QdWSAoMAmqAqpASfJufw2CSw5iyR8A5Myc&#10;tXjw8dLkKQCZdcxpTDmrjjEOY2IASwRcesZs1oFTDBS2DcAApKAF86yXXnvRLwnVW9USrSkZYyj6&#10;HKvGrJIk52wMGcmxX+TYq6oJU7ITa+2to527r+0//Pzzdc+AwMwxMSIZYxSgeMnx0tj+stIhc+EQ&#10;FVcrwVbBV0IChC8e8Y9/Mnx6L7dt/v735bvfgqa2gPnT++M//2frX33A86n/nd+S3/vRzpWrQVU+&#10;+iT+8z8Zv3icbr8qP/pdeuctV9WuH+hnP+d/82fjyYvurXfg1dsymdhJ7S5opG3b9GXp0+XQChGc&#10;NzYYoNJFgbMQ5w30nGLKZVLVWjmYalvj6YXhrS1DcRtS2c6niuBeXN3Ffl/mQnpZUp0yswgApJR2&#10;an/j9jVr7Xq1GdNIBsgaROIsMUk3jMwS/BRAx2FQAUfWOizyFKoiCuesuDXjy2UQx5ISSMyJU8EW&#10;8TBKHEeQwrcBAjQEl+XdRRsXECBrbPlGqNsKXoBQ+ToERBKWlEXgy79aVVlyZsmZOWWWrCgIVGqH&#10;FRREY+7Xm42yGjLWlsMjsiprqSiOquKMJ0RUVN6Cw4iKiA5FjsssClI1TRNqVZAc6+CbyltvXnxx&#10;75O//RfO+9vf/kdXbr1ptJuHsfGw3gAnjny5A0a1Bsu3BkNGTaatMU45gwKRBk9EmFLOqXw8i0wK&#10;haxUKhmCqxHIGVM7z9hO/KS2wRqi7QUlqmCMubRcfzn0u5To5cs6D8Kt1IoglyXSDOq2fcVgkBSY&#10;mctc0ZDRyx7wy8BQaVcmEMFfg/6H0OSUnn368Rf3PizRY2eNMUalAKxQys3xUuJFxG03MKEhxKJe&#10;KoFxaIO1ToSyghIiAgkYYxX1+MXJw+fPNWd0tp5OyDpBo2DkMuMFAJmTZHbeGWeEhAwIQIylyRgu&#10;tXsGBCqOZjKqwFLeNXIGESAnFi7gMaJcRpRCigyXI14AQhAotXkCAERIQtsbJyKQAbJkDaJexsCA&#10;iFQhl6CLSHk0FE5UeYkFwFlyBhVEtkU5DKCCXyYGdDuEIsXShMqKGUARSMb140cPX5ye78x3h0E+&#10;uvf83d++qJu6zHWxgMW2XQ3l4uByqwBhRUBgAEAomYYMmrfhJlRBUCQ0CJyBU+G5bWNb8DJhJsQW&#10;QA0pYgZQAuFuszx+/uIspZSz0s7ufD5vLQHnnMfMquNSuyVIOj85HavaCiLLsOnWlZtse/GI/t0n&#10;/HbGbsgimJeBvxJqU0CbU7TOOudzXIuVa+/cvDadPPzk84uTpamCzXR6sf7LX358pZpMXQ31ak3c&#10;a7Rjuvfh3z1/vjTnS5/HNIHvfe37nfTPHj1+EjdjHpxD58xsdrAz3YXJxFw5rL08e3jvIvSZIHar&#10;E+R+efr89PjmG9fv3rkz8Q1mIRUDSSQDi/d+WtPQUbfqNiZNfet8uCw3IlCTxm754uxsWH348JPP&#10;Hz0eY75ysHvjaO/m4dWdyUHT7njjCMCU5iLEzFJmuKwKQOU5Q4gc+9NVn1aRc/fg8dPVEF+9+9bV&#10;nX3rDFr3cpuhtCXWlXpSSQKAohjHWJI4KrLabDbDkGNaLM7OL5aZdWdn3xrqVsvHjx5v1l2MTKYw&#10;l61y4fwrAWXWoR+sr64c7e80IQ0r7+r1cvjww0+Y77f1/Pr1my5UiNYQocHS0EtEqjgMoyGy1gKK&#10;Icqxt8YAgkjMGlNKzpjNxfnq5Hj94sXe1QPvDWh21liEbtETr71ssmuGYchxrOsgijGlZhJyHmK/&#10;Ug7UJQSbGYx36/Xm4nyJiFeP9uvKy7a+t1QcEUKJGaEtjeoI/LKnGzF4lzke3LqRWSzC6vz88wef&#10;W5OvH8xrSwARgTnFPMT18mLd5WbivQcbfFYZ43B6dkJkFovFOKSh70ywwWJj3Dj2rMB5PH/xbNFd&#10;jOMQiFePPj1vahemhMgKOWURSopJNDOgqrEGkHLOCmDIIFLKWZGMdYasAhHqMIybfsPMTd2SJRCC&#10;EiVDJCAQsc5lZhFWBUJKMQJwP6zW67WzNo5JBZfLhZnvxL7jOK4Wp93QN/O9er7XtBMkZjLGmAKO&#10;yXFUxufrlQ3PN/MdHpars+cvHn4ep7vLxVnMaRi7xemLbn1unLPWCGLOsun6fhg/+uTDFOPifGWr&#10;5WcXj//yr3687hlP0/LiJGweBwMuazbhxUWuOvv48Yvdea0QQ6gUrQCdX1y8OD2JnE9enF2cnX/2&#10;+efPTxd3Xn3ts6fHE0OTpjoBWBr3atNszleLxYXpRwvWA09cuLXjzy+6nz4//6sPPn/zxus4O/ng&#10;9MU7k726mizHkYxFMnVb+1CNnAKabLJzlTgHqh4NGETrLWlKLGiyREDjvSUEFKnb6eHVQ3+/MrYy&#10;xigYMp4UJrO5dSFntuTadkqGRMT7moibuhXh2WyeMyfRUNUpZWudIyOcL87PCXDMnJVTSi9OUj+O&#10;fUzLTT+k9OrBATNvNuv1ZhOcbyojSs5WzhjZMtyhqSahqpfrVYxpHHsVGcfEosZ5UR363lgHinU1&#10;IWORLCAZZyIVO0YmawAhixCRqHofWCSlFMtxRkRSSjlHxbfb+hvGfyxJMIGIIcN6efbZYkuMiiLA&#10;bDIhY1NKue/Ie+dcBOTN5lJvLJ4UhgJ5fbk1NrYQRYUzEsSUvfea0/bABqjlyQ+gIkCmGGpUkVVB&#10;1RAlxDhtPoF8fzGw88EHySmlZK2zzsSURGQcI6dsrOUYAVFy7jeb6c6OKozDaBCtQkqKZCofVCVm&#10;cQzJOppPvnZT9q0+etEn1i5jG4wB7Ppx2PTpmPtH8WCTJg4+XXTNj036RfpPf7T85BPzzz64eJQb&#10;bRpWboI5ura7GZlCNVrrAzrjFQSImsnUgEXFcb1Om8X+UW0iBLSVo/2dZuZs2wRryVQetFEfJBF4&#10;dxGHzdDvVb4b1ZEc7dpbLZy+9+m9j+2z40iunfl6XtkcB0UA31b1ZLHaoCIiFDSfNW42212RxR6n&#10;s5khm1IWUe+MQdetejdqEt50yZgwmc62BwDjOXXjMFrjyJp+HJer5Wy6Y53fCX7YbAQkVBUhJc7B&#10;WGXmFIVFWFgkxaGqagTrrQt1fbY4VpA6TMZhaJp20s6YuaqqfoiFa9TrMJnOyFgfqmmO3tjESQVC&#10;qKwPhvD4+VPKWocaSTnGtmmdczkOTGQMvfvm9Rs3d588OP2dH333v/7P/6v2dPjIjLhcvr579eP1&#10;eP/Jk/d++cvTZ2tVvnb1EI05PT1TIVWtQhVzcsYAgPMOAbzzIQQyxJlFODMjoTG6Sf3+fI7M3sit&#10;G/ubzfl8uv/o+CxLTnFMcQy11zR03UXkPsqwWC6+YdyDs3MTT7ocQfvbr11drYazxXKQzIhAVPrE&#10;nHE5RwQEYRGpm1pB26a5OD9TwNlk3o095+S926yXq9XyYO+wzdKGKQ/917/9m9fuvAtIAFRaSNqv&#10;9el//eMJD30dHnz+8Kcfffbx+5/0w7nz4eR0NXIG6yrvJnVb+zCpKhTtY+zGUWBb9UVoWHJJCBEU&#10;yq+64HPWUohSNdO9N39QsWL+f9h7sx/LruzMbw177zPc+UZEzmQyORbJIossVZVKqupSq2TJcAuN&#10;ltqwZcAvBvxf+ckvDRi2PKG7YcvVg1pSiV0zZ7JIZiZzzphu3PFMe++1/LBPJGnYz3YbyP1CZBIZ&#10;ce45557hW9/3+5rnnv84O8jbujk9Pb1w5WKQMM+Ll69fHw9Lm6UXPGiq6tYnN7tta8Dk42HITaTO&#10;jSwyEVE+nHA+6DSgNVFVfGh9MMay4/FoZIcFszXGUcnB+2pXTWfzpvPWMDk3n81OV0u2Zrmuqya0&#10;XSdRgrRt06YN3StWAPtPpben6+l6up6u/7+sZ7vPsu6h1Peb3VmURhK9GxA0nlP/e9t+0jtVADT2&#10;w25EBY1RmAESyFshBFVVNuCDdj5iSggkZSfJ7udGy3NHf4JupJxmcpKLQupLeOIOxye8mn4DVUER&#10;5CuSRO/bBwBQIrbMhsHHIAoRFRCcTZgcSKgijWF3tjjquu2uJiQiwfPS4ySwpJCwigR94nDt+TmE&#10;EKOe756+2ypElIiMwIgEmMg+SECqGn1i54Z2pzFQUqwUQVUlgPqY/MHnMELqhTFSRYAokPRUTp8u&#10;RgFRA2wQA0ZkgC6pDk2MjYAY42T7+Mtf/ren998xFscHz196+S+Ka9+dzfdfemb+3pg2lddkJye0&#10;KcChCv3PT5/+iSsfoDeao/Tqe983YIwuN/GDj9pbn2tss0XFv/7Nejrxb71Znq3h579qPv0cUQa7&#10;Lf7yXZgc+D88KJoGP/1tePwYutbdvqVF2cxm9ML1/Oiwe/dX3eFj23Xlpx9v622LXo2xfXi6jwfo&#10;eQqkH1CFqNFLjCIKKlLaajK0TautDxJjiEqg86GOCgNI6Q2LAPn/zimivlU71WsnfG7f9SoBVC2z&#10;D77anB2MzFsvP3vt6uXNbtM0tbFATKBMaJAwaCDicTlmsrumCiEYkxm2QcGHoCIIqhBURYWfnKzB&#10;RyI1FppOWy+i2rRt50MMeny6vHPv4XK9USQ8d7WKJNg7oCJHiCBBYrJ1Emie2xdvXH/9lRfn03Hn&#10;5Wy77TpPgOlXujzzIVRV44N2vqnrTdtGAsPGAEAXurZrQ9sGH1SEEJH7Rl9CjEGaugudZ2uM467r&#10;Vquq6zoBSaVo/dcUQKNCFBUZDYfTyeTsbOVDcOyscW21Orrz3vLOTw3j/OK16XQalrfGdDwu8fgM&#10;u6BdUIl9gwhiMBiRkIFjstwn2T3JnIm3JRoEBQnPrwsJ484QQTXE6KOXnmVCTIYpWXTTcDHtVYAY&#10;I0rUxBtiRAAVLwGJU4tJD6qCcwZZOnAavQSJMQGIUsOBqiikIWlqJEkXt/6YEfUXjZ63hYQAIjGx&#10;02xWmFSO0LeCACKyMSLKiKgEAB5SUTyqUlQNogqEXeyaVlAuXr3+6jfeQN/euncLCBTRxwgUBUgh&#10;3Lrz8buffHDl8vVrFy4++8LLk3I4nUx2bfBRUYHZKJku+F29Kw1a44gMIIpA23of/JP9pqhAkoYv&#10;/ZwHQFGZgBkQoPMSowDy+SUl9iFqBE2lJpiSPinEdj4KRIYn5xCANeBMwoL1rThPpjq9XiH9KFNB&#10;BRAE0lcRALrU/aIK0A9+RIXOeVPpvpPYzKkfXEGJKFS7xWLZ+Zi5rOl2R6eL3XIJFy4CUD/hSGU6&#10;SpjyWoApLSS9qMKiwOlnSpdgs6SkKqioSKpKGkWCakRJ42EETejaRMiLACAgUWPf3MOYeskBFEFA&#10;I4EQEiBGQogQBVXjbETPXcisQ+lkMC2ePZjHwKReUhsPyJNEWxqnSPrUqqISRKKIngexzLaqQSTP&#10;XIZ68dLswoW5VYkCtW8Hg8wZbn13/8GdRwq5YSYAMiqx84EmgNvlcb1rrX/5pefHN/ZXpw9268cW&#10;xBrsYqCcx8ZQnoPbz158Jg838Nf/TTaaHFb1vbt31YfHd249OLr/F//1X1y69vKwHMWoiEwinQ/O&#10;OjA8Hq3L0aYOcTorLhyMCpf1ZxUgs1nfffSLv/rVJ8vHj3bHy/UiiIjhvQvTcjK8cOnidHLJZWMm&#10;kypJUjoJFRU1hoBAoCAhGmOO791952d/8/h0Db7+8sHdddVefeW1Z994rXAmnToxkbF7wGD/pYid&#10;okLV1Nt6rYguKxbHy/c/eO/47DT48OjOndPF8cWr11995ZsYu1LCzNrpZG6MOTi4oKox9CuCElIM&#10;4fD48WAwfOnl14YF3/ztJ3Ud5XR9fHzz5Hh548bLr3zjG/ODC1EFELkvgRIQaluvIi7L2JExxICC&#10;AKJRlYze+/KLTz7+eJoXR3duHR7eib59y70+25vt7x9kNl8uz9bbej4dDmxxtlpYm00uXCidMYYN&#10;CbP36GKWa+aGxeTh/cc3b9/Pi8Hnv/3ss88/n8ym/9lf/Nn04lwELZkIiul5KiHdVECV+StAes9p&#10;RrGD8uz+yd1H24NnL9/+/NOf/urn1/bGP/7ut+aTCbEY9URkXMZBu6qdzmflgNp6B6pFbofDLLRi&#10;RfYuX0A2UTUzpnTu5u07j9Zbyszd+3fvP3rUqn7/zbcvlPPRcOzJKmCM6oxForbTTdNF0XQLBFE2&#10;VkWQGFENm6gKUdar06PFicmK4/s379+5ORjvvf07vzea7CsQROlJhwYBIEbtw2RMTd3GtluePFws&#10;jgdlHqxjW47GUwBAkLPFybDIt9vV4dFheHjvlW9+J89K77fEBgCdc1k5aOodWzOfzUBpsz179OVH&#10;vl632yUPh+OBW1VBxG93q661g9H45Hi9q5og4e7dL5YnR8dHD1TCo4d3jXU//8XfKzTXnn/1oy+3&#10;o2I6z1jiqinKCgebTiZNtl3XKLXJqPN+PptcuLC/q7d3HtxW4IePHp8eLUKQQTn67ee3iONzVy8e&#10;r7Stq2uWMTO+ararxnSdM1x1jWN0I1tKNtHs1tnSlwvNy93x2el25wZDDF5EiGmyN4sB8qiIGKJY&#10;Z01mB1GYDBsOMQJAXdfBe+usKFhrBUSiH4xHl64+M5l9vq06w7YoclcUXdMMB2OXD4zLd2dLgBC9&#10;98FnRTEZT9jQdrcrhmMRjSJFUUgIEhVBQ2iJoG5qUTXOnS6WEONwPDo8PQXE+exgNBoBQFfXte/m&#10;47lEuXhw+WC+XxRFjKEY5JQ7Irp761ZmXRabaIJqsY0EyFHBxyCizlhUeOH513yQ47OTEANnRafR&#10;itt1WyDI8jyEYKwJMQphXhRNU0uMzmUJzthV24jwS1fea7f3I64GpRANBoX3vtlsVQKKAmlkBMKi&#10;KIqiCFFEIiJZ54o8hyh1U1HKTfb3UIAQ+6qxGIGMEqYnbiRE0dB2Tx6UJUZEAGZmFhVFJVWNQQBV&#10;owYvIjydZMMSMIiadGWq2hpEybkgcTSbKix940PTAoFzWe191zRsOXO5cy7EWFUViOTGBOfQGGuM&#10;xCaIGjSYD8TZK3uQeXi87Y5WnQCGqB7Zt1Jvt+2pvzYbWVQFG9mcQf75vdPrn9z4zUIfSdyyq9Y7&#10;Ib0yzJ5/4dkvj47vrTYdAVsDRhGViDgrTFnAcmsQZ0XJYeQ2OTAicZG7zJkO8OEagtd1HWE4RU+u&#10;cHm7cq1Ubdt1sc2oC9pV7qP/+YP/4e92t9eZjsxgkI/dYN+wMe7matUIEgMRee/PQ67oXDGZ2Dor&#10;XFGID0Aag9gy67oAQOqjqBiTFZkt8kHdbJGYgsS+gI8AGcH4tglFsGwHg5EzdrlcpCeToijyPG/q&#10;VqqdYQ4hWEtN202m8+12m+UDw4bY7ra7LMtylw1HYyZu241E8V27CWE4noTo2VIQMYDO5k1TBQnO&#10;GpeVAJDnbrVeGpE8y5zLUHE+ndVNBSBEOCzzH37/9R/84PX/7V+894d/+uMXv/M9jSfT7iHjS0X5&#10;zWck/DH6//F/+V//xf/01wbIB18Ya5jJYNu1k8lEK8icI6Y8L+q6HhSFDx6IVeN8Njs6etwFP5te&#10;VW33pjMNcnl/8OMfvfX5lx/Np/N337939/EaGeuOXGaLoT1dnLDRbJBN50OVzTee3xsUFw539Xx1&#10;euXVa7fev/3Rbz4sbL7B2MWeQpC7vKktgpJhNiYzbr53YTqZGODQddYW08E4eD8qs67Nm6YuBwP1&#10;cTAcfHG8/eCDTy5dfA1HFgAAuas3Fu4dskhehBDZugYgmELEIxVofYxVZrM8z0B5Nh5nz7+4q6vc&#10;FYv10ket6npXV2Ttrmr6MkhUg5AXbjoZ+Qi7bS0xlMNZc3SIxQCb6vUXXvoHb//RyeL03/7kr374&#10;wx9NhuMBmH/yj/8RQASkpg6LxfHR7S8fnp61aIZ1iFkbWNxUD66NVwvQSHv7F2LXIiESW+NUQlYQ&#10;ETprJ/MpGbZZ0dVNVjibZcgIAMPpnsTubLstp5NOxBZFYFLggCYvXNt2zW7TxViWxSDdeZ+up+vp&#10;erqerv9Q10F9q2zvmXiUu1jmHKN0oWnDFsETMCVTJRpiQO/h3H3ea/UpIo9InHQrAQVrGQCNMWwp&#10;hhh8JERQjiKGKbPERAIJKpS0i3MdKOEBetZA/1KpopJMoukJNuXGe30g9fECMBAjIpJlfYJq/hrm&#10;R1WCEqJGhgAAIABJREFUCIZkpEZQTgLNuQMYACD6sFwsLOowt6Zi8IHOEw/ptZaJgE0IEVENM4IE&#10;UiSMsY8/UDIQAygqohrDTHkePNYhCYaEUFoui4yZiU0Uadqq9V0JPYKI2DDbBPj+Wg1y78Xt2YbA&#10;1PuVe2wRpRQG9hMRZgQECSFqQIiqARBBut3pzcW91jJ0q8+Gg59ML76W5dPrl4fPXaSHx9oiICfO&#10;ad9iHKMwJnBCkvjO3bUSUsIAz48ZEBEhIJ8t5OghxA7JIEc6W8CXd9obN/jwMRw+sEYNOCbEXY23&#10;7sQ3l9534eRUO4+I6j0cH8lqEeuL8PC+1hUNBkQUQqOP70tuNQVRoDd345NC4/PQAImkdtyYdFmU&#10;zqggpIiAKkAEZVRLmLYYWBNySYJiTG9Qab+eY1A0KtiEVaHzGjjRaNAo6OlycXh4/9Hx0Xw2qdqm&#10;6zyjIiEhGzbWEVq2ZFIbrTHERExsjAO2SMAIhokN2r5tgwkTiVqYU76G2TARqRqHzDl2A5fnhrc9&#10;/TQmZ3NidmFPbUn/DEURlcVUy9Xpw/vx+mWGgWW9MB26zDnDUbWq6hi8otmb5MyIiBIQhRgJKQIp&#10;IkQJXRfTdDDEOkQfYuoJMQAcAwTvESlztvPtx5/devejm1I3hIL9nI8kjQMZAWCxXGzrHQpa67J8&#10;wMZ29SY2i0FZxgAPv/g41FXe3R2aZlQgMwCKBJ9OYGMsIxKBSeMiAgQitggEFoASYok02cGVzr+4&#10;QqQIHtV7H7dULbuVSGfZWWMJiZAa8aFuSpunC4qIb6Hbydqqw4RSQw7QKsnITUoaJk0xfdXlSXYA&#10;AFVZhdJZpBDTB09tBiTY56gkCEKiQPVssVQaoapIKqoSFc7ZN9j/VyVB1s8b1hEVUEWAMGIPXUtj&#10;LlUihhiqalEMXnz9m289c/WZqlo//8KLs8k4RmGbG2OJSDrKXDnM8hxxPJy+8erbpbVN1+3qJnoP&#10;NJ7vXbS2FNHV9syMS7bWGiZCRYjRa/QAfJ7REVFgA5aV8UmcRZCFTfLYp8QGgyaQssL5uAB7pR5V&#10;AIkBFClo1N6qD4AKqASAjOQ43R/6HZ58jX1uQ/tBAwZNRDUVRUUmAhSJXURNiipIqsrWJ/Pn/rrW&#10;3zWIUaMIELaNpyDX54MI1HkeEcddSMQXUIAnlwTQc+M+AgHE1D9HKbkBoClt8GS39NOW8/lniikQ&#10;oiSTO2APF8OeVyMgCffFhM6yscZaSPqCYWbDiAQkvWCAyMizEdczUylKAOHMlVmoPIGm+g3tO7/5&#10;qzuMpkp4VaUoGqL0TRyIpm1bUM0zVlUDtD5dH282J2dLAUWjF2eD51+6vjcdSNdlDkezcZYNYl2v&#10;a5ocXP3w73/21+98eFq3L772ytvfeeXqCy9jcZDlo8KShBigoW4XNmCKi5jPAeLefLoduEOF+cHc&#10;hrC4fSu2wdmS2QFZJE5zNyIUMAAMao11oJE4V7CCRkEZUQW8UjSsDklis6k36yaQv/fA587sz+eD&#10;0dTmQ3QDoKy/m5yDvTUCMAmgqMQAMchOYnf4MBweSWmb9Wm9C2er9dl2x/OJs0wgIsgpHynaF0kQ&#10;OIe+aUK1jbTrokcJUav12aOw3jS136wWVb2NIbatb5utGw8v2RvzgwMic+HSta5tq3obo6Ji433d&#10;NsZgVuxslm13zdnp5ujoNPgQNWzW26qqr0vMi3w8GXoJomCMQURGCiFmuSABO8OWGZERg6SrD2R5&#10;tjj9xWfvf2hVq9NDH7ZlkQ+z4vrVq8Px5Gy19iEak5WjOYJvF9X88rODybTMmElLpy7TLmrAEsyg&#10;LMfvH77/y5/9rAt079HRyWLx3DU/GA6m+/sSAZH7GBADkk3XMvrq2Uq/4lMSOHT3f/3giw8eKAx+&#10;9evPPnrv7vhb3z65/biJXyDFUUHGZeVkfuvTpQ4vXNzRYDbMrQtRmqa+fPXq4vAUiSfzeTGeCAAh&#10;FYPh3/39L/7mV+9jbtvN2W6zHsymzzz/wmw0t+O9oBaJfNAQJc9s8Jpt29artVYVFJSIJW1hPwIH&#10;68wv3vmbd3/9C3bu7OTOyeMHzz7zjXI8unj5SkzPaudjTSJKXUBEGKJoFOhktTqezA729/aBUMBk&#10;5cg6e3jv1meffTAos+XZ6dHRYy/y6utv7e/tRySXZYBoiBS0LIYSZTKZcJGdnT5maGMUH7tikhs7&#10;HgPPpvv1rnZZPh6PP/7w/cePHxhLX97+tK53IQRnjCVoq/V2efIHf/THJ5vJb+5/vKzalY5BjCAD&#10;FwicmeLGjRfnMzIZIuJwkN29d7PZbaeTcd35k+Pju/cf7E32q7p6uFqNh/mrLz7f7ppnZwfffu7g&#10;xW9cGO9PHtx/sDxZg0iI0bBpINLIXbOTR4vFlw/vmcHYh7iqq9F4YowTAJe5CxcuHh8vBqOxIPng&#10;izzDdLkWsVnmACREcq5rujQYzpgTLoRd5oqRK8tsMCA2xuWjPA9dyza7cPGqBxiOj1Va6YLHmOf5&#10;/MK+71qyVlW7thsOSuscI9V1tT07CyESh7btJvN5ctBMJxNX5KvVion25jMfJM/yyWRvTFJwuau2&#10;s8n+S9dfK0oH2g3HAxgOttVue3ICGPdpdP3qi6uj5eeH3huzrKqq60B1NBgA4o3LN7abLbRh4xvM&#10;y+3qqI2txAiqREwkUSTNSBiJfBdaERHnrFdQokD0czZQjHo3NKJxjp1r6wa9gjXkrGo0zjlr26Yx&#10;xqbcqGFWkawo4qDM11tQ8AAdqor0jLr+BQrTw17yCKgEDdzVoqqZdchGY0yP3ukRRDDxZxWISdHH&#10;qAp1U+eOM+fqdS0SkMg3TTEskcjlOSjEGLquNc6wsy7mXdcyG3YOkWL0wQdPXrtWB2XbdVY1aggR&#10;BVAjssJqHVyUVeMPFzE3tOu0BFMOR6JkQDMCYlLCYjjdoG2ie7DJvjzZnGx85+yujaghlLYJga0F&#10;kK6LFFS7Kvm0jGU7HMry1GZlNrp4ctNzHTqJgBgVreXlTh7Vcmuz3rZrbzLOs8gwy0czcFnoiFcF&#10;c5mbOmanSz1eYZVljKoSoO72LY9KvBOCCCa7hUSJMSIAEUeRvBgQO0IFAYrCxgiIb1vncmNMV9dF&#10;UebOqACTdcbWvkEkNllCQlrDeTkUCSF0BJgVg/V67VxR5LnL88y6uqp98MZYH/oCLrYZmy4j3O1W&#10;1mTnj0TgnJMovutaxq5t8mIAIkAsQVyWlVnp2w6JxEcuCiYbvd9VlSpk1lk2mS2gBGdc4CYzNgAx&#10;kzN5hqU1ZrPaaHgI8WauEYwDECYT4nazWoS2U4Hler2zTYzBWmcAVZXZCkJmrYAYxtF4eHRyBFEU&#10;4ngyDSISo7G0t7+nMQ6G5WSY713af7Qa7sRz5tBAF72zXA7KrOCz1dFgmJHl+X4+2qfpaP+z2/c2&#10;69XAwDjPSwuXZ2VZlnceL4/ONkgMSpnLymzY+hogmrxso77x+luvXjkYl+UKsW3aq1cuU0FXDyYv&#10;vXzj1q170XuXOwTt0J8dfaldSI5AAID1FtyDwdSouxhOjtjysByRsYEpELksz/PCZvlwNALVzOXz&#10;K7NdszuYXfj8zhdAed1sHp2cGltYV7VdY6w1iIPcFXlWFDkhH+oRC7hyAKvD8fCFXb2b5sVrr33r&#10;5PjBh79858bVF6fl/rJ+/NILr6w2C2IOQT5+9+MHn/22EaHR2NkMKNS7tpwZk+t4b95sQlEOVm1r&#10;EDvUeldB6Ng6MNwEDRLqStssIDFQtqwbKsebAIenm6atHOmjdXXz/onfnI6HYzDSNK1h47t4drq+&#10;cv3a3t7k+jX7z75snwpzT9fT9XQ9Xf/hrHF3PKo+x+qO+BVqRQjIxmS5o4FEDL7r2i4IIBElF2Z6&#10;y+tfrOXrmnzPAiIkoBgiIhhHxnJq6+0pDql6WBVEcmsyS2T64lNkSFa09HxClKyaqvpEPun/Dz4B&#10;++PX8gZpaNEX+gIZds4m0MhXorsiAIpIjNERMqIgIhEyS/D6tarVqNiFwAasM+eCUCpGPh8/iIgq&#10;M4lQAoh+lZQ4V3l6B3FUQHSFIxVT71CFiHwIqpjlhTWZohHt2Nq8LJi4dywCIZFxWQgdfDUY6AWm&#10;hEeBfnpC+CST3EtgBEhyTv0WhTpKF2JGYlBRFJlc6WxGJAoRQnsoccduMBnZ5w7cR2W9qoAIBRUB&#10;CU3yumoCbmg/0UlbIaCigqAxwRS1RyqL0GoJ1UbZQDEEEdpszMmxOT2Fs0Xc7XQwNhcvmyjw4EE4&#10;Ow3LZZSoba3zCc+mutm00zFNpnbb6OECNWajQShLWC1pW0ELELykHlrV3hOrCsnIraqMqlHUq0QV&#10;gKgx+Bh89F2IIcYYRVVAoyoTmYRzQEpYkifnQF+MLZq0WGY2ls+7eVUkSpDoAzAwoQgcL6vDsy8E&#10;sPM+xtC7dJl6BjuAqoYoqpoAOE/+EhFTwwElxtM5W8ISGk7VEtRvDwAxE1DdtYNB8dyzLwwHoyAa&#10;oopA7nhvPMVY3X3QRomYuLSookJMhuhw8fjf/rvffvLxe+jMcrNTwrIcTAeD3DkRkRiBxLE6khC0&#10;iURgFdoQK0NsOQsCCdul0fvQITOR8RK7DlLzBZExNhvk+f5shibPLFtLAKCEZJkNERIzM6KqrrcV&#10;VvWoKLO8IGuIQII3Cs7k9xbNp598cHH++e+/Ph4PrTVNjLHD2LYxRkLHligjRoWE94Q+ZI9KHPU8&#10;7wMEAFEpJFUUIBWXgkYNddetOx4KSISIICQIAp1v667qUmpKYCd11OClbaVCJIIevCSomckGcfQV&#10;D+2J8vu1+WS6GAJAVFDRc3I+sWpMJvNeQCZipYQDYFZAjNJjztLpiCAqIF9ZchPIip5U2/Z6NVIP&#10;Wzsv6wVExADdydmj6WT2xqtv3n30QDH78Q9+XLXtrmn/5A/+48yYGMWHaK1547U315v13uxi4fiz&#10;m5/u2jq3zndtEH39tW8z2cXqdL3aOEs5EgEjJaq3nIeu0j4QTceBVFOkKigIMXNp0RGiqEg/dQTp&#10;a6GBU0Pyk6IYOR8LPhkI922+ighqGMn2mTNNbaTnXDtNHcva73OMAiEVSiAZaxwTxCfUuhTvTgz2&#10;vs4Fe10/gaU1dYWTQohhkvOVSb7YhZnl/XIYgwZRNgiiqCL94VJABcA0iUYVwAD9bB0wYWjBIAFo&#10;eEKrUhHQiNr13e5p3AQ9masv39NIfZtOTEQcQ8zMxEKIERQQiMggnSc9QCJCJACDBo0wKoOSat8G&#10;nyIhKUsFqRGzn7OlIVUqO4mhDYipJYWMIXLWiELVtg8fHfuuCb4LKi5zk7L43rdf+p0/+f3ZhcsQ&#10;BBjBDYVLkqA6QDeiXXP3dDM821XLs/X68QsXvl9eeA2wAO20Oa4ebWIn7XY1bQ4HMALv97/5Qomz&#10;YXllMCxls5yOx3u3v9jbO2jbLvo1KBGbKLHz3jhnArWhab2vd+0mA5urD7U1BJDuUYHH7kf/xZ8/&#10;f/vLf/lX//Ls43WQ0LXx0dHi1x/89nSxfuH55UsvhMnooiqnsywkrQuQiRNgTUNUgvmz1/7sv/ov&#10;oe2Od2e/+MUvTh4vhpl5dPtOs5nNpiNrkZgpSuwiECtRTHJY7M6Wp6eLh3W7quvNdHRw48ab/+l/&#10;/ufM5vNP77z3mw9Wq00xnNbVdrNeCnJAEWWNYdfUCELWGMfMBupGRVTQcLbbbL/47POLly/+wR/9&#10;8ago7ty8e+fePQ3xxevPRy+Lk2W6LVpjMXU/ISkqAdR1i4wQFZklRgVSxcovx5ODP/6jPzk5fHx4&#10;59Zm8SDPnXHO+/jw0aPTxcKYrMwLVQ5AAbMmIgXoNIivLUbrwBirKMT1br0YTbPv/uj3Ht66s6nr&#10;wah4+aVrmaW2bkJIT1w2NVuJtqlshYgRlRCjCDMDgERBxJYau5+98tqV+f5obzwbl1cehJd+dW/1&#10;bNiMulW3n9WUw97w3fs4v2ivXICx9xF9CAERx7PJcrNtqm612WxDB8RZ5s52Z+XB8BuvPOub9rP6&#10;TEiDyuOzk+HeAaOAdkAGDYmGpg1RVCH6GBMpUBGJKCV+BBUUokDTIRJdv3Y5+iY8lqppJ2TQy25X&#10;ETNlRnsbAqjhGAMGIOLUihzBu+FolGWmKBSgrbuc+fT0uG6ry1f2g28Xx4oCRZap4K5q2DkyJrMu&#10;PdPOZvMQoqpIDKC0f+kFk08WRw/PzjZ1U42ne4ays8VpNhxHYfBtoc1uVWnXMhsQKfJSQrz56Scv&#10;v/TaN974zl//7C4JABhhA8b1NSwqEYtiPMvL4EONhMR2Mp4vjxbLk02I0mzbSTFcn50tt2sRiZl1&#10;+WC32eXjMSIbmyO7iLDYNLmgVROCxK4Fa15+7lp2Ye+zw+W9NiiBiBhrmV2IYVQOggAYzpzxEeZl&#10;iZkVBcrQGhq4wgFFompxForQRAkAMQaOQjnlho4PD8X73NnMDawxHgICTKajvfnscLGOoKJSTse5&#10;hnwwyKxxHGfz0XhSVk0LEUVi1bVV26x3W8t2t10NR8XBfLZYLomRjW3qBkGGRT4clNZQDD7LM8Oo&#10;AfMsO3n88AFY0/kyNKe+aznYIrsxHRVX9jI3eOby6EG7Xn60quZTzAtjTOtDORgqwt5swkF1NB34&#10;pi6GaOHo5C4KebSobdd2IQQ0xuUZcB9cCV1LADF0KtrG6G0Qif0DK3DjO2SWKMg2Hw6zvJjN5+vt&#10;2gffScxcluW5b5sQQhdCXhT7BwcjzrKqPWnqo9gqqikHhOirLRjGrDBM0XtBIki3ECURFfEUiU3o&#10;mX0JvWcBkYxFIlVJUTbftNuFwKAwY7urdmSYmbsYjA/FALu66trWB6+NFlwgY1YWnW9dliFz13ah&#10;7RAARIhgPBzH9SbGIESMDEF9U5V2dO9089KUB7m9MjWGzWnTCjm2BRBZ50yWmcx40DUXq4BUTGuF&#10;gbUksakasJkqd0CHm22j5AaFaTpWs9vVQSOoWGdtloG1jDaY7PBR1YWw3Bkgaj0xWcVs0cqdk23l&#10;1eVFaUwVtDbm8nw01W58snrlyuR3XiyuXJp8sdhGVwQyEMF7T6EblmY6K8uNLhthZsOuyIdLOEUE&#10;a2zbtDECABR5ZjLjQ7RZlrlhljXIjthoXSOmNkEzHGQE5H2rXl2es2FjskE+cK5QEERMVWzj8SzL&#10;MmszjCGGKDFYa4P6rtPVeuNc5rtYDmdVdeajDIYjRjTWomJd1dPZdBzGdVMTkXN51dRMJnqfuTzL&#10;Mpc5NuOTtq2qOs+UANumISJrnHM2eJ/nedt1KpI5513mnD0+Xh8fbX3bht1WZRXu386uf0fpikqN&#10;lIdwtFs9Wi5OjBsikgA4lyEiEjV1qwBdp45NCn9WTU2I3nsfwkqWXdOUZVFta5eRtWa9Putq+957&#10;vz3dtTdv31+d1MPRrF0v87xA5tVyba0bFWU+cLNx+ewzFzXEK3twbX719mcP6eHmucsHv/vmc0Ux&#10;+Mm//uBn730owAKc5aX3UVSD+LIYtj5cvnZjNLSjcpC5DDmA6mg4efPtt/evHRz+s79UVVKUGJhg&#10;/+Kl7Wk13hv2j6OLbdjfGw32AMt4GImpbeu2qYfDoYg662bzeRTJssJa1zWnpcm22+3e5OD45Gh/&#10;/7pwbrPBdlU1vgvRMxMao1EsZRhISJmgqmq19vDue749ja1v6tOHt6+v1qftbrs5W27X292uOrlz&#10;v9ptrj979kwTHt1/sNrsbJ5H0YVqodR4ac+W69U6L+eARNaWg6HJ0A6LUDeI6ruK2XQiCLxa7jDS&#10;/OKl42X72c3bXVABaR/cirEzluvsF+/+7AOW9bdfeJnyAAyqLSEy8Q9//A8zg8Mse/Wv/vkn3fyp&#10;VPd0PV1P19P1/+G6tnqHmoexW4jfqbZJkCdCTliPc/E0mVsRlQlTXVySdQDPcc29vgpP+NTJb6mq&#10;BEDEzjISdCEIou2bXAFBichZK8yIkqCaifhBiMznwjtiYnImT6f28gn07sckG/cMI0yuzRQ1SPgU&#10;QmBSSpUHkrAi5/BxgS7GzJhkqGECyxCFelpnUr+QNo0cn7WrzsckdCWqOfXymIIQYuaYSNs2Fdcq&#10;PEHgA0gP0aCosQsxiJDEEKRvbEJU0NW22VTNJRUAYDTOFqgaY0iG6dRVaawj4v7X947yHsCUjtq5&#10;zE29zIbqjFpOmyAMSfhGRZAYASKikjHGpHgAWJN2H4oSG51NzKhIf4QQosWecm6YGQ1CQIQoKgiO&#10;VAUkpmkP9qVo50XTXRfWS9/W/spl+/0fFOtt+Nu/hs3SLFe8q0Ld+qvP8J//09Gugr/8y7Ptzq/X&#10;gYCi6Ouvm3/ww+L0tO18vHwlX67ibiXRy5vfyl5+dfKbd/07fwddpZg6sQnS64qcN1zDOTVegojE&#10;RLpCNIgoPvi2Db6NEhVQ0VpnBmObFwbX/RDmycDg3FmViK/nB10Uk4yPELsuhoCIjNC7cpkAKHj1&#10;MWrPSseg56AeVSR0pifq9JXST5IN51hz0QSnJB9iFT0hfr2xuY+GS+xCvEKOmREhiERAAQwqAkrc&#10;w4F6TIJKmvAICABV3r//+c3Ds91624YYVKTIs0GRGzYAGoJnFEegCiF59lEgYV6UJKqoMICo+tg7&#10;xYNKDDEGiaKWyRprrT2YT19/9Zvz+Z61pu06RMPMlvgrO7cqp6y0go8xUX1S76sEXGzpy5N26+XV&#10;62Nj+GwjXYiIGGL6GiMRG0y6LGhvWgfC1PeQyFnJ/QZdUA3AQETps4CKgDSATSWbRXvMCF2ca4BW&#10;a9CsilUVK8u2oIEBGzU6yIDRa3tuHQWDbCAj5X5UgP9XWDx/hWYCSb80Vf8mAFlfwRtF4rlInUJK&#10;mAZSEvHc9qxpPJDEdOp5MqpC0LPL0lVYQGMysCuloAswAJAACqhluzg9vv3lF/v7B7/6zc+8l/w7&#10;3/vy/pcxwluvfRPIMIkQAtmDvQtnZydHZ8fT4fDLO7cXy7PJaBSXh4v12ejt38syefjozuHRod+O&#10;LxZrhIighiAoxUCASMzoUSECgbFsGdOwGRVI0LDNc2cNdhFCFEBi4oAAKgCioIBfRb4SCP2JHT99&#10;A0W1r1klNIaZz23yin2nMvZN2anpBKgvfOhaiREQKDdsECRICvLDkylrPy8AhgSYS9Ou85b4Hv3P&#10;jq0lGmdaWJO5rxoWAKOCYurLQYbeQIaocj4ykifZt8TRAhVAc34EIwBq8KBez/FfImlarKlPFhRT&#10;IwMRAzAoGARLSKmwgQlECQmJe766T4MQFOSUh2AOgAEwRzKIXT9jRkJEg+mExL4lRZUJDSmhYIzi&#10;PSiI90hkMmsVdLvdet/uaq22lSXIB66YmBs3nnvzH/xocu1bakaI5rx/xXxtqORcWUxrf3LnwfJk&#10;GiH0Qz/dyPLjR798tysuDWbNWKLKJWzjqvLdgGhQrLu2rerr33qjvHrBDkbbXeOICalt29P1svX1&#10;aFwUzq1Pq1t3F7sOL8Q58aiijqglQlLEGJbbePesvX377sPlstOQ5Tkh7Kr208++PD46DrGZTjLw&#10;HtVGid6DqkVObZ8q0rGSohpnMSv2vvlGV/vt559+//d/EGsfTXGyrE8eHO9OzgYll8OCFbX2YmyL&#10;SEy+2jxePL53+mixOqqrM4b2xrPPF6+/9eob31+uNtsGXDb1Hpuu/fST39SVZbQehYwLdbXbbLPc&#10;sjFMJsYQJYpI20XDFBDV+9fefPuf/NN/NLHZv/tXP7145bDM3Hw+37Vd1SyJiBnRZZTiaghRhERD&#10;CFEFAAIQEnUxNG273lVvvP3KN2/8+M5Hn77779+pFlNmz8wnp4sg0RkLlqlwxKQqp7sKVusx0G63&#10;KwubWZRtMFSjdpa6cjB++Vtv/e61Fz745S/nl98bD4ZXr+2zoeVyoYrGGuqroFJILo1ze3hjP+xO&#10;qcogYPHCG9ef/faoa/yri7d+9Wn4u/v4K7f3ymD2klvsre0XTXa4ffb+bv361rw5HTdxE0MNCqLo&#10;xefDvO7auln5VRu8BCOPN2cvvvH27/zoDxaHR+u//O+rrlGVO/cfzvYuTZvWAXI0IqASt0oRAJC1&#10;i1FQVNlYAaqqNnbeixKTNfZsu/v297773NU/Orq/+PC/azvdZZf3YVcf+YfsXFkURCQABCrBi7Yg&#10;EdRZlwWhdbUiJiFTtXG5XTVNM7k23K6Wb/3Ot5595gfHh9v/45//m4f3bo2mE2uzs+XKZq7ofOcc&#10;IxrDKppltt7V0MBus21aP59eHo8udc3m1hcf3Pzo4xiDj205mb/yynf+9M/+k4mDf//TX7z7wUen&#10;69VieZxl+UcfvT8alt/54R+qFtW2BdVohyQNShBTgAaEIGrONrvoK1VPhL5r27o5OzlrNv7qjRu/&#10;+90fXL9+9V/95Cef3bpprRmXg+Pj0+1mW1/E24+Prz03cRTHmVPC08cr9NBpzPKxUbo0m199bvzK&#10;pfZfHz46WS0japbnsNp2nQfg0+NFBGGn33jx+bdfvF6jRjGY43RW5IJ5ADudbg8PW+8rH2vRzaaK&#10;rW/PFrbMINTfeOG5osiGwyER+s4vltvBaD7MisrVb778IvjtaDAcjgfK1jgcDtw4H2puvWqzrk9P&#10;z+4/PnIvvPjOO+9sN5tdtb12/cLBwezR48dEuN5sHIb5oJiNBk48C5IxgNDuavDBWeu3q9N7W7ur&#10;fdvi6faFmXvpT/+jy7/73fzKgQm71U9/cv/XHx7cX2yPLuCLz2hhkGyQEBU4x9defEafn7cctmqn&#10;0+nxyaO/+tu/vnX4EDUyaheDSGhrMs4CKBsjXevrncSoEpU4higawEdWiIiSTjyELM+Loijz8vvf&#10;+96tm7c+/OTDKBJCMMZkeR6bBgBC2032ZjlSUXTmDGkXlMzs8kWJcvYoGuuy4bDZVbHzQKTCCcMP&#10;KY3lvbIgMbNJjipEQ86xc4Myb9umiz43JgafbFrqgYhBNEpMRh6XZTF2yGSsIURjWQiNMa7NnbPj&#10;Ma5CAAAgAElEQVR5lnVdo6jMyMZYgtGg4C11QRrDgCghCsbxdHR3ffLW5cEzs/Ly1WLT8WdnZ5wN&#10;JRKiuXJ57xuvPPfJvUebgI/PugB4ZTR53BklG7Tr52SAbjg8aQKXZWRWBTRsMxdqLxKJWIklyxgt&#10;5aPDtZxt6azJuRjv1G6xcMVYs84UYFnaGHIFFVjUflBng/3RYG8+vjodHJRryN89XKxNFgFZhAgG&#10;k9Ha1OXYDYe509C0Pi/KpmuNKWL0qLTb1IBNUWSjwUBEQXAwGD777Cv3ibumDYrW5cREiNblZZEB&#10;YOdbqLEsR+PxpMjK6Wi0XK58jKIgMVS1HxQjNiRRtpu179qmriajC7soIrJer/cPDowtrM2X3SPv&#10;O2eds+x9x4ajROuycjism4bZYvJYgLStB4DVatX5LiQ+FVLnWxB0LosSQTHP8u2utraoqtYYRzlF&#10;303Gw8FosKxD3YX9/StK8/WXhwcXOhoNuur93SYv5+PcuqhBJDAbY6xhstYRU1XXBJCCuWm6VhZD&#10;57J6t27ber1cet+plptN5Zf19777zQcP6qNHp7/8lXhpN3UkzA272WhinD0+W6yWy72DubWcMeZu&#10;OJnsG5KDfcbsyvHpz2sfp1cuTK7Orly88NqD5tObdwAZTV4OhnVVD8vxtt4Vrmhbv9qsjs92nfc2&#10;s4N8FDA2Vf3K9343aqyFDJu22SHIfrG/N7i8O9yMX76Qnhq1a5dfbNcPKpkMQ/Bllp+cHIqE8WRv&#10;tVwlY1xTNyFEJqqrepCV2/VOLmtd123T7epaAqzrXdNUo0EZfMgMr5ZnhbWjvb3tthrmw+ViOUDd&#10;HN9sN/cP9i7tlifQ7kJXM2LmjIqPGrebjTEoEAk9ohhrASkv8hjDalfR0MQImRs0jQ8e2s4HgWa1&#10;vXSwN2I2BhvfdesdEo3LcrHcBtBGzSdf3v/5Lz6cXbhWde3VS9ezgdvV23/z0w+WDxcQt6N8XY6C&#10;MTgdlwf7U4hx//JFjnE4KK7N7SePn6p2T9fT9XQ9Xf+vroPqptt8KM0x+C2jR8SgoqAAPecjFQwQ&#10;kgim8IBIIi0jIcc+dN27GqknBOlX6lUSwJLx99zPmagRkvjPmMoC+lwAE1GGIYCIfiVhKDIhMfX+&#10;8QSF+crBnySlNDlIm5CytKhf9Sc/8eSLCiAqcfpRAkhPYEQiGmP0kqApzH1h3xOXMALirvGnq3Y8&#10;INW+VKwHMp37aqBPBQCbRJQRikLn4P2ELRcFUiUCAvBNi1EgpCJlRUQR3VVt3bSGiIgiQPA+SsTe&#10;tQqSSEfnOYyvEYDhK6fxV4bnRCxGAHCOBoU1xBHVMiNgVA0hQtd1PgogCWKL2smyjutWRy/MjBuo&#10;SJSqyGhUKKMGHyVEyAg5gUw1JCI8oqgS9ryiKBBUECQRQfoaDMSujdUuMMvVq/TG63a11vd/LWfL&#10;uNuiqB9OuouX3cUL3LVwcJEe3PebnTirAGIc7R0Mn3l2VO88G9htu9W6UYPP3cjeemvUNLv3fk2n&#10;S3DAmE6PXnNXEMDzfYPavwpE30AM+d5LBy/9Y74kV/3w4tVnVFI5MBJpbjmzmSFGhKBfhQ3gSYVC&#10;AhWJpqh0jDHVCYACERq0zBS8FwVUYITMGsQyytd6vSkZy4lS9XGC2J8TS87FT+zzHITWOFDYVeuq&#10;WXX+/zmpyUTMlE4Kk3RG1RDlweHi0aPHTdtcYIJeO03aGYiqD7Gugw/s3GgyGVFPZydrGJG8b7sY&#10;YhBma51z1jnnkAwAAYghABUfovdeJYZQbXcbH8LXt6qLlKfG3eS7JiJIWiYaZGYLoD54UVGNUYHJ&#10;xBjBh7Q/osaooe7CpolBaFPRR3dDjOHxso0qoCAx6e29UzppxufDCCXGFB9Jg0xrgYkkegleBXum&#10;UUKQSGM1OmYfu1VYDs14hjNBAcbCDAMJspbWcii3PkaICibEECQgYgYGiFMZWtSACKQGzutPIH0l&#10;mBGJ0PYookgaNYZELxFRiBLTRUQ0GfYJIIKgaF+eQUhfhRkQk4++n84iff0k16ikwAQRIUaMUYkQ&#10;gaNETNAkayX6v/27//1n775TrZaG8eNP/k/23utXsiw781trbXNcuOvTV2WZLtOObUgOWySHvjkY&#10;cCRgAEGABnqWnqQ/R0+SXgVoHoShhuRQ7G70DMm2rHbVZTOr0tzMvCbuvWGO3XutpYcdkVWUhgIF&#10;jN5qP5TDrci4Eefsc873re/7fa9pWgL899/9UwBM7f+Elgyu6ku0JnP5erGQIViXgzCgeXJ8f1zm&#10;lxdny9XlycS9dsOPJSRCTYzAUbfdUCoiKkpAFkhBYwr5qAARWguU2r+S4L51Vz4BRCRAjYoobowE&#10;2TrUqhhFBhUBI9aJNTa1CGy67LebYro6qTJtHW5RQVUCIjIC2PMQQABJgABRk/+kys9ZLqICsn0p&#10;gyAI4FzhfJlltvQ+chAYjCXaoMwFVSEV229cH9j4scmvpiSMJlsDP7WNo0rErSGYLi+4yZtsgwGg&#10;ssF3KBBYQ6iIEYHI2HSOgzUmiCIZgyadShsjxBClsjMCEgCJogbAJr9JFBANkVFBJlVgRUIhVN1w&#10;qzeBkHScoorYLvRd3xNo5jJjoA2DMBSDVEVx9NKsOJiinSJV/7Eti6e70y9/8QsX7z76+cdnpALK&#10;z548PDtbl/HBIT6zqBp9IWsTrzQ03A/vv/0BH1E15Bj7Ueanu3t1H7OszPwkN0QIj95/9Nff/c75&#10;5TOXO+eysA4Xvbz4xa8f3boeenz3J2/d//C9OPQODKqZD8Oz9aoJcQgDIEFKqKBICEPPjz56dvXs&#10;u7lkGHgQvnbn5V//rd+ZltPzxyfv/Pznx8+eDJHJAAr4cvTV3/29a0fXLLlyegRTEuN8MbTr7uGH&#10;7/3s8b0gEdExCKPMDm9//etfI+8ePXn4/sfvr/p13zRFrhy07//t689OR+N959z+jRuRcQj85OmD&#10;vg3e2B46l3kEFdQ+Dpmws1EwVBSrgmmUdePd8znEyFfnpz/4/g9G+Wiw7tZLrzhrCRWZc+/Xy4v3&#10;Pvxw1fQJhQGoiHRwdHv/4Ebu3PGjj45Pn6jq0DVtWwNQ25/J8FUb496tW9MKeFiPJtM891fLy7P5&#10;WVCuRlXoirZuHj5+uGrqazeGwpeB+cnT0+V6aRAN9IRDMdrZb+1ral2ef/nrvzodjazFEHoQaNbL&#10;+cXpcrlOISBDyiKz3d2bt29b65qmOX/2bLVapc0vRkVPBy+/cnDtRSM2YrnWyTBEEbkntvGHVYMf&#10;B1mfnccoF9OdR8/ma3pqNM4mE2Odtfnx8cmjR8dlWfEQVOPZcn5ar9Zs5rea40ePzi6uFGA0GoUQ&#10;Hzx43E9npu9X503TMTjsjWMgQYwCZCgypsNmiBqHoRuCdS73dtm1d1+6DZgPg371y58/fGnvXlO+&#10;13eYeRB+8uhhGHpr0RjRuF4tz5iHMq/ycldpMl9c9X1LWWXRtwAcBpzV8XKeYz6d3bhYPN25fgdd&#10;MdvdA5t1XRckNsurvq2Nsd5lUaLPnDArcz/UzdCt1udlVlnnxjtHGkVDm3unxM3Fw/lyOrp9zYxG&#10;B9duDcJNt+67zjh66cUvLudnom8PVyegAbUjBYAMwAgZAKeKZ0+Ph3xZWkUCNym5W2YOR5NyCMP0&#10;6ODGiy/euH3HZZl3Vjg2bdO27cl8XnNb9/1EfV6UY5edLwe2WURb7ByYGLiXbJAb1fg/+9LB/adP&#10;L1dtXdddVxMltg8Y0MKZP/qD3/rqVz8PpF0nak1RGmIxSGidRlbmwHFgruseGbqnc85tG2U8LqeT&#10;kc+8McRR1svm5GmtqvvL9Us3d71hy1rNxr2CWByVmY1oqwIQWKBZrU+fntjxzsMnTz5+792sMONx&#10;WYf6fH7houZGX3/9pa9+9fM7s4kqAhifWdE4LJuzh493b92Sps2cJVtkaEzLv3Kwt/8Hvwk3bhJZ&#10;ABh3XN+7Otr9fr1oTr54/WI6Oq2HDx6cXM0X5Ne/9ge/ubs/Fcvtss0mu6qwisvjP31M1o8nxcnZ&#10;vA8xDJ0hVGFEHE9G+7szFfnwg/tRQCKjAVQAYTUEKqhIzmVFzpyoThGFc2Mwzzly3bQImmUZAHA3&#10;dF0/qFpLtbcQMiJyxmCWjXZ30FhAFI4pUAzGIBGwgChIih0LOAJLSGCy3LoMCI01WVFYb7HviiJn&#10;EQQFY1m5Gk+aep0wZALati3zEGIwgAkRw4Gdc3mRt02jUcCAIZMXRVmWHqALUdohdhyy7KrDyhpT&#10;VOrLR2t9+9zUWjXGXypGl3dE50OErDDjiT3YXzw+O2uGVRO6EAammrXr2sumo6yIMTpngtrTi4us&#10;FUQbmENovfd5WSjBcrVCa4UMIUCEZ1e9a/FScpqWNcAHNflIlwHRGLKqAj0rhxhUjhd1T7g2/idz&#10;mYeAMb530tc4JiRQ8NbX5N86ucgvH/vxzLscugCokaOzmQIMISIYFQl96Npeifohrtf13sGNy/PT&#10;pj5Ror2Da5lz8/kJEYgCkbHOT/00sjLzznS2v7O7Xi6IvCIxMysPPIx8tVwtlotzDmycAbDWeO8z&#10;5zNncyS7rpf1eumsRcAYYtf1k/FYVdu6QUJrDCKKCAJ654WFWdbrNaAaa7IsM0RA1HeDMXY8mXJg&#10;AMjzLPNZ26wy5yMZ6/zu3t5oOu6bYej6shqTTlfzsCeNAdR4cvXk8bPzN+/de1YUVduzkjFk0k2e&#10;tQbSm84qImKmNF5R1w2LUmpJtoYZuj60XY1KzmfovIBdLlfe52TN/OLSeR/qRkUIrUTw1Yh5ODmp&#10;3/rFx0hwcnrchXsf3HsUOfh7ljzdvHGU26ooqjyvuj4kwMd4Z6bz9AygQDoEZYk+s3c///rpyUnf&#10;hNnNl05Pzu++8VXqu36Yn5+dffGVz9968Y08m220DQB3fc8+6Ue91bJ0ltounl9d5LlXlb7vkKjr&#10;hmEI3vl+GDjEet0SIrM646KxXOyi16Nsp19fdeszALE2Hx/NirL0xahQWze1AXLGoVVhLvMSs2I2&#10;ndWxcy6rqrIs/eV5W40qIs6rMh+P9qcTXix6jd35PBuVnrntu8znmZnFwarqxfm8XqybbnWwu1de&#10;P1CULC9BoSDLRU4Wi+l03saHjx63be+Wq7prl5MmUxWhq8tFMN4Et1i2y7aZTCrlMKryNoQP3nrb&#10;ewBP+1UPMP5MxftsfbY+W5+t/1/XTJcv2Kdj13m5PH1672x+MggTIBmjaNJwelJGiGhbbrwdjFQU&#10;BQA0aNQImwgx9eekHAAlqjERkkmWgAkhJhToRsgnIgARHQb2Hr0zljbsSONsmggHgBQvUKVNr8am&#10;CjphITWxBNJM/adYg5B0W0RAoo2Gi0hEm6pv2gyNKqQx41QrlKaTt7Ly1ulIs220bax/LuckMc9b&#10;54zhvhfQVO9piBC2A+iAWxi0WAtEFNkEJ0lEgjRlbROZkwCkb1sSUFb8VCdS6t6w3pgBpRFRRX3e&#10;vyTJyFEV3gxobxTSbdAD0m+f9Dt9jggFQDLe+9Tinf6UKApICoZZQxgyV15/45vZ7u3zZTfg3uyl&#10;3wA/iaunMjTewLTyDhtJGFEkFUyfsyIlroJLqjQgIjBLEDW4YZkSEoLSplJFLdm8MNbbotSycqen&#10;rUZ4843qhTt+Mi6r0sUYqpIMWWbwJQrQB+/rjw+7X/lKOR77vo/doEMEY9TnaJGqyhQFRQESeB4A&#10;Qd0Mz8oGGKqMKCJReIhDVHGzuzvTu4eUqBgIxkZh0cgsJOTQWbIMuDE+VIVlUwsjknyqdMo4Z4iI&#10;WTgy0UaIjqLMqZtECbTIfJ5RlITyBQBI4h1iOn6IVUSBiAxuu00IFQgRLRlDZMmIKHNo2lpkY2cQ&#10;kaoyb+bUEyq5aZoyryyhqIgA6qafCFQ5RAEm4xKpHHFT/xCjENLhzljQwhYdnKY8RTTyAEmaJ2Ot&#10;9cabpI+qGhRVHWIIHGIMde0NwbpuIkdRJUMA4I3xzgnoEIIKI4K1hiWm8EMaGE9HrnW2zMoYI+pz&#10;a0aASBDWoTlbdW2vwvp3H8wRIURGFY7KHJV5s1chWQKiZG1uzU2LKqCIxpBBQNDIHCUg+k9OfyWG&#10;bhXmgW8UbtxxxyBZlqFAr31my13Y88YpKIMEHXoIAhw5RmVDJqAQD50BGC6WQKI68tWe30XFT52C&#10;YIx3eUHWSggoAEhoQAEScwKUFBgSWuXTiQXVTbOb6ifNaKnvKAnSIht5PMECNrgPBNINjBfTJ6Gf&#10;3u0suW69XF7MvXeMUF/NrTGqennKkmrGidLwPzqDoqKSW0toh7ZJu+Xjj+uirFSha9eZxnacT0bg&#10;nQMFZlZhAFaV5AmlZmYgq4hp6j4NVKFxAMAswM89kbQ/KZElsgLb+Blu6NFbA48QeKu3IwAaVGcT&#10;Jz6VFcHz9AlqYq4mw5WeT94rSZL0h8SoJqIUxkEFkOctT8nBI92+N2AFBAGbZTt7pXfw5GTVdf3L&#10;Oztlbo2xkMJP6avZpNYIPgkrJC8VVQFElQNSBLSJtJKQISltAyCIKYWXchVmm6UCkNRZlE5lFYkK&#10;AohojCU0BJ8Ergi3ybz0DykJgWhABKJs7H9FAVUCVbWihpFAUTfxNUUUQ+ItEpBI+kg2uTLbh15E&#10;JpNJmWeBQ9fhzmS6I4ADrFYPQrxC/IfuSfDaC9euXdv7/pPV/Qjj0ciZ+MNv/8W3/+p7r11r/vkf&#10;/8b1r32jm+fQBwSLYALHs1XnJuB62JtMd3Zm3mR70U2qsiy8GaIFWq/0w589+PlPftiyCsCud698&#10;7at7u0fj0RErP/jw6rv/+m/OFuce1IKnw0lxfcYGBYAMiaqoOE/G2Mzapw9Pf/jh8XC1pGHoFX73&#10;n33zN//wn2fjA+bm+MHiL//828fzpzmhZ57Npoc3bt6+fdPvH0gQRiDFscOijA/f/8Uvfvyjhx89&#10;GAIEGRji13/vT371n/z6qo33jh/ef/Qg5XSG3rTrRx/ff3B6fvXrv/a7O7t3yFZ9lOW6N3lZTqaZ&#10;dVcchjisVuddX6MMb965eViORlN342B3pyqU3d/97KNuSWuF43sfPHt0/+4rn3v9jS/nowqRvDGV&#10;t84ZjKuP3vreyWqlwvXqkkMUX/7q7/0LmBzs+OLh8Ue/eOuvETG2jXCAKB+/95ZT+dKbXzq8fev4&#10;4hmLd+Vu7NdnJ/NHxx+tVwvnzHQ06rv+0bPzp8dPx+PqxsuHluSn9z9+94N7Lsv7oRWRqLB/7Z3x&#10;aHb79l0Y2cishgqfWzIh9D/90d/9/Gfvx44DR+Q4oHzjd37r6PoLZT66Wl586998+96jp5bFlN6Y&#10;oufmza988fUvfeXu7c+fPWtP11mVuyx3FWEP2gOitxmihdg1w89//PHi6fdnO9kf/e7vHF0/6gf5&#10;wQ/fefzx4zrEoOIcRhqa0H/05GJU/WC5XnKIBmnHoLW0WNfWjY4fPPnl2x8suwEJDFqJ3PV9gjUr&#10;gYgKC4ABwIhiCCyJsdZl+fHjl2O9evXodjuanDxbmun41S++sTy/vP/hzx99/C7oYDwYCovLM0Oy&#10;u79jqLi84lXdM0c0dpxPD26/tl/Oxqfz9ftv/3Kye3pRX6yXbByWI/a5zTyJisTl5eOz43vJE75c&#10;rUKM3jlAdc5uCBtknM1eefG1r3zlV27fvnmwN/FOPvzo3p//xXe6EIcQCl/0Q+DIXd9+8dWv7Eyn&#10;5w9+tnqCMCdlZ0S9raYeL/t1ne3leV4Yfnr/3Xxn+eKd/dnBzvRahf1RuDrfu7H/y48fP3zyYHWx&#10;6Luwt7O3bteO0CD21p/O58Ho+cXF9cOdy1UXBx3nk/lkHEhjVfaX50AU1j1b2r9948b+0fn5+5cX&#10;l23bpmvW4eFe26z396a3794tJ/sAUI7+HzuKBQDwABXAzg4AALzwYojMgfPCf/oHx3sw3uvL3F41&#10;XVVlmfsHqZsOIK/K3b29v3v3w6ZpjMFb146Y+f333n3t+oSbPnbxD3//N//gv/hmMXKJbxNiRxBC&#10;0PMHx9df+hxAQD9WmhIaREhdn+mpQbvBfmnv8y/9t+FvM637+tVvPO752bJf/Nvvnzx5fHRtNHnx&#10;wBYVAPidzft58fUX3b8jEZ3t7zZto+tmiDFV81mE/f393//j3+7r5mq+OJtfqaZrh6iyRkYktYaM&#10;dd6GEBfr5Q9+8Dcc+p3pyFejZ2dzZomhR2NEFUMc6laISEF8lhFy5MXFRT4a2SwbOA5tKxxTxFKM&#10;EiAMQ/qyVLb5WUJCt7O3q6xdvUYEW/gqH9FyJSJ5kTfL1Wq1ypwryjIMQYV9WRbVaBj6tmkQkEWI&#10;sO16RQiDcUW+Xq3rZk3eZnnms3w0GcsQH5ycNmdLHYYqx7aBkcfZ7mgB7kEt/8uPT0LfZc50rA36&#10;uq5jORpy/+HF+uqXjy56XAVZRxkiH18u5k3mnQ1oMEbymRCdXS2HIKur5cHuriKt6/UIsMhd4YvH&#10;T56uu4BgI0hcNctVALHHPaxc0Xbx6rLOcxtZmiGEGFlkVXfWkLE0AD04WcUQ2z6GxmiUKK5XMcYo&#10;UBBasF5BLq3sZjhwAIGubTlymkGLolnuYuSma+ESjHN12+AlOZc7ky0XV6PpbHfvmiMcmnpVL1WF&#10;kMbliAzWzWq1WtqbdOv6zbOzZ00z+Lxo+s5ZH4ch+mzoW4kCAONqSmSBXJYX48msKKeRebm4cNYZ&#10;g6vlMsZQFEVRlIuLq5rMeDKBRNkTiRwKO0IyVT6OQwyhLcuRqgyhR0VjTN/3s3IWLYfAmXMATETW&#10;u9iytXZ37+B0vu7cgEFQIhoiJdUagC2Vw8Xif/+r/+2DXzyoZtdX7RwE3NiDahh6jlGZ1RgVCUNP&#10;xvgsW65Wy+WSgCbTaehDZC4yj4gx8tl80Q+SuQyJxtVIES8ulut25fNs6Lvdvan3XqIyQxxwtWp/&#10;fPFu1/VXqxYJ67qLIirivVtePSqKSsBOp7PV48d116lyVZZD33dD74mMdeNJkRdl061nRzur+qqq&#10;Jj/5yc8X5yff/MPf/95f/WXXrVXj/s7N/Vfv/r395/rRzt7B53/1g58+Ob66umy7dqi76cF+s66b&#10;pt2Z7URm5xwBra4WYeDLsBDVPvSGcODOFCMU44MLEOaLJ2oZZCiLfZtlbdupQtc1pKrcBxFhccZw&#10;VjJoiBJjt65X+8rN5TynCMTtat5eXUyqLJT2dLUyNjowIfbY69P5ErjKDLK089Pzrm3B4fyyJufJ&#10;MqHYzDvF2DbrEI+v1qvo6lBOb3xBbWYndNJBKUSWZPfOOB/ll6fWRO/gcO/a/ohsV9cXF//uf/3X&#10;+/ujfFL1p2cA+5+Jep+tz9Zn67P1n3y9Sfcnbr1T9uOSysIhkLK5uqSz7Ygq0BZWiRtWo2xnPZP2&#10;kkqGEtQyRRAsmaDwSfkzkAKmwfOk6ittAF6bvpGE8kzDiwJRBCKz9iaGwmfOGgX5RBt/3na07WzZ&#10;Qi7hUwTk5+xlhU/ebBL9ZWvV02YmdVN8D6pq7EYFTo2gCp90znwKxreZkCcFgxv0V/oZ5yygLlaL&#10;WoakkRORtagKGhWAEhkVgAmDsRBFjAEESMqyijpjSu+HEAPHFJ8w25c3tMGdAkqMPcc+jRjHyKpM&#10;SAy8kd7TrxmFDRGmiQr85APadNcopYbw1F2hqqoxxhg0RlVJlbpgjLNkgDWG3pXlzuf+eO/1f/E5&#10;JFSIHFU09EsZVp4g9wZQY5DIQmidcduvHLYjuds3IBpFUx10UqKSVAfbQ4VR12s9fjy0A3XRISEC&#10;3bkxLoriZF6//c7i8VN5+kw5oiEpC8oyev9h+PO/XD4+6X/rG+NrRyZ5VCL05ETuPWyPnw5DD5Yo&#10;lbNstcSky0kilaZZ2TDEoQthiCqqKKy6KV4iu1VUDQABOSTGpK6l3oQtJxU/pYKJaFWVR0eHq7oO&#10;QwgxOms3fSrMKZsLG0RqjIKiYA0hIoummeUNXJzQKoEKKINGJIuEgETG2ASQ3fpuhsBsKk/EWeut&#10;YZZO5LkoHFn6kFipZBGYgIwaBmedJSscw9AHa4xxoKig1pjMOURUjgSCGyuMYNsyZQxZm8O2A2uT&#10;rwFGVUPpRIfMWssU2SrHrqk7Y6Jw6jgTgMjirLJw2/dN1wgPgAK0cdtEQAGtcypS5sXh0Y3F1WXX&#10;NIjIw6CRTWYQMUSJUULgpm5Wxoyq3FlSkQg8cGQVUE5TiRuFFDfxpiTEqyIzBwmRgyJwVI6yEan1&#10;uW+XWZNl1u1nBxM7HmejUT7q2S5DDaDeeIsURIIws/TcqYIV8mhz4wWVCQiw1V44KoAXpyoIRlU2&#10;rGQAY8ln1loSJiICZgU1QABCoGazSybHJW2HqeVmYwRi2t1EgEhEVRPVAySp2yIb91C2eyIDg3Da&#10;2xTTMx0hAqXWdnXGucKl/daRQyKDmOe4SQmkLi5E3QjLst3mUwuccS731kcVa50lQrKJXWAtqHIq&#10;A0oyPm7gM4hpR0aQTQ8RZjZzRH2AgYftTssAvKnVf06g34jvDBtH4DmlZnPBUCJCsDbpFckn3lZf&#10;bWbktwdGwg0IKSCHyLFXFh5Q1CKhbIA5CEDp4pf+us3UbeMOQMLqynK0V8yb5U/vXwjwjdf2/WRm&#10;jNEgG7cZP23WiG7UFNJNGxWqynYf0m2aSZLHkaAxuDlbtgkzlS3YIjn9igBRVdIbS9jb1H4GIlFZ&#10;nqfvyCAxioiyStpkIqRtKL2+AAdlQSAlq0SYKBGpc06RCK01gCRCsjFhVBWstU4lxMiiwhy9dePR&#10;JG+HxdXF1SWFwH/fCPv0IqLh9OG7i/piEdrTx2cXJ8u3f/bLv/3u39jfvh4PXyjuvB7M1eo0dzjO&#10;yTVN36HJvCM1SAWiN9ZnWUkuU2MVVMi5yc7k+s3ivXdwtVLUF28cvHn3zm41CRFZsZoejqsKhquX&#10;DzNCM1Suyc08wqofjDHWkvWGQLPMA1Hm6dbhZLAh1hoHOSxtYQiNK2Y7d1/73NH3xsPlg8bYEdoA&#10;ACAASURBVMOR3UHMx/YgM964qMQcowgBWW8JzM2b167vjZcfy6CDIRk47jsywB89fPD07Kyua2PI&#10;O5vn5DwOsRPpyaB1lqyLKKx9REvlRIhCiKFvTx59tJgfH02yl35l785BsXttdPeVMrN6frLMYW5j&#10;j0pofNfWmTNlmfvMExljLKBE4f39nVuzCRjsVAh4vVrazPssa9oedU2GxlWVZz7kRYxDu26cdZNq&#10;rMrLRR1Ze4aH5/N4ebFe17cPD57y0HT9ctkYxHFetoFBgVX2JtO71/effPQRi6lr6dddQDHX/Kic&#10;ldUkDIKRiTY3RuPx7qgch/XQLbp+aIem7h0JKysqGgOufbY+/fikqKqD0V4ncHleD+vYnC/sLby8&#10;WjdMoCqEveoQuAMQZ6w1YKhVPXu2+vidj+++eZPKMbqibdar5bC6ap4tzhrugXA0Gw0Qc4FV3Sqo&#10;szYIXy1X6E6KKgzg523/0fGDk9NzdGZndycO7Wq9DkMUEUE2iUgSBQDBkHEIrOV49IWv/FrXdwrm&#10;0Qr6tdS2mFSjdmienHzMugC8WK4v12dN13fAMctsgKAxzOfr9bolUDKGdo5mXl/d+8Ld1dNfvvPz&#10;4eYL89Hu4Awj5JOpLQqbeRhCs17PdnPLtuu6Z8cnj+7f64ee0CBq6cvMeTXqM3/tcP/67uuff+36&#10;3VdfmO1NiszMru99/8e//MlP366bq6qqIISuG6zLDq5d3x1l+5R5qYezcINy8WVmAkmNqiPOQ0Dv&#10;RRdPJwf0wqE/enkv2532y9F7qqX3db1eXKzW04tROTlbni1W53s7u4f7h7nPAqhr6pPjs1eODlbr&#10;eojBIHDfRu8wdpNRlhVe1mxvHjw4uWQh73zX1CpirU3TP4pAxCCc2Er/yOVSjd3fXyIRrQFnstKR&#10;0X/EqxhqBmi6KHFc7S5OL7vl6r/57/+7D3/5i+/81fcPDvas9xQaDmvji25xLgYX6+BHjrXzxU7d&#10;9E17sV5ezGb5uBgPIXrrunW89+1vXSv+w8GXvwz8yL7wJbbUN7XxZC1aS8Vsuu09lPX66uHTB3XT&#10;/fgnby3Xdd0HzHJmRSRrLIuqiPW2q7u+D90wHB0ertZt3TbKAsyw6S1FJTK5F1VRDTE+eXL8wp0b&#10;125cq9dt17WsyEOfisIsUsuKBp1zxltT5v267psGkHxexG4YmgaYt4y19DSlKfIHhNvBJQJEQ6Yf&#10;ur5rbe4/bSSHvo9hiEPQGEM/xDgo6rjIQdTnmUGMkQFRQggcq1HFqhxikWeRTAyRh6hGQx8MmlXT&#10;X9WDDHHeRmHoCjEhPlqu15g9mfftaiXCeZEXO1nPIl3TOV/X7dXTOUfpQoii5LwSBiS0Jq/Kru/J&#10;2i5yc3lVlqWKLtbrIUZrbIwchRTt2eXl/HLJQJD7PC8bMauWHs7bWGEQXAVupc0zT96pCALGICCi&#10;1gOS8ODAjbMRoYKq9TlEEiQylhWccYDGOidoElopwe5CGFQkjeYhoPDQdQqDTd2448mICNum2T+6&#10;ZpzTqOPxVEXativKfDTbabtGVQiQWUZVVRTluu4AwDsnIqzCwmU5FpYhDtYXxmUUY73u8hAn1hkC&#10;Mpi5cl0v+r43Bou8FOYQe6LJer3umsbnWRoe6fu+KCdH+7dsdn52/lG64yeFKMnoEo5REZ3zLnND&#10;35EhQoNI3vsY9fRs1SCsmv7k2fz1oT969a4pK+Grx79494N35o8/eNytmmysliiKxhiNMZKmBo3p&#10;hyEEdt7neW6tu5hfqFLQ6KwfuiACWZHHMPgsY9auDlE0N9Z5WCyX66ZB8qAESN5ldmJilHrZLlcr&#10;Z+24GHVBmRvvMoWBjFFUQMr8aLFY9gOTtUnRyLwjgXFRxtAR4snxU6PqcudJKbSjYqTqf/Stb+/v&#10;85f+5Lfef6s891lZTT76+P3YtTYvPn2bhJ50bFaLy4uLy739XW+yawdHT5+c7IwnO9Pdtm9RyZIJ&#10;gRMZzBCR0YPdHXLSd88Cs6jmHnZfujFo4Ei5kdheee8tmQJ1evNoNMnZmsXF8nA6C1VOGselv72/&#10;N3QNhZgX/iAfzXbLnd3MdIsXXzza33E75/NyXIHge+98WEQ9Obm0+ZhQL9q2aRoyxpE9PT0F5EV9&#10;SU7K6WjogvHuqukeni3K0Ru7d762FDOw1Khwdaa+wMKiMxawaLrYPjzcOzo/efalV978wutfevun&#10;7z25d/9gd7Y7mzmw8PZn+t5n67P12fps/SdYn4P7U7McFbI7gdnYJfEcoJCNvJg6dYhw0+0DWwk8&#10;AW6TgMEsGxxxSvALI4BsBTbZ3CluBXvUJH+qxjRfqqwSBTShMnFT7g8J9Ajp9ZnFWpNnAmTSf8VU&#10;ursBCgAo6bYBaPv37eg0b/Cb+kkkIDFjUURUYTP5LaKUAAgoKqLCAYaeWWgzRomgALyZ2N2IyNua&#10;5eexho1xgYghct02o9wYS4YVTGrpSffjz7uDFECIElmBrAfjcNiClgm1yK01umoCABgyBBBVLerU&#10;w6AmKqBC1/erukV0isLSKQKZNN6thMS6mTEn/L8LMgifNJ2LKCb45qabmwjsRhRLwEwwmyKlTSeI&#10;9iEADASKqAjGmFz6hXSn3kBuCZUYVFgQ1RgCQINgDUTaSLC0zYhIOkgEgDfz0ITJQCHjDAt88IEc&#10;P6kB8HSuZMhao2Le+2DxZ3+5fu/9EAaMAadTA2BHla2qaC1dLuyPfhTJrH/nt0tvjff2tNXv/ofu&#10;b/+a23q4ukBnadMevg2rpJnszQAxEagiRNWYjIXEjYsChoxBRQRjkAwaS74w3hljkEiQJHG5DW1F&#10;6e1MMxHGwH3To4IhSkKYMYZEoxIqGkRLjICBOUQQUSEEQlZNnAzcVKsgAiGoiIjEJOSlai3cgrwR&#10;kYXD0A4hJJzyduAYiUhk4x5JKqzmSOgRyZIAgbXOO98hMXOMUTgJ6pCQjjGKIWqHcNqd8EZ8Roat&#10;8rpF0m5MDkwfnSIoEirIFjCCkXkIoe+7IYbUKa+AKhKEk8khMYYQk1epDECAhIZMinEYoqEbLudn&#10;Qz8gkYh0XRtjoFGGbsTRxa4usvz69evMfbNehxiTjhrToys6SC1AqkhkDOgmZoRpjlpVg8TUF4/4&#10;/ExJUBRlFYPFTnbLTW7GwBLFEAKhR1+ZKtWDIZAoowDS1AQXmFEos74gZ61FQAYZJAwQHeLEjmmj&#10;l35ykhpCAmFmiUoONmxmiekkkQ3YYNtBtmlks4goGJUZRA2gGAOqhlDQphI3BQIQNISIsDkSdFNG&#10;AqmqCckgppIteR4Neg6U3+xwIBpRETc1Oht0b9o7Nh6zACgRigISpuE5iQhitm8ZnDPOQpTIEkU2&#10;1qIKArIhBQO8IQwLqCCSs2QNBWbRAJg41vTcLiYkBdmkE1J0YvORJjVbEAVAEhiayBgwCFvCASim&#10;NirE7YtsIRSJTyMQJQAMhjDVOyERoiAAKT0nwTzfHtOpKJtOJUQVID872st3zdlqaZ2p9qpsNoZk&#10;mek2BPYps3GTP9mYKck8YFCTQAiqKdMi26sJIwKQJeCNMYuQDhp6DsLeIk8ERDBFOFAJOcVREFSY&#10;WdRSyn2AqqKwSIiSgAuRQYAIDQAqRFBOvfKSUChkNiaWMm0Ki5L3Q8+b8WyMElnavisymzvnyESW&#10;hmMvOp7N8nwG+A/O88bA9WqxMy6EZP70/PLhyfzhJbf00RP+4VtPzi5/QgMun10WF215/OPLpydD&#10;Cxhhtag1iAETc27qNoYIUhCoE23bKKqZQ++DA660PX/40ezFJ+Qn1qh0wTpz43D0R18eTTPtTPl3&#10;C/POGrsh1F1fVrkVGKJY4vWqHju4faMEXKIxFu2RH5qTp5Gz5fLK5r6o7O2d4lYpnxtnzsdxWHeL&#10;ZSPYd2GIEZOhEmVU5NNRWRR26tVo3/SI8ertd37y/ofvtE2Lxg5tF7q+9NYW3pb5bDI2hF1bK8HA&#10;2Le9qLdlxkwc1fv85uGhG65uHRSvvbK/WxWTvbwoujgs2PTXb48+fDosVwKAxngFGoKoGQjIWAYV&#10;1lAV+rk3XqancxnvXFwulFSYLToK0HFzsL+fv/5a1w6LxbptO5sPo9GoqkYssl6sG4GPHz9UtN5m&#10;R7tH1/Zs3TXY9qu67YYBs7KwIExdN0SFl1+708X28bMGxCy5FtKD3UNAs153aXLWIHIKrSC99uZr&#10;F88unjw8pzDUdR1yPxlPuA9N05Laz7/04vzyNN8/uvnKq2cXF3lu9/b3fDkCgrZtTiVkHRUA1pkc&#10;AYMMAwdDiJCPMtRYZvlkMgFr+zZ2YMaHR9e6AXM5Xy+SdSYMwyBZ4ceTUds1zHJ6tThbLsfTyxdu&#10;Zzu7e7PZZF2vRjs7u9cO18srcBTafgiDMiMISmRlRGRgayxZyjI7mox9kfV11ytxNYur5dX8bHF1&#10;0rbLF168szejRw/vfXD/o2UdlSXqAIuVs5gX1lBhico8f/3lGxOWyeXHd772+u88qt6FDipv8sJw&#10;YYyJIukuJC9Hr718h/rdtl6/9YMfnTx50hktcrc3qfbG0yL3DDLdK1964+WvfP2Vl1/dnc2s9ZtN&#10;dLZ/7dad2HZLlfjo/tsCvDPbKary+q2jL9267eJJ7j66fPBB26ycCXZse4+zfcY8XDvc+9prX33t&#10;jetH+6N8nJOpwvGPmnX77OzcgdnfORhPZ4fXbjUPhqoqjJFyXNVtu25rRiLIuyEe3ry+PF3pQGXb&#10;I/R7Bg73j9R7e2P6ROD+8bmoH0/2jk8eV9VoVmZV6aOIKK9Xq6a9Yh0I/T/+uWhrMzwfLErFOQKq&#10;69V6Nqn+QXPzU+vO7aPJuHp6LheLq6Ftfv+ffuPgpTfvPXxsx7Mu9MqRNaiyEsnQd0oxhsKPY1M7&#10;v9Mt++UKz0+f5jQOy/PVepk5d3He/c//0/94Z3T8zf9BBMILtris6+WqXvTQ1j2SO5mfLtuTRYeT&#10;sqqb0+986/9878N7v/jZ/XrVRYTz03m9XCuozVxmsA+qUc7Pz7/1Z98pMuuNs9aiAigjoQqRNSbL&#10;lZDQtN0gHFVUFEa7s92jw5Ozd7umSZE+a/1kOsnyPIYw9D0guiIvx+PaWkIk54y13mlAozblQ4VE&#10;lRmRBBHTfQOCiqCIiCzO56LCYVCErmmGroshZnnGwlVVddiiYruu0YB1dmh7MlSOS2EehrbI8iiJ&#10;S2+JIDSdtT4vitjHoe9UpF6usyxTlSDAigRGLfYqF229fPSQY7B5IW07dCIBhmaIfliHeWQNYLqu&#10;lyh911nrjHFojPFWjMHcW8Ku7WKMkqBz1kLfA4A1hhBB5Wp9WcThWkauhmm53w4YFE8um9W6b1r2&#10;ZUXWozEDi/U+QwpDJAOx74ksoK8mZZFNdqez+upkNMtsMLaOMbIvK2usAuZFScYEjmiJhS2id06S&#10;qeMsAqXpM4Fo0HrnDRnvrfcWEIusFBGH6Gzu81JFnXO5z7z1oGKt6/ruo4cPRdR775zDiOvYCAui&#10;yXIvoNS21joWMc4qSz/0TbMuFEC45yGEmOeFQVSObRjSkCGzWJdZskOIRFaisgDasixnRDYyC3Oa&#10;OiFjmNlYCwJEBtOjExkEMsYQlXUd0ERFYpP97fd/8dobt8YF5pGge/unb71/eUV//M1/+qd/9YOH&#10;p+e+rIB5Xa+IIHdZWRUAEEMMIeVeYehbY2yR+bpecWKjhQAgk+kYsVqt29WqA4HxxDbr1aqpAcn7&#10;jFUQqWn6zPu6bkOMBl0Y4hrayDpE7ld1Agn6LCcRCdEZZ6vJalUTwa3968YigJlUlbeYWWtFQxcP&#10;Z9Pr2o2DLk1V18FpP/bT89Pj8cju7+2s2+Hp+btX83f2b7yiavrhrKvPpjufA4APnrx9vji/+8JL&#10;RZZFDlVR5EU+Go/2dw+Q6Px87r3zFtaFZVEiRIXpbOKM5SgCQoYAJMvsZG93ebHq130QD6LOWQeT&#10;clwc7o46kUe9Ftb5nNrVKtb10eEBcmzWy6oq+fSJHRFcXqFbtPWZUvCk7XoxLke+HxZN3N8/PL+q&#10;l1frtu7I+jQZQAikMD89ZQplNwkhkrNERayHZ+fvUnHrIvYCug6N5+5ZN2RZoUDLvj6M9e5uqRzO&#10;Tp7cv+f+5X/9J6bpjiDu3L3tymrn2vLzP/nR2+61zyS/z9Zn67P12fr/uu7Ik31zMnaL3WJ9NAmA&#10;LtJUzASMeT6X+SkUJwugITDktuU2+mnJ+TlZdCOvpUaaTVF90oBEYoyRWUJyIxDRGCAkwY0Mrc/r&#10;ujcdGRthahNrUFVVYyhzxtDGHsBNnxCqAIuiwHNswvPCZ9iqlpuEBG7ry7fjnSKb0ReATSlz+lci&#10;RMU0gi9bHTahipEABT8JN6QRcQUBQLQCMREZUn2HqqbuIINoPyXXpunMJFSJMBk1hhQVFYxFa8ka&#10;QSAGiKLtMKSWJFGIqh6UUBQkKomiSTf6MelglhRAFBXSjKoIAMlGfEqK7XNRalvZkb5I2k4lI6oI&#10;sIi11mU5GUIElKSCJzFOdVMUoqlMhlUJwRgCkGE9D83aAHhHxlBkjTFCqskH5Q2DNlXMY6qvipFj&#10;6jVP34omIhugMpGigajYrWlVEyE0a80KUqD5VfzeD7ufvSVN43yGz8MgO3vZrZv83gfDMGAM9MH7&#10;fOtWPy5M5o2qLC+ROwydCRE9PkfLbmaUkz2WRMo0Rc+ig3BMoiQZQEgzLvicDAEEhEgqRnVTtCW6&#10;Pao+cWgSxhGw67rFehViRACDaI2JzAKSbqQNYe6s9/nOwV0/2klnhQCGGFPliG7TAmjQkEFCUAkh&#10;NvXqannZNnUMIXJkjsoxxpimfNNvxdvad9oKiLw5zxRAJXFoAVSAAIwhoNSkn3qzQEF181S3Ob0E&#10;jKKASlQNkYeYflgRlBANGfp05GJjhaVGFo3MMUQWQURrCEzaazQppCwCYJAgxDjEbd4FyTvvrNlE&#10;Gci0fT+ESMZWVakcmq7phsGX+7Y4CDFbrdfV/u3//F/+l+v6/M/+jz+9ODkziGhUN/gIg2BQYpJ3&#10;U2DEGhIRSHYmgSefFTml4UOTTh4CdQDh+U5jEJK7s2kHUoTNQzASgQpYpNxkxpo2DlGiRgidokPv&#10;jElVSWoMkgHaitR/f9JRQWSLTU8Ojipr6oXamDS6YQjjplRfRVkSxY5S39LmIEwHdUKpG3xO3N74&#10;Npr0fYLtzgwokTcRgu1ekfa1BAcRESQym/9VcSOwoCgoM5gtgmPDKtaE9yDAxHigBLEwBgmDQoiq&#10;iqIbzgMIUuI+KygoJ80a0Tp0FlSUoz43yQCRJKIyo0nJIXre0rOxs0SBQFHBgAJwKiFS2oDGk4G7&#10;Rb4QghpUhHQ0AIhgZGVR52yRldZSqkfahtUkhRvgkyga4PMLG2wm+lnURDc9uPVrv/7q44cns93D&#10;b/zGF2ajiTICWqDk/Yl+cr4k82ETDMP0B6kCqQpvrBQVBFElJZtwxpuupK21DYmHLFFQCVKiC5EQ&#10;lFEYrNLWT0ZSIgTckHE210sElFTetYG/qzBsYijpbRtg3gAZnp/qqVqKAhm1zmSWOFlyhlTUdl0P&#10;oAgiLEVV9v3Qc0xRidnOUVEcArj/+M2LqrZuZ3y9xj6LVJQzYWyX7cDy4b3Lb/3F37z88vnL2b5R&#10;fxzmLB/GGMvxIaFvVjVEHo8KS9p1HYAOAxmLpKp9R007yfXOtez2rjdCp+0J1BeVw8K7InSV51eP&#10;zJe+vncw2Qex8d2L9nFzuQLO86Ishrbvuj7ErvJ2VNLhuP3cG3Z/Zzcjo3tjvbpooOTIjqOxOh2Z&#10;o+v25QMHCkUe6+VVjZYjhiDMg7NeIxdD0BjzAiYolWE7yw0/+ttv/5vjVcsQR0XZRdYY+7rVwkwr&#10;V2V26BuAhrzvIwwhEnrhGGKUGEF1f+9Q2kWg7u/uz6vMTabZ9ITCMDDjyTJe9IOYzLvMeMsATd/D&#10;oEbJOofKUcPYmMnh3q7Y7OYX93spj8aG4sXDq+WaVcN+VVS4v7jqIpteNPfeWN92QzVw08dn51d9&#10;oOl0mleTg5tHHE4wq3K166B9F4a6z2zuKAMlBax2d9748utQztcrHUxOIWY2b9atsasYwvOYkMsy&#10;1CHL3Z2XbgzLjiCj0XpAEIW+6zgI9f3etZ3pTonOADAhjKdjUHQ+I6QQQ6HqQEcDX8/MyNKAsBi4&#10;R4gi14agscu8A5b1/EKysB6UyRifFVWVK3dRVl07RLUcfU4ApAoK1DTNELpuiKPRPu14UPXOFlWF&#10;1rosL/MqMDglhojKCmZAUQQFMUTWGGvM0A9Xl/O+67OstM51bRNCm2fFdLY3ndjM9peX52SMMYYB&#10;FXQIEZS8s9W4GpdVVeU3bu1X0Z88vZI/+T1+8E7TiVdWwKKomAOLAAgzG2MUce/w2uLivKyqg71Z&#10;W9PBbvn6S7NxNXVIxvC1m9XdXxndfa2tygcIpxpcgOzRvbN+vbDGjHdujsbV/OyRaszLQmNU1PH+&#10;bkX6xTfrn37nB41c5UVxePfu6Nrk2q0bLq9m1w++8tVfq6a7AArCQJ6XoBG7ej0alYFd8G58dG2n&#10;XoZ2qTq0fc8Iq7qu6/X6cHQeeHbzxmzddQf1cH55syhmblIbtzJZyPL7T87rwFk5yepGRABJRIui&#10;zLPKkmkXJ6vFqcZXwf+/OQchDipqXQYAQ4yLy0WeZWVVIFIcBla2zingejXc//DZ5169RVOfRnGE&#10;Ixn79wMNkUNE4965//4QB6Pm8vLq6//kzf/qX/2rf//d7731swfZZCqgAtD+X+y9x5NlSZbed4T7&#10;Ve+9eCEyIrWo6qqu7mktR7N7gGlgQJAwzoZ7/ktckTCjkQuSG2wIA2E0iBEYBfTUdHVXd4kunVmp&#10;Qj91pbufc7i4L7IKIGjGPct3aZaWkXGF33vP932/L/R5kSnm2XT39OmzvJxMs8ozM7J3lc/x9r2X&#10;J3nYLC/Wmw06fr5YPyH3q2eTk8sbM5v98fSwPu3QlzYkNVLF0/PzIOtPnz7cne7NJjtpCBz8fDav&#10;ylVWlkY+bJqub3O2e7eOSO352UVP7vz4/KtfuX90fe/x8+euY/Q8qarQD0o4me+mIMksSlI1YC6q&#10;oh/k0ycni+VmfIIb2WR3tnf9iIhBpeu7FGJZlfmkQraqyLquH13bIUY1FU2xbTEJXn0Rbc0miKCa&#10;+h6ZhhCI2dRk6FfLdVkWPvdq6piLqkJmB9Q1DSEVZRFDdN7FGJfLVej60A0E6IqsXtdFVXifpxgl&#10;GjnOoWCiEMIwdEPXKYArq2JSiZg6CimoQVfX7BznhYUUxIZuCLAkZhE11RgCIUqMIw3fwHzmmGkY&#10;BufcEAKaiWnbdXme5fmMCbxDM9I+NcuLP/y9H7z6yqvFKr386mvvvf13v/MH3ytedx/89K2QArB3&#10;mY8mOqSyKhUxpOSc94XP8gKJ/XRelvvJ5Uf3X37l1bvdG28d/+rjlBI7r2YyhFFhDTEggYiqCDPn&#10;WR7CwMxETpIgOQPz3qsREZZ5xgSTIi+yXGMMmsLQkVpZlQ7JDL3zhS8BydSeHT8HU8eOmVOKpgoG&#10;SaJIIuYkElNyWa5Ry7LKsqxtN6rJTEyVkJ33jh0AMFFRlohYlWVKvh9671wSmO8exZiWi7MwDJLS&#10;mGHN8ny08qWYECDPcxGLMUmMNL4/skd0IYkziOSEi+Onp6rSDnEvmRlU9+6vwsWP//gfnLTpnf/t&#10;X13fmSPzcrnwjtVlTJRlWaCAGPq+T7UwYlVNsjxbrxdDbFMUQBBJ0+m0aevz8wUDFUXZNnXTdUOM&#10;4yu4qmZZuW5aqBuiLCXY3ZmulpeXq4vZ7s7ObHZxuWDvVQ1VLUVINCkqRFqsL1Tt1tEtIK3Xde49&#10;M3YxQYrdan04m37zpZvPm+GTy4V3vsqz8yerv/mX/67ZrFSlXl7mB/z48a8A1llRXpx//PjhWw++&#10;/KPd/dtPz082dXN4dB1FN60ulwvHWHg3m5azotK2nqCJAwYVEZ8VdVefrs9nvqgEPCgx1UNfh4ht&#10;uzufLSkgiCBpDJmni8X5jUnpiDJHXbuOGrW+fvn8ZLnpDo6KOPSFz56+f7z4xfm1g6P9Hx19+OF7&#10;eQZpSKvFhc6vtY/O651JR4hAq/WmbruymsRhyLw/2N1XMc/Z0PXtupvv76skMJgXVXOxujg5bmKv&#10;JmCRilmqlxHYBBETl9mdvfsXq3VS+9v/8OY7f/UGr9f5kCaAflIh+yNefZE6+GJ9sb5YX6z/L2tf&#10;F7fp+UF2upN3e5M0yWTrjldDAyCjLXEIdGtYRtt6/XX05jODy5CZRdL2LW87zdGRr0BE2yH+CDNA&#10;fmHGx1FJRmQkGZurxmESGiJd5QDgqjLhSjQYM6wjX3rLCgKf+RHUvh2CIb6YqI12zRfgoBEXPtYb&#10;4GhZoFEnsNF0OzYejyXDTMxMACCq40BtxNGIJAPLHHsePfmADAjAjAqkqkBbMEMaiSFZ5kK4Yiht&#10;TcB5XhRFpaAgw9WkGRER6Mok64jZmNXQYgIzY0LndJw9JpVNGzzZ2BarAFE1d263hPM2CmjF4NmN&#10;xzjLPDunOh7k0fGqoMyEwIyI/9E0+3N/sKsu61FKse2gnJgdjVNaJjMceyiQQEEMFBGJGFQBUUGZ&#10;cxjqsHjPgnmP3pN3FARSEI0gWwyPjg7iseIZEERUVKOggoMtbPzq6CARm/dGrEzgnakqckRMUfnJ&#10;8fD0SUKDoyObzKAbmBljgklJ3/rm5OkzeOddSZo3rT57AvduQ8boHXlCy0LIhtAnBo1qn7VfXOli&#10;+OIjEEFUUgoG6ona1cnZo19AWFZFtXP9S9ntbxJ6NCIDR+QAmcgRDVvU1RbbittGAdgSs1QtmSZl&#10;NzYUKOjoq9mek8xh5pgd5WXhvQfYHrW0xcEQbLU3YiRy7LwDwPV6iZ4z74cQtkJMDGHoRZKZpiQK&#10;xkjOsaqGJHYlyI0DPwUjVQN6EfVRkVEkUBlNzURgSKjbPnGblNX+bNflBfK27lsBD9OTqQAAIABJ&#10;REFUVCGlJCnEYQjDoKrjmVRRYnQMaJZX0/29A0tycvJ8tVxF0TEVFFJiAlATMzGNkkR9SinE6Jz7&#10;7Pty3JjMtkkaHj3ikFRX601d91mxs3vjZcmqdT+8dG3/la+8THT/rbffuTw7lySIJDoqXo4oI1I/&#10;4tfGblhAikk0ggmooSN2jmnUS7a2V6SrJmNLalEBkEBMTWybW9pOn0F0i05DQmL0jgCcmYpK0uQA&#10;M3ZEjrbDfpOUxqQ+gI0ENwMcKTwMaIaqZgTEGZmlFC2msYEFQBGJiIl4PHNjGMGY1JQMx/YOs3gl&#10;xY4sLcLtNoFogMykqmOd+ghB+1wtDMJYUAIgAlebL9ELPXWrwNGLTBVt1UF80U+wPYUI2woTFFUy&#10;G2UXFYzJjF+cUIKxJZBpvPRMx1uTs8znBXcpbcubt2X2aiqmuu2mMfys7Pjq9kbAF7IlIgEyMiDp&#10;qLUSABONwYsXFemICEZmmtRislHQYs4AMYgqIJD7rKIZX9hVt9CF8ZF21VfABGAq5Pe+9t3funn9&#10;ZjXbn954CSk3TaNWATAGcz6XDwAcBY9txQ8QEI/qDFgAuNpGEREENKGmbQJlvExtW8iq28fBGCVj&#10;IgYYDxcwYkZjtcdWAydQhyOfDkeTnG2LcQEATEBF6bMEDhmijqGLz9EDFcw5ckQAMMldPuEgpAZG&#10;5oBQUiKgIYRN16cQ8jyTlLKcimqKnP+/vcqsnzw/ee/44nh1cVpPD492b3yVs737rz44OT3f2Zkd&#10;uQNap2KX9u7cqVJqm/UggXav8e5e3g3T2WSyMykcZto7HQqQjDM3NAe2fLDT33kt/+Yf3HvlKz+K&#10;wX30s3fxcOf2nSOP+CHFb71Sfe+3b+7/+L/OZq9o133z5WfdX/7p+xcfDsIAwMyAgIYgKQvxy3f1&#10;t377t+av/hjEdwur272BC8AUh/XhxN+47X/4B7dvX7+5+Pi57edcTnxeqaEIhEGIncWYLp9NM9yb&#10;uVtZ97UfvnT4rR8vF+Gf/x9/PVzUqcodMxseXs9vXUvex/3rBwDtZr28fvvmdHe3iJqSI4n15QUm&#10;MbG+bxkioX9ycvroX72RM+U5c+FVEhnVjQLu7B3cYlIx6Qft+pBlmQFoUlDJHGuy9cVyqIf2+FyF&#10;zurz2f4e+dysyZlARYdOQder5enZCQDsFPnJ0ydDN6zOFyL+5de+u7O/64t8VtH5o2OPXpDS0Kjx&#10;quuqjPOdeTnbzaqpKZwun6/W7UXbrPue+m7TbGKKTITOA5CqmmpMMSORNEx2ijv3r3/44fP1ci2I&#10;EpIB+Dwn5mw2QaL2cl0d1KHvm3aN9+/cuXkjz3OC+PUJzfI8z6DkxGDM7jq7PsqmS0cYL1nIoUhS&#10;TZnHLBokM/Z1J220ugubdjDEee48Z0MbUtRqNpOoKQ4aY+g7N1L5QPtmnULHTE5VRDglFAUATToW&#10;ORgCdgmdQmmOmXzGCugy9n5+7YhJRaGc5DEuRHX/4GB/b28YgqnGlKoyzxx6x2WRzyZV5nzbh4Ds&#10;7r/65qdnfxNzqyaTZoWGpgpIsW36bt0PnWo4Lda7xcFms1KEO/cfhHY9KbWaZV3ficmNPb63v3OI&#10;Tb76OK0eUl4AWD9kF08wY6qqatOHtgfH3tI2orVer9t2Xu6WxWwuNyclEmZ7Oy999ca96+tmZd3w&#10;ya/fms92Xnr1vi+RKCOdrGbVmQ2VaTBru3rdtlhkIQ3Hp8/KInfekfdZlm1q/eWzZ8dh9eqD243K&#10;RxfnGeHB4fyj0/Y89FVWnj/9qOlVBIch9qFDcn3bVVVmSmYgonXXp62qqWrbNOv/c2/purape2LP&#10;Pgshvff2e0VR3L13j4kXl0vyXBQ5uWJ53r37ztPDg2shJFM1DX3bzWc7eVmIqMscEprGvmubJv3Z&#10;n/3VMEiZVRK6n/zk7+8fXn/73ffrrkOzdRM+efjY4spnrqiW1/bnH3/0pKSsuhvmt26ZatPX9UIK&#10;p3bNJ8BmUNRMIP/m937w5lu//PXrJ9//jfvrNFu0XdfL0COyH6JsagnqLPN/8e9/Nql2NyH86Cd/&#10;7+Dd9xf1ev/aUVZWu/Pqkw/eZ5P/4offvXX94OSyeePNdz55+PCHv/O9y8uFd74oCg9wMJ8X1/Nn&#10;x2cOCAlF0vZVBpnJnV+u6kdPEaCa7SBTTInYjfUSWZ4jU1bmLvND12gMRZGJShhSFwej8dWDtzjF&#10;Ud4fIXbEwB6JTMXgxZuHgGjsOl9klpLzPsSYFXlZ5rEPO3s7AOAcM3OeF5oUAdUgplSVZebzvu+a&#10;db0znxdFublcJg3z+XxaVU3TZjn3WY4+y3yuCv3QExIiO+9FAByh9+qcMSFaisEG0BjBkRkmEXZe&#10;TWIKeVUoAhjElJA5rwqJic289zHG0HfeufneNRMNqR3q9ns/+r3f+Yf/2Ht+743X//Knf/aj/+a/&#10;uLG6495+D3pBR2LaN+0ociSJV+xHaofgfCZtM3TJAxX3bvVKhm58hVMRZiLGYUgOyHsXY/LeE1EI&#10;Ic88jzFfwmRjqp5NTTV6mt08mDNJmRcSe5EoYUgpep95xzEMhNZ2jSPMvHPAqtr37fgyYKqefdDQ&#10;dy3S+GlsXdfM57uhH7z3ZpYkcfJMhArMPqU4nRSqRog55AgkaTtQcC4Lqc/zMtSr87NHjhwBKig7&#10;N7JQGTjzPsTgDB27IGkIYVJORIWZHVPX9owoHgUC+cn1l7/H7V0pwqLFB9+6dnL6V3/yxlufPL9g&#10;x+yyFIMhznZ2NcZN0+wQ9sMgKSFi1zbe+aKoVLXruqIs+r6PEhFwuVyKJO8cKnR9t2lFRABJ0ULq&#10;QaEXyjLf9f18Vph3q+UlqBZlSQZlkReZTwAxRQaQZrOTHRDipqk98yDbpinnnSERsml8+NF7i5Ov&#10;STtUuzdvXbtGDy9NElEVWjl+fDoMHaOfT6Zm8Jf/5t0sf3t3d7JeN5eLxc9+9q8Oju49e7TYne5v&#10;1qtZVTnCGOP+7m7s+9Rs6q69uberSSNA7sh7R941Q71ardxUZq6syMU+ZsYQh83pIhMqqjLUtWNy&#10;uU8xgZoCV9WE4CSldm9nmoHlzEyE6DJXtJvLw5s3m0+apfpPJS0GmCX14NuLfjPUQ1ZchPjpp08A&#10;+Lyuu2EAzkI/lGW52tT90PeDKmT9Os0qiKJgqe/71XohagXA+WZZVMVOlhX7h0+ePIrDwEztakht&#10;vTufa4r15ek//e//lz/6ye83Z+tN9ngv2ToopjVkX8wDv1hfrC/WF+s/v14L7+3r41nR7s5kfyZG&#10;SGN36/j2d9XbuJ35gZmOcO0rw+ILxysAgRnZFqtCrKYvCMr2ghk9zkYQtpNFUNUo4hSNHOXoEQow&#10;TUkMjbav7S9cjJ8NHPRKN3jxFwhRDEyViQlNVFSMmUez10iMMaMri+Zohh1hyjxSWQBxdD+PftnR&#10;SjmmH5iQmcffa4tRGn35IwFfTXVbxzqau8dkwdiMQFcefgIVBGTkzCMTIzJh3PqFtW7qlSfxmbER&#10;Em6DBuNoHhFI0ZBNwSRBChITyNiMbDI2ob4AqoqBAJmk3Ln93YlcrNp1AIAsY3LQ94GwAAHVIBpG&#10;2/RotAVkNaGtdxw+K2LYom3oxfEm2gKpCVHBiZIaMuGI1lEFVTAREwU1BGJi5EzNwPkyrzbHP29O&#10;/oIBKAMDSCKmCKNaICZqzsy26KTtXG50VZuBKqE5FUrJgJjJrpjnRJiu36Avv+aqCXRtcD67eQMf&#10;P47Lld64rX//701u387/+qfpV2+HdSNDgHt3yn/8R3DtqHvrHVkvYb3Ufg9VLc/kq68Vv/HKLmfF&#10;8bn++pfDr14PMW5RTqYvYFNjKMQAzKHmTERM7K0+Pv31vxhWYb7DGL87P3rZuQLAm412eEc4ni8m&#10;2iZO0D4z3ZuBXJWLvsD4GKCaqpiMlHjAZrAudFosLvomiVzbPajKadf13dAnMyJPTGToiMf7dzKb&#10;7e7uee9TSm3XhhC2YfAUYkqiCccAgYwgGNTPj0YBZNtMQrQ1a49xlasLAhEMRTWlSMTEjDoeK/Xs&#10;Dg/3d64dMjsw0zHWwzSyj1bL1eNHj7uuGRnyyCMMisRSyf7W3Zf2qgmKLRarUZaALWdm2yEgSYRQ&#10;1JLqlZ8fTFWSqOmIV4Xx9wIQFTAzkbbe1Jt1imnvxsu3v/mj79m1b37nt2/dPALTL33ppfd+9YvV&#10;5co5L1c5oq3THACMiByPuSICkEFVxiy1QTKAIJqCgaECiqak6lnUIthYJYImKYYEhMyE49x2q3TY&#10;NsNEQMwOcCyAcKNvix0AEaWUXiiyMpY9o/eKDhEIdItrZiJDAHKemXjozURVR6zCCIaiq3k3ganh&#10;GALQraTzuSaYUaJT1RcDFEMYYTNq26Jc09G/DgjAjonHrt3xSbKtjtkePBMAtJHIpeMDYOTRwZZg&#10;c3WnI+FWzeWxCllHnBojWjLRNArGuFXZElHmHBFqGtn+amDoHXu2NoHYFU9va9HXq2caJBCybYoL&#10;to893aLqxsIEBSACQGJFlFFDG4uQR+n0c/U525shigxJQxpzDJAsioltkW6jpX7LdRon7iYJ1cxl&#10;xm4kO131DnB+8NWb17+FwJAGSwOwH6FCQNuuIAQ0FdC4lTM/EyXYzLZoB/DbshhiQEDVLcVobLv4&#10;rGAZwBxBAhO1SACAzFdqjAHSCK2yq6YSURxP6NUuIaZqMlI7xrsTiWwMFKIKAr24rkDH5/JWsAca&#10;Qw/7FTnvj1fDqlcCdFVeBCLPboiJ+lDmWQrJm1bTiovC8D/LAdHu/PnTX791suk2msG1w9/4ydH9&#10;Lz8AoFdffXW6cxODHC8uUgfTl/ezSYldL4Mr1EIfgimyM7Mg4kCdXsLp0/WJOOdj383ikx++XM9d&#10;cf0nr/Ht76KcL85P1ikT0rRYFNb/3jeuf/kPvs2v/EPwdwn0xu139976ae7AYmyboIYK4H0G0rH1&#10;dx642Xf+GPb/CMC78uflZZQNy/EzXV9+95W9b/z27ds/+gFls74+qR1lZQnoUpIx7oSOWN1Q1zcn&#10;eZjlXz6Iv/VP/qv59/+74dFbf/snb773bNkDJiJn8f79/b//e9n7761sx68vV6v24Xz/wcH1ghw6&#10;H1VaC23unWPniTxROZlfz/Nb9+9PJ2WzaWJQxy6FFJMmy1wxJSJHOJseKpQKnsihY4Ysy7GY0J17&#10;Lx0cpbrPPn7/o9PnH5/uTO8/+MoOT7PMT4pM/E59svr0ycdPnh1fv360k9kw1DHtIfvdw52Dmw+K&#10;nSLL2dkwnc3zG3fOlsPDs3U1r55erHLUar5T7MzyqmrXbTvAxbJ+enYSgjiJg6SsKHyWOWDnndpV&#10;uhLDhv3e3g6Y+7c//bvF6erw8DoCIGhWZQyZAsQuPL640KODfhiOnz797m9/9+bL90OjVSk//u7s&#10;xsGOkbIjBm2WzQfvPRr69mjmZpQvmzOQbjKd7F87ONy7lm+Sz/J1CCfr9cVm0w8hpKQq00mVZ3nX&#10;dSnq+HzamU59lu3v7R7sz32VucylNHR947xHHSvgVVVftGOlkdCpiMCEPN093L92M8RI5Is8n+/O&#10;5gfzGAaN7fGjOgJPprNJNS2LdYrREZsioGPnmDmEyOiWdecow939RydLvbY3Ka8pWe4dOy6KbHm5&#10;Ojv7ZGjX/dC1y1zC7a7e1N1QzWaYOdH+6UKa5Qa137R86/aNg2765t+uPn7/mDKXCIBZsi+Z7XtH&#10;Jk2z3KQYRMS7sm2H5UJPT8+S+EXdK5CBN4VW4advvN0N9a0bB3/7H/66PG9Jv7t/uyzmBy7sv31y&#10;8t6zZ1/bv3l086jrw97N60JoAN7nXddJC1lVJsCsyB8ul+8+/mi5aUzSLz/86Cv378S6f3yx+njZ&#10;7/e6XNUJSZKZ2apeE7sY02Q6rapKDS4Xy82QKD+og1TUMQi56j+nHKgJto0ha5bp0AVrpWu6bj+R&#10;p+U6zGezTbTJFJsmtasYAkCTJEmMYX224JuVqX76+Ol6s7xx+850p3z+9OSDXz9865cf5YY+8699&#10;5atf+fK3w7oe2pRlHhSfnSz5g8cmdbteHh1Ou9u33v75eziEy9sff/93f/PmZCL1WfN4edKuZ9//&#10;yuni/Pn5WduB99XetWu3b918ee/Oa0df7jd2udEnTy+7Olyu6qDp2dnilx89vFge/+s//RvP2awo&#10;vvXD3/3hD7//F3/655vFspAw390p8txid/3GwU/+0e9X1dH/8E//1yjdjZuHf/fvf5GaBlRFFVKY&#10;l/O6yLsY0XDqeRUgihJIs2matgU1zvxsMmXvsW1kCE2SLHOsEGOfFbmG0LeNZ0rI7JyF1HddSmM9&#10;MnrnIyUd27oQwNCIkIhcZiKqafwuRAXTkWdrXd8570BG/wQObZeVORENXZfnmSPs++izrN40Csbe&#10;FWWeJHVNvanr60fX8zwf1h0Y+KwoFdijzzLOSwRYnK/6PiCREcck7TCQsAGhd+xcjElDGlOqjh0A&#10;qYrzmZmy48lkYmAppZiCc26yM01RYtcXRcGM9XqNgpNiZ1JMeErLTfsv/+qn7z9beLP3P/rFz37+&#10;5geL800rAJhUWRKxE4Wo2ocokhggz0uR1HdDBjAMw9HBtdS17777zsOHj5o+esfCnDtPaGICiGrq&#10;fQ5GJlawS4CeXJ57QAQmSGCGLvMiyTm/UxRfunu4v1MxAAH0fYOG3nuRiJpMDVVZlRC9IRLS+M2u&#10;llJy7KqiZKKmbzPvDKAoi74b+qEndilJlmUWVEW7rpnkZVlmq2Xftm3msnxSxJBUJal4nxFRTNFl&#10;WZQomobYATESydAzkyQBsNl0qiJ9GELoMMvGly3nvSYhgqQKBgK4rmsiPV82f/oXf3fv1u7l2Qe/&#10;ePtDdHv1WfvhT//k2aMz9kWIUZNYUgNk5iRydnbuHIcQqmrina/rhjlTkD4Mfd/3Q0eEMSXq+slk&#10;Wjc1M8UQIhgYZD6X1AJg6HtXFGVZDX0vcYga66auyhIQFuvVZDrz3pNaZ50ZxBD6vq+msy60BDgp&#10;p47IELEskBwNzmf58vLi/PmzIconnz7Zv34nDH3dtg7NEWzaYKI7k2z3+vz47OzP/vJdAC3zvCwK&#10;X5Sb+gnxs9CFnVsMGswsSFLQqsiWq9Wy79H5ezduGaMjArRyMlG1T59+miSdXpz6+aHbvzYwhpTy&#10;yYEZPlrXM2ER0pScQNt1gH6T1Nftuu0moT/I9wKqn07j+dm63sy67vzsPDTr+d17j9fLs9f/bgj9&#10;tMims9kzyE572Wh8eHl+uazrrouAmlTrGszWTUecXV4u+tBleYGg52dLA3Xs66ZbLk7zfFIUVQZa&#10;EO0e3myHVsK7mFqLZqDnF93l8gwALPV/+tZb07t3K9BJ6HYXmzOz0/Xii47kL9YX64v1xXqx7tmz&#10;I3e27893aLiGoZcmQfTe+cybAgIBbyfWBDx6Z0fwjKkZGfKLsZJtMfc4agFXhbFMxI4ojZWy46CQ&#10;iAw+B8N+AXuxK48oAiEaeaQESLYF+Gx5KXRFRPhPFl71EYwzSjWl8cv6ygy+xe5ciQ6IMNITiBAA&#10;JQk4GqUOgNFuiS/w3CPUfiwzQETneERiIAIRI46DchBRBHDOicQX03tE1HGwagYAIjb+KATQOAw9&#10;qSHhZ3gQFRGVaQlukp12sZMEW5injcWjREakiiYGIUjoTRKkpLAFPoEjLBwSYhQQBSIusrzu+4tN&#10;2w4JEKJCHyQMEQwJkJwj50eaOX5uQIwjDIe3EG37XNpgS+kZvexAzDjCnZwb65DHMzS2WaQYImYO&#10;FJAZiFO/DM0SEPM8W24+Wbz/z7QZpgW0Eduo47TJ0LynPHN8Rd7Aq2o0eGF0NoE0gCZEygoqi1xM&#10;CdBAmNnE9nbhB9+fXLvmo3jC3c2mfu+D1TDE+3eyb32jnEyz13+27towDBZSn5Rv3S7/0UG2t1v/&#10;xV/2XU+jIEYot27Dd75XVGV+etGuLlZv/lRMjGl8i9zqWC/8vqpGQBl5RgZCdFxkTA49I1lkQHQu&#10;834sF2TPSDQqTWbGRIzbtmz7XK2FqDJjljlVTUmIR+i8mAERqUHTy3xafOcbX7v3yoPluj49XWu0&#10;WTkN3WDMxKzIxESjF5ggz/Isy5zzZVYMecmISRVUE6ppUhkTNLitJTEjRCIaMUGIqGaI7H3GxElk&#10;/KxTM1WVtK0PHzU0RQSTsVNaVAdpz85OLpaLqCIiIcSUhIgAiYgkxa5rUgoWxsAQEqIwElq7Wv76&#10;l28w4enpRdsNjqnIkMgBioiobTcQSfqiqda2njRix0xui02zrVIINk6FU7NZHJ+e1OumKMrf/N1/&#10;9IPf/YdZlmc+07C5f5AdzvLlJQwxiYx916ggV2oiOMoYUSwhhBE7g4hEjtAjgCjIyPIfcU7bIel4&#10;skevNooqGo4bzxW5BZEBlK5EO3QOkTwhOiJmAkRT0bTdS0etMcZkBkjerrg1kgyTEKOCqaiAkR83&#10;bh3P0Eg+U5Vt0wGSqJgakiES8JVxHUlHeYIAxwmWbp3yI10NANBeXLSARgSMqGAvgDakqiOtCEZ9&#10;bGScwVg1sM1bXGURxo3H/tPdHbalF4gOUUaf0kivMhsTbgiQRm3V0XaKL1fpNCZ2hCgAYgDGuEXj&#10;ARgQIjpA4vEhcnUACUfKj2w3QhDYBhgckyNi3JJ/kBHEtrOM8RlEAEgwVksnGwvnFQxSQlVEYBtr&#10;mUGuLgxAIEOSuO4unq7XXZ8UCREcEBE4xwzMhgWBcwxoKikRKRMhkwLFoJzxzv40n5SjorGtkBir&#10;ziVSGswyFBQRAxln/1cBHFIz0wSQrp6soqKmySixQ2K/FcJHAQedI2SWEW1nYIoARJ/VEiCCoSkC&#10;ATMSGQDbWGc5XiUmQC+kYDDTbeGl2QgjNqOgEKLW0ZqgOYNDoCIvGHHouySJuRJTUa3b4eSy7kOX&#10;VXKllowPzASxDsunLo93v/2KZ8ci+byodqYfvvHOk+NlnR9s+tXD44uvvXQfd6afPHn0wcOHr9y/&#10;9eUbtxrKz4OkkFZD43PQjKlr1p+833Y1KASQox2c7sxloIuPaur+uVysVu3RZWrz82NbXl7b55sv&#10;3XKUxaf/ziz3rgyPftmfXbLLqhwXTb9qGkdcZAwiTMrZoYVHevrPTdENcehvhOPQP/ykgPDlH947&#10;fECbRx8tH7796es0/0oL824giTGNLRfMkaP29erBnWrX846RLU7Xb/3rT956+/lyGc1QbAxvNhv9&#10;6LG893Hf8VOE+d58GlNo6rrudHF5mSTmZZYXzjncm07ztJ7fu/f13/zBd773g6Io1ptGkjiilFLo&#10;Y90MQYzGst68MGaH5FzGjGDgWY72i/lXHzBiuxkqi44WN77y0t2XX0ude/LpcdA0nc/LelCTZDKd&#10;zV1RTnb3XTnJxTmgy9ViAlVWuJmHCjDfO2opZgf17v7eo+Nj71zdttmyLouM0R/dvHN8Mew+PibK&#10;HMjh3TuA2LUtAeVZxsSakhmAS8Fssrf/fNFsJNQEX753n/ykWdWOcxKsl10nsDTbAWhj3Ehokyhh&#10;M3QHh7u379ze262GIRR5DoSfvv9h8/YznOBLL93BerlzFurMVVWlCiFCHyCIPj8/W2yath+SqBqo&#10;2RBiXW+GGJOk4+MzU7196+ZsZ373/suA3oCQOZoMmkISBiTvkBlV0QzUEYATFRNymPk8z6vQ921b&#10;xxgRqe+4mBQhCIBLojHpkOz58cWm6QAwRHHEbdMhknPYD2Ia+qi+KP0s79c130JiiJLaYcMx1V1T&#10;Vtmzpx8tzp/o0KUQz5/HxeVzn7kUZclkkohos1quFsvQN5McL1p++b3LJ8+XH356bgbTIt/dn7/8&#10;1VtKYgoSg8aAwOx97qu2Tmlenl6uimquiLvzeezFlTuQ5Oz4JKLkebFZtcfPVm/8h/d2r8/LvVVc&#10;f/DOO+8vL1e7s92vfuO7y01Tzg6ePn6yabrDG7f7pn745NF5vWratu9rtKjkP3x2DqqDooBbdLro&#10;08ViBVm5WK0FIEpKMUQRdhkSmVpVToKKipWT2YefnC0Hnu3Yves7hztHRT77j95/x12by0mBnDl0&#10;FIY02z107DOfB4WjmzfKnM2srLLQFdPp1DtXVLkklZqK2bViMikq/977D3/59ptf/9p35jeugdob&#10;b/zy8uJyZ1rUTf2Hv/kPDm/cadeba3v750pllQ9dIPZZvrs4v5gUk+X55fnZZQqyqi9f+c5XjjDM&#10;98t2dyUgPgcRq9uwaeJswkOMB9eufeu730iUmGEym00nw7OnD88uFmq2WKxOny7f+Pmvlpe1Q+7z&#10;7m9++tP/9o//WFUuLxa0YZfnISmo/frjD75ff/uo3Csq/PrXXjp99lyGzqWQJ52XxQyhWy7u7k+b&#10;ZR0NI3FL1IuaxiTJ5bnLvHMezCTE0A+iUhWlIibtRSI6Pwzd0A1UFqIBiZGwKAoFkxBjiOx95GAq&#10;SH7sOxshsGiAmbdBUMVk+JyPzUBts9lUWa5Juq4fhpAkFWUJACKp79qQEpEDM2JKMWV5kUsKw5Bi&#10;1CSz6RwBETiGhED1ugYydlnoh2EYQozEzomEEIMImmbOIbImMREj8mXBzhNhGqIDN76UOOdHQ52I&#10;gEGKMbfSZ67rLKYIhiaGat1yNTvMkZRI/82/+bd/In+OYOjEMJ6/+XAwAZ/FpFGbLMsNEBm3Pgmz&#10;dV1rEkQESjaEf/KP/+idX73989d/0SVLySZ5XpKfFQUjAsL+ZKftuqQpxlASzcpJhkRqIkJESJhN&#10;WFWRycyYcZL7WTmZ5EXBVDjfNJu7tx7E0LVD17Zt7jl3rnR529U7s10x0TH8iKCAqqoiRV70w+Bd&#10;JjERUFWWQ9/neZn7IsvyGJJo0qQ8ceM3QNd3bsoxhJhiWVbrzSqmlOd5iuIdqUUkzPPCgQ1NPQx9&#10;WRUA6oiqsmib1hEbQkxpfGENYch9biZh6JnJ+QwAQ9TFcvif/sf/+eaNeXNqgfvkAAAgAElEQVRx&#10;/vGnz8tqXmRl7vKMcnFxs9mUZZGS9F07qUpHtF6vvffkuK5rIjeWOiSJphBTGmKcTGZd3032DhBp&#10;6MNsZ4KOKaWQknMAML4CY1EWItFUNvUqpuQ8L9fLru+LsoC6FjMCds45xx1TnUJBdv3ohkpitSzP&#10;26GDcSuTOJlMqMjOzs5sMn16diHZqu2bPg5d1+zNJgLsM5ckrltUpJDU5S4Ce866ui+rmQHEYJR5&#10;b2DkmAvEVgzMO0TuVBch+Kxgl/UJNcYYQ93U1aSs23oTWlmcJdWYrCqnTTcMUXplxxRCRMRh6FMK&#10;wKdRYtOFomn6x0+adhCEk9U6wlM32zs+O3nv7V/euX7DFeXm9HEUZc97+/ubNsTU1k1zul4V2YSc&#10;pb5jwhDTbDrth9iFmAw37VAITqqiawMSiUcD532GSIZYlpWJnD7/NKahKvKIaKLmiA29z5nNUunm&#10;157WcT4ps4SLRTwLw7N1f3v/4ikdfDEu/GJ9sb5Y//9c+7q8zc+v5WcHk/agssyDAUBMFElaUtUY&#10;EjikgOSY8fPmGqAt5H47fEq4bRfY9gqobjn5V/Ag3U5vLMs8UC4xjrBzNBurJLc9BWBIOk5OydBA&#10;VNLoYlaxJLKdRI5sfSBkQx4toFuSNm0nO3ClXAAiZs5nnssiY2ZTI8fjbOLKCC84Er5pC0ZBQqYx&#10;EjDOPbdlBPDCcr8lVlz9C6a0VTGAcDtEI8K8yABgCGnUKkxB8IUfe5yuSlQmHD2XOg6VFD5v6DYk&#10;vP/g3rWbN15/95P65Nwzb6uBCV8YhBFRxFTJRE0UxjYAAkEjAOcYDfooAooIk6pY98OzRVOPDGzD&#10;IaUQk6oCA+eOnFcjuKptIDAVMZOrX/rF0QXQ7QjJwEARGLdMnRGywY69txF2D4YAYmJoSGQgIyXn&#10;7MM/+/RX/ztIzD06sBJt4qEqbDXguo6iPKLK2REzAgECjv0G43+Ptp2fgKamHaKEQGcnmGWDaAI0&#10;HodpqMtVWq3jtWseDEPf9iEl1SSqCipWb/rTs2a9CaAcAjx+XjPy7ZvTB/fg5zs2Hm5iaVt9/jQt&#10;VinPdb0JbW8uo8y7NqRxum0vjOIGNBq5FSQmSQqGTESOyaEjGG8oR+QyxzTOClVHKv04sRwxIQp0&#10;Zc7Gq94LQsw8Jx0p4jJWyLKBKqjZIFrMpvcf3PzRb/+gbuL/+a//8unTk2lRzsqJIHYECsTeETNs&#10;RTtrmrrvWjTIvEeClJKpkAmKG+9rh5gQRZSZRLaEJh5LD7YaHiCBbUsNRuFARXQ7RCVQU1Qcu0MQ&#10;ERg1aN82Qm0UNYAQo4gBjDNYUxNicOxE5CrIYWBGRABar1dd32+a3gC897lHMRTVUbkgIjVLqilt&#10;sxhjiEIVQMExE5EZqGyDO2qGCJn3fbc5PXnS9W1R5EWeETuVpGBx2MxxeWsXn5z4IcYQdBS1kNCh&#10;ESiMDa5E2zIJUwMVQEVj8ttdAsaK3KvbZdvwawAASUz0qjyZr3zzuP2iMBz3hpE4T4w4pr0BVLcx&#10;CuLxL0uMKSZFJBtxSQCIZKaSBFCjJABQozAkkTTSpMadmQjBUA0/w/TYiB0aMxVAhgjIiCMXHwnJ&#10;DHGrrdK23OHFtbrVZdFMxQRNCfAqLHbVd3OF9jLibd3Lf4xDG5FGIyt/K52RiRkIqqIa2LZxAxDD&#10;oLETNUQi2yrRxgjMyIywHf2DAQA7IjKFJDQeRlA0BFBEw8+pE2hoV47GqxoeuPrtAAAFEZD9i6eC&#10;gV1lvLY/a7s5jmqDoikB0Pg0DWk85zYKSCO8WU1IEVABHZO166d/9ed//Yv3a/ZY5ewIiJEAVA0E&#10;2Dn2aKBdJ2EQdI6Yco8Acv36/u//+L+8+9pXkUDV+Moja4BEEofjZ4+enp7UYTBRQFLvwTnPLmdi&#10;FYmqAAkkJo2aVCyWlbt95+7hrZcACgAaJfZxu2MesUbbB31SHeFUL5htI00HlBlMDYLKFgoIti3r&#10;3j5ar3IHCC8SLZkDJNgM2jVW9xplLHdBYKKRgMFIhFD4DJuwuKx/9dbjb/7go6pMMjQEapZZUpJI&#10;SkWV33ntZZ8XmGXEebe8WLXNoHB+fP7pxdOEtFm3F0NYgK7j6c3b2fd//zt379z91c8/DOvoM86d&#10;98wZ+WGYPzqbP1xn3k0DYrmyKsn15Omsj9OecL8FKm5X6MmXfvrKneK+dctnb77+f7Vd96X7dxbP&#10;4ycLiy6nZIjBExNi0/UV6q2DnZ0i9u/+s+Z5cG6nuvuHUQ4lCupw68H+wbdvbZ6d/Om/eOPJW/0g&#10;9oMbci0YuHHH1NF0Edu1L+z+12++VkK/uemmWVi//vGfvz6smmQSIhbsjPCtd5bvfUQGaFhP524+&#10;x7bpV4tl02rb9jFF9FSUrsi4yv2EdefOrW//4Ps3rl+LSRNmwWB36jOHkPQqWXO1ZYyNFS/GqYRV&#10;Nl4ukIb4tDm/+cq93/nx7x3dutdcDvVi8fRyQCh8XqB37BhdPggp5QrsnA9NLSFSTiFCuVfM2Dty&#10;bjYpdg7Fl+DywNi2w+4uDkFtiN2g2c7ezrVbWVYgi5vM+0EyErMY+kgAkBIgCcU+SpWVEZ3n/Nat&#10;g+vX7xLNLU6h9fWmq1OGs4OskWbQKDCbzAGydtPXy3pa5XFoTi7aMARU6GI4e/48xkFyv3FSFLE4&#10;mu5PzKh4erzedP7iol2vm2YIRlwUlY3QMLXJdAbOqyQkrzGy8/0gJfjLVdesz/sQto1ejkVVCV3h&#10;HTtEFomgNikqFQgpgknmGR2vF2dkGEMgoryqjh8Np89yBACMzWr50YcfP3z4UVcvwVQEJakpqzJT&#10;QYxJYt+lPN/dnR8mnrBqGIaz9SfHp8suhbpZs+eu28S+BVVHzmdZ++S5c8TOj3ctIWxWy67r0JJo&#10;9tO3nn7wcK02pJQOD+cPbh2yMitIEjHnXDZ0m5hSXlSTau45B8h8Ue4d3ERx3/nG1955493OCJh9&#10;4Z8/P396crwJ6YPlZfMs2+nj5Lx5/vDkfLkxNC7KdpAk+Ojhw4effNTVa7l9q2s3Hz19eHpxKiqa&#10;UlXlVZ49OVsw0zQvPj6vn7ePn5+sNm0XLzMgRqSoVveDd46YHHkz6LuuHfo8z31R/vqj4/2ONpcf&#10;3tqjP/zRj+/dfYXJaUzWDzytAHHdDe++/7DMdg+P5s8+PX3v12/vTqYvPXhl3cR1HW7enEUF7+jK&#10;QeXPL7sbVUaIl4v1ZFJBxkJ0frl+8uxksf736vEbX//2ql2ZxTDgul2f1atW5Vmz2T3cbbp2tjPL&#10;85xdXkz48PrR9dt3j5887rpwuahfeeXw2s07IklZp/d2d790ON3fz56ddE3MnEfV/b2Dvh+Wy40r&#10;zXs3rfL7D24dn5wXRRGGfnlxsTxehFXKXNnUm8XJWTN0r/zGlyPZZDZdd92y3TRRM4Guaf72L/72&#10;fPlnt27Mbx/efP3Nj169dSNfrcNy/WB/P4g+ieH2wfygyLum+/CiPRUhs6iJthYtkJQkRlGVEFUl&#10;IkuI5j3xtsoq9gHEFMF57zNfTStfZJvlJsWgpkRkzC8U+vHBmCR6VyCAiiAREiHz+EboiGLXCdDQ&#10;dX3dxiGEaM5xURU+d13bhbZ3Ph9fzdtuWC5XgFAUhamFPuzv7Gbet21riilB34aQIvsQhhBjElH2&#10;ZIAhJSSSFIc0glQDoOVFUUym/TBI2ja8xWEwMHaurRsiTJKISZI1q7XzXkLqYwJVRNzfmxfgJpPs&#10;9r07v+76rmmzrJjNd/LCbzb1uq4rz+ebxdhS2zTtZDp1zm02G0ec53nddqHp8qpgSW6IP/q932nX&#10;q7d+9uZkMs0wy5m98zvlZFpN1YzYNU293Kwas6qojB1qtEkZJElKkiTLPBeeMp8secfOZ79+/5OL&#10;i8WknHiEg8nk6w9eSSE8PX+6ylf9MFhKk6qyNNw4uD5I2zR95rkPMUqKZgg2hF5BzcQ5UkkGokYR&#10;yGVZ3/feezMkdpLEOZdlmarEGPqhJuKqmgxDuPJVkZgtV+eZKxAwSQyhF4kx0Egryrxzjvs4IHPq&#10;EzOr6hAHIkTAGKMaxySO2LksBX36yfGzT56bGYB3ji2mpYaCHRKb2Nh7zMCmFFIwgyRaZH7dbhh5&#10;Pp+nlGJI25pEADAoizLFlO9WVVWmmLq+Gx1cXdcys6kWVTl0XQCJqZeUEAkE2WCS5zuznU03mBo6&#10;K4o8z4q+K8y7xf/N3pv2WnJlZ3prrT1ExBnuuWNOZHIqkjVpKKsklaUW1ELD8IcG7O6G/6b9oWHA&#10;sAWoWkPJUqlKLLJYLDLJJHO+N+905pj23mstf9hxbmYZ/gPdZoAECCJv5skzRMR517ueZ7m4f++t&#10;g+OD+cXF1WpZFEUUQWO6FDEET+bhw686hm2kdrFFwKoajScTRvVlaRFijJeLVVX50XikBGU5sq4I&#10;MQBRjMFWFbhqs2lT3fmyNKO9Zeiq46MUZHFxwU1rI4BEpnLTxE29NsamxIF13Yer9bYPUZL4cjoq&#10;x6zQLlfO2r7rDVHi2Pfttm7A4Hg0fvr0ReTwwD2sqnFgvpyvqZpu1ovHp88uXp7ffecDY/3l5dXe&#10;wX4vq+vlMsYY+hAZyIIrilI1xGCd877ooA+JbVH6okLCtosxButcRahqxuM9sgUZa31RjfZ6TrPq&#10;9uz4PqdAylJNgZPJ684IRVEsZXR91anGvb3p/OXVatnPwgWU304Ovj2+Pb49/n90/AF+MXPLqa9v&#10;z3hSZKXjEGHturkooszKyiklSgBgCM3AHMJdNgqae/OEIIgCwMqIiLJLeAaz4yvDI4B47ybjCaBu&#10;622+3ZI0CFcVMypClW/YRSosKSVOyYAlQxktksEYmGn5qIMgQUVBEDVnOzr8XkOnuChsWXrj6FVq&#10;pXCj+iV6bV1CNPOkjSFRkQS7bFFuEEO7ZYuBGXOTcmW9LSDmqNNah4QpsQ4Y8N/tzWaLKJE1RJTT&#10;fhGN/+9fptD3oe7ivaIqq/K1L+k6rB0g5uanEBLJMNKBYXpChKIYgyCSCDCAtTSqCjJGkVSURQ3i&#10;rPSHo1IHTxUoQ0wgimAMDgmnvp7m7bKz1y2+Oix6DO0fQAA0lqxl1SgJTQafSCZnCwOB9cZivORN&#10;L52QRz+iYg9HlVSVtJd0sYAkYIhDSoRQeGtoGM4oDrOZ4b04OCHUF2a+1L/9+8bYEFPyLn33A19W&#10;tizNxUX46JN22+JivnBu+8YbRelQBF/O+0enrSieXYqgsd4tt/2vPt4K+7/4c7qay3orB/sy3de9&#10;PdGUvvwqjsb1ZFK/OL++uE6jylkXRHBYmsnPOQ/AEQVNHEIKikpEZF1RjGzZjUssvBKyQWONJ2uR&#10;8iAqu8TVEjIP0TaLIhESAg8AFDKGVZOwMWTJRuQIMmDIFSxi6usX52c/+9Wv2jZt2pqMJYDCYBRt&#10;FBWVU1C1zhLm/WEiQzn6RqOkhgAFLUpCw4M3HF8hmG5ecqUdtYazyQAzTAbzRhINpP2cHopRJEtI&#10;xjqDBIrqywK9ZwFhLjmGyIklc7xUVFJERO8lcUohAKCxxlrKcSmL+MCIyRISuZ3qYSha5SMmbtuQ&#10;+mhKFBACIBJDanbznTzV4CRJxTgftqvz09PVcrO/f8AxpZQU0BJ260vtz0720mxkLhZRmUHZGEpE&#10;imryzm5G/+QxqEqSJGJAwRpySCKgPGiuX4XMSUDBEM1lcRouZmY6o30RMY6IjIgOuCeDgy/GiCGy&#10;1qpkvpIS5hq67OzyODiDkZAMEN7Q6YmwqiYVQt+1IYSB6kaU4VMwaAl2QuI89DK70akKqEp+HHkG&#10;CAh5VWI3LtPsjMEd1I2EjNVBhq2iHAQ8GQvAOGhUdieU3fRRBxB+nrwaMiJ5moL5/ysIwi5zpvxE&#10;510IVdUQuAu9KNhBxqwAjJClvjTI3gUIyRgylnqBnoEzMC2PDJQJgGHQKuddkCz/xh2fiih7hkFR&#10;FRUtvS41kd3bb8fpuoG7ZaEO7Kr1oISRRXXQo99srlDeewACRDWuLJ1zTKoQAYwAYSbeZcySQmJA&#10;b3HkEBO+vGwuV93JXnH/pBzrGkHAOEJEARALwAOHylII1188+IdffdKnpNaRNZA5xsZAPol5j85i&#10;2+l8EduWC0cfvFfePnJk3lOySIRod+8DNGQMICKSRWMIBFISYzin+oIqAElU8noKq6bdZFtUQtDE&#10;gHizJpiH6hkziAjGqM3uCsiDMBVAu1f6mJIxliyMhIo+7rsiMnWbePrl/ON/+uXTz3+ucXXnaDYd&#10;TwoqUEnMrfLwO+ODsfEeXQHonnz58JcffToe7R/fOiCXHj4/O335AsbmR90P3/3+/TfuHhzcntVh&#10;/fz8WXS3JnuzcWGrauzIN7h/1h589FwBxgJgEW8RQHUCCi9T7w5A04PvvTMazY7jxdySQbdqLp//&#10;y79cPryQ77x10Wn1aJXm28iizvrpxCSOse+mpXvvg4PJjOtHzW/+aR0Nf/BXsvfu2N2aFddHxdQS&#10;2dXT9jcfNU+f1cV09qNyr5pORCFsOzVoDJSaWg3HJ/vTu617+49G/t+D+e6Yf/u9v3ny6y+7x70y&#10;2qIolFLbhV7AlyZFNh2vVnXddkdoSu8nIyQiUPY0zJvcxM8mlSUSVkm6XPWn8+7eSXWwVxQEjgCJ&#10;BFSTEGG+L2FR74whQIWUxHsDAJenF3Xbvffeu+Voj8jGsE6SrDVX8+Vi2bLa6cFJNdk3IJEVyKBV&#10;U1RJYLneKoRRceCKKvbpetWIur5LKs5X42JyZKqxoF+trl/OV5ERjJVcNhFQdAl8XqEyCML5zJ9i&#10;p902IYz+5C/+8gcf/pBDVZWTt99+c1QVq/USi2p0784fLFaBjCGpLN5/7z2jdjYZv/fuG2RJCPoY&#10;u3XtOjn6w/fvH09fLurPvn506FtVMOAkas+0bSQxWePG1biLHRBa5/rQt20rCiHlNVCyQATYtXG9&#10;qb/4/EHo+rrvhYgMOkMQQ36GgUhEkIxxBg2gCEXs+y4TDJ0B5FQShb73o1G/2TCvDRIQn7988eTr&#10;x/P5NQBbY0BAmJ2xiHY0GlfjKrQdKJwcHRe2CDGuF1eFAdS23lxcL1ZN30ROkm/xVckY1+VOQZb0&#10;ZKUMMksMEYd1rQQmGBCO6Y2quvfG7W4Z0nqx7kM0xxDT/OrcoIwnB96Vzro+xienjSpz39y++8Zn&#10;8vnVcrUtzi6X8+vr6+vlpQCG1Pde91I9rsr59fW23QohK5ydnTdNfz1fdV3bS3z07MnF5dnzl6fb&#10;dpMVUX0ItbdJBIlCL20SFgl94pTYuKKsUuBdUwhFxVnnXMHZ0QSw3myPsAI/PX1+fvXo9E//9A9Z&#10;xQBwitD1pizBmcePn/z07//Ou/Hxye3Vcvnwi1/PpqMocO/uO1Xpui55AEsmJomRydquTSmkauw3&#10;dWOdA4A+iCh02+3y4lyQu/lcNRlrU4qO8J/+/u+ODo9Tt7WGDIEFw31aX66gtbdunRTluGl5s6qb&#10;uinKSsQ0q81qtTHF+Na9t5yrNpttXzeWnJhIaCXhs4dP7947aBYbNH40OVRW5/yoKJvt5unTR8vF&#10;9eJq0cceUrICP/+Hf7q+mivY5abuk3CMxujh9Ej79E8//dm//w//4+iwmM6qw/2T9uX5KiRO0oQo&#10;xl5smuneSAlZRUWtsymlzNaUEPI8nhCVFQBS11dVZYwxllJiAUSF2Ec0JEhJQVDREIJ671HBIPYt&#10;pL7HQQGmqorKEgOIZPlT/qqIzimLAYQkKcR2U2tiIlIVjlxVpfFGWCWwihbjESGFPtR1jQpl4cfj&#10;iUReb7aT0Rgh765LCtL3Udo+pISAZEyKMaUUUwIRTTFyJDConGGTCMhdp8yZgSvMhghUYt/HGFnY&#10;OWec5RSLoiBjQgj5RoNFmaBuW1MW5Wxv3bTWWlNWo/19Gk06PreFx/Umpc4RZVAtGeO9D13vnfPO&#10;Q8FkTV7ql8ROtUIzc+X+3j6Jjovi5Ojw9q07p6cv+tCrw+p4v5+Oosimb8HCeH88Athu1jGoQQSj&#10;49m4Ca0Km7H/2Sc/e7m83D/cs1Z9USCJoipH4QSgXeirIlprACDG1IdgDHRNjdYAgLWma7rYt55g&#10;PJ1u620Xemdsl7goxonFElpXWCNt21prDRnRFFIk0i706+1alY2xKSXvK2ts3WyxNAap7joV9s5z&#10;YrQUErdtx6ohxso6VUVC62yKCcrcwVEUUQHjSYXROl9MvaUutiBIaMl5bppN6EZVSWRC7EHFFd46&#10;ExM652NKfdcrQFJOzFVZdn2fcpMnibWmLKuuqb0rFKDr+7puyrIUFRXRQZAFkhISMnNZeuccCt45&#10;PiZjBGjbnZMlV/iCUATIWiAKbffy4swWFo19eXV5dHyCgKOyRGM3TWO7ML+6ODk5aRjWV5uqnCRJ&#10;5ahKKbBC3bSioob6yKPRmLwLfbLO+bJMIqzKIleLxWbbLJdLXxXeF+ORZ40pphD5arGwLkAS53zb&#10;1nXTEPnNep0ShKRJsA/c1u2+m0TRpOqN6VOsm8YaRIAYkre+LCok0/dd4tT3IXSx3JuxwnI15xQU&#10;KKqevTw9OL4D5NqQ2rBJiNu27/veuyKmGEKwBpllNBn3IabEWBnh5H1hiDhFIhOSaNcmToJojbXO&#10;ASJ5j+LAeSNAxhAilJWKOoSu68lYRbyazyVFUNnUXbPZpJA2i+dw9/vfJonfHt8e3x7/DR8fpocz&#10;udxz9Z39dLSPQHrTqoRdwC+qpKJJNSB3zEE4RE6Ss18gYGHKBP/BjskABod0lAwRZbQQDO7h3P6X&#10;nCgOPlJQwKoaHRzsb5ua15LDp5sO9S410OGnc9TCwjHFGJGAmRUEM0haRFFYSUXykGDX8oQbP/Ig&#10;zUJgBVZGUqJh/J+j/6HHvOvt5+jC0LCwwCyaI0xCVRQekN1EkJ8HvaFsU26yMWbRs82aVFWUGDkl&#10;zopbFUVEMnhTy4VBnmxQk4KIYmSRHaZ7N9VABMykRNCkoKySzWCimp2aGRltEUOWTOea965fiwCs&#10;YPJadc7dgPM/qJSYK2ffu7t///iAQKIoEEUOogy7POvVZCS/KAI7QhTCK+L9sF6CkuPHYYvbWIMA&#10;wiKsoGpIETVy6pOwKhgcjab7ewQVjkZYeh0Vsj9lNHB2zVerQbDKkQnVWRgc1TIAc24UrBn/RJoM&#10;CSuttyb1ro9QeXj7DTw5htmeXl7gv/6i+/hXTdtuvv99Pjl244pGDk+f6v/6v21j0LMz8KUB1LNz&#10;+fwBXFykx083knC+MHfvmdm+2T8CP5L5Iv7tf4nNtq3GdOuYjX19eJRTwAGNnudZzMIpKEdVyMTo&#10;VuEqIoTJLHHp1WSIOYA31jtnncUU8hsGzO6dKZJfORXIf+vEHGNKiQuXRxQiCiqCiITAInfuvvGT&#10;P/uLZ8/OXp7NG2wRFJQR1QABAiERgUGTGTGMmIFkZIAULKAASo5sB9UHQF4pgNwqHSCyeW6TYkyJ&#10;yWaDgooMdCGBgWaGuzd1jlKdMQYJRImoKEoATCn1PapGY/JWggWFvMmUb+pQQEGNMbm+eqOl1t0p&#10;BxV1t22EuxNVSKmPITKXQIbMMNjJLJS8isB5M0JSSqhGWM9enD168viNe/dMtql5n2K7unjIm/P9&#10;0o69BRVmEeZs4AYzEIiSSN59GRy+QqBgjHMOiYAzoE2HE09KQxubwHSsXy8evNh88+HhjwxQA90+&#10;HZhEkcPYjYjsTadT8zwGQWmQCSPl2UGGJw0Qf9IsnM8Qe1WVKLI32Xv/uz+wlh49+vLq4jy32UDB&#10;kLk5HdHuzJmngPS62ABAQHKUKKKAAvnfPKVlUUTMey/5IwqEojfuGRFFAWEVY/LWQp4TvNJW35xn&#10;cPAuZ/obCL82qcrbS2x2vf38oUACS6AAeQNdEYQIwagCGSQDZESURJQBZOdX4MQpcobPDYl0hkfR&#10;cKqD10hJu1kA5Yea/5yM0rV2cDvr7/49dj+XrcSACJI3clQB1QJoUmFBMoAWIAy2lpvLoCinQOR/&#10;8ke//0c/3BBKJtOZ4f3PWb8AZJw1lbNG45Onzz/7qgaE4z3Yv3V3OhmjIqABMKqEwJBXtQQMuXfu&#10;3yvMBQEWReGMY+b82rOwMTQZ2cob7rsXZ6unp8pBTiY6sh6zxVjyRIpUQNE4MgTZv5z/A4QHBQYS&#10;EGT9CfDwgQVJESBlL4y00Y7FFFaHnZC8NwisICKIbEmdMzaf7YfBDNgjV0Zpp1HLbXQlv/feO1xN&#10;P91+ZY230f7658+u5y+dwT//09+7e5fXm5eLLo1n7Zt35f6b/f7BYTE9QNL15dWnP/t5Uueqyd7R&#10;7S5s+9Bsl6uPf/XJ8wmNKl9Wn3LbPn52RePbk72pt4hIhrFd1lcv51rL9MDvTWcQ+rcL853x9vR6&#10;Pl+9rGgcwtXl5fp4vuVFTaMODPjDw2gnp5fLi8Ui4Gql1CMQgiucdYaA9sfj794df+dHH1QfjFYX&#10;zz69eLAKOGspbuuQqn4y3qR+xtVo8tYbby8buy2Nj0jbbhu2TTtfTQ73J5Xn1PkxGLToRoTfT9sn&#10;Jn5KI7s30r0GD6HCypeuVBCtbBcDqEEAUlv60he+i2nd9Nu6iU2Lik0T100XY6xD18Xw+ReX0z0+&#10;OqwW6/7h11dffKl7Ez8Z+UlhDEKMElgmI2dVS0dnZ+dHd4/ev3/oEMYTT6qxj2FbH4xnUyrD5UVf&#10;VvVqu72erxcXDx59db5KKeLh4V0WI6CLxToERFWO3PRdihE0FJD6iX/8zeOLq4S2SMpty/uTUrHq&#10;E/VJ+7pDQWWxaDmSIlqqQrJpGwHAOauqTRuttfu+SNftchX29m//z//LX7797jsvni/HlTuYjYzF&#10;Az56h99FgLbnPooz6qxlROuMITb4FhlIitttIg7k0ni2F1fN5588/uKTB7Nj11AbUyh7uXd8Mtu/&#10;nXp5/M3Dk/3Dpq03fQPk+hBFpW77PjESijCqOldMDsaxj9fXF33Xx8w4GDMAACAASURBVBRVmZhE&#10;JTA7g0lTioklJ5dGVZ0hQs14O1RQhHI8KtH99tG/ltV4Nj3s+zgqi65bz1+etZs1gU7HE+9dU9fg&#10;vTBzSoF55ktULMtSQearq4t5/fQJE/Ztn0KKXejavk8chXUAKFoNISJo3ghGICIqCm+MJTIMsu07&#10;Z01UCZFJdbXpFpv2cDLBLVfSVWN/fflycXl2fLC/P54YcsdHt2O4/ujnn3wkze03b73z5lsvu+5i&#10;3fV1c73Z1F0Tk7Sh60PX/fq31tFsb1oghaYTgYuXl8dHJmhRlVMFrS+a0/Nn69Wy63oAQgABZYW2&#10;TwoqEtdxC2s0SMYYb+1ms9isl4RU+tJ733V9WVS2KpuutQ6LolguF5dX19Pr5cn9dwFt6LHuuq9e&#10;PL9/cheajSwWpdHy8AgBvvr8s/lqGfpwsH/gLH7x4JNvHj36d//uP374nR9uNs3dO/us+q+//vpo&#10;73Ds3OGssApW5MWz09h277196+Jss5lvnMLb733wzjt3uy796tPfgGIM0agJV+tf/93P//wnP3nr&#10;ex9oxNV8dX2+bC/mP/rx9+7eet8VfuQnsU0uwPXF9sFnj+7cOry4vO5j8lSenNxqV6vj8Wh7tQGC&#10;Rxdnb9y5Xz/5etls1VMAD2757OFjJ2jH06Dm6HDv+ur89snJy4tzNXT/rXe//uzhxcU88tCJIcVe&#10;9NnLOSOQL//mv/z8zXfuMcRa0qNNu4wibS2q0/39623/eLFVgVq0QwQyKCKJU+gB0Vjb92HYrxRk&#10;FcSMOrWhj8455wtREVVEYmbyThKnGJ1zBhEB2nxHTAYQlTl/s5MUIXsOOKoKuEJSAhWyzpBJMYHA&#10;ZDRmFQ49JCGhelG7ws8OD5UZjEWW5WoVYvJkMrzPOxdTZGYiAJZcsnHGM3BiERUg7ENAhbzRAxxR&#10;c10EBCnGiF2bbyI4JRXJu+kSQ1KnwjEESezYh9ByStV4nPmjMcWLq0tvi4vF9YvzC2Ctm9Y27en8&#10;ajQel2XZ1E1apqaPHJOx1jknqgBajUZVVaEosvrJBB21dQsKiYMB3B/tHY8nhBiYF6vF3Tt39g4O&#10;f/vl56uu7lNAawWlSaGRvtGuqvaMMUaL0HASEBCvKQj3fQeV/9VXHztHVTFabDYO3JfnD7suLOeL&#10;vg3Oe0Nm3W4kJV1ddE3jvfd+lNIcMTrjmGPpQAo/KrzJd7OqxmCKMaTeooscMpuAUbpmUxZF4a0x&#10;6LxZrdahb4jQe0doEieNUFWVMRi7jmPwzhNhCIFFQPXs6irFlCQpIJEFIWtIWHKRZTwehxiVJNMS&#10;rbEogoClLRlVgUKMk9GYOREAGsrRRNtunT3wzvuZv7q8TJIAVFS6vnbejapquZwn9qX3nOJ6Wydu&#10;R9W470PkGGMoqjJ/DxFmQMxftKqiqCq/N6liH6qiMsau6yZKEpXSe+erxP1qs0iSnEBZVYnT4vpq&#10;b29WFNX1/LooSl8Wxrm27brUkcF1vS2LwhgU6RVMW7fFqGzr7Xy19M6PqirFEAXHpkzUhBRTElYp&#10;i/L6+jpFtuSY+fLyfDKe7E/faptWQFMMIqpJR9WIU9u1TQrROqtKCpBUnPcmSDHCk9t3TTXarJaY&#10;eOQrVJM4OWt9pdWoLKoyxmC8d1A6a4Hw1u27RTkSRRAsy8nR4VG93S6ur/cPjgBxtd2U1ZiAmFkc&#10;Om/7EJuuQ8CyGnV1nRMnVIghsDWj0dikmJJySsaQASvALESG2nqloKwJFZbLq3E1cbEylsrxfuJG&#10;Apd7+yohpFZF+15A08ntN7rt9bep4rfHt8e3x39jx7g7P1p/fGsK796Z3h5Bu5jnmMMxam9NQYrA&#10;Gc6TYUMsEIGjxpa5TRBFhQUEFXzpbZGzxRx4wCBWhCwywB2Nmg3wQCKhwW8or/V/AXOCQSF0V9fn&#10;ifVVFLT7ZXgTWt2wcDAzu3totAPDnGJsJSVVFU0JQHtm4ZTSED8BvsYy0t0cIWf8mhsqeSRBBACZ&#10;w57NBLt1i5z8IzJLprIjoYoyD+nkTTKk2Y455Lo3LCYQFjVCRJS/VoUAmUiDuaaiqoDZAz2goThZ&#10;tgQI6K2rikr6qMqvPAei1tDx3nRvPIEMGR/+lsN8RURTYHBCQ3kVQUAZQDNrGpVBlHNrEwFYBAiK&#10;Ai3R7rFpYGmSjpCcsx3HIMqSFztyTiyZWX2DDYHfwbuC7riXlGEfOTsGyG3pHMrln1ZAZkVmURHI&#10;LgQqPHgHh/syqWRUpMKbL567j79crGq0FlHVICIaUQIAgyogr3DgWRmR3cExKDMIGMNUCVo0CIb0&#10;YIrHB/jIaggSt8wB2zVwL9MxVRWEc3j8EBIDAHubJFiLNCn984YefwVIsn9oj2d4MrN8vzo4Tk2L&#10;kkjVgzrh/NAAMb/JVRRuYFOU1yNyvRoFMBOcaB3xdH37qDg6av1oQmhJQBC0LHKfxKi+FojvlAm7&#10;dvaNRMEQ8auP2I0qXDWXF1erOiRmFs4sHlBUMABIKgpEQAoijENxW3fLA7v8DvEVcmZ4pXP/GmHX&#10;Y7+p9oMCIRDqDmEPlgwhqQIRGmuHqQEhAhIZcsY6k30GpXeEFAklRREyZBUwsaYkSEiQpdFIhgDQ&#10;GmNQhxlAxvXkcRVAUuVX8kjFjNEX4UGMmxNlVQE0N3OMvHYwTAJFBMFcXp5/8flnv/d7P7x965jV&#10;kXWb+ZPl2RcprNEYFogskVOmtOkwvcsYnpvT5ND7p6HPDgKQWFgQNJ8YJSf7CKLcP15+9fXyN6qR&#10;led82aatRapTo6hv2DdH4AVk8L8oIqEoEKHLspVc0gchRGPMYHTJwztDQKicAfAC1kzGU+ecc4W+&#10;stcOwu0MD4IBQaM73hhmav0ryhAgANDwM682kRRREOjm2kCERHl4i4CkhAP2CA1RURUsEPs0QOz0&#10;hgI3SG5u9Co4QILyzoEM8uubcYTJMzpAwAyEYmHNQKXhs0CG0HrdXQjgZkxhSAlRGCUj9pR2w7Cs&#10;TjEq8rtgIgSgV9enPEEVJAJr0JmslM7MKpSccO+GqYPYWEFEs5gbUdCgaNwtaREACt6YvAFUsjgI&#10;CCfjAze77awl48BUAACSsnQCVUGACBkBNNyRiZqPNluxBGXlrGEZTJ4Dimq3KcTWlPfvvvfW7Xet&#10;tWgLMA6BVQRZU4qgao0DQ6Dh9p1n927/9nruRiNBY4fVi3yxkeEMZY21hkBBQBAEIWaM2euDeQWE&#10;4cILCqKIigZAk7CAAoFB4N3jy4smgGhIvRWUlJJGFhFNLIUle2gdiUy2W5T4xvvv//f/w7/9+Pl5&#10;+/xR5Aons17H67ogjqfnQmV5frFaq7kzHfHZ9dnz8/fff+/t9747nu5767GTbx49YoVbb62apgFr&#10;zy8uf/rTf9xDUNUOEDQpmSjkvSOikCKqOqKj2fFbd9/53nuz23furK7PT5rVrFh+9fjB/OIUlj5V&#10;xeF8/vzxM1wuNYa78gYnz+kzlLbTYhljp0DGJOUkyTMoSOXLmBD0Fuj902V7On+WxD15urh25xL9&#10;i2++evfe+Bjv8+i+v7ed+bWNslgu9eHDGGNdd2+MytitrxeXCF1cn/7R3q29zdef/evfv1k1k8P3&#10;P39wXvdVURaKyaAXjs22C8KcREXMzM329/u+ffL462XdxTZ06xXZsm0Th5S6sOnbtm3+z7/5xRvv&#10;/uDf/uTdksCrXl5u5hdQlm5UmHz99c4cHFQkcmjhF//wz/d//w/eOtmzjmKf+q7p+x4AimpUTGYO&#10;LShMq+rdO/cm2H35609To++8+Z1NU2+3tRG+fnmxrZYWKAImZu9s7Nt6PZn5/avzeb2hcqy9xK5p&#10;m20buhh7hoJnpdubVqfL7mulpovGULPhy5fzfJuqIl3fakr7B7Oju4fhunbj4q0f3HvrrTd94Y7v&#10;7BelLezvOLOkZ+iTc0aToKj1xnuXPwJPvnzx6a+fvvn2vcMDc/354/NFe/bN+bZvfbFfVZORou17&#10;E9kYShpD3949OlluFov1KgZmZUViBY6MAJwSIqqmbdP0fZjPF13f5xDKWgOqkdmSQ0MGURJnf4i1&#10;Foqq9M4pWEMscv7y5d7h3YLs86df37p7/97B7YlQVVab1NzamzRHB1fLdPtgpgKpbcGYddsyp2k3&#10;6rqubRsEOLs4T4Ip4WK9QuTlanN2cd72gSWrVAwAsqrJkrKUOEYFIGOUUBILSwbzhRgU/LqukdkR&#10;XVyuv/jyyXdun5z4cWnKyWT0xXYe2xXOZt5ao+rUNm2MPXNIL07nz87mL84vmzahK5frdR+CAIhA&#10;Hxi2rUGdFIXfm6JoV/dO4rvHJ+O9W6cXi7l3q+VVvVqHvmdRUTHGCEvgqKLWu8QirCISNRGhiEuh&#10;tmjKovRECaVrO0MgUC7X29LTZDxpm7Ztuz4EMaRiXj67ms+3jx79Br+bDnwPiyWj8mS8JXh++uTy&#10;5VkI8YW10+mkaTbXl6dGDSV9790PQx2uN83/8Z//83/6n/5T5XDkyaF2m/7Xv/zlhx9+509//N3T&#10;Ry/a9cbYYjzZ+8Mf/cn+wfFXj5+2fdOrcBsLWx5PDv74T/78rbfv3L5779Nf/fqv//r/+nA626+K&#10;6WhiSnNxPl9vWrfp4rJ5+uBRv+qvLs4/+eLB/Ozlv/nTn2DT3Zruha/PWuTnz87ePr4/TYhX82Jc&#10;Xa3ni4gvvn5+dHy7KL3xMp6MmGUym/Lp6d1798rJ7NmLsz7GvAKoioIaAf7xF5+QplFh275/enld&#10;WB9DXG43UY0qxhA5pq5PXUjCkliNs0MXCBFEVCUpo6L1noBU1TjHot2mGY2VRZ3zxjtCEFEijAxF&#10;6S3Rljlx9NYpAgx+eUQkzQ0XUeAwXO1RURVFue8BEb0gorKwJmOdQQkpoUC/7UQFPCIgC3iDiigs&#10;KURbGFHdrFZHRyfVaGTIJKAYs4AN9iaTICwiTdewxNy0GW6/XlvUNsYQEoeICsbawIzZzKaaAoiA&#10;oqIxmphDwCQhdaroRqXzRR8TsrZdAwLr9RpUbVFZ1cRch+icAYWuaUBBkSzZFFNHkWLilPame9mI&#10;gohoKfYBIq/XGzB2MpqM/Oh8tVx1zXq7Gh+clEcnn5+96FJDzqixDBg4RtHVdu1iN5vN0GAgIEMs&#10;cr1ZB0kiom1LEcdl5TXUErTv+4Wq6rrdlq6IEhw4TSwcsTNt2+1Z3N8/OpufqQQMvSUmNKVDRA2x&#10;77pWhAFAWI3RyFE0NX1bVlVGCccYR+MSGMqirHEDqtZ5JBOZESg09fRgHwBSDEnYmkEmwcyiolGT&#10;MBKIiHNup4mjumm89da5jP1NKXlrEg/df+8LAvGFb+tGKFrrrLWqYoyBzSaE2PWds857j4aEkyEq&#10;nAOFvu8tGUXtu240OwgpmGhjit4VrBCVjbMiwilKYiTx3iNh4hQ4nMymB7PpxcVVFN607fn1QlRT&#10;im66Z4zd1svQdbm0mDhVZQkAfZ+KcqSGUuK+iwriy4JbQcTtpi68N77gtnHO9aHfm+1JURpjrbUZ&#10;dRiTGmvKqtrWNQGCEicAIO9LZ9zR0S25VuOcqKLB1PZ9H52zVVlUZbFab0DFWRtiqqpJ3ITQ9W5k&#10;EXE82fOj/f07twntan7NgMVkVlk3mU5D27bdVo2ryokvR8v5vBhNWeNk7yj2/Wa9CW0H4H0xVvDr&#10;eisi09ls27Xr1dJaO9nbmx7esqTV3uF2tdysl846LasYY1mOVl0NKKCmGu0Jc4ghxp6sM5yE1Rhn&#10;jCFTKTduPB2ND5q+rSaTW3feautVNZpOx9PNejGbHVpXgELX1aox1vVo/+gI9cG3KeO3x7fHt8d/&#10;/cfx6U9XFw+W1y+Xi2tfkL83e/OdN324j0VlPSVGSZyiwjZRT2QygZhIhVOMfUqBOQgwGQRrSA2S&#10;AUOFakCSHUUQVZHghhaRY7chC0fLqAxqEIdVBFVJIgIKCAaRyBBSF2LTdN57QiPIA+5HbwBHGZPN&#10;2TMMAEkSd6nrO0QCUBHOgSqAskSWyMKZKJSjKQFUVGAdFiuGnm/mcmSvMdIuQEKEHRxDX2WvmmPH&#10;XXEZQUVUFYleBeU6bA+QsTBAsgFp13TOzkfJ9gYwxgLvdKwD5H2nAQUUFma1CABYeHO4V8aFsMgu&#10;TUNVMMaMRiPvy0zQHiLPoeMLoJCSqCZfGDJEFsgIxAHEgoiCirndqwigkblPTIacNRQZERRgWffO&#10;1XfHyRJCp6GOKcpup+S1Im1WY72CGO8i5lf4cs1F2LwmbEC9MdYYMmgUESExi4gnwtypBzXWOAuQ&#10;oA2Y1Gx6Ol+av/6X7UdfKStV3jCDs9aQRTS6W3oQhqxvxiGjBwSQyKHjroOuExBJAkoaehmN8M49&#10;qr7UdkHOWg64WoXQ+YMDe7iPT1RU9OAERiOzWqRmk+7eLt99Tx8+4tSRM7g/4bdup0mV3rhjP3gX&#10;L1/EbSgZsAvc9Zmts6u4a06k8Ya+wtmGyJoR/0jknCFje676WCYxQGSss9aQUSJrrUUSfW3V4+bJ&#10;z51eUU2cFHacWBHRBCCZ7D7gxhBU0tOnD//vf/4psCFQZygHrQAgzEKogAI8ZJOoFtHgbgUIBPIn&#10;Cf+/HgTu0nq4IcKjIUIyqiAiqmKM3fmTAQCsM/kDZQw5R4byr6esSYEd34dIbZ5jEBoEQR0IDYo7&#10;xEvesDHWWdCsK0Aigt9BKA3UexXJ711RFU4iWdZMqgL5/IfDy2QyOl4BBQlNs9n+5qNf/PD73zv5&#10;q7+czCbtejl/8nF99bAA3gZt+iAizMosoJLV3IOwV5kj34x6FAwgSAIOkERZJCXIFoHctRcCFLnu&#10;Xjxsn0Xht6YfEBXL9pSQ6ri57i9LO9ZCUeRmIHrziqAiEQGRaDYWS/YNEKEKAkquuSuLMqc+SuRu&#10;2y5X28moVJZ8ismOBBnOYKp5KJifCmMM6iAo34mCd2dFerXahQhKoMOmC+jNhzI/CbsFtB1cR0HJ&#10;DGfS+LurBjc1/RvTMgAQEtCNUPr1Ln8+obPisBhmCVWBeRjN6DDZygAtVNXhy6OK5FkIQmTtGRSs&#10;Agqq7iY/OZQHAOZhADWcz/E1i8PurYuqloYRG1GeyQ+Qrht8wg4dN4i7RQVQiDBmGtnN1e9mYDMQ&#10;e5IlsEb/8YvnP//NAqicVAUopCicEhpEg6WVvVHyJry87LZt+v0Py+++UU2nTeoppRhiPxIBMpLZ&#10;TgM3TJWMov3y6dXHD06bDkGcL0xRCHPSJCR9SqHr+XoVjw/cX/345Hg2VdyIGrRZZpCxfSDM2YNj&#10;CJ2h/Lkb1vng5lySX2JiyeRAEIXIeaKU85XEklSdKL72EiMCGABFzbuNMXHkYUpqjLVU+qJwpKAH&#10;7s4Pvyt3bp1/800PiaqyGI/KcXW4P+1Xq/Ozi3FVaSCLZn5aX2sstTs+PjlZL+cX58v19tbBycW8&#10;TTFgX6sEMrYNQVWjKxOnNiUgCwqJU4porFFCZ42CJkrF1O4f2PEM+1hcXW+b9fbr9frl/KLp+4P7&#10;9zWErt6QytOvL+PynOvNxWno1K1DahVElZTRIJHt+tSHPvXxN5v6b//6q/B8/euP5sGfpJC+eXL9&#10;/p1EXf3pJ5/a/oPv/PL55cPTi9NFFyIp+OV6bF42tgyulLa5Pv1mfX7Vb5cPnj9yizePi+6f/3k0&#10;shOkqweP2gu/f55CQJxYv9pu6m0DCLEFYyl27eb66jpi6JCjGjJGO0tFqVopeoLJdG/PV/X1WfHB&#10;Owd7vnBEeOu9N2dIaAuLoInVGpyMnHNGEo9T+lVJ40kxmhbTggxCquO23a7bZl6vP/360fPV7E4w&#10;E5ion5YH98v9O7f2q4PZ8RdffZY3CS2Zo6Pblmi+2lSWLMKy3qYYAajw4xo6MoZIESHFkELsuj6N&#10;3MF4Mj46uG6ebNarTcOqUpXF0cHB8fFstdjEPoxGHg119bauS0jJVuPR4TRzM4AFWCD/9+6yJ5E1&#10;SlJQliRaWGQRBmDWn/3tzz/66LN37t79w99/5/FXX/7zrz4PgJvF9dnL9v69o2o84s60m60brbab&#10;LSl+8N77i9XiYrFqQ68pdTFojrQgr31BH9O6aVNKISSOMaagKtlKCopRIyEaMjteWxZKDWoZEY2R&#10;z18+99V4349T7NeLy1jtvb1/CH2nCh+c3J502ydtfeyroFpMZ6sYGkQ0dHS8N90vYug3Tb2u6/Um&#10;kPHreq2kTdPWTcssLElVkUzeLwMAAsW+HScBInEFkCVEFkEQ2/eTJlhKxlmxCMJ937XI6yS379yW&#10;Vlt6HvslojhjLAv09fLiWR/WiUHIvXhxvthuuj6woHFt3XeRWUQUgQBjYnK5EaJGVYVPpuMPbx0b&#10;U51tHxtNY0uOYBnb/PUAEZ11ANDHAKDO2MJ55hRiIARNiUAtIapwCjH1oBBjv1zNue/BHDV1LSkh&#10;UTHbN84juboNp2fzxRcv3yA4efeoANmsFr/8xxf/+z/8dLG6DrGXJALatU1K0RKdnT85e/nNvbu3&#10;zs/ar778fH7xnENToK8sVgbblrvl5eZivHw2l7ZZLV7Ory836+s794//uz/+s029KoqCQLq2FpVt&#10;szWkq+VaEU9OTtrQ3zk6csLaNkrF8wdfh6Y3IdzZ34c+Xjw5tcrzR6ef9e2PP/zw9rjqupi8O++1&#10;Xq2fnT7/YFzZVspI42LycrtJSa7n82JU2Ql9+eCb09NLVrxcXI9n+58/eLhY1qKkIMP3KmOVcNOH&#10;UeHt/sFYUhNSOTu6vH7GioIoLIH1cr4AAeNLMZhCR84CEZIhI0PfQwlUlYWVs54IiBSh7XtEbOpG&#10;QZlwNBrlBfYQgljLqpwYEL11xtoYIyQmh/kCi8NdSL7gDiUxBBKUGIJzjoggpRR6AS2K0iAqi/XW&#10;InFMqQ3c9rYskcggWWuV2VgX+gBCyZGzThhC6IXZ+8ICbustEVnyCJyYcwslL3+jcTrchlD2/zAz&#10;KogwCAOqKomKtZ6UOUZJwx1BTIkSqxUDpEgxMqkqMygwRSyKfF0PMQFLigGSoDFdg4KARELU1G3q&#10;2XlXeEcIlExZVqAUE5PxAWjeNPPtpg0xKF6v149fPK37hiGJshoNqj1HBehF27pB65yxbI0as1mt&#10;FcFYa73rQ/TgVputMQgeQ5c0NgYtGxADKrDpN945QhRUcLDczI/T7enY9U1jIbrCNn1QgL6LrqhY&#10;BZFCTKoMACEF1WSsyd0HMhZAm3rrrQ0xWuc4JUJUlZCCJRtTaNt+XI0VMX95QAEWRgRJAoTGGB2g&#10;okBEzFy4IqQQOUVOqmLIOucBqQ+dQQOqIfTWuRiCSJQoIXS+qADRGktkjHEivNl2ZVEQUlQFAEOG&#10;yKhwFFaRxGnb1ONRKSrCulitkwhHLnzR950w5/vXEEJiDimmur11Mmn7zjhf1/26rkWh73tVdb4E&#10;QBQtijKEYK2PMUrifJ8bUqqqcd/3PScV9b4YkUkp9k293W5xYgFMXkvPsIjJaIIIBk0fIcUEikTU&#10;dy0oOOe37doaCwJBeTY7IGOadrNcLTmF0Mey9M76UVk1TdvVdQjRektIMSUFjDG2Xb8320M1m7ou&#10;uoBkyvFe6LqiKIpyPNk/hmmcz8+rqkJydjQTsQgCTMZWl+cXq8V1StqndDlfHR8dlSwp8WqzEVUk&#10;8tUYyewdnjTbtXF44O/UzabrO1Kqu2bW98ZXlS1AtIuBFGIKYowt9yySRYptyyr7h3eur56mpq2m&#10;J7Ojk2o0rUaTq8uzut7cvfOuLUbbdqtoC1+YcjqaTBbnz1Pqx8f336gvX5iTb2PHb49vj2+P/7qO&#10;/atf8Oqxb87S+nqxmD9FWnUxJBZVV1ScZFvXddseHYzdxGFKElAjxxCgEzKEaFghxawziKDinLNj&#10;60siys1RFY4xYhIFVZcDL1DZpQJAu7TjFZgBFJFVsu/3ppuviCZ//8nNQ8po7JxTEYAMHJyB1DBk&#10;9K8VUUGG0Ommb5rTRhWVXOPOCAoiUsk2ZUUUVboBS+eEMf++g31RmdAYaziqcHYkICIwS66q7tzJ&#10;Gci824jYHaDKks2Ww3BBhI0xzlkiIiQRTVElGe88UUJ61dAXvVFLwjCRARCFuguLTctJ7WAvABFR&#10;kC6E69V21nQ4xLsDE2rgiSM4Z4kAlFkUd01fVkVFEkFE54wFjEkZNC9u7uykoAqsKqwEYCBSCho6&#10;6Htk2fHOAfPjy4X31zvdr7La15O9YQaDCojGGnKGALP4F1k0iXoCsMZa58vxaDStSvjqsX76tFvU&#10;SYHOF3h6xYFt4VUYmSHnvvkPZgA3tHIBRAF37W5VkA51Q4gGOjRijXiv6Iwp/Hvvmw/P8JOP+2ar&#10;e1N+9y23v0+zA/PBD+yj56Fu4h//uNo/wge/7UZjM5maH/+RWc67337ROQs/+EF1/x2TNDqnP/pD&#10;32zjxx9vsZa33oLpzD35svudSBfAGooZQo/DwkpMbAC9r8CWxjrr0BshimSFLOqgNyAetMCIrymy&#10;DZE1FNPgkciAAQVBQlWIMUWbRHa0GQJDlET3xsX3fvjGv/mzD4XxX/Hhbz9rJCoSUh4jAYAKohkm&#10;Z6qCQ08eiQY27Ksgb3i5b8AyOjCHhgfJIklYJaH+P+y92a9lx5Xmt4aIPZz5TjkwOSY1UKSqVJOk&#10;Uqv7oYFCAw373/Or/WDAhgEbfrGB8lxVVqm6WlJpoihxTuacdzrzHiJireWH2Odmyv9A9wM3X0iA&#10;ZJ5z794Rsdf3fb/P3QQRCLPr3EQ0BSk9ASgYZkY85r8x6mNq+liVnpkKVwCgJEUAcpz9N5jt7epi&#10;kjzzzUCg/LwzEw19c8YEnCnQORaRXxiJQBKaHIIwKiIwfAEbutxVCMlxptciI3/11YO//V/++yle&#10;3X/77dWLz1Zf/VNFjYG/3rbbXgxJFCQZkUP27DgX8L608IMBopqqACKzY0a0XA+ex+GUH1EClZ08&#10;E5jdX3z3ren9bdwaIGGxS+subafFgtDJ0BcziKNMlPVDGFYowZuSMQAAIABJREFUFU1gmL2gRB6B&#10;4JVVOYmKZFpYFtxyuCIlkbKoiukcAGLfiQmY2KEKGHLQTJLlqg0wU9BB+czqyCEDMVRgg6oOQ/+b&#10;sBIOqzoiiKooAkOSRNHlQM7Bf4g34/P8Qpf/R3SINeUZGSIN9dJIQJhlIVMFNMeO+BD6sKFN2UAA&#10;kgNkYARCMFFUNTQzIxHqo/ViCjjkOVDAjIAGlYaYwYmk/I0Yh70FQQHkoKUhE7sMPqac6slKs74a&#10;0bgRApNqHCocyDOGnFECylEPMARVVUM2MyNDZOACP/rq6r/+28+j1oWH9WaXogJAliheP+Uffrs8&#10;m7qffbQ+38p88db3v3kHYr2OTZ80RrE/+tHKEAshZna/+2LzX/2Pnz9+ERyA84AEIcmtmfuL+6Oj&#10;efF42f/0N+t7J9W33l7cv31bknVRXxF0clF2RpchsznCoRAaTdVADkLFcJvAUC/tUAFiEj3UECFp&#10;PnEMYl5enwxAh4wJgUNiyhIQITs2RHe12XmAgtGVVTuZdkwJYDxb3L199ubdu4pIq+WucGG9/eK3&#10;v48G65iE/Pvv3//W975zdPZ6bPYf//wnRO6v3jmD1frB+cWy3212TZ9UgLooF9qriYgys0OQGMyx&#10;K2s1QUJHWh3NxrcnVCYlMdIXGijZhS+7ouxEy/FkPKono5on9ZOL8w9/8pvt9eXjbbMBaCx1KYIp&#10;ArEj5ymZpBCTgiJ98ullurDnq0STsxQ7LWbz0XHTPDJE8ieb57hdz9wa/XbrEI9n7dlpsSOqx5M5&#10;+T6mka83bN359rN/eb6aT7tu/kUXHm6a1Z7FNcDunbvfJOLz5bIk1tCbqBuVt2fT16fVBLsE0TEr&#10;FDsGK5gQLXSTcbkY14vZ6aTqxlw4RiQ8Pq4Xi4p4KPuGA+oRCQ3ANb1j712Jwx6NAeGTL796/Pji&#10;5z//5Xq9ns1H7/3JDyd+/tFvf9t7e/FiNT8Zvbg8F9XKu6BpNJnduvV6jDFCyYSW2tFkPJ1P/agq&#10;ywohmFpJXLt6PjsqxzMEQ+IEngp/fX3x9PmzrjVVWcwWt27feuON06/04aQ6WczHu6bdrNZFUfhR&#10;SQ7JEwKnKF2XGCEV7AYB01LUrktdJ1SwqVkUZ5brUyVp1+yqfvXiH3+3e/Kt7/3ld3fT8om69Bxp&#10;1+xemBqPTl5XYojS7ZvalfN6XhdVXY7a2Pd938deANTUOZfV2rYPIjLUl6jmhSz3bhGAShIVIOfL&#10;Ymh9UYsxgCkoMDlE3TWbR19+/IJc0+2fP/78run98n1J5liPiiKgd5Pjk9kZlcX2tvz+xdPlZlc4&#10;u3X71nQ22q/b0Nh6u1uutrumb0MXNYoOEaR81M4LrgGQARN9J9A7XVzW7qEr94xBVVWnTfgA92/e&#10;JRfxwXn3lJ3zSIIn250jmNe1vDh/8emzJuxEU1kWR3VVOri8eGCky+X1xfrqercJALm1CEMKKUo+&#10;jIgZgYiMqzL2sZ7POogF0fL8+T//8z/0Yo8vr7kera5egMRxXRtIH3oErEcjFQmxZ8LSFd75rusY&#10;0TvXNvujxdGintSFX63Xt+7eeXF1sW/bJD0hvHjxwlORy3XL8YSrCspqL/KrX/7u+pOH81H7J9/4&#10;m+pkdn6x/snf/d+//9k/i0RfjYx1VJfeuT7GPmof+1/8+qcPvvzsztGd5XIlfb+8vD6ZLypPNRo7&#10;uHNyBDE8/Piz33/52edf/UFF+z6G0Pzho9+sN9dkOKpKx9Q0zdhxFdL5rz/65De/WImkriVAr4Ax&#10;Yo8lUln4aVXfOTr15No2zJB9h0d+dvLaG+7pY+iuaiJ2bt/uHz5/euf+25CoX7dLpefXq32MIOpS&#10;shY+ffhws91FMFP5/aefAXLoewREyzxLdGU5WLGqio+PXYzQduQLLisQlRRjSirSh0TsyIDIqzYx&#10;RC5LACTyg2vDuxTiAEBlNoOYkkrqu+CKMqaoIRqhIwLH7FwKCQzYD6XceZyKQy+R3bQnGTIxqwiC&#10;ABFQpgUOhgJyDGqq2u73PJmUo3FRFOgoBZnOpx10m+tlEwITEWJdlqAyHo8kSbdtOmjqejabzmKI&#10;ZVVJMkVFgKqs+5RCu9XUsyGoqClmbRMARGIIyJTrAxmGcze4zLEFAJCYVJSJsfC+8Cml1PX7rs8H&#10;K4hJTMEAkUS1MFCxGAMiqAhkMROs2e/L0SjvoyC2b3dlXUWRHDAvvS+JoogvyjboTvedpCRqqlH1&#10;YnUJDL4otvs2JYspdSlGiQpmZrvdzrFDRx6LLsW6qrz3zNx3fbtvAC1OqsXRqa/CZrk2EyDoYl8U&#10;hTnsUnSI+9DVte9Zn68ej0srFUgwaFSJiK6X4KAsy6JtelUlohT6FKKBlqWPMRCV3vuu2aVoWFfW&#10;KiGCc23YT+oxaupSS1QSsZimEMAgpYhmoiIaQ1IVK4tCTGJMZlYUnpmR2VHR7lrvKcYglAxKFb1z&#10;dqcP/Wp1HSVZ6Lzzb957W1PypXv05HHX9/OjhaiuN+vTW7fUJISemUZ+GvpWRUWkKGpijCkBQtc2&#10;zABdB+QePH683W0ldmVZIGJZlAoaQiRmz1wUhUSLia5XSyIfUmz7UHivwkGECh+6DpF8UWSvz7ge&#10;qUiz241HU+ICmSfTsg8hxQ6wqKpapWj3+32zd1whAhA2u2bcdiH0SOQcg2hd1uv9LmvQJqlp9vVk&#10;0oe+KisR6WOsaplOFqKh2a/3ux0jjedHZVH2IaQUnfccYtf1RVnstrtstRQRA/O+6JpNu75ShXo8&#10;KcqKyUWJkqJJGteT2WzRRbm+eu4K3+320+ncc7HebPZdo0qAuG/3437S9V1VljGEdrerx7PJ+Cim&#10;frW8JrT1ej2u5wi02208F0lj07eLkzvr3Y7BUoxMToDHR2eAHoCK0ayXZ83q8hhNkkjXLflxVU/H&#10;0+P1Ztm3+xCa+fwMmS2lUT3run0veHT7Fvpl6cvt8rLyNcDXysHX19fX19d/7tfJ+mNYfbpZPlpf&#10;P0399lmfZvX4O/fudpgRJsjMKIKADoANyFwEn7xjDhCVPFqPntkCStKU4jCQYvRVUdboSkcFAt+0&#10;L5oJAzkLogCiQmrIL+eJdtN8CgeMhEMEEzORRDiMCGk40mlKJhFUTeEVVNEr/QQKdlNykKeTjESZ&#10;SP7S6TkcEAdOCNgfGaKHf/ElTskILOYOSgJEtQMdA3NOYPCsJzFEY8ZMIKGXvtbDLMPMMJskcfgM&#10;kIk5g/XbTAZyiRrzwKwgh5mCbUBMfzRYP7hmb0QXBIA+4bYVRMrp0hvtJQk2TQzR8sgMCe0mpQGA&#10;kCMdlDIRnIzZkNQERNEIEDAlRRy6S5nZOS9RUxIzYCYzu9q2hfN3bylnJzuamoAKIpChaALLh10G&#10;UDA6zApupsk34sHLLEL+J1cAsh2s5RYFlRwAxOYibB7DqMV46di2nX38RJ8tS8eoycDQsaCBApqZ&#10;WO4SRWRkzWztV7qpcwFr0tlR+NGPI/qy7YgJEZmYRhNij3XFP/6Rv32aVms4Panuv8OTcQLq//RP&#10;/WQ6isnuvzOqK/ir7xZErnI2P3H/5b+v//J7PRG+dtePx9r2ggBnZ/7f/k39jfdaDXZ0NPrqUXz6&#10;IJeH3zRn5AHrDWQFAVBD168f7Z+y7B5b2Fau8ARhd77+6p/HTd1cfG6WiAiyHUYBwaGFoeEAXr29&#10;h55Vz8zMaiqqonlkiVk+YCZD5MK9dm/xzvtny92OPzQ1IDFky0j1NLSIqw41BPBKFmeo2T28i72q&#10;H+ANW2a4ZwdLtYokkSSZAzA0MgyAI0kWulQWkR2KpqTkuThM1wmKEnwJSIgp/8LQ5dA5AiGxIyJE&#10;kiR9iDFEdewOkiFRblihm3zQwc6vf2RmV4NhAn6jVuZJNCKiZmC8HrJMYEQUo/3+w0/+ji/Ce4vK&#10;BQSZTEYvVnaxkSCASJLMxAAI2SFlBVGJkWI2hOYqCLIBWkRECCFXp+R+DkZKhmiYzLpb42+9ffQe&#10;K17rZe1GYrDuLhHSpJh4yzguhcN/SUi9dr30Yx57KMFy6F0MwAwdZw/WQTmwIVMBTAAWkyZVFYtR&#10;UG1+6/T1198Clf1+G2KIlgwlv1PHJKZiIpBhT0lNM2HMMnU45wwAdYh4maIhDfcLcdYNkQFAmRz4&#10;whBBQEWTKikeFkQzzZyirE7ZIS1AL59uyrcevrK+DJ3CxqKUcoxgoNvlqEd+L1e0RAYMw2t6ShJV&#10;BIAJnDMwsJgsqx05GGCS6wsMsmKSZ+UKoEZ5fZdBt87MIXJM5HmQLfTQ0pjJtS/5YZD7lEEk/2k0&#10;SMACkASMAXIoRzQXLRygTKZARNW4qCuXdiIJKVeZAwqaGU4n5Vv3RncXfH7VKceT41uT6SK2qYwB&#10;yRV+2EUQ2IwR2LKkDooEzldKo0jgS0xJYi9NA2dT/9qd6fvfrs6W6cMvWhFFGvlq5JtxlIZu3JyQ&#10;G5JjJtndZASHDRlQLHuiUbMwbjfZJAAEUMnmVWIqnCdHA7EwHypuYit572ckdkgDBAsV+hTdd//6&#10;3bjaPvjqghcncX7Sg2c/mi3O3njtrVldtn1fucpBidfrtu91NFr4YloV81W7efD44/PLcb/k7rN3&#10;/83fjM9uVxCaf9l++dXj7abrobA790ejaXv1pNvvnCuy2yCllGLveQI21FePRvXUF9W2qXhb7TaT&#10;dg+uHFejuqxOj07uHZ+VSBBj33UpWaAa6uPbkxO/226lS4jJoG+7KNEBefKTmu4c3Tqbz19bHIOv&#10;T2eeyG+azXg8bTa75nJFfYog8exMgCbLc9rtMITlumE1Keqml2rsrT5adft9SUD1pnOdK/D4jVtl&#10;vbt4VvTtfHF0fHJ6Mjv68tGjb7z9rQnL9ZOvLl9ccVn/+Ht//v0/fz+0/fJimaLt91btzwMAIhGg&#10;YxYzX5YApkk1aR+1CwKETIqIuRIKEJlQDQSAmrDfNavnq27VYkGI+OTRk0//8KBLdrlpk9QjG12v&#10;mz2lhy8ecVX3YkGwadtqNCWiohwRF9vtPqpESSEIgiqVUE5pdByIrfCAThFmR3dmt9+MfsQoyVzy&#10;xWa/nU3Lv/jg/vK82UZ8++0/GY8X6Lgclb4sY0p9EnDFvktxMukltZ11vaQoy+vWFhU6jjrkVEOX&#10;ri+b3T5y6fLZB8eOC0qiQeHbr9+ZLh+NXoPTDz+8s7z3X/zrH3/42w8/O4rfffc1K6ur8zA6e73i&#10;Snsp2U/LarVcblab/W693+26rk8qhohMpqCggJQbd4YTMiECHwKWqmYoCYgxizPICAYGfYiq5sgR&#10;Q1EUVV2Rg+1+FVK7WZ/j6d20XRd+vOjS1RePJ88vjghm17vCF1vGXc8XZdmCXF6uL6831+td26fn&#10;l1dN0zd9n40JgAieyZANhn3MzBw6pILoHbA/P6LnHW3Z9ZBA5CzaPKZ/e2fywZ8UTQP/0KxOvC/r&#10;8Yt955Ow6MLpt29Pnz/pPm/iuUiK7chhSbpcnyeV6+160+yCJCWfVImZAJ0rTFLOI0sUNAgh7Zpu&#10;tW0gBgW7uj7fXb7Yhn6d0mx2tG32UQOzq8p6PBrt20ZFnHNEXBYFM8+n0/lipoZ96LuuOzo+e+/d&#10;dya1j3144613/tf/7W9Xu53nQhVW281otHDsmpgMrSh8E9OmbT/8zUf76yv5p/V7f/HB6cnpbz75&#10;bB9CXY2edRdtl6qi8gYxBEAWs81uv1599ogeHo0Xk/Gia5sPf/ebv/rLHzz88isInah/cXlxerz4&#10;7ce/+fuf/eP16mo6mvYpfP7pZ6vdL7umMQBGLasypYCgv/nFL2x5RfvNum2DpD3RVRvnXZj4MnoP&#10;vpicHK+XOzDpVbpW28Jd7ZoXF9eQ0ng2/YrdlxdLNe66+MmLy5H3SvT8arXa7roY0UOMFqPs2tDF&#10;pKp58wWNmbo3WEKYAEBECLEP6fzRC++cpLRdt82uRcSoaqIIaMT5DDwazdrdJqWIROwc8rAjVFXV&#10;IWqK7IrCF9mAkHpVkRQTImrsiV3fdeRdMarz/uqYgQQQQxc0pRyHxyxUq+EQhHdUFJZi7pYiIIGE&#10;xFnrzqYeBNxvtpNqUhVVSmG/76ajCQESc7ffsnOM7MkXZY1mqU8xqYgwRZuiqo5HMxHd79ZmxoWT&#10;GIbDy7DJU45rggFIAlXLNbiDUKCqSkpEbECSkolk8Z0QnPOqIDFISnTwzSEML0TIXtVC32WcDgIx&#10;OSvQV0USQcQYoss+ucO5xxhApG+7aVFudruq9FwUbRvQc0mEyRKkTimBShIBCJKSJpWoKU4m07Ks&#10;9m3bh95xKV1vqqLKzgGASCatWdcH8p6SRFVHTrP7xFFRjLrNLpm2qXNA5XwUYkchzT33KVyv99GQ&#10;ywJUk6iIqIpzDgBiDKEPiEjYmSkT1uPR6rrLQeLFfAJgMYSi5DfffmPXtlz45apToXpcl6N6eXk1&#10;n46LGts20XTcb9qnD75QVWI++FPMTCCBK4qYEpJ//d47k8XpeDQPqfs3//rfPHr49OPf/boceQGr&#10;y+n3PvjB6vp8VBXTyUcPHn2hbM4Xq+XVeDJ1jIZA7IqijH2HBBpVVQ3QkUPEyXRKzqUUU4q+LLrQ&#10;SeiIsKyq0McctnHMRMTmqnG13rRtG4ySaWJmSeLYUVGqmoQ+pfTSxwVWV/Wu2a43y/n8tCgrQgwx&#10;EWIIfVmWiMDsTEOG0RJz2zSb7a4oGAwQ3b7b5nuSEA3QuyLGFbT7JEbEAETIu912PBkjUlnWfd8j&#10;oKTUG6JhVdUpJXbMYCkJIdVVHULPzu22m8mIRKTZrCazEzRC4rZvGSF17WZ9BWiT8YQB2+0GCVOI&#10;QFBdX4oIIA8xfsTletXsm9u37wBI23dFOTZQ78uL50/YYd82oWyJXLPbeBe9K4BcPnyzH7sRE0hq&#10;eTw77kJsdruqrCbHZ/1+3TcbX5SYYt+sETTFBbMrq1olIqFzTskZGJEL++3q4lHTrafjBVP0LF9P&#10;JL++vr6+vv4zvOb9i9nm93r1abO+2K+ulyF2ACtRJKwKzt2Y3pfqPGLGIdiw+Jutd23TxVE9L6tp&#10;iK0hUsHIQCVDIomWEjgzZiQP6IEYyBEQDhR+O8xPDiJBlgYGr6thfr9XyN3GyBk/IaaY5yUDdmIY&#10;XxlIElMhMsL8GmRMpAeiy00lwctSyYER8ZJ2cdAZhsJPsGGiagOge3DE40srfC7NBTNjYF94JEoq&#10;OWmN+SUIkRDlQGUxy30Qlq2fzjF7h2ApmkrmuA+NmYjDTyjbVZmR0Ikas/OOM1vDMTOZKQKByaDu&#10;3DQzD/KD5jZOzLMrT1CVLqm9xNsfmqVdUZXlCJEs869zp9MwLX1lVG+GAM6RdwwqklGaYAmVmCGz&#10;uJM2TZdEnWMWQUBDc45P5qPpuCJ2QKQqA3Q6cylooH5nigTiK2yiP4ao5EoLOBQ7IyoTeufYOVZB&#10;AFVBx6L68Pc/+2jyKb/jrHuGBuMRTsd+13sD7WFgJWWyk5mpqctkfAMFJCACI3pJQsmdt66Qu6+n&#10;+UnZtYDkkBwhSYIQIURdLPwPfuDBzDCl1PYhmtpkzH/5vQrQRBSB5tNSDbpgbR9mUzr5bgEAKWjq&#10;Nf/ue5Fxje+/55mxbfThY4wxxRhv7jwd/PgwzLkIkTFKfPbFv4zX//uIGlAo3ISIN1eXX/7yU5mu&#10;CbVwBXtnaGKikg4igSUVAkyi+dSH+PJnIvlkagcAe2asw8DNgqChQZAZYaFYJEnehiIQBQXgQxWI&#10;HrooBgLCK2Ghw214k7MBU7UDmOpleWwmkSGAqWQC1WC2H6ahKZmqGml+WQMidI6J0BX+7Nad0WwR&#10;9pt+vxZVRPCeUspjKE4iAMjsCcgzBTMGKLwjdqoaY8yV1EzkHXd6U58ySIz5IVc0gZehKGYmJnZU&#10;lt57zgGIgwEeEclACs+i/PsH4Wwa/uyb49OZ2zfpk0f7x+cJhs8lKnFYfzSZWhYwjAbsPlqW10Bl&#10;yGWJmUrCnAQaHhwTkwkdnR1/d16dPt89MdOCq13cicGsPJ3RwpEbBuZkmAuZDfvUb2xHkT0XhOw8&#10;5iJ6Hoa3+qqQ5x1758nAJKXYd63b7sNuFxBxkSiJA7GUnGaVDwxJMSUmUVNFA9YSCf1AxbC8/KoO&#10;aKxDjYfmOhmwZGIqQDyw+4EAcDKajcpys7lYb64H43rWXQ8xs0F1M0NEHdhHpKpZ8R14SGA2mPTR&#10;LJcOYATSISCOOVivwHBIlw0v2vnOzLsBkRFwQWXBRHnf+GOleNj4BCkBcC67OdQb5HVbABMOyhA7&#10;Zs90iFi8et1I4DfZMlAzFckuScdEYpBhZ8NDpYNGgkh5dTck4FFdjcfFvumrwldlLWZRISiAwHw+&#10;Ol7MXrsFr93qd7Gb1GNf1haxKsExuoHZTgBM6EDDASJlQFbVdjR3277wTCLad8EQxiOaTCaTxZ07&#10;o/bWvYt+LQYMvmDvXfS57R5UcOAe5V885tDFjSp+SCJilpiYyMxSlocANJlKyv0XiOR86VxB6ABY&#10;AAEEgNDwIE+DI/BMiKRGqiBqgOh+9O9+9Pizr57voZqePX62Pl99+vj5xbbZb8/XEyzYtJLitp3c&#10;vVw+2++vnNRYjfy+ffho9+t0dGtEk/6bP3a3v/G65/vl2fxRf/HhiyewNgCsT75Zzef7zXVxUp/c&#10;eq1bXtp62e23BkbesRlpMtGTonpnfvZm0HrTHe26u+UU794ri3Hz7OJ7H/zp2RtvTubzuhhFw8mb&#10;b96/+5ovCzO4Wi4bicn5fRO++OLLLx9//s7bbx1NxkQ4n87qYjyezuvptPAlIoUYAAyKylyRkNB7&#10;qbw7mZ68983j2yfQNcFX584RuL6N3cW2F9dX0822aUajO2/fn5zdLcezsp6cbNau8sfzxXRWX794&#10;HPr966+/c//e7dXTJ//wTz9tUn/r9K0ujnfq28oHTq2J4jURmmkCjdstt8DkNAWJEcyQ2btclY2x&#10;TxJFIbtCMpQO43Wz262qZxdx0zowLF34/Jmuur4o5vfeObrz7tF0NpvNzxaz1ldNSE0bJou7fWqr&#10;wu0vLwnRCn+1b11RiKvBATvyozkcvdZWs7S4M5/geFQDwujuvXoy3/GYCmuRAVIy/fN/9dd/8f0f&#10;Pnlw+U8//0y4vtx2boTG5SZo4dwuYlLf7/voa7V4tWzcZNf3+uyr55huVaaQMkQMUht3T1b7Nvq6&#10;QJOq8Ai1dZAbmt4tq/f+6juL738D/o//afPZ07Pj98r34bs/fOv2t/+9c8dX570UZyImH3+1+/LK&#10;1ljum3K1jes1aXSmXUoCgMKUkXyZLGk6yJLDjnIYRGo+U3pXFMPCy6SmaCYiBfvSe0e022wAoN3t&#10;MMVINHpyOXsWz6p5m3bTq489b0vWqi/MFXE6P6nG14vj3168+PiTB22IUbSNcb/bJ1EkKIuazFJK&#10;3hejsmKim2bXIbZm8IcJ77X0Cxc9UII7Vfn+Ynxx8fQT1OfnUXy9u3urRL8X2XZ9GlfJ+8uqPjs9&#10;HS16+NU6bdLTF4/eu33SClxtry62q03bIJMrq9wfaiLOsfcFIuZy+UyzaUMMkoIkEvGOthJOT+9C&#10;311cnC+7ZtU0+9iFTpF4VNQGsNlt57P5aDQGIjEDz0zQ7prtfhdNrtbXz5fjO8XRB3/ywWdfPFxu&#10;t1EERAEQ2UfkzXa7bfdUevbFdrsLfXr67Lmm+NGX2//mv/ufy7p88PDcirFITdUR2L4XbVcrQqiq&#10;0gi3TTMu65PTW+2+l/3WUtrvt+z4/PxqtbwIos+unnbSbNrdarNidr3EkOLPf/kvIfWVL4ld08Dp&#10;yXHXdM/Xm//rP/6ECQvntkkD8DnZ5YPHV6UbjcYPl+sONBXll+1e+n1IiYy7uv7N40f/8ef/8uab&#10;t1+/dTfdOr344hmQS2qPnr8Yjcez2WzVtEFVVJ2ZqrJ3vigw9ZhATb3zTBzSXlVyORx7pwYiidjH&#10;PqSYgCnvh6kPiKgqljS3Yrmimo6n0/nRenUZ+i6lNKlrYk4izIQEqqKqhXPEzEQxJVfWqmimmoIB&#10;FlXlmGNM7XYvIN57U41dcN7BH79DqgmZQYogYga+HgkVqj2IIIEvy5w2IDMxZaLpeNa3bV3WpR91&#10;+86jC21IEsyMiFOMriBCcOTarun7UJVjh2SAXdshUkpRRAHNOS9mjpmLAokhxGweGPbDgcsZMaEp&#10;oPMgSUUAQFOCPoAvQJScU0JUsBgDdAYASWC47TNVdsgie+9EksVAjiApsCvGI1+Vjimp5D2emDwY&#10;O46iEBVFVCR3kCzmx6t9SipJY4yxqAv2xcX22hrYdF3QGLMBSM1U+r5/4/U3jhbHH33ysYhYHxwz&#10;MedgZ9d1mRqEBvt9e/HiUiSKJGZnhE3boGfHLjkcuaKsin3feBCHKH00k/Vmt28Tki+cEvtk0jQt&#10;ITFzjNL3fUrCzCH0iOiylR1QJLZtGo19VZQGMJscH9++F7fL2ex4tfu875rTyZ2zu3cFPlmMp1SL&#10;69L43ffrJnb7Xb/dAnOMWRa3vu09aukKhRSSOz175/T22+TLJq1TMfHTW7fu3J8uKjeuU7Tju2+8&#10;df/ddrt76+23luvrv//J3795791f/OonTAjMoevH4zkTdn3nHJdlBQCr5TUTHx+dvPX2N7b7XZI+&#10;RPnBj340nteh2Xgsd/ttjP386DhF2W3XnqgsyhjTcrMSxSQphA5VUxRirqbj/XYT+iaEPqdsQggh&#10;BTIqi3EMmkw4xV6z+uKdc/vNFpkK70OfRCIRq5qh9SGOJxMmDiEC0uXF+Wg8DjGF0CKRGsSg2SHV&#10;a5xOR0277/o9IzJDSkrIMSaJAkDk3Ha7A0R21HW9c348Gq3TEsxkYECBxJBiP5nO1ttlCn1dT2pX&#10;pqpcra83y/O2bURi6ap96Jary+127b1ncg6xC52IWh99UTpfbHZrACByy+vL0WjKgM12i6q7flWV&#10;pakR8nR+tG/20+k8T8jG8yNNMVHRx2TIFgN0DQMiyH4AfoKzAAAgAElEQVS7mp3c3ptUOOlit756&#10;fnb7nq9qM2V07AvnJsvrJyoxhd3ysmnbTUFccHEzAfn6+vr6+vr6+k9+fXv9T3W6oHS1Xj/d7tch&#10;V6si1FOMgVOvHFAz1wChT7Hv26r03rs2Js2ttgj7Lowctm1MKVMuWA0RmBySAygtgzNMjSBPrk2H&#10;Hqkb5AqaoUk0VRElQB5mlYjkTEFUieyVjmDKNIuhuJcyUSf3L5sOiImBLQ5IGS0zWDEJAQbK0IEh&#10;YkxcFiUzGxhl33zuNhDN6WUd0JFMACmmA0Yh945q9v5nFM/g70QyA5PsXALGzETCA8tosFirSm4J&#10;zWNpQgIEIgHOSPHDOJVyG+eAVTDJQCMlhtyTCQCMAEiHqmFgIhtGSYfEhr5UZfLoipmLotTQ/1G5&#10;FsBAyPcFOQYzOoCGDm57QB2Gv6A5IovOYQoGgLkhM5+v83Q0JVVR74vCJwgKZozoHVUlOwdg0URv&#10;6j0BUSXHMHLNBQ1B+UMoYhA/Dh8G0VQHsk22D3vknGpFFAIAE7Ck5p6erz/6aH3Xla8dJyixKNiz&#10;Z8KY3dVMACYq2f6XRNQUjcxQFZQMh5oKzFh8VBDBXZPWuxY9tF0kZsYim9bBGABSQsTIkM8zkn/+&#10;IWgiu9E8+iiGYEZgGIPE5F4CUDJAA1LfAagQSYopRRMxRKOhS9jocLwfNC41AIgKq33clfv5HMoC&#10;GzMEaHq4XOkxpdkYCcQ780WuCcmq1lCTkIezL6lBAKYQJeP6ccDHqx1oIEODtZhWvj4r3lkUfGv2&#10;OeJnJonyeFNz4oaHtBBA9heqQkwakiCYIzYjw4iHQTwd5CEVOzDE9KDcqCRJKRE7YMbhqwMyj+qq&#10;LktCze8yyJQ/NDvynhGUVKbjusekYSeRMg8NHd3kmtTMLB5alxGzwco7M+u77iYDYWRDFfeQbxnE&#10;A8luLSRCEhBAQAKmfOqWJDmLY6LmkNh5ppgd8Unk0fn+b3/WLbcn3/vG4vkq/erLbt0pO6REYioa&#10;Bz+5KBEDIRF5RyoYsw0eANDYcVUVnk0NRKINS2K2j4EaHRevT4uTTtsm7giZ0auZ43JanNRYqaii&#10;AoFjVmPImDWjkZVsPPh8DdCUETIhaqDlIA2kOOeqsgDUFGJKO6j649e3ViRTmR+fU+nQuOIQRYPi&#10;wfBq6MRMVVAMDFSj6EB5QzPKPRigBkOjdiYBkHNQeFJzAIBICsREzEVRVaqSRAgprxsH8pDdVObc&#10;SD6OyIxy+MMGAJDhoGJaXn4MMYPZgAwIkIZIWYqZh+1usmiE6ImQGExMQSTLSJxrOZKoHsp2bmb3&#10;CHiwAb/M1tw81IMoQPBK3QO80h2fm14ObUAGYEZIh94FyyqaI3QEKVmKAuqHR/tAujLVQ9yBCMgb&#10;EiJ6R54OErdxgmSYACO4si7ns83o2iE7YJcza5IwBK0zYIpAcl5MzciGzmRnLmfYCHOIi1EUE5Z8&#10;540/+/bttz558n9++Iv/YGRGnhnZ3RD38u8jA+ETmjoy5+RAK4JDTzgiISQdjgSQfwumAoejiUM7&#10;0KiIB8tBtqMSoA5cP7RBob6JRJmq+4f/96Ori9Wup8RdePq4qsfri6t923TFfjKq2nYv3RrXybX7&#10;ucVJWZeevddyPhpPoDou5me0eLMuRpVM3xpPi9d+9R/GtXfsnYE9f7Q8f9LutrO7b/H4VNfrFKMO&#10;poMhcghmx4uzd77zvbdLL9fX6cVlmuzsztmzPoyC3jm9c/8b3wZfKJnzWHtmRiM0g/uAwi4Z9Z3M&#10;J79Ifff9P//+O/ffDaG/urzcNV25WIynC6YC2RWm5Bwi92nVlY6r2Wh+VNTVpC7pjTc0hV0bg3OA&#10;jvPZz42mZS1tstGkfv3erbvfAHLFaHr33W96wllpM5auwrcWp5PT27dvzev333u+2+/Wm6JYLHfa&#10;RRQam1ftOnTeOa4Q5o72y73zDAkgpbAO/aotx0MnctvErktZOYpJkaisHAO2bUhRUI3aUDed++wJ&#10;/t3fLRZTePfdv/pX3z158x1PoGoF4f3ix5t9Z0CF53pagdmjL56nmIhBIbmiqOuxmBV1UdbF0dFk&#10;vw/33v/r6bgYlY4J+5QPK1B5rSvz2lYjrG/drkZVU1+tfvaHx198NH1teuft26NyJEkVcDwRBCRN&#10;Xbtjgj7BV09eBLHzp49v1wWPjkmVDQzAhTQPobRYktNklclkubVfP/Qi1f1bk63srrdw38rv/GBR&#10;bqyLb/74LXvnh1j8hXXdndMipbJA67982n36cH7ZLE5v/7qnR9VIJ+VVs39wcS5qhvlZTTlnl3f+&#10;HIW7ydIaARojGhBa0lxZMiQEVQ0gSjSomraJm9CnZJIKwgh48envXXF8evc0nWL53QWNpxYVPZsI&#10;zm7J3tGDza7rNhI61RBTlBglgSYARzHkTb4sCue9pmgKhGjEkiSkRKZfOngK9tpibCYF+buzI/Kw&#10;2Rf/uOup5/HMHZVVartkaXHn7INv3d/F8JT8b798vNy2j/o2prjeLnfap5h2sbtstyrqXElEmkRM&#10;JUZRlz3CuelgiDGqiuienabkg/36wYPALoheNvvt/qLtQ0KNKalB0zYpppjiar2q6zGDGdj59VXf&#10;ddvNOgu655cvltfnt+/cWe3C7z78cL3dOV9ITmYZpq7bN7suBCNGV/Rtl2IKIZiJ4+KXv/20afbK&#10;hfBoNj+FajGfHWmM7WaVQhdlEMZjgqgYEWJKBTK7yhc18AiC9ttNUlw3bRIEYnScLBnZartiYjSq&#10;S0qp9847Xyy75nwTJaa2627fvhsEnl8vAeS6+wM5uljte9Wtam+wW+/QwLuiFwjo//D4xc7sapOe&#10;7EMxniM+Lr0TR9fb/TbZ5Wa7a5tejRERUdRCjJot8GoqZipDfVnW7hHZeYtRTFQTObaQ0aRORUzM&#10;JOKBqVj68mhxNJ4tqnoUY8h2b+8cEjFziJ0mkZgkiakVRYGISMzexa41VVdX1XhMBoTUxd5UupQI&#10;UVLM7yfknJmaDI4bMDAVMEWNGgNwiUggycxKHhdlKSmCgYilECbzk9IVaFAWlQNHnplckiRRGMmI&#10;RCR0gcF5XzbWiaaqGqekm826LMv9vgkxEJua9iEQk3M+ISNQ0jQcXQC4qtn7vmstCaCA2sEsgQYK&#10;mkAI2BWjUep7CQFUU+iI3KsJ9xt3g5qmvgVkkJTpnVyUvvDOueyvIOfyTlyPx4X3m9U6hohMjij3&#10;Dc5mx83ldr1frrsdgNKuReZ1u4tmCqCIIYYYIwJi5k7FEFKMfU+O+7aDsiQm5z0yJUlmmgtOVOH8&#10;xXPniZ1HcXU92nfNrmtmflLWBREd3zp5/Khtd7vTxenR6TEA/Nl3/xQNf/azn6sBuAIMnXOE1PeZ&#10;+S8ZWxRjKgqfT23e+8Jz1zXr9RoWc8eu6+D3H3/RgTx5eLm9XHrnnz95SN6Np/Ory4s+toJytrjV&#10;N21RjkZF2cUUN0szG4KugH0KdT2KEb748uPHD5/uun3S7qMPf61JOPXleDSajJHSd771nbM7p0uW&#10;xw8ezmbHMfavvfbabDqbz2dFNbp4fp6N8M65EHokd3Zytl4vVXU2XZTV6Hq1NtDT09tvv/OdmHT5&#10;4knpR5vtBhDvvX4/ie52KzYpi/L5+fOjW7HtO1/77W61Wj5XMVVM2jsmzws0kz6GFNk5QOhj8K4s&#10;67osqvV2zYSElGJyPO66PklflzWzy2iv6XzCznd9W1b3CHizOU/J+hAQoe/Dbr9TkSRQeSx8CUgp&#10;xt1uE0O/a/ajuiZGVWXn+z46opAkxNilYGp1Xd3MLLwvQmpzfj6FEJhd15ZVrzEyksTIzMdHp7vN&#10;uir8dtO1zb5wXlMKsbu66mezReFL732IfW59JKTNbo0KVVXN5yf7sO/6pqpqZOiaPZjG0PvC+7q8&#10;dfvug4efiyVJsdmvq8ms2e/BNPZd4X1sd/vrZ2qkIlBiOaqXl/2ISyLutsv9eKShH02noWscWVkt&#10;+mbVNasQjcdzNrSu7zARLKD4elz59fX19fX1n+Z6PX51HD71/UUFzZQ7M/QVdanfbXtV4JwWdkCM&#10;iozJANEGZy2mGJu2KaqCHWEasDn5YDauy9l8arl/zQBM0ZQO1kcDAFQiYEbL7BfDvI3qgYqMQ9ml&#10;IAIhwlB8STdDbTUkwFzfppYLB2zwWSpkyL6pQiZMH1gi+S879CvDIcNAjJB5EAgIyERF4auyzH0D&#10;mVhiaqEL1HGi3P+LTOyAxVsb+j4GzdwRFTXLFaZEwp7LoqzruiwoIyboYO06MBaSmRu4Hsy5HnmY&#10;35JjBsesaqpwM5EkYnDoAc0UQQlR9SXDnZ0nJM0lym7gkjO7PAalYdh6mDoNo0xQgaKs5otjWS3F&#10;tkPnLgAiqFrbd32MQ2HE4QdJA8rGAFCVDMT0JU+GGAlA9FB3a2RgCAZEjj1CTKpqIAZksGv6hy+W&#10;x/PjqpwjgCXVJC/zkHlgp2Bgh2KK4TD7qmwwvObSYNBVAAZgdgW7bKtlIsoYJ4epd4+u2uumfOM2&#10;lGpViXWV2xo0g+DtxrSTWzFUGAGBkhmqUi7OPYgn+afaJwuCSVVEDAhZUYdBd/5UYCQH58qhyPbm&#10;OyqAG9o9USmLZ6ZqGeOTwyYmoiJiqo5FJRFCVVBZeIaAYIPYhIcOcQA1iwIK2MJ4Jcf33LqurTIu&#10;HCr6dZw1KUytMVOHVnpkPmDz8y8YMWtgr6C6QFQtz0sRiNARiQ7laRm3xYRd2/30p78S+m/Z1Q8f&#10;vChcwSU757ILGAc2LFnuAkACwGCQ8o1Cw0NLud9jeOLt/2eofoViZGqqappJMc7ntA8P5qTcVGE+&#10;u6uRkkqIYoaSwn6/WsQzRGRH3mFKhqC5FSCpAVLpiRBTUnYOEaNaEs2dr3nFyV85t5Hn5AThH302&#10;keH7Emf6E1EeS6UYQ8zjiMFFKUqMDBQ1FdPJ+3/2Z3dun11dPv0ffvq471NSrAqXRGIWPkVNwSE7&#10;QiJwzjnvBfIpF23I7FAOyDjCDFzVTOexAQeFSIwVIsXUB+kRc8hcSvI115bgOlxvaDOrZ8d81Grb&#10;ST/GeuzHY5yISQNtBZ7QZaob8mD5RcnPRTJxjqkokQj6LgHvvv2d8vatUsK0C3uyzvlzolpN+9j3&#10;MYpEMIfgMmpNBGOQFIOIKrAopoigzsBrwhRQoiZRFVJEU7u+xvMLTYFyszwgCmlMoetXKlFinxP7&#10;MuC99EaQym+IN7oXGIjdlOfIH91opq+mzQ57HrMnAFARsyEJhqgDb4WRcrF3bugwInAOHZpJkoHJ&#10;MeyMAoRIjOARY94ob+78HFFQHNaSPD/PqTvnsp5vB/FguKfwZSArzwQPNcJAzpGyJrh5vg/prZuE&#10;QxZo2XOBzttw5yKAGqoBAgGqoiKw57Ly3idEnyt6iMhSkNQZ6qGgJ0dujEwNDBF93kwOySJHyICS&#10;zFfVrbsf3Pvmj7//l7J8+gCIDYg451gUhmIIYEbJZUOATOQ95q0KLGvwCsNnzF5JzI7S3GWfBWEk&#10;h8h5IGiQo0859niYmBIBEKMZQDCTV0B/7sknTwzhzsl4MR29ef/+UT36f7bnT0ywom6Sjt4+u3N8&#10;v+za3af11FfVrKIkEyxju32yvdh7m66aD7b3btkthpBWq6ZJkvIxhturz3sxnk3q2YlaYdFijEkE&#10;U9S2Re9NREQuV6sPP3vQv/HauKz6tvd/+Hz24Ufu6so/f9b//tPr5OrX7+HpuFfXp+A9O2BMCRGI&#10;vXeln86A3WIyvXN8ejQ/Wq435GpfICq1+w6hr4vKkyczNEn7Bky8d8WTNT56Wu5bVkhko9LVd2/b&#10;yWxXG5YjRGwawG1/XMzujBevn55EAddJ94cHfnX12lExmVfo/BkYttf1svP1fOGL42L+WvCumlph&#10;YphQl0lD8urLY8Dds2t5fMljVz95Ngktr7fp+brvUwziR14BHQ6lpyWh84xNAs+1KFvvKLrLbX25&#10;tMsH5Ue/mJ6+Mf7gh9M330wTHxVC0jYKVUWJpGa+8tNpaaonr52mpGXB7IgcF56SGBEWBXtH4qg8&#10;HZelKxgRoAJIYqZWevK1K2miIOfrxG3/8ZcvnlyuhKwYufJo4YgsSsoOXhE0435qapumadZ7EAl9&#10;V5GVpqRqXbSmw3HNZ2NVQ0cpSVE4+up5evSx/n/svdmvZtl5n/cOa+29v+HMp6q6q6q7qtkkm6Ro&#10;kpJoyTJlRrHjSEoAG3EMCEnu81cFvkgUIIAsA0EcCYFix7QkSiIlk2Kz56Hm8YzftIe13iEXa3+n&#10;mLsgSHLV+6JvTnf1qW9c+31/v+c5W8D6Df7KnW4F+hd/e/DtW9UvvWY9fvLRJxf3Pz++sb65t3f5&#10;UD59eLY3mdXd2e47E6a2q9P8YH40OeorXqgBRyLnqgIAUlVQUDMoMqKx2xOIGVkUHByJ3CFbQmc0&#10;N5UyxzeRLALjzFfUDYgGt7PU/jW2x2/sD9/a+fLbr0tleUj9+fL09Oxk0XXd+eetffTixTr165zV&#10;oXyBj+cecxUtltcM2BavvEggRkQVTZoiMkfKgCtzAoqRz91erPsFxhR8HsLFqmtbYbAv3X7t7Tu3&#10;ZkeHoPnx07Offvb05GI9AGUD4vDps2d1M10MQ1JXgJxFzXJO5gKObtZ1HYz2GEdEK9oixz4NrpbB&#10;h7SmR0+QuOv7Td+rqqFLTg4uFMqqse82wzDEpmYKZmYqYIbAAKCgKvj85fnl+qdmVpqi5gAcDaHv&#10;1lkzIrZDFrHiNyMidzSKHiqoFKs6iz598TAQT2fNZDqvJ/v1RAIII3WrdbtcP3v+HAEmdROa2c8/&#10;fu/mW3fPLi5enj6vY1j1XVovZ/Vk3Xdt38fAIRAzMQdAF0mxrlPOsamHNOQkJlrF4G5VEy6X5yKZ&#10;Fijq0qeuzxeLJSyw7/uqqqcNpKRi4cGT84ulvmdPJNbS5yzpYG+q5i8v14tu2YpuckLENIZByBwA&#10;yVTIXYYBoHTLGcCQGN0t5/IYFiFS6VGLqlvpnQMU4T1iDAzgVeAqhqaZODgRiggSDV0nkkGFzCwN&#10;UNWEKKomKQ+dSXbEUNVuJg51DFml5Bi47O5FR60dkqO6OzuiKyAiB3fXPBASMBWYISMe7O6t12sT&#10;Td51bbczk0ndiORAYWdv92KxKJ30EiIrX4390Aeug7OqikrfD7PZvOu6pq4Ch5QGc+/6rk89BnJ1&#10;UwMzQ6AY3d2YQ1ObOVHw0pne7ggdxjtGN0Eiy2KqpaBeQlmFP2pu4DYW8UvkJGUEGSXRIajp0PfD&#10;kMBy6c2aGRLV02kV42wyHUJCQsmiam1O73/8aTDf5K6VPlY1gptmAVAHdVATM5ecY6yR2XN+eXa2&#10;7geMgTlUiElyhKAqprmuK7VMTCklDtynfqeeIyEwOfj+4X4aenWLdZWGPpsUP1WYz6+//dUvvfXV&#10;O7dupXbxbLF+8fjZerVGt6qqypmMiJom5qwhBDMlRnAfhoEIwJBDmEyaN964c366YKpzl167+aWU&#10;+lnY21yeD/1aUru3c3zn1q22Wz15/mgf4GRzhi67u4fDxVmMsamart0gAofQD+3u7tGbb301BiPF&#10;hw/ai4th8eyBipg7Bmqq+mvf+qVmGp88fbI+O/urP/+zJOn8/Mnp2dPNuo/U3pjuHuzv932vqlWI&#10;jBhj3dRNiBUFnl4/XHSbzfJ0Ws9eP7o1r6cy0OWFpHR67fVrBLRcb5irnd2j2d7O5eLy+NaXiMnQ&#10;ARXBnj79rKknJvzw4ed78z2Gxiy17WbVbeoYYxXNzHLetKu6nk7dA4UYaLlYIIUQIoIwx7qadEOX&#10;hx4cm8nk7PysH7pJNeuHXnKaTiZtGvp+qOLkfPVSfcxfSU6btq1UGFFSziF4thBirCrPue0Hs6J3&#10;DsvNYjadlrhlSpk5sFYQsJxuJYtrev7s3qSegfkiLyeTendnL4TIoUFi07xerQCQOYipiOzMdv0X&#10;bJDu0rV5b7YrFHb2Dr3lF8uHVazqqo5VBeD9Zi05t+uVpKFu6pQHU5F+Naxm/XoFxbgAbjKkzg0c&#10;kRR0uTw30F67yNHdL57ec0SgfTXEqlotTrr1SiU3sY4IgyRCG4a8WT18/VieTb78xQTzi+uL64vr&#10;/4frQM9v2IMdfzrD8wY2jCrkyh4riHUgjkw4rFOJi6qPuGcscFO4mkkgIuSsy82qgrrk5hmtYlJ3&#10;Yt47ODw8PmYiFXN3NUdzRyewLXEfrYgbC3oIr8ye4xwNR6XUCE4oU2BzZy+kcLfCfAY1dMDwCuZT&#10;QpGFillmlAgM5FtHscKoMCWiK5g6UfGvbYn5DoXgTlzMylRi6FvMKzk5IZUjNooGpazllwKmyABE&#10;UqzI7l7VsW4qRgATxDJW8UL8NzdVImIAQ8QQSl/XXhmAHcqZGUsKskw/mUsYHxyJI23TtwhOSGWM&#10;SYhEFAkRUJKoaAnAAmIBywCOVmZCdKBRtoxIzEjkvzApzu7L1XK93piWxYoTbydmSGU6Wp5l35K1&#10;x7lzIXQYmIFx0XuCWjYXMCuQjpxFkaCi9TD0alSoVQU+VXojW/w4OLiqbXn45QWzpdn4lkFir0hL&#10;bkgFUc2FHVVK9lCKCapnS3/0Qr9+G3ZmPJ1iM6k5CJkwYllOlDysO8gYhjFCYCImQtf/qzECHUGz&#10;mYgamzu5uZmjIRKAgNEr74aOVg3cBmQBdGthxe2/5CW9PBo7CqXFbNz5lCEmqCPGEAIHQHJQQt/K&#10;CcZxI2NRmEmScNHurfphb56aGuuARNBKXAyTY29rhuCKWCETMTuOQo7iy0DQX4BwFU2hFtDQlQvX&#10;CnvIwRyIMGd8/2f3T08t1pOmbjBwE4jcdPTYIptB+SigbQ3aPRDEwFd4dwRAQiJU27oPEBGBmUnt&#10;apmBSExchRAIy/IRyh0CYjcMWW1PRdVEndUzCCBnMRUDc3IshLPAwQMTll3XqAAOhE0IANCbEAUk&#10;3i7vkAFiKLJgGLnUJQkOr2Tm4+YAysTIxo2gE3Msc2oHV7FypyJm0RQBhqGf7O7+J//p7/7Tf/pf&#10;3rr52ueff/oH//IPfvzDH6JqjGxmhO7mKgX2RGPnYZx5I1DRqRRSk+esSbKXuk1yUyRnLHQ58uLw&#10;cPdB+6RDHULSQU0iT2qohpyepyctXjb1W8nm5+nEASoKg3vgMGi79tUBH8zhAAkdDa+Y8ogFGWXE&#10;iOjAZpzEsqedeXV9NteJJq1hfMXm0u9R37grIiEEop2ANYCIZfVEyIjB3dQzjSNdc8/mqq7mEIgB&#10;wg/+/eUP/+Ly+TMLjISAIRoFI66qpmZy7VLfIvB83hwdzHZnkdC1yFmIRi/NdqVMWMbj4Ftncunr&#10;azEN0FaQrApGgWMMNH4bOb6yx5gROvOWM7e1g5c3pgEkzYbF+Hnl7AF3cBU3Q/YCsyo/LW2/skB2&#10;18LtQKQQSm4fQMvnAyIBeSEmeGmDyagFQnc0B0ALkZgEzIsmcVyBmoApUNHtOIICOUcmprF2UTwS&#10;xeaBZW1mwJFjdOySg2OFpY4XR4vx2HYAdXAuWWVXQEfiijCWDUSJF4x/BSaumOvZZGdST81R4Yo/&#10;WDpO5YthawcpqnLk8gFEiFrKUraNGox7su1uD0HFtXCs3MGNvQQMXjksiwWhNBUCY0Hj2GiaJgAI&#10;37z5WnVt/ubdw6Od+Ztf+6a1i/d+Ngm7xxXj8Zd2v/1bv3nt9u2zT99/3/vVUsVWNy6fVS94OD6G&#10;wxuT3WpzwRf3h6PPfjL0P375Nx98/u69rtMhp85AA7or0z7PD+PuYXVxMJw9cVeQLMNAphWBO7x8&#10;/uLeh5/VAneuHcu7H+4//vHBJN396OWA+c3P/kP1ycfd8W36xtebu7cm+7u2XtrT0+piM7121ITI&#10;mzS8c7dZ97NVR5/cZ6umDreanT7OCMgDRsB5VVchMBN4SA77uZ/cuzd/70H4+LFeDGoEIM1sEvYP&#10;27s3wuEOW9Sdavfm7b7L18/WB+9/PjsZwqShlxfy8v7eHGbz2/68tcFnd6857VVVIx+/Fz99sNfm&#10;ncenQZtqNqVJDe7Hy/7wJPVv7h6uLtKzB6/RsprtNM/vv47dW9fC9SnrphWAaj6tphWBQ5ehYq4D&#10;MjmA17E5P9m37u035wcnL6F9Wv364Zur2/2n+YJN1DadZEAmRCZDVXd1aBDK0nsyqyybghcKnpby&#10;ChOYW1ZCGMRisGyFHAZiHhGZEBANAwD02TX72WWrSnfeeef2nTcQqRgyidAARH1QMYeUdZ1N3CNR&#10;bKpuaDfrGMyh73DT9Z7Wyjk7Ru+6dtbUTQD+tbemyzVSfTGle9d2J+en8fGiulM/ffTk//if/+LB&#10;+YujN6df+9p31ovuw4/uoUGsmrfeulvdxucvH74Lyyddd362PttsMgBScAdTcc1YageGXtVle+mu&#10;xBRCQIU0DKOaSA0NAFUBiDkYqpu7r9sNBx491SGq+JnklvD89PGPP/FvswZ2Ez8/Xdx78Py0Ta08&#10;OxvSqkuC3va9iZTFevGYMBGYgYibpqxiWjdTA0giYK4qhsZVNFUxe7FYVyEwwPPLZT2ZmEGNIQHl&#10;nJCYGW1Sn/Tp5+99PCBenLcnrfRUZ1Vzz0bvf/5wvjO/3LS9qJgByDYDUdhwZpLLQtwR3BTMxp8S&#10;jG0kxpPVslhJfXtIMlMwk1DOvAKmaLlvM4fKzVDNXZEckUDBwfuhEzDmAOBJMnOsYi0iw9CCKiGT&#10;WXQjQyuEOYJN3/eaACH3XRIh16HPubvcxGoy2aubZnKwN5/s7syOLsNLyyZ5SGmo6vrxy0f/5s/+&#10;zcnJy65dXbt2rRvS+cXZsLe33qzbdlM3VVPFaTMJsQIDJko59dJjRWnoDSzpEJA3w3I+bbpudXZx&#10;ETimIUnSLHJ5sYwhDmkYkoCjqHZiz15cXi6SmgCSDIO61pN6ve6z2iCW3ASUiFLqAKGuJxxidO1S&#10;QgIobhx3IAKsndBUzTKYgQEyuI5FT+KA27tTNBKwi5wAACAASURBVC3lYTPru44RmhhptqMmWZI5&#10;MPPQbpAARF1V2jYgS2Vp6GXoPSdwLwDdlDMiVlUo7Ekm1pQhiyEUC2u5YXVmlzzqs7ZZJjOhUGGo&#10;SvN0d3dfUoZA3bpVkDQMTWwAKeUBiLquy5lDHbZ7dq9iTRhEJKUkYtNp9FHpAikLEsS6ypZVZcgt&#10;ZCAlKEItJkVEiiFGM7V+QDU3wSJDKj1iYkdCN1Bx67OXO8ByI8HgoDmPKQor7TvEgtbcHiagNLvV&#10;hn5AR7BkZiULBABD10uS2bSJMSBz2/VuQBT+9z//s9s3b/XgxtyrxhCGPAwigOSOKSVVreuGOQSi&#10;vu/PLxdtkrqpk2moorbJJUNCQKhj5BCyJAVzpHrS7B3subEjpaxEToHbtmtMVfPp+akTTmY7SfqT&#10;s/OvfmPns6eXL5/dnx/fsMTnp+9GDogoIlUVHDAnKZ9pMObItN2sJKU0DEjwlV/9ld/6rX/8J3/8&#10;J8vF4vjozje+/u3JbOfy7OLRg48ulye333zr5PnL3/7H/4xqfvDwXuC4XC0vT18cHk7uPzj5+U8/&#10;unn95qNHn5ycPlFVGHKF8bu/8Y+uHR8cH8/ee++TT9//7MXjz3PXPn/+PEakOn79W7++t7fz8MP3&#10;czdcLE9PT142s8mzJ0+HIVmW2NQVQKhi266GoZvNZvv7uwDctt1Xv/H1r/z97108eF4j/Oovf/db&#10;3/72G7f21+3Xb91+fbU+7zZDpHD/4cdt2+3u7N2cvn1ycf768Y31Zr1/ePDoyf27N+9GmB0e3JxN&#10;909enoBVzjjfv45xOT+4kdKmmkwBODKfnz4J1eRwMmWqAhFgnE6mKaX9vb3XbrxhZk+eP6qO6oOD&#10;w2fPH0/rfr1czK7tmBsRTqbzpJpFJpOmS7mgIbu+zzmnJPPdPVAlZjEBoIajqrq5m4qIBw2B3TWL&#10;AMBkMhuGjomruhZBd0EKSLhaLbqhj/vcd92Q2tl8urt7MN/f5xgNEdxCiLHgichVFZHMNYswc7EF&#10;7s536qpetWuTQfs+DeucmTgeHl0Ht9x3XbdJff/8+X0xqOs5k3DF7eJ0Z3c/i2rq89ChDFn7ru8c&#10;LC2GC45NPYF6ApLT0KZuHap6kdoYptPdw8XZ49XlaVNHZ+q7y2HY6GxaNdXp+QvGHm5/sTn44vri&#10;+uL6/+r6Wv7JxJ5P8WwW+0nlRFTQ/6Yjt4IrI0JHg+BAY2ZR1d2dcaTBlMMC4QhJ2ALoKZTbtZFg&#10;g+YuImnoLfd9txpSHaO6qTtr0fyWU1ZJB/p2IIpEtCUkbCkwhAQUnUp+FXMBV4aC6hmPZmrOABTA&#10;QN0FIGJJfAKq24h5MLfyhxTchZqp4lbjuT3qw1jPLpuCbeYawCUroXGs3AHJiajA4JHcyx3AaCco&#10;kV4t2gUqJGm0LJJz7oe+iqFQIBDHZYma/YJEoWCLEIBLwjxwoPJcjNP4MsYaJaxuLlkLx98BETCM&#10;fYVx6Lv90yDn3LZdFmGiXCYwW6JRKWGreiRHxLbvTs9PRfWK1TLiM8yHJF3f5ZzN3LTk+l9RPsyK&#10;EMIJx9grERIhmTOBlskYjEYIc1MXJKgIGcvMrig5kYkJeQyABi7/AyQAJyxp0nJaJXITdeexnWLu&#10;5ckqA7RXYWH3ABSQI2zVvgYOBByoitWQ7OMXw9fOp+/skMFUHZA0EFtAEzXNheJf0NjZMBuou6tD&#10;UUkhEuEV3N7Nkpib4pYTBFToWT5uysosaiTSA0IxUlw1gc2BzHTbpChneh8717C1ARNTiQmbI0JT&#10;eT0hCCXE4FdxfPyFaD6BR8RAcZPwdLOzu9P3WgPHKnin8LxrpuvZUcW52uOaArOYidoWVnDlGHhF&#10;dCn4KcKxiKOuZq6lTFEmewbqwETz+byezFXFzAzRsXC/yocFbUstSIRmzlDGrAU1BgpXzZvxV8Bx&#10;mod41Rgq1CovSXrkwCW8CGjlQRwFxzh2PtRcTTkyURkte1WFOlY5DbC9IyMemcZVZHIyd3VNRUGC&#10;WNheNGbVt7+Uu5RBvvsvuhqudi3Ztsnu8sbcPlUOuH2Kx8S7qgDSN7/1q7/z27976+ZrIvKlt7/8&#10;z//5P5PU//RHP85DZgIEGFQG0YIRcwUccTrjCnAcsAI7mBFSiJHZ1IchmRsyIAMSqIO5oguCJ01l&#10;S9TlXt3nXJPxSpZLOIvAkZre+l7ayHVnm4xSeT1Am3SNcMBc4u5kPia8CSAnEVHm6A6E0R2T5i6l&#10;bhh6NS0wb1emgg1S9X7U+4IgAnkn24fWfFzalTeZYSBT92ye3MVBABxhQhhTtzp5fPLk/kCkxGQU&#10;nSsKVVVPIpNIl/KAgLPZBNxnzT7T6G03dCqMn+1jCVvoXdlb4oi6U2ZGBmJkRhdQR0eiwCEwIpi4&#10;OmLpeQE5ICNEhMA0tqPU3C0Er5sAAFmzmhETAY1CCiIHcjQEAYjjBmK7WLBtmwjL+pEYGZGJmLbr&#10;1JHSNg7Yt/f8xX2hqkN20wxlFK6QRQxkHKyDFiUHEpA6GpY3RQAISFcfW+WbiBCYQJAGBUePAQws&#10;qSpCpEhEaOQjewnQjUpdg0ZaGQAQeeljMKKD5y04L+f1+vJef3H98vTBarlUqQABywbKdNsGwG1j&#10;DxGhGIy2PrtfaKBtPwOvZOtUFrhXHD0gBDdXKn4WeKXAHvskJSKASAXxML5RIbx583h6fXf/eBIp&#10;nD59/vzZk02bQrUnubc01O05/O2Hn/73/8vjZ9VlnNyoTr90K4bN6bSiX/7+bw5TePTxMJzd7376&#10;b9dPlo8/2jx7crlZSTYwBDNTs36z3JyfUdwjrsuWiot6h5EIovqtKr7D8Y2un95/OKOLW//19ydf&#10;PW7+h//18N9/evidHZTJyw/vyU821fMX9d4+5E5gHXudpw1MKl+1cHlybblYPXy0G3xyfj6p5/XN&#10;Gz6bQVObBXKPm4HdEByrSabhjTgcXzw4vHFkXzV/ISlMKgfcRV++iCfnrIecrT8LVV7On7+4yYv9&#10;cDlZpZAq0s3ON+r5r70T/s4v6cfv68kqvHOHjm9AmNv547i6OBrSweuVrXpaLUJqQKC5HKq1bgKH&#10;CXz5+1/xtwHAukzzTTzan+zuNWESjAkQbBDLCc4XcWcWdg49sjrgTvWyPQve3bp5UAt0j1sfcP47&#10;f//g3WcPg1W67VoCOEAgrIttBhHdiSkyiTkohIBIyIzuwAQqho6ibl6eh0LVhEAQCKuKqXw5YTDV&#10;YdBQVxll78bN3cNjRDA1BzeHEtUdeWqqDjBI5lhZxD//yV/9NeQGuWqqSVUt277roZVxL9zUkdEa&#10;t/26Tt6ePL7/2bMXX719Z/28ffLjP/rs448uNsPZOr93+uTHH59TiElk3Q2m+MHlihAfPnnx4nLZ&#10;JmmHLOiGQG4uXkz06IDIZfVr5uhOzIhYpKFgYOS+reuWg7WqlvYbAIpkEaGAMTbl2CAeOvdHl+1Z&#10;d+/9x6cAbq5JrB1EwcV0yKJl/qiKpuAGFJAJOQC6iaJkR8AYibjQZMYWJBI6asmJm3mWAWjcIXYD&#10;A+zNas825Ny5O9hw/0ngZ8t1l53EyZIRRSAA16ySRQbVZCJmhSSDhEg8ZprGdi4COpq5KWxLtWCK&#10;HJ3QEFLOpuJmQETIpak7fvqYvmp0OagIjltfvzoSF9yqi1hhfrpyVUsZ8SI7OMfoWVJKAMYcOFTE&#10;Km2qJ3uB+MWLJ8lyUzccgpmZW98t+s0i9etu3h7uH+8cHAVqJA/tZoGh4UrvP7qnIoi47oesXvLs&#10;WqIipZwFXlds6pFjSmrk6iouhKAuMqQSPsqSV6t1CFGziCoRZcnECAjD0DWTRsDUfN22i/U6cAwx&#10;SMoc+OnZ5Wq53gx9MjcqYFMTEXMDImYeD4Zj67Wcd8N4C2el4Vmos/AKOlgeZBpv9cDUTfuuy5Mp&#10;IU3qpqqgbduh66mKZb1TZMKgaqC5ZweznEwF3NAdzYbNOtaRQkiJRsUrkYl46USbjKdY5mo61b7H&#10;lADMr27tTMGMY9SccxZzD0RIVVU3HBiROER3X6/XquZuXZ9qaOq6ETNwresJA282G0QMzDEEBFJT&#10;rmI2SdLnNKSckgq4gxogYGTXHKroSO4uKaHpCC/clh5hm/HaKtDH0iwiOnHJLblu72xL5oEIAZHY&#10;VYGJ4tQkgWc3p0BII9HLyw2MlVq7dqvWVOa7OzESuBMzMH9y7975pu3NPVRDGtarVRoGDFhVzeiW&#10;I45Vw0w5pbL8H/pONQMR0gQIxaxYFgIzAaacm6aZ7Ewlp2FI4OTA6LbebDhyHvrUUj2pV8shhqaZ&#10;TYbN6rOzd9t2vXv0+uryYrei27e+9P67PwPPRORj8QUdcUg9IJkJI/L2tthMJaXD4+tQ12Z2sTw7&#10;fv3Lzbxxg3o+v/Xlr9Fj1tzMJ3u371wHxK+8ec0ZN8kA5fphfPRo+d+t/uju22++fvv244efffjp&#10;u9DJV974es3V8eHx4fH8m7+yd3z9Sw8++agG/9Ff/umdL32JZtPTs4vYVMTNzqx58827t+7eMdP5&#10;zsH7H7zXTKdhOl28eH79tdt1wEmMi8Wia7tmElM/ZIG0THlI1WT32t03b371LoP/0jdvL/vj6TT+&#10;4F//YHdnB/HWxx/8zHroVxc18/H1G/Gy7oehCpMYJ8RTrqbX3rjdfLDbXVyaZ8WhazdVaIZuU8/n&#10;DpRVD45vSGrdvOs2k3oyaWbMiBx3Dm8c3njz4vRlPZnFanp4/c7Z5cXRcd0PC3ePzPV0ulptZs3O&#10;dDodhmHaTEWkqicAwJx2D6Y7s52Ly7OqqkIVzRwp9F0rqkRcVSzmDB5jnbMgIXM0aw2MGA0QDAKz&#10;qnZDS4ib1WWWpKoAToF39w4BoJnOkQgRqqpi5gjBzTftumkaAFCVGCMg1XVdbjX7bk1k6AbmQ0rL&#10;87NqUndDLyIh8GJxYQ6HRzeMOA9JctuHqpo0AjL07Xp9qWZDHmy7OR761Xy6g4Zc2AyullPXDc35&#10;026z0txamPR9VlU1Wy5e7uwcAqR2+eKLyeYX1xfXF9f/i9ed/hNcfn765MO9ev3tbxyHWRxSh65M&#10;ESCOMJ8yCAEH8riN1VvhuJdTvhbzI/DVTKKcyKzcoY9HOLcxizcOq2hMAc8mdVMF00F+wQNfRKsl&#10;2bkdt6qp8cjPL4FxKn9wOeSYGjECkKuLGV7RnYsRsXB/VN0ygBRZ7Yi4RDAbrWYEaKpQTjXgpgZA&#10;NlZb0Q1AHQys8KEJnEHUU7Kg7m7E4+jBspUolJgrmaKSG7ipjBxidwI3IySmgkVyABMbhhGwiV7m&#10;oI7ExIU/MQK1r/BBUEbgxERkrsW+u10dlME9ImGMqAqqWmoMgNudCsJstru7t6c5r1YLGVKWcQyL&#10;24CMWlmreOCANHK2RW2zaanE7LdT3XLbZKZmUv5rU0MfXxYIWKbG7laGs1QmQwhERAzqxoQVARei&#10;UmGUo6lJVmPwaUW8LZwEgHJvUF6EVjQXahQiOMH4O5f7Wkf3LRfmyhPwagY/ZsDNDAiIkZCYESkJ&#10;ZDVEnEwCUf30rP/XP+p+9Nn0cgOLDdSR3IKaMYGSspGCEqCX+3242ieNIo3xtpmQkQBQ1JOOZA4H&#10;VAMkAwNCAiQ3QgIndGUAwlJMBkIEG2dsWkomZsyIRKEwRn3k9pcqP+g40icErmquJyGMcgM0dxrf&#10;GVjgTmNYyzHGmC18srj2rDdR2QxZkTjwMsWPz27ciAd7R4fMCyJU0/KoEdCVYfVqZI9jeQOuqh1U&#10;Dvuojkilm1/wQVDI9FtaeEk4mwVEZUYgABvR7CNb3be4GHTE0hhmorzdGbzqPRRlOrzCqohInwaM&#10;gUJgIjXDcQM5KsQDEZibKDCTAyAUmXIhM4mIiHp5+zkgQgghcCjNb/ACZUJGUhM3ZSoj5jLpxdFv&#10;UPYGo1/8F+UQoKqqRsxlr2emo2DcgEqlxAWAEXxIee/w+Dvf+e61w+PNZpVzrur6zht3fv03fuPz&#10;zz9/+fhpE6M5ilhOHZiW1/7WGA5XAe9xLQtuYEgYuAjvVFQJ3IFLx8hFwNQBBh0c0D2r9YEwUDCV&#10;tV2666TaRcTeeqbKgVe6YgKiMEhHQJErhPGlWXh0I3+pGO7MtmNYyyKSVdTcBUHLIs9dAdE8u4u7&#10;lc2Huxtkh4EgOoQCP7KRGkQAZp7BtagNy4vGCLJJ12cGbmIVoqmZc3AKiEgqamjmhFxusV1MVQF4&#10;hNMUSwUAoLnBFapt+5OrXStBwXy7lzcCjVsYIiYESGrbvxj6dvtWiMHlPazuboYIxO4Aolr89ONn&#10;BiRARybEsHWIbEdMBb3n40Jj+wVKJQ5NYCpbtQ6iqGl5jQGKjz4Hcxuy51z2r4YAJtIPZQNbPi/M&#10;QMFNHQGQYfxHRVajEXhhG2x7JWCAIi6CbkZoriqS/ZVkxbQM0wDcwcAIDZ1gfMQ5Bh5t4eUJLsMh&#10;Is/rk/t/vHj5wz/9wcf3Hp+IHhOxjAU4Ax99BlwUSW4ORBTGEg9uF/CEY/dj5BW5GKgTj3Cq5CDb&#10;/gCgZyCwsj1xLHJ1hRJyJQByZze0cXPjbhaerHo5Ow8/7/qhq2PVLhcXLy5fey3o+eqDZx+9PX85&#10;f02P9XEOR7HB3TnPfvVo/r1r7fru5OvXSeR6d938PuxdI71Bi5fy8cly0/fqRgao4Ch93z1/yMo0&#10;tIRIxGXvzYxkMgv2G9d3fn2fZvl0GC6n33uj/u3/HF97sz5LRxcP6n/498I3vnv75x/qZyeKcw11&#10;c/04fPkG7s3scgAgrEg+PdX/8Y9en8nd3/zytJra4GHmNBFiSDGheWFBohi41tQfvr5/8+9+s3nn&#10;bV9tvPPZ4Q5URFO2dTttFedzAOzXXToTau9f+86Nu//k+4fzCYiDAaDhbKJDR8dHdHitr9iHNkCV&#10;7t7RNz5aLvv8H32LEYflRjDKots8Pl31+Lhaf/DJ+2/dnFU3b9774GPNcn+1Pn/3x08vHqHkoWB/&#10;2t5dcNVWsxke7mBVuzvU1bNPPvns8uXkL//s2Y2jsw8/nD5pjt9583SQT4bllw1qGLu05cs7RlZR&#10;FTMf62NmPs5+3aoYSmCjJFuIsWIsnaby4VOSJikpRAJERnOAwFRPI1YEkYekBGTg6qbZ3J2ZzMGA&#10;M8VQY3B35GWXf/Kz90+e3JvN6v3DXSSSrCE2WQEdJpP92e4+uETEvfncTReX5y/PTzPAz+73n37w&#10;t33f7u3vdyFcrC2fLEzdEIvQ40ycq2a57pfdkESBeTx7l+OkOYbohEyMCE5kog5elpmWsomAKhKV&#10;MisAOJKTg6na9nhgiggKZNrHuuEQGF1UzTAn38imhJELXSyb4lbc4qZuBsRXCR50cHVUc3SMVTWZ&#10;gkNOg6oCAjGbCZi7GIigleZT8eOaIhvSYuPgYpLBB3c/X3WEAM7AwakUqBTRxYzADUFVVGXLphiR&#10;nohctOrjZ63J1bgfERHZgZHIEdWkfO9B+f5CLAsGcHRVJ8QQQalE4MEUtz0yV7061gOCgaMbIsVm&#10;TtU0VJNqEieTOTMB04vP3v9JbkX8+NqbWfrp7k67upgdXe83a3/2uES1Sy9ckDhwDGG9Xmw2q83q&#10;kjnMd/aJA1dVNZ1jPXNPZppkyJopYIih/LAKFOsqIJgZAKmL5UERz5aLIQ2gFkMYhiENabFpm82K&#10;iZZtP63BALo+MSCH0G825iZq6fwMKIIzAPYpVQGjsxpC0s8ePRPVLom4GY4lyRKqEC1MTkEi3/bK&#10;EMDLc4S8jeroSAElgnKWtm0gqnTIEcEld62knYBUhWpIMp/OuratYuWjQqG01wTAQbP24/sfTMnd&#10;wHHQLEx1Y2YUomYxRCbKINvwVUYipEAcsK6ugldXp1NzRY8xNm7WrtdqJmkTQjg4uIYA85295eIi&#10;S3aHEEPKAxIBeuAgSd2cAueUOXDT1F3XA1FQyaZA2FsyHRLKZG/iZ0PuW5+E67dvdu16SGk6mw1t&#10;rxcLFHXicn+GhkDkrugIrujlXIUAxRDnZA7M6OCqRGgjbHDMEyIAcYBQT3eP+m4j3cJdDTEwARJI&#10;ACckQnNwBWQHTyn3Q7LSgyBS9PPFZVIdVDTnLLnrWjcLXGVVd6PAWD6cmM0MAzNRGnpV4boy16JM&#10;EBEtDfMYrANmRjPJ0retiO3tHtR1tbu/pylVHFSk9KXqiJFQIQ6Unjz57HJ5Fpimhzf2D6/deO32&#10;+dkzUzX3IQ2xqhiRCUMMKp5TMo0hhBgrJEodLhfLf/eDf7taniFBrMOTB4+fPX302htfW6Xl9PDG&#10;4ry9+drNH7/35OWT7r/4h3dfbPRy033nm6+7Y6Sc+qxuR7fvUjVbb9qHm/e/8Uu/dv3wcP9o+uDe&#10;RWScThvD+vjG9a9863tf/5VvV5P4g3/3J8/Plp89enlzfvP3fu/3JodVlrw4PfsX/+IPkOpvf+97&#10;/9u/+pc3b779ne98bXfG/9Pv/+FiedanF8j+4JPPhmVH6FUz+6s//2umoxgJIIQ6ffDzH24eX9Lt&#10;29cOD5bXDwJUDSPP59deu0ZN/e7f/M3O7r45x2aigFXTvHbzza7ZSal/efGYzSWlvd2Dvf3jKjaL&#10;yxfz2fzsPE2b2Wp5kVWm03m7WSDSbHfv4vLi9OxlFSeXiwU9echc7RzsDSd9p3l372BoWwfPInU9&#10;BUQVvVwuzKCpm96hnsx2Dg4Xm3VVa6yaEEjNg9qsio4UY62qXdeGPDSzWc7ZHIu5hyhO67mBNtWk&#10;GzIwD13bDx2HOJ/P23b98sWjg+MbQ+pNNITQ962pEiABFdlGyU1KzgNiCLHv25xFJa9WlwYC4IRU&#10;MQ3d0qzKfdt17Ww6NfXZfNauFmq6XF4y8ZB6Ykpp6NpVcapkzUTEQObihOtVdvdIsY51udMIrKcv&#10;H+aUAhMzZclmRgDD0PZ9ZyK/kJ/94vri+uL64vp/cr22+jRu7k1jqnRdER4c7rzITx8tHu0eV6r7&#10;wWOgABCYCgAaCBAjuwKDMfA2l8u+1c+Ws4JvkclWZsZbphAClAljP6SWXWWMRCJCIHb3vutOTy9C&#10;iIdhxswiWFzETAEQynCTkMp9B5W9BQCV0Dmiqhk4mKkKEDKHMpqKodBj3NzICtzcgIjdDdDViru5&#10;rC4KCMlHLzCOykQwROBQoEcjbkUUEBBCyYVbGWoSOrFTQDdHKhh6UCdRKN9NDqAARmDiyTypJ3EA&#10;R3DLxedsOh57Iec+DR5CHMOSZZTKZG4iGYrpc7vnKFPFEJSZuawP3EV95GQQ1BOtKy4gBskGaMRE&#10;hKVXF0KomgoR3bV4IAgR3FRVzRFxy1bBMpe62guVUSPRNlLt7ohmxoSRjEzZXrG90dHR1dS0nLa8&#10;IGW2zQAAAGIKDgaj3QGxlPtBcmkXX038kRkQSIyh5JWKMNe3tPat5Nq8WCsNCZlonNCXYe8rtj+U&#10;0js6EjBxBcij/A/QzUTKxADqJrjtPr6ge2dA0E+buLfX0FpT6goNlZhJy+u9QD6ciMiBsYhRAQHN&#10;AUdXN41QHTT3EgrmqzCUmQE6+dW8fRzsl5csuHmZZ0OxrpUZKjLzuDy5EiKMD8u4vSAExkL0KbZs&#10;+sW8LTGSlMiWhxDccdHa2uprR/uHh3x+fr6+XIByT1WnzR5WdRVCYESOzExKY31lW0AhgnK7ZaI2&#10;aqxxVCojEoGW9HdReRQNCRMTOZkrbDO/EYKML8lSljZkLvu8cZywtWC/AswDEOCsijXzIKJqgVCu&#10;fuqgBmKuasSOIZCRmqmrljevFy+AIjKIIHGBpZtDStL2vapxCAhmKi7ShFBPGnPs2qFktisGqCkN&#10;OBgQUqDgCAXSBSNSirZS6vFD58pnXoJtbu48jglw+/6iQCEE5qJ7JzcT85tv3Hn7y2/HKg6pB4A0&#10;pMizt9566407b54+fS5Z0IDUMY/+NiQH0OK1JkLS4ikeZ2MmSYaNmzmClL8MEIETASgQAjsKeC9C&#10;FMTU3ALVgeKgKaNO48G82lcVRKh5ki2J54gTRgxUTeOsognYtoM2/tXHm3cyp23BpAzRzcDMzKUs&#10;jRzQXN0VIBedwBjzBgMXgHLvCVsxS1kVFkSPe4HOuZZmD6GlLJtNbpMaITIzkSE5EQYGAnAnYipu&#10;mLFAQCPipkyG0Mu8mcZ0Hpo7ldt4HFO2I2f/qnQ3OgidEGNJ3WVXQ+Li1QVwQzTGkXuhNr59GSAy&#10;IJTmnwFtAV2u43SOCBQKeq6A/RCpfCqMzTcvt+dIyAzo5qKj0leLZ8XK4134XQ6AWoTvoAUGWzEE&#10;dBdzIKTgdCVcdsatkRkBEEORhF4twgqmycHcLYv22ZUIAwHoSOUaJUOSNmoDwC7QVWviyrrqFMYh&#10;kONIV68jziuuCEjb7nR58fy866SgErc+ZHtVJUAexdgAxMRhC+IjfJVMQCzDPXC0bZvECdxHXNFW&#10;/MDlycRtR0xfFTUgBCSi8a2OXp6M8LPP75Hkut1cu7n/9re+XG1O3rg1f/tbv3Hx7qcPPv5ZOJhU&#10;v/yV29AcnsBxFxcvnllcV9/9R3z9+0yxVty/e81fGF77an1ep53Hk//woPcX2dxAyuuFQPuLJ9J3&#10;O5NJWckTc8VhEiKL7E/r67fms2MPzJOD6/HOHseWZNVZ8rs3w1tfhjdvE67t5lGYHNBkx0IYmOLx&#10;MX5lKquN5EHrenl9CulgdfMG3Liu6j5k6ZJoNs0EyFX0GC2rSfq8654l+mSd7bzzQBqchw6VpfNA&#10;7IHzuk1DdtfQhI84LTbD/snFebvp+pwFcsqUMwxDVTXZbbNZGeJ070h58tPNMiA8efocEVV9Z38f&#10;5+FkP5wv1p89fdx9/pPb14+C58dPXu7sH75cLZcPP/vhTxH7IZlnBGKqOIzDvyxAJS7OWdJ66B79&#10;yR9XzNr3FeHsr2cKcPSrb79TcQiFI4+gwEwARhRE7Yrzl81jJEAY09dj2RbLafWqmFKOqqX1SYEM&#10;UFRGsmVFwMB1xVUoh8FivspqClCB972cyHC6EgAAIABJREFUXa4V3FK7Wl52bf/0/idPXp4sV/1K&#10;9DKLkZtkc29ig+7Ml/vdtdnOzv7eId94bX86n1ycLtruk3ufXV6e5dwnyYuTMzXtVXJK4oZI6i4q&#10;G2eEPqtmwqKdHWMmSKJgZFze/Ezbs46DuRRFrVsJkliRkRKPo+6RMKpeCp+liSHqaIBEo1bLHFEc&#10;hpzGU12BH25LUePMn3mreze40hCDAzJiRPM89C65cDGdhHxbrrIihVJAdNcrToyIlfi0qxSYILhR&#10;iOgEbqJOZkzBvMh20bTsNwGJ0LkIb5EKfrScLal0rsshC4gp1gWiCl7U5UVvQ0RUCKk+GmMQkRHA&#10;OZSMEIiVT+DSPxlz3MgUKwwRAnPVVM1UFTxnI2tCXU+ng8rq4vSFWrteiVKXpPJaKZ6+fLm6PPPU&#10;kxc6nZWVjHisqmhOWfLl5TkhbtaLwFzHCHvXievdvd3QTJLmvl1HNHHjEIOaGQKAqDlAm3PXdarO&#10;gbvF5ZCGpmqqukpDTjnHENf9IKJuIE4AkLMiAIk7gEhOWYj7qprF2BAGde6yJk3uoGUcN8bNXMHc&#10;HJmQkSgCoqqOp0VzJUAKqEaiWPxSTK7lZaklPTRKvceSIG0DT6DmJCJDChgCxsVmdXR8fBku6hBF&#10;BQukdUumwrLEQsKyUzMD4sIqM1HzIQCYqasECoAQqxoY8mJRjsk2lkvK+8LQwYkRCYjcLdQTDqwI&#10;cTLZ9OfEUNc1M00m09VqEULo+r7kFoio61sVQYBhGAKGGKO55Sw5D1QxEIlJ1VTmQk3YP9zbOdh9&#10;2G/6wetI1bxq9o/Wm9V0Mgs1t5cX4I4lN4foXBoZVO44X9V+S8hnRP4poOEYlDJ3AyBCNhMAcIrI&#10;DcUpi+VhXWIBrg5oGCIFsLKBcPBCWVVLKasaIphZQGKnvusdQNWyKBBzUXqkxAgxRndIIkWtUE5n&#10;9WxmqlpWjKKIoKpd27lDqKssmkS978G9tFXqaY0UIlKXkqmXebS5TCfN/u7O5XpjoObebZY783nX&#10;tUPu3r77tg7r1XpNFaZ+CEw7dU3gMcQ+WdkHpaGPVQTQybQ5ffp0tVlp6ifN7sHe3gfv/03K/WR+&#10;9Ozi5B/87j/5/N33qN79/d//VyfPX75x6781mjw7e/G1d24se//DP/zjh5/+OGInkU6eP762f7S6&#10;fpNm05Pzi8d/+fTZ58++8pW/E+fNe+/9yPXb9cHR45PLG9cPvv3df5BETk7OUzf9u7tf/+o7r602&#10;6Xz35p07P3/w8N7etdtf++W/d21n//u/8x/vz8Kf/ulPjvqDB/c/ZaQpUJV9frhzdHzn5aPnZw8e&#10;XHvz6E9/9PP/5r/6zz6Q9tnZo4VsjvcOVptuMoEwrOc7Ryg5EpkJuufUk3Pa9C+fPAWB+d7B7nz/&#10;4eNPJ1Of7TamMfV9JN4sLyJ627ZmXk+a1dk5gMQQQLVbXgDVVR05VkfVZLU6BxOeTet6urN/LXcd&#10;OO/H6dOnD+uq2dnZe7i519RTMRtyplBt2i7UK0SK1UTMSiaKQ6UGdTOJdV0DqTmltmlmZusYYlM1&#10;nSkRT2c7ABbr6XROXNUvHj9cri8PDq/v7+4tlhfuJpI2m4vNclX4cqvNsooNITtYFassQwlAlXNt&#10;33MB5KahHaRXzaZOxCGEPAwi4qopJ2aeNJPl4oIZh27dNFPVlCWrChCoq0geb9mBknRlFCRqxh6q&#10;WmUIXHhluulWO7MdHUNI6O4cwiAtUeVIs3S2qY6+mH5+cX1xfXH9379+bX5yrTl79uGPLh4/H/rc&#10;ERy98QaHCBjEPKmM834rt8+RChxaFNA4MDElhJGsMyaKikWWQ9WEGJn7cjNRBiZMxGS05QEXivtg&#10;3ovjNhVfTgJM1G42Z6cvrh0fTJoZIg/DAIAxxAKMdteiGXAHDEgIpuqAIcTAKCoOYyqLkKoQkdjd&#10;OEQOAcFVMyMZoP+f7L1ZkyTZded3lnuvu8eSWVlVvTexEhxi4ZAYLuJiYzNmMzJJNiaJY+KjZPp2&#10;4sOYxsh5kGgzRnEIEtxELGyQBNAAeu+uLSvXiHD3e8+ih+OR1ZLM9AXU8YKyBlCdGYvH9XP+/9/P&#10;LHFiJnSlyKvQcY4cqeeQ6y7TWCZmB1Tzl1+jb/766pWX2QwM1CzEzAmMQNXNACiljksPCCIKjkyd&#10;ubd5mue5SnPXiCUBYFOt0mpzEXN3qy7VVUxitvpijI6JiYiAwBWtoRnqUepo6k007FBuGaKdwAvR&#10;xcxbhP4BRGieks1LycPUmTjlpTdCBMSootfXV30pq9Ua1FttATwIEuASlTlSGdTMmKM5ba4eNoQj&#10;RD5mwyVD4iD1LOskW/BMdrfzMHCLiWTM/wgotJNHo7ECiIMomAAoIqA4HpqsCq+IEqE6mTqAC4CI&#10;H8dEDmAx7VxSX+T8qQT6cdqzJFWIjl0TACQiTkR8nMlDpMKdEIzQjbqUqWMRbY2Y+/Xawa4uJxFD&#10;IE7MTkgHAAAoSDlSvYRGi1cDGMERDEAcm9ILCBfclR/QEcAMMSwf7mF+cINADi099kWvC05giyMi&#10;que2MEeAouXg4K7g5mq1ahNFdAx9M7zg7NvC/Eczn5tUUXPqS/qlf/q1b37zn3Wrk48++uC7f/tX&#10;H7z9E0JN5EzEnJkpZ6xp+eATIhPJEhx2JkQEEVGVY6Qew1GHsRlEp6P8IN4BTGCLSsCZU3IPcCod&#10;CyNER2d4xMsiMux+NFggAAEoEaaUwGX+FDfpGD5bbuvB3dQIFAMYw8uyKCad4e9VB1NRC7gQ1irT&#10;1JiBORNYc0UOvxosd9EOAM4IiSklnudWm96M8zzPlze7/VTrPHddV3J60Yo4Yp4WolL822kxwC+q&#10;OQcAZGY+FtANvVkrubz5xudefvgQEMyJE7mZqT+4d/bFz73+o7e628udiM3Nm6FjjHEagtKyT1ra&#10;BhHKJkL3WbQ1B1VXAbPYeUXqHAkd0Ecd1VuhLDY5QKKEyECeuQx5lalzMwRO5KMdELzwkDGn7t6W&#10;T9hTpOaPbRgEMFcnDMQ+ysK7WHBa7q4uDEZIepw/AyiAIpZjqUQdEKGpMyMd8U8WG0VYROmO4IRq&#10;Ju4AKek87fcyNVVkI4qh1BFzFePkeElj5YacCDOAOFkU1BAWnS+A0yK+BmQEVFe3sPHE7i78yuYg&#10;ZuaIxCkxADRTN9dIlIKiG4Mnju4ZuYdu0JGwS5kARJcrheOyHMGFXcEASAxOEJf943UOIb6f4nlD&#10;dEgA7OYa6uslmY+L2TBSvMc2FgaQwB0AMiEDgphrmKIXzBEeCYKR2ndgpEyU3GusUhAWhTsimLo0&#10;BcCS+0xoZuqOlIhZ3ayJBUcBAB3NgZcreWxbCAjUjeJqSrQd+LTzRMDUl9XqpL9ir6rxnRCDwztf&#10;NHriKHcDAGbPxe/2xuagtsR9j0kHDCktYnIMC2q8aZdtpS0/4+LCCUwDOAAoMwNacwvpZhjI05Pn&#10;T7qUNxk/98q9/PAU/PwbX/iFL/3Wr/20tdEuD+n0Bz86PD5PKHy5Gy8uJrhad/uT/vLi5vbw+Pwg&#10;cmGg8vwThFdGWD3bnsy5uCmHxicAZjr7+LzZms2YctfldcnrLjs0B/qLDz569/FFl1LadMOP7N6r&#10;P1y/+vCTP/uuXtOD77+NP/pgvLiqE5bhJA9bkTpKyw8e9pvVdLMf9/si9i74zWy777yd1h+JmVSZ&#10;duPcKpr1qxWYIcE07Ynx2fn5J48fnT++/bvTH2ACcee+26tUawis0uZ5llmAedUNT588bzpemSPC&#10;9WES9SbKhl1ODoCip+ttRRzhXaH043feo8Rvnz81UUdYb7dIfD3u9ze7eT5wLs/euUF1cLjh/TzP&#10;k7SDq7UG4ObAkBQBHebWIivOXDCnsj5h9VnqbJq6YokPuwN2w5snZ0OX4gWON3rigJ44BaEGkQgT&#10;L18+JdPSKQNQcyZ0B+Zlp7ScMxAXK707MGokHBK6E3h2ByCyYMghKVgVo4Tvvff+W9/7bhO1+WZ3&#10;+7zW2qZxPNzOOl9f3diFcGZyB8JVv1JpKvbR4w/Xq82Dl1/5+Pyjk9UGTK73N9eHm2meZ6lTnc1B&#10;3YDQMMqehMBuFpRJX2glR8DLspN0AnAVdFgOGhgTeFpCIsSQCEzBNIbicZRBTgAMKsd1YgjYeREp&#10;17ZomohUo/+w+IwCWOpgSITMCHw0t5ibU1ybgSxkTyrzvrrMvsA6nRBhOenfLRCWL9kQWCE6UEqU&#10;gv6GyCEihqVbG2cNI/RISvuCCsXoK8cf3A3U4AX7khbzvBsyOyfsegADERT0Y5gKmJ0ongxPOe69&#10;YusdajJEVCM0dtA4BSIXygPmhDkBcbdap1KmcdJxHltNmPeJHcmR3vzab7zx6hvvvv3Wkw8/QLLb&#10;y3NtY5sPJuNSwV6actG6JlcjopSyyORiFd2Mpc2vv/QqyHx7+RTTQDkDIfWrzX1sc+tTsla1trHt&#10;3XS+3s11RsDS9yKxZSlNURxS7lIurVUkKl1W9yayWm/cfJ4qIqmrLWVcHqdKJLkUNwv9LICJmmmg&#10;8ZAyAUFrgojMyY9mN5VRTSkzdz3UZj6j2gLWc4OgypgDaQBPcQmyxEuF8fZDInCYpwMCtDoDAAGb&#10;NFXruh4A2rSLV81VAAkSAZM3ByIa1pRz33d1mlqb3SwxV1UVQaL1vdN+GJ6Ns9SRHbqSh26jw3C4&#10;uJRJHYkQw7qFhJjw9P7Z+nQrLmflwbQ/NJuqAk+JE8c7OPYddZ5jbTD0K1edpsOw6h1hd3NjYInS&#10;XMd5nlUzDwUK9/c2ed1vX7mPfWLmuU2b1er+5swJc0kXj7KBoDhYJN7Yj06h45cjBikVKfJ0bqDB&#10;RwMAIlZROq4UnRJwT6mb66xmuVuJVF9kXwoAcekEU+RiLqAatQsuCRNXabn09x68LGa3Vxer9Sa1&#10;Ns61pHyYdmqNS1FbYKwiAqZSq2bebtY55/Ew1iqtVnRzs+pqADRNrTZOyS3llFJKrbaT+2f7wzjv&#10;D1e3V2bxhiLVdnV9fbI+cdPL55eGfnJy7wTWl9fnb/3j/zlQZ6KIMOQODQvw/bPTPvOq1zrCR0/G&#10;N15e3X/tbHp0c7Hb70Uvnj4unJo2SvPV+ceH22evvPxzTz/5mSI/vH92c/bGOqdnP/mbpvP//sf/&#10;8b/+L//7jz98/7s/uIdU3n3rLZ93N88fqdnTx++9/uqrJ2f3333vhxdPPvjpuz9hdPb2c1/86vWz&#10;9/evvP7K/ddvr6crf161vXl/+3MPXx1r/YN/90cvn/wubfp3P7gZ+vX1kw//7H/79y+/9PCTD3/8&#10;7f/8f1DL8/XV6Xbz2v03b8/nX/6lf/bVX/8vuCtmq7ff/fHJK6/8/Fd/7q//4Yff/f4P/s3v/t7v&#10;3/w+JXvw8urk4ecQ4WR97+VXX+nWnjebe/dPb84vSeZ6uL13sr29uDZpN7urB2cPN8Np9+Dw5q98&#10;+R//4v12AbdX57e3VxdPH6lqW6+60k3765ur6aX7L21WuLv6pFvdT2mglIZ+u9luP3r/J8+ePn7l&#10;9S8Tds/PH2ViEU25q6LckRulXDargTlzSmYy7vdDP8Sb9ermspSMRvv9jTmO04yI5pqoLKtjIk5F&#10;5KqUvtZKiep+vz25t15tiBJTXq22zGXoV+vN1gzqrOM0T4eJENGt1dGAUs4psTkrSUqJCFqrtXLK&#10;GRH34x7QRUx1zikjliMGgKS1ruTb2xuNmx6ilLi2usRbmFtropaICZkTsydVdfeuFASqMqO5iBCz&#10;qSDh3CYb3c27VEK5xpQi8tndvLN/+Nnm4LPHZ4/PHv9fj1/qzr94f37zleGLb2x/6Z+8yfj6D77/&#10;nT98e76W2awh9zEmUbDDNO0O41TFrSsll5JEYjyt4uYGs6iBMqVUUsoOFshyQICcSz/wsO7L9aGp&#10;Egcg2RJCTphSqKMgMP6FoEtUzRI6H3UIoto8NQUkT+RO5MBiREaJKJgeTIREhdnd3AUpKOVpSZ4S&#10;Mwd7pzdbcJQpETJqc0BmpkQRA4rReyJKRCwAbr7EJ3yBZoSr9y7QCuAPX6Lf/O17X/rcg6aTgSIo&#10;eFsMlBBJyHzMhasbIxFCjlSSKpnnKK4TFsQEbuZVvQGou7jHvCjOY3qcZsStRwST0Z0cMjo7uoeo&#10;1Kq7LYQKy47pSLdGcAJgM1e3rk9Pn9l/+MPrv/3rqkpIjgBMxJoAgZhS4kAAI9Otgk1znVPzVdnC&#10;Pe03TRcs0tLcMHTsEnZsc2tuMUIKxsuLcy8hJrTp9nw83MTKJ7CsL8QDENwQQwKzF+lSJEiM6Izm&#10;Czc6+htqtZrKXfMb+5TWXU9EQI4uWlUkiDTIy6APfSnOBh7gBdb0/4GVj2G06jL1ZSZOiIDMjEjg&#10;SoSAFPUFUqNMGYtKm2vlw1TnZdkT4+hgMbWmBhj6OldTghguf2p5AW5mehwELre06ObOZouSGtDE&#10;CYNlsmxlnJDAQCH4GgspSsE53gzq0bGgwJEusgaIyZapgogBIAGDqy24jhdrlfizmM8i6/X6K7/w&#10;C7/2G792dv8BAHz9G1/dnGz+1PGDn/60tihiICEdA4DgvjhOCF+k+32Bvh87KYiE2MzMlRCIF1BP&#10;WCfxqH5dfh482qxD5Rq+4KAkGIWIyim2JgZLrQTvpvD7aZ5ai/t4ewFFiXnEMSys5gBEDEtyG31h&#10;4sbVyZhTrAMx1qJm4IrEmBJ4g5LI0NTFnBYIGLi7IRAhMkxz2+1nvN6J2zzP02ESFQAYurxMm2gp&#10;bcGnHONwB193p/gIES3EG3dVa1UhO5iWfv3g/lnpOkAiAtOGSI62Wq1ef/W108369uLW3MykqRki&#10;MCbmxPbiZYNlfRgXY2TO3dBlDCsMhLb9yC4DB3A5tMMk0qfcrBFmxhyto0RMHldABkcFU7f4/BlA&#10;wUKOphpJT11G9THWt1jeLIA1U0AHAlNSiQ+mHidYYq6IC10KoAA4oITegNCOYXNxtxe/IcjSmlhs&#10;EwZgh7ntD2YCHAQfQIAUsyxCCsIZEYY3PTapkSA3gCAZYfw5eiGLB3hpSsDC6aKFoodItAjiAQAd&#10;GMkdZlH18M7fLVCRGZlDBL5c0RMSM5i5CjmiIxEcPfCAjoxETEShwSD0xTO8oIIA7locAIiJgNnh&#10;BbEq+oIIFEtLXr4UEQ1Ql/8TIKMDCoiH8uOuAnaM9S+4H2TOKd7I5BAr+XhvZwR3n5VUMbMToFY3&#10;4+P4xgHjsxeaCrfl6Y1t6SKDOC5OYt5gsydxxMSZc0lJBOYq7kbIBHz8MR0IOZalvsAUlt7SEXdV&#10;xZpB4oUlE+ttAEopMUEw68LWslz1gjkbT/Xyy+OxSWmAnoi2iQykEe2qp5vdvs+FT9c/fueTn77/&#10;Ae/Of+/3/s3PZ3r05PknT6ZH33rn8eWz85t9Fby9HcH00e7kg8d/OHTl2bObD54epEmznXSbvHr5&#10;8qq9++yZdmWN4MCLsMYBmcEd2yGlNPTd0OWCAObkcHMzf++HH/0wZZ/FWi3W+gHXJ6v9ONdJVh99&#10;KwO3XSunZ9uXXjPE6/11dRxO7qWcTdykbYbhmcqe6PyDx0aEnNFITff7a2LankgbJwCp+11i3F/f&#10;tINKOzy6GgHdCW4RdtLURGqTqqbmhP3Qr4fVuNuLtKu/f0dN1DwBdcSMxJkm1VXu7880uY3urcn5&#10;zVWtdTusGZwcnj17agACZojMyUwSpW67qnO93F8DgBAQsHXAzIkIQqkOlJm5ZCRKZW1l4DxAq0kS&#10;MK22G2ZsqiXfKyf3gMkdmlgYdUJm1cRCthPfN5xY7Bg+QWTCqsHFQnNnP8acjy4pd5irIkIiNBfG&#10;0kRcjQGI0qxeq7lDVZnnCoAA+cMP3nv7rb8dpz2j1LoHxJOTe5QJGK2ZuGqTnNJQenURN9EKCmsa&#10;9rdPrs8/KKUXVaB8qNNsbW5tUjX3KKkigmmL7DunRJyiItha8+V6FelpvQMPOiOYgSoyA/OdRYiZ&#10;tUlgGkMTjkjORMARhwj0JpiCO6fSr1bSmojAEg66WxtaCIkiduQIKSVEAonx4nKx8TBVcfhvHKR5&#10;a/6pLoLFlRcoTmhHKM0yNTZTwPQCYBmLAQRCjgw7YlxUzQ1yl0UamJu5qXpcfxcCfHCMKPqgQADE&#10;boZOkBKn5AiqwXVVNAOOCzMSsUtztTjJoQgAYSLO2dWQiVPyuWqty6+SS1mtjAKElfp+kNZkmkwa&#10;aJtB56buDlSGs4eb+/fH+dDmHbBD3Zs7EWDqHMxNl7gFMyK42zyNeb2mnGAGAwNtLtINm3/93/y3&#10;b7xy9mff/pvvfPf7yGwOG9mY+2HaZebN5iEi8uGqtsP+ZidNmVndVZ2pIHJopHOXARCRc8mllLk1&#10;neox1YKx4QGKuD3OdVzcZZziWuwAidOkGodL6kpKbIdR2uwI8StQTpAIBIEYcwpwFgXKn9lbXWxx&#10;sQZijuxKHLlyyk4cxCPAtFpvp+mQiJgBEJh43O+cuMslcbqaJqDmamgG6IwUI0gvefXwrHRDTky3&#10;O7uFPPSEZA5aK+W0Ot32w6qsB5UZAU83m3v377n7Zd/tL69rra3NBKimJpC7nIZChQ/XN6tScl+q&#10;z+5wM171pWu1psyKhojzPKvpsFp1XX847ERrn7uT01N3ERMi2o+i88Qdrrcns9RW67iX9cPT1YOT&#10;Ns+gXqugtWG7Onm4vXzltN5WqUYG0/5wXGbF0WRpXLqjuyHy0WJEdxhQX2qtvIQKiIFLyr2ZI3Lq&#10;1sTJXEzFVNHdFgviwh9DEwBs85y6rut6R6SUZpG+K0SIlIgVHLlkGH0xiBx1Zg4+H0ZT63JStW5I&#10;6/X6+eWlzBO7p1wIHcymOrnYrdnJdtvl7ODT/tDmueQy2rW5pVJCut5afXZ+DgDD+uQwjWqWuu56&#10;f2uAz548u7+9dxj3h91uytXMpSurcXeyXX/hi2urvr+4+ue/9o2v/PovvveffvCzTx7dMr7z5PKw&#10;Ozj6zXj+s7f/zsxunj26vZ3KZvP9P/+bdr33nr70EukB3vu7vzn/xq/71e3u+W2j7nf/7b/97vf+&#10;bmrTentmCH0u647e+en3vvLaF65W/fn544uPf/pw029y9+bDN9948wEyPT/ff/cv/+Jw/2S+vt49&#10;f351/uwPTh5+6Vc+N+3rZtVtSteefvLRs4/d9Y///WObhEz9cDJW7VcnZ7/4q9/4F7+1280XN/Xl&#10;zb3+5dOG+Ze/+dtv/c2Pv/aN9N/9z//Thvanq9KXlakR5lySmlkqxab/9ff/ozDdXD9//Y3XTUHm&#10;w8Wzj+bX3sg53+7k1gfst4ervencl83N5XWth7OzM2lzbZNKbW3/hS+8+fTZs5urp0O/XaVXVGqr&#10;c6F8aHPicvHs/OrZE8p5d7hmsovnF3m3P8zjfn/7cvfaMJzUNvdDd3F5gT26+2q1EtE+d6XL0opr&#10;m5p1XdeVbCm7Oqecc2Zmuu2QkiFC03GuXT/M03Rze0tMZvbs/Mlcx9R3nNpcq5qJCAKUXKpUBypl&#10;E8dsInYwIiLS+FJz92k+rFerrvStNTVtrRJRTmkaRwcg5HGccklxNSQmNp5rRUQgBHdOFHd9SMDM&#10;uij0SFVEpctd05YoKu0WpyumVFImYlVxgyo1l75dfwgPf/2zwehnj88enz0+/fgiX70x7L/wWvrC&#10;69vf+vprthcCyOszddC5YtcjsSOYNpeGue+7DgAO84gJ+27oS0HEhJxzFqm1qWiTpvsZ9lXUrOu6&#10;ByecEpVCoKBuEIMlIiRs5tejlYTrHjOTgVNiwhYAEwQYhv71l04HhMcXuzhWmHtiAsB9lSdX49Xu&#10;VvUAgIfRRpUu6+m6dJkTv5CdArK603HYt/RGgWHJ7aCFqdkIEVzdwJgppoyxERCNkz4voPElk7KQ&#10;o4OGy3cAA/cwkU2HOspBa1WtZs1tNtBonQMNDAUcTcW8xnCIgADQQAHFrQEYIiNWwhw/l/ts0IJ0&#10;itGkjrnWMs9JQHdGXARkp8RIFGwaNKC2UGgQAOe7QRFgJkwIyQkAYUhrbVfj/vzDj2fwzClujRYx&#10;LXPquq7rulJ6ZBZVqc3V3TLk7b2HmwDqIxMnQgCprY2zWyUfa2txV7egio4/ubkngsSANiNZzK7Q&#10;gZAMwZdYvcOxy+1wJ7+GO3aJLXcUmBNxYjFTNdNYojiAM3sUZAO1q01qaxbKCo0JVEzW3D3clpGt&#10;gmVLtFDEDZGWTDeAqjNbZspMgCFjcABITEzUnJgS5wJAaoKU0GG/H8e9mhoxmwT7eAnVgQoCEJKB&#10;aeBZ3Be6gbmhg5k18RduYXMT58jx2rI3WQi3rr7oABij+BLDuAQKjoF3cgPy5cb1CDdaZnYUIw13&#10;YIbl9tTwzrsbM37yhU3qCMhgBA9fefkXv/ILw7C63d262dD1b7z62td+6VeePHl6mKYWiStOYVyF&#10;I2HqbnZ/XNN4CCeWOwQ3czvK5kw1GiiganHQYqIlwRTetIiAwRLRWG5h4npgd0XzhU++JMYXmbKr&#10;h6EEPo09iZcAKfYHR3NxvDxmbi5uVQKiwuZAtjhbM6dEeVEWR7GHE5oxosf+EpmSsSEYNLHr3fj8&#10;+e04jiqWc8dMiZATi4rB0mmIMTYzSWStluWBmZujm9pm1b/84IFK+/FP0VRCTqnJHBzdVKV0vDld&#10;d31BkPN3/vLRe39/9trXPveN31lvtg8f3r9/dvL40ZMm4ArW1M0YYGkbLFe9F3UMd1fVxOlke28z&#10;dOj7Jm4mThZyWfOI7smsUyw1zb2kIXNx0VHmK70mxJWvZsoEZGJNZwC8mS4zp3U6QQSm1HGHThBG&#10;kHjn4yKvjksChlrAXBYvwdJAQHcxBZjdHKkDYECK1zmsBoTVIS2OPlBY3v9xDT0S9Bezro4TTLeN&#10;FTMHcI3Al3fWkqaPQZbFh2IpTsFxx0wOftyLLBJUAFsy+MvayaNVhZSIhNiO0yuz5uDoYM3c4t2u&#10;cHcdwOgluUXU1B0IU2ZiElERgxJQZnxfAAAgAElEQVTSUVhWOYSOoOGbRgJUpOWjb/FWheOHBAjR&#10;Odnxku1wbIMdPySx56DQ15t7bdYEeehSzs12VZuBc3Se3B3UUMmdQ/OpFcAzQSQJIzQc+X9eVk9g&#10;6ioVbI5UgDsQcmJmgmPn4egwcSe6M3Es6pkwH7m5mu1mf3qjhzn+e0MGFa1VzCgaHh4KnKNLZEmD&#10;e0jnaSHwRfkM3F3NKYqByyWRABY8rILLstY8YsUMFh6Rm4ea8+67OyNvEt1fYcfppvq7Vy2JwsFU&#10;rg7X13u2SnL44duPhP/8b//xp++/82jWOWLDOxFKqWd662dXP3jnwqWBgjjMIk1aKbucn0/VBMt6&#10;6FelqDsSv4CppxyeUPeOE6qKNMxAnBJ3XQUYRWQSnGa4nsv1oVv1wHTYjSigexlW957f7g46T9M+&#10;l2E1Tnio8a58ehjnOrn79e0Fd5k4oXNO3QhKLvPN82me42mxuSn5cLqVXKo7Mh5au9jtwvzjkIzR&#10;XYEJUhlVb1tDQBvnXBKnhAiQe0CcAQTxBu1mf6XNS8mm6gQ5cyLIlLw1A+j6QkTTNHNO7s6Jck6E&#10;LKWTWmUeAaDrOnUFN3MXMUIa+qEbVoDowJC7idJEqRQgJM+9MTk0ow5KwqhZhiMbQNRETcwzYVwU&#10;9I6rHukKsGZoRwidO0xVOYxO9AIaGBw10aV8UNW1CoIrwjgLuYHqKCKijDwf9teXz01rX3i9Wd/u&#10;0cGRGdRyKdxmpyCeoAQGxVURulK4JCPnvkul3F5dHQ63h8MU01NATEzErGHVMTBTR0m5Z04KSg6U&#10;MwaMx9RCfx3DVyQiBjcE9+Ouzd2MHJRcFdGXX5aXE5u5MhJRIiQlBEVQQ8RSyiIrToxEquqqU62R&#10;ckFTt+WjT0SmBiJuitFkpURADubhFwJ3JGAG9SNO5fjdFmqlFweToyiXkhMDopk5UTSVQl2w8Oko&#10;Obq5lpKZ0zyNy7U9fG3x9UIvHGXwqdowEjkhES/yFlE0Aw/6HwADEbmIteammPPxOxnI7w7UyJxw&#10;YEpskq1WyAmYEBzUc1/AoI6jqyC4LQdeAyRwy0Mv6MAMjBCV52Up4y4KDI4cPtDYx0ew39mR2dWi&#10;lQaEfHL/1Z//cv/WD82hpGJtanOt83x9/Yw5yQaGzSb3m261Vd7AMG1SRrKJD+hAxCKKixcNY+Hd&#10;VFUdgOY6q2itVkqOu0iAkECYmYu0KKfklM095RKFQnXDlJCJc2rWkCghWXxxl4RenGhujQmpJDji&#10;Spa9li8bfCJ2NVfj0rl75tytulrr4bAH87jpHHKXmEWk74fbm8vUU1e6RBwtI0MBBiTy+FrJXdmu&#10;U9dB4uaApXTbdekHmSo4UM7dek0pTeOhO9nmVd/1w8npCScW0Zdee+X+wwf7/e3t9bW5T+MUsr5W&#10;J2m5Tod5f0tEIpJy6cmrgbp0pZe23KIwMTioSe4z5667t+J1XvlGvVnTVDmvTnKf81Cm3STz5Mqc&#10;OPRZKs3N91f7k9aGV7uX3nhwfX7jkBOlp+891t2IQHEoOB5Pl7uL+MQsEQn/1PE6akZBOlZxmLQC&#10;506tqR3RnGZLb6lq5LNcEVCXOtFCPzBzmOsszx6XXJq0lJqo1GmfE+WUap1FJOXMzKoKDqnvwSwk&#10;0vM45pS7nMlBpsndkQkWWUjw05b2t4E/fvSoH/qbq+vDNHYAORdT3Ww2V5eX55eX5TBVaUhkDodp&#10;YmZjwD5xn+brVlVV0YAeP7u8Xo8+OBLNmB5dzhffff/y+nBxaN29zXa7lak1U0Jv4wTu19PTkgff&#10;X/7w2/8BRD730v3/8X/4l+Ozp3//CX33L/74dL2dr589upl0OyAwg4+7G53H8foyO+o8v/75X+5e&#10;/cLlx+9+5YtfeX759Ob6Zl/b46c3p/eHq+uLq8P5xeHisLvy1rb3Nn/6vb/87ns/WW9Lq7Pef52Z&#10;mswEcnASmdB9j+Ua5rlf/fV77+z+9N6Dk+1Q8Ob2cjeuPnmyd5Uv/fznv/f3n3z5G/elL4cJCCcA&#10;Vztoa9NYh9X6V775lZ/88PHNxXwGfn242ZQeoJm26+ungPrs0dXuz77f+VZbM1Mk3N472+95d5im&#10;OtVxOjvZMKe5yoMH9w/jx9c35+Lw+s/94nvv/Ti5d92qtkmmXd+vJhsTemttt7vhOe2nfW318tlT&#10;rc3cb299d33tKua2n/fzPDF415fEZZwrM5dS1BSIcs77/ZhTmmq9/9Kr03gY+mEeJwCYpwkMU0kp&#10;51rn3f6WCBOnpjWu7imxthZU35wHRESm8GgEE3YYhmmaWmt2lKkMw3D3D2trfdd1XVdrRcSUEjOL&#10;NHdvrQFASik6z2aWUolBiYhEPk61hWdPVRk59vp0POIiYiw84NjqNTNVlbr7bEj62eOzx2eP9fRk&#10;e/WPL3cX3/zlr/yL3/nlzfBGq5pKKl0GaF4nM/GyRsqOcesLFuNMZi68PVmJ0tU0AdLZ6cntvVP0&#10;sYp2oiI2tnoYrYkdmo5zS8yIenUzI+SzLXHcqqg3kaYmza8P7eJWckbEcrJCiPjuIjEFB2BcCBxI&#10;znwk0jtE+WBq9bDfi8618c1BWtO5KAKcbQsvifXI5sbgi2KMhQsIPE7LICJuyozErrr85VFlJGdy&#10;dkRkuuP0L77EhajjGKFpB18ctJEwI2nWWoxkk8c8B3kZV0ICz4B56QmYmgl4FGOPQfJjqiZR9MnZ&#10;zAzAbLmHW8LQeIxtBlojtitgCzYbTKLOCwR4l8AN8e9xpIWEIAgKWENCABu7vbHWnKL3jQujkoGi&#10;i5EYCd1BIv6REgFnkaZVVAP1g+l4FxNDUzAQBXUgwmEYMqfdfvS70T8iOK63Zy+/9rkn88cANwAE&#10;jmamFqSRJQbvwYdeZkEhUYgJrpsaUCqJibBkzoiVFREBLDE54vV+tobaJgIjTkahi3tBTXdHClYS&#10;AVOoGoyCu7IMKOH/XkUIF61j3FAH597dUZsKAuUyELKBA9LXvv4rv/Eb/7zr8l9++1vf+pM/308T&#10;ER+xtcyJc05ExISciBsmJkaox1VUDPZDagCfLiIEEDxSO3eYmsWtHBgRk7uIr7tGkcUJCAENzBF5&#10;KQKbYcSG/QhlN3c0LjCsOHcAvMw68QVfF+5WCQjYpXJ2735ZDa22poJE4zwNNLz22itvvvHG04/e&#10;rbVF7NsAFolDfF4WwcJxlQVgGvZQMjNpIqIRzzaJ1sWCZDST8Ejxnd0UeKEjLweio/LBzVUJPNFR&#10;442EvgQ64fjBW+L7sXEMxJPZ8pfY3TMfwCMkgMh6B6CLCDnzMV6+xMYjMmgyATOYMSFgFpnNnEAd&#10;0cEMYKr6/Gp3eXk7jhOCr4fhZLvOmadpLEyHRAgYG9P4AT0Gz8tnHtRMVDzYDZDQ0TU2mqBu6poi&#10;ZYeIRGVYbzYnXZ9vnr374d//p6dv//n8hd88e/Xz683XH5xtX30w/IRhZ66ibRrdGh7hShgFkEUc&#10;j8vVOuA6AEjs7ipqbsR3bxJwV7FKSNu8QVR37dO66nTZzpvWXbsBMLNtSUNcs4kKIR3aJTSo6TCX&#10;e/fLywyEAMdLKBgAE+gyiAdEWqCeMUe2YEaFD1kRm1vcxmaHBM4IhsiLxdiB7kyE8RkDdFd0M2A/&#10;mtUDviTTPB0k4EELuAkDorYAHJatCqEjmmiAOgiMkBY/iB/JJBTCXkdwTmiGtuBN0JbIOyEsKng3&#10;R4KEAWeK6CyhM4Piog0wJF/Qc/EjcOr6rkvhMfC7Pgq6o0dA9pj4xzstcDxzCLgoLMDV0SkRJ+Dl&#10;NwALiBMdBdlw3KUvHxOHxTyec2YDrAoKoXYFQENTDC3o8hEjAOQMuaOjkm0BeHBkR40Skwhc37ax&#10;KjKgw9X1eHF+aVyG4fgJRjLAtCxPF4ASIXO4BAgyQmMUxbGiCJgaJE1ITijAy+xiaSf4i7JZfPMg&#10;Lly/2MkjEcae3QkhAGtLbYSIqcsZM+kRxgIO1a1CkN3iqaKoywT7jXLizJBBBvA1orJl9DTO2trU&#10;au1K6buss//Rt976k7/68eX1TsSJuRmoknruuEeiOrfappSGTdcBuMKEDOa2vx3NxIv3zE7oKaWh&#10;p8SICG7EKRL9zJkzNdHS55JTQkyUrLZUqVXFTen6DTGvH2xy303S5psRslzenNfbi7Repz4ZtMP+&#10;UhREVFUAjQiqjEpANcIgueQB0FXrbr9Xc2J0t3meutLVFXATREzAs6iqz+ZNJAVwLXHK5BkNMQ0Z&#10;AbjL29MNuKs2L9QcXY2h1NrcnTM2r4DW94URGZmAMPA8JQMgDLRoanMmxNQVUqm1agStwed5UtOU&#10;sps5UGsNeXKHqhWMuedUVupiQGODIRVxQ/MCzABho2dGU3dxIuwSpUSZERFSSFhCopCICedmSJgT&#10;JyZV1ePmChxKpqga5MJ1VlVTsNpmc9qNUhWrmpgVgLmpNAUkdX7/Zz97/P47h8P16mSTh37DBOpE&#10;OM9zyrn0XcLsYLe73X46dF1XckmlGPrl9SUxc8q5ycXN7XiYwELb5UQUw4g5xmqEYoKYUkZbrFuB&#10;zDOkOMxT+AyiJAbmrg1MobkaU9wNEBouQMWFpRjrVBNAj6YHICRC5wRqSCQiMTpJJSGRQZZaMdKa&#10;xyMQMVNKRzeWRfsLHcDEHYHItYEqMAPnSEQHpT1KDouwjBAh34WjQ9nFzNEzQCTmYiyuggviLKBS&#10;RMyIRpjm2swXuRgcr81+XLNidJfx+J2G6guLSd0c1TC49pnBOVh3rurSwAQBQA2YkBiYHUlFOCcP&#10;8Sxz6jpPuXEqKcWqKnFJmMbDwWqLtc0ikEAGRFdIw0oB+35IOUuT2MiSI4igNMCEHXlwigJjtxyl&#10;HJmcMFqa87T/g3/3v3z7P7/88XvvIGDfrYI76eCuZuI7vdjtLku36oa1tIpM/XpbcrcaTE2BlPZX&#10;82GPkETbIsNZSEao5k3l6AFCAAJDNUNA5jgsVkfuVyt2ZyZK3EBNmpnO2oAwdV1OWd1Mm6sTkS69&#10;NDQAyslFSNwtELzxTiAiJsoKDdyIqOS+1Tkl26y30yRq49XV5dnp6fr0pb4fVDQxg3ti7kqXUym5&#10;G11imW3MeRiQKKfUrQdDBDepjRFXJ1siur241FrzZt2t1kw0TofT+w+6zYBqBCCtTtO0Wm9WZ9t+&#10;0/dDrnOtsprH2UHV6jgdSkmHfZ3rHDe6ibzWsXA2LGpirkw5lzJPtUk9eek09Zw35SCHyacydNSn&#10;ATdlvap12h9uTVXr3GZgwnmaTaVVYUQxu5XbPufVvXVZJQXsSuGC4T+KFrGJxmEHjyjAGIpiuOaO&#10;+Ry/c9sBulQ0Ea8Og7urygIKAwPQMGzE6dKkAVjU2FMpKeXWREXFzOUwAkIKgBeYyri/zX0HAC7S&#10;iAqztKa1rU62iVlEVbXO82oYVqvVnNrkjgRdV+ZW3Zwzl75M02juw3aFjLv9rboBwng4jHM9PT0l&#10;82G93t67N41zlWrmBK6iEzT36mpXN5d5lcqDDTeoBzPksfnts+uLix0hEvIf/fl3OHWUgAzs2bMu&#10;d7UJIJVuqKro6CbrNSPzdLhwl2nCk8/9wiuf/+oHf/3j7/zl958wf/D43YvzK61jm2rOuanO9XDx&#10;/IKBduP4rb/6Fp6evH7/7NUv/uJM+fLm4lt/9Ufd5n5KtJvnX/2Xv82nW2w2kxdbdpRkxok/T1kM&#10;1SWDzepoiC6i6sQuOo61HvZf/ca9h9te5lRWuU/dw579tVRVWU2qGyGhE/gsTVt78mT/3icfnJz8&#10;5r/6r37jL77904++86Nxfn6TUOo4tfEffvQPc2tkfPjoka/GURRcW0paJ3eVpsCmiLP6fHXz5Nnj&#10;L335c5v1cHOzu71+Mj184/T0/tm9LXi5//Dz02GqKif95sP3duq+3gxTFVPr+o4S339w7+r6Zrff&#10;ETNxIrCmuupWpjIdxkTFHU62W0Tc7UeV1ner8TDux72qvfbq5z/86B1EB0Qz2d1c7/G2X63Ww/b6&#10;+gLc+m4jorv9brvamKhGPUil9B24tVYNXFqNM6Gq9n1BRGktaJvTNOWYjZWSUprnOf5weXlJRMxM&#10;BGNrpeRYP6Sc3FykldIZgJkiAlKa6sxMAPE/AwCobQ5XlztwdO/iuJxY1UWViErXqdjU7LOZ6WeP&#10;zx7//3w8ePQnh4v3b68e31w8fW7t4ZC++E+/9E9e+/qDe50BcUrEnBhdmcrA6FQ6pQSioMLgORcu&#10;PdlMqClC10SQnByYkzhVsdbqXOs42mG2Km6uXebToetLmZvtD23I3HU0V5vjSmk2zTrNpo4oME7W&#10;JeSEkSb2ozTV3JsourkF0CYoMUaIgC7mrck02s4cwO5tioFL03nWQhTzLXGfRNGsMPBxeRDJaiQw&#10;11arm0BJIcC6M5CCxKAWlxbyEVvi7mDWYgh4vN3xYBaBhUOYmAItA3FAj1w2EEICQgdm4mg8oyFC&#10;8E49YO7gxyE5+oI3RV4kCp6AzBZ+fYQGA9Vq4LjI1Jb1RSA8Yvbk/+8MNfrdUW0pAB/tnGxupq2O&#10;buKU4FPjV0dYYNXRQYgUaSwGIgp9RCUBILiauIM7M7qFETpIn5KCpRf0eVzQ8EO3evO1V5/c3Lzz&#10;AZh7JEfv2icRuTsSsx2XoMrCU1cAc2RHB2xqolLWK1OjucW2SdUbUlOtrakLE5q5zM0UgMiXAd0L&#10;H+/yxJgB4+IwO+5dlrWWL5ubOCMHe4mYCLEpNDEFAkQzaG3uh7Ovf/1Xf+d3/lU/FJHxH976wfOL&#10;a8fkSLpEpEHNHYHS8kWOn4p203GC1ZqCObiFhfvFy+qfVoPi3XR1qRSALy9AzOxpucUFdEc7xuk9&#10;evnHsbcBGhK6QckwrFO3ygFSAkQ+csPsOGdHABVZpXJ2esqJZqkOSI6qTrVuhtVrr79+ff6oSXVi&#10;B1dXhyhYYBAaPhU/ghf0rcWN5upOi0rAfNGH47Joi14IxaZsmVawO4dtIvAxMddzcPecCDzJneMi&#10;yMl36ekj7+hO6UZIUbgRN1FzdacgZwlmQmYkBhSkmIHGz4icyRGaiKqhC1gzBboTdACb6Vglkbn7&#10;7b5dXB+ubg4q2pVcEt8/3ZydbgHtGkzmit4hYgQo3RcBzPLuCw0yBQ4FmdNY5/cePX52eYVHzpap&#10;IlgiJCZR5NT1qw1y2l8/0vF8s+J6eHz+8U8evP7FzTCcnay6ggYubgbNwARxGUnd6cEZMQEoAKJ7&#10;UGwsMTrirLIUy45OlBgYbWk1rNZV94W6Pq0f7d4/P3y8ztttuTfJBMiFB8akLkPaMPLYrqrVUXaZ&#10;S0FmQEPHT3+r+Yv/DPRZvBJkygju8PZ7jz95Kj//xe71h1snUUcAdiiMCYDdJwQBQAAByIi0DIwx&#10;KhaiLoDuwECIAg7igONEuz2oIaWj0NiPluplCQqE6DFk9xc2Eojw8rJvpiNFzCiWHBqrF0BAQ0Oi&#10;xdYQvg6LERMSIBMgxaBtkXN45HrjF0ABSLHICSiQGwiEEtkQ9Lj6dgBeMAx363B3JCBD9SOvxww1&#10;VmTMnDAl4hRDNScjQEIws6YKC9IvpD8O6ibiwIkUAJrElpciR4za0MKjsHzMAZCXFsRdCQgR3Sz2&#10;GcWAb27146fT7dgQnMA/fvb8vQ/GBw/l5VMJgFt8nCVQRWaE4Mg5l8QJAAnh1S3PHU8jmrkIqohy&#10;IwYCFCU3V22mgrFZf/EuM/fgyeMxJ7xcmMzsriIRZawqpu6IlBAQl8zFcVsQxTm/kx0sy2p0YAdS&#10;AnCTlJWSsWNPkKpYbdJqVfPZVKb58oMnXSmZuZQOVKY6Q+RXxS2TMSOugaERAzh3fcm9WTu0GRFT&#10;QkdoKpAIOgB2JjaANh7GaVJzJNqWk27dOeHBZqasKa3Wm77nxkbMabNupvOqh5Rv6uyFObOOY06c&#10;V7mZ1bqP+mRTI4SS0tTq2KYYqadccuHmVUXH6XCz34MjM6s2kTa31kT6UghAzdUwVlui6m5QUkok&#10;IIx4eu+036R5nJGwgszzNE4jMhNQz2UzbFLipqYGZgLgRGgGhqSIwCyi1BSZUkqi2uWMAONcmSxa&#10;O02kK9lUmkjT5tEGRR+n6TBPORfiwcYD8EDUiRUkduamJIqmmohdLfAzx4sDJARIFHYdcMiMKiYA&#10;mY/CAwAE4MUjBIVQ1Oa2RNKJMBEODqYGruBeq84GFzeHpk5G01gbeJ2bmCGzHA7v//RHt5eXQOhg&#10;otYNw3y7m5vOrTapTQTYxazW2lpLpXBiAqx1MlU3ENOU8zzPFiwwJwCsIu5OsMzCGTmAYSISRcDW&#10;JFLJSBRceLBwTiESuhiqgokDx/USLbo8URN0NwfQu+MXAjkR8GJTD98yJQ7WU3xVq4qKNpGjUCQO&#10;NIBI2sRNQZflKujRabx8/BzcwDCEKnffLRFyB2InDjZNaJKREIFdHTgRkYkyp9IV1VznCUyOe/Io&#10;LoGLAbR2Z5CJSNRiaf5Ut8FtkWfF70NuuHSZIZ4rJGAiZkNEVRCJNwBEFyvMcTG+J0ylhLnezADB&#10;3BHJDMwapdL1fZ2ncX+bo4vshHBMYZg7hDWdCIkSQVtgj24OrnGIdBEA0Dg1qjl6XQBBCIieMEM2&#10;oo/e+fGzD94T0Vde/8Lq5Kxbbf4v9t7kSZIkze77NlUzc/dYMquyeqnq6e5Bc4acGQwgGAoXCIVC&#10;Cg484Q7+ZzxTSJ5I4QEHHijcACFFhhxgBoJmz9Jb9VJZVVm5RPhiZqr6LTyoeWQBwn8AkLJTLpGR&#10;Hu62qL7vvd97+9UXEEHIgOgAVhpEsfA6nznisRZJuywj5TSkYdg9MxwRkGMVQnBvtTGj++LeXK1H&#10;JcCxV/6wCAAQ04YF7I8PZkSMsForIPToJQqzJGA2NdUWjo7RB0iMfZeg3sunu2lqe0gFIiZhq2xh&#10;EJFTQsB5Xfa7Q0rJdbmcL1999fqwf3Z796yqHpdl2E3CgsTjtBunaS1LGse83zWIcZr6nSeN42aU&#10;14bjiNyvwpBx2O/3wmLuASEs5FGWNdzdjYirFiiUrj3i+5tDGsd1ntUaNgJEYGIURkRCc0MAIGha&#10;JHO/4MyslhUNzPe11PmhcCJHaE3NddhNmCinfH58MIskHBGt9b2htsvckNKQtbTz45mTcBIRhrA0&#10;ciXYwpp9U/HUiB7XrfI1fAgbVGx70G6GOA8LI0JTAkI3AzD82kQfgeAa7AwMJEIZZBg1IhwZWVXB&#10;gwhUm9UGwojUymoQJKKdRrote8zcU0oQ1lo1M89DymNVG6aJGQMc2pYkDY/SmnmkaQAE1RYQ036H&#10;b8VKcXORdDyext0oQ46mSVK4t7X6AK4K4Q9av/39TwYOe6xU1EwpiQyjmwOS5DFqFRmqFWFW87o2&#10;8D7lrKpmzRE0695bW9aVCb84nf+r/+YfU4yff/6ZyP6rh1ciuSxrnS9uJjI0XVsrc2mHLIeb29Pj&#10;L/A8vFpf/NmfCUR98eLDVh/n33y5lhVvPvhP/vP/LHbjfFxniz2BI0bEfcKUuMsuVWNKWB06DwcD&#10;CKAFYGlvXp3+4X/6PUEAgNViPtbnz/7/+fjHS7tc2o8+gd2//HQt/vvfv3n2Uf7xX/yTD589n9uC&#10;jqfTuRjOS9nvDgCx+iMwmftcYZlPCLbbHW52B2Zs7m2tbVl+/OO//OD+PlwD492blzLe3d195/nd&#10;97549cWLb3//eHr8+OPf+cXPfwph3/vBj37287+Zxt0wjJzxb/3+H/z0p39TWu2353BIkvOUTw9v&#10;PSKlJNHH3oRItdZ5PZv76XjKQ4bwWou2SzgyoYUty7LLQwf+aGvhMZ8vy2W+2d32NqC+zk4yuJkk&#10;EUkNYS5rkuwetVRhqWthROuWf1UzIyIREeGOOmSmlPK6LkigZjc3t9oaC/cvPuz3VXVeVw8nZmbK&#10;AREuiXpSkJCSpL4V8fDO2g53jyYipSkCWrMkiRCrwvPLrx733/9GRf3m+Ob4t/549vrP0ulXu/Yw&#10;P7767asvPw281OruBCRC3bDI1DGubIRMwgShpVoDSSRsfbUMKJIJuO/8S/XLXCVlYkqJMwULrhc/&#10;L1VGLFarxrqCuuVMNzvaTTQmJoFa18tstabT3E5zE5GBcSkKgPscwqwepbo4aUM1itC+nmiq707r&#10;CFCK9tWDEPkWT+zrfHFIZnUY4oPnySxOs5am45CnRM388VTfHgtA3N/km0mufYabXzy857TdFJDe&#10;r9k3Og0GhNnWk+a9eVJAnDrJQrvNNsxjs/0DISB4uJqJ6ZPWXBEckK9oaoENmU6BFJg6eZ+CbMPO&#10;wLXVVa7cg6sPqvvYnHr68wlUFFdjKQYCvf/jbljtXBai6PHsre9tw213/9SVTAFOaG7as+lEfTKx&#10;JQ96j1qPxIEZbYleoA4XIu4Pow1jsoXvwwDD3GsNdw+clxUHQAzGjRbDTGb++quv1vl0M+WUeC0R&#10;uAGBzY3wfQ8pPlXbUlBsrXNOV5jM1gUQiEgsm5fMXYgFPYLVO6wUtLZlXtUjCVOv346u8Hj/LAnJ&#10;t7D2VQXc0DfxHrQEGAhMwASBwELMqB6IDJQgEAg8mIcDDtOby2m0/Oz5Bz/45Fu//fXLaoBMtqGH&#10;sKcDnTC6zylCmDub/GrO7dnZLeL+1L/xfrSDdNW8OpyqR1Qcn7z8WzMwb7b53oK6VUMQAaBvykaP&#10;cvSGBMHIBNILATC2Four+7ifqQChLVBkd9gxi0eENo9CklQxJXrx4va3N4OaSlebwYGAKYjp613E&#10;14LfLQDQiQNMV8a9RwdYMVNi1A1L4sTohk/JCgZkAu7l4Z1MS8RE2hzAO+qnN76qG0AQ4rWi4Apj&#10;ceduNwPwngVCaE21GUyASBDuYSmIe0kwBEJguBu4O+EGXnEMxwgMIkRGd8eILrLUoGONCAW102m5&#10;LCUJ3ewOY5JwRQIkuL+9//ij77558/anv/zl2hoF+5Np60ro2q51IpEkwkBdNfXNvr3Btq6+L3Bg&#10;kJxTHkGbL48j++s6/c3PjrEMNIoAACAASURBVK8PLz/+d+dhGm5u85Rj6xvfLIm0EYWRurCO1zYA&#10;x95CSWMac84AoO4GhCCIV9kFnCKmlCPdNB/cnAJfk2QeX+w++YA+KlGU6l5uBhwuOhPxTsZI94su&#10;c8yHfEgsXTe/3rmCAAwZ0DrNAwgjQTBDRCur2QSAP/+5/uSv6of3wycvcnSgD6brEJQRM3WFMoLQ&#10;AQiBEQSv29c+36bo1bmIhha0VlwbuBM4hm0lDl1r8riGvxCgV4f0UUDHdF91pW0+Rd4/j+vNpX9O&#10;vtWYd+9qfz5B9H0zMhBTr2rriZmNsA1OhMQSTO7otmVvzBzAOtitV6gic+dzbEm82JyBvY5lq8xF&#10;5C14tQE1ABGCmFMecs6KFBoG5olJhCE6IiLco1al5uZRmpmbhQYCmnuN61xkAxl3Ylz0W5l3pZ62&#10;SMPXpkOd8q4eS6kk+aMP5Mu32dzV7MUHNwOfi8t5LaXpvkfrEDuWMDoOBIGAhFMfr+0EWZl673MP&#10;aggPo0hiiAhgQSSosRlao7PE+ksEwCw0ShKkdmWLoBteK+gRaUv5OUSQx5WfhIyEV3jDNrK9Tkdo&#10;u10BAMTS9JOPpn/4t7/77Zv468/Kp6+LzPPFvAGEeqtzMdPdOFL/1CSZmXc6HrG7qaOFmzV2UlVG&#10;dPfSFiJcwzhRZGq1NTC06ity4koNICCUM5W1tKpsmdUuy6qtHXbTLcHS1lpqZbBQOD5GwFDqkIdl&#10;XVRbf/JIBJe5tmJueZA8ZGB3gwK6aJtbUdUISB7ZAbEi4FraPK8BeLM/MCUNh+AIXEszNTO3wJSz&#10;u7mpe3DqbS2WEiPjbtjlMdXSmunc2vGytqoDp9v97ZgDgc1UqwKEua1tDffdsEuUVBsCEiAR5SGr&#10;eb+DLOsaAcM4sYiIAKF1xJAFgCVCC1czd58CAzEk9nsIFEA3jXG3C9dSGrEEogMwIXh0sZqYumjg&#10;AUJf61Q3D4+mjkRPynnz7Xat1QCRhZoFmhnCkMg82roGoDqu5vN5dm1q7eE4g5u5i/B6PP3yJ3/x&#10;6S//Ojgd7j8k0lJrytkJLvO8rmspa6lrZ/5FRAd31NbcLNwxoKlqa7U07Ouhzux3qK2F95lhfwRu&#10;XUBlLdsw071jJcIxwsAUe3yCIlS3OyN0nlfvR+kyfe+EQdgaQK6zWCQi7NRENyPmTiGNq1XHzLXU&#10;1lp/WEdfwTJi/1RUCUIhelQPPZDAu0PnutpAVfAAkqfw1bWIWBAJPDq7ZlsfAPaAE208omi19TV9&#10;ECPEdR0F2mq4XyNdHK69dApoC1Fv9cgA6LpJqsQoOaj35wBYC2/oDuigCBTIBERgdp339gCbQQfU&#10;sfA0OmxVOn2ZYKqhZgCcx2HaecS6nL2tNVLKQxAxk7fqYf2FduhRa621BkgAjYgDkCK5e2h/zYF9&#10;LQ2AxK7evFIQABAnICEAc1Q3Dz+dz7w///CHf/D6y5fmDkjM5BZmnokTpUaDu9V1nS9nBEjD6CQR&#10;SDyIoBDu9/dpmKwYAZ7O7+bL62i1OYCFmao1RGDg3vfFkhzM3au1UXbECerSA3Bm6uZM3NdmPaQc&#10;7oZAgWgetUV/FG1Y1G25j50xRcEIwuLewty03d7e4xEiQIQrkgW8ev3m/v5FmgZSq1pvb+8BYJgG&#10;w+CUkGh3d3v34fNVa6jWU6k9gEjkamYu5t5aaThOu2Eab29vT8fTMptaXOYzXKKV4qrmMYw5j6mt&#10;i2TxUmutPOSb2xtJMj8e1/liaqo67XamykTBnPOATOEhY5Ixa9UAooE4c98fnI9HHtIwjvPlYqoy&#10;SPI83hym/f7x3UNd55QzQrAw89TOazhgoLCsS6WH4zDI/rBvWu9f3F/enmFV8J643/J1EO6m2IuD&#10;wPs52sX7a0y6v9Xg/Q1HC6zAgszuAOG9SArcAhkjwK99KpJotwPEpkpIbhZmLBzh3udA7tR9UhGc&#10;MhOFu7bGIqBal9XNVA3dGLGqBsB+f9Prwd69fW2mlFN4BNLd7V1Zi66lLEs4VFlyzjmnotpDTvPx&#10;hBDTYQ85lXVxM8nZzVwbYIgMnPL+kI7HV0ChzUZMTKnZ0rSO4wFH9nDJ+2G3nyLqskQrrcyMyYXm&#10;+Yhhy1qRkFNutb56ePz8T/+8VR/3+5zPayuSUt8hlFanae+YmiknPtwffveH3z/c3jrwvJY///H/&#10;AeZC9OHdt4ZvDcd3bz+bfZ1bsphfX4KpQDSiMtcLwLc+2ufM66r/6//+41wfhJ1c3A2H8Yd/949v&#10;DjmHr6uuzQ+ZAFw8jm/n/U6GgXtb49civXR8KJ/+4t0f/p1v/fEf/M6Pf/rb+4k/+80vbC0PX73y&#10;CMm5lrJWb7XNEMMwru2RiBycSYTRLM6Xc+ppMzPJhJac4O27t+Mg0/7mPD/46Willo/ir37+5x+9&#10;+M7x8dXLlxCtBWhR9dD94e7++beanprTUlZTY5bddFtbFZZhmM74TmSSlIb9PiLWUnrvutY6TpO7&#10;r8vy5avfMsZ8uQBglgFJpin1h9vzuw9ev9GUsqsnkXdvXiFyraU3ttW2DnknQuM4tjou6wrg4FCW&#10;0odtqpqHgZndvbU2DEMpNcDcwbyVujILIV3mc7gPeewjARZiSeM41IsTUebRwpB4mrK7E6G2qk3D&#10;YRiHQFjXhUW0qbsLs7pfljkciIhQ1BSDiEhOv4BvJgffHN8c/1aOCvTNzcM/e/Plp+eHz8+X8+vS&#10;PtqNP7x/FpfzZnDx92yTCEBmShmZLQgg3GKTw5ZHhcBpD2nXwSnC4uGtVW3WDFszEYRway6COcnb&#10;2l69nYu7R6iLh3c3OhMRgplGRFUwsyHBWnUpJi0qxVIaEe6zMONcfG0u5kuzpZm+R41j4sTuEc0A&#10;DMA2eEgggQVUdXUExJw4JWEOKlaaFVWRtKx+OrX5UruYysi7oTceonlghPdNagSaU+/qxfceUQNg&#10;4m4i6t2fAe7oyD1hzZtadFVhENERzUEVSkFVAt8oJ7EJBEjAm7K+FSYgIQZmAAYw6MCKTlj6mj7t&#10;cMW+R1ejun/VoIvTQbgV20IfPGB0jW+zhF91G9p2P+TuCGgBjJ2KvxnHAyBCXc1aM49/zdPey9+6&#10;F9/fY+m3ycKmJD6lNnAryQuPcETH8LhyagizsDAQbP3OpdmbY3l3LOr9P9Eu4DY37yP/zcb8r6Un&#10;riYxQupCV6AQjBnCq7aKm8qPA8E0DhjQtGrVaHDdogYGuntvOQ2LrR1gK0ruQInt44XruxlP5CoA&#10;AGfGJEQRdlV1LQJxDES3pk6c97vbZ4G8rnZ///wH3//uv/gXP/ny7dobGAmh56p7XS9vhYDIhE8Y&#10;2/4DbsKiPw2Een/ntTDZ/foCDcIxFKCB23UkFERdEcYAdDdmvxJGeh1rx/9iYGyaJAAiSW8VtuoR&#10;RGgG6mFX7ywBGkA4IOOwn9I4EovNb999+n9d3vzi5sN/58Pf/Y95enF3Pz1/NhzfXcw9LBBQCAD9&#10;Sv966oPErgx4hLmJAF83elcDNyIhCxIHIGyMJu9SYP9EKRAIkDGoV0z3Xg3YbIetb70xApE2S/CW&#10;0uhcky1+g09MYozYJBK8kthJOiTWreMEOiuHEAjJEMLRiCOSMPUWwy4+Q5iFqatRIEmGy3xZ5zXC&#10;7252hynvcjJrD8eTuTkCixx2u+Uye4SqJaKvoWGpv3tPo8AA0A7/RyRK3PtJnsLg1+ILBOI8sFC4&#10;gi7m/IuX8Kc/W/zFaV7L4SbdTnlIAOiq3i7VayMASczSNW9E5IBmHuDBEIweBqU0t8pI5B0nh4AC&#10;/UWahq8czgyJchfjv73/+JDv7vhuR/sNgIOkWudYBWnHO0ac6ObOGiGBkvf7F3XebWdPGESnNgEh&#10;5nGULGHWVIubhaMxuEcIXO9dAORhALVHmPp09nov6VdTL8Xs0zy7GoADUZABAFVBSwR0vq45uEHy&#10;wGhsEUgwDZQZEaXjk7p6Ddav2y55hW/6mW1tLz17H72gs4fi3HtIpgPD0BAZhHhgJKjVzLaxLl0z&#10;SUlI+o2TwgA0CAhzJhF0BXfYBogbcHgbT0BQvz8/jRZjA/N38gd2bRGRRGTMnDI5BDt0pltsTxVD&#10;8w1ZhNG9shaEwAyCjtrAN7kuPELhKYcBbk6bFZeYBJF8m7FgRPR8lWpUrXnC735r+s0Xq3sYwof3&#10;+0N+8eqxPT4VDwW4AwI6BPeKCnYRTIKJ0MM/P1tZamvOhAFOTGOW3SgAUJoa8jBMLEN/lds5A7w9&#10;NAES50GQOuwJuZcp90uREZkQiMwgvPsyvj4ECXfvobtNYwy9Dm+2uR8AmsdHz6Y/+aOPfu8793/v&#10;8byqibn2+QYjaQSwBGIzZUluUIpaz0IgeniZ5y5t55SyJHV3d/MKFHNTdCNr5kbMCYVTRsKqzVrt&#10;Tu1qquGrurbleDozc56m87rM8zKXxXsvvAcGHqbdzQ0V1dNl3k4iAGFKKaUsmEgGtqrnywJBpZTL&#10;snQHequlqqWUhdNaW1Mb8nDYH7pwIyl3n3izuE7Hobf/pSR5GKI3YTY9PRwPt/sx5wqtFC3FSrHQ&#10;cMR1bUechyH3al5r2qw9tsXdw0mgualwSiIMMF+WrbecqZZamzrEbn/Tswitqhm4kQYYmDbzCBGa&#10;Sw3wtGkE3DMK3oyFhmFnTkVbs3AhYaToYDWs6h7BBL002z1wC3BuJ0qf0DXzhGTupdgw8N0+AWGd&#10;FYLNfWne1ktZlj45qAZlWd1tbRUXYnczSyJvXn/x61//tSRBuYuop/ltXY+UuYaVVta6lFYAvGlz&#10;cyJEBGs6x9yDiW4O4Z0IRCT9WlUzUwuzLWlDFAHosSUmtyxuYABtgV4Hb2gGYcgJttSfXRujrilB&#10;oj5G7TYWJ4YIco+wAMCcKKVwC4dw9HAKQty8k+EeRNpXEPoEO4roFqNWATtbiMC0r4/D4X0yd1uG&#10;Pz35Uzw9DHohMxGEg1sgAMlTKNGs9XRUT1ckYQQiIfB+s96SXPTUSwno14nIBs0PCK29yinCAAlR&#10;ggRz2iwH5j0y0603YRpmoUTEvaJtA8whbfYRd0AyDywVAJjI3U3VVTurfZx2HjCfHqwWDAsQNe0F&#10;6aYdY4oIIMiBaGrRWscDuhty7mnoMI0tc8pbYRrzdY4Dffhtbu5myGEuKMd3b4P5j/7w719poLRt&#10;Pqgn55A6FRSQCF3NrZVSaq2jDDKmCJwp73ns7/Cz5x9O+2nez+4B7ufTEZCY0HvOj4igl9qZ8JCG&#10;G0JoZkPuBA5zU0yct0KrvnhTZA6A0C2bQpKI0N1x68eJaK2TMM19GLKHiXBZ1/t7vr25D0Rh6lvB&#10;MH04PtzhswBXaxnztBuRcJ7PwDFMwzgOw5AsVB3HnOa1eMRuv+9uM0Jk4mVd8jTsDwfJySFcDYjW&#10;dQXVsq5mRoi1llyYAXaHnbZWljUwOHA87DDgq8++qPPlfRcawDQMjelmd0Bkd4SEHrjbTyPugKGh&#10;S0qw4mW+rGWNcHMrl3pz2KeUx2mczwIQrbWUEzORkweAu1ZFAQRc5lWV97c3AJCnnPdjaRfsiw4m&#10;2MBchI7u1l06/h7K2xma3KPOSH2LaHHd15CIGUDQdZMbPeMdDcACCFGEJDVVilDv8CJ0u6IDAKJW&#10;dUAmFIYKw5CrWWktpUwp1WXp9yUzk5Q9vLaSx50kiYa6rFpWGhIAJKLDbh/mFKCXNQIs59aqu6MH&#10;mEJKSNhKS6kOtwdAZKI8DeUymyoxItJymQcSScmHIPWUhjB3VW/aq8/WUp7d3cu0DzM2c28RQcRo&#10;zky6akAM43h3e1PWtbZW1lpSkzzWVsEcJNysaV3LUurewjxCrR2Xy68//2x4+1VprQW/fvXGXcn1&#10;stYf/d4f/s79944vvywOYn4z8rTPEIHCXzV9OBYWQo/lXN588eV8fMlgHDlM83D4+WlpwT+4e4bL&#10;umuvPn5+aLXMp+Xzl6cPv/vsO7/7nb/zh5/QezMIAUBi3GeaBv78lf7P/9P/dvl7f/hn//c/DcLS&#10;AlnqWltzQhyGFOA9Uata+vCvtQYEaj4vQ8qpLOuLD++fffcDuaN6vHz1s1fHcxnyBZF9unz2xV++&#10;+vIXx8eX59Px4d3nqjUN+Wc//UmopsOOENzh8eF0Op8BhQe++/Djt29fu+ntzbPju1d5mi7L+X46&#10;jNPu1fk3PWh3e/OslLWqLsv5cn4A9zEP07if1wKBkofSVgD+7id/6/7Zt8LrfH68HQ/LsuQ8lPV8&#10;Ph6ZcV0uYNgcgYRYxnFEJMeIiOPxKImQSESmaWLmdV37aJ+ZwkFV17ICxn6/P82nYcjMjAjzst7f&#10;3eXE5l5K6Qzk0CBiljQSm7vWyiycBQByyuuyTuPes5WyJhEOb005c6sNOADQIgjJy/EbgfWb45vj&#10;35rj9+o/38VXe3l3OxTA9a9P7x6+fN0sAoCEAdy8XE08HWywcY3DYF74UsADmVBt89aSDHm6C137&#10;Ax2ImFiYGNG9uZsDGSAgmFkrNSgPSQhxXrU+NjNP7Nx1fYcuLRl6WWyeLQsn4Zzi7kDEdJnX1j03&#10;3YFpPSIKNaKZeYAgOfo05O98/Amsy/Hy69jQJdDMZNNMQjXaZphBRHQIA1PX1qSSr8UA4HY/9t7J&#10;1gwGQcTeuNqFjPC4IkYCIPDqb+/pAw9n4giwAHR0cAVDd6RN3Ogm7jAjvkqEG/XYzZt5i/d1eE9I&#10;GXPI3IEGQIHB2DzUwxAZQnqlcWAgdLMvA/Y5wdWcsX0nil6XDBsddtsKbWODa7Vb/5v+Ve+1prgO&#10;M65q1eZtjyD0lkw5+p9t8d+uzeMG8wfa+qavNdFbAuJ9DAI7yOG9Qx2vLwMhIkSAN11us58spbx+&#10;/bCGdeMrEIQ+OTWvInmPTzsAoQcG+Ndh9tvGDcgdIpwhZOOjAyOOTGru6q7ORFtBXziEdRXSexmG&#10;O7lF7x9Afv8DbBUHuBUzPP2QDkycJEGEmyMSPpHfgcLQgQ/7m9vDQRBWbcO4/90ffPTJR/LmwYAH&#10;JiDrGroRxJAwpS7hob0vKr165My9tu5xfY+O6dW/vTT1Ov65BoD96QTYXLEIDu19/fCmmfL1p7w6&#10;dwHNCMCw42au8rRvPvctLQIRffijZgA0TtM47hDw/PLHr/7yHy8PTd/9v7sp727+wTje3u4mvVyW&#10;RpxEmKxbP68Rm6ehUB+ped+0onSM7aZtInps3YxPyRmE9yGbzS0OBFtSCAgJO64HwaHHhgAC3QMw&#10;SIiCpJAQV9RNB6NuMwsAyCmlxLWqX//Hrtf2/b/Bdh8xdW3aYfSOwUDE2yRhk9tZiNijewcZEcXB&#10;S13WAgg3N/v7/X5I7FrWtRF0alU+Xi4vP3/59u1DU+3BBoZgJAOPcCba7XeBsKw1zLVU9+i15IDO&#10;DCLU+TFEyMQ9RYTohNt8ixnXZm8uWqpZWVybcB6GKadEvPbzDSw2cfBa6Nkx0l1+McdwVNDVSret&#10;t01rBno/ZXM3td60fKX238n9Pd1pgIcxkSC7xwKlUhnTDSEBgDAjYHhYGBIwoyN1Pjx42NcInMJy&#10;4GmSzERjHjIngEJJicnRr9UD/fxt5g0AmASgV9vGNW5CWyULBGIPDSBualIgCICtCzro3/6T9B/+&#10;R/ubA5YS1dFMwjMJny/w45+0T39hbigiAeTh4LT1JG/TOKQn8X7rRo6nZvbr2Hh7wQQk1EdXANFh&#10;TGi9eBQTAsP1myRBkl480YuhiViGYc+E1uF2T20NXbtDQiJgBAqwpxt3IDoB+RNIwxtEALEkRgK1&#10;3n/dzcnuZi3CVKED9Do7AvpYCZjzkCakrA7mVx5IH3e9n4AFAAVxSphSj2Fsq4+OSotwQkk5SUpo&#10;Q78rBrETN7PEcj/eDpKvo+0tx9DpcwFMQpy6MAOnYmtxB3DAZmERxJxTBkDbSNkCPGzd54DXxx5A&#10;GAAGC5A4AIATCb2fYL8/08ExHBFcOm2kz1OCrtGgrRwFgbqACcR9XJlFxpx//dnp//x/3rUf3e8P&#10;t8PuRlIS1dad6kQCbqoW4WYhGiyyP9yV9bLUKm7mzswdCl+thhshBoa5Aoa6CyMSk0jKQ++PHZlX&#10;gPPpVFX7tNpczbwPqpdltcZ9tbLUzpgEAkQRi1hVPcLMACIPyRASIRFri4utpZbzeenvi4hwEmIu&#10;q9amFkDozT1J2o/TYdqv6xIBag1A3D0QWaivaKq1lNN+PwFEc0BEVStrDY+ZSN1LabWou7NQj5HW&#10;ZkyuZl11YsTkTa12GAtykpSHnNWsaokIYyJzA7SA2iyWpWnTpu5hjqVagCJSrU2YDTBaIY60B/PQ&#10;2sw0zMty2d0cdtPtUkoeSANev1u+dT/uJ2nNNnXe4zopAEJkCLJghDwIIDQLd8iEXZ1jYfVYLc6n&#10;eip2mCQAz8UupzkxEsD5cv7i5avH4xFl0BYVjcBNW21aHV784Pcz7F7+8ien41fzea71si6Lauvn&#10;JCIyJ7PQtpoFgCMS1l77HRCByG6GhICOQAEOxB7+tJ54v6brmvJ1MIBAEQF9DdetDZvY/bSEYkRy&#10;JHBDBOgcldjuY1eTgF+HaggAkhIASo5Q7c9gVTfd6OeSpLm76dMDCtw6+BN6XstpS0J0Y0CPEW9F&#10;K4JCQNTTlQACHggWwFucjMgdEALcNuBKn/8yMLI7EJKwdKoPYKBHuCsEIgjnnHPrvviOHA2L3rHA&#10;6J4iGkQAClEiSYYeakFAdF2NUedCAXSHR1i4XSew19KlK5onkFzblhjtQQ1VMAVkGQ6ANJ+OWuae&#10;qkAzV8WOY9pwmMQsIGKdSU8ILLE1sFnvfvCICGPOiNSTxR15iXYNbGjbel0IzI2EmNNudyvjAZGZ&#10;mRBVNRxExCNqXcONkYmkaZ9VCGJlJpYEnJvqcnzQWtzc0G/2t02jGA3DkAhvUHo1Ra2takFwMws1&#10;JGYZRUZrKyIxUanWNUh1X2t1N9UGZuFGnAADRTAlrXVbuCASCSCAtmDBAHdz88Pd7bjbu9uyLKUW&#10;ERGSw+FunhcLG8cBiYj5fLn0gEapRa05Qp6GooUyr+va1hKEeRjWUoT55nBYLnNZV2YCDzCTYVBX&#10;vTREEGYkdOtjS4aIlBIRcWZCkJR4yOp+Oc/IcjOl6XAY93vTRgDEJClra0XVK+09VFcAcnLM1NBy&#10;Strq8fGYxwESItKyrlkEGMO9tfb49m230kjKHrq7ubFWL48XTMwgZla17Xb7YZcgfJ4vwRjqd89u&#10;H5vVU9nYfohb3Td2vqkFMgkCCrj3U49I3BXNAFHc1YKIIgmkBNxz/FvQGpgDCBGBBF17qQgAsCQr&#10;1b2TE8nMts2NOwIRgZnDUow0JwEA5g5dkHI5WQsiYZJgSknqWubLwgiurZ3PENFUmalxupyOZa1J&#10;GJG8lVpqKhUDtNX5eO47I3efzzPl3LfMrZSOpulh9uV4OpU2iqTdUNdm1iDAQxNTH2AQAiFaWVop&#10;3mq4m8dlXTiP4/52tgdzYyFJ7EqSh2nMb98eAfFwe7fM87jbt7Yul8faarPGQt1OdVnsUt5ZKwCu&#10;6uiYUlL3z17+ajX95KPfL4v2YRlsnhfKAw+DCFcmLKtCwD/4L/7+6mAAGMEAtwz/9X//P/yzf/JP&#10;33z/e5PgZ39Bo4SuaqFTTgXGH/3Jv/9H/973iP8V3erufpimD8eB3z0sn/3Vv/xf3vzql7/66byu&#10;AGgFErN5TLtdMzueH6dpH2Y9SqWmak0oAXirhQgjfF6WO76JEdn3LfLptBDWw/5GERLpvF7myxEj&#10;nHy/uxmn3XmdCVhbef3Vy/P5MdzbugoxBoeZcJqXcyfx7V88S+tufrhobcjExLHABx9897PPPx2n&#10;3Xw5qcU0TvvpZhpHe/u2Y6+9tePDmyzp/tmLdX48z6es+XC4YZJpuqlrZaa1lGW9DHKYDve1rbWW&#10;JLKudRpHN73Ml2GU/W5XqwpzEkkihHhZLkOehNlbW+dlfzgMOU9TXpZlXdeNa5Tzsi7uRsgRLiId&#10;v2ipo+aMWboGRB0AiMgp910tIhA2xP5oi2tHn9fl8o3Y+s3xzfFv7vG77a928eWeXo+0TFxgMADs&#10;UH31GDNnkdoaIn74/P53nt+n06naBQAZQZAqKgZ1B8xSyuVcXT1nUbjyZwhsugkdEIhMAQmIWJgT&#10;oCtHFLPzfNkQoxvZgPOQ91kMY6kNBEgYaMOmO2InMZuFdtaQ4JAZiUoFREdGD4jWYe/IzBjX6Ubv&#10;GnBfa+FafdPMARHGlIS7BkVp2FMawBWBPNAdXdEV3cEU1ECEiNkcmpp7mG2i+mazJxBm1T7vx0Dg&#10;jVzyRKlB29qKw3obLgMguCls2NprosNsM20iEaJ7qIG5AbQIQOBNDt9M9ld7+EaDDQADcIqefMDN&#10;uU/vJbgnk0YgvQfad8PPk7geHRCC139Cm98Ywqyv3fyKWth4MH2CsuUGiLqQFIqgncn7NdU/wDcJ&#10;8SoJbiORbgGGzV+7KfnhT4b5TX3fQqnYZfIWvbuiC2PCDI5ffXVcwB2A0jbAYdi4IRDgQV10upYA&#10;gzswd4Jsfw19NRHnWS+BI3FCIHRkvBj4pQ5CXUVlEi21ltVdAdhdqZcpezg44sbz2fgh8fX4R3zt&#10;ikT3AHbJnMYUhIiYmRoS9AZOotoaBN4ebseUTdXUXeTDD5794DvD33zazs2TsIuEeytFVQk4kSC6&#10;Q3Q8eWxSLBKiQyAAhV8r4q6a+bX0t79VHuhhHfIM1w7qDcRu4ddqAA/q8yYPg6BuSO8aJyAhhRtG&#10;tA7VRcQAskCAILhGYOg9LysL7yQPadByfPfyJ/O7hgHryR4+//HNd/94kJu7gWq26sLEtMVXtrIE&#10;Qfi6qNJbg9Ui99kZQiCEeUQwU4S7uzuGh9aqqhgBhK5begADmOjaUYHvGyOiD72CCBkIiBMzhFcq&#10;iUkI1TrqCz2cCBEipzxmAYfLuoIHuLkqgHDP28RmFVe3qqpqjITescEePQ8SAYApj3kcsRVigqpe&#10;XM1q037dBKKkDODmYZ4hNQAAIABJREFUjshDThaAxIigFmoBQEyRkkD4qnrtXPzaubgFe65TK6T+&#10;9z2MgUTICL0oIMBqddVAFhmq4eogCc3rWhvAMAoNgmjg1olgBEAQnRSOTOhPkiqiA3kQhAthSuQe&#10;VakPr8M7ab/n0mu4enSzX1g4BDR39yuxGSMimq0WjeBf4dV4WHTmE3KnChFSt+j5VhSNiCgsjIJI&#10;6MROPRBP9P6ijXDGxhiArVlxGDINQgkA1CMgGIGw/7aGExFnkgjQcI/owsmyAiT/u//B7T/6L5/d&#10;5mfVVt+uOs68O7f1v/3v3n3+G7uUbVrgFs4e7rGVGHhcg0v9meIBdG1px62dGHuABZCYyLFz37sH&#10;TBIBWrj1Zs2nbwVMQoQOaBqq0ZESOWcmKmoa0Xl10HlmFr0wAcAo0NGv1dLX5patg956IwIhI4Zp&#10;1GYQviV8EJp3UN/V3dfblyPCLcABgYkoWtgKEZvjfhPu7Opl2Jy4QpHkqW69k37iymALFnAEhuiC&#10;vcN2FySSLIk6if29kun9i7cyY+ArtGub3ntAVTNzIOZMzOGB0e2ruEG+PIAcADkiLCwQmDBLyHso&#10;M0BPBnlX1AMRzDu4ORwwvLl7gDxl+ayPSeJpvvs0znERHab4zdvyP/7pu5dflR9+76wBUluLMCYG&#10;QgLqhs0komqmvtsfWKK2tqzrMAx5yCwJ3Jf1UuqSEolwn+4gAguzpKaaUkrj2EpLA+chc9NuJedE&#10;gB1HA0POvjnXxv3NrRHVzV0egFis6eJr7aKGi3BK2dRqNejcDVdkMgtz2+0mYQpit3CvVRXVAioA&#10;C1PufDHTta6gmHI2NWJMnCGsLqXVikxqHUruRJQlj+NkTddL7cKuayAQEXvAOO2mYWqlmGoPIg1J&#10;YKYF55yGIWfuaDHEWurcqnsIQErJzR1wrXZez7UVM0MiQiq19phmuCugWlG3lGDnXkoJRw+WYQBE&#10;B1zKEm7z6zd/We3LN6cvn3+w3++DQBLSMN4cBuEriSwgImozQRwsHKDpFmtcFjXztfm70/L8bvfl&#10;l29r0aNkh7Yu7x7fvZqm3TgOp+Pbz3/56bquHvHm17/EhACW8siEpehw81FbtDZf13VdSl1nswaI&#10;KMjMpoEUbtfwa28XsK3fg6hXY0VoX/VuG4irlv2e5RVmuHEeITzQIdDB+/isR6k2niSE92IsJIo+&#10;rY3uwnlvywCiqxUZQRISO4TWytPUTZeBWxDJtblqQIAH5ASEHetJSK3VuBYUQV+4uwE4Uu9e7naC&#10;rddqqzRwR4YIAvdOB8IwRIIQ6AYhU49GG8YGkTNEv7tt5L4kEhEsHB5rWcO0Q8SmlNC2WCxiv8sG&#10;OrAkytSqRwTTKJx8M0goEDkDEULKYRZu4BZXl0pYRWAkjsAIJ/AgDgRgRqJouq3x+hC4I2ZTHne3&#10;rVVrBd17qUyYQjghi4xB6XDzbJr2tVRFOZ9Pw+7mw29/r9V2eXxoVgNaeOtmkQgE5G6X6JEEJA4M&#10;NINmgQFAKAzmZkDAKHl/8zyG3bVaQBHBO6ZT29qamw3DAAQW1kcmWqtDNGu+WllnQAQMC2xlWc7n&#10;thaHSMM4pMQsSAIkRDIMQgzhXrQ1rZwSEAQ6YKy11FpAOqjUdF3cvO86CGnrERXpji+z3o/OWgt0&#10;fg6xE4NGEEsec8ruzpzdvdaSE9zdPTudH3r9gIhITuWxDeOYhnQ6PQLB/bPnFpZVJPGyLKbWH/U5&#10;52k3jUO+HE99z+luzIyI1rSW2ky7dw8QWRIhPg1d9tOkpoGwu71VtWVe1lJ4Xnc73j+/Cwg3y8OQ&#10;U17XdV0XYl7WcjmfUk7NXc3XpcDZtBQt1dR4EmDGwNp0N43Mk0g6H8/gEOA5pd3hMB2mh6+WZV44&#10;5ySSATjR4f4w3uy81seHd+Nu2u13gwwpp9efvamlgVq0hn2G6P3JDcgYIogAzkESCETynr6LgJ1D&#10;25/ETcGNenwdgYbBzXtQLICAkgcQ4LP7Dx8fH60tAMhJWllDlZghgHrdeyk9hePmSLQtVTzctk4k&#10;ZAL3MHfTOl90XSMMzQmBmodDuVzqskQw3ewlJa1lvczRw0ZqdV2Rk4Pf3Ny0WufjeRiHsiyX41kI&#10;UpZSNCCW88yEq/vt7Z4HXs4PiZMwoqPWS4AT4np67W7rUoc8QkBTI5Fpd6OluLtqdXdXq1o5sTYP&#10;86p1ONxAGpBkGqavtG0nNiAC5mEHMoyHezMFN1uW4/ENALSq7jYfL3/9+M9t/6FvG0i0AI/gZsJE&#10;wq7ezBHhg/sxZ1bf3IMvno8vDml3/C2ebJkmPdmXn/0ipenjj7+Th2d1LV998QrcgOlrO0UYRxlH&#10;AQCvlmH/+LA+/+D7HK9fffUbMx+HW8nCKZOEPb51N9NmZqW0lAWZSIQBVOvgg1p797C+fvMqHYYs&#10;w+V4diDTGsz87rWpB7iFd0MJ5TEkCzVCrOtcymrub9980WozgHbSdV7H3S2Gnc8Phr67PeRxr0s9&#10;v3k3TIODR/jN/pn5z60YS7aIb3/3h4fD3We/+RkRtVZTSmCxLqdf//rx7bsvhySvX39BTNNxx5zM&#10;tHtSRCTn7JwOt88vl3fvvCUUEQmEw83NvMwRMY5jXU9ufn9/31qNiFbb82cvzEoSeXh4627DOLr7&#10;ZT6FWwSUUgBwLYWY+5KcidZaAKBHFpil/3oYhrUUJFzWFQlFMvZ9FVlEMDGAs7BWM7RzWfAb8fWb&#10;45vj35zj4/arO//tEG8Pcjqk4qlP22kTlXsBbm/vAhTqKT6MiGEcP/neJ+3LL9+8eyfkAFCZom3E&#10;AoMwbeCKvnXQXrnHmw+uWy0RHRFFJDF2uQA5RDgJkkCwt7qUsiLCNI4hWLX7f5ETMeOVKYRCkISy&#10;ULijBHE34DAgQwAjpJxWh9ZM1d0Jr94jZlhqffXF5/fCEmCICMHEd/tpILyU5g5lqctl4TEoUQCF&#10;B4IwYQBVDdWoGtFBS0QgEhFbCWtHnwR+rTueqJNPqDNTvOunXaHuowxCcIQrqbUzQDqF0TtG0uHq&#10;l0S0zSrUE71CyAgcXdmPjct/NVZt8QuH1jc4iAGbUdE8nPq0ICA2RNDWc7CR2bcWKoTNyfiEKXoq&#10;sI3AKx5/2/dtk4hts7Z5+i28J3nB+pNya+fEbpeLcMPutw6O6Jj1eAorwzaljmupr8N7Ybvb1a41&#10;0xsfvPP9+2l2e3eTc353OTXVzfXQ1z3bN980wI1O0wva+iiCemcsAHi4YMCHH33wo+98+80XX7Tj&#10;0t/g5uaBTE7AKafW1FfrQe0eU+gueqKg3mx8rYzmrR9gq/bCa8ktbu9t14EIgq6hhM182t9pVU3M&#10;z+/uh3G0cHd1GKbbb7/44IN9evlurogJN9p4mJmgQ4AFgl9R9V3I6+vjraUDiOLrDcm4wSTxPdAK&#10;KAjDnqAPcc0Z+Maf39If6OARgdFd1V3I610GfcgUzCC8TZvwiijuJ2/40ykc4I3BCdHLqc5v3CMn&#10;QoBy/rxd3qYPPkhDyrRm5MRMnBAFu0B67RTcdIzt6gezKy4IQAiRc61VVaHTqzYLM2CEWZ8ngSAR&#10;ovTpHgNuIt0VHbxZu7efjQDcrY+vAK6Akp6s7okZxPOyLIW2ER6AuVu4ECJxdE5RH5K5GzoysFBX&#10;9bu0TYiEnBJn4ZwSgDMzAK51AffDkJrK6bxeZr+bdvsxMRIwc0qhCtHcOxGAARoh7vejaTutZRu/&#10;uZ3nBRHde1MiyLVJG6N3LdJ2g3cP6w5Q6NYTVUf8/9h7k1/LsizNazV773Nu83oztwh3D4+IzIyI&#10;KlU2VKqQEhUUJSaMUI0QUkk1oCTEPwNiCmOQGFClkgClVAMGZBbZEWSSSTaqzIrOwztrn7337r3n&#10;nL1Xw2Dt88wSmAI18CO5Syaz98zevefus/f6vu/3AaWMWBjYzUy6HJGICyEECwgRKBEkdCc3AiBi&#10;JOgx4tX0zshM3Kso1FxiSkoOjD1zMKs0BnBABQseWA8iUL8P3aRBI0TGEgJQlD52lAevOq1Gwh0I&#10;gYnd3USECCAgCrioHWtY++lxeQUXBL873X/62WkY7MNnZTeOS5s+e/0mp/Tk5mzgoWq7fXhIyc42&#10;Y6G8mNyd5kC/ADijA6BZrA4+T5Zorjp5z50kzTDVJh59HGpu6o/AN+zyKtKqxmLod9gh2nED97uU&#10;MZoiSJCcCdEcgCgVTplWxWVlfoAK9DqKXqigPWPhKUEicI0EfyQqAtPhPXOAhmRkoPD4cVpbF7Cz&#10;ww2ACXLCUpCZwDFziOdepTEBIzu4qkmzVfWHsPhyVidTWczdKUqGYrLl7z0c0NmBMEo7EZyIowA8&#10;bFExM4g2BozanIDTIzmY6cmswkqt8zXIENfAeZtL4u5BXBMzvW0CAUrJKYVdgaM1Ooa61L8FPy5N&#10;iX3MQOwe7UQAHhmglVgETnGvd6hJU2sVoITmixH5RCRmdDUnNIcoFycnMmasSp+9bVfDadynNydN&#10;TdpQSsnZVixa4pyYRI2IVdrh8HA4HQBAtKIgpSQm0/ygKsQFLAogbdiMwDi1aqrZx6ZNpKUhx1pA&#10;zImZmQBhaeqITLH4ujgsy6KqsQwlYjE9nk5hVbZa0SGlPNe2THXMw5CKaW3SCtMwbsXVnGpTJGiq&#10;Yo6AouGgrUAJiFqrp2VeRABdAcwsQzKvKq3V5m5UF3AX00R8sd+MeeDIfWVCwGZL+L4D1hc5uNhb&#10;mJmq5DHv9vtxs8kUYEAzNVmaiJijmulS1dxUCElUltbUtC4LIgzjJornu2fWTLSZGmGOSmAsuzGN&#10;sfuYH47LdBgL/8s//F+QqKr8PO8JE2dixHG/3Z2fEaCJlpTMTFylSU4ZiNXcADIBAqqYmrZ5atKu&#10;rq/ub98cjgdvaq1Vn7W1YRiISWXR1kwUiV7/6GTkgDCOWwMz3GxuPlzmKiayVFMFROYEbq3JfJrQ&#10;oTFpC3oVUcpqiqaoCr3MnAOu5m6IiMYu2hNYfcsIq+HEgIg4h30G141kbFI9jNtA7o4m4BbfvzMB&#10;zd006lQAENRNG4BTKh7L02MqGFlVtDVEFKvaJOZiDqiqPU5m9qhbRKDr3W5sTZb1zYt36ia6mzRE&#10;BFwfnZEmDmFDpfsuAfEdDNHNBCUCkwnARSml2DYQkBGxu6GZmU7THFUtvUcMKb4cqgdfB5EQExFL&#10;a6at5/EMndOjXWiNM3SCpTmgW28vUgEw5OxIBg4WNCGKXiIgd05p2NQ2a116qCMoTObICZB259fL&#10;PJ2dPyPkOr+eX74imRJmTlsilWW52j85HO8OdQGV4GUChSzvCOih/SBjr72Nth5DJOaScnEw7cVh&#10;NC+VEmdOFap37nyIkSAi7pZzcUdijBujSjMV4mzRgq3NAQ0UHLQtx2XquTAixpRKzqUQMxJwKcNm&#10;BNBmtbZpmg9i4pSgLYAgrUEn3sJa44FeG4C5KvZkCrppeNPCBM5lw3lYanPAsZSUikpjTqo2zadx&#10;2Cx1VtXD8WFzti+lqMMiVcDQQVyJsIzFzTInt+ggd87Z3I+n6Xi4j/5pYEp5AAcVMTVwcBH1MGn4&#10;sjR0m+bZzEoUHTPU6eQqZRzmaUrM1jTlnMowPxyEBXyFO5qaKyBMy7KoGGAzwGnSWiNrUKvTbuti&#10;1qoMNO53w7g53R/dFQjTWJjTcmrzaZFFxjK6e0zkh82QiWwYUKGknMeNURt3m2lZyix1ken1PQc8&#10;CNziLqKsxKQaywAamLcQc/rSEaAwaaFrrjlqjwISJmvLoojAFNoPEe/OrmaxegIzLUNpWkNAeyyh&#10;4pKRSFSliYKhmgCYKAFHI7abIVCbFzOTZbY2h1/MMdpSrJedYwKAVEqxXWxiUYTcEEzmEyLgfq9q&#10;KkdOu9ak1cUSOXhrkmp19TQU1VbnYxkYZndZYikit/hYy/Jg6ss8SatEXOuSieoy1+m4TNNmU6SZ&#10;GVYxNr9/c28GPGyBEnNrrfXZBFhdFk4p7B/ISZFxGMCdgeD+daJk2eoipuLEJWcFqOpDQgjbk3cn&#10;VhQnIJOoY9VFDNQa4CJOTu4qpl51t9/9nb/zdx/m+fhw37w0kGWpM1AGOoqjOxHWRbWZtFZre/7F&#10;SyCmMux3O8LN7d3r7IYpMyVRNdfNuGXKQprLFtVKKl6PiTeIzbQ1aaWMBp7MtCmmsWwTGORSNttt&#10;s1rbMmzPh3E0rfW0IJHFAZ6gzbXWmlNKOYuItTadDvcPd9vd3W5zecq8zNNymA8PD9JaHkYxcTAz&#10;PU33AH73cHe2v0ilUNpef/Dh51/+zG0Rbe7GiZEZiEop03TKJZvZ4XAfZwBGUG2Uhv355dLk9vVz&#10;1SoijXW3P5vmk0rd7rattePDwd3UbGCeD3WeZzPfbIbDkXfb/eFwfEA/v7oxczdlTsjJAe6PD1Hs&#10;/B4t2kKSbK0GknhZFkSqrTIzuEtTQg74CBGpmZuVcQgYo4ia6/X9X7w+/5tfD2S/vr6+/vW8ruT1&#10;U/3Z1j8f6WGXH1IKwyivxvNHlgF6x2lA8o5/iXG0OYiaqZaSG1lzAQQxbCq9LBQcgfa7/W53Dlwi&#10;fW/Q/apgirbOsdeMb+bERIsLEV6c788vzx/aqYpOVh00MySElIe28WVp7p4Ic5iTDFKizJw56iBt&#10;RUJ4nPLdPOe03dBUoTVoqlVRTKnbgRwAeMj7bbk7za4eVl9OlDNSY1V4e/vm1VdfPvn4ajMmCts+&#10;eU4EgE1dVJfWWhMTHUuy8dF3GDOLXvVpwfFBCuiORw1YFMKurbl9GNwpFv1dsKhPNUPsBcTeB/qu&#10;5hrsGiJzIScEBkLw1M9cKxEB+oD63ZT4nSHRwQKc6gr4LmkQPnJbh4Frx3Ec3miF4MOKXOhojL4D&#10;o055xXXIgh2hAat6AZPgLBD31LsBdWctQJ/s9knMI2fmHVezO6JxxS3FkMtBtAfKxcxWlyes4YrN&#10;OGwGypOGtOJmYQ93DfPy+t6t3QWMpEGC6nOlXgJgoDc31z/43vf+Yprt8+dhIVdzTKhmVZq6MSdE&#10;Vl8PYSspB9d7ANSgWz3R4w896kuA1k136BRm0wROwYsGV3FooWQQoPs4jufn5zmlKBUTJx6ur59+&#10;+MHlX704WBN1bfHyq1ohIEQzAPIMwOhEPacSOGsVbBLjrIB6IEaXdLwQ3l9sRCRlfc/c6r7+ikIu&#10;MXeyqPGz9cDfiw4MzFUV3FLiwhzuY0QncpPeQYrrlpKY3KGpqhu66dK8NSJMDIlhwAXsgMzEResR&#10;lYkZHVRVOxAGH/u9H4FFAUQGR1MTjHAVUiKPNDLwe6PScDkbgkdNapQMkpmtll4A4pSYKHgmcbhW&#10;k4D5rLW0iADq8O6HMgWAphr3vJip2ZPrm7PL6ze3r+7uTiUl5ihNdHB0YgAi8r60OKr1wo9QpXLK&#10;UbQJAIxwud0MQ0bE6Xg8TKchb1cblJuZmyKnxLy+w2QGah0MC4ig+lgu/a4eIyYd5BF+Agd1E1GJ&#10;aWMiQkM1bc2BgUcxqItIVTJiTO+kTndxkQCuEBKlQsTBWUFzMDNXh2ho7TTyIQHhIiAaXK2YIwMC&#10;WKttkUisgIFrlOH0yl/s8TJRt5yGghkQPdLbYjFyofeWbeuNlUjE2KRJA3rUmWDNDjmu2H4AJWTx&#10;9sP/df4n/+Tlt797/o/+4fbsm/kPf3j7T//Z28ur/A//I/pb3x//j784/Hf//avrm/If/gP88Mn2&#10;j/749nd+KL/8N/Lf+7fOxjxigDzMwSgGSyEou6mKOGriXJvMtc611uqc2ExDAI21YV0vgYgCu4fu&#10;RBRN4GuJB4T6S1GJg9j60hcHZ1MAseYuAKUvvKYAnqgvzvECmZk5Eitnj5EcAFnvulBwRWIgDm0y&#10;QgS0BrkickQUoGKnTu3OJeeUSNUSMyGZm5i6acT/CMGNEZs7qkATd3NiZEJXddU1+aO9btXAHfnR&#10;ZkgElHANDYXCEicdCvRXKMQOKqFNA7gRCHNj6nAxe8/Ir5E9YkzBDl/xZp0yqH0mVxJnoCgrjcd6&#10;VK88ChseTyxzdEcGoj7fiLKfWNIjQYHoYGpojujmU4WlisJKoIr61njB3akbJOIdjJoHQqBF8M3B&#10;Dkdxg7TfneWc3RxBE2csFAFJRDLQ4+l+ng/mxoRqSiqqqtrCa4ZOZIiUgYDyZtHWdAGAeVmkKSPN&#10;qS5Lm5YKnIecU06qOsuxNkGyxMzIYHY8HE61ImLKAyCBqjXj3EGFZSic0lKrOaQ8YCpQa5RjlO12&#10;Ph4Pd3cIsN/viZGZCEmtWjyumdTtsMynuvSgDSARaSQM3BScmVRt0hkQxu2Q0+DaQ3jMydEZ0kib&#10;bLkts7ouy+TqmdkQc84AWKdl2G/H3a7O8+H+wIiMVGsTEex+Ga+1gntK1KTJKsoxUaaECc1MAKGD&#10;7nqDuZmbGZlxztPxoZ4e0BTNiMbddjBd5sPtZuD9+cXD21dv7+/Olhubz1RMmg5lbKJNl0TEiO7I&#10;KWdKU62ttTyOgVZj8tsXL5n8Yr8rJbvJy68+q7WdbS8xcV148lMpGy6bMpTT8Z5TWh4Ox/u326tv&#10;2nDfzJZ5bnXKOZkzGIiamaqKu5Bg8MUMcjilzauLgBmiQSglFAHTFHW+kTyK55MjYSlICUx7xSsY&#10;EgF0K07g9QEdkIEJ3UAAVfxx6OwOwNH62xVPdw/lgtm5M46QULUXL5gIc/IwDSCGewA5+EgeDdrU&#10;zTUYWzZyWH0QayVXVMvE/1XDQuDQnQZI4IQICGYIbvHsD2SoQ/8Bo/3clZHdvLUFYGAkd63SVCWy&#10;XeBmJhzaCbmZOwQ6z00VvRAldCT31hbT5qYICMToUchk9EiuQyROAOjI2BbTFmcAA0dLwNm7fwYR&#10;1kwbMSKlYQsAy+EO11KsziNNyRHV7PLq5s3tczG5u30xHe8H1pHTcrh79eKL65snmPXy5kKtHUzM&#10;hNMACYHYNXQOcHEkiq3Ze/RWAKAyjJtxN02TSgu/Rl1qGRIC5JwjDxk3EwCqqZuqxuYOwYHYAcCZ&#10;AEDq0ursYMhlfVigRR4AEQFUFmlTnWPnxcN2W+fDPJ+m5QgIIouiQW3aGgGY1GxR0IWQmPIAKfky&#10;u/S/NawgELx9plQyNAFKuQzqMNeamVurhDwMm1rnh/u77WZ/mk5mNs+Hh4d7YJhbbSbiZqqvXr+6&#10;efKEuJjIZrfFCU+nSUVVtMEyHU7TaSLEVIoBpJwQoS611jpsNow0L7OroboGQNQFEafTaXu2bfMy&#10;HQ6qisgmOh8nabLbn5dhvL+9FamgipQ4s7vNyxy1TmYuKr40rS1GB3I6CUGm5Cbu2mq7KiOngg7A&#10;NG5GcHh4OKpqnRZi3uw2tcnh7T2faNyWtWQPpSmAl+0IiDfPru/eHNJGtTZ9e4ideD8kr0bFsGx5&#10;ZIbdHQjcVmikuZtLBUxEBObRkGcq1I0XsdlVR0ICcYtPuNQFQEEMgzxLZK1prZQ4juy2VMNHHqND&#10;BHVFIRMAtGVWafR4IIidBhP1Y5NjouV04pw3+11t1d1q06CwmQqmdDweIvU017osFUQcw3gGdV4I&#10;0Upy0OPh7fm4T0wqzQzKMAJALtndiZFzVrG56bLMnNisnR5etnlyaKfD4ezscqny5vaekeqplpIH&#10;B59mlCYiXEpEVcQUnCjxPC+Fsjy8hZTBwepJVSTnlHNrCwI11eTOCIUAxbuVKqYthMSkkxwfFmC6&#10;vhjC5sIIJhpsVDCajtOH3/nOf/Kf/sdf/PzVf/6f/Ren6SsaS3v5xT/7H3/r44uLN5PO85KH/ObN&#10;Mt2d2jLX4+2nP/381f3rdm+7/YXavL96hoBMWZ0uz/bT8TZRufrg20tdFNrTj39pWzZffvGjze7p&#10;dHd7OLwGb6pVzICRgN3y5cU1olEa0sDajmVrh7u7cX/hrrI8JwdX4ZSQcNZpHEd3T6kANzC/vnmi&#10;6qKC5CIVkRhwN+6/fP2aAMgp0AefffaXBJQ4AeHZ9rzW6eHhvqThvr4sQ5lP8/nl9ebsgpA3Y5mn&#10;+fzsappPdWmb7RBFc+4GxIfTQ8Ly6vlniE6EIi0RbcfNi/v7UnLO+fmL5+MwDr4NR+GyLMMwHk+n&#10;phJHdVFtLWgdnpgz07LMTVophZlFRES6gxeRiGqtZjaOo6rO8+zuOScAUKvgbtpcNOXk5sS0P9+3&#10;JlIlpQTodvdj+Fo5+Pr6+vrX6frW8X8/9892eRp4Gmjppg4MonigQQK9/DgzttWrRxTuurCve0xh&#10;yU3aPLd53mw257v9/e19846AJ0QR8yGP281mu4lvhtHNREQu6uDgmIiILYDKiZ3ZwooBUKUZuBO5&#10;SC6by4tLIqeUw3UYJ3NCSBRIcvPVhd/dzis9eiVle1WDGavEtD02ABBD0NiLTvN08AbuMTxw9+NU&#10;l8rmNjBpW3SZGC57OgCBKWgaru7iAT1AToyBQXl02ofrBREDCdF/28PqauZuSGDI61HxfVLNmpqG&#10;sEbyaqY0xU4OBRUwZXTGcEjio0ogAIbASO+b8hGIHssCol+us4zi9xCsWzVj6GT9sBDbMSQI2yrQ&#10;2qGcDO09Vyut7qtVaOhmpviXR3syWofXY2uq1m+YfshDeOepfzftfdeksAKTkJhdO4QkqKodOPOu&#10;ks4RTDWQFCuTxFzctudnl4xfPBzDOeGPf6QTbDsJiXDlvwooOHGkYeOsaW72cJzujpOYMQKhMZH1&#10;5ko3XebpiJ7fwzA9cntjjgNAHYseY7j32iL6ndCPR9ZDILjCpTofdXW0mqk5jNv9/vKScmp1qnUu&#10;RHk4e/qND7/5wfjjl4f7mR3QnMyJggYbY1F/FDM6lvzx1fZuVlu3tej/9zThY+8xvBvL9/vhvT4K&#10;c+Ro3AMFd0VkouTWzBXcEYkRIpPvCSj1M/bqAnpXTmDmDrR2OBuyDxlLwZPhw/F6PJWdATFZm02H&#10;aKEVU3gfutTLGzruvbOw3MwUFEQF0D0KHQmQPDEmJvfQ5xwf8w+IiBENCuoLIlJML3pvabx9yBzK&#10;BxkTRsvUY4DhSgBRAAAgAElEQVTH4v3owoyHRtJDCZyIKYgshkBIxExRs6fm3IFHUcnRiQuiYorg&#10;OWV2r6zECdnHzbDl3ZDH27u7eT4dp7mgqZoF6EMsUUcOdZkTUVfg0l/rv+h22Kj/iINU4KBWTc8B&#10;0JmcGcFxafPx8NbB87hXLYdTbQZpN45DCiRbypiZzWCpTbUBM2RGCpCDx2AQ3imNDkDjuNnttoSk&#10;vSAAiBxXEDOYmFVX48ym4KFS91Zphg5+sQT5rOwz5X5LEmM0awB4b1qgvoz0T6X3kZ66gSOH2xKY&#10;gDDFwhPAKsbh8+f3v/97xz/9IRzfzp///bNhPPzB789/8FtwcdN+9Venp8+Of/LHD7/9zw/7C/+1&#10;v5HY8Xd/a/rnv/n24e+d/Y0fDJ882wHEp46QiRg4MQKjEwCmxI9jZjdXFVUMoBAiITO6JbKoDn58&#10;x5g6MA6AzHvULqYmEZYIDDUAmlF/LAEAgDSXONZFYTSRIZYCmT3qxR8dvUF6a70ONCJckU9SCLA3&#10;IAAmIre/JhCvYravkTzE3j3ibibqYCCqtbVIBUR1gaqCI7iJmvq7bhLF94N94OAKLaFRgP+AwJk5&#10;5YSOvbaa0DpyA6LInH2tYQ+4dkjdSJ4IeA1goTNAImj9gYGMbE6qUcoOBEhIcTv1RbIkITQRVRNI&#10;DmhhcehyHPUlDpGYSkHOjGs3gYt7VUcDRFcDZgQCRmKC0PtCGQVk7IIR2bo8xWK7rsTERAkxETmh&#10;qB0XPd/nVMrg5qadg0HEJRUpkm3j6ssyGXoqQx63sd2Y5xOYDMOma4scPGjGtMmUmJK5ElJiTsRW&#10;vUlr4cJzcmczQ0pATkTIKVwPIEDGJScENrHEJaWBmRMSbXwYkiOkVNxwM2wQ0YgoZTGweZ6maRHN&#10;iQ3j856J0UXBLKfMKR3rbMtsZmUYYLUYmDQDcgQGyqVEbKJwImRTbyLDUGKxdXARQ8TtuF0Q52UR&#10;VQQhosIpJW4itbXUREjmeZHWFDBxErWmZg7qHnhxTjnWcTRTNSAch81m3DaprcVId7WwowJiSgnA&#10;O8VoWVpdzp9+mEk34+bb/8a/M033mzevvvPd71/e3PzVX/7Fi8+/+OQXvn/97BsOBOY5j1qlSWPC&#10;aF0mSC56ejg4wv7yIrqcHNETAzoIbHdFoZU/+d37F19+8NF30u7sdP/685/8VT1OgDRePV1qK3lo&#10;07EMY0qZXMGkLSdTScyLu0jTFnNtRI0s0RoxMo0WnU7ODHRoFPkgomv0nnhvJHJ0hzTENswdtYmr&#10;9MNJLzin4NaEeBjMLyBCSOAK8eB3R2LnDASg6mAdnOQe3euPe80mArNEdZoh5nHDxFKrr31qUcmm&#10;ruHjf9yIBg0OzVYZIIaS6EEOwvgZwxtEHlJp3wEYvAv0xrdjwMCshIkjc8pMycDNzFUFFAlUmnmX&#10;BxHQTR2t7wyC1+SKAI4ccH9QBVe3th7uEJGDB7eGXTTAUcCrqZ+Tq0QwOh4P72zy6Kju0MAyEPAw&#10;5nGcHu5dG7gBEIJCPJ9TAXdX5cSX10/HtJ0ObxfAi6fX7f5+WY5IdnFzeQG7yydPX754jgjMmcvG&#10;oq7ZtLu5Q1BVB3DEDG5dqnRCyAjZbALwTOzmZq5iFuQQYtFm1uujTdXRl3k2A6c4e3X3k5p6M3D1&#10;AGyC9ToJBySgxO6GTqZB33JwqSedN5ulzhy6VJyNXAOVlwzQFNG8/2dKBMPI1KCjUYz6OZIoZ0RS&#10;NTR193HIjBTKecp5t9uKNIjbNT4qqrXOarLI4ozTMruqqQ7DuN1upanZSURbk9YEwIc8OHg8Mi2y&#10;WKZq2ualtcpM5timeXVogKIRkrq6ZUBY5lmkBYeAEOuyAICpDdtUclFrulRAK8M+5TTPc9SCuRrM&#10;zdqC1nvjUJUcbJkxcdptduf7YbMxEQJM42YzjiZap2luAk1T4rLZ8KCn+4dadZqFU8qZh80IDi7m&#10;BKatjON2L8tc58zCABphRqLegewQuV2PXiYgRyjZVAnRXdbTowOBE7uroxuYtRpnL3JAVXcDZhWp&#10;y+za1BRMZVFwT8zaxON1VTUT794ap8xIbKrAFp8IJSB3bRWkYcCsViauA0AZo3IAEEyqNzHTvBkB&#10;AZoiuDOZmYG7INSFc2GmMg7z6aRmYyo5l1ZruIEQIOdUlyOo1OlEYmMZic3EdnmrIoCYONm4HUZ8&#10;uL/fbkZEBNMGVtFK4vMxF6asBmiiCy7izebDSdHSmDyTaUMHdEBTAKVUErmjLk1yHg0QOaWS2jIB&#10;eB43JipNVD0PybUfdgLoFJJ/qwoI9w/LxeUYDg5ZJAxQLl6XNrea9+Mv//r3ZtrLYq1N58P14eHV&#10;//Sbv3M+bKr4w3Q4u/lWKudtrneHacuzDxe/9G/+/ePpkKFM05vzy2/OtWai6npxc33/4uc//bPf&#10;OT+/Gc8+eJjuLj74+Fd+8Cu//bv+wTe+D/ft5fMfJ2x//qe//eQbHx5bK9vzMZ8tSxs2eDw9HA9L&#10;At/sLhAPD/e3mXOrFUxTSgA07nacMiOqalMBgDSMu93eFKfTIeU0tVrKcHp4uLh46u4ARlTQabvZ&#10;3N2/Ojt/erbbIeL93e1WZShDLqOYgBmllMbtfn9hZndvX87z6fzsfLulZVnO9meImcDV8erpN97e&#10;v8QGW1IznU4zsJ+Ox3BczvO82Wym08ldy2YjogCYUjb30zSfjtOyTKI6luKAc60mUsZRVJtIt4Ii&#10;mlmrlZhTimJPoy7auburtvOL6/3Z2fF4H4QHFbHWHIBTQiJXG4fhbppTToQ8n26/HtR+fX19/f97&#10;PTv91ebw5z6/sHrvcj+Usr++2m8KU8BDOgQmtpJqJt4hyVFT64/Q+8eTOABECjyg9Q6iNpTy8c13&#10;5xl//vZPRRYCrOZulpnAbTrdL6d7lIZEZgiOXAh6rL4bckAVo8QYAcEpcW3y4vlXROZVwIEZbq73&#10;13sStLdT1X7CpUyQGD04O+bmEDlyE1cO3SFO+wSIoiCqYg5EnXEQX9hryuCvTezBHfz24ZCILvfb&#10;kWS73YxbZk4GoEbuipxQAnZiMWDKOYF74giEPn5HdQNgYM6u0H34DkBIRNK5KehgFNXI/esUTDqk&#10;xyCMoiCRMvReo+rg6i7qrtDH5YjMm81QKJvLrPN0WtSQkR27XQMw9UKAd5whR0eiAQHAW5+fvxtl&#10;43suorXmrJflRqtbht4N+f5Emd4RjN5V7CZaETExBBdDdyTsBVePGJx1FtT/FuzA83BTohtFra8R&#10;9vGM98x1z070zgBIiDXU8hicIM7L0pw/+f4v57dv/+ynn4vMKXP8lr271SnGiAGZUQP3AGU4OLrR&#10;as3GJk55TGWIrwx61cpKMo8yz1XFCSehmRMZABhYwF6oo5LAHKh71XAlgHcNz9SdUXs3QIJ3iX0w&#10;NXFSgP311f7yhpCnhy+O968vn36Pz6/G86f7/SbzW4eElKLlCwlTYkqrebyLVmidJN7BWV02iT2N&#10;K0PUSRK8p3/0muH/y1LRz8ncZ/RoCGsta9CXPToe0AwcmKD/qKlErS8SeQSPtdNXOjhcY3LtKwk4&#10;EY10QvzRwzem5dnFQ/nICYHcJNmCYRDHTt3SEDXM46ZiorjP3GMZcFiN6vEqx2uTEmEFNY1ecexO&#10;dE7EqVeCI2B8xOJlMAcN9LGBMyJxJtUm7f2+6Q5twUd6Sx9BxG1gAHd3t1WWViszeU+HdGSRuLIx&#10;BSwK/Z0uRcCIS9PDdMoJn1xenG3HF6/fUKKc89aRCe8ewNsy5MIDA+DxNCMyIJlFBsGdAxz8/xDR&#10;AIhggYAppWRgsYhRRzr5ujAEV8nrPB8e7qUuPFxZuVqacU7f/PDZ+cVe2kNrYR8lcZCqpuIArhgF&#10;GWubvPVTA5ICxXsOlOODBA7IaW0bjvjKora4v9+TQqFWrbqsEdIZn21gfEw00cq18UfWBHmg5B+7&#10;aGKJQCRmgu4UI8KRyFNKTAsgICRz//Izff6VjlteZvjs84bJbu/kW5+gEzx/VX/8+fHFq3p24ReX&#10;XCt9+rP20x/Vw1t8/rm8eg7fekaEZC4A2R0V0EG77EEGQLGeBEeJEEJHV3VwY0yQyNSiepaJg7Zj&#10;a1IfV8teh4h3RQA0khmraT2mqg4gkWwLWEHc2ghMnClRWDmVvI/5EAm1FwOsE/eYwa8WPYjCiFUJ&#10;9nd6abTkWFQ8u7X4BKpCP4qHQoIgAZ2I2gUAw97OgoApETGqsioDU1gFNUJkHsSj/sMyALMR9g88&#10;UQQ1iFMC5CauCokyGIiYOREWRHLT1kREy9qWgVHfDgQBKwBkaBiZrei+BHDAZiBq4D5k5KStiVpg&#10;us0sCp9XcTRA6cFeJ45JVzwZYtgDbhSwn8dOofjLEhLhX1P3wK3rLE7R4BMPNQc0TsgpISRnRlEv&#10;mVJrVVRclZnNNKXSS2aZAEEt79PV7slH26ub+XRXl6kkOr+4uLj5gDJHBY8jITMlRnFDV3IizOgT&#10;eEtki0CrQZy3Nr1+/rnevqFU42GDRJR3w2azH863u70DuAoBIHNJTNaIIHFupssygXsqI5mXZTaX&#10;4/H2eLgFxLIZS8ohp3MmAEhJETnn7GbNItRWvIMRsWtqFBWsmFOutaH7ZhhzKqKuarZU5iQiy1Ln&#10;uozjuNsMllxaRLViASIzbyJqdjrNNDUzR87dwMBMKaloKHshHQMgcfLWTJ0pDcNYctHwua8qNhIl&#10;5OCZIxNqa/NpGIpIyRc3V9dXXpeHPA77q+9+5wcf3VwQwrd/8Lcvv/lL17vtvCghcKEyZt4VRpgX&#10;Pc5tNkB3MUgX5/v90MSWuRHgdsjKxOCTiBFx2X7z+z+4+OCD0/0xM18+e8oJH168mtXH7YaefSNz&#10;Gkd68/JlXU4wljrPgE6Ja11EmpkBIHEmNyP0QIWsSVOVBm5ICcm6tTbINm6RV8LeeNw3l2hi2kCj&#10;P8sRCYLSA10WDgTJ6qQgjxQcUzztI3FFKeEweCR3EGMImDLDmjfuH0FRbw1AgVLsiSgX1AZqBGiq&#10;AG7saKCmTNyBkogUHb+IIICqyORoQEQU7FMnYI+HBiYg8h5V6BGq+B6OUclghEycgAph6HyhAaIz&#10;mAqA55RVhfsy2GER/Rhh5ia+lj0E9YeZ1dQdiHK4FXrvQgdg4iO21RGimSDyf8gczD5O2ZGjKCnK&#10;q4NZhAKYN5yLzCeoE0eCBKw3goHHu09ub16/uPngYwLebffe9OXPP7fpgIm3+3PEstvdEBUxcB7A&#10;wULRdkFATCVkM3BDYOSCAEyF8xgVqoQcyJ2oo3AFNSA1lWbmKaV3R53YlIk6EiK5mZtJFXUxlXCb&#10;RcDW1AKG6k5IqObs5u5qGlBGdwkHdColDcO0nGqdXJXcTJXAbA1sOhgaUIvkrQKzM4MZq3vnxDo6&#10;kIG3CgaQoGnb83aTh+1mG+Z6Fc1lIGJxBQSmJCops8xtmk7iGne2m56ORzdY5mlZFgovC5KKKTVi&#10;DqtvzKlrbVqrSgPENk1mbiJ9x+dO7mkcQa3Vdrw7uCkhItE4DsRcl8Ud5nkycIyEeMqtzk1qGYdh&#10;GOdpWmq1pmqGsWNJTOoO7ikh03C531+elaGESZBLubq5Sjkt03yWuCxy/+a2VZmOp5xzGQYlXR4m&#10;BNtuhnEcAWA5zrqYqy7Lwszb/WbeDW7n88MR1ZAZHYzRwClRSEcAQCkFMdbRDcCdYQUHYirAyRFd&#10;BczIbA3xAagikhCqtMPdm3meQIVSdneVGlswEAGPmGhCpN4LGLau1vq2CIAjPBxlLXFvrDskR0w5&#10;NWtgCG4oBokRSZZqrlqbqg5lcDOV5qAJi4m4kZvvNtuHpcWxIqckJilxxPB3m83IPOS8T+l63BNg&#10;GYeL7ZmdloTk1RYl2m2PNmxTJmAUBRXDE6dESyGHj7Y3NqTn6e2xSQN0zossbpq0Xm7GB2jn23R+&#10;c1E2eTnWWk+zmlXwsfnSMjqYt3lptSYmiXWb0ByICdQ8sbmLmIvFnn8Y8yAhhprFblKNENUdkRPB&#10;Msnv/9GP/pt/+pubTc670RGHcfjOD37tVKu+fHmWx2E8++Bb3wFGqaaop9NUyrC5v/dqnPDm6bfv&#10;jvdWJyYASOfnN2XY1vngzJcffPfLn//42x9+/zTXu5dfDTaayfnFN4jyRx9/jy+eCvl2vPriix9d&#10;P7nJ4/j25avj/cMH18/Ozp8c5wNTKWmn9QHNpmWyqoigZgqWyliGnaooZ1BBzgquougs4re3t7v9&#10;OajP0+nq+nq3lC++nBNRGTfT8fTm1fO2TAgwDltHr7VuNlvK9Ob21TiMqq22eVnKMIzjuDVHRM9l&#10;3O/2H378yXe3P9iWLROcTofPP/3pX/7Vny2ttqqBEq6tAWFTUY2eKhzLdqrLaZrcTVQdLadiaggE&#10;REurqopMiLC06u5ElEp2d05ZWlXVMBzGZwGJLq7Pnz59cn8/zD/7lBICskhFgMwEBvf3h91+p1X6&#10;cqv167nt19fX1//H10V9cXH8l3D4sc2vQE8YW3fr9B73dcTqDui02tspJobgZpDAmJM6qGsfmph3&#10;gAMiIarZaZ5qa0gJAgMndZY61cldI5ZZjKPrD1yl1dYauqAnxORODoRgIBOs1IsoMyxM52fDZsvL&#10;orXqUhuoooRlXDcDf3Rz/vxhfn1YUmJmZkIiSIwxaLMYYtJqzUY3U8rIBGHNAwdCj3pSfXSOu8ex&#10;BgGWBkdXX0P/CJCZc0oOoE4iahbdD6Qa2HrgDCYQJx1CckBOgUt6JGuuI9aATzObRUTb1zE3rY2+&#10;GOZ4M0c0RIPoL4iZXISYI0gZg1AHtRgTYXAkCClnOp3kT/74+Wc/m4j0W78w/uIvbschNt4Obv3t&#10;xrBmxA9qgECeon7AInLdG5h7LcXq06Z3RQXhyUV0CPyyu9Pja7oaxBVWbH+Ua/auWozwKBuy+hIu&#10;F4ofak0bRIHBo+BgHmBYovec7GvTpoOtgAYixXc9z9hBM7BidZAQVa2JiFRUpeipJoqhmAtoGMPi&#10;MAu6zmgib4HukeYFxp4xdQRm5tV5vxZAdxXDvTdhJ3QGQepVqhb2MBVAzsSQVw9wbNt72h26bwbA&#10;jHAd2jMZka/N1n1LbqaOvjvfn1+cMUB9/fPji7/c76796tlmd3N+dZX5SzNnZAA2MxHRIcUxPca8&#10;4E7vtQe7g6rWqmbqAOZGXRHx2OLymkd/jCvhyjB5zCo9nms7FouCwLSWJbqhOxG7mfVa4gCdZ8aF&#10;VgNtWASJ4LE/WqSKKjoQIaM3ha/07EU9G3JBhsSUU8qmqjVhIuLEKTEB2GMu9l3GZm3eJkCC9Zfx&#10;okuUkfvStIo30XDlRiOJuZla5jwmzt6qm8cLFGUAqu7NzdA52AbxmiAydbPhO6rqmqWwTujqNR+m&#10;alIVADhxIiQgBg6DrzuYBZSWiDhlTIkR4TS3r24PDU+ned7mnAATOZiVlFLi2mrKtN1sK2Ip+Xyz&#10;ccepKuecSynjkjNRh8fbemvA+4GPtbWi4+BD3nrvLuqfMkRScTCr8+nu7e2yLGdXH15851f44n/7&#10;9tkHv/5rf/vi/Or48o1JM0XzGFEOyCPiiRAIEiADUmT8My+q1D3ugBgjDAQ1NABMYcf3uPvMmrdq&#10;ZoBI5N16Hw2/q6RBSIkzAUfVs7+veEZbdJeDPLB7sLZgpMxMOaU+ahGxZkDAKTNnDDi+mLx80775&#10;Sflbv7p9+aLe3Zv/BJ4+Tb/xjy9efjUJ+pef1cur8o/+8Qff+hZ8+Cz/8R9Nl9f47/8Hu5zp/m0z&#10;p0LF3VOBWumHv/d2HPDf/rv2yUeXP/n07Q//3G+u4Dd+fcNM6wQ7UhLORA5gKmbOTODkgOgUWS8G&#10;BIaVhfZO1Da1blKNFAFQ4NqInQlBwGrI3CuHI9gdGJh+D9xWIkyYOMbzsbVABCCDUCm7WIgoj5Sn&#10;tWshypThXVsLAiPGRxhMkTkZGwcex9yDYYFmXpua4lr77ICWCV0UxDEhE5E5gyCEtX8lLDFjQmbs&#10;AIuoakXKmc05lQREFoJkemc4dEAzhHg2QgDbAqGOj5XxTMJkCI/hNkJAcxdldXKExEyReImIHbAD&#10;AZCFzkBrgMMhIYKntWt9Zci6I2JipNAu1zW111Cb/rWgBXiwkiIJAI9RNjSmWESRmQP0DQhJTMxE&#10;tJmhUQFH1U6KD7Vt2FxefPOXxssrffFp2s4fPPvG+fnl5uKcSwGA7fmNqMynY8Ih40DZj9o4oS9H&#10;rIcjOlYtqrwZ0XV69eXL51/UWoOHi6HPY9qM+/H8Mm/OOKeSBz0tuuj+fF+Kz4e3CPhwf3+cGhKQ&#10;LoR88eRjhCYgVSYnSAo55/44cXeHnIcyEBOpNCpYcjYAVU0ARKwiznGfxNSXEqdE6eL8UkRlWQBZ&#10;1dR0WVptDQATJ3NQA0RGl+i0qRKyJBGzOy1Ncs65DG7Wmhg452LYHDosJwjyzM7MnrGkzJQAMJUB&#10;OTeJgh1ATMSERKLgIs2EYBo3O3er8zycPTm9fvn5i6+enF/jVHWG/Taf7cq2XC5TPdwemxok3p1v&#10;xv1ADs9fHh4ejruL3W470pYx8VH8zcvDfHwozJtxlGUeNyXthruJqILzDgYVPREQ8fDsW3/z6nJ6&#10;OB6RMl1rSnj7gn/26afmRuN2OT4kznnYzfPUAzSlRO+MJ5MaVhSLQhMTtZiiIUH0JfYNuwXe1N3D&#10;uY1MgOicHZGcwmSAyFGJYxTpUgMz5sy55DIioMnczIlZl0mZwB3NoRRKyURoHJHQRRIREyuiIVi0&#10;/ASTkZNDxsSesgFuxg0AWF0sfB7eiJhShlY55ZxHdeNhzGXjWlWauaI0DWc4c+EE5ptxnyAdVSBR&#10;zonBvUmbZkupIGRipGSERm5NbKkjF2Y+u74p27O2TF98+q+0CQOZu6oNY97t9/5wL+Kq6iaIwCkx&#10;c+scPe8GjXU7lhjdWNWIWc2iHzgmcd0zBg4iburM5NhNMwBBCon2H2AO7CsGvrLbTZhS1nmW0wFa&#10;BeyFawFJXbfeCOCvv/x0Pi5gxoAOcPzqy8xgIstp+uJnPynDBsjn06kflVSHza4ROieEiJKImSAP&#10;OQ2iC3IqZVzqEi4WUYlSLhHpZCymVqsDcE5RS2NmIk2bgONQEiWam7qhWut548eYMyewQPJiJL4D&#10;gqRq0QmNsOrGBFyGlMv9w9s6T2CCqmQC4PGcscgER/eGIbRqxpT2kMlUac27kqnVhl2C7s+VWuv5&#10;/jwlPh4PiJhzoTLocmoi2+0OsOYyznWpSwVyRwqwW6vVzVtdlnnOuaTE7qBNZFkoJ+wCmWiQKtXM&#10;PA1ZarPQeJCQCVoDc7EG7nWp0hoSlpJATYshYvSyuOp8OgJ4TryIEqemqmYAWGuTJkDEnAQaMTkA&#10;mTnhcHY2Prkcd0MqGdGbSBMR0yotD5kzjZt9Tm26P9Y6n27vU8rIlDJJbXUmMzvbbYhZastldIDW&#10;GjNu99t6ueeUpIlUMY6oYIodfSrs0XXC5NSVnai3cqCAqHIukGJvD6SAGgqcA5K5YSfV2Hx6aNNE&#10;EX/gpK05GMYy4uLEROzR8mgBpSEQAYpDGmQekBlEnQiA3BzE0d3cgRhcsWMBAFwpMTJLreAmtUIv&#10;me9BY+vPaFhOp5ILMcvS0GG321FDYm6tWoXrs/3ocLHZXWj5wDYjpm3apBloTtmRhJJQFnLdjjOa&#10;akZCpwF3PqXTqRnYsD2bczmeXZwyPABUcAGd6mytyoZfT3ID/qv/3m9sP7o5PH/59s3hIMfXb25v&#10;X51+/NMHFTFXEvVW59NbUUwXZ5y5AW4T5YS13+1qVUCtEB5ONSEwgaqrAWdyNWY2ItM2pPTmq+f/&#10;5X/1X//h7/3PH17eDKnUZWE4f/KLP9hs0h/8iz8+K+NyOn7x6c+M6MMPP3756tXdq6/Oh/PldD+k&#10;9PbuSzQ7HY9uQrnIsH12c7PbXp2OdzrdjhfPktMXP/lXN9vzt89/Uk+H03zY5HR186TO05PrTRsL&#10;5+Km8/H07Du/tt998tVPf7Qdz8cPrqaC0mx0un39ExcdtlRSOU0P6O5uV1ffvHnyyZvDWza5ffnz&#10;bdnklNL0ttX64ce/+Pbh4frsYxX/9Ed/8tEn37978dnD27uhlIvz84e7N+BWa3354ovddi9NHIFL&#10;IrfjdHTTYdwCkrk26XsqB314eLhSffHVZ9/6hR/k3f4bTz8uPHzy0S/85NO/NKXdfnt//3oYtinn&#10;V29eqjpzUVNTzcMwbvn+cLDW3Fm9ShVlBaBUyjxP5jpuN5FinlstOTOzRkpGTVpFAEqsppwob0Zk&#10;ePLR/lf/3e/9D//tHZPnvHnz+g0aGjhzanU+3B+ZuNVq4Fx4u7w6DU++HuZ+fX19/b96ffvtv6D5&#10;M19e/5/svcmTZll65vUO59x7v8k9wj2GzIjMrElSVVYpJTWNIcSCBQZmvW1r2LGj/63GWGCs2NAG&#10;hrHoNpMao5EwWgNIpazKoTIzImP06fNvuPecd2DxnuuR1WwwYJnfIleR/rnf8ZznfZ7fA+XKW/Es&#10;hI4bI/7WNtZwFOLaeZoxOubODTNiZgQ8o0ma67bxfMwMISyuSJgYY9WYmPaH/f/2N3/9wenJbrt3&#10;V0fomH/ycIEEzy9GA3DMiOwqII7IgfgzVbARKYMjEGDKlPt4Ti4Xy4u310T5/sP3Tu4/nF69Zldk&#10;VlNpLnNIibocq1ILA7WaizogcgIATykRCZIBOCYKCx+4a5hK3EOYDkJOMwa4T6LFgLxxd2aWkYG7&#10;OG539bCriYzm7OJc1hupBcSEzc/UeCYICEwIDmIeOqkGsBqcPLAYTWKuosSpkYia63vOYLTC2OYy&#10;nHWuRpRwJzMUs1jNd7m7GPf/4l9e/vP/btt38I//05MPP1puTvJ0qOY0461h/obZueiuqOhRWOTf&#10;5dBEKIUwnNQ29wzgdy2Os78fQjfxxt+ZJxN3Mn4I5rM/GVzRwBRbUUEMXPC7in+zQuHctNuu7Gh4&#10;iBY913U98jEAACAASURBVDihIcYAYuwHwd3MikhlbnJ1m4L5YpFPF0W23+yuCgESUSvi82aXbSMo&#10;bzh7t5DWZngNaOtlJnLAwzhd3VyXMvFsuicCAiAHES21MnVuprW4NqejzUGBuaO3eb2+e+DbX/R/&#10;u9k5d/1ikRNWdGIyB1VwjP1gPj25v96cOOjt5Te3r3559uQXbr8Y7r/36IMn6+Wv8K0Ad4SIwcgK&#10;V6UbE4LTHYioOYLRS6UqrArRFedGgA6kcfZDyZodxEhA7Zbw+Q9oV6mht0hubCjvKgDn7opo/DBA&#10;MwAVD+p5iJnc4Emtqjp+MTEZS6luzOzMk8J+WkyaBrBEhEiM0bReUxo44OPzMMvvDniLCDd5LDED&#10;tvRsOGPjL7EW8DHA4Ny0gI66C6iAYEpISBa49FZAPTO6MCEgkUYkKloPMjsgMS87BIDDcaRGjKHQ&#10;YWe5ENuV3mLwwTyOTHWjqUcCBMCJMHWJGctUr7djWq2YO3P79s1VmQoQnFPeUELElPMS0ERE7Tgd&#10;xSWwOImoY2ZKHu7GdnjmSQZ954yhu7uKGmvcVzZnwgNzR43oZEg4lnJ1c3XcH++dnv30D/7kP/+n&#10;m83q5Gcf/545jPub8XhRdIybPKxFDuhmCMJRlu4zuaxhr13dBs7rxaJjNjWX4EPYLH84mKhOKmKa&#10;QaH1wbQRObb/RIFeeEXJDSkm6wjERHMRi8017B6pewMn5MQY/YiRs1EFAyMyzoREhFm9HEb4wY+H&#10;//CPV3/xb/avL6zr8ZN/MPzDPzr7u7+6/PUX47iTfgH/zr+7/v0PH27L7n85Hn/68/Uf/0P821/h&#10;sWqZbFhGxY6R8y//yvY3148fpR88Td98Lv/Df/vyF3/04N/7AyFkKTHKJsaQ0CwuXqQ5SNYiLXe9&#10;6zM1BP0uVdZAaOjUaDk4F0QAmms1kHjJNkYa4GzHdTdAhbmznsAdalGtFob8uc8ZwEGjEBvdgONx&#10;Pg8XCYDVMaqsW/4ZKOeUiJwhdRxDtVJKheruhMSMtWprIDdwB3UFKACgOpopAgMQohAIgcBMwIsJ&#10;RUJMSBz0wpxaMKX5F6wVOkQRMVq0nAYPBRHQxcyZIm/maj5XAgEzpOQwt6HMB99VXI0dGlZ8UhFv&#10;P92/03NA7aFps2hKd60zbRrgBmjUWlWhGlRraInWBgvoGE8mBzME1NkVMb9U4g2oTuZ3XRDmZbLI&#10;QtRappw6YDUdc8pR5lNM1I3yGrol5UW9uRx3r/Fw/dpc0R+9/0G/XBrg9eXbrh/OHj2xqV5evtxt&#10;bzklAqnjrk418mfd6UZMbi/f3t5c1zK1uVMKYmWt4+Xhcqw8OPKw2gzdyicbLw+66I5yPBwu3377&#10;7TgeiBM69qePzz/4nTpeihwJjZHUtZZixJzY3c2cmZHYRMyMEouZiBhYohQBkvawDsoEqht03OWU&#10;aqnaVjTxFIaUUtflxXLJzClnVXXzbhhSShoVirWiQ8odAIhIEDCrFASKetIoIUQEAzVzNSOgxIiI&#10;ZTalhIMPKQhraG5WdBzHRV4uV6eAJKLTfrdwQCBAPDs9OVksqRgUmdwTeGLuEj9878TUJ3PM3CV2&#10;ETBfLBbn91bn9xbgvjtWcdjcXy5XPbhnQh36vud+2d+Momo3l5eH64vkBruDXt0ybW8uXt1ub3PK&#10;iabU51fffnVz/XZYbabxOJUCqR/WD0ot43grGs0GEMgCpAQIichdg48xrx44bP1OFBr03c3UllwR&#10;zegWkDoH0PGAJg2bE5y1mAmaU8o5913umMiEBuIKdjQFTwTgtQKAiYA7dZ0TUDckZodgN2rAM8NE&#10;ZVoRCZHQEVTFjDh5VjBBQjSm1HWJoR+IO6DccTq592C12oyHrWhZrQcFYzCrtj45ExnPzt/vFudl&#10;0jf1gH3uiYZpkputi4zdMJycIuPheKhRVCT1qJ504vGQ1qdpfbYyu3jzeqKRwNG855Q7xpQXmxMV&#10;lVJKnRLzsBhSSvv9/nB0sEwzHQocOaeu74fFMI2jSkhxKcBlnBOAAZGbusbWh6ICoQVkESHl5oqx&#10;OZ4XNh9A71b9yX0DrPtts95gS0SjgweBqi3YFUwPt29dJDkgdY+ePPE6qqjbdDzsdtsKBsjEnML6&#10;2ncdAApq4kxApUyYve8HpgRC6LFoESIknhFVxMdyNLDYnTbGUaxCiYjCaQVDlylnIMBC3HYVhsSA&#10;bG4AnDApiLXiP1QHQjTRefUICNHMEgFVw4yL1cbNjtMBzdwM7rbRyK2tmgi6HHMsLBMwcz8Aok8j&#10;ibRNGTR8IHESlVJkf9innEudun4wM2JMnOJ9i4TTNB0PB3cjRFO520MoEQQMxKGWyVsjDqmLOwIz&#10;lopxOFrVCgDzrBE0cJ+7qmqiJFJNIWUm4lrL8XhUsy53YaYmYiLiLjlMeTEowOE4xtjAU0KiPCy4&#10;z0ik4+RTNSbuu8VqUNXD9c1dArEcp8tXr8t6Awhd7spY1Iy7BEQQ1SPuREiUymG6VVgMAxKXqQJ4&#10;SsyZkWm5WoxTHTbLvZlWwQieOpgpBmcZFTE5IxEx5VqqiQIh52zhaMC7pAC01+OclPYUqaYWdore&#10;KSAiTmZiJg30SexubooWxjpwV4pdqFmUXmiZrFYkROwcFDOBapQJSpUWr3FAcy9VVB2dkCLeIdMU&#10;bybmlJirKqDXaTIRYgKDmFv0fc+MWt2rTKUmc/Iex3pdSwfdbn/wKuxAiEDUO9G+JsdUkcATAqMx&#10;4ECZEdWdDq6WlkO36fOjnMS8ww5ugY54KHbQxUbs/V++sstbzEqpl2FzYfXiAE9p2jFAh6Xj22EH&#10;xAIIPcmLS1sMqw4188DUJTxe7AigT7Q57VMmB1h2XBC9midyppRyR1xKSUN/9fL5yy9+9ZNHj758&#10;/uxp+jDndNgfpNTT+8P5oydDogzn25vd82fP8Qm8//SD29cv3LXre2S+f+89rwdX7VMizih1e325&#10;3pw8f/n28eMfHHc3T5/83qtXX9w/f7RYDCTjixcvX3cd6HT56tn165cPfvjTx7/7h1rKm8svV+un&#10;Xn3B/Ysvf/X+k59Mu5ub3Wssx+Px6FqG5QYwJc6ljuqmtQ6rs04Ipq1KzV03DKvtzWsEu9leqtPq&#10;4Qegunj1fLl5/Oab3wCYViXgcZoWq3XuepFa6lSrcCJQHw+HRFSn0aWmlCEuHvec0mJ9+vzZV9vt&#10;1Ycf/PBwc/vFZ591w7DMm/UinZ8/PO6Ph91epDqMJ91iMayP47FISamfio77HTIjptvD6CYAaazV&#10;DIgSAZYyEeM0jYRoAKpSvS43qz4P1OXlJu+3gEgmyl0eq69O1lLkzc3lT85++ODJo/31FjkvTk/r&#10;7iiiqcvJDQ247zBxlYIIw+7z7ycH33++//z/zyC6/t/78Wusb2x8m32aK7Jif5wAsTlGCdnAIMTr&#10;NgkgBGRrerSDE8w7JEzxdmM3BDTMUXHkDlGyN8sQ5MyUYjmUEu6P9vLiFvd7nve41fS9R/c/+dnv&#10;/s9/9fmnXzzXMiUSDGo1WsB4mTrrTsEsFEHMCbushGO1qToRrofF+b2Hw7BSUyQg4mrlzfXhdhKg&#10;kB8g7LuAyIwGpuqR8wei1HHPCaEiePzvzbcOreSVINzNPJbAcs6Fug7kaPMswdxFrZoxYO747H63&#10;WaaDuGgTj8EsDNF9T0xo5iUIBB5KWqswbejQ5t5WbD5nR8TgNAPc9QbHN6MbeHihGbU1Tv6WXt88&#10;sY7gaJ4RKIy6Q5fX62G1tpQpdz2HvA4CwHMrpszirnloEzEriWJbmDWNmbiEaK3u8Tu1kLOcBNjA&#10;LHczhQSA4ELNy9VADjGBaDMFvItYo1mAkhwJgpGNzmEzmsUONAOP0lRoVG2/a+8OulbjeDsSIZET&#10;AKKaVwNxhZnsHfaqxPz0vUfvPX74zeVvpmkyRzec6xyA5vpnCySOtc2CQVjyiSxsm40kpGal1tqW&#10;4N7M4IRIZOpSjTtX0XFU9Xb/tXONiMBMDDjn5anxoRpW6bfv+hD0iBNy18p13RFAVGupqrZanZyf&#10;P1wOCyn725sX12++fHT1lUml/vzeww8fng+/ebadlGdvHTEvEvVu6AQBhWnpjUYYAnEQAQQiBzMP&#10;1gXeDXdaugKIGiLM41+GdgaGRk0cxLvLJpjgiLOy1phZbkHTJTJCrFLVINK8iZABichm/H9CUrND&#10;GYvWdT/QcE/pa1cmgz7xYugdQV0VioNxXiOxOOidHx7etTjYPKRjpqFLOaWq3q5zN3dg5CFnpsSE&#10;jMhEHImlaIpCooBVg6u3ZkML051ZOOQDlEaUDABZoLZvTIT3liup2+Ps0g+tl4kaisk0+Gshq5h7&#10;EXEzcrCqaIAZDYyAkFBFEZw5OabFIvd9qtVcvaoVdxW/uNmVSfvMw3Jw50SJdBKrU6kRhZpzMMit&#10;9hrsrljitzMkDQHH8zjBKSFlbterBXTeHQBy6o/j/u3r19c312fn5/dPz/7j/+g/QXIzqGWq5SD1&#10;FkCQUB1ExCxmjYiuTEZIbXAbfPrYc6FNMtUyBvPZXHH2CrbvddE6ikhEOgCpBU1iRA1O2uD+rbRj&#10;bsRxwpjdNp8kMYGq4TxycEIiTsTIlALQRBwIAyFwJsgpMWazzoHAfZqojI4I/+CPzn73w7PjWN5e&#10;eFHYJPjq78fD3s7+cb/qGQCWK9ysNx3fmqODIIgDEBNz7rMlJvDsQAi5x7TMyJxrqVorurdADbb5&#10;KwKYQRtxBgcE3Bxbv8xvVYa4m9+VrCBFdKNh/QEJANVVgwOMDZoT2n1iR/J2zbS7EtC8TG7i0Bof&#10;DFEh0n3tGOeEIExuc/kQIiIDcLQZgysQcAdIGlM6ra5gairSkLgO5gpq7bls6m7UQAAI0igRFKMM&#10;twBneKsdaS+NLmEX/yY44SoqIqLmjmVEN6OE5lBkUqvRzIBAAGJeELQdInNsFQ5gAJlz5g6RIj/h&#10;QWZ0N3FTc9dExMiiMWuJt5uhxx8eUzcDkGBzp8SJCVskAhA8ofM7uha26YDN1CYja0PWuF/IomzR&#10;G+1uvkmMk6eEgChmVUCqMmEq41FVEBwNxYQTLxb3mPh4vIU6Oqgh5OU65wG01O31y6vLqvL+Rz8Y&#10;OtpevX7xzdfrYfnopx/vt29efv3ZqxfPrIz31vc2y6WpTCJRCKwXz4pJVXNwYk5EANB1HRIhskg1&#10;2Y54UNXj7dVmc38YNgi2u7wsqtWnfrVwqFqFPK2HDaVhmsp4OAREeJomEc0pb9ablHgqU62GJNN4&#10;NPVhGIit1uLu1UtA0IauJ2i4w1oLOtKwEtUqVaVGcMTcmTGlruv6zWZtYm5WiSlDSjnnrh4PolpK&#10;MbXOYtZkqkoUeA9C6hy8aujm0Ozc5jjz7h2jisfv3APEbAZmYm5SRkRenjyiPEy3N5f2KnHuh5Uu&#10;V4+ffHBvuZy2I0z15nY8FAEiV3n0YGOu4jDuy2HSWmSaBNwvX2+3t6OIqVrK3A15AnBAS4w57UX3&#10;u2l3rM60G+Xm6qYc95lx4Fz3+9fPP5ukLJaLaXuhZuPxyCmZwW6/P0x77BY9ZwdUc1MXFS3iLaII&#10;lBMT1ypWJ4ze+yD7mwNqcCHnurFmZ4/pHbhJLehhwsU5wOigCuiICYgMoFYhREYfhmVenUid5Lgz&#10;U3NzVarVJbINJD4hArJN8bs5NO0SgSgc4u6m7hJ0NVOhzFqLlgmBkBOldPbo6Xq5urm8nvYHhLRe&#10;nDJ3Ol5IPVpCZOxzopRWeXH6/vvr8/deffsWivWHne2TqB7GYzneAuKEB4NEHW3fvtodjpvTk9Ww&#10;rI51nLDo9cUbubw5P3mg7qrarhDzeqhVdbFapkzuntxy5uVyAPeS0xLXappC2NWWRE5DlzgBpfE4&#10;giETDotFkKEinYeqR9i1GGTcEm0DoOAYpoZoncVoqQciTovzx8vN5u2rbykYL20JIEAOZmjuZqgC&#10;iMBpff8sd51M43izA4Rhs9leTHkYsFsXLXW/L/sjGK02JyLFDIfFwg0SpeVqjYjT1DPhsFxILaki&#10;Up+5S2lQV3d1M+QOkIwgL3rixDn1YGVqPG7OOThsRJoXizjpXd8H50+UEDmlVKsgIlN2gOgpAfB4&#10;TNVS7zZomBiRQMQAZDouFsuH549vKE37a0UBIkR2V4CEnMDdCDAR5g7d7TjiOAkj5IxOFKYSInIg&#10;YgQkYgCfxglUxzKtV0tOudSCiFZrSkxEqqKqu+32sN/dGY+kTI7Y9X0ku5nZVa1WAsbIXDgAMyFJ&#10;FTNzEQfDlKQUACCHiFO5W4PoGRjGPRG8AYquEQAQqBYLCJToSqmlpNUa3I7HUcZCiYkZE/fD4Ni7&#10;w8Q8HUfueCrl5nqLbjJObkaI3dAnTlbq7eU1pzylCc1Nteu6oR+klukwutnyZI1IMqlMRx0VEyPu&#10;u5yYsfjESN16sSrFAZF5d7kVUSIij62oADARmWmbqzFyIp/EgLEjBjTwBKj4rnHEw3wSaXfuqRuQ&#10;2ZEp9a5iJmjk6KYSoMF5ZWBg1R2Bcqw/KWWoFc0pM5hbrS1tAgTm1HWWWi2jqZAq2tyvXiZHQGKI&#10;frTEXpUchHzRd+vT093uIOPOSxFEyrnrMiIeDofTk3WfMhIb12maGJmXA7rTIiN1yFlVmPOxlNHU&#10;EY5iBEiKCKBm7IAEvVtC6IgWLEWOSaAf8XRYAWFW7G7rCXcdUp9OCeirP/slQUGojFRdM3YPkB/C&#10;0nGjAN51tjrfZa+gE+fjv/xT7oaLk9NDps1qk/Pi9qtvqMvbVYqXEQAksJwoJ4KOh8wMiGZEaRIp&#10;0/6D957+0R/++7/89L90NV6k66uLt6+eP33/5z/46P7t7Xi6GZ788Pzi5nCx3f78D3887X767PMv&#10;Hjz6YLu/ffzoo+df/58ps5NiyuT26y/+8vzefdVKlKdpXG7uw1u8vHhDSOdnTz/99V++evGZWzk/&#10;fW97e0M9vf+jX2zfPl/lpdzeXtxe/N4PPzluL0TqePncytWw2KxPHly9+opX3PeDn5zUMiXIF29e&#10;LjdfXu+2eryZjsdhOL3Zvr26uDi5d/rNV5+VUk4fvd+fPug3D292N8dpP5WxW67GqRyO4+np/Ugd&#10;iVQ1ZQWptdYK4FUt5y5xIkxqte8HZDp//N7N7Vbr8fTkHJjL4fblt5/dXF103fLDD570uX+x/RqB&#10;Vaab64uhX6nqzfZ6c3IO1I3jYXezffDgPerX4+2rjpbQJfZRbUJadH1nprGOyjmriDnQ+oxPVt2y&#10;A8ODTuBY9iMt+smMN/3hZvr0//jy+rpMN9P+dl9NU7cYJwFwUnUDJnZETBm0Si319hmc//H3Ou/3&#10;n+8//x8/D3e/StvP9PByt31Ryu7YY1pwx8GGj/Xh3CXbCp2AggBKyI1tg4SAwaSexwaNr4LNTBJu&#10;UbDwe4ezFQndee6sjZqwpn3FBDxAnJQYk5OjmauJvbmqz18cd/vq6AhH8gOCuKcQ6wAQucO0UC2m&#10;xslMXdXU/DCVUeqwGCrRNB3KlMDbFGSqWveH0ZEoxVaDMFRJA2QkVLXwyyQ2BCRKmTikZiIKK6DN&#10;dA1mIjTLpMbhy4uiT4DwDkDwH0QtRBkD77NvVl2XaFe1KjaTpgczNagoUMXUI44b1ulY7Lftv995&#10;nu8Qz+bqbkBMGNGO6HJFM0dxar5taDUKIbw6ATVcNUSyFzzUTHAAyikNA3ZZiYyQDBSADfSdx/Sd&#10;4bvRftAJkCmak1ts4g5w9V0ZO1wcQa0JJABj1DwGkRkQXBEYnMz1uxb6AE3PEgY6EBABEt65gQlU&#10;4HCoIiMDMbVGZQvBPZCvHJ5uVEVkHAZKOXg+GKBunicAwTVpuB9k0maQDwGbuUencpzUBCkapCNO&#10;HyKhNdO1z6ESfye64R2Z3jEByTRevHl53O9myTEGGzFCABHrkrlhlLaBefNuuSHAHSi3FbzeBaat&#10;+bcCZDGXDYX2TYDk70LQMUMhkXq2GM7vnyVO+/FmvP12e1W3F3+v001anW1Onjw4u9fnq2kyjLNH&#10;lFKHlABA3cnmv46a8K9mtUqtTa939whbELDHsZqbsFvDdovIEyG7gwbe5E6jbFXErWb7bpAw194Z&#10;hvaOyAyJU0c1I4R2Q9TAXAAcwyubpno4WB15PeSTh46dSGXTzbBerjYGWqatyhFx1WUkJrcWBpg7&#10;SPHdIGNmFTkBIhIhJWBCRTR1QlwvF/tlf3vcS/AbidhRTVuMIZ6r6hCXEQI4qKqqOggTMAWLzBrM&#10;Fhs8XFUvb2+PRWBuWwlN1qKdzlTBkNEs9u7NLXyH4p/JSjHmstafi7jo+dG91cm901IqIXZdv9sf&#10;n718fXlzexjr2ckamd3RETmnjIaAolprSZjNtDXGhrDjMfhAAjR8x/NhJMa4OUHcEykiMNFdrE1d&#10;yYCAmJOpffvi5bMXLz/86AcAPk0HJETq3KTsr3UaQy5tonATumejdGO+WRTYhMysZgUEQDvGRhFq&#10;7KLGzlI1qJOEtxUBo+4QQmm19tfELEEdWcEZiaIFkcj/7Xmd+3eSVTHxwvZAIkRXN3ETbA+RBUBi&#10;5mT4l38z/vLv5OJt+eST7ux+9/z11T//7y/+/M8Pv/ik++FpurzCf/Wn12Dwj/7RCQJ8+svjxUu/&#10;vJk+/sUiCrCjGoN7Dtp54o4xOWEeaNFjZhw1VSWzaDQnADK/Q9I0pzwhAqGbBdHBAYgcfqvQB92i&#10;khdVwINA5fPACEHaG2nOn4EBeGbIqb0tscVFKA6IVg3SytyCoy1PFkK5GQSApMUXCBoxkRzRXaNV&#10;AhlMtVQpRR1sUlEzjBZx8ICngUeQiSC4YR5d8mjRaBOSe8jucYyirRljSk3E8calxlcHV1NRRUAR&#10;FVHuyN3HsUrVACpiPIaD4e5zKMN9rvchhpyi98QNwQktXhTmrgZgyESE5DFMAbq7vgNdiMje6jYM&#10;AImc6S5v0BBRGBb5+R0dDvXGEPF4q7K7g0v4tduE3lv6wdERLBH0zAq4L7496v5I64GS1uJgCCi1&#10;uMHy3pMHP/p5Z/r8+adVj+jmzN48uQDE6/VmsT59/NEP31xcXV68WWzWP/yd3ytVvvjl316+fSam&#10;XabVetisVodxurm9up32Bq3WR+NCm9VzZna3/f5WVNCRmHJKWqbpcBiG1WpzKm5lPHLqFuuT1Kfj&#10;1ZUdBdw45USYiNxJtYirgRmYgoG5iqobaJP82hwNIIC+hJg49d2AgKOMZap1GpeLdd930atRayFi&#10;xgQAKXE/LBKRiR32+6kWdEdgVy0+Sa2umjgZWqQoYmagqsRsIoRYq0y1aBUgpMTgyMRdzoDIzEQs&#10;VcBUVM2ccwaHUmqg20VqHY8mYO6lKuVcy6jmyN0y8XpIK1pst5gMlqsuRmb37w03u0IOw5BNrWYq&#10;VcmdicZJ+kT9kKtDFEqDO0dfNoAWJaKuY1nfu0kv1Y+m6i4iQl1/cu/+sFzUcphut+5gTrWqjLe7&#10;etisTrxfAXLM6zyUOXdEDYeA1smkoCqAAjASBUnf0cHBwCCGAng32+RoSHat5hZyKjXUo6EpRLYV&#10;mcCYiHPilB4+/eD+g0fXb17zmxdqfhz3KuIWb9l0V8LuMjlRQErQI79nHpw6bA9Qc0VHkAqEpooq&#10;mBZO0K1PHj39eLVaL5ZXt1cX03Gf8lJUjvv99uLZ5QtjSg8ePVmt7m1O6MGjJ198/vnXn35+fzg5&#10;XL0e1UbRqhVd1W067oh5fXqu0+iqGX+87E5T2Ynn1fr8dvdWpgKcch4Ot9syTa6FwR1J6gSuhCwi&#10;QGbuU5lqlVojcu4tKW0OiKo6jiMjObBarPwS5w5U3GIgT5R46BdTmYycmNAhgP4YWDQkT4iA3HWY&#10;spsB8PLs4enZ+TQdI/NhRkCESOYKZqgKWrFFcCkvl/1mk7qUcjJxSnl78/bq8pWxG1BOC0ImJ1Pr&#10;V6vBllptsVi6gQMMyyHMXpzTMAyjOxAPi3vqxBbL1KObqTmlLvfL1Xqd+4wIRClliJ4DB6DE5NQN&#10;XcPdOUJKhGSthDlzSsg51pzAhCYAoM3RcAdGdYyhOQAQMmMdR5smyl3OmXKnJmgI2up95uuZ3AHV&#10;3Q1V0C2pQymI7PHwDhwUoJkycSvl4bTf72stOXdTmVTFzTeb08VyaeqqaiIOzl2mnLRqqSM6ILE3&#10;XGYUtLWeL7fWBwQAquoqKAqMZopqc/Jc2wLZ4xXlKhL+C3es1czcRSkl6hIR1KnKNAGiluruRURU&#10;TQyRXM3Meu6kVDFt6ci+gz5BlXG7Y3cQBXfrM3OiBbt2tRQT1zrhjGJVkek4eq3IzCm7uZSCDqOY&#10;mCZi6zvOlHtmJM+cuqR+5MSp7wGKqTGRiDp41zGmZE0uITPFxHfhS1NBSnc+GueGZwZo9kAkppzD&#10;lUGZo2FapJpINLGH4w+b0wZjWdNMQapkGqtQrxUBMbGbohtKcQLqh7xeq7nsbr2OYA6cnRi8lR+1&#10;ZGdmzAnU0LWKOGDKadqJmSHxYhj6oZ/GMdCvFCDdnETVgOh0VRe+Gk5BGFPXYwJMrEoiCDxIpGKy&#10;m4oaoKecGCGeruJejseqNon7YiG1EMLwGHbAolMCCixqX2X1dpLD3rwyMgMIGIPmmlKXM+S1w1T2&#10;WMv4v/65FCmnJ9OCaxomAZ8OWuXiV58tTx+WxcqpyGIFywR52Z2v8WTQi9ekR8R7tUxq+pOffOxG&#10;oNWhApKavnn10v1jETPzF292v/fj8zQswPjrry5/+OGji1dv7yik47gnc2JC6jb3HojafqzmdnvY&#10;IS9uLl8+eP9Hf/9Xf75e9u89ebrenB63l33mqqMRqtXrV89lfw0ny8Pt1XK9FsTFycPt9tn1zbOH&#10;Tz7YnJ7fX2+2b749HA4PHj5CtGt/3fdDKePt7YXV6erqBRulhLfbfZcYWrW2mtYyjjmn3e6KGLt+&#10;cXL+oIyTuge7LKWkqg234F611loMMOfExIQ0BdVTBYEeP3zv2fPPP/vNp2b15ubGinYpo/vzb75e&#10;B4hHigAAIABJREFULe9FUqfr+uubq9SvTE20HvZbBXYjVTmU0g/3x9vXgMSJfvrHf/Tq5St5MyF3&#10;2+vr3PciwokdoZqK2+64H8iqyP6wd7c6HSv5sFhOdSr1iJW++vWrrOIMAphkUndGFzUVxY6QSEXV&#10;oUxToe33mu/3n+8//28ZRH/Gxy9supwOt7f7SRSYUF0JPQFHQWOMB+5EMAJQcKQgy9sdttGbX6Rx&#10;Y2Z909UNsQWjm1qgDowYBScAdAepMU/cjJ0cOhHOQBJvlrmQBAxczH/94vLbN9u9lMyYMiErUtRa&#10;JiRMhN+pR1QvIwCAdeCYOA2LpTJN+2l7c7FZd5RzUUGiVbfZl+kwFnUzd1Vk9GpWVbuhR2K1KuYR&#10;LXD2jNBnEncxrGbiIGLYWh+ACZFYTUqiO2sUEw4plaJT0+wjtgxM2BEcJ/v6+cXi9ISWC69iBgzR&#10;eIRqIG5a0aOO05GClARtQx+6ujc/AoRWHbvwtsUKw+zdgaHvwKg9FNk4Ye+qaef2YFdRFTVTgAwA&#10;wJR74AS1wjShCUQVbfxEgndafSswBmx+E2fCFH2B4CEhK6KHJf4OwhBrErgbJbz7YbOXHOSdOIWA&#10;86xi9qpzI9qE0ysBMYTh9cOn+eOfdY8eEIb7qX1h/AYUNQkhAyHSzRb+7u+nZ9+qO3I0bwZhvf1k&#10;R3RmWixXdao0SdiM3D0R7Q9Xr199qXLocy6qhAhICuohdQEGvscJyNEdERQAzZ3ncZsDOQAzjuPx&#10;5YtvF24d3Ynvdx0MM8giE+WoEXaiIEogWABBkQAoWgP+rerQBgRHItC5szcn7lLixHN3ROzKxU2X&#10;q/X9e2eIOB1uifNynRR8HHfr9aPVvfcfPnzY9b+pRzF1hJj0I7ZmgxlQht/9bnAP6fBuER8an99B&#10;lBqby9RQqZUzwN05mwEcNu9FZgwVkM0AEUIwIGoNZa6OlHDZ4ZA5EZVqEoPDeWzZ7LPqUMY67YhO&#10;7z/6+cuHL8vN22ExPPnwg5Pzc3U5Hm5qkTzgInHPlJjnbgFvJcO/Nb7zqco4VVGD1hzYADlmXms5&#10;TlVn/doB1VRFlb0SiQeCqN3cwYZBhCi+EDeXmmJsCzGXoMScmKvEoW0uR6Yo25gF3dY9EXQvuOOL&#10;BY6ngXaRmEI1DtmW0HzI6ex0vbl3IlVTyuvV5nCcdmO5OByPtVQRqeJiWsUyQE5AGGNU5OAUaHBd&#10;FQDQqJGL4LsHTM1FpeGfgr+E7clv7oRIxPGYUHUDvLh49fkXv/rk9/9gs1qJVjDLHcm4rzcv5Hg8&#10;FnKHKCuMwE1Cag/fd2XpbkrGd08aSIQEIKKqTgSJ0NFm6oyITqrNKQ/oMVpUV1PzgLwjhy+MkJGJ&#10;EIDRmmQ0P3Xt3ZlAQg43XkwhsJHuzSLH1wN1YqO6A1JCSGyf/3L67DMb1v6LT7o3Vxf/0/94/G/+&#10;620Z088/Xr3/OH/0YfrX/4r+7E+PP/gR19H++l8fXzzbv/8j+unHC+aw8GOfEwGYkzqaozkSezdQ&#10;16MjVxWpJBXAzFRd1UN8ayN+JKaonLdoY4e7Lm+PcQIBGYbCboHyj9lgDFEyMzGogeu7/m2H1rLJ&#10;jfJAjhGMcUyECY3cXeAd2yiC/hSnVEGbVN8YZW1HTERgPFfDNLVWRI5SDVzNTA3NGd3NVQ3ba4Ci&#10;lifuSqYe3UVJwQOIhwiIAljdzMnn6Qkksi4LJYOKbmpmGtWGMV00cjMEC6wbYJSJxm0qHqk4Qmov&#10;xIgeRAlp6jIyhp8ekAjAeoYutfkekmECneMShK6ujjrzV2JVZYG6Y7Yo0nVAZCQhaMsABAATF3Vt&#10;cZzZBYDtF2svXOQZu4DgrV8HABIBkbv5pLAr9upWX12WhK0CwwEs5TScnPePfgC7N8Dk6OaWMhMg&#10;iOVh9fR3fg7oYvL28jVmOn//IZh+881Xr779ptSROk7qi77PmauX23G3P+yLSj/0w9Cpmk2jG5qa&#10;jBMRl5zdzay6KxGnlJjJRA39OG7LtKfFslsu+i6ZC3NanZ2V2z0l7vOi9su+77zW9rpFENdxOiZO&#10;0d5VSzXTnHPMJ2KL3mpKEBEgEYJ7KUVEur4jxHEap/EoVboOCTHlrlsM4HbYH25vtmUqc2AQakkI&#10;MJURkXLXcUpVJIJjiDiOIzMDoqiKyjSOtVTOqYOemM10miwK10MRQAczzf3i7L0PyvFw+eY1VNAq&#10;gpOMh8P2ArvlzfYi5jf760ur44bxfJVLppuiA9P9Tb/qA5uG6xVEglSKjEWrORDlzN1YN4s89Kma&#10;50RVbKyaMy+H5ESHsUo1ZCxaKeXmR3Y0ImMex72BEvfxMFn0fZVajkcnWP344+X5Y4Jp9/YbMTMA&#10;6lLwygjdW8txRbeoXgMIkmiM85GQoWlszeEM2CrMidAaXh88AlQ6Z2aDiRlLB1FBLq6CePrBh3m9&#10;kC+/qBcCBhCLfpyHcRpzNULKga0HMlB0aRNgJUrLhU2TVzEAJmbKwkpALsJOUP2wr4LD/ac/v754&#10;gXlYbRb767e3F8+1HgG7Wur9H32weXD+5ae//vxv/2Y61poP29sraXBTTW4OoFZU5PpKuetP7z9Z&#10;nz09lro/lNStc14d5A0haxWgYbk5X6+rTActEzhUVa9evVY5EiEYFyAV09oYpnUqquIGRBhAewLi&#10;nNUM3eskoGLuqspEBpBSMhXz6mKiyBF/NXPXULGJyAG8iqm6eh5WCHTz9s1xv8XxGM/BeE0wZyc3&#10;nxA7QOBhgQRp0SuoKeTEq/unAPjq2afjfu82mQlhopTTYuFmyExotVQDRUKVaiLuWMqUwStzKUXd&#10;cjepoaogOTPKvL91sFqLmU6TqAoSJXV1NTACBQSkFGR7LdXEwm2nYoDV3c2NOSOSxo55hgCGe8rn&#10;GYCbuUv40Uj1eHNTp+lQ9q5KRKba2LIqgAmJIt/nVkAVQ2U2c21pJlAlNAc0RTBTPzrm/mQl07jb&#10;3aL7vbP7y9XqsD8QIoCdnt6fpmmqI2glptQPqctHP2bsI/A0TaJSOPB6jugapEsidjEFdYxi0zlf&#10;jVF0aOjW4E6OzmCOYBr+PKlVagUHt2pcMWc3EJGwESkYAEqZpKGdQKqSqqpN4+iqZA5MNPSUucqR&#10;xmIWgGFICFZV2oqN3MSqeBU1BbWCo04VEbuUXQVT7xAFScCAjFglxhJYs9l+JCImUCZzExEUNXIw&#10;BQLqO85deOqRQBQTkXQpDkYthZ0clBojmIABPaGDaUVzMyERzF3Xde5QajFzMIlND87Dl2AHIqhT&#10;BkMAIjXwuTJBCoBj1xEnLYYBJirFUk59b5PwMNRpj6qIAJzAxN1Rm1TgxogpBp0yjfvbWxUVUYyC&#10;LzcASJyUEAD2xyOYLYdlFXXwPVmXcZ1Tx7koEICqAmYlzGkxDImZ+rwwREMcSwWkCoVYd1WG1A3r&#10;7MBI/d51LLeDgzJMyABCgChlKhVc8ulSxiE7JBMvtl70Va1LWd265XAyLKc6rLhbUbLJH5zev8Lp&#10;LG9ERJmv37x6/hf/4nxP1nUOdlycXifx2vVnp/RgvX39S7QCqAg6cMLtza8++1TqeBz33C2Ww6rr&#10;T755fnN1fby/GT778sUH75/sbq+f/OSjy9v9t27vP3r/07/9iyJlsAO77vZXm9PHqvUw7labM0Jc&#10;rs9vd1cfffTROO5X984RrY5TNV2t1vubi5QWohqv+BfPP33y9GfkPI43Dx895T7tDpf7i29uLl4M&#10;m82wPlkt1ienZ1e7i4vLV+xQpTDz/bNHYlZVRMzRLi9f1+nIKU9lVIeT0/P1yfnXX3463W5PT87G&#10;osBZxA9F+pzdXURCx+m6ngiByKupWUrd7P+N2hI9Hva/+ezv+jy46ovnX4sUQJzGQoR9x8fpWMaq&#10;Ft3h3uXOtKgUdT3sb6pKLDJvL5/lbkBMwChi3eOnj+89vsZnOPnxMJkXTgCEwOxg24trR991yc10&#10;LOaOU60O987PymHsF6vFZnHYT2W/y91gburWnS76zGpCR2FQxbI8XZejl2l3c9gP3wvA33++//w/&#10;+/x+9+YUXq3kWTm++eb5r6tU4ETBRURwtxKSOFKgmB3czRyQidV93pDjOznYG6U1pF43UDE3d7A7&#10;TsN3ZOoZKx0+T2+w1UYyiG23W2gNFP3E4mquZuhMgIyUEDOxql4f9rdECTCvuiqy2x2rwLBcqKIj&#10;AjUUDHp0zmpsa5l5NSyWOd0caq0yjcdSRiA2M6CUM6rCVKp1namqS60g5uY2KCwXWVVFjBGZqaqL&#10;CWMmTiI+FZ2quBo6QiMegrobUss0AJppQhq6LHWaufmzYmaAjKXq1fVuuyvLvAzlFwmIiBCs6Dip&#10;mUUTK8903Bk1DRQjhBA0QvxzJ0Zgmn2S3hofQqp31Lt8gGMw5Qy15bpB71wvAdFUAwcO6lJiXi1o&#10;OfC2UBl7NbqzWDf6ZrNEzGMLNIhtWSyNGw08+OCB+59t47O0GWibObPSVOC7f9HKUl1h5qHCjEBx&#10;cHQFj+UbUWs7VnRlgI8+zP/kP1v94U/vReK9ATeR3JNFiTBicJMWafjNs+t/9l+9ff68uCcgImpV&#10;e/CuyhNzP/R5kOmdpzniI9M0qozrZR66XA4N144RXIiTEVOWCLMDCbOIBb2q2etDRAYSNUBLHVOi&#10;Nioyd6Y4YqoWtjgiAkyx1DUABlJQRIVgbnlLSMAMlw0tyN0C1NNgsZEaZgYDlahqgyq1yoGQl+tV&#10;t1jUWvLi7OM/+S9Ad96dcreuMnWr00ePHzy8l95c1eKYOTn4JCrzRAIwTpK9S8U4qGMRM5e5W/uu&#10;dmEGh7/rt8DvxGsi8YNtBIMAwEAAHmXgCRyjwxNgvsIcALjZpTWAT17VRSEROCoTYk6BAwromFS5&#10;3d6eP7T1g5/96JMV3nuWutVPfueni8Wibt/KYefqOUGfuQ/VqAmjrYWYENWNkAKIHfdPM/urEVE4&#10;dNX0OE2l1jZGiw+4E2D4JQ2VwRHNVLTVyYhIqaLmCSkRfVdzVwcmThy7q7suj9no5e86k6MagdCZ&#10;U+zxw+Ot5lEWm+fS16jus3aOkJgTZ3fi3InacRyd+f79ewl8wUxIk8u+FEUecmIiZk4p55z73KWU&#10;KCD37kyNQNRGQXfTZVNETIln9gsSMQfqLtybDoBQVJyEUzrsdp99+nevXn57/6c/Uxd3QuRp+3K6&#10;+XIq0270qSizlVpVDQgt2CwEgK6q6h6RqXDxsbmbVC3iELL5d7qPY89rpUxci88CFCKCIaCrqxVN&#10;3GSQu3GIRXpB4y7zZhU3ajGZOdugZoEnilyYOxkSMjMiJzJw0TC/gwPcO6Pf/yQ9eI+ePE1f/rp+&#10;89X4ySdrAMyDPnww/Ad/kv763xzfvBm//HUPBsPS7j+0swfUD7PCDx7uMmZyR1MDiNpeYkYEV3Wt&#10;0Wevol48yi6DFhZPm7vCkjkJFWASAFRoTfWzkXIuzwloHzDnnBYIWKqVImDvbvH58mzpC1OvCu6M&#10;iMiuah6MsjtAWVR3IIE5UoxAYH6YGFhoAHeVI4CJCSgzpcRJo8rQKqlVQUdAS4mJ0AMKbiDmEuse&#10;YkAUmfvpG+U7qgvM0dWVW4AOyKMiANzAzVwVzMDnK8GAETOBQHan78zvFaOWoB3YmMJ7lBAxeKb2&#10;bxKiICBCYmQyM1M3yoAJq6tBa2Bqb9VWukntua8A6M4xL9d4MMZCywGQiZAM5yQj0FwGpAB3zUnz&#10;e9jR3Am+CyxqX9qn9GC5yDAeJv/2zT7qWMjNiIlzTik5YQEXgDg2mIj7DICnj3+42eS3z768vnoz&#10;nN97+OTx1YvnX3/2q9ubG2ZarZbzwwJ3x4Pv5XicwL3jnDkxQnWNYmGppR6nrsvTNHHixTDYnLAw&#10;U3VjBDEVLTId+TDwg/OcOxkn45RWm9W9e5wYnSwOBTOgOLibTrV4ixdIVaFE3GVAL2USEyRMOYO7&#10;mqlpz2nIfV0sa5eR6Tgea6miklJaDD0i9cPq5Ozh5eXrm5ttPU4NRDiba8zUpFJKWZWYwZ25VXOo&#10;2TIla88UDCif1irEDChl0iKOkHLXD30bwLktT+7df+/pzeuX8PZ1W1apjIebN89/hcuNp6xlGg+3&#10;V88/X61XKWJW5jmzIx6rEYLEKnNeaBrgVNQcTO3/Yu/Nfi3JsvO+NewdwznnDjlUDjVXsarJLs40&#10;TYFNgoJswW8WDEuwDXj6v/QkAoZlwPCrbEiECZMy1RxEsrvJ7lazqro6q7Iy896bdzhTROy9Bj+s&#10;ODdT9n9g1XkoJBJZdzgnYsfe3/q+3xcIwvUknKhtGBGBUY1yZneoVR0wNxw7HXOnnFGymACipzRc&#10;nw1XypRztyRKmWgYN2aSmz69+U778K3tj/4cmZs2uZsTznqGzm2ssRV0D+KY48z6ovm6nBeq11OM&#10;GvXvaAQmfsigzqPsSIYqxvtbZKhIn/3g+uvlpw/f/7DvOyRnJmhbrYSmZk5IrgYmMzXSHAyIyZHM&#10;K1QDV0+JKXOTQU2nggBQK6iyAfqIWsp6vTk/qyrKi7tvnkoZm6bBlCk3BoyQju4/uPfwrWa1/OH3&#10;/u2zn/4YpDjQugYzei5Cr8gxvgZ3l8s60jYvkTRx8WGzuV6P/bV5zblZX55vrs4T47JvuessJzBk&#10;VURQlVoHV1eHEBrVJiIGczWJ9c48XBnmJmaGTDGIFy0Wri8kd6jCQZFyFQBwZgumqgrOXFMFV68l&#10;+taxW02XF+OwJpW5Ju3Wic8cIqkmTqnJiwUzIqGaugg3Tds1Inr24onWWrWqKjPXKiJChKrV3dWl&#10;SKl1KmVqcqMazC5H8Fond6jTrpSiou2iBY4AmSOCjfth2Ll7NTGRlNJUi9aKGZuUAVC1ciIkVBdV&#10;4ZmzBKaqaqratq5qIpVoTsbcPvpmDp6jmbmrOZKjikpd6+5mrDvVgpz8NhmqFd2d0+zEEgWpCFGa&#10;RUCKrig+u0+gIOUwq8hUEvN2mkwU3Gupy6Pj6NDZT8Oy4dxmzswNWoGDv8NDCzA3M40xW8Tew3sR&#10;wCLn+DMREjDMxDs/0A79dltO86Yf0U3B1C2IgwCmaCxFRCYVSbnFGS8GdaqYuGn7CQuZAaLUSiKu&#10;FlnEdLyig5MuNv7sLlMdtnsQcQTiBKouaqqmUkcIAw8gSan7/dDFPiU4SJSbpqm11lqHvbtbtja3&#10;OafMhKYSYQ5QITfH5G7q1rU9u1UtODsekcP+4gBSbTb4z64syI2bYmycHNwElVU1muvAFCFOz45z&#10;C5m7SQQhKcUU3+a39bbyL+xpty5AIjdw1TJNOlVOlNrefDROnBJUQgBzI58PqJTYUJAgp+zgWkYA&#10;RyJ3FJEylaZtvHotInUSETGotWZM+6KiPuCeoXOzxM0yL2vV5NYnR3IlQx2rSc55Pw1FVHykhC83&#10;W+Bm2R8Z4NHdtxP3O4AMpCgdtwlxtNo2oGmAOhpOg+mipcuzJ6r6yVufHB/dudZ6fvbsw49+rj5+&#10;c1hfd0er4lmnfNXfubq8GRctHa3S2cVPpj/4d1+8ePvl9k5LDvSwfbivu0GmB2dHl2o3vDGtiIiY&#10;yOr42Wfw5VMEES2iBbk7PTn5yY+/WK6O3n50vNldP7/YiXt1f/Ph6Wc/+aJH3W1fnhzfffrVj2Qa&#10;bq6vm7xsFsuzsydlv8lNf3Ly9ud/9+d3f+PRehz225uTO29cvvjy5eVzVQOEKpWMcttPY2nb8fE7&#10;H62vX5rJbr9O/WLSTR32bj6utxf41Y1x3y4VZX318t7JHXAYp2lxdDrVItOu7xaudbe5USlds3Qs&#10;mZObDOvL6xdfNqlxUwMqahcXL3PKKXcIaMGSRmyaxkxFa8pZ3DnlQJNFlXfOeRyHs7Ovu7Zr226/&#10;30/Dvl+tiJHAzZQ5u6qbq2kphZDcY9Jp7kYuakKU0Qcdd0QNMk1l+ps//ov773ywHoqud9thV+uA&#10;TJwSIJh6ud6EHQkQc9OAmxqy6n69TpCP+pPFohv2ewNDsMQoTepOF2/9/Ie1Gcv6Inu+fHrRZMSh&#10;y2O7X2+Pt5+tVz/3jSj8zeub1//39SGev7Pcf/TW4sP37v+D3/zwyRfp+3/xbLNuvzzDLw3UkNEA&#10;ABM22cRQ1M0gDJ18OGsT4Cu4wEwANeZZkVKL6QLY7VnSbRbsYhzhDg5yaDk8fNXXUQ0HpcAcOMYR&#10;hImZCKEizru2FGoYRH8AdTnRbfXRJLttqWId0SEIcatfOzKF3wjM2bFrspRxv9moWtVqITeYN5wX&#10;Pa0zc0q3qdH46QhJxIahELoaQGRREUqBXeKu8fj13UEMyZ0TEqOpTwLhvRHy0OByzqen98bx3KTO&#10;HGh3czT3ao5EJ0dd3ydRUTECUFFuUiJWNCI0hVI0ERDDwZM7G2fjrIPuTKwYbnMA4IPn0ywGCXOL&#10;7Lxd9XmggD7LQARk6EEqMEAPSdoB3GbAjkNqU3r7jQefvLu8OLOTdh42cGCrbr28Ht3AygndQepc&#10;rQWAhMlco4U4syUmNRCtQdqBQ9k2gnNCSuTmIna4VOZZAIKnxMRJRUXt9n24DV5ECaybaY35iKvr&#10;VKbdrt2VjUyipgdCQ1h9eU5OIBGlmJZkwsTkRjkBOqGDm1cEP7TwEhESiEmF29LKuEccVdnqwcce&#10;CigS0cyGJX/VRX0oSr0tgggnjwEQYpRtmJqYw23Lq7salCBfaFQHJMAEByn2cPYlJDJwBndEDuj2&#10;3HoZweiZPh/lrYfji5vLXLuF6Cam0vXdydFJbhs1xXa1WN5lYjURK6rCvLx7/71Hd08+/+pCDDi5&#10;gVYRUUUAJiB8PW4AtwkklbkImYiJGGapOkA2DnMvxDx2OMQ1wj4fkCG32QCLiOx+QOajE+LMLY/h&#10;EiLSjMcyh5Ro0eaqNf45U3QMuBoogplvd/ubzaZOhZer+48/fvTmx8zkiCo67bd1f00IiTEzNZkz&#10;c4rcMQbC4//dFxLymzm4hYedBBAYAZlDQY83iJCIEqLNIwwQVZ3fE3YHZlosu3FK11cvRaVjWjVN&#10;dR81rKgIRM6xNjvNCxjE3MJnSeW2HT0QYBGJVnIkYmIE81rUJPhGked3d71drJmYUgpScZE6SlWR&#10;5H7UL5aZpYqoVlMbpZ399CBSoOG27xeL1c16P00B+yXCOSSiryImwQci4gTEoEVEVGTWu81EVKRy&#10;znHnMicX+PRHP/mb7/31+++91y+PzcHKdnf2w7J/uq3TZhQ1Y0b1aKABouifY3eJdgJETARAoA6G&#10;0Cbuc8MEGp7IyNvdLrMmMA0yFTPHRLckvsTJVWu0gtth3BF+QIlxYcxjY6GMS9yRKR4ehxKB10g/&#10;hICuYgDW9yFoU8fZPXPi3/jN7vd+942f++io1vov/+DrB2+2/+S/vv/86/2Ls4LY/fZvHI//4/gv&#10;/9X1Zq25pd/43ZNf++X2zTcXx8eJEKpJJiYiShiPclUAUGZOjJmBkLXQMIT27ZHPDqROQLluSVz+&#10;2h9mm/5h6OtxFIV5Ghqfts80PGciIrRqFpCDecDgAJpYmJQIAuYbxnhGZPJJSGtEJviQw7FXBcsW&#10;Sa1YChzBfY50IczjBHdEZmqYMtOibdvM5jrUWlOKisow3WvVWjQ2N7FC5sSZEQ1cZzjjrU5+aFQ5&#10;sIpy0KfB1EznVWsu/g69JX55AJvIy23Cz4mQ+DBljqH4YQEBYCBkjkxHTCUAAMbqu6qKRkiZU05k&#10;4GY0cwxur6VwB8w0PwfilDklgnnvAuZxkYIDASXQGlXzxIyM6igC7khAMe4Gghm58RodEef5OJni&#10;G3eWv/rtd3R39qPPNiqeUk6EyKlzREdyB0IURwWwaFHk5FbFnJBePjsXhcXq2AA++/EPz589nXYb&#10;BmqbzExNYldTh2EYc+a2aSl3ijCWaX+9r265bWbZiDgqoFJK/aInJnfbbnelVgRIyMTETcJaax0u&#10;z190qxUBlNFWixMT295clWmQYsNuV6ZJVN2cmR28SvVoaqU571ZqUTNmnkc/7hzzXpG+7VJu9uNe&#10;xVRKJs65jYrqWmTBfe7uKFwFAspm4wTMi4abqxualwpQ3S3nLCK11pQSMWutIuoOxEycZuBVrVLF&#10;AwGfzUJssnlQmnJrgLUWlepupU5l2puf+XV/8ug9QE8M++svV4sPnFKwSE6W+fJmGoaKnpZdmhcA&#10;d3coVcexllGUqRKamJnvd+X+ab/qcyRqyf2Ln12df/m0vffGxx8/SIyYKLadgF6t1lLELK9OSHR/&#10;ecFETX/qYAibUnaUfCVDd3NZN1fLvrMGRikxlCvF3RBToia5O4hAmaI7NFzi88PQbM4Q3O4sCMEI&#10;TINbEn4EeJWwnt/52E84zsBN8FQ2l88/K6vTu1KnpslTEdeoMleYPcKRqFNzw8Sx/eFMBmC1MgIg&#10;aK0mJdQ9nQZ0ALco/rVpvHzxZChjOr5PDFJ2fd/uXz4TLanr77/7wYPHHyjBp5/96MVP/x1qOZzO&#10;ZvVWZ2SjMCcENFAwczO5fnr+xWJxctok1mk73lzn7liQUtOY1916O+0ocoGAZABNkxEQqWFm4ozc&#10;OHhuEM0EFMO7AhYifowBYqMZjVJ+2y4PHhtrM4ulbW73mp9x0WXvCOTm5hNBR+0SapFxj1oOprI6&#10;G8aRQBQAOOVEOSG3YQ1PLGWqpbBDjOzErkuZpmkwN4Rwr5sBiVR0oESitdap1Bo0utym1DKS5z65&#10;O5KZFSDn3CC5E2YhUFFVQk8dA1F0W9SpOmies4wOhAaeE3GbkBGRQUHd0VTVEOK8XCHYeci3Bjo7&#10;mCKQGMHdIs3hZlZrqTqqDnAL6IzCGUOisO5hitByzM+YARDVTQXdAAkyAiARYWpTszTw/bAzs7bv&#10;Ai603++6vi8i4260jfV93zSNuSR3cZPY1IhqVOdF0bqZ29wyFNjaKG2L6y91LRDpOFpVMnfXQOkc&#10;QIJR1WXRFxSou9nXgoictIpXRVP3CpmYEwCUWrrcQHil2pYIA3Z0eNK5TpMkMhFXwds2Jkdbqpco&#10;AAAgAElEQVQQcTVskpuBqpnOVCiZu7dctYhmhMHcq1TSKsiMKTMl1nEE14lc3KooMFs1bnLb91Jq&#10;2e3NEQmkFFQdHVLOMwFThIgxJUrMKXmtoHNlm6Mh0gzVjXwUMwCZiu1uzMBNY8dLt7fSYRd+0FoM&#10;TYGSQzA/w4SiYAa1xDzCkDA1sTnRzY2IQmIi9qZDguApoTGazTu4mf5FLs4pLZfLnajUghEfJ6q1&#10;ImLKyVSLmIg0ZswZgcukm5ubm/E8KaaUPnj0zp0Hp2h11S2ZsUrtMW/LdR33i+XqGEXJnR0JU8Yn&#10;F0/XnpqTewOS535XatevRhkyjkR8tb+8c/pmA73VuupO98Yl47nwsL6+e7NO/XJbS1qerM2ePft6&#10;YXxdpq+vbnpeCC3TxKWx9dOpv7x+8sWPZdh8K9lRXk+WG8hLmpDrx/ne38E+Dxat3qBWxhFR3i/N&#10;96k5WZ22/VKrMeHl+Vd1e7J7dPrmo7cuztZdk9Y34927y2Wfv/j0706P73V9d3MtVmTcba4uvu4X&#10;S+RW1bEM3d1H7LS5fu7tSsb9vTfer+Pu5fkTA+u6XsaJE5N2iXC5ujPs1zfr531/p12dnp9/RWlx&#10;8ta3bnbnySk7bm4uyNxUVLVI4ZRE/eb6ZfhdXLVpuzpNqWnv3H94/vJpvzxar28+/9FfdU27On0g&#10;4EfHd6cy7NY3+fju3DDDbG6IWGt1U5XadR1ziuC/m4ooIKSc+8WCOQFS4rSkREQpN+SOYCk1DYKK&#10;QBkZqV/0u+1WpByQEnGIcDRJxB4cXZlMbPvVs2zp5eXLsl+bKoGhcdBS3Q3MUQ3NgWdMWWY2h+F6&#10;13eLq5cX26sbVwewqYzcNU2zwMRjwuatx+nt3ia59+jYr/bjiyt8brnLsP4CvpkcfPP65gUAAPdh&#10;90G/fv/u9M59/qW30gkO3C5Wjz5Y3HlogFKljNv15mq92ajOsQC1+VgrUcTpgOxMaGGYPdzwB03n&#10;4I+zuRjSbzfjr/ziUXbqrjaj8zGA9kiuszsqUAe3AqIZviabRNGtIR5aag/CdvALDs7woJ/YLJ67&#10;u5qrW+is84E+YCfYNDSr5mJgokpgGX0OJoi4ioE2bXt6fDoobusECDmnjFSqEkGboZpWVQCijAdr&#10;PUzFGCwhtSlRbIkRU0h4ACCh2ZuBEzoTIaXc9iknkIrgxEQaRY7giE2ik2Ve9bRWVHUnZ4TEmJgr&#10;VkJQ8LFKm6gP0QeREOeOxrnhM+QGIjSn2b9rqmoWgImAlGr4Vj2YTNEXHLjKCAT4vKUP9pC7G1gN&#10;rqa5G1N7b3Xyzv2WhiHDjUp1aG3mh4fHiNw155Qp7fZ7A+0XrVeS6uaRZkFO3mWo6uvt1HaYu1wn&#10;VQH0ubupbZO578YxJWj7XqvWGsxaSIxNk0VlkNK2TWu5TMU9SpXxtbmUOeJcvhoas7sZmbibu6JC&#10;4G3nS2wGobsagWRVQCJIHIwTYMBE5GTTRHYwCe2H3Qa1iPhruriZJ+Qu9zoTHQ9TBXdESDNe2sXB&#10;9DDfsHiq4usaYlzAiZCRbIalhgwdZ0VyjyYDBLXgoR8aeYOt/eqeckCaZ3yv3h6YdXaKrgYzDQZW&#10;JmAkopRm8rdLKc1JfvDGG8uuV1UTnWSH8Q2InDVxt7jz+Pj0ONO5RHDHFAiYKTHnlBBRpzr/KK+i&#10;NmYSGO45UgDz5sKin0F9ZgSH9mURw3AA59tBETlFxXWMcw7nkuB1gB5g+gG1cgBISEzLtqm9bvdl&#10;MkgJo1mcCeKEi+hSy2a9Gcap7RcOJogOhJScbL87H7bPECBU/1umNs0+zLCD4SuJPs7j8dcACSlR&#10;TsmmWvww1QAHRErMKScTIY+TgIkzinHmhCiiDmnZ9yllZgLwGixIpswJ0MTNuRIiIVHomLGiMoUI&#10;cuDzwAyqVVNzMZVSmQhBgcjisDXHyNxBiekWReLuyKnregfUKiIShKtxHJNaWi6llLGUzJwZVdVd&#10;iWbLWkoptx1RIhB65bK7LRx41RTCnFJKVRTMKQERxxurrmZWVZ3TLBUbUMoX5xd/9kd/8K13H/7y&#10;f/QdzPnyZ3++fvJdGTY3W9/sKxJROKw1XN8IYO6Cr2Yo6IbuEH004BjgYVNQsRkEcKhDdqhT3dk0&#10;2CGXNY9kzClxBq9VbfZmewzqDlawWEldAIgpIGVgDgxuADpjvfyV9xBEbBhE3FOm/YBPvp7ee/fa&#10;ZJxK7Y/o3bfye6vV82FTBI5P0+NHdHXm6DCUiUC+853HNzv46U+Hqfrb7za//Vt3HhzdXZcAiwgA&#10;J3YmMxMVNDEAYqKGYkW0qdaxzr+hz28NIiIjKYG6kWpMsOdoogMgA3iMr2aFICjINvf/OoIBm4GE&#10;+IPuDnOZYmjYIUqTB6YPD+OA+O4N8aQqVV+fQcZ07LXld6YMHXyZduhaD/nUo1ImMyK4qXPb5JSd&#10;GVhNbLb3i5hYpAXMQA3AITGlIMDJwRcBcy4zvhvCKzUsZcbw8h2g7EQY1KNbxiMAiFZxP9DZkJCj&#10;eRhtpokjhNJAAM5ACTHyAeJhuobJYDPaVBUM+tR2zGjsRob5QJdUOMxW3VFspgGmTETwCvAGs0l+&#10;brt21NkUnOLNNJ+b2cEEwAAUkBwZUebx0StFC0Sh6ejXf/X+ypqb6882u5oocUp5sehFdSxRCENV&#10;ATinxRE7ro7voLkVmXaDlrpcrq6vdzfn52Md2tS88faHd+/ee/Dw/undI25TneowlIR0+ezrr7/8&#10;UkoBZjOvomYG7CmlbtELMzOntoniSiQIk7qb5KblRA5IhLkhRxUrN9cvHTTjgjzrs6dopPV6mqZh&#10;P1WpHtoekamaOmI0wGDDbUMcA3hiLlpLrQkJOcUqSw0ftQsCmKaJUwJEqAJqw35fqpxQNuNaLAos&#10;cH4z4zlEiOF6x3gyuXsVUVUzJeZpKqXU23qM3DSq4mYRPKsqxGhu0zimlNxdVQwgNy0gVbUqcnBB&#10;KHglddlet0enq+O7sn2x3w/r9e7ly/1q1Z3c6UsRZgRCiGEAYYSQwX0Y5XI95EXLmaHqsN5MpeT8&#10;eNknJlKDhvD82dOn3/+Ld37xd5qP3qCcGAEBVQJLh/vhWtbXq6PjZpltv1Pz3C054Qp0t39Zx/X4&#10;d39TuKn7tSGKWezszExd40wQOWUdR6zihEA8W1hi74u30TGcDzPE88SOyKPe3uaIFN0OBMN9DOAp&#10;ISKnvDw+kmnQWsftJnctM5tOwRN3s4CnOcQWF5mTE4oJxzatSZAIKQGCi0QZBgLOKSAkTIye1er1&#10;9QuyOo43Mu3v3n8MQE3KCenDn//19z745Gdf/OSLz/5yvL6Yp97xbDaCWa/3g3/EkBJGIRiiyXjx&#10;9afpql8s7zVtx+haR+TU3Ht0dOdhbVsGJ5f9bitlQGIBV4cwAbRdqqU4HKpREJu2dQBzlVIBHKWE&#10;Mg3IjkDEqnM9UXTLMHGVCgAIjF7Cm+az1DynmJDQDbFpc7eo+z2Y4OyIIsQc7XVAZGbofHJ87+Hj&#10;N8p2P44yFFGRWosDmHmpAgZN8ipSSwH3sSpnSjm7mYogYdM0DqCmBC5aOTNyalpGwkwZAMpY+6ZJ&#10;ORFTVWWErs+OACkvjlfD9DLwcTbGwdjVlN2IKI5VBpgzQ84O6GLIWBNiUTN0cldzMyDQ6nbwFjk6&#10;mCtYiiExOZiAgZipm5nMphiRmcwZtd4wow1BI9OGwMk5Ra8QRoF1hH0JzWB1tFqd3l9v11UKEacm&#10;564d97vNZg0I4qauPge2eZpGqVWjUEhNVVENEzIRRJYfFDjNsR4DiCSmGzJz3+W22SeEtYJMGOM0&#10;hFlMeOV5c3jtBAaAyNk5qSiakyOaq2gomMwZmWupgJDaxuaxARkIErhaHaemyariqqnrlAQmRSZP&#10;DInmfTaR17CiOKsBgBGTOkS0vlRXnaN6jFOTibMUcXDMXMaCpa6Oj3bbnbnlLqdFq+gkenArqox7&#10;wIWDMaE5pmXf5AbcVRsjllJnYxNEZ0QCBLP4eVBVAMFVEMiRwB2jtxzs4DU5bA6juMznfjPwCKg4&#10;gnl0Jxo6gmcGYCdEERsGdtMKwC0wmhqIcs5O5iixTrqZiETAX9RSSt2yn8YdR7s7kVYZp+ne0cpU&#10;t5tNrSLmfbfwqmWSYT+uL16iUZ+bh/ceboc9KhwtVpthM03TcrW6uDzruw5N+pSqy9HRURn2Jyf3&#10;Xpw9vdnv7//if3qjpZapuLbLe7J+CYSY8rDfnz463kxFYDw6fWuwM2kXzT27vP7Ty5eX5fpq1Hr3&#10;9N7NxfmzZ8/efvN9Bbm+vmibrFPhvu94efPiiVAaN+tO/O0eHudm61b9/CHTS6nHaEuybAjk4J6J&#10;J6SvpvW7fZdr6lfHqekb1LsnJy3R+fOf/uRv0i988vFnn31Zt2fQH19e3XzrW++ffflkP1xU24vL&#10;8b2H+zI6mIIi+rI/3m4viFK/Ov380x88fu8XnDtsl6cn9y+f/8RNo23PrZoIgqfUDbsbMF1vLh4s&#10;l5ubc6J29eBB+ulf7vfb07v33XXS6qZdu7y4ugiV7ur6rOsWidM4TcQ41unBwzfv3X94fvk1APbL&#10;1fr65bsf/oIDiEynqzvrm4vLaV+nhZnEKlQ1ChONkNRnJcbMiHmqRWoF8KPj+0fHp4g4TcXNUvbU&#10;dNxkAJAyTcOYczJwFkYETrRaLMht2A9ExMAic48XOiGQeXWtgCTu65cXLoOrBN4EROJ+wttWSZq5&#10;ErEUABqpg5rIWHRYLI8CJWtiOkyT6Pl3v0+fHp98+9FY60cPHz6+t0x3XvjL7bMX63H34hu9+JvX&#10;f8ivX+GfffC4e/tB98n7J2/du2dlye7cNOAq60vKmdvO3LxIi0Dou+26TPtDAh0PPYYADmpO4IQ8&#10;h9rVbrnuMy7GwoMfHr5biXnmB/vr5/cwtJpF9Wzc834oEL2FmAc1kYgAjeY21FsPth/OUe7g1SyH&#10;Hn9g3uDcb4buyQBnofSVVooE6KIEY1ICz845fMVACI6mJmJSi4MRAgFwyoBQa5nLV8GapiVkdF00&#10;aE7rCYsYOqYmu5uaq8FYwQwappTYiwfGm2aBE9S9qjVxpEAoVdbrrVSh14nXAKaODAigUsCtSbz1&#10;WqbSptwmIqQBGVwSct9gw0AZCWYN/tbkbzM4yqqKuh1KgCm6eYHQD8zpw+ejc2GF+6GqF16PhNBc&#10;aQ2qrjHM9uLKzISpExnG3Xrcr0VWM2IRGJDcK4A1TZoG+pPvXn33Ty8V/Nd/6/jv/da9O0uqBd0g&#10;ZxCHv/zr8V//0fjl0/0bjxZ/7zv8q79iiybVySgBpfx3n+kf/uH42efbu/e773yn+c1fx67J06gp&#10;IxH/4Afyh380vbiYvv3J0e/+Dr/zKFsVsVvQzaGn4RXSiQ5XvMwbXQJ2PqQ8D92wcweDAxgRcIqS&#10;gOjKDvU9rj+PLydqo4j5q9HXrRYp2hTJjkwot15+oiDARD6WgjmgEfA42OOC5nK4o4CJAElVfS4Z&#10;hhktdRgkJCYvddxtaqmx5SMASmyxPf/38j36qj8AcJ7l02GMgIhIiajJOacMQLPr3E1d2355cuce&#10;52xumFKUfUSVgYM68+Lk/t1791aLn15sD7j3ONGqVZAmc5imASHO/bH5FXF3jYPIYT26Bb0cPkoE&#10;BD7MuiKepAh0gMXcJjfCqc8M+IqjgnMH9fx1WEMZHUe52YzlkByej/LEkccIzMFws725Xp/cvUsI&#10;pmpmqWtQ6rh5LtM1ARhwNR+msh+GQKGG2kchG942iITTDtxMwFzEOEdhld0ix+ZWmIB4hQSFjI7M&#10;0KTEiIyYEiHh9W5XSgUgJnaVKpUgKRICJmZQkriDPWqq6fZ+nkebB/J72zRtk1MiNCiTuwjz7VMB&#10;wyHeNk3bpEnqNFZGZkqIhJwoZeYS7PiFN8u+Z8Sr3XY3jeHhO1kt+ybrNEy1uCqAi+hu2G93a7MY&#10;Dxraaw2tESGZL05KyAlTcVWVxMFnx0OJrt+qnU4g6oAJyT/96Wff/YP/aTl8L+d08fVPWC6nml5c&#10;0Vhi7OAkIaokgOxWHdRMVWa+3gEqNLfpRNWlqZvcuspfdYMUncq4U62JMymIg7qpxTGWc56B/7e/&#10;kdsB0zxnOMAcoyAPmMjdKDbLh6EiEobw5WBmhLjsaX0J/9v/evnHf3j10YdYJn1xVv7FHzz/9rdf&#10;Lo9bc1iv7Yc/HH/yWUHGp8/2V5tN2/S7SboF2VY//3T84z+7/Pij6zvH3aI/QnBEzVQSVFCRCasU&#10;A8iZc0M5EwJNRcZRpSojOKCqWkQ3gKiq26HIPf5DONd5gzvMrKLoJ53H/0Hen5cudMgh41WDKgH3&#10;v2UKMUBGTkjzsRgRDYkptYTXalXkMEqMPKQjIBEr3S4admizvoUazU83d503LIQOUFWqSfYMGNZ0&#10;8BBbANzj5BSsMVOr4hLaS/SqvFYXYxiNvLfXR6CQeAZXH/75XEoUnntASolQPcgSPhfYHNqHAsgE&#10;BDPsDwGA2JhnAojzqx8gehTcDZETUvQyUNSp2O1D7XDzRPMJGRASMR68IAi30k20mpADm5Kqwdz/&#10;Y6+4Z2Zk5E4YIivxayGrcGfLNFWgo08+fvzFF5u//NvnCQBSkzGx1hJjpSIViPJihS33Tbc4eaNb&#10;nBpPur2xiuCg6t1i+ejeB6vTkwcPHiYm9tr1iRgNObeL8WZz/uxiux/HOiGzuWZmSNzl3C8XU5U9&#10;QE4pNVlFpmkim2H3TdswUZyW1QEIuW0YYNyPUrX4IMW4PeqW/XZ9JSpM1Oa2SlXV2+dpk/t79x49&#10;OL2fKG1315vN9X6/q64iFnthUakGTUq1lLZZLLsFOhBzVSVAdS+lliqATJgbYiY2rO6QUqY4K0cZ&#10;jlsI4+EMxGiRMDHTqUxuQERq5u6cEiGVWgAgN42qArqquKsDRNNHSgk4cWpXdx5aHa1OARshitZ4&#10;yClT6lM6nQY7f/4SqePEtGNTWzQ5AbhBTribdHszxFDYRNeXN3ls7z24e7PbXZ89RaDy4P5u1DF5&#10;RWT1ZrlaPXrz5LSPoXoMapEIEYb1+e7si7Lble3LnIjcc+6HaWu7YjYJ2jjsP/23/xembFLLuLc6&#10;xq0SW9q40B3dvIrIbE5wJ2ILm9NctYTuNgsPRJSSqSHNLcno5GgABAygGtcF57Y7PmVKxChSiCil&#10;lpDHcSwioGk/jLVMZO7BjYlbCJkWJw8evdfm5uLi6936XEWIGYiRE8yhVMGD0xoBnRmQDlVQBja5&#10;Cvi4X6e+6e+cvJGbvOj6N9/68OXF5dMnn06bNcbzJqJbM5zEzA0dEAlmWhECEBBHja6B1zqtry7a&#10;fpmbfnl81PR3dBqkTsypazO4qnlq2nk5jtCUuZuYgahVEwQ3cOFMiRMRMTNCNEQjMxw61lKiyFJG&#10;8wcQ5pSr1rlMeN6RsJOjUeRGkRNyxraLuBNSNgcERqQwPTC1bb964+13H7/94aO3P3z09ttXzy/P&#10;z19sx3Wpl8PV2bCfSpmGOjl4anoey8xrdCTOwISmapZTCooVdZyMKDtkRwLMBojmyimBOqcEzA4e&#10;+9aEzJlVS7dY5L5JDlpksNJYFgNOyCk5eBUpkzTOROxOhOTgyJgogYNOBR0NdN58B5XvNpgc5zKQ&#10;eEIAISioirsDEUKOZ1J000fkFmbPfryJ4RhPyBxDibg+YD67Uyx3Ds4pxU7EzJAICMdxwu0mt607&#10;mJpWKVWkap2KRxHI4QyRcmNiPk12cAQqQLtYgEMZDqkd96rC1HaLxVhFyxRwIUeCTOAahUPxtLGw&#10;IeChdWoGCx6y5XRYB5mYiFNSkTjyEhGk7CI2qZuTeDQporkBpNUCzVQ2cUc2fVfGkXNOgCriauGK&#10;IyI3BzckRkSZirsTU8ocN4G7q4i7T6UQITBpEQK3WnY76PpF0zQVCjITkqlaFXdPTI5IhE3TZk7j&#10;MAICpcSAphrVZXpr54mDupurx9YnHvnADA7k0fKgGNMWOrivzAyMTGd/BcesYFZM0N0wfCBzZ1I8&#10;NlBnOkJQokMedmQgQmJkckRmjmn0OAxuGms8MRu4qZCzSA3iagRWctMayG6/i82PO7RNc391ImUi&#10;x0ToYEDQUgL3k9XRout3+0FUMqC4gwkDOaIevVNB0zjur5/48iQZ1+GamoVzmxd3LekwTd3Rg0Yw&#10;d3e2Ly+AcJHaLFLEfZpazqBVxg1xPmkXy6PFi/PnOk3L1WpoW0RMTITJYbiDBABnpseELdEWLgnJ&#10;1SFh27TQMaL+7OX5TdtpdSckJnDtTpYffvKLw8X5z372ZL97V7bnu8sv37r/zvXV+PMfPnxw/+3v&#10;/+Vf//wnv8Ep31xdro7uYmruPnx8fva0aReNn9xcveR2cXn+Vdsfe9eNu824uxrHQetEFgAqm+qw&#10;4Pv7cet1Oj19/PTsp3Uc+7Zfv3x+Xdbq5mbj7qaWfRyOm34h63MEQCAzJSBwUK1FE+fctMsqkjht&#10;1+t+0bdtp3Wquy03rZszpaZtAEVMhjLAfC9oSomZpzKKCN5W3IlVqYRoaohYpACgmqmauTXMuen2&#10;pqLaN0d5cbQbnrfoZSynq9Wy76rUfSmr1Wq/3y37xW7YT9PEnIayBzBHJE7TsBMr8UCftUYVF0Fm&#10;So0DgCgikjtTypgyGplR8XiEyDC6myOLF5hkmoqK6NNnsN7RvdXlebn33vu/9O1vJ8mX/+JfD9eX&#10;/I14/M3rP6TXm7vPj4bP12efb64u3nvw4B/+o7//D/7hry3appQqU1Gnqsrcpqbh1BERNl1V9WnH&#10;DMvVyd3Tu2Mdn1/eFDWziLE5EzKCmwEhE8eBey5CDJnSQC2C/4SHuABF0WXYReaSMJgdgkiAROyG&#10;oGAcSu2cc5+1vlmhIzQzsBkjGUCDhp1obktARAGvBsCYmFiVCVVgPrOYG7a5OyHOsWWO2B0AulSQ&#10;PRoSOuQFOTuCEGv0AWEiR69mKm5gim3OR6er5mZ7eXOzHca+bdqcEyd1E6e2ySvOm3ECt5bZgIep&#10;KoJWDas3A6GDOqB7YheFoIskJlGrSqZWVYZxiHguHOYtMRBRt1ptHKuIQDtPTnLmnFDi8M68ajyn&#10;LG7jVNUdAM1uLdmRHTXROpUyFevapu8ICBAJyGJTFWqWzfQctkDiwKE37lBlcdAaCZmjcdaia9oU&#10;TI1pUL3eDtvtjdfJbGGgaI4osRtNTGD0V3929c//54vPP1NA+sGPr662/p//Zw9WDai6I/7Fn+3+&#10;2e9ffO97qpAIN9///u6/+x/e+Pu/A22TiP3Lr6f/5Z9v//f/Y2/CSJu//cEw/ff3/pPf40XHgPzD&#10;H+nv//7N//0ne1H80z8Znn198t/+N/1bD1kHDUpS6Oo0Ax/0kFIJV+UrjQNeg+6bGSAQzjMCAEgE&#10;ief/M0quVcPbB8yg6GCe2Vd93g/ipf57HB4zNTBgBLqlGMUwJiz1s0sVySH40q9mNozkEAYdbANw&#10;BDCrRzGWCuz37GAnZmoJG87xuRGRqM4weXNOr6Vb41gKtzF+Ptib55ixuzNB22XmgzsPERyZqTvp&#10;FseLGehjClIiwkBMlDN6XizvP3rz4ckJpZclIsiJkYlM3cEhAb1aOWY8EjhIDcI+3mYjXl2AtzMg&#10;JDCLdJEfarAPJLHIIhxgJf6qQ9jDHxqdbERghyudEBNW8FEsOrsD3mXuon6rujPxZrc9P3v6+K0H&#10;q9VpldEJEzf7m8vti594cUIQJwUGgCqh3NwapeEQMpmPPzFGDc5rNWWt6nYrRs/1xQa11vCNIRCQ&#10;ozpBokOePWXOiURNxMyBEDmlNqfqcV2hzixrnxkLYeIDvC3jdZsrFlJKy+UyMbsahfggPk+wAKLS&#10;I85TDof+u8iDUGJuAu7kPJ+Amib3fX+13a33+0S07DpmVtWx1HEs85VPiDgbqAxBDYBAD8sX3lK2&#10;3M1tN4zr7QaZwUHn1FYUQcz27tu7aYY8MW9G/dFPfvb+6uW7D5sFN7xcfvmkfnVRiwAH2U7NBQBA&#10;QGr8CdEJwAAJkYkzO4H7BGiciRmrajWlQyGNx48dzKRSRKQUVZ35/nho7DmMx9GBdP7Mb8eXzG7z&#10;15gd+2CzWdtvW2uYKRh6bkaACZtF16Hmr35UPy8KlX/h23xzgf/sn169/3H6x//VyfGS//RPhj/7&#10;Ny9rkd/+7f7pk/F7PxjOLm4I7fd+d3X3Dv2f/+rqn/751a/9x3f+y//CPv5gEbZzAA0toKqXSQGs&#10;a7jtEDkBUCk0TS7qwEaGpj5XGQeuL4qgY0Tnh6T8nAx0jCcNoiMxOPHsGcLDaIqDGcWocTEb2Dyl&#10;JHBPhDlzYqo2B8kIiSkBYDUoooqzeDK74V/D5UT3/Kzj4/xQQ3IKI2jcB8Edd1PRaZxUROOcrDNP&#10;Asw0rPcI7gqioAZWA3moHiGR+Z7A29p3n+t9iDgTza5qRAKI/nM1iBILc+DEXcN7iUrKhD5D7WdA&#10;syFA1GCAzlMPQwLGRIhx2cYcAt1jqj8DH91rFRONkWqU4hzG6AxEh8oJYmKOROFtrmMeXFOszepQ&#10;hQAEABNa6IGzm1mDAJLgdb6WobMjYiZqMwLAMPnJ3Xu//ivvvHi5SYYMiNNUahXDJG6iRWRb6s5M&#10;NKVahZgAZFi/qNM24Yo5f/DRR29/8OFuGK7Pnl2++Hp9eea15NS88c4HmPKzzz8/e/al1JEbjgdz&#10;37ZNk+dYnxkCmpmpcWInCg41ZtYi0zQBQJNzVJTmnFNKTdOE9QLJ+uPTfO8BTpcA0LUtIo5ldHBK&#10;rOKmcHL05i/91j96872fuz5/+rMf/Jv11ZXVWstkJkjgxOZewSZHcG9SB2AyFTEzN1FzMMTEAYSh&#10;xNR0zYIBq5SUYmITUYIZ32YzQTIRsRke33ljuTyuUy3jXrVCqSpG7Bhls+4I2HW9SFEpNkNoiByA&#10;WaRWQO6XPheRe0OUkAGsGlRRsJZr42bLvn3/o7eI6WYURZwMittofrOzZ8+vX371Jdm2PdkAACAA&#10;SURBVAG98fjNcSg+rp2WwzU8+/QH+/XV8emDs2cvEPHotE+JJ/NHbz64c3J6vMjmPhUdJiljwcxQ&#10;ZX/1bH99BnXSgZHIpYBbXtxzrUXHsr+xMpb9BokAKKUEiC6qFn3A5FLBAYnBnFNOTaNmOhULzZRn&#10;+8xt4C6kUiY+QOFQNEICRMzErFNxQ0q+OL57/51fSN1DQB32N0UqMS1Sov211MFMGHLXLq0Wn0at&#10;xo4pQTU/Onnjwdu/iAjXmzXgBTqYk3uUJIObsyioopmbYcjE6GBy2LZCfDRUd7WMJtP6Zq2mTz77&#10;2+dPn4h5258KstetqRghIAMQErPFUsxAIS07ghMx+K01Bs3qNGxFtF2eclPrdrO/fCFac2IkJsRE&#10;HKlJSk2fmmjOTJwSoEnVujcZTQavqIkoJSZGdFNzqXEWdEAkQoswJqCZmHJKSOyciectBSIwcjh9&#10;FYC5zU1bpYpXIiBndHdK4Eim3fLok2//8kef/NY73/7Fe29/2LQJzbfvT3v1oaiVLW0vv7wcbnZn&#10;m8tn+82V6k132a4vch0HKSOagyJBQjYXE5Sma7ujHkxTSuYIBKIW020VdfMxlGKAnJOBESVi2mwv&#10;a60pJ3dVFWop9417q6qOoKrmLnVSo5w6d0ekCHMzUdQhU04EZHYbp0N3iauPAOeQres88yLMzOJm&#10;xkToGPAyP5BZHUwRomM+Nh8EAFYrSnV35oScgzdK5IAwlWm/2+WmMUQnqGNxVU6JyIdxFyOG/X5f&#10;UjZTi1KKyCUSIRMRc9uCTRWMcxvWIVOFeZLEUsYE5EyIqGoppXaxGMfBJkPm1PSOWMsIteLs0n+t&#10;6IcZIACDymYAoBgYUXZEVKu1pKZlZnWXcaSmcQcQ8WCOzWG96KkmB0wpW5OCwUKckDg3bUAufaq3&#10;cQdycyJPpGpmRkFmpOzo4zTl1LipmmGBUFW3mx0gALFOZYzuh1Kxmbsb0BxU1EJyhTJOnkyrgJvp&#10;IWMRN6u4u5q6B8xx9hAYOkSgizkbok8S9glzjaTCrd1mLgV0jxol5OgTCgXHiTnlRqR6FVKJJqj4&#10;Hrlpo/9DpxGY+9WxiEQTI+fkbm1eqNmw2ZirubkYEyfmYCTcbNZN2wJRSsnV0IEolbrpmNq2HfdT&#10;5ubx6m6p01grgT+4c/fy5qprW0bKubl7fNflpaqS8xvLu5fbdZz8rq8vXoK23riCuQrxoEMuOGrd&#10;ifzcB+//cHtBq+WbD+7LJF/96AYdjo+Ol4B9HZu+W/Z9sQKQEaiiP7r/zrtvffzi/OLdh29/K//K&#10;uNv/1fe/u17vBpMr5+KeEdemDLiD68kWCRO4tV1jlKWOOxm3smu4tSq8YLTx+dcXx6vVh6tFnsYn&#10;f/NX1xdPynDx7PO/Pnr84fnZFs1JbL3Ztm1fx+JS07KpRlORnKA/fXz2sx+nvjcDw2yQz79+Usdr&#10;qyLjuOyPRi1Nu9xNo4GrTeQElLq2Xd+cg8r1+Rf3Tu+3ubnan+3HLhwAm5ubxRKIeC5+p2SI+/2g&#10;buTY90s3N6vL/uimXO62m5O7D6ZxKKX0mESmtuvbtnUM8EbNOVKYrKYpJXAYhqHrupRS+IbAnTht&#10;NjfjOJp707SqzkxFKqds5pv1NSBBavLqiK+vXMZSJrPF3dMTEX32/Ouu6wn5jTt3HOj52bOcm/F8&#10;9MSp6btFJ6Kyn3LbEXEpe1NxFXJH4ADigRsagvu9k/vvvP/BdhB0EHStpghuSghIlLgB0912MANu&#10;YHc+0n59k/ZfDs0C4Or8RrXsSzn6Rkv+5vX/bwYR7j9IX2+e/NVw/hXWctR2nJuLyzMbBMxcFB0I&#10;GUBTbuowbNZbSM3d0xNvM/j/w96bPVuWnNd935CZe5/pzrequ7qqq6sH9CCSIAmKEEmZVECyIyTK&#10;Fu2Qwg/+6/zgB0fYYTscpB1h0pJoUDRBgSABAiDQc3eh5jucce+d+Q1+yH1uNfQf0IHz1BF968a5&#10;5+ydO3N9a/0WQWis35btZenWIsocYhtfpgQJ0SFVZCToiAEl2vvN8aYvjKBmp/cdsXuH2og7quYf&#10;HYmXsFdLK82Vx6i0uo1Oi69Ig2NLmyowYz25pugpVl/gV4HhToRMNdfp9VxOiFrycrXq+mG+GCud&#10;odbZ6gaGZxAicIA4NwQAD+Cq4I6EbOK5H8rQF8RcspicHh+ve3x0vd5uBxUgozYmA/LkIVJKIYoA&#10;YAgBAIciRdzNVI0ZQgQmAPMYODJpsCQeiBAaMRsZ0OBqpU75vwpDr/IZM7rzMICT1lKEELkWz4Rg&#10;os6RmoQw+nbcDcXB6mikmmhA3V19pPwbEo8fIZkbuIXKVwZ0RwLH6gNhqoXCL+EbN/bJOm9W1+Ku&#10;VaZR1b4TXZW+SCFwAkOoPCkf2xECPfpi+xd/uX76FBYHbQi4uZBv/9vu9TvL3/qNwxTpJz8d/s8/&#10;2nz0U5svUkggJTz8Qr/975ZfezB992sHy2X/F38O3/veLiWcnZBKePQz/ZM/vrr72vHXv7548qj8&#10;3/92+4Mfl8mimbS02+h3/sP6zTeaf/HPsW1TPxhQrYuuLM2AkF+WaVAtMyAAHZu+9yGYesrEkaqB&#10;CMQRQgKgqmp9BfKDI6LcACLTLMGQ/eaGGl1DgdtpO21Gz8pXkg/oe3W3KkLEzA6qqgZgo42eEMyM&#10;9nvMlBKZETgzsrsCmDlxva3QzFNq2rZB4lpeSmoARPsjC1PYVzp7LTEAQOYA8JJfRLg3zRJHDoGZ&#10;iao3S81CaI5PTucH8yal68dfPPrh/7q9+FsEAivx4M6r7/6Xp6//Vpwe3b599/bR/KfUDWJWCrgR&#10;ATJEgkBY1Hzf+1ilUhVT9Zes9Jdxo2rRZkSv51/HagKs7bJUowRf+SdWbwjE2inOZjqSHurBqv64&#10;GyMldgIotQD6K4kMJgoMAFgKFHEzMJHnTz+7fn58OPtlnsyduIi8+OKvNk+/HxEwIlLEEIGCGVVo&#10;WOUHON4MiqgK37U8kohFtTJjv5IE8T3OCM1B3QAohJpvcXOPBAmgBzdzMUQMhMW1eH3PgZG4cHCD&#10;UnL91UREiDKy3sfq8q+upN2Qn11dUwjT6YywoslslCBrX6GIm26HYTsMgRhqcBrQVKT09RJWUTMo&#10;RdVwPp/dVlmvN7XFHevvARf3yGG2mC/m8/V6u9sOzOxSHD2EwIFezvD2L1Xrcy5mTYwcQuDgyWIk&#10;x7HTAmGMgCCRgyGYWymiP/2ZRMZfeQvOz9PF8vo7P1p98aJwIGZycIVgo9fbQ4AYYgicuKnLJTEE&#10;jsRjPNekmLkauVbVaVRVmZCBCBCKXe1WX5SfXHZPD5vz+0fvzHkx5pf2nLH6UKx9gT6m9wCReL/0&#10;o3sFvtsIsnIg5ECJmZDVUd2BOXI7jU3bOrE7YNPQa6/y49Pwl5fx4We+28L5CdsAX35W5ofkiNMp&#10;5jX+zZ939x+Ee3fiyTH+5bfDdz8s08lu+a2qZvjYPTSm1Wp7oMdIIRJGbxkjioqPirphVS1HrCAD&#10;VL4x3AxDxyGjGdUm+NExPU73CCuf0Gu0woicAzNXP19N7dexPzpAYOKRB03g1Rpetaio2qsroDMS&#10;ATsY1MZrYBh3J4FQgFxczMZgPxrImFEUx4Y5MGK9u3IpQ8lqLnVz4m7uXFFEhGBuOpY7IDgjlgoH&#10;qEId7uOX++0OAQBwQEvJkM3Ujev37G6jeXIQzaKASExmKqoATLU/0SRrSWCIfpOkYgQDRYfgHDhQ&#10;YMRCCEBkXPEBVITUPERApJJJylgHM5oE9mQ3wpECBc6BwzgednCgap5wp3qZEhA6uY0Iksr42S+3&#10;ts+OswPXQQsgw363RgwxAAGImMfw2hu37r32aTg4OjBzVEupnTTT+cFhE8NOh4Aap8E1i2YAFyma&#10;d2SgCvPDk9uvvbFeXfzgP/6/zx5+jmBA4AazdkEvniyX18vLSzdpmnY6nSLBbujZPTihQu53IuKq&#10;xQARY2opUpbM7kWt63rNQhwAyUS0lIHDZDLBGENK6kJGGKOnVBS9GKETYxPDdDpFJs2ae521R6ev&#10;vju5/cajF5tmfvrWa3dkOCoBhHF5ucx9r0NxCCm2iQIHcuemnbPU4K7HGN2x3+XJ9NAMGJi5ERKH&#10;IkXUVIsggqoCUIzB3cwsIjISNe2Db/ze/OD88tOPXnz5Ud+twLHi3cdGkYo/oLHgvg5R6jDdVFVF&#10;+t3q4knersA0xgDNxCColN2Qjbfnd6+asrtz9623HtxpprHLBkwFadtJCpS7fPn0xfWL593Fo9Kv&#10;FZHciwxlZ9v1s8svfkRN49P59eOHaXowP2jJXdQX03Qyb3bFni17QpRBAFDUN9vr7erKpVguqWUi&#10;GMoAmjFMkFhyJ3lA10oDq01Ibl60uCkSOSipg5tlnCxOX3/3g9li9uxnnz/55Cf7UTTViR5xrUGj&#10;Wh2FRF5bVUO9DApHDiHsIx1MTIuDw6IMZ+/Q/FYjA1quE8OpXsGwQ+nc+shkKl4G7wUdEmI/9CG1&#10;Ic2HYYOT4+ZWY4iqOQ9rBiNQdIXcez8AKnKsO7Na7u4gBNUmHGrVC3My8916tVxfDF0HJatk5BQn&#10;h0pg3bWXDCEREnB0rDbzYGCAgLWkYkTo1I2SkDM6aB6Wl88mw+744GSLKDpkqes4S+07CNERmKOa&#10;O4i7MYfQROYWejDN7sihcgW55K1JccsOSKFRJFJVRfTRh+MIxMQxuUUzUyluI+KTEN2UAFKaUaTc&#10;bZGQ0sTNQLgNTTtpz+/ef/+Xfusf/+7vvH7/AQTeDGLqpWhYpDNCdTBpGz6fb6TEAGLb1VW3u1hd&#10;Xl/87Ony6vHm8vPd6knfbXNWExhUBAGLIo+2fyul5rEQoSpl6o6ERhCYwVxEmaOZlLzth24YBpPe&#10;wYnRgxFy6USkeC1BNnMBYqtmjBHf5KZSHBQQiNhqRKXa7fbhMUesgjXYWJhWG8AiGUAEwAICAMCK&#10;Ym42epBuztv1OO110D8i6vYE21qcawguUkKMMSZVlchqikQco3RdHU+qSA1jYu1bq33Upk3bcggx&#10;JTdHLXEyDTEWFSoCVA32gTwhIKUYYqqydmxbPTjQHeOkWcznu13nWytgUKdHKqOBfn9Cq2XBPLZH&#10;YWjbuoT1/UC59L6ipqEmWclKDEUsZ3QwsLB3XzkTEWo/ZCYkJAqImPteVCkPVlSl4H5oUaN29TGO&#10;7kRE42DXgUCHYoO4OVitJQDNZd9The7oRdVEizCRulgRNw+IYLVmgV3VoxAxhahlEJGb78srgaoW&#10;FgISOjrUHXylDbs7mgFoxS1WawIBj6CI6s4Yf1tVZMiphtadAJ2ZU1Qp1brkKoBUsbzVrWFgDsBN&#10;aheLrtvpdmOmHBgAYtvIZptzX6smxbSUkgCR2YtqESF2BEIykdX1daKUmAOxck2O0qKZxNns0fXl&#10;fDJ5/fatJymE5vgn4VMTOD46f+/t937y6SeHh8cPbt9dS/np9eWTx0/XTz9alYF5dnQ8bxeLbvOM&#10;Y3JiEVeF2bzxcPD8er2g2G16y47IjAzoKTbr7fbtd37l7N7X/+7vvt9tX3RDDxy++fXf+e7ffv/B&#10;W6+f37n95MMvPv/k7zr7rIN8ZVHcA6K678wMfKtqwAgYAntINGm+duvOh8+/FJPry4tJOycrz37w&#10;nWRpFy1Jzg8/bEUnCeTFp9d5/eP10+56o2X77OHHkXDaHFxsrtrFydNNHgTk+vLo9kIxgGpI0zA5&#10;jGf3ls+/MNVAZDGYO3KcHdyyYTUM3dBt2jDfbbdte5i328ScuzUdHB0d3X52+WWWnYpOp4uhyf3Q&#10;FRU0b6czQgZAEa0OUFJVzUNmZJ7MF8N2N58vrq8vJOf5ZIFgkntRZUBTS+3E3StAr5TiZkTsFSvH&#10;PAxDlSpiDKJqADnnEAIiSgW7gu+63bi/yP1uo0gYm6ZbLZerJSESBwohlxLi7HK5PDu9zczNpAEm&#10;J2wmEwrs7hRiO1vEEH1t3WaJFVPiblJqkbhzBKNX77/3zf/mv/tyA9QSsnnvO0c3PUMjhDZQMBt2&#10;fS4ODX3y+POg5WC+SM2kHzbd8sn9t97enm5g9+Hz6Tu/0Jd/8fr/0+s3ZxevHMObd9K988n9V1/7&#10;j3/x9I9+/LjrOyYeybk1WkwAppJLjyFnjQQqZX19GVJCv+Wm7uKa0NVNmMAsP7+42PQDEoMp8Hik&#10;xFp4RWTjE7EW8b2EV3wFgD8yisBBbwTRkazublAEiloEMHMDD9WDiXhTnjQaNKs2SlTR5NUPbIZO&#10;yFWgoZdoI9w/KWOFONSnpEPtQw7ke0rInmnuWHniNaALLm7iEtBhPonHi8nmxValYgus7oHRDB2a&#10;GGbzlBqunschl1IckcVCSpzQIxMBBgQkYAYTQyZyCvUYjk4MxECE1XCNBpEJ9iyGIeeVKztyfY84&#10;Vk24y3TW3D2bHi5aB8q9atHZJEQidCSsFg7MxRB5BLwEEoNQjdxuZobkQOgOIrUAim60bho9sGAj&#10;EMqBqkpY13q7MZjXFEdNwCNS3V+4mRqoqTubFUYLIbbNhEM0kLrltv3kgNml5E+/2H78yZALhOAK&#10;xkwXj/37f93/8nsHx0fhpz8ePvywqAKhbTceoxPC51+Ujz4Jb7/jF1f4ox9vVysCh81amMndP/3M&#10;PvwY/sH7/vBh+eEPu34ADt4NyhFWK/rBD7bf+MbizTcYy8gycSC86YLeM9VjpMUBzKcLNemHIQ9j&#10;cTMiNW0TQ0sYRHUYxAGYkQMRmClY5c94/bIqBefGxYZIFSnxkpRVsl0vt+vtxke8QS0L2fcn1yNF&#10;zQ2TA6Myi7mpOfh4bVSnKiGF0MQGtQSCWpBZFwBCT4RQssmAbOZ7jvZLJZ72qpZjTRnuaSg3k5TR&#10;4ORfudcQmQIg79uFQUSIwvHh2Xx+RADdxY8e/fBPuqvSJAKA9uDF4cntk3vf4OZwcfTKrbOjNl7s&#10;smsdqdWoNztWizOMwtx46Rt4NleHWPEgjDVvWM3CaAA8DjTMx57rPQW6Oui/omeNExB3dxMY3fN7&#10;0EwFJIATIBOIuo6BcDKwUcl1wH2bq4kVNcC0ulp+9pM/P5iU+cm7Inj55fde/OQPrcttQjUoGl2Z&#10;CJnhP42y3PiZAK0yZ4ACsZERvcS1YS1FBVQbaxrqfNQBaHSdgatj8ICoCF57zkFNpaJuzNGJiUjB&#10;iEbLO9JXWKjgSFV6wbFUBrGI9JJtH1KJKQBAKUVETc1s3y2t1c2EN9kIM+mHfrvrJKsrupmYmcli&#10;trh1clq6ftdtr9frkgcInFIIIaTIKaYUIweukTMEIOBQ+xOqQXbfjVxfTYpt2/o+FFTvFLh5Irmr&#10;qpoECMyc0YFpOptOp7On3v7ls3a+S5tNfrQTx1VCNACt3AVVhEQcOBgxBgocA2pANSQCDsxARDZY&#10;7rMaZLFSYN+DDrX7OhBDpw/zZx+vHqo8EtvN0xkivnv4ywnDzxWeAKiNY+oROwKk1c9GdYLJ8HMz&#10;yeohNCJGYjdTMRtQPbbTyd37/uCDvNnY2SuTe29Mthv5qx/I9CCcnU/u3Ynv/NKuPfbb5/HB/fDO&#10;W7PdGh496d95N77z9uxwju+/v/vRD1fzI25bQFQwsXGwMSaOTM28hOii+PhR/psPX/zop8NqNQaS&#10;6uiTEBlh1PErPWy8ceqMAGtVAriP24nqPNARRlC7Em5aHAKFFBDc1Yu7v0TljAz9ynmoaHdzAyZi&#10;hppnqOffOsoeZ7kVxAceQHy0J4wplpfYF3BXq/USFfLGhPVeKqJSdMxlgQPQ3psHBqDuZlZnq33p&#10;cj+YRwCu0oK63lDgxs0NUyUdqHmpPTfgiMABwWnofLtRkcq4QlPzsS4CVFWKmIGRIo6XUnUk1m1Q&#10;CBoCIKET1g4FAxDxUqIZADkF1EEq5Q6JHfbvzavqalL1B6LEoWHEOmR3NwcZtwFuUEMgaLXNGSEX&#10;H3JRx0jorgrKlQwPaHUYXDFLOvpCmBncJasqnhzffu218/Dae/9gsjggwPWz53nwuDhNKR4uDqbN&#10;PSDfrddGaXA+PL8V/N3d5WXJig4ffv97P/vix/1uFcYVFs1s0OHhFx8N0jO2r7z5we17bweTzfMv&#10;Xzz+PPddwkBMJoqo6gbmgzsiBgs1XZKlWDE3MLAi6uomZiV36tw2gZmBa2qkFMlDzqJkQgTtJLVt&#10;CwBOZkNPhk3gSQyE6eD0zZO334F+s5PtxhC32ybRMYTN1eXlk6fa9VSbBhEw1rGbtZOEQCprJC4q&#10;NfZEjoEioGPF5oxJgRBiFCmIyMRuHuPk5M7XwuLk4uEjURBxQOQQwF3V2raJMVYnSEyJiVXrNSwM&#10;FDC0sUUw79cgfYgphRCYA7FbWUzaszuvv/61+4v56dns1iC2vu53xXYGy23uxeaTeH21evHsMSFR&#10;AC3LF88/9qzb9YWIIWreLZPPuvV1amm3vX6xmk4nSdTKdhi6YWeZJvODyNdPf9YPQ795fvHZh7vV&#10;khycMKRoojVaMZsfupbcARICRt4Pv0vObjL6j0z9pjjJ/PD09Xd/81+KDV1fnj78BIpU2D/Q3kmC&#10;QByc9iOF+mImxkopU9VaC65oTGySh+1lWMxhflzdSq42uAO8ErS0WkQHCDFSQJVQSg2nHqHa5qm6&#10;WB5mZw+a2bkigfXerwJYRHPvfdiZiA59/fMkZ3eQ7H3OaiauMTRqxcrO5ifaHst2WxzD5DAdJOvX&#10;pd+FmGaH98v2sN9cmgklRgy104EBa4eWqyMAMprVxhnxatXQGliezo/OH3ztl5eXT3fDdqytwMqA&#10;NVApphkyM4sWMyUi5kQOapWhT2qOVkPEBByAAwJCiIzkYCR1GDLGCs0cUerDz4mcg2stilUzCM0k&#10;tBOVHFJj6oREMdx67e69+2+9eveNBx/86jtvfe3WyUTEdl0BsRAoJr4Z06uxA5w5MmFskp2+Ogy3&#10;VHT3fukMdutn68sv1pfPn113q6v10F+xb4vuJG/7bNIPXX8tUqonwEyyKhIkjqoeiNzRzYpbkbJg&#10;dPChG8xLYAZmNylmRYqKmUitC0NiMzAp7ojMtheLKQREdFO30buEQF6bjsfWMxuH7tU77mgihNCG&#10;1lFLlv15WAHUbdzZcuXbjAFjJGDnCKBgAHUmT+OMtzpmRIQ51FOGqHMISCGkBtBNZN9RWM+QzhwI&#10;SUz2OE5EpNhOgXg8+lTKniuYEwc3Y0J306GIWwjB3D2EFJibQBkthRDmkItLgZpsraXBNwJD7WBD&#10;Cm0b2tZdtevRHN1dRMDCeEmpq4I5qOJesPDA3ESvQoEqEFlgzKXGLEUVar9Ik1QU1GhPPKuHqhta&#10;oIkRoxRx83HzZ4bmUkqIUVQrehUAS1E0tJwR0VXRQGuiQhHJidDUwDGMGVNwN4I6trRaPksUAN1F&#10;EZwoKBMogCmY1PzyaEMCvjnTIhHWxKO9bHXfb9VszIOXINudq1IMKCJu6FQPSTr07OjoQEQhAKGZ&#10;qRqaZR+a2VTdhyEHJmKOKdZSNS2FHYZ+SG1LDuSgIg7Yy9rDRBEhRClag+DK8Zd+/Tee/dmfovur&#10;pwek/dqmNUq53Q1vvPfu1bqbvXJ8/MbrvM6T6QwDWV7htgfcwHHDk6kA+VDSrDmZTRdclqt+QdBf&#10;Puuvr9VxfjBr+LW0mJMKI7STkONC4/FkcZA3zzAPjx9/8uFHp9vlxfZy4v3q+Ycf3i5+ns5fI5rg&#10;duN5htOALcKWIByG6UFCQiwiKXhq0j9+71dOMf4/Tz558eRxiHEWYvvkx3C1WWKeNUeH0DfNjIJj&#10;03z84qPHj386nx8nGMrmmYHH+RC0b1w3u2vSnPt1v5yAZFVLTdPvLsNwPmmnZr5driOzmpoqcoqh&#10;NSmr62Vpi/kytgvcPbXpbJIOnj798mBxTMjDMKTQOuBkOttustXrkwIyaykEboBNart+p+brzdLr&#10;cso85K7rNq5qVlbXl12/SU0iYjWNMZVS6rfsXgelzMxmNup04AG4lAIAgVmIzJ0jgygRm5up1JN6&#10;GTosQwIMoYnN9Hq3ulgv22YyqOahP1wcXl0+M+A+ZwFDQgMUdzcrRYjYHLMaUuBmAlpM8nhiYIbR&#10;ExcWb339zW/8+tFqcESM7GrbXXHzk1SPKEAA5I6Eg0N6/Kb33b3b59NpdDH7td8GXA2r7rvf/u7z&#10;zS+k5l+8/n6/fqm5fvVQ75zGD94+++V336gPgrxbDrulDr3kvh/yMBRMKOoEI5xZSxHpc94hsxmI&#10;OQIsFrN2ksxVRTwPhMxpMj29A+HSCZ5cbrvc11OM7Tce9ZmJjLUfrx6xK8nmJUjEwa2qWnVePw4Q&#10;/KZLbHSYwN4GYbU4ygHJyo1SNup9lfPuTqNm5LXOGIFvSr9qM62Za0BDJOIJ+4YYRgTEKA0Qh7ad&#10;c5xU4/Ee3S8ARDRDMvAdDoR0RBgmTZuaaC7FUFycAZlAQRwYw2IymU1yE0MTeTaJDNz3OuQiLiHY&#10;1CIixMR1l4N7cMqkiaCJCNWA2blSf9ERK2qj1lQ5IVDgRRu1aFe39PteUABoAp4cHk4m0xCDGDJg&#10;EzDy+E0TAyFs+7LrenANBIkwsCNgoBs9BMDRtZatvZzp3HC8sVZJ1G2e7eXN8X1UY9DNvmRfVF2N&#10;a4hqYCrgYYQoAqQYQ4yOnYPVa6KKP8S43ZVHj+3yGkWFqNaKBS3w9KEtr3XS4NPnueuBAx8d2WSO&#10;261eL3G94mdPtR/scqlPng8idn7KZ7dos/PHj+3W7fTWm2QOX3xeri6UHSKNfhhTfPpEvvwS7t61&#10;GLAIEHo1E41YSEQmZsLLS/vu9+Tq6rk7HB3andttig6AueCXP1s9e7EOgc/P053bTSAiNK5eW689&#10;dq5VJ7351AyK2lAVjZcFX+jgV1frT794uMxePfB1RLMvsMPaK2F7Tsl+uoFqhqB0A+lBZCRRz2YT&#10;4IgMNdkKlYGkBIJogXE35PV6W3LBPToMR/FZNZcEwDER4cv9pZnCeBDYi2q4QYTLlQAAIABJREFU&#10;h+wQhYiAKmpjUawFopPDw8PFIWopu+eJgKacGkSHSODbx5SXOD+dH9965ZVbJ/PPlzuxYoGoCWxm&#10;naK54F41thHT7GruYrSXZvcDBXQfSzvrElBPv4SscMODrSBUH5FNYOObd3OiWslXs+AOONLlHQzd&#10;iSr2uzYiVojRWKGNtaG1TncQkWJshl28fPzlQ/usnR7nvi/LL4J4bLECRbJOzbAN1CbS7GOcB3/e&#10;Qj9STCBxZAoIsqfp4w2hCgEZCcy0ZESgENQM0NHB1F3MAwFyRcmDg5o6eOBQMaW1DMPcOIWgoQjZ&#10;ONYdbdF7VtWIX6lfeqAQiCMzEUMANSf3GEIFvlXPIiGa07gUMCCSW5UrIcTAKeahqHWiOpu2B7OF&#10;ttNm0hJTt9vFFEtuuz4zuWrZ9V1lOmnNfKHjWAyPjl+VXgEAiooUCTFUCK2I7NEs4GamUtf5xMHM&#10;NPDXf+O3/+l/8c9u3boVQhNjdCRG/O5f/Nn/9r/8z08fPU5NA+CSdzJ0gNPaeVn5TkZUlwh0rDBs&#10;cyB0ZCSEItYVU2SsY2AwcGOEUlZf+k9825wkanjqbsv+eXewS3RI42+A0a5fS0fqV+6GP1/h/p+8&#10;6nAPCEOgpgkpEKpLse2wnSX4z//Z2W/8ZqtSmgRnx3Q0n52cwXQWv/beomH8r35/WuTgaB5TCPNZ&#10;c3QQ7z8Ix0d0ehIY6Xe/1ZzdvXt26m+8zupiLg3wPm9lCDWNL6nl0sc//sP+3/9x2W7x6pJTgOqC&#10;ExGrz5i6XWCsSIUakRoZRE4IgAERq5rsYONUqLbHVOa/74X86ltQK44GROMgE8CpZnDIHNVBDb0S&#10;hxgUQZwq/Xr/SRqi70FINbNvZCMLDgBr/cloykNwwBjCpAkpMBEDGiAB1GQSEpH5S6QzAhS1QdQB&#10;OUZgXO92XS7msd7ZagYgajY6IGhcgKFaIkSt9kOZIQCH4MBDwX6QMvRQDQsvCWeGBEyEUD/HGo8b&#10;qyHq6D8Ei6Tj9gt1pEQBAAqgMYTAhiBgCpBqLALGTpzKP8dqI6u3c/Uu4k0pBI79LoA4lvk4MEbm&#10;AK5FqqkkIPLYcoVA6H7zReAYYCG0QJDVtyWLyWS6uHPn1bDerKantw7u3Tt96/3d8+vr1eAlQ846&#10;6K5fD7vh1vnhq3fvnZxMvswXFxdP0HX54tlud9kwxNli023KUEKKjrYrG1UX9XbSvvWN37vz/m9e&#10;f/7h9YvnLhCAHchqKgUJEKWIyWCl4BDUXc1A1LVWYaD1WVUICImkiKl55Ekzi7GNFKzXPORcCkjf&#10;pBg4Wo3IaS2dDZHTJJDnYbvLKxnWzz5fra6yaphNz2/dau/cbc5fb84+Xn7y8YtHz7oud0MNACg4&#10;zpo0mUz6PosLG5qUlhhSEy0AQ8kDAhoCmMYQ3azkQUU1JnfkLGXdpYmWIfdDn4cezEMMorLPvuDL&#10;fhsK4CDqrs7cNKGJIVaAWEgxxcbNRDKQHR2f/upv/vZr77y/mp8fnd27/rvPH13smkU7qPXqg6ib&#10;lyymyuBmeRh2gPHy8afbqxel20ZmQO2GHa8vd6v14dldfMIZSnN00q8uV599uHn+OM7mJ29+sHJ/&#10;9MPvWIo571x0cXQGlrebZVEtQ6dqMbW3H3ywe/HlavXCwQmJA6uqSsGb6KJr/Y+6NpDjdHGW0tn1&#10;00+7QYijDAOIEROOE0ivWePa4maAFOM+AmlAmIehbtMCBzQQGZbLq+mtW9P5sSO6KRM7YiQ0TyAo&#10;HjNNEMjVixpHIncFXMyaPKxid6lD156+pqdvZyRGYJU2MJmUvAUXJHIpdSuXh0HUBBrvdqV0ITKG&#10;kGQ5RZlNFo7NtGmb89sk5sSpmWDuStlQOkjMefNi6LbgCBjRIhkg4aB9yZ2JqGyVUURdBhtWKjmE&#10;4GUA8Pnp+e0Pfufkzp3mb/6M1uw+8tVueqPGcK0IuhPUwoNBa/ZRM7qjJONQiEZePwdKqVqSCKkW&#10;iNx0PZmrDaU2q7hr3WMhIYgbpzBpc+lNNfKUA9y999ad+2//2m//1v233561Rykxui83Gd0rQ9XN&#10;QyR3yO6uVmf7i0kEdynK7i1CmISDaSQmOZ8O9++D+fNNXnaqPpzE3Sqv8m578Wz77PLy6sln3cXT&#10;bvM0D5syDOBeBu3zIOAaNTKDO+EwSDEiVTcdDf/VgafqKmYqIkKEiOwGZkXFzJzMa4ceEoHVE6rV&#10;E+weCkw1LMsOWhlE46aNas0OEwGBm9eeFnG0GhizUvfvRuTIECNhrf9VxOi1dsgciXGECVal2h0g&#10;l+zgRQoSWY02xyQlW204dIcQsLblBAKEYOxqbiAiIpJiENNSDNytqKsaAqUUmAcVzRmJpB/cxJjR&#10;3dSGnGMMhBhCcCfkGNx6XUEZbtxObuohKSDESIG9iUbo4qpqaM5EjIgkuQBaIDMwrDXCxFCbFJmg&#10;SZWvfAMf05wBgAKDAAZKi5mY+a43cNfKERudBqgjX8tycQSysQkO3bUoOrCoiZMbICoiRAdAV2Xx&#10;PfrU3BwRDBzNmBOY59yBuVv1UIO7kZkTOfk4/EAAlTriR0oOhlIAwQjYCHyvlOAYHtqzqsZAds18&#10;+P7AVqcfnnsXgdS47S0RbojkN5BjHnuYzUxzATdUc6/YQEewlFpukxMFtUpOqG9BhwwxRgrI7moM&#10;xEh93zGrq7gbOS2zn7zxZvzrv1Xz6a3XFhTXj1ZmHkN8vrr48NNPlutNH+Hs9u2/+LN/t7p+wYAx&#10;NmAbKbvN8mL5+PPtsw/x6vn52+9943d+9+D01enBwRvnHwDDLDobuNybYP/qdMbqAAABXqx8s83v&#10;/8PfKMs3P338EFQvO8EmfvbFR0cM+ujJ6ZC5nTTllRnwjLIDINADvuWOCv50ody/6LtegY4i3B74&#10;n4ZXv4OfmepytZocLlrLjQyuZeo712HiWNB4TqdNWGOOsHvlYPb06jLnPPiQsJnniynacrdxxnLx&#10;cSzFAZx4uPgkQrh3/uDi2UfrSyXGQND1BcG6XRcQQgJzyN3OMOiw2m6eT9rFeui328+1lB76dDgr&#10;JSO5mgO4mHfdbjaf9/1uGIbUhNnBUZpMXE1FVRXMOIbr60tAVdPV5iqEhGhE3DRNCExESBUeKnVd&#10;rqfWfb8Ziwog5pyJOVVK1dg6CGZuVm1rJKKb3XbStCkkxNjOj5bbTTds+6KAHpCKSTG/3q5UStlc&#10;GTiFJvcZyUspRDR0O2JWKRSCgYNI9baZ6rjnNCrN6TSgog27zExMeGg6qEMmR8xFs9gwSDGfJT4E&#10;3lhaX+0Gab1oCrODxUl7QPfefPq97w+/kJ5/8fr79XrAy7vz4fYxf+3+0T/61bdvYNCjgF4bWCmm&#10;NCnDIJJFFACYAwCIleIiMgzDbsgDgAWCQghgIYb5Yta0aTwvqlIRbtgBtN9h7lEsD3Uw8BIbQohM&#10;wOBW9bfRREiwVzmr6xxr5B1Q4caqNg68HdzMmav8st/2gJkqE9ccfzUSQKX9kdP4MBx5SPsW5XHw&#10;PxYu2941jxwoCEFkCYpfueExZ992uZQiIirOKZgLuAMF54SQJW8Qc4wth7mo7/oi6tV4W8wwMMGI&#10;FGEiN86Du1ET0qQhIrJtAcJcXCy3iafTWCnegUYf+qSlgKHuYwnsJi3hCMUgq9LeRd5EPjlsNqt+&#10;sxv1xPoKzE2MFIM6M9HBLFDQmEbKPiJEoiaF3ZC7vjDYbJYaDnWwMn7+hubgBsxxPqVcbdf1WV/7&#10;V83IIASuZbRe69RcDa2Oahz3LPPR+GEIzggEZAo5m1TF1w0suwXiFJoGuPY10Uv0IuDQ4dUL6bbl&#10;7Cz+3rfm0wn8+bd3Xz7U7dqWVzaf6vW1b3Z6dpv+zX97/uu/bv/+T+F/+h+fLa/xaunrDW3XsFzK&#10;ZOb/4l8e/cG/OvzpR7v//Y+W77+/eO+9dtvJwyey28F86v/Z703f+2DyV99df/vb3cULePbM8iBN&#10;y17MoIYnvPrMfMz/8sPP7X/476/N8mRu3/rW2b/+A51NIwJvNuVP/q/yf/zhNab4+//q8N/868UJ&#10;TZB2MQCRmaE5gquYyQ1kdMzq7OczNs7S3L0UXe/6YtY0KQbupc4fgGz0tI5zN6cbH32VGYuYj+IR&#10;EmIgZEYxG1Ra3NtioBqFrJYwmIuaimDXl5IHlSJSYH9wG2vDRx2squh7Hc1flpHX534NDgEGogaR&#10;3XSP6YDpbHZ8eNKk1rST3XVEaKbUxmrdhRk9o/Ic4K3Zye1XX791etp89jwPBUC5CREA+6zM3AQi&#10;8joUVN9nZauzFm+Ejp/TVauJoapmdtOgDGAqjkgQALy6Y0fsBsHLY1dNH7u5mZlULR3diZFD/Xig&#10;KnPVOTuecOtXihCIAnnmqKXdvfhM7Km6x4ZSBHMQheLzQacGVK2MiESglTxG+LIuu36zNQcPo5gM&#10;7mj7/MqY1wE3dzU1NQj7oEStlw/BzYuZmoEjB6z1yoBYuyNqMeGNp43D2JJ6M4GqHiSrKBmqAypw&#10;9ZK1JJumilGxQNSkRMiqNo6QCQMzBVYzJHYHVSWENgUHcnUijcw1z7rCDSHmUgg5pSalGJADBXSB&#10;WjKnWgEK5qAiylg/nFpWcBM7ULNhGLIMoWErVv1e9cQIY2bbODAgMiMYNim9887bv/XNb56cnJQi&#10;qsKhaRreLn/2p0fzxw/NDRBBTMxKzdfEUbY2G7lRe43ZSQ2BPEaMFaQPASqb5iXP3ZwHjzANB6/O&#10;3zyb3lFTABLPjuOVWN+kmRIAEFbwFgKZv7wlX3ai1LP8V3H9SDGEELj6gfr+sg3lcD45ngeEIq5Z&#10;8+lp/Ce3jgBw0KwOD147D8jVgasuZyezO+cLsZK1K273Xjt+4x65S7GdlAEAnB1d0QqourgWMMmm&#10;ZbPuP/ukGMRmEgiJg0pxU82lFBUfdWx3d6iVgoCA7A71IYLgew6fj8ucj6AUgxsyVXXE1TZKEHFz&#10;rmkodQeQUAuL9yzErKYGSJgScO3GgLGhpS63dQTrUF2bpn4jZX8lx7IvOyakGFOTIrKbaxXt8eVg&#10;ChlR3Us1OAKoeTXjMwdmNDUp5jgCpeujFX6uzGJEJNX/x6ZWt0ZItc4SCdVBRLwSBPZzfRo1/v1b&#10;dkIgB6j2z7GRBoHQwRzZaio0MqSgpoOZMWEkDuj74T7u86ljLuMlIc0JCCnQz1+J+3p4pJpFcHff&#10;DzBEeveKqNrLI67muq/xeQlfRDAmEJHLzXbY9Xhycn5+Fh5+9LeXT352/PjN1x68P5+fzA7OmIBT&#10;Vx5tFofH568cnz/42sHhwbOfffLjv/7Obr06PT5V1+l0Np2k5fa6Gt8AXF1NjTkQ8qSdHx6eJ56v&#10;V9urFxfdbghuUrZEVNE04G6qplJqkovY1WXI9bdhiCJFRSeTSUyt5GymjBRjjDECQS3SrF9pjAkB&#10;Pdd71QiIkRNRDASoQ//46qd/++LpZwbqqBHxy4/bq+M7Z/ffPL97enL/LiwOuu3m8snTzdMXebdD&#10;Tj1EsCzAuM/vEEAb0qA5y1DB4ky1p0HrmjJGgBFKGcC1jS0Rg3mRAgAJYt03qFUfuFkZUzl7x4Nz&#10;jFgN9ogcGlcqqocHh/cfvHN0cjabHS1OT5+/ePbk+bptT8tQ6t9eCeqTyFksBUqTmTHtVler6xeQ&#10;d+vLi+3yiZYym8yZoO83pjop6m59dz25fIQHp9J3lx//oLt80s4PtpvnFJt+9YybFlMTD47Yht3q&#10;UlVK32PJoAahac/e1m5dC+S1iH+VyoIITF5stGJUQBoDxWDuMozj99qavH/uOzkiMTKDFwAbL+tc&#10;3NRvRl9jXaoDuJmWIeexlcbAXFUMgAIZQCAy1WDjk5vqU4KppvVENXpBxJRaaGcTBDVXVIjsiELT&#10;m9ilmxEAzgEkT4CPSSfT5CElxjZYikTo0ouZUgrL5eb59bKkWSIM0heDwmzHOZiYgiknaurwjl2g&#10;FNaMuhYdwMXdsL9yzyk2mndusji9F45ff7bpprfeun1wYgqEAcD7PJgBYqr5QzQoKuiDeakiMVnm&#10;fuMiHBgCgzm6EiJyQmZVqaXVwICOSFRxny5Q1xVzh3GiwG4AwLGZ5jKg+dn5K/defePBG/ff/fo/&#10;euX1r91/45gRdushF628KQQIjFms7p9sPCHWUqYR9V+xP4EpEKo5mqF5NGOmWwfNrSOK4WA6jdte&#10;QKy7OzwcPG+3sr4cVl/mbnl1td6suuXyYrt+YdoV7URK3w8+ZMmSB5Vsqk5MhKxZRWqSyx2r6cbd&#10;VIty3WO6mQIRV1s3OoChqaAZ3Ez4xhgq+p46NLaSjcVkrmbkpmboSBiQHPddCDXo7jwWmdbU4hjE&#10;GLmrThwr9shcnLgaNkRFtJgbAebcVwKo1PQlVFjfyDeDcYsG6kbElotJKQiAIKakZqVgjO5uKAVR&#10;8lCli32KwmsezcT6dWfEXrIbYoyK4BxQCpgC1XvIgDmECCk4goOXIUMeVAURITKFsDe8sbshQv0T&#10;cMRDAhigmqu6ORJ5ERDlGOrRzUy5aWiSoB/cHQhDSpIzZq01aOg2VpeTgQEBagzuysVldCYiSKnu&#10;JgYwQkAkUzC/QQft+akAiGZuUkBdsKhqLTWpjh9HqBxnlGoHqBmcem7f6yjEDr5Hye5Na25mOgZT&#10;KhaxuqVMX6Y2EEFtVB5KQfOXoXgzN62t7HVrPvRdGTqqoBt3y5nbhgMDU2obKSJuRDydznIe8rZD&#10;cBlyM2nb6UL6AXY6a+cM6FkQyNHUrIC6w2q3TSl876OPd11XNhIoAse2nXz52eOL5y+OAg7r3dWL&#10;Z5vNahjy8fGJvnVvdbnOL77cXD7vn34ctqt5+/X5q2+GWauJ2+NZwnKrpcaxSa8ByuliFsFD5OmE&#10;X93JrpNJQGS6t8relzSUfr3aXT+Zudiby3x1XXa9Zl9DDFJ4tc6bpa4ydwNmGaZLf8wOUErvoaWr&#10;bXu1bSnQdDqfzRAIRKZZuFMfNnPTieA2csH1PHAJPAz97PBoMZlgM3HyLMbaJXJLpgCd9pMm5iJq&#10;0nV9V37SzqcTMAQl5BRDpAAyRERTEemjBWbPuysmAqPNpiMCAVX11LAWyUOOkcxV3BA85z705OoA&#10;1vU7ZI403V5fAGDf7ThQCLHvtw4WQtzuNqltQwir5fV00iIGVbnp5gNERzfTm1ieiDDRzT5x5O06&#10;Eo/QcBuZ3dEcxIw4iFl00+q46cjMasfOIH17cChacu5EBiRmJNHi4oBupjr0zGQ6mBuNjaXjQRoQ&#10;AJgAdwaAGNS2DhExMXJME6y0Z3QPZt4X3WzzYhJlFhcHrQyCCLtBnl3leSccKLfHAE9+oUT/4vX3&#10;oK5g2r1xi+7enr557/T+q2+oZAdCoipfEBMgIZKbihY0BKAQp4ABKSBxiImJCYmYUiQpYJZV8ih9&#10;1Ea/SqWtpFqiPCK03WXQfp20XyRa9qRieNPpuFft9iiTqmbhHs0/RuBwXDQcycYsQIWL3+x10G+K&#10;dqsOQkS2913u2ShmeyssAKgrjVY1dLBa5F7Lueq5r+5/qisUK+F0lMrrsdZ11KGyaqkJZgRmZKBg&#10;XAtRExGBmZeeQosE2dUcCdgMwAiApAzg1k4bZNhtV1mGECg11E4ix5CaSACI1ks9e9TONV4wpBjc&#10;vUmhwzxraTZBxhhqxSACIYpB1+eUYvLgbkPRi+tOi0I1C+4VTkJ0dFEdRB3CYtZwgJfdUQCIHgIe&#10;ziaTFAAsBgCqlBkHp7qLrvKjibpLqEqrGjA5gZqrOzEBvhwMgBb3bEjq6CUb7q8VxMp5sv15TY1V&#10;wbwFJjQGZAegGEJsIoVIEZGdDM0djJj7wS6vs6i++0HzB//1wWyKV9f5yRPtt7BcwtGxra777Wr4&#10;4Ffab34zfPDW8fLq2X/4U/i7n8hum/ttyTvPvS8O6J330oN7J2fndHKmkwnGRE+e9Bcv8i7bu+9M&#10;/vnvH/zDXzubz/FHP8qbja+XOuTQtJWxUicH434S3EWd1dDdBhxyVLVhMHXDGtBAzoOtVtFC2vY4&#10;+i+ZUvJA+yMeVC3e/Od8wiE10156h2J604dQefSRHNy02udHjbJqOeOPVefSqADvfwbdveZgAwMS&#10;KYKiO1f6l+NeZjciQxRRVY0xNpMphegqmgfkSBQqwIsDIdU99li0izcAsBtrP8CoaAOAIwWuCX6t&#10;rb7oBweLs9uvNpOD/uqF9I9iwGkCAegyqHi5GOLyxSu3bTI/Pjk/PTsmdBOpficP5Km2hcK+tXTf&#10;UWDmg9yQccbTDuHPTzv2CWJ3G6cIQI4EI68AbxYtH/VnBHcB2S8eDq6IgFg5b0TsTaSGGbHSPPYp&#10;BnMfl0Aws1KKQ8FIkhfZD2fpOjHWkQ45FPGL4VAwABHFAGOTuL08v3ylMsTdi2hWBaxYdmAkQfXa&#10;bYawt/K7uRVRpoKVi6vuGGA8USBwqIJ3ES1FESBQMPA8ZIqhdt4w4DRNmrjZwFCRL1XBrAUYqlpT&#10;CO6ualq0FDHzSsZGrFQfg5GDUjMijuhUdVI3VdcijgSAxbWYiKsj5FKoUBNTBssm9eKu4N8QOMWE&#10;TCl608QYOP9/7L3Zs2zHld63hszcu6rOcOcL4GIkGyAJkuqWumXJDinaEZIs2y+SFQ4/6i+z/Qc4&#10;/GCHwxFuh+Sww2zZ3c2mLDXRTRAEARC487lnqmnvzDX4YWWdC8l+tvzAwn0AEMCpOlW7cmd+6/t+&#10;X+1Xez9mWR/yxC0D1EwPlBp37BMsgl4Og4vFYrFYzPMUV4eJrq/W11fbUoZpns2VeT/OQ4K6Go0o&#10;0C14Y40HJwTP6HEzZST114IvHS49D+B7z7sQEhFFvts11cXq9vfu/I3fe/DvrfCoer2W64zDoTAk&#10;xgsKAIRJsVWTkSGn3EeIAc54vRUndANyAkZCImQM1RAQDVwRmvksJuYbcwFAQm6G0t9ABcBJHJD7&#10;CCSIPzK5q4EBWLNZXN2b955wQNCm3gSsqRqoe631ZGX/4O+Nb7w5/Pwv/Kvf+DxHMCBAHtaTOz0n&#10;R8hRkME3MkX0ATsqHuBfiBjENyaCYO4BqwbzgKOJpQoZEMabfKgC7paC+AvBiRNyjr5lv7HEkiOA&#10;K7k0UAR7HYm46U6OHngSwJhhKGIiHjllYoaDcQGdHMzA2A/166GLK7gauCPjUFLOiEE+oeDI9zb0&#10;QCzxwSdKgIUwIWGUQ7kBxBGMMSUgbg0CYheZIgPCA1kMOwwKHLVXPADSoUCDohIDPTG6egVPiQoZ&#10;GCgAYx7KSLuNm/T9Rb+aLbqf4lvgAEA+Jh7IDwRyDCycgSuAHWQsAycEZhLzKlU7SIMcgx1n5gLW&#10;iOkA2QYgQ8JcWESfPr6+eLV/9EBPjm+ltFiotle//mz9zbNb994Z3/vw4Qe/c+/7f+2Nj394NCxf&#10;/ubJ1ctXFy//j6df/Pzq8fOjW7eYClMG8/0kLpgpk4GJJUWElGgsQz7CMVVPiG0/tbmKujtCk1wQ&#10;YhlRjVZ3SkxRVQoIThxzfjZwImZKC6QEqDlxSgOIics8tbFNjFYSKxQEsFlMEAFNBAXHnFPUxZd0&#10;fvbk6uIlUCZOYnM107pbf/Ppy2e/fvzpg9P7b548eOve+2/d/c5H9dXFxZe/On/6sjWtdVJgcHLR&#10;pmJNEcHNWm2tCRDFLAkJmdnz6N2GrIQ4liExI1AkXV4P2mMpJ9KmrTUPxggAMudSTC2wYuhugJzz&#10;dz766Hf/1t9hPrp4+fzVi6f/8s//eNpt3/79vz98j3bcS5maWjscGFrT7STrWnfTZt+2dn2+3VzO&#10;086lXktFMNXZHbTJtN/AeeJvfllWt45uvw3gVPJ2c96+mVandwF9ur5qbRYRd9tvzrVOCEbmbshU&#10;mFiN0IiBu5jXB8iEiGkYmu1NGyAyEoAjZWByMDeBvovlQ8rJnAyIMxESzuJuRtKiCQPCvq0R1iUA&#10;VA9/RXhneHDaAQiA1EYphWZZmOYmYJ4ZxIGYwrVg5k3M9hvX5q2BGyI0REfgkgJa6jmZB8kdGnJy&#10;d6bFIr9x7+SDu0dTladn632zRuRO1rSUhYruDK+QNim7YSJCXjUwdfV8TACttcWYGhMgWj/VeSIC&#10;gDptSkJOCeZdZkQiVGVKVe35Wl0d3/73j3JudWJkcWeV1swwoQsRE3DWhrIbaZ61NpfBK7d1AoHo&#10;nwCAugZk8H7AoDKYzFE0jTljbdt5skqKyEgZUgOd2jUjElIuWVTrtP/ud3/0h3/3b/7wBx/cf/Od&#10;1dESzFFN1fKQFst82BCAA0AyAKxqCXGBkJjcokzckVAHNnM4eLF3VS82LScEqSdHw5CR0H03Z3WZ&#10;ZZnoO4WGu3fQ7yB96O7nm/ZiJ66V27n7drPdXG/r2av1xYsnzRarkzu3t2uS66leg3prZgKmqr1k&#10;ntzUmoKDfpsSaxolcARoqiSdXnpzjHDvVfeI5H1j23evpiZMJJGn8yDfgiq4WS6IHOdpQwAVUgWz&#10;KLswZDgUhAAmouTGOSdANxMPIICbq0uraI7o8YEQUS8gc1NVclI30wA3sjaz1hARmaw2qw3cKLOK&#10;Wgtij1FCQCRiUyEkA6PEJl73MxJ7rcEvFqkICJTcHVKKUjnQ1nuiTIkAFEQqdkMQHqyKSpRC9abY&#10;FRLdpPd0miklLBmqSJ2RgJcr98la38G0WhGAcgJ3XozANNtuKNncVDR1Cz+7mRPlnBxYZYqmRSUl&#10;BYg0AgCJWecmhPCK5GaiSAegapwZDUxm7GN57vqIoTtQ78SyGBigG0nthWOYENBdHI2tYxzQQWNs&#10;EGN6QoLg0Xkv1WB0MVAnzpa4IzAReBgOVGHrtIeAFEmTmUwVTSElIKytjqUsTo6JuTWxJpySueec&#10;kWBKKSObuaskHImyoidM77z5/tmL5/N8Tg6qdvfhnbtvn6bMhens2dOL9SbhQlSB8f13vrO+2nqz&#10;uw8ejbfuvP/u9//4//oZAP3oD//wf7v14OPN1ef//I+AxkxjOcHy4L20yTVmAAAgAElEQVQvN/Pm&#10;7PL+rcXICefdE68uQub7zfr47r2S0p0F3b3/AEtZDVwXecx07/5qkRARVe6Tf8fEUFWnYKta3bem&#10;ddAG++18udaLddo3/+RP5ckvHShawDYPj//i2a8hpdXpCY+LgrjgMu5lMXkDK27jXjTTrrXEQ4Rh&#10;pv0e3W+fnorI+fWVtDq12sB3+ymVjGAEKNocfNq92r76AlUYNVFOPAyl7rdXIArSWptkus6lzK2m&#10;PI7j0Wb9ipiPj04ZiXMSEQCvtTFzBMDRSc2IOWOad/tptzUDcGttFmkKNNdJte1225PTUxX1eTYz&#10;VT07PxvKsmcLqJ+RQshj5pSSiPQRAhIA5pxrnVNKMTBw9zwM0loTySkRsVsNXcO1uSNRjy+Au4o6&#10;8eLoRNp+szkHZgcKtCgy52HR5r1LMxEzcXenTkCh1nvKlCxqVCZxdRgJRcwVcgZmbE1LSTFFPlrk&#10;sZMjaGmOwTQ9KYudLoZkU8U3Pvzt5OC3j/9/Pn44nL9/R968O3zw9t0fffTj8CsxMTOKyIFrDADO&#10;DGAhTnbNSaM8KY3gDonMrdaZAdJyUQbOTAhgotYEnDixHtqS3IOibqIWLFzXpqJYFqvb9+7dP79o&#10;bT0buvfBQNzwui0eugMySki1A4uIQTtU3ME7awN6AV9X+9WBusUAHQHMXBEQwMA6qKSjVKDHFfAA&#10;MKGwiyARIxBRyimXgigxMrAgJlj4tsn6LTq6+lxVTMWbYM8ugruTK5iZQ6EFcWnTBdQrSgMBLsa0&#10;WOb1XkUEAJm5a5MppYxM82pAwmEYUk6UEwTPHR0X5kDIzBZAhcQ5dSdgrbzIdLJIgOEFByIaki+S&#10;zzkhAKMx4X5qV4AFgLDrD4jIhOY+zfV6t17MCzVlpEXJbpEi6EJzYsojDoXUFUAsFI1DdWdMZNBd&#10;VNyFmbplJCRJVTcHDgaU9WyJmclWRPZTm7Y7NSfGlJCIsGQiAvW2r64O7N3nwQk8IiRuIqaWmZip&#10;03u6wg6ztOutIcODB+noyMdVeevtslzN+7nup5nS4vs/WLRp/vjHp8uFTVJzhqNVAqy1eZVZlAno&#10;eqO/+KX8+MfP37p/74c/oP1u36rsd7bdipvffUCndwjAHtyDtx7ir9YyzUE1iVrIyLKTW0jkB8oN&#10;YsoAiMMCc4lsCLoBIwwFhwVq7xLAEPc4E6ebOgMI0p4oivd/iVxSPiZ2gDUzovQ+ZGbWptUlZOLQ&#10;0CXCNrHNJY+CK1N169AJjiGfB1LKoBf5urshQ6gIERwIZa4p7avUZsLEPBBlP5jmu4e0A3sUYodx&#10;41s58MEPJpZQ5LGTmIgpZTNvzcWcAeZpW6++2D9t66c/06tPj5ewV/yTT/e/fJxa09XJ/Devf/KH&#10;+5fH+dLPf/rwlBcDbXd1s6/zLAg8JCBw9GiD6J9MVNHW6qrdcdU1uxtgEd5MDSKW0SedwVODm/mk&#10;OzghaIwSD8aJ6IIGADSPAD4CoDrG5CDdtA10zEYXjPtE03BqIirkPmF6Np8wXN7LUDICwE7gvKaz&#10;abkcaGRIzONQUIddVRFlptcEtwOOzNxFVXtxXW+8iBIEwsSY45KTanNtmTjlAxMVDZyiHRIRMyUi&#10;UoXN1NjbUc5MjG5RtBsfqLkzMSN2J/ihy4a+xQTqdb2Aprbd7bUrrNjLu/stIHRMAg/Bg5HI0YCQ&#10;KTlim9qr7W672QNgzgNRUjMTM4SUEjHrfkKCnFPKhZmlWWJiIgJkpMxMhIlJVAFeBz4cQdRaaxoq&#10;t5ODxu9BRMyccxpKFhWI4aybmoBLv1DUA2RdBrxziosBxALjjtrXSAyjYrfpecCKHMHR0Z3AHEwZ&#10;0dzVqpNzTzyAg5tLTnav3H/76LtH6URVMuVjOu6HsR4kIwBiQiSq1hQUaeimb/R/K1vTS5KNgEPu&#10;opRTjjdQXRwNBwBz35lXcyXk6M110EOxYAqTG0I6/OAb7mD/JzN1V/AGAOTskFXNVMzNnBygNr97&#10;Z/hP/+HpH/z+/r/8ry++/KqqE7OT3yyARuw33d7oyESIeBCPYpl9zeoKwxyq9a5ABKSuj0fGmjMB&#10;gvZ56Le6sg8TG7h5MnMgTiUDYlMyj2vyW9Ek6ysndI91jA16HK/vb+AweCVijmd4XW8c/1dUWYeD&#10;3h0tfgoBARKmgBF0gbqXInQtgpDMoobZCJ2IEiOy3/Rchu0/1hpCQmZKKCBzqwBL6Mk4Q/BDDDPG&#10;BYFq6o2LzJTiTe/TVDCzWYoYg1PKnAoZBorFgGIKonjYphkkNwEHAB6TL3IkzQ5PhmiABiDQ21qD&#10;d2YArXmrIYLezGqjKDoqPi3oVYgICuCecnJPj5+cffX42XfffziMY2LAhNRE27S9fPKbk9mvdrK+&#10;Nd5+++HR4rbnTBl3m93qaDW+9xEQ5QycBxtOl7dvH6Pc2m9VRc0NAcApD8p8Ox2Pp7eBM4yrW+9/&#10;jPtHVveFgcbSdN+efTWvlYiRkFJGAGmiCLxYoYGpOtjiqBwtj8bFUVmsHCCXNGRG84bjyaMPVifH&#10;9Wo1n6fq1apUUGMpKWtrIkiEwEiI87y+vnjh2nJKgEYwOKrK5G6tThfPv54vzjePn6zuPnz44Q/e&#10;/+DHbz/48JvPfnF19rSuz5vhOC5q3YGLt7mCO0LOowGHDXAsZRjHkgoQ1GZmYiopjZlztOEyMyIj&#10;RS7YwCAVSpSJnLI2DV0tpZTRYRIBZKDEnI9Pb7/33Q9/7z/420z85z/96af/+me6P8+ApZwMOZdh&#10;yJlnsaRuapfbupslJ3K17fWFu5tWGsY90b7uve5dquDUVzcDa9JgC4CU0tSMaRyOlsSgF89qm2l7&#10;qXU77zay27k7MIq1lFNk7DKWW6fL01uwoZnRSy7mCRjNgDkRghMN44p4lHkiIEzZEwMm5sHcAMmR&#10;CTnlgkgCzrmcHN1KqRDQtN+0vTRvLupmTkgpdRuDNKMIEyExAyUAWgwDewaMDZyzaMoE7noTgCBM&#10;AITYDo1RiUlie6LVzVkNEdU8JkFVdV8rElnnLOqQ7N7t2w9unxwdDWuxz79+dn457eY5lUV2iKhy&#10;E6sAEnZ9wgFRwZ2RPSGhmAOxpdi73tAJETOrw1xWmHlAFBgsSl7YR4Q9alMHKkcJtSRJRxWAgzKn&#10;Fpo3ES4z16Yxsk4ohSiDlXaVcEZTt+a8mqYpp8FakwimrY7YzE3JWQ1HJNhc7DfewAqVo/Fkgtnb&#10;GTMMzJRSW58VS8ff/Tvz4v7Xm+GLXzwno4QA6ilhGTAnJChDYmICc3XnzIkxIzJ4SgR9xAbgThTL&#10;LRBhQvzlL18+uTi7ffeuz/qD79xLjOETz5mZkJgyo2iPmSDCyTKlMS/G47J6U5j3m3lTbVv15flO&#10;HI5Gmv/699fP/mC/fbG5np4/Pbt89XTerW3am9Wp7ds0q4OLBaAQzDGxgyOQh0HOlKM2Ke5OjuhO&#10;kYk9RJED2RflQYyQxNwtErLuqEAGBJS6bdwczMkPhXNhS3NipN7JZuBoasApM5G7S6uByzU1BFAV&#10;sghoa8BO1U21AYKZAoJ77J7ARAARTKM1z0RQBcFlngOnfgj+xvlQXbUdeJqODqrMrGioYF7RFBEN&#10;HJghZYiWkSYqwZrtDKJ++4xOPo+shsePcLODgm6AiAfrlSEmZpFGog6gU3V1UAMEzjl+L14UBFQ1&#10;I8zLcTw5VtWdXJkoEDn3EsbWGucEJYFqhxSHL7PbGuCwX9C4QSISgCFQz/sFKSj+Bm9SUoCIBoZi&#10;ZB4bz+A5ABiJuoPn4oSg/R3uReOIh2o+9GAr9T0Ne0Q+4WDucIASxkIzJGAAZu9BFsDDpo6Q3dxF&#10;+aZSOwIdiGUc8zjud3vZTUenx9tpipEUEhMyAyWF+XpK7gW0zft7934EvHiy2UHdoLsh8vGo5Alz&#10;YFFlasZ2ub6YZXpx9mSu29akiZXFSgFLHv3Ow+d/8avvvnmHy2gmCnj73Y/g9v1K6ezF87fuf8Rc&#10;jPKVzkpapvlqXm+uxdrmKu2fnl8ZDCmVlMo4Zi7D0SKf3lkux7RKiAjLgXk5GMBQ+IhgTimJFnBt&#10;6k1ZdIWiP/lf3IEpVZU/q69+qq/KanV0fNIUnHyLvpHdKZIbI1EDPd9t1hUKUdV5GMbZrLVZRaSJ&#10;ie73W2S+vL6eqiDiuFiYe23iKbXWLjdnjuQmrdaUiru22tzBVdXE0d0GQGw1pj1KyLXNwzA6QJVm&#10;Lu4aOzgiJkwB2QJEBxeZCbMj1VbNNQGqqbQm0lprcfYGAE6pbds4BiqheUrhdjM1U8m5ENN+nktO&#10;opozaVzxAJwSM89z67SE1qL6O05oon3U1Ed5ru7OqRAxp4TMmUakhCkDsAdTrKxyyQAwS+tSTfig&#10;EQgpMBkYDkdkQnYzC1Zy+Fjspvmsx3h1FlfjRDHOTwiGmJlTwZJp3vkbp8PHy/Vf7o5/q1P/9vHv&#10;nkFEF4+O6nsP89sPj/7gR98FeMfNgCBxPiBroxMSMawAAETdxBed9uZOyJQoWq04MWNJXOIYvlgt&#10;kFBqDYKwimlDVwJgcAVTlyYqKQQgldACtU6mMhzdWd55E/JvAJ0Z1YEJtd+Qu/7cbxsH/i0xESUz&#10;FbUO3O8dnAdFG8M6Gg68A2AViZCEHAwImMJGge5uwWeJ81+ApUM9twPCIbANmdNqLIyTSD/Wm4K5&#10;E2UmBagHwKkTAlirrTbxw0uP0L+5K5i4Tu6GKojiWjnxe++9e7I4/fknX5zvm6kU0pSpIavwOCxP&#10;T49OVkOmeeReS5RyLxItANCtheEG9Nd6FjESZ35tFUkEnvB4TGY0GzAZMd7gGg7NAkCIhGRus/t2&#10;P6mqO/YOCKSIjB0w7ADoRBYffWjCfriSDvKQOQAzpcSRD+uxEHO6mSXfqEngKtJmq/tps91J82hT&#10;CI0kKv32c9OmhG7S9ZHOA0c1baYIzt6r/L617VU04VzK6e1htVqVtFitLgC9imzn7a3b6Z/8F3f+&#10;8T85ygMju7qGPBGmawCkBKXA+gn8D//di6+/XP29v9/+4G+k1ZIAdG4wTW7qeYSy0My4WrQxO4CJ&#10;fbsx0zpQAzhko4NO7mKmobn5677vQz8BujlI2DIBSRN3C/CBfMFMpt2bjIggalUMHBghMUe5cYAB&#10;b52uqst5a9PUvylBpnSMWUKMzjr061BPDeYm6hktHNKBNzFRN0uO7OjQ2dhgIFH0aN7MRdXBkTnU&#10;1pgYQgd7IPmNVnmgwsQzHoIIN67/2FpTYjWXJjFSfPLlV3/6P/1X8r39KllRzyO8eGnfPC+PnzNg&#10;SRsd/+RP7u//xYcPgRHuLulkybt5N0+7nBIiNrGSolCsS8Od0wkoHqjGm97jQ4ipQ0++TdOgEPYO&#10;iW53kMMr95s69yg4AQwCEGhQRw5ZC3JNCcdV4nxY7ron0bvOfsgcIHBK2V2rwMW88vqQ6OIet2r0&#10;+Oroy6vTCvkYuy6JBKqdO9JHoocp2sFVjuAuYiI9WxCfDr7WVPEw78jEAydGA0M1MyQlSHQzBgRs&#10;AEHkQoSMrESCBmZIXGut8yyRILFv9b3Cv9Hc25ehA7Eqxq16iIFbWEWQDsQjMLAOBkBMZaRcVH0W&#10;3W8nAFosV5xynXbb3S7C8cwpceK0jyGjmRCBmgQRjjAKdTCatwBBe0ceHNq60RW0qZlS6l3aN523&#10;+/0UoSJIvb/dTQIW4MBAyJQR87KM909Wx4tyvnZzr2IqYQ3PsRtlhkRQA8EXN6Seb+PMiRnVQAQA&#10;Y1XrtClCz5L5VZkvYTvucsKMxdEOePhg3TswEdBs+/P6MhOPZdEXkpDIuTfV9dBf6AhEAX5GZs7Z&#10;+3KdEhXCGnR1N48l7ebKP0z+4thoh+IaQGToNJ6OpXdENOpj1F5qEt1AodWLezaX1pprBVOCTESe&#10;mCFxygipjwbo34CLMR3uLP0U3RlZgTYyjLuS9Z7o7rrtvX4xVDPAvlCHBoKeCIk5atoVyBCJeRwH&#10;TqigPSuF1t9MRGK+6fEmBKCIhlE/1nfFXvGwUHA0MCMCshtIxF5CACCIW3B8O8Qh+jmYU6IEujdp&#10;nS4ESCGggPXZRP+lUuGolYwBHZpYD5ogZuZxxMSI7mRmGt+2jk6RuToCEmOPJbyengJwKpwyOkCT&#10;aJAAUbje+ST91WLmDvMHhE58UgcLB4YazM3VAQlSSjnxTSbvcPt2BGeCwJqrdUJDpDe9L8uApgC9&#10;gR4w/C5hKmF0z2irhIXz2cXui29+c7V++/7iUQJzNXExL1yW4+r4ZNpc1bOvpsefT/celntv3frw&#10;o1Pg3fmLV1//RjfXZJXLYjw9GU+PyeuY2d0V0RCRUZpUhzSuZjW7vuLx9N4HHy9yY9jV68v9tN9P&#10;29Vm7UoOxjlxzi4yTfN+NyOmjLgqq0dvvXf3jfvzflOnfV6uMCUkHDK5G60e3vrg95Hk7Ou/9JyT&#10;Z68VAT3g+tjRNiUQ3q1ySiH1HY2rxNRErs0F06H7KO03VySc3nB+48Tuvffuw+9Nr56ePT8XoZPb&#10;D6708s6bd1dnL69fPF1fbRpQ1qZaAWwspQwDIbkJ+MQ05lJqs2k/leieQIyC41YrYbn/6O279x6o&#10;1Ovzl9v1BUqO3aMbVFFiRs4qzmm8e/fhuFx99snPf/Xpv3r29BtCWBTq8pGn5ZgvaLq6et7Gd16d&#10;vfrm15+tr14tjm9zLrK5FJnXr57vthfby0vfr12qu+IhwhIplwPCElT3u/3VeLyizIbQpqlOVyDV&#10;pYV/paxOf+fHf/vB/bsFiIlQnY+O33rvzXr9iJeFMe3On1yev2xNIBcFM9VUlmlY+dwQyVIWA1Cd&#10;d/vdbuNSkxkjCUAaBnS/+/CD73z8d+cq2K6//OzPYb5OKZs1V0BAVw3bMnCOpZKYuWRnBEuciwbl&#10;XPs9W5qJGRI2d3U3MUJIDmKWmWpcIaCQEuQE4KlN07RBQC0r4bI3E1Vq1a09fPjg9q2jMuS9S63z&#10;519cvXx1td5vF3lhnBxciQaiq9qImJjUNBNSlAQZDKECuwdjOr7rjK8NEWIOAOI+Q7izYAYA8yWi&#10;gDORoLt5Q0juFsYiRFAdMkdkNzMZQJWKXAwhcXF3TmTbq7o+Xx4tULUNuY53oCx1rq61OlYaOLMQ&#10;JvcmlgjVstrWtSpnWRQCHod7UettbUvjnYzp5fX6n/3ZBaOt2FHWjF5bS6Sl5EUZmRc551IGUEUi&#10;IEqcmRg8CjzJCR2YiCh8YKTIvOD0yc9/dnz3KJ/eSZR++ulLrTsiJEYmTonJjdhrbbEiI5O4M2cD&#10;V0pCqRlWBEeXapkNFsw8jg9+eIo/2O5aufNqef4Nypx2W9DpvG5fbeZ6PW/X2+SAWlU0D3kYhiaq&#10;BiKNMFG0eMaQV6a4nYs0ClkWEMBLKmCG0o5ySQZq2sBmBHVNZajg6i3FAEmdwBlQJZxKbKqcOGEy&#10;VQRLpRSrdX9B1hxB3FubzY2YwT18cE7AyO6q2hgPs7R+RyRGUlHS6gLRuKWthWMt2DkkEhQACIKJ&#10;uKiYGYK5AnAyB9BIX6ibgRmY0KFNyIiZSILpqQZMmBNyxkRunoS0zkHc7EV9gC4NnRzBErL1DnAy&#10;Q0BL7LWJCKgBODSRnWHKaG4JOSXMtJ9mIqSUbK5AlFdHvFxga2k1QlNw55x1s4cm5D2wj8QoimGF&#10;poTgqHoTIFUFFAUEL0O4DtCdAPAQojZOUXkX2gEQoxtomBxCbqEbriIg90ClNleJPikEVGZ0Ryjx&#10;5rspqFkqlpIDMHbaEDJhHKcZojLJHFw1XjAQoqHFFo3DOg4OhK6ghkxhd5KmmHVxvKrT3gEXi4US&#10;oiLnTJEDVrdmSPbgHleTSnx679H506fbqQECDl7GZNSe76ptdLfbFBqDar1ZX7q2Kg2bb16s5yqm&#10;PiwXLx8/+Vu4P2VerBZtI+X4+Najj1IqF5cbbP7yuj64M8yArazKAocTL+N4enLcqgK0ndo8NxWd&#10;djNebgpRSXR6vjw6WpAaNiiFc6Imxm1LMl3XTVL73rvvwep4NSZz11t3aLEEREfaTtNPn/9iNk/q&#10;0pwTztJ+df78ul3eyuWNcnSc8rO6XVdlTYMCzHU2FeKEvJ+mJqJuZLBaLhbjOMvWHfbTRMwOyEDM&#10;5fnF+fHquORhrm2ed24GZCWX2YwADVFNOWc3M2llWK2Wi8vry4Y0jquS03Y/EXXWBGIHmyKCqiHy&#10;vNtzElNz1zKUKB8WVXOQJpzYQFm1teYOtU7MSaQBeOKAINvUZtFgCUOtldlUNeYaxGzuoBoH1ihV&#10;tl5Al6iD0ZQA1ATRkRO4lXHhRNO0EWliioymEHSF4DLW3cZdEAGQITbOzMQJzNBBRcFbDCZZzYKZ&#10;rg6M3JP1EHOCOO6bOXHk6yEnggNLnVSl+uXFbnmyOD1i2P1Wtf7t49/B4y5s31/s3rnnH7y5ePfe&#10;eHt1t6xucV4SIzOpfluoiWMr9VBa8Km9+08P/xWhW0+yR6MXGCAyJSJC5DIMqCKmzMkdRF1EW/XW&#10;RKcr2VzU9RbLkstoBq6GzEjJkXk4Bsdqvt5PYs7ECBIg+2bkEO2goRodCnXDw+AK4EwOBobRFmTQ&#10;AfzR+tRhBkh4w50EAHIMcCA4AL0mDsftn4hCdEAkMOskZIfw9Jl7IsKwbMRJjRCQRCVK4Pzwx7ox&#10;t7k7ciJQdzUgtMr12uq1wZKyoysCumHO44OHj5Z8+sWvXry6vpSpNQZlFqNdhZQWd07urJbLVici&#10;CDP9DZKUMCw9+NqEedCUCICJuNOBD7WnhGNhBZadiEEEVsN1foA6delEzd1RBFsl8+SRG1Hzw1AA&#10;O1ehw5qCVW8BXQwTQT/amJoxGeIhcmAqqgfwiOEBzh9mFAKkm4AauBlGWnYWwYC2qwV2SQ3E1JwJ&#10;CMCBrIptJplaci2IdHB3RuwjdMP87Hn5s5/OiNNnn9luwjK6KBpMuaw0py++2nzyF35xrs+f1cdP&#10;AhsJRFyKc0YkvLpI//MfbX76s+v/+D958J//Z8v33x2RZkN1pydfyT/7I/n5wxdffQ7PzwiIOi0r&#10;RkxuBoJGxAlvSqCtd+pGaabdUP1iLsSYGE2gVwqFxJgxyLXubFH44R3z3QteCYmAERO8RtsDABKn&#10;nJsouIVYFndIiXq/xOFlAQciBEL5Fo5bTWNCEG42dEyAbEQBwuj7TujsHmIitNbmeVIVYqaU7YaA&#10;6m6qhNy3kP+PR+8ujVYtQgQOJdeJDAEZUyJG3Gza51+dv3O3HD/EXMARmoJ5WY4OoKr+/JV//aJ9&#10;+EY+XtrxSCdL32/mue1jXVA7qOoeSlmkcEENqkIzc1DsNuMDfajjPCOacENXCkNRL2Q5jBPsMIq7&#10;wUUjGHnsq6Mp+4BJZEZmUAdDRw4DTx/gRRcIduYIEEFirq3JXKviU7l10Za3d9YaP7+iXcPTEyeQ&#10;ODmhg4iGdod9qvStIWzQ0F2tw6kI4RAAcL9JIcQ7lDIvxhHIoFlnmKg1MCAGIAXAUPHd0A2BgNBN&#10;Y6lnNHAwDSk4kgOHX/2wiPVye3fRaioHynrXniM+1mcOAcUyRU/EHMRpNyfmk7v3drXunj4B9Dv3&#10;bqc87ndT6+CsVBKRo0zT+nqzn+ahLNyDBGyqfjMtVoe4Ltz+raEGmEptbWgVACB5kIPdzIhFZK4V&#10;+93QwUDMZtUmhoDjMAAQJyamAemYsVAkxh1cwASRMCVCJKfElFJKzKr9s4u7V5j+CaE5qqH5Tcu0&#10;R5Gyi+2u9leX17duH93KR9hJvlhlmnTOlAcaEpKoXun51fT8qNyaZRLXRRkSpOhYJeoFkXZ4Bw7b&#10;35hpeSSGwGLA0wDENTi0GMOgm4FYOPKwVyrQDWH3dY1KjCwNwHvaDQBc3CTQoB64dHNsKtGmIxrR&#10;kTjqUEoDAllv5QAKby6BxzenT/0B3CMM2QsZ7TCaAGBmThGVQCVvGr05LqLxG3n/ehMDpr4koaqb&#10;qroSOgeKw1qAh3rIQA/fKQpiA9sN8CfwjXgTtZGYMCXkzKnHO79VUt9nlUgH3lgnqxuggQckB8BU&#10;A4xOr50OLkE775AU4sKU0XuuCA7pwJScMxVOGQGlk8T0hm2NYAou4Ba5KnTt0yNHNw7EN1M3Nzr1&#10;OWtT04ggIoR9WsXM6NBFemjq7oyyIFaBAmh4FPCwWhl0SQOQER3ZHGKETVFu5WBA/roKCQ91SXqg&#10;3sUn4wkhZ1rv9IvHV89ePT69e5oWw6LOTcAC7VRbTWVIQ5J59/WnP69/9cnb/9Gtd7/7w8vHX7x6&#10;+c0yLwCUUeazr69+84lLZXAgTItxXIytyWa9GctRPXm0O321oIVtz66efLYbLLFcPPlmd3HZatUW&#10;91oCI3SuU9te70386OjojTfff/Tx7333/Q/3z57+1c//5Pr61ciXamquKeXjo+N777wx4HI3XUyb&#10;nYgwYi4lp6yihoCppJwoDYVTfB3HMu45F+ajcQkGGdVHE2kIWEWbiJlz4qb1xYsvPb9c3bp/fXV1&#10;themxThtG0zjg0cPP/jowfb88ae/vHrxfHN2JlUdzZJb833dzXXbWh2HMXNStRatXKoAUHJhJql6&#10;dHL7w9/7D4/v3nv19IvtfqL9nmFWFVVTcy455eJO0lRavV5fPP3p5/vtpYEyU84pwrtlBHQ8XhVr&#10;Z19//Wqx212dnb364hebs8eUF8sHH7C3zdU3L5/8WreXJkZawVrfjobbNkwaYOBq4sRJrKmZis5z&#10;1e016oyMfS9lNiyP7r313puP3joZltevXm6v1lV0u9sf33qQhrt49w27fEKf/+X182/qPNnUtE6u&#10;YkAozuBuqTUBU6lrlAo227Rv06ytIbo3uXXr4aPv/P7z50+n81+LG0TXojlaA0DvzYtEnNwMAROn&#10;nIsgeENptepcoczq1T05kqqaV+v7hqAo1Qg5OqhDa2puzAxImSxdfnW8+TrzOC/fmI7erJCL1aPj&#10;xcMHb7zz8E5zv7yenj9+ut3U1rCp57ICIgJTM2aq5rU1TsAOohxVnpYAACAASURBVGrIMaWt6tlR&#10;e6jSXTUlQsKEGALKHoDdmQncU8SPCM2czZ0JCA1hbhqfV+oTe2iiADAwWjQEEF7udrI9H2+9EWpl&#10;VV0lkqtzOn+8yvfVSQswj85EKRnxKnNiAsBi5kwDM4NDGco4J1UiUJyYmI3MXBRQhPOxuSqhL0cx&#10;mzHP6/O5NdUJEYeki+WxA4pXAicGUGmmjomJmzcAAEvEJKJM5AhipjIT423w88ef/ej2X6dhHAv/&#10;iz/5/PLli5wRKatATpARSLb765fIyMSEriI5FcopLY/Mx5QZkAF8u7+adltABiADzimRIec0gxMX&#10;VyRfznjfjxJm9NUueaK6dZfh+FZZ3ebatvOEUimtEnNK2Kp63UHSCJjObT8OKyIiB21bBiDKCeyk&#10;rEiqmFWUbL6XCsNQFNRbHpdA5AZAORFv12eFUy5jq1POQ0+ZuiT2u0Vu4RXW66fPX766Ooer8zpP&#10;LmKmoUGYm6G6C2ECjsE4ORinBMwY1n4zrNUpY8qmygc4cJzTIZqKD3dVNyUAAndkyGyqpOIADjWa&#10;J3o+xhQAyVSDgIToRE4Ug3h1Lzk1d8CGEYGxQy2bGrhD5pSSSVO3rN6PCeYAThJ2ALZ4eWlhIDxm&#10;MfNZ3cCqeNOo12Zibc3Bl6cnrjbt9wioCCSKDuwATZnZVMNABghIbFEcZz32HMlOzB6lgTE6DSOR&#10;ETLnVIq5a63W7+qAJpGRMr4pXDNAAuLeoiyt+wOJDAwgOZETh2mB6+yqSuTMaHqIzwIQuTm5E7Gi&#10;syMQYWuuEqn7qKlyIjR1NRoor1atVjQPwEOLYonWqORcyjTtkZkIUCCXArNAc1NDRUZ59/27Ly7Y&#10;CMATlXEYV+NicXL7PiI+fPPdZ5/+Cmrd7ysuSm1iovNui+RI/vLZ42cvX+m8cfDxaPnuo7snf+13&#10;BsQ6/94nf/pn5fgU0lB3O502SLTe1UcPadJADeJWYYKyB4ScmlJKqAUGRm9qYiWRa62pnM2434rN&#10;Lfwr2fT6y391WuDzX/zLh0t49A//UX77A/aVqU/WPUREeT1fT+YffPTxp3/1i9vznGkBzOX09sU3&#10;v+Gh3C9pGIYzmxd5JKRxHG5lerm+9JEScZU21QmJjo6PV4vFNNWS55zKXBtxMgQRNbP9tB/LSJQQ&#10;KyIwcRTkMbOZqQoSFk7m6m6JMJcxJdYqbZ6GxYIQmbm1CohExEytVWJS1SGPc519nnLOSBxZ/uCG&#10;x87NzE0bmEtrbi4irbUu4gAQUea83++aqDnmlOaqgCpSQ1ViZnDc7SdAzDnHsVbNC1FOrIpVmkol&#10;ZlNFgtXREYDnMs6t7vdrtk2VBijqiuocr01mE3EwygMyW5PECXNCStYquiuom1EuYOTTVM0BYFZn&#10;cADI1PEdfuAoMJOZiXXfnAZ6gOnWwO4+MT57uSnHp/Ci/VbF/u3j/5vH7y9e3D/xN+7kD9+5884b&#10;74aHElxt3qpI93CaK8ZhtmNpelsmGIEzMiIykbn2IVnP3KFFjVSHoqsBEzgzMpOru3piJqZEGYkd&#10;sImLOrTZtle230CTskyZk8tsbQI38MZ5IBylTYZBv3c1hd4HZhiIX+8H34OS2OUAdyfGPgTA3qN3&#10;aEgAQEiI5r0TEjlQQujE4GZqRB2ifXOIPUwIDJgdoYMxzONmd0BpUBkHZoDWlSUHI+zBBbsxPDqi&#10;A4Itky2TwQHf44oszeYtiXEBVAGpjo6gnAgS82Isi5HQLXb5wjq16+vLy81QBj5a5qs1hTcW0ENa&#10;jyeN9tqb8QgjdVmGDvVI3wKVECJQeDC6m5diYOKO7oSO3+bTArphnec67RwW0H/yt4Hp/U9kIL3j&#10;gRyRiB0Q3ADjTJukm2jF1QwcEhMyukURRBcpiSDnbJ5K9nEJWRT7Dz4A5R2qWDKPbL+ZMaJBZuYx&#10;t0wNXGPMA4d65HBLIAIlmCr+73/c/vgnL01qU59muLdycC+MIvt//r/O/+1/c/bpX7XoxnKnnDhi&#10;q/fv65079MXnUgoslsPm0v7H//5VZvyn/1TKYOCAiJ9/Jp99+jIyua54fEyJb2A81snO2F9WFHMD&#10;Elhn4MQu6LXXHg0RUqGqFPWCCE7MhYlDgrUuDIVLRCH0PkCEnFlLYiIm9gMapolfrXfi1dSCY92d&#10;MmoaDVjR6hfiWqBJQ+1zj3iPJTKHREBm7MpMwASE7J6YWhfN1MARCc20VmkVADllazcYk7he/NvW&#10;fe8Q1f41P5A8Dr5nQGYO3i/lhEThbj3fLh6/3L//sJwe+VRxV/OkiBnZAcG2M/76Rf7dPT28LafH&#10;fO+U91ZKGgABUbGXmUCEXeN3ZSIiVHMFQExh+ibs4vuNdfqGPuRoB1NjTAMw9HG40d0Ok4NAzd+o&#10;9p0pgg5ITEVbXa/bXLXrrjd6IR+eu8ugpg6GhDkTqVGebLi0TJnScS27HZgaAKfkQE1d9XVBGry2&#10;P1MMstwcHJkoMR+uSoh6S0SL3uoIPSfEITkl9mgTDvMEAhPr4YUhKSI4sHBCLu6ILsRENGRt2moi&#10;PNS0ekSS8NsLTYi9HodUCHw5uRMR97W69z4e+mQ6rszdq0jKw48+/nhu8xe/+tQRV6uj/VRFZRxH&#10;AGt1FsLlOIj5dp4maZSOQoqpyRWgqsSX6eA3C0jUa4wSAKibatA148Cqh2Qbvo5KRC8LMziYOFCe&#10;tpdf/NWfbs4f55IXrLJ+vF2fGyZiIAA1NHEkCsB+SoiUAIASkkZnADiSIwL1+ImZq1tEQxABPAjv&#10;mAC11avN9W66c3t15OSKSuDPpmeX0/kbR+8vaWxm17retDUhZh7NxUAGyBFLQfx/GeS5ORLazfeT&#10;SavW2qZpWo7RT9uXN7hhWUWQBlLHXx1g++7uLn1ADIdSduqxEQJzcA3kOxmzMWPMCMS9eTNHohhe&#10;EjqyU3B9474Bbq9/g28tLhhwIeK45A63vZhLve6SB+wtjDFiCM75gbvXifmRzohwHbggaBRCuZoK&#10;Bfq9K/Mh4hNhtFAeAkffut69w3fi+YiIKBER42EAf9NVEN4AYCRgAyU1O/SLOxKkHD0BDM6AGLYO&#10;dwMzDNOnW0QamBjwpq7FiYPRRTSUNGamlNg5oyGKmxEDExHmMZWBb6pn8IZshYBgwJ4yMPX+HlNo&#10;ompoYVwEJITMhA4iaF6isyNaFCNxSBz9URZ6qSq4ufO3FlyDLgFFrMQdEXKKkKm7ATEisru6yU18&#10;7PUuJvo/3RJh4ryt+Muvt188fvXuu3PKKbuauROzgyoV5ixV5u3FdnclM0B1nPTiq883T78sD95K&#10;Oc/TZnP9YtpdE+I4jHksOaGrrK8ut7upJWE4BoRxMc6bFy+//AvXPajoXFVam5s6ppLZMzSdp0Yp&#10;vfX+e/cfvjOUoaTjHfjPPvk/15/94vzZY3RbLcbaGhGOx8dHJ/f2263a1OZJmnQ4BLMhKlHE6MAy&#10;cmLkhDBwWeZFXp4UTghQ24xEJS8SFzMzbyqQh2JaN8++TLItnH7zyU/OXj1rgg4pv/99mdebX3N6&#10;79HJ3du3Htw/PblfH73cnL/YPH05zVOvjG+Tq2nS3W6nmG6dnJ4cH6dETGjEOZdxgeN4uljdMeD9&#10;PM+tiquYqhoSJk5cihuYWypZpF2fn83TRr1FjLg1UVE0tKykencJC7ZXv/ypPXtxfO+Do1tvgNm8&#10;W8dhYP3ymVyeudW4Q1DHisVKHlOvwxwKigO56G59WaWd3Ht4/6P3aN5+9dnn+/06vqF1v714/A1V&#10;+ezq8pvPPpnXu8Xpye/eevPW8u7X//onV7/8y8XJycXqtr07iu3o/Gx8eTZdXU3S2AlUEVFcHZBT&#10;WoyrKS9brTJPIk1aBZXWxFR9upq212CKiKKCPZLnGBt8dzehoKOqmaqJqmJt7YbuN1AvFUemAhDl&#10;ycykHqw4jHv4QNiQ0Bs5lro+tt39E0FYn81m5e7izbeAyZjykJ+fbx8/e3V9dV0xl7wkEAKJrWLh&#10;5IAFwREX45gQ1XxGJAcFqFGADdRUMxGqiTYRZrAr92VJ+XC2EIdkAs2iyD4BJMKE0NTMrIEviBNA&#10;bIe79QE8sGXqbqIw/d/svcmzZdd15reavfc5974+OwAJkAA7kSJFiaFSVckRqihXuWxHeGBPrIG7&#10;CFfYf43/B49shwceWYOqgaVw2QpJrFCpJBcpiiCIPoHs83X33nPO3qvxYO17E/LAEXbYM94BAsjE&#10;e5nvvXN3s77v+303auJmnpIcwsvLjK2xV4ccXri4CrRWCw6I2EG16okQHGyZEdxMwxHfr0JuaqqY&#10;3AGpAA3BdAEATcdqW+BiwEKo6zsFgMwQSQnJvIA3B2ZCAAZw90xUVYkICBVgEmWwITN/iZwSMZXC&#10;NA5w9kCZCbk1McKK7DfPF98wMEE2ba4LeUlYil0orkgZEDHh1bLUeY713hFcGxMyQHN2l2rmeUxW&#10;tazcacyr5OwJya2cvpnykI7odnON242tT8bjNQMktbkuq2E0JnfP2sZhxBgJ2GLTLq2OPaWto2oz&#10;RlcFxGI2b55PthSHcvTGsD6ZVQ3zwNR4zch5tWZTJCICtGxeB5D75/Std8/KCr67ubl6+fTq6ReX&#10;L69vbnbPnn6+2zzX21sXNRBwgZy6k4rYtSGSSbCA1futFJC52+33CKYeXSWCvWOmR47cAMBUaQ8N&#10;JECgBKZIrAnNAjVlKEoHyxA6aoOmRNSKUxNRd49iAO3hmt6k1H00/JqZ6N2nGCOMIcGwcoRyfiwq&#10;0ERrs1ppKG7mTZHI1et25wB5LDwMvBqSiGx2sD8+u6qrIidEACYnDqRD7K4dMHsIe5o5EcQF1AFV&#10;HNhTdkILy333FlpHMyJTKdDvggaq6OKAZL6vNfZ9/tRRFQGdwoD42pqEsaDFn94vkxQDF0TwnAI9&#10;+Dp67k4hz0TggXg4PSURb3W5uTQzMyczQGi1Wji+l+bSMmYmzqu8LBMRA7kj3Fx7a5BSaoqqwrmU&#10;Mjz58uUf/eG/FmVIPG2XWdqYiFMW98vN7bS5nVU+++IXTbTVmRm302739OWHH30wKN3eiqumtJqv&#10;nhKn+++8py+3q9U4L6LmnNDUXKypidhQeCcuBuaeUkqJF4fGZJ7XJZkDH48tp4KwvdzeOT+6PTq+&#10;987bH//iX3//t3508vX36PiMzN56ePwXv8wWAenWamvf+o2/83v/8N/78KP/pi0Lj2sfyrd+/Qef&#10;/OLnx8M6pbxZZma+e3b3cnd7UydI6fzk9KotIg1TBseckqnVWudlYUQGHEsxJDNTtCBlT/O0OjpB&#10;gCEPUHA739SIDSWWpurWWoufWm21LjMCljJIq0mTuYOKu8VMKib+KsrM69Xa3HPJ7n52/uD66pWB&#10;RdybmQBcVVqtnrNZuEpZXRMnM+/O3H45w6GUGBgl5mbaGUSqHN1WiKYqqhzMbwSNQJg4ADKxqSJC&#10;DsovgkrTNqv1LAKENQYdXEChP9Pg4EYuZkYGpmKqMStzN8/FNClocgdCIQR3bZaH1Nsau0kOUyJR&#10;cHPmPnsNqAsjuMPqaLhDdFUuAJ79aqL9q9f/T6+vTT//+t387sOzb3/t7BsP74CfxmHb3M0EcR8Q&#10;JQYyd28qplpy4VL2pbRdHCA4cIFi3T6QuUNK755ZJHYV98CxOjNnTh5DUfIqambUEQSJ8ohI0VqU&#10;1yPlDOQgVXevUGdPjuMRoBHCalidHR+djGU3cQMLv8r+5h9Ilmgz4MAPHWrNQwr3Q+enGAbNwkDC&#10;KXzoLYRewhPthH0xAYrS49fm0hh/a5DFMf4ZHxTJuZQ5MwfVwAFEBck5sWN3wcd31NzVg67mrhWc&#10;McX92BDJXaE1JKMmkBMxEdLV8ydPv7xa2rJe59WKbVqsNZtrnZbN9ZX5Ytow0YGV4mZAhHioQNyb&#10;1aEjB60303XUs3XwMSKAuqtaPwyBJ6aRMTlOfVTsokpE7k5AJSckAF/Q1fdT072V3b4StOjUN9x3&#10;yca1XRzYgDN1SWc/NgaMC78bQV+ZY3CZODkJ5EJ8OhYTNTNR6f3VBmaG8zKLmjXrIX0Okv46tfur&#10;5XadVoymMf6FPmBXCHe1ii+A0gB0/2QpICNx/sm/mf+n//HlX/1VYyIkRzMiy31iKV97SD/43unP&#10;fvpyN9lRovUaNzv60x9f//C37z+4g8wgZuhkRm4euoyqd1UAAnru4QN2NDVUCeR/P3IGEu/Qpumo&#10;vpcX+gXKTd3cjVBj1qJu5jHuh30jVx88lbForcHmoD2U++rm5tGXfHIyvra1H1Iy6uKWM6fETc1E&#10;en2aA5qrGAFZ6ukGQELQBDpmKnnvCj0M69CRkUtBRTVXtX3UAM32VmtEA+OOt6TDsN2/Cinaz3DB&#10;nWK0RsxMCYIkZpyhOn32gn9U8dfv8dNrfrWDnQAnIvNA4T+5tF880V97F++f+9kqP9vmMo45p9dG&#10;8oMuaP2orQotvsgoGMT9khFYk479gWgaC7hKzyXQQUqLf4sfae+W66vQAckencruEM3T2DvAmRij&#10;zXWv/TH2aLG5isj69Pidrz8sqagZYcopc4LVajDXn/3kZx/87G9qbTkzqIpoUMNev/O+ggzVvdeD&#10;OIFoUx0c4ugFELU3FCSn6JxtBtYaq+fIRiBkRiHaV9YJgQ1DVrFJAQdGBJ2aITAxEeZEiSkRS7Rh&#10;xm3G91rmgUbXb2iuaojAFD8B973OQHuAKwZnniARW52Z04OLu5vddjWsS6miUGslQqQkostSozSh&#10;rFc8jrBlxpx5zCmXwZCpI8VoX/ayB4V1SFQkNl4rptFy2klWnbEaY/UO/7IIbTPL9ubq5z/+g6cf&#10;/Ml65PPj4e7F/eSZEhM7GDSJVsG+loZXWlRNFfdAJwNSIAUkosw4WwjbFPxMgMPsHObp9snl5/fb&#10;6UM8r+azzA7ycvfFog3BdjpdyuVic6Jyd/32cTmbZCe6rPMInrwDe5GNLIJ6QYkAoM7Vx5QSUgIQ&#10;FRAJgmdEb+L80LlKCNQhQZHGwVgb1FywB5mCZxH9iwphXSB0E3MkppJpvdL1iEyUMGcup2W+v7Y3&#10;jvDVQnv3PpiqqnSxdE/0Iicjp0BP9Q0f99pkKNBdcDJEBVQDBgEjNEwp50TuUGu1CGYBuCuYUgak&#10;3g2D7vt6JEgpjH0HmmJ0v/SqqPA3OpoBxJdm6n+r2yXEXjNAiJsO7vM1B7nSHUCdGZHIGVjd1K0h&#10;eAIqzMUAmmkUr3Y5JPRCRH/d0GKYvCvZiMzYd3NVrA1aqAwUVVAitWtChNGm0anIiI4MwBFOciB0&#10;QmIiNiA0iqoiJHRHMVcDQGByNavhkziooF/tNkHry12nZIHbHpXcK00MXBzRjGqtIgPSgA6qdtCB&#10;pFVYdkylB5mCnEgGisDmJp6AcxKjz5/OH38y/c4PMRERcUrmmBKlTMNKUxGTarPiZFSgrFJZJSC5&#10;vZT12i/uzG3azRsky6uj1dFxSgmRb24317e3m93WmjUpv7HKNGSRyW2GOpFhStlTBp9AVd3QdL1a&#10;P3jz7Td/+P033vv6dHXz8c9+8ekv/urpF5/Xze3F0fHxal1SyqVE68nq6FjMnr14ut7dAnpOuaQC&#10;DoQUtEJKWVoDNaKUUkoA6E6GY1oRulvrvgDkzElQmSEXLKlkynfvvrk+O3/14vHu9rowkcLUloEJ&#10;CTfPHz2/efoqldXp/Tv33nvzne+vv//3bm9evfzi/eeffdye7nQRZ8opgQMlHNZrLoX2Mt04HpW8&#10;EoRpnsfELtpanedZtSbKuYwA0FrTZhRtOUgOYCaiDQBVScFAPQNbram1MRuTtc2L5erm+OTB8YN3&#10;6fRs8+rpan2nXj/NKQ1Hp6YV0DHmZCIuSoCUsjE4s7Umuy0yI5G2unn5xAD/nX/yn/29f/e3P/rl&#10;T57/t//d9GhCJu/+Sri9efXR+z/dPHuK7ny05tWpOr384qOnjz7m8wu/d3+8c3d58/zBu++9VduL&#10;X374/ONPlqtLkdan9oDItF4fXVmPAqG5mXZAijsjMAEjELprM22hjfrhRGVxREWPXJEaQCJKhVJD&#10;HBgTse69+Ylwa26IGbGKIjgjBiGaANgaoqHDWK/uH9P5MR6drN89epve/sa8uvj06c2LZy+f3y6b&#10;3dKQBbikpA5mDrI4oqeBEavaVh2YfO/l0mA2R3dlyIE9bAvJzbR5tzQXTJlUphA82lTchMdqCkBG&#10;ZDk3USY+AsygY06ktogCRHF9XOh8RSRq5JaI3T0xaZxIad+7RCl2Ys68XcQlnDKWFA0xR3ExYBVV&#10;sOQakry7E4GJiTmCIWU3o5QPUq/05cioFxk0kGacxGGVkB0w06JeECn0cQCLXugwgsQZhwidytEq&#10;EQInLlwyO5KnVXVQ9VRGRSS1SqOmIyIwHitUTBkwC5DjOI6r6C5SABiOSeYSffXYDSEIMKRxMWcD&#10;Ho7A6pCyOzoTmxuMrLJarTgzMueZvGBjkcTHmas5lzSU5O4qti7JMKqkHHjVsKzXgwAsTTivopG7&#10;ABSm7faSMVAAY0plcEFENzs6ulD3wqSUmzkBpoSmZYB8fDQmLo8+++XDB2/94Id/P/0oXW39xdXm&#10;6af/x+7q8yefffzqy6fXr57W7Q212gUkYvCm0tyBTCAwlJSQ0JlIzdHCzOy9spA86KhESpRScndQ&#10;R4BAlxgi5AScAclg6Xg7RiQybTTXCD4bYfgUKJonalMRUO1Jhf5sgCNFO4CrgO9rj9zdnVQ9fpMo&#10;nZ/AQGZGqaQGbTcHBhBzgiaQkFejLVW2OzDHJiZWjsZQEjmxEwESqLgYokIpzgmYQaqLYNCbD1cq&#10;9D79D2RTnIxCsueMgNpqMJcAgZwhoTsgcSqDgnUpfln6rSg4Q6lfWONe6ioOiDF1ipqKoGCqApgj&#10;+z6DGsheMgGiaA43AhiKEVPTHs+PzHxiYM7DSn1BwgpEooBooq1WVgWHnHKzilW58JDGo2HtWz0/&#10;Om5NQDaPv6hKevGOOWBTIVdRffzpx59+/vHDB18/u7g/0iqPOyPg9cnx8dnJydvb5XOpu299/d1v&#10;ff2dP/6zP25t2d7e/uTPf/rZ5WOHbHVzfvfN+CkMR+vzO8ctpzzkTdWT43FaWsqMgHO/Rnpcsomw&#10;ipkaMiGTqQuzippDAwCH55eXKd3Ldx/q8b3Vnfvv/dbvlnv3521FB1yX8eyOp9JE63JdTf/Bv//7&#10;3/rOdzmP0hoANMR8dGQOhXIp5XJ71RjvkC9ap9uJUrp/cbfdXDcHAow9bbK5teben+RhtWoi1SA4&#10;D8M4TtN0enHXXZl5KGWzu3bQ7pAiSoittZxLKrm1tps2tU7jcCzaplkdUMR796i7mTOzqpZcck67&#10;aT49PZ2mKVEZhnGab+d55w7MqdYKGBuJOjgQpZRR+4HbwUGklxYwp0ixIjKzCLpZpyqjIRERiRkz&#10;MzMiirRgJOcyENE4jjnnWufN7hbBiNIyTxCBdhNHQFOI1kzYp2KRXJsLmGkI10F2gJT24X0QdOJE&#10;++LD+HUmRETV3t3oYW7az8+iUNU7GJhAda7y1sVq+to3j//6kw2tfzXj/tXr/5PXyfz0/OandfP4&#10;8tmjZdne/Y3v/JN//B9879e/b+5LnWPUFPSFgBsbAhECcnDUUdVUvGQDdFdC6k150PN4yBw4AYz+&#10;oki+O7qBgxHtr30IhD0QbwZMEMzzgNaYuYqbYcolD2UCsmXO69Ph+JhysnkCad4mN0Vi6CD+MnA+&#10;WuW0IVn2cxDcc4BjnGLRcQyvwTjojEgJ1SAyA3vOCQetPHT0Lip4THbc0KKuhHDP3CUKaxztxw8h&#10;C6Q928Oke4DcCT1jdwOBg3OiYTWISwy2cN9F6Q5L9dvFmioykzNy4IUxCjdRKiQGAqKU01j45sWT&#10;Rx/98ovtwsNq5MQWSg0hoG1ubze7q3mZKVL5tq8t6veFGNnH0ZS9KyH7lAF1MgHsZ5GxOotYE4gS&#10;6SiK9X0V7MFjezj0UBQsQ6CHoH8D+mSkZ0IIyNHI3F+j64EIzcnCe+EUw7EASqb9KA73kKLOr3Bw&#10;ZOCcE7EEG0NdDYhiIzZRQ+BpNsFgkwOAmyJBKTQOMOaUgAImHEjlboNFQxA3lFZbVVc102m2ceWI&#10;cHWl//LHuw8/UmLMRcdiKdFcw88LtfrJ6fof/aPdoy+P/sX/enN7C+OKGPHVM/nwA139gDITgYBp&#10;UL3MUJrWqmZO5hhfeRQEoIM384wIBBwFqFFK7gZxetvjtBABcgRMPKlyjJkhmRFU02zc6Qx2oOa/&#10;fncQs0dN2X4o2sSvbm9zIUgpas8jYhAdWAagZuZxJkQi7v3k+8yBuQEQE6eUgCiNJTPSvtujn1PR&#10;zDWxU8p4nPhoTMSE7GHBTkZEtnf8OoKZ8//F6Oy+X3q6dAmE5kromcF9nyhxIISU6MUt//n7MtX8&#10;7No+fOzmnBjVwcFLAlH/Vz+X51fWdstPPlpwte9f3r9vOiNlH2YStaYM5olLKezgiCn1Ym8kBAkQ&#10;J7O7grMEvqX3JIED5LwfVEa77WtDTeB6LHJSwVwGgCCbJPLEmGJSvlf/zE3MChB10x2o+/HR6Tfe&#10;/c75nYvwcxChq3Aq4HL74tnjj8hU3CHnKEXHg2389biyD+/cTBEsuk0ZiRF132gZQSlCNAcRq9K8&#10;NkcYkRNjcTcGS3komcyrNAMk4pwzeDvAx5amILZekQNWVRHt0Kl9r+++NhH3cieoq6qKWMk9wQQE&#10;TMxErmGzNiJCSghInMbVuFoPU5suXz75l//qx/PcdtvpaLUeEteSdNJ5nqUtzJhzSolQfWDKREjk&#10;yM20SsOemoo6DeZEX5Gv/IB/QEQmBsAmFqoHE5PHlLNn4sDJzURNTd3E1NN4dOfht5NOQ/FCwAAi&#10;ExgSoXvwdRXBzTAKQny/je9zbtQFfncC77Q8QTc+LJimgtjA7GZ+Znaax98ceXwxvdjUWwAXs3U+&#10;BYVLfHm9PB/T6mx8sEqnbLDzrbird8Bff/dR1xqj6+Ywn6kyxQAAIABJREFU4SXmlEtKSSDOA3C4&#10;oXdtKvaj/tGx64TkqX30ggIWIudXoFlu2LuDwQBbBTBbD37n2O8ew1Hhm5fbzx69/OIjqJfL+fp4&#10;Z7TTqM8RU1dTM2LG8JlFQA27IBj+dNq36VjHJ/XHjhA8arHJGcCNDAASUzRHuCcMJrxrzI2Ye4WB&#10;WWiAzsjEIyAeHoF9zkgdPNpczJ33UEEDBGLoJ5ND/4JTYFWTE8VGh0E3+Iq7I5J8mBiFER3FQAwB&#10;C1NyN9FmXYR7HXmykNo0isaxJMjpNYMyPj2Z2jLrzrQlCKvzfgthIMLIjuwH9LEzIO3xd+5GiXPO&#10;UacDuF/WQkolCicBiHltru7UYRH7DuiuesfnYz6sgF/BaYZsIaaAKOi7CnPzXhlj0k8wAOrNpXLJ&#10;tE9F9LgaOJgTOaM7+UDYtvrxx9vHn16nYRiGUkTU8+BQgsCwm6dpmQHNE3giAAeGREiEnDM4ht6A&#10;SIvKXKuJbne77bSd5h2qE2MuGWRxVyZCzgfkFBOawdHR0f2HX/va17/95sOvX5F//OFHn//lXzz6&#10;8KO225IZI6uKAxAnYtbFTVrabXc3G1o9GHmglFOHPtPeQutSJVYO4jjToqmoCIsJyjLvpLWUiwOW&#10;XIi4P3wAnNLVzeWzF4/n3aaUTInRpVlEnyjnZC42tzZN0/PH18/fPn/jPXp4986v/WB9cXH0+acv&#10;n3yxu92hsUo/bYuF28OYuKTcUMI6kDiLiDZRU1UteUSk1qqrElFO2UQQoJRiNpKnnMvJ2QVnRveR&#10;81FaPXzrjo8lH6/PHjwEwPO7q+N3Hy7w9jR9w2Goz87GAtN0GQ2hhCnR2NzrvCt5HCnfQrsqST75&#10;QD75a5MFTB0ZXJiTbjafvXj5+XaZOqENEVGlfv7xz6W2+fbG3AhAzG5fvnj67PPrzStB9c0lbF7d&#10;fkZ6di7f+XV87z347m/cPX2jffn59YtH89WlzjMiI/IwDpz76cw8CKzMKYbM3mqV1sys19qQQwCG&#10;IOjtYCZ9R93z/hIX5ozmsWf35WHvgciEBJCoTycWh6ra1Ppg09vAfnJ2fH6xfue9d9d33nu0Xf3s&#10;l1+8/9GnE5S8OuVhhYRsBoBohsRYRuKU9/zKSKNmpDhcY6eJupgBUUfNBTJeK6O6WQEkXcwFTDzs&#10;yW12IvCJHdzETK2VDLQigvnSPdn6RIBRFweEYSWcvbHWXeKiUmubzX2QumukxKAwMDWrGeJdgAFs&#10;AaswbzmNos6FgFAQnLABMAASWz9T73d78wO+N5SfSMUJoRkAUcLsiCllVWcERmTGpCLzlFYr5QyE&#10;IN1cznu3gfV1CBjA0Ny9ARITJwZEoOQoDqBgmRIAcGYsmYaVe0MmwiFhQUzNxBE17IEOAHDEun7r&#10;3qqMUpsTmJq6E9Dc4OX1NYCaTgSE2hwYENRt33wDTLSI8rwDyjpvZic5P7fu9AGV4NkRuFdzdGeA&#10;JtqWBiW5AxGKWkZUNU8IxKs8ICJqVVvHqMDMqYNow5YBbl7dC6I1PRqGse5++Yf//BeA73zjm3e/&#10;9t3T+++OOX/n2z9M6YdPfv1m8+Lli4//+vGnP91t53neTcvsbmoMtqflACJnzyUalTsh1AxMDzjY&#10;2BIFgFcrG1bgmGN7ksWnXXivgKiM68XcW0MRR1QGwhTmQQNwzpgzMCEQuJmKu5IauII7dU2cDlnk&#10;2Ll8nxwEIs3ZoE9nLOhCJdftTLvJl+buXJI2xaURMSBSynGy1KWB+SxCTJAYHZB5jxTsTitDSMxS&#10;DdXMlbgPQfo5yB3MegtxLCw5Yy6YGNRDGuFU+lUcSQyCHa8qzEycNaYxnekQbNZ468ehKwYwIb8R&#10;uAEld0NXhwBRErm5e9Qnghmah6ILTPHFmi2o2L97hDlnYzYzd2u1hrUK1Fy1qhCncRg4JVVBR+Y0&#10;5sKOJipqq1Wxtl6VYTe17WbLY1ZVU1Vwx2owLVpTGlfHFzvz2+mmAmwMbDza0bAk+N7f+b3f+bvv&#10;fPZ886d/89c5F0A4Pb3vzHWDqYzL7mY8v8/Hx09vN4vx0uws872z8cNPtsdvnj24WD1ZxN0XUQdI&#10;AIA4LbK5vnlw78LcLb6IPvgmMnPVy9vbu2dnBr5enzoVNM9jijt3Xh8Rs2oDU0zl3W9+N+fAvIUF&#10;j7WFJwDIiVOatTWViPRFTwmaqflOdm7qGXJJojKMo263VRaS5ECcUmsVHJE5Hlsi7n+GOzK32piw&#10;iXDOuWTofCFpzR1MtJprm5c8DIkSAraGIpJz9yCnlOZ5EWm1zk3kxcsvS86EOE874jwOw7JUJEwp&#10;gcNQhnAYpZxVJFYrUQ1WEhOJNOYE7kuttVZOKackKmAuUXhgxqVElhRVHKG1yjmbmlqE9xTcxQRU&#10;TCtywjAGBpUrWM6A6E65uLvUBhbx+vAjkSGQWYQTYJ48DeY+RygHAQCGzO7AjIAkYtSTPxarYhgQ&#10;1TypeZSXJpqaPb2eh0xv8u6X/ivl4Fev//ev00d/dPvs/c31s2m30aO8vnunqUmd3L2pm+phA+1j&#10;BAcDTMSAGENkV3URLEBMZhFlDzSJM4YHorcXUKTQkDkjGMWmE4IYWA+7BaMPoq8GmDlnzkttoi2P&#10;QymlpKwQdrMG6mCKXJAKAqFpnW7qdJW414xAYhUkW2qtuzku27Hr9hSE75137igG6saxl4fBf/+7&#10;nZPt7kjIh9LX3kKqDs1A1XP2Ay/EsLdzIRAS9HronjIEUAVGc1TTJkqUCiEzIYeK7Im5E/TNV2U4&#10;GofNNLn5oT1VzLeb6Wa7u49mDsmNMYGZqbgJcML99NJF0IyRCNEM6rRMuxnVOGVIuMj2+WV9cXm1&#10;EQ0NNZrIDjmDTmlSAETq+CHEvavX/TVu/TA8NHNRF7OMFAmDreDaPU5F+Lq1OIDFsJvqbprVNKpT&#10;I6nW0W37TORrHHz/TyRwRsvJDUJt8UPAEbsTIjwkHZyFB6chMyIjEGZK7ujJ2KhXfIKxplYS82vv&#10;Zr9lGaDtlvriZhlu+HY3iISZfm/yjpksy5tvpTfuU0pZhaXB+Tk+fIhPni7vfzBvNvDgjfwP/+31&#10;v/W745Mn/gd/cPXJx4uZu7lq/fZ3V//0n9q9e8Mf/uHLZ08ViersLx4vVw/XTd0dHr7DP/jh0d3z&#10;rOaiUAb63vdSyosI/y0AlCfsN5Sv4GsAMChirt2ssh8dqUmTJfgtCMw5OZGaZf8KOAf94IlW8yZq&#10;3lnlh2cyhnx5GBQBmyKHCwqZKWjZ/epkEAB5c10aMAXBzL277dHNYtLlXb3CA4DeDcgcxczVc8GE&#10;FpgAB6m7BAXT0G371KOHr+uEDzidryCM9mKeZvKSyNXrrpkoEoJjYlDLf/lB/ssPYBZVoFKYEFV6&#10;pJaQHz3ln34gu9mY0nvvJXAgoMwJse5VUyBE7bNyd4ftTjc7nBbe3KqLLrU2BURoVU9Ph5Lzl883&#10;09zQZhFpDbRaTtiqr9b03e8dn51madSDT4d+hK/QwgDMKSIm2AUlR0IgJuYA4/hBvrNDygfdVWRp&#10;u2nOux0SM4XJ3bAZuh5lPRtlM0ObBYCBg2AWPryu+Mb0r4+mTTMRpFRxCfCHiqpoz1hED7a7iEx1&#10;odVYci45kRqoZSRI2TkJSsR34nTXVIKADuacYmjmjMRE5qC+b0nBrhdir6bHQ/nB+mh1fHIiqq1J&#10;ZKoSMyN1QosFby9s/eroYUpv8/zR3/zN1NTBjo9WKRNXdgez1lTdfA0ERLXW1qpLnXbT7WpLzMvU&#10;QD1Fh6GDymHHgX2TKB7K26NfZ99kEy6c6Ab36AKJYrqIy6tJq8vRg7d/9I//U1RhlJ/91Y//lz/4&#10;nz/85OnNAkMaWpir1QxB3ZuJxY70umeily9ErrdJU3Wpuixmse3bHhAEDGC2nvJbltCe754+2X6R&#10;acg8rvKdVV6L66yTuTLlTIX7HppTcGq/Oq1VM/5b49v9AgPQm6VVJDxLaB4IMt473K3HE1+/j62j&#10;dyBmDw6mX+H4OzhBtxyAtGWZs0pjhJJxKDAk+slH03//P7x6/PF8lI+3qs00ULuq2hTMEZk8tBdQ&#10;6M8Uh/xhYVXtmKIwmwLiXkKAAzcILN6UjIkxUKVyUG/iJAJO4OyOpmqmgu6ExCkXQNSef1RwcU8G&#10;ytDhV7iP02kcbkKXs8O3FQ8VTClZSgaIZv66U8UcCYk9tENEICQDEDNx4MS5EACImJlTVCmDou3j&#10;gOb7uRgy8uGwF4YM6EkrncWqmgFwwsxhDKGwmLiLm2Pn/0VNjbsr7G2NmTAnIkKTzuEzAzEUQzNH&#10;NGYHgIAxB//wNeFq723A8IJQzpyol/B4nF8aQHNgJ0L0iN0Bsim4m4trYMsMYchpxZzDBgm8L0gO&#10;sZSYkxLCceGh0ssvrl88+jIdrY84JVfY1TYv1NzYUcyaGgZjj9lADNWiuEZNaqu1AloTg2Vnqtp0&#10;nudaW6xhRAkQvVVswpDca6tVxMahPPzaexfvfevszj2tzat+9NEHH/zi588ff+6tIvhQCribBINR&#10;za1T0lTm3eSOF/fPLk7fmOoLbWJNmHuhu7QG5iUXpszYrS0mUpcZ57npsps2tdahDKvVkWNttc3z&#10;bAaW1VrdbW7AkRM7NHBSMYuYnDkCNpEECcFVl9vnn1w9/QR+cXz28K3z+3fuvftrD7/9m9Da408+&#10;fvrZp9u5EscpQhGRgERqkwp0ip5MVaSpm1kHq9R5UtVhGFNZ57Kadlvmcvf+O1Vmdc2cVusB2Rl9&#10;JDoeT4/OjhBBhDBlSgzkDpZ4zCNum9JqKDnrwqbAiddHR5QvrmqbCcrJXZym+epys6315kXSmbQC&#10;klHmVFJOf/y//fPhp/97fuPBZrMFa+AG6DpNl19siLIjgsNwfOf+m+/qMt/evvJxTc4R5vBW08ur&#10;F6/+bPeL9+Vr3zg/Pi1vvE1vP3zr5mZ69Pn1q5fDMABGQ7NCBKzQwS2nIVFGgNZqkyhuxU5HdT1s&#10;0bEZIDNiIkxACdWQCkSkar9rOqCCi0U3kbfQIfbFH4VZ3WuTkRhAh9V4dHZ2en6hip/88uc/f+yf&#10;3K5mY1ifaGJyb3bgjjoTAWQ3aOYAUBAdqCRGh5FwRTCJcubqFHFx26dcISUTd1kAkIFMBFNv3iID&#10;ABTzZO0ooWoDb9BsQBvqddp8Dp6X5Q0YzhyTubMpJW7zBgEaspuSzkzJt698IiAGhzqMRWdCVWml&#10;rLRNcvsCagVpptUl7eBUuZdVEvMgavOWkAyxtQW4eBMEEO9OVwLQOmPeQj4KHdzMgBkARBdyN9dE&#10;JS836eajY9qqrIezX9v5yQIAEYaIvngHpr5TZ0R1srnJPNd5ubzeXCuoCKRE5gNAIhQ1QwQkLKN7&#10;NoiBmriTITbAk5LuHA1AeHM73c6SeEAqgJZSqT4TIufVwJo2k3pFi7IcCmub1eqYwH0WLSURgKAh&#10;5+SM9bbpKYdLx13NkRDNmKiZJcIEQJuX27o6u3cXSjIzUTsqPItttwuoIwIzTbvrsRwNQ+r3djUD&#10;QCYwY49qJE+IRjSWcsRtvrx5dfn5q0c/F/7j8zv3T0/PLt54b312b7h77+z04u6P/sG3f/NHX77Y&#10;mE3T1ePLx49evHp5ffV0vrlCMwAGBxXFQD+GXBDPYJyzVbtig+xALoZpMKK7F2+66M3LL9vuRusW&#10;j1Z333j45IvPq0oWcFNx8JwsM4UewUzMjuhk2CKg6ai6L/Uz9A7sAURXQCZEcjbnrKplNeowkKlN&#10;EyL4PDsiabKbTY1mOQcTg9udqSpiMseA9jg4eLNKqjgOEVMG5p5RYI78MIJ44m6H6tRHjF6qLoqZ&#10;gUrAUQEB8phTRmZ1QUxpNfb4QJMoYzcVX2YwBWJHAWlxjwMzBwM7WH4CxPzamtSJByJE1psSkEjV&#10;kZzM1ZEJHMyUlYz6FQgRPSey5IApZQsNEkBaG8Ys22tOyUlNRFSJU6sLiMbsqpQxOWAz91rn6eW0&#10;zUMecrpzfidlmDbbdTlzB1U1MMrw1hv3NtvdzfX1mFc72QHz5nYSz1etbVuVph88ejJcjLOm45P7&#10;wDnQe3kcTs/eXWoFusjnd9Q7O5jd2GC+3hWEFeHp+boQoftms5ydjEeFFcB29vJmhpNGVE4Km1kC&#10;UEZ2yoSr0/OzkxVmRqT12d1hvdrs2tHZKIuQu5oBWhjz21LV/OS4EAGCITq4XV3fICIkcnAmYmAH&#10;SInHMlzvtq3WnLIAbrcbRFQzNnH3ssqO0FSpNc4DAIgIEbp5zuPt7jYyZUurakZEgFADwddq4gwA&#10;rVUAV6mAqNqIqImpCjoQpygU29cC2zzPZgboNze3zLyZN2MemTkk572/d69ocmI1MyspQUremotw&#10;SlSKqamquRVwB1/mGfaOafWoDlEVo33vp7sjkdYlxhZxEa91MtdxHGvD1hZ3QzdOxVXdNdQvVzWr&#10;Djyk1Frc1LTTz9ydPIKV6Opm5AtQaqoxcYnET1A7Aj2RmL4658mZ3HqXbJA5RY0J775xcr2pI9P9&#10;N45/+eRX0+9fvf4fvM5e/Llcf3r55MOXzx9vdptwoJSSEiVfF4pxHSGqowliRTTwFAeDmFuHsd29&#10;IYJHtyYG8r63/zhS8CI6dYPw8AYPxjIBGxiABqgXABwZ9r6pbhUnGoYhpbJUNW9IcpzX5xdnifn2&#10;dlI1FQFz4gRlbUBtESqIju4NjNHB0cjIamWE9TpxEibP5K+rRx1e4yz6qMip9MPwobsx3O2OhvtF&#10;5FCu671jsGuncfdFxmje3NcDAHhwnnpiNQrJwpC8NG1Nh5G7QxHAwZCcGEwx1N3T1TBO9NU6dA8G&#10;oSiqkblKM0w4DMCgUYSq2L3WZuAz+UzoKSciXaY2L21AhwSJUZbl6e3N81e7fJRWxzmk6q8Q/Pfa&#10;iYed35leT4r3FYtdiumSiQEhpkyp4QHZ3t3FB62hVzOgGJ4c3//ud755524RUyR2IDjAU/uPAfsB&#10;B/f4Y9wbHsETBzUAtQ/gnZCJyUD3qg/1vx1gt9F5D31yn7sGMMGDnhSeP4wWDzFUR1c0Qcuz3X5+&#10;c/X+s0lOy+V25XbspgAeJ7m4FOdkv/u7q//oPzw7P4NpakjKjITtx3+yPH8qCe23flh+//fHH3zr&#10;7C/+zat/8UdN4+ALoAIO9t43jv+r/3r+u3//4T/7Z7d/+ifX80TbrcwLqLq6feO75b/4L1fffHs1&#10;TZv4RjRRldTU93Nwwz1Gq3/ZuId59OwGQkz0UV+jhEybRdEAIhKnEox+Pzzj0BNHGG1Uqm3ZghkT&#10;0aFaAIHQhsIl8Ry12L3thDJRYgPy8Btp+EXRUSJ1g4H+j3gDALoZJcxjQTWJTxUEYTOAFLthU/GS&#10;G2ht4o5MFFBtAAdQcPLX0ZiAY7J32/fhge5NAuBISCWlMRGCOwMyxTiIU0EiNRNxJicw4gNIHMwc&#10;ERLj2Uk+XvNclxg8cWTZCanPBLsBGhGIGcFfPG8ff9SA0/XlnIhN4GZXKXNJsB7H9ZhUYF5aYXOF&#10;koEKjokcgMleW/+IIiYViaew/1ovAUETNVeIO2KEH6MzaU9nJcJu2XUwQzOj8AFFk6RIigcoOOqO&#10;7nY0+IP14qLNz1URMToHwwIIgGD+unw19AkziD612jTVZm5dZ6DD6gpOfacoiUoiFzExTuQmqmRu&#10;wb6LE52ZqDWxwghH6xWimSogcJTFxskM+6pOTCivQ07RAf7m3fun56ePnz9vogAUE+rQMLrRm9xM&#10;nRx65oa8X5W4DIlbra1xHkxMalW1kjKCm8myzNvtZlpqbGcqqo7z0kIsYSKPKIG/nha/JsYAqJuo&#10;mGliZkJ1iyRbd2IzpxQPqBmCA5m6NktpODt/g3NhRvz5Rx8+nd///NXZ2cnJsCI1dRcTR+TMhRFF&#10;mi6iUXDAABg0n5ADg81iDqrirvH9c0BHciPMVO6sUvEPL//8k6t0Pr715vE3mIZMA2FklSXRWHi9&#10;jxbwgAMxJWLAoPrHXu98oPztsUU9qQy0/4rZ9n3nPSC1t5ojHGzi0W8db6z9AhjXxGhnB0+eDNFR&#10;vFtwZLOUq0lfbvBo4lujheBq4kdP+dMnx+sVY1KB5rFWmIZtDTxCkPFjwrD6wz4u7HvJM85GvagH&#10;4wbeK0DMQdWIMScmwlptdzs1qTAgRdbSiQAYe0tjB1p5sAoBEKWpSViJqCcPcB9NBHVnQGKMJEJf&#10;sb/yRnQDJwRKePgLU2CBglaHzmH1O9D+AUVQNOjWWNVrU1OVJiKKaCDdMkD9is8RIdgnQvZabTyt&#10;0d/p5N4t/8F2DGVDzURaGFSiIRJcyc2i1wIxEzOQSQexmXk8qyoaHUaZM6qr6OH2ZFHLhDFS4mD0&#10;O0BUPcChWzvKjcOtzwzumX0ciImubuTySh68DYB+c31z8/JqdbJelRUxKhESH0TnLsCjFSZmRuS1&#10;o95MX3z2aZrrwuaJGcHLkHjMTloYrRQ0hLROzq1WqTuzBokMwVznWk1bKpkTNVEVNVVCdGc3S1QS&#10;pLY0mRetTedWUnnrwYP77379zfe+OY3rl08ef/aznz579Nmy3WoTckACZO5wL+olIGamokwkiKam&#10;am6QkW/rok1Qo+9SEVRbIyTKzEA55VLiwdFxnYjLGlNZszRJqYyrVWISBWlqIonJ1Zruj2JICGTa&#10;sJ+GjRBFrHkLpSmlNORcr198cfn06fHq9P6bD9/+3sX9+ydv29IAnj+X2ubtxMzDMNZ521pTU2IC&#10;RFEFwjwMq2GEsQxlCHF0HI9zGXIZkCyl5DYQs0nVJptXrxZbGGEkakdye7mZr9rmpnE5HYZxvT43&#10;c3UBbWsAXJV0987m6svNky+o0Mwgizy7upI6bY7Plu3tfPUcvKVOVnRwR2DOq9XxuWvzL77U4xPs&#10;8pi5RU9I0AWRhtN7v/V77/zm7+HF2fkb70xvf5+m3Zm66nZ58civXwF5qhN/+kFNw3x6lh68cXp6&#10;9+zXLsYnn61O1tMyo9pqHI7OTmstjGhWVZftbgOInFJOZTLs0Do/CF4WonQcpAMTVvJQtQFmcVfv&#10;ZPXIhIb9QQ7ZGYQEWEVLYktsCC6iqGqWMoNOl092Lx7vpiZzfYuHixaKhkbs1ZsaMyFiQlykoSOk&#10;woQQ/d7uhWgF4LcvcXvj5296GQhxNqcesEJCFNd+4DUL4S8ulYZupuMwXAwlp2C4GFIava7bdHTn&#10;fqvwsrKMw4RlXhrkQsw0rAjZmR2h2DEQ2zI7OLk2kbEkRkBGoIxEXieEFYi4NXcFXdjUtYkBmach&#10;mwNJ1TSiiZomzjHutDo1LhncpRJl215a3mHOaCYyuyl1biLVuh3B/PqDY/v8wZ3Vdrld5LSmcqNs&#10;ACuGqi7grpqcMhFzH6ObGi27hNhAMmR3JeeqKmKAau5qoG2CtrC7IphNUityWo2rO+cnFxfHp8fD&#10;tF2eP583u+n29oZpBBBEYrAmM48nQINI7Xs4JycyNxABxyi5atOtjKWbxJap5Kx1MrWcOCRecU++&#10;Z7rWpXHmRKQzVFW5SJkX80QIiEy42e2SKqGao2uztkAiToGpQVUzs+D0tShMK1RNU0bOQxWd50W0&#10;Trvnr55+gMicT1Ia791/MJwcf+v7v/Mf/+f/yU8+v9otU/H51eXmZrN78fj9l5++P19dTZvd7XRd&#10;22xSybGbr5gBEFTDfxHgLCJGERBVh/XR3eM7Xz8uJ+vjBzc3ry6fvb+6ePvkwbuvrm9kmQ0cLE4I&#10;jkBgGnap6HdE0X7C2fv5e3QbO1K0H3WJOGUkGtbreVmo5CiT84jsm+O8IDStLcYZBOBN0AE0Wozm&#10;cI+RO4ULUt2WFswBJCRFRDIQs46XloYp/k/sJwVAOMBRewl5MAGY2aFwQk4CKKaJyADUlRK7WWSG&#10;0AQRQdVsAfcIS+431BgTcb/TmvpXQtSBn1AwZkYuYOauwIjO6GbMocX2Lgk3ANBakclThuh7ggRI&#10;3lrDZVyfggPl7IrAzDmRE3iry4xmyLhKI5mjS0qFEWqba9vVVDZzPT45a2qlDCmVnV0bgDqI027a&#10;XV9vQF8wwcXFm2A2Lbup1c3tZdtt/uLP/uijv7l3+/yJLrMMbrWJNDVBWDngeHxHzXmeqE7rcciY&#10;24JfiJ3cP7Eqjx9fH7llwPlqO5jhyYiIWaQoXD274ZPx/HgUInUHQnfIiU7vnh6PSedqTQ2LYY7z&#10;bHiWEheKqH9OsNv95b/8s9Pf++3EZOKEONXlyZPH3m/YjEQEdDtvE+e765ObaQsA4ziYeV5y3LiW&#10;peaSa62vOZZItS2mmlJqokfHJ5vpVmpTsz4hBMyr9W67WQ3jdt4udSFObh1p7WZMlFKaF5fWnKwQ&#10;mTns6QIhS8Qwf7fbrsaRkJZ5GsYVc9LengpEqCoxD4kP4ZTcrLWGbpkyALmDSCPH2JwoZwybSzBM&#10;AFFVpQ2rI8Bgg2r4u0rhsLhS90daSYmN58UO8e79zT1OwM1UIr5gpr531ALt87ZMgYTcW5chrY65&#10;D4uAqKfUO22Z2TT4aRBxzMP9BKjX/xnixel4elQcQL7/3p89+ZV08KvX/93rzu0HdPPh9YtPnz35&#10;5OWrF8MwrFarZVm22y0RWcAZ+pwrnlAjDIxyc6t7326EtwH2HbpuCGY9L2dm6gwx9EeK29hXuh8R&#10;yb2rvFF+eZiY2IEhTN3/EpV1kesvKcq5LPjGphqDelU1dxpOcDVRXYiZV8e8OhkYZbeT2+fSJgdX&#10;bbK9Gdge3Dt6fjlu53S7ww6G968a2Hv6Mzj1/S7vf+vbSGEy+Oqvvyb796aWXp144GX3z/l/svdm&#10;vZZk6XneN62I2Huf+eScNTSr2N0sNtmcRDXZF7Jg2fKFLQOGAMNXBmz4Fwn2tWH7xoJheYAo0bII&#10;yrJomiJFkW2SPdWQNeV48gx7ioi1vsEXK+JkEv4HFvOuqlGnT+4hYsX3ve/zBFHwFJCcZqnuFlhj&#10;yygiLTMTaS3/xzT8iHBOzeJgWQy3fZnFEMFECFDLjiBAAAAgAElEQVSKmjknSe3CylCrfwBC3AEO&#10;FgCl3uQRwyVKm7ARBqgGTpoER4gOPI5l0++P20OC2zbA/OLM7b4AnsLMEIwVDVxhgSRMOgugwWcR&#10;8RRirpxh7EgS+jj5pW6PAKDuRPLOO+/df2dxvXm2HzNimt3StyH6yT01wyfAccodIcCUEpzn11Ml&#10;rJ5ffcZRwfy/z9PpCksFcKgzUyLA8KpcnKp5YJUUW5/vwj0Gh9LHeNn3d0rwYnGwWAKgeQaARM2i&#10;uyRxNVXVxYJWXRIqxIyI+92w3cTY23KB9++2qwXsdbh6TapBTITVNOCvLzMJnZ6k7/+mLLp48XTz&#10;Jz8wtSCIJiF47G/ybr2AxypEgJQ91Grld57uz9l6nksFEx07pgktzcYKhPDQIceYrRTUzGaAYADV&#10;JzQBinDGXkx9ndkIPfY7rI2GadGHEcEMid1sdOeJ0lMx6pVFPa3BCbAGoUOt6r6wah+mmDFBlUOY&#10;qeq0T6TaDkJ0iG3x66E/jAAEjciluBkwUeqmZClMBWa4fWlgvqhEvKVCf/u7jEjEQoQhTEzgESzE&#10;beMB7AYU6GE2Z2oB67C1/hMjIGFRHXJ2QAtQVfPKZSEEnPpV05cJzo/x3hk3zAcrOVilw1Wz2ZZc&#10;4N7dxeEBMFO7WPZ9IsxaRmK+lS3nwWSKggLc/gWmDzne6sNjmsNFQKWSIjK4RzGo0jWevn9gZorA&#10;xO6OADI5MywmxFV4GDlXfC4ArJrxqI0rV1MFtykIFHX07NPABN9cYy3qmtNsHulHwFvxCKgO16Zp&#10;2rYRkjAoxUAdEEiZkydCFBqKF7fbR4fqSKjapxJmDMwsTHPxBYhJEImokMKbUD+ox9evXl33vZsl&#10;YkRGDI+ay58GIoHhGIBBVHOOk7ZhNB/dN9c3hMj3W5JkoeF+cnySGun32zz2JY+AkLpVd3CUui4X&#10;rU03whpjV4dUXxyaFu04D5cnUNykQ7bqk8dJ8FLlivOBkCr9rrL7iqorjAMzdKk8utN8/VUyBzNz&#10;BzMvph7OJMJEOKVe5qUh1qUcTgBnjADz+vjrWIF8HlGBbAFusLf+anh21Nw7Xz4+be8NNhYfAcLM&#10;1evxm4sXIlYwhyJIdR1YD9RYeRg0HaOrhr1erUSoYWYWCKyp+5rLrxWTcHWoCf+qRvMJ7fnGlzf1&#10;q3BOg1fRx7RzDkRAVdjs4vUGXu+p3eM+aPSwQCfKSG4kEcxeLzcBYO5W6tgz6sI5bgFAEbfZVw8g&#10;D6AppluFJD4JVIAJw8lM1/vB+qF+S4q6AzDjOIwvX62PNnLy8FgoiLG+mKU+K5MzekAUjQAmbOr0&#10;d/4W1S6NOQT9pVzBlFwKCLAAi4nb55MfmCvewAPRb/UaMV/aAsKDAjHULl6tX7xc70c108hlfbV/&#10;/mJ3eJgWh/VnTuXrqRciTE1d2cDbBwkkAmI1cAtBdo8xZw+fiQehxcMU3rKs1w1EeN3AJgT2qcBF&#10;MbEiIRyi2koYI0DNIWx6T6JUiiAQEXEQgBuGM4QkRGKvjaKI6V9iIBgSdg2vuuQOm8H6bGYBHuM4&#10;rje7tFAkA5jqNG/UF1g3EMEIQrhXtxLjLv7ZH72Uex9+a5EWiOHmzAdyeM/DypmM29e7/Trnhpj3&#10;ww6NmmZJKKZ2cHi061eb7Y0V1TFUtV4+aIJDoFDjLjpqzubB73zw3Xc/eL+BuB6Hz598/vGnP3n6&#10;6ceuGYkYmOoXLICCpnZEYCCoqrOXUszMPEyzG4Q7sO1ubsowYNSeKVhVWCFqLpK6xeEZtlI8VgdH&#10;D979sCvriExt1ywX7uiIQjDu+n47lJzDVcfc930phRppmsY1+ggCH/KY60KCGMzVdMwjZdS2VVMP&#10;05usu3777EXqlrJcVffNbrstKKbZQQHDQ93NXfthE7QIkpOzB3x4aj7OJUtAFABInRydnW2vX11f&#10;XjuoltFyqYdJYOTV6tGHHz364NtgJLCStKLVcXt4FxD2NraAgJCWx2PZAUo/Ft3ubVgP2yvLQ0SU&#10;q2cQNnWdpuM/Y6AjAiVuFggLyH1JC+c0QzQRSNANAJib5WolEbv1+uD8ficryur9zjwAcgKXwwP6&#10;4P2HZ3fg4uXFJ59Yzu91q+XqqDm6sz84ul4PebsRWdWolnASSSIH1/urL15/irudAaI07lHzJwgY&#10;SMQIgI4OdeA6czkJGSEA2Tw0AAjrljkhCmEEUAQStoilpgNqq9cjAUZq3PeqJtKyZuuv00IKL5EW&#10;U7mN3jwW1tQoTScArpftesCMCAI8QbCXP2xunpyQFd6sj3/W0iK7BRALAaObAVQvS42HgAcIUXar&#10;FNiuOV4sj5aNWBJT4yG30KzaO0fdPdNcNkVO7g+8fL2+2Q89AnC38qpuYiQlINTUhCtBCBJyM1ru&#10;PIhx2G89DqRtJAgiOWJYIcJkEATmDmVkTNgsGUEVgMXCWoRi0QAlJs+DskCAh1EZoYwxP0eCV78I&#10;Uxmh3DT51dlZ2yVgspvxeeMnTCuzyMgE5lnDzFIXwRTseZswYgQE1XG/e/nl4fJeE9bkcb1bl1J0&#10;sWBOrsX3mwRmQWw70/Lw/uPV6X1XddfN9fb15Wbf9zevnw85Q4xMgeDSLJ1or55KIBavHFKgMDMI&#10;N2NEQCEwQzAd3dyZGk4O6q4I3BIyQrYAAEHUiFSlFHnLnLrutHAy1zL0GJ0HJCH3YKbaWLYwcGLi&#10;Wpq6Vl8KmYdUaRShmmsAVyOoBwM3LRM3Q+5jLKq5nrdKGRAh968C8KiTn3/nv3j59Re//b/948Vq&#10;yYfni7vv/NxHvxHf+d5O8+bly4vnn66vn66vrvfr9bi5KuPe7dYPzMGEASGCAVYGACLNi7sfMkig&#10;SHvQLs0W52qYlU9PH+TNjY4KiOiE0yYvINwgNSIO4BYIEOoTybE+fYlg20WEqjZdm1YdETtReMhy&#10;0bZtHke3gmMOVXPERnzI5koeQIjzSXw+LAWaB1HTNnnIVDnu1c1YgbfIt0AGmJMQrA4eyAxhODOX&#10;35w4ItxMWAKCCZlJmJApHNV87IcKqAlEzdmtzMBKIWIfFTCgUjXr2ZQFUwNIoGUaqtbH+piSUygM&#10;APW4hKaOgMTTJobZESWlELGhDzNECFPEFFR/JUciG4uHLw8O27ZDlggDJBRhEVNjSO2is7GvdeoU&#10;gGptK8JcSCjUXS+vrhfLo65b5bFPbWsBxVxRLi8HLdK0C3DdbW7qzVvDRytItGrluEHbvWQcxrIe&#10;aWH7ix4b3ezHvXQHZw2l7euX754fye6zzq+GLN48iKOfW+8LHfj1J68YYocUHq+evU7bhTkmxBKw&#10;efkyldPdzRab1iPKfhNEq4MDHfZb4YOmbQXmtAXYRLsFZGSgRggSHK0O/vf/5e9ff/Xxfr9hISJh&#10;gYODQwQaRx2TMVOT2l3OBHxOJJKIuSG6XK+FmRGlbdwHIBxLKapVPqzj3j2YhYSGsuu6zjFu8pW6&#10;LbqFSIrwRpJ3CyRsu86dtGbVZpuIuzMDIakWbrjC/Uw1xCqUiYXNbLLTuQlxBnO3ejf2CEnJTZkJ&#10;AnLO5s4VyeVu7lJPRF7vgAGAxLX5EBjOM6nBrcogJ/+5aakf/ZQSIJaiAK6qbdvt91szR8AwJyKR&#10;hrCmZjoiinANIEpENOYBfPKozxrHQHd3I06ADMSOgEi4OmmE+gljOln4HImojmJnS/LkZ50UnEnA&#10;1T2AGV1rcQLP3vkA4K82B3/15y8DiMrFweYnw+ufXl48v7l+jQdLQHxxdbXd9zCjxm9LANMGrpoH&#10;Jr8o1JngmG3f52JKnCb85Fs5M2SakP5hFio11saCTD6xa+INgDscKyw2popqDaLPrYQahuYIMLCZ&#10;uYEszAlTg8Qo0jDR5fr69fU1Q3JT8CBiIg5peLFsFkuSFgJQWnMDVa562PA8DC9eXj97drkfSi2y&#10;0jQbCMQAAmJgutVF3gp4Y2r9Ty8QENE8CUd3my2GtQHuPmcq65XZ63e5bhYcHI2IuKYVMaAqhRGb&#10;JglxI0KEURwhiIiR6tvEzNKk0msNa99iW+ovKMuDdnnqLNAwIrprjSVT2xB3AI6lIqMDLIOZqbta&#10;rQI6hocXc9UoZbSw1CYWqqYBotvdQZ311NcmIlzVc7GIEGF3Z/JZyoBTfnse9jMGIprV0TASckyj&#10;+bjd+xKh5uH65ur4rliwO4r8pbXB/A9VpupQeZ2Bk5gYrM7/a/OVuWM2iPqsEwCoPs0e6s6Gq7k3&#10;fJokEQMFWC0G2zR0n1Da9QtSdxLhYWFl+msCX17F//V7w9XlC/AoBYrC3XNYrfDgMGUdf/zT/ssv&#10;+zu/sHSHp8/61UK6rlUviBQY2aDtkLC5uhk3N0nYJZE0fHGp//R38PAE//a/Y0taJd4JE4YnweUK&#10;Dg8awuGnn+Tf/5f03jv7humHPwUlfO+hLdtkHnVKVvs0dVruc1/mNgeO5BUDPQGn3EeNvlhW1hJz&#10;vyZSQmloBl8jEVVRaQAgBjO6RynGRAqhVV1QM8seZoFESYSyugcTzcsfjFsdQ9S7rrt67QAiUWIi&#10;Io8wM0DMY/762WWW5AFEiAXngSk4VFI+IPC4H/e7nYciVaojhQcSI004LXCACdg+K0yJZhDXm/5r&#10;9Xi3DafEqvWsDR4V+UnBiOZRfChZSw6PMjoTLlMKcDV1iOKm2VRLMa2QrIp0suk0gjaJWxyUFh2d&#10;nfL5eaN5amZJQ5uhPHm6eXh3eXqCRdGCI9hMJq4AEQRFICUmBg8KDGBHq8gorg5cJEAij7lcHZVQ&#10;AKkBFqqh5dvMtnmVS8xLhwgIJwih1MiCmMMVwpGISabjk+0k1LUMY/EAIJqv8lGTu7f7vtpS0Wn5&#10;dvtdrgL1KXgPE44KkrAge0R2k+Lk4QEUYWrQSGJCCNCC7omQwsMNkGx21DMS11NWvVT5THCKabtT&#10;L15MFBHrzcY8VstF0wgiqtkkpIhbgXZNNJIEeSgEJJGuaTxwyFmLcUoA1HWpbVtCXJ0cLZoWgTY3&#10;12VUd5Cm4bal1FAACFMSYpobLvDWVr0KriZMnDu4RUUTMbmwJBZ6+zI4j2ITU5Ok3rLhltEGuFzw&#10;vTNZdrDNUBS8fsMqWBh5lnEz4Bt/DCJVFhAyNIyM9b8CD5jEvHW9QMGIcT3kXTk/+fmfv/PL7x59&#10;MGbb+XawPgLUx2x7xkP1jBCMvCvrUftlc9xhC5xqhynegk3UtkHUQGggIVOSWd7p7tliVMj4Rkoy&#10;EcKqV6eaw2FidtdPNQFwTLue2vdDQg6QQAOiANASZmSAQMAJEWRuqIBgTPmA215zRI0D1fiCBxBj&#10;DQVNRr6Ywlu1Kzjt8MLrdnw+YwAA7nrfb9c+7t2ha0kaRCFMst7sf+8PN+d3P/7+0TvEtYwRkzc0&#10;mEEFIdQ1u1vMOQV8o2u5jTIgAAAjGFJt+swbdwDQmvxwu4XLTexEJMRavZ7XIVMFvP5n7uub3Xa9&#10;B60rUyzqm52mxuZF/JQ1qWiwhrFNJCLhCGGEtXU05UTqykuEw2IYTR1a4uk7QHxbVkDgQI46kEeH&#10;ACJkZmQMBxFGRM0eAPUGgoCtdBBUtBigIDE6gWMogAfMb1jtIAoLcW3SgHvdjFuEWmDxLqVls2hT&#10;y4J3Trrrs4aJzeH8+CjpGbUQYYBCc820GjWmaAv45GcKHBzC4i9eDfLom78e2a+++my7fo0ESzxY&#10;Ltq+L8OmaO+ZZJ0oISKQOw27wqwYDE4xerbiplgdiKlBQHQRggjY3KxHKG17eOfhN7uze+uxXH/+&#10;yaeffrzerqMMDuaI6EHh6FSD/1DKpBZBSuoRRTFPHPxSQpUgQdBOy8311bDfeVEAQ6K6pXb17ANH&#10;WyulFpD7YbjZAzJiEmBEG80WB4fm8PL5l5urK3AvOlqxWm4AipSaemsfg4ex1zKWfgCtcyivKaKx&#10;5AorDEc39dLn3G+vXlAka5eMxAD9sNn12wSQtag687jfXZsNZeh1zPW3Nbc68NK8N4+Th0pIJedd&#10;v3dXzTmPGa0IweP3v/Er3/+bj7/xnebkYRAO1zcvP/spnd/Xw0eSGnWDAIbgkO3zJ9dfPbm5fGH7&#10;G7B9xYe5F3Sqb1OdX1cRd1Q3C6KaizByjLwCStPsjpuuW54dnUpqDk/vnJ6cXL74olmsTlftyyc/&#10;3v3xP9tePt0joghCcNs1ZMdtd/D4o+Pj+6fj8P7P/ca7jx8L09cfP/mTf/kHLad96G693l9emimh&#10;SNuBSRq3i34X4zAO+ygZXOsaCJKEUwWTQUWoAztiRVA7kQeZx15dI8y8ERLC+uCo7onYJ2ZRmJsb&#10;KUQiUjdgcUBsV4sVZt0EhmNnvIgQkbYu/3yuIdt8Y5a6Eo6IWkEwWzI0++f7p390voq7d4535XlT&#10;jjb8WDEiTJFaxKzVmIoUhkQGKCwM2IQ3TWfhMWysgRHaXYn9ZsdDOYDxavv04YN3Eo9eSh62cbRc&#10;HJ8iw7jvS8l5HHHi0SpJY0XB1SpE3SOXkYvG9PAH9WjlQUwcYdw0BghAEUN945CImME7RLBSICXq&#10;+9NVe+/uw6+/+HTv4NpHduA2pCFmQHJkRpvYalYoNodtLFZdeCYI9u2yGTs+gihoIwC06Kb7CM31&#10;qc3HhycdrV8L+f7imdB2eR6YN6CJh7VroRiNE3m455x7YrpzdufO+fny5K6Zv3zx/PnXT4o7p46b&#10;1nxwywBAnoMiShljUC3GI4M4mBYXbovlROJEQcygXolqud9lRQkGb9p27LeCYBaAYQjZARDGooVR&#10;IMXmhUeYD6L7BaNtXg7b1Jw+EMIANKpqIavrgYBg5tG8H8fl8aGb1WWu1aSBO9FU5mEiV62Azgit&#10;PMrpzo0UYRDYMDWJbPPq4z/4nWAJhuX5ozuPPzj99q+1jx89/Pb9e48e77eXLy73mxj1659snn6x&#10;vbx6ffkCwLldOIC7OjqbYWgAIiRxWHVH/e569+KLXe55d5P7a3r3vXuP3tveXFw/39DM4aVKYIVg&#10;JkgCY666Lc7TJjLCAdg5SWoYMWjkg+Xq5MTdtWRVL6am6qpYlzc1ACkerqDKToCBM3i6ntOFxSAA&#10;ibqW3d0czJk5zCcs5eQ4xjer0LcrjJWDWo9f1Vdcg47uIFPOE4HcHVADgogmj5CDm3kZqzcRpUFg&#10;ESnWgmslNGEEEkHXpcWB5Wwlh5XbeCcierikxlkqgxK1hJunOp7XiSNdg4YYxBLugEFW58gVBeZo&#10;5q4RsDw8XB0dbBbLYeyJsG27oWR3h1K4SbLohJmNGiLd51ST3nMgb7PbDVnv3Dl99fpZff5RB2k6&#10;ajqwnFpuEoNZk5I7tssFJwGMVbc8PDgaxr4VCSaLGPOm8MrAE1qoumlqVksY7p8P99uvLl6Wr0dq&#10;Vr/0g/VwcLKMsWy2w0g0FPOypRE1YsBm0LwSi/A8ZgYsQDdPvyRu4Py+5u0+crrzYD0oEpHwPpt0&#10;IYjgUVu+lai9bLsnX378j/7RE9f1wdmZu4t0JydniLQveZeHBXBDvGO73u/55rWFJ+atFiAqeQxm&#10;Ml8sOlXzmUaNTP04AKCkFgLMbBjHru2GxWIYhyUfCImWXEsSaoZIB4eHAXh9c1UXRSKNu1dLgc1F&#10;n1t4eP03buHmRNJIcjMiYeZaG6jmS2EedTQLQjKzMeejo6M6D00i4F5KqXYzERYRJGIWBC9Zm5Qc&#10;ohR1LV40NWLuGAYQaiUcUttAgKkGhIosl4t+v0cEDydE5Fa4AQJOXcMNRGTNhIpECBRWJj5tWH29&#10;JiqGFkCeojmSmDmDdy3vAoSRIpDJAVS9DrZMfQJu17cVEQiLunggoxZnBuJpgdgdnP1su/14PPir&#10;cfm/4X9+uXvmu88vvvwRw0ioNze765vdzW4/Fi3FkvCEuX8rLP/mPvAGeO0AQYTMxFQ/luHuyJPr&#10;rsbFJ27JRLzz+mwd4YG1vlBjWO6BPAEy8TbR9gZ0U3ttNLGxp2r/WwFCZpEklaSS0qJJ0jaJhhi1&#10;NDTzm8PD1cqITFZWmNyyggEhA7G6M6fu+FwWz4ch73vLfquGnWaQkxkSsQrqEKHCzOaM7zSRmBWI&#10;ERU6gYjhNDE3QlVzKaWUtmuJKXxWS0YgBjFWDY8EEoFDEGAQmhmICEkSSYnDtei46/duUGk7tTJR&#10;+qLF1W+ZMBiTpBiZJIDMA5Amc3UAGLohdoldQSvRdERURy/m5lDC+3EUwWDOo6rh+d0Hdx4uA20/&#10;XEUEI92S03FyjXo4ecSoeRxz0eIRSVJA9KPHVD2phtUpgoAw5cQJQc32qjTpB+Bt3RoTdYt27LfP&#10;n1ok40QwCw2mqdIkO5w5dTTBhS1A1YsGIbKwjl5GdzFjp1oGRa4WgsAgmoYQZuFhPk87Y5ZPxK3v&#10;AuZVVgAgVamveYkYDcC1mDoSvn4N/9P/uPkHsCYk8BjH/J3vtv/+3zk7PJaG6eMfjf/wt66vr8uX&#10;n49fPNn/rb99/t3vJCEgSWr++ZPygx90p6fbP/zDzbNXKkwsWEyffCb/5B9+RYlWi0ff/tbVH/0r&#10;ePLEA3151Jyf+fFp03b4+mX84//1xcXLEwT/7PPtr/3183ceoIjrEG/1M/AWjkOEUwR0LpPENIGv&#10;GzPBAHd3Aw91UwBHSCxcK0jz13maS3pA5VybQz/mLslt1LeO3rLBqLFarRqSy81gVqMsSFS/AlFL&#10;R+bzmwqh7mY+jf3r/M0RGYrHdV9aiYn+N3EvAgI6xlYYKhE0PEwjgpFFuDqEEbwO+d4IAKKqkKfM&#10;G96WAiun38LcIYKRhJklANAsclZVbFokICTYlz2l9NG3f+7h/ftPn7/84Y9+uN3tlikhkoOZalGr&#10;+T1GXDRtGdWA6lAzsI4Dq+0ZLtfw4hUcnIQkciP3SmvRm7U2IkerFucnJACuLjmue0gmJLBp/cHu&#10;GKC3z+KIjugITECG7jCVAMyRCNKCUzfRXaaDHQQREkwa+1pzL/v19sVPYfuVLBer04fcHO7XT/v1&#10;Myzb3fMfRN4RL6LaogAJiefVHBGCvrmt1IuCet2Y3H4+qyLQ3aZNg1rkYmqGCERco/IJIDVNCFdT&#10;MCNFMc0FzAhQ3YsaJybCAMZwYEFkC3cInn4dGFVp3lDWVeU8NZHUNtP8GoPq4IR4dgl4aO00VDND&#10;mIeaF1VVHYZxLHnRdZwSp9S0XQXbI6GkBIjjMIJ7y0QYCJhS00gaaq2PpvK0TSFPsNvXasrWwC02&#10;DVBEhIW9SiznUHiljxIJE3mYhgYioCBzatvl6kSa9vYHBqAamKJb/eurQLSSGEkxCEkDzcMczZCA&#10;SEgaCoBcQhXEPTAIYcbzOCKe6L2fPf/e+ycfthT9uN7p9mZ8XWwM8AU3xXOUTcup+JC1H61HpAM5&#10;hFtTEAC6E5oT04TCv63jITEBkUOY51Gzeg+uEFwbEVGZUqCTMHnuMdRCGcItp6261mPaZsO0CJys&#10;QwgVI5gEGq4K4unvh0hABLNwEZGQuGKlHKmytLFuL+olJpDckXj2FvoMh5vn9FNnCwOQSBiaPFtP&#10;IrxKd5qmOTvls/NFt+qAMiBFENR0E0QAiSQKyKWoZ6DJ6QKuYAYIAFIveLWKERPHCN80ziIiCkQE&#10;Udtymwjf9BGAqsQB37ol376IBkJwvIyzA2bEIasjHB0evHd/zQ1N/NW6BwZHMAxggIY4MSuEKfhk&#10;UKjXCGIiAKoMu4hwR59kRDD9Dj7d7WceZN0MgRAloqhLCEwkSEzqPprX7WXiJoJKQffb8cYkMH3L&#10;h1G5zUTsAA4xqY8Ip3e86pfrZ0ESLFftqiMCcANpu0W3cBa6JWQhzmUL9HAKgDBmFsGUEjBKK4gh&#10;17su73avvr58+eRHg+Z7H/xi1zYvPvuzzeXrhAHH9x6qnTU4rK9219fN6gwcrl5drl9dWckQ828c&#10;jAYeDuFEYlbFfRsGGtV/+Ce/v7t86UPvUQCiLmkJ6fDOu4fnD1OzQJHGQ3MBiEQsImMeSh4WDTZm&#10;qgXaI4hoXJYn94tjYFosTxfIwtPRyMDAgUnAfH/zanezgWU77LbXr1+RhYcP/XoYboDo7O59N3/5&#10;7KmVgghu6hHMwsymeWvrikpUbpDJA/qhl6h7pxl1UeHKHmY2qmdNbdsAc7gHeGra5WpV9bpWsYcI&#10;QCTCjAHDdvv6GegYFWSBBAAlq2kZ98PQD0O/z8NoZQSms7Oz+w8erI6P7j5+7+js4dc//QQP1vcO&#10;f+3m6kraw4PjB541RxAnRoLSG0S7OF0enzebyz73ECNGbb/h1KLDWg1kqBWuGqyHSspufLUscdhR&#10;moor0nz3e//eB9/+FelkdXzOws+f/OTxu98sw/jyk74vvZcxkMANwnMe/M/+/LPPvmh/5jv3f+4j&#10;7k6Rjk8e3G8XzWZrzfJH3WJZ+q2bAiUsFjaMeb86unt2eBeUdlfPbRjqsIwqVtZsTjBhBcQBcZXn&#10;aM4BySsmAqJXdTOAVO8/jBCuowEgmnu2guYZ0ABHAMsjLRtEvu5tDWeLgwda+r60g6OBNUQlghnd&#10;QCEwXJgSsXkoKBJ1IoCYPViixeivv3r86OF3PrznZb3ceePlgvaWIxtQlCBpbIAYPQ/uGAQBJNRE&#10;6VeHx3fOj65e3rhloZB0LCVrviZAEM3jRUt3U4PbfX714olv9rw6bbqOm0Y0xusrrYobJIggwICq&#10;21INi1omcWuaZTYOV+IUWiI0iCuBui7B64KXw7xGaSCw6nbyzd33PvjWt97fXDztL687xkf3T9fr&#10;zdX+uqQG1ZgoiIQFgVz3xKVtxbyMQxZmjmDPTJqimBWfdmzZwi0IOJHZ2VF7cHp+8Sm0DT988N4H&#10;H35w+a/+5NXFKzZoupU03Tj2TLzoFs3qsD08PLnzYNHKi5dXF1cXtr8JSiQRnNycZNmiOLAQEaFp&#10;Bu84SSAyAliQmXlmgoAwtSBzQPeC3JIV2L0mMO4vQ/NBuyrMmrcjLAFp0JIspPTgjngQVtCG7Vcv&#10;l40cnt27vvxMxz4tD/d04ABq7qWvnICKUF3Idr0AACAASURBVDMvoxYru70uB7UlU9QnGcRsgRGK&#10;CJaFEDEksXAyUAC9fTSf+apESO5gqoMNOedx7C9eP/3ipz9Y/OAPDu/ee/fhe6f3Hv7mv/U3frLc&#10;fL7d3n3vw+dXF7vX1wef/dnu9ef33/uWjvuf/MWf2v4K3EAEkBDa3G95echh0i7ZRtQMYbrZ0vKQ&#10;OZHNaY+Z1DmdG3LRnDkA1SeFYg26UU3kG0iCtnGkPI6gPuSBiDDIzZil3nIrLTi8njsCp2PP9Ngd&#10;ZjghnmoJCKVpwsxyIeGiJvVZpboeCSuMvhb06wp5ahJW60JEZTcg0USigKhPcoFRVbEejsQISOEw&#10;uRAmSSwSh3specowEBCmJKntlsvDY2Re31zuxz6sxPR4AYiEbsFCqQEHg0pTDEotAtZ2JbpPbh4z&#10;Jo7UEIJpT0EQ4eAsDSIgiqrmYRj3gzALIjeL45OzZr/brjeD7WG/Xx0up/FQ4jHUwVJD1mcIJBZz&#10;3ex2j7qFmY55lG4ZEOt+POBuX8YuLYqbAY3mmBrkJMulQ/SuV8N6vV/nsR8oBu11d+VwA8ABCGjD&#10;bvfuN3/W4uLw0fnZA02Px92nZ3/+1cvP1/tjoUC8fP50cXquEIvFMgI4XBoZx33bci6Fug4JukW7&#10;PThmHwxjeXrfhmtkzPuSKj6I6vgOzUJSBY6DsADKb37v+//6//njzQaYk7oR2JgHC20bISItxsJu&#10;pmE3w54AsmkxpQpXtfAxll1XF6opJfMgwMQyFGXEXAozF9MUTdct9n2/7/tF16krZB3GkQik6dw9&#10;NU0d+jNz03TDsIcISalmW6YEFJGweISrVmwYmCPCMI4sDUuq5uSiZfbTg7sFUytc5cvVfVnjZu7z&#10;DRwZEEx1PgqHTm16r3Q/lqYGlwCn/8TN66LC3cPN1Osww1QBSDgxUzg0SE3T5VIgMlIt3cVEhYYI&#10;1/qVJxIEACsTtAwxHDQizCQxNiIICWP6AjOGBQm1jK6uE2ihal8dCHMxJCGuGRk0D2QKgDtH9PGr&#10;v5qc/xv357E9e5CePr6/+s7Pf/P7v/mdJ5/IP/3tn1x/vg6sQu7paTDc1TUhV3zMPCKntw2Fb26j&#10;EDWSKxRMgQEaZEECXqnyMd1u6uynPjdWU5XUaD0BYQTexjzdYPp8z6SeqbyO7hBhXuXwFR9c0wA0&#10;AewZIAkxcQAyc60WiSQhAaDwUIWilscxhi0LV50whLsTpiWQ2DAYaZt4cXTcrZYkhKVOUivJY8ap&#10;TFAx4SlpPi3Eb8u0k6kS0X2SxNZnM+YKs1ZzUzedcceVqXkbacYaiYUZaoTzMh8xPAwsW03og5u6&#10;jmY6TXoRkBKnRd+vfaZfziQCICQwMM3hxV0BgLBhTi4JC2IEhEVY/S2alhcNg5lrRE3oN13TLoKJ&#10;uH3/nfsn5+dfvXi6/eIqwpGRKCqvhgAcQtWpSmLckWnVtEIIwftBxzHGAkRIAF6VFgAAkLNmxVZC&#10;CJhpEqLFVPKfJvQRiNh0qWk8lz2SYGKv61KcMg/TJBjRJxwSAETJZgCuYQog1CROzmpWcl1pRCOV&#10;kQKBIPXH1UgEODMDsU1Jj7llgDj5ZhCnCDMJoniARQBouLoPFkXdHEIIIWSKtBKKkAgtV3h6JssF&#10;Xbzyf/472//7/9xtt3HnXvrVv2YAtlph1yIzf/IJ/Jd/75o5Ll6rlkidpYavrvlP//Xw9Cn2Gf+r&#10;v/fs4JCuL/31ZZyeyv078vC+372Xug6GEV88g//5f7hU96Mj/OhbBSyQGKDUUdpEzJqdEO4+mXQg&#10;KrRGAAgMYl6U0ewYDXXPAUqQkrAIEhMKoc9Y9VtgdgX1hFtEnQfRVBKEYlHMDlZLkw5eXGktxxM1&#10;DVINRDm4uZqVMuk963ibcJrV1Z2CIINIF05ENTE9CRCm7w4QBhMBChPR5JEFUw03IEGiOsSDmcM9&#10;iXxvo9tYey+TPjWml06Q5XZL5RHhLhzI5EXD/IMPv/m9v/Fv/9pf+43T05Or6+t/8c//j9/9rd/6&#10;6skniMjIiMxMSJhYkrCH5QhAFyB4W2AMQAjjrlxf6P4RLFbTdyEJvP94+egOD72N2WLCmTPxhBkG&#10;xIiEEsR4+xPr2CQiIDSQ3rKz1EuUOHltCoDXCYHFtOaNej2aXtJbeo3T7vryy7/48dK/Pjo/aX7l&#10;P0n3v3v14s9f/vAf0FiEACGCQ00hgEhwwjFNn43/7z1FhKMe+iuDMSBc65MGTtAedHMr6h4AigaC&#10;RExAAJUNA2zuqgoeSVoPo5quq59fAkRGSMZFJCEi2HSpDQ8UYsJKMLm9DzFzI0JMFgHmFI4IItOz&#10;Z1ZFEkHDjhNTEEdAn3MuCu65H7f9wO2iH/oU4EBAUIZ+VPesXoqb1QylILnXvgK3ifdcU1lvIcBi&#10;Mk9U1dAMcLeAqCYwIrbpORfNXd2SGSMyTS49n69XpezKrnjLPlzRvI+YcncW08EZg8CScCsswuNI&#10;1ZHhVT4SDCDMRAwOkC0CoI5oCSHA3AsSdMtFI4dJBc2AKAhGGwbdm4+HzclBe2qudf2EAK0sAowR&#10;kyS0SacBMwm0LiLqbQ9mIwjfLu/NwYOhsnYnxNEMsbm15/jtpxZuVcFvwFS38oOYWnbcTnqPejUh&#10;QgbCbtGmtiGWuieI27uz12QBTdP6W4rdW26KAMCo0cCaNwe/LYfENBafdleLNt3pjnaye1qrPzU6&#10;pdY28J1v0vmD91arhZDW/zfTcAd0IABhYabKjQL0mQSkADah46ehfD3aOFTcIWAtjAE6AQEQUNN2&#10;TZvozY7greLLRFYMnzljERHCeLxqjg9bQiwlK8bRQfJxOdfdnQJj2gVwFc8hY8zrQZg2E4SAHjjF&#10;GNFrU/TWaEXgDA5eZhlPEN3e7AkIJXlKdZYS1fNaT27mUG8OJBJAqlEt9Bg0+6vqVV/qZRQRhOqi&#10;J+qK8a0USz0t2YzWIiS2gKwaEEgVAl9/XFhdlyBXzuFEPiSpzi8QalddahwAJENKRw9OH3+7v3kd&#10;N5dNszAtVizczbUNPQyxYT8OuzAVESJ2LRCRhGvEVlIi5KgZN2I3R+ST09Os6dmP//DrT384rK9r&#10;Iho9HKr6FIibRx98RB/+8o6a5uSYc9ldrb1kUySM7No18vC9u53td08+88++LKrJiRZ3RRaEDdCi&#10;QAakutyr7bbULbXf36xfvHp9sShHprofhv36Mucxyn7MI4vsd/vwUNX6QhNLvRWY+/Sx9HAOY6bU&#10;BYB7MZ+KVhAYYGCKQB6QtUQtJ5ouFgsCAnBuEhELoSC4aiMtEHXdarE4IEEWAnIPZaKU2AM0GzMh&#10;ciUamCuEPX7w+N1f+eXDB/djvVlfXjz9/PMf/9EfH8rBr37vb64a4pbvf+MX+Oj85ublsL2k9hDR&#10;ht364PRu5OxMwAQUwRWOcYtDcAIE4mmKRoJERNK0LOQQ7rQIajteGhBBJGm//et/692PfrHtUmLs&#10;+3Ln3Q8enix/73d/92Z9zUlQUr2yYO1N5yGPw+7m9/rPfrI9f+fRo19IEZhL2y4O7z4gaTSUOC26&#10;VWHR/Rby/uTgzoP28EZ2e0JXq/o6IEIgCI2oN8/KWWVHmYs/E0GyvidMzG4lLILqN6BixUoAojNE&#10;iVAAAg/N9VoJnG625dk2Hbf3su53GTwd0vn5CnHMuuxSQ7j3cIBEpBED4qnZEkGIMKIPsAi+3gDz&#10;w2989M1f//mvPv8Jb8q91bsPYOGffLGLlg5XqWkEz3bPPr68uSDA4joR93R/fv7eRw/ufrrtX15c&#10;bl+//tZ3f+N+d3+73ep+j6lFBGFouZNU6u3LyiULyWKVmubo9ASJXXW9vbG+HyxXDQxxKpoRqem6&#10;MD1YHTusbnZFw70iU6q1lTnASVKoUUrar33YQLOIxSGlRrfrrj04OTp5ePd41aVG5KBtfunX/vqX&#10;T7/Y/fmfIpILJmnH3JOEa/bSd6sFSWuldwdDRBbNo+WtlR4YolREpDdtx9jJckn9Dbfd+x+8/+N/&#10;8dvL1THK8vDk+PD4CL6+cYg2vGFqj49Pjo8X3dLGss/95aunX91cDWO2ACCitBAMlMZNCQCoIWSW&#10;NN02vTScgpFIAAVQp/sHNajZRNgNETzMI9BL6wY3z339vHnvO4HLHFjc3C0wGCKFN1Zo3MrqaLF6&#10;z7/4U4F+wf3r669UB91dbMads6Q8YBknoaK7m+b9TSBKGfbri+wI7eGqEUbcZsVwRK7PrrkYLzkJ&#10;CTcRFrXcFBNkGZFhYriFFu3HYT/eTDQSRHt+tX/+o6sfrj76xe/9+n/+H+9evPjj3/sn9jPf+vre&#10;g5PHP/Or77zfX788eucbxwsCj4tnn477/lozq2KBm83Nftxz08nhKY1rBASHF58/GW7Wu1cvJ9Ih&#10;IlRsMSdyN1UwZ1evwXiqLj9HREB2DCIyIiDQfvB+QBEs2RB15kxiKaSOEYpA1UIcEEVhEi2Sm01U&#10;5alWz16qJsM4CSRmpdrXlyTMXOp5zSaH4wznizmjAR6TrBUQOUlNIgGR1/AdAaibKgkQ822WkqSp&#10;UrqiBbT4rBIjoOOTk/t37rXd8vDglARfXSwumlTGssu7lAQJtRRXRyYgIU7IjBBlHLBrx/0eiQMQ&#10;3EAN0YDFGYh5egEAww29lhoFI4hou77JWiyPVkokIZbz0zs6ZNcMELkUcE8Jx+JpITtdLw95O9Iw&#10;GAB46G57A4ipWRTXxeHKxv167D0t1v02jcP9O+/SAbzaXuGi20UZOWh1+PLi6xvd5ygXNxd7KqWM&#10;vvsKSJrUHuBhGbfqpyhJ42DPi6/H4xF2yzsP+4+/fGTYD0NaLjbXr7BJzdEJSafj1rUwy6JpUIuw&#10;qxUHOmiOTh69y2UY93sHaLgBgCD0wH2vzTIF4qA+qEcAzW+pWvzd//Q/e/f3P/jv/9v/er3dYrs6&#10;XLZqxd06SW1qS95lVUmp1cRNyjm/Wt+QSBAGwqC66HgoRd3V1A2YKNyTSDbPmmMaSUAuBQCb1O6G&#10;PjAYyd2KlqZt2m7Z77bbzbptuzHn1DRILKn1CCJiYeametjcIyCatkUEHUc3N4SiJQI8tKFmGMYp&#10;0hOThCoCiMXdCF3zwKmpezBmqfFbQmMRN3cvdUiKxKYmIvVsycz10QIBKx+Jk5hphDNRLQzl3DOz&#10;ubXNoknd4fFZv+8b4XEYcim11YvIbbfo8wDulUECAWGG5ICTSzHKCAjEi8BMAeXi4kVvhej1df/u&#10;USPg6sFC4TGqoVBtezWIgGAeOh3n0SKq3BwjBAEIrdjp6QpexV9N0v9//+fUr+/Ds7P26nSVV20E&#10;WJvwgw/v/eIvvV8p3W3btI2Yh9stALgCwt+Et+vgggEU/9IPj2mVV6fpdexcI/23o3KHCQ1RC0B4&#10;e8JETmA66zAhLJjqIRU9kCFmJl796tfJcUU2xwRFqAm0adWBAOCqIHx8dHx6fvL5p1R/bTUvJdq2&#10;vXt+fHjYDsNe7YxTg3SI3bGjRCAJY2IsghFeRvB+VN7uttfrzb7Pk4EYY1qhT9nYeserglXD+VEa&#10;ESwmXTDMCCOvHGimSp+wEmZuhjN/D+e4fJ1szhE+xACvE06mUNdiVjSQI6GbQiYgCK1dtcpgByAi&#10;xFAdPfQWozRvJyafhJm5GpoHErFglS1BhJc66QfKGJ6kYWItrgqMlJq2aQ9dZAS63Jbrdb5/jxvh&#10;mIZ/UzgX5hSgByBSOFDwopWmFUECRObcJNHixNRInfTdTiUqSeOtkuPMMKkZ5/qsDuBJxuUSoWmV&#10;MMyCEJhjBqrAFKHEGV4EAFgMVMEd1KGrY/4mcQYzJY4kjgyW3dyJaR721JfsDZah/j1pSozF/JGe&#10;HddUZbHkFhBmUJF9qE7ujhAiVUvrjlw/O6sFLB/jwTG9eOXFOO/BAk3jxcthLOnsjixWIuIQ+PRr&#10;K0U5OVLcEvANMBiR+eLCnz33JMhCd++nb7zHd8/ovXf97j25WXtqqGnRnZl8fVP2Q3taY7ExY3fA&#10;6xIHkOpPnaOkMfcH5nc1LLzOWBGAOUUibFiODuGgQ6KZZjHZJQORonZZw7W41jLH7WKwrlGEXd3R&#10;pxE2RISLBwsh18EaYgVoeb3NuptP1Mq54ChMFITqkxarGjMI0eM24JeEiSWPw263MVOSVCwjQMMN&#10;kSCG19VXvbvXCiACz4LCGT6Pt4ovEqqHbZ9kzcAUiZmQt2W4c/fuv/t3/u73fuP7amUz7A9OTv6D&#10;//A/un/n/O//d//NZz/9uE2UhIQ43MMLEXhENmeiRPGXel0R4HC6wm+82x4eSq/DomUmDG+EPBKQ&#10;krm6Vei81rJyLcCYDfQWIXgCSZnhxC+1Cnn3yckaQABO84e6BFTu2JSIvFWgTx0mBHMvpmPBPfj/&#10;y96b9GiSZWd6Z7j3mtk3+BhzRlbOWawuVrFYXcUmm2o2GiIoUYB+gARBggD9JC2007610ErQQly0&#10;iKbUA1UkizVlVc6RkTF4eIT7N9hw7xm0uPZ5ZAn6A91gIBaJyCk83D4zu+e87/M0aFw2JCMhM0Ao&#10;BdXrcJXcTI2AE4Vy0JUB3qR4X1eawat8/jCarN9ugFCPRYBam79VfGxGChGQ2mQAgwgZctMiU55K&#10;NYlzZWUCInINNKUYCV1UAZ1jAERxDd/YV1dbFc0cOXP3kLhJEevzi9hkXgTXybNI/ch4SsGw3gmx&#10;WmrqliqGFDhM4xQ4LJdLMFEp4kXKpGKzCJQYqeIlvWX0NmwIzZ2oMntpZjYgEIKA1++jmE65DFlU&#10;LDCHWrAGtMquMUAkc59yDgFMTcWJk8j467/9iye/+b9XsSxYMb8kDjcYfK8F8QqJg6rvrJ92RgwA&#10;jE5M5kCzY2TOm88ViJl1BexmTNCtGFIZ8yBqKVJyOm3PGUldb3V3W0972NcbdRfajlfFjwOlhqI5&#10;qgA4Apn5zapEZ6ynGjATxYiJkeurC3MkWjo6zKuP+vJxs4RTB/uGpwQAHEhv0LtVLO31i4GiDuQA&#10;bHXGbkgGaAKEyoGYeX5BqRVDIj/0oesADWmughyWNUCE4DVx7eCVI4YzqAhmjZDNj0CoT+s2ReHk&#10;huogCmY+5akf9jGkmDoiZraZaTXv/wwAGSMDgWt9sbtZa37jgXgoCty8y5kDHVoYHsAPmhhi4oDf&#10;WBoQzZUPv5E5UZ2uuNQ5QwicOEWq1iAOhEwuoK7g6qBWryjU2j8AAnerr0OH3CJWQoC4I2FgrC1M&#10;uDFaoRuKo84h+/qvg4FzPfFzxBDmtEd15RCRuao6VUga1LOSVuBexRTOL5cwE5IB1F0J66eP5s+G&#10;o1r9bMFcCSM68KpQ1YdcxORGKOyu7pU34/Mvqh2EpoDA6oSBIsdIqqYhg3Fs8fhed+dtRQQgEVER&#10;nGcuTCBl6L3yo4nUFcCb2ERu6+tXrdyLiFn1EGkTm6ZdmnqW7DLGmJCQ3cpUwATdkDjFVPYX7cWv&#10;z9IybOKLi8v+5Qub8l4M3FLTLE5P8/o7cOf06MGDmE22r/rrK/RJreTNxf7y6/32FZPhYXsDBJwa&#10;LLI4vbOIqYtx2FxcPP1y6re1uQYONmXJwkTumpEShBgDB5YiJgXAuIqRkUNM7rXLqVo3e07MATzU&#10;i4aqgtnMpYZiOIVgMaXYuAMhBA6OnmIy9xS4fi8AkfigIScCVUdzRzNzdCR8+O4HD99+++69N8LZ&#10;2ZOrl5//+3/79DcfedHT01sPv/PjZbc8Pk9vf+fb+tX+SszJcn+ZL7/OeTNNw7g5y9NQxt5RkAE9&#10;ELGazWkKR6SK1QpN23LgGv6LEVz6cTuI6iSlAQI3NPBiL54+bm6/dXK6rh+ZjsrHv/rlz/7uXz95&#10;/jibEDEgOdUsDtXrDdHHq+evjBN59FmI1p0+iG13cuve3Vv3wrAdAgvSgNiFFA0CsZSiVg7FGqpB&#10;ZiQEqLEPckCiKrojQDAHQxT30RWA9FDuAgephK5KIeX5bqGmRGAinFqXHs2V4rMeLnoSTeXQQ1Zz&#10;zZNGNgqTKhCRWXbYg7N5iwCmhZABg5oNl5HIPFJ7lAUF0+L89OH9B092m9bXnhoFIId902G7dEMw&#10;DQ41rf/mnZPf//Ct6ery+VdfjNvhZNGc3Lv/xa9+eTnucNnWp5yrOhggF1UFKNNA/T6mJraL5dFR&#10;0zbHeKLdIm43uUxiWFwY2ADUHUPDMXk2m64dE4YOkd2RYpw77e7MZHnrm6c87nl5FJdHZdiSDk1z&#10;BM4mFlLXpjHYwASL81upW7ofA0fiGOOAhCzCIZ3fvxs3HweQpgngVRPfOi2AGwoEUc09IKS44Nhh&#10;Gx2t76fdTuLyrG0Wqrp5dR0wxdQiWhdg2cLq3p3lcjXtpu3m6tXVMymjqYfQEnK2IuOWAoEaBnZz&#10;tTI/V4gYIbKmNjjgWJwQPcSA8zqbmGNsyNRm55VVTKOVfbQx+Si0JoDIUUApBJYRpZgOCqNJFkcM&#10;DYGkWG/RADaGUZD4EO5BokDoYCqaE7ERW+kRSPoy5GVaLNxKiwGpZtpx3G9LE8GNGUWZMSoUcq4X&#10;JCIRzKGWGa5i1Whn1TEMaKLTog0nR63tLl784iePP/774ewkn5ycPvwuhPXyjr39zvsX3/3x7u3v&#10;bfry9ZOP8v7Sdv2rvVCZQtOEECvbil2m668vrp+hjpWk6khIyAa1F0BFgAnMagbgIIAjQJK2S4t1&#10;XCyNmBBD07QpYmDRouaMIRGReyAoUgoolP7Vs+cWKCLq5RWoSWIAp0GhIuOJicARZJrqWYiaJjTJ&#10;CUEcqliAAOK8gJn/mddatRo2ciJCPrQjKiYBAQmVEBlD5LmiR0iIyEwIjoGJmQMRb7fXAsD1bzsQ&#10;wel6/a37b7Tt4mh9EgLdPlq/OLu13++fvnhyenYaQ3hxeVGKEDEAdt2KY1Qp1/utB3o1ZcUCyCDF&#10;RRAIg7uaBsFKXzajmjqfJq2ZVgDP02CFzDUXJ5zG/er4LMXAyxUF3u03jGimhb3rUpGxWYdbfPbi&#10;4loEAVAkT9N+tVhuF7xet2X0fb62DD2O427wLiHgqPvA7ajT1bR53l++7F9VDPAgKqaGAD5E54gQ&#10;qJumIbZnqraV+NXuhCeHPA2vFImO79z1gFZk0SaO0dghRcQlDjvVusQNIFnRiZupaFo20WKe+jFP&#10;ZJNB28SIMdaPUrG5mkv1KAlAxOp2990P/vzBvf/1f/mX43Adxn6hxypFVMXqAAtESlotecq5SDZX&#10;14AIGJrY5LI39+I65AwIRWTZrkJgcUDMaoJIqmqmwzBVIkHlBYUY3NTQi5Rh3JqJaiEhd0N30xJC&#10;sJqnB4gx1VdMQso5Hx+daK0ylAIGVLvJpu6mWvM1VemttT09v7WZqQpxMPPFYjnr1MxnHR969f8B&#10;YIghT1rfnYFD3ZSpOZoeXm4dwdGsMpjR1YxCTAjcNA2gHZ2cxTbr1LvDVLYqpW074kicSlFldSaG&#10;AOCIfeWxOicAZKighsZBidLu07/+i//zzlro8fP9W8t27c0eEFNYdjF0KTbxapL7t5YfPDhyBAJI&#10;RtWVHBitKBF2XbSijlgYbz+4A79+9g+D9f8of3zbP1qF66O2XzXSBmCkwESMjlQmmybth0G0QJ0a&#10;ExNhIIbAfcyIY72WK0OP6AYj6zQPeb5BcrDDMRTnZy4Qito0CR6ikbOl5gY/X4/OzEgoZSpTpiTA&#10;AefHdk2F0iz0m0k/N4zjGnJFVxcrlaV0COM7ELmZI7Xdark8QgrmIEUQsYia22oRu5ZUS2CE5dIN&#10;iRdqzlKIODStjuJ567IK3crUx2lUlRCCIFY0bq0X4GuGRu3U39T0Dl8ovuadAHp1ada/bw6vZ+vz&#10;wR1VzXmGc1R+wM2gw2rBD0AN8iR9X0SdIyOFwDPA2QTU6rAe7GBBTBy9aanCiw/YDQQwk/1+3+8H&#10;V2NUICZmNIYqPBAAYiB0KaAF1IYCRevxwCmEWu0qU/nkxYuF5289PGc8JDUBAXwmltu8LFJ3A4sp&#10;xkgHFRk2MbQtcyCzmWb8DQZWxa1hZcdl0almpb9hpq2ohLb1rmWI7ehViYmHxDzWrGelPdxsHpAh&#10;RmJGVffJZyulOaAyWwhIgcHVwM2da0v4YOdwcyezynmYic9YZzx1koBUsdsVZijucUbduDmgmGvN&#10;NoETVvHCrKU18xTx3r3w7tvh888mNYuJgGDb66Ov8zSWBw/ivfvw6afgjl2HqxXefRByhmdfl+11&#10;Pj7mH/9R+7c/pV/+Qpdd6BYwTR6j/u53F++8V5j4/bfLP/7h8dePn49TWC6DKuRJr6/yOLQHG+4c&#10;4HZ3ZENmJ6gFm7n3Wh+3B60ZogHM6Esg2A/8/DI+f7kLYbq40HFyV7Nq9SFQMyJiDtU4pGrjZOFg&#10;j63bLAQPjAyw2+0LqYsTkt30k2y+hzBzDKExy7UqUyN7asU9BEb0GDwQ9KpF9ChArR3NECkEdBQB&#10;U3C3CDBN07Tf5FKarmMKCIDIcqAhAaBTLRCB3XDKZvvmDWyeZnoVMXA8dA7cwaqWdsjiFP7R7//j&#10;D37n2/3UD30PAHkqi0X3/R/98NmzJy8uLrcvX4YQqttZZX73CITgdCBi1ZQTEKCr9buy2+ST7Jut&#10;7lBP181ykfpev366b9t0+3xBBOiexdGVyDghMQNqjNWIUj+jAXGuRdpNuhqAsKar5oDRLMDl2kGp&#10;g7IKE0Mjmqs2BqZO7AAOhIWW4kDMzESIgRvi5HkEhxCwgZQCJ2ZEFofDBVX7mzdWi7o3MlGtdZO5&#10;8lbT3O6mamaMtc42byyZMcVAHHMppt61TWyiAUmVx9S1AYKouIEHQCJ1IEInMgSVOpD8Rkfmt/ms&#10;dS9VJhnHKQROKTACMAORuGENLdJsgzAzLaJFa1jW1U0VTbsmHS2XsYkhMAbiWK8ZmEQUgWJIkd1F&#10;isTI4JZlcjHE+RFM4ISMBwz+7PGsYhYDLVJrstUME5kD4yxPNq/WDYB5SFu/6UwwXT2+/uwntCir&#10;O7fWyZm5rgoQq2q4yk8CAKgWUXEA4Ou31QAAIABJREFUIgyBGVgtBDYkJuTIqamPxtmxRQABXMDB&#10;FULL7VG89ul6t88nedHFyO1duHsrnItroggAnS8A0dAicYC44AXO0X85CAHmcTUCADHo66IKEXGM&#10;iAEAxcEgAC7Ac8UX1SvTHLz6lqDe4OE15J8QjBBnmO3N2rmOwmc6r6rN3g2E+qgFATRAN1Vxo0DM&#10;816j3jnNFBwJKmuiMsFnmYfNNYgZh1bn5HXcXzsLB3kGiINWbT0hAJraWEDVpmGYspInBAYEZgA0&#10;cpzRIZUJgAGQJzUVsWBeYQIzfidU5NcM27m57OsNHr0WT9y1Xigc5pn5N1XEB5myAwAxzatEr8UP&#10;d4fISA5STM2RAwJ5fXaYVom3eRUXQ2SKjHX3irWRxkRMDmQKaqR+8CnXZRggHWTWOFdKqEJTDjCJ&#10;yroj5gozeJ0AAMNSTATQISAGd5PKcKWb91ycMWwAoKAZ3IkohtrWhkMpFw5fMND8uwOYpd0ouZge&#10;HvJwEM/P4M76uzZ1ZTcwS4HXLafIZMhIgB5ePnmcliPstxoa7lbEoGCc0mK11pKNeNC97K9ESgiJ&#10;ACVnwtC2a55ZmGam6saBYkWCoHaLRd73vfbm7kgUiDmo6aJbd+3aC4WYmo7Xzfp2s2xE98+exs3u&#10;Vk0AxsbdU8TlNMSPP+WXd1fHd2+9908Wq1Z2L8Lp3aO7p/3dO/zt76aipmJElCJHQlNSaDna+Tur&#10;o7Ow4ECOIG6lXjFVP4P1WgNgju998MM33vhQGcdxdDdkR1JwDhApdas79/q33pHtxlVUYj2JOLiT&#10;olVFfB7GrcsUY4whTn0/KOYpw5RTuz5aH7uMVbNWZCoyNaGLMTZdW1BdVVREVU3IYHF89saHH773&#10;j37v+ulXTz799Kuvvnz+f/3l068ejfsrQiDnnPPTZ1+tvvjiR+nH73zvw5//8n+/vLzSBBh0uP68&#10;31yJWX/5CABTt0yInsLJvfvr9dFUsvS9jcN+3BsAEwXmGAIiFLUiMo17FQFHF4PdS3Cpt7pFS9eP&#10;P37jne/lGAWgaeJXX37yyc/+9TRcnZ4fLVeB795tUiJiRjSk2LTEbG7ji1cy0aIN9SR2vc/X16+g&#10;5EV7684P/vT0W28Njz++/PrxFfCyW3Ig83oInI30AEbIwFR3coESAlaNmrnCHGRhAwCm1rBHAAFw&#10;i7N0UerNRwkCECAGtkAMKijiU29UzHRQHwcfyx4pUOhkfx0eTTL14j40Swe1aQqAQwBxdsatyNYs&#10;pgSAOO29f7UmvbtuiOD54+fD5atpGoa7b7ZdBIBpv9++uBjzpEWmabB07M6gCu7YdDZt26N3uu6I&#10;mnuL8/do+xwdVk1cLddXdFkLEw4UQkhAriN5ICCnVCem43Zj4xRTwGaZYrhz576jl3HYbPcCsHMf&#10;+h653e43U8ZEHNNCkE2KmxGgmxNjBRbZcI2yjWym22TbQa5xsYpY+s3u88+ec2iP1utVXFrJ08tL&#10;GqYQ9iSsbgkZEVQyEmaRBD4VBynuuB1LH4cRRlFIRVVFgZgpjxn8VY/ejldPn/abLz/a9vnpV58t&#10;NpcvP/v55Vby9dAuV/fufbvIRq6/evFCca+bi2dl3LSrs5L73G/CyX3oVtkUiQEUnQ3J6vMKBlcC&#10;nZolnd1fj/txevISMSF1AKyekRnrWLZOwsFDaOopKzYL1tQwjRSJccmUiYqLlIya3TR2R1r66eUj&#10;GTe8bGLsIHW5jMmUga2MwGRA7GgmAORlIGRMnbsYpGCFPGfP7qltO3BnwoYIvZmBJwRIyMTijjCn&#10;IWdj4OxOA0QKIYSY3My0bisBKSJyTClwUJmmYTPtB7z4+BLpr3/6E05Hb6//uxcu3/vu9z76/GK8&#10;6L/z3VsN4367udj0x2cP95tnzAxIHFqwgpbRBuCGuAMwDJFDRGKVwkSeQmgbQlQvHUc2UMnd0Zra&#10;Vrnr7rx5dOuNzagyjc3ZMiBvsvZoKM7FjiIvmHnqS5leTvvUv7h+eQ3BkcgSkyAdr4jAbItTnvMQ&#10;AAQuoqGKVhGQSYWI6tuua1EkMkanUEmB4FDhafP5CSmkaJUsAQBMAFVr6DGGehJqYqDE4NikFGOj&#10;pSCQqrTNIqbkWkoTl02HACGlVdfevnX73u07BHi2XmUp69u379w+/ezLR1KGN+8/TG1atwsR7Ycp&#10;l3x6ehZSylMOMW3H/XK51JSK5KlkqKFrcGRHQIgJGKFYDXZ4LmBa1dZahX0IJuquw253BaSqkeNy&#10;dcTEeRzAraCiFJ2KmCFQjAlR16t2sejQt+tlp+eLd949PT6+9/KyPH55VQC35Xq6mFLbNbGNGAYd&#10;drK9Gl5mKoBB1SA2WgBjdEQAcgjb617cFqcRULbDftqflTJFjPlqu89DA5NsRzRLTWhb2u9fQbeK&#10;RytadHm/1X6LlMar67g+Y2qHfvKdROlNNCRUDGaQRVepSU0IgbLaHKjjQ2QIEEx++pOPmqZpu6XY&#10;sGiaUvonz55MJpf9vgmpL1OMcWUIzGMex5KXbSfuUz9y0wD4ME1IrOBFRFW7Gi8BLVbELJdc8Y5T&#10;nooIEzGCTKObuoqWScC0jE1qE/M09W4uJupOqWUOZlr1LIwUqgTbTKVIKS7FZCJMgMyEJWcV4Zrg&#10;4YBEKqIlE0dmVhcpk1tIMRKiq5Q8OnjgqAAlT4gYY1T3FBh9FiyH1IxjX5PVBspMSGRqbuKl1I2x&#10;lsmVY4wKxQBKRgC9ePp10zRjP4B55IDBb916eHLnoSLqMOF6kbvICtePH20vn3Bo9lP/4P53m/bk&#10;bJUiM8bw6tFzPgpvv/8eXH61cD1mvX5Snvf04Hc/gOhtpJgsuHzy0d/ea37IQ3OVLUV2tUksEtYT&#10;QGIat6OqW5EJsLv9HYB/2Bz8R/Lj7fKbhT2LsFm25XjdpBRjDIhIFmh2b7sZmlrJpYgMwyRFEQNV&#10;PSgFdAeiEGOK4cZzS0SxYkVqwMr9m6YDP5y2qgUKqU5FQVVV5BA7V0egEA8lfSCiurbHOYenFS+B&#10;NE/c51kfknvVlenMSsE5wYKEoEYzbRtfH/YPIkgkT8E5sQGbm+QxT3m7H7/84uLs5A6gxcCW0RCB&#10;3F1FvQltbJIhWBnBC6DHhpdNapqGqcrZ2ee14qyJJAQi5Bq9m824oFKhq7OYAYkBwEDdvYKH7IZf&#10;fkhDVP5GnWlCBZEbGAJaTUqiuxcTdyljQbNAM4iVELhiftxU52mIzbRmQk5E1Vt0Y4WpsHKvptGb&#10;4667mUvNiFczLHJytRq7tEJVegkOSEARTTRiuH20uHW+CoGACJnqhoZoLitr7TkAqhsiMldbPNCB&#10;6ZMiMaMUn4GNNdt6o2BVn/VUs97oILJEnB1jQIE6wmYyr2yTeQ3AcFid0OtFBFbpGKaGEKFkE0U3&#10;F1GVbFoqK9+qMqdSQWAGU98gLuatkDkeGOkHpjVYzYOZa2XxKIq4SGXNBwRwtbyfhh6nHBgFAIgY&#10;yUuR6yvve3t4f/HjP1j99Ge7L7+ATqloPjmx89MVsd5a0x/8sPv419tPPs8q8t3vxj/906Nf/WL3&#10;8a+uL557Hpc/+P70n/8X965fPX78KDsyUvmjP+z+/M/au7fK9UZvneOf/af85MnqX/2r7eULJNKH&#10;b9IPf3h8fmaV8jev3So8wubA8MxoQr8pzFR93/yJNjR1BAgBPv0k/0//42XXAhKWEl69oq7luQZr&#10;GAHcLIvYwYdciwCJOLGFwJJtJl6r5zJmMmefNSDVU06HxihgSoyUmNXcWZnn4eZhvoyVPo/IFHie&#10;Zt+MfRVAxEoxLEZjbpzbdk0cK42pJkutWpe/WYao0IybmR+8/qjXqslcpOUEQO5W/WqiJo5ofvf2&#10;/ffe+3ZqmilP7l6x6OOYF1188ODk7DRdXRRmYgYOBIhFNGctBoTmyHSobs3NIcJdL8+fj7e+pWW0&#10;fqdtDKen7oRdR23LXTc3sxpdmDmCwIGSz0iIZBV9iOBWk4SMyOhmdWzjFNCFqhsNTAzAiMAd8uRS&#10;VO3wYYL5kFvHzPPVwii0EFs0MTUBmYhCBIwAIzgwQEMewckPo1s8qHTR6WYfc8CJiGo4SG5gZtqT&#10;iKrKLCF3Nzesy+NAIUUiyoUmohhTwBtbCsYQ62NCVEUKh8RMAC7q7mDiuRT3+pGEm5uYmt9Ario2&#10;Q0oxFScEA609OZphZTN2nytzbk55IoG59UM/9IOKEmLbNCGmaRy0ZqsBh3GYSgH0GAJ1LbgOQ59S&#10;G1Nz1e93+zGLHx6FhmCEr6XZblaXCvU7UHfObubmTJGRDQQd3NRUAyVmAp5VsQ4QUzo6Or11fmed&#10;Mod2mPZaG+A4m1pES33gG4hB0Woto4BIBAwUiCrLgphDYAQCA7VKl0FH8mrviE0XPGy2mwt9ns/f&#10;tdWCiAipAQZ3MVCHRK8x+weKFWi9TiolF7naauaQPqG6zW2oOpdlMMdpolErzykYoBoQGZgCHBwR&#10;Nnfo59k31m5ZfbHR39oVQe0Dg5uoYClzy+iQjJ9M1aQOaMnJiRicEYCoGpLVodbMnAAdsd7PKn+F&#10;kG1G8/s3Wm2oh9Wl20FHD+BuiJ4iEVPVS6SmaUIjQm4CaByYmZxnJKu5i4Cql2LDKEXEVHIZgGI4&#10;/O/MAcyYHX57Q/bbNit1V0DAYIGdCKuI0G/sTYfd+YFeRNVCV4P2BOQOk6AqIgauIocKdbjBtTgC&#10;EAcOgerTt6Ym+XDOEsGixZzrLr+yB18nK9wPrqHDk2wWN9RpP9NsJZnfc+ZllIJKPRpWCyO6H8RZ&#10;MH9PDtoHcyluzsyB51jazQOnBgNqAq8KZByZY2QCV3VVoIjMNxgwQlRTIjRHBwMXgADuR42er0MI&#10;aBkgICGFZz//a2rXmnu2nIJ3R8eITvU/7RBCwLHXfgfuTIzmaMYhhthUppZqNgN35JBCNdBGJw7X&#10;Ly5e9s/N7PzsbiJ3VTE7uvXQlndfDA1R4EYXd46m0/vPJueVOoaNGmR1IwVPiSaExrzxcHE50bQ/&#10;GbWjxRqWCHjre//0/OxteXY99bkEnjiG9eKoRbi40L7fdQuoAoRZTFF3VugHtYirASJyWi7urZfv&#10;ZnQKBQGVHAmQQqC2PTo5uXucStbtXjaXuVer1wk6kqqIqxiM3fpsvV6mlKRMF19/OW22L188lzIS&#10;WIzJwUqZ3NxVEImI7dBhnMbBzALx8dnZmx++9/CD75+8/z0t9vHP/+6nf/WXebcDMDCjUKfkOE7D&#10;k6df3X5vt9/p2a0zvPrs1acfy/LI89WwvSr93gnRrZpPiLih8MHv/sGHv//7RAH24+d/829+9vP/&#10;Zz8OgeanKDJXebqKSBkBiMyX06ZhGJG7bvH++79zfn56dnrSrZtJLLbxJWJath/+4PeYaLq+SoQ6&#10;TaZOyEBEITIHkXJhsb/uYw1uIZZp1z//eL8fmUK++8a3Pvi9xYP3Hn/0N48++sXxySmxa9lF5sVi&#10;2eetmROFtmnRTdWZ03KxNPH92BeVA9IOlykckx6jIFpyJZiIUxN8UtEAg4IQMTAhBCYyZETEGNmG&#10;suuOjoiCGw3AI7WRmGMjKtkAKBEzhEZyH2IbxoG8RoOMRaZxQ9o6su0vZH8Zb91NbfPi4unU96ft&#10;atKyK/T8st+8uHpxXQbJwAGIHSOCx9ra0BwckPHF5fTXP3/2/OUQmvNlaDdXO/jiy5JFStldveSs&#10;4zgweN9vdLOlxpGSqwORj+KSM4K4O8eJ2Vdd161XsREfdvt9KNlFdpsNBhANFFYiwu5UBpHCIc43&#10;HwNAo/5FkNFcLCuABi3cXGcpT68eXXz8E0dI7bq9/+D5Z79++fhTe/WIObg6uXNowQFsBLeLIQ0s&#10;0SYHz2JZbfRfevk4uCkIiUYgRwZRkYIm4nmDdi3GRK88P3/yMbsiphjior39/sM7Fy/3Zdw36+7k&#10;zr1f7L9+cfW8i9ioPLt4FBertDjSkAjJHdEBQnB3djHAEIKbICGRqo/MXvLohAWjgpKzuxEUc6OQ&#10;wE1MWSahRN3SrIWQVLO5IlO/24pOIbZdexutKDeMbJtHpsLcEpJTbTMTcSrTyKFB50rOJ4Y8XDWL&#10;dYPtNA0OuTa3zYPaCBLUNRF7xABAzKCZ3JjIOJiYU5if/FThR/OrKrjFwMzJ0QDQrVQ7DyBppUjK&#10;JJpL2auJuecyoj8r4/b557/8F//Zf/urn/ybr/7uZ2++/U5z9/3u9of331gNm5e+fRlCIIrHD95B&#10;UIzRCS0mwIgGOwFDZtBw9fL45HTXkLNTJO53ndMaPDbdne/9gFKHQw733zQK9vHH/XA9PtuM/djn&#10;XG+aFNt4/+5w3V9/9Zn1/WYcEPqqnSieKQZqWSIrIXUNelUlG4oqIJuDGQBozkDkuZiau84Bg8oK&#10;jcHdcdZ8gJkTGjJzjKFp1UUFHV0PhnNCDIFNVHNero4Wy2VAOj05Pzk+tqLmLlK6pmPmNoXdOD68&#10;f58Ql+ujVdd2TXO6OtIpLxcpZhwlL9s2IJwfHS3bpmlSOD83DC9fXT198nQcptO2W6xP+mm87ner&#10;xSKltO2343ZT3bmVfImCAKUatA8vKwbqtfhBiKjmhAym4v1uK0XQndpuHIezk1uvLi8MihtkVc02&#10;jcVM3alt+fy8W3RtCsI8dtE/fHv1/lvHXz4qL//9V5OxOEaiEONU+qZdYwFzZWaIiTm5WCmCicnd&#10;iUzJwEyKIWiZTKcyjjaOhpglB2SPSaZ9SK3kHRLK7hLdSx5o2aY2TvtrK33XxYzoec94RFnyOCha&#10;03TmhhxFJ1KVMtmc35x5UzEyEPbjaNMwjMP/9i//Z4or0hJiMC3Ddnq03RW357vr7IYIybRQGKSM&#10;pgLQl2zuCgSDZhVRNUCv8S6Aq36LAGqSVVXVHRWMJq4BHhEBNxGhzG6mroRgxOoAHAisiBQtORfg&#10;ITbJVRBdiSKzqwApou82fZ7KOI5m6i7gxDGYaFFLTeOgbuDi7lqmyWFqUiqSQQXQVSZw6PMg04Qx&#10;WEg5S50dVOm6K0idN0jrblpyPZi5ijGGEFXEa1xwLtaJuxc3lBJizDkTwbS5Hitz8hBZrMGSGNu2&#10;OfPV2dS2KBmOxpDzYnm6nYbT04dHq2+dn3RtSgLYjhdjuDxp7klfzIcO4lC0339N012UVd4Mw9OJ&#10;Vbcf/f3jaXvxswcXm8uuhZJz3m84tO5gNnAI0RllkpxHzUb4JtCj5p1/GLv/h/jjQfnq2J4kvOpw&#10;u0hKLSAzUXAIKm5kgEaBbkr65gAmUoqKVBYEcQhcJ98oougeE8XgTeLIhIRaj+SEMXARORwO/38M&#10;yWpuB/uN1+SYas2gALD5gfZ7GEvUbgGaceCZ9FoHlnVGaVrNSojhsLAAACMM9ex/I87E+JowULcb&#10;lQ6kMo15ZyaJU5dYZZzyUIqMk+YsYGDOFDqoBiAz8IDAHDpOK7BRy+D7ido1pYV6k9VibJAIUBCd&#10;CFFnfDoTERMzmXtNmqq6A8ZAHICZiUhVTNQcEDAyEmCRurtXJJ+FRzcI4YPzABAMzQEYZq63Vqkf&#10;MQemSAREB6QUINcysN+EKs2KeRbV11KnihcERGgjB4qGkeuZvwYCTMwm8EgpEJIjohlRYEZ0qxAh&#10;U4MUKULAcO+0e/eN86OTk1fTrK4gwtdVisPhumpQa8CQwGBGGhhXieQM/q3siap8mgEBNVJIiBEB&#10;3QsCgYfKejIX9WkU4jbGBN7TPDGrUOTZVAl196AzUegmSFqFHO6oaiUXMyNGJwS9ESVWJcdcGSGe&#10;NZYO5I4OTlpfkGdYI6CBea0SEpEBiro4+uxxs64tv/v9s3a9jQkDxUDYJAyMKnT7dnN+wgDwBz/i&#10;6+s7/8dfXLy6Km/cT//sj8//6X+Suk7F9Ed/eKRAf/VX1wD8J//86Hvfax4+pLfeW965w91iYsQ/&#10;/RfD+ckbP/nrfrMpD9+69cd/RB+8R5KhZAMI773H/8N/v/6db68//7w/OU0/+P32+7+XFx2MEx5m&#10;SPXScDQjc5w7Bji/INUYKqK5OABhBAdVBzAG6K/ho2dFDJFC1+FyRTGGWZyJXlPQNYg/O9AdRLRt&#10;0lFH+0nGXAyhqGfVnLMEJ9IUGZFV588YzjtDQiGmQCBFbRJVNecarkMDyKqhANRv+9wangnTdb9W&#10;RMch21S4UQpznQoROASzukEwVDjwvhCJDxgxeG1Mrufk16wP5NAwp5qMj8yIoKoyTTG1D+7eOz87&#10;qz2UkFqi5KpAKHm/yF/cW756nKAYEjMxz13tQ8WhogEc4SY5DmarVXjnrfTu22nIoEoxUkzQdM16&#10;nSr+h+e1IouC6R4AAANWw1ddwREj4NwJsjlgTACu4OiAHpAd1QQqkYrZA0GoW+F5tIZz1p9uYspQ&#10;TIECNGk73rn2cMebhjhwxBAmx+3gug/QNEXIRMCMGWlec85EICSqZobZEeUWIRDRIcENpiYGVjeN&#10;sw7TEJBDqNFvprhadyLG7E3bTGOecq5bLzMjmgXIhBhSwvmIBKrFTJiAkWv1AA9+mnnhWv+iws4Z&#10;EUFdEZCIwCCXUiUE83ISTLUwkaq6mapf73eX22szYMJpmrS60+ukSmXKk5QMABgCQzvtd30/UOxD&#10;iNvdsOsnUUXCGjs/GMv/v8BAq3Qqd6bXHcHUNAREtXhDaKCqEijU50XdIweOT6/93z7ZvNpdPX1V&#10;rgdtQiKkwMDBjcAcA4cmxWSxHohn3g6yWU2jgoJpDacbFHWz+mSymVWISBzy5fjiq80b91+JZ7N5&#10;3GrutUFk7ljXNnWhLQZIEVPAiAe1PVSpCRwi1YQo6AAiVm8SB08AuVW/OhkgMjjowVtSGVLqajNg&#10;B745Np9TB9UMX0NmRFBF1mJeipvW30v1B4q7qkn9mILOrickJFaqW3ObkVrz/NprmqJ+BciBq4ul&#10;No0OpaWqBTw4xA0BvO7mCTDMvODA3AJRmV0ujDyPyOslp2Y6A4pcSq7BYJVRURqvxQsnRACep+xz&#10;fZK8ClDrtg5vbOXIhEyHz/7hSVp/wqwLRgdkAkTPosWMiEOIDKSHObwfHDo1TVIRxgf4AzIhAwra&#10;QePkwc1NVE2y1I85OqgUN4GIRHwIB9R9wG9lWqovDqnhkJixFKum66pWwPnP2jgCstTGEaIiOqAi&#10;zkVaInKoKAVkpBQ4EAHonGLh2VGBtX4U6iIUzBF4rsbMVc9avEQ2bLxqMBDnm7sDgDZRuqg1QRg6&#10;ooBhf/G5UzDJCLY6PoZ7D4mRA9eVfSTqtnsZx1Cx+IwAaDYXY9xl3q86VJpbJQcV1atXz3ZXjxNS&#10;Wp8iiEpu3EXExv7sZJWCJy3j5WcXjz4q8XgZVxlgZ5aHUYrU4Saqo5haxrJf+LCwqY2Lxb1vLd58&#10;9+69h9grqqX1Yru5+vLL32jbHbVp/OJX/fXz+9//g1XDSlrf0REYGZjjrL1XA669DPzo45988tnH&#10;ChDjIjWL2ESM1d8TfXFy5833ttuXPg6bJ78Yr67cERmYCMy0FAdFtO5oeXJ2Gji66+7qaq9+/9s/&#10;OFocXX+57fc7MHXL6s5qtVRY8jT1+9IPhHznnXfxjW89PDk/Wx+Z0Fe/+nTz4vlnv/j7cbcBU6z8&#10;UCNAQwdRKg4QmqsX+vaaHrz19ke/+On2i6fFRrMC9TGCdU/tBkYhLI/vfus7P0rL9S7r4y8elenf&#10;TcMggDEQxuQKpubFVcAUiUCNbrnGrtvFRcSkI/R7VcBBLBdFJrIGNcRmMVxe5t04jrvLx1+WLImj&#10;I5hZisnNtruRwhKRqxDOPRPA4vRk8+xL/+Jyrw9peWt5/sa9DzitTovkZrE6u/stbnh7fSZ5jMRt&#10;arHCVTGE2PXDwGXojo+Oj082Ai+hu7+4uzx9//bt0+MQHEAcohkSOtH1JI++esIAjIBmtVWu7gGA&#10;iSk2SBEYOaTQLpKaaQEKbJoBvWlqR91Tyw7JDPZPg+wxEDtg/8r3Dkhc+qCjbP359sm0v2Juj09O&#10;OdGz4d998ou/e/H1M1Wfxa0U2NxdA5HKBCpu5kCPdk++/hUXGbvuKHXxya+//tp06MtymsxGQn31&#10;6tmWcd9vsEjnAkS12CW5r0tVYgRPoGgXJVPAxSqYLkqJ65YhIBQwDliC7yyLu7qauiVIYKpmWB29&#10;CbhZaBH1gjaQmw97ExWXbMJIEe8PV76ZRinD+cmJmSAYMqNXvEsyK4jKvDRYARCrdQ5LgjN3RCxF&#10;CeqeDQjBNCK4mipoCCvwsL51d5i2i7YlxNVifXrr/Lu/8+amP0VwEY3Y7Lcvxt2LxXrZdOtsfbte&#10;jQwDBnQHDjUSSCEpQEIKsVFAs3FzuZtKRk5kYyk7arrEySxrvdu7VGQn2OS8EFMKLba3t8qOyIC7&#10;fr9AadZnlGIkHLNUk3hIb223zw+kYIohEUUm5qZlCggEDs4xICwJj5qA7TJLGd2q8wwwuoOAIBKa&#10;ZUU0AaB+Gsy9iQksmyUwMy+Oc1+LHBHBzMZhTDE2U5NB64of52EGaVUjABAEpBiI3B2BOHSQmv1w&#10;1aWQty83X3302avH2PxNc/6AVncAfLk+NTM3a9uOEeHoxImnkksZcy7SD0F9Z2PcvnSXLYF6jiGt&#10;E/r6PJ3cb05udacfmpvKs6vPfnP19LOUpzi8evybX067PYGQ+627D87fepevhi8+/njz7CuWAo45&#10;ICwSxtpxJY9MIi4GRMY0AyZMSdDBCTkjeBGT3s0YsLatb97FVJWI0EERODCY1S+emyY0DSmXGvBg&#10;cndVRQ5A3LS0pObhvQdd1y1S8+7b7xyvVkVss9uFwF3bIcGD+3dfbTZ37t7t2pYDW5GIlDB4TLFJ&#10;zLS/6nVSZjs9PV627XK5SByMyNT6/b7GkRC9Sc1ysbQyIWOMTeq6YlWBRKFZLE7PGTV13b4fx+1W&#10;x53PjMbXBAkEAkBSl2HwXJC5aVI/9rfOb69Xy2KTW3JXbJNO09iPQIxo3bK9c+c4piKa24WXIV9d&#10;bjcblQJqxlAhC2DmwN40DVMpjMgqAAAgAElEQVSFdEPJuV5UjKEGZQlR9HCCAnAwtRKmPYUICOYW&#10;YtBxzxTdNVBix5QSIOYiruSlwDRCXCxXi1JGclPQtm00EAPXDk2lZjNzLhpCfRP1UZ0IDWEaptFL&#10;JLx48nOgtFoty0TuEDiCe3d0DAAlhuNuKSI7BA3cpGWDgIjmoGbmHttG3cSsiIa5kutmyhyblCIH&#10;RzLJgNxC42DVWuJghCSqbZsAoExlZp8ArJehShHUnJlUMIQQYjCzEAOx1RAwN6lJEQmByEQRkZpU&#10;3/zE1NUIUVW6thXVwKGxhCsMIRCCquWSU2AOkYhC4MryixSIuXITuxBcCwI0MczAUA/qFji0Taot&#10;fqgB4TVW+wISEbOaoftquQL3wKEc7HE+7TdPP2UOew6AURRNCmBOmLXXFcX9k78r4ZNXhCGEMZeg&#10;cZRXl48+cvCsHsAh6FiuHz3+NWBjopbHNpLqtLv4ZBLfb15GBGBCR6YIxCKjm8rYs2MgHaYJCO+9&#10;/wG8/Q+bg/9gfpw//cty9dnpwt+6v2wbEFGYEbQYAqXAgZMDFnMtYkQhIBGaeuVOZBHJmZyaNnZN&#10;CASMmAKZQz+OTeCGQjgAEeqkWGvCes7eYg083tCKZvHpnHETnxnYbmZmCqAISBhu0mFeJYYABLWs&#10;U9yd57msoyEQumYHqL8IAMxkSpUWADBHLB3A1RSAZAad3+SBbf7pCE6qAIIcGGbIGAIyBLfomCgG&#10;F1XNFevt5o6R08LHAaTXYRw2lzY0OJsl6XXIrXbsK0N9njQBE6HVFHv9bbs7mLmoSMlqVufkZuBW&#10;iQ7VUOWuJkWtqKPi6z9TPrgGkUMdfCoxBwd15kBMZuiqSlCdlz4PDg4p60nterflUhYpSSlZVE2B&#10;54FhSmHZJiZ20EOa3w/1A3ebKQvgQmhty13H06RoJmbO7ICgYF6ZwKBGuYCrh1QnJyiG7gbE9VvO&#10;zPWPCggInWZQ+OyoPfQfZvBBNUiqH9YPDDdXICEE5jpdFdXtbrvd9LyMHonYbkot9Vhqbq4zO/S1&#10;d7UmnQkDoyiIgJojGVN0ADUwU7CbKoabOh/EFlVoX8OD1bIDNOdha3B65q4Y1rCnKTqQE00Fbt9d&#10;/Vf/TXEgYmBEQppB4IjgwYz63bRs4L/88/DjH53u9nx+1t65lcxlHB2Ajo7gz/7s9I//8AjQFotB&#10;bX/7D/mf/clSbNhvYbvRttU/+ZPyT/4Qy5RWC0Ogoc9mxgwi6u7fehv/63e9ZIrRQ8jDVPoBZ/PF&#10;HFl2V3ACLV6yaLWS3sg35sY6zTMz1VxsGE1LjBFipC4hRwqh6sKri5UAiEi0CBHa4UOq7mreT7mY&#10;Zik3gXpzMCtYKwZMgQOggUMIMcZ5Q6iirs6NCYXRQJ3Q69u/uYMo6sH0WUv0CM6INM+nQBCHUtQy&#10;AIzTtNlui2SiJSJXor+beT2ug1dekKGRG3rt59xsoF6XUbAikkPEEOrLCY7ojlIKhdCu1k27RCAG&#10;Gl49ybsXq5O7qzsflN1VyJ+/sZZPOnuyAXM3NQLv2rBo4mYUnUUS36CnABqggWOSkLyp2IBZvzlr&#10;ww3cXSvjNAArsprgbDufMW91wDlzNirk+f9l702WJNuu9LzV7dO4h3s0GRl5b+Zt0BYKBYCFQkmU&#10;yqjihBxwIMpoprEmegNN9AgyPYReQiYzmcwoUo2RKjOUiOrQo3D7zJtddN6dc/ZejQb7eFywNJc4&#10;qBzkhQEXmWER7n72Xuv/v+9BHu0GNdTroaqmJg0xkhDw3M4OD2AMJYwK6eKoECpVj4hG+i1efbTp&#10;zoaTEwBJTNzsNL3YXt0e0nLZUwRyVU7PsJO67bPq064fq+4RwIjCUiXAlRNfXzlz7otw/sSLIAAG&#10;b9q+XywsOEphChK0sKJDLWblMoUwMEmS7mSVmuRm7qMHqTkdF9K13eCz1+eobHEHgKurR3/8w38w&#10;jdOr16/MsJac3EyzEtUVB2oxRgwOBc1ZVc1Ci+pUckodJ55KnkwlNTPaPly1qBUgYiIg3Jvvh8ER&#10;U+JhOBQtpqpqi75/74MPDrvd5jcf25E+d5x9o5oXc6wJwcTujkiPzy6nYRymwSKqR9ggEiACmKqb&#10;M0lw+uSt/29/s7vZap/ipGvahmviCjxCK8EdmIWZhGXuCx5JfAp1aj43MADBrGLiqhcvEAIZbBjK&#10;m936tJev7Z77R/d3t1UlAmEa6mGJJFEj1MjxMd1KR0hMEnEEWWFVCkM4Os0eiSP3BwioOnaxmodm&#10;hSGGHa1hCBHm9QF8dG4TcoWNR90zz7HzOD4I5yF7gLnVzoEHMCEmBgCYMlbR5IxTAmBCIgZOBBFB&#10;pq4C4TWpXpPRAIAU4DMTbnYiHX0LCB6Ox8F9BYiHA4SwdL2wYOWjI6E04ONUdFKIxCJM4G7GZhAB&#10;zNB2kGT+3GKS1C7JAYEfEvV87JYGQBDDQ57Sf8cAbEYEAm3CqvMMePgWwfF7eVytEkFUm70DICVp&#10;mefv+gPd8WHDM5PwwwCAISRqUgIYyLBueOrpsn4se2IhBC1h5pjqcYCp4h3rqsDdzPhYCqAAYW5E&#10;mOfjXT1dyFwdjIggxCAY81RKgSaO5x+byZrESOTu4IGIrUAjAA4eER42Kynmn2sAGIZ6SEQd2IbP&#10;FTQAR7AAIWIHBPdAmi05bgxqXsYSZiCIiVPbijAUDK9z8LpBc4Q2JfXCjKDj5m9/mqcJApq2k7a1&#10;ooTYNq2raTZ2ak5Xl+990JwsBSBfv759/pqhAWkotePu/u3NmynrHHQ2+L1/8J/+4R99B05XEPnT&#10;f/Mvn//VT/b73YCQkpz2fQRaAJJ4hNWLQWhd85aUupOVvbq/e/GzG0zYnzx58vXzd95bXPVPm/aw&#10;ezW8eHN/80ke9x3+aMF47wDMqe3DgkjqWhbr+Z6CAIl4yrd7fdP2y5PVe6ltBSHy/WHcT3mE3apv&#10;drubt54P29svymGPEIHAgGqGdV3GmHNz9+ZTCEQWdsCzJ+fPPjhbLj7++Z/ncdRSEDSQ2hQRFqYJ&#10;hCFdvPvk63/wh4++9o2fDeP1Z5+8/Hc/Ha6vr779/eXVO8yCjD7brOhovMJwMwKWZhh0v8/f/of/&#10;2c9/8hf313+d3QBp7hR5eKBjIWQy2N/e6UGz2Eej3xxc3d2MkNHJixfVmRTrAcEOgUFi0Tdt3y3G&#10;w+E3v/rZU1p/eDckjaH4ymLz5u3rj1/kCW4//e325u325tW4u2+bhpmZpbYCmSiC1ucn7rEfVCXG&#10;XNrF2dl7HwLD4c3z289/s5XPOaVA2OxvW+lEUrc88bhsOy7TWE91Fd7tZm5+eX5+9Y3v9M++2abm&#10;o1//+v56u8X1gA1n00AHp6bBelVB3E8ligMoClptmngQobkpliN2TtQNAGw6uFsgMyCzmNX2IyCz&#10;ToODN/uXKe5NVdquBRv2O2YqWjBC8zabhjvyLnx3cnp+c/0CiIT4lKXKvDQbE1rJ7lCvuITorpFd&#10;wxHx7PSbidNQ7inSYtmk09VUWhJBBCY5W/SnAUmS1/YUSthyXtkjkXBAMBACKUY2r31PoqrrqifS&#10;uWFTm71d2wRGPakfeZmkamolVOfD3eyhKejBaSFJutUFiki7QEm1dKYRiTmCdNYCJ8uDjWP9sihx&#10;gOpUABkIsxb/nfRfKJgNDdHm9ubk4mrJTy20YVmeXPTL/u5uvLvfEeNht3WDggteP+PFitcXZ6mX&#10;5UXeDvWGAB6OrmUiRAiTQPEi4OCj82LdnxtnXqwhUXuy3N7ucp5KdmJEOQlCyyCyAuTwYDpp6GuD&#10;Kjd96k57wtWybRtRpmk/hZsg5SkkLQgwT/tcShIhJHBXKLUNSnXTC54gFh0v7S7HCrlpgNCLU9cA&#10;NN2CMBUPiRAmK8ApMfJcVXvYjx+pfgjkGNW3No5ZOLWp1ZLDlbASFfjhRhtA1LRSbE5gBS3Wj168&#10;eLM/vN7cDjZOZRyv9/dl2sZv/yL6R9/+wz9tTi/vx0OE71997uNBw7lmQ8rkZS9WIqwJC8Dx9tOe&#10;hNJi/e57l9/7j9eP3j9dPYLU57cvb998/urFb26/+PT8bHH17P3b2/Ewbp0UA5jl8pu/16/PPv7N&#10;T2/fvHDPmQM8wCGmIEiAjh4xTMQcFmbGVmmKgIA1/RSEnCgCoCjPhT4MBDcHquBAD6xxQAgmFANA&#10;FEZmaRqPlCI4sYcTYSVNN0lWbXp69uQH3/mDViQhv/fkKQsO4zgN27ZJi65h4dWyO1svmrbpum6a&#10;8qDWn/RRrJ7XiilgFC1d3/VNf7Y+7btF3y7GUnLWxXKRzfabzQ6DOXWcRjcwXy3W02m+n8JjDIdH&#10;H3z/e//JP/bhRrr1YfQXv/mbT37zfzOrESARDfsanqrnuvCgqQQVTOkwDV232B82jx6dEmouJVAN&#10;bNrsue2btjnsd4v18g/+8GvDftjcZTg9f/5298vP3g5DZ9yQW9tghI15pMCAaNt20UpE9lLUaj4D&#10;qrO6RJi6W4hghGsQuUbZdw27jmrm7AQ2TXs2A1BumUiQGxLxCEaI0MPuZtmtm75BUPdCTEQ8DveQ&#10;FsgEWkSWedijcGi9G4bwfHyp6TwSosD18jQICBJKivDlchEA6M5EDdFyuRyGgQjZU0rJw9umVbfD&#10;fp+axMxIWFTzmM3DzWuKzyMoSKTRKCgJ2rq6dpEGZ4FnAEASIYBhzEiEBKZGxMiYi3u4sEQEEUkj&#10;pWT3qrYyAEJEFgRAjyilSAW0VASBebg3raiapGTqiMBIgLPcLMIP+6GCiSUl8FBTSXLMp8Y4TYxU&#10;VImwabt6cTJ3dRWRcA+IRFLMmpTmbGplo5khoZV58ZZSwoiixsxUgdiIbsrkjTSb7b7oJIwlH0QS&#10;MiAdSrbhUNxgdfpYJO/zC0CA4opFUte3VMq9aUCeKIyko8RCYXnoYi8elJJ0Jx1jIdccaL4ZD+4k&#10;TUM5BxBM278fx/8HvSq4/cty/ath+2Y6bM30uWliPnvvMnGPgBGGyEzAjA2hMAshC5HGpG6u7khA&#10;iECANeIICE3LfUc83ychSRIhd1Vz98bd68qJ51lUjakD1mKBB/wdqfYxml3TNT6D4+sANbD+WQCI&#10;HPhwewTEqKFuAiJpsXoFK5u3RiaRjnqDGvKHOvo/WkkdhWAmNlMllRBGAFfUdNcvH19erhbNZlvu&#10;742F2tQLlWw6lqmUErO11dzBPdCNwyrqByEowE3RnSBFQMlTaqJi+eLYVKzT5YgHCmhN7yHPbb26&#10;Rjf1UAt3ZAAmRMJiUUHI8++1wK+GBMQzQd99HvYRcy2wAgILiyQgQQCzDB5Ec2gNCYmA5tx+BABF&#10;SI3NYzACEdY0YU2BVp4Qs4NjGIQ5miIGI1nlJhBAAXAD17kHQcFCDBi5mJtjIuzdw6YJbESEOs2p&#10;RGk4IuHNNAKaMDeqOlRzK2ruoBozBPi497EHR0HlwPgDGCqOtAFyV/M4BpNtc/d6uN0sLpYXjzpE&#10;BPAq1cAIOtqLsZ79jsbJ+gqmmua2wPCKnYM6qHaICD6uxzwMCj6EU3kGW/hx5F6/ztmZ5A/UjBkY&#10;BQBCJEElSXSUiLgKeHymwjpVl40rQIyjNh19+P6CpXPzcbRSAECQIE+WhNbn7O7joLkoTnkPh3pW&#10;R4opQy7aNtC3MU5qVuWpWIO15rHbV5cDjJPpXgEQ5jMdzcAdcEQI5LpNMavg1SNXHJAhuAYuACMw&#10;NXRxah65ETLHsbDXWHZKi3aRJCEyAE5l1JJnP/X8ykJmNrchey4KiG7OSIkIoQdqiCYAbpu+a8nd&#10;ECk1DSK5eyQ3MyzWOHSKjCqEQljyNE0jBUagI1EVJNds9FccIyAIZiBEt9CsplrNt3DMzM7D+oh6&#10;gIBjSaK6UecV24Ol5FhBEOI2NYwUAEzE9c9XSwDYNKnrJTXXz3/x8//9f7h9/qtn3/7a9/70v+ma&#10;5MPLJ+fywRO8HWKcKBfNWcHqzgyYaRYcVOO6ORMx4aB4fe9vbxRZ21ZarvsxdPM6L9YAKBbhh2EK&#10;zyLkpoEgjTQphCrc6VgnqRWg33kPzgDxGWg6o+RxztrX1VwQYYs0MbsZEEJgmAcAMZEwcafQF5cH&#10;sJEparRBrBVVhG6zEvWhTxAPoHUEcK97YuQKt3j4IR2v1fY7zx6GIASKSNP+jLBrujF0MxUt2aeJ&#10;IhJ6JvDKIvPg1JAk4mRqx59h3ZF7eFBdLtbawfFDoP6+Wizeubq6ub596a+QPBwDKbGwcLiZmpmZ&#10;BjUJSaYS42hFfQa7ADATIWudrKMCADKp+WEcwpQRXVWqpICpFYKoT3CfqxXMjy+vhnb5m48/iwhi&#10;eqj9HemzUGUO9VloYXfbzTSORIhMqsrECBBSuUYZwgEROLWLxenJidpAYfW2a2ZFI2ct0+TuSFxf&#10;lcwERDVEj1H12mFAdpT34DHVPyfU6zKBgCOooIrd5+Gg5dGia7lBpAdrr5AIJaJEc0EIGRkBj0in&#10;GRT3sBqfOwceUafVhpKYmAHr0kcA5Ktm5PwoMACdvR507IfMfcz5SnxE6MTRfYuAyEGEAlhYkElq&#10;gjgxEFIYuM6egKOLA4iFiJlCmI6E+2ogokCKo9UDHZyAqn8Vj7LhuieZyw9zEqJ+k9quOTnphcE1&#10;IIokWp2cAiRiqhVSnHUg4dUnLLPUYsY9YdNIaza7DurHSiD+jtcDGOurFYE5ooA7QiC6IxARc5pp&#10;GjNJMo6SlMoZnMcr7hguda6fGmFicws/nuuAAHhmF8ZxD0GQGFs+yowY557lvDINDQwEIg7EUama&#10;6+v/bqbheqxdAoQC8PEvAhFkmRWWTAQQpRYe68ISMQkyVZ9ODQQg4gOjrwJmACtqkiDVHz9CHIfd&#10;tYCCEAwW4MXrGTQCIFuYGUBLRGZVXT3nT+dSWR1iUgDFYLGZ3AIboh79BLP88E/+SUxTmYZx3FsE&#10;BSRp3nn6oaCX8WA5B07tQi5W7+yvk0ljaqvVOYZttxtXddPT9cUP//Q/f+cb36KEH/3bf/k3N/8K&#10;U5OWpz7c3u82u9tX4U5ACCzcNe3q/Ft/tL5ab9vm05/9VaXFqaujp9IIJyQ+PhKDmNpmRcSBJI1A&#10;xDTq5v5m2G3arh/fPv/is6vLb37r7NHl6vE70SwvupNy96ZZrnfEuzxhc7K+eDK1+9rtsqKEUFNJ&#10;MMuTwl2l6VKTInycVIvmXCysRYgy2nSf97tGWlkJVygPUl3XuAcRk9CUJ3BA5gbJ+5N2uaCmARKS&#10;1LJEqLkJMwa6Kqfu8ZOvXT55tjy9vH3+5e2vfjF9+XmrualZgDBmWa5OK5uq1lcqZklSOjk9RdTP&#10;v3zdrLtHj58uLt6V/m+XnjwMj9aPesIAZvOgiISkED0EASTuunbFCEIESOQlAhgIwOuyVguUYXMw&#10;QWKR5KUQRSMkjIOCeuTDZrh+m4dhf/t6c3ujU2m7k5QaiGCR2kAxDcAopYBrLxQtSxmt5Mpr22+u&#10;7bAVgqGUaZro5PSyPfWSh+sXNzcvp7wrpSASIyaC0/PzR4/faU4vHl1eyunF6+u3n3/55evf/tzu&#10;rt9OuH7/Ry/zH2jZd8lXy7Mt0GG3yc4HDbBIqQsMYfYQCA0FdI0YBAvOmSmIaahvxxphIyumRbAJ&#10;FgAIBh1LA9S1/X54K017cvZksXqMjMULM/s47u+vu/6E2sTC/dmlTANwEmkTsVfVmzkxeRgiasmq&#10;Ws2r5mZqbtPp1QdIxPkcQ5iZJUmeQjU1TdctZisKS+XPICWsOSk/qucxanMXwsmUuYlhG66SEgEC&#10;SpHWqikVOdzGAAJxMjULovAoOqoqgFhVYCAFRrghsRXV4dDygilBpJg4QQpHIiTimNzMHFgAQRov&#10;noddADVtH4YBmAcT4UBQT6oqMoM9Tc29gXy4vX5FqWsWywC6uX/NzaZrmi8+vz5MGZlzHs3G4KWn&#10;C0dnBh0PYzGR5apN4NGk5mS9MFLuOkbpqAvXZZOAXBFJ0knXCBIn6Rr58ss39fpqFpthULNhszUP&#10;DwQUJ5YgG9+gCEJgkoNadqckh6LTOCRHPWyD1M1G3WoZ8rSzCA9FC3UTbh0ekJPRCNHwNnAV1hoJ&#10;anZhhWC3kOZQRpFmVg8hWNTcnzUpTbmiZur4PCL8aCJGRBSRpmv2eaqL5Lrm8YAkgvXETVSZANXK&#10;k8fhF3/54/VZi+EMpJpV9xAZoCEAZlFVLzkxY7do+uV+d/fo6t3zZ8/K9eu//cVf6+E6MAA5pWVa&#10;n64vnp49/dbZ5dXqaz/UwOn+5WH7ye0nv3r9xd/ubl8A0sXV916//fLF8088PFjInKTdbe5v3ry8&#10;+/IFmEEtwFGQOZr7MNbePqk6stcqaO3VIs2DCQBHJBIzmyNAc2zAMDAYAaDe3upN0wlJuEZOKvRU&#10;CLu2QaE8jczCwgJ40rXPrq4+uHzv8uws1BqS6+trs6Juu+1mmkrJIyDs8xBhiNg0LZjn7GYjGRYt&#10;bWlzMdVSrDAxEXtAyZaaxgEhYpwO/WLZpESShEX2otHfb7ep6cZuof0yuvYwTedPPjy/+r6Nb8vk&#10;+/396cWzbvkrAuv7Xk0PADYNs0SLkZKE6nx3dFMvh2H75OosdR1NGJSCouvablfaru2WrYm8vtvn&#10;POwPExHfbw5vr3e99It+1XayTt0uR+GmSy0TCfv5Mp2d9fc3b4NaQMB67iHCCNccQGZsbuNuc/v8&#10;t7Yf8PDY9vdhNuWBICXP4lh0IEqAASIwbVtODIHuoKPmQ1o0SOhaWCQsdDwsU7N/80VqF2nZF837&#10;w21iNA8jqAXnXuqwhRjcrHz9Gz9ATn/5k/9zHPYslAQA0KaxEQmSvRmYEh7thz6jPsfDAScGREmC&#10;QIf9YcojEwOlxen6ww++c1+8qC9zRorru5fTfouIhKXOhlRLzfAhhHlwEgJUM1UTEWIJhxFzvbum&#10;nKY8EdfqOQZ6hGEGABBmM7UCgGjucERuFVMiLnkAgJSk6GSqyAgAQqxTNnAMZGmIWU1VdeYcEFWx&#10;Wi0SaFH4Ko8WADBNUwAYOwCUGqhUBURhNjOcCSqAgWMeF11vZlaKH1Gu4Y6AJkiyuDh7Z7Fctl3S&#10;UO5S2y+wwKcfffTFJ78+WymnlU/bPB4u1hff/P77Cn29/zAzuro6t4karmBSyGOT8OZm94uf/gYC&#10;CsFycXH17H2hlO9vx6mQQCtpfXby9u/H8/8h/Trb/oa2n0x3n+dhO4zDK4h6kw93YUKAeQFQFaRz&#10;vd8xwAPNnI9oZwZwc1NDBmYMBHPngNRI2zSIUVRLUXMAhJRIElpW1Xk5UCMSx4l4XR0cE7b0lTqy&#10;Pij5WFt3hDo2qCtkx+PN70hDqWWGKper6R1AJhRkqegM4CpwBMe6reYIq48bDyc4huWOasF6fYVj&#10;QaH+4QCAKJJaJPIwcBJMbcMie9WSS1Y3qOvQ0IDZzIQA9UILQEhkRR2Q29WiOwMPKxnBAdwcGSvn&#10;AZgoqsa1+ggAsepIkZmRyC2OWUyKisZthDEwewCRAAWFCEeAFgME5SA80v4RpKEK1vWZu4NRjX/1&#10;0hoeGrXyPacT0atpFAMYoWuTB5ZsU1X+0HxdDYCsZcp7s4IArpnAyXOYBSCS1CAwuFXGfFHbjxYR&#10;QgSmNhwMMfqEzADueZAoXQPDBEFYVx5ex5IWboAEHvXD3CMgZ9MSEXC3LVnrIQ0D/r2NFBFacSIK&#10;ByFihGKhgBZRjrcwJmLmu83d/QTPVk/dU3jQEdlw1P6CfeWGRnCOsGPvAIiQZuZ6cQ1CEkKHUDNk&#10;BnciCqu99Hgwf/zOhJUAwuscwarqD5Dq/hrcwg0RmSEBYYRpmUfPx5oK1rA/ogNUlB1riVI0cECU&#10;KiN9+J6omQ4eYRHCTDDzwY5dCCAImKZ5YjLnY47/d4JwJHfMOY5djph31/Pbum7zIrQmOOs1BIkq&#10;BAyJKt3dPXjK3i/oX/yL7p/806dtE8L0s5/5//g/bT/53FKDbdMulidMUizcHYOPU8SaiA9ESMxI&#10;QSWIgHwevzB2wj21IlYMUVLq2laLFS0wi18DjuP8xNw2yc0RkJMAglqpfk0PUlNAbAVbYoJjUPCI&#10;XTIAN0PktmuoHjiOehQkAieAsLAUdHRm0jH4f0Rg0wwGcYAwZ4a2ZSYws/qHRUTRaBwTYUptWHn9&#10;8Z9ff/KLstdXv/mY9b97dPFB2Ty/PMUPni4+eu232+qOViuW1REgCfQNTSXjv0cfx2Efd7d8e6PD&#10;dGBOSbKHNg3XWVfftuM0TjnC8e5m71CuHveN4DBq2/PpaXAb9cg/K4mPphp3e5CdxhyUrf4VmqPE&#10;VFmLDtU9QSCEU/VkewCC1TKZiLRNajkhUhAGRdSKATATABbXrO7uGIEYzFhLWnX0PNdUZ/AONonr&#10;Kz/mgs+xVEQ4VybcpMaZsqfbzWPefffirJF07fiW8SPnrc3B32KzU5tVc56AqpRAaNbuzrx0ewiV&#10;If6uKjkinn/56sc/+cs2ySzOPlLikvCYbSplYVG7ae6uFrNnjaUVYWBAtvAwbNomAMGdmVTLOE0t&#10;YkqJmBsmZgZkkYaJTxaeiPLBJsIyjZ9//uk0TmGGiNUfAMcW1MyFn5PdxMzmfrO5LarnJ2tEtGLB&#10;gEj1m4lW7a7V7pcaIQZUixEd3EXdSpiEFQ2zIELmumUCP+IqAAirD6Z2V7xugVTrTJZmaykARKRe&#10;Yiyf/sVbfPPBn/yz9549eb9tCCzUw3ROdM+7+AeffdTne+Wh1//mKwmBHz3E86SRUUSIq5vBzUpE&#10;nttmdZs+r4iEsK5sq92tgunpq5/l/DcjYAA2c7uBLBEvEi5SpCQRkQuZgQdOGYZDqFJqkQmJGUmY&#10;GGcDd/2QJncHrPEhnOfl4RAUPn/OEmFNzlct3zGNP+9Z6/6QEzMzAKqaWwAyp75rqZHmoQZFRBXN&#10;UN+/yIiEWvUMX2083d1Rjuixr7aG9ekVx8U9HhUM1UjtKPHVww/q7BTr+eThRVg3EapgDo5EQkhh&#10;puqOKIh8JFlagAHITFkGtC8AACAASURBVH5yYAZONp/jjp3X6u9wC9XKjgKEcFN3m5X1oWZZw9I8&#10;6idkqS+O46mrnovmj+6KTAow9+Jzj4EXbVOpdTHj9L7qr1LNl0RAaK0XlhohhfAgmL3ls+orHMJq&#10;GIaRwHOEFyAFVAiCsNmrXVUUEQxhdNxcBk4aFiGJWoEFFlmuzjztJ6asuUwlmyZJy+X60XrVdW0I&#10;W5eibXuiT3/yk+e7kRz6lO5v3u73+9AcrlL8YvX4nUePtEm/xuagRcJB2MGBKSgROB1zFeO0jcOm&#10;z31BNM/YiDTJFABxXwbMYx0eAWAwL9anTZfUrF/27Ul/2OzuNvebw355slyengGiD2/f/PJ+053S&#10;6UX07aJfNYZvD5uPXt9P0xaC2nZhUwYgZoRwJGIRThxRwVhSchnHvW7f1GV80y3ak8spH0zaAlAg&#10;UDBBGzS3z4QlAIpmABRpAoNTU5dg5OFtixglFyBJ3QIgIFQAgKnkHRO6l67tbt+8eP7RL/Jhg5pP&#10;WLjtDcKsTNs7Aj/puoQ0uVazQjVyvPP06bvPvrbuady8Mn8K0HDXnpw9ksSCiMgeQdxE0ySm2B32&#10;h+3pyXkSqX0j6teLxXmSFKG1a4dE7sndzb1tGyIs6pr3poiAbbcA2J+vLt57vDwA9T0sFyk/fvy5&#10;4N2bL6YytX1/tj4DhJLHohacIJzACbFYKZYfnS2eXC6skdWiS1hi2m1v3mw3u+R58nK/3QxTftSf&#10;M8l02By22/u7m8Ow9WwpUd80T7/1vQ9/9I/efefZFy+/uL//4vlf/PjlF8+H/YCEiaWBdCbYco6U&#10;3rl8nPf7L9++GrKCdByA5ggK2VlaTq2XIdQQDEldwaYJLMDUxq2DMCHYGABgDnmk6MOzYxLEMEtd&#10;Y9PGyoh+Rukce87jfnl5joLDdqNO7eVT1cNhuEde0voxOmREJ3ZHZgkzsEwnq9OrxxFlvL0+XF/n&#10;IODGWyzD9i63nNpszWbzmj23J5cccHj76urqKcQwZh1LKLeqBqkB9witz3sgIABs2jxOOO+2XRJs&#10;P/uIp7vH733Dpm32FGcfjNMQQCyNanFzJAJCq2vawGn/JnzgdKIWDnVtaxDAnMCmadrQQZ2lPmsT&#10;c03YJWSPMDeSJkrhpud2GeM0Dduuz4bJQwGQyfI0AXqgJHEiKWUAIqYo93e727eJ03J1Dhh3r1+Y&#10;wvrJt3aaqDtL3ORuNe3ekprl6f2ryx98/xt/9m8/e74d1u8+O+lTCjhZ912fJp8ooQcQipos2m7Z&#10;p90wHg6jp3aCaPI0HDJAOj1dPHuyEqHrzRRMNy9f/fxnP5sOWZEz93lzA5671SPD7uZ+DEpdt3Qi&#10;hCj7oQuAPKQEgMzUMnGZBsCuXqI9ZplxDapMGJouIo+Hw94RQ8K1OEBwU/IQhmBlQkRIC/DxcJCy&#10;VTUUTE1DQ3FANJjL0zNvmQBCVVOSMmP+HvzJEVgPJYx4NDVFqXeDPGW81cuzDwHAgBgFuTdgxdS0&#10;i5xH3FyXw9ZMMfVB0l/07YffPfvOt7u3169evLwdt4i4OH/y+Dv/0cm7H65S98573yZorp9/dv35&#10;r9+++WR39/Kwv9Fp71E8yevr55NOlgcgYk7mxS1//tnfnp9eSOq0WARSVImUgxlAIDF4oCOAMbAf&#10;6/xBCMQPbUN3m89YAJiYED3rLIFzB3NGqywAYnlol4PrtN83fZeSRDgBEkDHvEzNO5ePPnjy7LRf&#10;lXHcbncIcLO9q7LHwzgtT0rg6mZze7+/E+HhMPZdKyJl0uZtu16e9G1/u70nREqiFjmrx2R2n6Rt&#10;kiAhhK/67uLRo5PLJ7Rc7W9u+tu3wK5lG5gvzvqOz5Flcj89WQ+HMTzZeHj92U+75OuWUpPOz9Y5&#10;50OD12/flKxO0S77tm3yMHgxSS23bVjpm2UpA2JCIC0ldZz6npAQZdWdH/L+r37+BXIAckSUw2HR&#10;yfe/O4JthFLftG/uzn76aWZZijRdG32D71ydvvr8i4N6uGnF5QMvF/2ilTGXYqHmw93rl7/6yWJ9&#10;9vLX2zINfdfvdtv15Qe6v6a0NFcPBijtsrv//Ofvf+uPx8mmzd1icUJRfBooCpsRoZehZZYo5fqz&#10;/vIZe25RD4fbCCjmznzYTn3DqcJ5hBd9Z+Z//I//+T3Kn/0f//M03S5PTxnRTO9ev1r1HaW2pKYR&#10;WSxW4BZmDZMNY4RDziXAEanvDWJ7dzPk8WS1MrRElx/+w//yBvLHH/96PdFi3e/++n999eLT+ZyK&#10;xExmHnV5UJHrNWASbkXbtu26RQBqvZVHMHPRAuG1jdf2/TRNmjMhdn2PEPvdtuv6aZqmceSUqg5c&#10;RFw1wtfr1fb+7rDfQUyIadktD+PgnvvlWdufqLm6QgAyR4AQImG9XaeUapVVzZkRAojJ1aac26al&#10;2VhBRYuZEYKk5OFujuHFlZDL8rzr+nGa9vsNo2CYowdQyeXr3/7hH//z/+p+L4ui55fLHcS775y8&#10;PUBZ/Pij3/72t5//7dXV7zfrD7evP198+KN/+l//F7RNgrM4CgkiWyAhM0YEYSm+XsObV9s/+2//&#10;++n2M2zTd559r/z+P1mlk36z3ZldLvI5XZwKrn/9sw0u/n5k///XrwsYvr7MX3vkfPvLP/83//qX&#10;dyZNV5eJdTZVyaUIVVFc48BmYF5PKVjBMYDEaBHsdaRZ1T9mxoQAVLnCgSicCNEdqrfcw4CAExFi&#10;VlO1Oel2vE4S8zyzmoPJ9T2KD5f4mUxkkdVEUh2M1uz9HK2aTYTzrcw9Zs7P7LvlID7u7yHca+Cb&#10;ZvOx1aXmAyP4KCsNIvZwQHT3qlCtA2hkDAgkpqbCFY2ZiQONIkCIGcjN3NXyMN3fIidZLjklEgkI&#10;EMaC4T4Oh8M4yaOrRd8tmzagzlzjqGIgRBAmd/9K+YAowhFEnBARIpt5/ZTDGsglYhQnZwabMerB&#10;nMxhzHpQy+qIKMSt8HqREgnhzK60cDAnQseAMDN3c8So3yEmSEkCkNAFMVePL1LftMu23w/7+es8&#10;xhlboUXHTOAaYRoI4PN1HxiCoJIAEKkhZE7HhU1ABIeGBVjnqBDAhClhvXpXO2EcA/UI6BHs4Oqa&#10;YSxzzHGxIIzY76EUzR4NHQd18RUj4cFSiwEkFFYcKB4GS5WQbsGIiy71XSLiYkpHxHE8DFNmPtMR&#10;QfHwN1ioKtSFSjVc8lGKSNUnUSHuUaFK9Yc8wy4QqxEVCZHrBMsRaVbm1rdtEc0eYUhMwQEOZBEW&#10;oVBt5KFHG3TgMdxdZRQIBAgMcz58JkRjfJWgrWFHxFkh8LBLq+HT2qeY0fb1tUqEMVP1HoTiR573&#10;g2myDti5qr+PgZpq7gyolqsKFremo29+p2lYhHohUX2z+FeuTgBIXLtPlWXj6PXdPH+J9e3dpTQU&#10;r+gLjyBEDzs7X//Rj35wO26+/OkvDGq19zjEqoiQID1OEpFACBjnEGCA16pNrfoUs8LumKCKlefB&#10;VhAhYFSJNSduGjnGXGnuv1T6dzU2Uz3+I4AfZ2rHF1DFhRBBOIITeGIAjJo7rx8HDlDcDY4fepD7&#10;nhJIQ7j78jVu3nQNNgmWHXVNIAKRU0I3dq9T7JpXpAD0AI4AInCIwLp2QuJx1CyAFFMuZtY1qWFJ&#10;wuqm2fouhLARGNT2kxMrFMR2hiwBRWUvzVuTue4z3wcAg5kcuLathSARRYAFEEESBkTh+X0+C57M&#10;xhK9gUaouVdMDDWAXFd0AVCymXqFmjvWctf/i9r/sD5EJMK6AyTm+XXq9bFoAaHqRd3CGYERRIO1&#10;nOT8BPkD4kOCUPjiCAbAKlYlAoycJ0JmEUJyYE8dtV0weRh74N/9QqozmXb7w5fPn18+epRSIiLG&#10;ORaNGHS00zBzTccTGIUyIxMKc9+33DcitFgs264vRfOUiTElEeGSC0RAmBecWziAXdM+WXSQ9y9e&#10;5bt7yEVvb26mKReb62gIX30aHp294QFM9X4H1bKtPj9pq4HB3CLAvG4YUpekY2eMWj4SYkauK0ur&#10;Wa4AqDpQUEEPj4d6Qb0lY93MMdSZ7ZhRlbFDQDedlccs2ImkLLSHKAqEDljMw0O9fumAtXA393vm&#10;pHwtfXz1ipin6Tg/IwKDAhCTcN91TdPM2YoCHpnR5084c2CmGVjEtcD4YA4/yrnn48MxSZgQ5gE8&#10;IERI1zWr9dC2zeJkPH+s0oODphYfv0+7EnrgcGZhZq6+VVW3iuxxrGN8QOYAf4j6R/3SHBF91utE&#10;bfXUBBUeo+kO80tNKBKhQ5gjoAAyoAYYhlYlsJtHYHXRI1OTUsNUjFQRj3sRBKoQPQM+IpkBYX4E&#10;HececDyhzU9lZmwEea7WwdE9FXPa62H1UA9tdTOITIKMgMUwGJErX4uAEAwjIByjfj+YREjmT4MH&#10;OU39Z80fxNySRCSDGS9CCM5YX7E1IYaEqR5/CAVQiJKwPCiO5neJQTGwcHMjxFaY59R6PTcTeERl&#10;EREhYYQFABFUuFMctddYdwRMTEBYsY1g7lViB/XHcBRNIwJQMKNVMTXUKWP9oClMQliBbVEUCof8&#10;8if/V7i6ac5Ts1hdnZ2rli+ffzLcnazPzpvVKg8EnMpicZiKBgbh9u729u76sN8xgiCYmuei6oo2&#10;TdlsxtgBABHDsTUZEQYWYaGu5uyOyCQtihCAhZdhBDcwrypr6ToWUsvDsKMlNU3Ktt/ubzDR6ePH&#10;i9XK3RnYC5TxUF5ssUlwcXVysvDQ8eY+cFifdvjkopyvOQlacdPb1292+70aOQAjufnhMFgempQC&#10;EJEdsYXI0xggFSsY4BaAAbU4SHPf2ZnZTc29EsSQGZEWnKL4QYupWri7EiIzRYDlCQU9D/vdrXle&#10;NsvHz74mQiDMzULBr55+Ezn169XS1KfpxfVLQ0A3yMXQf+/3f/Ds/Q9Tkna9bizfXY+LRfPk2VVK&#10;bSJ24MmQ2+XYpI4JXr2xElpsmLRJGpuRsS7XlKlWrmti2RPAYtFzklwKMRKEmtbzLxAywu5mU1Ln&#10;TFuEsHCArl+yJEdtpK2oNZbkXjf1AMwY0XaLw5h/++KuiL++fnP+zrlw5GGrRQGh6Rax23q4W3ig&#10;q01jjoBFv1q+c3rx5MnZ+sn5O989SPfxR7/d3Xwmvrl/9Zy8LLomEN0Bg4ppDLvF2aNxKq9v324O&#10;I6Y+ABEUwsAsNANSSqmYuY4AxTncw7VAtf84UNWwjoqV56OluBKJSIdEhHZx9V7c6rB9A2lZoL3f&#10;3O/319oswnPO+eBt0ibCsw+RJaaav9MqEkmpCc1lGpOy9bY6WXQXbXHJm914mNxxmAw4UEo43u50&#10;3N2e6OmCPW+2bbruFi2l5WZ/2CMUC+SKZ5FsEwITASNhiTwZcUIPQEzFNveb2L5cX713uL8fFKh5&#10;MoQoJnD0aJDFyxAASB0jEAp3F1Z2qTkZx8G1cLskcPQoYcSdUS4egTipipcJqmIGBCkA3S04o4dn&#10;TbmQ25Rjgr3XDjElBMjTxASUuGghtDKNTbs04KIlZ/UAIs9TUdNhHFbMoxYbDw2xcTJ38hIG7777&#10;5E/+0Xdf3r16/fPPpzFHODuON551yofX7qOOQ32vrlcnl0/eNT0Q+M0LHhRSe5qkHcfNq1dy2Fyt&#10;192jx6v12eLqYiEiz794eb+5e/n2zW64b5plS6LTCDZCAgNnlqKKTefjlkkkNZkwSSdNL6nNRoQi&#10;3Dp6gFMQkSMARNIktno27fcIQpScjQFDxKhh4oTigC1TE21V2HG9V321UPaHJBECIFAE5JxF2LXU&#10;I0XEfKrFAI1az6w6PI45x1bfxZ5Sw4jhJigFAhAIGQn65cUwbYfdnbBMh/u7uxtJvNndv/r8V6cg&#10;h/2+W1/250+f/uBHZ1ff7E6vTnzszL74+C9++7OfbF5/OuyvfQ7WKIAD6OH+jUf4lJnIodQN8GK5&#10;/tZ3f3h7c/3xL392yBpmEEGBEHXB7gAQJIDRdB01vacRiA1Bcw60KIZM4QFmVDMl5tQ2tBQ3jylD&#10;qQccq999dnOb86IRlscDMzoTIDaSHOD8ZH266E+6pQBOw1AOg7sfpvFuu4FwJh5zqdXpu83d3eY2&#10;AIfh0DRNkxoMSiwl5/Xp2d3dvRAtlmtpWiIZh2mX9yklCGjbxsBOT9dCNA37XtjzwS0D6slJFx64&#10;7JJgNl92q/PzS3dj7qg1jNImWnRN36f1qktpeTgsGGGYptRI07fEFL4+7PeEQiwEzfnpCYaFSb/o&#10;pt00jd62NemqiVrXsOLOmBLnkikoEC9Om3HIfZcXPR9KOWxupsO46nfLR+uyv1t2q7Pzcx4imxe3&#10;aKQUXa1PVmfr7e3d/d0WvOi0390Xh0FvrEGKZddQt0Adh9tyuNvuN8xt9OtTnXZvPpvOnkC33rz6&#10;pFu0fb+2/Z2jJUqIXcmHxK1NQ9MvU5sgSsNxcN+PZdEmD1DA+30eRtWATqRfnphGd/n4X//4x1F0&#10;tTo9OX3UnyyHzRbMJKAl6gATEoQzooUJJ0C3IQuzBxCRud9u7w7DfnFyIqkzBwXCRlaLk9S0g7kH&#10;NotTC9fqk+iShZkbi3gYYW32hpcpNam4Q8nFHZFSSpKawzCoa8zXRyePxWqNWYt6l6QUrdRXC0AW&#10;Ryx5ighC8giMmEqWaRryWBG1hDQWG8vgltPirJfGbdRAVyN3D3RGdwNkkVRsEpaqQLVw14KISRIg&#10;FM2hQHOret4Ipa7VXACIACU1Ah1Jh7Icttsxj8ItgGnJBHyYRlhcXP7Bt8fPbuJmu7g6nUbl1erL&#10;+83rna0vv/ni0393/fbLs/WzDEt48s3TZ78nb7eJsG05e630mXpYAHoUACner9pvnD2h1eP9q1+6&#10;Jn70+PWQXt5sAUC7bqswNPTyze4RDhv4+83B/6e//nhxe3VK7zxefPvrT99/92nqW9rf/uX/8tlP&#10;HrAaMUvEako/6pUWMKBCekA9pApb6x3r6KRBBGRkQEEoZSamuIOr15Ubs8yRNw/XCAhGFMYILOqq&#10;Oud6A8zMOSGQ8Nzu8Yhs/nfcjEe8UF0/Ww06Fy1lPICXes+CYyStUu/xYYpoJdxpzpm6z1Q8rh0C&#10;94B6+T+OOOF3dAmIM4k/3KqBMIgDuRp6Wfjk5HS1PtvvLDymwzR6mJkwwTEKaNvrw/NfLB69z6t1&#10;dS/PXWzP5rldrtuzbueNlsKEGcLc3OM4yggAahuGwCQPmkoIYOJ56xEhggHsiIEASYgwihY/3sgd&#10;IDyK2pCtGGzHSc3qRLIVBoTUNC0nQEQwBKDEAFRUD4MVNSHvBCoaB4lSEkawgLmKhZikiTLlMtah&#10;i5oBzdSpu83u9mb79ANnQgePKKoTuVfYOzIRU6SWOBEq1fo/QlXNQzZ0Mzj4rg1AbDscRwBw9QkN&#10;QN0jzFk4EaOFIWFAvRZzS8teFi0H2DAmEdlPE0SkQKEqH5yTi5VPVfn4rkcmFcyBYwDMaofJJfWr&#10;tgFENasI9nkIPgf7/KGactxgzQ7DCEdwYCAni1ngUXsxSZjrjRqPtoMZcOkRleVD8bDLmlOa5BUZ&#10;Mtds0M3zZACKRGGIdR0xF238K+AKHOcv8xjhd//DDMQCeMhg/u6/MI/tZmPvsWpw5E9U9HY1dEYd&#10;Zj28g2ZAf8wpzqP3Mqye6mouBI8IigpA4xnoOCd5Paa9jaiJXYg3GyhW19hIx+BmtU0wVa401woI&#10;C81zoVmbjUe5BSBZakW0xYfc7Ix9dXdEQCGOCjiRUDOmYMIqAHcPswBzDaxAmBIwqk1ewfhoZooY&#10;iJK4TfL/sPdmvZpk15neGvbeEd94xhwrsyYWJ5GUKHWrbdhoG92ADbfhKwO+MuD/4Bv/F/8CX/jC&#10;QDdguA0bbqAlwC2LLUsiWaxiFWvMqU6e6Rti2HsNvtjxnUzK191XOigQBFHM4Zz4ImK/613PE4jc&#10;ZYKBHKaW7uCq1XHm4ApOZnVWCZUI5G8AJ3WAdLeSQAATmgQnhSozEMOoOpS8XB6t739Abeqv9oGg&#10;XYZZxBjAFPadDgWZp8IykdXviZoXcXdyc767Y5oRWWp0PqeZN6V6lMWHbozIzDyMThHBEMRnCThS&#10;1w2bnQwjeR7Xi3aBcQoGq2Sq/rQJwdltGk7VG/XEd9cCoCEgsTuaugfCJgQkyklqY8YIQcHMxWxU&#10;GAQIfMgGAMQMKAg5MDhAzhlMqq6Gau3Z38wJ3i74A0Ap2vWjiNSkvrbssa7AaGXP+0SbqhkzsaoJ&#10;IKYAANFk7togkgMRRkKdPmzV1CEiYmZMgbkxCHAoqBGiu9XFuQMkyc2MCSNzIKq22mqFJaTDN22a&#10;rcfAIZAIWi3jm6kYAi7m7WKx4NDc+WTGMUtRN1cxDmCS+zwhNNRNNDeRD7NFMAD1aVHI774OD0Sv&#10;fdXDEDBUJDURuksRSWrm4raat2cnx9ebjSPEYG3LTZMCVawKhEBtCE1omJJCMQBxmrajVNEE6/h5&#10;Umu7mhCqa52VNyGxIxQzdTSHoiaKjO5uKEpIMTKSmOUJcjMR3Q6wPzOYHvV3C4Rw4EkBYgXVIzj9&#10;3dcpRABoYtM0LTO5gmQzL5UCO90pK2bwTcX+UEeA3/sfJ1DB3U7WYRyrDiHOmrkuj7v/7I/m/+y/&#10;nH/vQyqD/+gj+h/++5Pffhb+xT/f/vpXYDYtNrmZmJvTNItUrM7vejepT6bKNwIAV603QCLySahb&#10;kcPTMwwc1LCCnABhLJXlRYePauX1T0wtdZRJDGEcKCau3UuodhGwO7eAAzmgoxNSFTlXWR3cMbWr&#10;W8SkYt8i2UGJNC2ETu6aqY84varawSYBWKkTmCWr6WHpq15PBK5gCm6OBESBQuKISAB6uMniNBGr&#10;Ql4DRAxU/8Z4eN4hESBavWEfvO1A043dmZCIcPJPkBRR89q/ebMBAFC0eF2Pm0TWDupgTgbo5maI&#10;DhSJuU6mcJI6TM+6yYjpWAe9AMrTysy0buWO5nVaQO7oVhfDD6JgdwZtGBGxiO+GDKqh227rlMwp&#10;Umia+dHm8uX19WW3vb68euUAJWdAjKkduh2fPQGTzfZWtMQQiGgWQgpt4IkVClzfSsjF0cC1bgTV&#10;tgBR5eDEFBuu6yEEsIyztGqZUbIYVOSlU2RuU0jJgebLJq3ny/XKsy6Wq/nipJmtgGHM436zDW37&#10;6HtPT1YnYglwMUsos+Xxw/splNJtWl7OF8ehbcb9rQ27PPzbYSillG7spGQTKVLALI8EQMhhLCMS&#10;M/gizsmcpv2HO2O6u3tgrjUFUTU35hASM4V7j99fnb6vgzo7B2CCmNoQmACLALpbESTnCEez45OT&#10;x+uH756c3Vf2fTG15vTk4X7clNl8DZ733YPjx6vHD+ez5vXFi+23X5RufPn5b5VNIYS/jbnobnc9&#10;W0QCA8b+apP7IoYFNKe59/2w35R+H0FWAZ+SvRg27CVx4MBNakoZdrvbALZezpFolOKawdUcpkeB&#10;AoJdv/rtr//sn6+adqOydx8uXm5vnofYuKm5jjK6e009CaxJDAZA6CHFJl1d3bzebADdVd958pTC&#10;7NtfLy/dHjz5MES4ub1J6mZ53N2o7FbH85Oz71Fq29MTOFnj6F99/otXz77U3cXP/uTnH/7op7ng&#10;6t4j67vPf/2r7W6PHopq6YfRry7zMEoBaswMXVzH6k41xOglmiKaozoFROUQYgzmRlb9Tkb1/QrJ&#10;HK32xk0bVkACLQ+e/vjhj77/2af3Xl3JCGG724+GutkDEYhqWN7sO44R6GQYQFyZSOqNBQlVyH2E&#10;CLt++PKb5SzNlk2cLWbnR0kzCtHFt12Fy8cZcBJFcxZzNdFxoEUbQgzcQF1nB/DYoBlTQAzOVA88&#10;RqHy3oEqRRa6LFfffZOHrjeMqxubP8g6mqERBYrgoCaMbMAMinFex2ZORaAwN14VqaoEzm1gEwtt&#10;E6c6uHkJyG4FOKIWUKOYrEgeS2CLTVs0mxkhkaHZaNJzSCZ9PRdgCEUEtA4kiADycMtOHCKxbbdX&#10;mAYpF9TMkcjzLlAggcWM7h/hg3fflY+f769e5Syl31PFbQZwcJexPlZDCpevX5Txcn3+cBTcbbXs&#10;cjubW5Gu29xcvk6JTk9PFvPm9PR4fXTEP1hlteXzL2Q/Xm42ZbfVvKuZcwmEGjgPFKJLb24u6KYc&#10;Yj0LuQymo3sENAbKWgKac1C0XS6IUbkhCg5JwTmEGKJ5js0KiVeBAlNCmLVtHAMgMDMhm6uZTFof&#10;mh7MSA6EMcZAQdUO1q5JIe5gHANS5U9O/rXD6QLEPKRmNm+bo6Mf/vxPr64ub28vAhOtztcn99Le&#10;Tj74no7y5Ze/hHJbhhE3L+1yjkcPjx6/f/Lu+zRbP/qDf8C3N903nz/fv7569dWzT/8qD6OjOSiA&#10;uwt6nVczIoEL1IeSKjhUF3F7dHoSFl998Tu2UTEjAKp5yfX0hYAY3ZBPzt558N5HQ7dHpJvb25ff&#10;/rb2P6dZvQPUsigEB4hNo2ZFFUTRCN401KYIh9RqRFHGMaXUNmm9XKvo6fLoeLUch2G737chWpb5&#10;YtGPvYHt9tsJJrvxfbcf87jf5SwZEfM4II6zph0gq6iI73a7Uspy2c8WS0KuPe7GGil6c1uaWXN6&#10;cpI13377OoVIDP2w3fa7um5hBrvdPheJGVWMrazWx6OP4Ja4uXfvfoy0Wi8C8XIO6+V6s9uvVnMH&#10;H8aRAm22N6YWQjxard1dRayogzepEc2VwJWzNGlGFDCGYSxDKUwhplak//Vv0m63CmyzRbzeDWMe&#10;qJcV7M5ntkwU4Oj++Tlu+m4cFVQV8pgdTUzaxULFQgqjrqgu689aL+Xho/v37t1L4fTJ/aMU6Def&#10;/ObFdxfqutvdzOcntzcX7bJA4iwiMsh4S+wxKcgqGMSQLOfV+jw180isDC55v72enSwcgREl683V&#10;xrUQEzrkMvzF//G//PW//j8D6Hx5NlscAQYKoWYY6/lSxrEqQER1pyXnkUMwNydWVXff3t504z7N&#10;Zu3y2JFBBJFzAafgegAAIABJREFUVqX85Pyd61fPt7vX/bAHYGIMqUlN2+/3qjpJWR28Fi7NOSQo&#10;Wgy0jCklIOQQQuBcSk1VRZRYVY1D5BAMoO/7+tmsO1tN2/bDUPJYl+sDxay62+1FPaaGPKQ0cyco&#10;CZEMOR86WbX2hYQcAhjVbWMzNdMJI2sKdV0icGIeh55DqPucTDzV7DgCGoeQYrtany7uf+SBm9jK&#10;s4auUxOb0M5myyP3cbO5Su88+atvbud9OT5epONZ7LVT//RvPvn2l38+X62W956Wod/cvFId7t0/&#10;8r5c7YtmjbPkjCCGAKpGTEVtvy9twG2xh8fNRz/7o+HiU/VB+GzRdS9e/Y15KOGooe3RR39Y+mdJ&#10;biCc/X2a/+9hWvCDJ+3jh0c//8mP8BBK3iWHQMRMPPn5/C36bD2I1iwKa1xiU3G8dmKJqSYwDlSF&#10;l8YxBsZgZmKm4s5qioAhBmKwGmZIcVcEYKTIMcTgk9XATAXMiTjUQhdxjcPtgEd5+6suENwdvusx&#10;RUspfS8iU9Brh9AW7hbba8UOVJU0O7YIXA90jHaY9WPNcYgO1nHwGuXdtcqrcKienpG8Pl/APHA4&#10;u3dydu/08mKbxdRMpK/f1LGMWQ2RTYZh/12zXjHZYTJiLkXGXQqxXZ4BpWGnCDCqZ7D6m6oaAnFA&#10;AoqRD9Odyhqo6Z5LxfEcph1MXHNwE9NJFTHhAsVsyC5YFNDcAlOMAZHM7aYfnOjEeTGLKaQQENBL&#10;1q6U227ohnE9j22s5maySt7FKWqp+W5KyYuIiblNHORpYoH7fb/Z7osWpojgBJm9M8nmzkzEkYgM&#10;ysSbrLGqHcLLqoQU2Vzf3FwtHKlp2mqUKeZFpOYDXFwieaUqJayTnRghMdYBzDQhqjm+TXRinCgY&#10;dsfaMQNFu8vT7+jHInK9za+vh7RwXI/tahYiU5UPojvYoVF31xW/Q2FUgjkDGRNyXdp3UDUAYJ4o&#10;/3UV1Q0qd6FKc9XUQMX5UGCnu3qyw+SuqfFmBQ2pFTpAt5EQDAkCQJmUypMEd+qz4wHCAUBvIcEq&#10;R3qKZWrUShiAyh1+opZo7yIwdARXp4MTZMLqGNx1lWvMc+fGfDtAowPqug5EsLIAiOtsslYVySuN&#10;/ABqABEUOaDD62IBMROQq0+f4EPkA9C0NJvFvCt3GyD1uVmybm42nWREBlPVqj6BmmpViD8gEpE5&#10;RsZ67evdKo1PQyI7SAvUXQ7xX/3d1YwQEerCjokUnKSgB+J6XduYkjcDxjcXXvWYHHLMaRY13dog&#10;VG05cGBnwvoxZEQZh7Hf2dH6/tN/+LP/5L+7+upf7a6ePf9ueH6jHz0MgeFqW/ZDmjIkQiQKHA6O&#10;mWnpwRwOODYwB3UtKvtN3w+6Ol7URY+YKsVbUAjNmwbbJnIootg0rYoypaZJiORVIU/TXhJisLsn&#10;Tb3mCBHIVWvoiujE6DThnd0hMDdN6ksZRPBguEGHUJ9gDo5k7oAcODA4ogXmQGHUXqSo1VBUKqmM&#10;aRp6EdGkFQWoZ+ScVcUCW6WBHWjsxEjucDc2sDodv4vTkcDc1VArbtbr4c0rVExNVT0YARMjMaAq&#10;aqk7J3UQQIRIiFZhldPSEk73/Qqrw7pCViV8aqBqKsbszgTMzgbEDiBqokrITUjjkHfby3EcskgR&#10;cZvE4Klpm4hldDOHXNwnzt/YjX23y0Xr7ScwQQg84eD9MESf5n/qKvVboeZsdXPobnOr3v9i4qZp&#10;iML1zetf/+r/OY4Xu2d/TZpjbGKD5CHEFDgi1oiquqwRwMmc1BDeQNumrrIJkDFyora+vdQflKiW&#10;DESJufZNNaATuInmMYtqgirfqS0AqwYhdPS63+P1gjJCV/dDNI2HXN6Z0WiCZ5kaVBR1jIRAYAer&#10;NkyqE2CnSUaD5EB8N35A4Dsq4xsM4p0PaKIpMmLL1C7mu9Uav/fR6k9+ftayb7vd2Vn64J2T9WLz&#10;F/83f/yxHTg/032o9jaIUAnVHYEQYaIu+2GPwA/guEpXYHIA9sNbBaIDiuGhSQLmoMVEHJyQDioR&#10;xMAYmbiShA1VtZqApiGzTxRGICcwA2NiYZ44Az41ARnf3JIr1c29AFr1XjHf/clrRwqRYBpImwOZ&#10;e/3UH8zGYMzoAL2IqAC8sbbU/+4T1dDAseE4j/VfBw7ktRCiUzMfJ7eQE2OVcgMhVTjQZDWuP3S8&#10;IxNVyzMCRgZmrJ/Tyjw68LUcEZiZCRwn5zQ76gHSCQjERBgI3A2RkSOFMP3Ypj+9VzQ7EGOKTAR2&#10;gAxO7+oYAAOi1J8LWMXeuh8YegAEoAQYidlJRLqhjL0ENwMISAHBuV1gXIh50QLOuRTJo5RM4BWG&#10;dXL8GCkgUgwBHY6XR4wemiaFyISjwzj2JRdTt1JsLOOQzYCRK3qvaZs2teIuYrkXxvVs9c5s1WCK&#10;KQECMmNgIHQLqJwtd1Q3YZpgnTSxma1XgGkU0SHnsWtS8+FP/vi9H/0s9+O3v/ny6rsb6bv5h9/7&#10;4dGMLV28vOiubgDWt89fba5eguw3m30uuR/ymLNpsQPNVMwqIK2UkQGaGOpyTV2NiyHVa7Fu7hCh&#10;mHHgNHWaKCaOsX380Y/n6yfDvj++f3p+fr57/cwAQwiE5JU4qUIxztftLM1GK12/f7pc78bu5vJF&#10;O3+4u766vXmZjlpatatleHB8b/34XZq3fv3Ow6fvxv3NuL++ubqUfq/jPoXZvfvnGBHJDWnWbLUT&#10;MwcrxEn1ZL9a3j8/PjlazJeJwR+cHvsf/GHTpLZpDfXLz34t/e1Zm56ezr/abIRsvYpIEdzzoC6S&#10;gILHWC5P4tV7afH5ZhgHOJ6Fox/+GIBGK81sNpu13dArOqFHiIt24WhFbT8Ou03pu3F5vHjyzr1t&#10;f9LEJIQQKLXzpx/9tJ3H19ff3V7fIJnmzdMffPD4o++z4id//W8vvnu1v3yB+/3m2TdaMhPNmvn5&#10;2dPH79n9P/qTee5ev3ies2bBNJtZnBcRBTYCDhGQTM3NiKM7RgqQb2H3ooXBQmvNMSJXrKs4oGix&#10;UtfsIwIDMqcso2sBBPMG+62M+9Oz0//oT98Nx0ev/+KXu12XXZxicWSaiWpIC9U8jgWo0SyOVNXk&#10;cVKX0KioIMG9U+tud3h1sVyumma+Oj8/fXTaHJ9sry5HFTdrmjmInJw/DDZevfLF+ihwHMcuHj9e&#10;eAzOTYyO5KZq4u51ca3bbbEayNK8WLH+WlRiiPv9RtW6MS+81GOHI6MWxWBA7oRmqsIgKfL6dO3M&#10;KnkY9oAgSG5VPhWYWvQOgJSoqtDQE4RGZSQOSiNHBqRAgsjoGULLpYc81FcbJ8UQnDASC4ADEZIh&#10;EUAIbUafz5rF0Uq1NLT0Rey7y/XiDJObIQJwWhD4MNymJqTI3M6KFmpa7K+kv0I1SjOghqa5HhBC&#10;t9t2ly/LuO10Jh5M4ygiWpgjMO1Vdp2+3nYLzMmkOTo9eueD9fH6ww9/eNTytuTry5tXL199/c3X&#10;MtzSJsc4g7I/evzU0+n+5orQ0ZUpWd2JFCGTrB2AIycfu5JaMEHLguxa3JS58QgmBd3YxcdbxRTC&#10;TB28KIqq2u3tVqS0zTxXzmw9S9QCFYA7MCMitPNWKkNvegU1nDQHFDiEu5Mc3m0/u0+6KBATX548&#10;/umTeHs131x4moUwX95/fJbOjs/Ph+vbF89/WzHKbbN68rOfr86fDp09+OE/nM3a4fXFqy9+9erz&#10;T1+/+K3118iMMXmdxk9lCXNin55kTCmxgYqZmKNvbl9/+cVnkmUYtgSIISEikBuzqbqqg5MBE88W&#10;p48/+Nl+e9vfbvreycCLuhZgBkQDQleqoEFzLaWOoWEebMgAhsTu1YtAk9bI0RFSiPePT5fzxXKx&#10;QvfFbF6Jtje3t8fLNRNnkbpx5ejdOCKGLDqOmTgCRdHSpDiOuZRcilbWIPM4Le+W0l9d1tPzfL5g&#10;bIxcJC9oJmp9P45DvxlvHG273+77vZqnlCosjZi6/a7f365Ony6XCxu3NfBeLlaro0VkNNAYmtV6&#10;PVt066M1og3jOI798dlRHocY0qJtry5vFGjQAZ2O1sddtzMEasN4c4vIKSTGgD4CVDwH97l8/sVO&#10;VRGDeW8ATKmNabmcMcO4v9lt+wYbk8F0IAZ1ACzd9nrcb5HIrS50BvVg2LTz43Ec0mz+5Onj7qqj&#10;wMdH8+9O7313fS1g5MNicX93+91m86qZzzCXYfsCTLR0DSnwSLiiyLN5EwvbYKCbvHuxCOIo+1GF&#10;3HKezZuGDCwbRQBXHf/8X/7PJPsRXIs1besATGzuYx4NYV8GIZyFIKZXfXez36emPVqsOXI/DkMe&#10;cintbB5CotQAMphXr4jm3DazQEjmY21LxBRiJGIKTEZV1lJEzI0rMDzE1JgUcfMQIyIW1RhjLqWU&#10;whxqApRziSHFGId+V6cXMUYgFJUYU9O04ziGwFWBk5q02dwQAGJwDKGdj1mNCBxVfSxF8lgPIjGE&#10;um6cYlNKQaKAgECllHrcNQ4cIgIaOCIF5rEoEoUQ+3GIkQBDiOTkFJuje+8fffgP+v4WrHu6/tPd&#10;zXero3Pi1pYrjuV06EZp/+b/+t++d7Qez56cny8BsM/SDt3xk/fSvZPTn/5kuLyR29ub629nR0f7&#10;28EBzXzf5bYJOAVVVBwi07JhYmQmZvpv/5v//JPvn+13t6dP/7htwrMX1vUomD67+J3vX7e21bJ7&#10;Syb391//Dr/+2T/9D2qvEQ7excMhFR0IiQPXVi0SgnsdYU196WnSYC5gMu3Qo4Ohqxs6uAcGInFz&#10;QYDixAFRAMQ1OFClLzr6YTJ+sHwBEseQUowpMqCbOd4VaM2xFhgPf1IEv8vvanihZlxFesTEjEg1&#10;nnE0UTGr6JWq7J2+VA0YeQpeVSW7SlU+4uHMPdFv6iOP0F1xwupOJbs3NBskRDdV12l9kBmAILYt&#10;UShSDAO3c9Ja/EMVl1zKOOy7PMj8JCyRg08NbgU3wABpXRTL7sJLEwMRBxBHAD40OSc6PLraG1YR&#10;MZr5fpR9n8ciYk6AKWDbhBTIveY/WM/aROgIWbyoJqbUpFXTLppmMUsI1I151w+7IcdQZqkBYgdX&#10;nZQpwzhutoNrmccmhAAGpqRF4LASgQ4O1vcdlnyX/N8R7qs9fvrLcgQOPtzoeEOeTVWLYQMHPg8Q&#10;e2o4BJbRVFU8qycOgYgRuW2W90/P7fIlmKsqcUhcU2J0AxERRTUH9MAEQORoDuSgbiJSKnqPEcBV&#10;DQ9+2jfsHAAmikxW4TZvpdw2ebnJTJlwPksoXvKIYEgETnaXilc/5YQSskPHf7p2AMjrtoHVMKoG&#10;jGhVZ1m9O2bOBIh1E7UuIZh7nXEAQQ0kakZePzkqoAVcFKjqOd7uXaD5XZ8ZqhwE8JCN3oGZqwAC&#10;/K1WbJ0zkB1ksfW2D2Bm4k71+Oxo5lBLjXccrbf2DabWjL31i04ZBrp5rWJWSFjFNKGaa+2j2t3S&#10;Ax7M03fkEJiM0lVSOIk/mREZgWmCnjnAcplOT5tdv6/KihocM4X7Dx49un/ev/rWrHj1NtukFHJz&#10;M6UDOH1iSvE0MXiL7HHY3qhtF0RzMDUAIsbaj6lr6xykWmMcDRCdCNTN7S5oBUe1yoDzaZow7Wfg&#10;W9Ars8mmNlUFgDAAR2YHLIZ5kN3V9X6zLecDtat3/+i//ugP/6u+2/7649/+4s/+xWev/+psSbvB&#10;VavMg9GAoF5ooAZMdwPXqQKs5o7eJFmtNAZs+7RYUZN4HFHVmxZTIqgKDzLGvoos6DDeNJ9GGjWy&#10;tMOU8dDHPsSe02VjgFJN4xMYngNWFS5CiszErsXQvcLLDQiJDjoCNai7BUgxIocQOSQgrlks3Vlz&#10;EJCQ68qO3xXM0cxE1KLW8F1NkfhO0ezodsDtoytNw45KvztM8sxFiqgcVszx4EY9aDjr+t40Haly&#10;lrpEd3eVTYdFQtTD8IAJQ4VyH57f6m7uUkeqpmjONN0GAEDU3G3WRBF99eplt90Gxq7kzWYfUpov&#10;5mamrgJUPzlV41whUX3R3X4oRZgnp8Db6ba99e2aVCjiY1FAIBUzBQc1Q3BGJILA1PXjq9fXon77&#10;/NWf/a//0/JZ++AoNIHapg2BEGtvj6xK4xHFRLRAwDoFMRegWmalyTviTijgOg59yQUARFTF3FB1&#10;HEeuf5UQOMZACEMp+2ymkzQUEKcraro5eJU1cIUW6bTTpfZGsOtgdwtMWg/xXvs6WPeVcUIyTg84&#10;R3AFQIVJTpymq92nsSjcmZERf38LAetFg1QHwWGxmsW43+9xs4F4TIFQpexK7osxA9VV0cklKOYi&#10;KqImQipGTFjTBDc/IB8PLsbDrb82IxCxzmeJgZyJgar3vfY3wF2pyCSKxsOoGaEORL0ikQDMwNEh&#10;1usd4WDSNhA66Ksm7v8kiEZQRyerREZzADc1MiFnohAoVDImudfbwp0Vu7qv6mqOVRicGrjXl8Rc&#10;QKVA3SADc6uDot9jglX8lx+2aAHeFC+q41DMRIuaC6I61rDfzd3FpueqARqAvSm3KET09dwWLez3&#10;fvfUB0RzEynuysSRIhgcnm1ulmsNA6rW2fHujxEiUEAkhMkJ7ZPgfRoHwOE/CBDFPAu40Rv0Q2Vx&#10;vQEmWn3Rh7oyQmDuYFbUhmzh+PH3IqK6lTKujs/TbN7Ol/PlkoDcDZk5htoJYA6z+aJoni2XKRKB&#10;n65Puu22jhmZ0N2LSmU+qWTNI7gSp5AimIEbEquWnMd9L+Mo/b43Xt50utneRiqx2oBrz6hpz965&#10;Z0Pf31yZGoKLiBMaXojo8fHRbDFrUnrnBz998OT9r3/32ecf/+rmm2+G61sC+HCV0n7oyn53/SWL&#10;vPri9VeffbLb3jKhWCmlNzVkMjXT+jCZtr7MBB2Bqd7OwJ0cZHKNu9YXPgBVQ64/G9RSxlxGwiaV&#10;4fb6/PzR9X4f2vuLNpVh6Lo+MIXYLI7PU4q5H4hjk+YO0He38+Oz+XKuNo43F8vFKlBh7eZqC+TU&#10;MJbX3336cjfIwPz47P7pBz9t5o3e3r78+pP99aVt98Mw+AgYOKuGwM1xi8SMsT7s5qtlWM6YyN1T&#10;5IfvP9nuX7kok3dDr1JOlu1//KNHSeHV0A9Es+MZEqgpdSWpfXi+Dnm86ujB2aPH9+5fvrjp9sCB&#10;yZzdBeyDH//o/Gzxxe8+3XS9a5mH2dFssd1c7fIo1GxuX2fL3/vhH37/o4d/9ue/6Pbe2whI7WIx&#10;XyyXZ4s0a5d4/s6HP3745MN4fGSL4/3Fy2+/+vLi66+On76/Pn5n2HTd9WsHXB89uf/w+88u9kzp&#10;/GzZtnN0cncOMaYQcK4IYewgtu7qCMoB3AkxgXO/WwzPWs5iiyGmgktxDWoVqkfIqsJM4GDgqtnV&#10;0BRDCGWnV98g+Hqmjx4sj75d03yWNxtzq2u/ZFA7cc7BDJBSsey5g9gCgBEzIMuoJuhOqQETQ2Ju&#10;d2PZb1/kbkNiNFusTs+Om0iI3W2XS5kt1/PE+2/nqV2oi5gAB+RFcMZY+bjgYqoGrqqDmobYxBAw&#10;NFhIkJEgRmYiMIsEabYWZEgLcGCZIiQPCV1Ri+qA3KYmpuVit9mSuagbEelQzwVqhc2RHJ0codQ1&#10;QBkJwFXBkAKre4xJvbgE4kiIKgNyIgCDlEKrMigyIQYAlcyxBaaYmp2U1b3Hp++834tdffEtY+PD&#10;LXNwQgICFTeptEcOwRSG/a30Ow6LLENq5i5uhOZqaugeQ2LEMu6ZF2G16HajghAWCglFtDi4AkUH&#10;A6Oiut9dwf520w0cwjuPn14eHd97fPrgncer0/PZg/Pt7Uaub7XI7ttv6ZoRZqxDooZWp0hCyCEk&#10;047BGV0xiivGCEikKpUxh4gc1I00g6m4ujO5+fZSm6NdiIC0BLjd59gXpBAC7LtdRYGDKBDW+T6C&#10;VlpdTKnvcxEFQ0KuNFUHZDhkGm61EqR+UK6BAzAhjP24vXj97LtPBlWNWBpoUQhfLU6aPt2yZo5p&#10;dfb4+N798/uPTr//kz6rvniG3c2409/+xb96+dnfWt6DFSIEiiZlel11AEcnhMQhRSfynAHdUoNe&#10;KjrZ3b/67FeoKt0tpxmFoCKgGmLjXg4lDgAgU08UuT26/ual9IMbgYmrEIAz3z2/Tc1tLKVwSpXt&#10;Phapp0xGYg6GiIAhJGKKqTlerd578i4hmWkbG3frux7Q913PGJazBaGpIxjE1Ip6KZZNxyJQtFks&#10;ANkcoQoapi1DAgdESrFFDGa5FKF6GAIk57aZEXK36zfdDgCK2uXVxSC51pQMKaaU2hhjHEZjpkBU&#10;ihyMS1iylCErgZQSY0FHddOsMUW37E6LxXLWLprQBGaAWd8NqWRkXrTLEFpzE7M+FILm5N6D4+Nz&#10;cyJkAODYlq7vug2xM8z24/boeBXSgkI8bqJ1WzVZ32sbweebv9Z+j8gpNqA45L6dz0rOJWdVL6Ki&#10;5kzWvyq53MaL5R89CovNJ3/z/75ubXczbG+/GgvKbDEs7nXbm6LjbHGE9X2OeOyHvDmn0HI6xhjv&#10;nSwfn6wAeuk1lut2tUDd7K9feGpUFHO4uXpZZGybBOyiuWjfzJfd61dFhhSTgu2khGYGHK6GYXRX&#10;gG7s1TWbqWNx2KsEwkFEHZrZPKY25xGlmBWR7M71CiSqG9dKdawFACooSEzVK+oAwzASA1YQtHvT&#10;zsz2RaGUklKqZd4qrcqlNCmmlMwsl7HksR+GlFIIEdzzOPqbGimHEKbaIBEiBeLYzMYy+qRKQ8cA&#10;hOCuanVKAYh1n71tW0AMgc1qvuAIHjnV8kwxM3NkFhEkblIKIVDJSIEoxQRmyhwghBdff4LD9b6/&#10;Onv4Hi9OxrQw4e3LK143q5NHN7/65eaTvxh/9ic3hh9/2t67d7a97n70kx/vfv6zDThHbh3z5ub5&#10;17/D+Tpn7foyOqjofpB753Mp1qt/92r70Tur9SpyCst5VPMP3z959OifjKOsIxrR9scPtvsMhE+/&#10;+/AX/+avTEdo13+f6f97+PpFdzLZ9/D38qBaLCMMRDPGADhM42k/cAomAt50nqVKLEbiQNGBGFSc&#10;kLgSPhwnOrdPlmMDc5terQ2UAQMHq9oBNwRnBgYkJAPM6ugemCOTuWdRNTuUbn8PSW1m+BZforbC&#10;uD4OsfoTJsJLpRVNq9GVzF4fnV51BXigx9bbMx/4CzU3rbhd5sAMCg5ulbfud2fL2uOrKA0Gra31&#10;+kvNZm1q0lighlaqxoFMQXIxHQGJ0gLjHKaTOoIRomFsoTlFpFgGgDhvmxRjNqu2k0hAU4wySZ/r&#10;X5SQ1bHL/dVu2PWStcoQgLM3RWZNWDVp3hATmVV9hav6mDWrhjYu2ni0mC/bJgUm4mXbMMJ2GHMZ&#10;iybVaFZJAIZu5Kjim50mFkZaLNBdchkOAxWvvdR+6HHMk7uSCURrHVLBtRKsyuhxQYjWb2F/DSG6&#10;g4tOzOw6xwYkhNjExXK+lLLZ7EU0MINKk9YP33nv6Oj0+XcXoogAbcshhAkxS5jHKk2tqaUjoihI&#10;cWcU1X7IbtYExKklUa+KaSZEUP2OiI6MxCCIVUb8Bj7OxIHTLIaTeTNP3EvxKk897LWYHSKpCSVT&#10;6TtoBkgQAwVGA2SCIlYUUwBiBAETZXRHqtR2CRhnhORMSEBkdUKAU7lxuroPlf9aN5yQAA4ubtU6&#10;UAUQNWjQ6cONtTMNpk71Lz3pTunvADnufuk3utwJTn0X9frE+HqTr78RmR+sXdUR4IBg07QMprb9&#10;pOV0Ap8618B3mlNTV61pUy3hTmCRacvHAYwOU9CaKYKpmquogPvBHV1bKaPmwQ6M/Oo5OFov3nv/&#10;vZCarhumMZep13yougzqJauiVhkwLmqqWneA3HQahSAAGhp4VTXAFALVfQKdqu3ETICuKtPuIJKh&#10;HrjiCE5A1Zt7SGlrEfpuV2qCYQEdtjdqpAfmIVCtZs9SjAxXry+url6/+8F75tIPpXBq1g/+0T9+&#10;9/z+g3/9L//Hv/zkL59fAxPFSNO+ErgDqKPB7/8Ip52AWnWC1QLWy2TGAAGRYlQVbNsQQ9RpJuxY&#10;k7T6KUCvI0uYlgImXosdyFFVTOKE6DXbVCRHBhM3h5QwtZEjJ0YDv973N10/Fjc3nGQVlemNFeVT&#10;eeZIzCEQcyV7VPeDAug0g6pikPqxhLuy8N0lK0Ukqnv1tEMV3PjU4yYAOmjaAA8LG3U8AOjATECh&#10;cq/qqgQ4ISByYJ5QeTXBBI+RZik0IQzTdwEOa+d3/Pa3ou2KajeTOjifgv7pk1SjQM3FzICnYbq5&#10;FVHNY1YJbbNYrBbg4Jf7fr/f78EscUhNGzE4Ww6lSPVliIjqQcctpnWHLyARksLvYQP1sKox+Q2q&#10;37YC1HBauzIHVSuihOgC33y9//rUFjC7vi7Pvtte7axpwmIG89gQYDUK1WkhVuIvGJABQi3RVaeW&#10;ghd1iLBYtCfrlmlUMTNIIS6Xs2EcHBXA4PC+UbSIZnclSjpJngnI0Km2Nev2O1T1/DT3nSrzDuR3&#10;zKGDPuRu/skEXIXAjqI43f7v1MCTBzlMDwAI03x7+u283usq9+ENIM4JGOo7CQIs5mOIZbMr2xFP&#10;vAEeDNQBK9/AwVWslEI0dSZA0fQw462aqTeX0nQ2mXweONUU65SvJuEEQMyBOUAVMMWQ2hDQBHRa&#10;18G35xwObmrGZNOmDcTEbZvMUZQq09JlGn7XiJ3/DvWJEFQnycQ0vVdUBXBmoaTA/ndglRMP8HCn&#10;PFh0ofYvEd9s5tXnOpipjepF3dhtWj8EcEaP1ZENb424oa6biR58Ug6qQx0GTysnU05z92eit15W&#10;MRC3kTnW7ZJghApSFdFqYGaBA6OP2YscUILTxed363n1yIcAoa7gElVRQX3vnWiB0wQB0QDcp6dB&#10;dYwgI5bp4wgGaIg6Uah8uo0ROBEDBy8ODm2L4cGf/qeLh6fQ7bef/SYYzJq2my/nq2MzrThtNFPJ&#10;Do4xhtV+UYnJAAAgAElEQVQquiYfZdgE5oBot2qOo/kwalfEPGGMxEAQqs/E2iakmWtRKTmLFFm0&#10;sUlsAMP+2W77otvt87jda5muBykMeP7onQ9++I83F88/fv586PrAwc2RYXF09MH3f/b+Rz/Oebj4&#10;7tnVi4uvPv/i6999Omy3i2bGrgjY5P3mxeuwontH56+fffX8y082Vy9UNBuImx84caL148vgtdDh&#10;09KymkKoxwRzl1LKQatOFhAdQ0CkcRhAFBAZqAwjGrXNbLVsr66umwAIJmOf+92oSiEBN2lxpEVy&#10;t7/qtgTWzlvkGM7uB2RmXCzC0dHx8y8++eLjT5GUOaiVccyaCyJ/vliG+w/O792fL4/2bTyBpeV8&#10;+/Llxatnu66jyEcnp5waoNahkTKgi47De7NVYGwIF3P+qgxf/Oavb6+uiFhNQfKP3nv44Wr98auL&#10;XqMW6K7EQYsqAS1j+IPzR8P26tXl62+/+jY/e/Xxd5ddOsFZG6iFMuY8nj96l8f917/+5NX1bdHy&#10;8N7TG8aLi683XT8WRZ4/vv/og8enUPTi4mbcoyKcnL/HNJ8dna2Omz/443+k1jTrxwz89ce//e76&#10;JphaD8v1+eLkSXt0stzsfTSR8vo2f/LFs93VdvV6t+mjGwdulimSjFT6GCEQ50BmufaxkdOoY/GA&#10;VmLZLoKuF5jBCmR1RGan2hpmIfIQ6gZi/YxXPXzgyMPFbLxA5mUogaBoKUUQ6qtGAyGBZgdVzYpV&#10;m1MITDkykuXRg6MDeJbdtYk2Jw/UFSAYR3SCMMvFrl6+zCarxWJ5dr46PkbEBtXHXsSa1CIoI4Do&#10;sL3c262IOoapHSRFAYSCubpZE8EUXfZqQGlhQIHjfHWMwDMg5fkwQd1AgAJRqE0YJ2g4eoJg+24v&#10;loGjE+bultfBEMU0IXj1XlAxbKqTE3Ry1dpkA+LKFkYDIwYXIKLYArITMxCYcVy82ScPEdAhNjZs&#10;yX11ero6v+/7LPZ1AQUKw7CP7RJd9lffyLhfrE7JEQ3MfNxvUYpBJw5NuyBqETWYWimIVJlC2MyA&#10;AlAiEzM3Uxj70CC3jRTrtlchLtw0i0JaQAjZiIb+s9/+higcf3E0Wy/mywUfrc+efO/4fdNx3K7S&#10;5Wd/a7vO9tvu/H12VxvL2EnORTI6phjBUCkR1QskkQV0cSQAYMnIDZIBsbtGIDBFwiy5jS0z9mpN&#10;u6A46/ZXuYgjODBQcKywFgIDdXDw/b4fc0FA5gheW2QEPj3Lq3WxmS8zuHTqoHXLDMDDbNbvx3L9&#10;6tkv/7KIASE0s9n6lO/fykXsPJP5k3d/1Pc7Xh2fPXo3wer1s0/2N68uvvn0+sXX5eYSXO4Mb26F&#10;AK3ioCduLlHTUNMg4pgHEIMQa80FsQEkyb0NHUmBkBAjjAOom2hd5jvEMw5uASimOTmaKNZXbg6H&#10;nXWoMhI3q/8Pq4oDMTCjigRkjEQQUtu0TTNnDvPF7HS1ns+WWvKm6/NQQuC+HxFdBfqxOAxhLGMu&#10;fRmKFhM1olJKlzMSBXdAzGXaWw8hSsndOMbYimgphUqJIUgRCrzvhiIGBg6w74Z+HIYyrldrER2y&#10;VHUeETpgSElEQIS5UdNx3B+Ka5Ca5bydYxNCCpEpIGZTAIOTM8SQUm7Y5ynNG27inJpZZdCrapYy&#10;CwEdRi0W43uAw6gF4uP3fzA7vifdoGN3dnoko+z2XSS7vdxjajho07QmpmMPi9GymGBLenL0qtvv&#10;1+vjcRRkpESr+RpmnnMZ84DV3gSiNsTG1Havr58N+83N+Br2nXFYrRz7nGE/7C9DJI7UDTcAEDlR&#10;QQe8vNrE2GBoTM2u/E//yU8fPYw5j6Wnq83tp7/433tJcbUWIFDtrzddv2+aOY5Dl4fl8THGxi6+&#10;NRdCMreYmuP7j8BgdMPUaIhu0o0SF8tls4gpDsOw220IaLE6Kir9mNUMclHVXGTuRoiCqFmAYilD&#10;TKlapriiO6ZiHKiJmoqOWpg4lVISUghRRHLOpurgMaaY2gawH/pSpG0JEUspQx58Uj2nnMexzyFF&#10;BBQtMcba5xGTihviEIA4xmYCw7gjRzeTMnIdYxziUWbOOdcuFRNnEw7MSGpmqqY6HYyRpGh1cRUp&#10;TduG2BIHV00cOaSby+eXr56jSrNIl5KxWe12WzWft2lx/0lztI7DpffX5+cPjj76g103BoTc59WT&#10;U2FeDjkyzWbR7y2pWb785a/j0/+wL94pqNrLry77fLJapNffbb/83euGMDSBI8tYnpy0n9+W2/3Q&#10;xkiBKHKTOAKmwI9OVrPQDhwG45N8cZ3u/X24/+/669PfffGDDz9469B16FVVpg1CJGCAAgc2S50c&#10;V4LGwRsHVVGHHgLFEBAgo5q5ugXkwHDgCTjVeYIAUj2FTsMDhLpkplM2h4BEjqS1SC2qRWvmancd&#10;W4T/P6foAHitzTxXBTegielRvXtc66FglWY5zQ+ndG6qwjGFBpHhzvmKtYGuDAyEZg5khFwNQ4fo&#10;603QpDrFljTp7GqIimC1qeFEFJgByRxERMooY3bzowcPmsUc0jwXSQiAqQZKDgpMHBY+O81D0XqY&#10;g6beww7lcLz7p5Kvxbwb8vV23A/FHBvGyOCIIjYWK5JFDWi2SMSITqgGpchQRMCJaN7OF20bAik4&#10;gDHjvE2jlGJ5lHFuRERq6maMuJw1fbZdn287bVtv2rs0fYpWxEwdF4t5bGd8feXu6HZHkGYkolYk&#10;SFE1ARGQ4ioAbAbMjoAVq10bkITAgWeLBQyjwd6mYiEGDhjaXKgbXB04EAVGNKqZ+4RksCmDdWd0&#10;VbspaGZgRQRnCV2rw7MKGetChiEBVooM4WiaiwFgAMg1rndkAkIUtTLovOVIjqA1YcBJBvfm+0G1&#10;DvqWXsKqh21KT6uGEc3MuLaaVUc14cjghqU4NRBnUK8vtJrsTyO9WunUiQxZp2JUFZwHNTOYF9D6&#10;xojq5pbdypRuuN9lgFNpokZ9aJNe4kBQh8kaWjnLk07HDvPHO4p0zTEqtmlaaZjsytP37jDDo7vJ&#10;5IH6VSdgxFTTyTrzm1SKNeKvjIdqKWVyAiSOiFS3fMxBq7rbncGKikq2kk0NwO4I5dtdvsJOivP0&#10;bo3mbmpjn/te0RMiu5sauKO6qxk4KBUA1CKiajWlyepiWoxq78QB0Jm8GleKEjItGhzUhikARWYM&#10;gQ1QAY2saFHRaWxCE8fn4Jx1DDzNhyYrC1RVNB444PWKvZNKODiSM1X+hSaGWaTu9vrV19+Un/xs&#10;Nk9ZenPJu640syfvf/D+T/6Lf/OLV68uv2ki1lqhgUXmwGH63v9e8XZaRTEHs2qr9CJGaIQeQ50M&#10;ioEHCu5WcjFVBiOe8BrmdfkC7tbF7oQT9a5sSgeySUWXkiujFyAIaZKjVrW9Apj6UJQAIk/U+Eo3&#10;9elCqeaVxkJTkeM4PbvQVEsRMyN8azpWq/1EpnoI4UC90sgP+Hm/W0dwUz84Wmv7/C6eVVEDc2CM&#10;jGHah/G6Sc5cn46upsUkKKgaukWGeYqzJpZS9M2YexphvhlxQR02WB0MiuhkmCWaEmxmZjaArkgR&#10;dYAUY9NEBFeVNq7v3X8YU9O2LbhzTM+f/3/svVuTZcl5nvcdMnOtfapDd/VhjpjBAANSJChDImWG&#10;FLZF2+HwjR3h3+A7/wP/Gf8GKyzZFh2SD7TDpEHZkAAQJDAYYGa6Z3p6+lBV+7BWZn4HX2TuXQ3c&#10;S1esi4memerq3nuvtTLze9/3eZ/e3FwHomG9CiG6iBarqlWEiXoVMbZzKnkVUQ1Hl3Kzltld8wlC&#10;kxvUVFG55S9Otz2cADGMzEwh4POd/o//Zvp/v4TZ4tnDq6v3N4g4b3cyFQcncjfU4iaOQIE4oAdw&#10;6q0kLfwHpqDgYLQYx9Vi4Oaad2BejGl1dqZZjqQZQgRUKZKziB6fTi12Qq1hvpEX1dyoW8/7obhJ&#10;B+jmaIonHcDfGH8ThRACAIqodGaSA7bVlRGHXgYLRM7YNkldEsDj2km/CW877bjQHB2cB+Pg+0Ot&#10;uQZaIY5EFCgNaWJGMxGBKsAcrdkiwBzUkNsngNaU1xay6Lpxw7udci4tx9GXgLa0dOR+y+YwIoif&#10;FhY4atbeqJLUSLJNdzKNHJZpqeAqXUFpBRWgSgBK3Jrf6TgyPw3L3wBKWrP3EwNRc8bfCRatErxF&#10;DfzYW9t/joKII0AKaO1TYgbubQxNtm5CnAORIxPGKK3B6Phm9F+ImapXBfdACGTiph3LB45ocOJ3&#10;Oho0I+6do6MKizKA9gpzMlUTBTMEwBA8RnRpVhdqewU8sa6aRt7WaCYk4kANY3Z0ODoQIIEhqLfi&#10;BmxxYmbsK3nznZ5yai4I2hlL7oShvRmEyNjp/eNAYXfzqjy+ePett1ectNTE8dWzX+Xrm1orMGPz&#10;/zbBPAhfKkg53G7rYTsMg5kfDhnToZRS1PNUdT+bASJ5F0IAHKwB6QhVjVMcl8NyDBE8gtf9K1Qf&#10;GBSAOIFDHIaLzfl773/ro+98/CyGv6a/KHleXFxe3n/w+N1vv/3BRw/e/eDFy+unv/7sy1//cnv9&#10;ap725s6EpWZ0G0I0kGl6dXl5X6Q8/fUvrm9eGUVkVLRmjWq5lXBKOLuZGnt7CnTCq1PgGM3Vaq4m&#10;HCKlIQxji7SaexpGSBjSQITztOc4ZIUvnr243u8eX1/PU4njuAytjAQoIhGmxboctofdbbvAn3/1&#10;+c9+9lPExXD2Nsczh1TValWTyQEQ1NRbGHHebnG3z599Hpfr5bvffvD+dzff/fvDu79Tf/T/yGc/&#10;S+uz8ewBugNyLqpGpiBVROHFs284rdboX37xDeCwvLiKgU0UTe+//fHXdX6Wd+NmFYC1A+hsoHC+&#10;jOnsw20ewho8Lib3YbniceOB3ekw11rzq6dPS/Td9bZkMYNpFiOGeMbjyFiW64fb6/yXP/zlIdfP&#10;Pvni9vm1M51fPTx/8FGx8Xbv9x5/7/rFq2e/+uV+eyv7HeYcxtW9B+9InUxVtrchpOXZpdT69Fc/&#10;v75+tg4jFXhGFcLi8tE7MQ0Q2WFi8CEtLXg1CwZqBmN4va1biwQF5KBUmQlrcZtDAkVGxlbm4s0/&#10;0Q0tQMSp6bfEAX0VwMEimQFOhz1UVakEyMNaia1mpNDC6uZOgIQpJJI2Xm87mFpgfz2ESPVgIYpI&#10;AAcPDpgByjSpZKn1kHV3s6M65d2r5bic5x3HAboBAUmrzgczcITAYRwHTF6zXosKRjfTXJgNXBUg&#10;EUktCWi1ua9OTsvJUFypJ4O9qqEZdX4FIqUCdTvXfTajBQCUcrvWM4NeB48O6sjIDuqIDAxgSLHV&#10;pxiYmniz8bdda7uXet9N4+RWCgNCK+0ExETuRMFlZsRhXKyvrvblG8YgEMbFpdd9XF0cDtf55rmD&#10;aowGUVWz4OEgjSkwpNGRPAxI5JoxLAlZrXqd3MBVOQhR4MQlT14zLdP5g3MpOs8Z4hnCbCgUgml2&#10;DBporhOpzi9v4OXLkWkV0vDgob37zvn55sF3/+BsvQq3L3/+2S+ub65LmcbNQnQuZUJG0yxhWcve&#10;h3M0UQhMSMhiFb0wBiR2DA6VKDYvInGkcc01D2lgryGGWlNR3B2muczHKUA7E5u3YQGhuee5iIiB&#10;NjnBgZsLEQGtCpgD8rhYKUJVybMjIlkAglzm65sppSGGgF69FAAf9Zw8p7SZb3dW5qsPfv/l809f&#10;v371LKuZPP/0J9fPP6/l1lW4jymbo9AB3SgAIJg5mCFYQIipnQcoRq+Vam1El8goAJiGSCA7Q1cp&#10;E0gFNXPuJU8I4AQ0nqZUzOxq6OrQeUtt5+WATgSBwawZPMwU9NQI5wOnZVpsVuvVZr0cV2YWYlwN&#10;o5XqqmZ6mKfFcjF3QxnlXEsVRlKTmzIVLV4lLpa1lLnklEZ3YA7qbqaNaS0G+0NxOLiZmqLDcrWq&#10;7iRwuzsQFXQzBzXdHba5ZCA2R0d0gyoSYpCc0zACwGGaifH25bNCi6ur9+bDtasVsfV4bhFsGNab&#10;japrnqvpLoeBE9OCo1WxXdEdHDjpcr2ZK5as6A4el+uLRRxsczbG5XZ/MMLL+4+fv3z1zeefle3L&#10;m8uzw2EXfHHv3uZwM7/94P2nn326f/2M3W6nXYgYA9/c3IYUyPXe5vLevUfPn3+dTYcwMBISpmVa&#10;Don65kjNPQWqevjxT36ea617Ahsoxs3ZI1pKhaymgQl5qCWbWwwJxNGwVg0IQHUYuOjhycsnGRJ4&#10;zYW2O/z01ze3uxzSiBTd3WuY81xN6lTMfXm+6X0Dboywn0tMieOw2+/dNMXkSISJTA05Di1/pe4w&#10;LBcYIpoZOBM7EZgjsbkSo6FN+y0SlppFpZ2zsB/FsfUDOvgwpJxFa1apmYgAKXAIwU1rLQ0IPxJR&#10;jFFqEc2lLsbGM3EmbGCl7ixsvG2EEIK7E2JVUanuTq0fHgmOkhIT5pKHlDikdkuqKhOHEGqtrYe1&#10;fUaIxEhznmutMcbELKpqboDonkt2gMW4DCECuEgGIhS6/fqbefdaqw6Lx3l/PWgtr74Rtc173xrT&#10;cpOG8OFHT3/5r8ezq/fevXry1a2oZ7HbXb6Z5MN1XKHNB9tOchXpr//8X33+6G37+O2bSdboz371&#10;zdkyDotLRzy7WD7fVzbAff3f/4f/5d9799EHf/R3d5NmxeX5YohB2zRkDG2fywRaZamvX8PfKgf/&#10;1r+efPXq429/0ByWcIIVOTYELkdICQjc1LxNaByOUHl36vwWbKMLA8YeomJkA4WeNqBm42vYdXTF&#10;Yw9Bc/4ej9/SzpZgBkAcmbkRgcgBHZA5BCJHryaitZfCHQ/V3QCN2HHQx78lntAo4KLWpifdidwl&#10;ATpS5rGL4hgaGMdPh8WmATTnWyPdgBvaUXFoNVtg2l18zNhfGdJpugRgpczXt9f7/T4OS0SPMTCz&#10;a6k1q4oD8LAaKJmh63Gq6e6qrmqiRhA3Dyjm1hgX07nmHdHU6vUQnZEaZF7M0F1UpyxzEQBcDbQZ&#10;whAYEaaqt7PMtU5ZGDMDjjEcUUFgCO4eYlguxhSDtzmMOQHEgMPAU5UsmovGYJ3nTrBaxKIiVmuV&#10;7b4uxshAJ+efOZiZuofIZ2McOFgRO40Dut2YkQOlIQ6pykxpBF2puFkNCAAMHDEtgNzrxIGI+fpm&#10;/+p2V6tDBM3izBCAyQGJYkiBpZGQTwM+P5LawRmPoTKnViAzjENEnQ/zlJtxszu6+1i2v1ZHB1HN&#10;KTKeqoG7v9jdXt/uv/j6eRzvBbpvClV7hSoi9jk7+gkF0f7ZOWCm0LNrAM6NwkgUgNBB3ayWKoeS&#10;0tDCakwNRnHiS4A1syBgpyq5U9c+jkN3M9MjkMWrgbs3s7OaVzUBcGze6QYJAoDG3EdHUITwJjzD&#10;jxGQO1LTsVjU7wSC7pFsmOUuSjgCkN+BaN6IDnkHTx//i6nTsS3ZqEPOWygBzczEwZHJEYERQkjE&#10;gcIAoEAnOQ28oeTdQQXcyL3NrU17W0NzhBPaMQ0CjjiXcrO7HYb3lsvlEVfRjLpuau4OMTCzmaEp&#10;mJuYirp74zGIt4ITI4SUuEy52VCHQEMiKtYm/gQoovNcYUBkSmmInJrkaAZIFgKrwFEh6RNSwhYv&#10;aINKODZm9HkGmCO1qScjEhEFpgAQwMdxuH5988uf/eT3v/93v/2738NgppmB5llwEd5/570Pv/Xe&#10;sy++nEWkuSSRYuSU+n6mv6foDXTS4Pcitt3a85fVAdk1hkrIzAwEcwVzT8HcfJ5kmgqhtyOTouRa&#10;Vgu6f7GIAzuStVk3kCO5ty3/6frAzoIBdCSK3peZBlF3CA5MIMzafeN91kYOAYERJM/fPP3Zp/SV&#10;3P6y7L7kGExQVN3B1EX6R/pbJbfu/aGqrkcgHXRJ0JQRT1Sv9sf27pF2NyC6eWPKtVtJi+RaRbXl&#10;TJGImJHIEYCAERmZYhB0rARMjmTN4Ii9wOKk7vfFyBsvrikrDZ9zGrG225NUrVo1QDVD9zbJFZFi&#10;erVcXY6DEdWqteblavnw0UNGmEseYrrYrLXOt/ubXEqrnnNzAkd0MGAiY0ZEMe06a2+t8RNqrDUU&#10;5VoFbLkY16sFM9vxm7v6BWboUstqs/lHf/Iff/x731+t1+vV8t75+vz8Ysr7f/bP/un/9s//1zpl&#10;JhLVuUrrzM0NftSf0MgciQNgNVdspnMDDhgY1U21F0P0mJN7RIzMRmhaRXJDFRGhO7VvaKSvY7Cy&#10;QecdnRo4voXQT3irN78YnYgIgRiIQsuTVXF1i0fG/1EVOBZZUCvTYbjTDLB7Hbpp4y55cGqyQfAh&#10;MiHc3PjN3rJWBzRX8jrt9bCtUtp+qhUnUKvGNXBwI3RzdDVA1EaV7vscPKLkHKl18Rp1VQOaUd/A&#10;DdFaNzQyIRW1Q1b1o+zrDugUkEPLdbUHa9+kEVj71h7rQUdQIL1TJd+QAe5KDqClVnqdiyHFduzC&#10;33CNtJ9wqhBoBhfqk3IAwMAYGKWVaHcMERBGAqbuTzRwbGCa1IvH/bhd9Lb5I2/JHu1BMIWuHR8X&#10;RnBpGhkhtp0zHl+XszfNA069z8e6IwcwcwpIAZvW2Zme6gA9XNHNKP3bIYRjn1BnObUAEjpgI+yI&#10;9W6a0/J6F2LwllBjgBZ1avuFVnTS1ho3gMBxCM4ooXzy1/OzXz+7f5XOr87e+c7m8vIhkdx/6/Dp&#10;p9dffS5WAY0Ra61huVpxnA777ZQty1zd1AzocrGKyzEtQlAVuwkBwiKZHRBqSsmsjMOwPjureV/2&#10;h3GxEGRm2hmIGUINTIgcI3OIALA5u//BB99/9O57adiYeorDe9/53vf+4I/fevDOfs5zOfzVT3/4&#10;q5/9+MVXT8Zxef/eOeL5NOf9fldEN5v79x99OJxfasD9PG/312FMm8t7AKQ1l2mCk7JCbaZviBCQ&#10;6jTNU1ZARyDmYRiAWPvznM3cc753dvnuxx/HIeUpF6nuBkgEPE+HuFikIb569eUu57PFar7+ZnF+&#10;/vG//w85RiQgZMJxWKwAQj58V8pELqVkd7559sXq/J3HH360GtMy8h/84R/DD34g8/Z2fzi/dxaJ&#10;+fQcIRKzQITFYFyPjx/qcv3o3nl+9f3Fao3EKrWFgdApxmBmy/X9FKKaFcT3/87vXn3wWNEDcytv&#10;WK/OiPXj7e47FYjZW77MWx8dr+5f4vbF3z/UcbGKA9+rYhpyLVIkzxO4bzabcRgWH3xkwC6m7oQR&#10;wYpZrRUx3Ihcf/F1FZmmMpwN4zgu1uv7j+4Pi6HIpO44Dg/fvu/42IGm/QGAxhjyvC8yFxGDh2zG&#10;TmAaE47jhuOKyM7fektF4jAsUjrMheKwXK3VzRACoBPssv/4p7/e76STurwCDHnei96E8MjdVRT8&#10;GKxGUu/9LGba71lTHBZCrEUYQdznw4HgSClEda3oolZHRkMX84AgXhmiaHbwNk1FL4HLciCwQ/YN&#10;kqMBoxQtKO2hJwp5Lls4oOWd5YNsRqsTSAarQ4wacC55FRkwOpizbu6nuDq7frnHl3sGdtRKAUKw&#10;akjBEABJapn3N1VrXT6uXBBb1h4QQN1U6hAiYJ9hzWJTBXcbhwgUSTKIQiAFMBNCoDgaDWwVMJD1&#10;ZKabArQuPWgPGzFBSACgtaAbh1hdEQC4BQaMkJEjIhbJwQdCdqAqPouFEBHRSoWQ5u2LWOa8v3aH&#10;EGLOxUHNsYjlXGNaiCiFVHtiU9GZwQURIUI6Y3SvKuCBAwDRSE5BTRiCQ8CQJi+JGYaoIIDBXA0C&#10;pYSmSFGdM6JN9dVnv3zx9TeL5XK9GpfBlsO53nt3lNdp4+vVQCAxRORFqcXH5DAbAEMgMDFzd5WC&#10;YBgCAJocvJlBwAJx1RnzAZCyVJBc1QCjQlACxV7G5/3Yjg6KAI1dPI4jIqqKOprVttC072AOyIht&#10;c4kExMAErW6e8eb2VTVN44JCQjMgEDdTi3Hcz3M+ZLf85ZNf3r766vbVy8N8s795STaDGyACcxv4&#10;QI9n2bGZjtwVkCAyLWKIbOohLsar+wogohVhEcImJZOa0Exku5zq7WuYtsdjpcMdGaP7T8yVgVWN&#10;EFAEVIkbpJqB2RmBY2DSklHVzQAImCkEAgoA984u7p1fvPXWW+v1hoh3u+s8zUygWtWdmMTUwYtW&#10;5oCAh3kCgCElIATTknOe5wUStB4LcBEJRM6htYsUafE+v93vVDSkyEgwZ3cPwaWIW2mvY8rTXLKZ&#10;5VrMfZonb67wGN3cxIiQOUieiFNE2j7/cvf6OUC9vf2G/GbO+1zL2cXGzKfDbCJedUhjjHx2fxXi&#10;4nC7nff7QD6eX+62BwZ+6/1vL9769vV+CgEpelhGrbXW/Vc//+rH/+rPbr/50kR+xWmeDxeXD373&#10;+9+XituXFW6fHJ59QinkfHg57Sj4br8Xw3uXDwKHw+6asT/caj5Qc34QoJG6znkeUiqCDrwvlYiY&#10;1jkfUEjNTciMADyrAHuKI5HX2RAInQBIzcCdA4mPf/lXr8DVHVXquFhiXNKCVdVq5RAak6RBk6VW&#10;AwghtGmfAUqVoiWmMaRB6gQEpZb2+YFVrbnWasCr1YZjVDUHWi7XtdYQY/PomoMBiuOu5gBqiE0o&#10;YiJArKU4QAyh71mHReQ47XemuZY8LFZg7taLdgCgNRGKCAWOAM06aqbujkDEJLUAegykVolSCLGV&#10;H6gatNo+ZgqBiUsp1AnGbqrYzLhMbfveug3MLARuyeJSa4s4q58Org1L4S1ITkQigkhmQIAcuGQs&#10;ZcplL7WoFSJIcdgetoH4/Y9+Z8q+fuc7l5dvucD9j75//uM/f/Lk1+cffNeZdvuyL3qVyxp9P0Od&#10;QQhf7ct7Z8Oo+Bf/05++N/6XLxwvIu1ff/nVl6tZjIdIi/Ts9WE1xU3A/d/88F/+2Sf/xea/feu7&#10;33kxiReJDCRy7Zh38wA+pGFbK8eA+eZvx/r/Dr4++2p/hPAco8rHmQky9vI1RjBSv6MANRCCIXD/&#10;JWIRvw0AACAASURBVLSnpQGQG0ArLyVi54hHJ9/xAKdtBAGuHhi9HdFaWl0FJZsCAjEw9xgjA7jL&#10;EY/tgG5uriebWwtiH4+dDTl89MN2mAABqdg01ZLlZG71fpg0Rm5nVAcDNwM98WXpeIo29dYS6h0c&#10;YcgEjq3otRNI3KzBMNsGDH5zygNuKq4FvLa+nxBwXHCZG7u5uIOJWinIibnXJKqqGyOtEEhKbtPA&#10;B/cv33784IvnL6y0hmQ3QCZX8MbeUAMzn4ocSiXCdeKzRVimQIDmHgMw4+0MuehcZE81EDJjGy27&#10;OwKmwIkByMGgzWoBiQPGQNmwmopZdAJ0A3UHDrBepJzldZ12c17sh0UgOYqgfiQpzofDchiYsBnU&#10;T6d9cwDkGBfMwcyQEGNyWyNY8AmBzARhoDiCV3RER6sqFRlI4WhSJKtyePb86f1n56oeU4TJVZUI&#10;zMC9G1wAg5s7WWAiokC4WRIAEMEWBjN2daamFnijDR8df+1fwMDEnXqQBPsjlxCds8r1/naqSwdr&#10;kPDAHIiaUVkNegNxbwvol5OqNac58Z19kk4gaO02jlorGNCCmBAMtTqTgTu38mV/MzvUySYOqL1w&#10;w9VAOksBmoYA3kRAcGuhVQD11oXs6Ef6BgJQ45O438kexz+rFyAfmcwtONrx2r0qFXqd+B3Y6Pio&#10;6eyPY11wR9wfNRVHNIe2CWmXURvlNW53K4Bto7sY8bDTH/8w/+pzNwBV+MXP55evMcXexqxqjcZ8&#10;KhDu9y0iGIiBiFEvL+3DlRTD1dW99dkCvUIfWpubuHpjfwPcaYoAbqaq1nwFbceD4OJeqobWf00I&#10;ALVYqX7CvRXXQykGzu3nNBXIsXWZts+CHF0V22gY8TQsM0B6E4OOoGhkHV5EHICoNbImJgKbiyzM&#10;EfGzT//mh//X//zgan35+IOiG6kFpEq1i7P1d7714Gc/Sc9fZTsyN0Kg9v5bQ1s1GBSchnHu5jnb&#10;65tsCMs4BKCSCwCklIwoS5XigTGSHfZ1moUJkBwTOEEI0KA25qrWe2OgU4agM6T7cJYQGdABQuss&#10;aPi7uwsIunn4+BbCqS2UnCSXV5/95JOnn0TzMWEaViCo0hA8JuoOdJqburX4BowpDTGI2G6e2mjQ&#10;DJturu5NgqLehEanQgo8olLcVKqptLpklSnXXFWPECUGRIwhOjoicKQUoxuqFLOWmVDtFR/HBa3J&#10;IUj9/elEeKAYmchLbv6yZrturr4iTTxsgFsQsyoyoMcYIBARmtl02Jc8u9uQhnG5LKXkkqsk0aqm&#10;gbA5WoYhDKukNpd5IgTuOKsjauqYh2grF/TGVgNXUKriWlSqmpmoVtGhzY4NQD3P5fLe1Z/8yZ/8&#10;4//kT9xcq5l7jFzq7r23Hw5jqAd3QDWvKgqqplOeSgHE0LoQiANiAEAzE7CmVjIDIIiaOR5v0xPq&#10;iZqFTd1nMzkmd9DRoUUj9Dihd/ATrfFoPG94ALhrqDlKrY1n1u8UDm5uYAEEXds6SsdvK9DYw4Bu&#10;fCxNOJ64gO7Y+qeIhpuf2qDBzGuMsFryLz6xf/JPbv6/D7eqOu/V1L/+Mv/0X2epQOwtzYa93rVh&#10;7k/9DQ7e1eKjS0GZuRko2kGmbWMa8P+EgWzwAEAMzClgVe/Cd1vMsf0xrVyD1EC0IYkQwbAXbdwt&#10;V+AKpqdOeXxTRz6WJvxWwJQAHVr2rLW1e5M27dhC07wjCA2zbTlrFT8tPa4GrgB8MgUgKKChm7sz&#10;Nu5ySGkIzG/0FnS5oy3aAOrEzOgF1Pyux1p7fQnQcecDp3ghElFkjswUghuYazerObh2gRvQq0rr&#10;tPPjXKit1wB31TdIyqFXQ7+BC0RAMoBqVNXVTMGaROkOqtXcWn+Bu4BB78XpqEtBB+AjkrR1K/Ow&#10;WiwXEcJiOVqZ9k9+dfPVZ9PL59M7Hx3uPSoffG9R1DWbVnQwMpMa1usw+MLS8PY7UOeaZ5UaAl8+&#10;fvDNq2fPq13nVxrt6v23l2s3u1ls0qP33xHJi8V6c3Y+H25srquz1Weff/rVy4vt9nUN8b2Pv0eG&#10;gK5iUquap7SuQDPEp19+tT3s3vrWtx5/9PH9d7+v0/z153/z+vXXIfjFxXKz+XaKixY6zSUvDktV&#10;u7h4OGzuFy8vn32uzywtF+997/fm22tTjSlprQgg5qoK4FWr1OLg69XF7skXT558fjAjCMM4pDgQ&#10;hov1Zh4XVg6m6qVc3X/0R//oP4ybi8NhyqXhlBHFnz/9ChE2988g8nq4uFgtVptU4LthXDCPTayR&#10;aqrGRA0Gil7nuYiamyyG1ebyfBF5leJyDItl3B3qy1fbx48vVqvEPcEJzUXSwaXuriYG+sElhx+k&#10;gEitF6vZmoGsHVzc1Jr5ysMjRJS2v0Aw8yodxBCOhEo93krtzkD8mPpzApER1au51n5TGEA1r+rk&#10;7ualqvRALIq5iuV9PpSiRZzh4v7l/asLwDAMAxM7nmMg4qjaF96b29nyHGOcyozBHdtzighwwaEV&#10;XMU4rMZACEWMEVMkqZoN7p2PyCRiVQ0Cf/1iHz95RrevAZA5sKNVBXWU4gRqquBiSmbWJc2eOQAz&#10;AQjtWR4XJS5cpsnC9iBTUSa7uHc/pZASx3Epc56n/b2Hb1U3KYoUCSGEJDIbkmsJcSA5XzxeBKxT&#10;DXO4UkzmGJhEDrUogoWAJHWI4aPfeXezhoFpGDe3NS9herRepxDqbJ+/nJfni3GR5iI//+TT65vX&#10;Mmk+TC6qhNpak6QCIjFbe2CDmRTJ2UcFR6fgvWAFW3e0IwXEZv8zIEN0VzHl8QylQBM3dXYkBUpQ&#10;UXeuhYzAnVyA2VUISWo1sFYNIrWEcWVpqXmHxKiV0JUHBlHZOXDb4aq7Wg1gWg/gNud93u0QEa1i&#10;mVXF66FON5C35Ipu6BI5pJhEXeYckBRb8a0eNVd3q+rO4EDBEAyrY3BK4IKcLLHYPE8krbhEM4aV&#10;qgpgjIuGgiUMiIqMhIPWOSNjWM51ztf51fOtzvvV+T2Qw8J5cb6sVqzsXSvxYKbkyos1OSIzYBV1&#10;Ne3bCIwus4ERRtM5xMERPU813KTxvEpBLVPVANQYrN5Kh46CNAISBurBRjA4oliPq5WBa1PRmYiQ&#10;QhD3/TzPJbsZtlOekoveu3dBxG7QxB43UbRhdXZ7/TKXORI8/cWPptvXh8MNWkaQNpJvwNVmDm0Z&#10;O7TeN+QYABHAlAjjAMBQ6jCMi/UVYZxEFYRa5RfMwxAy1LQYU0w3n92Qn2xpJ7udOZtb03Hu2odc&#10;FQM7kUfmxQji6GDWXCTWdjlOSBxiSKuYLi/vX109uH/1ANRULXGslFWtpXHb5IuRAgc1BfBcZ2Im&#10;IzDIJc85l2lmHjj21dLcAEOuc6l5rkXbW28G7rmU6JLS4LVRD7iqlFLalO1QplozMR/mPbTyXut2&#10;u4jsZrloGgYnHDf3lucPtFQAFLUh2vb660B+uH5Vb58tVqPMgojzYSoAF+cbjWfLB2/B6LIXmfbb&#10;ebq4evTOB99bPvyQF5fRy70HFwarZ9uX33z+17tXT188e/rVk1+4CqiHcUnIel5ev/xm/2r7mj6z&#10;wyQl13n+5ubVzf7GSBDI0ShAwECH14Sh6IyEIlU1g0PgkEVDCDJPCdWQAYKrNw5nFRjHIXI47K+r&#10;eOBo1Z0hV0cG66mc4CZiBuhWMyBIHGuV1oOQnQOrFCNiEQkBrLYItseYapHt65vFctV21aISYpjr&#10;PE9TDLF5D6vkUgoTE0I+HDjE5XLVzBhIhI0loegOi+VSdxO4iaiSO6KAxzRMhA1HzYhFG5r8tKNG&#10;A1iu1vPUqcztgEvIzOE4cwQHsEYzRUTCUjIijuNCVUrOYQgxRClibmMcEXGe585QaQxts2akMNPu&#10;MQKIQ+oDRBEjMnACV9MhphOTtM+uvJuDzKzWatZJt3AsqQyBRCXLLJJV5pzndrxEJHMLFA6H3Ydv&#10;ffvh5lKAESZ1/OIXPz6/unr1+uuvv/wyrs8OeyUou9v9owfnn//yM3ONcfDIez8/v7x3c/PZxS4P&#10;99agevXOBzaEWT2qW1UUffFi55v12cX5Lz558i/++//uj/6r/+aWk98s762HiPDJs9v69JNRr53S&#10;kFaHefsbI5G//fq39vX19s5i9qbFHhHRiSkARXhjIol3PX3Ix9RzsxN0l5dhO8wQIxERAXm3nLfR&#10;GBK7SHcAHpPK1OHmrc/JsZn4EYiJQ2inqVNXKxP1dtNWyYhwYlKfxIPGWS6idlQsVAG85Qa0kbnR&#10;yb1XJjQ3Olq1Now/DjT9DXwxWFdSOn6d3AykFnT34EitDkHdkRqZ5SjDtKErgDNTjJgSO4LrzCjc&#10;NtNg6EoIDrCf6ziGRNTUdQoDxjUCh2FR5+3t15+LBQJhgjzvVXJ7/jC1amhn7GDmUvUw1VwtBj4b&#10;wnpgZnJHNwWDgWEdAziImKqoBAJqEzFvxvNmh24EcHMkJnQEihwCa0O/WsROoEBEsMiwXgyz2JTz&#10;/iAwoDemgwM2jDvYXErGSMQBjzy4VtrpNpVanQADALgJACDFMAYGg7YzRIMOcAdyq2qMYQymUjvz&#10;WowUSq4vX7zc7l671M5iACeiaq4CCIwIaspAR64VhtBHSmpeRVsbdvvLYQMXYxuqmwL1cino3GFC&#10;D4Q9AHOC7RCpk4ghYGjXqmGn/Xt7Vxw77RyhYZg6H7eVuzaIckPCg5ExYxqTZQBtk1Z2ca8OAxIj&#10;ap/qomtjC/QNHGDTNgiYnMxMOuRa3e44ze7Ntmy9KtkMmkf1bhZijVJPQJ250f9vd5U4/pZXG46W&#10;6CPP5khrPy5WfmxK+O1OVb/rRGjaQz/jIlH/OUfothmINCkHUoqvsv6ff3bzp396qBpbyzQHZHKz&#10;KlYNtNWRNqCKw7G62QAQzFGlGf6OnGh3Yl6Ow3JIaYjEZKW4ah/RMzNzQwha79fsyn2go4/4+PKk&#10;14N3QjKZh+Nu1xDVsZoCGIOBox7fHAACAgIwNAjcYFmdWt9bTNqwx5j4iDMyMgDCluw4VoWimkx5&#10;DpBURbVyDHOef/6jf/Hu4lff+/0/xPWHaf3eePYYKfKweHi1uboI1zezCyl4dZPmP/W74lPuA0Ij&#10;6EQpJgiE7ZWaiYhwIEAbAg6RYcTANCS8d65ZshmFQCE4RY8MKYamViK2buoAyE3c6uVTDsyAhpWI&#10;mE0YHRk9xOY+QjdrUg4TbJZDCnS9Le4F3Ny00U2RQGFRdVjynCICIzdkWLvJ3BqQjbkDyqyXCSsi&#10;mulpWNuHc/0KPMZaeiFyv4obncjUq4G4KxGkBOZIFbxJrQZIRE6BOQS11rbQmEg9YNY8T23S3a5V&#10;JurttdCWLu/an7uam2lVJwRH6tsnN20FuGaoxsxEqGal1g3T5WKIYCKK3EBCUFUPu+2835uKZL+9&#10;3pU61yocQmt9I8CY4Gw5LPzsxevr13MOFpgp0Ann8kZbMri26ghEANiXmg+5bSHETcxEnaEd/hAA&#10;s5TX169vr68BYZ6rO6QhgU0L1rMR59hKDtTVXA0dyNVBkSjGURRDTO1tAgyEgZDbh9DwtubWkAp3&#10;7Hm0SBiI3BS0nvTt45PHCdsi2J8TfRFgAtFTgTt1BI0zIjOaHyN73noOAh/ziwgE0IFySAjWtdDW&#10;anAXGOtZBHwjT0mnqpOWoXyDXEQh4noTDzv7v/+l/gXXVtBbitZJwKFJdHAcY7u7mbgJWruQrAWT&#10;+hy+D/7AzAGB7PgYb2vVaTBNeAQroSMmpIF8NgCUvi9sQx8HpBCIiLF5MVo/eS+/8Qoub4gBLTTT&#10;UhH4W43QbQHqT1RwMAGtBs4EgXqC5DeVBjgmr5ywz/xE3IzATLWaelHU1gvQqqbbIxPMT5AkpBBj&#10;SmPkgKjHlb2latq17eYeei+ROTqFFIgFap8FHZuAvHcFnVBs1AxqRBiZAnnO6gBSTaXrDdQe7q0D&#10;hrjpjnB8qBORe2xNLC3f1hcNdzDFFnulGMMIHothlWOm0x3M0FuWRZtCZb/xzrXig9T2t8SugMgp&#10;xDEmCn/wh3/PwQITkBtgRtz79gr53nfeiR89BlMAUgAgwxREKrkzBVMpWgk9xDCkAYAzvE5J3v7B&#10;HydEQlJ35Bio5fGDO+SSI8eYQgaR+pKi/OAf/MPIQUtV0ZKnPOfDdudaU0zn5xRZ33n//Y+/9+3l&#10;ZjUJyOC//0d/kNKCmeeci4mal+3BSlWp4FJVCUndVqvNYlxy8sX6/RTH6ebmsM2bq/uLcUAiqVpF&#10;DHTK5TBPAojj4uf//J8+ff61TXNMESk6xfsP33348O3XX/5yd9OvvNXZ5dvvf4c2l9M8EUCTmQ/b&#10;KQ8XVxcXZ5uVmLKn1TqNY6iiBM2egm4WWBEYAapVdQeNi7hoR6CACEDF3RXKod7Mdbff72+mxDgf&#10;QtuFdeHJtd3FTbCqro0m2NqeW0AGxDAyh8HdidNiZHLIRUudDzKDupmht6SheXOeGLibuhY174u9&#10;r8YBGUuu5AZEuWgzPVZ1A4y8wJAsDlVMtJqCqYFWAKtiIYay3yKQIpZpbmr4/tX1nDOPa2I00yaU&#10;rZbDdHtbpqI03Lt3ASApUrXcxHUOYxEB92l/YKfNOW/dh0BIuD2UWm2zil8/v/n6KyerInW9OStF&#10;vnixy1N2JODROLjF/Vymw+zp/jF83zm37mpOyNTuD3MFA2Fi9wlTWr0Tws2XLw8XT7cvX21zLcvV&#10;BRGm1TiM6+tnX43LM16siCiYgzNzBIgBwdQhNNBnHfHKynaAlcPaAMw8uFut41urq6v1g8slVUWE&#10;5fliM+rZevVNrgsz0PkVamS4PF9dndHk8y0bDDjH59vDi2m+3R1cINWu6VYDdKRaM3o2rEiEBuQo&#10;5uZeVY9wIWSkBGBmiuCmoZU0NGyk1mFYTbtvQCWyrZar4H624jEysg8jMzMSJSIVixEhBLNiYKAc&#10;GBLA6219PQn4JbnJVFTAw6BqUvcpDE5NzzVmjiFBvMzDB8PmnAMT+P1Hj8/VQGZ/kIjO6sXK8wFs&#10;ppi8wMtXr54826uQiQReoOwQ4xEXjCrmXpC4QV3NlcII6IrErWWG4s12T6SBxzEyIJpWcDJ0Q2EU&#10;chIzcmBkpAGiBiANidyLTB4GTksjcveXL54kKoFZyozDAOBSJhuXgKBSmACRmBhoCeAhDG4FORIG&#10;NcAwgpmHFIhBKwZuPYlSzN2qGCAatuNLm360ZZPcTMxLEaeAYQBzBHCt1Cl1pG5mbqI1lyrl+M54&#10;6/4OPCyXKzxRGSi6iYFW4sXZPUO0/c3i4nz19sMbK7HiXMVEWNW8FJWFyhgWFVynPUh2d48JeXBw&#10;54CbZVqvHflGLCxXJaYY0mWWyQvGuJaab6/PL68wDTe7LY7DzZw9Fw2Jq6AapMEtUz64KFKPZ3Lk&#10;dgoHIiPywMhk4GBqouTK3vMWboa1qjolH9arexcX52dntdTDdt98IgheRBBxKsXMYgiBOYYw3x6Q&#10;uEEs3L2q7POkpkCkJl4UwFVFVGudbm+3zQtwOBxCCA5OzOpmUjlFUEEAMRETsaoqXq3WXLUwhO1+&#10;17cXKgg0HablMBZHNSUiVTQ3HxZDXAKUQCEwTdOMY0ox1ZK1IiAbkBFXqbusts0YD2cXZ/MKLh9/&#10;uNo8uHrn8YP3v7M9zBXCSHSQ/bOf//jHP/mJzYfLi7O63zLFOVdwiUjrs7OQ4rMnnwW1glwOk7lO&#10;Ivt5muucZYpDGpbxtmzrXBeLJbqR83K5VCulTKXM47AMKU2HHRMoKBIFIkMPzAbOMY6LdQrjbp7Y&#10;cVws5nlygsBUaxbScRiGcdzttmQYI5lCm66lkV3Q3NBp2gs6IboqmKhVNRd3Jwrr9WZ7fTvte4ZD&#10;pDIRAb6+viHi1iwGYKbKRLlUoJCGBYXQc+uIzDzn4m4iOcTA7bQAQITMXBRMpMVJzUxVj913CAAi&#10;wsxkhDGMuBYRIlaRrkETE5GqllLb+dPd0USl1lpC4Bjjfp8VDNUCewjcvTBIzRrXmj8R0NybSaB3&#10;rIEzUWDmEBoFhcyaDAZHt7W7EVFKQ6lVRBtRvfmGTCSmpGai2jQRkQKg17fX7Sygom2iBBT3u1vE&#10;4ISfffKjB+9/lHfT7ubJ6v7bLz7/RN2Yh9fPPn/4we/q/vXTT3/2cljZ3/m9/TR989VnVvJb73/3&#10;eY6Lb32EdLUtutjvZmNBQ9lf3x4GAwA0ikawWKaPfvAfJaabmy9fPP9iuP+2E8IQvnj65PO//D+e&#10;//zPk5WP/8F/evbovSzznDZ/O9b/d/D1V/m8E0/9DeDAEbQbGMbQppnugNb5ddbPsS1RD0gErQ0Y&#10;zAydLCChOwPZcYrWJqCO3A9V1Ty039xUsm4Gdu3HaUQCDtSVZr9rZ25qOxLjXabdiZz4tzsP1K2K&#10;mLmbm1vkEFMEBDBpBIBjAwE4OLXCRjNX655eP7Us6zFq7wbeqjYByJ3a2EaqBACOnfbsLeFvxwwQ&#10;krkzoCrmogiUOEw5C6oRFFFHiAHbS6hVvvry+b2ry835BsDQCSkgJ60zDyOSTS+fcEhpsT4cpu12&#10;WwHEIDCEuz5AR3AxyMWLICMtAsZw4v8BEGtFcyWwAfsOSlQ7qwUd28QEzM3VtIpVMSYYEyNSJI4Y&#10;i1gtJkFj6lWKCoZky5VdAJtxrrN5zaYO7G3S4EAIMbCDd9stgJq1skcDK3lbpp2aH7UcZVQKSWcg&#10;rYBLIAY1BI9oMQARqJipNHXAq4lp4HG1OgOX7e2rXHL7yzn2Nl1rLN+7U3KHTnTKALXxu7+5GTs1&#10;GyMimCM4E2oXrDobKDARopqZWwVNCe9dnDGlXHqy2Y5tj23QjMfmZThqCQAQiACwNUb3PQq0hnEB&#10;MzUgwBCSmpm4oLIRJ23oSj8W6Z7KyAm6I9iPDRwIqApVQb2SW9V65EaeyEl3sqCpAxoRAoGaIQGB&#10;tNaNY+NxPU636Q5P1EfuR+/3kVzxxs8/BZsQjkWSx7aDo28e736YNwXEnI7FsH7kIbuZi5lYM2aC&#10;E6ISE2EgCMQdjt/SBq5qZs5d4+8fBwVCVABCVMdZejNmM3cjgJoK6GazvLq8iIF79AMJyZHpCIF6&#10;oy8akZmQ3awZqd0cxCxYn/o3I/T7jy7eCfzDT59upxKYG0ZGVNzVgUqxWq1NNsGPJdGncSbe5Qv6&#10;qK+bkI9lKgSdk9PmnIxEKCJz9YG0zeUcTJ2/fn7zsx/9G775BQQcLu5/6+/915ff+g8sDJuz9OAM&#10;Pg9eJaCbiZlI7/lQPAUeTl2o5m7qCHDvDJADAjAl4oF7mIzbyLu9NwgC3oqs2bpxH46UIKLeWR6a&#10;CtsM4dAZHscoTad4QEq4WI7DkJkgA7ihIrSOdydqMz51r327Bcwstp7t4RI/H93NJjXxVkuLfYk7&#10;FfzQEe5uZrtpanVrJ9qHmRtoreoBq7bPGdHsxOCrKlWk3QqCaKuVvf9RWm/qi+f+Vz+Fw1bdeqYE&#10;egGrOnBra+iaBRxx9q23oqcnGuJSGzrDu88dHUVUDcAgRCIOLc5iaq2SowOCAMFBVA3cTFxtwIAx&#10;GaGDSZWas1VJMQKii4hUM0MkYnJ3EXl1s7u59YGU3EXMzNQ0DpGp1Ss4IfjJeW7Hi1fbrzENQ4ih&#10;RTqa3EbOPcjiYCo5z1U1MDu2eAcwwOUZX57TNy+hijsBRyJEJoiRAhs6UAxJlAkAIYYkcSQcAVtX&#10;cM8Ogiv0ACJ187drIGvdLyDaQo3QeLldrOl0+Xand4suGJCj9uufqNmC8TcM8e53GZkQiRvMqrFE&#10;Gu2JEdmR0bWxUE7z8TZ595NBvT+Q9Y1vgKNU5QCQmIeI3J7YHIgpgCakgp5zZzR5s9ijdjp7h6gd&#10;F6Q7NlxP8LRwnnfXFCCCm6uLmjh466T29gKdkDmkYLWI1A64aZe0QXAMrb8H2Zou7QRA0C/X7r9r&#10;eWho2U1qDJ3WDg1vdDx4Jyd32pQiWMOVHTNq2M1SiCdDCR8rKTpB363BmwhBRVUq0IidFSiiFtSp&#10;9TS3LAJgQCC+kyaoE4hcFKZq2vuZwKDt9/j0XHRrydrjo9l7KhXBAY2TEYlKTSmmiKItDuLSbn5T&#10;MxVtKApTsVakYd5DMIbsDmDkRJExdO9as/U4gTHyalhcLFYB42HGKm0tIALw1qJ+lIIM7lSqXkAN&#10;BihgTgAMitAyiK7u4R//5/+ZiCIipQBqYEYMAdEDOTPYsTsBQdtcxBzdmCH8/+y9SbNl2Xme9zVr&#10;7eZ0t8u8mVlZPUAUyEIRgCmLkBk0JdOmPfHAEZr4H/g/OcJD/wMr7CBlkaIYIRGmCKLQVI+s7G9m&#10;3u40u1nrazxY+9xMaC6NeCNqUlFVeercc/Ze+/ve93k4EjszmnoaVE0QsK7qEEjVkIiK3XzSxfhg&#10;oABu1nf9OCZFruuWCTuxYdS+28qQhvVutagOD+fE3LR1jDxv6jISRIrlnKLqY1ZRV0DLOiQFTW6g&#10;pg5GYBy5inE2q2Z1EyIPfb4670ITDlc1M5XYvjqMYqP60FaX2/6bf//XEEKsIhGK5Ko9fO/DH6Lv&#10;ck7jOPiY3Hx7df7Fpz8bgSSNSLRZrz1Zt+v6ur6YL2x33fX97PD++7/7+9365Ytvv8i7DQeCEBGA&#10;Q10vDty031wqmIDnnPPYa4bVchWbOqdxdninJtxennX9VgZdNm0MUL6f5RegpfI0HW1dTdEUARUJ&#10;XFGyuQIYU8X1EmO88+53v/vDT0IIr569ePrlr5+efeNp9JzBJVaxrqthTDlldEIA0TymUUWjwVFb&#10;3b51uMOQlSt0yXq93iQzdUiGGOfzk/exadqj0xircdgJeKSamTSNuR/rutq8+BrdF0f33HV+cLi+&#10;WL9Yv9pdX9eHd2E+z2nIQ9/O57cPDp59/cvrsye3Pvz+dz/851UV1Lwbd1ebdVs3dTXvtp2oW3JA&#10;HYZx1jYJEbNK0l2XqIkX6+3Zl1+l3eXR6e1/+kf/9bMnLx5//atdqoBmCRSx2vZpjKnLSouldzJj&#10;/gAAIABJREFUOCIxITnkUKBrgc0sA6DpzYJcwbssFucV4JDx1dXQba+G7RqUNHeiq91V9+LxA6zb&#10;y25gDsyx1BsNKYZaJYUYVXOIVQCzlDmGnK7HPJjKnaPjd995+6PfvfvuO4fzRf3pr84ePzx7+Yuf&#10;zUOs6vqby2sFuH72OZi8/+F33jr54Pzi4uHF5S5b4JBzAsFsMFo0YmKW0mACN1VF4BAcyKwwFRWJ&#10;EHQiCzsAmJhOJTciN2FSAFJ1c4uAIiw5EWw8VL/3/U+++1azOGj7de4Jm6Mlia9HCYi3FtX1LnXq&#10;V56vRokiWNGtuv0AMUTCKlSoz18MX/z60ZOzl1XdeDOjGJ2JXADRwRAo2IGKIrdo+fL8UpElVAxK&#10;sQVVDhVTUMHF4jBtd48ePVmdvLW+6oe+81glSRBDUYm6q4hQiCIqqJHQTEKxEVFAyYB1iJXmnrlu&#10;DyrAqtucaVUjRnIDNJz6hxUYZCtwp0majhQ4zMiIq1UITVU1V5cPKOa6CmVSGCmOACYKgKYZgIEw&#10;EImbptEmWQU7KHI1XZlDhaoGY3AGs2JMS6BOQFaIYaVLAGBmJMGoNO9SysARKKCplFDOflhTHiEk&#10;pZzzhHC62bejMzO4qKqDIwQsW26gPKbVrftDt+V2/sEf/Elz9/ZObE7B1TynCg0165hajIAV1NXc&#10;suroDTGzQtgJgFeGPkgc3L5gqt0vd+tYx3o3zMYO2mYlque/OVm1i5NbD7/66kK8uvN+1sZncx+t&#10;ypqXc6j05PrV1Te/jFVV5H+iYkVZGYIXpH0SyIrgVARhNEX0SoOKANjCrKmPDw8r5n63dREAHzXn&#10;nJKqmQ3jSEwOkEVE0r5XTwqOgOoeY0XESoGZ3Cf0/G7oJUmW7A4FHafggdncmcsKgcrUdcyDqJQV&#10;jqMhUcQamczEHQmwEAD67QiibTsHAM1CHEOoKYZmtczDNXMUTZrSLiciWiwPAWAYu2HYliXv5XrX&#10;jSnUB7//z/5wrW4WF4en80Nu5stNf72+uHr6m1+fnT+7ev54ffFqdXT7XMemrm8f37q6viSEerZY&#10;LGZpt0tdX1eVm6kmc+/S4OyhDgJRXC0DSs4pjTnVXB0dHB0cHe66nWru+x2E+N73Pv7s5586Z3WL&#10;ZKI9AhvqOPbM0V3NpKpY1ZoqhmAxxvl8sd6sx7EPoZotF0BglkLkvu9YCQDqps7JVBTcmcAMRMzU&#10;AX1MqQxPCHExX1xeXQ3DtQOqumV1JFcw0WS5rRtRQQQ3yCkTUbucE0ZVLWnlojKerJrg4zBkNbAp&#10;2xFD1MiSRjdFZlUNMYKqllGamaqGEGaz2W67DbFGCuCgKgX/zUDTDMyMiBBJNKPKMPRuisCq4m4x&#10;hrKWYKacJWVhIg5VYS0z0xQcUy2bCTfdj0onogWX8pxorNkcVS0wl4ZBkdBlzYHJVPdolEmsQIhZ&#10;BDCSanYNhL5PZZsZB0YiyaPpEKr47Ot/uHz6pUhOYx+qXznQrt+GGGe33prfOpX1+aOf/xusZxfb&#10;J87zi2fP8vppf/mMuCHH5qDxx1+FecXVqnv1Ynv9Ipmgh/nqaHbng83m/Mli1vg88cmdD+8Qhdxt&#10;UGSg+Pl/+ItHP/vXkC4TVWkcxTCEGGJ9vPvmYv7hPw73/3P//MMvP/vhJ79L7r+FeS7T+VAx89Rk&#10;h/0UFl539AvGtWTailkYUJgAuVAUkEqvRW8K98ABUN3FrTTX3cDKLQ3MVFTcHQiBmCkQuIqoqyMA&#10;WHl+cgfG190IeAOI82bLvYxk9tuIiURnMhKic1T1N2HziEWaG80yuLoJgBOGqUOOSMjFMYtIePNQ&#10;TYTMVJS0/to7Z6owPQ7R/oGfy/Mt7uO0JiDuKk4QQqhVTCSbYbcb2qbPKZXEOKmCZpdR1YBabhb1&#10;7HBlwhwk61Ypic0bIiYCL8CMwhxKoqrWVLxsQqyoZNo5EJkboRAUKkOZ+4s7GdyE4otX1l0deMx5&#10;N0igwFTHiIhM7iDmAQBNbXIZlHgmEy9rz1W87sch5ZTNysP4tAzAGKt51TQhgJfyrFspOYCBDeQj&#10;goKJmARzQIQQIAYVC67FOA3i4BAIA6KBiRpQPV+uZLvZbTdiUFWcx936+lLdij9WxZOAiIkiuAZC&#10;JkAwRCYunx8ELMn76QMeAtte4WWTugOcMBBknEgyZRgAiNMjufkNYa+qohiNoycVUKkjt3XE4lad&#10;TguTPaHgfQi8WA9VjCchDiGZm49DHvuBEBlDAd6YiDlCRWZhgglNhtCCM0B3myg808KmEPenNLSa&#10;hv12+regQb/l4dx7LssEB0vvrpQUDEGm8ypFeA022tdJpxz/ayzRDZLot/6Q38qImiNP3+U93Xoq&#10;hjsAsuOkV7GCIN+zFUryuxjCwA0ROExa4MJHcpwEzg5iRcxSvr+TtgRu4vn7mPaNtqFkc/JszlVF&#10;NwslACBmtlDkAQDAzIQkUDJEwLxn5Tjd9CfM0SbdC4qbTnUKnGZpZa4eyB3HQbKUhDsq3CAyXqvG&#10;DZBuWFBTotYQGYnKcM2neSASF28TT9xxd8QCXs9M3un824vNO3f9pPHd85evvv2Lxf0fc1zE4Ker&#10;vIz5ekOOZiJgxEiTMRNxH3N3NZ9qyOYIsJhT3YSUIXAIIZaNVrkMI5SZqakXCpjrzedh4lO5u5Tf&#10;gnlGcwByU0AjAjUq9Bf34pdRAKgqaFuIsaA6MJsDQDeki+tcBa6qUDTXauDFI+puGHd2sIpVqLRX&#10;ySrEkcsSCNkK9g2B0IuHukQ03mCn2H65zqqq6gW7rWWnMO0a9gsxJCYjdDIVRJm3zekdc/TqKzeb&#10;SnL7oxhyACk3MUSKyCMzxxgJKYnsV4l7SI37DZLM9xvGYubAGIot8/VXz2EPPAEztUJLI1JVkURE&#10;MYbRJKfUDx04zA4OFuEoDePm6nrYrMcszJFjZarldqdZLraDpFHMQowcSnAfJzuxv7aiA6KbgBUP&#10;h6cslka/ue2Cu4kT71PxJuapfHyRGQMECCEEapbtbNU0gOtkhu4pqYoihhhiIA+oEYMQEbEjcAh1&#10;01Y+ECFMl0HIoqqOBf9mxddnSBgCcQDIIOqOTggKkyCy9Pynd9HA0ctVHhwUkKZIBMB0C5lkqgUa&#10;YIZ4syrGm0sgGZA7EweiwBjdbToiUY1TJn1ixEzLwDcvm7AH3pTkBEyvhdgCg7p975M/+LP/8c9k&#10;XP+7v/7Lb778IiUHMFNBZ/NS+2SOocDmJr3x/tcwMU5KM2piExWPCQA4FdOMT0+6+7pBCSI7B6gq&#10;xx3YxNUinDoSRqGEmdgMNJcnLiQmNeuTpqRTh9W9KJaQSmvo5uPz+hbhZoB8Uy1FZwQGRAqTjRrx&#10;dd/USknNHffNgwKfSqqmFjAwvr6sFvqggZsq7IXzxQuABBycaGJHu+/PtEiEWroY6M4AlillNkB6&#10;zRr014l+dEcFZDArCZUQndBcVTJCKD1KEAOzwoRSCiDZtJyNcy53PJgkeQwAjtlB3Lyc/F4LMLzI&#10;SLBt2lnbmFrOIMIF94uEo4uVLS6Bo02fhPL8DObOSC1RJADCkUmLzAZQMI3hNw8ezpv50HWbflc1&#10;i1ndpHGbxu0IqkDMjNnB0QCa5clsvqwrdsSx2w3nzywnJdLQnNx+KxKB+7A967abEJdVDJp7TQnc&#10;CAjMk+vOjNvDxfGtGGvJ9vzRN2O3SeZA8ej2vTrOuvF6PW63ly8gtnVABg+IRMGskB+93O8lZzOP&#10;oQIKsW1UUr/dmSWu4tHR7WvV1dHhStKz9UtRM7dh26nS7bv3ZnUwc1Xb7Pp+6CJKV+F5N3S77Wq5&#10;PDw4dDVNKdaL1fz4+fPn4zi6uYm62fry/PLsrJq3L779+vnZ0+dPn0uXA1N7dPQk0NXLp2nX3fvk&#10;jxZvvfPs808//bf/qjt/joGpqhF5vjo+vf+BSLo8e+QuoqnrupRS4Or27TsUOGe79f4nkHfXT76W&#10;3BeDgpuoyVSysxIhgeKCIyIslRMkcATLrmNJIaKjU7TQ/Mjp43/yo2Y2287nzx/+5tHnPxt1CJHa&#10;xtu2dY3r3U7FkQK5i0jOCQwgi6zqtD3YckscI9rQp6vNVh2y5KwYmmW17Ztb79w5fitUbb++ruct&#10;NXOCqN4z1gZO9YosEQZHqhcrMBuHrdPGkZEbqlmGPqtncXdM/XbWxsWiriKnrKE+8DCrIpMZAYNq&#10;xVVKyQlVPUsucTYmzFnTMG4vXoDK8uDw/e/czcH5V59FrAaRIXehWiVuU8oSFlWcS85iyjq4Shn3&#10;OIDidLZWs7KyZEcxUxdDnh+sDg6apokI5nm0oaP5KmcBDJqVagU3F3U1QCAkSVsAs8zuPA7bwSxg&#10;hKEPON5qwsnp6QcfffDxR+81bbxab3/z7bP/+B8+O3/23PNGT453fb/bZvdkj7+8e7i8M9zePP7i&#10;8Yv1djChagghUDVRXlQE0PMoqhNpCUPZDQMYlek8Tw+r6GwlL0FEQIDFjBRVVd0IQREIQBxQR+Io&#10;47aezRazWDNeXV6/evKqN+RZzV1qZwuvZpfSP3xykfpxbWk7JDSn6MdV/b133n73vdvLuDi9fXD3&#10;1gEyVY2Pm/58vd1dno/qDiSO2bXlaOePZfvy6ORehNydXb588WqbPKjAeO1518Y6gqoMICEP68Dv&#10;PH9ydv7yeT9sEVquZg4KVpqXAg7ohXrvpuomMYS2mVkIpIbMbTvLeRSxUEfohlk7D8OYRBkkALND&#10;BlUidgdEkRHRAIwQamoy5dA2bD2CW86EXse6jjOi6KjEFYYGqSpSUwdFIHMvTbM8rENsGYDUkEll&#10;NKoA3bQjZQJyUAEcLWXLWs7Wk7Kv0Hhe3wPQXaYQSrkOlBuil8o+hyKQLBbqaYU8ibnczVVECr2s&#10;MBfM3SnkYZe7zcnBsTEsl6dpCJhyFakLHCo+AIdFm4GaZhkkL07vZU278+cteURzpIPl3dvHq347&#10;fv3rBzbs7qIFwJm2lVbAuERhwUDMJycH83oxP5jX9dzz7ZM7jgGoRDBmQjC27fL2nWeQ29l8zMOs&#10;bqpQzWbz9uC43wjIiDYhIZEDmpsJOpfGNBFXbTNv57OmXc7mQ9/13Xbs+jJ86sZhlGT7ZkEVY1Yd&#10;hl7N1dQRxCSpUGBzJ+ZiUlJVJHacOHFa/F9MxBxDLCcATQkQIk27BAIfUxbVKdXAoQrRwdTdTSFn&#10;RypmCEQoYM8QYuAQq6aKS8vOHIkCAOSUhr7jWFcVhVhVoRpzUnUmb6q2mh0e3307YJD6oI6zfrMR&#10;Qld99eTR4y9/+e3Xj/L6sap0u93q+FZSSetX8eC4qur5bO6Idd24muRkkjdpmOI9jP04AAMHbqhN&#10;lsaUQwhVNY9cHS4OVwcH8+VhM1809awKMz66d+ejP3z29KrfPDH3lLKVMQy5iobQjLsxxEiElgcZ&#10;nCMeHy6qOiJWfZd3qU9JkIXIkUF1NOdAlZk6GJZTOBk4cCRiIGKQ6QAWiD3EWMWcdiXAK2aIbqp1&#10;VVGWuqokDWMai+i0rtvCJUWkCdlQrvNEAMhMZiaiESCLmmd2xxCy0TgMbV2nnJnImVNKBeZQ7AIx&#10;VmUHwBzUjDmY3QT/3aZxhxUZAwLklABA1VS1BD5NbRzGWEUzk5y5rphA9LWUFtw0j3svZDkDZMmB&#10;KRCCiJQAtTmDlaTndFge06iqVk6+4MR8k+d1hz092ZFIJBMxABpagKCqhBM4WjV5FgTpdxdpHAU0&#10;alQFtSSCTx/8LKetbbbX59+Gg2O4ONyu192zB6z9+snPWXokRqoZA9Z1bBeIoeu2MqzR2ZenR/34&#10;8uEvOG3VMabhdz/5Z7dirYEPV0ebMb98+JmlC3dDEEOUQnEgwt0Z/OPm4D//z5Ozqx9+Ak6TGNCm&#10;WLE5IGDFEMBhTybDAkNQsH1geWoTAJb8FTowEJYyLDiX2UjBLJeALAEEwr1zb5oF8lT7B9Epjo4U&#10;AYKolXIB7cOuBchZItVUCIZv4E1eN669PPLYtGsnEtdutx76bqoCiDgIAJVcZwmplnWbu3j5Ak6l&#10;CCL38seXUaCaEZCjE2HgIK4+VcjdkcDBJhStg+6thgFiDIvFsm7mHGMliFgEUUgUTChnEcmxbk9P&#10;D2ftXEUQ3YhBk4zr3F8N3Um9PKLZoQCkPFQVtW11fj1uxkwUqwgcEKeAG4lpFgf3OnBdRWIwtRtW&#10;AJEhiLlmVy0xotcYZSIyK5nukn9VGceU2WYNxxiJMGBR9KE7gWmh6NKUncUY46zGJL5Lo+1Hp/up&#10;HwB41YTZvAndDrW8SYgI7DAMw8X1Jo8DzrlEWpEDcoU85ar3hHswK11/dAMxo4qbxSKBwG479P36&#10;+qJaUVNjNYQuJbSJ/pozjEkYkZtYIohqzojAZSzu7l4ct4OCZgk3UOeptuI3TZspY27TPkzMhiQ6&#10;8bhAVfudbXcmoZjS9oBtx8JnLP/Jks8tzVEEZ0Q1pZs5NoKJpTHvtv1m24HDqq2b2BKzihb6JGUg&#10;QeRy1i9HHiukSXXFKRhatFVT7cPN1ezGV/l6tggAaK+52hPeez+UubF1vOY0lHVAkUwW9AG9rhSU&#10;bOveCbInrrxhyXxjd1DGqHRTUrghYPvNtEyngJe5GAA57f+p4iYRUyIXtZw0ZzPT/b7OwcHJdb93&#10;KBVEZGdEBi9XNlWjmlar1TiO66FHfGN/kqXfdetu7JKqY1lDElAdY4ghBHb1EDxhxvJoPkmprZiL&#10;1fZWXSJXIQJmeP7q+lryqFZG2wQQkNVtcHQARqZJHzOlZErUvPyFCBNIHqdLJ5aaF+/1SnvsPxBC&#10;IC/cGsJCLTUDZFan+++99+FHHz/99stfPPibH707OzpkDAEwFM7BwQxureTxBafs5kAckNgdzdzI&#10;CsFlMWtmFY/ZL7ddgYFolhxYjQCKfZTLmZyA3lgZlb3P3i7rxWA/gddtqk4oIJW2jJcgFpbnmKl9&#10;pgAAVgeKwbNkUXczn5yoRS/Ham465fodOKtBSoggSud2m/BqgEasKrcqS2pqaiauBRKne1h/YVu9&#10;frgCY+bAhS8EiMhE6jYVD6aampe3SEVNspsiMbYzqCs3RzFXLXwff614AWJSw5SFkNwmwgwjBWYz&#10;nWwe/sZy7wYKZGBqHry4CIrGoPRj1LV4dw2n7DkBRA4BYz+mq/XmWHLABkxVxcGZQynRUgyhrnQD&#10;Y8qhqhaLBQGmbhuANOSx60urhpiYWe3mivLby8GpgVdurqRZ0jhKeZ/NmLmp45SHNU0FImPogLEK&#10;XFUARMyYtWKa1YEB3FwEut0wDgk9IOyJLuT7Qy5MRlwujYvpVWU3cScMTFRu7yUkSMzFNTFVDfbk&#10;sT1tZhr7F0M1oNt0iEFwKtNocsc3vCNgDvp6b1AupY4oDqZs6jvp+17dsupACBVBUhgm7Qk4QFXR&#10;ycGsbUOJUpRT1nRO2pcS3rh4TksOYP7u9z/503/+x9vr9Xqdzi821/23EitD8GyMFOpFADRN5Xc1&#10;FSJhL5BXs7J4xv1Gs5Cm1BFRwZCQpyYiTmis8pudSlpo6ipTPQNcnQz2MhT0SYyloOBGhByiKCYh&#10;8z0Oyif+JRI7oFlZJxVEtbvlklwpO7By8ykCOa6m9umNvKIMRCYkOe5xz4hqYJbLao7K7t8cJhkN&#10;Tnc0m46O4EIFcUiBORDb1CTYV0nIgZBMw7aD82vd9igG4HC56S7Xm+NbizkYAlh5x6aOyI2iAZk5&#10;ME0bGPNSbjHH4mGq6qqpaup6sAxccQj75O+0oCQCFXYvK0cK5FQ+nODoSICBKTAguqqKgQCqEyEp&#10;YpKsiBHYzUwTuOzXkuY+Oh9J/QM1A3sGPpSkqoGDJR2H8NN//f9WTbx4ebZbr2/d/+Dg6Pbz3/zi&#10;1fMnOScgJGQrdulQvf9P/odbb70zrK9HpBgAzh+e/+bL9bZb3f+dP/6z/+nkePXi1dXf/dv/5+mD&#10;b45O359X1dWrZ9v1OZhxKSS75Ujv/Oi/+cl//2eHxwebq90v//JfPX/84JOPfv97H33sV5dffP31&#10;w69+1a9fmUioW0LSnMsHMKfkriGQGYo4mFcxNs2sbubtfLbp1uNm3UT6vR//ZLY6fXi+mR8cnz19&#10;9qt//zfMzep0Ra6SZruu4jpY0vXZ87OnnzXL2TLYxavH65SHVxeHs2XbzJqqzinttNGchmEAoBCr&#10;lDI6IIX3fu+Te+9/+Ld/9W+evngpksc0asW+vXbyNKacxUwkp7HbjjImM8gKmgNwuzjgUKkMSE6O&#10;eddpt6spBFJPA4dVbGcx1gb54NYdQAihbptV01ahCuCmKlREFW5ZfU+SI2J2RMz52befb65eYmwp&#10;kJuZypClrsLhwWy1bLb9oRErMs+WJz/+Ad09PLzsn//yK2AkAgdSMwWluChRrHPE660ZZ/fBTU1t&#10;1LI7D07gMuwuHt07fQeraODGVNczB0z9db/bAhOnPmlfAV6/+I2mLg/Xi9v3zKFeLGfLdna4RPBz&#10;SzKmtq3u3L93uMIPvvvBwbyKBFrzLmnZVDPyogkAcGg+JlWHNGR3D4Fz1s1udMTVcj4/Plo0i7Hf&#10;XF71BrFZ3HJn7XeVtyeL78/xvXTxtGqXGI8VgAQpp4vz/lXBO2A0cAYAJCcQSQwAHImIoZ5Bd3I4&#10;O5pHMjm9c3tWL/r+6ODkTue6PDpE4vpgVS4gruoAwXizXddNU0feJdluLoeum8+W99+689bp8nv3&#10;D+ZHRzug3Si/+ur82eOzy+dPxuvLQFlQLy4vhiyJKpRhfvzW/Nbth0+f7iTk5q7Mml7NHJYEJ0dH&#10;zaK9utq+uN507q7ZKCCzupGNqsiEgShlCRR6ERExxELLJhUIQYEczHQABAV2ZNQEbhgicYDZIZ4/&#10;rGJ49PjbX/3HF13fpXFk1/t37hwfLKOkq83DB89fbJNzcidvicBJCC5x+7PLqy+/4JPF/PD09t17&#10;p4enx3/8R5+o5PX15aOnL7/6/OHLs/OUBOqZE+dxm7sN5dxyLfN59JcRCENLYFo1R6eni3a2ffVk&#10;7NYhoIeq77eBlMm4biws8rB7+97h7aOjX3/5FabRTOtQq5nmkQEob82HhFVDvljNDw4PdcSL86uh&#10;H2Pa3X/r/cuLVwZYB581q5ZoRI8VzZum4phlVAIkoEA14dh3zLTZbtf9eP74EWlCmovmGGNGUAMZ&#10;B4sYAhmWwzGaiQOFqtFRECKBAQcGVK4QEVXMAE2IOY1bGbdabD0UgMxNJtmaT91EK1IypJKBUyQD&#10;nW5YpohoYARUhIwwqS2xgE4AyAHNZLvdiWs2y5Zc1QkOZ8vF4Wl/dfbxT/60vn1MCg+vL7/tx82m&#10;e+SiBN/B9jqtL8FunSx/fHL8zWeffn55MT788geHt7/33vsm+dnVZ19Qe3R8cHJwqyW4+oefXl+u&#10;1cGryqEPeaSqSsHb1WK3W25fXOzWm7rvYLeGvDPplZHqeSSi6uAayNRyGqUfkg2ExBxjqHuYkCuv&#10;HWyEaAgAdRXrUMe6WS4WBweruopM4eLylakiYBUqMR3SKG7DOJha27YiQojdMBRgUc6577vsigFF&#10;BQRDCKUZGCKLCyKGWLOhIVX11M1XETXNeYyxgkBjzmMaAwKU2Kpb5KnvIZKzlMAUACggMHPdNOUo&#10;Vp6Z+n4chm5FbDkFYldTtWFMQc1E0OFgsUKDtpofnR698/0fxOVd13b96tkvfvZ33dXFct7WR8d1&#10;DCGT9mlVV3j3vavri+vt8N3/6r979PUvd+fPut3WTQBQRCSPRAHUzDwNo4ObWmgiMZmpKzqyCrJz&#10;oNl8eVzFup3VTNxtduZqyoeHd/rmSPiEqxlAsDSMY0KEoe9jVbfN3NSvry9iHVcHC9NOkokR8XGs&#10;fAY1kl6dX2rG2HAWcayrZRCBEBnQKZmKIkB0HJMTluCghzjNVWKMhriar9I4prQeht16fbVaHYJb&#10;IIxtU9e1psHL8aCdIaKIVTGqe84pm0w9TSRVUy8rBGAmMgfXYbtRHRSyI2XJVVWZWQgh5TwMQ13X&#10;BSA7jCMS5DwAtE0zc5ecHdFijNNZxQy4IsK6Zncb1usYeMr1Mw/joGrgECGGEMqg391VC5GJSnAp&#10;ZSmVUi0WMwA1SXlAwFKaIYpWNtZlkZhzsTC4GYKbedPUahaYFKE0Y0riZmqtI6gooCEg8aQ0IgRT&#10;MReTEqMp0e6p1Q4oCDRenT26PEtD7+NOO4pgDeOQrh0ZPad+vcekQBmhhvmphwo9O6KOV9fPf43D&#10;K8pbsuw5ff2rv3727MtYz1bHtxxjd/nI3ABcLYkIhYqITM0s/eNY/7/Az8Oz0ct+a28M9n0ckoiI&#10;AyMwTo0DLx+9/RSwpNK0zGumYcqEKXB3UCzMEw6MGPYTxwIoUwc3i4HJp1ElObDa5LcMPFlGkJAA&#10;Uayg58sunQKFYoksz3f0Rtjr9ZTnDfwfIhI6OcAemORujkRWlApv6OVwohNMu4IpW1gCsIAMDsUA&#10;4O5lHD+JK6d/l6aMITpS2E/HvPhRKRDHSDHCqK7qYmZADMRurpJtvqzu3Dsl5NKBIEITKwvLGDhU&#10;VTU7kaxom0BOAcyLxovdqDxam7sZqIK6M1MMgUMAUDVHUvKSpFVzNdMspmYcgzuITlL68jg7Zu+6&#10;3NQhm4sauKSsbRXKpSMAmIJmwIhmhtGZSAFU1BRD4CZyn1FVszgjlum/I5inUXpHa6uwUx/y9KEz&#10;hG6Q66vtdjseHh4yRwMwdfKimzATUTXEcvCh0uoHwhh5sLzr1sG1itFUN7vd8XJ5tDy46oduGEvK&#10;uQz0c5bYVIiYVRmQyxjYzJwMXMzG0YdB+lHMGCMG9AISmQIeCEzAiFKYCzdFEwAuv2MEd+gG3Xb9&#10;LbN5E2c1I4CITp+kMmd3Iyi/rwlebOBksI+MIzioWr/r+n50t7aOZo6RKJa5KZapT0kQg7uqGdhr&#10;6bdPH0Zw8j1rYUrfK7xu2yBAGS17cE8F83AzmdrDeKavw/QWICOSoYEDITmZARIYEdrtHuBnAAAg&#10;AElEQVTki923GybuuYGDGhF6aRbczD5pP1q6iYfCf6pfLn/fYA9KmzgQPin3wMypACBGdRZFzeUw&#10;rBM02O0NlQYgcjmrF/iNFWeE37w7REAMSDwtwVKW84uXV5cvU8qTbwzQzAENmRCQgLRMewiJ2XT6&#10;VUj5oO7lyYRQMYIiIlEkcBt6qyP94O5JP6TrdadmSV2sXNsQGZFKpEBvXpyBuRsYIRYLhb32aHvB&#10;JE4AlT11Z7ro7QfUqACj+HYQRXzndz76n//lv/ziiy/+z//9wV/8/Os//ZP3vvPBv6jbZRq2ZGPF&#10;sJzFOtKQbX8B9EmO/XqzhYFBFBFRzSWXVsYNVB0QnDmamcNk9C0IOiMC1/1Mr0zmcRJmmDsYInoR&#10;dxZSijsBGuKNB5TQnSCE4s6enNdltUxMVRU4TJd0UxdRMR3MRYzdSPGFn5wPtxDYMIBlUzP1/e0M&#10;1ScHiJcA8m+XY6YmypRiLnoFn8L9r9PhbqYGRgCipu686/npc+sHOn/lfW9mBMx1hSqjuqghltIW&#10;mplYLqUdNyfCNrI59WMeXBiYEAlRb4hApR+nvpefTnKdIpwzcyoalNJJ8MLlxyRWhXhwdNQu590w&#10;7rqduYVQqUrebaFA+FQxMDIjB+bA7r2Yu5goYnk4nW5/DmpvFiDe2N+ruoqGqhxlNUkWE99X+6sQ&#10;1VwKc7u8r4CMdH159vjBz7dXZ64S8rZ/9QClJw6llTLtE5mAcLpeve5BurlmyUyiAVQRDBhBJ+kx&#10;IDnsP2+O+xQ7QJlWl/WTqpfSRpEyTazF/Z5ggmoZFFRRYd3c9CkJwZlK5hcAmCgGLmx5dR/G8foa&#10;1+taHYeE85nfOkx9z68ugwFQAARYtDZrx6YJ0/LsZmmONzr6Nzc0gThiJAp0/erV//Xnf2kcv//J&#10;j7/30UfPzs6y2rrfPHn0cFYtPnj3O19/8elf/tWfD2Mycy46lonaj8A8icgdkJDLE0JhH6PtyTYI&#10;yOUYE7mY5AlBy4I5G+Zsbo5oxRYPJoE8BMTiSkR34NJTa2NsY8Wln/VbNp1p3cL79xO93FinBUop&#10;B9y8A4GwYr45zk3bafCyusSppfV621buR0hAYV/MdsZSBYPSRjEiuqnsIHIMoQmBIL25EUM3NxCj&#10;JHC+Hp+9GpM4QlL3p68uXlxSs+gBsoOX5YACA7JP1Vpw5EBhqi5MjSktFURDB8AYYowVyM4UIMbQ&#10;tDY6IOlUNyACRk+TFoOhKCkQQKfaC07IipxTVrGi2lEkMnUV3UtlSkpm320EIzTD2VB910EivERX&#10;hv2J0kkwhJcPPhvy0HcdIs2XB2Tp2cOvXz19BCbTRR+RmWfNAeW8PX/55c/+Zui3B7furNq2HzV1&#10;/YzqtqrrOvRJXjw/u3z6bRUXA/OLJw+uLl64JBd1sUgQDxZvjb8fAsY6DOM4DGlVHcwXt9OQvvnF&#10;X3369z/t+x2DWxYAqOs2ixm4qGJb3/3w/bYJLx48unpxwVhVMewCMXLKecx9E8K8nW3Ozh/Q53p4&#10;eOuoffy8e/HVN6S4fXHEMbi252eJZnNPw+Xjz7bD9Y/+5L89vb26unjqu+2qnntoAmPTLtqaUKmq&#10;IiGFquXYACdQ5HZ2cPfO8vTIj+/R4b3qek3c1bM2hhiqeHhwT1Tu3P8wYlgcnN7+zg+069DJcgqB&#10;D+/eP7n39rjdVavb6J7zVmWsZq2FsGiPSDibHdy+P1sENkWgxeKomp/cPT1qDmsnV/cQ2N1FYcgW&#10;gKrgSGiOTnC9HRc//enTLz69eP5YZXRyBGIlDkHBR4O1+DbJKFbNamhnMjtKW98M/W67Q5+4/2Xn&#10;WojPo3oyAxlVVSQjQpr4yAwUwBzYuW7SmPKwQ8CuG0A0rV8w+uHRScrZcFg0bXbCtl2s4upkFqrD&#10;fsgAfHR7uWzbw8NZv+0OlnNf1jW/ffuddw1gyEaEhljc3ogYENw9RDaAGpHAHXHRhPPLfjcMoW0W&#10;h4ezw5OKaXv9rN+l7fVWUg5tPDo5mtWz1cGtdlaFsRehMYmaV/z2HHmkL1+dX4Gj2qgYGAnAyEGR&#10;ikYIiSLYPNj9+7Ns7sPQNodUt/eP7lRVjJoqUksOlpA9cMRAzFXAmtyqJgKIpl3dhvrOO9/7/nc+&#10;/s7t45Z3u/z1w6tf/frri/Or3TCYu43r7uqVuaH5aJYdMqQ69818fnHxfHP+aHXvB8xNeTBhE/I0&#10;m92aNc2Ot0CIhhojARFxNNfYUtDAkdEIgENwnjR9asqhMXXQhECGCHlkYkDWNLqrF+sDtGWlPp+v&#10;Nt1m0217QWdqkFa3Tqu6evjy2bMX54MxcKstAEAmdlVAM67GPA5X2/WrC3/0uI312++9d/f9t9//&#10;zltvff/D09/54L3vvP/4s4fffP2bF68uXTWruGYKcba63Q1KyIzkhM38QDRxu/CmSUBc01vvfXjn&#10;g/eXq6OL7tn48BrkIYajKoSf/MFP3n37rYv1dT/rYlVV3PSpG4bdcrY8PpobOBjGujpcNuvLc3W8&#10;fWvVOzGfrg5Wi7Z9dnKQ6siB86Q89BBIEUyM+1EBKki1CaaBqjgCBDRP16lf9yxWRXNz9SxD8kya&#10;vW6ROQMFErcMHhygrpdg6O4BDTE6ILk7V4TloZ3cTfJow07KaZECcHQAsITMDkw4devELI0bL99s&#10;NSAiLeA+p5tki+uUG8ObcqEBQFXVfd/vukHAzL09WN5+6+2Dd39Ure6P12dnzx7cCd6vL67OHg5X&#10;VzuKy6CprtdWPX/6oM969+OP24MfPvjbP3/6/Hm7u75+77v93eP56endFT34/37+7ZM+/uifLu/f&#10;/wA+fvH1rz//9KcXXd/vNkm6OtYxct3M1bTLY+qz2Og5oZunwYkjh1jXwPUw9G5w5967b93NQ77e&#10;Xp+vry83169AEpQMd7m/TZUJiBxW8/lqsWrqGXMMSGqmeRjHMac0n81LAYiI2EFEEJCI+mGo61qy&#10;5JSaplFzSQmrgFAMZoKExEyBY6wh5aS5NJsZTVRVlZE05zLcAHRDz2nQlAy9DK20KLEM3F3G0c1w&#10;H3dAIjMNIRQgIxiISD/mnLcIZmqBsJjHUtYkAwODaERC4u//3g8PPvjw+N5bs6O73cWumi8efPq3&#10;T775VeSggHfvvv3d7/1QKAw5z7AuYd7VO79Tv3x+9exBr4PkVIUaEGTIgSoHiBTcLaXEHAh41lSi&#10;mvKoKjoKh1hRbYNsNn3e8t3bJzLo1eWlAc3nBwArGofddi1JXFWScGAzBActj8tuFRM3PCZPOoZQ&#10;X15dO2Iac1bZbTtDqTUaOGAXqkhNdOgnTjKDqkMkSylndUMOAdAcDKy0qbxtZ6vV0YsXlyn15y9f&#10;zmdzQnL3tq5dLY1jFUJbtzHWokKESCRjX2wWHMjdYxV1HMF9srYiMqGboYwqIxJwjDlnV0PmEAIh&#10;9F2HCKai5iKZOQz9YD4slivEqZSA+zJykkyBXZWQQuTCFTN3EQnTw4MRMjOXmlShDPlea8yBNQmV&#10;EKqZuSE6czAgKXV1N0Jumrr8p0QkxsjMzDyOg5kCUFUF2EPpidnMQ8GqEAHiHj/iU5LOrMgwXaWw&#10;WVSzujEHnpIy7iolD6QyaE6eRneR7vLF1/8ADqSDc10IY5azuQKCudZhgcCYtiYD1DWD6/UZjefj&#10;sCYHRN6uH+/WTwKHl48axOBTkxmIgjsFDhmZmA3+UZL8X+Ln6TZMT6VYZOCFoWWODkzIBaNOE6bc&#10;zSenMhVSURkX6GRmM3Ujf92kQTMiNnNEm25c6ISOhKZTvXxyeyCagiY1EWbiSFyHwgYuGcwpdTaR&#10;yJkRA1GyPfnXi1CB9vxoQEQq8XhBdyCKxHMn1mmeSDSR8o1iVVjSr1NhFBnJceqnvw54ulMRmE/M&#10;PHgj+SkFjKkm+8SlwMRgKaQLrOu6nc9CjO69iaqZmXPFi7aNzOYeYgQq01AFUNWMiGF2Au0R1wtN&#10;ncgYq/lstpg1VcXsan4DOJ+Y8KjmN5aFQLhvkLgakBkBqEESGGXaJha6QFYfsw6iBsCEotCNJqZj&#10;VnWjPcMWEanAnsVNwZlMLRuMLsOQunE0dVHUIlwRUxUOkRADE7hng+yW1MbiOvBJ5isGBk6EKtL1&#10;AuI3T/cADp5KLJW5hok0rgbetDNHHvpN1YQZxGGXnKtBIDtyu4jVldsaDH1fVWGEGBkIsljhqIib&#10;K2TwLN4Ndr7JvUBAnEUmnhLzE/5/ov9MCVN1LCCCkppkZvXiOIWUsmp3OKd2WZmBiu2dCjDlB5Cs&#10;mDVuSE9GoK/j+Sq533W7XWfmVQhVXQ4FpcRiiGQEZYqtVmoXdtPpKEpndHCjvbWgnF6KB9gBI5EU&#10;I6UXH4kjQHDTvYChfKMMgHzq3UwriT0mZRoUkCkAG5V6QvHjvrnB2wODpmUj7CUF+68ZeJl5lsgp&#10;7DMXPqUvgdBRwQDEQG6m40hmBuoYjAJhoX0CJoEhm7g5cNizZSaw2qRkmYiX+7JgebO9nATymFQU&#10;SkK6RJVFdt0uxvpgtYzM5f0tVyIs+gQQMx1TSlmLNkLNETwUiajR3pZkxFxWH0aUCHoVpHC4XM7r&#10;UQVOTu+uVisGNzHNamY3U2uf6GE33/F9I6xsVd3htyocxag8XcwQyct7Vbo9TmK07cbl4ereO+/P&#10;V6sf/fgPtv/r//bV5788+f2PF/f+EABh3Ol4gQ4xUOTCSS5CxWnCag6Fh7veDddbqGOY6l25BO//&#10;09cTuAUkh7xXfVKAGtzVdu6pXIenKC0gUakTFQc4TRqM8vqBzQXckdwnX8s0Ry+jxj1iHBFggsQA&#10;mJtoUhMoXCdzhuCEgoyArqrqRMxMZUQOkG6srL/1v3EjQjAzN8PyBVAvF5fSv9qLdkRdRMkhBKbI&#10;YKbX1/rZL3Ig2e3s+lUZBTO5OplkBApFcA9kribioqZOyJNRETBwQBRRu/lU+94Gkg2SKqsSke0X&#10;glTU9T4JWhxhKqg4ZFXJsjo+fPvdd1aHB2fffrvZbnISdzMRk0Qw6byJqIjAJadhHIfdxnMCYiAM&#10;MaaMImIaAu//NPX9QQJvyrhmgIoZVEwlZ9Uilrd+TN0gVYhMEJAJiknCkejloy/+7v/+P66ffh4J&#10;To8Wt49OG4rEDMHBwArPEAMREwuol8MDEKMpmKY8IiSl/dVmWpeW65jum7qOAIGVODtklXHfdSy5&#10;HXUHYKKbb9yeuGdWHrYcgMp68A0+jZeDe5m/l2N2HSoO7OqiecyDG8waqxsbhZrKDpa+aG05H0qz&#10;0dyZoY713oRcfOS4j0DgXv5yI+AFJIwtuafUde+9/fatu6ez2Xw1b38SK3dYb7onZ88W81l0e/b0&#10;c5FsgdxsD1ycNEBmk3996hQUwNh0Dd5j45ARDBGYMHBZmBTgIRCXr4c6AqJOY2xURmMEd1Q3VQCd&#10;ymSBiIrBx8gBVYUou+vr0pFP7DifWq00ZTNu3m2flEwRkIuWBve4hhLbIAQrlRQoNLtye3TH8vrN&#10;3Eyg/KF7nfj01FnumAgOFDjSVDbdA5TKTgJB1RVgMePTw3h2lcdRTKu7h7N5HGZ1VFN1ZfcbUQ1O&#10;FzQHAA4cAgOVVw+k0+s3UTcIXIVQqRXoJToBkDkoThupQkkyAEViDCXIMr0xApPGmQO3LaulYvop&#10;4YsJW2FUipavmzGI7jo5awCBG7AKnYHZsMxJqno2C+vrc0IKSNS0Br7droF5dnSr8Dex1ISIYmzq&#10;ujW1ALnO6+7Zrq9nsW6tCl3abYe+1llyPb7/bjULbXt8eXGJbbs4uY0qKScwCAzEqCK7foCr4cVm&#10;hyfvQVh/+fzs7z//xe76RZi3xwcHGBDMIeWh28mQAxOYzN66f/jR9+cV99ux3/SghiiIwdxEusCB&#10;Ytil4ed//+/4F+3v/Nn/glXocxbz7Yuzi7MzA4qz9v9n782aI7nONM1vOceXWIAAErlncskiJVEq&#10;lbrLrLplYzPTdT8/ZH5jm81UT1v31HSZVJJKYkmUSGYydySQAAKxufs53zIXxwNJlY3ZXHVfVV6Q&#10;NFoSSAYi3I9/3/s+j/O3xJWmLnfLycNPbn/y5OGnD0/fve3S1wAbMtGc++1Gsku9mDazeTM5mC5w&#10;13OjGgRjc7VLvhzWmw7aw/ndv2jv46SJfe7bUJOzoS3u3KOmndy6c7v7RHZbFDS1uq6mx7eqZspc&#10;STvxITV+ZKRekVV4PHu4aO80hweL24vJbLq6fH/15m2/21yuX6qnKk26tNlprgNPYjQDj81hM9/u&#10;dogaiMV8LbT46NPd9fX56evdMMTAzAEJiNgFh6SD7LPMZrunT9vzd+frXdcN5b5De5yjfygtEVEp&#10;JAlzICJIJeSIgSOYlpUtckVIOEi3Wx8enjy8/cODg+n8YNL32+76PMYqp4QxNvNZiJWkbbfbNtPj&#10;xcHs3q3JvZPprsu77bC9hO167WeXCsdunsXO3j7bbJcYmvnh3WkzK+tcJlxM4mqQbBCY1ptB0zCZ&#10;TMWzyO5iuX306MGDe/Oz1aW5Ebbscehhldddg23VvHn1puszBzietu+3u1dv323NLUCWhIBEFbq6&#10;ewQzUzJlzyADtZsQ/as/PH3//vx69QKRfvDFXx/dv99Mm7P16s35+07z6MR14Mgm0m3XzXxx5+Tw&#10;4fHswb3jk/v3oJ2+X67+6ddvvvrju9N371dX77TbAADGAOhp+TbUs2Zx18nBJJjV86PUvWfdHS4W&#10;7cGsF7WkITSG4OhX18ury4ttn8QJXGmfPbcRBNyZOTPHKoa65tIa58q0d1VEcrBAiO7MlTGPJ/4Q&#10;DQBcHIOnZTU97pN4Thoigku3y1X1+vJSu+12u9pCDVQX3gW7onO5i3pOiCRxmnkSUXape/b8xZvT&#10;d8+fvlrcPzm5c3z/1uFP/vLzj598fHb6Zr1afVP3777rhrRdX77rNqus6hwZUVX69fml9Yhou+vD&#10;gwlUrZKr5816mTYrDBnS2fRocftgHhCapmWhWDdp2JJzW03bdjo7WAAqETWhRvCcDZBjHWJ10Pfb&#10;t29PWwvvc+5cEKlXiYApJc9CquAaN2sTm6C1RGn5qjm47WkwyMN2cA8ydE0MOQ1Utw5Qz07cERid&#10;AkpS9RhqBXdQdDLLDOguHKE1hRAVAkE2ZwCIVAOieEpmYkZEpuMDZUFLjy1sAFVNaUdVTQZIfcpK&#10;hFHKoyeBmxmIWmxaFg3iZTqAJog+aWaTtgUADhVSvPvJF7c+/hzrW5en36X16g+/+E9Pf1Nj2nab&#10;y+mkioeLk0l9/u27F6dv0+bqYHJy5/bB70+/ufjN/8PXFxngn0+ffvv1b25/8uSLn/3b+s6h7ur1&#10;xWvDYTad26ePumkFKqtvvnrz/Jvt9lqNtt3KTLNlNHKy0vcHBCAHIsliqYc0IAZGruoaoIiLFTyP&#10;kqjxoDCmjJAoEh1MJye3jlUg59xt+6yiouYmItN26k4hMrv3/abcqFUlqXhCYgZgR2ym05kkQSMO&#10;rEYITEQcgbHElhhCluzmwOzj2HpkFgSqVFVyEpEbDRYxAcCQB3dXdXZnYnRXNyQqbESRArVnd1fJ&#10;rgoA2vfxKHbuSGyqrmagi8XR3Uefzg+P43Tx6Wc/mT362Ieu14Q+kGy9X5sm5GhmVayQ6PL92btX&#10;T4+PTjR3QJAlJ7Xr9SWRMZJDRGR3SLlPKVdV7SIqEusqxIpCQMxJsmRBxdliMZ0v0m67Wi8zw6QK&#10;5nq9unaA6+vrWzzRbtsvr4ZuTeQxcl03k8lEJDMCxdBMmhDDZtOLIKDNKW7WuyHJ0PfmNnR9srzp&#10;d3UVVTOHWLeNiRYXVHlAUsNsoiKqCMKsPI7LAZ0wMFdVvZcQIriHEJiDqQxd565NO6nrBgnVxn45&#10;czA3TYOaqVldeQgBZGR5qrlY7oekboicsqgMRKTuZCYiIUTkIaVUwqqSfTKZhViLDGYSQkVI4t73&#10;XTnxS849WOCggIDetG2xK6sZCBBxDMjEBZ1dsr3FVLcH1oKYMpG6A6q7g5MDEQcwMxPCUDcVcdBy&#10;uDVT1RijI6p5idwxs7nDBw8nIpOqMjER5dSbCY7JcR+JaAW9J0mSUgBidnCMDEnHIJiDA+SU0Q04&#10;IteAtafOEbyaFt1cqOcCo0qdkTDUhbjkJiw7AyJQdwMrrWhzBHJIpuyFreQF2+WAqhnRDAiJtxD+&#10;daz/P+DXdzpfXl8vDhdjNR/2DsGixyF0NzUJjDfQWRqDrDc8kZvgFrgZFFVkIT+Hgi5xMwVwCsjk&#10;HpAEzOkDucRpNE+KISARhhDqOlYxBCIxG7kHZRhkFrk8v42BKKcb4Zt9b9qDkUNgziSj8UlENbvl&#10;/QwOERkKwPd764E/y5d9+FXih2P0zUt4HGl8WAU1QyZCMPRsjkBBTZnKPT2raCDiELmqqHBNAAEp&#10;BEa3Xdd1fXb3GAIBmZuW2xA5MMfDY0DCyCYdV1y1NUcuyTIu0csyVi6vkMENHx7GqLIiQiAqW0J1&#10;7Hpd7XKfBRDrEIjR3EXN3KvCWwcqhQ9RS9lKsFzAkUegc7lDqxsbJIFdn7oh9ylLibi5I4KYF9HF&#10;fhSH7t73uYtNcRjZyHbywuY1V8IcGXMW6fIcgBnMMpgCuqOMNMGR9QxAZGAK6g46aAZzg8gBvH7x&#10;ejnI0kkQKWUTGQevhblABIGRCyPHFBjMLavteh2ythGQQgxkprqfGpVAAIxxah55NIhcXmoHUR3R&#10;xgiA0O26nNMUZlmyiKjpSJ2x4uoAdBlxT45goFmyuVnZlppkzYOqOKCreVVziJW7gjkxGgM62shw&#10;VncrkHMftZk+5vtHTg6O+xkkB82ODiNAby8rFgAe8dn4IeV6E4j0/cZsbDoUZjqUxRjiGHC+Gevg&#10;DXRo/wlyxkK3wJtEMlP5RnvRwr8cOO9LCftFQh7NZFxW4wROAIEhVoRcsNduQoOo6Q35mkaYetEj&#10;m8HIxsGxplTwv4BlkRhDUFUxD0wPjls3N+Dbt+8e37rz5mJXdCA5a11DIP5g7VQosrliuyJ3DlZA&#10;Eibj5U0N+iGJFRiGqTkwXQ/6q69fR/SDyaRtZlVVc0AQT5LLe8n9w8i6dENuxpfujmZAVM6fY/um&#10;NKFGUbY7OnJEYlUrH20AGCRFnD54/PHHnzyRpODwH/7Xv/0P/8vfqrpoFpXcr/rVS0ZoGw5kYCbm&#10;ABADF0BZmaUiCANwGCf0pppzOXoQqiN+wLRX1YJpnm0NUAFilgvAlnCGtna9BBiIpg5BdAU4lAyw&#10;gTsCYUQgd1A0BGcQBxp3ScxgGrkQ6Uup5AYyP+pJDUcZg5iqlt/H5c1bJCKlXcWROEauIlKpvu2v&#10;bg4Gzji+seF7aoGyc2Yct7Pj28C8KKb25QFCRjQ3saHPMsmMDiKcuwjKxd1a9N5g5IrOhCia3Ypw&#10;2oryKues6rxn+flYjPjwfcEKV8bcwMBVMo5VgOKF8yTizONGx1Hc1YwJJA3Pv3t5PIxIcE0DEIXA&#10;qKSai0uXiZGoJF1EcvlzEVEMjGjUsxmaOQXCUmgorqDv3UaRRk+7qSJhDBERtdAsSqYfUc0NgZgI&#10;XVWL/NyE2smtxdHRfNIMFrY5GRAhiHnOYpoBkEOMIUWBEFGcENEAxUzygJQcrKpCFRgcTBSsBL9G&#10;5O04+Sq7PhMFNXAM5CI2piMIgMeNcam9lfc/oZUejjuolZtvWaeVOoKr60jycebAIRKSW3YzVQjR&#10;28arinxnmx0H5rbxUO0BeO6Ezmw4NsTKz43GJQGgQxjtOPtOFyFOGiAcBPT4+OhoPn3+5vW3KbdV&#10;nZMw8rRp3f1it+x1AEQYpb17+QyON4wPhcvxGrL3upRSsgFQCRkUuj/s1xhIdLMJIEccL77lGIkc&#10;ym7PwEYluIWAVQR1TSL+odRj+6Uz7Xl2I0TP9yeHDwaK4nkHYITI5TQ22otL3HDU3+xVXIDFklMg&#10;Sx4IkFEBtDiMeGT1uSp8wOSNl5QQIUYrOZMPt1Qk1HI38cU83L8dV71pVqBw69at6WSLIY7SD/bi&#10;oik6hZvrYgxeBS0HZhp39WPpBhwYiYnUQbV0ZcruD29eWI7BNJS3aAUhliYjle2EIwBSaNp6PmtE&#10;FUBHlRMWCdYIA0UEJAWwUsEwFLAMltHFoHKIjF7xCAutY1i0k1BxQS9yVdcBXCXVdQ1l54bFrEOm&#10;ChTR2AFibKGdiWaABNlSfzVsL6oIs2lcnCxOPv98KveHy+t0dorEh0e36hjEDIkRbLfdtJNJG2PD&#10;+OjBSfyf/qZfXhxETOoWOBBpn3PFTYzW92evnw3rrVnq+xVPjqeLdlY31Y++uHvrAZvEELmdxob7&#10;7RosAJHmREiEfHT3tgNgO3/w+U/z/U2326qBo6/ev9W0IfKmiYeHh7cODg6nsTm83TTvrt+d627j&#10;7pK6lHI4aILalJvD0FTtvFZJai3Xq8vNVi527y9st6kJq2Zieb17/7oXD9ySKVez2fxk+frZ1dM/&#10;dOsVqIPbdH6wuzqsm5l63uQOc4ZhMNfJwfGdj+8/Ojp49OSzxb25OTx/efXH3//27I//vL44N9P7&#10;H30uZmen3237viJuIk+m049++LO3eXj96jsb+khkCMjBq7i5WA5dh1ga2BzqEKqJD5JjCKJcnivE&#10;h4tVd7mSIaNiVTcIBObqetMsyzkjogASc4nPuDs6EHMkDqECk/I9kIhpst68qSeTlPrOJ6S4vtj1&#10;6/fbs5dk5q7Ht+9dLXfrq7PLV1+npJ/+5H+GFCHJ8cns1rxqKyaHpWzdYN7GuuacbXXBq+uhbdpp&#10;U1vOIYR+sFkTKsKhyxDDpsvmDkrTiB7ruqn7XX/v/sNbx23b1qGpOtFhM6TN6ZMnH9tuc3rqr9+9&#10;N+kXx8fNo8OXz391/f4lnnyKhIR1yVvSiIBX8uw5BWioWyVZ//Ovn339+z9dvH3Rb4eA9AJA1o/n&#10;i8PLN+ebTd9RMCN30JwQhL0/PDj87LNPfvbTT+/dnivzs9PrX/7d/3365t3r199t+TIAACAASURB&#10;VOfdrovVRGP0doEmFCo09cldCZEwBPSIiBXHwP3l+tGDh3VdW3N0dZ0VJJu4WYeYtqKmArHoskvm&#10;vOQ0siQkE81D3s0PJlUzDUCGUDgTLoPHWJA3BOMxSc2HECIRSpLQoJvJYM38cvkuhBjaqWMmpC73&#10;r8/PY2yE2qQYQEvGGh2ZyugNRIVCdABDdI6h4eTeJ9++fPnm+YtmUs0PDu+c3L/36PaDJ5/GNj74&#10;4qOzb58N2/Tm6398/+79emfx3hP1uD1/hZ6tOQjNJB60F8vT3Vd/ul5eL+aLNy+eO4V6dmDnZ75Z&#10;fvmL30Bozp5+k3ziHCx3blwF3m1WV8v3gWOYzBgieznEq/TLySwuz95cXZ0RT23YVRgJMJgBU4WY&#10;zcjAmAZLYNQx5mbWd6kKQ6hnNFx3w4DI7ikQmVhiqbiqZ8cpZzAFMOfIpkUpU9qZhKZG7DoPMD2Y&#10;msOmH7bbTVvPBRAZzVCzZFUDClUNml1yeXgzk3IwR4Jyu+K2YST37IJOqIgMSMjurgZZITSzSt1z&#10;HGDjAxBSFQNxCLHiqq6qedIkGZcvnvfdH7r1dSC0oV9365O79+v7J/VHd0K3WZ5efHf6bnv9LnA9&#10;f/zxMuev/unvt6tL1QGA0G1492z9/uXr3/3TwaOPHn76+cniI6/4WnqvmqOHX6QKHv30Zz948fz3&#10;//B3L199s9smlAzuhloI2GMNlQIymUtJswF4CLFpJil7rBviiBRg//Rbsi1QVWAewA9ns6PDw8lk&#10;st30WnJeKZWHVRWlUDXTCQD2qjmbqIqpuAGiG4JqHSvJUrXV4eK4G/qch0g8qSo3T4hiWjxBZtYN&#10;PTo2kykSg7uoFMZLGZVkzSOUwx2A1MjMJMsY1iUqIy7Yr/irWIlkDDHnVMyL4JhyJitPsMEdTLSp&#10;25PbHz35Nz8/fPDJsLp6+PGTe8e3l8zd67OvX3wD1+fBHaXLw5YcsGqoqtv5YVVPCYPmHIg5BHdQ&#10;M9FcEbaTtm4ayapG265DQgdDwslsUrd1M6lzyjkPokm1VKu923UI3jRVGvoXL55L7hCRiIc+T4/v&#10;52E3dBsZhqat2ro5ODho6zppTn1yQgNXs+V246oxBEAC9+XVMue03e0guILlnCyLuxLr0A/owIHd&#10;IXCoW3QrGWdAs92uY69vookKTsSaB0IOIR4uFsyMaGZpueyIsJ20bdsQOoWYit4DjAObQoH7O3g3&#10;DEV6CV4EawQQLGsWQ0LNeei7lFLTtAW2XsXq8GDR971IkpxUaDqdz6azXVdaAWpuZiP+spQGJGso&#10;YUeHGGtTdXJRKRDYEGNgVrWcc3l2ZWJAEpGUcxUBCInYCs93RLpbjLRnpjNjcAfmQIimI/Y3paym&#10;RBQCj7RSxALhNVWMwd1FMhNKTiGyiQGCUyklKLgPQ6+SGWP5cTs6lFGLOyKNuaCxHoKIMVQTx0pN&#10;wcHKDz4cBCALVQmEA6L7AEROQT2T7YoYN1RNHroSUXQiCjHUU3AzGUrMG5HMekIMjE6oakdXv706&#10;+qt/He7/9/711bcvf/7Xh4Ux9AEhgkihZqwI0NHNFMc4GoKBwj7qhzcxLAIgAFZXM4tExIxeFHwE&#10;ZRBepsplRgmm4BGRiheh6OzK/BS4ilUdI49s+1LtJvyA4/dChx0tI/sJ5/fzmDDOdyEwI7FqzsNG&#10;tYfyJDtOLZEpjm7AG18CmruYK2IAGgvgJVI4Esb39kwMDl664aNLyNRcFBGQAxXW9/in8IIoy9n6&#10;QUR0DzOBrLodUs4qKachlUdkV8Vxh4NYWKUlQcxYAHoi2g0piWMhO48TLORArmPEVkeQxEhRMvEs&#10;kESvtmk7CCC0gSNjoaohYMVcVYxMXVJ1z+ZU8CuFHyuexZqITB7YUxZVTm6rdbreZUULTE3xuKiq&#10;m5fUKhUZMBa332DZkDhEYtyrF30PmiijCCsdDQgBecwMAjBgGF8xKKhfiszM0dyut9vl5WoeiNiJ&#10;gJnzkK6X582sUac+ZwSvQwBkkIwFkIwKAKZgBpINwHPyiHA8bSrNu25QLepmAHUwcHGxso8pnuHR&#10;ScXERuAiZSrBhOagZil7FjOAERi9n4wXG4i7FUWsg5mjZNfkkLKbchMhQMrmDpGjI1QxxmoSA6kk&#10;QIAIWU2zleJycS56cXjCPlcJrnutLo0tMwJCJxxjn4zI5hYKpMHJsFQIx7FRGQAy0Y3cAdGo0HoQ&#10;EZ2hGEb+rGIQEG6A1B+oJWNG1/8FTKxQvf5MeLD/YqPUdZxK4ziGI8RADuCmQogliB4D7gXcpNkh&#10;ly+C5aY5MnZ8j88pMhIrjRHkQMxYplEKrq7MSEgOGoiaSER0MG9jjCLkBeG3T7aW0Vq5EBBzdERw&#10;GXfyWVQJqUAFS6TXCM3KZcsQilnEl5s+MlWsXT+knJsQzIutAG9S2+Cmpmj716rsb0Y5CIysj/GP&#10;ZmNQ2XEPjiMEzqKi4ubIPiK2CpbHQCSZSiwkfQcC2O3edetTQih+MR3J/lhFYBqVzfvtXUknlLOu&#10;94PKSLzDG7GBu4s6UES+BxDcLgFSMorxbsVHjtSnNwxtiBP2ZJ4JXEv1CCJiICAHRwY3V+QApBTI&#10;DaguhnMtK2egwrxhxBueSHm/qZmqqzoUUA8xOo8KCdMStWQiZzLCMd1EBDh6fezP9TngaM7ipcDh&#10;Wl61EbY/erX27g41VXfcC/DKzVERvCKKgAgobuNVg8DAXFxVi2eGAiiSqbmL0x6YD8VkAIVWdMPn&#10;GVf2blks9SlySZGyOZhaFqEQSjjcChUNMUTOKb87fceTOdcBvRw+MTJbgt1ul0UDV4G4ilHdzNQN&#10;kAOO4hfn4MxAAQMH3lPq91uuvVIdsUjMP7yMXua7ex2K36jYC/qGygPX8f3P/v3/9r8fzOYUw//1&#10;f/zH//R3/+VsNZhXEXFwT6omhmoq6mqBhEkRxwtvzkklE5f+A3AEZjQDEwVEh2COZqAmLilAYGI1&#10;0BsdEaIXXxiCq4hTYAaiQoUb2xwARQY8DqkNkFDVv687ACAzJ0AmIodsnWgyzaoYCNBx2mAVHBDk&#10;pqgBpg7Ivr8IjkmJcSlWrpnoVtD8IEUOz0ht8DpCGrpf/ea3VVPdv3e3rZr1uktZDiczBvvu9UsK&#10;4cnjz+4cn1yvzszNy9cCdy12DhoXI+VkY0jkN0tLtYKKY71hYSHBvtdkgCWXf9OGQQcFdVcCBAjj&#10;O8ZJDNwhMITIYpSVHBipyKFp7Ibsq2jfXyS70/d2y1hWFzCuC8ZPHO7fcwVS4ublmlm2CFA6N1rO&#10;bWrmri4yMpDKyXP/asOHjimWRQ4yI+GHKieiF/W6qjnUFBAZxcWZKbAxEqip4n7BY+6gToyOo14a&#10;958CU1cqRQJ0AxuXF+7uOUNWcGBAGpfuYx0DGEFoFGDGGAKP3Ro0w71PUgS7wdCpDUQI4AKExa0w&#10;HnTdQQ2tSJ7KHo0AencRQ1VAhIAQx80FZJNwNG9D4LqaVO2U6zgkk0mjaZuHDAZqnkxNleNkKTun&#10;kM3yMAzSA0BAdncCuDx9n5Xeb64uTp9v+152O5Uit5OsZWVnquoY16v1m5end5IjDPOKJgczJmOB&#10;5AbqKoABZ/OjxN3s6N7J3cnszq1mwqyw7TbryzVMOcCiqScxssRIEcNmEyCGujEzE8+eoG4la11P&#10;D24/2uKlxS0CpLSbLXLdTKuq3i7fY+DVet1eTyQJcTRNm/UlSrFqKzTZs1oadLvxPLjmjz5+8sXP&#10;/+bu7dsXA9VcTUOcL46PD+e6eT/XvLm6WC+vsipuetqldH29u7gYdrtybgtu0g82z/2wG0yPb9+/&#10;/fj24eLo4aNPbj1+gDFcbi7ffPlyfbl79ocvX/zhl8NqWVfV8e37rP31u9fDuzdRNVRNc3TrpD2o&#10;VuenL573788B3JA0UAIYTFLfBwqxCuaahaqqPjt78/f/7ZfV4bEldzMgVvO07nwUwgTGonFzRgYE&#10;DqyqJel40y9FUxEx00DkbiIJ3ICqKjRVYERmUEj99eqyS5mXM3LPm4v1q2cP796eL9rJbLZd5feX&#10;y81ylfp8fT2s5Pr9srt77+DB7elkWhnB4u7do8Nm0jBFbprwoy++ePzJp4ChYFBDoNV6mNcsasRU&#10;VWwAu/Xu7Nm3w9VhM63Z0idPPnn86UMFXC1Xu+X7q80pUn3ro+Of/bsfPv/T81cv/mCoGLiaHTYn&#10;90JTcaw4BA+VmEFkBxCoDBwkVxbNMhMi+G6Tfvmf/0s1PUDX9uCEY3N+/vZqdVWBXV2cYn1gk8NB&#10;taqmR7duP7h398nH9x8/enR851Z2+eevX371/OLbF29ePv2TiQFHmCz6EEtlXEyYApm4iBOGEG7P&#10;50C+6wbLXUpJDbJD2m3y4AAhi1jxwwAoMqirm3FgM3BHQgEAEWAkdE39sO1QrhMDLG6BGcXKSdzM&#10;LZkFBBUKigho4KYipNncgQ0IVRMwZABI3WI2nxwfrpZXm+wJAlBgdFMBF0IyVzJSU3CjUBWTFyGY&#10;eXIHcEM0jgKa+7zcnr07X3/93fPbd0/uPrxzdNI0dx9PsSG0SdserNZpPr04e5+6y8N7n2k9E4ro&#10;ut7uBGg26PFR5QauBg4UWk321W9+mylcJ/UJOTeMtZkScqAwSEgWaGviPbulfos6xHqy6d+nwQ1r&#10;5XoIhsBAZT45DgEgMiOyskpCYNA+NAf97jqoQNpZv/J03ca6oEV3u1XDtefBzRjQ3SuKxEWiiwDs&#10;BOQhhoBDP8HdcVOLQ15d9KuzePeJw0w9qyqUUEMMHOuQGxFDYPCEYFgof8794Nv1TgG4CjQwM7vo&#10;99JcCKX/524OilgMiQ7ITGDlcQGAI0i/PnvB09l2u6mni3bS7txyl9rFol4cnr9/v377fPXdy367&#10;Iq6dYp/yH//45Xa7c0cMzSiFNDOVbndp36yuX3/78ps7h09+cuvho/lkLjxMmubBgx9tZieP4+T2&#10;6Teb5eXbZ388ffHspm1djtcMLpbHOjAyApcmNiAgj9kW9JtCrqMjIVdNVSEcHhy2k8mQBsl5SElV&#10;1ayuquJsRAQOPPSJiZhHwmwWKXOdNAxJMgAmsBhrFTHViHbnYL7bded9SiljiKouIohMjjmLI6C5&#10;mjCNZUCkUDG7mUqmcl7MyYr3cKTJm4sTUSgCa+AYY7n2xlhVIZRjWuBoPiZuBXx28vDhZz86OT48&#10;+eTHPJs3iAF1+ebZr757dva7X28uz+7cPW5nh+/fn6W+A+embkQVQ8VVS6GKIQzakzuiM8PsYN62&#10;3LRVUzcihlsSUHefTCd1rGaTSVU14HidhxjgaHKgCsvLK8079wRmgUGZes1muapqdy0hSEuZAKaT&#10;2e1bi8lkEgJVIczidEObzW7bxKpLg6kOwwAASTITq6oDqEo5epqbFZ4UIhhMZ1MKLIOMeRVEE3X1&#10;nARVTdM4PR+fS3er1VUMzXx+OJnNkHno+vX62szmB4d123JgVQsj/sRMpUT7Q+ByChdJZjyCgM1G&#10;OYmJDTlbHxwSoKqo5PIAlHJq6jrGCODEIpKHYZhMp41NzAxEVFVE476tz0QKaqqFAMuhGORYhoEZ&#10;VM0ACkNT1OoQ1ByJAYw5ZBkka4jBoDwcACEKOCEUNJm4m4sIMXsgBCJGVLMhJVX7AIZQJQKicScO&#10;TA7EzJJzdjEQtdIqMCQcY7AikjMAUCRRUUnlFfse/YAMrYB3y/lURRwJObgaARAHJ1YKBoqI7oie&#10;itTWOQOYAiEYQKSKK4qWBzMBJA5VuT6oacCCmGYHdMugqm5EbNszOPrXwf5/919vz9YjieYDIcYM&#10;GZlDMV2OlrcS4EJHN3cEo33538bEFLgrkgMWVC6YExkAlyfK8Z/GmjyAmJkXrLiNg1pQAEMqenlX&#10;VTcQUXNECsUSh/vIdClmF36Xf+9ZE8cUqmdVL8OgkZxSkEoIiKoZ0JGYi/igeLnHD+CewTQ6nXE/&#10;D9XyRF8MjFCGXATmjBaJCZGJwbzeI3fBrExhCbywg0LF0YpApuxPHLQYPj2LDGpK4xenwrsfdxZg&#10;ATiENoaAHq6uN32nTZwE6mAEXgMh076KgWUkga5WfA4j/X3T63aQLikgTKowrwMRZXUxI8IqcGRU&#10;MzfJiTbbgYnMTdWDm6ioipAjIJEj+yBJRK+3Q1Y4mMWDWU3uXZd3CfM4u3ZTJzLcE6EL4ppD3HN0&#10;9t0RcwfnwFTE8gYYW6wjKDgHQyq9FRM1UwCrIk4noapbvzZVVRfHQBxCW4WKaw7dJnY7ve6zZK2Y&#10;jMafsIgCoGYdFJQhpZzzYG6AVMdYlVfdXFTVCoRqnBrBOJWnsa6NpfrlWkjANyyfgmwzUc2qpobu&#10;BKBUcppc4DooCcUNGdRBBF3K5sA4BArMSOjIGMo6uQy1mKO7G5lTQcYAQgBgUzY3DKp7aQAgEtGe&#10;/TNWAZwKMcTdGiQiUgQqWA4ci2rIhGMdx8rfypQKCAjGVMeoamXCUiBDUoBABT62LyXtwfglN/Jh&#10;bfDnJKMPMOvRzEn+/bTyvp1QJhpADKHMecuJ1B0Jq4BMNMZuFCUbaGnG7FFTNxB6NRwh9TaqAz4E&#10;xk3dkSwSMHnu9Tw7OszbsNn2wO3kYEEcXJ32HaSiCQXbYyYAAgEaKCESqYN9rwtSAKQl5ckciIol&#10;AtsmFqcvo5nmnIJrWU7Yvuw0/jBHtHaZZRHCB63LOPRhhJKV8tGcHMZrrBW9ayiDwoqJEZ8+ffq7&#10;L3979/69SV2rJDdxJAoNahouvsGUmCBnz8UrrYIoe08BRkYET4jlk0sAhGCOSVwNIrPp6FspsDQD&#10;TzpQmDNURbwKQAh1kpXnU0ZHDKNZ1fdSjXHxYPsmAQOXNgdHBzfAqgqxOuh2k6p0h8bOF3C5bgOW&#10;kT3sI76EpoXyQnsDrCEwljOTj3vkEkcvxRSmkdry/QS9g9nIw7cxWwGj/J0IeSzpgKiK5JtZPyCq&#10;qYqxG4iDjDdNNyg4QMQPMHbksqpGZkAqZPnxtRjBffvbdPlcG5ThfPmm4g6+Z3kB3kRc9pH1EdLq&#10;BGiuSURVPIHpGAw1U1OVQbf9EGtrQzXur1TJkWODrpKzm7gmsLx/VxM4UrkomN7QispV0XxcSZJj&#10;ERnjKIJQUQ0hOgCClTU7mKnK4uTB4a1Hk2m93a5S+G/PL/rdNh1O2R2IiKFcD3EYRCQ5AGMAULec&#10;+23utyklrMwMsrs5MKKZi5ezB4MTuJqZmTFiYLKi57H9DHoM/JuaMzpQGGvvhEhICBYI1d2lXITg&#10;e86R73FpRrtSsRWZbcyFgyN4uQ5VkQK7mO7thmMDjhCJAu6z/4iMwOMRpGgGMJiDOTtIsRLUgZld&#10;zXar7Xa3efToo88//YvNZr3rBiDYdmvgalpPNEuSXLaGUEQitncJ2njnwjH15mZAVM5B48O4jR2e&#10;cmlFR3IKQAOhI4I6ZC1XqLHyBm5EECMCgKqrwdiC3i+L3PB7OsPxslxeLtAPgur9Tcz2f9VSMw1I&#10;SBS4/PYR3D9acHxPOfrArURRz1KaD1pIPSV8VYoEPq7VYP8ClP8J4lBuvx8EHmNrvLx9VdXspliD&#10;UCCaaKBuUq5A6I4FawZhfz1CBmbg8XN9A0IaGxLjVEe8mMNwDyBU2Gs2SrFjhEeWnwOBqSNgAX7F&#10;KgBBv8uuEKYVhQBEyOAAVvaopURb7NT7uzCgGap5dq7A60AciAEpZ91uhn6XwmLaxhgn0zlyVM11&#10;w7P29u2j+Xq13qx3m/VqvR0AjL3qPaubSCLmCmrRDAhVrK5W57/55T/EZsptOH/+u83ygmcngqwm&#10;/XYHJkkUCRBYDU9fv6q/+v27l8/ybqUil+9f9dtV6YaJWIzVJ08+7w4WL7/7Y7fZNfPD44+fHN1/&#10;fHDnXji4V0vVr7rduzfvXi433TZ7KuETDHWoGxHJ/aCWP/75337240/69erF179cnb4sbj0zQ9c8&#10;uUX1dLM8s355sbyuJ/Pt8ur6+t1uu0TZFQ83qTa+Df2Vr890fSk596lbPLr3g7/9d2dvt+/erLbL&#10;K7/eHN5++Dc///k08vXZ2dMvf/u7X//ierU8mk3vLRabg4Pt4a3cNOV+Q0QQJ848Pbn344//4rO/&#10;+sni00ftfOF9/tMfvnn61W8vzy+Cz+JskVNoP/rJBO0QvQ6xd62PP1rc/8ybeMDVydHdyez47eWb&#10;qycH9eeh4mpGVZM3fb9d9dv1+tqdFQmGnfUDaP/6+dcvXz6bHd198PjTqopAIEncAIkUDCQ5ljOW&#10;YamLiZk775FwJeBQLp7MiK5mEDgWdQch5yRMppKXZ0+b+Z22nSZARJod3aXt5aPPn/zgi08Ep9df&#10;ft3ODqvbn5y/fSkcnYiTfPfi8nLVL1o7ffr7Oh781V//1WJWedbsPol82EzX27xLOm3CrGEEaAOl&#10;rNNp1dYBA50RMWq3vNIh6u5qev/+Zr357R+6Z1/98erN19tdrieHB//mJ/XscEiatYD1DNy6XfLs&#10;RKxuAq4mZdTrAGwJKAhyJDKTDKYYltfrB8d3uJ4kqrxqc5hU9WHXXe3SQL6LVb24++DTz3/4b3/6&#10;xZPH92aTeHGx++0//umbP3376nJ5ZZxTlw1is3BkC4GI3NVE0TJEsDyYS6C6DXwwPzAd+m7r5mam&#10;KrLqN/1SwsK4KkdbweLBNbSMXOMYfQFVD4RKYAAGqJKv3r0mB1t8BLO7RBERBUCJYpyROWhCjoDA&#10;5g7AHJAiuiBXQBGqCkN0zZHpaF7fvnX82nRYbvpCAyQuxe1CxCn9RQGv3ZAZTBlJEU2yl0GjISJB&#10;aBRlh9hvd7tvn719/gbzucDuo09/fOvk7uFfP7l3UNXA3/zy16e2g3q21iGpgfSAhHEep/N4uABy&#10;zUl3A1UHPJmneJQlZV3xsCFOai4mLFHqAIZmIq7oHGIwNXVoVGxzzRSBGksJHA0EFKGMbg24QGrV&#10;0I3cva5d+9jMmIJIjqhhOsm6rmPjFhyMgAOHbFbGnaoeGIgCmJa4JKMRYQxRBkAX14HcbHsB6Sq4&#10;JiyOvf3Jj4JTcKJyUiFQdAVkdETA1OXLi0tGdoLIwWKrqoABXEeGDzi4SU4iWYtWy83NRIQD1xVx&#10;QcgiQxWPnvw4nb+pqlkVechd5c10cugDnP3il93mSmUAV0J2gNNXz7A8gYSGIIBnt6GkOx21J0Id&#10;dm9ev3/79ul0dnjn/vHdh5/debhF1JPHdz/6YTi5H2N1/pfPf/f3/+fu1Yvzy3MdBsXS5SdQ2ScH&#10;AmJAwH4Y6nbKJbdpaio3GiIwrwAPmsZFECnnNCQZBhmGYUipmGxbZgtx6Lt+V3ddZ4g55xhjYdSY&#10;G5jFEIHJwLLm7KaWwbUOcG/evOm7ovugffgxxggKOWctvSsEjiFGrkJwKiNNz7tdqIODd9stIgAx&#10;iiCXQ5EhYIxVqJppO0MiE62qeHR4gEib7S4o121j4Cpp6Ad1iAe3H//436fVq/7iQs9eB9t99+rb&#10;y5ffnr57s1peZ7d05mG5vDx7Y+YU6rH1aI5cOSIGSt0gOuTtuqmq+WJxfDSt6gCI61VfKU2Bu2Eb&#10;m6adTNq2buqJZKMNH8+O63bCHA6atku9EeQ+p2Ew5LaqPVI7nbiht85oaVjHpj6a1yeLRd223Xab&#10;U2IApgLSdQBQVVXtU+qGnomHPJQjoYM3TRO5IkJmJgwueuvwbl3X291WTPo+pW6buqyDWM4OAD6S&#10;akzV3K6WF5L7up3GWBGym213K1OfzGexrtVhEHE1BzRXcDfLQ07gDhhK/LA4owreBBBUEyLmQUS6&#10;NHRtrBPHGCMCqEqhFfVjrZPns7nklLPkNBCxmRavBQHkLMS0N2SPyBIvFoESgyYU0ZLfGeFFMLIk&#10;0M1UyiwBkYiju+WhI6JQxTQwlHzSmPyUJICiJNJUdWk8aEHWYZmejKdeQvQRAYSFze1oolkkG3pd&#10;sYqZeUoDATIic0TClJODuYuKj5yHsn5AYq7AzQFDqMxL2sgRiCObA3FwU7RQgkAGBlYxkpk5TEwz&#10;FqoJomFFPKNKAwC4wB6JEykCsSMrRWASVyVwtRiCdLt/Hev/j5Akn8uY1ByHIa4OXPiEAfb77DJ5&#10;sMKxGskjo7IP1Uy8PCwZGBKjmxta2aC5GRa0tJkCuhrijWQSnMrnydRSzklFEJwDIYLtZb7jw85I&#10;ZQErDmIHdxdVRNIxZvtBsarmansdHLg79KnPwwbAChrBzUomu9B4wK1ktd1RVdkM93NUH9tFVOYP&#10;bgpIDgYo5gRIXCLtru5FjFy+N3BgG7P0gERUVchMJggGhIwYQlBLoq7Z1aTbrUKYNnXLAQhdxYAc&#10;2QDZS2svtJZy3+c+G3IMIVK2Pc8A3EHdzMYhmI3yyfKIY0l9J5IkE8Ek8rSiJpIDZRHbB9ZUfBBR&#10;dWIr1dUSr3P0QazPGsbCOrpZUu2GXs3n0/rWcTtpuOsEewocEdg94VgmKIQ0MAQVyympatklEN5A&#10;qFyMAAjNTcQLRQgrYHUmR8BsPiSPKCbmECPVQXe7602XxF3cMIaqbYgxi/aDv7tMV5t1l7UM/WNA&#10;RBwEAxMH3A1ZROsQGdWh/NA5BkLwlCXp+MrtOy4wDhnGGEWJECMVN3g5vZUzIYzOIxFRUduTnYtT&#10;w13J0AA0+9C7goYKODBE9Ay5TLVNwSACRYheSgYGRipgIXAgyqgAjoxcKuJO5mY+ej72pQgAQMMP&#10;5sjyT+qe1QGYkQmiFeo3IpYNGBhCSfAjFQqXo+/hReMoB5EAnJisItYP1wAzB7G9OQBuJqEO/v93&#10;8Rk95Di6EMY47PeKCKWbsgfyuO1zykQcKyxmN3NK4qK2p0vuUdhFlGymlk1S2RqW0W2JeH+oN5QQ&#10;uambqQMTdtlevjq7uFodHx8cLxbnlxf7cTESkoGb+ThfZnZQdAgFiFUm/VqaDuVDMF61SgGxtBWZ&#10;0B3NoRt61Ry8AXR0HxHdxR8wbjQRqRwqDPbW5bGgUFTMAAalaWgfskWIglU8cwAAIABJREFUIRAW&#10;BZq7OWbzCeLq6v2Xv/mHv/ziBz/64q+Su1kmrptqtnr5m+vv/ismQ4IsVioTaq4jCGt0v+/h51jw&#10;5mqe1fvBUo4ATKT7PXNAbokax+CqHojpKIRdSl03vI60rANHeuC0EF8yDAX1HnAkfgGYY6DQAmBh&#10;5IvFnEWz7rbbzSa9P9V+R7EQm8ax57jZlhIb36uaOQRzkwLbcTAubRMwMUJk5HKWKlPjG9fxuCP6&#10;F7YDHPMcMN5UrGgVxv9k/6aVVEiqpZ1vOYuKEBYtPSiCOABSCBW5OY3jdxvhN67qRdieSuGLRnIL&#10;fq/LM97mzMGK32Z0WUsBJ+0jZm7uCr6nmhNCKsuG8rwsmcBElJEQXLKKunNwGFQ0Q1YVVa/qULVB&#10;FCWP//eaiBDCuEMdN3klP3dzCy7/yhEd0UyOj47btl2ul++XVzfcNipzXvQyYndzU805Zykau+2i&#10;9YfH7TuDQCRa2lauxTUxCvHGS55L1jSopFJ3M3P2AqJ1MVfbo+T85qfFxVNgBRtVOkGIyGV7LYAe&#10;Q2RCMyfC/48rl2M5BiHSOBAfqfEOjqaFbsQOEKLOJkaYVx13Ax8f5DnatnckmrRl9zV+vEJgRN6/&#10;coxQXAsR0REIgfcr+BK0MAQIlcfoy6uzp0//lFA6LVJwPb14n3VgxKadnr9986t//MXlxeV0Esft&#10;r34wB5SSErkCB/gwIh9Ldr6/hP0ZUc4AytjKhN1BPWdTI3AeUU5uiBCiEyreKH0AtRwCJammUZVQ&#10;qIzj76Gb5lmpR9m+5TVKkYBL19rRKQSiQHvD06iIU7tpEJQfRPlyWr61OwJEQnJXEbUSi1Qtzys3&#10;+M39nQkB3NAUsDzI7imvzMwYXLHM4Ud7PYxjBEcHUCiOIAfX7C7gXE4N7hQJmRAczRAJbNTK+/5m&#10;7Q6gYuMucKzoaKE1FQYk3qxax+sSAbojqBFybOtqWlWoqgqmKAoKXgTTScZu2vitvgeY2nNzmYxL&#10;QidGcnNNKj2pQwgxlo6x5mwOsYoYY4ixOP2KT6aqY6jn02bSDR2h1VVFWCmomfVDGobd+enTyfx4&#10;cXQ0rK83y4t5fQQchyGlYeM6DCJIThgwTG5NFqTQr6+G3ZV0293V6dDvmMgdOVZ3Pnp8cvvO6vIt&#10;DN2sZtCrq+e/Xr355uCjHzz52d88+fQTfXhy+fjO62+/fPvq636nketmWlMIKSUV4QUBzB7cP1oc&#10;VJO2Pj6eHkxvA5h7cANMeTd0EPJssrD61r2TW1UV1AECPHjyZEpPVBOZoKT26PHdewcEj2vpn738&#10;7mpY9jIsN6s/fvXH01erfPbK373cIZ7eOjq4fevy8vTt+avdbpW7flrH+7fmzU9/8uDkQC0pOFrg&#10;psV6kgIf3b//w8+ftPP2Vddf5377fr18+bI/v55gdXTrUfvgIbqdoznByfb6/NsvOU7vPP7s7Ghx&#10;OvHD1ZX3finh1cHH58fEYCQ0yemO5caujZvmZJ6MTYXXyyyXljsA8GE3rM+lP3LTcmA3MxMFVwP0&#10;EKk0xx3AMZshYoyxqBTFTOT/Ze/NmiVJrju/s7lHRGberZau7kZ3oxc0BAM44BBcRDPJxmSSmZ7n&#10;8+lTyKSHGZOZaJzRDMkZChQBEmii9+7qpfZ7b97MjAj3s+jBI28V5n3mifVSS3fVrYqM8HA/539+&#10;P2BJTIv1hIByyqWWEtnMdJqKlcPNlvKmO3tQS53nkYEkCwLm1ebi7r39ZKrBlCtQA1mEBw5pHuts&#10;fnP94tHXnxxe7E7Pzj5476LPPFZfQJqETBjm42yqXhAOk7binRBSSvc/+BlFZKZnf/f1px999PDL&#10;r+X04unjb4MgfB4vH+1/+/f/YNsvPvt4Lsac1abE7fXeEs0OvheSCA3KpDO4mWRyg8BqNQK6rutW&#10;Z+M8mpsd26PWTmPIpyfn7/3RH//0j37+/o8/eHDeP3q6/0//6atPfvvRi68fTjeHUahuziw8zDUU&#10;CTwI3dE0IsIqsUS4cBLpkDNg1DKBzks2ATAi3Crm5kBBDNAADaUAQW7d9QiFxTwkjepmpnUa7bCV&#10;iJzPOldAru6gRSSzdBQexIzhgIHOnJBTWBUUAzBQosGAmYxIInR88XzcXyG01neYlZYNR3QkQiAg&#10;ItMICweDwAgKsIim1rQIgFAty9Qo5xsds+v86Jv5+qE/+v4LAHj73R//6Z/8y5/9y5/82X//zts/&#10;evT91ePn39/c3MzoyoQi6LF9/vhwfTnPY5ct3Xvgq4tCOcarC0mvnXSU1uo+eyWA8CKGteWAwAjB&#10;yJ2HCE8ECWKGwxVSCWjqqnBDMOS+WVjVChGBJAb0IIDg4TyDJT8Zsux1R82nTTzIEBHqC+yvJT7A&#10;rakgj6+7pQcHgcjspg1M3qbwkAMQ2k4FACSnWhIgAtgyNQfqQCJIQsScKLk1hBEjJcACEe6WEqeE&#10;IrycSh3wOGNZlFPX9zkjEkYQUre5gPUZvngGiTGl/ux8/fo7p2/85ObxZ+v1sL9+rOUA2BCgHDoT&#10;MrIEEDIHEBJGOLbCSivCuFVUu7mMeT9/8/nTfHLn7d/99Cd//M6PP1RZcXrtrffv33/zw92Xn/3j&#10;3/7FN1/87urqmdfZwSjC0DloQTEHELGbmUdALMxZYmACACG8ODk5Xa/naaxlnucU4A0cXMvEJM00&#10;ixDjuIPw3A11nmspkoURkQUQh5wAuWgd69jKPY7RMkfr9cafbwOAkzCJdEjEbScLHuzetgib1abv&#10;uj5nQNgddlaNLZAo0G0FTCgi8zyySEt4okfOvXPuhnVKSUs9PVlfnJ/tdofACZBuLp84DFedXD5+&#10;OJf5sLuaxrGDpNdPXzx5WOfrVe77ftic3pmqk6sWK/OchnVEa7ckbjlgRETS0NOTFQ9O83j/4q7c&#10;3D+9WG82XZkL6LYnmtJwcnbS55Rytzk9zblnlm49ZAgkIe7WZ6cRcbO/macZqk3zrKZBfnp20ff9&#10;9vn1WMymq35YD11Si5gnM6uqUynqXqvWMGJiZhIWYXX10DbZxin1HZ+cnc46e7gQE0pKKCCrtMGe&#10;9tNh1NkLUMPaeqh7wlYIwQaDKnPJeTDV3W53dlYm17nMeTVISsCgpZohAqh7IACGJBnnMQIB1M0i&#10;QJK0jZyHA2FERWoRFdc6gau7i6QIQHQ1QyYwrKoA0XVd3w+l1lorUhBiSrKYWluHCwJoIW+Y6tB3&#10;ZsUdIFwIi0Hf5cWfZh7gAUbYWR2rqbi4R9cxAIjIPEZgiKS2RXbVGoYNRgnoYWGgWs1tOaYBtivf&#10;+hbgTXMJRBQQ1Uq4BUYrBUXEOB4sPIm4R4BTEiExMzejpj/yMLRj/QUBWXKn00zcamWALJmSOiCR&#10;oACAhhIiS45ws0qMRNL00c5MxK3W1solyMkdQufGezke0lyIiQlZPGDJ73lMav9c1v9voTo49C1C&#10;jy9Ph20uXQIZMQiBEGjhBN26eI4AAgsAtABHJBR8FfLQ0o7EzZ7lbqoWgSwioa5BjEgcYWBQ6zSV&#10;g7oREiN1WVjIw6UxKsyXaXOzEMGlThttHOC2ntJI3A0lYRZazdtcN0EAAiUkbq7L5uKEVrtp5VJr&#10;1uIlw0zplVbEUhK51coFAoNTe/ABmQhMl4gcIQUR89FrGADIgGB1LIdto0W32foW8yvFx8nL5Nsn&#10;39dqb777Yb9aWSkRCJJaXR1CAVJ4mNnmdHjrrXvb6QYePUdAhOXxbl8LAYSpS1KqqvpUISDGolPR&#10;iOizdGhdJknA2IqtjRqP7lbVx9mKhwflpAY411LdkGgcabeTsyH1meei2/28H8tUXBgI6/bKnprt&#10;bqrWIMSiZap2GAsiMEFTdCIiNX8LkjCz4cL5BYCAon69Oxzm+d4pMgg23LUkyoOF1HmG2NEqhDF4&#10;IUIDZnOFcBa5+9obw+nJaEXrNE/VHIZOJIEZeUASBAw0zJKTIDNVhSzSJ+w7TAktEBGt2tNnl4dp&#10;QWARIjS2TJC5OmC0yiEAInCrBS88pdtAIgBTYuFF2hrEIEgABu4OAeFWrYwjEKaUUpIEUApVJK9a&#10;ZyMRAAFDmwwBSSACo6ejPaSNaGJg6/RWYCFCbxWlowvklWjywpHA471sbmHQomDA0cA3FtZ4dEtd&#10;qGm6l/pjNG/6gqbB4463GddaxYsW18nvmwqONToMgvA4zh/cspsW+A++6qS9bRv4El51eClcPXqm&#10;jwQmluUtFQFlAlUGvlUt+O/5E5pSEhiBbekC3eLJwNznuQE2CYnapKSZXe7motD3fZ8TM9MRsQ3N&#10;9k7QREAtFKpWzarWSWt1t9qKmG1CnIlaqc8UIpiopcIZ0NwPh5u5bob1KTjYbf0xHKgVwo+0Glgw&#10;7bfCA0AiJD9SphDRA8O96Q9uNwbtv7nBNNm6uhA9/vLTv/+P/8eDC77/xk8BzxHi6ttffv3L/216&#10;9nBIMBpMFo5CZEFAnDglQoTwqkf6KIB6tGK4BxT1JKnLHZIiMjMSdQgbllUEAChGDRiEPzxZjTWe&#10;B/Tgdyd/YCbgoWWqZS4KWgOMo1KpMarsi0yzzZPVKQ472+70+nJ//eLy6tk1Ofey9mhup5d4fbcA&#10;XhbdaDMKx7N1mAU0VXsrYzozd10WSe1/ozZDsdgO4OUuKF5ikJqqwt2bSiozFYdm8YGXWmZVdWCO&#10;peAP4AZgttwuxExITBELWBLCzNSVApEl4Ng5xSMXq1Hrjt6F29I83jbeCBnIwtCdCboswgyNEfjK&#10;Y3C0X/GC+2jwk+ZDD6i1anuVMTVSFpjXqQhCt+oJWQBOL+4mjqdP4rA7CBtAC8YEEb5slAK2SYd2&#10;xouGSWjkuVg620u7pNXeERoNo1ZtCKw2hcdCdy66O6fp6qogkAO6w1zMzEmIc0d0aENeELVaNdPj&#10;R9bQVMyUAFDVVY+hgHYY9+PnjU0QtHzCzMzsGh4GzIwI4ziFe9f3OS/DuBQNNQe3ny1FECHgMuXV&#10;ePuAiETC7BCUbLXCkwETR1EY+tW642GlAS4cFAuWMCAIhIhj6QMjAHkcLeDQhqvoaChotxxzjpTx&#10;k08//ebrLxDh7//zf/yLf3vBOW9vrh+88e6/+vN/9cmj3/zlX/7fNy+uBJBTB+1BoKajJiQMXTog&#10;y/r3SuPW3QAQhcLBXcMNMKg9Ed7cENQLIcBs6su0DAV4S4xgAOKS8XC3ho4kRjfXqg7OL+FAS6Bq&#10;GTYCjGgz2GgkCIJt+UR9Cb6iRKlD4YbjcY+XVpJlAOG2cY7g6Aru0aTE5lGrH6XyhACtjXs7BIfL&#10;8tqSnseNLCATSRIKApFqBEDMnBibSbEBiTSwundx+7teHZsgJJYkmRfGUAQcS/mhFt5WXGaPUHU4&#10;7m5vZxpb+wiPShsRScyEsAQXCFlw1Xeb3JVSptlmxWKsLZW6XGZuZFBcnNQABIEGiALWl69QnxM9&#10;QVTCYKKQbIBQi+xLhcBxuvKgZqiroXOts1Yr1d1zl0SEc+oF60HdvdSZqBk/mJyz5FrGm5sXFMWm&#10;iTAlztKtoh8mPVhzHCACRuqGfn2updZ5u989tzIhD93QeWga8p17r/fr868efnvY7lfDm10mg8Ja&#10;wvHw3eMv97+8PDtxLJC7zb0f/9F7fzBs8tV1efbtt4fLJ6Zb7ChnAUrQnypg6rrN+QOdOwuHEPDg&#10;qeBwyJv1pjubuvur09MghEwn917vEC2g1AmwepnGkwff0GDDnXnYHMKB5cm3X/3y3/yb3ZR6OZV1&#10;9iG/ePz53/zbbznn/Xg97q+wRoeJzcthtGmu9WDEr73xw7ff/eD89Xu47nazPX38+Hcf/frmyYvn&#10;T59Vs8Es5unMKkIabKLrS/TduY1q5tMB655FbHw6Pf7I6u7F7rrM4Wk1l4jQySZUKj6ZbofQNGz6&#10;1RlGkFWfpzoeXOvq9Fy6lXuxgDoXBhDEvN4Mq6GUeb/fN7xyhNKyr0UmlCSI2OyItVYmbm8pK5VF&#10;iDvSaHW6qPN4/SxvzvOwltwjGCMKc5Rx3D8/HYab6+lqX5n71fri+Vf/FFUZUZlm89l9TTRVxLya&#10;p+9BJw94sSvTrCzLUF5mROZZ3YjGYjf74gBdJznxXt2I1x3XqW4nK+VwRt3rw4nkfi5WnDand3cv&#10;Hn/8d1f7UjydtdvPogKqhqqZgyOg28zh2HceBgFYp5bgMBuFEHNfdMS9lXHH3Z1Q57D1wPff+dn0&#10;9gc/+4OffvjHP4+Ap18+/P8eP//i28svvvpu3F+t00DnZ+gGVggAU0/YOIO1naJzM/C4qSkQQhkP&#10;hV7sdqZmVvywa7pmxORRINDAjQUCOCIMAqAipkb4DW/AX7cG+tDqrlrYx+IaWvp24AmAlAHI3EEL&#10;MgcyhbkDgQFi1GK59zIGUrO/CZJpPdSYxu1hnKbogpsoDy0QqcVmvNWViNm9vQwoCL1OGABJjmjy&#10;dmggQnACiwhkZzGU6vPNN5/VT36p33zil0YD3bl4bXPvDO+dXHh98fmnWG/6IWVGVKvjnhHXr73t&#10;q7v7qmJ7tum9P/jF6sMfGFMtZd3Ricih6AXwrDZWn1WNcAp7x/uB9FPGNWOv45mRvyi4uzGtPpVa&#10;dXfQWat7JaLJLYhUZwkHncOUCABFVvdw+20tY9e3NZwQqSFwyQNchaUdQwgXY5cjajgRIQcRmLXM&#10;GhMlDF72nNUQEIm6lDT33q3MzdUX/aBDahVWScyCSoBJMELE5gY1AmEhRiZkESahmD2AJIHN7dPh&#10;ZW7aLNzMH3//ddnvQmsMXabUndx58t2X5fr7s/M7z598U+f2UfpLcGNoy1K03hmxOGVgAnZEJDV3&#10;ZQQL37nF9vnNPz5//vlv3vj0p6+//WHfnXdnr735L/78R3/23oN3f/Tws4+fPPzkq3/65fePv4mp&#10;mJf2smo4iC7nqm5aIyKn3K/un1+cI8E4HqyWzXrddZ0QuisLzXOd59GsppT63AFAqWMEmKqZ3cmd&#10;MA19FxGGwEhImCXPtc7zNJYRFi1eeNVCcsirHVA1T5TvnF5c3LkrTE+fPgOHeZ5LLX03nN+5IKL1&#10;etUNvalt9/ubm93N1XUtxcM3q04Sr4aValG3hsUACw+42Y/7ceyqdSI5dYQ0HvZa6zzPuH3Gsq4n&#10;m3l3yWEXZ3eGZBfr86vDs5//4k+574bVCRBcT4fttAuOamChB6abQzl8/ujpp5+0ZEWiVE37kwc/&#10;/J//py8jDmfvRJ3v/vC9+5s0e40y3yvT43E8e34jaLLiHruT1WlECMPaxzjs2YOCJnNOtBq382FC&#10;hFqtqAbj0A+rzVrta312Oe8uO6FpnhFCd1VEzHSaxnZMcgJCFiFxzq1KTth3QzO3A7czPLXDd0Sw&#10;iCDP0+Sz7q/H8VBVG5zBGxcDY4n7qurhsB+GtUh6/uJr07o/7OcyOcDQ9R5R5gqxiBaESFIqpn1i&#10;REbElkIBJLMgwlIKs0BEGE5FTYsA2byv86iqbtrOAn3uiqmjUrsaMduCynRGjvBSZm/HdmjgogYC&#10;pZRSLaVqzd1Qa6mlBEbOkpKoVjBvA1keiOGAQhSSUjVzBA4zCyBuVJNW96muwCiYIgiZ0J2Awj3c&#10;kTnJwv5uOstlbQHH1k1EMNUIB4oAIOYIqEvmMZjZrFarCFhrhSWoZS3PEohIRCk3aEyr0rpbHOd5&#10;adm2skVkzM1cQICKFOHcaDOLgCG195Yw3Y7YR+qOVKUQC6QgpKDARX1KDtAPw+6K7k2PLvvX/7m4&#10;/1/12wsYPv3iqw/ff/c2o9XiR0LcEVMsQbBlsP62FonU2n2B5Ba1mruLENiRPRJg4RJE3CyPhBQg&#10;EMAAyO38gogIzaRX1WqpEQ7UzmMpS29WAR0JWKOpaNpf8qW5+Mhobt4bD6dGO0JgRuYG9EV3oNQh&#10;97cGVaTExA3+vAyRk4MVMAOiWAztr9RDcan3w1KtJ2Jp5diFJUJCoUv6kuAodF0y5wjQJcgZvUHa&#10;ka0ahhOBNQQykAhrLQC1UbyoIY4YwQDNwMxBQ42Fhz6vu9vLehuQa/1kSAyrzABgAYfZLKyYBUDH&#10;nABEmNkXY0QwITA5AKnBrF4beVm9jqWG7+fJYnFJj8w3CXMmRJwmG8eqgUPP41S11FnDHTsRblOU&#10;GghLTZsJiVqBd+HgND7EkZu8kFVM1d26IYsA6iFqcckgJyi9HnZQOcfGAdxCVc/u3v3Ju7/47e++&#10;+Obx46q2q9WdAjBsCp+E8c7dM0k8FQeAxBQQ1T1LyoJzgVoJEZlgtXJmnIoBks3zdpsAKi3VCMAI&#10;sEbUgEB3x1vWgjBHwGTQKPTeEA8IRNyulySMFj2McPWFo2JhVsMMAt2SOzBjSmSdWDXT8OoB4Gpa&#10;lBDRCSCQOyZwOkb53V+KhAmhEXfgCDGI9oQemTaLDjFuO2W35ZojGQaJlqZHUzQvudQG5McF7tzu&#10;9GVpWGAwAWhHL6Mt1syjWxOilS6RMACXH9/2DPBl5+D3Ut3HiuhxUsIhQj0k3MzYrAG4McKQgPko&#10;O4cGnwa3iLwMJRxbfotGmIAI0cLcQ1XDb5FF7TtnJAZnQnNwB4+Yqm93h3GcxsPUSp+LOaEljsxa&#10;sszVzdRUS9VpOuwOU7u5rRoicHOlgLdr3pAtQrjO2LBWXY6uQ8oZvHq4h8ECH3eMRoMNDLw15R4/&#10;+JdQ9fZTB0T0I4QcmJiICUhIGLC4V1U1ReLDYfz0V3/9/vl3/LM/k/7N/fU3jz/5v3aPLolAESeN&#10;mxGLUoBBtHIqN6gJHWlvbd2Lox8YCVO/St1ZkFflqUYEC66nm9V+nBit48jDG9K/trt59s3D6ftv&#10;npycXty9f+/Fi+3zx/OTx9PTF5eHSee5JuCOxD2marWCWlgAghCw1jIeplrCZln1HCd0XENarRYW&#10;787SbAIzL/Pc5phjcQoQBHrjFS3SB2gkZ2rUZl8sFIs951U5RyNg+tI9D/cI0Dag1xIrSB5g4ept&#10;2I2ACBmbcSCFN50MEi0FMsI2EzJXnWs1qzkJNWqYUFO2UGP72PFWRnyVyNf+5XjLZUIQosTYJWkE&#10;FWBqvThcYiFOiJuhtzBmaJmAhjCOCEBqrS4RDm9psbA6TV5WEv0wSL8+P9+4VSLxYDWAog1vmZiI&#10;WM2W5eeo3G1XhpmvdjflxdPDYc9ECyEnjnAfABKGxI7gEEySs/SrFQeebDZd5tayxyaT84hwQJKc&#10;iJGszWIYhi0J+ZdO4UA2QFDD8lI2C0BLwrsBMtsAJWE0GBGyoBaHECI1L6VEYMoOuOTxPYACDeHl&#10;0sj4e8+kLWIbBGIUR+QEqctdB5uVCJ8SdY0xbF4xih+bp0c1MEbYsZreOlfewHSA2YMiyiurpnFC&#10;FDJVcxVCV72eJ0l9hE8vnn/0m1+/ePq97Q8ZCRjDoZk/aKFGOb5sPwWEhwEKHRFzx3L1EovUWJam&#10;oAWvRFmSJDI88gkRCMHbhQQ+ch2Xt1JLVhJnNza1iPbKOjKNw8BtMRdAI+g1ghAuwqdjY2oZqEFG&#10;YYKG736pqWpTdLdfdmmBNFSdAwpzaoSDCGLkpV2wuLdeYssQEEUw5TbmurxmiDlLR0DI7EgA1EnO&#10;pODc/sq49EmOLCZEwNaI82idEgAGSijNK/FS0LDoZxzJk2BEzFrdldoft8A8W1uFxJdmDyOmBESL&#10;0xnBs/CQV303VPXZJgEJ6gAS0yJEAPLGwwsPDDtCzACBwQ99/VvEjnMgb0QCiJVODmBYJ1mfvx6u&#10;EdUcAKmWajWMsN+sGMWPo4aGybUEGInoBKAuKZJkEUKWoHm3u7p75879t95ZbW/yag1ENvQCZ6Vk&#10;bYOWQEBSyrSHeb99Po/b6XAT3jYSfi739je7p48fH652EJlSj9DsFUAAqVuvL/ZUb66efFUCXnvw&#10;ow9++vM3f/R+v36tP09X26urq8urZ5f7y2sFiosf//gn7794+viffv23108eMSdKqRMWQO7X/Ylf&#10;+cz3umgydIDi9vWXX95sbxCAyE3Nzw6YHlw+/O3zh58H8cnZvWk3ffx3v9q89vbdd+/AanUlOOke&#10;pksEyil1/QASpnE4HB4//ObJ958z6b0fvvf6G2+e3D2bq33ym8++/frhw9/86vD0qY9jqjMR58x5&#10;6DrpRDZ+/cKmsY5PdXzmOt+Ms29O0/qkHh7nR5+8uZ8QSc16oDfm6c48VZtbt0rb/Qu7qHOC6Jhr&#10;BArV4H6zYc6q0/riB+PlVSeSiV97//3Tt96attuv//Ef5rF5L9NylkJqGDsDIF/s5xEBjkGgVi2C&#10;LAyJiA7bZ7g+BYf1nXvVqkFdDYN0JMHT06c6Hk77/rCbb64mrdZ1vbvGkvZCDQBmQJw0jMTDkWKa&#10;7XJfpuJEtfnoT1eJCN0DCLVGEKrF5aHuA0b1w1gDcph7GhywP3/j3v0H333NT59+d3H/J+v77xz0&#10;ME8jyQmwhCt6tH2UeYlwRqSUQ2dq4XtOHmPUkbhHhrAJOUvuHatZKePcn6JQvPnmu2+99/6b7717&#10;uPF337n45rOvfvdPn3z73ffP93NF0nBO2TjVMCQSzlHnIEfJAJARqjmEeQCTAOByMkS8ur4cxxsA&#10;6OpWL59EnSDCUYC5qhvMjuAogszEDRfo7jN6LpOnDEhkCsSL4wVi2b8wN2qs4JJJca81jCxay6GN&#10;PjtxhFMYzvsFboeowCniZjtV1RrSHAkqfROBIbZWMRRXjGhnDSZEV+cMY4Fw4A5ZmtaLma0N9Ye1&#10;B3FpQCOXMlm9url8/uT7x5ePv7j34F3uhnS+Wt1/kGK+c35Gm1VabfrMhHDntQfrB29dXk+uGuhA&#10;edqXixJ9B0DdJvXrPs/ruKC8A9IIGysg3Eh8mNNFog2mjvCOgM91uh7Dous4QXz9ePu7T78b57ki&#10;T8wwzRTuXtN0oAmZGKJWnbrTH6TLEytF52pqCqWLYC+AOUzB1VzbC74ALPMtYGqYMBrRPRwWHz0g&#10;LTlEcjdAYGJEQmaUDNKje0QF8AVTi1hdk6RxdCYKZovslNBqg3UsKPBgAAAgAElEQVS2G2t527sT&#10;CgtanVo2rK2iSAKh++3lzX6XEAl83l+C6bh9tn30dUQVRFfFBQd6nNYNoyV9fQgzD0MSSH1gb+Ag&#10;TMINPttmGpHMzbaH6+tf/fUXH/16PWyGi7fufvrJhz/60Y//8Bf/4k//F/kf/tdvP//NFx//6vO/&#10;/ffPnn5zfXO5+KNY/AgKTIinw+atN99466031fTpk0ffP/6uHdNTShGoqvM8Vy0svFmfJJFpnub5&#10;EBE5d8Q81XnohzWttNZam3THXbVOk5aC4WUuQkzIEIiURhxmRQa5e373vbffefuH7wyr1dMnz7aX&#10;l6XWp0+enJ1dvPnWD1zrar0yYEx91/ePvn303TcP88VdL6XurznDyTAYwsJ1Bgz1w+6mo8uDaikm&#10;zNM0U8RuvzuMs0eqppg6J0nDiZmKCMy7J88vvRze/vDHq/MLC4LwuwQ381y9lqmo1ReqvN2W765b&#10;PR0A3BvbVGbvp3FK89Nx3vfTrqurw+HQOKfXB+u3U4aiY7rIyFHnwyiute7DZ6y2Tt367P5XX348&#10;H7ZzKcAAFrvD3jGEaeiHabfzuV49C9SyL9P+EFp1vRog3NQsHBkRwVVzlzgRIjmgh3MWDOAkEbbb&#10;7ZGZJJmHqjrqSlZWdhBUJi2TaVs1ag0MIglt5AY/HHaHccxdp1WrFsK4vLoahq7LPTE7xDTNyOQQ&#10;8zTllBKCmta9urXqHgOQkDiAmpVSUnYP8oBp3gUEoJiWqmW9Oad6PnRD260XNXWDANV6HFU2dxPJ&#10;6B7hIhCRLcxUsc1OE3W580wAcNJ3SrTVomBd6qLJHVyTULc67VarjORBrrOIaNWwyEPvWgW8zgXc&#10;ibnnlBIvFNG5RCao6Ec8Kd3CwZl9eRrBIxiJCMzqAmRwA25F/2i8pjZBT4huFqqAGG7htcmZgQTa&#10;qFLLxYmUUpYYZwShMKGqIaemiMdWWYC20GFi8GAzXWKhjajQAmxBTBimFOCNJtswE4C4ZDnNrZI7&#10;A6KDkEBANz+Df+4c/Nf/9vD75x++/+5tPYLaFgmIYQkGWuN+AHqT1AQyUEsxtlytKrVUwy1ANwLC&#10;ItBdPUSAELG1u9DB1aiGqUViYkl0JB+EOgACC6QOkBmtHXKEWBCZeZlljIUjfKSZA9J/mXpuei9q&#10;FGaPudRqvkQNmZEkmu/QDAJaRQMRER28UYzh5bh7RKOaMx8rc0emV7g6BBC3esTvUVgWH3R7tTqn&#10;rlttAAXCmRPxGOBM2A0iDJL55N5ra62SenAnAASLOllRG7eETCKBBaTLqfMSNzdTuDO3TV+8BMQH&#10;CEOXyN2rwVRKIAhFl4UC5lq9RgYSAAMyD0IkEQ+vHkUtEJLQgzubu2cn1X03zUUNEJi5S5KIzK24&#10;D4Odnakw9TkTk7veSel0yLmjcNsfbHvwUuzpi+1uLISAiKpeDRq8opqbR6MeNTQDIopIlxMeNRMe&#10;Tu4kTP3AY0/MyKm1MiHiZLP64fvvPL3eB6CqXl9d7xU2p12tPM0aIMwdcyCGKhC5MGKgh0UQIqbs&#10;WbCx9UuNokHo4cEcwstN1UZDGwoZbsvhi+gTJDEhjlMVJkSsZmmxd8BhrnOtC5JrMVQjAoZHY0AR&#10;c5uYiXAADhLmJMnNjFo8iCmvupQEAbyqTiU8pY6OAZYWYQ8ibMDSuNUjL1+02cjjtnkAQWZo6tE4&#10;z4iE5E7wEtPtbV1+lbl8LIYdf6khDxqU7Dgs0lSUbbIHbo29x04A/T794eUMz8IWO/YPAo/haHoF&#10;OXZMW0bTWUfccnUDAoD45Y9NQZteOBDwVTI1eMRsGtOETWbuVuc5zHHRjS49tCzQ3vXuIUJuPh7G&#10;m+12s1kvOlCNWhSRI8xqVdU2OmzuqhpqWl1VzbwWa3+sMNISwDKPxoLCFvQ+7aTUGEEvLk5Pzs8t&#10;D2Hk2Fo7eMsSWepnyyJybBf8FxCoAG89XOSAsIDsRgTcyP6NY+axrCqIlobn1/uv/+nj08Pn1XEa&#10;Az0SQc7YJdhP8eSaJ/MWJJ9qmzVGvM0WLWCkFhHAMuvDh/aX/47u3IXdtmyvDtvrfVD+4Tvri4s7&#10;Rc/KeBhouve6yZk+ejz/9b97+Lvf/OZPf5H/+E/od58+/uyTj8dJn7y4vLp6rmXucj5Z9UOWLqec&#10;pY0RIIkTG0S3wmHoyqHSQgp6SRRqT6q10v+C2m9I8mN018HdzBgBAckcXC1UCZGZlsxzg38d16D4&#10;fazWERPTXCaubs3Aja8MPbSCilsbhwhoD4YruIYrtcGTWokoAEhkKXC6tSeChRJzqBTCRCBEAcDg&#10;UVuJ9PddPgvuxc1cG3ZHiCjM1MMZX7aa8KgjAoRhGDycnL06U6AZE0nO7lZmYOYud6oW2rqdyMzI&#10;wpKG1aoGbXfjoRR1Vw8kScAA1RfSdRBRmy49wuKPRnHTuRbzY5UcIdBxaYwv9N0IR8QAm6fd4eax&#10;3Tydn37bIzHz8Tdi09sCElPHJAJ0bNu0fkQskq3AaAF4RoVGL27ivIVdGNCETGDtnr69jczNzQ2c&#10;HZFy7tqCUIux0G17AFFaEmhpSglRe2OFtzERahwgEpF+GPIqm2ps96XLhz5VwAZAdFef5knVSDAn&#10;YZKcM2PzlLBHOs51MWNykKOg/Wj/RZKMwthoiCRERMJJmIny/vrFP/7dE0RKOQNSnYupqRsiMaCB&#10;L/9uAgo6OmDQ3PFYnm/vvPaKdo8AtMAIMAhdhDqShBkAalu3MI57e0JIFHjk+zXZDiIjUXE/zEUN&#10;MnArIsRtQv84zoreVh1qIc3bX4eWv2r9JgppnJ5AQnTCBg46TnG8RGe13AUSsCAxmkEt1ZeZZocA&#10;t4imaG4DkhIIyJgyCQK/ug4QsRBLJhZpKQEFKz6be5v6JALhY9ZmeVsFQzT2IwEKoySgpqEhbBtX&#10;M3c1c0c0ZjfzWprgq5VnLMKWd2uTS0BTMVCbZ2sthUTpZNisVgMyTVoP80xdrwYRQCzCDWXiy6fe&#10;yH9xKwRCB0A7EE7ga2JmUsQw3mhKRHv5wbs/dSu1lmLm4VpqKdUgWBIxqdbWlt/PNar2MqzP3pjl&#10;xOsYNjswIEoa3KLL6fS1B+lk089Tvdldff9tmA6rTZJcyqjhGGQB4cVqEEMSmV3rXEQIgveXV9eX&#10;lylzLftpHj0YvREY3FTvv/52Xp13cra74pvnj78db66efPa7X73x2pvvn/3gjXRx8eDiD8/Gw/bb&#10;z3bPXmx6Efe6vTrcXFabwykBVJ2ckGK2epi3+/MUmUOB0OlwfbV/+lXZ7oTICMGC8knfU8w3dbpB&#10;8AgMAxnWVnS8ei4AkFPNuUB0qaMkh1KA4OT+/fWbb5y889b9D35w78597fPz7ZNPf/n/Pn/89IvP&#10;Prt8/pSm3QoZCY0pdXnVD6u+yyJQrN48Sn7m++3N9kqh3oy7TqQDyLk/ObuocUWQWs+96zhJj+h5&#10;teKUx/kQ5hTh5oaRpUchjThUlQAAG/rBxy3P4wDCHXcpdyLa2muhYM5EDZ7oWgUpzAKjhkdEStJa&#10;6lDDzcCLU+7vvK+UJq1rBM6du6d+QC8xXVFDiKGmPktK3EmXyKyqKiGlrkMEDRAIacZwdQxiTlrj&#10;5lDH6g7Q2sZqcbmdAWK/29dp6rvN6Wnfr7hamHkCYPd5ViQ0Dy37fug6wsPVs77vTi/uB6IGzRaJ&#10;ILRGhECkLufcIbgwEVr4HGhRR5lQcjfWQ9QDhaOB10LdSXiRLO4e5mX37P7bHzy493aS1cMvP378&#10;zXcf/SpfPXs07rea1ywdMPkiqlVCUrfwyb0QsntFYqEcoRDADtDk0sVFemSO6bKWen569tob7/vd&#10;Uz2Mm83d3e5a3FPscnQMgdLNMRdiRAokD6eqbV9EAO2vjYnomIHztkhRclMXEfeBIg2nPKwBgKNq&#10;VbcALRGhauj1po5ASJ6BM0U497taycwCkqRqzogRBQI9OIkYWEBgOCPBsmtXtOpM4SCcEVDQvA1Q&#10;R1v/21Sdt3Fph6gYAB7cYVo58baC757q49I/fOT7J71gR1xWvR72Res6JTVjjMgMngzwyce//bMf&#10;vfbOa3dXLIFYKDTFlftbY3mwSTeJx+Kihh19WfBuHU9LQaEg6jAmigen3flpd3q+QpLrm/G6+Ivw&#10;O0CDOyPAOIo5QOQE435PeZP9D8gmdBgu3jBeyflbo7kCQbUo+wpUtQK2ERAwmwFdwMgLRGJi4owk&#10;5upRwwWX/Q8zNr0Pm6ljUO4sjBXQawsyMGPOndq1BQCiEyEx5w6sQFRmYoSIYM5tuxYRGI7YYsjc&#10;Xi2JSRF1nh2LJN7cff/q+y+215eHF9/Vw43O23Bzr9AAgm2IF49nxeVU3/xyFSPIFNGD2ESAFjSC&#10;CENKRmREvXQIcJin/Tcf33z38dN/uvvlb/7mwdsfPHj/R/n8zff+x3+9+uBn9PThJ7/+64cf/cNu&#10;NyZqRk0O8wS42Zycb05Oh7WpjsMKIkopXRYPmMtEGKqVEHKXUkoLUrLBAwhIqJQ5pUxAZ2cnCOim&#10;4zTNc1n3fbFqZolj3a/Dg4hT33dpfX5yPqT+7ddfv3f3jiBG1bfeeDCenhDxnc0pM2UiTNwh76Z6&#10;77V33/vFn74+bt/69vpkc0/EtrBltlXwBGyOoJaYxmmcbw7P9uOljra9yds9atWoD9b3X1xf9Smt&#10;Ll4/Obs3nG5w2rx15wGNN/vHc5m3ifAf/vN/6IdMIB5avRym+cXzy/nqeprG0XCcD4fpwGlFmF3r&#10;NG4Jcdo9e/QX/2d58o2enrnVJ4d9PbmgqllEiXA8HMKmiKl697OfH8JknNM0l2nChFFqxQNRvnr0&#10;3TzePLt+QSLCfLm9nKaDpLQZVqt+hUBmFRAPh7FqSZI6lS4lSiSIIFCsWnjX5QA8HA7TXJOkSE30&#10;Rx7oBhA+1xmaiIL5eb20UnPuSqmlVCB0LXWeSRgAUBeLXEDklJDxcHODS3gZNpsTQBrLVLSomkBq&#10;+9pZazVLKS14YAci6boeAoSxVpWUicktAvXJ02/7k3NHDFkfts9euzg77d9brddI2HedmqlrRHCS&#10;hmxr+1ZCUdeceyvo5sLsgRRY1DpCZyxgGly7flvn+4fda5Gg99XJ6b6MNpfV2erizpvDej2nOJVU&#10;x70zQsBYbL1aTWh0ff3rf/8fvv36EwL8yS9+fvazP/SxFjB6fig+/eZv/qqONxCMRB5BuAhyEBmY&#10;2phzayxprYhL/tPVIjzcwq3xIxpwuaXM2vAhIC6wmeOOGyDUlJmZ2N0bOcqhAApghlAPLKVGBEpu&#10;6CYiJoRSKxyFH0jsbr4crc0dIUA4uWs718PCcGglT3etiOjqxFRKgQCy/T+X9f8bfHvyfLxVtR3B&#10;5rgQJDHMPMAYwMIbWJKQfMnWLThuJhIWOOrtjufIhi8PQLzddiIRBjDZAi5pQ5+8eI9NIbwlo8gD&#10;hImIVI1IGxm8kTbhqBCNo94DXjn/LzDghmDCdr6CKArWLMzk0cTsS8cB22jn0eyBTfWMcRtp9oCl&#10;Zn1MpEEQIDZBFQCQNKhFHJ+fADfkdOw7toGlzN0pUhdgCy0NHImIJdCYYj2kaQpX5RRCoRalqM8H&#10;P1wzE3c5bJTVHQDY7g67fSHMgsdqybG/BwhMwQSAVE1VLQsPnQwdTnO7BgHozMkBtW32mCBA1RsZ&#10;Y8h8drK6d+fMw0/GUsw0zBD6nE77ZNWe7abdWMiRsfEDQwRP+359koRRnYpC77gauJTuMM6+YHbD&#10;nZASiRAYIxBiayKGR5fkbLNe9elYPPAAczcMI2buegpAQuSEzEwhbMjLKdqbDLoWhFyqVoV+dZoz&#10;m+/NvGp0mYmQLBrGAtrC0xgReKQcIDTTKR0/yZaLNY+IBRBEGEFLpYkJCSkzbDIT9g0KrmomhAhJ&#10;5FY/2NKHRzD5rVUucEkOBnNAB64Qc4Q7cKRBZMCU2BTKBHWqda4esnDt8QiADkOo4ckhtUJYewQI&#10;XxK82qgsIoFTs3ssvOZARAqUBtsMAARDoEBeJlgaSjvo9z2xy3cLun8pg8PSeI7bKuDtCMzyxPgr&#10;/OrlWi7NbnBY5E0t9dLM4U2ofewxwG2cFBczaRCi0NL7cYexQFFoZB3VBfff0rvmMc5lrtaWGnR3&#10;LXaMpuMx+MlMR2w6qnpjdwghNeHnsjrpFAG+wEVdj66DVoMxDVvsBHAcL4AlCk8QDoEMwIQW/vx6&#10;rkF9ikGkYxqRgtg9wg3DbwPIQIBtTKo1FIjAm4L4WPZ7xQx/7Lm5ubVyYzSBQyvLRhAxCWWI65I/&#10;+T7evhuvX0QCcMNEcXESk+L3z+L5lgENm4gh3KxNNlirqi/Y76MY3Cwef+d/9f8Upsv9zXUZpzId&#10;7j144/7d+++9/Y47fHn1cNYC3TZVW/WrYXMya/n84Rc7nco0//jD/+6NH/zgk68+/du/+etnj0cG&#10;AzBJqV9lScnUHNRctWgphhCdHFPdbaIR0N2Jj0YOfClWbeol97Bldh/NDaAyZsfQcFpQOkDIQmzN&#10;8AS4FPSY8BVeYjTUCFBtAD56WZePhYxyvCBuHorYIaEvFTmDKGbaavjmttxpZkAEEcJijQzTyEqI&#10;gCQiTBgeFuDuRwrLS89BG5ywWBjvHm6uoNDy3Et1uZFMsEF1yIyKqmk9DZMIqAoQXc5dP5gpyZSY&#10;Yi7sPqyGwmhuXd/3w4mkxNwhcQB7UBuGEW5egIYH9NsxqKbLXTzhCAgoRJlz6ysABFEkoWHI0xge&#10;jhZeDDRykpvLb379V//71XcfraG4IqMDUmMNtQum1SIoIIECEaaU2qoYixSkFb4xiDglYgiP4ygg&#10;LHuCOPKEoCXYWrQngJGo9V+bURmYl0DdyxGvNt0CEG0G+NWaMkJDQB0/JmKkzDF0njOb0e4wb3ej&#10;yNz24F0SQNzubD/xqrN+sC7hOXnKGaGNTYtHu6nTwueHaCnbY1cYE0GSNi/MmZmIIcK0Ai+bLm9K&#10;Fm/SjIDjUAb6MowFAR7edunH9EUcZ9Ho2CaMo3h4eZktjWUmycQNfNPeM41fB06gtCzkfjtdGO6N&#10;w+CoTo4eryJ9AsmR5Hh/N1NJACJQ4FIeBwwMwCCIYAwRWLQ8TfcSjfVN7ca7/STMvVioo7shgUEU&#10;bcOVwEDqEdqaPsEErQPQop506zC+dZ8wtVPTbXvCw7WqNw30EbwE7q2n8UpXPDggkChF7oIZ45Y0&#10;B6COc2vGQLPRguuttuh2xnCZ/wv0pZHQ2GKIAcG8IMCq63woz663lzd7kFSsb9xEuBVOLLuQZQah&#10;OXggwKB9dQoHsOAgROj6vD6/G3AtlDa77ZMXz56pWfOPNbQV4kzMqqV1LB15c3cTbuCElIAKOEOQ&#10;6Yw4Bsbp6YbZpnELeRUQ835LDol7ydQaqggwVzs5OVudnG63z2DYkNo+rlJKrj5NI+eU08pVra0w&#10;FCgiTLXMfZ86IUmdU8d5nXJvGFdPv755/l33+Wb9+jvnP3hn8+Z7P3r/xzyXzfmbh9nGUlNmZorQ&#10;WQto7XPysie8smnsU00JApkRYjr4PCX2LByAFlUC0BHRtO60FjCoWu8NH2DE7vLJ+vQ8EA6H/X6a&#10;Ms2MyKvNB3/wR3/8J3/++ns/5lVXJ/3t7z766KN/+Obbz8f9gcoMrpvz+zXK4bBnYGLwUK9ldwOJ&#10;mD2IaLA6T4fT1ZrX6YLueH/hXSaKdddNQvvrbbRhAAsR7nIPKSNy1/VRlcxrLcTRIWVZOWH4Pme5&#10;99Zbw3o9BDoG58Eh5HqrDteXz8R0EAZzrbN7NDIWYAQtGGhmZGY19fCiZTnzBRhQdJuUEjHPOmVY&#10;JRl8Lnr1PVaj3Hfdas9sHh2ECHFKroah7bOg0CBZKF2xbDa1WJ0qMuu8vJzV3WbliJvnV9vnT9cX&#10;Dwrc+f/Ze5MnS7LrTu8M9/rwhpgyIsea5wIKJBpQkxS729q6RS1kWqm1078pyUxqs5Y1pTYQLRAo&#10;kACBqkINmZVTREbG8EZ3v/cMWlx/kYmWttSKuatKq8qMCH/u18/5/b6Pmfb2mknkt+/tDYO8WHbD&#10;sJXN5bBYzCJpv15enB3NDlA7SwJiNmz7xFXbmBq6RuLCNSPIUZZOzDlJTjUmhgnYOqcNaOKqSpYI&#10;3FKfIXaLl7nfAOH+9CdXl0+3DxfX12cvzh7FMJntHQFXFZralqQKXGXvHZsQKrFMbgDEHFwNEEUy&#10;aXJ3AhC1wi4jpLpqDm9/mobuk4/f/cEH7yzXl4unV9WAZ5slpb7u+2loq2bSXV2/uH6KHgcMYMaA&#10;LMkooAlwZYRx9HDZTapAciInV1DPlaWD6UHbttY2XHEcuwveGXQubnfXTgOzxTCzsVcrnhnctaR/&#10;C2+xlPeZQEwcVAmdyoaW0cwLRWl0dKk6ggE5gLqSIQc2GUAzYiI1cMgmMCY+LKVswIMIQkhVnUUx&#10;q4kQrdbXAX3bpW3ddTb0BtFcmciGvvf0XTf0q+0hVoPrRkHdvu+7T2cn6v7t9dXa6Xiynx9f/e3p&#10;0+C8L2hoEHlfkRU3b95+6439t97cv3PULBbD5XX3zZOXz5+9RK7QgUOsJ8EQ24qns72uy82bHzeM&#10;4L4vPwCO7azpRXt1RJSsqJqzbsVcEqRN11/p0AUIecjNNIaqxiSAZqLNpB22MIjkNDCHgOWpxA6m&#10;CMZEMZoLuAKoO4Y6Hp08eHG1jTFKFgQACiHWeViDlc0COlhd15G5DOsAEEJEz1WokNAdiah0UMEB&#10;uZnu3c7rxXazjeyY+rQVsVwetISEJojMWOCGAEhj5xJpzNtpBnIEBzF0HY/MQk6Vg5MzMDpxqCPA&#10;kC1fvHx2ef78q9/+zfzofn3nzQfvfNK8+/69+x//5M7bb7772bNvv57GSV1NBk2qGpnns/3IYbve&#10;9P1g4NPpNKfU9T0SpL6PpURZgIA5ZcmqmZlSkvVqPZkoAgeOTHx7dhQDqWq1rRbXC3Wftq11HihM&#10;J7MqRqZoCPUkHt+5E1Tn81ldhdVqsVos79+/O53OI4e333pjs1ldXi0sd5vFpk/yxkd/+uzsyg6n&#10;uE9Dl9pbt/I6z2ZTdsKuV0mqYX/vhKJQhHc/ufWj/TavFxdf/KGdTffmkzx0X3/5JVjaO3mzaluu&#10;ZxfHt47uvV2zUKXsBDastotrs0rC2vSaSXh6DRlOWpcu9HzAfq/eu7i+PLj9NodQcyCEqoptjRdx&#10;WOarfhgmsz1hWa6u3V0cupSZveLZyUefbAOtXjxrzHjTi0rTtqy6zf318jznPhQ0KqKYMnPTtlkl&#10;mw0qTKyp5xCS9IhECHVVFZs0B9r2XdGiu0GWPAwpbXuLGpmrug7MqhpDzCrbbV9XlRmoWy9JVQfR&#10;zabPqkRsJqAuLiEUMDYAUtW0ITAybYln81v7e/uBq8lk2g3DptukYcBXR12VPNoLOVRETkhIXChx&#10;bo5EVYyhqj1lYN6sLoe0zYvFZrXIXbdBtW6xXS9CiFXbSM6l9F7VDRKpZrCCEYpqSTK71mZhUgc3&#10;ytwkkgrQiQeANUw69Ze0mtX0IN4/eO/ex3/yQ66RGTQ2y2eXy8ffvpDrzewW8S2fRJnMBtPDO/ce&#10;dZuPsh99/ejbb34HYgfvf9D99/8jr/LblX8ok/MnD7/5/PO+WxDGGycmIapkjjsQkBRbbJlnqJsx&#10;saqC5ZKadsvo4C6uhswU2zI4NdRCp0UndEUmCKGgisYDvCEW/JF1XLkpIdaqgu7iwMRj7xhRzVyF&#10;icxdSxXHDJjNtRSDlahkmMb5HBGMzS2XYUBi0fJe7b77rX/69Y/962zhuyTjrsEYnAJCKNZGdzUj&#10;JiBwLaPqGzOkA0gWF4ebhntpbdvNVA6LLB12YSdAjBw83qS4EJDMGQpbyHy0qQMCUYwRCbIUCI6P&#10;KONXoysnRixTlzHjP3JgRU3VIhMTAaKoalIVQiYgLpmL0U5IJUi+m6ru9Mu7IUBpxSARmBmV+d0o&#10;OiUiMivR+XIiKvJABXAu5RkavzNIFqMSmXoJkxkhCJAqiNg4hMudqyo0JZFtpuYIHJGUEIw4MFEI&#10;m4xD0opgQHAHEbt5swXAYlPJYimrOU4C1nGcgAJAzjpQDAEBMVthtWc1yDkjYlPFKnD5gTt4FQnQ&#10;c9KclRGsYo5YVUidJ3V1Q4QYedbWbROw2FsLXIKMaWwTUUl3umV1UwjIhORo4/gDwc2ZsKkCAtko&#10;ElT3HjK5o1lp04K6sAM5VoyW8/X51Wa5BvSqref7cwiVAw7Z1t1QsQM0JYcfI1aRiUHUGImZkc3S&#10;WEEXL+/3CgAYgAL5qAuE8SLH0cqLBT0CVAbqYuNaoXKftnwwn153+cUqFbJIQUgDIiK5SxljOwAR&#10;cWBkdTNwBUVkB/QQUCuE7GrGDBgB0IEhRAAOgJi2kpIReIgETGYOCIbOaFQgRE48jtGLLnZ3cSNS&#10;ACBTK0tkAefCRPVRRFk2EOqAxdqD49agjGoUAREDFo1QWQuiQwn4AyCVtKbDK23BGHX/YxYREPqr&#10;sLzv7AY0xuvLYBzpdVDGrnNASIFeKzOMQSQuUyRwc+0kJHFTV9Hx0THKMt3NXMXBmchLGbNMjXCE&#10;ojuAGA+CAlSmjGUS6uB9t5G01Tw4gqIFEFdNoqXzZCOzxqVUF7OkJFLC2j4uowgxEAkhOGYt4Amo&#10;GY5m08WmU/WUk+SsKK6GntHSblRVdq8I44O4GEV3GwVABB9VybvsKN5oPt0DYSA0N1UpgOwYQ9u2&#10;5uoyZMMvnodJlf67n+LdI0sJQwAi//o5fHFKYl4HXQ+iYjT+PG7mwiNezF6l/c1NAkgM6A21TaOZ&#10;P/nwrX/5Z/98/+jo8ZNHJ7dms/leN+Svvvz9+csXz589J5DvH33z/ePv/uu//NdvvPf+H/7w+7//&#10;9S+vri6zpBgDVUEJBxEFVLGURIuDVBUdEpIaikjf92UVCQBqfmMpMDMaM++jl0BNRXP57d1kX0GF&#10;RmaWM3hgHqiwvUb5yh9XDm4gKqPTaleyuann0FhDc59Pp9+CilUAACAASURBVCeHxyA5mSqoewao&#10;y0qaDMqyS28+H6plM1YY/FKE8iMYslSCfFd98z8u4xTpatEimBTAkO2gN+ZWWqkFoYKIAIFIxZeb&#10;XvMw77f9sKFQIXJTNbPZvgKkIac0EHKo67ZqGXlIualrQBxyjlGqWJxFgZFuNmSvCWXBzHZkuvL8&#10;dEI0hzpwPa2vrm/wNeMd0sHMDYkUrdxgLG+6l1/qi9/UhwdYHSNAziKKgQgdRTWXHYULegoBm7YO&#10;m+0wRuN3C3S4sROhqqWspqWLBGouKuZCYBG9Qq6wiiNQEAy5UGHKYl/RmHYes/HOg+T/3953e61z&#10;NRaA3E2HwInjNEasg5sSEopmyeKWOERibysN7H1nIsNsEhFrHNFzJRdauOPkUPI9xT9cTlNe1TnW&#10;wDEyVbFiNDA1Vzc0YqYy1S+tgdGqjaNc4+aSLmIGGIH3MK4BSh+upEYcwNRHWFf5VOkoCicgUoCs&#10;oxO6/ORH4RMDAhEHcBpPa+iBPZATGt3MwQsoqTyCRycNlhPS6HEpZxrAG+K/gyEpB949BFxfwQ/L&#10;Ro98XF+9/pkBRyAuhnnxUR1RWo/jVaxlxl8+0mRIbqYFZjQO7gG5fJR93MwhgKq7IdJogzMvxQwf&#10;K4cjjgmByk4yOLLvpPa7KIDnPBofGRkB1Eu9z3cXl5YV6asvCotnkYjHv3J2W2w3L64uhyFfLNd9&#10;LmVzBKDy7BO1snoafTk+oqDAi+monOCIwIGdKwvkiI5gah7yMCwuXl6ePnU3oFBQoebmGBBJVNQy&#10;mIVqFqpZt71Ow0q7taQtM4e6yX1u9+d33nt/f38eGb774rfbZEh1Oei7IRFFDkQEjtnl8Nbdgwfv&#10;HKRtd3XmQ2ZEYs45G/cGmrMGjtNJ1Kxoihyw9DYHkc16OZznPMTQEkVCorqa1U1g8MXZxerl6ulp&#10;d/fu4Z17zdTWmzQ5vn/7jbcrfrRcLFM/VCHuTefqHiJvYBGbxpFEDIFCjAcHR83ogQHThPODaOpp&#10;CIHregZim82mmU+qtlps17XUZS1XhXBydOfg+M4bH//ww5/+2fxgtuq1v1p/9/nnv/mP//P5y8fm&#10;FmJNyO10D5hSzkPfBWcgWBnE4g2IARBDbA5TBgof/eTP54cHfUoXQzq/vuxX1xOOdd1kuybApgpU&#10;kOWiPnTiKK4mIupDyiGSSU7Qh1hBsuNbd3/yL/51rBp7eb385qFvejWt1fx60XRdFWrl4GZ9yjnn&#10;AiVS1xirqqrFxdFVBd24rL7LY8BTvnzkk6Pm+G1Naei3870TdAxYUTUTWala7jcqedMPTCzZCIAJ&#10;1FJKov2WuNZQEQcgIkLPSSyDi4rmQdabvFit1+t11TZ1IJJ+WF3IsFDZW282CrwVqwPt1zzfa2Lk&#10;xRpn08q70IR4dvrY0radHeXuPPVJDHLfKQDnNjiaCvRr0IRmkBa26YDYs6Bm0wo4kgPlATIGm2ja&#10;Yr9gBEXtVy8lb1vcuz5/dnn51FJOqY9gkdSlB8tu2QGRInM0R2ssuYILo4Oxqps5WUA3AR3nr2oC&#10;QGAqst+0B8f3AemNt+/vHbTLYV9gUzOlMMk8FV17PfHKj+7cBerOX16qJSpCMzDQAQGDilMAVxlS&#10;IIK6liGi8+He9LBObQRVn8T43rtvrS8vV8tnFIMRhHoKzEOIXk+hnoTQHEXbi/V8fdlfXfQpCxrH&#10;2pyoaVVt0kwqRlUSgIDo5kTRzSAEGmuDNhhqgDaEqE4BjbgOUVXKPTNENq00QY2Y57Mej+oJz++e&#10;WB+bw/k+DBRIZMtVI24bVWKOIXI9a2KT05bBmRmJwVVUMJC7p5x+87O/fRLqGVbbtAUONXAv12c/&#10;+uk3q6uX56fT6eH2+Pbm5Wl3dpozXlWVAZAlD1RX89MXb3z39PDP7f0HJ7N33tj74O39+7dnn1N+&#10;dnb57Ol5nxFDBS5EMTQNiObhsrJEFBfrK26nh2/8iGPYqsVpo0xThElbm7lpW8lkJlUgxC69OF0F&#10;RA6V0ZrjtJkezw5ONvka2d3UXJkAiR2cQwOqiKiAwRQk71JdGNs5h4nDqgRjHIkDE0d3GV9hEUMM&#10;xMGJwcCJmSW6pZyL9zFypGKocDIK4Did7vfTRRjcY2+x6bNS2buDODFwVZ6etMsVuDuNUw8uL4TO&#10;AWF33HB1ccSB3BDYRIyjcQXFp83oELabfrN9xC+edN/8lg+Ov5nu3/3o0+OT2+/84Cg6o7h0WsWm&#10;mu0d7E8BdLPthtSr22w233Sb8tpXpjMAHkIgIlEVFURkBFPVnLstNHWTcqqrOg0JrIRiMIQgKdex&#10;csCcMzrMZnuO5OZkeLi3V4EDwnq9TDldX70El7aZtm3bNG3X9123UdODk9t73Fy/fPG7n/01BEDk&#10;N9/78Nl3+vjLLyZN3TR12myyWBZo270Q6mR88uGnn3726dHeUTebtvP5nZOTto0g9PCLf1ifb4Zq&#10;1Uz7F+tVf728fdgEaE2EkbvQ9oTo/DLbBVPCqPN2dme/jQanq9u3jg8Oji//5v8Q96qq6+l8Mp3H&#10;elI1tSr1w1ZU2ikuN5urxaWK9kOPRMx0cns/tO3ZP/zd8vxZFRhE3WG2N48xeM7ImHIuLGoHMNWm&#10;bpCo6zs1W2+3gTlwnDA7UogxUBi7Mq7BKaXU5+SEWSXlLN0ABrnvc+CAmAVdLXd9dtcsxmwiCcmL&#10;LdJVrLykKzJjjGhGgSGpjQQLYmYHaJvpfG/vYP9gs+6ZYs7r7XaNhBXWRCQiBV4cQsyigIolTOJo&#10;5jknACcKChDcAiFAONg7Oj/7Vrt+dX0aSBZXq+31cy7sZCJwcxGHEYhgOZkDInGMYFaySkyBA5qY&#10;cUAwdA8UFDFhPW1mD/bbo/tvVLdndz/86OTenjo8ffHi2ZcPT3/1N5vHv3+Rugvj/aqmWSNUT9tW&#10;H7z7m6ffnRHr0+9igH6QLz7/5aTaO5600k6eVHvX5xc5bYBLzgWISEtmHxy1IAxJVGOAEAOZpaxu&#10;aGBgqpqoDGbGURF6KeWOQmU0ACQGE1BDIkIGJARPaQtqroKIwA2HqKoqg0OFbETk5mICoZz9uRR+&#10;yzujqjrsUtuvnH6YRRzLALq8fGhgNgfiYKqE5IRmxoSA3kP1T2P9/x9+/Wp7iGO7e5wPFUBhoJtJ&#10;cHlrRg7Bd05YIiiZQoPXWMs+zgALw4HpFQMEEYjwJptZJj7RnSgAIjsSjr0ERq6rwFXIgxgYQIkq&#10;l4qnjSBhR7gJgr0ei3ZXM3Zyf5WRVtMsWb0UHYCYx5nlyAMpL0yMuzsSl9kfGnK4wf7aLgN208En&#10;cnBSzeOocGzAISDw+C+KR6HIFxw8E5ZBdHGKECEUVAYiETJK9khWkEyuRISRQQOhh3pK9d1mNm02&#10;Z8wRoHD1S8gYsBTWiQEgi/fJxAzcGIlLNABg9A04ihZdqGtp0I+DACCAJnIdq9GkxVgWDIPgAC7q&#10;Yh7I0R0JQ4h1mDQ1Tmusa46RxmUMwg66yDs+DN709hkovI51didAcxC17Xa73myr+SFYaZEpla/M&#10;DQKPtJ/SZg7V2enj785+/nLVBaYqhtlsYhw6t151s+1WkqZTjoVITMiMhB5GM8V4z2PkHRyZ3EVN&#10;gV4ZG/Hm+roBnvuNGKBkCl1MAeH2rXbaBIAgDpdbEbOcLedcvqe+sySouZaxRKSorMnLFBMMMaAF&#10;cEYA1MJbwdF1zMTccChCymQwjgIJScorPyAGIiPWwgOFMi6xcbL0CjyBZq7Z3AxLwXTELw0OxeNd&#10;usCA495EdnP9kghSpoDIgGCuhdJJxAA2eh7Axz8NcVc82P3G+Gkdp66vHA1jKuW1WHe5fHaOSi07&#10;CHAOwISFKUTjUqRoKpDZgcAFVSBrkf0UlfRIUSufEC1aZAYoFaoy5ir3KEAAyJKZy34QdVdjMu1f&#10;XjyOkRwFCEQ0BHKAXrKpRiIGMjdRS5JT1pw1q4moiHFg3M3nmDAg0ngHGRtatw6nxHB2vV12sh2s&#10;vH2r5bH5gwRUtAK46xMoeDGo3FyHZVhqN82DXReLCvakrmtEtN2dsxy0AIE4TKdh2+nvntjBZPtv&#10;/rS+e6Trnn75Lf77X/ZPz+sYUHRsnxGFyJGpLAt2xZFduh93SoEKvKkigonk+WTy4N79isLLq9Ui&#10;6/7JcV6tf/urz//vX/z82fPHHMJ0Og0cbt+99+77Hz8/f/mff/6z64vzjz/49I2336mbOJ3OBoPv&#10;v3909vihpIGKtwnAsDhDXM1dPYuIaPmSR8fTLotdFDzm4GimYqU3hGbgpq6mZB4AI7FEJyIDRzSE&#10;4qh2L87b8gx7hb3ynV/kj/wHr0A3BQxlUFM1a9vNxrKKZOl6GHx/MttHW1BakplDKB2XMnk0MVF1&#10;cCAnhFCFxuoOGcdLlEo/6EYy8rrnANzcDJC8KAZuAsUERGPbaEyVlyc6oKkl0VXXTbt1W0+raqqA&#10;RHD31nFF9PT0dEAhZlFxtLadhBhU1czURCWAIREbgJgGZQ+++8g7AjKRvv4JJ0ImcB21In7DtYeU&#10;bLUZupTaGiMCawkket20hwfHbXcybSfLIfZpUFMo/UdiQ1MXx/K26tPW5oGXa96s3QyYEAIijY5b&#10;IiAEUxPV3Wy86GYcICEoEREzBUbC11UFPlJr1Av8jxgAVAyY+DXrbTnYlFPLzb9RuyHuj1JtIgjB&#10;qwrrmvtBCeOkaaQiNQHHpql5KgQyDM4cCIOP3bJyfyLEgIVT5GM2/rVLLzZNuzdJTUOmZCauvttp&#10;S3ExIbJ54Z2Ntl9TRXzVZCpyi5s+FxYk15jt2eX+AdysbPDU1MxEQQ3YkJEBIKualRMhAhiWBjMG&#10;YiQgGFFASMSAYOaqpmU1AKM8G8cHpYArQ/k+IyIQk5XskQICOrmBMYITI4Wd1RNKT+RmuTzi1dBH&#10;GcW4bOVyyhsBRjejliJ/Qyin0NHYAMBlFzDGMsePVnmi03hWHlfUamJYpEM3JYGbIgQBkoMi6Chk&#10;pkjMCqDF/IMuBqjuBlBA1mG0lLvvaHrFzAGlKXnTAuRQhapGAh8NFuRDGhbLhYqDSkQMhEUfUg5b&#10;YzdirIVouTiLeSWAU/ELIgA5kFbRI2N3dX3VLXn5ImxOH0XpD6etmVFg5iCmLpZF+jxUCFlL3b2y&#10;Pqdtn7tt3qxUUyCUbjt06zc/+dGP/vm/mh7snz3+vv/V58ury+nh3djOKQO4F8bu2LpwM4OT28f7&#10;R7PvvoqLJ49qRiRIKQOvumGNzExxOj+Guu4uTj31DiBKaegvzp4PeQgYqalCCA7OAO20jVUARzXh&#10;4WLz7cXyyaOKmuO9vfn04N3P/gw++2d9t82L88vnz/rrpaQETLFu2+mec5XToEizg+MZQ95sqrpp&#10;YlwurzYHt40RLO/t77fNdLtdGYfJbA8Dw3rZbTfVZP72x58dHt45efP9yeSgadvn337xyycP9+++&#10;98FHf4KXz/PyJWkORJATANB05iaiOuRhO6TSdUbi0qEMxHdO3t66WuTqzXdTbM+enl73w7PT0+7l&#10;97V7LWI5o0uyXIcIAGK5DtVRRW/cncnSzjJfLj1aqBKSixosczraP7xz6xCqcLrur4e+77aBWZYL&#10;Nw+EFKIbY6BpREYiJlMx1RgDIfQ5Kaii9SZJhMiF3FQjs1uX16fNdO7XSJuFt3Prtxwj0IyaSof1&#10;5vLMU87ZBnVXTd3aJIuKS0e6DZ0jOlUN1k5pQ8Uegnp5uXj46PHB0Z3F2ddnzx7Nbx0HtrS50rys&#10;qjpOEINSqPKK1f1isWbXPGz7LE3g/Xc+GPrN8yd/aKZt3fJmdbW4OpOcNZmDDVUlyGCaV5/G/A5p&#10;1u0ybdWxeI1KVRyZYuGxGEfNvk1bnBzsz+8MdZPW14i6XpwGVJyEECPQpG3apm2Qo4q5qfoAMExC&#10;nRmF8pipoXLoIKDGTdE9MMdC4HJlJDDea9Kt/rkj23KyaGNOslguLLS+/Ia2QlDFrlJdH338kwj3&#10;cLvcd3Rkd0eqyZ04ZNPNepPSUDceA1oMQ11V7fSnP/3z4/fedyRU4hDr/cN+1oBlK4w3RHPoEIRj&#10;Stsa4ZM/fXevbXq5//j5k6uri2YyFzXiNsRmEvH+wZwJ+yxDVmZiIGIkB2dydxW7TvByse267f07&#10;h94ScXBgInQXdUjmAZncszs5DJvVVRoCedxe1Tml+a3cHk9S3zlzVWOX/LpLLx5en36DfFjPpna9&#10;YK5ibKoY1+sliSF5ksG5GrC6cLyUQdwa0Ip8//gIG7h89hJjPd2f2/p0ff4YwjxR5S7ONcU657zu&#10;hutnj78/e/rk8dM7t2Zvv/PmvbtH7799+Bf/6rOz84tHX7+4uNp88fWj50+eiEHVTGI17U9/Q+mq&#10;YTh7cUb7D67XCetDBefAZhYAqsiOAV2qwCEM9976cLM87dar0Ckadt1Chi0xDd3Wcs/lVE8UQ+WB&#10;CQgpAHEAUqDQkuaezHPOp89fbhYvzbKYAiEZKYBT5LpVGcr5sWkPmnaO+IKJxYyJPUQXDTEgQiBy&#10;lYL9I8aAgAAhxjf/5C+fNC1jCnlrm01cX5KoY3wwrHxz2a1XoW5HC7dZN/SBkEFLo9bRgNFErTTm&#10;shCCg5Maijk4cEDASKUdb+4uLmQAzqGqUnexvXr+3enD54e3jm+/vT+dHx3dWS5eWurRdMhpk1Z7&#10;8/l0MulzH6oQ6xqZtttFbwamUEDFquhOROXFaXw7Mivn/BhDt95AW6uIqLtjHStxb4BjiE3bAkDO&#10;CZHN1HJebbfUtOx69uJss16v11vmcHCw74AOdHLn/v7Rvemd26uX5//wm19cXTw3lXd/8JMP3n3r&#10;r//D/7K4eHSRh4AIGRyIAz3f9hwYHJ9894snX79/7/a7e/feqOPbV2lQczS6f//NwePDhw/Pnzxb&#10;Xb188ezRcGtvfzYBzyJp228SeAC67lZr6ahutJf6+u04qa6ePOw//inN4vbs8dWwOZ836/VyyLnr&#10;tma9pZS6Dgg2V5ebPqUhiYiJVFV005zWT3/zi2F1zZopYpw2DDxtJ21bd9sNIappNqvqRkRirDgE&#10;NVWx9XYD6IMaNSyqOWcwjzXllOqm6bttp1tT3W56MQU3UZGUiqDbsnS2iSGIWr/pLBDzqFCTnFIv&#10;5VUaYGw5IdaMjugmGbwQadXcTXS7WU/n89nevjpyjIgwJtBME0DdtMRc9HBunjUDQE4ZEau6wtIk&#10;R0PkEFgkmyNInuydVJtL5KHfLiSboCJANgWVEGIMQUPMafAsVQxEwSS7KxqpGoASoagYR7MM2oNl&#10;B6RQzafT+288+PCn/+Lw/u2Tt94K7dH1pv/1z352+ez7Rw+/XT37/o0Ht/7i3/23h1X1H/7X//3p&#10;V7/bS4ckcP/Buy9+/deT7745xeSxBiAgs8Xl3d/+/MMffHL5bPsf/+GbTb9erzcGRhGIiJklpZIO&#10;MTNAMUdAV9MyKGBix8IE9ZG+QgTISIxGrmV04qaCSETBABnA1Eomx3I2zeDqZmhgBAiMXAPFcTJc&#10;mkzjEdpzzjGCqu5Qv+JmajpOoHdvW6WPK5IBjBGJ2NRsPLtSiNFcYwhGZV8JonK4+vpq/sE/Dff/&#10;sX/9+ndf/fizTxHstZAwh0BcJLxIZgYEBTJTcARur6xtJYxWZnZmToQ72DTSWP2HImPzXVWhZLMU&#10;WN2Jyh/GiOQEyBAClUgTFb5xmSGjl064I9zYWsdUWcl0A5p72NF7HEBE3JRL78FAvYTGdQffBUAs&#10;Tlt3tZKbI1dTNgUkUKVS8NvRkMYvcwRwjXX+ERVbAC/EzAFeveEXR4SBGwdiJkRBHDNbbmqaVLI7&#10;AgWKDVU1cjBzAEV0QnU0IHJijMGQEF1B1sPWwZgZgGDnbkVDUVp1qUsKAHUdzVzURT0GqiJUAQZG&#10;N09iiLufoKOqlQ7TCI2CEfit4KpOBMQwQs6M1EzVAoX9aZhPQwwwToxHREwZLI4ge3VEG0UsCF4H&#10;qkMod5CdZ9XH4oGk3PeuQlieCAGoBc1IhbAwIoPBlEJcbLbfvvg2xKaqEMD6bqMUVshnL15cnJ/e&#10;PZwCgBajo4GqUWB1M1UOI42nIA/ESy7bGd1U3Y1wROsQgBcHQbJCmDGnslCoCSY19pkGMyDeDL7p&#10;Nl2SQoXW4pspigS1rJZ7zUlVDcF3ojV0NxGAaFys2URIpCo28rJtLC8QhZrMTBVyNlAjwMLBvplU&#10;lPnVmOVFtFEYiw5uZmXOf3P12o1r4MY3Aw5kWDK/6sUAWgpnRY4NpT5i5WlT6mJYhvQlrMtIO2ZI&#10;GSyr75Yu6GijJhJ3qC/cTURekSp27JfdBKskSw0RnKl4hkeiBSIiChMhwfjXGpFQyAGRx08eIe6s&#10;D64mVt7NCLUQqYl2T0YPgW4dtBXRptsE5sDkZmrgliMNe+3BpJkArhS8z2rgomZiDoXmCmrqaiUi&#10;TqO3HQu+hRBVZADPJhWNgdjItBjk99+/SIIxcAwRgcRdRDSLyjio+2Nli49qCRtXkzftjRuZxW43&#10;bw5s5dgfAlFAlxFdYyYiwExU1YEY02ZZ/affD48vNnduxVWXv36GF4tYEQQeU8MF/I8AZec4Mmd3&#10;qHW8UW2PMZ0Y1dCQOS42m7/78neL7TCkLWi6OH365PvHprK/d1ACQAYEBt989eVyucjDMJvN/qt/&#10;9pN/9z/8T862XK6Xyr/4/G+vLi/7zWldc6ByBZCpmevIMEEq2SYdk9CvqYNthM6bijukJEPXUyhZ&#10;YXJgR+Nyn+JAsQIiNVXTMsD84yvzj10HO0Dea4wVH4nhu3+8Wl4/Pz+rq4qpMgMTcUCoJh76QnMp&#10;81DaeYLdvbCRqlBmB+O6k3Z7mpIFhsJReW1HPtZNin6KQHVHzQJ/NcREYGQqQmhEDlzwfCX35Yix&#10;YiTPKnUVmZmJqiqapm2/ZoCqqjkEM48IxAwAgQOHCLu/m79ClMHNQ//VDWbMuaAAvHZpu6plUTRN&#10;qpQzO2HEIrGtuNrk+lffysVytU7DxdKKK9B2ZixXAXPAgEgVU+tAWBj9xUtUGgIEO7JPWXYaGO6q&#10;UCYOGc1RAMXRd5NVADAZjbsFoyBJILixjsNoYaoi8Lgw8P/SN1IeHGrwClI2rieZAk3mM2nbEDEy&#10;kvjWSYkCYh0wAGT37ECIVamhwSh9CQT8atU+XjLliw0OdVM301kXolA9n8+nKQ/r9XLouul0796D&#10;B0C8uFxs1xvoeiUdp+iGYGClAjz+r5B8LKuVhcF4PCunfABwyOWd0MXMTUDUC88yMDKClv+msCfd&#10;yieRidHLjxUNCLAEG0wNshDY2NTZ5ZTHm95orsddY8+AShluBC0ZgDkCAZUDo+3uRTtl9X/5qS0P&#10;RNPR6xAYEUDE1camtIJpKRHt6lxQ6ghlMw27ousr00nplFLZTjEjQMHbMQASiLvefOfKJQteyhXl&#10;uIl04zkaH8FYamoj6o7JAXNWfaXrMXe18pTHncoSiCgwQ1nrjZeImZkhAqMjeUQFy+pe2Eimbs6A&#10;DMBmZqA3yQi8qVDtLmompsDeXUDaREvh+uVTplDWcpEpBhJHI0HggswOBFtXjOxkSOSaJfWAqKp5&#10;6HLuq6ZtJrPYNElp06U06ESRsCZWy71oYgLPjp5VhBDunMzb/fb7unYATWKWzQEMAzchsEp2oOnt&#10;+3XbrM4eD5sVgCOjSCKHWAWm0NaVqpbzq6qImJtjhKpqt0PXhDCdVg9/d3Z9fjG7c/vorXfme2Hx&#10;/Mni4cOr5097k7c+Onn3kx9MpvHFYrVeL3MeqlDPbx+++9mf2Orit5//gpqZI6pJU7Wz+X6f+1Cb&#10;meUh52FYLa4fvPXhex9/Vseq64fl6RfLqxeLy8fSbU6O7t69NXl6MJ9M2wzS1k3g4OBQNwXtUjeV&#10;BxxfdhBTSmZw9/aDd9/8IJFoUwuzIC9zury+Ov/+D+sXjyOFGJisMClL+sJi5Iq5Op7t372jLV9f&#10;pkmudSU0CAslFu8zAZflp4rk7SKtrgVZTTkiUXQOzAQGxIGrmpGZsa4mkRnBp7FRVQIUsz7nFLPB&#10;WCdW915S1a89ddqtLQ+Jq3p+S9HUM5jJ1UusWxUTcxXtV5cUmNwDGPRXIEuyBI6aX6aUA1kVaX19&#10;9uTb7ruvvv2zv/gr7C99+3Q5PFHth+3CQff395gH2V7GukYgcr588RJMu+V1FsmmgePTR79fXzwt&#10;ia0YvG1MPRtAIc+qk5m6Z3YhQjXLmszFRUtLmkqLD4pZhcCwHzYxcDX7sG73u7hsm72j45PYNsCu&#10;3qeuO759e282LVsrRCtpOyI2YmAa7yvkDoQYgCpVYMKKKAAIISIGJ2EyhonQxfePt+ftye3jxkz6&#10;3qfhzfu33ShMb4W63oC2R3dxO53cm1dmTNHq2hlr4FvMVw5//+Rpv+7qYZsxWTvdDpu6appb70E8&#10;FmYjpuzrpbTVASOgGKkZ+qQJLULbNNp37Wz62Q/v35oGILp3cX/bbSZtPQxDHaduPq95vw0I0BuY&#10;WiBkN3VISZ8v04vF0Cfdohzu11H5VHBFbTAHdST02GRCLl5FQnd1pxxkmTTyfH7vHVh162lUIIuT&#10;Vdaqrmc13ffV4qICU+lWmwsbNgtwcxMb1qCJEHMS04Eo9sQJEQMTVW4SSaeHR4qQTKp239zz5trT&#10;0quZRAaV7ApUWSADryiowffPLp6dnX3xh8fT6fTTTz78+KPb9+8f/fTPP1GkN79+89d/+7uz07Or&#10;qyWagojklA0sCaj1w6DeAxKLomin4kwVBQNDtAg9hPPuepGGNHgequvcL9P6QtXy4gL7HEPlok3V&#10;zucHYla0yqViTswByGKDus0pd13K/cbSNiAJUuBy/4BQNbrlomVUtTxsGL3iAGYhBEBwy207o1Aj&#10;GLrOmsY8mjsQI3Fs2urWyXB8ApR682BUrV/smYcw/dHxrIVueX5JB3cpVOiA6qHbTmZ1CM6SJQZ1&#10;C+tFjAz1FBAGFQBoGIY+Q7YI3jsoYMXEBtoPedhqJgaNmAAAIABJREFUrdqbp2hVc7FZXqxW/bbf&#10;PH90cXGVlpdusrl+CXmThr6P7pIIYT6bzXEqKqt+mzVZqoU7I0CE3A9pSDHWkYMZ1E1dNU3OyRXB&#10;iQCqUKWciVGSmHmIUdQiMQQLVLXNZNNvs2Q16LpudX3VNJPPfvwTuHVy8ujb//Tv/7chZWbF1aYb&#10;UjOdvX3v7cOTB1/94e+eP/r69Mk3VRWnB7cO337v/Pqq364UpZchD0OFTTFj5Sw4UIgxrRfr7vL5&#10;l/9wdO/Nk/sf3PnxT2/v3Ta02+98iNP65K0Hslq8fPLo58tT314JrGLFFfimu0CV7KqbJaWhrps8&#10;9LPDtqXJenPeXz0b9m/lfoOwv91sur5fXF9PmrBZb1xFs7jbRrTrh5SzqDKRqIbA2+VViFwgAxzi&#10;bLoP6oio6o6UVIkDuoQQ3aFQ6dgh50z9ljiAewxRRd0wm2qwfkjlG7vdbIk5D6lPfeDoboVGTRyy&#10;KLmrmWQRMxBHRlUlZhXRnJDITAiLcBs9ZysnMiQUcBPVTOCimlNyhO1mnUXqqmkm8xhjIaxrzl23&#10;jXWNjIFCTqKmkHJWcXcOrKYlsuWQGCso2nDEUDdVPSOIdajdEoRQnMwqUtR/xJFZ+9QRQeDoRARo&#10;gI5GSBQryYJqwIzgk8mtg6PjO+988Ma7H37w4ccPPnjnvNfVi+frR7//9S/+r29+85/TdkEGLv3R&#10;X/3L8Jf/9sFe+OE6f/3w4d7RvXa2N9TTF88frzmKKYqikYE/eOOtfHzrlOqL9fmL00er9QKdywsf&#10;YiiW41FwAuBm6goIoqWN7IRQlneIgYIXqUCZ45QzJ+6o2GVi6MV5HwjATZOJuFvRFqMDOYFlR0Zu&#10;xiHyblrr7sxcxIAAICpFTTsShwxCKKcSD6FSVS/huZJxBUckNStUBw5sDsAcOBSQvKvp6hn80+bg&#10;H//Xs7PFj384vvyVUC8QGXGZQfhIVih7qbE3MP4GoFlpxNsIUC8LrfFVxAAByALtAtxeOtQUOCAq&#10;lNl0yfwzI9NoCkBS8F3P3h3HASLslIY3M6KbTkTZKBJR+aPHlzV3dyBmoiBG5oWlVD4J6OZSov1l&#10;IWnmDgQ0uhRL5tQMaGSZF9UtOoKVkx4SFSGtu9mNlU9VSjBsbO8AKABTnLXTpmnMMEsBpBd6CeZs&#10;w5AxhjCZEAVAZjT13cig5MIAc+o5MAVGhixJnXZpYgc0BDT37SCbLpl7U1dV5JQ1qw3ibQ1VRXOI&#10;WaEbJItyGLPnWV1EAZxjKFBgUzFXgrB7hwTGEYLEFAJXRMIETfSmGsOtuzdOJ0IiJlQwVRVHQ+Ld&#10;WBhiFdq6ZSS18d16BJSTA6Ph7rsOiFQzRLfeXYho9G26mSugTqfVyUkrQqvNwt015c50Geqz1Wa1&#10;7h6czDGwwShx3V2NWEKUREBMu/GsEVLAkXGMJQNPqGrJXLOBGSMQIehY2+LAVYAqcDZT8afnfTKb&#10;R2jqqtec3FWkG1LJNG67nJISGQUCpCQZzJnAAVwBSFG4tAeQiDm4uIqYk5FhITcTIDtHDBWboZoD&#10;OzNxhczuYxScfJxVsbuTvbaqBSBGvikf7NDjMH6QS5/VinHAdnKBEQu2260ViyQAlx92+VS+4hGV&#10;ukz5bpbEPwQHctOS2WaEokhEgIIDGes6aABMOwrELho6DqSxzKyZQpHxkBOPfXhmLuQHI3VCJ0cC&#10;RLeRhYY7rXMYJShF2FLKB7ubHDPbLjhf1VUYR89OiAJu7oH4aLZ/uH9cxQtzFxhtu3AjwABAG6VB&#10;BONts2TJ1dxtxzxyR7cibkEcmerDYEn0YNZWITJSVi24NRF1c0Aq+dPdWtTK3sbJC1dwV/qCMlB+&#10;TXVAO3B1GV2OdzVVc8AQKyBOKdkgZErsmz7+6luWrx3AJjVPakJwcyuoDbOSccby9e7ENK9SACWW&#10;XIAfYA6AVRVzTs9fvpBmdnl5efnkG/Zc1VXT1mETfegJCICYeHG9XP/95xSZY8zd9vnZ6fenT7dD&#10;/+1XX20MrtfrGGIVqxgqYiJEJstZ2TARqCthIayD6g2nZuel3wHHxJWIj49OIleTvdn+4d5sNl1v&#10;to8fPlycn/fl+iTgOpRLa1SvIhUSyWtA+T/GFvn40ycsAGYq8J1IVFKeKgmq6EgITAhE7jaAKzAV&#10;PouJlnXBSP9CI+ICAjJHGwUBpfE33lRLa+J1kheYixghxRDENGcxhxiYaJSskEOFgQkYATkYQs7l&#10;fby0iyiGEGIsu4HlZtun1EzaIHG17FfbZeB4XE9DrFVS2U0GZuVYyu9MVGChZT1ZChmvd4huIDAI&#10;CExg5DvRuiFk09ohEhMwYwB3tQxuzNxL+M1D+eLpNlbNrIqRCizG1E3VTdzBA2Mg2pj2klMuXKaS&#10;TwcK5CRu43WG6OaCoLs1TflLlUWUN227f3BEiKkXDJQl5yxl41umqVmkaMTAAAOYOTMSoZmXJzvh&#10;/3vB5DcC+VKNIgDCuoktVYEwIHi2CACIHLByYABHKF0acyi6bKJSktpZE0poncrWBxghAIS2bdqJ&#10;O8ib7/7wv/m3f0UkLy7Phj7d2j/+4L33kej84nyzWn/5u9/8/G/+T8kbV3N0G83eNjaIxkKTYXlU&#10;IzoULYLfiHGKz6okKNzHuxEwMAPzuGYmvFHWjOuNcZM0rjsCwACoKibJzA2K/tnBXQ0dd4cuHE8F&#10;6OXc4a/tAMZ9Q9GoOdE4Nb95nSiV6nGnVdBfN6QjcyKumBBgEFDwUN6DHHZHBPTxJ4pluUw04jvN&#10;x7a3l+WVqog7VsiBEMx2GiZEcQcXGAl+DiaqmTEAmIIhOLHSyOgjdW8CTCOo+egqcWcuOQ3diRDG&#10;g8coVvCwy8t4oAq0KuVzRBpNdSNO1AmRh0zdQFZ6DDdCLBrvdIB/DAW82Yg6IoaIgT3kDvOWEcJy&#10;0yG6qAWmWkdELgCIj8owd6sCxbblGI7u3s/nj7cqHLDvtpoH4KJvN1MPAPtVwzEdTI+QaXt57iJQ&#10;T1UG1ZSTIMTpfI8DI1M/bNfbpayvJQ0qmtWQwAMD+vbiuTM2bdPUE0wpY0JiYJQ8qORQsaiZKjoP&#10;XZacxd0B19u+bdQoYmRoYtosVi8Xyxcvr84u73zwzp2Tdx8cvfnbz38uF2d33/wozA6++fb5V199&#10;+fSb3+v68tZ8//gHb91+/9Oz332eJcXhKi9dcwZGVZkf3Lr11uHk4Ojl6ZOUNtvVYnN5jsyTySRs&#10;F54usX/ZNjU3zXzaApMHOrp1O8QwmUxj1XTddpWygBPHk6PbdU3gwMxuslqsJs3sow9/fLB3W9oY&#10;b93aOzpOBtxOmBhNyQ1dcsrMIVa1qY51LTWwpIznf/89GqVkIOxirlk7cdcBKGtODgEgDb2raL9W&#10;sQgYASNGJsYQBoZMkBGUCBBDiBxjCCGEYI4BAjgA1AGqqq5LPtrMxCSESAiroQvDOoRKr7a9dNn+&#10;H/be7MeSJM3u+xYzc/d7bywZuVVmVWVVV3d191T3TE/PAnJISRyCkh5EERKgP4L/lwABWgAJhBaA&#10;izAUScxMc1o9rOmuri1ry8o99rj3+mL2LXowv5HZw+fR08RLFRCJzIjr7uZm5zvndzJStPXFcvng&#10;5ZMn/rIJZlSGDlsWYZXx5BGSG5UUgk2N0wINmODk6UN4AaUvlxffnp5+1W9fiOYYsQI8t+sLlXLF&#10;L9o2umPARi0e3rh5886D9eXlyfFJk7TB1L5x/+Xjr9Fgf+9gv+v2l0tEXG+u+vW632zXm77t2iKi&#10;pSSOAAWcKaXqvKD5HUY+UwatiKnl6mAwR1dYn59yH53ddBQRUuvbinNBDtWwUr0A7AyMBIDq6oBE&#10;EYlNgQECEYJPRAEpERngaAZDPjt+vi+4WB5dXvbj+dnJ+bNzHtPhjQ/e/eHl+bPL05dnTz/rrbSx&#10;scihXYX2pkwTFj24fe/l6TGnhFFK71lQfJGZTeyLLx7x016YMpGXskyxYYJJWMqy2z94594bb9+K&#10;y2bajE/Prp6vX1xNF8sIbWoNIsaI2CMSWu7amJfpck1NIlVXUXdoAhHC87Ph19+cf/L18TSMzSK9&#10;d7AqQ/nlX/1qTRgBwTwQGqKBJUrZhEN0yYGb/sVnsHlx+8EP9n7rdzfPX55eXHhYuE2X/WXcOypN&#10;EojDybMIrFM/gg1XZ2AmUy+b04hL5rAeti6CTQMmVf6qeejUpGVIZ0+f5m0W2+iwoX7g7oZK+f6D&#10;O9DtffLrX/WCwdQJJgWkELtOAa9Url6eXF1sPv24vXfv1t037xy9cefdt47u/1d/b3t1/u2j46++&#10;fPHl+tPLIYtgjXXVhkMlIOacNx7YAJHR1MnRqXv29FvGwBBTG7vFPgferjeYxwMfU8ALzag5T1Ng&#10;L3l0AAZJzERB3d0txM77gQCPDg+IQmQOiwOmAShM0wDgTOyLwd1K9mHYkJWbR7fGnLebqxoJHzWb&#10;ewp4eHT77QdTNle0q6ury81QhvXh0Y2Th3/ZfviyX78AsSY2DNq0TWzT+KMPfLHK42TnE0FkM8nw&#10;09/5o5OXX24uLhh18qAg79++xRyfnbzUogruSBZoLJM7RSRxGAOlEkGL5ylLViefXFC95Elt4mCx&#10;Ehi8qFycPE/ojDapNG3rGSInRuxWHQAWle24adpmmiJgdLUiEjxwwNS1DtYt2r39A1EjjdNUytCb&#10;+ThNouLuiYOjcwg5Z0Aax6mo5JJTasDk8vT87Oz0e7/7oLlzb1jdePuHtw9+8euX337BHLZDFpWE&#10;/OTZ02ePHn30l/9ORXLJyxAevP3uZrP++b/+FzD141T67TQOE6GAgZQCAN1iEdvQLhcxMpKdPHn4&#10;7KvPj774+PD23aM33j6++d13f/sn7zy4NQ4Hh3durW7uHZ9+88mf/kl/cRli9ACT6JCnwW0UNZQQ&#10;msurKwUET+fHx/3mQ0dHoqZbNe1EzMzNOF6uN+uKOh43WxEFNyDkap6n0DSxniA9BkJkZCMfp2EY&#10;BnebtJhD3eAgYj/09awI6ByiuzWpXbZ7rpq4LdNEFHKRi6t1ihGRxmlSVRVlDl4zyWrgqqbkwc2K&#10;aBX0pjwRsxYTqSTmCh41Fwd1ZERRdEXgeh5DU1WZplFdzk5flmnolqu7d94KMTDVqK876DRus+QQ&#10;EjoiciXs1yNZUTG79m1gLEpEoYHAgREDcWyayKEghLTYcGwYhUVUDQBN26ZBd1ExQqrsXDAACsio&#10;Qi4LbNrbN+++/8Gt7//owf233njzXQ7x/Onxz/7k/zl98vWTLx9eXZyfvfhm0sHcm2ahMR0/e1Z+&#10;9m9fLFN/dhJiXOwddPv7X/36V5vLq6IZgAISBsTB1puNTtO3v/7cp2kYB3Su+NWK8XSdQUMVGSGi&#10;YuLmxIjEpi7ggWcoLzuZFpj7AwAoUGQirozqeZdtWg+bAGpaG+VmR9m8TzVBqhkmRCAKTE5OYCJO&#10;VHM/VYpyd+aA4MzBtCYKENw5JPNJVapBFd1Mtaab1cgIc8kcmilPGAi91n3BtDn/W1n//4+S5LPJ&#10;TAjIEHE+WBIzzkoSVs9i7VJ1q768WSiEmcDrZmhmgAjiJuqmAAQchYtHprYJKVRJx6p/tordPgM3&#10;0Mx03t1jCLWezmoPuGtVdOnabzsTWf8jfMR8t5rZ7s9Vx5mo+nyunalKNSNQy6IMadfDambGM9em&#10;6qCVQV0PXNdljNdoXCZyVZ8Ba1AP227ITIg7BReRQ0whdRxaoFDd3HUY4ep5kjwVwEAhqYjrhITM&#10;QCGagORdaa/WQk8CCoHDJKbmhAqEhAwOucA4iQN0TVx1kQhVdRJbj4UQVi0DkDtmNVKL7iHM/Zbu&#10;QEwpENGczIWZWoyBd3UlDmboyDGEEJDQq8KGgHWyMKdPdj18xBQCu2Oxa3HTgCi23ERiqX/9HBMR&#10;Q4MAIQGiazET5gBQUCdQJ26AyDVXT14IvFqkfVhuB3RntaphBCfm1CDhMGyHoW/ayESOWMxBaqgi&#10;gFWqRi1UdKq6+Q5ZD4CmNmWbik1i7sCOPHduu7pVaNJQ4LIvao6OhD5KGQViMXdvCFXgai1TNlEp&#10;RWLApgmEUBRghJJnBdpr6UBAt0qncA5gGcVcKvI4ASQF8iq4cwI20lyXfSd2J6BaTVNv0ip97GpW&#10;X0NvY0Usm8wafT347JgOs7//NfwKOhAjVxQDEVW0l88jZr4WG5gYYSdIEFX6v183b84saMe5jwh3&#10;xPw69EMid4PZMQAVm3xtt7cK1CeiGCFwVS6rHsdz6s0qn5lhZtwHcyxO4B7JqbYDIBFznefNH0iV&#10;V+zVTakOBpW3TLuCj1kuAuS2W7Qx1VWDEa1mrXZi07wy4TXGoiYCKzIbzMwVOCDQjNVAwDrBJ6Ka&#10;fiGOBqxqJrVicnbv+u5nnmvXDQycXuuBh3pxrjnYuDOkex3vMiPVMEeN9MWmSd1yGKZxzG2KITTs&#10;FBW5cXBDk4C46JoYsB+maRIAdAUtOpM85pbg3Yr2KmkFWqMJOBvdY0xNux+aZYybEDggxZiGPOpc&#10;i+Hm9VNAYgohMCBq8/CLh//D//jfa63SZBrHcdpctU3DHDkyAE42ATtFDDkUNzEH4Dk65o67oYb5&#10;TEdz9zJq03Q//p0fP3jwYLnoYtM2KbnrV2/d/7M//fPnjx8jONaEUAgpRo2FinG9D38TSTTPy3dD&#10;M69DtplmhFQvMKK7iYm4mGl9sI3JxGCzsX6DqsQEbgbEXA3YMvswKvicZ0oMEhiY1JWZCHe1QvjX&#10;TP2vqEXVL0JVDLVdzUBKyISqilgR+VphWGFmQNH8XgNg9LZJAJDHaeIIjipSfQEiwsTkWF8C6B4Q&#10;UwgxzAaRXdf9bzYA1E0kIqDPvyYQMdv8zqBA5EgMiMTVju4AwMCBF104WDbMKdZ9oivODEwqogYG&#10;5GSax7zupzHrXGJPSWeqDyEjM6cA5p4Lis7lRYgz9ArdiaBtu71lFwKJKqiqiJqVIoSYUrP7JF8r&#10;pt6hF/96vcH8YNZL6YBoVrQOaQzdQF2GPFXvFHNTM44IBkCmCBSIwEEJMHFibADpNyo2QNQLQK5P&#10;tHlAZETgELpFcByQw/e+9/6DN+9ebTbkaKpA0LTtu9/5jpovuubhw49ePO2vS3fBr5NdsMPmUzXg&#10;46s4zUxorG1lu8HPDgRkju7MoACiboqwmx2hObgy1ZMBqplUUwYQAYrClIupAhLYfGHn4NyOD/Yb&#10;P0O1XhPBvDctNUoS2Hm+HGb1mkKtYrS6uatjZCdUB9X6b9VOYy+q11SiuToAZopmnbmhOwMQhvo2&#10;vIZx1reVqBZznbc8dV/GUI0wvqsJms9Pr7HO0AgtIjVYzSoODqsG7yz4bOPzDBqcKrfSZr6eG1QG&#10;FhgCkQcWJHXHWV+skynbdXswEoMZxwDiqOKjaIYwt1k61MuG9eWpu9GU74ozbHe/mXt0Jy1SxKaA&#10;YTsOdUQIgCkFMI8xziXaCARURBAhAWIpw9SbSoqR2DNj0yQDIyQRoKKB+LBpRbdv3X3n6I17X/3y&#10;L7YnTwiBUjfl4TyfO2BqFxzZAdBE86Qlg3kpWVUQkaDt2oSg0/OvM8e9vcNV043ggCE2TT+AqpjK&#10;VIo71Ha/GXqFqFLGfpvalZmJAyDy8r6uX8CkPNi9xULVTk+Ov/3ik2kz6Ee/GgSH4XJ7/qwj3p4d&#10;n3z52TeL2y8ff5mnEk6/Wfcvm5RCk/b3b9x87/vwg/f2OG7+9f89ffGxluHqxTfTxen9D34M33tn&#10;++xJ8/nHx8+eT1OPRKUUB2hXh0gcastw021OX8LefnS4eXC46Ei1cIx5GBbNcn//sFsuFaRJexga&#10;IxrULARH6rrF4s5tBiiiXbeITcrTsFlvRMzcTf1yyKffPO+abm91wEy8TOOE4mZSDMgRc7FMej70&#10;G9PRlaygE4sTagMBWZRrkA/UBBAzgjIaksfgIRo3gsDIbhjHFDi2qWHElkNyDw6L2CxiWqQul+lS&#10;sMWg6tm8DTRtLgBAii0NWrNQBi/jcHIFaJDQVw3mlDp0C0hwdXWsKsDpk7/6t9urJ+4jMTWxIQyu&#10;Imqj9iLbsYkUYqBGjYpZGvq8nW7effO7v/eHB0e3+k3/b/7X//n07JTYv/PdH/7+H/29dpkuTo+/&#10;/ujDb7/8nCkc7R9aGXwaEmMMyUy6riOkHcqQayx4GIZpypEDmJtontbDtNlsTs7Ot+bmqjL3weI1&#10;Y0xqGwQiIXEMdTVXdxUDJK8bKAOquXyq4ERkAlKr3ZsC9oM/PJyGteZMPh5/+/H58y/iwX5AevzF&#10;X12dPKcQ95arpuvKMk6LmLq9kH2U8Oz8/JOf/5tRqIiJ0+XxIx/Gw9WCmrR5+Xl3MLhJzgMwXpUc&#10;xJrm4P33HvzuT+/f/cF71MZHgz38/NvPf/lz214+9lxEIC6Y2SgYYQqxoXB4887e3TcObtxoIj97&#10;+iSPZiYtJ0Kh9vDs4vLq6SfTMOzt7b/0d4mYp6tFKTEug2ZiUjNiJKSmZKAIjjGUcvaMpou7KXz3&#10;YPX04jy6HK0Onxw/GjcbFNB271JHM6dSUnvYLg83l89vHN1Z7N2Y8oDNSlVYRgWPqTVmABfNiWMT&#10;mpRC0y2PX7wYxGTTB9MutRjbbRnef/8tObr36Sd/iRIUzNWN2a34PPEJ0rUIuDnbXJyvv/786265&#10;fPD+9378owfvv3fnRz94+9sXVx+/Ff/qz/7s0Zdf4NU5oqFNWpmahOaeqMnuZlpxeqLO7ohCgKFN&#10;gAG5AQA2bcpVUuonoHIjpjAyNwEEZYGpaRoAXm+3TgjEjhBiWO11d++9qcaG4XJ9OY2TlKyigCHE&#10;VsQm8a7bu3vvrWwwjP155GHdG4CnVtxV/fYbb42GYykQm/Dy5dX24eby6d3bd5q+h0dfTKdPVAZF&#10;MI50/z4lvvhkO+XJxGwSEtxbrTaZT24c/PpP//nLbx5CAFUch/7mf/PfqvG/+uf/y3g1RBPnyBEj&#10;ogHE0GAIygCGXGxCQwQ1j2rYBceGVAtU24BbbMfU7bdvtTFdlqxeyMzBmhhCjO7AaEziOlLT7u2t&#10;umVj4ueXF+pWXNwxxiY1bZvasUxA0EACySZ6nacWN80FSPtxUIcxTxxCjTaryvPnz/qhPz47+dmf&#10;/3nX7n8+2tBP/eUIe8yMKrK5vDr/8D9oHi/ProqIgYflAWJz+ejJyaMn7i5qZjaMAiCMDKoOzrEA&#10;YkpJVKRM7uRWnj386MVXn8fF6vDmm/3Qx5/+3v7eYrFavPeT3/8O/sH+/uHLh7/+5vNPNucvt9M0&#10;qhWT1LYVALldry1rKaWcnZhfhLCozgKi6tF2NR3yFGMEhCnn6nkh4JhiipGRApGJxhRDjABUpjGE&#10;aGpFihYpLmUG4CIzl5JFiqo2TQOAUiyRE2BsOgAsHNRMpBQtlWwzAz6QHaC+puYuXndEUxURrS2R&#10;lQVh8/Ni7ASIrlIVhjm1PQMNAIDUVFSnaRqmwdxyf+lAKbVzOZvl6kp3VM/i5ohMdL1rN0eXMvrc&#10;QEUILI5uns0Xe+jqMUQs7i4IEFMi5sgBhAAKEploBkhNCyXH2CgVdFcg8NLExKh7b9z7zu/+g5vf&#10;f/+D3/2guXNP1+Ozz775+uNfff3Ln599+ylj2W7WTdM5UlEHxzEXB3zy0a8O23jcdV//5YfMCAoX&#10;T5+dPHvs4moSU6rNsw70zVdftU0rWYm4SZ2QTlNWdKJQ98lEjEzVUWPzAEDMSFWY2ESUAgUGIIxs&#10;gzkaMwNzdZuYm4nM8hWCWXkFH3/lBfZZ70CQym+BCSB4aBEZoYahXh0YZ/f3XI9nWM8N9VQHrHMT&#10;MjAxIjqYiagpuBG7FhdVYiKO5MJMVaCtA7m//fqb/vrynMFdQXHXAslMiUOYKTR2jQCeCTNOVjsH&#10;AdCterBYydHEvBQvZoAYwUuRQSXGWMnDzABANmt/5u5CFAiwhpRN0Cuhl4gh1K4aVYWiwLPmgOSv&#10;wYTnk9pvdBX63Jzq9SHgwadpyjlP7urOr3hK5EyhynQATuiGs0fUTZ0qS55wJjHQazpSPWVVI7O5&#10;AzPTLo6DhFxPaeaMCAiMmIFycQNgvrZ5Vb6ralE3lGLjWMiNGQkIa2OhuzsqEJljqIheiRSaph2k&#10;N1OnCh9FMZ+kFLUYeG/B+8tQxMeMADBMOYtsRkan7TSpuSFFAEaqfA5munl4sOy47/uaE4oxhMDX&#10;QXhzMDWvO2HwwBgZA1fcPHEgNXNVRJpjZ4TMYdG1jOsyk8Yra6YQFCZIRJmoiDgCIajDBOAUOEbA&#10;yQsAFDdEU0ZCTs7JAEmtVkasN9Px8XmIe4Skah4abjo2ZQIAnIqpCHME4iImlcU9lyiSqal6IAIE&#10;BQNHNdcZuABuPqmLWQzIiFpUnYqbuRepqqJnx1z0+vYz9804AcDeol0yI4KIT6MqWBOpbQgJtAoH&#10;dcYSapalmpdrTgaAEOMcbpBBp1KIoFnEBiFEBACKiIKQ3cQ91QLNqim+Zv7f0cRfaRazfgIIWEEQ&#10;HCOZ1P5VwBleUVuNkcDccS53Jqir/K5XAK7DChXFhBVgyuAMXk87iH4tbdoOhj+P6+oFQOD55+MZ&#10;LE0OVeavz5RZLYycQf5MylxTLxCZRHzby3ajl41stmbmSNE9u7uWgcRiIqKImOqyQK9pmPNaNXvS&#10;d7IsYimy3gyhaxHYrJibAzDRmO30Sg5vUNs0MbArBGJxc6sDkrqCzUvRnIPCnUF0lm4RCEIgNq6V&#10;sqb2apy4U+44MjvCRCKQJ5npGLvJAaKBuc2PXu2Yt8qFA1BD9Lk4+bXCiNqggrO5LRAUAORgDlky&#10;uhGAOzNaSsFEmBv2qKWYKswTT0TCacrHp6c6TQgeCMVekf19N8OoKHQTQXAHUpMQuLZy147GkkXM&#10;staBi8+90VQLWNgdmQO23enpcc7b//qf/Hf/yR//l7/+5Nf/5//+v43D0DatmxKEEAKpIji7V6d+&#10;FbHn+Nhu/SdEA8IKv3JHNQRHBmBXEx23eRrflQBMAAAgAElEQVSWy8W77713fHJ+cnw2bdfVEoIA&#10;zMyBiepv5NdFDrir27bKNXvFibKqKSPQK8qf10hdXQJJq74qKjJBvwnIgeL8wixW3M2kqFVPWAwc&#10;mB2QY4gpAIDq3HpxjUwhRpTddNwd3Jjm2urAkauOSPOIi5hiCkjok1XOjLtVdZYJYmAmMgBVCwmb&#10;GIGwqHLixWK5v9ifpt5dVdFMQwyGPuUylcG81KJxE6BQYXJ4fQte37e7KpEKhHd81bDudcSo7qLK&#10;yIgQAjMToSNwoBBCQJzwFT3GFQEYzEyKWS1B86zjuFmPeVImiiF4xWlRvm4dCAimPo5SZGYYErip&#10;imY3Yw5cAGoVwQymUawL+lwsy65aQUyISHNI5DdwYa/XXZCj1mbBWi2DZghF6i2j6+22H3MIEXGD&#10;6BTI6oAJiebBEyy7JnbNPNl9VTJ/XfTL7oYYGasAbBFx/4CWC3/6+NP/41/8s/0bR9t+AyUP2/WY&#10;p65dLroVUDh98fLiaiDi1+a6/jp+a164HGgOEtWTWi3z5pnIZaZubi7mNcGBFGJsA0F9xeN89sZd&#10;FZTBq+agej4JKS26hHUS/NoQVMG1EgQd2We2HmKdOpsBonntiqddhgECUJrfS+jgQEQOCK5eQ4u7&#10;nmR3R3LYRV6IvLolXn3CFQI1u2HQAJABKDLGWGcaXpOsdUTnqGKYlYo7ujiAibo7zZEJ5/qmrelU&#10;ZKLX6V4cKCau+UYnRFG4HHyTbRRQUAMkZkOciteI7183xyBeT5WYNAYjRkTa5Q4iOldbDbI5kpib&#10;ujMgAZBBNcEAexEtGUO4LhXH2S0CAORwtClhKqcO5BicUtgMPRDWWyBZZCI2rV0fVBdxZAeYxnE8&#10;fnJ2/mxanybEXMTVAscYjSiWojgWmQScEuPBwcEbt28cL/eGUwfXJi2bEHKZxFKqkCKxJYUb7aJM&#10;01jy/t5eQJ6GDXJYLhZqMg69ggUXBExETbdsumViEpGcc03xmGjTNjElUVEzARikMDNzXRNALDjH&#10;2Kza/YPbb+4/++rlxfMn58cvzk9PILR33/peamITUpmG9dVlGcf1+VrBmVMX036X3rj53YNbdwI1&#10;F8N48ujxhdPp8+dTP0RObWrPnj3+q1/8OR0u9OL86vw4S8lFcpFpyHkqiqHZv11KL+7v/Pgn/Ue/&#10;GBdH0zg2qYkMUqZSsiN0y44IttuzhttxuJL1RXvzSNsVpRgSH919Y2E3yCXnKTBTSia6WvZqLlIA&#10;UGwa+03bLZvUIZEDhSZNTTRpVWk0u7gauYmlIDUL3DuwPPUivdkGMQJYKTVfF8iDIzmggmVTVC+C&#10;oShNhYmQVV0RRsARsQLLCMnciHmR2kWzZKai4gguAKKSJ9lebi9P+ouLG4dv7t+6dcjJsRSTLBkh&#10;wDYLqfvYpr3RfcqjiSz3m+HixZQHRIuR+k0GQsvigACFEN04RVOaLi43eHrujimkFNL58UuluNmO&#10;m36zuThG8HL/e2dnG15bf3m52U7i2HbLpm0AkRC6RbdY7knJMUZ0J2KHV+fAsWv6vpfJQtd1XUcE&#10;KcFqL237CczNQlFRUyaKzEQI7jnnEDilZgcURQzMQC7aj4PYvMmr1j1wBCshxkWbXGRvdXMYt+vt&#10;dv/G0eFb9/187C5PF4slHd0Oe4vTJ18wQnd0+yo0mSmA8vpS1wX4Zdvs7R2+dXl1MmxOhr4QUmhW&#10;bD3QdOvojlI435w4uZUxy7Q8vHH//v23335wcOfe2w8e7N3sXpw//+zjZ1+fb88ePxrXp4k71SQF&#10;xNxhdBUzIfCAcLk+jy++fft7vyWjPHz4UVFyKXttd7Bs3vn+j6fNM5WNeTm/2PZlwBB7KwxZjBSU&#10;MFKk1O3l7WVxc52YEulk6Knp4uIQqBnz0KyW999788nmpcsNn/pxu8ZEXey0Nxm3vlj4OB3deRC7&#10;vXx61qRgUxZzXuxj04JKNSsKgLETtxfnl72QYJfLlG0K7Z5BcpuaRdiWUbQgRGOsZmSXybEBN7eR&#10;QQWCM2cAAOzPz9cf/vLx148+fvDm975/996bt377D//uvQff+ebLzz/62Z8er3V7+c00jOoIsYuL&#10;2yWwe3Zq66bOXRzZYd6fEQcvoKZs3pADMQ0ZSj48ONx757c0X22nzbhZ92MeRTb91tQMUYliE1Li&#10;u+88MGQRaJbt5cmxDnwx9dkcXCkQBzy8eXRrgO0wdotl1y2//ephKSXGpILr7UbMkJwSpaY7PLp5&#10;4+wlyOgyUWBsFpYWztQuFsuDg9x20zCMTy+yZzZs28Xq8Ba3ywXA08efmOXmYGlIgckv/cn5czNc&#10;933pe7ACTJFwtbc0USaWvqi7gAfDSugyVyI4iB3FKIKtIwUOKTm3Q8kcqVnsO3CK8eZ+l7NqGXyg&#10;zZW0q+Xe3u1zb0xyxMu9ZjHCtFztFTcyGfuRQgzIedtX9AXFNsSm6HZ/tTLwaRrVzRXWV5spCxJZ&#10;BR0QTVMpJU95bWbffv5w72rcPzi6evJsffpSzaZJujYB4NgP2350AEoLJmUz9nTyzfPLkxcGceh7&#10;de/altDNjJiapg1MGAmB1ECKSjERmfLkZquGLU9Pv/2y/3d/cnFy9p/+8T+aTk8vszy4e/f3/95/&#10;cfGDn975+MMvP/7F6fHjh198mvtNc+OgDY3k0rVdyVm0BMYYGsS5LVDdELHolGXyWlkmFT6uzIGo&#10;5vQpNQ25i1u1/BOyYNVSTKRUHn3OY5ZsZiEGczcVABgHpxgJEQzRwMU4xKZp8zSJFwJS9cqGrbxF&#10;B6LYuDsGQjOvaVesziqQ4tfbnRnGeg2lnEUCB2TEqt7N3EUiSDFuhtm7MSuWjmbmprgrxwKqHVFe&#10;y4SqZg215KNW3tEcRXdAVRVVIwwcE6KqGJC5I6KYuVntZDZEzRlSiiGYKbig4/7yYHV4cOPeg7vv&#10;vnPrwXcf/OQPYgywuXj0s3//5SdfPvrwL86efpnHzSTDcv+GcXAOi9XicntFxC5KIVxdXHz60cfY&#10;duffPtk73L86fX55eualiNU+N1IxRkekcdtPY25S66oUG44xYkhEIaUyDWYaKwXFVUquJm6EWmCm&#10;GOZEsRk6QMKITO7VEwequZ4DXMRdHazSSKtjdTZ1IwCiIVYTsgPQjBxBc0W32cKB4TrLv4v2VzaR&#10;FdEYK0hJCMHcrg/XOBe1WeWmo1vlDSDMM/ei5l7zu54x0t/q+n/zX9/o3sX66mBvH2YvflX5mGj3&#10;XqvSY02t4JwHqE+luhdRFeeGVeqV8wAQIycmp1AcRSGXHCg2yMwwWzYJAdHA6/6KXMBn0jAzVchP&#10;vSdUTbKqVTiGzRiIuVSjanmkPtdsXPOU3JyZUwphJJNiUkRLSA0x77TWKrXuavoAqgUWgBxQFQid&#10;ycHMEKlWF4ORg4EHjoRYVE3VwQlo7qUlpJluVE1qhoAGrgpilQ8D5rTriUYAJo5IrCoy5RgZmU3F&#10;XdETAGJo3EAUI1cHNYPZNGb3+Xmp5cuiltUwYNvwctU0MZgLE7WBIbACjEWL1LcEJvZFG5lpylIj&#10;0U1DbcTMpgQIFgOEgFBmRchn5R+InQJxCMwOTFQ7MK9d5oQOyMQIHpn3V8tld3W1GaomrybDZrMd&#10;ypCLXQ9gEKse1A8+ju4Ggdg5AlitCjMzNoOQIJDJFAMyN8OEFxfbGwdNJAohQBMsEhVnCtW3iKiB&#10;XHGefaqBqbGhkudiRZwIGcEMCZwAHFHNh2xjcVdtU0gBESATjqNUPJXv5I7a3VtTCOLoZpF5RnjX&#10;hkFxySV0RBxqAqC284hK8ULoIbKIqhiIY0ICn/3q0RFdplLyhBRUwM3aJVOqlZM18+D1tTtTxeyv&#10;wbZ9V3H5WnSIEQjM3Jyh7iB2tbpKAFDmz6Bi7l5JYa/YNLXpcf6fuQATYNf4QbOj13cJBr8eq1z/&#10;ZQg70PjOunsNmADgGkcgIKBdaGduQbfIHoMhohRdrOC3f9K8dY8ODsIH3weGIEVN/YMf6D/9p/dB&#10;fbUHz575v/qX/cefmSMR19oV2Jnma1ck2A5xA4huPk15QDIHxmrLrNRpvtrK8cnZduyZuWVGxJJ1&#10;ruaoOiE7EbmZqs8Q+119yIxxInCAbMZqhl6hSbBTfs1d3ELioIFYwHES3+VH5jp33I20Zq/wdfn1&#10;Dj91DfqutIu5sbXKyfhKExz6fthuVbWfpmkqAQFB3HMMoe0WBDgNNJVpe9UjOBOlEMpU1hdrxN26&#10;u/vNmbDANRUKoTaMezWk1qwIu7MpiIKpR4YQuKYTUohV3o4xEKHOtwg5QErxzp3b77zz9uV2uHPv&#10;7fXlleQJAFEFEYiQkdxEVc0tBPQ5CTonDv7jVgJC1VKGcRyGwdWYMDBv17Zart6698bN2zee9Gt1&#10;o2sD/2vTcQrMiuU117fZ3CQ/e65f90zA7FneYXtqTTOqW85giJBab7NLAXAVUXByVFNRKaZMHAOJ&#10;CAAxB6w3TiQgcIHAFJgVVMzdABEZWV3VakcUBw5iBqhzmIUDEjNgSiHGAAAWWbO5AWMAoh0anpDI&#10;Tfttv0ypWy2QqIhKlhTT3t4eM6gbuCGiq4oUdyhFi+Qa5iXzhjgy7xwnEAMvOInakHNVL2u1M9SW&#10;5xqe2TWeVDGzfl5MaGamzm3g2FQUqTghMNdJ5kwBKuC5kvkrG3MYp1IE54ih114YR6jzPwpoBlOG&#10;mqM1BK01IGYOFpkwRMfEHDkQEiImSSY1QuhGCBSYKvGdmQjxN+FEbm67Le/r31IHN2ev36oja0/R&#10;tfa0ABOHFBIlQGCiWIn7RBwxBmxghxK9XnsRgYEdakq3mvTdwZhoueBuEb766vH/9c/+J3WznK1k&#10;NJ1LgWNq2hXHBlW7RK9x8+uklmasT81hzTC7ytSq5duwa8Yxr7MABHMXBQMk2mVPdx///Cy4EmEI&#10;RJVRyeSA5oAUYrvgSDkXyULdbuznc/athqgQa5ZvnsQZ4q7JZLdymjEDYmRMdYg0TwrnfUqdUTsg&#10;1pQmGIrWoTjU29XUbC7SdgDHV8kSUnACAmCOnCISmhrXJIHN+wAVBJEGHNCRapnQbNZ3quK7q1tB&#10;B8BgEPG6pwEpMAeexymEsJn8snc1MidTQPc2NIHC3LtynT3b7b3BAMFqAh7J6tG2qowEO1yRI7gj&#10;BY/RiMxLjRvWXeUcHqkNeT4XS9Bupl5XOLG9yRsg9ohKC18ehtOzY6LqC+YQAyMFiiEm4gCmphaI&#10;AdEvN2dnJ1ImdtHI7lBMK1y4gs0YAERyngQUCdQhS8mqRN6XMSA13WrB7XYa14MsAVrAW6ulkl9d&#10;Xd64+cbR7TvDxcl6c8nEpchIXHmjOWfQEtAZYJFaIWlTi8hFipu2bRtjVDVwLyL9uOF2v02B3VMK&#10;OD6eNldn00Uv500nzz79+OrivIigl+XB7Vs/+B0Z+7Pn3z5//G2LAcTX288Wy72uW5J2TcC27WJM&#10;p2enn/36l71Yd3i7XJ4z0GJ1Y3lw9PLFoydPP1us9mUsZrnt9kCgqI+iYxY1b5aLYpLa7uZ3f/T0&#10;0SNXNk7j1JtAnwcE77qOiMZpHMaxCR0CQC6uJREicWoDr/Z9fVqVkJxzQyFStzjYE7Nx2jZtpzat&#10;NxchpurrI2JeLMchksGmH4vqZphIXA3T8oDuiJmaKCDEGJvUxRiZCdzGi/Px5MTHSXIx0SaFw0UX&#10;iWKtoiu6tTyBFXSZ+99mb8uougVIKSGg1IodwKJ5sT26/OzDJw9/mTfbv/v3//Hqzfu3VjdEfT1l&#10;9uiT+yAE0x7KzeUiQjgfNZe814BM2YbCzKZQVEVExFQVEGJKacKmQ0fpx75tuhSj5v7x5x89f/a8&#10;Pbo/jv3Jsydt1yaCq5Nv//2/fDzlbZ7GwIwIuZgUTQncgQPHmOoBp2QB1ZgCgDMGRDo4OEopbq42&#10;3LapSavlEmWvaZl4EWMy8812417dQ4mZp5wlcwwBmAhIiiDy8ua9H/7wt18+/vqzT39FRQKnEFvk&#10;wJQ4dSFR2y1uHN4YRQ5u3B/On/fb7dGb3017B8GbsH/z7Q/+zvr5ly9Ovz05P46xEXUdLjfb876f&#10;oIwOxsAYwv7RcUDaXl0WJUKPBEjQLpehXUzTKNPVMF4tjm7/5Ce/81s//dE773xP0uHL88tff/rJ&#10;o68/PX5+sr3cpGYPXQJRUcO4UGZJKVDLKCZSL7Uwsk+IsL06FhnzpKiyPNx788Fbe6tUpjUyKw3m&#10;nvMGvUmRHANZJkTXCR1iOJpcybKpKo/EHbojKBJGJNNiOsU2uYly5LjQvNVBqTMXgHzVMspwtb2k&#10;sF0nigyZSAs5poRgJY/VtjcNayih75bblydjFiBE5qwg9aUbEoXWhw1Ciay5Clq6iSGqZEZHBDND&#10;U8OcnQwbSCtVGV+8ePn8+eefLO/dXBwddrd+8O7bv/OT9z74/uXF1aNffv6LP//5V88eY+wyJ4rJ&#10;2ZqKzLXsJg4cAhAhuEVmaFrEkE1hcQPD0jbPGKBh3nvzLZY8TtP52dO+7y/X66Hvt9s1MVsIzhGR&#10;Vl13dHQ0jtJ17cFi2SXO8vU4DELQhJAYFm23WC7a5SrnXIqO283xi6c2AqEHJtWxWs4p+OFeN9y6&#10;s726AvDUrhbLg7g9bbBZHd50opfHJ2W7djNgbrvFYbM/rPsnL14QKH7zhUuuOyFqour0i1/8vwAI&#10;FNsbh8UsEUTwd99/7+L8XEafNtuSxTlOrghkBkScDvYXRzdT5GGach7RiWJa3ngDLi4BUN2N6KA9&#10;+Af/8D8vEfJVkcvt18+fKfI0+lkWG7ZHKX7/t37v668fH3/zzShj0UKUIsa33no/8XIq+s3jL6Uf&#10;fJrKKPs3DzabzTiWbtFth3HoczELIakCByRGQNQC5oHA+8st2Mv1s5O83ZqM7gRTKVLq6baITjnH&#10;mByIUxM8nr88vrjaiIERgxlxIOKqfzapWywWhpJLSRACJzAd+k3JOYSohGaAFALzyctnT5++ePni&#10;0fMXXz2989ZP/+CP7r5188d/549vPfhANyf3fvlnDz/+8PmjrwipS8u2WZSyMXMkCBxrIrkaOgxg&#10;KtOm3wBRccjTpEUAIHYtx5iLEiqxFvWcs2ihEBip7RwBRSRPEyEDQiklT4O7ayEOwRFiTERMHMw9&#10;hrC/XIka1o0dawhpHId6WnWryW4KFDkGsYrRlFluBgI0NUem2CS/BpKgENNsU5n5N7VZA4JX5rNU&#10;sa7rlry91DIRUm1irWeQOskGB0djTrv2RAqhVoYChFCkFiVYFY/cPDAXcLVC5G4lxBaxDpTMAESK&#10;q0VmE3GtUoVwilp01bVvvPveg5/8/fvf/87tO/dvP3jw/Hj7/LPPXj58+OKLz0+ffHl++mjsewOn&#10;tBL1nEsupRTb2wtulkuhGFpmEXnx1VdSsgO6lX7Ti5qTodHOrmXIMybFTMdpBOIIxLWmiJhDEI3V&#10;K1FKAVUDdVUHBSJ3JII5Cs4Vvy5lMreCYKamqqDFvbYRQG0Nu+6YrU5Gr7wD2uEH5nZYBCDgRI41&#10;V6JqLoi2M3MiMlMdOBgYkqkUdwBVL4II86YWQNwAsEiupiCvTE/YeTfVJGfdFc8S0v6Ln1/d/YO/&#10;Fff/pr8effvstz/Yn6WgmbfTBGJCVURGRKrEhnp2nYlTlX5bR0DintWYIAVMISACM8dEC+KcvRQR&#10;KTESEaFWfZ7qTSnAhO4mrtlNQ634dnRVU60Yjx1B13f1p3h9sMaZfIvXztO5AqHWhUOVvtTNwLTK&#10;W7tz2A5fBIguNvPKGZEdGWlO0JhBZbTgTAE3VDdiNwctM3kYq3MbECmESpre0eKpqqGWEsUQ3MkN&#10;mCBSmjQDIaCrKjiYiDEGJNWNlp7bg1qGhDEQ141TYQ6MQcUAKDDtju0+FVcDZli01MVAzESCBDHg&#10;so0p0pS1n0o/WRFdtGGvi6I+zrMWGKfeZ5w9qIlaiY5Ejo7VyuqIHJhqd+cO7YSE7mizQA2IZPVA&#10;aqquyAE41PY+ZHKwnMswTVLH+LuwvyFk4zyRiso0QFCgiK4I7pZ16p2Q4z5y46Fxy0jUpNhEYyYE&#10;QGKKKca4IGoCA4CYmei1Rq1WSw5IwVTQDYZJ3aFbsCPKTDdBNR8nzUWRKAUMCOYQGSUxqVVYDe5S&#10;NsjkOlvr9ZUN2dU9hmaxXAJHB2WqRnoQ9SmXUgoCMhOoIDojMoKremIiIlZjc6xtixxSJHTNlhkT&#10;MSUMAWMDZboWjbECqqvtuTYVvEKG4LX53a71LNU6j0MArhIpea1WfZUOqELf6y2wO9cj7eqssVbU&#10;1MkBQVWY4Lq9c1eDXIWh+s0aKAzgOjdZViv39T8xJ3Mc3YDcgdEFgZkgpDl1IQKHR+Ef/5PlP/zP&#10;Vox52JacLQ/qYN95l3/0w0XkdhGWn3x99stf5Y8/K/OI8zeNrzu2yFwp6erz7e3qrlWjVJuVfXXM&#10;BmNWAA/MABiQao20qc0MM8JaxbrjXc0ifh2MOaC6mQGaAQYkRJkrMWuexwyaEI3mOqBdXOT6qlVW&#10;xqtG5Pos7TBsrw0PbPcCnatYEHbm1PqEjnnYbtddu7p3595qf2+x162WzaJJy73VarVKsV10Ky3j&#10;h7/4i//wi1+UIZt7YFp0C5Vstq2tJAQ73em1DoA50mHzT6AOIVKbQhU5Uwxt03hGRLJaYkvkDiqm&#10;hLta9rkU5Gd/8RcfP3z04uXJ+ekLUAX3EEIMkZlr7bSIa1HNRlVK9R1OxWdpuebgqnGl4tNMVEWV&#10;FYAYyVHFZLG/OLp988XTJ6Wfo7D4GiOlbnzmKzhvRSqPjgJWnjtcC2214cFerQCgDupe20xcxBR8&#10;ua/uenk5o8sdkYgZlBzFASCLqmNyDGZznbq5GRBgRHQkAVN1UQWAXQCl/t7oUGMT1yRLNbPA3KbY&#10;tU1WNRVHJAaOnFKYRlc1AGDkwCGFyMSMmJgThYyoDG2KJQcADESg6GqMRBQ0FN/1T0ulgFKkeeD1&#10;avG5vkUIgZFE1R2IeDdvREaakXUA4CDi5giIzJjCHBuuwHmbATCv6DUAiBix9pZV+X42FdQXMSCS&#10;matq7RSfiopBxDnA50REITozYWrbZrmXuibOBhWOGqUUFc2TIGGoKbaKlyGs8UOrz2T9j0MdHvjr&#10;yHgAMWfEEJzQ0DEg7i+Xe4tZ7wZcMNYGh8DIXiOGAOZiXip46q/NBWfyE4S6UlXuTEBYLblLAa2g&#10;C2rRkmkGhyKAgRQ0DXX+w+hzGTGBV1CL024tmn+BCrvaxQsJSEHdqgMLAQiqDjxH0BiR3FAKWrUk&#10;IKA5GDBiGyJXY4btbP1IFLgf/fh07KcMi92gAQzQnZiJZxd7TcshIhCZAKL5PFOYH3lgJg5cbSWA&#10;NA9ufSdRz3QfBCRURzUUc3RIiUMgU3O3WgSDpmbqJm6AXAGw6Ii1Mdxr9IdqHh7NoHZIi4BrIAwA&#10;ODuxgABxzmao7ehYTMgznXIu2QlE7LNSjwZYhzwBgTEAcAgeY5hHqnO2rG4voc7YqW4pzAgpMtNM&#10;WZhL43dvN3cAD9GbxtlNXMVV3I0YoZASRI6JmHW3nl1XSrt54OGow1VDyrGkxrtVGDcXNReFbVi0&#10;q65ZDf2Qi6GKlOJaYDfPAvMQnFxBDYmRgyM6s9fuBUQtfrXZbPp1BWVu+quLq4vAFGIIFJx58rDp&#10;+zGrA4x5UnNHbLpWdEK0O2+82Z43Y9+PumVOyOiEWxUxjqasBR2IOMZk6k5MCApIBokYmTKxu4Z2&#10;GZnZHMBlfKnjdH78YngKb9y+8fTh55vNVQjMhouDW6u7b1+8eHR5cVyGoW2XY78lhmmaLuEiRXrZ&#10;cEqL8OknV8N22g7F4H63v1zdWF5dcEhZrb/aZMs5O84dSINNVsQU3FSnfhSk8v+x9yZPlmTZfd4Z&#10;7r3u/oYYM3KsrMqu7Kru6moUgAYbBAFIxg0J0WTccUH9jTJtITNJoESJIokGu7t6QNc8Z+UYGdMb&#10;3P3eM2hx/UVWQ2vsEMs0y7B47/m7wznn9315jBCunpzmwY4OTjab7dXpVyGioBJCQAZS99qQZHCj&#10;0BMgMpEKBcb53K0nmEHf7x8fzOZHiZtZ02bTfhxSoO36DEMgKVYkjzkECJFDOyexYdunFOfLWTFX&#10;LQaEsU2RwJQ8dN1s//jm4ugGzeJsNn/+xRdPP/7IJV+tzvt+Y8yp6+ZtN18exJDGfm1Xl8nFUBpE&#10;NiTAo7g4pO7Z1dkqD6PDVe770m9zFqTs6tvVdrPeXJ6ZDtyyxLgB2AyDqCGF6J5UVf12s3xtcavd&#10;DH52ttluqLzEcZVKQWLnYsTiqg7ZAAByyaW4uGfLJWdytqKoimIocHjjQcnnTJhSBzZurl7koRfN&#10;5tbN9zmkPPaSnRsFKyal34hIAXORgogEc9NibinOO0yRY+X3NSHeuv3GCxs2m6sUUxtY3SzFpo2I&#10;HgLGlCB40wQOiExNaluMbmn58J0f/st/Nf/wg7C/H4hCs0xpQRyJEraztgkCULrmWW9Rue26bnUx&#10;jGPOI7hRTLOuffz51aMvPjSEWdul2CSC+dirqDsSBnCUPJw/feSORGyuzmRDr6qcOimiMt69fee1&#10;d9+7/+47f/zej/LR8dcfff67/+t//ezDT0+//mJz/qJrU2ia2a03tuvzsd8AUpzNVZW5UWZHd0Li&#10;hlLnEOPiADyjjyS9jn1kuHFzj9m+/ebzoYyRA7vZsJKQZukmMo45y9i3gbHknNcDoosEMpFRsoUu&#10;AYi7YSBOjJQc5eCwC8GCZ2tbRKL1s0gzSrPoYVyfgYz54tlyMT+48+bjyyeqFjJKWhiQWgHwmBov&#10;IwKs1pdl7GNsGUHrciniBMpRjCKGRldbGQiTAqqNbdqnEplZQwIDAjMVx05LIQ4CbkDEdLFaj+eP&#10;Prl80v5yfvzG62/96Z8/fPedf/G9H9z//ts//9v/+vGHH52WdR5Tmh0qBoRMiAyogOoWp43eANBV&#10;s8qlowtnpy5wSHGxSMmazuYphc1mjdsSi04AACAASURBVPxcRV64lyIeW+ZYg2eMNI+tUojUoMN6&#10;GF48ewy69orFdQOz1DR17uHk5Hbp+xebVTObz+aLFLiNjYdEjOZ+eHRSSomxAWYODQGA+uZqNZax&#10;jCMgOSMxc9uK2Nmzr/NwFUMC9zL2ZhY4QMNMjMxNbGIb2/kihMSigcqd1+4ShfOXZ63Nily5SckF&#10;A5l5CoRITuHo3t2Dm/d0HK8+/eL88jx6jGEPqDFCIkpp2Rz/YZ5heq3pB40Xp/fKcPXkmTx/AuXw&#10;zv0b7/13/+bgtWeD/YfE/TCuxu1m3K7mi3s93bdiDpeyeVwEE82G7FerQRXvfv/t5y+eqvJ21Y9j&#10;GXM/m+0xtOpFBcAQiAPQcLmWPE61Wi1CpqoUuBpLirpKb+5N213CihickDC2DQ/DZr1Zq0itLJkK&#10;EsXYQaYYIxOJ9rLTHLmDqjpyalvkMJiVoX/0u19efPLB+slnd9/6wdHb7929cbI4OT5+6+2fPP7q&#10;P/1vf716+nnuNxcXlzrmACyiiDnGFkyZaz3CkdzRxiIEoGbTlZICYcgiWxlyVgQwLYAQyBVU+23g&#10;IKJZCqOmpqHAMELNz4aUzJ2ZEalJTb8dYggcE6AAUd5uwBQdJOdcSmoaBAjIQtA1nYEblHEcyKvt&#10;wM21iuupSTGlUsp1IQOB0NQQnCrEJCKAFzWEOqli4GCW2g6JTTNPyAYwM44R4wylQKUu1PA+EgdC&#10;dGJWdUCIsSFqSylmqlrqXDMgqGVAM1XxwcwAlIhVSoVAAaKMWVS7JgYOs2V7cOP1h+/85Cd//ifz&#10;t388Xzb9i/WXP3//kw8/++S//J9XL57m7bkRiKlUTAeoA0sprjaW3LVdatLY91zHQJyyqIs64Waz&#10;bdXVTcYMwAFD5Za6C5gDc81HWz3gu4kaooyqBsaA7qYqIYQG2tFHVWUIFHY8XEct5hXLrMW1VFQ3&#10;mLoJoKsZQS3xU03eA0I9NJs5gCHwDjvhdezJAcEciafGFSKaTlNLE5sApx6DTTUbn6ZHHR3UtJ5Q&#10;i5X6knwXSYYaIZdcmfIVHRCI3Uyk5NUTuPVPhf1/fGDRo/P3flQrIvXCRZFjJAqTQAN3doHavwN/&#10;VZ1BczBzEWXwxBy4+maZ0B2dmVLyWsBSVdbfi5GYmqKakUp10joiBiQwKEVNXScIfW0ZIjG5YH3k&#10;rrVybYo39hbI/OJi1Q/D7k4ADpVFY4CcUgi8c+1OF/KdtHTSfNYKkjk4YWBqiCoRv/LHaXKS1lC7&#10;GBA6AjDTFMznGtExn5Jh17gRR2DCWRdTio5orjyhU7xK3NSwwvqRgrtBWUPeODfACQCQIxHnYZs3&#10;g0uZNXy0N78Yxqshm5l6/bohEjaB2hDdXUTqiGydlO8SdolnDW96Ww3SRCSC6cAEwARhKiJMZV/b&#10;TddGBmUKTGpeu49FpKgy0sQMcaVpurn6oi3nMhSJIaE5AU35sqnHg6HSyibi+RQQUYAsIiWLCgIQ&#10;ECIxuLqJDOgdAxJF5RnEjKlp29SkAiZmBcDRLJSxA+9ClUgCVA+DG7qjQanMbqDRUBTGorlonfav&#10;XSdHsN2rrs+6ORiA1IfQIASeoPJ18tegSkD8OkS300C7a6V7i6gBmJqIjEXcNQaOHMzMXJnJVFyd&#10;LdSYlxNgmLjhqeFmETiCjpazmGPESIiByUhUrRTkABgUXpFBdvpKfNUaI56KsziZXVl0EiMDqE4l&#10;6akuOr0TWHtxEzICatEfGOpWAewACLKrW9Z6keziBdfj/T5pj6c5+/pvei1U2Lk37butiVpCJiAj&#10;dyUAI+R5411TZZXoDqIwlg2olLJTzTlut7rdXjQcts326kLNnQKZV5XGNL5bWRow2Z+n5iIzFdWr&#10;fkXWMDpNvUZAxLHki6urw4NDYnZ3NYnMkRGszlFPpTYVrfE5swmXDe4h8KsWDlG91BJQIGJUBGgS&#10;x0ABvR/1YjVCIHAX80r2qkQndPRXzZsJ5z/VrNF/r6cD4ARoCJUKXgOG08eHxMgEWvIwDG+8+fa/&#10;+au/+sGPf5CaGGOKnJAIXRGhaTvQdUubLz/6+/XFGtxT2xwe7a9XV6+QVQSvPrGdBcm8DqdPQS91&#10;A7Q2QWID9xCZEdWKqExYFnc3K6bAFDCYmYqk1BSR//T//MeSy3K5XO7tuQIRUwyIyIEnn3ENvnkF&#10;wU0QrF0w6h9goCZNqouaKgAgBiR2YhVNgY72mi56b+LmUrSWKmuD2tWJkakaT6/TKdWsg+BYsQIT&#10;lR2vN8FXLBicBpABmFRHOzuF7RWLQ2ADIGamgFhzVWiiFZPnLOom9ZHSqUmpuwAmghPRFBtzDyEA&#10;1PyAB0QMAQFEK4bLGTyF0HWN5+L9iEjEmAiYGRACh6aZx9h1Me0tZrOuqbt1k6hn0NFqpRjdnT2L&#10;IHhn2HSsRiGAg2UzzYITpnV6N4raUIZdr6UKcojIkQzk97j9176jqnHJUl6+ePrks99oe25nn3Ts&#10;lYBac4nV4oaAKjBkNQfmCtWCwEwMZoagRATARFjDWbgrpXrJVt8nnUj4QEAGKWLHXTebE8e6l6nV&#10;+h4VkKGMMQTm4FPhm16JDXwXKzIHRFCrq0b9+OsGYF7Bha5maorIjAGw7i2xTmI4IEIwD4CVFXet&#10;KtHvoIp892ijT4LH6omq3gXuZnHWAROZEbBPDPyqFDGqbwESktc92s1s6n9P8P1rExzAZHSCKUIG&#10;UJPC1YStOxH2LlpGTDGGBtxlFFObqtvIO5ZOJeYUNVcDMHBVV3MHrZkTsmoO8JoQAUKnqa/xnb9p&#10;t4iCGpoBT9kDZBRmM69vPzACUq3sG1Qj16tujhU1UQOkrmubRKZmSnV3dHA3cVP8DvQS3Zkw0oT8&#10;v5ZeVWWQT92NmqqAYmZAFdxIanWQpnL33HXK29W6+YTsrGZnV6vNAAIwMasWemRiIquWjPpp18Wk&#10;vukEddAOHQNg3Nm0dvbm6taGa4IdxxSSgzo5VD5jnVwBRr4ecNkpQGCn1Al4cWsmR62F2KXUNCmG&#10;n/7Vv91b7B3u7zfzuLe/7zS/ulzlXAAR6heeQE03mwwG7Qy/+fC3n/3ql+vVqvavu/k+AjtSMV/3&#10;48X5y2GzdoeMeLE6f/biWyJcLOZd2zml7u7Ne6/dCZE2uTy/On968RLzEIis36y364P9Y1fVMlyt&#10;LkKIi8XSTWH6jmEwVQCiEJCQtKYKRQQUOEYTs3GkopC8sqzMYdHNA4bQ3u72lw/feM02m3HcMAoC&#10;L++/fffkmLdnD958u3v7x4tujmbuULwEDrN5hyZnpy9fnp8S8vLoxmJv/+DmnSH3TWrFSYbRFRkb&#10;ME5NQxzcILZtTHvbgaA5Whzr7MaeWpbeVuebvZM3927cQg7eNjHGQgRICAyikWmZkmwvRxlvvvFw&#10;trfYgJsKEM1vnMTDA4YQQjdrD2NaYLVgOIBZUcFhc/v+iP36fLXGkp3JmBJTQri1Xe0/ePPgcOaE&#10;pb85nD4ch/MQgcxAIMbY7B3O9vaobUtRT93x6w/I/CjGbn/epBA5xJAW82VInVnxMkjJTdAls42m&#10;antxNsP2Vr8Ow7a/vLpaX5599dXZ+elVGR9tL9bjtuSeOAYkKrA5f/n8xZPV6qxtWuKQAHpDUZkr&#10;zMfSA4XQzRtnyYc4O4jmDoABOCgAEI1qa5QrzOIy9oMRxjjnkEwkYXS2mGaLvbsiJTXPzVVK2Y5r&#10;VHPRkMjE1IuIVm2p5EFzkVHNBcHNJHDI/SBZVLO0AePhfO9wIbTabPrN2IR52+23s3nbdrENJrZ/&#10;p93fWyI6xRi6ztxiSOIoDF1sW0w+qCyWT84uvVve+d6PENw9NDFqHvLQ53K+2Y5Dzmu3qzHnsTR5&#10;fXn2bB/06NZrecjj5ekXT7786qNfggyHhzdSl8acDTBwoIaqdn5KMhKbOxFFIjMvOS/a/Yf3v/fg&#10;xz9cHO+f3L2Tju71Mn7yu8/e/+hvPvvt31999ZENW2BiElEr/binPYIAqkOxrOhO3oMAE5obcfQh&#10;YGrjstGydh3IM+pm1u3ND+YXp4+ePj0d1cvQBxltuKIYwpCI4nj+aNhuMDWEPvaX7nm2PHFXkIzo&#10;xEtG4JAAWYkYuQBsBnEpwTJncXdIabF3xN2SZW3nazPbP9r/4Xs/3T8+OX//l+NGKTSRgjEbJ0KI&#10;QNQuEnGRnGWIscWQSAsDiGQm8aG/Wo9jXoEO1r8Q5GGbTXpu9/cWd4om8iWHTsvgphQMXF0NKRgS&#10;Eg1mTTPjJq2ffH32zeef/fbjhz/987ff/v7x4dGDv/jvX/vRu8+fvHh8sXpxWtabcwlOacGEBCVO&#10;FgUC91EEmZDo7PI057Ot+AIR0CMGRwkxzPf2DfDYiWPL7fLy9Nl6fUlE6iYlg1rbtCKEbACHD17/&#10;XgJ5kleilW8ciIOqhhhDhKPjE5SyvXwuZShlbFKiPRZHII4hLGYHl2cvVHRYX0jOLtAPG6TtNCWw&#10;25/L0Ms4AHg73+uahoj6futuzMzMs8UstW3dqtQRHWNMTGHMGighhSbRCqHk0dyggLkLhm2/6ca9&#10;+fH350dvQkzN7O10dbVIi48++NmEc1VYj+Pj5y9zpMsyXtoYwHm+fPCjH732xsP+6hIXrUD72r17&#10;P33vn4Gcv1htV5tc1NL+3ctL3mzWy4O39g8ebGB9k+PRsonJAPHuD/6gl2Hst8+/+fbs/Nnzp6eK&#10;85JhffG048LR92YHm9Xq4uVzNcPYILP5YA4hxdTEnEVMI3MeFcElZxlzM5+bKTjG1KZ2ZpIHM5eC&#10;GFLTIVKggMERUFQ1Z1dDwFp9yGKAokXdgyIaUQqN5M0Hv/qPn3743w5e/9kfvPPe7Pj28sFb9+88&#10;/NN//e8uLh9TXn31i198+tFnm83FUMQMObaxSSaqKu4ScTab7a2uNoYYYwsBmBkcpIiog7toqTBt&#10;IhQHJEIpaiMimarZsN+Edtaqi7sxEcdaxUAzV9EYQhOiStaigDgMg+Yikl2tjKWoMmBMLbdNN5/n&#10;UqQvVjJyIKKJi43EiSmSqWjOKuquYG5mYF4NdQDmDMbMIpW4aKbowESBY+K0kYIc3bxIbrQDBE6t&#10;uhMHdHcOoTpyCAGZiH03oEGATSIzHQt4RSghEHjJGTEWK4gRfVP5oe4eKBBSis3N127undy6d//h&#10;3Qd37nzv4WLvQQzy5a/fP3/86OLx0y9//Yu8Ol2vV2KuBAZoxGBOSGBK6GXMCBaYHDzFTosgsiEH&#10;JAS0OtZNlQ9fzGrwBksuHKKbmytjEwIBkYurOQWq9x0t2c2UgJEqMqZ6NUiZiCmgiYrKbv7VK/Fl&#10;Gq1GdGBHQzCqb3QNgtdBrZoohZ1F0ybrhJqhO7oh1eHAFkMEV3Cqp07Cycjnjqp67VtDRGIQBar+&#10;5O9UGyq/hZwm0WTNhKiNw7CzzNVpFRTJV+dn6Z/q+v/4P9+80GtQrU3NII7MTCxcK4mTHRnAdOJ6&#10;I9dstloRTQhAzuTXgPN643RURGZmE8lq7M5MdVS7BqBVVNwli4kCOAFh4F11z0SqTLtWDs3BaLqX&#10;opipmZo1zPuzdn+xX4oN40gTmsvdajrGVaUuhjtu9c7ZC+SGFRUDQDBZlw28ICYOiEhG+IqUDuaV&#10;zU8ICExhV0CHSljafRcmsQsFdnCCCvvypo0xxeJOWAEgJmBFZcyjlCHEGFNU6ct647aN1HPL1LSh&#10;XQAguHIKkMusi8cHy/GlX26GyS9NCIiMGJkDU5U6wVQEr9PTwAjEgOxEYOZFJkNDLTESEVGtPkI9&#10;v9RruxlIxXQYimjJZdIbBgJEDOzmokqEgdFd3EzVSrGSzAyZnJnU1N2LWB4LidftAQDUvHYbzbSU&#10;LYBxbNHVVYFpR/cm4gZTnAigqW2W+6lrVV5mrcgXsX5t5trEQBiIHSs2DeunrVVtBm4GuZesqqYA&#10;vtl6TJzC5CNDdER0c3EdCXd3exfHwCAKRTxwhVLDDm8wzeZf62EdoM9lu14xHHqgccgiosWQoEkx&#10;ENeUBRFacCjgaiDqMnV8DRGYKBCRx2ChixbJ1yCiOBo30QkcoRTjwt5Oqu5XGZAqKt7lctQd1Qjq&#10;2COZeBF3q5OB2SaZY12xDYEqeQgx7LjMVAslBgjERIgTOyEYGoCiUwXrVK70bkK2Iip2gnKa6Duv&#10;5As+1cV94mdfVwjJq+0BlNwrpBoZY+spMbOrgZUybt0KIVb0VJ1kr496qHkhYosMRGiVZjOBvGtr&#10;xK+pDw67XQ+gohEp1OFEJEQ1K2LPT0/3us5FmFlUrU7B4i5RgWCG1e5UobRTA3IKCUyw2sCcKYiK&#10;gieHog6IN+aJQS+3ZRjGzWaTOmbmEKObewWTTQx9g+sd0WpTx78ro71uh2BtHviuj4AYqI7UTkaL&#10;yptKXXt4+/bJrbuljCoipmBS59tHcZLNwWx4/UTPTv1SIgCVkgE0Bqy7vAEY+j+QB5u7qGqFL5lB&#10;UTWIzAlBVQa3Rdc9fP2N/eMbn3z62frqKouYGwKaipmmtu2a1hED4fcfvDGf7/XDKCK5Bt5NSbHs&#10;viDkaAC2Q6kDTgGRV627+rWfAjcGpuhOgHncnj3+bNyczmaL2/d/NN/bP17E4wVuzn2NzoFMGSDg&#10;d4bbv2v8vTZs1wlfm/jwU2qKp4AHirvJ9M9VA+QILuO4ei55gGYPQgQPhMwUzLV+A8yRYQLMK6hq&#10;MVMKxExSJJsW08pDIYQYAhEVETNDIEKqw0mJuYpZU0xV+cWEIcYZ81hy7oFDEMl1YWSObUpdE5o2&#10;xMiAIGaEEAOmGAJRTE3baRlz3ZHdoMjYOqXAXdNEjnUKWrRUeKhPfX3QV/5uc6v9V7/Gn10jzIpZ&#10;dtPKiiEGgC8//eBnf/3Nn7wxppznKaCjmgEy7HiCAGCqlouZcmRiJyvoGEKjFb0ChsSEhI7EkWJ0&#10;JDHLWcwMCCBAxdaaZCaNhIljF1PA7/iOEZCZiSJR08TvxB3gu6+CqE7Y1FUK/qEZeoevkhFynPpW&#10;O1sM7ZoQtSWgu7AM2NR2RZ8adLtW9IRZo50zghjj7qAOXTemVgFqFtS0rqy7PoMZaFFItZeNpmAK&#10;FMCqaAemPA3hxIW0aSJtUv3u4Eh1ma+9QTPQHRoKmYAQxaROpwEx7HpEFBAjA5FS1XODIxJT1/J8&#10;FkOYZisJkHZ/sxPhdPKo8gOsI0q/9yHUJjdODVFEJ4IpB+lWS+A2bUg7thiAgzpYdWCruii6B6RQ&#10;twBwBq/Nm0maUpNbIVAgGN3VjSdvW1UHVXuAETMxirsaEUaaPjgCqD0QZEY3JgRiBmbj0M3TfB5j&#10;JCa+XsnVoRSVYq4WCBmrwvhVhu3a7uDANXfh6AE5IE/dl+oyQKwOnikiRhwoII5YRWVYfbjXpC0D&#10;DlOUeDf4MHVdcQghIrlzjHG2aGfhL/+Hfz8C5iYB+2IvddwtxtHMWo5NJE1IyEGs70uMRLPm8vJq&#10;/OXPi5b6zMZukccxj4XatBk3Q7+WPDiCEHG7XB7c7Nrm6Lhru0atmT9469br9zzw0G/P11dPXz6H&#10;sW9SgwCm5988/nbWdRy45DFyuBp7KUUkM4dBhZmJQ8NNTNKECCYgUiMpHIABWqBZaowoIZpYxLjX&#10;Le7cv3/79Xv7924eHp40+zf+8M/enUUDgjg7aA9uXj3c+xd/8uZi2TUxoIOCuwMzxKYdsj5+9Pzx&#10;V9+cPX5WzO4++F7B7unzZyPFMbSLrp0ZUYy+iCE0XLwM2xSWtHf87Pzy6MH3b95+/fBkL87j5Wrc&#10;DGWhNFjhcOfozh00uBQaKQG1rXvLmPMqbM4aLwe37oxj//LZo9U3nw4ltyfHhg2nWXd4Rwr2aoEQ&#10;mZFwdCgeZ4cHr53MXp5eXZ5+27gaaEwxJpynuZYyO7k5OrQIxwf767s3t1sm5iakCFBKUZwJxHna&#10;K7Y9vnOvuX9vvDpv92/ee+vhYtFUQnI/qrtHQgFoIi8iinmNPgHRWnzOeBJBNvnydNO8//6Ny5dn&#10;50/xxfNNkyCM0p8ctbM//6MfLtrFkt9dacZuvh5y08yHvMmbPL95PxyczM4P2offWyxnXSApY0Ii&#10;oEg8oxgdwSyLPLP+qW1WeTtmB+qW870mBsnrJ19+1A+5mZ24AyLP5wsMsJF8dbUidVNrmhBHdyCF&#10;uB1Gy1cphsaboWxn8/0QuOuWhzdO9hb7kXlbpFkeLI/vcDvvz88uTp8e33vIzG4/XBzNi8tAvlF8&#10;FmKHcWmWxQa3WV5Hse0wDOur1Xp7ma9INH/zxZNf/526gZahHwhDm8KYN5J7UUVXZiZwlHGj2ofY&#10;D+XO2z/hyFwYVS+efLO5eNF24ehgGZqYx3EsstlsEKwiQMk9GIUY3YqjtHGeQjy588Y7P/3n7773&#10;9uL+a1cwf/Lpp//tb/7m208+3jw7yxen2UZF5cAGHmjyGZoqglOdBDcHd3MhQm5iqCkoGWYhctnk&#10;zWXOmzJcQVmHsHz6+MuXjz6XjIAsl8/NhIGCR1+/5DSjvGq9wDB6IEaP4A35enVhosSMskUQN0IT&#10;RwAo0q+ePvp2ePmo3W7ZqLiExRENV+P6cm8+87YreWA+OL772mx/Fpp5LAaRkRTQIxK52rhB0BQb&#10;KSOaspZQ7/yeoyg6xe3Lrz/9aP3y0/XVC6VipeTzSx9Wm7ScmTg1Hvc97albwAQw7mgdEtDBfOwv&#10;ctO0aQbcQr7afvPBVZf+829/jrGZ3X39nX/2l+/+5Tt/FOSDL06fffLR159+3veXQoXRm2bukE0D&#10;EqemC00rG1hdPN+MxaB1fVOy5GK1zsdMoZnvxS6medfs+fpqRBxVASwCLBeLEJKILEIs0h4fzeYN&#10;+7hlZBPYX+5tj1zUiDm1TRnL0d6sDGfo2bS/d/d2iMGdmDk0DUF6/OXHmzyM200dBEEiR8NaOHAA&#10;BwY3LWYWY+yaJsXQNE2IEQDVLaWwt78/m3fqLqXIIKvV2lMI4FfrbY2H5XxV3ZLV88rMIaBqnu0d&#10;Kd18/1dfFOLF/o1ufvvk+Fb54G8TopVect6IgFx10J5/+5i3V2ORT8P8tT94Zz5fnGe8/PjReKFt&#10;y5at4L6lg83Zt+3ejXB4/2gm+8cHM3g9thGvvnr28UctzX7wR//8WddswhxSuLfXvPbHw7NNvzrr&#10;fZTTL7+5fPr56vnXguv7b/z4/NmF5F8gM4SASMAkueztzff2l/1muFqvJSt5UM3m6uo25lxGdS1S&#10;AsemmYWmXV9eAJMR51wA1E2lwJh7HwdCNKRhzEVc3RnVckFUjsEMao1lsGHcbC9/8/Tsq9+0eycH&#10;J997+Kf/6vs/eme5f3Rjf/H6Wz+5+csPv/r0Ny+ePjWPsZvt37qJcc7xcjE/IEpt3IvhpZqGkCrn&#10;s8ggIuZuqsRUU/HEAKVKylxVdodSGWXoulns2nEYgCgwgVvkxDGoaIoNcxiHwR36cexX623fI9ZT&#10;KmhRR0pdbJqOkJs2ZMmAobY5TQwQqIkhBQMzEVOp4SZDM/RQD9CubgjEBAywu4gDInKMCcC71KxC&#10;HHNPxOenp7NuLlK0jODmyMhMnIAY3EpRIVFPXZMmLq8pIRMTAOZcKseTiGQczQqRU0wsAWlyebVN&#10;Whzevv/Wj//gz/708N7JjVv3uxDHzfjL//zLz//+v3775QfrF49DonEYzTDGxkHNyESmC4tZ1fwO&#10;konDYj4XKV4r8mwVPr1omtDEy3GrldcxvVg0Mx3HCMATod0qZDXFYFrFkcTMdfZn0ti6m4mKI1FM&#10;YRo8ZY7M7saAIllF0R0Raz7dQesxFKfyVx3QqfKxnf52mtez3d281irMpRAjAJs31YwKZpUcNZmx&#10;62F3+g01b05MNHkqJhEXINSZmImJ8Xt6Q1WfJpddHYhITPNmffRPdf1//J8vt+3uduJmTnV2Ybp4&#10;IUxcHL2mqE9h6ldzkebAVAccEMxMzZDrqB1d07FrSqCuIeBWyayqPrqJ2nSVRSTikEJMYYoQAXOI&#10;Drlmma4to7V0FZi34/jJo+ddezmK7GYB6wM+5QuklH61GYchtItdInB30ydgJEB2NLBdyMfroRj5&#10;GiMyIVsQ1QjD5AKpZQJzQHIHqpSv6wFYBDAzohhYFQG0bbFrohYDFxObvsIm4ArugZBNrV/buEV0&#10;y1nLeZgv0myPUxMbDiH2w5ASUwhZ3aAiINgVzV4BWIyAqKrywNSzuJoDemX1aP0EsPqP1a0S/KdS&#10;lzo4VCG2m1kpNuQyjkXNt+qll+xTIWT6FAjUvb5MolfWE1WTKqmurhxzcEhNZ2Rol3XIcMdhB0RK&#10;1HjGfp2biCkyMppmR0dmYEKeoBwOGEIMjOZFFbSS0dBVSy5TkMnVzbiCUcyBQFJkcy+iMTkIinKd&#10;rCyiOM1/OgE0kUKg7ei9aFVcRKZA2Bev/92dkHDHMq74BA80dbQqn7wfx9V2zWAxRCcNATE6IdVq&#10;ulll1deeCLu5KmF2TxOaoJL7at0NETkSN2bmmrWytJwAgU1AxThwxeVPlsgJfb7TESMAsu9o7WaV&#10;V6ButeqIO9i+7xIGdXFmvMbS1B434846MHHpKtzb68gi1sPjrku9I98Z1AH8qfrxiokHrwyqNc4z&#10;zaFPrOad5nf6XYTslBDJXSEXF9nFoqbZ5QqpoAqkcjckCzxFiaZERPUDXOOAdnrZ+icEIp6ofejT&#10;dxlTYFO/OF+9mL3QUPN/9B3kkSFOzY+pT2hVo7tL6e2EKwCoVg2awIQhuAMktIN5LIXPNnJ1dbVZ&#10;H7Sz/XbWNSG4FrPs0NUe5PXMrE2/09DJXXa0qFem4mp62pH6PXCIHGFyLiAAMnMIvO03L1+eXl1e&#10;OhhUw2UN2Kg7hpKh4XL/Rv9oTzZjcvfttteSK3kfbUopTavrtTvCTdyM0B2LmJpmQ+A2xIDgRUpK&#10;4cfvvO3NQop//tmHbdtwbJvU3L19+/X7b6y3q08+/KBdHPzhH//0nQdvPHvy6L/87G+fnT6bNE07&#10;QLaoTQKI6wMKVKsKivr1hPbUo/8ldgAAIABJREFUwnJ3syyuBkzARC8fffDh//s/r58/v3Vv3vzF&#10;/7R491/OmrSM0BAAceCgQYkMdlqXoip6zS+vHk01s9pTRb8eD79Gc9VMZj0DFjWrFeKgFsUiODmw&#10;FTdzMjd1rvng2o8j2Mmj6qfhADXhrUXdTEx3jS5YdF2XwuV26HMOgal60oGqvjEQLbw7jwTuyBRD&#10;SIwis+1UoTVCogoLYm4SJ64XcvECTROYGRECEqZEACW0ANCpuEMNH3NIXbffNRcEF6ZGiE2KY66A&#10;10qM+m6l3epJD72OhFdbjKOrWxEVd6cAxI6BL1bbz74tbxx07nS+Htb9JhsMY2ib1ESqi0+dEcfK&#10;l1INBKltZnEx9ptSRrPCSI7ozkhMzIRu6n021R0FFEBVzQRIJ7UAE0/OsKntyYjEIUVGpjLmEAIS&#10;mjnT1B42wGu6z++lJyt+3tQdTQQMwFwFwHkHI2XEhLvlENHNFUEnh3zV0QBS7aFOg+RV2DZ1WOs2&#10;hRgJXW0khHbWzfdz6IqPjlYpUlLzL+jXLqFaVAYxy2IJJwv09dlbAQitInSs3tCQ6JXGA9wEJhhN&#10;DVOA0RQccXMpRVXBQg0MT/8JyRmBGJ1qW54Dx8BEdahp8oEATWwd331z8XpNQ1CvRq3rrqXbJCYh&#10;QmKezmBYuX87MzH49MWtAT6ethc3U5Vsaqo7xv+0g00vbbqUEIFXGhIDgoCLGzoGmACrbtPiTIEo&#10;YD1lVit9fYImW1hMzowkLibiIIPbZr0aEeKdmzealPuhH4ahahLUQMHNNVDg4AXErlWA302XIe9+&#10;vyEAOouy+mSwIAYnsLJDegKpo6vXKY08uortTs8KVT43JdtwchfhNT0Qp3QLxWXbhZ//H3/98uri&#10;YhxC273++m0ahxcvz4t6F0LXRmyQkBtqb939/ijy8vLFB7/4u2Hb19scInNgdy8i5rApWyTYPzwM&#10;s44iz/ZO5vuvpUCK29V6W4bNJnx7eb7dO1mCY5a82azz6oKJQ2B3M7VN36WYKrOqSC4iVbfEhODY&#10;hMgcUgwxJTdz1TY0TUptaauGPQZKhPtNbFWPU5wtZ0fzo+PmUG0WRW8s28X+g3aOHIKKiUOPcHL7&#10;jeWcVdZZxLKK5awybss4+PmqHx1P7t8PMd1/8/tOoVke2FZeDNtmf7lo5iEA7HXtbB4Gqeyt2MEy&#10;xi7wdqX3jheLg8VX+MJsVbY5D+sFChIZCDAUSomH1jmg9+OzmLiJ6Wp1SjMqq7Ny/tyJZZNS14Li&#10;+dNP0ZADYtMgRycKAI1bZ6Fpj47kqtDl+mpNCB02w1Znx3eN8PHvfvXZ1XlEjICb1ct+s67HhRQj&#10;h2b/+O7hrYPjo/0bzQ0mbCLRuGrabrlsACEXu+rL2JdZF8/O+9SEoxuz7aDnmzxLjIRIdn4xtAH7&#10;JhjzC7XzvRm1Hm4cHe7fO947WhwGGfq91Bzf/96M6fVZe+WGTZvHcrJ/sohko1A7b5fNxYv1uN3Q&#10;LAjqIGO9cTCgOVdCPIi24+ZYyx74mLX0No8Nu0HbrsKXKSiTD6snYNrNF6jZmGYh5DLevX/v9YcP&#10;5otlwEhxefSDh8iefvw6aVaQ9nCemrjs9o72jxbd3qrX881443CvmD6+vBq2N3/Y/unNk/lyHrPB&#10;alt+9/nHLz7/6HIzPO+HC4VWZdgOomUmo/ab9epiu7oskgmgbWcNuMpQ3Ii55BLblgIjAEc217bp&#10;AIEDOwQCJ0cynM3ni4OlROVuQUQm6kApEjGlxWJhnpjHPKopEronNyfig5N7t2/dOrx5//bd45v3&#10;frBazFaev/77T5+frn/9f/+Hxx+97+s1cKCYjIzcAgevYD4mRGgiuUIzqYkMd2RTdw/oiGo25gJ2&#10;KpSWSGx5hJJzv37y1cfby6t5d2guWkZVJQ4KFaZEgNi0rTtwILUUU+NWZOjdnYVKvHQdnRIhNylI&#10;f+FlLcM5lTWunpeci2MTgl3K5dMv9x/+IRGI5CYkBhyu1qvHn61WvWBA4hCSqTG4lAFUlNgAKEQJ&#10;MwsNEgYolb4xRz/7+Jer089l87KgcWy6mEQbkry9fMpxbrxRPuOQMC6IZ8ChZve0ZADFvOoHaOYd&#10;IimAACjS5uzZ6vIMPv3w/NHj+z/6g/tvPVju3zr8oz9+7f5rly/Pzp99/fL0iW23mnuYNRSZAR1B&#10;pFhS02GU4q5lGF+8yE3buAmYqQM4qFrkcHB8IusLV0OV+3dvIMTKbvn880fzGd27/70fvP369x/c&#10;6SKZ6v37dw6PDs0dmYlIxBi9ifrB7371/Nmzt3/4Zq3AhRCQuIy4mO9dbF+CCRJa1fU4WHUe1V66&#10;AbgxccTIQA3FlmM1yjhAUxdh9zyOm/Uq96Xve/WmS+2Ly0svqmVUt9R0FCI6IBERMZMjHd17B/fv&#10;4JVF8ZyFfXVFLHmcN/NSRnVpuHn24oWFdrWVcUzbAlzG2dPTUzqFDEXw668fI6iJ0GyZIs26vZen&#10;5y+3vNGy3N9/ePcooR/L3U169vJ8ffr8ql/G89PPi0u4e7K/d3h63muBk73ljR/9kN5+88P3f/H0&#10;+ZdiXZz5m+/+SbeczZcHQ791KLq9ik1q9xars9XzJ09fnF4KcEghJV9fXORx5H47lC2YqI6iGFK7&#10;XB6HSMzB3Io6Ep/cfX1jYij+5ZeXlyvTUqu9jgxgIjmPxbQSvksuA7ilGMXGl0+/OPv2G4jN9x++&#10;hQ4ffPX5weGh7d+5/W53+HDs1/ns8ZdhdgxAbmE2PxjHATGG2Eq/RWAgFBETM3UzdQNDqwUOM3C1&#10;68ArujtYjMHMRbXt5rN2iUBtakoRU68pXRNRRykeIiNHjqkBIiZTFTMEbOfLdrGXYgJwMVsuiQHN&#10;shQbcxbN4EhVb6CGgKFpzIFjk0IkShGJ3EULNi06XKyu3JwNPfl8/yCmpt9sFstl6h5++dWHpuPV&#10;1cXN8aaUYrnfoREMECSLmwA4EDpLkyKYSyngZmTX42MxhKq0YqLApGUkdCDoFgd7x7cObj24c+/B&#10;2++9d/z6D9+4sxz61de/++Dbr588+/Kbb/7+Zxdn30jJWfLe3knTLosUU1ezCttiQrfKGHAiamrB&#10;A1BUTYsTghnJeOfNt9/94z+6tTf/u7/7+e9+9WtzNVVEZA6mTrWcRYjEtXikYiEBE5sbIjszVeU0&#10;YIhBoKho1cHmPNROChhwZAA3Rai0EERgBHJXRXOn4Nf4dqjzK0aT//D6PryzodViEiFBqmpVp0j0&#10;HRRDLRmbA9WSLiLVOIvBjpyxc23W6VVEIrNXQzQV8OpgZkYh9auLUO87puiODttid4cXQ3vyT8X9&#10;f9SfM+iePHl6586t6lZFwMChKs69sm+/U0aZZu6mWhypAgjEGTLWAeN6hYNamCRwRCYGZi4GxeC6&#10;KogIxCymRb1UTlYlxgRKKQQONUYUmVIITAQ7qcb1/WbX6rDeZKgsSqogHagX52ssdVWCVD6zvfIl&#10;TMUiJAInn/ogdajCGd2cANzr3CCF+t/Mnf3VH+FErxI1pg5mEGEaMJzqeYgcQmhYCXLNhgfmYAxG&#10;Kl6KGyKj2bDRfg1QpiqMu2WRXCg2FFItPW76fHnZD8UMkBEISXy6K9N3oLU4qZ7B1KQoxCp/RvRq&#10;bDapX143QpvG1XZTjuYu7oN4P5b1dsxZAGkQGQwAnVJtGWCtj9J1VsXRrXYpGLACbqq/2c0MiNv5&#10;zIpWleh3nL4ORCk2JDSuMyw4NYRkIBlUrbgVcbVaNwI3tIJWzNU8GCDH0C1mbh4MztdrBzegUuoc&#10;HkhRQCdGVGDyWUIHXvemZog+qI3ZmkAhIJm3EWYNg4uaM1FkZMJRrIICVK1m6YQNwm4WECYi1nSG&#10;stqImiZLA9WEGU5222uoCjHQNEmraqReuXGIAIyOMJX3VSlQSGQFRNSKcwpMaOSiHmUq0kxKgooG&#10;2U1jvyKDYK3bkBnWPo57cSew2tO1yaULvBN1IFFdll8lh17JCCqtyQnBarZjx/6qPemJ+LzD4u/8&#10;qFO84LrabBN/A74DbAd3rHOmWpuXNQwRGGNixOKGKpSzmxFThfmYgwJwNRFjXTzQqF4lreaDpvFT&#10;qzh7nBIi9ZmtKlsHKkXNtP4pi1k7D4wAYx7X/QApVfsgvkrXTRZ5rEP+vivE1T2P8XoJVbc6ZsHo&#10;baSUKAR05H7IZ+txFHJzFUHCGNjdShmsiiegwjf82sdyvdrizusyfcy7luHONursEBgDs0+Vd6z1&#10;OAI3lZxzrbrXSl3Jo5nXOow4munBjG4f4vML3PQ+egbXak6gyhBX303DvhqyRiQmElFTE1MkT4l2&#10;Hmx0oEW3PL51Z2/e3L198m//6n987Y23RsO2mx8eHX384W+/+Pyzk9u3fvpnfy79cPrBh6WeXcBi&#10;itPsAoCZieokA62PYEXPE4JWVudEbH/VJzMz15r8sHGtqzMqir2U1ZeuQySKWCJJqB0DnzwuU27M&#10;/P+vXPadUYF3oh2vsQ6zAJgCS0GfUOw0xrCat09Mf6vaDSWUcsmtIFSyvNbTV31M6kGoruaA4GQK&#10;ql6ZQbW/Om1zDn3O6pZFmEjUi3rXBWaQomLOTYyWmEjcgDGm1IaWPIBhXwZiDMwIyIG6LgUmM3R3&#10;QFbTPAqjFZEhZzOhEOZt14ZEWKdVgDkQsRThGOoogFtla77SqhOSTTp5YKIUopo7GjKn2ARmmBy3&#10;BmZQj+KBkHmbx/e/PHtynpp21ofjP/mLH+wvD0Xk8aOvnz99UuWX6pAV1StLH+bL/deP31jZ/Ozl&#10;i2F7OQxbB2ak+r2OgVJEBDBFN7fdmdcq/BAZA4WQiLg2BEymOR5iTu4ialKYKcRQo7EAZObX3fE6&#10;RlDRhHVGYWL8eL1LQ2BSxD77KFp3A8Sm1rHNZdIwAU99qJ0NhiDStHHXXnOoLLgqAWNixMTYIjph&#10;DuT7y3T3fnvj1tifF9BRJIuoqk0hAqh5womhZWoqYpU4ep2rwbpSVXLgdICoUTEODFa7dtMHhkRI&#10;aO6m5hGImYhK5Yyj+auwDhIRAzEBArmQAzGFpmlU8Woz5OKwUxPsnh1WAKpxAeDam6ipq52+uaZ9&#10;FMAQPDCkqeM2CfJotxPWGF5dPCe5gBsipThbtH1gkmuZ+6SqmeIciOC4q9BTCByB2Gr0AkDBQoC2&#10;aa0UKaXkASMzgIp6XZrqeZKMCAHk7OXTLx89Q0hMy7NLKzq+PP34/fd/87sv8ot1NwwmWafJCX8V&#10;rEEyAysVG4A0db6nTWDyTMEOrwlYGU+OU7hn2vUqCdLcJjAzASKKmmvNVnB9OrB2wxBoRzz0Gv9D&#10;QoAQKIVQMUzhZ//7/+J5iwDfe+sdzc8/+fTjF09fFBU0d/TUpIPDox/88L3np6e//u2vnj57bC4T&#10;18qMQuAQDo9Pulk3MEOwtNh7+M5PDk5ubbbl8uLR429/U3IvZaMqs2bxGh14zk0TYmmR4mw+Zx1N&#10;dTZbtHuL/4+9N9uRLMvO9Naw9xnMzM189hgzI3KsZFYVWaTAgppUC2je6FLo1gvoRs8hQK8iQAIa&#10;UKPRLQESKZLgWFRVZw2ZWZVDZMyTD+aDDWfYe6+1dLGPeUSR191X9JuMjER6eJgdO8Na//993WqN&#10;QGYmKkVdV9Ve7IMCVZNZURQFO+8cEpBjIm76znnYGk9G1YSLkgxBtJ6O93YP9o62mfG9D96Xe3dS&#10;0BgSL1thWK3D1198e7W+mm3vqaEhPH384M7djya1e/n816vVpSRdLOaEtj3bX6/b+ek5l+7d+x/d&#10;euf+/vZ473C6czgGXcG3D5uz5+eLk9A1W5OdMBqnFBEJCD/40Y+3x8W3X35e16OD798vHJ599cXp&#10;+WVcL5qreSdtJi8l6U3UzBSRiU2Sgqu3d/dvHNx9//7ovZ22Cacnj2Nz0cvoeH5y+eo5xp4YyTMR&#10;sXMlW+H9ZLKz/Qc/un1wq5njxVmL6GBFbYo3jmZnl8df/eTP5g+/QqDb9z89uPGe9NS16/293YOD&#10;Owe3j27fOazHB03Uk0W/vV3f3B/Fzm+NC+8oqo3NJbFR7arKKcDhrNzZqR48W2xNyklBonZ6uvzy&#10;H36qhtODG1T6+cmjsDovnCPw84tzvVylZyn2LSNcLGhc6cnZaTRXj2YjX7mrlS9pijAayaSejUCu&#10;Xl/MXz5qu0Wn6SL1xpgAgwGOKmXqTGNMQgREJCYpnETpFwtOITVXpWccix/vRMPRaKqry+2j2x/c&#10;vbdcrL73R3/0vX/x+xepXKzSFHhnd3bjcDwtOZ/Tn561pxdnbYgvTxbrqycvXy8Obtw+efjg5OG3&#10;ry/PDenGux+f3vvg7gfv3Dya7FZu/3Jr/lCXzx7aV98erxYBREUrX6xGdUhp1TWx65xjdp6I6tl2&#10;aFVTQGNA7brQxzgajyaFi0nSesXsqsIlEc/M7GNqEGFc103qMnm3KOq6HoWgJVnhfBfawhVVXaom&#10;9h4JZruHd+6///H3P7l790Zb37yMMn/65G//3f8hly2Z2yrZ5t85WsOMASBKYwaMUFSeHAESe1dX&#10;I1crWHb6ECCbaEwxxaQhU0Oh75okHULYYWJfEoGari7PEJldAYAhtDGpqjGIRCOHiC51fWJmx2Rc&#10;uBKQUkqqEkMkE/YejIjL0K7S8tLWF4gYTIlYEXtTVey7BXqp68J5iZ3cvnP/nfd+L/FOvzz54ObB&#10;vDp9+OQ5OjNU7QUVPSGYhhhCFHIuEBswsS/KYjKaMPnJdEebuTMp1bqrhRAVo2m1tYsK/XoZmg7Z&#10;AznFKrIvfQl5KKApxRbBfFUaGE6OBt4fua7rQlIqxxr7yxcPzl8/+ean+wf7B1s3777zh/9iuntr&#10;/73775w/evbF521TzA72wJEEUQNzvHV4q3/++OpqCdIlqdreomLoW0Zkzk5XFXb13p13xlNfd4Dw&#10;wYfvluwlSllUf/uX/8+6Xe8f/LdidO+j90qmJsSbhzsmGlWAqI/RDFbL5cXpy+On3/7dX/zpv/iT&#10;/240HheOU0hGvLjqu66NfQOg3vFoNGFmk5RMU4hqUDiejLZAI7HzRemdO9jdbZtLz6IWEQFQ226F&#10;rOtmvbi8DE1EwnLkE9p6sZAQHbFDNjJHLhP7xEgTGrnJ9l0d79ABxvOLkJIvir4RVnRgEYiY6/FU&#10;cKxaVPt7heiqja3auuMXDz+/efs9v3W0EJ2x1n201J2+fPDhp380X19Uruia9uLVya/bvgTZNk/T&#10;m7p+cXLy7FCnx48/n2ztdehWCxeu1rHtjkfLw6PdyaS8c//7ezc/RmvWiyeFlbOju7PR/rPXx42s&#10;/M7R6d37i4PDW2eL0Xev/KtnXd+a6nR7PL+6WiarmqvRxatx7Q+OdtvVanF27rieHNxs+0XomtAt&#10;Q9fE8c3lyBVjLs/Xvo1dCEzM7BALAUMkDUFSGMbZ6KCw8XhS+pF3iYSwD2i6VVTfvT69eHF1/Pob&#10;P/ZUlFv1tjGKOpHgqERgxxysyIEMU3XOiSooOnMKLFnXZAbAJiGH4HIsHUBAjYgJvefR/t7d0Ww/&#10;9YbMIXRhvUhRvC/ACBw7xmI83p9MUSS3frvV8uTVYybevXsvFCOnYO2qa1ZFORqXE9HYrtch9cS8&#10;tXdInufHz9q+Ge0e8ezo1HTXT9WjqTtcR0cxxdWqXy8XlyhJJAJUvqzr0RaS69qmGo8ODt959vI7&#10;i9E5FJUBLp0fskwkCrIb0Bb5IbHrCudSDApKRDEGMGFX+aJEceyKvrmqp6P1aeu8D4tUTW/84J0P&#10;t25+r6i3Du7efPHg4ZOfPzt+/M2zbx+dnDxNsTMFcgjkyOFyvd7d3kbELgUwYXa6uQMzNceOHDvv&#10;U4ybTA1xOcpx37s/+qN7//pf/1eHk/1Pvv/kf/5fmvZMExJyUfjQh2o8cc6ltgUA5wvHFE0tCKOQ&#10;KxQBJZXsUlmSKQKCKwzMLGIOfCOYiJhqHwHN5DpAp4iOqpF0bRYYIDsFzQZCBLDUmwoNHJbNtGXw&#10;GZPlzYL3BoQ8RvJELBvQb07J2abjS8QKugms5JnSMKoxU8zcC6D8vlznITfMWCtL33Y+tR1IKryf&#10;bR8umqvlcuGvHv/z5uC/BLDo5emto0NA0ozv8IxMySCJOtScscXNXObNGNBAEyCxH9YMuW40VM7V&#10;EIZjEZGobcN80UxGxXSUuQhgYEaipkmkD0kGHZ/Z8DRrjIiG+X5GISfYr+Ew5ui3Va5D4D3DxzWL&#10;uwnB+dJXo81z4HUiOE9OzTSDs+xtv+OQa6Whfp41d4Qkb8LL13NbQkRyDlRARRRd4Qg5z61EIg1J&#10;VZXUm8YsEcmERFSIXdsuFqbqSoIQgQwATJJZRK4JQPpGy5K4zA+8ZhYEvCu9Cyohs982qtBroAoA&#10;GHMWpmAuUOQZbqYUYJ5dA2T7n2RTHgIZJIWYNJks27RqYh8SAJSO66JAsy7GOHgd8M2UGoePcNzs&#10;BAiQ2ReOGSFtHnURmfl68kIIssGAaB/6TjpAdeiBsqqRABAFLKqKoJGEHrQJ7VUIawQqi5q1FdWE&#10;RL6Q0KOBGgqYmGSFbRI1M6c5JJEH2xiThZi8RzBLIozgCJGBHXumkodKSS4/MSKTMVECHepQqqKD&#10;9eB6iXWN4nBElfebk/HAA7rOflJW/AACs5LkQbuJguSn4eHFU4UUwSUhQu9JRxgXmoIONk0wS6aR&#10;NSG5zcZKjTdzTxiwXJY0qaS8DTDAlPJIP4HyZhyWO3GIqIjZYAhD9t9+i4pzncg0GDyR10giMDFT&#10;hWSQhioGEAzQQLRNF2EYkryFrdt0nNBAcNNsysPpIWZrRg6dyy4SFMEYTAS9v/4MZvCd5uw2IjAS&#10;Z4GpXOOJTDVvDiTvFbPtkwkNLCYVHUS4G2PvMLCKMYW2z8HudI1kIWICSwOd+5oikW/j4Trnf53Z&#10;NPOcPSSgoojQxnTRSdun0hdbW9Vkq1LTrmkNQgitgYJqTBE3Wky0TdRezdAQdQNVGzYJ+JadFQAU&#10;lECdQ+LrUk+e5oKKgiYQzbFmMxXJsDYGRHSOuChKGo8csYiYEDBahoFkgPfG3Dn0qQCg9L4qvBok&#10;BQN07NP64vjhV+cnr9NGmM7sABFQmLD07CkaUIjNg0fnZ+fn9+7dV8A//7P/eHp6Nj897btGAA3B&#10;s0NCERkoMpSz3pvbhsxRzNgoM/onk/4hfSGqAM77smLrMnQrgClBzzB3uAYsRQARMzwfB8kc6j9Z&#10;HuSNL22KeZnInk9kueimw1RcwCCN60XhPm+6n68uu0QkriIv7AlZ9RpBBbmswgBMyERvPlEikiRF&#10;AUdowJj95Np0XdPl5T31McXQE468yzh+YQQEMnKWwqppm6Ydb48P9/Ymk/J4fjKft9m9zIS+cG2I&#10;QbqDoiycizGeLxcqkkxF1ZKWJe9Mt4rCh74PMRBiVRVVVcXQ5NcJiZJaEkmib8zjmzLfgLaR6zcs&#10;g3tpUL8Na9RsLkJJaW/v6Ac/+uHtu/fG09nRwf6to8OD3d316urf/tv/7d//+//Qdx0CpShdn3SA&#10;IOF4sn3n4H6jFaGcnL1YLBcmypyJcOy8Lz0RoaRkCU3JNglu1SRGRFQUpXPe1FKewhiKCACwc8QI&#10;AHmZZKrD3ox/66iwDbDozedvUBDnfYwSYIyYJE+pySxTvxQGqhPlP5QQLW9qTZEQsLxe4m9eSEFI&#10;hh4AEEvCGpEdJUKdjSf37/p39lav+z6lzlQUzEyZkAHFpO2CgGURhg1eAbFNe8pMr5teOYJPWc0y&#10;oNEg31lssHZZEjFQCsQIidib5USHDTz/3MrIq/cBTJd/G9A5B0BNm2KMAH4oaWVirakZiJij69sJ&#10;0Pxkmw99A1VBu/ZHAebjUIFUiYmIDPKDz6CwyhUyUTQjRHCMhS8YUZKq5RMgD903iKYJoNisA4nR&#10;CmeEA6ZMcmGkKoqyuGqb+Xx1dhImt8ZIkJJpIkAiAiJgAPAY0vL//LO/+l//3f93ePjxu+/8bp/K&#10;2dbki6+av/zLF5fL1Xg89b6sSxqPDBA067gGF5SpaN+CKgFypsDmVz/jYXXjGCPCslBPRtmCkNdX&#10;AEQoG1NG9iXkKQBmU13eUhqCGOb7HkAFYLAM61MDMGTKdwbqPBdF4bYO9pbnUI6m9f7NHhMUtStL&#10;pwUCdKH148l7v/eH733wvc8/+4eT4yehaWlzn6dgLFKVo8l0d2tcFAUVxDSZ3vzgh7NZdf70mLHb&#10;3SsJmWw6mhzduf/prXvfv3lju3BUlu7dT75/uLtv7To1K55sbU93Vl1rfbC+URNX1InLGBIDj7d2&#10;J+Wodp7yHQFYYh+1J6c1V8jcMmoIoe1sVuP2zkKARReKpw0vYssiUyu2wvrk+PXXv/7scn5cT3fI&#10;V6PpzLGevHj4+GL+8uEX0q4Nbd2uqtF4MT5ZLVd1XY9gdvHkScXU3tmDLdoeu/d/+N70aP/q+fPH&#10;n/3kcn6u3dka511MWNSuHM2fvnz+1ddnr1+8/9GnHjH26eL1/Pxyub44XV+8XK0XVTUigLZZSEq5&#10;hFNPJkyURGchHd24CYZEJVbTpukCwkV7cvLsUWobTH3ftYhuazKrt6flbqVIWlRnVq7O0zePTo9P&#10;r4qi3J36alS0q9XTp48v5iehDw6xTym4stp/Z3e88/Hvf7x/a78oeHny6ouffd73VQL+9NObKw9n&#10;82ZU+arMFTTHjIyoQQ63iq2KL8+XF1f97RuT3a2CCS/PLi7PHnahHc1c36aLk0feO+J6dTG/uHy9&#10;vFomBcY4Go+SfK+N/Wp9ylh0sVsHfbXufbJpUbxz+4NPdsfB8Pz8VI5f7ba9EG1pBICl6anFtccV&#10;aCr8uBp1TaMqBJhQg6RutYpdiyJ1OUJrGLgTrEejplnvHL1z4/AOPX2qS20+P352unoyP5t53j04&#10;Orm5UyJsT7ac0N/81d98++KJpNh3y351RQT3v/f9y9Pnr7/+WvuOqurZN9+Nbt669+EnH797++Bo&#10;b1KN7n76B3Twrk7eCb9xsYW2AAAgAElEQVT++fLVo9R2bd/j8jK7YDQlFcdia0QDjDEBALOIWEqp&#10;D9GwI2ZHrmlbhBS8K7xzBXQpdH1YnS+PX5ycnM4X5yciaTSeFa5YrNYz5q2tSX952TUrZJiOt70v&#10;ydW37//+7R/+Tnl3X7x78PU3X/z6m/mDL1/+8meHsxuTW/eonBTjegLjDGgzESJC06IoGAzQiJk9&#10;p9SItQSKxCmpxC71IfYxn8Gdc13fuegMzXkvgM57Zg59BwAloCs9BSYABTXFfJ4SSaCWJMRg4oIv&#10;yrKoEdH5CoxEevIluVBvTWN3OX/6QFPMF2RiVvKuhBTFNKJpUY0vTp7V9ezD7/9LP9v/5tV5yXDv&#10;9//V9vGz47P/q6hLdKwhWhriDWWfuhiVoPAeUkwpeOfGo3FZThGph4YQC1dO/Cj0EbuIyJPxViG6&#10;Wlz26wUgOj+KqY95RLABOPuiJpsge5AkKeY1eteuJEVE9kXlpnsiKqG5fPH06uxkfnZsewd3bx0e&#10;HB0evf8x9NEBxRBcsqIaj2a7o719evkkdUuTyK5wBROCwxGKZiOfSH6yTFvb+6NiCWqTynumVbea&#10;n8xPXj369sFvmtXp5ao5PDgYj8fv3vvg/fc+PNzdWa5Wr09PfVGOx/Xj7x5//tlPrs5Ovvjsp+eX&#10;V/VoVPuySxGQ2gDzi3USCCE453Z2b4QUQ4whhfbyXNUmW6Mf/Tf/vXN0FXpf1NTL3lbx6Iu/ahev&#10;nWcqvaqI9AKeCqwnNSg454Hdat30TQDFssCYjAws5YKtOkNTwAL70J01PSJ2mgQgFXVqewIzSSV7&#10;ACBfGvh134+K7fHYjwu1vo8CzbJBQWQChV6xqtxBvTW/fLJuLoK2VTmaTLfrpCigMZ2nFcNadbFq&#10;4vrZ+rRzF1SEZmUjXzjaQurb/uF3r13FDvzWuNjdO/AuLc9fXwZ/JWkZ8Mmjh2SiAWQd6waQJtP9&#10;e1W3TCkhATubjQra2m49HR7e3rt7SxKs5xftuinqSdmepOXZeukWIb569i1uj7iqJ9XIprO+WSMW&#10;Vb013b5Vj7dykDY/Do62ZqNpNZpURVl0q/b2vffHs5tU7olBCrJ/eOPk9Ty0fdctj598s7t/e//2&#10;O+Rd3y5DXMa09miHd9+BfhFDl1QAUYp6tV7u7Nza2rmdNFydvX59/MgGLCUDoKkQoxp5z4UvHPlR&#10;OSm4CglUDIFCQo1AAsFkPJuFGI0AyRNXhlr5onDeUbW4PEVAE4SkIJpiIkSiwrh0KcK4KJ3b2z/c&#10;vf2uQ5hOdmJquJpFvyWhq5O1qu1ivbxqmIUtXi3Pr85fyfoyp2wi+RVrBTsxxfbq8ny91BQrX08n&#10;s2EHQx5ADDZePiAiN5BzEEPsDZKaiISsGFVTVk1JTE1Er46fRTzq1+d9TH3bhD7uvPu7Ieh3v/ib&#10;h/8Jl49/2bfHy9UlBGjDmn2piqhkktQgpr4PBQKkGJEAQCBDJ2IwNfVWIJqCqvKGXgCGxAQKF8ur&#10;r776dXjqPEHhOUUPQvkpyIjq8RaASN8TUD0ZjyY7IXWaDAidqwgwxTDyJVQlqxKzlqWqrc8vJDVU&#10;VSVR4f3z05dhtULp8rxkKDSpYjUyMMgKBNyEkvMAghkITWRAEOgG5JvHSZsZEjLnHQADJ9PBuQmZ&#10;Ci3EheWWxDVrOSOQUHMgk0AzgslEKI87iHI0iRwLQL01LeqiXFCn0q1XvvBH97/XFUXbKaf1P4/1&#10;/wt8PXq5+PGPCAEZENlx4T0hmAxEkGFqaG/VDoanZyRix4hgAgKIJrknTsammASINBdJUuqvVku1&#10;elx5nzPyhIVRqzFo6mKKkpCAnLccVh8u9UDXsTMAYiNEJhQdYnXMfJ02dcyF90ikRsTMwxggU24R&#10;gQHNTDb1Gn1DUxkI7JSbELm7sIGOIBgNmszBAbhBsQwwftqECJnzv25GIxlhpylAps0SKxhaFO1D&#10;TA7RQFUiqlqC2HcWI6EZaYrBEnpQTg3I2KAAA+dpNC4YjQw8u076/FTIiITgGN6aIw7LD6OsuAHJ&#10;c62NFncTZ86+a5CUc3gmCl1QZAtJFQYyjPM8qT0ZGILGAACgpDpgOkA3T64bqLXzjhmJh1VGjmqG&#10;BM7YOcdJkK7xNqZqfeglhRS7JAZQAHvlCrBEbFANRS21qb0CaE2iqYiIL5GRYghtEFehIVEe/UHG&#10;FyCAOaaQUhIjAkIQhZQsicQkzOgcmYJEEWRH5r2wG0hMG3bbm7R3FhAkxwZZ0MoMyhucwID2z5NE&#10;UkDJw8y8Bcvxzw3bZjM1cmABMmXIlPJqBwERTZNplJSIPDCS9xodpS5JEPbEhAlMkmBkQMjSYhqG&#10;HJpTlAAooKKp71szZWJLGybQtSQcbagdowEyoqM8XnhTlMHNgTL8Eoe10HVqPXeKBEAA0jD0V4LN&#10;9x1GpKhgpPBmpH69MMY8nnqrfzL8PlFupji2qiRmhEzjMHCFlFUBGGEoRgxUX+ddyVv7O8tx1UPW&#10;pvI1vnnzuhvqMK4a9BAbSTgBkEfNgPVo7MicY3bsnCMTjQCmaMZE6NHygNVUh3g60iCXxjdMpmHf&#10;YkmUVJOBzwEDwMwvQgTPtj0iJVu0vVrIUEEwtRREEgCgr3AjHR26gMiQsTlv6EmwAQ8OKB/I2hNE&#10;00GNkEkazL4sRr4cG6BZAJB65BCyD7jgFCtvhRtswAbJYLA0E2W4ynAGvPZIE4AndlwKQAIlx6Oi&#10;6BeLx8tF1wc1U9O275+fnsyDNEGatvuLv/7zq8Wya+LO3r55H6PUhUuir09eH78+NoSd7Z2qqsBQ&#10;zBwy8aBYMHrDN1MZZpvXDRLAf7w/zoyblGfZZIiIakiIRcXkRAx1XVDryYMppGRDVn4j0ZF/wq8H&#10;HXYxaKBATDYYTxCAMlQFmTALzVJKalIVndaXqWoDjJybMaMCIThiQIoSAIjyt+U8Ps4r78ECrabZ&#10;S5JN8tcfn0HtoOLITNK6DTEFBGORGNdgMhpVN28cffzR/e+9/8GdmzfQ08+/+s2f/dlfh/BYQHOt&#10;LCbpY+xT9FWBTClpTBEAVJKoAKBjckwBTUWAmZi8974sisIzE6UBlHRtIL8urOZ/JElRJat5VVNm&#10;2iDysBKGDXdINcR05+67/+bf/A8/+MEnoZeu6duuQWL2vLU1nozHfZtiUhnOADLYX5mqwiPW46ou&#10;XGm54pN1r2SF93XtmVFNlAHpjWhBVM2EyZkvfcHsSHLhYCgNGHIm1Qz6WERCoDffATa7ogHqZ799&#10;nGQgkqkZIohA0gKxdsCGlE+ehoOPGDHmftqwQgFm8kwFoSd0eX9uIKK9WZv7VYglIROyGjjEkff7&#10;W/3ONq7WLgUkBOedZ2QCZlTTNkbTvILoPaeBMpELDv/Y0ZBvZmC4WMlAYRwwTde2+Sy9IkImIgWA&#10;lOT67gs3wgjP4HKlwPLI2rIavCqpLksmtxE/5AW25X4i5/GSvVmF6qbTgmaABppQNQOw0OcNlnHe&#10;WeSbM0PTt+hlMKQmklhMQVEzzciGSmr+aQUswSY6ki/4jOSdOR7+7A2YQdvVanW1uJKwWI+iJCQU&#10;AwEC8kNcHwSh76Kcvjw9ebSmdjEZ966u9outcbnLXKAZ5sdDVVVgRgNIQqIEAA6B0IKaiHsD7dPr&#10;E3tuyuYFJyE5xaH+qmpmSI4tqSmBQZIYQpA+aUpD01MFcHNgkxlg3h4Meot88VfOuj4GYE0OzACd&#10;cpG4cMSv56fE0KlCVW2NdgARV5fbe3ud6D/88mdPHn6TAKgs893Q0BZDkiDPH3x3ermKfvLq2yex&#10;6V5897Dr7Oz0iWg1u/F9JmCzUbXjRgfLdv3oV79K0l/FwOwwSR81BSuM2lXb9E3qOgy9Y0r9Kvnk&#10;RlveU7+ezx9/gzFCkE564WLr8P3JrJq/+GY5P0sQewILUWJSB5PJ7nuf/MF0PHn23W+evXq+Dh0z&#10;7c72plV5+uK7q4szYqDTcnvvYJr2q9no2eMvVifHYbHySAAWzVT78/OVaUrjkFat0TE7/2h77/LV&#10;1fzifNl3IaYIxeT2D2jnPoQOuq6+vFzPT8Ny9d2vfrFqFt7RiycPfvnZvomcnb24XKxisxDpPaNz&#10;hAReCl/4LGly3iEQW59Wq8Xx5YMvv11HODs+WZxdaLNM3SK2y2o8Lcs9XCyZx1SNUlV2ULLgar58&#10;8pd/1zdxfT7vDEuiq3FZVf7Rw/90fnnZN61zWNWF2lUnL3dm96CIT55/+5tHv1qcnBx/++Ds6fM7&#10;d34wO7wzHdNqud33aTQqqA/rNk52J8W46HpZLZrU9dWoXPartl+WfLdvmQBfv/5OpbHUzF9+tVhc&#10;LRdXZVmchxSCNOuujwG4Iqii+icvv2NcXxy/RBNUDF3ftWswc+Qfr16tZ7Bazp88+nm9uhqLIrkC&#10;uWDuEVaQFm3oTKblwdGkOjiZt2eXWJVa8FLTGm0p0CZZyir1pssLIAyTmffu9OL8+Oy0Oz8/fvb0&#10;vNjumoVovxjPuu39xc4Ru+LDG7embb/+xd9xty7Hfr263Nu7MZ5sv/7uy9Vy0abgR2Oa7qxSLJvL&#10;5cOvvnz8aLK7N5ntP7l49TzEsjjE3/3je7/zvX2IDhRCv3598uL5i4v1opckgE2wPq1Fs59nk/tA&#10;7oLQKlRllQKmlHrWqoD1OoikPoTF/HR0fIxdxBgNMSTp14saRuxqV872jsquW+4d7n74wUeprC8b&#10;Xp/O/+I//McObWp4cfw0ri5i6KOIlCQWLCVD8lgYg5nRgII1AEtijJbMVusrFU0WHHOKqe9blUSG&#10;TE7yDhNVYk8GBr1qr+Ccw6pkMpeSSIom4rgoqzHFNiUZbgmGiJCBWYhRVd1ENIpmlAcVzCXg5Xh7&#10;dHTn3nS2/cKTmRAOLXI1QtKyGhFx3yxS16rCyfx4/firk/Pj2d4BfPD9i9enQRF7REE1ZwaCzOzd&#10;lnMixlBXdWECJp6YqPC+ElHEybgYFaMwG0eJkTymFJ1nmmxNptOri9dx3YbUo/YmiQYNESCyCVp0&#10;fWjFhIgIwDlOsVHpo1g5Obz5gz8uwR2fn9++c3tU8Lc/+7/bJz/96uf0ePuwnh3c3D0qmJu+jVFi&#10;v7LQLl4/bVaXqMFUmuW8HNWIglz2q4vYNogQU0Ki1PUN286s/H//9M9Lj45scTk/Pj4+PT8LYl99&#10;/XWI8enj78xwd++L27feuXV02DbdyfzUOT/emizOrxZtjDy6XPenv/qFZowdZD2cm+3cne7dVNOu&#10;a8RUcuNAhQDqqpztHn74h39Sbk0evj6VgLJYurJ1s+04f1mUzgDatiOiFJKqsS/YCQB169it2tgJ&#10;kbMeCMA7ZmNTc1SUzKhm5B9+8fd41Y7dCNuoUASFZVyjJbLMrzUL8eTk27XCkTno6oCuTK0nQmnO&#10;jh9JSu/sHMxKJwCjymnfLy9eKZcpKROOa+8J5vOlgaDfHpdUmL5++Yh2P35NMGamfqVJqqKe1LPU&#10;hBRi312tT9r1Yne1WHTiqnoEBNPRbGf7KHTNPVeO1us11N9dvSYqyPuqnLbLswqCtYui8m4ylpAe&#10;P/iG/DZR2Qu59WI62p3uHcSgq/XF+ctvtqczCMn27xze/uDoftut1jGm6c5+tX24Wl4gQC5/3rx5&#10;L6WVOfzoh3/4+tHTe/c/mUxvzJeBANAsXzUk6t7tm/3yUprm9NHXcOMIQpqfPrk4e7G3e/TJj/7r&#10;e/c/MQ3rvmlCFyN+/eTbyeTgxu0fYorFb352fPISoEcrYBgjqSVEQsKCuZJoMYTL49daVCXj8vIq&#10;pUQxAlAgCM2VhOAZ26JoykpM61Fdj/YkpboaJdHF/AQlgalqiilkEI2YtUmoqKmsVg9+7RVRI4Jc&#10;vHqUYvSgi74FYe2bK6SyrgEotF1ZbxFRalfar2PfrNnvTCZVPZpfzhenx46Kamt3NN1KqnbNuc19&#10;TQRTMXSOyQxUExrEKJRvW0y99ykaIMckkjparyCm04dfhnW7XF2lGC+OHz/64h/ai5NX3/5U2w5M&#10;nQO1nC70nHvOURRMRAiw7/qi8ISgUZTBOVKJmoSItE9tHznPbkTZTPqAJg4gArz4xd/Y1bOzSR0u&#10;+hTWjgqBDsGgTyQAKQEh5BS/GqJjcABRzYkGxsK4SEg+WQRyTOA9qXdVsGhWTQrv7n34g/SbX75o&#10;f23kzRREEQQc5RousTNgtKSxN5WBaplzUrgRIxMhbXKCRHnAD5B5wl4zR4M4x1YA1SGgbm6q0URT&#10;dsayL7KBGTQL05jQDKyux975EHtiYuQMYyDiYFiOJ/V4FAj7vuvaNVDa2dtdUf30y5+vFudw+58H&#10;+//Zv06ubEMpwRxS8wQ8qIk3MFQaOgf61uNZxl+QIxFBBUMUUwREZDDaTA8ADKvC7UxGdVn4rMDV&#10;LEJ3YKHtwroNZlA4X3CJgm3fkBMAycm/zXgiTyveyA74rUd6MyMi54gwE3mHWaeYhNjFmHT425iq&#10;5iBkzs6j6WAbxsxsYczCvGFsmhPjbxs08w+gm9A9GWmeXuMwR874IBrm5gRIzFSYoWhiViJgIsuB&#10;OGJIKfSLdnlRoDpQREgSTMS73CKNNIztWAG62HUhSM4BGgCqd8T5to/eSBpFNKlCAlU0RyaDcCSv&#10;W9VQZaOpHYQNaAAqFiKQqgOsvetUoyqC5cEG5WC3kSpYUiDL5mwBzak4QGAexF4ZXrRJvWFZjreK&#10;8bR+tex7BhwyvqpIQCwiDbIUBWpKQoCq6Aqqt7j0rF0SAYlIygwGuI4CMQEaGAqgY2IsnC9wWGXk&#10;maexZ86EhiwJMFBTQiocM6Ej9AWrSn7LHA1jX1MjeGvGsjmukOD6Cd4261UAYMYBH7MhFsAQ5zSE&#10;nO3WN9Nyg2sVNbJhRBUkNcoq7YLIoYHGhJSMDfIAqaxQE4lIhs+JmenGTq8q12l5IjAT0/yXlZhi&#10;MBU0g6QWYy5gm1gaRJ1IG+EEDjuBgUP1BoS0uUhs3CEwdA2GPGqG34O9Vf3ZrPNxwGKavYHtbDYD&#10;ea8ggANXKvcVBgulvVFgeGdVRRlUJmLLxhZtCcTrdS1RYwIJQUWDuD6owNXpS31xPJAYNu/P9V6C&#10;aDPqdb7AKKCBCA0hioAhmiHhqPC7I69gWxM/HZeRUNVSEtrYC3AzJsXh/cwIlGF1lIsF+UBKScWr&#10;GSRDZCoKR9SjwcG4mFZ8tuqbto+hd4UgYh7FgWEG7YDlrVUaZMmWgRwbS3sOC8OgIxo4KjZsQrP+&#10;JLsv8tCPEEombzEuXqyOfewbP9qZ7t/jcjR/9eDp53/RLx5X1BThuwJsVDOTGaBA5oyDmiEhw0bn&#10;sFETieqyD8umOZxtO2RBYcAMTkQiNXPsmq7/+5/+pOnj/Oz0aH9HkB+/OD47nY9HLxRATMvCb9Vj&#10;JCrKgpyr6jq/38zsmMVMsxB402dUgGTmiNRwEO5kKBrA27P1mCRKNIlJElezya33JtvPD269M7v1&#10;ewnrLgYDqQqtSlSDGMVSHLwfasBvD4rfIMEA8z200aazlk8P+SgyM02SJKYU+xBA1XlXej8qSlYp&#10;mVGzm4aRVDQN2XBiYmJmwqEIqnmUzAhDeBgIEZkw4dtuagOTFPZ2Rh9+76Pdw1v1qKzKIvRxcXU1&#10;mYw/+fiTo4Pdy8uz0db4znsfSjH+7LNf56IDAtR1MfHl2eVlCCHEMp/nQhdUU0zJDJImERtwxAAq&#10;KfYh+IIBCseMBIDMjsAIo2kyeMvavbEgFUxsJgmCXbOeFMF4kLErbvzqCtK04eJs0YYuxRQlFb5K&#10;MYxqnIz95QUkQQCUKCo5IJ1UE4IBmmPnXeGIJYlJElKz4U7FDPKFzjESurxIMjFQdb4stsZlyYSQ&#10;zPJOcWMutuvGFeImkq8GjNlnQG/x4HIdQYe+SU7EiYpkokASVHWl2ynIBY1mImaiYiCbU0deFmN2&#10;YYAKojCRmqipGCXVmNqmbWKMImBKqhSSARagRbO0Vy9gZ2dS1mOJDap5doBqMBQzQ5SUUpTU92CK&#10;pUMiMBFVHW6OcNMi2oQkhh7PwO3aLI8VCfK1H7PwCgyJmRBSBAm5XDA0UwmMCBybY2QkU85cLMdU&#10;ls45Q2YYbqdscznZXF9ho6AZSqFqg93+7RtOc2RZy/GGeDccVAAgAx0VidnQTMTy0WwmhphURN4q&#10;CuYWHbzpxCEiMVaE/i11k5nFLkhMEkUh3+AKE2hiMVbIF2ECAOjXYa0pyvaW35uNpnVtVTUuy2ld&#10;c177EBmQgeA1LMtABFSN2TGxJB3irNnwk1lWb8W9Bk8SYxp4dfk5TdQAiAxVTbrYNn3RBSmAAUAk&#10;miYwD8ACwKlXqgBAs+UOVQEJyAECMCAw05ihCOuLxdzFEMa7O1mzbkHErJrNqu09Q5zdvj0eVccv&#10;v5vPzySpr8sUdABVqkBKANBLODs/4X6J1SSszvuL+Zef/VX1zWdddylRAByAoiLGBPX43o9+PJlt&#10;x/aqS2lalo+//PtXz5+lEA/ufLC9t5+6RYgtsXO+9lRyNXbTxu9OXj781eMvv4pdz4xiAUZ77yQr&#10;5/rkN397efYCkgkaADgAVKtmO/vv3nD1zdMXX5588yUQ7t+5gxIf/Prp/OWzZFLUo6P7H0/uH3Vn&#10;Z88//3xxfokpeXCtAYB5V0uIkkJZFpK0t1TUNfB4JcXqxdn5q1NJ/evjx73A/qc/nv3OD2/tbo0L&#10;s/Xl0199ffz45fLqLF10zaoHpgcPvpV+vbh83XWthCCpz4vu0heVnxBRwlxEMRNBNjVt151rJE1m&#10;1W6sF6MmLF1RFkXp6i0q/aismcvQLLrLy+4sGqip9KFDlQSgyGq2mguYmAK7avfwnXsf/PHtOzcm&#10;I4aSnj158frVr69OTufzy369Tv2y8G4y+nRnd7a1N92/NQOAsnT9sjt7ermzVc126ipIMLhI0hk2&#10;bZxNytHIuZJN1KxxpAb2+sFXF5enAsMmFJD7mPNKV4vQA9F68cqTkSYiZWYV44J8UalZqlOs5erq&#10;6iSdGwdAdeTRsKrKHAhIEb2blOPxdLZ1dPtGu4oH9da4mjQgAW1J7QnF564799SRO7883drZvnH3&#10;g9Pjpy9fPRiXdUv6DBduSpXfqyZ7RT3iAse1P9rZuukB7773uGvDzhbNKmY+PTvrr9SN68IhFGMt&#10;yiak7d2bZV2GftF2l+Tw7OtfzF++qPbu0Lt3j967+9GHHx7uHoTCL+fnOw8evf7FL188/rbrVphl&#10;kzndoYKD5z37wzTEAITsHQAEUbUchHPFbLx3OA3gVuvl8nQ6WtZGbjyZcFFyVYzGW/GKfvjH/+rd&#10;jz+aR1598ZvnP/vL4+eP+hheqSKbYwIuRpOpkubDajzaJSrMJLuQ1TShIjuNkcjAkDAgsVXV9qia&#10;P/o2rC9NlYj8eAQgapqiSJTCIYDFfgW+JEhFgY6Lrg2i1LULVajrLV8WTbNMfRg6flmnQyhmzheY&#10;JKmEvgNVcqgSVGI9Hh/ce39UZpl7n7oFSGCyZNE5rGuPpK2F8bjs2vnXnz1Oq6vxuGqak9cY18sr&#10;ZFNI0vWGYEBEvvBeMZr2/aqF4KGuKu+QASD1YUXE7L0va1mv1Toui6LwhcaYgoC5arZ7e0etXl6d&#10;rtadpITQeCZG854NTAklJiL2RVEXN2B1RswGKhYCuaOPf/9g5M9+9tU7n366uzf57qu/Xb5cUlrP&#10;Xz4gN1kc3Llz7yN2HPo+Ls7b1YWsrmLXOMJmeby66Hb2Dpi9L0eri5d9uwKAGKL3XhVbk3bFr18/&#10;BQkereubrl8nZeVRqwCuzLDG0/nVyckvv+AMcMz5AUD0AhBNCCykaGYppbz5UE3jGbDzBpCkX61W&#10;YBHAENmX6GsHHqBwAVHbfnW2iE1LU+y62HYJgLtl3/VtWdexa9ZNmxXNmswUYrKcPYwqLmMCiWI0&#10;ZHOMBbOI9Wevfu+dT85XAZpo3UrVVixgQgAptQjSN5enT36ZDOnkuSO/8CMyE7J09WSxfCLHv1nd&#10;+qjcu2lctumgO5+vzk86LGTnoprdHs+2p1XRlUXXt6iJip2+Xc+b9WgbxZU0nYJGz25nq04Ak7JY&#10;Lq7q2U4sypXRIko1qmQ5t/7KEDS2QWBdzGi6G5s+xQ41cF2RYdvMtTsHFG59bFren8Y29u1ljL3X&#10;ANJpuzfa/b6fVjs7N9CXhNC3S0AeHd6dFqPl2UtEq4qxUjE/eQ5ImqIh3Lz3vZWurrq+uP3D2fTd&#10;C+YeeFLWjDCr3PMgiqgptu1y++iuXK2efPHXJXaT8Y5zhSQToQQjP9sL/bryV7A471O3VYzSetGe&#10;vSD26/UlqJLlpzgFM6KSnCOAAr3H0hxwMarHUzeZ7X30O5ePH9rFWbNYmi8XfRRAqbaYEUGdQw39&#10;ar0QcURYet/2Tds2EDp0hEZqZhKlXwORTxC67vjqXCUhmHclIfbtElXKydi4LBjGu7tlUZBjACzH&#10;hfkyaLp4+bg9XoGqSmRm5yq0OSMW9RSJcw92EAtv2MiZ1wsqKjCwjAFRCYiICFRUiNg750FVQAys&#10;2ppdvXhlKUnfKXAMC+xPVi+/chamu7OEiOwMHCOOTBk5K0TFANSyeg2IKE9sgPIvM+pBFQAVAT35&#10;PGsD1aCdN+oB0YOPWPUQ2m52595WUUvfgWqMSc0ms8n5+VVzeSYm09Fkd2eW0lRUMIFRUiqCqdN+&#10;bzS97Lrl8hLDORMxsFK02CgVt96516+Xq4uXl4s5gSmobexrFhOaGZMZo0ielCLlOvAmKYaZ9AoD&#10;GliMnDc0Iwbw7EqmIr/g3jlGG1f1qKpCit45MxLDJCm/GkVZITkk1L43UV9UBJZURpMtAtc0yz62&#10;WfIiIjEGAwvLi3FFOiuPvz6TmLpwWab2vTv3fxnX58v19J/n+v/5vz5rdmDzuI1g7AgdvtGlbWbo&#10;OQD6htKRh2VGBBwhmgoSUH6wGaAEKiakCICVd4Uj7x3h9bdAMmSEEFNMAQAcsXeMjmJKISJDnlbj&#10;MMW1tx7u/zHVHfnpyk0AACAASURBVBAxpbQ2sbIyEDPZ+DuQOENIri0AOJBiBzLXEEgdnv3y9xeD&#10;LOlFI9w86L6ZUBEiS+pVAiB6ckPUGskGlslAJCdHYI6Rk2ISAct2k4KyDx2MGR1qir2qqvZiCZ0D&#10;AIBo2okIKRAiOwZ0plw5Kyi2cTC9Ig4ZwywMpKGVbgYgOQWuAooGJprV5QYIyUA066BNTMmy49QA&#10;k6oWvvDEIjHQpoM0YHHADEVBkgoj53cEIYdPRU2GJKMNk3q9Zt5YWdD29rgqq6HnoQNteWtSH906&#10;4JLGW7x/Y7tZdyaKAMTORmNjjNKZSP4BPHNReHbknOPsviSHzqOKc84zgSqIDTtPNse0MWiAKKma&#10;YyB0nsAzFo4ASdGYoWsHVDUYKA66DjPLWcgNkwNUTTOjYhMyz7KWPIbP5Y88ftcB2J+GwTsY2oBu&#10;EzUkIEfKCslANx8yZvIOEEVsYMKxmQI69AVqB6pCWQ1nYMnI55UWDm5eymQvy/sJJud92QcR1ZRQ&#10;Be2t0Qy+QRHRBvCyUXwPo2r4LaT9W+JTMHnDK0MDEchZ5s3wDQFJB7MnoBnopt8iMJgkr2221/+X&#10;mfFvCSGBHWrJg3YnBPrrv2q++rYnwhBNgoTONICIqVIUDAlDRIlgw+kn1xh0UyzIK09FUx6GLRki&#10;T6KQp2EItu6CiI4cTI6m05pPOu36KEkzVd8ARPNIdRhoWc5zAsrGvpzZRCIiymbIBGiGoARWEBeU&#10;Dreq3a3ysonrLi7X3d6Ei8L1WT9vZpLMMogKVRVBEQkNjYaAd6ajvaV62YyTiCCvQJBy5ya3ptRy&#10;SMiu5sdf/P3/Do9XlYOj93+8t/M/FdW+tOfHX//p5dPT6cTt7bqqJn5bzJk7U6j5HGhv/Qcd6g5i&#10;qgW7ZGAhDCfUDHlFIEQmiF2zurwCCeumabsgSSaTSVkUUbRgKqsyiqbQZziYqCCiL4rCO80jYn07&#10;HI1qFkSHLaaBiimqc0yIuhklqllSDSIh9SmGnYN3Z//yfywYq3pU1LNkELoGIZUeCkdGGFLSELP+&#10;9fqkCm9ZlzNPPXNeaON1GTg2MNR0EDFGCW2UscCmsm9qRTECcOzYcHMFMTORvLRFzhbCQYfDuaAK&#10;G4+HGvN1xvi3PolJZd2tqpp++OnHv/cHP55u7zp2KYTQrdquiWqvTl785Cd/W9fTP3FV6GOeziKg&#10;YxqPC1+NztcrMYsiIpKidm0vmpIIM0oCBSB2QC4pEOD/z96bPFmSpdd933Sv+xtiyMzIyMqsobu6&#10;gO42AUZC0AYyrSSTGXc0mfRPaqUFIS1kMkmgRBIGgiIJNtBAz1XVWTnG+CZ3v/cbtLj+IrNJbaEV&#10;YperjHjP/Q7nO+d3LFCrV7eY1/k5W4P/n4cJRBGRRGwwkSMFMM+jrzm30T7puYxnLLVOxUwRHDGE&#10;RIg55WVKEtW0AkqD17ctO0AJzWaPTUo5S2JTNXdzt8Dwedxv4D5DdqAR/92UghZ9lxYr4fQQrpp/&#10;8ablfmRNaLM5AAQUaF7th+npcXhAAGat7yUs3MKZZbU6vdmevnwJ3z6/csepJqSle1dKVHWrPlao&#10;Fq1O2TRUq0JVHay28QOooSmo+TS5aqi6GYSCmzNOEQQOmRNzWiYIkWhDDI+HsCCB+/G63nIQHz3X&#10;rQDFsREXoRWWQcM8wgP6Pz7quUGPCGjAqEBBoUAzCysAcpT8W1DAMRoEDQOhtcgwsUg4mYc3ETci&#10;wg0CEFsudQ7wBXz8S8KxWqb5nag1ZCRuw+w5d4Y4h9LaQtjCOm1qbRYeoOERBQBK2LyjzJMGxYc6&#10;YvTjbsjSch8fzBbhANYeeg81YIJEEI7hCMBzJRwiWJ2GaRz9vuDppExAJK3VASAelvnjmA3dsbah&#10;EjoSYJCbP4TImpAIx9iHm5FpOBBEl4CxYWlbYUbbbBsUK6ZStvebwwUuOzCPomjFwdoSZ6ojy+pD&#10;oVEcs0CAHpDAewEvZRqnqRzk+199YULMiQOr1vGws4h+uV6cnnXd0m0696fL05U71KlaNZLMSKbV&#10;TN380bPvffGjr+xkQUJS3o43Cw7NeU9CNo5YR0Ycx3EYD6vVZ6cXZ48/+6KMu/1+T+NhcbJer3LN&#10;IbHtuov1yaM6JpZAQDcrdeOFrSbz6fTRimDNSZgR07KXu+H+dtnL+vPPw8EhiAk9wGJ5fn72+LQ/&#10;684uzh9fP0qr1dPvfQGMZ+drskutpVv2z188XSzzRJYxTpZLQkpddlUz73NPRGo1S5JW6CLd3fWr&#10;+DUM29vTbsVZBEdC02//anN4xZ88efbpU1plefEkC3W/LnAFNhV1u715p9Pe1ESk2U8QIktLShMT&#10;JBbizMThXnRy52BnL0JKHZ6fLhd4Xg87qxbMebFc9AxhmBcxskEN91rKMIBHraW6KzM7MAa7Q7dY&#10;nV4+kyeXkVeHcbx//erbX/7dOA562HVQckblvut7jFLHd7evY9wmDQOP3W68PcQwnC7ZhWk/6aFW&#10;H6e7d++n1Squf9stFk707s3L4bAPrbWM0IBtCCSNXRgI6O6eiJhzgiQ5ybKFN92CEIVF3Qj83dvX&#10;2801MTgKBQBQNa/WBGgHM7TJd9Iv+J3v+HGMPp64EUsKWJA/ywJ9XxgsWHIfEfebm2HcLxZLTl2Y&#10;TWEVQF3H4Z7r1q7LKvU43PzGasTuuuxs718+f7J9/wpvXz87WWwMceosQnVULcP91YIfj/v7wW6H&#10;YZOX8Onzc7U7+PZ6u335y/evN8+/mFZr72SxXHx2+Qymzf6Qm1GTGJHmUJNZFeFwQGY3z5JEJObh&#10;HoJ7aF0gHL77VXWgers+w9P198KruSPqcP96cN3tN2+++bvN3dV+p1cvfyG0/+IHL4BlrM4Y1QtL&#10;x8jk1idAqI+eXp7Yk1rHfrEGVatqEJjJtAICcw6MSB0+vfze08s/v/kf9/cjRphpNUaUCDc3YqrG&#10;HnHz7g0Ib3f3i2XvGqNO6FjuDwBY8oJYADxA6zTB8OAGbEus12ErOWdGb4edqBi+7FcvLi/CxtyR&#10;bje+ey1UVsuUMzDzyZqL6eqkX61XcKP3390I2OWLrypGLTcisDxJCFwn8IDcd4BIYmGOXsqwiUqZ&#10;VhMwYp/yCgxRXCgSk+BQYwvB0zS069AwTeZIaZ3O1ucnjxaj23Cv5RbBCYCZHMLCHZoamS6f/+jm&#10;5/eB0q/PqBwcfLfdn9C6DqNWs6LVs6otJVG3rFbv7949rZ9enH/hsRNOiQQBBFlyt3nza9Oq+ztA&#10;ZpYybhsV0dRSlxGFkA6m7lV1SkSmBohVtTEGHVyIvDVnuR88CMnamSYCwNr9AueqOADkhjJI0hGj&#10;a2FKxrJYChAxEwBraACOw960yeCTTjs0sykPm3Ga3IqVUsyR3MdxrFMhTBDNYgMRhkFAbt7uFeSm&#10;Fg7qSODI1ePF6bOTk+e0MIzbNRtFpdBtBQojrxIeZktgCDrFOBV95reTxlTr47xYX356enqyGuy7&#10;v/u35+vzN4tXZ4TUrcZxsJuv/f7Vpn/Uvfi97EVrKbbbDAJRd4ddTvVMpCdy6WMc3Pta1KNe3V49&#10;unyBXYdCn/7oy6efPVtC/fU3L29ut5tY7XFa3I83wxscynh3K+szs6mMe6vjdqhxfvqI8mb7ZvXi&#10;q4SnwFnMOIwOWx33t29/A+CLnKbhvgwbIASjq1bfB7FarraHDYAQBjGTYKDf7Tfc89L05b/7V4dM&#10;QwQq/v6j75/ZJ8T46LR/9zbScjEdhumwpwk4kdXCTJKSSFen8euf/o1WHseJRCkK6NSbI0iPFRDU&#10;p7Ozs9Xy1MiJ8uRqiUuAKblVPFmu+v6k61dPLuT8bPX8+wBMqzO6upq88G5c9MuJ6XS50s1Nilqr&#10;apl47f3iFEKjDhk1cgqWQCGIXhKsLwwgpQyI2939sN8ixqpbAkC/7Os4Spe7fsWELBwWwzCFu7V1&#10;qBY0JU4NSewQ4RoRfXfubsP+vp6eMfduhshIBAFuSiTQQEzmSAAzYJECiURCq1lBkgh1a33q2QBX&#10;j59z+FjGYdw++/z3XvzBH/WPL0/MTr//g+VpWmWpyiwYiAkpAogoLGZViMgsmMEc5kyzRzskj46C&#10;AYSmmLglT3Fq1YuOYY6GIjQVH81y10NvZHAYlBCfntNP/tW/+d//p1+B24sf/Ogf/7f/A6kDIAc6&#10;4bv77dtv//bZ5dOnX3xuRd9+9+tyuPOonayaZwWETx6f/t4f/LhMt3/5L/43wHa6t3b69AI00xmg&#10;Xb7mw+tsqWrQzyMg+0h6d3dERoAgcDNEp+M5XoSTpMVyfZrl0eNH1+9v9ocxd33uOybKXXIzLbUC&#10;ToeD+6SANpWt1lJjrFPVQzRNQJ0Inn/xg5TT+WnO4+LnPqbE0+DT5t1/+Sd/8tM/+PHLN2/W0+u7&#10;7vk/iPt/3z8//9Vvfv/L75sFIwYzELU7MhHaXK/+H6GfIQKqm1lFSA0oxE2haOcCCkBGiJZzb/Wl&#10;zLOlu2XO5octXF0NLDCRsGQBINdgOsr7rasxgubc9tGs/J9IKs1FD3ND6Nya4EHNq3ucOs7u4Rky&#10;E0cd44M+HohtruazGBbeXgrmNpGfq5UJMh692/CfCq2tQxlFQbYHHUsr0AsEml8+DJt2UW44Cs9S&#10;XYRGcJu6qNcRGjggUIRWS8lJHLRhTGZbIFD75YLBIbhF9mc5qvlYw9SqhnmggHnUajWAAU1D1YHF&#10;PKppVFINWkAiqsgirGbNfzjXDaIPpUbEiaaTBcosbGE1txpmIcyJuaVSEIEJiNHCqhUHm6xW/11O&#10;AhIwO/h4GMZDKVMNs14EoHPfh26hKiCFa1C4IyB1uVv2i6lqsQgiZIowIRQi9zAAtXmJq6bFLAUQ&#10;kqq7BeNDrgYQMWWq5mUsh8HbeAI8ArEVZreCD0JUeNC4YTY7UxA2Gd+PDyS4ezWrpiwM7l40wokI&#10;GRHn3uMAQw93Rm5ECnA1NCEhEsQs8w3yiK33QAcIISRtBbqE4Bat8LAlGJoGAQ8Gf4SAIJHcp1QZ&#10;KY7ttkdx1QOJEeToZHcAx4e6D/x4wjCnKQAfUCRHe25D3zVXQtgsp84obDdAAD1CriOAZsEEG/kb&#10;IsINPwwbCGJWZloxQ3O6ioiaY3Uix99+Az//WdFj5Ae8sbAgp7kJGThE8Jgemen0zUp+9BL77KqZ&#10;zxiOTCwM6hSOiNth3B7i6fnJtK/7xTgZeHxobvmgFQYThc5rDc6w7ohAVJ97DxosECMEAIIgqBfo&#10;Er+7P7y+3e80OmFVBQARKa3C3VQVIizCZkJa4nnU8kFNowe77FHBDqI5vjN7b3medTY0hdZqOk6j&#10;//bbV5/y4vMLofIb8i0T9/36yeNVOtz3mfoFEYMQEhJRpIR0RELOpLjfNeHOS0Kr7CIIbtQVAgAh&#10;ykLUclIpp9yPY33//qaU2pKg1czcEdxVUk7EZGoAMB4GEe67HuFD3IcbnNxt0aVRpE4KhmqzT/yD&#10;GvpR9MU9ikWpbmEkuVusJWUEsmAoBz9cwzQxIiF2SQrLaI311WaGH0nDD7ueOXrg3Gzc8kTUBtPU&#10;SqJn8S4QiRmY6Uj2SylRoH/8HjmEx3GQG2HuTHN/QCtpaPQ7QnRz9fhY3W67j5kNw3h/f3h/ffPt&#10;d9/89i/+5d/85Ceny+WPf/+rk3VvZvebuxg2nBfTfirTsXgF3MzMwaqXYikxQ6sQbmXvbWHxaZpq&#10;UVsQUmLpIAAoIwtJyjn1i66o4e8UZX9UETQP1Fo9ePt0aK7MPs5+2ukzkILI3GuxqbgaRAsrIXES&#10;yauzk0UnEKatUKAVdAAgNMHaHQmYkvQp5vhayxG2mRpGgOnxyHv8XVWLxNT3OfdLYf6I1BOzSIxx&#10;7MVtyrYjggIAGSECBhEx8cNS8LsnDwgIs0Dks9XJNT/6yV+WX/z1VdVI6cnFxcVitTaHWr1qqEMx&#10;BS3k4YE1QjXcPVTDQIgYGcItDKFd9rGaQYSAQ3g7TlUrTtpOQRFQ9UhQA/OwcRrK1AYqFu6lhuNx&#10;5vOgzAdAoM27HWJQzAvo3IJwxDJCeHMkAR77vAGjmmn146Q5zEzACYnaFAzmoYp5G0SwaYQbNF6V&#10;HbcUiEA0QEEMoLnhYB514FyOETGHnqC9cK1G4ZiW+BBJgDYlaf9WD/MgoCZUWrVa3Vr1ARCAE/JR&#10;QsHwee8lICIhJmF+qLIiojafUEczRxBmjzANCzxilwBcI0ILlKvtqHn7pdpjZtdS6zAfKN0e4II5&#10;RZ+A0PyjKX01dVdCRKB2eG2lNw4xqVWsOYwRBCCTt2MF0PwwonA0drG2DhKCcDfQaqo1nN0ClBgW&#10;zIvAHCAB2pY1BIlgcEgciXAz1fvDfdqCLJiqqpvVud/GtRbwVTLfvn+jNgoEdwsHzGLhzUMBEL25&#10;QsQqw913fzuKhNXd2zciwBDhyozUL2QlFKSyyZJ5Ka9+9q+vX/9UTet+UJ3Ip+XJwguDjffvXgaT&#10;lYGguhVTV6e8Or9+nbTs0yIxUbS10obtzTfDMACj5NXD+hQwR6i/+au/BJZpcyc5Mcvdu3e1Fgo/&#10;OT93VUA8XL/f3t3YVAk45Zbk44gQZg3zWoh5ci1WXA/g3A/bq3ffVh1Wi4VjeKk9p+Hm7fSL6etE&#10;+fRERJxYgYb7zbjbmdf7u7cpJ5v2h8O9A4YHhQP4fj8ejmmYxAxIwQmQgoI496eXcPcedu+QbZmx&#10;OzsthFVLXp6tzi93d69KOaRuHdmqlQhPtaauDyulFDcPdDPFCFMHmPbv/+4XVz/9lYEVs1J9ftaB&#10;mB085wUn+e7V3758/dOf/zUHNc4VqunJ4xffHg5WRkxs4Y7u6lZqlsxMLNmbqwLAvZpZkmW4IiEG&#10;mXuwC3K4cb8E5ub0NAKrEeBCEkRFq2lcvf7t1atX5tW8CksSiQB3MzNgCbPWC9QtL94f/Ob9VVj9&#10;WUzikJ2ziCfNSF7ptsYegfp0GHbDeHCzvFhFIHLm3OGiG92lqE8HBliuuq9v32udsGolXTN9e3Wt&#10;avz0E/bgqawNRLIID6qL1eri+Wfbu3WpmnL/6PwCvBqaQ+zevrPRxt20qBSIDJA+fb76/DKqtlGp&#10;MDkEMAeg6sQi7sgpuepqseRAbAU1Gq3ZqU41IYrwus+Hy0cpi5uGKViEVrBa3NRT2U8d4vMvv3ry&#10;5Q+k4yy5VGcCU8OU3CNqRa2AlLqVB2A4p5yEEaKoYYChISEhgxOLnD+/OMnrv8CFR0eI6pNPwAzm&#10;iJAcUdUt4ruX3xKi1qLlJADLYQotVY2Q9nAPgLnr+26hbsP+3merEiORj5ODL5ZrESFAj7AyRNXE&#10;8vR8UV3cRh2v9zcjYekXqYvW1VYNLS1SXnR9vwDGvl8+fvpkM23MDMgFMMIEYzxMxQzcfXIM0nFi&#10;HSHcKq5OngzTRn1KqespB1DRgaJ0CQEzMAKhj3Vl7CSTj+XmGzx70iHzEmrq95tNRg4kQO9RjEDU&#10;+7w+PftkITmlRb9eVa0c/fSzv7k+vVwN97dv7lX9/OSMn35yuljsxr2Fj8OBKFHKJAkAswgxTowe&#10;PO434WHTaN7QgyDEAKARtAsAYhIED0BzLzj33Zl7gJs7IRri8WAWEUEyR5ibW0daHyKhtYBbNP5p&#10;sIikHrvl2Ysf7t//6jBNSGEatdo4FaZETHWy4FitT4ZDvdu8PF1mBFYLrWYWgFRHr4N5wIwLJcZA&#10;CAMEYVatFk6gM/s6vCg5AQCcnD3tFkt2ZK/DgcPqNFqYhxk7cnhm8tQbrB69+NEniy5HAPFu2v32&#10;7W/7yx9eXDx/Mo277f/95ZMTR7ulx8vHLypSypTG++31bRqufTpIKbtxuDps1UHrvg6vu7rMXiNn&#10;ot6L7q9fMvXj3XXNC0nkl09OPnn85Lx78vyTO89fX/2VpQ7DJ52g2pMnT8PPVhcvpjrGMIyWz2Ax&#10;ka2krJ4/ufz08/dvXvuwgZT3kwJ4rJZlf5OXZybL+5gSKnKqHXceMN5dfu+rMuibb/9D158gxnTY&#10;LR99dvrih3fa0f1QtFAZdGO9WZ3Kfb7Aamqx6pjc+9yRLDZv32C49CePnn4PSYSFmB89/xIXp8GR&#10;85KYA5UE8vY6dauzZ5+5+erVb3qx5XJRVTFoxDoB7aZxQgpUi6qKo461lri92n/99d3bVzzpoYxF&#10;9+PkdnYCjofFajhstu7upmE53FaDTYPu9wevUCMDYE73U5z++I+f/+Gf/Owv/g+12q9XoJZNI6Jf&#10;rrUWDkGAOm534y4iaq1WXYEAWTohiDoMGNitntBwS0hmoTp1uavE281bRPKZTUnYvCxN8GZC5ogA&#10;82gDCQckQn8gVKNpA3MDUSKUzfXrs8tPmGC5ebwbbk6evLjfbftu2XN/OMTJs6dPLx8TMYCZBznO&#10;gPWAUAMHIhqHwgnVgwhqUXMnwJSlhFO7miGJ8DiMRFGMSy3gCI7J+EB2GKaMfLvdRA8QsL25z4kg&#10;ljoeMnAN31e90/4UMAmqV0x5c3h98/7rT3/vx79++XqFuh2GcnAt3qdDJxw2OuNfv/rniWDc3WMU&#10;q3ocIDZpJUDy3FSM1G440E6VMVts53w2wVz7jAFAQQmRCCggwDUaBMMNAO43WyI8Ozvv8mK5PKmQ&#10;iHNtebPNeJi2OlWtZla9TMEdqBq2mJR7aDNwzQoiL3O/0mm8+OTT5aPH/Ohp91Zurl6fn3Qn54/x&#10;6vVC3/3D5OD/h59fffPu97/8fvNQEaWmTc96+BG6+nFJ4NG5DwjR7FbtVifcDH7zdZ2JkLHdwON4&#10;ryPyQAqAala1pfhd3QGCW2KlkYQaPZaJER3a9ogPFJJmefQPLYXxEFmPozE0IlR9Kq0poQns7ayK&#10;DyR3hOb+aPOzo9SJ0KriPq4rbBMCorkckehBGTUIAeCWwjy2IDoARTgRkywOlcvkmR6UOBRCjJgO&#10;9z7uukRKAW7g1QjDgRDQJh83Nq7ruALqmXGxXAWSWVOc3NyByMMD0Djkwf0+xy2AEJrKoYalmqma&#10;oZkXw2KOhA5ezLM4t1AGuDVQBTZnH5WH8gQIQEcEd9uPGuFd6omx8WyrRkRk5i4xEVS1Zh8mBCKy&#10;iLvttseu1BKtjODInxr2h837d/FpN+77u+sVoBBBIkQUd3MtXioAA3hmjgBXn4oNpVqEg1nTlZCL&#10;u7lDgFlVLftiVUPdzKxL1HmY40wFaa5Ix6mFLMxL9XBu3zH7kdYszYMH4cAITMCE3s44R5XyCEEK&#10;RnQIhRirF9VFRnSD6q6AEpBaFgW8mIciYQS4MRJhC38VA+IgB0HK5ArxoV4UiFAShLCaYgQRhbur&#10;oVmwQ4OKzWMiP8aB2jGNU8NCBYC1/ZBhTgUJIgMGtsqZNoEGnil2D/UGcHzbZuQyBfKcOWjOfQoG&#10;iQgPjWN/wIdIw4cVw6K9TI7ADoHuDZbwOwO3mWN0NMSQuHRERO4AgV3GlHC2liLwTOFHYWpMwfZY&#10;RVPP2kMccUQc4kO1KR45Y0fZyrMIoIm0sDi4+/1+3y8F8yJRKwyY+YczzIrIZinpoUwBzCM8GsBk&#10;hmjPo0tUx+pYjKuWm8nHqfY5IXgto5UDdxmIzSPAiBOzIKA7xMxAx/8Iuv/ghf84HNBKvblN6jAB&#10;CQIjBbYRKIJTuh5O70r5akEJBtBRiIiyyKLL1Pe4yND1eLrmxNUgiJjA6QibA2ogEJxbGuarCJgp&#10;gnVCzejcSm5yzo3gAgBhQYBE7N6AbuztuW8KuFuG1C8W7u7q7lZqbVSi+SlCMLdqyuBCIISqqjNS&#10;pkHSP1ZvZwnX3Yv6aBFOEVbK5OGJmWmp0zjev7PiYYABHfMg7A/cxt/5TAGJmm09zNCt5Q+ieZ/J&#10;j7gZfpgwNM20PS0QYeb4kDM4stXtmNWZvzcmJtS2jiAgUTN7ExMRuqOa05ECBNCm1wwRw6C//M13&#10;P/j6u8eXL372s1/9+3/3k2WfX716/enTx08fnTh41y0enT9ixpk1Ew0yF6UGU2RhFgCw9pYARN91&#10;1PemhZmru5kiInGu5oaMLIu+O1mvlst+uxsAXT7ql/CPjQUeVmurLCZAmkk/bSwLjcbFRCLCRGFh&#10;WtQMELP0KKxqal7HbR12HLUNxQKgFQhgCFH2sHBDpsSSpJeUpmO5FxHOirN5LWCOBIwPLBur6CVl&#10;7vpEyLV6rdVbbW4bHaG7A1gg4xFN2OwJZoEBwAycea5NnhlMLaQVDXeIbVkSFua668d7tICzs5P0&#10;6GwF64rGqJQcVZuc1MiddCQteVBLQDbyEHkraAcEF7c2422FuX4MOgEwATrEVE0jPCysus+Me0Bu&#10;hyEIIWrDRMPWvXysNWjTwpkTNCPY2nkOjms1tEk5UltRHAmQqKqZhwMHsEdpi7MIZiFu/eHIiBwR&#10;qkXVi9LcUNXaDSDAFWYeZNs7iOZjWHtrjvi8h54txNaygOhw9H8ca2uO9XJ4hOU1vv/RYNHuZ24V&#10;AYWxtoHzsU3h+AkwkRAnZiZQQqaHyE+0UAkAogM7iIdFTIEMEBZOgO46lqEUjYi77f52ezg7aW7P&#10;aKvHvKMiWcCii+UiVsna3iHoFFarm9q8/1o8uFII0ILbysJHSJuDB8GxcAfMwxwAkIlb67sg54Rz&#10;ZxmkMAxzQiZKONdJt4+ZHgaBCIg5OcFmGjoMSf0jRlRwNNeAZW8rh/X6XIjNJWasVFgrlQjk1MiZ&#10;gBbIFADjOCKAqy0W56uTC/M6g1ra+anWk9X5Oafc9+ZadocITyInj04lJR0rakREVa2lYgC2s1jr&#10;XHJwJOkSIKCDqkerl84JmCBITYUYPNy8XQhaPEWSLC9P4yK0Rql1yZBzopwwsFoJZkJmRDcIBG7P&#10;n9ZmEVDzlFKrMSKrmPrTx5+M25sybNwqBLRydnTPjGq1qlp1NEWvQvnk8QWho6yef/mH25s3fPfW&#10;3MMdAwKB+XhNMkNVN1WzgEBFEjl9/MVCuPrBTheL05MV9+xEImm5lH61uX0brijsRcuwB1UCDDNX&#10;G6uFa4Rp/7jL/QAAIABJREFUOWiZpsNhHA617MNKZLQM3Nqo2v0GnRBFsrkFOiGFu9fSVkOJuHjy&#10;6SZeDwgoJEgALEvxACJm4dZsxShA5FocHIjcnInMzQM8TEgASXJyQCARYXcHc0eQ3Alx42CXcXB1&#10;EjY3FmEka/cWc8kdIIXqVKdHn3yZUu/MYdFESWGWnPZ1ciZ2OON8whwY5i7E5iiJ1Zw5YZLSZUBc&#10;Rtt86eLyUx+nUiqYA9qyXzHyoBMQ5vDFVEBd+h6TBAQt+9NHFyf7rUUQcZmq22jkWkv2X549//yT&#10;r354tj4hA7UaiaOTpIHI5saAjOiIHhaN/hMsjMKYhDCACP2hmwZQq1EiQrRqpu5EweQ6adFeSEst&#10;k+a+A8nEZOCO2CUM5/C2zaNHMGMYJoGxFnPKLImxRnS9SE6llqhOLEA4jSM4JpG+FyoVcUGcETF3&#10;FBENuQsA1cnAwK1MVYjcYXO76ftFojyBY8whymoVPZhT7lcQOO53ZhpgiORY55QdETEBYbO0tQiY&#10;u42HzWF7W4c7pCW4GaBHDHXysK7vxnFPSJQSi2CKjDLuB7dqXrVGSnL59ASQDBABXSN1Xzy/fNL3&#10;RP3y5OzysLnmjhaLvieugI5oB0WkA/U3Wz1d9OusKSK4LyLTbk8A6JFyH32/ubrtMC2XXdUpYShC&#10;si7RYv3002ef9NGtqVtAIBsnY5H86dNzfrTEXv7Rf/Hf1B/8wbB9vd29Pz27+Prnf5v7JSLmfpGW&#10;a0zp/OxUUO4324c0XUIAJHfDdk+z6moBYOHCZGqITIyEqKYkKSLIvA24I9ruEBEOzDml+WqChNTM&#10;oWZWEZtSg2ZK0lHuUZZatsEcQHWcht2opap57gg7tKk6jXmxWp/im1//EgmRGSLm6m9hcwdAdAqK&#10;Vs9GwqokKTORm+FHhiw3dPeqwcIarlaJ+tXJGQF5mXwiMMPwcGMPdq3b66DD1bteTp486TOhjeP+&#10;cLg+Ge7wija2W6XIGZC7q9291Q1y7uT0/OyTlZwA8Hm/3kc5r5uTKV1f350sn6zGLYDCZONUcn82&#10;nj/ZvX+L+RTG/Xjzxtiim95/e7P99WH55Q/Ez552vB/u1AwA63CQi/Nnn3+6PF2HrwHT5t2aN5sA&#10;UFKnvDh/vqJHaXsFWL/ienXz9tV2e39/82SxrubIiaE3ZGcMjWm/DzO0kU3bnny4v3bpl48/k/5k&#10;rFgYKZ1QAw0cDt3qtJqXScdikpObnZydPrp4RgjTanl2+eXu7iovzvP6fPXoWeRV6tDNw1yrhkUJ&#10;D/BCqMVrKcP2ftzdJBHCmMpYLTqvKUK1xi4KCi1WlJIVnxJv7m4bAqzrF+Nhu3/3jilVuXNXIpEk&#10;gojVvZQu59VqvXTD4NVi8cnzZ//PT/5mfPb9+sXvT//yfx3ev5RbGceRXD3isLk3sy4Jhe621+4V&#10;gBbLVb/sPbJ0PaZkWgCZE2fE2zdTWNVqtRZm2u/HajVJ19CuXZfmQ54IfIjgGIRDjXCb48wRfmz3&#10;IyQPTJJIpGqtZTdtbyGg3W1e/+bn5XDdTSOnNG123dnZ2fmjvk9V1dUCyNzcgpCmqgCQRKoqc8Ni&#10;w1SmpoT2zErBge5zPWYpAxIxEGg1gGJBgXmxGKYdg5MquBfisEm6/uTx5f7mNYQjxruXvyl/9j8v&#10;kWzabIbd+uTksN/t7357++b1v/mz/6XuryMUlUzV3QDDXVthbaO1QATh0XKNGN4KjcktMPQo+rTB&#10;riMhHK3VzQlnbogc0GikgG3s6tDGBwgOEGaqzBGoFlfXt8zCkhxis7n3epjGfTUVgNX6jB99kg7T&#10;zftrRZtP/EhaWnVaI0/jm5dfQ718e3W4/Ec/hNxjdUe83w139+PNm/fvv3stNeCrf/wPyv7f98/b&#10;2wIfsAlCwB/pG+2G+WEi96BeIYQhOjN3GUttojvNEXg63v6ODPOA4/Qqgt08SjV34MQABrVS1zM3&#10;GDQDNVkGP2iXxzo4t9YXN4N5P5bV/Og5taO33RxKVTP7QOme/5w2i4ymCNIRhATU1Pf5It1yOeY4&#10;j9zgiHL+QPKBj5jq5I2qgO5ORK19DvtFv1iuYcZxACA4OiNFmBdDAOZEVJBJq4EHMhOE64SmKguQ&#10;JYQSuANbAGHQEQXUcDMephZsLHysgplJ9KEWRW0z2KFac3mbUzFzDwLQiFqAihICOvS9n9Sy8l6c&#10;EWcKxyyvPtirPyilYO1+bxDhKVFKRIxEjgCtTdrbhT9Ai9ZSCVCIPAKpJU6wekxTScTr1Um3WJqG&#10;RSllDDAiYO5B0NTAzBNR6pC7YjZqjdlGNus8pbp6EIBbqKlaOIAQhdtYrRpk4iSAiAbhDoSBYKMD&#10;Ma+XHQVf34xhxTQaKgAd4jhbFaaMXgn9KE4ykkO0E1dzK5s6YXf66Fm/fGq2tVq9htWwClSRU8vN&#10;tM8qZm9kgzDN8B8nJu6AOgpyj7CikVq2G4CBOwxj8HD3ADQzdPXwaGz9+DCOmV+Do/X0WEwCBIwo&#10;aebREBI1UzogeBC1NmMgnM3c/BFdOh44Iw3JdVRK20LOMKOibRYi2uTMP1R2t/43oBl71RgZs8zW&#10;Qji/M5/jpv8yQ+5R0lxDZq5lmmqtBiEp5ZSFpCmuM0a9ibwRRzdtzB3gjdgfZuYEwcTUeOPRyBve&#10;iSATTdZSddX8UMM9lokHg6I+E8oC2zQijiuJBTgEYmBr4UZoB+849q4/tIaqwziZmglTl4UQp+qH&#10;YSrTGFTczUv1uT2ZAcm1mIfMxd8RQG4O3ATQ9jeHuwN9IKsEhKu3kvcAhkBqoo6Fh1vofqRXt/BH&#10;DotOrdy7auLUaAHLHlOG6nCYvJiHmSm1jmQCsDiyvACwLW1z4tkBnJmYxKOVJAEgMOEi51IKEaEA&#10;sgQiizBAq4yCVjd9NEg1S4iCOQSzEIpWi7CUZwta+06LRjFovQBALXSBapaaeRwbsjJY2CLaJNHM&#10;ve04s7saxv3V4e5lU0UDgCVhq+79aBv5UKnb3m3ERd/lvsNpdJh1XAIMppjLc/DDpAEAiboum9lU&#10;JnVvOuk8TKDmwmcWDjs68qEx2IFaTRYSQlNaeD7uzgB6fDD1M3Ng3G9ur97d3F9vT9Zn/+Sf/nfd&#10;YvHv/+2//sUvfz5drLvFCvqzSW2sAzHnvmu7UbiZmxD2i/5haUBGIMqd9F0uKu6oZqXWZhyvGuFG&#10;AD1TqO52e3XtIbXyYI8HSN0D0SyO0ZggCmFgBmGqag+V8hEQ1lYvrVaQHMHev/n6u29+en/9puzu&#10;aNpsbt8LYM4LLwDoBu6g83DQ1ExBgDktumVO/Q5BTb1FiRCCMQCLheq8NszzGjfh7jQ/lbyaSiWw&#10;WmorNG6gHhF5eH/nE2uDlAK4zeT9Jmg/PDHh5oARYM2X78EEmQWRuYNlEnPnXHfjVbF7rVZMi1lV&#10;DXMGb8cN9ahV3V21hs6tOdKUe2pZDXczbAUR3o5WZu7qWs1t5ui0t7QFWjwgSBIzUiAJS2IhMDMz&#10;fGD9YAtSPAycw1t5zVxy1hoPZtQ2ASKFW6B649+ih1WtAdTk1WN+wBE9IIAIiIJm/adasZrBjt0K&#10;HhGOx9mumiWeqT4Ox6xTuDX1vL1Z4QAsxMKCRIZWERiCj5lYRETymZU3o6X4OOknbmE3m3u9HQBC&#10;fb4TITz0MSOyzF6Y2Y/ZUi/hLYvayLgBFA6hBkDAABUQcZqml99dvXmzrYoMk6kiokfo8bkPaEVK&#10;5BHmOBoOBVRbzwGwRAwaptjCrOju1SEIyREhtGXxDSAIL066iyRvrvzlJtxa/1FYuIc3s1210JAW&#10;w3E3M/Wm73sJ1+Px7QMuMFrvA9AydadL2d7EUIo8+c/+q4fhoM8OEs/dgpimWqwFUSCqanggs0gm&#10;Zletqm14AwiS2NQ9AEXm79i9LRMEQa6I5G6llFavTES573O3rACdJAYoVq1quBtgrcruCWwah9Qt&#10;SfpqisLhEGZELJLm1DEgt4tKGEBj4wcxCLObF9NQM3VJLCkhc3hUVczSLZYQ0PwnbhpehTAAVdWq&#10;AoSZa6mhA6S8Ontm0364v0ZGFtGIiGCkJoi7BUaU4VDr5BBIhG5B6fSzH9L6/OTyc0SspbqZIKKD&#10;IxCzmQFiuJpZYgkzdesev6jT1gZLsOhhSSB5fUqrJXWL1Wp5cvnsZJnVfBiK1zoc9qbWBniByEwY&#10;oKrjdnvYbc3cvLiqa4XGftAa5qvT09PTVd9JtShlSiKMVNTKUMaxFCtVp9PHL2h98QSsXyy6vs+p&#10;R2BVRU4RqFqJCZgSM7hWq5I7R2SkMK9hDCa5wyAkGN0jKLOM5EuS9mKTCEGEu0211ikAFElnHluw&#10;B5kx56nUsU5Vp6fnlwx09slnRIwBwiLMxFxUKSdBCg8DJAy1agYejgSqxsQQMJQSEImIUh5rSYsn&#10;Ew5pyQG07iURS8QSQIWA+Jh8D3MlNekkd0tCIkFmhhpuXt2wlvX3BfvVojvxIMI46zIijlOr3DAk&#10;VKISgeYckBgNUallo9wBHSAlDrU+swU44jQpjhFt5XUAsCRYakSQIm93o00lSx9gTNgJoxADBjW+&#10;ZgChIJh5CScjdl4kXvYiAMUCPVYCRtnzbFPYebfIc2bag/vFuuvXzGymZk6EKWUWcVfVqmaNLOnh&#10;pRQgFmJKvWuZSkFAr7WN5w05n1z0Jxe1jjoVJqiliIjVEuGSJMBFBDw45wDQqrXWYXco5MulhMA4&#10;TA5hGFWrnJ9DNeFV1y9LPVxfXXGHw7CvtRJJHcunz//oB3/8J9J1MRlblKqQTr/86ouTRz0FgKFZ&#10;kcTgQRHVvV3SFOF2POjL608fP714ugBXD5Kuu3t/E0VTx0CgSI/PLsZhfPHJi1INhu1u2FcNTN3T&#10;zx9db09rCQADkIoVxEeymnC97Mah3F+/h2G4u71y2+1zP5WRD5Ryr9XMFFi4X+X12QJ7DGSS5pFC&#10;YPPS7qboCGHqo+mIYFamlgoKswawg4hMwsw+T2nBTNVq8+wwc+u4VlPy47bhYO4sCZFQApFNy37z&#10;nU+Hw36oU6ljDTcgNvV2+oixjmbbm7vh/go+f2HaipQcCYjIzKnpAQHEHAAeeowrIyF7WJi3dHI7&#10;ZkVoAG93129vvjtZX4JW15olL1POiFnEwAmiQ1x1HaelTps7ryd0sU7Yh1GtOab95iVNu1XOC8K7&#10;/f2a0/cefw8y9yFoviffT7vUU6f7Mg7f/+yHP/rPP52qny27Jhpvtrurq93ksF6vt+XutNsfbt/e&#10;7jaX8aOxPNpMd3wosvjs/ubm/urtun9UBaeb3/7y/vWil/7sFJCKqW7uBgVOCyMBHeXVS0MHNbD6&#10;o//6n6TTs7/9sz81G4cUY73eUdQlab/QlLn66uq7khffIF98+YeLoPub18t+ffX+W717P9l0KGXK&#10;ANBhiamAR60WiHg3mgN0i1WdxtX5+emzZ2L+3S//mhL1Z+vUd/fjPa87kXq2PK+u9/fXML4PnXR7&#10;i/dy0BHMVjpanYijX2aIKpiGYUcdRY0IVCIjYPJlBJIE8qFLhOlx4idPPi8/XK6Xj1fLM3l8auQp&#10;dbxKhJhPly65SCJOzxBQ0gG6P758uv/Tf/Y3r97/+i//L0RvoJ6gyHmhbrv9LuVuuV6LkKO6mUiX&#10;Fj1LcgcgUZ3quK3jENHBEUjRrCOqqjYdib1hphhASAHu7c5zbGx0cAyD2pw/NN+liTCQJAFQShJI&#10;Hnp6ejHs70D9sLkPoJs3X0/370Irg2K4X8c3ajl1CKimEWpz0nEW41OXk0i7yh1txc1sCG2uEBDE&#10;XEp1rznnPq36lIBgt7ufxvHxk6dlGlT18vmzvOjdYfT+AFy8DmUcrWDE4e4t/OavbrSOw2Ycd/1y&#10;3XVrIH/1i5/5uC37nXAEJA8rNs3Bd6sBTpQAJeKD9YYIrR3Brbg5gocHzVTTpnp6y8g7AuNsvyGi&#10;uQrRLFgxKkSEekOmIAGGq8b9fqgGN/f3M8wefRwnIgbAxP3zJ09/+E//+4vPn3/e6Z//6f/55//i&#10;n2uZkCCIaCa2oCBEoJbddtsV4+0I01Rv376+v746f/zsjVqtaiX22y39g67/9//zZofNwolIKImF&#10;hIBnBx26z1eAo9L3UDbSAAhElAJ1nt7BkVgU3lgbxIweEI6MCBQYVb0hB7IIJxJAdEcAZpTcmG6z&#10;TsJEDent5kfaLbaGYIR4oBXhg3KKaOFu0ZQsc59UrYXlAsjn0QLRjLoNgrCWwz5GHZrG2dyd0Mo5&#10;H7AY6B6BRjab3x5qU2chzD50ywaEuzljSqnvuMnFSAju5DOvqaq5U4CEM0lH0mltrjwUJEAkNJz2&#10;0zRgl1vbcrvzWbTcQ2vKBXMw8+a/tlbl6V4Dtwcfq0/V3YEpciJEKBVLJUcQBEkIAKZRIorFfpwW&#10;hwE7yEIMxA3JM8c7ZtUbG6cUwKNxgQ0AUsYsNGsSnXQ5Q1C0amZo5etTDW0SNwHa3C/K0q2DV6WI&#10;O3cLgiCvFtr+I2RhwqgOgJK7lBf9XE7x0RTI5yXPHUAdhOh8RQCo5lNBc7fWhOggPKsYlKTVMfSJ&#10;uszjoASIDurY4jBcvUk2H2ZWD5TuBnP4UMUdAEDcXpoEwabok2tpNllg53b3DwsvZtWbnXx+lwLQ&#10;DIMRTRg5k2lY9TqQJJSMAEGI3AMClZ2qWoBzcLTeCYbwD0+tP7QHHBsYZoYzAjETCYQciTduqPEg&#10;+hODE8Kxt/TDsK79kwCCIQLJH17/Y9qnofc9OEJnwBc2ejbMLtfjZzf3AMx1KLOh9CMWizeQF86i&#10;NeYOU2oOw+j7/vLZ5WKxRE5lHN+/e7fbbfuuQ05NrMQHlhIhErf4QGATepqNFgLC3HAGXwRgzCOu&#10;1saJc5YHmR6tV/2qvyv7ViCJjti6am3uXp21qpka1IqWjmCNFlY5NrE0OfjIUAOzAHQ1GItVcwIL&#10;U9M20EJG8uPt0YywcXABA+N3+DlHC/r8l7b4UwQBJmkTPABGIoqAUr3LHkRvNov/8I352dMfFzoF&#10;T0Ip8Z3Bd6/q1VZudvH+nrYjEYOqBWr7dlsF9MOTRUitwhkRs3BOCZDItEUAkjTdXOcBL4D5/8ve&#10;m/1acmXpfWvYe0fEGe6YM5lkcqoiq2vqUquttlqCbdmGbciAbcCPbf9RBvRswH40DNsw3BAklCWX&#10;LHVXu7u6Jg7FIZlM5nTzjmeIiD2stfyw41wmped+6/tEEGTmPfeeExH7G35fRlPHjEhFpZYpYJr4&#10;tlQKxli10RqVBUSTIlpYyIXAxIVoh/piX1nWtuPlax0mmWLRArqbgAeuI/WIzIF98KGTYXP+9a/j&#10;+kVgTEbkHXGp94EaLa+jMvrK2K+pOudm847q/IzhN4gkmyZWpQq1pkVSXWaojCtGIsKSVVXQcNrs&#10;Ia3Y9+sCX52Z8jz1narONQWVzUTtuiRXHZTdnQ6ICEFjv/ae73/3g6uYLrebkPsinaWy3Z4noPvv&#10;fdAtb4WmM8SiWkSgprARgSiJFjUxcE1ognOE2dCmm910Z2NUElXRMcl6zKWoq968WV3CyFm+3Yqx&#10;68HaSpbh+shnZqKBedE0mzGlnEqJBmql8lLK17/7s5//0/9xc3rWBr55tGznh13r2TlLxRQ0i4lU&#10;GQwkQcnqRECRsL5pxDSrqAJa3WGGoiCKYFJvESoIYJ7CYn5g7Qx0akBOdoyaghEIe1cLB7vhcZVp&#10;A8mIyNXKIU5IKwRAYtBS+YP16EHM7JiIGYAcq2JM44uTXsoOiIhipm6awUWozolqKaUmLbiuz08A&#10;MDQCE6kPV3XRF1VBNUtOpeT6pFNrSlNgQAUQiLzWcgAy7UDqU9YQGcEIuJY40a7b1fWXTrvupU1K&#10;Zl20pKIFFAEcKFUpXbWCw6q9agCF0eFu5366m1B9GaimUn1lmv6O3coP7WIruwvcVBkAwvoAVkP2&#10;Vv/J47TUbbtOrH6DUMOdazCd0ERRdo6jAkwj5EAAqWKTJnTTjmEJUJAEuTY16uMsUR3+JZyQN2CE&#10;CoYFnEGDwAAZySRuzl68fPlySFn2Otf6pi6oe+e5TsXs1HpC3EYYI7QzLkIGxg6QKYuJ4CvmSqmG&#10;FBo2zk9dLTJmu7Gk5YLi1j3byFQNMWACU1RVkclYVoV+Wy4u1/luACQFrGylShGtkLvr7TE1AbLG&#10;+73ZbNX6QuBmy5vFpuIGIkouRRVCIO+Dqak67xGhlGLFgMmxR8QUE+dU639M7Jug1QVCQAIUlZzN&#10;zIXAAKLFNOeSmRIjI2PRghxCWDhm533bOC8CQGgqWUocpWSQ7JqOuVFzjeO2m4FaMWDm4DhnxUoq&#10;INSpk1Hxq+Ac1+5AUYPqeSEyk4oiQCmKwTWzQIRgNvS5iDYeHZMoSCpS1FRULeaUxo0ahNCBCyrQ&#10;LefUzrJmR9iRS0jgyBsjwJhiKgkQVBFLIaDZ/mHTzbXe91XQLJAzcwAGUPI4jDkrE5P3hCZSJIX5&#10;Ptu+xoSIDi2PfUzr8fQUm9n+/mFg1qMZESZRh56B2TEYZCkOrAsewEGHIbSz/boeaSVLycUxg5qp&#10;abG2affmwTdu249jTMweARZIDmHd5yQpppG9M541bKGZzRZ7jGwi9WxTxAzRt24YRi3ZMdabsBAF&#10;pJxjUXHkjBySQwIqOQ8xEGrgmWscoIEyMzsAw9jg3qwZ47jajg4AGBXUi7iSS1HTHgjYB+OubVuK&#10;UVTq4AixBzPHjsDZtPdWshTTolaLTWRmJQsBOjFQRbCSBjXVnIfNpjqxeYvHy6PbDfOQLkoJXWcG&#10;0cogBUQdcExRDSwmsFHRSCyNWRQcQux7GSIlITQnSr5dDOpzVjQvlBoXF34reZWiqbWuQUL0nFTJ&#10;z+bLOTJRw8M2XfTr1bo3H3zbMCACbMexiBIAllQsOaSUBZFJ8uXzF+h9aEJoWqxtBjMRM8lM6FD7&#10;zarpFt18aZrVkidkpHrv8W0wdk3Tpph90xrD0DRgwOxBYOw3EpMx55yQEIgFldCYmFvnc0l9j6ag&#10;ZmJYxgLmfGBkJKcihIwEHTfz+SzFYr5rZ4uSo+WxZZ6FZtxuzMxCiFoAGFCcc3UKWIqoOc0iihBL&#10;HGKWiIA5x4guzPfDjB37nHGIySvGMZkaMQb0TIuvL4OR8nrDykmHBler0xPfIkkC1cIZkTSKc8C+&#10;RvFQQOMY5/PjVVo9/u0LAAvt8ujWnc8+/EXu+9lep1Y0FSDLQ//l3rFzbSNpdbVax7HbX5D+5C/+&#10;7/9VI/rQJAVEvfPWj/rQabEH3d7Fk88++8t/6kpGMmQ9gYfbvm/4Xr++yCWPmws1W5OmYVtLY+Qa&#10;NBSpQQ/yLuSixESucehMA6KZkRqUnHMeHVRWmJoUMKHJ1QcTIGIDQGTftCRFJKFV8LE4Cqo1iUZA&#10;BMoCZozdfLkd1nHMkgUJzQjAam8M1CwVVj37+tNxc1myiHwzbihFkJCYapdS4RtahJTiiGt9niZq&#10;pBI5AyVgItxsV89ffBFjdAAsOfsZ5tEjsKpD86At08F8rtggebCyGa6CzWfsjvfmx4sw9Kvg2n3v&#10;b2hIeX24f69FLwXmDZEjKs3BXoN7i7OVG7fbnFZv3/2+87xcNpUvPcrN47O+H8vlxf7V1Qlu9148&#10;eRgW7s3X7ne378UybmPcri/K9kw2z1NcKYBdPd5uLi55eePtHyZVKj3Fi9xvM2Ie8+JwsdxbSErj&#10;Zr26Wl+k/8iHdnj2aDGf6+aqH7cZqAdIY4dNkH5sV8/Xly9OjG8DoUlO2bmZpNhfPc/9cLVdxxZp&#10;77hVh641g9MXX6V3H2RNVV1qwv7VxcWN1x+0WJrO7+0tSvJj6g9v3prvH+wfHO81BwoaWrK9oMNI&#10;rIp4fGNv4d3+Xnv29NAH4nmX40gFNimC82PpjVlNXMyjeUF35NrlbHkQr9Tx0M7e++EfHN+/u09d&#10;Q+0YQkZR0V4TYb6Iq8soL8aUpBDNUnKn56vvdMcIHT/5IqOT1LvQtvMFxdA0s1xSAuhCE9oOSdrZ&#10;Io0jAq0321KKmQKQlGQ5giYZ+4zeJNdA1hi1H0e1Up8ii2gDplqY0YCKWjU4cdL0CMigdl9MEBlq&#10;zgwUwFRTTJUh1IX5oQJqHth7zExkkkZRyZpNwTmvgKlYCA6BRK7lQlMRABBlMldXmachSQQiqhES&#10;E6wP3sQNAJNrC7kBmIAEfNS0HQuYRxfc7Ia2QYbNdrvJmNI6xqtLIjBqxr4v5XFNz4nEfpUGu2zn&#10;y89+9bMaEShSEKeOau0uV4lLTeia6GpVl6zJajPVOrmBOIGpr4vJBgqVN1r/RS3jM1VcEbADZATe&#10;CcU6ZZGkjNuroV9NwVHy3rs6iorsHMG9H/yd4//gP7nh6cevzb9z980nX5yInMBybgWfPHqUpAR2&#10;i8WSwzyVSOxOnz5/840PyM8IGciPfR/BQrNAgMsIR3+r6//Nf30U9w1MVZUAkD2TYwKdYmffpji8&#10;gs6oFFYkAiKqhJiaq1EArQXw6yGkKclPFVprpYAaBEeB2VW5bbIKprlhZlKtxtwEAMHJeLpuPXwL&#10;5aG2I/ZU9jTX1TpDQFG73t6zb6RR3H0crueGGahmiycRRHdA42vC+C7+WQ/kfL13t4tdV04gTdeH&#10;abHAci5m9S4poKqq7Ck0LXCT1LdKRRCBjFrnBVDAipo6H1CLDKe5mIdbIbStD9cDtlKTAmCmqGYF&#10;AdGYUEQq/EPEKp/MDBxB17pZw4QwRtpYHgURsfO+c5bVhlEMEQzGVFSGxjvHu1v9dHEQA6VJSRSz&#10;Uvk2tbbkCesoqJkVUVUlhAp8UoAhDVcbSXkQmI7CO5VMVOO2H1+eXCk0d+4fhcYnMaNgoGiKrDUq&#10;SM41jhfz1jGK2Ksb2YTQBj/3fkijqjpH7EnMALAAMrGh9SpqRI5cIavaJbAjZSQRUxXk6W0hgHXq&#10;Aq5FyZrOvPYNquS8Q0pXRY+QtOTLixdD3zUOtL79q4ihWpKaqpRScq7kZa7eAdD0xxQkJiRiT+RV&#10;s6aeYTe3AAAgAElEQVSo2Gtbdxyqau0AGbU6cEbV89Kq+wCQ7jhYarvZ3LqkADsj2bELZhPaAoCo&#10;vnEUzFRAAaqeIlR/ErXvg1w/vgY6IS+wqH2L7LKr+kwT0JX2Xo2MHXLGdvRxnNpIU1i+AoyoMoEA&#10;HCHY9O0TEjatheCJQUzffPu7f/Lf/cmPfv9HqR8+//jj3/zqFx//7uOPPvn0ar3x3k3lGJpGi2tF&#10;QHKKMZecicmzq5woUKujnYToEIPzhCY7BbFGa70PTduZgZhgDX/WbLEBM6JRQjStUxOmNXxaEWev&#10;IPKnSwuAmlIl5BuZQevYkTFTO1sQBylidaG5XljQKlaM2LGrO50wRXIQv02G+dZAfLWvWDF4do4n&#10;KgaiqKUkroHWu77gzz6Rlzg//kF3xxEz+eBiti9P6LOT+aYvJgVAHIOUXOWRV3zZXZIcvtnAUJGq&#10;cIuUGjxmx0woUhufiK8UV8yUEYl452UZIDKRiAJh07SMVEpOJcHEIodSSp00hetZUa2n0+nPrXsA&#10;160LrCZQUVQgQOeDiazXJyTRW149/u3ZFz8tUduOtBDCRG8BQCZqvYv/jjVTv4erq1XbzGCqsgIh&#10;GmItT9TWfk305xRFCpAbh7HeTwhIJJvp9NsFpsqXq3sIu5uRJ0Ks7S0lMFKrdoJWIbxmLb8ZVjVV&#10;LQXXfXpx9vyLx62Znx3cutqsj7ruzTd//+aNG6XA42df1+e71dXVZrOqQqEUSyk7qaQbU8FxHLdj&#10;NC2qrsYDiLlpmjY41WKaQRRY6nvSDJmZmRyTqVZl+VXnvn6XpQiYMbOgogHVUodNQQRFQzIrqmYI&#10;pJMOi2bC3u0d31nu326CDlHHFLFe31S1KOpEUTPNmtNo283mahh6VQUi0MlRrqmBqhcBGmIg4Al8&#10;Y1BvYcieeAJ54VQlhLrDDEXY1V7LdFkiImK3222na9tgYqOZ4mStTfo1ITrnPHtEI2CaYjyIzmqe&#10;GkFq6IemQSXEyruZTt1a8UnVRwQBBQURtekvgZ2TX1SyTPs3qgYmdYYQUFWBfGByTAxgUExM0F1n&#10;IOotY8ItAiEBqn1TKa3zEIRI6OibVtPOsUdDZmS0DDYNB+Pki0IFPVb3d4dUw1pc53ojAfy39yEm&#10;2wUmXeJ6sarGREhJgEAVTAwcgBFXTxpMKwxr6sMRkaGpigMsCohUywdIzgXHgXMNq051SqzYSdBp&#10;uqT6+FN+hWh374Rat71m2VVLlPE6UUZgZGYIAgbbfthspe6NimQDFS2hpnsJasWhPjxkgySg1SdU&#10;RHCOvGrUDHAN1dtdQImw8S2SRyNG8GQXffnsTE4upUjFkU1N82lzopgUUEQgzJJzqUXdqZmgaEAB&#10;yZNGnajXjIYAwGiBZN74u8vFTKPrT58pWuNdF5wjjOOgqbjQIpOk4pDFNOaYS3auCa6JjIiUcyo5&#10;1+fwMadkqGDOewApeQQTLYXQZSQDGGJviN1yD1RTLuPqMqfh7muvBxuvLle9wdg0OYv3bco5j9E0&#10;5zJ2i4PZYtafn6EioI21vYLsQ0CsvFQFm/SBWrswQOFw+/4DB3B5drK9PFUzmGYzTKRUtmZhag6O&#10;Do9v9NtVjLGZLyRr//LF9mpVSgHjCTynJZeErr115wEgO98dHd3qhz71cbaYtzmdvnzS5+yBSsla&#10;9+VNcymWc/DtnbfejZvt1csXauSYWdJs7/juW+/de/2gnQcY8pNPv3j4+eOrq9OSYn2oWbz21uvv&#10;fYfadr3eXpw8OXvyRVyvx7Fvl4fP23Yxm7//g+++du/uw0+/ePHk+Ri37P3BwfHV+Xlcr71jQzRy&#10;rglt45wL4+Zqu7pKKR/dfWuxOFSDNPTb9QYE1fIwblT54Oab88P977z72tF+s9hmZEqiBoB3bw5D&#10;GcbUdSFmqaviaqYqBwfd3iJ8/Wj96MO/IJSDo0NJUdQ8c8pb55uLs740i/bGa/PlotUxPns85giE&#10;V6Gp7R5jE8lxHK05+v7f/cPzF88+//Cv63WqFAFJmnIxFZFa+Xre7t06vrFZX6Y0oKGqkXOgNQ+C&#10;AECNB4C0XY9x27QL33SlqOQsJmDgXdvOZsu9AzW6vHw2bF4GB+fPn8e+F4XvvPb2e0f3jp+cLC5X&#10;XTM/OM15iM/2LD24tZ35f/P008gEuTiJRbPkknIkYjaKeWDvutDNvLM0Gs6//3W+t+lnJJ3ZV9w/&#10;61qiLi05NmE7D6l1wFwI/d4e3bq/f3DsdGkzd7GVl48/E6Pj+2/vHx2p0dnzL2bdchw2J89+l8ct&#10;phSH4fDwDpZx7Hsm9N7V5wkEBMNURFWMCKXI0N+9f//u629uNlenL74GKVPqTVGxRLUeqJ0tbt9/&#10;s085RSnDOOR04/b9/f12sXhnGEdA7GYL9h1zi2iistifO3akaESDiBl7tnWMe4ummc9nzNuhkIc5&#10;M8/9/nJxeXr1/HQF7AWEzND5RB2inAc4fPjot3/5Z8N2gwiOHCKo1Ei8A+WUiJjZdxSaGiCLYwKK&#10;bWOliGR16ErOPnRo5DmAx/MXX1w+/TzGUYYNAjuGo73OirrQHL/1VrGZjDm0PGvDzM0IOnFAZCAE&#10;Vm4cLc/PT5598Yvgm+XBPU+wvXhUxk0ZvWiWJACGzJcXjx374Oe+WzKTd+3V1Xjy/PmiWy72DvP6&#10;cnHr7f3v/0NR4CEe7s22z0LbNk6xnc1SiTFF75tmtmxmSzemzl/m1Lee3NwPo2SJVLKAMflcSsqZ&#10;wtyg1F8Ek9bvgTEwByRA0hC8C56QgLyIITBCAUv9dpVLZu+bbknOSSkIRgiqktKoeSylYIxFMiho&#10;EqwHOfNmyOiFzHsnRaRkJEZmh9iX3Lpmf/9A0+tmRkzO+SqPFlHHDlxAUSTTWndAJgdWaZgACDib&#10;dSKl5MyEgA4IXfA3br22tzwWASX1oAFKStsusAfzhC0SlZKGNXuZz/cVaDtcluHidrsIq822fCmE&#10;y71lW+B4029Pr6w53Fw9lXGE4JeBhtPHzbzZn38nQPIh583T049/0S0OehqGlDdIQ0lFsndckkK/&#10;KRp9t/9HP/lHi5s328V8GMvJaoRjK7cf9P0FqRZLm81bMcXgjpZ3H8x8YMY4bJuAEXUo4+39vWYx&#10;H6Nuh2FM29Id7c+7e//pn4CVFxZvLcMSqLH80Ta/Nne3UNYPbks4+EG2PWJq5j9+4+67796bzXKY&#10;td7w6uzpGJZvvX3r7vFSwvzyxfrZl09Pzy/Bu34Y+7NV3G7nnS0YLi5fzhaLlIbV86eb1fn64pyL&#10;u3F479nFCopIHFGyV2QgVRvT6PzeOeBFHEmxBRhN/LYMYGAwgOWsHimIj+D2b949Orj14O/+8fmc&#10;8/nqk4//emPCL568ePw1jjrE0usgqfT9wBDX6/OCvE35KqVTXibkQPxn733/47/8l1fnzxUrvUfc&#10;Zg0iQBdiYqIlxn7Ykik7YMKUx7QdDAzJESOAI88gzAAesUy0dACEGqapB86q3Kkq1fCfCdWqOCAg&#10;EDAgKtaHS63jwEqMKJJHQBQwU2HAYsDN3Dtyu/SpSjETRDCyIlJn0pOUNjQGxkSiJllqt1WnMx+k&#10;VJjJahN+Gn6zrOLYDcPgiB1TkWKlAFDbhNpF6Iexnc2Z+cnXT2POZKnk3DUBEK0URkoABsZcX5XL&#10;EmHqHotKziWRoVhBra9VAK7r7QgIKgXNANnqY66KaeVSOARSQNMEZkg81Y5NReSa8HCNpkbvwLE5&#10;NkSGCiqtuGejKpUSmkoNp5mqaZZryUQRGS43l91f/OtHz5+c391/6+jojffev/3uH5f333mvg//n&#10;n/38X//v/8tstrj53o8Rm3GzEobTR5/bT/6BAEdJvm377dYuL37vP/7Hzy8vTp59uXj+bzZ3/uhv&#10;xf2/6a9ffvi7H//gewY1zcgVkVlTTrsdWJySwjvNQE1LETMLnkUpSy2Zmq85remcaETMYloHymyS&#10;awSMCJmJEa7h49PxDyphBStatloaFbN1/X0UEXb8qs4z7UxOoXa4bkiYXCMLvrVevDsNa80JwjQl&#10;bqaGfI0wR6iD6PXIXdnjVc57dbnyGxVPr4PpMJ1Np0RcaLjx3vIIeRpl9uypojRgkqxdaAC5xjNR&#10;HQBKHBSE/TJ0nffBM3uGOlWYxTAXURBAT2DAdU5Ti47ZpGKTrH5sIXjuPDWeAEHEmAkUxKCIgKPA&#10;BAEMIThyTGLap8SEiOjBEECKqsA3jf5dfLFqJc5hXUStukYpOiYxMMdITCLax6FzjEY15qmm9fCV&#10;Snnx/On6zdt3btxtGgegpZSixVEgbJEUlKDECn7lELq28d4bEJvtRlKBAOez7mBvIRdjxWSq1PlE&#10;M1QAVDEQNTQQc4xS34g2rcDAN+LXZG5NB3lDUVUx77ACR66NZLQpqEeIusvexizDkE2MAiOTb7wB&#10;iBap6G6RknPRKu6oGbLCxJAGg1IwEAAQAQFIUhNTjybX86JIjMiEBFrqZMfETLZpbGR6D+I0TTmJ&#10;lQBWVNUQMTB1Vh81p5dIZGhQ30GTDcI0IWIAgJ2r60E7KpYACCCJCBMgQMmYUqzNH6JKp+cpjIvX&#10;8wuwKyHV29TEjpiUbWCqAejdpkjF8yCaY150eTYjxyiI8+XB0fHrOcHHH3780Ye/7ZbHP/z9v//F&#10;w6dX51/52ZyIiMg5JnRUl1ZMsen29o+ODvfyMD47OUk513jvZIUgIFLTNFJy0XQtGSNiCE0GHIch&#10;50JAjllMi4oZaDHRqZlNiGq4E78Q1IgRr3+UNTyoUKSYMU35fd0LeDj3SWDMMFlgO8hKKZrGVEoC&#10;U+K6mo21nj79IKd6R/UlJonu1YsaMiATEukOrFSdPABmx4g2Fr0cdRtNzZCJnTdEA2o8W1uPDjCK&#10;SlFHu511REY2NkzfuoKKSkop54Tk69oHMuYkw5CKZCJomtYZgpqUomrV/ah1UXJcnbKmm4lZiqOq&#10;sSetujOCI5Lap1a9pqSh5VJqMll2jtQE8/mGCF5LkGqI1Pomry8+/fn/GU8+XITqrxox5mRF2ZQA&#10;iR2BUxsrZ67e6b71MxWRlCVw+Walmmgn/xkh8pSwN9G6rT6ZmqXIkMuYEyE2zHXAvExNbgQDdkxI&#10;Vh0lA1MFEKZJypqWW/4t496sTiko2DCmJ0+et8z9mM9PLm/dPHr39TeObxwKWNbcJ1i9OPkX//yn&#10;Q7anX33FyEQ4prjdxjAr9bqXcx6HVGISKYNiYQLnZm13uJwv5+1q00sRk2xKiBYchxCIiJmCd2AQ&#10;S2HCukOgOzzgxBJXEaH6QVGj6zUiUU0l1/x8ERQ1sKISDezG67//h//lazdu3Cw5/7M//b/+7Oc/&#10;X20EgYJziGLVaKqDI6YiqWgf+9XYb0TKNNduaiBaw3lmWU2NiDyi2xnNAqBtE/ysCd6D5d1OMgbv&#10;seYciDx7drWdK9X8r/lj2sWXv/WRe0Vwn3r4gMQOmEEFCBkdyhTJMACxqu6DGNYKDiIW1WQ5i5jW&#10;jhzgtC0Cu1KTiMpuLwNfydUTgoqUa9oiQN1UBqwh90oYM2WTqnkiUv341PTTFOyo4x27Nxte5ywI&#10;AEirjYxGNg38AEjdCt8lu5GrbWTKDI4BqrI/JQTQMQUH7pW6oKkRCIAQWplKmghoQAhGAALXKcWa&#10;NJnofvXvxwmvf83QrFQhq5ssBASTHj+9BiOm4HBUUAXGa6NLTaX+yTY9rzEgNg4D22QdTNM5ddcb&#10;6v8AkJmAUXesymloCAzGZEOpnMAypqFoLsJqgkTTB3nqMlQsNNZvFLBuS9H0m0es+ZX65AFIUNsp&#10;u0tcy7ga4bOXOfXinK+mv4qKThvkBlqTNs5T2+Ji0ThPmqdncN0ZJwBh2oauwR1BJvTBzLSAXxzM&#10;3K9+9n+EtjuYz46X83njpSQFx7NlSjnFcRQdxuFqu5GcEYCRFVAQimguhdgp4GZzZTn7pt3fPygl&#10;qqQKffPeE6CJDiU1y8O77/6Iizx59Nnp84eztrm55O1lzFdXJUNfyjgOkvNmM46jFMmu4dtvvHuG&#10;dnF20oU5mORxi2gIxN4pWIxFSnHeN41XLZJEDQIRLo9u3zpWwycf/eXzx58UrT22UNKQc6q1n+L4&#10;xoPvHSz2v/7yN0Mcj+7eDwzrZ0/XZ2ci6nzDyEZoJjFHbhZXD74HGLr9ZbucPX30cOhHefCGXT35&#10;6M//Zb/ZYN0SQWRiYiqlqGm3f+RkWF+dvXz0OaibtbOhP3dNe3Xy/TL++PV33tm7dfRm907j5ekv&#10;nz//6tHl5cvLODbeH/z+D3HeXa5ePnr46ye//au0ugRwtx+89/YHH/zgh29/8MFbQ3bPn3z28V/9&#10;xXZ9QUivvfn2+YvTq9OLKijX9EyYNbO9vXF1sX35spt3M6StPmYXVuvLi7OXMRZWGYdVMz88PLzb&#10;NbN7N+eHB818m4kp6bT9sB3Li/OhaxjGUsQaRzkLeZ3NwuFBd/pch4svMW2XcssTsVkRAUh+tnj+&#10;xe+6e+/YbHF0vFyimZ5L3oJpgDkTlZwVbdMPfb8Ky7eP5v552rjNc1BLWvptP8SYRcRUs0AWlcLe&#10;b14sJQ0GKjkTIBKnnHMuWbKpdvuH+0e3L599td5etM1MkcexiBREcxS4mbmmXewdgdrV6eMc37t5&#10;6/jl44+uLtaNa1aMzzZruriSdb9w3Tuflubl2Ztunu/f/bKkf/7wV49OXzbBv3V8R0vcxO2YUmja&#10;2qklH9YikRxIfgbt3S01qxXidg+u3oXVa5fAgCvYv9QbT28cnc2byGxLT0NTxouTx5348HL/ALqD&#10;g/2DHCVu+2F/X0rerM7n7QKIimZyHqpQ7BEAw95eFxw7bIJznpkcgkMDJgBPLXqL6e67rx/dulk2&#10;2/X5bajPmIKMGObw7OXVn/70X9x47f7dt9743W8/JiMo5asvPvru997/R//hfz2bdzmOShzaGWID&#10;6EWtTyV0TRMa186SQT+WNBbJ8rvHL9+8e7xcNgHsfBXdvJkT9Fxu7O31l5uXzy4ur15s+y35pj26&#10;e0adp94Fx6ttjNs49qGdgWMkZHJmviRixJKRkcl59uycy0WH9cpsmM1KXXGXoimnEBpizy6AoWre&#10;x7jR1ShRFbowS0MUKd/93r/X3L13dZ4lxpuvP3Cet08vSvHFq/cUt2nsh6/K55erl0O/ThyLcEqJ&#10;lNg1yAgg6krFnwBaziMACDkM+5tBvjo5V/LoaLa/T6F57Qf/8Oj2Xu5zUd0qrKWQM0blAI65KCCK&#10;gTnXaHBAjCizDmjezkYdhpzGQYo03dFoBMCEjhqeFhMtShEAMEyqJVcklBJga8jOdSJGvm274FnC&#10;fLneruswZTEAcsytCyHH2PgFlIwAOUUwq203RwuPYVsEkWdNS44ICak2CTxxQCQm7Tervf1bKUYi&#10;IDBGQnJGQKhIPE3UqtbtNBVxjsFYpRBzqFE59HnKdaiaej+7e/ONg9tvbfsc04pLv2zbbX+Jbdcg&#10;+CIzwCCZ4iawO2pdLBIdBsRjtPZ8HV9crmfNy+ePzzcjNu3V+nIYnr3xzvdvHd5sGr8XeNF70bTn&#10;MuyFMs61Cd0MmCL0VyWmXHQ9bhyaZB0kj0ViMZH9p6dxvHh0fHQnx7Iac/Dcb+K47bFx6+DKgGsN&#10;799+fW+58CKjQhQ/Xyyv2G+D14AbR9pimtteoM3nDwdQeeNtJQYd77x2487MA/ix+B8e8HcW7VqA&#10;RSXmUvRyNf7w/vzmXvfyvXsnJz9sZ+F8sxrD8kfvHd3bc0PUdH7153/+uycbTEASy7hZ9WfP3//B&#10;358dLE5fbO/ef+vFoy/XFy/j1ebsyRds4erO5ScffQxx0LIFLB2DoXTcbscYF+nq7MnJZ7/Jljvf&#10;FLBgplaf0BVSBCZGv9jb/3v//j94/e232tuHv/nys81f/3r91z/9dYomub+4XM4OjUgbyEkZEFHz&#10;OCwXBzT2M5FmEbXfvPXWW+uzhxdPP4WmQfbz+azkzOwxNDnHMqbF/j4xg4iUTI2vak2334amYSLN&#10;2sdRNUMBTSmVqCWRbxEsNA17p0qAWGWciaujip7RDA2lNmSZbSr54jfog2lliMAEyBNzKVKTwinn&#10;ZRPq4zczAxhINgAirvGuaSRVDZHUgImVFIBUJtYvT5/aWuA1dj7lXKRAVZZMcslqPkt2LjTt3PlA&#10;UqzvC1jFn29X50VycM4MMsl0FjAULcSM100K5Jr9Gcc+hAaAFAQUK13ZqvqGDJO2gI4xWzI1vA6z&#10;XWM6EUEJySEoUj0LUUW72hTyrOOuBlRfPFfrH63UJMpuLrMedatQ6Ii4lMIEVAO0RKJFc3760f93&#10;OPMWt58+Lr/cbmf7t+yNv5eWd8q95p3//sH5wy8vXp6QX1qY5wytL8fLA1RdHt8bh9PA3TYOF6tN&#10;870f3Lzz1smzh+nqKdz5W2H/b/zr4ddn3/9eqaBJQKqEehMT/CbteN1Fsx2X3Ew0xwIqWgyQCKuC&#10;T0RKRtNyoVrNPyPaFOxTAPPMnh3WUGGdIyNyjhBAxYCBiKhW83fJvFpZr3SRGrPdEULADJiQGESz&#10;iEy5VtVKK7U6E2hVyK+HN53mP+vZeTf0XBGsPCWLag5u2gRFqziW2ueZeByIpFrVPQKTkkox8+zZ&#10;u3rKDg21LTlHSKzgABiBSpa+H2KNTCKIJizRESI3hi1gA04VrMSxxL49mLELofHdzM+6YGKwyWPW&#10;JKhgNSJHCKA25twnibFkrRV8AIDAOA/YNkw4iQ/smEVg58MQEbEAUXAUHJtRzHlMmZkaT7ib6q0X&#10;ivortlqgBHUeHU9qWj39EwMxaBV7qvdp5tndu3FjNg6PLi624+iY69bXepOygG9caEDKqCCIjAxm&#10;ZDRDZS1RzIhIxQjIOy427ZWCKddYvHfOB5wsjdqNNFFVASJ0DlEwizSmXFEpCNWzGRPkIuttSkUM&#10;Ac0YsMJpxEBsUiEVTAyLqDhHU7vfkMAxFZEKsiCECv9AdEiMTtkpChiYFJWiABC8r8MC15+d6luw&#10;EKoiKBIRoxZJm2JWQgfk/BTxRuBARCRWveNp9sMm4EPVAnQHht+lYAFMsBQzAyRVMEIOwQFozpHI&#10;mWYpkUgFQEutk9T2DPZjEnFEmLOkJIA6Dn0cyXncbHLfw717cPsGIjpQqZQVsvqK62TCt/ATO2uD&#10;pyXl3Y5IjctPjkKVyLXutLuu01kHxCgKIunj3/3mf/6ffv6vfvbTNx68/Z/95//47Tcf/Ff/zX87&#10;9FsfQinFeSQOe8u9gPTk6eNPHz3cO7jxBz/5yY9+7/3PP//sn/yT/+Gjjz50vqnG51QRMos5gVZ9&#10;X66vJEhgJkXqrbnOtBCxGaqJlmocVPxZnfyelGQzRXZTvrz6+Trhlit+YvryjlLRMRVQC8wD5CSl&#10;FAUppgkRnG+IPOwWFUyn9tJ1JN7UFIDrG57qf4FiagbMTERkk6Y+/egJjKiWJgBrFR+JHAAjg2vQ&#10;B0qpcgRRTVPO6Bl2KmcxmR6xXs3kG4pIyYU9qygAeTAxK5KlCAZGIqSqfeuurAUVnEtMgARM3rE3&#10;sEQipbLb63ujcle5ErpNd5JtrUTSbiZhgkXhNaNkArIrWFHJAAiayuWX/dnGz323cK5lMMsAybSo&#10;xJLFDBCSSh+jqDGhfKtpsQNTYb2Y2fX2NRiQ0W6lA1QgZywGHpTIIYCxA9BYkmf00DoCwonjXvVG&#10;+WZKpD51ooEhGpFVStUrNblvDOoaoAnMFvDZi7PLi60DwbeHm4fdh5988av/7ZOc83K2N4yx7/vD&#10;w69u3rgxxASiBlYhD0hMKFFks12vVysFZcM4jooUuiYwNyF4z03DjjGDAloIiE1oO8eEMLn6yIDO&#10;OVF7dSEZAUQk52LAgqg0XYV0ZztP+yNkhmogRXLOo5m7+8bvvfHuTxbL9sXzJ1tbPD6LoLKYdUxs&#10;RiImqoaohKAJ00bNS9rm1OeSoG6e1Yy1d+ycEaaEWYhqLQUNAFWkqPoQZrOmaXiHDqtni/qQQ4jk&#10;PU0ulPGrTsG/axu8Os49DbObiqoKIvhJSjWpI+tiCqYgRcUUQIqKZkMgsGKQS845y1RiMK5G4yt9&#10;ykkmp3qZxFf25CfTgkgJidkxMhAp8vSyd3NNZkY4XZJVAWuVE2G3Sg/TRAzWN2p1xEWmJR5EQDWo&#10;F0HQVLGnUuryR5m+E1REQHJAbEjTYkOtYygUmR4Hp2QI0DTPcN2Whora1x0YrPZa8doZQjRy6Jzy&#10;7ldUPw6vJkKuF9zrvy2mReuQNJqaFkFwk+83QckmA3LiLSF6YudoKlRf96awJqVA6uYBWBQ3ZNBq&#10;XkAdKC66Y2CZghaVoqo29HG9jblI29QkBzkmJPBMiFSgcvilBt9NMlhAIkCd6EjXtxAtCApIjrxH&#10;ZgLPFTULKmYKhKC7RhYxM+sEjAEA5AqHIgRGKjXePZlBu/URFGZy3heD8+02j+o+//gXBwdHl57P&#10;2qZtCc3ms/39/aOSUi7JVCwNTRwr+yhHAeP6WE1qsehVP1xeXWrOR0fHAfs4btWECB0jNwGZpAhk&#10;Uc6lX4nB6uzr7er85vE7KGMcz50NHpUbgCb152czpzJvsoHrmlYvVuvzbtzO7IDDrHTBVFOKWLKk&#10;VIYeiVCdqlcpWkrbtChAqSErkmQcV6aRTEscsYSc4pC2mouaKVO8eP706efPPv0NMvp45Ztm3A45&#10;9syBQQiNkEXVmWIezp78jkPXD8ttf/78yZeOOrUrGM6H9emwXldLiZ1jF5rQMnPbzZZtN56+wJIP&#10;FgdGTiWp5n47nn71adyunnz65ez+/fsP7hzdu33U/fHy7Q/OP/vk5OT08OCOYy9I/XYkcPfefCde&#10;vsyJ3vnOj7/7d/7w+Kj78uMvP/v6ZNWn47uvzWaLfn2OaPN56OCwbmWoWc6plLxZXbXt3vKWe/Pd&#10;7wDys0dfem5yjIvl/ODGjAz6yxdHx68fLBe3jmbLZWgDq0HMCqJMaIAcXDfz/SZthsGBk9HW6zF9&#10;+SgAACAASURBVEswi3l/OffbIaYiC2Ka1tUh51RM+zGOaTN3Dtk559hq61YZjcmYLEORrA6pcaHr&#10;WvbsCW8e3XRMwHS+Ot/0gwKqmeSMYqbqHDtHol3rXYkJRcQ05pTS2GfMWRdHh0c37w5XL8WG+awB&#10;5sajlHpi88Wy9MPV+jSlSAT9xakeHc8Wy5xkFmbbNP7Fiy8+BG06vOF09QBfc3oUOjcP27zumDHH&#10;B9j+F32z0vJQw0tFgFkOKAHFaCyDmDTObT38cgafHs3bFd9d85083MB0aHDHLu7hxWvn4eLcIYQI&#10;s+Ho4Oz2+sx4o9AQw/E+37qbhHLJ41UnueSxPzs7WRwcHd95YzGf7927eTjr9pvGTAfDJrSmwnWx&#10;p15LTR0aMyFgHPvl4XJvb8GlhNV2g0YEmGGIWuYYmxe+/fPEjcwPb7793ePD25vV5rxfLeYHJyto&#10;12MAGHQA6CFnERGDYpCzaB6EgMk17VG/KVdnV89ePBtv3Z6FkJOutxdt0zimi7T+4IPvXb58cvH8&#10;2bA9SzGVIg8++IObd24//O1frl5ePP3ko367AhXsOgRwjlrPVmQYRgaNsa+rWMAcXIjDJo1FLB0T&#10;tq0zbBsXJJdxMxAVnE09XGDPvmVnKCoAXbfYO7pF3H3+y78aTy/bMH/Zjtur86unTz0zMDrnc8pS&#10;Nqeh2/RbhIKK3q+36zPHrGAcTaxkKYQolX9ixo7GzSU6Wa2fYHjYtu3xzTuAtP/a+4vbN9dD5j7e&#10;OZrtL4LcPz5u33eidRAqlbJe97PFQTc/zqkQRUx7t+4dFY1mFGNibBlw2w/9dtwMcTNmVSAyFjED&#10;JHLeqxmxqxlF5xikFE05jSlGolBS5z0BKhrGFE0iIDM3RTWUXHICUEIOIfg2GDCT21seEHpQ2d8/&#10;unl88/T5o3W/MkDPLsc+F1ss9sHQMw+plJzHcZC9uSExB+8IGVQEAVUzEyuCZ+cQYilE7J1XRTTz&#10;7IzNszMr9RbHTF3Dw/aiPM2GjViyuKXSjmXgnIipQWgB5gqzQhjjXuxBcSNlFpqD9XgfnAW3Zf/0&#10;ybnEF/MH0HXl6tFZOO0Xb//o7pvvlAOfj++kpjV/0CXZc9JvrgLrGHDE/ehyFhBeiBaAOKS8Kppy&#10;ErSHv/h/19uLo5sP9hZHGFrjsLk6y9tzbptxvMwXX55trm79ZNOl9zfrzTbGVNbPXuwl7JJuctvl&#10;/tKFbpvTPGBriHt34qPPPbfvHy261RMI9PJy8/6736Wvt5/ksB3O546E2LC5vFzby8VBu9f3cbPe&#10;3Hrwxt7dG8etu3fAB8F99MtPNle9mx13OWazw/2D4fKSSGf7e9t+m/rVxcnXFydfO9/mkELXFR03&#10;V1eY+lI2RBhcK6waPITgXWNGoRQi9UhMRmbkWXLRnCmJc7p/fOPN7//k7jvfvfsHf5S264f/6mdf&#10;/+xPLx99JrIhUURLMZcqukfKxRiIGVMqhtvVdhW62f5iubh54/Xf+/765TmphPnc+ZbAivPOOTPT&#10;4Mlw1nWAaDkNedBkw7g1FdcucpGxDDL0cRzRYdc2wJSzCRibGlhwoWnaEntCZnY1XELMLnhypHWS&#10;PYuaErIxoNTjlX5zyDIAKzVDNAFGwOqhWgCoErzrjrvttsIMFISQvHMISMw5Z5zm3chQidjAtM5+&#10;qDYh1KSVYy6lqJaUSj17AKiIgZVuBkboQyMitZ9ezQMGrnqJqQA7UVUTQ1MpcRy6bp6yMPN0SDVN&#10;KdWNByCGHRFiBxgyNAVy0+gITZN1COjYA9aNsjpR4BGlMnlrlAZ30kg1Baa6OU9jaFiJ1VN4hwBM&#10;JcH1kzkiMCHDtXYFAMgOVOO2f/bVl4fHxyXJ6bPns2GUX/9Z+kVe3b27evPO8a1b6z6dPf0SF/tj&#10;Ttzx8uj9CGhvvvN6UFB/cvaYXfOrjz+9+uoTRhpWJ/y3uv7f/NfJVREpBaophI4Ja13Nvhk2vM7X&#10;I6AhiJoIFFUqkVQJqW7KAROAVTjs9aeRmcCqSKcK5gia4DyTqIlU+C4zMaMjIxNRnc7q1xZYVYym&#10;qrkZAzTsxPvd+XPijOcsKpWWg1KXULCyyhlIpm57/dwYIkA1LYgB0O2gRGZKVhPRhKIgalzDbFO+&#10;Ends7WlU5ZqYMcaxZOG9pWdUM2AIM992XkQkZe+cDy3lnFIe+pgyIHlAzDmB9c4BNmTcAFRgpyAT&#10;sBcRy0PXWDfz3jkuahKzAKghanA+OOcdqZpGi6n0GQyMEIgwMHQNdy07rqdlIEJP6MmqazL9bKt9&#10;gAhamWaVcVyR8OY8tcBcsOzwsHVwEhmZwBQEoIaUDdF5DA0jggqIGHsEc0T+6GC2z3tn2/7MNljT&#10;l4hNCIBURJCUPaJ5UzQtWhIRKoJS55YdBy9jJu/YcRGFmmVVYzNAYyLvHABIyWqG7ExLKVqHsr0D&#10;7yhHzTmHQExTBlYUcy6paM2rVAuHTRFADAqATMSWSS+9FvrqQV7VioioeceeiR31MQ1Rlh3Vnx95&#10;QmYtkgGQgH0ITVAAGbMVMRNVEAPLABGpRQBWI2BCj4PmfpXAlz2c+86bAhghI3mq0W+8xm+8uo38&#10;zd2PAKSa2WoiAqqDCBB6NXv6pBfTbkanp2uT7Al+/SGI2IP78MWj/5+991i2ZEmv9H7h7hFbHZU6&#10;88q6JYGqQgEFNgg2wIYBBEfkhM+BR6GRr0AzsjnipEdNmtHYYLeRDaCqUUBJlLoib6qTedRWIdx/&#10;wYHHPnkLxilmOJbTzDw7doSH+/rX+hbc3Oif/Jfw7jvtf/q+/P1PytndOG/h4rwsl0wI62s5Og2i&#10;sNtoLunOmbaJSjkAo0Hr3JvgC72KB8l1Qo4B260mVi2kDodAB8KBu0yATRPaNjHpIFZKHzDPG7h7&#10;//4f/emf/+l/9edHTfP+e++vjo4WbWQwRVp3AxPNm/TZZ08Xf/P9s7sPP/roo3/45cc/+MEPujFT&#10;iMTsTvXFCuqiPo4ZD5pgZdwDUkht286LCKIeFCyo7Q2KU1k4E4KT1mGPHhYCgMChOrInSc4tKxDR&#10;aj7vSzd46R1eXPeRw72zFJhAjYlMoTggBaREpocm9koGqiGtaXowtSNPU5aakZo80ZWYlNqYEjmI&#10;mSMCIdy2Cxki1hJzBwLkwDFyJAxoaiYV2EYciHp3FanJktrKfagyngzmfogcqSqyKriJDOAhUopc&#10;EM0xF805ax0Ju6EpEtdZLx8GtaCl1usYTBSNW86JqPph+lGRRczRTahiuA5bDlWt+MoDQ8IQnFzB&#10;CpqFEGPbNE1ITSWVAwFmgFHnCsHMSxE3q0ulqKnBPxqTq9nUAHTg6dWwQwXWEU8kM63bqjozc+cQ&#10;2iY1KSGCQe3Z5cpyO7Tr1tm81hcb0gTyqkK7AYTfeKT9LQULQESNQ2RWh5vdEEmPZvJnv//47355&#10;/n/++1ebnbz3kFaLxfLuYnW0CqnxIbsZmNePh+6lSBn7brft9tsUm5gCM4JrkTwM/b4bK48tRpRC&#10;hIZkxMiB60u/kkHUzWwq2LhthlCzrGoAIUQ0Myv1zUKHgeEU9iFPgTzGgMGLEwKQ59Lvt6Z5WM1s&#10;teShQ0bSajg3NTOmhAqb9VWnbzSlPIrWAUTloqEZmdMtFd/88KoiJAJQU0cPqU0pcgpWEEBrTu82&#10;T1dDHoGm2ZGpE/5jiFXVZ6uuTAfb+W1BtLqJilpmMxEzU5WiJmIGIG6Ttmzqpof+W3At4iIwxUzU&#10;6qMylb7h7SxLTRGQiQG99rEjVbs6BOKYKBATJUJUqKvZLemLArODmephy+61Kfg2d4AwufQr0wmm&#10;rRy+LZEirlFTQmJCM8sCDgY8YdXAiabd0IR3okpgM1cHFZMpenFIpoHXMfxtdqoWYdmBkOYOAHLI&#10;c9QmthqrM7AaySC/nfh+AYJEDoyoZuLu6JU+ZUUnXR6JEBQAJ6TfxLVxRMSQQmgj19AGIFAtOqjS&#10;PaCpuyETgaOIGk5otZrkeLt/rC1Wqq6ah1yjJD518AHxZF8ggppkc1B0yEXLWCZLx2FyfBtvEdf6&#10;xufAgWu8DhQPQQVHqnTOeksaTONLQpk+IGAN5dshSFjnOl67rR3cyHWCXKneDDlkNVHcaN4NOTCo&#10;ldU8H/dqkiUPRIYlk5WUUmxbIHZDDmHWhFVsbobS5eKiVnITcdXAnEMRq4tBkyAGzFRdIf3m9WfN&#10;7E5qZu1sce/+A4Ayjmsf+5agScnAYxMYySA4RwqRqb/7MC3iMu4wHN3tQrrphqEfVPLl9YUVD5HM&#10;BB3QrYk8SwwGhSCPOQ+liM5mMzMduj4Ecg+sIYQYOCGzlVxKifP52fHpolkWsDa1lsTcS+lUMroz&#10;cUizGAO7MCiM/dOf/fLm4tWdkzu65CbxvTsPunY5jF3X7UUVXfthZ25xCOPmhojaNI/NHBOrgzM3&#10;Ma3mKxyGzfOPt68+W/9saaTDfHb/4UeLD795em/IY3728rIQXb14DcbvfPk7qyZcPX+9Wt67/uyT&#10;Z3/12cWnz3KDp1/+yqPHX+133cvPfshYAjMvmqIuxYsUQ1SFbhzuv/+t2bw5fffDlx//w3bfoW/R&#10;DSNgQ6Gd3Xn4+HR5ur/5zMc7m5sh0WzWMCA+v+hS5ONVWrU8dvRqvZMyFoHL88/fnH8KBif332vx&#10;ty9fPC/9oG3ssxXOBr4b910eivkg6lxbiECBxlJ0HAm9zxJD6vs9IsXY1rmmqo05p5RSACRaJJ7z&#10;nJiLCMGMiQ0spqZNTd/vmyaheiXXiBY13Y7dti9h9XC+OE1Na9qenN05Pj6uPUxjN1TJZhz6Yehc&#10;mxgiemlm85P771CzioZvLl6+efM8ELVpNo/x+4DHSzxbyOzXfeaWlidN++rL+/CHm88DPX9D4Y23&#10;6yu9XJ69WoSX2i0B8px3Jp3AHqVp2vhw9fy05f1spuUhpnvj7mh9M/ftCeX71i39uly+GC5/3mMr&#10;cPQKVs/PFs9fvOqPZnT/fW3bXFz2m/V+h7nrhsuhwbx7TWdnQxO05P041B2WmUoRcO/7sYi4KZoV&#10;k9yP949PHjx63O03z8+f76TUqqKudwlI2peb1//wH/8dxOar3/nPHj15eHnTndx/56d//6NXLz91&#10;FQBy8jaSibhKZKqH37G7HIbuyQdfi8u74yj9ep27fry+NKSx2wPBu4/fXe9vrtavNstVv365ff3M&#10;RUHMy1iuzmeni8tf/aLf7HDsYgjgxMhNMwfzsa8AulHKyOAyrYq+BWBw8KCAabZ68uQD7TpE6vsx&#10;9z3AKNkQMaYQEqNzSm2d6CLPDeIvf/j312/OQW12tNjsXks/psDYNjaqASMjqhffg2TkIGKI49iD&#10;MNe0sZqMeSQOk1/FQaU3s9lqIbsb0ZEpZBEcS1o+fH6xfy32/lH7Ox+d3jluv/RkUYYvY0YgdXIE&#10;GMcSG2KKaCLD74HJYhEHHQGgiL2+DotF29BOTPab/U9++frqcmNdp8Pe8gCumvc570OKY5/LKJEb&#10;gNLlwRzYDHyU/V4QkQgQSSTXbRAEQ5KxFxnrZjePDICqHjicHt11l5Rmq6NHs+Vqu93vcmFG4vm8&#10;PdJRFosFI8bU5Cb13RA5qJb58Z1TZzVBBBdxVzNnJtXetUfPJsVBA0dGkFLMjQjaROAWkBE8hDhb&#10;hLF/tdsUxDkz9t1N3yQZuzlHojYyZvCzootPXy3vNzRcBQqh6/dmENOcekOl3Nxt92k+/Isz3lz6&#10;a+6Xw6+PfrzLn7zh9z5qfv8Rzha+6+T8gnIOw2WCYc83L6UX4s2uV0MlsqzbPo+O6oYmM9im1pa+&#10;bSDN2+Zm/Sr211z2gVoe173IQstX33mo947DknDTDznsbm5m2N0/aVePVuPTS883CzSk1Sjhct3n&#10;V2/QgGZf/2z9+tG8gWHzLvhf/+D7T19eXbx+vZwfLe49CrOVdruf/XD3/uOvrK8/f/7ZL7/yW9+e&#10;3VshlItvfevh2clf/u/f//T55dnDD3/7m19DwoS0Oz05n82bWTw6WemDJ3/7H/4PHfJ8eWe7vijj&#10;WPp+ffMiJMXYNCklEydCjlGKg2XbdfsrQwsUOAYtRVXLOJD7O4/e/+APf/+Db34LH365K+V7/8+/&#10;e/PTn69fPoXNVYNmy3uq+8RzH3uMrYv0/b6ZzS2PzJGJ3TQQ7beb81fPP/zabwElG8fI1F1dmIOr&#10;MhESVrNeLqL7m2qVUFNDVx1dJHdbPBzdEXHWLlerIwQcdt2NFnd1MwoxhjRxbCnU8LObN22TJTt6&#10;CAwUS1YOxJDKMLgaiAC4A00JXVdHRPaQ2NVExM1i0xAIEGEtO62thLUIEhEcU4yExMRmSkRjkTal&#10;SEjuROTmWeVwhnNErJOAEILIwb87BWrNNO/3G3Nrm7aeFkMIIsIpsXPJOTARsaMXLWCKDg5ayhhj&#10;IuRsDjUH4Q6uPsGCFJCqhasORVy1UhwP6Aw6mEygFrDVMCxjVVHRtMAEO5i6Aav7xw5UDKhisU/g&#10;CySqvJeDw0kRyVWASUqtJJvA2mNRCgEMzfT5xx+/ev6CiIaxW41yfOfjk2VMFzL88Mc3r15ttrI9&#10;/xxWJyM5LY4+hR/l9ujcpfnFDwdVK510f1Sev755/ktPqR/Wy3/W9f/pf17sYoiJiZBolmgWCXVK&#10;j3/hAHNLwlUzFfFSjJADJyKDPFapkNCBD+2pNLlOzYmmzjp3cI4TtHmSaGo9M8fUzGJsivYiJloA&#10;PQYynTjuBEhIiGgOxHSc+E6LTLwe7XK7F7XorohVZeVArgCWJ1lsmkEAIvrkpLeDCotATAeb3q0k&#10;V3lkhBXNj/4WNw1VNsDJvcZ1KTDzGLhOKCve2F2H/X7syyEUhcxEiOY6ShGpQpG6KrhSiETREQHE&#10;XRABmYGTGYAJTYgVJEYOaGpqkBhSwCZgxSerg0M1FhMzNgyLJswbDjxxoNE9BjRFgKgGoQ5DpsIA&#10;ZCJxG0XNDAlqKIQJmWlB0YMNJezGcoAdI7EfarAnu6y5A3pMDAhSm5oV1RQQiuZ9n7MJHRA2AN6N&#10;ZbMv5liDaDq1LZipTSockHEI7ZIbmy0XRGBZgZCMmOqnngoewLGIuwMDZPVqMyRUd2QAARDxGBzQ&#10;VN2B6nd5NI8Nz7abrndxcKrLrFplcFcKUEBinPasBECMBfygJE4+WlPL2Uu22wN/DcU4YR3RxBi4&#10;iQEpC6g5GFBE9aKiUJDGCIyIrJ7VzcDHQfcbiUnQObYEXAlClSdUkQ6MRJWPTgev4W/Ca9ANTDQL&#10;iI0JG2LZbsYf/ni33/njd5uXr4QU3nnsw95eX5ta2Hd+esppLurlyRPtS1KDJ4/gg3fa3d4ePnCV&#10;Zj/ao/uzcbC+H3PBJhJUK2ptRJy89vVZ91vgym/wvapBGMhqqQ4Y1GtEOFmSAR0wNdDMJiLfOIxn&#10;p3f+4i/+4vPn5+dXmxfPnj0dur/8y/+bmvRf/+m/Op4vX5xfvL7Z7Hebs3t3P3j3yZMnd9W0H/bP&#10;zp9/72/++tXL8yY1VVwnRJ1QECDm00LltwVeLkalhFLc1JBoEu4damU6kE7y8e0FZyCq6AkIRA2T&#10;qE0gIgdxN7AQLESkEdRgAAIwUS3FUpja5BGcORCx6MRhnCiEgFOEEqebaoKSHKTOWg3tgC6GjIGZ&#10;Q4AJc1GLeQ+BFK3xalJTUQFEDoTgVty0SoleOSeH7hqswO1KIrtdG2+h9mBAROZuUhAJMBIlNRFz&#10;QipZ8yg5i6q4AzDHGIhoykgSm5kWpRAoMIiYGR7cH+heVNUwhkCAWrlARCoAYEwH+X26UG+TZwDg&#10;6qgQ6oVBIGJmjJHahgBAzLcZ1/2ZSKDD3wpMIXARg9+EFdWkhQGqTxx4q6ZqBD0Yp99ia0CYDA81&#10;EAoG5IHf6qiHlGcVQCvokqbnAQmRDKg2rExBMHf0Wkntb+Oh7qqaRYg4pWZ5Opd+g7Y7m12/e9eX&#10;8yie7j96eLRYIEBtHKJQWVUVgQ+lSJGi4CHFNJuZ2DCWJoYmJSQyKWO/D6wl57FIiHy0Sm0kNUdA&#10;URdVcV2kMI80piA6td5+sbLeavRkGvzj5D9BqFh3cjSnwAGbNhBL1WIRCQ3YY6LjJc8T5m4iFHpl&#10;XZgSBVO8uL656t/w8khNvEg16Ux3ApBa7Wav4Q7DSqQnQyA3QOAY4lQaQg7qb9vgD8O/3xgSEP7/&#10;NJPXTl1zm77NyVRfdwdmmDXnvHdTJlJVtWL11DAtkQA+BS0d3epKYoKqt+1NldPI1S5Rq7odEZyx&#10;Yr4CIFCY3tsefHLKxxBqegIAAaTGQahyVusMrDZAwBQvqtMFNwCi6ek2nHhcdf7ClZZDh4WkjtZq&#10;v5UqqtbOYQZgBXcwJgxMRLU4oQa4EFwdXHzqmKmrlx+Sowe9XSeHPRJQBJdp8PM27mnoVN2zhDX3&#10;OX3SA+gftHZdH/rTa1dw3cUigJqJyW2/Qh3E2ltHjE5tWoyhhrxqhpGIkG4LrvzwgEc0AgOgt7Ya&#10;jIBhCoOYihQEN7Wp17ouoPWiIAPWHj6rplVCCIHdsYhN2SavLi83twqDfOvewdptDAKIfrjQ5DWy&#10;VXcgUkuziZywkiZr3gtuW6ag5rMO652rKVdLCAMmokIYeLYoGKSaigAB0JgsSLff5b5H16zi6IEK&#10;4UBMCSAGX6S0m81Gh1J7MMxioJN5XCbOwkRo4Bwimu+6cnx8/+j+E0xn257Wi5M47Ferk8Tdpoxq&#10;IzDnof4rbEDFHaRY7psAHAIQRrOTqLMGAQOdnInI8VG72+9cjcceCYqZA3i2bJICBJUudwxGzIo2&#10;axMhts08tamIptAYBY8zA2hPzuJs0S5Wi6ZBoHV6I2WUkkt2zSO5ggxqxQCG/c3R4w9mbSuro6Oj&#10;O+Ceh4E5LFYnzXzezBYlFyIahq6Mg4xj1r1YpRXS/OT+yb0HQFzy+PLFJ5FCCDNK0V/L0O3M/fXJ&#10;r04evNse3QOz3VPtSrm5+Fz3N3LnrBv18tXTixefHCVoUaPno9PHp3ceLO+9f/KA+ry5fvGrm+vr&#10;frvJaqZ1Q4PmgZtmde/e/OgsntzD8Cl4QGTXfHHx2q5eBk4ni5Oby9cA2t1cffyTs9N7dxYnKwd+&#10;/uq8Tc3Z2T1u2os3V9eXV0i431ydv/xVv71KaTasr+Xmcn3xtNtupQ+9Wgo4lL4bdv04mIOYDWNO&#10;ObuDZhnHUXLWIiKqaoS4XK3ETBR2+/3f/6cfvPns07vLoKUfhxHLOGtnCBBQqHbCIEXyiOqJIzEC&#10;IDNS4+7mxkOT0mhNG2Ib4ywDzZvmwdlZ5Nh33XkeSzdyaomwSZFDGzh4wzxvj5Yn2Kx26/XyzgPT&#10;8ebqfHu12xDVqkkOTM/o0ZOvPnjwDqX0Io/fk/GUuiOkL/sW6c1l37zp4oVCgNPr1P48+jZRl0AX&#10;KCzFCjaOobloWtLF/MmT+c3u4T6f7teP5Q1jOUY99e7U93fh5cMrfHS56mdf251942PAcdFeIAzr&#10;m07K9dUnbsOrXD6Lc24iE3S5J4AYY7V2BaLtdldUU4zoUEreXa/Lh18Jw3CzvTp//nEIccx5n0dX&#10;MQVuG0a2m8tyfXF6dJoSz2ZNWt0b+2dpvB621+oWkEsgQEdkCdEBY0yzdnayPD2aH12t32geSJQx&#10;Q1kjIfn+7OzdxWq2X79wzc+ffpICMLUCXTHxQK+ef7LZrXfbdWjb03t3bYrOpe7y9Q+/97Pd1fli&#10;1j66/2C7W0vOLSIzi0gRIzd1wcApNMf3HnjuLt686vpOdh0AlmFgIgqBiBQcyQnJAYf+/NWzZ+Su&#10;SiZa1p25MQVryRm1WCIE41Lqyx3QXMSzjA4cGQ5neyYIlRREyABeBEy89YBuOuYhb0Nq0wp815e8&#10;248SV00kWjYcvMFZIvAQ2ak25EBqApoFJubDdhGRGIv4jz9dL1t+/9HSmN686eLJ5vxq06KNwz6h&#10;lG778vmn1t+EZtV3vYtzmCHDzXpjoswsBmYeOKqJmZraTbczwBiiqTNhKb1ZqTthyaNJCTFQ65J9&#10;d/1GyyDwZNBS8uDg7sNysUJCCE21DosIMy+alhlDmqWFOQX0mkyCwIwAJlv3kdmYDE3qPF7LKO4G&#10;3sS4ONkHd9Ay9gMFKLJ1N8m9grEXGTauJjDPhpvsHdlYSvK+5XHFTmamu804zlar+2fYBN8NGBpH&#10;xTmJLwge4oNYWn96+fnV+mev86Pvzru7RG0LM2zjdpX4+JTN7lgWCrNlFsFtnyVKhg0bgwG6uRiF&#10;EMNcc++WGxAiEHRxGVS7AgC86YcXNzdzQuEkKo5zbudvQF/uyiKzZg+MrdLl+Yvd+vrNy4+xaHuy&#10;3PabdHoc2T79/EWvMjuJdi5O3BzdRzRQl75bLY+vLz/fb69L3+2fvtleXV6fr2ex3W5hs34zGH7w&#10;lS/febhqmrDdnsxPz9pZOjo79fzh3xoSgJSdjGO/358ev5OHbhj2xEEDG1lxC2MHZkM/Gmift2gm&#10;ms3MzZLbh+998OjDr374u3/cfPnryPn7f/kfXv36Jzc//xn2QwFnZxWBUirFIRAdn94Zi0maz5eL&#10;frdtZ4tSpGmaMIxJSlqczI5PljE+e/30+Ph43G2RWwBv0mwYdkzGsfGQAzMQYkjzJolmy/325sp1&#10;SO0KKWgxCiG2M6QQiGKITEFLEfcZh7ZtQ5oVGdx16LvZbFF3gnkc/LD/Yq5+EwU3t6lOmapcAgfv&#10;hapXNcAEidxyiJEouDlFCiG6qU/xWAzEiKiqzEFVkahKbiHGyqR2cJVKJyZRSykcPMjAh3Srqpgo&#10;MQFRGUfGsJwv5u18yGUyZwFYERUNRE6gpfZF14MemcEwjm07JyJXeXsetgIUb8kPdmvhpHAASDtR&#10;qn4XBKh0WTR3mBJV6KAubnbLD7Wp6QvrQAJrgLlCTg4SRa0QRPC3WBjwyeVY3ZGIE+WWwE3NBaA5&#10;O3tvX3pz4zYMWW6ud8yn2/5i++Li8vKyu76G3UtoE2kexk5Xxxevfr2aLT//5EfdOM5mDF0KCgAA&#10;IABJREFUi+v1No55BHct/TDeH1537f1/Fvf/SX8+09Wr168/eOcJher9p1sw0cGW+xvnZ3VQM3cM&#10;yIHYrILjb0vJaverI6ApFlMwpxAigkjFDbF50QoOshpFB2YMMXCg0YF8uqXAD4UHvymOmloBmkc+&#10;msVex5pJl6KuTpOaBG5ecpHR1GCiQMDb0jk3dMea7q86NCL7gZqLdPuc1ZLkt/ELRMb6BNT+zoN4&#10;xUzYzicuOToQIzIogWmtU9RiamJ62z2dzUrtryVnIMbpDC+kPVjtJ691LwBAIUSkhDQ2EbNiFk8x&#10;xFoGDe4OjDBLYTa1/EETQpuACR1pekgRGCDGAKjT2lJ5MYQxQBPJY6iXMgZqmtCEGgMBQPDAAupD&#10;nX94CF8w+VUGlDlB3aGBWuVMIyKeHB0/uHf/k8+f/vLZ86KeQqjkBHAfi+bsNUlSh1FMkYid2V0n&#10;PhQ4hYhMqWlqDS9RNcxNmBtxKXlUB7WqZVgpSgAp1CZkd8TBxdRFtbr96g3E6JHYQghMMCEakAgY&#10;kNRDxfMTOt2qpnAIWDkiJCapLHYzRQCvjko/QOlvC4KnUkok4ATJY0HTIg7I4BWngMWZqP4iWVXE&#10;UgqzJkHGvAUwDBERnSPFWfSJlO1fwG29BWrY4Q6vdY4iKAJuCiClSD/kR4+wjI14+dKH1rCtFumr&#10;X+HnL7pXF3Tvvn71a4Ex7Lfloy8t7t3Pl5d6996Zm11drk+OmyKyGGAxd1NFxhSjm1SxwqYmAyeY&#10;FAwA/IKRF8EJ0Mz1AHsGOtDqDwq4Tf0o7o7eznC1JCYFACmSFVZnD07244vnz3fajX335vxZPDq6&#10;uL5+8eLi6ctzAyh5HCQ/uH/65MnjTz/+9OLl8//uv/1vfue3vv4//Pf/409+9IMQ2MyHogefKhoQ&#10;ERIpM942P+u4G/pWpIDVEwfqF2oQprGiH8pV61PKxAfNrsb6qkaDiEwEiEMpReTABAFD7MZB3ZhY&#10;ZRy6QYpSSMSZqiG0YmEIiA5iotsUNCCiKmBPbb11+VRFIg+EMYaEcKCZVweFHxYSB1crxc2BiIAj&#10;EjaJZinksYh5ERP3kCgGBrWpq7qikN56rivhu3oSqopPRMQcoBakHx4BUanfaVXcOYQmJgA3MBHN&#10;omKFJWB9c0xV3hW6XUvFfdLqqpXBgRBDqKORaTfCRIFcaPpKfZo5GlVnLzHHECLFhjCiGmy0ucoP&#10;9mOUUkzNqvOBJh5bzdhNzU+H3Y7b7SzQ3/JY3Ryrvx3fklJq+GQaFkyNQFV09akPZHIEWj1AUYDa&#10;RE8IyPU3Pry63hbyuL+di1QVlwgrMoU5hDQDgK7bldEIcLFYrI6PmmYmeVSVStLjSCEQIYlqLlJU&#10;DSG2bRjLbuhETA1iivPEgbnIuN+LSDHX1MSm3gxSxUoXdxXz4MwYGJmoFlJ8oRvc1KxoUbVaQubo&#10;U1iQJhn8IIv6VAHtwIQIIca2Te2iaeYpbGlKs9bJWX3ZNs3s3jHsVK+2F+5gJd/6zRkIldCQGRhR&#10;1IrYoZyIMDgFBCSqo32Aatmv7bh1ugGODrVvHgBApU7x6qWDL/YcEIISuuptd/fEtpresa6mKmJM&#10;RWUq067foVZkUNUy2M3qrV+zTPV5Igo1pVHR6PWmY7UKuqkNKBPVf6ryQcCaJ6wysjmROTiB20Ff&#10;d/DasYCI8I/wPgddHPHQsVwbzCdPxWERIPdp1am3parXWVsNKBAQOjJAYCRm18pxI3RMIaQQRjFV&#10;rU8RTi1MtZ6cD+9VRAIyADwMHg6XdgqeAhNRmEweREj1CQw4bUEq4P+WPqTiXrBWpVS8khncauUG&#10;h5w63uLCANA5ONJ0Gerj7XjIfhl4vd3JqdLKpqll9WL57UTTzcC1TgwrKaTewQgQvIauyIjVUNXR&#10;kYhirFYwN0d3pPpv2SH/gQmh1KWBCIG8OBS1WKs46tqiVkUn9zqXwVDxcyLVdQOHqzndA9PE7TZy&#10;U6O6TIEjEQEEjK0QF6dRLSAh4AiMTr34kKtwFsygF0Uv9fcIYNc0Eu0wBCSuY+p+GLp+KF2vmjlw&#10;iNzMISEn5ifvfeXLv/PHozV/99Of4tWb2eJ0tjr1ITcpFR2GblCz2Wy+WM5J6tJBo2nOw/llh9ir&#10;+oljExI3ETkwh8VigejkuJK4IIkthybKzbjZZX34+M4iJoHuZFb6sR+hYyvZCD0FBiJObOIhRhgg&#10;pbkAYAocaMzFEdujJQG6HIMrlgJWQF2KdGOZzZca0MDV5NWzT0u/IQKOkSiG0KZ2BsTk3gR2N3LP&#10;eVSVru/c3VQBbdut9zdXaBhDQIpE4IAUMWyvd68+Scuz+d0n9z74OrqTFUI9/+TH+4tXu8tLQNgs&#10;2+WsDcRlOLo/n63OViGFly/u5N16H1/u8pUO45Q99Tq5X0ZiA8Im7rbXu+s3JmKuRg4MrtvNxUXF&#10;a37+9DkRNW0za5oYgjOltIg4w9hmLaQamPf5pgx7MCh5vHr9fH19yegcZ/HuyXa7zbteNffd3lxD&#10;ah2D9AMhG4b1buwG0jGOw1hy78RNnMdC0u07kdK/+uTpz1ui1XtPxnErJYfIfb8HddMCDmIeZovH&#10;77yLuVvvbsxsHEdzmKeGQnDLAePRIo2U0qwN3Jj5vG1WkWcpsOAm+hBKyVn6XkSEuADiIrVtMz95&#10;WEroB/vab383QfnFr3+4ubqWUhSsdl5lkeb4nqxOmnvvPGu2/6aZxe7BvaH7jvtZdwmyb9C+Gmjl&#10;e9Hxt+X+jd/dvv/o9RGfN54jxBhCMw9k0KTl8fHu8vL89c0vzs+pe1dyfszxd1fLJ8OwVDjuNs3r&#10;67RFO3vkH7yTlwu5eD7HllK49nt77XMpDgRoFHiWAnFQ9IrIoxQwNG4eUguu++1aRWdHR5lIOTRH&#10;d2NsQhmSmYiIZAwMAGE2W50cqZTLy+5yPex3m5BO3vnSd2X3ajfuWm6LQ3YrUhCR0V0V4xLS8s3N&#10;bnNzjhWCgbDdjquj07M7p67bX/7k4/36ysx3V5cc2F1MxdGQEMz52edIMG7XTTs/Prl3//6TgN5d&#10;fvLryxcOerxo7n/lm68vXrx8+VlADhyzjCI1fuWK4Z333v29P/oOIH/vr/7qzZvPIcxCoL7bmYrJ&#10;6GDATBTHYe/qgCjisZkRBSNCgFL6DEORXERVynw2T9iYgdYltKi5mhZzjBzbtkVUcw8hBIxHxyeB&#10;G3cU8N3N2hxyziX3eRiiow799uaSz+ZLpGg29Bm02a77cVQiTIwCaOaRMVbeMIKUqtl6StUBDScB&#10;WvBPP7mmNnb7HNzOVovTRRzlJCVeb9YDJdvvRQI1duf4njJbCsuhw5KBEGLjxrHu4glVyyCjVTOX&#10;SROjq7iLeylWSh4CE1PAuJKhbD77ZUjN4s7dJ813Hvfv31ycb24uFquzEOJy8cgR+36czVtCWF90&#10;Js3q5O765jVAIzaC5MBsxGaKLoHJA0vdbxEisjkztsTsAcJqTiizJtFu16a0mq8isY6DjPu8u96t&#10;tyYW5ijMru5km7I/fpJwmR/PLFleNQFKiAlO5nZ0Kg8AHi0ZA8wf6sL13hqhcZzDvcc7//VP8z9s&#10;rJutZX70O384e3z8cV823fXIqIiKNjs9AyYdhsXZyew4v3j2XGw4Pr1z8uDDEPjNq09fPP9lsSJj&#10;J3kYx70pdPt1t1+Lj08//fVV/CStjnXwFnwYylrx/M1nmvdh6I2YXAPRuL7x3HVD7xS938wQcsk3&#10;5y/PP/lZO084X+VxM9BSh5xLp4DsLBTT7Kg9u7O6/057nLrtrmRfX3XKcXX38W7Y7oahf5HP7p12&#10;/baZt6LebcdPfvXTMmrbNk2aD7wzFQMZrq7ExtTOJbAGhzyM3TbvNrn0ANqPnTmKFs7y5NHjr3/j&#10;W9/98z/b3v3yJ89ef/pv/83li0+f/uCvUPb37jywebIx636n4xhE0Byastlth6ymQKb73WbMfQgb&#10;ldI27TzOaHF68vBLs9PT40WL3TYETCGG1TGIGgbOPWBIyxWVTOAeAmL147kHoaa1rNMBD0RVul0u&#10;+x0Bl7FXGSeDDxpznM+W47AtZdztt6vVKQaSUqAy/tVMVbU2FFo94iIzEB+MeYaIaGpoolJLUGfz&#10;+Xa9gRSRyc0AKMZEBOPQ1zwuMYtq4GBQKSXKRFCnBRPCe8orHbrgyN2KiJmBGoVQ905qBTDG1KiZ&#10;mBXRdj7LajmPHJNKyblnRxFkdBGpFdAKjsBIbiZjKYRMgbUgWEaKDpNAPwGyp04GJwBzhVuAbtU3&#10;sZKNgoMS0AG9WbX+KvJNn2Git/BkqMaAky2zTkPRwRR9qoR9W8NGaBUCDIxgqla7quuWlyM++da/&#10;LDxLhOvr5/uLz7fr9frqs3HMu+sbNwlM0JymxdHY70D07MG7GfTd+/du7tzX9Q7R+pIFrSDWjU64&#10;+gd4/M+Tg3/yn6dPX7738AEgOQSviImKivji2GCaKiF6BVm5ljL6Ac2MCBORuE7xaoVg7UIEVHdz&#10;NUXwQEhAtVagiKpqdVo6chYbSyaqMrGrmVYNq8bUfSpMFrN+zB3jetR9rhn8CTcuUpjIDcy0z7no&#10;ZEOr9atTwnBqOXVzQ5vKDYmYvgDddUcDpOnGPxg/qxlhyt3fgsd9snGRATJR1UrJgTZdd3Nzw4wp&#10;zvIwTOYaqHWOuZTOSjWlLwEFQBHNwUyFpkZCR1JERwpIDQCDMxMtGygRI2FkJqIqGsdAMRATEAKS&#10;MxkHRrz12E0d1AktcACMDp7zJL7UE3UEjhxsSnhAZftUKS1n7QZxcMZJIa/fCHxR43JXVSk6efXq&#10;IZWAEbPYqFNxn4hUWaBpG444DL2JxnnDFIiiiyoVK6DiYE6oWgp6cGRiIiZgMq/dUI5gUqQfc1YT&#10;tVwsOAUmJnc3qZRpAgAci4TAHIiITM3ViNyKmtotGqH+qV3bRBiZTV3U9UCJmXRDnJoN6z2gBorG&#10;5Az6VnCs9eDIRGjFTX1SFpJDmToZAnERHovAKApQZBjGEcBXq3Y+S00TzbiMXnJJLaUFhURAQbXi&#10;JBwcDKE2td4q9NMqbTApfQKSTRTc1R0p8PExuaKBnx4fDZ32Y7/eIhEs5/aLX9Lnz+1bv1XunHK/&#10;716fe84oBXY7LYrFvOslcHCLOQ+pCUygU9AFqnHy0NRbRa2K+r9t3dSqS93qrAD2FvDwG35vQqDF&#10;LByvhIMwkAM9P7/8n/6X//Vv/uO//9pHX/qTP/rjreHjJ+8dnZ1cXV2/udo5cWoiscqw313fvP/4&#10;2yG8+tf/+n/+f7/313/2Z3/+ja9//eNf/cOYh6r80OF5QHBmDmYVDiJmCNAmaJN3A4iCkx9w2xUA&#10;YVQ7bNEBqEpRAMZVyHKfGFK1wRqciVaLxWo523VDEVXDSmQnBPCCLugAomXYlzIAEqfGzEQEVaeu&#10;BAAkdKuDg1uu/jT6N6BJpZ/6QSEEjgyEXis9HMDJOVCVXhHAHESdkJGZKcaATYpNChwQSu329BA4&#10;NVHGjNNrv/Jp3uLqKh3O3FQtEBKHCkHyKUxeIxwOgYiZmIFQzcdhnFo4TLXSPMyJmCOZ1tnENDSa&#10;eqbdURTcphQkGCFyjEB8ACaBfQFUcljHzNEpctM2pG1MoWe4yM2gDwRnozQjEOIAWO1Y5lYTsObo&#10;TISARUlvEwV+6AuZ1MbJNH67BZyKys2qsxvVGQw43MqeTARAVSOv64VNWHxAglALZCmYKtAUY6oD&#10;0Spm34L4vsjVN3B1L1rcNDAgoaqhe2RWCIzMiMKEQAwYLTRtE4hVdOgHM3WEIlaK5FJEdLKcq6ua&#10;kOYseRxDsLalyCpFYEYhEAVypBrVNcN+VKn+6KkJ4hZbD1Srg93VVURcbUrLE6ipmah5hSiIHfiB&#10;gOYy9Jv9zeu835FhLULEmsCqLCgkDulkacveX+6HMYNKwS8w2qxmltUdIEutMaiOeHIzFVMTR+RA&#10;Zq5apChMcBefHl/iug5NmYC6srqnJpj/xvAAp3pknJp6bymIVvFKk8dIrW66SczchMAiTrt187oh&#10;IUBGDujIQCFQDIGIp7AQECBGd6XDGaRitwit9vlUHxUCQEWR1jORO+Gh8vvA10IgoEOQ8vaaTRib&#10;f5xWw0OgwfC2BtjdVQ6l6dNUB32yd7hN7TruRJUEaQ7FwIgipyY2m3GEw7vi0JlCtW/K3QNMVWsV&#10;YFT9J27kiu6HvYXXoZ0fCEMTDs/hto5gSnod9HOw6UHzwGgG42gKAMyOTqB1AFQbqhwcHB0pRgyx&#10;RhoOR5666VQHnmYw1STholOxHLqoumMMygyAKGoqdhiQc5j2ruBmFWhLjDyNBmqSw2tqTU0dHAnB&#10;DM1q94/eQpncHYlDYGSECpOcRvZToo4RBcCwvrGodtmL+NtpgYPdmtUOtd63lRduBNNWPICHLAqk&#10;QylFjAK7uzjmokMpY8kMBFQnKtNyyUjqUNADA4EheSniCOp4sdnvtjdasqMBWNOmVWrdIN0f3uOF&#10;pkaJZ/NTUAlN4xLurJbUwGazqTc+g5kJm0eMo4mBUQqUmtIP692esGvnM1UFxCa2oNg0iRMRJ0Ao&#10;gJ4iLCmumpNlXKTVbHfavxk2kkqz2uy7fb8bxrFxIqTBFUnagNSmpkkhoAw72e9tzOgxNK3HxO4c&#10;UwzYIpP7ZhjjfFZoXM4iZmHrghdTYx1cwUOCPCPm5E5u1biyYMR2NsbYzhYtekC3yPPF0lTV3Cyb&#10;GqB5Cc1qIaXfnn8a0uz47LQ0jZNun99cPvv1Mh2f3Xu03123yYlzCHG5bFdHq9k8FWZo2uOzs7Nv&#10;fQO++m5QZ6DsNhQdRrHUvPfeE14dtUerB1/9EpCoeoiJYgDASMHNTCuUgYQwNSEmZgqpWaTQkFpI&#10;iVNaEBBiAc2OQy4ll5rTTCnshuHo8SPY7XXcs8Nut0aCdrZyk9nq/uLBk9XyaBf87upfIniRUWU0&#10;TsjRxvGTH/9gf/HKUXO345TWmx0StvOV5lFzcZNqMFFVpvnd977enT+7vLwact/3HSDB3EOMrmpO&#10;RIwUOTbz2apP83Z2HJolBV4u+OhMw/yYQuj7odtstrt1RDp++OjBvUfYnq1TP0v54XtfuvPOqX77&#10;m7uhT2PJjHsGM2G1dzHKCKX7A7laL5oG29CidYJltzlmbCLe2ZXV6/Vc9Ut2nD84LR/cPQf+lFPH&#10;HAIDUwy0B8ygd3J+fX4ZX742EWhTXK3Wi9V4tfaxX6F+sOvSy/3+o3snj892jl/50le/+5U0e70e&#10;Lu9dl/X+OK1Dej1uCvneMlAQUymFiSm19UxuxEWGm8uL0zvd6f2H2SyuTk8Xx6lNiFzfq4hmMnZj&#10;F8Jsvpi/evkKaHl19WZ3/Sry6v6Dh+HOCeZy9Oh9hLAfRnM5Yp+hmvRuWFRNRymP0StmT2MTlid3&#10;2/nR9fnTo7OV2QcIwcTA1LOUTO5GgYrkoe9CimMZwUEwHN951MxbyZvd1TVRZDo+Wt2x0Lpjuzw+&#10;Ob53cjfWuCBC7CV/97/4z//wj7+tHjrH3XZzNLsbOZy/eAaaQYuZxuOjfrd58dmvamldHgWAzL3l&#10;5AiiuYx9zl6GwdVlLLFRBJhah0yq5VBz7gDGsVUzIm6bxWw2VycAMjc1y6LsqKoVllhyARuGq3NM&#10;q7P2uN+Pn3x6df5qe/7i6fbic5GxdtM4QOS0XJy2iyMAvLm+GIeNmjZtUvMYw+995w82m81Pfvr3&#10;abb46CvfePbsc/Vw59vfuHfnmCMvZqfHy/m4t19/8vLy2S9gOyhTOpormYwDuMfZbLk6KkWyKAcG&#10;hNWyNXckRqBIjYoiArLW8obFclmKDCXQWbhz9tgdLIb5o3fY5eT5x5uLFw4xpJlJyLmPoV0eLa8V&#10;ODUIfPbgvVfPfi5jB3koQ4cxFjVVZUQJDIAqYm4UwnxxPHQDs1CMjspsCAaLUJSjxn4gSbPFbN60&#10;88gBnYdtFygS0KKJvYK5bpPNmQYcI8P9BR8jDAWSGSbAhS9XinMPT8QNvCeMDsEF4n0G+/Tl1VrP&#10;Edvzj5oHR3ncduPQpPnLq9ej0vL4rBuGTbbV6u5ivoTuHFFA4vz4UUhtYFrfXABzt7sIEfr+CrSz&#10;3rpujzEWlaPZgh59OIx6EuL66qrfbJez45hamWVuYpuijP3QBBw243kes613N8UBu+t8cz6uLwOU&#10;Zjbb3XQ6pvnrF2pjXBxRiH22+cnjd77scXU3LWNMJzdXG56lbv3q/S//wa8++WFE/tVP//YpDNv1&#10;thS5unofDH7413/Z7a5Wq3eYQj0oFclXF69C2xwtFpaanmjmqcjNrtto6QjjmAdGbmfLb3z1d3/3&#10;z/7k/te/fRnbX//dz370b/+3y5//TV9yGT0ctbO7j0HRi+b2Zt/t5rMVA2PE67Efum2KcyLgxGNx&#10;m2I7+Zvf+Rd/9aMfpFd4On/8i4vPmn3n2xsYxoTY57ErxXUMGEbv1CZSORJGwn6/Va8WdSjDgIge&#10;ENQLejEEQ1bBepYyMDFXYyKm6FbYSUtJsa1QUjdVyWrgZohTUBgQKihE1RCJ3NAcCGk65Qef4JNT&#10;QaZ7LTMt1e2DxESxyl4ppQqjVJ3yoqZTyUFwU9MDUd1UhJlvrbvuhlBb38ndzL1JqR/K0O+ZAxOa&#10;eahnBWIENxFDN1M0C0gHyQkAXFVTEx0JpDC4HkoWEaeJRd2+g7tbcSt1j2wuU2wVCJEMb5UcACD3&#10;Mik2/ht5/Nuysltv6OE4bO6KQH5IOBDx5Fx2n3LN1SnldkC6IBgi2dl7H4Xl/cbsvn59WJ/3+8u/&#10;+9v/a3f9BvorIzp5+M3VYlVWi4vPf+1l68xoMJ8dZYweG4YCoQkLpPmMDXJZ9VfP4PE/C/v/5D+v&#10;LnZVQaYqfMDtydMPzG1IIUQK/TiIipmL2CCWvIQQmNDcuN5LhhSQnWsdMTvVEMOoolqq/sshVB8c&#10;mKMqTsQiMDUV9WSH48xkUKMv2KvrQ1/M9v14c+Dw1lC9I4j5FLCfjsBWg+c+6fs1/O+3BaJTm6zD&#10;W4WQ6qgCzUGtdn/gIXBQ/Xc2aaQw8ZRvYSxEAMiTtdDcHZm5SVSyitpUDAgg5mrmkvOAZSxNSJQC&#10;p6AewGvDL2BgBgvBmYGJVXk/qLiHgEQcAan+Tz41ecbAgbxSiw4Nz5UZhZV1gYjMGChUQ10paEJi&#10;Wsw9WzfAgnHZNjFgn/NQtFVtE9fi0CHbWIwQI9UlZjqjq9cofI15TQp8ZSsRk5lfX9+8blotEpHl&#10;9gxeJyRahmF7s1lv9w/atnU3pwLmU1Mi/n/svVmTJcl153cWd4+Iu+VeWUt3V1cvABpooAESQ3Ab&#10;ajQacsw4Nho96EGmT6HvpHnVYpKZZDJKRoojEkNiI4BGo/eurr2ycr1LLO5+ztGDx80uEM98Y1o9&#10;VJlV1c28N8LD/fyXH7JjQMpZHKHDHBwQYjaOkkWlJCY9ExOXNdgzej86QA3GdZgIgqOtMRBVRcUs&#10;aTaDlGL5hgDtJXmMwBiREFXVzJXxz1e26+uSmG2NFQCBipkQIiCJKKuN9TZIQARqJlDyWhyoyLEM&#10;mESGlHPMqNrHfthEz9wsAiGTI0c8gKRBYtTQBGJwhEZmBEBU2p8RqXjJr2sIytygXNc5g2SArfrr&#10;0MXBhsGCrwgrgA4As6ox+MqePMzPnvVMi9//viDCEEkVwbKkjsEY0bJS8Mhoao6QHY7tfYgEtpUB&#10;zIxglA1oHE6oQLlZrrUDUzUmKgIbvDT/GZ9aIeRmqt4BE6uk2G5AU7e8uFqvewuDVdPdvemsOTs9&#10;6Xs53N9nlL2jA00p9vHF6YWvq7e+9paFcHZxrpqRoDBUS29LSUQxYe2YibxIiTACgHM4kl8Bx7pq&#10;M1dKxhCQ2RmoWobMRqSWMqFpGbGLKgKqKRmNF4ZZafUtd6gjrFhL2aEWM7YjJAFLamU9KanBsRy+&#10;GK6R0EYACY5aHHzFR/3KysDgHDGxmmYRNUWj0qdRBoiOmagMtc0RBcKABqC9aYbrgnhwjivvJCbd&#10;RmjoK14vjO8h0ktFVKULHLQwUqB07OCIQfaMRjHlfhiyZDQQM2MkInZMXJbTrDqaIQzREbHzBukl&#10;cpWVa6e4gAsk+SVX8rWmaw7Am+bN1cnjj3k41/4CHK/geC13CAkggSUzEMkKaRRBAAo41G3j41/1&#10;gmwL+rdj4ZdF0nLyG2MoWv5AzM4RkSlS8fxu0xBj0K3UQZKO9fIj2KEMlEbgNruxkUX1N+uTRhUL&#10;VK1M/FMaK5IqdtOGvXMxQ+2DcxyzBVd5X6UQ6+UlICQRA2TnUSRLyllBi4UcstimH8Rshj54rKvg&#10;g3k2zxyc88giYklBlRmZUcyi2BBfDsWO1X+l4618RqqmlnUExoAjckiCDiFrKdDJpkjs3NXp/Y9+&#10;+ZdXJ19Qvzp9+MLURrBHKZTZgnMF1MY9Bg15ME0IJciLWhz12ysE7Rq/BQZkoDFbllxW8ZzzMKQU&#10;03WUiImdc8gw9quoFpJF2UWAGSD+I0YyEYoabaHZI/VeJaUYJY9xyWsoyLbUScqWqOxWmBAJDNET&#10;symCI3bMvCWCjKwptZRAzFBBRYGKeaHYIg0IRot86c0rz6RROR7jUSUXtCWWXR8KkIC/glchGY4L&#10;93jHl9F0KdzbxknRiCjweP8DGBmgmiIogiA5Q2fjOJ3IeKRiGYCaZB1faFvghUrl2fRbzGlAZCin&#10;Cv2NqOmoWyKoGm1bIGHkmY9/t8iKYyYAjRG8IzIQRRuL3KC0P2pJL+IIxEIE5NKcBWQIBqKKWUQU&#10;0RBIxVIu70c54xYgJIqiWoFBICLKqIUiGDpmR8yloIwK8BmIKHhk0JxRS1csl122bsN6bC9D1OGa&#10;GUbOM/tRf4FRrFIovxQBsOToiYAZRvkEoNRLls9lG7DYLj9FSVBglGy6HoaUpSJyAZkVGNFXtSMP&#10;YIEIcoQc2dQVSdvAGUIB8ZmAqpiYogPPTOwIKQjosuvaoWA2JOaIbbxyg6OK7z/mDvnfAAAgAElE&#10;QVSEn/1Y60UEv9i/pdKT9wno6vyqyp3kzEwh0KwiqCoHRIBVp6uIGWjIiVOMXTQgGCIpsKPso5/M&#10;HVNy4RxB+thftVoWoafPq9ub2F4Nw2Cmd9755mtff09Mhn697gfpRcwGtQSUJaUYq7qqKkea02po&#10;N7H2jHWVgAhSHBg87NYUCDeDPu3DgXbR44Dkct+okoGodknQhAAMSRS5XP0iXGqxmMg3wfs+9V2O&#10;HdBSDFWrLATWx5TOThvIdbDzpyfN/lvN/rHztF5emGvczp1Q72hs5/O9W6/cmU9mCDS/fRzmuyX1&#10;pkQHx3de231d8gBmFVZRIWeICtnRjeNb0FQcqm9+53sHd14hbryvQgjeuVBXTExIDpERMpEFZs9k&#10;MAETMwbwjIjoHZXl6WrZx9jtzRtPBCTZ5PnJ+UA8IXaaxWwYOue8qxpAUAiEtSSpb+5Oq52c1Ya0&#10;PL1oDm/duHtDk0z2j09PTwU5xr4hmtV1Sik0VY5JLYuNTg7M4upF3+y21eXk8JUJFRwYtpsupVzY&#10;JIYI1bzn0OzcWEBy89s03Q+196Y35reqZkqTiZltLi/Pzk7n88nRrTtr9Ju+b9t1jJvV5SU2uLdb&#10;HS72cFAhSg5zymg4y/D8+enenXs3v1mtTi+WfRuIXiQ5fuutJ6urz+L6wQHMbh9z6iEpBezPXmyi&#10;dYivrdyrV0uSC7F8KgfhreOHF22/OXfBhZ2d2cHewZ0b9aKJy/biwee/fvHoUx/9fgsXj6q9/VU/&#10;6NAtazuO+eiDp2+093EP2jB5BOl0cfgJ43oB65wIsZ7shHoWq6C+8nXt1Hb3e5QY6mY1rCd7u0RM&#10;phdXG+kGU5sfHkLqH3zxq3UXX3z60U23EyZpvbyEnDVfPn+yJErR1Tfe+tby5Pnm5EFdh56coCKI&#10;c2yqIQS0ifOODHKWEKoh4hBbdvv7B0dZBQWIKcaUs8hAAMZN1YrsaG9kfRxMNXhA77muK7dI9e5i&#10;fjCpZ+DDgcE9+UOtd+Zhcu+NXUAjNQDX5ny4O7m8SAjpzs03//DP/rud6YwQz15cEUEWSYPi7uz9&#10;//S/n58+tZRzUqZKck45V8GzZ+Zd1Wlwfr1p+xgBKauAqYgaKIGpZATLWbzzXdvHITPzQKmv2+XV&#10;lZIBgaNKBavFQXmWqFo/dBJjfPJr168ufBMfze6zdZvz3F4SJqKEBMNm3XcrQn/r9tvzvZuA+OjL&#10;j4f2lKjksqWezgPql59/8uX9D5m8tMtPfv0jU8L2wdHNu7dfv/fGm6/tvrqrBge79YNFWr84eXr/&#10;s4unpwMO3nsQTZplf395tVptVoIGxiFUSSA0c0deBHMS1cyOmNgIJ/Wki0l5EiZTxtB1aybmyup6&#10;6izdfe3V+59+cnn2oL26cvy9vRuvDx2v15usRkanzx7moQNDEylHFyQCkayKUlrhjRRAsPF1hI1p&#10;1JjMLJs64rbfJBkG7DxvmMMlWV3xtArV9GjqE5iw6gxcO1jodMfCJFBoqirEo7o7diIEzURox2im&#10;OFfez3xnUEeoncbKescbwvmQHXvjg2f0xZc/n0rbTntT0FBzXBuor9wcYBjOzk4/fKZ5kzI7vDiZ&#10;sG8y8mq9HtrLcOOO2911npvKI0RNFPEkq04OdqOfo5vzsM7k/WzPNYtQz9P6hNNQVb5qGouxXhzU&#10;rC19iFdL5UnJQyrPoMrTxWJx5+76s0/ykDCECr0R5zx0fes9Hxy+Evs2KwQKQ9tdXT4/P3t4+2t/&#10;7PwUcgqSnzz8WKIsVxdXF9/c251fnT4jc9dZZWRSy8hADo0MUmtDmyRdbU6X7RVr9pQPdm+8/vY3&#10;7n77OztvvHvp7eGvP/jxD3+cPv2Fnj9Cptn8iHiu3iU3y7G1GLMo19NEnJHZzFVN5cNkZ98IXdPQ&#10;+Vk9ma+7tnLVe3/67//2ow9VNiHbgwdfzPqrEDwK/hd/+m8/ef781x/8klKqQk2Bun4I1WS12lS1&#10;92jd6kL6FTtP9ZzYgZqZlFC6UVVPZju7h9Kurl48zJpdFkJsmgnTzTgMzWTSNBMFLQUjCqYqDCxk&#10;okZo5DgzM1/zPtkUDdJYtY5IaCBxs1kiWhIZYXoiQx6o6OpIRCSSASylHAKN+ehxYybF0ZFMr/tq&#10;ASDlTI689zFFNNOx1IAJWc1SioQIoH3fj2rESA5gIgIphqGyBx3n8aWds3iepgcHWE3iw8/F/BYl&#10;CduC3DKxRzXFMU+gZeQKYCqZiQGhvJqpXJt1yi6UiIFoe3gAKDUIvO3qFB3JYVDAkwxWOHAwNlLY&#10;yG8sG2+8hgYCkqELvkKMm8tm/3a/6XcPdvdu7FWT6lcP79uXX0DeAJEAN7s3xFLOueEgKlmEivag&#10;oGCg8ejW4du/8yeNC6lvuV0++ue5/j/918NTQeYyz9nqbGUkXk6GoyWb2BWYrpmmLCoqSCQZDYAo&#10;m5IBGRIxjK19iMhAzAxORZWDZ+cQEYzQVMWyai72NXLMPNZYm4HoiOK+5suVHl4sfMqti+q6hRbG&#10;UlwVldK6XphZplrq/81GJxaijoC44vBCUFOTjMXVN5ptx/F7sdyO34aN5QxUyJZQikXGLEZWdV9V&#10;2hh53t3dOzw8evzFg6RD7UGU2TEUKN5YZKsmqoAQvDFBzCiKSOy8mOU0aM+lZlbU+n4wktL8Uo6y&#10;5UWzmIgilXoGQ1B8qTNHRIekpoAInjMER2yWY85KxAyOBLJCzDoDayrXhMo56oa0GXJTVbV3ZFol&#10;GTKZAhOQYxjLqaDQzrYHUAOj4BxzURRQVDdDulyuYj+AgJiWCEhZSLsua04O4ersAtIwaRpk8B4c&#10;gYEjZFcuFCQCmFahIsiSMlJOagr1pFLVENzh7nR9dRocsTPvIefyDRUiKKiCqKWMhFBmwpYNRGKS&#10;bJoMUpTRF7/1j9JLwTKE7YNli8WgrYgLhdthIIBdjJJlJEpiURRQ0QSvG9hL8xKSkmYGUWB0jpgp&#10;pajdMHS9JmCHCcRUvXIdsAoUAiED+GK9BXRlTJL1Gm35Uo/XNTukfNyltEFzMFVErmo4v+x++Su5&#10;fYunO5yld57NLCY8vGH/4T/QZ5/N+8GWyzSfmeSK2Qw0ZWVSAEjZVYammIWBiQGl9FeMIsrINlC4&#10;nr5e46XNRKGQDLaF+TCyRkuTEykImI4cciNibRoLzhAsDp3F9vjwYHexlxQ7pcObt+6+dvvoaH/I&#10;Q7dcffj+rz787PPvv/fuq6/c/j//4q9e/ORH89ns+7/3Rz/4w+9//vFH/9Nnn67b1jtWSQWSoaXt&#10;CYGIA4orAEwzAEgx5iw++ICWTCVZzoIF9wnXzR6F6Y6KaDlJMV4bipqZbEkeAGCbtm/7xqD0vxUp&#10;ATzRdNJUtedA1sG27kVz6nOO5NiHarTgFvExX9twy/iOAOBl7zAWrrRK7ZxzDKUXvEgZUqagEHzA&#10;MbEpuNVpmNA5MDHJinadczAF+KqHfDueH0uaikaqKnodQRxTL0goyUwE2JNnGD3EbJpSzvDSMBfB&#10;EbMppCFqlusJPQI55hC8qSYsjlwBhdECrAImDtWNssrLJoht/gCRRM8efjE8+tEOnVaEdUUBXVAa&#10;ex4rSgl13GqNsHEiQtLffiZes20IyCyDyciuHpNF8lKRoznmEtYszyTHFFwYzRwm4+dEZMDbSeBY&#10;DWmiBfR8zWww0Gsz+HUhkm1Z3rX3jQ9awqHk++y/eD48Ok1D1LquvHdGDOwcFc6CD6FBckjovEP2&#10;QHF8lVH6lZjFBBhtYBcCq7mYrO+z8x5R60q7bug2PYF5JlXpJRcfD27J4i+jJsTMA1Cp2+FASKIq&#10;BmqI5JiKFMeiqqpZhYnOXzx8/2//t9Wzh3szd9k3Q64VGJGcR59RzbIpIjGQgSmIleLN0oJFqEoJ&#10;goggOe+dI2AwKHaEl665cVncFo+WS2a7sCuUoa5Z+cm01F4hjVCK36wsu+aNmEnRp1UMREzyyD4w&#10;QwBHbKMkTciKgKWFZFtPWvKCWrKYGa7Ja8WNPt5WaqLX7aA2WhXK9Vt+d81jL1t3/IrVuwXtlnof&#10;KLLdV7fhVicvnWgMBbiLpQ1MrinkRjTS2nF8R9iRQs6awRSRty4JZDSHyMxF5VMANCoWL4IxLbq1&#10;a8h4UxTCcjnE4JZ6jCXdbdt+pFFsYHbBeXbu2kA/kk5GVlM5oOj2DbFc5FoGJFRQ0Hy9kxy9Aqbj&#10;sL5ohmiesGJ2RKBfpSnLd51Vc1YzIAY16KVAu6ygHxAIkMcFQTXnBAbe++BrZiqPSVAVA1FryHwF&#10;7CCJZVUAcMRoGlPJVNBo/ChduGPoY3xOeCLvSqQCruOSCASwLaQBE4OskrPlbFJIGlliNDfGgwr0&#10;5CV7UDnfmeUMMYsCZFV3vHvYxjSbH1Cohq5lgsXeoZk0zRTVPHFMfVRhKOdHAzA2BZEYe6rqUDW8&#10;e1jvTKYHu13b8VUrQ7deneaYyhlhZ7YQsA9/+lfR79375h+H6Z4LzxV51ceP7z/O66tyrt+dht26&#10;mVZuUlc7O/PjvfkxzrNI3/WDww1Sn3VIvarW5HPXQ842DHE2Ue9ysk3KGYASDpv4bNWfPn6ezk6b&#10;Su+8+fbtb7+z8DgYSDYzywb5Wg9XIyZyFJEwJhuyCyw4JgsfP9/4JtzYr2OUpxe9nna3RHu2Foyg&#10;r7p1EGkV13EIzCoQ1QiRDUQ1ZTNTSQlAIVTKXoakub+K/XmWCqAAzluO2V34nEI9zSEI4NX5WYLU&#10;XV5IElE7e/FAu6WfTrNJ42YANNms5rden+3usBm6ACSffvz5s6dPh5grrsrGtZ42blo7VzU7+4uF&#10;h+dn3ce/6NLQJkMi9hU1lfe19yF4P2lqIjKm0YMpkNIQELhYrRAMVbOcnV54x3du3WFPyVTRtSk+&#10;7/rdyXRRVWFaDWJtGzcxrZRv1OZi54lC48+yPX5xdmhy8otfvPXdiXfhdL1Zicf57fLUCmjWrzL0&#10;VB8sjpvZoja1HCOZeaTNEDc5TW/cuvXmG1VdO4Sz0/PPPvhVP1yyCXk3mc+byZ65qX/ltZ0bB7v7&#10;B/O9fXAcU3QpCzc0m79+c/bwi4cWdvduHBLT+YMvNler9dlTlfzii4/OH6TZnIN3fZ9N1aRbt7EX&#10;NoWzi8u3v/cv3/q9b/74h3/58P59Ipvt365+8Mc//uFfPHp4P4BWQpyjiBBYGyOazRz//npKZ8/e&#10;oM+PVRb2tf3b/3p4+jfn6fRqenjy+tGTG3uH9741e+fdt189mt97I2t+8uMfPv7y09m9b7xz881h&#10;iI/uf37Stve1fnV49srFGb74YGb5ntlNuLGDN1ZHb57dm18ezaWex3pymfE8AifcR9dk1CgXy7Oe&#10;ZLJzoGpXJydPHt3vN6ss6fW3vtdtrj774BddjM1s5+hNUYeuYlfVFLvN+dPYntfznWm/evHFz5dP&#10;PurYy6juuiQ5poGdr6umruohDkM/IJMLVaAKyHlXM1JKg/cuqSQRpLKqcy8ydQHIssTK+0QQ1RQ4&#10;NNX+rXtvvPOtm3cOAMADPDnr7j8+e/Tk0cXpwxijNzPHndJ3332nIgTC54+vnj95JvtHYHZ5uSpF&#10;dN06Trka+g4kBQ9NCH03XLZrFc1Ona8INdTNbDZTRGsJDBAdMxkaMznAlIYUk/dQV42qOOqHOOR2&#10;lVpFtISKBISVq+eL49vsK7LkXD/EtSBLu9TNaUK4BBARSdmjc5MqNNVsMa93FmFet6s1VegnIWc1&#10;ECQLgePQ+SrManfy/LOH93+VY58ANldPtF9drs7/7q+fN9Vs/8Yr997+zte/+c67773z9buL1177&#10;vdVy+eSLu5999JNPP/rFxbMHeUhACOlyeXHWDx0wtG0GIAXyrlaFrh80KxM4z9PpxDm/9rUBGC/8&#10;9CB23frycQjN7qKBpjGmwx3Om2dXL77QmGP71mazFODYt8vTh3tHNy6ff6r9ZrbYU8d9u1a14N0A&#10;aqI+hOC4a/ucI6ISkZpY1lKVp5LVAdVV4+phSFXdSBrW601i7hDJwcGk8WU2uR6cwHS2WOAcWhiW&#10;Kc5DvxOqGwPtJr6p2KxoLnTvCva8Lv7A3C2w59T/FIfn5PZh7YAmwTDM8OqjDw++vJxPUUBdNVEd&#10;kOrZ/v7hq2/cgltny4unl89o1U6qGomHoW+XZ+urE03dpILQ7KQYMeyoibJ5t4bU791+PU/2hsQu&#10;iudMbGlQ56sWKaNa7uImx80qDW2eLJJvrIrczJg8ez/E6NHZfMfd/EZ1vnabpW+aqp4MMeVNh2Q5&#10;d0Hqob1Qya1zq+XVxekXy8ur1eWziZ8Y0+17bykD5uHD9/+OQRazmXeEWJWeD0RHhGnYAFld+9X6&#10;3DRJe5kx98tzjcNOPXvjm9/99n/153tvvv0Ap5///O9/8v/9X/3jB+2TBxDM+7qa7ezffJUnh/0w&#10;gIoMbWqXkDP7kLplzrkYwByC5UFySt0aYtdrbqPS7ny6v5/Bdf3mar2kerff69pVd5XlX/zZfzN7&#10;9uJnv/w1qSowig4CaGTkDDlpNO9ZajDl0FT1JOeEmhhAhKqDV3fufb1uJv2DT5anjzIkkVSFyvtm&#10;1szBRE1DaLrUIaEZArFzjpAhJ0lRzNAhIYOqkhKRgaEjYC8qbMxMoKCStN+Q4zjE0lJtpTIEgZAN&#10;MOcMRdAQMVMk2mYJiFDNBA1VCQs9jEhyMtMckck54mgJATWLSPY+EKBIHmJkZgLMWU2LCUu9c5pJ&#10;NCGgY2/Sj0Cv0WiDBgQIvm6O3vrm5dnTvFozlC5ExHFSv2V8jcdRug5cl4xEOQeDigGKpOKEArw2&#10;J8H1RHi79wZjLua4YpkG4LJlN1UrEQci0xF5QEhaPE+AhNfl3jivp7/zJ//mMeOqa+s+RoST8ytH&#10;OMO9GkPxo4Ck1fNPgw/tsGZAdo5clfolqFb1YmhbcpxyP5s0N99+78b8CAk2Z88fPez/ebL/T/31&#10;03avmCbJIRbYLfJLNagGADHnmNcGwFT6dscCXNEy/lMDVdoOvQBotIra1mBZCrGJqRSAm6gAJCBB&#10;BGLPziOxmWWB0kLtvcuigLolBGNp6hw3swBFM5QxH1QwhShQnFhj7Fa1HKb1JUAcjlf1OBoaKQjb&#10;JvMttxIBgEWyScoAxIzkcAQbCBi/VG1U5uZamr0N0IwBoKpD0zSgYCJmlCWJKCI4ZkBU1eCJEFKS&#10;LIGRyjSHfAD2JgJAppRjmf+JmZT+3DEEgmN5SBYVEYk6IITgKrflQZulJMtONoOqKAKE4BxrmX07&#10;ZiYd61PG+hLyTIiwQE9gQ9a2z3XwvsIQOETtiju5lO+W2asZlLmyihoimecygBxP6KJ56PuUI7OR&#10;Im/fczMr7R/OYVWBSFq3xkSTSYDgY04OjZ3TrLGP2FSMDhDVBAgVzLKgZhVgDvfuHDnp2mEjqsWs&#10;ampZyhpvIhaT9lGZKAuAmYmgiBVGpZgmgQLLLXXXgC8PEQ0LD1mTaiaskInGDmlVYCqfguUcTSOB&#10;EYLbZlnIkIy0lGhrWWCBmNkVMARwcD6kbi3rVQugzbR2jKXuMg1mObvKVxVhQGATLYZTYEwCYuYN&#10;DFUQULdk+5fqJuwaf2AmCE41hVC98kq1boemhr5rh5j39yeSkWyYT3h3Z5bz2cMHlakNg6YEs4kS&#10;xJTM1wgIY2+TIRONQ7GvXKLXpFSk0SCMY39M+bFhqzd/NbqyUrWHCIpl1IaKDgxVMiLWDXIlSW3T&#10;dZery/39PSFaLtcP73+yni3u3H61nggjdsvN/S8+/4ef/QOhu3Pr1t//6G9fvXNH93f/6m/+6v/5&#10;6//76uzss88/ds6VpyyNxvYtfcKUmTwYMmlMorpqh1XbgZs2jpwBMWaRIYmaVYFxLCy34ji2axqQ&#10;qSoQFaFrfLgiYBIbZCwzQ0Ax6xLUNR3vzeZNyGglVwBaVH8FYh/qkqGxrbUdDL56y2wbscKvgmFF&#10;RCBij1w5R9tVCREdj3/iUuClCpqhFI4yMgMheSZGyNvGd8ehCvXgBtxKAlA6zhFVlW27ZhpsC94L&#10;UJ5GkimgojkEYjSzIcaUUk7ZFU6vGhCxc2PrveQcIzlmdp7IiByzc6xCGABUIYukaFrebFFTw5H9&#10;st3AlAjaqGNomeRmlWFFjYaZk4AszIhSNDRH2vBmU647/I3h4G9/jSxtK1cojuFOK6QWx8wjRXdU&#10;GcuIcKQuex+8V1MkQKNSmSeFcoOGNC5T147i7VuJpqb0m2mSl2QSQtqdzZuq2QyR0EJVP7uq/uNf&#10;PDi9uDpbdbdnB2IQnPPZg1mW7JmnwSNCVskmY18NopUQlGYTRSZiUpMsse+w60xUCNGzl0gK3Pdd&#10;H8tOUrNg5ajyIEIpj7wcQpItY8VUxyiAQSnrZyIx69WmgHLdLg+QJeeURIXDZH5417uwf3j7cP6K&#10;3d/88v1PdRgmXFn2YqYZCB1zAFubRrOKwAhRaJsvQERizz744JgQS8TIAZbVBUZCtG1jI0ygxShu&#10;YzQHsAR6mUb6RdldFGzhPxKUCEEJIY9PfVOBYtE3YHLeeSSqnEMYhRU12fbvk+LYG1bQHRlQQQiZ&#10;VLfI27GRVEh5LO0s3YnleyvkJ1NEAzTVMdE5xubK9oQNQMvkvCytqi+tIdtqyTGWtE1nGo5sIimZ&#10;C9qu50UshdKLSghMBAZZsgAwEmHBURkCeCbvnOYtFri086DJNt6zvd3KDUt2bb3YMomBkdSAVfLo&#10;FIGijDICk6/IfwVIH/WMrXJQjibIBMYkgAlI0AeunHcIoCLbEJVTAADBrxYALN4n5yh4QixFeyPy&#10;qmy0JJtkRQByCAx5DJLhmKNQQy4nSkySsyRiDqFxrkJyhli6pHQsaNIMitnERk538IwAOauVZ/yW&#10;qwyISlhkGAMBZCIau8G2S3ARm/K4zR7fm01rJ6fD1SqJAqg+e3G+2qTXJrneKalJgi1DplC7SvqC&#10;EVAxmgmi+/of/BsDPTi6GVXXywvneLFzAIT90J/3Q4xZ206dq+vAOaEoeSQHLChdl9nnqlkgTadN&#10;WMxzTudXPVNcPf7k6sUTMEORqppOp/v96vRg53hxcGBu4nzV9j3UE5rsnJ+ep9ibwckFT3hVBzef&#10;1ovZuplUkzrUjlQyG0yr0HhJSFXlK8+pjyRm1mmnMXNUWnWDoDN0Qvn87HS1Wue+y6Jf/PrXm8uV&#10;ig0ZAYNzTKoZMVQNyKBJfag5BCQkUEILIUR0zJSTtJn3FnVa2XoVL1Y5VJNmEmZp8JbTsLp6+GDY&#10;pE1UK1CgmJ3mQAoyONOhXUVJRWrkqklJ2nUrQ+c2m+nQmaRN0jj0m77LQ79x/oSp7YeDu93O7gy8&#10;z8OmW5+unj/UfkOaus3J8uQLh6xR7+r3Gv9n3nOOElz48pOfPHv/7559+aDrBkQgJu9caCaT3b3D&#10;ozuZnV+E9erJ5uHHplqx6/u0GfrVZr1at4OoIVYuIHGYNIbMrlJRBJtPpp4pq/YxquSY+9QPLlR1&#10;PY8iOSkQRca15KPdw92dRd24gE2CoFzlejo5vk1kO4tdjPlqeZm7mGroc9ps2k//+j89+OKTYejJ&#10;hzDZDdXELFtsZ/Vk5+iOf+3u3k5dzYIq5Zwdepo4n/N8PpnOm24QiTmH+e6d1+dHPZOlJN40Gzvv&#10;OpUc23YpJ+1lPwz90Pbtpu/TzXvv3qq/8ejjX/SbVTo/6M2agxs4nZ1aqnyw2JsOmwFO1kvnPDtC&#10;S5BkAuzqanK4e/dwfrRT7TRVO/F9al3qTh59vnr2ubs6ZXYpa59yn6Or6htHx5Np7YkuIHy8ngY4&#10;4s1pU73J88V7fudeD5vDN75859XHM6baUTscgcyOZztHv3v31Zsn9x/abHH4yvHlum0vX4OL9WPL&#10;w43vPD551Z/embQPX3/c1zne0bj/8GOw+uRysnwwvfTuV+Js4E0za3eaq9wpC1hOYNwPrqpWl2fL&#10;ky9PXzwGdh5oubpYXp4BwMHNu2UqFoJHBM2J0Myw27TD0OecUraUo6g6ZjUbYow5qtq8meSqHpdF&#10;UQfJsEUAqJqURXJWAmYiEUPLIKoiKS+JVUTy4H1TT3Z2b9w4OLqxf3T8yt03737tZlL47PNny8ur&#10;xw8fPPzso/WLp3mIKeZAwKG6bPvXdv77f/GtH/QCTx9+/MGP/vbuK2+enzw5vzhXzc67zWp599vf&#10;S5fPncNZU0+aad91zGoC6Kiqam5bJFIZgkOeViLK7IBIVbz3jv16qYoWal9mFo6bOrBUIeeUUq/J&#10;QM2RgeayW2cXpvOdmCJoVDWLKwNMkgkYkVJO3cUSLnG1nOzv7053D6aH88nRIS+avI5AYGDON13X&#10;+Xpu6F88e7q+ukyixNy33e7B7SGlq6uLFs9OXzy4//H7v/jRq+9/53fvvfXm4Su3b7xy91u/+53X&#10;3nnj7U++89EvfvT08bPTZ88vzi+HYVCjKtQupJykCgENh36QFBHAeV8FYmfsRHXjXQUOib1rgNtK&#10;0tCEOVif+/bJ5z8buis2cU0zWey7SePJKSiReOv2F1Ofps2kAoJYQYqxqqo4MLMj7yVrzhmokAQJ&#10;kJyjgpMqOUsAIO8CIDsnsa+rpnIudRuN0FsXMe/Pm9fuHR3e3Ntpdhbs8aKbfvIlvnge3q7gAOjm&#10;sfsa8OKx7rywG/+l0bvo3kM6Aj0V+gHUn7mv/Y/2bMIPKp44fwPejtXNNDyPw9r66WxPzi8Jw8lj&#10;vEynWC96dAoyraq6nrH3dTP1dQWk5xfPHatkZeeD4hA3YINIB2bDqjVBMI79KWaHwJgMVNijKjFy&#10;qBtNHShK3EAeNHbSnquj2JmmdrpzmHK/evKQqWr2bknOhkyswKHe20+p09SZyLBZK9jV2fNuvbTY&#10;Y3+57w8QYO/WnU6hXy2xft9xtb+/990f/OnP//6HpEU5IDSqquAqV0qWJQ4x9QT2yr17N2++8vrb&#10;703uvnc5D88/+PCHP/2pvf93q4snCqLeyHtwOORutTzndkgxsZkOPQMIWvLntJoAACAASURBVMpD&#10;CYAScajCZDYTUzN1RjzfzwA89HU98xUnTF3bPnnyYLF35CdHq6tHOWd09Xy6K5sWWVKbjCDGPseO&#10;wDa9SBrqarI4vtszT3ePZztHQ7epJtN6dtSdPxUzV0+Gy9PV2TMDYGQzY8IRY66kKYIpM7Nz0RKT&#10;5yoQFEEQc86imSSZKYVQUrYG5oIHJRI01XIyS2kzqfYBIec4Hse35h18KYAOYCklZgdj4X+pKFUA&#10;ATNCBip16WqmOcWS9zUwQhpdrsTBB5U8DBEAck5AysTXhSbMTmAAAOd8HFozpdFciEhUVLih72ez&#10;3Wq6O1yeQ2kYMFUVUEUq+DJGICQiUB039CQmYxEqunHqVUwSOLq2xwOCZkMELX5pI2AoFrKv4J5o&#10;ilS6VxSNGZCRdKw2NSBi2zq1cMsPJA73vv/vFkf7yw8fEfPe7nSzXoMlbQdf/IpEBEwq7fkTN99Z&#10;3HlTLk9UchrWfd+Fxf5kOBdIlntHYXV+1T+8jxSiyn6Cc3/wz8P9f+qvjz/9/PWGPLut6X+EB7yE&#10;OBgLqsqovVjOieAaJkfkEAsAWLmEYkSssDSuzzQ2+shHjDIojsek0qdBhe1dJDxVUxVRZyMs0LbQ&#10;At0OrbbjTES5JnFsx6eiapbHlqFtEfeWhluS9GygUKp5t1xMBQARQCRmUCNCNaeWRYwAmK8NoEaE&#10;tmUp63WHiGoZDCFYHbiqqyFp28YQAhiqCJN7/fVXb9853mIvWTLF3rgGLU1DBqgKRGGyg36KxOUo&#10;VwIQhR1M44jBpMD3SlDSRiB64bx0GTeDbvqcMgIQk2kUACrDKO8sBGIDNWMCIhzffqDgcYfrLqoa&#10;dn1mx+zIRpO4EeNXXFswUGMYLxYAVDDZGvmYUDUPqYsiZurRPFPMeZyr5qyaFrv1rVs38hCvlqsh&#10;CpJjP61rR2g5biR2mhEFhr78HwgOCFEkdqtVNFdRuHVzv2b+6P5HMaam8WYgGVLCLJAEcpYsEtjG&#10;SyuLJMFsDEiEoCWeCmjbQqqvLJtf9UGXwYcCZjUxKVMaVS2D14kDj5T6JFGKCRRthDoCEaKaWVYl&#10;UaeEhOipMCyBHBClJGCw2G0WOxMDHGLq26QJVCEN2ZR9UWtoq+NxQdPSdq4MBGWyYEhM4y0Ho4W2&#10;EG0MwCgNw86MfufbvFzmtpeqosUcLy+FPK43dHF+cXERyAEStD23HR3dUJWcBsMJS1YRBBTVTKV6&#10;ZQTlbEulx875ggaxl1r5cez/VygETB2J0SOicfvkxXJRo5EKEnEV1JGJat8PP/77H/36g4/OLs5F&#10;8unTB6KAFBhZ4tD3myEOKva//i//86bv3n33m3/+539+cXH66w9+/uDRo+BD7bx3TnIqLvzC7iha&#10;e1ZQyXlMhJQZH0pWJCnEAEI/DHG57Jwj5xpCYiIRwG3AAmwUUGxrS97Ce40JkEpFUwkrGBgwo0h+&#10;cX42nUybhQPLpsUqClQFLw4Kk3msQR+HgVyonVYyLURjmXkx+uO4Fjn0wXkuVwqNjvRAReTgMlRT&#10;JVEydcCVmzgHqFrykllUVcsqy+O0DLfXj23VENiyRC2aDCJ++wmCFvcVAhsTMZMpZJEsWYtxgRmQ&#10;SqlMUTEJyRBiTgRWs2OmMnwnRCAQpbLhGWkiYCJa+sS/MssCMG8hqqNygEbAvkHYR//Ue0RGRiIt&#10;E1gFQMfsnSvXoSpugweFqGD/WDsAK7sfQQKkkSJVtlOl5H7rvkAAJoeEzCSaiBw5pyKEJFvm6jgy&#10;3WZctrh1AiiaIiJBUdXLrU2Iv61l+ODruk6qWZJzDtzkbBVfXPVJJKWkKU/mczZbt52oBMeliUtS&#10;zimbjYZmEzURA9CcsmJdTbz3VFjxKrHv1ISARAbjTFvbiogKXbf4fFXgU6JEpXSf2bHjwo9hwrL8&#10;gQKoiqkRmAACOmYCTClnkZuvfP1f/df/AyNMFvu7e/s/+9mPnl/8x8efPyj/VlRM01ZugJxEo5TX&#10;Li34iOAQHKJnH9gRo20d7oQIwGO1FxZggm2d9oQOEJCYnGMk5xwxIzsHLzvzf+uSUDXAEkUEVUsp&#10;l3YzUSOkaTWdN/Oce08Or/cJyqJCxAAAmseKHdsKQkwmMgpIJehcJrlFiCvlqdujzNhkZDriWpBs&#10;NGdcxyRBX6r40XHl5W0s56XIROnSG9uYgJwb/zkhGFm5n8svpNJ7U/xDzo1dpbBd8nD8OZwbxTQc&#10;C/SLbkamAMlUrmXV8Rkr45bJxjjaOKMvev1LXJexuYeQGX0JcOFIZ74O5JOhK1uxsWGMcoacxZic&#10;c2aQxczYjLcamOhI2iAAA6UxhoXEpX2nrHW2/bgARlANgInJoAo2HgAVDLQ8Ha61ZCqFL0RI7lrK&#10;LU/MmE2y1gFEUEXUrNQcqZEAu7JDGxkaRqN8OaItyWGx7AASoXPoHZGCOedFEqNuyQVKzgwgZ1Al&#10;77hymXEMWZV1fWycEyVEUwI0RiMETzxj5/buvfntd9545cY0iqmobVMwbbaL7ir1XVyCuglU7smD&#10;h+vHz83i4vDwYHcPh3x2ftVOJtPpoql4bz4xUasvuAmTumn2b0FWl4bVxelqtQGd3rz9Na3c0K3i&#10;sF5eJvbQJ1htUooJFAevXe0bor63s3aplp33DoAA6yosQmCV4GGeJJg6gOlk4r1j0qauAPCQ+Uq4&#10;C5PLTKcPPpbYaVxql9//m/8XFAeVKLkKu/PZ7qRuzM8gHECKbdsudvYXO81+0JMnn/hZPZntDUoU&#10;fM55/2B/cbiTmWoZdjaw8Xsvrnh2cLD/yoHDYwp7Dz//vH/yyDIOaoGZEMiR48p5n0Gr7LiazeYz&#10;c5yGfojZkBV0GIYh6brv+rZtN52mPutAmPe69fGbX7/1xpvoambuz77sXVSvYoyIoXIOTSLcffVr&#10;89mOIQogEUM1u/XWu6cnZ8PyTFXAjFSZKlVbdXFzcdXV9ujpF4/PL3aa2dGN/cM7O/NmGtv27OJ0&#10;tWnPzy6uzk/XV5vLMxsUyHk0CN4Ns4XzXk1TiiJS5hDd0G+uTr0Lk8kUJWMWGGK3frZ5SIu9w+N7&#10;X7+1M18sFrP5zM3rhHS4Nzn/8qP1L3+SY3yQ09nqYr1ZnT9/HNdXaGrIMdRiICCVD3tvvL168XE+&#10;f3D+yWy6M1OyXqX2NRMNMWYQJIzCx7fvLs/P5nvHB9995/Bwiu2w+vTT+589XJ5dPfzkg9Pzh/t7&#10;uzVRalvNQ8pd7NqpxYfcn3z5PuSkV0+1qm5/7eurAatHDysOk8UuEW1S1/Dk9mtvXiABIOeesgDb&#10;3v7BzVdvk+fp0S06fxYidpsXn/zDI41xZ29vOpmnOKSUfLveOX7t3/+3/25+4yAhJLEArkN62K8P&#10;eJFCmJ797nHeyHx/HsJrnSy6PndxqvH0k8uewvG9O/feuosAvYG/qGr/3vrZyeXjL59dnTxODyHE&#10;FJv5FOrn/W5+8YP5xVuneHRiRwAR4YDoCuyTOG133v789Z0nQc0gpbQ8P60mCyTfSZ80acpPn3zW&#10;9y2MdXsp1KFp6pQGAB1SB91Gkg791dXJ46vleeFJiEjOKaVYfC+AJJJtvWTnZ7NZVdVkEFOsfCiH&#10;eOcYiYlcqIOixmFwIazjJktGwWrn5u3X3rr7tXde/8ad124ehao5Pd3c//zLTz/4+PNffXDZXk6r&#10;ykmsOQ66DoGcWSCM0Ncu78w9RQCLTU0I3cX5JzJ0qDb0OVRufzqcti8cajmgItFkMlNR5x0yI7N3&#10;nFVn8ykiShbnq2uaIoj06zVWzIyx2+SUEKluagthiIOiZokOKUym4DzIIKkrdpvpZIKOim9RRLpW&#10;c+xBFMRQsgB0/erJxYtq+mzv5h169TWcNN43zd5R2190KSKHwztvMuvqxQk6J0mqerpZtzv7Nxy/&#10;WC0fGcXgQxzOl8vTZ48/+tnB8f7h8WtvffMb7/3Oe9//7h/9wQ++/u7Xn56cfvbBp//5b//ywYcf&#10;9ZtlHJKrGlMwUQ6hasJkUjUTj4hlf2iY45DMDCCpKTM288XVsy8vzmPTsELWi00aBok9c+VCJYxV&#10;XXGM7ANZnk4qTtNQ+S611cRLw5PJTHJy5HLWIWcAMeC27wDVsdVVI6KJ0FSRyQiNmCpWKC5pNqbp&#10;dM4IkAZNfV03+2+8sfzy/kpygzVftVPfT2Juck7LNlQHdGuqxyTuX1L4t4B7Bn7seAnHYL8T7Szc&#10;/D/4+KDZwcrBNIdByE4Sqklj9U6DVb3My7OTlRBlI/KMGZJrNkmiWgJUJBfCcn06JKiauq4mMbfd&#10;5nKIl+yq9YtH6B2Bbs5PpJ5KNu8r59ywviyDA7SoqZ1Oq3Z5Bd2F9Uu2pGp5GAgJgRxgv1pSHtCR&#10;5ZzalXeTARAWe4gzO3kMaiHUKSUtsVYQjJvj2VGTh9350ZNQGyXimVGYTMPb3/r9X/34J2BeYUDL&#10;CDib7SDZ8/PnljPELnD1zvd+7/t/9q+mr9x51k6/+Lv//LMf/XX74S+68+fRkpuEyXRqgGIqKt3y&#10;cnV15dSz4Ww6ySkBYi/REFDAwKoQgMg3FbIz76LYpJl54LBW9hNjTg7357tdWrUvHh4f35vvv3qx&#10;+RIAhhin80XdEKj6EJbrVZYBzfp2MJTjN96+/e6//jLV08a9Mj++evZhN3TiDwlOm+FZOv8cNhGH&#10;tap4YCLKKkO7BqKYkivuYlfo4GPRkKmS84wTV2m/WavG7WQcyrm07MiTJOg7AO9L3IWZESSLmjJh&#10;mRiWHZ1zXrab2JxTSR4YMqBNppOu7USGMWA7lqAiIork0iE6EtOAyTkClJS1oAVFwBTMIRMhitoQ&#10;I0hGQHQOAMQSqCBSsSCMsDFTyVG7lsVAkoIhOiqbPBPJiYiAAEtrFQgogwkiIwoiEjlCLNrP9UkY&#10;f8MdPU45xAyZ1BSzFgLENSIUgAALs09AYJQrRlc2GiJ7LgOqcbhsdNVvfv7++6/90Z8cH+6J2OGi&#10;3ttp+qy3pv6nvtFyxEHav/2WpYTNbpjsOV9NDo9tUdu0uvd73++fLs4v1gq6qCev3/3a+dMPVusc&#10;Kvz/2XuTHk2uLE3vDPdeM/smn91jHklGMpnMqQbUIFWpG5AESYAAaaGFfpr6B2glSEAtGpKAQnd1&#10;V1VWJpOZzGSSwYggY47wefgmG+4952hx7fMIqntbu4plkPQIuttndu0973meHWhO078E+//8wKK3&#10;J/c+3Cb2CAwQ3zOYvodZ7sN1S0liiiLi2AMa0juuQr7KVDW/pWRZhoGa9kUuM1BN0gMCsgsXGckz&#10;OWJmh4RJUkwqIjGJhr7iaj1HDFbOWvjeFb4yZhITEZqRdJo6QTMiBsmLFPnlTwFI9d1rdD+T6Gm+&#10;SERgqGJZYE6MBNSzuN9RPAyIoe+yaRYTO+o/O7Bq1kVJbatm7F0AjXnqsra+tTbZAiBw7MoidpAi&#10;SMkGySSBJWIA9siB2JPz3sNoWAxKbsUkqhpSfts1zc8Rx+yZFYzZsqiiTTidpyYZIg5L8oREhkgq&#10;2GYOepJ2FVB6jwgQmL3jDLwhBi45GzQVWAkzLO1dBzPLDAy1n7bYSkSdIcl97JmNjojAjF5XiUPG&#10;NIsOy2Jzfa2sqlmMOc4BkFAN17avg0pbn1hqY91ZbPC96Dwri02TqAmRK3myPmT2batNbWIAgpas&#10;66RL5tmGgZLkMAIcMwcwUhABWkHctZ8lEWJwBABdgizizlVSQsjtyfz6TqsIQA0IoHDEhLGV1OaJ&#10;SQ94YSLOkdv7PUsgYwOVFQYOALEs/HhShJGLJoxYqhMSQBaRFKMBFuRdgRntnAkLOa3p45YeWtDz&#10;KfqPgxEoSrKklnvQMdqTp+3+W6wqMOTpDPb3m61NHQ5LdvbZZ/7p8/jTn4W1NTjYJ0YrvCmgC1hU&#10;HiCVhXqHjtNo7EO4tPNCpvbnP7vPnlb06pWHEbNKE9R6r0FeOMjl6lVfuY99soSYrCqgLAQNNemb&#10;N6+TvCyLgggW0/O815PJ/4ZISI6c884l2treHA5H3zz+uktxbW3TI2uKkuL7GdTldoSBuVCseV4k&#10;q7uY+dqOCwNUEVFMSTUqqJKhJdNVYJUURK23CazcsO+x6A0RmIBAA1tH/WAhiYJi8rBspUvdIMMD&#10;JWPZ0JGLEjOXBy7xazkWp7ze10sFsl9NYWVQsMzlNufIuf7azG2BlJKiEVEe9RAkx+IJPRWuqPJP&#10;j4mkD0DV0JLEpm1BlfDdIKQfUOVcDEHUYtcliUCDHADm7TKi3EhAMzLEy5SfkNmHfqplKhJRmZl7&#10;BH62dBDnnjsQxBS7rlURFMkN6HQJ7Ma+WmurPDGfZzL4BcxAgJ1vYNzyeemjeqTIJmBgyNwzYpxH&#10;ouw4pl7xAKL6/7cR95NdJCbTjOFCBMI+j12drww8+8I5Zq89t4OYvWef/9IoYAjZMJPMFLOyy8Q0&#10;O3xX103/6GGkLNujFSeqX0g1yzNlBTBVR7Sxub6xvnl8dnZ0om0XF/Vy2dVbsD4eDpNaXS+XbTdd&#10;LE0UCFKKyQTUevJ8JuyZdK364Nk7EEM0TUlTqymKQcfatQURZ+CQqPXrXEZJtL8kREwVEU0VED0z&#10;IeX5CK3QPPl/kBEckSXMcnIE1JhMZTzeqAYbqvmmyWXhJpV7iyBJRK1LqlmogpQL/ppEBTz3mx99&#10;baDneJmJpQhJhFCZiFY3al3tHCCQyyUFZIPMdgrOEdH35GD97X0lRr70VxO95zzA3niR7b1EFAp2&#10;jmKiDA5ENhURsGym0Z451UfbmZJlIEh4uXG4ms6h9sjUng2iaArZlOZQgfO8DN4d8hmJAAXR9PKx&#10;sAKhIjJmMiq+N4UyZM7TR8hxufWfYoSe4XjZyF/l3tjTmMCsH7cSIIIhmhGrc70TBAx7UQIzO2em&#10;sTOFvCmRp9qaN2DIuUu4HoARKCAoEDnKrW3MU3Y0YvRsjuhyomaY77VoBkTokRLkDVMCAxFVlQxe&#10;0nwhASBxPrr1gu8+TO+fQI6wcLiSZJPxOye2GSQ1VXC5H5HUjBEYCBTMIQ1c4al/I8qPh+wfZYZL&#10;L0v+vKNZEugEomoyAoDA4PIgBDOxD1ajIep1Srqa9bB5p57REzKR896HkI/WaKoOc8ljPHS0F+pG&#10;k5q6cO3KTjub+pL7Hdt+TbZn0imYQco7eZ5pUhbXhkPn6iMHNw6WXJh6BKVQEQa0wvMkDKTwOgno&#10;ed6IrW+cN9GpbEx2guHx8cX85X64dj14HawXG6Pw3W8/e/vwK1Fr6tlyudjY2psMwtnBs+O3hwF5&#10;uLVeWEpNu5iebG1dXZyeHLx+O5stCYkRRTWpmiF7zxyYB0rYxQimMWqTWjCFRXK2YEmlc6WbBcaq&#10;Cutr442yqAiSGRU+OR5TwRzq42Vzch4dtVFSbNc21nY3hxQchgBF2VKFoVqeTwemxXDCVB+dvNke&#10;XBlUG0PyosmsRrtIdcfsiHR60R628+evX5Rb2xc//um1q7uTq5vXKtz0zeE3jy7OL2ppuxQXg8L7&#10;UpEu5svYEVU76+viBgNRBR7IeEIb4yKEOGu469YM1pJWbMQxBIR6Mdm+MdnaEiKqquEgzW/tpKXM&#10;JaVaoF00i6lE5TA8Ob0oFGbJmqYuN68lYz/aGre1QwDQtl5AwsKFrk3sUzNv37x49eTJIxAdb4x3&#10;dvd2d/a2JptXrl+/6f1y2jQXs5PTwzenx2fns0Vdt11jKBcXJwCgCAzAzMrOVJFoOBqv71wZrW8J&#10;AqDFeolSb23vjbeu2pVrQ6u6Rg6WsbJFWQRDmy5n+2+ezi5O6raVGE9ePG3FisGoKodoENtF27Sh&#10;CsXID9arN0+/fbZ/QEkdsQMSMvaBiESFUIvRcPvmg4N6/uTrL4pifffND/fu37p9/255+9r9Kuy/&#10;Pjl9883Jfl1PLTrWtosxIWpn8Hr/2cX8dDo98Z4T4tpoBB4hYTFYKwlm0xOQSGVx9+6Hy7o+u7gQ&#10;E5ZWmxilvXHrrkSJbTp58/rw+XeeVFLXdTVBEULhvDNQHzyYjibr1dauDSaoIk2cLdr5chFVCj3f&#10;qCpppjo/a1+/XJ5128n/9FldcUGf7pVffDU5Xa797Ef08TW7u5PWR1vrxeZacT4MVaEX+3K8/83L&#10;g6cXxyconQtQgu1sP0iLZVW/3AMamd1Qvad2xy/OF/N5O/79xf60bmJKKkLkylACSjbBp9jldwYR&#10;McKtre3J5pavqqPnk1hPj+cz7toE6enD350f77fdMomoaIwxaXKOAcCIm7YTFSTXtO3u7i4hq5hI&#10;k1SRnGMfu0ioJTIQxpQ6NWU33l7fufHB1ZsffPTg/rW9DSj9fLp4/OzlF//0+evHXy/PDrWZK4qO&#10;1qrJejm60g2XGlM7vwC14EPee1902kYbjbbUxDGZIxAmdjt379+4c+fx73+ZHxexizEmSSIiCJba&#10;zjkGZO+d915VkVBNffDeBxE1kclkzACuCO1i2TatqPkixBQz+dKSIKArACipNCCxja2ktL65UQ4q&#10;RAshENFyUTfLuq0bTSKiBjhb1pJSPbsgxPnxHS1HoK6cbJXxent+sHfz3nD3xs0P7w0DfPVPf/fZ&#10;v/9MEseY3LgSVHTEWDI5s5wcwtnpq5P9F08fffn17794/fRf//ynP96+c/Pe7fv3bt/duX/n0W+/&#10;/u3f/79Hr9/Wy7lKUvHJ1BfBERSDYKmLqUNC02SoTVc71xY+NNPzFEFEF8t5GUaGQvkIY0qEogIp&#10;4urNhwjbtiZoCUDaOZILrmBQ733OFwLieFIieED1TKOqcqESSd5zigkAnHe+KCQmMSPHklTNuPAk&#10;whxAnRgfHC+/efIc2vrD8S49fuX0cHfdndbt2pmk18/DfKLX9oA+AL6NlgALxGBWgyXANaBPUvka&#10;N89p21nTgNEyCqIVjCBSsIvA5IAoIwHAPFFhhp1Zowm7KKqOiZbdeRSzFIQWnTTz5aliK9KcHj52&#10;jlPs6tiwbkiShBS4iMtFGIzJF9DNtLlwo03QVqVBjcEjI6NTNWJGRm+k9WLqylAEVy8u1DXABj44&#10;8m2MYOC8jzFmWQ4ZSD29Oym1YnTE7Nj5ohx0bUMAf/jqd1U18aHo2kX+qDkXmmZaz6djH67cuHn/&#10;j/7VJ3/1F9Vo8t2bN3/7//xfx7/8d/P9V3VXq6A5QM2KTJROYttJ16lE4LIYjFxwSWLbNfnJ2wuj&#10;pDPAKF2oKkNKMbbLqRl2EarFhJu2aFtwWHdzjbJcW47WdoEOEIUZmnZO7FTyzmvfJGGHZTnavn0f&#10;ByM8WS7e7p+dTafH381O3oJVlS741sbGrQ334nRez/O6KpIT1flyNptOxXRtshbYMbmYkkgiZokx&#10;mTkTIEdMvipSa6LKzgGzmTpyZqYiKgnzXmA58s4jkqToiACsb1dJ7rtQXjan1X7u6j1NU5Ki2DCD&#10;5bwzyL0i7UsoCAAgKYZQYe7/AhYciDClpADETpKxc4CUYtLSVJKZxtgRQOlDUiFAQ+rPg5pUkpoA&#10;QjubHXz3cH5yCJoMDKhXACASalQRUCFyaGp9lJS9W4xolMtxKiuuaA+CX9GQVivwhJmvAkqX3bYV&#10;mEbzOMTMehqSCQJo3mAwM8XU5Zoz56+DaKDy9Jf/tm6WN+9+2jaxmS7KUUmOWz/ylHVeKqagOlzb&#10;uVjMB4tzV46H2zcGfneysz1aHyzHA3x75gCGgdce3Nm6fWMehdqEbz/75qH+S7L/z/3r7fFCH+yR&#10;42zFe0fE+E+qd7YKcLO7kDJwlrJR9l3NOK/SkGLPlBVTsZQsKTgEQMnduahJwTxjIPDcQ4LENPXU&#10;4HelMyLuA1kivjQ5v5uIGVxyvyiXbbVLKfV0nMskU0UgvzL/J9O098AROad917Vl5tz064do2WO5&#10;+k8tb+JlmPtq0IYp2XLRmmrhPZNLKvmDMF8spxfzZulAB+z9bFrHVgajkhCiGhIYsiQz6RhZTZlg&#10;XNCoJGshysqHssoXAMA59oyIGUosXStNJ1G18Fx5zKuBq3mnAbnVbFWTSJbBMBoTIhKxmqLmImcw&#10;JGAGFYOseDHuo5XLdfneKpyTAspUPSLEDAtSUDPPMOSqU5suajXjy1RDU+bfADkXqhyLAJKrCiRy&#10;g9KHqpkeL4+eloUrC0/Uauar9olh0qQiddKoSpowRZMkZpaSqIgDCESEEAUFzKM6JEInlJL1ogZG&#10;MEAxYAJJqsyOKKBknQeTFJ7ajvP7e36Pfz8pFrMuqjozQ1XNeGVMyAEUNdP0V1eJgRE4YjMhNLHM&#10;oCcCSZCMCsd9MsHGgciRN26aGJsIoIie3cpdoaKmmUEDq/v/5dyAsL+2RSw/AM1UpCuKsirT2an6&#10;bVrfghfPRRJdvULb68F5d/futByEW9c7RzCZxLLUQcHs8PpVFwoCCIPKExOzGwwJwEQkB6n2/buE&#10;2iXiDFajBETskS0rUBEoIIGuHl+gkFF4CqZJjJ0VAxeqTNOFUBZFli8T9faLrEXNAGg1Igw+ENnT&#10;J0/+zb/5304uTlVgUBQqYLkUoHaZqPfNVunIFdd310bjYffN09OLGazg70xoZk0UiUJMa5NBNrAk&#10;EVUTURVRUc02aEK9XL7Lkmo1o15jBJZ6ZttlFgm4VhVVGBoViNHUUmzzDy91DQB4H/5z4JxVgtxv&#10;aBGuMk1YWabJMbHLP4OeeSHJIXofLKlKkrauL46b6bFSI/VZtsU2y06l3xxBMOd8KHzXMvRBJVyq&#10;ku371evMys4I5GSmaXUDFiNPzAGIkoGKcu8KYesfEH0LBAEcYm846hfS8slDe7s7s5qmJGBKiISM&#10;q2UVfOcheDe0VjERMRAhP7ftMzlHLNvkRDpQybc3RWTk4JxnjowgvR8kvwG9//TKWuS8zIA9XO0d&#10;QQiZMI9TzVSSqYokV4bhaNTWdYppdZ4EJHTOeR9iTADIRMwsIJZ3wQyB+7byCg6Tk0pLZqIrB0t+&#10;CBExMwCy88NBsbW+PpoMm7Ymgi7GLkUDTZoK58fjQiGlrgsOS8+Llpry5wAAIABJREFUqCcX0+HF&#10;uWNWVUAk7p9v5CmaNm3Xu41SlJRU0uoxx4ikmsUBllRFZWWAfXdl9pw+1STiRc2MMpyg5zIpmjIh&#10;IXVgAErEpha7TpPE2LZdNANmxy4UztYr5wmSGSKJsQgA8oql2R+FM/aKFNCEmdFZyhgQtS6mmHfJ&#10;8ngbM10umSRNwo69ecv4GNNMJrJLjs97l/hldUJXl8T3jhyazRempklFLYpKFG1FRSWlngSUMZ/S&#10;34YN+62TXN7Bd6wt7M1MRIhG2T6b7eOAYNkUYmYA2bTd3/N1ZSfp31uI+9k9GhoR5TlfQkECytif&#10;la8lR+4ICKssnpG0Bym9B5XrLU69BpyYiREUOuknbahmBIZC+asBMnKejVn/0pJ3udCMoB/4XrqP&#10;cbWGmjepesGCmeZhVf45iCorEXIIrvDGhNoj23qPRL853nfBqOf45dlFXqIATJoNUVm9lYVXl289&#10;eOkSBILew9prZYiJkDi/ASW1AhChZ/flMyAAOPbB++B7vm2/qm5m+G5pN7tq8o6DQ+T8rDQjUHaI&#10;2QGS1xvo8vuv8I6jqHncVDpXEjfMSIzEhCyQpevEmC28iohl5UPoEECZCQN5yhJmQFBgU8jRU3+k&#10;NQRDJo/OTcHSonbx4Nu//T8eHnZybb0cDQdCZTAXiI2w3Fgbr++U1Yak7uz4RBNubG9du765Pg6z&#10;aTuPioumQ9ckwRZPzs5+/+u/e/T5r6SLhqJG6faD5aS8OHorzTJie3H07fUrtwfrO7PD78ZrG/X0&#10;FBGYvalaVqV3YiUV471qtKEpQlq2et40C5C4sk6pqRJgAMW6IwA3i3xSj6sQPBkHqlI1ubK7d7Vt&#10;p8NQllVVM23trK9tbe3uXenO52f1bCbzdr4stwfnZ0cpHq6t74DNvn7y1clsVjU7W1XlHB69eNF2&#10;7drGvRcvvp2fn2rsTi8Srd9Znr4+ef21nBws9q6vX90Z37l99Sd/euv29XR62BwfHL5+8fbN/vTs&#10;WAwWs8XJdOqK0XxtbTAcghiy13Iw3rkCzp2+fdl2beG9J8LggSEVZTJU88PJekJNMUoi06GCYvC7&#10;1663x2/T/kuE6f6b7waHdwdAyxjr2fTs7bO3X38VcPjJD//84O03y8Us+BIAaThIBXt2SN67Csh3&#10;9fzo8Pj48OAhwmhQXd29MhpPhtVkMhqVG+XtrTt31aW2WcwXJyen09m8FRPIk1GNqUOg8dpGKMfn&#10;5+cHhydqSg6Gk7U7dz8qJoP9t8/PnjzECE0T2667e+fj8cbm2enB4fNvZ/UCGarKuUEQg3m9FJt3&#10;y86AUkoxJVdwKIf1op0upsm0qkLb1HUSNxzFbukYd3Z3r92/Cw5ns+75o99Pj/fJ3i6PXrz+zdrT&#10;u/d37ty998HHV37yaXlj6/Z3nywOj18/evjm7NmyaYAcgS3S8cnpkSuKIN4NnA1G4hgCqWcDa5dn&#10;4yKsjUZHbx89ffINSlf6ikKglIqiWhsXiICi1NSBXChYnDNQM+89q7SO2DvH47GX9ld/+4+iENu2&#10;a5aQuti2BjQajYqCzg5fNedngIQx7oaiOex2w/ZPug/oH//mnh0OvtqY7d47/Z/+1+avftgFj6LX&#10;d6pbuz+4mN/bu39v/9unx69fvXr85dGbF6gsf/bX3WT7l//ub+TVw1GKm9je8sWHsPlY49PT10ur&#10;u5SiiKmCtW09JyAfClRNlhQNHZrIoBpNRpNR4QnGxWCtLM+RuJWkAC9fPgEAla5r275OYqZixKRJ&#10;6rpWBCRqmxpMJ+ON4BmNlsuWORWKXdci4Lyu0fNwfWP3+q2dm3c3r+/cvXt7a2Pt/HT5m8+/Onrz&#10;Znp2enJy+Pa7R5xiVZRuPM47hHG2CNUAkXk0HJWD2DZ6fiqW2bsIRG27HJTj3b1bb149S9r6cuB9&#10;YSBVNWyXHfXwPFQVAItNJ2bOD1IUQ1FJhphSNNGmweB8jMmzC94xOx+CI/ZFlYsIImJgXWzqcUOI&#10;fuBNDBlEoqaYUoyxLVIoBkVROiJGUiQ1AlRwviiKcrJsFstl27VVOURz7XQZ67icnltS54qNvXuL&#10;aY0hfPRHD67sjX7395+dHR7N1wdR2mJYMfgYxQQQlSlE8GbsHEaVozfP/v2//T+ffvnFlZt3rt24&#10;dfvBR1fu3Pvof/7owYPb3z59/fzxw+ffPDo7eBO7zjmYd51hjDEiqPdBTSSKqmGRGFFVL04OLXYJ&#10;ta7rahiamDpVF0p2gQFjE9V1sa4NEZHqek6plriQtkPn0aJoiwCmhkhdF40IwTtLJJ1nVmkdYii8&#10;Ou5izFQZQ0QTdIBRHLOylWVZOddanC4W0BV7mzcW8zMsh6PNjdnB20nNZhA2CJ3Y/A2CmM1Na+Qd&#10;4l2kAVgncqE6BdxI1hVXT/0HI72w0Zk7XnRto4Q8nzXpTBPrfOxnjOYRiBsQCD6JKAUAb6hJTE2a&#10;eY2MnXW2nDv2yFwMRm1aHh18ayKdqppcnLzJfcDBYKzJYH7MvsyqoSYtYtsKmZAu5keGVDeNIat2&#10;aiYa2/kpekS01DVdncrNa14VDFtNIbiu6UQVVZgomoHBaGfytl1CjN38vJvXAVBTdGDnZ2fsPJMa&#10;kIokjYvF3FQ//uTHdx/8MNy/P7Odr776w5uH3+w/e3L86g/LeoEDR66SuvVFgaTLxUKZtIuWurzM&#10;ndASYQ0aHSOXtIzZiCdohMA+hFCwI5Fk1qZ6CQYKTtsLFXDR2uZCu9b7smubi9O3Jk0yNLV2PvVY&#10;ee/q5dQF7xkchar0CG55enj84mWaTU3tjXNtXGjsyA8E6GTqdDjuUj2bnhAxOp9FhHW9bNuZy8v2&#10;jlOMYJqxyHmdt206dl6V0TtfVUWu0ABINCRUVRW9lFnmLiHiasS6WsCH3miXMcFE5BFB+g6vy9us&#10;XYwZYaombPwuElFblZxhUJZJLKZcBTPnXEyJiTAUoShNZbFYpNjlc20+6ISyWC6XoIDQE1pAJeNQ&#10;QbWdn7149IXEBaioJUwdEuXjLVHGLahp6r8aAgKtWp5A5NQUsW9L5X+e69ZIOc/Q1dtALr0KWPbP&#10;9alKfwzPf9HVqqy9811mR6IZYd6ENhVA3h5P/upP/tWXCKfzI1jo2dN9rfc5VM+rYrr/jMyAHUo6&#10;fvtk+8qH9XI2YCzInz1/at25Ozn3N248+cU/xcV85+rd+nyZHD/6+g/D0XB2cLjpzgDW/yXZ/+f+&#10;9fzECNHTClekBgh5/mT/uRnCJWg1/xYDAliSzN1GMEtgarlL1fcwc/QlyQiIPYupJnlX5iPM9VNm&#10;xxhXdVe4tBGsBLD6PXzDZSVzxf0XkRRTEpG+kyrv1vRXOYyIMuPlmDATZdX6l+r+yyK+t2Zu/U0D&#10;ekLv92O9zJ+lnh8AgKi5TSr94ELb2BhaWZbzLr558+bmVoU/2HbFkFRQ5yqtpcqXAQoPisCMyJoE&#10;TXpCCVIe5DFTFAFUMMrU7ey1LgI6NgDrEibDmMATjUpyfsVCQ1BAE0AA78A71yVdNiCmAODQGJEJ&#10;c9YPYP0QhxDBQBStz6Nz5KCGIkaM6CAL23uuGzAxX2509XMcptjJvI1dFOq/vbl22KpJF7FuAYAH&#10;A2/mp9Pz2ZNvi9HIe18WNVqkQcWVE4l1XdOgABTTJCKiyKhggqaaFZyOUsKuS2bJGRAiJEiqmtQM&#10;DQko84D7qqLzGILDRTLALPHtYr99ZmrISAwmQqt45nI14X0cRBKJlrJ51swkGZACGaAhE0mvwUzJ&#10;0Izzhg57syTS5R9H03bLpR9ulOwoMgJnegO6AgpkjSl2xp1ixYzUy2beacEzQKO/EPMPIYdWIpaS&#10;gSERxagMdvfm4MouOOe95x/9UAGN2AGQmX76o/UffwpNM++a5WCgkwmmRIQQPCZtwQDzwnFPcLhs&#10;r+Zycd/JtX6o1d8C3mvm5hmD9VT8VZTeZ9JZIInvLCRIEEoLAZj6tOVSc7oi3Bu8mxX2w3FiOj0/&#10;3T/cdy74EPKhgJhBGCnJahiuBlmDEhjBdLmsJSXnnJqJKpgiYNfFphPvuBwUmhTVRPRyaNq73/vW&#10;b/+97yftCGaYFKJapq6J5PNzLwZHwMKxQ02SYhK1ZCiAllKKMTrH8F7T/Ptj0X7quTIwX4otesQa&#10;USAuEXiFFTSPtF5VzL7rWnXBkjz5/D/+U/3Z7lqj3RsmcBxS3sIiyoViYueLgnkJ/TfqEkOFKkKX&#10;OA7qfQWCogQoZqIxCRBAcqX0Gd1qQ5Rz4TrbXtkxeweW1aIIZppEXSLHppzXmtBMNSPzARBdT6sD&#10;VchSeUZadSN6B0OuQubLgTksbfNls2lMRiX2pWwEzBM7KYObDMu5pLZDe1/Y8f5H+zK3Q+o1zJca&#10;dVUwcI6YCMxSF2NK3gkB+lBoSrkR3MfRhD2ACHMWTFmZ0M+nmShntw6RV3loHk6s3MiXz11HyD1M&#10;0FJKTdNM1tbHw0FwPiZtmk5jt7E+vH79iqC9fnt4fHhchTAcDAa+uHnt+tbalhq0bdc0HVFDRA5J&#10;VUxzrq0m2aODBhicG44G1bBKSdl5Il6NjM3QmFAMv5+kq4gkSQb5o9c7A3KCHEXbmDw5U/WOBlWZ&#10;iKNISu+7uA0Bgy+KwjH2aosY8zXf73D1h3ZDZgfOBYhIiTkZQQRJGvMYUqyXRhhIf7xYbawRuX5n&#10;xQwMsxQZ1OCd0iDfQelyBYEgDwhN1d4VKvI5wEBMwERFkqqIgaIqJUNPmuFhnZiu3l1yF8d0ZVdC&#10;NEAFBFXq5wGY1zQRkT0TkUVBNKLeTwyAzPiusABG77UewIjRlACEBfoPkKkBIjHC5dIfYS4HrbTK&#10;dDkkuJyP6apvBIR59GgIReHL4PopHSLxyjGQrbsKiExgRJT3OoiAKJ8OIsDlfdDQjAykpzMpU1aj&#10;rLisID2CCdHQsuMO0Lm8LYIEaIjEmEN8NQDO9wEiBEyipkiW1xQvMUoMwIDcT//zDa7/8SoQgmXN&#10;l7s8Fa7eqRAJUYEJ++qUQdJOM0yofzVy6MgYsr/K9PJU2e/CQN7E6p8VPcPQpGfNeecMrRURg5BP&#10;XCZgRtYPE8H6QY0n9tmyvhKpA+VKQ37akUj+yKipIiE6BCI0RqU8Js2LQNnlkDmBl88XcoCBLjQd&#10;Lufu5M3zz3/xK3NFd21LwJICCKlqGAx/9l/+pSf59refv/zu0fT0kBTXtq7d+fjTDz76+Pr9Gz/8&#10;8zsbdybfvTqrL7r5xTLa8dnxm7OTA4nJwIj8d4vfeceaOiT1Lo6beTGclKNtrkZ+NArDwWA80Qii&#10;GlVMFVJEdJogRUhNp6mZLeu2XZhpvnrNNBv+mNAxhaIIxCiwWCYAA+hCoROpzubN+fRw4mngzCPf&#10;unJte2d3vpxPL44JZegZ1A9K1XU/KnY2Rv7g4PF3Tz43gdn0fHZxZtqdHLwC5NPTjdnJxfzsiM2S&#10;ls4EEeLsBE5fLpaHR0/NfXPt6ocfP3jwg3s/vbtZYndx9OLLr/effHvx+sVBM5vvTdxgLMDRltFE&#10;hWx5tjazro1w+JxSFKRW07xfkONlJ9d1qDfvR+b52fGrr3578t2jGKMbbuz95fqiPq7PXqZ6WZJU&#10;AcejgSwbdm5x8Kw5ffngp//V3bt3zo6/fXN+knFJVg0wMBIQMnBVDtfLYgiWVLoutnXbffPtUwMr&#10;vK8G5XgymGzvXt3ZvrmzcePWrdnZ7nzWXJzNjk+Pl13TKYZyWI3WB5Od+WI2Oz1uFrMYEwUcDR8c&#10;Hx189bvn529fphhDNeBQFuV4ff3Pxls75NDEgB0VQyZFpHEx2GBB08V8OZ+3TQNqMXgic08fP4yi&#10;e3d/uLmxIbJ8+c3v5m10Iezs7d28d3+ws/70yaNXXz2WOhkgh6JRmR2+nR4fvfrsV69/9BcP/uKv&#10;r97Yu/Pf3u9seef333z1958//vq3r/dfpC5Ww9FgMESmqLDs4sV82amhc6lbSBEEVT3sn755/d0j&#10;7drRYIBFKEuPGhKVZ+fteM05z4NhFcoqBGhrQeSyCN6xIUpK4FwRAlma7z+TrlvM521XD4ZVWQ4A&#10;iYGmZxdtmvMwVKFqmvZU9bfXyt0hja5B+na8cbR/Q/fLtxejk//6vI0X583s0f72nfWd+1vb6/76&#10;9U/nP/vR/GLx8DdffvPLX86ODxajTb734fnjG4/bCzQoYvz0xr1fztovLw72U5PYoSEj9UYUABHF&#10;NqbYaCeGAAwOEdQqpspMQQtfzgEZGFyhCEkiIhL4smBAUEmiamDMnFIbUxRNedvNUlSBogzDwUbT&#10;tEDWxtTU06ocrG3t7t198NHPfvzRh/e297Y6w+OD2e++eP7Nb7949uWv2/O3FttonXTJ+wKSYFt7&#10;FwxNdDmSVKcWB8PJ+rXx5EoKQ+Mw68whONLF7LjgZABt3bapq4owHJbnJ/veFYUPDtlzwIIWi7km&#10;85iHrM5QU4xdlyQJIBQhpJQkRhFtVb0rDZDVAMF5ztiPUBTZOTiuShMBRkeh7RLk/iCiY++cC1UB&#10;iDG1SImdVgUCUFmVRVEOR2W4wLr2piwxsYZQlLP6jczPmES7mOr5s8//cXH03Y0r2y5AVfllPT/f&#10;f9t2sW3brmv6cmfmGzAWRSBCDSjd8aOLs0df/sFXk63b9z/+o5///Oc/+vCDH/3gZz87PP3Lr/7w&#10;5Ktf/fb57/7D6dHrumvathWVKoQImLpO2oRIvgQC2rtxh62+OF7GOJ83TRiGvC0LyGAOEUE0dR2b&#10;EoIo1PU8aA3aaVTDZOAkLlMXRYA5iGVnLMemM9/FLhpAirEsq6xsJWRTYSbvgsSWvXfM0tbMPJiM&#10;oZ4fn55sbVw7uzjq2qb0BYs6JGCrhiXf3qPtVt03YB3YGSCz2wOcACjgkF2BElSPwc5hMKdNDwBY&#10;hsKpI7MG0mnEqUlgHRQGIIKNpkWyBqKoonOCmoHFooqsxMyBDc1xNPOGBCAX8wUT5zXJOsZ8aKGu&#10;jjFqLaIGBs65ejkDBNUEDo+OnmZcDyiic5YxvimeX7wOYTDgqhptbd74Qaq7svDEHpUvgzgkMtNB&#10;VT2bH784e31tc2tx/KK7uBhTixoBYLK9d/Hy8ajaQMHYdSDteH33Bz/+9NO//nld7n719Nkv/uZ/&#10;Xzz+TZyemHYcPBA5Hzy0xFhVgxhjXdcpNiIJwYiJzIFoPZt1bWsA3jtJLeYzPygkSqZFVRBhTCnT&#10;V1NMAmAp1tFUtasbJNSkYLCcnqV2fni2WMy7EPxkvFYMyvliVlVl7GLwzggWTX386rtmMQc0X45V&#10;ZblYRImIZ6lN+lbi00cuRUlLBHDMDBhj7JqaHLMrBoPBsCiWjSAie6dgBJT3rNUk14mYHROnHg1k&#10;KUpKHQigKgJaHxWpxAbYrXStuOLy5M967sWAc07ysYv6RQRTVckH/0w/y3k6AYImy7vmRVGU5GKU&#10;FGMSZSJQ7SQV5dCHsm0bQk5dpJW8MEdcPdw9FyfBgDj/3cwgdjPogJn7F2gzXL2keReILlncfSKY&#10;kQ15M95MCUmRENEsrU7A2rf8mEHRJGW2dz4VvyeuRAQG5PxKZJmmDpKLcassdTVByDlQvnOYumrw&#10;yX/3379a2OjofNvU6pvT42edGGvXtl8ROaBg5E1kXs9SrM+PX5dVIWcni/OD7nz60daV88dPTs9f&#10;MhfHZ9Ob17de//Y/0OJgMVt8peJ+8r/8S7L/z/3r63bNCI0ZgbDXgNj7tPfVGM5MTcUkXb5lgqgR&#10;5Vmd9CZOzAJhNDLLu9eWYdDYR9K5k6WWC4x955NzbmHIAISy2gcAfLc23yOmQVcjwO95WnW1B6AA&#10;GcqDIHCZS8L33wkzCCQzuKx/0wOiS2g5vPse9BZkWnVOL19a+tRQNakBoCNCzm1NQzJATaqgxqLs&#10;uPB+0aWL8+nZxdR8UUw2W5nnUiMPxmE8NvbaTFUhmjOufBhjmLC27JiYnKAjoOwFRM33MCZiBseA&#10;hJYTk8wdZiQGR6D5rX5ViBaDwK4qi9LMMU+XbRQzImYEM0kqYswIzoyBejL2yh+NYASg1nUKhoUj&#10;MlS1GC0KmOY9Erhk52SUh5Jp20QD0ZS/jK6KjCDd9Pz44OBoNAiT8U5KeHayiI72BrvOV3VsAYtQ&#10;Xb36Yfmv/4dq8Isvvvnu2bJeaJTYaUfexLqUYkpJJPUXlBEhASOIpowRBgIQM0nQQsrTUAXzngvH&#10;ZdW5GWns69ykmeQGAJgvTgM0NUUDxhWt7dINa3rJDAYEpExhyiEJEaApIQBj38a3ft8LAcUwdmiA&#10;7J0RLpd10xR+6Nhl82eO54E8FgOfOskJY656ERIjJQNbUWUA8vREVwyL1VWZVCWvNnBSc4zrk1IV&#10;c7JilqWyAqBdnf/1BABJTbtMGBIFQTKgDDp27NgMVAmQV9OBHKwlyVNpW+229T5SNOplsEjwHoJ7&#10;Fbn3QdYqtSVQMUQqghXBA4iqkq5w9NDPiLCHnOcBAsYYJSGgeReC93n0hUBAQEzOOZWESGkVZOaF&#10;mU7g5Gx2ZXfy0fXNZZNOpgsgrgZDUe2aCETOZX049YR0y3guXIVal0PNPl/q3cg9zsZiG5tFTF1a&#10;ET3ACIgZwKJEiLHHBgpIEjBjYsf+XVjct05zNiVI2BOizIzINH/3xIAymBCJHONlN0LNCKlwXBS+&#10;9Ghg0srZ+fnBy5ORcFFA8FhU7F3v+GB2yGyIgJS9MgiW74XvhaWXqt4sPJYoEfsDlqqqmGGMUkSk&#10;9zAiRICr4F01A/BVe91wv5uWf58MVLB3apvGBGp9q6yfn+Z1C3x/pvIOd65gQOScmhrwYGPv/v0P&#10;1tdHz599++2Tb2NKnnIoC6baxphEmC6XTcG+PxvvBTpGoNCray8v9z5cpKzOy2Jncr6LcXp2mu8K&#10;jtSzk6wjVlWV/Nml3lqSGonYWX/bXjmre0w5EahmdXEeI2UcUxTpUkJOXdcgOh/c1vZ6KKgog/Mc&#10;NU7ruSJcTBdPnz17+PjJyfnFYlbX9eLjBx9fX99NrSzrZdN1qU3IDpiFwAxyViomMUre6WD2HArn&#10;S890ue2X73GOGRQipl5/kadc/aPQwNRM2DkfAjRNvj1qf2xQgaSqMabOCQQnYmKWxGJUJCQg4iKE&#10;0nmXrx8zS61op3053frEGIAMHYIiAfHK6KLgiJwnQOnZhFlxxH02D3YpcrcM+O2XdtQ0b/+uru6M&#10;RVUB5wGRVe0SJaSEmTqUJwGY76EqUbMKpl959wgribKoaL/MC9BjoREYQHN6Cxn3hgyM3DOAjDnr&#10;oPqUn9j6HJgoV3YuU+3MqQHNcpMeCJiBQYQKloGBWdK+go5h5qHhZRm+R1jl33vPPr7C7ilTXiZj&#10;zph5SNpXmHIQj5otUOwAOzA1SL0fhYFIFSVFUMW8EdDLZoCYE4CCMei7s5Zpj0HI5Dfr378AwBEE&#10;RseY+uNInp70A928BL3aBcSkeQhBwTvHTlaDH0QCQ4hi2bbev1xlUB4Hh0wYM5cqf/+zuzm/+Zmp&#10;YlRrRJPxSk8PSAIsuJpqi2UbMzpEl9duDPNQCC8XI7K6TkANmFjNmqgrBKxm9XvPQzQ2o/wp8sie&#10;iLL/wEysHzLlvz2p5BGloeHlOT4v1vflF3sH1UPtp0P9c1SAOE/YQMSdzJflYDwYjduO1RI4I4bR&#10;eG3v7u3da1eP37z54h/+75dPH1mMDOx88eLrXz++eufDP/6zO3/yk81r1z9+cLO5qJdNmk3b9a29&#10;vau3mrppU5O6TjR1XWuWLCZrk3SAHBKRhTJUQwTtmqWZsvOgWZ4ZmHE2PZrOTy0llRSlNhMCFNX+&#10;wIdslsF/0NRdC0CA7JiJiQiinJ6dSubstYaStrc23pwcPXnx/PjksHI0Ggwma5s0GgGV7HSxeHv8&#10;+kVRn2156oqSCaZHBym20iaB7mR/nwCcH9+592FMgzezTtOBKRIzsMTZ+Xx2sDh8cfbt4xdX793/&#10;5O7G1e3dP/ov9u7cP/7mi9EfvlhMp2IoAOaduKITmdZN6C7qec0pMXkhUCImVBAjMNTgnCekwN4x&#10;gqLFMsB4vdyYlAi7jLo8Pty7+eHW7hU/Ko35wLvN67evbG7eu3U7dXFtsEFAy/mFJxdGYwbM5C4w&#10;TakjVe99VQ1GiKqaUkqx62Ibk5wcL06nz/dfP3u9MVrfurq7cW1ra219VOxM/Pl8djZdLpuYuu78&#10;4FXT1oRUjSaFaajKoihP3n47OzoEETRLXScGodqYrO9ev3V7vFYdvXi0XC6ZbTAcNm3bdjCsyqIo&#10;JpuD8SZ2UWLsBsNtMzo/a+784OdXP/0Zbk9oo7D/OHr+i8/Wrt68eevW+fHBNw9/d/TipSZ0rgIi&#10;BhYwIVe4YG1TH7x4/Ztfn/+hmt/Z3vj41k8/+fHPr9+7+fDHX37+D0fPnrWzmSIYQIppenYahiNS&#10;YMeMwEU4m0+np29iahVAENsYcbkM3guERawPD84RaDoJ8y6x82XJMTb5fiyi5DilFIKKKSQj5SQR&#10;WYuy9C4477qu69q58zyAigA9OjF1zi3beLY+erwzrH/yCb9cu1fDoBzita0lcR3j6PhiY4yDYNZE&#10;Waa16xsb1zbW//znH97+4Px8Py3Zh6JYn4TA80UTJttvR2vPzp50DpcRkmiKMYQiuNB1jZExkUPw&#10;guuGkpoueQhcpMSibsWubtumnl9o7HJtNR8+Hbu8fcwqMUUAVEAfCkxoakRgqm1dg0TpNCYpRyNX&#10;VXvbW9fvPfjBjz+59+EPdnYnsY4vnr189eLkD599eX563F28aOfn4/F47fo1BajbBQKXZWlmPhSi&#10;0SR28yYuonanWutgfdtT1bT2fH9+MV2cnexXG5vl3k5RBqzKxdlZ0nT73t03T5+0yzq4EDg4IgQm&#10;4CitC+yY0QTJVQUtFxLbthxUzB6QNCUOrqubrm0jRpHERFVZiVgCTSlmnqZTbrqGGJkEwQEQMTsC&#10;HwIypbYh5yUldjioBokVAEIRwBQRRsOyCMVy0cV2EVJEZEnEbufiAAAgAElEQVSRwFjT9OjJaLze&#10;nU9fnr598YW0TR2KggzZDEXKKjjuT9tqaprAsKsjgMVlTUiMgZiM9g8PH79+/Jsv/+Hez/70Lz78&#10;9KOtmzd+/sd/fP+DB08+vvOHX3326vmT48PXMdUpsjHEaLE1BE2dqNpoc292foDn+xahi3FZ14Yg&#10;SdqmHdBEJJF32Z6CCkmtaRpJC+8xdh2RMViMKbNQVToAcn5AZGTRxBAktVFVJGX0pnWaOJYihlXZ&#10;c6tFY9vUKQ4DgYgHrMribHax5nhzukzTk+vrg/G6bG5tuNsPaHRM/qGAmjwEPQD49L3zvEMk1YdM&#10;I7gYyv7SFghGy7RSdUXw6JdVwRzGVaijiKaSwFQNMSqklIwopQSEpmi57YLQgSCBqogAqBMFAyR2&#10;uVSmqk0rKtZ3EgFEMfNJ0dC7YKYCFoKPqqaSX4+NDUnVljGmoJPrN26NChdFAgVJkZ23pu5NmIhF&#10;OWiiMheVK3au3ZBxmXbWy+3dmWa1bxNFEHXr6t79T374J//N/7i2d33/5PVvvvj8xRd/v/j214u6&#10;JkTnnBgAESGxY18454MiYYzYdkwOiRBBTUEMDDUpMqUuqihmsVwOgiUul/OkRYxtbrxKEnQsqm2t&#10;ZonIRLDt6rJpUE1SR2aI7MoBERlAWRT5jCoau7aLbR2JuCBRWTTn3hNSp12Tu8Fg2s5bod5RJ6JM&#10;rmkaRHAURBIDrZdV6fmkPgXEaAkhQ2BJzTBXcUVT0hSjqPRN6WSQ0qoiSllxbKbeBSQGA8fOs1NV&#10;59zle7GIBO8JUKGvsPW1kRWrd9UsJCYyNUWiTEZSrYpgGjUJg6YYTRVNCLXrmtjUzjEhpCSUby1M&#10;BOTZtau3sTxHYnaqcvlnmvZ1mNW2gPWyBwRC1hWk8lJWaqaInDkzeQ21h//iZbK1KgEz5iP06j0J&#10;kfjyTav/pr2/lY3wvq+sj4QMKGeyYAgwbep/fHlxZXNUTaq1gkel0x9eT0m2xsXDo5PTVw9RE7iq&#10;mGxp9scSGVIoirYa1e00lMNQBjM0x7NmOSr3fvqnf/Xdl3833NJmek6zR8fjj/4l3P/n/vXFt688&#10;OX+JtXrv8sJVcxhWgQEYyMo8QIiqAGiOHeB75kTIQAv6/9h7s1/LjuzMbw0Rsfc+585DzkkmyUwO&#10;xWKRVaWS3OqWWu1quA2hn9wN/4c2ZMAw3IAHeFKjB5VUpWJNnJJkMuebeefhTHvviFhr+SH2uZkl&#10;+VV+0gUfCILIe06efWL41vf9PjAzSaWXsRQeqxoMIzgAA0Jm8owcUyzKEBMOcRkgZnqVD7DB8EtE&#10;r3NjwAoXRKkk6lHLxQoBLlHztoR3ETO8MjnbJZieXhsbDPbmV2pS6SMVBAXgwXfMnsBUsmoukqkN&#10;xcvLwDsNPlXnGQwkC6gZahKLocG6Qdchg6+8r2quVz36zF5j0t4UG2g2OYygbQmRiQrPZZigqBXa&#10;ABO6YQk1eC2QcZmTXypjUFpCl5QRQrTKk/ckYmpoUCJehGDsSs/JsEhwkbuKfKMmRV5ARmApY6SE&#10;IgoM5XAGS8CGmoqpGUopxh1IHAClpdDYwPngK8+EmSmdTubPD6br1zfAryR1dbPKROTd6ujmxz/Z&#10;Zr+WUr6YTGPOgmRUG2hKmFIpFB0Kt4MnQsytqKShjgUJlqS5AoVgRgIsRoFQE4LGbFJUWSizhqIL&#10;4yAtICACIxRMGyERDS0T5RNxjkJFCmTRLOWci6Bz2SsOqiBqbtkWUyDvRN7XFTP1Xbw4X6xRDQjI&#10;VKgNooaEVJMPwB6BBzaVLQkLuBzq/B2UxqDMEAEVOYUAEhLM2vZkb0JMu1ujukYiIOBCiy5iMKlL&#10;EB0iIYoMjKW+JzWrvHZd6rO64OqKljZeZ5BfTyUR2+A/RXwFwPt7zbNDfm0YPpRdrfwLlTl1FVxd&#10;CYCqUbHmlq9pGZEU0N+AkzEjwKE/eEBwwOVIkYnNKQvnOPAirFhkAfucx9y8dX33fLb43aMjAMii&#10;fdLANKorKokrAyZGInLkzDLoMFYqmJpXxv9l+edlhApBVNuu12XPaTFBi2jK2UQZARFLO7oKMJEP&#10;oTC2X9VpIi5L05focnpt8GmF4rNc3oYSgGGYgQAp5/PZnNtOc1ZVSbJguLY+ekP7FTIhCM6KlRyJ&#10;qVR0mDIXV5GVDgItqtfrejqAWQYVU6UlDdEP6CwR05wFCR2TQyTnfFW50gFgJqpswOzMsg4TD1w+&#10;qEN9ASE550AQ1FTzMC4p2icZE3lmMSsdy4gCr8XgrBTaACDy+vb2+x/94Mr2Wju/ePjwYYyqfUwx&#10;FUk6phwlI2OpWbbXCm9emxzoq4jb8AqG0fNAvBxwK4aMTJgkxyiD3QQZnbGBAWRV1OFtkCGAMPO1&#10;nV3v+Hx6HtsFgYrkvk+q4p1Dor448Gl4bQWckrNM59M+xUXXubBy7frVO2/e+uz+fd80//K//On3&#10;P/z4ytWroao+/dtf/i//+//zcv/lEreC/OAbFFzd2FIDIeSmZlfiC2aqRFgHX+hVaDoYsxFTTCkJ&#10;ETKXTlYEAiYSFF0GAIcuiOH4WER5ZnbEzN45x0hFCTU0I0QkiCkTJu88e/JV5araAXn2VQjOUU59&#10;Tr2qIBATq4KmIaVUdGokAkXVLBJjv+hTDpzUgyf2jogwZ+qjlgtRMVgXqidqGmBfNODjGQyJQQtg&#10;EFTNMQJA18e27dRsVNdVzUOu63KqMEwBrIwRy+lbRMzMMTqEZFqeaSlbBA5xgxLZpeJWKEwaJhAB&#10;5wig2PfJDUwZQyusJy6ja2CC4dO0y0kmlGlb2YRwuSuULxGCUFkHS39G6VsnQEQa7g4ERERDem34&#10;71QyTKUH25YRMmVEGVqikBwDmICUJA8tV1oKzjnnKGUo310DAvYcTDFFFTO+jDOX4psC/FoOMX5/&#10;9VraD8AAdbgiETouM80y0AcqqaTlCrh8SEABs2mSLOqqyjcjrwgCwGREgsDD1vEqTFhqypHZChHt&#10;EoA5ZJsMspgaOIdkZlHtcjSCAGgOyC/Jadksg1ppyhimblo2nYKY9Z7KMwFqZsSOCUlzCQ8SkC27&#10;SBSgwN7KEzucr4hsmNQNzdeGzChCTIigKKWMDrDLqqZDeHQYmePlqYEQh5IhMwKDIhiW4menEJq1&#10;TapH199+d+vabpIEyQJ7sf6zX//q8f2v9h5+l7u2oJQk5dOuPT94+uTJV1d/ee/2+x/e+6N/fvv2&#10;7c31er67wn/+37z57if7jx49ffTlxdnJ5tbOla3tfj6bnJ90k+O1tTXvKkEErkIdYlxMz0/mkzmW&#10;m+ngiyEkb8jofHA+uJpJ2TkR65OUEirRVNpWJCfJwszeAjEg6MLyeOydD02oc26T5bNZO+2fT6eT&#10;tJgFQse+GV1U23GTN84Onp6/3Pvg1u2dEaxtjGG0O1rbstxi166EEFUb7y9OjnIvm5s3zmYopwd9&#10;n1JMOcfZXCbTKSN4Oz5+cHb25P7zxzebrSu7d+7t3nxr9+M/e/O9H0z3Hl08+PbFN1900wtf1eNm&#10;vLk6qhzBOMxGqxcn8xlgi9gbTPpeBTRr7iOXk0ESYkd11fiwsXtFEFO1TuvEPW9cudtUY0UInqtq&#10;NF67ulJttnsnZ4cv8iKujte8cwbAPlgm87DQnGLbzs5j1wZ2IVTsPCIhMjuqQu2cR2YBUIkHx3H/&#10;+NmLlZOdjfFKVa+N1ravbV+5fZ0ULfOzly8Ojrvjk2kfEyJqjAddV43GWzvX+67TnMQ0qnGRLdSC&#10;p9T3k8mF5m42qWNMqkpEwbuV8ahZWw31mF1DZHXj37n77uq17dlkfzF5OtrdWl/fXB2PAPTJw6+/&#10;+/x3s7NTBFD0VujVvkZm79nVK84FZt9NDg+PXx7/enrl07cX167uvnPv5p33/uidNydnx/uffX3y&#10;3bf7D76aXZyp6PbO1eCCsINQ8aiJqW9nc0ZwzhFDFEvtAg37DDwab6zVlad2Fi/OL1JKpi4nyFnm&#10;2nmnlChUXjWaqkhctAvnPDMFX4nqYjHzjjQbLfvp532ragrmgptPLp6+3IO1Kt+5vp/odDZ7y9o3&#10;BY3JGKorqyPG/n/4d2svvjzf3j7dvr3xyR9vf3y7vXtnXgXJ+of+X99494PHjx+evnj29PnjpAo+&#10;LOazru81ZXZhZ3NzOrvo2xaRvOO1CD+1gzdH9iLGp/PV3XptHRlsyNgSoMS+n1+kLEQESCUr4tg5&#10;59Q0qZYF3PvAzhtA8BRTTpKwy4ywsnnt4z/6F2/du3Pl5u71GzdWV8b7+9P/9Jd/+/LxoyePvzk/&#10;PpocHXmm1XGtIvXWjU/+5Z+PVkYpzdGgqWpkA+BOssvyH/7n/ymdX7jA3fy87ybKI8ifeKSXhydd&#10;n+rNqzd++IfXbl1bo/b5Z5//+q9/nqORVmxQVU0dau/dbNFWoRJRQArBZxGPLoSKGiag0WgESDlH&#10;YXaOHHLOYKYxRkLyLjTNqOshxqiiAJBSzCkFqiRLqKql8aB4YSBFqYBMFCkQo5oE59CsL6wnw+Bc&#10;Dj4geNRF1/XdnDXWYz8/ee5Rtq5uL6bne48ep3aWovWxujit+75rRnX2lGMyRWYWMXZMBClFx96x&#10;t+J5UJAUTw+fnRw9fv7gi+u33rp19+6tO3fu3Pvokx//s49/9MnRsyefffHgy6/uf/ebT+O5GgSF&#10;nkCZvYHlGNt2JiLsqpTmp2fnoiZZTZl8n7OQU+do2nciWTWklFMfa8XY9SKaaum73hF7XxdbSYp9&#10;zokdm1rwjhBUmRmQoOtTnLbsFmamc1upx5mpT5EBxPHFSV8nYwIP7NjdWhnxd583Ta7X/erImmaM&#10;a9dxjEhXuf+d+F66/xFxhes/KRqNypGlz8C+ZZrbpJajBNmfLGhqdQKOljoThYo3RjyuOHjzhpq8&#10;WA0YxUShc1nMSo2kGhbrJQEV7LKv65ySpyqmKFmdq7LpMNfJiOgum5JSMsnKmFEzKiiqASAziaiq&#10;a0YWQs7iPXMI3ryy29neGa3XLw5nxUlRTqmMpCIIGFO+ubU7eXQaooVq62h/L8Z2fvTi8OR4/+Fv&#10;TaEarV17597Vt968dvPN2Xzy1//+//zyZ3/5/MUjyC0TAroMxQ8I5ehfPC/EnnMO7JrRumOOEolZ&#10;FTRDKaUgZmauXVXAvEVPV5E+x76NYCZJFZWpIb9iZv1iQRrBOUgZDHKMMbYmaXdz3GUNfsTOt4uZ&#10;aiamlKJIyjlliRw8OS+Qcz8nrquas6BEdd4BgHOODHJaAJiknBiTSKjGfT+X1IHJ1srq2fzcEXUZ&#10;zEAlq2iJ35pYyQhbTJYzAFCo1zc3z05PLYkhIDtQUNWc1I3CpfO4lJYxsfMupwwG3nkRiSmpKjMz&#10;ESKmnHOOSSIOciNJlqHHC4DJIzpEkkJ+FVWRgnYu0IjUdQKdSvTVmH2Vu0VO0YXgXUg5iuRX4mpB&#10;HxS/YUm3m5VBSDnlMTsEYHbFrDfcfGxpxgMFJGI3WKgJqfikBLB4bBDVCtxkUGkQCsh+wJ2WWzcB&#10;AzqEcnAGpNJDa2YZgRHp77QNoElx4wBAv5j87v/6iytvfLhx5e3w5vbhwdQhjiu3OfIrzRZp1Nwh&#10;QsqKuiCw1eu3d97+JICvxrbYP6aMmWxne2fz6h0Vvv/4tLn93rXVqysuj0WefvXpcfxHYf8f/Gf/&#10;ZHHXOUeDAe3yMoav5L8CrkUAyCI5Z/OMy0wMES9voVBEWOeGNI+CKaAaiMLSf4kiOWVUNTNFAmbP&#10;LiCiLO90VHQTQiRXHsdi/C/1cYO0/zo+yUwFwOOAMilpB2Ub3K5WoLyXJPZC9KJhIId/N8SA9vr0&#10;QA0JjQhVqdCATRW5CMmDSwyQdOj1IxNAw6YK3nNSdeSGkLyZY0YKYl7BuabevHYFQQxRJJP3frQm&#10;Nscs5Bv0QS2mlGJUywgDEcIK3an8bS8t3iampnqpcRgujZKlrbLgPAhQClhCCExVHQI6YmZ0hM45&#10;AKbCOiaVQWFQWfLo1VTAOQweVKHPgmCM4LzJcNM1GIoQUVQRIXjus/QiYqWOVYv+CYoxQwQKTc1M&#10;kvocY5daY6vqkGMrEVWa0XglhNH59Hzv+V63WKytrVQhAIDzQcmn2E0mbV70oEjIYMiXKRJ6RbJi&#10;JiRDQ8clS2VUshNSciKAHilrGozwg1XTFLIUO/xyarx8TrB4OZlVLJHrMwIiB/RGLqLkwmnWJbm8&#10;yDAqKqBMOHwwPpASq6XRqCokyJSyGeQIkBDRGMk5wiL6lEKcYt8W0SyloPvVTykoecXxuSwnZVBF&#10;E0OdtXoyqZLixaxdHUlTsymmbI6pqnTeSuphbQXPJnx44go1pu/x8EC94+9/KHWTD44FOe5uufWx&#10;r2pHBCCiy/DRQLNZli2Uw5EV0PSgCgNo2WDKsrJsUS0kKZTlV5CCc6OqZ7aUzJWNzlDEBngDmpmU&#10;UtlBAwMEGLpJSiwAbDDbkjFReQJKd7chIRcKOBCzMxok41mX94/Pbl/dXGl83yXJ6pCQltQaRlDQ&#10;EtdTNB3qgC4XSQIsanh5GQZU1J2yxTKjY6cInQAwh+Bckmwmg4WYXlHRXhWBWMlAvXLEiyEjgIoI&#10;Gg0VsDaMUoFYEXTJOhLRadurqTPNWVLMLfC3T931dbj+vo0bG9XEjpEdGGjOaqUJHO3Vb7MskkXg&#10;96H2OUtOnWhDzjlmUCMyoCTRVE1yRiZGYmYG4KKUZilvzcwkZ1UtVfRldxkmQIgEqEyoZDkPeTMb&#10;QqLl2OyJElPxQw9Ik+Vgu2j9ZelVgmT9opvNF2w6q6hPgFqOVSDes3cuMyXJRRgs7l78uzB7M8vl&#10;TRfyEtJlc8ewPYpKCbuPxojAWSTlnEVzVpXSZY+F5YPLfINIHjWjmzduLuaLJ08fTS5OHMDFxXw6&#10;71UNw1A0zUQiRfYDVUVEEVl0fRujqZ1NZv/hZz//+a9+/eT5y9Hq6n/1X39y/drt7757cHJ4+PTx&#10;oxyjY3bOeaaU83TRTrrFBm0XUzEWSR2AFU0UVQIxOafMpsWLLbCU7dAMwWjI5r5qbdFLnKDqcvRS&#10;FHVSpb6PNdP1jfXUd7psEHHOibhhIqZZ4lzai1ZnJwfP+9lpai8snpzsP1kcPS1F0mV6l3IC0/Jt&#10;dihUNhfLfbdYzOedZHWWa/PD0mApSx9VrFRYoCqoQs7RJJoKAqQ+tl2HiE1ds0MAEwUEIcQ+qorE&#10;JETsiABIsiIh0PAWVOn1uie7PJSYDc3PRCpqSIOTnAhNCQvplFRKLTYSGjIjk7ArOT02WkrfRScu&#10;bxkJCaREqIqTyJYuIDOzLHZZsqIlwjwYO3SYmeOAj4PlNQaG8YtBKbEoTB1ceiNQjRiAxIYuaAMT&#10;02SgiITsHSGBqIgBEAPykDVjRB7c7gCl1QDJuSo0RJSNtISNShzTFAbgKgBwueYPCKbyW8v0qpQW&#10;DO9viC8hmMdSq1EgaFbOb7ic4qqhKUiGrJiL9wRJjEpORE2yqUOBgbdafjcCsnOELMNQZnlovJwo&#10;phJlInCEoAlMS/E0SKZgxMR0uWyqmohkQLQlb295VyqDNixvNImpaeGeSUnXlsGYiUHJY9BlwnHA&#10;SuHl2B0KI7Is2WUML4QCrswnVUGLQ4FL6qD0Ui8fhULrQkMDARUqWweamZi5vo990qu3bt74wY9H&#10;21vdfGazfrL36Om3nx++fDI7n7ALVbWqOaMa4BCxXJwf7k2Oz/Yeml9vF25jc3Vjd+XOu9+78c4H&#10;Z0f7a7/82d79L5zl9dF4bhK7Jqcx+ZEOFiEEZPZVs7ImWTUmM1FJMaXejJAJHJAT731g9uh8QPKO&#10;HA0tGVKqvpAdWFaErAAmkjMAcSUkbU4ccwe5b7tUra1HwCQgWRHjtDvlSDK6sphO5n08OJ8cnC6m&#10;/ekmj+IEQdK167c3r12bnh04Z412ad4HiZB6koiGxC72sZN5N5/VvhJCJejjJD451cf+ydefj2/c&#10;u/3Ovd23b4/v/eH49vfG67uLLz57efAS5rONFdlp/PbaaGWnWgNvfUpMXeBZ9DGm0+xXxiNG6MWG&#10;6wpz17Vnhwdt+8uLNqa+Dci99pPFvI/aJ40xnu7vLRZ9fXJ2cfRs0p9758mvmZnnUPbwPmdTceQy&#10;YZYk86g4nF+YyHnnQ+1DzRyYGbFWy7NZjDETTUI429ne2NpavbZ+ZXtrc7zW7FzZODs9WUynFyen&#10;J+eT+aRPK5tudRWcM1KJYioKwo5D4BIzb8Zr3Rz6LpbEsOS0UJudn9OB51A1K+vbWxsrozGGcNpN&#10;p4uJxvbKys7m5uZ23UzOTg6PD6TtHDlRSbEXaw0A9QzJBU99GBE3fnwlrK933RwvDuePZ/e/zA9+&#10;+evdd967+sMPRzvbb/zwT9+49/GX/+n/gC9+Fed5e/MGg2tTBnJZzNej08MDk1xVlfMezUxk1nZ9&#10;2281443tjVHjmLGbT89Oj9u2Fs2CLKIxLRBglUZR1EyRqe0Wa6vrTNzHPqcEBJsbm877nKOptRIB&#10;2Tchp6QpjdbXo+psMsl9J2qH05Od2DOBZ3q4mL5PfnxnC9eCffllQzE9Iv7qr/wv/+x8+7b76K3V&#10;D298cO/unfff+97F7NFnv3nw5Zd7e3vHL55ZTmnR1nWzub2zsbNbrTQnB/sSU8HN3az1X4Gf1vhN&#10;0/mzjBIPLYgaKDbOj3wgV1esCipZUHPqhII3CH3blrYXIEJio4KHdZ795s613as3b75794337v3o&#10;h38wHvmuy8cH+5/+9Vf3f/urJ9983k0OU5wBggoIIdlKH+NKb9X6les31qow8EtD4CzWG6yS/fv/&#10;NSz6foUaUxPp5/3cebi+M3r8YiWEenF2vP/4UTs5e/+tK91i0U3m3/z2K5RIwMwueB+8z7WujteQ&#10;HAD4EKRrvfMOnfOO2RGiIihp2XqbppasYBBdj2ZENDgWnXNmyKQmplD7UZEnQDXFmC0T8Dg0QErE&#10;WRamGhWISBVSit2i996LCJLmlImZBmuwIpkPPnV6fvyiXg2G5Otme3e363M3X5yfHAGhr0NwPlHs&#10;+xRCSCk57+um6rqurpu11fUS+Oj7PiURUCLE3J3uf31+9ODBp+u7Nz597yf/xUc/fPfttz+4/f4n&#10;7z/d+49Xrr/47tnzh9/MplNTizmVeyezV2DmBkxjryllMDZjLek5Y0smWWIftQ6o2LZRM2mGKMkW&#10;0QCcMy+JieuK+77vurapGwOoIDA65CySJEvqRUVS7Ed1jWCMGVUh98gMQnHeVWFUrEWlsa/HVtf0&#10;1GnlqEtU74m/E+T0GlWTsPtNrDUtJqrHgGsg+yoPTT5HAMwvwHZpJUAVTiZCHMbjegVSO2q3b9zu&#10;3roZ06JLKYCtjLeSSh/1Yr4A9LXmRd8GUGbfpvS6rEIMo/Eophz7votu0fUMzhFJoR8WiGpJm5qg&#10;CTnM3UK7RTlSI5gAgikBMFfovYGDbAYkhgLiq4qIzCzl3oeq63p0TEzlKDCfnI0928VJd3AQZ+nh&#10;F7/r2vNqc/fd7304m5yY4e61t6vd3VmrX/7miye/+fnLB7/Z238goK6qzfkB7WolXAGGxo4QXVOv&#10;Vn7cVGnUrDYbOz1ZqLxmi/OkOeWYkV0Vqip4VF2o9Fk8k2v76eQkQRbLImIIjiszRrbZ5IQAU1Ys&#10;Bge0lGOZSgbSrutWGkBH/by3KJJzypkYFYzAYkpmilza0oyAsw6Iy1BVjpz6mLuUc8wpDTWdkkSS&#10;ah5X1bzjxbzt+m4446iCQ3QOXVWPxrHrDMUwh2alWluvmyos+qRiAuT9aGXbKKiWSEMazsGqauaK&#10;nlNMbghElHJCQOe9gTliQYp9ApViiyuDRlVFVOcqVUViQox9dpwcszjq+zwYWxFUIoCB5BT70WgM&#10;Ftp2nmIscbEUW1NdSlwF9MH2qsYMAQRpkK1KWGFQURXMgH0NBiYZLBORAnjmkhu3pX2zzLQBSQF5&#10;aOwazDTD/Xfw+7GaEUqJ3Q6B5XLAHBBFRfPEZVUX4kBuNrTyJYFxPbq5e202Pb0AN91oZqfz06ef&#10;02h8sLrlTvbrajXqlnETRmusHbvGGDXla9fvdtJPDp7ENuJobXdr/crdj8cqo9X6xbQ/PZu2i4O8&#10;sr4ybuAfJwf/8D/PjvK9DSZfPGmvkCyDlLRsxyg3kPIIIKKqRVMwCmZmqAWYbABsbqg5KIF40lIU&#10;VCJJBqqaRNuuVxMk8ME1Ve29L826wzXSBp4XI9BSKh16O/8erUgNytRheY/WV27RV7f9QfwipqIZ&#10;EVJBiv4ejoN5yTku094ihhOA4UBWKdd6+30IktEy5G6ghAzoAWjpDCtcMHDECJzTwBgJqxvOka8q&#10;QhBQMZWcgYIPIyQyg9JNwOQdOQQVMWAkAAJaNgpKVhtsAcMV1bKaqoIRE6qVAhigwYk+6AQEA7uA&#10;EByDY1RjKWGSwiJA09LlWz5/MS3pJmIzyNGYMYzYE3OvfSpCJmHxpxZvrvOooGBFJCzvuTw9mjWl&#10;iAxr62NMpGKnZ/PpHNbmx/MzZW40rpJpcBTPJ6d7z84P95vg11bHMYuiF9E+dotWLHVZJCUhIue8&#10;5UJUJ2JnqMRM7EB0YMKpBvbjlVUwnc5nRQERNGBzgnlZ/W1LPlXxCWYyK4r3smaXlkU3CiZqMash&#10;ki9QFQVGzCiqZEB+GVzToZPeAMlxYJKsqtw0NbNyYVgTZNQ+iWWoGnMVsaPiriRDRkUtJs2hgpII&#10;CUEGRJENzuhSXiaWetGcARwSmWHbwukFdh0cJso9AkKosKpwVENT4aL1G1u6Mpb5lOdTAAIQEDEm&#10;CAE0ATeaW84Ctiqml60/ZbdiHADeReOlYpC/RMW/QjzRqyTTUtqiInAZUEkwIFDlZTQC5xQSD207&#10;8LqyO8TxALH41V8TlnCILcDw9UT0xTpkHQks+ROAiKyi7GF9tQoeFCBnjUnUjHjpD3YM5TsgVkDn&#10;yzdil9gTHZRTKUArMzMjtfLAFIAYgJmjQXbORoDk2SojTs4AACAASURBVBEkEFHLZpmIiy8ZX0Pt&#10;W6kyBRQTEwFiRrais0sGJMAwbMuABXY0xBIBzMA5Dp43N7eub6wdHB6/3D+pfbjo6f5L3L0SR41c&#10;RAfoyJmoFFVL1QZ7xFLIGx7y10oFih94mMGUKSAjAYgp5ZzVRDIZmikTg1lWgbzcUQxVNPa9Apjp&#10;8jhjUIYhWZDdZadoQV8NLm1AQqpC5T257HJMMtgahjNNmXOUKGbxT5gNYfoVl8d4MddaqClPjaKz&#10;wtF7hbczpb/T6FMGOgNs65Igtey6ASpmc7CUs+QMBq44opVMTRUUoSRVRcRMXPCOPRIZ+pzTgwff&#10;HB3sn52cIIgwSi7hZhOxLIWtqq9vSeX1iAlkIOKY08Nnz1LOOcm14L/+8ref/uLn3z542IxGtXfe&#10;Oc+uCNmF4iGluNUsg9ZUAUJWMYKqqYhcTLlCCs4D+ZQzaR6WTWLJhdMJ5LgEoS6je0hQIh9Dz8SQ&#10;+LDyVcmSk4iYLqvlodQkiKkRdzE9+vznv3IvGrc4Pd2PswuyrvE9kg9W87I7RdWyZAVBHuaSw1Zq&#10;lkwSSM6S0UzJCICAEdQsSlbVwvRDAhAwEZNEoCLS9zFGYcIOo8tDVb1jYk+Sc0o5OF+Px8WJpYVJ&#10;ellDj1q8NWo6RJyWdbiFS+eK6l+G0sMC5xCsnAKWtU5IzGXnZeLyN3b53BEAIJeahpJ+Y7YCQyyz&#10;gdfikmg24OgUDUjRlpEGKzmP5coKSDhcLsqto9jb1ZDLBAFLnLGEv3D4jAHNyj9W9j3vqAoeAfsE&#10;olDSKEWRR0TPWNwMpjDUxyOxIyJUAAUm4CWzdchrGb4KMS+t8Lysx0GDV7cQQ3KMTIAIhMSMufRy&#10;DFtySUegLtdcVcyRWucXEaeL2LW9KkrmRWeLmFdrK1Q0eH1bIUB6RfsbekrMAFFLiZEMS2KW8okN&#10;h0QidB7YLVOAktG0NIQT82VlybJrGQANdAASApaKDcrqBAiMTJFMaYnZvLR/lBghF9ItIBmU1ndQ&#10;GZobCImplE4wkndDc0o5lQEIqC7pS0N2GF4/Lw+8MVJFt//8IfS4ezOe7D06eP6gn88g6vne47PD&#10;fU+jtfVRbnqTaJIsieYouS+pMhERyeh4uph2Kcr58dnxHl+59sa9t3/00z9/74c/3nv04OVXX+4f&#10;PTg+PIC+3+6zlIwlGph3Yby2sbPSrDomzRJj3/dtzDHFKJIlaUxtTDJQdMkROs8OzQzUuUChMvbg&#10;K8/kCQAgsc+iMaUcu7KTg2RD7jkE5wxdn/qCMCRcxLZzYYRudrTo52eHhp2rz4+6fVetr733E9i5&#10;TUwbqx5G1d5XX3/79W9niRapQULn3LjxfqYeZDE9XcyQAMF7GCOSwMWz6eLgyf5X33252+ze2r11&#10;58b7f/jWBz9582z/bO/5wXff3d9/0kzj5tp61dROcghcjX2DjsTWcU13ttCxKQRHmyuN21w52T+a&#10;neznyRkajhAp+PnFi7PJG9aAKnaTsxxnFxdHZ+cHTheGeRgdek9EZaLkAQF9aFbIOTJBJNVsqoXF&#10;kmKUlLt2UU7uDpGIkX2uK2KKSVI+OT45OVq/WF89qEMTqvDGvTsrlfPk+0V6+Xz/wZMne8eHgkzE&#10;cdH2OdWj3Wa0urU1wuCMEYjHqxvkHBhklZR76fvc92CWYgwxnp+ePn/0XdbkxitV02xtb52fn+hi&#10;ce3KlY218bWdjYP9w+lsNl8sFm2bDLKi5qw5glrbdiZt7Kc5XQFwvh63XT85P4uHBy+efL36+S9X&#10;NnauvXlv+4231t7/yQfbt/bu39+4fnd20bYiTqSbz1c3r794/G0/n/WLlomBgAmhWen6ToCKi2ze&#10;5TalyWw6W8zqphkyQKIGQF0yVYRc3B9d3/V9ZwoppyzqfGhsRIgYRtdvvlFtbTer41WUZ59/cTaZ&#10;mGrXt7HtmdBkKMDJBocme7O07vzFT3/6+fEX17uv3qdZxd/AydPtJ+v9L25Or7+bb33Y/PCdm2/u&#10;rP7RH9/64Y8PX+4dPnz2zZdffXf/U43dxta6C7juN1Tg7Og4dfMFxt+141sr8QODHygy4CMRQ/SE&#10;depWDaNVR9xlQnYkogagCM478iGOYtu3uU/qOOdOU25WV2+/9d6tj/7g7t27t964uXbtOok+efj8&#10;wZe/Ozl4sf/8+enBiaQFmphmdkFVwZJm61IvqtOzyeyihasrmkGW104RJcSE0GaNSRbWWc45x3nK&#10;AOgCX9nd0BSnxy/8d3TwVXfx9c7Z0SEopUWeXZxakiy9mXFkQFQzRC6T9dgnT549ZVFkSrkAb4HK&#10;Ir2cWNehziKOvZkSMQE4jxUzEHTcehdC1bSL1tRExcxWmmZcj3nZapNzBBMizlliFyUpoymYL0Nz&#10;QlPJqTPLgFY8DKr5/Pjo+p23b4V6dj4FxbPDg5yygXnvGR2OUUSQsOtaU23qGoGaZgRmDtFCMABy&#10;hsUgohIqByZZ2hePf7X/8sH9v3nrxjtvvvPBB9u33vrz//bf9ovjh59/8eTbJ5/94j/P5+e5XQgw&#10;udFiEft2CtKCZTVzrjIjNvY+GFLfdbn8xKRGKUMfewLIkkWyd76qsO9bMExjRQDyvk2xbbuqDnXV&#10;IGjXLmKMkpTIIYCqjkY1ew4uiGNCSF3vvTPTZmW0cnWlacYncT6qYHdnJVYyrf2LtoaT1ZPvPrtx&#10;43x9vsX9Md/TZL/Rbt+gcXhONiU8wjiBGUAy2lyj9WgSJ5pPOjhKKVZurt2snXWWeqZQrzc7b65x&#10;c3p8dLF40stiZW2Nxz5LDlVVxx6x3NMMDRbt3Dn1jlbGoz4GN6W+1wGQCUjOqaoZVFXNVahWtrxz&#10;F/tPzw/UVDa3rtXjtboZNT7EHKddm3gUNq47wsXZy352tlDkULnAA0YeaeC8Ivrgu67NgN88exhW&#10;d1rBtd2d7VvfOz85Rp+Rq7s/+Kffffrp5HR/fvj45ODZ8f7+pkfJqRqvFq6lDM14rjSXiQ4cJsCc&#10;swI4HwKHhuo1F+q1K1dNafb8GTGVgjXJ5aoVRcGIsygQjcZb0fpe+oaWd2aElPovf/sz51gzo0fJ&#10;SU2JHQCLgCTr2osLt/BVWF3fmE8nfdeXQychq5h0EQCcd6mXTiIahmokKaWuVTEDkJRL/abkBIhJ&#10;spqAWcra5TRuGhT1rnL1OHVRUueqyo9WR1ubG7eu5y5BxqPnL0NTh8q3kwkarK5fxWvX+nm3vrbD&#10;FCjUpiIgBbJeOumYKeXsHBfjnvckgiY5Z1AVpTwc+5EVTVVAAQmZ2YDYOdQB1VvIrVSh9yGmnFNa&#10;hoZRSs44L3Iel2Y8kV6kKnfEV3V85FSTFX9ZofkCsGlp2SuvEJmJqVhIDKEZrb79wQ8e3v9ydr63&#10;VCRK3BbVVBEQ2RHpQDEaUrMDF3jAURemAgO4gvg2ZAQEYjNCy2Y2NKfBkloyLKaF4E4Aaujqle22&#10;a6Fa+YN/8tNj5P2T+UxgY3M007dPRAO4Wx/+5Mbbd8/7s5Ri1843xlXqpqFefXr/iz/9/j8JY/7N&#10;z6eHR8/71bU4Pby5NXr0u8/X7t6Tk5cv/ubfhcXpE6aVZgTX/+wflf1/6J+9eaBtYgIilN+zXsJr&#10;AvmyPXJo10MDiwLIigaudNaBZTMPNGBIEM2AmHhpmUIstx1TlZSjWCZE5zHUzjvuU9RXpSJmpU9v&#10;idcaHmi7vNhhoeIQsl2azJHQSAVEL/9HW47BtBQLDg9yIaQsAwcGr9jNSwDDEupFA6hiaeoe4Lrl&#10;CjzUKBJd6gwImA1jb6o6tImbJlEdLJ2Sum52cpT6BdcjX9WIpKJipkbCIwMWzaAI4Bzz6sp4NBrH&#10;NjrOzCWNASJm2QxJwUDKHdBMjciIQMXy4Gcu5mtUWOY5Bi4ZFqmniEoARIwil0l9U6DSK1GoBLh0&#10;mHZxKNljRufJO2ZCU0XNWFoerNQmmwB0WbIqF7pwoaibApgixSTdos+deF81DavK+WQyubCt+enE&#10;5mrEXK9v7MTFzpNHT/YeP5i1EzNcG9fn0y52fUQHZnU9Yoe43A2Hooyld5sYkYk9AfOS2yzIDgHF&#10;QAudEAEZ0REpOAVDzANOHxwB0RKgwIrIxeNY9LwBHgSEgKKioMBExMbFeT4gq0pApXxxSqUkEIAn&#10;ACNQckREBigiTplrPw7EmLtJtKyajQbEqBkWO4xpQR0SEpARquhQElicqcukkCnkpEWFNBMRrmsY&#10;j4AJrmyqZjg6oWoEK2PrO5x3CACSISW8shN3drDteT4lycAevFPv7Pwcp1OovfULa6tcjQby0mUq&#10;afmEIBCoEhEA6QBiRhps9QOmG4eezkH3t1f9yGBmwuzrETuH+ApUAq8N88CoSG+gojkrISkZEVTB&#10;M5EgGpZXgKgGykQMxCCl1FqRkJkQsuTY92kobUYUkT71RnXdhArIzGIfsyzZFECEJDhgH0vvaMk9&#10;ZNGyOhScSJm4SnHMDzGLsp7pbDGftvNmLQORoqXcgQq+Vp0K+MpTDOzsdXVs2T2O7JarWCnlQCJi&#10;X9zMgIimyqHa3r1aV1WbRJGrugFAIXt8wod/XZOjqH4RlTADloJJEtGUBZdcMQQYyJCIr7cHF9sR&#10;AKhKSoqlfAnRO5YkRVlnIiIuPU1ol1XzaGpiRVFgG7o5iImwbDpmBsbEELyqSMyXJBIELCU8yyL7&#10;ASqCl4A8Gy6bJekxoD+QiCTQxGPOUEm2nNREilMOh1jmYNK4HNssp0OvhmNEZbACNjTyDAg3M1OV&#10;KBJzZufYsVNK5Q8FhqUCLmoQE1bEAIyoIu18nmJkLmil4T3lnJJw8bkQob4SlIfAR87qmM1UBR0R&#10;OKdilhWy3bxx65Mf/uTDjz764ovP/+Iv/vt4clwzmqGq4jDSt2ySAURUrfRjOSmPnWRMYObQUelX&#10;JcfKaGblnjDMsG0YEjBTQbW9zncqmbMSCySEPqWT6XTedaOqhmUbLVGB6TiV9Pzpi8fu+O5VHIME&#10;BnZVXVVRKKtJ8ekgAZBpUcvNLBtk1ZgyObahMmKA1xTyDSKjRJOkJbXIoK80f0gltMzMa6uBCHOW&#10;2A93k8F1D+i9c94DaN9HVfCIhjCwbYphfzhUl541My38exvifkTOl1QBDVkYVQVTEdAhSTn0QRTA&#10;Kw1+nPJg2bKnCIHUZKgt0TJGMlqiFcsJZJl/WwadyoSLSnlusYACkikSIRsNg1wDBDUj4uF7vgT2&#10;IJiZLPFDBEM9zzD/KFo+k3NsBjFqHtJRg4XIVF5/XA1MEZGJiZNY22XVPEwhlrkNREJDFWOUYg5B&#10;s+Um+1rzCACoYrGqMEgZTUhZhC4DE78HadSSbQXrExmtb23YejMmq+YtvTiYA8NoVcxEQQyYTcuQ&#10;GQl9SXYPQvaQ7B7cKoXKjGCApbvqtSk2OSO/7EwpxRVlKabX3CtlM1Mr9UuiKamoqjAZgakkMB1G&#10;64ZqyyBG4VcBgBIV+GeREcBQDMWGtj5bUtMIEIWYPMOlvwFQrCSBYQB16nIqWaYKXNheVAKn4FJs&#10;ndL8/IV9O88SES0nOdp7OT27YOeRCdC84zo0flSDQU6takypTV2HYaQhmGNuKr149vBn/9vRzL57&#10;597N9z+888EnV378prvxfsuh/+x3OJu9cevN8bieI3MIbRdTMlFNXWfOAYD3VQi1oWURBRDV1Hcp&#10;dpZT2/YiKec2Ry3tGIQO2QE6R04rp96RC+Aq5oBEwQfNkQGFWAxBkOrKsEupKzlGMMyaR3XDvsmW&#10;u5y3NzdStoOj4/EWPN17IAdPNuu6fufNZw9fvHj8slt8J+w3b36/7RcQ282V8W5Nsba2nyez2MWo&#10;eNHPekCPRDlnhu784PibXx+tXT28++Huez98/70P77z/o2vfe3701a8OHnxz3s4h94BSBabUU5cq&#10;oDRaGzMhExAi6hs3rzXr+BTi9Hyywn4BNov9ou+6s4PgabSx2iel4OpmvD+9L+3p9mjss5eYPDM6&#10;b4iUokNrolg2QHTeO65fdQepSE6x75EZAfq+i32fJJv1JjqblQi4CyFUVb1YxKPjc3Y8HjVns+21&#10;jfGdN964eeudt9776P2jFwcvn73cO3j4bO9CMoJUBh7BB1eNfErd2dkxqbhQk6985TlUQES+YuI6&#10;56ppYjdTAzKMkwmKtaGeT84ORc7OXm5sbV6/dvXW7W1J62ens8Vs0WWZ9Zqz9X2vCiFFSb2vQs65&#10;TByn8+5icpH6noBnZ8fB+72vft1s7Gy988F73/tRvbNrrnq59zzlNDl64dc246xjrok6ENUcc6lo&#10;yyZiQB4AmGCRpE2p71IIbDkbIjuHgdQUyaUUU5KU+qYKk/m88r4KARBTTNPZPGZFxJXtqzfv/sht&#10;78jYXd8ayXz+5C//bzABUNW8Uq+Mm3HwXtWAUYlb5yZGD+vwN6Mro0n7xezZj7b0/bod0aSZ7OOT&#10;3+RfrB//57t0959f/PH392+u3Xj37t333r/3k396+OSPDp68ePH8u5ODvXaxIHAiKllmgPev7Ix9&#10;8/nF0ffHN977w4/mIYgaq77l6Efp6tcX9X+cHx45yyPXoWUH5EIhtNX1Krsq+cieeXRt69qtex9+&#10;/PGPf7T59t3VkWOz+189/s1f/eLbX//iyaNfx8UZZFTAZnVrPFrxwRlgbqOJsfMEnh3085nlyAg6&#10;2BLBREWUmUqULGYxiZJSTn0n6Ag82db6CIkWi+kuSOXc/HzehPWd2zecCym1R/unPvicU6k5mvYx&#10;dj0RsXOx7yyL1A0giw16hBZELFHitMQic9e1Vily4RMURxGTYw+cNTtmR1x2K0b0lc8SVcE734Q6&#10;IQmC5AyEFLjTqJcHecSS+idbGmQYyxVgMVsc7r+8evW2r3I3vyBHDhwgMpCZeefYeV/5tc3N2PYp&#10;pzH74MNiPjNVIvbeEVkxrWSVvEjsuNy4+unpw/PT7x7+8rd/dWXnxr0f/as/vfvRe3/yr//Nn+b5&#10;F59+/Ouf/e75fnd6+GJ+cZq7RZxMLC8AIgAIBKW6X52boYpJjKqlSxBTBsCK2YOJJkHkLGZ9BhMR&#10;61LPjokwxdh10XfV2koGg7Ztc+pBZaVZqyov0oO6lNW7ihkdOXXZRARccKG6trO2uTs5vGia1Sz9&#10;FHB6GudN8+aHf/D0v/urahpXNlewHuHOw9AA4hM0sCnAogIlcBUqWHbIDuu8vtE/P0zPJ/2zToBH&#10;i5PH0F/I7u7q7o3V3dtd5BTh2bP94+O9Ls0++PjDjc3t08lptkwOJKdQB8dEaikBQAbAKgQXavI+&#10;Zsui3bzLIs4hoot9vvPO+2987wcLXFlZGU33957d/yxL3LlxN6xur66tr47GKaf9g/2s7Lbe2Fip&#10;qD2NZ4effXsfSD0XPphD6bxzaYCFEwCgr45OLxTri4uzN69dkaxo3jR5H3au3X7qf/ty72uUvpuc&#10;ddMjuHILQuV1JaoAGqQYvDdAJow5goio5Zy6mGIPBlB576ZzPDvPhJOTXTWMRy+JaG19o2+7ycmJ&#10;xFYsiajjoKY59957IE6inshMck6uqRHoi89+hiDMTC7Emca+L7V6f/u3P+txRCh9n7vFwpCrepQN&#10;2vkMc7lDmmQbYKA5q0hV13Woe0W1JL2SExNFdORcjqmPnWoup1VV63O7Phq/d++jMzElfPn48cb6&#10;5urOTrW6IQirGztkOjm+kCyL+cViEvNiEdtFGG24jV3TycX0jP14ZRzrOvSxE8kCFnMSSaFy0mdV&#10;rCseDg4qoCraI6KAIaDjQMwONScxMBBDJsJC7VDViERmpqZ9jN57513OgqaismSmG5j17QLJmeYC&#10;tDUVNAHi4udn9oORusgcBEXmKNq+92wFoYFoisweVABp+6M/OTyZz073gBlBAIGAEEhNidCwuFKp&#10;yGjqgCqnhSYiiIKoaMgD3HIYpJFhIXmgAaENJXhgS+pocSGCmavQV5p6gGrn3Z+c7+9Pzp59/dWT&#10;H/yz7/vg+qwe4Z3dteuKqylRYNY3bgW3WMRvf/PLW3c+yN3ZrVu3Hz99kap07+0rFefj2V68ejUe&#10;PLwZ8LMXnz3qzs0sLI5WV9c6SZ30/yjr///w81jXkhIDl8ty+QIu5wUDqPfyRpet2DCHS72KKZMA&#10;Gg4YEeLLyIyRWeW08oPgI6JAVJRDKeFAxkKcd876rOWmnIdreVGClgJAsT3+PXY64TCWoGE+gSZq&#10;WUy03JIu+8AvOwMH6zi8Uot+/0+l/09K+2B0HpAsetk/CAbEfMlPMrD/l703+bXk2u70VrP3jtPe&#10;LvNmn8lkT+qRfJ3aKtmSYJcEGzIM+C/0QAMDhgdlwzaqCrAloNSUXi+KfGJPZjK729/TRcTeq/Fg&#10;x7nMJ3iqme6AAyKbm5kRcXas9ft9nwJyajgEV+FAddpr4F3f5tJJv1mfvACU+WRCgRxcTU3BIcZm&#10;bJ1Iybm3mDhyGs9msRnZmhwxMHDVJ7iqm3qwmoPcjmSZIAbqxYt6NmjY64RL1YqaG1gdJvs2Peo4&#10;NJLEVF20ChSQrt6ZfYhcIwBiADdRixyapmkaJkZ3UBWtQ+qB6zMkCgMBEgdkRg1EYsMPEvNNpyUD&#10;qEsxYzCELq9evDg16SeTsboi8t7O/s7OtdPzM7GubVsRmcampZ7KapRGpaIbvGo8ibnqKytziIiI&#10;kTASJWIgr1B0Bc35/LzDoU6DQ246EBZFBK0Y5qFtgwEtVMiRIzEWBTHLerWAIQRGQKtkbkQgJ6py&#10;qGG7ZGLIyF6nThUX4jhsUCqqp8onq3MGiSEmtIjuDooQv7OTW52Q1VFAvXSrXQmRmet4Xa+u0quR&#10;RQ0CmjHjOJoJEnlIfuMWxOTg0HWsDk2CXPDFEatwKbBagxrs7EBDUAq2LbYdikAmfHYK0OSDa5M6&#10;uRk+L9ABGEEHaU5VgQAjOSITVp+k05WGcwj+06AfB70KWCMARUtjCuymA2mv9NkRYwxb1NgwuIox&#10;NCmB43icmhgWy9VqvfHqZSFnJOJYQSv1b4WpbvucCcysbXXTqejAuzH3EGOaj8nQnPpeuk2vopWB&#10;xYzqiOqEyEOJZ0tVAzRzrEH77QwLARJTZ7Td63j1cpWsambgWbSUUlO0Q7QbtxfmdsBmV1d4JewT&#10;ooMDgRmAbWf4gIzO22HQsDoLcbwjbhdni9wrcJSSCb0Xb5fIISFzn3tVD4QUKQYUtaLFXAeADxED&#10;OLlWiNyWEVdH8oNxHTRgSCEGBCcUyzbUda4m+wOMoj4AfdC4D89WDpxiTClSdWcQuoCZVSXMcN5A&#10;cEIgUNUiVkTcjQObDdD0WuoFd0Incq2pB+Q61AOAMa93GhShDljUyT0lLJmx5K2V1f9ZwH9AJLm9&#10;FPEY0I91ezR07urWTrKZshMCBeLALKhqShgoEIC5iZh66WMIAYkQUgwxhK4KVJhDDESo6mbGiFox&#10;YC91UOoI2s0NrZp8gMLr925e29vd9O18Pvt3/+2f/Vd//Eez+ez07LT+Pav59nkAOEyBqxdTwyim&#10;Jqlp13fbOIqpCRREcAoYCKscuKYkB8nxbzjOX/qkJDKzIZVTl4SBmQmHVf/2ExGQkRiwiTgZT/vS&#10;fXMG44ayyYvLft1JKdpmusyp6KiJVPreTEW6amV3M3KRnNseRw0DIAEFqslpQ8QY6jqx5r4Y0REN&#10;3V3RXQFK/fbrzUscHDx4ICQmBDcTIK7rLl8u1lJkPG64sgi3MZqXjwPbB6xW6UJ9Zw+hxvzrPosq&#10;c2f4uNhupKx6F7yGhPA7ffyAYQQ3EzMAR8YKR3MbGI7ENPyMgeHmuN0+OMBQgkRz+27BRkQcIiO4&#10;buMXW57R1uuODjZEo5CQ8Mr87rg1D5M6AUKgOHYAEQFVG0QgwzdPFchFOKTaqbKTSMW7TkUq+r/+&#10;fgRXviquZo3haaeqdTWlWp8xdf+CgEDJrzyd9bSzPWIODhLbth+gAnQQ3H0+md2/PZ5P515cehHR&#10;yBEBwBXcKhapbggCciSu1YztYdfrisgcxEwNrIq7rRbEtkdEIwIOhC/Z4+ogKqNZ7WPVB5kNfCsw&#10;haJqJu7OxOSee5FsGGvVg4YVAg75tbqvcLdqbcdBR24KTmA1A1FXuVVOgxiIXnpuObir1457rblv&#10;a704tDggMMYAlUobbty+a31v0q9Oj5SBQ3CFtt2sl6dqfYWTInETxs1ohzkQV3V5E0YNNlOoGBmK&#10;S7XVZnn67TdHT379xS/+9qvX3h+9/e7k9v35vXdQmnx+vHv3oQKs25UYHR8fqYKJnp0eeS6IwCGm&#10;ZsR1bh4icuCYUhoh0nTPHN2lSNu5Wd1q1iAfepGuzxszIGcmiinGyAgIgROHphY8FQljg7whDGbO&#10;IaFB7lpk1lyQuM96uTjdrFqKi9Ov/ilR6MOou7z4+qOPuvOllcIxTm9aLwqgL84vVt6PXefjNJ82&#10;QISG603fm7q6GBa0rJ2u19qvT1fPz7/+5OLTD/bffOPWnTu7P/jD6atv999+vTh9sjp+vFqdihTO&#10;zk7ZlneKqFfhIDLRBP1wAremu4ezg4K47leXi9X03p3rO3NJLA5hPHVCKZmJl9IjMhCGSBw5NJH6&#10;3to2SwlgcbDIVyt7AESmZNoQJ0c0gFFoQspV5iYliwm5qdlmvdmsNpcXCw5h1DQx8PMnz8J49Oln&#10;j19/7fSD779/67V7O4c7D996653LVXu5evbkae6bOfP6bM08cynSt91q6eB1jJtiBMAQmxBSTNFo&#10;EsbTRo2JkJlD6NpOxErfLR9dNC+evnj25GBvOptOE4/HexMzWHe6WHcrFBEfx4nZOKWRmfB4LJlH&#10;k8l0PpMYVQTcRUtZnLXL07MXX+fTp7PZ/iylZneqpes2y/He4YvjpwRpPNtHExcpOTu4ec2KcC+2&#10;Q7RZrfuudTUtujZFppAiErm5i4qIuYv4BrIWiRysqLlL0ZwlRu/yykP68pNf5xg6tud3btrJ+e7e&#10;fum73LYxhibFyXhUj2IxcPXaoBpSFArne9dO6E4EEwAAIABJREFUxuGsbJ6cdzv95jD5g0OIu+cm&#10;P0sffvb0k/d+ejAf/+AHh6/cvXn/5r3XPnjw+gfH50fPH39+/M3jb7943Gt7+aIrkvOoOb59+4tr&#10;86f7D06u7xsyB1LR1/cO3t7Ft/D84e7Fp3335Wl41sSTMGqbkhkzUGwms2u37h7eunn37v233rr9&#10;2sM79+6R2fOnxx99++Tk2bMvP/rVk89/lVfnUXoDNwRzXS+P82Yxnc1jGueu7dqOKISm4cCNj7x0&#10;BJDVw7a/hoD1Qc9EhqhuV0BPRDCr0D/q2u7s6OTG7XsMOJ3t7V+/E9Po9PRpfvSlu3WVQWiaRbpN&#10;i4gxRTfPXEydOKipg1eGeD3uc2Birg86KQUIvbcQIscAAGIycg6jxltr+84BKIYRjYqWdtOpChKm&#10;YMSMwOyITISu5NERkXLJpgCGItL3nakgcNbMzeTw8Mb82uG0aZ59/snR8xez/evct2qKgE1q2s1a&#10;1QFBxPqSd/cORtMdXS4AKJeyaTcqwhyRMHAkoupf6nPPFrenDHQCMj1+/uXR0y++ffTR3VfffPd3&#10;f/+Ndx++9vD7b9x/79Ovnz55/PTFDKw7f55b1yC6cRF2NlMpvak6uWNlm5lr2SwX7cVFYAJ0swyD&#10;st7c0YC0kPSlYUQ0DsHMNpseAEopDBibEccACCX3G/TUBNPMFAgQnUQEQ8qmZ52ed5tlzvPrt371&#10;9cdhTHnZ/t4PD8ev3x3t3izdYz1NQE2kQxgrCLogOOpllA2nwx7GaudBL1rf5OkMmjNkhulktHDO&#10;M5jtTHdvP7AYrSw2iyVxbNsny+WJSP/s6dNXJq+bWddvRrt7kGW1WbBZTAEYzK30JUuJozERjsYR&#10;ECJXmSUwxxVumsn+g1d/cFI8MR1evzu//babxDQRhz7nDQA1o8P7syY2TjidpJ3J3vr08MsXJ5HQ&#10;1Cr+VaWEmBDJAc0RibL0+7cePvn20en51w/ffO3y9Nt2cUQNrU4v2uXKHZzU1ZGZmBWxmBcBBUQi&#10;h+AQambIgRwNIbiribTaIkLerBHX6kYEixePTBWlAGK73Ldi68UleDYEcspAgKhe+lYIR+bee6kc&#10;2a5kRq42SSnajBAIuq6LiUPk//v/+F/nu4fmKJ0D4MWLk+nuDqTE3LiU0ucQQ0BQETNAq3qnIEVR&#10;AZ2sV1F0hdrNJQ7ab9yFiMR9nNhdCePe9VdWl2cXR9/k9YL2dkezmVq+OD3tV2fmcnZyurk4czAQ&#10;BXfXfnn+HD/uVEuRFsJU9g+JJikkAHATgV5BimZHFTUSZKQiun2ntRqEZK5TDzCRekgbju6B6xpE&#10;Tai+F1sxIMvOxDElkb6i4it5CQDAK3YVkIKjmam71eaquwExQazvN4CgVoAJAxMHABcfBn+u4sXA&#10;yRBMrd29EWa7SIk5ikpNUDvqFpmCIoZoSGBMwIAR0dGl/ul4+18eXiAGnAZdmcl8K0yGoWFQ89Xm&#10;yE6MnAAZIMXrd6a9+uLRxVd/+/FejAe3N6LH6qIWAp27C2Fg2h/HYD6ZHiw3WdT2rs8evvPbjx59&#10;+ru/924zn58fPZven2ApnvN8Plmcn117+Pqt7/3+/ny3y22Wbmfx6HF88K/D/X/pr5NOIzNdzRt+&#10;U2tqvn1nG3KLhgjM5ObihmLKA7VgeGlFqnFUQIlhCIcOnydVWABGLuiIxIGZiWggcqGaQV0buLl7&#10;2IZD66/vLyOpEQEgMDHhdluH9Rigpd/m7Ab+DAK6s1Uw93Y3YBXK+zIoBMBMh+99G6x2hC2jCWoA&#10;leiKd41Qk4nbhKoZxhj3D/ea8bhdrxtXQhzHuMm9urWbPuduMtkRERVxA8ceTNSSgrtlHbQGLpIr&#10;rLkrVsQq2/3qtdbdRVQFIZC716SmI8SAzFjEcjYmDuxVJifqA7PAFRDMrCJIRVyKCpmamqMDMFQl&#10;O5s7eIH6tutogClQCkAUQkAmdAAzFa17YajzzzpjY/dJ5LxNjdr21GduYqA1XuE9au9A7rZed7/8&#10;8LOufB5TU9eVu/P5W6893JuPl4tlu15Np+PpOFws3FRVrS8ifpUqHQhtArXQskXmoxMYVB0TA0gA&#10;B7N+S45wh8qaH9opWPn1W/iGDmtTBCNQD4iBkQnVrhAiLlKHb1XTjOoDI7xaRK8kHKJY7Yx1PIxY&#10;n9RDjGWI0rsBhHr7qJgWpWbYZNT6xNWd6VXPjDVXiNv/Z4Q17o2Arl7vWa1Oai/sCrmDT495vbJb&#10;N+n2HV0sue9hb8dVoCs4bgwASWFvD0L0a/vajFzEACBnzgWnE0sNN00aBv6VTT/QLIDqlNjVjYEY&#10;0BEdhrVBhVVtzZeACOSuVx0dq5NJR1NDx9QgBaq9yP3dg/sPX3Ww85MXxLBpu8VyDe4p0Pfff/+D&#10;H/7o7OwUHQ52D7/46puTs9P9vebm/nwyu77py69//eEn//SJaqk+ztr1qMwJ8PT06PL5xWK56Yvq&#10;qEl379zamafMEDiIspmY2jBuA7camoWhYSQ0qIDNAamaq+AqXF25fkxoCIiU0CODm6cmpdHoigBo&#10;poBQ5ZbqClZnr0roSHUVBohWJe6DUqX+ZTPB9uLH7ZPVtsx1M8gKm17CtvSiCGk6urY7nU0mvXTr&#10;5arrpN4ACIYoDsaIjGx17bPFHurgf/5usepm5EZEMtztFZ/B5NjEAO69FNVKrauDxfrT6/WCiKCm&#10;blqLDjHFJjXuUH1RDqimIsVUa6KDwANh4CBEWp945sMd+PITu7aIzGlL+qg0cUZKTAEN3QECY3CH&#10;UjRnUdty2wxgMLF+Ryv6rmznV60X+i5hX3EwDuqWpfR9B+7NeBSq+8FdTVCBQmSmGFizqxiTAw91&#10;FQBQdSQPADHwEAvbjnzrZnjoiQ4fMwiIah4YYwhqllJ49f7NxXozmc8Obtwg4yeff3P+5JmVvIWE&#10;0XbroGY6XGcOThRTdFUw3+imz9lU66kzMjmwaNHS5476tpOcwaz+RBqwJ9sd1VZ9UXcE29VLHQlT&#10;ChyZYghNiojgYEU1qCJCYNi0+smJHNl0tnt3un9td29/OtndtN1Xn310+vQJ1FA+qYI4ogG7gYvm&#10;IiVTDHVOXOfTjuBcDW+BKuj+ShqM25Fq3dQigJSybrt62gAAJ3OpywQkADPv+2xio8m4aRrE6kSn&#10;78Tkgxx6kPeqSSm9irh7oCrMBbB6LWl1CUQ0rKv9uodCdwUxVfbwktOk1iHNTd1qjghrVbKa6IaC&#10;ZG0YIdR8YoUyDZN1rw2hQcpSz+7MVT/lFQOLdYO9tV1gRcshAgM6VKBwhSjVXJM7AhqgG6ihADui&#10;GfStSFEaDeYScGC80tzUmXdNIDmQmbkUUQMP7ACuWB8EsHUADA+1bbhj+/1xvWUHgzIjEePw/N4y&#10;fwYU03aHVz9WCB3BAAG5SWk6Tov1Yt13ajJqmhvXDhwFEdwEvDCGqp9Howg0i5gY3NQUIgVEcjCq&#10;MX73Ig4GatBmE1UEwoHfBRxHzLRd8HvdGZU+ayn/zA7n4LWvPhAmFYpgb1BEzVUkiyrzVTAVsLYE&#10;Bm4tcKjNT8eqrwdTBbWBX1jMc6kfC1jZZ7W84Ai1+oJXCi/T7UMMHBUcAjkDIgbkEEzMzVykfu71&#10;RWMaz+Yz7Xdy24oVEzUpa8nr9qI6iwLVJ+14HhsPVMBCkbVEaa5NDvrSt7m/+OKjv8JPfxJ3bo2v&#10;3ZrtHjTz3Qx0efziZLFuj5+Prr3W98t+dW65qzUflVK6djhBIQEzMQWOHGJoQjNqUoo7092Dg3tx&#10;umcY3Pq8utC8bFcXZ+fHm3bT9Z3kXjoDUERESoQpUPDIMe+ORhNKiZ0DckzjEBrCzCF2m0UMo816&#10;03VrBi7rssYL3Ntr20W32VxeXrSXSxNrprNeBCgopscnF8vz48bL7jhOpnHaNLPII4LxlK/d2Bun&#10;kfb5Vm5WZdTm3BW4uPjk8X/+5PEvrn154/7hOz+8884H87f/7e24tJNvnn70X558/Embi4j1+XK3&#10;bffUOREAPn3x4tuTr8vJ6fxwh6c+DzwvaRIOJtf2U4oLAEYIiAFsZ9oEls1mJaTcwGQcOY0sUEwc&#10;42w2ot1ROIpgUkvKzEhAFFNjagDYlexmyNyESWUciQgTubuU0rcbk2JgYLbZbIb2GfHF6WUMew9e&#10;+97Z8tGnv/5Vk+K7b7772m+98f4Hb3OZzW5ef7rMY7f5KE5GI7YsKupmZdN1TkCZEQw8hl1QAOpW&#10;q/lkNh6N3awJcbRzUKSo9mC66WTz7DzQ5aSJMfJ8Mp1N501Iu2PsNv1iUzpRNAEvITUlhnHYERXa&#10;qS57K31Xqr3Z9PjLj84oTVDfffDHoZlejJ7G2XSzurh4/jQ0aTIZj2PDQAAQKGYtRLZct4HpxYvn&#10;ADCZTd16Fe26VjYrV8O6mkWKaUSIqohIJauxmbk4iPum71V0vbj8+Gd/pajj8Ugf3W4vz0YNW7Gu&#10;y00a6vZ11aEOpsqIRMhhRKlxiaP5zZXDT72szxcHFycPLk/fnNtbOz7pLuLzv15+PfnpFz+h+e7e&#10;7euH995988e//+CDd9/+3T9+54ft5fGTy+Pnn/79Lz76+7+L3CzUnZsj67+4XN+4hVMiJFqo4L3d&#10;+WH/h8l/uBk/a/CJ699cto9l92gH5drtW++++95v/97dhw/2rt+6fjAzs88+ffbh3/zkm68/Pnnx&#10;zeX5mWtOAUejyXQ86fJYigNAlt7ctXQIHpow5XHfbtrNCpGpmcbI361foU4AwAGyVrlpIPA4agDM&#10;s4iDmYbIkSMoXp6eX9u/KWVlWeb7N1KIqy4Dx65I121K3xEhGPZ9MVEOuZ7Ru76PIZp7CCyqRFRy&#10;xmqxc0OilJrIwcS6vmuisWkITMZG6kTm2ve574qoBOKGAyAVcyvSF21SU1dzRRQccimOjmAiGYms&#10;yp42q9wXKaXvujC6cf+H/2bvldffvjHvn379v/3F/3x2fHb9zp3RelPaFsFVrZSC4Myha3tCmM73&#10;iRkj9+u82qxVpA71UgwxJVUlplJMSofEuO3QJWYKAUwXL766fP7Nlx//8uatB/cevvq7f/RHb7//&#10;/o8+eKvdLH7y92/81X/4j0+/+vjyJAuFlKI5p9QMYjEYKLMmueRN116o9gMjtm6iITqgYXIiI4fU&#10;jFPggIwBKYQY9vauz0axnk5z35WuzX0HEHOfEdkAIqeGgIL2ffuTv/trAefp3uTuzYPdySgkyOXw&#10;t97DWTM5uLXb37Ozgukg9+cA4GuECHxd9Fk4fdFcu0F8U/NROD/esAQLYWcWbghGahpvRpp4tBdS&#10;PF+cdSeXxX0627txOD8/J1A/fvwkcYJREvCd2w+71Xr5+Vnu1rOdeRMbFTP0vi/FOjVj5pBSTEwI&#10;pZQYZIZ09vzTD3/yl7t3372UeOP6/PbN/ek4KkAndnK2ga4wIzrEQAkcc+nNXpwsus26CcG2p04p&#10;JYY4aiaLIZGDpjKZ7TeTCzk/JaDxZFpWEKfzx19+ZRJE+mYc1uslUUjNyAlzzrkIBgQDU+1VaYDj&#10;oA6d8kjMYLUNw6DZHdSJHEHdQcFpeXaJSEDsHtHBCc0EMTiNyK2+sBmxOwAFMBAXFCyo7sXX2YEd&#10;1AwJ+ezoxdmL5+4AUJdMvLpYUWTm2Ez3c7koWesIjCqnEVG6uuCrgxYwGcq6ojoaT0zL5aZDDIgw&#10;n82mIZnr468+fXp+2p4/I/Tzi+e9bUSk79YXpuZecnY31+pqIgJRWfOiMxAlbkKKEbHiOKi+EhOg&#10;5tzWSVEuPWMULbR9E6+/WkpRdfBkm4q7YEUxeONgjkY4tOIl90iMIRkxhUAmvsXh1oyzORAaEDEF&#10;UGdC4MghEICUgsNbGFV3J0GAVLORXrXM7tDEpmiWoqJF3aHBUZrEkGIzCxFcy0A7BjC3kDCEYKJI&#10;RJFdBmUnAIK6qhFWvTOrIZChu2EY4jNoMHjJEId3abx6//KhWu21b+ug64uTiHLv1v0f/emf/fpM&#10;wqYH93a5mi6O+tVltBbyJlv33LBr4s69758vTrrF8Vdf3Njbv/74w5+XrDS73n7x2f2dawsMSpxx&#10;8uLF5zS/tlpuUFVyR4hR1hD/dbD/Lw8sWmEKFAHztr5dLdlXNfCrYGZV4NVxsLmqmqhFciB08BSA&#10;CJgp1JApIgAPQalKDEIHdxQBLQDGEBtMiRmJmIBp4FgQct261jj2Vb3AK7B/62aswr8K3qmknMpx&#10;bksuKle4pZcjpWYVYW1Wx51EjL+xO0AwMwIEviJX+GAqqAsRMzcxCoREcDXGuvIXggeGlIgCiLmq&#10;xRACU813SbHNqstqi8s+r87vpfEkFi9FncTAzK0mkSkyc1E3J7c6yq9DeBwisl7v1mqHroPqQRUb&#10;0MUhqydzdyjFS6kME+JhmuRbLTxIERH15jsgtQMyDJV7IuKAWIbfGLeGGDEB9W0kcnjXxCElVyce&#10;0OViYmZSHLKq1ydc3ccQBILIXCjkDBQAiVZtd7qUwBt3V7PjswsGf+PhvZ2DvTv37qD0T56eIIeC&#10;MUNai6nRJAYmLFJytlK079W0hjqBwKjmzGtom6GOcdnZagrSKuN2YDkDAKHz0P53UWcgc6ngh4g0&#10;ipCtLF7CtohbpdG4IRABDZoHJDAk4GH5ZQCoSlZXwvWzGLbeQgQgBx30EwDAzAElm5lJMbea4wVE&#10;0EpBqv/+ROj2kunjNwBjFZRkDqrZBMAgBbhxvd/d5YuLsFnjtQPd38m7c9ysgwrM92QyaUajwBHc&#10;LXJkpC0Cy9ytruaIyIzMKj6gfnYjAVZ0tb2sGAdFrwCEyugeZrHVo+rb2uX2lqltIgUABXfCUeRA&#10;AOAienBw7b//7/785u3Dz/7pl3mz4smeYjgYKWiXdu987/0fNWSL8wV4+N3f+YPeYZJk1iSe3Wjb&#10;DbF8+ukn7ob0XRHD3QnQDV+crZ6cLTZdDwCjFO7ePBilcrzquOEmGo60jVgUbQCn+cDcZhgygHXI&#10;a+Zbgy4TR8bKgggMAatG3QGcmRw8hMghiiG4B6qLH3VQAHXNjoTcWM35Dl4NG4gZFa5OwzVytUCq&#10;RCBCioSBqrcZa+Kh77JHRyYLqEZvvff+//jnf/7w/r2PP/rZ//nv//2XXzxWJRE3EbNiBtPReG+6&#10;s9iqDpjQh+D/Nre+rVPI4NAdGC/VJooATWQiss7rLTM8MoGIkJFEquHG60sZwYAMUnNXrfRtcAV3&#10;9DrP9xqzCIgpcib2rbi1PqyZqIgQUOVGqta2FJma1m0eYgjJMfWCxayqpLLqupNSnNzrmL66T39z&#10;d3zVsNuqLfyK71ERd4iOaiqqqq5igjYa4WAAx4r/KvX7V/dKmEZwBCNi2w70wVypLuK9OjO2u4Pf&#10;oAYi4iDj2c6f3f1Xn3z+d7/6+GBv98/+9PrJ6dk//OKX+uQxHx03VxQXBCIKTAigbhVw7q5SMqLH&#10;GE2tzyRaijgQJWZGqtCK3OdMJLnUJoS5EyATgRvSd6F7QqqbBDWvpEwArCucQMQcav0P0YnAwBQ8&#10;iyw36729/f/6v/nTH/z4x7t7e/PpbDaZ7e1Pz05f/C9/8Rf/6dm30gtihXI5gBFXF9HVcoIMGIHd&#10;1EDAnQADERGYey5Faz1ue2Y1g7pVo8Acg2UR6RPHZpSQyMBDJCZGQhUjwmY6nkwaABB10H9ePfQt&#10;y3+rwpVSjdgGCExOuMXf1E6AIYHrIA6Aehl8t9RxwhqmAKzlLSKXGjo3REQIgWtzg6r/nap+Yyua&#10;355vth+stQ0+KJgIscIewKniTB2cAYiYeSiAVTECVHs9VnANRiIkImQCK46q5ObIjlwQwY22vKRB&#10;gYXsQKBoCl5cs4h5JFYOauAiuiUtMVy9TFRZsw/MJXcHwwqlIyS7qsvAFiwJXLsV9ZasG1G60gjU&#10;F2FyQ1OjImqmTRO7Prab0m6KmoyDThvrxAIYuqFbdUFst72UAjOSbVf+9Xww5LKHJhUigki1Y0Dd&#10;vRCHGGtrqIqL1VwAXV2HngCAqZkJ+DAYM/DsXgxUXE0HxbEW0bbkjdMUQLfFku86sgFDhIEMDzqg&#10;6Qf2lQ+PEx8AlQQAampbfc5WiFOJmkOMZ9i8AHFdJNHwA8LJ0TPt25QaZsYYMKbdg9F0totGJsVc&#10;c86lFNWSS6s5u6m6eMkC3VR2EaFIJte2bRddu2o7MGWOwJBL3x09KpcnePM27OwsLk9h//YkxV66&#10;m3uzxVfLfnXuKgRcL/XtAtfBBUylDKBTQ2NmDmk222dMsSuQEhOgaeA0me5hSDMtRXLJveRc+o2I&#10;SFGRoqW3bH1u+fpNMM/tEgGUQikdaS/tKsboqpY3o5g8IDj0617642LaTKambqqumXwCNNxborDu&#10;y8Z0LQDLLuAyuiWS8SjcPVwf7swbxmYaDvaTGFsOh7O0vrjs5BgvFuUn3379+T/AvbcP33j15u1X&#10;bv/e4ezO944ffXH2/HH/7KxrN9Wbkt0uV5v1ci2bfHp0vjAMANb1kWcPFqs75lyxpCopwCsP7sx1&#10;tV6dJOIRIBMvej5q87Xru/fuvcnef/WPfzOZRCiUYmKiWodJKYhayT1uW9jMAdwdiUOoJ8I6+SNC&#10;czNVdxfNJfem6iquHHjnm0df/fynv9gsLz76+c/v3b/7+uuvv/fO7z+8t7erNt0b/84HH8R2+fz5&#10;06PTo+WmLSV7EREpJRfJokVzr6JQpG9X6+WpiaRmHGICJmBMIabYEEZwX0trfb8uvqM6CmEyGu+m&#10;yXwOi3W3vzem2bTbFHHddG3u+xhi5MAhpDSysZgMEaN2uWaTAIQYKSVMUEq7Xp7Kwjbj6XwyrS54&#10;ggCWCUDV+l6oiXE81jxFH4mKrFZgRaCgo7uZGUohZGIiwqwagIsKIvVZcpHSdSF0Dp6aoGbn+Um3&#10;XgnodDQfhRG4F5HVetWX7LWR7sqRanncXDhGQMPxxAmU+Gg+ffpi/sni/K1lvp3b56OZN7Y8f7Fc&#10;PPnmcU6/+tnTJ9/c+/IH12/du3lj7/btmw/e/J35zhs7t94qFyer42cXp0eURoDoDqVYMf/k6Pmr&#10;rz/cv/dO983Jzg7cK3Z3jTf3Rqc3/+D0R6+uv/fW9XffunnrOhR98uzsZ//42dGzo0eff3T89WfH&#10;p0/F+9prL5DcHBIjBgqGROPIMLizPKaUZs18d16kdF0bEl+BL808BEKHYgaAaq4l98sLRTNiYlQF&#10;zdpnXy3z6uKs9DJqPETuNtItnjwDNIpPv/16tdpMJ6PYTNquQxEHFNMsGY1ijCX3xIFjcPdRk0S1&#10;HqmbkBwgS4khCDIh9X2fSyGkIjmlpMxaMiAoaGnzcrnI/UadYxPbnEkZEUFUykbNQghd396682Ce&#10;xh6moZnXRasDjMa7FmZSbDx/Ct7ffuXd6c4rVkKK0zfe/8FP3/ngxbMnzJNbr79z9uSb9uI8hkCA&#10;zMwhiCoB5r6VImbW5TKa75Y+d+uNiqhJXwogMrMUAauh9ZoUoMgxjaeMwTUX1a69vDj5OtD6r/8S&#10;Hj25eP312/PDyTs/+jHv3X70yU8f/cMvn331zXK1SGG0s3fowACGSCIFwChQ0zR9mnipNGKrxgeA&#10;7G6AfT0jltLaBilwCgm5Sc2o4WiBiVTVQohpvCNajKOCGTgzVZ7AjesPLpYn//gPf/vaa++KNNqM&#10;7r3x1m4aW9fSdOpM0zv386dfuGZbX4Pl4uQsrlp85c17oTk4ff6rR0fYbZprG7u4oI+fAVO4tTPB&#10;Ed27Obqe4r42z9qw7LrL08fg4talQFJWHGh3b9Y2qduU5dlFmM8oxeWzs65dS3GA2HdWoRuIZA59&#10;zm6u7OCYsea59NbD30qTeSlUrH36+UebrjsZz6eT6XR3J44ntR09DjHF+M3nH7bLk8QRRJH8+Ox8&#10;s7gMTL2au0cOjpSlVD9w7V2aw7QZNaMZMBZHYm7Vrl1/eHJ8fPfma0V6s7FrsZoVMCCClIgIyaEH&#10;UlcxqylOcxjcpsBIoKaAABR4YI3XzO24QoiBiAhNBnmSIxkAEruioxkSIrkZALrJgDCuD0QQxBGA&#10;aEGqs/Zq6IKaAnN0del7JOAQm6nk7P0GbXilA0Kr2TCXqtoEl20oGEIIcTzBzblpDiH2ud+IaLk8&#10;PfqmXS4BHQhyXuXzTfUYm4mqOlhMsbR5ALAjOIGgcwgO7Oilb2ECVpWKNfMjikTbRn2dj3mdwW2P&#10;sSalmFcvFYJenWAr0JMG+qTpbDK6dm3/6Ytz8CzZ1HwbfgFzBVND2iIbqKLUmMOoaerhhMAJQcXr&#10;eNQYKCQMhACx0rYJA1IKCRA9DKMCZG7afhIaJHZSio2ZqSkzcyRKhIxpPEYCRdfs3rn24kAAHIAJ&#10;InAY+MXADrrdDdgAXa0J6+El2MAVAJ2oXhDmFGLsuwKQoVuqSUuj2cM33r7WXyy7BrxM0mRvZuuF&#10;9BdL6Z+szm+3TsFWm+Xu/qFvwtmXn1ysL5enp0+fLmi8ryVTCJdtf9bKqsPV6Ytne+ePfvb/JnQz&#10;IaT5bAQfvPevk/1/6a9n3XxaX3+2CoH/n69t1RkqRFnE3ACcMdRNAjNG4oHFP7TQAw4jMABVB3et&#10;61S3ImCK7DFSqqBuqGLJ4W2YfxOxHQBDLQG8xJcYdAiAMBjgEBzMPIuY1uaaXYlaXzLiuQNW61Ot&#10;WSAT+JbEUXnAwNvYQ30QGNQZvW1dCzKMUerrrMMAEGaATvv1cpH7XMvhHIiNHRAxBo4I5Dh23Eh/&#10;KZu5JCpZOmRgbFKqp9MQm0DpcnG2uryscZMKLRB5OWlrbmwEWaEUcPAUkAkSYybP4m2nRFgEixgT&#10;N+yBcZCJuuEgjVczAauquWFbqA5ssp2NDh5RBGRyd1BT9PrUqiZYz6JFLBBHhuourBfK1rVibiDm&#10;5lK3sTmXvm37XjadpiaMUgyxNq0sEQ52YreL5bLry5uHN/b3ZqvL9cUG6fm5uI5CKJHVwRRNYSV6&#10;vuyzaCnqBpEgIjCxFUrIsQGiGkN0dKD3ZjKQAAAgAElEQVRIIAzFRFwNCBEZbXjKD3LfSic3uoKe&#10;g7qhM27VlFvedNV4FbOCHur1a15FuwhA7qaqUhwR2HyblYQKM/XKnLHKAgN3dGcgAGRAqvPE+h2Q&#10;anE3I/VgYcDQG1a89WBzJqDiWi1BNUztCmAiyg4Qk++PhLncv42IVhTMMQZepbxchvlO3N+dFBED&#10;QOCaSnTEYW/gLmqAVldfXqdg27ViRUBXy0H9nAS6Il0NRszvjOsv+8qBHLRG1tyqDByKFgBLcRpR&#10;QcnY1+3GVN998/Ubu6NHj47377yyvz/biVYKfPj46MXZ6u27uzbfXWxkMko7iUvRr54d2+NfH+xP&#10;9g9uHVy7sbq4MEQndKtGEHQEDrwzm47Xm/pPLKZmOgo0ot58k4JjoEvGDeCVRrei/9XMDagO8OqJ&#10;wargFoaAuWsw42ogd9A67y5KCFKylGJSN31UrcE1pO3gpoWBIYSti9d/g1dTx3toL2nhHZwcPRCN&#10;YgoUAfrAJIaWu351YeMmVAINx2vXbz185fW3Hj6gzcmHB5MnX+myQCnW9wZ1dA/ASODoRl6J4i9J&#10;bgYyh7sa9L3mtnAkDqFuWWuquvK/mhSaEDZIgEaITADuRVRE1Z2YAnP9IwcOAKAiTQgc2dTaLG4e&#10;iMxdVSrFkWNIKaQUiDEwuiMzAUBQtC2ny32Am+O2NGamQIgcCAOAFlMHBoSiJgYGwANe/SXt9RVv&#10;rtJwiAJT2+GVhsPd3RgcCeiqdWQOaqZuahY4EnOIHIxFpEhxMyYKTOrqaj7wrBwHEos7wst9LDAw&#10;2wr6XrIvMFEMrGZUG27uuaiZdTm3XTsbNffv3znO3YqwLQIA6lazyzrcyuxIbhoD7ezMupLXbQai&#10;FCOg14MqU3BwVUMhLZaDlcHJRVUfO+CnhhLJgHRjIAVDcCRgIiaq+mtHdgBRzSIiYqJuA95fVG7d&#10;vfPHf/yHP3j/vfUmd32nZrnP7h5HAUPwXs0s9ypF3esY3atxof5bMXHG2lphB1GvFmesF6cKUj3S&#10;DzeNiWndbKc02mPqu2zu1SHoYKZbS/tQ+LCuK/UNBXFLh3G7eojVlxgTFVWtzUEVsxq9qWAiqm8I&#10;9RuoSmQnFwe3KtlEJzAcWGc1KVSftlS1UQMFUaGit8wqoKcGyLf8xu+G8Nv3PNzC2RwQuJo0YGi1&#10;IQIR18kyAzs5VIlUDRzYYEWiAak1kJfc0QB1aEkxADA5UkRUAKoPb8ShriAAvWFRGLrMVIY6Sv3c&#10;q/qkCoDy4c1ieAUDG3S/UHeCYoiO7gPIjghiAEYAcQNn3+5MBkQVDLy5WpwsbuaKIFLs/OJysWcq&#10;M6LCaAkAHd3ADHFoXKGZV3GGbW868wHbOOyMB7BYNcaZ+1D/JERGaNhjGO5UMSk5qyoTIVM9P9bG&#10;VdVc1QtNFYq6u0+aME7BAZQohViIcfgEH4B+A9YWkDAECoxO6MOrNzgSkTmioV45K+Aly70NFE/3&#10;SlAndNl+TgM6AxGxIzIPtnNTCYq8bDe2OidAJAyjccmZnUrXI1FIsWlGk8l8SysDdy9913VrNz+8&#10;fl0Xl3m5Xk+75fGT85On50+/QnCiQBwAY4zRwez515uTlPYO773yNo+nq+NdSg1w4jQNwWkokoC5&#10;qaibABoABogI3sGmSI+CXPrctWdnL650XsQhcmpSCk2DMTaj8c78gAA5EDG3Xd60a8l97tpe+jhK&#10;Wlwuzou0FtJyeRZkA2BMzXJxntslE2JMDIwUvRR0AYAmjKDJztg0MXCQGJwInBypaK40vdoXAvDQ&#10;6tHF80k8ooCTaZhMIjNOR8284fk0HKRmNtllD0WfrJ4+gWeT5+kGP3z/8PX3bj98/6Genn30SRzf&#10;jg23aqVo0aIOmdkUOqFShDxCybP15gZAYHIyM4+JGo+20clOfO3a9Vvj+TjwppQvj9cfPLxx/7WD&#10;08t+HHHKEMeTECK6iwohhxhzzmuUAehVAV0Dz88NgIfQK4/Ho8qgF9VceiZyKapCpCfHTy9Ozxki&#10;Kj1/+uz42bOPPv7k8yera6+/++qrt2gUb71699/d/h/6s/MvPv30008/vbi4lGyLvtv061xydtvZ&#10;20Olfr1aLc5W7YVJgQ0RMhAjYAgcYmrSNKZRM4ohJQNcbGxBeZwtkh/sTA5vXHvl1Ts8282r9mm5&#10;/OrRiazON0URMMVxGo9CiqFpAoWUGqRmPDsQUSmZmMI4jSfj3b2Drm9N9PzynDimlMwsmFoRQpyN&#10;w3J3Vtr14nIxnk2RR9AoWYgxMrKKuumWc+qqKu7mqObjaZOaUZG82axTiKPRSAQWy9ZtXXmEubPb&#10;1w8jh00uy00r5oagYuYZIyOTSV4sLqeJCbmIxBhHcczNfAnpZDY/LTo2COMmb1aQ13rZFRXPl48+&#10;+8XZ0de7uzeuHT64/uCdg1sPbt2+cffNH6i0vFk9++bLi6PjJ8fP+OaDwyYI4CLOf1o8vfJbTz77&#10;fHe1+tGtG2+mne99/0/Cb/94+eCw3N7348Uv//dfXF5cfnn+9eePv1y050xwY2fsup9RRbWoqKhI&#10;qZeMmKhq3/fgnmKjJUuR3PWxaUajSUgjiCMxcQAxj4PND00s1M22FNLOLC/WawPE8Y4BtFlPz9rN&#10;Ynn98Pbv/+EfHNy+f3l+cf7o83/66B/Xfb9enuXSjyGNRjubTde255Jzzr2pGTAqiXsAt1IMXEzc&#10;zBACUqhMInMRdWu1lCo/6Puu5DyfzwX6zsTdAycEcC0xRS7a993Z4jKFZhTHk8kkl05UVbVV/d4f&#10;/BH65MNf/FI27IwYQghxinPGMQVvmp1RsgB5+eWHcRIed3eeuY0m03u37y6Wrafx7q37TUjd4hKd&#10;CRwBm9BQYHU3kXW7Liqj6Q6HNB5PJEvOXV96dwDmJkbVZjjZmDIx1mU3hz5jIIeQxjt7o9led/78&#10;4785/vgnkRK98vq76dork4N3fvw//ViOHv/0L/9jl+OtN34Ux1PVHAODFdGuGV97853v/9MvNrrc&#10;Doi91mfrRyNBNcJWg0ORXhSw69vFenF0yhSZxCGEZBgMyaFwpDSO89GIMCiE2a3vLfPP+/XZZXe5&#10;vDhbXDy5MR6P1ND1wVvf++38b8vB/L/87JvffnW0iYsymn923FJ3O5TX7ty4/5PPP7xo89Ey3Fmk&#10;i6yPznUl+cInTaA4Ho8bvIlJE8QIm8s1hygcnUgB2tLtHuzxKmPoazeVHRffPnKTxCFMJl23bkvL&#10;IXBkBKpzMO17DSqmzAzjcPONfzPeuS/iIY2Pnz0ZL54tz4++ePyr+XzmNAJAa7uIkMZpdfSoW56p&#10;K2NQdUBSnjdNkF4joSBF5q6CrRwqRMscIPC1w1tfP/mqzb2jrzb97rXbYvTg3v2f/4QcnIFVs5a+&#10;CeNbr7wFPE5xFCiglqPF88vjp7nbcBqZu+TWJLtq9T6qGVOgCjFwdOZaZAXSSpId0MxIwASm4Gpu&#10;wDzgN5wNHIAcwYkrHhsQkQF08FzClllrjkTBXQAjmSFA2SyBODU7EELXDcsDG8ru5pYdHCgADACN&#10;Ie6OyBwlb5Dj85OT8WiqZgXAA3JkkWLu9eKvsxJVIXRAhoDq9ZCLV3UxGtp12QkicJWmb78DGPKP&#10;yBXPaUPHmBEMzaqyOIRQxIjZdJvG9QIeagLQpdvfPfiTP/nhf/hPf31yshRBB2dKSORmVVwNA18y&#10;QB20uRmCO6cYDNFdmyaaRbXs6L3nAkIYp2m0N9pTVdBiBVJKZtBS52IoWppw/vTrN9/7ncXJN6fH&#10;X5CyIAA7Q6iBbXOlwAiULUupG4FAyAgphoTOpkZu6jUvOtCHAdBwoG5jJWO4IlCtig5oYiRw4NEY&#10;c2cGYbKrF2dPXzz9z//X/3PznQ/2d8b74+A7oxjDONwWwNNOcdW/pllT/Idff/nqq/eP9q7da5gf&#10;ffmiK8+eXNB0zxFDmi0uz7795JNMrJtTHF+TfjGd7PXg4uXi8mz6r3P9f/mvb/Tae8Tg7uj4UpJ5&#10;C5YdUBxVRqmDLJEJg+F3b6cVPDQ4DhAR7P9j781+Lcmu9L417L0j4gx3vjfHGlgD2SS7SbabkmXD&#10;tiQLaNgWBAGGX/wX+G/yq58Mw7AfBAh2q61WSyCsJtlNsjk2WawxK4ebdzpTROxhreWHHedWUf0s&#10;P/V9ycoEsvIMETv2/tb3/T4E28fQp3oEJKre0WrLQibyTA6Z0TM6JiYhmuRUmJDwgIiV50pUe1D0&#10;i05Lpul0B6i1DA4MvxguaHV+EzkAQySqDYCTPV4r8MUIEQ3NTWJB3TRXcADQxJ+t7mmb3sR+oIs1&#10;woD7GmdDRZM4bkpKBM65cHJ64WP/YnWnRQisnc/9bBFfvxg3d3k8Vp4boWcyRu8no3/Ttkxaciwp&#10;ZrNiLFZ9szUUNJUkGqAUHEbdjIUQ5y11gYKjTmwXbTfo3hsKTaC2dUwqipUkAoQgtZtZFEgm3bdO&#10;TVDvqx4QVaHI5IutAhzWpk4ANSslpVyA0HmO4yS+Mbnl4mToo9lO1brWP247Qny+GUV1GMb1bry5&#10;2/T9eHCymNPccUVVWc39k6GqDHHcDfHFJy/G1eHBg8fq+xSHbt76DoqxARQFMQQA54g9tB4rDcuy&#10;gJoKxQRFi/cuNBXzUBlGDKgodbo1BWNsDymeyAv3pGMDA8ti2SwbEaKa1ZAK1sZ5EVUlZACHJHU8&#10;MA0PjOpljkogOEEcULHq5rW/WAsIOiUzE1MCQE/AKKagAoRsVAlb1ZZfFQswo0lLUkVQUCOb2pgR&#10;CCwQOIJahgEAjo0Zq5G2ilRmlDK3Lc7n7KjJ2ZAcVXGQWEHVKi4og5FjhsouJw9mUmLVPKcABEwE&#10;jAmXce8U/MKqfv/wtQmtW5Fl+1pbu0+2mTFjCMB+IoqNY//Jp5/95ref7rZ3H7+4XRe3Xkkc83Y9&#10;fvjJZ/24++nxwjcLUZM0xnEchrRe3bphNWv81bZP27Vjl5mt4BdtJaCOITSuZnAAgEFRC5M1PBYU&#10;RmZk3Is0UHVGMrCJ/LBfnCrNhGohpqqmArUYeMgyquYsNX+jgGYYcy5lJLSqwuNUq85YKTamiOZo&#10;GpdO2StHU1P0pKXY3tyqoFjJ4o65Ca4SoatmkUoc04DeAbOBEeLQj7fb/ma7sbJ6fJgPO171NVUG&#10;ZphE+zimEmtgpc4MdKpPgWo5n7Kzqrk2NJBj54jZESGimolqXSUrT1tLLWSBolpymZKqyMw8yXxq&#10;TBiC70Ig5lxKVstcsUVGCMpMzjmGJrjk2RF5mkRDMS1Tg2tFvdfYE1ZzdS4ac1YDIIcIDOoQC0Kp&#10;ANZ9PYWh4bR479HfX+Q59ut+tb1PvdFgBAzc+uC9EylqOO2EJ6AlMhIBOmJFmeZuNYvECCIFkcgT&#10;Um0FqLGuOmFXVVVgV1s07J6MT9PzyBCBqSqW1SSM9RFcJH/y2YcfPf/8Jz//xU9/9tfbNO5zEkZT&#10;ptWIsJiJWuv94XKJcdwNCYi9C2pWLCOCocacRRSBpFECcEzBuRA8M5ruB2W/O87f64foiKs/moiQ&#10;qGbRmCk48t5h7asmIkLnPCLGId7ebYY0ihgRcWYDm3Vu0fJ1DyKQMsTIZmTGWgRBeJ8cQkTvghgQ&#10;CtQ4zr4rV6UqqkZkSFAUckmmGcxMimpBJHbOcjYEEck5gzfnGRANFMzGcVSz4EPTNkQmexP6tAuq&#10;BTaqWc1UTUUk5RTRdDJuiymZYV3gjA2Nq8vfO9AiBbTOMQzNWIm44sbqQGCv/tNEdfzbrU4mU9pL&#10;UXUfO6vDVyIixzZl0qqDY1qcudKB6lOLUPedJVPoC2mqanRcu8jv82OENdVphujZgUEsIqZ7cRfr&#10;htE5qhEHvr+2wTEy897aPq2eU8SqLrqqkakeWBlV7tMUhA6QUQ0rFxOZyNoGPFGRmhWAOiWsD3Ca&#10;fGHT+A0FGdCB5pxWu82mxyxCjpm5ulb2u9kJnUdIQC445jouqAsE7duOEdSgKGhBU0OVejdmsWLQ&#10;GjBDw/TFlBcn8wqAMWEF1VeQXP0VDLQQmLpg3cyTo1yKAjq/DGFr2NRBUD2cTrUZiMyOqG7Oq4eD&#10;0Pa1EUCESkxiWAChbmAkW6Up1XmfFLAaj0WqURi43/MgU7XOIRK5Zn6QcpQ0IGhKo0iJadQ+pn6j&#10;JsTchFnTzMh59n62WMxmB3x4pGKg2C0PZmSh9VkLGjZIoFY0Ggx7CQF5TZ7Dwrenu02NaKprIgUI&#10;R4uzt0KzkjzW4UwukuOQ0mAl2TSelyIpl1SHYEqAUhBJVOu1MwJsJ4KeD6GbtQvvm9liHrqZ881h&#10;dwam4zikErvF0vvmlqBf34ZubpIBzSNudncljeN2a5oBHbELbesde8ce2DdzPyfT0XUzJGZuhcnE&#10;iOtR2WrqSq0YYCFKptsiikq7WuZujaPO4WHnl7Pm/Dg/Pjs5WtI56gy22/Xd5qPVuP7cP/nGw299&#10;5+3/4p0MuFLcXg+IkFMahiGLFMDdkM3Qs1MpseQM4gCkGBCpwvXtXdzeYBo1+36Rz9smZD1pw5vn&#10;i4fnM07Dew8au2vzVgaUSASqRmgowLqYeXY5JjHHXdelXLbDqAaIxgjEbKYIyg7a1o9Rve/a4EvJ&#10;Kiqy+/Wvv9/vdl27xCMSiVqSZru5urt6PXaL/uik++GPfxga/tbXv/b3Hv79p08fXH/88rNnLz+7&#10;fLXpOnGOQrM4WK7u7hgBUY2txDGXDKqiSVRKAR2M8M5x47xvm4Z9YN9xE8aUHEE/5uXMjmI6PW+f&#10;XDx9fHxxcXL0s1/9+PmLl+OYxn4Vh7UL3oWWOIS2izkpgagiKJK1s252cJC2uybPJKc4xiLiiNCR&#10;JjCA+axtGgc5p9Xq+urlbDx0oQVHjQ/ONyolZwFiI2KkIsVUa1DbsXPO15uMfTBDNbSiBibVbWVG&#10;KNsh0txZ0aJYDFOpXq0iapJl3PXbzZbmLXNXYqp3rvcN+2g+4nw+EpqBgh6eXowxq+Wicnf36vj0&#10;4dMn7xwdPpgfnSOHo5mbz8LrVX/w8PFofoz4y1/9OJy9afQkFk0JPnh5d9HOL996+6XixR/9N6fv&#10;f6V/92L5YNmO0f2Lv2r+8kcHf/7nvchyER4eN8tFiE0QYt+1XQiiUlRqsJ0JS8miJZW0gU01TKUU&#10;NSs5F2Pf79aunYeZv0cKImIpGoJjmrwC6GjWdZJBx1HUDo/OE7jLF5vV3fjonfeOD4+//d3vquP5&#10;mC7Oz37wF9+7uX5dTBB52PaRSinifJfGEQgcOzEwK0jgXDUXIBGiY0TSlFPa5RJUBRCZjMnXZYsI&#10;iuhM2pJzTqOZefZhFkLToecyRkwlFsllTLEIIDF03axrXN5uTx69v75ZXX7087jdKhr7QEj9w6ez&#10;5TKn+OrVZ0Tl9uiga5tuMUtXF1evLsfNltSQOIq2hyfL4wdOSYpBTgZG7A3AaclEbdM2AJ5DX0po&#10;Wr8I4zAO44iEqsLMpSgTt02QErUIIYiqQEk5mYJzbhzi9dV1433wLLuYU/zVy2fi5+HoweNv/v7b&#10;b3zlq3/0X3302cp4mUpqvIsxOte03bI7OHz68O3Xn/1GdSw5DX2ZqMlggMTsGciRMwTnvREC0gSH&#10;BqtPzGG7kyED09QByxhCK8sD5zrybYFgvlHmoaQx9XncXK5siYxGi8e7z+92tzkNqh89i6tOb7v2&#10;+da94S7ceHb3V5e/+Twlyy/WsFnwALJNeJVKvO6Xy7bDFqMpJXDcehcklwI5Z+k68hCjxqIFkJsg&#10;RRgAzDrvCBk9s2uHXZ9yDsjes/OAUl1lCkQO2TmOApcvX1/YA1HkRT558kZ48vju5jUdP5jPFkWB&#10;xe6ef9RgWh4unjx9VGK8vrsDdGNRUo53a0R0CI4p1RAAALMjojo58OwNoGl88OHq8spEVLRdHj18&#10;/PR07tvQsYlzPpWiWg6OH1y89wclXMxbR40/mofnd1ef/eL7aXfXHJ6jFYgpb2/j3eV6HOIYSyla&#10;RgTdWz9Bqt6HpLVXDifCJE1MtXok4ElGmXKkjNVdR2aVPWqCLoCSMSExgaoJGjnvsk6iiQNQSJpj&#10;smG+PA7tcuxXOfbVOIFiBoWRAcgQCRQMIGvNDATXZt6Jlt1u8+r2ZjZfADMHD6QIzCDonW98GqOZ&#10;1AZB1UKeKpOixOKCrzKigSKB805EnMe6LtXjtapWowoosGfHmHJCRLMa+DRCIGa8D9IC7p3I5IjL&#10;BEA1AH386PT8eHZztd7vwcmHtkgqOU40Wy04AakLIaEVE2eqvnFA6kMwEFVQMBHRWFTt6MnZf/8/&#10;/E8f3mIfY47FCwVwve4yCGqGBM3Zo0fvf/MfHLSffvyTIac49pqGFthU0rhGi2nc5lhmklJMMI47&#10;xJQrUoABCLTCx0G04k5kOjxUzw015JtShro7V6S66Z/8MxLRzLOPmjnM1K1gWF19/09S0e2DN4eT&#10;w3F16+LAB4fL+WKMJb3e3J4vFw+aw8ODB8ddFj17sCyOf/VveHt33cyPjUDJIcH28iqeHqft7QEz&#10;k3/79/+z+YPzmMbbq6uUV70//Dtx/z/qzzUu1Tc1tGyTQw31nus7ycrVZWmVv+WZsUZd66kajafe&#10;131THCFOPiusFX/VpFbFWwDVSconZBARBAwOPSMDiGqWUkqBfWef6nRUrvU/+5MtKUCplcGTimGA&#10;UEGt1YBagTHT+V9VzPi+Qm5KZKkZGE42kT3W+16mm3gd9juKyTReKapuUsvq54P1+Nl0s9A2/TY7&#10;35ydP3K7FX34cdYyDrtaOO98szg4amYtOFdZMPVU7xyZGVlWBSYlRwa1PGUS8tWgxpiqZKmGUWDM&#10;yKSNkBkSWRsYUMZCIkoAIfhZw54UANVQ6pIDtY1VU5ZcWA1BydCMJ83hXigBRDXLBTwbVn799HdB&#10;xMYspQiCI3ZTeTBW+2dth1EFZeC3H548Pj/797/66OXdznsXnGdmdmQlm6QpC6FCyIioItlss+3H&#10;LBra+cOnfnH84cffX62uH5y9SR6Tc0VKnwax0ra0mDMCakEroAIZQFTNpCJVshgK1RcPjOgJyWov&#10;tHLtbUQDvR8gECJT5YJPLQhMJFDLXr6A8jBA45z3DgFMimJN6lWoVtU+K4+4hv5EtXK2wECry1Ss&#10;iIoVdgoohiAVX2RAagpS2Blgg8i1MOmeLlEBF3tu9URR3hMV6uv+gmgBADm7cURRtMnBaI4BQdum&#10;AXO361KKzlqcz5wZ9UPZ7tJuyITgWFXVhxQclQwlmmtosXRdNw0NaMoTfRmd9LcTS1Wnqp7TauWs&#10;9xwoIE9M7eku80RNMPZoBt75ftj963/zJ3/1o78kwt2uB1PPZUxpHGNOsRQ1oOAdoRKoI2TQhnTm&#10;jES2fRwiACIjmUHRSe9not0QLz989qpPRWTZtUetszLG0ZhJsA44p4wJAdWJqgKgIhH7gJakjvhM&#10;ayYPEEG0EmhgqvyY3uJUZ2pTSzbgfkyppR6kRK2YljqQBEAQFTE1ISZW3E/0JuB6VfKw0tGBqtm5&#10;tpNWZzDWxbMUXzJYfU2Qc84lF0BAPejiyUI+v2WxGoYHVcyqQ0qqQr+7yE2wnnpJTyYDVZOUjB0H&#10;x1OpjYIiqUERqTmaCul16Kl2zikSMzouqhW/plpECpmXIrVSwhMV73IppBPmHQFNNacUU65Cee2X&#10;VjH7HVUVrfa0MmOxUjRnVSBlp9XoXe3nMsVx92NpVNkXRPytS9ZUK63dMQV2dWFgRgRwnhzts7lV&#10;J1RRLQauetf3aznsa1SIEAvY1OkMjITEWNuz97gU1n1aCAEJpkIVNSUk3d+3RRRASq3ZBghtSOPu&#10;T/+vf/nxZ8+1BkuRVFUFibFW0hcpINY4D2A562oYk2oIgVlGUMgRwKpwyI6ZyFVFmVwbQjtr60xK&#10;JqjbBOq8//B1Wtz2JdLMdRhDU0QDZqE9WSwywG4cK42AwHKKcRwMlJD3XH8MxGdds2jdjYGY5QI5&#10;1xkKIaIndFxL3xgBydXlvBikGiKiKcRRd/9TqlsERYppNlMTHcdRRKrIrqIIELxjZjCrsREidM4p&#10;oA8NE9d28+k8gV90HFTzFBjadP/qNJPUWulhSMCAjgIj1+Jsx1wHdcmKGVBtmK/XJmhRY6uTKqjV&#10;AhUgD4SoZbL078MxCKhQmzC+bDGvGCRCgH1/Ck+xFttHDwymSQVYXeRqAzEDoOP9Ijx1O01PEkQE&#10;cugZi8O6DbPphrGp54BAAkDDzjERu5rGMmQA96WHgtT5KWr11HPdYu7xa2omalpxOjptO6pBzYCA&#10;WBDRALWCbr8EFDNEpDpQqefZusACgjAklVhKASL0zI4dIDES0ERkhPqVETE5Ju8YqdQ/Jtxfl4Bm&#10;FAd58SpfXo0XPgNAivjpizvh8O7ivAaipoy2qqpoTUtNZMe61ogaidX6FSgyQS4dGZHULkAjh1Q7&#10;wWpHDE5YvwqmpIm4a2BIaiAw5R4YQIymCwD2w96cVSZ3DZpAhRnVrpyK+7wPJgBhIPSu7nqcExVi&#10;5+ZLJvYlIuLi/HHc9XCLOQ0mmlKMMQGoovqb0HbzpumCbxtuQ2jee+vt8ze/cj3gb39aDo9PND9M&#10;JY3jOJaspagWVSkaS1TAQo50yGpaUip9n8feRBARHQM58tQ0XUhjKWNOUVIqCghN6wLWiur9HTCR&#10;+mwqZUcDlZxGy7EHIL5BIw7dvJstmBkQiDk579tueXrGPnBz4JlJXbEiiG550IDG3UpSLjkWGQkU&#10;kGfGi/lxyVkkggsi4NlnIkby3oOGOg9XJCiAhMysKmNOagJT1Q4lw23S693YuvzsOn/w+e185g4W&#10;zfHhYt40IV21z1+6179ZbT4bLt4tj97sF4ftQfvw994N5ZvPfjq+/OTDmKKnGJowatKUtZomzQyB&#10;mXMpm80Wk+RRX1zvdqvxE9HYZ3d08t7tcJgkMJ4ezejNCxxBmyZZGW7v1tt0NYw9gx34YCjJkRGy&#10;j4OhuqKgoIzaeMc+TAcvs1nwnkCtGxoAACAASURBVB0xFQLJYmXYrUdTCqFFH0RiSWMeY+u6bhaY&#10;MSX58Ne//eDXP/3JV5585Y03zg6Ozt44O3ty/vbrhy+v7q5vtzfjCGYmuWva5XJ5kE5THHMaS04x&#10;xZJTjGNJuXpuUkwp9oAI5Ng7713jG2a3oj6cPD/5ve+Gi7cPLrSQ7OLqjadPzPDm9u7m7u5uvTMk&#10;59uilmKfc6zLt2cHpqXkkjMTh9mi7Ra1mcwxSxE3W/YxNtGBCYBYyav1jZmyc207m7WdAuScTZUI&#10;HTMROXaeuZSMRNu+B+TZbLE8Os9jQjQkExVyCGZaRA02/Q44zGdtQZqweAhF7Od//dsPfmnPPvxF&#10;EdkNOzUBhFTUOa/EgKjogvdiZkkI3YNHT7puefX68/X6uiC/843//PT0EcatPv8g++bs9//4zdP2&#10;6ie//mg7qrimCErqVzevXFdivH3+223Tnr/z9Pxrf7ha3d4uD364G2/+7C/mwS5SeuN//f7j4c/e&#10;b/IjwLd6uurDs/bk85Pz7enJHZMPrZn1cQzeq5Zi2rQdgIlKEzoESiUvlmm32yAiM4/jUPJAuriP&#10;LKsac0X1USWdIxOQYxe6gxNy3cHZk7HQL351GdPoQ4NIf/mDHyEBto3t1tvdqvH+4vCNdr4k15RM&#10;hduumY39qnfaLOYkMGrumCFQRANRTaJszMB3N7q6u729Wu82YMqBVU3r+IeJEDfrtZrknEytCU4J&#10;33n/G+/+wXsrzWVQUjO1DIZKSOyCX3LY9ENoWu/XX//WH2ge2RESFbH54XHTdSn2iwMyK55D081m&#10;J8cpprbt+ttV0zTsnTOVvG7CwfzpW5eff0wcmmZORP24cWjGdtQchdA5wKGM7fzEShn61TiOoev6&#10;YWsKu+1oBsdHh2alH7aWkogYgLnajCQ5D0TFxEuiChmNeZvS3bB7xcPN+te/DKcXvjtarT4PvR+b&#10;kEvud1sQjOP48tmH8+Wc8JGp3t5cpRRjzlKKqRYrotU3ilkLEhGQhsBEznvuGvZ+3swIGUxz6nUK&#10;bJGI5rzBnNGJIGYDQUTHRWWnSm0Aww3Ai8ubvh+/88//OYOH8VoI586ddBfN6YPyvX/lS3M9yF1M&#10;q6Y0DYvAWDBvhruFsYvAmAkCe8cu3mQlr6EZiyjlmKyPybkQQrMrQxFRtVk3mze+qAwpOvLmsG06&#10;MLRSKrUSAVDBB+r73Xa3+cmf/Z9npz8Ecup5tjxs/Fy5iQW2tBakrvNiKcx9mHv1rNgWDNmsMMUc&#10;kRHMHNdvp8K7fMnFppm0NW3jHL1+fRtjf3vzmsgBSIxpdbPhPjA5FyiPdQJXDo4evv+1r2/LFA1l&#10;R10+efDWd1zbuG7JZccgN5ev03a93K6zCVrR8cZKMlVyBOByjOvVare9Q9DazicionUEBSLZed+1&#10;bS3aHNOY0wgyRZ6hRtmZDeDo+GK7ulEdCQCQVbB6HtgQQLkaD42NGgSBuGu7meu6SGBSEA3FHb3x&#10;btxtcz8CcVzfYrG2W7AP3vn58uDTz8bc36rTVIo3JY8EJFLIARBj49gTFbJioQ1QbcwAShC8BwT0&#10;jhGJWcTQed+1tRcHzPbqPxMgO49IAIwTf2DqF7TqKLHpzIaIwB6hVMt0NSEzsyAi+fV6d/f67o3z&#10;k08/vMpiCoBMrmlJWSWDeUQULVCT1oZgioRmknNi37CjWhjLxATWagBUNfR+/of/8I8fjtxvYlHz&#10;FR+AqI3Hxi1j6nfpo5ebr3z7P/17//U/2MTUbxKVaIqaUx83qOK1R4la9HqVX7/aPr9Z87BlHYsk&#10;lYKqJUmQ3K9f92WDhpqFRMS0xAzeMZCQu+13xMRgItrO5nfjlhUAxafoyTsobdoglUXbPXzva/7i&#10;ZLxbrVKE3e22v9tdX3d8gDmtt6vNc5otWKz8gtJup/mu3213yrwedu1ijkiSpZldXF0+yw/f1mxj&#10;/5LDbMhpuThxKotwjNcvevi7ycF/9J/Iiy9suYj3RYj3QrntUUWqNWSOdQgqIqZiE/nBiNEQ1Yxs&#10;goAZApgwkWF11xGTIWQARWLvyZMygAA7B4ELMyNAEc06kRz2CtyXmyq/LPNgDRLhBPKvpIu6FVEE&#10;ASNCh0AAtaPXOfY0vc2q6NRKZKvT1inLMGX54T8oZp6OhLZHY1gdV1SHGpph8M3x8eF8uVivIjJf&#10;X11d3r0WLVxTxWbjmNDPLx4+Pjg9ymootR2VCBUaRuI6yHSeDpazs+Vss7sqRcCmKMQU0K9SJFr1&#10;NZNVZDEQIrDNmOeIqq5+n8x2H+MwVZPKViAFG9V81rrMMJOnyWI8fZtIjKRgqRgTOTZHSlRzHZaz&#10;pgKiaipolbErAJBEbu+uHTsyJKIh5V88u3q17tdjxlr6gtSERlURUiqj43beLa9WtyllJFQTMbje&#10;5V98+NG73/x6d3zwwx/++Ke//FXnHRB75sBYZDTN1YXrnIGBCdbPpzbMIJgDYmYlVAWt4ReaGocr&#10;SEqLIhPg1A2wvwyQCRl1Gp5NfUJQ0W6wJ3XMAz48nT84P267LokRGUxWUwQidlgjZxPhYg9BklJZ&#10;1yqqotPM3oxUa8cQIqDzrNkQ1SE4R4gopkQIbEgotu8UnsoCbH+PTRqkCPajlALMrvWQit1s3Mur&#10;YGKHM2VnAuDAAtnWZWowqm43qgmAy25E56B1+uK1T8lOj4AJRKFldQQ5WttCaEo3DzpF675AgRMC&#10;IGntMqmoi2oE3TeN72dyFWZW77FKJqtdplO7RmgguBowwpLy82effvrRbxGxUr8ByHvvnSPmmmo2&#10;SUrEzN5R58yheoaGVMmtywi5EAIRmkBWFSUkylFWYxnHCAAh+K5rABgNPXfZdrWgncl4+khRVKqd&#10;hqjyfxRrUUF1udK9roeTWxzNVYd4tQAbZbMUJWcBslnXtl0AY6lKk2QwncYGOnWI1lgxEtcFkCZI&#10;DH5Z5K6IHiDzjium/guaEQIQqYgUMYCiRVXrBLLx/cl8M2sWqx1oNYcb5Fw2fQ+5QLXagjFhwT1z&#10;6h6fgeiYCKmq3syoakWVABlYwarAUyk9NXzpmYEol1LHD2LGhOQcOTfNVPZ3B6g5YvBB1JQYBaYh&#10;YsyoNVJ23+cy3YZflNeaGTojp6RqAIqOiIzuhwKqtQ9GENQzM4LkTIii9rstN3jfJqKKYNA27axr&#10;Y0yg5pltLw55JsfEjG4KKYlKMpNaqUxMpDzN8hAZGT0xOwbSehIi4hCIvU/WeDe6qc62qrF6D/Wf&#10;qOWai4pIbR0wtQrmRQDvXMfuIAT0PovU/4mo3r8ps9ouZAYQS+ExASM6YkKMSES+CZ69d0yIhOaZ&#10;m9DMZt2s6+I4PnN1HqyENDHICJgw30vWAKqWi9TsF4IR84QsBEim25jYuamTzQDMxpjGlBHRO08M&#10;xE2YUeC0aF0gFNX6RsVUQX3tRg1hNltmct6hajZUAUYtQKl6rj3Vri8zBKR6DQOTuf2GAYkAIKcE&#10;yJ3j2pPMzu19M0bkkbmdiFKV0qF7czrczw0Uaq9DZfCYFtEiAFDpSSIwjTaImRxO0DLLuejENapj&#10;XwSZHiz1XFHUAG0CGE3QPFKT6XJXNaJ6A9Zm5Kky3aqUTIzEjLx//HGdh1e8oBkYIxAxohFQVVfr&#10;NoYMJqGdkYloEuZt6vOoeweAAjLBTEtNoJtNpTWmjMCO0TkgI3YV7q2GqcAYIaf6TKzAwym9sV8l&#10;eRo/qaoJIk7NUqY49UkjKKADJkb0unfj276Tqc7d9v1V05ZPVHI9KEMhKwAGtUF7Op2CmYJpJfwi&#10;oglDfS33xQJqinpvylfBJCYmiGhKleTsHLAzdlbnKnUUlEuJKZWczYzI2T4uRDXUM01IJKsWRTOH&#10;Vnvfi9b0KoNBMZTJJEKuTjjqV0mEiKIIgiRGqkLAKsUQaoANCI2tzmKkVNohYVXoKExxMCAD0GlM&#10;RUjkkRwTEpqplOTGcZdzcs4TkfOtIbp2XgSoXXjf1E+65IIlWxljGsc4mAEjthjabvbg7PyNxydp&#10;U0Yk79zjJ0/a2fx2vVlt+1Ik9jvJo5Xc5dyGhplEFVQhpbR6ffPig5ILEiMwOs/NrPXeO9fOjhQx&#10;F8k5lTSCGRTNJauWesvTxJevuUzd09SgJryAwMyG3XbYrg2sRjl8mLWr9cF8YTkVGgkZDGqfYNPN&#10;D06Oytj3t3d57EVyikPOKeVkJv3uNqZNK/rW4uDs7Bzy8eryxe31SwZy3iOwmOSStAgQIjmvILUD&#10;HRkJi4ooNuzF3CbaNmVcJcB+NtscdcGjdA6W4XL5+afSPTj7T/7p4qvfwUV7fH7+9J/8t2++941f&#10;fe9PP/3NTySVFJNKSVID4Lgf3oKalZw7ZN916EJxTQLZeMrb/MnVcLrNw0AfXo7DVX/UhAcXRyeH&#10;2Lw5TwO82g59Kevd7nXfbwaNCYYh+4YOqS1Sgy9Ejpu2KapjjATqnS+16RJZoCDCop1nsVJGSObI&#10;cyA06rrFIHA9SNnkMcK4Hn78vR/+LPzo5Ozsrbfe/Nq7777z9pO3vvnVVy+uP/nk4+cvX96sbjYx&#10;+q5jF2bLA88njnjMKee42241JpVScuz7bSlSVFRziTGP0IMReWfNxW53/ujtZtb0Q/rg5fOPL189&#10;uDh+eH769ttPSkwfv3h1c7cdo+22KfZDww0giSgS5LTbre5WN689+6ZpkX3TduS46xZg0M4OX16+&#10;zPpoBKTF/PD0dMippJhjv1v1w84Te3a+ro6lZCZqg/chqCo7xz6QY/JdE2aAd5oToKKpqYmoVWyu&#10;6DCMBTALEjtFHLNmgF/9/K8360/KbrtYHpAzRNhsVrsxz7ouFZVcRInAqeYxFwVkFw5OTrpZN2xP&#10;E7o33v9aWM5ufvaXn/34h5vd8N33nh4dnB79y39fTpb81fdW8+bw8FD79WgWh364eym+KV979+Ct&#10;94cPP/jkt3/dD9dpdws5zkQumsu3t/BPIp6/Qw8uZvpy9frj8bfD889ffl0eHVxyiWB5jBKjIRTI&#10;IbQEBEDBd41vYsntHFxokLgJzfruZpd6Zl9PZ1rUmELYI0LUslhOMe4GlcGQHXdDzs7c9bNPfcDd&#10;i+clNJt04xm0hJeff96285PjNx6c//7y9KSY7u7SUDyQc3Q7m3k3X8hu5Uw6ohLUPECkLGPGImV8&#10;/733L8Lsr3/0J5sPfiaqqsQo9bBXSiGCNCZ0qGCmygo6jMvZw2+898e7xsuQvaprnDBrlgpIZSix&#10;jL5pHjx+cnz433mm+awFRjFkx0aoKnkYCY1BAZ127fPnL8bLyzffjk/feQPIsu52ZR1mJ4aL+bNH&#10;qS/AB00btsONb+1Y5Gi+eLhYkrMt8sHi0bjpc7nt08a3XRwzKrx8cffs+eunj5+8eXFoaXPXD6LA&#10;4EGSIm5yyiYejTOkYlGKiUIfb9OA61XXLAHzzeVnfimWdsUag87UUr/Z3F2dHy0s7lrv3GKpisg+&#10;xjHmXCVXyclE0GxMoxQpImhahoKIyK5DDQS+61xoQbUpbYVZg4ELQcWsW+R5G7WoITrmNmxWOffb&#10;m90uqxzkb6SsQ8xX88POdy9e5LWqY3c99pfPPn5jHY9tvkq8cW6rkK8GSskUtoet0gxRi6QKNGyb&#10;ti+knXd+XmISquJUAHSI7NiJCBA2PrgQduu7mHITAqsjw2EcUxxFddjttAh7ns2b1e312O+2169v&#10;Pv9Nxf07N29D286XfZScihH6hkOw2bx1wSExAZUxc0AA2KTUHL+viOSmWktGzFLqwdCg0m/NRJ3n&#10;MqYcdt18CZYXzn/6i//3av5EpCj6WGLleBewxbKlLGDQmL68HdJmZF4EF1IUD05IxBRC2x23R4s5&#10;WLG0NRRTCe2MgSTbMPT9+tZ7BgCV7JxbbzaiCdEnlcVs+fiNp4pmYnfb/uVnH9nVyzkbi6JjdAGN&#10;Vhq/+t1/PFw+a25ecwPMLid1SBycAbIn7zsiKCocAiOiM3IMoctkr2+vgvd+vly+8U4ZNrC5C43L&#10;2x2M+eD4zICYOObx1f/yPw/9DbNjR33cImtgUvAqSo2r6j4HEmTvHBgOwwhgRkRNqBQIF2qjrgA5&#10;H9rq3HA8UYbAARoeHp0dHT1MSTbbm35zxcSqBQ1EMyCgkNaeM0THnDSbZDBQEMzM5AAZUcY+375a&#10;vf/mmz/40QeYCyOpiZTsPfvQSB7BwBGpkWqpx5ppSw8VXieMiiaenKg2rpEiTG54vf7X//v/Nlte&#10;pFgMCR0DACMhA3UhLo60zHGETz557mxR+7bQBzNnFEI7yxn83HdtaJvg+1Ie7k7NTrUs5k2xnHMm&#10;Itmlq2H40avPDm9fHy9mmPIryCOhbWOHXixlFpfHsLNCzeNBny7dT2WXr+7abq7rzfnJSbx6/vjx&#10;RclHzyUfffvvP33n/fWnV+2sIXzsPO+y8picSDbYXV/tYp82Nx/84M9K39+FeTZ1XbvLm3lzsAiz&#10;LuXHT37v1atfvmX/+Hnj83jVLpd3L36zy6M4DqE7Y/s7Wf//h58cju8T3F92C+/LCfELrQCN/X13&#10;AJpRrXojRCRWQzd1Jdgk1laWd03+qxpgzhpzbX2pPFcHxmCl/p73CjkBkuP7aQHda4/32hmY7Hnq&#10;oqJlKiwmqCouAJKZIFbfoE3IiS8GIfql3Pp/8DMd1u/fcz2oTnzkeyD2pPJP5vzKuUDiKqYoYh/H&#10;8dXLbdwCqjIqiIxblogG69u7NpBfLslx5R1p7ZkkNgA0DY1bzIIjyHEQA+L6CvbNCgZFJvGYERiN&#10;uaqzk9eZEXygyizVipb7kgMQEBwiEuZkW9AsGZHmjXdIRsr0BbHKOVK1LGYpN56MVRHJLCbZJUhZ&#10;vA/e0YYGATWCGvJwLniemi2L2ue3m+e3GwA4Ws6BfSk2jrnqtgBwcth+5+tv3252r9dj66EYxKyI&#10;lIbNv/1X//df/Nt/tx015dK07S4BJMlFPRq5ipSZ1LTJCrnHwlcRTSuPgBTvC3kRwaMiqagAOAYE&#10;rHTpGp6p8g0TMNVDfL1m7+lNU59yN+NHD47Oz46aps1DIgYF0GJqxmzELKBWzdr1dDzFW5SpYrAV&#10;Ebie2vfoYSQCV5lB6Ai9Y0eopshgQEpc9ropVfMpKe55Gjh5xFFN6y6MqRHSNjh2FjOSgWP1DtaR&#10;Nz2yWQEMcziYoyeNxGPEnHDRyfERkZPNCplAplgAhE6PTxXR6uGoYq2mF4OoNjHGfrdTlPdzlr1m&#10;VEE4tWXjbw0BaxeEc8BOEEjFmKxxrvGhfkhYHaVkzFwxMJVXXcvoCAxEjA2MpuqFe2UZayyqOjNN&#10;qpmZJtZD17JjSMXMG6ohTzc9OapBRERkRhFTtZxLTEV06jVSmfD1VVjcV+giE3rnIJV9bzqKaM65&#10;FFESV6QmDswMkJkbsWJajCb1CpER/QQwB4X92K9aHfYfsohmNAuu5ioQEEW1FEUkx2RgRURUc0mV&#10;NWZg7PLBAg87uMRabKuMwgTON2IkiAbmmcRgTFmqBxRxD2yskyAsRVPK0dXYvTl2xFZ5GLUKg4is&#10;YjPKZD+pqt1esiU0ADUpUpXBohKT1OlnJeBVlKRkzVr2/l2rq19Voet/mtaSdk0i1bBbREQFzBwz&#10;IjNDABqrFgvg67+OUpkklQL0pSjRfr3fk7XiGMch4r56FBAdO8+kjnjiGSGjqVoqE0OJAByhOlaR&#10;SgydSngBtJJCEA2YXcPOG/S5VEc22b5c4gtTv06tKiKV+aRTjq5K9sXiKN3MgDiVElOc/C6/25xe&#10;DFTFxGp3FzmHTIzk2C3ncwJgJj/VVgMieEfBcxNc61zN69Q7Vw3qA7Z+Wqb65eKSaZiMSFyR2IhE&#10;Y06bfjyYL7hyqpEJSUSyGhhp6Td3r9a3l2lYw3h99+xnDjPVWnuEIqWq1KDCyG2YFWyZVUxYlItK&#10;VuJo0FMljRrEaFkh7JvJ7r9KVUPCtm2dc0xI7OrwXWoyEYEIiR3BZMuuzfb3n+B9tRNYxeGZmiqI&#10;2GRvqMfMSdaHWp1iAAIqRUVBKvur+qoIQKHSaNFqHhPMwNCme8QxoqEATF3fVqFV+yznfW353nav&#10;UrlIYEUIidH5yaKOxGgyxcMACAkVlBgZeI8+nDYzxoxMxHtYDxIBM1J9+k1pCoEcUaTe2FIEpCgA&#10;ITsgBixTGhGs5Gmpi1mKSMGhH3oXoJ2QesxTf/x+Y2muZi3odwq16pdARK7x1HoGQ0Y0NAEtYqrm&#10;QKdVwxDUisFYMMm0fIiKKBg4pIyApqAionlaqpGmFh5E8jXScD8hmuaSZioKzPTwwt3u2mJWxrE9&#10;4688OcviAhISsCckqsPDUnIqKU9ETxIVq9EkJFHJRYqI3RcjI6CB1MiZ7ZMONWmBBMhgVJd9QnDB&#10;h24RZr5tZgfHp4cnp4ggaoyMzjnvj46i92srGwPIWtQKgJ/GdYy4tzGAAeG+RIwQHSKbamm6xXxx&#10;5OS+S8tURAQhxjHFMUuZnm7OB9egqpZOS8kiBkqmIlLBeW3rbJV3Nzd3V68Bxm65GMesWYJv24Mj&#10;ImMDjrvF/MCjYyAEDr6hpvEhmGFKo2ixZNTfjMjIzjWtCy37QESh6YgYFFoz1WJS6hKpUnIuamBa&#10;TARMAdl3jfeeHCNSKSUOg6qYFlWJwy5lg5QhjtaUi688uTg5Wa0+L5evytjjYjY/OvOukxTNRHJM&#10;KblmMZsvxmGhu+Scf+ud9979g29thpc/+3d/OvRj2W1DCM41SDV4TWjMTKHjLAmQ1Uyl1CMEgVOt&#10;4W5CAiAYxV0PpqlIyg6GudtBt/qjd/7hcS6XV9txsz0K0bfzR9/+R+fvfNv6m+2HP7t69ukGXLM4&#10;rskdxwgGoVkeHR7ruE7jMMSx9lGlVISbUSkavljtPrm8Wb+69ZKO7u4Wh+Fo2R7N50fH7QmZ02Yr&#10;x7uiqU/9Xf98Pb646te7SOQ9WMPUBEpFyRwhkQGoSJlcHkQ0axsRNSmeLLSLEGYiOpvPfvqjH/Ds&#10;MMd+FDm6eHh4dhH7zXq1+cXP/+bz568+ee+9xw8fknen7z48e3L45HT+6pPnz5+/enXzWn0T2s75&#10;RkANsWmaZr5onEeTPvZ9jDnlcRhSTjGXUkazIiUtm/bxGam622188eLFr379m99+BKdHy7eePjo+&#10;PDg4bY/POxj5bhVfdHS8nJuWlKOImKpjbnyrOe62K51YHDAuDppu3u+24/UVLeZ3V6+Ozp6g0Xa3&#10;kZwlx9qtFHMBBM/OAHKCnPJqs64tQM4538yIPKGDA4jjruRCjEz3/XtYVzcp43A7FMBUrIhlg2wC&#10;jMePHs1COztYUhM6pr/63v+zXq2GlJh2SLRcLIciJUssZUgp5oyI7P388KQVu375Nwf4FBdhg2kn&#10;G/rt3/jbu2+55/bJ0s3e+9khjIdvvBq2plRSb5IgBHCmnufnx5vL9enRweHyMQJ4dk5suNl8enlJ&#10;T/3FY2/b8eHz1fEHL57cHL/1te/+/BjuqPSlSJGoJiDBe1UtZo6ZifsU0XEcE7vgmDfrVcxpN2oI&#10;AZmw2D6hi6rGHkVgef74za9GiUPWQmGO80PXNGt9rYqLszNV1dvrIrq5e7nbvjo8Oj44PMz9q8vt&#10;syxDSiUXKqp53IBnMKbUb3ZrBp/Thpenpn69vS1lTKX/+j/7H7/2nW9/9Nkv+ZPfEBZTsfuyuzqZ&#10;RlOt+wCLYzLZ/fJnP9zcjhBCzfQ57xxT5Z2HxhuVKDEE3zaNmXahabtWSZVC03RN0wnYsNuxWSCI&#10;sYwg67ub3c3lwcGJOVZ0iJJINWxiXJmyZr6+uwohzOeL3J4Y0hp0HtEUtuZcmKu5mHojFvEtowc9&#10;Omg2QzBaNMun77319HaXdrevd9s7ROe834kYIpm2RFmsEKChDWmdsqxu7p5/2DT+ILSrq9Xq9tnD&#10;d77dLM9yKSZa4uibrutmu+1rywYKpmjkXONItZSCHEwlhBCkqEgak/N+jKOKkmPXNC50SKRgzrEB&#10;i6gLngBSKUJshOtA1gUZUD3YrPFnZ6lhohBUYNadP36cLz/83r/4Pzzihy9fD5rUASA0xZ4O43zb&#10;32aMbzwIvoHhVcsbj5BPLsrBIqqwaYNWJPeG0IQiWtSCD9nQKxQQMItxREJUds5nVYtpvRtzFhcM&#10;AEaNMaZ7SqmoWUqrPKYYq6vE+aBCSNQ2QUVEh5x2KmJZhmjR89g7AGvaNgTva/mVmUPHVCPG0wmA&#10;2SfJk+yAgIjjmG/XsWu60/NHu3EbQgCT5WEgy+PuBaMgeIeULTU+XL766C/+/AdAcHF8/l/+4Vsl&#10;OuTZch4QICXh4JyDNx8cJ0nOBwoNmEIpOWdFarvOAEoqtbUFkQC0SCGiq9WmH9ZhflYUu7Y7PJxL&#10;MefpctzZB+9tNpdvnR6UmF6NfWaHo87jLh4dtSfHthuRgJhRgYppICYkMmoWpBJScuH/Y+/Nniy7&#10;svu8Ney9z3CHzKzMrLlQmBpDz81ms0laNC1KClKUGVIo/Oq/z+FwhENhRtgMm5ZNmi2yyW6QDXQD&#10;aAANVKHGrJzvdM7Ze6+19LDPzQJJv0pPrADwgACqbt577hnW+v2+jxGVIKmIEjsdaoVmMq13bx7M&#10;DhfgB3TMwq5xMVZtbUpmsFqeiiTH3vnaUMiV2xqHLkgSIExxEBPXBKzRsxMFy4MlQMdRpMCAJUkW&#10;sSTA/dANzWynjH7MjBjDtJKcXR3qunGeN92CiIKvDM1S0i1/djSbIY43wrZNt5RsdcF/Ax8fn3/r&#10;669OdtrT9UUZXw26cjQJ3vdxMMulwq2oOCIGrGJHAKaWs6hBXQViVjMmnk/nZmC5/9Ef/0/eVzEl&#10;V9WhqrMIGgyaBamd3bt+5+1Xf/33PvnRH7//JxeKPRJ45xiD5ASEWUyR2QUOrWBI5q/v315Om8Nb&#10;bx7eu3b/WkOq0qfjB8dpcXb59Nl6d5dMnlO06dxETg0ohJTObTpF5y+VD5sqV8Y68TaZz28M9OXO&#10;3duxbadNdXD71r53m5MvAUTCdwAAIABJREFUBkfaN35Wa+XB8c1dtzMJXoQdZbt9uk7DyfLyxf2j&#10;Jw/2mr2L9cVkbz4/vF7NJvfe+e7h9VfcQb+Y297+tHn3W7fuvDLb3V8fP26v3QBfDcOKUvdPY/3/&#10;Cr/66gZfPbKV58V/RHEwMAVB1PEJ0wrd18xQREypGF+LZ51thA4jspZ5ECISxZT6PnaDmiKRcSBf&#10;1cTOkpiNXzlCIIQSE3v5AP8Va+g/eFXjHgGRAEQhiYpdaVpLQcJGH/io/tOrjOkVlv1qKl+IEdvp&#10;zcs3gbeBRNhSJkZw5RbebqO5lvteswgQyLYdUHYUapK688YNh3N98fzhMnT77Vvo/RY3UGwJImaM&#10;djUP/+peo4QdibD8BFQGPZyJiF9KoLGcDJ0jkYLYGfkfhUheJutlPRCjpAxRhBk9YROKd7DobNTA&#10;Kk+EsIkSMxBoET6I6HqALhoCTutKsmpOcgWNAgREZmpCFa3X4MvznagCIjlUy5v1pp2E+WxCmA5a&#10;/LWv7S2Wt//sp79aDtoEeuvO/A/+5T9767U3/s8//dFfvvfxZHe/aStmYsdDzOt1f20S2lB5ZjCV&#10;PH6QCEU/C2YoCgpKSV2ZcSsQjbgVKHgXQwUqVhva0pcLtD2LCqMZiFoxlGYoIx4cdaaiWaEf+ovT&#10;C3A1BlcaKiVf6XA0UqJT4GygIqaat9QvEskmxghlkuWYjZWIiFEBsQTna+8rbwAarWA0MpKWrCrC&#10;yHkwGNEbW2l2iaOOc3auyZX5+eDICMwxiEJOELw1QakGdOyIwwTmM3bszNR5nkz8rZteknR9jDk6&#10;AiZCdlWAKz85IW3BCsWfXWKcRfRTvozjUb/9nhG8hG5t1wYvfRovJ/zeqw8FdAtclABQqh9U/Kxj&#10;qvqq6EAoao4AVAWyKQgW2zluofVj02ZrPmFA9cTesWPOol0fN11fV8w4rohKKhW3jQpCspE0ZQVG&#10;UWKNIlYs4kCgZW3BiGBq7IimQVcJNgpKYGjMVDkmoCEpO8HReIHMnCSPqAUuvMSCbjewXH5yHtVN&#10;Y+9hNBQYmAKhMZTAseE2rk7jwFS2S9+CkCEFr4pMyCxfBdd759u22Wy/BUU/ta1fvTwBGRSWkmSJ&#10;qceBEnl2RAaWkiCIY/COiFCpgD5AVBAJmUC1+Bq2zTAbYS+KxARmzIbEWSWJjCdiQzOIKUNWKtAw&#10;1bLyQRN4OecFlVFGXQLFpkJIrkSNmVoXkuCwJkcQHKUMKctIrxqRTF9dGgBcSU4AhpS7rg8hFMEv&#10;E9feByZhBFPJgqYj0EoUDbxzhBpTZkBGyiJJExqVYVJVbv5UVXO3WXrvNEc1E7EqMCGW0fx46G6r&#10;bSXAP8I+tytrU00iy3VkcEOMiqhbvCDziMfBEXM/qpgBMfjK1wEQvXPeUJOkNCCCZzbtTZNzDglj&#10;v1kvLl8cH8cYywWWiAvPx3R0RH+lhYdECKZi2bFDxMLScgAEGNjVIYgKASIxE0s52i198fGfv/+f&#10;/rf+5DHrMG8r4KYJ6oNzSYnT9gtrCKhifR874bZxgIzMDhUslEshOAYCFU3ZVAGJr4pMpiOPs9zS&#10;V+yu9CtDH/thYCbH7Ji2CEMaWz8C23T737v4liUKgZmoZjU1QnPMpb+Ss3pfEI5iIqNsUaXQa8qJ&#10;TBUQxDEBgIjpdltWbioYwETT1X4AsJRBYNuGJjQxtMLSKmcnRnIE48DfEzI7T44QwWj8ZMrqC7fo&#10;SESGbfCjSOaIGRyPq7vRfTyGM3TcqmtWE5WCHipF07LBcAiMBMTltzMFNKicY6ZkWSFhOf+WyzCi&#10;IUOBQ8LINyQCMQFDQEEo8g/ZfhnJMda1Bc9iVFVkZkPKWXKJzyMYghGV+ytIaiqApkSahTYDJeUt&#10;37F4F7Y/U7kvJAJCLo0gyNsu56h7QANNmkSBwHvMMasYEbvgNI4nD7f1jqQofT/EmGNKQ+qIlB2b&#10;iZhERVQRleLJAQQAQTTHZAolnogGaAyjq4CKVJlHhKLbuXb4yv12Z1cnk+req/cOb1x37FUUENn5&#10;wG7uXgT81PJYXTMTQIdULp5XVVqHKGN3g2DcEIEA2Gx+cO/2606LL9c5IoppMLRh6HNO286aMWLR&#10;RaDz5IIv9E8TEqFQMYFnRFEd4qbbnF881yfZTBHQ+7ppahdC62sPCoSBODg29hqaand39/qd2A2b&#10;9WKIXR76nGOUAXLXDYvCNCVichVx5Xyo67p23jcTIVKknAbsewIUVckRzZzz7DwQApPzLhh63yAY&#10;qGWJOSZBCqHKahnpztvf/vb3vvv88ccf/MX//fiXH64WF/uHt5zjGKNjnkx3JsTI3tX1Ib8yWU1M&#10;q4PDg9t3rz14ntZRFZADkzOFjhCZ2HlGkJZRDVeGgRvCylSzxizDkPqsVlRrZGhGKWHKwFAJcgYD&#10;9BbRnGdPleSnn//ywYP3u+5y5+a92/fefuXuN7/3xpuXR8++eHYyTA83g05aK3r32Xx/Jvefff7B&#10;atOjgSmqgagqaaloCkgveSCXQVeLjZwviK2t/LVZPam4qd3hfHZ9v92ZttMb84uop106eX5+/OS4&#10;69KqHxKZ824eiJgRyKuLfUYkceyD92RksDOppanq2Q0Mc88O2U6ffEquJu9u3bixmU4m872Tpw8f&#10;fPYLBCSof/XZw48+/MjV1f7tg2+8+7Xv/vMfHqg/e/Dsz378N+999unp8fMhJjE1pqZumul0Pttp&#10;q2oynU129rJqjGnoh67b5DzkIeZNtzebT71HpHUg1bzebPrVxfFTe/DFr9q2uXnnxu2bN+/duP21&#10;t27efeWwnl9/kaJKBiNGDm1z7fC6DH3fd4o4dJuuW52f99Uwm7/48mD/YD7xn/38sTcE0+AD+sqs&#10;Ke3IIaVCsjPNddXklJMMQ7/pN6uYYt9tTCHFXvPBermIKVZV1bYTx+zIqRoDqUqKgxgktaHvhiHl&#10;rDFLyj0K177mZpqRe5VBcciaLQHkqqqS6PpyMcQoKjFFVUGClFPwHtA+ff+n146OvvPDH+z/4e/3&#10;fbzz7rea40ev31il/+XH8FfnEzu888Pf+j+mumom6AI6bus295tc2WR3NuTD23dfefftt9tJ7Tw5&#10;Mk8o3XCWzeLyOlkz5XB0Oe3szRu37vtq5WBAVbVNzKUpnFLOoMjECKJiwBIzEGbDLLki+9uPHoXZ&#10;jJm8M0DwjpgwM5kBMv6LP/pDwx4NhpyQOGbcO7w9eTpnGQ4Od3sZFue3MSeJg0q6XPQgFcblenmJ&#10;vDPfaydNnTSrkZJBguD8Bx9+uBOmu6329U0V7PpjsaiWbr/5etif7t95Y//Bz20YRGOpD6up5ozI&#10;hjHmvFisTARA2PDZs18+ffoJExAjAogaOydZkiqx8+SyKvuaiMgk+Nr5IAxctdeu3WjmBzHF02eP&#10;WBRUYr9GZyYSU+9Dw39VE3pCdo4wOCVfTfdmt19XOgWwtr1my2Hd9edxs6ykI8jHm3zn2xcvHj9/&#10;+n7OHSBUlW+d26jmDGeSTz+4fvr29/YO71aTk/OTLx79/Ei6LnadIRNhU3kmduwpeHBEFtg7GS4v&#10;N3Ey27W4odyjiOWseUA0Rl4uLs6Pz1YnxyBCyENKQFQw0zGmUQHm2FeNR0RO7WTihy6n7L2n4Kez&#10;aR8HdAgAg4pw9k0NgJCSaU4ySC04bWRFm4qMw+WKpGnr3T1QTVU9vbUzPb47uX1wtHjR15JiVhVd&#10;L4fN6hkaD3BK7vzoEYdqIus9jU5t2S2WqGuASRN2JxPCOiWrqiZ3/RAH731KGSTK0CP7lBKyY/bM&#10;/vzsQkE2fT8MiZm9D1BwBAqExM6TGhF03RqAHNeKUNezsmQP3g0xlgZTjimmCJqInQKbaVbyGNi7&#10;mDpiquqJr5phyAXtXdrfxAHSxsxEFMkQYLEaUIa6ri4unvj2+nS6E7vl4a17Hr3llWNDi1XuQzNx&#10;nB5+8Kdsst6//vX7/259dnpxfmF3vhkqXznKon22ppnVhLs1qxgCJMxrSUQGYr6pqXabxeXJ0y9S&#10;7MEEBOKQV7Gvge//4P50d+f02YtHP/m7tOn2Dm+++s6N67f9s3O7g4tMw2Jzenq+SgPcUumOfpEm&#10;s4fd2rpoiojkxAZVJZMUkb2JVlFb77zz16azvWaibW020Grx5eXFRW//4nf+1dGjz3/24V9Kzqnr&#10;SPr5bF7Vs24YLs+OcuyJfOUrA5hMm8wSNReBzdAnVQEyRwjAQMbMHHxKCQ3zkFkNiESiGWhStBxz&#10;j4415VF74JBnrWaNujm9eILGpl3bBEL21TSn1G3QTNjVZuqYwCznRIBI7qrCW9rAhmpEJ5dL39Dh&#10;wd6TZxdJMoIDzX2/mbQTci6nkiAmxmCSkKioWEt3h5k0WbM3Z0JOfRaZTSdmFuNwvjg3EECgnifN&#10;JOeU1YaYB8n1xdK1s93zX11+/tPli0cb2CgYOGNyKqZmgATCOVFOwC6wq59Vra+bZu/u9a9947vf&#10;//53331zuj/9nva31jf+/Pz44fv/72pxseo3VVUD2CACxJS7UM2jcy7Jcx8uvF8OXWCWMDftn53v&#10;oSKubzUXZ29Nqo++/OXzZ0eR65NHU7Jky5M2TNrrdxwg145cQKj3776y+72v13dfub9bP/jy7P3/&#10;9Mfr5UU7m0fRy806zKbZxHardTtFrA/uvHq5uNi59Q5P22cf/fj4+BRu/9Ng/7/4r4+m36/wfwWD&#10;l6NqfAnHKHK9Is7UEahb6PygNBYMRARd0WRCIYSUhzAq5JKyZSCAwdRMZdSNEiI7D8xikLOVkBgS&#10;vnx0LiX9QpD9xwUUMyyI55IKBshq6yH3KYMaXTV5twTfsUJuW4xteV4bcQSyBcvS1lQKClYwqgX5&#10;YNtXVHKCY9B5nNGMcFtEMnQCrESurfZmbbV0l91lyhijxJQFhLxrZjvtZGagKpkQrYRoS0R9VDEa&#10;qlYVVhXBZkzklcSqI8wjNxsqB6nyBMBU8s40Jv8AZSxbjh+ogWUZWxpMWJDbAJCzDlGcw1SPKehS&#10;yBAxUXBM3kGluh4kZmBiUOmibaIiuknwjXdrGTQL2qiwTiqrvgPwzvGea12XRFVECqufUdPQbTbd&#10;dFJVniRmSR1r/8696fnFtQdPV/dvXvuX/833//Bf/3dG+OOf/IxDMCS07D0556NxbwAOpzXWHmNG&#10;G5UNYEqFXCVmDEYFJyHsDKWMX6hk4MH5UROhOk48RvIDoqPCYGE1gZIPFS1k5q8cdAaKoNZ3Q+yH&#10;pvbAqIVwggSGWsLw5M0JlE61IDE75xkx5qhJicEpiUkXB86IFbNDImOHxN4FAkQVAAZ0zOwMXFIg&#10;MyUaZSSI+nJXc2Vy3X6BuQZVMJ1O8Y1XDZEqDgI21Rycq6vWcwBwBg5REBXRiBQMDB0hQdCmdWBV&#10;8ZuImpbinqXxcDKEomQo6A0DhZH4DC83A9vUDuTyPxgA0cux11ij0StgvWMGz1gUJGVtM340I1cM&#10;sXSKzK6GvkUzkGFLLQC1El0GFMM8ImSgNMJzFjSctc4wdwMt192jY7rWVnev7xL6BAlMADyTIanJ&#10;S79JGRoWLFlZznlXhC1WlgzFYVEMUWAaC9IHgeBK4wlMpcjM7BwgjfjKLGBgPFrQzRBBTLNBQYEX&#10;qQUgkpkWsTQhKRmCmaKRR2YivLJbVN55ZlFhxyiqWURKX4VTtq7XJBEpMLOUg9xGyca4cFERw6uY&#10;xBUPRERUtHKBEMtqJbDz3osaQEID75333jFrzmbFXLtFOSECEpcj2YyZiusECExVRAHBOVZhZCca&#10;Rw2AqQrReNotB7whAPFouylq+6xF9m6IZW47Ar2JypnciNx4xBW0bc4yagaugv4vaUVaVrZMQGOp&#10;oWxEPTIxAYIYiiIoOBUmQAI1wdG2WlhE0GNOWSUny9kEgJicY2FCKRwWsSxaJuPmHE8njamtchZ5&#10;uSofCYBqSqBfEQxsg+Iwqev5ZHZ2dqYyvoCilPWOcx6lpKP7BK8YNGCgOeUYU8pR0qBpgDzk1ANC&#10;U092d+eO4WJ5ubg4Vc0ueBX5qjjXXrZ5xjW1YwAyUQHB4jctl85S9dMR9GMmuYzci/fx4ujR0Wc/&#10;ZxkODg7quu5zEO0BgRhNQZKpUKHVCMiQhlWvhsEFp8ZJyYAFyJCquvKOACAXpPu4IS47AjHIuAW7&#10;l7N8+ToxU10FYiIkLmcLUNPxVGTwlcgCmIqCGmgZqqOoqWzNMkjF4VE+oyRlqWkCYEVmAdt3Q7eL&#10;fzNFAyp0MUOELSNwpCxR2ag52JoTRiFAaY1UxKIqmspFxTnvipGAHTMjje73rYDiCl1VqohkADKa&#10;c7edSkRFoG3OP6tkERHNW3m4GPQiSUxzKrn9IQ4yosFgbO5QaSsQgPrgdibT1pfbNvBtM5lMAR0C&#10;gpQazdiRKntaBbWx5UOqqbw9L289mZzz3vusyogK6ogrtoSGYAygiAgYSvLDkABLOoIJUjaRsSRT&#10;dhL4MjKi5WYVkBw5QizDYe9dFRgt5yR9h4IoBQiJSCRgpuYBio1rhLY5wvmk2d0hw/7s8pSt+7e/&#10;e88Sfvjw8ovjRnjmK+e4vEN47bCiuhEFNCDArNGkB/AvBVpj+aK4O0QViENTzfdmHiQFz4ELYcxn&#10;kHJjqpKSpsyZABRwW08qn7CaCIIhOkYevR0AoIiGCBqYHON6ef706WduqxoXkxL7A0YwZinHZElS&#10;FBJ5gUsQ1lWzu7sj63XFziNAqTqws1BTaECi5kElDcMyDksAXJKfe2epVwZ2LMzK0LTttYPr/XqY&#10;zXZSGtary/VqNcRec1TNBlYa/ZaHciHsVj5wVU/m5qqqbgmgDt6hU4AkwVTKblrFEFgQCZDZlX4x&#10;e19XltXa6cyaSQS++9qrd996PfmEP/lRzCmvl02oqzqsLk5zznXbulBx3Ux3D+p6WqUBoQ7OIYBD&#10;IFfPrt/7xrvvTPd2YkoKiQBMJYm0Er/44Odnjx8mk8ZPHLnKUQh10dEgKJjlkrQQVQMkRmQ0zWJA&#10;EEsDUSxnvTh7ev7sV0cPfv7k4/eOX39n+P5v7LzyrubHi9NjODltxYaU43oxyalfr7vlSvpBkSyj&#10;D77cSZFzRKiiQ9+vN5sqMI16bNhEiRc9ala1mk9vXZvvzetbu9Mbh/N37x5W9w66+wcXgzw6Wz87&#10;utwMuk5dHozrqfO+Nys5Yu99FgFVViBykjskcG4CgE1bNe1strdLTEfPns739i9Oj4iryntV22y6&#10;GHvqpVs9HVayPLv4/jffffsH3/6jN9/4+hcP/vIvfvzF55+fXpwu1+v1kDbr9eL03FehqkM7nbFv&#10;mmbmplUVaiuDrW4dc15v0uv3diqmpq6888kFsrxZ95v15vzs8lefPrh+4/rX7r9y4/qtm7NbUG69&#10;GT0Yg0YTYKqaNtR1mk7aTTP0PZPP/ero+cMnT29cnDw7efH0/OQ5kiP25bGBiYLzQIhgWRIiVTWQ&#10;m6vIZrWMsR+6Td/3OQ1ZYt91fbeKvR+6DSPWVeOcY/bIhWrtQBKR9LFfrUUNFmdHR6sXFfNkOjHD&#10;JLK5XIiUiIilnM8XFznn4oNSU3bsiMkwpoTMq9VysrvevXbn4PXvXK6Gp7vT67fu7/zd7uQww+nf&#10;zeMn3/jp9L1fv3cZhi5uwJQAnn/xy2ZWMeF63etaObaTdsKeprPgnVsPOQFw63Y91R01dKPed17A&#10;rTZtTLdWm977o0m7qiupHAsroAJICf+Y+cBG6oAN8qxi42Mh8ozqEIjK6A0RYtK64tvXb/ReqsCK&#10;EAcFVaZ6ej/YkJtZJU7v3D6QIXlkF/jF8cXjZxeVx9CE2Xwym4SDts6oKiAEDLRa66N+5/Vbt3/t&#10;u3cvNbgBmyoJiUN7foIy2Pd/5zev355ATlHVANiRSh4ziyEtz8//vz/+D6uzBWhGoHJaQmQzy2aM&#10;VFXtADHFmMW20YBE7ByaSAJkIkeGnitfnigkqfS57/MwICOCkUjCZIq1h3bKVeV9XTk/RT/tkuzu&#10;HjjZLI6+RHi0Sb2KwnRCk4OZp6pyq/XJYnmieRPTAJi99wDFW8j96uSnx18e3Ll/+LVbWE2xvrg8&#10;fbY4fjp0vUlmdt57yCaI5MkTAvlqUmewdnKGGjy7PHTsO4n9sDzrLk+cNavL53mzQbVsishGVFq6&#10;IuIcE5GqqWZmN5223nskwxaZXAi+mU5pA+Xe2pqmns+sCinlpqpTHHzlq2uTzVGItTvGSAd7zxcX&#10;7CUc7MjJxUZlLZbaOb3+1vGHCzk8IAUvqhfnxOeTLNj38y6f0bDSvjNZUAqI3enRZnHaIZw5Pq1b&#10;FzxTCNUUiUE12WBgSEamHsnYC2DOQiSL9SqmvkxPTNipEpGBMTEjxJQlZ3BcV3VOjASGRMTgPCAm&#10;UXQemUNVlfxcIUUQ09DHOPRD19vuXFUAMmG/W561sjhC9K7fJHIe0UwyIjE79t5V7uTJgxzPNhdP&#10;YH+/qpr12fl8/27Vtl0ahvWJQWrCXruXmFxH0Uu+XHz6p//xf94sl6enJ9b8iMNkVmGfcd1HrhwD&#10;zaspIfjgJeYkfQi8GTaubiaTulueHX35abe6ALCmnmRBIPfG299Li26tlpcXx599OCwu9fLOb37r&#10;NTrgG6cfX8eFn11bPls/O3m2ibizuzN57Tupj88/+uPVxbEpmFgGUnBG6Ljyk6oKjQ+V8wcvZtep&#10;vXat0QYxIw27E2x3/BefYAUHB4d5cZHWm+X63KSX7vpkli4uTnO/JMSoKUv26KlksFLOKZuK5Axg&#10;zvk4REHgLQsNA+P4+FhyxkCe0Hn2wTvOIppTYdciQVZlhzkNDAYKVe1UgmTznn3tkG2z2nhHSKwi&#10;KtkxiSkiF61IyQUXfoQCXnYdeTg82KlDyCalE22ScxZ2QUvFSaEKVTQDNB8CEuWczIy9YyTn6+Ad&#10;MubNKokE75Wgk0HQfOURlDAJ5kwaSdUUMAGknC6Hfp0tOc/msNMhYzYmScoYNLMkUDUEkiEO3caA&#10;7PmjF49+cfr5B89++M/f/dY3Xn317pv/6vdn3/7th3/11i9++t7Hn3y0fvEkWSfozYQt9V3pceMK&#10;aW0GkBPAEp4CQjecARJTuJnStdkr3rdWtegn6gzW3fni5KR/6p9+4tJmyGTC7eSgev07cvPW3Pm8&#10;2RlW6+WLx5a7vdne6dGzF198/M5v/cHzz9+//93f2Tx99GzDt96ZXV6ctc+/5LY6+vKjxeMHr04P&#10;z+Zv/dNw/7/0L1e3shxeeoHtatIOW1UypJKb2m4VkHgbokI1M4Wxb6gFGUJkBIiEoCXKr1Yuo6DF&#10;BLh9gCUG25b7rwDNpmWou+0O/MO1AQKQ0falIQKBomRJKUuWUgsoAHHaMjdK8mw72fxqnv8lkWkL&#10;Rdr+N8VYdzWuweKxG+ECeAXTpi2nHICZgTAhgHO7u7tNO3l8/GIdu6hJ2G8ynF8uh8GHvYo1M6Dg&#10;OMg2KypUUzAAZVTvkAoP3sDQCJEZUSDrOJrxzrWWYcwXMpYBqZkp6pghBjRStCSQRHOR0yB4MO/Q&#10;jS5NuErvmio6MDFRExFHiEjBsyj0SVZ9VIAkyoTTmtrA7MBlYoe4DeaLmZogeAMg4rayVc5rETNA&#10;U7AICFVdN20lorHbaOoBcxXct14//NYbN+/dvPPa/dsa+15TVYPzBKqQc95o6mMOVURnmhGyZ0gC&#10;oIZoIigCxT3JJDi2X4AAyypoTJsWLY/DryByRgjVuHAZu9dXA1OLCKiKIy5q/LSDc9PJzPlKDREZ&#10;CYjydkRHZiBo7Nmbk0Elp5yg9ewrp6I5qQE5H5hliKaqRV8EADkpIDpfCm/ATIEdIqmaQSZyigyq&#10;WAo7VtglWzvkOFsq0zFA8OgAAa/tFZAxlGWQgSEgqUP0qqzAiAQWt+h4AhufacvDN5iMcowy5h8H&#10;cAIjB7/88Qov1wZFGUpbwo1uB1/jF77EPQkMqAyUBdF0PHbIs9YVO8xFNlpmFCPuCMflwbgDRKSR&#10;AGhaXqIBmYqR6bhQBAMRle2ixcCyCTJcm0/axl0OcrFcdUmPL9Z780lb7fQQVDQrCmzU+oK8LqeM&#10;l9CecsojQMXiLrrqZ5V2IqM55ygKoTogB5YNVS2ZZS0dFx4GFVVEAM1msnWXCCAbJBVDQuIAWyrc&#10;P2hc2Zjal5KmvtqrQDGTiggAsfdAGRKSqY0X9AJbYTMmAqQyDs1qCkaIDEiAaqhqLzlFf18E4INn&#10;cyLFLkGI6BjNWC2rKIExIRGqIrnixB2PhpJxLbfNnl1wvgpOBWLOqchSJBVVr+bxz0WiUsqpQ5WT&#10;CFomhQyEItvztYqpGkgRJWvxvgAgcSD2iEU/iMiMRFLemy126eWK+u8to01MWUZXbRl/A2JZG4wD&#10;5DESVGgqHovZnLBoqkNomDVlxcFK0QpNx+0b8Kh0FjUy3JZjVA23nZJiX/gKMPClcOLqX5YJIKMV&#10;uFU5KAtsTVWHlEVk4v2kaeq66rOiCQGiaZY0xKRZ+q4TUYeQNpd5fQmqvq7zoJbS7nxWO1d77xwT&#10;kBQqiI26iKsXAFtTRc5qCmP9ENCXED8gGUrOMUaRDN6PxQjRJMkUZtdeff07/+bw5i0X3Pt/+9OP&#10;P3n4/DwDcXCKximD6Ag4K3vNLDmKIySjYAaCIVsYVzLBlRW4KQE4+AqdsAgBEKmUkbbnInDeOe/H&#10;uwHczpZB//9ESoAjFsu2xYMxqPOSJ0PIjjOC5EyE5EhLIYFsO8cvuxslJL+9lXFUDOcFhV+WcVBY&#10;Mls2IqqqgBWIUGHfMhGYZBl/2rL+L6lyxoIRQUADLafCq4UTMmFpHBihmjKh2LadASBjXcPp6IMe&#10;dz4GkFM0S2bWR0vRSA1Qt11KI0YuIA5iK8A1IiZAwtExh+zYKbCaGMgW6TR+scoUu8jjCxULwZWF&#10;SkFdOgp1VQXvy2SsoMwq59z2ti8boFkuhLqRNgQhuElbg6lKvGq/0VjtLIdH8WoDADiGwFTV9eHB&#10;zdm0dY5QUhVO23bTKk4BAAAgAElEQVTnzrV0/QAmbUBMXUx9EoVQWhFmRui9c6/eqv7Hf/vO7/zm&#10;19d99d4HD6va//vf/94bB9/833/08D/8Tb4Y2qZpvGMAzNkO5l3wl1ZGWQAp5ywC6BERaMywIACR&#10;A+QtXUhTd/L82YvHRx0zddqv8oaIJGe0UYGxX62n+11wBghJsJR8EBGoJMoIkBF5HOABAKERAzEz&#10;OsTYXVxsjhyaKUhKMr7RzN45E0Fih1y2wcF7U8uippmYbt977es/+K2nf/uXlsHGUI2JCJLneuKg&#10;NomghmA5Z0RyIgQQyMWUU1JlVrBhuVpfnEsS73na1E1T7x3eiDHGvotDn4ZhGLqYBlMBKKvw1Evq&#10;4wrROfaI7IN3riYXyvMGkXO+UkRAyDlm1eJjeFnMZYw57+4dthRmtfNYloGumu611WBo4Gvzodss&#10;N/2yuBG6zTBrZ3Fz7qupiMSknnnaTHeuvfrOb/zB9ObhoovM4MCppsRk67MvHh3Hzx/m4XwD51wE&#10;KKFicgG4YkaABCwWBAgkqmYiKBdC5sZUstoglsAJuAwu9/1w9Hhx9uLhg0/nd17ncG02cZOhWy/X&#10;KWfr1jthaHET9sKp2uliEzk5N1VAQzg5u3h+snn64mKz6fuuVyGTxI7bpmVPwTuEkFOKWV6cx/NV&#10;fn7WzY4W1x6d3dqb7FbsZvVre+39Gy1k64G6qF3C4/Pli/PUJxSEnLuKAzMNooEh55XigEHZtSbg&#10;2SDF1WLZX57PJvPGudl8tlmuuvWaHZlh7lM1n+c1vfeTT774/PH9e3dee+O1w1s3f+/f/Pex704e&#10;f/mzn/3tg8dPLlebvo/9arleyfnpaajavRt3vvGd7+/PZh/9/GeLVV81e6KAqmeXw4OL3u3s37j9&#10;yvLsJA5d7DZZskrqNunxwyfHT561053f/t3dg699z1GuEPZrvr03OV4uzodODCWTY6S6rpw3cAp8&#10;eX7y8Xt/vV4u49DFoUspI5GNdDcu96M+hFDVbR1caAxQNBM775ypdl2fJNdVnacZNIvKsN6oadct&#10;GRw6x8zOe0fFAQ7eO3QZ2RFW3Wa56NZnJ0hAznklQyMrrcyhiN3NFJApSfbtREwXq+VmvRDJUVJm&#10;++Anf03QxqS3b9/Y3JifHj27e/vuD67vNp//+WRzNtPbnpFYQ/AV2ObkaPMiCogZLR5/+eJXn4Rm&#10;UvsqeFeWE5V3vmEAMMWWAwO6df/mo8UP7pxPD27T7q7/m0+erTfPqul671qeVBlTpCaJGCTvKyOu&#10;67rvOyb32fHJ7/3R/0CEKoYqmdAAclYHNgX7kz/5f06On4RAVLs0KGR749u/efeNe2lIX378yZOH&#10;H8MQc4zeBao45Xy6vKhDXbWTST0Nvpq01O5MOQRENLLLDSwenzw5WS8ff7p7+/WZay9PH2qODHi6&#10;7I3QBz+kUnTmHtTpeOsHimKYrDLwSIFdcEyOIabB+4loJsmkAoTsHKcxxmRgZFZ5/Np3vxejXTx5&#10;Rlw1Ozfq62+004ZT3JnOqxYg57RMPrjZnm9nzbSeGU5Bg2dft5WrIIcoYkOffFUhUrw8MCeExIo1&#10;VZP5wXxn/uLCHf3kdJms5lk93cmSs3QmxoaOmJm67uKLXy6ePX4y3bvhPROFawe30jBYSkkki6BX&#10;zBmZkLAf4qrvkKzbdJ6qqmpuTHbDfAdjs1kvgYGDb5o2g6lIQIhxyKrkXFVVOSUuzMpRMMRVUzMi&#10;UKh9RYzOBxCtfeg2G3bOtRNqpzkQ5IyoqETT+UVbn75663mVe7D86t3VwS5TjrM9evj4epheAq/Y&#10;PVwsF4LeNefHz0iUDX2747vBSwainf3dxhFkdZIrpSrnyiKDdiCL1UKgdDIvmAlQwZAdOscpSt2I&#10;AovCIBKHwUCICIl95QtBMqaMCEJKiKKiKpbFOee8JyhjmtFDByjOuTioqRJiVdUsKeckWUyNEFUs&#10;Dalqm5zT0Kck5X4SrOTWGQFBxADJQIh9RlGiPi729/ePnogR9N2y6za8ujg7f7RZLTfnx2m4NLB+&#10;WHvfrNenLufLixfPnj/OXReHFcEHBFS305g1xhiHXgCdn/lQ1d5bzgrZO4pDMnbzvWuA4kBQNkMa&#10;AlsWfO0bv3P7e797Kbh48HCv8e38QJLN773xdBNuTZrZzuHhva9/clHJ7p3dmexXDbZh5869odvc&#10;uXj88JO/I+C2nXHdYDur5zeXFmB5gXnlQAfnVyaX58/Pn52EoVfUdaDJ7vWDnemTuGybmqsKkBuQ&#10;bgNqGPsONfu6TklUJKboc50GTYh5UEAWs6qZlP51TAMSmULK0bIxIIJRIPLOEasAMRMTcQ1oVuDE&#10;oqbFZGhqqpjBM1eMhJARoghlAOMGWvSWIvsavUvdMJ9OU7da9onZEYeCThhhECAn55dR4r271+vw&#10;yz7jIJFA1WCIfRXatp2u1yskco6rekc0tW2TYjQ0FxiQzDDmVAUSzQp6tjxvJm0X+wFEzbIAEplF&#10;QzVTrlxeJGz5je//ejPfTxpzTuDYEJOaqBIyWq1SpSzljKWiJZdXZh398vLhL37y4PMPf/YXb7/+&#10;tXcP3njj7bfe+MEf/Otb3/jBtx598eWXD778xYcPfvE3sVsNIGVtZkAEKoXUAhkkoeYcB5pMlv1l&#10;eOX+YrZz/PkX9959ww5vu+keqeVuI1n94tRvFinmtO6prs9WZ6c//ug6p6fatfVkPgkAsF5dNvt3&#10;j55/5gM39TwePb1Rt4vzo9fmO7v7dxzLxZcf5mE12Zl6ufynsf5/hV/VZAeXR4WQraMJeXzIu+L+&#10;mKCUvNw4uKMioFOV4kSlccSPOo72GAnUlAhRiRnFa85WcgUATOwJfUmsbamzMD7bACLgS2jGP9od&#10;2BgDBgEDKwYDM9EcU0oiOvYJaJw7lt2AbSeBI3kFtzMkgDEHB3aVkwUCslLT3oJ3x2DxOIDYyptL&#10;znV8aAfnCr4GRO3o5Hy9XvYxE6AYDugTUEz5xckiIb0e/M4sJBXRMlgvM2J0hITKPKoiCUGL55LK&#10;C7bCNPdGwSmSEzUEKykyGwOmhgDF2WtgqihZsiKgMaIncI555KFDNmMqgGaJmVM2EcxpXPuYISHW&#10;lQPGIRoBVESVo0lFxAZo7F1VVQa9bvWGBmqaRETHU9C4pFHT2HWObL7bNJNKJWmyKriqqti56wfN&#10;4X57bW/34Hoz32mwc56p8CbIIKcskpzH4F3WLuVMyMyiCoooBlmBANmhJzQZE9hmhFYY1GggzIhI&#10;7B0QQDbil+gNvBpzIjIqE75M1f59WJaaZaR1UupiJcZEmvPVLGIc87JzDp2TXmKOmnuRAI4tDTEn&#10;YUL2QWL0ylUdfEXoOOdkaBx4XE3BeESZjZ/+y4OOCAEVsATj6errgVbMFmDe0QRUlUyzAo42wW2T&#10;iEutRM2ZooIhytgNAAEgMDTLahFUFRAsQ8Gao77UhZsC6JbzRQqggARXhPBiv7XtwIu2cG4ahzej&#10;U2JcbZXSjQNXBZo0kZ1lIEPc3kjpmMkdFRxjYLX8XSQSg1oGcuQ9UkYnZEZ5ZO8QEpKglFZeymDm&#10;pnVVh3VwDgAuVsPT48tD18pkCo6SxmR9NhmRFoAFgmOjmAUJR+oM6kumSfmxCq7DofMkCCBggKho&#10;WW2IAgCguY99l7KaecahAD6ASqqfiMt5VxUUjVGRedRfIyiMYK2RVQTEVO7NCcwKsF8ld31ndc3O&#10;l5OpaTLLhgDoVNEh1CEwc1bNWggaSqDIwAwWoRwrTKhU1opGQMUaWqb5aIaqppIll62PSBbNoFZC&#10;v+wZBBGhCmE+awHw9GIRozikKjgO7JDZOSw7VlXnWI1EpOhhfXCIKkqS0DvXVqFrhxxjEjWBXI7k&#10;bZfKzGRbvSl0l3LdKArQErEvZmVmV3pyDMUNM84wt8PkLTqrTMXp5cq8KBHESteUWh80Z1ONSU0M&#10;K0eEksUYyigQTIl4PplWVXV5eRFTLLLTK6bxVvaMjtB7trWtVhsuI+aXl7bR1ELbssXVWfTqnykO&#10;MQ1gygCKBMV5a5ZzFlUmCjwCa2wkpWFp6FjOFmMeIjCNy8TyF8CQ8nrTI4ILgZlLhcvhlXQZX27c&#10;R/yX5b+/80YwRhq5f2XtAjjixoBAIG56NXr9m7/96jd+e2dv5+njL//svYefPvtExNrGGXEZuZhl&#10;ACQ0R8CgzN55H0JjFIzEwHP2RI6LY0AtJZFt4aGE6pnLUhNMdNwljHKjUuXZ3gcUIROAKhoobn0C&#10;ZrqNLquMpiYYVQdjNbC01sXK8JuYUJG43CAwIxEyk0cCREHH5eFBdatgKBQhKnvIIlQo7xQhmY2q&#10;bkbDK9RQ8asYECAXaJGJmgoYAYoAgqEDLTl5haJKQETkcWa8/RSxLGaNXPnNERmIjIiQAXhc1dq4&#10;8wjsHNOQckrRO9dUkyFJqWESkqNixMCsJMoOIOtm6+lFRiZgBQDLYAJEBctU2lUAqqXMdrVXK49q&#10;Nj7Ql/1eWVOUqzeNiRMzRCuPUqpsYEY2rgbBB1/XqNBrziYqBbpUgv5ji+nqwm/s0BF64uBcHTwR&#10;GOG1nf292e7dfTk8GKoqO7cC05jBRrczIGLl6/3Z5Idv7/27P/jhN3/ru5tnT6ru8wi2ey1YVbXT&#10;/b2dpBvnmCSnOHTLTec0DX1GqwsfcxjDOAhEILpdcozeohGUa5r7xeXp8/PjjfPVbG/WTCogUlU0&#10;dYBEPJ0lFSNPiCBiMsKWCo/RAD2gV3CIuqUEQtnVIxEDNJ53w8SZli8wOu/IOXKEADUHCJWNX2RE&#10;KkKMnKIyu+u37rz+ze+sH36yulgik5oJkVivkpnYDCg0hESAAdExQ4pVkTAjkxmwzyKX5yePH30u&#10;w+AdV01TtdN2Om/bdjadqJiZxn7o+i7FXizHYYgp5ThoTqo55c5UYiy7ESpxIe+aqpmxD6EKwTlV&#10;SyJWoGpa0MbsRJhAQBrS/TbMmJ1BqGpXVQpmRNP9w3bSri7Ous1aTbtuTSZ5fZ5SlhwrgtYbmYCY&#10;kFMkI1fQY5mD87x2c6mmzc5e7l0eNhJjzNEkXdu7OZvtOQQHQBiMamJiFMe2WF9erjaIYuQ9QFZT&#10;Kmw6EwEREssxLvv16vTZ4+nOLXz7nbtNU89m3WboXaW63N+r3r71pqxvP3xy/mSTUSFu+qWkh++/&#10;d3m+PD59EmNi9ppjTNEpBe+rKhQ6IhFz5ZAYkLqE6/Pu6Hzz+GThnLbO7Ta811TXd3cO9mZV4x27&#10;zWX3/Lw7XXSnl4uLy265XBdQY+VdEBu0I61YKfdxkYaTrJvV5TBI207SZiVD1/crzdI0Oyq6iX2K&#10;QlzF3h4/unj+9OzDT3715lvf+OFv/7Pvfv03Ko3f+c1f+/yXn334wce/+vTzo7MXy02XRWLsJKU3&#10;v/lrN3fqn73342dPnrVte/jq6x9+8pAGeHB5eu36q/dfe/EUPpEURVPfd33faU4x9SkOp2fL1aK/&#10;RZ45O1+1Tm8czmcWj17kk5Nlvxpykfe5elBs9m7cf/VNF9xOtx6GvuvWtaioFqiXSupWS5FM7EJV&#10;Tafz2WTPhSpJRMQq1ArGvgJDplDVk+lkuun6ftgwUeUpDv1qsYhDyX8E9CEOkatQgRPLoWrqeqYp&#10;omouxDtVJksxpyxErm5q20LmQqhM8eTs9PTshfVLswxVmy/xlx/+dbxcTic7r937/UuR/+vnfzH1&#10;u49uf+0V+P5BNdvc29/bvxG6JWzO79nkZHl6kdMG1VSZabN83m0oTxo0E0mVZ562sLackw9hg249&#10;9LpYrD56eP38bPbf3p/dfPXN9v3m4/NfbfQXna0OX+tv7Jy1zarvRZOjgOQqX/WpF8OlscdSvDFD&#10;0CE7R2ZWB65BH370s6cPPvYE4Mn5CiJfv/c68v0+DY8fffnZ3/3EhphF66bCmtgxkbnJnvU6SI9Y&#10;V7Vz/jKm3nC46M+HzJT8Ucofvf/lK2+sg6t++cF/TMuFaXbOhzr03TAMopAYMJlZTtkyGIqZMsUU&#10;u//M3pv9WHZld3pr2Hufc+4Yc0aOTJKVJKtYVWQNGkpdrZZtuLvVgB/aaAOG/zq/GAYabsNAt9Vu&#10;2d1oSaVqSSVVsYqkOJPJHCKnyJjucM7Ze6+1/LDPjcwqwY/ykwJ8IRAZw41zz7DW7/d9y3MUTSC1&#10;r1zjVFTIjCsDX0/Hs9kkhCamJMDA2czqxu1dvf6d3//DBLVfPm2CayY7o8l+NQpRcp81jJwayEq8&#10;d83Uh61m7qoUsxpQzOUefxWigFaAQmRYlXy0AToBRs2g86r56v/40/OnX3UXi56Db+pQj6sq5NgR&#10;Y9OM++V5antFXp09Xi+eITKYjUdjFQ0+eDbrO1EDLjswJlKTqGK6bjtdy8y4avx4otxxNXKjkREB&#10;EYegsa+qKqs6UyQq2y8AKIoLx46I+773ntFQTEAQPRio84FDNmKloEbTK7e2Xrme+rN2cdo309X2&#10;xF19+9lbtyXl7zfTXQ4VkgD8+5391y9s4XE1Gs3f/sHszXf5+OzP/+h/WV+cxD4SuS7lUJkZdCYZ&#10;yBz7KoALI0c+9qTiVGOX1bA061RSlhRTukQWr9sVAlkRGJTro3fIjqpJNgIicwVsb44dIZj3plII&#10;lQYmJh7RNCGhaCYNoqomCI4cowEIEGAd6qqpVcSGej2pQupSK1Y7ymopxdrVXWyRHbEffKQ5LlZ9&#10;L3Zw+427X3wwnh8QUk7Sp3z86K7mHJeLfvW8a9vzxfMrV26ePLkPput1KzFJjqYCSEQ+d1DEoFmj&#10;5OyrETOk1OUczVKKAEyS+yx1lFQFV49r7CHmFAXf/M5v7dx45WyxcNPpzqTK119dHD+tw/T84We3&#10;b0zF+cfH/NOffXjeu3p35/rBXg5udXI2mVW3f/gHrt4SP+bxfOo1O8LJoVtEOTqKi0d5ccznj1/V&#10;vI4RIa/aZRdzwi4ffen399e//NlkNEppLeqoamrDUNVd35Hz9bhZr1pbDbf3i7PWmGI2ZAIO4DwR&#10;qAiKMpAmceyRB5Z61fi6YdDCWzcDYPBDBhCLrA+JsXIeAEWQPTvPYMpiVBMh5WyoEEYh90yinh0A&#10;7e/4w/HhX336yLgBqvrYZ9GSXVSVddsePT7Z39lqqnDRd5vULSgoVd4FJ8sLBuhj3JmMiZtQk1oi&#10;Ds5zkYnF2C4xdd3aTDqNfSt9TkLFn2UK0uWOiEAheJrvH07Ge/u3vkGGddPEpV/nKKIKZIqAFVOj&#10;WUwQRJFAci7BRNhMbdSyLU7uf/gXTz77cLIz/dXNN975g3/+5p033/2dH7zyO7+Vfuf5xz/5Tx//&#10;6iefPjxanz1WAAEjNSDHIEVEqZpy6gNU6+7iDNJj1Yf3Pp/tH0zmjeaG/fjK7iEx6f6htNFygm5p&#10;no9/+fP+wQdPVk/a1WI0n99++/eUwzr10/n2Q1WzFLaut33e2zl8/NVX98Y7bu/69rx59MXPJHU+&#10;VI70H8b6/z98hOkhPH6CYMxsoi+Jg+0yi6emoIjmmJEdMyIhi2PJOngNNrsGBCN0UGKV5WmdCRGD&#10;RzVkx0TIzESeiBzTaFQBQxsjDv2eQu4tfNoBKKRgvx6AxfJsX/5BOZsrWC+SBiZ0efpCtQ3J5XIy&#10;M2TS6aXKAZXpa8lUF1Z8CWhfQqdtwKjI5TDUhnxoifwjIYphjElzdohg1nbdct3axuGQhep6vLfN&#10;9+4+O3l0/Mq1bRg3g5CTcPAamAJxVdej8YjMNGcqM9ohrTrwkgqcqOgZCimICEM95pz6dq2X+WhF&#10;USsz/PISOAbHxATM6j06zwX9y0gG0KcidM2itgFAa8kzNg5qR1CG1kjMQ2jQERO5givezNmR0TFa&#10;zGnjixlmVjELITTOsYGKpKRggZ1NJwkJq6ZqRpPpbNtXla1a00wAxERG5YaZQD0biKZohIyGBsrk&#10;vEMzA1V2xMpGINlUpUBLEMkwF5KGI1d43CUTr4VOslkclEFkmQOXpucQOUYgRMeU1QYDtmEVvPdF&#10;Q6klPqwDe5opMBIbqGMWy9Jbv8hxJX2fcrJQB8cmMQIAEbF3akaEPjjcALYRsESomciA1EwGtvTL&#10;hYmh4wpQbgkIgLJYMiaq2MRMgQSAARRQ0BTM2yW1exhhikJ+CV5ebuEFVIas+ia1Cpe1m8GQjFx0&#10;jma0mcoBDi3e4S21GaoTEKDpYME0JN0oz4lKn8YAyXkPdU3sIA8+6M2JSA3BFIzIhvE98xAbNVAF&#10;NTBiAOrBtVwn0ExZoDUrC7DhHEZAEuO9JycKEGMOTCrWx7RuU9f11FSAoRDJC+MIiADAsqhIseih&#10;wqVLc2NQGwaWJafbZVtK1yqooRqiqSMUhWUbU1YFlRSBDJl0mKkO340Ai+cAiQYQNQAWjPhGyVJW&#10;kqobNBEXCQKVl73EVaicPM2K1yTFnFMGJEOP5J1DT0SEjkkJrGhQ1QZ5zaXsZliClT9TYYwMWVWD&#10;jeCx3PKWJpeYgapmyUmlIJkYiXJKkgVUmTA4F5glaywkmoqIyQMTUDYpFskC/WEjjFAgRFUIs1FY&#10;r6jPuYS9y5D1xUoyKQ/4DyQmNAFRZGb2wz542PwVDh7qi53gZYXkpYV0UeGCFeuJ2QZGZ8YMlXej&#10;8UgkM/PAdAcjYEURETXLSc3EMZDzlRvVWXS1FFMAkyyDTHIYMSMz88tNt82rPNhaitajrNRf6n9s&#10;UuRW2hNlgzdwanAzBwZQ1cV6NelaQEcvmg2AREBMRI6oSFuSCJlByhxCqGryAUGQfGn+lROa5E2D&#10;DX/NczB4c5gN0Kxc7M3ASn4ayp/KCrcGmNm7UG7R69EkSfmqOq6xCdR1urnHKO81IHaEBJjBISE7&#10;9j6MfJj4vm81kZZLsIAaIGYD3QCgcNi4KL7UKvkNSxINVcFSLXkxTC53E/ZSaKG8QVSkFJlwg2Eq&#10;uxY0dETOeW2cKzpaGxozyIRkjjg4RxSQGBCzJCvWlKG2gQZlL6GDipoGc2Yu424VUDAThcHTCJZz&#10;4dEUmJApICiyGbAUwh0Y4FBjGTiHyEVIMaT7CQiQCHhgsVKhZRABIm8cTgakqiUsjQBJshWTmgtq&#10;kQjRgLEgEYbuaakWlfchGaIxog2R2HKxADa85EciAjHZZtNP7ECyFQ2yI0PkQRdhGaj0JoYsi+hl&#10;7wUM0YhVVZBzqbGKpV5cqSASMVMWvbx0UrlIDYXXQnKB1K9PT560Xc0IopZiNtORw6SVCy44YvIA&#10;wZBhqCugb8LhtcmTs/Ojh49un7ze1KPXbt+Kgo2v1fp1v3z89Nn9Zz1bNisN8F72Q397G6xB5nIy&#10;HTR6Q7sONxd/RCxvbgCmQtJnYiLiAqYizjlBqRwgASBtemI23LEzAA+RF9ys60uZZZA2gZo6BmaZ&#10;VH5ceReqprzLvXMc3OHt16++9q2qqmK3NDPvw9gHBOTgj+5+/tl7P5fYZ8myWsU2KpAQJSQxy7kV&#10;jYVpt2keAiGJGZGDgOZdYHbBq6sEfQkUZJXYtst2QWfHzL6u66qq2FW+aqpQjZs6bM3YhWQqOceu&#10;69u2a9d9XKecJGXNqVyBLEuOXdeeE5F3wYWKuQLicsJ1wRMFM2qqql2emnHtdHteGdj+4Y10fnxx&#10;ca5ZTPPbP/yRc75dn+vy4v7dL05WHY0bbz1DNW341tXx+bLDfCFpBZoZzIExIiGKqAmi5qaZzPcP&#10;SXfBVFNcrM4mk913//E/H+1d62PnNAfniJxprnzYa+oPf/IfP3zvb7JG0ahkUlqwpULJPNvdn89m&#10;9WRCxFRVcdnu7h3sbG+7yUQNlPgs4uGNOzvbO6Mm7J+2b3cmz5+cfPgLQ1jKw7O/vWeLxZ7nbjqL&#10;uXUJCdF7ZwJJUs5CzIhkjAoGBKKKJrZW53lh8ugsV0TjsKodjmo82JvtTqaTSTUa8xu35he9nj5f&#10;XBwvVr0uJB2voqy73PcSmqgQ++OUxZiCr54/ur9YnjntK88RVC0jiaoAQNt1q+USAMTj4f6tK298&#10;Zz0KTyHvjepzh6+8+903v/XO0RcPP3z/g19+/OHJ6oxNXjm4dfPwpq/11deu1t7Xu1eufvNOC1pt&#10;VezGo+pgd9mND65zv3py78uUc07Jclotz1brZbdcN+MJoDNDX43uP7h/78tPK7ODnepg7tMqPXx0&#10;/HytHcXOwnx79+D1t8J8+/TRl/rxe/Vo5F0NYOt2XaiK7Ju+X6e+Xbdt3/UXJ8/ZeyRqmlG/PE8i&#10;5ENTj32NzWQnhImP7c39/RuvvYZNHaU9+fSjL9977/z83MAEUtevwTT2Xb86uzh72mczDAqZ67qZ&#10;zptRM5mMHHEI3Ix9v+oeP3qU+k7RmdGTpw9Pnj8R7dEESsfMhWXX2vJ8Ph4dHF7t4uL8Yimh/kWz&#10;/IBzGMWbu/P54f6sm77+5fPvfNl9dfT4l7w6nk0uxlS0RZJ11fXlDCxRddkiKKFNnCOQLifx9OT2&#10;4Z8vp/f+4vmd5+1bs+rmP7t1Y2mvvn//+MnXv7x3ADu71VYTK1+so3XlnUdC160zmJY8jpSzFmye&#10;tZIQ03hUB6YocdTUrUlOkmL++u4RVtNmfiCdBgXnBEEcGVCCFMmLcwFSrKGKy/Xy7EnXLRbtRRJk&#10;9qNJ08y2/XzX5UzAhrHPK19tScqEtLU7DU1javVojGxRkwBA36UYIVApGCvZuGkCmYhlGJPzUWj/&#10;8DU/2QEc1aMKCfssy9VqVFV716+O51tX98dv3P5hYGQwSDKc8MUALIupQlZDVfDMBOLYV27RurtP&#10;11emfNBMCEBFBbDtcxu10qL0MQVI2WLVbs1Gf/BPfz8ofPTLu+9/+j6tFuOm8UTZ+fneLt+8ad0y&#10;3/2qX1yYmHMopmfnZ2UqQEQAwIiAWBE4ghKyL/fipsa+AiYgB0jkasCgAF3XQWr7vgUzIgK1mJOJ&#10;kGPvArELwTkiQMtZEIiYASCLSbsm57jkFJj7GJtR886Pfjy5fQusn8JFRN8JZqDfz5EREGjEzMgX&#10;uT/09fR6GL8r+v4AACAASURBVIfEV3cnu7/PinW7ribSn56cnSxW6371+Gh5725crc61j30CBVAN&#10;iFtVA6pr02SUCzIULHhv3lcIYxEjUJGcoiFIFgUzFTCQFFNSQ8a2S8WWiEYAgb06B+SQHJIL5Lky&#10;IhRRIC7MGRQUkZSSqCCKpaEiCgbsyBHHlEW1XaxVVULTrU9jbJswIS7GLUuSmbjc5aipimQRdU09&#10;2XLzm6PxQdPMzi8u5tdvF5a1d843zXRcNyPenm8dPQQFRXbsHfkq5yQqRt6cAyMSQRl7Z3U9nsy2&#10;AExylNwDmvO+i51CFo1tFO9qQFq1bZ/l7me/uLg4zZK8q3LlT04ulhcX/cNPvvfutYOd0d8+Te9/&#10;8J5yldP587uPcn9ejWfLs+Mbr94+uPna3tbheXQPHzxcnDy4OL47nizzxYJMGOGdH//XDFkrMIDt&#10;pv6z//wfHn75oVXz1K5jt2zvnS0d++DzKsW+BZW6qgGwGdeT2Qzp+PysdI1ZsmkyzaxmFEh7YcdE&#10;AYVAEEGZfQnaEVntKodIZEmzWDZQcoF91fcJy44WigSsuJ9CiWuBGTNSILPyjG/IVE2r3KacMypu&#10;T9wru5OP7rvzLiUjATWG0noEc4Twq7+9951vvjnZGp30PVaBAJEdOE+BVLORphgFcb0Oo1FtmYJH&#10;NUg5Mjl2Pqd20aWUeuc5eJdM1dR5p6bIBGCiKqqaACTv7M0n2/tf/Pwv3vjej777X/3hh3/5J8uv&#10;P1MTAIfKoJwx55TNCm8MNk+eG8TyMHJyyJxyPH329Pmz46f37n72yjcO77w5Obh2586dH/1P/+rm&#10;j77zg6+PHj/46uO//eT+p7/UvksIziExEFeqpKZiyfXri6f3D2+9+dorb7Sri/j1p13+XGKq6zEA&#10;aB1yl5xFRFFyzz74m/XDDxZ5DUS69MQOqqDRZpMRaH528uT51deuh1DNdnL67KSNyyd38fH65MFn&#10;qV0Yhv3JHOb/MNj/e//A+auA75vaILr9O4bAjRyVq+Bf2BsNHTtxVmSz5YF1qOWgmYpaAYWUh0V0&#10;7Gpn3rGpgUABlLhATBU5Xq27LvUlxS+qQ4Z5GN7a3/1hSq655KlLYRQANEfQWJL5ZiVArcTF/En4&#10;wqGwGZeXcN8LJyiAoiIzv7yoQETGAZ+MplmBCQp2pTzfD6AmRHTeE3Nx8SkRUvEzIBqaGCFPZuOd&#10;va2+71PKSbMZD3OEknyUnAkq9sRVFs1ZbNMjwOGpHplVC2EEEdWYBoz1fDbzjo4e3o9JynhXRLuc&#10;sxRqE3gCX8DOKATgmJ3zYNBFGQjhZKqaRAmRmAhwIFuTIaGnAe2AYojM3jG5ZavIm3Z8ycQjIjoA&#10;UYVcZICOJSoRAkGfo0BG1NitNHWuairgBtYpRjQ/mm5X42mRj46qmmkjWEYVSxCj9GrBBednU+Ou&#10;Aktg5rgwQIwJiNiSKeowQh3in1wSkIWKUOTe5ShwTJgtDnFgUFUBN8ipNwOlAcozDN3NFM0o9Uli&#10;Z9CwI+c5tzoc0szAZMVfGLykpEKpz5I1m4XggidDMbCcxaKBV0IqdwvloN4QcgowCQgZmcEYgAeW&#10;VUmNAiCQEoKWGQghUlJLoqJiYIZlXoMAtDnAtYRvbUPqNrMi+t14KUusVczEVAbKENLLKmO1wfo5&#10;DA8RqezG7NdA7Lgh/A2QMEAasqJKWCHyMHsbdjhi5NhHXxGiipi54h4uyztSMxAxKxYDd4nvNoUB&#10;WY1ghBmpNyrzkoF79uKUgWAgpqdd6lN2TEiU1Yg4+BLcN1PZ0JGAHddNHftY+hpmJflnZRRTNCeX&#10;AXDVsgTAYtgeehVlhmnqCIJjBgLygGZZpSic0Jt1AloCDmVtyUPmtiyDUMHo12a1ZjakcTcvgCET&#10;MhGRFfQVoRqoKqhpNhMbrDLkQEEkVq4aB4+ZlciKVdiV83eZvg6FEHupa4MGUBYM6JTUTMUEdSD6&#10;GMB63Xd9vJzAEnEWPT5dqKr3rhjmRSWLopo5NVUjInaGhr1qEbOAlRl8yUenmPq+77OsutgmeXGG&#10;tgIuH4DWWOTJPETO1YzIe99459jYjHSw1qoUw/Qlis5+c6A8rMgG1H2hwCMQ+eCDIzPKybfOETNQ&#10;+VtoqTWU0IohGpABrds+5qSAzgVN/XCCH37GIc2tOrRwym2/gQy1lhIoflmyYfb/cd0e+gtMgFTW&#10;KuaYDaCLadnnrBg8o1NkKJZcJjIm9kGydqtlu25BlBGQLYRqMhl753NKBKRqRQhhA4lrMEHgpTxn&#10;AIIJgAXvALmLZTpc8EwiWgBFlrOWF75L/bqLOWuOMeVMhg5t1nATuOuKrkJNNUdRAfBUNpmqoAhF&#10;+u3YkQdlX6D8BsAegbA3FYMsIIpaNr4ZQWgg9Zi9DCMq+Xss1rRi7lXdnOv1hdThxW6mvLQ6/EJl&#10;qVuWkY6qUNf1FLM65xz5EohApFKIRITA7MtcDjCp5KEZrKK5VKKHxJsN0+1c4EjDhkJQVE3LLYqY&#10;DmkG2Mz8ifTyzwMGqkhlW4rMZIOShoDYSsphEHIgEl9umgbAEIIRITFa0ediSQZ4Yjd8V4ICEUu0&#10;KWeUYwrKKpeg9JFUFXI2k3Lw6uBWgBfCDEAstEd7yTZyubYsp1QADg5D6XCWBpWpFrcBltn3ULsQ&#10;KSGPcqYUU4udCKGIEjkcXEYFyGgvL5LMjA0BLKaIy4u+XxGiqaUsMeWtUdWLJ0LHDkxUI0Az7HMk&#10;Nc3Wt9669jfvP/jX/+4vifEf/+jdvWuHKYOrJt4y6Prs9PHjJ6vaMxGkpLHPfUTV0p/gEKquTWAe&#10;jMqYohgxSrqfsFzxjRFDcFzX5BIxgUNEIMJip6ehSFEuEjbscEzLhRrRkBgKVcWG14eGtAECGhM4&#10;RwbWS3TNZGKiOWcAuHH91e/++J9effud0aRyEj36+biZjxoASIj/zx/92y8/fF+67uz4+Fc//en9&#10;o6P9a7cheETUJH48275+My6X/Wpl0isIImUFh8iOzSCDqaohEgdywTWjZr6Druq7leWEJjl1i7i+&#10;AAAwIlc5P2rG4+lWaMb1ZDqejre3tohcTKnrVuvlol2tJacU43rdptyZZLEs0ufcYQeIjsgRMvoQ&#10;QsP1uK4njn3s2yrUFyeLP//Tv/zwk/vXf/i7s4n/1U/+dLm82Lt6ff+V12f7h/OruxMvf/Kv/9fF&#10;3/yMHPvRqKlm16+Mt6fuojWVPJtNR02DomjmiQCBFRHMk4Gmvl+NQzOd7VWjuj5/cnD9zp3f/Sc6&#10;nsakjFAFNrOchJmu7ja/ev+vF+vz1J/haNxpMgQ1MMlEVDfj/Suv3rj9erM9y8wxdadHj7ev3a4n&#10;E3UcmpGE6mIBcXJrNd4/A2n2qV70z04XMpvdJNy+PoeaT5eze89XX929//ViIabsKzVYrzqJ0RjY&#10;Vw45sTjnTMXAJOdesam9KapZCu7sos0xAcj4ycXY8d5svDsf3TzY2ZmPb16ZhRj7qE8W64/uPb/3&#10;oF9cnHeLZa7HXdSqGRXWSt8twTRUVUASUyTwPjiXvfc5tmaS+w6gqkZTIX988ryp3NMu/+f/6z9e&#10;Obj6L/+7//6//f473/zd733jZ588f3zy7KJ9vrv/cLK33biD7/7W1pUTt3XFH+xxCG1ny1Uv/cVF&#10;htvf/7E9u3f/848BeDKeA0BVN1u5Pzs7raezcqAw0MXZ4suv7uX1+tre/LXbV29/42BnXn3x4PTe&#10;g2MQ7zQnMFLKOXerC4JhulI3jQERYj2ax34dYxv7CDn13bqPHai260XBGvpQL6umamb75AnJcfXa&#10;2z945Z3v4Xw0nvL53765Pj5vxueTkZeAu4cHo7rKKd26ffuiDoK3ormF6ry+Fmh7MgrbjDVhNal8&#10;BV/e+2Cbm4rpyYOHj46Ozk5PTDMZAjIgMYdxM3Gu6tm7yXg03z19cpEMo0FC92Sx0ri+3oxG89lo&#10;e/zGunrr4c9v6Re71n7yqPls65WnOy6SkGPL0pt6djHF1doYzVdOlECta1tDnW1NH8zGR0/p479+&#10;8sitfvu7u9u39l57+4c3/uRj/97T8ODBl8fX0luvp3Focx7XVWUjdJWXNTsmBEcIZsETEoqoJyDH&#10;1XTerOcOcNaEUNXts3Oo6mWX18vV/v7B2d52XC1CIEnZCUlvyRZuHNTnZmtMRkRu5nbHt7a75ZJ8&#10;yOjX68V4PMq+Obz5xtgj1yC563r1NAaBZB3zdFpvdX2LFYT5eBGTCe04XPXnMHLIiMIrFdHex2Xl&#10;GNz8/NlRTrJ7890zw/15/cZre0SYk5yctma2NfLjaXVttxl7DIE1SwZSgyzmHDJhQ9gnNTHPOPIo&#10;hlEUCb96vPrg69Pq9Z2ru3WgQgEGJmCU4FCMFCGL1Zid5x//o+/iP3lj5vjf/M//6cNPPojtAuOK&#10;0AH5AAH33uFXX39178bzr94/e/Qk9jFmKR6YlJLkTIg+VExoaq6pgWg8merw3IPsghEZIRCJmWRw&#10;HFStXS81J0/eEEQk59TH6D27CYsAM4mCD6Fiz8zsGZFzzhk0ZvFBExqD9TGOvf/2t+4cdbbtq2/O&#10;thjtaB0fd+mwcq9NJtuV90SLJHeX67VMdkKYe94NZMiMUPHOjVf+lXYpdXHVpZP7j06Pjp4/evzV&#10;/U9Pz45ZtY9dbNfOtF93bt2hQrfqRKIagIJjJ5JD1agqB0/oABGdmop3CqZJFVISUNHIWh57Mpr1&#10;wIAERABsxBW54NiHRhSBArH3DqugWVZgYKkUUk1zgV/GnGEVU8rFcmlVaNQo9gszqYILjlszGTKq&#10;VpISCCpJ1aIiJbHJziumUI1n5xfHdTOKKZFlQmnqkWBurCH2zE5FvWeqKxfCul2VL0ZInpzmBORG&#10;deVcheSqKnQdkmcgc84LQezXOUfnfMw5i0bJkvNf//T/HNfT4GsiIICYEdc9X8Mf/fD31oQX+gzH&#10;02uv3tlOsT1fLNcL6VrpVyf3v7p55ep0Zyv2+s1w9cO2Wzz+xZ3vffvc+OOPf2Zs4//mX/CsATYE&#10;223GW3vvP7z7frGQZY3kMXjs2fls3SpLt+76yUBOa5rZ9s6To1BunMgFy8ZsBpJjRjJNyM6ZsRED&#10;GEZGMAIzk5hVK0eEqqxGoDk7YHCWxQpUGYzIAXFKaTab5JzOz1qPhJWXlEr+FdC4JjNjDv1yJWZO&#10;UmM9Y+77HJ2ZiXPB1CgwERPxl0cnEL5y0zq0VZHUVU1jiCklYKunIbYa0AFryj0hIUNMfewTs+cc&#10;s/RqmlIvSgQVOGbHzCSpJy60t5KzZgU7PX46Hc/PHn72y+Xp3rUr9WTHhTEp5HWnYmJS4KtEiESX&#10;TsgSWyRiIBIrz7ZCSAKooOdPv37/2YOPPvir2Wz7V6++9YN/+T98884rb777Tr+Mb33y1f2f/Nl7&#10;H/zlZ198BGhQsTlm561bq0bsEzw+ujGanH3/974+elBvTaoeVqeP3fGDtl+uU5slSr9c9SsX6vbx&#10;saRV1gRKWSSrMHO/Pt+/dh2MLp4/hTf+kZw+8eO9LGnWnj599NGjZ/f04lzS0jicnJ/C9X8Y7P+9&#10;fzza+QHTvx1Y2L+5NBgSr6qgZoxAjDrkcZ0nNEBIGdHYsXPkGC4VpmV6VWJoJejNxVKi2UyZsA7s&#10;A/bZHFLtq8BCCKVtL5shUXlGJqSXOwe/posELOpgVYAcUdJl26YY54p64bITMcg1h6+m5akKbYOW&#10;xkuAJW5WKOXNhBuYBV5ywOCyAFAGnExN0zjnS7EUiCj4Mi6NCVI0Sbmp0o0rtcAshKBZyfFAf1DZ&#10;DDstae67HgF88LDOAMAlMzuMY0FUU0bnybtheGpgJj0SOc8xS5mLZRVVEFMwdI5CcIEKdgaQiQkr&#10;T4RO1fokouIcFa1DYBcCEZEagJYSB6oB00BEAoIQPBO72BcyksEGo6G5S6uYNZn1aklFRUVNDVQR&#10;0VwwIEuxB6LJzjwuVstVB+irZlJVIxXruvKzBETIajBcdS0wNQFrp8FXu9vjqu0vls+ydM5tug2D&#10;v7YEIIkImbEEuB14RJI8II8ZFK0sRAhYTS554mWWMsyKSsx0yJnaMHRHDlnw/Px8Pq+JdhAdsyJl&#10;MyDeMPVLFB/RBw8F+qyAaOyRHaaUS2BWVCkDek/AAiqbgGaJD+uwrSJ6UZrBgU59yQL5tRStSZSc&#10;SC1pQWABANAgA7FS/tCBqm9i4KE0KE2LHgc3sKGyNlAFACOQzfKshLaHWsYQOgd92RRyGY0fhkND&#10;CpgMeIDFABE5BLZhHWObKoMPAZtRYhp+YLtkYg/TUzUAZiY0yal4cA1US0lKNIsAwLj2wOgJGTEN&#10;xRykoqYtdxdETAgIKUtFxI6x1FCAzBhNB0UGAg2cdGQmVQQxxOFMpMWcPsBnTM3QTDYz/3KqUIWY&#10;gYkqD00VfHCIvuSowawo7hCBBxzRwE+zjdmlLI5KzeI3znqFNMGGTA6BCHGjKTUVkT4D4Qajr6BC&#10;aohUXkAiYeINIA5Lh8YNGBC4PPuXlc/l7oDKq1EqySI55wLaRrKsmlPOpsDOOQ9ZVAthy5C5lE1g&#10;IIPRMMTVHBOQaQiBCXtVKfNT1QLxRwZmBIQ+p/NV2yZDQEIQwnIYIWIWGw7lMqEs7TQxMmJiR+wc&#10;OStRJ1UARuJCzS+cK4MyUs4vjcIRQFVKrWPTwDBAYOeqUa05ylluu56YoRhUSj+AEKScccqwciDM&#10;lOw2ExeY37A/LylwHRBiJcZmivZ32pWlMLUx0bws5oGU8/OzkzLKdkXNleXycwbXKiIHz8FrBC7X&#10;X8KyPxDEVdIuJhFxAADofDUZNVVwqpctMWRC1YGVtMmf0Ms/XpGzOyTPTsxUxEwQsZzuB8/AYDkn&#10;AMspapayoyRE9r6pwtakqkMR2CIYqpkM/g+0YRtNopaySur79kJEYlyT6qDBLraTrKZKJQSGqSzy&#10;bThDoRG8WMAhEFmx2ZhK+cW0DN1FzIzZAQLi8MsTgAAhKEC5hIGpiiKSAyIwJq68rwQyMbNz3ofg&#10;HCOZFVWygeSsCgNcB6QUyAotrEDY0TbNFlMQG+xDCKVRgGWNjAZGxFBq1aZDTQiBjMoNTiEZlo2j&#10;qW10MOVrl80BIJY9MwIjIOOwfsBSJGTySMRgxB5JCMUjVz5UvrDiCMABEACXezTnoAreB4cejRgU&#10;smgvEgVTyWQCX4aXQA24UOxe6GMIN6qh0jXdlGvKApeYvXPMDOUuZjjZokFpM+iw1C3tOcPS3kBK&#10;yLnvLYsAMl52FWC4om+M6IhGDOyMTCGXct+GmkmIKtz3qmpEqhpjSlKaD4qSxHs43N2+uh/++CfP&#10;/uiP33/15vWb13fJATOBUGBgBEAy4uHbsQ0aCUVw5BlReXPTd3kCwsHXBBUO5VssZEks8AcoMwsA&#10;ZCCDzdV4KHAgSJkxgSCVxEyR/hRImwxxskKuQvLsPFQxo0rvyiKVCABovrNtuVscPxjT3ripdyaz&#10;7VlwnrOBep4eXL329vdUdW+yv1y3fu/W4e1vM9SpS95s9/q3UUcnjx+GKkD3/Nn9T7q+9wzeM6E5&#10;ZFfVAJBFKoZxYBeqajQ1o1A3qllilBSzJM0JTVVzzClenJ0tF1TauM1oOptPp9u+qutQ+bmbz3cM&#10;sV+363bVrld938a+l5xS6kUTFHKXZJOu75fcrfw2Xpz2OYuN3GeffDK999Wqpdd+6/tyelUJzDJ7&#10;9/zongt+euuA9naufvO7YiiKten2zmE93b9Yyul5fuVbP0gr14waQQyOSwMkeHNMspYwCYc3DpaP&#10;j58/ParH4z6vDV2XBPosasSoCbKUPhZcCFyApeAkOwYmY0IENYl9amO3ak+ePfMh0HOXLffLJQAu&#10;r908ef6851HXp9jFh19/gam9W08ktZUP6eT8+ZN7TaUnI3/zLOzsjcN8chWsbsf70+3znM+inV2s&#10;LhbrKKDeeWTwDCKpLP4MYuwbZSg9JkARUjM1MiPpoENdpfWTRf/l07NZ8Ie7syvb4/l4NN+fvDPm&#10;O1fGz0/6h8+Wz1a6agWZlin2IkjU1PViLZ4YRw1TMNOmEefICGY723G9AoNnD+6m9UVTu2f7B7Lu&#10;F0/P5Tz92Z/95PPDeT3Z/u6Pflin/KtPjv/Dg4c//etfzfuLxcPP88VJwrujvcODw5sjcRAXMuqe&#10;3fvixltvrhbt88dHsu5Gs1m1s7O3d629OOaqp6pxVc3LhcTYjGdNMztbtA+enKz7dLJsD/e3X/3G&#10;9VlVnSz1xnxaKbSrdbdet+uVdj2Fih27UBFyCWswYu2q4CoAqEcTlRS7VWzXqipq0nc5J3Kub0/S&#10;em0cnt37rIsXs/3tZtasjo5907x69c2D3ZsJ8sH1N0aOeTrdv3pr7Klvl4tOzcCbLk4erZ72Z+2K&#10;siiDQH6ez97+vd/e3dq+f+/frFarphqpD0O1TXH78LXtK1e0W6dqgfWu1eN134/mu7NmhzALKFej&#10;ajT2gWO2eG3af7GYvr33u31//cPjK6uHH/TXHl2ZLJytYxI14JxzLrq/LJD6tVgGFeecGLZItjM/&#10;WcDq9Oz4vfU3P/70rT/89vi37ny7+frg/ZOfXzw5+gKXN24u5mNBYO8pjMcTds4xYVOxIrLjjZyP&#10;ln2+8o1v7187ZJNRM+lS4t2z3evXT1erK9evziaTtb41dmogfcpjP00L7TSP9icxxv29a5b0Yr0a&#10;T2boOPd94PpivVKz3a35sm0nk1kdWPWN4EYqGteRCC+63K9jrQpMFlxKmhcycrzqzYU5mJMoZIR9&#10;aqOqNF3uFC5UZpPZWBB3JtV8a9RmtT6Hxo/GARF2JsF5uv/g/OxkvT8xB9QnbMVyFFEb1a4mvejV&#10;DAWhZgneLdrcJXv0ZD3J8uzovM5dzagmSLBcaytYO89kg54cLANWXoX5nODZxQLMHCpmA1JQPX12&#10;T3/Wjw8P+9vXq629edSz45M+LWOKBgWYwKWenNUAYzbxzo2rxgUSBULnq2kxOGTnY05l8z0eTdP6&#10;3AgJMUlWs/F4VFdVlqRSisXJDEbWMDkR0kyhrvu+Q+cEIPVRUB0SELYxf/HFg+Ns8Mr1f3d0chDw&#10;POek+IOt0Xe2p9uVZ4SLlAHsb06WXyxXYsjkz2J7xbkQBWK2pLOtejaqx7cm16+/3rbp9bOTe0cP&#10;MfVVxZLTet1fnDyPz898FVZte3p2BoFBxAGpKrn52fnjrdkIjRfL9Wg81hwRoaTJlm1LDkxguTgf&#10;jcdtjG3qRMQAY+5yjISwXC1CM1ZDJgmucew9e0Zg2E5RwThUoU3ZeZa8MokmqVPp1rHwBZ2vUzau&#10;RuzrjMiMJqKWHXOf8jDP1SLEEwBZLhaz+bxbr2e7rzx98unWZIQixBRj33bLdbtuu+WV/QAAqY+h&#10;qsyUibwLjFRUDYBIznskF4IB5hSZsOs6dOYcpZxKPkENASmrFYhtMx4777p+3XcXk4oNDHO8Mmm+&#10;9629ZXfy01999NGHT5utW8fHnxv6Kkx9J4CA2j/4/HNZPHOzg2U1/oPf//Hhndcvni/C9VtVM8av&#10;39du9dM//t+AjBnEYFz51cVjYlIRIcwSx6Opr7BbxbquUnDrVi0lNTtZLbLKzvaBC1MmJnIAZKjk&#10;yJFPFIdB5CaBXHyhJeZnhjlL7hSxpGHIlDOZdsACgslyNskEXqOLXerJiL3HkWPSDKpqJUTjEZBA&#10;BB0QcwJNSOPtbXIPqxEqUU6Za/RE7FhUiTF5/OLxYwJSNhFRU0JGIkBJWSjYtJlMQgMCksUAPRFY&#10;a5ZVgRmcD4ZGjs0sqXrnWVVUidkFLyLStS5UgStHde5SVVdvvfu9n/77P/r8vZ8CAqDLKq6q47rD&#10;DYQZkZUYLZcBqKlCoXHo5u60/MdAhqXa3XeLk757fnp8fvz0qzfufON3fnx45dr1V2/duf0/Hn70&#10;vVt/9SfPnx09PPp8fXGSBRTYJLvUj49P0vGjen6lGc32btyptw9Su5CzZ6e5PVl1klt4fvb48d2d&#10;ul6cvd+3TwnMRAytjf0WYb981kym1Xjan53cmezQ0wevvvat08ObB7gIr9+BrelqFZ8eP1icnzLz&#10;3urTx+N/kCT/vX80ddV1sUywCDdzig0oozzZZTMlcIQqpgbOIRh7X7ybcvnQVwZQBV2jaobCm+mM&#10;qkqOIqmMyZwjR9SWBO5maaFmRMRDfQa8c9PRiBC7rv91zwEiQNkoSCHsIIKI5giboemmFg+iRmAD&#10;NvzFsyyogoiwDRDXFyD3IXA7TC8HiQMoEcoLAgYOI3+hoX5Q8MBSMOCpIG/Kv2xG1WQ66tZni6Ov&#10;F4u4deUVz1iEtUhogxSW2DnvHJgAStRcbKUmlhGDDZk9RmRATSKI3sEwXlFZr5fZ+8tAeBZNUiYq&#10;4Jgcl1pAeYVBxQAzknOM48YxQRTJpmTomb0nLit1BaHNKBcADFx54lbr1mtkFuVNQHHIKYuUPDWY&#10;ahKLSUSNEM0sZV2s4mKVRk3JUUJVNXNszs9752U6nXtfpSgIvWosBbIhXK6qoqFy84pcFEDy7AGi&#10;qunmVWSDMsBFMhwwQqZZSxDPucKQsFLe6wEMsXw+IJYGW2E1MLEj9Y6GWQepgzKUtRdDDiJJqpLQ&#10;rMhON/CDwaeNw+mWjCjUxI4H5zCAmpIrHVEDc4CBiYlAyoDKBg6xgG4EwJKNdKMjH3QFTCQ6LIgG&#10;sTOhoSbLXTJtTUSVAXkYSQ4HPA0aZchmvUFA4nL0mG10IBuSkaoOu7+CLVcD2KiHUcFKfWM4nIYJ&#10;oclv+EU3G7my8wIwJmYEh8P/c5lyGgKiC84qP0zRN52iDZxmsB5o3xtiMrWSQQZEQnLecRWwlECZ&#10;GArDx8ghGYmW+SPS5h1uGyU0AEjSnFVN6RJRhOSITK3rY8piYFkkZ7VhADx0l5CIjFSEEDwXWKUJ&#10;WuEdARIRXB72GOrZ7s75Wb9cX4B0DNkRsWcRp6oIYJpBSjoYYUPTLgsUUdEXf2UUUVPRhFCNEB0i&#10;SirDWkXW6wAAIABJREFUcwPEqqqquoqSGAkcmFke4FEFzAFmGlPKWVRyjj2YqggYMZMjUjBSUATa&#10;OExfapuAqCBhyiJqlWfnXVYQBTVkcgAEZZYpAgSkzGwCQgiOCAByzoBADAqmokiaYgZANWQkgLJd&#10;KqlcADPv/KQZt6N+uWxFLauyGSEJDNcaFRHJpoqgoGY5qqqgGpgoQMHumZppxSzeReJsv5bix7/T&#10;OsAyPaOSADZTgWG6bn2f1utYMucF06SGikSooFhqojlLVqPCuVdAUudcWYyUPXWp2tBAJjHCEtO3&#10;y7MzvnyNAyBGLh6IlzYc5d2KCI7ZM2dQot/8RQiMER1SOTQUwDvOSWJOfWxTbkWltHkohNF4XDc1&#10;E4OqpJhExICYSTcidCJPBCiYLi+dWoQGYhZjUgBUpYFvuHFGiJgqMbngJJMDIM2I5nxwVHQw2pD6&#10;Yg4ZFikmmkVTuZ54pOAqQg9Gqtal9bptU7ecoAy9HgXa4OcdE7NjLM6WqJYvYWJacF4AxKSAlnNZ&#10;DA2WeUR74RN+CdQ4gKPAyieoiWrOwzK9LEQRuVzDUVVzzgiqUm4cnHeq1vV90XggUeFyqaqWZfJG&#10;67sxK+iw+0EERQUFfKHxuDQwDU0xNAPSAQQ0bFnKCtEMwSEYlSba5UGuxbiHyEhFQ0NIzMzsiFy5&#10;6ULmkl4vx4YRkvPERbesYGgGUHTXqI6xqUIIyKgFSOMRa+8Dl9N3LgwdUxgufcV4P/T5rLDPkLhI&#10;EdBKHkzRyubRkIiDc96VDhYoARgTSuF1KVhZ2YFl1XWnfUIx8B69167TnOWSsgeF8m/6YgcPDEhM&#10;7FxATspOyw7FjBmzwrqNpxddlwM5IqZy31eSBctVf7w4nTTVbMyMeHqqbZvBdLizJPbOeecIC3AB&#10;mJDKpam43CErWQSRTV6h/NKbcm0ptOmwhwZERAGyzc3kUEwwJB6atZpL1wZUwC5/aTCFXIqGAwYX&#10;Bqf6sO4fblhABFzse+ccGLDn85On997/2dbju/nK1a2t3ad+pkbZNIuyd08f3CWgMBvjGK3ryeH5&#10;xfEvfvbLpq6fni/Pj46742Nt9ZXv/rBbPjh9+hCSNpNpcM5DP27cbHtWNx7P1aPWCKNQ7+5fWfjT&#10;9WqRUwJyFGqXYxGOI6Lk4lNOmuJqebpanJ08f+q4qqoq1HVVN814EurGj5r9+USTtn0XY7deLhYX&#10;5ymlPNSWEmhWgFE9Aoknp8/UtF2tF+3bV6/trVJLq/7i9BTJjeqJtP3y8X1OK2kX98mdPjjKEXrA&#10;+c6NjNUHHz9CPzo/zrO9b6yaJETOc9JcICSe0AfWHGH/tXe/98MP/u///cO//IWJKet0/2aWOHaU&#10;ktSO1ADNPJPzLH12fjS78oout4l55Cc1AYikbF3bnh4/Pj1+8uzRJ0TkgExtsr29s7c33j6QeqtP&#10;OS3Pdb349Bf/Ja3WEPvKe0kpSx5PR4/GzXt374PJtPHzmicM86Z59cok1Oa6/uHz9oMHT09WXbdc&#10;Z5eNWU02ZyIMTElytkzMlMSFkLMNOMWq6k1TwtN1fJjXD056R08C8/asOtga7Y6b2f7O9ddvn58s&#10;cZlOVu37Dx4dPzkHDjCZj0PNTqLIdL6DgL66cNV8tLVXH16Jy1Poe26quqmXF4vzcyH1zc41BPz4&#10;k3sfvx/ryezd307fevONt9858FX3X37+0bNnTzEDjbY4JhS6cuXWrcODZPnh0dMbsWMFcPUrb3/f&#10;xbRcd6PDawc3bsbFud37qh7PkSlLMpVqsnXj9hu7063VapH6eO/h+fHp+mB369rVg7eu3P7GN996&#10;3PWfPnyw+n/Ze5Nmy67rzm81e+9zzu1enz2QiR4EQYAUKEgUpZLKVkiOGtie+Xv4u3jqCNfMI4cH&#10;rlJJFVQVVRTFrkiBgEAAiSb7fC9fe7tzzt57reXBPvclWAwP5ZHuBJGIAPK9e889zVr//+93+KRf&#10;rc9PjpDJBR98cC409Zi8z6YvXr82no0hVK6pkSCuu9JkTUlVY9elyfYNquv50T3vq9398aiyEFeP&#10;P/oyxfzat77tqivj0fUocXu2xwgeLIQGZ3stWuZuQuxSf/rlP2Fowo09QTbimHVvtH/nne/0ia6/&#10;9b3ZrbcM2VCjRoeGGdzkaj2esK7T6nT7+m2pt85amO3fuHXztrTrxAfTnWt10xgAsfvZHtjvvfsm&#10;/Hg8bV76n2f7Pzq6/uCzf7h37fDGjS+kjWw9YhIBQBd8NrGYkMkzi+DZumNGzVqNpxfN9BdJnqwW&#10;X/y7e28f4JvfOrj+8tZ/dxQf//WjTz57em/39cUrL/VNWqfTtFyfH52e7My6KOidIfRdXne5Xcev&#10;vvh4Um8heCKfxecYnWv6dXx4//7BwdUKGDqkemu1vOhTh00/Pz4ajXflvO9Xp/Mutcs2i8bxaL44&#10;d0Qk9uTxg9F4st7dOb+YV8FPR6OL83ldV32WdrmomypGdcyd2Xq9cvXo4vysXVysfJgvl+wCM6Y+&#10;oqoZZXTsMYzC7PrVb77/F9evTHMWNVis48Xx0jEZQtN4Fj0/WX7+2YO4WlA3Xy8e1mijydW5Rkja&#10;rZaBMMu6FVH0CkiIkyZkkS7hO7///Zu7V3741//XT9sVgJIJAfY5K7Fnb6AkoETUTBym1K7MuEX/&#10;1d1PSCMjACoil0IZLI/iZ08/efypb0YVOQX0oVJEFRXJAEZmZuodg1nbduqcqDrvHfu6quowldhp&#10;7AmxrhpmB4ahaiaTSe774RoFVjmHVRVjH2M0lWRiYmswdr6q666PUXW5XJFjJBZQrkMI6Os6tqv/&#10;8h//dnzjClyZ/p9ffHxjf/TH463AozvTyZVR5RAAYJ/DN7bsH47PDrvzVvQ4wz/87Oe3+3a3S2Gd&#10;KWHwRGxjCtuj7dn+jf2b199++93K0WzkouHd+09+86ufLdrDrTBupk0brZqOnGG7XoUQRqMb7Gx/&#10;f4eI04MHW7vXCPFsftSMts2sdcdbs71J2D568sXVmy+tFQ+7fn9727jvta25ZqNHTx7Vk2vJyaI9&#10;vdbMUCi3suXHpFXbrUcTbyM+XnYv3LzdL09AVqOqPunSfKF5bE2fzg8ftMuT6cHtBw+eHh1vccxN&#10;3XTLlVGBIMQsUVUIdWt3W6BrYz8bN0+Pn21ffeHpk088svO1Y1x0vTdcLBbLbjUZt7GPsevI0DCn&#10;vkekXJiVOac4uEt7EwQUMElRJCKwiGzQHBSaERGV8TIh+hAms52+j9IvJzszMmtc/ss/ef/1d179&#10;9//hr//uxz87PdMw20OucrLRZAZmQHRxenL86MG9X2eupmHvlq8OpJnG0eRonR7f/2w63e6J7334&#10;47g6947UoGmCG9fqiuQn97Hz7HInwYWdvS1pl6uLUzRl5yH1x08f920HZt6H7cmMm2YxP2P2SEw0&#10;FlERaVNWVcdUAAqWEgCMm7Gpte2qPIsVOIaAdauW4tJVgUOtWTTCusUU3XmfvHdZGyPIOSIFiQBO&#10;ned+mQHAOSRtyOPCb9+3LfGjZpeQCUQISU01K5hllXnXOkcaU7kpbuo6ZyFWQkypR0Nm5lFd+yqu&#10;1/1y7VyoqwbRpZyB2FcNelJTIpq3q6HFTFxVI0QmyoSVszAab0229nyz34MfTSa3XnjxRz/49zyZ&#10;hKYxSD4EBIyrDgxLNLaQUgbkhaFtOMVQTkzlSWOINJGiGbCCocSTL399eu83n3/00f61WzdfeunN&#10;7/3xG2994+V3Xnty+Ozk3leHv/75zz/8+dHhvRp5Vjd7z+KzX/7o6Quvt1idParHsR9tj0dXrnMY&#10;TYBFU1jF8ZN7o6Y5OlscP/30sh9sasQUY4vsqtn28vjkbUiwu/P+t1/05/9D59LL7/3J6bPDJ48e&#10;nqUIbcu+ojT/l7H+/w+v8dbVvru/GaYMMAwzKVLM4ekWFVTLRYeQEJmZ1AxRVMAUTUtcF0V00z63&#10;Sy3kJTgYTBGNiZxzTK6wNURFVQvuxiE6xELU8c6VWaJzjBEvR/YlET049kpbQC2LJinIAbPBKggb&#10;UvRA5LmcGSGgqQkYojLyhnd8Ob0xe04Ksc3+wDYU8TJ7LEs5ETEqGH3H3pehiamUGCMgwrXrV++8&#10;+mLT+NP77dOnywSn050dX5mZMbKSll+ijGWJiKsA6JN8XeOJAyIKgQiTaBIlQi4eTJW27VM2VUVD&#10;UYhRUzYxA0NHGJxztKE/bagBiIZo3gGzD+IACNCcu4zqlwSwDesKYs8DeKPk/TSDGJJ3hESQn8Py&#10;DRmRSSxbzhuaAkBO2sdc0I6uDgzsXBWQD3b3gHRrNg7BClolZ0s5mxkjSklWDgBrFsN17BLkvu+J&#10;AYFUyzSBLauB0sZEKjlnUzIOFW2Yv+CYHA2MlULaKUcoIRICEzq0TMBUJr9l6G2X4xez4bjVCFIU&#10;Rzo4JnFDwAcRBQMdnvCJGBkLNn4TOzQjBVAT2RyJWlSoJc9uaJdZzRILHTZx5Qu0+W9oMP4NiwNE&#10;zNkkAUgsOzqkAMiADKZfJ34VxgNihwhlzQOouAl8bwokqipmQ9vFUFUVRC/bBIMXHKgoPs3kUsD4&#10;PPg8/JGwjEgL9Qty0UIyMiACMBI6qnyViSDF1LemKqCDVxnBiJm9r+qqroJzFHw9Hk2aptpog1gE&#10;VqtV16669VqSzM/PLi7ONMeaB98C6PCmlZ/OEQmgqPZmXYwxZ6eqImW7A4aiRTWKatb3uesyITqH&#10;pIAIJgpEZuYcj4MRYRtBhzoLlGmwQwOwZDh8G4jVkuTOpAPNpoOpQCGrZTIahtabUxQilIKWlBw4&#10;4gCPUQUTKwYEHroKZkWODaOKR+PQRc5JsuacRdQMCckD+IJWjzHmFEFEpNzzEG+MJlT4PCCXE8zL&#10;1XHh60iSLEZIwXtyTGJ+KJWB5qxICliqZoUOmSFt1rVmAIRURruGgMSGqFmY0cDlXAQ5COQRExOP&#10;qnpva0tSXs5Xi3WPAI6oR0w5X/bPDAxLuUizM2M2H6rs6rLIMcmqDhGZgQm4rOxssGdfTmS/fnEC&#10;hDr4UfJtTFgS6ISSUr+U9arNIhsVec5JADOyI2ZABdkARySXJ3Eu1ZNi21Azs2xmBFSqzoiiWjf1&#10;G6+/Jinf/fyLvuvot0UCNsgJvm73MQCIMZ6dnQVyla+8d8RFIIuXfbqi8yXVnHPOEob32xmmlFOK&#10;EUyYyYQtCQLVoxEhqwKxM+SsoKKgRsUOMsQBTFWREOS5dKHs8JIMjobSapCy+zQRFTRkRkYrWytA&#10;JUd9uzp8dHd5/JWcfXXx6NOi6FRVBTPAknot/xECjupmCyfBs/c+SQ9qCIy0GXxjgfXrZuoqaIBY&#10;zn/JTEAt55xSIizr8KoojYvumIgvS5W/W2q05yWcsm7PBYMvmpLkkjdAZkJi4PLOS9YMqqCECISi&#10;FtPQACu35QgGwy7QLkM/hpu3F3GzzjYonmC1so8D3XSRCkjMLJd/NWDhsGhSCk1tsMEMiSHdUB+B&#10;iOn5/YQhkXPOcSAe7AwlLlFYQApGjlxwSKQilnWj4VAAKwQqM7LnXRRzzjWV94wxD98DIIZCzwND&#10;LJ0NRRq6c1RYscOkXA0LY0/KvBuBXPDsAyCKDthGBhwWETjU5cqFsvBdoYhlkVPOJpt7EhyCe5cq&#10;xMJZMvDk0QUC5gIFB2QGBTRSSNonzaDqSNmZQbFQIBFmjeu+a0Z1FfyogroKHGrwno2BAlgA9uXA&#10;QGRCUHz+Ld7EK6yXslJEADKwAaZEBIoGenlCBgARVRFlBmQdvFhmOKC1coacNu03ZTPewPpUTQjQ&#10;EAUQjWmzRSniFyJgT0AoAk6ysAICOofr+YqQJab5kyMwv+hi20Y1s5iBKHbzvltuHVyVg53lxVlu&#10;41F7snr2CJCixDZ2pHb94JUbVw++6h5HzQrKwTej2cxJsB7QvHeeGdk5x/v716Lag/ufX9w962Mc&#10;2nM+GDnvnXNeJZuZSY79um1XKCIqOa66uIKlEZDj4Op6Mp1s7+yP6mnlq9FkNhqNx6OZGvQ5xthL&#10;16bYAdJ0ur1anJtlFRHpU4bD09j36lJCUV+Na065jRcXJ117oW1/fnJx+OhhWi+hGq+urwzl4nSV&#10;LrpVAh2NheHAjACyGhH6zWfcm+7s3j544bobbRM77XtLKfc9fA3fSGbExJ4JMWURRBeC1TX6YAop&#10;SmpjGXYEhyn2q2XnKjcGL3131i5Ob1y/8+4fhvEIsrqmqpvR+aPP+/nCcl6IRk2MvOrWdFaM51oh&#10;MZgn3Bk3N/aXN674l6/vvPzKztbV7e7i4umzxSeH8+Oul5xVxMCAffS+cDZSjkhcdCkGikRZJefs&#10;fTDwyr7Dqluvc+oenK68nTDkOzevvXrn1oTo1Zv7L8/81l44f3ax7PT+0fJEHDlG1Tdfe3u8c3C6&#10;uDANgHU3nUxefnVSVcTsqurZ8cl0slO5qm/b2tPIeQfCZBDC2nD72s7be1uzOy+cn88zEjPPY8oZ&#10;X765d7Bdq9nVF3aPz18+PF+++MZrb7//RlD/yx/9bJXS7q2X82oBYbK1dy0jqUIWbcY7N+68ceYr&#10;f36RYiepWy7PnxzN+055dv2OszvXp9afdo+WpNE0ZkkpWo9I6FrXoK/2r938/p/+mxdevKlNoCoo&#10;oKYS6Macc5J4dHxycrLGqnnz9/5g5Gk2mqLnVeqWyuPJ+Pp4f3E8394SP5u5kZ4uOoB8cH0n4P4e&#10;vXIhfeUDtHFnOqPJ1Ze+8bobBSDKIgFh1viji/7P/s1fVJ7UQIkSIpuRSL+KmGU8qcwzAXjC/Vvf&#10;Onm23H7hJnPenu8u55JT7qPUnj5pF3z7xvkHe9sf/pd3/tX+1v/0/rd/8TP5+ye/ebxWN3u4OznX&#10;tZiS8zkrEAVfmWrKaiZ9H4mZEYhC55xU7tnO9tljPPr0ma3uv/newdZfvFd5t/tXX/nTzz5dLCcv&#10;vtpOwBar48ePxqPt8zYbk6o9Ozrpu7g4efT0q1/94Xf+9OjBJ+v2fDq5un9wg9ZrOZ2f3/tK5v30&#10;1dsX9794ctGKdDktgG09P9mZ7u3Mxt7RyUN9dnyyvbO/Qnt6+MSIRk1z+PCe8+50Mm27zocwqZvY&#10;J2bKEttu5TwT+K2tKQLGHC/W8WJ+kSTFmCDbxXxhppqiaUZkI/fKW++99NYfv/DtN25eOTBRSLKY&#10;d1sj/9LN2XhaXfS6btO9jz766te/vvtPH//JH/7p/UefffiLH1SBXnz53blFiXn+7Ej7OF8edalF&#10;c6HyQFg5DmFCfvJH3//D+fzwsw9/3J+cxBzBhjsEKzBIMA+kSBZ4b3+3W61Sl7qYkw31+HJPQ4hG&#10;zIQp9rqYd4uLJYeqqtTMERtxVdWq2vWdaVIxRQOR0g2SlCRUOQn4Zi+l9cXcXF1VTWga1WyqBc2c&#10;JZMxAYoIqpBBcE7BiWifo3OBmUsLuY9Ryj2TabF+ZSeTEPrYnT/9ci1z7L+xWBz9Y9V8b1QhjPfr&#10;4L52P3bQVPvBP25trfqgX3/w6c8Pc3d92e0LYgLru2612h/Ntputerw93b392rfeuv3GS/vbNVRO&#10;eGt+vPXggydH9z4yoK6P9XhK5PquJbLt6YO2u1geupztYn5+dP8zMzg/Pw1+LADLdt5UzaiaLM+P&#10;H929K75eJz2f7WMQo1SPtgI384vTtlb2rluenDcdA3WrTpodR6P5+qgZMzb++PxsknW+uEhxvru1&#10;f9bKfG3hpf3dyc6zr75yHCpfffKT/1g3s4O93Vsv3GZvKrkyNDBl7PukBt5TM54YQFW7tos7Bwca&#10;u+V6NZrsx+48rfs3v/Pu6eoir+dRBn5917dIbKaIhMiIJYdpgKCqGAIApRQB1Ic6OCdZVLNzLCY+&#10;eCaKMRYKaooxdp2CATG5AJoR5LXXXn98ePwPP/mvJ8fnWSvqluw6TGrYpdTHvl2v2txdECqTQXv2&#10;xS//9syNtrzbGVfLx5/UgT32s3GTONdVrYC+rrAKvaxFo3at5Bi71WQ02tma7uxMDh8XhhYg0XQ2&#10;bVs6P3mESDF5M93b32tGDgS7rlMzN3Lrrs9mhGwAxNz4qu06MKmqULLCBtDHWB77GVH6PrU9O1ft&#10;7OasfS/tOoGaRIuQ0DkAMOHy8C8mIQCAy1kcADvIwMs8/fSUz6MDT+CIndOczVDE0NiSrmI/Gtdo&#10;haRtlW+072ObmIjQe+dFBH2NdYAUs0oXkxiFZmx9ZGb2AavSZwUnebFcqIJzxNwgIpIb1U6iIoZ6&#10;e3/0zT+Qu3fPHn75xruvHB9984v7D810MptkSdOt6cIsdUkE2IANjJxqmYAggunlw/+AkKEhFw4D&#10;3gPQgJwCmMjxg8+OH9299+FPP//oH+99+/fv/Pff37t2+w9evL18592rv37/o7//m7OHn9nZKSFM&#10;ZrOTk/snbX9++Hl2Np7uVuP9UM2knpjDAKjd8mnrcxKzMqEwVA2hUjBDtC4FPzmZf7FKZ9XWzt7B&#10;ZFzPzp59Mt15eXHy5NlXH188/lzai77f5q9NJP/l9c/YOZjdsMMH5Rv0PMBYgsVDxnEQyBsgOSxJ&#10;dMPS0efyQKWmKgXuUqZDm1GyDKrZjUZBYLiyBccekdSybUbaJQSNJTgMEFNa9X3jXGD+LcjypQWh&#10;4LYRwSwljRkUydElet0u07uFLk1sw+9UivrDc6v9zuBg870pDe8hBDqoaFX1t5OqxXKpwZsjA0P2&#10;AR1DSgPsiElFid3WbLZeQWjGgO5r5AcQsJwSILJjJAyhns62Q2h01Q8gkcLTLkQURANIudyCPzd+&#10;mompKljMGgVEDQG8o8qVzsGALhxiaxtARtnWBEdmSGTIREPiXp8jcoqGYaBemw4y5JIh3thVN9Pi&#10;gngwwyErjVgmkcTkQ+1cIHK+ahgsqxDI3nao6sr5ynvLWdVRUDdqKiYYjKtISKBmSQElLbtFjhqz&#10;VFUBKg7KxKTWZ2EbSjGGaMDeowKJGQIwIzIYowJqyTqWLYcVWyWWzKGqZVEgLrRgATTLuOEjZBER&#10;UZWUNSVBT5dRRKSySRiipIymYCICPGwBBrDCQFkBRkGIql7KaFGLnAAL+F5FGQfMlj6PagKVITKY&#10;AtkmPYhExAxmOZf8bnkHhskaGBjkwZcJpb0gZmtVLuiwItwswXV4Ltcc7K1lpbHBKgyB4oJ82UC6&#10;n2sFTEvytUh8gR2zrx1WAO6yuwOAJY8pVnosBODFqmqE+1dwa3d87fpuU/vLWpGhdYs5ijSNJzR2&#10;oW4mlfeec+y7R09O7997+uz4RFL23lXetetVu1xmEWyq4BwgKliSLHbpezdVBURDUkMwpiIAsaEs&#10;0HfJEL1jpOKn1KFLUKoroCCiBmooQqpQxht2OYo2KOUkVUMGy/3q7CT1iQC0NGhMS3IUJIsIcgAy&#10;ULHSAikodiQzJSDkkkstDw26seYqY9nJbHgVZgDo2WcHKiYGMVvKZgCMSOBQwTSqBgDg4jYdpoCb&#10;6ZUNfBO9PM0WvP1AWpecRXImzzHlmqmuQiTV3ggxm8UcBzANGMNguFawYmflMrtlRjAFQiAmFmcx&#10;ZRVVAQJVGhYBRI4QVXXd9fN1Zzog4M207JKTlPUtqBkZOCDLaXH04MEnSecP4/IpoSqQGCihESMR&#10;bjZsG+mF/TdJ/bJb1k1kl8g5ZFKQJFE0Z82qSa3PMWk2HDyrhEyoCRMzeeAkBqBU1nlKhmxqWTXH&#10;PiWBMj5mcJ4JcTIa/dHvv9e37aNHj9t1u/GKbxQaaOXkBl8TiQCAiCyW61m9rrcrNSh4m8sr48bt&#10;LqKZwTvHVLwYpmbDTqgKHrxPxAlAgbo+XhA6wrquDInJGWAXs5qyd9652KcYk6iCGiFdsulKzah8&#10;EIToCrTja8dOVfk6OLOsJohcPt/Dex/87G/+99WTj7Ya7mSEGDz7cr40g5izpFhU3KbmQ2h47AIh&#10;oiX1zpMZYyj68+A4MDIDIhqBmQ73uYBqGSTbpRd3qBUOgpZyzixYbxFB/BoTbmgADLPYQcxtWs7/&#10;YjkXGbhq0QEPPJzLsXtZ8SHFLOUeCcDMspqiAJfMblnOofGAPkMAJabhDqicelXJNsGHzaQYkcvF&#10;VYdVzUDgKU+GxXgEhMXeIGXhV9oh5UU0bBYKpBHZAA1UlRBNJKfY59x3cUXWm8hGe2xqaIIADITP&#10;izGqKl3uFRklshptthQgYmqEZTEDAqZYeJebC9bvvgjLdZSKFqq8ER4dwbBPRSiHnikAIiMTAKMl&#10;ACkGjvKPQMxUDncAgxLmF9CUczn+CySpiJ2IAHmzrkU0QC0TF9JxU2+PRq5wrdSylMMfRfJkNNq9&#10;cms0nobxODQ026rq6dQ1u6iOfGV55UNwzhE5LPxBRDBIQw0UUAT0+SZ+WLSV73BBylEpTaohMJVr&#10;fQlQsAEjoJAiMgFkgSiUFQDMbYbSQIxMpWs7bJeL+ofYBuUKETkqSDgm5sZ998/+IrcdEyk7H3yo&#10;g6rmLmrKoypP97hEfgwB7QoCjLdm9WiSrseaq4lnkUSILjjfjOrJbjO6Gh2z55u3rmuOO1dvjie7&#10;tpqvjx46oZwVRBp2zGH32k0djY+PD3GAhQ6tTix3aWbApaxRkQ8cKjTLOeWcRLKkBJqyxLTq29Xi&#10;7PS0quqmmYwm0+Br55u6bmaO1TR2XbdeBx+ySN93o2Yas4Rm5EK9d+UWTbbceDI5uPHid/7IsnlP&#10;NRt4bEbTfnR04+Yr23XNgPMsW7t7N3euINezajLeGa0VXOWy6KWFR9QgyXiy/dasQuBXvvvHN158&#10;LQRerxbT/Rcm45kkUYOUlRGYqTR0+wh33vzGnWvbLAm8v/bynXpSHdgM3nr95h6tV++dpXz88PFq&#10;+ezq9jUAWV2c7t14aby1g+NJbhOF8ejq9TskT+5+1i9XCsaAqin3EUvlkjDi4F7qNT6bt795oL/a&#10;Prl2ZfvKzmgnuBeubI33JzF1J8+Wx/P+4mI9b9fmWKoaiRTQxCxmdq50l/pewFBFkBgJs5ggKxnc&#10;X108AAAgAElEQVSCEw455fvPusfPPqkB7l7d2ZrVE+devHLFT8PtV+KXR+mCdnq16XhLaTSdjhRc&#10;3yaJWnFVhXpcj3f2969fv7mzNQ6EIjYdudph0VF1UT3jl48WRycLsLSztXNjt+4X3T/ef3rcy+Rs&#10;HNuUkzx48tWDw2c50qjhQ+5l2d3/7MPF8mL17GE3v8BqNJ1ttV23vnhmeb068Q+++vz44VeMrmlG&#10;dbNV1SMm6Lru7hcPsPn129/+xsGtnW/GG2n+xhef+8eHh13sRdUsd3FhcbFeNB9/8punx8fIiN6r&#10;AWNF5Mm72LVVM91/482FW1pCnk28w66LkHGlpGF7a/8WQT3ZmUyaoOyOL9p2lQ6u7NXeOZUt4zEi&#10;g+sd+ZdeWXbatG3lte/7kBVNjh4ssxrU3Gqfs4lKShnUfPDYqUrQMzxfnas2L7/x0pRwfvTosNL9&#10;KwfHDx8eH59NJ1upz5JhvVx+fN5+YU3A3Uf/uf099/j2N156d3xx5RcPbp10H5y5L8b+yZgyU5uz&#10;ppSNUkoIhsQKpikGx7nmvk2VN1dh2D94NJn8h+Ojxz84f/Hio9dvjnf+lzfe/+X98ceHZ3eX9sIb&#10;88pPx/Vkd5zb3EeRJM10xCM3mV65uvX7i/PH/eq8X59Vrpk2r5yePxuN6/2D/fHWGCm188PufFk3&#10;dd8uVdfTECSdSYwNNzFntDbHcyRsKuwlBV9dvX4lpagqo5qZsMSTMqjk3FSFdys5dWBY1ZWJdaFi&#10;rVQ7do5W0UzDeHv/1q2Dazeb6zduv/KdKzdvhsb3YrKOk3F44YXtUcWrVf/kyy8/+uizx/cfPL77&#10;wfzkiWm1e/tWbvq7v/kxIGgTOKG6KhKhYwOTFBEij0Yi2vXaR906mEaLP//p380vjiVHVEX2Olzi&#10;yUyx4OhSzn17er6o69pPa23btFqoKDsuUbicMyI5dgNBVRVNc+olCxATs/cBiau6djxCAEkpWSya&#10;PFWRPiJ0vpn7uibvRC3GyMSSovRdijk4BsDZZAoAjrFrO2SsRnVKQsjrvgMiAev6aIDF4EqEznv2&#10;HhwjWOp68lzvba37pWjq9ra8j2ACgPy74VYfmBoFZhDZ2TKtPS2CovZJTGAJKcWFnnXt4uGDLx8+&#10;/Hj/gxdfe/3lKy9eu/XSa//6z/78hYODB3e/fHzv8dPH95fn86h5Mh6hZU2Lilzfrc1o0tQxrfvY&#10;jz2JLpyrjDSuTk/mRxrj8uJpEU+d6MDeFiBmRgbnKjM1y6eOfXBieORHwYdlu0AgJkxpffL5TxbL&#10;Vczr2k9SSn3Or8fvxxfevv9PPxFL19Z9mBxIPO/Xtrio0MDMcs6AWjWNAvXr9uL0acpGwH5nd7E6&#10;O7hx1dDO5/PJ1pUWIffr7Su3qvEkHz3NIqI69PWhwFBto9Iq9X0lA8nJuTDUpSVTTDklQ2B2oJij&#10;gC8RCyRfgVqOEQgJqI85MMUEf/uff9rm7uh0iVybQagq70Km6LzLqXPlgYAZmdl5ZI6L49RedJNp&#10;vjqtcU7Ade23br8AOXrXJFN2ARhynPf9cstXQASIznnneTlfri4WZY6HAL6qtve2us/PpY+a1+en&#10;R9dfvHbj9rV+0Z0cJ3beEMCpc+CQY8r1aLyzt7teLNtuBQqeGU0IqfJORVUzV5NRM1q2rZRnJRUi&#10;rn0V+x6RGdGMACwbmBSGqLfESMTgU4wqBuZidK01bWTKLL2iqakSs+ZyD1+xWlyj45BNAWApguCk&#10;1wzGXBk4E1nN++XZynJWCX0UMakqAvRgaEmQUAlAgF2F2KKhKkvUetSoaqibVVp3q647O5fP7+6h&#10;e3b0TCxdvfXy0dnFulsBADP7yufUoEHOqnkAYmxq0ZsUs9rXh6K4Sdwxblz2xGCoKFkzmnTrxb2P&#10;f/Ls8d3rDz88eOG1V++8fPXFV7/9/h/deeu1408/O/v40/r0qV67bR//Vw55NBt3uV+dztt5h8Qp&#10;J9ECbuuzd/OjB6CJmKtqS3xlIpI6y3lxfNSMD3Jcx7gK1Y6s+sP7nx5efER1/PwXfz8/ObT1KZnE&#10;tM6/S7f/l9c/wytf+T347CcbHWbJZG96IhuarKoAGhGkbGriAB0DMwXHgkiF84CAw4gZARkHbg0Y&#10;FvAriuZkYlAoL0RFNop42VBQM90woMuAT0TBD0/8Gy8xEJEBqFFBQZTH9pwlZ4EiwX2efv66mQ83&#10;ot/y1wOiG6Zll88tw4DwOaqoLBWYN6I/G7AzwzcI0ExNegGHhIzoCIaQfLEHE5DnUhavXDWpqakZ&#10;GXWDAUZiJLWUywiQ0FMY+2YymYznq0WXxAAEFDYCCU8gzDHlKMYsxEhGYKCaRTUl65ImEQQIniqH&#10;RChqhFriZmImJd9ppCqXhocBuYOABsymACYb/8PQ8wD6bZgGE3mmApMbTKFAtWNGmvdZwZiGyUFJ&#10;N/sQzETUmMeGaiqB1DvwbN57X/nstO0zUx6PvHOUxI0nkxhRTUUE0CR1XbewRAXwXpj1qoZgRBSF&#10;172QKREAGiMF2zxOl+I/GSKW8bkiZDA2g0KdH36F4gUepLr6tVBnCWP3ElNckUnBXvMGygyoaI42&#10;XxXLJklNDSATAjguO9MyzSDbiDRw0BBvxiklk2a4CQiYJTU3nNU3g/tLhg+aFtWcYx98YC+qaFrY&#10;2YaF0VGMxxY3m4Ph0ASTgfQyYBxsg/cq+VBgRtBhCgeIwRnyMBzjMrlAM3RY2CyFngybbwQwAOSs&#10;Kcp8JRI7syBKOTmV2tS3bb6Yd4uVpi5LYqIs2JydX3/3nevMVdVUq+Xi7OSk8m5nfwfBTlNenJ13&#10;PRATgF6kFFNCgJTzvfvPHj49z6Le+7ppGGr2bjSqU0pExCX2iRsB5TB71ZjFO0YDyRqTuGzgisOI&#10;N5+2maoYsOOmNsmSs+rGzGmARJDVFl0OzJektcs5jSlUDBUDmHZdJBOHmKhgQAaNsACIqqkYmZqi&#10;KiMAuEJhAgAmBkIrSncQLGhuwTJhCs6HgiEbxi6MrhbgmDo1LbJ5MQPQ4dMpnw/BgCMoWwGxwhAv&#10;uz/Dou39rcuumCbJooKA5IotA5gcs2fJSEjOQZZ+3YIWiLxlzTrIugezfPFlsyNSLVqm2SjkBKcp&#10;l2mZFXDT8ENpzFGky5rarKoail+4fJqb7pialEoKGnTr/t6nH3b3/mrmlqjm3MgNAV0iF5Kv1Baq&#10;GXCAwJiV6dxvW7RNk0ifE6AxoZkqkAEpDDu8lCXm4qtzzjMTUbFuCZf9oiNUIGLyVSjzOskCYh2x&#10;G5bfWOQ0SJBzvrg4k5SG7fbmTFuGxUT0/3W9DiHUTQNgkjNu9Cyqw7ybES0LiNSIQsxF9StGaoGc&#10;+FpyUhEOgdiR2un53C15NhsbEhk455xzBlC2M4VchZvilV32ULAs+9GRy1oE8QiGw4TRsKwoS0Rf&#10;RM2kbKQ0Ldqzx91yPW32sN4JI6R5LFpoVUtJcxrOYIVJpqZJ1IWgRDYYjlmBsmXgzA5dOTKGUzsO&#10;eNNS+CF0PKTXiEop6JJURabloKPfgVYNulkdMD0gunHCq5YhcsH0MTMxCwJIRkNBUkBiLv9/74iR&#10;e+wgOyQtla6iKJZc7m0L6tCKwq18a4ecPBEhYOmukYEaFTQfEJZ/j0aAOlSNDRSGPosBAYgNjLfn&#10;g/kNRQ+17FlYUCEPdgoCyCZJc05d6lcJU6G7l3m+geWvaVCGWzEUzV1OyuqTBDNvBMjGjEMJGqj8&#10;bWZqJiV8b+VHLLLeop4pwurnP6wUUQcRMjt2AbB8bQv5Dpk2TVYCZi/2vAQjCujQOROxJDrw/zGZ&#10;qVnawKdgEJYjMQPz5Q9oSoqbe5s6+Nq7YpE2MU2llIcm4ryvp9s0vepnV7/9ncM/ef/N6zf2iGti&#10;D0TA4GsMfpAbMpXvDAGxld+ViIklZxEFYCKGTS+EnpPUpKwwqsY3o6oKOfjAYcTV2DnSzW06J0VM&#10;hqiGQICkCmboAOnSTgKXd8506UXgEgowkNBMrl99wd1+57uTnQNUIcAbV6dNxW1vooWDRgMeycq2&#10;fSieSpasFNCPnDEkBUKAUNXim9PjxeHDRwd7V+pvviPtxfbe9arZOn1yiFxdvXonK2CWcZTlo2M0&#10;HDUj5zwRAWAWRbvcpxQSNxExIKqaC7Vz3hWjNILEXnOynLq+l6w5d6k/Wy7O6NgT+6qqQ9VMptuT&#10;2ZbnsLt/4HxYt2sfWPq4ateumbz06jfuvP3646eHH//y789PnoZqFJqZ0wxZeLp39Rtv33rH7+xu&#10;z3am7bp7dHJ+MNu5NnalG+I8Pz1tpc/SRgIgxDx4l2R3a9aLpaTv/9m/2p026v16uT47SxeLvu/y&#10;YH5HKEGGUk351tvv7ozeq4Nb9JLNlp0cgO2P79Crd06X8XHG5vNfz59+dvXKbZpsnX752c7etd6c&#10;tas0T91iOdm53vex7z9cr+a+qvxoYsZCFJyPKcXUxxhTzoqYnHeO14qLo/To7Ng7GwfYn4SD/fra&#10;Xr13Z++7ozpeLB88W90/XR8v18lQgI2dKFpUQ8JeTM07l5ISMxOJWEo5i7iqcm6kyHOkylc6Gd9z&#10;9QzCC5Pp1e2t0Xb95u19/2D9TLZv3t7VmNpook6dB2byzjwqYMXN/jRQcM4zmWakyhOapaRtm7us&#10;vdgHP/3g01/9XHO68eJLL7/64ksHB/7o2dHdB/zSW+3OdL1OP/lPf33//j/Ntna6dtl2Ebs+Sycq&#10;J1/dBREOwYOgg9ViNZ1Mnt775KNf/Gh5dl6F0Xg6bZrRbGtra2tnNp30sX/09Hj89Hw6880ofP/7&#10;33vnjdd//eE/3f3iy2enF23so2VTOX/2+K//738rCAQE5Ii5qptxPRnNZiB6+6W33KSBqmnX6/n6&#10;iIVJ61EInebY0noBi7RuLy5+c3R6sjyb3rjy4q07p6erpw8etc+OuvWcmEIIoWkUNC6Xn7cXfjLO&#10;61WOa9OYJBFwu54vlvMkSVJMXWrG452dieZcj6bjUXPvi3u+uXLrzv+6OPz06Re/cu3JVnr7qw8/&#10;iGhx9Q5sZekj5vTs6Gh9fDzbu3XU9vd++PTPd+Lbf/nuK++9ee2HH2z/+Muts/3Z5MV7GI1wbTmm&#10;qDkDoWfWLKqmzG2fUorEvGp1nqT21bPtq09jmv7d4z+drL735y/t/o/f+f735en/8ZPlvV9e23nr&#10;+v7elb2Ri9YnQYCDW9vJwDnCZffv/u3/Fi9OnWPJ8fzi5PD44Tuz+lvf+97Obnj0yeftcg6Wui4F&#10;RylR5QM6AYI+diLqPYlGSRbqUFGtqqOtHcfYLxfz+YWqlCXubDRJCavag2qf+rZfETunzjnnQoXG&#10;2narft1sbe298Orea299+723aXS9ntb9OrZZ65i298ez3TpU3PXy5d2v/uFvfvDFJx88/vyTdjEH&#10;MmY33X9pPp7ceO31ZrbdrpYCBEbl5sI7N5ntkkNCnEwbNYuiSdybv/feqr34zQc/btcXsetVgZnB&#10;AIjYO0fOu9qxB197S0nTcp1CaKrxVBEXF2dESOjUTCSWa1dZ/WsWz2Ipk5nmCM51fYfsDICaugq1&#10;q11djVJOiqAZyiWLnAPnMHgSJzlJTgyyWq9IsiCo2KgZmxmhgQISj+pmjb33VTY7n8+FhpCG5hzq&#10;4JyrQsDglQCIV92a1fH21GB8xfu/3L3yZf+U0CnQMv8W+rYTfdxGMTRQA4KtXbo4a0bqOYydP17f&#10;S6Zt6rPIbFxFuTh8+sXF+dH9j38dZrM7b7z3nffe+eZ333vt299dHB0+e/Lgo3/87Gc/+uFqce7J&#10;O8eEDhjqKqReyY98XaWY2WNdNW3frZbrdp0QxLRXSYC0WCxzFqKQUs7Seq77bhnz0gwde0cO0Tu/&#10;zrVDYySnClVVm+VAZoioPVsfTLebydb+Deu75eqsu7LcvfoKAPvgF2encX0OuU8C54uzxXqxWq33&#10;r7yo2XeL017lZbyxnj+G/GqoZxen59tbV0b7/nMARZ/FSratpGCYCAEEDLXEtUosbBjriGQXKh+q&#10;nBMA9F0rqsweFRnZDHKvzvsityNPKpa7noh67qkOovTDn/zKh7BqFQmIXLduoback6mu+l5EY58B&#10;KYta11d1qr2baQXp/OLJL5xv0XPWdne2zzpyPuSYmZ2puOYacEkj69nZyeMnj1bLecUVdFrauQQY&#10;Uz91zcG164/ufUHSxjanuHR+u+VsLo22pkA4hpHEFCi4KlTNePvgynJ+vj4/M5FxPX5yeKRZZ9s7&#10;fR+7du2aGbjR8vQ4a2IAMA3OcVWhmWN27FQEEGKyrMKMCh4RmBwCJiBjdVCBslGj1DS+6nKfUmR0&#10;qmDKoonAkXOQJCczYEQqxgITMhVQ10dB9MuTdUrRe4fACqRJ+z567wFMTepZQ54VNFRN8E20CDA4&#10;u6yEUYxzn9bPzvjko91X3oT9az/+wQ/cqGF24/EUibJEJGLv/KiibGndl71kkYupqJnSBqNbeS9a&#10;EsmbpcJlY9/MwCg4nzHHpJiJfIyrx//090ef/PTpwY2t6fVXvvP+1ve+9/77f1x/6/fb0+PFxXrr&#10;4vTi4ZcYptevv245gxGSxbSYL8/arstt3ptMzgJiyTC/8l0CAkfdutWcTk+e1DvXLFTp7Hxn/5Xc&#10;50nVSTvf39lHgGu37shJtb64cFxFxbEsVjz9l+H+P+trVV+pgk8p2lBO2STTL7n/Cpu5xOXg2MyU&#10;sHy/h6m8IYAO/fHSXVAVQ0QiMRPTKCqiAMAMwYGqFL9mebYt44+YsxsI7FZYu5eeu9KTgw08QXHD&#10;GCpOYBFVKUyhEq82KE87JZGHxSz0PNsEYCaoZuyeiwuKyvD5KuGS7GwblaltzINgZioCltFRcK6u&#10;Gh9qE5EuMgYEY6Zg7NB3MXVJOFQ+VI4BQDQnck6ByRCJ2cGlK0IymGFw7D12eUjgDaRdIgdYg2ah&#10;NikzV6DIqGaxhy5plyAmQYTKUSBkpgFNMEyaQUUtsIEbBkJlNDBQiMC0bIAMVDcTxPKpD80KsxIC&#10;RFVgB75or61EldX7sLezc7HsddnSoCYcNpcpQ1EOFh4vGIsKKFbBOTXLsRdLQm3X5dwByCbIXzgt&#10;6JjJ4Vr0/HQxqurd3S1izaJU4PmgjhwZMoJmLAwXJixTirJxL5NJcEhkLCblLbWvIyms5BgvV2hf&#10;Y+9shkqWzHpCK67NYcFEhqlQt0w1505iB5IFQJ0zEytCW+TCSiZmD0qSDcTYKwEDkpKBgpYJ0DCl&#10;GyBWRFzoURudYkE9mBRgC7NzDISSNUdTM8dEYGCiGmEQG2iRUw7e5wLpNmUGxBLFLaUixAHKHJg8&#10;MevGNNG369glyaRqSVyXuF1z21FKEDtcrkESSJYUbdVq7FWzxV5Xa1kuU4pCxGouRSfRpax9zH2v&#10;ABh8qOuGnU/5WDQ2dajqkCX3UVStI7o4Ouza9Qb1jqXk5Bh9CEwURMeTcVW11sfRuLl29cq0GR0d&#10;HZ91cxXhahPaLBoSLD5zuLS+illpDHRJyQki5mHAWawPhjaAogpLJ4OpmKghIQOVykXRJqcshMTE&#10;IHmY46GOPMeso6a5sn9weLJoU0/kAagsZwxRJeccrZiSgZGgHFRqBlJiuzQsp8gVM5qwFB9GHbjx&#10;/pJgomY5pvVq1fWdqfVdm3MqmngidKxl/ELATArERFyCKURcwF1qhjZQg/CyaWVDWwsBfOW9Ugkv&#10;56wAsbyxjBQcO6IkucSvy9gzJ3nu4UBkxAAISMlUJLddLymbmfcOVXMG0SQlsm1KgIbOgEQkpexq&#10;z5uBLl6C3c0cgEPKqAa6WsdFbGcj5apYiJUMXXHLIqlBysNY6rJhtqmIDF/4r4f3N39QU2VHnrGI&#10;K9QA0CEHQN4sUCGb5aTMxMGpDQcZUgmKF1qQGYIIbHwwiojL1fpv/tMPiXC9bt3vygq+1ob4byTJ&#10;l7+Cig5dvcuPrLClysc5XMfIkyd0DI6ARKDrYk7RTFHNVJJk732T6pwVhysdOy4YfSp5781eA02k&#10;7NqlUHiKUdxQzVLWMmHHAaMOSdKyw8nIENFUU4wppmZy9cV3/8IRXr/5WjO9Mvvo08Vf/eDw8VMz&#10;BUWJZApYygumqpbVArqmqjvTlQGjY/YgWJYYithLVjMsnbLNiVsh61ByJERUU1FF1MLWKcH+jeeg&#10;2GaJCHXIxQ+JACxOY1FVVRUTsyySRTf3A85XVWjW67ZtV1kSkkcOHBwjAymps4E4hIgMBgZiz5cT&#10;Zs9vsi69UlRc08NZfgDzDAUXULWCtCcafnoAUMXSkBM1teeWGTBUtaHjSWXpMAiZiQCyI/COTJkR&#10;ATCZOJAsKYumiFkQgIDJDHJWSR2UC86G7DQsLAFERVQUPQ5KX8gZc948Xyh+XWVsv+XzGE7GhBtl&#10;eKE2bVYk7JipZifMBgRm4DYydxEFyWoJkQHRSozDDEgJMUqOMQ17y3JAom2qdZdbcibyQB6gHURE&#10;WHb5JogJUcwQzA0saIQym0cwExUwad5+49uvv/jy1Zs369CQARAasZkLjr1jcB4dh+CRqIKwfWVc&#10;jdiGyp2lXtpOxBgQAEuAo4zo0ZAU0FSAaDTe2tluZztVFerdvZs3r92pgos5EQIhiojPT2u3MFwS&#10;IaJu+p8lfuCGHsqlhrrMDhAMgJ1yxSE0TbPtfvWD/2fn+v/L3ps8W3JkZ35ncPeIuNMbck5kYh4K&#10;VUCxWOwiu8VWkWKTxpZkJpOZFjLTf6adFlpp0auWZJI4iGSzSdY8AyggkUjk+OZ3pxjc/Zyjhcd9&#10;iSLX4orPDLBcwJBx74vwcP/O9/2++yYyr6ruzr5nFmUOE3BhyEPKmZ05R4QTRlazIXXS5Sz+2uGN&#10;vWntg5/MZ9OmaSoviNPKH84mX37++ecPPtJ+1VRfsKsR/P23P1QOy+MXq+Nn7artfHI05AqHro1x&#10;KADmkh+hwukW1RE9mXLOLnhFVMMiZzB7UDFVqqJIzrFPsYesKimnPsftZqXLi2NfTa5dv7nY31M1&#10;RF+FatFMp/M9bGaH166Dcyeff/zR3/3l0G4YDQFyiinn2c07fb96/a136/V5+0hTjH2Mp3s33K1b&#10;jtgsHx8fXQ7u3u1b3pFkvYIiVp42q83Hv/oxST57UDs2yTj0SZub1+69QY5wPDIZARCjd2wAH//k&#10;p5ujo9JvdvfdbzWLa+2625xdbM5Pjs6Oxfvcn/Nwuex6pHp9/GIP0E2aTDx0mi5Pxfqnn/zs7PyF&#10;9C11SNslMzfNlENwTAAOHZD44ilRMEki7HsDi7ps4XjZTY420wm/cmP+5h25PQlvvjq5fjv3F/1m&#10;K19crI82Q9+nDATIAMZMVtdN3YAF8lMIoar4cLE3Pzi8fefWYjrDalbtHfr5lFxdN1UdPCCfiXaz&#10;+unJI81+cfuVacWpS90gKQp7NMtDlItNv+rX6xM0g6Sp67v1ZgU2mGQZZGiHfug156NHnyyPHjmz&#10;p8snp4+a7Yffurl3805D791ctOu+7fpKEw+bi+eXMUXv6jELOmYJsWtXOXbzyX50Q1M3F+enmpNI&#10;2rbLrlsjYXU6298/XExnwPzWK+8e3Ho9NHj22c90dXn/5rU/+e6/ef/+Kz//5LNPHz9e9X3XxyxJ&#10;JAJKabhHg9xzdKHdzitXX84mH//1f0yE9WxW7U9il7oe0OqcsnPu4sHP0tDHzbq7PDtfL9/97p/y&#10;2++8ODn/9YNf9I8/P3n2IA3R+Xo6n08n0+BouTquJovKBwIZhk0Wqevm6Ojo5OSFam+WTWWxuGn5&#10;1jBsmsXB4f71fnNEQOyy5VaGmAaIvcaYoaoX+wf71w9jlOrxosPTnHGLtp1UP3F34vNnm//zk2/8&#10;12/uffcbH07q2V8/PTze7i/2P5vLCeU+R3De+wAM221bOwamIQsCp6yr3JnIMmfP2NX1UB+cngxP&#10;/8Mn3/nu0Zu//29u/rdv//Z/euBfHB9A7cw8GjpyJVaiBt7FnJPkPg7zMIuxPTp6pJIms+bw1uLw&#10;oH78EeaYSHMeUrU3byb7lpNGG0CUuU8xxlQTqxqrVpOm6/rtelUFrkJQVQI1zcG54CsiClUwTZvt&#10;uuAas2pOCgjKNL9599U7r9y9//bk9pvT6zdeuTldDYIik8YdHNTXZ75t8+nZ+dOHD59+/vjZJ598&#10;8tPvtZtzACk2w/2Da/PDw09/+dO3712/8+4HL754qGDonAxpHOeHqsE977lZTKf7C2GH9f67f/CH&#10;7fNHcdi6yiFiTFHSYJpyMohI6B3Xgbyv6qoix9zHoeu2zoX5Yr9uaslx2PYqZVoOhYGnmhGLaW88&#10;+3B50WgeUuxSr3WFLlTVBImqeuJNJ1XVrrdQKlOTFFhZjG3DKHlQEYdgBiJSoBPMzCEAIjmOOW02&#10;2z5FdK5EO8v20QfP3rFjDD4DZqKIEHO3fuW1wei2n5u20YQt/dXRpSd8Yz4hhLM+/uWLiyd9HjQ5&#10;gt5gktIciABzGsyFqgnzwz1sY055G7tMkFXRYcr99sXF5fHxs89+/fnDb926e/ON1199/5vfvnPv&#10;vf0bBw8efP7sy0enz57b0DPkXCwLmAUIfainjpAqbrKC2CCa7957v2r2XTNJqRv6zgN3w8ZQVueX&#10;zx9/wRGlz9GS5qwWIeZNhwQe2Xn27D0RigBhIOcdeeeJ3YLqqZtMfepDPRm2q/nBbVfv1dSm/tKF&#10;OnW9iaU+pm7w9dyFidpSY1y1iSxHSfV8f7NZX9+73Uz3FABNnHOExETBecgeEdQKkHhkVRhyKX9G&#10;ZhEBQgTnPWVVVSnvJkAEo9E7l4EYRMwMYjfkPABQHWqVmPOwt9gnorRpQawKqKp93zHxpm+33RBj&#10;sqxMHkDMWFLW3Dt2aDqsnjIaKOSY14CSwIUKjEBh6PtQ1RRCl3oQ6Tfb7bJrt714ZHYl3guIKnm1&#10;bWd7+wCQ8xCYQGOSngL4CRsPVVWrAXlistmicT4ARRcsVOQoXD84UJN+GG7evAHk2vV2yPXJ2g4A&#10;ACAASURBVLDqFJjZh0XVEDvPyIzgyQcKwZs69s60abvWB59S8uxiNhEDXytDAAIXFELgKvhARD2y&#10;d6xqappzMgNHTlHV1LMTyURBVIkdUlFauOzOkTGPI0Mz8jlm2JVaSh6LFnNUosYR9akzwzioiOQo&#10;ZkjkhyGHykSh2TvsJfYny6aZ+to771FZsoiYcyEEB8oioxGYy3RCMgGaqYg6V4EkZlY1FdkB6MdS&#10;SBU1VSIk5xSInaPAPoAnbC9etEePT84eTh/+6vKNr7/y1tuv3Hvznft3uul/P//ko/7kGGLapH69&#10;PJ9N62o+q2gvOd/3bXP7tdnRpX3xSySuFzc366Xz1abdDpvtyenz+vCtwF6Pjyevy/Gj8+BqL9Xd&#10;62/t37o/nc8uUuzXfaCaCA/k7F8mB/8cwKLJLK8uxgXmN8oD4SXz2lRBXrKJynEUvhJqQQRGNAIt&#10;pYcAhkxoBJI1a8EvqAKiIxcYCURFraiiuIv86giXh9Fkil8p+rsKyqtxoQgQcZEKtMQbkAzHxXKk&#10;C/9j+fdKEwOE0mS54wqMrcsAX7XXjd9DYXsA/EYOBtk5ACImwEDOMSOBelWImUyYULI8evTko48m&#10;r9/6+s3ZbNoP1XQKACZZRaHYNZJKyuS4gJDr4PYm9aTmUmb41bLqkhlyxJVAHrSLpp5IQA36IXeD&#10;ihoT1h5D4OLrY4YxtD+e9NEKY38XpDBFg9EcPM5cRi6O7f76Al1AK8hFNdFiZFYiLVNIQshqjvlw&#10;f8FV9/jswl7qGKBqbZ+7aACEjJJyTrFrBwDFma9mFYGu27jaDOyISDQNpqKWN5tV7LZ0MGFCIK9U&#10;rQY0zLeCU8lxGJxj77mQVqrgAptklSRFuC/Xu7sbCkIH0ZVaKPzqeKDYtIkJs5aC4d2X/rIjoNi0&#10;zSTLyPhBK6giGNXVaKnLQ5+zkJmW9mtTAxRmIAfkgZgV2ZBNR0A44w72NK7HaCXHUZydSIwotoNY&#10;jEJh0UCICYGzGiC4UDkXkNlcYLMkpgBxRKoAE2HxiROCGKWexcRMUtKUiahh14BVqcOhw35wQ0rd&#10;kFO0LNR2+uWj/ukj6dYxDrLtUtvJttUcNXhnRn1vKuqRAX0WSzkhlSqRIpqhY3VOmKKZZhFEnC1m&#10;+/t7wbu+GzaX59tui46Jr1V144ldbZJzu227tgWzEByzKzFcKIiPUYoq/0CpLdlutpJiN/QiknOu&#10;Kw+70mfdPbtqxoQzX5Vmdi7sD90BWFQEVM3QAJiIgKxILVhSkiMWBEotCCAgEyJA3pHEPAHtZBsg&#10;cJ7u3p7fub1/tGyzmIikLIDonTfX+Gomui7rYnEYFFUMRJjZkTOFEqAqz2FRzYkcEtd1cJ7h5SDE&#10;hqE3H2oXFpNm7bh2HqyAUBAIRAwEPDuoMJN1XZdzVrHy3Bv+Y1gb7JpjTTVnFTW/g6+NxMzd1+oc&#10;eRfazuUsIsLMCGyguykUIIJ3znvHhGXlSVlSzElGUZ6d855jhCEOKgqqapCzxjSOIkRGn3F5PeFu&#10;go0jQgoQ0FyVeV/51DM4K+MHVsWcNGsZnIzr2Vee+6/olyVXtaN0qUJpCDOTImRd1Xcjk/M8VqG8&#10;/B/p2PZspjnlAqoy0CwpSUyDc1zXPmUpqD7HnFI+Obncm0+ZKRUiHdhVJ72a+dIH+09+quALCHZM&#10;qb3s7/mKWouGBCYGxYJkoppjHvq+67suxQFUURURXPBNHZhZzVLOfcxZdBQf1QK7SJQQiYAJU6G3&#10;mH2lKVpFcwmv7GRrRIeOxx0pMqE5ER2GPqbh+t13Du68WdfzUFfeU1T7yQ///uSFeseqVI5eDI4c&#10;sSut7lRX0/lsD0SZfeCq4mQ9iWYwULE4YI6ExlCeFTMwUBUYxxglQ1iIgqWdhcum4MoK8LIAibAM&#10;/vBKaVYonPkSf0xZYi693AaFZea8mq66zTBsKw5TX+XoExEhEpUXeum3RSv8FRujDEi7UcJu76Fg&#10;ZZNURp1a0mUlQHaFsir5gbLqGY0ZoQL7Kdmx3TiizM3NQJnQsIAlxr2UIgAKl7IZReISODQraN0d&#10;Y9EREQPQ0OdtP2Qb+fsFpUVWdiIFUEZmUGiAqpikDNgASAhLQQASuKLv28vKmZdtWMXdsRsqlPMh&#10;e/Le+xAadghc/IbGu2KDlKNEQnNogoagamDF/62iKY+LOlwt2r8ZqDIkc96cV3JgiM4hOyJEMBE1&#10;543CeK8QCmQdY1ll9BcB+ZXX3gUQyK2kqMxUsFnAniaL/Ts37ojzflKHOjRM9d5EvT8XW5cdXJbC&#10;Tir7h3FehUiFLYdjpMcF1zT11IdELtTV5HC+x0R9it674F2KqV9fJFMg5DFGKLtbHkhlbJ9+2Qsz&#10;ruwKGphmlUvD5uNf/cB9/pO/te8lEyN27AgUK+eqybSe7c2vXZ8dXqubpg4uDsN6swVGAMh9NHD4&#10;td9apj7lfPPu/ffee+/ajZthEm7fmh7s8/f+/H/99Ed/78h5IgA4vH5rPl/kNKir4/IIhrhY3N2s&#10;h2dfPjt+/mTo+3GeVhCphfNI5JhyzinGkiq1kqhByJJTHMpxF5xz7HyoQ04moiI5J9UkaVCRGGPM&#10;8ej5k8167Z2fVNV0vmim1wLXfY4Mnr2bzhY1E6DmHOtJE0Llq+b0wecXLdZJ2rO1dJfYH4drd771&#10;X/03e9M9Teff+4v/HQ++fuePDtDz1eFFAVxwJ8+PPvvh3yyPXuScUNUBpa5/49t/eO3m/appaFcK&#10;4wgRgR11Q/7p9/7y4Y9/IG0fZvWf/I+Hk/f2L5cXjz/++eOP/u7s9NGkmcwWs7oOkU0SDOutHs5r&#10;fCM3s6h9CNXl04f9+mIymSbvU9+l1KUElnNqO9OsBMHVITRYYnLMUc1EchyiSEavTJD95jKdbLe/&#10;frLab/jGDG8f7L1+eH2+cK+888bzB8+frmwJYTDy80WzNwvTvXu336imU65mwGzomr19rKp33r5x&#10;fW/SrodNmzZDK4O0y/ZpP6zb4WTbp7aPFxdv373/V3/25Pz8qNt2ue9v7y8+fPf1w9qOP/v89Pjs&#10;+HK7SmDM0XTTddt2iaamCUVN1UQQEV0xRrGmbnW8+v7f/u1ktvja+x/+1jdubF6sHj2lx9XkqQtK&#10;iMSmIABZCu1MC/6vb7dAdHF+ikbbdVs3e7HXnPpSD9K16267vvDV4uDa3vza7bv33XTy4uFnP/vF&#10;f35x7fD9V2+/8/7b73z99Z/9/OeffP788xen6003DDGpiOWck0gysyF2Q+wI3Wp1Pp3uzff2q9m8&#10;Xsz3ZvsXp89SP4gCAZok5wIDIqLXdso2gHFAzl1dz2aLenu5yWnbbVc6VGAmJmDZzffDZO7rMHRt&#10;qCb1ZGNEYzEdGntiV9cI3Eyavet7By1Pbg2Rh+ir6hrb7ZOT9XrZVnvczBZh0qQKsvPATcoSNTnH&#10;ydEPb91bLi8//d9+/fvv7739Jx+8e+9G+F9+Mrm8Eel2O7WswC44V6nl0pttgEkyKSxjD6aBXc5J&#10;sjB1ZLqdX/ty4z/9i7PvfPRn//Yb9977H/6d+5+/NwxxYPBApFZoAMxYBzwVtZRS6iV5sbzarurF&#10;3RDqOhCIpqSxbyvHBtq1bV0fGFvftaqWncacU8pEiRybSrveuuBzv5aEPJvP9xbLy3PN2aEbYpSU&#10;DMBEcwYkHGJsB+iG4drtV9/+4Hf279zfv/HqtPbL9RA8UdY7Mz+f+EnjTjbpswePP/r7nzx8+NHq&#10;5Cm3WwaY1Bz8dV+FYWhTSoc3bydLz37wZ3j6SupETGOMSE5VVTSnYbs5U5OqdtWi0co388X8+quD&#10;xq67vH59X0HSgLHvVDUObc55dbkBzTFtkxH2l0xszikQAWnKcTKdzBez2aQOQ98PbbspbgItfD/b&#10;7XltDOkxkyo458w09r1CrzGh86IGwBpqdHU92WMkMMhgAJTSMOHAoDkNUVkBzy9PF/M9Js6SLRI7&#10;zy507aaNHTISs2Y1UoeQh26ATDwHNkcByLm62mg+3r+93rv+Fydnv3vtcOYOf7h9/l6NH6E7eZTe&#10;m00mjn693j7ps5plixX4BdHEaGpQ+cCbzXZz4p0P+/sDrh2iZpm5+bbrhhyJMJOSbJ4//vmjpx9P&#10;m9nrr739+td+6xu/883v/vs//dZ29ejxFz/7/q+//PH3jx593i/XoWkcE5iRQyLOkhC4qgMYdBkO&#10;X31/cfs9H8LefIImklKS7eHB4uf/8HfdeoV4YNku1hfMEIehuGRUJOcu5Q77or4454OikDEiBu+l&#10;H3w9rXM/nR2o86FecLMHInUzDdW8h3MfM7ddqExEDISAUPD89KQK9XK9YV8tj5+sD189uHG4f3jT&#10;0B2+8s7jLx4AWNM0dQiiKhKHYUAwZAJDcg7MirpcVZ6Y+qH3SJVnDT6lLFlijI6ZEDVr1iyuLE6W&#10;VRDLmdi1fWu537v3Kjo+v7yIwzBAVoWYclWF7aZPKeWc63pSXJxZAFLuYpsh15wNVSUSGaGtLl60&#10;ncaYnasQmYmbqkkiz58/V9C6akCEybfbTTuszTQnYRYMrmtzTpvCUCR2TOiYcBL84LL1tfPtphNN&#10;zvl00QVf2TlA0r7tCTHnTocMKS1Pn5OvHIfcRxM/XezPbn+NIDKT8zRfTHIqLZbKLrAjBtc02sxm&#10;kgYkf3mxaTvFclDUJKqjGIjm2AUzIHAEIoDsC3UTERiI2akWhqbiODeAcmpARO/rnPOYtrQMZOgd&#10;AhC7lIzUQhVAEZQQPKMMQ0asPVfocimgk5Q7bZ8/+7KX9s7r7714+ElMiQJblno6Gdo+5Y1zVVM1&#10;cVByEGPCQoZErJFBNaXo1RCAMQAYMyip7USx0nqHRYpFKrKvkQMxE1JEM3ONl3ix+fivvvfgPzc/&#10;un/95pvf/u3f33/nW9/57h+lbSurFyenl9//v/7jl7/6FdeNAm6kX5+dorltuwU0Mrjl3NmTj4f9&#10;Sez7br3u+k9v+YUMLawvZLk5fn6U275fLa0diHx3cZ6XFxa3se+YfLDNv8j6/ww/9fzm5cXZbxjC&#10;XhoNqbQOmlqhuBdTqakCITGXDcvYqFiomAZUhlLlxA5FZ1FVy1lUS7+gY/I7NXakuJejDjO7IjiN&#10;8qDCP2FSi6qNFqvifyuRhVJuyvbSrTk63q7UIXspiY1B+R3EHg0YDNhw9OaQmQkBA49DlJ1MPJ51&#10;YWTkUjknIzEREAiCWB65tVHycrVcnp6kduMPD8P+TCBhGpxvqHwM1ZxFc3ajOwxVskNz5YvdqQCj&#10;W65cN2FTIRF1Uba9FWSTZlNV71zjoaoYaXcaHQ3su/nPCAYwGJk5I9q7mNPUgKGo0/aVsggSAS5O&#10;XxxpzKZmlot8rZDLqBQAspqMJtmxJaLUBifBnFXzoKlOgwxDIkTnvAL2iijYpSyQPFdgmiUDlgA+&#10;IZJl0a7VCspNd7lO7dYqsLxO4pJUjpiYjHgUk0u/YillpPK5Ch+adj2TBlfzoWKyJkJTy6I7U/N4&#10;xjb7DU2VmIOvVQfLAipmZAZoiIQipqo5iWMKFSuQoVIpO1BLSTAhZXLBQEpr/Q6sToWBs1NQiK8a&#10;KERVLCsKsBsB/aaFlWMCBEo+IPJ0Rq6a7u2BqypFNwxp204MCAxEKKkfos8J0pAuL5cXF23Xgtk0&#10;JmhXsd1K6i1mJjLTlHto+7zZ9Mt12/ZDjmDIBta322FoNYkYSoacVc2IcNLIbFI7dp7JO/KeicHA&#10;F2x3zror/CzkEALgnJ1zPviw3bQriTlmEWmmzfXbd/YODvttu7646NtNTImAgneIZCaA6ggJMZeh&#10;OJEBxawiGdAMLMV0ebkMoTJQ51hERiLNyBsRRGMecTdl5+xIEWUYOpfnbkw1lUlRIU0qjpArKoAm&#10;QGUxKPckoJo4GnsgEFERsgmgkSPMts6ogzbBum57dnbe95GQRDWXclEgQ2YO7CtEZhcKjL5ox4jI&#10;zEyshZizM8SXoqCd0m883sMl66XO4c1re01d146DAzetDamErpARGX0wX5ElZNZQ+X7or2pDX85T&#10;x1HZSN7C8oUX9bL81arZDMloRP2oCuQipzKRqJo6MmIUoayqwJ64JJaYSEU0iyEyUeWolOcCWiG7&#10;FTKniZoKongmJlLWQmh3zLlUk7+c/iqYlICRsm9hsbLtBPuvKq0G5T1FzlHOOKZs8OVck5B0bCEZ&#10;fbliqiqA6ABFLavKS/h9+QO85OKP/yZVBc0IqFkEUkHqDSkNKTnCg/157eTk5FiTEDMRG8Ddmzfu&#10;3b754NGXm03rHDNRFjUr0CcgIrax6+mq5qeqqhv7+4vp7HK9BTTm0ruJCqBmjFcJAQJkNRHJkrpk&#10;sOrW63armrxjjZBSCiFUdQiem6piZjEtJYvjdFxVsxZM0475/4+zECoqojnL+EAxpqRlsJPNRAQB&#10;UZCRRSBFFTVfBcjSxy7mGByCDfMaKw99BAMYcpYsAGSKSIaeTdCYfFXVi2klqfZ1bSHGxylnyUpm&#10;OZJmVhUoDeVF976aBzEhkCNXRgX8m+GO4pC4+ly2yxyYSSn4MNAyIhun5mCSc1ahXQwQzbJqlBRT&#10;BMlOhtI0cFWjUbrpEImZ1bA0JJcFEaxcgQGC7nYMJRU83mGso3ODuGwACNhEwbSUEjG+7NUuUbtd&#10;mQ3JSENi1FJjjwRa8iLFI4DGBAjABdBXQqVXyCwb7RTEZGKYFRVK/kkKkorGANvLgI4U+GFpBZDy&#10;auWR4mZISIXW8JLNh1/prf/KTVUqdBwzIZhkVeWxLEjHVioiF0JV1zPkGKXrhmYiSFkEdrQoVNCr&#10;D4MGbGMb1ViopWAA3oWDxa07d2+E0FTBl40uAqQs+9MB/SprZ0BoqIXWVP5+TSYRACBMQFIetiqD&#10;4waAyyfzodrbv364RlBlEjDYbpa53W4PexOiumLnAFFMALVYuMwimOz2W2glSkSK0g+b84vzk6ww&#10;22uqGTuilAbnQlX5nJNtnzWTFqcwkiHH9m0CM9MyPGEjj5Zth/oyg/I1Vd7lfnv0/JkD9oZCDoVI&#10;0bmqmS9m+/vT+Wy6OLiWbDKspKWh69erdgMAla/qWT1ZHFSHN06/+PnR558cP/60PX2s3/jmrTde&#10;89cOk9qQBhMRQ8cc2ElKZ08/B8bZtVc0tfNmVtfNi6PHn37yi/OzU0Jy3okpGFrpajJ1hERoZoSo&#10;gGJmKROPnUtZhEbq1W5FJgbi0LA3VEkShxRT3UyQfbta5tinYd1tYLU69+H82p3XGY2Q9m/du/Pm&#10;ut+0dTVxBIaRIA39cHa52l4s111/9uWjYXXC/fnk+OSbv/fHOHPe6eXxl55fv1oRmcYe7vL66tvV&#10;+ckzMgvshX3sewdQe3JlW67mmEryk0rbuyNXudxrUzX1dO68A2qiYt+36+XldnmxXdXNdDKdT9kC&#10;mNXTZu/69Ty7Fs8v19N5mM7ni0Pvq5zi0LVdu9UhAlpOQ596s9ShYwzO86Rqqnpufu59mIRhkNLD&#10;zN7VxoYM2XNswlHuPd9uwv61/fnXv/3hhx8OFx2toT7Z6hl7Cb7D5vVXX53NK0TMoqtld3rZnx89&#10;vnj2aRqW3cUmr7ZDGkBSltyl2A552fc2pPlkem/6Rw8/+/kXn/2y74eKiN//2iO7ONFV9/nDN+8e&#10;vnffn603Hz86fnq0FPXoPbJnopGSCOrIlXWwDEIDcrdZn58eX79986w/e/v9e6+8diCrD86PH3x5&#10;fmK1M+KchMoCpwaEzujy+Fk8Su22bS/OU+6QXGjmoZl0XctjGVVWFRFjF5wLwVFMdHJ6sT47Pz59&#10;8d6br//Bv/mt3/+Tf/3ap0f/8IOPPv3yxbLfDElEtO22MUWTJKXQQ4YkQ8pRkYbLS+b6rTe+fnFy&#10;BqbM3jGFipDVwJELNTgOjp0RGeYECtP9m/Wsiqm7e++Ns5Pj9ckxK2VNbb8V03o694s9VKknYf9w&#10;/+ISYBgkxxRj7DtiyzlrEhWvCSVKHhSEh15gWLarlTgTUyDSJBlsQI0aTaOp61LaAth08rxzy799&#10;/D9N1jf+4Hde/Xc39c+fXJ7649nCQhCuEgoQh8ajIZJDdd5XKhEBJvW871rwoaomqVsvZvtd7B6s&#10;V9CtFj9Mv3MTr9WHG9SVIwe4s7YBInrPMK337rymqYsSIafNdm04B4tN7YnRALIKZhWJXb9Rlb39&#10;xdV5LiUh9ipmqIDYd10N1kwaAxziwMR1VW9jHlKi3qWcFTClKKI5QTasFntvffDevfe+ef+9r88a&#10;t95E6NN+465fnxxOvfeEAJ989OQH3//J84cfHz/41dBdNpOqmcy9C67dguhkMvUVD8MgKa23J3fv&#10;3VxU208fPFpvYj3dMxwxlFlS164BRLILy6pN3exwH5NeNO7afvXmh+8uV5ers9V2rYwedR6ce4LP&#10;+vU2i6qqiSQRk1hWIImbdnu5WS/3Dw8ZuW4aDl5ibvvOcipe4mJSE1VTVTXEcaehqqLKgI6QQIfN&#10;pSku0zZbtXftlsaBXUXs2Pty0pAsOSajJABD6lRtUjUpZ9GuikMIVR8juUDOWfkP4iCas6apTaum&#10;kWiZBmABbGLfyUk7G74Mjn716quPOA/PP9n78Gs3q4PTiOcXGwRTK59RN6IzB3vOc9341FIyJi+S&#10;sBTU11Udas0ZDZTKQU42cQhV5ZxLq/Pz7flm9fyTT37x8ce/+t0/+C8//N133//wt1554xvPPnjv&#10;e3/7dw9+8P31ZiniENUTSpI+papidkwOK66GoUvDdmjPa7x18/at5eV5Ux3MFjfYhVAFh4xTN1j2&#10;3hFRSkOKKQ4DoqnktusYEdnVdRWqIGppEOnXR5/93ESqug7sBsjOVcBeEjtfGzgXGsRWDBQZiR2z&#10;aSZ0cTv40KyXp7NmvlquOskc6ODOW5Hm1ewVBqdqcYje+8p7qmp2sdiJikpVRKKcMzEboIlEyFVV&#10;zeaLvu83q3XOQoBWINdAkqW0uRU0a8l49m03qRkRRSy4OkeVrEPfxiwpa04p54ymRJiz5JzAQlLt&#10;JW8kzsgox9rpfF6bDG3X9b2llE1N1SaT2WRWp6iT6azvtuxcN0TIuY9djBvn/EjXVdus15I2aOZ9&#10;Rc6nFGOMUbJJuUsTgnRd53i47If9/X3HIXUDA8acNyutXaWWYpfj6pJ8LUYJ9hRoundt9ewzg4yU&#10;967NzLyZri5XdUNYXJ3e1Q3ArFbBEL05CDxRsO16hajTee0r7xwxeANJKSsUgwgxjPJN2ax751LO&#10;I+kEygxv9IQy8c69x8ykHr1zRChgKUcDVDXnQhm1BkRVYWYmUixPc0HF2uX5cdedvfr2B4e37h+/&#10;+AKIyLlhSOwce4+IopIkgZFBgXKU0kzy3g9DdMQm4okVQEwIGcmJZEB0zqkmHO3FICpEjpBy6nVj&#10;zBwCiUhonJCC9Hr64PLxZydffnrnje/cf/WtD/71v33nmx+8C3ZzMfvlT37wo3/4m83Z8WrYbC83&#10;j9qftbE1EwBX7x1qGvrNqp7tS9L15bHnpGqp72K7teXa5by9PNkuN975oesWs1m/WSpaisk14V9k&#10;/X+GHz+/C/Crq4P3VyP05Z1MRMyemQHL0XosMSAmZtodcEdZGosxFcFURGzkXCMqioKiGBgh1+A8&#10;MV7VI9OVJXRnkxaRLDkbZcm/2ae3gwCPV2hINp6cRj0Lr46m+E/bMsp+/TdpEIhMZKWt4aoj9ius&#10;6asjuu1mBiPvqHjZoSCHyANx01ST2XTZDSfLywxQVWFaN6JZALme5a5LKRIH26HtmRR2XuY0pMuz&#10;i9Vmk7KNooK9lGx24hUiWeWNEXrCLoEq+BodesfsGZh28ZCvFmfCDjmloKJXy5SpWtHXxwJlHhG5&#10;hGiqViJU46hEDMc8G3PxVJZjHuzQxctVe7JcJlN2BHnX9ll8zabFuK1goAoIwTM5jhDYNVhFpxlA&#10;DS1UwXm2ARBQFSVn1oGw8lUlQOt1d3lxeWNSgZpGyFmJsjFQIBh74WnXcGxX7kYipAIBxK8kSrDI&#10;G+SQzEoChJDQdqigAgwmhN0dzrPZnGqPZFnEmy+SmTnOWS0rOa4aJkcmoKrEBiA5aR5UkmlSNQIF&#10;4rFboJz0d2GSkRFTbmr7jfu41IcAIYlpoa4Ygqk455z32PXLy/UPv4cXZ/MsddcrohvadLnsLi/W&#10;2zZJBk15s+3aNim6qkqg2G8HkWxqOeWccykyAcxqhQAOxFYI7bWzwF7NqVnOJllzFjULFftA3iET&#10;MMNu6mG2q/4sxnMs5nDabV+AUkwppWLvZefqSaOanzz8bHl+GbwP3plIBnPOIRlA6WTfyT4iKgLe&#10;j7WfOx3KB+8caR6VKhXNNNamOCYCdJqndTWk3MVIRBBcEhPJxVpcpkSI5AjLDVMc3YwERGgmhlei&#10;V4HyjDM4gN/EgFuZlsUs8ybcvnbtcDH1vLZS3g1AhGMPCnvmSs2QHI9SoyGR954QDWjstSKgsWjk&#10;ZS22R/TMhFdRLfGO7t+55l04v7jo+37WTMvzzcQh+FCh94hkilBVfr5ouqHVcVYxNsMYwi5wpqNX&#10;ewz5o4GRQdVUoXLrdZeyMo0cm5hS2/VRhIiAqCQPjFBVJQshKmEWgpRLH2uJlI33wUgeAgQkIl+W&#10;YIIsWUUKrc4jM46rPRMBQBrfQZZHuhGUqpNOwll/SyzFHLZ92ZiJc1RVzvldGm2E0CFjSYqUxMr4&#10;2nHMCKg7yFopB0/ZcpYsqgYyrpwINiIfy2ypaMpISN5xYEmGaMxk5kvDisnQ91HyaFBFIiK6XC2H&#10;odu2PRIxURbZSdgKiFlUvtLEcNWQfLpcBV+ZAjvWXRbuCmQ2QuKygVlT+1B5hKyCmlMcBsvGSGPR&#10;CoB3jr0nYiSCsVUWmV3jnKVkpkOWrCaqKcvV5ZUvS7XEr0DVmJGvioYNpMjHJmAOEcsMrKx2Iiop&#10;qgExGSIT14GIQNQkW0ql+tTAgJArX2Fkhzxrps2sgdB4532Hy4tKtUjyxbg+VmBQ+3M3KgAAIABJ&#10;REFU6eUti0JJdDECuvIGLVEDNfhHZKir5X1Hchu5nmNkYSy9L4+v7kbPAGAE4NhN6vlidrgEwNRl&#10;1VLjKoXMB8a7F49jRgXdcdpxHE+OaYO82/CPHc0IBAgZSvt0gdeOv2g1JCRCVFQmlLGLBwi5QPNN&#10;AUEAiYvLyXAsNy4AfLpCt5V3zpW1Yvdl7rh4amDAhI6VyRGQXJVjl4qLcuk0DobVihqOVjBwQAAM&#10;kECL11esIHle4pQMEV/+LmzXKGQ7iBrElDbDMIg6sfJuBkfMzgFz08zmk+liEtpJnFXCvAUQRvQO&#10;kDGbGSGwg11wszS2jx0AiGDsaHpjv37j3jSExkCHLADAADH2M3/CdCGS1VREVUpDHlmJoJXFHtkg&#10;GyCSu9pPIjqDvNmenJ0NkhOkPg79ZtPuT2F7f19wnxxyIAXTLIAG9JX2KLCyY7GrKhHdxu3p9uKk&#10;z3p6NN2bu+C9ihQTAwHWtLJadvQoMBFABCQDIvLognIF5E0UUMtKVTbOqEhWzGLo7rz1O4GNIPcp&#10;dRlUHHtKlM63w/Ozj5fnq3bTmmT23vkGGX0d5gcH+4O28Ufnzx9ePP3CzJ48+uzBL396/ZV71eEr&#10;m5jOjy+QKgNl9she1eKw7S5Oh217cX6s+7d+8bMffvnok5MXTxwzVpWZlAZ2RfTj/hxVy/5gfM/F&#10;lDiPjwETMZGOnqDRPuOcUxgPwRyqZrZgct12DRRcs7A0gKqo6dDHfvvi8ReX67ULlfN17C+GdUeM&#10;SDnFteTYbrcVN04hpHPALjTeV3XXbR+9eL6/yMLVYlqRo8LPUsByASmrGLD309mepSySSwccsi/l&#10;carlfVvaE5WAs2Qi8s1EJdd7e+yDEYqmQbYFB5viZrncrtaX/tQHH5pQtdsNITlC570SwRjYIeJQ&#10;T50PEwTKMSLBzBEgYuP8lAhthnt1PZ9M9prZ4Ww+iYOYOUHdDq0tFpz0tNtOGq/DuptMnopcbGz5&#10;y+OpY1TzbsuK9/dewenByk8Xs1ARfPHlxaMnXxw9+PXZ8ZO8PaYc+2FLEsnAOSZGNQBCEHCmDgjy&#10;NPfb2K4Cyo37r1Q+9Cl+76e/gLzZH7owr966fvDeweKN25PVpj1Zp0fPtp88W276zPMZIAOSgBGg&#10;muRsQFCmp76qP3v0xf/xl3/zr779nd/+4I3/4k9/n6D/q7/+Tw9PX0hwErRD6IcoNp4QN+tl1h6M&#10;t+szQASiqg6mgkREbCom2RGyD8yu0HD7rludn521mxcn1bMnL46Pn7/z9ddfv3nvD//g91779cPP&#10;Hj354uSiy1JNGxFJ/ZD6IeU4pMEkK+S23yC62Lars6PV8lw012H+7off+fbvfVhNagPnXJWVrr/2&#10;xuLmjfXB5Hb1R9gNETMHa6NEOJS8CbZCzXGQQA5A0Yd6viDQvl9tNsuTk5Pz50cnL06ZJtf2Dn2D&#10;Ftx8dn2QZrq4OVvUe4fXb96/v784nFR3/Ywn1w8XB4d1YGQ6uH6b0R8cNAw5V0wmsJXrk6mxPVtv&#10;vqTH9ZNF886f3vvRf6jPTu8f/NGTb9x41OoGtKO0pdznPOcJIjt2fXchMc5mB5tu46uaodp2q7uv&#10;vPXllw/WTx8+nB38eSsnP97QnbfuLebbTgZAMSgDwtSnk+Xw8OnzO+98s57U27Oj42cPRaFdnXWb&#10;FcBNEUhiojC0m5wHREBk531FHpGGPpqhEZJjH1xWZUftZjtdzOum3q43l5eXTVPtXbu+vLiMKRNR&#10;2w5x6OvZwZ377+zfuTO78eat19/00yqraZJF4P39ato4yfr8yfLZFw/Oz8+ePHh4/uRhu72snMwO&#10;9rIAcVW6T8iTWPTOB1ch0ySH6Wz//v13L896xU0dqlyOpQS+Crdu34mxyxoZLXXdwd79d969e3Ly&#10;DKWJZOot5k7RfCAm7124futG2jswwL7t+u26mkxzzt12OwwDqIjEvt+enSTJabrYq6tGFB07yREL&#10;zg+RXXCIZllzTimOXAY1AmQmMxMRh6Yoqc8xt/32XCVhSgoxS/bVBBnZ8WAqKYmBIWpe911nZvVk&#10;SkwGsGk3Wc0RlUaYnJMazhf7k73ZZD5v4xBjzLl3otx30x//g9ub/as/+WOL/erXvzzNJ//vvcND&#10;t98bzTlM2V+k1dM0TIgeC/z7cNBpTATGPvVL22zztsU+h+A9cbdde/agJiIlOczM3jsf/N583xCB&#10;0brtxz/8f46efP6LH7917d7rb3zta2+9+/4f33/1ax9+8PmDB18+fHb67FF7+SIl6VLX90OoakMC&#10;leXJ4367Rkl09w0vmyfPHh0c3mwvjuJ2zYSqEbJUwTH7SV1vWgi+Wsz3Z9Np13fb7bZpGiJCplAF&#10;ROzaXodNN1zcuHk3TOumqYIL3jPu9hAATFBq98gACXHott3qCCRpu1/5sLl4fuv1b8yb/WQRU4Kq&#10;9q66PHqAhKDQrpdmkZ3zHAQYmYmwnIHqyodqmmJSk5hjVdUqYgYquSQeTSGrcgHxEyVRyOKcQ0MD&#10;FZM0RM15GOT5s+MMEIe4OyCJmZVuAyBCdKXgTAEr7xPk3K0K2HetLU6Cw+w4qAqR1U1omqZr+5Tj&#10;tuty1mrSGOF0tmhmCxl6ugS1aKbeOyLMfZRhhZDYVcyNd1Xs8/pyNYgwFipG33VDHmSQKCIy1Unt&#10;N6tNHYJ3IZu1OijatKkn6FMyj5OYfdddrk6+EMuagNS4Zue85EhbdIEB1DkXjFxgQGjbYTEPqXEI&#10;jhwy1co2mfNsXtUOSFiBmSAOSUCZSbKo6tVOkYiC9wXRXja+TKPrvxyuhhQBSkG0M1MgYEAOrnTb&#10;mAIjCZoDzqY59mXC5p3Pkpx3PgTJMcd8/OTzZrG/uHaj7ztijkM0pmrSpC7GFJFIopQS1LKNHOKQ&#10;U5IcEckMS2WdgSIxoiKRShrtOVokmeJ2BNFoIpIto1n2RBCzOU9ANXgEgsuTk/XR//34V4unn3/6&#10;8Zuv3bp3/633vv7fffiN17/+wcMHj86ePH34qx89evSJDp0hGtjWeeQaEWZ716Cadf22ambo/WDd&#10;ZDbdPn4Y9hoRWW2Xk8l06q6jCxebjatCTBGqGyD/Iuz///5zeee78Ms/27Wp4Y7cYPbStg/svPcs&#10;wzA2rwICcTEYkqHukNtFQCgU4qvj+qiGApWJIDIBUREdipT7EjhvoGr6FXhRFPtHAoqaEpAZaEn/&#10;MELGLJJSRk1oATQDCKC7AkDbS2lgN08gGlMVBGg7kbi4zfGKhU5FPht7lEGLD7fQn7F40nEEOAAy&#10;IRs68hX5ymIWQFFjV81nh+yaJKaGyNUukz+OKUqdYeH8EqIPjmk88drIXiiclvFMP84UEZlo2mDt&#10;r6DWpQD3ZcICCYq0VgySugtfWDGeEaOM0oWiMRVFYjzVExEyFgxUMf2AGUBxYu60UrMrHIGpAZhJ&#10;yiUDCiMZZpzMqIEpgKJDry73PaqYchYitcqFycS3GjUNiFBXTWBXDpJILGoiyUS75AdxRNbUIUxq&#10;ljiWd2fRbJgLEZ5dOWkamoCJ2UvgUKmEJwJRINv9sokMCLWUOACM7lrcad9IV0QTM5s0YUouRsgJ&#10;GAAJOXgD0pyyqffInogxm4EhOSTnyCt7yTFLJzKIZEFABjTB8jURAO+u5kqM1jJFQQL6KgybShGp&#10;mZloytlgGPoUh4iIXzzID359IppUctd1Qx9VVMQQdDxZEnvviIExgYfptGSFQJRUXfHv5exG1lgJ&#10;PxMiggpA0tIdgl/BVBOAY2IuQXAFHN0JxSSrpmBjMeRLZgKYSCZGdmhGOStk7Vbt5nITU2RHPngi&#10;JGFTUFMTMstQikacJyIaRf1iqCdGMrOswlkdF82XrlglMF50wUBYuWhRZdr1d7EjduVVNS4M42hw&#10;5LYVl6tKiTGAjU9fKVcfMeFZxhxD2R6Y0dyDb8KkctN6OqnrlLtuaJMoIpXH0gDBVc5QJY2zrdI1&#10;PdKVaITlE1qRrMZ+y3I3KrL3IZSmUiIUUcuChjnnlATLfU4lksCTan9ek/cejAAhBEao6yoAqKqg&#10;7dBcxejMJDJa7HcL8g64DuDYO5eyRDEZ56s7BjuAFokzaqlKGVVQMFYFUetTGtlSUOah6IiZ2SEZ&#10;GGdhkNIrrwAx5yxCNGKiTHeJq11vjaipWczaD4NoJoZQTXrcO+fGVR6p1+2pqAYGV3nvyUxfcsFe&#10;Iorgig40Wp7L3G7k8V1Je+iYS21M+WBEAKBlCkTMpex+Np3sH86894hMhqrad3GIQ8rx9OS463oT&#10;YGYzYCLvQ9v1Xd8XKWxXwwtUitIBROTqxXcVcxDVtu9X23YS/j/23uTZsiu7z1vN3vucc5t3X5N9&#10;ViZQ6AtENSgUWWyqRFF0BCk55JDDmnjgf8tThyceOIJ2yGGGaNNmqSSKFMlSoVoUgAKQiezz9e82&#10;p9l7r7U82Oe+TCrCQ2nEFxgByMyX991z7j5r/X7fN+5DkNwLH48BIeacY05gGoiDJyLOpoREREPq&#10;iwuIiwbZoCLH5GCcaG1HkOUfelF0e7n3UO7nMeUhJubyhsQt9Kt8PguYljIWOfTIqtlGkcZ4GCg6&#10;7iqEuvaemals+7JZHv0zqmriq3q62FssdoOjupqagXC3dn5sExAWMiIhqGkWNUUsDLL/pCIBYEXd&#10;QC9eq/8fsYSON+EXX2qioqoikgW34S0xQ8TFfG9ntt8O67PTp5uzoxQ3WUTBittAQEGRRCwJw7ji&#10;AlEqVP9tD3LcIozeYAAFHcfxYAAogtsX+VJBUrYQTFzymjQCBwGR9bKrWcorY1piPN7wlt6DSGpA&#10;aITIL0ITgFYAxwogxEaAqlyGD2ZqKgaZSBAJiscDSA2h3JmpbFoK2kjGAod0oNkAxQBF3bgvMHqB&#10;0AEkNGMcoWxUYK4gncYuZ4w6WjQck3Nk7IZh07VrRyFm5B1MMhIIHTvQAr2EMTpQdCViMP7uZUZP&#10;iJb6k9PDo1Yg5l5yLhdAit3BbHNrKrbrGUnEYixNytIPKO8Qta3NdzwSlrcOIkAaVs/On5+CAIHl&#10;mFM/ZFeZzM2UHYSa2bEZg/F4/zTc9mdLexPHiAqCWVYVFMOcUZS8lbgGZDMkUYxCaobIWVMsyy0D&#10;BEupI46ikDMR1ohmkKFI383I2KELnoNzbn5wx7TN7bkNUYZNzNZfDP1mFfuVxg40gwqBYQfIHpmr&#10;epK6zfr01ABFckxZTYd4dnJ+zp/9Gl2NzDkP7ByCqaFkHSCdL5frdU+ectLVxcVnv+43ywtg8j6I&#10;qJj4yjfVVHIeT5KSpfi7GY2cqphKTDn3cTzDE6gI+4oRTQydM0PIiuUYXTeT6bTdbDiERTMxMzAp&#10;rE0irmezJw8/55PnV269GuO6O3+8uTjfv3Kjme6G5mCxu9+nvr5ys27m9ZU7G4W5rlPXPj9+NuQc&#10;r1zdv/3+3TfebGpvAFS8bISF/Dvg9OC19/d2Xz+6/9FqdeyYYkpE4MAYIW6NWqKmYo4wxTT0fYrR&#10;CAVJVESt6zfDMCB730yYUXOUnLJIlg7U+k1XwLBNqCd1Ux0cTPm1nFLVLKpq6oipmiZTIHbVBHz4&#10;wskw9xqzW7vBUX3xuB86JZdShhQRhvXyxEsmYe6Xw3nuVifHMemQJG4YwWJ0jDd3F+999fXvv/bO&#10;/O7tlp0M2Zab+JP/9+lP/+bBs0dd33ofgvcKgI6VUABL/UyVTDIjRdEhp77tN/0wu3JrtrvfrS6e&#10;Hx8Oq810Wj+X4fSzpx89fn6lgXdfv3nt2uR3Xrv5m2/b/aeH9x8d/+LexTJXayVzRBySmICRajKx&#10;rGjYJ8s0+/LwbPJw5+7+zu/8s39y48bVv/jBDz9+eH81xEQ08hdVDClJRmJkj6rIPLawEaq6ZmIR&#10;ccxMqErsvZbjSBr62G/WS13Dxcnx4dGTX/zqk7feeeP3v/fb3/2d916/feMnv/r802fH530073LM&#10;MgybzXqIfU6xjS07H/zkfHl6vj6KQzcMq+iG+f7N93/vnx1cmaoZIoqoEpnBYrL4ysFvTBwls5Tt&#10;vE2ffXl+9dor128v2GxoY8iCCEpEjpGRPC+Xw+lF30o+X680gWfenTggmyDfv/c8hpmb1zdef/MV&#10;4bqqrs73Fg9f52a6s5gbwLxxO3tXDML8yrXl0UOaT6dVtTlqb12/c7o5P282f5muP3q6/i33ymI5&#10;O6Ans6eP3ppe/6um+aIS8t2qTSIWKStGUNm0Z5JT38UoAxlqtOToxt16eXZ4fnFy2K2O6/oXp1RN&#10;q99fD+7JSsxy1iFr2gyro4vTi2ePHn/0wTe/vzpfrU7Pu3Wbs6p0Z0enh8etr9xmtRTRTdulHKsq&#10;BIWuixGlbqb9kIEURQmqqnYg0URzzpvVGtUcsQF0bbvYmzbT+friIvgw370xuXbz6tvvvv7K1+pJ&#10;s8kmBmy2mPhrixAY05AfPTy6/8lnR198+eCLX2YZLEcibGof6gmALjebnLMZ181MQSWn2jeGMNud&#10;T3YWF+eb03N59/3v7Tw+en743DKIZM1y7c6d73znO3/3l//P89OnN956S5Te/OA7r7356sM//dNn&#10;n32BDinYJm4sg689EJ63ra/8fGfXc1iulk2c7+8fxD5ulsuz0/PY9jFG57xaEonLs6MNeUSeTucc&#10;vOQ8dIOBZefYheDIwMg5dA7UwPoyXIixNwBHaKYAHAiCAwCMOSFwin0hEZBzzXQmOXVdqzF2FnsA&#10;Qrj72pt7B9cvzs/axw9jjBwDQNlGpOlsev0rdw0NUNkHUO2GjQwRUj+RdjKr0TW3bt+48/zB6bND&#10;+sUX/9sbxE8O5dqVb9/+yo8Pn8Cv7rlmAmHaf//VldgiowPWqDnl1HbWxqjgg/eMVEHOOQ7RDJiA&#10;CkPQgH1QkBACkkO03D786D88SFDt3Xjt3W+8/9t/9Adv/tZ3X/3g24dPnj37/NGPfvh/Pb7/xabt&#10;VfPObDdUdZbYL0/jZp1jXzNZv3z+9H5anYAZplRXkzisAazxgb0L3tehYsd11TgfFNQQZrN5ATXU&#10;dY3EPtSznSu3dq9ytagnM6wRqTqPft22OWfI5j2oKRIhOzU0M03tcP502JzHyU5z5frm7Gnz5vsn&#10;y5P1eolfvcXOzbz1xw9N1SE6sD5vcoYEoz0JwJg9c3Cubl0E8uydd76aNmZoqpKTR5o1jZqJCiEW&#10;+hqaOec0j4BnEenbVk1jtOeHh4LbiUXJUliBGlEZYIlCBvS+ouA9Gqf1xDtDUQNQ6japrhnIO2+S&#10;BYmrqgbATdupQlZ1wQNhXdfV3qKe1PYENqtzJKemKScwcWGSRQ2d53oQi+dtv1nu7u82O/Pl2Wns&#10;+wxGyDuziWZDAzQpZzeRnCXlLAY4n+5kUElJgev5ztnxl7PZASKFUFM5OSMG74jAe2+qITjvMNQB&#10;NVWhVnXrTU8Ebi8M2SZ+OLixU5mioTsXMdq0nRnlmPveyHBrTDUmdK7yLvRDWzVNu+mqUDFiVVUx&#10;DuSctJIVHLsspJqRwLsKETknxrG6m2NEIkSWnFQ1VCHUQSE575hZjMAkxW446Wf7V2aLg3Z1Wj4F&#10;mXFQAYMQgrLmnEOoqPxW0mrKpc/PSFlziRdVwRH5lJMCA6pnNgFVQUBkLs/0RDQyRpIQIiTJBEgu&#10;kiEhmapsunZz+vhPP/qb+Xz/4PX3P/jND377rfe+deX193DTL4++9+//6m8//MGfP3/yuUDfRQUj&#10;RDHNHCqrgiJDNWlTvr6/+HJz7m++sbF0dPIQp7Pzw3vPDh+vzp5P7Nr8Cg1Z9uXk1B38w3D/P/dX&#10;CCHGWFgZI7XCRo4NGPRJkmgNrGoIxoS+VNmLitVK8RYIUVHQAO3FYyogqoEimZHmwhVGJITRf3u5&#10;77oUU5ZIbmkRjIPylxWRpXNQZguqYAoKkFUUFKjMunJpeRVCzaVXGUba7fhveCSL0ZZnf2kRLKMF&#10;wu3wdAtdKddQmT+QlC7FuI6wqsKq9sRUZoSdKpXknIiYhWbu/DRp1MK5K1TcyxklkBmIaghhf39/&#10;PpvWLtTe0VaPWJZ7hS9e8AfjINyACcksKeRkRVI4kvPH4ekIMS+JMyoP+oREyGjG5hBLfpO23nQy&#10;05IIBC65x1GWebmWsBHPVrwIl5h0NVm26y4lQCwUtpcMyTFJpyYlB9rMZ8zomBAdh6YYZatQJzMV&#10;9RRckUAqAEBWzSnLpttsrB0yGgEHP2uCDaIZzTSzJtUsqiBJTMB7QsIxRTGig0dvYGkS2DbZj4TF&#10;W7ltTrzYqhBubQijoLq8NgxIojGJBjPgooW0LKYiViQK27fymM517MiMXRaUnEUERNAhAKuQ8fgS&#10;qRlaCZCNEBo1NCIEKpxq2JKRDcc0OiJJSkPfd20bQuW89V3XtR2YMXPTEKArDIvtoscQgRwyAyAo&#10;IwKagahs54OjPnL82zK8VEJC0zIfHCFizOQDO09EIAJqQIUOJMaszFSehnIWImAu89AyhBNPnhDQ&#10;zDHmbMMQEck7j1QKA845MDPnsOBtjNQhue3Sgh2hY0hW3NHe8bSp2RXmNjATM2+7AeMSCwHFsEuS&#10;x46gIRqCOWamsjwEAnDIujVylrcCIpcUw+XffSwjGIJeitRHqbyMtSsQYMjSI14su7aAOpPkXJaD&#10;aEXiDSDsCAFsFJKWyHTRQNnlrXjc1hlgkbVaEoIyCcZST0EwI1RESykjmPeOgL0LU+eiD1WYVA48&#10;O2aukJlZWZwLhiSGUmLDYIAQHCG5nGBI+XIMnLNk1Qqs74dYdE2qoorOIaAaEJJn18eoOTvHnomJ&#10;wQwTEHEZrKWUytGCkADEO+99CdWgjINzZEJGYEQGdM4F79VgyJlG3Q0WhXI5NalpjBFQ965eWezu&#10;TqeT2aRq6slkMp/Pd45PTv7dn//w7PjQ18w8bip0TB4b/X3XQXlHi1qSrKDFBWMqUpyQuGUHISKC&#10;5mQqaoSGJIClmOIcEIbAlffOe1NISYY+tm3b9m2OfU6xfNhctotEhQiD81nERC97ReObk8gzkVJM&#10;6VLwMPZc2TkiAyPCEIL37iXnrAGBohEjMQ1J4qavmAVBXhQaDJHGa1uNyQOyGhCAKOScU05INJ/N&#10;ECH27aVc9XJ/MP42OUlOAL4Y2bea6YJcIwIEKo48LLsEMiBiXzVAzpCc895R3TS1r9iRYQawqCBJ&#10;isskysATvLl39Ss3b1zd3fHM+/MpsV+d5OXDeWHriYGYqkUF7Pt+tTE1DCiWZTvXHdsD2xP7368a&#10;jNtRJLCc9e+l/gu0QmW7+FZRUci6reMQYU6qYo78fLY4gP1g8KRrRRMjjFo53qL9sDx2O0YQAC3F&#10;f6RyO1AzKk9fIwgSSiii3K5BdbQalv7B6LS3sUBO22ZXYfZhgcETGhiNVcoCfdlu3GCL8EErv4pK&#10;5KCcMJCZmA0N0dBUNWvbW9+LmLzU0QQsmCwCN+IsjR05dmYQcy7dmlFHPV5zgMCETMQIvF3RCI0y&#10;ISY0QYFRDzKeE7yjcldnADEwtaxiWUlSNmvXSxFQQUq+vTVX2yHyzN7MRECBR+OfAShdbovUiADN&#10;MdBmtfr83v2zVatm2RE4wqJk1z3X3doHCOQ8IhUMHZKOxQW7JIKBoUGxepeQARIREJor4EOADAjg&#10;QAkyghgB1t657YcpjGmv8jJsPSvjEdSCQ8dYhOFEzI7ZuZwzXBqzTUH05T5NOZIAWJIcTNqu7Teb&#10;yeSgcoi2QcgGaoTozBAIsXbkTh99lGKrOabYxxiLPoXIfNVQVYOIpKgqWaJqApHUat91PtQ3br0G&#10;jBfLU0uRfO2YIKeUN6Bc1c0kTItmilTTMLSrXgzZB0DQfBZzJHJOTQcBzYt64hh8qFw9uVivolrj&#10;KyNrdvZN89C288mOqoIj39Q5a3ABibJImMwNFYzJzwCEHVioMjYYanB5Y4MDNxO/yjidwHRoY1IH&#10;wXucHCxme3uTagZZJldaV02uHFxF8sauCk0qO0wHPJ3V1FBP0i1Pj5/tLPbAdP/WXfTzk/NeAYYk&#10;k9qlIXddGvp0tlpVOzcuji9W5yd9t4SqAaAQKijHctwmGcyIEB3FlFRlb3dHVSfzBflACPWkvnbn&#10;xk7d37pzrfY1FGONaxQJiHZfeUObmXe0U/Fw5SuxouNJRTEReu+aQA4RyXKM0WJK7Ua6jfowtH2/&#10;WiVNx8cP0vo0x5g3LQ4DaMxx8N47z5VzlQ+iBuwJyTT2WaZXbnz17a+98da733zzjeorX328XH/2&#10;2afnX352YMPs9NffvwOPZ7ufPpbjdczJMqiZg+LdEIGR6Sx1qGPuD3bv3Lh7fZC7x0+fPn7wee67&#10;ynljlwRFoTeOa3xyuv706Iu9mX/39sFrX9m/fq2+e+u11+8sDy/00ZPlveP16XIDHKiqytoAmCTK&#10;Ynfva1//znRSt739n3/25zevzb/7ja//t1f3f/B//8Xf/OTD1sw7j544UcoScyr3eC1jM1UwI3Zc&#10;xExgTESMTDzEbnl+XtusjQO62lXTnHpR7TbxYffk2dHhs2dPvv7u2+/cvvNb33z7ShV+/OBpy9yx&#10;i4hcVZKTZJmnLmWdNHOxiGz1dJpyS5Yef/rTH/yrP21mcyHIokB0cPerewdX+6QnD59gGlJ/kaIu&#10;h3z37fcefPrgi496RuzbjiSigSiQd8iBwPoe2E1xCtXuzpWru4ud+mDmyVFcD/c+Ozp78ujs+s7h&#10;8+PzZw+Inb+Ojx9/br658pX9+d4kq50+e3z4+OHDk6eHjz8JHNi7YTPc373RDSswedrQJ03zaPPk&#10;zfzw+686/o0lPv43+z968gnM+1t7yYkzOk6xkwieVXIJ5hgCA7ZDh9NFzt8eNqegPRF0sT/PCdLw&#10;Xr++4fYhCiGKwpBTF9cN57sH146++OThRz/tNqcICERJbb1aHj0/Zw4ytIhcbsIxSd8NCth1q+ks&#10;7+7sgqaUYx8TdX05cQYXROTs7KyqJ9PpTte3x0dn892DO++8tnPl+vU7b4cCRE4OAAAgAElEQVSD&#10;m2Fvumg4J20wV42/Mg/k6PTo7Oj+/acPH588f9KdH8LQeVhNpqGPaAqOmR2qUl1NJCZVC84LWOVr&#10;71ySrEbkfBqWjx48uHb37f0b04dPHhMwgGbVyd71b3zvv/r5z39UxRU1U09+s+lPj86bSfX0yVmY&#10;eOdrP/Ftv1l362YyEdKh29SEpBFrbKazTCKs5H01mYbQqCgDpjS05AghxYiqw7CpaDJOYQCHfm2a&#10;WyrwzuB8NeorS8LDl0WCIZEpGqFnj6g5D0gOTNPQ9krr9dqjEDGya+ZVFk0pptgt9q7cuvvGpvtZ&#10;Ekk5imYRkdSDSh0IGVUltm0y876pnN90bRq6K6+9jtdvnd//fL7bfOWtNz59fn99eIbdR/DgGcwn&#10;P/36Eo9O/Gf3soDuXcvf47qXG6uhtkSOqqZhsZiWw3KZ4+BmMxAlQDQgJlUlohICSpIBIMVEgKGu&#10;HXswXa1W5/d++uHx0+Nnjxc3rr3y5mu3Xn31u3/4u9dfufbgiy8+/9nPH35+7/z4yZBWxOSx7+My&#10;aXryGDfL0/XqfFiviLiuayJkF9DEHHvvibipKnCEjEPfp5jApGs3QCOnwxTYeUCczvbQ1chhOttR&#10;5A5TTF7Zo3LWTOQMiX1lugSAUE8KklRym3PX961CPj19sDp5nuG3Z3X17IufaerQEhBMd3apI5EM&#10;Y85URaLmXiWmYWNwDswlzl4HR+iJgxlWwTVNU1WOgJ2vjSjHqCqqadNuUsGBm0mKgKRYgA3FfjlG&#10;U61kHUwNuHCymcgFj4hkVnusaodAKRVxKq5XGzAILgDiZr1xLhhgEmFkBFDJm/Vy8C7nKfu6ni/6&#10;ISM5UR00A9fNZG/drkwhK/Sb3oNv9m9defOd2aS+OP3L2WyqaN4Hx7Rer4eh9r4OoRaRcvcgojSk&#10;3se+j6vleZhe3dm9fXH6rO82dTNRAM0qORvYpJkWq1sWELXGcVX5vd0dJpezijjvXRKrM8j6dD71&#10;Hqli39QVAq3aPguszjbsBg5+GHozq+vGRKaTndl0cXLy3IVKszkmR9DUjlmZuI1sWUvRu8STc07l&#10;ESurmmQkTDGy91VVCRixsXOqyo6JEdmQCRQVDAzOj48We3s+1GoSuy5lUREkIjCuPDkuTmgwbOrG&#10;vOScycCxK2E0A60nk72dxWq9NM3InLKu21ZBCQtMGERkLC1zSXCNmPtSqACFFDtJEkkJ87prT4+f&#10;PX/8xa9/9OF73/zW7vW712/dfv299/75W19//bV3P/vkoweP71OzeOqrWOBqoN7VbdfCdC91w4DU&#10;E8W+Xefhk1//x3Dz9q8//klqL4Zhjb4yk6wy0+Up/MPm4D+/6mAyj/HYVIBY9SUWLYAolKPdNjAK&#10;BU1tNLo7TQVBEcgASOEyv1pGWlYeoggRVFRUMwCE4KvKBweqWhL2ZY4Pai8Zl1FURbdbg5ddb2My&#10;UqDAJUpw/6V9hSmqIKIAA9K2fGBoCkY6Cv1egjJtjQkvhsglIYdI9kLqV6aLZRKhZXMBaIwMgE1d&#10;7e/NHFNK0lS1BWIfeIhpaC/Oj1LObrID6VRyMnJekMrQ3YBGRQJCsbYSVqGqqzAi78cINfIleWeM&#10;yGLZY5TcfJY8xOw8Exe6DRARAch2QkAIaBjHJHB5ziR4CTpciAhYDAgv/JFsBdcCZYpKACNBpfAF&#10;qAS5DRAxi7RDnySDvQgwUllylowpcTbIIpV3zvmRZ0NEwFFIsiICQie5E02m5Igcsymoggvsoioa&#10;IZBnco4rZwKEUHjelp0mwSiglpOyRxwn3crAlwwd2vq+tw9yRYkApmXSAghGDr0DQzS5dDaUXQyp&#10;0pCHpFKIwWN+ugi0DURMs21HAKClToII5IiFazIDGFCB0ACyIJkwOz8SlAyUCtMBC9h6K3i+bByU&#10;AcroxEQFICbnGBE27aYMQJmRySHTSBV7AaKB7Q8OqlBVlV+vuhG1p1oCuWPhYSwDGdn2ba+mBf4t&#10;oKO7E7Y06rKoQqTxWhE1QCXGUWauRgSlf6mqkrOqcVGklIp94CGmlBMDO2ATRQbvSMrZD0FEVDAp&#10;EJvzYGBZzHEJbSIAMLtpUwHiEOWS7nXJ0C7FESI0A0IIzo/DREMC9MyOqPykiJEcgbnRra1apviC&#10;RrKVreMlY6M8dYIjdAX3MqKLAAEymADlaKebxN4tpuH5CaQoItm2rLOCC1FkkUFVwAEhUNnfEyDo&#10;djNhlwnpMUsMOBJmisC8QGaIADTGvu9bFYmb1aNPfvTJdGntg2f3//15Z32KImrqERyR9857x44Z&#10;wEqel4lG1gi8GGETomlOcYiemAqgv1D6qRweGZEJeVS0ZCIA8IQUHDsmQi6YNBXEEf9TMDJQ1w7Z&#10;ZYU0xPKfyuUyfnqYlo+ebOoUAa3Iy0udgoVUYci5qut3333vrXe+FkKFJoTEhME7T7qYO3ZIjgun&#10;/AV8DPDlPfTlXtlUy2pItyNyGlPVyoh1CN6xGJiIqhC4Ms03NUIix307PHl+cny29MGDaR5yjAV3&#10;2oskkKhS9CbbdLEZOyYmHv9EfGFKN+SSnob88vdZCmebrq192J3vAKCBcjGHb2/lkku1bfQMZUFo&#10;h6SaYi7UwXJRgooBqEiOw+WnDAJ4AlAN3u8vdmIcjob27+mkX1rhI21bKWWGTFRYUlgcc4Xi5zAE&#10;JgFiYiDvkUhjv9osj2O3krhpDz+B9tBRyd2DZZAEYBCzeD9956tvzm+809QhlFUwVMyUVm67ry8X&#10;RzbJoCyqMaGqeQeAGUjKJ7e89J3jdlVQmEWXnCI1iCmbive+IHXURC2piFpJu2upoYBJ2cyUz7+k&#10;ummXbewJqY9DVU8NTWTIElWyWuE1lvceERaEnjJxqRzQtthYihiK45M7EuuIasYC2YGxzFnG1QRY&#10;AJLjA9ooTzct3QIq6XhCJBv3XeXqQtgWDhAdlXy7Z1+CCaVFiuwQAYmA1BRAIGft4iBiTNtzmFJJ&#10;9DkyV+iFhdruiBlzgjRkMwBkKNqrkQZPzlUIl6+7btesL44KBGM0HMwcgHdlmVrajVYUc6UXOSqE&#10;suaksZcYa9FS9DMDy0JmrliiQV9W3iCAGo5yezPTFC0DYdm4KRtoOSCImRlQEVKobTsNVowOovbi&#10;4+WyTYcltemKqUtRxhSBXvq2TLH0ZbOqoVEhY+p4hx/hUapgxXVMVJieAcgxAKMRAZtmwMJNAxyr&#10;amxqkl9cnZ6ZOYwqaYFsC6QF08CyYaI227JPSTQwudOnnzvH7GoxJUTC8pMiIHLOs3OlEmNkI3oL&#10;wbELvrly+x2e8h3qOHMz26vnQXHobQCmvWa3cVO1jI4uhvzkeJnOL6hP6Gqt0TRNKpz66qLLz85a&#10;z246qy6sT81OQ7P55pQYJuSAbD69giZHm/PZYt8Bzap6NpnGoQXy3ni9XHKYJuuSiHeLfn2mlnhn&#10;0W26JJpJ6/6E1OmgKaoFn2OKvWSz5GSxWJCxZVmeHR4dPkybi4vjJ2nok2QCSDnRdH71+i0Rqer9&#10;GGPXHk0OrvqDveDj8vhJq5T0JjIX41Mecu5Sd34q3fOnDz568PFP2qNHpoJ71/au3tq9eo09G5aV&#10;LRUmaBFObIa0f/f1K+98K3epFbZ6BkS7N2663Xn//K61MXg2ir1G6FBT28UuuarLibQeVn27Xj2/&#10;96sv7/2qX6617xiAnQ/kiM0zTeqpaoahawAxdgQg0mexlLRPg8WY4qASRWPKCp0BoOfaU/B13Uym&#10;08n+nTfe+/r3v/fmt97dvXotxfxv/u3ffPhX//bw3kd5eXQw8V+7Un3t9et/+Oorv/n1m48fnv7t&#10;Lx88Pu423mXHimSG7D2aZkFwEyK+cvvVxZ0b/vjeyc8fdSfLum688zGLmYIqoiVBonod88lxfHT0&#10;6OYnT6829uqdg994586771yNA355ePrpZ4/+46+eHK/bBJ7rmgyTJl9VVVXtzKfr5fDh3334Fydf&#10;9v/9v/zD3/3dP/qv/+mimf0fP/xh2qzrEDrSLMKIUqDTNvIcy4UoqswMBjElB+Qd9v3y2cMH/qRe&#10;nZ35qkak2Lex70ySSurb4Wc//ehXn3z+zpuv/tH3vvv269eC9j/+8ulmMCGuJ9NRHyep22yqZpZR&#10;4pCayRQ1Dl3/6LMPjx5/ougUUIV8VX37n/7LV7/xe+uTk89+9Fdpdd6vnoL0a7Ebd249/Oznjz7+&#10;yLEHVO9ps2lVxFc1u6ACu7MrIfhkPfnps8X1qzdfvfLW7bt3dhtHr9xe7NfJ5/zs3v3l57/YnV9d&#10;btLxF39X7V2L7du4N2n7fHF2mNZHz7/8xenJIxlS0ogmjx8WTo6bNbOLyfwkxZNhcUDdt78/lf3b&#10;7/2Pv+x/+sUv7r0Kb90dfBZNZAnYma9ExUyRCAyzsBAE740IyVVNUBOf3AA8mU329yeAGJPsAZot&#10;VnevzgN3zy7+9Z/8T7nfIKgpIZqklFJ0oMN6iSA552JGVdVuGBSxH3LWVdPMFouZrjegGqOklL0P&#10;3jEa9v0Q4zL4iZ/OD27cOHj73TfefG8ymYTan22SyzmQ29urgyfPePJs9YsPf/rwi4/bwwcSV7WD&#10;2XzeWpzXkxglVASFbgoACnUIbZY+xiY4Vw7lhAF9GoZ12y52dsDs8OhYjFJMzpdEPyDwYDjkjN6f&#10;P35w/fbdL3/5C1idBVBE1Zzb9bqaNLGLQ8pTptr5TjRJl+KGvW9Cs9lcpD7lVkyBiWoXCHnSTCf1&#10;FAhGg2IaBERUvQ/1ZFqner06j6mzHCH1uXPl1GCISK6uaiYKvqpCEME2Dsiu+HQhp8AMIH03XCzP&#10;SWJAVEKazOrJNMB00wbw9c7BzcnsC1BNMTIZ5AFzBBNIQ1yvwrQRgWF5Xu0FT/Xu7s7u7lsXqJvV&#10;WsAuPv14PW/05FRz4sNTvTjnczYDG2JcnuMqIjY1h3qVLpZrZwORr+rKY+AIFpMjYmIEco525osh&#10;xSH2oap9CACQ2vIAYGpKYH3s2PF8OpuEusubj/7mL5DDJwfXrtx9/bX3P/j2P/7u219/5xsfvP/g&#10;48dffPqjH//VXy9PL1a60ZSa0OS+Ox7aFAfnnHOu61hzKic5AzDmPkZT1WjITmJWVEmpb1t2DIBD&#10;2zF5X9UXJ08ZKNQ1Eq/Xu0Ze5zfYeXLeMmUVRkYC592YMOAAoakWyEB1syDEYejqyeLw0SfJ7GBv&#10;55f/8UeTSTXfmTvnna92/L68dBzIOXd9iwiSMhCoZLOoQ2zjpfgR2XlmmlQh1DOecz3fnS529ifV&#10;nA1kwKSri/bRanW2XLb9EFNGZgZQzbp1ZhZqAQCWVz7mIfggImYKYCJCW4GmiIaqyn2fczmTQd/1&#10;zIMBMDtl751XsZSi5JRTnk7mhlA1dZhOu2EgCaGZFXSoSpIhzG5cuf3+9+HG7dhtzp59zugBRFMi&#10;h3HIptSuMxKnhDnZkACFYk7Bm64Hg9z2AzXqHNdV3XfJwGLKm03rPRFz7lNT1+0wmIEa90l00yNx&#10;8AiKTMBEmgyIVscnTDDZ2WH2zTQwATrfdTE3GRDrSb1xFFPcWcwR1LlmNp9F6XLU6WQqeSAydtCw&#10;F5HAIEmGlB2zFKMJpvETCgDQHBIgahaoYIyXjDjdAuwCFxwxpL53zJLSyfNucXBltnc1ZZVhBWjl&#10;BOwIgXyKURRBIYQgAGxWea9i02aSNTMiMc3nO947Ykwpb9qu63sm75xHVRMpmUpDyGBMzCXdVkAg&#10;xI4dgopzkrOWRjBQ3HSPPvnw2b1Pdxb79ZWbb3/9g+/83rfe+yffe/17v3NxeLp53jbD6fPHn3T9&#10;OgETVcMwzPZf4cNPDod8RnXul97Pj46fXJ3UfXuOBuw9jxhWdtD+w1j/v8DXbO/OxdnxFjvzkvmu&#10;ZGlFLOsl4tu5LVujwIXLFH4LIjcsnrPRbEwIOs5Xx4kjjmlEUsXCg2bHAKLjCJqKmbOkGIujcqvP&#10;wy0vqMwaSvoOoNSQiiDZYEzoISAxvhw1LBnzbeTwxUBhNKHaS8XzlxUIJQ9asnpUNHml7b5lIJgB&#10;sGuaya6I5dRX0wk7x44AUHJerdtN15YBkdj4IKmmbFZGriPMDklVs0YiM4AsyQB5pEejGjBu6U9Y&#10;qNHlhkEIyCTEyIyOcVsSKCglUDMyM6DLs7KalgaDikkBFgmW9OxluL5sN73jspsBlctnZIKSPyTP&#10;XHly5VVVMNUstN0XbWeR20a/CoDkPGxSFM8zAAdmZbCIBJLlYj1MqroOZAYxpiFiaJLkGAeLKVRI&#10;VV1X3pPGxc5uXVcX63MEJgR1imTkDB0hkyUxURUFYPIEHgsbmokdE1LZL6GN1AK89EcjAigaoGOY&#10;THnINrQJXxJBIhOQI0rMSA6IEIio+B+ZBECTJVDO45ZHuZzLRlFEqIARc/JtT2mI3pQxgAfNJjpW&#10;abYUrEKZ3s4lRkrCeGVt5xQFBWPbWC3QyPe2SxzMdudVfvkoAS7gjbIlSymP4Jft9EOzFT6hmSka&#10;ERGVAHaR7+iWPWWqpiIlCasvhNPARI6BUIgRc3FHGzM4R6ag4rbocFADkxy8D8FlERF1zIioplS2&#10;SuOasLR/TESryglzSoIpjTMrgCGl44tN8M47f0mnGp2ipelQoMJowTEBZmERYTRG01wGwd4Qkdho&#10;xOGX+4qV5DkYEyPl4tAgpm3HYFyvYXnxR0i3IcKs5onH1TrGHIHQ+5AF+qGXnGFc05R9CxNYliyp&#10;A1DHO46QYGR/jYAlHK0bhXKjxZ/sHDlvWy4LGmTVvh+6btN2PRt18eJXf/ev4eH/MmFghJphEmpG&#10;SppjBpDMiMF5H3xZ+BCiJ8pmjFp5bwoiAiPSzZhg/ImUC4bdpSgYGY0gqYBh8CEE55mJUGTcsRKS&#10;927ScMGjiggSeOYCYQIDJCKRcXaOCAjZTBRNX0zmTK28K0cGUwngEKOvfKjVMOZkIgUvlBPnYTMJ&#10;/c4Unas0M5NzRBlHraYCwH/i+4VCRSr8q5Ie3t4TcDukvrwUSz1oXAEhADryjLxs2826ndTee2dm&#10;OecUsxlwYfmWgX6pMSAamAmgI7WyEdneK7fRpJhzKR+Mp7IXSJTxoVU1SzYtO5ntLUJHCA4SIrOT&#10;nPshGwGOk1Mou71UqPEqMSVAUkIwcQ49UR38erU8PD6hy3VjwWkhleB52ZeUtdr48UM24nAADUBV&#10;CVEVJYqk5ENDxCdHDz7/yQ+O6nzy7Iv1xWPt16ixJsEePY0l+VROlQBqwgi7dTOpGrWcYwSAlCVn&#10;PTo5W3ddYLc7CTXTEKXrxCxMmun+znnfl3GxYHGEmF1u/FQU1QRAVYjdpfOo8MlLBOcljFVBomt5&#10;QUXExp+9GjKXqB5YjO356lxMEAhV0ND5yjFXWpuJqeZiNjBFUDMwyeNeqvSYzKg4dWhbKtoWPYkK&#10;qRDKt2ovwD7IBZGGZXNPl1Ls8oGEXH4pmsNx20A44hYRi2ceiJDJOXLMhI4IHFJw3gzUU+OFSAx6&#10;JnOenCcuNnbBrTMAHOK08lUwNCMee3PeUeWtiyAqxcwOY1NyHKsXFfpLPEVVU0ImRAFTVTTgwgIj&#10;GnsNY6EKi4aWRpocGAoRMaNkMKDyk7TiGRbLyVSBtlomAAPLW2szlwvXITXeO1c5pwBSrnGiggKk&#10;rcpOVTVHVHPItN0VipgyELBDIstgIAo6tttLW4hIDQuRkC6/CQQwVEEVLYqs7V0GtjtNJAAuBzhk&#10;RAyMTfBJzDMzOyKWQqZWAKASUjBQIDOAlC8PB+Ndy7va+4qRosy0utm4zsX7iLnLQ6sGABPP7u1v&#10;vB18U032LHhk58g7btjV7KtQNb6ZOO8NED07z56IGDg4Sf58KYu95it3d6cheAq58pktqprohMgL&#10;Jst9jo+XvV7IlMIMjFUTs3Owu3AhycMnz+jxc2+cq3ymG+GpSLW7OPCBOG7S0BsGkJx8fdS11q13&#10;0M2Ql+tzINQh9puNr6Y5x35YI4bYbSrn66YZLo5TzooA6wsVS5qc2sCuVdGcyHi6t7fYP7jCFTN8&#10;+vSzwwe/TENEUdUMaiYpaWbnHWQTgfQQiWa7s+u3b8x292eT6tnZs9BcX8wbZN8nBYDglSc2n4bz&#10;h09PHn28Pjssl8tkMr3z+huLW7cVEbMkMQAIjGKQsq6fLrvNUE92hZuL1bNlu7mZewFYr7rnx6fL&#10;ew/i+ZnpJusmpcGGZLGVoX/tG9/xr7yiSTZDXp49OXn88cVnP+uXa8lZIAM5Yl+FajKZpMXBbDGn&#10;KpiaoxqBTUOlyjk5bSZqkvPQdTF1QxwkJTXJpjm1zWx26+4bb3zrd9//vd+9/drtdT98+qvPP//5&#10;T3/x1//uyZef5W6FOa+Xdn4OXx6dfvvtO+++fePdV/b2Knj4fHXvZHV/PZz2QzKvwoPGQejKwbVr&#10;8wVX4eG9jyW2u7O5nHcAmLN4X1ieWXNy7DWJgiFARn4S6bQb7p88/Px49fW3b7/91ZtvfHX/ndf2&#10;37i7+/NPj+49Xl1AXnUWxcaerpok0Qzro7M/+9//1enh4X/3x//NH/+Lf350evrXP/7xKkZUM5HK&#10;BwVLOccUR138WEyTCIVrWRxvwOSk7zeri9R25BjNV7yzs9htl+dx6FNKonEY9OOPv+j69g8++NZ3&#10;3roDPg+/fvpkPSgChtq7gETOcT1trla3Vqtzx+wtrfg8xX4YzpMYqZmSdoE1VhWtQET7uDltl6dI&#10;WVG6i2dpddyePQKF6XwamjnrwAicVpaNgUnr3IMjSpvN86PHR/d+SZ9ce+eb33733de/8sq18NoN&#10;NO2Hd5vG2Kq8XgdXO0PH7BkHRXZVM1mEej6b7dlEYo6aBxABgJxkvW6HdT/Mms929/7ss031P//w&#10;nX/xB3t//Jvf3fxAf31f79HhtYX3GInAlU8tkPGjsjxgEQAyMXnvvRfNQJjFuap2jpjQ0bhYntVu&#10;PnHWd7O+n7FvNUIV0DlkJzmC5mFYrdZnzSR42Ik5rjcbZgdqJpYknp2fV3VAYgIsB3dgwQxZkgL7&#10;ZtLs7b/27m9+9Wvv5cX+JCBndQg7tbuyXxMTqx09On78+PGjjz/58qO/ldw1E/SBjGjQGPMwmU4D&#10;EoqmZISYsuWcmUm02FeUmbNmMh5j/IRIvLt3LcbNZoiIoCIIwOgI6dnDJ1mMDAncjVu3P//4o49/&#10;+uMqYIzZCWxkmO4syHsGl00sSwZVUV/XMSUcMGs2tph7yLZe9wRYcRVChQDOh8XuPrPbbFZZUt93&#10;KSVyPA0LZh9j28dBRS1lUxFJCgpIOQ9MHEKdUuVcU2xnIkpkZjnFAVSJmIhkyD2YgeQ0SIoQJoAh&#10;KQjAznR/Xjcy9JZ6laSazZSINSWHk7qetOengCpGb73/j//g99/7k//1T04//Ti8/8Hm8Oz083ty&#10;ckFp0E0HXW/zqR4eU9vpagmDVH3cNe46weXKQIjAqkDsqqp2u/ueEHICgcCVoYKBI+edJ8cAMHR9&#10;7Dv0QURAsoh47817zToMyQcX++7Jw18/f3z/3qe/en749IMPvnX7zu3f+Ufvf/O7b999852f/Ie/&#10;fXz/i9NnT7PYZFKL5pxSFQIR6wiWLeBgBAITSykZGJKklAE1xX6IA+Eotg2hHmJMMavEyWTqPOPy&#10;WcRw5c2r6rxta+Q6EhUZQYsgjqopamUpTRc3fAgmsjO/gYZDjJPp1Iwmk8V8Fgmo36yJX7h/mF2o&#10;GyBi5xAYEWMa0MzYMXPq23ZzodJryinK0AHgmZ0+p2q2mDTtfHIwn8wnk9lsd+Ini8lEyU1TXK03&#10;SUwNco7lGCMqUOxeiMy+rpqi7zOLKkZEkq3rYkHrlgcs52uDmBVMzZCyihkCCCIlATSSlDSrQ63c&#10;YjkMfd+HZkaBF5PrVT05PXokeWjc5PrdN/fffXt249XT8/PHv/xROnta1V4ctpthcyHluN5DqwDN&#10;RA2gbwcHEE20MYiDWTIgyYbIIqogkpNI7gc05br2pydnO/OFgioaY3V2uiICclyFMAk1JI1piBkl&#10;2eZ8CWggyG7wHAgoDgMZOgRn5gADABFK7ENdpdhenAtAUoneW11XTDCdNCE4yabAdaNuvU4pAjBq&#10;KbojE6WcyRX9bEkejQzpUlJGZudYRAmVvcsDAqILvuva09ND10zmu/s5pxQHM3Plf84qWSBrgcCo&#10;mYhMmobQJKcQnCNSk5Ta4Nn54CimYWjqOuUM2+Q2AhA5MyNUU1WEXEDMKoicnQMAZEeqRDQiPoyU&#10;s5qcnj/PZyftky8fffbjr/7WP/qNd9+5efXWnfcWi4P/4aOffXh68uTJ02fr89WwOtnZ+2p3+Ks+&#10;iuwskFdXb752fvxoZ34V/dw7byihmZblivPuH8b6/wW+ePGK6oeILyzBpsXVBwCgUSzrZehd1YiM&#10;yiR6G50ro59LRgsSqL1A8ZioQBbRAkDiLRC3NOahUJXL07RagfinEhIeeUIvopeI6AtBf5sOBYMc&#10;YxyiKI69/wJ0KZntF9sAfEn7jH8vQTkyxPUyRPbStBZfLBgum+FgMFqcTSVLzkpooSIXdOjatgcd&#10;kQPeOXZVSpCGDkxGzhKYqKEBIxPjduiKYjLEvuuWqNHRiNinQnEGfHnYhUwFoUHIiOCVwByzEZGI&#10;lFQfoW1bI4YkYqYqCqQ6Ysl1LJmBGoAYKiCN4UZVBFQ0KcKWcncfY5tg5V5fhXrSTJbLQS2j2WQy&#10;ubm78+T4Yt32lzCowopR0xSjpUSmYJJiLyKEVIWJ5DSI1M1iMr8KEIb2vJ5eO9i/mkgns/l8Nt2b&#10;1QdX9rXZSctVxSBGSBWw3/q8t9MBRPKcy3uOUKLkZNhnYsZQfrgwWn8dQgRTBCzpd0REEy0NE0Rw&#10;qLPQgMTN9o1TRu0h1M1sTn0C68sCprT0iIkZlVnVspiIACEReIeoNvb2EA2UgtVT69aWepGE5kwi&#10;iLs01BAimf5/7L3Xs+VXdt+3wt77F064oSMa3Y0MDCZgZoAhRxPIkv/kYecAACAASURBVGgGj0RR&#10;LNNlV6lkW37wg/8q+8XlclCVi5Y4pMwhJVMchskJA6AH3UCjc990zj3nF/beay0/7N+9wLD0Kj+x&#10;H1B4QeOG8wt7re/38zk3CZ8DsKfqgxZIEYBO8V6QnMcxxZRykqk1VnoOVKqE5Uk+jWnMxAAJXYpJ&#10;VVOMpmeTdgNAo2l+inhuaSyMpEm9MGk9zlduk3Mb0QzLR6jkIFULt5mQ7BwGhWcbu9KHKI4TVRsh&#10;qU2SDyJU0JSNFMrUjhkBjD1Pc0okRypUrE9EkzHFUkpIhGSEwISKZz8/U0BUMWItg2ksihRTMKyb&#10;drZceh+k7JIIkIF4ssUSkUCw6btCIi5EoKnrY2CqiI55gp4rmKAZEho0AecNdz2dbvunx+sxAyCk&#10;tFXpp/CpTWRzNUB0hO58oKYmJVo8QcHsXCtqZzh+EyQsk75Sj0BUgTjmlBEABRQJT7t8dJx2Lvm2&#10;RgNY1lXwLooxQpoWuASI5NgxqpmaeUaProuSKCNwzNlMCa3x1ATOWjgtlHOavEgIWQUQiKmqfPDB&#10;ETIzMeWc8hiZCLxv6mo2m8W+M+nVijbWoYFlATOnZqAIJogAqAoyZaatQKOyCn6s3ZkQdgaoQEl0&#10;OwxjHJkZVYhwUknnuAibC/Nxm2dDIiLnHEn+WGlQ4rOA9MmHIAJ6omQTJg8cAyGYDTFuuz6LFvCL&#10;KUAhJoOWdR0SFvxSylm1zH0LFNY5IFRKoJEj64TDK1d7mZJT8ZCYJtHSsYYCIzdTO4fhf/yoCpUP&#10;wStZloz08QbkHKVliEDM3qNqiZj7OsRRYNuBKpeRc/DknQ9VNZstl4uqqZzzTVWjZsf49ODgcHVa&#10;V8670myz85E6ndnKz3U7n2gA4JkfXcvQXURVwTlGRw/uvvfjv7j9wsXoLAVQR+QDB+dXnonKhpLN&#10;WAXAyLEfxtW9R7eXeLmqGiLIOQ9xFLVt15mqYw7OA8Jm0G2XzcC5UDdVylHLXB6KZAXBQLLmFMEM&#10;nCs/z4rdL++NMpIxYzEkT4QdlSxJBFRzTilFUQERQ1IABjCVpGk7bI9TzmyIjERU6D1IjIqG5kjd&#10;VAxSVRD0IgKgBAZcNr9KYKYZJeezFbYr+aEzw46VzR6U3iEyARLB1IiaKESABXtDUB7jTEx8RjQr&#10;7hlHRFzUskTEzrvKc1U0r85Rwx4MvBfvBHkNlpDYeVTVbAYoxaRgpqAjonkfQkAzdFNpAsoNuRgA&#10;bNqMqYKBCZa22qR1gPMlq6nAJ0Ur559mYmZngGbKZFyG+p/EeYEhgnNUMGfARIxoSgCqlLLoWczi&#10;PDSCQIA0LW4MEI0YHUGBoCMgAdv0eosZHZJjdgaWcnmiI9GkHzmTf6GKah7IteTorEwFwQE7QkQQ&#10;KzcaYiytu1J4SSmnrAaugJvOEgAKwFPvChmIvGPnHBOJFbE5Fc9NWa4IkBqpqqoU3JtqSewYAFjO&#10;KhnJeV8RJcS12nyyCZvUVVVXFTFVvnZ/8D/8j5ID1zNhb8bOmJGgdDANlFAMuihiJeebBXSIaf30&#10;0Bwx+AfvfaTpVFMeRpOcU5KUE+WRULNJzHq82grQYrFc7O9funpzd3dvcWFnsVPndT+r3Hw8Orrz&#10;/nZzZENH6NZAnYFjMrAURweYx7HLSTVr7FEB1WIazDTGwTGT8ymJSRbV0NTzdqE5S06qVjp7k4sM&#10;bCg9XJO9xYVLl2++8tkv7D7//Hr1GIJnH5yrchZPaKCoJmm0nAGgW6+7kyNCXOy+9dKnv4Szq1Vc&#10;p35oGS/szA1xFHUIGREBGOfjeumY2raViBqjSR5j//TokVQt+yAiiFD5IAbdutusNovG3f/ozi/u&#10;3z99/GB5YX/hvu4ZV08e3nv7h/299/rVQ8mDldIcMSiwWotWExsCV56c57B0s12npHEESSZJJHZD&#10;7Pv1an3Sniyaqq2q1rH3HohYEZTIOQ5VbYK6VCTs++3p+kRSbme7L3zm86+/8fnnXn1p98bLMelf&#10;/Ie/vvWD7zy4897Jo49IbVZ5c0vNEmNc53H9cHPv5L2/uXX/2UX96s2LV27sPf/CxZXle0/7t28d&#10;PDoZcl1deeH5dmfRdZvV7cfD8QeV9zmmIfZNCDGl+aIdU9+PyUR8oHEc1SAwC2FG6LHCZAf3T2+f&#10;/OLajz+4vr+4+dzF65cXv/XVFzbdsIp65+7x93/6kPPIlodR4pA0aVs1B3cf/fnJH1fgf+XLX/mN&#10;3/3GtavP/sm/+3cfPH5EgMFXaAAwioohFihdiTupiCI6NFDMkmQcdRw19TkNkCKI7O5f3tnZOXhc&#10;dd02j2OSKClpHu/cfthv+tN+/ennr39t77kf/ODWe3fvnVLtmrptGib2zldtrVm8Y4dQNwuROI5j&#10;HMY4DGnMQBi8QwIKFTB3/ebw8CmiuXmbx5VHIdCU03ZjsR8Ucb7cQcOcx4zpePXIc2DXmgmgSN6u&#10;3/3gx0/eP73/2bDYvfrsq2+88dwrn7tx4cZl6eNmM86vX5CYBamLUh4fOQk6rNrWwFrkFEdRkRRd&#10;ipQ1x3hyuh5Dv9J6/OvjN+9+8z/73dd3/pt/8qvf+v7lv/jwux8ub116pp85jSMYOCTNmXwQMJVM&#10;jOaAPQJBzhmZna8cByLwTAzW1A4BspjztF/RMg1ffjLeTu5eO29vvLC88QI4unHzxu6MDu89vnnj&#10;0uc//weGePjw6Tf/8JtpjDFnUxKRoY+Pnx7sLhbsXepTGkccLPt659oLV1+4efnStXrnyuVrz+zv&#10;1kensSJXLaqdhtFg6NP3fvaz44/urB/ePzx8lLaHZpuqbhEoRlWzbd/XdV0SJCaAoGKac8pZRISJ&#10;fc1NHXaWs83padVUMWoGWG/i+nR15flXTIb1owcgmSuWCIQQTzf3fv6eblPaDPMrO5J46PrHDx/6&#10;QH0e2TtuqtmS0TsG64cIisMw5piu7u6ic8O2M1MmpsprjmPfgcgACGAOkUMd4+BdiHEE4qqqmqbx&#10;VWUG6Lixdi6aU5QsKrkfupRzyoNKFpU+pwE2xAHIb/pteReLY+67jWSdz9udnf1cV5JSjn1KY7fd&#10;6qZTBOm33enhcufC/t6+WI7adhunYwd5EEIOFZjt7iyacMMMTw5WV198/bkXXtvfufTB8DaTN2IZ&#10;OwKyIcGYTc1xRWO0fuBNMhlcn2qhmCWv1wEpa+T5nBDiMJYmIqADApE8jNEHj47Lqd55BwZjP3bb&#10;3gjGcQyOXc5ujGagqoU0WoI025N73/ujf/XRd7/77IsvXH/puZuf+tSvfu3rr3zqpbvv3bt79877&#10;v3j34Xu34qYjh6OAK2wFImafNIE6BGpmzXa79d4xu5RiTMl7V7UNiPV9z+TUVFQh94fHcbMNofKe&#10;fRdt57lfNb80yWDKAMAOEBgdEhmCKCA4YopjrqvGcdhd7J2ebojr9eq0XtZ9tx3HoT9diwsxRx3H&#10;LGmKiSAZITJz8lVojQgZnXM+zJhYQhVCpTkZiGk2BXRc1TWYrk5W91ar092ddrFLqzhb7KTcVTWh&#10;2cSBEhQjx9S2jWPWnIHYuQoZRRIapKxsxBxSyiIpp4RApgIAQ9dr0QaWRqgqkoHmYRozChnmHAlB&#10;4ixw1XcdqEDOMQ3WILLbm+0+c+Ha7MZL5ppNN/Q//JvjJ/fzdo3khsGYElkzxEgOqXBGwMByqCqE&#10;YASkYAo+uKFP5cULAVNOaEpEJsmSj5LJRknQb4Z23rCKZjWl1ea0bqp+O2otFTlAF/u43fZ5yF2/&#10;Hbe9d4HZzdplijk0rSZpQri4d+HUV91wGnNq/JwqUkViFIditpgvSte1rSs1EqMhparyfRpMFAC3&#10;2y0xK9g4DKNEIMfO7e7uIkCM0cDYc845NLXkmHOWJCIoYMxY+WpMcUjDydHjnd1L1WzmGIeuA0IR&#10;kSTF12egWTMjBccmua4qAFvM6sV8tl4dB0cA2Xmqq5rZQvBH6/U4JEIs2N6yLHbk9GwUBYSiWqyG&#10;AAwGyB4KHtAxApEFA0UEl7SP3Qfv/fzO2z/52bNXnnnu06+89Z9fuX7p177xD0+23cn9R08+vPvT&#10;9++tENY2dIcnYffZfvtOs3Px+OBxqC+E2RVkQ0qhmYsaoiXX/r0k+f8PSfLFtxD/LzMTmYTAnyCe&#10;l1kETSicEnMVVJASPbbzwCR+TNQ5n/efMfoZAETFQBmmI7aClZAClXH1WeebEHhSU5ajNJfo5flX&#10;O/kkS3zcTNGSWlYt79hgWnoyheTxS5KEX4qZTohw/PjLxl+aI00zvkl+foblKfcYnIDRpbCVI5Ob&#10;zxdV28RhLN8qqBpYNpGSu9akmhGJ2FMxmJa+vKhlAZ64BKGqq3rmPNPZSNf0DLZ9tuM4x2kweXZs&#10;kkp6oxBvAFDL/KaMpcxUxaRc1lbWCaWVwDyxe81MFIimQXOho5XZFuI0nkIDQEdERECFwu/Q+xqB&#10;TcxMQxV29vYPVqPKQOcFBps0z4jZV2G+2Odx7LZ9v1oD0oXLrRfbrFfHfT/Ctlnu1vXs4ktf/ef/&#10;8nNKPviKiWazWaiad+588Kf//k8lp2wySgIIhGyYcVIUlmg5EEq5PyEjmmq21BsY+RpL04AImaYB&#10;o2FhTePZqmyagJgCT4j8aZyvZ7FAQIyq/ZBNJmWiggGbr0EUdDAzVFMTIJo2ClB2OwRoaMDsyFfg&#10;QjEPaqGpk5tEDOViMyCRqRYA0zLAdKovnBVeiUhURbMWfV5BuUwyC5yKNPDJZVgZUxKdjVSmMOY0&#10;NZkgFugARKc5bYFYTGT58+uGqIB8Jk4TaFFhFyJ32TShKSIaIXrHqiqiw5ho6rXw5N1FJOaUc87Z&#10;zIJ3QJjN0MQhZrExQ9ME58isvKGd564REDlwqHy5URRlyWQjOY9mn2lviVxTuU5SjJJUVDWL9UYG&#10;vJwtoKlXsVPLqkrEzCCgUDQmBfxR3OiFOMIKakhn3HkDAmAquFyjM3JXw7zw7omNfUxJwdB7H2ZN&#10;zdMaDs+8swZmzI6pNQRmwo/ZHaTTlPrjOxIhiCqAEU2e+fOJbUq66bICBR9AchbZ9NWB5xuXwVeQ&#10;BNi7UJHXiTlROe/Lcc5K+QZKwkUQxbSY50kLR8aC4ya4PDHe1XkCBTxLAStTRBLLpQ5ARI6IS8KX&#10;yTunOQ3dNsYkKpBzljym0bft0jkGGE1G1VjaG2aVc4gWY44pT6510VLpKECj8x6TSs45qWQoYNZJ&#10;ZVJ2qNXcw8L3p3039sBgnjkiAiojfmLaPg2XPvYAG07eVzsLK0/2jjNptE50oJLqdZPNODNpXTuA&#10;ycpDROyIEFTKblN9GiVnzTIt55BKS0zyx7SWcsslgpJfxv+Yjmg5ny1mTcomahVOD+VPduXQCuKd&#10;rHjRnUPvMZIaICEzV1U1X84uXr1wYe/C3s7+lYsXLu7tM5NBOjp8ul0dKmA2EJgob1OVYCIQngkP&#10;CJzHtq2C81nyieaYxQC8o8BcGkrsgBgK/2SMuu1kFuazGk97246y6u10kA8Pxs0AwYfga8KolgQJ&#10;yaX+eNgc+X7LLjAiotV1cK5iunzwaLH2zIEd47TyJGU6e0QbfIz1m7raMacUqoqdG/oODL1awakV&#10;VFEp3pUw+9l/r6ImiqpJJGURK0U2FQflBR/MBGRMcdX3W1RCROedL8TAyaY7Xb9EU39D1aaV46SL&#10;QQT92NZsxkSeGAz1rH9QNqBk4IgdUflgOiqB9+KRIitTcMTigil8f+8cc9kWMFEgx4jAXLSaTOiZ&#10;fPCh8g4JHVjjGI2GQQkGgK1N1UMUBUmiCMxQnrJmioSem8pxEkMngAnKtoqxvHGcLbwFLJkZIBk7&#10;RJ6CE3DGziudCTxrhJ5jDhHRozKIGSowIQPmsjmn0nor9DNgQGCc5AhGjgjIshWWD0Hx5dKZWr5U&#10;p0ohgtCVJ4ZN8uQSMymdIxHIasgIiCKjSS6bIRPKAjbpKiasmlqZ5k8OSWIqC4CiwjFC55g4mJGq&#10;iCUp4W4DO0+hnK/qy/a7PJuZwBVpjzjviIkY2RiwNlQ1YA2E7kwiD2gKyEyOiIAZYXqNYVLmLdqH&#10;FlWlNwvLindr59n5dsc9XTXDJpqtYsp5GC2NOm5yf2pqoKI59rHr01jaMznlbNB1fd+dvvjGP9Dg&#10;3/3eXx88fiAyakyaZUyjSnYmSICuClVrZo6hYvZtu3vxmUvPvvjMl37l6nM39maLKy/cpNo9CO7p&#10;L94+2JyuDh9tTk8EwNi5qkIiMAGDIqonUwMqvoyUlZAAKaekkgGAg6urJsbYdVsDRSQmyirlSaSq&#10;oOYI9vYuLXf32YedSxdm8+q4Y2UDdkzTgVcte/YgbdYRvStWGlL17Hd2LvrZYvVgdXp6EmJSAFNN&#10;YuSnfpojIBdcXc8WOxrD2J32w+ndX/ysuXh97/KzGKCuXeWcc5yj5AA7y+r06f2nd9/fHBxhHnaW&#10;i729ZakNc4qUR5PEhMi+oCyRrMydipwdzIicq9rQzM2AY1SVfrtRiaZZNcfxdBw3a3Ls6hCapp01&#10;dePrmpidDxQqTRK4QnBKvLO8uHvp2oufe+uNr3x5uT8/HeTew4Mf/MW/f/vb/8/B3Xdzf0zELrR1&#10;3dZ1U9cz78OQXGRe5XRwb32bT289Xl/Zrz/14tXXXtx/7sYzzy523v/wcKiXcbZ3+9HdJ48ePv/y&#10;azth8cGttx8cHA0xumaec6qydMMQY0KEPMYYE7NLaFlFjQSJyKPCsNHj4/6Dp8P89sGl3fC5V698&#10;9rVnPnVt9vrzF16/tLxH7XPN0CMPwwYlqui8nuUh/ukf/fHtDz/87/75v/jt/+KfZpP/+4++mU9W&#10;JgLsyn1ZDcQk5wymznmTXFdt1brgPRtId3LySBLo7mJWv/YyiR0dd9vNRpFCqJzzDaJkyeO26+Hg&#10;ePOtb//o7tPD3/71N3/zH30Rvvk333nv/jG6cWd3Z2c5bNbzvUpVYpR5u9NWbVJVkb7vhu12GMd+&#10;6IBJRMutJaaxj6eoOdTV3vVrEgcVUBGwiByNKKcKySPxMPYqQ6hqGLelAtbOl7O9pVj/+O47Dx/c&#10;f/b5t6D/9fbS4vKF/fmy2ttrbrzyNczy4aNVVtIsaRyT5rBY+tZpSiDg6jkzxXHAPJLo0Pc69GJ6&#10;xPZdd/GDh0/zv3r7tzLsffWV9mjFP1vj06qnSyvSpGmKFIsaKhODGBmITlSAsu0j9fixIAmIMCBW&#10;aPsOFncPvrr56Mpw+KN0pf3czeVrbzUXljeu7e4vULdXbr5wY/fmNfLu/q273/rWt7vtfdMsknMW&#10;SWl9NIBRO5vFbkSFxYWLz738uetf+Mru88+2aDmbd+gZL8797m6tUR4/2R4+Prp35/a7P/mrxx+9&#10;G1Ca4ELlxmRdd9LOFgDEjMM4EoeQtR9iSlHLEDRpHtUHDKFBkLZ2F/d22sDIfLw67TadxH6xv785&#10;fhSaplsfoAJkp5JA07g+Wj36MI0bTbHfbk+eHPSbbRpzVth0HXtXA27XPRJ65/ohopaarYmI965D&#10;Dd7FMdehUnFjM4CIJpEck8TYxaHfIDkwYPJV09RNW+WESMTO+zBvKgM1QAIY4phVtt2m325SHFXE&#10;VEyTmkXJhgRmyUwkiqmKgGEVGvCV1tXYj2Cgmsexj+ujk/u3l7MLF3Z2j44eC5I0C2RnMUBVuWYZ&#10;4zb4uNy70K+3piRDfHx/lbeKqpujo3pvt5kvdoeuP1ppNkMn2UiiGWkGyrlB741JVYaUVDR2MiYF&#10;LSfRwoAIPgxxTHEUMESy8uo9jv22G2Ic42AEIqZCwQA8o0oG1QxjimrKrgKjcXvy7k/uvX/rh36+&#10;c/35V7/+G994/fWXv/DWF9782q/c+fDuf/jDb9659bOHt+/m9YaDR6a2rqtQFc5hzJlzMrTgK19V&#10;zjmkXk0VoK7a2TwVSBoAsGfJKiZJMgKMfYrjEGagkskMTF1oEVAlEpKIcSEBM6mC5cSh3t3dTcMG&#10;yZ2eHF7fudl1qziOm9OTC/uXdvcvpdzHYSh1rpRz8N68I2anNKaEjEwMADFFlezr2rRix1WoGF1o&#10;l7PdvdDOHz18MPTDcjkPTTuqVe0eDcdugXp86MdD1Y1pRtMcY2+5rmr2VVMvfGiYcRg2ZlD7WlSY&#10;Efqt9GnsR1MDTaLJNE1BmSkfaUAImic8ueWCj/MugNExHKc4+tAysPRD150ulxfe/I3fO71242iz&#10;Wf3tt8NwWFezNA6hboncMPYx5VAvAjokCr7KOQNiCcHUVQNooxghkZGjMIgQu3LUK3SdHPPYA3tG&#10;zWicogaqAWMcMxJL1NGyqUHf7SwXTJaHmIfIyIFcGmLUAYDjKB5ZFVJM8/m8ClWqMzLYZuWIm1lT&#10;xEc0xxgjmqWU0jCOfdfOFgDiyKqKgYMZNG07n9Xk3Hq7Cd5Bt/HeWfDtvCXCmbXbrkNCduRDtU1j&#10;GWVJeR9DRUc++DEPaCkOa3TNzu5uqKph08cxmaGJsPPoCQEdMztGsyo4H1xd+8W8yskzZkDxztfB&#10;tc3ufCY+VE+fHuUYFdQxGWCWREQMiOwsAzJ7B3p24Cm2N82CbjqlnAWRBZyaGSN02ye3vv/zj979&#10;8bZreut/5/e+cfXGzRdeffFX3vrUS+8f/tU7P70cv6x9p2Fxut1E8uOYVgLiW0wbSamuIeVI6FTt&#10;an70yF39++H+f+o/bdt2XVeoIIUwXsI6piA5aY4GoeC9kQyYEMkAmODv8H3K2U9ADRVBsQB3UQGo&#10;VNaR0TF6IpCSSC6NA5uABwT0Cbo7Ixn+R3ZHn/hfTehqFRHJZ+N+mVrtVkCkOH1ugYjw3C068TEK&#10;zcDKOQ5xYiKVEfx57hsQJhOeWTYBJDZAImdFt0IaPDumIn8UM1RlpNoHx17O8qTEWP7aEv0s04WU&#10;ogwZwdrZgqkhqpmwCgXyXiaiwAVyPImaz6ERRpLNhAiRCcByNtMpF16IPDRRbgDRmNmREU1SY7Py&#10;zaqolN+CUsnzlUlWmZCWELoaMiEDoJpbd+m064yp4JYLp+JotWF41MXREZUhcp4GJFA8DkOSMUtO&#10;Nvb5dN1x5Wd9NxI8ODj+s79+790Pnn7hzbd+4ze/sdy/xvXpxG8maqrGeR+YytxFTYdhEKknNvgZ&#10;tXxybbNy0UCbAxNCAMU4GpAgAxN8DFKHaWJQTLSKkI0QMGsM1fzSpefy00e4OQpEHZ5hCiRC3oKI&#10;KpbAp571HiCwNwUETSARzEQFNWOO4FAhfDzXUyTwjitftmSSjdCMz1e0KDbJDP7OwgvBCjpJP1GU&#10;wYlLTCJScIVnHuhzMThOhgSz4vYoy6pyIMazdHO5rZ+7t8vKBD/2x8L5HtHsDJSFE92IHLBDxgKO&#10;wOnPOUSD1SZclSEjMROcm1ToDLiBhbZYuhbsGJHUcozivTW1yynnpIhBSzUArLBEiKHoc8+/zvKB&#10;1TNc9BngJSMQG6jCGHOJkGazk657ePhwzhfBOUQmQmKBLFMHEFGn8CyKmaiIFF3PBPHBiTAxLUxx&#10;mkmbI51XtKhKMdRiBiAOoUUKMYNIYcCCSDLJkwKGXEGw25naQv/uurMMzgWm+SMqoOLHaCZirCpS&#10;IGMg80NMIrgR6NLJs5XWCHVFTcAk6Ay8YwvO+2ndePbbNVUck4wxJdEp7FwKKFaWveaYnMOcNadU&#10;gDUioinqsMkpm9Q+VAAGxmpiosoWh83Qw96FC/u7u5vVygiu33hu99Klk8PD8clBI4YC3TiOGpOk&#10;LElMTK2PKYlQIbTjx5H2T0zZDDSDCRZ9NZlIIolqIln7449kOKogso3DIClGR86RLy0BA/uEP+cT&#10;FoHz7XEJ4k1a8emzOq1YUangxQ3Yk3OOiMdBQTG4oMFMxQyJnHeYLSGYAoNSAc/ZGRuNygUPVI6E&#10;8EuUPDM00FJZ/iUrg6pu+8F778g7dlooe+fbJqIpj61GoAbmmMwHDj7kumnnpkYATWguX7lw49ql&#10;nXnjHIPKyXrVDX3frZ8+evrRR08kS+WI0Kb8MoCe9V3QppWKRwqe29rPmnZMKdvupu+eHh4v2mpn&#10;3owZYk6EiMzFCBoVH6zoh3dd8P6kk6Nt3gx5tZGuM+9dVXlmShnHaIaoCqoQfFguFjvLGTkiKuMu&#10;H4LUzZKY0AkQZJtghoiKZudAQbAygGEAkJwByTFJTillJs4pm3KhLoGBZJke7CBamhLFkCNZJElK&#10;kqNqUk1lIVk+JTy9NYjmPBGtc3HUkoBlnUppzA5B7AxwZudYNywBcD1rzLEjh4znKm6YXDeIJYKP&#10;7JCY0QiAHAAbll1msZ4wkSs3Q0LHhK4o0cmXtgHhtFljdo65gByZ0LFDEwQUO0PzmwCoYVHbWBaL&#10;XZ+T+KnzcM6UnHoiVvqVoITIk7la7Cy1MVla0KGrgKDYj4vKvugUzuIm5QUGz2CJ6B16JkAULBdE&#10;gcQjEqqdXxRIaIysgKJowOQ8oOUcpex6z7fIMk1bwQyoSEac4+nGV56XREAGhqRmQ8xiRsgIkMoj&#10;o1Q6AHKOKWWnRkRMHjlMd9HSp2XkUPvQRhUHEoLznmaLma8qMwONCGI2KbTLPU0tAxTnIJpBFvUm&#10;aOyYm7qq2hllq+pZXTdVFQprsLzCOAnkeoPSFQUVBdVPJmDqqqbcEiCRoQ5m5c0Ca5aa+qqtL+xd&#10;dH/8v/zPQ99bjnkY4zBIHtO4zrEnREfMxOwYHTnnSpqAwDIY+QD9Z/ttOnn60enqqarknHLKkkY1&#10;QSs8JiTHzvnGt9lVYdh2x08ff/jeB7d/snfp6tVrL+w99/zOzVc/82u/E7/0laMnD0/u3z+4/9Hd&#10;X7x98Oh+GntRJfIcPJbdQfF+mCJR28zBTEBTzhViqBtDV4dqvTpSFSKq6zrFKDEiu/KoFsnz+aXd&#10;nUvr0yMhRyasSpqnIjEROScxqWi2jGChWbz4+hdN0+0ffW/75KGb1ex9HfhQt3G7cqqqNiYZsyI6&#10;x5TAHJIYIHNoamUOIZCZZpnVi/29K6523nMd2MRUtZ7PTzLchIgewQAAIABJREFUuvODw4OHsu4I&#10;NYkUXxETGVJOUtJEhOjYldqqCRlNmy8zyzmVGwgRV1UDpoSEVnpSY04x5VE1a+pS6oZutWZftW2o&#10;m/lspzZmhJTy/mLvpc9+4forr125cXP/8qWjLr/91z+6f+tnT+9/+OD9n3cnB47I/AwkpaEbho1z&#10;wVe1c94zI3Oo6rpuPNNxGp9+dHz78erHt5efun7lxctXv/jazXa5e7jZ4tO+vXDh4sVr1c5etHdz&#10;SlrWiQhJUoxjTumsi6pmOYsyGAfvPaqBpEyO1DeRbDvawaPx/slH77x/uL+AV5+/vr87f+ula1cv&#10;U/RudxOv+f6kP03OgXPrk9W7f/u9f7Oz85WvffUf/ObXG6B//W//9P3DJ8nEivZHDZAUqdjkEfDq&#10;9Vf3rt68/OL1xcI9M9/54Cffv3zxyld/41ebZTh5cvK//0//65N7d8tCPoSAzJLFOQqVB1CT/PP3&#10;Hhr++CtvffatX//SHOiH7917cHTQbU7ak/WlXMJCxlXbDX3KEclrFiKqmzZZkdKhioAZ+apqd3YX&#10;s2b/avJts7iIHNabR2RY1VVo6n7oqmYWXBV8GCEmiVmkYHpiHIjZt202Td364IMffX97/5m6Orr8&#10;rL/26v7l59rr+9ef37vO3I+S+nj5xo1HYmSx8mgAY4qmqim2eSQzTDkN/bA9VTOJfUr5pAr/9uRo&#10;87/95Le+ev/Z3//S6585Cf/HT4eHw+3rNw7mnhSSSM4xtC2x11BVHCpfR+etZOiQxJSYyvy0tIan&#10;kxSTPr7z4j9+7dJPv7Pzi18c3PrUyeUbq+7gIl0Tnd+4dPHa5YsiWnmpvS+Gtio0CTNSSnFIOQOu&#10;fHvh6mc+d/HZyxeeuXH10rOL/bbyRKqu9W3tmLDfxh/94NbRgwf3PrjTr9ab0yOC3NazOJ52SYzd&#10;ydFasxoG70JVeVE4WW28b3M2VRDVULWIGTR675jN+zCftXXlx4EPjp4OOfuan2kvVXXz6MHt/cvX&#10;faiMYIyxKBpT6tYnD8DicrkzxNhvNvPZ8uDx/f6088EDURrz6uBkPp9ZXWGhghv4uh5SwhSZmava&#10;a4SsrqouPPvsrKq6zaZbb9IQs2QDlKyGZqrDMA7DwFgagVQ1TV3XIXgf6qqqd5a7vgpJoe+2GlNK&#10;MedkIl0c23YmSaC0KyQZWLfZnBw98RABybkCm2Ziqpvm8OA+Q1yFWeoHBhrWx2JKxODrbZRhFBti&#10;tzqdLYZtP/qqadvqypV5FcAYhs1aHIVm9vK1l/F4vR0iEKfTjYYgi/2mubJoZk292Jyuu9gPKdWa&#10;8jButtvgnHPODLY5EcJsPkOEQWTse9PyIm4qebvdZE3EbGBKpmo55+ChGwctaUNVM8sioKpA4H3M&#10;Q1oNt378dDxe//T6jZdefvWZl196/rWX/ut/+V/du//BT7/93uPVo1s/f+fwo7uV90CAzKoyxGEY&#10;Bx/8pt+2JmKWRVSFicx0ttwxEzBIUrJyglhQ326+aJ13RuicQw2EGZnANJuUiTpw6ctlROy2p/Od&#10;Z5yDEDyZpOHE4Ytm6ADKzn2+3Imp8lVyzHGMGGPdNBxc3VRNVR08fdwPUjX77F2WlCXnoUvjoJs4&#10;VpWj0Agm0daonS/J1QlJk7ILxhWF/W3fq9+7cuPidvV4sz5uUuqG7dCvx+GUuE6LKCkxASMJGKoq&#10;kPPtfL63WO5tttsxjjn10q0hG0FZhOdyACVj9I3KBtCInKqGqiKuzdWiqqZZ8hiHWTNftFU9WwyL&#10;nTsf3V6/+2O6e+f5F16ZXbqhT+5Xi700bEa1drE35sRqkpJ61OIJNxSRojgkQ8w2plh4oAKErjIw&#10;KVVvga4bCUHrioAI/dBHxzj2OWscex1hDC6MpBsbvPdpzAyEzBway2xqhNhtt23dpm6bU/bOHx4/&#10;HVPftvOmabtuC6iGWJwEmmW7OY1jrNvG1KJkYg8AQ78dx5G8a0I5I7m+p2o+cx5TSu28zWkMbYPI&#10;IrnkFjTFwA4cx5ST9aI5DylL8uQIQHJUGTHlTY71fBl2w+rgEBjRCFTquikGWDXb3VkuZzMkY7Rt&#10;d8qkKZ5WbRAZ+y7X9byqau+xrfxpjghgAov5coyj5WyIasDMRQ6XVcqQkZCYSU0ds6qWjBUQqmRE&#10;ZHbeU8cB0DRtW8affO/bYXh0/eU3lhcuXbqyd+P1N37ta1+hz37q6Cje22i9++aD929DtqxoiHkc&#10;RNPQdYs9LXWWOZwC/P3m4D+96mD3ynZ7+1waeT6dNzBRFRMEJbKzw+z0j8LcmCAG55zVQj6ZsrOo&#10;MhEOioCzHNLKDh2AS4J/Et8RlFOunbEXaAL92t+RNKpNfPcy4slJk6gYTTbmCVqkRQrIdC5xMTgP&#10;uRmeeWfLQZTOgUDFI1CCadPAqkzZsTCVSrS1JFy5nHoZ1KGgmRpEMTDwxMo8axdtsxQjAURyRCW4&#10;W454ZY6tk7yXGABzTikNWJgeAGpAilPJfrL3fSx2NpWoUqLcoFoGXgqaFaYguRVdLxAismcCKipk&#10;O0OmgEm2XOAfgKxcLKblfF2y/KXlUMwrMclpvzlaD2qwXLbeo3Nl3m1ZbNv1OQtNtfyiEzQmLLes&#10;7Wa7WfciAmyzZeO8A8pI7rS3R08OJK1Zh9xttWqygnO+qpu9C/u7Ozurk6MuDmPOxMGs7/uTnInJ&#10;RKi8ccqEZrIiZSyxZxUFBAykYmk0YlUjQmQuLKuPJ3LlhypqjoARs+i2i/2Q1UA/Ic1WSTkNU/IY&#10;tHxuzc6g4sHImYyWEPNoppISqBbRJHKYMo2ETN6jT1hCVVowQoC+OK1RbYJ+YZF4YknNYxEGqxaX&#10;LKBpeRriNMWZBLMl8+xKSXH66qacZYFNIaCKpin1P01OzoQmk+u5IIzQUOHsXyez1+SNnRTcZ2aF&#10;c1njeTC77CQQJ/uCqiJOl9D5WLwcFgpHI6mCmeUysXbGZ+/LNomsRZVNS+LbMToqyzJiRiQu2Bmc&#10;filY/t5ppQ2QNY95+lKT5IKIVrEhxm3f1RIpBDAlRkSb5lIGNpkdxFQne/a04DAAnpyW5fZXLs6J&#10;9ocMutP64EjMsolJJlPV1I+j5EwITCxMNowpD+wDuYrZ6UR5KYOtYiMvxqlpOVIGxFOBCYoMuNxI&#10;kREq72ZtbWbjSGAaFEZng7YHvb8wDinnp6cuZiMmBmQjzxAIiLFwPiZzjJ0vC+x8b6Q2Qc0IrArF&#10;TzMBfzw759hSjj4QMoeqXF5V8FhCBUZgqKaOaX9vsbtsmenm8zfUucOTowHMQAcVISRkBklgY4qi&#10;Mm9rx1w+roQfY1vOE9pmKqagUvLdR48/OLj9HdkesI0wbGN/IKnbm5OvW0xDv7IBAH+pUYZ/ZzPD&#10;iJ6dsBicXRpEcLY7ULAsigZZzZCYyUxLFQiQAJwBkfM14hhHNVObRpKFVGLIk58VkAA9AZb6iE1r&#10;gvLjprOmncE5ngmw7APMiuqs6/u2rkMT1NSstG0m/c/5AbxMgBWIEFzw5Hzta2lAcsoppZyODo+2&#10;6yOzXNBeY5ScBRTG0+7g6VPvyAKDgSdQRwOR5jw9aguF1aZn+WoYN0P2jp+/fv3qxf2//O4PYlLn&#10;vCF0cWTmOoRJAq3wdG2HXQ5V5XwtaSxUN++FGQiNmMw4C4kSAgauFrPl7v5u08wQDYnBzDkiJEA2&#10;YuTp1eL8LeDsSQ1gCSyBChBLzmLITEgsKYEZGharCnPh8omZEjAjSQnHFIcuqNlZnFHEVEAF1IzP&#10;kIeOydUh7OGsdeX2RwUSp4bGZmDIpQfAQEimJdBgVlwupoZYBmhgBMSTw/3sVQVMAJGLzBccEhI6&#10;RwXtSAAMSIUQ5JjLwLE4YRwhU5nyGxMTkk2pPIbzvS4ZkgGCFIAVWDE5qCqaKBiQIknROkmpcp4J&#10;pYEAScr0W+FMyzOVcEBVs+Szt6izxSo5BVAZXfl+8bxD5T5m4xWLlgEoGjpPHApL0FRNC9pxgpBP&#10;73iYDRgJkFRJgAzQOSr2GhFAdkSMUkheeObQmlzEpRzF7JyH4ppmUAYgNvamQKJFAghJWc0DegIy&#10;zSl3OcfJQ4NQLFtwhopyvlq0s+UCYu3INIkko7YNYKSSEIRJzgprZ8t4EAF1gACseP6zJOdCO9uZ&#10;zTklnLV789luXTuRMucARAfJAa5Mh6nGJwoghmdMQUXiyvvaJJZ3VANAEHJISUBTaKqbr77kVvd+&#10;llQtpzTGcRjGPEoaTKUESxx5V9UhVFU9YxeIiH0hhSJ5SEMWUwoB1dAH8lEj5ZSzRFAUTTkOaYSE&#10;/cC+Ck0zn5NL3d13H91598PwnbC7u3/z9Zuf/crV115+/rXPzD//xpN1vPqLW4/f//mTWz999P57&#10;m9N1HhIxoa/NIKfRALzzVQjsXM6ZYHRVM19eGHMGy1z5kOs6hKquTiWfucgNCWeLnavXX4nb45P1&#10;02pnlwgdIgOjITs36R1NxYA0I+GsXTz3qTdppz06fDquj11VGwE4QiZHjpWKV8JEhzEzEzrODotQ&#10;ici52tVhhxGHcQyzHV/o5maa1USBEJkS80DQj11/8sA035DXGcEMclYwqOo6pTAMW8nJM7NzTEz6&#10;CUlPKQmDqqqplhDfcrF0rjLTnOI49P3YxXHUNKhmkxwlxtzTqdsenyzne4vZzo0v/uqbX//yzU+/&#10;Od9frE/6t3/+0bs//tsnH74zHD201NfO/IV9STux73Lf990G8phzHOMW0Bx5Zheqtqmays+5XVCo&#10;Vt1mdWc1pPl23OC4funK6sWbVxZffOPnG/eoHyRuXvj0Z6n2jx48dMFJHsE0pZjiSM4xsUiRn6AS&#10;UkYzc47GHNkYspiqY6pckIz6JL3/oP/5+z+tPfyT399/9otycScsXl7+wddfvpifvv3OvRNzWtUj&#10;uW//+f97584H//1/+y/+0e/+NmX7P7/1J3cOD5xjdC4VwSkBsyMgZNy5eG33+quvvfmlZ2/s7rPa&#10;5snLr73+ypufr1v/zgcPffuHCARAjGxAOSYRccTzxf6YksYEWt2+c3C8+s4//Z1f/73f/e1L3/rL&#10;P/nZrQ+69XboyfvlfKmisYkpx64/VSkXLVIIrgoKxMylOx0qf+Hi1ede+DR6//T27YuzvZsvvvz4&#10;wfvb4XTTs9s2s/nuBQyhdaGpXVVtu1NVAZU0jN3pKZrOL+zP581sPg+eAg4udY/efxiODo9mH66+&#10;x1c/9/k3PvuSq/1yv/n8lz9/+erVR29//+HtW93QjRJL2t2xRyCRgerGM5ka2Vz7yMhHO/t/du8j&#10;+quj//KFd3Z+9xsvnR6d/tFHmw8+2LzwfNqdeUNgzI5j1zGBZ5Q0gkTIJiqZTRwBoPMsYkTgAEvv&#10;LxLtzC/wU7z0z768/Dd/+eN3/jzKmF5+5tbdn92Z0ZWbz80Wi9n+DjvMMWkeEZHZI3ISG1OCenbj&#10;jTdfe+vXnnvt09Wy9gg+CyJWDhdt3c7C0XH/g3cePP3F7bd/+Bf96pBMvcMkee/i9YtXXzo+fNB1&#10;JzHDENWxG8eM5LxhHJNhacSaAbazedsss4iK5hjHfqirAAyHx8cn6/WoKdRusbNE5nHMjgzQ9q48&#10;e3yyWm2eVKFGBJU49ms0Cd5HyZLSrNlBJFBgdoLAyJYsdil3IwGUuUDdNjpmQHAFDAqskNHI+dDU&#10;jatDqNuxi6LgiMeYRCTFCKaWk2lOwzYO/dCfrNAxM3s/q2btcm82WywvXNq9cjOwyzkrmqRxdXpC&#10;s52YR8iaYgITRCIQMlGJohpHBWBHznnHzKfrIzSrQoNIdTubm266TU6jCubjg6ft45p1XK361Tan&#10;cffFT1/d37m2x+087Mxm+fAItqte5fIzz72yf+WgS+GZaz6E3esvPM3aPVrtzne69dH6+GgUIedR&#10;lBhtiEakKlZSXSiADTkHCDnnvuudIwATTejAO++c1yQiYiaEHILreijkWedcSYuYgnNh5twQxyq4&#10;nG3cPHnvhx8+uPUz2r342me+8Pu/95svf+qLr7z8xkHf/+j7P/3un/75wUfvmyXnuXFt123HoUdA&#10;Ucki7Llt25xzCH6MCclMMKZYjpRZsmZp5o1DNnBVFTIpMDOTmVnOIkLABkrMqMDkxnFjIJvt6f7+&#10;cykNla/IgNkLMpOLaog45jFlGYctgAm5JCoq/dgH82ACmpMMCiRm3jkAaELTi4ikfhu7fmMq7vAR&#10;EflQ17OlkldAV4Wd/SsYOzRYHz1l5y/ffDmnvj898VXwnh1j161BJQ+bcdjk1BUjF3FAKsH1WTvf&#10;o2oWwqxBaRe7kqIjyimero8ByAcPAE1dbTZVzrGcRNlVHFrHPo1dkuid213Od6+9Yo6ePPnoR3/2&#10;rzeP79O4Jc+A9OwrX4wip5uNmkOulVxOg+Tk3dQHBVFGQoCUMoHmPKoqIfsK67oxA3YBiVCTqaqA&#10;KSAao8zqxrPvt1E1q0g39KLighewugmSy8HDCYBlJXaevKl5T1m2GcAh9WN0YbSNiWXP3gC9d6fr&#10;NTMbwjiOWaTfdj6EIUZyTsaxqUnE4jCqSAhORDSN7Fzl/z/23uxHsuy+8/st59wlInKrfemFXd3N&#10;XriL5FDUMlpmRnoYyxjBIwPCvAxswID/qYEfbMOA5QW2ZIxkzMjikKZIUSSb7L2rq6qru7bMyjUi&#10;7nLOb/HDuZFdo3mWn1Toh0ZVdyEzMuLec7/L58t1W9c1rpYrJqA6qgoimGVDAoHUDbP53MGDA2UC&#10;Qh1HFbGqMjczk6FDjllGAN+7cH3xQnN8eCxRZJSmqTiQ5IyIszbM2kpdEExyGlPHDCHUOa+zmfhg&#10;GkSlaSgL+2jOYWsxn9msW58aQN8PxIReYL6U0ggAOY0WI0+od8ySi0LEjCrGTFVVT1OubhAqcD07&#10;ePBp1eTb74P7zs9/8d3f+v3XX33xxrV48tny1vPfvL99dfj4dhUWsd7S04N6tmOhSqA5jRxq8PwP&#10;sv7/D7+a7evw4Bnn4BllRcuZeirYl22CEpOGstUxpZbPVULfLA1Mao25Oxm42ubps6iiG0fhfA62&#10;jBNsVACDv8PreGavoPy3m+dVQHKnjRmA5UkR3JFhsiSoUF8KRsCKY+EAZoqI6AERzLAsl+tEanEu&#10;c5mTHovlS51mMwnd0Uwkpw1e2BHNVAAsVFUYuTfLSUQLoxgJOQacVE0gcyrEbuLAyOYwDJ2pxMBl&#10;3d2nR2QsKGzcTMWWSCKQTdn0CT6PqBuHA9zMFWmalTZHKOuIZE4qoOalLJKzqooX+YWsDKVSQAI0&#10;c3LzIlfDtNyexcYhiaRAgYm8gAKsjD+7ggGBA5aRMyYqbQYDT8mysCqZKxK3ixh4qvyiS7der7tB&#10;zEKMN194aXtvjzlwDFVdAeKYcml7ILMDyDCiZmKwz+H5PhlVgGCFgFU6EsgRmV3Vc3LNxoweAQlc&#10;HXmqyxH6uY5ITOuhf//ubf3cpSpSj2exnLCmOgSdIpzFbXJyZEDn4ITAgUY2GUCSmKgpg3FQ5whI&#10;zoRMzhFcyEc0BWZEQyi7IeiFnrhZ4MUSObAJHjXxlR18MrHK8moZSJhaKKXZXuqIRUjDTVp4gkwX&#10;gkXhRLtDSlKky42hBRsdeaNrPXMpIEIDAtNn4tiFrGFmhVc+vf4AYAZEGGLIWdyUJ9bWZhZlInQD&#10;FzxZKQO5g3l2cXBmYiZGhEC2qdIgUQjIgZCLiYG42QoqLwtP6ttUHiqILp6aRpvcqYOamYUig7o5&#10;IVlhRxUP06wAx8UAuTCanhl4cCuvo001DjV3z0V8cyQcR+8G6QTIhGTpeRyGfhhHNQHPqmgm6grg&#10;YOamECIBuol7edYBpmIPTSh+3wTVyzmZkDhSUQJpYqZBjUQVueR1Nw7jqDmNeXz3AX78tBGzLOgA&#10;kQq/gloLRAwOkZHQ1TCb67TeDFxMICuBaGDHQIXhAwaOhHVbE3Dg0AIyB461gxOjqTtBiFVb1/M2&#10;IiFgUPWc0uNHj+Zb201T37lzlxAjQnNxu1utR7TgLaOOg489mbmKqZaRaJiuvxvqmZ7DaMx1TGmU&#10;srNx/ODD+z/9t7bOdc2EUFdUNxxavziHcage74ezpW8s5w3rjaggs8rtK3CoqzqrmNuGjOfndTTR&#10;rG6gUBBKkVAMEFzNsg45jwaORATBIWVRQAmEACjlr7KJLoc1uSiCE6Cfa/0I02ayb7awn/Hv4T9u&#10;n3BJ2m/aAAhEm/9yU1DwTacHiveFppYzqICbaZKx71dlBsxDIGYo31xgQtd5BUPgvvfSAi9r6Odf&#10;VbnRE5GIDkNOSoQ4bytwRRA3Xw7D8XI1a+dVjKK67gaalWg3qFkk2J5VMVZdlzMqOBJy4bBx6fKY&#10;I7ATxADzdsYczvtLn69Ul3JSgbGUhwHaWKAEoACa0IZyR1AzcAtcublkNXUIEAIzlRgephEQpFxK&#10;4NlcgburSjLRqW60mfWFzaEAY7NY7FgBpJftH99ckQuebuOPFspOYaFPP7pi0SGjewmzl0mCqdSB&#10;GzOXJvwQQzk4EJcra0n8n/cnHdHKQD2X5DqUWzC6l6ISgTtYwbuWjR9yMMIKyc/BdW5lrMbN0ZEQ&#10;KBAyApJDQUsYgMFkdGycai/xCyoVLDEXsTKDAQhAE3LMzHIuteZIhOD8+dZUedM6mAObAXiZR2cO&#10;IQQEdjMwCKHcGbFcPRzUtNBsClrKzZ0DIqCIbQ6RWBqtm2I8mgMCuRMx1/NZu7WTmKoqTn07NTdv&#10;amvnAASmVroZE/gHAdEIfVqdoADld+DcUWHmWNVt3TiHKhAmkSFbSRCqoXlFoVKgLMWRtc21bSpC&#10;EjGHAJOPGJuqaWtxgMCFDR4c1FEJAZzBK4YIEAhCYYEWYN60zsURzNwV3BzovIEH5oQcOeRhODs+&#10;DIhcx8q5jtG5HkLux74SSZbFTbNrHlZjWq+7VdsudvZ29/b21Cw7zy9v9Sc5NJEHsvKeYHYOIeQs&#10;laqSDCrsJuoySOq1X+WubhdcV1XVjJZXh5+dHDza/+jd3edeuvXal6+8/Epz/bkXX3/j1htvHD7+&#10;zicfvPP4w7dPHtxfHZ3krhvHXkyK5dqDM7OYE1eEnNKgkrPmgNw2DRON4+gGyMFMgbBuZhcu3Rxz&#10;f3zy2F1j0zgiBUSncqiSsgvhTghegJYAdSTenlPThliFUJWOH1XzZu/6bLa12eoAV3OHmknN8jjq&#10;OOgozXwRQ6WS1AwROJQ81FTYFHFDrNArqChEYAZLIRAwmUNWNfCseUyjGThgznnMmYkDgKo4OLoz&#10;E9IE21HVkt6i4q0iB4iAFJs2lyKIahq6LMldwGlra+/VN7720hfffPW3f/vyK7eODk/v/PSX99+7&#10;s3/ng/XBPc1DxYTNLElWc6qgikFnbZjVfbce04B5NE3qmrMkSX23XK5X7WLRxLi7e7Hd3qPZ9kdP&#10;T46fPPjw/sPnHx5dvnqr45ZTd2PPrr14I5zO1k+5cTCi0lZJKbGph9rdY4hZBMxFzREl+ZAEUShU&#10;hKCq4qBO9WLhFI7Xp+Fp99bPb9964+7etQ5yujab/cE//uqvfOG5249O3n98dDj6adfffee9P/0/&#10;/iz+4R/++h/8zokOf/aX/36/W2c0DhV4Be5l9siRFtvVvNYtytuutjy7dGnv8pWL7MCIqUspqyOq&#10;Ssqju6WUwG3WzsF9HAdm4lhVsR768Sc//+Dmb/7mN37/d8LNGz/5+JOPn6682RIM3fo42/5stmXa&#10;mWmM9bTrEiJScLNyY2rbtmLr1isKuX88HFRb/XAGBA6mqjLklMahW88XW7t7F5rZgiku5vU49HkY&#10;JY1VCEzYtPOdi1dmWxdeeuWLB/c+OBr3ebXC5Z3Hj+/ev/f+dvOvF1cvXVxUTRvf/MZL1y7PZjvz&#10;g08/evjJndXhacJATVNVlY5KqGLiRnVdQ+VKUUHw5gs/3Ycrf/LoO/pXe7/6+teW+fH3Hpzcufvo&#10;ylXc2+K2zS4mEl3Jknar3K0DhZJ3czNEMHOctromz/h00OrW8w/+p9tvvHhx8V//4Sv/5n/z9/7d&#10;vacv/uLS4mmddz/5eP/p/tblqxcuXvrsyWHTRNzbc3MD3rt6fe/Kza3nXnj1W9/+wvVLoD4kjYxb&#10;iyrWTIj7B93jtz/4+BcfvPuLX6ajx+N4VIVYzxaS0U3X3YnCtnNV11uAvnPhGnhBfzTiHuutWDGF&#10;GrLUbVvXraoiYlXXkrOadUNvJutuDe5VEygwM4x5GFKazefkwjE0iwUfHpXza2COHIi469amopK5&#10;aUNVRautYEOZibjv+5RzOSAGImHWlGMI2S0QIwVuIym4ppOTvg5VVcU8Sk5pdEmiolrCvERMIQYD&#10;IwaTwjsYxmEchrPlkmPcOz3a27tcVXUMketopa8aYuCQRD1nzwJAXNfbl64Fl77vTAeT0ttBUxnH&#10;8dhP2noAxCELM8dmpjlx6szk9Onj+vrN5up12N0O7fyVW1/ebeonp37x+VvfCHVDaT6j07NDzeZy&#10;eTzreX7h0otf/M7v/NMP3nvnyfAzzF27u31xvnUq+cIbXwUYmnHNZ+v9B5+szk6L3IFg/XJpiDmL&#10;mI9pIIEYWDVDEUciqpqJqFlVBQecLeaSspiX0QgzMwMDJ0LiyFxFQo4Rhl5sWN5/9ycP76+fPL72&#10;8svf+PbXL1+7+pu/8Z2Xb91852fvfPrRBwcPPu1PjsE1S6aEbTNzN8LYztq+GyLHVVqnrgOnk5Oj&#10;EifKWU00VOxg69QZAGIwM1VRVTELzLghKhOAmaR+JUnFbfH89W59OmsuuNn2zrWRiEsW171tF5W5&#10;qKgJhNjWlFIm8EgM5v16ZG5mVcUMOQ1pHIUohEjzrbqZj+OQx95SUhnSsJKUHFDdOAbIA5JXVJum&#10;WM/Wx0916EKMoQoINFtsdd22jEOWzBRyaiUP6tlN3fohnUJ3tD45gDCDwLPZom3r2LRVqM09xgYI&#10;YwhmFiLPtvZE8jB0oArARMHR0aGu2pvPPffcC68mrB9JPS7PAAAgAElEQVR/et/68eThnehuHAPH&#10;g8OD54bTl7701Y/e/vnJ/j6669ChSM4DU62pUAqmXGEaB9OsZQeCyvN95TkHQkYes5ZnjIJFMQVz&#10;EgXiqlsPKY8pZ2Y2Y+CoCkQhJ+zGpCKO0M4CYcia1CRUrbtSqDhW5oDAIfDQDymnWdtmUTMwtySS&#10;UnYmJVIFEHG3vksceEzCSO4kIjn3LbYhsJsSYtM2SVLTtJJzFkGCYeyz5EAMiK5exziMXMdaRRmx&#10;rmoFYyIFszQyB5e0Oj26sLu3u7PbdetMicjatsZ51bZNEJ8tqqOj5Xze1E3bd8dOXLeVeHIxQh0k&#10;Ba7CvIl13fdD3dRV3QLgbMbL5RlglbKlpIQUOOScaw4ZCBEnAuczs2YOikRIpKbmUoQJdQVmClXT&#10;NKq9ZLv/sx/pae5+459ntocHB/7Kre29rW/9/h/dWZ4uHl2i5f7Wi1+Eanb50i6ZkamqQfwHYf/v&#10;/Rfuvgzwg0ln9M/Bq0VrL2h/MEMKVDb3Jv2fHFxUS4a/qI74+epBORQQkYJrgUSUZjpH8kkJ3wij&#10;E2in0NA3GGIoa5lkYM9uFAAAF4GlnJStxLfUJuYE+NSFn9AWZk5T5O5cjv9Pdg/ANmJ0eXLbbJZP&#10;+IqCxEVAYgYHV8mSExauhDsFiw2GKlATMbCvXc3GLO7GpVqAhSXuBbs75VopAqNZTmmoIoPnJ4dH&#10;Hz04OO0zE5pjSRcTTUyeKZfK5YHFkAmMStYcHe1cznVQM6ZC/Z++jelP0CbMgoO5p6w5qwI0wYkp&#10;FggL+BR1VZ3UVnBkYvIYuWJU95w1JSlEfnBzMqJpRFTU1AwQmKiMKGRnw8Axak5jGoZsgWNj3DS0&#10;vbd96dqNg+6hcxXrar61mG9vmxuFIGI5iznVhAEMwc1BRH2Ky0+JaPdpGhvs82UOQGfkwAQBMJuJ&#10;QTadatI4Zdo32xpFly+LFmomyCUe/Kx/RtO4s6sqMSCjy+dYZkB2QkRnlgZ5RCOKks3NZDC34AZV&#10;44SGyBzYI7qCiasYIKMVtDmVN6uKMSOaOppDybKilf0KNySaTDCYJqjPLbSilpibakG8THba9DcX&#10;kTRwCGwG7mjmiIIAzAQOBEYwgc2tXNzLOXKzkXreQzL1QkgqnwiaSjilfgRmm6FRtRKcVQc1R50m&#10;qct+Z3ntAjMC2RTbnwQlBOBAgISEESNAQCImNvdkVpZ9kUIBWE9D4oWdjZEoRaaKKJupWdEUCQlB&#10;iw1j7lUVt7eaWd0ECEqYzZOoOVAoqyrFnzN3FEdX3+BDpk8RElWEhDi1H5ECBHVlgsHx7c9Ok9N6&#10;yFUITTWrQhmtTOYKRSYEjKEWB1AtJDdkLsMG5OcFKQIyPP/pTVc1JArMHIjLbzGBmOecQuTZrPbi&#10;2IawtbPTzuZbWzvt1na72KprfnLv7sfv/TKPQ4jBIgciwFhFJvJRfJSsauf02c9ZVQYOTu5iZqaR&#10;qxgYAzs6IQVGrupYcxaLgRAx5yzqQFDXdZluzuZMcUj55PRkrs1z169fuXwlyXh4/HTWVpJFUpKx&#10;O7W0woKWgzGp2mQdmXmJFiVRerYPpwpeDD5gBA5YtaFpWcXEgLMpQs1jU8+2F+3RcddvBtv9nIwH&#10;ZeYayw6zuKjK5FGAoRfH1NXUiz9ZWplQFkGKX0iqkkRUhQp0DFFFjMi58s1HkpgMgJkpoEzeO+vG&#10;YSNANy/1kc1I8lRBKIDIv3OnNgAxJVNVyaLPcPJLg8EZgJkYUMbsOTmha5bUgwqbmomMo6hltZSc&#10;NyO6VIR3M1FxMwcU8CzFw/HSKPq8iQJg5qEsPTg8eXLw9OjpsuvcYT0MsWoJ2cySJrWmvO7EGCNx&#10;wMCAhKo2dZUmjo+Tl+pb0afLGTPAOfbdHHhDCHOsOMwbylNLCs5J9ljsXJ1etmnJmVFNUsoOHmNo&#10;6mcPlEYEVCID5wUiBAdTETexkr8uM+6mEBzRAwdArzg0VUw4sR03YZkJNVdyD6a+ydNTKYtxWRNC&#10;3DRGNrr2ZhWq7PliueAjELI7osM0SgLnhDkDKpBfAEfb3N9LfsMRI2ABLm7mWqZO53SuYuCpP1rw&#10;TlY6B6Vm5W5IUEUCB9ls3pxTHGH6qaDD5DUSIiMxogjk8s4uAQkrV9HNT1pFFEA5RChSKk6z8Dh9&#10;4QUx5MZVNV9sbS/UwHMGUQjMRFQ+mODCpmxmok3tVcAyBBSxQsAMrmDTGok7aLlxIsPnURNmnreL&#10;xRyUqIpYbGV1E/U6aoyJwRgohAISnMIsRFTFyMxIqGambKkGhBADcABgnGgxJq7TCjuCgep0hkam&#10;GoCS+uaNUTqEpbhAhJELcKaAqMqCQTk6u2sxnICKmVfM9s0h1dXVSrkEqPyp4Ya0uamaOJR9bapi&#10;JaafffZZULWy44NEMTaxqmKsC7MijcM49OZZLIGMmlOMPuxUF/ae27588+LNawc+IoFKBkcijjEC&#10;B2iarJJTygMJRzc1yaaDu6fcZ03UV6Gq66qOVQCi9fLR8p0H+7d/vr13bev6jUsvvnz5uVsXX3rj&#10;jX/8e698+zunB49O909OPvzg0QdvP35wd718aogqtaNXbRurJuU+5b5UV5iRClVJjWOIbSNJ6nZ+&#10;7drz/dAdHHyqaZhVs/lsz4BtCjKYibqknFMxd4krU0XTRQzupSzGIUQjdyYDnl28Md/dDUygtsHl&#10;u5l3fc7dqj89Pjtda9prmhpMuW5m7SwQZnPC8n9A1gK38+hQVa0utvOKPMuYLaMllTHL8dHTk6PH&#10;zNS2LceaKYBkFSkfJZ8wglaSGEykIuCeUkJRQBBVAopVFWJNsACH5XoZxtXeleuvf/27L7/+6o1X&#10;Xr904+bTVfe9P/3zJ3c/2r/74fGjB+zezpq6rsgwqYwpAcC8batF5W6xbp1DyK3kNPS9SgZLYJoc&#10;Un8mmrdvPL+9vdfl9PjhfTQJ852n4/jkzj5/ejJrZpcvbX3jxZe/tjvsvjq7IBcenOpTaNfqhaCm&#10;BimNVYwhhJRGQxBDNExZhpQIMFQYmdXdchqZkqojBI6Lra2O2uOTLnUP10dnP/n+z25e2/nqm19+&#10;8zcv/MagT89Wd97/8Oe/eO/O3/zof9f8L/74j377D36POfzf3//+w+VxCIFjKKOdiBTqukYJaTUc&#10;Pn4yHA7H+599/O7Hd+5tX3ru8o3n3nv/9tMnj1brs3EcVDO6qwoiqiQV217Mx+wVNlXVtO2FJ/vr&#10;/+Uvv/+PvvHlr/zur126efOvfvzBOwcn5rDuu9PlcmfHjk+eItjO9m4V6hCZHICwG5KTO8J8cdlS&#10;fXZ6uNi7sLh0+cEH796/cxccuW5Bspua9utV13fHq+VRXc/qZjHb2WvqVrMQoIMiYBIdcm6bRX3x&#10;+ZN33j047jHwxZ2dnHs7/bQ/PbS67U77VdddvLhz4dLON3/vn8Hwj/Yffvrk7qcf/OInD+8/HJZH&#10;jHXxvZBDzklkZJJAFC/sdrPmPzz47Oh//ug/q2DvX/2TXz/5U3vr6AefrR4sr57szhaXL81nM26a&#10;NoYmsNUNOKScHDJSi0BaCoOIYh4CiXincH9n68+3ds7+r3d+azdc/OPfqv/sr5sf37v7Xru+9cJT&#10;Ojk8+wlEDqHpxxRFmt0Le9deeO7l12eXLzc7l/Z2ZotF3SIgw96FpmlD3+UPPj769Pa7j2+/9+DT&#10;+6uDh2O/IgptFZDITMoz89gt09i52WK+C5N4EKrYLubbJuNsMeeA5lphzeir1XpYnYbIIllF3TyE&#10;AEjm0PfrIfliezGmkETSMIgY5n59tE/z3djUqRvMnRibplrkdkhpGLrcrxeL7fl8AcHGlEOICFhE&#10;ZBfBwJEDqEnK7q4sOKKJclXVVYUODCCSbEhMlZrmPK6XHZVblGYAdPMQ69C0O9W2SHa3GCtNQ2B2&#10;1ZxT1y1Xq1NzD0DIxMTG8cat+YUbNTMOQ+GIJm7ms+3dWeRqearSD30yAXXNY4YsZus0rN1hzEk5&#10;mAFKAksI5Hm4ce01v/n8o+35YWcvv/HmHKw/7hjm46j1rVf42tU91K9fDI/39f7haR7SuO4DxO5U&#10;VWYE0jaLNOJw1B8JrNvFnuHV7R359P7Qj8wxMEWuUwbRbO5ZclYBMVViJslZS3FUDd2ZozkOKccQ&#10;ADUELuGH5Wpp7oGDgiuQm5u7iKg5MIoB5v7tn37vw/d+9vE7P71048YX3vzGr/z6N3/nD55/9Ogr&#10;Tx88vv/WB3/70++drZZZ81aokFFVXVFUAFxF8zCqwzgMWcfCcW5incdGXJJPjRYoVAFgAJsKpkTi&#10;ykzuKuJIvnz6YLz26rqHeVOZ6GK2N445VNGWYqo721fa7b2t1UlKI4Kp5LFfd+tlzpmYiGOgAEQO&#10;noeRCYZhBVUbYtW2Vd3OxmFo69pN0zASgKmrq7ksz04Cw8mYELxu2vXqJMYqxrqpW6Y6VGH3wjVE&#10;Z4AxjWPXiebl8kTzqKnv+yGBmJjrGhWTJtY51TMLXtVtM5vnNA79mhDMYgixrWezdh64cgfNnZtt&#10;v/zC3oVrw9nh6cnR8dH+2clqsbVdz+ZpfYpmOUG3Xr7z43//2te+e/36iweffMzMFEMMHLg1lX5Y&#10;lQKlmrmZW3Gfva4DAo7DQBgdBzedhkI5iJlPQFuXpCHEEOPJqhv7VYwRA7ImbDmPedHOiUMaRVTV&#10;ta5nZprGPOShilVFIWGat62quRk65Jwlj8ddV83ns3nTd4OJZhFHGvsEgJqyZqGJeMLgnlxnW43k&#10;RIDtbCZpTJKBsKqbkivMIuUBRiXHthYVcriydzVwWK5ZsjRVDCGoG9JmlTpljbZenw6r5fbO3s7u&#10;hT4swaVp68XWfGverpenuxd2VuvTuqE09s2iDoGBrXzNRNDUUYViDFBx0wQHqCMTojdzDrBQPzhc&#10;jsMyu8XAgZkQPVQT2NMcGUOMiKQu4EShnFrPU9Dn+W+viHqgUIXI9fLBveXR6u7dd+zs0bvHhx6a&#10;7d2LoYkv3PrKccWJKwvVpRuvI8mw/8jr3Xm/XIetfxD3/35Hkre/WKSKci6FCX2AjiBqUkga5oju&#10;BsV0R0S18jjjzAWmUQgpgICMUJjLXpaUgUzy1M7kSamEKW+w2TaYUvZ0vvrIn/cRzgsH6NOE64TR&#10;wfKIbqZiJZAN7uWZCs+jZ5//FVQeBAvOvXB4yKTw1mFaIJiGMScayef+2ASQN/MS1ecQipVAbov5&#10;bD6bURgA0ETNXMG71K+7taSEPtUskJg5IjMRlClWd0XwEGI7a3KSs67/5LMTClA1tXRSXsWJSz99&#10;rGADhKLNKnI570w6H2we659FPIlqCJuxB0d3k+xZrBvleD1msa1Zdbnm2qaWw/QZ3yQ+iRitpPLA&#10;AZOqDyWSNHX+3M9pEeCAUmoMiOreJ1ytTERy7lJardenjhDqLaEoSGKAzGOWbkxICAjjat2v1inl&#10;EGNb1zFJaQ7AxPfI4DIxkyd5YAqfb9KojpuR7ZLC4kis5gBpNLFp5vQcyTK5VmZ4rtmhu9Mm2To5&#10;LYiulvo+O1GMkZBKt8PdCBCIbVqOYIxUtSys2FMeTcUABDBQmJwp9MAExla4xhiQHQGZkRRts5W4&#10;efP6f9y2KWvAmxvbxumbXLRCL5rWPjfI41Im8GmzAlQ153I0NTUvKnn508IzIt9YKpv+zTSV4H6+&#10;XzCRV2iSzSYPb8MxK1AsLB0iN0SIYUqpghWdDonQzQ2ZiB3VTDeIdoghUNE4kEwxBo4RHRyZyQzQ&#10;pzEgjszMHAo0zAEEyEERsapiFVFGQwA3FIEs6pvNafTzjDIGIgMsy2cxEiJJnnRHLWKue1aTqdqB&#10;Zl4SfjiFfT0EAjcEYEBGUoXA2KKPFSfN4CkGQgAVLdSXIr1xqNQ0pZ7dY7tACiFMn55N1B4Qzwdn&#10;cNMoKZggikUhKp0w1Ww6Wmrj4pUvv/HirZeZMCBv7WzNF1tV3VRNayo/+au/eHzvg5P1SgEkSWhC&#10;efnACaZ3skNZnvQphieqBlYxzpooSjHSrC4vOlAkBXJkCrWaj1kRkYG0qBvli6cATlnNyrC8K4FV&#10;wcfuxMEXkeqWE0oGzQ5Wc1fzMrhliKVpgp8Xf6YW43SNBnQncAZQGVXzheu3ql/9L5oG583W07vv&#10;PPjwxyJeVWCqMfjWjKuKn62vTbsim/EAIlLTfhyyKQAyMxIBba5r7oQQAhfLYTONDlTuJIJIZAKF&#10;ukRIiGyuYEbEzsVvVkQas6IbEQGHcqsVk2lEF8knBDy4OxNt9Cg71/4mLZwQpt17L5aJb9xL3+zK&#10;4PTVAiJqSmKuqp5TTr1ZHkVEpq2SKsamrksUIIboIsMwiplvdFzckPp881q5OzGL+7SsggjmJ2fr&#10;R4fHWWRW1+CQshUlGA3LJ8h9mooHx4piG2sZs6kqoJWKvBYvsmQQKEtW80m0VSvzwmaTLh8obLVb&#10;Ww0/7SxJLleYctqc7uxgOLlKeL6nraYxxhB4GkYWEdGUEjEXDk4Z9zUVNVHVpKX9ogVXK2rqRmWR&#10;BcHM1FTUsso0HQwemTZRenA3U5tAcWbijuYE5+P1iGxT33JzUJ46glCQdIWQgKXlw4hobCCTp2jl&#10;AGSE6Fqsk4k0OFVR3A2huBQTFGfaz8aCAwE3NyypBzBDJHAQK0o1lFA9OqhBEjD1z0Pr0+xF6Z2B&#10;TkMHblNkBF3BnBBgghnZ5n1brv/luVwJA35e67Op0UCoxSQJHGftYr4gdxuzZdXAROU6b1Z+VJWZ&#10;uddBORY3A6uqiSG4mmsZzzrfyz7/F0JwQGKmiokQ3byUHNyniYus6goITIzEqDCqSZlyJiYkCD4s&#10;H997uH9475P9/UdPXrx65Stf/fLu1WvcxEAhIkxagYODZRFVWScWdQfmGCm4gVpZY5o2Lz7nZKJT&#10;cT2ICMBFRdVVk6gE4+LlmhthYYa7oxMjGKScbapWgKOY9ealTYgTag8ZHRHIwJqK9vYW1WIeyim3&#10;zJpsvJG6qmoiHIYBY5VSn1METe5+cnZmTLOdFy7N5t3hkQ3D1s7WuF71/aCmZEhMMcTp2h+iqaJ7&#10;SkNOtUgqh2bVQboh9RRCVTVtnM2NUfI6Pfxw/7N37731g92da9de+cqlN9/cfekLW9dfuPbSm8Ob&#10;v3Lpk08uvP+L8bP31ycHB0/207CquMppGPIYaOpYmk2OFjEzYqgbnte7F68z0+rgU5OBmQNXhKE4&#10;8ZKzS85pdEno6sgKzGQIVhMfPHhEyWVUd6DA5R5pQ49uwA5EG9tmus6omKtKGob1SR5Wdayapt7a&#10;u2JmUnjuhI6bpId5IXDNZtuUxuQgBmena9tuy/ZCTkmHpYDoWMV63rbbFW34glhmQhABRdXdiVBL&#10;enaq0YGZOTibEZgCB+IbL9y6eP36G9/8zhe/9d12qz7YP3rrZz9776237/zN9/qz/eXRoaSOiJvZ&#10;fD7fapsZh8rMADzl0TOoaU5JRYlC1cQYW1NJMozDCKpt3V66fLmq24OnB/uP77vZbLZoZnNmDjEq&#10;4Mmqm23vHPf41vv3bmyH3/rK8/cOuvce9B8fnC3IpZkJQk5jU1ccuK5rEVGR0tEIZdAYsXSJRF1d&#10;U5fAvY5ETTx1unOw3KrHhw8e/eDjh/Dux++9//C1b7z5+q9/86uvPf+lV3e/9NLsxz98690P/vZ/&#10;/R/S7/3n//K3//k/A+R/+1f/7rRbQ7BChePAjH5w/+OjR5+d7d9BUB+7ux9/9OTpUT2/PNu5eHT4&#10;9Mn+p5pGIKtizGlEdCIa04CAJd8wdP04JhOqq3D7zsOz5SqZff35m7921q1PD/dzRpdx7M+Wx/2w&#10;EumHcT1r5tvbFyBU5ODmKmIqEANZrOdbsd2J29fay8f1wyfz5FHrMfWas5uqCZgO3cnQnTLVy7Pj&#10;+fZe0zZbe3vqY4gx9d367OzC84Fn9eny9PTs9NL1K/V8G7kKdUNMYNJnu/fue5+u1vWF7ee++OLN&#10;65eff+2rX3jja1dee+3+2x8efnr7wf3PurMTAAyBOdYxxjR09Wwem9breb+19879nef/7Pavvv76&#10;xT/83d/t/nz+8fpHXXWvnmcgdWWD1fGJSI4hIpKCIrBymK7NpdHuDubizoSfCX7QVOuPwP/N93/t&#10;v/mN3f/2j97c+Yvjv/joZw+efEg3DpONmtWx3d6+8eJrV1750rVbr1++uuPEhlAzbjFwHRhhvRzv&#10;3r730ft333/3/Ud33j07+DRr4hLkVk85hBTqqlbTnHOMMTKHyJG4bhdqKsM4WBc5IOg40JhGySmG&#10;AJaGoXMDcF13HbgxhVnTqqua5Dyok5hk0XEYTS2lJADCFKt5s70jfe9mWXPOmUPYaeqcUxq6wKGt&#10;ZkAqeRmYiTlJjiESQFkmGPoBN6NkjgCque/Gvgsxbs+3qrpy1ECBKASOoWqKjJgScYgl6BQ5tG07&#10;DIOZxcDVYtHWtaqOKRFAzjmnMeeUc+rXXUa82HfuboqOiMzoyoQ5JecqEMamjqGSrKLC7AwGDJZV&#10;1RxxGEfQjKUbibTY3b3+8hupmsnpk9O33pq9cWO93Nm7MDu8/cGdt37UPn76wq2vxTkvX3vp6PCh&#10;EwPHpqok5+3tnerGq3Vbj9L3x6fpyaOTv/3hWEeR3EOd1ysHBmAHDLF28LqqXc28iw6IyCHGKooc&#10;m42SM4eKAKu6KY9wZiaiITAixRgRqZzOkQjUynigiDjiehizKkSaVVFz99E7P/7w/ertt96++/En&#10;b375pRdfe/Ub3/rml978ys3XXnr/5794dP/j08Mjzb05rNarYRwDEzGJmWR1AANUNwTkEEpIE9yz&#10;a0XIhBiIPPT92kTAyoVdsyq4BwoAJqm3PI6plQz9umuQlutTCmSgDq6GMTaL7Yvm4KCWk4xdiPXq&#10;7ETyKDkjOFKhS+usaRE5S3YoAytqpkg8my/qmbhaWzVEwcGPTp8C2OrsJI+jmEMaA1NKfnIkIdSx&#10;rmbtLMa6aedV3Tb1Ymt7u+t6Tdk0nZ6d5ADDMJhb4CDjUNSDlAXBcxrTOParpU/2ocYY2qatmjlT&#10;YPSLV27uvvjFs8ODzz765bA6c6b5ziUO8eqV6/fvnmjuwBTzfH148PZf/+XVazcl9QIeNZpD4Xgq&#10;EZgjorq6C2HZpTBzYKacUhuYYlBVVQ2BCUnESquMCMdhrKsKEfuhA8dSFc2mY0rgFjg2DZl5EkEE&#10;Ea1jLWrDmMecXnrxNTEbl4fomMdRVeoYA4XVkFDEkkYkodDbmE0NMA1jSdFUdZNyKrBxGTNXbiIu&#10;UsXAkU0FHKkKDqSgVRUNPeYgWd0kRg7Iu1tbs7o6YATVxdZiGHp1TWkYci6kZcmpmc1zPxwf7+9c&#10;2Lly7bJoZoa6DjFaCEBRFjt1HWlIOVS4s7u1HlZtrLd2ZsvTTrUMbxqBA2rXrQIkpwAU6kDMoQod&#10;cyB34hALW1nF3UMIquqg6IAEJXls7gxoWAbkYPMYUT6pzkRVqNbEp8vj5KA2pu4kr5+e9vHBx7/c&#10;Wsy2t68Ou1eGo9N0+sSAKVZiXlHc8dM1/INz8Pf+az5fLJdnz+i/z2w2TjhhmGJ0yIHZzUV1s3Mw&#10;rTMGwimyPP3OJiPqZZzAEL0IdoRQygoEQD4JNYGpQILOH6WeXYudAPxuG1A/uYI4oJtmMZPNwuhG&#10;H6KCxi1iKm6K4Ru13Td4hxICLFPngL5hu5zL9OULmRA1JerLBDA9TSA5Ypy1O4vZNuGRJkFzywru&#10;WfLJ6mzVDQBIyE7GMXKoikdYJI9ARRtxQGzmiyuXru9ub6/HY5xYAIVRU6preP4dTN0A8P/05xgQ&#10;pOB9ECdG/bT4+bnfUp71VWzMOiRNIkjYdLmtY4jgBmZ6rrL65j0g5uauDimJ6lBXVV0xE4kqAZqR&#10;WdmxON96dUTshvHgeLlcrcdxnYZehiRuWWMSR8SkfrZar05Pcz+6YUq6On66PDqBYejeeVc/ezK7&#10;9VKomeumaDtJrGDeCQ0IizxR1Acs+oEXHMizmxDEMXKMYqOJFh4D47kZNFHxi8kFzAToZTjSJ3KL&#10;GIjoOI6BAzH7RpEp0a9zVWUqH1jwCFx4NsSpN1WBEXKhUDsjOpBRcCuxUVU1REFjLFQMpEK44mdl&#10;j/O1g0Kn2aysEpy/Rcq3TDgVVabFXT8Xsya0BXiBb5iZqRHhM1T9DU2s0DY2fplP/rvDZoN5s0SC&#10;k5pTdC5CJhIzA2BiR4RN+reIc2plZJGLmDURLgiLzhSZnCAlUcttVU9KWFEOEULhshSQN/OGVB2I&#10;A06DEFg4Qu4+jJkgfD6na6BO5npevhlT7tbgO4tIrA6BiJiAEIlNPZvgBqRhDtk86VRWcTcwEzMT&#10;byJVFRogKBXIT3ltblyYvXB5/otPjlfd6vDoCVU7gXlcD8Mwuhnw5odaDDwVMW2oBogOVrBE50u9&#10;sPGCzH2C3hASYQhY6B0KgETzpg7MDnzx8vXXvvTV2awdh14kZ5GkJsOAOsYwbs+1O0VADrEmqtRN&#10;TcuyA+GklU/B/A3YJyDubNU3Lm+rO6JVETkgITGzASsEDNHRxNSA1BHP124cGNgBkqqYOSiombin&#10;szxoqKrgOI59GtZ5HMCByQnPQ9UFijJdzae3ENEUxC7XfhPXrDmZ+/aVly5eu1U3cwbPyfY//cV6&#10;2aNBABzT0I1ZZNogPQcBBUJ5Zn9YDcTUHJixwLwQyd3AyvJVYGJRKZaDmJsbTTFyIKS4YYw4hMAj&#10;eFH+yuOImafiE4t6gVNMYXp3QlTAZyd8nvlO7e+s+1CZwS2mQvnnvHBg0wrORGwtG9Bu5qCaGSnW&#10;9dCvkiZmhshIoYlN21ZNXZV3AVPEBlf9GgMDT2HpZ81nRoRy6is0bwBQcYqFBVZcRQZQVTVlCm4u&#10;WSSJlsSNAwGB6nK9PF2ts1hkDhzRDJCZycqAGYKona6HeTdcBeSy2ItYviQuFwtiBxCzJC7ZcCKw&#10;8YSdczt3iYiRjd3M1JlCgbuOWfIwFjXcHULASZ+DPU0AACAASURBVHWHadfF3dVMTHMZZ89ZtFSX&#10;2MF8slOnUgGcY5zA1bzghLSY+OeC8HRlnlR3YER3Uy9wctgMxUzdwc2Zo1iGZUJ9U46jSdqfptWn&#10;W/NE5dnoxtNxZVqyfzY54VM/D50cy5jL5GNMhkHhOaKDQyCKpGpS4ljTvcjcjFzLUnsxpNXRyqRU&#10;RY5gFgE268M0cZpKrwUIHcIUtZ9GhafJ9+JTT3g9IkaqYhUJ1LyOiYIwEXEgYEADMzV192xl3l7M&#10;EyJVdQyEoOabmhkSIOPmRWBGBWJwIgcwEUtZiIgCU3HSkwJqTiOaMgUCAFMFEyAnJiiUYpf9J/e+&#10;94Of/T8/vHfn7sHXX714sDz89re/cf35CwQewyZSQOXEZcibKwViiCEGANdSZS3GEm/eJ45U6h0A&#10;wDAhmQxAXURUrbQIivDsm5iDF9lccjZz43MjnwvUcgPb/NyfYMQmIINu781Dub+XYSJwVxFzY2YA&#10;quqGQzTbMpM09nnoc8pDnx8/+rQbTvcO7oYYzdw5zhcR3cd+yClpzjFWoaqwCaUTWqXRVHNOq9VK&#10;8miW0BRcJfciA40dcqyrhto6hjbnfPDoo5Onn1Xv/nD76nM7N29duHJj8cKrWy+9+s1bL1H/O6v9&#10;w8MHnxx8cvvg/t0nn91FUSfLns2tTE4yB3VnpkXdzHcu57HbP9kfh46ZLOd+WK7Xx+BGALko+vUM&#10;mjmiFYBocCC3s9XJz3/8ly996zcDkZf63yh5lKADpqV5tlILCZSzZbUQmQkVg3GFHExzL6OOHXA4&#10;S2tBrMI0amUOhDiqqUNTb21t7wUZehMLtJSxRkRCdytQRpOcUidpkH4Vqa7r1iUjlCEbM7Oh70Qy&#10;uxOiwdRiKk8XCKgqrnDx2nMvf+krL3/9K5df/ML29s7B4fpv/sMPH915//DB3aP9h8P6OPUr9Wxg&#10;Kjkvh+X6OHJTN02I1ayZiQzmkCSfLxsHDiEwIBBU853m8pWbW7sXTo+fHhw8Xh4eqCR3Xy6PV+tT&#10;5lDXbVs3FJpQb917Mv7N/dsXWv7Sq7cuVu2Xn+OvvXb5/ff93fvHhxl6ajAEQJq1bUrjMIzuHmJk&#10;Zi1W5VRwKgdGdMAs1o/5/dt3Dw/Pqnl1cnR0eHwyduvPHj/+/gfvfvnnf3vjucu/8urFN16ob/zB&#10;G1+6t/+jn//yP/zJ2fxf/Ve/9rvfffr00Y9/+pOjrsM6qhm7BKW+O+uG8Wj/k1hXJrJ/eHx8uqQ+&#10;Dw8+Gcazcpfdmm1vb28fHZ+MY7JpZYjOun7WtHkYxXUYxrZuZk1zshz/6ns/Gr7x1W+/duu/fP7i&#10;+7cf/b8/f+/jzx6EyJcuX9/f/3QYlyl1Q9fPFjuShsAM5m6iQ+JAe9evu+r69PjSzVve6/2P3h+G&#10;IdYNmA7jkMakltHNZFTt+vU4DmeLnT2gC+18Xs/aGAOgzbcWTR3PTo/O1meXCDEEqhqkBiBYNgCy&#10;cZ1O9h98+Nf33prtXL5y/eXXbrx067lbL1z/vS9I/+t3Pr7/9LP792+/M5ys2moOZMuTo6puw2yr&#10;ClUVo+xevH1nb/7fvf3VP/7O9r/+l7/5P/5Z/S4817z4Azjq1isd/b2f/PDk8NA9h8AhVIEpcijP&#10;OI6Q1SvGadndnRx6Cnd2Lv6f+5389z/8p3/E7b/42q92svODT54+gCdXLjWXr9782rdvvPLK5SvP&#10;7+7MQx2dMCK0s1g3gUV/+WD19P6DB2//+JMP3jk5PmrbZh78VJOMg2hg4kg85nHMY0G85ZwBHKGK&#10;zDqmtZ2FWEOEg4ODYThbbG2PB0O/HtqmrqsqBqqrWLVtOYkWyF1KKUs20bZdmEt5bDdx5uA+pCGF&#10;Baa+r7d2ce/C04cPRGW5XrvrrG3btj3r12gG5oFjFSNTWTPmQmKcz+dVVZnq+ZCTuadhSDk54u7e&#10;LoADmQePMbgRuF6cL8C87/s0jiFGM1OTkjcjt0J+L/6EOcSqjlW1RbzquoJW7JfLPqWmbZNkV0R3&#10;JgTEcdWdHO3nOsybpp3NI8esklIac3RzYiZiydJ1Z4BdVnEHVUVINbdUb0PKV8+ePLn/0wcffpV2&#10;rr66iOuzp6TQrJ6mo9OH9/ePb98/fvTO8uzECC5t762fHs+Q691Zzmf55KnsbDWzsLU+m50OBrLM&#10;CmSIMYtKNjeJIXCIWnarKABhiHXdNGA+UFVOj6aWc97EhZiIcs5ExCHM6pkTlnG7As8hoiQZCXMW&#10;M0sis6bBAKA1uK8O7//1X/zJRz+5/PytV6698Pwb3/7u137tV7/8ra89uXfv/Xduv/PTH3/60Tuy&#10;PAsxIlTMnFPOouYFBElcJnDHIYYAQJpSiJxyrtwdQCVTOauBMVEgNjMAlTQiYHfy5ML2G3VTjcOK&#10;fFz1xzCJAjj2x2cnZsjI5E7tfItidbGZb+9dTEM39oOYdqvTPHSqtux6BKgij2ksO73iuu7ORMbA&#10;sYmxigSudV1zvHS2PAt7l81cRc2kaWoR7darblht+baMfT90VQhI/x97b7ZsyXXm933DWisz995n&#10;n6FmFGpAASAmggTJ5tSj1C1LDEaoZTvCUoQfwjd+B7+Cn8Gjom9sh6WQutXdYqsbPQAgARIFFFB1&#10;aj7jHjNzrfV9ny9W7l1F6bp91XWHYAE8Q+7Mlf/h9ycEGo/G6AICo+f64OJ4tNOMJuQckktd26/n&#10;sp5pjjGm5dLIILHLEkFMY9dF7VdnisCurtgnsbPl+smDX9rqvKqm5IfObtNMnAtdv1ASA5g0ddcu&#10;nh/eq4JPOYJmE+2jhqpiInYcQli3bddmMXWOnXMlfxy8k5yoMjAtaU01HTDECgpKRGIGkuvggbgo&#10;b8WlT5Jltcyqfey7GKsqdG0XOLBzBkrsLt9+5+Toyfnx4SSMc9+nFFFkb3fHRFBxcXqWNSe1lMWI&#10;S+qiqmswq0INq2Uf+yK8tm03nez06/VitfKOo2YOIbVrABiNR+u2dWwI5hgO9qaN833bWU6V593R&#10;yBNPdidd6ueL+XIuue9izgDII3dwsC8x9evVuHGjceij7e1Ol4vZerU2i4vFWd2w8zihenYexSJa&#10;7qPWoWZPko2ITAWYHJph2/etDxXYyIw8FfgiAJIN4kBRNcw7coygpCCieW86MtD5Yk1YOlIvBtMQ&#10;SVSTSBZhBkCYLY5n88dch9PThxdv3lbtQ+rWz59O6mrx9C7TLibVPkqXTh/fbcLIQwJ//R+U/b/v&#10;P6OdC4Nz8JKKsbUOaGBCKwAXWraWvAvgoINtwpFFsx547EXlZkYFVRODktZx7AFINSNQeSMuXGYT&#10;K697L2ACCMUAfvGFDVBkA5MhWm+WNRWFYaum4/aNfhtM32grm7B6yZAOnQg2AyS1zZbyMBy6Ta29&#10;AHgQIRKbShYxAFdIMxicr8u3XnmXKr/qSUFi7mNOqlbqYkgeFAdfRbS85BnyoNqaC76a1H7dWeyl&#10;UJOHrxF1CzHYYp9tgy6A4a2Byqo9F1aN4SYzblvITJaspkykpqqF7wRomLOu27SuU3DIQ14PFW0j&#10;SZf+RakkoGQxxdpXXF45ATZojhcheQM1IABgRkQVUQLn2BmwGmmKKafg61Ad7Ix3GdRySlkIaHqw&#10;t3th3yd9fnyyWHXNlX3XnjAaMxlA2xcCHygYDRnNgRRsLzYccbNSSoiEIEwWPDnGrofyVSGXCYuX&#10;2xlYhgKCowKur8l2d+tFL0ezlXd88cIeWzo9X4plRAKQIZ2pNvyrm76NmiEBBecpmUlqTbKisHOF&#10;MoDAhaydpS8mBIkhiJX8kwKVj8C2V7GdGdgykUtXB7aTCEM6eNMKAEJCK9Qo2tp+NnAvsVCsiPnF&#10;yGpZKRscN0RgNSDbALAQEYg2krJt8Mw0mIMIAxkJC4bCmAkMU5JNfJLKugAAOVesJRtS+4hAwEgF&#10;fVakPwXgQUKBPmc188xj5wFJTVNKzntynoaJchykMhucipRiT8Y4eCWEW5oTbojSVKaHiRwRMwuh&#10;ExVVZeBMRWIr/hEQEzunhqZmmgpEXE3McTZQUQYoUVEkUIM2RrW6cbBYp88PTy5dqh0zMpTWBRIB&#10;MBIwO+/roodufq1bkevXNONyxyrOiSoiotsgUhjJ0KqmGo9Gnrhvu9n5bN22kuMwXwGA6lHEY3dp&#10;miocVaODGNPpeTdbdGqlxKW0paYMiqcRk6py8M1kPNrfUVMiA2QwB6BqGYC884iYRUCSiiIQmOac&#10;QAGBBUAk9zmp5U0iXignZtSkCga5L1n7FPu+7TUbACft+xjLujeTqiEDle2B7WI2AJACmolIsUJj&#10;ztavGVSAhA46m6lNUar5sj2bx5iLrLS5VWxNsc3+sJohoGfKNOyBl9GN8nMgwiyS0rBqrMNvxICG&#10;Vo2C8aargFCbDkoOACloLsOmhWJv4IgJiJxzhDnlzdrqi196VqWhX/RrwKKh2gNUhh5UBVG3z8rN&#10;86mwUnXothC6yiMCMaQ4bqzaGU9Mre17Zj9uKgPr+gygxECIwfvgeAiMF7GcBjvTOw7et31MOY+D&#10;vzAZ9WpqRoQGKpJTyp1zI1dsW1OQmGIbuyy53LD62Icq3L7zjR++9nrft5//4tPDe/cAyHlHjg0w&#10;RhAZ7DGmslpa9l0EDYEYET0zIsSU+miWi0CLsMGWEYFaMk02sPIZzEDRDLxnJEhZNOecpRBamAad&#10;TV+GPqmpmomqiGURVSMFNqTtSgsMxx4VlWwvNim0UHJK2X2zy1DoIogvgI4gaAaIZf2FB0TPC0d2&#10;M680zNTg9nla1hlwuHUOlzBZsctLe6gMLRMPnRgsMTMcBplNkYhh264j3H4vwwWGRmYESOiIACCK&#10;6HBrIgMAFTNDI0LSEtswAwTnkD2JWRQ1QOYCUtpsKGxUayYegG2ABNsOJQ2a9gCEZGYecuSFDzbQ&#10;FwGZGAlAqODdkhQ3tzz/mckxJLUBaLhpCJnmwRiB4ShjgITAgM6R4zKWQUplq5NMzETBAVu5H+ow&#10;eQLlykAG7E9OH3x19Ph5+9oNvXL5YsB8dO/ngXoXMITgEwTHZSPGszCbWDQUZjZ1OZqJACqgqGgG&#10;8Fv7cBjGIGQO7IILMQsjE222uYjAwMgx5vJ4U0QAk9K/LXEBDs41fd5cgcPu9kAeJHYK0K3j/Pnc&#10;AVgW8UTMlEVMDZFMTUDBlIlHdQOIuRl37bptVzl1zx7ej+nKhf2D2cmTw6/ur9vu4sXLdT1SLzn1&#10;ouacN7XC5mMqvXskRFdlQEwZUQVVVZOZaGq1X2u3zF0zme5WIeSmiVlWp08Xs6NnX31WhZ2Dqzcu&#10;v/nutTe/tXf7zau3b7/2+muzxQ8PH93/4hcfLu7+/Ozh4XK9VMko4AKbSkq52t09uHQ19t3Z6ZMU&#10;e2YmgKx90qygCEZqTG68d3Xn1VCNp+bRpfW4W7enR6cnz85niza3r3bfIVR0BCbOpEFbMZdHRhIr&#10;tBIps+BJiCmblQM8pE4kFsxUciCIWRSJsgHDplM0XIY0Gk0cQKjGxA4IUBQUOHgODSKaRpOU8jpD&#10;p7lP67UO1SREAOcrZi7vCp5dMdWLu2uIzlXvfvcH3/3t37n57rcOLo2P5/3f/Oxvvvrk52cP7/Xt&#10;zDTWHrEeMSK7EGMX+05TFE2drvu4ZHKtb3xVVaNxiTMLWMoppahCalo19bVXb4939pbL+enJ8/Vq&#10;RSEAomkWzaZZrM+iXex9LVnp+HR53llUB49kAt2NC/Cb79/+3us7n3769X/67OHHh/Pzto/kDFlV&#10;h2SMmaqAmUjxb0tapxhdoGBthsPl08MHD5XNAVrOoFksn88z3n3481/e/cVf8tvfOPjd33z/R79x&#10;4fV3R5/8p8PP/u3/9ts//Vc//ec/yZr/9MMP2z4KaIUBK08O2AsSg0IvpsDO1+xC27cqvQy2zchM&#10;Uoo5x+2DNwOqCJmWJmlslzKaKIyl7f/sZ3+NFf6zf/KDN777QeJqtlzNo+zuX4qpPT95apr7tIIl&#10;WOpdaaUDSurjap2hJ0uQl/HgYs4ymuwQMmCTc2YXnOuTJARIXaf9wkDAJLbr1RwdszUTZBxPd8e7&#10;u8SkkEV6iGsUda6qJruI5F3IKamoa6ZNU5/PHuXl89PHXx1+cuXRu79x4523b92+/N733u8/+Oar&#10;D947e/jk5O6948df11VD7Ml59lUmH4M+f+ubH/7SX/xfPr71P/w39b/8yc3/6Y9GD0++fL2OQeft&#10;/NGDk9i12ZKa1qEmrsyPSyu5vHIYY5Jy/wI1E+DO+yeXX/3je4/D//wnv/Nfv9785DffOXz828/3&#10;rv7gn3Rvv3fwzXevToNmZbMm0HgSvOeY9auT7uknX370t3/57PGD7tmX8/PnVRjVk1fHO3v7/Xox&#10;OyMmQPQuSE4qEqo65ex8cMXAR045d+vW+XZn92DUTM5mR81kknNMuadEInnUVIQEKN5RCNVkNDKQ&#10;9bpl5qoauSKMeGT0hLEajaTPy64Ho9iu0YfRhau+/jLnvi9b0QjO+RSjqBKxCoW6MlVVC87FnL33&#10;TVOLSI6JmEytBNyW85nmzE1jAGIZTVPqqd4xQ0JlRkXaP9gvVm6WDEmYuRzUmByY9e26uBHEDGbE&#10;TEwA6F1g8tTGutkxVWanmiELA/brZTs7SySxHonsNdVYwQrfCJ0LofZ13XVdtmzASAwIMWbAbCk9&#10;+OjDzOa7R1DR5/fuX/jO77nKIwuszxYjO3/89dGzx1c89e1j6VpjPLr3i69Hu/1yvW4Xs9Wxiuxe&#10;v+UOrtz67u+sF0eWWnZ6eO+LuO6SJg8u9i1okBwBKadogEgUzQwkhHrXT8A0Sqcxd+1y2Aw0YHYl&#10;5CFZnPNI2CfNOSMiMyOiqVahyhrFjEWSqEdXXHZ2vo2LJ4ezk0f3LVSffPTZ+7/5o/d+491vffCt&#10;O++9d+vtNz/84z89vPvZ4/v3cm6rqsoiXdd65xCBlKqq8uxSaTkOpA1zzkGylDMBlmU/Ewuexzs7&#10;nrkHVDMHbv7s0L/5wcH+CCwaxTavPLFIIrLl8mzZnld1U4/Gpq6qR6I2Go2r8VhETExyPn1+iIuz&#10;SuR8sRBJ3o0IC1RamNHMYuwhoJ+MHWGWjKBsZlkY0XuXHbetIFFVB+f9fH7ufEUIshZi164Xi/kc&#10;EUwA2IjDzsHVMJnuX7wyGu8yh1A1JDHmWE+m666tfGi7JViOqU+x99iYZckJUpchSlwvH5wxe5FY&#10;UTBUNFguZzG3RJSlV1Ai56uanK9rzDkVsrflXE6sse+YGJz2vdV1TQB936kKMTjHIiqquY+uUo+k&#10;KrJpjmctyggUfkVWVUDQrAJqVoyHnCVq0oHyaZLzukiizGAK4E6Pj2ZHD6XvMrsY+7quUorzxcI5&#10;Fsnr1WqdErHLZhSo7HWSGzLFdagAwJEDMoE0Gk9QjRizWYxp0oyqqlqtlgS0M97NOeYum+r+eLq/&#10;Oz16foSgCloFVwXXjMfcgfTVaP9gf2/a9f3pyax2oQq1KHKdL106WCwWqVt3wYcQzk/PJLfMOplO&#10;gGi6N1WwxWwhMTFxK61JITlHz6HPiTCii4vlcoy7RKJWOWaTPngkosWiNVM0V4hJsW9LMq+qwQU/&#10;GjlQSinmBGQwzGQO2iwDokjWkjLRnHLM6xPvwvL8lJAkzS5evHry8Pnlg8uf/dUzV/VE4fTRL/cv&#10;XkNJ7foUMMH0H4T9v/c/zcU34PFX/wX/v6x4DkosEnGRXKXkGtWQqQw1IpW+7EDXASIrpdwNJbzU&#10;9wnZcQhMA2d30EwGVIDoNsJdiPn8a+FxLJFMLq9CNJTqDSzJxtLV0k0ChIGVtHlN3rKIraAMy7v1&#10;hstSMtRlqgk2A50v+SGmRd8ZXoLRNquURdsCICnnWVULTRhBczI/y6oIwIQlBUrEZG6zY1coHCQ5&#10;5Zydc46o7RZHz54slytALnAIQKOCvR2GNAeOhIkVObQsRZS3M0QgKTFk2DLDBtsDy2yyShYRJUR7&#10;QYAY8qp9lGUbR7VrAooCgCIzMphqkRdgSCciInkfmL1uIvElViq6XaWlrWvjnJ+MJiEEdkxU86rt&#10;JXpy6IaOLxcxOEUTJabdg722Xa/yMr9z225eWgOku49h6GGjCIqa81Cgx8MA8Pb3MmgDuIEVWEGI&#10;Ahh5Ylf+YlGyNySqjQ2z3dYlQhMgtMm42h03/enSAPoM6y7vBEJUUMEXGxrw0gBA2bQlBBooAA5C&#10;oyZQEoFggAMVAAGZAmLBfkAhjduLgwSaqiDZ9rOwNY2GfGJZuij0qI0OvwEWIYCpapnYxe2mgxki&#10;btaTFQlBy6ax6YZVwDSIaPhi+ty2unsBeG8MQihQ7MGrQTRAVRqaRrYdUbYNzLq8zqqZAg1DYAxm&#10;VqK8XH4swbmcRVOGgIROVK00GAz6pMHTBgS/5X5s/gGxcDS2Ptbw4SYzlKEX8JLMqqbrrhvFbM5p&#10;4YCXi5aAmXIu/DMpePeBfVWufUZENFEmcITJQFSlxDsNHMNO42LKi7W0AmfzdrzTs+PxpK4bN/Dk&#10;EUyBkJyrAIGYtndbHdK9m8IBDGFgMDRg24xBsGNEQiIiBEXneDppnK89Y0GW2+aTaQCEioAMMAlx&#10;5+Jo79LBctWmLPN1IuaBZoFlR2pYrCtzGeUqieD6aAqKbJaSiSJms0jIxLWZpNjm2JVPOhGwlPsA&#10;ARBYJlmDJDBW4yyaNBk4hWhiOUeVJCJmGmOK/RCtLbZEqZjgcF2Xny44RkCHgMG7pvKlXToEa4sd&#10;ZsjklKdzPTg6z2fzNik6AhoAUKiqBgV+vqGWIRKAQ0LGHkBMRZXVyqwx9JbL11VUQ0JGUjRQQ6Ky&#10;IgwizESEVorOmvvYikjOKDmJ9JrL6RJ086sdkPawnXz+z1d3iMh+fedAh9EFZfK8nWrAXxtF2A77&#10;DP0zx00dAIEJ8qjSiCBigIEZHTiH3nlTaXsRychcOd7d2en7uF73w40eiciklAe0COllshZZWVKK&#10;McaYcrYk4rKKVwAloj5pG/spjj1xSpK7LlTj97773T/8F//trTu3uq792Z/9+b/+P/+Pwy+/hjT0&#10;v1JOosqexw02NQKYqJU77BChByjkKPLkHBJiiS8Uug8xotnLVTzv2DvuujQ0OcxUs5oVvG0WK4WJ&#10;UpsDNSz+zhCYFwTRIUKogxM0cIG4NInVTLKUVXYANeCX+XGwHW3BIfk9GAcvY99wkPW3RxQ0cAPx&#10;Dbetv80SAhIB0kZg304kA0g5biOU+gThJnsOm893iR3gMKmNNjDRypmm/C1mjyZGDoxIXXDkHall&#10;MyBi3HZfANzQFmMELTd+ACMDUJDSYsIBr6DDcat8uQzDoAZDaSurDAQ+HOhkpXMHYKpRLJefmogN&#10;jFbIUphUiITI5BA25prZcHhTGZ4OwzNZwTbbGTqcjRCNmZz3jokdQzGClYQLDTCXy4CosCmLtYoE&#10;lMEQoarIuRSzicHOKNQOn5887rvjm1f3qzp47hwjMyKSc2BGOadi5BJhUmx7EFFwsM0aAJS7Zfml&#10;sQEymnPsnXcMxd92Q5ygLI6Uvh5vQG5gplayuwhmKWsq6yGEvPkbjFyO8OA9k9r5oxNnYOwdB5Ys&#10;qjJMDTEhQMqCpBmAmR3zaDRhdn3vRPXKK3deffP9rz79sF2c9117FPtQNT4E53l3OkHArou9KBEn&#10;MDEF4pLi9N4XKL+akDkVMcuIUSRrv5CTWIfG1ZVzVV03BpBjUpmdPlgsnn199NmnOzffunTjxoUr&#10;18cXLl678fr+rVvdsx8/+vzz88eHq2cPz54/Ws3P+q6r6tGlC1f69fr45KkpOA4ivSggUAijumqY&#10;MXgKhIFpfzwe7059IAeTV/amDz79+PjoYdLMKc3nM/LVjVt39qaT5cnz2cl8dvykmuyy86nsI+TM&#10;zoF3pkZkAkiu8qMRJiexI81VNWqqsallwtIMKM8qR2iIfTfvVmfSrUFScJ6UQEUkAgg5F5ox1g2B&#10;5NirCIjUyKEOVIZiAEBlMq7iuOkRPVfMlPo+Szbky1dvvPr6N27cufPmt76/c3F/Np99+m8/fPTV&#10;g8d3P50/ewYkhCoqKBKcd875qqryOPZ9jH0RxU2zmbYIKWVbty4EH4LjYMSpa5u6vnD5+mhnmnN6&#10;fPj1YnaqIj5UgJX6nDVDygOAzwgYIlR9vdeeHq6Wa5v4014ft6t5kvmf/91bd3Zu3RpfunDj2i+f&#10;/PL+8S+fzGcdZueFgyuvYoiOGZAA0gArRDIw0WyIZbfKTC2qEjEQek9C3gepJrHHT57O7p0fHZ58&#10;8uMHF26/f/ubH9w5OU878PDSO7/1L+QPfJf+7quvjvslBW8AOQsBk/NmSsQ7k0kzniA7sZhzZOoL&#10;oW25XGlOoNmGo6QhkQzRHSQKIVTsvSoCV/Nl/xd/+ZGx/vAHP/7W977pc/7Tjz5dmV69dovQludn&#10;KgZMSOVsnEV0df5sdf7MHVM9bqa33nz06cdIXIeasgC79XpVNwxaEEsu+FqCTzmmnEsGRzW362Wo&#10;R+grNddHqZrJ3t7lvf0rfbfuurWtF+1yifVEBPskTgRcNdnZB1NQiWeP7v3V+dMvfn7v+s1LN+9c&#10;vnnj0is3rt+6fX7n1qNf/Wr2/Pj82ZPVbLE8PZmOpo75aaDZ7csff/jU/+9/cvX337n0h+/X/+sX&#10;31m+b69ceQjGCIS6Shhjn1Mvfc+TgyErswlDlScWMyYFQYzs26p+cJX+n+dPw787/Y3XRu53fvqD&#10;/t1L3/vg8cEeNDwhwJFrRoFNz2f9s6dHX33x5Rf3H53f/7I9ORRUZp7uX5SYV7MzzWkyPaibnXZ1&#10;pjkSMZlh8GZKYKqategEkGMygySpi2lcjZrxlL3PC8k5GRAzoKrVkC23ne2MR2pGht45YkptDk09&#10;qgIRAGH0ObjaVbmhoEhoeXF8pObGu3u2PHEMGUQQPXIhOTh20iVgFFFmLg/wyXTsnevWa+fZhZBT&#10;KShrgRebalytg3PeuVBVo1HVzbvpaATsB0+z5gAAIABJREFUU5/GdS1dB8y702lKKeeUYqxD5dhr&#10;WVXPmZj7FMsLQ/kU9SkxO2YuSzqDHGKCBt6HKgSRbrVctqslESOjDxV7H6pR73vXtcWZaEYu1I0B&#10;tqu5KOSYjw//1tX1+z/60bVvfvfC1duvXDuQpLd+9Jvp2vX7y253EST36Jir6XK1dr7uGZ/NT1Hz&#10;aFxxW7txNarGy9XMdq/46cFsOnpzd2L4x4e/+rkmI8Wyne64KkeilDNINpGcYgqp4pqYc84Exs4x&#10;O1XNKQ8nZtVeO0RSFWQCwJTSUPg12DD3ABBin3ISK0uLqmV+SEDzevHph3/86N5nv/irt+/9+Dt3&#10;vvGNazdf/8l/d+Px/a//6j/8++XRkyeHXy+Xy5wVyQidr7mua+9cEIkpaxKHZioXr75y9rBDjeS8&#10;KaioiE4PLk/2x9MLFxezY0fUqnXdCpSqxld1yJgUjF3F7Ou68t6t1qv1alkvl9Ppfu5mItBbIueR&#10;HCJVVb1/4WrTNH3fkuO2XYMZE6kIM3nvRFSympOcY0T0zqkZSJ6ORwjYx77tI5iaqkjOKs77lHtm&#10;rqq6GU+AXDJ0TP1yZZazxvXZs9X50/nTr31VE7p6vAOaCcDXDfvGsQPD3b0LyDSfneSUETDlnFYL&#10;8j6nXiVmyZoHrGaKWUFmq9Oce4lr7yoCltR1qwUTZbW+2FZm5U1YynEwmyI47733RRkBNDXtY6tZ&#10;EufpriGRpAymhkBE7JkAHVOKXezbIsuknKy4UqpMxMx1XceYck5UCEiSTbWqKk3JZH3vsw8DZgBr&#10;u3UXoyLk2J8vZuOdCQAturbP6r3FrhMwH4KCxa69cev1g/0r5TL2PpimrOIc7OxebOpR37fdelZN&#10;xnXV9Psxtu3BwYUU5WB6JeV+b2dnb3cHFNAk5jyejOt6DGR9bMdNnWI/8nVTBxAl55pA58sWSGZn&#10;z1JK3Xq5Ws5296ZVE5aL9cnJiRKOaldWK4kJGKsQ1suOfQgNAhizLc7PU2qbJsTcQ7eoxxi7vnI6&#10;nvjp/k7X9Y6t8pUZqGnX9TFFhDwa19WYdvcacmzJGyKad4x5ddzPNvKWaEnAMXESAVNCWs+fTS/d&#10;sJiZdqx/cOG115/fy9PxxPk6rWfgwvmTz2uno8muWKbU/oOs///Dn7T/DsC/sW2CewhnWsoSRVTF&#10;yhN2AIUrDoudg044yK9FyFcr1HnVF4xZVTHQEh6kwEhIQxz4RVsb1BRUX7z4/Roy4QWV3rb6FiCZ&#10;oiXJSbYaJ5SpmQLP4DJ4u3krNTMiInwpvj0IoWYiylygsIOXgC/WlEvIGoi2VsTQ/lc1dllAc2ZC&#10;VJSYNRcMLTQhNFUwg+KKIOpQHGQkJs0p57WZsQtILAp9l1drMVeS2sqbsQZEtE32b5NWQtAhAsgb&#10;nVeHU0BZvUQGFC2v3EPYbtiJsQHQoANH2QAhqs7WybtoI+e8lSieKW6EjlLRIANgouC9D8xboj5g&#10;wTrboFeUkCCageTcxkio45FPAs4zJwBySq5XW3Zz5+X2jd293Wq1Wt371S+/+Cyt2mXXrQ3Jh7qu&#10;vUCZlCAF61PqY2Z2CAS0ley3eT1Do3KuGnAdGzg5oSEBMELeDABs9G2AwmYwZsqifUIC8GSeyiVC&#10;ALBs+0dPj17ZH6mCKA7tf7MtAMdAN1eGARkIDOE2Jg6cBa2MhQzAcCQE9OQdSQl1bngRPKxp2mba&#10;m15aQB1k+pedAAQaPrMbtbz4RgN04gXX3UAHQkWRmwoD56VQM5ptyFRmMvxPm3ZL2T7BbSwdt14L&#10;mBEOKbjtzUNSKh1KUSMCj6BqNGiRhUsz6F+gggSOUcRKxSYEL2pJpAmOmTcfWzCDLEbELjhiQudw&#10;O206MJR0oC9stgIMAdRoUwkAsLLZqWCiIpLKrUrFiAYFH9FQIecN4V1VcpacTURzRsTgQ6kqqgEB&#10;OzJUYHIEqmoMNg4VGiWximE68sXkiTGt1muRnsiXDCwisgtACMhmQCWRPiTFX5giSMNQPRaooIFj&#10;DA4IB34RAqqAiCFbVpHN4iWWdgcSu8CSmJzEs7Y9WaXJ6SwfHS9MgJnLPAOQInIq0xf2opyR+251&#10;/nw1ScjonNcsAMau5H8DgxIBO+110DEBlR1Qlna9SikBomoCUEYPKogUXCBGQEsmJmKqAKZiTDQZ&#10;hT7VZb8K/4sbPyFKeTKYgRkzl243ADAyETlXOyye4spMVkmXERcJejXZ1M/K9NRWY9fNQvLw9Cn7&#10;PooDQ2bwSTeryQCm2dSQGEWJiIlUzEwlp06TqWoWhZJMzqKWEuYidRpVvmomXkG7PsrGo7aXwID4&#10;Ej3JXt4YeBnWZ2aqhLQddXmpkEQigi8eTWoqTCGEgEiSU2CMjlPOlsUIIcJStK6roRpGCERamLdJ&#10;tl/b5rFOhQ1b/uOLtj8+X47rEQ4Zgm1vo8D5ixeKwfMoBDPsu3nM8sFbP/inP/npjZs3louVc/79&#10;b337y6/vHT152q3aMuarIqVAYKgqcbjjYVHvcSMQIyL6KrCDrBZzFjCg7cYwoJYqyMtOjOKmwQBS&#10;+kasKlTmT3FzyhhQWaXRIZJ0+FNQRUZFwx/OIIMjOpTdwDY7tKVZggNBf/N4KA9xws15hko/ArZT&#10;PcN+AQCwlTocA4JR+X+GQYov94JyjMcXRL5SDSndTsaN+I5lwGIA3AFtLAoEN/Q+mZGIkNXAkBFF&#10;zcwHbgEXREyO1UwlG0q5zxegUcnfl0NU+XnbZprHzJKqmLlNIKOUFRnYgNVkW6F44bdvqIrDd7s1&#10;XIanYlmvQDPQInFA6d2UIRAxsKyQlQSGs2AqiJ8ixBf6WlndHrbmX1wUm2jF4OsQAQmAggAOToxZ&#10;kmhqZfwFoQgsCibrmLqsZnB2cnr37i/e/+7b77z3QY2J9OtNdMZwOBOVDmBxNtUg9ylmMSoBgc01&#10;NxSKyuxEaaKS6It9CgQ02tZbEAA4ZxJBBFTEXO6l5AAw58j9qiAqCPjFIWDooAA7IoTlbO3qpkai&#10;mLOWhUZTEWErVDwjRNFsIJARANiH69du7R1cCFXTxj5MJvuXL54+fR5j23cLIj/ZnV7cH1dVbaZp&#10;3ZUgBDvnQiWiCCAJM6CaMTozNRZSNQmGCSyJprbL3HfeVdVkp6qbMKoRsQSIFqeHi7NHzz8L452D&#10;g72ru9dvXPn29y/fvHXx9pu57xYnR0cP7z/96C9Ov/x8b+9qq+nhw6/62DoX1FSkN0PP1DSjxjvt&#10;1o/ny7Nnj6CfV7kd9Tj2493Ll15/+512fnL37qddn1Xysl1fu/nWrf3p7iR05/ef3L8fxnuvf+Nd&#10;ONhPCqnwunSoIRuTAVVVTTkKGBI6sDDZqeuxd7SBnw5XrgKg46hr0960T30rOalGiSmnqJJGzaim&#10;S957IjNRME19vzPenV571ZiiiKhZ7K6/faPy519/9ECjQYAsNpleeOeD73/rh9+78vqbFy8d3Pvy&#10;+f/1R//30y8+Wz6+p/0y5X7ddaI9miGgKkiZrAEQtVRmE7IYoJEDIvQhILKpqaYcyYx8deP2G9dv&#10;vdULHD/98vnD+5L7cp9RUkQ0RhBUACtevalklQpbF2bz2fz5UbVctUipWwNMDo+ffvJ5fOv6+J07&#10;l37v+9d/6wfX/v2fHf7ZXz8+7mVVCqTOAwV23iEKc2FqZbXijTtmGYrbZkPniB0iqVSOF11v6FKY&#10;9MCfPFg/fNxd+tnxu29f/ke//eaUjgifvPW9N0cxT/71H/3H+90ZUTYhQgRiRhEgwGY8UgNyPuWL&#10;3jemknNyRKIyGu/2MZWDgUquQh0qr2rO+VCNQqidc2aKiIyj5TL/x5999tX945/+/u//4T/7R2r6&#10;Jx/dDW5n/+BqYJ/6pAhMLuXkvUeA5eJ8dnbsQwB0092r9w8feCRLAs6hqqrVvpIggUdELsYefNXH&#10;Fvs1gKQY52ezKuamHrdRSQEymoAjBnRt266Xi940xs5Wyz5ZzBG07/vWE6WcgveMnHN3evjzk4ef&#10;Pfj55Z2DK5ff+eDa62/ceeva5ds3+/np8eOnX378+fOff3J8/mxUTTxaonzvzh3581/94+On+//j&#10;v3TPT9/4Dw/pyg9lkk6rUDVdSO1ysYyxUxUmIiQRRSyOSTmZASMmImvGaeZWScLeJX7n+4s7bzz2&#10;r46/vbsaTdyoueS42XHTadUJnCzTZx9/9fnf/vXTw3vHT+7nfs3eK2lTT3LOk3p3vVis1ov5abt7&#10;cHk82QeJsQdLoIBMnHMysL7vXKgYKKecciwvrsvFzFLiqgEYHicaex5Vq7ZVRC+MKJ5NYh9cqJqK&#10;nANonWNfBUZj7w2ojxkNd/cO5uvo2NuqnT2+34x31BJBDAI5q0A2sSzZjHKMwiYi7FzO2YdQNRUx&#10;xBSrpmbvQwjL5QpUd3b3264tRwaJkREu7O0e7OxkCpKIiXHcMPsWsRk11y5f7WOaLxdHx8/HzRgA&#10;Tb33wQe/Xq8lpYikZjllZic5C4uoZRUEiylKjoqqmpvxeLy7D5rBrF3Mum6hMa/bOSASemSq6qau&#10;KiOux7u+aZaLRZ+6nCznnCRfmk52r75hu6+MJtPT4+XH6wjVK36fqsXTS/t77ZMv0uJsdrw4T92o&#10;3gO21YMvgejmWx94427e1k21Onz24KOfMfJ6unO4dxUzTvYuTHKU2KsmESN2qkLEBFK4CgUm1Vrv&#10;qwoAU87EznmvIqbgXJnIw2ICpLYHYBcqkZxyNpFSvo8pmhmgi7HHEpdTTSmNmlG2nFV9qMT69emT&#10;w49nz776dP/yq+98+/vvvfftV1658Qf//F9Ze37/s0/++i/+4sHh17PFmXNhPBmxc0bEao4ZYsac&#10;GXk0uXBiXxcUpqoQgEoe7VwEz12WlNvAIYNIhq7vkuTd/SurtnO+BqIyV7gzmQLg6fHz+brVnFBl&#10;Ot1bn6/IhdCMNUmoR54cVTvlsDmpx2qKoIvFPOeoikykCqaSYmQzzw0Bexd2QkDmdd+n+dmsjzll&#10;Qop9y+zKyd+QxMBX9b4Pzjs4EMmxbVejetSvlovlsu1XseuBCqXM2AdfT5yvwGyys9M0o1EzES+q&#10;0LDL4zGzI0QwOTk5XuZnZgpIpglAtV/n3DFhWatar2br1ZyQlULPfqepp8GFeiTeEbKpMAizM8O2&#10;7XzwwTlRYdDsvSBkVRoko3LaVwpM4HLMCOaY2nVXjjGgoKrOUxlFIMS6qh271VpFRA3QFBFyiqqK&#10;GleL3prRwcE0ZelXq8VqgYYG1qaUVWPfq2QAM41g0LMnDsrs2e3uXwImUMup16xIZBWHigl5gtm7&#10;Vz37FHsi6toVs7t8cRfNun49amq0WHkX2xZzz6Oqabwg7O8dmOXjk+eu8i6zCwBMO7shay0pHj1/&#10;zI5Wi4Wq5bwcT3d8U81m59VqAVLFGFV1PK61Is9138dQkaurnBKxul4TaNYoCPPVjCa1EvoRTsfT&#10;8WRnfj7b3akl5qquVGy9Ws8WmiRWgeqGMqY6+MmkYU8M3hOf7U6OHpqZZMtqKpKKFmIGRMSIi+df&#10;H7xyO0t0VOflbHe/QckU3PTCxaPDryzG3GVJa2JCddmPdrsns/raP4j7f69/VvXlKviuj4jwklhh&#10;YmZiaiBgYEoGXLQfNTLavPcUGQsQ9SXNYfivOKJcwDiFaWtk6AtXFZFtw5kxsCTZBjCr0VYyp1/v&#10;QZQvadNWMAVk8ByYSIugbnmDad/8FTXiwd4g5pLu2ApSm1y0EZR1WTQU0O3CAW4yzUOvvhgLQ6IZ&#10;DMkhMxhnVSRwxKZa3FOH4FnJRMx4w7XNKSNiXQdGzKlr1y2xr5oiJVb1aKcZj/uYkwkjFEEAoOzm&#10;GVF54y0pcdqsMQCoKVgUS7ksZyINQu4WY7yRgEsArzT8kRyxI80Ff2DQ9el0jgRhf8cTF82Tt6Fk&#10;KjO4CEDIgX3gokts5ls32BjckK0MzCBmWbddSpmJDBwzMkEf+5xyBR6ALuxN9PrBeNREySenR+vV&#10;khi9d8E7z9xUtfMhIUUFUYiifdKqMnuBrS+QCBz4IqoFhVo8KNGBakyuMLLRsOjJQz59y5V+oTSU&#10;YWSltjfnlVGDcwhWsBuGmJU2rtOL2GDB4mEeNpABxAq42UH5uFgZJ9gMMwBAobcZkSpoNnKARA6h&#10;PIJkAFkM116pApRZhSLZMxfYdZE1ipWxkZOGQgGYbfYYFF+CbpULWTbGyZY0vf1Xi1aFv0Ytg01F&#10;CNFUEZCZ3KZEu+FswLbWYGDomJSYyRDFIKuylQVQLiOiw7Zc0qKsxJRFoa5C8JRFs5iv0TGnZGZK&#10;zOQcmhbCcKic9454QHMpIgL/Z1ajGRiSc+SDx5xkI3165lFwlatL/l9MspgJIBIIFBWm7AvAkLBQ&#10;UC1b0ymlLeLGNp5MTOJIiVAzfPF0bmbR8PWD8bW9cSJbC4hA13bdaiG1iUKZSUfg0hMpJkdRenDj&#10;vW0mfDf/hMiOyRP1xMRkiINkarHP82XkYJO2HZLJOcd1u+pXZh1aluXx8YMP8zrGTo5P7332de56&#10;vXr5IHgmHgS6YT1TROGFNyoimlvE2iGQBmZH7JmBCIiIHTrCzCGr5JzAuqGMknPuVzF26Dy74F3l&#10;2ImYCDJ7XwUKlYpIzNNk63W3hKVDrqpaAPqYh1Q7WGnz6ksXoajp8JE3FVAZUsZxNVuftdrNjx5+&#10;Grtzh01piUiSPoqovsSbA3jpJ1ysRTVTKEWCQeskckOjx1A3AyKDmV6aZKXtIFFT7mMvkgnBMRsi&#10;gHlfe0DC7JjRGFRIUlWFmLNta25aEvVG9tIW9IY4JqovGxsvOShUFu8H6vOmSDeMbAxLnuXeq+Qp&#10;VJXmbGpqxOR8oIxkgxSvMeViCNAwpa45psCEEHJOg7Gx6SThpqKhYrkXP2bn2QByTm74IBqjcRGS&#10;sDRFgAmN9PLFKz/44W+9eu16jLkUGZtmcvvma7t7+6mLIqqgCgpYWHuqmsEEwNmmAqVlrIKwrB4w&#10;AnkMtTkCMyLjgnczEdgM+qakBdHivCuNCSJiJnLs0akZE7th8UZgmE43EYk5ZZMhlYZom+C2mahI&#10;YXuVbxO3SzIvqELyYvhmM3RejkygSqpIxI6Lmc/DEsFmEx3QARKUXxAagJFtx+cNiJC5ZAE3NB5E&#10;dGUaipCpLEgVzD9bmbxh4gI5QjIAYmZiR0SOh6wnAJcznKpprmwJyoMRCJikrDmYgpixmBjKC+rP&#10;hpPv2Hs3BAVs6A2AqiAaKCjw8GzaoIpsoCAOtQOgjVeKjICo6MpWEwyjQi/CGwBSBqgBtXTcDGRI&#10;q5gCpAiqjJAHYNEAPSnDVAJDq5A9I//azRY39RBuJa+j1l4BIacsSYYVCRSTBJZjtuUyX9zhN14Z&#10;/+73b//Wj37v1vvfxVraZ79S21ITt5a7IijbxpwAzSDFAt24lZvvsdTRyiOMyszwcMMBMEYC02wG&#10;aI6w0OGIvHOBAERFBi+fIOccI1KFRGWoGuHFejIjM3GBHrmye0RgHELBZqWcwcwRB+eYhrKXZgFE&#10;rqv9g0vTvf3l4vn8ZNU09ZXrNxF9u1jHru1TH/v++fOj0WiUpGwxbVdZNuwwZTULbpsI2BwSS7HZ&#10;pETMyoo1Eo9GDYJLObngc99J7vu06tbn7dHh0we/uP/lZzvX71x+7db4yiW7fO2VD3588423umeP&#10;cqQnX3ziHJ+cPVsvzsyQ6jF7P66bg939ae2/+PCPj+NaF8vLk4Z3d3b3L+1dvrJ//frkwgUL3sh5&#10;H9iRUT3aOQCPapLXM1gfhaYqQ2/FuC2z74xkCALgQzWd7mXPKfYqQibNdIec2yAegdBMwDFKNjCR&#10;mFSUGZUHcKMBiKhzQUrrpu/VREs8Kev+9DJOLnZqqAPu6/Kt2+eP783OTqSDN9/55u0PvvHGN7/9&#10;1g++01w8OPzq8KO/+eju3/3dg7uf98vzhsQ5aPsu5QRYmptoWIZbytuZljUbqnwS3bS+cxZREDMj&#10;x5OLVyYXLk32L5yfnzx7/Gh28lAlG5l0knMu+/ZmWlqEg8cqCQAavuA5ieWoMgqha1fr5TmhrNpV&#10;k+LZefvoed9/58bbb134gx+98c07V+4/m//Vp09/+XDWalBmUwNUAgVkQyOTZGpmIjIUDQGQSYft&#10;CghMUURTQsTAzrtKQJ+38fn8/NFZ+/yk//Y7T976dnv7/R9d/96t/4p+3/+//+4vPv3iwfnS7+yK&#10;4wIwUTM2YgBTccSjZszMuin6jg36GFOxs81G4wkTd7EDQETHvtLyBDcjYAXXn/fHp3cvH1x45Xd/&#10;54fffQ9W6dNnZ9bsNb7pulWfOmZnqoQOiNUwaRfbnlbN2XyxXC0DBe/YuyAqhOa825lM2HlAaltq&#10;IzgVJJLUac4X9nb3Lu014yZJV3GdZrO4nq+Ws8XyvCJHzCFUIdRVPerTisBKSC2lmHICMM/BANlV&#10;RE66s+P7z46efvnwk9uP3n778q3r11+9+sr11y5fufX8jTe+uHsvnR6tj55087PHo7C4cu3SF19/&#10;cHi889//3tXH/wY+/3h29fLnl3Yb2mlS11SjPqZ11+XQ4IZmkEELARcMkujkwvj6G+/c72Z5MWsu&#10;3br443+6uHr5o5T3K4/OXxqHV6chna5Wh0cfP3jy2aPHX/7io6PDu2rivFNURpSUs0sxRkRXNU2M&#10;ncW4np2mvh1PdhBktj4HAo0acw8AOYv3mlWIuJxvvHOE1PZryhEdNLv75Jv1/FSzppzychUq59mI&#10;rGJnAXzwgOrLuosPJrnY1ZJkVDfsGNQQ2ZFvVwtQu3rl+vr0seTeVNddl7Os1mtXVWIgSQxAshT0&#10;ao65W7ZgqGKGUmIymqWqq3LnQQNTY6Kd8fjOzesk9PTJ8Wg02t3dzb3sTUahCsFXxyezg90pmc3m&#10;syyZvQ/s2bl125Z3uWQppeTNmFkNcs5glkRUFRlBxdDMMhKxqx0zOXJdrZK7rpXUi0RTBZW+XSGy&#10;gBNftau5pKTZckpd3+/0q8MvPu/y3aoeBapfe+uNx4dfnj76uj5fVDff7r7+RLr5+uwoayc7l6Pn&#10;dn2mSLld7u+/EprpdDJZOcpnT7zZzrN4EkYUkH3F7Mxly1A553xQFZbIyLZ56FhJpxogQrFIY4wD&#10;jdIIy8AbDavUSC7Ujag4kc3alRnyQHo0884xs1MjoroZqUnf98yuIU6pb0bjvmsPP//57Omjrz7+&#10;6JUbr928840333vzRz/56fW33r37q0/vffGrJ48erM7O47rFckAry2lZg/Ndlwyo7Za5X0nqYt8h&#10;aIqpW3Sr2TmDqAUDizn1aTmbxwsXby1WbdidqELsu5j7LLmq6no0Tjl2qTs6e25odT3u1wtUyQo5&#10;Je+8IYYwRvLqo2PM0ovk+TwWhYxpoDb3sScy5qn3noiYedw0SfN6sfSewWDcNBsYsTlUh4hMo/HU&#10;BRccMcKqXTv26+VoZ2+v67r5bAaIKXZ926qk1eKkqjwgdu05k3c+IJEoOB988MyO2XvfTKa5XZ5p&#10;6lQzGIlmAwthDJZFo///2HuTZsuy675vNXvv09x7X5t9NVmFQhWAQg8QgCBZJCXTYgTdSLasiR0O&#10;z/wNPPTQn8Ce+wvIlmWRQTtMOiBKJNEIPQpVQBVQVdk3L19zu3N2s9byYJ/7MoHQwJ5wxBc1qIzI&#10;zHfzvnNPs9b///u5BlSKxCk8SbwdObELXQ9hgeS844YQWyR2FTxcSjQR533bzKBFbxhCx8hqsovf&#10;Coio5GLoCL13QE5FbCfQRudSziICuA3eM5PWGzMAU826u4EzHmO6WG8kl+12I5odd22/iHEoaShp&#10;U0qsDVhij5KJAyE8uf9xHmM/bxz5OA7ONwdH15rDa1DiZnPaNR7MqaRxu5KSCXCdE2NhwBgHK8Es&#10;LtdPGHKxNGzzdljO5numHJrm8OpRfX7fbC5EFT36nmUL43LEqFkyIEQZNo9Xh0dXZnvz2XwmOeec&#10;mdk59t1ccpnv9UZWj4gk2i+6pg/r5VpAU5E4jsF1vnfkS7HN/mGTmjSsctOaD93hlb3ZRQ9oppZ1&#10;s16uhuXa5klFFRt0zvCSGKtMVIlQ1UNZwazD8pkJIxM26vq+DyF0jUG+fuuV1cmdpm2KmKOapUUz&#10;bdPJ324O/iaARbP9mE4uk/g6yfcqM2WCxoKCiQJVGqoQMu2cyFPtepfVBUAmMjMRUJgyg/Vh1VNF&#10;CxjV2vsuiV1UCJ93C3ZAoN90LtjzEOiE8FcUgaIKdaxaKxETE5h2sw8DNHqBFAS78sE0cHn+hDq5&#10;/xD5UnYwNTAUkKZHehXbIaoNAJxnhyRF6uTUMc/bLiU5O1+drdbExFzhzaAlAZgFJ6BqiORTknEY&#10;+9kegDJG72TMlUg7oUrQKtDghWw5VOzGpEG0aonQyavJOD2B2uWfwcmRW/sYagCInsATOiRVqwOH&#10;IrKJ2Q/QhjpqeB5vvxQqgAEyes8+OGSa0pYAyFOmkWDyMxPiziCphsC+kVwQmAjrcyODOcsXy/Nf&#10;fvjELV737OaLha9hncl6SaAGwAosSIaT15ouRZHTUMCqgKXSpHH3PZ8TlpHMaIps1rm3GBa1WppA&#10;NDSdgmHABkxYzIYoqawGJVFFotB2yF5z0SxWdusSqKoEvXRB1LjjFHEHE7GcpRRlX8kmO8wyEqAS&#10;I6rYbn9RD0dTEABiBsLK+6qJTiCUCelc1wm0iytOv6zx0jpQBmQRnWAIFTsCxMy7DPVlAWLaqD1P&#10;7drzAO7z/5k+AJcLBiyiImpmFZGku/lHTZASkSGBgXMIYKXuAdSAcIICmSHSdEpAmib1U7TZHBOg&#10;jSk5j64NWkQVqCFmUkHTukJRwt9AkO3WJ6gwHfT17lqVTOUSizatbYDcNA5UrQ+7lWUtUEeG9bkP&#10;iKrD3arxlp4jOFQ1FTEzMisqtUGlAGejlKKNc2gAasyGgOxCCAEQVeDyvLRzSrwAU4Pnv7qE8v/m&#10;4BgACczBRBFHBSg5jsOQhrzYRmKfzcMpAAAgAElEQVQnaXj3O//H/V/+ax1OySJBIjVISgAucLlY&#10;b7ajQus89Z13jituG2A6unZJ+F1SOoQQGrMChkwO6u8WQyilYGZnajmlIskzucn9Duw7jy0ykWNA&#10;UmJCJEfIHpoOQ+MRfAuaVWzIEoDGpBuAgOgNMyMioYgWkam+9sIUWw2Kaq5UbvKri6cffv9PNg9/&#10;YmnIxYjAOWAxESvZ0MB5Dup5zJcK4rpDqmqN6XKy47dM140dQ8bQCNE5zkXNxCQryK4AUEoppeT6&#10;ca897+qgD6F1zE2rWqSkrCqbdTo9WwIZEjnHOdpzK8sLepi6LagPiS8Kfi63erVzwcTBBS3Zfgsv&#10;aFoZgZPPBrGOVKsRRESKFimZiA2JiNvgRW2sjjQ1QuvbAKDbIUupDE9jQgMupbrPpxQ3Oe66BolU&#10;rT/Y22z3z1ebnax3In+qWBYjlKZt3/zs5956+1Pc+POz0812O+v7w8OjK8eHh4eH50+fZUwqmlOR&#10;IlSj+VbqP6WOFrE+Nde4u0EV3Uu2cShFn3+KrO7QoS78QFRMBQlDCKrCTM753argt984s92ZxdS0&#10;qNadyiRBRiAgUrUaNjJTRHDEzgeahCLIjNN0HyYqHjIiIwDV6li9kWLkanqvKBmuDRKy3RFZU+TT&#10;sgqn3TAiIgE5mo7OCo8HQqMqbdkhHBEJyTtPRFMjlNhN9mSsu39AeF6mNECd0v6iZmKU2ZTM6hLC&#10;pKhIPajQTCsLiFxg54KW4I0qA4iY2ZlayuW59Pi5AQLUwExA6/LALtUNBqgm9U3YvdN1uTNpwhHB&#10;M9WKeb1mEaLArhkLJll25EWpN5Fax7rIE3OtcsGsLmvIwJPjrnGNI0JiYkQUEVBjAlFNBZLWHgko&#10;1FHxZGsvIjnZYnb0pc9+5lOv3PziZ15+7ZNvdjfeRu4gXxBMDVdTcw0jUA3kMaJDQFMCRcIiNvWg&#10;6g+splwM0bh+H0VidIHBgXG9ybxUW9jle2sudHv7N3EUojsv6LhNTFTUEVUdDD0veEzlTDTRUjyz&#10;Wy9PJxUWETFjLXYhmmPQMN1BVysEguR49uiD00fYzWb7h/ub9Trl0u0dhXAgOalmlWxakhgihYaJ&#10;2OpFRUqVUjbzPUSq2fAiuR4307ZTRFVTzoBQSkY1Yk4pjdszUQ1th0xjilIygJ2rqT6zBx/yz//y&#10;aHG1Pzpqj6/ffOMLr33174W3vrjv+dpbn3jr7JuPH9y599Pvnn380RgLtc287xbzuZTt3ffvbtZn&#10;89n+/q1Xu/nCIZZxPHv8+KMP3r/34Uezvl+08yKjE1qfPDk9vwNpC5qcysX9Ry69d/PLV7ujjhgN&#10;iJkcQsmKaiiQc0wpaRGVbFJ8ESwaiz6vNuN085RUx20+PzvP41JzuvFKCd6n3ePExdnJ6uR+sTKx&#10;0sAceufbzfp8L0lw4BBE7P57j578+snNl1577fVPff0f/t6bb7/d9fNf3Hn047/67qN3f7S8/9G4&#10;OvfCHFwSSVmQnPPI5OrntagyOUCTUhBAKpeAWNQMUMxyjlbisF0j04033uqOr6/PT99754frk0cq&#10;hZ0PbeuoYUdSVGr6EJDYNyEwOyZSyUR07ebLx2133oRmNt8/ur7dLIviej2eXzy7MDgPuIx6vio/&#10;+Om9r3z65lc/9+rXf+fVr33u5rd/cO8v33l0b5PHnDIaojEBs6+CLxERUag50VyAkABVtZgWxrpb&#10;pcrQ9UENlT36Zg3w47sXHz0+v/Xjh596+90/+M//6e3/4O/80fXjl/7kX/z4nV/+7N75ObbJefYO&#10;kqoUZAIx1YJgKsDsAMkQswggmQkh+eCd82MchyFOjxOa60WpSAEz1UIITPiDH7xbov5nv/+1//gb&#10;X+Tv/fjdZ2mVW8cehxWS8+zWRVSl6RcuzHLaDNvNo3sfL09PHfFivie+tKFRpJwTOiaCWT8jppBY&#10;m2aMQ84BTW+9dOvm7Ze0SFzfubj3wcnmwsbRSspxdXT19X5x2B5fJR8aH+ZzJsclj0hOC4CZFK23&#10;cMzB+xDzgMY5Ly8evnv+4Jfvzw4Pjg5ffu3zb//Ol4/f+MTxG29wXJ89ePTgvV88+fV7FzL+md5Y&#10;/G9/+fl/9tWr/9U38H/85ycfP8Srv3t35nrI82bOzSy55lmukEAsimqAYp7RwHLWi22+/tpnQwiP&#10;P/rJVvXBxfrpNn3x9q21YXq8upXj8K2P07/7/r3Hd+8P5aLTmJaz1nvfb3OKuXjvSkmqaqZxWDVt&#10;h0yOsWjOq4EMZvt7S16pZAXNpZScGSnFVEqZzWYpjYjUdbNScsmRTNar9Zya/vBIJKbVqpiAFDOP&#10;rZcsUQxk0/ddLSYbgHchlpKGlLOAGSGP26EGEpEYVS9OHt+4fv3o2vWHHy5LkRJTyZLieHD1SnPa&#10;rYelqhGZbz0hxk1cr5ZNaEYZfBOMWEW0FBOHpmSgOYPjRdctutnhwf52uT0+WhwfHMxns81ydTS7&#10;EroOmcfNOmXARR/jdowCbD4EVWu6Rkyl1K2zAUIIIeXinHNT/7ri1w0BisjOcChg0M32AbFflJJi&#10;TIOUknNWKRw68hzjtorKmOudVXHs1ucPTx/dv/XyGzo//NRrf+fBu38Fw5PGs9Ot9w783KeNz9R0&#10;bTefxT4w0jauZfnklf0riBglXizPB1YHBS2yeFeymWkatRQfWk/OIbILXZgJWcxZJacxmqoh5JTq&#10;ScM5V/MgpWSzTAhq1vgAqshgoH3fa1bftcDORGMccxrRLOfonZ/uR5HqraELIZfsPSM1SNy2vfPt&#10;uF3/6r0f3v31z9/98Xd++uNPfPZ3vvLmZ770zT/8o+tf+fqzBw8//Ovv/OLH3xm2KwFUQnTeiJkg&#10;JSV2aVjltLWS8rhlM5AhAATUdU6KZGCqObRhtdxcObo1xny0f+UZOQMsRTebLTqiwAgMYoZwvlpe&#10;a5oio25LMXREmR25MNu7gkQChsio0rZzycoOh3E0M1BBMCQbx41zjtvZGFNHXc5lHpqb164iQYrJ&#10;OfbOjTld0oql5L2+bdrGOeu7bju0cczBYREdxjg/2Afg5fI85dg0fr28mPftetgsT89StQQCWmVN&#10;kvNNx67xTYNTtq2IFMYGkMj5o4Nr5xcncXMOYcEUumaWSlIwlVJkTJJS3AJf1NmYI0+hdaFDYoQZ&#10;qDLWwriSYY0DBcfe+VjEVHMpVAqBQpEMQM6H0IgIqBJzypkRxayYDeNWJCBi23RSskouJSOScz6J&#10;EsAwbLfbMzA1Fee8akkxSVHHXpE8eyRHxMQeAGfzPXKYx2Fz/lRSw8gppW6xP6R9WJ3H1eny4vFi&#10;tjCzrEk0iWrJhZnH7UUgl8bkG2Jn5xdPZvOgImOJoqZWcqK272Z7/ZjTXrdY7B3knFJOOkQwGMeo&#10;OXezUAgIiYliHJu2RXRt6wEs5xjH3Pe9mc32/HqzQYDQtHG5JKR+0RPyOGTJOGs7YJ8kWioxrhfz&#10;BXjYO55LESDxTXt9fg0B4jCeXpRG4vnp6bja7u/tNx5dG2zKSaKKATmxUtRUZRrEEo9jlGKude1C&#10;jg73A/D+lSPV9a1XX7m4P987mD95vCYzBWLP2cQ2y78d6/8NfM32r16cn1xmHAlRkcBsclMRSNZK&#10;vXd+R0e5tPjVySJypZVchienv03FrCLOEYg9ecJqwEMEI6roYZgU57Abgr4gKYYXOtcqNrFxLivx&#10;QlDJ2pOYd4KtG06tcLBLwu30MPXiYG73KI2XcTGEF/LZL1gfJt+wKRCgUR1OIxizQ/KV65lUtIgn&#10;FtIx62YoBugcC6BIVi3MpCJoUu97S0rQd47JezDdXJyfDgpNAFAEADVFrbmQGjy3HbQILs239SHU&#10;sRmyilWZa52Tk4FUb16dphgQMROSgTA6roKKggjeEZGlJMt1RoBjaOd9aBwboFYKUn2KIfCOfeOY&#10;iagymesQA5HIoWYERhCqkzg0MxUtoooOUCqfyiQVhVRSHHSzPl2ut+OYKhCJHQMwEjLvspKgBITs&#10;jUjq+grwct9EgJeK2V1Kc6qJ1NdMXLvZ9sLxhApEWXU6UIEAmZBQi0oB9gBIMBbbjtkA+y7sdb6f&#10;7ytYTEly0pxhGpiDmcKkY95BHXaIeVDIG81jDSk/J18B7X7H9LsVye3CU/Ugd1NgFE1kAmftSBFY&#10;5bCml7CT3cx+2uFMlt0pNE/PHcZ1/2CmCoqXIs7fHKCpqiHsZrUGv6lgrWiQOtOquwBH9QYT0IwQ&#10;mXaoqAnAgZcrJ4JLS7mpWhU118ChqAVP3vuUJOaMzIDAiITMxIgKqDvRNwCwlgq+QyKadCZqz8Pz&#10;thNFGyiwColMJ6I6gC4i2xRnaZhLEnW7QCZc6qenglEdc7BnFitVckDV1alKaiBSalZWDYrW9gV4&#10;ZkJSs9PVcHJ6sTgIAKwqQM41M+96KfVGnYD5eWB5UsJUawoAVUF5VWI+L0ihocPam8LLccQwrJ88&#10;vj9Cc+X2J9gFLMvze99/+LN3PKJ36BzNO2474oA5A3vftpjFOe9CRX1jneLpb02r6/bPOwzBmZoI&#10;GioRqOrEhRdkB8zO+UYNi7GoA7MkMIgVM0aPSKXSWQHZt2Cs2XLZgAEzl1xkzGYuYxh1GFMZx0yk&#10;FJCJmelSX7yrV1UmiqlMRlAk0rReP35n/fiiDTW2gWDJVADQOXTMufBudVZLPHUI/7zLRjBh9+rI&#10;2Ww3/DYgJAc8Nauq6hjQqoVdTaQQTaZoIqyJ9indQujIGZeoWnlwIoUMqU6NASu9azrcbFrV026k&#10;O8H3/z0j7okBU7fh9aM/9fAmg7mKFpNSZZmV2qoqABBjlJIMlF1ggjb4rmlyzjnX4TOqwjbms/VW&#10;SkWSTRfMS05RfQV1krmN2VS894RUORfTC1DDOkAndswl56Pjq5/93OePr165OD/94z/543d+9rOv&#10;fOVrf/iH/6ifzfYP97uuK0VFKGdRUwLniEFlp0wsl/F9JkQiZVJmdnyxSR8/3q5HXeyMwjzpOnJF&#10;qDET1MMIgZjdDm7273lXddcjAkBQ3MVw64SbzCa9toKKCUgd8nvnSgGumTZCdrVcZoDga/rbMXHl&#10;JwHUeFu9bhE6IjdteyfgjOFlDqGKLqAuBSbfPdYr1HSK81P1j5RQER2hJ0SkmpioQIja+9DLvPl0&#10;ZNmlQYSngIESWPXEoDETkQIgBXZ1r22GhA4RQc1UCGzW+qO9xZihpUi0rodtpReZgCoA1xIV2PP7&#10;xF0/0goA15MzASgiTYXQS/EHIQOR7ajmaIZWdzHTFYicgUI9KFF1WoYjGpFJlQVNdby6RxbbCafr&#10;RoHIV7NUbffsrtW7yJmpmZArjjHWDdSOQ6igUe3g8MZ/+LvflHEzP9hzswMgspKQFc2YpsYNEYMh&#10;EaABY4OWavyRwKTk3XJlunnb7YQn2wEaOkbPFRJOTPRCNaHeZEBJil3T9Au0JRMgCFh9O7FWECpl&#10;zGRqD8ILbKyp6kTsnj17Wi8rOlHpJ68R7II39Th0TNUTxGBo9vqnvxj8/N5Hdx49fkjkQAnBmIiZ&#10;QtP5xnnnkpQUU60v1K2RaQFlHxwzl5JTHuuPSERzzpKLlpJSMsRKEN4O6+36Ig5rBAihbxf76IIA&#10;a46mIiUbQON53Jzl7bP45N5c5OenJ/ng+PYbn7p1+/X5a2/uvf7Wy7c//ezDD97/2Y9OHn+ULs4f&#10;nTwuYBwcey9R9OkTPjvLUQUI0MZhjNvlvG9RLUaFuCpjOH98d9iuiF3LLDnvWfeqoUMeTIsWU09W&#10;TaEYV+dnjx8O63ObboYs9LMa5C9qk/dDDRiCp3EsJafVchU3JyZ5jIOaFa16tywiWqJqZOKdVkrK&#10;5ozSmlRSjrnIsB7yBt98++9+7rOf+eTn3tq7fu3B6eYv/uL7P/h//vTx/Y9mAfb3eglhc7EtKUaN&#10;zFyrbo4YwUrJBohkVFftgDTd5YNrGjMwYtc0zHT1tU8srl/z873Tu3dO7t1ZnT0jKabFUjZJ0vTN&#10;fO/gylWqtl7EruvYOa6l5ZKCa27ceMXyAGDNbA4+pCLkOgNRtViGMdMmymq9uf/Q7j2+uPNo87tf&#10;f+ULn3/lE2++8sa33//jb/3i3UcXZ9SI84jQ+aCqxuRUS0o5JRARFSnqvEOrmR5UU0fEiGMRi9Ez&#10;e3LeeUUtHM6iLj9efvDwe5m7//L4leuf+9zvd/qZr733Z//nt779g4/uDgHn+4KoJpKkCY1jnJp3&#10;JgaUUk4lT9kZAgdWSopxFJFawo4p9W3rnDPVoiXn4pm984+fLX/4s1+8dH3/H3zqzW988ZPrH378&#10;7sOnCE4Rq5wTVIG4Xxz5870iCYFiSiWlmDdx2HR9f3R4TK6Rkp26wEE1O6b5/nEugzzLhGSqp2en&#10;rm0XweXls82zj2QcQRJoRs0pb9fDqMM65ZTVsPqRchnjwKBAU4WwfjAVLKWUzRb9PiEP23VcPXl0&#10;eu/kzq8ffPz+jU994fNf/+KNo9nxFz5z8803Hr//1gff+9527+H3fvLt/f/pT17/n//7w//22av/&#10;y581797bfu526sBzAwB9O1thSYIxiTHVNe8mqeVy92z49ne/d+XwpcWtN83Dww/eu3jwMTd9ee2l&#10;YSynH/7qg3/13htPvjf/4v5L48+f/npM4fXN9SY2bTZjhDZ0gOicDyGEptlullkSEhnzvOukyDhs&#10;fNvu7R9uN8sURwbIBgYWUyJEEYnjFpHALKUEKsiOkkouvR75fp5zgmHLxIpggFlBTKeKu+o4xu12&#10;6EK73Q6O68MbbYdRAZgbLKJamDiN49mj+2++/bZrZ8N6XWPSeRyIvGNmYNFc7Trs/DgMWkRYJIkP&#10;vu3bfjFbP7vY21sszy80ZwQM5G4cX7955ep2tVot133Xti2bJZWxCU3TIDIfHi/Wqyymx1eOL5Zr&#10;weKdd8wixYJGSOM4IgATeR9SzMzOzJhQRLJIKdlUYeomaswJzBgyALZtS+R82xPhdrsxgHY2J+9E&#10;rQAZcbbMDkyhbdo8brfjBXdh78ata7euOwbP3DQtB98f7osUFW3T2M8OOLjT1UCAFMuwfjTOr//q&#10;pz9YnZ0uzx9J2jhkcg2Htm1bdtwwo6GksRKYswFyEQBuAzK05AwJiDBkiSMCElMuuQlNHMcihRFM&#10;NVU8orM4bBeLvTGPkkvTdU3TN2NSFcmpmLWL2cWjRyluA2HKSc3apqu1QEKqduVcBNGxgyLlycN7&#10;JycP7t15/4M3f/GJtz+f94+Prrz+pb9/7fD45rs/+usn9z8Edv2V2+ZnKUnfh7Ft4napIjlGUjMR&#10;Z8ONG4uja1eePXwfTBEMVPb39tYXT+ftfDmcz8OCDKWuFNIIMj3GEkDTNAgYxzGnWMomF/HsFnv7&#10;DrzJNg2jmSL7IkJAjr2BhhBKEc0xxtgEb2ol58gRinjvSsltEw73FznHLviY42ze+9EZiPfeTFPE&#10;xqNnQ1NGRRBiOZovVsuNiVw5OhxTymVojI+vXl1d9AQGHrUIKhQRIrdZLVVzjtuUtkQeEBCd5oGq&#10;nBINzDw3R1evJiib7YUBhNAfHx8XkVJySsNm2JipSEIDVc2Sow0QV0BM5NK2b0IPaG2ZMXvHbIAp&#10;jrO9edN3w7BhHxBUVVBFRcGgCSiStFgIARBm/UxKcQhV+eucBzPvQqrkC0QzC02wVMZhMC0ACoCG&#10;qGqiY85bQjJQkVzzQOwaYGciiDDvZ863XT9TLUQeUXKM64vHq/MHBDqsTgOamqUUiZF9SDE1TZOG&#10;bB7EVOJIWUvJm02NyWgITS4ZwGkpdahTcm7aIDm1zjfBOwDnOKaMCHWPsX/1mImAaDtsZqGfzRZx&#10;LEPO+wVKEdMiWczVaD8wYhea7rCTDITcNK1vQsoSczJVNGjarusbdpxTuTg7Ozg4vFivJSUGnHdz&#10;25fNaujadm9/0TRd03ogAkUV66gBGAm4SK7YTAAQMfY9MczmNm9YTGfzBbLND/vjl/c8OT6pDU9Q&#10;JCIa0t+qDv4mvsKVT8PH7xJND2OXIBydhmKVYwKX7mEwUJ5G8wjGVDeYVWY3ORHqM7AZVsiOGTAx&#10;Ozcp7vF5570mP3FHK9JqSKbffpE1Uv08Ao9IgI5r09sm5ADsPKlTNO35csAmwlFNb6raNPqeuBCm&#10;OGFdaqK7xsEvFYa6Q7tPiwNRU1Fz2LTNYt54pqyAhia23K7FYM9mYs6AyLmcTCWLChGrFtQiljVL&#10;cNB4BhBiZO8Raz+c1KopHncIjel/8IVdhlU8vSqxMRGTFUaVqmCA3cCnPrmZAIhpXcxkFURyjhwr&#10;CpgpEToiU4vZLjaZCByRI0dTChR3UGBDMEfova9o+N0OZhILXAb9bYctQFDJZbMehu3y5OLs4uL8&#10;fDOM2TZb26719NkSEbPIDoVfMcyOLknQikgOsIaNxKyoeVOriUoDU6PKlwYCu2TwK4iaFSCuOUe2&#10;SxcsKFVqluw6CWA1Bq4Tz9gqPFoBDGwR8Mpe0wYPiEU5J5WigAqM9hx/UinWuMNgm4nGLaQREMg1&#10;5gITm4kzEDMrWszMAYoKKAJDfbomJQM2VbFiRsYEhFR5umhVHVGtkNOckXbrgonsAHap6KgIJ5wm&#10;+SZGaERoUx60wkTwkggzbR1wl4Z8Xm54Th5DwmnpsBOcVKY2qMEOWIbsKlZmGm3WATjWWQXXqoFY&#10;HfNdUqitqDTs57NuG3PMOXgOwbWNJ8fspU5AVAGZnCNG1GL1dlfAECoKzaYzzY4kVvMh9b/fApQV&#10;06KiooyKOtF9K7Onzl7qGN0TNBwgkMqoWiY7ykSAgOcaiOmNuzSCgAKOuZxux3ZPHDsTqXbhwGSS&#10;p0XmziOB02BoSrYCEDz33VaOwWSZNlRyzM5NMWMzRMgxDsMontEKqHjivpvNZo4AnCeufmSA4NAI&#10;2tB1TcNFrea6a0x9x+aG32RXIRiAaMmlWCrFoCBRKjZsU8nG9cadIQ15GzMHx96J2mbIw1jYu64B&#10;sZxzMjUDYlc3eHUixkRY6fkl5yHGIcaoGclCcHU/4Rm74GO2zRjrx3sCjZsqgCAVU1XxIezffK2b&#10;6WJvb7G4xtjdezw+uTui5S64wWEcpCLRXyhUmMKlq37aQeA0cDRTrS8MYVLVGmB1iSMYI0/VFlUE&#10;8t45rJsCNkTvPDPXlU8Vs3IAdgMCSH2fwRwjMoEaXk4PEcxs3nXMtB3jJdH/t7fm0/EARSXmLCLP&#10;d5HVc2AgueSU7FLo/Xx7bwiogFJUNYNHIEYmRg7i64bREItA/XHR7twtZr9FTAIwU41jrN99HMsY&#10;Mz/vHimaOXCN855dHIcQmhvXb8z6/off/853/+1f3Pv44z60X/2dr876btHvNY1frUzVSlYVQwxQ&#10;QKVUFYGZVvAemSEQsnPk2sZ1DTNjDakgAZF6BkFTM8lRNBOAd/z/5bZHdXq4VAQtJaUxldqSAqA6&#10;857+UVMtjNDAHGHrGH3NtxMTOXZUV+jVCYSAzu0KRtN5lHYb3GldyTBpkoEQwTHv6Ec4mewRAZl5&#10;QvdMzYGdOXxHadstaadtRFWl0OUWCnbntWo03iGBaqLCHGGdLrMDFACo8dNaE4KiJgaX3mkzIMO+&#10;6+YH+yEZ6+ggGpiSMgECZBFVRIcEu3IYgAGKIpmZKk6dgxcKbFMrQcAKgIAJWK5wAVUTqLykS7MV&#10;WF294lSoUatWYTCUanY3e8E4r7qT/7jauwRFJHaTsgrR0EREK9HLdqt0ZBAmNIGiaFMrAwHEDDG0&#10;84OrEmfAoOCobv3EmNjzLmCKSATVsy7T7ZMhq5pKVpXd3dTz/iwZ13slAAVCYGastdPd55923ula&#10;66m0e+fIeUIDk+f8RJzEOQRYZdSAQJOxisA5B8gM5szQhcY7X52BIoZY/2axivK3oqpTlwYIEfp+&#10;1rTdMMb1dshJmIyJ1CzFolqYgZmIqIjElKQIIHrXsPeGtilLM0WwLKWevGrhACpquOIbAYlIVFfr&#10;dRrWZoJmQ1wVLaFbsAuzvX3nXEqxpOxDQMcUwsGNV7PJo5//tRRd/+zG3Ru391565epLLx1euT1/&#10;+2ufefmTm4d3nt6/8+TJXTu9v7n/UUpFLmvJhGJgZo13iJPAWc1s+bRpbRjOt9sBEVe5qJTZ1ds+&#10;sCOstc16+XQVrV0KIYWmAwBy1ADOu56Dr09Ol8DQXD8gqihCZIyspGCQpIiIiQDAYnHYsiAolqIq&#10;iujJdU0HRcEAChHRW29/9ubNazdfuzVv+Onjx3/1vf/r5z/56d333tk8uedQN96vL07rJ4Yde3Ui&#10;UkqplzFVFRVEilmdsHOenZNSpkPLJKXUhPbajZe7gwPwpKBn9+8NT57Om649vmZSUhryuC1pTMMq&#10;56j92HUzF8KsnfkmiOSckqg4xwAUmtn58ikS9fOFITjv264tZfRhAeRMTUHWKkPR1cNnJ8vNB3ce&#10;f+NXTz/51q3Pfv6TBwdHP/vl3T/9/kcn5+uR2oSkO06sGRAzu44Lp5zNNEuZ0q8KZppNBFFE+6Zx&#10;TQ1QowgXJN8thkT/+jvvave//if/5B+/3Bxe2bv2H/3RNz/x1tUf/eTuT94/exgBm9YFh0y+CciF&#10;rC74eUwRwDwTkzcwFUmq3gWASrzRerssqsTEwE3TEqKIFdFt1r/8dz999vTxP/q7X//Ga9dPT5/e&#10;Od9qEaZaTrPa0/ah5cWxFvRd3+8tVs82KZ2XvMp52zbztpu1bsGahvM1Nw22IYSm7RqHYTNut5vt&#10;ermeHx37dnZ09Xh///DZ6WkyaNvZ6vThycmDkFZiqqDbcST2FMI4rlPceHZ91xuolKJinZkBmikS&#10;mxq7hls07cowPvjVD89P7q7u/+Jgdrx47aWrr99+7a23rl57CZYnT1+7ff/b355/6ydXvvrJ28sz&#10;/89/+OidePLGtehBkiubuCrl/kcPqUBUG9cx5rwchrzaPLl/986HP20+802etQf7t8IbNJ6enD24&#10;98PvAqXV6u477/2b7/2ToyQaWn8AACAASURBVNXv/jd//+U/+AfN//Av2/N3tk9efnrr1hqNAByw&#10;IbjgkRlrmQwJCIXY+ZacGnOWPFvssXPr5VlKqX4qHbOZ5ZSdC6ICCM45VUQkkczqxrNnfjHvD4+j&#10;azQlRExZck7k+HDWrIfBEY0xrlZbUMw5LxYzyZLFci4CpFpyKVCKdw0jxWHz5MH9+WJ/e3ZSRNqu&#10;lyIlFVZatPNYopiUXECRiPvZfOo5KgLS3uFhE7rGeVOLmyEwt313vH+wt5gPq4uU187LEBHMoiUz&#10;RSVJA7D1B12YNWdnS9cEImyaoKVYKYt+thnGZ6fPVOrUOJlmA5+LWL1YIuWSVAsRASIxmZhDqibb&#10;FCMgqkrbNE3Tuab1bQOIOZfgvIiarnOuaWt1vjFka7r+yg3nKKa8OT23fr8caN/tx3hxdHgtp7Ft&#10;93LZHjAjUsllzNoEr9tN0y6Or1x/9vh+ztHyCuN23BASOfbeB8+Etnd4dHj16hVRWK7Wq+02JnHs&#10;gNiYsFK6fCOivqbffNCckNBUQYSmPJikOOQ0ahpVcw5bUGIfYirNfEFXXm61gWePFk0raFISE6pl&#10;sFx9FQiopYQQTHEcx9C3SHT66OHm9OzjX/w0zI4Pbtx+9c3PNkcvXbn9uaiNgUTuHt3/WMPsCPuD&#10;4ysuuLjJSBZan8WdPL5XsuxdvTLfO1ovlwYIVjziWNbNfIFp2XBAZCT0TL5B9gHUHKOqNCGYGpK1&#10;fRvHaGB93wUXiIk0g0VQdZ5TSUWzoQIYITWBCwGQKkrbe/Y19A9ZI5IZCDFDMUALwamlbua2QwpN&#10;UPOg5gISq6qIFR/QTNuA/rBvW+r75nQ1Hux3ReP+QUPU5ZTI7xNA4GYctwjUtA5BTOH09Dy0vZSS&#10;cxQoAAEQi2Y0I3YX6wspBevOhvnw4ErwYRu3m+1qsb+fJaWUJJVxTFyiEUnJAGKqkrbRrJS4WZ06&#10;btmxhhbdrJ8t+vnhsyePGt8EBgoNmJQ0gJr3PsYxx4wIqhKa6ZEEEOsOHhByiaITLYGIVIwrrpW9&#10;44YdxxgRDYRz2oilWKKKEJEzYR/UoAlt07bsfAhBSylFqPXsPBBoHs4vzhaLnh2nUkQl5wwFGkUr&#10;Jao1i0YBFNSKERUEzqNJKYaSonYdtx5ZhJKQ5gyWhw0isOMQfFG5futa0WJQgg8xpr3ZTAzUdNjE&#10;5XY5bKIhOkdnJ2eqUQR84wFwO47BuTrr7Pr26rUjZshFm6YhlDGOeYjYtvV+JjQOAHPU7WYLajGn&#10;tmt80zV9O5tt265tZk3T+vmsq8FYBGB0SDIRLaawnKpR088MWMZxMT88PzsBxouThwev3OAeIVup&#10;CwYVb4RAEf3fjvX/Br7Ojr+K+L9f0oou7Wz1QKqg7coBQ5tCXby7+8aakIfnptb6bMgAiigAojpp&#10;EhCcw4qlxynoqZd6VYLa48dKYf+tzgEgGuxoRTvokKHFkmNKNchcORMKQAY1nLsjmlwuG2gX+zZQ&#10;AFIkP+FBRGBKG1c9rT1/vCXgXRGCCA0RKo0UzMy6jhd7HQPGcfc4Ayg7uyG4OmRPdZ5glkQEVT25&#10;+Xw+btcqyUQ8+dlsf7GYpdWqmJkC01Qkr+rF6muc5r+T35dtamLs2ARF6uOnXTYSprycqZmKVISO&#10;qlRRvHNIheqgN3hHgcBEzGKymLQPCjwNoysMo2YxzdRsGsZNxlEzUCAAT4SIIkYEZuaZmKGUdHF2&#10;vrp49vDek8dn5ycXq4tNGTYuJTpfXSyHnLNU3WadVhNdThaIyAMFQLZpMlXH3s9J5dPKgV5QUpoJ&#10;mKhiUfbkAETUanUGlIAITHabJlArNQBVBzUGnvnaQZvMfnViF5txHS1cjEWpaZpiVMd1JQoyggMk&#10;em48sHrcAahp0jwIAIUenTdyEyl9GgGDeOIpW8pV54STlUJFtEit8hsAkhGA1BPqrmCyW47V5kF9&#10;CTrpBxB3QfXpT+CUpJ/wjzYhiqaErF2WH4AJzWg3z6+fGXmhcfPCp4HQcXU81kZPnXvXbCkSc/1p&#10;ao2AwmTtrWYMNaj5bBWVHYwsZ0GjJvi55yFmU6OJ+2wVy6s2xVSBCBzBC2imChZ0jJ55kJKrvH1a&#10;QoponFC9laBl5piP9sLB3ox3GdGiCaDCdmzyGhhWlwFh1fNwqc/thLDje9R3xyEQYEAiQDXLoipG&#10;hI55f9GF1q+jmaAKAJDWGGddxtI0HX4R5V95XJfTe7TnP+5dGhmJGYisBlXNwCA4b8ExmJQIga++&#10;+hVCawL0s/20efb0zg/zShqPnmDRt/s9bLMAQEpFSn0+rCFxlN2okRBLKVnsYqX3H5UxYzHNJStg&#10;EiilIGDbco+OibZbGCME0Q4wZVtvRVTnrQdkybkkqYN3rVY8pq4N3odctIzjNubNZptjNDVDJI/M&#10;0xIjFS2KWneEiLpDTk0aBDBVKVLm+zff+Po/I9Q29LPZIQOMP/jOh4++56lA8I0PA5EamKKIiWpd&#10;SU7seJ1UyaLqmKdFd63RIbAjNbKdzVgUFIC45pOnJD6zU0Sq+hTCKXuOVLdTZg5I2LEP3pWAqETc&#10;OE82COglf7yuS9W0fjOtWszfnNdPZ+D6aYNd/80u15bARNM/RUTNJrY9s07+H0JGzIZqWnIBGMax&#10;8S445xyrIph65Aqkmohmermdf34FvQQXolp1utaNBdIkPbo8ihU05ZSLnJ0+u3//zs07x+/+/GfD&#10;Zr03mxeJcRz2ZnPUHDcbkWQqqRQxMLBUUk651p/qT5+YiREYEZAR/OSsgc5PDLoqMEBUgp1/4P/X&#10;13QWMjBJJY05iRYzQa0j1UmcoM9JjshEfQi1xzCx88kRMmJ12FcSD9chcmUY0qSvN+LLRDxM6gEk&#10;xulSUs94BiBakYkTA39adOHl1hJq+8WAwOqFR6HCNHb6AdrVGKaeGBjXkqjtBA0TAKcevASX8fTp&#10;VYFOxCdFqkskYMBArnWegFiNlevwHomzQcoiZgS820Qq1BV4DdTvgJDVHrqz6pghqCmLgtZ/uJRS&#10;ix0GiLoDzakpUt30VAA/lFKhjYzEroKoNJtVlKTVFuy0DMbnzC8AJFcLIeiYFFgNhAopKgFO94ZE&#10;YFZMpN6R1PYJkCmggQ9MACpWTcLI1dXgkH01STgHAGSKqoAmNY5CRmg5qZaaZYFdGYSf9xCxXuQc&#10;kUPHRMpI3jnvXYUzE4KokmN0ThA8KRAUI0UHNN2+EjIgX3q74VJ+VL0YwAjovHPdrHe+cS54H2zH&#10;5iySmZwZlJIlZ1WJMYGZD56de+ml22b46OG9MZXQzkJovHOO2URyHkTSMG7HcRxjkhylRFNhZhfm&#10;6Dsm1jyKJEBGdoRcuVrMjol1egFVUg5Ezvl+IsRJynkokhwHhNLvHXWLgxwjmCLzq7c/7UJ4cOeD&#10;NGwduc3Tu8PJvZNfh/uz/f7wlcWrb73+6S++/tkvHX756zfKOj989PD7P3z6/o+e3vvF8nxlAuxR&#10;TJ1zMD/o+lk38947dgzdAmcNzecNB0BenZ6hadvOnQvsiIkVMgAyo5o1BCF07fygkb7iWgNiPz9w&#10;vmEmUzFVMgTEnCXXfpdB6BcONY9bH5paYTMpaJhTambdm6/f9nGIDx+fDXGDXMzGoTgM1672Xev3&#10;5zf3D9qPHm2+9ef/5hff/qsH998fVyc+BENbb5dxuxbN7EIIfT/f62bzWuRUkVwSECORmuZU1Dk1&#10;8Fg34SAiqkM3627dfnN2fGu5PDn98NfDalXy2Lazxd5ByjGl0rVd7vrV+qLEqCWuzx9vLti7Pi8O&#10;2tnMOwcGIJJNBIjY5VRMkZ1TEWZG7wmtne+72OaSxHKRIliKxNVq+2i5/fD+01tXF7/3977wj//g&#10;y5/70q3br/Z/9efvf+9Xzx6kQVyLISA5BPShQUTnG9dqHreVKZFLtoq9UDW6jH5RkoKVn2sITMb9&#10;yYX8qz/91tVrLx999Ut09xm4/I3f+8qnv/Dy57/7sz//y4/fe7x18+NkZuyZEcSKKBF2rVNhEQMC&#10;URtjUkXmCi9yzMwEqppT9M7VT3mpJWXAscj9xxf379318/6/+PwXv/jg/rPlcmVgJa3PT86fPRm2&#10;F+OwapvW9V0aRmJ0XU++0VyKlPXmdBiW7bgPkjT3xM5MB3bsAzs6OrjpV8/G1F05uOHb1sI8h/n+&#10;y685/33CLUAoZdAcxxIAgNjllELoWG1xcO3Z44+H7VLz1rc9O8pSbDQmYoBh2ExLGnOOPXWOCAKW&#10;e7/8wZ2M7p35/Norn/nC73z+y2/ffPN13b/Wf+2bw//9Lwb7cP5f/6fXfnzv9V/96NHy79/f96Hr&#10;N8uL7XrUHE1tu4nb7Xq53izX67hcXZw+0rzJ47pxdnTrZj5/9OGvf/r0/t1nH73HAMzx2u0rf/qr&#10;p6/8y3/7yf/u91/+p1/e++Pvj4/u/uBpJ/vzjWYjUQoFwJmlcUQkKVqFiKIgYj40STSVTN7P9g83&#10;242lkcgBQCnFta6bzVPOzjkMKCJalD16x2YwrlfOcXd0JZ6fDcuValHJxI4BzMx5N2wHQCcFia0o&#10;MFEqElM0Ygo1dqD1mYsBT588PDq6tndwfPb0PhJ7JkRipKadUebV5kJMDXMza5omxBTVBAnTMG5W&#10;G0BmBXChmxEBzPpZjGm73qiW7bg0i6AjEQ4xtV2nVOIom2FczA9C26A7PD9fO8d9069XFzdu3cwq&#10;/my5Hbam0nfder1yDkI3n7X9JA8hqot7dITEBBBcQEMxqQtI55wBxpSatmXn6rVSJLdNk6QkLWkc&#10;Z/2cqgsbiLtFe3DsG1awk3sPZv3ad7cuzpc5L/fme8q+7/o0yvHBIThfUlytNtjNb33i7Sf3P7hy&#10;/fVZu7h/91cxbxFYrVgec9yMCES42ZyvxrV5nO/NiXMcV1IQ0KWcfQguBAOLagDEvpG4DSEQzHfQ&#10;BhApiBqCi8MazICc5jhstwBE7ARAdFznEqhhdEIuBO/mc4mjGiGQVDim7egQBgYQvM9SABgAzs+e&#10;wsnT00d3nz34GENrCNQtUGR58eTi6cPDKwfPaHGln129/sZ6WMZx2c17v+2on508O1+en5eiFQ2h&#10;aljilWvXNpuUnmxBsV8ctiGgg3k/832z3W7JGSp3fVeDWo1vDvf3Y8yz+TyNaYwx5zLrPbvQth2z&#10;DKMhCEIdumnfz4nEeTi6sm+maCSJTACJQ+MNDBlMBdnIw+ygEzRuDKKIpa6bO4ebIQLkENCMchn7&#10;vjf0qgms7O21WXk2a1J0ivlgby/JuNfvrVe2XW5eevVGLtEKkQ9t14fgDfTOh78etxkINUvw3rN7&#10;9vhxSQOaAmoah+XFcv9wr2kc8cLQXAgxpbjZrC9WaioGw//L3ps1WXadZ3rfsNbae58hp5pQmAmA&#10;FClSEklREyW1RLXVCltyRA+KtnzXP8D/xxf2T+grq8OyozW1BosU1RQpcQJBgAAKVaiqrMrpnLOH&#10;tb7BF2ufrKK6o+2b7ivlHRBVWZnn7LOH73vf5xkGZnC3IoXQgbzkqUjOY1FqFstbV1e7khXMpmkL&#10;seti6LplTDeGaTCxhhNAD66mNg47QuIUVb1IMbUYI5KrVNI6IeI0TQ7mphw4hESBWT2GUPO7Jn1K&#10;XSkjOBSzSEghtKvV6vAw5yxS6igKCohpAJYSRKTvh9VqMeZRiuRSzLTHoZbuV0u1SYsqejEtWefe&#10;b5FifS+C3rpNORGO0xS7NPrUdS0lHqYRwbplG7s4yehAgLjbbkJIHJupn6xI78NitTxYn+z6S3AN&#10;IY1TphCylGWzVClgME1j17QpBUTrUkrBAtPEuFqv6rBURHf90DTt5moXQnKzUqRbLxI3IRIA9NNu&#10;KL1JRgdzFLBK1AYwBkAMDiBgVmtWzXr75MnR8Rvv/vD7aW3vv/utz7y4fPzw4YIacRNQcEJwYuYQ&#10;jjc/PF+/9Y/D/f/aX2236He7vb9u5gyJqCMS2b5bfT2ngBrIqyNRNbvmL9S4MwBozYy5m5ub0BzQ&#10;mzcGBIgUEBWg4N5eR/iM/U1VLbiPP9ewVXVk4j7/7ABiltXmkYq5X9fdrwEn8yjEiOqj4UwZmoNr&#10;VpACzgR2mD228yqDanSfHM0c0cEImOY1B9QErDoAcmMeXIurijlwIJE6vK84W9cyd+pd0KtmkNDF&#10;vDYBEJHAyJVDaIvIJBNxZAQ1Z76OThvOe5vqYjRwxn3CcLbUzsAad/K92ADrq2GOqsDVnQtOCIGB&#10;CUzAzRPjQRsXCXZFA0OVCl9XPRBmlEo1DxdVVb1GJrs4uFfla+QwQN6PyDGGpNn63TaXcZz6q4ur&#10;06fDxdaHcSxq27FMAiomomazmgjUeFYtIFBAYqtaxOe1xHUoXsFU13vJWa1dN1ocIjOBOcGzDdJe&#10;iI1ATmB12ObqWFEbxcDcDruwKaUa0bbDZIZPzi/j8SECE0UiVitgikQ0F3Gg4hxmp3hRmSQE5wZj&#10;Q/tRnz7305MTInPkcK1HQCA3lzplr0iH64D0HqRFe9XTXuZg18dyHW6ZObsh8nV+8hnVyG2f9d9/&#10;uiudBZ5r8BC64vNJZ1PbhzhnKetcdmAiZmTcW0OY9owIYgRiL/UdMgfgumeoMVGsfx6JOYvUk3wR&#10;FZXglFJydylKgSgEYK4zs9RGrHdO7sgUIgdGQrd5UgZuXkxFjWC2X6obcVh2Xd5trkdilUC+6uKN&#10;dUdtGLAaUOZIpxtU6kUdvvlsGldzJZoxwXm3M61NJaqk8DnWovUHBDELhq+/ePe3vvKlx2f917/z&#10;IwpJJjFTZjbBeeG2x685+JxHBkQiIJh/K7ju0ADqnqWEBBy0+k4RCZGZF4vWY2TXMva0PHn987/1&#10;yS/8M+YQY/P4g29sLj/W4UFqMcRFt20CjxE4cJhyyaVcT6ivp0xmVmevJcPphUHEoh6Y3FPNU1JK&#10;gTG0HcdEBKFrIoCDj9NU1BGha1LVVxPzHL4ljjFcj2mL6DjJOJZhykUFiSqeSs3GbJG4vtXjVIjQ&#10;ARiwPENmuYq6mrmZCseD9cnr1VqZgUgGJgoETGQhIDMi1wZMPVETQhM4pbYJtBnyph8q/MedHFxN&#10;HQzB1a3y5hnIzKZcxBQBkditqMnM5ERgnEnh9eoFbu6KROhQS9hINY1cpedzbewf5PjNrB/GecrM&#10;vLfz4vMfYTVXUzKuxC21+aKG+86cmhNS4DiVSUuRKZuoORSxoipFVNXBmTnMnx5QmyfIz5t+6nez&#10;vRv5mov3nCndkREQ1E2lTJJzzhzivpyE6pZVi1lMTSnlL/78T99+53tnjx81HDyUNjVtm0oZNpvL&#10;aRoIQM0nMZnpZ0hcwU11Rz7/04hYpQIxpGXbge8udrlMSm3FTRGAqYpb/ocUtv+v1sH1fUK9jqqL&#10;e5lnfeAIfr0cNjHDavchDnXJ9czEO+tLYM+VqSdEn6PsWK1QUMFkhEhugGQqjoENCE3BHAi19jEB&#10;anAfyNGuD4ZKI2J2mi9nsD8A6u0YBpxJi+ZG1/l73e9/6/mf9rg6N0X3CuhXLUEkOjJzYALE2iJE&#10;AIZKXXdDBxMrokIIqgDB51/fDCYBNZxLCnVFrUoIzPV0+ozXr37t83ZQBQcXDaCa9enTzWY7MUUx&#10;RHBmMjWdiUd4fYOISMxcJ6Dmof4vsRoK2He56rthBqZwvVJBjIFCRAoIgUNEFFIPogYOMRp4MWN3&#10;EC2mOtcIbR+hwOAxETHI7nqdBE4EGBOEiBwJmdGdUDEQ77MEBGRG42SiDs57fNB8wpkvx6ZojmAc&#10;MKWQEkYOkSt6em8LI7aQKFTKXYBZ7+EAAZwQnVOkmRJkjoROzyzeiMDgYEwxdO1CVMwEIDKHegmI&#10;sYkxgEM9WYD6lEdRZY7ro5PF+uji4ukwDExMCRFBVcAtptSmAzVtFmsV2Q27ftvnPLmO4OrmppJi&#10;WnTHiOBIHCIyzUkDpHpnvw/IKLg3bRc4iBSVERFrUEXKsL2UaZpWByepXaa2u3P7dpPSR/feu7q8&#10;SCFhZCYWncrU99vN8PTj/OD74w+/e+/Nzx186s2Dl+6u7ry+/mevvvGLv/jw7b979KMPhrPT4ezh&#10;9vwxEd954ZXDoxuxTdUnMgTA1VLcbDdOOU+DAfaOTBT2Qu9n98cUQwEACqaFEAFmY0QIkfBZ1VHV&#10;CIARsrq4h9BqmsA9xZaI6/uECNvd2e7q8uKQvviTn3r9S6/ff/+j779zuvHwykuvfOLuyY1by9SE&#10;8115+7v3vvoXX/3B1/+0f/oAEyxX62HKwzCUsa/RGSmDSs5Tv+3X3XKRUoqcasKakKwGu9RGnUS0&#10;+rtT2964/dLh7RewPTh9+P6T+x/mq0um4ATmKkqOxMyBW+LAIY593283IJPblPPm/GKiXbNcrLtu&#10;2YQI7hwDAeg0qIhJAcciJSYHxBgTEzXeFMk5j2AqgA5ldH+wm8774Wz71bPzJ1/5tc/86pc/++bt&#10;4zv/4Qd//M2P39+OU2AwI6IUUi6CxE1qAjOHMA67nCffo3TVQQHV3WoUOkYERHCrdmXmcZq++h+/&#10;+bnPfOaN1z793d//t+nDe5/9J5/8lf/xi3c+cefP/vTe22+f31eMFJmigZiomSyaBgBKkfrMFkMY&#10;xmkYdqVMxolj4iYRErrnUgDAVE21iQmYdBy9W48Fvv43f//mrds/8ek3Pj7bbB49efr4Xl90KEou&#10;bYzZkrp0iy6EEJs2pIUDAI5u2cymafv0LPfb7vDopO24jHnoewDnG/Ho8BZFXh2cSBli14VmiaFt&#10;Vst17g8Ol10bT86PB6KqBIoxWZGyy0Dp8Obt3KdxczaOm7btUmrAoRIaxSymRlU5RHNQLUwthxjA&#10;MovpcPnBd79x+vHZhx/ceu31kxdfPX7t9vRTvx4/+Mv2Iw8/96U3L//k/v2HH6SXdtADMXI8vnHU&#10;rJp1DBKQAVsODqHpez6/p+MGusgm99751oP3vpf7XX9+mppmfXxjPLnxQN7802+/V/63P/2J3/3K&#10;4e/94pf/979+ev5u9tc3y6QOnosjKosVCRyyZncDQFEpUhInEQFz9QKGi9VKq7vJbL/8Z0TJIpWC&#10;KqaIZCUTkLhtnpx2CiE2FMZht/MycWr6oVZoUVVTI1K2gLpcrlNMu7GXUjg2iFTn7jX1xsQAvrs6&#10;v3Hj1tBf9bseECv6t0a3mEOeioF12NWHj5SauGhLzrvLK0Lkw6O2axI0Dcejg9U0TmdPz1MwGcbz&#10;3c6PDgBgtxtWIAa2ubgqDqEJye1gfcPNxmHcbS/V9NbtOxebKyl2fHQYIiVuYkDieHDzJWiPcn0o&#10;VsFrYEMgUAUEFckmCBhjjDGqWc5TTAk5TCYooqUMIpe7zdTvQLxdLrltKAQGTBgOuyUSEWC7WOZp&#10;ujw/uzg7nbanQ/uEOTQcIcS4PGaOOZUurRSIukVAB6JXPvVFDOn09EGeJsmj62Q6OaibTXl89Oj+&#10;07PTxWLhCKLOnNq4IMIUyZQIvN9tmELTLMxE1dqUammMECz70cnx4u6t048eyHYCcEQjcxNV0dS0&#10;09iXi0uMbQHMwyVHXnQLMzBwdCPmiq/JuSiAuXOMcxkf2SmggxMW1932aVEfpiE0x8v1DWTOMqhs&#10;7x6/8eCd703n54rSX+3KMPajvPn5nzw4Pjr72qN+s6WUENxcrYx333jjnXfeHs4fl01/dHASiFQt&#10;pNh0Ketu0a5Mdb1ar7rlMIyInGLcDUOKoWvDskSt2LqIy5Yir3ZDODsrBGwAALo6WIaEMeHqcCUl&#10;I+LUT2XSQCG0DO5dtxz6waFQS2kVOm9RAQBx0uJDbJoFcYwgJS8WVIo4FNWiBqbGHAipiLSL1tmA&#10;KLWJIqVF2pyft+sFF5ait8JJKdIt27svvHD59Mk0nNdqBSIuFq2jDjJmADMtPtz/6N2zsza2se1W&#10;FMJ6fQjuzBRiIA4YmnaxUi3uIiVLGYEAMdXp9GiKiJdX24vH9xNTyWMexr4Mse1u3HpRECfVGFPq&#10;PCIYYCnFzZar5dXVVckZEKxY4gBuSAHAzUS0AEBAFAcxDQJE5K7MHJoOu8XB+uDy8kIki5bUrZCT&#10;qO36HhHUVIqEEMQk5ymEwBzcoe/7xWKRi+w22ylnVTXTg/UhIW62mxBjlZTnnPfd5DntPfSD5NzE&#10;VGOcjXVGhu6UKQ8TMiGWaRqyKSG5ee5H0+nwkKdhbLu2aztHVNXVonNI4zQBgLoRcYwxMhPz0A9u&#10;7oZtkzhQG5sQaL3umLjvB4c4DP3u8upyOh+GTIhioq4GpVsv3TXV7Wy/G6exgmdLnrzCRpABihu5&#10;z8R8Zjw8urU9O73x+ucfnX18tzt8+ujeZri4Or/cYXA8KEViaFVU3ZkY+8fwj5uD//pfi+VRv9s9&#10;x0moIWVkAmJUrVmsOV1b54cz6mcOb/rewLe3gRGgIzF4fSoGJ8DAEQnNPeKsiERHrUsB8+enw5Wg&#10;fx17nJEg+GP/SRVa7WpgDFgpFLhXiD6f3Hz2e9XQeqURgbuJwQx2nRsN9kzc/GN/ESq6HdxmlDzM&#10;RgFSJ+LUJA2MAsDIBlpUxlI/KOIugDwvuQ2JGRyIYNHFkCIR9+P2/sPH215u3r51enV+sRtj8DpA&#10;r/YCqtI5UKyIBJyxTkAzLahGJ4nc907RuiKY59I4+58RIRAaopsxATOI1Qdx6tq0XIZVEXfvmog0&#10;f2sg2EfY5lfXZmiVX6OTalHAZugwVpMhIqiZghEDB06BayxjymUSyCJZYSxaxFwrWFERwRQIyJEF&#10;HBmZqkkS3ECyzf0WoGuCvtueRPUsJYtMkBIgkapXrZrPzkWkOvxR1xocRKTZ2gjFbMo2Fq2Riwru&#10;GPJ0fv50TW6iSM4BCbEUI0Zs5mXZswmsuRY1NY4U29pDrp+lgMh7R0VlX1DN8qvXO1ic72SrExQR&#10;gKw6uQndEf6TGHKFmFdrZj1M9xrFa9aN75s5177tOpEyAze9niVdzwRh7wUHqj86ITw3dndzcIwc&#10;Q03ehTBHU6vd0cwEkAz0bQAAIABJREFU5sQzEc18LQ+BmLiKkWGenGuMoWkTmJFhcNU6FAncBspT&#10;ISYMTEwYAmvlaZBbnZtFYnluvwF7UDU4ABOlPZnM6kazwiP2J4Ehl4vd+OrN6WgJjwwBIASeJ/VM&#10;AMjmlWkWAISd0OoYcLVYOIKOg++TnGbgjJGROUApCEAEIA6IJzePXn3t5d30kauaipSsRdAcgeYm&#10;x2xJAUb6cSAbAv2DuhXVdo27MTPHRByIMCAOtdkTYugaovkKC4hFKzJKc1HVZc60nW66ra/GcZJM&#10;1MwC8jkcXX+X63l13VCiAxAztR0MUxZRlaKiXnsa1Iy2C5O5T5MgUhOZyYAoxVRUNpsdoYuWIYu7&#10;t6lRBRVHojreykWKGAI2MZJ7yc7I7phVnxVJauTaZuj+nntuajoD2OqLksc5rEqBtZD3ibZ1qwTz&#10;Jeq50TOiOdRQsznUhDrNSfW6RVNzrkN5d+C6LfO54LIPoftzLREKIVQLMcKMQAt7XF7N7ouKuqKj&#10;mIoqMTXMxaZyPSKeK0fPSYYA/hNM0HzMVc3BdV/nmVUbvNoRAvOkKqr19hHpuW/lgCHEtl10XYgR&#10;0NmBmE1QwdWk+maISIiIKCIYUalb8P05p54cfN7motu1AagON9W8cusRGY8WsZw/evvjB6HtpGRO&#10;zSc++ekbN+/c/+hHT87P1T2FyByKqKrEeokxd3eiCG7PyGDmCYkQOYTlsmWmYiaVb1JfQAInAZjM&#10;leub+/+ne4AMNL+0jNzEFICkqFt9zEeYJ+FgCh5AVWnPw6+Db0QncCCul0QzIADi2TVQ7bfmjA4I&#10;DLX3hABaqyuVTqb1huOZvgSB9s07NwBC3r+Dlb9aMYu+N+DCLAOhfSUT6xlDHQH9Onm+j37MXbEZ&#10;LuhgIOagIiCQIEROzAHmOyEFqiIjBARHzTKMuc/CTmUW7dUPEMEc7LhuqamZ6VwFdXNwFZqtAWBq&#10;Dg6mhg4ISqZ1IapqgMCMoXYq5gssOaObV2s1MgIwc0CYxFwNiDlGMnEXp7ljUZ06c+VtL6VnJ2SG&#10;lEJoQuRAbgHdzDN6IGyTMk/1j4u4mM7eHAIOzJGAI4UWCptmcCVzmC+UzMypCZwZiRAsQiIi4qm2&#10;dAgjQii1OgqhKnKqZKP+YEgESPWsxcyBUxM1pZaRAyZAdTStBagYYnAi4PpvW+Xc0PxTpOhAWMht&#10;PqiYeb/nJmJDMHUNh6uTceqnPGiZ6lvHIcYmmQojNSE4ALA3MU4ypcXB+vCk7zfD0KtpYEQPAKAq&#10;Irq/4FNqlw6OIcXY7fphmEZRAVNynaahaZvYtETIHN1tmiY3CyEghSpXhxrbdOgWy1o/mMbduNuq&#10;FXdVFTMddufTNNy8+fILL7wUmuVHH987O3titXHDASJMKlAgEAPxxebycvNNfvBO8/fH7c277cHJ&#10;8etvvfLmpz/75d96/ZfysDnP9x9c3P/w9L0fyuZ8ePJ4E7lYESkCRC++Fjbj5vH93biDIjjlXEZg&#10;EINSCnBAdzWLMYzmYy46jbmMGLD+MqHpYkA135tFKrQR0aE4uExuahXjF6qWxF0NmZBgd7n9zne+&#10;gyD0q5/94u/86mfOFpe5vfvZz3cH6wdPh+Hq8r133nn87junH/1gwRBv3BjLuL3abrZX6urcEgY0&#10;NstuKqUXGcvYxNguFqumW4aYwN1KNhUHyk4W/OBg+epbr8cuWLHLq83Vh/d352eWJTWpruWtlKEU&#10;ImpiNLOAsW27tl3G2OQ8TeNQyqBa8rSVPPTb2Lar9cHBYnXijq7qkivl1k1Wy9Wu36QYFocHiLDd&#10;bURbEyljIzlLyYp5Z9P7Z7sHf/iN73344Je/+Klf+Knb/8O/+tJPfmnzR3/8na9+7/TRKKVtKLCp&#10;U61CIS0WB8zMY1+FJSqSYmQicd+WydUU0GBknuUhWizF5u3vvfvv/uKvf++f/064/eZf/MHvf//d&#10;j3/x19/61E+9dfOlN37wzR/8+dfvffv7T7bcQmolGpg1IToYI2itnBCWMppNJY+CE03BtWsXK0c0&#10;EUCq50R1YwcQ56ahsvz40cXv/9Gf//Pf/LWv/OoX8Rt//4g4U0wH64vF0kzG/hzcKEbmsFodyeHU&#10;b3maAmg2FzDNMuYyjmVaLg6Ojk9SaMzk6emDT3z2Z1/8wucPmsZF3irDwe0X4vrgZ//l78owrQ+O&#10;EuKtv3nh61/7K8syTRNS6KehbM4efvgDCBIZu9UhM5Up5zKpWNcsArOYjlM/u08ohBDVdDMOrppS&#10;CiFAakvZ3Xv7P3783vfuvPjqh8sVa/6Jkr7wN7vXNovFr/zCF/7t96+u4Nur5ZZt1d2ksFRzcC+C&#10;TtHZvdH2+PYN+0xqlv3Fo+9//f2zB+/FyNil0uex35lo2W1XTfjzcLv/xnbdfv2lf/3zL/6bX/j1&#10;//VrevHO5J962KoWjLElKiCFAjORAcYQTD0wm1mbmkBhN+xKKYvFGiH024s8jYRgJnnUIlLjLvXS&#10;VEv+FZ5WVIs87JYHcbFcIu6untS0VS5FZnEZ1gpwiAkIp2lSVTQnoNREdzctVYYVEIbd7qpJR7fu&#10;TOM9M41p0XSr3faCGFLiSRCJUkwEKEU4cr1M5pxTCqTywp3bpNCGUMtopeTNZnO13Tj4atFt++Fy&#10;s91MPTFPY65X2ja2prJcrgMnycEVUoxN6g7XnDh0i1ZLOTk+6lbrxdHdR+e7vJskZzCNHAQhtLEZ&#10;k03qgsU17vccYBXj6Fj5BVOpVdWr7WbY7VLTHh6vb966IYTdweHh0YmrgsEwFDO6+8nPmtPy6M7B&#10;qze2w5ORhBB9cWfR3WJAItwNUzl/YqG52G3Wd1979bO/0B3fXX7iM3c/+uH9H33n8tE9nSa3UvIE&#10;qmJFdJKSL8/HOSCINIQ2MA/DlrmJkRyoSR0lRfAiObsy81SmSKF2U8yAuA2RQo3WuG6vNnmaEJwc&#10;U2BAYUctJU+a+21KjbohQIghpVSrvnvwZEDg1K0tj+PYg7t5oBBWN9dtXOCw6/thO1wNY9+tD88v&#10;Hv3aGy9+/P2/PXv4gTFO26vx6rIvI+Xpzbdufj11ItsuHqk6AAzbS6LoIAS6vThtFksE3Gy2d91j&#10;k250N5bLzlRXzXK5WBIeqZjkotqH5Eerw3bRnp9fbLdbDhgYCANjl6cxxGCiKaXl4WLIPUcch526&#10;hhAVBBJwRPG8bBZNCoGtAHJEB48pmJhYXh53ipMTtQeR0KOFGDhnJPDLzSgluDsxocL52dlytQgx&#10;DtOADEbetGmx6po2pS4CQpnyNEyTTBDB3IgYkIhDKdnAXn3rE+dPHn/4o/fQ2cFG3chu4oGenp2G&#10;1D4+/Yg5kM+6yMXB0frgoIgwopmcnz9tY2qOVu6gmr2fUrdgIB17YiRKmgeZtmW8GrdXFKJxSG3X&#10;hVC8DuG4SSnG5vDghFNy02mc3IQ4+FyDVTVnYk6B3KZcFCkEVlEx45AQA8cutUKSfRpEHb1ksWkc&#10;lqulg1d7ARKUklkYkVUKB9xuezPr+7EfBkR0s6YpbdPmXEyEOc430wAcKBch8hAJ3bIWDni+vXRH&#10;GvuUIhysps3EzPWxVE12/bjoGlMFS9PUn59vYtMgEycGgO3ucrGIMcbAMYRYi4Pg2jQJEccRxn4g&#10;hzTzYc1NU4pqnsskuYCTSRl3u2E3FVM3c/J2EYlRpISDddc2TeLwqdgPw+P7ZyKX6zs3xs2FlexY&#10;1YuOddg1bF9+43Obi+9Y15ZYFKUfd3kcgEM/jF06qk/y7qBFQVXGzT+O9f8bfHUHd+Dx/f2ApsaU&#10;TbLK5DHN6GR1QwdyNHC+BgAROhDNo+T6qPssqOgOPs96nGOIaRFCYjQiq8gOJHR1Vwfe/0V4fonw&#10;PKsDf8zW6G4ApRTXgq4GXD25DuBOP05euoYb+Qxnx+tQLwLa3GDYh5/Y95NxJL5GB1f/q1id3BOR&#10;qQBACCmlZKZZC4W0D3RDES2lFLWZsD+PGwyYEUP98ZgZEUzEXZqGUzQtO1NRhawWQ2CojYF5alv5&#10;vWQzH7jaBfZy57lYIOr13ueacQwBQfbWZyQHI3RmSMwpqFrN/AEStS13Ldle1lpXBmaKYOhGM6gF&#10;I3OMYWbggAMBVdfqzHuaX3BmSoFiIKKgRlMGco4MCGCq+zCrFS9Fc52AmNcZRkBGUkPwwFThweSg&#10;6qrPbA/m4FbNprXIYozogI6gAKJ1lFJ/QKzKgNnzy0igZOhUicwzbd4BYuRXX3o5tO37T799tj9y&#10;StEhF1NxN2Cg4HNwjAMy+X6h5aZS1CYD4pDm7ss86OH9J6KKMuqo2kxrpxrJvPL6EUAA2C0Bz4P9&#10;2cRbBaVV/1qp7DNFxGBGdPh/Rqi6hzS7u4jUoFxlAuzXLc+6Qtfblzo6IWQOeB1qtord1OtPRmWD&#10;VEv1PKed8b92zWOYfwriygNnJFQVN8tZ6ggSCEJgNgd0Qk8pBiIzVxGiGAgVUA3AHB3VyR29Fl/M&#10;fD8Rq8MwJgYDQ6zK9SLej1Nd/80iSnV3OFi1t0+WRmDZyCmQA5KaIc42CNU9UmhGMhEFKDqpXpup&#10;Z6yWORSDUD+Qe654UTu/Gk9Pr8apMCO4iY6mk5ZsMhOp0a2yiZ73z4LpHmX+HChGtQ4l588UYmIM&#10;1e0NWCeJlW0l6qZWSnFzAgJwDg4I79wfn/a7ZhmGYbrqZb0KN1YhvXzj8cPHm35Tz4L1yacuRis3&#10;382kiIv0Yz67vBzGccyibjHGGqaMiIQs7l3b3Do+PFgnQhYRUzVTMS+qU67LxKIK7p5SLKKBkJDa&#10;GJqIABHMJ+Lt1XbM5lY4oj8ntqnWI1VlqrUwr59Ymk+HDs+JONzJbWpgW/NsNQ5dJ3MhcN1wi1k/&#10;leu0/p4ig7D/FCH5HBQGNXIijEwIbiYqYqUS9iClRIhFsl/XoADdDAkro6uSvOsA1WcheD1TUAzR&#10;VAGn6/eer7lndXpm5nsJ+7XMgDkQk6gaICM2gbVtQoiRWVWYcJLJGBargyiladv6gWT0FJmX7cjU&#10;96OauhsSOlpFPhCFEYo5mCuAVf4g1aUhcZ0v51KujRxqPq+Z6r4f66memxSaFJDIRRghBEbw4yUd&#10;RPi46Ohw95XXfuYLP/+V3/inB6vl1z746OzJExFpU1w0iQjrh8tURbKr7kuItOdK1byoS5nGcSii&#10;Rcig4upp74K3Kgb6z9w8/JdaB1opMYgemJnY1dSMkJi4VsS1VtOkunRcixQRm/3d9ZbFcD5X+x7Y&#10;hDZn5Ks6hR0crU7u60BxL7lgprmRNguzYb/NoHpggtff81nzo+aYcb7G170D1Uj/bMGtfJpaZqOK&#10;Pqsx4z27pnYCEK5XCIDIjJUvE2NiBCW3uN+qIwKQK6iojFNBCMauREgYQmgZAV3BdL/JqvtOFeWp&#10;GBQBd8DAVOXEdn1UgxnNrhGOqb1z5+ilF9KphlEAwcBnlKCb5yKlaCCIkQ3IDUNyIAGkGJrECcDN&#10;CmKLyIg6e0yQZ0jTtRYkpBTaZQwxsJtJ3TAgMEGTmhgjoaCDqotILY0gYts0XdMSBeAAGgzQ1ILP&#10;Rx4gcoghxsgYiQEYCAkZSATdDCM1gVmkmBfAOCOQ5teB9tflGpdLDTdN0Bg0cE3PmLtTLR3C7GGe&#10;X0MHK/NdUD3wzOsua75AACBAoD20KDJGggIQLI9t2wFRngbJ0zzlrL1NrvkeAmRkXDRpsTqZ8jj0&#10;2xpbqcs6ZsYaSjBQk9g2Nd+RUkNIAKSEJoqafdhIHrcbCn1PCO1iEVOLUDegBKDXMEau+I4QqZ5M&#10;ARAxl0lVvGQpk5WR3Q4PD6GUD959e8pTalowK5LHMhZjNWVAIhqzqCgzeH+x2ZzS/R8i0aNv3378&#10;4qfufPrzy7deW9+5vT58of2JL9z67KPTv//G03vvbR5/dHVxOu42rp75+HjsN48fTSapaVCymyCh&#10;mEuRwHEufQXP6pOOOfeikxs5InGMzaJiSp3QzYsCuKtVZ7WBGxJwbIgoxORA+0PdQmyZG3d49Gh3&#10;/+PxV37zp1//3CeHvjzalnc/3n7wZCeb4cH77+bzhzF4Wq+mnGDk3EqrBQAEyJUqJ8hdTaaKeNY8&#10;lKlP/XJ9eJwWKw5h6nstOXXLG3fvHN46Wdw+2V6cnz98/OTRE7xmwgb267p3vUOO8frk3zYtIanK&#10;MPTjsCuSpzzotJumqZQx5z6065ynanhnDlm1Ce3B0YF55mW7XKxznigE0SJFrJOcp2kY8riVwtnK&#10;IOVrbz9+74PHf/udG7/9Wz/3K1/6iVdv/fydf//9v/67D965lO04mFfEaCBOjsgcF6sDwvkWc7lY&#10;SSnDbjvmjAAGWVSbEFOIIZCZUmrHofzRH//RKy+/9OVf/vWP7l/+h//nj+89uvz5D57+8q997hf/&#10;+8+/8Mbxi//X97/9o7P3L/pJ0Sh47YQGgqLozgQpxsVixRTMvRRxU3BjImcmJAWrS1OC4C5M1HQH&#10;u4vh7R999Cff/Ob/8q/+xW908SM5+N7T+HCzRYMyDlImQsjgOedmse6WIxFS30z9FiyDT27Zwcdp&#10;M+V+KsPB8qSN8UweHV88xauxu3VjvUq7x2eP7m1yHGI85g4tLI/XzeHRK0342zLlnIVCLJKd/fLi&#10;8TicE4XDo+P1+rBdLM1VbSoiKSbEAK5mOk4jcVitT9ghMEqeQEUMuF1EiokYdTr94AcPBHTavNfg&#10;909f/orgT4cbx9OrP3XjjR8l3Zw+gltHWSyXuYm86DpKTbvoxpRQx8NueXnv0YfvfgssL1YrLSmH&#10;UaYy9sPFsNuG0C8X+eDW7a9+9OX8Zy//T7/xxj+5kf/s6eXpo+FgXdroBmpg5gJuhIBsqsSRY8xl&#10;gnnQX9RERRfLdYjh9NF9IBcRFUGiEFNgVvflYhlCGIcJCbNKvaUet5ct4OrgOKam3zytz5IVdrnp&#10;+0gYOWy2vaqP42RmSNqGxXyBqCp5gpIzAl5ePnnp6K3l+qiUkaiJ3ZL6q7aJBcpiuWjadtUt+2FX&#10;n+7zMKkqoi/b9nDZvnjndjDstzskPDk63G522zICsLuaw5Sni6sL7Lk+XoYQQa3rFhyp7eJ6tbx5&#10;48405qurHq0cH6xeuH2C1fhq1nZdWt663L4Ppshcw5tutl50yVflqmRu2kWYhkmKMHqtCk9meRrb&#10;0IJIFslZpmEkh6Pjk8PDg5gSOgXi2KTt5iJEIwBHx0V389Yr3Y27zWI1NnqFipIlx+ANqRjAYvJt&#10;/62seRjyzTdeff3kBVDLYicHR0UG1n7cjimQ5NHdhn47DcNURlExFzd1dymjFJ+mASkgAsc2pc5F&#10;YghAXONbLqLkQHx19vTq8oyQTb0gxRQJvOTsZtM01WdAQIyBEYEEHaE+5zCSogymZjVzilD1Jw6h&#10;aVVUxhEYiiqajVnS+qCLa8FHZ2dPt1cXd269cHH/fUS8ffvm43tdCN6F5S5ImsIwnK6X8ad/5ou7&#10;y0dPTh/W9McwjrkMxB5Tc/70/ksvvwiEIkKIB4s1BWuaSOgRmdAOlgs3QncOHjgeHx4zx+3VZbdo&#10;wImZHJTYj49XIQYzY46GZlqAaLe7BLTQtmbGyGPRGCKSIUJqQmAQt6Efa6lKrDQpmaqCD1MvIqvF&#10;EszaVQSDdhmGXjG76pQli+p2u0tN0qJAlLoko6auicxGwIFEJUSaJpmmqZRiCAgYm2bM0+Xl5Z03&#10;X7n9wp2PPngfgYg5te3BwXEkenJx2qT28vJRfSIM3Jr7buxrsjI0DSERsRscHh5ybItMuJs4RqyW&#10;Yx0ZMDRtkaVbAR1NBiCepgFTo+6iSugDxX5z0XYrbltXX1ByN2KSUgDcRLiCcFXqbbqWogrgbuIx&#10;BLVyeXY2lVwTlHkaER2BBRCH0UzVxMGJqZRCZGBZJXfLbrvrmdkdSikhxBSiqVYcac7TouM6lhAr&#10;SIGIzNXBQwjIiEwihgQiWVRi05SsIaKqqOWmaRK3LiyThUQE7O5N2wHCVAoRKuTtWGgCAl4fHZoK&#10;GuScwaFbdEw0DuOYi7uFxqwQIPTbXbvomhSnYUyxOzxeHa7aq+346PGpK3KKMXKMAdlTCg5KTEc3&#10;Dz/zhc8d33jaa786PHqqSy0TckK8vuWk3eXDW5/49A+//i2P2CwbWjTGlHMJzWK33SBgIHY1JAZ3&#10;US3TP0qS/1t80a3PwQ+/gc+MwfNgkpFTRGAvxa4Tze5Y1Bk9kDlWTg55HWPVb1DhKXPoS7USbdTR&#10;IVSEItWxvdM8IqkPxzg7kG0uqf9YyBrAHAyByHGP6Cl7oaUjOSgCOdT4bY2SIlzTXvd4AgTb994R&#10;5jT3PlU/41sczYAI3MTQ3ZnhekA/M4Hd6ngphrhsWw48mJpIAFgtmzAiMzkYutfnQqzOb04hBOTo&#10;JkDszgCkUpjx5s3jW7dP1CUOo7kXAQlOZBXnrFY70M5kvscuVdGC6JxMBkAxsPllByRgIubKA6ia&#10;CDBRRw+MIVALoMDuXgQUoI7JACyQOUIF9JpflxbmuTAihMBNZKb9QkTNgdRsMnf3eQ4MFkO4dbJe&#10;pGYaRAuU7FlnX2elR69aYoqmqjIfW9fBa69xTiJGiyQRsUEP84B8RvkTutI8q6l8OPB9RNTMVOvz&#10;ObNRQGKMgVTczJiZiQI7IRq47nPf7t40qW2b7ZSz2PUBk8WnUZi0orI8IDCqChVHTPusPrijmTkh&#10;R/bAjg7q13B0wnnuVnE683G2t6HijCyaQfoK7q4E7M41W11NH4bXWm9mDpVgYGYVNVTfnWqDg72z&#10;FOZjZV9DqZKSQF7zyzOeyIGQjIiA3M1o9i74rFz2vedC1NRKKqGx+IyWMns26scNTBQcApMqVo6Z&#10;A4XAiGxqiITsJZuZcwAiwnnzBFoH5YRVEWniFdR+vdkwMxN1V4WqbzWqSo29H72u9mYJOrjXaaK5&#10;77n2IfB6tTxcHWyNuDiAi81qdJtnomrP+b4dzc2AYHVwaACai+e8L1Q51MUd1WadISIRmUkplicB&#10;d0I205In8FL9qCpWy1tgDmhOtDdcu5vugdRIVBPc9fRU0yxohjOD3Ku/1HORbT9FoGEcXcWvhZrA&#10;zolCS0GIZBr77Zj6qe+HHZIVmY7Xixdu3njwpB+nKVLE5/A49bVWs5JLLpaL7KY85FJkXpS6QzET&#10;wDbUaTZWS3Btk1QinbgAUGSo/k5UCSE6gCkYESJwRFMXsUpVrZl9AoIKGAAHc2c09zbF1eHa3S+2&#10;vTlkreIKZpwxUYDESC03xNw2TRvHVaRJW6tUBuZAzoh2PVl93jns1X+AAObGMcQmxilnMzO3OtMn&#10;IjEz965rYpDdMKooItXWA8wnK7rek4GZWZV4MyDUP7afAqMDmBZwr4g82/sDqm10v0hAtTmhPnPD&#10;zNyAIyOH1DQBPJicrJaHhwfLxeLx06dPLq5CSoc3jteHR5U0oCJmjsgpJQgITrloCPjKy3eOjo83&#10;l9s85BCSgqsNbgIIFOopRSsMq+KCa8/gGS+u/pLzHcKM6GHmJiUmLFZFC9jEUDH8WWwz9Ddffflf&#10;/u7vfeFLX2q69OEHH/zgh+9cnF+oiqpIkVKKAXJICGBeAK2y6ir/rBr6iCMQldLvdmOebMqm5vvB&#10;ecUCGZnRswWqAdB/0XDgoH5Naaq70hQDB8yjsRs7zopTN1MxBjBXzWOepjy5e4yBOASM7CEgYaTr&#10;axjUBXUNa9bJrUMVMux3/GDuTMDzdgGeSdER6ty/dmYI+VqTQ1WbXG3ISNUm9ayXNhcxvZ5Lq+XA&#10;XOuSYg9tw+Bzw8HrPhoIYF4mGQByaFOKgczBLFTypIPuVyIqJkWR3LqowMDMkckNpmIyf2fyeR2P&#10;DkGcglfDABBDYADn2XTgDk5mHmobgULTLk+OF7endrK5xjZbflWzqogRIyGoaSmyakIKGargDzmb&#10;6wxn8muy1uw2nS+wARwjh0UT2yY1TVCtwh3nooQQU0QM9XZ2v7SYu6aRQ6BIGIAYOBCmeb1Wmytz&#10;Y48oRCJwILeaSql7CyQKjEGs1GIQAtcF97x4wlCFD+DIFAMz1+k9zdt3mpsoSA5YyLUWjGp3Vh3n&#10;tpmo6JBDs3AIiAJ7oxHQzNZDQCICwvDo4w+6g5N2ddgsVuNu6w4uIgAxxKyTmabUAFqIzeH65pjH&#10;frsFwya2hK6iWkXHhG5ep8NF0E0Iqeu6NjUxRUOjnDVrwYCMLjlPPbjmcbdYrttu2bRdUTXXwJFC&#10;9FmL5Ohgbq7KIURrZ0yTIToul+u7L37CkX703neurs4xxPXB8Wp51LaLcRqGoQf3GBIAphg4sqqa&#10;AXEiYgC/Ont89eTJR+9+p7t5+/DWneWNl+nkhVff+PSrv/SV5c/8yp1H987uP3j6+P3h3rczcbdY&#10;DW0r04CEQNw2XcCQi7ijm2dTRGQ1dSw6KQiCRwqBWLTEEJrUEJOIEGEpOhutuLqkoOk6wk7GEWNr&#10;ACLFwGUc29iefOLTP/1zv/TaW596/c1XC7/yg8fDNMo4lfPTp+NunKZSuGQYh/EqEDtibLuTbrno&#10;r4bdpozjOGxzzmqmqsJZbAIVl6wyTjqpDLxdLbt1d3C8un3SLddZxs328tGDj2QYXbyUTMj1XGLm&#10;RFBpKvVe0GrTVdTMmDgwM3OMsesWYx77fjOFqGVSyeO02/WbRw/fP3/6yHQKi0Wb0sHxSdOmdrFA&#10;B4yRAbsQp3HsFhHcTHXsd9OwVMnT2O92W7XxbJS//PunD5/+1Ttv3/vKlz/z2//ip372Z1/7gz/8&#10;7ld/+ORUfFIv2YhUiJCoabt6p8cBDcmQKCZQNZNsigxgwEjMBI6q6m5Xp2d/+H/+329+8lO//D//&#10;3rcfPPjm29/66Mm3Hj+6/JnPv/G5L7z6O//mlZ9550d/8u+/9dd/+/gcl46GIYAakYOriqYYQ0il&#10;XRa1LKJuXtU37khkhrWQGALnLCWPB+vDvE1lzN/9zjv/7oW//O1/+hu/cPJW/7UPL04fk0oNYxUV&#10;maZmOd688UK3cDDJAAAgAElEQVR/eYm0CiH1RFrGcQBHJAf3opK327NxGBapbbrlg3e/df/xw6e3&#10;Xnn1tbsfffBe0Hhy57hdrIrjjm4/yfb2238tBsjEzE5AgRSBQ0R3l+niycPN+dn66KTtlquDw6Zd&#10;uIOrsBFDdPHifveTnzp++cWDwy5h6R89fPvv3r68vFq0q5AaVaYIHcd+a8XK9x69A0cvXHz76nPN&#10;jh48ufPqifdXTbmhRTd9FvMySZ5KYI4I47TbPr539+5LaFMXE8UoKuBemn4cBkTPeUKHzebqvRD/&#10;4ALv/dXZb8of/vS//u9+8vC9/v94xzcX6C8/RVAHwiDjSE0jYKLWLcjdVLSI1oGaadlsr5bLNaX2&#10;6OYLZRzG7QYQQ0xNatwMHZqYgAhwijHZ/jZRRPrNJQA03cHR0Y1+t7GZEui1eNUulrFtFDCLqioF&#10;TEBqUB/YVI0BgLBdNKk7KNN4+6VXLs/PreSDxSHkbUohq3bdolt0SDhNQ+TQphYjdTGuFt3R4eGt&#10;WzeOVuuDbjGsh6o7PlofDseHXdcN46ZtYztlIqptAwAAw4EnJHZXDrBYhlu3j1ysba9W61YNmDml&#10;dLA+MFMK7N5GNnAPHBFRpYDJ0XrRHIXzVAwcAKfdcHZ2Xs1yKaZx6ss4IQ0llzzlftiVaQKm5XLR&#10;dS0Tc0jkKGO+Oj89OlguVikwXJw96a+uXmI++/j9PvcKQOB9P05Trm3Ktl1fPf6gW68Pl4fnD04f&#10;3vseGV5dPPSh183lrdsvjQejTDuXruS8WCxznsahFxEz7YdBVVSLmaiJm5irSC55l/sNc+DQhphi&#10;jETUdgsGdpOSc4oNIUkpXqiIikj105mBmYcYU5PMrRIbVAsSqTuZgzmH5FxjsJrHEefbenMCdQNC&#10;IErLG9mbki9jXJidTv3m/2XvzXosy647vzXtfYZ7bwwZObGqyOI8iuasobtludVS2w2pBRgNwzBg&#10;+MFfwB/Fn8IPBtqA4ZYsqyVZLbXcIkWRlMS5imQVa8zKjMyIuMMZ9t5rLT/scyNL8rP8pEDVSyIy&#10;MiLuuWdY6////eax75v146fvXbz40uZnHXlCWp8+OCmq0zQ8frT7ytc+7YH+6N/9r7ubK0A3LxzR&#10;3Nj58tnPP/GZT9Z7ygCyadbqczBqOpnH0QnGYVz3675bI3EMQTjs90NNQmmBXAozAlpo6M7pZiwz&#10;IF4+e5bzpMnmlNxdTJHZEHLWvl/d7MvJek2EWuz65oa4AgfAiuVp7k86d5vm2UwdnYDutRuJ4QMv&#10;ne6GPPzk2TCPTtg0cZgnSKBZ0ajMJU+axrTf7ozq4Mbmw1jnPwYERBQEGZpuM43Xr7/yyvnmHJEc&#10;StusT87P+82GgbHvTs7vpVfBS5qnkRDdvKRxt70KoTnsrrwoEaY8X10+btYblibGBoXdPYR2zgOg&#10;N6HruzZNQxoPAdDMkhbNWSuFEFA1D7th2F2BBAAIHJEYm94BI1PT9VIKEapDzplAiy08FSQuRd0t&#10;1egZgXBQqy4GQ8RpOtRLbiZkCyVbTVuHQKpGtKy6CNFMiRsE1JwPaQ4CKScRSSmxMACKcC4aJKgq&#10;EKujuQcmQnGDaZoAQGctOS8/gqGRu5NlKBkDYM4ag8zzaEUBbbbUtS0x0RA6aYlxGKaJqjYj56Ku&#10;Nsypc1DCpmnmeS5usWuRSCS0TZPHcXW+aU+6kpRFJIZV1zk1SDjuD+6OQOZ0enF2At2YrW8iWHGv&#10;XeTaYTf3FE9bdRjH67Zbxa5fnd4V70/PP+BpEhQCKGgMxIRmOjnRP871/+E/bk4+WW8RcQHvoyPs&#10;p/HR9VZ2ZlbWq9h3bQ0k3j5wg6ObAwMRAJGbV6Ep2IKtqaE9rf18r8/LruaBlsXBLUb9mF90dy+u&#10;bOz49yyRsABQ4JjLBbeSLasBAXgxZa5JVX4fdWmZDVF9PveFrkS31Xl3R63JMl6iVwZAWOOfR5rH&#10;8YdG9EJESzDbUbUQ+mrVP5vmKefONIpQQ0gEGazSLeojLaIDWv01OZiz2dHIiRJjv+o3SGk7jFQ/&#10;06Gq3AGfz9RxGRIDEQq6qS+fBgDL4/ciCSACYVoi52AGoF4AAh8BHUDaWkjZi1pRS9lKNBFyr1QM&#10;W/YFBsvjqVXXMhigYZVJ+BJ3RK+O4KMNblHpEkl98kYgdSISZjGbkxohBkRGrw+iZhUnRAZOqrAM&#10;zBXRBa0OionqbL7GiGv53upgCwkqyMjNTB2JgBipOrNpiWK6e10oMRXX+lztz4O9ToTDYfx/vvW9&#10;3Zz24xLIJMQx5Zv97qRnr6NsYRC0yUtxZiOm9wuEYdlD1agzui5DNnNQN3VjIKCFHUHP8eLAROhk&#10;pe7XsAbRbpHRt/H0GkslBOJABma66BsqMeQ271m9GoBgWKWUt7JTQCB0YFT12z9cxhsCDnVmVCc3&#10;i1jBTOuMswaDcylqRmrExExINdC65NeRUbO61cXPYhBRdSKtH8RILIDLTxSYK5uvjgARQRZ6GNy2&#10;WCrVx+o70UEIqlegTviXcHqlZFTGkwMAFCvLa4u1crCwpfdTSS6mQABcERlHAD0iBQFF06L1LYBg&#10;hNK1PQFdwxM1RaZaHqXnZ63npykmKkWfXu+2+7FOD82SW6kLn7oSMDNglGXu6kclypHGRvUw9+fe&#10;+aVvZIQgS/rezOwwpevd4ZSjVJMEOAvDkt0e9zdPdbr52AvdCw/WbzxdvfnExjRe3+xffZ3PVl3l&#10;EI8zvE91gMdNXJ3AkRqo1fk4xRCJMIQgIgBebRfLyg4ZZdn3M5kbFjUiiMyl2h+rFMYpG6CqCBW1&#10;khVMEarUHKi2hdzr+tPAybwKnIWo6klyUS2VW153TQXKXPKw319fjVubrq7f+Wsuu57bLUBRmLKa&#10;+YI7Wway+Jzw465mthwduET7iZjouIn0OkEsZouqxN1VTXWuNUoCluAOtbhcEceGBORkxghRwqpb&#10;BWJB15JWY9wfhpxVVW9bQXV/4MeDJ4bQx+jopdg4zUS47lsidivB5fRk06/6YRggRSbarNf9unu2&#10;22VVR2y6tukiqKU5laJFi5rWfZt5EcIH984//OJDZJkOswkAeEpTnqZSigiLUJoLORKAqueif984&#10;XGehxzlSrR45YCp5P43ASM51B9yERrWMKUlEYVltNqd3zolhHud1v37ppQ+1q9V+nhFRHczIgYKE&#10;GONiUbLFLHtMS9cVI+Z6QCKkOZU0I1rdPNZ5OxxNzaYGACR/zyfhtxijuioCclSnI3uREAMTMwOk&#10;Yrps+OrXK9Ooo2lJOaeSVZUI3SmEKvRoECKYIJEQExMhCTIyOS4cY186ALVYcJRd1HutqoSvHQKg&#10;2uFboDuEi4UYkYlsmWNjXVXh7bVLHcCQ/ShYAKOqriFhISGsWSSsymlhREdAK3U/WdSzZkgjDEER&#10;iJnI1RS8AAhicEtW1K2gQN82Dmg6q1dtuAiLGuwnzMV5maY4YCHhIH3XNGDEiMh8vHepL1RtRikY&#10;3np92KVpm03ftsUruOooq9I6CzU3Q89JEVg4I4iZkwMSZdeiXjfltz5m9HpzQHWID0AMSCLekAeO&#10;gV0ZzIXNXQMzHNn0Zp5zOV598XidQazmdiYEft+534kgBubl5XZbDNcEIOTIDMBYtKqsEXC5w6z3&#10;SbUvZVZ1GcZEEjhEiRwFKjWS6qWKEQzJDFS9mBlAWWhFQEjmmstEwYkiqIJlAyd5/jZgBkPPjnKY&#10;tnNJfc537j/sV5t5HlOuavJSH1FzTki4Pjkz1eGwJdOmad1crbgXPH7Ug1tE6g7EwYUFiVhL13RM&#10;PAFQZyVn1wyg5l7SsCtZtZyd322aLuUZ3YXIwFNJZrbcWDpUkCMRIyoCrU/OP/aZLxDQq9/7q93V&#10;Y7eMGbd5tpQ3pxddt0KkadinPDsYQEvMy60PS71MEYeiadg+zuNufvd14W+tNg/Cs39x9slfWN8/&#10;aV98+aaszy4+dO8jn8DtXHbv7J/8aBpUsKMmrDf3Iof9kDVnaUgtA1LAkLJenJzNTTOM6ozmmvKs&#10;buZQd8EVeEeEgbAgmgIASYhakgOCBHU0B5sPXqbPffVXvvzVL3zyK78U1u006euXV8+unt2/e/7J&#10;j51dr8rjv77KRgY2TPthv40hxKZFaWLbBuG+6ed51HSac7re3YzjgBJJGy+zIWsezSzPBytJVif3&#10;Hr4QTjfjNB2e7XZP35vHER2QCQAMPYSASGaumheNFSIz115YPZOpFgAgpoXIjICIq249zeNw2OZ5&#10;CBKeXL599fgRoQ+Hpt+c3n34AgkHaUpOph5iRCQHbNoWkUBVYlyt1ymlYX9DHEqebE5znl55e3/5&#10;9PtvvP30v/3tf/K1f/rRi3O6+wc//tNXd4+nchjTMI2K3rW9q+aSHdC0SjhAguSEJSsSzcmMrW/b&#10;yt4tpaiqcPzpT3721z/43r/5rd/+zBe++IPXXn93e/2nf/Hz1167nK62X/uNr3zp1z55fkdfOHvl&#10;d//D24/HKCcbICSA2iaPTCjStzSlUsxvDgfVDA4MpKWAOYksGTXAdDjEswuRmIC3u/SH//EbH/r4&#10;x3/rM1/9yi/w0/fe+Tm6xbgjQmDTYiW3zQqBXL0JsTm9o5qvkaZpNDMwIgDTPJV90SHmmQi6/W6r&#10;++1q2l799Kw/PdvcSfN22o9tky+fPrl6+nMOrcQYQkhahCUDhhhRGrAMJWkZrp9OzHEe71184OVu&#10;c2bjzjR3zepg6UOf/tyXf/M324d31+v40oaoDPxvf/fPf/9P3PpZc5rnpm3dC8bQ9+c+NpdQ3ugP&#10;n87fD1ev/kL+zR+s27xaXXTcnrVDsZRkzqGNYubiZ3p58vSdn47by03fLzqrkkewehEsubGiw343&#10;5/Tjjt5K5H95/aH7373z33z1S289id+5/v2bZ4XubXs+eDFwCYGZges2msXCnOecCxKqmRYdp4PP&#10;w9nZAz65uJZ3x8M+huDudY08HtTcx5xyKYuIcOn3+/7mWZ7Gi7sPz+5vCPzm6XuH4WDqAJpyzqWA&#10;F6s39HUIqnnhBrsJ8cl5Lwyr1ebtx+8Jx83mlBGabm25B/C+aVEIbYl7dbHtm56Yzlar+/fuScP3&#10;7t89O9mctN29izuq2rVd0zS73a5p26wjEgCF9y6vDaeSUi4FCQDZHVIpCBajCKMZnZ+u7t093Q/D&#10;u4/eQ4xdf2bqzHgYspfsQEh8dOBZH+LJSWOlB8dSytmmm6Y9GolQ38YQeExW0jyO05TTPI2mM1GL&#10;hEIizFPKIbaENO73ec5VGm9pfvzmj+89fOntn31//+xRi3LQ+TAM6AgMQiLCQ7L2w5846fVnf/mt&#10;v/nj/30o+5QGIu66/sUXP3J6cZ5GHPZbli6G6Ko5zSkVMN8N+5LTOI1jTphnz7N7KVZcNZXBwYgE&#10;iJmYODTTumv7pmmZiFFCCG4WRGqaI+XkimlORBxiUFMtCo6AnrVoNrDSdK1IlBia/qyCI5tuk+b5&#10;9KUP8Z2709Mnw5PH25urZr05fenjl++8M+2f9v05cSBiCe3Ln/3yzW746Ec++vLnvwRemDG2TROa&#10;V1958+bZcP/irktswlpNiXlOY2xQFUxLmm84CosAgHAMIEwAXgLH/bwvxZT0pNsEYkbqYpfnNA0j&#10;Ak3D3Pf9OM0u3MQggdpV8FwMkMiH6eB1aodohjHEWqdOJU/p4K4klHIexrFrOkPXUjSrWT67dx5j&#10;0JLaVZ81z1Ma53Sn75FgxRhXOKkCSM6Tu+a8hFyGw8FTSVM+7A+x7Q7b/WqzyZPGEEyXUGqQWHTe&#10;nJ2Glq6fvnu43rqpkzKH1eZkmEYiwRDj5nxz9wGNh4Ps6xMwAIqIBDlMQym5b5qSy9P9u3D9ZNWf&#10;Un/ahw6JKkwBwJnpzp074343iNSt1+6wV9WUk2vhtne1Rvo8z9O8N52TFUIGaR155tjFxg0kRmpa&#10;aYSEOScASlpYIpEvFRZHRCAOjqV2wGtYgqj6Lat2xUrJSHXxjMwhpzmnwkjFtD4+TNNEhE1s6vOt&#10;iIQQQgzEnsqc1EouzoRg6MpEwlS0jMPo5BUYQsjzlKZxDhJYOKmp1kcvnGHOeXIwJtwe9n7qJ2fr&#10;w+4w+rhar81gu9sjaJBG3ZqmIYBSTEsxBVXY72/u3Bci0lIsRHVfdd3DZpVSZpFcctGi2adpC67o&#10;MAwV6RvP7ty3Q6rNHceaDLZa+QA0Z3WE7dW73eqEaBXaEyx8cnofh5txYKp5ZwZZUPJ0+uRbN/e+&#10;8o/D/X9wYFHbjdNYB1aIYG7vPL48jLuS8p2z/jOf+uDJpgevXXlaeLlg9RmXEI18cb2pORgiAQEw&#10;1j8wQBTiwEhYAeYsvmTZFkCvG/iCplYz/vu4oYqGV4Nc9Ijyh4oSMHVawAX4d8wG7qrGDGYEZGDv&#10;+4K3cwmvrFxHDIBUA3NAtOxPkJYgIN4Co31hvCCaK5GfnW/OzjePtgcitPFwdbUFpIvT8woA5oUE&#10;AosBwtTA0dEd5jQ7Nu4gEvpuLRTGvEXywFStmGb1b1n9eZmImRGPvOn6q69RLUAEYHY0JGdhDhUM&#10;5A7qaoUYhFmE6ngCkYQwBo8hTLlk85TMG0dGrL5Gq/0NYkAF4CWs5mqqCgbkjvacn7AI7xxAl+ku&#10;VLyNI7hbygnRgwgTHR/GIWdNBYuqL0jreqWwSonx4MLUsNQ5cq5uRVMrBiK0GPWOpKbjv7jUTKDu&#10;DKrcGW8nfg41sV1l036cliJXiDbibDAcSgFCtPcdKq5F64DaKpsjBMumqlhqLJCAwb3S12vZxmoG&#10;38jBYMmPwrEDUwHndDsThiNeYtGuFituYJXWUeWrRl7d4LUIzdUQjVRhQUfP8eLIBoJbnj7Yc8Q1&#10;/J05N1KVV1bi0BEpX1lxt/7PpRXB6gq2jOtTTinnuoozpkgERKamakzETLOmNOUYA7PAwh054rYd&#10;3DwIA1Exc/OiSgQGoOpcYaNExJRrIc/qnqXKOBDcGZdXeUFk+XMrCWC1tS8aDIQj9vr91DIS53Z7&#10;M+1H5VY4xGlO5lYHa8eXb2HWE4KEULK+/fM3VEvJafmEoyixBl5vVRELMsJsf9gNh7FKNMY5zTkf&#10;J6CGTu5OeMRCVVII4XPp4hIh5UU0fnSvMmHTiARBqgZZMi2WSxOxiSQhENJ7b37v7Ve/Pu8vyebp&#10;5rWyfbbqKQD3o7RNh3gY5v00pUlilWRUpALeOrh92ayCuy8zDkbiwBBjqD2tEESEwaGUkosiFrMj&#10;3w3BzFPJRbUy3dCUWQgBicwAwFQIzNwNUWpsxdwA1MHmbOCFwRnJwKojd5jTzf5Ql7hS7yQyPHv0&#10;1s/z41W0Mj2bbh7trt7TNDYVMOoAJFm1bqnn7ElrGQlpMdLVG8Xn4XDiinH3XDIzugMjKiIvUW6o&#10;3PbhMNRYYS18BalxcnL1ZS+NZKb1AonC4Nq1bdv1QK7Tfr/fTnO+uRn38+HYdMF6fOrzNzA0IWza&#10;jolzyY1ICPLSvbuHeXrryaWWfHa2aQiGkrQUEMm5jHNOpVjdD6jmXNJU01dW2zwVxUTIIQZQ//nP&#10;35qLOVAgzqZpmvKctGQr6lpR3M8LBfWNgHVF5NWXQrQocKCo6nKq8KrVAwJ3Z6RN380lW55ZsAkB&#10;DDQXJHItJ+enX/jiF77719/54fY7iCTMgsgIKBxCYHQwdbdqoa98dqgEMRDiVgKDQ5pdc1l4QMTw&#10;nG8PSxTf3ay26P6+FBmOKB+ocWw92hQQCSkQM1O27MikmMuc8zCNV7nUHD/Ve3sRYibGSslNpsS1&#10;ZCAUmAR5Of4riAaZCI9aVbIFpHMEhAEwOtHilz8KoBb5slaLOzMuYCZcriLEzAsnSxBFOIQgEoVZ&#10;WCREChxCFK6E0mUlRsTHtxGAK4CamSm42XC9evTG02l45JCJwE3NnOreFsituPvpyfmHTz54mGE4&#10;bHU21sHcSZAZ3MCNDKVe5cxMafHEFl+qVAs1zn25TpkCArMQCdRaAlNAdy1FDfEWklL7e6ZWipYl&#10;jOGoWlXAzowSDWb1paOGyyXg1uEDtPxHiIIsKMiMHACcyQgcFZwpzAiAboLgRqZkwOzohmCwqKZJ&#10;6HnVgBcjNFGI1EZuYwhCAKBLYoDcqvHHHK2omd7moCoimwEDoODRJQJALcq90HcNbrr2VELDjRw9&#10;RoiUKBM6+VghTiXX8ED9Mc1ckYCAjbD6zsFr7B6XSxNYABYDSDrp7pIDX9x9ALIuu61ZmbMKiUNh&#10;8rPzOyGEcb81LbVMdctTOwYKzNRCCE3TAoCappLnlKoatm+6KCGGOMU4j1NJU04MhUwntzzst6XY&#10;2Z27JIEJreRSctFCRKU41WWYI5BLiAWsCfHFD348NidvvfaDaTpIaKyAWzGddzePU57PLh60XS/M&#10;w7BL8+SqIkwkImKqthCphEQihdXmTJCG4SBtbOZxeucdu36UVGlIG+mpuTffZ1l3p++97vgoNit0&#10;iOcP69stTRMRBw6VlCmBv/DPfmWT3v3hd75zmOdsigRW11zgwrcsMXAERqhJmTQnL1MVtxZzdLx3&#10;8fDhvQe/+Ku/+NGXP/DO5e7N194+HAYQ/eCD04cPmtNTCeHu+rWnOuAOAjPFJljRNE0ca8WHOYQG&#10;ifvTPB/GnGuhxpRBRIWVgzRxvepCDCGur568s319m8fUNm3TRGGZxrGkjETMNbePxTTnwojEFEQQ&#10;QymlRkLMLKVEBGyspVSi6KpbAaCEJkrcH3brk/NnV08cQTUd9tM0zydnd4VYS/aiapNAi2yMVFIS&#10;ZgNnIgwRgHzlsWnTPOV5zvOY5/31fPj6dy/L/I13Hr/9q7/0yf/6X382/OEr3/zh7knTPxuHwzRr&#10;0fGwV1WSgIgijMwGwCwYW3MzL7FpJMQ0TWqZS0EAMizFvv+db//aP/nl/+xLX/jmN//q9bfTruQf&#10;v3Ww//uH710+++Ivf/RDn3n5t/77B0Tf+Ma33v75MHrXO/KcvVgOISBTbV/MpQwjEFCtZaSUWCSI&#10;1EATuqV5slKapjkcEFG2N+Mf/4e/+NRnvvrJj3/6C5cf/dEr3z3srwiJAku9P3MH93maMEiQKNJu&#10;Nmdt0095Phy2BIgU2LK5Fs/b7U2e8+bizuXTy+3N/uzkjnPz+ps/HbaHiwfArG3XQdOwkCOqWq2y&#10;Smjb/gTyrDQWTWaqZbp+9s6YptOLB33XAWIuBQg+/YUvre/dnU1d9ZDtYyfrT33+Y3/2e3+Y0pi1&#10;zCllzUwcSHKa+/5cy3h9cT5t4SPNtN5+/V/vPvjanfmsC3cuukEhm6tBG6mYf/CFk9ch/8W/+55N&#10;u77r3J2ZATDGwiRRgpU8jxOBe/E87kbsv1l2H/6jN/7VR7z/na99Dr+x/9bN8PQx+13tBJhKmlWq&#10;tCAzSwjiphmVJRCRN15SmsZhkna1OWu6k2kakThP45xmKGpmFAK6FS0BnAGS1lQuC1FO4zAcLk7P&#10;JXCZh3EewUjNDsOhaO6aDtyaEFhifYzH4+00B3zwgXtdkGmYgsPTd988v3i4Xp8zQ9OtyM0UkqWU&#10;55TnPE1BZNX263714t17L738YnZdbdqLs/M+hLZvU8pt03R9H5vQtg2QDVPKxZ9dH3aHXS5pv9sh&#10;Ymy70EQzTSmXnKZp78VMHZCbBsHT9fXNZt0Qc9vGlNuUpvrQsvijAMFB1YMEtZKGtFlv6nS7a9sm&#10;ts2uzTq5azadU1KvRAHPKatZ0eLmKAwElrJZAbc8jZr3KBCClHmUIMScrgew3K83GAM7ETkKHraX&#10;d8/iWzTvnrxz0BsHM7BhG4bd9v4LL967d89cGRHdhCX0oYlaVKWJ8zT3q81smqYhT+Oc5zTP4O5W&#10;zLKZu1kuCXBMaRj2MbR9DNLGTdt2ABajxNggCRKVXGIQrrsoxGJKSMKEWmOKRbWoWdGFaylB2qYt&#10;OeHqfDh7+aK9z9jvh+H0hU9gszG3m+vHbX8ntr10K5K+vfNR0LZr5eHHPi+ggCCRG2nffOdQ5vyD&#10;H733rT/9o2HYAjEBDeOYk676E3Q1hZwKkhhQCJGJSxoRXSf1ZCyBm0ggriDIbj5NCR270M0hEXBg&#10;TimF2ErgaZ6mPKFwu2q7eUXIQFxrFtJIDM1w2Aem/fZ6ypkKTnlmIrWMTEjE4q6U0tx2oQlNlCaw&#10;NBQZZDgMDuSEm5MWWW5uDtOUAcEsI4GaEfE4p5LyPMwkgYAIiJDNIE/JtNRUCCpKDJuzB8R+9d6j&#10;OjA08G613o3bJjY5l4h42m/mnNuLu8Nhj0RN7CS27i4SS5qJQEQunwya53kcrBi3691wtRuux2k0&#10;o1SyqzJz37SMIDGeiKhqKilNEzIrqMQYmp6nLpe5zDtVtTKDqyIPMzsiTuTUSohCiMgcJXDDEuoE&#10;SGKs4GcntGSgvASo3bu2PeakkIkK0zItFDZbvFBILMe4RkqpX/Vd15NwSXm9Xi+uzZLMYZzzlGYR&#10;QYBGuD5gMotBLsVUteJBXL3kwkRUMJcMyIIRHadxGsYxBAnMrMEn9MmBLJVitu/6dQjdNA0lzySM&#10;NqMEN3UHHScrbojTMPVta8UKFbCK6jYhNFU32213pppzioGAuJizkBYzFOaq8UMUrJhONyWHMo/z&#10;cBVimPc33eYMAUPod9dX7aZHUzfKWoijOxS1yq7J+8dw7x8H+//gH+vzB+O7rx0jp+iOec4Tmpnm&#10;JKp5sR+COrojMtZHb1rm6zWEC7f1fyPEhc1SK9pESBSCGPg0z6bGVIWQ9UkQDaBUUyfArdnyfYUD&#10;ULNSwbNHroZ7ch8BFUFuIcBLtwCOs4SFKg9Iz6EcFat/HNM5gR+/MFMliAEvque/Qx4nJFgO7OpV&#10;Ddz3DaFbmgOhARQv7jSXnFJ2rcZYRyCgiBUdpMZI7kAUhBgAK7FH1YozEAl5cc9FhWAZGxMwkjAT&#10;oFp5boCs8JlbUAbWiQIF4QWggcYEgSkyi0gQdgBzq0tlkdBGnDNkNTe3+sswYKxDQDzmMX2BBtSn&#10;cBLmwMGk2igAACAASURBVLQQNlQ9qZrTsVBit68akfRtL0GAiFE0q5YkTITghrP5mIqZMVNgmTW7&#10;Wx0v4zK3xVqLBEAFrGZfU4XnfsgKjlHQJfBewc60hJIXbexx/EBwZCItQ/oK6a7D/AoSOb7aS+Lb&#10;q2hBowCDWFlWOMhUYaeWlZiA3Q1dq2nWwMCUXG4BFFBlmsgkSMisiOgVR+xwDJjCsrHCUh9yXIUJ&#10;mBZxLaFVz7wvA/Eqv1gmCreuhZoERsfb9oy/H0ID9VsxWtwbyzGzZLBrVBeOXsr6BiQiAlA3MgQi&#10;UvVSXEvxGM2spEwYJeDyekUWpnlipMxMxPUhxQkreteLqgMyMzNSqb13NwV3NyY1M0IkiExMqFqL&#10;Luzk7opelRfIzIJcQBfokwMCCNYqCVTW+TKt8qXs48tPrG4QV6dr3FC+NIAlT+eL3d1NS3EzJyQn&#10;J6pbD1DXavCuV23moxL2uHyqWdv6W57mtDuMZt40TUGb5jnlXL9VdQByrO8nN0C+FYS8D6gGQNXy&#10;iwBgqg5Yz4oBQaiqlet3TSIUgzCRcCDzJz/55it/9r+lg3YdN5FWK8aIZbZSPGcdplTcmzbGgKoF&#10;3RflC9VNgTHhLcNHVQmRiYVYzYiImY/8fhTm+lBp4OrqbqUkLaoO1UsN7rlkMKijIXcn5vq3AJxZ&#10;gmBRLGMpJTk6QHUYMxIhgWfX42pyOZ+YGSwVlusn76W3X79oboRRZ9PZDAF7jg1ldXUobugeRSzG&#10;PCVGSlocyBYBL73/121aAfZQl9C+1KfcFmV0tRzoUTpezaaujlTz0xWGQnTb3ZAgaqYZhBlYoPpZ&#10;iFgEEGpYs2a6nq+GEOs+mKuJnjDE4Ih92zZtP5aSiinlaU6pbRGJhYkZn/uEvJR6XvdiXilhTETB&#10;54JanAMjwfUw3AxjjLGRoIwl6zSnlCZTcyc1VHd6vpC9ZRa+T5PuHqL0MZoajtg2kZiO/mYjslrv&#10;SrmkeVyxojMAjvvrb3/zL77/w++ent750pe/+PDhg0986mOvvfrKuB00F7AaPGdDV80VFu2VXExQ&#10;5xnuteYidVeuCo4BFqaXLTvrMpU0pHGo96hIwTgQIWj9tOJL/Q2KMS03scVUXbOWpJYBHdnVcpoT&#10;gLPwmKZx2o3DARA5BBZBIiYKEoLwIjwHISACYF5kxwbuoFRP8EjCgIJMS5/TF1UNEwVmQaYYONY3&#10;cUXMV4QRMrjhsjKtEg5iFmREIhGOIgBMiEwYZGEhClaImBAzLRfCurc1uOUaLrJtq5wiBCSSa07X&#10;l6vxqrKiPTsUrbdTXvv5TmG9ftiefUwN0jTsnoarJ8/GgxM5V/IQVA0Wu9Mt4aruSGvrqMqebwuU&#10;zi2AQklHA1CFuUyaVcuyBq6n1UVaiRX1gkwIQkzigGaKQQIjmmOpBuoFJnkrEoDb6goSIzRMvYRA&#10;TIRuVhyABBwIx7qmqCUldYUq33U3N7fsYEAEyBX0v/iggGqVUURi5CCBCK14NpX6DjWtyyyrJo6l&#10;MmvHFTEBi6O7Z3AXpE1o7ze8Ye436ztnp6umC8QigUIQFnfI+RmFd31kQMzJNGdwRQTTYqaV0gRW&#10;b6XQgAjsmPgBBrjfngogG6iV6erqsVo5ObvbdH1Oc57nnLPP070HL/Tr08NuOwwHcAOEyTyGQEQO&#10;XooeIYambqkkByAmZs45qxUA4CjMso5h3ff7ZhiHwzge0oiAYJpV8zxunz4p683p6dk5EKaSwIxZ&#10;TC1rASKSpvaWV5vT+x94GSm+99bPhu2VcAMoBmRW1JJqng7PLkvqV6er9enp5nyep2k8pDmLBDcF&#10;ZHcHQg9L52cehxKCAWTNN1fvntj4aPe0hOYjn/x8mW5++rffvcEQTs6ai0+f2EnKk+fJpZ+yWTFX&#10;UPNVJ8hEqsN2vvOpF59+6CPhlR9jygzOHJljYKlg1pItVA0yUyMcm/Zks96x65SLWVZFpFXf3/vy&#10;LxpgGvUPfu+P337jNQjAET/y6c9+8P7Hr5+8/eabrwuuKXY0JTMbdjfT7mbVbzBImeecZiQhYgLi&#10;AIjYd31dmeRx0DyfP3yxPz0319326bDfbp88Ouyucp6Y4xTafnO6Pr1Yb07madRUzCyn2biEEInQ&#10;VR0sOeSUa5aFva5MwRxNjZlrukNVEanv+iY2xOH07N44Dnk1jQN6nrTk3dU2TcM0TU1s7pyeMxEo&#10;aF5IiCE2YKalIHO/XgNAmubDfhvbdk5NHpopDX/1s6dvP7m6vkr/5jc+8zv/8u69bvj2j8bXZKV3&#10;Hz7d3jy5fpZL9qLChNCQo5oioIQGESDYar1GogKWS26ZgXCeJ0L4/rf/5k/+5M9++9f/5a/9s199&#10;+rtPbw43CeW770yvP/7Jj15/+ktffvwr//yL/+V/9xuf+srr3/yT7/35t58M7QlIa8UQGdTciiBP&#10;pn0bs1rOhVAdQpQQQkCENE3VYD5OQx2VgpMafv/7r33923/zkY9//Itf+vT3vv2dN9/4mZYMQQip&#10;zFPOszCrltlyySmEJoTYNl2TZy0ppxqVSeA1bOXDsLt6+ixZyTlf3L3fNOH66Vt5spPzi7PN6WZ9&#10;QqvTEMLtmVGImm4FYJ5nL808HVKeVbO7jbsn0+F6c3rRduvYtd1mdXX5xvf+036/3570/WbTp69+&#10;/vpyq6oHPcTYIeJ4OMSmKTDlyX21RqCfNvij7nPd8P0Pf9R/RYq88pdp/K1ezjNAMa/EgSbQupVH&#10;3UpdCTFnpSX6RG1cYUda8jQOzLLu+jmlvaAnvTzw/3Fz2fwvb/9X/1O7+h9//Zf89/ffGv7y+jJ0&#10;H37dp5xNSzKEFlfC7EAsUm8nSYIwaS4xhHHYzvO0PrmzOb3I08iiLWCG2UuuQZUQwsc+9zloTx//&#10;5CdP3nuLmdoYcyllOjx99GZsmzaEdb8+HHYBg5q5GzMT89n52cWd+9v9eJiTuZsboAeRh/cfnJ20&#10;b7/57tnJSZ7SPOyZoFt3c2oCYm9edjlwVFUCajicn5xfnJ3fv3v3pQcvKpizCvFqtWqbyEjmDqZN&#10;DM3ZKTNfPnt27+KBfVy21zfb/c2z5lJVCaEJjXDcT2M7Ha6vL4UEACEZIIcAc9Gr6yf7/eHiznm/&#10;/iCQmyYDrmRqB0dCK5mQpGnmaS5pQoeuiW3XiMQ7J6dpSPu5+K3qDerzLlC93EaSRlgYc0a1lExT&#10;KikFCWaa0gzueRFAChKhU3G/f/8jwOGt13/yoYcXPzi5gyGAR7SEDqp5t300jFeHmxfXJydoNo1D&#10;0zRnJ+dN20toOKU2tMSc3XKazfM4TuMwmFrJaRoOqaRisxY0y245a1adZ8QDbSU0InJomhjWXdet&#10;ui6zqhliLfdZxcWYOjH1oS+ZDTynlCGVNC3QwH6latc/+d7+Z68NxNO0je26f+HT7771aj5sb55e&#10;fuAFbpreXJXo8vLqMMx375y8+v1v5mkPDmqzSPf2m+984aOffe+tN9/9yfdjt+KjnSpP+XS1bvqT&#10;+ebZPA0SG3QEJHCc9kOMQVEjN0ECGqSxeB7attW5pClp8VXX86mklESEhEvJ+4PhZMWNxNp+faIQ&#10;QgSg/Tgg1mc/j906MGyA8jyWlMAstj2w5ZwNERHaJu73h6aJgbHBABioJSB/9uySJCDROM5t389z&#10;AoBpmty1ZNeiIkG1EAsYXl1e9V03D1O9RS15sWa5A1Nws64J9x9+gJ0ev/tmMQU0Fo5tc/fBw/2z&#10;y9P16cnJ+bi/Wa26V3/0t4FD26zH4QAATdOVJhedIIZNykRsTtvDUHJ68u5P5zIigYNN4/DOW69V&#10;o1cUiW0nIRJS365W3Rrd55zUnJlIpPWV60aLDrsbLZODmym6W5kBUs5QEJEjjLV7Gog4do3ESFEE&#10;pA5mqKokHRwxti0BaEpqKiKllIoZzyUTowgXpEDUNJGEp3GqmSmrQj6iEMI8z7X/Dii73XZOU4gh&#10;hihIWd20INA451xyiDJNqY0BGV3VcjFGMMcqugACg5JdS4ZIASIpCcQ5p3ka01yGITcSY7tC0uHm&#10;JjMCTDG2TRNVi4ODQpmtoCKgTWUcBirILFUAa+iayziOCE7c5pQcQELrucTYDocBwAmZRKY0V8Yj&#10;uVnaHy7f2pycDk9uTj94f552m83d+XCzOum1KGIoqujK5ESMxEh02D3Ff5zr///QObj4mL/z2jHe&#10;VI9sZGEGwnqIgjuaKwLo8Qnq+QjmOI2tbFUDBxJQr+HwOrNFEgYKbqBQKdJAt5B4d4QlzIQ1dYy6&#10;sGgWwP2S7l0McEiOXrAYKt5GtsyQ8X3flSPSsQO0qBG8NhueI2ZqYJQW/MKSBMc647odmtRqNtyG&#10;cxf9LLlLKTZNk5cksVEiRFQAtZJLKprczN3UsjATB/CF12QILMTCZsZIp2frbtPuLq9djQhBsZhn&#10;NWFAckIUCswMoOSLDbEKHhZcsC6qTiRY+MF4W6jQepJZcCRLR8GW0QVRYCpqZqpFVZyprj0RtNLf&#10;PWUtroDAhFFCGzgyHa2edZ1A1QL1PM6O6ObjPCcrzXrdzTkXS6kIPrcyZoM5FVVTXahLCzakUvw5&#10;MIkA4FEASFQrA+ZFHeD4ajjc9laobjmqg3ZBEN7m3Osg1sGpPkIfWwV6xF37AoYGw+fjPDWvICQi&#10;QwJGrAUJZjZSLQgZQj3EiCUEnU2L1XZ8PWJrRtIW7MsS/qubLbQFPLT80fIz1QEHI78PglRB1ct7&#10;sEKYCFDrcb1sF/DvOj0WQ6zXMsHSOlgWX+jvq+bU+OsyL8TnwO0lUHnLpAKtgmcWYpb6FZkIzDUX&#10;MyfGIKF+lyFECVJtwrVxRgDCZCJZNasu4kpczBYEHELE5yceZCZGVlJ3E1oC3YBSJ111kow1OGwA&#10;tJCLqvWhZuCREKs++30K6KLWrdfri9WTlK4PW0AUoqWgDx6ZZzFTV/M5AYuLEVFdbrGVnH2uYXyv&#10;kV0HWi7/sISyGZ9tb15/892zk9MQereMhFqLgAtUi2jBsTuAAi6qZF5Mnng0msJiaq6EEmDQjGkm&#10;c1hIO+rujYQYpMIAAVAQG0YIKIzgnrLhDLmUkvI0JSvKCG2MQDCnrGZH6vr/xydvlrNqUTSvtmRC&#10;8lghKTqNWSTUsZgw18yoqZoaEXVRHCTNsyet/gsSrjDD44aI8Tk/VouhAahpBVXVta0f5SV4VNbo&#10;0XYtBCidlxXxtglYiEVQ1QFRHdTB82hlVXPNDMYMNSZbu6Hw/im4eymqLGDoeDsyR/MqrKzXLVDz&#10;Cj5V1yotUActJky0MKEBqQp0FjpNzrlkBUKAYqZA0EQJTHc2m4h4fXMzz3PtjN4O6YlImI7eICei&#10;QIT1Hb+YfdDAHEBi05ojUpDIWNldUEEulaGElRy4xFtQa3uN67SUhNkQlwPIzRaJjyMolJLdEJCJ&#10;jL2oHi+aR/UtIhMDgKqGIH3XMbFVZKcZOSDSlOb3nj21nEax6908G5Try7/88z99fHl5dv9BG8Mv&#10;/8qvPPzAS03XH272RcucvTgjMqhqTuZaoWtecVVM1MSuXwlFpCXEWZaaIiKYeVkWvWUq4022DYBb&#10;iE2DDmBObrZAp9wQyJmZQBXq/4QKbmSFPMdGuq7t8miWVVko9tFP1ncIxWvRgMDBhZY4PwJyXSII&#10;BUFGNEQAqAzwJsaKWA91z8AcJHAIzEEkEksMQUIMLCFGplDTvUcOzG1wAWiZy1stmYETyaJPomOo&#10;YaEwEf6d/MTyJtLn60lfrBWIAIxu5BW1UxcULEhsjuZY1GrTa/HsGhpwiH3sV4BCq7Xo9f46HhCQ&#10;3JfywnItBlQAJQJCNmBHO57Xl2+JAEAaDmdgyezSrWDl+FSjvGJREiECNESo0l8iQADhauKoaxYg&#10;qrUEFiYENUIIcOsyWeInBEY1IXAro89lBmjqmdfVtXYotdbNyBEVSzEzR6l7QdQlG+MIGACDuxEg&#10;EIMzILDUHm1sQmCCBAZGDbUBgllhBGEYs5Wy7JdvtRNAAiQVXg4IiPH84v4nP//Am1V/0p2enTZt&#10;0wgLizAzUsr2+DJsrx/BjIBhSpNmBaB6Z7Eokp+fzJGOoVdwBciEvrm4EJSWLJulksfrq/dymu/c&#10;e6Ht1uAwDoem7bvNyXZ3s7t+xpVYhkgki+/IfMHvhMDM5j5NkwH0XUfESOaZ3D2XhIgSWwLqYsNM&#10;IYQ9cRop40TAAEXTuLvO6Lo6PQ9N6wCmlZjk4M6EgBxjc3H/Ybs5e/et1+dxJxK8BS9pViUSN3Kf&#10;3Uqe99s0pmm8f++Fvt8AURoPVcyExFUzYuzMpGZlGlkLml89eWu8eXazWu8ON0UipEPJw6Of/njU&#10;8vDTX149/Ky7wvV7w3zI0/z4ve2Y0zyO7rrVGRBsP24vH72Tn7mtzi8+mMY0jgO5rboVx8iEpMvN&#10;FyKg+tU4N5Hvf+QzTGX71us6zU278Wy4snE6XL795qNXfvD4rR83gTcXZ9zA8Hbzt3n31huvJPV7&#10;H/hUe/eTVnJO8831s6tHb5+cnK7WZ0wCCFoGcGpjI4QiYdWtun5Vjxk162JT3G+un95c3Rxurlyz&#10;OxCx6qw6lzKlae43J7FfS4N5HNNwyLnQkcWIIGbmAFYKABgzCDOimqpay1Tp/KbGIsxExE232Wzu&#10;Toet5ULI40imKiHutzc310+ERedpc3a+2qxLmUouIk31miOiMBGRqYtIjA1RbGMYQshzk6bhze3h&#10;//yPr5Wb/b/4jZf/+b968MH7b//7b4w/31E4W3dduBmGq5ttKiUlQFK3IizAiIQSRN1BtW27EEII&#10;ktOsZqb+5L0nf/wH/9fXvvjFX/0vfu3VH77yZ3/9dQ9cSkkJv/7Dq8ePbuZ9+sqvf+Wz//QXXnzp&#10;bHP6zW995/LtbfHYZfeshoQKDqU0QTRPXdOomlA5pq0IiQELIt5sr05Pz2Js0zyreU76ymvvvP7m&#10;e5946YWvfeEzP/rut59dv5fmDA7muNs/I4JGQtE0p8ncgwiCC3Pfr0sQ1ZIzgRqBuxUr+XDYGWPf&#10;xvXp3RjbPA/DYfY8E4CVvNxQ1l0zeNe1J5uznRcUsSJERJOkeTIvRScr4+768bi/6U42TfPgzR9/&#10;lwPN++uicHb3YdoNT996Aw1SybWKdfaBhw9f/mjTgLhNz549e/fJzPKTj768/9t312H94m9/9v7/&#10;/HuTFiOUqvcBYHd0YERytKyWZoxAoQFHAJQQQozzPIVsq3YFYLa7buBEU7YYnl3Jv3/j0d1/+/ov&#10;/Q8X3e986T9/9J8A8ncOw/bu5sbTULI6aEl5xqxGISCyuQdu3ByZu7iZxv3/y96bNEuWZPd9Z3C/&#10;Q0S8+WVW1twjpm4ABEhMZBMACZhMMsooySgBkBnMtNJX0JfQN9BSC2ol4yBoMFEgQBFgg2gCTXSz&#10;gQa6urqqsrKycnhTRNzB3c+ghd94WeAeWiEXucjxvRv3Xnf/n3N+vzyPttpsji5GvGWOJvno6LiU&#10;MuesIiHyl37h76WLH4nx/9gNt+QKNTck0Gk356E5Pjs5OY+RpmG04oQYQuja5uL08s033tEnj3dp&#10;cliQ5SHGrKpmTdsQYmxaNRt2d5uTI0Ce0tA1bdeugPF4cwLnmlPe9Ot118fALnJ8egzBp2GX9ntM&#10;0d3FfShSRAgBmSPH4/XGH4Qu9EgMiKWU3W6b5pz71ochMDXMTdNBRSYjGimgpjJ+/PhDkXymvUgm&#10;DIetdiWEZkl3qlO/7hCx5Izgq/V6zhOH5tFrD8fdbs4DATBz1eaZZpUikkUThSYQ9F1fvBHV3S65&#10;ad+vMKGbc+D99q5CopsYpBQTcbPQrtanjz76wYd9iGaRV5uG0WVSFQBXnUzLyxdP0jx2/WYYd3r9&#10;8u72drVad10PBucXl23bdwQ5BI4cw3C8OgLEUnKah3kah3lIKYlkVRVJ7lWHMUgZEWkaiKntVpvV&#10;esPconOIgQhNjQEcTIrUvTQqoh2m2g96tmG/jzGU66dQ5M6smH75Z//TeT9++Ce/G51k3MV+vWJ1&#10;yRyiKHz6F//+rYvz97/xu7vdrRZNaS8CvDqHQOP+JhfpVmRpJoc+tvvnz/r26OjkkX/852lI6+MH&#10;wFFKnocBHcGg5GIChoYAd3e7NkYXUBPJasW8BS3CSOrchCYpppxFxRFjxMAQsSFlJyLlChcRUUAr&#10;tqRyqkbExOyE5mmaUtO0bh4ChxBdBIEjRwAb8zzMaiCEMRejoByCW0KE2DTjOAFAyZmY+vUKFCSV&#10;wiFgqNtZraQSYASCgIQQibmLl689fPb0sWsBsHmYIoe2ae/ATx6+/uYXf2x/e/3wwQmQffrhR+Ag&#10;qkSopdQymJieXD4gimmWSS027bi7BqSua6Y0gUqet24FwGYiHlriiMTr1Wa1XjtyjG3fNEQ8zyMA&#10;Mq0RsO9WWYUA7u5u3cXqy9ZFTUyzm1b+DxFLbig21MTYdsjs5sxMHMjdgbSIumIdZGSOMaJa4EBs&#10;IQRDEk1EFELkGIbtyJHdfDeMbdM0kd28ic1+GARkTjJNWYpKVm0AC+RZXQogi0qWvFqtRVgJyTQA&#10;wUKhVAoEBkWtTi8XUzQnZs063U2CNs/ZLTPHWYb10dHFW5dNbHe7bYVWVEYZs5mY5xp8ioDMOaMx&#10;OiQrQGxoBCymJefQNIFDQdOsgdvu6Ax2Wd1jZAqBiqGnRViqtn/+eL0+un787PKdZjTanD+8e3oX&#10;2pbbFgQI3EyKQRPaCjWf0rz661z/r/5HOftRot9eEA4VG18bKs0JKXLLGLyKI2uAR1SzD1X3wxT9&#10;MoiPBOQIzkt4XcQqII65+lQXNAZ+BqBMyz8JwIANBcXylxjLiA7IdRbeD8PTCg5xoS9XHizSIexc&#10;mt1qVGq28EB8GXE4oEKWJtqllW0Ro8JnMzQ/jFV8JpC1Q1INvt+Pd9sdM68263GniLTUNlw1J7Ps&#10;AEQRDtIAX6BJrmLCFjsAxK5jInx2dZtS7ppIRbOgKpgvfNvDHr5KYUlt0Q0T1wJL5d9YhT7XQbol&#10;MHezhSR1UEVUEYXjks8SOnhWEQ3gC3T+4M6lxcJb0yMkA81SQfcHPQByw2HSfPi+8MBc8SkN4zyC&#10;Yi1sbFbdLLOrqyEARvJVF908FzFVNwcyosBcORBEwG1duQGQIMRQRzSw9uTXEelDmwMREsHSgouv&#10;7CjV7axWB1kq5wEZkEVj4Ppt3PflLyLK+6GWWlpwrFUHAgXXJdVjwhCsCBb3uHizKQSMAklk1qYh&#10;IHCrVTPnKnVFXzDcDkSIhAboZoRVD4LmXpt2jbAyuOFgtlh8yv4ZxhHgZ9FcgF4Z27a4lwkR0BUP&#10;JJ3azezLVXOrnl5Y3ML34KSD8xjwXs0JhKg10W4jr9d928RDqzU6gBZFMA4tGJVSo2FUBSIMIXjV&#10;aJNxYEaQ5DWtNgNkQmQTrYMDgRkJA7E7gGHVP1RJM9FyKcWs1AkdcPIlcPHD12/ufC8tqG3KaPUr&#10;r6Ky3ZDU/M1HF8+2t1MeQ9uuus4c6gtLirZFVEWkBHIzMNViSOQcLGvBatXWe1Y58vIqe/VBjMWe&#10;39523aoPiEAmoFnrO4+VCR34wFk6TA/VCg/y8ny61yjYVbWmNm7OgN2qb7sWAIqK1KIWmJu4qZu4&#10;w+bBF97+yk+SD5vjh11/1vZHed6/92fvpQ9eSsnMxNQgsYhPcxFd2t7NXA9P+EFG7SnPpSRVr7IW&#10;U5XsYgbgIQRAcsdFDoyMIQQCMwX0GNnMhQmJFgW9Y1Ufg0igECi4uaho0RpYmqMBOhiyI2PFmdTa&#10;pOgrbtiiQ3FHiBmPk+2CDgEhNqRaG2BB1YsVVXVwU1URRgyMHEhEasvzK5DJIvnwxcONAA4iKqqm&#10;Zq71ivhiTLaay1f+NgYi5gp/rrSbOl1kFd0OhETVeh1CyJlzMTNo28a12+/28Gqw5y+JBCr6D5lM&#10;DcCIvOsDx83L62YqUh9sZmpiXBYlwshMRKrmDiGEnNFMRdzNci6iBhxJzc2Y0AFkifidiIDZ0FUK&#10;g6+7ZqhLi5fPFtvuXzj1BZJS0knNgJlqab+mt6pOARy8qBAYINxNolpUTSEgNR3H6erqw/ff/8pP&#10;/ETXtV0bAMAMdZGBE1MkMkYPxMulIAZiIGqbNXlAgBAZAVTB3AHNHB3YF/8QhtBxu3K3EOp5zt20&#10;ZuwOzF65WVz5oV6lY0BNx0wYAq66/uLkLOmbU07DLqWU55ROTk/nNDFRjNXEAIQeAzexbZu2aVqK&#10;AZkIKBAuPCTCwJE5MEfiirMgIuLYhNDg4W474ML41aLptvS58/3+BAAPoDhfcqg6HQeEZq/u46VO&#10;sNzfWrGIiymR0D9bGK6fqS6TLwAIHMFrxZyYAzGaVt4KLnVMBHIDF/eD5QrZgbE6NxGkiIsepk9q&#10;I8arqTfHw9AQEoKrGhIC9UuRY6E3NVRZKbgsR7VHvjp7DsuQM4JWluOrzg8OFJFmc3NApICYoU4M&#10;1OmzxaqFKNqG8PDRaTnegCOKu7qZVaT1JngTrhHGRZBgBHYosS/b4QAQgRSQq7oenMAZDBmhiTFw&#10;g1S5gt6FZkUYrXWbEKFhHD8z2OrLhCUCEmBwZKykxnj05pfffv3oy7Ff4eG+0Wp4HFNO6W7evdi9&#10;1JzWQISQxKQoIBqSFBnS1GhZMwNzlVvVDQ6xVVohIdFpG5g7BWQE1Wwmw3CDTieXr4e2Pe7XZ6cP&#10;52m4uX4GZhgboroxtqKCh/3BYt5YjDyOSEWKewnMMTZEVEpSVROZU3Gzpmsr0m0OYZpCzhlkds+q&#10;+e725ZTnfnO86laGmrIepp4txO7y4Zvm5dMPv5eGfbXPcyADDrFxMCiEMbgVs6Qq83j96bN8dHJ5&#10;dHy+avtp3E3T5KWEEAFAZDlRqLuXXAccVWWe9mriRN//1h+ISS7y7le/+mN/5+f7h++k3Rc/+Prv&#10;6bRVSQoWY9O0BQhyyUhgOrWNX33y8e7mqmSrIzAPH7x1dvamCaSp1Ee4FGOEfZKPHj9dn2zmSU4e&#10;qjafSQAAIABJREFUfHGzOm9CNGrSdmtSHn//T6br5/vnHxUZmnY97res/viDb7/3p3NO8ta7P9Sv&#10;jh15Gb8BL5K3L5/RfhvaFa2PQ9M5+DgPqin2TbtaX1w86labuaTt7e2w2w63V9thJ6XE2GHTQokq&#10;WWV2V9My7J7ledv2p9yt275fbY41pyLZVSnE2pMUmxYARMRN1UANTJWIRAQBq1EHEVJyDo0qIwZw&#10;DMSr1ZoZkej0/BLQx2mQMr24+mQ33K6PjtZH65OjUw5d1/bolnImJnNH9NhE0wYB2m4TYpe7Pje9&#10;lc2T4e6ffP3pp7v0y7/4zt/8uc+vX7/95//0B3/ysa77k7OHZw9Oj3fj+PTF9ZSn2mTBZqBgzGge&#10;I7chdl1nqszctivNJaA//eDxH379D3/j13/9F3/x7/7Je3/2yfUVByaO2fnJdf4///X733388hf/&#10;5ud+/Bd+6D/7za/90E8/+71/8s1/+d52bnswB2R27NqGiBmBOaZcEmPOWbVEamITwVSkJEl8ftG0&#10;bZnnfrXZHJ3MOfy7b/2F5fLulz/3q7/ytUT25HZbUJmo33TkedhCUVEzNhX1opkcu7alrt1PAyDm&#10;OZUiCE4hhCbELp5eXKyPz6DputXKizWI25ur2+sXth++IKV1Z2IwRfBVvyI/QtNpGg49fKAmBgAo&#10;ZnNKs90mVDXx1z736PzBRoo2HX7yve98+uHHJWkgLDltXjv/if/iH3zhi1/aNHHVAO+uvvW73/iD&#10;r//R92y8/tIPv1v05N+8uIP1ZtWMzKKGhDGQE8aGHSH0TXNyGjNNu30IrodgoPpFm76PzGba9EcY&#10;gjukaYB+8/QK//c//mR3942/+5tvbv7bn/7b//Sb4/c+vtt9bvXo/KqMc9FdHsF9TinGCgxhZ3ZE&#10;N6Wm4RDBNafJiZr1cQjTcHfd9msOxZGwc0R49hffO353hTL3fc9uOc0MHEJAUFVN8wgEZxcPmmY3&#10;7sc5DwDQdasY437Y1pY9NxUVcxhT+fjJ05fPPVC8HfY327uuX99ev+yPjtvYDHc3J+enfERZrG3b&#10;Bxdn47BjJkTK8/z82TMKZAgu8vL6hsybEF1Vwed5DjGkkjfHx7OU3ZRVddWtSimZyzzMu93UtAWY&#10;cipqPqfMjOigJg42ThOhz2UuOl/dvNzubhVOOXa0GFlpGncyXfXrMKex5JkAmxiawONsTdOeHJ9c&#10;np87IG+HW81KqIQu84unHw93VwgW2/7s5GEZxvXxo1W37hsWhzQPIbYE3MZmZJIiWjJ3rajFtnMD&#10;YQurY2TXiIkK9U0fjLifh60DmrZgakX3+10ust4cW2xur1/c3L4gJKaw3d0cn5yu+jXHeL55oEVU&#10;NISQiAh83ffd3Lu7qEzTPO6HnFNdB9UV3M3EVGU/T9MWKRIyh7BebWLomCgEMiUAUpWKaQ28GCV1&#10;6RCzamnEyB1HyuLT7tP3f0eu3pewIU+by9f2N8qIIXZxdSKlNGQU/Oh4Pe4HEdpvb/vYies2DRzC&#10;2+9+4ckH77mWiPj84w9fe+2LR6cPkCiN48Xluxy+Po3jftg3DZUiZqBZcoJKEsf15uWUmjbut3uO&#10;IZV4e3fT9avYxnEohp6nkkUQ0QNIlq7vAJ3duxAVBdHbyLd3u66N3aqb9sKBybGI5DwD+DxOac6I&#10;fnFyShZAPY+F+9B2bdlN41YUve3i0foEEOZ5v91ukQO2QX055oXYrI5Wd1c3bdcRkZiCuajO+Sal&#10;VJlRjl5UMTRmutvvwI2QTTXPU7eKaRzmeVLHo+Pzs9PTN9+5GHYvt89vdnd3ZmKGCtY0EQkcIDRx&#10;noVjw21PTUfMMO4BmZBD27ubSTKdwD2XCfLIxCWN+7sgBDG0/XrV95ui2vdHm6MTJkQ4G4apSGm7&#10;tbmUeVYp4zAQurlqmbCGcSZaJvNCGBUEKahIDVU4BKKIHAiZmbDuwYFCcABfr1aIWFzaht0spYJZ&#10;al9PosxCkq20ZOpNEwlpHvI054CRAmkpnjRZYaScMzMTsSacUQlAEAiVI7YxTtNsaAE5BDaREHnd&#10;R1EiA2LMk9ylLTJxDGmeY9e0bZeGcdiNR2fnl+vT7fXLabdvI6g7ADZNV4Y0zjMhzjkhE3Ge55Sk&#10;AFPXtQZavQ7b/X7V98w8zSVQWJ2/cdy9Rk8+LCqNQxObQsHNgDA0q93u6fHl54bd++bOvOlXcv0k&#10;HZ30LxAByMxDE3Q5+zqBT2IX6eXUXv51uP9X+mPoHgbmIrrEh4A1mz2c/egA5qi/V0G+dIAlIFUe&#10;v0EVpzkCkdXmAlNDNyQMzMRsBxUq1xa9WpP3SqLFA29EXukNanZoDg4Vn2OilXpRREuxAyWCvNYH&#10;iP4Sj8KWXm7/j3IaXNx3yyl8QYJ4Bb2rAVNtda/Qo1ozqVMSS8GBmQBwSmlKKeWcUjbA2PAq8PF6&#10;jYCqdjhnQT0QI5ov1HLCWvIwU7BpyilbKeROTbRACIBZvYhFXr4hWsbmX3l9lyqJOS1nrVpe8QMh&#10;3WnRUpv5ASJUwSCLbRmrGDMwGFpWqwT2mssgIDIQIZcayVfSsCBB30Xmernqsd/p1dV9hbYIHHtq&#10;dZZpPwfCpgvlFrM6IKg5AjKg1cTBXU3Riblef1cRkWK5dGhr8gTgFtwjeDZQMFqgWlyT1UhLZ201&#10;JB4+s9qOyXQPlb4nLRMTC9iiBagJRK2+YHUZMIsZEEJEbyMToqkCaLUBAyMHtFAJQrxU2chDJEto&#10;xUqShkjRzYCRjCmEegDHilknCLUERYR1nkNtCcHrFVhamR3doJbfqcbnr1hZtdixQDgOMJXlewSs&#10;qcmiF76vNBAtEKdaSll68s2WeiEtgwt+HxrCgtVGdQdlpiaECqoirC5lrDZRJC8lq2gdC1AzROIQ&#10;DN3BQwxM7I5CwoQciG1BkCiAqtSddh8DUZ0BArVKHfEDmgkdbFqm250AA6ACIhogVZAf4+LxUDcx&#10;rtMwdZ6SEYvolMp+O+TdbQPKTLWARuCmpWTNIqUUKZJLyVlSkjTnPAu4uFsWKSLgHrmSIJxeMYxr&#10;JcXdvajPWUQKMYC5lKwmROjOQFofv1eTHw6OYAi8ZAKvrLS4jIjUAoJxjKHpOMaa8dsyJuIiWpKm&#10;adZjf/Sln3vjSz8bmANX42y7ffqnjx//Y9Wn1TdeHxBGJCSzOo9CnzGtHh5erO+VOluhboaV7ylu&#10;5kzUxshEs9coXwOCIoe43DnmgFhtydVnXpnlCqJAiI35gkL/DIeGSNzEtKaE5sZ1BM3/I8+tuTsS&#10;FWz3sokwcAQIaA5zCaU0g/BdaQsE8HkJtcADASOKgy6XblkyFooYV/gCEJKbWYWk4DLjVD+m5VcB&#10;6p3prve18jraVT8MU8W6HY6MHrR4v1p1/fpFKel2m4s/ffly3A+mFpjVlmAS6xoHuMw5IBaVOaWu&#10;iY8enj+6PG/Xx9T0f/7ee4DATGpeU7ha9giBiUnrmIgWU62j81AJb1g5EK4p11EzR1azmjo7cmj7&#10;2K9wTmjW9x2473emOi9LAGLVfJqZqhUp1SV2WEz8sCMgZmQEMTc1MHCgORUAujh/EDhcX9+aphib&#10;u7thnnMTQqwHrjqUqIWQYwwMRaYhtRNH4hAAjDiAZtVcWV9qYABiYIt7ZvEHmINTE1abcHR0cMrb&#10;IaCvVLrwl7FgC3QMLAAAdF2ra1AjRwNU05SmaRrGaarJZxvDquu6rmeGQAAcOUSuS8vS6U/LSoII&#10;n5mJ+4wG6H55WQa/4DNQKHO7l5Pj4qSHhZu4IO/sEGIf/qFliA7qQXV584PXYba6+i//iwIewhgC&#10;MHCq7u+DIwmBoxmpIHLTNJHRDLS+ZWsvPLi7mBtXRwugIxoSx9DGBgCymBRFQ3A9zHMqulRvxv0w&#10;GRKZ+qslDBCAD9eGuc51MHAADEuJo17iZdtTdxtQ+yZMICiQAxAGLZyzKhoRAvKyfi2tJAQIYFJE&#10;z87f+ZU3fqa0l0XExMBB3UWLO+fh2fWH/3K+ukNEV1DxV9guFzcBAOAAXq0MYIAEDBgQuULCijNC&#10;5IAhhr7pm7712AoS1SkTmusgojlWIBoAAEXDVpXUtDUMoes3Z3R6BNyamKoO4/522O13w7AdpnHY&#10;z7t5erGJuh3Ty+tZxICjz/PNy8fbuzvs1yE0DrJIHQBqRdkQyDFwIIIPnrwfuGk8W90xmBZT2w3X&#10;4nD+6O3XX/88qu7vXrYxqpacUwwNMZGbqjMhOlY/SS5FimDkSA0AqFZps4cQa1IPnkqSnDIzuSiY&#10;r/sVVyU0jEmF2EGLaZn2NyXNzYPX+34D6NM0EToTPXrwZmzap08/LuMciKuYPlIUBAvqhtRQEXJj&#10;MHSYzXSa7lSFEU5PL1eboyxScnEHEXFVUENCR6h2LYpLHY+YicKcJpF89trbP/mr//nbP/kT3jTz&#10;3XzzyVtHKwqdrU/bbrXRF5SlUKC2bfH8TNPF4z/6/Y///E9KGSSngPHi8gsO3YunL4sjNJGQRAwc&#10;hmF88eRj9svh6pOzs8vm+NxykjQHdhnG3c3znGZ1yDnXt3yUWHJyVZ1ltXoUu8tJaanSEly+9c7Z&#10;O2/7aYs3u/LJM5tH5Cii/bo/uTjfrI8AYdzfTsNoKcemOTo5xxARaZ5m11IZqBzQvWhJ7pbzKJJ5&#10;aNPq5OT0oj86hnE3DgOWYuoUuCUipDqLJ1rHpgEd65ZoUdW5gXophanzYlaEEPqua5oAFNZHF8O4&#10;x26FTDbdDrurcbgdhhMHvDhfnR6f5DSnnNGdCCO3ZibIQMht2yF1tJZmP+acYzun4d/9+XB7+/2c&#10;8Jf+/lv/iODuf/7Wtz+4CsOD17/wQ68/fICOz66u5iJSipEQc+1MkGKgRtirahNiDB22Tm6i0x9+&#10;/fd/4Wu/8IWf/NHXHz768MkTa6MzM+OM8aNb//7XHz/+3uNf/vjTX/mNv/M3/pOfOe94+J9++/ee&#10;7ScITD1VvUwIq1VfpAA6B4wNlawxNmqGrmYCXquBAd0fvPbOo8/9MPcnH3x6rWX6+R/9wtd+5Zez&#10;t9/8wdPEFDjOYZVvnr385KOc5hj7egZ2cDEJIcTYtFIsJ2YEo75bQaD16fnJ+enR6QXFvunXbX+U&#10;pkwxpGGchztyAJVSFJiIIKW5jYH7tVke55GbJgIoAEmBEKRkKaYyi6Td7dU8DIZl9cNfaJtu2t1t&#10;X9zevLhWhdh0in7y8K31536of3B+RPhgHd949+KdB5d//MffvH6+48tH32lO3vwovf/GV99mMAdx&#10;COBtZKkTpubH58df+fmvnQT89//v/3N79SI2DQEyUy45hICEbhC62AN03qLjFlBCSn75YSr/7LtP&#10;z/85/fT/8Pnz/+7nf/Z//MPHz/8stT9ezo8iW9JMzMlMc9ZSMARzA2bVAtbE0KFnINtur46Jj49O&#10;97ubYdi5Q9uEru8J8ZNvf2N6+vjq6mUkDNwQLntupGCWCSAN+9h0J+cP16v5+bPH7t63q1Tml49f&#10;OjDhgpREwmE3fKIKMgVurm9ubu/uThySSn9z8+DBAwq8Ojqe9pplItKua7pwmiWZlJxKCXT17GVW&#10;ayNbnsb9jhFXsSHC/TSFNqZS8pwy+M04NW2rBlJ0nnPkUKY8hLHpGkJm4KJiDjmnUmZEvrvdQoQx&#10;jXNOHToR5XmOtHJTUyPElEYr+ShGM+na1lVCCOYg6m3f103UxdlpDBQC5hczaFC3NNyWcQvgxPH2&#10;jee7m+vLy3dP1vF4E9B1mufg0IVYT5aOoK7EiBBC6BwIMThaQB/n9OTJnxfRVdNQDODmSGBgIiZ5&#10;ngYtueR8fHpect7vrlKZCOHZs9319acxtscnZ26FKBIiUYwxzLOt+vU9trGJbd+t0pymacolixbT&#10;YpbN1ExEJ4OxnpPLvA+h79outv1qfYwcaqpCYPX8AEBEgUjcPZUC7k3TEFIT+Pbxe/tnT11mbo4L&#10;Yn9yNuyuAgWMLTDFdhNXsd2cqYp6TILUFiBIaS4Iw7T70ld+6o+//nvT7grMd/u70O+6ruPQpnk+&#10;2VyA+jgOKc2pqKuvuhUQpmky9baJWxwColh7c3cXY8QYK1/CjXNKwzTuh6HyYTNz07cxBI4BCbTM&#10;g0x1mznstprjatMrWEAqKkXybrvlwPM0m2rbdgOncVc2TQCneUxN7NAojUXc+rACZzXVDOg8DvNu&#10;Pwekpmk4RFOlyNTHAMQYx2EkoKzl5vpGJIVmDQC1kwsIrl5ev3zySRVolVLGYdutzoZpP+3uvvet&#10;r0/D9euP3txsvlp0blfraZrGqykwU+AKi47RETCnidgxMMWu7fvx9pqAkJuGCSKjO6nkeUxlMhOm&#10;6IhiAmKpzHne7ik44dQfAfp6tenaDmkuJXEITehW6yNToXhnJsVttyVmREmg4q7IBATmdSuiOidX&#10;FUKOHXBH1LRNQ4AUYtNgSQWslFJMoWm6dt1JKSlPw37v7lkVGVUMSIpAThJjbNtWsrkAOraxS2KM&#10;bOKhYSKWYkjugC7o6AiECFIKrtFMvdbrgwemlCeqFMIK9CzFwZaDDxERhxgAScZym68evPH26vhs&#10;HvP2Zscc+6OVZMzJSi4Bac5z00ZzGsa5qMYu9l0Y9iO1gTje3t2pGDgpBxl2YIYnD6g/0u3WzZ1I&#10;3dCAULjbrPBd3LxjzbcScrfadGvt10dNsxZvSpmbiIjMhLWDoZ6X6MW34K2//9fh/l/1j65fy357&#10;6J9duLpmWkRV64Fwye5rJzoS1ea4KqA9uNoWAAoiIzBBqC34zJXSG9wRwGPwtgEmdEBz0IX86jVG&#10;cTucdO9/xsOp0d0PialIBaUcwPQHRju+OprCoXGbDsP7FQ8DSIy0DJ1DtT5CjfOqHxq1nlpxuRT3&#10;2atbnXKvXfgBQ+DAAFAcDBmR2jY2XRAzdaMarpsBK8Irwg4hhsBM7O6lCKO9dnb87Oz8+fULc6nN&#10;d6CuXp2UdOBrwwFxf984e/APLIATcBcmrkpeXzSuWBlQzGSmRQ0PU+xM3gacA4mBeu1ZxMBopuYK&#10;WpOjhd9jbmbQxni0WTOxLdihJfFmwioRXFArakVglryfxv1cUtE851wKIhC6IRbRcc5ZTVSqJZUQ&#10;wV1VgcHA3S2nNI7zZHUQICNrzYjdHGGh3hOhaQ3JaZH4qaliCETABESEtET8tdQAiOhiWmEkju5V&#10;BInsqACEvmrQsRmnHIhWbTg56dw8q7kTBUY1gzpE4DaLZkGOiMAMHsFa1GSgbu6EZIv+wMG8Vgik&#10;djG7cx10XCwHgMCM4BQQGJwP6IeDmBsQ0dlRF/1mjS/8PmImWjQGsLSSL4H2/Y1CB5a/O9SJBD/Y&#10;RJAXKLTbK6z58lF6rccAMVqNTQmq+BvRKyDD3NWB1JABGd0QyVBRTUURgdxNS4HgIVDn0Q4pmJvU&#10;5nKiUEUI6kBLmyQxUk26ER0J2BGYuxjWXdvGWHe2DI2KObhjTUK9csKp3uI15kBkrEUaOl73eb//&#10;iz/9/uPtfpszEQF6FtOitbWzqBRxKWqmaliSaCkABn6IrZcm35oaEwJzHTMCrAz9yNhH7rvQxDDN&#10;qeS5jixX1Tp4jVatTmEeBDELa+xQNrBDlzepCxzA4bhkYLXh2h3MTE00pVLEABw5OrKAFzGXKeY8&#10;TBORhljLN1ibw2Mb2ybSQjip1DWKbdM2cc5lmGYwIKQYo1MJkRvwEIiYCIOZr1bd5ekJALy8ltpf&#10;U0sOgbmJ0c2HMlZ/CYZQYU5GgO5AwQwlKzEBUaWYOzggOWARG6ecs9VZQ6up9CKBv78hzV0huFC4&#10;9dPkgXKxOYh0ZpyE5uJFlSiH0BAFURtF9pNkKX7QwyyM7toue+jFdnczVadae9T7N+uCDV8CWqh/&#10;geAwEqEHxQiIFJWCECvnrtYs6xhNfT06mKkVUbynVeFfKooUd3MTExGdi7j7y5ubAvC5L18+fOPz&#10;T5+/aCPGhiWVap5wg3thi9WbTB0AmxCdXMRi4CKmRapXhxCbEEMI4p7mZKLupev7y9celpKej/uU&#10;5X5sMDAZV7r74nepMJez4816s355czeOEzMzYnZ3MCYMTK6C7rMKuA3j+O7nv/xf//pvbLdXv/Vb&#10;/+z20+enZ+fNuo9NI2IideDFS6psz6Zh3O1efvTBX/DRvFq3XdeFGJlbtHJ7/SzZRMzIdHi9VfW6&#10;ISkCvJqqggU6V8H2ny1mH/J9+4+mPA77hDVEAwNyBbUuxG51fGZmqg7AXN0eh/0FEtQivfq9evkQ&#10;iHutL5nfv7zrwKEfwnM0dzq8l+t9fv9XEe5rAIfCAOKh818ruf4AFKb6ACEYaiWi0P1PSO6GB/0R&#10;uBuCL1XeKu01rwOhDkjmnoXUETCEGAlUze8nGhwA1E3QjMxMjAC8Yv8cEQM6lFxMtSb0XvUbalSl&#10;AUhgWj8cVyBACA3GljiYFzz8B+CKhI8evv7Tx48ktCHQwmECMnAVNVv+pLiZOVmer7/l4/uqhkgi&#10;XArZ/RRp/QruC+1IQGhEzeZy8+Ad7C4qdefeYRWbMG0vvzN898l1UzeQotlBAQMguiuYQsUTcVx8&#10;zsgLrchg3R9/6UsXj+yyCU0Tw6pvjo5PVkFvn/j07JYAAJvsMBc1FUlZxKIv1E2AANQgFiS2WlEt&#10;lqdhHIftsHt5e31zczvsRi1zUVGRrsnO8vj53QdPh0fnPbfNp3fXv/uHH5xv4Gd/7uFq3ZbdbCaE&#10;tSXSwNSRwJCJQuAnjz8JR8cn88QpVTQzmYq5zPPWioBoSgNU7LiqmqASat37kxoj4jKv4k6BQ4jI&#10;qKK2sK+glIJE4B44SCkAXsk2CMAc2rZ1RHBDLWpkSCqOJpqn26uXcI6x65vW3eHi/LW+39zcPJWU&#10;YtOYKoAxc93WMAcnU9HIwTik4s4OUNBEynxz8yzl+fj04uj4JM1pHkfRUrNtDlyVWBSY6sHAF5Yj&#10;B2qpefPdL8Vu8+KTp4Tx9unTebg7Ob9gI01DcpX9jalBE9xKWPeO1PTrN774I/2q+/T7fzrd7bZ3&#10;N3e73foRxDYgE6Az4TDnKY8IBSn2Jw/Wpxf7Tz94/v6frc8uLH9OnURsTPO83emUirkRlGnmwG3b&#10;6ix1D6CA6q6ub3/1Jx+9+yV44527y/W7bOvv/9n7/+rfvrydvOn7dc9M2+vr3d11ymm1Po3dGgFj&#10;v+4cc5HAMadZy06JAFsw5IZJi6q4ieioQ7mVtNmcxbbZHB+XlKRIEc85+TKdilZZUhUHUYmZsOy0&#10;AKCUdHxxWSSJirszUWx6Ci0GMnQibtpeNBczM9lvr6dpnIdZc9ms1qu+L1JSSU6OwDFEioE5FNLY&#10;RCaCpvTdGsokw837V7v/9f/+wez4q7/w5q/9Gq9+6zt/8J2nH79P67OLh6cnF8cnt/u7Zze30ziL&#10;igMVLOIgLMsL3UOdnY8cPJcPP/jwX/3O7/1X/+U/+twXv/jN73x7Ow7MIUSSQCICGb/xwe7p3bdn&#10;0J/92u3bP/b2r/33v3T2O9/9v/71hyUzrIK7iaQAgQg3m05VhynFGBl5mlPTNu4mUnKZ26bbAver&#10;s279IHk26P78vU9g3P/mf/MPf/LHf2KbmveefIrY6pjW6zNEMgVsKZdCCDFGRFbVnDMCEnNLLbV9&#10;00QxZ2YVncZ5TuX4jO7urp4+eXJ09GDTdgDYt3GZTRMFrGuXd01IWfuuc2/2sOcm5pS5ZIsxzy7I&#10;IkldPO8+ef992Y/nlw9ySnPK8zjGEHIxDpHK8ME3/u31uj3m9sHJ6q03Li5OzsPR5Xl8DZr1t25v&#10;ro4DdJfX3//B9v3vaSlNPVYyMjG4FwXeHD14+/Ovf+nF0fGHnz75IOVUufcEIVCE4ClnJiJqc85N&#10;0wXkubX02qNnV/bb/+Hu8n/5N5//B3/rzX/41i/948fp0+/u58/b0dG6WyMFaXWcRyLSbCIa+x7M&#10;i5QYum61MreomsZtafuTk/P93XUpE2DLRdq2gRCurp/PaWraTtVKKa5KIVS4ZJ04ztPARG1sj4/P&#10;3fR2d4t3NucU2zWHVlTMFQCGKaWcJE0mknKa5pnDnkvp9/uuXx0fn19eXlxDzil1bZPTvOpWIfB2&#10;e73LsyNMuUixvmtLTvvdLSKsum61Wk2lxED7NN+lGZkdbJ7nnLVksaIpiaqpGAOWUkTLMAxJkork&#10;MhPBdr/PpWx3w8urWzAT3RC3KU85zYTg4PM0NsFzytM8x6ZpgBHJVMBcpMwG0zyt2u5k3V8+ODeT&#10;/Tje3RRR9SodpMChIeK333iEgdwBybv1upRCgblpSk7LqVg1xJUCUYhAqzklK3n/+AqvngcVD42r&#10;96vjKnf1qFo4xiC5mGlO84OHb2yOT66vn+fxzk1zHlMe5zTcbW/atj9aH63Xm3W/AvcQwypuanZB&#10;FGCNKjpOaZxGEzWTeR5TSSrZLYuJqbh7LrNIyiXQ1Izz2LR9jBGJAoe+72XhMCgiWgXUeB3BBkZW&#10;lweXDz59KebuoeG+J4oRoWtjCBTbJps3Z6/fPvvEuQGKHAJRcMKGSKdRVj01rboj4pjm8dkHb3/x&#10;RzlEMd0cn4KDqm53+7kM5KTH3rXtze22a1sAVzDmkLb7Ydiv1iu7vQEX9/b2+na72802T2lExL7v&#10;c5pihDkhG0OBSdN+usXIDCGNU94N7qhuUjt2i6m5iXKItQNLcknT1GrfN23OJU2lzIUrbhQpD3NW&#10;kSJt241zUnFx6VYbItKigNh1q6aJ4zDVDTETMSERVW6xawHim5ub60+fqQhRIAxuploAII+Tu798&#10;+uH18ycfbE4++eg74zwO+71oBjcRZ3KRbGa0gL7dVTbUNrHBENVBiRACBT7iSDqbd2PTRjtiZpUa&#10;12glAKBpyROYzePd08dDE9rYdAruIsCx64/arm1iPDk5Ey1Tms0dzUybEBjBp7QzUhGhwE6OzIuq&#10;rRQQUYB5JuQm5SnEKIaB3DMhh0LOMQBq4Bq5Lr1mde59TklyluDzJHmqTx+CFjCoHg4VJUDbwvCH&#10;AAAgAElEQVSR4tVQ6yU2sYjGtk4AmKMRgUHd50EphVADBQohTwUIyamJQcQIiZlzKqFpPIlM+dmH&#10;H7WbVRM3QJtxv8Op0iwCMRURhyAFVCUla7rNqjvpj18TeHm3/aQGjuOcTDGJlGl+8dH7z6cf5Nvb&#10;SGxaiKKZIhGgiCo060INtatpe6eNrzdnzfFb7dHnX/uyf/DHv1/NKkkE/dU5MG2f/3Ws//+LJPnN&#10;/X5Xj4OHcyshULWY4gF5ek+tNfdX5HpbgsYDVB/czB3VUSsw2hERAwdaZr2rFsHdjRCYwGk5bB/8&#10;tLV9b6El1C+pSuvowHMvtcvJ6ZCtLufxv5TJGAAv53OiamOgGtTVrvc6SmC1IRVR3ciBCAjDZ6BF&#10;sMCOPhNj1e+ojW3XNhwb4oCqUmRMuFq51z5oXAgTtR7xKo51IKwdxhRC3GzWr11sTtbxxXUxKwDM&#10;RIRY1HLB2jNbQwK3A1a70kL8lYm30uTxEHFVHDwhBHLiKoNlB6nln1pHQYQQkAOpQu2PMEOvdG03&#10;X5pinWjZKdWeWPLFw+fu6g7ufCjY3Es1K6skJc1iU4abuyw214Z6Qgi4lGXErVTFgjpRDfTqMc4C&#10;02qzxqbLBifr+PrrpxHDzV3CirxfwpDqQXB1r3UEMftsiz1U7FHDxJWWfK9w8nsrchVBETo5aNUN&#10;VV6MGQaOjEwhmxQ19ftQt97oYICoQAZVwhAYLYBn0CLBuEo/3GvtwMGtKneLVsBWTaDswCNScK5n&#10;MCI0oOWZqf3R1XNISES4BPcHxvXB5Hvo4UWzpRhhDtX6Wlfh+2Z2QFg6sgnvaxOvbKiEvMwWYU1v&#10;YZlRwa6Lp6ebfrUqBnNRJGoIXEouSgRNEygEgODoqmZF3ZcQjSs5CD1GdkcwLy7VioKORMgNE4bF&#10;HQpYhbr1U2NGIjIDYI9Em75rAmermHNTU5EipahK3zVMYEwAjgwE4O7MtG4iAI5SDGxztALA8fn1&#10;OE9d0zj6lEoqgmqmKuaqrmqVAa9mCk5WLcBW51ECBTOtwm5A4oOpIjAfBWhDbeZGZkYAolhLhoRg&#10;tixqDnUcwoFxMRXfv1UrB2PpLHaulRgkQHJcpLgtcxdjVcgchAngXkHEBasDD8mIXL2l0nFGQqRA&#10;pOKSizpaDJgKmjsRLSYAXW6Aup3hgDHEru8c08E84G66uOXdmRjd1NRN67wHcdVZe8mZOMQIRGiH&#10;v0VEyKjuZiZiYofwFEgURI1g6Z7GJTNdUFq1FKTuai7oxqAhzLre5RZFwdFUCeqWSsgIQ9vEgoCq&#10;blZnkJ2I9H5E7mBxV/f7qp7VutkCJzI9dHK7mYjU31TV+qFRdWIh3dsp1NTc48LEW9wzKc1zmlNK&#10;NcRkojaGKhl11XsiHi75FVglsTiIasp5P80nw/S5r/yt1boXh1SK6UIbr1EsEzFSLd2bGzEugWxl&#10;uLipWMoJ4PAQuYmUYmCOwMQQCYDUmADJUskmBqZMyBxscWVXcYIhYmziycnR0WYzjtM8p3s/hhnk&#10;IhV00zSxa9tpGvu++7Gv/PBP/czf2I03f/TNr7///e89eveLP/LDP3Z2dDLNacpJ68h4LlIcsWHm&#10;tL+drz+xKa76vmsjcwxNxyDb3U7EKHC1tJq51okihLp5QAR0e5XUmwOggdM9Qah+LMvqYFZ/qSbp&#10;iOZAy7OkNRZYHEwGEOryvxRjlzTfBD5TgiDw+4cCwKmWMcGWNbq+vQ2wbnrIyf1+I3Hve3k1FVlX&#10;lsOGavHoVkgWLTszrwNEh8IIVfNN3Rgs3Eg4ACGXhmC5V3ccnMOqBgaEQG6mUm/H2i2RVasVHA50&#10;L3dFmTwXZHYQssJ20IYgiqqKoQcwBzVwAD8UOcDVnRDZwMkdgbAF7CpdsuL5EEzMMPZvfeGr755+&#10;xUKDYHgPjqwPqdb9DYJ74Kgyvfft4YPvfgjgMZCjFhGv06eOWA0GSybMgAzYAgYHF3CCA9Nv2Sy6&#10;mTs1EFqrLS5A5m54kEMcFMt1SMJgIYUBMICr8sX5F//22z/N/UVlbnLk2PZQxveGHzx++h/mPBW3&#10;UqCIaM6l5GLWwCJRQMQ2BHdHYnIp+W64e7mdy+7u7ur26vr2Zr8dci5eh1kQGiwQynEXL09Xgd3K&#10;uFrB2xfh7Piy69cOtJSfqiTFdGmzcUcFMHCT0HRdkRIACjKkEcjAuOuO2iZeXz2JTUD0eRpFNXY9&#10;mJmUkp1jU6NWNS0lc4hVa0lICsYU1EVERFWkMHMTIxJyJYSoujsxxRirD54ASk5pntzUHMA15eHm&#10;JWxOzrqjk4cP34ohPnny/WnaEriaZymmVkt2oQm5GDqFJjCzupcJJSNhcE2ueZp3Oc9zyg8fvrk+&#10;OqbA035XRABQRNytabr7h60awwAhhrYJbJY+/vY3FMgS3758kadxt1q1TXP18UdSShFFZEQIxMyN&#10;ARxdPPj8V34eGjLi6erl9acfI84P37jgvlEHVQOAdioWGYPt7rbDdodlvn38vTJu2/PzyOwQ0cnE&#10;imR2xyIKUI2rQQgBRE3cEJ1MQmze+PJPdacX8fTiK28+/PzF6YOf/uofdWf/4n/7F8+eP6MbO2o7&#10;Ap2HHSCZiJfsITbdetOtmvWGuEmS9re3adwNu6t53Jq4UoNU3LJqAZcy397ksWk3Rydnm+PT/P+x&#10;92bPliXndd83ZObeZ7xD3Zq6G91NNAhAEEVAJAVRQUphDQ6HFJaskDVFWH7yv+QnP/rZUtiyqJCt&#10;kaQGiuIAAhAJoNFAo7urq6vqjmfaOzO/wQ+5z60m/Sw98UZHPXSduLfuObn3zlzfWr+Vy2G32e93&#10;phYiM3fAhBwA3FSMWq+1u5vIVNy0WK1F9iJZpBIzO6RAVQsTnSyW5paJCndj3pkMNe+ff/qjy1cv&#10;Hl48fuftL65XJ+6w220ChxAitUUMJrUCQODoyKMqzU4ldj+5vPsn/+SDsve/9Bf/xD94dHH+j7/1&#10;f/2bH3726bMHb7z98PHjLzy+uDg7e/7y1curm2JWBmGkkFjs0MdIDkahi0lUEYPV/Gv/5le/+tU/&#10;/TNf/+Zv/+7vfed73z3UTBpcc6klMLNxviz/x//5ne/952d/82//0tf+4i/8rXdOHvTjr//7qx8P&#10;Kt3czFxrDLxaLsYCu50gsoISGhNaIMS43+4ePnknxBsH3+333DNRvx3027//w5v98NYX33j7+ad/&#10;8INvx9Onur3z5YpTJCKt1a2tAUTwqgUcYowxdTEGAhyHoZSM6OOwX6/Om5x0e3t1c/Pi8uULWZ+K&#10;miGoakIwM9NWm+OI2KcuxSBqxJxrbbU1HiHQsnIYM9U6unvNw/NnH29uNidn5/28V46qijbGSMPt&#10;p/qtu2fjGDwR0k9/5RtP3/5Twqvzd9+5u7z6ZPPj716/+NJP/7Tf3L54/hPZ71oMerZcINDm7lJL&#10;ffInf+H87PGDt37qwen68uWneTiUcUCmWqVLpipi0qVUi4pqSgliiiGMMXjXfeezT8I/u/471//p&#10;7b/3Sz/710f9x69uX7x/e3dhFw/6s7PV8sQRzHwYBjNjCWAuUNyxD/MUEzOOudzdvDg7f3h68eTF&#10;Zx/WUrTIPvJstjCHfr5gCsNwJ6UCgFp1UAZm5hA5gNf9ZgTo0sIT31xf11yI6eTBLACWkkvObm4G&#10;2TTn6trC7CFXwQqbuztCePzwvJ/3i+Vi2G1SSofDnpHWq5UDbodhMw7LNIuBq5U8jrvdngi3h+EB&#10;oJQCIdxtD7mMXZrFLoibGqoIOkmRrp+vVquUutu77Xq5uL653o+H+Xy22W6IcLs5SPWa/eZmd3d3&#10;tzr/UpzHOmYDASR3MwDklEfZbbPTeDZfmXspBcCG7R66WGumPjH7ctY/enDy1tOnV7cPnn36aS5j&#10;lzpm7voZpu4rf/LLr643b67JAVNMiOjMi+UaMTC7TAZUHXa3HMLd5TNVK1WcZ2++++4Pvvf7wzh0&#10;XQTq3BrWNoB5TL0mKaWYqrpfvPH2+vzi4x+/X8eh1gO4qtbhcDccbnabLlCYzxd9v2SCk7PTEIJU&#10;dXEipj7GmOezZS2FA+33uzEf3HQc9zkPUrO4qDm4ixTQLDLu90QUKPQpdG6ngWOM7K6lFADs+5lI&#10;NW0sTUDHR1/4E+nh4+cf/mA+XwWIHXdAzhwDd4Y4DqVfPsQXL4hS4IAUkQKB98yrxekAMJTsoGqq&#10;qvvh+dvxT85nCwToF8sQ0zBkqddVhxSSqS9Xy9vt3UxmqaaQGQk3dxtiFgIohz4k4jgM42a3yZZD&#10;l/b7fTfrmRkJzOSw2cZlr0F5FkIMNSuYIeJYcr9cAHody24YmnzCMfbzXqvGGKXW4lQGBqa82w+H&#10;EQnZ0dQQuJZ62GwghBQiggxjafV57hKJMUUnjDHUQCoG7o8ePdzcbdQdiQJxHsrm7hqGHLjLJg6C&#10;2KUU3RzAu24RYiylbO9uv//d73RdZyLu0PVRxI+8WTUFIgGzp29+4fTpl19tri6vniXNpCH1fey7&#10;b37zFzNmyv7dP/jB3c3Hy/ncTFUkl1wlI5J77LveTGMKNQ/jYb/f37YzMyGNuxvGlGbdanmKIaau&#10;61drVa2HXRcCRcKdZxl1REAMKTl2FqRRPdFEW+VGPeBIlQIRK6JQRO5kyEtRQI2R+9lM1cAMwDik&#10;1PcYumG3Gw5FTU0VTJyp+YwV3dRBiyG5VgNHMiciSkPOapj6RQFVNHc3hVJKrbVKDRRjgBjYo+ex&#10;uvswViRw9b5XIiaXUk3NPcv+duOhf/vdL4ew2G+vKkgfIjFVlJh6Ey0qQLxcnAksu8UboXuwubkZ&#10;hw2FruQymy1y2Znj7dXt7fNL2d7NTx8O4yHFBR7rRrfXn724fPmFROPd1asffmexfjDjr109e/7W&#10;Wz/bX3w19d9TLcYCpm7ITIhIwLvNTf/Huv5/+a908iZ8/L12dDV3af2ETpM1DQibgoxNQT4CH9pf&#10;8KReQQMUU7OsMbi7ydQfwJaCM4Mbuk1IlqbVoNmR/zD9+Tkq/2tdU9TMHL11AGrr4HCrAD0iHRtF&#10;Xze7AoChE0zTRrzvsyQ6JhMm930TUM0MEZ2mMmhGvv82jZDz+S81ZcSz5eJkuXz+8g7cuxgChf0+&#10;Bz68+dSQ+IiInvqbm9kViUJohxVHx2Z9OoxlLAekJnQ5gjO5KpRqgTxF52bUaJ7Q6SBrdnSlT8Ai&#10;9BbuNABuYUAAIGeaqqPbEVjNCIGPfYzkgA5mYNaaZ+/lF3/tyWzobiJXEavg2l5gDqZtQtKs7ORg&#10;0iKHnLq0RKCaR1UJIXQpoecm2kTClIKp1Vxr6yNkMAZ0i8CBMCWezbou9gS0XJ48evqV/e2N2F0M&#10;4ViMC2AAxI7UDOaAr1dMs9YDOqJTWy+ITWPVI625qS/tjZpe6uAA4lirNINxzpYHN0Cwphc0MrwD&#10;OgXi0IRQo0AOiBxDsprVxDQj9s3/2YwaZlrdtGURaLI+a9P32zG2ZejvFaXPDekaKxra/KF9dsbo&#10;QG2S0ZDOOimiRK1xESBw6xHGybiKcCwDd8epPMHBzPXYADIhwvq+P12tT05WIcZ2kiDCQLTo0snp&#10;WZrN1EEMwJXRsNUBNOSGQUzJkUcRqVWKlJy1FCRQFXctUtSaAz0GIgDMYkQw7+f9bM6cCBBaZOMY&#10;aUHEwFys5rGWXPN+rHnMuSKhmYuIqopIAwHRMRMl4pGmX2vep+U8fXy1E8fHTx/PUvrg+u46D2p2&#10;5K+htiFMw0+Ti5q6EWMEJqMOwVMUnfzXbXiprlWz+ZQbULfswVW7KmO2uSERg6eqAf3YszLVrPyh&#10;SFVrcjczP9ZMEJK5ARITKmibIaXYM0U3jxxWMRChihwB9NZSCWBthsetigAQmcuiH7oYCTkwEeLR&#10;S2zEWKuKSDUXkQaaw0lnmtYCIjKgE4YQEBEiEPJ+PzRCTfBgaibGzGKq4xgCh8AhRlMzM6Q29yAF&#10;ndAt7lq0iklLzorkcSy1injihst6XabagEJ2LDRWtVobACwEwDfffPJT73xxfbJ+/uKz93/w/t3V&#10;ZeP3vi7ZZmpvoSNMxW+Ir2MH7taAS22KYHafhmlJHEBsrHYzUTc1V3Oe6k+MjDA2ydrNTREoJeKG&#10;7zc1KVnch2bealMUazkYhyNX7rV8fB+MI28zEmu/Rd/1Z4uZAaiI1FKzcggzopjibNYhBUcwh6pS&#10;xqyi7lZF3Zw5IIWuM07BVHySHkEMEKlLqU1RRephv6vmjjyF9hCRJj97S580ibjlkcZS4LBrYQsx&#10;UzNzT313fnZOiIfhgMSR0+jjyfrkjTfemi/m5w9O/4e/+T++997X3vmpL33tZ76a63B1fVlKdtc2&#10;3kRVQiSCEKlPPfSLJjBWlToeIqE7oZM7NkCQqKuAamhasro7iNsow1bDgC03CIgIpscx+RRfOW5Q&#10;2jwBpzE1AbWZwWu/gTd92cDMrVGAXs8GJlP70S5vU7bL7vNIbZYw5Qkc2MHAj5Xyx7s54OfKDPAI&#10;TWz1Qu2Jfj8LaSMHbjX37Uc7kCEEcmgDHnGDtp7d1M1NVLOKqomJilSR9mkhwgShdOw5diF2MdRx&#10;O0ppuBFwVAOpFUDvw2cu2YZN2Vwb9egquy3UAmBNSBd1U23gPicCdHQnN3RQczAAdwzY/tqQ2fE4&#10;QcVGVAQGjCmtztLJuZm2NlafXjTR4Sa3hnuIndTI3QoxEGkXkbCKScOPIQGZuSqq37cQgwWCYOb4&#10;R6mVx8QqoiM7QqtoMUVQAmfwhjs8jvrazbntrZDBADikxfni4gLi2t0bPQ8CizF1sbWhdCEAgNWC&#10;4IQWjptUcGM0b4MMINC63zz/+DBc7mwc9tvtZhjHrHofaQEHIYXO3rhYvPt0eXm9G3d59dbFn/u5&#10;n1EBhqoqDVI4FWPAfSUPOFoVOV+vQ4gxzXuqIYS6N/MK88Xi9PzhYdzvtzezbrZcn3bzeTKfzZci&#10;dTjstCqYMhg3hK6pu9da2EOMsTlN2jp2M3Vv3byAyCE0mk3LXoIZEXV9T0zjGFrbBBG7CQFWGcdh&#10;9+TNd1enjy5f/OT6+jNCSBwFtCUoiDHENFWCQDMiQVZJISGSSTFEQ0IdTWXcX798rmeP31itz1I3&#10;327uSi6m5gjVtAXaG2kuxthuAwB+/dlH++FWq+ddUQimHhRnZ91+ezMc9kgEVdCVFEUkBF6fnI3D&#10;oAeYn7yVuofKi8WDxxQYHMisbZHnXXj04LRfLJ9/53eo7A5D6efL036+WJ3OFksvjgTEFEKEmid2&#10;UtsempFrsy0hM6gS8v7y1e7Vs3d/+r3zU3u1f0lPHu6lPP/0w+cffZgY9ezRg6dPzx88LTU7IqCR&#10;Y2DqlqvUpapOtAj9Km9vHFS0GFkAMqm1HBzQtJiJyWBaVDK497PlYnlyOOyzjGYOUMlZEQNza2lv&#10;LiNwb7sHDmm5OtltN7VWcSWtIkphVg8DAS5mczVlZObEsct5X8tO65iHu8+eH0reP3n8hdX6dNZ1&#10;tZRhPxBiC5il1CkAIbfUH6a+my9G7l8Od7/yLz9imv3Vv/6n/u7/tN5n/Ze/+sGrZx9vtptHjx49&#10;OH/8ztMnJ6vl88vr25uNmIKzqo1WRGSR+oAEbswUKF1++vzXfvVX/9bf/ntf/8bPf/zpJ5d3d+aY&#10;RWqpBYURlfjH13b5W9e5/vu/uhl/7i986a/9z3/x7ffe/5X/98Pfe/92jL13SUyJyL3OZlRFVXw9&#10;T6JWK0QmzZWZF6vV5vYlztbr7kIdkNPNZv/Zzd3Fl1Zf+5l3X7x6+ckdvnj5SjZ35kghmHmICcFE&#10;ZCL8iobAzIGQQwxRtap0qROvKcxCmuWazc3Achkvr6/udhvruiqarAK0ETRoLYhGzEwcORKtb27v&#10;+q5nB5VSwGLfOzoAqolJcbft4VZNl2W1XC6J+zyOVsvm9tU61YCoXlThxYsPX73aX7/8dDeOUKmA&#10;42x29saXVk++UFNfxiHEEFNijuKwlnLY7Zbnb1AI+8PdT77zW4ftHTMjoauJZiklpZRibHPveeqm&#10;J1KIjqAx2Rvv/McP8/y3D3/j9Hff+u9/4Rs7Hv/V83+7e/FbL2QYsp8uVvNlu3/mKlKrt8LSPA5u&#10;JydnyAmtljrcXr9arM/OH76xu7uWw6CKuVREAwhMEFNsO79csqtXLSHMichU+q7bHva11n6+4pjM&#10;qZRB3DoAraIiDo6MtbpO0X92QCBWsf1+tz5Zvvj02QcnJ/Mu1FKqdOOEbtdSxZA2m7vM48np+lBL&#10;HfJ2PxDhvOsdcL5appiYuVRXL9GgqiCiqudSEUOMMwDXqne3u2fw8jDsDsOunq6Hw5C6NBwKUyQM&#10;w6EodLHvqxsTA2BVRQRCcvexKHIntYyl1iqZa81VJEMKTMwhDHnc7TYB4OJ0tVwu0DSP48nZ6d3d&#10;Zr1Y33Y7Rn71k48O54wGi8Vqs78j8r5LD88fVBn7yIvFYrvdBVRE2lx93HbQ3/vhD2palSpSR8IZ&#10;ILkquAmRqzZ7kTkQ4Dgc9Ppytlo9fvu9/e31/vZa6mgm6FY1i5RqY66HsNtud5vV1arrZ4vZPIQu&#10;hBiAFvM5IIzjQMSz2XysORKalGHY5zxs9/vDmEVFJQMYYyx1rLL3sq/EebxLad71fZdm6BRi6Lq+&#10;EosUNRUpbjLK+OCdr3z28pOTL/wUdosYokitooxk7l5l1i3aZoiIQghtZ9j3y53UXjlSrA7qGrt5&#10;sDqWfH7+iHrqZ92D80fr9WzWzW7vLreb7ShlsLoZx0OVrottO1Jz7foua+27WYGq6vP5rKoexnEV&#10;IjgN+2G+mLsiJs65WgxqTrFzdRTvVovYJ5p1/WyWc5HdYSw1gKMiEi5m89hHL9UBVLQlKbfbnQN0&#10;qSumqootsE4UYwiRKSMRmYiYEPGQR5BazCIHZHCTrutPLx7++CcfuzA4cODdzc7kEEPqUhrLFpwa&#10;OrLKKAazxWwcizZRstYQ0V1a8JcZEZHAidFcAbTWYX7x1hd+8S/5+9/BSE+//DWen/TrhyL21V/4&#10;M6uHizd6n/3Df/V//8P/bREjB1a3Rulxc1M1RKfojt18zXEmOauKSjUpkvfF7sYcDttbjCl2/fLs&#10;gjmFmObzWfWyWJxw7dS2ahZjN1vNJJcq1cxBxUoBc9OiJs0fpLUoZKQDYDzUPRBw6IACEsXAhGyG&#10;CGE269GpjEOVLNNppFnXJt2nnZ1hqi1DABRTR8i1Xt9t+74TKWRKTEVN1RDQ2VLHpYioD6WaqQNG&#10;ZlPj/bCYz4uZOpQsTkQUdrd3zz7+yWq+mM1O3MWk5FLdIYWAIaADUSy5jlaqhhgSQdeHdYyQdQgw&#10;O132mYcUZsQRm4/X3U0RwFSdIY+by49///ThWUTZXn0yD9YdduX61e2zD7Yl1d22X8ywHdoJGpyd&#10;CPeH+seTg/8KXzdP/gJ8918c7fSAhCHGZolzh2brbg3yeN8t0JKqxyMKIfFU3WhISBSIgpu6axPX&#10;kBmAHIymZAMeBWifsg7whyzjn69InnRqM2rZgQbgNa1Vuw6QCFXxuJX9Q98KphP38dwHr4v+AB2n&#10;yuNmd2/YkWZY9CMpmIjuawaPdaiTFTH1FCKDqtXSPPoI6KraXKvIzGwGCMZEDfI0yRrY+PUGhMM+&#10;P/t0++LlzgwCB1EjhMBsYA4g6oGAAiIaTuOWe4YTvD5TAqoj6qRCwMQjbu0IKirJAhKSu7Z/GbWM&#10;CBCgiwtbUZvISBOLuR36JxqEg5taFSulghvfv3Jq7vWpJsGnvIkauJFXyzkDwXq9opg+ejG4CyAE&#10;hsgsqkUMWvNzK9G+1/yYwcCLojsgI0Wgxog4gnrMgGhqBWhof8Ajs2rC/wMCojf3ok3Cw+uegAZi&#10;Nwdm6gJA1eoEgMW8iALAWOtOZll8OZvP+hUTK+jUrdm46OxWzZTRjZsjkgOyuFo77LakDhG60TCI&#10;moQQ5vPuvnq4ZSAmdAxOF4Ifa8OPPWGvxQ7Vxm1AJASbXgOEbSQA7tiOc8jujgb35d5Hfobd07yw&#10;9Ww0N7UdHzPgCJA4rpfrp08ehpRqqdI6Yt0DBSc2B2aedTHxdHBUr2qSs5hoYFJwMgPz9rdVK1Rl&#10;Ag6cPFQ0Ip5RaAefag4AXZdiSI7gKlJHExG1WrWUjA6BoFQVhVJkGLI1joJh88EDOhHppGNy+4D5&#10;OEUA8CFLi6kkLy8/+6j6LJfapwiOzDSPIUVzN/Lp7TCxIlKrNhmuYYjQfDyM+3GceDqTJGN4dD2L&#10;2G0ZF31cKID7Yj5nIAeqRdwbjE3uLert0ru3QwNN/tpGsPrDd75GWgMmjjE0W3FrCidwmgpoGDGE&#10;hnKgqZQmpU67OaMvep6nEXwGDiHgrO9SCojkpkyEiOZi93CXdkNGRA5g2nazTkhIMcUu9QSuYgAe&#10;kZtSKWqkDuBiU8EwN+ic/6EbOU6WfwRARggE4lZdzcRNecq5KDOSvFbVp54bdwAQlarSCEdPHz/9&#10;xW9+890vfolj+unD8PDpm7/x6//2xccfgYmpiQszh5AwVzuOxBBep+bu3+WWbRGXRmLwqa/VJ0At&#10;HkMhZmbedTEFLqO22itWnWD3gMyBgBz8SEm1krOocphacts3E7U2o2BCtT/a4kAATK7aHE6KAfbb&#10;3auXzxeLVbPeEtFyPmv1zBRCKWW6gNVEtRSRWsG9SxGQ3QVjSIRIvTk0nkwKgYnNXETVBNCAg5k3&#10;TbnRbZhwaolubL2piQHcbLs9DEPOpdzDA9tHTO20D9gAFcvZ/FDyi8vL7e12+ebTb37zl3/xz/15&#10;ACAOV9eXl5evxmEkCpMo/HqhIDFzTKlLXQowNSjY3S44toeRHTNjQhTR6XXtSx3q4SrrqU944caT&#10;aXGs1/TC6f9PdU1+j/i5j+K1jQq5AxoBOEy7nlYVwBO4TKERh9pjyF9TEqflbuoqaCpO4AqN/tde&#10;Q1Ni75iNRKDogZADECmiQ21TeDPzVnGDbqI6zfTN3Rty0VXcoVg5jIdcixuImKiqumMheUoAACAA&#10;SURBVJoUqVVVVVuApt3aJr8CuImiQ+TAHAIR2FbHfQJnREZUsWriAECBgMTNtBz2zz+7WQ02iwRS&#10;r3IZ7yuXxEDNDB0IQdEVJifCJCmrAaIRISEq2AAawQKAtVwDg5ETuJlJ1dKcGnBPHvq81t/eOGtP&#10;l8bsa9N2VzC/z8s2dmErOsH72ME0Jo4BDfg49QFAoBazaxzAlrM1PYadUERKHlgrH+OsrS+mpQYd&#10;yQkVEZlAautSIXciCJFThz2n9WJBQLWaBezmveQR0cgFQKb0SAvtWr66fv69j55f7tFVAhEgjVKr&#10;iFTFhkOYyTKMPWmMISViZufAHBsmgRyASFrutImuoEgMFBEiAgPFsFysQgxjHjMMNfVhsVivzw6H&#10;/ebmpdVh3G04xPMHj1QrEqbUB46mNuZDLiMmohCYycxFxRE4cLsCUkokUmoNzG2nEkJwAhMj5nYT&#10;GXNm4hCYQ6RoZBrcJBOJxBBLzQ8ePEb0jz74tpjMl+s87ESqO7TuhMCMzObebmsAaKagQgiRgkdQ&#10;5lqZEA2LqxwO1/pcwHF19mC2WovemhsSilRCKFI9hBSSmZVSOLCrlducVdUsdsv5/Hx/c3nx9Atv&#10;/NR7NzfPqygyuyo6uXreXCP54uIxhICih33dD2b946ur3e/9u98AZDQwUABlCovFybYM4PrknS+B&#10;e99Fufo0zGKKYaxZpAbiGKIgu1mzFri5g6lbILQ8jpv94erVuLnavHiRSD+8+fjZt4IQvfvlr3/v&#10;P/zm3c1L8qoCV1fPq9aLN76wPD0L7DeXlyrbPO7SsJBac86qDhgppq6fz+ZrHYeSqyE5BmQkYqsD&#10;mbhrzburVyXO1qdnj1dn532t42Gv42AgYOKxI0QkbkMjZk4pqVkI3WK2url+qdJ8MY4OTFjy0NqA&#10;AhF2HQCmrk9lvt+GAluXYmCXV883t9cPHjx+4423lvPl9W12t5wzx2im1TzFDhBjDIToHGhOYbm8&#10;u7v8f371hxziL/3ye3//f/lLJ6uTf/RPv/vZ3eaHu+H6en9ytrq4OPu5r7z32aurDz55rgAGPNRM&#10;Cozs2nhKIcSQAvzB739rt/nvfuHrf/o3f/M3d7m0wbM7ShmrmiJW4uL869++enn5a9efPf8rf/e/&#10;+ebf+G/XD/+j/K+/9nuvdnH+0AI0nGrfh6Daahrc3VFz0ZDYZOh7vrr61ImXp+s2G1UIv/udD0DG&#10;r1yc//x7737/V/7lix9/f3XxxLXcx1FjTOYWOSCSUHVD8aoqM5x1/aKKxdABOMXEXRLL/WKxPjlb&#10;n5xubm8Oh00lqiUjuKqQN8uDZssz7MQ8MrPbsu9Olov9fq9SNnsskpEwcMhlrA5mqq7DsMnjfhxP&#10;Lh486vtZGQ+767uQuuX52gm61N9cP7+9/PD69vaQ5cGjd8AgxFQc4/xkiSFLzbXSbL673aj5F9/5&#10;0qcff3x1vV0ur7/37d/44Hf+Pat0/fzpG2/OlrPd9k60InXmnkLkSAykaFJqlzrxmYfkIdnTd791&#10;9dniX9/+rZNvrf7an/mzZffWr6NsL//TzXg3zPB01a/OT88v9vv9bjiIVBJxN0bUUpoBIIVuHA7m&#10;evbkzZmd78tLQJRaTGsG0L4Hd+DAgTuAcazNhN6OGmaWOBa1PA4GdnJ+sRv34AbkFCZwsJqaSvOU&#10;TCVPHABcJCOGm6vP/vPvfuutd9/2kg397u5GTQ7jECkMeRj2w4ijAATicRxLyYniG49PHz15uFws&#10;q/rlfi83G2IYR6k1iylzEBUHTKk77LYhhjrq7e1WtI5FcXNw9J5DSqkUMbMQ42p9GmIvQuaugKKK&#10;7rWMUksZhsVqbRxub7d9TM1yww6mte8iEDCz1Oquw2FnGFfLZQo8T3PtZLU8OzupVy9fnJ6cOmjq&#10;+z7QftjOY9cHnvcRKQIsZ30H5l03K2r7MVs+zNcnP/q93/HFHCkYMhGjiUittbQTUc5DDFHNzCR5&#10;3Fxfbbe3F4/eevzG25dItQwuFUxzLXkc1MXNsgx5N272N4HCrJvPZ4vUz2ezxZtvfqGUerJeg2M/&#10;Ww4iHZO71cOQ67Db7m92WzUZD7s6DGrujq5gWsy05L3Uw2GPMS2YutR1RVfzbt73vWoddntV3928&#10;OH36plbdXF3KsFHN2OA5DEBgZZgvTkVKQFcTBGcOxVG6RdW+3/v65HR38wwM+8SHA+Td5vzR0xDj&#10;7GT5sz//S2+9dXp6cv7sgx/9x9/6jUMdd6UaBU5drhXRYqCQwpS9JL7b3g7jeEEPZvOlqEv2k8Vp&#10;LtmNdodxlXqXuLsePBIEMBUynK8W6u4Zcq15LKq0SEs3Y6bhMGrhWexbAl2qxJicwQMxIhl3yBxj&#10;HoaQ0un5Wer7YTis1yfDWErO3mgTIofdLnZpVOWIWWS2nnGXIDAZo3lVca8p0mK17Pv+bvOqRQ+J&#10;PCboKHXdrNQRwJAJ0FIIQx5ClwBFqnR9X+XgrjFG5kRM+8MGZ4vu4snTxcmf+vrPxH75OCExWeCn&#10;D+eP1um9994jJ61VzRqIiiikjiD5mAeQUqqnrgMMs1UvZq2ac3d3U+sO3Es9YN3lMYyHHREjp3x6&#10;slgu5vNl3RoCOQBTjCEkZoR5qeJitAimaiq5ZDVVEabsMB2PTUZzlbxr0yVhQohOqewPaTFPIS4X&#10;S7FZFpGcY6DDYUcNdvH6lElIAXli0IcU3HE/DrtDZnRGjKkjc0QGt6DO0a2IiItBrZZSEDUwPGQF&#10;qkwo6uNYzTV1M3D77JOPNvPFg4tHMcb1avXixXMVzUQpJamSYiq1ioupOXmkxIzzxUJ7abCH1KWU&#10;0mw5229I3UIIgE4hghu6py7FLpW8f/D44tmP7lJg4nBy8UbZXUc/ke1VXH6BkN1zI183VIaAnefP&#10;rrsnfyzu/xePHaSuAS0RmgoCCpSYiRMiqU0CbDtjIXETblW0VnXXEBlDw34jGCM6ApuBuTECc+TQ&#10;TfBojOCCEzCwaUHT4fteJ8XPzQDa5AybmfQocIpaMQNwYoZmTyWyex/xseeA7vnWx+/j7jgVQAIh&#10;wYTstYn/00z8//+Czs9/tepasyHLmAuLUh6qqkolwBkHMq9VWk/sEQCF6AgBHVDdAhJNYHNW5VK9&#10;lArBiRCtZQ6IDRvp5r4hcFISyf4QNwknjd9t6sajqTK3iWak2hrsZELkoFublOBrlncrRm5H6aYc&#10;TkgMdOI2uQStVkvrlrhPYDgzt9ffv+kOoGqHQ93u8ipFq9Z3CdGrZDiyGXwig7ipNl+vinNghohg&#10;iN4SjKiC7qXWw3hwlxZgRqTWmA2GaICI2sYpU5kBmgO3zm0iDoxU3fB+gdGkm9/DNnwW45MHq+3d&#10;4XDIdsRGTEQsh0G8N5wgRhPC50i5JzR3qcapwQ0cCCmRi1s7uJu2WQYxq9phHJfznnE+udtbA+U9&#10;RwiwFf62H966XtoaRkJXdwJmfr1EJ8M64NRUSpP6gUfWy8Tv+lwrRhtZvW4DYWxDu6MABg4qehgO&#10;L69eHvKeOFhLXrqrKcewPJmnlFQRAFLgGIKqNzJ8Cx4wkzmKShs5mohbRQTEEICcI4EwxkYYVhB3&#10;L7nsN7dSpbl0HaSpg+2PSWhTJySVpulMNBv/XAlpqx9pwPfJqeZOhGa+HXOOBubjYXj//Y+oX3Dq&#10;z9ZLVWVmjgxAbmjgLb5Qs9QiWrVUGXItxzKVFvEGO1ZQ4IQA1+nnTmsnAS672azr8igiVbUdT8AA&#10;yHGy9bceVcT7GWajHrUxrYO6o7s1p7c6EhowtnFfG2cE9MgQ3LwUcGPGWqWW7DKCjuq6y/nu2e8e&#10;bn7QR1zMAiIUEW0GBGv/GSEyUQE0N0JCAJ3gY0g0gaANoNRyyDmW2MUaibF1YiMgkKlXs2DaBFqR&#10;2jrAY4zEhMRubSjoBi4CgZoeTBHJHAgxMnSRTJCZCJiJiVSPjwH63CBFzHKttdaT9emXv/KViydP&#10;hpzzbrfo51/7ylcPNzf/9tXLzd0NIUCjDfkR3jItkqlicnqyOABQ5EiELi064GbTTLoh2XjiSKmp&#10;EXBABiAMzRQyseKsMVNb7am5qbTnXYgsbqLm7lK1FlVp0HzuAEutzXR/7MlGcyOm09VC1B25iESC&#10;s9Xy6vnznww/2mw2y74n5q7rAyO0i54nVtn9owoJ+9B1XWcGkVgtMsFs1jnAOGQzwQl870jALZ9k&#10;JZecx+qfi1w4wBTCwNfV62Y2lowVzZyZUqTAVCvkUq9vb5f9rEEy1ayf9btx//0/+O4ffP8bDx5d&#10;BMacKzrMFvHm6uaTn3yipQZmBzAwQyFMMUQEy+WA5RASE0aOkZB8qu5GQqDj48lBEZ1osjgQokOV&#10;uhttpxamITIgtcFaw1FBm0NQGyy0wvrXToBpO8DEyMyEx3WnzVIATRWfFqUouLirN1newdUUVKwR&#10;+aXVppiKtRiwipu6kyI5TXMoAAVgD0wcnNmIkQgIzJyYEEhd1YyBEUFUxGTybrcCb0Cv6mpiNcso&#10;quQMTmZu2FoKHI9T/89VIiE4uJo7uEo29TxIFcLDnLVHbo5Dqa7VFZrPA1vx0t3h7sc3n1wdUmSe&#10;pcPJzBDQCCmgWUtpEDi1yEfb8Ni9p6RdKK0Ly0YAMJxKvNt9rw1PzRSs5eQ+Pyzw4xuPx8mOAmKI&#10;gZlUbFqqtbEH250fG+NvuvSdG4CyHC53z38kcQwhxsAto8/IaTYvw06GO1RlIgMQE2v91+iuKlXc&#10;FdzA1MAIFUyOt/H2UbbhensEIAGAqpUCpiFACKBiIuIOTIE44lRdVVUGswIm7oWwjsPhZkO7Mc1S&#10;iF0H6EXNTMChhVjB2341EDLD1LR8jFsyEJortFIInQqPjAAAQ+i6fvbyk7vAFAPXGKOEslqvz84f&#10;Hg777fZOtbb2ydvrlyl1s/k85xxjF3gCglVRphIQmQMQEFGMqZXSpBQRyUUQkQOrtGSnm/pUckPo&#10;7pEZAFs5dSBOMYmaioaUutSfzZ6u1meffvLju9uXq5NH54+eEOP+9sbViIhCAASrDVIKxMHbxNMh&#10;MDuCOrTqlWpAjuLgmmveXr34RFVOHz4lDrvbqzwO3nasrQgCQVUMgJjUVLWK3kDoUn86qgmAW43d&#10;rFueWRXkDiBUBywZa45g22HnxnV/ePHZJ7nQYtbd7m5eXH8MokRkLs1DMetmo5anX/m59OCCYgoM&#10;D86/nCLHrr++ufUqbUofKJkVkKpmzAERmWLeb/c3l0MRHTZyuNW8q2hXH93WMsb1iez04x/9GIFn&#10;85U26mKuLz/9ibmcXTyKMR62l5vNVbjtUj8DgDyO5jRbn6XU9V031oIkLo7IRGxA4O5a3dWsNuvu&#10;jdr6wePF8sTd9uMgUlyIRPp+5tZytdN9VKqkfinmJWdDR2A/5rO01loKoWOMhJRiJGY3C93cHTSq&#10;yahlN+b9Zy8+FslvvfXOg5MLCnx988pMSh1L1ZKHGOOsnxl4VmEOkOa+fvDizv7Zv/4hifyVf/Dn&#10;/s4/OHn+bPMvfvvju6qvbq5f3r7a7x787Jd/+ouPHyDhi832drOrtRLhSEVIErG69oTEeHf58uXH&#10;P/7Zr/3pJ48ffvrqZTWPIUROA26H8WCqRbW6j1X3H+z0n35/vV782b/WffmXv/H3Dpvxf//2pwdx&#10;TGKaiIpp6jCGEJgBadYnwhxiLHUXUx8ZxsOtqxA2UVR/89f/3asfrsLXv3pSAa4/Hm9frdYnMSXc&#10;79pmy1TgCJc0pZbgcYA85r4ndDe1xXK9PnsQU2SfnZ0/IZ6vzh5tNzuzLGVEJFNlJDehdgh2Azep&#10;FY0RoYuRQ+jPLsZ8CH3KtZYy5v2OkFCxSAGt5lm0bjamRS8ePZnN1tXy3aurw3YfYooxAdFwGK9f&#10;fJKLLmbzLq33h+1HP/r2z3zja++8/ebl7d3d9pD6jszM8WTVfXh39+H7vwvjO59++H13q6XkcYwh&#10;XDx61C+WZSz73aabzU5WKxMb8xhjSCl1fUcMoqYh+MOndbH8vQ8+fOdX7n75rR/N//5ffmv2n/78&#10;P/fLF7d/QLC9yeO+rB496hcrIN7sN6VkRjClw36nqg4+my37vq8l3756MVuezpYnuRYzrbWSe8kZ&#10;iZijioYQuzQjbF1NHDFWUSCOyIdxOKgAxtCnxeqUKHR9V2vFUhyMicVMzCO2ZmgLCKXWnMftYbfd&#10;bPvF7MmjJ3d3r16+ehFjTxT72N9tt+M4ErLZjlu/PHFgvnjy6OkbT7mLLvDq5ubZJ89VYTgcVAUQ&#10;LDhTcAQKrKPnsaQuEaGWEijUav1i5hj72bKWjbvHOO8Xa7fjydhBTYMDINYitYqqoVupJVIzVEIt&#10;RVUmFAUAIRpCrrXk4fziye3dnRnMF6ccene/vt1/45s/H+apn898OASiRd93qdN66OdLBOi69PDh&#10;48OQt7uDcz87f7Janr/5J77ezdLv/Id/rneKAGImpu02JVJUNcboCK5ajQ3QhvHqxfP05M2T9Vmp&#10;vdbahSSmu/0OwLeb2zxu1Sq4q9bd4W43bALHrltUGZjSk0dPujirmHPeQ4w1V0IsOTti380cLAXO&#10;IZQi1czRBckbIcLVTHPeAGAu8TDshrRcrOZd36d+BipsFYYNlHH3k/dfvf+tSDGlOREJImGoeTw5&#10;XSEYOLhKY3QMVXPqVqvzj398mdLSOTSsNmhls+XslBOvTxZvf+VrX/nio/l83of+27//bSuow0iB&#10;KMYQYwBfLXqVauax6/rYjWNS081mO5svZ6kvOfdxZqroPo6l62Q2Wxwur3QUAwxESEh9rGM2V7Na&#10;coaAs7BStaoFrOahLhMs56suJbVsRDGF0/Mu55xdjCgErqYiMut6igGoWy3Xh6FIFqmy3+3AtOt6&#10;BXOwNOs7Mgp8c3mppgBubmU8IPh6tVw/Xvez9WeffNT0sBR5uV5QjJrt7Pxktz/ELsUQ1ieL58/2&#10;/SymLqgoM242OXAnKkzw4OGZlTvbXtXdrWw3m+3+pMLq4Yo6nq/7xSLZWHvi+XK5O9wRmXHQWpko&#10;9jMiikhehQIt5ovhcDAzDgEdIIT56QOvK60ll4NaNkB31Vpl3Jayq3Ix19WEJnIvtYLpLKWzk4sq&#10;akWYEyGaSkv8bHYbz2PVWus4WX6suouZmlYVVTdC0pLKGJFTSrPQzZU5pNjFNJsvmHm/291tbsAE&#10;zby5pii0o727IwcQ0lrVkRAVPQCCm9QSOIDXJnSGmFTVDVpHFCCPWZCwlppzQSeVAcC1+n63U9eU&#10;uhCerk/P9vv9frMtWYgDInDoTdRVMUCMIau4Qowd1YzQi+/cKnE7HQkRt0xoo2UzhcViZVJOHv7U&#10;8x9/OJudZ6fF6dNxeHb+9MsUAwFqLu3QFphNFZEJsT98DH88OfivUHWwfnB9+emRnkvE7KZAxDFw&#10;CIh6BO+251dooZqGUsWWODjq8ECOrdTOzNzRkQPFQIgg4t5qd49qM04q6ET6liYOAnzOmIdNCHfz&#10;exyRGpio1upuhj4hASZI+8QGMXNAw1ZNCDRVOINN8PephdURCCiYVnADQHcFYnOnKe79mlY0SXuT&#10;8A3ZAngkB6wVCQJzET2UPBYpxaajiTdrublRKytwcyOIXUAKzKFf9CGaoxx34Nj05EAgE9N4UlER&#10;HAjd/ogJ7xjsbwmKIzp5otJ4azFtWZFJamk8GDy6axHRXEXVLNDEeGn3bVdB0Mkq2YBOx7ZHNzNH&#10;iMwIGKowQG1FvkRmehgPRTPF037WpX5tcNhsDtWMENSapmDo5s13iEfvKk1tBFOthFWExs+VaWXB&#10;cdpkZmbkRsTYsG6N4GQTSaKFCYhCQx3gMZphxz7t9ls0aO18vhj3FbzQMfrQJAqpsjscAsHusK9V&#10;OBGAtJwDEjBjRTQzNeMpXkCBUBHMjGGKAliTJFs2ANFgWojH/kuwicOOjf2FSAp4P8hBBGwt4t58&#10;lYCEKPfgikkLbGOLRjM/xmImtA4gqhGAEbaqBFSTVmbZqmXsKDIhkpgehmHM+er6xv0IxjZXtX7Z&#10;X+hq3velaKm1+cfVnQnnfYOTR1dABKZmGfYKAOoIWkoVlZJlf8itaCcECAxuNuQioi08Qu06xQbc&#10;F3dv/mokDNRuMxPaJRBFbrotEEk5irA24bzaZAaBWvQW3f16D3vBL148HBDvxiFERgAkbrQiEzEz&#10;aEM4nJY4NFyNN298k42mD8aPdS8A8GSZ+rPus53mKl2gdT9H4/1QOdh9ZQ8fb3RHazO+jp4A3scP&#10;psIYmLBNbeEAAgWkFPCIcZ/uj1KvP/3gR7/1j4aPu/325rC9kfHO6s7qKCVbtsQw63DW9xQgj1Wk&#10;mqcm7h+TAU6TbArT9AlAa/Wq1GbDjKhgZuOYS6ltdkuIMXDkEAKZm6g1agwSBAhwBK9bm3pg0w/Q&#10;0VTBzERNVPJYxjwWkYbmiZHbY2Gi0hH+kdIacyjiCnh2cX7+8JGo1zo44DAOfepOzpaxwyI10uTe&#10;MNU2N5MmPX0+0taeUdTGNwwgEyipSXCIXaBMiIhNQGkDvLFWrBACMVG7nJHIxFwNESg0hyKROTDG&#10;yNKiALWOeSy59cjCrA8cWoRCP4fHmfBEsZstY+rS7HAYOeKTi4v97u79Dz8asqznS+YQYiRqE2UT&#10;mabKRDBLYTmfI2IIAcxdqk5aHxGQAUxPcwBVbThLRJBapNRaiqiaOXFrSsH71l+cuDtuZlVN2m+K&#10;FJmb/fF41bUieFdTtepOKfLm6uV3fvs33/vSF999++3AkFI6DPtvfftbzz591u7GZi4uZpUYuxA7&#10;8r1VERW1qtJweWJVqrG3z4sQ0cxNG/6nTX5b6Y0ew7gNj+IIeD+AwvuhqRMZAJCbu6mpqYmquapB&#10;qzJpbxUSERjk/UGrcuBWs44Nuq+i4qKq4GZeq5SaaymideK2ETjQ59E4Nq1/hmn4p0jIjIDcltF0&#10;34dp/NvQQ9NOCxn9iIcEM2j1xHTcDkCrZWjBQDo6Jo7Xjh/dEuj3DdFTVxwxMCAGDAgSnFohPTO5&#10;k0oEw/ssaQoBgdxhrDXX/P+x9yZPlmTZfd4Z7r3u/t6LMSPHqq6hgZ4wEAIxCU2AAgEjTKSBgoka&#10;CEkmM+1kWujf4UImbWUGiaJEykSjiJkiQHSDAHtAo6u7urpryjEyI+JNPtx7Bi2uv6huai2skMuy&#10;tMzIV/6uu5/z+30fUwbwQHXTAOo671fACRFrZ3MmtB06bnBIPyCYFZi29fxyZ3CrEheqOAckA6g3&#10;4orBrxkHgtnLgxiZJED9FijgwSFf6TA1Y6LiMAEIOAAKAIUYttff+Zff/O4Hm9NmcbRo2y7FFAMj&#10;N81Sdb95/u7KJAQygMlUDWbUIEDdcoApuACIuRIauIApmYBnVIHieCjqTLmsrx5fXz6RMjZdrPsG&#10;rUREmO9Pbo5lQh3BxE3BCoIQc0xNA4sU2MFEFBGaJkKK6EhITSpNw4FHjjGLjtNUu5cIDiYmxc2A&#10;2AEcy7x0UQGwlKDrgpqG0DQUA08DQ+jaJSLeTFcpJdC2oq7yuH3x7KP7D16PTauSswiCIzo5llyY&#10;I7CbGiLFEKeS65ffVGtSI8QIAGWa8liQGDi4KBLGEIioFJktiBwWRAyEhkiwOjvvmu7y+sXNzaXm&#10;Ybd5SQSL49Pu+HTcbFQ1xOhqosXMibDSoxAhhqD1o5KqdSIKUedGJ4JJmTbXL5Q4rM7vrs7u+NWl&#10;jIMDIdfdgTogEplq7U+CFZmm5zevxuN7p93xx9/+s4uLi3tvfebldr9Z75Cdm4iRj1dvQL9598//&#10;eJR0ev/tYXsl3Dw8uzhbHE2njZlUn/u026BYQFwx3X10T8mK9G2zbNtFbS8mxDunF8P6Ch68GWLH&#10;IZCblRKZmLFJ6ej8AcauWbYIoXmxvPv6A2Cahl5FuuW5ZLv7RvPw9R9D92kqMfCC7S++8q8+eu/b&#10;m8365PS8XR3n65dDvxM1ZjZ1CmCal0dL0qNAvDqmceiHoR/HwY3MyajiNtlQwLVM65vLPPW7drE6&#10;Pj/v99t935sUKcHMK14DCUrOaooc9rvtMPZqgkjoZKqIpDJpmZB5Ug0xtk1j4IGxbRpmAoCS0wSg&#10;ZXTTV68ux2F447W3j4/Pz07Pxpx9u1azPE2EOI4ToRNHAJgmQKB4dH5T9n/4lct0/q1f/PnP/IP/&#10;6ounR1/5Z1/64MN+KgZPXl6Wsf/Uvfvnd++enhy9ulm///HT7X4Y88SOnlLtR0okdH3nm3/xEz/y&#10;E2+99vo33vn2uN91XdekpmmatN9N05DHUUQmdyf85pPpH/3v3/jg48tf/Y9+8Ud/6ed+A5vf+afv&#10;fuPDbYEJm2SijJBLNidTQ/aQKDCJ2erkqJRxErgtyJc8fvjig2fvD6vp5j/+lb/5k19466vf/d6U&#10;9yF1dbdpppMUkcIVGutOjBUPB+AlZ0RgRjMo4yDD2HQsk+3X+21bkCNTqoQAQhCruADI04iehYgZ&#10;OQRAKKIMFFNwaDFElilwYkd0NAcdnRGzOngB135cv3hh53furY5PkMruZk0hxBjb7mi3eTX1LxHb&#10;iCEEHofr/U13fNy+/vDo5KSVmoQxV4fzZfjeUSz91asXIDkfHZ1IiNM47HabXKbjs/O26VLbqeh2&#10;tyEgM2wSzfo1hBhj4NC0C10tS1z8wcffon/8vS/Gk/bvfO6nP3pmcFqe7j7sTl/55tWTsT29aI/P&#10;lqd3oOT97roUEd0H4qyCSE1qFXl3fW1TXh6dNO1CpnECJw4xBnNXKe5OTcOh4ZimaZ9LQaD6uqtm&#10;xITFt9dX8Wh1enaPOMXF2YKafsrucHR2US6zy6il1KGFMs8IQcBpGl5evVwenY0F1+t9k7RplkVs&#10;nPK+n9Bh4eiqp6cnq65bLroYkiMTAC+a1XJ5//7D3WZXuFTqmgOIFEQyMUAquSCjA3BIqqBgabEI&#10;ITHRQpA4xtSVaXQZLXCFMlQzcNcuhdSKBMTQLvI4EqO7BeYp5/oEoyo559Q214CgmwAAIABJREFU&#10;4J6lZLfFyV1/+/Nny2UZMjT37MMPrnaTNysMxBXZ6UaMtdOXKExlVMCmawjjVKwEb47O27M33/jx&#10;H2PR0C5ODAhlUgVAQmqadr/fRqS2bSVnJQkhBXelYCLXV5cnxyfHR2cAlvNIBh2FFNNieTzsbvb9&#10;Vko2U9GsKmq672/Gj3chtNc3V6vFiondLTVJxZqmLSLqVvc1i9URxdC5n15c5JKnkvf7rZQ8TaNp&#10;Udc695dpuyv9MKWQOg6xiWkYd/vrqy5GCuTjDo7uHd9/m9sjADo+OQfiuyfLO3cuwApzWR63CnG5&#10;5NXq0fTLf/vlRHB2N1AgtC4mNO1CaoAZsSULwVZd20Ye+v2rq2e7fjAAVR23GDicn57EwFSnEjE1&#10;IV2c3xETQkanplts3Yi4aVLJmTEMu/3J2SkBNrF1hxCju/nobFxKZg4MHDAkaoBoXzbL7tiLEMa7&#10;ZxcGIsCLpnX3tm0Sx+JWTIvo6fHJNIyibkXbdhk4NsGa1JSpDMMUYuIQhnFYrrpdvwvE+/X25bOr&#10;0o+pWYhKHseT1eLeg7vtvS52xxRIpozgHDiluB9HwpAW8c7JmZsScXPS8CtKq7hYLQAoxXi6P2WK&#10;l09faM53H1wAhxd/8Ueb6yvd3Xxr/XTRNLtHb9Hx2cXF6d1P3Wl0gWIcF8vTZhh2i7bVRlSmZnE8&#10;jn1qoy9jSs2ibcRk7PuGGhVBgBQTxGSmMKUiAuRM7Go27jngftjtxn0IUUqOTcRI/TRO/RA8cojg&#10;0LUxxqhSSpYQk6F7txCVaZrcDRxKySoZvfoYM7rUXKqUHnIveU9DCwhMPHFaHJ207RI5ro5PgbCM&#10;Ux0rFJMqpy/1LSp79b4ikkwFFFXFRAoKaOBIAB6YDNC0IiRArCIoPI+TqQJC1IYQHd0mNYRS5MPH&#10;j89P78TYXdw/7TfbXb/J2ReLNk/T0+9+/fTsqEyTm4lMqiBSgBsABzUXpVrjQmImM0ViB3fHbrGU&#10;MXfLN1L8emiONntpYrPf7GmVICYVKeAhJje0Q1neEb1s/mqs/5fwqz2+Dy+f1Nfxmr69tQ7GGAG5&#10;5tbrC95tjZIq0cINCZH5kAEGZENwd3EzIOTqxJsBoxVJi0Co5qZwy9efX/5+kFrk4BW+rAasjofR&#10;eJ30+UwVMazpS5/Fmrec1xrSBbqlmvMMFAc8lA9mggChYWXizDRqI+QfZEqolOJAMQZHSk0bmsbM&#10;jIyAErPM2VVTNVOrcKRbcTNi3U1UKaNVM17XpaNFXC5CFi/uc1OCkJCR6DDpOoRF67+pKg5mgNL8&#10;KWHNxXNt2d9CjeYAJRLBzNR3qi5EcMSqQjJHMFMHrseIu84ex3kiUTFBzkwxcOX9IyG7twwZyXKN&#10;uBkAMmERUdSTJdy7G6dpkXMoaof6PFSiRRuZ0MQ0xMiEouqABMQY6tAqcvVR1BGu1GB3ZWJ9ovQ9&#10;oPltHs/PbQJzqLCfOXNM30emRqDqeKmAA3cxHYahqPx/QVlipuophBQDoCPY3L8gAECnYKBuGpRD&#10;pPpjqIPqPIYBRAdXNVUDd+bQxMBUWx3kUMeVhoQHL4MRQiVaEYATkVWqVfV2mjEiks3dmMM4pk7J&#10;8ZMfvY6WfQ7jzzZQMzDQmlDmAzcDa9gNidAcnQjZSQ1M6rC39hPmP8y8VnpCYPSKMY6hUoFWi9Vq&#10;sQhAueQp56Jqploki5gLH8Z5IjrsRzdvFw3CHJJ1qP1DABCAgDWszoAYak6ziSGlGEIIxEXsetMT&#10;cqhSUAcHGAtVvHctYczQFSYs8v1f3qJASBcXZzdTudpv0TEErh0FrAtDVRVFcCJUBDgwgCZRU1cx&#10;n0Hhcy2FqqXVsWF8/Wx12pb3LzcT2GYaFiZtJErEfHBKcP2G/oDB/ROyvzkwHsDmxDOHikAFgGII&#10;zJGQCRkDoICa5FKAIG9fffSVbw1HAgBFnAjY6ymKMWIMSABdA03gEbFKFoiAUAlB5995QIO4O4Cq&#10;ShHJOaSEZuzQhRAQtfJi5vPbXJ2rxRpmmpDV64W87plcrZ5joGYqNSo8TFPfj1MpKlq05Dzt98N+&#10;Upp3Cz4f0fRJNQkQK7gDDVw9pXR0ctykZKrmzhwccBh3Zfdsyfs20pilaCFyDgiTI/j3w2oOh31t&#10;txzmzzN8j9FdRGqrrqJuRC3LfImaSM24hqo39RlhV5NazITgUlzNXH3KpRTx6mgl4sC1Rilqk+pU&#10;txEH7cTBnQNFLUUMMXSL1tHFnSiEGGTMRS0GWi7aJsV+KrvdvtbaHDAxdU1sUzIkMzArZqBq6qpF&#10;imRHBPCKmJsk5zJJUWKqWboUEiNKlf3CLJbA71tp3KqAA2GMoUarsdau6DCHJkDAEDnFGDik0By1&#10;8fn73/6//+n/8bd+9e9+9nOf2fbb3//d3/n93/6tcbdt2lRyQUJQ8sIEAZmRCjNSqAepGxgSEHLg&#10;GAM51Tsb1Fv97dVRy2k47798hndRvYt9X+FwFtJCBcRVePxMClMtKrmUXCSXbFUOjCRi/WbT93sm&#10;ZiZHLZpLnjQXVZMKIEcwMTG9VSZTIOT6s4Z6DmF1JhMgzsoDIHK87TVUN9ThGKC6RYCIs4moICBW&#10;7AEYuiMSOsMnCoSi9SI0rEve2TRuh8omAhg5AKACeaXIiQY3Ip+fgg5OHWQkJjdU5SpOqV+fWRhM&#10;sx+o/udAkBgJ0ERNZf5r57WNAhS7vbrrc8ssMK7/YncTV7Eg4AUgmBUvm9LvHIOUqZScq52uTGrz&#10;UxkTEoUQG5Hh48cfjONw0mBgMvcicmDVIZobTKrFVIkFHMDUkVSny+fP3nn/CWCMgULFEzmIYwj5&#10;4cn602eyH2E/qqoB6TBMm80OsGu64pbBC4CCK3kxzcSl3kVlvNq9/HiC3TD2w7Afx/5qt7988RHv&#10;37/bwOxbUXRhB76FdIIKlIwOgOQ+mRVwYABGBc+iJIrmWpfotWT3iVkbzNHq0WREYOTuJiOSOJDN&#10;1qeDdgMQHGOIXRs5UDg5vTPlKVBaNEeier2+FMkpJGw91/dJy+Nws75ZPPrU29PUj+OemWmmJ4Kp&#10;lIqFpJBzrn9DyZk5hBADcH3Sqo9jkVFMQ8U3E+VSzDzEgIggQoBNCBpjd3x2dHp++eyDV5fPKtde&#10;y/7mZXGgswcPmEO/XosoEjr4vDh1RUQORBxBLIuYac2VEEVHBCUkchlVcs67V8/eF5kuHr7F53c3&#10;V89LFgeQImjGIXIIakKIjkQhyP5m++rxNnbYLqYnH/34fnt8clHao6E8i01qVwszpJSGm+dXjz/Y&#10;0rJ98PbYX8Xu5PT87OLunb6/Z6aO7CLbm5cBApnGSM3pA8BQSt+G8O7Xv1Q8fvbHf7Jr+MHFPb44&#10;efDmG+f3HjXNAoHQhRAiO3O42tv7LzcDEu1Hikef+clfuPfaA5kGUGvjUkQwexc6c5tEvIs3H33n&#10;2+9+pX/1bHzy0dDv7j964+TiwfrmahwHNw8hJWLJhYEWy+O2W3JI0zSs19e4vtEyClLdN6sK2GRa&#10;3KSMGy1Dns7u3n/t6OQCcDP1OxUBB8G5hCJqABBTM5RhmiYRiYHBUd2Q2NwQIUtR02VAh2SmIcYW&#10;IIbg4E2KKYTdZu9lVO23u5t33/vG8dHpG2/80MnZXXeX9bUFb1Iap2m5XMbUmJqpMqGHBpbHT/f7&#10;f/4v3ulE//2/89cuHt4Z9V/8n3/y+Hq07Pnjm5vrvn99P7z92qPP3LlzGuI7j5+8uFkbUA0blVKY&#10;krt85St/9rd/6VfefPPNrk0326KWmhiBOg4xTd0Yt/v93iR7agYM33ycn11+h4v++n/zSz/1K3/9&#10;7IiP/tHXv/z+bu0tcGDjokWKqRjHyBRqax4YFoul7qe5qQSVy1rWm+s/+dY7P/VLP/3Xfvbzn//T&#10;P/32rqeQzEzKCA5Ity+qbm7sbCbExMxMBBBSTP2wndYvN88+Sl3cvnq2fvni5PgRIYfYYUj1Wa2Y&#10;ApGbIpjI6Car5TGAIzCBuds0jhSIHRkohhCWRxRCAQdCzdkzIZDaZKDDsH7+vPTD8ODho4v7D1+9&#10;fF5Kdt+v169cM4aua08ghKZbIkdOoWlCjKzmidERsviqDRwxxAbIumbREk0YODQINvS7p48/7BbL&#10;i/sPI8XNeg1gi+5IhTfjfpFbM2/aFinELgGAnpx8xJ/9V+987fx/++rn//758X/9K1/8h7/zVNL+&#10;ugiGS5Dd5fNpmOKds7OT07bt9rvdOOyqSmwch3pYMuK036jpYnVW383cNYZOTceSwb2U7A4pBkSa&#10;ab7uRSveMzHKqFOHuO93gZumPemWJ8Ow8zyc3Dmfpn6Xn4ur6uwSN7AmtYvFauz3/TA+fvr45PRE&#10;nbd9H3d9aoIVLcWsCDgbQNPkOydnbbvUId+8fLVcpJPTU0a8OL/jAjnnDMXcRaVIaVID4MzBvX6t&#10;sWmaiYAApFjbJHfolscGxMDbza49PnHTeoNhZhdbti22KMOEgF3blXZROcXMXEoJSO485gyEagbu&#10;mqe2O9qub6ajxUV3ZxrzOPRAcQLK6lLMSkkpuLuZikjbtMwcPMRApRTJxbU0IXTElSFW1JqYzu6f&#10;atn30ygm45gdkUNq2i6FoEUIOXBQNSWPHET16uamW04nx8cUw+bmWhWIkWNzfnH/SM5ESsmy7/f9&#10;sNM8mo2q2cymqb9Zv+QQYmi7ZhFjdCJwJiInOL646E4ummkoZX+8XKnB1PfXVy/zNOVhn/M0jGOe&#10;RreiOppLKSXnHglzaJFTzkpgabVsjk+VE5+/Se2qbC6bxP3Qnx03xNQdLUNnrrloeP7kvc//e3/j&#10;rU9/5unL3Udfe0nuyAyuOuwblyaC6ti63T1afOr+3VK0366H/abf9MisVmpct2FYLVpmNrM6hei6&#10;thRZLZZSBBCkbjfnxp3nPOUhxxDbpqtPGubo6kQ8jnm5DCk289iDOYUUUyo4JYyLbrnbr5lC0y60&#10;iBkEDA01kb1A6Zrlgtv1vh/GsQzWbzYxhdRFQFKBxdEC0YsoIPXbXZfa9eZm6EdQm5MmVpars5Pz&#10;M104NwEYvY7NQkTA/WZ3fHYO6IvjxXZ9g4DEZKDccVomdO+6dnnU5Wz0Etz8+GSVi189/vNhP4DA&#10;Ztheo3/8zleaxdFi2axO7rRxcbx8wOhnD97cj0o6Ls/Otyi231+9/w4PAiHg8pgXbUppu752QFOp&#10;Fjiq/BMijBHAQ4oUCCJxYhEpeZrKYLmEyDXkLCVfvXhMgEhhWG5i08YYwTC13fHqOEsx026xnKYx&#10;xi5P/TiNDJBLgTwR4zSOWKmfNoG76gQm4koU8rRFjogUUhcWS26WXZMQYRx7laJuJiYlowLFNDNf&#10;anRYqwcNhjyxkklhrq12KDnX/rGqqaiLHDo30HUtOqh7mYQA92U/7se0aB8+fOPRp3/0xeXjZ08/&#10;wmnMgzx+8cF09yKEhpgAtEpZBXZoECgAytyUEieqWWA0AAdKzfFuv8N0mhank/gkORxDv9uUJBTY&#10;KlTXDiVlqrx1UM1/Ndb/S/gVTt4E+Lf1tcBES86BmcARlAiJQxEzVSAGqm/CxFSj43W6icgIiD6/&#10;yoKja+3GIzEHpuAzNyIg+fwOb15mzSi6O1GNtB4gAocXTzN3qwlRQiZQBXD6BBpRfcDzq2utcNeI&#10;Yh1psRtAwHmEfhuuPYgP61zBTEyInNjdGQCI4oHnc+vprNNTd2cHD4FDBcC4m2lRzSoAqKquBcCo&#10;2ksBITBajZgcspMAaoYqKfLxqmtjyCaofsAKENdgW53rQ7Uf4ycaRD9wOKA6CfE2iFzH0HX+UkfL&#10;XkP4XtFAUEnQdfaCBEReIR0zXXX+5J0A7YDFMVNTRTAKNZZQE/tVdI23WISarld3ZoyU2ScR6/te&#10;dcfVfmvoDuIwTJo6v/2DoNKGmWuikpkoMNZ2u6kUiVV8Uj9Cojq8ADjMsAhU5n3P4efxWwM0mBHh&#10;bU78k+AxIAGIQV9MrRZK8BNqxzycMne9RRjRrEwAAAM0YnTFQ5HE3cyLECDzITjvB4iCawgUYiCi&#10;w6AVTJEI6Xa6iW4OdZEA4KBgYBW+jGZ6uM7d0WYPKEEdls2/EBHYaXa9otfyuR32K5W8AtX8UGcR&#10;CEg0z34dELC6dM0AEIjxgPZAdw9NWnRHd87PCU2yiLjP16Oo5uubqUxTzmWOgs6RfAXAFCIzmhk5&#10;LJokImRuYp9c6DjPkwKHGGKMIcRQgQRFS4XnRGYmSm1iZvdyyxmpKuHKvJ73auCH6acjgIiKKCB2&#10;ifu+3603hYgDASERQ52DuZoeUOAOYFAzngCm4GoVFg5iTgihGubU+jzDtj5e5+vdVRvZAcdsm76/&#10;bzmg5izVy8hQZ4a348pqRD0YQnRGSgD9O4IXqNNeQgohBQ5IYGKiruA1C8+hBTqL8SURIGMgCAwH&#10;Rg+2cd6izXghIyRGJgOqsxeCH/g766TeTc1FDdQKmNYxutapkmkIIcaGAwVOFWA9J78rV9vQRWrc&#10;H0CwrkjNkUhNxykP01DU5iN9blLVHk0AUK7/5HkpPP9MgUMKIRGQWQxp2XaBA7jlcYugi+W5lV53&#10;j4/xahXjVA6Qriqp8Nt12u179/yxo3tAYGSo2DSY5SCHM9bdzInUkEJYLlKecLMfXACBDN0dmGvj&#10;zpDAVJGJQ3DxIpnQl4suNZ2b7vaUx2nRNppLkdwP42yU/IHFweG6rQgzpmo7YOKUGsSByANjDBRC&#10;iMXUzN0ZqPoyVM3cS86qitU/YUJI7apzs77fmxsxq6mqIBLzfPcLHBIz4YHfVj+5g7cdifygayai&#10;GEOKsbYllm3bRB6m+RQlRkQ+WS3Ojo5EbGuWjTa73Zf/9b/88MnjT//QD99cXX79a1/dXK9Xy1X9&#10;ogVidzYlO3RsEDHGFGPgyIgYKAXktm2r3btuwLMcdjk1L8OMzHVhfqvEICAGMvyEs/TJ+p1ujdTV&#10;ukzO7mwiRugIjKDmWJ85sk37aX/YsKtIzuOQS66OWEe+zdUjItdNfwEUr98KrPDBwwIG8WBKh4OP&#10;Zm5w4jwSZgCsFgtyMgJkRCcCUEJkYKS6vrZ568zo7nVkh0gHDiE6GrjWOzgggRv67Bo9VBGsuAIY&#10;GZgjmAQCQzIgrQQ2F8fiJmYFgAwKoc23VaDD/hEDUaD5yUMPltzDHmI+3tHcAKro+qB4IURy1HrH&#10;qyh4sfHph1/9YP+8z1xK2ez2+2mSPJZSbMa2ORFFZuIgMuL00f0koQtIUMQmEXVL80aJxMkA3AS0&#10;1JYqIDLHRbtctQgQA4OpqrsZiHgAY/Axy6afclEVMSvrfv3xq+vTI4qgAFU/N/ctwed+KnDc7558&#10;/fH/88F1HCcZht2+73e7kVHevtPfbytQDKrtoeYekBjAD38Cu7ObgGkVHkgpIoix9lxmCqOAu5aS&#10;pR/2MV8bPx82a1WfhT5VxAV6GyypDylA7F6fkiFFXnRtIApNs2BOy3aZp+HFi+eunmLMpmoBOKBG&#10;chGd9rvr3f48zl11Sw0vj4/ccRp7yyXFtj5AphRzMZknTu6IJWcCDCEKSBFx8GaxoMAlF0CMKVQM&#10;3yFw5J9689PL0zsvnj/tdzsCciaghkxNyv76MsSwOjlvV8tht0MBRFA3Qg4xEXMl0sUQqOtEiqO5&#10;k4oCEFA0j7nGHqzkvL958TiFZnV29+Tiwe7m1bjfgYsUJCIz9OIYQq361iVEDAvHYO7EQW9zNBwV&#10;2ErOgIM5OuwXyzXhuLlEGZ598BcNf/b4zjmGOE1ZSzm//7CJzbTbR5f+5dNRtTDRcfO9b/+b7Wa8&#10;OD+5/+ji9HNvLZdHqzun3WKVItV4AhG6uiFavy5T0ZjcFBHP7j988/XXYMqstl6PeSjYgROq+PJo&#10;UZrolwtPAUJUndZXL1z9+Pxutzpxh36/N1WTDAhq0jYLN0PkplueEIYQ+81N71sAEHAmRkFFBstm&#10;YlrycH35TI+O7q5WR8vFYr/bqGQrE1kQqQ8wHFIzylCkUKWTz6cuqYlZfWfzaRpLkRBCRTe2MSKS&#10;uoLaYuFSgmSWMkwyvrp5MU7jgwevnZ3dOzk6B4SpDEUFkV2dmKSoiaa0VMDSrl4Mw+986cPVw4uf&#10;+JlH//l/8fPr/o//+NuvXk3cZ+yLvv/syXq3fuv87t075z/++v1np6sn1xuZ5ud5UXWTp08f/+s/&#10;/dc/81NffPvNN6+36yxFzNSNmInj8viMU1OmqUkJyYVhI/G3//DpWP6vX/uNv/vpn/vZXz89sv/5&#10;S7/71WtYHCGyidWnKWICYBENlGQY2mbRT/WlwkXFHZ3YAD5+9uKf/PPf+m//y1//tV/6+d/8o3cu&#10;Ld6EtBt2RNik1ozFqkLPBKA+ioF5aAOAuXlEkn579dG3UgyoY4gILmoFgTikqt+rJ/I0TtM4NJHA&#10;peSeQsOcAERUkRgOVuoQgoFj0xiy5D7v93HspxymEYsWABAZr6+fEtn9B6+vjs/3u5spj4FTbI4N&#10;YkgLj7hcnVCIBlT3kiLWEINBmQQaVnPi2KTjmFokbkND7lO/Vival367fi7l9PTOsuumUra7dcmD&#10;qEiRlFobplK27aLLU2Eji93zt7/wu0++tv5fX/3cf6/tb3zxP/if/nBv+z99lfR0tcYy7G/GcaO7&#10;zcWn3jq5e0FXJNMYOai75JGYQ2BzzHmCfn1y/vAIw7C7KqLgGphVFdxvG7pECIhqThyaZoHAkReM&#10;67v3HrWr4xibxeo0dN3JyUqGXVwcX9x7SEgQw/7Jh+99+5vDsFd3Ck3TLSHQOGV5+aKILM/v31xf&#10;7nb7piRRLUWZOKsVlZc316vVCsCfo4INPZv2O5kyGAZiOgw06otB9S0hUClZiiATsFak2zjmEAto&#10;1VORC4DNb41170+EDtA20UVOT06QGNW7dqEyTTk3KcYapgOoKFcRUbMYY9Okob8c3nn28vlHuUhI&#10;j8wsxDYygktMcX+9JmYzFSlIoTpsCIPa6OAx0MXdiwwaCLIDOBwvuvt3LjZbrMzNm+2m74eUUtM0&#10;JecDxLkWu13cZRLRsh/3/TDcv/8gtqv++lUphZC7pgsphCZRAmo6jmka9nkIapmQRSdztaJSspSJ&#10;OJVSYlq0bcMYNOt+vVEt09BLnx3BijaxS6GNxxebzau2nUoupUz7/Y15/ZKKg5cyeRm1TBiCh7bk&#10;YeJ0vd8gWJLhzqML5lV33C7v3OsawC0eHa2K0ve+/c75nTcvP9x/9u17X3r11EwJyGzSvFtECEFu&#10;Xr1oCe586vW79093m6kfc9O0fNaO0wjYRA6iRdQQOYQgotNUuEu5SJ7GGCI7EVObmlLyOE6pbcGs&#10;TDru+8gB1bOWGVAwO7XcirVt526E6GYnq+Nh7LuUwMxUGBBjVBVmGoacYjAxQ+xiF4TMyMVd6Op6&#10;XXJOTTo6dWBKTePObdeFvt+sb5CY26aV5SSMu9FFXYQIN7vN9fUqxu4kUgqx4Ghm/TCmoSMKKkIh&#10;HUymzoFUS6jJWHOVGh705aLdqzgAspwcB5lokmJaYtsMfb+7GfdruHr2BCiEtEhUZNwGjFMeA1M+&#10;uxf8ZeTQb24AAXI+OzrqUgfIJWdiZuY6YgAARkIENRvHnhNDQCSKqaEYoqjQmCUzAwFwk3TM4JAc&#10;19eXjs4cOMQUu8XRqYK3TZvaDohAnZm7rkWkKNotlrFp8jRuNuvA0bWc3bmjQJfPn0Dp6xAPpZhJ&#10;zkMZdkBBUhNTqtkUMkxh0YZFzlOMScXERInI0cjBnABQUdUAScUwcgjsCgAEBuiGYBUjNMdVHUJK&#10;nBKqM7NORUByHh6LMne0OI9vH5+J+JPHeY/90LfRiGgcgQhNsYCiAS3wU48+/+zJd6Y8ETV1Qe5g&#10;iKaqxA3Fom7L04syZug8o0y5l7zlgAYeiCqrukbHzQ1Ms+NfjfX/MiTJd/464j8xOwRfZ/knVkQN&#10;BwpMPuNfa6gXEJ2IAs+0hVv6OM6A9qpRNAQIHJvUBWIlQUA2JnSsMnACmkvcNUjv8H0jcL8l8iAa&#10;UFXu1fy9iOSS5yVTjfC7fSJfPkRWK4qOSEEdqRYeCB28Dty5PsCaAVrtRBDXELuTgzkgu4mYBaIQ&#10;Q4jpIB4AQiZEMU+RUtuw9ZInNnFXq0dqdkSnUGv2BDBbw/CgS6zUZUcCRGZTw1tC0+1nUHPBOM8H&#10;YCYTzcwTmt/W6xv6bG5wtU9sqz6zbg6QqEMsveIFQoRFB+4YqBp0aYbGH8ZtdczhZnVg1KQUY8BZ&#10;VUn1QeNAWbnlG6CD98N0+Wq3vtlN0jMVB5c5oou56H4Yj0+qU9XmNQYdFLF1l8ABAyM5U+y6RajE&#10;EWKs42ggN9Vitwnl2ecJRkxIDkhQF5cGM26q8hqq6xIxcKiBjCGXzX6iInVTYgcEDSG4ezGfpsFV&#10;wMCB5ssU64cvCGCGqhgMHKBMWsQoYmiqe3YeTQFV+wK6g4jCJ/AUAnCzCpfwW2sFAtrMKKq/qf7P&#10;BwNHhsBgigfZbuVQ19nBgQs/461qraTmue0TlwJUGbC6edWax4ZiDDNWg4CA6oNxxY+ZuqqpefW3&#10;5pwXDRO6yzhO474fRAUQ1b2C9FOIIdA8hYZZZFgPA3XkwDHFGiKnEDkguoeUqr4CkWYBLJOZKVHi&#10;tn6VtRb1RLJqVp2JFlTnh0CIqvN2p849ESEgBCJELKr1zrLd90+fPY+nxyHFuZnh4Ga5qKgCIhKp&#10;iInV+oKalsqqRzMHNa8XFACIQ9a6YkB33yqscwlMKXjJeb/bj32PkdArDI18ptNUzj5CXbCa1Zkf&#10;EQHTge0xM6xm1aVDbWbHxERk4KLzCcTI1DTUgNMIuKsjKrHq4IDIkCKO2XOBolZEh1xOkELgutOa&#10;l1L4A15m80pvLwfXBCi4gatr5TQSUgh1/eBFxYxFXOtE0HBeMprNMndXN2diIi4KOtPOKh+5ft6I&#10;CCGE1DTq5j7VfQnWdhoiOBZTybrUJZgRUmgaCrF/9dF7X/ln/ebJp382awKsAAAgAElEQVTkF87v&#10;vGWbF9Gujpanva3GPeRSxObZZayrqYrM/+TO4HPd5ZDq9Sp/s7q8rYF6nstACGauqubmTuoKzoaO&#10;YIAYkAJhDDHE4IgqKqkwYYpNCmmaBte8iyEGcq/ym09EPj9ggXYnJObgoBHYHJi4a+Nx164Dg2oR&#10;LeLq034aA9Ny2V5vAiKIiKq4+eGn1PrpEpFKcTMiJOBbzUOt+Ph80lUyus0Hm8PsiEAkRDMHoipY&#10;rx4RJGqJpyKit7sdczAzI0JGAvCiJUse+5xSIIR3vvaVr/7Jl5ZNu1y0q65xE6tn2XxIl/lO7cqg&#10;DBiYOTAgEdLc10NSI/Eq4oapCKLXUH6gwMgAhkQhBLWA6PUG4Ldr05kAVif3dVXrVA9IEQsBzZKC&#10;m1mg4uHgCQAtUqapXttmYjKVMk2iWo9e10OFAJlIwE0AoNZZEKEeoAhYVyM2O3bs9songrq/pJkg&#10;YUC1y8LzvfL7tnp1BA1OfutlqJXEGfxO9SnqcNRXZ0JFHx1u94SzUcNd0RSDEVIpylDUde6cAZiZ&#10;2QSezdTM6XDTrDWGejKZISLHEJtAYm4CjEyE1UUP7oiMFBDq2gMAwV29UszggCOqH6PVvRO8ev7h&#10;l7/x7tOb2Upkboxe1+TgbgZU7+DoBHB3NfgFOhEBcW2i1KrojL+s93sF0KoRAUfEwBSY0ZGJEInZ&#10;zMyQMEbgmGJbzk/TInIpRSddNd3rF6dMDX9/TexwgwUrQOAhTuPw3e98+LXHihQZQURVfbVAB3Mi&#10;JApc+4tuQIABQam2XWE+4EwN3KAqatkDMwGJzsq8YRh2fT8MwzTso+z4ZNtdDDHiyfEiNS1QAAgc&#10;iJzE0RARFLHGdQIf9mhNpIS0bGJoU+sJcsnDsEPXrunmNgGxSFHJYIzIUoaXz5/dffB6E0PJ2U1D&#10;DByaIkWmQVkQIISgqqrm7qVkNSViONzORVVVblf3atakBACSBR04sEg+vXPv0Wtvv7j8eH31LCC1&#10;TTMVMHDU4io5b6+fG5gvT87yMGjOokJEoU1wKOAiYAgxpUal5DK543wZuzqwSHEqDuBWpAyvnn1o&#10;Zg/eeDsRXZYJ54PfJE/IgUNgZkIMzMTxiJvOA6UQUpuz9ttt6bdaiuSs5ovjSOYEru7FoUz9pMPj&#10;d7/y6N6Dh5/7Ai7afhrRNDUtUdgPfdDpgz/7o3e/9m/jw7dXP3S/3718+fGTj7/55Yef/U9/+NOf&#10;7wJlNTvw1mrLWtCKw1RsyppRtWSw0qHlsTQA0yTPPrzWoovzZVzGbcmLFHwsoAEoGgXy4lrWNy/2&#10;/fb83mvLo5MUmr7facnE2O82BG5ibsYxNc2iHqOO3u92xZSYHQznBl5GEDPJ/c26FJOLo7OLo7PT&#10;/ea6DNlVihvGyATIvN+t1bQNkYlV1cAVVFXFLAYGIDMrOZs5M8YYYowEmIvHkGiBAMthbIYx2ogm&#10;eduvhw/79Wb76LW37j981PcRAFRLkRI5uPmsn3XHkLw5efd6/9u/985pZ5/5mR/9B5fj5n/4g2+8&#10;ihhwACk2Pl2v1/vdo83V5x89+pGz89cv7n3rw6fXuz24lWyEIFC+/Kd/9It/45d/5DNf+PZ733m5&#10;25Y8IiCqIoUQKLWLtl2UaZTc7yIVju9dTVe/9TzFP/j7F4uHP/YTv/af7bfr3/+LZyVjU5GiBOjq&#10;jiaqXeQ8jsfHp0w7DlzGzfbqxZSnUoSIC8C/+eo7f+sXfvbn/+YXv/Fs+POP1y/SYoy5Eq6rULTG&#10;u8yMkdQBHfJE5qJqKabcrze27ZpmmWhYLtuuGXo3d3JTMQVgIjHJoq+uXh4fd0dtM+03FGO7PFaF&#10;GBtxLaJIETnUBEZM7clpGvfJsi6IQgxmhpnFiml206tXz/q+f/j62+d3H95c33QLWKzubYctMHFa&#10;hLAFCsyYxWqOMIvVJy8AkGJNk7oQbwIhhBQjBRLPq0AhhDwOUx6fP398cnx2enLGqdlt1yEGhIKA&#10;fdmpFtFMFB3YHPqzs/fyF7bvfeXBP/6jH/7vfvnhr/7w3/vNd+Vsb3TvcYKX035fps3VpYIdnVyc&#10;nt9B9Lzd7vphGPtDVoeRgBD6YTg+vc+B95tLFUkxzsBuQCJOKZVScs5I1IYIELrVWQrxaHVxcf9h&#10;atvYNNRGMb/39udDoN1u97kvfOHhG68V55v33/vN//EfXl49x5wdgbsuxkZFpPh2fX169+Hx3Xv9&#10;5Yu8H0suSGnZNZMVES2ab9Y3qGU/bFCOGGU37idITXOnXXRwVSNhAOapbVMI234fAk1ZEAgpqAdA&#10;im1E5nHITBGRVJzUQS2XKTTHVBtjYgAWYkAMq/t3yyQVVTQOGoMSU9slpjCNA4KHEESlaRpiVC0K&#10;hfKgWwJn8H3Tnbapw8BgEFIY+r1pznkYp33OuWvaSUoMqY1gVCjAvdO7TzejexmLduAXdx/evXcn&#10;LRpUPTk+fvz4w6ub6/Vub/NDBnEgVeUQgvMkUuNNSLzd7pCeL45OV6cX2+vLYlpUaASOTQicx0nM&#10;OKbktcEmYNFVTLK75dKjTLnsAjZt7JYnJ0UEnBarFTmqmgXsmgWojeO+OzpRzU1q3GCcBgTIuYBp&#10;kcndCoxqojK6AHLW3OfF6W7at8w/8dZPP/rU3dS2adl8/id/nkB2N1dHpydubB9+qOP0vXf/8Id+&#10;6D8pMpo7kzeRY4pHR2liVRkI/PTsnCLFQPv9/uTsrhSnfuvgTWrzNEqZxLTBVEVbmnQYh2ka3R2d&#10;FotlDHE/9AY4jhMBqmqeJmRGCqZW1cq5TIS8aDuoionQuKtLPlsetwSAUEoe+wHBm6bZb4YmxjJM&#10;uABXdxXkKMWLKAEuFsuXL66Iw3a/hxDabhFDUofdvm+XR+KajlZqdnTeUptfXl5BcVVFTrv1zXe/&#10;O57Jg+TtnLBy2O564BADaxVGmTCH+krPHMpUYIVTzjE2YE5IJycnm1fX19dXq+PVYrlaX/eWgpmp&#10;FuBYSq5SxJh4P1wT8e7mmaip+dWTsVy3OkmTYm5SzR3tNhtmaptuypkQQwiRQ0yxFKkvuDFxP4rk&#10;zCmWXIjJ3GJMzCzDOobIjrHhvWPTtBEj5G7s9yVvx2HTI603LwOHkLrF8shDAinM4eLigolzFlNj&#10;Zl4eNdSYQpHp/qc+/+Dtn/zy7/0veb0xESB0MCuD6MQexIr1Yx4jcsMBQ0gcKVKXuOXYEJFJVtfq&#10;VSVCMyQQBzaEwAICR3ffOr/3+vjsvU3/VEypDsfMA0ViAEKOKcYGREIgLW7qQM6c8vrJAsY37rx5&#10;cnbvtTe/8ME3fm9VMsfkjEisroMUd1rvx+2w+em/9x/u19v95fbq6lkpmcET11635XHvKnl3fXr3&#10;4frj987e+lRftm4gN8+oTVioksHr66yIqoqaq8hrw7ced5/7q+H+/+/Aorbb9z24E1UHXQWzzkiK&#10;OSAMWNNxXlWZjIiVXlLzPW44D0Bhfgt1PIj2QsBSDoSHOqDxWcjJs88Qvy8n+gOICSIMzI5miHUA&#10;ZeZ1EAeOs6RUgZgMDO12cE6VtAKq1fsLgIEO5ALGw+g9BGLjWjXgQzjVzYwYkSgyz3rdAyQmMMUQ&#10;xVzMAUNITSw5EMYYmSIYTUPeXK+Xx0erphExn1V27qYVEFonvg7epnB63JabcZzUK3DnFpLs5o7m&#10;FMARQdURCBhAzL2CkevnMIPr55mGqx2gx+5zHO37HMi3v9OZfLmIbkQzSsXm9sDt/mYGiNRQsRF5&#10;YGCiSkTJ6uZyO+68HT7GQO7w4vLmejOsFghMNseP3A1ErYqUs4ioMuPtv1XVpUhWVWSKkZGYedWu&#10;CAIHRkQ3mnWz8zqkTiVgnkhypAPWqXKPGQEjmkNxp9uZLDDVkgxhEdkO4xIMP/nEZpYPARaDfjTV&#10;CrivcJ2aTEci9sqiNzPnamYFIG6QE91Swg2ricwpMB6Q1nW8ceDHWB1UHhghcCgFzAn4alZENyPl&#10;uj259V5W9rY5oZGHW54BzigLdINKBcT5z0EK5ODoEQE5RA4MxISk1RGspqKlFNWiprnIOOUxFzNL&#10;KToUlTGGwIglm0rOMhVRRKQQiEiLqmgIxIFvSV8pcgzBHet0PgQmrLMcYiYwIwRmVnB3EymiwhzU&#10;1USROQSuNCUEJ4cAhEBV4n6AY8yqDDrs/N1r4AZXke8vT0bRF7u+tmHGolyRVmpVZlk7UcgA8n1h&#10;5oOjGQ/MZKrB5hrpnAPZyIYEjohF1N2ZyQFUiuQR3WO9ZA/GVTc78McOyePDquBWnfzvqNjBHGv6&#10;IwTCiIA1S18NsSlgZE6xcV4y7uu0vbJSiMEdXvy/7L3Zs2dZVt+3hr33Oec33SlvzjV0VVdBT9VA&#10;uyUbkOgAJGEcso0ly47A2G/+n/zgF4fDhMIRctiWLWMZ41BjGmgkoGm6qa6qriGrMm8Od/oN55w9&#10;rLX8sM/vZiGe8RM3op86KvPmHfY5e63v9/O50sfn8Nk5lyJSOfVGPLU89uyRm1/eahiqU3tR39Ts&#10;UT2zDKs4xHNog2NX0WhExIS1f2xAQkZTk8CmHSciVGo8WIXJVFA8IIiAiml9WsAUBq9KCUSsQ/pp&#10;tq62LzcZgzFyScOzT/707IffSdtC27PLozd2F5+1CMezcpUQnWN2jpkgMxF4hwZZZDKL7DluACZa&#10;dE9rMjUwrRUyNZ1+cZirTXeMuR8TEzfBMTsEbkLrvK+nhHPkPRuiqjBi8L6Op7MkUQEApJqEmGh0&#10;KqYq8Lkzcyo3qdbzwarJ12HKWaQER47ZERtAKgVMu9bnjPt08X4PMFXcAAyYWUTGYatqPjTOe9Oi&#10;YjlrygXUCPeuE57IS8Q3C50bApVOR7/uHzbVdSulTzEWra8KniaF6vn1+vBgzUitw4PWFYWxuOVi&#10;Oe/aznlmdz3EyU8KWkSKimoBMiBfEb2mUmdVCNUYXBAFzIqIakGAOmWt9KS6gWVEgGIg7FzAgHtw&#10;UM2p3wDoEBGJa22tKh9qvIEKoFkUw8L1H15ETCWncRz67dCLVViiisoEUQKEqWoDhOSQ62pzWgJV&#10;A7fVc4JrnWMC5tsUbLgpQHC1bRAykVbVAJoKIE20IKgUPiiTmalG+AGoHp8TFhTF0GRqDiICkdaa&#10;0f595SX4cTqI9pqWiihD0Nq0Yq+AFQllYDVywKqIqCBJCqChejPQ+vrHHuKoWYpMx0g9LSpp3kNl&#10;qwHWih2yQ+4AWSEZCJiiCdS3E7SaCVBB78h5rhKL+nivqyY0QwMFIwb2GSCDQgUumdYRHVdovYNC&#10;JmQGqoClFlqlygumiuX+12Y6e9AAQsOLOTtPORcxW81mTVnGUjc0BNOjnwEQpxZCfeAAg2kGJTMy&#10;KVqqY8XUyJHzzB4A8uTpmgp8k5wLP5+SATAdxvT8OllRSTnGOPSbfrPJ40hohwt+9Vb71sP7r933&#10;X/qK96G7dzp3NEIV1Ctl4/owQ1QiQlOe4HRVMsDz+dwpooiM4y7n0QeHRGKJxDsDqqELYmNvVuKw&#10;6XebruskRqclxrhoZodHx7vt9TgOaCBSQGphkkRKRTYiOiYGBkYSQgSqyZ3pR3/KNagUnc26W7fv&#10;XZw/OfvsE1BtmyZVpqFKNgXyACZlvDp/6kOzXByM/Wa73RhokVyXmI4dka/bp6rlKaK1pldE6jmB&#10;5GiSdOWYthfPPmu67vDwaDZf9bApKVdDC5nWd301Dc2snZ0smiYQ2Xxl1OYsOY4lJVKY0CSEUQS9&#10;O2maE/ZPDTw7FFnNj1bzJnqHYckIjmksOvMrBND5XMb1TDWL5aIlpyefvHfx7HLxVb9qWQGMUPIk&#10;7QqBh6zR8NnZRrTkglYyEQbV6xebB68dd52fL9frza5ZuXt3Dy+u43zmS9GN82YA5BgaQBJJcdw8&#10;P/vUN19cHhyT5/Xl87xdxxTH7cZ7772H5BoVcn6xPKzrZKlx+FIQEdBRLWPV/m8Z1tdPY46nD17p&#10;VkfMu7jrq2tEVUE0DQOZ1UgAIjCyaKlj4vqsrV0EVWFm2u+lEWk2m+eSiFgIhayYGYymMZf44uJp&#10;zkUkHR7fms2W/XadyqhSy0gyDOibltkp+RLmP/hk/Vu/9Re/Mr/9zt/5yn/65IL+j/e+fzFcxDwm&#10;BEy9pE8uziXnrxye3n31Vbx/+9HV9vnFeS6lRpaen52t11dfevsnf/c73z7frMGMHJmBmsRcPHv2&#10;LiGoShFIWdgIrPut33u0XP0v3/qPf+m1r33pn/z6xX//Tz9+96k4JhWJImRMDAQkpmM/rA6J2YNK&#10;f3URry+lZFNpmo5IxmH4/T/+83e+/NWvvP3mZ+fvemRHrAClSCqxpn/AzDF7F0wVoSIfUFTnTYdW&#10;lotuMes2cUwcl4tFScN58EDIzFgPSlD2ru/73fq8nBwtuy7nhEjoAhElFSJHoM4BmDGzC62Kasku&#10;NCUBq7XtLEGcJJpWzGToL1+chQfuzdX8gKkBnh/cem15+jCOWwTU6QKu9Q4asznCxpGaeefn81VL&#10;juuumxGBvW+LqW+7+tje7jbn589N9fjkNDSNmaWUUkqOKDhvokQ2lhENnPj1YtZ+4Z0/+tM/P/lv&#10;fvvwP//Fk0eX3/oObrcJZsfZBBD7nHaXF3nbO6Zbt++2x00sT2Maa3euXjnYud31cw6+OTgOZdxd&#10;X9TuHgAVVZSiakwcc0KwIpJlnC+BvZ+vlvPZHByO/aZ/ernebd58+52D46PGuTt3Tt+4f7jZxDxf&#10;AJlzjkWKpFm7aFwoFVeLdn19fnTnXjNfbi6fj5I88i72qkrIXQjk/ZiTjelxjqGh87hzYX5y2KnC&#10;WErMKYQGibzzSAiT2ba0nSckRuda7xvvPO+2WwAh8I695MLMzAhTrqTegYAMFk23XCyvdesVesmj&#10;DcE7rVVGgr4fmuC874rktmlyySkPBcliCd78bHby4HVbvs7zxacfnS9se7w60LunH370yW67Jrac&#10;x5Q8sJH3M26ypDk5F7rAUthJFkf4yoM3FkG9c23bvvbq6yKxhtQ2213bNYjonduu1wTYNJ3iiEwu&#10;NCVnJLi6uhpTuXvvVXZhd30xjn3OQmKIVNLgiBGoW6y8c/3Ya6mQp2yatWSt31XLUsYs0TVtF+aH&#10;h4fNfBV8I4yoMlxfOwID8/MZR9asZrZcHpScQcoQx6KCkUrtbKkh4NXZJ3qsMG6kad1sbm5+fb2z&#10;e3KwXJWibTsbVYbzvhiG0L14+sn3v/cnw9ATasUKtD4A6Cx0pycPfWgdoSd8to6bzfVifni93TSz&#10;RYxj0sp+5nEcZ92s5ExEu34nRYZxJOLaWCb2olBvHNthJ0UQxcS4EQDKpeScYkxINJvN1DSpzCkQ&#10;UPBt43h5dJxLXu/WkhIhREAClKQl5VLqPYpMANDtttfGNuva1eFqTElRXQhFRDWXUnKOB8dHrmnG&#10;mKQIOj46OiZCxfocDLHQsN3op45GizESOkQiDmKkRaGUFtzQj4ykBJvNBoF3u9jOo6lpETA0slRy&#10;zkmzxpRK6cV0tpgT4DiOfRkroSum6LS0zUzUYt4hCqGajov1ri/iiDxSMUWDPPbJTEtB05JFJHdd&#10;x87FGE3NeedDIF7t+suaxlXTlEYDqa/uKtp2M8cuiPmmReOu6cJsub70nEeR0bRkyTn1sb8G9kTM&#10;LsybxoeGyDnHKSekZnlw+I1/75eebK/ULd/82jcPFjBst7VizARgcbfrTZ1CjjEzu9myjWlofTBU&#10;EBfapXSL+XyJORMiuFJMnG9AVKEQkmYylvVlXLe3Vrfuv+LWRc5EFdkxc86K6MhTKrmdNd67knXm&#10;MRVuDXpvPDrXqIF47Tazu+ur4Y1V+1MP72xbvwU48YxQftwXG/ns3fe3w6drx29/8+/I8/zuj75/&#10;/fzHEocQ2qE/ByB23tK4fvz+fLVKw3W8PtcymIRnn3wC2FAITEHKwOgoOB9C6DoymXVzL3+jOvj/&#10;RZJ8cGfXf2hgikoOmdnMtOQbDnYdLMAe94NIky2SDQ0MUVFRTUDJJnyQVn0tUu3ATbRUsylgXi+2&#10;+Fe2BS9TunCTiq1mHXupPKzj4zo9FZGswA6QnAO7wVsjs6uXc6KbP2n63GupCYjqdZ/J7RP/VO/B&#10;5IjpxrqMCrXNg1WZ1zRhdbhqAkvtJpAjQATOSfrtoDJ2HTlH+3GuThNHq/ZEVZFsqevaO/fvNu/N&#10;yvlFzbdWnzPUNgax7S2LOMFUVKUONatyr35iKvVCXGzK9alOYyADE82linun5gJPlYT6xUEj2/Px&#10;q/YSK29m+rZMCw9NKalIxSNA9e8ZFrmZS+xjG4g5lqcvLpazxXw+Xx349TDAtEGErJZKkcmpqEha&#10;la0BJgJ1oTonrDsqEJExRU913IE1OQzokMpEDwCFOp03nHBSBDhJratLDCZw33RzQQPNRSOBqjJT&#10;cOoBS9a6S0AEnbB1GBiQMBVTUzfpuavZrNIgSFSomKohAjNBYOeZpuaG1s5oTEUVvPcheNtPiA0r&#10;3svqn/NvKRYAkZBrP6VGJE32P5t7O2hlZdcJCwE7RgQTMI9MtTRXgTyIjpx3bnopBESEemerBS9R&#10;LKImKaUcY+y3/ZhiyrmomEw0IlVtsmsa9tQAaMqmAiKA5JyvGzlyzgWHRBQCh8Y3vubDhCbvmuWS&#10;ctb6Xa50DlOooBgwtEnNamBGrISEbqoSTYeAESDZS/XC9D8zQyDngBkArACqQRYpahkglzLzvOyC&#10;KIARs0PnsaaF9/2qyuMy0302uW5Ma6GqruGpYGUHTau1WpGdvpIEN4bhifuuENg7x2RmKrlQJfa8&#10;XLBNkA+bwsf1Vw0Bqf4tWGFjNKF0JI4ppjJ9jjApSxyBdxa8c/4ksHN2RYTsZkh+yPbiWj98Ij9+&#10;HDdjBtQpjDm5YKpr3WqRQlVrC4amhlat2wKRwYRqm1LSzlViP5ERMzU+MHszzaqTUBqxGt73u14S&#10;gyJ1RKj7QDRqjdFVDtTUS6xRZpNpBfpXtiimhoUYEAhUcxwQsfXUX4zrZ38OCAeH/nDWzYdAjsl7&#10;5wJRRAQVfWlGqcsbMyYKRI7QbEqQa7XYIwCDpGmL54g8EyG60ITQOCLnCRHNKPiWXQugtSlWJYVG&#10;XIrlkksSMyNAyVmkqAgiMKEKCPzbFJ06pt+L4RUQnGPcHzbsuW3w9Nbh6vBAwWJKSAoIuRQEZCIR&#10;jamoFAOckHRIqmImtWHADMtZAAtX63XKKY+pqlOQgAkb54IjyURIQDo9GSpaiwj2lmEEcOwMKUsm&#10;puAcTTNxdOiICM2Kas4FnGNC71izNb5xTRPHwTRJGVlzEVQGQPTMrePGTRgkR86gZCkqhQ1NixVN&#10;ElMerdJ99ttimeiGaHstPLKBiuScDFRi0bqUENGiRSvoJjhXY0nV9oVMJiCiUnJM4xjHFFPKsZRc&#10;Hyql5L7EIZfqvbe62ECgaoKAfYkL6vPdAGz/goGEsBceU11P1kc57U+I+uZUncSAE72RkIixtsNp&#10;X90DdIzTi9cU14Cb/Q5UsEl9cH/ec7OvjSISvuxd3OxTRNVMECdL+r4qyI7Yo6pmBTFCJOfQjFEJ&#10;UREEDM2oIpoNBMBMcIwQYy76UvBe31QU0KBSUqdtB3BDzSlQC2VtIvUMQJG6SCcHVcqOCKZVyTw9&#10;EUTUFMjgJsSwJwnW09iklKkoA95QHSrVioTJ1IVFdo7aJjStL8YEoiYiRKYE2Daw6GaNR6EG1USo&#10;mrcUpDLgkOzzwYjpbQMAwJixm/nliooSqGYSIHUOffBtA847H4g9Apqiu6E/gpV6Wu53lgYs293V&#10;h+89evfRyIDeYUO26OiV4/b+6e1X7ywf3j++f/vWwdGinbXUNuCc9Z/qxbuaE6qUUtAJE6EFR8wk&#10;YLV9FsDN58vFqw9faX504URyKSk0zTj40LWUS0y9iZgqO8c+FFMCVh1LGTbX57PVG003My1Siqos&#10;lkvHZAAli6kBGDtmdqWwb7q6lyoiZoJMARtEYmYUSSnlUhwzOx/jsDw4vP/wC8M4PHnyyIq0oXHO&#10;7xDzIJZUFIACAajkknZX52d37r62mB+kNMYUETMRI4KIOOcRsZRcYx2mqor1ME+5ABK7ACqgDAWK&#10;5pg2Tz55j+yNw8MjAN3IhoirjSqm6JTJEXDoFrdOTl8LjkfGrDzmUiqqjxmJfWgAuajOH7z+5v2f&#10;WLbzC8dutkLyoesAoAZfAUFBi5oClKLd629/+e810Vwpa1Ujh31Op3O/bMgR5JplYjRDYlxv4tmz&#10;3gI/v95mLZ7aTARADfDVZjvsZvdO5r71GrXrXOsoEHhGVcwlG6D3DQlKMVMB1JK2zz77ON8aDw4P&#10;VwdH58+fjptNGoZ2NgtNMKSisjy8hey9b7r5AgGkKAPHFE0VQIG8wUgQVUsuvW7zxRPqDm+1yxV7&#10;v9tuVRWoUdEyDmRGRMSu7h/rS49np3VpbEbENT/V9z1XX5zzbdtSRlXt2hYQ1UgolDJCYinj1eZ5&#10;/9729PTevXuvdvNVEcl1SWcaJx6otaEzFza5/eOP+vm/+JNf+42f/dZv/LIuD67+xz+Sa2bvY4wp&#10;91HGR5t1GdKT/vrVV7/wzhsPn5wcffzkbLe9RqTNZvjgx+/90i/88k9+8a0PPnsUVc24iuWYKrQO&#10;vA9MKzArOWcdrzW9ezb+5v/84eXVv/iH/+UvfeGb3/q1zR/983/2vX9zVjC0KSUmCq1X1aGPOcuY&#10;4+rgOOfsPTWz2bbfNm0bkHMaVOHPvv/e737n937m7Z96+PHF936AaAWndxEm4vrS4L2v755SMqgS&#10;MrIH9uTb4/uv379z7+nmD8r5E1WddbPQhIJke5gvEjvvi5Rhd6U5ujt3V8vV0A+iPbvGz+fkvRYV&#10;KKrGjtMYEdG7djY/yG60YTdzjeKG21mJ4xh7lcFMtpuLRx/I4cnt1cld9Ku4eICnb8rH38s5kecb&#10;3dD0ICIUUVK6fXq/DPlA1xdM5ppimvLoXTOOA7tWnJJo03QpjdxM0O8AACAASURBVFdX5zH1i/nq&#10;6OR0tx2Gfue9I3bBOTFRLZ5czLFoaW4f//HFqfzBs//op58sfuPvvjX705/7vz+I53m7XEDH5Hk9&#10;7nKJjx/9eLO+WB7d6lYr17bXV5c5JxFhwFIUTbfPHhfN3cEJAqZhS/twTc5ZREIIk0RXlEjHYecd&#10;+uaAQkOgOcYXZ0+uLs7u377fzVoDGvvRgeVYnj351Hk4XnQj47Jkns0PFrOQMypkE4eIV5eHBwdh&#10;HNa7wlpMFA2CpwU6vx3Ikei4i/21JR9cd3Ts/RIg7GI/jMOhC4YMhFmFvAcEIgaj1CdouZvPc8oG&#10;+4agYQhNKeyWTTIqBoYEikgERKA46xaEzvvQ+pCvLxrnt/0gkLuuUbUYo6k2TadFyJMaOG7GuDv4&#10;ia8f/sw33r57uzn8wuOPxsOYvvvPfnMe4PWf/tLR21/cxN+5vLxgZu/bfhzZuxyjZFM17kJWjMW0&#10;mCThlkLXybhbtbPD27dXq0PH3LrmaH6MhmMaZ8fH3jkqpW06QxxzJOLWh3UujGyqqR+fv3jadsvZ&#10;7KDEYTSEOCpCBYghESqQoUMnCOSI0aE1SrloLiWqZVNNeUxlzGNvqovFspvNQ9PEnIrIbD7H4BqY&#10;DSmvVvPLy3x661RVUhzC0Kecm9ymYYwpi2ZTef7j78HjD1LWdjHfXlxePfrw7NGjt2//Zz/4N79/&#10;/vgxk/bjaBaSx9duP/Bh8enH7wZ2ESbRlfdhc339yu3XZt1x0zTsKXT+xx9+cnl+LkVMrW0aFRER&#10;DgGNRVVEiogVybnkklPJ5AMYCPT1wS1qTddQymPsUcwT7fqxIiZyjvUCLyKLeVfGIRMczucH827R&#10;zQCRMxAtU4wiknLfhlaKqGKVEgFAvxmVyuZ6x11Aiia42/WIZiI5S86jmbngrs+vVEpKEciag4X3&#10;3ozAjBBF4PadVyQNz58/edonK+Y4IDtAZ8gCkrejIeQxLZZLE12vd1LUNF4+v75161aMpaTsQjOO&#10;EYmWqzk2zW4zOsdScuhmONT8LLZdcL42vm3eBbUSggcA3zRFihtH7xrMKY4x55gGVdU0RiISRAKu&#10;L9myv2pWlroPoU89IJC5XMYig3NNzS7lkg3AeS8i3jkCZNccntxRLXEcAGzcXZc0mGZICXxXSnz8&#10;6QfEzoe2CU0q2i0P22ZeXnv7aj5/8Nn6xYtnd159p0+9MUA21ETER2LD2INK3G0MZH5yN44jW+HQ&#10;xmE9a5ZC4J0DNcs5NE1UMxPSmDzPDk7m3IkMI5wdzV8ZGr8hWTQPgoozYcbCklXFGUuw5HIRRMhG&#10;qRg5geJEioxFEXJc22arMVxcvLg4uY+nrwwXj9YXT7jxux7ymPK4a9zs+Q/eP//BD04XX3jzy3/r&#10;Yvfadox/EuPp1WVnBcqOtusMfnc9Kh9effRYpc/JX55d333wJrGlsUcVzepZF4u28Ud51s6X86OD&#10;o4/i3wz2/9o/mtU9fPLhTQpKiqjqxL5XApAKba8cTtoLCQgnLzJWsTDZlISc3uatmksc18neND2f&#10;kNYw4chxUhTojdzgr0yOTMUmlo0BSJ2DGzGaVCeqJ2RyU4L9hkBck4UT/h5fkoDwZl1xg7avVR18&#10;Gf2GG9L/RCiy/esDiUjb8hsPb31wOLu82tT/Sir0L+USxxCCn8+LTqjoSZJsN+LGiiJUIheaUAdJ&#10;tOfxKyhO87cpcQt1NFB5RGqKhmB1Oi4AYjcO4BvEyR6NpCbFTI0maL29tLM6tsqfxPq9208VxOrf&#10;b0D1G0+AVuc6WUqulmdloqPlqh/T1Xat001++ocKWNc2r9y/j9gY7K77mrmzGo6pTfea+SNAx05U&#10;0Cakfg2Ps2ENcopqzIrOTFEMyAjQapWF6ojfcO+4NRFjA4dooEjovAdEEf2cdBtrMjPnjGieiYic&#10;Q48UcwWxIiFmESDSKTgqJQ815XYj1qgTbjCY0tSK5IA9kHfVMVMh5qooYLWsr0BWOwKTMBLIIdV1&#10;lN2wxEnrLxaCqaGJqJmoTJ823ngdari1zqmY2Dtq6tICmZg5BHS1UcD1e1f3DSJWspSSS0k5p+1u&#10;SEUJsJSSUy5Jcik551y0lucrOmb6+UMEAhd8aBtJuRQzdfsMsjnH3rFW7cBecFsXcwIKuUyjvFrQ&#10;qN4dNTUpoqhQC24IxM4ZiFRXTx18VoudSs0v2h7CbpN0k8ykJtOnUktdehGAgIGNKijSoYzktjFf&#10;7XY+L13bENRMghWrf0FF/Gs99CoAhBGVCG3yDWjtXQEQkRGqCmEtspjVeZ/HRePmwRsgGIGWYdzk&#10;nNomGL2EAr3UwU9wLthjPFSK5ZLEtGaj64gyx3L+9LP1xTkatm3r4hhL3sPOSRXMvOFtwJNaqRLA&#10;IcfNuO7jUAzVgJiYyLR6SQ2MCFQJGIAVy18uDBVRLUIAjKyaY5FKyQ/OMTMiOeR6thZRUSVCR87A&#10;VGts2lAnRooYiGhVgjOiYyJAU8tS1xPFpFSwvhRBM6pbU0JmQoKUCuxbAmJmRRAUVZ1vl7cetgez&#10;IW5KNgBwDtUgJk01nQ5adeoIKEXkc2LqKlhonFs2TaBpf/PySgsIiMQOwW4ctkw8b4Jjh8wAUFlM&#10;ZpAlqiqoMgGpI4I6La5jZp2W5lBJjLLfE9yE+qtT/XPLQpieDAqG4MkdLhfe+/X2WgTUTKUks5Si&#10;6LRDms+6WRNENGcRVVMQkTpPVrWasWYm5xgRUs5DynGIOcbGO24DGFXTjSOi2i+czqbppxQn5tnN&#10;tFm5LrSZ21A1V9Npr2pMpKqbsZ+3DZYiRZno+IjZ2bWUQDoLOEa63FqfTUyKCjKhc1APLM8pxfXV&#10;eZ9j2zgRzaXEMsThueTC088EqkqRPAl+qC76iAFkvDw7/3g9UtGUJRczUy2llFxUlAjq6hSmogBX&#10;1YMaiuRSslqpYoypBF/bJPULw+wcVYKRTS8d0xRmihMA1sl9/ajtSQPaj/dBarGy7ginms/UV3hJ&#10;JpwKmzRVI/YSmwlwtn8Hmrpwk1wdwaA63qfl3o39R8EQilklJdXvbB3kmyoYiBppjTCYgIkhIDmH&#10;jigpRCmmggTkXLXLK8jLctJLb7aBQc6SEgEQMKJMoWWFPF2h9pBFZIfcGM/ILZAbADNNYAZTKcc7&#10;chWdpYQmWYpN0u7aeVEohoSGCGxalatM7FwDQGJqVvaFSzQpWgabaj3T13DWhYOlLJdtUiRTMVFT&#10;NCPieQvLVbOYb/LVBZhpFSHXVgAj+yl98PI3VSvWkqoqZHGwPI2hCIuaiKpS1+JilZtFcqFMvT6j&#10;/cq5dpsygE7SnMlfYWXYpuvrOeD9OwcPTw9eOZ29/uD47oPTk9PDbtlh2wB70OmHHqxoonGjELkk&#10;18fYHUrXzdghUy0TAWBXeOnCfD5f/Mq3ToYRnIGyc5Uy0barcez7vmGXDNCLFKaMDIQICpBK6rWk&#10;0LTDbuMcoJmqhLbt4mxbdiqChIQOCb0PjDSmyEwqub6xIDtCEKl1HEsxmvei1nSL07uvxhifn30q&#10;MVfRK3H1vTp2SlqjGIAqonno1xfnZyfHd9tmVkoGlUpoLJW2plKkIJqUXHcwN3wv51pClVREE4Ij&#10;ENGUxs2LZ2dNN58tDqTm8bIAJJFipgE9ETgXwsGdWRdS7NE7do6IQQSKYDAALGBq0j58y997u41b&#10;1zahW4oaOg9ECtMvpGgdf6iJ3r734OjNL3786OL8h78PWo5Pb33z5/7eO197J3guRW26qkzdx8fP&#10;ewLbXvbPzy+FyDlWMVAYRhujbtb54ZEp4OHR4a3jgy6QY0KDYiYAFQmJoFJ4+haU2PcvypOd5Ie3&#10;bt87ugWXL55JTv12nZKbzZcqormkIt4F15EDVrNxHHDY5ThILoiA5AGRyqBaVMp2fTbE3dGt+4uD&#10;I0PcXl+FtlO1HEeQnEsBU5GCzokWNXGeyRgRK7a7wrhyzozV/kGTBsqAkNrQSBFzAWGxuboogKox&#10;5v7s7FFO6eErX5gvV2o5DSMBFSkxxVyEvffU4GyRsP3Xf3H+yu++/7O/+s2/+yt/+70ffSp/8uxJ&#10;tF3jYcAyWi75cY4vzse16Fed/+LJ3RPn3zvDy+24HXbv//i9X/nlf/DWm1+c/d7/uxvGqh4imFpn&#10;SMWzI9+iasOBvd9sLwzb98+H//X//Hg1+5e/+l8dffVnv9bZdvyn33v3ClAk5tGA0WgcMzJtNpf3&#10;Xnlgzoemdb5B1SY0se93fV+yPH364rd++1995a2vvvWF+3duHVxuLkZR9o3atDmo7w0i4r3LBpIS&#10;Oi9gQ5F5M58f3zt8+Nr4B38w9GMpuWipnNecUirCLhCSGFaARh+3Z8+fErPzbRoGoCSA2iETj+NY&#10;EUtJMiIG3/gwCz4UATHxRZzn6LwYSDLRpFK241U5S4Z4eDK7fv6omR9CyiWXZsIKYK2a2oQfBTTz&#10;Mb/eLR6cbS22n7Z0rhkBjZ33rZkged8gIoWm7XfbYehTjM55x+18tuiH3Rgje08EjmjvOadtlv7O&#10;vfyU3vrf/vQb90L3j3/2Gz98f6N93LA7OvYNF7A+x5SGy+dxt90c3Xm4PLx1cICXV+cxRSBOKTOz&#10;prJ7/tgBzo+OU+zzOIS2Y8c5ZwAoom3TedeknJxjLXEYYZbGNAwpDyklZFekDLFHwradbdeby4vh&#10;7PGjfrd7+6vftDZIEuBmh+HoJ782mhWj7RhnGMZ+h/Pj7urFwfriGSg0QRicb9S3F6WsFovClkrq&#10;x/Wi87g4iMvDcvZpM1vGOI4ppSKUsqkg4aybSS45jnGIhjhLeRiH4D07dI0HRTRsQiNqQwQVlZLc&#10;mGdiUKCLGMI8LFfNIQ0Xl+Hi4ribxW0/I55Bo4qr5qDtmqWfg8ttmLccwNgBfPmNrx7/5N+6vZyf&#10;XUTpE5ShpXFzuXv28aP54qe/8jM///H3/gjGcjxfIBE5njmnBGLgm2beLo6XOrZ8sAwBbD6f+y40&#10;jV8eHORcZvOj09vzZUzH5d623zZd64h2h8eztkupdNfHYupcEJVqQDGDzErsjg5OD45uxbFnF4DU&#10;igIRO8fIbAiMCvXWKcjMTKYll6hivYgyOgJDpQQNEjeNa9o2BADLSTG4xXylYLOmcZ6rZLq0Mxe6&#10;MY0ikrqUUh6HIaekJev23GGz6Dp2zdn73z//5L3t1bceP/rzd//wu07KLsY7D986ePCqxHE5P+m3&#10;5yE0scc6mXC+2e6G4EIETkWLQt/nDz/+eNuvs5SYYue6+sLKhDlFMxvHmHJJpVQ3gIi4MDKzEQbP&#10;jtk7p6LO+wqfBaYcRy1lby5SNc05IrRqoiW1bnW0XHrnY4qha+dt27thvdl6ZqgXQtF62njv1WAX&#10;17Fk2BUR7fux3/bIaMCqFvMIpo2E7Xbr2IuKobUzi2M2EYQqDJDj0/u3b9/67nd+Z3t9xVhZhTz0&#10;/RAHYlIt427o5i2C84FBkMnHfjAlOdCc05gzjRmKdrNFLDKfe4DITHEsKSdD6GaNFG1bH8LSuaBa&#10;AKFk8Y0PIaSU2DNhE1ygW8d9P+62u77vpZRcMiOi8wScS2kR2raJKWmtLaMScclRQZhdKWN1dIam&#10;A8CYoho4ZDCgytU1cM6LUDv3yDSbzXKMOY6p3xCHlLZj3DJRHNc7RCPuh6137bf/p/9uPL6TEjKU&#10;T0PHwZN3Ke2YMefi2A/9kFKPUgyBXQNqOY9KkMcdI5uIlBFVLGuYd24WgJSLRMFs3IbOM63H4Uvf&#10;+AdHb375z779f5UXH1MW1MhgznNBFIIyqgdGMubSNLeuNy8AY3ALdpxzJFEUambt8cOv7J5+9Lsf&#10;fNjce63pz3BzOcg45sy+HVK6/eqX8kdPPvyT37+YffR2Nw9dO2vnUsSHWRdc6rUxD4hNd7qNHy+a&#10;2Xa7VveCy9DeegUDbN/7Y2cGKkWLc8zQoVgI7cmth/DZ3wz2/9o/8PBNgN+r11hEUDEVRTTH5Njl&#10;CnAgqjfBG8/sPq9OlR1Tw6uAJBVIIQKgiMTOIROYIgqiMUMVMNebf72UMnFgp395qlLnh0U1p+zd&#10;JPvMUsacas39cwbCm9HANPfQCiiiOvueXLSINUUPe84JwT7CN42CayhtD4SZ+DefS+EDARIzSImb&#10;kiNixRyhZw7sg2ciQArEAa1MkwZ7WcydUokIxGiIbRsOFovGuzhMUX8wtJtLs5ig1hCqwU27Xvbz&#10;55p+r3HIvfnWDIHUKu/Wqu+1mi9rXQQnSSPVcCPdKGVFUxYzrSMwNUMAYiRCYmLnpOgUrwbKZtf9&#10;pkyI7P1IA0AAfHB379y5e++V8xebfjxXS1IqutlU1Qe/YG5qrQLJh+ABvKtcENUpyk7MdcQfx3jV&#10;+haQshQPgIaqFRGPxnukfp25CZgAuGnypZO0wfYY7zpEqMkbZKqKdwBARgSAYiQ32GgAJu48N6Ga&#10;RdVPoX9SUKyfJwg5JAQkI2ZAb7onGtXlCwIYNt5j1zpmFQCqn0wlSts+121IxlTTHp+jRVm1LUzw&#10;Ksd1oop1mlQVg9WG3TRhtuiCDw7REEtFjBRNWTXnnHKRqoEFKSWmXEqq+Jo6wFIREZ1o0L7iN4DQ&#10;aqUo5yJFQuNb37JzwQVqApmN06WbS6k/R5ykWCmOayaY0bBykLVOVbGuCQ3N2KEhqlSKNWoN7E6s&#10;/0rNAhUFrNM0Vqta4lIXNhU5U62ohFTnuSKOKg8L6vwud4Qnq6Zx9Ow6xaHEYgjIxmOSklMN+5ei&#10;OWczgancUD8FBN1P9WzaOE6YKUaelMCfx/yAASgYIbTeeaSKSaw/ReycJJ0ytPhyCGWiWVJOSMxS&#10;FA3YN0yTRJ1MDcCxn83a1x7ef3Dn1l80HFOpx0IpIqZYAMFSSeRcc3Dv+O5rzPTssw82lx+NOUod&#10;+ZpkLUmlkssJiafflpvjoB4ZuJ/STV9ZICyqRTQwN74BglKpJEBg5gxVUYwJGIlUpfbKdPJvIzGb&#10;yATpYZv+VJ5+y0sRKbL3u+5PJzBCYiKHpBW3BTA9CwQka4pxN25KkVsPvtz+/K9vn/5oe/7Ziycf&#10;SZ/7QZ5f7zaDrz0DEYHJ3osg8JcYeIhZ5HoYXNOImqmJqLlaJTMg2M+LuT5svGN2DolhYnOwqYqW&#10;KkYHNQQ2A1FDUwNzzGYqWapseR+TrzCaGzbRtKuwl/trqx50JmakrmkOlquU4zDGIevlZre6um5C&#10;I1KJxeCr8Vi1nvwIIJJFcte1Xdvs+nEcRwQj5qHPu+3ATCgqWgAhhBBCk4uYacplF/NuzCF4VyFd&#10;Woe9qib1h1/NqgLXM9cMOBH6iRQDdVyupimnYRwdYUANDEcrur2KhDDDUieZDqAIZoNxkCFG0XKz&#10;2RfL2931p7vH3My6LlSriVhmW8+rT8cMwVRg8tlXahAIoDLqdrh88swudxhChS4xIagCmrIZGEgp&#10;dYGMU2ur6o0mgh/CDSXp5ZN3cmWDVQiqShEpk+u87oTqJHvKE7xcG8DNCH9fRZoqmi89PjfUIkKq&#10;T3vbJwFoEiJMD/iJ+7V/rCBM2YNpHUz4OSfS/vQ0UwOdMC31baDGClTBTEzR9rJke3nGAVGNT5Ui&#10;VTOLZugQSAGmKXzlCpmBITFzE6Dm0upZYns0JKAh6r5xOn01EWzi/LBnP9ccCHK1C03+JikxqTcE&#10;tCJSe3kV8AQ4SSPIoQ/gO/KzhltPfE4AolW7YaaCRipmWSrlqP47ERiRgneOUYCZiIGnr40xMZoz&#10;cAk5EGL9phvVjgtgZfJM0Y8bF/DNgNo7p857IBemPSS1DbZddp7IRefIEyBOfCe4CY5MNB2utVDL&#10;cO9k9Y/+/te71a37d49Pjlbd3EPjwc8A/eRKlv3bpxqMo2xR0r2UTy8vz67XV/dDmi0OkVZKc3Se&#10;HBu1zF5BwOz1V0//8b//C47Ijf0m5wim4zAOww7AqLLM6u89stQJNvsi+fLi2a1bd5xzRFZKij11&#10;i4XzDcDOwBAwxchqbdsVSSoZJtnY1GKtRp5csqo2bWNghyd3Tu48zMP2+eOPS8nEZKCAqCrI3HQz&#10;Dh6QMkaLiugIVSVtr184cocnpwrab9YqhZ3zjk1LTkXVpvUDkNRuKhFXSpIWQVBCdsFEFURF+t3F&#10;o4/s9oPXQjcrJWPJ5FhrrEEUSJwv6epj3TV5uGLvKDhAkJJVsqZE3qkIE++ePUm7iAfHPrRt1yF5&#10;37Sita64b0oCMEIGCADHM3e16K68n3eLL37pa7/6n/yHJ7cPs0F9qOasatC1fL4eObiHt2fvf3Qu&#10;KsxYK9WppFFKN2v7XYpiriUt5NCK2LrPR4wMCApMzrFHEcVk5M0MyZumMe1ePH9sBodHt45P71w+&#10;f5xSZMbqP96tr4gd+kDE89l8zNm5EEJzfX2+y9eqSuQUPQGRjKJFJEt/eflMi9miW2g3Lo+O1Ka3&#10;nJIiMBXRmQ81Fy8KzAzVSjfdY9i5yUHBzpeUAYG4gutg1gRmZ6qS08BcYq9lzDI+e/E45XjnzoOT&#10;4+PZweE4jhaVoEHHOQ4pR0dEwWV1v/WvfqiiP//3f+Yf/pNfjPLt/+f7T6whZTXC1PcmZdD80dXV&#10;+s//7Ou3L15brP720e2Pl+lHT598/OH7z86fPbh3/2i+fHF1KaLEKCo1S+uQSyl+/+rnXDPvjpuG&#10;x+3F0zH+89+5LPy//8p/8Utv/eIv/CNd/Q+/+Z31i34nzgr5JpScSaikVIr44Ng3KrmeU8OuH8bk&#10;nBfR9z48e+/DH791/Orf+Zl3rtbXj88v2LuiE+JTa5JGJed62WAEEDBBCAfHvDji9oComY4oMe8D&#10;GsY4tpKBqmZZm27eb4JIXA+b9PjTu7fvzdoup7xbX4lKaDo1ZN+UnBF1HCOYNaFTdeS4iIW2NSvI&#10;PJsviudxHARGlZx09/zpJ9u+ny1vN+ULiRWggBiRNZ611NeVKTvhwe5DuvfDp6//+Nurz5783muv&#10;0uniYhwFqWnnUpI2Wu9GgdA5n8Zh12+fPT3rZovj41uHR0c5xXHoZ/NZkVKkIGDwnoh1vtC3Dr79&#10;3nfpv/3uT/3XbfNrP/fv/uFfyB8+95fd8v5BYqXBbcUUQMb47LMP425zeHr3ziuvb68uNlcvSkng&#10;mB3nmLbPzlDyanF4kWKRQsRFxQxKKd5rcF6kMOJgeSxDFm39E9+ELKXkqKhxXMfd+u7JLSzj7mr9&#10;/rs//PTTR/2uWNMI4GDDcnV3fnj/7OmniaVk2HER7mA9SMHTB289vXxhDsxB8W0Gd7BaoW+LRCNj&#10;WmEAo/nFurjsD+4+ODw5/uDdH6mAqqrJfLkMTXt4aFeXEnLwLvTbPubE5Dx7zeY9AZiKFkPHjtrF&#10;W1//qRL06fW60fzGvXttt5RM5Pz9L+eT8ave82vrjXj2IYiAE+U2mFgvIzvfOMqlFJPbd147ngUD&#10;O5zRyVeOEe3n/51ff3axvrrePLfFG28++MZbt6+GHSPMXWOEjrhlNgREF9rFTrJS+xP3T1StufP1&#10;gCgAofOa9MuvH5lAP2YEQpA6nshSxDkzgaFk0AzMjrToOgsABjJUQ276rB99fPHOvSMyUJbMDIQB&#10;UBXBcUrFzAJaIfJAKCJZhCibISITCmgqpRPNiEbA5ko/fviDH/Sbz4xMLN978ydv3X7lvR+9H/tR&#10;0thoKVKI/Tjm9flziWMqeTv2YqWBBsKSZgeHD14vMObQ3n3zJ5588lne9e3Q+/n84NZ9co5nrVxO&#10;wsKUZb3dvbi8HuXR/TfSpo/FOCY5f7r94Efv9nEAg5yiIpSSg/cAlHMxE2Ifi6RcmGsoz8yAnVMz&#10;yWYOQtPudruq0a7RzspUNTNHjEShCU3nkfDk4IhUZ40/XC0lZ1NazGZMrmua4Pxm2O3GBGApF88u&#10;5VLPRlVt23YXhxwzAIggiCXKgGhFBUD6COCYfTEDg34dUT0qokGWBAAxRT9bfOmdb3z/X//R2F+r&#10;CSGPQz/mSEyenbStGnTdjIOfLRZ5iNsxN+0cybOnuWsvr7atD6uTVT+OtB1zLiZASGLCgQGtaUPb&#10;zlarA8cBHZecUtbKWs85++CaxhMhEIa2yaK+aVXt8vqKwNquG2IEwJwymKlIkZJKYmdFRs05Q1bJ&#10;TkEBrRTzIlIAkVSYyZEDM9GCSDEmM3PMJsiE7Xzlw2y5Okkphzzf9degAiogWbTk8UI4nP/xv/TI&#10;f+Harls6KF172M0WhuXeg/ulFEPEaMPmgg29d/04AHIa+6RDUQxE3MJi0TYHD7vjLy7yLe8hOyWF&#10;IBR1ffb4+x++//1B7J2vfOOt1+/84LfL+vEjYyd5hFLYuZPTB8v5/DxdjYuD5vTB0iz4brvbDJt+&#10;a1dMvuSoWcQYt+N5/2dEOI47Wz9jkfnqoO0OiIYhppJlffVMSjxcnEga3//T35k1s6K2vHy+K3H3&#10;yltXF0/Hfmdgb3/9P+i31/dO79PilRf9dzvZbsc+X16l66sxJzUdUlKkkmOO49HB8Wd4tpDjrVv9&#10;zXD/r/XjavWWdzxGMQMtRqCAoNX251EKMZPjCX5dxXm1loTTXXoylk5Yt0riRTRAIyJ2aE6tjmzB&#10;7fHf1RK430TUudRf4lXULPnNiK4SfcSsaBHbKz11igzX2/nLa/v+tr0nI33+/5i0dPU2by8ZDRXx&#10;4BAAbiZek9p0bwtQarw3gLOLi+vNDrGJYwRD54Jj1/jGEenYx3GrLrimmwYWSCAKSJOhmYEdgik7&#10;73wzsWsmM+e09qi5e9IqB63ThKqGNdtDrRGMqCqGgfbT6hqJL6KpKPe5UAQEETUARmwcOVeDyMQ8&#10;uRVFDVSrh5ERibHo3m9QkSaOXTtDDgA9AGSzMWXECuh/KXdFg1Skz5Ga0Cz8LhW1Mt2XEZjI8dQ1&#10;ryHluiMnJhWpFlNmBCbmKaIkZVezzDV97/j/Y+9NnizJsvu8M9x73f29F3NGzllTV3U3egAabAwN&#10;AiBFEASbkowGmoyUzMSNNtrqL9FOG61k0kZmlMmMMJEiRsZRDgAAIABJREFUTZAggBgJAWgA7C50&#10;o6qrsqoyMzIzMoY3ufsdzjlaXH+R1ZC22CFWaZaRkS/ec79+7zm/832TLXKHNKLdRMaUZWFD5nro&#10;V6CqJKyuzYmGT9O1t/sJAlPPaXKzw64qbMjg2fzraZk6XoOmaArsXFU0MjMygqHVqqrJDdIiOOpm&#10;rW+IiQFRBSuG3HBn4PgrUfRpXw1AYI5rKLECs4pIzmXrh5xLnR+RSv6iajuQGMdBTStpWVXFtMik&#10;pzMwnYTbZqJgoMrOO2IFM+ImTHMbWgURkw+XFLCkkqLQrq5eUlRQx1RES9H6whXAVKBOCBiQERrW&#10;nC6oqYF3DoGKCaDWGtNN9Rw9sUcmB5UXhLYDTKBIbS2SSRFRgUmh/tr/bSC1IUcoCoYgxYwmB/Mq&#10;2fYyLTyOagjYBk/sslgsRYoEXyPVSsSqIFLq5AMpAtd5komGZJMDHmsHREDFTHY0f0ZgItUCiG07&#10;21vsB+dyToAuNB073tUWbaffBsSK8zBCqunkJjSExMF7x7XooiKAtRaNewf7hydHxFS0VAP2kMp2&#10;iI1HJM3qjk/ffPtv/dLpox8DwJOXj8sf/ebLP/rDEq/RQFRTyjEXNWGP7LA69m7KnfVCqn3N6apF&#10;AuJaSmVH3gVV7YfBANu2M0Vf9bRIhIyAYKo4paxvSHF1nSqG+LkKZkW41O6vIQE7I8LXSxnSbpat&#10;DrzdVFgrPD7lvBmGftjMu/b4jZ+9+87PlbT57MPv/vCP/83yxeOhsJkjLHU85TVG/GZpokkjO6a0&#10;LXKEOF/M0rLc9AsN60yC7YrMwIQ+uGnBqWisyclerwr9vOLFACSXMcaUkqmaQc55vR2k6KwJg3eD&#10;1GomEILc3PivVwAkJEB0zI5dTDmO0TMz4phSP6bqYgneMVFMeb3ZDjE1bcgl69SMsJLyVsowxPqT&#10;pWixaGBEgdi1bQdg6JyKABgQxSxZtCpCzGTWhlkI25QvluvpPdkNDyEiOmCFXERUubZea8WcGWuP&#10;VqTkAqChoYWHBo3RfMdDou2oWRkrZA+QgBrH3rEBFrPN0C83qyEunCpzR4RqikCEHomdc43ziCAG&#10;UqZualUX14kqUenjsBmsFRe8d8yGjMjOuV1fbydtv2EfmRlWG/o0WjjV8+tsgZmCqilbfTRUOqxW&#10;tNrkaNlR62/6BNOFNLEZeQoZ3Hy0aDj5huu4gNLkVKbpuYL0eeLQa6vSDrBYT3U1U4H4OmBBTLaT&#10;RBHseI5gCKDTs0+nocL6/mPVFeMNpZCgeqaBCEzRLCA5omxalwh09ebGipkLhgFDE7rgXFJLhkpW&#10;AZL1viBEB0STXRnUVEEFLKkG4gaIkRlNcCI1oarFXMZUANkHCoGByCESe2Lv2BMzETnPbaDDeZrt&#10;ZfaFHZtCyla0OghqdQ2ZHdSsBezEykVLGlVRp7iJTHQyhVJQqzjKeXZEqmAIFXSo5XPTSPVXQavh&#10;BVfjH6CiWcVqw5Eq5JIcC5NZGiWNY5RNnwpURBWTo4lAWe9ZNdNiyA8e3X301Tdo/wSYJ5he7bZM&#10;L8CBIahoimVzvXz62fMnz68v+3ZmoNftrPOtO18uc4GDo9uzbs87BUuQlzmvLW0cwdH8yF2fv+j7&#10;a0JTte16JaaqUPF0zK7tZojjOA5miOjA0rBZ9u2sDV2JWWWbkiBX470D1SJFRHzTEIHEUie6QK1C&#10;3RSmcRgz9d4TUpjt3X3wVhz7y/OnKSXHzlRExLtQvaNQ0Mw8sRInRENCciqSy7hcvVocnTSzvdj3&#10;IslNYwlmoNPsIZAj5x3WZSvlPI5DnV1h9sBEVkhZUHIaVS8uz5sHb7yjadSUp5tHoIg4lphH619F&#10;IB36upsmVSzFUnSuc8QOwYHi07/sTu+GefDsfbNo2s63TVFQqvb3OiMMjed+jFqCAxiz7J8+PD59&#10;68GjL967fxsINU0cyvOL3oju3V0IwNFBM1s06MF5n3OsSi8Cm9/m/YPjD99/cbHex+Bz7M+v4pDy&#10;epOODlp2rKKkrvMNMhLoNvYIhMQMHk0k9xfnTxDs9N59wtvr85dZIcaoagnjbLEAk+AD+dAAtN0s&#10;xTiM/bDdGhVkH5zXRJbRpFctBpbj8vql8OmjdjE/vn13fX5ex2qhlKKsqh7JSlYRRPQhmFXhiL5u&#10;myJW5PuYRu99XRYRMTQNGcQiPjS5lJQ9spCIaLq+Ph/6IQ7333rz7RoscW0jpmMcUslsMDDNg3+x&#10;tH/76398fLL/E9/+mW9frz765HleA873yfmBOI0jZMplfL5d508+XM0PvnX/na/fOca9xafPzp4+&#10;f/bG7TeODw/4aX29dS+tgTyzE5F6AiYiMGzaufdOWjHLnyzHf/m/f/zo4W9965/986//yn/yT54/&#10;fvo//Pn1lsdsAHs1RzBzszKMBsSAY9yIVgWfqYERZDWJ5f0Pf/i1X3jjGw8e/NmtW5erdTZjoiJF&#10;VWKMAJByUlFixw5RbUxbt2gFW/T7hh0CMnt2Hrw0oSWt4jPIOaMCknOhDe0sDZZL34/rs3O+e+v2&#10;LLRZxhx7QARkH1oEjGOsx0ozFVEFIUaPzTgkx+xDk5gBMAIUq4mWcXN9tn90h46OcA3dyb0w25e2&#10;Fc+BkKgiFOvJx957++69bWo+6H9cPxxWD8b7bcySPauxEBFziSOaIQGaeucNYey3fb820Dt37u/v&#10;HV1dvRrHwUxFxDufgRTV+yZ2zdmdd3/zg+/u/Y+//aX/5j89+dI//Jnv/89LOZsPp5f7e8hibEOM&#10;RcRyXr56MeR079E7p/ceANjy+qIkNWZiLjlenT+798Z7x6d3rl+djzkaKBGbqIiMIrkUEDMChdKP&#10;g2fsug6RxjHXZFy/XZvJ3sGeORzGPm03H3zveyULIMQYv/DVn+RXp6/+7A8kDw1wAlHuWtRU4va9&#10;rxxdr7fLV6LCTIaIs/3RLEs2VTItRJtuvhW5de/hybuPjvbbv3j/B5pLSSMwzGcHw5g6T449YmxD&#10;E1NmZDZqyMdhZMUiSoAhzEph9t3Xv/Uzx/eb64yB4IjD6my5fL4EwkdfPL09Dy07RBhKqU/BerIT&#10;w7WWxnlCjZKdmok1BOyYsqqoZ5/w1nCiw7KHHzzu18v3vvnVfYV1HFHUETdAjiiV4gwy4nocuODl&#10;9Tionmdo0QBMNqMUCxgIKWFAMADNxVQsE1yk5IhOrFGAc4kllhmGT7dRmG6hhyFeygo9b6+u17PO&#10;uf3L/sWmdWS8L5glq4MxjsGQiCISj4lLQTMUqalMUjCVrebWMJsoqWyGmOLZk09SvizjejMs/+7f&#10;+wcPf/Kn7fj+5tVl7HtVFUSmMI767JMfyLgc18vQb7PksWAcY2jo3W/+XHvvrrt9782DY5zfHa+u&#10;sRgQLU4fzE5uAbMiTIUtw1eXV2cvzvjq8tHZ1RBj1tS2zYvV1aePf5hT8r6Zz/fWYz8OfUlc8R4p&#10;JiSvakRsVofwquibUsnjEEuRvcUCCIc4ppIbQpVSN2RtE5jIER0eHvjgnMM7J0ea0nzeqkobQvDO&#10;MTWVxsbUD/2YsvNBcgEA752INg2F4GPOTRPQUMY67s45FzPD3XaJGdh5D5BiTFEYookSQcmJkfvN&#10;5tnZk+Oj4zffeuejD79fSvRA5lmlmNqsne0fHBEjsS9CuWCKpQIDXGhJwbMbM0sRDvMWm+XqKsaB&#10;2Te+VVUVIXK1RplSLmxc2Ad/sH84DJs4Do7JVDMYSg1FWNM2qobojMhA26bB9YYd15KJZ+5jLJoh&#10;5lIGk0wGhlJhzCZcYhRDF4KBFTMCZXQiYmAiUhnpJhZzMrUU88nRLYXNwfH9U3iwXF6O/cYbjMMm&#10;lo2ZRZNBEkos4zWy2242yMF5B1iabi+EZtYezPLCKeS0QYnzdga3jvDoC83iDtx9s5y2Yc/fdbfb&#10;NcDj4fx62Kx6LcN+M7/33hce/vhX8He7v/iT30GT49O5cXN5/Wox3/ee2/2TmO2NN3/627/yM3/6&#10;eP1//dZvjdvt8dGtbm/x8J0fT6vLJ88fr9fXJZecIgKKDGlcVZ8EAsRStjkeHBzfefBAl9fbzZPN&#10;Zx+1s0XTLWZ78+XqclteimgZt0lLOrojq9Xy8kyLwtuXsNqOmxd2cEoUhnG5PvswXp9z7C2lpNrH&#10;GFPOeQCNFy+P+k2/OHqw2fvq3xT3/9qBRd0i5WsDFBHYoRGNAInrqRJoQnLbdCKbTlQVwV5L7Iyo&#10;k01xajBwzegTI7DDAGSOC1EUvXEq4+ddcX/FHjnVxNlwl8h2RI0LgKAiAKomhO7m1E03+tEfJRTd&#10;AK9vSmZTcbCSC6o2dyqR0iTlNKtAd4BaG9mF9EzZucVsvwmzlErl3pZcJJX1sEk5Q+7JIvAJkqtU&#10;4VpiA2ACIuZqWrAMaUibYcwiVZdrtvM6IDFBVisGasi7V48T4R50qnPvAo3wI/B2U8tZhyyj9DO1&#10;eqqvQTBmcOyImBCYp5BwTa8wIgEwo2MkYpHplzZTNTJyyH4XIUTfBDLiPPLEb56ARTGVF5f9O0mo&#10;YXIOwN0kIW+4C2qmmqtYQE21TNVMqFxjA0RGQGLfNPveB8fomBjBOZJiKooGpdRUcSWlmDHWE1st&#10;0PPEr3ltE765CvT1oIKJwXSWsR/BGYtpysl8CMw81SJ3rSgiFxqAXT4RzSo+hqmW5StmZ5rPIALl&#10;6uesiHo0oJ12oAo8ppqpd75pjbkO/9XqhgMiQjD0Neg162OK1SBb742ieYxaJJmhToCwnfe1lrKA&#10;EIwcE1ULvSAaIRLx5OxFQrM6hZBLMkUDFMEiEzwYQIvYGFOKmTtfUsmV3O+YCa1+3xSpnwLrVfda&#10;Wy2EQMRIHlJSzewn4j87jxQmyL0UApko4DDVoalKFhUqRd9uGiCmQFUdMtk71Exhl5afmmdYVDbb&#10;eK5KiIeLzjMCmiAwEVKo1U7BHXq+rhM6WZGNJrXnVMMxy6qo5pjEDHefZOUWVn87GoiZoIqJmTI5&#10;BAatVVcFqGn+aa4CGRkdMZNzSI6JqnSgVixrxK1SsIP3qegNvZxwUqcs5jxvwBD2773z9k/+yskb&#10;X8qqZrZ//71v/OLxGGfnl/+3Xp/XxgZUBjRDhUkZ7vpnWmcPEF4zUabwu2PXeq+a+tiLahXa1U7J&#10;ZInhStrAOrnCQFVaOPU9cDfgVZ0stXpZGciOHRgCSCEyI0TH4UZXrFD7RPoj83AASJyLbNaroe8b&#10;JgNUaJrZ8aMf+/lthCfLX19fbyYIDGD9BWt/Wl775l//TBFBws636812dwfU9RVqdFJVsymg+eCR&#10;qBRhQgMrJVeg5c0rM7AixaGrlO/tth/H5B055qpa9g4RrBTNuey483YD1bj5Sc65rglihkyAEHMM&#10;wZ8eHV5cXlYfpHdeTSui1XZkjpwlFyHPjrCUnFVKKoTUtgEAc845i5qlnJ1zzWw2xFhfU+rzOGQg&#10;rrg8YiTihXeHe3v58vKmNVer0UZmII3nwJRzTinlPBVVa1SZgCo5JKfsG5p1bEivlgXQgueLdXpx&#10;nVvviF2s3HrAoR+Gy1c2zK/X6w8/vXg5Huk8EzWOkZERSUVxN9DHDh1RzFYiSZnQg0SokyNEDUsq&#10;WRRTIiYHgERcO9ZqSmDIk+zcsWdyiGxWQwfTPqdMYH6sk1+O2DPXZY12WuMpwo6oO8vKjzAV1Sa0&#10;BVbaGe4mBWrvoQYYyKrY0ljQnCnZNJBVhyDrLqf2WGBH9X89KIkA03gC4muQowJTBfHhJGSGWuef&#10;nvq7qPvOiV5Zd0ZoBIoEagCkTQPeEVQmJTpENwGckIjQsVOoGD9S8KGZzboZ4nYUK2JhEobUgEV9&#10;l1gBedfpmHaNVvOxu/aIGgBmM1XrZt3Jie9moWud946IgaqFvY4OARIgEDN0zeh8dH4M3jNhUVUT&#10;2BXaidEYf9S7QKZEAExGtWxpCDplHmzyuBPg55uN9fe2CQs1RVAIUT83SGoAFgLPQlDwnlAkD8O4&#10;3aRlGWbjsozXku3e7YP9/TkiAzCgM3S7HWpFYRY1QXTEnkIDFiAVyBGIAD2ogBRNUdI29+OwXi7P&#10;n589+fTFy6dXl1vXhLe/cHTv7vHtu28088O//ODTJ8/P7zzEt/j2jK9wfGV5KzKAFBc6jyu3vHpB&#10;aEqWUgFCMlZTMPAuADvVUtQ456xSUdda0ub6ujtti6hIJHI5xjp1ZarV36IiOeUbCGY1cRBzHeUV&#10;ESJmR9384ODWg9Xq8uLsU1X1PqCBokLVfO9247Urx+yIWJAAiMmLxJy3lxfPj27d822jm5hzYnPs&#10;fV3umZmBiB0hVdeBI/LOq2RCqkkoI0YOBGiaVct2eTFsb3fNLMciMToiQ1KRFCO3ndu7Y4K+4wSh&#10;X25SnxEbVYJcZEiJx5Tp5J1vHJ/e9s41s30omvu1Spp2BqLEBGZZwXsiMDTs+ySbfr/ZI9c4z7BT&#10;ddeVpR+Kc1SKNp4R4MWLzWpTGufWY+9YGJHYCfohwTjEJx9dGEDbwauL6z7Kg7tHe527HMUUg3Mx&#10;uIBEBEVLBGVwjJRLLDmqxOuLF20bHjx6cHK4/8njT4chqRizluhNspWENguzOTM55oP9fdM8DoMY&#10;KJAPjSJpUppG9dTiZnV5hny/6+ZbfmUqJQuiARsTEbqxZFVhdioiUqrnoPY8zaymhqTUogmoKhOH&#10;JpRSUixm5p33PuwRlcQpMZRRJce8enYmhHZ0dNx2s5zTOG6zFNUJMqiI0Myfr9Pv/c73Hn35/pd/&#10;8sv/6Bce/6vf/vjTFIgDm1sriCizlZKuVH7Qr8uzj37KxW/cOfReP/3Bd79w/81bJ0c+uLEOg1Ss&#10;LTNCJd/h6ye3mYg43yH4NNrZcvtv/80P5ye/8bVf+PZP/cd/71dfjP/iX/7FD9c6Ahg2LnSS8/Lq&#10;RRtnw/ZyuF5KGtp5t9jfV82qAgiA/MMPP738xvJk5t66e/uDp08vhyEXVdDayU8pSUmmhogqCYHH&#10;uD7CO8F3hl0RM4VZN/NNq7kAYPDeO4/IYMDsAcgUZ7M9JtJtESnDuH7+Eu7euhOCz1JS3Jgxk+u6&#10;Pe9banwdWCQm7zwwA6BoBlU0oFKcD2oqpihUqX993Koj8cHv3ekWi/f/7AeffA/n05w7sSMzo5hn&#10;4/j3375/f//Nhs6+/uz8xcVpPpydw1jbfcQEamAqkoG9AjbNzBRKyWPfvzx7dnp6r5vPU05WCnsm&#10;dmagRCJy3W9xvn9290u/8f2P2//13739X/+zo19671u/9uF385Nn+FBnlrAoAIsMCmAQl6tn8X14&#10;451Zt9cxXl0sY0mOUKzImJaXz/cOT0NoyvJyCgpJTRtiA1pAj+7dDfP2/MlTSBnFhNhKaX0zXlxc&#10;rjaPU8zLy9X+AW2Hk8Uxqbg8ND5gyWl1pWHB43Ua+hgCAAIMxVPqN+dP//Lo6LQ0uF1vUxIFGTfn&#10;CFBKUgBGAptKMvPF4uTBP8AyloKaskHBbMuLV9vg9mbtdrsF5hqwYkIrpWSRUjKxqHjviD0Ibder&#10;93/7D+YnIceBRGa+69d9u3d3dnD8/T/+S5BerWw3V5rFe9+4cLm89IbOh+WmP1gcXPXr7Tjc2ztG&#10;MyUjxgLBU+vn+/fu3Ymvlo//w+8Ol89uP3z72eZydX395OVZP273wqz1jTgahqEhh83ioo9+flu/&#10;/rUcx4+/+ycdmuatGYgUAnDsRAo5l3Max0iI5GilksZxrpRFXg5rNZ1xe9lvxjS2gCmXTRy7tgnb&#10;5fn+cdOdDP3FNiVV3Hc+xZ6DL1KCWMFpSW68k5zzMOK02TGUUnIGZknJoOS4SUWiSZg1ahLz8Gd/&#10;+PsfXyxJGbMSMSCrYcaYxsJoYmoqnr1DLCWW9fP86uPZl7+0OD7KandO9sub7/lHiYX77XD26uWs&#10;cW3oigyGNUxKoqCAcRxeXjwRbq4ef3Zy5+Tq+WfboTdRZZ133XJ5lcexEHnvvQ9FNcbIzKFpxqFX&#10;Fed8yTmXbGBVX+hdpYhjEwIilJLrvLhzbfDOE+3P28A8X3R7TTDHBDAOQzNfNCFMk6oAKaVhjAZI&#10;Bm0byHnv3DgmA5u3M4CRzWXJIsVUgOqjo7BjwOkcpbUeBpiLRIuoRkzIjAA5jdcvX1qM3XzuQshR&#10;ybFrQi4JAE5unc725mqiRYft9XVOJkLOb/s49hkU+xIlK1Hz/OxcsZSSUozOKYJz7FQN2cQ0x2Hs&#10;N2TIvukW88po9t6zo5hikWJqxE41NW2XU0k5EyGSU1MfnHPezLhjU+W+H3PKuRcoVkaa0piKQBhQ&#10;SzF2oCYiCFQQnQPfNmiYYrR6wmcsMpUVtsMaCZxvgmsJWfePQUpOQ79dIer1ei21AFoScsgSTfqY&#10;8bPH17N2v92f7R3fOp4v7t19j/xs5YtvZ4fzA5jNAPYv/PElyqtXz315kT/+IF31m3Hdrzaq6YnB&#10;0/XpnbffPfnCj927eIm+BeYgcbt8UvqOfDPfuyXWnD17/Nn51313eNi2H73/Gx/M2/n+YdceaBw3&#10;6+tx3DKRSiIiUCxaKwsMiIw4bJfDdukcuaZtZnsYx9Xq+u78YHZ0Z7ndFCmETKEtOaY4EqgDE7Pt&#10;1QvxPD7/JB981c/bzYtNWp533nE4zHkgs7IZlGOR0UQMLcvYjS/gbzoHf/1fs8XxZrPUiU2NCiIl&#10;AwCz1x2tp8LKHYFh1R7v7HSmNZLJiESWallBdep3MjJPbtfKvyGEUiP8OMVNAW5IJPZXLAfTrP2u&#10;vEVGYKhZRGpwzHZxvf8/vWY9+akhGcKNJPmGP3TTQKiwE5s6JFOZYNfPwB2WCSb7rmO3WBy27azk&#10;3pEzE8ekRUvKORc19ezAebj5/xCRUGVCeRCDqZUCsUgpilVQirXH8JqHAAZEPJ/NyGTdD5P6GPXG&#10;tHsziwH2I4U2ABQDESFjFatkhdolKMWKZCTZ6WEnTQGCotW5BSVG79mxK5PqgkSlVCo/1nfNJhVi&#10;DXHKjvCEwExN26zW10O/ASFHHVbAxO7NJJwGHXT6EtqFi2EycU8maDJQYwTviL0DRiDiAmJYqfdo&#10;akhgZugoBK4K09oE0N3VVFnCUPFNFZI9eY7JTLdiwaSWT3nHq66vwhGp6DD0oOKYtVLia5DSIdXS&#10;gmn90/ReEJIxgpiRiqiBgAHIVH3h+utMlzq+rg0BsSGBgTEiEimYFTDRVEodKjWtFGhEAC1TXBGQ&#10;DU3USBWQDF4Tjaai/eRNQGZ23hOwgGjJBmCCWbQ+x3OWUlIuIrVZVCXgqjWMV3tSUkopBSD44Ctq&#10;Zur7VQAPIROpaC3W1PISEhFxLcGTIRBbLqWoZ6ocenKoxipFVQjBuYZrGZKqIGQK5Bp8ziJrakYo&#10;8DlX6FSKUTAjaIOfd02/ijXQW9XJuchmTKo3gC7RIgqqNUxs9QMy1RvryoRFqvljrHQpU0Ka7pWd&#10;K4UISOv0iolkSUMxl7KEUqoKA5lQsJKq4CZWjKaookBZ2UlKioDOOXB1hWImUBFAIwDvHTmPTDvP&#10;N8w7d3roGy7ZnT784s8e3n8vFS1pBIOS82z/+Gs/+/OfPH36ydOXtSxT121Une7BuprTDotlVtum&#10;shOW1EYXE6MaqlVMfJVuADhmAjMpqgDERGA0qT4nx7sUFZGprWxgJiZgEwdcAcAxsZkQgJlzfj6b&#10;gRrARtVUpo9kh8N7bRXPMV1fnPf37p8cnxBRkaRD6drZ8d33cPHh6vn73hkhI3FRlaJqr7uBn8PF&#10;T/2lfhzKpsSUFw3TpJuvGh4yg1SEGYmp6xozLqXYVKUVndIhAADIfDMAAwBt0zS3TjabbSw5EAZl&#10;wGK5QSJFciHUWj4ioZTPjTcBgkkpANY13gBiSmBh1jREVPu2qrWxZKmII65RUiKqf1c5XsF7tfry&#10;CImmQcA6sU1kBqKqUjJxHnRYb3OSru1ms1lJ2USRcMh5c3ExjGnH2Nk9TUyritnMiqgUFb15cCgx&#10;EjopKaXsmWfBO4ZPz4ftqPtdaLw+X27PV/3Mh0U3S1I9CLrtNxevPtkuw/J69emzfhnkYI+9d0zO&#10;OYemhZQVPz8uhmqlgCqBVZk9A6EhMLPnXaMAQLQYIpSChIwAQHWIi4iLFhXzHh0BYG1RQBVTANwI&#10;MRBtaurUAay61NXZo1pF/jyxcfdFBPQasDgJi5CwxpWqk4CmiurrmrSJKjMDgpgyUO0tVCvSbucA&#10;E6rwhpljFckICEBMN98wCRZ2JfPdv9o9mwButmoASrVdYVNNnkFpMmSAAHv0iGliU6IyAdfuOQGg&#10;IkJwIbAvaklADW3XJUHFSqWsb6OAmQk5j9wA+skBbQLIIAa7pbUN7uH9W/OycM45QkaqwnpTsJ2T&#10;YNo8EBILshARVMthAciGbkJWGgCYfM5MgGBAjkLbdk1Hjh1TnVs1BBHuvLVdnLW4IQaAUje4Nl1e&#10;hGS7aVS6MVbtyHPM1Dmkkrbr9SrmzWZzvV61ztp7zQG3e/O3fvEXvvgr/xBun8DcDZa2BmRmu9BA&#10;bVBP976Mwk10LDZE225zyimlNC7zcN2vr6+uzter5TgOUrIzu3PYvPf2vaM7d4+Pb4Wm5flhETHN&#10;VxdPwbcn+8W7F1QuqokHySGUAL1b7B24EErJ1Ecgh4RxGDSUlOMwbFQKTAKdukcilZjTBkBd8CUl&#10;QjOrab96UxiY5ZS88465rtpcG2eIRCSq3gdmarv2+P47/Xb16tnjUlIT2uC9FAFkX6fQCFXM1IjI&#10;e6+qxbkijMBQiw0gm9VlaOpqlcaxZ5UGgZjFcEd9NNE6ygoAyMTeNWZacjIi5gBIjrzIUEoquX/+&#10;9ON7995qQ1sHpQzI1CRFNz/Ibt+QmN3H3/9TlDGNUXNCMiRUIvatKB7efyiLoz4OClbGTY5by9kR&#10;+npPAYhBdfg4pOBQ1fZb/+z97/UXr46PDgBDfZjjzqTGCBev+k2fu7l/9mw1RkNRy6Jce61ga4hx&#10;ePveoTMbgY5O5ps+HRzw/ZMZEUIF3pGxI+8DeScfy7AOAAAgAElEQVQqsLF23t25fffi1fn5+bOS&#10;tin3L59/2szD3UeP2qvL7XhhpYDBsF0zYx1/1pq+cLy3f5hLAaSUsqqBojECdwSmlEjEpIz9st3s&#10;Q05NaELbTTOvqWDb4XwPttdAqFqGIZdSnOOum+3mp1DVoKaYAXLOYNbNG89cUm4bb+hzzsycS8rO&#10;OR/i6FLcisQxbT598ng7bB89fEtBsxQ1cMSu+jJ80xu69ug7f/n8jX/9e7/8X/zyL/3nv1z0t//V&#10;73/yMgdorZQCiKbNOGy15JXo+9slPJFvdPCVt2+75VmzXd462Fs0zSaOplNvOefITN4H2fkGcJJg&#10;gQstqFjH4Ok7H1ym/+n3/tHF8uf+s3/67f/qn2/P/vt/8Rsfn2318P4XTx+9Zd6j8853TdvefvMN&#10;pnzr8Lhfbzar62Gz/OAH3xvW6/PnF7/ze3/0iz/9E2/f3j8JcLnNWswIU0m1S4fE08kZgMkt2gPv&#10;mtB0WTXlYkhGKCJFSxHh+s0AzjkkylLUjNjPZ3siZRg2IqlP6xeXeHpy6kPIOTkGLTFF380XwBRT&#10;JKRuNkeEopbNiD0xaCk+NCknbrqWOI4DSpJSchrZiqQh96vFydHz774PuZ93XedbASMfwLC/vsjS&#10;329+/j56960vH/wvf/i17++Fb7z7f+SXI2MuWYoSokhJJRfJMUY0UwRmMrG+Xz87S/P9w9B2ofFj&#10;7HPJRMzCo5GpYbuQ+4/+1PsHH/f0r79z/5vffMMa+rXvXehiaNq1a6k9zKqcsqklM0C8GmzOPDt8&#10;6+AIry+eF0MkaMkE3bXb9w8f4ME1pZQ6NyoSMRvOAV0Z99555/ajR+P++6ucpdlLAI2qn+29iBuM&#10;m1eDnD0/P1mNXXswu3fnjSgvhk1YzO9IcYfHoO39v/W3sb/64Yc/KDmiSEkgYP2wdW3HTWBpS+zT&#10;WJAYoGJwSQFTyVaMmMbYnz588+WTFyWL5aJWVFK/3fqmKbqfU7p9ei+lpIgpJgiMccxZDTKAFnSY&#10;FV1b4vgf/uD3o4xXly9dTu88uLO/t//mT/99hvzBd//UScrj9dPPvj+s+4P9A+fD2ZNPTo+P9/YP&#10;Vpt+MT94cna2XK9/7Md+crvZKmoc+1u3H56evhW7zZsP79rl8uw7v8NOt3P/Yrgc++Hys48ef/bR&#10;vTv3fONEdBz6w8NbfnZysU57jxx65m2GizMiyGkpVkBzAcsIksuim0PKrkTvg4ksDCv0ZIzRxYEc&#10;Z7HbvlkvL/uS8hgh9rTY25pt05Lsk6YJc8cxjtebbSq5m+2ZqpgBsZowu9w1JZWSJ+lgNlMthArk&#10;s41x7FUkQhaRshVEKWX497/5f7rf+1323aybHR8fte0MDRz7JFkUVUqOPQdvIgFttjdbn/3wT579&#10;xXbbD2cf/9S3/qM/+/X/jfMKBZDbKPDm7Xt77dyKiIpaEctmyr41KJfb5/7g3rOnHz28+NIPv/8d&#10;RXMhgMlqfT32GxCtZZ5cql4LiUlVFI2db5o2phRTqntUdrBcr0MIzK4KA5MZmAXvY4wI2s7ngTkw&#10;Lrpm1rSmst5sACjmZGDz2cwA2Dnn3MnRyXK9do4P9o/UbBxH710WmbXN6cnx5fK6lIwIIfg6tG0K&#10;7LCIlJSdd977lBIA5DRS6IjIB+e6VkopJUEvA8EyJynF+dDNO/aeGZF4NpuZ6jgOjl1O42a1abqm&#10;aVoRfPXycjE/jOMQh9h28+vLi9XmMnRz5zwlGYcxkNvb2yMg710pebNcSynzbpGlVjxJRNi7mqFz&#10;rb++uh5jFJUQ2oru7LpujGOW7IPvmq6UQt6RYxr6PqpDl9PWUoQaMiJDQEUDgCLiqIZYjAibpmFi&#10;UBMzQso517RN04QYc9fOY4zr1cpUnfdd1x0dHrf9XikpLA5LKbmk2A8mo/WCvqNu3h6euqMHr965&#10;t525Awd7zd08NGV9njfrvOojFBuk+D1Jkp784Nl8z4MN49L5llohI0f26vzTzfVVM3dg/OLZ0z/5&#10;zd+Wq6dqMKYt5CGOW+Lmu6sXHz/+872jO2Cj9ZfLkZZXl4peJKPmrgnGrpTifeO9SzlPhQbiOimY&#10;U3z65EMi33Tdwcn9MN8/ufuu3boLZ09DGwxkWK/iMKxenMW8hZJA0surz7bzg9XLj2MD7WLGoiVu&#10;IByG2QKLN4OhgDfIIaTSI1qMwxYSnP5NYf+v/au79QU4+9iAjJg8otaYLzKxsgHJLv5ZAcETv3mq&#10;6DHehKzFzLMxGZgAGDAhB+bAjmra3zlHxExGxDSRxCeR+00AtvK+618VtVLQ7YBFalqKFJm23lOx&#10;uVbECLWi/83oRrIHE1OD6fUIgtaKwhQipB1r50dThFBB6gZECMi1cmdA7FKWVxdXm82GgAAwlpJF&#10;HKIUKUXJtapDHq6Db+pUax3PtZryVa7v1NBvry+WIhiaLspgqopSNwb1RTOZmcZUXEX+Up0Ih5sQ&#10;JAHo6/EO3DmATcEIjRwzgXPAVEvAaLUsToBEaGhqSiaqgpOKVrUC6I1daYICgqg5w1otdYSOqTps&#10;yapttSaX6/56UlB2oekaVyKl4op6g4YgMYKapZiY0PnOpiP69BkQ1Yg58iQLVTYdhvjpZ886d8/5&#10;kFPPTFjfE9SKRUUGUzBAx+QbqqMF0xTAlFKvFKMJ/ImEjPKaNmwwpjIGJrAd1/i1Y+9gFm7tNbOm&#10;qQTn6VKpXlEEMEXaUas/h5WY8pRINYOcU8ylAIFjV+k9gFSlAqBa21dMnLMlGQQzsZuQNboDPZSJ&#10;Pp5LUdBpAkZVFRAVGL2jrm3YeSLnmLA2XmqGlQiqLKPW2FW05FxLd6Yi9ZwnMjVxiolW7FK1BcA0&#10;kLEbj0CyajysBQ8zFRARE6tceEE0QzL0TIAoE/J3iugaGtQiLSEhqtTGoSGYY+aJfjP5MErWnIvz&#10;FjwxkQBUR69NBeUdJeRzefnpU2Bk56YPBUBE2HHKJZUgOYMUII/VYS1AhCClFNmtNgCEoMBITFQ3&#10;OVOpD1GhXn5Y2wHMzCT13q5i8pPDgzcfPlyty3J7VVSr5qESodV+hMAGAjXePPHFdg2QHTBoVzeH&#10;3X/lHBHV4iQhOObAAZAXR/eO772JiDnHirYoRVKKTYCjPWka6TODiVRwfBEiclWYvBvCeY3a33F6&#10;JmI7UzFVMHJsiKJSBywE1RCQCQBESvV1VyInIxqjijKxmgDKrhoPu0/DpkbZzV2PwIyM6OsMFP5/&#10;usaglf+VTSWVqxcXLw6f3blzb9YsShEzzEW6WXd0sFeFnFNWTTWLZtktLz/SVt0NnBlkqZ1tYEZE&#10;BgQoKkVu+DbB0aJtUoG+B5Faj8Xq152uQKwDHMTIBjaftYd7e8vV6tXlJYKqlJSpsmpmXVckj1uV&#10;Uuo1MTlyp2K3FdGURQWQrIg6dDHmy9Wmj9J6qVrE6WKvYnTHde6/SM4pEruiWnKKKQGxIRKxABgq&#10;MhE5UwEw70MqpZqWiaELfq/xa7RhTF3jUS3mknfFHCISERUzM2QsReqEP03tSVCVormU0nhfkVYA&#10;9pLL+RpSRuca53A7xOW6l5yGyqZFTikXSUSNb2Zhfrh/cHDnuAHZ9X2ZgAhECcCgjipOGh0VFQMk&#10;BK4d6xoNt+B51rSLrvG+LoB40wJgIr7Rttd2su7Uz1NbFBFB3WQzmoaadtr6Xc2+9mBJ6idXExDE&#10;OLkrkKB2AqY9hNY8KO6a+3AD3L/ZItUntdXxhPokqrB+b9PWCsGoTs/Uf0m1zA43DBis42i1KYBU&#10;Uw86JSWmNrkSTE3yz22DCMBQZeqrYXUkgZoUy2JJsjEwkyRQcECMZDy1Hmo3QsGM2YXAiGClKnXr&#10;WyNmN3573M3wKJoRMiKDFrQEFidynkolhCFC24TGNQSGyDsbFU6br2qpqu88EXFgspjHTa+5iFkC&#10;036Iq+XW+0U3R5qiHrqTOaBz2AbumsZZYDJmMiNVUCOiEjw6FucYGbOKGjhyxXkpUlKPaWCr6zVM&#10;ZnpUADBkM7l69eLFZ6MUXnTd/ePFV9+98/D+/v3bB0cH+1038zPGkGz9LL34QT8kJnVYNBdWAwYg&#10;FFU1YLP+6rpcfwDuLPXjdrVaXV9cLy+HeNmwdsRIsJjN75/en+/tz+fdbNaG2RzaQwAHmoEdI4SA&#10;m+E6v/zkvXvkDsfgfJX1mploEexd9ZgXMaPKYhLnHLA3EfNcyHmazVs/xmHcUs6QrRTJqeTF/n5O&#10;sZTkJKihYxJgAFPTyaRIVLcQtRFwE18hx57cyZ1HIvni+aclRWZHoEWymt2cGIAQFW/MQUjofBBT&#10;VTFUgmAmKnm7vDg6OSVy8cWTGCMohDagc0UE0AJxVYWr1A6CevYVCoaIKeWiBSSbCVJRKUN/fX19&#10;8eDuI9Oy3KzKjk0YRVIxMJV4aeWCNQ79ppRRS1EFIjYkprC352TOgA6IfNMSQdO2PnA2JEYAyEWn&#10;TS07IjREcny1Wr/71lcePXyPYYdh3d1Y6z63Yk3DrSNVu33SbbYtbVaiUkqxUsY4Pjg+aJQvL3tw&#10;eLDXHO03dSYniwZHZkWsOO+MEI2btksxet823YLCml1QyaASY//JJx+PCofHt3OU5dW15aQqoWkQ&#10;UFVzSoDgfdO2s4ODw6YJOcY4jtttr6RtOyvCJQ8C0ZCkRGAfN33st0cHh9dS1quVmigR7+9bvzIx&#10;MSFE5xgRSyl1IMs5J5LNjNnX7WfNbBQpjqmbzXLKUqTx7B1n54YezaComplKSnn78lUWs0eP3jo+&#10;Pu036ywZCESkpGTOSCWJ/43fev/uW7e/+au/8ku/+o2Pzl6tPsktdIgUmjCMg4DlIUrJg5WPluvh&#10;Bx/+fIPffOPB3nD9hTu3jvf2ztcrAVCwUnLdsZRSnPN1Ca9zv6aGIkzEriXnMvGff/jM/dqfvPPl&#10;L7z5s//02//l3z578vTXvzccHJ3eevguzdumXayWqzt33rj/3hv7+40v+dkPP3OuW7R0df7q2dj3&#10;Mf37775/dHz4M2+/8cY8PL4o4pooZeiHXHJoGmJWM0fOeee969rDlDKCAyIMLknebLcHQ6+SVYvl&#10;2u7LwE4sm4mB5VK64Lt2VnIRLSqpH1fX6/bk5NQ7n0vmkg1GRZvt7ZsZO+qaFlS9atyskRgRPTlF&#10;9D4EwsTe0FsZbVh78iVnKambtW+89VYeVimlvdls5htgBCAzXBwd9Jj600N8+1356DOwzTH98Zdf&#10;vvH46+8+d8aIHsCxY++z2TaNVRyn203abPu4TSkG3yD4g9NbR3dunV+cH+zva7G9vYV3DZJzvmvZ&#10;l2FLi8XV4+/c+oMe8M07x/TLf/cfd/cOv4hZVDJBBiiiBbE6HNHIhVm+dZAuX4E6C65rOIlFRWrm&#10;Q9EOyqaj8wwViXqc0ZbrtLq8/cUvzL/ytbOG1jQX1reUxLpn2G/SkEWuiJ3K3LeF2wfvfHFDetmE&#10;d1rs+7j54OOjv/NzD/rrp//df7u5ekFABFzJT9vl5a0799Av8mViYqrcKN9VAAIqVroxsQfCIRkB&#10;lqrVMmIiA04Z1Gg7pJRTDagpumycVWQbnXfITiA417iU+9zHOI6ba9IUUxeF7z28V8xHiblfEcRS&#10;xj5etxryMPSbq82Mu/0ZBxokggP2XNr24vyMvVPmhFRCo23jDrpXJgNji7aK20Hy8fEtfNWNRRPZ&#10;kAbLufUNz1tturwWbGcUXEGMGJ0L6IITlwTrhlVMNLChZKG2bWLK4xgLY1KENnimbIKBRkNe7LOp&#10;luU6jmrE7IlcjJttyccntxa3bqcXL4ZX5yKaU2qQ1BkQBUXbRGZyjRcRJiqlFDPHrmlbE5EUhRjN&#10;I2SAYlJAddNfQX+FwFfMq+v9xXwxa7r9g0MfGoIwykBW9sKiUFaUxdFpc/zoxXd//9WTD9Nq9ZUv&#10;/MQH/8+/254/LgUPDk/e/cbfGVeX7d4MET07x05L3m6vr5aX3IXVsHz01lfko5yKnp0/gyJq4Jzr&#10;t0u1MlHFKmxz0i7BGKNz7NjXpbUe2xAoYxGpEde6mvngMYTgvb++vhyHOJ+1MafGhSrfAwRRTVLG&#10;lFKqPdQm52yms/k8S2GiWduMucQUETDnZMHv7+1fXV1vh15yWcxnUlSLoIqqoQFg9bN5A1MtlUjs&#10;vA8utLMujbGUwp5LHi9fvkTVbj73bSMizofZYtEPg0w+ViF23WJhps63DfGwGSxj07bk/DD2hhhz&#10;yboNLjhmAImGIYQmNME32ZKCpTE656l4Vx9UzgFVNLa0bQMAQxwUdLHYC96n7A0B0UrJagoETJhL&#10;Rp4GKNgFJCc6gCoRm9WDJZgpOgYzKdJ4L7n0ZQjOpVxCCFXNyt4VEQQKPqQ0iOYsRVIyU5EjQkcu&#10;gKhvWVP25A/2bsH+PDo5Oj09CAf58PY6z5ej9pvN46vH8erD1eXl+uql05I8g3PB+f3j03BwuBe4&#10;mbVonMwQudufYTe/9eCRfv//Ze/NfixJ0iu/bzEzd7/3xo0ll6i9Kqu7emU3dw7ZHI42QiNhJA1H&#10;gsCHkf6E+Xf0KsyDIAgQIECCNJgZYggRIAmySYpkD9nd1d3VlVVZWblFZNzNF7Nv0YP5jayed74x&#10;nqKyIiPj3nA3NzvfOb/z10tup83TMuwe/vh7jx79UA6btl1VebDiPofxxXB4ev28qe18FDvALjPE&#10;Jpyl5aJt1FRLIbIYk7mLCDM5VHcqmJvlPEyH/rAVw7N7l4uLtw7n98Kd15fdmVspn/54PGwOhy3a&#10;hA6sNhyu29N7N/3uFG7OTppd6CobNaQkDmhKoZ4LGTCI6JSnqc/04O+F/b/zj5ev/SP43u85IFJs&#10;GjYjogBec9ZmCFCVDXNinCm2jlDN2sQEdhxnsilGrl9Uc8IhBA6IFAEEZr5N9d0R1fM2AKpaCPwz&#10;3nm/BQ/NBw1HMDcppYpPeZrMJKRQpWw093pUcHB0BnQDJPVXKf4ZDVDNbIS1KhfmnMWRwXQcLrzi&#10;18yCk5kamIqDG5K5qmTTFIkjs4pmkaJgzKRDOUzNYuVhPfvU8JaCb4iREfeb7eePPpNxPFmGPoON&#10;wLf+wspKAspStnvtUuCA7AToZgp+K1JX3o4TQFXxqluR0COjAYXAKRIxmsJtVyNxIJqrGwCrssjg&#10;YI45u5gQ6lyGCsjEc3ofCJCPKqADekRgB6Lje1MPboYA6ezkfBHik6djmQqAM882zSwCAG3bjlMp&#10;ogAgKhGTIypA8LkxFc0YXcU2m8Mw5HoF1IMqgCIaEXFwQMhi4OqAqs78MwWE7iBqs4ThQHOP921x&#10;JQCimanh8VKDV0glBIqxaZoQkwPNXRuEBFxFj2Ph9kxoAQKiIzPKjpWVSGZQSnZzbGm+tHHuZK6m&#10;vTqcUReD4OQqxUQq3uo2/e9H/7vIkUiEyFyFFORAqWm6pgMHc3UwAyKHYuZSat+mmxKguUupOChQ&#10;w9lLW7uYocKyZkQJERKRafUXmkH9K2AAanNvx61gXwMKc78AeqyaurmLFxDigAFrOxofW0WRMMzQ&#10;e1QzlXqH1lpmv5VTdSqMDYX5/B0YCV8FEOph4hY7X/sDhjEfEBA9zPAjVNG2TQw6Df00DBxDYAI3&#10;4EqT9KOl1WYQGNQm0vpRyzKhdrQSgRmiOxFEZkQwQBVD8IYhtimkBdDgGJyCGrgZIep/aHuf9T6c&#10;M1CI6IgE5lqhtPXLmMEc0ZEYMSHyPLtAdHf10KbVyfnrqV14vS+I6g9vDmX/uNWfrNL+pa+kJmoI&#10;qwn97GRBBNtRi4i505HR8aqXHgHQFUxMDdDRRYSQUmiIGAzNDJCB0ExdiRBdTQ3mBoO5RrkWzlt1&#10;dmutzvjClMLMVM0dS9EpF7VaqYNaq0RftQ2gu4vbUBSA8mH86Pt/fbrQ97/27WZ5t8pvIdLpSXPS&#10;pTzmLMcx6FxQDF5T2uj6sw87QgxEGUHRkClwcASxfIy4VD8fRSIlD1xjFRiJ6rzajmW3dd5BDEih&#10;qL54ed3vB3NiAm5i1EbMwV1LLtNUQ3hFdU4dwe2KYeauqmLOjIHZEbaHYbvrpyxNSMwcQzCfX1Fd&#10;W2Ygm6m6pRTZqGlCatu+H0QLzwEJjRyI0JDYODKnyOjixoIxtct37qze+ODL+8Pw/JOPXz6/quqs&#10;uR49IlRpU03gtk2qJlbrSPELWDxtUtOkZpzymKeyE3RsYhMjHsYyDv0wSrXpF6mZOUwxtd1idXI3&#10;Le+uTk4/ePu0HZqnCAaIdQQFaMTu5IhEGMiOBRhFERn5qPSDmyFSE9OioxA4MM+PozmTRHhsDj6S&#10;QaD2BIlX0FrtIwB3c7VS1093kSImgMQ1/AfoTkd6z/FWdrCaWECv3nm8bWO6nQ/QMUQAWDudfN5/&#10;ANZn6zxgcJwbj4+UyKNQr7UZRs3cCegIo0MDrxNLQwAQghkTV/F2x+HunFOYm43db1t+/Tg19GPG&#10;sY7TVIuDEtuR8IdeJz4OM9CnJiSBmJGZHdEx3GaD8FhVU38/tQSr9uu4FXAFdIBcg1z1/9VMvoOa&#10;FgcMoRJoCJ2gNjA5zw9CxNqERGCHEXZ9yaYGaMgv98P3Pnx8cX729QcX/Ko6eh6rAEJAD0xq86QG&#10;0ZmBzJDA1dyNiQOCq5sjcoyxFdnvt1fd8obXyhxvm2/QjnNPx/tn7a/83J17915//fLO+vRkcbaA&#10;GGYQkxeAAuYmqDnlsuTgChDKRG6IDqDuWqf0m831w4///TQJVbR+8BTw5HyxPjldr9fL1Wq5WofU&#10;1QmSuhWMoQb3INRwXwyxiPVXz8f9is86IAKr8QsHE3MJbopkF2d3mnSBELIWNTH3aepl3JRxr1Yc&#10;St/vN5vNZvtSdTLJ4zBc3L0f+VAjelltttkggoOZ5Zw5hC/OfLW6AswW3erizj2K7YtHH4FKk5o6&#10;l3aEmlzjeV4MgQhj1LqDc4vMSCSSVdiQvWRCL2Uq07han039brt5WatiGQIzBU4+Z2hr670yMxGB&#10;OlMEd2M1J0UGYuJU/Qm77dV0cblcnR7GfhpHNEMEdqy7pfX5+Ul3UfqrNPZe0X4qTWhUSkzp7t3L&#10;plseDn1crDE15+vl5sXjKR8mEyQiIAdLITrhIDouT/epPezl9PLBr3znNy/fuPcflFxNWa824+X9&#10;Vd1Pn6y7RRdCYp9bUUxVtv3+7fg6KEyTLiIHt8iEWNO+GAicnJhESEohACJKXasqTz5/dOj7SiA0&#10;mVTHfNg9ffgwvPtgfXo+DePU93V1w7rLzJOjN20X2xSb1HaLfr8jiiWb+aRukdu6HTIZgT2tzvaH&#10;/vnnn7Zt23YrERn7njkQRhcreUIiTgkRTUvOOYQYYyRCxFBPYiISQgjE7j6NOYaQS6l0I0QMlUPV&#10;mIOLlQwGgq6TSr66eho43X/rHYxNMCcEI88ilid0X8T0eAjf/aMP3//a+/c/uP8f/2c/9/n//ue+&#10;T2NseAxI7BQIhzyOUPLBp892w3f/5iMP8e23PviFL73/429/+8Xm5fN97zUeYZZh4hiQeMyZmMkx&#10;xohgUgxCUDM36dKK4PWPn+//4P/8i39M7eXPf+u//ReG//Lf/dW+31w/CYfVHl7ebK6iMEe6842v&#10;2STXz55zWNx5/wFRDCG56bPN7i9+8JPf/o1f+c7Pf+vHN4dPDzKKxxSJOKTIRLVuum07BJBhcMS6&#10;hInRmIuUoiCI6GbibqYEoG51mM5Mk2kuFkJcn57BBnI5mMv+cIOIF+cXzKFMI6mK5G65QER3rc3q&#10;hNg0yUDylCkkYA2BASkhpdSMB0RV1XL18d8WxbN3vortOi26WBwRC1OIofa9QGqn688/343/39ff&#10;Hx9+7xe/9AvL3C9/7Zv3v/YgNO07FysGd8CYGBCz1uIikjzdbHZjyVlyw9E5rE9W1Ma3x+n07EyK&#10;dosmRHaAam7IQ/Fh+uTy7XuffX4GUN6N/vPvfvlsfWmggEo0ihmgVyMMICOQ6pRisfeCGRMQgCCB&#10;u4g54iJgj1Tmza434Hk3vXjy+Wv3Trv1yT6Eg6OTr4pJFlte3oiPYstA0VT209D3adU0ELWNby6b&#10;l77fLdZvvfXaXX8t/5P/SsYdcxQIh/1+HPP+5fbk/H5q0mbYvXf/lNjNqLa1AqBIBoJIMXV3Ugqr&#10;1+789u/+LkMRIjBn4siBiV0FkNQMmbsUPAQn0qJQhCgwpUDN9//mwxebH9SSpHrmO/S70KR2udzs&#10;pm65ZnaGBXPnyOq42d5MWorkXLKKIiG6gtrm2ROZRozrxckdwLDZ3pye3z09aZ5dPR9GGfLm7mt6&#10;ev9uXJwMRThEFR3Gvm0ip1jG7DqqWa0Cmtz3hy2vVonQVJHYVMlJ1faHg1WENHLRaRwnIiIg5qCi&#10;LtZ07Wa/xWIFPIO70/4wBC4UIoHnnK+uribixRtvN2d3ds8+H/ZbiJ0MPSFCs2RiUS2mItLEhOiO&#10;MEjWwcXEiBCJKlRUazwLwErtfTC13WEreexT2+fxZH3WNesiQkRNig0hBIhpEc7efe8XVrkUkRJS&#10;GxMjBZERUnrry98ibgHd87Q4Wa+WXeCwXK77/cuyU16cvPvt/0TMpAgA7Yd9PuxSiiKa2gUSi0hR&#10;ExURRYC2bYCoaZellGmccp6YmYgVDEqudt02tYgYKCCGENjBmJmJ85T3++2qvRiGMSCN05hVh/22&#10;TNOybXADi8XSzMdh3OccQkgxiekwHG42NzFFRiollzy6GzosuwXHuD/0YpmISskOzgHHafIRYogA&#10;kGJ007ZdIEEgwiY1KXLkw34LbovVqulaBFTRWjo2TKOKdE2bVQLFpu2mcazuOQff9jsaDzXfZuAV&#10;g1hVqNQkhmBmTYjMKSxbUzg4NE2TumUM0cET0zDs1W3IEzAtFovN5sbcsk4pNCGGaZocnAMbWCnl&#10;9PR07EdOYdLJDlkciHiOylaZpxQgcjNnAiNCbJpGs6sWEy2iMQZwZ8I2tjkXBAohmmdVYwwYzFQk&#10;Tzcvn4cUCamaOM0gpc7P3t4v4tS1UvTw2Zzvsu4AACAASURBVEfTbjh7fHXYvrzZv9yWG7PJ3ZiD&#10;TQxuRGF785y75frsrTsh5iKBKaSlBfIU+mLtyYWPh+78XlrfLcO46zfC7eVbXy8KU+lFikzZZXCd&#10;TEXKIFJcFfCA3Kg0Q2lMFsAMgZiZAqybtTsBGiD2/UEkx7hwc1UE9P7mecnD5RufptfeWb/25fXZ&#10;pZec94eyfTYdtqAZIDiQTf1loh8Xvffso+Ub71FKgMYhAgWVA3MkwMDshIQs6iWLlvGN/cPN6t2/&#10;F/f/rj9SjAjOhCklETRHAYBAVtCdCJHU0M3Q0VXAATDFgBQIkSnO6iqRIaeYCBkQY+LFMixWzX4b&#10;CAIGbFtoEue65T16es2M6JUeWcEWs3sNaosZuWk94qtnd3UtZTqoW9u21WkGRwty/QsGdVMAeCSF&#10;VMtrte0fg+f1n6wMGUOgeuBFrN7oV3xhr3Z9sArkXC0WIYahZHRbtN2g5WBjjfxDUckKGJ0aUwXA&#10;MMcd0OdAdeXOTLXA1AJ80Qhfy9X82PfsR+ZH/ZSOnJb53G2VIuTmTl79lVSzBwG9i2GRUoxck+gB&#10;MERCDPyK828zrQjRHYcsuYTIiIhT0bFor+JgANCktk3paJCEolodhrd8JEIwdzHYH8ZxGAmsaVK7&#10;iCnBURKZmyTVXYr4EWk1I9Fv5UIiImSn46HesD4rHMHMTMGdGIlItVSAdAhIx99U9XnFwPhKGwEi&#10;NDM8tmXXXyshLBbNimAqqkcQ1S20WhTE0NBriSRWLaXikdEcwY9wG6tqyhw7t1ubcwxN23Rl7Eue&#10;GLAEamIMRxkJnBQd3IubKwB5CGR+7CM9UhK+ALWGShiuVtkqkVWctpmN03jbcVslk8pXvJW5zH3O&#10;DyC4IbrV2R8hAZiTO3M1dM1BIsdbZ7+ri1QPPSPYbLYmD8wICCq1TiEGtvo5E5IDuRQwUXITrG3H&#10;VbaZizzFLDIHDlQd385HEjfEJlS+PNB8HxBRCMxMc0vpkWZzGzmo/Opi3k8TeH1dr4gi5rbZ7RfD&#10;dHKycMOqUxsSxxgAJKtp1b3Q0dUtq9QGh9qFe5Qfb7U2Q8CISADqHgJFsjxNz16+zBNVlq9W6frV&#10;XzYAcjcDrdQjmIW8yjdBcwetohzW9vmqLxJhPTPWiRUCmEoupVmetCdrDsEdXHXqr9itO70kCPub&#10;xzx9dm+pj1+UafLAIYaohkWkiORiIjoXj8wC4Rd4Z1WlNA+ETWQ1m6VP93pRmooUZEI3UhGr9dQw&#10;10/UuRkxuYPZETYH4AalSJFSk1J1BTM1ARMVx9uMV535+RfLhwEgIKQYFGC3efL9P/2/N4/+cH3n&#10;7YvXv/76g19qUzpdwdnCrgrmQUCN58TIq+9ze1/MJGQ3rXyMma/GgYM7BLaCCgh1VFBy2Q+jVRLK&#10;8SZkrmKkOxjMFZTMISDCOE3TOLl5CHP1K1NgCkRkKlmkFFUzJvSj3xSBALR6qUPgWz23qIzDOJUy&#10;a+C1tdoIzBAwEEbmQITgRMGdi3oT43rRDnnKOY9jrkARNysIOYuqgNPFxb033nyzWa+oSRwic+hS&#10;s1yfPfrko//jf/mXL54+r50xc+YP0NxM3Wr1LCFHIkGFOkqclz9wJ+S2DYhUbccOJlKGcciEWRU5&#10;BiIAVHMiiCG2HLquS02D4Iy0WnYdJhrp+OTXqmIxYkBi5hRTG2qleoU01FyCANSnqd1WkNeHy6ux&#10;ExzBY34cGBM2ISAwIqcUbx867q6sULCAMSjzkSX3hbQKHbt85t2Dv4IDet35zOUshHNNe405VpTc&#10;bKuoJUo8E49wnsIjgbuB1tbxY3qhfndTmPlD6nMirHZ2Wx1g14qd2nXMr3qPv9jxNIclbvMPjkju&#10;RG6kRghEjtXV6F4feGwwNzIAY61YOVY1zKkNYqoDATs2BnjtWkKrAxef0yJIbqoZWWqdADgDgHlR&#10;k1DFqASJ3N2IOCBi4EpGIgcGFD3OORyQK0LKE/Gqa5rAeXLNnKhZRmwQwdW8kAu4AfJtQ4y5T8N+&#10;L5HpmPewuRI9lnyWDgglMBdVVQWKISRw74c9jtMCgOfwFOAXelOatv3Wt74ZL96GbgVMoAZmxwCG&#10;zc+L4mRt6N7m9Caxug3EqVKbaiYGAYtKP7w02a0X6/X6dHWyXJwsu+UyNQumhhiB2CgYEDrU2zqG&#10;FtIC2MuwpWEC9TyV7WF36Mft9tT0tcAMXtmDFdDnwcHOT+6slmfmTVEkUwecVKacp6lY9oqSmm5B&#10;b0gAkIchYEixLXmKIRlI3UwzkebZRqcq4M5IJuauyJTLCMzt8tyouXn+2djvYwjmbuZiHkJkhMCY&#10;YiqlKBg7oUGdJQRqVRWQRHgskoHAHF3M9OrZ42axWp/fGcdepmxmAapHwIoozvoAm1oIfKx9qiXQ&#10;xlyzLxHnjIRIPjx5+unb731tvT4v+gLcFs1paE705eeeYnP/g3h+UcxDWCI36GBeIkWW0jFP0yDU&#10;TPtMyFJyXLU/+Zs/6Hfb2qlZO4CIyAxCs3r3K7/UnN83bNrF6cXbF6mLjreVcd4fysNPnixXC3Mf&#10;J6mbqcOkVy+3pUgbm4Do7svE6y52AQ+HxWIR50gPVEYFAkC1M7nMW0gK4WR9ethvh/6gIj4//piI&#10;VEXG/ec//ekb7z24fP3tm2dP9odecg4cckY1WyyXq8Wq7jSZAmKIqVss1QH6aVBDDgkBxASRFqvz&#10;7WF/s3mBW79/+d6d+2+8vH5uMekwipRSMnPVpKAUqYNEcw/MIYT6wwAgMbuDiJYizCxFYDbIEBgw&#10;hxAildyk1sGRyApamUzy06cPt/3+/S995c755dBvimZidlVXG4uu7771/UfXf/T//P5v//N/8q3f&#10;+tVHH77I39887QXMA0cO/d6JHIq7K0xIH9/0uz/6y4vLN//Hf/rBb91//a/OV4PmQ4HMhEDq7lIA&#10;EZGBKDK3bVPrec3UzUXECIJ3bTj9f//0JU7/9r/5F+9/8Nu/+983uPmf/vLh9vn18PQwTkT0VAim&#10;MV++fnp+vmya7c3L50/jOPWB4yR62A8PP3++Mfj13/6Hf/rZ42f//qcjU2pWRdRcUwhEBODLrhOx&#10;KQ9tu6j9U7m41Ai6qqjW1JaZ1YWjbkBjijFFKxOl1HSdmNrOiwyl9JutNCnev/fafrvN06HraOr3&#10;6gApFZnAQR1SakRLztItlsNBiFh8rj3DtmuJDsP+6od/0py+me++9fL66sH775523ZgnU1P0EBsD&#10;vnn29MVPfngy0b/GDO++ht/6h2u2k3e+0d3ou4v03ltrBPDAqaIkzQEgRgLCnb0utRDIQYkoUK/O&#10;AInAtW6QZxHBHIZVK30aLtY/+Pb7S/J+n0fm1ITkLkRjMeqoEB3EDSA7rNGTkBJpZM2yjpiRtla3&#10;fbZAKAiCRAB9sc5cEGTZNg/e3TKP6qGUwAREL/bZp+EshrbPMsj6JHrAq2GapMBmsnG4f+eUfb3c&#10;90vBxdP9o0W4+53/tByGQXwgXl29ON8Nn3/4g8D84J2vv1D9uW+9f93iZ5MthFysA9yiZsQQ4GTb&#10;P//k2plOf+4fJARXELTQpJC1lIIByMGyB3cmKGCUAhtKziWLOjQcOXxcTRZubmYMkCdxw8NmO454&#10;enavjXdSZGO4vHrSde311fOLizvr1bJtljGmXFyNttsnN9fPlmeXyjDs+65d92N/b3lCiTcvn+Zp&#10;HPb7ZrFenpwfdv3NzSa1sW1TKWPXLZF5GA4sLWHkwKWoirpoBSP3OS8XXWB3VUDebHYxxtPTU3Ho&#10;h2ma8mKxiJGAyIZDitHNCcADTYeDumAI0zSIlhbAwJmplOnxJz+963B6cXn+ZufT0BeIGNnUREMT&#10;3K0fx7rlaFNKqYE8iSkyxa5hTohABIdDT4qK6IWAcOY5cyLXUqZnT3cvXjxbtSepW5yf30mJUruM&#10;GE/P728F337wpc3zb7z85PuLZYqrU+yWOuW0Ol2/9haGUPbXfb+xELu2HQ+HcRjBRPPu+smnm+3N&#10;fj/cXF0XnVHHwzCYO3KMBMwhRB6mcRxHBD/sCwUKDCbSH3pAAI8QgEIIIYjoNE2BGBFHd0SuAdVS&#10;ptVi4WoqMgyDq6D7dr8LIZQpD9THcJeo4DQShRCj9EMpEmNzOPS73XYq2RkWTTuWfLO5cfDVYuVE&#10;m91Ocq7ZchkVydw8S7Zq02NuqXHRwAxuAT02Tc7j1Pdm2i07ClHdCUBVHWCcMmJQhakIIOqkJUuK&#10;cZyKOzCHUmSaRgTjEJwcEVSk7Zqu68C1SR0jTjkjNd2iIcTlatV1J7FbDtPAFBywHwYn3G33JZez&#10;07P12dlut3v+7FnXtk3bqLqrxsiBkIliTNhRDQGp5leJfgd0J+a6ma7yAligSClFxZk9XieRRKha&#10;PUQVRKvM0R2mnAncAdW0SOnHPgQ2hxRTjLGI5E9+MqpOYHt37a9iwC5Q8R00NmELxlBJ8jKpivlk&#10;U6apn3bbzfOPESmGJnRralpo0iZ9fHHnXsm9QUrdCrC5s748jPs2sQMfdlel36NJzlmkH/odjH0V&#10;M3LeuAwmw27QAwUkRk4TRerDycn9xeKsW3ar1fl+v91urhepc6AX9tyt5FLy7rC/eXEvc9edhbh0&#10;4PO7l9vH3eR7EUOfhAjyuAqExP7icffO17rFxdg/r7YKJEAEFSUmYlIAcyhF8jjC9mP4+8nB3/3H&#10;yemd7fZFERn6XrR0q9X9tx/cu7go4wRQwTQFaxresnmWnOfzqwu6YzXnM6fQnKzX9+6e37l3f7/f&#10;LNanFJsi5CqjaF9E1OemVKRATIBIFJgiMxOVV3ZmIyIHNP8Z3LlV1bxKunrLvzB0qjEI9zmTfWs6&#10;gy8ow7WSgYiO8qLP5cr+BbmqVhs63vqFa74ewAECoIMXAkXULEOZYMyFiU8WiwaGvHkaLHuzRgzg&#10;VAuXK3tG3WM1pbvHSE1CM58mBXPCo33aCQjnrT7YK9KCV182YhV+HeZBwqwfVBWi5tOtKvIp0LJJ&#10;sVKKwRExVvIJzl26td7yVskiipE4JWKiKRuP05CzugF406Ru0RJVbDTMUGCvWKBZzJWj5h6azpVz&#10;VgBIcVY0zLzicBHcqYoUswGTAf3IxIlMkYmQRfNuvy95jBF5wopOMnMk4ICEIIoA1f1YHebzmf22&#10;z4BmgFKtn7yVkOaLgJFOu7COdHXTV73m1iF+vGrIxWpnLByZNVUKRgMHIMbqWK/qGphVL9krpdJR&#10;BMfRELVLXEGV7qQKlbKlUN2PTBwAKBBVYFB1sZra7J6taQmuw6xKHFYkMkJzVy21CnJ+WGH9eqxs&#10;zCOSHGDGbaDXQt75dbnbESNTFV2aK5znMQmAmqJQ9XG7AzMT1iZrmEkt1WlO7g5FbHZzASDb7ZVv&#10;4HP3saMjIXiZyqhTamMKiTAAgpsgAWJABOZKPubKzeZAFCPSLKvPvkevJm6LcbbRRvZFE/tc5pTS&#10;7RzIeG7Qm+ch87JRRESsltnOVA93ES1FRXVWfyrzykyVAI3AzY0wdjHssRChuRenoQiyp4iEKKbT&#10;KKKztFLVeQcxN8LbhQkQZ2ba8do/jopmC3OFRgMHBiartiBwU9VSAIBiotgi+ucfffcHf/y/2bT9&#10;xq//s3e/8o9k2OhoZ4vQNab7CuLySfNUyq4fr/eDO6QY8IizqPgWROQYYtMyckTuYmREMyAvRcRc&#10;ItQ5bE2izMghMCcgc4Oa85p7YY5TT3VFO2LDZsYjE1ZRFbGWxxqAHi3IcCxE8UpjqbJICtg1NGEs&#10;Ydkfnl39+Gr/8UfTgw/PLu6v7315mewk9jeKUtTNmxA0hrHIERt2q/zW3BJoXYiOTPoa3gkhRPUc&#10;JQkvUpxU94dpf5jaRR0qc0XmYG1MqUp0zS4hiEoVRI68MBB1zVmmXHF2WnntXvntxIRq+IUARKWH&#10;KBExBySqli5Trb27kkvJhZkCU4zkXiN9CIYESEwlC5jfaL/b7Q5zUYGBa2ojIU9FTLVdLD745jd+&#10;7Tu/sVqf1rtnmPJ+t5+m6RGA6DzoevWIrFkkQrX6OwI3mKf4lVXir7haABACu3P9WncTKc7MFCIj&#10;E4uIiHidKxQZi4kRIMaEITFORIERmZAByF1M1UEVjShwSjExEZqLmjLUqRvVbmdHALBSXKW2WFYk&#10;vxNxzSEBAXiFoiAiigIRML4qGb4dDXAICG6BU2pTjKV2IcIt7GiO2x0DaMT1MXP8zscuZa44rxm5&#10;juS1sGXebCAhzbdI3c/UJXJe14/NRX5b1VsXOuT6NcecyhfiM3QseppXDHiF6LqdjMz3EdYNxRwN&#10;qoGEYyUGoppnATVGBwQxAKDaKYGK4C5maq7ohchjYECQIuYKtbMcHN3ArfK0tHo05oBn9R8w1LRq&#10;dSuYHgtusYzjuDVODbXIqmrmrpWHJSXLnGniEAibMthwFsv90+W6ayVbyfrG+XL5tXcdmQKqG4Hx&#10;MUxS343DYfv0me0GChEr+QqAiYgCoEznYRdlb6L7KY9T73CCkZEY3W6nquaKro6hbkDRPKYEyzW0&#10;J+AExeoGGWoCTBXcQBwUEGJqFqBWyuiiFhZzWxSgAbsqM9+/9/rlnXeWqzuhS7XCwREQA0A0AOJA&#10;HIER0NHEVApkGKbPPvvkb370t/fOz7/54CuSZRpLPx6mMhoiYXB0d5kDUohhnIYi0g+7Mr00ACm5&#10;AgvyfjcNe2QC1WE6TENfpqGU7ICAVLRMUwYKRXoi6haLaRwTR3MNKnMrhBkerQFGCKYhxbOLNwD8&#10;+eOfTuN+rl4RcXcRIWZGwtqUC07H6DGIhNptDmiquU6wQ1QTs+w69fub66vn9+5dpmaRx9HMXKT4&#10;hEhIoe0WMaVcMjECQiBusDExcKRxyDIljlCw1jERo1k+7F9cXz27uLizOlmDeLs8Cxxvbh4VhMOC&#10;795/4/TBN66fPdreXBMFDk2zPFutlvnlk89+/NfiTRNPMGI8W6fT+2bq+ynG1plEVbNMYy55XPMy&#10;GNjQTzrk0Il6Xe9rOhUJPn922O527z144/ysA8TtzSCTLLpoYmJWg8Xg+NrF6s46SrGzszZFBqIa&#10;QzquCcaiXgRcgcDcaqVHTK27+zhKkWxE3DAxUHHTKR+unz19+50vnV28VuTxOA6lFOQQU3SzQ78H&#10;wNg07hACI6FZw4HiEA5972YhNZnQHE5Xp59vfqo6meaX109S056cXQihSi+SiUJMUWQ2CjlibSe+&#10;tXWEEN0BAVVEiiBiKZmZ5xMaMVAt3YLFYqnSVEcLqAGj6WhaDptnTx518c3QdC1lVTNGAkYTG0z3&#10;vf6rP/lodf/PfvO/+8+/81/8wsebP9t93HsLIMXItAi4IHrJZMoT5Bd5+qt//4P/+pc/eavf/NZr&#10;99H0R882BRkWccpFtXguHB2dMQQ1UVUiJAzIQBDGklsKmcOzsf39P3/5zu/90a//TvrSr/9H/+UP&#10;/ff+4OGfbA7GcXl6d7FYNd2y76fXLsPZ+Wsnp/emw0twiymWPAHzru8//Ozhl3/rV77xwYO//PCz&#10;fSmOGGM0xdpYgACqYmYhhphSqG1UoqlJ7aLDQF7KjGtzsCIQo5siABGGwLmgeS0XCW23hBGL7VSn&#10;lzcvIse2aYgSguWxBwrLxSJyBEJUzSaB42rBdaNMHCO4Q/08UGIeBxt6gedXH//VquOvPnjLiYBJ&#10;REVkt9+XcXz28Pv5cP3y+aebpw8JCl6kM8Mvf/jwK9faLy8/e+fO2AZpICyX5qaqSJgiZZWCdTtp&#10;rqXSihW8SKng09R0qCpaEKmAO/Dr917f5fzRzWHcb19bnf18163RC4CIxbPVdr2ckGEoUz483m8f&#10;DkO62e7KfpDCZssUNAZenrPpfr8PjmY6aImL1dAfbJwAsIAHDkQMaqiiiWJq97udlr7pOsLOsqZk&#10;ZkWKT65RKUb+NKKpjv3uNVr4h4tHZds1qRyGYSo7g8WwT2XavXjObOXFJy8PeXj+zXT59kcPf1xu&#10;rmUqq0gjYiZCl/Uw8QSc2j4pI4GYgHNkycVUiAMjkkgXE6eY55qZkIvINE1mbbNqQmIioeqBMyDn&#10;GMzKw7/9rnpgk5EsJjaTkKKYp8XaQ8OBkZrm5A6Ir/gk0jK7dquLrgll6Id+uzy72y1bVXedXKcy&#10;Dc+ePBUTNB+HftGkrm1Fcz2FuiOF0MSubRaffn6TDvvlYq1mYuM0jJFYtYA7UcyiiCQGuYxjHglJ&#10;zYm9kmWbphunggBNtyw3L1OMREGmIYZ4erreH/aqishY8s2jn+bN9uL1dy+/9Is3m5fn6/Ubb76l&#10;ufzNX3+3DDsiAjCRPLh12LpjjBHAp2mq/Z7V0MIYNRQ5UBNjzqVZru8/+Mrp3fvI6bOnD3ePfzQd&#10;Bjn0pWT1fO/0HnarUzPL47NduHzwrZvHn7hDajqn6CHE5XrTH95/8GZMSc03N8+3CGzT82efihsi&#10;aRmmfS/Kfd+P43izuY4AKcQQGIlzziKSUhuZl8tlZJ6myU363YHQVAsyiWIRbdrWsWoWttttZhrH&#10;kQrq4ClgbBeuMPSTiXJsctFhzCrq7m3Tl0bNnGOj7imlnPN+v2+axh3arp13t4i7/WEqeZhkKGWc&#10;BkNIIakJABTJ4lIkO0ALDVEKxBRT3+8jh7Zp3WGQksvUNI2Dq7q5iSoSApCIETsAl3KsoBNZLHCa&#10;MiIGjqJWxgyuGErFdKroRNNysRzHiVGbRTuOQwyNZED01LYxJXSTaYotR44pxKLKSKDmhqerM1Tc&#10;205LGauvENwNCDBxGvqdZB3yWMogMmEMDlpTXxVw7Qg1s+UqTinGOI1T4CbFxCG0orkUQgpEYkaI&#10;uRRATyFNZXITRQzMuRRiAqRxnIjZzETE1ZZtl4c9EYioOwNEBYbobRc7IhGpBZG53xF6nkblwQFd&#10;p3HfqxkS8qZBjsAhpdW0vdcu2tP2YtAy6nR6/m63WIMXgpBSG6v5bhgX4bxbTqoZwD0Pu/0iT5OB&#10;uUwgk5ZseRBAGHg6HDA269XJ8uRMHUWhCbpou7OLO9thS/0AChRWNpW2adddl91hfefk9ffKNOTD&#10;SzVz0zJisYDhFLJCH1cn7+23n5upqhKyAxARKNZOCTMreTLJhxefwBt/L+z/nX/ce+trV3/17956&#10;/73f/Ae/enG6vHz9tdfefieG6GaEwAghMqdESJGYWPM0jodhv9/2h+049MNht93tNtf9dvd8Gn/6&#10;h3/0A1O6ur7++OHHDz/6dH+zc9DiuB1lsz+cLJamVtEUdYej5jP+5QtUaiKa9ftavFfB7WI2QyYR&#10;nI5FB0e1v6rw4MBHX0+dKxw9aPMB/3gmrNbU6oAH43qOQXxFOahy/hFBU42Fbpqr4CWg6GqmTDHG&#10;JKJFNVY0IREi15ckZmqGRMgMACEmhfj0+c3nT54vLhqg41EekWgGo1dMvJqbOoda14deZbtZePpZ&#10;T3ptcp9LUGe2faUmY61QBKwK923Xoh6JczM/IVADMwMnGCIFdxRTUwWwyNWNC44Ve1/ZT0CVOXNr&#10;oyVH02nU/V7zKObBBMQQEZZtqp7QIhWhXd33XgkegQPNlhGsP2VIYblcTuNU1TrVGTdk6o5eH2Tz&#10;7662NxoAOVUINBKA1hRAZUbXN7UOVxBB3Z/vpsyvLM63Km61q1nJh90wFVsSYRU6jqoM3vb1VsUZ&#10;a6a8OHi9YuvkSwyHg28OBTg1C1ZI6EmdVcCZaqMjAoYUay2wHbsrCdAIyV75wtVda7cH3hK1ZgK0&#10;uTMAVtcnEiEYEHktRQAkcnOZmx+PkJG5MJpmMqJWs/jxPpq9p3BLcKpdmW5gpohGTARcczHMbC41&#10;yEORzbyIBqxaD86gekB3yCDkEEKs2jkzmoOqGhVzJWQmqtie2fGvrrXcu17E1flekWP1PwxmTbNW&#10;+wKetuliyWMRtVce8+pFYsQuMiMozhMCq69T3dTrlYHzn85oL/tZ2/GscrgDQIopxLgdlUpR09o2&#10;XUNZxOTi/TCpHoXwmY4mCIAYmBiZ5yGKW+2Hp9t4VUV848z5t9q0jMjEVL3bCmqAxMwhxGbcPnn0&#10;/d9//P0PUV0O//PVj/9Yp6eMcHEe75/tHr2MB7FSJhOpXbMxBlODVxWsePsiA3JkDpGjcirRzLNp&#10;ZbgzEKGrmSsRiimhh6qeupsJ1NWu/kbUxcyoll2DgwHhXOp7vIoqCa2+yVXaAiZyV5iTB6/eep9T&#10;ERyCx7aFcifS45NIi1DQBR3AlLVnC7NczPPg8Dhog7rLgyN+HSoV3ucLq4qzhBQDpxAH4GKec5km&#10;UTOORAKqhlB/QreiPjeczDkkhVrO7F67mb3m1wiAHAMQH7/QiTgyZZmZY3WeKarDlMUhIXEM7ckp&#10;IjpehRAr/ENVjo+qukLMJKXshZCWXTuKHQ49uI9jVpG0aANHBA+R3V0UjDUEWp4sVycnkenF9fWn&#10;Dz/Z9/uT9UVquywyS1THpN+rqgNRVYOZliYiyljV03kMS3ORLsQQCDEXvF2l6+IEFGZrsisYuKGZ&#10;jcO03/ZFDUMIXCuQiJBDjHWsLeZgaIherxdzdahNnUB1OapIFJ8tBrXZ+9U8B4iY5zwPzmQphEpU&#10;n6fJx4/jZBWsosvqQkmEbgimNhccUTXaI1XmCs2TgvnfPNbxzivsfPsihjr+mx/dc38qHElViFTn&#10;lajmCAaGyMfwzYyEmWV/JrRXAKLbh9CcloTbCoZXvK05pEQOdot9nMcLQIB1im1iAM6BkFVhyFbn&#10;8Y6Vb2To7lZkslKyl9LB2HUDo8ZA5pCLuldvhzMZupODfaFh+7hDMXR1Z1CryUEzc8sAxiER+HjY&#10;7zchNgubZN7JuJuIZJnGoZiGGDmEyGStpjKuTjAG7JoYGJE8RrY2qlMd8FG9RI67PUefyrQ/lEMf&#10;msQcEZDRtah50Z2/3OCzRSgnJy0bq5sgRMaYIocMLg4K4OQmqgQ8E4SBoMKyKr/viPQDU1ADE5DR&#10;RWzcjpvHw/aZqZgzptWqaUN9f4gUVEsKPwAAIABJREFUQMza5uTu5bvACSiZijsgMSMDc+XCOaOB&#10;W5nK9urFs88fPnr66MnLJ0+3f/WjJy+323/+T3/t61/9IHa0XLRE2LULYrpdPh0RzBApMLdZVGwf&#10;KLlqkclMTcxkBFfmIFLGaZjyOEyTgyGSI6nmfhibtq1tw0w05SkltJo3MY2BmNnMzBQZa6P4W29+&#10;s2kWL578NPc7Qkptq1rmzXkVLB2liM53KzEFw4CJVUqRcpvxpbkdDBwJKbrp5vnny9V51y2H/Qbc&#10;SikuRoFTm5qmBcaTdnX37r3UdBwSAu/HvLm5ufr8UztkDsHdJIhJpYKpib589ml7slwsF8Nu5zph&#10;APBRh2F48XjRtWevvZ/HYeqnkJp2tWhP75/fu3edh35zPWw2qV11dy8Xl/eXd9+9uHjwcv3UCTmE&#10;YmpiIFnHYbk8bS/umyq4hMQMM1qx7sHU0AC+9JX33rhcLbqg5gHa7pBDE5gRVNSx/rhdIkcs6qtl&#10;8nryOCagRAwJRSY3Nbc2NfXJVkSIQ4ytGRAFmrI6BAbTkoetyLTbXH3+aXz9rQcX9y6vXzxFimdn&#10;57UMTaYJAEoZASA27XKxXC1XCHB9/QxcTbVpu9IkJ2wjl3IAdDed+s2TRx+d3nvt8u13pmkE18Bc&#10;12cAIAroDkQhBEQ0s7p9nPvxEN2sllKE4Ld/HmN09xhTapKUUmR0dcUgMpXsWkYzef7i0XjYv/9z&#10;v3Ryem/39LO+ZEAMQGOeMHTXgv/m337vzfde/8p3vv1L37z7o09/nBkjBi3UNpFpmWMYxlFzhowF&#10;7OPHz548eX5+8/Kr909PzptVfPjnj672gMq1MQ6ZZtVmu92GEMxstWpEREwJMKakABrC47z4v/7V&#10;XxK9+NV/9j/88u/8Tjj8rx89+f4mLU/ak255uj5/jSj0kwI356eLHz59BICRQ4ixbZdj0b/43vd/&#10;+Re+/MHbl2+cNM/3h1GkuinMDEwRQHJ2gBVR07RuczY9pjY2TYWSqx3vNnMmcoMQuT4yawmHSKkt&#10;yotm0UsWGcdp/+TZo3vnl/fuXe6HreScUgeqhIxEoYnRzNXGaerHg1oBd2YGIrfMhMQYuwVSMJPr&#10;xz9cde1h+x2IUZEn8WKw78ft1XUxG6f+6tnD4eaZSPnkL0t+dPVrux9+7Y2Tjz/TR3e//aO37j+D&#10;0dpOXHPOqUkxpmEcD9OkJQcwVXUDYpzGXqahFEHi84t7bdsddhsOYBCQ02/82j9+uTu8vH5yd9W+&#10;+ctf//K//mjz0R/fkfyi4PatL1197fIznsb12aFZ/m1sDkZffb4Lu8/G7bPh2ZMf3lxntTtvvHt+&#10;svrpT39UiiFSyVN7crpquusXT/d5YKAuNU1KUrK5t23XdothGIpm0XJ6cuEik07ogJyySWz47fe+&#10;+uyzT3bbbS7T9OY70fzFi8fMLCqRQh7zAFonqWa2efpJKfr02cP3PvjV07z/8ff+cBr7fWooMDip&#10;ak9cjw7DeEAmNEAOuWRzjRwAiJDA5f7di3a1zDmX0ABSbVMXxQMuL9/5wFxNBcGYuKbhJI/XTz4y&#10;g8Wiy1M2Kf3+5XZ7Y1J2hwwA67aJqV2d9JzSzWZr/c4MHjx48N43PkjLkz//s++t77/7+uXF2Odl&#10;s1gkLAE/+fCvmb7ScLdeLpnF0ZqUxnF0tRCaeuSJRNdPH6U8dsvlbvOUEUxkGA45l7ZN1ZXhyMMw&#10;miljgIY4zDcjcXB3ZkZmwiBqbdcumjQdtk3bphhiYJFcXSAqXg67q09/Ol28vji5e/fB177+nd94&#10;83T55Plnn/zkB3XDV+vhqqdMVMG0TKOoErNDRKTYtZysmBNgQHYAxRAv3paz14fLD9p7b757//77&#10;J6sP//DffPi97z5rPlvcvdT1O+nN+88++/jOyZ2h5N0hxyZlNaew3V49/skPvv2LX16/8WbTrWw6&#10;jNNhmqZ9vyEiCJ0bUNaL07tg4Kb7zTNCCJTa7uTs/F7XnWxuXuRSTCSE0LZdzfKLZC1ltWj2w0G8&#10;BIqSJ5VS94kqhf9/9t7kybbsus9bzd77nHObbF5Tr+pVA1QBBYAASIAgiWDIIkSRkkNB2mFbdjgk&#10;KzywPfW/44GH9sQTi2EzQhGiKNokTYZIAgQBoq9CU92rV6/Jl5m3O2fvvRoP9rlZD5pzxgwMUBGI&#10;Qt68p13r9/s+5hBTCEFFTDWm6IAOmMU4SymqdEDw3X4Ed+JwuTscpixOIdjuMLpZ3w/7/b7rhxAi&#10;q8wqRXA3v95uc6n7Uh08EOWcVZWZpqLVq7qBaRGJEVKKWoUQUwqB0MCZqEtd6oaiYl4Y0cEphFoV&#10;HVQckU21AZGs2nTIVaq7AWRCKmNBMIqBEwYKxCBFpApRu1Bx4w7XXGPszEHdvRSVKlJDZAAw9RRS&#10;IA5IgaP1K3Ssmg+Hg5nmXPquJwSx8vTxMyIqWsaSxzyCtI4uNUuXuSGimRIQinJqmh8l12JllQKl&#10;VGpFxBgjqrV5BjOvFyd42JgZAMWQQjA1DcwHdU6RAEsuzFRw6NenyzSM0+7q+mlVVUADVtUupH7o&#10;mWmaDienLy2H4bA/5JLB7PryUqW4ichESKKTl2pllw/PQoj71alhDxTG3Xa9ur1cnwB6Hzvsl6ZS&#10;1YBxSD1TEClUxtB3XUzXV9e17HU8FM2ljuTqjiqTlcPF/tmzpx8QBg7DdeDl4sTPTksK5/09rVPs&#10;eqilW3e3V2nDeH2N6n7ntU8NHT9++EGpBylaBUM6y9M0XoqHE3QjQpxJyM7Mnm3OajUrtfthe5n+&#10;fq7/d/9jy1f7lH7pS1/4V//D/3i6Otnvrnb7vWhFdHCVqlMt24vLq8vr7W6X99fbzfX19fbycnN5&#10;eX15cXW1udzttvvdNI3jNB3GSXIWdQuBhy5Qw3QfR/CtW3vT9nf3FtH9j3/mWj40eGjjsbdzCwgd&#10;2BBNnW5eyWdSLCE1Reqc039Ofzu/1Ro4t9QtOLXBIeAxhI0ITa7WloX+8+5OAghEkZAAkJFDilxq&#10;JAKAXAnCabewAqFNwNu7sxsiM7WAAqAqlBLclkN/cuu0e7bZ1JpjRGygIgAmhMCiVkUbkby9K7Td&#10;ANicUDYHUZ3jhPO8DBzQiHyG6zgRtqUCoh1HlC3xC43IgjOPg2JAiAHd1QwI2v9b6yswtrIAoHsD&#10;9FIb3+CMiWikJDcHFVDhAKnv0tRjQx+gt93AwOSIqt7Mogri4Dh/x2bzNIrQ3d1iTF3X56mKWGPO&#10;EDZLJEgVFZunRa3/b3jkUNvNQdUIzK0pdszLwsfwKsSUglapBs83TsxczR3JHFUMWqLS1HXujzT0&#10;FNgR6D5Xx90NzKGaFZFSdbcrV5NMVXvB4j3QYByx0YlnVvL8q5q6+TzvR4T2JQNhe873djgfRQRt&#10;q9ToXoRIxEfhIB3HR2D+8TxawaEqzbAJQ4aek5hUqe1UulFVt9MN6cjzPqoxAFFU1A0b6J4QKbQg&#10;N5EBIDEagJmTozuUosSOiH5DD3G7+aqqKKDHEPu+b4eMmTmoOTAEcFU7MgLRHYGRAnPjthytt+5N&#10;YtIISDYfxDHFmBZmU9soHJPxiACRPBEhopgEBFWvClKllNraDfOR7Y2XRW2DdOMrbmPvuT3gCICJ&#10;u2WXL0dRA3Ov1RrSSd3MRJuO0aEdPGaORw8zIhFAWxg85xBGdPSZrjYru5uKAtEJgGBWnddqoqSt&#10;ukEoZdJxM/QcA+pe3vved1NH6xWfLOh8nSKbFJMqgSiFiOh0VI06WKMqubuZdSEkE82j+zpSQCQk&#10;brJ2ABepM1HHDIBDuFH0usGM3PZ5Zu6m2uZBAOTahoaz8XYm1B9x8ABYVcBmeEO7MokofIxagWZa&#10;FZEu9S9/5hdM7j/78T7B9pN3PnN69pKaSR3BDgE4htOY4riHItrIOc8Tq567pSAjAs8j3iNiHlo0&#10;Flt2GEBMq+pRWm2mYOaE87YPiQxh1n63rSxReyAsVaooOGgTYSPZfImFeakJNwrZWYQOxKuTk474&#10;MB4Y4Pz8NLo8fBRD4KbjDjG6WRUBwMAxhXC+XhF6m47PW9W2MGYCmD3h5t6WvoBgpuM4idQYwrvv&#10;vf/Hf/ani0X/lS//6mq9jqFxpynw8Y7QMOY3Vyc70o9abYqYiJEIZnjZDOppqEIHEFVCTCE1jQsH&#10;7LvU4oNqSAjXu/LgYnMQiS1E4+amgipmMTAwkNGs4bAjbk5UlB3j0VcAiIhavdYA1KUA88ZvzgqY&#10;KSAj3uxCHMwax6e1BI4qpYbBa9PqFm1SbY4Xd2wVGaQZG3XEVvGMPrqZj7d+jM/LWZ9vREeBAABB&#10;i8e1nQEzuaE/94TRYubHxfl8hrbGWLtQIALwvFkEcyKer5Hz+m+2jBj6cct6/NjzwnN2NreVB2Fr&#10;oIEjOZEjt0JRqdrOPpvJeIZQQaY62VQVomkvxBE5GGDJqgXMW00E3Vruw2g+INr9SgEQLIMLQAIw&#10;0+qu3i6SVhkciIgCUQAHkdnGbIjqLCbWXgMA3Vyh3ZbRwJEhBSdGADZom2JgAkAwJEa+uYRECmfD&#10;sB64KsVIaiq1FilmOnRwuuS79165c+v8k18YUoSXb3eIW4BAFBiLmbQagSG1HRigA84FNhSBkoFC&#10;yyiAKWj1vKvTszpd1XKo414OOwNPcbkabvHyPHTDkaBJbmJWgRhCdI6IkVTBHLjzGBxM86FuL68v&#10;n7z/4ZN33nnyzvsX7zx4+uRZLhnQw1j05bur+6fnfUqhC8thMXTr9fKEAAHUUWf/BiGABwSstSKS&#10;kEup+92mqrhKzhNxYNXDdEADM1ep0A5JIAeXmperFQKVmruuN/dcJiKeUWszu8lCCKZWNZ+dv7QY&#10;Tp9dPsyHHQJ2MTqaqsybPreSM4TQdx0iVRFCU9QYYtf1B6k6A3uoS10CV1XTqFYRyXySvM+H3Z3T&#10;W4f0LJdxJpMiIcA47pFpdefOrVvnMab9YSol52l/2F2LFAdvyfdAXEGACC0Y5Fy2026zfuHe3iVP&#10;m1yp1GyqZkbAYkBh6BenIXAIA2AkSA7k7q5ZK+jUbR+9d33r3ic+86W4WO13WyAakEyqVyn7Xce0&#10;u7o8uXPr5dde6ZmGSG4mTdXuru7rdXfv7nI5BAIgwlun3ZZJGqIPgUI83r2Oy8lWGDZHQjXf7EoF&#10;DEMsWhUxhtSQDgDYblcK2HUDJiCuTgjkpRxqnVCqarm6etwtV/fuv1y1TuNEgYlC3w+BeZr2asZd&#10;XC3X/bBmTlrr4bDrF9lUApEodWnQMnrNiMwcVMuUr/0p3Hv1tdj3iChaDfhGsO6u5GjQqFvKyjF1&#10;zIGZFQUDN+bdDb1UpCF3oEGoAKCPPRhodLFUVdAdtJrV3f7i8cMHwxufG9bn4+UjM00xBo7uRt3i&#10;Z08ffP/r33vtV7/4S1/9xDf+7PvfvKycBiLuYyKAENARMrXMkFwcDpdqpPTdDx98+ktvfG395pNx&#10;/PGzXWVi6sSEmUxlmkY377qojTGBJKpdjGpQ1M3Juf/+u0/T7/3gxRf//FP/9H/60u987TPf+uBv&#10;LzSQ5f0VB1LAp9fXeRp/+tE7P/zuN0uezES0RXHxJ+8/fOsn73359ZfffOnuTy82uVQ1dyIQcVPm&#10;wEhVikibbxIjMEIp47jfh5DyODpAi8thyyUhEAARp5ACIILlnNt7TQwppkFNXEqV8XJzuT4567qh&#10;7reljCUf8rivque3X2A2YCcGQq01qcw15ICsVcwEkDHE6EGnfZ7G0/UwnK4NUAwZAEPE0J+crg7b&#10;x9cfvB8BDNAcqcjLZsN//ctv/Jv/8PjHP9yn5fVyujhctz+sChUzdLTxoCqtBZlLMdOaJ9Q6HXbm&#10;MG6fvXDvfhd4OhxE3UOnfZQ9r09uvfrFN+sifeO73767++OX/4t/BD/69uH7f7F/+9VH928/vXt7&#10;Wp2XfjUMp0i0uPtCvHt7f/+TH2w2uBvXYHRnfRf00Xsf5Foq+n7zFM5eMuJcM6IbeQWrtcQYtJYM&#10;piJiJqYwbR3Q3bqUiAgFAYlP13iR/JDIYTtOQ9cVRXbLVaCLAuDeuPMmVYoJUNg/e/r229/57Jd+&#10;7dYnP/3wpz/MFBjAkSiSecPu2cEB1VOIzGwW1SDEVEXUJDIIEzDGLoUQaqnWlr5pqQamlZi4i1yY&#10;QxRRVS9VpBRknkqWWn3K0zjWKbvI7vIJIy3Pzjabaxfr+27/9Gmo4363feV3fvvNX/8i9Cc6nK/W&#10;t6635Qfff+R1/PwXftEl/+ztHy/6gcLQGFpMEQJo8PYkFQkFiVxYs+Yrdi15WnSJiWrOqtJkjK3Z&#10;XmsBwMVqCa3sQmTqXdflXEOMs/c4doFDCnG1WHT9IFWGrldVZB7HcdEvEbAcdo+3Pzq7/fL5C/cO&#10;pQ6r5fnJ+bsAeToQc4qx1iK1ECep4iqBucX1Gv9NpaoaITbqQjlsPvzRN6aLx3B2r8buNoX6K5+6&#10;+7WvHcbr733rz5/tn25Vzi6fvPAJOjt5Zf/Re/v99Tjuu37FrkR+ffGIXTCFeHo7pjiFyBJSSsvF&#10;2lXGcVRXqHJ6/opVZWIzFZkK7Es9TKWcn99drU/MfL/fu2meDqbed32IqSIHZievRVbrdSmllppL&#10;VveAYC3AiVRrdbAIEZFFFACHbgHom+1+MXTmaGYhwH7KtFzup9L3mKtKKRwjx+juzUgBbmJ62I3m&#10;Ok65VFEVdcAQVEtrk4cYqkjA0GKdUgukruZJVRw6UeXA4EAcmAMj2DRRIARs79apC2ZAxLVk5uBg&#10;xBRiF2InKqLCSMvlUlXT0IdASGhaa5XIiYeQYuKQ2tBFagmxB8AsYyMI11pURYuBQaDQJkOBQqCQ&#10;YooxqYK5llo5EIBvNpdTnrrUEeOUJzczEZ7DQ0CAbgqG7aGBQpf6IaUUKIGAm6lqiDGFEEOaammP&#10;5yklIkbGrh20xCLa933J2d27lJpLRUwd4PLq2dANqNr1i9XJeckZETiEWqtoRQTmhAApDbFbdE6L&#10;9akbcFyIVRnH/WaDaFD2CoBAplOR8WK8AorM3ebqw+3y5Nadl2PqUzrpl2szjSnkPDljjIyGtDg5&#10;Wa1XyxPVDwLe3u4vF4jb7WWYTVqj1tFkNKnuVfLeCMvhyrYDd6s0nFMKKURCZOQ+sjgAd9uLR8tl&#10;f/7SJ+OwevTBT3Qaq7r3izI+OhwmaYY0avCPOeSp3tJQAAChG2qtm9105+/n+n/3Px8t3kSCcXf4&#10;2dtvlzI++ejRkyfPnjx9vLl8tttsrje73W6zubreXF9td9spl1JV1NxAxPTIOmDGlAITxkBdTITH&#10;ULwBEoEbMzFzG+oFJiK8GYj60dj5nJzYcJ7l0E0Wr4X2iHhYLESk7YedmNHA0InBfQ6FuQG1V4s5&#10;IegfSya9ZfzbdA9szvi3cUXL/8/yQrgZi81BPkfCGLDNF83KWEwtpkDM5l4lGw6OXbPVNhz9kXdk&#10;s1QXYblendxar591y+V6e8jmm5aGNWponCY8QARU9yI2/zbNMjs3411afNy9seDbX7POZKeGSZ/j&#10;Cz6bIJou+saWgOYNcjfHF+f3fXOpqvOkvkkjGl3SZwaz3QgXgZ6TvbVVvbkgQrP4OijzfIcws+Z8&#10;aGSTGcDfyBMO6hDAgdwJU6JTDKByOIyiqmJN24uNIKAiqt7mucSAINo6J+SO836lZcqfc17f6E8j&#10;YWTACou+OztdXF1dQ1X4OCAOorrdl2ui9TrpzTcPCGjofnRZortXdxFrrWUxUHXTmmstWmuV/WHM&#10;oB5ZENUJKQDPCVVq5h6buUjtsDCfo/TYfpu5O3I8YucT6Yi1ckcjM0AnBvqYwXxk59OxNQMAGLgt&#10;YxCdmQIzqrce23Eg1jKmNmt7YWY8tXoJmJdapzzFyEyIaoQKxI1NBuJqplXMPMUYmaUJcmcSC5kb&#10;tElS23YpilQhWSz6vu9NJdfGNXIzIaS+Syq1VM2lAEDf9QQQEflG5HvEBB/zq7P/Qx3E2edeDJAD&#10;0KzIFnFVDQDQCKXmz3kLZvxOm2j5cY5Y1VyP7FSdizvtK6mqWaapigO0VtA01TyNaLG5HKQh149z&#10;QCYCdEKi2ZANRzE3tmli+4cGVrN2cB1NCXMVA8AN3L2IVrVaTYp4rf2wvP3CK49/8v180L6jFIkI&#10;GaEqTFlzcRUloEVKh5hnzA63ntDNlRCZqKrui4yl3m4QKm9jdTK3ompmZ2dnd87OLi6vSqntQ0kT&#10;eodEgczUbS7igCMyQeMMqIgZgAGYusKsK0ciQmIz9RloijeC2cCsDXA1R09Bxdxsffv0s7/0hT52&#10;b61PBtjd/eyvdKu7V5tnpezMwH2KfJ5ixx/zzX8O2oLP4atMPQQOiIwQQmhN0PbCRwwxUAz9cujd&#10;rFZpJRAHU1FnR+YbElg7SaDNNdvlxZ0IQoMxWULCdqQhYgih1qq5HDFW85wZHBlQS5HIIsI63e3R&#10;E7pZO2Dm6TCRCagZsyLCoutqLW264m5u5i3sTy1W2KLAjsjujcFDR0E35px3h90w9F3XL/o+xICt&#10;rUFE5KKodlwbACChmVcxIgyBqACjt/kzuNdaa60YIiAamMiskHCH1KUQwmHM7RmvbVXbF20GRVwd&#10;IzFTWyjZ/B8gcGoCVXAGImYKEYBQDRRwptAgoJMWETyYCQC3EmJ7DjEzBEZXoOMEHecBPc4KAiRo&#10;ukE43tjRvYGNQhdTPwxm2gYv7dSzWXlyNOUe91/uMxe+bRx9NnYgMR2L4I2Vhcw012qR2qlOxxwD&#10;UqMaOTM2nsl862Kij0GL7sgI1lhLeGwLtfxoO7jVZwv0cxSmm/vf8U833xNsXp05Nt0HzbDoueYE&#10;3rbERkEocEfDasGrtfVdGfNhmmoplkujwHUEIyA72k3H7/iIZQ7iVkxrk3oDkAObN1wegiNhSH2M&#10;AyNSiqEpCNUUEQACcM9q7UMSIrExaiCLhICYRVWFqOXr2ieXjx9/oGl3AhFOh931tZyt+fxscXbS&#10;na7W9+7evn/v9kv3Tk9PFrHrMRGQ+u4hXP8IDJwwYIgUyAzmShsDzjWl1oWBPIFdohate/ViaqUc&#10;JG9ERnIHSqlbLRd3QuxC7Cn0x7JMuy2Qm7sLEEDosR+c0Kdqh+109eTp5dV7D5688+6jDz569ujq&#10;8PTpYb81oG7Znd5ZLVYvDH3XTdP27GRzehIpMADkWsEEQQnb00RLN6A7InBwtzyNTB1FEK0OyMQc&#10;IlMAxKlMuWQwPz58IjK7BdBa8tjuTuNhF4clzgZvbgs1M8XjMeYI9156/fz2i1dP39/tLgjNENRV&#10;crU5qs3uaN6qTSRV1BQCmVoIwcEMPKZoooqQQoqLBUa+urzIF8WtAICBTrtLe+HF/uS0Xha8ofWA&#10;lzwh4vbq6l1VNR0Ph2nKIuIGpkpIotqIAURkit68sQabiydnZ3eGYb25fCpV2wmOjMwBHRCYACnE&#10;djw1oRoFxhBCjFCm6cMfPyb43Bc+v77zwu5wikgGKCKSxfIYJf/sO39x76Vfee3129P12K7Sftyf&#10;g8OQOEVuZK92MULGgHNJltwd0Vux6/h9Ht0sAA6lWkFUIDFrZappmkrJKUYABKYUk9RqZoiuZiKS&#10;S1FkDMnrJDo9fvR+SN3p6WkeD48ffdQPi8UwMIfU98NqRQSILFXBrVTl2K9Oz2rN024rUtar26Vk&#10;AKYwmJtDNlOp42GzWZ7fOlmfPhtHACdiEcH5EU9dFIhEzc1CCBxTkdoekcwsxogIpmbWRsTaKKuO&#10;aGoxJDMTc3IOsRcEpGDl4K4XH71rqq+8/Op6db7bXDKzuRnYPkvqT/7m+4++9M1vvfHVV//Jb77+&#10;4F9/54MaObB7IIJilFxdDZIBQc3wwXS4/dk3fvJ7X/9p/ptf/vynf+uXPnnyvfe+83i7F3AKTNwe&#10;WlpKoopMeeoXixgTIqrWAq6m6F7i2Y8fb//v3/vmv3zx5Zc+/5u/+8+/0v3+X/3t00ebq6fLxWr7&#10;9MHV/rpsnz1+8v5mcwGmpebtbpdLibErwn/+V9/+/L/43d/4T37twa5+42cPJjBnMlVyTl2PACwh&#10;dYOZAUUMERGm7a6MI56euwq4IbU3bSwlI2JLYyEsjKvWXLAGYiEFoGFxYoYO16plqvsPP3pw//4r&#10;Q78Yx8O425qauK1P16oGbiFyDHy+PhO1cZy0ilsTn7cnFUen2C2QY7fuui4Ug9QnQAxdCF3o+dbD&#10;H51d5bcUQwAcd4fd6eJ7o79092z47//Tz/8v/04ffGO686aeh7EjQ6JAKE4c17TEwO6+2W6qGwI3&#10;h5265emQ8+Hps8e3zu+u12eH6WCqGWslIxl/9MO/PFw8DfKjf2jy+V9avfCbX1v8v2/D7/+A3nr6&#10;I/uFw9U27rej+4MYaVhISs/6RY5pqR7Qp8Nk9z/rt998SYL6IeatH0a4/8nho/cuHr9rqgWqqSIB&#10;ctjud8QUQggcq2rfdSJeRWIiRJhKRo3d8hZvDjFGpCjHDn6zn8UU29JeTdukwsyC1vHJ+x+8e/bC&#10;G2/eS8OTd962kh1NzdUUkUTF1JlIddYYMcUQE3HQKsjQ2vmRQ3PMhUi1GGEAwBFSevFzfYq7pxf7&#10;4nr9QQgxpLTbbENKBpCn0avutleBkUNKsWOmMCygbrJMeVeQcTGcCOnb7/yo/mVAGkxPWOhH3/re&#10;5uGD/fWDV+7fWq1Xjx4/Hqfx7Gy5HXd9DOvluuSJMLS3nFu3zyqtox7AJodqaAhea1GXUidRjzGZ&#10;mpsq+JFtHYFRdSKgvmcnBOQ2Ta1eupSazHA5LPt+2E8jMZ8uiWNkIHOXUlLASDxefXR49uGTd3/0&#10;HrMDLdJQ4h4QQ0gcgqsCQoyBuhRDENPA7OCuOu3HWkvLaEit7tUOm6sPtuGjt++u1m986hff/8af&#10;/tXlo+7hh4SopiK5ltEQT164jfsnajIdni1XZ0TUXo+X53fHosQRyMGNEFJK57fuSpn6brjeblL0&#10;1em9snk4LFYhLsTUTaSOoqWoiYYnAAAgAElEQVSU7dCvu24AisvlqkvpMO5rzW7mACIauz4l6roB&#10;KcRQq4jKJMDkmvM45rE9MXUp5ZIFhAEJw/pkFbqBV6vbZ+ny2aPYdSAKSIdSDLFKVfD9NDGGXGur&#10;71f1ADbVPE5TM1uKFEdG6ggohjSWg5iJWPM+qigGKKWEFLt+gcxiKtUbOQLQVcVMHSnEXqsTeOxP&#10;9vvtQGymIcQU4kHEAFKIiBQ5MHMIQc04hhiCu0stfTJGKGMm86zmKl7EtMYud8NqymMA5BDIYbfd&#10;mRgEDpymPI7jGLiPMYmbuQdOTupg2/0mxrTdXrkjEJKRihIGJMMqx1cFcwBz46bXjrFNV2IIohpj&#10;jDECwGqxjDHJVmutrZAH7ialPd0OQ59zlpoRITBTSnLYEgGpHQ4HEfNaD7jp+pOUuhQH5tmo2oae&#10;03RAwM12OzMJiQKFlLro0bvF6a3bWvL+sAUEVd1cX6KKyKha1AUEdnU77a+IYgp9XJ5gSHG5YO4C&#10;QOBlCOs09LmIAa9PzrqUPAaIvD49H7cb0crTHrUc9lvVDO2KBmKqPu48j9fbK4qL68sH/Rv/IIS2&#10;GtS+X3Scdg8/8PVJWiwXt+/3KXTLdPeFs907H0gyCNGxQd3JW9fSPYTQhqvze2RMAvnk4lub21/+&#10;++H+3/VPjP0f/ts//pN//6fj9qrmXGrdj7nUqmYq7cUfiJGZm4o2EGOA1H0sIZj9qkh083yLMyR4&#10;dnchEgAhBgcG+Dk2UWMLPB/vPyou3bANhVs3vg00Kfyc17al8Y4gap/fgmgext1YLv2YNmxR0RZq&#10;QXSHlmBv7/l+A8rAm5D5PGZtJWs2g3ajNhE3m3K5vN5P5QwpUOxDXHkbwM3ThJbiVLe5RLpcpfuv&#10;3H50dTojm25yuMd5XhsVG5grMhoRHu2+eOS3z7Cg9ksxzqHoNjXHm/RyixrNCcW2m2u252Mat0UE&#10;oWV7DfDoNfXjr21mWh1nH4LPixYggIg3due29sMqMI4HdS0lSxV3DESRmcitRXQdQZoDG9QdTcKR&#10;O43AgVOI6dbpcqUVHJ5d7VpjhLiNZVoC2okJMQCQuoM2zj8BzsZGAG5k6jZ+ZL55X3cwcGqmC0TH&#10;Zvk9ElHwxttc1Ner5SdfuTd0qYo0So3MTQRwBxGZqpa2wzBv5oC2sZjtuuboFpkgcIxN5KeNqDVP&#10;h+eXRyOjm04McztOkBCseQEa6J+h8a+4fTJ3M7AbuhdhEyHCceU1+zyPM9nA6AAq2Pr/VbQBfY7n&#10;LB4ZG3OU9iYO3VYLrSDCRIzNPWta1Bk4QmBA5lqPc8vGaHZv1C2d/40RCF3VVJsoVN2tKpXCgduw&#10;nkMAIGti5+bBbBP/KgDZ1fgm9gvgTbWtetMUaS6Ncax7ykemETpSU0T4EVnDTGisDdeDxIGHnqTW&#10;epx4NnrTEWZkbZtJiM4tRYvenMEgu3HcjUWNmlVY1ME0YOKQnFFVpBZoyCi1OW7e6gbt0mOGRBSO&#10;XuY2R/z4qsd8XL2kEELDLc6iVDU3cNM61ekQu9UnfvGfAfKz97932D7ZbyZXR4Ld3h4+q2Nu9BdA&#10;DikkRjYtBu0y5G1rwtRWge2kNDdX92o+1pq1yrx1hFzzbtybWQhE4G5KrfiFLlJbP6JdUAHd1RCc&#10;Arm3EGFjAwECxkCRKbvOxSKVm24ZAARmQhS1VhpoTpiqyiHduvvCcnWyXq2//Ou/FZA4pkldpq0f&#10;tuROAUgBjcy85dW5nak31CO80eS0ksMcukZAmw8ncVM+5rXXi6Hr2MEaJ87c/UjJOd5F8OYeYY3H&#10;06pdjiFgjDEQEDvCvKurZk0P4z/PYkJErWW3uQ4pMgdTvd7struxXU7syMpj5r7rUozMPOZ8vd9f&#10;7/dFBQNFJESvKt6OGMR53QIeQmCa7aBHgQG9+sprv/6Vr5qbVnn69Mk0HZCogWme+1A3d6X2rTFC&#10;ewvBuVkyz5lnjzIANaAWIQIFQJxTku5TFREptRKHjzc4BvNVmBiZEdnx+ccBcgeBJkmmtqZv9QNE&#10;puY4obbhEDNRYVMlvrlBIhEgMzQoGM3U7NmOizR3CfB4VLYp0JzpRQevIrUKAKiamCsaKPxH3cPG&#10;wjtKO6hxvQI24fH8KdHb8J+OJ3a7PB4ZezeHkjeADTk4zVdtOFqU24PAnHAAp1ZCcr+pGxxLLGrP&#10;dXU+7lcS3tx0Wowc0QGJ3QUDOSIYJOIuYJMyMbIDm6trRbSU0mq5RO6XCx4W0nV52l6YKTiIqzm3&#10;5h+ANf8bNqjrTP2zedNtCqZIhJyMk9ebsikhQogYYjIHR4JZvNxubTgjwrBp2Ns40QiAA1GIVU3N&#10;kANRNDOzSsee2I3uQR2J/NX7q0+/sXr9lTuvvnbv7u2T5aoLyxMIPTiCCpgAOYAZJihKuZIhOWgp&#10;ah5aBAI/xjyaw3TYyfZDAnar1SfDgJQoJA5DP5yFsAycqB3oR6tTS4oe1c3WHARmAGXMu6fbzfbJ&#10;k/0PfvzgRz9+58NHz55e1P0B2Nar5dnJ8sWXXk2LLvUhhkAUnADGYIu+UoyzJhtATd0V0J3QDR3N&#10;3FpLKqiaiKSuC+jkYb0+MzOtGYlEiqq6aq1FACgmLQZQ2zE9jlMVdfRpPPTjHlyJmJlUpcUXYiAD&#10;yDW/9OLr91765LPLR5vrR4BQtY22HJEChyauMVV0IERxrVqpXRqdEHDc70VqiomJHVzbo14ptVb7&#10;+Lyz/e5qW8f+9Gy/feZVwEnNInggNrPddnvY7Yk5cAtBW4wdAFQXAmptM/BY0LFUZHaVcbzaba/P&#10;zm4BUCAPIYArxRBiCAFMipr2ISAHZMJIgTnwbBowEZdRtk+hjMQ0LHtmdEDETsRQFr7PLvl02S36&#10;sLnwegyi2AygvKlH41yQnY2sZCImteTCgIik3l66ZytVcw0Fwr4PXq0iqio1elbz1LsDgEhbyYBo&#10;LTWrWZFSpQISx97MRKaS948fvNN1n+26fr/bXE27aZ+GYXm7e1GlQOA8HZiFByKE1A/EZCqBOBIP&#10;i5OpHJg74uiWAqKquHudpuuLx13fr9enY55Uq5s7+QxkPKphWjqiSjWzFKOKiAhRjzCrcppC2R2g&#10;H5iZ5jYoghSvFjg49IYVzVTGUnZPHr3L4J947dO3zqjU7EDukEuGFH96sfuzP/jG7U+ef+E3P/u1&#10;9y7/7d9sZTRK0ZBJgrmRBwsBJBri9x98+Au//KvdnRf/6ut/en11/V/+1q/fWXyufv2t7z3egFGX&#10;OlWFKu5mRlU1RDJVSjNCr3htbxW163ah+5O/ffrGv/mjf3b/1a/80380jO89/N/fevgML4Cuu+Hd&#10;x+9O077KFALHrh/HsdTCzO6Q+v6tdx68//TiK//wV3713cc//PBxycUdrb0lILpbSD1xNFE1wxhM&#10;xUybqieEgIQNIwZqxMRgY6kxBMI41UrEIUR3rG7tNFkuT9ylAJjJbrr86DG/dO8+IajUMu67obda&#10;OPUmBd2YcHV2PmVBw02+Roeu68wEEcENicjZKVSxJVEA7xMDoWNIHZ8tur5fuHuDno+Ftx1/PZ98&#10;7v/6w0//z797919+9Rf+1/9vfPL2Vf/Zx4uwk1omjzExkTGHGGvVGLphQAUroaJDMKmq4L7dXI3T&#10;+MlXX79z69Zut33nO/9hnysdtrvdEwYe7oS3r17/2f/xB2/+zpdO/tt/8oWPnoa/fHKy8fdevf1D&#10;zZebyzKWfGEKMkldijPYB8OCQyqnL9qdF9/4zFerbpOuqtkhnWxeev3WOz+oT969fvrEXUuWJkhP&#10;MYQQmgZ8tpdLdTepolYO+/Hs3iuPP3q3CwsDohApBoJgbmpKRBxjs0IhsYMikBky+cOffk/Ww6uv&#10;fkan8dG7b4FBETH3gKHJBmnGFc9U3pzz0PfoKFLHqQy9pSHmaVL3QOQOY56MFxDW8dYb3nHy8/Ds&#10;WvNVNyy7xOPhgOMEBIdxr1Kt1sgLoDAMq5i61C27NI3j1HcdMhHy+Z27T99/T/bPwsH6W68/WrxY&#10;d1c+XoyHq7LD7eF6GSl2cZU6zaLIIfB+XwPToeQQQhfTyep0mq4Hr+rVUuyHftzts5SqAgYh8mGa&#10;ACDFCADttRvUiQkcU4xtPjvtc9clEWGmaSpxWMTVkpGnnMG0CyGljk+w1MKLRdZScp1KRau3lstF&#10;DAB49/Z9dT0c9mbGzJhiMzK14ogrhBDbX1odrWE1AVSy6whgouX01u03vvDFQKl89y8efPfrt9Zn&#10;KQRFVCAjqLVcXFydn5wh4mZ7vVwtWzi2MXx3mymFFGNsrgUmHLrOYrx1++56v1/06fT85MP85PTl&#10;N5bvvzWaqRWzYqBSd5u8Y44hDqpnpye31idrKTkfDlOeai6oMYWuViYkjulkvd7vSVVTCmMeXYWY&#10;3XHKWUQIA7hdb64Wu+XJ6emKw3qRDkXuLNacqJrWkquqSi1SezP3EmMAgKoipoBhuVqqKTjQEHwP&#10;opICcVhO0yQ6F4bcQ5sHETKHuF4s+26xnw6lZtPCMVKI1axW4RggJB5W3TBEsZPTu7W8X8uBiGrJ&#10;se9cxU2lNvxFky6HEFBNVQQQRTQQ5DJdb666kEJKYLboenJPVVI3tLRxzlMMKedccqUYur5DQFWb&#10;poNIPUxjydMuj4iQ82QmVUopEzpmxhQ7TskIwF1ZUDTAKCI468gAAyNznaYRkHoAa09FjA5d34ND&#10;l1LO+UY/qCIuwkwxBAAfxwnAYgxd6kQECarIlMeWg0Kk7e46hth3qe/7mPoElKe9lqI1Uwie53SF&#10;lBJjYg4AEFK6fesWDH1cDDHGqZTULzRP02EzjVszUxNw17IrphMA7QJSCGngbtX3K5SyOL0bcDhM&#10;W3NNsXf0FHtn7PpF4JQPG0TiGHg4yYeDSSUEKZNocVcEU60mh8N2Yw7mVKoitfp+kDLtNoVrVnM1&#10;ZpTXXnv9x4/fSadRcw6pM/WYGkGbWpffjohpnP8tUa7eh7/fHPzd/wzLWw8f/Gy324hK5NCYYzE2&#10;Dh0Ctve55iCcqb5z1rIldeap8838e+YewDG6fkPmgNlhizd8FW8OyZ97N58TwerQ4r9tmSQNHOMz&#10;CuhGLHjjvzU3dAzA7ffAGWIMDvQcB+Mm9tNeNGdfgsHRT/wcZrsFGY8AXsY2yMYZHeCtoaiWiKqR&#10;c2/Qevpznnm2qQAi3Lw3QogMiDlLx0QBj8/Ss/eYEOd8on+M4yY44njcmz0NjhUKJkKGNhE9Yt9B&#10;tQWyGwbF5qUJwTzxa6+XTipm5PMfC/w4rvA5ZNVG4lqtqVbmoRkiYmiUmuc4P4yQCBJithlQ8xyj&#10;yucFDYKoVlUBUzA0IAfmxmIw5hA5laxXhwk62Gdf9RiYOOCMTQePNGsyxcDd0dAByBybIXNmTUDb&#10;Thig1ubmBHMyNAEQ06ZpdjGym3HOzafARHjvzq0Xb5/uwXaH4gCtdqd6rI6omaqBKLgrIjq2eJoT&#10;cFsZsxKHQMSha/zum6mc+81gp+mWj44Cmkdbju2TtezgzJeaD7iP09T4MXpqlmD7LKfF504gnM9D&#10;B6KW/W6EoLYGYyL0lq6lm1/vGIinY1MeiQOnFJpt2xzUDcxJVOwoXZg/GdEsMcYbGFhTLyGDtdCh&#10;GHHgCCJwGKfEAQBELXCLzRo7NAFHTCEEdINidmMOPcqebV543XxUg3012o/Vn+sszWgIqA6TWnAA&#10;bARdM3ciAicTAq1mcwFgJggRopO7HlFbgMdxsxiogbhLC447gmMRy9VSR5FgUqklmwo8dxmcXyIM&#10;AIERGG5A1LPb40gXaQujpvBEMIvIkQgImtwcEWOkQLXkTZERI69eePNLv/WG5e1+d/XOW3/9w2/8&#10;nx9dH6528mwX1Lwxjoq4mLeK0UyQbg+rz21qiYDR3FSqljIdDgcxc/C2Jj5MU8mlC2k5LJhDu9wz&#10;ByB2c0cnJ0cnxMgU5qMdOQamYNWmyGCRCGNgArBaCVARgMDU1eZtZbvCHMedMw9DpRLi0K8YYqkS&#10;iYnIVMU8b67G68fkkFIgATU1EyIIhGW+NTy3jPYZYDXj6gGqSZXKzPM3ToiM7j6JHHJGYgQsooTU&#10;94OBqTajs4rh0ScORO3SjnP63ByBTC3nCkaRQ6BQqLbzi4lU7SYw3v6LqBQRIAoccrUnF9v9VAFQ&#10;te0zZr+0ug/90KeOaVdFc7VpquNUAzMTo+daJXQxMJuZqgOjWQWAohbQJefLi4snF08ePXqkYpcX&#10;lz/43nfTYlgu1pE7AFLTG8uOewONpogMBikEAshVCChQOJrtgZHMveSSYkohUYsIMhGBiKiqqtcq&#10;UtURQ3sEaNc/n4H7xJAiR45CITQGKYOoAiEYITJRmOF685+sTcLJW3FkOfDUjsB5PtlW6UxNBkEN&#10;qReIAocb8D4QIwHB0QYPZgCm2moLGWfxgrdGmMtNur89/zDNlx491jKQGm0EEf1GFcFIc8MAn6++&#10;zXv+m9JeK1sdBQRttN8+ZMtI+I12oj0l3WwWaAY3zSGDxlyzplM64qyBvBmZHR1F2+WPA2uV1q5T&#10;UkCIAbuAjDZDtQDB1N0YeBhOTm+dKmAfIaSK7DGmPvIsS5+TFohI6MBtY+5w0yP9WPs+ww7RHNER&#10;59tbqym0/zHZ/LTh7t6EGRyCtZ2B67xedEbwEGKIOC+sAZnAncwZbkIs7SBzA6PPvP7GF778Wnd6&#10;GoYIzDdLcS91vuDbUd8ES4+vuq8J9oZPTHBeibsrGLWyJwNgrJAmqYk89UOfblNYMsUQAmKEuVfp&#10;7npE3hk6QSDAcOQdugOEGGqZ/uIvv/2X33x7t0PJ3aNn424/LeLZ7eXw8q3l0K+72IXIzD5XcwCA&#10;iANRjYgBnB08IN6/c26qkaMoBQpELjqL6xEw1JJVdDEgmAFhTF2teRqLq9VSiLDrByRiMA6MZiUX&#10;d0ck0SrqjGyllGnkrpv74ExTMfDWYIA7t++vTs8/evizZxePuB0TQDF1jfBrbggYOBiCGTBxzgXR&#10;kRHcGdnBq1YAZyYmYqIidZzGcRplHFtVyInJWbSW7dXpvfscu/04BjLGWFQCNxEYiGriEGISs8DM&#10;HAyNMYCIuh7taRHZGAl9cpPNxUeL5TqmlKdDHAZzZYqIjA5aJrfajmRiRmZR8QaDnDffFjgBgLQj&#10;VI+3HHcDVLXQDYvFAv2YSjiKmcwBCAMdszfHG2CjhAYOqRtalTh1XXtsx5sQFrZ9A6QwC7XFRUEJ&#10;MMQIzIig5m7WppaEtOj6ItVMnNnNArLEntzAap42jx68c+f+a6fndzaXT7yKhqwyhhQQCN0IodaM&#10;RF2I5AbDqoOAhqlfXm0vHZ1jhwAukwMxRTd69uEH/bC698L9tLu+vLx0L63PisiiSu02ydwCREM/&#10;mM5xS5Vqbb0TIwBUEUJsDc4UIjBF6sQkO3RdDMYq8WBKCGjqVh4/eRBifPnFV2Kkadq1K7NCKOnk&#10;T75/8am/+ulX/7Nf+43//Cs/fPgXT98bA6ZSSkzcOTB7JubK4PbOhx9k8NNPfMK/e/6ttz44XX33&#10;K59947e++IZ8+2dvXR1CDEVSrEWquSsjMrVRPrSnbzeLIUq16rAPEWH443//8OzFP/oH/+K/e/23&#10;/6vffu9fP/n972w2z/jsTqlT4+A7oJoaeOpSc8644Zjhb7/79pfe/Nwvf+XNP/zrv3n6YGft1gow&#10;5txAtKfr02oYAjccXtd1y2Ho+k6mOJcaW2+DGRBMq9Qi08GkBiZmrlXAzcDUyBFTWjhArQc33e4v&#10;+8v+1vnttrGVWqZpXKeeYwQ3Cg4EIRCY9V2KIRmhVkqBjTqmYN58eSEmZjWxgITiAAxDH/tuUNV2&#10;5RawjeJ791/+47/+3up/+6N7//wf3/tvvvrlP/j6s/ffLfx6XrPqpKW95LR7sa+XK5wOWauiuzp1&#10;fVQhd93v8nh4+OgDDrzsF1fv/3i73zKF0PUh9cL68NXzf/ft9w6P//rLabH4V7/x5vKv+f/5ztV4&#10;ef/u+TQsig+HWrOJj6PJvmjeX+zNFD56EH6a3ts+uX3n3q6WXckb5aexOwtxcX5nf/XscNirqIrH&#10;5YCAZi61dsuUc24P7SKCiIzh0cMfv3n/a0gx59FwPDt/fdM9YQCpVd0NnACIOaTo7lwcyHMWR6i7&#10;8eK7f8NXm7t3X3pBy8P3ftpe1NTNERxR3CNilhraC4V5gczEU85qwkReh4aVTykiYckZuw7U0WnK&#10;oOKAhKEjTg46lUlNkWi/v3a19bBCYHNNw2rRDzOdEnRYDByYiBXqvc/+8htffPNM1cP5Dvh01dVS&#10;3/3pu6fn5+sFfFHEhkTKGfuf/fCb+8N4GCcirFIIzOpoeQOiFIKBtFxqK1zFGKUaAsaYHHy5XIpo&#10;KcXd85TVFAEBeo5sOnfQRTSGMNpIAMOwEJHV0O/3+8WiX52cTjVH5hTivmYp8uFHD6VkCn0MnezH&#10;fRnjar0Ise53qtriiMxHNYsDNuymFDANgQG5PcZjCCkm7vvbL79h3fpnP3lrN05pGFLfn57fO+Qp&#10;V0cObLp/78cvf/ozfaD9Ydv1HVJAZMIw1mm/3axOT2NMR/qBlDw1Gth6sTrsnt166VPcdeen54th&#10;xSZTnqpObtW0qmSzWnJVGfebi9Xp+XKxXi0Wr77y2vbyyf7hg1pyUUEOTTy3Xq2rSIycUi9SQuoJ&#10;MeeCYCKl1gxSx7K/3m36y8vl/8/emzxtluX3Xb/pnHuf4R0zszKz5urqSVJ3y5YlWZPpkAgjbIcc&#10;AjsCAsIstGJFBH8IC4KFN7ASARvADpCRbSzAMjQaulvqudVVqqFrysrpHZ7h3nvOb2Bx7vNmCtia&#10;lXKVUZGZ9bzPHc45v+/wWR6Bj2hT7hY5deM0TFcTRJhqv+gJOaXU5dwYesJ8fHSWqFN3IEip2+6u&#10;ui4B8DA+Ua0YwcQYKCjC3F4F7rA+OhpLYdaplEXugFs0F4kEmIGEqAMM7leL9fHTj5/0y2UZh2G7&#10;DXfQCsxunjgDYK2FmaqqaW01iZBTk9+1lrFOTJSZV4tFShlJukwNOLbd7VTV3GyqdRq6nMN02o0O&#10;dTfsxzpsh52Hd11GydM43pxnmGUh7EPUUnK3jB5ckm+uIbz12gaheUAoeri74ByGSJK1FGIR4sVi&#10;UUphZiRqe/TM0uZJncgwDmFepokImahb5D51tU5MBEgBu/AoZVStzGO/XC0XK9W604oBzFRqERER&#10;AaRSNcBrLQ9rYWIWKIgWcHR8Vqfp6Pik6rTfbss4YNBYR9IJIlRH1ylc67ip2zxeP1msT/t+Wawm&#10;yet+zSKL5clYx3FyZEm5l9wP05h7lryCcGYWxGHYdTlttte73TV4sPQxDSELImSfT+3DONTtPo2D&#10;17KDQEn3X/vC+tbtkx4Xi+V2dWuoJXXmDiKMAaZ6A6ZlSe25nbZP/nKs//+HcnD26uLpJwxatbkH&#10;Yu7NbyrYPMdu7T3w7L+0Rv9583vgzeLzbIFn8Fm6qYVpB+4DuHLuW49nTsx29G2cX28WLYBAKOZV&#10;NcyQpU3bPILc5zPh8xmE54ao7oEUz3vx5i7sdkRH4NYyDz6XDOEMTD0c1KnZftoRV6RjyYB7A/OY&#10;WZxuZuooIrkvTu2naYHp1t0R0YaqFAC1qhbF8Frbk86NZjjbRmel4vA9zO1L7ZPiAQUd5hEBROiH&#10;mL7fBBYOveNzErqdmGYKQDv+zmf7dlBHRvAA9LmmBmdKbnP73bSBt6tcXQFYIywgnmsDaq7hxaIn&#10;h4jLUpUwEs8ik7vvCwhztMW3NXASemtKggOnUqf9sN9US0mRQhC1+Y1k9g27YxiqeoS1khkNB3A2&#10;RkRT3Y51O+iutjF33FRSILqqInAwhYOZR4WECeEZmvtQXmU//vDBdjedvnw3n4lq1aoWEDEnyQgc&#10;IRBIIOJQsk3N+mmEboDIQhkys0gSaoTbWWpqxVPt4iK1hCkgPWcYxQZSgGhY2fCYAcnzxQciYiQG&#10;RAtAhxbmaLWFN33fHgGKhDfEyFbX3rjFLTePLWzR+J9tRBPz4GXu5LfABukgnqUNn++c9nlmAC2g&#10;u5dSUpJGqtD55gwE1KqtZTvcTZVyyn1natQG5/MrpakvNA9WIghCJLmHkrfiLZ9jNQEBHKHPnnaM&#10;cI0obXB7KFUgRA9vfPIAD2u5mXZKAwdwDfebQA8Bg6lXJiZyDwN3byMYSDy/LNRtKmiOrUy46ahF&#10;7Wo/LvPR0XLBVhjjYCu9uaDNt36oDyHCG0BvzLDcNoALCPeGJwFCTI2USUBM7bnuMgvWYXtZytgt&#10;VlqrkVB3fnLy8k+98LkpTv7gn/72j9/7oEy5TzFUgGhlB9HCGa4HWkZjYDwvkrZ+JzC12rRPIuqS&#10;tKlrYlovF5ml3bVJuiQyUxsQb2IMSZiJEMjDrHoFmAiZqUvtGjYFpkmO1OW+loLYuuMPeY8D+rZ9&#10;txgRtQzX19M4SlpXN2Zn6bTo009/PGweIkGWLksHOBk4UJtcwSwOtbGl+2FpAmZKnFoczEzVajTe&#10;Es01ibVqmSoBAUmASU6LPle1YQwEj6bs0gytQOYmuhK0AEprlwCfO05QzUIdPdp/jsP8xw96GBK1&#10;6X8LFk8BFn5gYgMBElFRG4ahlnp+su4TJeZoEmyp1CFTICMF5Zxz7tzCsFID1h8GVlX9vffff/v9&#10;tz/+5FM3HrabTz5859a9u5/5zE8QyWEBBiaq8xpyOIKGVVU1R6BF162WS97s3AIQSdjMa1VC9tQe&#10;4dk+31DFqjOpsd3aIgSAKRE0czoyhLkbYFDLprGgRSQ2LXwAQwjNFWHRUMOHmBQSClOXJfcJgrss&#10;zDzv44mZhZDbssRtuA1Nyz50BME8dgMgDEPkuSbgsLzeTPQwArlBMOI5igG3F3P7g4dIXKPVNy4B&#10;EDYUN8QMdg/EBgefxaMW8CKimNWCeO6JbJzmeSfl7rO5sKECnQ55iflaEZOFC3H7aAeEqs9/W9Vq&#10;BQdKmduiA9hA99EAUe4JwNEAACAASURBVK3SzREAMRwPgkefct+loYaHzgR5QhTmxIAA2BwSCamx&#10;YAgAIagxmOEZy4WQJNq7Pqw5RdBb0GPuevLnIkJNUGVCbsAc85Z2TT2kVAidKRHRMJSxgGFGYvJw&#10;5MCDNh8BgOZBjMe3TujWXRAGr2AeQQCCKLPyTAiIYBV0DDjC9Wdp2hZ9bCQkR4jQDPBNP3ZCcgPm&#10;1dkrq/ULjIAk89cXDmBxoOM0tmKzXjSxCpAOvPTmsiAgmjTe+WD7w7enZT47Ozp68dYp3eYsQkQg&#10;7EgW1G5FJApHaoUpIpwyIjeytrr2mc25GJt3CdjCEDTm9iyTVgq53126GSMzukdI7q0UV+26nHO3&#10;211PdWrmuJgO8YqWYKUUHlqr9AsiJmJTbe+vWuuLL77+8quf//TBjy8eftwyXIDWLVYpJ6slCMHC&#10;zPt+ibSIUqc6QkTKqcU8nAHdCJGkvbwMKQgJI4hRkqhWAyJgAPGw6eLJ9MKLIJ2aMhEgmql5YEDi&#10;zIjMUtU8oOt707pcrU3LuN/XWtvLCAKZEyCE1QAbtpfjfiecBxy4X1ApDDzXlEJ4hJmm1IGbNXE6&#10;XEgkccPkdCmRCIAhkM5pXAyAquYeKELE4GHWGs/mYlYGgMP7yWNWm9qtP5l7hAWiGgYTCyCatYdv&#10;DiAFgFoQQJ95T1hDi2pPKEkMzep0yM8GAuQuI1GMOGmF+d8GpETE7Qpfb56mzcnt2y96+HD1tJay&#10;3W4MQFLfp4WQD8MVMC4Wa8mp6/JEqdQaiVyVmfrUKWIxRXTgnvNynIZxvz09vX10cjaOg281PJDR&#10;w71OIpmaD43CW8ixFjcTbtkx1rBOGIOYycNrLSy5ugqQR5hZYmbq1HSKipQCCFBBp1p2n3zyjpbp&#10;pZde9wgEF0nMFEm2T7sfffvHX/4bP3nrC6/+xGe//9aD6ao09WWBlMaqBE4smXG3203TeH7n7uL0&#10;/NH1xe9/4/uPH1/9xq/90r/5U29s/+i7H4+7NidCxFoKADAJAJpbrSHUckHIRG0ghty9c6m/97vf&#10;+slffPnel3/rb/z9h1/7wz/7xkf7BDo3KRIAopp5tC0CIsRYvTh+7Zvf+7Wf++uf+dwbb754++2H&#10;T3dm7VDbZPnTszsvv/hZRVodn3i1YSx3X/7c+uyUkK+fPq5lYukBG8BHGVGEJrM6TYwgkoi7aSxM&#10;jITawlyclqvT3TZq3Ybr06snq6PjRU6qdRy13+/w6Agcqhtg7DcbJJYECNL3KZD3oF1OERxAxL0z&#10;hggxEcCqg2CaihEnYmrwGA8wAEXbBZTEf9y/2v/ee7/x+ffOfvNX7tPwxm9/++k76fonX7ZWvHhw&#10;JC27hYPTiIkkIoYyMEvOSw+VqlV1u7l+//13775w797tO7WUWlUCdrvrru8ewUAvfW56/135x//q&#10;K//RLxz91m+88af/+aOnb8XDN4fXXrggp6niWDyje4AxxlSmqYb6ZO/98Bvxxk/cu/fG9aP39g8f&#10;HhFs16fp/BYShkaYu0SYaa0eZlVzYq2lTYE9fJEX7np18WAadot+dXH9MaCnvgMS10KIKBIQZtpC&#10;Wu7uVAJQQ60autXLy9U9eKL7V3/lV5/+k6fjkycLSQrhqkRorbPD0RgoQDiqVsRgM3fb2DXshyxo&#10;tXrXBWPCLnSathsZ9kip7jZe9xTBSKZ1P+6HcR8Q6JpTtzo6EcoG2OekqmAlIHKXkTDlpBCosNns&#10;uuM3bt19Abt0YjFZJLM3+3uPr4ZYwkv3b1UiAvjirvvok/evLrd1mrROq/Vy0fX7/ZUDYUqq4WBu&#10;hYmZGSl7gNZhGMZl30+lAEKr1xSRqUy7/S6nHB6sMo4DREzDyDkL8WqxQIQsoqUmSQixWC6WqyUO&#10;zWJIJ3ntC7++vCiby+987X99dOt7V08/fPTwo255tFgdCdE47Os0couZiUzDYGHUqvC1uprkzJIA&#10;KLqORU7O7oik/TB+8O47u80G8wI4y3LZH51X3IQoIQnhxZMH8NkvSpKplMXiBCVTZc6dFXt6ebU6&#10;PeXErZfazKZpDNM6jTl15cMfvfKFnyOmW2e3ICJ1i0CEgqoEwU5OEG7NDjVNZXedFqfHd05Pjr/y&#10;Uz/5M7/wuW++997Xv//Rk93oWSiltviEWZ87E0ndol+udptNhLvVYY8FqcWEx2EXWj7zE5+5ePxY&#10;L65Pz28Nw3BxfZFTSpRU4+TkeLffA1DfLcJ9mRdocHJ0OpQaoIyM4F3Om93O1Amh5wQIqe8JEAET&#10;SZiWOjXT0yIvh3Ek4RrzW9HVhSEATZWYhzq4VkRGhPV6vdtsksAh5OrMEm5jKUzUpOhx2LNw12VO&#10;WVJOnNAVwlPX96tjYu5Tr6aEtFwsS3mYEogkANteXxtGGcwjcp+j1S67mVVZLpG4QjEgTmm1XPfd&#10;0sIUJ7UIM+67vD62sXgdI5SQkJkJE6ez0/NwIGRXM9Uud9WVw9V0uVzkJFUrkzhRmYqItENgo/Ah&#10;gKkyoUck5p5F65hZOKUIH6eqViFi2G8D4vTkLOeubR/bUuVuXV6M05Tbgwyxub4WZmY0d2YmSqoq&#10;Qsdnt5Hy8QkT0dOnTyIc3baby3ANDNMRwrxurx9fXYYBEXP3lPOqX53fup9WS8KEgPsynpzcLqos&#10;YOYWsT457VLm68vVcin9MvXrqQzgTkSBsEhUqwGAUDKzMjzVsgE3gHjwjn72p/+6ln3U/WJ9evby&#10;58btY7DR3UwP2X9TQDAHs8lrRYBSCv/lXP9f/684eVPoD/WmHJgonnn6mznuOUvzARna0MTwF3h9&#10;MNdAtJqYNsqOOX//LKxwc0r+iyVFeGhFn12jh8D+3MduqlUBgJi9VTQAeATP+f4ZZ3gzD3NvttBD&#10;wB+iUbgQ0XGG5UaEWzDZjVe5hSiIoo21Z/cyEcwN7gSIgpGQApCJ/IAVYCaSHjRizs7MrFXghrFq&#10;g1G0atvt5tHjh5DGGpiTNMtqtD0IUjMVEnFzKFmzB3vrWYBAtPDm+KZZY5iHNQ0O4dGkiwb1RQTk&#10;A9Rx1mh8FmwYQRgQwzDcDWfHHDAE4dzmRIRt+N1eYovUgYdGVfdn1GnCABjrpK6E0uW0WHTLkuV6&#10;nqy1FghE9FAAFQRtUybhZtoPgCBAAiHIGFmoah2ZihtUgwo+j17D1MNAA1r9k8GM3Gheru1+3Cru&#10;h7HV0N+0/TffACFpoINrhDm4ayuwvhEP1KNYROgiUwDWau0bpAjHZuhqmY8DBjJiLroCIAcW8nYc&#10;dEEIYkZ4Rsw085vebXdgjlYsfGi0iIAZ/ADPyK7Pmm5xzoPMMQ5v2QAmALCwNg0n8LmBgwCDwgPR&#10;HMDUze25BpdnPTHP8T+aUAHPuqIRmEiIIkItkBEbTGSew8/eWDoM1hogt8XrSbDVpDAJuDXqQFWl&#10;AE7cTBxOCA1GinQIMjXMGqoV1TYLC2q4UQ90x2cl9s+N2FrN9twUFYcHOeZlF9E8zB1n2jRBKycK&#10;RwIROTzzM/phZnm02iVCdw8gpjjUmpuZW1CLHDKgmV5ebU77874ThppbDnO25DJGu2RttjynTdwd&#10;W08VtilbcAAg+g05F6NRcHkeY4C510BE5Kh6/elw+Xi9Pg9E08krDMOwWi7f/MLP/vA7b3/925el&#10;TstOxpE0LMJE+NDDfjDa/sWA1zzVRFpIOu6XbmABKedFzq0lXxizpGq11GnBOfc5SWJERHJr1LCg&#10;VswRzcfbCMEzQRfgWWSGCAmQCBcpwU2FzSzo/oVP5WoAUGr55KP3j4+Xr332i5QSIBPx5ZO3nnzw&#10;jajeJYqpc0OPIJLEMmHxg9p5WJuewcAJkAkIKJF0KRFgtTn24NCUcgAAIRbmlkioaqpGgMIcsy8C&#10;WZiJItzMZz2PW1VS69cPomiv1hvWNCJm4dFntBMTpSSCs9jn7kW1LZhE1CCa0EbsBAhQp1LGocls&#10;jZ4tQszEIstlP9bavl4RMsdWuA+MyBRIATjux6tHVzrWk5P1ukt9huXJacop5pzLXKrFRK0NbD/6&#10;tDKHUPOq1t5bbuY2t6D4TKSYFTERnlNuiLPHv5Fam++d2uueHbzWSd2YxNVKGQ/L/c0dgm22PUve&#10;EoigOodbYCbTg/sUroLQ5xxzzfLhbR/uZk39JkQ3IARqrBGSmLOSTQWOZ/wLcHXTxjp3a3kaQgxm&#10;AEdCaq7Aw98HbB1jh0QdxEE+bncex2EDBBAzVvmgMDQdtI2QYZbpD4mEG2tFi0cEIIIdmswZgZCA&#10;KNzb3qMp34jAQE3ucHOz6qVGVPDGvVX3SNKllAmRmC0YWYQwCCHYPCZzm9UsnONsEOg1TL0hENzC&#10;FUy7RH0T3A3czdQAuRHeG+n58Pl5lkORAhkRwvzgDoFWEMlMnIiEQwPBWhgkIJiRRIgwQSYkBHY1&#10;xl0t086H0P16ucjrRdcnAGHuIMwP+Imb1YsAFcEjyBE8ATAgIgocxuIQCF59f1mvntr+cr+/nqY9&#10;uu22148vh7uvn59RE0iQiAHiUDvFlJeQuqgWYRh2sM0QQus1moEIz5o7D3vfm9taw8JNuH/h9ouf&#10;fy1JWiBCHatZi4LNKHVuwKoWXBNiBEFu/VvN+AFubo6IiYgoAXCEQNjcigMOEALubj7G2EnuFj2S&#10;MMuqX477nYdJTmpa66hei2or9HInSsLSIyJyQhAETJyCyB2AErKE69mtu3fuv77dXOw2F4vcFTeL&#10;YERXnVQBQHInqb1SI8wD0MyQCBwYkDNH2DQVV4uIcRxhbqYyBMyUlG2iggQQQm4ROuy2j4cCLCmY&#10;qBFdjJq6x4RAbubhhOBqKS+6ri/T4A7VA6ax2OChSOxOQAQG1cp+f33n9v2pFgoJB2ImnvNDfd+l&#10;lJDQzDyCW5iSyNwTCbGwpEjMkkLdETKTxTwD7npJxMwMLVtAONNScBbHqvq0r13mJA0FTJL5k4f7&#10;zdXltNtGZzHspv2ulpgmVfP5qgM4QDW3ALYIBNcJTV2VIbfRT5OIMGYoj1eFCBF2JzdiAAcQ6h3Y&#10;vLj75smnR2fnq5MTK8M4DFdXm91+XK9P6IitmrpKStiDeWgpqt53SyYW4cTCCAnDazako1svLlfn&#10;SFSH648//PP7L72+Xh9pqerWDhPN7+KqSEgoATGNe59nyQaEHATuU1ECDiIIb66nnLMgDtMonCiR&#10;WgmHxNH3CzW3MkEEgpUyfPrwo26xvHf3nteREfpFDvfu/Oy996+u/uz90/sv/NSXX/vTb1//4LEy&#10;p8wdc1LfiiRADvJx2D5+dHHn9p3j49PUrXa7i2+/++DWd374N3/+p7/6pdf+2Xd//Hio7gEyF6e0&#10;DYq71sBF3yPm8GaxcWC2oGG5/LOPnv7gX33t7JWfOXnt1V/95Ref/OMfXxJtl8f7aafmqgYIVatw&#10;avvo7W7XHy1//MEH3/jeD974N37pzfv3zt/6cHNxpeqqGhBmfnx2++js3nbcWy2Xjz+9vnriKNSf&#10;pCYtuEatrT+KgCBc5ujx7N1gzn2/QCRzAzN1TUkkd6pL98lUVcunn35y/4UXEVv0JMCtMe+RGZG6&#10;nLOkOk1d35EktbpcrqZpFMlBXSVyD4wwAGF0j8RE3nK7tl4fD7vd4cAJaro9P/962X/hf/zmz7xx&#10;3v3yV770L76z+fjdzdX51ZohJVclFkmitVbVnHMG4IKYYyqVElYj5NIvl2UYdrvNJw/s7OT4/PzO&#10;9fWVu03TCBFe63B+enHyM7///rdO/ss/eP0/vdf9Oz//8//TH5eH7467F+oKh8CcMhCbG7Zjooeq&#10;gYdP00fvvi1Iy/Xp8VS17EsZtpvr5frYTXe7HTFpLQAerhBQy+DmTkzEjKS1oAA77S4eHR0fXTzB&#10;Ok1qpc+LYrXLnZkagJm1ucrp6Rni+fX1Zqw1MYexSD4+Onn08bsf3z6//doXNk//oFlsgUigQfbM&#10;wxhSBAT1n//Kz0uft1Od1BJEh1isVrNXzm9NXhOlCj2fvkZ3zlD4eJHK1TubKycSRkfk3TAE+N07&#10;L6xXx8ujE0JxCBEcLwYJX65XZu7hw7gdpuns+OThW9/6blr86Oju6tZLy7T60XvfX6SUbLx+8qnW&#10;cuf+a/369OzWy5989N6qPy4XH5dxGobt+fkZEe92W8AuJhLJ5jbvdYjCIMKSpKmUlFLblbb+hoYL&#10;Y+IkGSLMzc0EiZiTMAAul0tXG8ep7fIAIdxMq2ktph62Xqy32+tekln98Ht//KhfBiojTMMgKXWr&#10;I07dtLs2LcC4WB3td1t3L15rKa35kma0m5EQsaS82Gyuhu0lE2KAuoGpm42lAot7ABInGceteZXc&#10;7bb78/NFABGKSAcg+8mmYinnFkeHADMP9dGnTtJ+fylISfrT05N2riai1WK524cDE1G4BrJ7DQMP&#10;L2V3cWnf/t5llO3f/Pd/8bd+82d/7v/80//hn3/jrY+3HknD0dR03rPWMjajbuIEiREZcA9M1pAz&#10;4Ce3bz1+8nSz2xqQmqmhJPbAWt0darWqfnTUCeLxcr0fB/AGDhNm6/tltWmaRiZKOWMOAMqLru28&#10;l/2ynUXbQ4qISZJZ2/TrVAuEB0kMO4eaJG2Gfb26JIg6DLJaU8ptoueIyODh0MASpkkSBHpAi34z&#10;E6eOpDvt0zAMXbfKXb/f7yFciCV1TJi6jt0AMKfcSo9dtWrNfWcYoITrk6qaU2/uIhIe/XJxcnSy&#10;XKzGcY/hhDTWCcwlpdyvKyLUAYE66bpuwSRHizWzeECoqhoCElMt1czEnYgSS0QQEQsfeh8AU1ou&#10;F13XteaLYRzbVBMsjI1BMouRRVCL65mWCA+HJAncQUSSIGKiNIyDmyVJqlVyat60sU5AMI1DRGw2&#10;o2o1tX6xlJz61TogBKHr+jad3ww79AAtbltEcNOqCri3shv2m/XR6fLoLPercdrKpnPXo5PzQBhL&#10;ab3S0i0oL4WH9fqk1x4Rl6tlSgwHgp4jEsucfbZipuGPy4NPNjt68sn7R3dF1Tnl3CUNCK3N5E4A&#10;FvMQQWslis1gp3851//X/+ti/WadhuKzs+HZiDFgrmGYK19xrm69KQp6jkA5z6YiDqC8RuMLOHC/&#10;Zh+juR9K8sPdKeJZm8D8x+bGLzhMwBEAo1RVMz/oBDB/qubUx0OK4EZtQKJm6plrrSHCIgiJeXZU&#10;HsoQzAxm3OB8/mzR/2fQhQAOxFafz0lk7lAIRBCWLnecejO2svVpH3QSvCbiCGqYdT90O2mEu43b&#10;fRn0+Pg2ed3sr4ja2M29lX/PxU7o7q1BHgFbPyohMKERz5HkmL9HRCBEcHIMIgBiIEGSA4KSrHmb&#10;bgqU59lAMz7P3vcmBxEhMQljm4m5aTMRtpKFhIhIgoo3FTc4s4WvNpdPL6+Oj46zuHBARK2mB2RE&#10;1wkTPde6Q8zCzZvZcBTScV4Rkodvh/HR1dV+vahqrj57eG8w1W286zetU22iBYjUVBZ8Tgw4aEZt&#10;ojmbt4rWq/22OYPwYNVvEQx3OD87evP1Fy5Crs1SImJCirkvKZCBZ1rBc2jllh3gJi8AGlFYOyBi&#10;SxjcjNVubnScZ0AzZyAAIhyRkBEsZp9qk1OIbpgEgRjubhQ2n1EOP5+Dg81Tqpi7/q0Vkh8m7AaI&#10;7RaKQHBHd/C2JWtfbBxqVcKblMNEbmFVSUjaFXdAQvAmwvHhUUURzokpsbujGyK1y8Y8Dw45k7uo&#10;u5c6P7pMbb7R5pXhTpSIQAJVYxprktQABI22Qs+9aRBRmEWYEYIbklNnf/Nzje3NTj6TehuWuik3&#10;1Gb5BgTE0nizPt8A7m5NQrkZ5rUbcNFnYQivrfZnlZDCIqDUikTVfD8NpRYIZyS8qUSL2Yx88/Hx&#10;JgjSno5Aa4TwAEJycIpAQqbMlPDQTeUOEZgori4/fvLhD0/uvJSXJ+7RmuRKrYv18uXXXj0+v3X1&#10;4ceMJCIBOKqqNfBwK8aam9FuPMFwmPklRElp2XdV3RGSJJxRr2gRm3Hw6oC2XFBCEER39zZN9hkl&#10;20JKjfXY0jV0EB0Pj60jBjVPNs+AFpjx2Y32O0ci4lBkhxC760fvv7U/O5F7r34JuXv60Q/f/cY/&#10;2T54KzW0OPYerS2NPQ4rwEFew+duhvYbbf2/GFmkFRdPxdxj1qgALCIxd8KFEZHMMIKYgbBRDeZM&#10;zjx+nlMvAQ2yhQ16DojAjElgOqSACElnDnnL60Stqh6IJMItcSEs7S1k3kb2CuB97iJivxsvrseA&#10;0NZKp54JFplNxd3DoZjmXHLKzLM7s7VwRbi6n52f//Rf+SsEcHJyLEkiIC+WHz34+Otf+/2mAf9/&#10;LOdxoLIABoKZT6WaW2B6RuVAZMI+J2QamKapzEoUtAJKAkYmgiBVJzKtXqo6eAAjpz5nMaw3638j&#10;7wQD0I18Gd5IaTqLXI35oRXGse2xfUZptJG0N6t1m/gepuBE5IhIYUTcoMdxY31oqwmgN20CApHn&#10;2EU4EhzSRQfhLSLA2j8Mh20OoRw6h9qC/UwMoINjoL0A2q3DbWeDTVJ8lk86YDQaGWoWhmkuLGrb&#10;KGj31swYnsnkFham6lq0TKraCtOAWzFdAzeKEDfUQVvMHRsbmwmgrQSHPGirIZr9FoQ8S4AAJNz1&#10;HRNUNbPWL1TJeT6ew0yromi7kJaXNI7apGxAazAJCG0XSIRSEqRAowhDiMbvZSLHcAvU6nUXWiTX&#10;1cqPTo4X/d2/9ZnPdCu+f85kTwCZEotLINJh+3pz/7SpAQQByvy6M7XxCvZPbdrW8fLxp+88fvxQ&#10;kIg4d6tFd+yguYPFouN5Q4TejqA3/pcmH5GDIRyAOuB4s/tF9Aho4hPQzRMVB4MNtOK+nGnRL0V6&#10;cCZGAHcIashyIGJq6USa64CJ6CZnIhHsjhFOTJISI3QSgOiAAAzIDeqMgJKXC66KmBbLdRBqcEdd&#10;KTaVsVHOq+lUJi011MiBkRHTyQuvnN9/NaZpN+4DoE617EeSFKFBiA6ro9urkxcefPTjy8cPwhUJ&#10;G8HSkCiKuRNJa/MHhHHfiAWkdQKM6tAtliwyjlMdRkQ014mmnLO7qhq2WIpG+02Da0M7pV7tl0SV&#10;oE7FARkpEJGiYkUgc3UzgFCIl19+o05bvXykZWp6sHl4mGBqPZmAYG7b7eX57Rdzd4Qg7gbMlFJ7&#10;6pjFITgCSBpS3KrVOhGCJBaiLmWfVMfSiroKOYABcJ953G1O10fHq+Uy0Z3zxclpL32KgFbhFB7j&#10;qLVYYhpV3QIZr2t8+OS61mG1WNy5d29cxAtni9Vi2djOAWCASeaODAsAoay+Xp6+/voXlugaOFGU&#10;qB7OCtM4Ggtxoqm41dTl/bjb7bZRlWpUR7NqOoFXIZDRu6OT9cmLAVce0UmiyNU4REi63C01shUz&#10;Z8757Oz+Zr9n4D7niAQsTGgBL33pF8+WJw/e/ZPLcafD9ebRJ8e37y+Wi3EcYl4h0V3NSyJxn7y1&#10;kjEHuLqjR3gJwEAKDAySlh2b7WDYdwtJqZTiozM5ZQFKY5kwwAiiuNdBdXzw4MfLRX96fBI+MCeN&#10;Whk/usZ/+T9/+++++srLP/XyT3zmx28//GSC5K5DGQnCAWut4ABOH3z48ed+6fMnZ7el67D0ey3/&#10;17f+LGf5xS/9xLJb/e4fff8jiGleVEJVi1YFzDnVOk3TkFMHgSJCzADoub/arX73dz69c/8fffFv&#10;/eav/L1fHy7+6e98r45Htze76+HqSbEa4cjcflKr9frq8uyF+4Wf/Ms//OZf+/IXvvDy/S++9MrD&#10;zTAEmIfWAkDVTVE+/Oidk9Nb42JB0/Dgne+OHi++9vmce27nH7e2WrRdbTuBs3B1o4jleo3M+2FP&#10;AOIUFEiQFwsNjf3GrQ7D1cVF99LLL0/jWMqodSROjZrV4GIB3q9XSeTy6rrWSiQp9avlujoECc7A&#10;tzDzeR8ZkSKIOS3WjLLdXFQzQBDiSvz0hZf+t3ce3/4v/pfX/uOvnvzmL/z8f/cHjz/6YPPqGxcJ&#10;a62JqdZaS7XwvssRSKkTZIpJWaMgCCNlNvMyDcPurXfffvH+K2fnty8vnx5q0Hhrtjw/e3f3+v/+&#10;5z/46m//8zf+wVfp3m985R/+zubDH3V3Pw8ni2sIjTCrHhU7IIIYLFTV6jTt/vyt79y9++rtey9b&#10;+OXDj6+vnh7funN2/3V6+um4ueKUiAlpds8QkbB0XV+1jtM+Qc5Mm0cf3br7UisYsDqen9/58P0n&#10;HREQZZEwLzqp+/r49OT8vr73I3dDou2wPepkuvroeNoM3/nj/u4XvvLXvvrhj751efG4z2zmaupA&#10;CEaRNYwWJ3/l1/9eOjq+HupQjT286vV22k/DF998kTjMPAxDWJH21V747G3cffEHD992j+VisciL&#10;o8UREBJkABz2GwYIxsthr2W6c3a2kpPdfrfbb8AVwyi01s3jD/5UDfv1K7duv7n58Lvre/curj8d&#10;N0+nYbh48DYvjl97/cvXuycJaQQcShmnaaqFU5pKxXGHiW2/K1MBxC6nOZLZePUgu2HnaiklZjGz&#10;qrWUmpKkxGbeTl+BQMwRzsRMXM3dre9ySqnWKcwIILOMrl6NiVLKXaf7QRNHJ6yAWfKkVofBzZiw&#10;WyyIl7vt9bDfmGt4IEKYAXpAIEQpk1l0fa4B1xePtpvrsKLMYSbCIhLgZkbYNG5GIYCqNvWrs8uL&#10;x6+/IeHebAGG4Yg2jYvVaXMyEWJKyQIWy1Xfr8bttU5VOPdpcXx2d9o+XNPKXIXJ1BCjjmWa9kVH&#10;JPVQNzOdBqvf/O63/uF/f/Gr/9Yvvf75W//u+Ve/+QcffP17Hz3eXNvc4u2ErHXalRGRZbV2b0xF&#10;QcLWFFkV3nnrnavL3VDG0Y2Zu7wIIHUDhKnUJNlda50oZWbuu3x5dRUAhhBuanXY78dxIKIkOREv&#10;+76aIhERr9dH01QCY78f2ilotVwXM0ciZknZ3dy8jHuIUR28qNeK4CIyjEPD/wAiMRPRfhwblKLW&#10;qqZJpF8sgajrE/3fFQAAIABJREFUFgiwXKyJeL1cJ+mZEzOb2TBOq+XatDrSol8OU2Nf49HxiZkF&#10;6DDuETGnRIg5ZUBMDSVdKxIerdY5d+vVKgkTYOLE+z0nRqTjF+6524MHH7mWLq/Oz26DA7OIJI9A&#10;SVSqqmNEzrk0/IN73/eAUYt2eVFrRQcR6ft+HDGnFCzVVEWagQwwqimbNDsqBohISqnUQghINKpC&#10;OCAsl8er9frxwwdE7B5JgInCKZpckVISKaW07fvFxVXOWSNkGk0t3EN4eXSMTGbOq+Np2HsZu35Z&#10;ylTqZNrKYIqZlrK7vHooKSvmHT7iJAC2PLrVSXYLTJRy6rvlyNcpvOvTYn0Ch7kOEnV54e6chWRF&#10;c+9rjYjNxw/q8tXNpz9cn72+efRp2CXfumOAi/UKpYvrC9le1jBhEU8jDcEizKeP/vjyzs/95XD/&#10;X/uvvKzTKM+N557r2n02UThgC25K1NvAC2k2W8Vz5dIBOIePb+Yy7q7mkWY2zDOLWMD/i3Pgs+8y&#10;5hISc23yulu4e+vybkpBG683zSMOfmOPOecTrSo0gJq0dcgbOAAf+MQH5QGiTToP0z3CG9oBAQQF&#10;MmbE5NEMoThvEdXcrZZpd/l4gZTWK5rLeRzCqakoMSOTJfF6fXb3zitPrh+ZXZDQoWDe3SEAzaDB&#10;QoOJ8Wb0Fq0zhm/m78+66Q9GSGzGpmYjbl0JNB9WA5jnkpQAawPDGd8HTtyQCHhDgjh01bexYDiA&#10;hg+qS2bBuJF3DqoSTHV89ORRBHtIVRgnnUqEOSG0fDRgGy4CMmcIQYRAb6n7SMiJOKnj6BgOAagW&#10;YzE3myteZlt+zO77GQQACBSE7U6z1hE/T21usjBw4zBtksk01R1RN4+qAOdCjEjM6r4ZpmLGKVGz&#10;nSL53DTiAIGMQIzIc/2yA4TdgJhxvgHbFBXMzNzYvPVcMFEQhEMrb5kVOUBAZmocitmD27pWWg61&#10;3YTmdnOj4nPdRnDj6Z6riRqFk9r3jIHNd8uBjYFLCMDg3qY0s6Z1k/0hQoAgevYlO4SGpYBAaZbK&#10;uUwM0COYkElqNVVnYZ6fBnC3gECkZoghppxkueob+7UVoZfJRBgF3aNOWtWSeOqEmfquS5QAYr+r&#10;bTAaz4qnZhmFD9zTiCAChucqjA6TzY4hEdaiqoaJEWCmj83t1kRMLKzFyJypGQlZmxJ1KEO6CUd5&#10;uAcSIykAQmIQlFJ12ferRZ+TxB7qNLhN7TJ5C0k8y1rBjWD5nCyLMA/Z0Nv33d40yEmkjd1nmqSp&#10;uRFnsvHJ+3+yOjl+6XO/0C1OqmqUydSywAt3z09vrT78GBFJmBHQzZsCNPevPZMN4ibvZeZa6yF2&#10;Y+qGAEpMAaWl5BkTsXQCwBBorSMOIFznfJabmbdZsgNwQ0VgHOpZbvrHHdGZwBzqzNedp8P/D8Rr&#10;01eEsGMBiCcfv/+DP/xw9/D7DOmTP//m9pMPsyAlAiWHDoECsHqMbV4Oh4jSgQwMh2ffw828zX8n&#10;1VbFdYN6DwIPr6oRRtzAqUYEHkYILCkjjdWrafu6GIGZIgAMLAKfsXoaz9UP8vpBH21w74Mubh5A&#10;uOxz33ej1pYkOKSAwr0BED3AmbnrO1NVNW50YQwhyiKErOrhkbjZlIGZONDCoaUp3IXxM6+/duv0&#10;BEx9GMs0DYhK/OTJY2ZCgpjfmc9kOXcHBG7/K3QiEKEuCWMT+UKIEvFkgcy5S0SiagXqfINhMGNO&#10;c9lA005iBo9T68BL0mdJiVhbJ1+jABNCMBGDAUC0yEvVMPVI7V3YIM0kklIkHKmJfBHQcPUEjYlM&#10;h2k7Ng8B3qTomNG5JSfaj2wRGEHEfer6blFVAdDMHBwcAyhuHp54tkFBAnqWcjwANJBhzhPM+sl8&#10;+7c8E84Eo7b7mEE3MG+E5puUiXxe09uqwjdJSvyLrXZgpuZawtS01lrdzcxxNi0JS4vOCAJSc63j&#10;XK4Hc1fKjBhTBXdBb4NSnK0IgATMiELQOqBSXi4XR0RctXm7hZtT6OC19wPmfb7cHmDqNACRW53L&#10;f242l0EEIiyBTuxh4CWimpMHIYDnDm6dplsn58fH/enJ8vhosVit8nIBiYIiLt+HhxcQhtxKA+uz&#10;3Elj3JuzaVxeA+4BJtetjfth+2Rz/el+2ARUZASksxfur5fn66Oz3B8JyrS5qmWXz48afScO3fQM&#10;4If0YQQc2vZoFojnn8oBmzw7F/Y5+LPgU4u+AAkGgiOCNBN/hHAjI8GNssgsLdkDgEmosem97a+R&#10;IUhV5zxZJh2uTRcYpwAMFBA9oiEEuMmrX/xyFAXibrVuVpScOne7vn66GzeI7O7TMJRSzUxttFKi&#10;lKPbr5++9qX99Sfrpx/cefnVRJzywihhM/YT37rzaqll8+STu8dnFaG6C2JHhwjTvAvhAHJw0uoN&#10;Se/WOqv6nBPSshaAyEnMLCC4dftoDSAzPa1F62Suro7uphOGntx5LfdwfXIapiIJmRFBUofITUgJ&#10;AzUdpu3qzq2ML+X+bHv9hK+uRt4loaolAFiKG1hB0wkRFXhxfOZ1L1lWq/Wy6yAnIIwaFEAiqetW&#10;qd8s+lt3718+KLvdFhdydvv+etVd/vn3ruSdgGDuAkE6CjNJ+frJw9hvf/Sdb7zz1qqoL/pMHRGz&#10;F6xm5jjtR3ATEVOvHsALDb4sl1jrrdsv9C/d51fvnlFsumUdrGMkc0Qwo0CwAEdkC6h++2d+Ln3u&#10;c6eZirohBtRwQIxaJg1mTz7p8OQyXW/BKtw+0k6w4Kho7q4G7mvXteTVcaeB22FghF6EITgJiWSm&#10;nMg0CIKZiXBX+MGDjz7/lS8xmpl7rVrH7X6/fOUrfcfH/d+p4yYnQKb1ycsmWHaXgBoB5gFhrjWl&#10;PPcJEEEjaLkGGFh88v7HH3/wACDQY/aEuU/jKET9cnHw4ECXMhHBNE3T5BCIgtKRm1sdh80H77+T&#10;3/zcsu+24+R1QvU64e/9q7c/++Vv/Ozf/+Vf/uorX/vWh4+fNs9nYJACalCiDKwPn1xy6m7fvZf7&#10;5VArFng0lH/xxz9Y5vxrf/XL7vX3vv/e+/tSHQjFw9mptV6qmVYl4DbfLGXqUgcuRZbf+aj8o//6&#10;j/7Du595/Rf+7t/4B+W7/9nvXV2u7rz0qvTy+PGn0zi2TrkgMFUcRvS+78/eevfD/+NPv/e3v/SV&#10;v/po/NaPP9SxyIKLSLjvtpvHF5dPry5Stzw5u4Ui++1mu9+cnt1tzXHCEg7MVN0Aomhzu1B7s7SB&#10;EUuSnKtWEQ6rqhUAlsujUJjKVbg5xH6cGHEax2Fz1S1WnLoCAcAQYGCS036ahmEHRICQJDUzuDAL&#10;cAPaWDQ/NGGEIAjibnN96+S2Wy3DHggCcKe1IP7w1uv/7L0//zv/7e+/8p/8e+dl++p/9Z3dp6eY&#10;X3iUvLn7EECQANCb5MCUWFhYzfp+oW3ZVrWwy8unpvqZ1z+7Xp84QphGBHPaDoVunb+f/trXvvXd&#10;81t/cvYf/Prtf/tLP/PffO+7D9+2459+b4mDm/pKEozTfs/g4GE+7PdhprU8/PQD6fLJrZfObt01&#10;/2i3vV6d9kfrc6hFXYmIgVqlKzOnnFJK7i6cCIgA95uLW6+8maWvsCeg1fpE3adSHABVw93MEPHy&#10;8qlIX2sBJvdYLdevfeYnF+f3FiynKb399g/e/KW/PS5P8ftfPz8+fnLxaHj8AAOEOiKM6pzy8uiY&#10;u9QL79UpAgEWSUL7rk/E6D6fQDaj1rF6x7dffDl3C4+q1bvc3zq7XbVeXV8g2ISRsqDwMO1XXbda&#10;d6vFGgWGunf1jFhLGfe7MXPql2BX4/hxt5RXX3v5nXeejleBATnjUC4uNx8EMiXiJCkllby92jiQ&#10;Gtg0sqIWH8Zp2S8MQd3AIXOqUYJgu92ZGhCdnJyQ0Lgfa6ldd9pa7NupIsJFBCCyCIswoXsw82q1&#10;qrUgohAt1iu7VkohxIvcg/u43y8Wi/v37n3y+KG71lrN1Heb1KWuXxyd3erDyzCYGZEQEeewMjEl&#10;lBw6ipCZW9l7mcwCwCRJGABSBKhWEYlA5pDcYQSGVx1Sf3zx6TtEQghNL3Rwi4CqqVvanMlE5mSk&#10;wiKSAOD68tO0PALn8zsvj1xqmdQtC5VS3VSQIRyZ1IupO1T1CQJLnb7+9be+/cP3PvulN376zS+C&#10;LF96+f5is3zw6Om4H9tsBQLCTV1LEUBpjl0iTCKEQCIff/ggpxyAUy2oGIBYsRfuFyuMOF6vza3W&#10;yWoZco+I47gPhOpWaw0MVS2lzrH3iL7rqY7TVFCaC9IkSU5JRPZlTCkRpxKQI3LqPcIsVC3Uxv0Q&#10;VpmxGghx69dMzHZ4cFQNsDa7DhCK5Jz6cdoLCyHuD1WWi24Rroi4XCzNjBmHSQFAJFGZ3G2qIxMR&#10;oQPF/83emzxZlmT3eWdw93vvG2LIyDm75q5qFLrRQANoQABlBAkS1GASjdxIpo12+qu00EILmYxm&#10;Eo2DcZBImCSAasyN7gaB6u6as6oyIzNjeMMd3M+ghd8XmW2mLblCbKrSKjJexXv3+nU/53e+Tyxr&#10;wUAIyETtYlEjSbZa9+M+xqRSiggiMHOMabWgpmtNbX10GlPsd3sp+Xh9enp8C8zBMecJkdq2NVMG&#10;mMZxsTgiqps74EAcAjM7QIpBzZGwaVoHI6CiOQQOTOYeQugWXd8PYhJDJJqZxjHGlJKpxBCZcMoC&#10;juPYr9ZLDiGlRk36cUAEKwIAhagO10/j6Iht20oRFXHw0UyLIGJtJDCzWz2aKsemXR43ecxlGqeh&#10;lNFU0NG8iExaBqsxIQrDsEndum2Xi8VxOLnlhK65jdEQ0UsIQVwbm0HskRhQU9PC6pTRZZqkjOZy&#10;sTn3t3+lfPo9Sh0wl/0w7XvNU1amdr08u1PHeNuYwnLZtguRAjrq1efw152D//BfRyd3++2Fm980&#10;gW4YAn4zbl21w4jzkddfFi5t/p450lqDaw4OpvNffnko4hi5Vh4Pp+C5ZH1DEzqcoG5Co+gOUsTV&#10;mBhesmhwhtX+DHzDZ3PJDSOpkkBwPtb7wVGItRYBr6aZD3qDl7H1+X/gMHFhklWNG0ZCHM2nLChj&#10;HnbgpV0eDZkgnHBogAK6mjsZMPOBwuDEfHx6dnzyTPOoJTPRLPC8wQsZzaUj8yx2IOLPZCGaZZN2&#10;CH3O5eS5XcJsolap/DXcNDPpKcxT2FpPwvXv+sFfYZXXYXgTO3UzBKvi0IOaEUV0cC8+R/DoFVPt&#10;TXB70Tan69Xzi2jzSEIlmgI6eFFA52pUqD+ylq7NEQxd6VCYbmMKtT7N6H6QLTjOHo36z8OHxfjy&#10;sjvUWJBxznJ6LUTU/CYCIKYQlyGhlaxw1sWv3Vp8eR2fb/pZRUwpxK4JFMSRg3upim1DJCDHA5me&#10;ALQ2Z3juQxGB19QhVlwSHZQSr7g/gHC2huNNpHPmE836vOrknZtIVX5xuHhqDar2yGgWjd+QvurL&#10;1DfdKtbjYAV1BzOYXdO1kwcAxBAiAbLZS99ITX7bLB8xt0k1EDELGaiZu3gMRBwqFZwCBqeSVaQQ&#10;OhIZHgwTFTjrAGrAhoc+H5K6wjjlILxcdTdI+iKKoVb6MCQGr2dVopr3fiU8jnOdxuvojRPMTtND&#10;z0DdiSgFbBOpWS4aKh/DCRnMnRndvGrLFWvSwmLiVqLUOfSZZQZmTgDFfDdOoeE5bSxu5hSDAYzT&#10;WGRkagJR5GBFTGR2x8/k7lcK9a+U7G9+EToEWunl+gUYwcmBvCag1cUkEyxT6IbNi4//4B9tvvjj&#10;269/d3X33e74HgAD2Mlxengr/CRCVgcAVS/F0IGQiMnsxuqB8/jJXGe3YqKuNUoiUhywjemm5pmY&#10;Q4y170EU6tVbR6AAwE3dlAGIuQbeq0UDmQBmxqPWppj5wRWspYiIHlawm7rpYfGub707ITimIu3T&#10;Tz4av/ikCViNFT7fLcGMDMDM6uSAv0Krw1fuOK0sTITAXMdyANAcEDGGIEWr1MccxKSU4mauKq6I&#10;xQwIiRGBA8wNYwrh4JTxGUihZiJa5RKAdbL6Jm43TzYR1ToD1WWWGav2ggGcSU1UFeq8kPmUy5RL&#10;fQ4vuoZwsdnt6SCfn0QgF3UNgcxn97aqEjJUSgyAFgiAq5S6tkltI4+fXv6b37368il+5zv8/vsO&#10;VHsDDjPK7CYqQIjMFJpgPm/LkTDGGEJNCJjVlnENvdezj9nsb6ieb8QmBq2U74PmA4liiEyEM6TN&#10;Z+vAISFerwIGIgRi5IDuXoqqzvNE870SYrNYNEMAN1WvJXzCKmkPlT4NPwtFRCKqD4q6VLyyx/B6&#10;3WBMHBIHc6uvQl695nXAzA9cJfQaOKjtvtl0U2e0Xt7ZBlA3KvXfkYCR6kOdDon+2nYwdGIkJDNw&#10;03mCEKjqD6t26KA/OnT6SnEwrLsAVXBjIm4aeNn9rSn1Q+sHHLTeZAhIh62T14XZHcAIJKjVqc4Z&#10;RVnlBXPPA1AJQ4wxtcxsDg5OcxDjRnQMqoiKTnVRNic3MHQHzSY7sKnCC80NHcSK5kl70DIAZjcN&#10;QMtFd3K0Oj1Zrk+6s7P16clRu1pBYGAArR0BBQc0VI/b7Y6mq+W62w8ybMPxYuiWNfWABL7bb/Pm&#10;SdtuVaZxeJanbRExQA8c2/VydbJYHbfL09CugBswBzdQCaoYmsgtuEF9L6rFGqDSpqiSO5GdAETx&#10;5oo/jG8eBgwUyGkmdhFUlYobHfCHBE4YcHaJATMjAyLWnR0RVR1RfVUDrHtvDABEqq6mtXPvOk7j&#10;dZGjua2mdacSANRBw7vf/Zur1JDNz9G6uCLCpi+CGYhzsZLVHNxVRYZhmMZeFbrju4vFN8jGUB0a&#10;joao7jFiCAFjl/OAWgLHbKaiDMhUPbEzTK047MVEvbKEkMyIJsWpWO63evV8GePJg7th0TqAq6A6&#10;MmcrUNzMxMxExa1iClUFUCEtF85WSk8eAbh6IJjRDGuyCHxzff784z9ZpBb4uLnVxNMHd9x17EuZ&#10;hmFTXIGDG8koeRgwYNMuqpz89mvfunX7nauvXuz9fLvtWRFcx+G6HeFy4uy37n3j16dp2u9/ElJ7&#10;+sY3493bi+VyuHjeXz9vmmVarlHYzT774vMvv/pk2O2+/yf/rqJrAlNsOHGKzXJ9dn+xXpiK9gMC&#10;xBALd4/e+fqiW148f75u177fbH7ylxjhce4Xw/sPVoup5MQMAB6AA+skowoSdjGd9cP5+ZOvbGBn&#10;ZEJCxjhLlAy0wG6UPPpROlo0CbqwB8Hgy7YrOY8iqppdNpBBCbldHZ2Z6wjSYkTQrB7aI29CDsJq&#10;zgyAPeT21r2u6WJMrigmQ/9Cnn+5e/ppfP31k/e+G52YGVCZGwhNE8jNt7lvAq1T6251D1HNLQKA&#10;BhwQwPtB+ulfP/3yhUpWMzCrO+vAwQHHcQgh1HYZE7l7DBQCixAQIkSjJK7uvt9fPf7i83fe/rnA&#10;jYyD5MnAIbR/9qcfvfsb7z/69ls//9YPHj9/UaDr2mMRMZtwEUFFRTb9bgR5eP9Bt1wNOVMI1u+u&#10;hun/+MM/71r+u7/xK7GJ//JHn19YuhoygPX9RlRju1w1q4YcOWBgciDAFAM7agwhNT94/OIX/u8f&#10;3Xv/752+93e++yuPr/58gLtvfPTv/2yZdWyzoHtMaKbj0KSm3feTWij4l9//4Lf/k//0/e/+4ms/&#10;+KF+9qUDcIqjlmCCu8sjABeN7Vry0HJT7Hr//LHur48NGAD6rfWjhTbgahEXueSoarkgK7ppzoDY&#10;ACQzACwGYBmACTGltCndyP7WN779/NMPjxNaTJvddad6dHTiDgIFgSgFKSpFlssVAV+rgIG6qZtj&#10;FwLX7SXXcBehBSKiwNxfXZDa3QePrp5/madJnLRYCmF3dPzn/u7xX/z0v/reD4/+1q9861/+yL74&#10;qTwJu/urgUvTRCMQFVPNktumQ+bWYZLcNY2YcbAYIxNPw8619MPus8efPrj/taPl8W53PY7Dfhxq&#10;cuqro/W0f3v5r/7937r8p0e/8+1H/+U34J9/IB9/dPW118qSuiZyuwYEYkYIRQoA2tB7UVd5+vlH&#10;++3ma2+88/ob7z7+7OPx+jzEZrE6LWXY7q6qs4uJm6YRKSHEeoYJSGMuKrkN7Z3bD/r9teTS8DKF&#10;RqbREcSk1ktiCP1ucwlQ8igqqHZ26yzGToFNSNHL5uqjH/zB2MRv/Ppv5WfPr8dhvT62aYrMUOkQ&#10;BvurfnmyIKYGvJgnwkWXmkAEYMWKOROqeSmaIme1o5N1bFuAUUUXTWOhESvXVxdFtJ/6btm2oU2L&#10;tFp13SKZl5houV7lcZBxHKYppTQMoxpwmkrJYHZydps/bShwu1oCkpmXaXCkQBiaZrFcTeM4jJPR&#10;jtpO81TD7zElikEcVETNls0aTN0FEIuWrGWz2y9XS3OLKTq4qIoIxXS2Xu2HvbkgckBqu85E+n4P&#10;4KbCzIQYAjvYsm2LBJGSS2mb7uj4eCpTt1x2+8VquSqwc3VTRSDJMu62RtAsjrrV2Xj9POcJkDim&#10;EBsnjG1XJ0tEChHpOBJH5uDmFIKob/djlsIYEMhV6lDntLtqjs7KJz+KjIxszIDVkg2gwmFRD2fT&#10;OG03L0KIRKxqhHTx/OPX3vs1AEzdGpeduwUnU2pi2/c9IQM4CXM82e/349DHEEDFHd2835YffO8n&#10;f/Unny9XJ3fu3O7a5ZtvvC0m50+e7Hc7Ag4csE7DsfGhCN2kpijTDAOimJJL0amM1nOg48XZermq&#10;E2HLbtHn3TTlc3juZqI1q1emsXCgnKdSsrs2KQJALhMz51IGyaNkIk7QVmqZZCnFQoxqYsWZU0Qk&#10;cgqGgRhjyRMAYMmEjOiiWisKZcrMHGKoJ6saBlNTToyERQoTlVyaBnPJi7alGENIvEqS85Szm9WK&#10;Ejp2qctS3MS0iJSp7809to2ocEwIju6iuuwWMca63885m1uRQoCLRYfE7XJBHFKIR+sjRGi7ruKn&#10;TIqbcQzLZRcjq5QYMESi0GhWx2TulrOatW1qmrbkDIBmkroGzAWEiNiSlZK6Zn269qfPRYQ5IGPi&#10;JsWIiCmFqWiZxuVyMY07p2a339STNRE17WqjajKJlRRiPRuJCjC6+jSNjq5m05CbpgkhiKi5j+Nk&#10;qoGDmpI7RpimabVaLflkGHrVMo09gfV9XyfniuwQyU3KuCl5N2x5y93F80Vqu+tmycxtc4TEUTTE&#10;hO7FAQCyAxI1MSxOjqRkISqBVHXy8e5y2ppP6pgWFVdiplOv0j8zZFU/Prt7euvufrvxcQyEnNaE&#10;/tdl/f8IX8s774UvflLBDbOekVHrkcKdKoze0G96Ci8DvzeqXKKZJzN/Cx2Y8AhOAEzERE0MeMDy&#10;znRmJEXE2nm7kXZWqjGCzSx6tFIkZ7uxFhyidw5mWrm/iHBTpK00n/qdBtV0WCkBbpXNb3O2+/8n&#10;8XoIxlFtf8xTCMQOoKbikAAByV2mPDqTyURE6ej2itYOjDVib35IRB7sfWoc490H9259/uXTiyfj&#10;ODCHWs+rsrQ5ngh2U9lXNXKgmc5U6wfI9U8VhYPAhOwgqlmkEvzV1cyKmroRYaJgOFNXzMDMmTDy&#10;bKStjGOicHBA6FwTBIwxpDbNQX53RxdVsfkc6/Xs6mDmKaZ7t89Wq4WWsmriso3MCARWMUxmgVCt&#10;gBVTU9HIXDuNtdgRgSIFRmLEojaOU8ftrNw4qBbnVN/PwIjm2P0h6HYIN8PBZukzKTwXDcyJQRS7&#10;Zfvu6w+ePj3fXu0f3Vv9/Du3P//q4vlla0bn1yMTB46KwKSIBodqbsXx14Kmqt7Yh4kIwPSGs12F&#10;1HWU4GbABQ6NsXp7IM0YO6SqxnWtcwKVJzM7VGuZmV5O9PxMJBteTs4AEdmchqy/NOHctvOXXJob&#10;xeg8x2DqjrNRQ2/k4nMto9qz5wA83FyYiKgGU7amsZjIlMA8MkOEG0wl1s6X6Cz3AQBwMSVzJA4x&#10;gJiJGbGY56INhhq7rbqv2gc/tIqQiBFm02/dKLjbwbztyLVe8VLWcCM5MLNJfD9pC0h8UK5XnpGb&#10;q/mBYESOCtWvA0VMzYkJVWfyVVWGWq0Gg7uDoamJU+237Ydh7PdR2zJmq4bG+c2s4WF8qVCt4xov&#10;F8yDNt3BDs6MWVICwLENIQBCZddU5BCCRWaL3dB//Mn3v/jp93+vPVk8fO/vvPnN/+z07lurrn14&#10;RreP/MWeTKOo9kVjbbLNH/p8YFcAMCOmaoat5BJTDBzaJonWDik6eAiMTG4z4sW8WtTBVXPtNKm6&#10;KhNQtcbOsuVDBRoJiLBCsXQ2wKiIZIGbfpXPuXR8JVgtaqOUYpYSUVwRngU8Dw7qoO5oiAi9xV4Z&#10;QA9NKYd6K3olpcyYl8o9d3BG4sA3/U4ihDqnP3fxqMaV1QAAOURyF9X6IWY1toJEMdahtEOzo2Zp&#10;apuv4qaIOcYQuM6v1514fdEi8qp6IRfZDWNrjoQc5huMiA8Km8pEo4owAgIOlX6DRV3MW8AQojsU&#10;MRMRgBgjhvm3iyFwg0iO7gZk47T/0Q+GP/ze+MVTHfbHt283MabUhEBaZvjbqzoKB5e5Z4tmLjr/&#10;upFD4lBL8AYOSBRixboDuIo5M4X5LQ2MdTNf2/R+2D2YuUplKomRwswkJER7GQWo84IOpZjpzPqf&#10;uzVgTrPJgOkm2T9/AIf+kx3IYHNcQE1q7/VmMKIubvXggMRZpJ/GIsIc6xJorofhQnLHKne+Efli&#10;jRMQcy2OvOLVoTrMcQAC1k+EiQ/2J5jHIbF2eb3OWyAx2MGkiw4426Xc1KTUErYjmGmdPKEQKLVA&#10;r3DzavuYXgYviMAVBBWs9iGMq7bZyXw2HhUTh1E057wRjy10iMZcT5SEqI6BIAJX4jhIFdPWzjVZ&#10;beTVWUZHRRPXytlBIqYQXAVcANwQ0NVdDEDKkPd7mtrbi+b2rfXRSXvr1tHp2enR0XFoW0gJageo&#10;VvDl8CC0RkdQAAAgAElEQVSTDKBAjUNn6TWDI0X84tlnV/3+3dulA5nnSEOzz/n5+Ydd86JdrpA4&#10;nTxYt0dtt27bJcYEoYGb3MPsYDBHpJjqrAXYTN28kU0fphmQkOfcS6WA36Ro4OU9hMi1kIM38Ruc&#10;reiAqOIIEBsENFFIidlpVmWQ26HJXOUaqgZWoVFzJ1rds7g7MUVQK9MgUwHD+Xp2OIAsMTz+4R93&#10;y9PAy8QRpPRDn8WI0dwc1dz7sagIBwIAKbIf+mnoDXXZrVbdsqEAhgWd2w5cQ+hWq6Ohf77rt4jE&#10;FDlEU/HqEap9LqcQYwg8ShnLhMiMgZiLizBJERdUyQ1BUrt4/HiswEEAVEPEyS1MuYZ9smQDRzdT&#10;FVMDtBDOYkfFXpiweYcRgAlNrATHknV06XfPbbt7nj/uJ5Psp6994/Zb34oU99urq+25oAt3Msq0&#10;G3mazHIZr/K46WJDcZX3w5Of/GCX9+M4opgCFJsW7VG/OHZeLu+eOqf6PLt48oV2y3fe+XazuheH&#10;zaJbrBYrDvGrxx9+/OnvP/7swzJNIBKoqsQ0BQrM7WL19cXZ7V/+Zrte8vUQU0wEMXZf/9YbgNL/&#10;cc4TbC630E968eWLi6ffefPts+Nb/RBSQEfkGCLjGKWMIwc6Ol6En354/n/+y93uql2sY0wZLHJC&#10;ZjQAsyzl8voqrm/HN7/VLRZf/tmfP7l8KtkCx1AGFkErWYatCTpxd3Tr9J5rfzltUwjsHmN3fHbP&#10;QZUCOTmiOqwXJ7XH7oa5jMOwmfqt7K842ObJX25GVQmuBqBmOcR0/+4bCHR+fQ4Ii9TV2wWRue7y&#10;iGvIy4kk6/nnn1SWKTkgVD8VhoYRqZTMSMyMaHV7BwCJ2VKwmTGZUFBKL1ouLp4tFifvvvMNahf7&#10;kimk1fLBTx+/ePLZs1vvfvMXfvGN7/94f67BFJibtgta8jDsQkpZirk8vHfv1unZbuyDJia+vn7x&#10;5dXwb//oB+uz5S998+vPL4c/ee7iE0d0l6Gf7r/+7t/8r//e/TtrA8han41Y4aY5u03SQH/6QDAd&#10;YXjjF7/7O8/8ycXJ104f3W8kq1kPuIndfupluLydVv3ofnX++rJ549G96d4bt95Kv7bdn33+uEwQ&#10;cXE57jG2r735/vH+bQ/Lo3tfy1P/9el3+ulqTGHfDzAKCS7uvN49vB+LF3m0eHS/eXRcyjhMpTdE&#10;NwLtjIJYIM9SevAX49RAHFBZ/O7m8qvHP3nz29/R1bJbtnh5sTl/bCaO6OYcoiPEECrnNAZG4iYl&#10;5iBi/TC45hgwRhZ1BogEjlgcQsNt25YyPTv/fH16sj6+dXH+lakyB3AojJe3jn80Pvob/+RHy3fv&#10;nv6dX/72//KnL/YfX+gvf6YiJrO2XQpoRQcrByKlZZeKWS4Txq7runHoZNyN+912t7GvHt+9c/9o&#10;uTTVPE3kwETbXZ9vnXzvk1Xzh89++9FfdX//7z8yufxXH37+E71+/xGSoWvLzcn69PzyEhBLkdhs&#10;Lq9eqIpouXzxBIjffOsbDx++9uzJp1fXl6uTO+vTO/thN407otA1VEpxlxCCugF6xb9aViy2Pr7F&#10;IV5fX9x/9B6FUAbnUJ/SQMxmlmp5DiFxYMY2hv7yi3j15MX15WPNoP78x38kKT688ztHD++Hx3/h&#10;rhV5S0BEwUSmPq+OO0ZsajLF/GiVImPtHHPRGlYzwqNAXRP2ZiEQZDAybhoiitQsluusutlud/3u&#10;Nt+5dbIKMTZt8+zJUwhpseisqEdvUlofrbfb62HoU8mh61xlfXoLMMamiyGOJa+bplmsxSz3e3PM&#10;RR1AzNm842CqRIzEXduCYx37BSIDN8cYU9O2ooVDGKahojaJSU0mFURad21qms1u27ZdDKmMk4nG&#10;wDEmZq5GcU6JkKZpjCkh4X4/SMldlxaLJU5krqvlMpsokYpeX23qdlSnqc9jtzo9Pj1hAtpcDn2v&#10;jKlpxjzVqGyMsb4QABKxSKnUVSZUs2maCItxrNGX1DSap2ZxpGUOuUsZHV2k1LGaplsTOADmcdxc&#10;Pg9Nu2iXXZMW3WK7OQeiEAgB3HS1WkrJJRd08hZr5NDRF6sjoqjqahkpoKUiA7mb25iHfDFtNhcp&#10;Lt557+cfPny4XHafffrpbrMtokwBABiQAGKMNewTOYzT1KQGHBipiSkbiIqZx5iYGMxyHkMIMk4q&#10;ZacylZyaZhjGnDMiTkVzySZipghGFEyVwJFgGod+3LXtyomIaNfvi6g5YRExU/N+Gg4uRqIKUQqx&#10;ZmpTDMyh5KyqRGBmDhAOeSQiLDkzs6gAUj+NKQQHZw5gXkS6ruMQqhYs5+zuXdvK7NgIhMbkQx72&#10;u51IAcRoQYqoe9s2VVfGMTUckKiGBEvOJZfAfHRyvB9HZMzTQKBHJ0fE5GZqBZhMTbyAg6OFyGUa&#10;Fss2cJhEso8xdsM4asnEpBaQUaQghlqy4RQXgXOeVuvlNJaYuO0WR8fHm6srJm66zlRjqOOp0KVm&#10;nIbVanF5gQgeOWiZhqHHkIxwsT72MoGpiKhZDJSLhRAxYt/3xIxEmqudg7ieZtykFIqEBCbqjuIm&#10;qjE1xDE2TUoRwI6OTtxxu92PUzSBInszBQBTGcvVNF3htmpTU0jrbrE6vvWQAEIgroNs4CjaELdd&#10;M46YzWIMpWQAOKL9PnYgmQkc2bWge6I07jf7cRinkVFWR6eOykmGzb5siy4Xf13W/4/wNZ68H+if&#10;zwrXmTt0SIPOVJNXmNEIL6cCZmHATR241i8PJ6gqGkB0BHNnBzENRtXYVOmtSMA3buTD5MENP7vm&#10;vR1Bq47TZ71xdcnN2mA+EEEqJaAWxFXNgIiJEMDMnDkcKhRVMITwSmz/UOV8OYFA8DKeVyPby2W7&#10;XHT76627IaPhzBCfso7FzCqVQkBq1hYRCVDnRgY4EoZIbUNEPoxDmbPJzkwAWochKu2ZQA2cCXl2&#10;8M6n08rIQXdAQ6BAFAMDgolZ7U5APaEbMZBBLaOpV28yVunuLOe94dwgIR3ycrU2bjVtDQpMIQXC&#10;Cgz2Gfvzs3F3ADVXgxhT17VXk/STqXggoIp7grr0Q3Xtmqu6xZr3PlCiiOZcb0MWA5gU00TMcx8A&#10;bqg6+CpG66aLQJUd8Kposn4nYh1oe/VSbxKvls1VCkTQpqROLzZDw+HW6fJ6mIZpyKLQRXpJITjY&#10;ieuNMXsPX0oGasG/7iVQtT4oKSIyxgoEITy4MetHUBnYdPN71fpULUcRmQHhnED1V5phryRo59R9&#10;5XpXObbPP+hQenK76a/8zK9fbx57SeOepazzoMMNWR8P5KTaC0FyV0SMiSorHICYZySIVB0BU0B/&#10;RVYKSBAYkGpVGQhqiJKQMM4Je1DzA9kF0UihIpyrkdgRgQ7A6mp/mCdiHPBwPRIhkLHZgftRYQk+&#10;qQ9jQcQ2JYxUW1YCVcxmMwrksFq5W5E8lUx1E0iKhGxzagpxXg5eouoBRfWQ5A0hBC3S9wIYKASy&#10;YnNLi6p7lGdNIN5MTxyWscPU6jyEAzpbklpuWiRy1VpDRoIQPJM5eAhHTXNRdnr+4dW4+Wend948&#10;e/AeheZsaW/cMXHIEou7ijWpkkuomOEcvz+8RVpXA3ADr7pNwqYJXLwvkosyEzGq4HyJEVZUnCN5&#10;9Ro6mKtoEcO6ziBi06SDbntu7d2sTNW1qmoVN1oHR34WUjfPPKUYmyZRCMhEMRQ/NRqZ9zErKBLC&#10;XvF5WY+GTh4DtzHIMAdqb5pyPrdWyUHdTNz8QGN5SR8nmNO+8xiGiyoSdW1bRGrxl2h+OlB1a5qD&#10;EyG5q9UYNdw08NC80qIC04yHq+NZ+IoCunIXKo6sZpJDHYmJyIGY0M2bGLqmCSHknHPOHCwSpRBr&#10;T7pKm0WMkJoU8w1tD16dy7Es2sukLn5+Ic8vFr/+mzjsrj7/zD79tHn06Hi9bmMsY6mtmzoSUVcR&#10;MZcivEAPLEXdvaiqWeT58ToPRSFXhSwQAKKIDDUT5vObfygC1cVJTQXdqdZVragUwaIizOx1aMO1&#10;1lxri8sBsqmB1VYpAVp1fqiLWhbLWiF+DqZeHcIwV+WZq5Abb/qnB97bbDwHcL+ZxEGdJBcVcyOv&#10;oMVaI/b5oO0Q6hRMnUaH+l/qn4kQa7H2pocJN5H92eoCjg46X3iHNpEz0cvyct29mDuq1K1OTY3N&#10;/oaaRg8cEyIFJiYCrO/KzY94OUI5z30SAjkjuszzEUiANcBOlFKAWaA4MYYUOzYkQHJjBAqBBAgp&#10;BOcIXhpEEoOczczmG4cC4g1AEeujpeKciAgxuHO9p90PP9lN1Ajh66/f+vnjt07Obq2Ou7RovUmI&#10;BDNIOMCMjJsz++AEXkAGK9kgm6f1nV8AyZqH5cmdtC6LFEFKHXgx45Ozd9qwblKbFicxdRCaQ+hl&#10;3srOg7Ivp5TqxCFDAK8jRWDkFYLnPzMk9pL5hjfi+RuJzTzvgnaggPkhm1JbcvPIFiAjBQyMxQ8d&#10;cgIAqbs7Qq9YxMPA72z9ckAHMzQ1A2RiAnJxETfj6j84zMkCAIU/+91/HNKiW945Oj71MpU8Okcg&#10;MhGzsu93m+trKVPVzIgUKZPmCRmY49H6bJW63W47mh3dOlse3To6vqdFnj7+8Xa4YkDmEGIKSE5E&#10;SAFJ3cUthlDjOhRCTF1DjYOO466Mg2hB4lv33+hef2e7efH047/abV4gB+LACCGQZR37nZoagmjG&#10;ClMopZSp5LFZHb/zxten3fWzi+czwhgZoNLJMTWL7viWAwSE3bDJQ0/Itnl29eWHDLTdXe/2F1lz&#10;Fsh9X4ZBcykiYHl1fOQettdP1q+9dfrwtYUvdrvrPI3qiqHtFuvby9X24uL6yy/G/UVIScr47MMf&#10;hQDyS78abj844odugIyPP/nwz/70e48//XjYD8wEyFqbOUhZUcGt3z99/BF9/ta3/8bfev3tRQiU&#10;CBPh8d3VxTiMRpvtVqml1XF/+bwgnZwuFyeLsPYUCdw5MoGz+Hid2obxqO1Xi96mopk9hxAsl8kk&#10;GFONz3gh33btvaPVyem6+3DzdLp+cnx2f9kdabp3CaxOnV7cGy5g2A/9/mrzVWfTeP74yqcY2vXy&#10;mKYLsRKaLnBT1GLs0GXYXjmoq/X91eXVc5smEbv/+usvPv/J8/Mn05inImaTe0EM02s/d3y02l2+&#10;uNhtch25AgTzpkkxhtqur007AC/FMBBTg0zFlBCIGcyL5foECoSqWjekZsYxNoRi6haw6VzyfuvZ&#10;dqLT068+O1mv79y+E04wT5OEcHFNjz/66uu/Ya+/93O3up/s9pYZUptUTeoRMVKVc967//D+7XtP&#10;n50bG7iF2E4mH51v/9E//3fLf9j+1nffvfi9Dy63vVPbcCyQl2Hd3HnDHtwKbo0DMAMSKAoCqYFR&#10;B/kq5A/+aliEjxbb+HY43m6m1aN3lsdHgT0bdkKjFfLSUfjRZ5/efvj61x7cbdbLD698fT0cvfmd&#10;+/ffM+VI7VmZBHm9XqzECELXtlOZ0unfLZIFfAcgAEmto7TAuD3fxra7d+/Wo8U3C/gkujcVsRgg&#10;9YWLtMtFUdmJX+QcAT+5um4k3nrxefxTWp/eOf3W8bOW39lcLj/pYMohpjxJiLWfTIRaTLIQgjjy&#10;WLI6xMUxxnh1cW4qZFDcItUWO41tE9tw+9GjLz756WefffDmWz9369ad3eaKKATGbDKpP3947/99&#10;/OVv/ZP/695/9w9Otlfv/eOP84vr6d7pM3NRpUAcggdwc1NFopgiEjcxHgZAvWu7XjV1Lr673lyK&#10;5PTGO4vVut9tpzIwUcMNkPN73/iLjz545/958u6vnS/+m9/++U/PL//y0/b58ePX7z8rQxsxNs0m&#10;DTF1UynFJKaNDmLmBvb8/CsC/Pq77z948Lbbp8O4s4Cr0zvjPuR+EPVh3KWm3ff7Ou2rRVNKqnZ9&#10;9fzo9u1Fuxi2W5Vx0XZYpMhIyMTYpCQihJRLQfAuhnW3SIiuUkDHaT8WSTEWkzJOn/z59974pV+7&#10;9dbX+/1uyJNDQObAaOBScoyMjKYI7lWXJOoBkAiqxtAdFk0ICImxBDIBRx/zRARtu3KHo+M7l5vL&#10;FJtpGst+2iO1GPr9tNn2FMrZnbvSWUqtu6fESyDgEFIDiBBD17VTHvM0jdNEkUPkZtHovo8pWtP0&#10;gbvVCgBS06bUTmOugCszz3ki5CylbVozUxUADCEwY2U/qqqKMpF7mcaRYyTG82fPpOTj42MmKtOY&#10;JSOEJkVVVRVCCMzTNMYUAaovNkzT6AZSCiFutxvmIFIC1YFdL6VU6IKpybC/KlN7dLw8OVsenVxf&#10;XYgKAkUiZhIVV8OmiTHVqb6K5le0g76yZqsMkQyolLw6vu2IohDazvYXhEsFCwA+Sbs6nvOIZmrF&#10;Bvnqq09k2jfLU9vty37vAKtld/W479rWzLpmgcQxtkVzLiWkmJpUN4n9uLVS3AwzigyqUruwpqWX&#10;qx9/8OfPn311//7D9XrdLRab6824H0qeQjAjQmbmoKaMTIQxNmI65QwAMUYOwc2moR+YUyCHOI29&#10;lCymIj6MecqlZMmlxJRKLoRAxCFEDqGLDYDmXOpMEhIDwn7omXkqBYnHaQJkIi7TNO53qgWBqoeR&#10;A3MIBOSgZI2HpqKcRCVEmYmicwLKK4Uj56xmlWscQjAzIxrGkYhK19UpAUQsRRDJVEIIIoLoNxiE&#10;mXlKTMHMPHJwwq7rUkrjNBLzom2IKEQiIimZkBZtSwTmosSr06WMU9V6L5fdOHKZHJzy1DMHd3VQ&#10;DHG/2Y59T2V0MxVNEKdCrSaKPPbjcrFQczMFQHVdNB0gMZMBUODUtghUr4cmJSaqPZu2adAxheRA&#10;3SIdH98bcp6m/ZSLqwFQalJKPuXBzSvOOERuUxRzJl4sV4igpTj4nDckiiHUaVczC8yb7W6asrmH&#10;GCqPvl0uEbhdnBS7V8Zxv7+S0uecpYhX9IiJmarsRSedtrm/fIJ8PO3fjGvT0DSxzlqn0HjyAMiB&#10;s6goR7XYra30QbO4qs+zzAwUAEGmfn/1HKODhCDAmAJf7K7f3Hy0OXr7r4v7/0G/du09DAEr8LrW&#10;GiuEFQG9JlZfYaK/cla6KVgckqPzXzocX/0mj1U52rmUxIx0M74AFVhXJRk3SgWrRigABqqUHgQ0&#10;s5oQrPN25k6vVlUPcd2ZrQNmBoRIGPDl/+xcYakTCrXyaAZEXgPaNdQ5qwUOAVFzBzMm7Lpl4CRu&#10;EQzAHIQIAsci1g/F5kpurfMhIEYmcaNa7a32wFp908qLNnNXs1kB4KxGZmBGgLVTXO1ZQESMBvWD&#10;cK9whFofcfA6/x+ZCFNRqbotRoBIqOhON2JUZkLwwDXUqWCAjkDm5kZCcNjIm5vVym+kkLACy4EA&#10;o7tWQn+1vs5HaTMpAEgxxaH4kxfD5b6YeSAKhEpeVM1Qqn22puLMKsSp9g2QSE2Bw92zY45kyO7I&#10;VLvp8wdRYUV4cx3CKyAjcCKcx+IPHzYBUm1BHULodiNNxSrg8A8fX3z5YvP51bDrpxSvAvGt4yiK&#10;oPM1PVfa0d1sTu0fDuY39o56QTGDKphDTYgHqP1viIx2wGjRbBWtLlZjvPFnHrzkMwOqjqAY3Tg3&#10;DiyRuahfi90zfaNGncVvuGIIlVWFN7l2tzrUo1DjKfjKMEItqLn6HILFCl6qBdG5fVevbHBzIoyR&#10;mdEVxCxGIuLA6gFN1QAoEACEQNU2aqoqh5q+zQypen50IDNn10CIRkgcI5qBmqJSaDgmIGakn/G2&#10;3rRyam73MOFxqMfBrFxGREZsU1imQDNVBZBBS/WnAFJ9JoKqmSoBhMBtDMVlEnU3BHI0BHP12t6w&#10;WhJDQAIxQISAM5WobWIbUooNMasfxMOHztnLJaqekQ8dsLl5c1OVemU6gRNx4EMlEH2e/2Ak7I7v&#10;IN3bnP9wGq8Wq3B02qZu6YhZBHE8bjmxTllElBBTCCHwy04fzbSlWZ7n7upFpehMIlK1YZrUPIVI&#10;iCaHED+hiO73+0C0WCxFrC7caiZq5l7EAnGTQg1WE1PNQlXDo5NrTae6K4C6zedPRKmL/8/IO+Yg&#10;+eyZIMzYnZe74s9WcZsC7Apc5vt9WU55HIbdbr/px+2oWV6ZWruxHVTAmJhXeQzefMMsHqhnk7nc&#10;PAOImOnQ+ahTE3Waybw25BxeamTqnUhYu5xqjBQDdykGvOG21JfWVz9nn3PoVCeTiCgyu0OtFs4v&#10;4vPK5laNBRQjY/Weu6mpmVgl9iAikjmiKiKYeymuktWlaIEp+8WLplvIe9/IgcLv/57vttTvGQwM&#10;qOKw7GbqqGoD5qgc2OyNcAARFdK6itYcATMGJnGrdhRDyKUU8xQCIpm5mtami7pHohRClQFgpROh&#10;uRfVokqmoqJgYuhENe8C4LUqKjMafx7Jc1C1MvZj7iedH+PulQTFxE0MVZWHzMyOGGajBWIVJt5g&#10;Dauasz4cI2EkKoAc2OozuDqY/CXh8AZciFhHESp86CW2kZjrAMs8U1Sb4rUtinggGL065VgXbXTQ&#10;2RdSB3zqsR+AEJjRrDZ0eTYzI5gZAiLZbHmetcozI4uZ5hAIohMQkGmxuXc1P3Qic9s0MZCqmlHg&#10;mOKqerwdxKGoFVM2qiEMc3NXD7V57gjOtXtbaZMOEaFxDw7FbzxXbiqTy4SgQEDGCACuoLheHt15&#10;6710/12PCV1AHXXWmgMyAM9QKGcwyf1VmXagGc3AwRSJEH3Kw9Vuu0eSW8fLtklzzEMVABbHDxYn&#10;Dw/RBgHXg7CpWqfRaif3FeMMIjs4cUAKgDR7GyDU2EfNkdRPW6vAAP0VWU1t/h+ARXYzPjX3DOaN&#10;w7zrVEdn5hCCkJo5otWnwjynezBWzdcRztRHRDeo7w8AGJCD4zDQNLraIWIxXw6IAGEceygjoJvt&#10;Y9Om2MQYpeRsQ4qLJnWAL7IOJYuWrHkqmt3EXUxzG6NG3A8XU8lHx93x8kE/PNtuN6NsS94qU8sN&#10;1of15AEpu08qzfo4Ha/ao9Xd2/fXi5MQG1d3NPXy5YsvhqdPh/Ony0V3dPvB5sX5OGy97FkJiSkG&#10;N7KS3foyZUNUq5+Zu+k0bPN47ZLzu9/UlGx/zYkNS9H6XEbD0C6Xx2evQzqa+suUrxuOiGD9i4uP&#10;vip5KqL9sCtlKrmoyDSOZRrEMhGv198Cbabrc3/taydvfsMp8eWLOnWyXK+pWyxCvPqj333+xQcy&#10;9U3TJSONbtM4TsPRrbuTuLh++fjz3/u3//STD75veTw8s2E+4gIqgoiA07MvP9z/m92xTu37v7RY&#10;LBZHi0Lp6TZ/+sXnH/7wg8TL9tZdICyUYuTrqy1hR4TDsC+iy6OjgPjicvPZZ5/fuvsg3b39+dOd&#10;AnkAJ2Pmtg3jNOQ8UCBGSk1k5vbk5Ojh69O4be8++NVf+Y1x0Y7Pn+02VzIMgtgsuvW9dxIuP23u&#10;fnF0+j70b/z0j4eLx3R1OV1vL589zw6h6dNyzaFtlytxcwYGQqK2Wy6KZO5tzN3i9nYzmqSixcxV&#10;TUTc8xdPv4zr98/uvdbrp+P11olCjOPYSxkXiw5AgDgQo5uKGjijYVV8ONQp9mEaqwNTVG4sQHWt&#10;b0MU5Rnp6i55yHkyzarTVPYfffzjFPns1mmexn6aAi5/8sPH3/3i47M3Xv8b376/+8Mvdt2JBUYi&#10;IA+RTRqXcZymN+6+dnbrdtd0wzS4ewixSNrK9NH59p/9mz/67//B3/7t777x5F88/WzYi1AMfPHl&#10;T3/3f/6fIHJwYEIKMTCjg7o7WKKU2CPCieY1TP/wv/j1t99/49Pv/cnv/e9PNxyNXLJOJkYQIIrp&#10;+XD94OzeFWHOesb+W7/wdhfby4+ffXa1c/ZgmM0whtXR8bo9fnT/3jBuf/Lhj2U/BESLwTvm2EQ+&#10;jssTCstmsXzx+Yeb55/n3Ks5BXbDiVCHEQGatiEMYzawaSSLV9dovM37xuj5h39xdbE5t+Hdb/3y&#10;195+v798vt9tEbMyIhKoM6eYaJxG1VKmMkoOIUHgk9Ozn/7w+y6Z1ESzgzNhm9IwZW+6r//Sbz79&#10;6vPLy4sYP3n7rffvLpbPnj1VQDSctDxh+gO/Y987/wd/+/HiH/7n75//b7vf/8uLp+9f3z/OqESp&#10;azpRGabRVNBouVpOWRA9EIupqhY15MAhhRSnMm13148ff/ro0evr9fHl9UXJuV12ZnB92sbvfOcP&#10;P/jh+n/8F/f/h7/X/re//Rv/679u//LD7slZfHhy5XkoOQFMZSilqMmiW2qWUgqAuZdn518AwZtv&#10;fuvd97/94w++/+LivFkdLU/uN81uc/V8mLI75JxTStWhFEI0ty+ffLS4e/bwweuffPjjcfOCYqq7&#10;EKTZqt0wm4iqAejrjx48vHf/8eMv92MBIkMIMWXJQ8kxpLy5/uhPfu/k537x0a/+5u6TD158dX4Y&#10;7opMsEg8qMdAeVQnCIQ6M8oxIKh6jBSJzKwJ1AMYCBKn2PTjgMgc2uX6dMylLDPzduwnGScZskxl&#10;3/cxpHU/MQdGzGUas01iqV2JeVZdHN+G2KRmoQBuxsgIiK6bi2dMkGI4PjmacjtOE6cGiLvlUs3c&#10;YcrTOI5t20op0LQwE5sdiXJWhKFtWwdnpjxNHIKDmUnJ0/b6smlSzhkRRErN/HPgIipSUmzUFAAa&#10;5FwyES6WC5GiIuPQi5UiCsTX19fiyMxtm7bbLVOVTrGpqBbcqKbF8fHx3fv3xn53fbVBJObo6H3f&#10;G7g5tE2X2oW5l1LqJi6l5O6qVhGrwDSO/dmDNXPMubTHZ5sXX3BoyYURrHjXHd0MwBKyWh7H66dP&#10;R242vFhvL59O+b31eulFB+3NgTtOHJuuKTsJIVJoUuDATWqapg0qYkUkt7tdEBMVcVc1cS3TuH/6&#10;5JPLi/PV+vTo6OjO2R07gavrq6vLixBCwrYe0E1LICSuZXExgLZJoiqqUymb3VUT4yiNFzErADCV&#10;opvZox4AACAASURBVA4llxCjmkMpOZeKswxMpkYJ85QdnFJQNyZCsDFP5jAMtXOQm3ahWna7rZfx&#10;kFV1cwdFmbxGdTSPxG2zXIWYpAgzuWMNMrh5lhJCAvMQoug4jpMFbVPKJaspIfZ9H2MQs0XTNLGZ&#10;TzsqRNSkNO3HesciUtMkMQupWayORDW2HRE2bcqlBF7207hYrSiymh2fHF9dXI05t13TdS2gL9Zd&#10;0/AWxqaJTbcKMXZT3O+cnZvUgEGFUxnIOOyHse+vh9VqlUIU8zJJynG1WG23W8MuJJqmKUupZRRm&#10;Njc2J+LFaoVIrqpuqWlcLSQXKW3bEuHZ7duXl1dMwR27dnX3zv/H3pv12pad53lfM8aYc661dnv6&#10;OtWRRYqNJKqz5EiCHViyJUhWEhhxAAOREfjCyD/IL8lNnOQuCYIAiQwkipMYseOosUTKZLGTyGJT&#10;DU+dfnermc0YX5OLMdc6Rce39pUOUCBAFs85e++55hzz+973ee7cXF++fPGsSFHNbds+uPfw6upS&#10;zaSUpm0Xy9XN+lpEETE1DYIN42QOgTmEoDZXwmt3fsqlqEbmUvV9JmMpbWrPT28HXsbU3br7YLN5&#10;OQ4bFZ/G3Pc708lNBCYwMcD17uYF8bMffOM8/Nxbn7ofRxX0bR5pouAOCMyhi+00uk89xaXnG51G&#10;ckMzQsoiXGksquQu4zj1N2A7js2iPY7dkvvH8Jebg3/7vxarWzeXT+dJpu9dBjYz9F+NbP2QgD/M&#10;YSuRqL641pT0fsjphxA01p5pfX3FOlWCf03buTcQ1DhqbcVyjYmBuWdVqQYXxAOLHPZjcdjPdH3W&#10;azHhjC+gmfLve/w6VrHqXjPshzc9U6stWvoES8dtRhM7gEhWFwBydwJgwEBBVcchizohG4j7zEqq&#10;e4q6I5iR5mDIsV2k01Usm3JjYloQa76QzUG1KnZn9wFi9bPU7yIxgrIHrDSeasKEQwMDCRECIc9x&#10;/DoUMQWiWv9A4DrRMzWpowlXVa3IegCdik8iutf8RgqRo2MFHFHXNV7KOE1mJvZJEg6mlGJIRAkg&#10;5MnGXsGRCWv6KWeJgQCAIzEyoVYMM2BNryMSOzPGkJqYVcSsxU9Qy2fPJuwHdTNnyfc/87k0soeT&#10;zJ0An6XK9Ilg4Yy2NlW34v7kZpheSnFT9+04nR8dhbRwag3ArDjtF8/uQG5GUA23iG4KB5El7F8U&#10;AcCtFMtZQ1AOkVME8DpRBwKuSehXRkWvBILZjoiVD2aIhDN8iQ7E/UOF4BPcorpXMEcIGHTGIc1F&#10;GjNwt7lAQBQQBBwNZrjPnKV2rWGdV6D52kupKduZoyWiERQIzPaFiUqpMFXzEIFDqD7w+cdUBxcI&#10;KlovJDEnImAHE1dXdapRJJjb6XWtlUJAilMuokoHWr0fBODo6OgUOIgqITLNvspIgUwHRGZW80pM&#10;C4RtBEZTFd3vnBDn5C6hubqKeU3CMQRmJhZUqglZmvejSADqAiiGdSxlBsAYAjFiEzwwBQ7uNBWp&#10;XgQ5aLzhE+7xT/p/cT8dple7zvnLnHdevB/K1c0VOrJzA4nvfPYXzm6/9dG3bq2/9o/bBT/8zL93&#10;+8Hn1bwfrotsu5ZXXSBUM5sLJfWmaDbPTGd8kTOyeuWAYF3jmcEw5HHIIYXItSFKtSKr4pNIvbxL&#10;yWAOTGgAWshn7jYmJiJXVyv7tkHl3IIjKAACBgoE2bwSaKoupTKaXq1OYggAvuuHnDUlIMTANMri&#10;pT4YbJHL9sWaduNkngE9hvjag4dvvfXW8dHR9c3w1Xe/8fTZ83orqOUNIjqAkQhJHVVFRJqmIaLa&#10;uWease2mVrIU0VG0jqUQQL1SceZ7S0XH70l9bGYMdW6HAUEjM4LKXP+hQz3J8SBy2GOvYB5Lz+IZ&#10;cEMCCkxZbSo2FQkp1k2hmXuV2AC4FRUxrbssd6gLdQd0M3QAVwOe4XPm7jLazbVc38huoHt38c49&#10;3Wxl7Kec1dRqSbz+CH0GetWslJrVNaWqmuihp8REDu4I52dnt26dv7y6cndESiliQRErrkyzUAWN&#10;YqgmgmBeWUxcv4wAVksvYAZ1x+JqbswcQ0NMZpCzSlF3MqjvvwpgtRxSxHIxxr1XGpxcwW1Cq1px&#10;ciXDQEARoWapiIlrE6xuHOopw+p8eZeSZ0GgmYt3KLXVLdS8JJinzIeeEO6j6zMwcV4mwvyIq2YZ&#10;gP3GgQH224oqinB1AHNzVTMjBEaH+tszVXUN0ytH8szmwOrMCAcN836LgBzoIOeu68n55k5OhlrN&#10;UlCpvTEwuM/aamQCmx+q1bqhBvUiIpLiu1x2DVsMCFZPWAAoBmVWWgMaVIVr7Vmq6w58BJD5v+GZ&#10;N1XJw5QIEFEBvPbkDUABGJzARMbRcp9lnIZN3l0CaNssiUIpuQyTjjvzjchgBiE0yJ1T2Pvo68qc&#10;DZwADZTmPe2+KokERABEbrM3b7bMEGKcz1J1hzFzh3zPJJvbg+j2qggw79vmehEcOJvugHUREl6J&#10;tYHAY62JzLyruqM32CttaL+bmuU9M2HToCqRHMAA1cxdEXzM+uJmOt9mdZuvlz2nysQCcliuum6R&#10;iklAE1Dyolaq2sMBxA0YnaC4Z1Wvw3ozc6eYnFndmkV3cn5rLMPFy8dZvZgYOLkTIHEITZuao3hy&#10;3DTNIjXd4li6RgIBUDaZ+mkaB0TgthvvvLY6f9idPmmPbqejc7++dubQtOjq7sRsDhACWWJAAjTJ&#10;pRSu52gOjlhsurLQLW5RapvEyFFB0FnNgZgoOrBDqBd8SslkkrEXm0SymYEVJhQ3k1JkUBtMRkfa&#10;9Tfd2X3xaciDxA4hTMNkKiHEiQuh8TJsht2wvWEK7Egh1M6dm6IDIzDD1779rx798Ful75FqGxKY&#10;mGtIyl1F1SW7Qna5fPStP/wn60c/uHXnTnN0VDAMQtuC03ZzdHoUKRZEAyKXx9//9mP9+jiMN5tr&#10;FT1anQbuLi5fvHzx8fLWQzx/uH7+I0JP7aJJTXW9MLN5UclGjITq3q7a0MYs6d4bn8bIjz/64fUH&#10;35uuHvtuZ66X3K2XJxTPXtx5e7h3T++eP/jiz9vmjZtLeTlNR+NLzttoI2QAgSYG1WKaK7OCELv2&#10;GJAzjMZLw8BNF0wcHNwEi5rsthfPnn+8fOdzJ6e3x2LV3W5m0zRNoghAATlEEzNHICcKZpV0yQio&#10;qvWzoO5zdXxfFEspIaI5E6KqTnmSkkOI0K7G0VVk01+9/6P326ZNsRnztsTmz99/9sM/+1c/+3fO&#10;f/W3vvTldx/dDP0YjDjUlyGmUNTXm23TduenJ22b+nE7v9RScC6D+td/8PS/+/3/5z//e7/5d/76&#10;F3/vj775nRejAK63L15+6yOueStCrhmmOR1iqbJ8iGIej8v1f/Tbd89/7ks/ufY//L0/ebwrA6ei&#10;0J0su+Pj3WTPn348TCPdf9jvNnm7fZrsV9/52z/5+mvf/v6fffSd9wc1L8URl+f3u7t3H7z1hXv3&#10;XhOzRy+f9FJgGctg9HjTXVw3izurNz734DNfAC/PPvzet//g/5y21w2zkzMHc6z+ooAMSKIipRi5&#10;lqk+kxDRdjdPH3+8mXbf6bfnq5NV101Df72+Jo5EzCEeH52BQ9GsRcdxaJpOFdwtpsXZrbt52u36&#10;nqHZ9f3R8oibLvJ2GEYZRlUzs5fPny7a1etvvk1tGre7LiQpvi35xYMHX/1o/Yu//+XPvPlW+x/8&#10;yhce/c83H/z51fpLfrosiDnnegVIEUSUUtytS41HGHIuAKoWmrY4ZJliahRgvbmip/T2G585O721&#10;3t6M01hMNoNMp8f08NP8/a/+4j/6Z+/8w19f/oO//bn/6n/P3/+XpXxB751NrG3g7W5LzG1MKUbJ&#10;mRi12KRZtTx98iEYfO6LX3r45qf8Rx++vL5QtePjkxNEMyvTpGpSChJ1TZtLQaL++iLvNnfuvfXR&#10;Rz9Yr69ALecM4EysaqpjmxomRg5EFptEzE7IMTCHJjXmNEy9WmELgDRevLz67l/c+Su/ePunf24c&#10;/nR3fWNzJs9qVgWJZv8hoZqLOYEDYzYndSLQYpBczMGpSAmRSilr26yOsIUUm4b6kJpFHnc5y3VZ&#10;x64RcxB/eXG56pbdchE5jnkMoUHCSTzEtDg9Kwbdyflq2LQhKBiH4OL9bq05L5eLGFKInLcZEHMu&#10;y9XCTJFjnoqp1rtq0YKFVCXGoKqqWqQswyrnERGmktPsxMJSCpNP4060IJGLxJQ4sJR6Op5j4yGy&#10;WDEVxERMbdt6PXAVCYE3wyCqU5GU0nKxVHXVQsxt26oKM4P55uoij9u7rz1YnpwZ0vrm2sSAaCqT&#10;u4kZoC/CUUzJTIu5O3CMZaozKxAzQCxSVosFh2Ys/fL0Ls6uLAAVgdSFtiZtQ9di02F2Ny9W8ngN&#10;0+b64vmzly9jCoDu6qplIioisemYabVcOToRes7Ltk2Mjl7GrLqMsZvyNAyTaAYZHcktu8E07qap&#10;v7l+nofx9Oz20fEJhZjHfpoyqsTYiAgRmRQA7poOmYjRcq4V7iHnKWfoBysFwBjJ0FNq6qOWmCfN&#10;OQsThEAiMuVpDEHrZTYWdxUxRzA3EctTnrKEGNFsGHp3I04O4C5uVsNN8yQAkTiFGAFMtZgrE+Fs&#10;RGQDTxHdlIhTjJFpmsYqywEAFcXA7p5zcbPRoUtd17YVhqRSOCWmymEDDmmxWBXVJrbtcuHugBZS&#10;CinlXJi5SWlOWxE2MR2fnVy8vBjGcbVaNU10U2Juuma16rplUhEOUaQJwK7OMchYiMEd20VS0F76&#10;olObopmq6TDu2i4VK+vddZOaKU9IGEJbzxTb7SZypBgjEyHJlEFLxZHXF/7QRCQ8WZyM05jH3G8v&#10;HCDQ7bYJKTKihxDcLCQ+PjlpFl0I3Pf98eooxfjk6ZMshUNwoBgbIkJwJCqlUGBCcqSiioSmakSu&#10;xhzUoAzT2E9SlFNLBN2i47RkKe2ibVrtlsdgeeiHcepdxaWIlYZx9/SDr189nsa/vtmtx2HTD/2w&#10;u16kQAht04XuCLgpZqk7sVJiu5AdMEXXghxdhxkbDBw4etdJP1rJm/yMmlXZvfzLsf6/i83B8d2b&#10;i6eA9grQsk9t1r3fIR6758vPofOag9oTjGq5BZ1ejerqCxMzgfmBXLF3uO6NBZ/Qh7oZzGm+Q3PB&#10;x2kap0kPYmU3NSR32kd4Z7tzXQCYVTYaEJoZVLT8Ad7igEhmlS8oAAGAP+lIdhd3RELaQ63B9rQa&#10;Bt4TcRirdcjUHAhrULXO7fdRturqdZ8RPZUbrZJ1LOAYArOY0IwBdgSPgQzIilWrAc16hcq8DwSU&#10;8FVLoxKE6glV5jHv3kZaKw2mdXJev0V1djJNUz9OU1arQwQzUTcDdRf1IlaB9e5WBATSDOtH6CIx&#10;8zoDYM0x7Fsj7sM0XVzdOEQVJWJ0ThxjkIokP1mlQB4ZDkR9AzeCg9aWQ6B2YantRfphCoHaGVW9&#10;h++8+oYCMtp+9uK2b5iAVzjSAUNSMez1iqjoEnNyd3UH5MChMniA0aVOJ9ncRBWIUuDBslo1UVNl&#10;1hOR2zxmqkH+w5ZsTztwQOLArEpEMXIIbBU2Q4AAaoZIjHV2jIfAP8yjyLnTUF/KCGfyoO+3JXXa&#10;VRFhM1VqXp5VIQIjuqETYh2OzXR6t/lzOA/qq1sY5tUUoWu1ibyy884zsRrT50hESFVHbM4UAgEy&#10;ujITukuReYkTaP6RAQJipRNXQ68BqAGyq2kNUO8ZVu5YmdlQVEU0Bq4fUtGaOqkLETw4xH9s5zgD&#10;HLALhIF1zGJcROZ2HRhTLFpadGauf2aMSMhQ/RwidU/jIOZmZmIqrjUvawZmBmGGN1llf+2Hd5H4&#10;uAuBsUttZJpN5Oo1AH5ASum+5vJjOpX5U7u/XOu/YHMnBd0ZMXIIIdD+8D+vMIn56M7izmfO3viJ&#10;0B2t7n46Jrrzxufb1b2ch93mqkzjquXTBbcpjLnMzmAEQKg0zgrLojnY7p+AcIOZihQzj4Gbpmli&#10;4Bg4IAOquUmOaO2iXXTJ1ErJTMQ8w2rmXSwgmI+liEj1w+GB+BYoALuGyIxIxRRA9wMy3EO35ueN&#10;qOYMRdUNiJmYTSQEyiV4eO34zulPffb86Gh5vFquFotVe9S2i27RrVZHX/3mN3/0+Nmjx095/r7u&#10;5282K0fq8snUishM5qneZua6rs5StuO0G7NVHo+Z7ysy9YZCxF7zx7UZgK8sNSkwYyh59NpYRghM&#10;1aJaP6SvluQz1sYBMETG2bvjSDNjJwSuIX7Yf6LcvaggAlOl+FThiptZCPU+Y1Vd4mbm1nCkmLIg&#10;UvCikLNtN355WU6PNSYuDkNmYkes5/yDgXxGPJmjVzEGMOC85a1t4PqoBXQHMSWkFDmGMBE6IjOL&#10;mbhaxREjEChzCjHF1BIH14I8UwTrwnVWauMsYal/cmBOHIlADM14Dm5TvVKKo88Hi9oIB68Teq+f&#10;ZFEBmTtJgIQUY+DASMTEFGY6beDZWVEXtMQhxFjLRDibCxB0/7vXT1JFCQLwfp39ibUBfbJNEgKj&#10;VzZQ9anAfjw9Wy72wByo22hGhBDcbFax7OsyZvtVMMzEM99TvokIgXBGxgEgEyMC1kXU/r5PtUmz&#10;RyQZETqEKuShEDgQgNaMsGv902vkv9IFtUwF+x1ePttefrC5viAi5AoirK8UgTACsrmJZbSy7/SY&#10;aiF3QkaqjzFzV3SC6rQHMSngABSqCgeKghUZ15YzmMvUj/3FMK61FHJFgpvryyI7tcxEi5iW3apb&#10;3k3NMoQAFKvAHFAPZ7n6Vl4JV3TgCO0PlAQ2F+sOzQAEwAA/tsT0w5HKXp1YbV+7dXA7oKb2Juvq&#10;GzgorekTlCRCZCT2utMJdSVQSRMHrBYicj0wW+2Zuc+HnMrzcysiWdQRspSXlxePX14+uH+mWuo+&#10;B4H3wR4ISMgUEHnRNCF2TCEEUgMyGvrtrt8xcZMaFZtDLlDveYJIIbVFBCncufM6Urh++XLqx7Hk&#10;LBIXx0f3br12/8G922+EeDw6XXkpw5rHsd+th8tx6rfP+o1JrpuXIuLgenJrPDpnw/Z0YY4qORCo&#10;m+/dRByYFApSjCmXkktWUU6NlFKP2KYyjsPq+CykRAxY3ci1oBRjDEDlGq132eZp07QtCDGxYSQA&#10;N+VgZF5IHSacnesE5v3VFd1+iAyORoSSddyuyzQGDjJNCbBdLOvnrYtRRKc8TsNw62GbUgPuq2V6&#10;/733vvvdr+/6DUGVOjsRtqlhIibmwLlM20HNLLt5tudPP25CSA0O00bUrrbj6cMvLFeLrm0pRSFS&#10;N839Bz94V8ZhyuquiLS5fBJim8sUSHZXH9H2BUheHS3NuhgicTS1plskC+M4OJjIyIF0c/Xig3dl&#10;yJdP37989sF2t/ZSZJShuKiD9fniwiYx/FOO4cUb76w+8wWR4cXgtuhuLeLqzqcW8TT4rRw4djvs&#10;L9P10+3VhfTiDgBigBRbgkSBKTFbcjQnQC/kYiZXz3/0ouvObz24fetOoGCI3WK13a5VirnWm1ts&#10;Gk9urvNZt+YOEEUkxlgJRXNNj+d7UxWO1af8OI3DbqumKcXQtCTZXM3k6vr5o6fHbzx8Qw36cedi&#10;X/nj733mr37x9qff/KnP3/rBn7205syilVJSCECUS7m5vsFIp7fPQgoUQ7BEcQJjsOiEOy1ffe/R&#10;//VHX/uHv/t3Jw/5n737/d04FHVslF0ghxABuUI/EIACFTMxWLYttckG+eC7733u1z78zC/91K/8&#10;wtc++tMPJguApBCJl9SIcxSfILQUreB2J9O3fvDob/zyL3/hS5d/UfDDQYYW7z1440uf+5njo9sn&#10;tx8e37lztdvY9XC5Heh8ZRzecPg8mW773cjd8Z3UErIXHYvlxWIFCFPO7h5CihzdVDVTgIio7oQx&#10;l5zHcdLsYJNMJuMPvvHlDzi9/fqnjo9O1hcvVY2IYuq0n4qU1EZRNRUwCyEg0/NnT/7qr/3NdrXs&#10;cxGRvh9Pj0/NadnRl//pP/nut//QVIhQrTx+9EE2e/jgdc1lmjI4IdIUw/XDn/ijr3/z6H/8x/f/&#10;/n94/p/+xs/+1//0xcfP2/adD6Pvpr4JXQoxhFBy3vUDgKXUceAOIISqlcIJsJ7eIba73frq+jKG&#10;j86Obx2tjm8uL0XGFMPTlxeruw+/az8zvv84/Df//FP/xd+9/Z/9xk//t7+3/OjdGL5Er9/PqLSz&#10;Rds52FTKolsggkTXAVSLgT1/9pG4vP3pn3j49jv9e2O/ux6IT8/OmrZ7/vH7Qz+paEhURNyn1LYM&#10;vn7+/M7n30ztYpChSUspJTTB1arcO4aQ2haJAtHHj5/f3OyGcVwujoh4uTzabHc1zQPgOU+BG9hc&#10;Xb37lfL2Z1/70s89/tY3h6dPYBqHftdP6gDZLRftOAxTbfNg7bJVYgOZq3kRG8TMcLvdDlRMDFHU&#10;NKZV2yxj2iriIjU6jZv11W4ryo4BdNy2oXNzUxPR49NTN6BskeNUJuaY8yRFRlWOgcyAgmox0zwV&#10;KTIVqSo7N12vb1JsF6ktAKqiosQ0TiMgGhgRl5Lr6BIAcp7cnQMz01QKA0opQKzT5DjVDGIDrZsX&#10;LYGiU8qlxMBI4GZESOhSCjgw86JdTMyG1ACHog549/xWiE0MabNbE9FqdVTKVEqZpACYSrm5vHLE&#10;1ero5PhczK5vLk1VELOo91tR7WIrqodmK9LcS0R3Misix10Xmm7SsV2t6kuP5inK5LRqAs/8TEIM&#10;KRLkzGCKZirTMPSPnn334d3zy5vLo8UqckWrlSIlxMgcFqslEe76daSYUnS1nSCRr1aJ+p1DmCTJ&#10;QAHJFB3Vqz+rTE+ffnhx+Xx1dOv01r3TO/c3N9dDvxUp9eW08rgXixUGFtMYIwKWaTB0JCo5i4i7&#10;R+ama2XuYcfV2e2+30hZE1NkEpPd0AO4qgQJRYUZY4hFxAxmcK0axepRsNQkqFGWwHmamOfwhbkQ&#10;Bg6haztRMYfFYlkfGGZWpdlt04hCCgHclm3XplRyadtOVYZhgGrvTHGz2U7TRIRnJ+fuwEx50gax&#10;adpSJjFr2uXR6UkpEmJScwQvRbrlopSCSCrapMYdZJoMPCNWjk/AMOacp8nAzC1E3G57B2u7Ztj2&#10;/XZgjgRhsWQxBQNC5BROu7P2uCV3F5yGsWkadb28vNz1W2IKxBhwdXQUAhcpXbMIxEPfp8UixiQi&#10;BkaIUx5jjCZKiO5GgBTh+PR4c7MBh6mUq6vnZ+dnTZPapmPmInkax8VqCT0sjo/qFRtiCDHGFGus&#10;sWtbc8vT4KroIMWYmEPQPNWwnc7UWgSkyGEc+uurq7jo0H0ahth22/VN05bAcbFYunWhOTom0mlc&#10;X78MqXs98UdmT957d/f8ibreXD6VKctwWZjAjUJsF8exOzvJ98Px61Q27ep499KAyNwIw+FFCt2Y&#10;aXFyT49OpeT+5rmb3Fw94b+c6//b/xVP3kD8hh+QJ7bPaJPjTB2fJ/v4ymR5yFz5oftdI1t1sFJD&#10;ewj7wcv8Blv/h/mQWME9/8a/ElVYbx3bm7paDYjNqmZXN1DkKsJ9FQvbY6znmDpg/ZNxlgzD7Kqb&#10;GRS0h9cfWEZmqu5OGH1fiqgzwxRSk1qu/It9qFZVHUCyln4gphg7R9pvSPBVTWMORlpAAOCx1AQ3&#10;HUKcbvMA+DBZYEJmIKS6aUVkmysWNRw6v8Vyneao7Y2MaqZFTNRE3cnNPIuY+3YQAJyKTCVL/Spt&#10;7t2rgdmeQgHkaGYmai514IZF5HqzDoDgEOo7F2i9GEy1H8dh3Pa7hYh2HYcUcKjSPAhMXQBGBrVJ&#10;SlYpInVbWnt5UNl6TctNCzYtrHGYFb31y6R9g8Br+HOWUuyVA5VrAvv/nOd0hxGBu81vptXkiZxW&#10;q+NxNbBflplnNc8BiShFbAgRAxGq17i3v5r3wieAxtVc8Io/QRULuFotrGsiM7jnLExUuRuvVJ40&#10;Jwmr3bP6wisJp74Wgemer0NIFBALwMH+PA+cXvEzfN5aWDWq7ksFVGXANtsADsCNwxxjby2ZReJ7&#10;5zmgHz5B1WUXmAIjQuCaonKnPdEEACv4rq4hnNC1Usu0sh0ODQk3M2GKRFTl4fNlrmo14MvkUyml&#10;eEyh7oSqF9UBzWyPrX+VvT3MvtUdCFLgKBTVmQhAzQxCgIBio0nmmPanD56vEas3LJvKlMdcz0j1&#10;417hHKIK4I7G5DUsO3+/9jeutqEuRTBC5CaF2GJKTEhqint/xRyV+Dc52A/8GwIGZJ9dsvN2JwQK&#10;Ec3VzRHAXEsZkcPJ3bcWR7eyTN35/c/cfR0RSynqZjJN6xeaNTA0wZkAAdDqqmsujc1/FZpVMPN1&#10;5G5qJgLIbk5gsY3Lrg2xemIli2mxcRxNNbb13m9uKlpMiEMk5pnMA94PU1aJkVMgcI1MhUjNAaxa&#10;XYmq9sL9IN52Rwcm4v2axN2nIlIM0Lmm/ZHU8m7Yvfnmnd/+zd/54ud+kiMHDpGpTHJ5eXm9Xu+G&#10;vN3uzDQG9jnfjUSvbu+MBIABuaCbO4IxsTMB8IzUQVBTeaVFcZuXefU55W7KgZhnhJi52qyerqMp&#10;E7csBQkTh8gBkODH1eYHQXY1TBBRfRZC7R3Vf+o0mV5dcowEpDNkrWLqq6oaXMzBLLUphJCLmeoh&#10;aFX/j+yuU6Gjk3R+e5yG4eZmPU1HIg3YIoRKxHqF8nN3AKmEt/1NlAhToBQCEVUyVYyhaVIpeX2z&#10;3p73RBxDAEc1AwQiroKdGiFmmoNVkUOYbUKGhEyzc3tfuZmHo3vhLHNgQFQhlXnbVWP/5uCugYAJ&#10;4bB5OuhSvH6jEHwucAF4kYnmJuFcr2EKPGOqCJGIOU/jrt+Wohxi7VPVG+vBnUNQfSRw+NsiIu1v&#10;7HWj6QiEgJV0vZfF1OU8gBMy1Sf9rH7wSjxCAEbyecbtXpE2Nd/Oe0pdXVtUfha+Uk0hUn0I7pd7&#10;tQAAIABJREFU8T7kcOidEZBzxebjLGL2Wf1rbOQeyAMDGJgIeDK3ucIFLuP6+cf9R4+3w+am1cvO&#10;PwbbjGM5Plm2bUAwrpW4SpMDcDDdlw/mRzFkdwVMh/qqW62WKGBwIBSDfhAooJOrIGLZ3Vy++EhK&#10;WTSrLP04XLuO6MqB656ui2GxvLtanaW0hBCAw4zuIQYmt+o7N9vH9eujjtx/7L6LaIjgRq9cLJ+k&#10;SKHN7YB6+5S6pYNZU7THRe1PuXWvsId44mx13mMzXz1uX3UeqyAGmbk+Auuac0YE1l2+H1TXqPMx&#10;A+d9e+UWmQHAdre9vHo+9qUMW9NSz7vuOp8RwYIU3W62w1COzs4pWJNC07apaXbbfiO7mJoVH0/T&#10;bppy3SO5kYOiGxDXwcTq5HZsl1fXl6Pk5uT89vnt47Nb6fzB+vjIQXORst5eXDzfbDfD+pLyhO6q&#10;ItU4AZhSQmZwK9Pkw6P188dGiR3H7fX2+sk07siViN0hl8J2EIu5mTlg7BYpNSVP5kaIZJqHMZ4n&#10;DkFlTN2ia1oENrHAxIxQdgTZpq3mIRNhCCFEL4BIYpIhi4q7MTE5aw1hmJlI4sQUkcjcRMHUwD3n&#10;se0WKaZax2pjyyGog5VJpaRmmZq23s8++N63Lp490lwAnE1rn3C0tUpBxrZZtIvl0WrV99syZTAr&#10;5tvdZrdd0xhyKbl4SLFMsRoOGRzci8iTp8/KsHMH5sghMIWQ2rbpIMTEMXVLxRUSu4OLU6RKJUTT&#10;rl0Mw3bK4+roZHfx4urZ037bo8q423JAjEEssapjcHOUAkGsZOvXLz/SBWmbaPPkR+Ceu5N4dK9d&#10;Plw++Fxz7/Z51929904ob66fb8q2SOk3V4/08knDHbcRCMUlBI7cRY0igqYiU576l8+enJ/dPz0+&#10;L1MGCiktCHm9vvSixORqqYnEXEQkZ6D60/cq4DKzEIK7qxm7hxAO+4OKcUeimvFioFoSbNrOdTIT&#10;kenRkx8dn541GEqZRofvfLB5+sGTk0+98wu/+s7/++cvXogVkbqpnaYhl+nq+mqysjo+SalN7UIU&#10;YiqsSrkgB3Ptzf/43fd+4Uvv/dJf+YmPn7x49rUPRtc2NLkUdzQxClxP203bImOZsrsjB4ohk//J&#10;V97/ld/5/ms/81u/9Ou/+C//5P2rKTu3m8tLXe/AXcaRkEVdkbHr2kXaIfVn9376N3/j+o2f+cqg&#10;fxrwsbSfWhwtLW8ury83w83V8+kb7/LVTbs6Inc9P9t99p0HX/jJo7VwXHCAEFpDGEuOJXdNW0Rp&#10;Vv0AMFUhH0T3XDhgkWIErrDdbmMKhKFM24L0+PFH9PBTJ0cnFxfPTQg4gJWShyZxjIRGiy5haNbb&#10;zfWkKp6aBbdYxNqFhBBU7eSkVZHN1QVD7e/ZJOOzxx8+vP/w/PTO048/BEAEEkc5PfnK5Z3lv3jx&#10;O6//6fI/+Y/vfv/xZ/+nb8OHq5vP3huCAysFDoimOg69u7tj07ZAFCmBY9/vas2auYHgNI153L28&#10;eDZM46eX7yxWR/1ug8iJaSuWHjz8ICy+/oNv3fvv/8Xid//a7b//W4v/8vevL96T2/efu3VNSAER&#10;TUpuU4OIWRSRdv3OJZvbxfMnZv7Wpz975+4b66sXU542N9d377+RtxvQZw5cC1yjFo6hifHy8tlr&#10;U79YHEsZUmqckIhddR6UEKkoRzLA7TA5ht1uxxxT0xp4zmPbdEihlDJNo8awaE/zenP1598++/W/&#10;9cbP/sz6n1/kUqTkuv33+p7skFVT4j0JohbAERGYMTCKAyBs+o2Vvk3danW63d0cn0wYunZ1Nq0v&#10;MHAX2+2uf3FxxZGas6TF3dHmZB+jEnPY5rWr3ry4vr662dy8GHc3TJxSA8tFSpRSUuLlapVzRtGj&#10;42NXHfuhTDlRUwVlIpJLdnOHSgpSdzO3tm0ZmZBiTO5GhMSBTZFAVMw1pphirAf3lEJ9Ja5qMSm5&#10;QixjjIiUS2EOSDhNU9t2qe2mIs75Zn3dxHj37ms3NzcE3qUG3I67xQ6NwdE0dF1qWgDYbm5AlWLH&#10;TbM6Okb3ktXzVko1wSGgVxcIcyCnUQ0cCJ2ZrJTYhK5bTdOwWC7BlGMYL57z629BOEthZieaGXEI&#10;IXBoUwi79RWYZxn6zZNy9/T5y+dDt713+3bTrbSUPO2KhOVyNfRbJNQiBsKcpChTEMkAQBQCR+Io&#10;oiUbkzsqgIKAuYmJDpuch02/vXX7/v37ry1XR9vtuoyTuxFxSqk6yStABh0IO9OsorB/20AKAEQK&#10;EKICpdjySZQi6Gpo5j6NvYISsedioG1qYkQ1U6mpfQpMAF5yJuYQk5iaQwyxQQohmjshTtMQQmQO&#10;SBQwwr7+XFfLVsp8YRM2KalZkxIgjjjW+HCMKcXITCEkq4+HKY+5tCnmIgaz4y41LYUosZRibdsB&#10;QB5HMxVTEQP3sR8dAJAaCmUUA2uatmQhorZpNNedOpXJiLjvBy1CkPptvrregODxyUnFOpEjBxaD&#10;iNa2bQxh6MXHyVSceLPb7Ppd27YeoIkRHLJIngYwB6RcxuCdA4oIuJdcxmnKeWQKNehESFJKTMkR&#10;IzMxFylgHmNkDiKyWCy8os4JN9frFNhVQwjL5aL2gbRoYC7iorVeScAwa0cA3Oc8Zu3Bq2lgrhoM&#10;USXXzXrkcZimYcqlaVo1A3ck7pYriE1anTar8xUBgvfb9bDbItE0bpsQEQMhltKXvCu5p/X6OHQY&#10;7lDZpvMHYAXM1LW6MCsA2sEdlEJs26M2xX65ullfUuj+cqz/7+DXxYO/Ad/43/YKz/r26fNM3w80&#10;1x934x6IqnN1ez+iwoMoGSvsGvzHZme4nwNXXO+PT1cOYxuo2Uao5mBiq+yJCnI2RSI1DzQHyPaR&#10;sPlVsEociRgZzIwcD7hh2LN99mRY2KOEKujazO3AVj/AaIghBqSI1YY4CxbREEkVzBgoacmSx9S1&#10;SIxglSovYuYa2zrndKMInGJM2co8+IX6mK8IdQdzq1gVIoQZPUTI5nO14tVqgSt+2s0qYcjUUYxh&#10;l2NBc9d9Kr2ODMxnHnJlyGCl8LlRoD2OGcydCEOoqgQ3rxxycICs9YdF6nNe2fbZW0JYdovFcjXK&#10;wDEil8lyNkcCMsyC6j4UrUJ3BKz0eibU+oUHwiYY86rpjk6bm+1mciUMM8ekjhgPqAhARGSGOVLv&#10;th/YYI2YmtqBHq82m4PdgQmDw3qz/eZ3v0d5IoKA5I5S/VuIbm5SSh4wWtUWVloXIiAyopnrYRpA&#10;hG7kcydyj+QiohgU93bxeWPxCduyg6thNQRVcXT9Cn0eGtYH37xuQ0CfNddmcBhjhZrY3cdX54g7&#10;74nNbgfCWC2azbblg6TkFWaq7tDqjgFM5/VadUgQYWAOTDWohETMRDWmzfM4tm7U5g+LQW0SV7dG&#10;XeGZGyAEIqlqEEN3MLWDrBLrzAuAkSJzFnGAGIIDQHk1w91/XA33/vVKvWBCcBizq8mu2FCUCAOR&#10;mI+Cu0mXxcwcRCozk8mcZqloLc2P41h3ePWjyMhKta1hRARA7koITB4Yc92SIopDVuSpDLnUqgQz&#10;hsgVZE2AWkPbPjehDlCqw0Rp/p5JybY1SiEsmecLhRACEyO5g6tVKe44TQ64WCxDCCqiYCK53jpD&#10;bMbty/7iA83mDvmA1qyzQgRVF9FQ43rms6x7f3GCu7q1IawWSa0LIcTIUx53m13OJSVOKSLiJFrW&#10;2xjiookpxJmxgQhIQG6AJZc8lRBi13UhYJkdp8DI7iAu+yiuV+MZ4BzrJ8Jqn1VzfGU594OaeO4i&#10;lGJmi0WX2mYchsvt1UcfffD8xdNbZ7dPjs/qfqROseuMW+YF8P5OThBDiBwAIDAHDkRoRuZOzDEE&#10;JgpMXZcWiy7nPJljmPeURGQKquboTECMzMGdp2lSs4r3yaqIwBQdqIhMpRQx3e8wat/MZ3MQ1Ncc&#10;JEIk3btwZl2vexEVtfmmUV8AK3hsVlLrq3UmuImN/cQc9gc6Q8Ja19Hqoy+Flqvm4cPp+or7HomE&#10;gdGbFFMI1U3PTLUtWH8LrZ81N0IQ8zrGORDGiKiJcYrRzErOiO6qrjU/DLWAU/sugUO1H5vqNPRa&#10;pj0Dfq7CwSdSCLVrS4bEkZgpICIWdSn1SUNMri4Osif4+4F36Hu7CByiCnvQWd01qBHNpRYHwOIF&#10;M9eiQO3ODNP2Znsl6m3ThRgqV8fnVW/tX9Y6kcFe8YPzHf+QjHAmdEIQVS8ztARczR0MDZ2oouBs&#10;fqevuhUKRGbzdw+YKnsKnV61GgCoEuIIX6l993dz3PMjZyrPfvmEe1uTzHtlg4qDovnAFiOnAFKl&#10;5xyQ0EXcnNC3z59+6yvPvv/htiO/dzYtbtlqdX52fvTmp8L92+nWcWe6AwBCRRIAQZf5rzBzneqU&#10;XcFHd5+j/1AAGICAgqtrPwBcmUxFBjEzLTcvHj178QgDn56sImMAim1sF6dNexK54YBEhJyA43xi&#10;pIAhgrPVxgkY2hzYf0WCczVzQpvH9gjuxkD7Eyn+6+oJrLddAARy13kt5eReV9z2io9Z1c3qoDW6&#10;AMDzLc5f/XTmWkNFGzEC8mwFI+QwC9fRzQ3rwqn6hPZ9CSdEA3I3da9Nl3n3CIGY796KDRzdvRVg&#10;PibAHvCHCBRyETePTujQNKlpmsCxFAeiFBMArNfb7W43TdNMQ8RZCdh0x8tb985u31scL8ggj7YB&#10;HhmWXUrg+eZi9/TZbnP5dH1h/UbzEDG6O4QQUxBTCHWPVY+nUus2bsXVm4jrJz9YP33fTMEKETOS&#10;kYsIM6fYiKioIHNqWo7JATGkEJosk4Oge2oaijzlkhAXixOkwKFrUycyqRFBZG7aRWjSopo2DJzA&#10;2HQap5wzEscQCwdRJmQFJUQOKYYFAqnOlRhV3Ws3sE5XmLiJyc2FChDGNhlAASzb9fMffbf0N+4K&#10;JmAZAVRsmjKCI/o08lTOTo7PyYy8rjVht11fPXvMTShFIC0iQYnBAc0EUlOlpqWfNhcvNGcACByJ&#10;YkxN7DoMselWfrNpF8sQQhFREQTkGMFNJcc6WFcqksd+vdlspehqdQQV86oWAqfULlJjAGFs+6HP&#10;62uwMk7bq6vnb779dupWm5u1WS/9I+uudXy02rxWtg+fJHRDgpPF4nS16rh1PFnE2K4vrtRLDIFj&#10;cFUUamIziRiJadn1V1c3F3fuvznc3IhqajozFcllmgDAU+p755Dq0Y6IK3SSAGhe7WI9oO9hbVa3&#10;BcxoAKaaYoDFIpdJstTYDMfWXFUl593TZ0/eePDG0eq4TLun282H3/vh27/883e/8M6Du998+Wgs&#10;HkJoELGUCYkvb262fX96fr46Prve7Zq2jSk6gIqoqQGYjE8ud//D//J/LP7e3/z3f+knfvjB869O&#10;RRM7umbWogDiCOQeQ9RJzY0pjrlIFkJ772n5w9//8m/f+fSDn3rjl37urR9+7bFgo0etnx8t2vZu&#10;s2ya07Y9mZSuYNjycHFr9d6z/kuvPfjU8e7b7383Pn1xfbH9zuLkYxjOTs9v3Xttd/VUPvhmN06r&#10;3XJc31w43nzv3fzXfuP81sO4MOA43FzXs3Y/9ogUQmQidy9lYg4hRKzxJdF6LKt3EHNXdeRIFkWm&#10;bX/9/MXT1x++0aRmt90uV0sK3C3aEGNq0wTUtB04tTG2zhw4BKyv7kzRzJnJdU6nImHTNOME4GI6&#10;PXn04RuvvXV0cr7tb9RsKjItXO7f+fL7w+3/9Ue/+vlvtL/28z/9x3/RP/r+k4t0efd41OwCqppS&#10;atu2lBJC7SQCMxUxs6wOWQsFBoTF8qhr2pLzmMenz57eu3v/+Ox07Hty2PY7cGqW8ftvfaH5g+/+&#10;0ukf3Pnd32r/wW985h/93/KdL7/+9uf49M62jCmkowWFlER01w/uYJ2PI6oUd72+fOZWHjx85+7d&#10;Nzfblxcvnt+8fNYend4i2mzWWUqMccrF63RV5eLFhyG047hTQwxhVtURVc1jP42LwHkqHCLFWFRv&#10;tttUZBgHBGDmk6Ydp2HX94iOhEA0bq6evPu1k3fevvPFn37xwY+sYuXNFSAGQsLEjIhx75acCQYA&#10;hHhIyZhpKSVwCsxjnp48+ejo/D4EDiGpmSK1i+NpeimT9sOQiMdSGlEAZGDJQmQvnj65/8YXxvWL&#10;9775jasXLwiUkMZ+S5EsLRaLo3HsOcQuREAOzP00AXNskrjknEWkaZuU2t1u66BASBXIQNi2DTjH&#10;EK1pEUBVHTTEWLEURFTHndNUcp66tlU1LJglR46p6aoiqD5R3YATYeBxnGIIXeoaFR6HLiU1GPut&#10;5aGJ1MYO3JZtAzb1KnGxGKbMzKIaOKnolLe627bL7uT8dh4zEJoWZkbE2l4/BAqQAhK5QySchmxM&#10;q7OzMgwnt+4AkoH3mwsqk4h5BWujI0LbdjHEwCkSBQybi5euk5plETO7XL+c8nh+NjVdGwKlRG5l&#10;yoOZm6sbHB0nEa1EMgJaNF2T2mLKgfKQShlLHh2MKIpMVSPmblN/9fxJn/PQNotu0XVtAsChn9q2&#10;2/VDUQkpRWYPMYUgGgbbUQgNx2qeEfOz4/PF6fGzx4+uXjyLyy6GaApqkrWoCZTMIdYG5SRiwyQq&#10;ZqiildnhAGIaQwSigCQ6hxL35jojjlYFaYi1ba0q9XlRKbf1Yqi16xRCCAGJas6iiMQQzk5P1ZWR&#10;um4xjkO3WFWHl7ohURYxt6Ztm5CIaBjGEEJRKSWP49S2TZ4yAU7DhKHCILBkxYCaNTZNK1pEET01&#10;ydxSaqe+1wIjwJX106giOI6T4QYQTN1FUko5T0REEWPbStFpyqlJIjYMg9ZqPIKKbTdbVFC1MpUm&#10;doFDmTJTVFETBcQ8jQ7exDallKfStK2UUoqoaQjcNV2+yarGMaBjlbEj4dSPIcZh3Nk+SbVcLJum&#10;uVmvBxuqzDPFqEqBY6Vc1jfeqoVQczXjEHSaHDClttKWwEHBQSRwUFNVHYadSQEkU1FzQkztMYky&#10;ctGCFAOzmrXLxappxu11ybtasVW5fPrs/fu33ri8/PC1o3spNEwgagRS+9q1iu0ArjJNG5QGHZiT&#10;lHJv/Z3L48//5XD/3/avbnGcx61/Aik049gd9qPbCjOY6weH8fp+nIpI86B2rxMEBKpriJoaAQRg&#10;BNoD0xHV7P9XNaAq063Lhao8EK1AYEAHrfwVV6rvXGzkTnXIXmH4M2Pc6qL0oFCl/fBun18/sEMY&#10;AHAGZhCiHZ6vWOEMRA4kKiVPAE4USyV1/3/svUmvZVl6nvd1a+29z7ldNBkZkV1lVpHVUKyGtiSK&#10;JmXJpGmAAGEPZAiGf4FHhifyT/HcMDwgIAMmaMgNTdECBcgSWRJJsPqqzMo++tuds5u1vsaDtc+9&#10;kdacI8YgBwlEZsS5Z++99ve97/NgNCdfSM9JLp5+sJjdefTl3KdoTXbHUh3Vhy0gEDOhMCc82naO&#10;er3fR4C5uwZCUGqh1GgXZtuleXjju68pNz8ULwKaMkwtioU76ApLiRI1d+tfu4V8AddXFiK8yZMi&#10;IhO5r3sLJFhxutjkXmDeDKlu7iz87jtvnOT0/Z99dF3tphTSeMBezSsIMQLXeWEyljaGDvPYzVHU&#10;phpuwEjAxMSyDqKatbJBfALQt1txyDp609K27CYCYfNn0xqYdneAw1l0nbk38v2aCj+MRuFmHOYB&#10;hLEfp58/qacSBJwQhck81MzcS63TPDHVgBQWmBp7uP12X7n8N+xrv02Ir50VwgO5/TAWpBUxBAHt&#10;Rt0ainTQJ7gf9CABENYit62G4QHuYX7DPYCDqXQdelhEmBsYH3YZsFYVVmTYgacUxNx2S/AKi2j1&#10;hawOVz8sKvC2yRBA3NhLWtUAPCchImHHQG8mEQSMaFXy9b90sCMwNvNGHLzp4URZOGylKLGQCK/7&#10;BSRKlFP2JVpzsQVvCW848eAHqUkzYwQ4EyYEBZzVLLB6tIEsM0bAXGNZDDEDxFJqVWfirpOcGRCt&#10;WllqrdbwL2ZRixWtK5/ewT0C3IIYGMDbXrH9cRiwVnvycj9kSUy7aXz+4rzUKsw3N5bDnJHg/7cW&#10;xWgvbm186u61LoEuMiBKW9U2ThoT3/xA3CMcdZmn62fHZcrppJFjHJA5RcT18w92z3/AAMFYatha&#10;nwBkEmamNVqEcdNZWc0P6q7mAJATWZcXjQDcj8uzZ8+Wcc4pCR+JdF3PlHge53kcM20kS+OxH8aU&#10;1rhR/SBdN3Bi9zbBRUSKMGSi4Mb+EmKgaFLim1uz30CTYnViubUfRaPkWIOA11J319dlmjDgp++/&#10;/7/8/v+qdfnt3/yte/cerIgYJI8QXCPY9CqszP2GDJOZiRrXBZlICIVQiCLc3BCQieWQxz9Eudue&#10;C9TdPPK6+SOzNZMB4ZvNJku+eHFhHjWiNiV5+xb8e726CHBwWFdsLZIdauoHggoTMq2zvFK0qJo3&#10;K4FpaA03oiS8mKkZIAo1LFWT8eKKfohwK5j7fO9BX+3YIDZHZb+f3as5tdYX3hBxWkBghbOxcKgZ&#10;RKneHtPSxtwWACjMbnXc7cJj2k9m5ubtnr26ZZkbXJSYu5xYSE3dbaW2EDIR2BcT4dAWjO2bS21b&#10;q+oAaV1DeqAfYEUABiGtvcgEa1AVGdeiJNDKsztsjyIiVNvWCjDM1AGA3SIlVTPXZus+eIluDNuH&#10;mTy217tDwpwPK+LV8m1g4LU9cXxtXXrcbMLaXhWp+bcBEJqfvXzBoU4HwY0flqSAiE4cGGTYZuE3&#10;3/amToamu1nFGq9Iwg92oBa+aB87oruDaeFAJqzFSrHmJXcwR2+gZo7y9sOjr7x1/723j9587ej0&#10;+Hh7enx0nDJX2H9iVz/FVUkVAMoAArTupg/1ohZntWCgBChhGLyN7l5AvRgvYfR+P9ayW8qkEAjA&#10;YQ/v3ev7YXs05DyIZEodpgTYHT4eBEkgbZ0oIBlEwBTrHI2MRYctyuqmD0ci8oOT4PBh4k0byNcF&#10;AJIjUGMkADgCtR0ZUOC676TmCQpDcAB6pdnY9gR0uyd4lcD5yv2fkaujqZ2EC3NmYfbWkmgH5ZVi&#10;hgDhiNiG2G17hx4kGB5mYBrmfHZ65ytfeWu6+/HpyZYIXCtRNG1yq0uJAxBzN2xEslBKKUdgUSWW&#10;nMDU2o3L14onQriHDd3JN3/l77/3d3/T+rN6+cHy7NN5LvO0XI1XF+PFMl7VMmdkJioOkiR1iYLU&#10;rVgpc/WAruuRqCnP14uxbXpYKPEyji34g4TugRSISExMzEzCspTJwQHJgcI95T7qUoqYtQiPaMCi&#10;2i1zlak/unf39a8Mw9HFi08IoBtOJ7mqZUQWDKXExGRaDTnnzj2IlhpOjEJckRGAIjL3XbchIJEU&#10;ju0+JkQighAEJC2yFO3dGZmw74dwBI/d1W5//jJKYZvBq4eGm7l6+DBsEWKaRt+raRFIuMZBXLXM&#10;dZGopp5y76rUwi1MLBTg5rYsS5mL1gUjKs6EUmfx/ZUMQxqnCN4cH5PwMherVbWm3Jmbm6bUdblT&#10;03BX9whgEXdnkTZ3EUrusN2ehCTIc+QZQKbzYjq9ePlsc+912Zzg1YjAuU/DkNDrxr1cvHj+4nFV&#10;Ozq7d//ug4nhen9tBDOP03hBACIZzKqWUop7ABKjOKhpffz4k7Q5dnAPjWhRCzbCeZmJwLSwVJbE&#10;SJI7ZrKyIGJOiYha5/SmY7sa29c5HQBgTrl1YKMt1t0wJfLefB/hFy+e3b97/+7ZveW8vLgsn3/w&#10;aX3x0fGbv/TwtfyXP/0M5AQou3s4bbdn+3G+3u+Ptsdnx2dPXjwlJjKfl2U37bGCUTh3e5v//IPH&#10;v/f7f/Lf/zf/5e/+6i88+6O/fH9ezD1xSiRqGhFuOu33AZhSctfZKkomsMT97/9fP3zvF//0O7/2&#10;d7/zG9/8/nw83v3G5euP/uq17Uciv3R+sX1+rvtJwvNV0avLD378yfe64Vu/8x8d2edX/+6f8w/f&#10;P5We3/n6ru/und09Puqzn7iQdmRHw7RMWou+fPz0+9+jdyulz8Pssw9/EhEiYmqquh024LGUub0g&#10;EbJHrd5iMhhEvmaZUM2ZU4qNm5vb5dWLvuvunN7ZXZ/Xslydn1OSLg9Vaz9sGjR105/ufGKWnHiu&#10;TgjUxDceHsDMTA2ZhlyKBljY548/DPf33v2akl1fvFSn2EWP/Oydd/7oJ99/93/85+/+k3+0/d1f&#10;+ZX/4bufP//o4v43F1Vf23NrAV26HpFsVZBF128CkHMPiLXUmntwm8b9NO6ev3xuYW8/eielfpyu&#10;rSzuQQxy7/Tq6mH8Hz/5Tx/8i+F3/t47z76d/6c/l0v72Vfefn86x34iTlXruN9HUFVrpNVpvzcN&#10;tXJx/jQs7r/25umd++O4u3j5eHt8du+1R45ULl4icU5Qau3ygOZXFy+3/VlRBWZgbuhhdHT3cZoA&#10;IcxrKSKp1ALERVW6KKUIc7gPOfcptQnAMk6zFWQ8//nPLi5ePPrOr5/hHRq6tjZAJjAXQmQ0DU7c&#10;fGRM2B6g6gHV3DwAWNLk7m6Xu6t5nuapGuCwPem7rVmpVofNMbi61XGaLKer/S4gupQw0DmsWq11&#10;k7v91fMPfjTWaSFyZxvH6wrRdyeJ+wXmVjElgP1+Zx7Hxydhsd/vW/eFRXKXtebdbmeqjKhW/JD9&#10;MXdAhyCRNC8tyIYppSxsbiypC5qXmYXdnZmrqVndbI/cQbKAh7VuE2CthkhE3KUkzNM8P7j7GgBu&#10;umQznp3cq1YJLItoTuN+x6kXdnNT02ZODoBx3M3LNGy2Q7+999ojrctudxHm5mqRPGxaZkZZZUYt&#10;iGnq6JujozJPZ0cbl8GqEgfdSJXaNRjR9X0nG3NFpq4/mbvRrQ5HrxWzQHAr1/uX+2nXD9sH917f&#10;bDa1lMRSrLp73/eIxMyqKiwAJCxItB/3RLDp+mWepmmvXpeyIEm4hoeHmlUt8/MnHyB3KySBAAAg&#10;AElEQVRyvz27d//h3bO7d+8dzdPEDPupmLsyd5IIUVi6bogwyf28zForuM91Pu5eN6Bp9xKnK2GW&#10;JABeVcG8elXzlDtmLqqzGnggiim0d1kiyCyO6BFZMjGpKgDW1pUIB2QRNjUTaalJM2eWlFIphVY/&#10;qg9dX0qhxI2nhIQpZURst4iu76x66nLVGgBLKc0mRsxa61LL8fFpVQNkj1AzNy9LtWrKtkwLRDBz&#10;c/1VLe6RIo/7aTgezNyqVq0pnZp7XcruegSAMKzTTs2YkqQY57kusxeb54mY+74jABTuF3P36+vd&#10;Nrap71UVA7RURHTmeZwQcLPZmNeqiZCX/WhlZTsg8rQUQgRfELDY1A1dCxkdbTb7cTo6PjGLsiyS&#10;RJIkkf1+t9ls3Jr10wOtFHNTRMpdf+eMXK0tCbbbjasjIhDP80QsrSHV91tAXJbFI4iEWXISc5/m&#10;KSIQXboOw8kaL7TltEC1ErGbVfMMIMTE4oitDwokxII5p9JHg2dCKXU/9PHs6vm8ewkiagVBPKpH&#10;iMjKjic5OT55+fTp4tWiAJgQ8/4J/M3m4K9hc3B0t8y7dqNbu9j0Shs74BUDajStNRw8CLiC0g/0&#10;3hukSKPReBPYts7+bYH7BhPUZJUHmpm3IGQLVrcVhZmp2mGqAuHoFBAg4GHgLOiOzHEb8YpbfBIh&#10;vtpJb5NfuJmSttC8R8OrIBBwi2nfJJ4J0N2ur3bzfmzI/LaHYBIwqmqlljJfWr0Q6nEln6wxv4MN&#10;YpUV9YNs+pyR6SA6JqQWwidCJECHlqQmIPd1eRcQFqDmtc2WIszDzCGaYhLDwQLVQgi1Wt9H2z0w&#10;NYrubWM+7GDoaydHXDWMiCCCiFyrrasXOgxiDh9Dsykyoq6wopUJVNTnUogASB1qSpiIIbQl74vq&#10;VGqbp7AIRGALQBx82UTUMQtBLTpNqNYgtGuScM2wtyFOG2o7uK9cDia+BRMfEr5xMAm332cREVF9&#10;HWYzEWMghCOqw02A18OB6fR0y5vt9csLPRynD1YFOKTzMVaW8YHPHet+KsD8ECtvDRKkZm0MD6e4&#10;GdCBhzfsxIF90AK/K6vDLRrn/4ahfLjoqKUuzKwNFduIGdYizrq3O7xnobu9sivA1aoKB+yCtx1M&#10;rAZJorZtO3SAwq3ZgiInEkkAYOYrwryNyOkVsEsEAomAtaVHoHvUVrA4tIDCW6OF3Bohen1elzLX&#10;mrfbYeh7NdOqYFCLu0ezLLRxiq9fh/WqLeaGBBBKAI3TcnP3QSDCxNLoDsDtHuK1GlEgkpl7ewNA&#10;UrNSi5qZxVwqIDJzl1a2NdI6+vAACiAAYjSPyyWK252BqtV9Gd0DCKpVgIMtHm5rWMAr3YRvlcgt&#10;zOrCXeqPKSeMgBYv9UCMdOhXNdoaUxaAqyc/607uPfjyt1iSuzNxTpv55UfnP/sT3U1DT9MSa/OT&#10;UMENHJv8d70HvroXxvVHrBYepeo0zaXotMznl1dufue1e6s+KktLE242GwpAZErCxFbNAYjYNMy9&#10;67ouJ0ScxlpUm0eWk7gjeDgZpzZt55SQmZepEKAeGjAHPS+oRWsLaVVVd1i/qOFg1bSau4mk8fr6&#10;ySefbo+3IomTMGBOIoLuPpe4aVA1WBkBuEVtkVIi5vWQSQgpC7gCeFsJWFWt6hEEdGDMQYvwr09A&#10;AHeflioMhzkyI4RbqFqtOi9zU200ufbNY67NQOLwN/WIdnW1Rx0hArXdcityoKTMLFo1MMLd1lkM&#10;k/tQ5/u6FOaJJNyrWvvxyg2UCoAIZV158jROH3z40fPv/+DpZ49fJv7qe++cfOlLThJETGTxKlCl&#10;qVZb86k100JNzQwiBKlj5rV9iBE+z1OtPi+LuTYQYevuIHHOiZhLNWbKXWYOCAU3RAxvEDzywEY1&#10;ZCZzcg1CdCSmlFLPhOqqUYEyIN+qhgOEKBEK2trJDwDyw+kEuOHP3CMoAIkPiLRWRLO2ToADSCnC&#10;tY12X5n8Np6br7d95i9U3m6BQYc9cuP+rWR8aw/2wFuW0VrcbLtvvo1mHJBY+Gr3Yo2t3+B1AsEc&#10;aI0QtN9ViwIAMbEIBhmFBXAQIRoExMHrjcSAFjFN8zhN+90IsR/i8648uX75tKppwDwVA2/D8uan&#10;eeetB//4v/jG9s69B2fbYZMxZyAGcogKdRdLp8ZmAFBDCpgi96k70oUBjCgz98yJOIFsEbfBPWCn&#10;MGDexGYby8tZuzKdk2vXd0O/5dSzSDsEsXQkHSI3OxZwAkyADXJBkDogjKhW9zFe7y/Pr8+fb7bH&#10;J6+/nbruIBfglnihL3rpDwbjNuMnwNZhW6mPq82pKe0DbnY/4QEOLit2kgHbeL7dXbAtHm59MS1W&#10;swpBIFaVByADEjGrxTRVVUOE5olppop2o2nPrTYUA8C1WXvI6fhBs2QOEdj3/d2z+1e+326ODtdA&#10;QBgYtt2rZBFAagmDpZaY9gRsq0XTtVYwlxXKXN0N3Ang/t17b7zxdh1373/v+5ef/rBcPlmWAhaH&#10;ILKjiCVBSOup38HWca4BUc4dHe5ubrbeawGROBDnaXJXiCBAjJUO3K5/gCilmFUgAgM3FQGUHEiY&#10;Omq+EDXXamZmrlrqss/ddn/19Pr6eR0vhLmUWXUpuihxlzME1Tq3Sn17fWUmF1pHUbCutwkFWYi5&#10;vfIc/E7rIaddrBZhqlqrMFfJmDZAiRH2k9ZF0RRdw6u7RjgCCAtCw1RSmJlOyIDQDuMQ6oAIzACw&#10;7TdXn/5sP5f8pT4dHbc+rqlN41hVI6JJYdxMMVg4zCvUzXYTVcdpLFXVbFkWnGZCYKJ5LnvcAQBJ&#10;yjkTc7uJNxXY2jX0uN5dOtJSLcyxfUchtCwvnj154833uO/n/ehgDphiEOEy7xAsCcaye/FkLylN&#10;+30gksgyTxCAwEUXcyOinJJpCU4UFqb76+fPnnz65lvv1hlqmUmk7Y4RwlUbIa6tyswUQZrTsh3a&#10;zFrvLZr6ad2LuhMTIjNze0VkyWSuWszMwxBZuFNdSp2ePPs8dUNKeeL8ox/vn33vBydvvPkf/NJr&#10;3/2XP5usK5BD89Ad9f1mnKfzFxf3v3Rn6HtZO0rNWjEUKOBgFOoEQX/2g09+///+f//Rb//qbzy5&#10;fvqvvjctASljqypbNTVz7fr+UCtHc2fARdLHV/lf/OGPurq5eDH94uunPwq7enYuTz+nsnz47MnT&#10;50+8TvdO74/nF/bymVr54VF58rffefTo7L23H/7808+ucLAUgoCMzKklEyKAgFJOZmoWiJTSAAjP&#10;n340T1c59ypjO+6pKrVyH2GEe2itNSAiGIghIkvig29KWLp+4+5F9+rLi5fPXrv/2pfeeffx48fL&#10;snTDxrRadWXb9Chp64CAgkgt76fqzRCuFkToYUHBTGqVEqNbuKuVx88+Ob1z7/Tsrqten5/vFp8d&#10;6bj/5MGbf/ijD//z3/vD1/+r3zn53etv/e8/mZ9P04PhAjyJuCowt5wsIkF4VUNsVk8Ws6UsFZCo&#10;If0dEIrWp8+fCcnD+w83m+P9/nrWEuqP9xhv3PvBh1cP/ulffXMe89/72w8uyvU/++Dy/Xv7N06X&#10;QVJ/4qZZdpR3hgDjlYN13s+jt7fDq4tn07x3+MWz195I/Wa6Ot/vr4fjUwNYdlftGKqluNW8n+4/&#10;fBcvn/Wb45w6cSuLG6wdURKelrm9ds21tFGDlppzH26tdl6t9kMPSGVZvHjfDwq2vDy//Mn3fLif&#10;UoeM5MEAy0FwlztewTLtKE2IHuohTFXdVl1V7w7TNBHlLGm8Pr+8eHl658Hm5Ljv+sh+dDRcX1/U&#10;Czezq901o/BxQnBV6/KAlDAPm83J0HdHx6cXFy/nZaK8RRzmCvv93m21kTMLr7kocrCu7wFRUjfP&#10;U0ChJLnrwkPX/OL6p17KSISqSiIR6Kp9ToBBjC1xk9J602CW6BGrtUcwiaScaylWlDhh4mUchZlT&#10;aiGllCSl46NhixjzOG76vlQqZXFXAjw+Olqq3jk5sfDL3a74rFo8PAlWtf3VpZdlsz1JXXe0OYbw&#10;cRqFSCShOoonIAxvuiK3ea71+OT0s/MX29PX+uF4Vegtts5bmHTNXGQzNdcwVKuc+2UaT+49QC39&#10;5nhf5/BiOo+7+rjqsoybzeZocwwYzAxA4daoPq1oyUgGMWw6mJRzSoyboZuXaS5zLVWtqpmZAjLo&#10;ZK4etr98Vpf56vzFo0dvJ8l3zu5C4G7cj/PkuetSagdo5IRNECZiWsfx6vHHP5/Hq+oa5gtgZx2z&#10;44oldTfoiFPuyli1GgAJo7o1FiM5d0O2AFWbbU4pIa5WGyRiIDMnRDWb5qnLnYjUWtr7WDt/IKKq&#10;eg5mYZaImOaJmZm5HaEur682vk3ErYUwjnsRGUOneUopmceyzHNZAGiZp1JKSmlteCYBgLIUEe76&#10;wScHwCS5qqpWbbDIgNR1RWvVWrQsZQWBj2UiJvdmHeVpf6nLTIFuXpeCgMKI1UMjwsuyQMQRUpez&#10;gmo1t5GJ61KQCWLout6Lj9O+LrXIkliGflOttua3gi4xe0SZF86SUmbm691eSz0+OZnHseosKUnK&#10;SbTWmlKuVRkJAUspEB7gu+t9zrLdHJdaEUKtVHQilpTdTISXBd0dEHPXI9J+3LWknpo3lAwS5y5l&#10;6VoKEsCWZUHpkoiZJuaKUObLFrghThHhYBGoarpMKefjB2+FaymTq46lpo5zv7l49vNuoGij3UBC&#10;tJs3J+bu9N4b3SBoDn5+ec6ShfRvxvp/HZuD04fnTz+8Abw0Ajs2G2JgyyYiteDq4R+v8NYPGJEV&#10;X33zLkzAwijC81KacOAmW3pA1EN8MXlI679aZ5MIDT7ucEhhewT4AdG+vn+v8IJVsYWNNPKF+kTL&#10;wR74+AdLw8qTRsQDyB4RSJov7pU3Tx42Q0pJA5JbNHths+BY1KJmlLpjlAEwzK19XOHBK2IJ2muf&#10;iBDLPM9lXpKwcsKDcrGNbdc5MkZ10+JNwKwO1bwVZtsQ8wts3tbhCKT2yRMyswi3lUxDfvjKhgrE&#10;aKX3xtluMIW1YI/rB78+shEbx1iESq3vf/TJJoIChsTzbHFjtAZUQE99t91s5yWnxt9u8YLgdc+w&#10;zixbDN0h3JqyqAVUkQDAwt2rRXVXc2IQpvaSC94Oumtwc22ztASSGwKsMoG4GdIhwEGODaHrsPnA&#10;dXC0AzGruJl7YvIIRLrej4+fnt9/lEVYzZoIceX8ABNZCwTaK6XPthu7gdRjhIaBAzmnRtnx1b94&#10;g15yAGqR0KYyQPRbegKul8a6KsEIbMqAtmbwcA+LdeofkpiJ/IZQFDdCa3Bc3+xhNfY2kcVhXXO4&#10;LnANx74yyAogAmYi5vaJI5EItVH3qiqBsHC3NqT3hhMh9NW6gABublprJZAuSRZ2d7DqsCITzbzq&#10;nHPKSVBpGWdG6rf9rXzWw9YQMNiqBMfVDe1NO+4WzkwkzUO+mpba91fNFvUWCwAGYUYJCJsXJcBw&#10;AgwmjnA0ImBGF5YuARF5Cl1KNQ0IQl5dEutSYs07q0dxVHU3IyImAKtgdf05B9wo5dtPyhkY4hVZ&#10;DCCydAPh+ui88WcgIAcmbu9E7faIgCLSzbuLZz/7N/12e//tbwL1AjBdffbhX/3B80/+TAST4NXo&#10;Goyk7aMwd73xsbrTFyaUN2bPYAwPt4ilzC8vLwnx3t2zfjOs8nmAUo2Yui7nnAixBaJboKxx4kPV&#10;MczDzS2i7xMi3djZtS4eFYic0MJ9iZSb7AYatwUJmdDUVy4YgIcX1arV/cAwIgA3dE1CxPylL73z&#10;G3//16dpvHfv7nbTz9MsjIJ8mLOtfSM8lBjWW/9qp24oM28ttOabWGHyTIRg1ihkfAP2MjQNRQvE&#10;2wNtrM0tCOBo48xxV7W2eRMxhiO2d5+ACI2DBbphlFanbaMfIRNFl5IIQ2nDaDM387UBkJPkLEzw&#10;Vjf81t2H3z49+/T5y38F9YMV+obEeBM6j1jnrilxSmn39Mm/+bd/+vz9j+4tyqcbweg3G0qdH+hb&#10;sDrkbzcupaq6Ha71lZ53s5FtBh9mTiLzMs5lVnMCwgM3riWpiaEJEmqpLi38xIc9tANG61cBEzTB&#10;HTIEYyBJFs4BWFWrTog9USACELd7f7s5iaTVeLMuOZxo7Q8iAjLFzZ0NCagJZ7HdxehGOtF6h805&#10;/0rHC1uLrWH8VpzgrZJrffCujbRgOnQ2wBz5cA+O9nWKiLbOuM1UHD5qeGVtgIdN7KsXKTMdpFBx&#10;I4u6ZVWZIxqCIRIQGZqte9VY9mWZlv1ud3l+Pl5eTtN+GmcrMWR/rb887faM8u5b96tT6sTUQy3M&#10;5uWZut/90i+8/ujbkHuwAq7QuGnmAAqqVmE3si4nm40k2gYmRKLUoxxjKOYzyPc8byBtgE4Uevcg&#10;Fk6ZiMAV487D+78Mft31krru8PmHtaBJGpC7AAYmlFYsyIDgUEJLzC/LeHn18tmzxy8ff3r55PGF&#10;+/jNX/n61197MxHDIX0Cvm4Cms3cmyLjFUmyI5DjzVKe1s5Cy7Xg+r1pG/8AXg9Ztw/95sTB9WZy&#10;I7N5pWfQvijYDgx0+EZiJ+wcFIaEiNT4kUTIIu18HQBOCM0/RWSrqKbFD9phFaoZhAaEOnbdyTCc&#10;MDWnMgYEujZTmUS4m5VlWebZIep5MbNSK4TXWpdxcrWW3Kt1cV0glIBOj7bX5x9ffvSTj3/y4+nq&#10;AtAld9J1bcjOlLyZFnj9VLVqQBBxSpmJc+7VTJIQ0TLP6NBS2IiIYY4hwsTcXIumqqo3kvoID/DE&#10;7I296SYpW6AIt02ahy5lUlWrpqod+ji+rDEjsGkNRJGu6wZhMQBDKPM4L9dMyVR3++uGLMCmw4Dw&#10;sBWab0ZI2OawjZ5MwCS1Wg8I5qVUQJGcfdyrmQcqYg3IAVbMzZtMvZWADnv6lr5qSwhJ3ONNEKsJ&#10;rCkxSQSebI/H8892V7t4+C6uRiqNUESXlNATMahZc9ociXCSarbUpdbazjfuMJca7l3XKYCZ55Qb&#10;8I2JkkhbLWRmBEbEUqtHzNPVUquIIKBOVxAGiG42XrzQt947efjoyU9/vLue1ezO0DNDUWNhM5vG&#10;fU4JgZJkC9hsT8pcw1f9ABGllMCdCrszMVevUZeLF08evvn2ZjM8/vSjalGtIgCjtExJqLYZQw0T&#10;kiSprLQFO2xi13XUaqphOgD+orGemZiQtDH/mvcAOgk3K+cvX3R5eOvh63k4/uFnL3/4bz9941c/&#10;/Ma3v3T/7l/8/HFRmPNR7ocNMk67+fPPP/3Fd9/J7IxtCewist2eEE1uwYbuZr5cmf/BH/3rX/rq&#10;G//Zb33rw88f/8ufv7x2MwVArGZuFgE9YhtpAaLXQjkVZYf+3/7k2Qn+uy+/d//rXzr703/6f356&#10;TTruu+qVMXIGwnT2KA1DFYJMP/35B3/5vR+99xu//u2vfePPf/Lp/mIfqpDWnZdrcdcwF0lJeFSr&#10;HiRkgJujU0eQnB+dvfnRdG1a1LWUJYm0XUsc0kk5ZQCUlE0rRq4FLVwAGJkldXmoNrvpFPvL64tf&#10;+sYvPz9/OY57Ur68fCGSj7YnTIIkFN7eE5ZZgahacLQMgruHam2vesyUIYGDVvCwouNHH//0K+kb&#10;D197c97tl2UG5qK4Ozn9d/rOwz9+/Nv/4PH2v/77X/urH//0gw9fP/r6roviBZi3XdZAQJjnuT1X&#10;c8osUmuN9vKxTK2+U91IEtJSyvL4xRP3ePedd1Ofnj59QpKudnvaeP+VX/jjD3j8vZ/92uvvbP7x&#10;P3jrR//zhz/+f06Wv9s/OprrNSdJkhily13RPC2zSOo3G19mMzWtPu0+/uT9B2+88+jtX7jqPnvx&#10;5LNhe3Ln/sOJ84uLJ+CgOoPjeH1x9OB1+eznxGnoj+p0FdGWyojo3dC3d9rc5XGaU85e6/X11TBs&#10;rNZhs4mAy+trZr73+ltwfV7LnFiYhFnmJ5+M8Az/zm+2AzMjJEJHyEztGOEeauspo3q4OnYciAFG&#10;RCnlshRG6LohJ7Yynj9/en11ee/ho7fe/WpKsj3altBBrY7jUubdPA6bo6WMNVz6I6Wksn39ra+/&#10;8/ajlNNf/MVf0TQq1exRTPbjxKDoQSyZuNSi5vM4mpqkLieqYO0kniR51nYb9sPjPMBrrf3QB5rp&#10;4u6IIDmVUjbDAOHIJDlLTkiUErPprJpyIiaHQAIi1ghBIpKgwECGtD19cHV10aObVQO7fHGOCOAa&#10;ZshcVM186Le1Xg6bnogAfRYZ99caMORO3Uo1Ctdlz+CC3G9PkkhU66Q/7gaLAJJOEqgRkJVxGqc+&#10;98v++vjkzmYYqhYhAC0eWgGEU8UgZp0mJmjs/gCXvi/LhDiA2rC9N44juVgtADqX6ydP9zkPZyd3&#10;T45Pjk5OLKDUKpSFOKXU4ANqte8zQmVGGHKE5ykNtrm+vpqmwBVE3PyEzYrsdbm+XPbLNG6OTh+8&#10;9vDtt9/Z7XeffvaR6mxWiImQWbKgEnPXdQ3vW5bZdDX9AEnuh82QlnHcjbsIQ2R1P+03y1Kb4oBF&#10;QC3Ck7B7FPPmAjPTaGpCByRkSSIyzXObidzEjXPuAKCU0tKUHtHKFoQ8ThN4IJJWs9zyUHR9fQ0B&#10;TeJnakpN6hbXu2tKIpLC9OrqKkteStGqLaDa9908Lx6OCF3ft/8vk1BKDiMAT/MEMB2fnAF6b72Z&#10;lWUREWIOg3Cvpki0LAUgyjRBeMp5k4dxnLUWd+zTEOoOzhFhWuY5d93Qb64uLtzdrCB4ZjHVWgoa&#10;IWJYszdbNUPClDpVBWRob+MWoQao6AGAtdbc9Vrqfn9dl4LE/dDv9rv2sGKkLqV5mrVWQDTzacIh&#10;D13qAiFBF7A3VURa8xAAhLAsIxJLSq1dnlMupahr08iKJG90UmIinKcxdR0TmQYTIaFZhWiTHRTG&#10;wmL7a2Qc8ibCNkennKiUGcLx6qpL6a13vvHz97+X8mspsfsCQIC4lLnZOOZlevzpp3e23dnp8fHR&#10;GZLspzGlv3Ek/7X8uv8t/9G/Dl/D2yuR+OZN9tBDaONybCQhOASsDjBXbLn9lplbIUWrnhWppcid&#10;EfgAsMZ/TyC6Di8OptsWIW95qxuSA9FqTjY3Wd2zt2CTFihs1Br3AGzCyduI4EE694qsNOwWuYw3&#10;iII2e3U1AIThaNsd9RpeDZmIAd2tGYvdakQE9JK2zHKjdWg4gUD0NcCIFJATz6Xsx6X1AjxIzaup&#10;hQKAWSxqtR2nzdcQOKI5utMr7Jo1g9/6A22pE4HEuJKAVjh1Q+REIxeBEzSbwsHB561PurIzwsO1&#10;yUDVqlpiTomagPfGzHjWdcLyeL+vqohYW1tEvOv4wb0TW05214lbpqzNQWENM1b1dV3kARLM0rJ+&#10;DeGIOfk8E/ggaa5LNWVhFm4h+LgddbZ94xcrJBhIxI2uQ77OSYmi4ToR1+8SHQTFbRYcAA45SYuU&#10;AcA0Lk+en3cnJyA3U4B1mcWE4HQT2l8nA1+IinoEmEctJQKY2BLwahpfzZYtkM4rNrtNeEId1zfr&#10;L0hEmu/xFmDQvrxuK79qbQCEMzoRH3AO0XYPK7CBILw5GW96FY3qsbI81pngzZT10DcQ4ZTazAq8&#10;1R9SosMIBPB2DBMQaCsmhZEtHMLU3N0IcdN1AG7mcet4booOAkQroeoskHN2j1ILV0YiB3cNZug6&#10;aZ2PFkL3g9HX/HDPaWmzw1Snrb3NvfknW7SKiRXAw9pbfVrZuYwe5mHqBAZGgtLnzj3cvZRyrVZN&#10;hZhRHA1j3efdmFTWdRcRMTKD1ao6OthqbjVrU0pa93Lr3SluSOyrgDqv18lN2Hjd/CEzAAYyA6IZ&#10;VANESdLvn3320Z/9gV4/u/PwqxcvP/n4e//sxSd/jh59j8ywWOxna9vAppW4AbTBAWQPr4hBcTXJ&#10;Q0rcZZGcT05P+twJczgQQ1Wfy2LWlgHQdSkJqXoLi3q4uiGGMJrZaMYsw7bvU1KzopbE25Q4CVdi&#10;EU5My1Jicre1TtFwZcHBzXKL4Ku55ZbNRdSGxRgR41w0ZmT51je/fXV19dknn37vz/8idTkAc59b&#10;xpWYoIK7r6PfCALISdS4aFVtpBpU92XWoobEjNjmM5w4wot6uzpa+81Jwhdn7LIgctVmxFm1MxYW&#10;ay0ZWDiIW/HE12Xi2pw7zI5Xnh4JNSCYEBOEgbdoNQCoaamFiVcafgQipEQD46O797/8te/cqaof&#10;P+7RtOsUvCfJktZGxDrq93avrOon3fbXf+M/jn+Y+ieflWdP+fR0TIlzal2uxBQhM1U0RwBuIDUL&#10;d2iyeG4gEUSPqN7Wadh3XT/0klK7o64qegtqPyekqu4ASZIHuIW5m5eICs2pjU5hdHNDPgzE/dBw&#10;I3SERmwDAGKEtpiM5i1H53U43E4Q7Q91+1C/DfXHypLBFagITHxgFUY0tN1qBVAExiZnjnWN/oqD&#10;YZ3s+2FGHHFjloGgdqU3gFesu2u4ESK0XMUBNxe35Ee87Satd7C4wes13r2v//Kws4hXofxATZ3j&#10;ZkuZdRqX/f5q2l/vp2na78v1rNPiXgU9JRi6bnN3e/+kf3h6du8sH50e/9rQD13c34xl/ny/n01n&#10;KHu3vldLEVEqmN48dhtEkrz39KC7f9Qz5+3AOSFyjCNGykdfoXSMaQvpCNKWiN28jPOyKJFRLREI&#10;Nvn4Idn++OxuGjaAHmaABCwsGTkBCXDGW13gEpeX89XLF+ePz59fXrwYX7y8fvFyWfZUi5SCp6dH&#10;qBndoPVE28GQCNYlEAEYHSxYdKs8bw/AVT2ywoIgHFoC5QYvpW7lEBUAcD8cPBzAWh38pld4mzO5&#10;fTzd7gzaxygEWYBY2nEFsdnO+TZQAxGv2BcYycjRwX2dTqs3Czi22Jxqu2dig1OFO1LCYLcqvsKs&#10;fZrGaZmqai1zw2iO+71WS5IcwGoN07BCKK89eMSpv7o4XxatdTRfJHcsYmaAmK781wkAACAASURB&#10;VHNGIi8FAP0gYmnblZR49U8BNuiwIuacTZUc62EG1Jzsh6mlRUSrYjW1gLt5hJm2g3Vjg2otOk/t&#10;aVAIZzc10zKXhYko9ZuUcys4hmEglWVNQKD1rjXMAmkps2pFwghbSo1DCiUAkRggWBKRBIKqmlXT&#10;mnNqK3szm+YRuKsOc1201tRvCdejJVhg47shA2DQihwFZIpDTZ8TUUJoeJ3DAQhAqwNhllwZmSBl&#10;EWHXSuabzda2J5VSC01TWUirVg0Uks512Y+ju5tVYkFcHRgN5tj3Q8453FNObSXDEe3c07jJ680k&#10;IMKRAMLUKxBiUOii5fpyd/Xo7fdS92FZlrosnXRqdbe7MlNiZqHNsAlmMDJXzsPm5NS9LqMxkdaA&#10;MFVbv/fIhFTBlvnq4vzle+++Z2a7672IpJy7vlOtEW4GZNQk5+aG3rDf1JaBTYzcjvU550OXnNxN&#10;Vdv13EZZiVJQELGHi2Rt03ErL18+v3921g3H++uLH/7o4u99+mLz5ffeevu17z5+jG4YrjZjgOv0&#10;7Nln5kUSC1NyBqQ+Z4+qmlJOXsBcA7yqP92V/+0P//U/+W+/9pu/9reeXH73B+fLgmSBhBoQyKha&#10;EclU1wpTohrgHk8u9ZOnz/+T3/nOw7/19i//yZ99cq0oVN2IISUpqssy59QxszlORX/4/fd/69d/&#10;9Z7gve32s4trAg/VxAnDASzc2nmpLhUJ0Tzctc7zLO7adcPJ6Vk/9PO0dzPphRDbuq6t0IjaJoZz&#10;J6YZIzBAPZopat5PACiUq2m4fv7k89PT0+OTs91+P01jrWWzOX399WNJqdQJkcHBHVnIAkQI1ndY&#10;c4+jk7OuHxRcmOZ5diZTavfN3f7i448/ONqenN69/+Txp0jEkoy5vPml7/3g01/7/T/e/Hevyd/5&#10;6psf/fjZ+5+9+PrDZxAsTCSoVquVUpg55czcqDDqZl3XAcRSFg8XSYS0LEv4OC/j8/OnuctvvvEG&#10;CqlZeDy/2hOLP3rruz9a3vmjP3t7U4b/8Be/+uPv6mcfLfe//bEvo04lIHTJIpnz8eZoXpalLtm8&#10;BAR5mC7T/umnP5eU79x7sDt/sVxdTCmn47OtzbuLF+qRkPfjtSc+ufvaUub7D9788GfPTLXPAyCW&#10;UhBxM2wgsO+HBq5k4rIs07SzWrthkK4DiHkeU9fZuTdtl4djOLgDOIUTYlFnoVaVImk9dneHw1J7&#10;Ld8xYkoMCNpWp4AOkXIiRCLBsDpfXz6FN954m7szrQUgOPeEMoVdj9fEuZb9UAdOW0o95m3U+ujd&#10;d0LL/vp8Hkfs0lL2R0dnmbN7lKV2XTctdZmXlm7BAKv1+M7d3W5X5rnr+kwsba3rDiYsrKYNVZGY&#10;3EiLmtXT01NhUdSU8yHnGNvtkLoOEIVJS2Gmo6PtxfW+qkrKw7A53h4vOvfdUPbl+Pjee9/41Q8/&#10;ez+WC3TX8MJdn/PQdYuWIK5VEYBQjsrI/ZYxTtXr4mBLkPVJqs3z4gxUU++RVJU3J53Is+dPC6T3&#10;vvZ3Qqfc9dLf1+oN5L9Mu9T1pU6bjrs+265ggJY526JouPqHyawiUHsdR+aoZSoTLhjBJBvuNuiJ&#10;uVgd3YpqVa2llqvd9evuJydnS9XgFtqElHP1AAt3zV1SLUnSNJYkkkRqrWaGEGriHuBhSGo1oII7&#10;Ykzz5bzspukKEU7O7j16442XL57tdjtXZIpoLAWRgBwByKnrRc2Uqc6zmTLL3fsPLy8vpqUCRu66&#10;agWcmbrUsRZtiSQm7Lpu3E+1LNWjTR8IoaoJU+Mmr8ZsA4hgFiKqtTKz1mpVq+nqdUB0s4BY5oXC&#10;h2GosHY8231vmufhoKpCxKq2Tn/MDJAQlqXUaogBhFUti2y2WwBYlsIrwBlLiTz0y7IAAIv03dAe&#10;UrUuN7q9lHJ4UEbH0HkRRA+TJP2m01ryJjOJm1k0xQiL5PVPD7HZHjFT7np3A3Ainqdls92EeylL&#10;liGlPFPpcqfgbX+Wc0+kLKubr5q6RmeNVe3MbGqNCRYRGIGEQ98jotpcShmGIadESMVUTcMjSSIi&#10;Ve/77enZMM4jhoPnuSzEnDgvtQC4RXT9gEvp+oEklbKYsIWruWtNIhigYEjU5Xzwk5EgRUSdljAL&#10;BxTq0jC7A8LJ6dk47mqpQV2/Pa6lbLcswPff+OrPP/jLqjVDNjNcJUetT8ZWyrNPfnYZ5ezszvHp&#10;nWGz2eSO+W8kyX8dv85PvkZMAXaQDOLa0D7Ma1e9MK11g5X5cyNGblmtNcaPh4nZ7Ytya0l/gfv9&#10;Siv/5l26PQiEuRdurLN1NBNNbooHKy9FWDupH7YCjea7DtJXQD7d/l1u+UgAobZOZHHlJLfY6RpS&#10;pDXmBesroQIgi+S+FyIOYGIKDNfqWsoctWQm7PsV7o1rJQEJiKnxZ9xbw92yEImo+1hsmksEVlUN&#10;b0iiVQuD0Hjwa3QyHIGY0FfmMty8mx548q0Yvc5SDzKAdWCxviEhOdjht72y6VkhEBDh1ornh58S&#10;EiA1u3IIxyCymD+6f1chLj6qVbV9pOq2zLt5HgVzTpu+6ztBRhTCFCjCWDACwVbzRHBqGIc2B2Ei&#10;Isp971jNiruJ5KpFTRkEXiG/YNzENuMGFhRrqgCZmNad9IGE3bZcvgZpOTA8NNTTCvYAatWEVolD&#10;d99dXu+vr/jshGkVIDc7gb+6rVhVhTdDpJv/kwmxCpvaOpeH9Q0ZcNVtNmxC3CZz4wbyQUhfZH77&#10;YU4UhwYONdJOmGFC6VM04icErdMnbqYEwHAgaK7Tdk2u6JTDhxM3ZK9X3iLXVYW7BQveKg9az4UZ&#10;yZhBiNQMMMAb+jeEmYQBAhR8DVyDtz1H+JpwwpX637hmeIsEMWROOdWq+93UDbnr+hArc1mjnnj4&#10;uL1Fi1vbFlbyC4XfiJ/jIO9umWLAzEPi3NL+Ipy7JCxM3MTRpjrPGiUcCShWOJVbuCZhSUMnaVnK&#10;XIIDGQ5xh8Ol0bYHKLwdtghWPRrl5lW5OhK1kg+ag6y30iZBP1SmYs2+tnUUtqgySxJuGghEDS9V&#10;IyLnHLYdX3z443/53Tywz7ONnpuODMEd9hPtJlS1Rq8K8/XzWyE4r2wPbr/KLVGekH0YoO8HRKil&#10;AoKQFKvzVJCQIt0oYprcGylqpcO5nQMNKHLHImIRqqa1aq0BUKqaQyZWopIFCcO8TNrmoYTUJUnB&#10;QmxmRbX1BFpniJH8sJQToqtx/yd/+qcff/rx9Yvz86s9J7l8/uTxxx/98je/896XvyxtGHdwDb+a&#10;3w4I/v/Ye5Nfy7L0uu9r9t7nnNu99+JFk5GZlZlVJItksSkWSLORJVFyI8MSBA1sQ7DnhgH/L557&#10;bkAzw4AmMi2aNg2KLjaQWKy+zWRmRvv625xm76/xYJ/7Iqo8lkZ8QCYQGRkv7rv3nH32/tZav8UU&#10;Ak3FmfCd842avry6GyubiBARVSxLcQAmIqwFmfPnGCNFjVgvWNdK7zlOe492cQSOHFLkGNWhFPW5&#10;reH4ADpqoPSmbsdUnNCZQuQQiOqhycxUHQm9Rt3vWyOIHEB2N95PNo2SGBGZ6wpKAC46t4q5g4r2&#10;Uy7o3enmF955RI8e3XwzvPjet8Y8+Uc/zykxMfosQB51d5+xPuiEDm5IWCVYm2MbAACBQwyhTU2K&#10;sUspp5QhV3je/OQlCsxIKKbg0ISGmUUHkQPABpERC9Gs3+M9na62NVZDU4AQoIjlzDCvTEw1HFB1&#10;pVoHfZzZHn/p99g3grdM/URvNQpXOcfBQUwdHIHBnZGAkak2NNT78YiMu8ey1RWcUA3cVWflAV39&#10;SL6BOga9f1DhcU4IUPMzXAUAc59Tk1Bre6AaCY46Ax4TBob3T2MkjilQAAITnfI0Haa+7/f77fb2&#10;7rDb5UNfpkEmIeRlR2dt06027aI7PUkPTxZnZ5vNo+X5+fK07Zouhpa4QbdRX39y+fFPbm9vupTW&#10;7SZ1jwImMMC58ujYbaVOTkApnJysNmhaVMepZA7B3ba76xAebdZPUtMguoGSjof9Ycos0JVxPOxv&#10;JZc29m35XkODb74K4RzAkR04QIgQAjAbqJUJht10e313fXN1s3/5sr+93N/cHg5byQVzBsTULbom&#10;EaIRiIhUmBjMLieog/aKBzTwCpycN4iOdp+GrXA7f0PXdHC7t8sAAYBbMZfgoOD8lmQD1bhY+5jn&#10;kIEDvFVs4wBVFCECIkAGCE5sSM4hBKueaYqERDYryj8VjHjLSeOV3yZS3KxiwwPB2E+Xl3eRFqdr&#10;rVeXI0E6AVzadBeqkVBVPU+haRfdaiIyFVOjUEzzZAY1I+mQms2Td57GFF7fXD1t31N1kcnBu8Ui&#10;totpHEMITduKCMTogKrGREUlcqjpWiB0t6LFTMdpNNVjX0oAxIoUqMHXCidVEXe4f5EqIio2HxQU&#10;0EzKNA1lmlRGswkAFqkhJDdT134aS/HWQM0X603bLksppUyQe8SwWq8jYq9SJ2tqGpiLymEchqEv&#10;UhAAOYApEisgYAixdfPhsJWSEcFc3IqWMrktHz9Zxi+kyOflA1Bq43J99viwGw6FL589lzEz1L5e&#10;nCUogIDcNm0MUVRKpe7d92LVuOtUONUxru/7UVTzcJC7G+uWrmLAxB0GcwS3ENrkRSg6xqjAHMmK&#10;mRcOnFIDQKlZuZmaxhgCc73UK4ORQ6hejjlzBzBbisAJoGQpOZsZEKIxIprK/uIlPv1itzoZ99vi&#10;0jSLw2E39HcEgUPgEKQIGYqV0HZjHlydic1NzUTEavFOjGrqRkCMqO5y/frF+ePHm4ePD8PHasIa&#10;AD11LQJJKcxs1SUqUsOAiBjmhAHXdpe5pWWmzglR6Nq2iIgAE3sE7xY4EbipB0Tg1Lma6jRN/fXd&#10;9unT98Ni+c3Prr/99c9+54Pf/p3f/fL/+4Pty72rKOWM5My422+nMp49fLBan3rfMyLFSXTnLYED&#10;8ggIeXIIoAp//u1P//c//LP/4u//xj8Tuv0//upicAEaCU1nzWJO3xOiAwEzRiDJ6H9zeeh7Wbz3&#10;7n/+z3/rm//zN+6uXJmOoWoZx9367GHXLXL2acx//e3v/flff/M333/0tQ8efX5zo4yqRfr9688/&#10;7veXiMBEJlL54yVrlVvGaTArCJZLnjufmNy9wlvvhWsOqW4eTDWGQEgxNaJ2GPZScpZcPb9qQSSP&#10;0+4HP/rhz33x59ebk+3dXe3iUzdyy3kMIdWjNCGOWQGAEYsZcaBA3WLZLlfZdDhMdZ2LIRRRQ1bT&#10;m9tXP/nkBx/83Jcf09Px9lZc0X3n+unJ+3/xVy/+wb/41/FrX/3q+fcuLz++vtkcHixG9XEYAbGY&#10;tCkBc5PirKQCmEOMgcNG5JYoEIRJx9QlkVSkTHn89PNPwO3swfn+sO8PBwS83e3SYmkffPjH3/nG&#10;P3n1J2f//T9+/z/7ov2ffxNff9m/9OgFjttpSCEGCialjaGP8TCQihBRQSxI6iZ5/Pwn37Wcz995&#10;93Bzvb29bKapW2yY6O7qQsFkGsfXVx9+9JWPf/z9Bw+fhJTKOBGzqqjK0GvXdilGAGiaZpomUXGA&#10;GBs3GPPYTpOphpDG3Y2U3LYLcC+lEBO6IlCdXwRGMTe1pgn13stZOTISmnpR42NatlpAVZXdZ1kX&#10;QIoCxeX6pGSNTbO9vkRGCCGkNgIXk67FfHe3O2xNsjupvIK0BEIMslrFw27Y3X7e7+6atMwqy+XG&#10;HB1I1IM7uDcp9UN/slkyxZz1ZHMC5mUY100XQojrsD/sD8NAyJFjk5JIyeDMIZDEro3C773zTsnS&#10;pNS2XUOh7/sYeL1arzcbcOr7veTSNu1isRaltm0AQFObUsMZF6mbmonSYmw251/+rQebgAiGPky5&#10;LowGrtVHSaQO6IZIrHaYbJjK+rR9/wQ+WDmY3o3OiJ8dmucjRlHzENbtJ68uLj+9evjgPLT45Y+e&#10;bC/33/zG90wNAHevP3/6xV8jigSwaJfjbscAMvWyv8l5hRzqBoUIx2kMHJgDIoqrqpZ+WC5XTbtg&#10;DBC8bZvpgNPoxGAmpYxq5flzubu7XS3Xjx88CoGmMihaYFIdRW21XtYNRmwbLRJDPI/Nernph0PJ&#10;0sQuS+n7vmgWGU0nQAQtamXs7370o28ulifn548R+GRzlnM2kb7vKXNs22oNcqTYNIv1WqZGU1tK&#10;lpxvrq/6Q29qIcXULFhTKYZE5Mxh9hKGEEUECEAEEBGDFAUoMSQzdXMCGKYJZswazRVqqu4gRer6&#10;qlVLVlfV6uLJU46xUXUiAUDD6g9DVXP3GBIQgUERabuu2oNEJp2hFmDVkjO3ikVVw7rYAYTYEAfA&#10;bOaWS0gxT1N/2FNgMyPmECIQEHFKAUuIMYrppk0YuF2ELBNxQEBgSCkNuz5APD05NbEYuKguVusQ&#10;gzusTx9goG6xzpPERStDX8YxhAaBloBI1MTGrKeAbdfu94flqjMDKbmOG0spy7YJzCpSSoUjh+qv&#10;bFKbOIUQipiTIYfYtN0qDOM0jqPkEnjWGESKui2Wq1IkJGjMD/1d2y78sGdiQFKk1C1St4Q8QSDQ&#10;1tGvr690zKfvPDTLD05Oh2koOdfzs6pCQJn63fMfSulNcmxSE7sdsqkYUNcuZRxkHIlJc3F3ycLr&#10;BxQCootKDKGU2pAMldoeiAh8yruri/3V9Ys2duvVSWi6Rx+2F6df/dvh/r/vr6Zd9oftm5HS8QiE&#10;x9DA7C88dhlUj8tM5pm5LkiOhlDHCHBMH1QkJRJqVfiqufQe9P7TIf06jWrblhCGaarVqKag9pb1&#10;vEIA59nD/E/FbcFRSqiTf4pvpw2O+BCtmHUExDoeqIbWnyUIzB2JhMxNik3TNIiBCRCqtDk3Olb3&#10;j2fH+k1o9gnaffFsdZ4ix9h03aJNU9bL3ZSLYhUGCGcgDwDe4zJqSUNtRyYAqwh7nNMe1Th+FDju&#10;5wzVywXgpo6AgQNxqEdbJKQ6apmzClAHZP7GD+7302Sm+sbMbCAm6roko2yHQbFic3xGYore3eyu&#10;Ly7Wp+ceAnJipMBEhGQ2o7tNxuGw3+26rutioiOWh4mNGRCfPHr8YP3R4er55fUlmZOxqksRZkLi&#10;OjK+B/7c+83n63NuyzIHv69Err/LiF57oY8qizuov4Egj7mYOyEEQlF7cfF6dbZ8/GDNFLTUOSma&#10;kc94KrD7a4kqX/Q+q1LrkzCFlCHfN2cys5vNsGusI3igY1DkPrzwVooBfT7l1TA9qdIRIeUOyByQ&#10;ZthOxZr4DMhBQscqn9Txgr+5f01njpN7HXvVzlg7TkzuKx695mWloKrMgQSYexoIavGDmdc1Hh08&#10;Z2PRzp2YVMRNKuIezU0VfC6ThePYFWYACMTI9UGWpxJjXLbL3d3+9vawXmrXNiGGOvuovm+bRSJQ&#10;ZHNFs2qOnqe35HR/RLsPWJgrUtO1bSJ3DIE5BACogHk1K9U7X5UnmyFgtY8gBl6u0mLRXr7e7g+D&#10;Ososuh0twOZGlg1Ei7ojt127CvOMjY74ircnQcfBVm0IcYCqitXklaqCEYYqtRJ5CIQwd5qq+1Sk&#10;ODJxSgtcPri9eXH7emoStg2pOgJ0Dd7t7dl13B4A3dtA666JIVSA2REjN59N7xe32kPOyPgGIAyB&#10;iYjMDQgpxNUaAocmMhGq2szkJwSgGigVEQfoujbGutdlcy2uOZecS4ycQnRiMTBHNeya1t2Gcaov&#10;DREjzz059sZ8XotwqapqpiaibmDiF1cv/92ffV2n3K1PPIZpHBVwf9juh319N+2I9jge2d8s/g5o&#10;4CHgoo373qap+lG8enkBAFVBBQljYHwz3wdE6mI0My2apYgIM3OIROz3jnIAd2DElmERaIikQMXs&#10;mO9Eu+9oNUP3eiMhzo57JDo+aGfN0W1GCdUjvjuImzHhYomGxNwEJkJXdNNp0vteoFoVWTsyKTVQ&#10;yuH1RVytw3ojBfJUQozEgWl+MNX3vermOkvHeLx6iZFmUzPOMY4m8q4/jHl8xA/alPYcAIUZZuuw&#10;CrhjoECsR2kTAYlbpFTjgDVdUxclJEAnZjavLbQ1E2aOoIpa4E0rMXD1iQM4AKPb22E0eHvjgsch&#10;ft2vqNGsG+As2SEAQmBGZmYKKTxsWgCslR5+LASZiUAEteCrItMByark8HZi0gGI50RdDfcBOjiH&#10;o4RxT3qrF7hq/dDr02Fe/qv+fazKc0AiJySubHaxCmXKfX93u727vLq7u+n3/dT3MhVC65rw8PT0&#10;bHPy8PzkyZPm/DR0qV0su9Xpar1apK6FRLWVA0zMRis95X7Y3/74s1evXh0enpYvPIYTGmIuYZoM&#10;M4o4ETqYKeZe+ttiJbuO+9uhvy1537Wbh+9/JSBeXX38+vW/+eIHX3vn3a8YGuQ7H2+GnAs88OYc&#10;ypTGF5Rvg+SGdy03IQCkDgI7FFMF6fN2P2x3d9e315eXz55fXVz1w8GlNC4RPLh2ZgZWCDVEDjEY&#10;grhohfMQzemkYztNdfna8ffuOyOOwi/WoAi6eTVHHONrAHaEEBE4uqmrABi/5XeB2nt+nxQ5ZreO&#10;n/Kc/5v/nhp1OCrJCOpQPQD3/T+1S/QevVljJjPG5fi8QBWRMkrR+lxnpDxNL59fddy8/+QL3AZD&#10;AGSnjccV+ximMkVOgeIssVM1j1Q24lw7qWaqmhbr99//0Ly8evZjV3v/Cx+VfGdSiMmJHIECE7Oq&#10;mnktVqp6ZrXUm1rtiDcnAHFwnDUyNDcijBRLKVVyrAC5esCeo8WADqCm6gbgWaSypEFkGkazDK5u&#10;goCrbh3NVMQdwVDQpmFyopClSSgixXJEjqlJsRURUVEVz/MCJ6LDMJScTQUcGRmIq/WPAAIHreRB&#10;RPaAzA8fP3nw7jvtevXkCw8NGaZcxsMw7sZ93xe7/fwT4ubi0+/JoWfEAIRzO4ZF5EXTLRfLpkuI&#10;2Pf93W4vZtXlXbdrkkulkU3TMIyjqPX7bWxum2YhXvrDvraGmQpzrLnj0ERCcneO5F5ULYRYE9Yx&#10;RDVFgcBs5u6mKkzkQGr5fuVCAlNNKRFhiE0WkSlLyTVyDM6ErKbT7ra/vVosTu7oeRGh1O121yWP&#10;aEgUm7Yb7aDgQLRpl1O/IyCRXEtXVM3VmyahYsZyjAeQm079zesXz99578OQnvXbg5uHwE2TdN6Q&#10;VqAp1mahKtLy8aFYI29mOuUcQ2Bmd2i7tkYFawemmTWpdUA3BaQixR24AZ/cdLq6uWyWmwdpcXn1&#10;/C/+8m9+5Z+OH/7Khx88/N5lf1DPXUzgEJq27w9jnh49erJabqbiSNxAWnTAlEXNCUXErFFDBd1K&#10;+d/+4E9+82sf/f4/+tV/+72/+frHtyN1FEPJY8k5BDTRejolInd0deKAqbm6Hf7sj7/x4T/8nZ/7&#10;B7/7lX/5k5f9gQr16mIeYxSp5b0cQiyAz1+++qu//MZ/+j/8d7/2Kx/9Pz/6/HKaKDX7fj/sbrIN&#10;RAyeZRzAzUyJWF1MC0YG1GnYNYlKnrDq9SUzB2a+rwFkZiYqJTchpJSKZC85YgzMHtiNmNgJVZNZ&#10;MZVh3N1ut0/ffTqOY8lFREJcusmU+9pCpFZqKNXda2ItErh5MUhtZ/3BDQMFSFhKcasyZC46vnj1&#10;2frR+Ycf/PzL4fvTNIEZJrx9cP5vfvDsl//g7v3f6OPvf/Sb/+unz1+93D36pWd5VFbEAATFvI1z&#10;jxkSxZRq2xuGBICMaEToEENcLldD3/fjgKAvLl427eL05GzKRWUCoL1abuhb6emHrz7/vU+ed//V&#10;f/T+85f9d/86n/7+/klTAEIIgxRerQ9DX4VSKaVQSTGOY9+Po5pa9peffxwDPv3oQ3r++e7y+m4a&#10;zh48LMvhsLslxNcf/+jnv/iVXEZDbppFDkORkqdJilAgEa3PAGbiwOMoKbXdYikqonJzdz1OY4zp&#10;8uKFqi2681K0SU3dykdzU3G1JvJYqkaIlT1+v5etAjUShkCAWMo8yyklo2NVGadpdPDl+lTFAOGw&#10;24YmGmPTrihGN8Nm1S1X48Vl2d6I2bjddZvo5qvlum3T2EMgAjcHMbPUpGkaRHKiQG0XYohpkXPe&#10;bE7QecCeEU43pzIOJ6en4OCgjTapbQ/7PsQwlYkDL9Oq61rJ03KxaNv2ncdPdvuDlBJjGvo+Ep2f&#10;P0ypbZqWORICmnfdsmtXq+XpZr2+vL6chh6sPDjZTDkv2tiLbQ8ld3jCixGpSRwbd6Q5265mAEV9&#10;yMKIMQZMIDJOTdOlrhBaiB88Wj0cSjG4+Gyn2zFyLOaq3sRVqzdcxIbhrutu9xNxQncg3F0++/JX&#10;/06IyYe8CO01ADprOVRVPYRQBfiUUp7GuosQ0abtfBrvrj97/Oi3UgwxBqhOkxhDaQxCtVuC2zBu&#10;p+nQH/bk9u577+Z8UBl5tVQrgXCaRkRs21VgFeaSSwgptQvm2B+GFNtQMmKYpmFwkCNW09zAvUz9&#10;3dT3h7sYu7PTJ916E4in4VkeenCBEoiCEytRiFGJmm7RdotxHHd3W80ZEbnpOKbKIQzM0zAi0txb&#10;Y16yUJ0RBk4p9odhEuk6kKKAWBBFJIS5m7cS6kIIIpKl1A09IppaEyMAGBgQFLdcE2nICF5yiSkC&#10;4FRynYY1EE1LKXmzWdd9iFqpx+MU4yhSd+WlFJFyjzk39bbtrBQVkZKJKWBbHA/7YdF1UqAJFCM7&#10;mjsoIhG3y1asopfdu3AWaZTJ1GKKp5vTvNYylrOTk6mUhZ+oaUzRKJgplsyppbgMqDE1LhBCAwaI&#10;HGObpxxiXIVAhLFri2tqGyaeRprGoYmxiLrBcrlyw2m6A4B20TlgzplY1stNEQHArluEEMwsNc04&#10;FSZ2ng+0iASq/Ti4C3JMsSVkRzcVBxRV9AoUd3fNeXL0JrVIGFMLopxiwtgt10232N7cjj4i+lQ0&#10;OnjQ1y+/M/U7RE0c1t1yPH2IlgG5WS2mfgtm014dcFI57G/OYhNSBwiAtH8TLgAAIABJREFUhhxA&#10;RbPUZjI3oxgirazs3ApI3o3bw+GCMIa2gb9VDv79f63PnvaH7f1o6d58VQmsBHMHo4KZkaMjvs2R&#10;qQb++xEEHAHr89wmhkCOYIYzR6RmZ+lncEU4bxEdEZeLdso56+j1P73Vrfx2kuDeXjobHo+zg9pS&#10;B+ZExyzCPFkQQCNiJHL8KayBV8c0BSRSBfBjT0/VPyjUICy6EzoiBMS2bQKh9jdQbmn9Ds4H1dnp&#10;a6hu6lLcG+aQYrtZrpdNAwam5uA0z7MA3ZuUUkp9Pww6zQ7nOgFzQK/47zewEbyvxZuhUehmR8et&#10;QcXjzHyEo20fjzZ9fNMajbMnHKp5H1ErFsdNuQYCEBFpffrg8fnZ3d98+pPX15N5n6fIZA5MpAp3&#10;u7ztS7cpM6w4pMAFAR1ITRFxnKZ+vyOARdsSc6VLxJDarjPXEODxyebs5AFLJuLnN9eHaVwtlzHG&#10;YexzLgRvn9z9aN/12Y0L9AasdWzfcHMkrMyn4yI4u3EDUv0+9CYCg7XpYlItZQARStEQELDim+on&#10;qkc8RpVj4Q2yCGufWnXPHpuKZyx4FbSqaDEPHQDUbG6WOFKuj9Cje3vaXCryM3cHIhMy+BvE8ls+&#10;SAA3g9m5DHMBMvixP/m+GbfyD712ir4R2vxIiKkxeyDEyKyVMjY3/YLdqyjoBBgYXE1F6mc0fwdy&#10;RnRjPVIn3nBaat1g3RsjiljOxdRSjG1KfT/u9wdEjxxiCE1MojAPDhHdTAXRTczw3tePfk/8sTcK&#10;Ya2DgApbmZMl5nWeMK8w5LEJxKxRS7FxFBGFWekgKTr2o5oy05Pzs/NN9/LFs0M+VqRWXIl5ET30&#10;vamdwjIErAmIuVbizdLmdWZNXmsl6tpDx4UFBMxLMRSkYKZXN9vnL69KUWYmQDMrVsCl8lM4rRbL&#10;p+jPVX3MQAirJTHD81t9fh0AsW3CmFVq5QOigasaAVZdk96iYrm76Zt3rK7yDlapZQoFGJqQAhMj&#10;1m4JJuNAuZhKZXeQGwSmpmnnfeB86fJ8MRpzIEdQntvqmWYXrqpK0Uh1Ju5ZdcplvrTAmCEw50xu&#10;WA3EVaX2oi3G7myxefKkaRcpNinw2emJiMhb8s+bmTtUAXf+eQlQFJ5dbPfDUFTnBIFVY7WpiJuG&#10;GPGtOplqiEXwwOTgVBFGSCFwfTaGFGpi2B0QkCvYOgYBUFE/xu7gTbQEzNzU6B7doUY0B1CoHrus&#10;aj0OUNMwoWK0p2nI4wTLTTg96cqYCCen+yH5fYcGAHDt/AzsyLLdh8tLUuCTk+bhA+9adRUzA2ci&#10;shl4QnAvXRzH4u7E1KRETKqmABxjaBKMI4HHFFyOUPlKp2U0qDEIvh+zEoM5qnYOHVHA+8gbgNWH&#10;tNc0soOB47zzZ0A1zyo1v/cm/wRO7Mx+VGuPXv/68mt6DqHS1dTBTSuIpsqjzJhiQxV3EEJgBp6l&#10;CfPaVVjrzLzW1dXcWDWuwyxtIbjrHHCqsav6SOXaroTgRFj1bEerb6bN3TX4Vp7zyIk7egCgWqow&#10;zKZbABfph/7i4nZ7t/cygZZpGPb7wzhMaB7INg2169PVsjvbLB+crc8fnT5+uH5wulosmIM4FowB&#10;QgQgMHOtzYM+F0t4A+BjCXfj8q6Uzk+ubifLU/MeRFccd14m1Xzz+sVw2IlOY39jMHFIHNvYdCfr&#10;8/XmcdMs0Uskvfj8xeHyxXD3fLk6iXSIUACgodcgLQJQnCBOdfPobjpdw/DSxLevry5eXVxcXF/f&#10;jDe35XY73d0N0yiI7aI7WbZdGxncC2YwdOcgFGNkDtlKLrkNVpvKgRD0GD9zO4q3x8IZd8CZhUUz&#10;dcoBzOeI6lvGEseatqnQLICZIGZIZDXAUEOfte7l/s6mnyIUuc2GjjcVygbowLXER5HAce4YATUH&#10;q1XplbtY3yLzuf0J7gU+sxr/czegGEJiAlNxj5hOGMXMgBfEC6cYCBmBkQIyq9luvzVRAzdVcwsE&#10;ZqCltN3y6XsfNU385Ec/3t1dPjl/imbjsEcwoADgUuT4wKtpgEBMIZCZE/FcYFXBnIQiWskhSGSq&#10;YIg2F3hVYdnMqgG6Ik/r+AAJc8lkqlLmahjzYl7Lxmr6DJGWTUta3Izm256qCpLLNAwHEUGieg9P&#10;JbtZDA0TF1FEn6bKT4jcoOY85eEo5ZCKzmcchdB0SCjD+N4XPvzVX/u11Wm3z/rsxeH24sV0ddFf&#10;XfT7q12enrz/i6dP3gvten9xxoFwFooc3AmcQHU67PMuD82qW61SY4t2dxh0rkkHMFAzUgscpuGQ&#10;c6GYzCDG1KQuMBPUAxcyRwAy1xpQpcqoBwIEZsI5M2uW9Yj4Uw6xAuIqb83N2q7NUzZVdCxqPk3M&#10;xBzdK4hf7k0RQIxGrtP17euH508wRnJ3wt1hJ9PQhJhSjCGIlqIam0amgcnret10Lbjv7rZ1a0rM&#10;TIGQgRg9qJmU8fby5YPHT7t2Oez2boLAeZpyzg4IQkRMkWdsF4ATunngoKaqhghZtDqWzKz245ac&#10;3T2GAIiqjEiprsVEmDNybrq2v5ViOY+Hq6tXJ+88jWHx8mKX+9vN+XsPz1J3MUrgangLlKZh7Hf9&#10;IrUBY8WEuUEMKYtAxbiE4JBQXZUL2WfX+z/8v//do6fnf+cX3/nks7tXGCUG16LV9UJzPSjHYG5F&#10;tAmNUcB2/Zff+PTv/fBy83d//cu/+uTffvzjwcOgwoQhNKpa8uRIRRWRwOjV81e3+93Zo9NVE19t&#10;t4jBtMjYDzKkpitjBseSi5QSY4eApZRusXQHU3HT0/MHhH7Y7QCAQ0W11qgyELPbnAXCuZjBYwxN&#10;TFYkxBhDLCUTh+BJVFTz9c3Vo8dPVpvN9cVFEWmaRX+4VSvqqmBiXjlwCCBWK4BQzQ3MDYhC2yyK&#10;TA653rDkbMygpjq+evbJ+cmTxeL0Nr9UVSqFQ3h99u6fyOf/9C+/vf5Pfu/sWy+/+IPX2+sPbtY0&#10;IqpJaJbiWtRcsmg1/Aakyj/QtklmOuYBKcQIjCiiUUxNh3F6+eo5Eq2Wm8N+V0QtoRDmd9/79o/K&#10;l/7Vt9/78EHzz37/wQ/+4Ob7X3948ttjiwMhEEpIQEATTHk8OdkcDocpT0TEgVwcwHIZPvvs49Pz&#10;h+9+8KUrSs8++/gOYbM5i4T73eHy8tnl7bW5Oc2HEnCrVp1IseLaaT7oe9t2TerUzMASN6oaY3L3&#10;YRzdfZyGccxNal21PgaxrswOxBiQyUHUmBC4SghgPqOia4HhDMXjSv+vDhFVEzFJoZZGTKMq3d5m&#10;zRiuz955n9sooB678PRJ2Cz7lxfTdEh6IlnarvUQHMzNRDREM1ciNoBpymPKS/DaU9K2nQOtFmvJ&#10;Ux7yo4ePQUq3WOWcx7FPTUJAYorMu4OaMQdqmqbt2qZpzs8fte1yyiUSn56eHZouEGxOTvd9L6IA&#10;dHpytmi6Nrbdci1q680qT4M0YXt7HQjDoh2nMYXW3Eux58/vJsDURgDQ+qRXJ6ytVyZiBGD1/CPq&#10;AFMuzy/0teHtF8YEcJjk6i7zUCwGQ00ki3HMoXz0dFEOBcbh6vnraX+FMXGIw36/XsSANA25WSwD&#10;MwQepuH0wWlcdFx71XBOl1ZEGxF2TecOu9vnQBhj6NoOnfM0Nk0HZiLiiKgKLqLZXce8e/6qmBVH&#10;ON2clTwxmCmM00TIKbR32+1iscg5m1eeMqXQ5DKB1YW0UTfPCGBzc5m5aAGAPPUlDyK57c8enD08&#10;O380jPvD9naSkpoWEcs0lJwDs6oxcdOkQhhTTG13dv44hPDy2ac5T03TEJKIAjkjmmn9YavLSEUB&#10;QUWGYR84MsVpmkwVQhA1Zqyjk3oqy6XwMWluZpAaZq5PH1UzN0RUdzMRVzBEB3NDIhPZxDTl0V1L&#10;EWZmrsUJjgBNiJia6nsQkXvDUf170XzoB9FCoVJiqe2Wut+5Q84lJI4xFimE6GKgrtXmqYZIyLzo&#10;utaXuUyZpO1OGKbUmAdmgqbptEwll3oFlCzsJJNMY0bFaSyBibGWvkFIyQFCk+rcY7VZEkd0bxed&#10;gQFAqPFGZECkEKyaCdyRQFXV1FTqwK8WCMWUmJAYI0ZTyyXPtHMzN0PQseyHcdqs1kULogGGyrae&#10;ppLHwbWomXJytZRSIi55MuTrm6sKHzxpH/CYh+EOoW045ovnyfLjR08QoSX76MNfmPY3sVmsV5t1&#10;bJhJS77db1n95ubi0faia1p3IQoiuZ6gbd4pGBOenj25NeEy5dw7aN3172+e/W3XwX+IzMHJe/D5&#10;93+mwW+e1SJVGHCFEQAeS1np3piJ4GDI+IYAXJ3xpA7mXkTEaiPGEYRyXwb7U4B3R0RzyzKJMDNx&#10;pfih3/+ZI3he34xW3er5z61G09+exh5lBKjNArPDvo7hZs/T3N87A+jN50G1O1bcirkZEGFEZlOz&#10;Wt7qulquP/ro/dMOZPuaIgduwMG9mDsxIwMTVSy7qjmqlNHGbfKhiYYER6ED0I+d0j6PaytE7uiW&#10;wyOg0N+a+nut573vu3Ku45I6faJjj4TNcsGM9q/TK5wtslXh8XnGfWyrdgcHkxpqrtbIxWq9XJ+4&#10;81hE6tDkWKdpwN3q4fLs8TgOt9u9iKPPXHISDUyEeHm7fXZx9Q9PTs4fPXb3ECK6E9Ak/vp2O07a&#10;94fbu/3VxTPQwVBDICQOzAhYD55zzcLs8D3mWSrE0f0NHpjeCEmzbW+u0IRjISE1SIA2mN1jYuz+&#10;WvTjKAdB3xQJAyLNrm2n+S11ZK7nXqheUFUR02rPjxwAuU6w6gQbgaAOC45hmZ+57o+aWy06JkRy&#10;oOMPWNdIZJ4BXGZGc3nFfGolAINqZzbAY6UA1msYZkT4LLv4bMe8Dxy8IfDbT3G9iKjGNSsOxzQb&#10;BuSKDfS5i3WGQ1c22Tyo0XoZGRynIFhHNoiqJuoICqbZzGfUIRHi+YOz5WKZRVLi2jzcpWZur50/&#10;PhndROvUYq6vUCWA+aOkI4+nXqEEitUKLQZcS4NrlyEyASBxJEg0oahluH+t5uaQs6pokQwA5+dn&#10;H75zdnN7bbsJ33I2q5lpQTQFHXLOYzbQOpkivO97eRPrQHyLuX2cJyNQ5JTFhsMtp7hcLwx8moqD&#10;xxiIUcVF1N0IyRlQI4Xz1Eyarwig7ZAjfHaF3/t8PSqs1ywayo3s+pF4/qTqVU1v6YU/07M6i7hE&#10;lVut5tk0IKJbXwTUurbpmgYdkNjVci7uHjHUOyzGWDct5kaITlj3IaWoQS1CrtgbNFUVreEPcAiB&#10;kaioI0IbYptiERmnYmY1d4U1Y1qVZimg8pWvfOWXf/EXl4surVbr9YbAUT0w/9W3vlm9+vCm8AYD&#10;odn8KDMAxJqDcnVHIEZSFxVzndEkeZxKFqIwXwhqqqJSixcdwDlQHSsyQmACh7ZtFotuu98VKRzY&#10;GJW4hrOLmB4XoNr3Q/PLmKMgVnEnswLvkYgJmSgwhxCIg6iYqgO4eSBoGohNonaBsSviY5ksMocQ&#10;YG4JR4TAZO4ELmqgpg704IxQhj/+o/2LF7nY8mtfm5adq4hZFm3C8Qn+VubPEZDRDUTVtNa8ovhc&#10;IGzOKTVn68XjR+fb3f4wNOCYczHzuWvNTKUospnHwDFEJBadWwumYtOk6B4j1xb24/3kjuRIRCFy&#10;4nkBl6Na4zWBgg4MSAiBkUOoJcQ6i4mGx/BUXRcjV9Q2ElEMgYhjDCHGSKGODWtM0dzVXeZwmEud&#10;4iMy1+tLzBWs3qzVYV51VfAaYZrblfBYoOxo81zSKzWnBgfvYYLHhKWbB3QmAqzRXzSFkmXoy3Do&#10;t9u728vLq8vL2+1WVJsQEhKYceKHD0+fPjp/+GD14DSdn7YnZ5vNctEsAjcBCAAdrIB7xbp5MSAG&#10;YLeCaogJMYAVMAVv12df/r3/+H2i2EyH6fOPs2UoeXj9g9vLz/vd1aR5mqaIbbtaLx887JpF165j&#10;u07dGjgCIcSUh36arEyWDfP+6sG6DWy1O53AEPu54QEiYnBXRLx6/vG3//T7n3yWby7HKRthamJL&#10;3BZvOS6XQRghBA6BarINgCkQQfBkTIwEpKZ5ykG9UvTvYXh2bNYDI5jxT/UpSkcN8diY9ZYkX+1+&#10;eJ8imFlSbtU3QHPditlP/yl404r8ltlmJiMh1lPbUcYiBD5GB2tPLyJhTTGSCdVl8r7T4j5lOXf6&#10;EFKMiWNwAgPwpltu1qlNiUKbmo3q3vUAtkNT8xw2m/Ou24R2xZG0jIf9djjsXEoIHNNJzgP0w2Zz&#10;tjl7KCV/+pMf9bsrdF8s13kcxn5vBk2bQkzVUYZY06xAgQMz8dwPjsghhrreAwByqUt2dS4wkoGq&#10;KqKrqbszhxgTuhcpbhbDLP2FKiWQhRDMLZdsakSsVg+BgEihSaX0tUzbzClCjMFM8zRGTk3bSpFS&#10;JqQSisSYIuGUwSSLiZRJRZoYTRFUAdDnOnF3E6qgj7qAEk02LRYn17fD5SFfX1x87y/+r/2zH+C4&#10;1zKi6QTxS1/6ysN33l+eLPuXzxMSqwIIurBXNqmaC7nJSOP2er0+47SsCHo4tpgQEYeISLvtTkSa&#10;2KbQprREDIQhhDgVBCQRcTDmkHMRFWZSVTQUKUUyaqldCqrqXtcRdCmq4u6TTpV3oWamCuBFKsUY&#10;zAkAGEHnemFSAwAjikBqWsbbu+7dD9JyQTH2w25/2IEKY2C3IU+paRZdx5zMzU3dgBxMDQGIOecJ&#10;i4cYmiaBa8kgVuFcmvvt9vb65Ox8PGxzLhXSom7uRITAUEw5RgIwUUUhIiQngFLqVYSIKKo1AzxN&#10;U60gNncmYmYzCzHOiywRSYjMmieV7FYOu7vp/NFq8/DQvzpcXL3zwS89eNLFT3bZbLfdNbGz4Cr5&#10;7m779ME7i9jVcr06HOEYUkoKxiEgOpgqNc5WLPzhn/71yWbxj//R3/9vRv8Xf/l6aBboMg5DrXQ2&#10;03u1vILJxpL3FF4cwk/+9Lsf/foXfunv/cIX/tW3rvo2cBCkIqVMuVvk1Lb9/g4oNIvNxXZ6fXf7&#10;/mb9wTvnL7bj6EplGEoPCJvNWRmn2LQ09j6N5qYqRBRCRGR1WK/XZ6fLZ6773U5kPppW3w8vFggw&#10;lixFhnFgDg6Yms7BKTAQhTkYC8wR6nbIyqG/+/zZ5+88fto0O6uD5xg4RFU1shpkN6+DViCaA5lN&#10;29VNVIyto+c8ETMpEGEN17j7/vr6J9/761/4xa+e8dPbi5dFZTDdP3ryZy/7X/364Vf+CXb//O/+&#10;6v/0R5+++PZZ++u3bXPACU0ZIU+5lJxCJIDKyxK1hFBZNykFUIPIo1iM3WLJw9hrLofD4fnzZ++/&#10;98F682B7dz2KPDx9mN2f/cKX/vz7F//lv/z68n/8r5/8t79s/8t3+u9u+Dd/7XlLd4cMboEhBo5M&#10;y7YFULGSUmIO4zgOeQTXMg0f/+A773/w8ydnD8fhcHX5Oqe0OX93uSmvX33+40++gxwMlYhFMnFw&#10;9xonAnApRUqu5/8mNUhgRRGwTd1h6GNIs7eLyR3NtOQSuN5/ioxElMUAgQkriFPdXdwdmJAQihoH&#10;4rr3YXLXEIKXgEAiAmBFxd2ZOcYUYhiHse+HYdybqWM4ffqegBbZxcUqnj9eQyiff+ygpYwlg6k2&#10;XRdCrLWDDbKI1qPHlCcRaZq0XCxT6BLHk/VJGfrFYtGlNj5859DvzQoRmDoHboBXq3WKbG5aFNFP&#10;VifLxerxo8dtuyhFpvGwXq/OTk9LLllyybnm8btunUJztjmJMe22+y6kk/V6nHi/u2NmCmGxOrk6&#10;pGEcv/TR+ekyIRO2ERGKuCNEBJ4n0fMFPBab4/LuXcOO2G9H6BIlwmwfnK+RsNaxpsRX2+knXfrt&#10;r74v+IWO6eQbyz/415+iDKnpDkO/aEMgutkNzckpEcRAo03t2dmUkMI8ASektunqboY5qKkDjofb&#10;Mu2QGIBiXBClCp9gER/IUKlurl3dpMjw+ctPm9iNY35w9mC9WqgZGlQswGF/SCEtF5tc8qJb3kzX&#10;wNqlJUc+9AdHT402qS1lKprRouaJkdBNtDh4mQ469WXYrjYPU7d4+O4X+sNuPOyqyIqA2C0BQFRj&#10;03CKKYUQOyRSUXMreWqaGgrcZymxWnEDzwhltSmXOds+W5CQDCnGFKOomjuaMbOoiiohBq4hSA/E&#10;lYVRTxU1W1w7XaoPbBrHGCMippCcHQMRUbXbIyIxNTEBARqoaepaKSVwyKUwkYjUf4uUKVPOGQmX&#10;7ULUTK2IIJGKmAgCyZRLKYxEiasAAOohpRjYRPNBiEOAzlGsaD3o7vtDjClGZAjjMI7b3XJ9EjGQ&#10;gblqlmJj4jTHyqr/U7USWpFwe3fTtAsCyjVpTmRmTduUXJCCmS8Xm8Dcj32TmgYQEfvhsOi6UEKe&#10;JgDomqZME5AzkyOKaDUbmRdEDCEFDofDdhr3PSEQpNS0TZtLcTMi7PtD0yRVmfo9xZBiAjZELFpk&#10;LKL64OzRo/e/kj/6ZRhvT3LTNudp3XAHGts85OnVVXf2IARwk9MmfvDuFxSy5Hzx/Nl3v/Wnw2EY&#10;tq/brut31wHjIHsmwJoQqttl88dPnj5Yb2Qaby9fOkzgcDj0eZC/7Tr4D/CVH/+Wf+uP3urPxCOK&#10;ejatq3uFmvrbPZv3AE98Ewaop6VjKAHNQOdqU8S3Mvtej3j/P/FAzbPImPOUixoEBCtS/ZtvJAFi&#10;ADczJqzq1337TxUuCHGuKpwN5nSMQ4RjWdk8Lq/DhePAtM6c6wTK4NjtwAxIiBjABMkbAkQfprzb&#10;7obbS3+4iYsnHNva12uqDpXZUqfQDF7brMrd9vZyuzX0FLhM6nWIxEiOJUvJgoQpxiJixWgGSrx5&#10;VUSzkgPV2HgEKczeR5iZGPcfDhFWpEZ1NhwPzdWT627qxyhDzVVU3GhtJz7OpBEAxr6/uw4l5yON&#10;eUZwFLOYwjvvPV0v15/+5OVuv3cPqYndYpqE1V3dcNnkIj/64Xc/+fF3Tlbd69fXd7e7/nC42t69&#10;3ubbbX/YXgw3r+6uL6HcnW0Qm4Y5jeMwDAf32dlWoTx4BE3MBk6cYUUwE7b9bfKV3yslx+M30Rup&#10;a4YZIyiAuRc1tcq8ouN5HirmjpnrWPmnLlMC4hCotnAbEKDXajwOgQPHeVR6pErNr8EAeW5qpPtX&#10;Y/ekAySsvFNjrnDuWuRBemwPrWFTIrRjSS+o1VxJZUDV9wMAQKts4PfQDr8nPnGF798bX+uozefQ&#10;DriqqswHJ9eZFWVibuCRwNHcQOcBSFVLfC7yMHPXWnaCIEfNo346jlDnwMwxRg4hEkUkQKQYOYaU&#10;Nq2oBA7g1u+mq7ClPBN9EMGMKsHIZlowuIGSI4G7U02WHGsxzJHIu0jKAZBn6BZGsFra7GauOutK&#10;5l4HxdV0fD+xQSRzffbsufRXWaYQUAsAgisgQ0BMiTab1TgJGE/ZzIz5zfDa3GkGF83mSmDwe9lm&#10;VqYMseaf3M0Y+cnpg/eenP/wh4GIAlMWV5PqZmcMgAhh4fExQmDci+Onr+nbn6br3pvW2sRTRg7s&#10;7qJSb+vjCjGTd+71WnMvYiJWJdLadYJIxBy8ikOUJUuRGANHTk0TmFSMubohwVRD9WsgASH77Nfm&#10;+iMxB/LAVM/3VOFdAA7eJQ6bBpFHsT6XnCXGcNryFx+vm4hxuV52jR1x7/XIOZbctO1v/sZXQ7dU&#10;KdPl6+HqtTWL0rTTKCLGITLzfcfJfDhCUndzy6WoVXyOEWGMPExgarPuNxcK2DiVIYuDMwdVEynV&#10;gGzFzC0mRuIiAohBrYkJAPd9P+UcYzR1MERwCljhAX4s+FFVJHpTuU4YQi0eBgBQtGVqztarLqYe&#10;cuImpUDHoAS4pxhWq2W3bUt/KK9fwNOP7MlTvQF0ieSB0OdZUM28ea0PRAQpiptV88EH13/+5/0n&#10;n61+63eXH/6cxBAImapMXuEnqMfJp/l9qcyxiV3mXgd3L6WIChGGlGJqQhqX66Ujlxt1lznBgoCE&#10;gQkRmOeIV81RiOHVbrrZDrGjjrkNsYnRzBgxFzcNADSvtJX8XJe4Y6VNzUURUqQQghHM7m1grrUH&#10;1RAQoF6URByIibn+/3zPg5orVlyPOwAXrz1MhujEMzPDxB1wBrvRGxvFzK+GWgsb/C3U4jGyAYTI&#10;lS54n1PCeVdS1+oKJUJEdxKRaRj2u+3d7e3t1c3ubpfHcfj/2Huznsuy/MzrP6y19t5neKeIjMih&#10;cqjKLFe5PLRd0HS5m6YBY0O7USO6xQ0tgZAQXwEJiU/AJ0BC4gYhwQVWy4Dc6jaF2yOeynbbrsqq&#10;nKeY3+kMe6+1/gMXa58TkRa35srvXWaVIt/Y5+w1/J/n+T37sUx7cjxd8OmdxXp1ulyszs6H+y+f&#10;vnz/9PxsvRr6uGBKs+YHKtCqjLxVxHTIXaMSAqAroiCUjFDBMpTRa/YQumGV1hegu5v33v/i4bu3&#10;Unp5Opws3AGZFqvzV9Z3V91plzrgYMRIETE6hVmXJlKrt7vb/eR9xNivOCRCAbC2VX0JxwfYvvjT&#10;OL73o6s//2EBSxen6/OzVT90iCTmMZqqmErD0rYwRwjkrkjuRAjEAc0CIYDLbOcH/8uS6PyBqcER&#10;TkjgaI0l5UeEGEG78R7lhEMjkaFVyazqDgTPkz2z78TxeVEXHoFFdpAxjkYGmmuZiRy4ienM1M6T&#10;hGgHfKYb8gvVRLObAOYDnkIASMTMaODq4iLuYMRKzOqgVt0LlCfgC5AaumF5cnEv9ksAL9O25lzj&#10;1A99SimXWqScv3T/7Oz+OO2++PjD6fYJWGVOsVtsd7v9OCJSDB0hKcyAJFFrDSdELFoAnBHm8nSk&#10;GIO7A3rNtWh+Aeo/G3xqrc1aiJWIqZW5zC247sRMiGryPB1GxJwUQd1FRySOActU1PSFeweaGYGW&#10;kltrIhKqaqmTu9Wcc96LaFWptRzKpQ4pXEQwD8yAYGAHgpS2YNDHqaDlAAAgAElEQVR2u3n2g+t0&#10;eiGbZ4/e+7Pbz34UWTnEwGl5fu/87HQxdCkyWiU1dCMXNEEwcFO3CLAIsZpNKre3V7FTx/A8Iore&#10;+AkC0oYaB1oF0FwfbTGm/c52ux0RhhBLqSEGB895KjWLqJs1e3WKiQjNXE2READbMKLtdsw8TVM7&#10;6agpITiYilaRZq5AR3QyMAMnZKRodS+7WwI6u7hX9vvbm6s8Tujq5kVKJ9MJX1Dgs7PzUkspmQj7&#10;gVQVgNcnp25VqxBiGhYtX9x0WTWtZX/77OErP/mvb2+vytPHUqUB15EopAhEIqKmBGiuZhogTDl3&#10;cyuyM8/XPJUKIbZGIABvSkljeAGDqIrUlq8pZkjMMUkWrdPN5ubOK6/snz19+uHjt76Nr7y6iLIF&#10;X6l6dmntYNNUh8V60Q+EhJFUzQD6vitWq1fuApWZwIEYheyLq/Gf/1+//2/+/M/9vX/4nd9571d+&#10;eDu1y4mKSJ2RF1KQQiAgE6kAe0Lg/vvvfvydh3/86o+/87f/7v3P/vfPt77ODiWPZqBaQ7d0AOTA&#10;IVxuy7ufPP76z73102+88Wyvn1xvAwmZdItF7IftzTWGEDioWZ0mB4spEaO7MuDm9nrab2+ur6tI&#10;FQWRxJGYTNt0OOZSJGcRwUDLxTqlLtfiDhyCidRaHTGlVJm0CW1Wn10+XK3W65OLzfaWmJEZkWup&#10;0PUAXtUccPb2thyfGCJzSBB7sTHRgMhmcru5saKRWCiq1WLl6dPPz++++uabX5cq+faZq44Br15+&#10;83tf/PE7v/u99S/+/J1vv/TTv/lk8+DJtHh9ai2Z7kWKm2NAbacMQjAIIWKIajoslpSrmEY3J7TJ&#10;UtfnqiK6222fPn386qtv9IvFbnO7vbn1RfSB/2x4+dU/e/DtX/3t/t//mVf2ePPLf25/sfRvvHlV&#10;cjstqEjfD4AUQuqHgTGIGCKbWTFxsKurpzXXe69+5ezuy6I+TVuOw3J9ul6dbJ49uLj/xnZ7nfol&#10;xyQqtdS2JJacRURE2oVhHPeiEkLs+yWH2DyBCG5kXerMLISYYgRAL0VdFTTr3IJuDgrQJXJxmQuL&#10;aIbhAhhAreZmLvO9UE2llVbPzm4dQogQpGrNo5nUUq8efcGcutNTDQK7sbKenV8Mux0JmCqHMOYS&#10;OHT9crFYxr7PU1ERaB4gQiZS9RC7yGm1XC+H5X5Y3T2/G0Pou2632/RdR0O/3+/Wq5Naa0qJEUMI&#10;iJ7zuBiWVcTMCejs9GwDzoh9l/K4byfUmBKHUGol975LRJQCm9auS6VOIXZd1xnxnTv3d7rfmp4s&#10;09e/do4AaYiqpk1cadlWm9muQFTFHCAXNbGTZXTE/VmHRF3HQ9YhUuujRoAucZ/46ZPF3bNezO+s&#10;4/j2xb/8rZP95mMHN8lPH20Cp5unn6Tzu42+aVo5xK2U2EVsLALCfljWWl2VAMUlxL7k2zLdOrQD&#10;a0h9KmVyiv1ycHOpajqF0LuJAagqkeea89Xj/X5/587FenXSuNTm1HVDwwdLqaY2rE88xUW31v1u&#10;OY5T3j169iCF3m0Yp627jshVSsMQu6mZq8s03ZS6T93y/mtfW5/fDTFtb6+LVjSsuEdkIPKGLUZS&#10;qeN2W3P1BjU2Y2J0tCrYMzYbHc7EUnBQhRSTtxM5GIdgDqIKACrS7P92GOGoGRMhIhOpaZlq33U2&#10;80Z9nuBEMrOqgoQI1HUYQxBVOnTEIaKKIoeOA0fMpSBiCKHp0FOemPmYFq+luEPiuOgXk1Q11SxH&#10;cHbk4EAVjZCQGKGVSSsjuSNRkqkgGsdOqxYzBw8pWc6mMu52wzCkLl4/23HgLvUMgKbsBiYKHkIc&#10;S+5jNNc2balWYwpEoeRMhKpaa0kUzBwiVpEYKcRAFGLsogpy6FPUWsZpFEtMKIgMKFqnPInUGJOK&#10;A/piuaxV8rgnIncTrSHG5WKhVt2cmatURECm4Fyyl5yrFDMnDczBxCgmYjb3qi6AY5n09O5weu80&#10;I1s/3L/AJVZRzY/6YekOQHS6fOn22ccY3lmenLtKiMMP/uw3kKKZdMvT7fVjxxbgZgcE5ua5M/dh&#10;cYL9Ety6rg8RU+x22800jVqvd/Hsr4f7f6U/2/4+cdBaDuW1fqC1EhMcyOxzrxxSm4A9rz59Xmxw&#10;zCu04OjR3AoORCFyjFyUwIz8Sw0EX+pORkTiZgYkcxedjYTNNWbOSHDAxSIePZPWyPz45cwBHkPr&#10;c1Adn18SkfnI2cAXXJeH2AEaAAOCMyMRF3B2ixwZaSr1048+vXyDNvvwaPN0Wc9efXMNgUDNxMjb&#10;aKa5poyQuhRS4lx1ytps4gjzaQAB7ahYmBNgiNxqYBvKXn1mJxPO8995RuDWBqt+ME2bGdIMJzqY&#10;wBtfe66O9NlE/hzu4Yduyy4GRo4ckAJSAiQwcLTbm1vKta3DVfWFHkBwJEQqxa6vxynXvotd1y26&#10;URYcmO6dgiPk4m9e4JnfPP3wX/3P/+uv/OAHH6yXq6e32w0s4vn9++fDneAoUmslXiF3bg3TgXOx&#10;9NHU/qVqjAOwGgEYaB4OP89RtN3E7XAKOAziBAysTTWef/eQ2jUUS64iRmE24c+zj7/cKwsEzet6&#10;QPzM3aHczhyIjByQmRD8+dNyAppd4DZ3GeOxShOP1Yg+swza3N8doXlciZAc2obMB2v9c/sjAlAg&#10;MD3kUvQ5jao1Gh8tjA4zEmUeYtOcmp3nPdDaWecsmBkqIJE1SLHOQAdVi2GuL6i1tsaPWquZMxDH&#10;iIiRIzMxMTgwz6V3gRICcQwxRQTydvsznWY7QnQFxrTo+3aCZeLZG4w0c2haUMIMcM5eY5vQgRMi&#10;zxKCu4FJUw0UKTQOgrMDqclhXjwPJ/EI2yEkdKyalWatqpRcJnGz2WZqc8NLDNxzMAETqObVGqoE&#10;WuDYeOYaN6mkEXwRCInADmS1GbOiIcbVyUtt2sxdvz494xBUtbn1EZDQGME5IBLHKHW5K2nc63Zv&#10;D6/zRnLsixkC4tw6aW425/ZfzJG8uN6aWTWrTTVpdw13RCeiFIkQq8jJYhUCDymlmObOVIQ2b9G5&#10;AbiRu5yRxLyKtDWMA3cx0CErBuAhUoyBAFdDWndn2+32ajuqzTUGYy4iCQFeuzO8tOhTDA2S31QH&#10;c6xiRUquRUPavv+jj/+n//HhH/zOnb/zb7/yD/8R3XnJCRHZv4TwgpZNadybKmJmhq7mgBhCYGJq&#10;ACLlZmckYmYeay1TafG544WrNTaaE4i5t+dKAJBLKbVQoBRjnmpLJB1USWpj7mERk8btbvQjs8uh&#10;7+J60eUizBQimdsu5yKipoDNqo9qjYEDw9APKX5mXOPC33o7fefnuutn/e//xvrBpzEEImrdyHbg&#10;WTM3Q4a5VjAIb3xt9R//4/72dlqtP91vbh5vQaSPgQkV/CiVzWsBoptJQxW3ANYscIIaNvabGuRS&#10;52J5EamKiCEwEXUp9n3LghdvFZ/mZlY0q07mbGQh+jLF6jFgiMSGhO4YowCjtsXRI+NYdRI2JwAC&#10;J8AipupGCDG0UpN5/wqAoaNGyWit0TEwEyNRywkQosPMyvaZAeitL5cOpu6jqsMAs7gIdlB4A7aK&#10;D3zRLHFMws3lLccU3wHzCAjcfiU4aAnmYACqJrVImcZxf/nsanNzM25vptttycWsBIbzxfCVOyf9&#10;8NLF6fqVe+fnd0/Oztar5dAvYhgikM1qsLlLwRk8R4ARgBEZANEUagUVt8nV0RxNoFSTXd1d5euH&#10;4+aqEMBikMBat3Vz7XfS+XDv9PyV9clZ6hYxBaQAyA4k3oTPCBQPVvp5+4oEy54D4/XGvnj8YBj4&#10;ZNl6pp/zLuflel65Ydn3Z+vTk/Uo1TkAMDlS01UCzWciakFWt8N+x+aKboCEToQYQtcnZwY0A9Mj&#10;x/EvN18AKDgf0iDkYNjSIw7tzDSHaR1MZ0hP6wxAEBGr4g7IaA5ErbW8fYYHbB0eWwpeOMoiH7Si&#10;51VICjapVLcYOEUgcjdrzowZYjhjEJtjoJUyU2ACgCoIqGrWuuHEbDfux6wiRcpUpy2CzBxgGIBC&#10;0JJdVPJYyi6PuylPDs6BAanIdHbxElK8unry5MkXeX/TDAnL1Vnq+qtnj0WUOKbYNTdDYEQKMaCa&#10;1lqJrVWDEppqa4ohzJmQzBTACcmaJZDQzFra4BBcMNU6fxwt72PGzLMmWaVVKWBbPgkZ0yQFHWLq&#10;UynX11dayvyKmecppy4Rh1qyaA3E/XJtqvv9jmmqZSKEEIIDA0d3D8yBCdx695LNXUII7YgdODBi&#10;1apVzEBqVoNAOJkxB9U65b27r1Yv/+xP/nur86/Wok8ePtlcblyUveWhgAEZCQkSYY9QWuc7IJsG&#10;Ci0RZ4ARSUt1aqcAcKfoLbtUAaENBEveTznvxzEQchBHdIFSikgZd1sHCBzdtNQitTI37ySaeghz&#10;sprmcm0QETBrQj64SmlHmea24EM5WKtiJyBG4lJ30zjee+mt/fWTLx595iaAoFoBwmK1iF0ijqcX&#10;9za3Vw6BHFu/Qgg7jhHRpeQYY2s4m6Z921fV2EV3t89ynk7u3NvcXIsoMQPOYD1tzRQqBHMOWFRj&#10;m+wQgc6ZVmoCIlGppXVftxZsDoGZRVRVELDWrKZSCyHE2EktJtPV9eXl2Tmle48//LzuPvzxd+7d&#10;TbrPqqmTImoMFPdTcSCgABwIQc2YIBiGwF3fccDtdY2BTYK5GXs1/dGj7b/4Z7/9X/5X/+Cnf+z0&#10;3X/xA6C0GAbwfQwx14JIRSQxUejBNDKTu7D8+aNnH/3un//0az/2t/7TX/jg/f/t2ff3oyVFosRZ&#10;pkhr4jmxvC/TH/7xu//Od77zMz/zE+X0Lv7JD57d3HQpDovh9Xe+JZofPnwwlTFPozqbKDYHOjIi&#10;ffbxJ/vdVkoRs8b9P1D/oNZaSmknLFUl4xorEVWpokJMtZqDM5ETgvqwWO/dpU4i0+NHD7/+9Z/c&#10;51zqtN9vALzreogB3JHJRZgOaT5zc++75cnp3QKUGd2NJizFYmJTVOAYCAWL5mL5k09+xN3izsld&#10;2V3nKkXEmf+Y7779K5ffWf5+9ws/+1Of/ur1Rx/kJ3f15f5aJEsxtSafgmjXdc300DKDISaXcrru&#10;t+NOLAelSrHvOHKoU9YiVzdXyPjq/dewyOWzJwAXUyC5f/5rH232//S9v/fV88U/+aWvPRy73/49&#10;1ur/xjdvIt/u626lxIGYn9xu9mLgvr189PDRZ9opaC51Mqmb3VX+eELgey+/fvn4i8311bjbnJ3f&#10;pfVpP5zd3Hy2XJ4uu9Vu3ITIxOwOLVjTTA8ppUbqASRiymVUrYhh6BczOKVUnHcNbdQhBxe1mWiL&#10;ILPmC4FRbb4DBCZpEMdI5q7gzTvUOmBpjohCqXU/bhFwyjnF6LBiru56/fTRicjZ62/Wml1ycUjL&#10;Uyq6Lfrq6V0LCxl319c3pl7HvN9u1mcTMAVOdy5eWizORPKwWJZxHwiJ6fzizjAsRCsSENNqWC4X&#10;q3G/S103LIeryysmXJ+sVeX6Wu/du5vzNJV6ef2MABd9R8Qll3aJSl3fVvKq2VX249jFWLSO29z1&#10;0QH75dKRlsOKIbRbmQKkQFMWaklzNYqNVejUbjbmBhbBzWGbhVuyFKELBIgRISEkAiKciqI7RQIz&#10;ZnRzq6ptVwmBQifjDtQ///xTDGG726y/8lVCQAxaq7jZPqduAKQ+xlpJtHRd72Z1mtApBC51t988&#10;jV1PBMxcpcxUIwocUmBQjQCwHzeMjCxgaiaIsJ9upkd5ubldDuv1+iSJdF2njtNmO+XJ8HJYn7uy&#10;KUCIHG2dWFGnaUohMAO4LheLm9vbUsY2KDCt0sD2NU9aP//kh6vVRUz9xcX9nKfb6+tSCzoiBa05&#10;dAmxPURBpJR6cCckJgoxiNSWdlcRCsER1YwAW9WeKrgDEXPgIppzDiEgYgjR3Wop7R9b95qpzgYt&#10;VVVpb1CpHphFYaZSOhIyIlUpjeXTnI9E1EI2ItKnqGbQgG/D0MVuSB0B9H0/TTl2XQix1roYmCh0&#10;3WCOyiIhEjEY1KhmtFyuA0+5Totutd1tiZCJWmnnsFgWMzPriBSoBf4QoE8J3BBcRbuY7t69O47j&#10;fncbOQEQuqKFnI2Xy2UfOXS15lIzoyMQGpLDOE0pRXTsUkdALuLm/bAIIYhaznsmdxARiZQoxg5M&#10;rRr58nSRQldFqGYiGoYBEff7kYj6xTqEYOZAoeQppW6x7re7244phK7WMk37lLr1ar1YrG+uL6dx&#10;B+BiKpDzVGOKrVy6atHlSkzv5qpX1zScUmeyqXKV2XX8+C86jmIAIdb1SzdffPD9cX/n3j12mGQ8&#10;OXnJ/LbUMS3XBmjtBuiE4CnGjOhggLC9vgSXk9MzQCvVwblbrvrl2vTyr5WD/x9++sW63jw7eqkO&#10;U8TjbXieQR88236cs79wofaj4IBzV50fkgQmc8ng8yE+wf/HZLaFy+c/Xt3AHKTtj3PPYANnEB8Q&#10;rNj+3+3W1RiTz2WANvo/dNL6C1fMGQH0vEOocUQc7AjHbhsxTTlvd1tVYQRx8qrgFpFijGF5Jrx8&#10;drmF9fQirNZ89mggmZs7+2LZ379/sR6GWp6KGhMQITSGTQO2u6loW+eoGZAMmomAGogQZ/5us7w1&#10;qCQiWHvOfiAgISJSCBzCAdZhB9f8gaDfkhnH2fRccM0UoDF1Wm9zbOa322nUcW9Aq5S6lG6maSrl&#10;cBPUaRxr3fcdDv2KSKcpdBSG6AF00VOXuIv8k9/86rfeefPpNu/ybqx6AhCZE8e+7zv1wcpGpFRc&#10;Le+GIY6XlzN3qP0N58k+vFAtMH+SOHsqfbb9HRSkI918tvEfZgmtDnVOrbSsN84hjNYQEUKiJrx8&#10;WdR6HpQ55BvaXJJmDsWBQ9C+ffN9Z6ZdHZozZ2rQocFgfk/8BZzNzDlgRIEZn+vedtsXfhdrj8Da&#10;xL+ZbBrlCMGZVZs0ggRgaq3OurUawnP1AAxQvW2rc31xG1zMeYGDakjk7mAyBxbMDcRMrV1yZ/ox&#10;oJERUUjJ1WPgYRhSikBMBMQBvNHhD6FtBTAM87ef1ADca50IoTs9AfMyqWFADIfpU9MOPBC3ylYi&#10;ZCR1IIDYgFEATNhC0uBu4FVdzBjc3EAKcQwHchc1qoeKqTa+pZrObBlo/cnCBCImYBd3XvrK/ZMP&#10;Pv7ELRO2chQ0cDUrWcbdfpwsJHTXQw0GGgIf0gYHfMrcKd9G1DCjyVopoANgoDB/IYg4JEBs6cwZ&#10;nkzt40RAQmDCgIjFdKdVEZCMCVznss/AAakNZMDM1YyIQmD9Mm3j+TKOzy2y7QVjCiFwYwX0KcXA&#10;TKgN0Dy3VjiBOTrM+ojLfPMXcHQFRowpuoqbAkAgJgptvUsxTvtys5uyWBs0MbdZWN6N+fMnu9eu&#10;9V87e+W19QUiOaIhAaK7ignEAOP+0a9/9/Gv/2YZ9eF3v5vuv/LyL/5S6ocWITrqb9Iq45GZKBC1&#10;77Gpq1kurcTPiAkQ2DhwC3N5SPF0MezibhqnKopI3Kp0AWc/MAVGpxBaWwkAMEczHXOtYrML5rBG&#10;NNTB+Xo1lTrlWmtt4l8L55g5My2GjiOP47TbZ1U391wnAA+BWbQVBozjNO63uVY4uzO9/Kq8+jKv&#10;F/H9+/XzB5IlpsCIrZW8bZYNXBxjrFWePHkCTIs33+gjP33w4P/5te8+ePAAxylwYKLWwdpMVm1c&#10;15ZMQuZApmCqx4SKgatqVUGwWspuvzd1NZAq7W+66PvVapm6fpryvNghAKAalFx03LD3yy5Ng2+Z&#10;gvPzpQjmhD2oO2CIgRk0Yy1m7gw8b/tg6BpQAnchIDgwcwjUlJ9jxXA7tCCRv9Bf34RBIsZjRbIf&#10;vAXYbOnexCoDaEDQptUjzIs5zuSZWcfGQwkUfLkpGRGR26KP1MoPTMRUpIw5j1OZxl3ebcftftzu&#10;9rvbze1GVfuIy1V8+aX1+eny7tn63t2T87sni+VitezTagUxAFbQCm7gGWRepAEIMB6CBQyqYAYm&#10;njPUjG7ACMSotWwvp6tH0/Yq102ervJ4Y6ZxuRzsouOTMNxbvfzNYbHC1AGF+Y/yY4sSMTMSA6Um&#10;YgOBgFrd816C6dk6LQe8vLKbm+txuneyCjAf6UM7xKAfiodbXwlSijGG0k47zR/W0hiAcx8BEbSp&#10;IlKDvCHDrPu11yuESAxWeQ7tzQUEBz25NWkBAji/gDds/4YcDgdAbwm11o7sDYY7f5TBKABRk3oJ&#10;DnnPQ5MUQDsnPDdRzPGCY3fRscdo1hjQXcGdiAGx8V1mnBZS61Z5fvDGOQmLc0JWRacqJdeobuSS&#10;JefqtYLJZLJt8Qs+pGpCl3pmLtN2GjciOUWKaYGA4zSent1drNYfffTBk4ef1byH5vTnePfu/chc&#10;8uim3bDsh0WWGgAIuQkApupNniee7+3u7k6Ozq4uSBS7ZGKgSkhIYDrj4mKMMUZTA3eRSnOkcjaC&#10;NGZxG266m4mqGRuCSqseSf1AUqbNlWphQDUD8kicYmrCqYsbQ8nZzEylghNA7HsRiyEyQq11BoTO&#10;j4jhmAYlan/HkgsgcuqI0pASKOw8rd/59vbqwfbh++Z1Hft+/eb15W738PbJ55/QzQ25BHdGjBwI&#10;PKD16EvwBC4AuxDAk0IaW9U4eHsuiEBMBqDmKlVFODAhiUlrOZj2u5InU2192obk7uN+l/PUnA6I&#10;LlJzLmYWAi+X667rwVsXix+jss1ROSs9hLWqmgeiFFMuJaWYJ7O5avzwXUZSrdvN7f2vfJMB+fHn&#10;ZtqlyBz6vl8MA4XAIRmGKuIqVQxiPwMiY1itTqZxV0upmmvJLX/tQIRUUWsZHz/+4q2v/fhy/aSU&#10;gkyt9V5FqgggNc0AkZgYADiy+pz8bbYo4MTI4N5QkkqIFLwNFRCrCDikLk2lqFVVIW7x4FS1TNP4&#10;5PLy/NXXrj96Wq9/eP+Nb71yd/Xpe2NcrCCBmW83+2eXl6bWQmulFrWKCDFQNDYIBE5MISYVrUIA&#10;ZMSj2r/87e994+3zb//NN//w93747nXF5drAgbq634EqoRJSTNGUEdsNMVxO4Q9+/dnbP/f45J2f&#10;+vlf+tPf++SPbnZsKbm71MKcQkxWswMi8vs/+uTd9z/5u9/4G+/w8k/f/ejBs6suBVE7f/OrZ198&#10;/MXjh1OtRSoAqIlKtZIxBDHIuagah2i1cThnN1azjdVa23mOQwgxiorsqnu7PeCMeqXWAqR9XOS0&#10;Eiluut/fXt1cL9cXiJGATGx9slAPFBoi8znMjQmZcLVacUipX/QplJpFCwqcrFc7oGmqzV1AVs1t&#10;u7t870d/uv7Zv8PLleSRpFaVhydn3/3i06/+s49e/29+qv8nv/DN/+7XPnr0Pl78ja3nCGzoKoJU&#10;+6EHAFOLMWErhUciaKffgOYhcIoREbHra0i729ta67NnT5f98t6d+xRoyhkFuItPXn/j//6L733j&#10;//yD17/1Eyf/2S8G+hX7re99tfu3Pvja/Xe/eLgsRiGenJ/iJ58+3mxjiJB3jEzMQxjEpJqAlpz9&#10;weefJO7u3n11Gt+7ubmMaThdnl3cf+36+rMUe0cyM+LQLD+q2lb81gFLxCkmUy0lM1PqUqkipm0w&#10;GmNkIlF19D524o0vj6J+xGIe67riXNJFFEhFwVqN/TwqiKmHSGQKKKWUiMHAS84cQmCKISJgQwzv&#10;9/vdzeX67E6/7IppzZObGaVqDqFHTtXG3XbbJ96N+/1mY6IxJUZcLFaROxMZhqXnigCllovzC3MA&#10;Mw68GIYYYt/1bt4N/cnpScnTZitd1+cyhcjEOCyG2PnV9c04TqWMy+XQFrtp3HfdcH17fX5+N3CY&#10;Stnstzmk3X6cpnFYDKq6XKxqyQBYtQaO26srrcrcdt9DH5JYu8ARt7s7IABFzlVdPcRZqJkZXOaE&#10;QEzkzgji7cbe7vSODi6mPougZlrLJFrSyerpzRN++fXUDUSU8x5dfbftumUIqUsxcH9zO3EkRRBv&#10;sCKRWvO4IwpmIiUXLSl2gVlUgTgwB08AOJUJCBIPtRZrZD83l2mzLeN+yqWkrmt5k4AhYFit1oY+&#10;3lzFZSUONe+R/HR16qopRvDBRIa+Z+LbDY1AoF6xtVVJmyaUvLkuI8cB3E9Pz4eXF9c3l/vdzqW0&#10;3UexVq21lGGxRGbmGRIUY1elqqq5IUAtSozQKn2ag69d9Tn4zA+hZjJgxKpuVR2R2rtMjdAKx12v&#10;3WfM1BCI5qY55rBYLGPqEGwax8NWzK29oOu6sY7MwVRjJFMh5BQ7QuAlxS6aeeA4cyZVU0rznMG8&#10;i6lLi/24J2JTdYcYO3NlSkyh5CnEGANTiDFGM8vjPoSglaoqhSClEhIxm1SVLGaBAoK7aZWxsX1b&#10;NeVuc71YLkEN0WvNxSTGoEL73SaE4GY51y5GhYqAIkXFedFP291mu2G+qDlXrTRRTB0wlrJXrSGd&#10;C3I39CGQSgWiLnbtvIeBlifrkisguwsxd31nLm7WdSui/e3tVfNshq5fnZwT+Jindvct1dQdtZES&#10;waQi+EnsdnqldVSfaOLbZ4/OL17ScZcZTcxStxHRmh9+/qPx9nHHqQasxsMwEHcCsV0R2vFGzSIH&#10;YkZwdEMT0ZLHHcdoU3bXzWazWq5jvYL+rwf7f+U/p3df324ujwz5Nlada9nAZ6tWm+b6nMM//MOx&#10;9vBgcZ2HXujmRBiY56r2wzStwfgJ5jXhYP2m44uvDRONAAiiJqpzHtxtLlk7dLPPFrw2X5g928+t&#10;Xo1d/4JhfK5bnOcJ+CXoEnqDoIMfwrDozgCEbi7VKhMHUAXkyOZOEZkHDOfaLL6IAMZE+hxvHoi4&#10;UX/H0S9v9rWWNLsG521d3ecqvUawcQf0w6x5vn7y/D84ILi5Nso84Wy7ViNAICNyZmKmxvkQ9aPt&#10;uOUMwL3Vz7eP8UDAaSPrFtyy9qcSQ2APTK0nupkWXru7XGFvYE0AACAASURBVK9XP/zimegyMDzb&#10;jGBSxqubSxun8eJsHci3kRZ9qqoAJu5Y9fx09eqrL5+cn9/m61WXIjcyjjMBI3otahOIUuD1qucu&#10;wCWBGcwjhfkm/YLJ89hmMYPcZ3O4P6/oaDPERl2vYuZu/hxmNLugwc2h9aO6uQjGIb3yyldOT86f&#10;7TZ2uNbazCXWxjdobkiDNh1qVdWIDanUrv40FxUAEHmbzj//LzeN4QCyOARs5vdsJhd5K8VuGPQX&#10;+j/aOMbcG7b+aHidXzhVcWf8ku36OcSLGp7IEcFwFrbmmuk5v2DeCszBmZyOb8bcjtuaGJ6/REyU&#10;YkDAGCMxxdQxMzODW4hx0XVMLKpTLgDAMTX8UnurxMXd3ULgAI5ElDiYa665qzWmDsgaqKrdsn0u&#10;SJ3v+vOFhhDUsRH65wdPgd3dq1jVAGZM0KSn5jZodScIaK6qVURr0WnM+/005pxFTNVUSy1taN9Q&#10;9f2qO704CZ+x6UGaO1yymSlwcCjtG2VmLfVALe9Dc5mqGUYOh/zVAV+CDq7g4MR4TF/NS1uYa1MR&#10;AdHm4FdQdwJwZMcAYIge0BtsXau270j7FZBYRTebXS5lrvM9jqVwLqpoBcKtKoOIArGaiBoSOFPE&#10;tFhwe+6mc0YGbP6KIrXpHMcYuy4SYa3ipkzogEaIikToFLw4ATkF44BMHSMTqnlATmSqoGZzYTiR&#10;mQXmRMQUsBW5UEBQRgiMjshI+/d/sPvok5f/g/9o9c7bD/7od6++//3Tb/5ECin0CednhQcoHs61&#10;FggBSUHVzUwR1Gft2u05fRpUJRB3w0BEgeM4TlJrA0iog5mFyF0XmdAd1ZqDFNVdxNVcFAEoxhiI&#10;DwKdV5Fnt9tapSE3j18AdVcwAMxV2R0AAhMzMVEuerMZuzgwRSRUtf00TjkvF3HRUTGr6kxEIUyi&#10;ZcyLBabIavOG2cJJwI7ou/2NPK6p61xPRte620cOjihg/oLKYv6l/nkxI+blckk0VlUK8WC4NwAz&#10;qS3BlqsgYqDQSsqakcjc9uMoqm0vAQAFZAZun42TYcvPHytVtLlGZtBLe43bnmXu2nBnhkcImyuS&#10;pUTDoqOGbmuKqWP7fswCJTZYziEqcBjmIiBj+11U9dCKeyg8amcFc3Mnb91Ore0WiZC4ee0PP39J&#10;hGv1F41NFFpWSWQ3bcf9Lk/7cT/ubze7zXY/Tm7SkZADBTpfxzdfe/Xu2fL8zurkdDg9XZ4uFqlP&#10;lDoIANTUWoVa3G1uNsYAmFp7SFvKwR20eh1BCkBFMytF82guBeo47TbXT2+vH1nedITDYjGcXpy9&#10;+uZitUrdKsQl8nKWBA65NAD0EBAaBhCR2BCN3CXbfps325vLmw+/ePDo6ZO333rzG9/8SuxCn1DN&#10;N6ONeURctp0LyRBobhVpPJ9DYjIEpnAECbqpUiBiDgio8wfIiIEDIIjWth0gs8F8vwwhGnAxMj1S&#10;944rLIBrqyhtJ1J1YGxOlbZ/N47IQZtvhKLnxVkAgEy8SIsY0oyeez5oPkgCPhf94Hz+oENPkcMR&#10;MGkCwMCESAExoKIrYSTgdi7lQy8OzBJK451RO/yIqMMMnERQU63mqhoQXUgU1HsiZtAiqu6oU5Cn&#10;BBBSt1QXCNT1PSsyBXVR89PlKoTw+OGnl88eVJ2QvF26UzesVqe1lFwyEQ6LIYSQVUzVwKqI1EqE&#10;SNERAofZDItobm08bWaByLDVHQMSqoqZxRhnJQjmc/XR99GevIjM76KDg1eRpuFXVZXcutxD6scy&#10;jfutmTKFVt2eutSmBilF5kAcAAkCa8WqNYbkjqoCEKqUWquTOVjNU5ViLu6KzCFGkWKAat7akvtu&#10;KaWYwTRNNQvyEjjBodF5l/fRzvfXl+X24dJydExMA+BgHtGj16X7qkwJSc0rRsX+NjIaG5s4uIOo&#10;BjNUNWw7UjUTaDuRmimI1HG3qWUKzIjgqo6OTFPOpdYuhjkVDth3nZqGEFPsmwYbOB6dX2YGiCmG&#10;aX7CHDlg7FrzIWELwLbxV7AWVnUgZEO7unw6jeNicdJcOmpOBCKy2Ww41JOTYbq93t3cmoqZuRoQ&#10;iE552lut0ziN+52blpLbyXV2OCGoyeWjh2++/s3l6vTq2aNaMyATUEOJt9ILhzms2oAVLrX1tqk5&#10;+ly5hUit14EQm3VF1RvmJaYOEG2+gFopSswxdaZiUnabq9vt2ceXcPv+5yc/9+1XXr4T/+J96Q2B&#10;i5bteHt5dY3k65PeVapkdw8Bicmm6m7mGkNAh1oYmcDQMQDZhw9uf/XX/ui//a+//o/+8c/8D//L&#10;H344jeAmtQBg3w99l1ChFqlSlQCIHRi78w8e7D///ns/9tY33vpbP/WVf/re5edoSiKazTmkfrHc&#10;Xo/mgEA3N9vvfe/P/ubXv7UgsbJXFSKe8nb/5GmuFYDBOXDX8ABSC9TUSjD9AERtFKw5Yw5zNLU9&#10;sTkLHIKZEREAUUAwh2ExTnvmYLPHDBeLU8lbrXvV/PDhJ2+9/TPLk4vt7ePd9ibGXtMKKYgBErla&#10;M20hAhKJSq2FzKoqAq1XpzGGkvclqajXkokpWBQVBy3764cPPnzz7a+P4y5vN4Scu/7j5Zu/8dnj&#10;v//Pf//Of/JLL//8Gz/9q5/86IfvPnnzlUcduaMiLGI0Fame+o4jg4OqI2HqOpEakBfDWqQm7kvN&#10;oroYFug4jduS88OHX6TUnZyc3lzfTGVbQiwniyevvP3dH3z4t//7X/7af/ELi//8F9/a/vKj3/k/&#10;yhffyMthB14Ab3YPry+f3d5cI9G0G4cuInXFtGiPyFomM93vN59+/sGPvf2tl+69wszT7ubys/0b&#10;P/Gzd+694VOdtAJQkZpibBcwDqGUYmpVqoNEDmKqKjEuFkO6ub3JeeSDYlprnVnGxJE7ALR5w8Z2&#10;kFEwoPkkPF+QzRHQyUOgJoNTiD6JujponFN+EAKLuqk3i7eZMYG5M7ObPf7sw5OLi+7kFJhCSiCB&#10;EMmxdSMroACKeVEDCswpON5sbjpOMTC1NyJ1YJD6vlaDWjiE5fq05jzbXgjdrF8spqmoKCGuVgs1&#10;naZSq0Qi7+LV1TM3TSlJqaKaQiol7zfbi5fubbe3u2lvA0w15zLVWph5IMx54tBxGmLo5PaplZ22&#10;6T8AmTOjHaHGrb6wwXERImEXW/YOfS50wRdcKRCeF05CESNwpIbsxBBCa3MpUqZ8uzo5+dEXH9wh&#10;x9ShuiNT30UKy+XperFQLV23Wg2DuUXGwBj73oB2ex+nPTioylSEutjQ224amWNIuWZ0jDGZUuy6&#10;aoBu6GpSmyuu2P76thLB0A/LYd0PnQh51dBxYiATMOtDqCroHogSs1EQdg7hZL1SFSaexozAtbCZ&#10;qBUzRTdzgbJ79vSTcdxcnN9frU9Xq/X25naz2yCyiZmIs0/TmFJnbqKCHJarEwqxlJxzbpSOhr5F&#10;QHUkCgdXBeWcrV0sDWothxS6AIQWL9NWSHU0nAAyc3O0IRFzZCYRaTpoDDGGsN/tHczQD1BvUtN2&#10;2I19V3K2diZVAYTURVVTMzAVEXDPJccUaxV3F5F20+m6btyPIlLKiACEjA5gOk7jOsaQuiYNphSn&#10;vYNB8ynKVHMZOQRC3O03y8U6j5No6bquWw15nFKMapZiwiJSS95vKu6RMDhgYEQTrUM/nN25I1Kn&#10;/d4Z3Y2ZU5dux1vN3nex1lRzbk5FAy11q8Xk8HYMy/WQVozETDlnLeLgIaYy5RATMRKgxkjEgJzS&#10;Ym5KRVqfXJiZmAdV5rA+OU+igVnUzu5QqSWERMSuolKuHnxMLu6ep61KZkx52t7oZEBuyjGKCLFw&#10;16GQYRDkqr7bblLkFNJEC0MCN0Rubuc2MnAkQlwsVznvVSQNq8ARwRa8AIAy3sD6rwf7f+U/8ewN&#10;gD9pIXQ/mvjni5GBY+uca/aoAy/44Nt7wZH93OBl7o3+6Y6IgVjmM8hhpkMk+sIN/Hi28XZQ94b5&#10;UAPT4/jQHdBbdfrzAScdbF74YuvsoerAzRQPvvSj2/BFE7sfPWONBGhH/Ly7e0rhbLVMMdZSWtOy&#10;S6tw4Zq3OW/GLPtdlpIx4qygND2gkdldCZNZvLmR3b5oM70duaftEbeDsDmSO5jR8w5jmlv35lyC&#10;4UzlxZkHRYioYABgCOaGhvNM3IgJAyMTEIIdaL0N2IBIM+G+4fGbw9ba7NoCKFHj6ODAeJq6zThd&#10;bcZNNSD+yTdfWS/S733/AzMr240NXa2wH6fVUIdEsuhVNVe92tRclMKqWBdSN/QhdgEDUWwPEcxR&#10;ELVh3IlatOs4nSGCY9L9+Eu2jxYP8Ahruz82BzscERbU2o/bVErdeX6gAR0BKjgCBCYxVDV3NjMF&#10;9AadbzbEeejUPgN2s0PvANAxg2AzUg8cmRv92drsgJycHE0dHIzgOLltEwo9QLMPvbnzwIGgofe/&#10;NMeYvwrO8yDdHLmNcJkAD52PhwTPUW9onm40QrLGabDmvXadI8t4eBdnv1r7sx3NrIgQkpvPSQGi&#10;EDGEGFoXBGAkDjFak05otiw3KJC6a61q5mDm6FIUKYYwdyYgOIGaErVRn7eQrhffbfdd5ypeShXV&#10;djdsK01rZXQEc0fHgx8fmZBsxggV0VZb7e7oFggU55aBOV7k1hpca60NYiNaVcVMa625FhGpVWuV&#10;+WsITlY70hYm8heoFIx0tlqdr9ab3bOaS3Nnu764nIGYulqMYW5+mYUHmyFKJmCAxE44e8FUETxE&#10;QmpJg9YdZWBN/gAXVQMVqOKqJmqojt4c8R6IHLyqNuBMKdlbXqE1dTKSfGniaebP1S5EJC7j5AZd&#10;hx6tFe6qtSvnXMGIdGymBULoUui6AAAAAQhaYZKIVWwqDWoTKgC1mlYFCimG01WsNUzXRY6JGT92&#10;uVsWkDJrpgQQCQOQqCuy5Syff3ZycX767/6if+1ryx6vf+s3t59+yl95Ix1yAE1vIsdmim1w1MbX&#10;YqbT1XIx9NvddGDrteUX5wOpqaqBU0oDINcygQMxi5hIZY591+OMEm2TEHBDQGIGZgwxdt0QQpyH&#10;kUymth+nUisShWaIn7H5FJBFtRY1NyJoX2k1E9WSqxq01Ett87cUl0NHaFomb1qoAwDFmLqUkCAX&#10;MZvzdv1iQNQqWd0xBmCsWj1XQvqJb3zj1ddfe/fP/9WhPB4MnAkDx8Ah16pmVaqKiBbRCggpdSly&#10;EWKgQG29gUYgaeEqZg5M7l5qAaC5XRZcVBAQiFNKiyEGmlU18wquBkZgcKhbmVvoZ7D7IeJo7sit&#10;YQFAGsCNkbrUDdqpz9XKs5J3nOgTHQaV8AI4sZkVAiHPEgn5rC/PGqyZGYKTUWsMan9HQ+L2fhA3&#10;I+wLDbk439Obo0J0ytPVzc1+N+o4jfvdfr+tZWpALhcJ7HfX3Z2zkzuny+VquTxZXFys1uuhGwKn&#10;CPP2oU0McDl05WI31/e6ghhQBIwg6qKg1aWijV73UKtAqXW72V7ttzuR0SGrVitiApHj+ctv3bm4&#10;O6wvIC6htT54ywyFeSrenkwD5TQkXdPWps3m+tGjh08/++zJx588fPDZ1bPL6enNfn3Srf7Di298&#10;C5ARCcyhCqgKNJ86GFjzOc5hyGYpBrB2z1axWhV6ZCIO4ZD+44gOTUo8rNvs2Equ3KHR2olCiIFC&#10;FjX1ejiA2lxL1TZGd0MCFwKY4y04z8DmaNh88vJZPaL5a2dg5HMdgpscSERmeDxl+gGCOZ8b2/mt&#10;iQizEjZr9HqQvLBpk2BKCDEc+m8OxwGYm7jI2qGbyM12+9HMVqsVIgUOQDwVE6VlisOiR16IdW0q&#10;RExoIOZVNRCFZ9cPw46Xy1UjTFstgHT/lXcE7MP3/uTJg89AlDm6eXsD1+vTrh+uNtdSMhCHmKoq&#10;HZIPKsjEXdcHjvPSQ4RAbcoz6wEOoqZqrc9HpTp4ew/bDqzagn0WODQbZlvw6WAXYuaqdWauuatJ&#10;A/QjQb86GfN2HDftwk8tXuIOqg1VDOhdik5o6mi8XCwAcRon5oAAgBwiknueaq3FVbAx0VIIDFPN&#10;KooAJY+GxoDTeANpuTy56MuTR5/+YLy5mau30dOQTs6X436zj52PV0F9BelCfOV1Me0il5cW/Ob5&#10;xUCs/v+y9ya9lmXnmd7Xrb33aW4XXWZEZjIzmaRokVRRhCVZZVUjQQLKcgEG5IEhwLPyxIB/gP+C&#10;f4A9tyce2SiXPRBhA3JZZdEqiFSJEhtlkszMYEYfcbvT7Gatr/Fg7XMjLI+rRoohkQjGvefsvdf+&#10;vvd9Hr82fTz0zZb9eKHEA5hGJGQwVy+paYhwUmRiK6au4hZhhLOrAAlTk+bGSjgzrZtVYqn76iTM&#10;TOEBQA5hasvVEiBaZgDIpcyarAAtxcxCWFIiYkQoWiLc1QmRSeYgBgAwgQuADrvr/faS4XQa+nCz&#10;jEg0DVMYtAuQ22nYXI27TdN00iQimMoIoULQa8mleLhpUXNm9nAkwTBicdMyXL96+qhZLYnIiwNC&#10;fb+rYhiMYHqtZjI1DFgsFrmUMA8M90BAYQbmmKEijgAeXidNbdNUsTbdCNFqX50YiMZx//zy1cP1&#10;0c/+cnv334df/ujed//8Fxf764yLxXrVLhYOwB2//aV7Z5+fTC8mg8jFvBQm6VgY2ZKFjyyNsIUH&#10;ophTnuLHP/rik4dPfv0//vd+8tPPP/+Xz4tS1mF9cucf/e5/9OEvffjoFy+++8ffmc5fchAg5GnK&#10;WfvV0cc/+vS9f/R09c7Xvvru2c+eX+4cnBPY5GbN4gS21+Tadgsr/unnT7Y6nJ61d0+XDy+uswcK&#10;P/n8s4tnz3f9XtrFMad6WeVpTIuVqedSVOfazqFBEAQERDXKWnHeHqGqwFzlGcyMRI6WgIoqIqFb&#10;ahpAZhJJK7cprEzj5uLqZXAM/abfXwkv6NYi0Of14OGMXtvfHp6EHankMXFq2gUwhRtSnxpBdHMj&#10;EkEu2puPz59+eu/tt+++df/xfo8IIWl/7873n/mXvvPsP3jnrxb/9Ld+9fGTk79+dvmE9h88KMwg&#10;yMRjGVWNkyCzh6EHIrqZiHDTinBElJyvLefihtR2XWiZxmEc+6dPH43j7dPj01zGYcrn4YsH975/&#10;xVff/eQPj/75/f/qn63+i98/+W/+x3vf++n2wd9//MGdnY7nF/vBVECH/eAO63XbqFztdokFkYtH&#10;yRN42e+uPn/4yXvvffn9L3/94ec/2lxdPPrkr77yq7/z7NFnwImazvqNE7Ekd1dVNyemtu1UlZgb&#10;Jg9PkpgEEadpFE4V1P56TBNe/V0YYO4pCQBogEF9U0UEKNVZ7cZMEZiE1MPDjtdLh7y/vBzNoW3m&#10;6Q0CV48ykbshgYjkXJjYig6bK53GVdaz++8uj47zPrsbC0NAIPV52u8nJMxh+2nsdzu2stn2HUvb&#10;CDNhSogwlWLmqWuH/TYiuqazotJI462ZD/0AAeG2326lk+ViFYDPnj931TYlM1utl9vtVR5yQJyc&#10;ng3jAADjNBDCdrdpuztB5BCpaSyXcRjMY5qGCAZkjVvtYh2BUd/NA4iREOgG/3so2yACeDCCyJxd&#10;D5xfzepv6WYzWucstfyOhEIkTG2iGZgAgcjb3XaxWvTjeLQ+Mi0NL7LCxeaq6Y5T057eupXIO4Hu&#10;9MiBEnO3SIna6/3ojpvr8ztvPSBJENqkDgGa1EzT4BGpadXNzdu2U9Nuuc5WVXyAOIHnohOCh+v5&#10;5fNGutPjiQKIaLO5XK3WCcXdIhSJuq4JCCZg5rZJHSZibtoGAPphhNh4WMJmnIYZj2mTu0KEa9lt&#10;Xo7Dpu1OH9x/7/0PP3r89Ivd5rreDwQp932YAjGJqJWuWxwfne6228TJwzFgyiNEiAiaH6Yc9RQI&#10;U87EdYkDWqbDe3jtiXpWnaWCRLMV073r2gioTXMzq0Pmvt+XYinJOI2I1DTtzfvCOIwEmLUkQm4a&#10;11IHlVmzJNZSSh5Lychc3/CHoRcm1YKMbjHlqUmtuQoSmGcrTASN7rfXXiYvHXinZuPQL9oOEFWV&#10;kUVkGHp0ZIeiBYqTYyNp7PvV6qhJrUBSnQiobZcRAxOJEDGXooDUtl3RktwB4K17d3b9PiEEwmK5&#10;QPDUdu1iiQ6IdHRyfH19PYxjk1rzaRz30zR6uGrRUorqIGPitk1tkmY/DW3TEoYWC8+IRMJ1ajpN&#10;JSUmwKIjS7p962i739Z9DxItV2fY96ltEYmIxzKmpusW6zyN+4sXU57G/XW3Po6srmo+NpTG3WXT&#10;rVWnpum0mHuIdNwuEWJSgyYBeADnadcenTBJCWUSNz3kAw/DZ2Ik1mmq0PGx3y1XR5qn3XYD9/5u&#10;sP9v/c/l/d+Jv/jf6A0G/KxyvREmB9zoSSLgTZ6Lv3a9vqkwwxvUS/2oOd6UKYP/fz0H86jYw8LN&#10;A7wKY6FSnOtNGGb645yDgZt9+qHGfhiKzwl7xDhkyyqdNmaKCL1efRx+2DhAiuuouiLmGQDdQ1hO&#10;Vusrv57KhIzC1HAibiKtj2/fettbaVKYA6K5zVigOfc4v/RK06ZutRutnzJJK4Gv2xCVDYfoeMNL&#10;nkG/gBSHX1f1IBP6DDrBylZlBasJ2IPmAbmm5jhVSiihuwMGAc1LH4igWr6vVgC6OWrPMeMqeqxD&#10;DEBgoQi87HXcTsuu2e02u130WReCjcCDt89Wq6NhvEqY08lCErvHoxf755fDydFCVicPX+4ePnm5&#10;WqbVqpM5WlSp0+4QBlgQa76OOBGCU7yGvRw4wtU4O+N1fA7/HawWVGHSdYCOXPOp9et6w6fA2UkL&#10;h//scPepzx1V3e2G1TBBxBz4P/wLGNGriLJuJ24C+XgA/QAwzT2B2tSfN6RVCVIDmFiLNlh9xa9x&#10;2D7bn4li/rIiVHvPDUjqcJesqilGwlnwO6/SmJmq1/igHoEbPlLdClTtxVx8q/nkAAiwmHsL4VDf&#10;WAmpTc160QkJIzMLMQPj7BmHGdtd88EeoF5HmRrqVYniM6YQgRgjdLbFCkt67YQAKJYBsJGE4BHB&#10;nDxQ1eohzszrG+W8YobwGzUBRPihYAR193DgcUUwozCOxTZD7lIT4aUEErAIRlWHWL2PHH6Z4Oqa&#10;VVXd7ZAlh0Qs6PUaQLrZkM6AISFU1X4a68UeyHOPdY7lS/2O+f8/pxwRYfWXE+BgwTR7PAO8JjVn&#10;PkoARKD7gRMH8+4jamnI1Yq6AmESQQBmQhWMmFQXXVofrSeLXBTw9QbYImiGAtQ2qx+mn9AITURT&#10;npaLZWKCMD+wooiQhBjRg5omtU0TDpVHX9sVTZoB3IeaVJiqRcAhMU5EHlgUEELEkObYOyIKz7Uz&#10;Jsrmu0m3Yy5qcIPgBzCLAMR+zF88zRfnngfQvHrwbnnwwPqtjUNqWqxrtxq3qgCSCFPLtWKJ0bB0&#10;TSPM835yHjvPTRJVG8axHByzOWeIaLu2aVozH8eJDrbeGb1faxjh1TzNFXM2s6GoCqRee9ojOCEB&#10;2oH3Pl+Z4VFQZ7xShU0xC6upGpqphqk7BqjDROxtopZBUS3qwrBOgQBAZOa8l1LcrW2XXdvduXMP&#10;ISCsn3QqerRan5ydvnj8SERSVUgDKlrTSGJWU63QqbBpzKXUK7Fuj4CIK9oCwMFZs1V+TBXtuHkp&#10;iqTLdsVMY78vahXTXkrZDSWrM9HRcjF202RgoYwCwHWxZfUdoz6t5sgQRCD4fAsEpyALUwxCagG4&#10;5u3nmwNBvY9WeBYc0gmv96g1/M4HjW0t7L2ZHZsxgO4eQXXv7lENB7ViJU3Nuxz+81kuEVb6YX+9&#10;2Yz7fb/ZvXh1sdv1ZMoRbZeOT7vT4+XJcXdytDxddycni6OjZbtYcbcAgflp4gEeURzn/S8fzkIE&#10;dVfhBnq46FWRHMCj9OXy5e782X5znvMWEkIHHmOYE3XL5XK5uN02C6ZEKEJITQOpBRYgqW1PAHDg&#10;esIBQsDwsECzPMDV5uL8+aOnr754+OLJk5ePX1xcXvT7vecJEWW9Orp/5/Y7by/unR0RMWP72gc0&#10;n0qQXj9167a/guUCICMhUJi7RRALc0JA93nCNy/4AeuSmJiYmjB3M6s2Y0JAcqhcm/nL/8ZDGfzw&#10;RKO48RoferERjsHIgRIQCI5+cN0cghx00IMHYU2RELEDUGAgAdgbtqV4rdO6OfciIVLl+ByEuPU9&#10;ngLYAYiDEoowALNgBTjVk9hMywRgqpUXU9P6ZEztMnbXY69acnO8aJtkhrm4zwIwoERoaMoeIID1&#10;cBzmRiCr9elqcYTEL18+31xeWvawOrD1MCfEs+NTN+37rYe17arrlhVVyILukbMyStctiLioEnOS&#10;FAEGQTVn4U5E6uoAbdNUcnH1Fdd5byVrHu6GNXDnZsqSDjcvUdPwqJQCKxYRxBxhxLJaHQ/DPueh&#10;Hm4DKdzUtGGu97v6NzRN52HzS0TJIgyQCKldHlkpJffmxsamFnW+kzgJm5dwE8TK1MOI0DG1R6vj&#10;o832+dBvqM6jAxZd2zRtu0xt0yakSYtDLBSPzc58uHcSH3QnX5Xm3YBWIgpuuP1zaX6EvQ1SorEG&#10;gbhrOulaEE5t5+7dYiFtx4mhCrIJSWR1dMJt62F1NcKSiuqsJDBH4kZEmNzMIywMIFZH6+Vi1fc7&#10;DI+IxGJY1yGTugGCuaGRR1R4XynV1wTxhpV7fl8BCJvQNcoQrrVwHu6ObmrTOJjp1eba1GQpCKQ6&#10;hWcWFmlNJxHWXJtaFPW1C7guBgjDdXr65Ofvf/WbTbeY8gRAAYav76gebnrTsa2+tqqEOqjtiQlm&#10;5xsBAEoys/AQ4cOJHZuUatodIlTVVJumm1xNdb/dXm7bjz/Tb039V371vV/63ucPf3DRtt2d2+91&#10;7ero+EQ6efvd++998CU1UNdxGrLpSqTk3MNYkgGIKbgGAXspQmylPNuVP/vTn3zrN975nd/95p/8&#10;xfknF+5It269/a1/8HsffePL/r2P3325vZ+NUoJ826sXxwAAIABJREFU/eRH39vtNy9Wt3/y6eVv&#10;PfzLo1/9Tz/62lvrP/n8GawdkpfsZWxWa2CBsEDyoEdPXn3+7Pm3v/rhL3/lKx8/2z7fjkD07MXz&#10;Xd9DYNMtQovm0rYLaZpGBICWy+N+t9GSTcvM8KsN3zYRspsxMyAiM5qFm6pVaShAELGpETIgNk1a&#10;rU5yyUOeVqsl+JinfbjtNq/qO5apjdPYqdchrOYq/p5xcQQgiBE6jrvEJIQYwExJpGmF0JlgmnJA&#10;CFNRQvSx333+yU++/o1v33rr/vX5y0AcGF88uP+nn12t/vn3v/Vg2f3Bb34Y3//aD7+Il2/9zZ1m&#10;2ybTMiNnTEGpRpgrKkZIRMTNgTCXvFgsqkgWA6Vt2tKF29jvnuZhuVjdvn3v4uLF1W4/rQJOz35w&#10;/d79P33ym/y/vPOPvnX8n/2DX/2fvlu++AHLb9j9VU7W+7brlu6UIKyMDiGJFtCM4+QsmKKouenF&#10;xUtk/lLTnt66704vHn7y4df/ITTN0e13ts9/wchRa/5EWrRqJQGAuPoPokmpfnxdt0AkK8Uj3KPr&#10;2vDoxz2RmBtzIkYMrBWT2U4JoOY1nUY4B+qrPCe0GCA1vLp752q/jankMlVgcgAwU9O0fqgDiyR3&#10;JEqD7oQFsu5ePE8kYKYabra5vhqGo+00NKv2+vw6SljErt/vNtfo5WjdXl9fLLo2j33iBgD6vs95&#10;XKWETGrGGBbmYFkLROx7FQqE2O73PJFbrNZLN9/vttY2wnLanqD55TC6+27ft+oi3HSdcNrt+w8+&#10;XLOkgQkwTCkCw8OKbss1ANP61LtlNMs5M1en/+71Bam+wMSNdBAAmQhrAwGYyes+m28cngAIhhiI&#10;DUKXyByuh0II/aCNJGYGQEnN9cXF6uj9susXSGi+OjkZh0vaXlCXUre49+BLrRhpLNoFN4KB7XLh&#10;xf/qRz9KzK65adeSWrd6j0YSnDKoqaTEmYSYuBnGEZFSaiDcTZEaxARAZqOHQ8SY9xdXWsbp+OQk&#10;pXaaJKWGQJDQtXDi+v5f6y/csGXVKS8XS0LWYqVkadMWaFTxiILorhHmphFe8qBlemzZ/UtHxydN&#10;2477/djvzUoEWM7AzBhhulNLTTdOe2HmQHdvJJFwuIda1OmEu09TuN4Ixli4ZKtxXDO/SQCnlCKi&#10;CsNzKWYm868dxnF09ya11HApuaLSimspSsxS189zehYIMU8TM0nTRNTPGsZxJOaUmpwzMQdx24qb&#10;VnVeEnE3d+37YlaEG9PScFJXiGiaBswJUAImtanvQ63K51XVAdwDkYRTBFpqUmoqWAlJAlBSo2bE&#10;YFZEBJiXi6VICgwHYJah34drNUaFW7tcBvjR8VFqU5i3bbvfDtOUAaubWgUYUcw4ooFw4VaEAQhR&#10;ImC3H87OFk1auMc4FSKyEh4lgkQa4jTtd8Ktu+dp6NqluSZJtSybUuKUaiMwCfX7bWq7iChWwjWJ&#10;BBIjah4Qo96pSrHUNHVapJoRkqkCeR6nAEMg8oWwMHMZt0UfN5wO7f/wcFMPtzoLRCIzm6a8DOr7&#10;/djv5/S2w1n/6HL57t8N9/9t/2naTstUx3N0kAMQESIH2Ew08QPkpM6cDzgRh8DDO9sNF6hGGpdt&#10;M1+kc5zIAdEg5G8bDmYgUTHPav4aKTuDeghqD/INg8FrczDMyIA6NoY37KB4486bu/HAiCC1uHk4&#10;ncJhkDX/2FRf6aCepdlB1MPdEZBIBJ1AAMhCLFIj1CyFk7hrmCJLLbLfsJOzFk7LZrlWE3dMwuZO&#10;c8gc4EZHyRwe7pU+FOp4Q0+uI4+DGLKW4ViIAYGZAgLcalKPCaGalrjGeGt26xB5r1E8n5sHMBcj&#10;bpS7iHUsBlwn3WYwKpxv9qNjx7xqZa/+6bOLYn6561e3jyBst9vkIovlshMm0OXCzZzIi2O3Wt66&#10;e6pe+rE/Pb3VJfaa63YLDHcPQQcGAFVXp44TMxWbE35/S0lZM/1zhPGQ2iMklsTMmLV2XMgPDxt6&#10;jdMlRqqTPuCaPzSzujOoPQszv97sT3PmVItVb6wcair8ZqMWjkT1gVOh4AH2WgpZycVzp4OIZpDX&#10;POGuf2dFW9TR0bwu8vCoKct6KGHCN2zedcUQZvUIHIRhByc4hLv5IYDrPmdseWYDzF/7wCo3cjPw&#10;eZo8a5+QOTVNqtPL9Xp199bZerWs2lgEcgRAt1CrPYKI+gY6Y3UR4EBtRgQWRkJTiwgr+VANMbMc&#10;SMyJmNDpxkxev4cVnRwWwgKIIgyEZZaazjsfq2GmuTtU33XrVRGv7Rc3RkpzLR7mWkzVUhKuv0C3&#10;ivia01HqXiLCmLAVAZAAn4qqBSKo1RKGEx32FADuIQCLVghxOwwR0HWtUJp56nOB+OAMECZOb8T8&#10;FdyIBKmpfJ7Qyhy94UxVGHtoJSB7qBkDJOGpWPWliRAzEdVrXFiismQoQHG+9hfd0tSvNru4GVF7&#10;vLnTreHOmBlpSIjIfHTUrVaLRdtKQjfAqvyNQMRGqrojGhGR5BEYXid4MSfYzd3m65KQiFVVS9FS&#10;3IIJkySiqLriYVS9+bHjbz0E3FzDraKeKjImwN3NxtGuLqYvPt9//indvl1YcHUCJVOeiCkObuKD&#10;sTYiwCLUXd2Fecj5xfXV3XocYS5Q0RjOhMgMBNm0jCMCAtI0Diy8YhFmBGiaNDf+a7aFsGKvEOo7&#10;hRMGMyXmuv+LOnlGOjtaAOJmv59yqVBNAGBi4aQWHnMZrmbahYkRWJiF1PTtd+/fuXv7+ePHjx8/&#10;utr2x0NuF520TZrG40WzbGWc5v4BzVpMRKSc1bToOpKk9XI1jdN2N2QLY667ezLluZlN5BER+2ES&#10;pqImUufZqF6fXVDtY1E/DAxzwwBhZoKsBQOIJbAYBMU8tA+kQGSmVsQQcy7DaOYM4ALYcpArRAlo&#10;6ynCat+p/soCD6IYRfRqeodAcA4Lt4xawiGQAIIBva6AqXKZIQCJK0gFDyvXyiyaoaYxPxbqXrbu&#10;jwIoABDruwjOxhxXr74gmpMG4gFTnnbbTd9vp3HQnN0LWO77/XW/Z6J16t45XfFZt2zheJWObq1v&#10;3T06PV4slq20HVA6NMkIAqHMcYAaiECqOwMCO+w7IqA4aAa3cADPMW5MR9VpmC77zfPd1cWw2wJ4&#10;WixW3Wp1fLxYvrvojiUtgduqMgY3MAVXIAIWYHESIgYiICZKXtPqeee7i8unTx89evTZL55+9vmL&#10;x48vXp4POuFKVqfr47Pl23fWiaVLwkICiEmyuQUwUDtbAw7JgxtN9OGm98YGAWoKjSEEMIDpsAA/&#10;eKheg7MOM8ua+a/SHfcapAyrTyGfH9EeBA58oBjOf5FTPRDEG+YuxFrOqUJfhBvxdbyxbQ8kSalj&#10;5vpvqLEKx+CbYl8cLF90aNneWA1mGh3MWEaYQ4eIQuGEhJzmHmV9X614f0C3CnUXADJTAGxSyylB&#10;OFkLSBGligmYAKFiPKuIHNCRiYIgAqRrOkqUtXguRyd3jk7vbK9fPvn8J1fXm2Hfa3UBeMEwDE/t&#10;OqV2u73a9zsAWC1XR8vlZGUcCrNoyeZOSGZaD6nMPN/wI2rNv056Y777AxIFhqnWsVfJk7kxy6FQ&#10;7IggXAtMUFTroUfNNMIDPUBDBRA5heWUll272F+fh7twFVWSe6hqSololnmZRyBKakx1HIeIWK9O&#10;PIBFSilFc9bs4cxMWHGiJESJCdFTknorCLdGEgJ1XWdhRW394MP7H35FaB9519jbwt00qZmpjpvL&#10;p6i5BW91f7ScfmN16+8Fnf72e+nXfgvXR/7y1epffOfXv4DNotlM4xabohQJGyFJEkRhpe0WLYtD&#10;07ULl8YQc5hZAYyUpBQvpiJt2zYOYeoEoVE3V5SLuSoxI9Px0Wlqm2maWKRMo5ul1Jj5NE255G6x&#10;cLOAEJaSSwSktjV3LPlAZa12gTjAvSEgusVR2zapTdgTRGgpEODmHBFhYy6JsJRJLQPGYtEJc9FS&#10;VRYeQXX15wbzBF+Iwh3cve8vNU+nt+6625QnU6h9xloQnrvlESRMgERYSq7fn5rBqQ4ocK8nSOGG&#10;D/0DIhqnMSK6rhNPMIzhzpLy2Nf5p8M0lWE/+uPzbR6e3fnSV7/24Pi7P7nOjLurF+55uz3fj5uj&#10;1VFY3u2upUld10yb8XBvwpTalNqcS7fAptE8DYiwtzxl/dN//bNv/ovT3/qDf/ztj85ebC9eIfeb&#10;y5/+6G9Wq+Mf/9mf5bF86YNv4HK93fyiefxpM/ZPh3331H76r394+tGvf/0//Oi9//V7nz+xMQAi&#10;hmmbjo8CYpoGVVEtQ//iRz/99Ovvf+ndO7chj8NuWwIdQ90FWVXDLNyXRyer5WKaBg87Oj7eXrVl&#10;7BHRXJmoopYQsKYA6vpudqGGV3+gmlKQzMM4CYCU2rbpkNBcmRPCycbUVcvQ56ksVyeSumHcL2ql&#10;0twBLCAxAoAgYECTEoCVvHdE6hDcmIMZV8t2gCCA5WIhYm6umsw03M5fPH14fPaNb3x7zH0oMjY9&#10;xGdf+eZ3Pv149T//q6/+5/948Ye//a3/7o+mxz++7L6maTFFqJsQCUuN5wNinkacX1fmAJUIN+26&#10;gkfNvGEWkWG/Hbb7ov2z50/ffef91dHJxcsXYz9eTplvH/0/r26//KMvfv8H5x/81/8U/pN/+Ev/&#10;7Z/E5z8o/JtXZ82VoTTtskubfpO6Nai26siZKrouNTCNuUxm06vzF6r2wQe/9OC9jx5+9qMXjz5e&#10;nr0lKS3XJ24DOph5atINDaEfehFxt1IUAEaf1AyZu+VyGkaRVPPU1fCYc462ZRG3aBKpuwdU1Gt9&#10;jmpEYiLGOHT3nEgAE0Ap09nx3cVi0SIO4y4wVLMjpdTVvLa7125TrWCyJIggxDzlV48ebq9e3Xnw&#10;lZpG243li/PL1Qf3+INu+vzJsGPpOrPQPNy7c9Z2LQtdnL+8dfteAEfE9uq6SUIEYdbnXjXvdtvt&#10;dts2DQReXl8crdbuOu3yNE1FddUtht02Iohot9/lceKU1ovlfhhr4n4cx5fnl1m1W6xMNTEO2SKi&#10;XSyqLmIq5dbtt8Zi2KwpMTCFKs3NVZiB0BG1UnDYqGJFZzYdE6EQZvd6fKy1dPOgACcUxt5iu9/u&#10;y73v/PEPcexLbgm4WZyojsCL3O9WR3d1mpLS4vjOOx9+7ez+Ww/eep94mTe3d/vL9VF7a3W8Pjm5&#10;OH+Wx/H9d94hbn7847/q2kVKbOZV72lagMVUtWTVom7ETIDmxkTjNCJE17YELYbncWpcJhW10SxD&#10;hFm52l/0eVgtj46P9Gh1zB6UICL6flN/MndlYS82DkOeppOz027RrUzzyAQcuG6tHfKEPQCbmpbo&#10;Paxm4vr+4hcPh+Xq7Nbdt2/fe2vY7c9fvXBQBgazPBgg5hiId14fwiwA2DatczXTiUO0KeVSkDCI&#10;WI1Zamms6bgeJNS8lBzubdcJMyDOr3VzohJYpORSW0dFc5NaxKoIQgIIt3Eal91inKa2bZnFXau8&#10;cZyG4/UaAsY8MuE4TaltPRyJUmqAcL/frxaLUgoyETEIoGMpEyKa+363Pzm9JV3rGG2zqDDNXIq7&#10;E8k0TS3hmN3MtGjbtFOemrZWxZdBGATtciki9SmcmqRF+6Fv2/o/EjepaZp9PyDA0dFq3/dH6xUA&#10;+CGpN04ZkNzcrFSFeL/bazGRJhxSu1ytm2HXA4A0KcJrQV+YVYehH5vUFtVpGtarNRFO05izkvDx&#10;7bsEUMaBEwWgmpZSLHCxXGrRcRzNcriFoRGOUw8IFK1qiZKZiCIQYNhuRThJMnctk7q3yWsJz8ve&#10;PdquzdNQZSf763NOgkgp8dXlY0QHoNo6DLdxmkqe0FED+mkqUyZmL141WhWmsFytZHryd5uDfwd/&#10;luuz64unrwXD9RUagoEQePb14oEqBBEQ9iZVpYaHIwCREWw+DWJVm4C7QuhNRgxmGtkNyX3muQeo&#10;Rb0OAKASiXwOLB0CpajAybSwJABAV+CaH6wDBAwIPoTSZ3ve4a0V67j1JqMeYQF8iKCHF8eAkKry&#10;q2pWZBnNdvve1ViYuEGzUrzkPI3j7vJic7W9szye097IFSFelxvgk+VMuAZZXvXleijMIiwAc5/4&#10;Rih94yidBapATDFzPAIReSZz4+th+jwTJ66bQyauvfe5aTcLhv1NLfQ8K5ktVo40f4TzW244hFUP&#10;XgTVz0rDBfE44cZiM2RhKYHbYTJ3QAf0cRqHnO7cudumXMaRSY/Wq9PjLp0PwzC9eHGxvR5+eu9+&#10;1y2IEgJhhJBYoCHiaonEPm76nfY5TlNiIghEJozD1AFu8ABz4K+OB+MwvE8p1VU8VZTT6zVRpVHM&#10;wuGAcKKZEvvaow2EWIPoXNEo4QgkjPDaoQBUKepRicR4w06qXHHyqLLkwwBhZlYRI9Qa5JzGD6/n&#10;tgjgg/S6dhUcfVZW+2HlUQeh5BAOwQBMNYbi4ehz5jEAaP4EKyJh3ukd8unm4VEtpPOYirhJRMKM&#10;SZiTMM7uh7rNheVysVwumpTMTd0j6kt5OFjR6nwmAFTTOfUFQMwznwyimmPrWByhFmui+jysZCNf&#10;rBbzmRYpwqc8CcvMmcDwmrI/iNfNg2BOF9sMSZ43Z+6hBhqHzgZATTrVrkalIyAg87yCUqs1hqp2&#10;RrdKU8OqHwskNwPAolbMBQMANGNRU9XaNZh3pAQIOGXrp2mxrO7OOAC2ZvT6bPBG5CT1t+RePwMP&#10;nwAUvKK+wzE8jJARIICEpUkC6KXk+pG4RSByElT36sWoHCNCYhaWxFHCA03dc7gDCFFidHcLULcb&#10;x+t8qIq50BM1dKph5hUrwSiQiFk8ECqm1t1MiwNTNKlWk3C2frmiFiJEFHMv2VQVkCWxiDQpqogY&#10;6kkbUQgJrPIVCBm8zEXrw83/kA5HgHDwyqo1C1VzQFUr47h668Hx+YW+fJnOX2lqBqri3CCgmuGY&#10;iTIz363eYEPDCbHaA03tDexMbXHhobmTgDBPuWo6m7aV1FTjPSKUYoaGhE1KUo/aAG1iQpgUCmDT&#10;NItlm5jrtWbuzPjO/XtHy9VPPn04jOf4pucdgRiREwEQQhIhIg2fTBGiSalCXuo2kYjGok8f/eLP&#10;vvsn26tzm4ZnTx8JR9s2CNUJhEyckhBhRCqZ8SC1saJlmva77aPnz37x6MnzJ4+f/uyT7fXGAXIp&#10;Vtwj1EzNAKBBpNkqLQFqViBcDgB5IRJGUy9qVTIS1b3igUQiiZg9nMzqStfCPTAc+lHHoUAwAAC5&#10;tNhCVz8q86ozcHejAATm1KSEtb1nARRgbtk8EQMECzXUJqPigEAcdUnBcbBw4Lx6QARGFqp72tfa&#10;WiQiDETiGdgDUNPuddsb4EzMQIBqEWY2Fh2HYbPbbTeb3dX57up6P43A2HXt2UJuH3W3ztoP3loc&#10;LZvTRbtqse24Wy/SqoWmbgsAgubuW1Cl7QMScMAsap1d92EG0941AxmxAEvo5LtNyUPOm93mi2nz&#10;ys1AGDBY6OTO2YMPvtwt15yWzAlQgBsAft1oqwwiShAOhCANkCCCYQkdvB+HzfXLl88fPX7yxRcv&#10;vvjFxZNnF5fXu753KHwk3d3lW8dvnR4fr5fLLnts+hzIAGQGuRRCt+wAyJyo5h+skv1vHqo3lO3D&#10;7togEN3YqtlDgpgBqWrwDq3AG4e8e1QHJLo7MIKjO7gZEYkIIPtN8/W13gfpphMQFT4Z89nHAQhq&#10;pWAWws7G+1nwEPHG9UnBGIQ8L5JmlRZaLa7cwDpvMNIOSAflMlCEz/P0ur9B0oB+zGWyrmNBudlj&#10;zPepupTzAABiN0Mzb7tFkxIjVpFpBEZouBGqCAFyMSzz1dcALhwMeQR36YctZjLX22dv3bp7fyzT&#10;i5fP+v0uj2PRG83J/M9dLVbmsd1sxmlCoKZtNaxMWYuaWi65ugc9wlQJUbHG3NAiKsRJhFnEsldC&#10;NzNb0WkcRaRtW62XHM2eJ1VlZmKqe9S6jvUIdTe3osVqcXI+qEa3PJYkXgoCMBKxBOAM7TETidQk&#10;Nw+3lKTrFm7R7wd0QBYr6lmvN69MNcLM8g06i5ndio77kkdiCQ8ro+VRwYQWqRqGGd9+/xt33vkS&#10;dk2+uLr8+KeXV8Mk12VzPu1f9pdPqWRAAxhOU/s1oJO/d7z+L/+Qvv33AVt4eQ3T5dv//R/fi/Sw&#10;3XRl2UgSiHATxmw25EmSEEuAqWZyACuWSykljyMSUjhD6DRNhxckROoWDTJTSloUJDVdE4gkMvS9&#10;uabUtsR1eWCmuTK+F4thGOrg2MwRUZoueeRp8nGKAAKqdK5wm3s5soDgMWcSmRVcBhoAqGm5AhYW&#10;QnCLqZSRCAGaALSSq6R6tjw5VkNT5e3fKIVMi+bxrffeD/fLi5ejD0QybwS0REoQbuZNrUE5llI8&#10;vE2tBdx0fquTioggZ+KEiEUzEtVp0XK5rN8wSokJNU/uRlwZkVNfbHs+6H4XqV1141G3uPCYypYw&#10;rq5ebrebhaTt9mqzvSROZhYAKTUkKTya1ABiSkmSRHhqkqnlUrKOD59d/9H//je/9vu/9k9+9xvf&#10;/+RPnr4Yr8cnP/nzf6Xj/q+/+3+Eh21etO3xbv+ieP7go6/+9Y9/cKnNj//N+Td/74e3v/zLv/br&#10;7/7lHz3ZZmzadhy2JxZd1027y7pLVJ3+5uOHw2+N6yMhH8fr89E8uydhsOKmBCCJvEzDbrvZX/nU&#10;76d9jQE2SabJIEASg1egzevZJxAxNWmetoS5ms9N9cM5KcZpIKa2bevOVYb9pFcO1k+56Y7a5Xq8&#10;3hBSBKrX1zMoFm0i8FCPbrkIK8t1ix5Nl5hIwDuO3RgEqCyLbjXl0vd7y1OOmlCanj767Ovf+Pat&#10;e+/2my2HhA56fPyk0Pf/4i/eu/e95R/89q1vv/etJ188f/Fke/TRRYowQyBiVlMiNK3JsGiZ8jQh&#10;kZu2XSvMg4y1l+QAtX5KiVl5s7l4Ivjhl792dHo27LejqjTpxZ23yqvF6tnDu//Dv2x/75un3zr7&#10;6g8u6dNnj75xf4dLhab4vhRdr2+l5Ns+N0ncUYo6QYeLAJ88u5Xt5vz84vn77310fHT28hcf//K9&#10;j4bdVWpX6+Pb+6vLYhnosHUGqJJktVJMhaioRjiFBM4J6+qC4dSIpL6fsAVEYpmbNlTjzEymszY5&#10;OADQ3QWRGQKga9Pb998arp6IyGq5vP/u+3ka9v3u1cXFNk8RbG6VModIEW5WctYkyZ2JuUXsx3Hc&#10;71PbOsqdu3eaLu3Nn/3KB/d/5a3487+07/ybEU0kTYNeb7Ynx8ddK6/OXyVpu25BBNebTRA0SUS4&#10;6GRqe52maVi0nbtfX18ToKqrmUdcXV5ozqZ6tFoj8zAMfb+PwPsP3j0+rUBaefb85WeffbbtNyhi&#10;JUsSnLK6nR2fbDYb9yDhtus2u6lpqWowKhhnTjtFaM0rujMiMGrgrBNnmixSVR8jCSEijgadzO9a&#10;ErFs+ZOfP/r4r7/3m9/64Cc//GR4+ll2Wd69g0DcHicpu+3VsjthaRrks3vvbbaXd959f7U+OTtZ&#10;XF3cvvrip2ZeAJrlajGuF03DKBim0yCImieNSO0iTzlcAzHnaRgGJlbNnMRysbrnMRXmJkkiSon3&#10;hKZKBadCUw2qzeWDnboNw+C37Oz0thUKDBZEhJTaJkli6Zpm37bXm+uoEWCmlHgYszTCxJBEkEqe&#10;EDCi8yjFpvCAMC3D5nqapuHs9M7Z3fv3Uhr226HfA1RehoPFAYcIhEjMSbi3QojSdeae2pabrm0X&#10;CL7dXKlZnResuiMkjPB+GCJSyVMSkZRqPkXVqrXFVcdea10khFXVSGqSj4iYU9OEMAFQhJkFeBTV&#10;Mef6kK1bsr7fdd2iH8c2KnqVSlFJYqUUERY2d0ZChBKWUiJiM6uLbS0l0+Sm5g5mMWWAcHMPGMdJ&#10;UgpzRKqA2n6YEjMLD8NwAHBT5ebWXbXX5ikSAOSpgMM4joklCedJY00kqWnbvh/DfdyPrlBK1lJy&#10;ViTqh1xKIZGcFdG6ph1hYKTE7YwFcJWmWa9k6AdwFBHmBpGJmQo74DDuV34rJdFcStau7VQ1INxU&#10;S5bUAATU0o67lpIkYUQZeknkZk27GHMpJROiaWmazqbJ3fI0CFFKqUzj2O+a1ATwcrnY7/dC1SPk&#10;CGFFCd0geKZLISIWs6gneMDr7XUTtmiWVoY6n1LTcRpXq6WU7d+N9f8d/Dm++/71xdPDKDsiyKuo&#10;D4FmKemMDKl6ZL9hwcwPvTi8y8UNwVXdx5I92nXXwgG84Yf4yA3L6HVSbPYiV0YXIqIfyDYHdj14&#10;OHsBaupqIyDQEVhe85EQveKMED1mGDvirD5m4EO9YU6A3wzW6wVQ3zJrYYCALGKcxkknQOcAdyum&#10;uRRNHB7crribz9xARGIA4DZrxSGKkNUBMkchwAC0eRNSwSMHqyPeoI3J64tzzG45Na+7hAAOsDnG&#10;DUgQjAcEwxzrQ6iEyfCZU3sw+bp5VFb+zQzxNRN/Zim7uzoWixZSAJt7Zc4dLdr7t87+5vn5+TAe&#10;LRYJcdIylRKB/aCa/XS9PD1ZeYFpnLquOTtZLxYLhOtp1POXW075488erxYrK5GEmoaTJZjqmJsU&#10;OQcVj74f85SJ5hrErGg84BxnSP7Nj3n4jSGEhfprqfS8CXA4fFEhbI4SghPhjcHwjUR/eADSarXs&#10;2m5T9lhZA/UhgsThdQpphy/8ATDEyOTqVslE+BrqFRDISLOhO8KxNmQqQYto3lzU0VV9d36jYUGB&#10;5PPqK/D1uJyYSJgiPMADwQMJHJBmxXHlUAE5huXiYXUwyokxJaJ6rETwWeFQOTSmOjtcw6Ca6kvJ&#10;VO187l4xUniIk8G8vA/0MCKeA+3zlVf15l4VE4QoRNWfQIEOqMXGflx0C2bWw1/vEKBV6QcRlGqm&#10;ezYw4I3ca7a1z4rqehc4EKznPBosu/akI6pkPQjKAAAgAElEQVQmFFWbMThoHnXQEYdGgmmAAydu&#10;ItV5thm5e/F5Z8lEXGO7N8yow7rIAQazvky3ARgrVK2EFq9bwzfaS3XL4wcGkQiGh9ouYQCtqaIX&#10;5vVmHWjUDwoIWZgI0byKzhmRPObtLaEBOhIRM7FzoNZCSgQRzL0VoqhvEBA3HIwZmX6QAruZ15qm&#10;mwcSkaA4YKW8MwNEqLqHESATm1duJEd4KSVchYkI1Mzt8E23QEQg4JRaAEU2NZJ5doREjJJICKHK&#10;BQJm6XcEVhiIEBBQ3eyoz+YPU89D377zYC18/fzJ+PTp9NaDKaBRQ4OEierC5rBkriWOqj8BB8B5&#10;i0Z1+eHhDkwcEhEwqRV1SbJYLHIqpRRR7bqOmWvzhsjoUG3RoozIREw0a8yjxo+8qAIAzmtscPOn&#10;L14+gVfb/a6+p5uZW0xTGVXdvZZHhEgS04HnMalOpXj4Z59+/vOf/qxpkgUSp1fPn/zZ//1/Pv3i&#10;s0RJmrZpWxY6pLwDAMwsguqstpTyxcPPri9eXV9eXZ2/ev7y5Q9/9vOPf/7z3eX1kmaIbdQrMF5X&#10;dqphW4Sh9gaIWerhHiq2LLG46TTlYdgTkha1CCFE5rZNxFJPdw6o4W5Yo/pXu+nVZj8BcbskTm2z&#10;XOA6a9S1Zu2F1MssgALYDEuJcQqPcPdh0ikbsgASt8tkK5wKFavDaWJh4apfn7MGtU6BXIuHs4OF&#10;ZsZfwCylJ0Q/4OgO7DKyak8vA+hgWvp+vNrut/v95fn59cUrtzG16e6t07ffvnPrZHnveHH7ZLVY&#10;LTkhiwMYEIHUhUGtNtFshUIE4BklWF1LlQTohtp73sG4g3EEAhT0yEPJwzRsrl70mwsAFSmMKs1y&#10;1d1eHJ0sVkfSnmBq4aDj9joFn53qNazLULdSBA7hnm0aY3e5e/Xi6ZMnD7948vjR9fNnm6vLfb8r&#10;+32MllbL9Qdn76zvNVW6HMQKdNX7VR7UrBRNTUNtw0BW3Eb1AgAIzHOFLur/VT3jVUcFRqUCAdL8&#10;CKZsCBRtSprqRakVdy6VlVE/rYpSDNf5YFl/jYE1y4w38BKsO/n6e/BKfZu/gTMtCAJnidCBqI/o&#10;SOgzTQVwnqPPfq3A+igPxxqMqJaCCiXDw0YO4YYjX4MpB+Y0wkyUm/Gc8/JAABpTNI/5eVJ7nwgA&#10;6ID1uMxMh/4pcErSNIhgWszNnQKlBLo5Ak4ao9ECSIM8AJGCEwSBZwiQirY4Or29Pr6jpsNui8Qi&#10;IhjM5FGlhMWjSFqend0uOu33O7CQpo3Aq6vrKi6uJYhKGQaAJFJlMCyCMxwOmUhEqqoKDvs4txnT&#10;l3P2ClMkQiDT4hGuWhPN1ZOSVVXV3HWuNwEihauZhfvx6V0hsZIpAoMlcRW8iEjdEBLhcrlqmja1&#10;rXAKptbR1R2o7dI0jsINooQVhDCb3It7AYTzp4+Gy+tsChHhVjmtJRdIZK4NIVs5f/Lx1RcPVa3s&#10;rmy/Of6Vk8aX47QnH7skQ1ihUhIwYnMCy3/22/jNbxm2EUVOF+lbX8t3/6/Tp9gRdqM3R8ABhCgi&#10;htpRiwhWJm7Wi7aLtsnULVd3Y/lqtzkPL0mSaY4ANRXpRFL1Uas5Ey3Wa80lda2qDsOuFD06OjL1&#10;QOy6xX6/Zaau7SRJ26Q5RkEkwkV1GgdVlZSi67AUNSOHWZeFBCS3br99dfWSW6LURb0WcB4OrNan&#10;7l50tDAyCDdOLYBp1n7omaWRRqWEFRIK5XCDAxqTkJwAwvv9dbc4ltS6OqHEoVaqVsI0iHhGtVgN&#10;xkN4KRmwAtVciHy270HNiCGCuYVmRAaIaRqJuRHpusU0jUQM7hjAzGGx2WyuOcaNOK/b06XQ1Tj0&#10;ykgQ5XJ88fT5rdUtL1HMdtutFbt9+04pOuz3U87SJERMiYoXHUsp/y97b7YsS5Kd563B3SMih73P&#10;PnNV19gTADbGRkMiCZEERdAomYZLvYNeR+8gM5lMJopGM4ACQJEECIA0oBvoAT13dVWdqjPvMTMj&#10;wt3XoAuP3FV8APIK+6bKjp06dXbuyMjwtf7/+0otVU0BaNbwg5+8+PPf/6vf/e++8Q9/9f7P/t+f&#10;7lWffvjD559++PSTnxHy7urFanUCKOv7D8ZqOdd079Ff/+DVb//lj7Zvf+3r/+jdx3/6/OKKPaSx&#10;SJnH7ebkcHPBxMwpRvrk02c/+fjJ17783juPTj9++TrvZ9ecFdraDAOn2M3zYZBt4lDcyzSpSmBU&#10;xxQYAANHYGh14HZWaVzU1PVELFLneWxvyfYmDCGA+1yKqiVIAJhzBreu60uODRl8dXUeUt91WVSk&#10;1AFB25boqEE3891up2ApRSZA9BSo5CwmCBADoSctUtyYMAQWIzQysJx33//+N7/81d/YnqXzF0/R&#10;ddbAD+5+f//u3T/59O/pH63//jce78ov/smLw0cn9Qsne7QKFkXVXBGWelJ7eCFg5nmemDHy0HWp&#10;5sxE0HVqFvtBHWz2WvN+d3V5ef7w3oMd8+XVeQiphFC/ePbdJ3z/u09+u/zZ6r/9+r07Cf/8R58+&#10;sf7tL34SIE9jH3qrAMSRUqBYSmVODKAoXexNTa2olfOXT8Hs7O4DD5G0BOT91evt2cMNJbt+7iot&#10;dsTIROxmec7uJkSq2qcOAUoubfnvbmrWxaimSKU96NOxwtZGqO2ZPDAFXk6/DijuAZHMhnV6+PaX&#10;/eH9Teq6lH7pV35L+nhxOLzz80//4j/8gQuoKxNhSojoroFDRW0SBXOlGFZhA0AhDB7C6qTfDHHG&#10;/lnoBtjqN77x6rwMP399cieydodxf72/ifHuOOerm6v7zODuLi9fPF2tVqt+CDEexoNonaepiz04&#10;mPl+v6MjyTQf5t3+pu+6rh+Gvt8dkJkQOKbu/oNH19fXiPj+22+9Wl8+f6Hn569OttvQpcHgsJ8A&#10;IISYUndy51TVUxfNFKq2QgEh5Kpdx43ybIBubuAcCLXJBJGXwxnJcVzVIBcitj7tfvqT5z/9zo86&#10;uvkPf/69n/7su3/8+AvT7sX9Lzzcnj346NmzLvR12oGZlQKiTmnajymG/asPT+89HAj7SCfr07Oz&#10;+3fXSar84K+/def0ZLUanBzbUQ7V3Ot4c3py56aU3fWrjLVLaVhtiEmrSClSKyBWqaoamEVUrMa4&#10;Xq9XpZZYmAnRTLS4W13KB3nU+uK1VKnb7b31ZhVC6Lq+T13Xde7apXR2/z4+fXJ1cxVi7PteA6Wu&#10;z6VULdvVUInGkYjYCdWiQ5MfNQqu5OnqVT1MeTq9+2C1Ol2tTqY8lVJaf2uaDuZmak2uPZfsCBwi&#10;h2gixxQIpjT0KwGAWouZc+gAtEWD+r4jwpRSSukwju0cs5wkUcGJY0wpDbSZphnAV6ttMYsh9v1K&#10;pYAbIJqClNx0lYf9gUMIgXPOBJhiOhxGFckAtCQnSi4zItVaKUQ3Ewc3y3luD3NqyiEC4DhN5t58&#10;gK7GEbSqmMcYcs7MoYqmGNuT4Jxr3HbXNzs3GLp+zrWrQgsaGc2179fEzcDpXsr1fjT0BhNUlf3+&#10;4AbjmFXNDdTUPY/j6OZOXA6Tiku1IYaWD6SWikWMzAzo7u05nCnEGBGo6/vYdceIInUpdn0EVQTs&#10;hgHBCFBcEHEY+piSqHFgM9+st9N0KKX2/apL3dX1uVTvYi9S2wF1GPo5TwiOTMEpMoWw9MMQIYRQ&#10;S82WEaGUGQmIQGox14Ut4wv1JXBgIiN2cDTTmkvNqKamIVCRKaVERKWUgPa3Y/3/Al/h9H3A/3hk&#10;79MtBuT4LsDbQfOtQ7gdva2NoT83/LQWO1lKbstqIRynq4sBq+pnhvrjPVmh4TxbfhDVMdeqJgjo&#10;Syr/uH9AWKSQQHBMUNxa7tENBJHB0dQscCSO5uAgtzT5duwjWoy7CI4Ymh/nKMAlAAwhdrFnIlVX&#10;M7QF4SCmxXE4PTs9OzUOWYQZiNHsNtFlhIwcgbsU8OGDzRuP70yfTkX1dldyHOy3A+MC4idwXbxf&#10;9J/8BoSj5xhuAeULdkUtmjqYK5k7EXJYmNrHJc4yWGvKBCQ/SsRu/dZ+/ONQF5g9NtBRNRCBDjkA&#10;nu/27c8KSNXg9cX13c367N5jAgLizapLgU2FPLYp0pzr/dP79+8/QLCapxh4vT5RKlhmdGtLFoFQ&#10;1a8vr3YnPTaDl7upHWlUy6h7UT/wMsI9wk6sEV/biR6bvAG8GaTbZUroyKhFAdvupU0UFv2yuTeY&#10;YWBnFirNnfRZ2HBRDrgzkbp7E24jNeEEL9MBUKumGnHpdjTak8miQGz7jtYibeTJVg+wRS0hjreD&#10;XV/QKEcy8NE83sbZbI4s7cOqdXcMdBFHMxET+8KwajAiQKCWwWJiN6xiaqquzURYRUwrtG2Eq3pc&#10;JnbN4tyMyMQE2rx07b3eyhu6QHTNRJGRmQIRABgSNzA/IBMBsJpaMDOUqhLqcjm2J3tEQDBDqe6h&#10;dCHERAAgteXlUc3U1KQtCFpYBIyPl68vTDG8RTwt6m9TqUUU3YmZQ3BCqQIAzGgGhAhEgFDUSBem&#10;RbvPucJRWBER10QRvN13WuGqlYArklK/ohhAJiljCKnt84hQVcCliU9bUcHMS3ZEJ3DQCq6ATLig&#10;thvCpFkkYuyGQURsN47SnCPgTctsjlVNFJf6RNtzmjk6cVu6kJsTYLj1Sh3BW4xot1zHdo9VoWay&#10;RGqgGDNjIFsCuwZIHgIDd30/dOkwF1Vpd64mmwYMzXF3e/dv/1UKgclHMXWxVnSJKTkmjg0GZbaU&#10;p9sx05aywYJjXdTQxwmrgZuqSvE+DV987zBe4n731i8/jNdvzj//GYJ1gei2SbD4eOz2Ww943PW5&#10;tx85LTg7CsiOMIvmRtdIKcbUhn+LbMK9pV1jTMzkvvThCMkBRFVEzA0IxOp+HKtqDDFjYSRzvbrZ&#10;lyp+3Nm0BUOpVdUaVx+ZzUzFHCkQB+Y293d0ZOhTSjEepokMeoonXXf35JRCFDVDON4iCNHNTCsg&#10;GaABwGE/fv9738vTrKKRoFSxWQbu4nZLYFZKILTQUpgqqsunAAIgxBDcITBw5BQCLUgdrKXOczU3&#10;VZ3GMcXkttSYOCAzBeYQAhBSvQUEqqiNYrOIuTMyN6UyBBNteR+z414Q0NFFWtrZRN2cqvp+P1aB&#10;oR/UXNWJOEV0N2Jg4hB4WRr58R0NYL6I22kpGNLnZMnt3gwNwihmpupi03S4Oj+/On/udT7Zbrbr&#10;ro+hU7sX7P6d4Z3NPXt33W3Syd2Tu2dnJ9ttjNxsJZ8l3v34CgKDzGX/HBzD6gHFzbESBeDqKioz&#10;ekUwNHWplnfz+afj1YuC5CmqllpGs4qAm2613t5dbU/T6jSkDXBquc8jQ5qB0BZi+REUxgmYDd28&#10;yHhRLl69fP7ig48+efrR84vXlzfnu/PLXCX2tNmk9Vvrh+s7/SHLVRVKYQjR1OdS5qxq6kSGgIUa&#10;tZKd1Rokw3PNtRZ3J0JXl2IakVx5SS+02+hCCeLln+5HG3FKQcTVZK5jCj0TL5974GjWPh6I8bjy&#10;AVNwc4ZbHZOrWc3VygzqsCD14FguAAIyXCxIfvyXxntsvEtq8/1mpDrSoRaBUusVuPsxKHDrLLk1&#10;JsCCmjyad9BgeX4jPFqu2ga1BVFSCKs+RnZEJ0R0FDNybjsWM701CrdwDgeGZRdsrSrjQOboquCe&#10;i04ZTiGakxmiCehu+RhECCH2j956L3Tr8eamTKPVulQmQ8RczExNmtvw9O7Z5vT09cunOY+AuN1u&#10;Q0w3+52btuoqtbd0SxkEdmk3fnN0ImJq2yFvAVVGdPeaq7u1b0ZVOcQuJkKsIs2g3Z5lmTkENgdR&#10;I2JEXcp6iKYGWkGFgO4/esuRcpkbdKTBhduMw8CqaDRLKYXAdZ69g9StOXUcnDiBg6nfufvGbnc5&#10;Hq5UPedZZFKr4HB19WIHF92wDYiBKIWASEzIMTbjjGp+8cFfHl4813lCq3ff/IV13683/e4yxtB1&#10;oS8OCMZm6u5/F+Jv/JKmh81xpNHDO49gO6yejR0zIwQnRiCicZ5Dl/qun+Z5qvUkbRDYS8n10nJR&#10;15DiPOX5kE1qjLH1L2qd22GKmE1pFinzHCQDoImuV+sU+0n2YFrMmZlTzI1WrM7MpZQGnzFVbe9b&#10;ZgyBGm2jpS8AgDjE4fTO3YvLT1end0O3IY4IRoEQGcHv3btP5DGgZEGOIXVd37l6ETWD9ebEgRWA&#10;TVRrnuZaS8vvoLsjE4K77a4vgQgZHSAyS5t5tNWCCkHkjtquARCYXaU2lmuV2kI+rZtLAIihpaxU&#10;KoA3n6ebadUYY9914+EAi6qXAIg4jfPuZeHLc1CN/b2U9y92l3T6xtubzVY1f/Thky+/9SU3G+dR&#10;zYb1tl9tqxathfvUGGRd30O2Cnmex5qLWAUK2en5Pv/hH/zgv/7dr//T/+E3/+yvPv3W0/Hy1bMx&#10;z1UyIpd5mvPcrzq+oo9vdpLnsFp98hz/7N9+/IXfOX/wtbe/8oW/+fQmX7uge57GYd03awpRBLPz&#10;16//5Jt//d47b/zqw/s/vfOyOA3rdbVKyIEhhaiKjWR5sj4teV6vt4fdlbmp5L7vTC2EaKoUaPFm&#10;uccYgbmKIAgSBg4cOKbULE9EJFKkZiJ2t6qa5ykF7lI/hZ4Azerr15+u06bvh/ZASctnnDVafGAy&#10;93maVl1XpoOrMrE55zkTQ0yp5NlM55zneZQWsw1MGlSLuX788x8Nw/b9L/2dnCevhdwrcn70+A8+&#10;Gec/Ov9nv7Zb/S9/79c++Ofzpz+dPv7izVunUx8ai7DteqVK6rrGo4yBEWGcsjkw8+yQuq49B4a+&#10;cyRDc9eS84tnT9jw9Oxst7+pUiPiIVh9640//uEN//jmd37p6fA//tq97U++9nvfoQ9j/sp73eps&#10;15WrwxyHfrs5rSJSTQHAvZS5PfNNM9Y6zdP++dOPIIS33v/Vqoe7dx6cv/wYr/nO/cdnTDeXz0Wk&#10;7/oudVVqQyKGwK6IxKragpEipdmeU0rEjEgxxgKtyu+8BJkhtOG8g6i15BSiMZGItQeHTR8Chm5z&#10;dnbnTh/j6emDi3qT94eT+w+G0GkMblVVUmBTU6MQOlGPsQfIDpRr6fvBnWJI0C4bBJwkfHD+nafP&#10;4Gvvbv7pfxM++DT8m7+Qq1Inu7i+ScMagPbjeHpy2t6x+/2Nqpa5bNarPOdpHquUw+HQpS6EmMs8&#10;DL2KQOAYk5unGGJkRDhZb4hPgIiROFKz7D54eP/hwwePHt3fH/JEU+p4vVpdhetaCxGuNpvtyZ1a&#10;oOt6G40bNtt9LvbRk+vWpTXE6uDmZcohNIoppUhX5yMTbu4Mu6tDKdr3EUlEw5Tnh49O/v3v/+Ff&#10;/NH/Nx2eHfYXF3n3e//n/37yxtvu3dvvf/nl9WE6//j6k584+G63k/H6cLj69NNPxv3Ls9P7eXfF&#10;qgN6H7vV9rT9RL7/V//R33wD/M514i71KXWnd6KF/ublk9R3J6d3d1fn5pK6E6LQzsXTPCF4iEFV&#10;VVRQEFxUui7e2Wz6Lh5FbaGULFINUbWYKaDlun9xnvfT/BgebVZrVj/Ms/W9mOQQDJ0Cg9tmtVJz&#10;kW5YradpPH/1KjD368AhlFIH02nOh5EBQGVWyarFQF38+vLpeLhI/cnbb33p8dnp9fXV7vratLYn&#10;JwOzWtyDiXCKwIEITdXBwPywy7A5xRBTiqGmdgysopF4NQylFObQAMpMVGumGAkwhMAxbNYn7dEC&#10;iWOMVcp6vS03lya1jzEwgYOaAzOo5FwMUd1LyauhFwzgtN6cTjfXIsLqFE3V+qEf5zmGKGbcmaqS&#10;aSkl55JLcQJ1k1o7U5GqasqMgBwC5FpFaq0rXInonIuqOWBPHTObeilyGMcUhni6ylJFNAAjeIg0&#10;zXOfuj4lAChzAQCRShzG8RBCAPAyl1qk5oKIqe9UjdyYo4ISJbDqRiF0jKxoDsihW63WVTR1/eFw&#10;iDHEkMZxbDdAxPYY6iLqi2sThmGNHKZxz6lHbYFFNjc37/qVHg65zDEGbOwxKdBFjDEGLnnmVSpl&#10;NBdYpkbBXcE9cLRggbmqEId+tRWpuWRVS6lLITbiJbCB+GLvdAcwM5SGCz9SaDabU592qmJagYfA&#10;HJjX/WaeJ3H+27H+f4Gvi/u/BfB/GEAAZEJACoFTjKVUMW1nMm1obl+w7+R464s9OgmRPj+wonaI&#10;BGoHKsJbaeSS3CJq1L5bT+bioWwWzoVFLqaqJn78xXa4o1smxTKXuY3ut0G8L0PjI7eImybqOLU3&#10;EUAI0GrjupgZW8lh8bKauzGH1PUOoA4tdNaWIlm0lKp1vz4JPGwDsVlZ2jQILeaxgLCdzfzkdP3O&#10;W/dfXr5+Pc4tt9awq8veBZaiwHEyedT9ATYdpLk2D3R76ZbJMbq6qd/GPBawChO16P1nEXkisEal&#10;0IUJ4Eugf2E5HSk+C6aImJlAlRFF9OJ6V6SEQE0WSojEBAbmnPo7IQ1VJDKenJy46TjNKcXGlxZT&#10;jv3ZvcfbO5HIShGibrPpwq4SeGOipBBV7aPnL9OA3SoR0ZK0Jmw5a1g0F9DUGsdB0EKfaFQBROCl&#10;/n+ctpsjtnG2o4I6IEBAAPcKeLs1WaZOhMRtcLxYM5CgYQ5vIfSARGCAvAgJgI5O6nZrI8fPJrNE&#10;aN6wPcuVyUTEBI5oYI2grLflF3cVRULklhqG43LJbfnbtAFhreJuC26Dob29UsLbvxDx7RuqafBa&#10;DADcXVWkWhUVbYrKllc2AfUFHW0qIibUdvfE7SJENw5LacKWVaGrqagzIxEYg7upIpAFolbgcVN1&#10;V7O2ujAybfOctqixxSHh7b2GQGRgWGqd56xFTN1N5dg5WGAOS5gfb8sd8JliAnOpO8JVOxwBcoip&#10;bTuAgNEdOCymE2e0akcxRQsc2oIjQgJUVwUAxwDcpZASUzDoOi5GVTVxeO+tN9964+GzV9kxIHbM&#10;iRDMDbBFncC8ndGciJc5VLPE4FGgggTg1PzVRuhGSJFTx4lpbjaOo0edgNDcRKcik4ipUlWpVQCc&#10;Gd1pkV4gidV2iGs9GFiEFuj/iU5gmTS2/8uRftb+nNviFhJhQCZ3dTTkEFIVaYlaQtJG0GVCdFdv&#10;jQdusnUmJptxIaSqqohy4woxERkRDIn7yGOVcS6q6guw2qTI0YDlQGgIpAZibu4Iq0cPN88ffvL9&#10;H+xPz4oURgoEIREvM0a4ZdkjgLoiESMvzDJwM13wGUSioqptz3eL5zMzIo50pHmbQUsrLlZcJyYO&#10;wbEVW7x5HdvADxCQwrJsQ+CFBka5yG3Bq1kDUuSYOqmKsBTLyI9X9uJDAWagQCEyFXJ3Bo/ccizY&#10;6lBixogtTE+ERyNsW28UFYkchq4HBJ3yMAzb9foAKmVu6hY6VmNuFd4NRoiqIcYhJghWZm7NGVWp&#10;IqUWXMBWHJjVtYWMXABRiIjDQIFKqW2t6ERFainkzc7l6OpgzUnrjuq2oHoa94WIuo6GDgEgF1e1&#10;xLYaPAsHJhdxrRQxhgDeCHXEtKBubil+y2agkTHhtuG6QL7a7d1qqdNhf9hdX+92u7GW+XBzef36&#10;ZbD85v2zs3vd3c16GPouYQrOjHG4H09W0A9GCZHQbClA3Tp4lvVKe+hgqyUf9iYy8EnCQepk+Ury&#10;DYAmjoTkIHMtedzn/XWeb+bdRa1zTH0XtsNqc3bv4apbhzQgd0AMxEezcQsXcLuBGBAtxHhzBDNX&#10;LT5eHM5fPnv6/KNPPv75k4+efvjy4uVYJu8g3VvdOV29ef/R6bDdhJjarL7UOtabXR5tzjfM4NjW&#10;h8gEDmgIZEyMgK5eFQhJzKu7tnk3gDtMszpBFQVEIj4u8ZfJvSO3yCO2Ox1wlzo3RnJwbeMiBxQz&#10;RnBE9UWC4oiuyxa7FXns+NkqauNhX3Z7eKDQRuZ4XAIALmtvbI1ZBzPA5QGP3O02M4G36Ec83pAB&#10;HE3F6kTQ7gZwLBo6tnnlZ7AzArD2lIjtyXdZNSxLR3AFYAMnwmNByNuS2ACrKPFCjWvdOEQ0qGoK&#10;AgCoqqpuRE7mTmWyMs4i2VwdWR1ylVw1NBYzAkA00/Del74GHA43V9PNlSsAkioRhmYcMs3ghogx&#10;rR/cf1xKHnc709r1mzt3HwJSmGdvhR4HcFC1Zu5daGCE7sYUQ4jtEUNVEbHxIGst6grLC7esgJvo&#10;ub0yKXWm0nrHtS4JIGaC2uS4x1ahu5l0cX1258Hl+fN5Gls2iW5riAAmBm7HuPQMjp0jGC1WZlYH&#10;pMBSSq6TaFWp1vBIy/ofAxkBcozM5C7uytx1MTpCW22jz16vybKqsGuIHIeY+r5L6wMFQyYjUphV&#10;ZQlMrAASIrtNPl3DOB/Aa8s7eJt5Yy4VU3CVOc9F6jQfrq5eYZ61Xx0uPtxfPS/z2DanpiYggGQ+&#10;z/MkpSDzanNiZnmepBaeOMYupZWb5Xlf8miiohaI3FuhjadpbIyg2a1BBmKIIlVqMakhhtSlec5S&#10;sT12pn7tYLvrC07p7OxeiqnUqU89ckj9MGzPDrsLEZ1LXXFA9PEwmStRTKlvgmtAQGIXae4JbpBC&#10;YkYyKOqW8ziNh27YNBh9E6YzUTstEDhWQLTW6kNixRYsQDq+wxnZ0IHIwMkXCigzNY9QQMqlINL+&#10;sC81q1ZiqrJcOhPoxc386pNrzXl7h1c6sxCDD/1QnV+9fpHzvBpWASn26eTkTuqHFLb9/ce1mpmi&#10;QxlvaH+FwAi839/A4eAoRjQSf/dnr3787e994x//wy9+8d4PX0yHyAkScuRlf20gUqd9dYjAGUS3&#10;22/99PKfffzB6df/8Zd+6dvf/MH3r61PaQUqWhfthGol5lrz33z3Rx//1q+/99V3333y/OXVYURK&#10;oQsYQmADC0yOkMvM3RrArc6RGXmAxYRWwD00SngVQGjiGJfqQG7aFoQtl0PEgGhmpQoRd13vDpLn&#10;QGhmhLhan7RkkYte7F5+4fG7FCMxgXydhJYAACAASURBVLmaUzhKzNp+IkUnAiSOXQwEYKFPITC4&#10;l1Ld5vVmJVa9OEdmdVJ0BFFRkQ9++jfr7b0HD96+ePHkendTQvQ+yd03v/kKvvr/fO/L/31e/YMv&#10;/ea/+JmPH0L++pOT1Q0CE7vrNM9EZG61VmLGQI7kpKVWBucQKEYpNTA7OhAPwwYN8n4/HfZPPv3A&#10;8P27Zw/2hxs1nUqGbnj29hf+7Cls/9XLr8t3+a03vvKLH/EPvrn/cU3vvuND2Lv0HDDEDOlA+z4N&#10;IoW6IRtgAkSYmuxN66uXT4k6k3Ln/hvdsJ4O1wi2ObmzPn10c/kihoBMWo0ocPCUEgJUUTNr13Zb&#10;CIQQiNilwmI/tNDyhWoODf4GgZAI2k8EHMScA6g2agqe9jyEoNN0OT/TUiOavnh2+e1v+YM3kUBK&#10;joGrGSqaaRMCxTZN75K7NfWIiGHg2JjRADTPATscepz119P23td+9XunYf53OP/7H/vNVej77TDg&#10;rIdpBDNmzGWOJY7jqCYNFOsOYtLT4OCx64ljv45u2KV0564HQi01heAA8zQP63WKaX+962KspUgt&#10;YLDdbBDCYTzUAogUQmTiw2Fcr4ZcSsR+mqfEg5o7QGR68mz/199/+aAjrKWVmxws5xIoBGZKfYrh&#10;+vIqMh62q8NhAoArWjIbF1evx+enL37+o+ef/Ohmem5eK9jF848evfvVPozdmjnG6epi2r+OlPLh&#10;8nDzOqB++vEPVxvo79yvRRDl7ml/uukuifc31+th9fDhIw7h7v1HUueLi3OO6WS9KkiHm0upue9S&#10;TJEwIC5AxNB3ERBBh67rBwshxhBrnne7axEBxBQHJh4GRaeZWbTijHMh0dlNHUHN9+PFJ8/mzWp7&#10;sjkZ+l5qMbduvZLLq65P3bDqupWqiYz7w0FFV8OGmDmQ7w8calGhENy9lgIWG13BTMDRTfJ0k/Ph&#10;Y5MHD97crFcnjx9dXl6UMomYIRsYgqkqK7qJawA3zRKYXbXmMXZDniYigpaH5SBSG0g8Bp7zTAhD&#10;1wcO4M4hxBDVbRiGkkvOc5krAJjqOO20TEZhtTmJ/aPQr5G4C4iuu7keyqHrepF8L6WLl0/Gw6gq&#10;IqUU6TvOpVSpaipVEFBUl2dNwpxzkergjfUBrtM0mYGIRGIHJ/dSayuu1lrtaEIkDmqmCkZ4GKcU&#10;EiI5IIfo5lnrqusAoI/J1NCw3QFCiIEjEqlaP3SIbTDEiHw47Jiju1erKXWIrKq11hZDbvO8WkqN&#10;OYRoRl1KNc8IQEgpRicAWU6hUorUgh5jSGCuZl0icaNc52mMMQYmIiy11pJjjCVPLjpPezFNKanU&#10;8eZSVVPqSpndIQQs894kI6KHwVQ5RWQ2dxPrhoE6ytPBAEjd3GPq0VPJBdDVbImbt4quH++ER+h9&#10;SMmlIw61lJJnwjDP2cxzzp7h3u7H59uv/u1w/z/317DaTuNOwdsszc1zbXMcb5n+xmZt6572C+af&#10;Y8YvhfBbAe8xJAYA3Ejix7kV4OcFuG1wrqpCBIiBSRqAzLHMpeSqJu6Kx1Af+DGp2JaHC168pcYW&#10;S1+z1zkSgjXDAraA+Gd/W3dTEQ+Q2mzIl5pFEyoZmjk6unqjuAIgYjxiWKtKnkaspUPWZhgzoHYo&#10;cTd1YmAOxIyIIfB23Z2su8jU0pFtdQeA0F6WxqxfZiDWihAO0Cg0t2fwo06wTR8bycP8c6yb5Qjc&#10;iG1LNcQBllkqAKqZg7MHIj5KINpQnFrYVlpQvs3FmRCwiD6rU+tkxcBthmtqapDi5s7ZoxD7Wqeu&#10;Szys67znQJtV11oaCLA+3Z49fGh2k0txtWmcNUVETKDB2/za1DWLTTmnIS2T/6YZNjC0VsVY5NV0&#10;HHPdbg4C3V6cy1yNyBfnMyAsmoHmQLLPXafteAsATX8NC40Hj7FB8tvlgN2uu6iJqQIiL9MBPPa8&#10;icDaAmNZh5oTETdxBBI25v7i8kTQI4u5cfwcW3y8aXVCZMCAQG1KzoG7LgUO3o7aIYYYFl7wkoz2&#10;o2qhDfGtjW0bld7UTUzNqrSf/2LHa60VN1BDNa1ViUXd3FzBlvE+ACFrXegySzWmsclN3ZBDQCBH&#10;a3ixZRPQlvq4cDsRGYmJVEVzyegRmcXMxZvDtAGHmNEBi5iY3XKqlgIMkwGREwCoGwB0MWy64TCO&#10;6tmX9L0TYM8wdBHb9gyj+uIWJwJHAmUAZ3BDvz2h+3LDws+KvQjuLgZqSMzM2EUyR5xrNgfkRw8e&#10;3L9/9vTlJ5ILU4ypIw68TJuVKLSZfPNXiai5MiFgdI/OoZVeGnu7RWzbpRdiMPBapOV5zaxUUHOV&#10;qpJF5lqnUqCUUMW00aR82XVUqbdTGmzGlUUg0TwoJGafu+s6NwySLIZ0QD9ivDFGZkYH0CKAjSjY&#10;4D2M1Gw0QCYqxbAxRbyFxwMzGIiJqaoIuptJnvcXN9dd5HtnqxjYndQhUCPQxzlXO96TzVzFEJAD&#10;tc4MEbVNVZf61z//8F//m3/34rvf3n7wwfmf/tnpF7/021/58ib1zGHRxyM2728bhjM7AbTvBNs9&#10;wbTJ30NgdQa3ZpUnphBDo2tbqyZQKy7DosRxK7WIedd1xOhqAN4ljgGmUmtxV0VDFW3MonYwJ2yj&#10;7WOjbHm3AccQYpI6NRpVJOyIW3VsycsTtDdYFUMDVR1r3pUibURs3uaYRMyMyKxqiuQG7WUng6Eb&#10;OLQtggEKh+iOutxuaWkYWbv2b/f/oKKqGkIgRBFTUwCEhlM7zkWJseviZrvmuU5Flu2mqbtxoJT6&#10;0hUcQdUXNZETQADAw1x3U4YeYwgz2fFevPCWxD0yD8Ow6gMyVjVzD6lbb7exKKK7VljCskxgLQZ7&#10;q+JdpPNH7TsgN5V4q/xKKYdpf9jvD/tDnafD4Waa92YiYqaQiPsIj77y5ptvPHjrwf2+50AQEjIp&#10;BAROEDvADhxJDFwACTAuUYPP3k8Ezf1TxXJOvtK6r88/nPOBWHHgAiq1Xk1jLllNXIq7RMYu9adv&#10;vjus7sZuRakH7oCoseMAADAA8RFe15jxDByBEFAFqk67cnV+/uLlp5+8ePLhi08+ffrq5avd9ayZ&#10;ekzrtHln++adN85OtwOHoMrF4WCW51KqlmKlaskG2NzebGJqgAEQoBWx6Jb9j4RNfeqI6EyGqKJa&#10;FcQ8V6uq7SP6GP+HW37UEULZntcAIRBjYAcI7lDVEJCYgKkN/pelpplIGwbyIrx2W0oAiw3LwIub&#10;AiWECPAZg5EQAAnUQaq7AjebDFgrbiIBAt1qt8yXdgIAoKuWw81l7HU13KVwtMqjY/sR07HAcswT&#10;LF1YxEVcsfSepDHRCNANczXJFTtYrD9LWmDB6oZWmUJ3hKN+wYtJFaXASMQcy2z76zLtcy1KgA5e&#10;aiklOyESmWO1qu4hpf7i9TOpGcA5pv3hsDvsGUHb4+zxoW+9Oeu69cWr5+N0cID1dtuvN9M0xZio&#10;Q5HFdgAAHDmEuIiYALihj9o7DkHdIi2oLwdnZhFpPSZmFqmtnBJiaB3GEGKzYqAbNaMAoZtqyQ7L&#10;m5wRHXy1OQHVm8tzlezg1B7mmzLbjEPYrjYtL4CAJlrLDeNIHNwh9SuKPQGN085UQghasiMaYPvM&#10;XPcnd7b3Nqf3VuttII4pDv2QMKSYODABDCdnb7zzpdOAL3/+s0lnDtR3cbXu7p7dk1cDhoCBXDmn&#10;/rJMH/4pPP72D9ePfheHO6qA+ZvTv/hX50/sEy2jmDkKgoD2KYnXKU9MzWgN6J7LPsQwxFOVUSSb&#10;SItKNcOwlaJS5nlUqbHrp3Hfblp917lrKbnvVjWPJc+1VjOLsSuqCdPQ97XWPOeUWFVKnhExxtjS&#10;RqbGgbquC7ETM3MjAAQftqc5V8lTHg/DG291MeXxZprmEOL65O6cy8uXL/c3V+A2zXOX0rF4ThxS&#10;nKaFryxSpIgockBod/rmrWAwUckXL19szu6Be5WpGdubFhLAm2nXGYlie0BnDqJVtDYCnWvTwHGI&#10;y1GEiayZfkUQESIjYREpImqK1J6wkGMnNbvaTdUXTz4p5Xp1dvcscIf4+sWzcZxdKz2+q1LPTjZd&#10;U5qUg44wqcJq7RjMoeYJpZp6CMPp2WDmtVRTEY9O/vJQ/uW//Iuv/fZv/s7fff9vvvfyOWzLyrL5&#10;ahgChVKqSKFApoZqY61xdfby/Pzp9z9585fXv/zrb/7x73/ncsY92Dzvh9WqD7GULC59n4jjs+fn&#10;P/rg51/83X/wi0/e/eYPfnpxcQOBGLjBUh8/fkus5nnsN6deZTzsCNur6uM4tgJQSKHxx2JMvpwc&#10;LaZgjeTrDu5zbsVZ5xBT6tyMOYpUAgQOKtUA+mEjCozs4teX5/dO3+hP3BGRESu4OTG13BIzIYcQ&#10;hmJoCERRTTgmCuTu/XrdCIkxz5QiphjmkqF4QXcX02m8+eAn3/nGN/7Jo9h99MG3q9Q5eyV4/vi9&#10;f/vDvzx79cP7/+uvnfxPX/mNf/7Ty+cfh5Nf/R4dKlOpIrWkvgN3JzT3nIs3iaKpZFsN6wY+psCy&#10;nwJz7AZ0dNOSp7mMT5999KUv/dK9e48uL14VsCBSYvjkvff/9U9+hr/3/Nd+46r7n//hF1ffu/7W&#10;t3/8nZuL976w2XZdSAZwmHdgtu5WMwWRXGkOjtwlhPU0jqJS592zj36Y91d333j/4Re++vyjH+6u&#10;X7jr2eMvGnjZXfucFRTcQ4wxJVMLgMyhJVyIAwDElKrUOpXUdbnRn/2IafaGUAAVWyYEADFQFfNq&#10;t2U6Nn9wdlYjXF28ePb0uX+DupOzO2+8HR1EJM87o1hEQpe8dcpMkbhI7lI359KlZKatnE7gzRUl&#10;4zzc7NN7fye/cYexM7B/8v6v/PXDez/66OXhg9fnV5er1Bv5bnfj7n0XzPUw7t2cAhEFU2sR7DnP&#10;pdbt5iSmtFptas1EfBICE+TxMKxWgP769cuH8c3TO3duLi/v3r3HHMab68M0I1EVnaa5VslZumG1&#10;WW2mKQdmgNKtgkw76u8sZyTCLPb0xfmXvv7+2w86MbRGo0cnJCFkYkba7+8OfcDIFRUIsxsBduof&#10;fXx3tIpnd2fG2ig8zoE7CpvHX/3C/fcepx98CGmIq5NVf1IdVeZ7D965uvjo5OwXCWwz3Ln/1oN7&#10;b9+5ezl9gjAebqbx+vGb7xzGfeqGRw8fXLx6pWYuQqnvN1uthZH6bqC+Oz170K9PAKIYXl48nffX&#10;YLUL3ErTgJRK1jKP0xQlDMOKkFKKKYX9YT/lHLnDhi+yQuBmdZp2Oc/zPJ3dvUeB3cyneZ5mtxU5&#10;TbkEjkA83RxKKTGEVb8xM+SYOOi0D13vYtmJgQtWVFKsrSLQ5hG7m5d52m82p2994e033/nCarN+&#10;8skTqQWRganrEph5lQpzDKwGJhICYcPhT1NKKZcSY1qvV8XMVIioIYlLzkMaTjfb5mprQU1TFa0E&#10;CzsJCXe7Sw6JmcXcgapAoDokDiDrPg4hpJOT6vLOoy8S+pOf/2ScZubEEQwdAFLsVC3GRBwCYTN1&#10;T+MUYkhdHzhWKXrQmHp3225Px/HQdT0AqEmtMgwrYupTyiUzc5ZsHkwgpS7vKwD0w1rEpFZ3n+YS&#10;AyNxIIQU53lqMc4upRi7UutUModgYrELgTimvlUZaLfv+l5kbt8zAIhKs4VSDImj2d5dq2kuJc8h&#10;RDLDWgVbu4CXYDUjVq8q0PcrSjzlOcWgasCO4CXPYb0m4hhctBIwItVaMHCLf4lkqTWG0Pf9YRoR&#10;Ywoxl9EborpQrXUY+orExNhxl3p3yHnqUg8O0zypatd1VltyRqsVcCNYXnZUQfdlvAtOAIdp7Pse&#10;AHKZum49z7lWESnjdOiHn8Hfbg7+839tz96cxh+5u4hHRkEDW0SjBOSuzSfZUjt0nJw6+GLJO1qO&#10;FZwWbS8xB3BUVTyaaduEmoEQMBAF5vrZHgnUtC4JaACAWtssxo8igAWlC4sHqJ1TG5AcvYmGEdwV&#10;PvPo3lpzzYEc0FpqO+AySWvi2sAIhIDmgGjLlWmeunS6XafAZa5AIO5i2mb6037vOXfd2YQoJu4O&#10;2s6MambEiTnx4to1jv1qux1WifejWBMA21LA+IwpAojADIDIRmrmCLpkvbh5GPzWB3ucrC7fm90i&#10;j47DlAUfTg2Fj0ghEJqb6edCmkfzMGGDIh9n58vLZ24VQNzNWhi2Tc6XHQ6SBC4cve1ZaykqVWrN&#10;udaqFEIMcby5/Jtv/+WGKiqt+tU4T/s8Z/GeyBkq4GRNIYm31JmmDGiT6iXQgEe36PFgjsfwMCI3&#10;PfJna5A2vmgHzSVSu8CatB0e3Ru//zhicDHLc3FzIAZuW5yjkbl1VxpR+PayJzrKmIFacNgZwKgV&#10;C9rZ2N1dmblRdNDQXE3E3dqM1kxNxc1tEcoRImLA2PdrdgToYt/FeNSIM7egMDeyC9hRlmVubS23&#10;bJjaa+fQYnzuRz+wLo5c/dyyydvvP2oEbmfLbq6oSIECEVJr/SwFiSaBXEYuhiLIzMTuUFVAj3Ng&#10;cwMQM6kmNVOgmMjMZBYVjV1qpTdUQGY79n3oqD5pgJ3jEgjcPSKZorm1b55j3Gw3U86WF9epmCHi&#10;ukt9DA1s1LDJbdXW1MCKaGLmAm6itUhRFZWmaLQlRd3kH4AOUM0c0Rz2uRbDqmAOVeVQ8pxLqbMj&#10;AFS327WNt8L28ZugWwybI8WQWvBWzMjVl0HbIpGO6F0EBJAjpUjNxYqbmpqKuKk7qIK0nYdZFXM1&#10;VxNTNTFTIg6hiQUat2sBfdtCPDtGzBtIzlpEtrHEl1EGMxBzIFL3GCOjtzk4Lpc2gBsZBo4IYKpL&#10;TN7VHdQDIohazmKGHNjR1EFUmaAamFJWawIoQyiqbc4emUAbwlVbdQ2ZSIiQFERNYwjT+fl3v/Ot&#10;85vd3z85/Y033xreezdtV84eAi+FA29bBr91zR+/63Y3WETrzV6QQqzu5NjAvw194w6IHFrJAATc&#10;G0+qbXoDWgrEhKJLqJqZY/QqxIFjYARq9yxcllCf3Z5psbYgANRSVZtTGgKB0ZLPc3dCakQfBBIR&#10;E821FKtZbZxVDBNTYCcmX4pNbuatQ2SGzUsdY2DmhkhiRvM2I4rLm7ux7z+juyHSEu5uG3o1ybmY&#10;qTkic7uEuSG/3IiIQ2DmwNbHYKYAwExD6oauhzYDdfOm6UMiRHABMAWtrgZAzSdrrto28uBIbU9D&#10;HCjQ4ngHQqRALOQmCm5MxEwxdgvtAomPsllEOCZe0ZHAXaSOu/3u+vLy8vz88vX1xYWMI6kzkbLH&#10;9fD44aNHd09OTjbb7clmM6xWoV91yAxewAp4BXfABJTaTQ8AwAVMAQk4AgQ3RKuuBWqWunfdu8yy&#10;v5wun5XLmzpnk1nLjNsez04hspTiKhzCMKzXp4+H4U5cn1AcgGLTSbURtH02j0ZAphgJGQidUBHN&#10;xcbr6fWL559++tGTF08+evLkk09fvrzZXVfL3IfVg5M7v3D33p2T064bOHJ2OwhcqMncjO8qqs4A&#10;jqquouTASEYtMNFWStqcmQBkQI5IgYG42ZkczNRV0bVxg4AZN0PoQ4JWFFiwP7eoICamZniHVrJE&#10;P1Yqlzg/M4fYGMy+EBmbCgIxIDMTmLc1F/GxSQgCDW/pR2/Wwhi0o/DAbwXIbZ+0sOYc6GgzhubW&#10;brVNwBABKIjobl8GKCtEQyK3Bln6HJYKbtl1TtSwmAsNyxf6XttlHy0PkEvNUrfgrSyC6K1woJ8r&#10;y7gDUWw3WanFzBBb6INCZDDKpdaitVJVULEqUqs6qoE4oTi5e3j57OeIxIwxbgH46uaqYcMAgIm9&#10;kYuAt5s7ecqH/c7BQ0wx9eM0ilQOGEJ0h4rUqgZLxXLRhlBgboJibZsiwsVQ4Ed2nnnkQIuqHEXE&#10;3U2NEKWWJe7BzIGa6AaWJZFauwCPCYh+tR73l9PhysECxRB7ZGKiGCIipC6dnJ6q6jhNMYaIaZrm&#10;aZqgSgwpUGiFzyGtGGk/3oiqmKhL2+ienb3xzvu/fnb3ASOVm5ec554QwclqyKMfunV38vZX/qv9&#10;+t71i/MpHziEru+tSgBlgrPHb6x6S5c3JzeHO2X3w/Pr1f/2h7/Svb359bf59bPx//q9y//7p98B&#10;/Xie9rmDbuWBMGAaulwWOH3j8VEI7WnAkdxbN4racyESuBkiaxUVAcCu6xsEABDX25Naa8lVTQm8&#10;zCMAdv0QQgSgmJKK5JzdTQTcjJaPN5/n2d0pMIAbuKiKaK3i7kwYUy9VXLOWeRhWKUUztTKrKadU&#10;psN+fzPNU4yBRJGdARrBMCFZNXdra3YEDCG03CtzMgfV0gKS5nrx+vn65IwDtU/smGJIydVqLQKq&#10;ruwYY3vYByJCQ3dAgpaaB8QQQ4wBW+bGrf2sW80CiNr2SM1apkBFYpdMBWoFhMnx6sUznZ8Nm5Pt&#10;qg9Y3Gwad8kxGByur1d9Ou16Jpgs1+JXNzfzS1mfnMxz3o2H080JATtimasZhBjMkkJ182L2V9+9&#10;+Ojb3/2t337vF/7g+9cfShzWK+LhdNuFuN8frv5/9t6k15YsPc/7mrVWROzmdPee22RTldV3JFXs&#10;TFISGwmyKMiQAAKWPDYMTT30j/Av8MhDa2LAsGGYNARbhiSyQFGsjqy+KpubefO2p91NxFrrazxY&#10;sU+mPZdGPJNMJPI2Z++zI1Z83/s+z/WV1Nqei7XI+dGjq5fP3vvp81/af/j21x9/4Z31+z8u11mr&#10;eKLHXRx2uy2ylzwRkVV594OnxeBzbzy6d7R479lLV1IiKbnrFmZatUboW6isXVJURKoQoGErJrmb&#10;BebGNnHVKtUOLalmMbGqHCJzSEhd6sdpyiUTYoyx4XdaiTSmwQFV1ay8vnrx4PReeyQIjJN5oLt9&#10;vg/d0HXDHnDc74d+iGHIakjsphxj7DoRwRgYoCM285Irc6DKCALg169ffvz8yec/9+VuudxfX6tI&#10;IIcefxTura5e/dF7Hy5/55dOxv2X/vdntz/5yfKdB6+CBkptkhs5cghTzlWViZCiqDbKgYh1fWci&#10;SDgMAyFrCaHr1KqWMk6bj599+KUvfT2mtNvfbsTAbbPonr/9zh//5Cf9d/Kv/L3b/g+/9ss/+bcJ&#10;3oOPVx/88jsWUzHvY1osFkQcUyqVpIzZa6CIiFJVzcyqA1xcPN/n8ezhZzYXH5bdheVpd/k8Lld1&#10;3Mt+Qm6GxuZLVGosvwM5lxBUpOSiIsNqSZnRUUwBCRkla2SCho1yV7MQmRADY1O4ZbUoCGpD6pen&#10;98Dt9fOPI3N3dHb6ha/lq1eIUEXUajPTGgCCl1qJGBFNNdeyWAxS1dRVa825FJHKnnP//ntd1Xz+&#10;24v16da2N0qP4tH3//nv9v/yz7bPr5zYEDa7XWQ2qYFAVbChZtjMFAAjJ7e2ftbTkzUCuaO7D/2y&#10;77vrUjabDTGK2ZSnWss47vN+AQA5j1LLlCcxnXImjPv9jpAury5rrbvNNjBX7LQQxpk8WNWOl/Hy&#10;4mWJX7LjtYvR3T4cISCiOTOqAgwBYhCkQEDi7j5WfV03N9VHcZvritSyK8xp8iVDKCqGFlOPKYV+&#10;JWZH52+9/PlfxG4FDhQpm4uDGnhjB+Xx9PS8ily+vnj84ByJAJwCJeZuOLIun5w+6PcnIaR+WB0d&#10;3ytFt9fbK1EtudbJmMbdNqQuxbRYrPbmDjxO4pC71Kd+BaCd+qJqLiVaUtApb1UzuAGCWd6NVl9p&#10;Lfn46JiY8pjRDZmmcVocHXWhw9XxNG5LKSmGzXYbmpBGK5pbNwxpKaI325tp9JZlYzbTGXMvdX9z&#10;nadxejy99fjRW+8gP3vx0X4/IbQIO6oKoMcQnEhqIUbV6lLbuT8wq4mIMDETq1ZwA1VlrlK5crsF&#10;qGgcUq21nVJDiLVWAJtyXnJCZDSl6fLq6kLqCPePFn2SIushnp8tNsXy7nI5rI+Ojh1gtTrZTTdS&#10;awodUbgTBaUQp1zcrGRBoL7rOYQQU8PrpRRTGrrUu7mqViU1iDE0w143sDsgSSm164YYE8C4GFaA&#10;TlTVxMxLKUO3NnBwRgJinkp29xTTHZ5lsViUXMBDoPmRrOu6xmOpIkTFHLp+OD45GqdRRNtYiplj&#10;CDlLKeP1TR36LnW9AZSSmbjFOKTWGHiqaOCllp4Ht3mlAQir9ZG6gXuM7GBEZGrNAsJM4KhVTIUD&#10;EzMh9v0g1WLqqfmfIIkWcNVSEVDdUxoODFCoUlssuNQRrErOAUOZ9tULEEHfmRsCMrOatrCPmQdC&#10;VxEpIYRSxtSltiyvqhx4e/0KPvs3g/3/6F/d0ePx3b8mBHDMLY2JGBCNnNkdwMBbbrGJRg+cIFcD&#10;PNiU8TBgJUSnpiswVQtMgT9V9iYER23E6xlbj/PIwdTufIaB3NWltsHP3bR7xtEeckjmQC1P1g6u&#10;+KnkeuA2QToMjT7FoCHiOz0CtsUBICIaz1M2wqHvVutjCsHBGQDRYyA1QANVl7D0/kyrtxQqzEVN&#10;aFF4IERmJJzGWiumNMQQqIWszKS1wg+t+VlsMD8/NL1um1/iYZLiiK6HqTEBIwLCp5scfveN+yEP&#10;3wYSbUdLAMRJUe+CyXZHLjlsV7BN0WLDyc+/9yHbfhg9tRk+IbNX3YsdB8Rp3KEXs3q73V9c3VS1&#10;ZR/U9Ac//NH1xfM//O1fuX+2NisymVIE6LJTNkjMyAzUlNQNDoDm2Frv7e36ROyABzLEvHFsaJhD&#10;M6C93TjH+mY8iPoBZGyGeDfNO3D2AREDUUQkDEhE7K5z/HD+oSSaERFzLvdQske0JnFz4E+iwqAA&#10;PIOAHIHa8Q+RW1i+kYOa2VlVcebAtjg3cwzE1A2928oRiCk0zKiZVLsj9MxVAlc9tADaQk+sxT+A&#10;kNS0kRDaA4GatZNkiyjhHJBseiC4W9K4Qa4aorm7qnEAgq55nGfrOIDa/CPHCADs0hYDjAjqgoDk&#10;rGoibb/IYCCqaBZTijG4GTGR8v/TlgAAIABJREFUOxO1vePs7gZwgBC5W4bUhzQ2OgtWNW8vlN1V&#10;R6CBlVxqewfb8qatGyfR3VTX2dxm74hh83WCYtsHtSBNm727zWVgUfPqOo/8Gx2HKHapKXkcTRwa&#10;74ARsEyaM2G0gMVMVTtEnYHB1iYAxNwY2SLVvKIToQN4KZmwhLTg9iB8YLkhElMITefuoGoiaqAG&#10;YqrN4x1C5OCB3dFV1Vr3CzBwHPqhS5ObhUAc6G4DZOzqBp8S0bQxj6sjEpJDswTMxI5ZsqwOak4I&#10;gcO810Qws8YAaQVIMBUtbXzEDE2hTMSAFGJQA52kAXWHvkPVcVep6UYB5LBhGvrYZt8ubWNsMwNG&#10;DRscy0xUJqnn5+f/7X/zLxZf+vL0vb+C9z9Mx8td4kpNSTEfQJs1oY2xWocoBUafEUrMDATWjpiq&#10;DhBS6DWguKsSETMQMVNLRt8FqJ0opOClFjVjcyJSs6yWQoiRQp1CxBhDiMzMdMCht08fICYmJsqi&#10;KeCqj5EpVxHRlELbRBq2kRsG5hTYfZapzlYRQpxN5I3GjRxaktu1tu4UEJCjVwMKIUZqe1cCiCk4&#10;4MnR0Xh2tt/f7nZlfv8Payueva7eIh3DokeiMWdm6ruUwrz4B/cQuBQTNXcqWUU1pQBg4pBCiDEw&#10;k8C86EMCCkRCaO4iDjAMcdnzjhrXCU1NRQ3aWHa+xAfiFELbjc4vPPDsNUEkAm43VghEGImYIjED&#10;mKqUUscp7zabcbfZb3e3t9e7myvZX6sWB+sCPbq3Ojk5WZ6s1yer49N769XJcrmIiSCEdgEFMDAB&#10;J4B4oAPxHCR3BDBw9CxQR8PRiGG8sv2F5n3Zb8ElLru6u7p++oubi4tqCszDsIzrZVglDrRcHA1n&#10;R/3yhPslcAIKAAEA3PRT8ByC0OZls1HZmRTEyk5ur69eXjx9dvHBhx++ePr06dMXr17uNtfE0J0e&#10;DQ/Wb33uqBvSalgcx9S5+qR2I0DWagHSYDOmYC24Q/PnjBGbfwEcgAnY3UHb7YznItRh2D1XOojY&#10;BKfsonwnu8pZtzlUo/jpnRl+Uj0AaC0KbJ9SBAOz2Y7DIcTQHiXUrBV23N3Vm85b1WGu8rR7AjFx&#10;4EAcgFM7ZYIJIBu4m6ADoc/yFG4HPgaVRhs0aAXV9oZaEyNKqWDGGJGDGeWCobZI0xximeuzM3LV&#10;8Q5zhnwQJLQSwmyumT9UoOTaSuEzsKldpgCByFtl1g2IiGk+ivl8P2oLOebQsKEoVE3MtYtkInnU&#10;UmASINyDo3FAwyIY8rjFtl7BkouQA5rtx43UMt8wHJbrk/Vqtd3ux2kih+P1USQu0z7GyCkhEqIA&#10;UgjB3Wa3PVG7QACgqKkKutuccGkHAq9S25tEc884QCPntt2UqYjE2D6xYOYiUmo1VVWjEFtHiRC9&#10;VnTo+9Vuc7nf33praaUIhBQic4gpDn3Xthcxhi71w7Ai7mLoU+wQcSp5nHYIqFpLnuo0ShUzw7ab&#10;Je7TOqSjoV9uXv18u72xqlJGB0yRY1p2/WktsDx7pGKiJuBM5NPNhz/86eli+eiNzw5f+EYMVqZ8&#10;fFvPcj766Ccvv/fv//y//18XX+Tu9XP5bn1utrXFG+vPrB8dv+zjVG4her9eeY0GbmrjtI8ddilN&#10;0x7DEHPBWQ6MfZ+8C80NGGM/9H1flkS0WB/FEGI3IuF6fZTzGHhaLpfD0JvWPOWh75vKu5Rc8uRm&#10;alZrg4iBiDZlcZcSU8h50lIFBFTbE4Y59H0/bW7NxEzXq6N+Mcxnfw7Lo7P9zcZUY2yDgWBqbla1&#10;dv3QpW7a73LOLYPSzu0OjkiIgQhaIgM4gPrN1fNH9XMxdTQ3I5sehBzQpC0AUGolmnfIMaRWFyae&#10;YztzwcfnimXTE8UQEbHW2vJFc0cGmQKZVhNtSwUx+eC9i+2Lp0ef+0Y6X+OHl0ShlhqHxavN7tnL&#10;l4uYjo+Oq9Tnr14U2FVRqXp7dR36mDiYAjKZW5VKjCGlLJUwOLsAXGx2/+cf/+Dz/91X/9E//ubz&#10;//HbT4nDsK6lyvwM5+4eYwDwqro8enS9uP/Dn7z+uz/79tu/9nu/+w+/8r0n37mYvAAB0Hp1fLu9&#10;NlR1IYN+WDx9+uL65dWbbz/67JuPfvzhCw/BmTJi33e77S32AwLn7bbkTEwqzft9cMIRtWEWAozj&#10;XlXQ1MyHYTCb69aBGSjN4BGAYVg0StgcT1B1F3eQIl3sMBEwGMhm3Jy3uzMhAkRGAm94fQA0k1Im&#10;pth1AICmTsglCyHmqTatHccoVVwNHWIMbhJi1NrmBvnJu38dE54cn99eXlSrfepGqS/vn/3ltX/+&#10;31z9uv9l+u1f+tr3PsxPPtq8iv7gbBuptG6yWauPmgoxI/IQEyKFwDHFKtWJuq6LzCWXmFLvi3bo&#10;Fq03N68/+vAXjx++WUvZ7bcxhDzVi4i3b73xJy8/6P/ld7/wu292/+hzX/u37y1evPf44p33Toet&#10;5IenD8MOxC32i4trHIbCTCJCxIulqUup5l6r4tXz988evn3+6O3IvL25unr2JK1Wq3sPU7/c3bxs&#10;sekKgEhmUquKKiCk0DFTnabmDN+PYy5FmcAhMgpAe9kjk7gBQAxs5kbeoI5i81Bju68fP3ve07S/&#10;vX7j8Zt9F1eMmzHfKp8+eOwcdrdXLoiIWksbOBKxuec8uUPJGTCoqQOYTGpu5j5Vvrk9ufjLguWP&#10;/8t/9ttHZ9l3FwpTWsI3vprk59tx7zEy6AQQELouHC+XzKFMNfUtwKfMzMxHS8qlUDt5qKo4UwAn&#10;5lByHvfTarnYb7Yv/CUijbmCQ61Sqmw3t5yCm1QwkTxNm4vr19N+v16f9YsBfHuTIZ1GYKpi6D50&#10;LCVfXe5L1YExBgZ3YjKEFKi1Z7bbPG4pRs4GkbGKEWKuGgnup/5DDHMucZa9gkP0ilTqbp8ZSJEB&#10;zRmz6vHpvRdVQ7d0L8Vtmmo0KyWXaRxSzON+mibN5Xpz9YufpRcvn/f9cji+PyxO7i9Wt5vXJycP&#10;Xrz4RQBIXSplv+yGj1++X3YbV+m6nmI0VUBKizWHqNyFmEhEmQsRcugC9pgccOE+TaNIQYJaWGTS&#10;u89qHS+vNJeyXh+th2Uuk7sjUtxHWjAiDosV0wRuy6EHxGnarYYVEiHtqygHP0Zg8jETSkUKxsUa&#10;ssMNXEvZPHn/p9vN9dnpvQfnD83g6vJyGqeh66gNvksx0xgCIjVP0hA7Yl52g9SsaiK567p262mU&#10;pBZkbs90pRZAn6wQYd6PhpRSdIfUaGyIkeje6cnm6tlucyGrxfEbn9tPU5eC8wJsc/ny6bgdF6sT&#10;08rMSz6+vrnshiUCBiZ3R+IYQlGpY12v1wcYCKrp0fHpdnMtIkwSQ9zvd2YeiMNyaWpETBzUVc2O&#10;ju+N49gNyyKFI4cYzJzYpmli5sVyScyigu7BuQGacp5oyYgqIgQYOGDnMx2OgIiGbqAQTaqZOWIp&#10;hYhi17EQNvYuOBHmPJkJIohmgMQh9CFIzQa+GJIbZpHAYegXqkZtq+cGLqv1EBCJQwqYp1xLbgNB&#10;5gApBgwAM9Cs1l2XehXLJQOxm0jNxImRwY0JA5m6BQIpmUKHRHnazufs9uBsMuW9V+EQeqgIZkTu&#10;xkwqh0HVHdG9Vqm5aunTEoljipHTftwj0bI/srL/m7H+f4IvPP2SyB////4jtWh3oMNh4M59Ptvi&#10;DsFuQOcG+0XCJhUQMzdDIgVPSIEoMmezOxmsmWXVmaoxVxbaiHwGGZibuaiVBvhCmM04B1g3NiiM&#10;mbWHs/mQdFgN4Cce4DYJbOEzhDvVAgLw3cAdZvz6XNb3Jv3mxNaWE4ghhKwKiEMXjk6WYbG00LtM&#10;ZkZhHhkhoTtWUalbiwGHAQAiI2Dcj1pFMQRwv6Mm4YHk5e7acBJIM4TdjRgBqIroQYnQagIIjsAE&#10;jmRu1tS7hITsDfx7KNQfGGHtdI6IhDpH4u8Q526HTQkhBpBAFgi1/SGI3IBHB4Y4He6Rteo0lZqn&#10;EJm5Y06OMfQ1LdZEr2LkEAkJvvzO27/za1/9D9/+a/caENgITc1AgZmhiQqaqY2YGlcGGpUDHJHN&#10;tWWBm74F5tn3gVbE9In64NBZaJruOUxvzSNK81uOfgdtMQc1D5H6FAjB8P/zpmB7wp9tqwdwciNT&#10;+EErMNdoYB6uu4MDx0RMpu4wJ/3Vq5oBYZsr4iw/ZmJipBCYWt6Zwd2J3BFcTYsK1GYbaClGAjSw&#10;mag1E+zx8EgCs70AwKGqt/wENeyP6d3/5AqHDZs3Wju4oxmIuKNWlaq18ccNEaukGM3dXEwB57p/&#10;W1uhmxWRUkuM3HUdIRSRljlDBjc3UGBwgFo1VUvNnI3YIAyR2d1DACQ2VVEjoi5xjMyB2+cd1ODg&#10;bZifvgzUTEVKyQgaCIlmq4eoZqFSG81Fdfal0wxbcXcwNa+qYkqEzC1LgwBkrqaubkyMjGjIgdKQ&#10;QmBzD4THEUewnRIzkQM7hhBHUFGz2eMNbtUkEwXqFkzkBtCGIc4Hl4ghGEEb7beP52z9bq1/YlIz&#10;URW1Ki56KCKFnoKzc0yWelsBGHOt7ua1qis4eIpUqyE22xQealfwqags3F2umRq6AglIzbDVPQjc&#10;QVpowx0DGTgQd5BwHvq5OwAROzhS+7lvGva56HCncQdwUFElxEikqqVqAGs4GYWDi8O9pbEaPisw&#10;M3LzIOqcSTVwdaa0WDw+vXf8hS9dIX/wwx+9/P53Fr/6Tfr8F4spuDEzHgSqPpPFEAFiCoE4TgkQ&#10;i9S2NDLwptxmZAJ0VyKKHExLEyojArdGrBmhc2CkJKp5EgnedbHN26tK+4Uppr4P6+WQUpr2Y6ug&#10;NIxaH8OQkoNXnVoJgBg1GyAyBfhE9Q1VbcplKtkd1AS8BV0oEDJBaGNE5lqrOBJ5YI4hMJu7B2YG&#10;mDICEgUyqbWKKdaqWpXQA2NgZopOOhee5j8X77iR/gmgvnFiQ4oB52gocKCILKoGigiRua0UO45E&#10;lIsGEYqpvZnEjOCqUitLZTNkpsTssbPlclKoNTsYGMwVRiY0iiEu0hDo2kENDBAdAdiZmBkBgSlw&#10;DOjIyABUpebbzbjd7ffX293NZruZdruym7QUsNp3dP/+6uTs+Oj0+PTkaH20GhZ9N/Q89OqBkcAV&#10;rIJJa70B0EzqgXgAKRqogyuouGSZNruLZ3n7skchN4cSU+9m083rPGXuepOpKnb37q/Xw+LoeHl0&#10;3q3up3lV0B2ANgBNpIMESEhh9oMjtf6aORqolb1sr189e/HxR8+efvT0gycff/z0cn8rKJQ8rBbr&#10;rz545/hzR0zRA5lpnqZJrVZzrQfvOJC0Jas2aa+pAyCFxvBvoDZAh0BRWqRfXdWQMEQC4nbHFFNS&#10;CBCRnZAIGAjABF1aRUsNNqNuJlW3g2H44BXGg3kEodEgiQFJ5iYQYCBm4qaAAYfGLTcHVDuA7BxU&#10;AZyZYwqE1BSUMUSOHXCAxsg1otDitkTodjgDNSsyuQIomBHypxhT7Tph7oouAAbeeB7cxRAYQLWx&#10;mWYN9Xw/nQnkSDjvvAjA5n0qzh0INDOVSowkldCpsZHQiRTQG8jxwNriFh4gR23viukn1YZ5/BcA&#10;QWwym0TGVxev88ibDR0NgAiGKI77ya92FsCkTHs1l1rFAClKnUwKgZmIq1BMjx69RYHH3bXV0vf9&#10;ycmZGiJ7TDz7w7i2cAhB62u1SVwjOYCZMhEcqo3tQC2qRMyz810Chwa2I+ImlDfT1A9dSgCea226&#10;p6ZSUABkBgNOCUTMPYRuvT66uX6Zpx0AmpO4R+QYE3MIFKXaON0yU4pRq2SckPDo+Gjoh5xzVgke&#10;pYz73U2pBcGJCeRQxQXQPG1fP2WcHr/98Gh9Mu33xdURFymmFJcdX++v96/Gl+/9cBpvEflofbK7&#10;ubh89cEXfvNvn9571KXU92EsEsdy6nrvs29/jCcXV+/XV8uz4dfzN27rsxd08vj8/LHqRrcvl5b6&#10;EDIY9wsnKDkv1yfA0SBYg8iPWxdNGOPqqOs7YmrByRS61tXhGFsLaHVshIAchj7vwk2/XJ6dnk/T&#10;JHJRa6mqjDG6BgIgdiBzZg6tNKsAzBwiuWgfOgQWg0hxirmKGNjJ6elH16/MVVRo6PrVMXMya6CG&#10;/vb2/VoKE6pZ1r05xJQcUNXGcZJaS5W5RWTWrN9EbKBudlcJdtcyXkvZdzG1D6lZoyeFxWLRJNjM&#10;oWSBO5FM2xbyXHcrVcBdVFWtSX3b0SSlpGoUAk5TzhO4tTauuUvbaXFwD8HCT5/dXD55/uZXf3d4&#10;cMz0vFYsig5TruX565fvPHrTma9ub642OwEPFMTUpPb90C2H/ZirtrMjWwhQGm+PEd3Rt5b+n299&#10;+Iff/+A3/vM/+MFfbV9973nWkkvWwrVxAK01nbnmrEBhefTDj1/+/M9+cP71v//V3/vGr//rdz++&#10;3U4GZrI8ebDYXk55JEoNW//q8vbDdz965w/+s1/++lf/w48/2GS59+hx3y+L5tfPn+Vx2svleH29&#10;2d64FXA8OjrebG5zzuAoUtvyVlXMFNCbYjqlXlSkVmKOMfbD4nZzK6KRTWo1FWpQOhUicg/qriqq&#10;QnOoClTFELlVrd3R5tBXu7rdbvdSqykuF6s85pIlxiCqAUGqkTsSgXmjSTKHGL1WIQqMsYI6yPb2&#10;9bs/+6tf/fXfP3/01qvnH0oVD2HDHM7f/L/f/f7JNXz5wfPuv/ilb/4fP7h6/z29Wn1wP1iKAi61&#10;KliKqSgagNQyhN7MCDgimRlTCBwCU3VlDjEkHFamBTOIyItnH60XR6en92qVUneENBLC2epn4e0/&#10;+cW7/3j/9Iv/9df4v/o77/wv3+Un3w6Lv/v6OO4Q1t3SEdJiOeXsYIMudpsb0aIqy2GBGHLemtvF&#10;s58fHZ1uN9vzz3wVn/zk9vXL21e3GIfV/TcWIJvLF1Wqm4UQ0a3UWlVS1xUpXkxUESzEbrff1AqW&#10;YqOug1igVu5rLjJARKmHWxcBOqTIfeJXt9PP//pbId9Int74zOe/9xf/LixXi8X5qyfvVoD7b355&#10;eXr56tkTLTlwALfYDe5GBqNMxDhNE3Cc67wcU+RlH6QWHadQt0ff/r6P+O9//9f+xW9844T9T3f7&#10;aeiPz+7vnr3COq36wcwnrbtxDwYP7z8Yd0V3E4ENiyGF6Ehdx8ihiHaRCHEc9+Nuq2Uc9zs3UdEU&#10;eMrTRnRYHu/HfanCSFMZ97nAtG+t33G3J6Lt5kZq9RDHUvICb4ovxi0TijmrCuD6/vmDkx67uBpC&#10;FwlnwGJLVUOIHCMHgn6RSlEgbMV9ETu/v0yBfvq9e0Z8GIRRExCdnp0Oi2QeYkzteSLFNJayOj5V&#10;tZiilNyFeP9+HyOxq+5HIoti++uL7XanJi+ev7wdp9CvhBfar//Wb/xWkd3JYvXuj7onT34OVg3s&#10;3oM3/qps3ErqF6HvHAOKxBiFu5h66uoodbk+BbBx2pN6XKwD9VjKENmIveSBqcUbEYpoVVcwAqjX&#10;t5e73RYePD46Wk/TGIhNNe+3op5SZKZaxvVqXaVu8oTd4nh1FEK6vLoAoMWiBzwipqlkNy+FDUmt&#10;mqmZmAloff3yo83txb37b94/f3T28OHrF89qrQjAQFaNQgzMbfzW4vyOHEMEUzF3z9PUjD6CAIfg&#10;n8WYipZSipVigG0+oOir5UMHY2JIHSGYFWZaLpdgZ9wNCmEa6ziVfX495Z2pjvtpWK4AYL/bhi6s&#10;FmsAH4YlOOzH21YqB3dOabk6AmxFh+qWa83gIFK7finmDgxoThApmpshhjRoGYlgGJamiMBSC7dR&#10;GFpKvVRRKath2exg7mAIVWpK3Xa3LyJIpG4U2dyIWN0RZlhZ1/dVJKYIE6ton3qOwRtxfK4vU+wX&#10;qkIalis215C61PVItD461gbYJY8ERNTHZSlTnzoArHmkGDhyI57EGBHp4uL1YrmoUruEsYvt70DA&#10;RMChbRGSoasKB8plH1hWq+NpvwshRgRHUClEVDVbFneTUlMIxGya+z4pgamuIkLqtiJbbfBxZOZc&#10;CsFdjhdExNwQ2NwIqfWxZv0tEYRukS/33dnfDPf/o37dHH+1H/qSC85UonkgqqAuLZQ2A2BavmBe&#10;HthhIE3YcvYHJJGru5ih++xAp+awRWhED/dPhMkHcI83KevMY3VrQ7m5C94K0DznbPHgNJjHwAfu&#10;zsFl4He59DY+R3Sg5r6FQ37bzJkOMwKfQQd33H90UqvjtCu1AAK3aHxTxbq5KzFySlTVvH5qUocA&#10;YFVt2vMyed+lLhnoq6vr292E2ILJcFd4mNNpd4yNpso7oLtnD11zcbq7Y+MqNa3r3O4mmMN4gXBO&#10;GNCcvm3T7NZI4MOs6A571JTKjQZFSEBMQOCENsNWEAjc7l7PO7c1gKhXhcViOD87YUIOdHx01HXp&#10;7Hz8+Gr88XsfEsDxYnW8Ov76lz/38MEZo3cpLI7u6Sbjpi5YhtgIPe3R8qAGboE8Rm+EqiYBdTiU&#10;Q6jtXPAuA9lq3eZ8hzRqkSfHwGzg5txeBkZkMGvug0/LLsDVfF9EpUUigT6lkXXz5v+bUQQHBEn7&#10;dyQEbcpPRAN3dWQH95mxZ4e/OnEgRuQQHFDNAD0GauHHObwITUigZq7upqpmjfThc6WB5oWr3036&#10;7BBk8sOPB9BB2IqzbgHUXD/FgG4YI5ybQy7VRU3FVR1IpaqomSEhiM47JkQQURW5Q4l7IEZSUAUV&#10;0XEsKZXUx3lo5UjUPu+u1RCRApoKRKYYGi4mUAICoqYCQSEyL02hMc9+bX6fWoAaDiN2Q2ciByi1&#10;ms3yTHVHAGJidA6zo1LVmNpWoJFcTVXtIIhukC4iQiar2pI982qCZlhZBOxScITItArkYrdmFMLq&#10;5N7q5NSf305jybk9xTZBhJkIBFQRAAgcEDAExjn1P+shKJE3PXLj4MNsZ2YOQFi0FmsPeODAhIkC&#10;AANSJVKO2HUsxEo8jSJVwaCoeJOUiDm0V5XuhAeHa57PopqGu8fD1QEd0U3dvTb+a8N/MWGjBKua&#10;qjAzUwszzSsRBmaJNedWffDGtOHgblocgRhZvWitPruFmzecZ8GGg6hWUT1Asg4VLFMgn/+q7a1T&#10;XC6EcPPB+/6Zz8b7D+h4dfHyaZRfOV4epdQhh1JrYKZZwD27RtRd1WIIXQpImHNptO0DG83FNJvu&#10;p6mKIlEIoa0NzEANTE1KZqYQIzHFGGelvEGrx5ZamDlQQGdEiimEwxM0URuUQym1qBLNB/TbXT7J&#10;tYsxcEDEXHIpUnXGVwBYaFYPA1VvRbTEXcRCYGpGNmtWmQJTaJkXcwshMDGrqRoBIkcRN7QqXkrd&#10;j1ORHEKIIeZS8MCLUXOzufxhALmU3Xbs+75VJZiZQ0RANWPC9XIw8HEsbY6DFNSzO5RamJhCChxa&#10;nhgO6+1ARBwd2N0ZgQOnFLt+CPvcLlnoAI7tn8zExDHGlhAA5FbGar07REUHUx/HnPc7y7Xksex3&#10;ZbevU1EvblOPul5QPFn3aVifLE9Ph2E59MO6Xy459UA442tU2PLcozksxA9XVQYKhoB1kmkrZav7&#10;13l/BT5hvpGrbcUhnSzK/qK8fGKxo9W5UTCoPhB2Yb1+88HqNA1HlBYQOqD46a32IZl2iMwelgdO&#10;ZlisZtvsd1cXT5999PTJRx8/ffXy+eX17Zj3BoWZ0qq7/87j43W/jLGnmDAwAO6msh/HqdZWSSEw&#10;pBnYBU3ebXdCibYXIq3afDoz559aoetulN7g/AfP5SxT5/Z9tC2pVRtzFi0KVhTGrBgOPhCfGXGH&#10;tei8c0dHJBf33NQyKsCAyMBo7qYGNPdMEO4gQPNNmgM3ZUwT+zRUXpHWTTVoeJRW2kICcnMnN8C7&#10;otXcGZhNxnDIpri7N9gaz1UECugYmBarLqbU9AYAxE6GTnPehGavPAC62XxYg5ZGaWPeNp42K4Du&#10;Ht38djd1u925FT6ES5AaJ8kRgbklPszEq5rq3JlsKXkHIub9pj5/cXV+Ovzig2ff+8XFozP88hfG&#10;kIZ2xq6mm8krprBaH5nqdrOpuYpURAWEEGKVSkTA/PDRG6vj48tXL3b7WwRPsStFgDDFTg3MZPYZ&#10;tCwDUNPTOjQtDilAjImZqwibO4C2uhY1fR/kPAEzxQjIra0ZmEV1iEOM0ayKCCKqmpn3wzJ1Crsd&#10;Wfu2NZdiZvcfvd2tVtOLJ6qViIEZkQJHd1CxSQuim2q3XkYOgYOU4o5DN7S4w2IYVFRiJE6qOo57&#10;BDKpRdDVnKCPgXV//WL6/Nd+ZTg9f/XiCd5ch5SOFqsuprN75wI//9kPv3Px/IlaPTl+cP7w8/vd&#10;9vzs0VuffQdjePXi1apEK9WNbhF3rvLFN/Y33fLho/C5z8dVp+/+8M+++xeLWF7r/gYqd7HrejIT&#10;M2cKIQB3WQydVFWnbb19LeOW0RfLFREWqYTtfhSYQ+xirTJNo6k2AVqVjOoEMO4210B1nMg87/Py&#10;6N5v/d7ffvvxg5bL4hnoScV9VF86VuQs2esY3Kbd+Pri4uNnT7e7/e3NNcahH461ZnMrpRT1tDqJ&#10;3TCN22F1nMf9OO0bSTpwUxIpB3KgWquKYMttubkrIJhYc11Y01ObgomZgkO1Ou2265Ozm+uLOo2m&#10;hj3FlAJzE24jYEyp5cvMDBA4BG6MqxBEVM0InAO3XHyplYHHUmdILnOIIcSgIvv91tUI0Bp1MSQG&#10;u6rjx3/10Vd+37/01vm/6X9q1+IYS8lqtNltl0fH6n6zH4fFspgQomYLxFMuwbyUqYiGEGIILe8Q&#10;Y0QAyUiuBunF5f7f/fF3vvh3/ug3/8Gvfuvdf/V8X4+OzwKHqUw8jZvtptRKALno7e6K18ebV/6n&#10;f/bsl/7J0/Mv/vJv/d4Hf/7ed7fXPuU8cBy6lWpFZjSptRap3/7hj7/+za9/5bPvvPPojR8++fCN&#10;t955+52vjjL95Pt/+fwXkvfAAAAgAElEQVTFCyYqtcQQkVIXYrcYrq+vRaqbITPTrHAKMbZyT9cN&#10;QCS5VhUmrlVSZ41SHWPK42SmKSVidjOm1B5FqxsRgUE3LJBaJ9FqlRma2LQwB6SsqU9jQYFxO9Yi&#10;IfQEHTqICFowNzAvpSVIuCnVmZOFEowVyE3V6ub69cWLp2+//YWct5vXV+bgTFdWfnz65p/cvFv/&#10;5yff+GfvdH/0zb/1P3xft98r9fP69oNbrVup6s4cAKnm0p5rYgiqWokVlBFC7Ka8B2JwCyGBeT8c&#10;Ee3HcS+iTz/+wBGH5bLeTGoSOE0itlq/+/ir/9fl+2f/209O/+EX+3/+Gw//p28NP/2T5/e+8cFn&#10;Hu0op34ZCDnQoh8CH6H75fUrJl4Mq+o7B5dSxnG3Wq0/+Om3S8mnx/fH+/cuLl9uXn8kZXvv/GG3&#10;XNfbyypVzdCbqpoIKZfspmZCd05qcA6dIzUWG0cKhG2oUaXVxbDxE9yBCatY4Fir3l69oLxHgPd+&#10;/lN4/xdxuXrw8O3Lj9+93t4ujmS4f3aCny27m931JVQjjnnaMUcOLLUAADMgR7XClBChY6wgCt4t&#10;1syhfvdb23rzp2/d+3uPH/3Tr3zjzz/7EhYolxfb3dRbF5ilqJTp0uzeyb1hWOx329R1AFxNY6Cq&#10;msuUy7QcejXbbbciOZDvNjdVZLXsRVVViINovb29zrkgsbrkUrfbG1FLKeUph5DylNdHa1XdjTe5&#10;1NHixc+/8/Vf/ozBPXM0tcXq7Ph06BdpuYw8c1yhlXzdITK6xL4LKZJoIMKq3h71qnns4rJfJeom&#10;bNm09utrYE4BA8YKHkJEVQ6p7rcnb3xJiYGsAg8hLJcLR0SE66tr62S/32JuEWnebLe7WqpUZCvb&#10;/Wq9fnDv4dky3Fv1MYVa8tHp8b37Z//6X4GTL5YrJ8xFQuwohpJzyXt0qrWkmKoUQgwxNjaoxQGG&#10;IQE2dK+bZx/JKXCskq0JRRGr+/PXz6eaY0jLnkvJM8nYUj8MHJgITWSxWKgYovV9f372YCqlmckX&#10;i+V+vzeRcdyb237cilXVIpLNFQFKHl88f3K7uTk5PT+7d56n/e3lFaEDgYlUdwCMMbXFpINiChwi&#10;uDGvaslOxhBRXaQyc86TquaSUxdbUXa7r8vVCogChyIlprQ4PXJRF3n94lmiSMtTV3/+5D0DExE6&#10;limXUksppdYMjuaqOxv6tWgppQYO290NY4gxIdPQdbv9jhBTP0zTBOACEkLo+yGFeLvdpNSlrhdR&#10;JCR2DMlROXAXBlUNMTqY1MpMuRQzwR5Xq+Pt9nqcJiYMFCAEUNvvx3CU+uWiRe2YCIiYgpqaCczo&#10;akFCN6OQ+tSLqbkm6tqUsRURkIGJQ4iK2kWutVSVXKcYQzuta2Nbq1TU1A8IZi7DsGohGHTkQCqG&#10;TAE7DoGJ24jSzVXUHVKKaBBjN+13i8Wq7xdVBcCDOwKpijmYaXvoMnADS5SMMEDYybajpIYUEJjD&#10;YlFEcDHkPDkHlwKz9HXOys5EPm8ppxhiIoQQQp7GWktKUY0AnEMYdk/+ZnPwn+BrtTq5kdcHlCy7&#10;e9WGs3V3ryJu3rZYLQDeUDEHKfEnkH2dKROmZo2IcXArz7Ad/BQ945NH6ztZAgAhGoKIqDlhZI5N&#10;uDLzc4EcnADnMVRrurQaOvhhHN5+L7S7egGSz5WCGV/kgN5+DN2byM8BZxpQSycBIAqBoVMDVQcg&#10;BBxzub64KJtrRggxaAu1IAKiNgJDCN3xaexCCNHMrm5ub2834N52e2h3EP65sG42azSJ2nzcDUBd&#10;2wgaAAKhA4qhGjB98gISUnvxzWe5GAD7ARHQBMTmAOToRng3oIf5j/b5wZoACIEJeAa6tEW6Mzpa&#10;A7DecZAQAKqaQTw+Obv38F6t1a0uj1fro6N+szlZ9F2Izy83KS1+69e//s0v3evxupYNMy+Xy31x&#10;uh2DS0dtvt1e9xYph0/eBiJqd6vDG3EoweCc8wMiICYnnjcBiGD+aSoLmFpVNgcAr26h8QXQmWiu&#10;0ACCe5Hqjl3qxbKbQ6CDgMIOcKuZEQ9EM+3FZtyaNkJCGxwbGKoqO2GDLcyi2oPZGRq6rvFjAFqS&#10;31TI5k1WC+G2IgDPwOQDbqmVGO7SiI7eaJg4r53w4Gc8MLwaT7eZJBtYye4MeS0YrtrC17Or2h1U&#10;vcqMUXKxqm5mKSVCvBvmApBU1ZZHBwqBTaWU4mCpS9Cstu5NrUFEQVrxwx0MibERTWthZozgQG31&#10;AW6qhwAyfPKet2AjIfYpiGIRq+aIDWUy+1RQDQAC0WLoAnOt1dQxwp3/10xM5vcsEBpiYxSpmIk3&#10;NETgMDdHTNWtlOKqfRc7xiKe1cpsllD3bJANrAUrXcFE3QAphgQIjl6hYTTm8kwbvMeW4gU3ADVA&#10;BnQgaDl4Zk6RuKlbHOGuB0QHev8hKTtvVrEledWA2gHFoU32aAaw4d1lgtpQ7QBtU8VpkqqAiExc&#10;XNSMgYEghtka3L4NU3UP89UQMSAboiggWORoQU3UEGarsaOoASCHhKqtoNP6O7NZwe1T8lRkp+xi&#10;7nefcHXVu1IQztGpWist1rBcjj/+wfrjD09+9TdXb7yRHj0OD87DsEgh8d3AGg8rPwD1eTdcRUW1&#10;qT3bPklVG/JL1HKpOdecs6i28acdFOJtakHc7MrOHDoia9gzJGImNTeoKpPIVNXcI1OgWVLPxAhW&#10;RKrULkVCNHNRJcDEwQByyVJrQ65xYGZMMXZ9z4jqmqdaqjAhwnwhbCU8R48xpRRn2DgiE4FDLqXW&#10;CgBmBwtsOz4hdpHbUMesdbaAiappczy0Zf7cQWOMgZqdW6q46h3bDZG4OSE4ErGatnuVq1aHPmKK&#10;HRLFEEMM4M7MHD3F0BZAAExwIDnh4V98vr6pm2gF9JQ4BMZm+wOa1fNm4JXc6v725QcX+5vraG5W&#10;3WsI3aIPMcauD8tlXB2th9WyH9b9sqdIc2VOFWxqyqCZSQsBAGcRsUM7Spip60amTS67aft6e/3S&#10;yk0Ptjg6j4thvL6+fvEzWtyD7nG1qst11y1T34V+3a8+3y3v0WIFrUDwaTaY8ww+ap9GZqAIBE6g&#10;blAn3VxvXz376OmTd9/94N33X3z89OLm6sYn6nyxXp7cu//Wg8+cHa0WiKTmVXRfbTTAIlG8bQft&#10;QCZs5Dt0IEQR/dSKm9t9pfnoYf7xNzuc19QNG5vscHttS9t5w0QtQNCY4mqiIjpmVYUUYiDYZ5EC&#10;KgbQYvgICLNefPYOWzPUm7k4OBq6ETQYKs0PA2aIrWYyg9uIqKkvAhOqfpIvARNtvLEZDUQEwAx0&#10;t6RpSh4CQMMm+YbDWQPgTvPR9gcYgMixNsBOK9KZFvXogORsnzQY5optkx80TwPBIUrRrtF6dy1r&#10;Vx8AFa11n3WcxFSZPCAYEjNVUwQjDu1uOKtpwOfCHiA0Npc5SL24nn7ws201/NmHt/u9Tmu9HKdu&#10;pw4hxFXfLx8cpeVqFfquq6VQ24vWQshd1zFz2dyaWdcPpyf3x3F3c3Nthl2/Dt0yqyVOhqEWkVrx&#10;kPRWqVkFkaghaNt7QhRCEJX2M11FVKQtdZquTE3NLFtGqkwUU0IMzJxCh4iBuxQx122edkDcMkgc&#10;IrpD9P1+5ypIdP7m54B4nEYDZIrMKXDH3DOGdrFCpH7oiIK5B2YtIqLjuMsTAHGZploKQOAYkUIU&#10;Xa1QtUjZGCoi9otFYt7vbsyAQl9rncq0jgmJh8VyMSxLGS8vn+c8EvLZ/UfL1el+u33r8WdOVt31&#10;Pv/sr/8Ux31kihxrrQ/X5w/XZ692UE0ppqNHZ8JvfPCt1/uPP1Cy0QoQAYXqzevtQFiAYr9EjlWM&#10;ACepmrdGnkeIzFevX4x5DF0KsSMKHLhOY86TmRI1/1gDAXkp+Qaf1zyJ6FTq22996Xf+4B+8+ZXP&#10;lLHmfSnFyeiy1G+/3J2fnX4l+o9+9PPb7VMv7nXa3dxcX13l3S2Uyqar4/uqVktFANMiufTLY+Rg&#10;buuT82ncuGmIDOaNDjR5bS1ZQjR3F5lxjI3VeQhEqDaI+UE4QoHMtvub089+dn358mIa2wOKmRlT&#10;M2wjAFGEQ0im1W5U/1/23uTXsiy7z1vN3vuc270mIl40mZFNMTMrWeyKosgiKYIiRcm0bJhuUIBs&#10;DyzCAw808MAj/xmeGJAnBjwyYFg2YcGmYLtE0WxcpNgUWcWqymRlExkZffO625yz916NB/vcF0nN&#10;6REfkEACVXh5I+695+yz1u/3feruIqKqzNwKMSq1ihgAIahK3/WmAmCBqHUCRIQIG54Q3Gyyiw8f&#10;f/j0Z7f5x96/u5p3dFop4urguORNrpVjxyEhYkwdYdeokKImKo6o1kZb1jBzgMyMqsbBHTtTUpU/&#10;/taTrz/6wVf+9htHcxz4oD+4LmKrg2vb3WasosO25FFkfHLx9PjmbePZdz97/uzze9ff+bm7P/H6&#10;a0cfPriQYdzUMnaL5Xp3bqpkgBxKLt/++N7Dhy9/eHn03g+9/dnzpynOlvPDSAfXbr2lYVFKljou&#10;1bvZbHt5dnn2PJeROHBCIlY1IowxModcMrhzCGrSHOZNEKOi7RLprqo1xHZgUjcLMaJ7c9ajIxGn&#10;NAPqbHokAHdwQnUgQLBW2KdIwYrIMJZh3XX9fHaMnLp00MxpKsXBQshDGebLQ9MqekEyqGcHI2K1&#10;9kr03qffu3Fy+8bN1y7PzkqpPEtguD44/NjfpfsfvfaNT27+k188+Xu3fvY3n26Hj7fj0ZlnlQKU&#10;EClFuhx2xKyigYOa1VrNjZjn/QyQutkSSi7jWFVTP1MzLsVUzy/OstQ33njnxvXb68uXOWd38a7P&#10;t08+CPh/fPjBPxg/vPOfHa/+459O/9sfv/XpN0f6ue2bhxvZ5e1gdSCHcaxqwtwOjcHBU0poHlPX&#10;LxeBw4MP/iz98E+8/t6P4ifw9PHD4WwYZn2/PF4dHj/9/OMhlz4wISDhOA6lZCJUka4P5h5CILR+&#10;tmCOLXlLe29da7y2h6d9kBMik5kRYa7jUKHnPjKuN1sOHKp8fHlJQAxw/uz+Ll8enLx24/W3nnz8&#10;3Xx+XkvmEBzocHW4223cPaQeKQWOgcgb9bXumJhChODBhsVnn9z7H/7n9X/9X723fPfLi9sPf/nN&#10;//Ozhwc/eCHuNed2sFfwsdSj5aqWMpvNHXC9XS/mS5H64vnTGONmg4FjkbHmcRiiqNacfZbazcek&#10;7jabGOM4DFWVQ9jthtOzC3CfzRaqug1DlZpzJY7jcCG7deivA20//vTx63dv3rw2MwFRC4QBIUyT&#10;FzS1RthDNzBgh0CA7gHAwQM4EYo5OIgoUYqhIyDfnw8A1dQTQgQaqjAHkIpudXd57fBG7Bai3scF&#10;OLIZITLTxfacFKplEO/7ZQx8udk2uj2GsenE0T0Q3rp59M5775dhXB0uT06O+j6dnp7NTIkDmIUU&#10;RV0lpxApdFB2Y96pWQiBOWmRXDbYdXF+WPOYkipwjD362QCemLjEIV84uBsyk0h5+fJZSrN442bf&#10;zWsdiZCVoNYQ5qAWQ+hns92wa83IxWpF24GI1oH6ft7FlMdtF0NRIYLNbmhxLZGxLRjd8/byRR52&#10;9cbt5WJ1/eTW+dmpqiMqTXc3AUAOOJbsoDHOJk50CO4wiwkdxWTW96Y6DLu+61LXlZpTTOre9T1x&#10;DDGONZNZF4K4u9GwXvd9X6VSCIF4Pl8Ou62qAng/n7mDSBl3AyJlKSYQIo3D0FKQoY9DHrrUY0Lw&#10;OpZRTRBATULo+9kMHfO4JRMRCqnPVWZ9ZwS1bt3RTZm7IsIcwQwcCTmkJJXVZJkO49GtnHeNStSF&#10;jpBVbbfdhhQZaCg5dqmMBVGQoJGLcs0wTU9cRcwNzHZl5BgcUeqoqobAxu6CiLWWvu8Q3VXybsOL&#10;OSKpOjObaYNoWC1gmkeNzICuKu5WxRDIK7RkYhObUzvok7v5OOxSilWk6EiVMUYDioGIe62KBICW&#10;S1GVlBIRlTwGisvlwThsOHBrQKeuU1VE8MCFkyQvY3YmNydAc2zK9qkL7ODmMcYUAyC6e62VKCBT&#10;iDHnbGb1/D5c+8m/mez/tUuSj25dXrxsn4vI1KLOEzPCtQnP2pRBRIkJ0dqNbTIfEExGtVYE9+nU&#10;N6FR3MF8GttzS/npF+nb7XTJAECoiq25bmrm+GrZ4Dg9ofpklWzdFGodBDdFZJt6EC2x0rIw1CSZ&#10;RHsfLAIS722uzT47EcAbFgzBnZhT3y1DiK2tzUgMhkjulLOM292kTAQHa4E4c1M3oBghdtqSfwZd&#10;7N66+/rnn3+2e/TEILZ5tJmriJvvQUEt62pAV6l6clBACNSOYxSuJmPuSIFJQVEVVFqA1KnRcQzc&#10;DNBd4d80J+9ze9OAjhBterrHNomwigrUflN7wHYPbYAGU3h/Imwgj9lFabY4INcYOg490GACEaAP&#10;+P4bx1//t3/hb3/lzotHP5hHOl7NpUguBQiqWREPpJOFApGAibg92JtB4+o67uEjU8OgPXi1WKMD&#10;+cRRbQ4DayriV3NWRCB0A0gprVIMZoPq5DLaOw/b544Juy6MpapbwEkY41fe7aZD9P3iaZqJuDd6&#10;rzvYpBMHNROlSY2NuO8w7GUMTZUagMBE1ZQc1EFtL+dwB5/+z+4+3WHa6qMdTGwalkzH9T0sqXnm&#10;2y9pZJyqqiq1arPatKG3SHsCa19RdEczbYN9a+QGc/T2H7dm6jQVU44xhRBKLaoKV30jByBMs262&#10;7NumkAgQyGn/kSYOaBhIHU0VsClJ0MDA63QlqW3WQiaNQtTAXG7WRu9Oe+EsEXaRELzKBPZghoBO&#10;tLdGm+dcyUAaF3sf+KW9mB0dVLSIlaoitZSaS20uykAs1MhCHpGIOXAgJEZuz55dn273Sc7ykOv5&#10;6dnx4bU2+XAwACMmd3Rmapn9tp9rDGsncOMQiFjNmYX2juJp5Idt1QOK5oyBIQVmYpPJNdoAO8xM&#10;EpCECDgw5UBkRAagtuea1kLaBgtgTQe6V8vvt24OQKRmVdXUkNGbyCSEFGMj9buBNjSUebvoUANF&#10;7mPaExQLKcSk5tTWHgi1qhQB5FYGaiXRUASRHLRdPVTb0A0RUXCPEiNqWKLS9AOBpyoKwiSKYFze&#10;vSu//zuP/tk/W3/zDx/94INw8+To3R8yahzEK/UzXgGLWgTYCZCohev7LiHidjeiGCE4IjPGwIGb&#10;P9XNJpMyEYUIPs2/sd29oMlImN3VrYk0GMCrQhNIR8YQiKZLOVRVUWkhpknZOPXLMKvnkkvVjnG1&#10;nC/nc39xVkU3wzAMw3zW07491WApas4xnNw4Agrryw3gFT0OW0Ou5URVLQRq14hWG1U13Nd6pq36&#10;VAtEQiQEgWlVzpP61EoVBExhqmq1712pstnmFNndrW0rEQmnZVsugpirSN93MVCTzwfmGFDdxyLi&#10;yBjMzU2pNY6IQyAzd3XENI9HyRIsy2q+TIGqCrgTY2ihaWrR8gqySflSbOg6Dglms+5gtei7ru98&#10;Pse4OMC0Au4n0o4JqgHoFzBEDh4MEIBoP1yuday785I3Y96YDAlGBiHqFquVD1V35+v1Q78A2Z7b&#10;cpkW8342O169nhbH3M0R26A8QuwmTa594YZL1I4ZwAwhKKOD6PasXpw/f/z4/v0H9+8/ePLw2cun&#10;Z+N6V7Oahj4uv3Tw7o3XjlM34y5CSMC4UZCaRYQwYQiB2mWUrMX4AdXQxBAdFAgnWMj0KhwdDJ3U&#10;rWU2pn2c7G/+bVbP6A7qzYvdLt6MDmaqjsEAGFHUveV+2vWWOHTNyEEARAH/yobfwWiKO2LbcntM&#10;uJohEyDjtFaHqzvx1Jm0dnxiJm7S4L8CdVQTaYmUaaEMANxQQOT7wySyIUNbVU9GdwETQAIicLry&#10;0jdslBuKgptR5xTI3GoZOMQrsQE1acK+8EdgYFMdDqwtRyazEUw0RENQcgfLdfA8GPkcLbYHYiIk&#10;ooDcypAtRK7TCaC5DcgMyNv5TR1sNu/efPO9xZyhW73//js3b276rr/z2p3rR8ezxWHsFl1KKTIS&#10;hYuLi5zzOIyqxhSIGZHcxFXM7ODoRhF5efpyLBK6eexnzknctch2OK+liAgBINF0djC9OnwhIgYO&#10;DRXaLpQEWrXNpKYNfds7qeOkSJ74QgDEzMvlUdfPVaWKNuuUiJgqIkYO1nqBSEc33jg5ee3F84c5&#10;S0iLfr6IsY+hi6mPhA4TWFvMy2bnptu0s6pmvl5ftnW7SHX1RlybTFAETccGEyAwEDERMyBTiCF1&#10;RKGMuxeb8vzBy3t8/94HebsOCBTjvOtdxz5214+udR3HQgF9s1mvyxC5A4Sby5MXm+2lwbKf1eie&#10;eJfSZZWHzx8heZZsjmJWTGPoVstFTLE7uHH95t087ooIANaS0yyCQUyLxXy1yUOMuL48vzx7IaYt&#10;yS+5Ntz/PlLQ1rayX2gxIJb1k2994zc/+NM5ZtnstkOWoHiZyw9e1q/93V/9C/Pf+63//fTlY4Nq&#10;NSOxqaBLismdutivL18UVUJGFxlzCH3LO8QYdptLBgcOSEZEjtRTYG61k6azczCddGSIkeNEo0YM&#10;sXNTB1ZvxzLc7C7g4GBxdHzx8rm6S8mIEFNCgMbib7ELa80U8KZnmdZUgQNFFQHEWkv7n5yRkQNR&#10;FXMzEUHAmOJivgAAczFHVct5AAPQ7afPNuPw/M67r50cL9Lnp4vDozt333r0+DMD5NhdP7l9/+nz&#10;7XbTLxZOMmdabzaIJFJFrfmMWsIpxGRupRZHbDVAdHh6MXzw+9/4pV//+o/90MH593QYdkQR+9ls&#10;cXR8TTbby2F3ub1cn67PF6+/ZfPD9dnp59//9J2fOV3cuXFjBQusg0Edt7GbGUyXAERWs6cvTr/1&#10;vQ/f+Nmffv9Ld7/14ffBoNSsHN10HNbr84sUI6fkasN2vdttELCf9Q5GgcimIpO7IrhI2e2ajbYg&#10;opnO+nl7ohYpCI7g6K5WVVRFQ4wEEAL1EJiw2dNCjKoI+2QeEbXQE+yP424GqrvNOuc1M7kWE+M+&#10;ECUEY05m2s+OKC66jvOwpTAgZ0TnEEHAyMzMXC/Xp3/5l3/+3ld+8tr1k+35uYNH4up2fuv6d/Ll&#10;tz/c/uKf/qD7O28dnslP/sHp5w8endx9LbNb6pk4xNilFFJSNSYSVTHtU2euRSuH6MxtIdR2tyHE&#10;mJKZidl2s3729NHJj3wV4Ojli2eBo5m93G3TrPs9O+b7p//e733n+q//u/zaG1/5b38j3//D2c1f&#10;+ezuwaVqv7pezC+2uzjDbhHWl5fb9TDrZrnkwBHcdnmYrQ5qzQ/ufzw/ufPam+/vtrsxj8P6XARe&#10;/9KXr90Ynjz6tKlNAXEYdu6T187dXETd0BkBmac1W6vvNhADN7QoIToQEcFUiAuEOQ+51Fq2qUti&#10;CkUjgIrGLhEiAY7npzKUQLg8uX10dP3Zg3tSxB1D7BZLVDPm3jESRQdUdXUwLSFEjlHK5rWfeH97&#10;uLxz+63/6enDf//k5L35rTfo+PQ//FX4jd/p772ciyQmEebY7caxi6nr+hbt2W03426kQCrFTfK6&#10;BuYYaBxzDIOpAOJuNwB5inHM2TybdSLV1NRhs9vtdiMgMnUcwjBkVQSkYdyqajVDqSevf5nC6t69&#10;s+1ODpfRHMy8cQ0IsIni26S+LS0doIl7MEwFx/ZDgYhJVdyllZvBWxSluS1xmnUhUIxUrQ7DfDXv&#10;5qsI1Ke5C2pVd+eUgLlKTjGN485dm1cieFIpropWA4GobUfpI/cx+IB1GCJfTyGWcbvZXIaUQuhE&#10;xawiYDdbqdtstsjj0DqbKfHoBWOHAFJzNeu7eQw+7Daz2QoQ3QQBzZduVlozwJEAc9mdnZ0SUNcF&#10;d5Aqm7rNVVLfzRdzAI+xL0WYQNU2w4YRDw+v5zzGxKbMjMkTB3Kkzc7ZAxOLFtVq3uBp4+nzh8Pm&#10;8LU7bx4cHA/Dbhh3jaGbhyFEofmMwMs4ttyvXok5U6uIGAUOFKrUEAICIlQA7PtZI/TEGI8OjsYx&#10;D+vNMAxdjBSCuakqBAqpr7kyhc12wzHOeX5w2NdaADmFFMt4dHjDtALA6cXLg9VR1/WbzWUeBqll&#10;tVoxc845xNR1cykaQ9Aq2816Pl8Z0W6zLmVEWM0XB6VstSjHkMsQKIhV1Rxj7GczYuKY0D2P2352&#10;0M/mCDbsLpEohY4Dq1vdjX3q1SR2nRsMeQiBkLCKDLuBuaULXW1a0ocQG9GIGUW1sTCJUKU4qKOl&#10;Lsz6NAwjIHEIHNHEiEiqUSQAaMfr0v5WiURqlYroJKMDm4mUkSIbgIq1NNJmN4QSRLJ4HergIxIG&#10;8NDMKIhay1hLrbWWnGMMIvV0O7hLgyMDYCkFCWMMKpWQSi0cgno2M5xYMNiMne1J1m3SxLURSgxB&#10;zZiDmgXmSlJKGXaXfzPW///hZ3HyZbj3fXAwh2q2nzi7G7xiNwMiUcMNOYAZIDvCNLo1d0Sd/HhE&#10;7SwxTVanx+pmTZsAPVclA5+QMsREbpNpYHradXfXRjUjBna0aVswzTsBw1UUGxDb9r3lHgwdkREa&#10;OxvQHezfIH83KA/hq7XBVc4STC2PrWAN4A2qYxMiHwLyLCAG8koMBDYFxUjBAUzraAgpJqLIqU8p&#10;dh0GJpmmhWiqtSqCpxQRSd3bTNW0ld+AGd3pKkXbvjuRG/G/PbmSu5qbNgt9IA7TnwPIWzR22q80&#10;vSC1GbJ5Yxwjkrcs+dWo3Qk9RCLej4anVcMV32UiQDFDHocXLy+367paLrvQp9gDkCoEprduHn/l&#10;7Ru/+LNfvXNyc6ixwAzijIgUwJwBENRkN2Dklpl1FwBgQgKyhtzZB/Bsz8LeezdsTyNBsOnVtLGC&#10;vxImw9UAhAlFfRbTnZsnZbvdnV/YXu0wJdLB1E21+pV+ZV9+2S8IoJGBgCYuuF19oAGYuNHz3aA9&#10;jCKSNQuHuYETWcMxx+YAACAASURBVNs3I5P7JBlvXwmrNlUuwJrboc1q98FsAwNVM1XYM1haZNht&#10;MnnsmdLtVdneTufgOGUrAYnQ1Bsu3uUKB2QAewHkHnnUUsxth2fm7FDdrFQ17brO3EwdoX2QKIRg&#10;5lIFgJhDCIBS2jW88WdwGq6Ag4eATmGSjWDbxbRlRhszTrI8qVVqu0iAtVFW+1UI5jYWvaLoGzgj&#10;KCKDE2LLehap2wpgduURaX9K2PPAkNAcS5GxVBMtuYrKBNoAQ3KmBv0P7BRjSiGECb2BXYyH8/Ry&#10;natIhZhmK+TNUEep1RyIyZ2n9ScioKsamAZmZJLaDCbuVtvAEkwBEPjV9tTRm+qZKTDo1AXcY9yo&#10;EYiYkPgKuNZUIERQwbGFS6hKFTPFfaEJCfe1pTZVQ6s2addpv/66kpw0RJV5I4MYAMfQ3qEpumQK&#10;ANPfEgARx5CqSIMYcMAqZm6MkCK7p5KnGDETxRAcnRjDtKH09tV+VS5RLdXMgSggNWE8mJlVrbn0&#10;d9+89mNf/eS/+6cffeN3+bh/+9f/8fKNtza5cgg8EYgmvu70h0VUtVxq4NA6JbOUAHEcy2iOhH2X&#10;8tgR7dqeTkSkaogxxQhk7hgDtyyHtX8AGL1tKRrupNHczUxMRS0XLVXbIqqhsURt4vW5m1nfU586&#10;JhrKOOYCAMaxybQbe85UkZGI1BTB+xAUcdF12xADMRHyfqVUzYj4qprTjLccuUsREatqcyoYu3sw&#10;QHNrg1Pi/YUEoUXUmhsGW8xQNEVrbzHBJKKfPNW1EIRapdaaqiDxHlsnTY3pqghuIg7AxM047e65&#10;mCohTUQg5phil1JXAaRW0wKu6jxU2VxsvIzurmLiGIhrW7wBIqCUc8CXR9firTs35wfz2bybz7sQ&#10;9l8id8AAAKAC2tb5DBAMkSBAa/a0j0UdZFxXKWXcDduz8eyxQ52f3OzTTIB0lDKeK7qZ6HhuZRs5&#10;9N3x/I0fma1uxP4QuIMQgBmsXUV9Uihj3Af1ERCAGlrNzIvVzfDk5bPPP7t/795nnz347LMXj55s&#10;SvZ5iLO0uLa68+5bx11I4kRIHLhKzSKuClhdqeUzCbGfpRA7q9nc3KmJesgDuTlOJHPU9mFTbIaZ&#10;qY3mSOjmVUWrTNdnn7p0zNwS/Gr7VtlUBrF2OyOigOQBQVWnTcxenoQYmfqOUwpTSmRSBU/NG/Bm&#10;qwB36KMvovJeNWTuqB5CW7VC7AIBqlLLoLQbo5k2jcB+gSoG5jStRa7W/62WZeiETODQ6k1TAtqa&#10;RRwAAYMRUKMIegVwoGgGKujALcQE7tUEy2iqk/nFHe0L1Vhvue/GfNyTH6e9qrkbKJZsww6G4lXD&#10;6ebA4ThSh47MiTlEJwyMpqZqqkyBmcBMVI2AYDotzPqYZn2/mM3n89Vs2XcdhAYKNXCPzDF2IYTJ&#10;6AJkQOHhg4dTIdLd0KECyFprznm4dnT9xvXbT589OD19DupGtdTBDA0M3Uxr2/UA4BQ+mDRREx3U&#10;EbwAXtUr9mdoRKqvDtQtDWANdgcTvYkQySmsN+dIQbS2mjlzQGZQA0QkFpFaRne/ffcdF3/y8H6t&#10;AyKXIu6lFi05IzR0vTS0LugUsnPw0MTQ08LY9lvkV1TKLBlaWR4gxRCYAlJE6mNcdIuz9eXzl49s&#10;u/ZhVK3rvAORxMgUyub0+YPvHq7uJuo2L7ZPzl8e3Xx70V8bt+v5cjVLs3wxfvCX3+fZ/NrrtBnL&#10;HOnJeb4YyrbWSKgGolXVq8rt17/y/ld/wY6Wq8Vs1c0RNAU09zGPJoWQutmS42wTLEP9o9/4H0+/&#10;8y2R0lqv6uaTgwcAABUa29fb8qPvUkrnl6e/+41/QYRoXqXGvuu7WHc7svAo5A82myePPit5NEAk&#10;6vqekNUoK2DotOaXL56oCSC62+7idHZ0kznO5osx70rZUUvChEQhIIXJZG6mqkhEKZobE5mZuhK2&#10;TxGkOFc1rbVKtqIN1laHoYOg8yXH5LWaKqiZiGNzIzPun9LUTIrM5gtErDmbe4xT2872jbkpH8DN&#10;2E5E7F7aoTIEH8cxxGjedBG9mJh1L85yPv0QXvulL79+8M3vnZvRbrORqs/Pzte5Xrt2I6VOLi6Y&#10;Q+g6szKWTBSqGYcYYxrGob0VBIpAISQzFxMGz0CnRb7xm998/+e/9qv/8Ccf/sW/+pPHZ3BwtNld&#10;ihEQz5eHVUcgHNbrIGEMqYblww8e59M/Onjjx7/8ldf+/N4nO5lLHqifIcVW+5RxBwCl6P/7x3/0&#10;cz/zE++8efKlm3dqCDkXi7jbDudPH2/Xl5yiA3QpbbeXteYWWxMtkWO3mCFA3g153EkVRNApmAJE&#10;pKq1ZBFTFXAfhzGmKLWGEAwc0UoZEGC+WKj3HDsmZ/bFbDaU6QjvhFqnx8TA1P7tcn2+2Zzvxos+&#10;JnA7ffkopV5kBIyANow7QJylWYrRrIIBTYVNQkZTnTbLjur64PG967def/NLP/rgs+9qyToWDrFg&#10;2J3c+v0Hjxf/69Of/vVZ/x/81Fvnv/Xu9x6Nj+j01rWdG5ghUtf1gETozGxQySylDghrrU0lr6pO&#10;iEhVa+zSWAKF0AOWki8vzh4/+vzk+s0udSUPEEOutRKEu3c+5NdvfXr6K3/2Uf8Pfun6P/m1v/Xf&#10;/C8fff9PD975+rPbh+tatwKLnHPZDsMWwxOMl7wZRIU6HDab58+f3Lj7zmcff//i4sXHf/FHP/Te&#10;j3/p/b/14sn9l88eSTl79OkHN994942+254+q1JdtJ/PVRs3GAiJOUit5lRq3h+mHRgJJlxCVYuB&#10;aou8madIYzVAD4FAq4lsdptOAriJ+lx7NZ8y1E4caLw4ffpJnh8cHRxdu/7Ge8Ppi/XZyzFv29Px&#10;6mBpaBTcwC43+b75/Oj26+/9mJpt739v99ZXLn/qa/Nb12/++Xf+79/6V/Uf/aO73fK/OPnx//7n&#10;L/Tlb9+qeND1oOqtalprn7phHLoYh2Fj4Cl14D7sdmPJ3J52qqYUIqFIbV/6misympqbq/pmHJD6&#10;PNQqpqqLOXapu1xfunsIzPEg9cvLywsIHBfXbt8+vntz+TLL48eXm9MXAO+myC06xwjYKgV7IjYQ&#10;MiOoqwMRtE06ELka9REDTxgfn3Iorfk+3QTNHWGSFxUjxFnX99jN++XFsLaqm0FmB4vQRTatpYzj&#10;EEIHTColINRa+jmnkB7dvx/ffgM0dMdLJl4uu9jxop8dHB73XQemZcxhHod8ZqZdd1BqdcYUO4jd&#10;bnseMMYUNtu6PDjUKlWEOFA/D0C77QaY5suDmkcJbM2ylQetO9XqhAS0G7f5yXh4eHR4cBg4WNVx&#10;LACAHPpuHmLKu42YxkAOMJR6cngjdQVcU+gud2cRqZ8vQkwxkJuVcdzVIpJFs5qoKjjsdhcPHn62&#10;mC/7bnbj+sn68rKUMcZOVaRmwkAhgKuKgQNyQCYpY2sfDpsNMzv4JEtgdve+69S8aKkVrl8/CWE3&#10;DJv2TrUBB4U46+cxxHXedjGomqMQMTJH5PnCZ2k2kzxbdCoRAFea3S31CXfBLJdhSKm7dnx9HJ8Q&#10;8qzrRy3n56eEqCpjGbtuHmLsui6XOoybg9XJ+vKUuw5cOSTAIMPoYERUS6kiy+V1KdvtsOlTF2Ny&#10;oHEscZlSiMN23c8OSiluMtIYYxdFxSoDD7tBqiASGIWYwA2JRcrq8MjM1IUTL/sFYvB9N7brkpup&#10;63x5lGvlEIgCuqsrUch5F0S6xSzNZ0SYYgIHjlwqksfIvtltRDNFd1QpUko2M1cVs3HMotp6h6Re&#10;S+26fixYawWzMgYVlVpFVaoSIRKqlHG45BBT7N0tl1xKarojQhRT0sAczEdAEJVmO2WegmQARiE4&#10;QBWNiVtdTk3bIYQIU9flcaS/mev/9f+U4x8x/w3bH0qnxtt+PgLe7llEREavEvqq5uS0f4K5Crdz&#10;wFJRwbxNOr+QCZ3cd39F0PxqfzCxsBRqrVXFzIkCEl89k4c2RIMJx+Gue3wwAjpN1/299gDAoQ3z&#10;g+8nsNMWodlRYdoOw754sDflIDFxCkjsLoDu+8cRdQeONFtsh7wdJPY9h8kE59GhGrjufZNIhF62&#10;Z8+en73cqCMhavu6VXW3FCMz76WVBghuZuLUgCH7Z+N2Km5VfgLeT7inbsIrVpRDg01NjQttfxHt&#10;nTL3v0o+ael7vPIdIDjExGkWkNwb4d8buAcbP+dqYOTmZRzHcVfdSjUiiG623dS8u3798Cs/8sMH&#10;y8XNO68rmJoxLzc7u/90fe3acjmbvdhuXYuVEULPMSCzFb8Kw4N7I63L1EZo58lpltFe8ZWoAq7U&#10;GXthwP7R1mGaGENTT2vzBzj+1U8dgGM1GLKMxQCBGiqqDXZbzaEhatzIEfccc3DAwIEpeCREDVLz&#10;CAAcY9vPtFTuVCRrL76qT/2BhnKg6dO+d2dA46P4FwSO0zajEbkUYB/CbIiaPRViT/XxpgZprOLG&#10;PLqSbUPb2E++ZZ0GntYQJq5mUhWRRURVEACdkCZKfvuMBQ6O3th6SDgJrTm4AfnkiGq9Hm0HWSRE&#10;IGQ3U7kyjEwrGyZu+K/2y2qpBtDPekBOtMcMAbZcqQEgkLnovolb1c+3eRbSrEtrq+0ZcwKNIXWB&#10;QmCZ+A/TvpoZ2tl7j3XCwAGAVM3d2T0QKaL69LVDd0RFNEJyl9NdLk0kgJSllJwb3BXAAL2ld5ub&#10;BRCcyCfhhE+TEzOFIloBmtqjaSMtNFoNAAExx9aTIKSJGWbNDEQgjf3ODcnmbuAwmSSa0YTIvZVG&#10;zL2ByNp8cS8LNjdAUidEMCdqG7tGleIWfRWxdnWeUF2ICK/0NVOWuG172nR8yj8iggJQSgkJRKei&#10;GGLr07SVsMcUQIE50L5cw4yBuc0xGfeTNCc1cEOwFv4BNdVaIYTjn/na7Zen+Cd/dPTVr1776Z8b&#10;ai1lDM0f+MVaFQHtN44yVuUIU8sBDFxNASxySJE5kJuXojlrrXJ1S8JJ1s5mJooNDmfu3tzuU8AO&#10;tZU9HCJzjMwxtEAMIym1Jdl0ywuE6tOqxQ2qaCBKKRFhS/qaQ2LuU2IkNVcxJkohVqnzrlvNOwBb&#10;r9fdbAHogZEDuzs5IfpeoALaJmNEjOAGBh6YWzlJHVo8ow0D2yYN6RU/MBCpuagCIjEXqds8uDu1&#10;6hCzuQ05V5WFNps9tiWiKbRsaKkVd15y8anBChGpyWya+QQJVIda8/p88+nHn794/mQYt2UcWfNB&#10;HHo462RjZQtuYxFVAIzt1haoTUz16Prqxtu3OUVgBmKwveIY2p6AARnaxNz3pCBzcDUZVUsdd3W8&#10;lN3zfPoYSlHR7fmTevF4de26h5r72ThuvI6EEFPfzZf9tZtdd8BpAZNphIFg8hMAw6RImlISgAGY&#10;nNFAfNzW8+frl8/u33/88ScP791/9vDR44vTM88+i8vl7MbbJ2/evH7jaLmIgZFQql6uh3GsDo5a&#10;EQxj7FKPzMO4E7U2GWuT0VrE1UI7EBEjS4jowk1W6+6mpuoI2p4WmCZbkDlIVVFRUQRkZjBsSDtX&#10;l5adIwJgM3BUQIohBObIzIFdzd2Q0AhUxVVa9ywwxoDogwEgkTeK35UAeH+ua2hI9UawRGI0cAJH&#10;okgIiMykYgAQEKFJhBHbXHn6yKK19gnhVPb4gskAwBQdgMyIyG2qCRogEHCwCfAWEMFIyJqBNQBw&#10;QO07agUDsAquZmyOjg6ABkDt9Lgn5byamnuzK08rBDcrY90V32xpM9iuktOMwsFWsNCq2JCHS63F&#10;ARRMi+aSRYzMCKtxu4J5JFoeLvvVarlaLRbzvu+RmZFpYgACoiMBB2LCSRBlwIjNLh2ePXu8t4w0&#10;E5Kim1uNobt75w0APD99qXkHiCq6Px+ZUyAObY3czjzUrvsI1tBOSM6ITK7qZmhuKk2Gaia4L3nh&#10;dKlEQtQrck07BnvdrIcpkTEtFAIA43SCI3cFKxxm/WL56OG9l88eqQ4IpDKWvWAbwHBCNjpOv6np&#10;tZ2QYrupwnSsgL3Rou0SDAz2baDAHAhj4IPULdU+evL543sfDmdPOtHUGJ0OAQAIIoJcvDzLRa9d&#10;nD15c3cR7p89mK2uzZbL2XLVz5dMcbN7jMv5wdEtMXh+ubUX2+1gWWEz5EgO6GJq5ga4Or59dPK2&#10;z1MZT9fl8o3X7xxfO8pSQ4zzvu9jYObUzXZpdhH402/+7r2PP0EV4mjEXgfLA+6rlOYa9oVZRzL1&#10;UgWJ1zkzxVazmkMvHkZXc7v8wXdFBImEuG2GqyoT5JyLDgdHR9thM2wum47cHYa8XTJxiKxJS3ap&#10;bQxHRMiBmBGo2ZywBZkCt/YnAYEgIalNPDVkBwDRuqeug9Vi6w0jtw0IAZlZyRkmUi2/ypR5Y6xh&#10;rbWtDVqzu3H7W7cUCFWVQlSp4BBjmuixTGQkUtqMWFSrGClWo20u5dF9+Gp6562jrnvwcrMRrUXz&#10;2fnZs5fPlrFHdGKsVZBAxWJIHENCbkIiKhhCBEeAKo3WFUJw0JIdcFD/1x+u//63vvPLX//6137q&#10;ux/85vefneVC7MCxm1GMZbcjACyZNiMh+Wr10b3NxYf/+uD1d3/6Z7/0L3/7o+eXut5c+myWuj5L&#10;camgFpgjhccPH3/+7PlXfvSH37517ZxmcT7fVK1jNncKlPMgKipdKSWXER1VwdACBHVt9w/RKlJT&#10;3wolCDz95DEjGiGoGoCDOQYSqbVURy9lZKZVODw8vA7Es1k/n/dd7A0MAbWpqGFqNSh6DISMAC5S&#10;VCvNZ7u8y3kXOS1WmSkBwG7YLpcHKiDVQxe7rgdfmYqJiBRwQGAmUKsOrnV8cP+jGyev3Xrt7c8/&#10;/VBMZpAMcED67M23f+feB2/+83uv/Zdf7v6tr/7Cx39axs+fbuZ6EBLTZrs1rY7IMRJwoODkVTR1&#10;HaIiopphCBFRDAImJIqpgIF6CezVypMnDwjwcHV0XmvJZTaPap777rOUfutMwz//i194sJn92s8f&#10;/eO//9Y//a3z3/vt8GNfhePVZhherjcKtYI6WIxx9F3fJVPbbTfr50/e+5Vfm/3J72y26+dPP0fk&#10;r/7Uz6fU7XbbWsb1+ZPjGzeOTm4HtJfPHgNT4mDq3OqjgMiBkUzRTK3Zcqi9uc5fQL2qmSNJ1cBR&#10;1LrEbqalOjhTyLkEBnQSs+YaLbUE5oTJwIb1ugy7zemLw9fejcvlYYxnzx7V7ba4vfnerW42G4TQ&#10;xqePHz0YB1FZnrxZaplvzs7uPbp9ly6ePOw/eXDxB3/wL5bXh7/78//54dEvv/Pmh+8ebr7zeaoU&#10;nWoVqZoxI0CtFVRLyUxkALWUYRx2uzGkCO6zlEzUAkqtVRDcS5X5vHPTYciKeHm5ibECIBGXWkKz&#10;rxs66LDbXb/9JhKJiIY5cOcId+4sw2VdXwzjcHG+KaGP14/7JnVqQyFuVkOAiYZNjY3SJJ+gYmoe&#10;zUNgQkIkwmCNqUtYc2HEQBiQBKHtYqUIqM1nicUPFouXl+cAMBZLfQipS+6bcZNL7uqoJheX513X&#10;m9Y+8fXj65vTs4vVAo+WupovZ7M85PX5+UOLWvJ8vgRMudYybEsZHRB8KKapn8e+JyRHVvPtdlvy&#10;CHBMgVGJOqPQEfNidbjbXQTiLvWlbEUtYACn0gROVts6t5jJuTjCwXJ1MD8wcVPbbXZmIUZC7BxZ&#10;FPr+kIKIEac5maphpyaWQ0orOATTWsbW9R7BEYyJpFZVAYBxvMh5M58dvH7njdXB0fnFKRDHKTuP&#10;XerGsgPHlnAPzCrZzImo1hJDiDGqg6mG5mdCRCSVPKhsLi9EKrilGFtMRlUXi3mL0876rkXgWwff&#10;HVRqiokYV91qV7YpzXfbTZr1tQgBpZi2m/PlcpXSbLZYxfXFanUoUkWl+cxXh0dFDALP+rk7hLQY&#10;8trBu9kCGUWp6+eOqDVWLeO4Yw7mrl672UGVUmQgghg7lbwdLsGwjLmbITJympkVt5BS0mJd19eq&#10;xFhqJeBAsaqkGEsZwIyQa8nugl1kxiqKiMSBiXMt6lqlAhKCSy1mjXTSpIuOTSrVp467KrXWulgu&#10;i2odtyHFmkdXH3OVWq1WRNjtdlMuzLyKAmIIVKSqaivqBWYpxc1rKe30n3NT/9FQxpRURVWFGVV8&#10;txUHYqKQUsehZdXbmyVSHQiQfIKBeq2aUiqlXE2pS62EJCbuhiEp0vH284vFG38z3P9r/dnNbs1m&#10;82HYte7L9BiB+/M+TnrkRj2dRmPWEtiONDUSrozEX8iT+rQ8ICTbLxjaA8qVHrN15/3K5UeMaKoi&#10;Au11AAMCcsO/0DSRd3A1Z278mpYSNwQCw0lC6GYVwAgJnND3YoZ9ZG5SF+qrrcDkbDZ3h8Dp+OBg&#10;tVyMY/a2uEBsETQk3O12f/iH3z6/GP/OL37t2o2jXLYNPdQmqTwNS4EIUepmfbEbhn0QGqRRYIhD&#10;YASwydRwFY9ug2BsilfcmzmvwvUwoeibxhhbB37aq1w9te8rd6B72s1EC2kLCNyrf3GKBbZ5Noe+&#10;64mDtpwO+FWwv2VUG1xGzVKfTk6WMfp6s0GaL1aIZpzw2sm1fraa97MbJ9dTF9ErQY7RkS0REAcA&#10;Ry3RErs3DUCzEuzn/fsnzunPPKV8p+CfTy+IcA9y3gMP2lJkT7G6qg0AE6pZFQUHbhIFh4Z8aPss&#10;RxxUqwMHJqQ2HsVJ4vEKptB+PxEFJmgPTz6pEMjBBM2sEbpgmvoatlc7qZYn/JG1EH1r1UzFG8fG&#10;qkMw8/bfMmtTaWzgeYxsZvshabN0g7Umjk1vijTopLo2b4Zf4dEn2cHki0S0NvxvZRLQSd7gbWQL&#10;zbgj4Ezcxa7R/LFZL9qXcUKLITMDt0GBAWijIdtULgECZGJpzIsJYIDE3D7lOBHFVN1VFABin6x5&#10;p1s8GcG4xdv3XSHcf17Bs2LCVnPyVySuqbdbwJvUTdobyMxmpFaRMKYAQMpmwXMublVdcc+wQmoz&#10;IyllPD29PDvbjcVEtAjUogJI4MNYdrmImrtVreAtfg7NkczU2iY+TZfaMBvIRag9CDMz86stkTuh&#10;I0LgZjZGIERGMVVTRAQCYnBpGKL9Fz4wSBMFERK3CJlNhSOkVk+gNkiZ/OPgbg1KDAAYAgcHUwcz&#10;Y0Qmkirg3kgdZuCg7I6RCbhtjpmnBgeZXdXFmJmB1BS1RmZCKiZumUC7RIHZm+n91Say3Q+ACGNg&#10;UmgVMzVvx7epssIBAwNCUw6U3VC7/sav/drxP/x3Utd9+vn9/+df/l996na7gbnxVFpXxqhNePfr&#10;N2bqQnC3sRREupK8Y9uCT4g5i4GZiGNAbA4fbNUNmvoMbRvTLrsTsqmNSbo0k76KlFnquxgJAxGq&#10;7qemCEzUljQi9XJzuT6cE/LxarWYd5ucL6SqW2TsAwdmdSWThp8qJqKSurDoUwBrs7IQOARmwrpH&#10;ck0LM5o2fOYG+yLfhH7DVnpnRqq2vwASMVG7Te+VcL4PDjs4ME2eEp8C5p4Cp8Axhv0HC83cXJeL&#10;+er4OgYexhEAEofGD2sRfDMDcOLOXT/7+Dt/+vDRR/fOzp49lroLIfYhHSSfLwaeG81XR3eXP5kW&#10;733pqOuS2tioR0hMBBxDWC2h78AKSH0ldmmNwyYwcG7mLHAAzXW8rLKpNSMQ6bh5dl9yDgTl4mHe&#10;XWAI3EG8eb1bHBIKM8wPb8/6ZZjPPXboNFWBfLqYTaV1DkAdUIBmEp6AP2Kyk7PTs6dP7t1/8MnH&#10;9x589ujRk2ePn643l8gwOzpY3L35w2/evHXz8LibL+Osc4TdWDa7ba4V1GrOVbXFbW2C07LpVFHj&#10;mAIFV81DKTkTR2bwCZqOzTfTVgTeEPxEbhPgsUjrCQURK1UNrH2n3CgwuLs4KjZdMXMLKHizK6K1&#10;HAKSq6tWAOfA6NxMA6GLHMABilguQ6u8tSsyAJC9shxPFmpwdUfGEDkEnnZ7tTIictBqZgbuXiuA&#10;UgoYooOpNlxm+9qh7+XEExCz6Xrc0No4mgCgCVx8ourhFWnNkQCU29KMEiAYOBGEGPBKtQTUdbFv&#10;bhCwL3g+miPQEBphUMFEREy0qm8GOd/oZtBsqQo79ovF/Pj4uOtn/Xyu5dz18/XlNg9FJOfRGpXW&#10;xB21C7Gfp9miX65my8VydXytW64CB1ETEVETVXDl6YhHX2iDwj5AAWQGaKHmi1fCl6udhsOtm69F&#10;xkeP72vNMfaA6FrcnTgCklGM3UzHAbQiYSAGwBQTYhCTEEKIEQNbyw041JKbdHTqLIJBw+a0I0GI&#10;IUZAVJHGKGwyLhVtcQ7T0U1BFab9zBSjcKsnd97MZff4+T3V0a3VlFuBCFupZCK0ASr49LjgDgDi&#10;bkQMiAC8BxTCniVFgOTI2JzPFEMk8EXfHQS8/90/+Ojbv7978bgT6Q3YWygCGd3MEkJXnXZneVfu&#10;f/8PZ4eLbV0H8Mjcd0uvYgTXT64vDlbEXdX68vRMu5ACE/NYhsFru/kagjuNw+XLxx9J3Z6fP0Gi&#10;cvHWrdff6haL1cHRMqU+cgw0n4WeIInO00E8+RJce60cHwnHuLtcPvpBPn3eYLItXOmqJY/tjVY1&#10;EW0sHVUIgQExF9HpGc05BFMNTLhvLdZa1GqpBfBaLllq2Qe6TGtNMTGH+XwZkcjRkK+m+VMj1M3a&#10;ch8RiRi8DZ2JOKXeVAFRpLQDDxHvSezkquPpab+Yc0w+bg1dsKobAqWuiTEVEUWVmEKItRTZ36Vq&#10;rQhoAF0MIlWkMjEig4/FjJljjETkDiWXdmqpOavWMpas2gFk03Wpn3z64s0CxzdPloSXTGaKAGXM&#10;2/X5jTtvzFLoUwBUAI4xAPRVskjVKbvF7Ukgxai1gnviQMyjFnVSCC92/u1v/dnX/qP/9Gf+k699&#10;49ufPH1apTaMo3sFF2EK0XWzfhQXs83Zyw9fjP8fe2/Sa1l6nemt5mv23uec20dEZmQyM0kmSbER&#10;SYkSxUJJXqQA+wAAIABJREFUqFKxABv2wB54VIAH9RP8Vzzy1IYNlFGAUYCBkgu2SoJcFiSxKImS&#10;kk02zCb6G3Hb0+z9NWstD759brI8t0aKQQ4SN27cZrdrve/zfPAXz+9/59Hp1x58883hw7+8TQX8&#10;uFqEvqxvFv3q4PjIe+8Ir189fvrsRf7er3/1G19+/grPAXPKANAfnIaDg2naWRXH7NGOQ2DEzvOz&#10;Z5+oFlUptYIUjh4YVdVUFbFhrJkdEbX4lqgQghGoWa3VQBHQ1FwMrXLhuqG2B3gmqtq05CIme4/W&#10;nBwyMBFAZPa73SaEeO/e65v1bS7jcgjBL9nFoV+mlCuWpp1pyMwYehMJsaPqc54MQLWqycWr5x/8&#10;7K+//o3vHh+dPN5cU/FZFJUuAnzw2hs/+uyz//xPfhy+/+7xf/XOD/71J+cXm3D22o2C5Fw1q0KH&#10;WABEgInGNE05Oeecc0BEQKJGzhE6AyD2SBkJ2ZFWyjk9f/Fk0S9OTx5c3rySWqvYRLC+3krwf7F+&#10;cPVvfv6fvbw++Jf/9OS//ta7//N7F3/8Ufn6PxlDvVnfUgwZas4FAKIPwYUpp5LS+uplXfanX/3a&#10;5fkz1fTq5aMPftrdf/2td778zaePfh4mg7QZr6EbVvfe4PNnT0oqCKSqzMzEKkJMDGREzBw8q8GU&#10;ai2Cnos2vY+1VAIxiYEhBs8pq5Fj79i54Btbk1QU0YiIhJpZghDHaQzqdpvbcZyG1XJ5eJYevt3t&#10;Nvn5Z9cX5w/e+hpgvXr5MUDdXV5cnX+ym9QFOj568PoQ37xZX66vPv7001Wq/b/79/17v/gff/i9&#10;//Z7v6H/5X/z7B89ufrX/9fi50898o2R9VVUIvM0JSSspSJg0/uJqZa6jHEYBkAoubLjzXaXSxY1&#10;QKy1AFIRGVMyIB+8j8HQYgi5lNhFFQJ05DjG3seOOHrmKrZN4ggePjxc3X/tZlfKy93VJn/lrUOk&#10;VmADwGbssLscYlMGzk/HaogoakBkSPuoHyESMpcWzgFjzyqIxJ5cmm53mynETsv26HjA5+1Oat47&#10;7zpLW0RoLf5Sx1J2MQTTCjUv+w7z5rP3/+7VsHjxycJKvrl49uz8cUr1448+qkXYixZF5sPVyZTT&#10;VCbNE7EfraqYquY0IbkQ+93mNngnZg4s58ktlspuWB7RLOeCLhRVqFgpdE6DgdYylbJRNWK8vr3c&#10;jVs7ldVwqAZkWOeyTlitTqqq1Nz3KyZnKtuUIvenZ/eub19q3daaVwfHu80tew+MQJZ2YugJXalJ&#10;VdUqke7G9WdPPl0sDpYHx21RvZtGYmbPXJ2BKRoClDQxU04ZEEopEAMi5FpzSiFGR5zGMcQgIt77&#10;y5cvRIr3IcRICOM0AsA0QhUBkSoypml1cAC15jIC4dCtSslmulgcbNK2ub3AaOiXohUJutg5H5eH&#10;h2Pa9v0SEWLXbTbrk5MHoCpVSi1ZFQnNlFQX/WoaNwoydIc552maDlaHxUUsdTutDw5PgBiRWifS&#10;1MZx02TFzvVpunUUtGT0JFUcOtctkChpUQQBBSDvOlOYSpZa+74zw5ub225YpFxqLTQJ0DT0AzGp&#10;aVUjoFRkHEfvg4Ky95Jr7DsR5cDeOwqMLYvS+FxiWmUcdxcXL9s2PaeiVclAVWKIJlSrIqH3UXKp&#10;NROxquZUCbChLU0156wi8/SYgIiDD81kCGaOOURvZq0BnYsgUuVKRN6H4APA6NjlnH81+VxrqXlE&#10;oCatbDxD9CHnUqWGnpiZt4/hHzYHfw+S5IOTadohtsQk/cp7H0rLl7SMaSP4NgJCUyqpqYhnnjkq&#10;1hLR1oRmOFe4bK7Ytg9R3c/p9+bkBuyYlcptZtScmS2WpKZqLAi831kgIKIasqEigSIjfC6tE9B5&#10;UoJohLNKdw7ugyFo+3bUGj4UmEjabQkMQAk1hhBDUGsKcTQmJGAwMpk26yefvXj/oyen9w5/6wff&#10;JgJRYGJjlHG729z0yxXRARp0Q3dydtovh83NFoAazr2NRdr2pa0k5r1E+1pxTrPhHgfcOvmIYKTt&#10;TapNeuhuMOTdTBlSAABibMA+YpjfvPcl4Lnl27YB8yi2EY9BTRUIDRsmquWp292x5ZiBuI220zTu&#10;dtuSc8kQYys++SCyWtVFp4vFalgOiFJKVhAXvWdQzYoMgEodctj/62T/CUBqrlbNI5G9IXjWDACZ&#10;6nx0znASU5X2jvgrWwRrjaW7PL6oeeKBMJttcd9asDmex4CL2BVMaorAzI739QKcJxBtC2Q8wzMa&#10;UKGBhUyaSE0UoT1pm+7TYC2Qd/c7hLkFAXtj42wd0HaqADjv2XFNuaq2sDfhbHmkvQm2EaeaVVjV&#10;pEmHYMY07NkK8/9SNS1tTgEq0o4BZkYHBkhVSq0VdH+aMsxUH0u5mKUo3jnfmidNRgFsRuxMQVHN&#10;ABm5Dc5BatU5ZM3SiC2IBlpFGJHbKGpeLKIZVjUQQZqx7NpInUjaEO1MhsjMpbZiAzICIdT2T7AJ&#10;yFg1l9oFv+gCzaZNjIGDo9I0yu1S0xahhOgIChAhsS+5ztTvllts42xEzyCGl1eXP32/1LRrmzYF&#10;GHru1VJWVXShP7t3P1VNY6qltOS9agVVc8ExK1SwYrXZQaFRl1WV5zIR0h7l1LLwbVnKfIelQhVV&#10;aYOHmaO215oyERrk5vllx1ZNuT2q3FHoZza1YYNDzpuVplABM9OKBA5dqW0eA47JUcg1myk5x5+3&#10;X0BECClG5uBKNalS2woEtJ0mhChJaq3RR0dUUMyMEV3wQ9+FrtOkuVSTWkrNYklETcWgVGm0A1Uj&#10;arLxCmANkeKZKnOp8vjJ008+/cx5/uIXv7Q4XKFhmtL7H35Uc7l/es+59s23b3B2dMynFgEzs2NA&#10;Um2S7xmo0jZSnltoiPquI2Y1UAUxNRVVgZmvRQhq2ng3tO+kzLvctvY1c30chmHhwrWM2pobTNTK&#10;HG2WqiqpFFMjz0mqTSgKwfk+xPa8NOWiAsYmplJFwUDUed/30TMjs2vrStAqn/+KGQBFZK5l2V31&#10;aF7KE6NzHDwxN82KmhlCM2bsBRFY28CZHRA103IjIwFY8zwA4jD03rthuWDHtUguJZfETMcnpyf3&#10;7uci62mHZDEEANNaRbVUEEMDAvQMbvvq/Ml7TzdrPVmEw/tny2G5WKxWh/H4MBwfDMvjw+FwOFjQ&#10;oS99eqrXP0cyj0jkWn4RagYpLR0+FwvaUhz39QIdrU41T2XcaN0ZmyJorYxQ0oVOj6koxiEcLsLp&#10;ELujbnEU4pGPA7AHIkD+HLqy7x0itHA2A/tZccwsjs0Eppvp6vLi2Ysnjz77+ONPnjx+fvFqvVkr&#10;WX+yOnpt+MrJWxpcf3hwGGNgZsd+MhuniVKqpinlUgqaWa3jlBUgekKaoY5TqVKrqhEytlWgoREG&#10;75AcwMz83F+4lIBmdY0ZqDlGJAK1ojWVilAdkGfKRnWu11jFNm9nJSQGB6T6K7Nyald2lBbCUyol&#10;CwAAiZhWsTDfXku1203aTtPQ9wAmWqzVlKw9Ls1UPQVyxMHz3G4BACM1ASKTPCucDVIpBtoxEe7h&#10;9213TC0xwABQS9VcwdpFVBGpoQYAmZAUZL6dmrUyqQKqtRQMtkrEXE2Y8xIKakgOkAwwFQNKahnM&#10;yPZlpuaMqoqiKVvJNSXdTLCdcCy4yzxm6vqzo5PjfggiVktZb64fPfn5Rx9/9sn7n755CN/75hvb&#10;nUwpl1K9w77j0HVDPxwcHB0cHgzL3nuPzjORKuZUVKSttNtp6xCZZ2dYU/aYzZbyOdQA6GorDOIs&#10;tG6hm9itHj54uFlfX1+/coz9cADENefmTGYXhRjARtWaqYuBEVQ0dgMiB7DQXDDNN8WMgNWFGhva&#10;UImdApaSuxijD1OaVGqIHTGrSi3FELz3jrgWUdWU02Zzq2VqlYhZ9QPo4tIP/embb2121+O4WR0f&#10;lXFK025+Wp0f9Rn2Zqe2GkMFAhC0O2UQ7kUaaAIGjoBsLuplUwBU4+CcSlnFbro+f/+nf74+fxLE&#10;OiNfa9ACAFypSdwYjKsELbJLL37xt/G1s+W9k5InM0V2hH41LIjBNrvbYklrlVp35Wa8Wq9vxKqa&#10;CNTGqkOkklNO4zSuUaSk7csXj4fVQR97zNUBBqboXQzeOVeKmZqkjDdXsU5AHGq2lLUKsoGBi70C&#10;cCTf9QDGRDklUw3NGGFlZsXN2+/m5AKR2iZuzVKYJKsqKPahX2/XUquBtLcCFfHehxCH1bKMY6u7&#10;SC3eBzWtVZuzw2pFAO9c0dr4RaVUMFQnDUqYRVr0J3hXM2HTwZnu1jen914P3bC9vTRUKVlrI2B6&#10;hdqgm7VkFwKAVVXeR2balraUihDNTKqgIzRNKRHiHA1ANNOU0j7a4NojgUNkJs20nfSXT8ffSRaP&#10;T5cd+xEmlSpVcxWZVqthtVr62yvw5Bmd87WUlEqpBQBdiI2JRIi5iqgRkiN2Dus4KokgT+Dff+98&#10;e/n0C9/45te//voH10+nokUESckhMoOKqd5uXr529I5e8HZrP/rRzbd/+Nn93/nd3/7Bm//H3/2d&#10;TAa1hOWhiR6f3vvtf/x7vu9k2v3s73789Nn5usrp8eHHj57+9Od/mzCwoQcUMO+cI6dovl+8863v&#10;3nvwWrDpj//gf7u9eQVMpSQB9V3EQmkzmihkADBkp6oIVEpusdyuH9r6K5eiUqWKM/Dem8j6+qpb&#10;ajnMNWeROkeICLXxFlW9YwQoVQFst9tprYiWpny4OoouSj8QofMuxAgEBuqDR6YqZRzXIjmXxLOJ&#10;3RM15D0BORPTml4+e7xcLn7zu9+9fPVMqkrRwfmS7CJ2f5YPX/8/L75DEn//B/f/wy/ffHrO+Ws/&#10;whTYGWh7fGqxuZwl16ymMXalVuc9IKmqQ1ap2qYSiM57NXHmc8lj2j198fjNN945OT67uDgvUrwS&#10;EGfyz++9sSvu7E8/+Z3VH8bf//7rv/nke391Le9/Wr/1tXPaAAIJk1RVQYNaxVSYoJbp4uLp67/2&#10;rWf/8S/Wm0nK9OjTDzfbzbe/94/f/tJXzp98SKC724vVaVitTm4vr6fty4bDNTN0KGZgYuBhjrW1&#10;MICVqs5RrYZmnr1jMoPoec5hqWVRZOechxgdY/AODHJOMgo71trouBJjDI7TNKkp7NbblMpuiw+/&#10;sDg8OPRfPH/2REGO3/qWlNFUnQ9ld3P77Ck6XAy/cfyFd0LvXqOzGx/WJt20PvjFT+X86b9a3v+X&#10;3/zWd1dv/vfff3b0y8dH4rDk4FhKPjk6FmuT3EyODZCdd+yqmIIRkpiqimdXRJC4PV6mIuwgTalh&#10;IhRwsVj6EIFIRGIIFdwwDJKTctAqwFhyIoA0VRUFRB4O+iEcLMLzV9uPHT08GxaDq0VbujIV3W3z&#10;6iDWInOv0UAMjHBONALdQYr22wNix+16i4AKyMiiWkva3L7oD86kjMuDzsCyWDTzDMFHLOY9B++I&#10;oBSppZSSa5nW1y9ePvVpvLm6uQQCB+TI5zyO0+2L8/Pb9cbFJZcght3yMK4Oyma7WqxqFSDKZXJE&#10;Xeynaauqq6Pj7foq9EMRmTbXprBcHpooeheG1bTb+n4ZxaSWLOJItdQ+dJWcaDFLKrXAVEp+JrUc&#10;1aPDE+ecoTnniygHjxVKLahGjpwPORfknrhbLu5v1s9M83J55DlOdRIDIueNRWUqBYlLzbUmEUWk&#10;cbxOeaOGR8fHXd9NpZjpNI26JymrWMo5eKdazBq+xhFhyUlqdsOwGBaXV5dOKOWMZl3XpSmLFBEK&#10;ISBS18XtdtP3/W4cvfeEFNgzeQNdb3fRL0xtl9dHB2eLbgCkflgyOWaXyyQ5nZ29NqbJM97c3DIH&#10;xJ6ZYtdvbq+XqwNk6EPPtU4pI8A4rmNYNahCGkcTFRvzFGLsxpRMIU9T6AdC9I7yVA8OjnMap2lX&#10;FbzvdmHq/MCYjlYHUcvV7S6LEWj0sap6F0qRrluayW67FpXScL+meZoMkMhJFakaI/gYTCshs6fN&#10;uEUzRgKiEAIgeu865lxHjt4HX1XMdL3Z1Vy01q3qbtptb7dtLptTdkCpVkQIPipATpkcd10PknMq&#10;ImqG3mPwIaeqVduUiR03GYOpEnHLuxFiCEH3GVokcm051C+Q0DufUmlBc1F1yMXKzEkhKLVsNhvn&#10;fCq5kXOrqkMKXVennak558r24h/G+n8fm4PDBxcvn8z54Bl0YzhnivfBXmoGpZl9P7/MgTRgfGNk&#10;z8UDaG48a5n4+Y10zgrOgOZfZRy1gZLjoAQZxRBa3u9uYDqr2CyrUjPzIbcvUxFQEUgBSbUpEFvg&#10;6K67h63Ssu9PwB3hfd4tI9LduGwuPAGNKeec9xDfufbgGNm7h1/6yptf+OrTp//22Wfn8pulW3aq&#10;hkgO0Ni5rnf9QI7VLA7d0elxiAuACYnVKgIEnuU7QK1UPYej9xz/mdgxlzAQmeZ59yxYNlBVA5l9&#10;aQQKio2zR6TaDEkzrPaOZ4NATGAq+1cxblsE1TnNNu3SdrOVFmPfZ+73iew2dWt8f6w1r6/XOdXF&#10;0EuVaUw+RCK/WB2qaO+D815NjTzQgiAiYMmlgIhRpW7nF8EBafWIec+wAsQKM+Z+nwHcAyHA9gtK&#10;VFO0NuXeH4aN1t3aE/qr8JJ9Bg+t/XhZZabw2t4mQFCLgSI12wxT0xgyUntn1TnshkTSshyfR/lV&#10;EQFVUA3FWkKXqOFSrBUdW/j8czS6CiLDXE2Z5eG4H/pVnXEv7UtDIxMBIhBpeS/VKioi2nLBrSuw&#10;r4XsKQrtp9Q+yV4qM4cv249VjZswt71rEwHMtB81QzXvnGOXagEi9gxItYiJSqs4cMM5kRmQijlG&#10;BuSZ794qMKZSUuFaFazWgobovWrNGb3j2UVSxVRQgNmI2QzRIDjnmfdrxTnP1toDd0FyNSRwRNgY&#10;T867IaKJJsPIvOq6wJxEwITIqVlVUUNTExEDQoez5lYbBRsNGEnxjpJvUEVSnQgFAATIo75zrweE&#10;R893ASACDj4G9qRtry4iCdBo72U2rQjVjByiYSX2RIzoAFr1pW3052Ok/Q0i58nNTu1950bBFE0V&#10;xPbgIWzjtv1FCo0JKiEjzRNunY9MQwjONe5fatis9gHtwgvzpLTVxkTROe8gNHY0IM2NXRGVKhQU&#10;gHEGa1FbfBAagYEREROnUo2F2LVjTYmqVDEloqKQUiWwopqqVBFm8kSVpFZRkXaX0TabJ7ZZHmKK&#10;UNWmlKUWVdKadUxGFL3/0hfellpV1D5niMwqzzvwnSpIVVAYhtBF3uyyqDjf5I467+9AkYwcA3Au&#10;RWtDEhgTIpFCi9DB3oUzX/1EZ2hEKiXXMltLsG2q7M7KMp+AjQCP5L3vYo8I15uN1NqFcHJ08OUv&#10;vHF5dXl+dbudpiKVZO5Dm6pjdMwIVNtsk8gMRRupmsCg0b1FrEptF6a2akTYF4Xmn0ZD2LfCE94N&#10;YdpESO1uPopgTYyhRdp7251e3YjJB++YGNGYoIBj8r53nsuUpIpKraU6ZgZsTPoIwES41x4dLYd3&#10;v7x6C5f3z1b37x+dHZ8erVarw9AvYgzsOoYAxoR5W55dT+cZUo69d4yGTHsU3zwvbku1tsKRXHY3&#10;Ol7gtAYpFbTWsWoFvwAklI1YMquLoxMXDjiuQr/k0ANx6521u/oeOjTvDxAqAIPjWQDJKMymIuP1&#10;dP3qxZPHTx49efn8/NXTq5vzbdrmUtC7/o2jt84eHq2GAw7hNqWr2w2SD7FXs5Jrhto2W2KmVds1&#10;jQyaFZ5mZ7A5dggotVh7vAeUqiCVvGNmayKouZ5pVUzvCpNoTV+ADOwYkYwUqqU0qsiiH2LsUZ3J&#10;JFJmPQ427hxRc82Y7QVT0Hzg7XqGQMiuppRrNZNaTZvwHtttF1KBzU6OV8hErcdGQIRsBkotQ9Ju&#10;3NRWG/PAuHl1wWZqukgFNJq37HslD+ylBeQMyTdk4H4xbk1/zdo0h7b/LwI0dYNzSnOWoi3p5+gI&#10;mNh+Dl9VRVyckUW3tyOgHT7IcZBmSoBaRaFWKxnGBNvRbpNttmUsLnSrg4OD1xcLHzwzjtur588+&#10;efL0xWePHj1+9MnzF08ePXnx8uXNb371rVUM3XB0ctKTD6vFsh8W/TJ2ceF9ZOfAUKwZlg3AHKM1&#10;7ExLd5gxGpDtFyjIbKBmzYzS7utqzseFzVVRMVOTHMLi3S9+dVgsXr06lypteczM5L2KIhL74IhK&#10;yS313nUxem8qzjMoGkArEDGzATUQhKilNAqLY0fMImIxLhfL0HXr2+taagiRiQysigKCD15FKxck&#10;6qQjou1uq1VMFUxQFZGPTu4vzs5Wx/c2lz8LRGf3zjY3Nz5E5gAYrFs5Uys7572PK+Yw7dYaV8Py&#10;OFbKKRlkyVcy3hKgaWGg0DigqLLbQZqmPEEqCgYOHVJRC56ffvaLcv5yNVUEdGBB03KcnNSpi5kd&#10;KAkqqw5TLp7S5dNUprPXHhwfHp/ef2gYmEO3Wp4//+y99/5yW3S17GIYXj764NHTT26uXjK51gBt&#10;oQwkNoMQO/YuHJ28vHgSQjd0fdd1R4fL5TA450KMSAxEFXW3uxlffmolEZgBjggbRDP1LoCPAEDe&#10;GTGza0ofdgENRKopALKold1WVeeADYCCicjd4+1MmDRYrg6PTu5dXb1SKWq1nSFVKrMPsY/DcnN7&#10;k3JSqa6BOBH2VQMwFWAutYpW8p6JKqKp1pKBuZ08kpuba4bDtsX2NG5cN3R9j4hqqvuQmtTqQjCA&#10;qgKEzaPQXkVbAVZUaqoz0ZhdN7BDRmDUEvroQ+xCSBlrnfp+qLWKFiQGoRBjixex9Dnz+ipLKcP9&#10;g4OBdL1FFxHROYegR0erk3snz65eplLMFBtkWbXtb73jEDoktx23wNQNPVqHCGbNBlYLe9Xwy6f5&#10;6d/80cMvffE733nnT/7vRxdSY7dgolSrqiCoqdRp8oZobDT89PH1i/c+Of3OP3v4zYcny58+3ppI&#10;ds47xyVnMDs8PEjRDcuDZ+dPnp5ffyXG3cXjx+//hA7ur1ZnZdqUOiFRMcs5R7B6+bIMnQbjLtjG&#10;YnQluyoFGGuqpRZSUzXHTGrIrlUHQog+hL5ftI6wGQBx0uRDBLU87tR2VeHB6zWnnFMyDsw0lwwQ&#10;GUnVHBMhiFoMEQm66PsYYuSb9StQ6BZR6kTLAbXWmplotRxubjdARWpyHoKLzI1rtyVCICQlJTLT&#10;lDePH3303R/89je++70P3vupp7Ad130XwfjyrS/8+1/+9eEf3Xzt98T/03e/+q8+nj776OjN19Pg&#10;hR2wa/vq5qtyEBRVVWuD5BIRO+e5pEmtxNhJLWwByElJbWx9fXPJTG+++cVhsZquXzWwblF5kTf6&#10;8MGf/vTl4t9dfvveL7r/4tff8j+5+dHHu0eHZw+WdbFIIhymkjNXQSrOdWCYAMcnT9/5xrcfvPn2&#10;9oOdyqiarl49+/SXP/3mr3976LvzJ084Ljz76Pt3vvhrz/vV8yefqjblIyKy1IJzpDHZ/hWvZeVq&#10;VUeYizCjYzSwWpQYa1XVFoE0ZmrUSs8szI0DFkPIJQtAI2m2kYhV6U9Ov/3d73Zd3x8fTyO60IH3&#10;RTKS932/PFhp/erp2RmArMfNsw//5uj7v18lD8vjd7/5G0cnZ4z09Mmzn/+v//Z/+Bfww3fe0rd/&#10;bXr4Yz9quVhvJ7CSFS16ByDMnGtRMcesYD74qnqzWXfRl1qkvWoAeuKm2U3jCNaAW8GA+sWqmx1f&#10;jOwCgYikcRQxMKtlEimgWqoqADvSIkPkByddF+jqNp+fb4Lns3sLx8iI623ZTZURZM/s1WrzMMVM&#10;1IDDXKtEQpj9tEUEW7yQCVS993m7rbXe3rw4uf/O9PgX5DmVPBZdqRFAF3rdgeuGnHcA8yEqWglh&#10;u7l8/iRttzcCCgBTmhAgdktP3sfBpbI6PjXAquqCm4oY+26xEqlTSV1YeCImN6WkZi4ufBoNIfZ9&#10;TZMjzCkhQimVVSn2qlWB0WGIwVIxNDFl7wY7zHnMdVulEtI47V5evASE1fIg9gtCZbLd7QtDzxi8&#10;p/XmfLE8PT19q+R0u7uOPjq/Glasyt4v47AwtZKmxN2URh13VqkxdVWrSCVEkXJz/aKkcXV8slis&#10;aqnr7bWJee9xLoe1JvU+2mwGQAerg1JyDCF20Tvfxb5K3Y67YRhi1xMxMgHT8dkpItYigOhD8M4N&#10;ywMzayYeQpL9ruLy4oWxMHkADDHupm2ZRgVzofOim82WKdaSeUG77dY7v93cTtPOBadVvfMl4Xqz&#10;RgQBMVESqONtjEPO5erV0355AFZ656fderE43G2uuxDJrOzWOY2MTtHfXN0osQt92ky/9Xv/PJ/d&#10;u/zwk/f+n/+wGW9XByfBh936ymrNlBWsFkP0gB4gIKOo+RAAUTSBaMpCVE3VNDlEGXMyhKrcdTVV&#10;1Qr9ArwR4TSNQKaI6816e7UBwrQbQQsANcipgDliRzxOW0Y/TtM+EQ5pmlQFTaUIkickhzip5ZyL&#10;5NlW2xgIqiAFwAjJiAGsKRqlZkSLsSPCoe/7xTBOqUpJiZ1zhOgcpZxaVgiJxRQR0zQZovMh1UJq&#10;23HbLxbeu8ZXncZ/kCT/ffyJ978BH/7l5/NWw7mQbIZE3jncu1n3TgIgtf1IHX5lQtny0DMngwmY&#10;CInuBpm2n618TmyxmewtekfXAK13QCNVqYQOaH8IAjASto686WxawBbiVp0vK3fAJLhrQtzNlecR&#10;9Rx9b3xtm3vt84YEi1iVO6UfqQoThi4enb127wtfTjfX/eDO7h3FvqvSInICgC4Ovl/46MyUiAAh&#10;5V1KWzVj5zukBqRvtyFqqbj2Dk4z4UFFAdDRPlZv1l76/hMEfntJpBk2jmCMNOtC92FmwLui996L&#10;ANTeR/cM0RlwYcqmJIqptCrenm8zg4T0/3OoUMPhAywWnfcwTcWMiWDOiDo0UCKPjpASM4Tgl8tV&#10;UoNPHD8AAAAgAElEQVTLbRGpSL5xPVr0WszEgFvRZLZ3tqoEEe390G0pcqfARdeGWb6CASMCmMwe&#10;Z8LaaiXGAAJooGK17a3RDFo6cb8VkZKmceeWnp1z8x7b7XHKpKhiqiC4f/tpzVxroS4AEwORmWuO&#10;iPgry6671iPOYlgENBOQed8FBNg6JApqIFLMoGlfrQGeoZmzTW3WX9pc5oEq0g4KBZm74PvUeftn&#10;VVXaoxTNGWkAhObrVbEZ3ziff6JtawHMgEix8z32baMkUo1QFFSVAAy5JdNUzExA1JrMWdXAiGlf&#10;rbBaSrsMGCkhGpFWqWJkiOQIsbYvUpWkeu/JYQy+j2F+LjBQM6dSilmt2jBAsidSWjvWcTumKuKZ&#10;F46ZbDdOcUrmnBk0dr7ZTO0ioBCofSZmJEYrIAp3LRBVFXUGMAyLL771sG43VzePBIQRxjID26dx&#10;/dlnH29r1JoY0bRanbRWNEBiMJBamumkFXWQ2JG21Hv7FTR9B7TtyGxjoMgUYkPBzCQpbeApnc++&#10;WfPermlqZMiz9IQgt+sq1iqwZ22pgWPyBBp9KtVA97ZSazyc/bTQ1LQkUTVyDpFUFMCk1CmlGmOI&#10;HXKzH9d2PtpsWzDiefvSDNvjpAApZVFVAKyKpVSZGwZ3pndTM0/skHIDhbbQvFkVEwFickwVtZpW&#10;UWQ6PTmSOuVSmJxnV00Pj4//2T/5fQb7q5/8NapJ1Xn4CHMZoE3BidAHZyRDx0SQS5Eqzjud/4Aa&#10;VM21ppIzkUcwIkB0OM/9G6RoXmywc6i6l4vMtysDQHJIJLWWUls5qFZp8Nj2caKGYNheOwiZoCG7&#10;QuAQaDeWqnK3smT2psVUkdl7zind7nbDmJs/21T2IgogRFUrVbzz3sfttFNRIpr3+i2VrCJK7d+F&#10;5oRA9EwOKO/3Bzq/ConWSgbeuZyz6WxQbN9tYF70XYiBiNg11BEQmhqWadrcrkVkvieZFZXaIsmG&#10;ABVNVEXUHrz58Iff+vWD4/uHq6HvI3kGEsDms21qI8ECQLZO6T++98m4rt/5srt375ipglSXM3Cp&#10;aQIT4oDOQd3trp5ML196Twbb26ef7m6v6PAwHq5iDAEr+d4PR6FbcOjQReAOGs4eaY6jA7ew+eeq&#10;JGu3YzM2ZbOSy+317avLZ4+fP3r86OmzZ8+evby6uOHqDhb3763O3rn/1qIL7KKSy6rTND1fj6Vu&#10;x5IYOUbIuYhilaxamZDYITISOnCtuxaIAmJFIsdStc3WkGbChzQLLAKINSaXqCIgGahaFZVqCsh3&#10;jC5E59k7J/vPJWUUEe0iInbOQdBRBJGYnWpuPCuCFihqrDgCNGL0hPNDFQEqsXMEIAVLUikV5/m8&#10;rQZ3enQQXKdCYLlNYhDd/kfamlUqZkVEatv6E2BL3lY1QnP7x0UABOccImpT+yDNingiI4QGCsTZ&#10;3dLYVNSesVrXCGl+9mt3Rpp18mRmwNAYnHDnjAMEKCWVnCL1gZuAIeRxkqwg1YqOI6aE20k2U7kd&#10;taqP/cqHuPJ45HhYRFW7ur56/vz5h5988LNf/OzZk6eb29vrm5vbzbaJYGJ0/WIp1B2dnN5/+yCG&#10;IYYeiPZtsrkF5eFXDF2taAsziwzUGPHzh9eWr+dW1rT22GFmbhhOm0DYNJsUIH79wRuvv/bw6upy&#10;s1szETqnKiSVEBuRralxAKDrOlPtYojBt92QIRDQPnaCgMjEruu0yP6aSKZiaM4HM5WaCSEE75gI&#10;kYlDJFUloLFkBAuOu65jZkBM09Qm3TVPjJh3m3cO3vVFy3qNqYw3a6h2tDrycUHUl3iEliCvu36g&#10;4X4Mg+w2/sFXh+PX8s1aNsnZtL750NWd1cm09MPKc0eaoW63dC6ANU9M4AAANKCB6fjsxXbc4NXL&#10;XrOCKMhQcociToIkxHCPPYFVswy6lZqdlc31shve+cqvxdX9q+s1+4ihu7g+/+TDnywXqy+98bXr&#10;6xcf/ewnNzc3gYlWq900QWEFQXQAWKSUWmM/dP0Qdzfed8QuBrdcLdQ0TwXMfFVeLiTVacolb0Ty&#10;PtZNTXHWQgG1ZBAhIiJslwOecUBqqkxkolKrqjA7JNY7TKABOwbTUqqqIfIbb35psTqpUqE94BoA&#10;QCkJAELwOU/r9VWadgiGIZaSibkV2kgVTbWqIqCB1tokSO11pNZiaipSSpklXPPji5np7eZqp1Po&#10;OkOwtlk3lVrbYYa41623RiBzC6d7722qoLWBHRkMkapY1RycQ5Wap01OanXol33XX9/eMrtUSq21&#10;sfjIFGPE6ne3Sabr1SEfHnf66Jp9NGbRWksJwa0WgwtMngC4lmJWF8veAA0sxg6J1RBNo2fvA6Jp&#10;rVpz7eJUJnRs4l/t0h/9wZ9/5R/97ru/9ZUj++OVAffdJudcJhWYf18G03bH6HIME/Tv/ezi7Zv1&#10;8HD51on76DyvN7dHp/eWw/L25bMf/8kfLo8Oqsr11eW4u/nxn/344e9+70EHBwE3Necybra3qaYQ&#10;45RTnia3W4+3l92HP3FdvL5+OU2jqiIxe783+LHWQkAqJlIQiNj54OfsQC21VlVpZgszHWI0VQQE&#10;FZWCYIRYq5gIkXPOze1mUe9nqhUCaEnjtFsFXCwGIHOBW2UtRB97cjEgqPPcRacchsPTInncTbXU&#10;GGC33kRP1ROCS7Wyumq5aFnf3vzNT37y/d/5Yfz0STQiB8PQkQJC/fDVG3929eQL7/9i+P6Xv/y3&#10;j67ee/rpebd7434lKGhA6ByXIp69OWosOICaUjKzEDsMWKQy8/610LFDVSEmBJNaL68umP2bb76t&#10;quvNjVThDsepPEnl+uxkenR++gefvPPfnfT/4ve+9vH//umLH33x+Ifb1b2Nmk234SjcbtadYq05&#10;xOFifYkF08329O13n796sbu9qnkLYE8+/Ygdff3r3773unv16sWqXx4eHfu4pHA4Jr14+cipidX2&#10;Ct+wswCkM+tzLhs7QjGruW0OCMVE1BGDGiJaLVJFS0IzNPX9oKJ930PzDSAAYgieEG0AQ5RcguOz&#10;1x8uV4eHx0cXLy6fhAUETy4mKRScXy2Gk3v+aMmEuw8/vL147pGypn5YHhwevPnlb/DB4Wtf2/Ff&#10;/OnN//Rv/uT+fTwI8LV38VDlD98bX42u5IuLdLBcdUMUA80l5+qYUkrOKTOpaq2FmapIKqWWGryv&#10;qrVCyWm5OFAwa/105NDHzXbTQAyEbVmSxpSC5zEXAmpRvWwQHDBCQIAqD467g2VIU31xvtls8/FR&#10;/9prS+/pepvbq1S7fBEaMeYyRxrJ90CNmdDULJrTlErKVbWtEACk4f6Iri9efOGbX7/4YKTZ9KZI&#10;GExD7JOBj9Exu9CNU26Md3ChSZq2Y/Ix+BjTbjRV4Xp8cOD63AmEfhBTEmUXAIDY1ZpFxZN13XIa&#10;N1IVDeIsNaHddt2vDkMIJlLyjkLo4lCl9IcnWVXs0rFbLA4NMTjejlsGC/0y1ry+oVx2qtVAEtLl&#10;9eWYxoPVUWA2gJQnH3rj4PBQyu7mph4evuWWMetUUwaF1ep0s7n17GMIhytc0xooKvpqBCm1FxvR&#10;IlKkJiJSydvd9S7vjg7PTk/PDlar7WbbgnM6T2zIM5tZzjmpEPFiuVgsF+NuZ2ar1Wq1XBlaTpfb&#10;3bbrOnJusVwVsa4bttvNvfuv326vmDwh+dgBoPOqG2RWkWwGy8XhdrwVKSEErTpNW0JXao4+tujl&#10;NE3HR/d24+1mc53SuFgc+hgN1LkopeZc1EoXe63qQ8RSTofedBoWRzvb7PJ0QNAfH3X94nqzObz3&#10;UKbjOqbQBWUz1ej7LChQfeyF4vnLS//GV8PBcegf3lscnj//FPujbrnc3Fxhyd3RsRoSkgB03VCk&#10;1lrZU+giM+2mqUyV2GqaDMjyTsbdtNu5vNtNty9vX+Zp3G0nPn0wWUlpU1Tzdm3E43aXp5F9LLsC&#10;UJADAphzloQZyZqOyEqtxMguqFrZJWEB8oEQmDyRiioalYatRwZmAkXw5JlJwRo7MZfUx84MrKgF&#10;Y+a+XxC7FuUmRlOlWV/hjlZHl7XUnNiMEIidllKziBljAKylllDQgxMQAppU+R/m+v///7k++23A&#10;/2XPjEEEayhkAPDMnrmVR9vsVFVnW+Zd0rL9T9hnVefyu7Zq8Zz03g9Y21wNPydpzHHRarU0/jZg&#10;nRNnjRhgIoLMTb6ENKdp9u7f1mybPzPt8T9t+Lv/uL35FmQOqNrnvuSZ3Y538FRFKKqlVKlqjlBM&#10;kpqCnZ4cf/Httxh0fXtzcLp48PAkBL/djUjUUPNWE0JlGhz3bb2y7PvV0L263bk589+AwkWt2UqZ&#10;8POEvd7xXO+o+XgH8TFVqKqiyoCOZ+EZEfHc9pi1zGBgpC3xpIBttG6GaDp7C8R+NX7a8NZI7GNH&#10;rmHDQRDR5j4uoYipQkOlWwy0HAI5nE1WbcegCqa+67x3xGzIBkDOOReJPXexB3QIZf9i3ISyAFDF&#10;pqKoqHvZBQIg8uz4BYK9gZeZ0O0HyxU63wcuzdRlBt7m0XIzC1TFGbAuhoiHBz0Q3VxuRNXN8B9U&#10;s1Imq5kxOtpbWdoh1OoY1kgQd37l+UBF2+uarfUXZ33ELPBrfYW94eOOxrSXOCgAoKEhNr9FszIR&#10;0dzcUhXRBhRpHiyZueVtQGotJTuTqXBvoSRqPbB5EazzBRdm6G9DDtm+vYJzuWM2IoBUyVkaAqyU&#10;yt6x82bSzuU9HGVeDzYIUDXzBKCtAXO3MQEiCn2HAKXkkmqznjeCk6kqNuE2RRf2xCCotdbcGAPs&#10;WWc6vIoAOFQEVDMGIMI5ywfEQG1kPKWiTnvHVTFXMQT2rGrSgtN7BDMRS/uikYgcAbUDAGad+tzR&#10;QaT1Zvv+Lz8NoAbWoYrCh49uBfhg8Gp6tb4Vt0LiXItpbd9BlUJm7DwjmPNkBoCNFG1AewzX510Y&#10;+1xmNgsDgmeaH3qhqiRptLV2AaBf/cvtqCP2czP8Tht6J7dskV4xRGjqUZyVx4jQ5kG2l8RbnpI6&#10;F11UkbbfmHLabDcppaODo4ODZbu+m1pbuKEBAhtarVpKlVZANEgpwwxX4VqLmbapRa5aWvwc54Vx&#10;IOhYDFyRKlXvFBV37YHGtDIkUen68PDBW6lkNLy6vdmNUymyHJZHB6uPfvnLdiLf+Y21veECGAAz&#10;ddGlMl3e7tS8KBRVFG3EJlERA8cuEINpY3XZ3XQOGQAQK2CDMuG8xWzGdEBwCkisbmbNI+L+Sj7L&#10;fGi/RN/rWzTnmiYM3gwIiZByLq8ub8apRMd9jM65OUrt0DsmxHFKm+1ORJiInTPTFs9p8aZ22MSu&#10;B8ApFUNp8LdmEGV2ZsDtDry3vjVcWLEZcTafyftNPzJ7BKHaCHjNceKIYghdCMFH531VFdO+D4iw&#10;2aVpSttxAtO+64IPZlqlEmLw3rkG3wcVNbAHr90/+MpXMXRQJ1AFLSD7SakhGO2vrJx0uKr3ttPV&#10;VX3twL8Wu4XVitMt0zJfPyvjVXd4wv0yj5cXn/7V5snjbrnkPox14w6H4fR0cfywXxy7bkEUgB2w&#10;AxXYV/aAYztK9yBGBkRgAkft7qb5Vm5eXDx5/ujx+eNHj59+8uTpk4vtNjkfOr/ow8E7Z289uPfa&#10;4eGp9z7nabvb7KY65U3JqWYhZu+pj9GzR6RUtVYtptxG5uycD0QwO4dVuLbngFZRYwSd6Y61iqEq&#10;MXFr2KkJNPX8bPTR9iylVZiZgNrjBLTgf5M0KO5rSPMByUQc/JxgN2uTEjcHAWb0vO014LjPdiBB&#10;6CNLnLYCZqCl3fXMLHZ8fHjcx27GBs5nLxhwG4YjMFizT1mLLsw3HbMm0QQrhuiQkXgu6+wLhExM&#10;jnCu7oEZiO79VPvf3xwE0WZsDYQMZq2V1Xa3pDPKD9FA1KgVTObrqUqRkrT0xXVJw1SHzXa73UDo&#10;3O2mvropUwEzY7/oV6t+sRj6HsW2m83z82d//qP33//gg48++vSzx0+fvzrfTdnMFh6OV/27bz74&#10;0jtvv/3668vF8vTk7PX795dDzz4SeSKyWWXVLt3z5e/uajFfLhTNjJrat3UZDVqt5E4E2ECOZiZg&#10;rhsWpaScxyYhYdfdP3uw222ev3iy2+2cdzFEICYgAzNsS1pUNUXw3nl2iDBXGrFJjcCxw3nJo1PO&#10;HXszZeeYvdRapDRvZ60F5icTLZIR0XvviVSEHMXg1UxFoF1wQ5CSQQ0VDdmslDx1zo9XF3m9tpJ2&#10;V7Y6WAXHtUwCifIIYIIymfTGvSNeOEsX9GrLU4nsy7RlFApRtMTYd4tTMJxunuu0m6YJqogKgjJg&#10;QDti2pg9ffYp1C1C9WCCiiCdyy7MWHeyMS7h4TCUSZ9eb8sI1XHFLGMiYM+xi4XCAEzjmMddfvvt&#10;eycP7j2/uqhW+iGIhVqL67pcas65ioDauLt9+eKTw9PXh2HBzknVLi4PDk/AQKqE6E1Vao1MHQKL&#10;OGkJGjVoOX9lcg6JvUMArcWIBUBNmZ0YoInzTvYRISTaK9Kg1kLESDxfC7SFMRA9Lw9ON9vbUsqs&#10;wgaF/5e9N9uxJLvONNe0t5mdwafwmDJyJJmkKFGiRIoqVKmFlkqQqoCCIKAa9QR12Q/XQKOBBkpd&#10;3SWVBFFScRJFZjKHiMgYPcLDxzOY2d57rdUX245n9gOor+R3mYhEnjhux862tf7/+9y05HHohXk9&#10;bIbt2r0C63GKnNT+G4IBmHmIjZaiFS2LOCGVc6k2kvrY5jtred0MDNvVMPQhxCrVql/eDoaahlGp&#10;1p2ISRC5PsQAIjq5NKGBFilICIwIpFmVRZaz/VxGt7RdrXPWxWK52qwrZa8+c7pa7d5xG2mI69W6&#10;bE/i8f5sb4ZWSi7KlMs41c8BGantAgIVdQdr2piLMrG69/1g5ot5Cw7MmHMm8ax1/YxI7ISp0E9/&#10;enH6y1988G/+5Pu/eevsp+dXYAomHByhlNK1MwTKbovl3gDjmORnjzd/8OrT+9+5881v3vn5y7Ox&#10;N9XULhf9+uL0xZOXzybpOJL+7Kc//f3vfvj2nVvv37v7+UpXm+ur60u1nFMzjEON7o4jrjYXxVxd&#10;k+dxyF03YxIEiE1Din3WyMErc5EohADmpShiIsKck4MTYU0eBZnSFsTVoSUxxiBhVHBT1UK7R3Gs&#10;jW4ABuy3qzwOyo05lJT3Dg7UACDPlgtHbmatNKyaC1Kz2AOHPq3NrWhCchFezmcOkHOBfhhTqXU1&#10;tfzw448Ob3+jWR5cvXx+tFjMZx2i49Dre289/NX2zV8/eatt4h/+xnf/8Scv9ckAdy/V1F1iIAml&#10;TPESN9dSEEmiqJZx6MGylgIsXlKN75VS6n6UGN0tp3R29ubg4Hj/4OhqdTmmQUTa+Xxc9942L+59&#10;/Yevn9773/9+/p//pP39D37wvz22Lx6v7j54ztYoINOYN0hhHAfhhgybOL84eyXzZexmOfWlDOA2&#10;jtsnn39Gjt/97X+93m7GzfrCSmjmm3VqD+4ux01/9dqdmDBwTGbMQkEIgereHwEIBWgcMgAUJ2Yo&#10;alM0sT7UazLVcRzrPCBJUi1EGEKYBjFM9XlPRNyRAqTN6pOf/oglzBeLkvPp02dGcv/D35vP9iUK&#10;GKxOX+T+ChFLvwqM/dVZ4CCIZyfPx+0gh0d33/r64mB/9vOT/pNPqRH4vW+8WN66f/deSG9wdVX6&#10;YRwHidEtg7u6pjEj4XboYxMDS84WhMacU86qZT6bAVANkDbdolaUgoRSSmwac0spiwQScfB+HMzd&#10;vTV1YirmQFiSSbFq+9r0RaLEyLNOQisnz65evV7PIhnhZ19cfO+79xHMixGTM7EDq6tiEGKKFVg0&#10;jQsIwJNVIhtSLsXBqABRQKLV1UUrsU9DdcwhQAiMoyLHiulAlPlsqQW2Q982s5y06aLmUlSHzboz&#10;Q+TQdmkcDayitcehj01TzCDnwJEYytgz8WzWEsDVsI7SxsAC1m+ugkS1SWq53a4YsZ3tUQhu2YHi&#10;bB7nM3Rqm5nEuVnZDhuRljmoe9cukDinjWkyt1yyD25FI8W2awmcCFT7TRlmTUzm/Xgam8Vitkg0&#10;FkaJ3XIZGJyZxlQcRxKfzYRceliTU5GcS1ZKoxu4mhcwg1TO3jw3TfcfvNu089XleRoGAxQOTNWA&#10;pwRQSnIw3ZmWNJe2bbMWQRZmLTnwgpBForsWNSJxicu9W5vNlpu43W6IaL7YX0qjNmjRftOzMNT7&#10;JFL2kvrtYr7HTGCO6Mxck8qaU9d1DjimJBLbJroCc0AsPJ8H7jbXa3WdtYs/+fd/9rArETuz0o/X&#10;dxfL+ayddW3KOc66mWDpCxFyi21gUOjVObCQ9Iqvz4dnV5IfnsKs+fM/+0OnXk28iTAWtRzi3Iux&#10;W+5z0wgQqgO6F3MzCJHdjIVyshEwmTU4pFKwbK+u14+evdisrh999MXm9DyK9mXpDn3aainLWeP7&#10;x95bjmUgWUhYbS+L2mZctRBz280oQu7zsCUgiR3SzLSnvCGi0ETpFg1AWq86Nw80b285uJXMYBa4&#10;CfNANAwbciXBUphIuhiUBAMhSxvaoj5stzkn2oE0UslEzszL+XJtKkCWCjggSvGNFFjOoqLAti/j&#10;WkIMy33MeTNsH1x9fL7/a/8y3P/n/pnPln2/vsHdTlGNmkquD20VgLMDKk8HVLjpItzgcYAQdwT2&#10;iVxUUyk2zS1vyO9VorYT2cHNDGjaPlQej+9aAjgRb/ErWCRH3J2Tv6QfwfSE6AYTKtV3oV2cAjDT&#10;C9ApyUt1rVBRM4CAgWW5WGw2m+xGRGY6qsXZYj7rTp9+fnn65vad48Pbh9N/TRU6nTQP4Dm2bR1G&#10;MuLebLG/3MeTi3Ecq7+hkoMQnJimXTjYRH5Cm6oDNQFYc+xerbOAO0EtCYvw5EkkYyG+gaoDE4A5&#10;1uNehaNW6JDvKiM+mZmr1AJgMj9zI3UtfjNwRgGnHdTiK2NPF6EYGuYIZFOvlEJsZxICejZ1BFRI&#10;pkkCMGFK2R3RlaCmAKkGMCemhwFx/RadLgmviH/EKlskIq5LA/QKWdCCN/CNr6oSCJCJ1LSCy4mg&#10;C8DqZow8NQy9DvvB1dAUdwNbNANUQylOZF7HF9PeBneeApisiZOzGibBBribAfMNZnhakTmB6yQn&#10;Rp9kq4aIYFPBdHpvbRqd5VKhEaZWVeC192PmoFbAgJgBqS6WCNAAq5MXETEKFHV1RKMplghYg89U&#10;/wW7EdQmAAMDkKE7o6Kartdbn3ehEVUrNjYIBKiqdTiFgNPMDZ2cQqgodQIDNISJ7Q5EXPH6REzY&#10;IKC6mTqJdHHqyRJxnYNIECLKKU/jEtjlunepbq+1gRoIBnSAIBJYRAKpAYxUY9TCapCzZ+di6Oq5&#10;aE2LmONEBwKoLrecS0pj0mxulR4N5vUepG7oMIzlpB9mXKWKlItvC+RcukZi7NqmGzCWnXOCb1Jy&#10;oAjIoUEkdHXXqfYDUnFQdbs0TfVNcQKGOSIKTWwQQmDCYjCVknar2Rr3J3LiaYmIXnHkSEAizMIh&#10;CgKwsBCZOZglt6LqO63HtOHzCUvLxE3TjSkPOkaIhGya85guLs6247Cc7zVNLGopJyFyIkEknGQM&#10;Zj6Ow3q9MlUmAsdUFNFny4VqSdt+GFIek6kRUhNjJxxCYCQDD+xtwwVKE0LyMllVwBBrklprhoaI&#10;AbhpOmQ+f3VRNMfQBEIEtTRuVt5vtkUN6156ytrD7vaGtUlj07QEmMgB1F12iP8Kj3LgqdEE7Fg7&#10;Vl8pV9GN6mVnElcnBBKumylFBMKkmtUQCRBZuIuRchlgnPB+U5scokx3uBCapmlqe4wJq3p86tIR&#10;1/9VUUu57LAtzkRAXKry5isstvW2r90kYZnubIA7qStxoCDThswB3TFpPXEB0YS2r++MmVvRWmCa&#10;KhAOdfg65qLubdMECZfbTdHcxBCEERyJ2hgIqW0aCVSyggFHZAlNg4i848KZ6+BpDWbgGWDizNS7&#10;E7pDDYe4gtnR0a/9+//wAPIQ2NrFHpLnq1fD2VNYXa4uXl6+eUxdE+dLAmTRg/cfNE0XY9d2S14e&#10;U7MPFHdJadppcuOEwv9yezctEjyIgWq/Sqenb06efvHF80cPnzz54uXJyfV2NS4k3lkcvrv//sEH&#10;d/YPDoM0/TZtUnIOq37QzbYfx5Kz5uKuiNh0DUtAAtRcaWsSRII3LojTfhKrT2hqsmkqOhQ39IZM&#10;CAEZASty2I2m85I6EaJNUYd6P7eaQ68xw11lqpqu6+56V1BEhMDE4GB1QyaiDl4KmAuSMCN6MatV&#10;vzo3CxJrH7EuwwGRKTCL5hExg5kbmEJRL9k0g7uqA5GVYlZyjBJqs6IqiBCILQYUojSJiOr0GgnJ&#10;YCrj0NRbrWgQrptwnJaV8JWToVc2wM2pc3dg++pRoOIr0WoQG4HcKzMfrdLy3B2tsOJB4iP1fUuL&#10;bcrXuTtd4d4ZbGWWCijnRdfM5zMkWm82L18+OXn54umTZ59/9uiTx4+/ePr86mqtpk3AeaC37h68&#10;/+Ctb7z77oP7b985vnN856jtmkr0DCKEDkRIPqVakHzaMmI9jUGVUuNOKX9zx7lxU9XFNjh6hZH5&#10;TV+XAATMSk6aE4AS8oP7byPSy5MX16srmAIaSjWZDoBE4D4OPdY7FlVGM5VSJBJS7adz0zRqBVDR&#10;QSSgmxNEbt3NEEIIqppy2nnJjLly3qiy5s1MJIQYq89WVYublmwOUAoACEvO6dbx7TIMV2cvS+6n&#10;1DmLuZec0YnYWIKpoieSzbiCpKPw80a6nLOFRk1t7McxWU4WujIOadyO60tLG0s9lVJcCSCQN2DH&#10;6jyOL23FkNuc2FQJQvCDLi4pBCFyuNbcktxrYxJbDXm0jGPOzOXq6vLZ66vXq62NNFs48fWbk2G7&#10;jaEdh82bVy9KTkIsIuQg4hLbozt79x+8zcLb9eAFanN0tjjs2nmzd6vERT/mtmmAYyIwwPPrfIjk&#10;x80AACAASURBVHm6kdnh/P3fXhFn9H2m213bzjtYXb589oiY60VgagBWRWYAoK5sAoA55+l4b4pI&#10;JSkSEFEIMo4j1lmxhFJ01nZe+tOTp2kcquQT3BzcXPthCO2iPzuxkuoXZcmZcNJt1aOgGxBxkADm&#10;bgpEYxoZBJDqIoGmpiS623TSInazUkYbB2EhoCrQ84nxWaGZ6ursENxyyaGJ+we33nrr/dlsH4lU&#10;y7DtwSVGoYDsFObLxcGtlPq2kZcvnp588emwWeeURMSKEWIIAViqBZ0FHJvNejOuP5YHPzhqFxFl&#10;k1OUGYW4vt6Ah3m7F7CDgsioZWAiIgbTfhwqS5QAmxCKlVKyagGzUrLW7TQhEBUKL94MP/6//+7t&#10;7//RH/3H7//syX89u96yhSZEANwUNbNi2Qi6xcH15uwq+xfP1+ePfnnv17/1u7/7vceXJ7Pz7O0h&#10;xXB89/6w2VgpxFJKacXnnUtYvPXuwR+EvTd/86PTpy+BvN7SuDLvEIsrFAOgUiznlBygQD1dEpKr&#10;MTEwBw7MUm0QJY1ExCyIxEwVtujuIlKlZZXNysCuBu5d27EzwuQGBHVhdoeys+UEiYw4phK2g7qD&#10;hhhbACBsN9fbZtZGmK2uzgixafYNTJMSIINlBQnkbk3LDoMULwbmhpodfFivP/rxX/7ub/8b3D/Y&#10;bK9mFpmhEHcHR1fvffNvfvEPfwyf3P1f/6z505Pf+K+v1herN7f23pAmN82lmudUi6qyCCDGti0p&#10;E5CZxtiVkp04hMZKabjJ2c1NhL2HktVKfv7yiSMcHB6/ya/GNA4hIss2pXZ/7yfX+/t/t/638/8W&#10;vv979/4d/vpfPP74x/z8+I4tY4nSEKVxYzmBmBDY5rqb30JiRBfmebfIOWkpedx+8eiT/YPjt+49&#10;uD4/OXnyOMRGQVKyxfJw1nbb1UV2q/7q4MZAgBiknsqRCWt8QISKAyEmdY6s5tHdzcdhqyVZUSQY&#10;TUtOzJJzrndyVc1p7GEAdxGup4mSxqcPH7qagglxKa5M+1dvWrg99gNlHTbXr558XkpmjsT+8B9/&#10;OJ8vVhdvTk6eqAIFPLr11mq7kuEy+Ohbg7/5yfir/dXyYL9dHO3N08Wb1A+l5HpWMwckMrMQoxuM&#10;lhHQeeq819xODE1RDWHW7d0WkYursxBFVTfrtTuMaQwhuHutzhSHoluVuQMyYVb3nROt5jTdHNQV&#10;cW8e4rsHV+t0+mabsj75/Mn15sP9jrMaAhT1fiwx8jgYwEQGqC2qyniYz2ebzUaEJlGlArgpFmJc&#10;XV+B23Ys7k5ARQ0ZS7EQ5r1BFxgAtWh9oBNpJbg7DHlz69bxmBMJt+7qnlOyUtqm3W43s65rm+4y&#10;XzEhg2nxWdvMZgtEULVIZFoW88U4DjoOy8VecKAxCVEiBnNN45CTuxa6AgBulpHEwTFC4E7Ws4mn&#10;DU4hipk5EIpaSqV3b8j5+cvn88X81uEBojGhYYGwCBI21y9LuyjJKYQYHGhgVhZSze4js5l6bBtG&#10;LJpyzmEao3jkuWPJZZhkdV6uLk/drN3fm7ddE5vV6noHL3EEbJp2HLGiJDabjUhQM09ZS0HAw8Nb&#10;KWeJDRDllJHQUkGS7eaqbWdEzMSReDuOZhdRgtUnRlc1DrGxkqVp2vm+Zk25zykLUr/d1InnOGxS&#10;GkIUK2W9WS/my/XYlzzO5vtNt4xNHPqt+mjJxizHv/Xt+f0jHJIhAULLSGaCwACj+nIe2L2om/m8&#10;5aJO2aYnFfW7+/qzv3607OLVxcWL69sffu02qiYD6iA7pKG4gxY35su+LOaxxmTHVIgoEhJxCNQ0&#10;0jGvhzKfL85G2/TlrTvS3PmGFnvra9dPHj0VqdUlKG4CJSuOLtG12/e/fbL6mkTwsj5/MV69emtv&#10;/zXj9enp28f7j8/OjmJ7cLy4fHW1t9x7sl0v2I+Pbj9/fXZnb2/ot+Rpb7k8vSzzCNtonvStw0Wf&#10;HNWGvFrbcOfwFiVYrYaDw4Pzsum6Vpw8GUkolkjAwXKxYdvnUrpubuibccRsfcqLxfJ4f/H68jJv&#10;toACKu/de/BmdXa1ehXoaMTuznz5ZjzJ55f/Mtb//2NzsHdrvb5ClkqBrbmRmgqvAa56avUbD+cO&#10;Lo2AWhP34Aj0lfToVyfOsKPD4w1cYvozPj16NMIAUHZwFndEr35UhCljxbtWt9XuARBWiDMzINCE&#10;A79hYwCQT8+vXxk0T6+5nooREIgm8m09QxOpQyrZEASxgPOECQFp5tJ2iPnBvcXb793b318OOx0X&#10;mFnJ6h7bOUlwdSSsi0BGEZKs9bwmFf0xDRwN1I1gIoEIs9aw+27twhUHCpO6UEACg7AwkZrVky1O&#10;Sb06Z2dzox3YmqBicesMtj4y71YoOO146gM5AcYQqpBs8o06FgQHZ4RswJX6gjgkOz/fbPp8eCzu&#10;ydFZgAmZCRHGMZuWrusYstsYGIR92Gwqo0bdk5bGuVpz3V2E2lZYAtwkE/HGbwyIPEm5iWojowax&#10;EAh9906R4+5q8+oAABdyICgG7qqlnFz1jqAGUaSCRtQ8CAi7l940VvQTMdekLBi5YS2F3sAk6wB6&#10;h2GwyXJL017LDJHQdBp/YKUnOSCgQb1iwdHrAWnappntCh9ohnBj+2OGyqZwYGIkVlN3RnRCqj2P&#10;ii76MoJZJSQ0vYJd3gorxJUqQQTQ0arBidERwIkcAAms1E+nTulBNVMjZiaCAHXTD7hr+yAKSn2p&#10;Zk5WIfXo4LXRQzX+PDkeoJgGneZABCDCJes4DG7exIhYvbhe5cCqalSN6RXk/9UZCrZB5rMZqPmk&#10;/p5uMUxQa3DFDOrfwmtM1Wou3sw1l5RKGtI4jKX4rmatpru0+m4Qw4jIaOiuUwKeGFWtVHGLItee&#10;h5MCuSOB1Mn/l0Pdmm6ygtCDEyAByVdQaQYMANXL6pWjX5+dEVBNi940XAjRnQAZWCgotF109HFI&#10;rojMSGTuzMhCdQ1lAMXMacoPwUS0R6tlnLqNJQJQIoiBytbykLHlMaWL1+cpjUe3bx0eHTUSggjv&#10;niKLWk2ig/s49pvNahi2jhRIhFkBUkqSEgLm4uaEFZ0tOIsSCbsgwqAG4CjIneAYSil289UwgWt2&#10;I0MCjIhtExdtszdr8gjDmF5crp6fXzw6vX58dvXk049Pr9dRxHEX8PcJ7l/RaeZILADqYCFIzAJm&#10;RBSDuBYA3A6lHwsACJEB5GLTxovJa1V9uq+AV6uG18oCJtWkuZiC13uzW5UJ79zXk6UGJss1gxNz&#10;0zVClK0QCTFa0Sqg5sgGkHIK0sYgpWjKue7aER1Vq6nYCRiwssiwLubNhYiEVUsp6g7CROyerH6B&#10;MlATmza0I/UqAYi/cr+Y3q6pKVe/vc1xtxil+l3qYGaM1LYNs8Sxz9nTOJpjCEIcwNRNAZ2JuOMQ&#10;Iwt3MXQNNY3UqKSq5ZRNjQODG2IAlMm9oDV1StPuh0OzfxT2Mqxf2XA15PUw9BcvvthcvGrmTdN1&#10;y6PboWlj07XtXjPfpzgDN9ACiMARHMAUiIFbJK4+JECcNgdEwGzgbqNtrspqfXVx9ujx41999Nmj&#10;z794c3q+XquVZm++d+/W+3ffPTre35u1S5BZAcqql+v++mo1DKlpY9MGQnQ1AqAoiBEQarsIwYiJ&#10;zFWdEIMEcC85ZysA5FQfgMtUxJzoCPU2PPl9sMLEmA2wTqtEuN7zv8zfq9oOUWBuYE6Mu6R9DRew&#10;AwKHpolBmrr3Bq9kRytojh6Iqs0UANTBGX2i/UDd55XdcWinwqzXuyF4nVmenPVfPH91fHvZxJk7&#10;qZVcElAIYXajF66pCAmAqOBG9dcxPcFX7/dkFvLpmLnrsJZEDNAIIteNGKCYs9VbNwGqIxghWc1U&#10;TiVGsmkBOLmE0BAIwQzIHcyVijbZ2m3yTVo4zYQXwrK3D++/9+F6sx2KLOb7QaQfVqvr64effPHZ&#10;F5//8tOPP/n00dPnL96crYahMMF+y9+8v7x3+617t/fuHu8/ePC1tx+8d3SwLxIcwMCZptoEM01k&#10;oSq2ujlKTAgXm7bBN3/9aW1uUwyB0Cdsok4E6oq2rDYgAHAQK6o5EyEoHt++d/fe26enL96cvVFT&#10;oWBqQOZoIqFpmmowNi1N0wjX1hVyZfyZOpDEEJjRoaiZQxOiiLi5oLDE7fYawRFZNZsWdXOWGBsR&#10;wd3rL0WJSIs6lFJK7S1qUUQU5jFlITLPjTR377w9bleb63N1rbGgYgWym2MrDQs5ACE1oQGwy+s3&#10;wzgsZ/MUBlAj7JgFbbA0WE5jHoaN5aG3kkFHMK99iPpNG8D3zzb57GJ/7InzIlIMwQ1mJA/a9nYb&#10;2kjuvsnmAMeB146zVvaSbkG3pUSwiHC1OV+XTRdKN9/3vLXNisz6zdX1q5Oy2VDTcARGD8gE8t3f&#10;+b1//ad/utpsf/SXf9WfXgTX6zfPCDzl8uRXP3/x+FMp0BDGlhW9qF+b9ZcbVP36e9/uMY457x0d&#10;fv/739s7vvP0p391fnYyDEMtcFZR07ztAGBMCQGAUTDknCukHpFEgrMDgIhM2/Sp7IgENpvv9Xk7&#10;9Bs1QxQEM9S6bQSRZu9o+GxwVQA011IAmXjn5RIB5mngdVODrNfsJMyqeAs3mMC2O4oggOZhuF53&#10;bSBErXVQDgCgqr4T1JtZLgUNZ8vF8f37i4MjU2qkyTCuxjMvqBkphOhk40hDSXnk/UMvgh5zVgkx&#10;iLgjlAKmhNULUvLoLNJvKV9/7OF7x+Gg5a7k0iGZwfnZZTGaz4+65mDIqaR09uaKCMB526dh2CJj&#10;kGDgwzDkkpkw51JKKSWXnCrgV2IAs8sy/sV/f/yD/+Xhe//qe289+Mkn681RtxxBi/mQhlKSmm1X&#10;mzvHb5vhAHy29pc/++Ibf1De/u3fuv/j7aptL0sYzR48eKApra+ua3HjeNGxbiB0y3ff+vbhnf/+&#10;y88/efq8DW3OGRCZhdDHlNI4OipxLKpe3A1GHXgXCcDafZNAOEW3hAOG3W1nWhMYETEzM9d/Zhaz&#10;0oamjH3Jo2lumpaQAjMjKEFWL5qZmKvV0NU156zXeYxNpxmCBHfJQwCHkkRTuj7fAPCt27dD00Zs&#10;jHOWRuNK8+imSEQCJMpZQTy7Fx2z9Wevn12sLr77mz/4yd//X9er68VibkCBmu3R3g+f3Tv66M2/&#10;vc7df/y9r73+b5/87NN74Tv9YZvHwcRD0xRVUzWzpm0V3NWZOcznKZco0YYNOltRYG9io+4BeT5f&#10;EEtJ2YtuVlcvT5699/Y37t158OrNy/V2E6Qpmjcqp3fu/ZdPf778f2b/6p3ns//0+19/8ezynx4+&#10;/Oz84Hu/AfsHhXnI42Izroatts31+aPDt+5GiC2zixBLYtms16qp7/3jX/zILd+981ZzdbldXzIF&#10;TCPgYv/WvfnewauXXwzbtYGYGQVUdRFkIgMngshc1CRwAAiMWae28pgNAUoeXRXNiCjnkrS0bWvm&#10;KaW6PMg5uRsimUm1e+WxuCEjjGlARyDGrnWHYViVMY2uBTwX26zXgYKD6fpjjrJZbdbrVZWaX5ye&#10;ZivVj0mOlE0eX/fhVA8PD379G+9+8Gsnn32WVxqwqc/kLDz0w2w+B/dxHJlIPITQEHMpiUhm871R&#10;NS4O4+KIJSwdNG9ddd1vArGpqxYtOeUsEp2oqOeq1XNwcwOsh3IDICEgjIIFQNXbVkIrfSvn5/39&#10;O0dPnl19+N6+BC7FTi+HTx9dzAWfPHv5wXe+zlF2UqZJLAfQbLa9E05f3arEBJac+Hp9nnRMOtEW&#10;ipYKC266hQEwk1px9K5tZrMuNgEFN5uehe8evkdEbrreXA9pzCkXK02zmM8XXTtH4qbpgKhrGwDo&#10;ui42XUpD5EYX++dX50TRbBtI0nqlJSWw2LSBWPOItikoTOjDejQz5EqjAJE46+6+8631xSsCd0Eh&#10;ub66LBvHQDiaakolOzC4bs+3SdPtw6PlYta2UQKPaTQdJcCQU3ABl1m3TGUTwgzZlvuxm+0X00Bh&#10;7AcK1qwlpyElLNrkoP3Qe8CSR7OMiKrp8uoVrs4W+0f37717JHf7YTMMWwQWkdlsmXIa88AsMVaO&#10;h5tZCMGBYtMedrMxDWaqXiB7CK0g9mlbaxtuJE2zaKIVK6XE0Kw2K2IUCYK4Tjln7ZbBzEqv4zi6&#10;sG83TdeVklNKWtJqdUlEY7/K/SYNCQmY4jBkZAqMxFHzNuvmfJPf7XtNBYp1nay3lsYCQqGRzSpt&#10;19w1nNXHrIXREYu6FhMhQ0CFzfXV3Qd3rjbx9M323u05M2pWJV5tcy7WNpxGS9k3g21ZQT0wpmTM&#10;MG6yA7SNIGIbfbXJ1+t8er79yS9Ovv+t29ZFIdw7mt+Bd4dsRy1Xc7hEHosX9yh8+85iFU+a7fj+&#10;e0cf/+r+9fOX99699eGd+YvHvxr29vHscjHi93/wa68fP7qaH3y+Mr549Zvf/a07Dz8t+4dnxJuz&#10;5x++887xZUmrN1f3bp0+e/HO+/fv3L799OnT7nDx4yef3r/39jv3Hjx78mx++9b45sUhd+/eOd5c&#10;r0LTjSWvV2/e/+Dty9WQ+0GLvnj64oMPP8gEZZv7VF69PHnw/tvfPL6VL1du8Isf/6K79eB/+uM/&#10;Wo/b2dj81V//dTO7+xvf+cPTX/3l68//ZbD/z/6zf+cbJy8e1eBtUQP/csqeVSfyCmBNFjMR30Ri&#10;AQBBUx077uQA1VNf0x40oUV05y74CnzD65CiCeFwMV/3/Talad6H5oRQqo7A3NEn/28dNtD/J0Lo&#10;DDsmRg0+EFYSHdZ6BN78uIO7agb1EBtiqiFNm2wHtaQYSEIlRiOAVJaEFmlbjF3uy+GeLY9mHsR2&#10;VOg6zA4hCLKVYiRRolkaUyL0GMLoRsSA/lVzc33gd3MiUlV3dnADpWmGNol2awgfASaTb03/AAWR&#10;KI2Q7LLwExDXav2gupF3jmdTNzAAR8caUKmJT4c6uq364ClfbxOPZ2e3rmsGh0Z43lLKQy6lCSGX&#10;lHMOTZQgSOBgqllzhjZg/TUBCKKB5ZwA8O7RweHh4Wro+15th4sJwhKoqH85dd2J08wcp7mq11cM&#10;DrVGXKWk4A52wxKq6bwK/3F0L8Apuyh6nddX98buj4mEveXcNaWUmBgr8AEcaksVdzjinbGWJmjU&#10;jXTbpgqGmzsGRHOyOrM3AMJak9adNKKG/aux+eaaAUdiUANicKhVknrVuQB5bYUDVHHxjShkx5Gg&#10;STqJSIBmXrTUVNBUsZlWRFhh/zdk49oVuPHduZOTulZlLjGC02T8RcJAAWlny6hLG0KsSGtmBqiF&#10;dahciZ0+xK0WhyowyooVc6tp5lKw5KSlGHNlobmX4qVoKW7u0yf5pt9BRKC1ae+jaj+ODQGC1cs6&#10;q1WLeAhYPc48TaLRpjsTule/CKBXfm4F6AK5mZNXTE+1+7obuGMVBbu5Z0d1MHN1d/IuCIKs+jGX&#10;rKj1ooPd8LqyHkAN0ETA1MY+qbrEJrbs4LvVT0AkBHYzV0ViouBeXxpOnnCq5YI6IlKHWoZl4SBi&#10;pTEd1Iu5VTsoVktuXflZ3Yp4hX4g0AT5ZHIm46pA5QKkMXDvnMZSdHt+dpVzOr595/D2LWZhBhGq&#10;bPEK0UpmTGylXK9XaRxDbNqmE2EHMt9oLiVn4cASHFjcJITiOqrmnM3LXOr1jACM4GYw+cDrC0Yn&#10;cmFywygya5vrzeqvfvh31Myen10/u+o/P9s+uticrhO45NDglew7hdpC9umSg6+g8G6y2OYggZsY&#10;imqQ0DXRcq76DwKr1JAgjIBqNWGNQOLTfMYne/POPaxm5mqmDnXgVqeeVgkfrtZX3CnuvBQA5qBF&#10;xyFBGyMLceU0160exdgIcSPcNcEAq+C6mAFiUS+uLIgIWoowBGFVMDeBnbbGXXcgr9pOqpd5Bf1V&#10;SUyMLbul9nocSWG6z9LNgrZ+tMBswhTvbETugNCGsLeYHSxbc9z2YTOkYiCCbRsRGBxLLhKMY6UZ&#10;hAo2IiiMZEVBAJw8O2TDAABRs6GlyVaLDIQKhGnI1yc5bwYb1+sz7a+EnEQAXBq4/+435/vH7WKf&#10;2iWQQA29a3azymEHCs4thgYoADIgAxAQV5W3oZkOujpPlxeXb96cvbl8/fr6/Oz69OTk6bNX20vd&#10;b/Y+OPj23rvHcb7XNk2IUsxXQ764HA36uk+uA1DCuuTYHYYQRQKSVK2vmhFLZMSSXXVM2XMRrtSZ&#10;CZHo7iRCSGjFcZJTmH7ZXat/Rie9ExEJ1tMUTg3QbMVdQyCEYO6uE7vfJqso1TiFEzWzeQyBmHYU&#10;QA+IxdEcGLBaK6ouVxAMyWFXZkCyG2OGGSGgg07yKiPiEBAJx2R92gIgYkSgILW4MF05ddFQf9FC&#10;QFwX6i5MsWvdNI/DlzdPdHRHYkfI4zAMm9IPRNh0s3a+lNgioAgzV+qQAcguRmC7Y59N8/iaY3ND&#10;98oGMq1fipQLpdIWWBbssikEn7WdEOZ0fXF58dGnH//t//jZ2/dPIQ8XV+cPH37x5NnLh4+fPXn5&#10;/Hq1KcUJ8HDePXj37jffufvNd+/fu/dgsX+vmS27rondTCTWXCu6CVJgFkYndEQHgi8lKdPX9w2c&#10;cKqL+E28AP1L9QOQV1ih1xy5UF3S27TTdgR0MS316/LW4fGDuw+G7fr84kytVF5nvd9ziCyRJFip&#10;IRwKEmMIOkUugEVKMgKIQQBg6IdSkehspRQzQ1XUrCUT4QSWYRrGodaEU7ZGIjObFmEmZnUrpagW&#10;d6h1Vq+dmpoVJH7n/a/vHRw++/xF36/YjSVyrC0aXC6WQs2Y+po2HdOIBdxdWEopSRMBhsBqmlOe&#10;CH2W3Kx+55lxscwcDqRd5WtAbdzakxdtPlsGbbpwO7T7JB3SYSdv7/HBwrvoCcmsOlDgzYa3pZ0p&#10;vxnGy83YNe38+FbTdbPNRubL2XKBTFoKAtC6L5ttTkMTgqsKVUY83z16q1/1n336y7PXzznlYpv+&#10;OrmZF61mVgBkJJlWLG5CKOJEB7MwHy6Tp6NmGW1ELcMw1PViCJEAHFxY2q6reCkmjLExM2kaAihK&#10;hCAiRFRSBoBcEhMDoqpWdkeM3cXZed/3BPUkJWi5ZmpCjEPaaklTwRkJAU3VDSeUEE6+o6KF0Q28&#10;advFcs/cxpQzQU6ei+6SY7vOQb1eAYbtZj67Vbls9QZXtBg4Aao7OQCBqQrHNIxvXry8en2ax9SE&#10;LqVBS4+AKSepBRcAxuAOwKE4ABiYFjfV4ubCMpZctJiqlTSOTsCXa1ltV+q04DBHAlMzzaWMKZdc&#10;6mkVsQEFUE65uI9FzZwJBKkx1VQMIGJoXNfkTIYxqjnkUpTqh4U+f5Ye/vh/vPOdH3z3t77x809+&#10;4d18Jn7Zb+azLhddb7fb7QppCRSz4QbbH/3k8neeP7v9m2+9s7j86efnz65JWaJ/bb06P3/zupia&#10;wdViidp3rX3w7p/Dy5Ov3b/797/4yBFD084W88XeoRA+ffpojVCsuEHgwMRWDNyYkUUY0cxFKIRY&#10;H15UVboOIGzHravWZ4za9trF+1AkNKHJJUvb9uM2DZuSB6CZa8Edc1jLSCw0LcShbTpEsJJdc9fO&#10;wEseNymVpptLMzM30xwlNM0+Aq6uzhg4chTs5rM4jlsHG7MyUY32wOCKhYAqbOvzzz96952v3773&#10;7usXnzexIQpOiByG97/22aP8O//nP9z589+J//O3v/Pzv+9PH23m3742LebjOFpJKMw1La4w5IGF&#10;ajbXiYjFcpoAAkQ1QVmsNF2X54thvTK3zfr61evnD+69c3zrzutXz0AkBGm6Lrlev/3Bfzl5fOcv&#10;nn3zg8+bf/db3yn/UD6++KfT86uj/ZPtFZDMF400JAQX4wb6zbb09++9+8WjX4AZhxBjM4xmVlZX&#10;Fx9/9FNFuv3W1/zlZ9fnb8Bdx+v1hUu73D+8zRLXm7UjoQQSysUcnKvbkEFqmIvQzNtATJSyJnMD&#10;4ArE9PrQUawK7kol/SETSWxiDOiQS2YJaUxE5GZGXgzQrZkv2v0jZJHYtF3XdWF9fWEki6PbXdvl&#10;zcrzBt1TSk4EKMRN0axm04H35rE3rcez9PqLhm99q+wddPutnV2hIhIqIACOfU9EtYBs5iEGcCYJ&#10;EluQpmnjfO8YQ5NSIgqDZjRHxKLWxAhAqfSIqFZIWnIcyySCU0RVdzNEzMWC1MBGFSNBMUem5TI2&#10;XfjjP/zWeluevFwvI7XL1hwaxuvL/uri+mc/+ahr9sgUakLB6yk0Yc1i1Y8A1aYkAnHfb4a+d2Qo&#10;RlRZk27mXdcVAwJCMAIMbXN8+zYiqhqAS2jNCnGc7+2Hth3zoGDbzWa+3Ns7ODw/O48SYmg3/bWG&#10;OJvPi9pweQZIs/l8vlxer1dDf93FTrXknBqRod8mGEJsSVhImCOCqSqGJoToRTWP3WxRUnJDabtF&#10;2+WybEIT4yxrLuMQwhypKWXMOjKQAZxfng/99vjo6Pj2nehgQDG0ptbNWmZBxJSzhFA3kbGbcyxS&#10;MjoAt0dytFw02+tr88WYymq9VlcfjYTVk2o2K1gUUa8uXmop+4vjg/2j/f2DPCYKnUhLw7V6SSmV&#10;XGLTlKKI5JOGHhaLJbo3IZLw6voqtmCaGTGPPQmCF0eSGEOIwkFCkH5b3ACcJC4WB7niokoJEjJx&#10;zXgUVZborqoSJIamUfX19TobMtJqvYltlzbD4cEhI3mI5vr01XVztHDHLcgSw6hp2JT9ediSD4Bv&#10;rtOyk3Eso0MBjO4NQVZXACfcrkYarmeLtw90/4uzbffkLJC6liHr5fkAYLO5mMJmM1RVxdiPLeJm&#10;m3nWbdcbdyOBLsQYeVQoRmNvJx/94oevDtrjg255a39/ocX6Ic8POgRIxWzlZiazZm8Wxqsen736&#10;7Ok/rc7eO3n4+PL5w9XT5r0PPxyzXp9drB5//Pn1NmyehuZgEzf5yaNXZy9/cv78aL64P9FIaAAA&#10;IABJREFUurx4eXZycfrYP79zdOtrq/X5+bOHL794qL/qvv5r375YrRjo+aOP1vN/Ov36t4Yx4+PP&#10;Xp68eLRaXbz3HjYNIm2vrq9evzx/712aLcAhj+MXH390+eizxZ1b2+0Qgd+cnL755Jfvfe0bEgNm&#10;XT179OwXPz9/8VCabhEb6i+ePX9+efZkJhuA2/8y2f9n/zn8kPAv6tZ0it9WkAtVSv7kgP0qFYIQ&#10;ANFcHTCIAFipcxX3KjyAHc3Vv4JZ+Oo/1lMoMR3fOjxc7g0nJ3U6XJ9mEJyJCuKOtOFWn2OnybLX&#10;BgJVGI/fpE6nJnjN2bPUfN8UzSdETXm7XTOHEFpHquHtXc5rAkLMu/nt47vX55ebsW8JERlMkQgJ&#10;++vLtZX28JiaejIuU58cDBxUC1r2EJAZgJhpNm9jEzwN5saATGyuaoZCSMQOVgPUSGZZraKDuA5P&#10;p5hejbBPixye+EzohFilJXWshQRmVovv9R2mKZ1GJEGnA4N9xRVdTbxenwdMM4AiVU/yDd7hy7G7&#10;I4jw8uBgtreMXUPCoFTUVR2Jqik7hCYQE4BbQVAEu3v37vG99z/59JG/ub69mM9m7XXfq9pOalon&#10;FKA2TeoRvLb7/cZBAWDg5Mh12VCTer5bfOz4+7QrU9i0PEBX22z6WMFBtfLvPmtDQ7hNyugi3I/W&#10;FJMgWtTNKkTophVzQ1EnmPKRtVFdf2XIhIAVmFWlbmBf6p3VLNvNfAB24CP8imu6ypp9CnbXs4gj&#10;TBusCumpJxAE/xKMZG6T06LKf4mRMBdAJSfdTSunjVmV//qNxMOmMXOtIxISMTBS8tq7tqYJOtmY&#10;GRFNfffKCdGjCLFoKepG6sT8VXwKMcLkR6lnW66jJENnACZSgJyHUlc1ROogjE0IFgrzNIwjIkew&#10;ndMAqY4C3MFTypl5FiOmXcytgtAQGhEhdnfbjUYBnImoFrgdUQJO1gFIqVhWIED/cqtY31xEYIfK&#10;VvUbNSWhA7HzXhsEwsVqO4zbXHp1c6BJw8ATdKhmg83UnItLn3JwJ1bhAFRjv20dINnUdg3CDSPV&#10;W1sxTdO+qVaTKsjLqly56jVoQl0jEVEQcAD1ULHoWI/fk7LGHOoGtpo5ocpOqALlABmJebtNKWdD&#10;uvv2vcODA3MoZsziODGKvNIJHF0tDaNmDbGZz2axidOqDR3ATD3ltO2Hq9XVOPSuRoSG6GBj0bGO&#10;GxC2Q+6LFTW60dhb1eQ4oUEuG2xOD9/+1Pf/j78/ebMdxxGAGpAIcAtmCCgQA/fn6o6qMBnI7WYY&#10;h5PY0wFc3QFJSIhyQIy1V4XVCOkcHMgQIIgAUJ7edah9guke4hNCxMxUS9ECDoHEGZTNANVRp04M&#10;Obq6Wy3xw/Qr5jrVTWpsgDsbhYMjjEXHvLl7fDhfdBJkux3VDQFilKaNQJgdDEgkuplZrs/1YFSn&#10;JDmraR2kIjNWpAkjGYIiOqCpplKIKLZxyyKIQUJWGyH7V8wt5m5FJxBh5UsY1NuNMHdRCI0kzGbz&#10;MauaxhBYRCRUsErbcNMIkiBLIw0h9/0mFyqDyZLBSUe1IUMHQJEDgecqZbecxvXF6vxlvzpJ/Rm4&#10;hqYNTdct9mfz/aY7CE1LQYAiAIM7OLnt3LIcnXwCIHLA0IC0VYDiTAXYvfh4uTl9+fLxo88//+yz&#10;x88uTleWgOOind06aGf77b2jrz9oqZ01M0VZK4zZt0VB+zTkkpWISJAmLogFYRBm4XpXQWGvmVvL&#10;7kAs9WOnphGBqaoidl4ZB+AqQzJEAqpikerSU2VhFERwVyu5ZHV3R6rMpamDSDuom1f0DQhgsTop&#10;r79BczMQJmAwC8QY4zTqc3AnQgRyKFaJf1S/vKpRHeuiv0qEwc0MyOuHHwHA1TRryVZlqFxbL+4Q&#10;GLu4iGGJaOINUwvkCuBQboiUiN5ECAGpYu+42rDUSgEkZq6qH2IiEDMb02Z9fV62A5ptm9m+wmKf&#10;uYkECl6sZLfMFlzd0YERHH0y+jrsCJu101OU1SR7VI/q3Gc07uazxbxpyHTYnp2fPnz14uTR44f/&#10;9MuPfvijf3z89PWDO7f++m/+9s355ctXp9ts9TSy7Lpvfvj2b3z9vbfu3L17+87t46PFYk+a/5e9&#10;N1uyJMvO89awB/dzTkwZOVVmVWcNXT2hG0CDIAiBoLFxQ0gw02Ay0WB6AL2OrmS60CPQxCuYSEqC&#10;TICJmNFATzV3VdaQlXNEZMQZ3H3vNehi+8kqPAB5hbjKNMu0iBPHjw9r/f/3ZQyBuEEKmh+rhbtf&#10;YiaBnObLejMu7AsRbYIDDmZq7VrTCIntv7m3e+75LNbIU7AHdc5cNd0D1jDUaTArTPHG9Vsg8uzp&#10;ozLtqOmviYmyAbmoo3gFUw0hdl0fQggxo5sbaBUm6nMWVREFcBVhavg7YiIzq3VCQVVV9Rggxtju&#10;VluzMqcuxuja9mcA2NzxFQgXiwWHUNbrUkoZJzdHt8OTk9feeHvavFivz6uUyCGmwDEBUozdwepw&#10;nEYkTLErU1FrazQmMHUlxBBjdUUzYEKVduYKrZwjUE3V9NbN2zcWK7j/UYVdZke86sJwgnkVwje6&#10;7pVFuH0IJ8n6m5VOHSJgAAjuE/olHl8gSfwUSMG/nIY+phy7xcEpQMbYB4zmaqgxcKiCYhGxS5Ga&#10;s37YTqW8//d/8+Mf/39fPvoM1AIHIJysiqqbtU6lEYcQ240MEqYQMEdHCvykjFs32eyePPzsnbg4&#10;vDx7rLUCEYXARCGlfrEQNVRdxqS1tLxMayKHEGerMhGEoM1pxTyHbd1CWCDRdr0BsZx7ddGyNdC2&#10;WsCQpstntUytnNjeXAeMzNi+f2tyIRBz6hIiLZfL5cHBtNsN47jZXO02LUDDtYpabZgucrOGXpVC&#10;yBQYJ0CmlBMLOiRXm6YRAEIMKSYkKsP4Qp7FEMz00p0QDw+PyjSqmqlxCBxCkRI4aB0AKYQQY2iX&#10;ag5MzLUWM0VwF6vmi77bDNN2Ry7x+LWD02/cCvcftLR9KWWzuQQrZVoP1Tl0105uTFWIAnJwRAhB&#10;tYqZSjFAJso5ehCCgTmJX/kw1SqEKBS36r/8yU//2X+//o3ffevf/Zu/fbzbxuMlmC4WvZgX1anU&#10;cQzM2ZCE6KefTev379/4zq999wfLf/t//fWzJ4bHN5ny88efjcNG0cHogsmlbjbPfvTPf+Oe1Veu&#10;nyAoczg4Ou5Wh7/6T38nMa1362oeEMo4giqAuFMLB8QQY8ouompmShxcTVRLmYrINI4hcqm1WywC&#10;kTVqJHGt1d1y7iIHAVXyaRoQvK2nRbVKE1x7JBbVxISIIXYOqCo5ZSaqdeAAIUkIxFTZAUOIq67r&#10;+3Fcb64eHB+cdt1piolDGEYehk3tEjipTm7ZasEyi3fc7ezpw7/5qz/+rX/yLy7PHg3DtOyCkaMz&#10;HB/ef/XNT/7jTw7DXy/+xx/dfQM2n15sLoeHKyhmxsAhInPToU7jQBxaCZeZVYWIFBzahRUw5qSD&#10;DMMupdgvV6UUHQer+uLiqZu++ea3xuFIanVEThEM/fatx4H//ItPb/+7vzr6179/8j/917/1P//R&#10;0y9+ntLxZ6uR+r5f9jEtAWDrBV2GYXv73tuPHn1UxyEgpb6btHoZ1H29vvj4w3fC9/qD4zvTOJXd&#10;hsCnzdmwueyObx0e35haZ5rQAErDu7hHwtL0aObQ1ITulJAQ+0ToHmNuSM05p+MQQ0CilGKj5Sam&#10;g4MjUVmvL1PKorqMy1qbbh3AdXFwnE9ueqB+cRj7btEtNleXm8vn3XJx/d7rh+mNJ5+/h9UoDkQI&#10;gDF1NjmpghsTq8m88EdFh/WjZ9s/H7tlfvPXf0t3EtdnWa423DMHmSqyxhhDiIFD26sTR4qdUySK&#10;4zQFVauT17HWKVIgYlMhZiRS8xi4mTeIIog3fnFVK+qz7G3v5TD1hs91InYXNWK6dXN1Q+3zp7sX&#10;Z7tHj7a/9ubJ8XdvXJztjm8e/N0v3pvKBlXdirs4aOu8o0KjIQGxtf45EgBIlc12oMDTuEOEquZq&#10;YzVALLWMU4wxDeOYEUOMBK6q6G5mm/VFf3B04/A2bJCC3b3zxpOnD46OTnNePn/2zFX7Pm82aqZS&#10;y2a9kTpSTMSUutznbhy3mBddTqGmGOMo9fDoVMFKmZhzKVMIaICLoxtGmpzPH3/+4uIZE+TQV5km&#10;DoFjCF3Oy5Oj07NnzxWJczZ31SJakchdt8NUnk5TleNr1w4Wx8gEAjEnU+PEhBnc2/3ldjMg4zSN&#10;jMgcVsfHdcdlHBeL5YvLF9sRV8sezACoSBAsoqNKcTdX31w+GzfrMpU33vrmtZPT9XqzvjzfDWtR&#10;GaddFVl2K2jZFaIcu3FaP3s09culaOmg73PnpuYaiXc2WkViRrdpu/Pec+4BrOvzVJyZpQgwMTEo&#10;5ryYbJdjrCKi6lIX/cFUdiFlVWfw3PVlktT3ql7Aj48O4xCqKkBBBsrdu3/5p88fvxFULgMvc+9j&#10;HV9sD45X1dQFpmlyH1JYbcbNaIZVejeIuNutmcPmxYVJoR9++5Ubq7/68c/v/9nfJsZh2KBbHYvI&#10;FFKMkcfdNiJSCNO4y87bqXaHR9NmN0yjgh4vD4FomMbc9eYwbC7PP3buDtLy5o27b956/dvXb1y7&#10;ebqgQDrWOslQLfbx5CivEvOvXz9R/NP/999s1mvZPLl6Qk8evB9j38VM64fbSX96/kVeXu9Sj+sn&#10;hvXd51+sVgeGtDl/VmV455cfHR9/rKDjbjOV4d2Pyy9//pOcF2XYWp0uQn704SfuLruBwEcZn777&#10;Trc8IKBx2KpMn73z3uHRNTUptdTt8PFPf0o52VhySovD42ncPf7FB2m1jEyR0uXzp3/32ceN27I8&#10;PBo20+P3riIz/OAP/3Gw/5/66/Lw24gkIi85RDRX6vdh/dnt50gtps4zmR5mA2tLyVdUrC325S1M&#10;8/XvQkjaHrjnPKa1y3XMHcYo2tYO7m5EQEg2ewyI5kqBuwFHpMb5nodW+2Q4Au1dXHsgQzNSfqXW&#10;a9uMEBIAiEpAbjN5brQGBDMBV0CzxkQC3IM00M0IIfQdr4hynudJbmjo7qZWdlsmgJSTLZEYKUi1&#10;UgqgMbenyZYR4nlGigSMjTHbyhkAoN5Sz4yz1XKGMLV3pH0BgEg189mA2cx5s9u6PYLu5+lIiNSm&#10;DQjRXc32urT9vF5VwYXJGcHNgSGABcARZmIHfVUS4eqdYGeK211B98Uypkjohu6AHEJEBvfq3hQ5&#10;/cHx8fXrNx59+VRlevD0cRxqEzUQUCBuWGbGRhaaVbIODqbtBVF7fUCtxmLu2Fhac0AP6Ktsr9tX&#10;6kEgJDXbirZE+R7730owHpjMYDtMRaGj8HKx5bNEq+EbfG/Pppc9AUI20jYBNn3pPW40h0YcaLgc&#10;mysCc5KzWYybqxJnX8icjJ55+/PMbr5pB28jYwffH4iNpuVOLVCp6gjYoiQAQOCtUGPoX3nL520E&#10;mDYI2MxgRAQ3VDVkZEQAyF3gELAxb3DuNKC7gyAQI80FIp+lvqBqe4k6IRJiS0+2PdbMw6eWfKIq&#10;0iZojOTmKXMgBvftZkOEy66PIaSYIrO2I9K+clcgYGAyAFFzcHRrNKQ2B9O9jEKcSltizeSbBtxt&#10;EmkUmVOczBQD16qtYjQP5gndXdxmegoAgjMh74suZu2FQggECCYmRa3InJcFBGAOkTA6mEhBQKIE&#10;5IF9scjUPsvaDmm2Wd/gDeEUmDmEeWEEWNXH0kwHe7z+3B0CzhANyQgVuY11AgdmIFRVRmAiZiRD&#10;a3CirzF8AEDEm4OknXjLJKqO4KVWYLxxenJ8csREWqXt8OatLGI7HmdMwgwNDrlLgXmapnaLbGaX&#10;m81UqjukGLTy5XpbpV6/tloEVrPNJCoWuizu0so3+x/MrU3bAdzqND2clu/nVzfxJuraFxWWDiqA&#10;igAsdRmxW/Xr82Bqas5hzvm8DPUCAAfKMe4mVJvJ3k3nmXMy97o/k7QRrJlVUWkDBw4cghar5gBK&#10;86rJ1Nu4wtUcgQMjUQDHHQxFwIFsPgshOBBTUCx7/7O5A1FIkYjNDTEgEZgSYhWtakWlqplLOzXn&#10;HPuum4YdEyGAurrZzGlvvCwCR4Tq80EJrT6GvEfWIHAIfUhhUBEQ0GnYbs6fveT4zaendiFxA1Gt&#10;bvOmEiGF5s1pnwQnVPCaYnfj9IhT2E1T4NilsOhTSomZY4yBU/PpNMvO6nB5dEAhJNdN0aIyKVE1&#10;1GlXynpcP3lx9vjy/LwOJZCvOlwu88ntV5cHp7E/pthDiHvilxo4Obf+DXJsU+fmpUMwV3UwimyJ&#10;jIuVSS+vtmeXXz569NH9+/c/+fTJg2fri1Erdd3xycmt09MbR6dHR4cHq5i8yNXFdr2rF2UUtaLG&#10;FLoYgJywMazMDYkjUmC3kKkh2KiFK93ahbhF2gOgOVRX16rubefmCIrYYtesZGZSRSsEJlDRUt2d&#10;KUaOSOwgPkPmWhnKKSBAUwNTOx+LmmNbTaKIiVpbWaMDM4uZ6WybQiLGuW1JjXjTGg9IzGTqbu4B&#10;IxAwqXqDce0zwq0lwUDkrm2ToN7MQAA2r9NE1JycmDEAKCC281gza8z1TmyYKGBGZiREcy1l2q03&#10;07Dr+kW/6BkQDBxAtJRpVBHmyAkcPHYdMpsaqpp5bfU1FY6z+x0UABUBG8VfxN3IRKvgqLlIEMsQ&#10;D2JeBubDBRDoVNZfPP30s88++eiDdz755Wf37z/+7MEXj8426+3giEX84dOnRLjsunuvnn7z3mu3&#10;b9w6OTx5/e7dV27dTH0OMTUpIs+cSEB0AnAgcGu9+XYRtnnPP+dstJl8ZvA7upuKmVq7J5h1Rg7k&#10;e2MXGug+KNKggA6u2hwk5NYKfmAUVEcAv3nzRkrpxdnTYdyqijdDVOyQosI+XoqYQlodHvZ9ryLM&#10;QaU27ooh5qarmFUZEGPqcm64oba0JGKp1cxoHitb26Ktlgfdoq+1GjgqIiIFrlIdnJFil9wh5eVq&#10;gVatjjtwvXX7NgU6P380bK/QIaUUUxdyxxwXywPiaD6sDg7RiTjVOrTzUYgRGh98sTBVUw2JjGgU&#10;lXap22MkOMR7r93jIg/bXxEjxIR02MWbOd07jq8d29FtxaXzHQuvKPaGyTCZvYjyRZBIt3d2NdCT&#10;HUeCDLQicrPRPTIwOEkhUKZAXpgwp9xiGrtxuFpvpjL9/Gd/PkkpUoybGHvfuKa529vcIzNaCykS&#10;mzmQE1PbAF/QIzWn0KUUgbkFl5A5hEhEWmqLQrWIPbcmMhEz79l/EFOEWmeEPQLFaD4dHV5HBASL&#10;KZMLVpd98gOJur6vw8ZlwrnySMyBQyRmqVJrZbIQQ4hxuVpeu34SYsopqxkTpC46CJhYjuA41ToO&#10;oFpVqzmjNoRjbTqyfR9I2o1MmaZG2e+6TBTUjJkRyRwAGVxSSu6oDikvai2lavC54ptyJmIREdGc&#10;MzG5W60SmMWDuwM7B4fUSR310t15ee/a0Rv34oNnUqu5DeP2cvMiMeWE27IlgBBDTH2Xlg5hVDWi&#10;3TgQqjN4q1EQu6g5mQWAiMjoBQEF407rBx+9GC7+/sa3vvPqq/HBx2fcBwIXcHBMuRvGXakbytHQ&#10;zXnr9MWHD+8Ofvz27TdvpHeebCYBqVZF3QkIQ4oOoKrPr3bv3//0zg9+FT/6MhPllAIygd9+5U5k&#10;DhwcyQHUzKSYN/Jn60wDI0Mk06FKZTNEiiGUMlWVFFMIsUoJzOCAxDklJhYp5mqqBOi1UrsfJAop&#10;AqKJorsjtbKCmiJGAKimDYWEAGUa1QTwMESOKRFMtRQ1WqwW6Ge1bPrOAg/T9BgRCJPrzmSDsDV3&#10;Jk+BawqmwaqbtlXr+ODLj7/x2pt3Xn/rkw/eg2G72+1USgxxF+EvhvG1v4Du95+lf/WdV//39z55&#10;+vBWvDusPDCbBVElclVzNzBwdAyA7ioKbkiMHN3UEBAoMLuiinBgJA4hqqioXrx49uLqxit3X3/y&#10;+MvdbqNqXb8IyNatHsDyb//mo9/9xseLf/2j/N/+01/7X//uvYfv3Pz296+WSzAYysRMaIjgpezi&#10;wZtHJzfPnz8hBwfKuXN30clMry7PP/zgJ2++8a3j63e350+naQ11NC2bi4fL1bW8PFBKxDRVbXwA&#10;BscmLidsJxidBekWWirQvEpFJGTuuuSWx2lE4sSxy9nURKqplnFqKUgECESLxcLMp6mkpCZjGTe4&#10;XR8c342555DEkADG7dU0XN6681r/2q1rN98ch8tlKbZZayN+UuAIhMbIOnlMCT1OhRJHIsKLtezK&#10;0/c/LrL77X/5vbs9/d1ffnDxaCOQq5dWdTeH+Uk3UHt2N1MdNqHrtU5axhmgiGgAUia21rKSGJKK&#10;ACGlTt1VbTcpMYm6ms9kawT7miDJ1aZRNpN2hDdOu7s3Fw/Enr374NEi3L61Oj5dpGWa/LtnX74g&#10;ZEL0lpBjBmCR6qKIZAZmSkyNI+AO2+06MpWpEKGpI1FVA/dxHLbk7lhlBDTmmPsemUuZHDwQslmZ&#10;xnFzCSbd6noOeZrW5q5azQIqhhBqqZHDVHaBORLtdttx2IYQY8xuJacjAqx16rs+5o7QzXQYtjFE&#10;LVNVzWUYxivIKzPZXj3PKR7fOoFBdrttFwIBxn5xTDfUaZrGqpOYcQ0GO1dpNjWR+vz8mYITBDVc&#10;9EsZRkAaihwcH7aADKiaEzozL1QrYTQPIS0p9Bw6wBBjjCEQkKpToVqJBScA1Wk2rcJ0dv65w/T6&#10;q28d9IsCcra5UjEBcbdxtwkppcimqqBEuhs2MSaxUkvp+4VVMVOYmQOMM5MBtdRdka5f5JQdXUVL&#10;mdQ0x1zLtFgdIGHuurpe94uOQsiLbpgGRIoRtVYkjDl1XVa1agagyKAikQlMAfjq/s/p2Re6uxxM&#10;n8XexgFdn61W210BE6ZgNvb5yMCuNld1KjFEjsmkxBzLMHCmsh3zrYPVonvnJz+OHa93W7CSIiOE&#10;KjUwVZGjk1OzKiJMtNus6Tygo5gR4eBlO4673ZBSVhUHjyHWizOAz7ZPP7h88t6Le9+apu9fOzm5&#10;dbS8cbSq5sbUJcYufv/X37r3ysHJrTuf3P/s2Sc/f/z88tn5M6/PQu6QESiOddycPeAQuxyQSKQ8&#10;P3uqVosUQGKEs8tHxCzTCOigcvn8qu96QI3dCjiM68vtduNVQk7IaFK9ChFPpojgVnbbzbjbGRgo&#10;TFMtV1uo447jYnXsACJV1hsmWC2ODlZHppOMw1Tr+sVzcvbglevp+d+fXfvhPw73/1N/9f3q6upi&#10;BpwQ7gfZ1m4hAdEdxNTVY+DIoQ3NmMjRVQ0dmSAwBWaRPUbCZ2SKtyzWP6wdvOwIuLtKFVPY1wVM&#10;94SUlwrl5tLci8HQCdBmYIgj7sc8M9ITkQMhEn819p5HcYiUchbVNiiedQJtTWIAABwiUthsNqUW&#10;JnYlACdAKeXq8sX1g8Xy9NiRVKVZHqERnGIm2umwNjR3ILRAdX31/PHTJ1OtMUVoM9s5vt1WAAiA&#10;qjonrdtyQaubKxm6E1iLYDfG/QwBR2xDWnB0A/xqN+OGOCsp9mzgvbkaX1oT53G2mprs3dcWkBYp&#10;5cANSJVzSBDKWMC80ZPbr3GU+vzs2a3rh9vtbnu17TrKOcYUCAkouqPKFnRiBkcyyIH7y4sXz5/9&#10;7Nnjc0AYyuRmfWaKgRikgdcDIhEHcpgfu1+qDtqj8X4gh67WZFAUKIZISE0V21JR3tYe6K6uNnM4&#10;xF1mnMP8JS2wRG6utcLR0Unf9+vdxhHbgdiEEc2fTRTaM16b5rf2AxrsU/zQ1jBADu14mjPvLeE5&#10;DzQDASI3MMOMLtovwdy97XX2XR5ohQ2kVjQABwcCpsbscgBnQgRWU1f1BrjFJraY4fozMmK/6PAK&#10;0mSrukd9wexnBoBa62QSYzhYrPquo0DWoEYM7edg4mb3bGCjUgpMzjFyZAZwRyNjZHQws2Ecx1H6&#10;Pi0XnTqxORMB8l7ti04YUmKkyCy1lFKmoXiFFOPeSdtoM7jsF5Dt8mpdm/ohgBhWcTEotS1X2g8H&#10;IfAkdna1o9wfKiZEbVnz+SSG6ACBqyho+yS1D8X8PjQIulvL+TsidH1/kHk3DkW+WmCoO5L3yzha&#10;NMAyTqVM5EaB0doOlRoVCgCQGIjJvcuARADkbbjkc6RXTJiAnAEAOXJg3yO+TVyqi85FD2vnMqKG&#10;TFFEdyRkJoscLGgkImrnLZyR+96KskSq9HWR+LyIaSQeB0BVU7dFn5eHy4ODJTmoKLdYEjg6mGrL&#10;YRHhPsiPalaH0nWRFx2R11qurjZPn7/YDtNyubh1/Vrfd5dX61/qp08ePxmGabHq9iJ6NHADFLNh&#10;rF9Jes0aqoowgHsttYpklBvH/UFY7qqI2bZOtxfhV06Xrx8vKPb/94uPPnIwhwDo//AVtq1zyoG2&#10;3LZ3rQojqsNuoHnLiqoitYJDVa06tZlrF3oOMTgDaFMM7ElU5ujExBhaDDggMhMCBMaWQ38pBvDZ&#10;0oMvL3BNQNhG/OTz7LVtuM1tKDqNslxwYDRHB1RVrepq5koISKBqKubNjbO3uuyvB6bqCBBT7DlS&#10;yCEkBJjKuOzztcNwefbkweW5TFNRdd9/NtqJiBDQi2hV7VJkJETPMQSmtkRFtBCgS5Ry4LT0EPM0&#10;AWCf4/Hh8vhgEUIEDOaEiJEYOYQYuz4tsnOiWne7QS/PPpf4t7FbTrJzG0EnryVOUwS+cXr7+t3X&#10;88EJhAz7C/28bYXZKm4YkBmRgHneKHMAar/sKmVjl2fnz55+/vmXv/zk/sf3v3zyaD3sHIC60J0e&#10;vfL226/eOLkWcucxc9/lRQYEGYbNbtgOUquom89n29Z2bg+DNhuqERA9JHRlqQ2NRy9TD4xIHNya&#10;WwLcXKoUF+BMITmjm7o2t22LGrObSqkuBojcOgyA5tbSoJk5JdpNRZv8Fok5GKA8YMOeAAAgAElE&#10;QVS2f6BuLdMPYNL2py/RdPBSte3ujg7NtsaMiMTgjSrnEIkdkAPPPpwW/QC3feem9UtbOcfnPQQG&#10;jkjYah9q6HPmYK774N7ysr/FM3Dfz/3IUV5ardpJbRqn3TDmrmciIHd3rVqHSUoNMcZl0iwUQl4s&#10;UsqAwQHVUNTUFRgBAkABK6AiVZxYkURZdWGeKpB6UGdjwtwtl8c5xWm8evbsy0/vf/j+h+++8/5H&#10;P3//lw++eHq5LiLa5XiQ4yunp0cH/enh6va1a7du3rrzyp07N185vX59tVzm1AXmmcaH0K7C1LZk&#10;+6ZDYy/iy+JcsyrsV79mIHWuhdi+0rRvuc7LqJeOg7avdrVAAIboaA77Jh85IKI3kJEbmHlwt5s3&#10;b9+9c/fq/Pzs4myS0dwQY4iZmKuUtkUwMwZcLpar1YpCACRimsZxmqY2dxZpo3CzZpYGF1X1tu8w&#10;Amyoh8Y5QQBkZmJEqFrrusYQmTgEJ0IxU9X2qmqpDpS7ZUzLmML5s8eRw/Hq8OLhZ+dPvnQtKYSu&#10;WxJHwpTzkjlJldwddN1yKmNCBFTVamohp0DUbs9ErRZxs1kdpVZF3RS0qtbbpzdevXnrwcefFBAA&#10;YEDuogkc5PDGtfjGbVvdlvCahddqfHPUG9/B/DrwsdPIVz/n2x/jYrVc4+kmHl7yCsOBlBMG67jW&#10;QO1cZBrnsA8BkIOWWieZihoQhZg4ho66TRknExVxhUCkaiEGNQc3srZ3YgcjJgBUlUQR3ANSzoup&#10;lsBhcXhCgadxS02TjTaVqdYiqiHEWiYTjSECgJimGBsE09xoLmRSTNHMVRURc7e4cfOVF5fPGwO6&#10;1lpUmhodRHK3iKlzHV0nUG1kRw4BvzquKfV933Wrw4PV0eFqtQghosOL86d1Kttx4MiHx0dlGKZx&#10;is7Y5VJgVHnptZuGLbpx64eKjLplTkRUasUWujJQrY2IK6bBPcbEFJjjbtjGmEOIIuouZZoAMEZk&#10;VgFtiw0kihhVxVTbrotTMGCS6uAT+fiFutjk0+HyYNWvzi7PKQZVmYbN6vgkZaKdbsdzRFwtDgBR&#10;nKTWhsV0F3RFBwZGhDKHKRQBAwdlYo9FtVj84Ivxl3/1x9f+h9/80R98/9P/5U8K3dwRvthuTAk4&#10;MNrl5rMYWQGEcID4k/vPf+Xi8vTVV7/zg1f+8sGTzzc7Q+8Pjy6fP1N1xMa6jdtp+Nufvvvdb791&#10;ctK//srNs81npVTqamCnNhhDkFq4lcLMKdLLpZCItO4Oc1DRJjlrJ+sQUggRwGqdECmGaG7okFJW&#10;NaIQQ4wckkOgVEBFxVs9bb4AgZm2RI86LI+ODo5OLoa1mOk4BGGzCgEBLYVIDo6qMrgB+nR82AP4&#10;OK3dpE6M6EjCCaAYogbGw9UqMNt6625i1Ry16i/e/9ntt/6701uvnD955LUCKhYjwvfC9T/Znv/B&#10;//HXJ//Nvzj6ven1f3v//PGyvnHjErEEviwVgAExpx6RzEVVzAaEQCG6oZq2E17jrLWli4qHnIFp&#10;GgevXlW+/PKzxfLw2s1bw4PxarN290W/KlN5fnr8J0+ODv7ok1/nKX7/G/d+dMp/cvbww0/Ld99+&#10;jsOujByjFh02Wy2yuTg7vfmNYTtmjuOwJqAcw2ZgVQuBXzx//InJN9/6wfLouJwN7bGFXa6uzrvj&#10;Vw8Wt3SSllQD9/bYpOYIIGoiEBixLQzMJoWDLkxVKKSOlosuIyJRdHATMbN9591fXJ3llAJHUwHX&#10;cRqYOTIbB+679Xa9u3yWFkeLgwOrt0fd3ji9MVxeEDlXmbZrJiplODw6WSyXUso0jWBSCXLuCJFD&#10;ZCYG5NSFEMANzQDp6svPq9vH62/Kj/6r6eD1m//+j8+ePB/HMtXJHKaQu5xz182B0lqRSUTH4u5o&#10;atVUZJIyEIJIEW2P3lDKFFNQNUxZpFYHB9BGsmZyBzFnb6YBhxbRQXTEzcUwRjaA1SJebGsZNu63&#10;nj+6MqLrN1ff++a1d6tCCDbr9xrE0WuZImNAsloJACggEroHxPPnjxCtFEEENwmBhkHUfCqT5AhI&#10;KtNo1vco6ilFtVqnmlJCk7K+mLZXiFSmJ6BFdm5FGyFp3G5TTI2ye7hcmsOiW15uLne7sV/0blh1&#10;2KhzCHUamHksO+BAHOt0tlzc9MQ0TmVzZqVst4OU7eHhkUq92pwfHd0s54+Rwm63Wa6OAMPRyanU&#10;aTtsKMTIaCp13G5enLkLAJjWy4uLUuXo+NotusXex9wHYBdnoKIQc99lbhbKIiMiFJFgtFieIMDB&#10;6lrOeRw2kWuZKqC7VAgR3OrMPW6ql3px9qQM062bt1PId+984/nF0/VmnfPCTVPOBKSmo2y6nAFg&#10;LLs+d2Y6DldMsWGaCSDnLCro0PWdibZAYq0SOJjVLucyFSYSkVpLl3t0DcwpdYaYY3/9hJ+dfakA&#10;hExAy66LObmaEbEDIVGOy9WxWZ2GAV0NqwWU3S6HICBD3eatM0LRCZw4hmG6WC0PV33Y2sQoEVkj&#10;Ekx9CluRaVOuvcavv/rax8t+2XeLxXK9PlezWzdePT9/Nk5DiH3Oq1pKZhA0Si7TEALHlMGhCgBw&#10;jD04tLQkIaaUp2m8fPFst33x+Mv7n334zqJfnJ4c37739s279956824RK+tpfKHx4OS7v/N73/4n&#10;9er886vz84f3v/jF3/z0w89/OU47MkEmZOwWiYljyiKXgi4qRY0D5JzbEBgD1yrtyUDRF7kH5lLH&#10;IhVUkdpmwCFFMUEEJlQzIgqRDAwAjJBCRK0ijggxZwOLIYgCYmObzDmjvFiO06DmbOiuNP2jJPk/&#10;C6/oxqubzeXXZ/p7Aqu741fmx3k+abZ/bDV3VUNDDGQOiM3s2hAyL/0C++EofG3U3TyNVa7Wl0yH&#10;OcYY2MFFWlKTTQRfAvLa8wu9NDDPLfD2nWCeODtRw7o0MkRLhbXw+Ez3d0eKqcsNHtMsozaPl3lW&#10;Mux9AmSO5kQIHFRFri7X62vJqSNmVUBszgAEAI5MMdjQHLKMSO4mdZqmURWBAQkadNht7p4zEwCK&#10;zILp2Y9LvAf12HxvwOQ0d0DQXVW/oplgm5DO0GtTn231DvsGs7lji5yb7Km6M5Fg7+mDRj2sCBYC&#10;mkMVo4Y9+gfK4gaEghACMXddXh12SOzWOKmTanWtTNBO1OYFkXab7cMHT4toIAL0iEBMjoRMbRSC&#10;ihih0Zjd/0G8f57C434ugeSAxABGIXDLQ79kGjXp5n6/hUgOAGouBAjA4AExcAv9IwEUsd00NGWC&#10;mDM3cwd6ozz5fNDAfkfTIv3N5j2vDdzb+sXnXovPm6x564GAiNwOkj2+xGfaNezd3W3sS/Y1ZM7L&#10;Jo+18OhXn5eX1Cpr2zYz9UZUwLkx0f75PgJNDk7IjAizg4Hc9upiMwJEQg/MKYSI+22HkyOiEyEY&#10;znQyA28RdJv7L+1Q2G8pKFBkTmqlVCSfu0Qc2meSZ0JLa7yAuWCIIabDw1BKrUVV57zgy62Kmb70&#10;oqTIAbGoV7GvUoUATBhmm7QYMbPnQIxoiK1S0N5SRsQYzaFJg8UcAENjeKrvq0gt0ungcHBwdG0V&#10;psej72XWACBuT8/XD57uHBOFEGIAMKmTGpmKA0cANwWAmBMDqAOgIXE7RNENkABD23AGjO3sp24G&#10;RkwhYK0vdcFOxArYlCQBCZRd2w6krV+teWxbcIqJIlMfYwgs7mL2cl369U1VU6uaGgcwQDFypxBi&#10;CLDq+xBiqZOUAkC5yznGEJgJZnGGAUFjkToTTZO+uFjXqQJaKRUADlZLR+YYUo59TmWxvHZybdgN&#10;ZlrFHBri04pYJZjq/FzWTOBtrkWNraVGKL96c/GDb925k1CqXY0KCO88v0CUP/yNt3/79Zv/5wcP&#10;/0Ot7TRne2j419sV3rDne3V9Y5upKAXIXeq6mJgI3M2YAQlqVWRmcjOtUs3EEZhZm2O7XTH4pcXb&#10;Wk5/KhXAUuIYGGaqzMuHcQSfJS1mVmudypBTboMGIq+i+nIRoHv1OlGICADTKFMRNROpoJKYNJB7&#10;bIPd1hkjBIwUYlou+py6EAKFiMimVqdhGDZadiAjqrvA9eOj41//3qPHz+5/8ehsvXvpOWgr1kjU&#10;hdjFaG61QjFX80iUAufIRGigMeBylXMXD21BIXWBV3086GKM0bmjtMgphRCQY8pdjmRSRqm76bjg&#10;qdNTLeeLDAeLvlvcSLkPjiBigNQtIfbuaRaXMALy1+bQ5m7IiByB2AksoVnR3UW9fHH25PFn9z/9&#10;6KNPP/3i6ZdPLtfbmiheW1y7e/qt6/euHx4cLparlHpzGGt9MU0k1jNxjsRUW/IsIFRGB2YCBkYO&#10;HN3mYWlD/c1aHQOt6maEiOhI6GC8lxbPWom94V7EATTEealFMF9EG+t7zv4TtEKAtj6Zg6i5iWFg&#10;REZSk1orAGQCdWqYk5dVormg5G7ohGzYCigzmNEQUQF5Np/YbCxyM2/1KJyhHk2M7W3KJKZtX+CA&#10;TAREbiZujPvbuMY3Img7sza2djUFafSlEAI3Fl5rn+3/2Bo/6koAzIjmqUshcd/ndh2dMx0EMeeQ&#10;u2ZmNQTKXep6d6i1mINW1GLgCCYybWp1URaNSlmxc1ooJDGO/aLPfUAQLeO4fvz5Bw8efP7e+z/7&#10;6XvvvvfRxw8fPl9vxNRXffr2q9feuHf6xp3bd4/vHh2drI4WR0erw9VJ6hap65giETkAgyNoI0S0&#10;9g86NpBLY4V9XW6M1GQ3rg0ZASqmVcAERH2uhJjOSM3WJQRHpnZOauqDdmFtwwn3dk/dNjSOiG6G&#10;YDjfKFjIXffK7bsy1bPnT4ZxM8uMQgDEUqZaRgAijnNUBayMY4hZyiRSx93gACkmojk7XEVVBBBr&#10;LWaWY3Zy1alRjKDdgZpxe1cR3H233RJRWDRmlNdahmkchgEcU8qlFBWjqE0JQky3XnnV1c6fPtqt&#10;L9EhdwvkAMgUYkq51kIcUuhqLQ1ZkFMnSlMtiCHGCACGDblvZRjdfMawqJhMLgqgb957fZHS9vJC&#10;XAIAu1OHOnomPFng6lT4jsVvT/S9x3Lrv4T4hxB+xXGJUPzgL/Hgf2P5kj5f3nimN5fh5Covp7JA&#10;rAjBwRAZfIaxikJZu4o5mKqqpdynrgckTtlMgxYFFNEmK25JQFFFm9u1jOAmblpKcYfl6sjnFhHC&#10;dr08OD65cWe7vSplCoQcg5q3ORgh1TKZaggBiNTUVJVbx6jpWHyuNagBNP2t3rh5d7FYPXpyv5Sd&#10;GZRS1J2bHIY0dj241XFy0/kOY0+GBbcQOHK8fvrK6uha13dMaEaiCCbOiUjLNPV9D4DbMg27beOu&#10;wkuCLBGYlGlrKtxg+ioO6KoO5ADErKLuAoDs7kRubpHdvfGyRASRvTVzHRFnC1MtsneqtLYphZAU&#10;qpszByAOjg02aABnX1otKnVYVru2Oj6/OmdGQpBaQyBiEpOp7phZLZbqFFKRjYgxRzBtpS0ij4y1&#10;GrKhGbgQY0zBVEkIgJ+s+Z2/ePyD33/ya3/w3bf//Z99cj4cdIsn51eTWl4cLvJye/nk5PargZPY&#10;NHn45efrqyefHN/7L+6+fe/gT870/LKMw8nJnYvnz4dpE7VPIblDFfjZux+8+8n3f+feG2/fuf7O&#10;x19sVV9K8xrRUqrw/qm77xcGLmVyt2kaTLXvFiEmt8FNG/tVzcQqA7ckTQgREdvUOMesIqPICMDD&#10;TqYyTcXVTZUpzkDVr5GITb1WvTq7ODy8dfXsscrE5O643WxC7s7PL3NKB8tVTnm9Hg0AEaOBo6W8&#10;cLU6jsgB0VLMzi5SVSWESNPETCRIyOBmpufPHr377i9++Cs/fPHizMEOD09MJALY62988Ghx9y+e&#10;/O73v8i/+73v/IdfntlHT14kOLz5wsRxfzPoGkMQZWKqpRJTillkf0upM/tSzAKhg6ecFSmqVxtQ&#10;cb2++vTTj7793R8cHh49ffKw1lqLlDLWiLtXrv0/D58c/NHDN87Pu9//53ef/9m3f/Hl5c/86hvX&#10;hy7uxrWo7TbrEOL5w89vvHIv8/12TmfCGNKyxyqVKOiwu3z++EHs3nrzu0fHt4DQdlsE1HGM1L/5&#10;9g91KLDnFLUVPxOKujmMRZeJQ0BkUm1EQ+AYkNAdSi1MlFJyNUEnJgcPIQBhKZOYZUYKxB5Kraaa&#10;Y3ZzDDmGMJVhe/b5eHi4fXLIZLnrT09vuGkIXLYvxmFj45BS6hZLPjou07DddrvtVtQDhxCiqRBi&#10;sOgI4MaI0hJcUj/5j7/4ZJP4zun3/uW/WHz0N/L5w4sv1kWJUUudKKRAzuTTNADaOI4G0HcLk1rq&#10;GIilFGYqIowYQnQzNQXCFMNu2k7DxqpEhKomCjFQUSviyB5AVazrQrvMpsSBIAT84sHl3buHDx48&#10;366vbt9YYNXPH2/e+ejsW988NXCldqEWAwCv5io7DUwN/wgUVAVjx8wc8tXZF6ujm7vNAK7gHgjG&#10;ogpgDgjGs/HFwfeBPgNAUBUikDK6akxxqiVylD3w2k1TYHfoco8BMYZSaqnFVbouN3dZSHG9edGn&#10;jjmM0xDU1KTrenfb7i5T7mkfeapFHCylXpCvLs9y7BZ5OdUBnHbrS3M5PrpeApsrAHIIptp1K4RQ&#10;pqHWHYio63pzNdYpU/CDo1imw+VRag9CzIEjxE5V3WzRHTJRGSc1Xx0s67QOoetshRA5FPOrIFOK&#10;CRWqloCdGyBMatUB3HU7Xn76YFh0y7e/+b1XX3vjswf3VZUwcAg6z9Gs1AoALNWYzdW1sT4xY2Ii&#10;N5VaVaTL2ZGYDBGnaepyjhwxEIdIwDljkRJTZoIQUyu/TMOm77sYk5vn3KOZgXep4xBLrcwJrKjU&#10;WiZ37XMutU4iHLNQWHUHnBeyJkdKOSkCYggpQQKFEGLXL5vhypjZxJCji3720Yd3Xr99reN47RbW&#10;9TL1DjaOQ4wh5BRAXX0ad0SBAoFal/tBhJkXi+U0lfVmzRQaCxMRHLHUknJaLJa1Tmbuw27z6P5G&#10;9Wmij9/78bWbrz364e9dv/f66zcOFwedqp+/GE97Prr15quvv/2rv/nbb//Gb37w/qfv//hPn9//&#10;9HxXRTYpJkIyd3Ws1rRrHGIKMccAtdbYLYhUtOTODJAoqlqtRU1TCq36z11gZtVqUlPMjaRBxA6u&#10;ao6EgWEymnWh4C5uqKXEGEymcSoNh5Fz1/f9MIxmEFOHsvvHsf5/hq/ljbf145+1yBnAzPx/aYlt&#10;eSNqqP35WakNlVxN1ZSIREDdqmhLygZGN+A9DP2r4c7XbjaaHHi72S1yR8RNhwyu7jNKHnQ2swI1&#10;/P7XFMNzlL6h1MHMkMncqTUX9nbgNkp9WXeY4c6qABTCLJsDR5g3XEAEiF5KmUwRuEnEXL2UsjhY&#10;HZ2eEs/Z/PZNAMBUzIBDtJQxxMDBEU09h3ywWL4oQxFpUeFmI266gf2wCfbbEYRGjWiP3k7WxhNf&#10;8aOakNeaQJkiYdjHDQFt3iLM+H9RI0SiCAiitRYxbdQVDIE5cECe3XjEMYWQghO22Vc1dBWbf1Uv&#10;s4zARCdHy+OjZY7BTEoZ+35JbWpq4ibITJxauJ9DiUljCv2ih6H4sHE1N3B1QiDkuRfg+2Dv3koM&#10;5G26TW2E337NM6GwgflhLl8AAoEbAIDMtB9XNTP0lvG3BvLZ62YBRHVbgKkpo5HIwUylMs1j/v0v&#10;vwkV9tjndrzMTlE1MXMTrQJqpiiIHOb42bwfm3c9jWVDDSLS5igvEeP7o3PPg5lXFIBAgPPUvCk5&#10;95+XNupBRGKm5rhSQcJAZHvvajPFNsw2IlCbBoEzkDWFsbULlLkDATqxA7nPGmQmMjcwV5H2EuYP&#10;v2sbZDNhJEQO1czQ3Ky9kpiiQ6/g/JJiBKCi5iWmrsvZ3KZxKrXliWsr0y9XSatOw8DzpwOZSNU2&#10;u91XDCbAGFIgjYEjYwiIBXBerM0Whsx4kGegiO8l7fvjytUA3ZkJnAm1QYqCuzYLAAERqSkgmttu&#10;s+4tIAAzs7VAFSDieqhfPr06PjqIgZFI1UWKCYhIpL59bB0N900oQKb57W3t9tnYjMTuTdxCM3WT&#10;YW+MaHekqmaObI1EvucLoQGjBzInBveiVRt5fMZzQY4hMokRfgUZx73wwMy0lFqqhZ4oRCQHCimT&#10;iZpaO+7qNElVBsqrRd+xqDdJd5uMqaoBLJaLlPNuu1mvN4TUdalfdBSqMhBHB9hN4zRNDJRinAfv&#10;SETUgsoqvs8pz7NUIoocCcgE1CCCv3WU/9md4xdX6y+24yp3uUt3AT58/OTxZpdSfnC++/xiQERm&#10;BPfZXuMziIn2EBl3R2o8KUtMlGPX5aNl3mw9ETmweUMRqRvFxHMxwo2QrM1zwNT+f/be7Fey7LrT&#10;W8Pe+5wTEXfKm3NmjawiRbFJUaQkq1stNbrdaLRbDcM2DBg2YL/5wf+RXwz4ybAN2zDchoC2IMOS&#10;NYKixJLImlhjZlYON+8UNyLOsPca/LDPTRb6XX5SAiRQBJKVQ8Q5e6/1+32fFVVCDsSiCu5E5OC5&#10;Hn2IHVDNzKt0fMaRwfVKtr71ioqotUghIDMZ2DzocKy2HoZ538VMalb/LYSMDgge0LqGODBSjDHV&#10;fh6Tx8AxdbFdMrEWmcq4226Hfqelj8G6EA5u7r9z70Ybv9k2yUTfe+/9/+33/uDk8vOva4cAoElh&#10;0SQHVzEDqLLfxEiMgRnQxrFfLZa399vQLg0b4MgEkSExNCGGtAjdXmxac89q45gvzy+GcbfZDdP2&#10;xeuH937wy99eHt0EjOAz9QpUgZyIITZODcZoRPhqY2AAYMAIFGrVXalYf96fnzx/8uTx508+/fTR&#10;p1++OD+72u4Kcnuwf+f1O7969/jOjf29VdslDkPJuzFfjer9ur7z3IGZQ86SU0ihOmjdawXF1J2N&#10;kBlUvY7gfI7Si2opwuhgjghOrAJzIH8eA4P6jAA0c3QLVHuBNbOoBuaAKnUWAapVqAwBWef6CJib&#10;mrjZKAJutSinLmUqRSOHpK8AbqYA80fdAVxAqVrW69x5pplf9xBc1ZBmhhw5glYAIapUCQhB5TQC&#10;uFP1IAOhm5noLGMIXO3xDlZhiiJYX7WluIFmKZtpMtcD7Dpuakn12rFZ/4uZFdDNDd3cLTUJoa6j&#10;LVIAAGQMXQDkWhGqwXFRl7oWR0JiURrHXPIuuE8j7XRZYFmUARep22u6bhVr/UuHYfvk2bPPP//8&#10;4w9++rO//ekHH3/y1YuzdV8Q8MYyfefNO+88fPDumw9ef3j36PDocH+/bfZjXIbUhFQTiXAd3VCc&#10;GTiV2UhAwL/YDvpcValaKawqilm6dT1xdZgbJfhqh4sVXAhfMx/NqMWK4/OvcRi9dvZm8cGr029d&#10;U7kjUnjzzW8y8YvnT3e7HTpyjADkSLUaySHVI9RyuTg8PAKAPE0zy06VmQFJawyGcRpyzlOdO4QQ&#10;mIKaiSgAGpiJEM16dwArJTdNo2rD0McY6tI1cjCk2q8gDua22+6YI5qZab+9unl857X7r588/2K9&#10;PislVw0XACGHJjXM5JBSs0DiaerzlJuuaxcLKTlETasDhIBmGCJoQbi04pqnAsVq/FtNRfb39o4O&#10;j5+fnJ6dvXR3QkgIGNy5xmkAO+dj4zfWeudfefqvuflHRCsAAjDFlSxP+M3/nu9b9wJfn+jLs+ZA&#10;IUgVmtSviomKVMiUiKuWUvFQIaUmNcvYpClnde+aPQrBEUNMopaaNIzbvt8AEBO7ikhmIkAjBuaA&#10;CNwuY9v1/S60SikVLUi0PLhRRx6IJgAhBiKe+j4wu7uUzExUaY9WYox16woAXPtEombqrvtHN84v&#10;nvfbS/DCIUULAVHKBG7uttcubHc1bK8quY+IU4qEgYjqQX253D84uJnapSON4xBihIKO5LCC0KS2&#10;aNEyDSrAFLWWV+bbC9XPfplGAEkx1AsAzsvXWcU8h6IQuW7c3JFkcuuatlazESCX0dQQuW1brzVY&#10;hhjTvCIFoNrauxa1lzzWBIC5AeLp1ZTz7tZ+CJuTw70DByilqOhu1wMyADWpGfJQUWSqZZJpnHok&#10;JnAEDRwRXa2AQcASgkmeKFg0AuesSgjIlIv/1U9O//lnP3373/uXv/Mvf/n031zh/q2DPveTNcs9&#10;z362u0DsAoeh38Fi+exqc/Lpzx7+6g/uvv3uYv/H8QR264ubtx4uV3tDHuqwGwBDCBcXV++99/4P&#10;7z94563XDv/6o6uzS4a9lBpzU9Np7EGLIgJAjBFDwOpnUlFRJDazgMgcgWORrKYIqOqiyhywrpjm&#10;jSWoyTjtrtYXJgWRYmjEhCiuwooMrk9ZTkS55BBCtahdnZ2VadzbOzw7fVqPvgCIjtNQiBuH1mmh&#10;is7cpE4tmlmISbUYsBUHo4BgKEzSts2UM3GKqaLG0byAO1j57IP37t68f/8brz/55OOsOXVLBMaw&#10;uIj7f/TBxT/4vU9vvv0g/vM3v/v7j07WP8/90UkYa/mHUyxDVlEOgZgrRHi+G6Mzs5s5c2gaTqlr&#10;22kcTDKQtF0bmABgGoft9vKLL35+5+6DO/cfnL44WW/XBijOYdl+eevt3zv7/Hf+wH/4D9fdf/or&#10;Pzj5s3Dy1J/mJ++8vY5xkB5RU1ytz5+jPmDCPA71GEoIkck8+HzJ9/PTZzHGB6+9e3Trdb94Xvph&#10;2cX91dGNG3fUHKxSd63u6AMzgIIjNKE2sebGa1X/mVWg0TSNNDPNADnUMU5ooios9w5SSnmaOCYO&#10;ATgTYLdcDuMUAjuoyRQsY971Zy8p0rDbLtpmGPo8DrnfEvPh/vGuv8ijBo2OsNzf71arcduXPJWS&#10;6yCBqnkSCIHIzFSdvcuWf/zX24/4Zz/4jdXxbf/dd+B//bP40RWPUVXKOEkpFrIC5DwVnUR0EyIh&#10;tW1LwUIIRYqqiWmKCYinPDlMIaRFtyTzPE0mdn7R+36LRFIHkGaXl4UIYzVVREkAACAASURBVKjl&#10;VgyE3TKpgU7y6NFl7sdEXCa5fXORieS0f3Y+Pn+5Y2rglZbIdFIsw5rNyD3EWDIh1CilIodxe37j&#10;zhtX217U0AwdRA0DM3D93QcKi67DEKPBOPWLtrnqy95ylZpkov0willql1JsnHZM6cbBjX7sI3Oe&#10;RjBBDVkyEAzDTlzu3r632+5EMlJsmlSktMvVcNWjWR62biWLyLAdxyFwWC32pnFMqW3TYhiu2rS4&#10;cXD76upsf3nsbsvFKo99KRMQNCkh7K0W++urNaD1U46LvcXhseRpGjaRSKWolJcXL/th06aOq9yL&#10;Q0xJpjHQ0XKxt9lellK4abvFcn11ySG1y4M8bhi61Hm70lxETRUo8SqUZc6TFsMcUaeik5iyE5rs&#10;+vXPP3v/1u379x6+Pubp6vw0ppQSimiIQUTyNBHxtt+FEGJq6oVzs1mnboExuLloHoa+WSwRWcs0&#10;9ht0jSkN01jvqzEklbK7Ok9dS44xJpnKmK8ctGkX+wcH/XYALSq573fLvT1m5JgCxPV47tDvdpvj&#10;o5tYZeXgIaaQYsnu4Oha8gjuzKQyEqVm0eRBUki73QbR91c3pmkwh6Tx5ac/09/6zS8//8JFxmko&#10;JRPRYrGYyrTsluPYE1GKrUg2w8Rx7Mem67JIce+WyyJFSpGqAEGKkREwhsiBAbwqr9BB2WOK4zA8&#10;//SDkxdP94/vPXz41s37d9/85vfu3D4AhDKWp+vh5s3l7W+8s7r98Nv/4K3NsxdX6/UnH375ySc/&#10;vbw6lZynaedWT1uGBibWtK05pJQYTQoOURHM3OrmhmOEGAOFajslDuBmosxULzt1bAAAWb3GC8yd&#10;wQmoiIBaZDKVftAiZblYMoacJyQ0FSQyhz4Pfz/W///hRz76jvv/Mvvb1AIGJqrD7QrprJM4nw8V&#10;Vl9JNbOmM0G+cmVQzOaZOBHQPPqsjB6HGenwytAI7kWsHyaZB1gOLg5SgQyv4NHXtl9EoOoCgFl2&#10;UA9WjtcyBJu1ybOCd86Dg4JXGwOMQ5+nYbk6QCLQSjdyfDXsAeCakHGrNWhECoxHR4dvf+uXbt1d&#10;qq9fLVTqT0FmpuDqIY3V9WoGbtCmsL9o2m2eakLNnKgyy8F1zi0BAhKDXcefZ5r4fMlUdzIIoeJu&#10;HRAJ2a8HU+7XpQCf5+5qJjrDGhHpuk2BSMjECRMFotnBTGpVgMSRYtMsY2rdNxXCzugC8Ap6z4CO&#10;KKrnl9vtZgM+Ec2IFPA57B6wqUlG80KeOViKtFw0yxWZO22w7m9qkZ9mRMIcF3Ynd8c6bKk8kZk4&#10;f91zrtdkdEQn5Go4moXGBADOhk6IDGSo5kZoes1uBjAncXeHXETYmhQCIwEGYmL2azJkXfhXDtEr&#10;l6FqJSnOofTKOwesGVD1eutBAjA1m6UcIQDw15TgtW76Cn1UmbXgjqYCCERoDqDXv3WcMQhWaTEI&#10;VJ+5Ncc4VwZ8no06is6jCq9wbqtz6znHXY2Uet2rwev1s6NZhaQDMsea3ydChlC3Z3WFXyum9dfU&#10;xMSE1aZa+w3ZrEh2SECs6uhURb1uM6Rl0/e7zfYQabVooIVio4qCk7pZKWLaxBiaBmhb92H1bcHA&#10;dSDrDurGIbYRzSHE+ou/HqPNXwBiRvSsJqBsarXRCWChjvGQivornDcBuLlapb1j17Zmuhtmk1bf&#10;98lZ3ZHq5mK2fbQBjvYWNw5WoiVnGUcRqeNCqasVZqy7HSQiCnXMBuCMwLNiu/o55i1RVR2Eav2Y&#10;lQkA7qKlRvKRArgDY6W3IDkzc2ARVzB1BaIZGFEfK4irGJhwKCZa/DqJ/wpo5uBItYvlIQVEB5Pi&#10;mjWjUJVLm8Nu6NMuMTMglCI1LgngquJoXbsg5hhIRNum4cDjNMkwLmJqmqYJIaubuKghQAjVFGvX&#10;i7TZl8PVLOO1GKSiYm4xYNtwVNrm8ngzPbnKj7bFzc7Gs8txOltv/vjzl8er5XvPzjbITUjkjvw1&#10;XNH8wDRAoDCrcYgwMFODwZ0Qx0mmbATsSA5UioqoEzfQhBDmTUYNNVA1LDsRmulQN69z0wakzqly&#10;VtW6D65vLmae91n1T76W7arHl9GvE8QAGJkXKRBAkyIRIZBKNnUKnJoUUiSGJnHTxBBjorTXdBQi&#10;USBAMZVpMilgMm0vqiCB3A5benh4Y7F4sGwjgxm4FL+82D55/vzzR4/e+9kHz07PallHdH7CXG85&#10;ZhE0EzUxRJolL+ZgKsM2P7r4DIt86zvfu/fwLQytuQOQmkgeBxHb9LAd+mF8+vzlzz//7OLidNm0&#10;RSBhf/yDW7S6CWHhWjONjO5AFRbGEBNygllXR0AITIZmOum4ls3VxenF05OXn37x+MvPvnr67PT0&#10;fJcHbuLixsGNt+++e/Po5vHxjb3l0o1EvBRdb6YCY7NcUBdgt5snojizpFRMSnGzknMpKlJRfkAA&#10;yKhWqhClYmYMweaPgM/9yZlR7nNXRhWRZsNQfQXPwWcLCSMmm/fPNVLvYl7E0VGd3bICpBAdfBx7&#10;AzepBwJ1N6/qb+JioqbRkSi4zQZuAGDk+gvx+taZyfNoNcgGXlPORMSBKg8Jtda1qX4GK3UGCRVA&#10;izkSVokqOJihUX0b4ZxoBEAydzcZh3x1WQHuPowiWksQruZZPdZT2GyqwetQugM4gRURLUYIoVp/&#10;uCbHQ+VtETIwm7q7mKmoC1g0C5EhpNiCFRrHQccBsFE6FLrjoUlMKS3bJoqVs4uzly+ePfnsk48+&#10;ef9vP/rw44++fPbsrB9LDHzjqPved9765oM33n3t4YN7x3ur/eXeYdMumFPkQIEdAR2Y58YdUF1K&#10;IiHVLSf+4jhyXXSceZoG7kiEXrn1bjb3X2caFCESgynOx58qR64Au+vjDWENwxIiMV+TN+d64Ly+&#10;n1VIv8jF1J1PuHHj1rNnj642lwYYu0XXtlk0F3OEtm0qC0lF2nYR47xFsPpia0AhaylmziFI0ZwL&#10;IjVdW5/OWp95Nuue1Fzd6gCoiDCHxWLJwXOe67DTKBZTSM1yuQdIuZScRQyatiGicexjaN587V1C&#10;uDx/sd1dIRjFxpDUgYkQYRiGmFpAqkjBUgR5qhsWcpJhci8E3HQLInaITC0EsKDiY21vGejxjVvi&#10;8OzJo23p500kgNSxTcWcdkB76kd7EP/j0P5TpD24xpAh3cDwbbpxP9z9Qm/Swcb229AxyUx7u170&#10;SAHTKQZsYgEYc0lAIQUxSwDjOG52V8wpcCxTWawWNfoXuGUah35X8pSQwUSlIBoSBUIyGabcICFz&#10;yRkcTaTfXIbYxNTmaXBwYnKVmvY2N82l3sQCN+heSmam2WBRb1mBi4iIultsWjd8cfJYS26aBjmk&#10;lMzgqozu5m77y30b1tOwAbD64WtSZI4qioZNtzrcPwatexJDCFYAiRU8K7sRwNI8MwPiAKQEXMea&#10;SBnmFRyYFyRomoYocIgcwjROCkBV61WhK4SI5AikIpKblFRVVYg5xuhQD9khhJBzFpEYY4zRTFTr&#10;jNTGaTLw+rxxsxkrhiCim4lFtnduBMubRXtMxLlkMzs7P9PyDRWQDHn01DJhdIDduCXipulM1b2m&#10;KAy0SkoyuMQICFSyIUIIXJQdojp9+HR8+rP33/j+f/ndf/Yv/o/f/zeJ2rs37zx6dlKmsW6/Ouy2&#10;IWYtGA83RV9+9oVsXh48vHm0F1ZiZ/lyt10f7B9drddmGZyQQhMbKfr551+db4d7d+/eu3H06OUp&#10;BQbGUqyIjONAHAkZA6YmiZQ8jq7KxHHRVj1yHneq4OAqRUSJqLZeOITAgedvQWBkIDDQcdpoGQ2A&#10;KRBh4EUpo6MQ1YgQurmIhUCIkBibEM/On988vn12/rIO+h2h5JLa0KQlUmJetl1HqUFKbuagUlzE&#10;wTtTQ2xNyzhuDWJKyzKtY+i6BuvdR8wN1MGn7eaDn/74P/wv/pPL06/Onp4eOCk1AcKmC8PhnZ98&#10;+fi3//Cvmt/+wdFF/90/PDv78uTJ63sN8TZLSCkyK4CjixYgNNUpT24qom3TlpxF6pLDDdkAASmE&#10;COYhIoCLSJb88vR50zbfeue72/XV+mrtSMu2nZAvjvb/Bt5OF1+8/Yc/Ovzht/d+990f/ncfr/EE&#10;+m+UPT69EpKy17Xn5E2EWzfvlDJuN1d5GlKMkxT1Sc0ryLJI/uqrL4ibd3/pe8dI5/rVQbNCL4++&#10;eP+de/+IGYlp7AUdYmJ2Q0R1SJE0u7prlkksBgIHVQF3RpbKz0MEcw5EROLWdK0pTHnqlsvQRFeP&#10;TdOoMIWUoiJ2bXt5+bJ+m7T0ZdwFRcl52UQTNpMpD12zbBery/Wpu7qKIYhoSmm1vxTpxmkY+53k&#10;YmocIxBrkTxNKcQ2NSGlZQq8vtz88Z+f3O4uf+e39377re++Me3+r8c+YOm3RWUMEYjGMiGaFEEk&#10;QyJ0hhZDUFV3l1LU9OjoSK2ULIiwf3gbyLdj3gxlfdWDegr1hA8AoJNAEyqZW8XWm0nVzfz4qHvv&#10;g6cB4e7x8Yuzfn+VDvebdpkue+E2xr2DeHjHLr/SaVLAonG7viSAEMjmqKWbDHW6oZrbNvXjMJUC&#10;UurbM0WmwEW0Nj8Xy/3ULnbrSxnH43ZhLkRsWlM8erXtD7mb8giARQpgCoiBgxKVMi7T/nY3tcsu&#10;RlbTGOP+/uGwuxKVbv9gvb4MjDHGvf2DtGjX6/ODg6NcxqHfqhQmytPYtm3bLJomEaR2sSIGd9lb&#10;HTddjEwxxjwNbdshYoxxb7WX2vbk5KlaAcCuWzWpIUJGNJFx3G2H3Zhzl5rdsAWEbrmM7SKZIhST&#10;0cHW0+XxjfsGw/n5i8OD2zWWyaFJbWgWOwDgtosxEePp2UmAMORxs1l73plmMFNXJNpszjfD9p69&#10;c+/+G6tutes3VdEVYgS3cRjcvZjH1LjpmHMMNE47R0DEaZjE8kgDh9Q07ThsNI8jGOEKtOw2mxCD&#10;p0ZENDCzjWrRWgfMRWSzjSl1XXv68mUTeddfTf3QT9u261aL0JdpytPRwcF6c7nZXQHgannAiCk0&#10;AJRLaZpmGIeGWw6RiRaLo3GaTMWJyI3Ax3GcUlH3EEKMsFy2zUGnZYOld3VmLKoxhjLlg/3Dy/XZ&#10;NBYidoecc9u2ZrZYrIByzrlrmtVyKaVsd7sQKy3dl8vlarUapez6fm+1bFK3225kykQLTlzKZnz+&#10;+OWTz55/+n5oFw/e+ss3vv3tN979/mtv3T/eS1AEs2zW0+rg3s03vrFkf+sfX/3yzz96/4//8quf&#10;/OSzXT+Mu6bbCzEmDpGDilVieohB8mTmhDCNk+SpmKyaVtVEM7irSAFjQlPNPVKKMTUiUkOy2vfZ&#10;5BqtCoE5xQDiSBQQSiklT9gtmVGkiJa+38XYprYVkW46G5rjvx/u/53+6Ls7XbuoEDADn8Eu9R2D&#10;SDAnqGeUM1IBxRpRdMU5h0eEddz/CxccIXJgKVLH/Pjvordn/fG8SiBycDUhtFf/2yte0ZxNwVcH&#10;+GsX8PU19RfE/5n2cm34nLk2DvPvDIgCcwCsYcJ6TDYHMFFEDMwpNQ0nNXAEDhScQwwpdQikagBo&#10;ZtU5OWewHAnJY0NM9eBdBXIptU49oNaGLl27o+rZYLagzrAd/UUk/Tq26nPRtvKHAyERUx0VqdR8&#10;iDtC5Q6ommqNqQWuMk0Ad4h1tUFIHIgQHM0VAKgO8M36cVhfbccp11F3IGAiqJP368kcIoro1W7a&#10;7UZGWCybEKurWUIISOFavymg2cFUEodl23VIZdZBowdQBAWqvAZUsxrKNKlX4hqWrP/8Cy7OrNeF&#10;KkKtloeKbrDr5H6dt1eFF1KdpP7CjTxnMR2AGCt2i5C8TGUcky+R2NHN6qW4Rj6s+ijMwbECZgEr&#10;8MEBmaptcr6UUECimZdVdyjIFWsQCHwecF8HXM0QCIHUzLRUHJPWHHKd3pm7OwEREjiYWIWv1KA6&#10;1OvXjJ8OAcEZVPRaVV7/uq6ZzJU55FgLEzh/o+b/2Nx4qHgt6kKy628cE1EIpahIMTPiCASuWlSZ&#10;ExFIvWqKVeiRqvbjpOJApO5VkoJEqYmthG0/nF2ukY5iDIhuLkAppkZUcy6MnFKMKdbm9PWqD1QN&#10;bN79pMBx2U55PWZPRFQJ4/XP0y0wHa2aRcPobogOzoQxEs7bDTeFmgoHIgrEUhPOlRjhNs9y5lRt&#10;AZgUGZ1nHNh8ymSELmIXQTWXwcS8SpQJtSbyHbgywYnIwLUSwcGYCYh8bo9cf6esWpkJwapHYC4d&#10;uWtRVQUHyer0qrA1Px6BK+cCuBLVmAiRCSmQmE9qUzFVuy4owqx2QaxrRUQPAZO6oFMgEyqzEkTF&#10;BAJFpJJ1HKahaZoUicncza2UkktpU9M0KefCISxXq5RSztnHMcbamgY1d7UmpaODRR5TmYrXWGa1&#10;Ns6uB1DXyl1yANU66PTY0N4yYvEfn2z+RJ5OkkHKAnEvcEeYKP7546unm0++PN0GaionDhBruXyW&#10;xiCqOjCn1MQ41GEUMiIxm6FDKVoPYNldiudsYhAjv9qKz90idwRGNCZgh2ziYFU9Z+bXiz+bVe2I&#10;Fe5S/0YAgAnL12t2PlcsrDp2gQOHJqWjZZdT6ZpY36qI1MTQNEm0IDgRhRC6rl10XS3iDkM22TZM&#10;ADyVEtBXXbNcdl3Tdim1lYYk067fvDw5Pbu4OL1cvzxdP3v07LMvnzx7+XK93Y7TNL+yrytUWbWI&#10;uEEI0RFRSoqBmGtkHtGk5HEYP/jo8Z/91d98/9GTX/31f7J3fF/Ed+P48uzi4uxFnqbAKcZWRJ+f&#10;PD87e06Iq+W+Ox60sBtuGDBwRNf6spw3nA7IAUKCpq3qB0PXvMsnZ2fPnj368vEnnz768PMvHj87&#10;73cGGpbNwa2ju7/y9r1bN27uLZdtkwKhmYro1eVuFCPkwOSmThTaLpDL2GupG9DKowUV1VyMRHK2&#10;WUpdc7FoIqYO6mpmoLMPBHSeuxowkDMhExK7s9Vxe32UVsWTOTFklWEaGmj3QoJrsXx9kBAAoVeP&#10;sagbGnip30pwBHdVqU8SNAshADNTUFMRYZrrbgAeiGre3AEd59dZ7ZPVo5CoZtHq1mVkYjQlIGUg&#10;TuTqYvn6sUABrCBUMhzHiPORw9V0fsJQUEcAFIFSbBrHPPks+iEnshRo39NUjCghJ8IZM+cOYgZm&#10;kiUPagKERBwCIpEhUZOCqOUibsqExBVxR2pQpDgCM9UemrOjUymWp6zTVFgReW9/P6TFOG7PL558&#10;+NWTR18++viTTz77+WdffPbZ42cnm2xd4rs39t5568EvvfPWW68/fP3B/cP94xjbGmFBDMSBEepr&#10;dqYzEnF901+v1WbV86sOwVwq9OskDfq1nLxiqxDrB9HFHYEUmFyZqzwZalyg5gNelQ3qWhGI3A3A&#10;5pIlMs59STdTmNPb9DWjBDkYuIbzy9P1xVkehhDjYrEMIRWbiMq8nuMYAwuSiOx2u65b1BsaEnVN&#10;CwajqKOBu0hB8JSapmmGoc8lM3PgiMSqaqocGBHNtGgGd2LOOccYU9MgYMVX5ZzVHAjNbJomVUPi&#10;frsBwHHq7926T27Pnn6xuTpzEySk0FDFxBCO0zDlvHQwxxADuBLiNAxlGgMFYnYfCJFDwzG4Sr/d&#10;mtR0fHBzteoKbm7eurten23PTgxkJpcSOjsRJsSIAMGBAeIB8LtIq1drg+sV9BHEIzr4Oa6iMxAj&#10;uA9X28t0OajzYXSXLKIOAj44FURkrgkpER1LHvMIxEAkNWB3WQCRYzI3BA7UiIsDhBBTiuM4mCM3&#10;KwRchpSWy3oQpxpuLyVPEyBJyQBeZmYrlVxExKRcr0aqBBtDiETIHETVVVUFwWOIBth2+yWPfb91&#10;U8ZUrx6qNhflkFarfS0DVPsluIlMeeo6JvKY0mrRIZjmsVksQS3FZVGLoUUKiOQKJhiXQaarYRjY&#10;0R3Ns4ObwizYAnDTintjxuViSSGpopbsYGpYGbRNSPV8Y8DgThRyKWbaECFi27TTmBGxlJxzTikt&#10;l8vAPGWLsQMgMwUfSs6lFBNJqXH2brECHXkYT3dT6V+m/Zucsksh4hqXWF9dFSmLxdJPL9ADaDCN&#10;xNwEylIAE7KjB4dQn5CAk1mZcb1m9WBXsTPGbBJ6CV98/MX3d+d7r//KQfs/P7t83nSHaqMWIIpo&#10;JaK33QqIVG1EevTJJp8+7771nW/e3vvYn2/Id5uzvYNjdFBRRCJHJUzcXJ5tH704vf/G4Wv3bv3k&#10;00+nzfqDH/9FARy2WwYmirXISQB5miznFFPbdUTU77aOcPPO3UWkzXZ3cnLata2CmWlMSUWJKMSI&#10;iCWXMecGQlX92Ku2NWAIwFgjNeiAZtUvYu6GQKbe79ab9eWdOw8PDg+vLl+KqbvHGJumc9e+3zYx&#10;IASqDSCEGEDFmDCkJk8ZxcTEXBMHAGuaxOSB3KxTEXcHna+6p88ef/Xs2ZvvfEd3fyNZKBAQgqus&#10;Fv/vCz36f/rvf/ssfu/BO++d/Pz845Pn35IHh4UVzJqmcWYkliJEQaAAAAduINVHr4ikLoL5OI5S&#10;ciRiDurmpHVdL0UjwMnJ0+PDOwcHx+vtFSEZwC4Pg8O0v/dk+d2/+vGHv/npz1b/zW/Gf//2D/7k&#10;dPvk8dGv/fqDN9/ZSHbCo4Mb7Hjj5v1dvxn6gSkSp4hcHKGUFNtcRnd30RcvHu/tH904vh3Swkzy&#10;9vlZ7r/T/pMQyMyByN1NjAIhYRMZEbyqI80jk4qpVr+WiRRidncO0d1T0zJhGXsV5TATVFNslIUq&#10;KzWwlGKqVQDVptbN8jCEtJnGsugWSB6bVnKOxKJqYE1KU54AEURzP5RpRNgzCqlbOHMUlXE0Faii&#10;sZyZmJhzyaKFMexP0/rRhv/bP9p9Y+m//kuvfTpefPpyUyYxdQUpqJopEBKAg5YyDEMKAXEWAYUQ&#10;3CHF2LWd6y6GZBD63VVTpvOT9e7sxbRuPTX15V3Uu2VCJjcHwkgw7bKp9VkZoG2ap08ffetb30TA&#10;56fDaw/3o8PBIh7fWKgBHd0pKYTzUwPs+zFPOwVAIhclAJUMiBwDM7oMKYbN1VlBMpUap+DE6GRW&#10;DFVUh2kyouXxvftvH7f7+7e3Fz/90Z+WXMwspjZxNETnaEU8MQBmKYvFvjv0F2eLzlPsXKCJi7bZ&#10;06IuOYBz5L39QxVlgEVqYuSUblxcnHXNghGnvjc1cjzYO1q0q6ur88OjG6LYpjYd3Rz6XWxYRUQy&#10;GozT1lURIVtJsW1Tc3x8bDmfX5whQtekfhgU3FQBkTgo+LofFi1OZbzYXjZNy+GEkFd7B5xS0SJ5&#10;yONwcvLU8tgu2r7fGUBqb3HgSabUdDGl1WIx9AMihxQdYRpiKaXkAa0O5VA1P/3y43G7eeO1b+yt&#10;Dvvd1frqlEOTYkSwcRxUimnJ07Tb7bquZWLVPPQqWQlBcxm2V3nsTXMTgqppzouunYaBEAKjGwJ4&#10;GYdRZLvZNE2HSGoFXM/Pz0VGt0rwRELYbTeIabfduNt2DPVpqKq7vAsczYziIufx1chssVxNeaDQ&#10;NMjr9WnXNONu6pbLfugdfbk4CimWs6eHx/efnZ194503P/vRUX9ZQpNKP6BDnkaRvL863Phm6Lcc&#10;AxiYOzObKoOrar/bEQAzhRCYkIiqHB4ZUVBFYkht2/X9dswT9KHpFhIocKKQyrgFKV/87C8effY3&#10;Hz382ze/92vffeNhd+vBw1vLmwu+6MuVDYtIfHD0zV/7zXfeeufRD3/t44/f/+T9n+j59sn67Dp9&#10;q0g4DD1zdMS2bcfdRtWIOHJwpjrEQwAOQcvEHBdN17TdVEl67uM0odjN+7efP/kq55HBapeukYYC&#10;5GkC9Gkc8jj1YRdTyuNYrIzDMObSuQH44cX7w93f/vvh/t/1jxs37pyfPas+2qoqJQIA8hlEXpMb&#10;6ODqhs6Vc4uIKUbm4O7EXH+OWtXeV+WxI6IrAF97iv/d5QHEwKDISICmKu5CDNfGUaow4FouhK+B&#10;5M2qcZjw+jaN17ZDqM8Xuo6tU0XDuzN0y70FogNpVb5dT/6qBpQ4xKbtlosUoxZtFx216csXzz/4&#10;6Oev/8Vf/OBX3nr97rJ2HJED1o1DBfMyxMVBiAEoMAJQGLO6WZf4qogjJA61Gl5D0Wq1UouMqIRg&#10;WnuHxcRciZgpzv1RVULiUC3OPs87DG32/9ZVCAA6oxkwI1MltziBmyCS8/ynVMcjlS/u1WQIRBAT&#10;Ms+NEANGRK5hzJrYJKBrVlqeZBwzM6cUKvDYwbnWJqAgEmBDhKFpkU8n0VJkJoiYzvZgppRmpIOb&#10;kwG6X1OaXSubRcHncWtlv8xrHzNWNanQE59pndfMdH8lY6hJQXJgdwM0dPjahy6LEoO6qxQvpQKt&#10;DI2AZlpBjdySzyF9psqECrHWz8zNS67yWjdzYmQMQLMfFcxn+FtNGFeYc4WfOwCBuYqJmswEBAMV&#10;VXMAczTAOozi2S+Cswf7mrUVISAAas3lgSGSuoupVX53bduYmkI9WDITgF3nQ/Gar4BIGBm5/jXO&#10;9GqtvK/6rSRCokDzUANyyWISU6o0pFkPSZgCF1UFC4gKILkQUWAm4qZtFwsZx3K13XVtey3FVTMP&#10;REAsKgDOKcQYXhWLAqCb5zlORzFEA1Bg9KoKZ0BTq3MzDwH397rVog2EpfJ5GQJjVUYgIVpNDdc8&#10;yGxgCYzuoOpatMbtkQDNA0Ka3RL4Ks9eMRuWpzwOZuYgmkc1YwrEXgtBr9YwiOAyyTQ4AHNUDAjO&#10;iFCD6Whz+s7NTQm8dqDhujWiWpnEmoeJmwZDMEBkIARUpxp/rT2p2UADCi7Fx6KbsezGqWkiMdV9&#10;0Xy/czMHM0DAQDQ5gJqWgoQxBjWfJBfVFAIRqJg5EFIM7M6iolKmYTAR7rrKBJ5KYeZqa1f1kpXZ&#10;EYEZkKmLYdEsxm175UVFZiQLzJ+rry2Cr22qYAAm4llc1MHt9WW6YK2ZMAAAIABJREFUt9xPaODO&#10;CIPYBPz47OrRxRlQhLSICF8H3xGQuc42DXVE3Gsa73IiDDWeOE2uRsweOMQwiZQxaxGONWrHTKQi&#10;9eVljuDlGvWEgbm23UytiChgNTkxzR8qBLrW0NjX3211PqhuagIEaFjrnEzMxE0MbqqiRTTFJjYp&#10;BnY3LUIMFEjNpYiWPO6GLGbmizbtL/b2lqvFYrHsloGDqKyv1qdn5+cX6/PTs6vL9fn6ctNv+mHa&#10;9r2reVFTbVI8PtoHk3HYrfvSjxkQKxjbzACBmQAZXFMKgSlbZez4xSZvr/qrYeq3u7/88V9/8ugs&#10;ro45NrlMuR+HcQKAg9X+3t6NputUpOsaQgQoBCSOm1Em9SXQtYaGgAmIjMCYJBe9ON2cnjx6/OSL&#10;R0+fnayfPrs4e7kZt6IG7aJ9/fjdu2/fOdy/uVos2q5DDKpWRHbDUPv3AIgYmhQBPQAqBgUvu40S&#10;IhCHYOAM5k4mbsWmSQE851LGqn+drT9ACAgKbm6EQEw4C1sIr2MFWK/iyDMWyNx5jkjQdRqg7rcJ&#10;/BUfkSmYu5OjOTiYmlYek4kqVS2TqpqIIRIagBu5ulMVDyCZunvx60OPGwh4qb73ufJI9dGBgGZm&#10;YgyYAjJhdZvXcP8rTXERdfcYqm0WiQzUKTBeVyq0Nh/JiNB47t6V4nmUPNnldjzbGCKgo4qCW2RC&#10;DBAawFBn5vO7zwxMTaS6QmIMSOwl51JiTCKYpZha/QYiE1ogZHESR3dHYlFFnmum45h3W5HdqLDd&#10;jXp+uv3qxcX7H3z8yaeffPX4q6++enFyuS4iXeI3Ht7/1hsP333r9fsP7h8fHu4f7C0Wy5TSq/kw&#10;goNn16yzBqvyNwEJhOpEfl6rz73Kmc1pcyW1XhfdfJYRYfW4zPA0Yjeonz8AVOCI6qbz1vQa0nad&#10;ZXlVBYRZoOTz6wHhlWqKYH4C1T6rgYOJ1npqeP708W67AZcUFgAoqgBkyEUmzxmRmhi7tiPwSAEd&#10;hr4XyUhU/6q5WnCJTISIOVSZO5gaIlLE+vlWAObQtI2qUp5pXCIF0ENITdPmPEkRM9dSppKnUqac&#10;TTK49+bmyhzaNr08eXR68ngch/kzEZoQGyb0efbtYpmMa44nMWMMzDiMIzG2bSJkJHLppUxIwgwB&#10;Mc/MUlOzmzfv3jg4PH36WR42NrddnBVVhRC6SF1wjFWatY+4elUO/cVTG+oM1YAAEbS4AjrV87CZ&#10;+iTjJCLufYE4+fXuiDk2e/s3Y9fth3B08/7V+iUDTeOQSwbCGGOITYzNql3kMrlp27ZmOux2zGG5&#10;d2PI08HtO/24e/70ManmPKlqLhMxEwcpWVTBra2oeqAgGUKsGFmEqpZiBzRzJKtbc1VDoJBSKX58&#10;824eB8lFTWMDCFD1EIiEDhzauFiVaX1dCTczk1J4QbFNi27BBAhTapqGldFSykd7B4xpuxubtBSz&#10;tkslD6e7EZAoJDeH+YJSMwNWzU7VaWDupZSAIaZGDVSLgyFwiCFwNNPq+ZoRTPVphVhKZgqlKpQV&#10;ibBpmsBUVJi5aRstogQhhCLCSObkSCHG1LRttwq7sC4n5ercH95ergT7EQnNLUvZ7Lbuvmg7Zk7c&#10;AFAW6tqDgIPpaMLtckUi0zim1KTE/XCBDO6p5N7cEIO5iAoTuYFTmCb+6GebYfujvdv/2dtvL//8&#10;/35yuFrt7S92V7s+r1WkaB+bJlLox2EV/fPntP3yy/133vmHv3r7D//k87TBYbfe279BzMECIqnK&#10;ZCKIuzF/+fjZb9x+8Nqdm7eOjk/X53/1R39AsZW+3+O0tKA2iqijs5TGnRxxKmIZcw57R7/2r/7z&#10;8HAvv3j5R//j/zBtt4GImZhDP/RFCjKFEHKZ3C1RIm6QkuHESNcPumDgwFzjMOrm6BTYfK5Nj/1u&#10;GrYv1ycP3ny3f387Xa05ECQXnYZtSTGUDsyNrWm6FYemSA7BHa1LyxRsHAaQnqM0TTNNUzAjQOYo&#10;loo0amJG4Gou07T70R/+8b/+3f/o4ZvvfP7RR5HJwcap5zau3/runz778Tv/+0/3/6vfSv/i3V//&#10;nz692H4ylR9IkzYO6KCq88LNpOQJAFLXIFOeJnMVkSUHCBiIMngZ+yITU+TULBardrU/ffWolEmu&#10;5MMP//ab737ntftvbbbneRo5pqO9O1bKcLD/6cVi+ei9H/74JP32924tn33///zQ/OHnv/HtLy/P&#10;zr+6nAQvN7uDvZuUQlyOyykQ+lC25IAizWKpOy86ofs0XH3yyd/e2bx278HrMg1nT7/0FRgREYlq&#10;YERH8/kW4QhFjQNJ0cAUA02TmxnF5O5Tmeo2XlUQcRzHOm3vd321iY/DQERFpUyjmwKSmoqoyJ4D&#10;touliE1Dn5rtrt8cHd0ehquh35hYZC4q0zggYeBUZJry2PF88dpcXdUrbIxpdXDoYMNm1w8ZY5zy&#10;OOZRKgE9BDHL49D89Wf5y9VXN7/x7j/73uXz308TY2B03qkxGYIjBREhQncDIiaeG8N14JjHSMEM&#10;QozTthfW8Lqfna+Hi4tElPaPvSgxBcJ20ayvpvOL4WARm0Q1/7m+mtbb8WjVfHi1jk24e3ORxU4u&#10;xjs3u6mXhrG1/ubmMjMv7r6WaNEPz2LijFgku1lwGK0wRsLs7qrSRNpcnHJ7OObJ3EOgxuxgtVqW&#10;bdw79hCxXRT1/Qff2rv1er/L3/3l7+dep7EXLRAix6Yfs4qOQ980ixBTP97b71YYeH1xEUOkyOPY&#10;Bw5du3DX/uoihVQ0U9N1ezdcjQCyS+SOGyJuEPHg8LiYrpY39pq9NsaTy+f9+kTEm/2Di8v1drtu&#10;VZho2G0ROTUNhdC1TS4TeJl2Vwy+6FopK5mmelbY9ds87My16t3GsV91B4u2CYFKzuNuV7RM48Yc&#10;UtPkdgsmWvqLi68WZS+E1HXdNG1FJgDs+00oabVYLNrOAFIKsWnKlKep323XBDQOYy47dheZzl58&#10;sbu6uHXvjbu3brepPTt96QgBqM6BtldX7m5SwJvFYjkMA6AzeUrtOI6mBRC6tgsxglplraSU3JUo&#10;tCmo6ZBLDDHrsNlcNU3bdK1JuTh7qSUXM+IQYoqxyaKlTMCITsPQB441dDGNE3bcD1sMqeRh008p&#10;Ntt+44jM/uTpp01M09SPEweKXexCDKK9SiCy6HT/xo0Xn3z48NvvQAghBCKUkpsQ3HycBgeIKY1j&#10;v0r76uamgeIwDAiK7lqg6RaAliLnIvv7+8OwW7RJp4kJmSFPPYBPYw9gUx5LKRSw218tur3N9nwc&#10;psBRhun88YdlffL4R8vV4dHNu3fvvfGd9lvfvn8YO/LdydUO8GC5d+9737/9ze/84B//1rC5+PC9&#10;Tz/96794+ejzF1qatu3HgX3H7XJvb99kMgWKkTlgCKJSh5nM3B4consK4datW9u+f372kpmHXb9s&#10;ul/91//Bn/7bf5vf+7HPl6XCHBhwGHbTNGgp4NYPm8baYRrHaURG1TJOgzuMmxO4+/eD/b/zH6vD&#10;Oxdnz2vEimvv3NFAaz3/F/iYOcGqCBg4xOpRrChJn1Em6HODoFJ567bAzGuJ9hpT5BUkff3/fT3n&#10;EpsTwghIaFBFs19zyHotG1zPws0r0gUrZuUXbYU5pz5rvmZwAYHN/HCkio+ptcuZFI8ITcKuCYHJ&#10;RZmhhpIvN+v/j733aLYlS8/zPrPWysztjrumbtUtb7tR3Q1PNUhQagRAgmBIoERFKBShCEkzTfQL&#10;NNYP0YjBiUZikAyCAUcJhkCjfXV32a7r7zn3uG0yc63PaLBy36rGHDOcWbk4t/bOnXvl973v89y/&#10;9/nrdw9fvDH/ggX0fLhYEeYUODRUlbhARaBITglTDiJ1CGyVO1SmsCHUsRSiIbKjmotYUdUKnN9b&#10;IrCO8c3NaqC4Bl+p/sYwcZzZcimgTkxEJuJ7zBTWkQXviR6uNWnj6KBmgdNikWJKbkYh0J5RXKmh&#10;5k6VtKMqpaSATeSK6DEpCpWNw5PwFxOwIUBoGogpZy0lhxCJURwNcCK0cGBCrdF1eE74mB7QK5se&#10;VCdiPGDN9tb4i4qWotmsaD2s1hY6mpvIVNKe6D2ICMhTW2Wa5SSmJqWAoKLrvjRWWzKORMi4H29B&#10;bSbbftG1tzEDEZoRkDpWtpFPQrrnU9EJ0GDuWNHn+7SVS4VQV8D+NIYAVQd1s7qWI9zrNE3B3J7/&#10;sauac+IPIbpNG4D6gctZ8jjmGspBIEAGEgNHnQLthHURY9O67Pn0tmaycZ97d5GiQKlpmbk6HtxM&#10;pULekSacCzl6VfnlcQT3mBowK2ITQMvB1MYxI8JqOY/cj1nGPMaAMUWmCHunpBRDBCYIdc5VP4OM&#10;0YOblVLAoBTph6GIV3WKqZtObw0jukMRU7M06SUADIpPBA9wrFh5QjJw24MnJpiMThZKtOlKq9s2&#10;r8ZxnEzjDr7ZlourkVpNsUkpVirv5BggQHfcN6EAyF1L2RExUXBXU3EMARknwli1yVB94QMgOQIQ&#10;AxbzPOaiyhPN2pCmxcSEqCBCcK3cEkIMhIiiHoIzEzGlwAHJvqQOR8TIxFUgz7XWIDoZMrgJ1Odx&#10;O+bAcda2DGBF6+3bffLBuLuI1LXYMGZVY2Qzy6VU0w0xppRERdU5Qs7l+up6N44cQiBOMdDPd8J+&#10;bm1cl71IYirmRLDo4sFyoUifbvqL9fZs05csgsgYOZBTwhA5RNqn+YlIdU8Q8ToYRY4hxjjvunnT&#10;VgSWSAHwUqBIVhH0nFJMs3lljNTiDjMDoIGIgqq5QwqBIuUiZtak2ETeDrkgImGIsWu7LqYrIp8I&#10;2O4Oal98wRHWzypMAGeOIQUVB+Ksts1Da8ZIKXFMAQHGnA0ockAAFQngB7P25vKg69omNV2bYqBc&#10;7Hq9e3T1+Pp68+jx0ydnTy6vr8swgkNkZuZZ0xGEtmlnXbuYd+gQ2Bdd16XQ77bnF9fn652orzfr&#10;h49PU2yAJp0JMybmiXHmPgx6cVEur7bj2CNjP+j49Nli8LZtzTVQWLSNqjJBbLhtGodxtzMgiERM&#10;qGb9UEQBUoAQjNChaBny1ebs0eOH9558/OnDn3z8s3uPH203I2Caz28tljfuvPD6S0cHJ4tZ07aE&#10;AQTGIkMu63U/OYkJ0X3fcSSg4IRm6uBInGoNTb2qIVykVg7cwBxKLqXeLMQAEcNEsa89s3pP3rPl&#10;vGZ06k6oUoLVzECgahIAVJxw8nsSooEFpoN5itwghrpGqnr5uh+r0oNqKp5gWkQT5L62EYndnIHr&#10;q4fMDGxepDgAYCBGBkCdJOlVmUuMXiFk9aRSFSCJmQNXkw86MAcAE7VSRFTA3NgZbaIAMtWTkoMh&#10;h4AkOauYsvG0OaBRbJQsAtusu2yRcBghF9wzF8E1FytMYNXT4w5e+XUxRKdA1c8gIlkEOaI7QOAw&#10;2W6JooKXqs7GEKC4DuYFwqqZNcqWz/T8Yr1ZX0TUe58++YO/uveX3/v0w0/vn11lMz9M+MZLt999&#10;6/X33n7rtZdeOV6tOAblSBCYWI1Enai2YyuszBGsHqpq6kDN0YE9QDWtOgIouU0dhIqxQkSKgYJb&#10;FUs7IaJNyMxpszPdM+sxefoHNnV1a393+oTt1+/obtPO8XmDst4oCQCpnpvddM+onG6iiDHEEDbX&#10;F+AQUopNylncASikGCepiAMiJk5MFJhNRfJYJMfYbLdrAwgcAidEBkbAiqKpvJJQc2pai6zVdCPK&#10;RDE0dXPQNKl2L1JsVKSylUqRYRh0MtSLm1Tc0dHRsaFcXjzebK5MhZm7OqhNbeoiIGnRqpECKAhM&#10;6BCgaVoE68e+naWjw6UZiKqKxERN2+XdYEWLC5ETQEB44+W77FYuN2IWARNS67AQJrGWqI0YGsfk&#10;EBzEv1SAnh4T3NdWvkf2qReCgia4znLYdYvDg241324HCFQGCyl280VLM82VPQUE0HXLV196l2NQ&#10;wm52GIGAWEuBfd9RHBCZmcyUCEOMo5TlsoTQhJhCv33t3a8+Pf3Zw0efD32veTT3YjKfL5jZjF0K&#10;IjGzuwfmmJq6za6mtXpqFBVwVy0xRlUVUSZQk9R0Bye3H3z2k5Jz3ZNVZL+pmBV3nXVHjl4BjPXY&#10;vN+iGyC5WtHMCQ3Gkq+QMA/90XGbZZ3zFXOrhow4jOeaz9FHkKIOTK5TL3xys6iKAzZN4wa77Yal&#10;IEUimM6kVl1kxRyImAndTEE5xBCCgw/DAAgcQoyNlGJmw7Bz1242SymVIqZCRCHEtsVCTJgxhBii&#10;qKjFSLO+BLnaeZwdxBJQYwhSSi55029LHlVkzH0thIlkk5HUEIOqy6gmVsYcMJCAZbOM6JGsRcSC&#10;GU3RVCcSaBDgD3+23X72N/DKf//6138J/s0H5epZEyAcrriPTfRscHDj1e3Vxfb6cgR4LOGzH310&#10;45e/evcbL9y9NftsZ30e+343Wx7trp85OAU01SIipXx87/Orb379zu2Td994Y/2j3f3795rZcnHj&#10;xTd/6VeGMNsMm2kEjuKjLpU4Z7OsOQt3R3d/8eykbdPl3a/+eDh96KbsgCJ5u7NSOEYxaTtDwi61&#10;fYGC8zZNa2cjCJjAIavnYsGxiOzfXcrm4kgxqpbH9z+58+rbs+XB5uqyLqH67fVsNu+O5gojx+A0&#10;7nbDbH5QSr9Ydm4FCBCVKLczDMqBoN/uVKRpGjGgjN2sKZINzIRc1cEff37vb779n994810izDk3&#10;TeMo3LV6vLg3vPvhh/e+9u0P0zfevvnOg1/6aNidXQ2v3spFBhVxc3MOYRj6YRyrDouZxzzUgJuq&#10;1MHW9EBGZG4IwE17cHh8eXG2vhgA9Pry8tGj+1959/35fPbw/qfMMTWJm8Qhfn5yE5689fL3P79z&#10;96D7b/7Ba9//5N6P/u328CIvZ8FmUS33l6f9MF8etV0DRwuXrOudCGJgd05tgt7FRU363dWDh+Xg&#10;8HC5PBEIoqLmovZcIFkf6iOhIJoCWIVsOiI2TeDAKSYiNPdAZO7oYKp57Il5uUoiBqAxQhkLM+3G&#10;sYw9I2i9tzlGjqYOAcB9t93MF4cqRVX63XZ9fU0UPLWGsO2Hq4srAlC1MG9f/ZVf6NdX93/8+dgP&#10;pYiDE4LIQdO1mLq4cHCUYTf0W5ESUputXt7CRLPrcvZHH/zon3zl9u/+I/zD7/D5YIPOUogaixsh&#10;einBPYYQQ+pmcxx6yVnBA3Iec0CMIeaiwCMBB3NV8bG3QJ5HVlU1ZC6jlKxmPo6iGba9pMgxUpGs&#10;Fmfz5fnF5TtvHB0n/vj+OiJwE24ctL/9L/65Pf3s//3Bj8+ur1bHr3Ojv/Sb/2RUQPUEFELMyk2I&#10;aPmgSaKQ5rNxWN5+8ZVutgyEN24vgfBX/vk/PSBvVoehicThutdnQ7deD5vLXbt68bf+23+GLtlV&#10;EQ2w36kUdbbgFAIjeBcQmXORIu6EIsUBmhgCgJQBKWQdzQGRwSEw9ZIDMZj3WRgJyVSduU0UDAF8&#10;/IN/8x8++u63t5vrfrerTNuumyG4iqaumzgAJuweYqpnuNVyuQUoaikmiw3kPBQpksGsWMn9btu2&#10;h6vD+XyJyJarPVFdtdKm2yaqlM32ctYtZ7Ou7zdj35+cnFxdXjpCP/TgnppUZ1jzg24YIhOAIWGw&#10;da55HTXdbU7v/2wrMtx96U1u2vPTp9vLS0QMTaMqNS5opuM4igi7ATiHYN4zYAyx61opCgBNSqVk&#10;AA8hBo655BCSDiMnTKlhs5hYSwH3Mmp9rnaRpm1zLk07C6lxcHQPIXHg7W4TQogxqhQAv754Yu5m&#10;OusWVMbt9VVq4/X1MxNrm8YMFvM5hQOOabtZD9sdpvDKi+8fvfymD1cnR8cnR7c/+OSHq4NDJL68&#10;ukaA9WYD+/KqlrLbbXjk1MwJSVWsFE7YzeYIGOMw9H0AOloeEKKodk2bZ/MihcooIt1sHkLs+56A&#10;Dw4P57MFRRA5bZsGQ3D30l+vL56uTx88+PA7P/6bv1689/5XvvreK3fudvMbq0Uq25ECEwKsXjx4&#10;6Y3fef39r/zq+598/wc//ulPtw+ffHr/46JiMEhqiSIQhBQdgAMHZnOt+bU2NV2TwFRLOT46urh8&#10;Bm5gJlpuvfzy3X/0m0+//x0yBbKx3+XS13rcZnNtLjX71I87MZvMTm5ggsjb9TP++7n+3/1Pc/hK&#10;4B+qmXsNViIgcI2SQvVkVswuOCAjBWYO9JxXP2G/9ySESnZ4roszt1oN+PLP9EwFSBgAMkw+rxpl&#10;q7laej5sMjfy58bg54CWifIBtQdBNKXwp7lZVRHX7sQ0hvWKpAUEp5qGnAb0E9PIAoN5GcfR3EvJ&#10;rorgTYyr5WIc8v17j9568yViFClMTDype58rThGDG5hZCOxIuei+OTFhcxAwcjBzkRo0VzVTN9GS&#10;VdRcHUREySJEZkZH8wmj765EQMSRY4oxxsiB9qN3BGSHIkXqs6dNS5Hp0d6/yK/DZJ0GV7FcikOs&#10;T8EAUNwr9XwSCXj9zq9rWV+2TddQP2wRUwVkEwdzJyLAiAzk6lJUMoAZgmFZdKlr486m7khFgthE&#10;ApjSRQ5aJcnmDpW0pDWgX0e3VflG6P589ur4hfW6/l3CyY1MkyF5Uk5XWFAdhjLzLCC7F5XLbb/U&#10;+t75XqftX742n28yqsFQah9gyiBOLBtzdQjMBAb7Vxt80qUSIphrDU7V52/fo68rZ3+/b3BCZA6T&#10;f9BBarMEvBIMkBkAtTKyvCKbpgijVTj2NIt3MFB3YvSambMKSgZCNABkJIfnYCadFkrIlUwGtJcz&#10;2kQP8z2vuRJXqlqZp64FIGbV3WY77zSFiOiiykSOrO4gwjHEyNomJDRzEUOgitpJTA3ELEIIYc+u&#10;mWKx+wBnff3FLE8FturqnHYYYgaIWexqN9w8WMzbdkvcg1S1iu9XLSYaQyCHst8oUjVm1A3Z/hOB&#10;QI5eDLJBQ1AdKkAAhu5e1EZRNyCoVQxGChgClfLlDP30SiG7Uc4CmB1DjGnSV9jeSQLPIWBEwBOU&#10;DbE+Ebg5cYgpUGDbT9q9DrfUAUNKLbOlxswstBFHmYpBX7q/+t5CXK9GNauTqLpaq04YJlAAEXXH&#10;uO8QEJGb5XHQUhChadta9qn3anZnJmbYF4nMweddc3hwIKKb7WDgrl6K5ayBHG3yguPfCuPvx9MI&#10;EBiJAcEZsEG62PafffRxPH9c+j4vX8DZkcemKj0J0QgpBQiTz5yJCFHR6kuvqm4WA48FRzHi4AC1&#10;+BtCSJFNileFDQAFCoGKqI8jMwORlVI/f4EJLJhpZTkwUyWrEXEgCogNpyFEoABEHAMyI9YiCTxH&#10;RU1fN+aEWPe7IVWhiBDiZZ+vtrJc6b6oAsjExE3EeTefNe2qi6+9cPzOKy+PBcdxt+2vP7t38fDx&#10;2dV6KzKayTjk6+texpwirubpaDU/OVy1s84hEjWL1XKxaBiklJJS04SQs2x347bPm37o++H87Gy1&#10;uHd5ta6ahkopm6LoIDDt4H2zG06vdmPOxfrlwt9cHscQwZmQxFzUxlJExVHyUIZ+bFODgYlIRa+v&#10;xu3V9djqxdnpg0ePHz15+vj0/MHDq4cPLq6vipQwmy1uHL//C2+c3Dhade2COLq5SOnV+41IGUyE&#10;EJ8Ho+uhZCJ/VS6biIETEQUmDoSoKtNNttLkbb+DdpdibgZqNaePz2/xe/+Mm9YpsWmlUIAj1CQ5&#10;ILoARgAkCuhaa1xYnT0GFXfPqNENcbopq+EEInSvImwgYhNBAKoz4doN4ulMg7UdgDXGDg4OagRK&#10;MQGTOwhAYK6GJneoXqVJRoXAgQCgmIp5RGIidaxiI6PgLgoeQj3tuIILQT0z7fU7U+gcEbUUJiZC&#10;B0ZmJxanGOOi4SagGghwcRwM0JXrYgXQmWlSPaEbu5mpE1G1LCCROopYDA4ROUYwAAQFLgpqMubB&#10;zQiUQMAUQgJXRCf0ccwff/r0pds/e+3uyY9+9OP/8Ic/+Mm93bylX37n5vtvvvvVt9585eWXDw6O&#10;uWscuBoYmhhTSMwEU2ofAIA4VFcFAlKFPZiieaiNAa5Gqeke4a4TzM6c639fV/cYwIF8fyCYaEKV&#10;Dve8XMCASOxIjBzZfR8/qE77qQy75xQ+77i5TwzPemgzzaYm7lqXzURMHJECETtiUFNmbrs5YRTL&#10;IoWip9B6iKrKSAGoGsaGkhEAOSaOzGTo6OgOpRRmjzEEwrHkGrbnwByCiLibioADgkspEEL9BABA&#10;ig0z9+O467dasqmraCnZqoDSqmrcEWCxOr59+852fXm9uchlwICpadpuxqGLIWlRADMBRNcsoNCE&#10;puZ+pAzmbi6BSFVzKTXvgiZuInmz2/R5M0gZRcrRwdHJ6uD6/Mn24lIAjiHc2RiTvnq4aikgE1UM&#10;qqBngu2nID+F+B7gfEoX+eDjn7r8e17/QK5e9B42I25NpVl412IMFAjcQ7v8tW/9i/d+9Vuvvfju&#10;D/7kISE1sU0x3rpx5+u/8hvLm8cC6GVUqPIjwOolZxrN3LSuIitrVcAcgYnApZjdefP1//THz/p+&#10;2O52AVzMKAbkkJo2xFgrk8hspjnncRhCCIGDqhYpBDWL5O6mqhW6goDmCo53774hWoZhVyMXYz9Y&#10;8qk5ZY5IB4dHOg55u1NVAKrTE0Y2VXQXp6adxTQ3ilmZAQ316vIql2G9uQTHtluCodmmbRw8ITqW&#10;XETc5HkkqG4OVK2bzTjwOA46KtZkD3GgxsAq3TjGVF8lM63Cohr7EstEuOgWSHEcx912LWoHB4ch&#10;pBSakgsRqmpdM7gyxGAIAFZKKRc7Ee1Irp/uHLvbMyPytpu7PTURlZw1L1eLxWK1POqgie1q0Xo4&#10;fXD/cHVr88arYzNLzrOxp/XIqW1wnAXswcYHp1EFtmfx2Zn0m836LLgImo7jgwv59h//8PYv/uDO&#10;66+/WfSzJw/s6OTGi2+ujDcXu7N+s7rz7uLo9np9XdzPdvk4iZmpAAAgAElEQVQvvnv6zjcf3vj6&#10;jW/8wsl3n5xdb6TfXR/feHnYrVUGIjbzENnMf/rZ559cnn31hVffe/vV7334Ew6NA65eeOM3/+vf&#10;X8eD61GCqqobgg5l6R7c3BVcLq6GR6cX4xPPwX/99/7lgssgmotkMzXdFhvBcz96sXXwsyLDbuiu&#10;NrzeUslYxgPRTh0wHd56eXV00DQhBapdZgVwAO5St4onTcq79fqjHx1186umUc1qAoYhNm2zAqTU&#10;hCyCEQ04pYUZq6A7IRAGDohkNg475JC6Rh0NKKa5KDVtlciUbG5eXPMPvv+dELubL7z+8PMPu7Yh&#10;4uy+A/A33/zTH43+b0+/EWP8tVe/8vkHZ/2nu/MTvTEb0K9y34sAIgUOnjhMbre2aZlpGLNKQYBx&#10;HLvZ7OjmC+CIZojYdp1KWS0Pc78bh8HBTk8fxxheefWt5epkvTm/Wj87PDoGtqfjunn7zp9cXPzO&#10;n35w8/ZJ+qfv3vyTn97+4391tnw/ffPX19FnCc7OH92+fVLKrpsbe0Bq2mS75OutIXZMcbvbqji6&#10;ydh//ulPj2/eXRzfHOPMq9uKEKUORn0sym2suz5CMIc2BQMPxE3DuYyi0rQdM2mRENM4jBWRWbIQ&#10;MjHqnpbcpqQlAxIxlnGcgJuOqg5AIqoiUvJmsx6HTBRVdTcMMaW+76+3W9SChifLxeq9b1z95Z+f&#10;n54CUD2JZVe5vMbrLcWIzMgpLU/S/GC7PjeTqmcEJDBEVfrosx+Usf/f/tdf/Z/fefKv/5/LB+fz&#10;kLK163GXTZ04xbDsFhSbWq4uJWMM9SHbEGZdK8PozcCUhvVlCFE2Zx5ir6hEJmaMp+c9Ec67yIxZ&#10;LKvtRlku26vrTtVu37p9eX59fjGMXWCCT+9d3bq1OF41//if/d6Y++67n/6nP/2jl197/zrn177y&#10;y1fiB+99JbxwuEM9yEPi0Ptgu2Hhurrz7tGr/PJLN2c35o8vRze7cXv57rv/MCUCh5zV1V40/9Pv&#10;PdUm3X3n9tbxzp3jFEgcxGEs1jC42k4hMbo5IM4ijlkZ0QCKuIiGQGqeCGPDWZwDtYkNYMyKAMU8&#10;BXK1nDU2Qcy5xh7cS7GjG7PvfP/BRz/8gbtxCMtuPgwDIq5WB+vNBsEAuGguY6HAw9DHGKRojat4&#10;ESJMgbqjgzF3m93GwTfra7Ox3w7jsJvNVgerIzOQ3RhCbLvGTQA5hoYD57K7un6W89h2czN197bp&#10;OIZh6IdhNwuYmkaHXhkDh7adm7mqq8xVStbCbhlNxu3Dez/th+Ho+MbdN996+Nln1+dP8zhSpWQb&#10;lFLGcWQm5mbCkaUUQzBTd9vutgDeNAHAmhjUlBi0z13XIvput40UmAMiDbk3r1Z5m3XdZrtVU0Ns&#10;mjk45zKmEHMeIIOWse93y+VRHne7zSYPfU3Zp9iJFFfN24GcVHIzXzTdLI/j5eUFEI1Dz6HRsZ+/&#10;+FI8mr+5OH7x1vLm7dv/8dHnuchycbTreyYIMbkZMZt5KaOJDP1Oi6Z25gal5Kx5s24X87mpRqa+&#10;37z1+lvbft0P/Xw2b5ruen1JSIGjARDRfDZTtTZEMOtCXC7mMQSKqeTsZk3brpYHSHz59OHTvzov&#10;P/vpR/PV6oVXbp+8+Oov/9rq7tEcff3gGrcZlolfeOvNW2++983zy8sn9z5+8MkPf/jog2+fXpwr&#10;YyAqowBH4pCYUSHGGJmtjHHRruaLvt/O27oiciIadhvcbhOKYSLowb2UYbO5ioFT6lRlGAciiikU&#10;tZ8fMoC773JZ/v1c/+/+5/zOfxV+8O9RAe1L+sS96o6Ra/gOAQwcDCpN39zBK/4GkIiJpJowazvg&#10;y8TnL72nX/zl5BWoyzkARxEQmeLy5OA4Rbv2hQfY6+e0fh+5TrH1GOrtcPoNX/olXlNTgAzAgNMI&#10;e98WqFau5/oEENUxF3FnIDOs/adEpKK77W4dcz8cd4tuSgDjtCYBJAyMhO7g6oTeBAXXfiwqjASm&#10;ChU+YIZVWkywL52rASAxk3nAsAcREFaaOTMxEyGAExIQEla/0f5/otJI3OtkmcBhiroSYp0y79/N&#10;KmM1rPIKJAAfttvdIGPf73nfX6BA8IstzVQKEZYC3u8GMGi6BjlOzPEa26ybJUCvuFS0Ugq4h0BR&#10;MRIGwoCQiAPTRH+eKis4+QAqP8Cn2a7CtG6ajIURmS00McZg08N9RQHVCOekjajIVETgyRL9nGhk&#10;ooYITaAuhZqrY6/h+ucSlunysr9N1doLEutgCYCZKp31y7aN/b/qewiq65Q/RHWdTPL0PHPoBJOQ&#10;wZ+HDitYn7C+4+YEBG6ICDRNPenLkW0MVBQrl72u7/b24GmMUQsKU0nHyMj21z8iOjOZe1ENHBhj&#10;CujoIlqhV2bmEymrvsgOTMBAENyUOTSpCSr7leGkC8HA9VWUUjx7lR8Au6mqiSoJISPEGNoQTNS0&#10;3kCq8fz5++VExIxmNhZRc+CapHFmIAJXN4CxyNU1jLcAOFR4FRJP1gAzhb0sXUVNn+8a95+GSree&#10;3gQCBCDVus6alibT7hPd0IpkkRzqJAADYxCUaUCsPsXqkJgb5EbyLgE2qWWO+3XPiFiR3j69R2iR&#10;qc62gNzARc3dOSIbO0yvegXiVN0MMxAns1K5YoEZWJ1IDd1xgvt/sZsAQhCbbMkiXrIgYZOiqhIx&#10;oSFTg9g2XQrBTAemUkrfjyFwmyK4qRkgEVgeRxEJMcYQ9xBwZ5x45fPZLMZ4vd70ZWS0lKKqFi0V&#10;BrUHThMiOSh8UdFARKRpWIrudsv618eHur3/0OJ5eKHEwIRqaMYWDEKU2CgRmFebi9d7QCWOuANB&#10;Suw73/RDs9lOlzp7whAit7MmNc2oY4gtE++vATJ3LVIvuRhCDBEBSnF3mLCLgOJGCkQUmQpRJK7p&#10;mcjEzOqADoxITHU5+uUvvAqYFSmm0sambaK5FZVpEzwxnimEYKAVZ6Rijx6cbbffuf/k6dV2vdvu&#10;tpu+H0tK8fhotZi3hNA2cb5a3Ll9cOtk3jaQCFero/nyBnAHxEXybnctIptt/2jTr6/6zW64XF89&#10;efbswf0HT56cxRBv3jjiEF21oqsCxQAVHKsGVfGNBKzORV1Et7seCCNTigGBYgiIJKZjLrmMueTp&#10;phoYFU6f7f7wP37n/Pz+h59+st2VrklN7AIsbq/e+oVXT5aLgxRTxcIPedytt1X54+CIzMhU55V7&#10;osv+SIJWoRxgiGSOE5jQkBHcVPKopgQ4VcIQQ0AHUDEAo9o4JDJ3ydncGJ0JHRH3VMZaRwSsf4Qv&#10;BZO9wsZwcnHTtLwWcQBnBlcrgwQGAKriHTJUVyuVLjOJQivCHs3dpX5RuGA9mBBQvRSmEDtNCilm&#10;UoeiykzudcziSEx1oetuXjE6AIShdiDcXdSJCNzqesPczONU8690pskQYm5cQW+AyMRNAq5Tcar0&#10;2hAiASYOXRv3iUZSt1GVsQmxAxtcs5p6zZY4uAEBciAkR/C6EzFTN1CzXGRfIiEQzaIixbQgaIx1&#10;5Epm5sO1yc5t3A3Dk8fbH3/0uB/x4ZnfPLnx7tt3fu39r777xusnJ7diOzNEsalT13VMdRdWHff0&#10;PC2xT5w4Ps9rVglTPV2aTxvWGnOpafFpH7Df7/okd6+tTaw9u5peqRjjWjlFClDx9zWMP50x3GuS&#10;FdCmOwRTqOStiZrkZrVACZURb0bEHBJzBGJAnnZeplo0HM1X84MVcFN21dPKCSM5OEHkFIhtLFlc&#10;EQwsMuNUplSIkYi9ZBFRCqZcL8oYU++Wc2bJ0wregAO7mUj2vYPF3UspKiIiqsboqjYOWWuj1czB&#10;kUL9ZYdHNwlDv12P4+AIMbQhtIgBMaqi6tShKVrMsWvmSCFQDByJ2AFiWjHS5cWGHWNsxmEALCJl&#10;s95IP1rJuYwGfnJ0I5eyPX829DsEPNn5QZvUMyHsRpHGAsFmCMeXqE8DPyC/9X8Jvx7SLwKQ633N&#10;f+X5X0X5QzxNesG+w6stbkSuhnIkIgCx7TzQIqRf/uZv9LPWRvH/3AFQirGJMcS4evnO7W+8nRGD&#10;WUDAOv1RdyZw3xiyWYPgTKNP6ZJKgnKmGCgV6XvLpSBRCCExI4cYm66blVJKzjX1MAyD1UKBKHUE&#10;tR6FXj/z0zOMCDNjDZvEpjs6fvbkZ7t+XUuLiMBMRCGGgGDFbTZbuIkWAZ/Wm13TBk4HB8fz5Q3i&#10;RWxWISZDK3lrHDjgZuRht1tvxYGQzRzEknnrQSDW2HZvNi3GbeLHQiklNgGnxYC5iwNQaChNz3q1&#10;TlMdTjbJk7k+Ws66edMkJFYTNRU1QiCiUopoCSGoSn2wGPOoqmbmTPUpxPLQS5Y0Pj7tB+GDFYGW&#10;5fIwpCQq5q5ms/m8my+WqzvpZBEXzfjsut9tlx3foFuFujbEHgcfdymleRPbjtZ6fXm+81JSnlGc&#10;QRFHBjNw8hC3Kj/+m6v/8smfHb30i2+9Pvvo4565yUO+GtVFd5fnJoViwyGI5k1v3/1o948/uH/w&#10;9Tdf/9rd1R8/OQMc+t18sZotD9eXT0TUHTAEp3xxufn8Z4+/dufVV46WLQESiuQY463DxYtAp0Ci&#10;kNSIcAuWEjugEbWJjdcffPbT2wernPVw9cKdW/PRcTQvgKPDKG4AZBYQriisiymiq4pYRAsld9ln&#10;oAlt1rQ3T7oijgCM1ZCkZt628Y1/8BvjrNtcXNhObi0PB9OrZ5/bmNGRivXXA8dkwgrUzmYqzCFu&#10;NwUpMDEiV1QmgDly0zWqIEXGYQOQEDVGJwpIuyJjZXLsttcf/+SHr/72f3e4udS8a9vDy4tzwAxd&#10;+9lr78APnr3yB49O/oeb4Vsvv/7vHp4+enZ59FqO1qSmAGXTppmFxlLXgjmoe5zgA6UIMwFgCAkx&#10;mBnFBsRLKXncprZNbScqrjaO4717PwOkV197a9uvN5src5H5Ug2ezvDSVvY3T36n/NGN337/4He/&#10;8Ysf/Pmji58M1++3i5A4Lmaz1cHq8voxE3LAWMgUuHjTxBojCoHN2MzQ/fLqWS7lxivvtasDEWNC&#10;dUBGRjRTBRS1wFSP2IE8RRqzMiMzjblX88hoReqJwcExhKKq/a5tE3My1XpvT00jgFIKmBUm5uCA&#10;QCQT/xVzzuM4Zj2XXCKzqIiqgToHMwV3Atdd/+Av/vrRjz7UUhzZkRGBicFhGHoqIwJSTNjOKKRm&#10;trSSxzx4HmMgLDk5k9j6k0cf/N//3+//H//LC9968Of/+t9lQSyUREGKozccmsiKlrdbNiEyBtcy&#10;YgxEZkRFBWWXmm5cP1JkG9Zhcbg4WBghBdpsSx6kSexqpUwzqRh51vCdk9mTZ1sGhCwPH69vncyQ&#10;6epyBwAOi6ODplss3n//HWwX3i7GXdbN8OnFjg1ee+udbUqdSEt4qd5f960og3ddEofH5/13Pnj0&#10;1u3Vm3dXN5YR3cn9dPTNqJxYAqfGb724BICibqboruqqromDu42KszhmHbNaG4ZiTUBEHIsheDKX&#10;ofSA4mBiHogSIaKMVR8I1jCYj1ljIBdTABUwMTKDCnIlaJpQJDJHonG7uV4sD4jZVMCVYj0b4maz&#10;mXVd13bD0KsKIzrBqNI2TdetQmBAHHajqjuoyLBe51LKYr40dfcewGIKKaTF/IBTM5b2/NkTNVPV&#10;2Wy+3WwIqW3nlmjoe8nCHAAh5wLukYOQd7MZgI15F7UZx8FNPLhKOXv04dX5I3zvG6+9/d7DT/nJ&#10;00dm2sRk7nnMOKU0K/FfAzMihhAZuW1SPwy77S41SUTyOAbiCkSZz2anF+dFhxAiZVYzQhTXcRgR&#10;oZRcSlYHU9hs1oEA2rbPo4nEFKXolZyZ6fbq2l0JWVyfPXnCgSgyc20k0G7ou9lsvlisry77vBv6&#10;7eFBM29nDx9+JD9+8YWj5pDe2O12Kvn6+tKBm7YRycwEhEVEVR0FicBhGHaxacxUTdFpHHq3kmIM&#10;RIy4nM/aJjy7cHdtmjQrnTseHx1fX12Late1/dAzQt9vU4roHmMCgtlq2Q9jY97NuqZbsur5+iJf&#10;na+fPD5/eO8eNx99/vHyjbe/9u6bt194ce0oav31FgK3y+PFCy9969f/i1959OuffO/X//xP/vKz&#10;7/417K53JDFxhW5WxlpkBoTcj+3No5iI2IlBpTAHcb3ebA7Ssg6WaiIYEWIMqgUIzAtAKIKwjyIC&#10;oU04Ds2qL51///r4a38/3P+7/klNk8extqndTNymPTAREvJkHCYzM3BEev70tS9QQzUHTHMr2huO&#10;62D++Qz6b3uSHRyweicRzUG14kNgyowjwWT9MeIINchdChAisbupaQiRQiRi2LNYppkbUh0LuE8K&#10;XncHVdwP0P3n1lQ19heImLAySJwImKqbVtGLKqgZEQI8pyixm7mpTzZxIK5IHzabnipn7aJrm6vr&#10;9ViGGjFLMURmAffpbAwAKBSrWpkAn5NymKe425SV3Q9CixSzuj5GV687++n53EFNYfJau5nBtNuZ&#10;ZLH18RnBmcIwyunjZ0M/BHq+UPHnQxxzd/S9MNsB5eD44Oj4Vh42VXBFlapWFaNipsqmyLEJHDmE&#10;2JqziCEakQeikJiZ3FzExWGCnU0lk/poja51YGeAZLR3J+OeGLSH+GB9tp9sAkDINnHgyVAnuP0E&#10;BqpMIai32qNVe2O1gDyWoWBLxOAV8g/75YBPPRrYmzLqQmi6L4F7VSgjUc0HVmQ7OHGFFlfZhtvE&#10;4J3wRw72fCnEdQlnEw1p2iSgu01+D0Rwszr5tD3NgJnBagZmsrK5GiJQoCCuYADklRtmxlg5JBND&#10;jL7YDO1jXASMTET70Uh9yWozBM1dRHnfLapWRgPXbMwQmV0KEwZu6nRepVbyUNHMBHH6g0yYHUJm&#10;2pc4NBcz1zp53NOGvbqoYa+lZEImLuJ19q3uRYt9GSOPoKI7CZe9HhVTIqqdE/IvligwWSen4hTu&#10;dQc6NUcIaa9Q90h8uJqD5u1mp3VqDGDuxdDcAV1LKYVEiqM5iIMgBgCuJz0KwR2dMAROiWOIITT1&#10;gkJwNeUKHK+haRFw5VChxBMtPYuaOXIgNK3QMEJ2dKDIQdjVCgUDdS3q5kxo00Ce6Mv3Vfy5Oy0T&#10;qfk4lBiNeTKLxxQRccxF3bo2NimZWSlaiqgKByBKdfiaYpwWUO5hGhyBgYMIoQ8i680OAFMKjl4k&#10;i5gDMTmnFNuIazStWvRp+7a/4sHcbQ9tZ0JmvJJw2r043n15QxFD0xAWJ08BESn3Pq7D+hH2m7pN&#10;AYQpIv/8W8a9umFUVEoxUSAgQwcfh6ziMTISYsDUNhwjkxEzOORSVCcJe+WVc6gbGBR1ZMcKukcg&#10;sJLHrknzNnUxRqL9/hKIkAmLOOLPfbMQgjqaFuYQuGJqgBFFtUhhJEZSNWAOic23qvj06dVffPuH&#10;B8dH5hoYDlbLuy/cVjNAOFx2B11qU9N03XzWLWbzrovj2O+2G0XejtlAipTNbri6uNpsNmfn15/9&#10;7MG9+w+fnD47u3i23u1KsVmb3njllRgCEaoaudd5NzKaQ1EVt/pIW3tNTaDlfMG1AB2YOYBPyC03&#10;V1EVRcfAjIRuRuiX6/H07EyGzap9+fUXjo5Wy3nTJW4BKKvtduX68hLcOIKahcAppcghMNdpq++/&#10;+wOH6XquhxFzQJq+N4AQyQxBDdRFVbKgTcj5WvMhYgeHQK7gWCFz4KqqBi4QeGo5mdVkRK0gEBI4&#10;TvFzBwRyci+lnoEqP3DaK7nTpJdxV3EkMKtnC3cQ0QmuBpX5b4HAzRWkAovMDMjVgAAmQBkSEWMV&#10;90aadgPmlUoNRBNJoC5Ga1KAEXHyp4bYVMZavXzNrA6wxaR6valy26ASinAP/5/S8l5PfcQOXtxq&#10;Ej+mFDjW10HVs8GYfeihZAqL29gttX9gZXBDZAi1+glewXmV0V8RlzFSoKBg2YqpW0WUOGpFMWph&#10;BNUg1ZaB5mBoOQR+6cVX79x56cato7A6/sav/sI//M3F8dHNpp2ZQ3EVFSYGokgBpnoBArq511XM&#10;VOTY17fq7mQKRlhVn1fOn9UELUxNqYkTN+HfnocLKkMfn9dM0evK5nmbysDciWDi55rVrZdPX0nw&#10;JXon7Gc5Vku4UoruowmxSio4EpGBgYB7qewkUxOR8PXf/9+rn8DLtvAIkTfrYqUcNWQUQ0LoL8f1&#10;pumWFtshmFyf5YuLw241O7olAbbnT66fPmMON166C6mRftg+PeXrq+Xd14aTo+tBu9OncnHeLGbx&#10;+OSCAm62ePooEbWHh9zN8rDVs6deBuxmq+MbIra9uhi3F8ktzJfONG6uiEJHYXNxTkN/wFFjIuJg&#10;EAWOZjOPzcBBTV0zaeHQIFIx7OIstUuTPAxbFcwUwGdqWna5ZDPTXAYrgMDuoA5NMzs6vrHdbofr&#10;raLMzBdN4kTDKI92eVD3bowdDthcQ3p5aycE6eDP8OX/02dvIwXQz3j8AK5/bE8Oymdzvc+PnoaP&#10;n8laRBbzDNiP2ouhR8vjJx997zTvmvmLp0/PSimMRCFdbi9OT+/R49XgHNHJTGt5p37tZc3oRJCA&#10;FMDwi8tJERBwI3JjeVRUiTk0KVCMMSoYMo15HPo+51y7b0U1ENUNX/2aUy0UwnTbQQ6RmTgGLqKA&#10;fnR4cn11dnlx6uCrg6WbE3FqUl1iEWNq5123ZKeA9bRsger6sOnaWdu0yKl4MXHmaBpj6MhTalug&#10;uYcjChwCq6haj7EB2zijYXGn57Xw6cmwFinU0bEOceo5FRCRGG3abroKxUTMMca62KzLTkKSImPZ&#10;uVnuB3RHYlUJgUvJ9cxIBtkshjhiDjFSYAAyMFDPopb87FKLEB+3edim5maITT9si9jl9XqWFnnc&#10;PX7yeTcuU5euzy8hhZ1dHT793sHRcdvN0nYw0eFizRS4a5vxvDz4bNcPlnsdhrHfgvRjzmgOnMay&#10;/eGn68//8q+/8S+/9s433/yjhx9jXA6b3bNnpwwMokF2TTcjhJzzDu3JVj/9/P57I57ceeEwemLa&#10;lZx3u8PDk93m3ItU6R0iEPBHHz84f+fy1vLozvHhZw8ebXOpUeux7ryLju4U4uSQQyAzNRzFQgzN&#10;fFa2u7wdrU9UlN1BjAxSUQdvmJBwqabqkZEIN4BAFAIX9CYlYgwA652UrE3AeWJET4T1W//t9746&#10;e+t9L31e51sAr5z96vry/vrJk4v1lnv0XmJsZvNFDQeoubrHzpu2q8bvxpWQREdP/bi9vthekOHB&#10;YmlWAuJlGRTs4GDVdmF9edmPhY2kX693z1549fXPPviea88xcBPN4an0u5O73z3/7Fv90+abb7/8&#10;vXv3Hn54enaUX1lhTKPJZj3OurRcLQNxv92ULKrSLuftqhuudv2wBYAmJo40SH99fubms9TGFisR&#10;i9oUAZsmmfnF2YPj4xsHxze32yvX4eLq3J3XV2cvdt3Hi5cWP7j/W/y91f/4W7PfffXrf3Xv0x99&#10;8PC9V/vt5fxwOevag4OjRw8/C5GIYzs/MCDJl8BMs6abdw5BKRCF/up07Mf11dOuXVVSI+6/SRAx&#10;MYpYPX0qAAPmYtOzvrkjRkDPYzubLZbzi6tLBG3btogUHQGASmnABjFPMBaJgIG5uDJWeiF1ixmI&#10;Dps1xGRmMSXkYKWUceduy/kytBxDGBjBoW2atmvXH38CeVgyS0zzkxtArH0veWgCLY5ucFqCSz9c&#10;AfiNF996lrqDMdP6SR53q9WBLE7OFY5Pz5787OGfbfR/+r3f1118+MHVhaA0YQV+3Q/uuUkzjfHO&#10;rSNUObu4SAa9jXfvvrxk3WqJoSsQmsOTg8Obu6sr01d5cTzyfLloZgingwBCP0jJcnTYXa/HeRNU&#10;7exse/uo3e6il7a90Zw9Ou233Suv3r5xPHeERw+u1pfppZdWjvDC8eEnT7fDKLkv2+udFj25MTsy&#10;GdxS1nI9piJd5Or+LOths8tnn35OT3HVfuPWcWdqBH5+OZ5vx9H4/uf3bq2OFrPj3a7ce7ztIjZ7&#10;0/WOsIzqCGg+DGU7COawzbYLSAAizoHWoiCmALwrJtY0nHOOMT696B1wnmi7cUO8XOeDRUiBKXDO&#10;uhkU3Hp1GPvw/7P3Js92XNud3mr23pl5utvhoicIEuzxHvka1ZNUerIl2VEOR40cHtXA/5xnjrAH&#10;jopQyWGVVWGVniypXsvXkGAD4KK5uP25p8vMvfday4OdF6RkT6tGYnDACCKAg3vOycy91u/3fWaL&#10;9SK4KqecJSOASHbsklrOHRmz8wA4Ho0NLKUkosyuHjU5ZwLMfVsHapqm7/OoHnUdqOUytOq7hWke&#10;NRMAWC4XxBR8IPZsFqpqsrUlWZh5VI9SSlmymE4mW7FvDfXy8hLAmLmp67btSqCHgqtoZFlULGdp&#10;gs+ak/SxWz599Gt8W+qd3RverS7nsWuZXbkLiVjXdUQcqmHONB6NsmgV6roatX2rmtUUEZOIZ768&#10;nCMxqiYRM62wGgKfaogYYyyPeqhKoElSSlJ5n2MvZrkTBMrtpgBJiRwzm5hKInTCBogVV2qwWi28&#10;d6N63KducXl+58Pfo8mNEcvJyeHF//Pnr0ahO3xoCt/90Z+A6ounjxmNiGOMwXsRMTNFdCE471PX&#10;qwo7bpoRsdve2uljNxpNHACiMoKrGu/C+eW8quraV1mk9sEmEzOtR03sNjknJgzOVaEY72hU12xI&#10;zjnmfr1E5qYeWcqurkyEvJx/+atXjz87/fnO3Xe+a7s7P/zgodvZmThsN7FdxpM4nmzdfPDHN6/d&#10;/87F57//xePfnJ7Pl08Ozs6P0GHdTNDKkoDYU0yxqnzVVB9+8sOvv3pmxydNPW47kI0wVaZRAELw&#10;PnhRNYHALrsAjsyQ2KUkNtA6RIWIveSYLp7AP28O/vP/M5rt59MX4KDML8nAIfPVyAehQOFhEPMW&#10;NDjiICUwsgE1PpySCj7D/slg/p+sDQwMwTnymctuYJkupjsAACAASURBVMCzXkWryzDzH5knoUzI&#10;7erGeSUaKE6z1/wXA7PBiGqvz41WkPfDU6uZGhAR6tXZEhAFSAzFhnFmISGsN+uvv/hyZ+Lvv/VB&#10;VVem+rp2/PpQqpJzRgZD9KrWtuKQG0fLLjnnp5PJer0xs+B9QZU6xyyURYmxrAqIy7F2OFYMx0nV&#10;rGVSV4bgwkQe0ERfE/zlqi8wvEGqygRS0otXdkqwomUuP00CKpmnLCWWplBiQGQMTFccxeFni2hm&#10;li1F3Gz6vV2p6xACEzOWwSgjMqqIdGvV7HkCEJ3H6zd2d8eTpyenfdulLJ2oE1TTUs6QrMUeiARc&#10;tIOCWma5kNXo9UqqTOcLREJL4GhAP/1jFAoOVOqCLsll5P0tkowB9KIxRVNJsY9dX1cjRXu97RoO&#10;+YMFUezbo9iSFSxtfhIlVEfEVN4+N3Crhk9d+RAT4QDa+ZYU1pB4EIkL6LB8YuaBXTRgkEFMja5W&#10;KQAA5SMHr5FdA0jBikmYCYEzCloGAyuBfUazXJiYJXhOSIyYX2OWUVQkC4QyI9Uy+CtFmNzHrksh&#10;uFCBIQ2fRTWRlMAqH8rtOEofnGdmMFWxjEYpMyMTIqIVxj5dzYsR1TTGSICIFbviKhkmXAZ29VYP&#10;P3QR6SWLWOmeiMK3LwYqiswImAUFHDKgFB2olshyyesQEXkyUZWsoAXcNHDx1V4H9QrqiVGJjPG1&#10;2wIAICdVsYISjz2lDKoJMYAmSYSeqWgxAQBMVMlRwJqdMxXAMs3Wqxdu35R4AMocmWyQr8YkUaA4&#10;zHF4fcVXDSBqV7/JIPAwM8QCNHdDch/19WX2W1faLJJyBiRfeVWJMcWUChajrMk0C3rz3lVVWG02&#10;IpHRAYCYEAI5NuO6qpxjQgJE5whM150CIgEmyTGl8qVWJQVTk6KG9uyYUM0k6bcXtQO2SQezqCMs&#10;O8IOwmlzg71nSFPr9mQFue3bjfWXdvJCDw/09GW3PM0KwDBsbFXpCtUkmnNOSEaEBECMahaLvJPY&#10;TBFYQbrYqmrFLkpiIscOzBLmYUBoSsRMVBbeosam5fpUJh4I1Pd9TCk4qj1x6faoKX1zqrsixGGZ&#10;dRsoAQFAzH3KsSg6TAERs0mMyYBdKaN58oGdc1uz8d2b+02g6azZ2tqeTnd85aqKG0Zn4H3NjvsU&#10;F5tuMd8wAlC9XKwu5qertp3PL75+9urpwcuT4+P5fH6x3Kz6HhAndbU1nmxPp7s727s721XtVQGx&#10;/BiBnSu8GjEoK9Is1vaSs6GDmBIiTJtRqDxRGdmVPo5myYZW175ugnNskkXUe/fmnbu3t94PTGVF&#10;1LapbXtVVdW+zyLQNIEdYo7FTEMwhMUNIGUjhBJ6o7JsLcg1IgBGkzKcU1UwYyJiRCNkV9bGBoDl&#10;FZrAIIghpCIhz7lQGQ3MLBmZSIlHmKSc5crnrQbDwnhogGHRIOiAP9KsZgwIwGYAYsPFDBHUUs7M&#10;wAgKhqSYVFMCAPTlUlMYV8ClnYAwOG/Lw43h1X0X7CrwzsEzsoioIRGimIoV0h0ilKaEIWqBrQkg&#10;ExAVx4Nm7WNWgEAECKhiw7MVMFtBDQ3Jg6vugoqVJb0ogkhMMavrs7YJ2qTLVeo2guop1Oar3HIu&#10;O+kMUmThZmSQi/kGrLCREY08i0rsk9nw/QLCYp0QKrc7cYzsw3g2mU1mdai8c6PReNQ0jh04dszE&#10;ZGablLA8h+HgURgSBt96epEr3sI34urSGrgSpRRsX8mTld9nuFUVkGxBGRbSYAFTvdYXX4ELy7W8&#10;bBAMeGg+QpSEOuQRTK3wrwY3kaqmLJoNQQqzc3gPi6GJkIL33hOhieSUUtSCTiprJTQuXgX3L/70&#10;vyVCEHn27KsU9M6bNyVqZU66OF+sdm5e257UztJytXl6cITT6bXt8Qiy5PDs62dU47s//q9dFiK6&#10;3NDxYnV9b0sWi6T5+o0bv3xyHCi8XVtcnN6+uW3afHHUU+X08kBG4a3ZLJ5eblSfL18cdBcfXX/r&#10;ja2bqc9np4e/PT2YEHx846656uT45XxjAHizsYbodN1fnK/ietOM6lv715p6enZyQuv1er1o6pG6&#10;SuPSpCOmUE/r8e5i/mq5unDOQwjUjHPfGlhVcdsllQxkihk9VODu3LozHo3OXz3r1oudym2xJbGL&#10;PvaAo/27Lbn56dO+XW5A64bGE95akHsy5vV/hPC3wGLJoHM635cTlw95dcZLw4j2wY/+1Qd/+qd0&#10;czdlwKTVOGzW6xcvPj85ffHGvT8cNbOP3nqg0C9Xl9f2r+3s7tVAqDmllAEQPIA5MjDVhGOHhiaW&#10;EcwBmoEYihp7R1n6xdrCxIoQLVvCJCo7W7MQ/HK5sJgcQM5JMBN7yckzoUGOMUka7G8GzrnaVcSU&#10;1RDRORbN09nWydlR3/bBByJSBXYeQE1zijEnacZTY1ce7MqA3sxi34LaZuPZg+EFsBtNpt5Na+8M&#10;M5CMqmYUxqOqNrAksUsbsoyqxY8uSXMWKfGNEsgqX7giysKBA1pQRQCQUlIpzBsQVVVhY1EVMyJj&#10;blSl7damJiIxRQQyYkBQ1ZSy48yOvXcpxz72la+59JaQRMUA0ZEZd4Znl5ok+L0G8rlzN32o+q7b&#10;bLqLi/n4xiTFbr68WG0WzlcmWDW7a3NptWDm0G2k7UF1efZMQYlJ+7ZtV5I1MFCAbJTNdRJLmyuS&#10;+2Ie//wvntz7483HP/7+7C8PT1cbqGuJ7SYru3o5f9ns7GcQk5wZ1xqePFt0Z6929mfb1yua96rp&#10;/Pjg+t33g280XgookvNcgfFnXzx9/kfrW+Pd733w/m++PGjTslsufvXTRx2PqoSY0TyzpxTzuPI+&#10;OFc5DO7k+GJc+VHlzUZ9khxzCOxEeyAG6N2AhhKDAo82BK68bZJ00RxFsRQzM5mqZzIDy7jZRBWb&#10;1q4KnNSqyr3d4GxrItsqav34g+ru+/d+QOebDheJ1m1xzTECqm36DAjOsXekWcbB1YFOVl0T1IE8&#10;f/yo+/w377/z3t7dO5rz2dHhz376d5PJ5Dsff/KsjZunz7785d9NZtsffPfh5P7DW/fuvjw7i1ne&#10;f/u96e4edvF3f/cfNt7arbeXT19Ma3M//vjD/+XXe7P9z//oj78W2X7x/Fef/v3d9x7ee/hx7uT8&#10;xbNHv/nVjbfeeOc7Hy9S4q799S/+Zrvafvjxj2Ll1t38yU9/Yknf/uATqWtkuDx4/PLgiwcfPrTt&#10;/Sbm+ddfnJ6dfPgHf7x17RrEfPHs4LNPf37j9tvXb701Mb+ZH375V3/xoPm6uXXz7b3q+vL+UTVr&#10;p6O9Dz6h2fV7199YLNukcvuj77fR1PSLrw461LujLVdN/Hjrce092s0nny+fPVqcH8b1ogpsZkyU&#10;AQiAqQghqSwPApNmTVkJzMApQLN3Y/vWe6Cbuw8/uvPh+z/7y784+OxTMpuFKkbdmuze++CHJ1hN&#10;4sVXj34mkh+895112Ne0Pjn4tO/atz78wfatu7nrzg+fvnj69Ma7H+7u3lL23fzs4NWzaTN6+PCT&#10;DfSc6MnTA4P04K37a1A27BabVxcv37p9Z7SzNz8+mYwmL85OQoUP3nxwcjrf395aQxQMt/bv//zw&#10;bJz02oQOLy7ufvThKY4Pnl7+oIFnL5988WJT3733+//mf/r83788XadnWd65ub2Zb1KfnOMX52d7&#10;Hz2ot0b1q8vrHj///Ne4E+5957vn/ebe9tbTz79eXizuvH1fHfYxbpb560cH7eJ65prMyOzobJ27&#10;NAqc+gxZVuv49PHZSeNH26NQezJbrensfLl9fc/VLnhmxIMXl8206gxF1Np4cXToxrvqPRNnsRGo&#10;9Knd9C5rFJ1u1Y4pia5ilpj3dvZq3x68mD9//Pzs+RMAWLfzzeqSjD97+uiHP/7v5ne2Re0n/+Gv&#10;WTd14NF4mjZrR5w1rxbnoaoRPSM1VViu1+x8ijnmVVVVOWPsWkRB4OAdB4+IPowW6zkS7Wxf77rN&#10;ZrMmrtBi3VQ593VoLtfrpHE62j599nI8Gq3Wy+AboJKnYwNLMTofxJiBXahEM6Tondu0m+DDaDxW&#10;4KYaBee7zdIsVVWV0iZwcCPMkvvIahpz1/YrUZlOZnVVd2237JfkGMCRw2Zcp5gcB9ONiGSRGNuq&#10;qlwIANrFPnjHIUy3t+PZ2XqxdIRlfMDecfDUucLPNSQzie3iq0e/GE+uvfngg5u333jx+NHyYk5E&#10;A0MAjFAAMZfSm1ldyWQyRsIYo3e0vbfDxGCcUnd2cTGeTJiIgxNJTKXTPMwLmFnVck5ZsqhU3q03&#10;fbasAFxg6CWek8V5z+TQIWZyzomICyHGlFNKg3wvzvs+pehDnapxYr/pW1GQ5Zn4/ZPFZnT93o3b&#10;74+ha//t/3z8/GkzHsc+jprGq/V9VxKU3oe6brq+J6Kr4A82zcwxeQLHDhBFFAFTjJJldmPmVAB0&#10;e7adco9kTFCHCoCaUV1mX6Hy7FzlpUQsTaXLsfKhF9OcUoyjceMdabs6+vrV5cFjG49f/sNfh7fu&#10;f/LwX7x9/626Zolpse4EcDyb7v7Bv7z2ox/OZHn+7PAXv/rFo7//ZZw/x1AkqHFWzbwPkmMn+sGP&#10;/izXn33x209DNYJo6+MzsExABpQlNpVr205EmSh4r2BRRDTlJIBmUvyZ2SESQrs4+uex/n+RzcHN&#10;1ekLQBqGuUauYOOvDmXDtKqwAPBq2g4ACkSghRNjVr5er3/9gI0vgy3Vf0QuAmN2ofYpxdcpHCpY&#10;cCBCVwyuJeV1ZZ5UHCDsA4zcMfIgEvhHWU80RKPhY/8NpMSwYFXwnxYgysyy7eKmjWrGJb2sw5j1&#10;9HR+dnrpmJqmAkAdGCAw5EcJv3kcVlOVLvbrri8wsYuLedduAGA6GXvPkgepOCCK5oJ2UjMREREw&#10;LQigonbE0t4gKvBYVVUhGirxV/0KRhqWB1Bg9ybD+fn1CLSIe8uqBu1KK331Ax+AUDhEuUmAiyft&#10;m6YICPJyIycn8/H08vru1HtvBkiM5doNRujANwQG7AoEaty40bQCwoK8FVGIYqbDX6B4Q52BFlMg&#10;AhiBacEkFFxLOfcrABkYDbNCg+LoHj5lOlgMr8KChghZtTf0AATGcDVyB8iiUagUogs0QF8vZb5t&#10;nSqUIS2k6zIgtatqAQIhOGSiELxjpyKAVj4CakOGGoEBDckUqWwzrkYYduXPvBqrFHMmlwzvFVNB&#10;UcrmxxCvdnXDIWwIyxcGjENfCK9JQEmUyPLQqhmQ8lxeuRYTI7J3BlIS1qYaY+8DE3kEx2SE5F1l&#10;YLGNms0cljOdc47IE2QREJHeeiJWM1NUNUc6rOUI2QfnHJWtCLGaAejQWaIioCxgCVBBZgMuwdlB&#10;NPK6vKSmKWWzK4V5WX9d/Qhfv1fFyRE8ZZDiK0QgomFSowIEWuD+jOxIBQmwmJkxDx/74ZPWqx1f&#10;LmeBR47amHvmPGg5LKqqERFnFdEEYIAsBrlviZh9AADNkUyAGIEQuJyCS2EGTMqVAdCuXKzknB+N&#10;xiGErMVdUSLHTOycg1yceAmRAnF59xWGi4A5coE9AUZVhsIPGa5g39qF2JX60QjZhRCc63oxK8NY&#10;EFEA9OwQ0RBTyqvlcrVeNaPKkBQs5wLPUQXzwTOzihIiI6asKYuIGWKOuaOemaFIFJjQUe56UX0t&#10;/wACRmJCGYpoQ8QZB2IPIVJFeYbraXwyjf1YVtes28krWV20q+Vqsbi4OFtdXHRtTADRCgeseAjY&#10;BsYXgYEhIzsgAALvGRFjGsLDIiZZNcOm6zdd24zGVBwGmF/fNoiphPTMzDkHiJATElWBHXFMcXm5&#10;OD05fnn0an65WK/Wm7YF0+D8oOMyzZlEXysqQNUkiZgQkoGllFOKhlYodM4HAxITAMkZOLgQGAkn&#10;4+a777/53rsPYk7Ou8l4ZzyeMiGAxNgu2xQ3G5Uosb24XJ9drpaX88NXp0+evjg+OV6vlxeLxcWq&#10;y2KeMbDfmk7u3r45nYyaui67nNF4VDeNiRZ+RdKEGcRK1WswDm3W/XITs5kCbFKC9eqG7dfBE5fc&#10;PxZVQO5b1FQ7ID8a1XVwLGhCxMya4WzeSkyjumpqX3adzIzMLCCah0WNYeV9zQEBJIsSEDEPV18d&#10;rpBoaHRFriMttzBE75wV4wVx8QuYmiISmnPkEAZ9SLHlGBRKMBRbLYiUG3n5jpQ4LJKKZFAkZCDk&#10;kp211/BGABBJqlqAiUBcpLomUgLsJUw5zIwHeK8BApPh1XibeUB5A4EDBISsaEplG44GAiiasawQ&#10;AJkJgURVhrE4FcTxoBYVMDIkKsRmg8FzA2ZiUL4W5JgcI6HmJOUSimpXNC3nAnuPDIJEwyxbkJGY&#10;USRmadt201frJOtsMVnbp9RL7pO1c9GckybxpQRWLEOg2XtMCfo+dR0QqFo2M0IqHc0sQ13KDB2T&#10;r5j9LFT1dDKZjJowbppmGpwvNbhCWSgEKTARGS53zIxIg1YErzTlpqpDyxCvgixYAH0EYHJ1e0d7&#10;vZz/JpZCA90REaHojnWwKulr8NqgMykpl9dIPDMElFLqUDUVlawiNiwPhmNnESZrTmpijguZy1FB&#10;TTBhOZsimuQcRUxQoYxfmRCMSzSBgdGxO/7l/yGa18vVi2cH6Lm/e2s6ngYOl/PVcrk6n21Ndnar&#10;2redzM/WjjlP/bh2StP5+SWjpnbpGMP2ta6vcNlf5lONnc5Ga5U9zdsAuc0d+1RNa8O7E+3BHYZp&#10;u7cNW9Pg6gaqVycu5Rvb73wnjacaZbx73c126+u30vZ+2OQ7b0M1X3UpTW5u0WW/DdV+6uP55db+&#10;zmx3vFx19eUyr5aebTbbftX3Nba2PgXV7e1rZi7li5iXMeF4es2HkPtlAI2btJZslvvlOZqQWFS6&#10;ffdeSHl8cMcefFI3PN4bYxcvn59p0rff/c6oCuujA6F0vZK3G7lxIwFdtK8u3XFCiWBg3SqZQTfB&#10;S0ttotsPbt5/o/rBrPnkT6u37m2QWKDuBTz77dFHP/7v191iMr51/d13STcq6/PLi+29t2+/9y41&#10;QRFTVhFlLGkgAgQQw6tTEBEWGkmJybOjlJVmW3Vwrql29vdxHVXanZ2bd+99FCG3snjx5PHy9Ez6&#10;VtUcszFKTpKjSgIA7z0iOl+XQBUpQuoVkZDH010EjOuN9BGcy5B9NSauVRMRmXaI5EO12iyT7fb9&#10;WiSVJ8UMArmPsY9xLZrHkxGIAmVHFZAJoKReDVQki0lOuV1ZTpY3OXba92SpIAhxMI9hLi1wwpJT&#10;0KHDKKWynYuEgwYwa4p9zrkKHpGAWCSXJUHOqai2nA8IGIKv6+aKZAs5ZxFJKRHyawCtZvEckFxE&#10;SHE1n+fcUb0zrVyuGbcmW+1qFbtus1pX9yrvffDC6CVb8BXEnHPu18Zr730ggphWy0VrIIaGKt6P&#10;K+/AVKkPxn1UzzmBGjuzahPT3396+W9eHD743sM7e//+4PHZdPtN71wXN5K6s9Pnt3f32QVzHhGU&#10;6OlX7eL5i73f+8GNW9PZL+crGnebedeup7s3U24ldiV+ImLzy9XBy1cf7+4/uLazv7V1tlovjp79&#10;5H//XwWAJHnywVdiqirsGRnRjdiPlovL7/z4X4Nn37a/+clffcW0vbPrFFaxr9hnRGIi54ydAHji&#10;mpkqjF1CQOedgpELFEZqtDWblCJdMlHRdtSwoz4KagKl/Z2mqd0q2YuXCwW4vt2MmPxWjdMqJlFR&#10;33gC4CxMWBIadeVuXB9rzOdfnt+8Ne36PAW8PWre+f73uJmtLud08847VXP37Qc3dq6dvTqfvf3J&#10;5sb+G28+eP/W/ecvjqvxjf2HPxxN9vZv3Y2Lxcj7u6vL5cUr+uQPPvvNb94/XI3Of7ftbffOu4s7&#10;D84u21m1u4r64A//xO9cW56eXL92+yKM3vvw4Wz/1ub50e7I3xa5ee/BW3fffHR4du3a+5Gcr5oP&#10;3v/h05eH0zf26vtvd68+fPP3//D5o8Nr3t+8/9Hvvv7szvf+YGd6bbPomr173faNdx98sLnYtBnS&#10;h995Ys3EyZ1/eAUnk8n3P/r9927eujV9huPD8/O9W7dvP/xRa1rd/cCWm76L196cWW5dq6gQFxts&#10;gZvtN777J/nBD3715PNtEVBziFnVzNhxEnUIzEOggRCgHIdyicTBvXc+mIZp26/uffBuZt69+cXF&#10;0Xzv2vXpdFtDuPnu+2+8+zAdrd+tYxxXivrm7/3ps6fz/UnYuT6dH7366A/+jP21y9X57pvvhvE/&#10;3Pvoe7vbb63b7AjjFz9tJtN7D3/wu8PFjWkV6zfO5l/vf/hfVdn6mEeWX335N+HGnf07b3P9cmfn&#10;xoX9VNPFtdu33bi5vr17NJ8fvnhu1+I7O6FhjQni+nJzenh999aI47YPq8C3f/bp/7lc3H9w69ru&#10;+OzpZ/3RV6ebt6e0o1lb6c6f/AYWh9P9uxCz9y4dnXz56GtZbrrYzsf1xfNXZ69enB987qa1slNp&#10;Vov8fLIX19PA+Op0vVzHpnJ9FAD46utX/XqTN+350qLuh6Y+fvVs7/r13dlsuV77qtqian+nPp23&#10;X3956lS3t+qxp51xffutPXEsUcYjvzvxs0C8W5vj3OduHS/Wcbnqmcl79jvj/f0bJPrX/+6vDn75&#10;tz6EmBYIOmmmcT3fzC+//PLkxrXxFz//e02rqg7TyVa/WaPZdDK5uDh2riKqHKH32HYxSzLVtls3&#10;Tc2+yjFp7ifTrdz3iBBFkRyypthPx7vs/enp8fbO3mq5CN7H2I7Hs8XyPGtfNzMAHk9mwOycAwBX&#10;+Xaz7vtN7PoRb9WhlpwNBExzTiIppRRcyFmSRHO+36xEsuQcaj9qmtR3aq7vu3Lqgxb73Pb9UjXr&#10;ZHdU19B1q+XCkTPU2LmqGq91FXwawBpky9Vl2TX7EKo6cFVHhVA3m9U6hMDs283GBxdjosqhIkMh&#10;yTpTSf36MrZPke7de3P32q3JeHZ2crRuW0AmR5KTARIzO9e3m5SiggDAar0aj8aSDdjqyom6um62&#10;ZjPmNuZs4q7olwBGKSUz8yGoCoLFviv/d7PeAFJZ2+ScDdHQgvdgAM4xcQg+xkhFwCgCAFVdBxfK&#10;Lryu6ounj5IRqjgQVGFVQublfO2aWnM5M8TYl5u+cz7nhIA5JkKqqqoGSDmriCNar1aj8ZiqUc7Z&#10;O4oxKUCSxORi7lNK3nFMcTrdFkub9ZqIx6Nx1kyI49Eoxfjaxmiiojk0FSBlyY1z3HVr1ZRTHarK&#10;uRyCmcBm9dWvn+ff/PT057/88sOPt+++9eadN8J0Z7zVNACbTfTEzfT6m9+/O33z/Y8//L3jl49O&#10;5oenTw8Xh4equUvRtBvpVmhu7+22hJhEpt5/fXJuGgkdITlXOpmNGnVdB1Bl1Zz7KIkI1RAZyJyp&#10;SRJ2ruu6+p/n+v/5/6Gt+2L/6RuR28C6fT2nszJhHnxuQ8n6W+PUb8oIgGTwj43IZW7y/0EVQZYc&#10;U84FtlNwAVxOeMM5DwaK/QCnKbRP1ZLmRDDS4ehWkoXliMiAWIZ05a9AqMMA+SqiTog6PF4iEapp&#10;af+YIhN7do7IOTYqtXvyxKvL+eL8jN19Zh/7KLkvETBAMgEwJefIETA4T8jYtr0CB+dzlJw1eIeE&#10;KioifZ9Now6K6GHMJ6pDHg6FmHCgHxWS0xUOqkBDaIDpD0BkM2ZUAcmas2iZZFzpbrGohQex8IC8&#10;h6GafNXsuOIWlOFtGbPI0MUwwAEHnLKIAlhpabzeDZWDejkHeReC91Xwc890sZqjmOSM6BGsbGwQ&#10;gcsfiOAYYh42LjpAAUCLNcEIaBjqwBXdv4R6Aa8i7MVnCIYATOXvaQOYHAtZaBgADH89NcdUOwCQ&#10;vt+oCTOYDCurwlIbaDKlgVKOfK83ZwQgVlgHoAX+VEg05ZY3vFQxQwMulCsbPr6EoDoMH8r0hwiR&#10;S1kHCgzJEEyHyTcyGZa1F5ANXAMGQmZENBFVRQUDEynKx29VL4rfYKD3DF7uIgQfkE/FO1kUzzmL&#10;ZIDASDIAPURENKlnN3KVc2gIRmSgBBicV3LMaAY1oKMhPo6I5Jgds3fMwTsHqJISGZbJD9JggRYi&#10;zWIqKXUGjABl+/Tt1U0hTWdVNQE0/MZlYZbLLxiAZtnUwBxhVgQVNCamQt1gJOfRFGJMOWtJc2Ih&#10;U5kVgFKZ2JQBd5lmJ9Us4Im3g6zExyydyqZPBsjOCfTokLwHANWMNkwDTUVEQCI5LrgzHPATuQyI&#10;cQBkowGICCIxkg8VI6mqd1R7dkgI7FyVDTEamGYx08zsnHeln+gdMXsUBA3NaMTMOWUiK+Ww0qKw&#10;bxVdBpFASfiblFihL4ievgcBXwVmp2abdbtYrss2wBCSqCNyjhBQc85ZiF3JCIpBnySrsWNQ6tp+&#10;vlgqiHfOOUfsJFuMOVBhjQ9vlohdLVy/WSoXIBSYmXP7dd7SZ3z5osbeQ0ZGMcgsYewYRilnySC4&#10;xFVb7DpMjAQFGSaFuG1l+0avk7zOEQBHUfKIREVwG8xQc3kBIlLmgMSEgIQ0rFyISzUtp7Rpu9gR&#10;ol4sVouLy9Xyst8sY9+qZEfU+Ep9Cr4CgKVZclniMGVUAzVVGLhjnpxnICw9JSz3TOeYAHJZMhGW&#10;tXQI7s6dm++/8+Z81Z5fXnb9KuVW1HLWLLpat88Pj46OXp6dHr94eXLw4ujV8dm6jSo68rw1rbcn&#10;02s7u875cdNUdRNCVdUVgqUkfcwI5p0nQjEqOhMRFeljjApKAIxgquu+a/u+xLrbPo9qGE8qclgG&#10;t4iMRCCaUwKTEJwPVeWDo7KszqLaxgRopJBFYzIzYKQCgwNEJOpTtmyA5tUMkAlRQa9q9OgckBuu&#10;6tmAy8TWOQRkNDDvvPPBQCUPW3UgMhXJGdAUmJiGITkCMmrK5d4g5YpOw8ay0H/KopwRFNHUJCk4&#10;9ARqKjpcf66QN2oqJbhgqoX0Y6ZgknKEHADJzA2W4AAAIABJREFUEFOxhJRdBlFV1WaacxbUUi8c&#10;wg40eFeSGpiG0uG0YTMGakaKiqapjKEdl1UEUvmPb+L0iECl2qNaLEcKhsxMaEygQIZWoM6mWYmB&#10;mNiR8y4E55zCQJgDBkZGRmIidmCYkpgggRO1rAZIUXTTdjY/c36FhABexbKUB0M0AzVrN5b6LNkM&#10;h51KIeOpqZp6F0bjZjSqR+NmXI+qelI14xDq8iFSNYDyrmYA9cTADIilxlGKpSYCOLDChtLowOMr&#10;X+JCRjG6WuYjDkvToiJGMtBSgS8XKQMbKl5l80OgV+WDQQ0EyAOR04ZZKFwhAYcbgZX+EVxV0HLO&#10;BiZl+Q2ETI4RvStGbC5PsaYZTEE1i6pmU0BTBLGiYCFwoQIOTJ6YSmbERN3f/OW/TX3MKRUj7uGj&#10;z5rRmBhBUMqPThUY63rqqJbc57QmJHY1hdoILfex3YTJ9miyRaCbttv0G19Xh9NZw5za/mJxKUjH&#10;27t7+/te+fjo5Xwx5529L27ersa7cvbq6OnjMfv1pRxeu7meX8jzz21+Fu5/8Gxr/0az40Eunnzq&#10;DNvFvVkzrp2Xy3O8XPoRTvea2e5oY3Hene1cv7F3bXcmS3KTp58dWpunW02YTMfbN8/Pj49enu3e&#10;vrV/7VYTiCQ/e/qiFje5tu/QNZ4OXxzlTb5+Z7/2vP9hXl22y6OT2e0bs/3J/S6ujk5DziT9ZGvX&#10;kUxUdq7tjPbG3Pfx5cvlwSmtuyBZN5v25hbv7blddlsTd/cO+tn+7kx2xtmxM3C9MGNGdJWf7t+q&#10;8g01mG7NGKDLuq82Ml2sIvXCjqOoqXmmTRRTawLXtYuiKtZ4qpiBIBogAREDwrjy48bFLr/xR/+N&#10;ff/72OurRbwzX/F5uzWqb75988Z3F8ujI9msRLJzTjW1yzOG3K+W2GtQZckkFLvUdZ3lzsx10nXA&#10;t2+/N1+dEBAjSOrNIIQJIhE5FRUzRfIudN06a2y7jcrQqnPeh9A0zRiNVY24Ya77to2UxuNxqLxg&#10;DwgKgmAOtfIimPs+BY+IzOhMPSUTTSbxdRESCVFLdDMhsakZZGQipCJnC6FiZhEhLMJ2D0gpRWYy&#10;wCRFeYBZ1bNzzoXgRbKqFte8c+ydA9Or/A6qWXAewCwTJOjmvfZ5MpuMWGqm6XTr6PQwS2r7nhib&#10;OlxeLpUAOSj0qe9S7OrR2KOlBAZAluvguj6ZmiFmUVIVzYCcFXMSMEJGQ1ILffYXi+7Vky/v/d7v&#10;37t/8z9+/UVBWncxi2iOrajU9XjdbhjAEI8v4+rwVAP94Rv7vw5fnSff4+jVy8+vv/2JnB6Igqa+&#10;nOsM9euDZ5vvf7S9M761u/XV0WFsL4+/vmDCBCKigX0u9lXE4H0fBU2Dq/7kX/0P8z7rZvnVT/+v&#10;5cXFdDwVyTn1wTkjZEBiNlRFC8FrzrHvVdQzk3PAzoeRG+2Mr93++F/+mWevqYuSkSj2KwGbePr8&#10;pz85efliMp5V23vQ7EaD7a0pXMzcaMvNRk3jVbRr2zZLExyZeUJyjAhiNl+nzbK/vLw8d3L08vmX&#10;v/20bZdfmrt283aX09HjL8+fP8bNCm+/OerT0fHL5ZNHL9vNrugo9o/+9snRxdGDd0eb06PULpLq&#10;+fHx5fzkYN2dvvVgW+nGn/+7EG3+i7/0O+GDt+5/enKQFuer508nICF1Lw+eLJ8/mU+njsIMuuef&#10;fXr+9EsCGjPPDM9+9/Ts0Wc8ro78uCZZPDp8+ttfXnT9q+lkx6o475589buLs+MXFNz9d9DVy+PD&#10;9ujZ09hd37tF5L54/JXW7avo/8enZxM8b39+ef/ke/Te/eX9rbP1yVr7vLo8OX65upT3H37nV7/9&#10;aVoc+sX87PQ4q6UY9994J8xu85jZw9bt/TfrSROYEBgxARiYQ3REIhoCl2fHyqOoiZokOXi5GFd8&#10;/0fv56STsT84mL/54Q/vvfWwmk15FJ6+POjH9dHR0/d29tLxZWpbQ07L+TvXkKQ7PjtMF6fzJ59f&#10;u96OJJ2/Oli/+vqVir8tAO4szjdf/qeO/e9aOM2VTOrzg5+9evHb3y0Xs1sf9Mktli+XX/zD5+Gz&#10;izeeiciL/OuTg1+1m4v0/DA5q8hfnp4eHb48uP33k62ZQ7u8nJ++OnnxD83u3q43eqxp0/UE/Omn&#10;P3n11r1/fe/B+v/+i6qx01e/WofdGPtV7OZnr1I9m9dTTZtnxAKyWB23Lw4c8VPOORlgPn75Rbbc&#10;jHdme29Uo+uvnr148XhZhfr4+PlovDvd3u9Wm5Tj8uywXx5PJzN2dPz8bDwaHXz1s379YO/m7XSS&#10;id0JuNlkq+3z/HhRV5O96Y333tzJb+/tXRtfrqNmDYGnjasCxzY9ebW6fPLi5cHTZZLm2r0bO426&#10;6uXpvKn9h3emlNuUloYUu3Y623GjyZZzrCyLzcHJq7w5DiFogtXFccwJDWPqC9euqVzKSchNZtOT&#10;4xdoVtcjRJKsAJZUAKgXs5wm29f6vneMSaOaBA7ee2L2VVUgwDFG8lWFzgxyin3fBlchWcophKre&#10;rrKkeTzpV8t6e7dPm9j309msWIWJUEw053az6glj3xEYIYto4WlaBslqZiBFf8oJtDQPRHdG9Wjd&#10;bkTidDrebFozYhZCcOzBFA3J+Xa94uABIMe8Xp0X5DGIxr4fj7e8CwCqCshU+cpU45lkkxL0zZYX&#10;588frY539+7cv/9+Mxp/8cVnjMQMqpSzuHLIU2u7LsY4Hk8QMYt0fb9cLKbTqZp6Zrp6EASAmCIi&#10;qiF755xLKSFhVVWmRoxd11chFDknAPR9T0TT8TTGrhyunBKYtV1nZoGqKgRCGtWNmhhAziKqY+9R&#10;MnWxz8IeQ/Dr+au4Pg+hrip/slzVVT2bbZkKMVWOHbu+qyRnNXDMOSV2DFDqYJZyStHRdJJE1XS5&#10;WvqqijF576LG9Xo1Go1UJfY9IatJqLxzjpQ2bTudTEBt3bVYcBahiikhIjkKHFS0mtXEznlHSIIQ&#10;TAUNROvgu9Xy5aNfn7x6PJ5e+3L/Tphu3Xv4/U8++d7W7rjdxNX5Ol12bHbjnff3Hz6UvHDLo4uX&#10;xz/9ze++/uUv+81JCNsMDKQE2NSTxTv3/PNnaGVgCLOtWVVD6vpyYAfoScyAOUUlKod2zaIGiFxX&#10;VUr5n8f6/yUkyXs/BPzftDjcSvTNruZQgFx4GCWHfxWnKwUBMiIcpqJDV7uQW/DKMPr/u6i4Itar&#10;aKGBMCC6orhQBjDLAmBqrpBrkb8NpymvjYBLeH/oPlx1IvC1pw8YEc146KYD6tBCL7Qb02FibqKC&#10;SKOqGo9GREMUnwiJUMFEZWd369a928jc99FMiJGIrk6tBozIjERiAOS3trf39q8dzpeSc/nDUh4+&#10;xiKak6iogolmHaxyUJLRgyfWlAbPH6KBiAzK4rKesWLfVackIgaEBpSvRMkDPR+HN8+GlNyAgwIE&#10;QjEANCIt41NFVsuiauaQELMgonfcixT5JzhoqtA03iQ6pOADmALSMGeX1xpLNDNCbJrGkT86PN3U&#10;PQgRguWe1TnmVMaICBmudINXs24r1FMkIIBihDAy0EISJoYB2F8MkKV1Uo4jhe8wjEuNCEtSfVhr&#10;fatbwoRVcISFUS2ARoxDNHsQc2NJGoIZFt/jsE0xkNcOBAADUYsxMSkRl1EMEDIVPBaIKQ1mYwMa&#10;POL2eruGhoUFPSzJBscAABSHJHEBNqMre7ICpbBCGIdsCJqNDNSuhIkyWGK1HAqNCB07T5RTSbyS&#10;AqRciixFgFy+EmQCqlC+CGWGLioYsMYwqiti7KUQCC2wQ882EG4EEZiR0RmY5AgIQ3LJUwgupzTY&#10;NpBskDsQAjKygiBTFTwMaLSBal6+tq+D6lfi6CtTN6IZFtKWiBX5iiNwJg7AuRK5BULUYh0pm7by&#10;tTcgRKXBaT5kiK+G2oU7XzNMaqcqXScIUDG3OojFRWNMrRmw8wSMCpJTjuKcK2mEoXY1/FYEzogQ&#10;yr/lxTg3rOa0fO5VEGhwYVNwlHPZ+OnV5dH74J2mNuaoPRgwUfDMBKKSkgIBkhZNJb0uPdk/VXvb&#10;4A3KkmJWQyJmRDVRC1UoIE5RlV5TklE99r4iYitDREAkNoQYI6JzoWIilaxZJWcYhABQ1Y11bd9F&#10;awgYc85tF5lcqH3b8nCbGMw3r6FddlUZKfFgROK69iPJiKrolBwiO6IwIpGccdF0mz5xlwnXQ8AX&#10;0EBNRIbLm1lSkSs7j5jmnMGcFnBK1JwVUBEMRTw6IsqSkMC5QiPFLEVjrn3frxbLvu8Nrd20cdNW&#10;VajqkLPOxs3u5Pbe7qRPMRBOmFDSYr18/Pz4d188W2xaxyxOQYzAqBCdYTDVqmZkPxo3TR14vQmO&#10;Da3rE4AMT6oGTK7yrt+0L56/3NvdVoUY+7brVsvF2Xz14mR1dHTy8vD546cHp+cXKQmqek+TyeTO&#10;jWuz8WRSjybT8XjSpJy7PoWqqkMAhJik3bQ5lwGLM4PYRQA0RlWRImE3wFTyANrH3gz61MWsuRh7&#10;CByzc44JDYycZx9SH3vrbdCYUXCBgitfVzWNWSpmQspJ0SIzExmaWTIA9N6pQcpJxVpM7LKrKgOL&#10;sZfYIWAYT5kIVBEJKCBARimtAy47qXKdH1a65pxz3qUezXozyzmDoCKKqkNWgCQiIgUdo6CgiggE&#10;QFguJmBmAlbgQWIKKYvkXOb+3hGRGehwdSUAyFlFjVBLzrUs90XUCmZ/GJkZGjjnkTClJCBREK96&#10;izQYO4q0F0QoAxDqVffg9aDbVAc5i5SVFCGBKQFouTeQIpgo8OArQjAktKsIPRFD2WQgmMGg0yEm&#10;5w0JSl/BDEEBCclKLYaZfRDtOSU2Y2KnBmKQ1LJiyiib5Fi99965LCoCYmCGIiACmxZEJUvMKaqK&#10;8yFUjQ9uq3KhrifT7elkNmqawqSyIuRGSCmXBg+SicWUIpiSrxxzMclf3RdMrxxIVzdRvkJrfkse&#10;9Jpn+U11tewYdMiZDJekKw/W8BwLaCXub69vRd9wL2EoQg7VP31tpbehXiAKrx0SIOVS6ZgRHbx+&#10;YYRgBfYlqtlEUaU8DYJqUWM7RGLPROSCcx7dYHLRLCjiTo+PQIkpiGTRFFNMMQbvib2qqErqe0CA&#10;PiZVM6tCMJGcF0YGSJUPmnNcLy+PnhK7cuMVovWLPBCelIg5z0/y4qJft4v5SWCgxdn56WGmsD4/&#10;6i4vfB2et/O2nq3mC5kf+dRevHhMo+mdDz85Oz88/PKXLqXNdLq6eT0jrC8WJHr59N786V3X+Ivj&#10;03ZxGcaTejqmoDn2L5894aSnj78Y79/ACi+Ojvp1PJl9vbV3oxlP+3ZzfnLcd7Ga7owme8RhcTnf&#10;qieXz597X4MPJlrnePxoefJydH135+L45V6oRkB9G3PczPZmMUyXfT2e7vjr07Qaa7qMvdAUw/Yu&#10;7kwFkfZ3kq+6OmDts0GKomrLZYoG5EEYkkIyVNEckxHGLotZh6iioXKAeRPFB0azTS+5S5eMo1kj&#10;oqZWMTaNj1lVLVROxLxDJNwkdYT39m9er+6p6LOzzfLzJ4tnv2gk3pl9/MMffJSyqmhn4pE4pZxa&#10;Q4vrtspmOXcpQ9bNpj/v4nnuHqV4X6J7/rLr5fnx46qqUgr9+tIU+m6tquwo595MiV2omk23FNU+&#10;JjNlRDVLSUPF7CsXKlAjNzas1l2nueUw9ewEzTlGRpUIIBkYKYRghCIiBuqD94761EXTK3OaWQGt&#10;lVOT2VB6vnKKIbH3XgEdETuPzOy8AVqKKWcAdCHknGNO5QvZdlAFbybsHFrR8UFpIJYv8tD8IZKU&#10;VDIYxS5Z7KoxTxxcIDR1TUxZ+5R6A3GeFHLuI7gOC4KVxdJmkzZdip4Ch8CMoeaiIkGw3Ldohkxo&#10;6pkiFmydGYDg/8vem/RYkqVnet9wzjGze69P4TFH5FyVxawqsqrJZotUQ1IvNAAagP4LggCt9L+0&#10;EQQtWtJCBBoQ2BQpklVdlVk5Z0RkzBE+38nMzvkGLY5dz2LvxRVjmYj0cPdr4/e97/NgFnr15HUe&#10;/Cfv3MftV5vlcrG3XwS3fe8cS9YYGzFlhIx0UezsuxeyXn/8R3dv341fPMtFx83yXPseVL3WKYAw&#10;BCJ+fXJxWoZ37968c2s/fYProkU9ICMGIBlUCBE5iKqLDDmDZaDQtqkhdqZhe3F5+Xq7Oa3Xq6bi&#10;TUICRNViJlnKsF1L3poJUb0uhxi6bn5856OCiGE+08KpSOSATGq+1+GbZ9+8+OpTHIsw8GxB8/nx&#10;8e2Hd97nbr+7+/Deex/sH95INAPzmLNo0RAlMgO8+O7b09MT2W7GMZ+wX52+ffvkG1J4dNW/2uuo&#10;S+fPv1+evD776tPz+/cN5PXzZ5evXryNafnZ3x/fOnz59KWMNhfbm8+WyzescPnm7TBsv/vsVx49&#10;h9m/LGcfvOfNy8+O//fnzz/45bqL4/r88ebi8J0HGNL3X31xeX7x6PLk4vsvYwovnnxz/uZVf/Jm&#10;fP5d17Zvnz07f/V9Ac1PHt16eO/y7enq1RvJm2eXz2/efnj19uTJ178rq3X/zaev3//g8NY7Eez0&#10;8797rjr++Oepbc9OXu4jDEP5e3r2n9prHh7h15/e/PJH8ScfhDvzN3vd3sHR6Re/vXG/HP38p5tX&#10;3+Tl2/Fqud1cEEcRyVf7ZVivT39n0Etq8ZN/sTf/BJjQvWsjugNj23BRjEwIkMWy2DgUUx+LfvXN&#10;k5tHe1cX0ddXDN3iYH926/bhPK0utquLJ0/+5v/sN+ug8N//D//TX3/9m5PPf21mfvL43v0H29Xy&#10;+Zefr1eb/uzt7Xcedim9efb81bNnb7/99vL257Fprtan24tLN1g9+z7MD04jy+XrzWb15OTl4e3f&#10;Iaece7h8fWk4vn4tYDn3XraB8PG//7utOSM4eM75xWoJMYI7uY65oPv5q6fzrh3UNA8cu6ZpL8eB&#10;7t39xQcPvhpWp4LqG/HRc88m281pvzkDd0ASNJe80UskRhdRS01DQCqjlXFYbTn5+ek5u6zyyfnF&#10;93Y0qtrZydko270mSB6GpTqaqiQ55twvT15ERlWcpXkuuL0ciJt3Pnh4cGvx4OFB6pK6I1GDEGaR&#10;Iy/Xebm9evrZkyef/+bN99+Nqu3R4ScPPvRxmxaNLDfnbUvvHTZtF2JyNuTUzebuWMR9WB82/u9/&#10;81vVkeMeYSj9upQSUzsMY2o49yM7YGB0zlq1XLBYHGw3y9C0RWh59tbESs6O3B1CQZVRFfBqsxZ3&#10;Qc8iohKa5Air7WUITeqagNF0u15eoXNsQ86DLw6blA6Oblmx81dPh+1mHLaI1Mb2TI0JZ7MOANum&#10;HYZBTWNsmxBES6Xi5jyqZCTSIqKlaMaaFgXJpV+vXVW7+WIcczFQ9XHMRCJlnM0XxTw13X7TXeWx&#10;C9TFhETrq6uxlNl8DuCbvhf3NjVFhQJ3YREpAuHCTNdNGbehbFGzah7H/vTkmZh/8ONPHn748er8&#10;FAlit9evVyrZzRHQxMVy0yhRGHPZ9sPVcpVL6ZoGiXIupZRhHJh5HEYDN8cgIaU0jmO/3S4W+zEk&#10;R2uahihg4JJzlV8C4Gw2A/DNZm3mUErg4CoiOgZOsTk6PFxeXV2tNiEEIhSVXEYmblIS3R7eeefu&#10;+5/YcPn21eP+6iqxMWHTtEcHh3kcpwdiQiIqYKbKSGIGAoigJipaE6eiQhRUdRxHAxApIYQZdjnn&#10;tm3yWMZxbJoYQ2SmUkoVM4gIIpacESCGNJHpASojaCx5Pl/EtmvaJo8jhzaYmYoZOAKleWLturb0&#10;F88eX6nLxfffvvj6t7d//qef/PIX7y3SWFzMl9tStuVgPj/66I/ufoK3fvqzRx/8+OtP//r16XIz&#10;DMMoSGEW2r8R/+CDTyjNtWwJPHCYz7uNw3YzElFlRTEHNWAmAySi1DZERBRnbWcK3eWnp4f/pDr4&#10;//1P287GYe0/vB/9UAUnIkJSd6ohrgom2pX97fdo7pWLA4bXL11IBPAfjrTAr02x7uiApurDWIr+&#10;nsAAKwlo94eo1piADKo0Hp28pv/4OudJ5NMwGoDAwRCmcgDWOdq1IXYaUbqDAwUCgGJWpIxSAkoM&#10;nFJKIW58dLC2i/t7MwLJ4wYROTDzNJysYXjYFWeBOLazpmvSZoMDmLmhuRPzZG1u21jZTUXYzB1c&#10;pNKXtcIOgJB490tHMq+dDAJHMxWVyrvROnlDI2Bzq1OzsJPr2G7B8vvrFsRq3HVE8HCN9a1t4ZrQ&#10;dEJMgEg0EJaat3RkxEWTErGrucm0rqCAdSqGTtOaFh09hJSadrY4WMwO+WKgPAaXVkvToDEBoLir&#10;mk6w4an3r45gygxEqNVGQ85IZm4GSFgn7z+87DtQlUBNlHOPjIEZ65h+dxz7zslhbojQJu7aWdvE&#10;lp1hOgbcrNKiJ2bOtKyoB6ZXeivsOPKEpEQ+6bLJ3c1VHdgQqabnJwRCxVdNc6Ed4QqJcNovVCEz&#10;Vh1A3bddM7ZpR8xD5EDV5jgNS3DKypq6q1kNI09p7rqgcHCBibME4K4wjdzruYbgU3vBgVXQzIkY&#10;EaxINeypWZFcPLUcwaaf9Fpyy4COqO6ExEQigkxxMkZjE2LbNFKtyIA1Dj6BmcCRKWLkHUq+NpTA&#10;3HFyW9Tfp5kBIRn5NPCveI0fovSwu+aYFpfsIWBloSCAOti0g5l012YiWj8VQqxGCqqnLQCBI0HX&#10;NQcH3Waz1U2pTJ4aViVwMNVS3ALHSOBuGSCKuLl07tNhCPWqEKppvWZXf0++AhOfB6fTGhA5hOmj&#10;dRLHrBPvx9UdkRjbtkHiMY/DpB6ue1U3M3fVKRZWo8JV4wyByIyL2rVapq5nqwV1h09XJooxhMBF&#10;NKuBORKG1HhGc3V1CsDMSEAhckillM1qSXVVPP2MWDlxbdemFEWKFMmlqGptntRAbUAORJWndC1g&#10;IETHSa47DX+ZgRrnsPO+VKmFb4b+ar18e3l2tjzb9IOo2HUNaypXVByNI6KKqkqMlEJAIDMo7qpe&#10;CSK5qBmK4aCQ3cWEiJgQTKXkzXp9ubzKpaSQypDPz85NS9emyHzQphuHi8Ojg7add02KiQNRk6gJ&#10;YFk26/Xrk9eD6JePX9QkcyBGV0AkcFNxt8AJArlJUQFzIoqIixQWbaSIYpRSG0NUE4UciN6evPn7&#10;X/0GiRHw7cnJk5evvnvy/OmLV+eXm1wkEh7Mwr2D/aadzRezo4O9vf29bj4LFBEJmFyVs3AozFRD&#10;nOYGiByJ69bQp001qIuImcfITAyMAGCG2yE7gJgPRVQUCQNRdTNUBBOoNi1R16pbHsc8jsMgAMD7&#10;85RCCLHO6NWAwNQhEDqZVdlKgBqJrgetmgUnE9HAXG3fHFJq2m4OhKKj74jzTKyuakKGTihFEbwS&#10;3pgYuO5ha0o9hMDulk1AsCZ7iuluqg5YLy1TCB6qv7Nee3TK7XtxBQU1JaImxvp5mtaGCqqqlQKO&#10;GtDcUJRUiWm66Ou0FagtW0QaVUXVzWCSGU1XtABeOf2E7Ghm5ohSS3dTIh3MwRnrqtMNjQDdbKoM&#10;kiPVs2k38/5BqDJVs5ACuyE6uAJQcBMBcGJERiCuG3hwBCM3NbW60Q1MTcOjwHqbVxsyzUzo7ttc&#10;huJqEZ2KurgOxaVU50ht/EAgQtSxlH7YxhBu3Dw+uHlzPt9LbZPatklNhORA1eG0ywFMm5Jp2e9A&#10;EAIDg3MIOPEZkbB+cDuxEfj1RrIup6+bglN9AyZIUMU4Tdtkx11IrP6PWIPK4AZgNIEBfzDeTC9Q&#10;P8AMry/p02PyTqlU9/e1eUiBmYmnWw5MImR3051EySv5SoqZ1mc8ZubYxlA5bKCm0wGlGapsyNSL&#10;gFlQBTBXKebKTCEkJAbk3dEFISazynpHN89F3Cw1LRLWSIUhFVcHnBxGohkB3JgCMhGxARbV1eVZ&#10;HkdHMOTsmjdXeRzyMBTyXIbx9RNzMHUALqCbi9fvzOPm8sWr51+tlic69OeXr9qzZyE2TWrn3fzq&#10;/MVyfYoBxn4sWcw0pCgmeRg4pBSaF8+e6fffG0gTOsZ2ON28/f57NVMpWsbt6lJLBiREfOfdD0vT&#10;nL99WbY9ER4eHt04vmHFttv+UdOUsX/n/gdd0zU8v33nTjq8u7bovRpkBhpuH8k8RjEvY7a8fPns&#10;6uoSRaHrbH9/PNrbzPaObj8wwL6YIMY2CsDzN6971dls38wNWKAagXyvi4Y4ipWisXBdKoKaZC/W&#10;U2REHIqvxEdxjjRDAwA0B7U+W2rCAsuelCJuJT/l5EfHXoY5QSoSmEQhxdhE8jaKtNmAW4uE6N4Q&#10;OUBrvu9ww2Dh/KM5vf77z//f/+N/u7o8j4wlZ5FCQCYjRAJnQmeEbu9IHIpKfcBVA06BMAQK4LDZ&#10;rEsenWjIIyCr6GJ+OPS47gdzS12LSFbAtJTiYF6yb9arzWZdS5RTG7lmF6b2uhLH+toEiExRp46w&#10;VwGdikKdiACoqnGgwByjq3EkG3rJWVVCjO5W8jCMcda1IQQmLqUgUoyNqJgXEwUDQMylKlZQUydu&#10;eXgdbsPRnJ5vZbE3DyGUftjmrTosZvtMJ6lNBjAMfWq6AD6s18DYpBBjquvhxE09rYa+RwIZcilD&#10;ZByoVrhCTQlQCeucHz16Mw6vb398O8J4+uLFwb0H4E6BVa0/P4ltEwLnkoP52vHffXb+R08vjj9+&#10;+Cd/8s6vL15sBu+6We6X+zfuLP2NmwFgCGnWNSdn57/59und2zcfPLi3N5+vrzaOLm5e1GsNrrZp&#10;RYeczRWQFejbp4/j7Q9mISgQUhVSeQhsxCEESk3OxUNibAIVHjVjX0zRDZGIDC2IA1PCwEDBUKmJ&#10;AMjMiYmjOSAgF91uVku9eA0c1y+f3kodnL988fWvzh+8d3j3/e72u0c3HxzenlMTG3BzZ8T79x4w&#10;iKx56OXls2+13xweHs14lsv29NULBwHWeY6sAAAgAElEQVTV2aIR1dfPvxvH7XbbC8CwXj364ndf&#10;f5HBcRYX33712/c//PHy1TPNZX++n9rZ5ckrBH3O8SnoBy3M/uXBO0/Oy6P/+6bffvejD747P3u5&#10;WimjqezvL2zcvPr2CwAYhyFxYinff/mpSEGrSno/f3MybIfA8fDWw8urk9X5cnnyOxm2KsXcTs9e&#10;nV2dNrMvHz54b3//WJdn3z/+MsaUYqOL/TPbfvbew/2Xs5+XxwDDnD776MkX518t3n78s1v/+X9z&#10;69bddu/w0ZOX83YuV7Fp5oCwWBytl+fbixN3U83juEwHh+nHf352epVPLJq2KSHRqGWxmIsJmewv&#10;Di4vl1fLrQFw7IZBXj36cu+j916+GfLbZy64HZYbbG6+94e/+OmPMrSb759sLs/C/ECV27YZh42X&#10;8fl3Z+cvnyH4ZtuL69nZm+2wnDVtKUIpDGP/8u2zEMM4bgkYkYeLl371wpkiEFDIWk7fPDY34mgV&#10;0deXXHJNqUMlM0MIXVsHNarGqMDkxMiAYKpexEqRPBQUSO3ixp133ob2vT/+k8u/+qsRcHHzRkrc&#10;5UjZ+v6STJrUgUHRrOqBSIfV9vxkuDxzKMwMEBAh520Yl9jM592+QSEOpfTBMjWREcwG09GxpNSM&#10;mt3H/fkhEsw5KPHhjdvNbO/w3nHb8NHd/XkXOHIZxQAS+qzhtxfDyxcnb75/+ubZl6s3Z+vz16dX&#10;p4J0QCbmxeWojWhaH+AgtrGdEYM3CpzyOHC7SM0sS39+/jhQQsfYJCkhAJQ8dm1nou6+3RaKfNje&#10;3mwuY2gr5bA5uLG3f3Bxfta0s9C0gMHAVptlSnG1WYUQ1FRNTNVMUY0cyjgUKYCkG511e1JKv9nE&#10;GAFjP2zc3ReHtF4CeqjlejFzWa2vKlQAkUXLkEdAQjRmcoQYE5qJFCSKoUGeMhEIaA5YBSluRUbo&#10;rwApxgYMYoxmDm7bTTbzpmtdy3p1JXncuu0fHrprapvtMJQ8VkMUuI55EBEAiG23XF5URmcMEaxV&#10;pAjKaGaEQJebzdNn39+6eefOww/HzWa9XSEHK0PNnSC5ifVD37WdmW+3AxH3w4hIIcXVdtuPQy4l&#10;IXJMPM2YtG4dmrYFwNg0JfcUm4CYtZhZzmOKCZHGoSek2WweAvfj0DVN4MV6tdyfHxoIcmCOBOBm&#10;bduKyDiOgQIwI1Hz8T+n+7/86buLx1/8zed/8W9K1vlsb3/vIAbGQNiDloJEZgKIsWmAEAxEtWka&#10;JOaA9Y1IRNumyZINQMdsgCpCIQQEEUspiYpn7/shpdT3WwwEBlKL0UTbfug6BJFN37dtqyLObG45&#10;CyKUcVQpEAMiMlMZS+rm6mNgCiERBzVHiGNePvvq1y+efnf16PMnt260R/du3L37o/cfLLNtVkPf&#10;F543h/Hwkz/7z27/5JOT58+O7x+brg6O7h0sDuKnj/fasHfrwcXLbwBgzMM4cCnq7jHEQFyyhBhb&#10;QCA0JOKwWByCuYwFxJAIh/N/Guv/I/zZO7pvrx8LmbsxTSZh+CGHZTgFm3E3ttkxinZ/qQbAwcDF&#10;aZd2q+9dvz/1q7HllOLxwdFivhApRDyUnItWAQk4AAY1o5rbRABgAK6BdAYAMgdBx7oT+L0fokIL&#10;rqn9+A+XFRN0+Icg+i6oW/+ymPVldFCYOPVYs/80faUJpOtwzVz+ARlUrcqEoFoulleb9Zqq8biC&#10;mLm+VHsdYVfgcu00uDsTty2qmYqq2uTTqywNnC5aDlwj5SRWHyNrMZcRER2JXMXMpkms2j8wUU8h&#10;/ukjUDBwiCrAwScOOU4jeMc6IJLdNBQJzNTUZqlD89Xl8vCwibFRQwUN9XVWSogxzhewm8Uz4my+&#10;uH//4ZvL9eXqZbRMlmREURcnnpI5QAC2y+UigNk026w4qR9azrXBUqccBNcGhmuSFiBEpkDI4PR7&#10;JYPKfKoOakTs2JqGs+ToEngaq7pqZb+7o1Unw8TgqdCFOoMgRyCbDiOo7HlAn8yelXKBsPPBTS6N&#10;KhGtTkycvirV6RjWIkLtwDBOhGasdt96VBJehyJrGt8dDavStNbNvW4TXM1NtZ6squDuAhqs/lOu&#10;6qrKgWMkUneF3bGPhIZYLQQAgAY+UcUIRWQ7bijuTfBwR3HjKcqPCJ44VJ24ggeOIaUJ+MJEhMxk&#10;jnXnrbkoAjETQtMk5lDZLOgQiIi4Ng6IUOqayGvnB2Sage0WBTVrTuhqdduS1ddDHrNyrJygejRU&#10;ngqBm6IiOhFQ1b8hhhDqr9eUiJDRHbWi2zmEiclmbrUvAqCOou5uTQyhSUTgbkicmgiublPmvWoM&#10;FJSYyHHCE7kjB2AGB1epEDbemUiJGADNTd3HYoOouIl7rfVb1SkwNzGJwuBlzLl6N9y8/opiCHot&#10;lHcgpjqmZxTZnV/1eoIIzFRU3KziwR1NKtseUE3FvZLNOXDbNowQAnMIYh7bFqRIGRAwNR0iqBk5&#10;UOWCESeiFMNQiog1KbZNmlYLNBnu6R9cQGFqgpqruHmFUIIam9LkCAVWkfPN8mJ7CSiHt2dhDy7O&#10;V5uzvqxl6lLtnMt1YBmIwE3cF2nWNk19zkSibGZiTYxtSjFEQ0AmJixDP44ZzXQcxs22H8dRirpz&#10;ahLQrYNF08ZF1xwsZkf7e0cH+7P5jEMUlTHLdrt9/vLtm7cnr1+fn19c5nHTD/2ia0+ZcynMhAil&#10;iJhrUaLJrh6YwE3MxixZDdDnXYzNbBglpkSIDkTM8649PfO//c3nn37z9Gq1fnt6ts0CiC3T0d7s&#10;zs0HxzeO5l0H0w6KYpMWi0WMsSqF1XQwA8IQw0S9cyLCGIILGJiZoVMIFNsI5lKkYUopgFmIXLdp&#10;BqAq9RgT8BTC4WK2aFsikqLEGEJF6oJK2Ww2Ksoh5BKKpBSYCd0JDM1c3BCcFB2BkQHZ3NANHVRF&#10;VdEsIGKshTtIqTFiJBY3K2aqSOBecAcLoukqW+dLFTgDYArTLB1rfroecpTdoJ4ugmiO6Doh+8iu&#10;/TcT20/NVK57etPTQUTmyO4qBXZnuauAmgI6B0RCA8xZdehTtBRn1X2Mu4acIxYRkcrFAkRzIHCc&#10;6gEVk0cA6vWmjj5RcogAEE08m4NDdfMgXeO+puqDeX2HwFqw3MmdIdQwQ8W31TuBmzEQYKAJOYi7&#10;9INOuERzBI7BwWowJDGPhOeb5emyiCEHIkYR2QxlyBDrQp8rNI+I0BxcEZHFdSzSds37R3eOj28f&#10;3rgRUkQiIAag2gmsz3XuzgyhqqF3sEL0ayZTIKjJCaDdzYccbbpPVeez76pa9fa1cyBVObY7gFNV&#10;GNQ7cr24+g6p6ZMLGXfdgl1seHrynbDp10ZkgB/m8w71m77Ozbg7UDVXBgCeZPCOrpWrorU3MHUi&#10;tT4HEgAEDkhMzCEwIojkyZZghmD1lwA77CEhhdlif9gOMoxAHtMspbZ+92pmYogQYsyl5FLqll5L&#10;qY9TqopMYlZEakhBStnV+jzGBoFq9ddNd48jiogGDqZIrOAC5ljzZiigowgYmuaDg/2HH350cfb2&#10;4uqiH3sHjRydozOHtuGu5UBAhsQcgZmZIgARNTZrAzdIQU1UMkJKTWuqpYx5m8c8AMCYx+3qUvJG&#10;Sj6+cfNoL7598/L8zfdWNvOuLc14fiG3ju6rXZy9ed62ByPA8c2b9+59eP/+3VkiNMNIxW0omru2&#10;HOxh3rz41d+9+fbR64uzq9Mz6y+RQWJYL7r5H/zyz/7Vvw7dwVpVREPX5eXbz/7t//r28vKjj39x&#10;tVxdbUdOM8Kwd++9X/zxn5hQHkTU8yCqVnSiQw6jMCEFUnMDDwAp8iZwm9gBlKiNrGPJbpsYesc1&#10;EqQ0v3VHN0t3vxyEYgDzlgwUpJiIFTExF4DIyIRsHgDY/D7ju0E7Ss9VT8+el36tzObKHGJIHANS&#10;HekouDezbrm8chMGFC1V0EGIHDAER1JR0QKpnYfAbeqapgUgkREI2RJgQATHwJQuL9+s1xfjuJWS&#10;U2ocOBcBI8LoZIroZlRDM1xTmbR7t9BrI4m7J2bfXXmzlJaZKdQ51AQhIpoaug5gJqIxNYCYpezP&#10;Dtxdes1jjjGAQ4xx6AckAIMc4qB9GZ9Zd2t/n30j3Wzepna9vFivlmMui/l+CInirG3aYhecZomD&#10;Q2yaBhhFd/oSA6YkMqp6Sq0qmhk6miqHUB1rJmAYtsCPvzkbn/1u/+GPPryZfv1yOWwOhmFLKbn7&#10;uD29cf/d1LZjKQ5eiD99mpdPro7/4Gc//Y9+du9vVyuNo8ft6vTovU8I6EK15OzgIcb16upX//7L&#10;P//pTx68++DhvbtvVt9xTaJpIeOYovtkqUoRETy7qZZf/dX/9Yd//l8xKxZMbQcmgMYcaiRqzLmU&#10;jEgQQtfN8zj41h3ATInQtQDmzjFwAnCTUcTA3RiJnSg5YGVGeWB1Kirotl3p0PeHB4vlt5+9ffbl&#10;fHHcHt2/9c6Pl//sP7798Ucf7sdFw/0o7d39o4e/jIG26/H21/svP/vNyZuN+8bLqtuPJDgWYaZg&#10;DJtg1iAOCloXuCoKAGvrHz/6Ou4fvnf7vbdPvwEyg+wI89TArPmsuX/v2zefPLTmv/3Fh//md6+f&#10;vu4vbr1paM1mYhyjI1IgKKWqOIjiMI6bzbprZ1XUZgDmPg7j4tZRnC142EbvxqH34N0MtwX6zSaY&#10;5Hz+WPUPPv753fvvn7x9ETg48sV2WF2tj+5/8Ksb7978dfsQPsej9PGRL56u5dtH/mf9Rx/+8ZXx&#10;N1/89f2j+1dv3ywOmpnNZ7NjR8jbTUMImpcmquDr1ebFd9vLs9AQRlJScD/nwFlUpVu0/Xpcr0Zl&#10;HCGsl/nq++/aH72Xx9Xq4i2bP/rqV+v15uS7T5v8X8SYmDtAun3vnadPX9y8e18Uh802pRQOYtu1&#10;y9UWkAIHhoAY3EtMUc0A2YzMWVy7tjNWlSx5VKCmY2AupiUXh1wTdVKKuzp4vfkxEWAMKYChmwOb&#10;mgJYTHHWdUWESXOWfhyqGZNimB/fvaBIPHt0dirqP77/nqYIab9Z7HeJgmRyjiFp7sGo5OGwoeXL&#10;J1/95i/HcRuciUM/jslX6+ULms8a6rJlYjLLm+VJt1/AJI9rK71zbFKz7Yd+exZjsCKLvaNb7757&#10;fPdW6NKN4xkTijoiiFhDkIheP796+mb98umLJ1/87ebqZH3+EmM3uI6Afb+By7MybJcmi22WYR3g&#10;jooxJyDmQE27YGpW66t33/vl7PC2gQQGMx/GHhndKYawXl/EhLlkAura+TBu0BEcRFRwZKHm8K6o&#10;DsuLvf0b+0c3t8vLq4uT0m8Z5moSIDZNV3ETZRyYebtdjuPQzBoAXC6XCCii22G7F/cRsWtaV2Og&#10;zepKygghmqlIKUWkXLRtG5uulHx5tTy+cUPdxjzGGFQ1hMAciFM328t5aFJKqc2n4oiuQmSOCqa1&#10;1bTtl43MQthvu5kWcVcNYDLxP0rJrmYkKmW1WpspAPT9MNG3kSpYPBcBCuPQc4wCgDJKHup8xDwB&#10;11d9Xq9XruX2nYfd4kaTcynZKTRti25k2m+HCRTuUHfP4DbkkpAdMgCaWSlCxCGEFKOoZrOa7uAQ&#10;RLKq7B0cjUPveUCEvu9n3Ww+3xvHUVQO9hdtN8t5JGBGijEdHdwZpFe1+d4BIC4W3bAdDvYPx5yH&#10;cRuRKPDy/LzffnZn/vHh3q2mm0eVwBEAVDQRhdn8anmFRKlpUCykiACe1RHBsWnnIXAIDUUGNQ5h&#10;VMniaAIUJGdXQSJ1OWg6M0DAy/Wm6wTch/W2azvM0vc9x1SsRDPmULMuO1g8lTzWAWspwkwG1jat&#10;iRclDCMFLqI72AMoY9emcXv+4tN/dzbbx9g0XfP6n/3ZzU/+xb1Z00XK/Xix9hHR+ejBJ7dni+bO&#10;rXlT/seXJ1f9FuJ87877H5+9/Lq+RxlYMcl9j06zplXxmJqARIhx1kGIyGnc9FIymSp5gPGfxvr/&#10;GJ2D/XtXbx4z0vWUnytrHUFtGio6urkxUiBycK1DRUcwJbqOuZuDAWFgLiKOOGWt/mHQq0jpxx5h&#10;P1QSDSAxV0gSUSS2qdNgaI4VhO5TSJ4macHkQHCaLHUTEt/MmMJuHAo7D16VxcI0vrf/kO9ByFSf&#10;mM0ik1nlewugxxjzoM+enKh4amLggEh1ZjVtTnYTegRiIhW9vFxld6LAZIBYQQc2vWHuFg7TGyfW&#10;PLcBUCAOXPM6ZmxW96yT7HTnFtCaNyaMvgM5E2h9Qp7IP7/3adVZAzFWL1llmxiA1QLAdU4OXKef&#10;AR2wWLUNAAKquyA0s3a+WDRNBNeSB4pd5ToQIYdAzIDoSOAGns3L2clpA62LBayQK9ciuSjUV3as&#10;gGggAgMEA2YOXMdBuznEDjG0g9nUxPgkOrim9teXeVVz4Ot5Yv2PDOjT4VH3ubTaDK+269tKD81j&#10;TTbWd3jbDeehUiKmLw+0W4+5V/VGlQFf50avM4lV9DoJfyeLNrgDuhOB05SVpMq2IFBHcrS6nZha&#10;bjUSeX2Y+kQ9mMS6k/yjUjWmabsTMwmhyhTB1jp7AS/MkQmZdxsvJCJgMLBqU6j7fvcyZATG1CRA&#10;KkWqxJNjULecRyAirun4AABM1e9AhJUqroCAgSJXWhO62TgOWIkO6G1ssPUsUg0PBUt9fKx6a6ui&#10;ien2XSc4yMwGWFsCtDtdRLUy0uo1pJgBYlIjhCaC1SWeTsCrEJCQnVTUiH16Ly0T2GfCoru5OxFU&#10;CMqqzyfnl6jKhNmsF8s2CdvVFM1iYI6gmqXkGDsOTd10189mYneZ1khxUQXkEEKF51RlJtVT9JrX&#10;FhIQm5mJimopYuaBqSAieu1MFDV0ZOIYUrUSugFhQKcY0nxGwzA6w848gjuqxnS61KNUzNUdCZhR&#10;JrbGdP0EQhMrouCYYkAAZIwpMlEI0xnIlSBcuKIyhmEjuSARe6qKKaQQQj2qiULEEExqE8CrDYSr&#10;EIZodxLXCQCogVcQWUV77epu7pglg8v9e4dHR3uuttr0Z/OrZ+XV1euV77ZJuJuf8m5FUTFgagbm&#10;RTRGYkQmUjMEr2OHzXL16tlzSpEAjuazNmDq+Gh/Hynk7Gretc2Ng/nNo/29eUsRVWG1yY++f/7m&#10;/PTN6dnl5dbU1n1/fnqJ5m2KpmXoRxQLCKI2ljIJus2RGIF3bD5kYiY2h7HIcj1se1kE8zqWJiKk&#10;pm3v3r0NLk9fvH7++gwo7C8O3zvYO1zM2xS7tmnahmNAJANgxhBiahIFFrO6Qg7EXWoASURCCDHE&#10;MWdTs+BoCFL3oFAlFI5IHELgto1mFmNAQhUDqyL4+osFMyulSBEiioljQ01MSLEfRhGrC/4U2Nz7&#10;nAEhcjUxgxqiozla3f5ZheqZ+kRscwfiQCEFiuokKqY1moaYC1aFDWAgqntNJubEIcUQWLOYie+4&#10;ilNevOLltIxWiMldxURlwoTpTjcCUqfJNf2AzORuebJ8ALghASgwYGxCSqQOuYgbmDkRQgBGQJ5u&#10;3Go4iK7W/aKBw5lxiHWPXEfNYqaGWqX3Ru4mu+oD+Y7Ctrv7uNmkX8HJI66IlUhUO0tqVfNC17R9&#10;AwR3qsw/cwADIOKAU0nP6rYFCd1rxgCBGjStk3gKCAa1DxI4MDEHMtEiuSYmDCir5Sz9aMOool4U&#10;suReVQsyOirVihARjKWstv0wjmNRjt29h+/cufUgNHuAdbI06YqJ6gSRDMzUiOtlvdJ9qskawKa7&#10;XI3sIzjVO2N11kxLEptaIzghBAEMJ1lWDRs4Avr1M9oPzoKK1LKdyIimdAv+HsDIJ9nUtQ7jOouh&#10;JnXnA7V9WcuuSLtvhoC5tmymS4GaVSK7iO/KllMFMTBOq1QwU5Wx9IZghI5gZkaI4AQESFC/IHGk&#10;ehUggpCYOTRNU9/xvDp3RDgERmIOYoWZiSjn7O55HN2BnUspapZSIpyUUpGoquFNXSeSJ046rx3K&#10;0NzAoOQskoEpNp1kGcasMoIaIt6592C5Wb949Wy1uRIrgWJIHYY4mx/M9vY4EAAjcYpJzdENiQEx&#10;tk0F3m/Xa1FtUsMU1IroIFJEi7sOeez77Vg2qrnrZj/6yc84xX7YugOFrlscp+4Iuxtw4/6Dh+9/&#10;3LVHNx4c33rn+NbefJ4aRirCjI6w3o7LdX95ubq8ONlcvLr8/Lcvfvfb9ZghMOg4DKs++cLv/Pyj&#10;Hy2Oj9eCMoJwoCau+tXbrz99ff729uHx88dfnl1eNM2COX5y87++dXsxWzRD2T1WOOQy5RHc3XW6&#10;2BkA71rV9Wa4Uc9Fo/u3n3725PItBBqzHR3fPUhNJPj+68/LE5zN9kKIDDYLDRAZ8lg0xIQcUojc&#10;BEfg+jDSxsyYTJ8/e5S3VylEQ6/YqxAaCqG+nqkU5Ejk/fpisdgztzwODuLAzBgjLRbt3v7CAHPR&#10;2WzezuaBUylKbB2k2HYcIhiZg5Qmj9A30X1G7FpijI27mY/ETBxU867n5cS4C5GZVa07JUYGQsJA&#10;iCFGInIABpAKV6uohMq15uioFEIItQ9ZQW1obsxsO1DD9GDH4AKBg4OKZ1Uft0W2p9j+OHVz67e4&#10;RxxbBRjHMY951nVNSsu+Jw5o1A9D4JBzwZBkyP0wMofqIuvHjZuAkSlwaKNh0W1sZq6lqKmpqRsa&#10;IX35vP/mbz/703/9h3/6xz/65uXvhnHLTEwcmZQhciAMgMSEDGHox8ffvbyX+dZPPvjw3m+frfNm&#10;Ow7jOm9X7XwxYU6J8pjd6PXzV59+990fv/+jn3z04eePnxUZ652jadt6ppsZM9dyrpTilm191uIg&#10;ZcPBmxDFCVU4xBC4326ryUdVVAszlzy66zW+DRAIkAkdgajmWkc1iyEAkIoZAxOZaoxpsVgs16Po&#10;aKiPHn/50z/4xf7BjfXzJ8v+RVld+MXz1ZvvHv/9/bMf//L2++8e37ndtJHNtVicpbt/+Md7t2/d&#10;e/nN8yfPypPn43hFnMi1IoMpJhZMKYsaYhBxNy0mBjIO2+dPvrl9dG9xcGO7vYiRgXw0vcpZP/jx&#10;p4/x3q9f3fyZp//y4z/8n786Pf3i5PZPhyiiRm2jBCUXc2cgYuYYpZQUU5PaQbeA3oaYVTRv19sL&#10;ZCNWJiIl9DhvWlUvappHB9xu16/fvHj3nQ9n873NZglaVHE2m29BX+zZbz5+/+Tbr/+IZPHf/YsH&#10;//Z3//yLk2dffP/wP/lX/8/56e3jO2ggklObmILqkBKyRXYPMaLNVnl4+fSz4/ffu/XOR5JCryOZ&#10;IYCBR4fgnk0MITRSbJTiYNvb73y4HfLzR1+uXz9pQwRwDN6fP//VX/wvMaX16iKL3Lrz8OL01cN3&#10;3iVmoKAGIl6KEbObEbGqiaioTWrWGFWViFy93VvEFK8uL3hAd2ibVtVqxqE+lSGFUqS+0abQKEPA&#10;ukAkdWtSUjcDMFFMKRANqtOC38wRzLXkcXV1gUHTe3OezVavXy9XKxGA/sWagbouhgYBmzQ7vHkr&#10;zOYam4MbN1Jqz8+ev37yFTGnGIvKOKww96npeBj77ZmXjSNneV2WMwBvmQLKaFxYx344Prx3fOtO&#10;e/vOww8+OjzqDg9aIBADc0iR8iDb1fj89fLF06/W58u3Zysx7i/eZh0zECEr5KoyzHk4WDQ4xu1q&#10;WZYvhpPZ737jCYOUvomzWbMYhkLAN47uqROgZBNiCkzDdtvN5iIFwHOWJnXbfh2kiOp6dekIRYaU&#10;4na9yttRtORh0872KTbDMMTYhLbN4xACA9iYcwrMyEbYdt3F6Wkl5RJTKeNmu2II3Wzu5v0wphAA&#10;IOdNrf6m1DFBiG2RPkvZiweIjMTrTX9wCLGZ9cM4jEVVMReOiTlwSiZFHFPTdfM9Xa/BEV2nmBMS&#10;EbqVIv1yZYvF3rxbSBHT0dnGcQz9Zv/gRo2q5mHst9sQY9u003M9wDiO9QAjAFRtunkIYdNvAY3R&#10;VQUQSXuHaVNBRNrzdrmcHd7aX+y3h8eNyThsAqcY2GNfc69QBAGLiqpMzkBEQo4pMfE4Du5ewegp&#10;RgvBzGo71Tl0+0cUWzCXMooIIDBzSokETZ0AU2wrvbTr5kNez+YHWQ0JFke3mjZdvH3lYse3533O&#10;jnGrePr1r8ns89Nfvf/hz+8+fH9cnvabbZAxhQiGqe1mXXHAbr5nfZ/aFh0ohPqciRja+aJtZuqQ&#10;t6tRBJAUFAxGKS465BERuqYbGtkMOYyhqA+rdQrJEBvHs6ulq0V1ItpuhyYlRFKzpknuFVkbSykA&#10;kFJSA1d395jCsB59l83MZYQJQUGIxE2ikFxlHFdl7Z/+5V8cP336dLF/8/473fGtvaPjo+ODQex8&#10;Oa635dZe/IM//bPbWyk6UEqzlt8+e7p8+12f7SjOkcvYn0kxM9eiJsWIQogxRUYatkvNOaATOAKU&#10;8Z82B/8Yf4Zbf6Lf/CUaXIe6bdd7R8Aa00KAUNOkQKVSWXdRQL/GclSr7o4s42a+i9v/Az1yKUO/&#10;LWOZcBP15VOnXF/lzbvbRBqy3YQA0MHwB/Xm1DbffSfTX68yYUBFJ5iIvwbIcF1Br+m13V+cwuI7&#10;wA0BoaNNLA3MxV6+Xj56/PbGrRuL/WQ1La5Vhcj1p51eKV1Tao4Pj4jTernxFKqH8xpnP2lDnUTE&#10;7fpnQLWpbAA7qWMdmGstgqNN0xOHWg3XYhYMA3mdUtfeAKCLowMBKAJB1QlMJX90AncKRAhUE4v1&#10;Q/WJ5m9eUQpIOynx7tHd81jevjmVj3+2uHEE0Jfss24eYzArAEAhErGbg4uBmBZ3W2+2z+XNehgQ&#10;0YGgytNgGmzDLs8/vY66M+L0w1VYeQU9g5sb7ThC12HCa/7SddjPqhcKdOdLBscJcFOPPQRStX6w&#10;IhBT13XzChqexvWA9fCehtq+Cyya+w/Mgt8HHVcfxfSIg4wIxMy1dqM2/d6pZtTdydEQiICw4gt8&#10;grOZT/krAANXN4IaCUc3NwPmWnS0OHgAACAASURBVGu3+hkCkrEHqHQaR0AogIwcpj1TDfSZe1FD&#10;qNlbMPdihuDk09RpahJwLZCzOagqmjvVCRwwB3B3Iqb6HFgPYKrHBzpIHYbslOMYOIRQ02OVT0YT&#10;gR6JmFAMQERFtIbZqVaL6svJ1CjwWoBw9Ou6BdNU7tnpSQAMmhhi4EAYEBkxEhtjPQaIroUX7kbo&#10;hAC1jF+/R6kUkjphc0AMQG6qVmzr0jAyojlss4laDGyAaiYqQy60KTKOboYwUbnRTSWbGyIFCobF&#10;xChwalpAdpOqxpgup+Y1kF4/ypRSipGJ631fckEHmkSgyARIEGKoblMWpUxmig7kNRmOcM0iqwZp&#10;cFHTWltyJwAmNANzn5hARAKYizJjCD+0ssyqRyERopoShdjECeKtlofRTFxVpbhhBbkTgvTDUEZE&#10;2p/vBU72e7PbSWJgbnUCN2lRfD5ru5SyyGq9LW5lUpsgoBJyvfJoDcabRrR54iaEy8366ffPX709&#10;316N9cGMptEhTriwym9yKJLHzKUoTUtmYgZXE5exiKkSuJaMKovYBcbbh4ujvVnbcNvGpulUU7aa&#10;bfBhOzw6eXF6tTo9X50vr1ar5Xqz3fZ9YHp4/97De3eP9hbkPu+6SL7dbt6+md08atf9cLXpL5br&#10;5UacwQM2bUPVLG1WTNSNCRFRHES9iJprAAZANUP0+Xzv7v2HTbf3bhEiTk2aNYkj12iFqKkZojl6&#10;Cs1sPoshmhkQEKKomiFz7Tlgm9q92WLbbytxyAELCFa2fr0fEoXAZqbuCBg51E5XPTGZPTIOgMOY&#10;V+sxjyVyACQHdYdIPGubftYMQ+9mxERIItZ79gYjYpjWrgERCblWbSrJBRB94mlNcH1RJKzgQgjM&#10;RBHrXH3a/3I17AZ0JjbAPBZQZcKpB0BEgOoqWlTL7hJtoi4yqX8MyFERDQEYCRmt+n4dimgxMbXK&#10;RlSv2DcXBzJT+6GeWDXFTMixzq1QdmAwxykUC+AGhoaOhO4AVSziolXtU1MOjjAt23YVQ0REm8S+&#10;qPWMAVPDui+vi9iaYJ96lzTduNBpcue6uyMxI5ObuinZNJM3U0QIhIrs9UvQ7sGFwME5UOAQiN1N&#10;obKbNGcd+izkm6VeXpShTBW3zSDboWAXhANIZViqjGW1GTbFnLrZ4fHt23ePjw5DiNPNKxAS1ygK&#10;E+6cwlDjC2ZTEdPNwK22VmiyUyEj0MQUMpjG87RzVHndQV8vTwmyOyNwfZCpGxQ3N1cCQJ8sDzhp&#10;gRyJAqOh/tAqqD4pn0q11W9k0z/hE7CRHD3UO3VtTVaJQm3Zutfov1qFVDmZ1oIaIEfia36Ru5lL&#10;lrpRqB8ZERE4QU31q9OuS1FbXnX3JmGzXiJiTLFpZiFEIrJd2qZOYGv/NqYUOCBWOEA9AlFEVKS2&#10;2uuhV1cO9dxEQGauv6Kp+Il1i/L/sfdmz5Ic2Znf2dwjIjPvXisKVdjR3UAv7Aa7ySE1MxqjNJp5&#10;kGTS3yH9TTLTm2Qm2YxGZpKJGtmwRXGG7IW9EkA3UKgCqlDLrbvlFhHufs7Rg0cWYDbPfGMCL1iq&#10;6mZmhIf7d77v9ykCFS1jGnMpt19/99qrr589+Gx48FmB7KhHh9ebpn30+acXZ89K2rq5tDHGNsZ5&#10;2+65N2qIiAJBTZhQS2EM0nYWJAPouNnmHLjhuIdAZVgVw+IsMZJYn1IuWVUd9NV7rx0cnjx5+ni5&#10;ukolxdCG9uD49puvfPP7J2+8vXd4stdKK4TuRJjMtFhrvl6Pj85evHj6cEz9xdXl9mp1OOv2X38t&#10;jSvY9sMslpSap891eX7r/Q/e/uGfjNQu+z65FzRAGpR6R0VQJB8z5i3NBMjmB7P9k/mikzGZm9cn&#10;aylmMDWKlLpBrJ4HnRCaWR0BmqSXmxxKefDhf3hy/iCir9c9v/vBwdvfcdh8/PP/7+riRWz3zKxd&#10;LPbnh/12ndWKatvOUAJzIJLsFjnOZvMicdss9k9uPvrwF16SxEbB6pCZOCAKIhF4xhJjdFUfh/bk&#10;JI9jKaO7I5gw73XzWTMnDhKEgiNhTiNEQEKRggQCPvbnBsoYSlEtY4xDHVSVDG62Wq3GcZ01uZV6&#10;u1QxUEjqhtjR6qysbhfBwNFUMzM1bZuLqiq5mxoiuXsqZZIkklqVjYNMfUfu7ipCQ78tpYhEItLJ&#10;OwZEpKbMApbyaGVYGh7HveO0fBque9cu6lil5DxvuqJpdXUOlnIpgCRNx4RWFKDS+pyJsjsaCLd9&#10;WuW0Ck3HwAWobbo0+mi1iIfUHQM93drPf/bku/9l849/+K2/+H8//HDsw+zA1LNbDN24XkeOfd0O&#10;hrb0/aef3v/+6vLoldfu3j3Y++JqOYwJYXP68OjWHWInI2FxgLadC8Vff/jpd269+u23X//Ln/5i&#10;3T8vVdsCGIY+50JEppZKSmkc+7Hr4vWbr+ZxxVAwgI+AQCE2xOLgqhZCTUqmGERLznkoVr5e81JB&#10;t7uwPNfsaM2fIipACCJuRoH39w+34ybrYJpOn3/+5cHJrZs3nz97vhlWjZd+s8yPPrp48ml5/Pn9&#10;g2v3vv+ffeeH7x3OQ1HbDoZCi9uvH7/6xt33z559+uwXP/nry6eP+iGxsKoBAtLYtI4St9sNpNG8&#10;sQTFEoKvXjx79MXvv/HaW8vLM3ObdXs5+1jS7OTa4/boo1/8mz/6zSfxR+8e/OHJD//d2cWTJ1dv&#10;3bsQdCAhTtrXrjsJIhLq456QWYSQDYDNiXm9WgOhqoIXB6MAyGHv+BoxLS9fjP0oCi9OvwTwu3df&#10;H9OwXF0xN818fz1cbfuzK8KZXp8tn/9gX5r/6gfvb/5y9Ys/v/PN7/2G6PX3/vDDv/2rLornDAjq&#10;ya1nMR0SaYkErdDVxVlYHOzdfbMgtuqWigMgUz3ugvu6zx1iV4yFEKBL+cGvf3LxxWeWVtgGEOoW&#10;c8qQNpfL5XiwuKbjgIo37r25uriMhEXEzLabTd9vKmoI3FWBmITFzDiEGDu3EoTNHJkVIMQmIqla&#10;181Szmkca5UZEqBT07REaEVjbGqGWqfwNbJIDd4TQG2s1ZyyVSeEmzsxbbfL0y8fjpv5tWuv7J+8&#10;sj47bT/5jQ3b+d5BLjkFSRKy+paFy1vQ7AWe9zFu+wGBQ4jM0rUtjKOjupuun2+3V8O4UdVZ1xJi&#10;Wm3MU+z2nDEVaq6/+t47H7z2nW8fXdufz2cGMPQlpRKFmsCj+unl+PmHT84f/m794sUnD351tL8Y&#10;PIbFrczRbQREcyumhIjmaegjQrfXBYEyng1P6bcf/3L/4Ji5NXUJMa+vjo9fuXbn7v7NxY19pB/P&#10;Y7EoTa9bQkIiM1+vV7RPJdkyL938rDybdXvb7Vr4YNhunF0wOFIpeXV5vlpeHJ7cbOcL9TPryzhu&#10;RZphSE3TVJoCB+rX236LXbfY39/rt33BcnJyCwCuLl9c9dsokdvGUsrjKADSdtdv3Xnx/PnV6tyJ&#10;hpyH7bZqyofHJ207H1NvDoysim3X9Nu1IRjSZuhRQtN1OoDagByE6xm9mGYAUE0Xeetqh0fXzX27&#10;XZWSh2GLxK4K5oQsSOQozFojj2YMlK00sdFiACASqiJjBRGF0NBdJyFI3UzBC1ImHraXl+3eyStv&#10;3H3ttc2L5+enpyt3QmjbGUobAqA7aKaiIYbZbGbgqR9EpG4hVcs4ju4uQarzZRwHCaFt4nq10jQQ&#10;Qqi5hJyvri52+3tidLWJ8xpDwyzDMICAZZ8fHKKZxJhBF0fXbt16+/Si31ycd5fPaXsxbJ5fXj66&#10;+fY3st8dVsvL+w/MEVgARWID7uLc9xfIPO9mEjst2dDckEOTSnEwReizAnopuWna3OdcdBxHRGRu&#10;Ltab7dBrSm3T9MPAlIppWvh2vWlCGEuZz2ZFVfsRGevUMOdSZSDmULS0TZNSZpGcE1FA85ILAMxm&#10;IhIq+aSJosXSmFRsMZupeZy1Yml89uH9z4bPPtyL8/ne0eFr3/nRjW9++zg2SDBu8+U2K2IzWzSR&#10;/+RP/+TO4vA3v/ybzx789mo5bK7WpZRSShqSqqY0gnmQsF0tY+wW8xm6jykVRGZSCrN0sY1H/yDu&#10;/72+1u0NBHIwdCMSQlSYyDkvs9i4s2fpBG3debYdqud6R+nwr/rmdjbh//hPbNru6PDYAAHOHNzU&#10;VafmBDNTS44sHkDIX6r6O7pO1VoNDADY4Gt6MoCDgdVihN24wnceXPyKP46O7l4rGXasofqeCIFY&#10;ELlWAqrZbLG4ee+1veP92uEAho7Vv19NNC/riDFrSTkFIglh3BndJhdh3bj7xKt/aTM3q/gWcjC1&#10;aeZez4s+1bRWx/aEPdrVSyAUQNCaDDGcBgGTl3DCNbuakiAhEVPtiq90pck177thBUyVsl9vtZ56&#10;ihFLwaenV1fLDSBLmAUBFgEixqZqQeZO5g7F3NCAgUWka2NWNeizWetVWpk+JncXQXewPF0xVX6t&#10;6Gnz6Xg1zVJwGn9Mh9jarkZg9lWl4W6Dy7grFZhwyPXNmDuaAs5bOZpJyzAMQ2gan0YG5F6b2/Rr&#10;7Ktdw+RXRdOGu/yIWZ2/MiFBbQmffjTyagGfxjWI5BUuNN06OHGCmAmYtExBB6vvFaneSC81JnCa&#10;BIxa8ui7ykebIEVmOiUSpgaPqnxqKc7ok0oIrlrYAzESYymgRYGgYQpN0zQtUYX1uxYlgd3FyohU&#10;ax+KFiQPFVOCqOZjzmrGRMyMOzF3YkygALqbp6xm6m6EQkEcUv1nV2M1mYD2FQhemzzAVEENAQOz&#10;u9WRFiM0QXIuruZuIchBS1yJNFOWDpmFEWqBBjGbllxs4kFY7c0G84qNrvJpFdR8p7xPlCt1MCQi&#10;5+m7x2pkLapoTMQxNoiahyUQEM6oNh0L1TWzoNZwI7iXCiT3KQkxsS+mKRo1ASOTVAsdE0JBVwRE&#10;5IJW3CoiHwWKGoEQZHQEQmQnEkcYxpS0EBAjMtSIEXzVs7EDjqnWnL2pQTFLKbM4CU9XYz0K1Wkp&#10;eNHCgdquyymtN9vNel3GUWrpS9MIM6gaODIXNdvAdtMvl8tu3nETY9PwdmOmWUutKiKaJnJVri3F&#10;esiqZhVIP0lVRLVDZGc3BAUGKGXcbq2ZzRaLwz/6/u3bJ9cfP3r0v/6r/3N5saYQdhR4f8kbV9U0&#10;plYa2v27mj9QU3UwAzNF8OOD+Xtv3Llx/Vqxsr/oDuatMOdcVpvt6cXp6cX67PLi6nJ5td6OQwIE&#10;U5cYFm13NF8AYTNrT04ODvb3GLkTOZw3+/vzto39ZnV+caZqjvFy1f/q489+8/v7i8W8m7dgtUNY&#10;ATQytzEwk4MbugRmn+6dQGyq6hZCvHXrppkNaXS3ieZOYIAhxlak8s7bpm1DdCQiFgI104qcKXU2&#10;i0XLMA5mFqJgriL7jp/mhgRBuOqFhCRBohBT1ZGBCJrAwkA7ahgySWB3GLP1ZcwKLBxYgoSUMjkG&#10;FmGWyj7z2l3MQkAT9E+YUdWZ2TQruKpZKa5WJCsLiSAScVN36+C1D9amkaA5uBVDqAKNKQI6B6oN&#10;RbVps2TVcVpFAWr3e0UUImLtHqm9tDWjUlNkRb2YvoymmXuN6DChqqZSzfjIQqhQwXNAaF5Lbqa4&#10;WSO0aEMjUuOMZoZIruYVJmSeVYubvSyMqQqzuQ4DEtXzSC30AQOgqceAmHZlU9OjEQkNgKxS8Qi5&#10;bq0cKyeOpyd6LYJGd1BF8GJazBAwhkCIhGxgXhMluyXQFA21uGspKSd3RbdxTMuLFW83UeX0qk9F&#10;3f38Ynx6urx3J7fdAiwiRyZA0tjyzaO2nR/NZgdtO3OkivigyQMwpfvqbsnUQbV2ExuAmtaPHiYi&#10;5CSx1pgqBuCXNzVSLUPexQvRXWusAAgQzcwdyJChfiJUB1albjDBv9oE1rQYmGVPL9PY1bZSt70G&#10;L9td/etOijrbr+Epq7s4m+KOlW5Rv3gt6qp1R0NEIEwAhATgxd1LKjlbLnXCULOYwlxHEOQ4VVkT&#10;eL2Ws9YPQ70UMFHVpm3bbiESatNy/VkRMcY4OVbMACClsTqFmUW1mIOBV2hgKYoTZhRLKRxCkKCm&#10;Xj/Fr7atBFDqNZpS71qChNnNV+zaNX/yWFgyUGz3br9yb9wM/fJK04hAIcj+fD9I20inGfLYq1uI&#10;TTuTMg7gHmN0wM1qk00pRGmaML8ROThJ1gLcMQSDTMieM0IgRCZBDMdHN15cnj55+sgAb966ff32&#10;W6996x/de+e966/dnM9jymrqySEKC2O/yuN6vLh49uLBxy+ef7nplxR5ven3Z4eLazfuXPsGz9sH&#10;v/35hqgIHb31xnxzo7vzmjezIUHvlt3NPCBWDUKRs1lxBWSSWMOqxKBe9+hQCiAB40sSj/MuYouT&#10;kwWYMAoiYcrWBAbVPm+GXNS09Nt++aKkddpenT57tLq8COGMCA/KYekvr84uhqEHh6ZtkQXdynar&#10;OccgUUTdD2+9MRzfGp997poBwFzrJZFyQigiAStLK0QrblZibHLOuWjN5oxFh1x83fswdLN503bb&#10;VE2a0rbzbkZARfPaTCWwkeZSimUS9WzM4ObrfrvZLHMZwU01Tb4kmMrvYBeVqqcAc3UtgMgcKnlV&#10;tarvJIHMtJqCcs7MbOYIoFZyhsBs6K6qWqq3sXhRVfcRAYRYJKiWfti6aSAi5gSUsgHOFgedbi+9&#10;5Ni0AqzF+nFYzPZKKWncljY6QNeEUDvjwETY1YoZAoMXL6ROWnqzlEel6bP1mvoShEJkQOBkQD//&#10;6PK/fXb5+g/eufnaycNHPj+6sdlsNkOvpZDCfO/g4uK014GwzYWfPLkaXzy3V968fWd/kZ9FdBEe&#10;tlcln8wPj/TyXJDcLUgA5C8fPd+YngQ+3t978OS5mqppn4aSkzu0TUdMQlyIYtuI8HDx9PnfbaRr&#10;h347psFLkRjItD5+iLAUzSVHEa2xw5fHfnBCAqBayld3VO4gEtSU3ILUAKmqaXBmiU3shnGNYGrp&#10;6bMvbr/51sHNW8PjPuVSigX0JsQyruJSH/7kzzdXT95677snr1zjLgbGPmkhvH504/iDa/u3X7n/&#10;819/8bvfXJ49vdyeEcUYOnYzxkq8JjUshYwRwFWfP/7s9dt3j6+9+uWjj2ezfUY29eyu83h/dvdb&#10;P/983z6Sb71x+/cvXnv8/MX6Tj6aLXMxkaOT6+cXL0pKLC2J+DiknAEwhsa8pDQ6ehObfhzKmDk2&#10;Ic5TGh0cIcSWiWnTr3S7BTfPevr86dG1G7fvvN4//BQd+pRmTUyqZ1o2d6998Vje+bc/m3/wjfBP&#10;vnH34cezf/N/v/7P/+kWvAndjZt3rYxFk4E7ziGnAa5suyLCKE2PgmHuTAQQAHNgc2gYSahyxqpB&#10;rpi3kSPTQbf38COeHRylpfXjWt0J2aBQCPM23Lh+y7Vcvnh84/rJX/7ip9XZQUxailrBekpCNrei&#10;JYjU2OB2u0ZwRIqxGbdbLYUQzaw22rlZzkmLImKtbazu7KadxabZbjd1AF1SUnWzUuvgkNiL5pKY&#10;JsrjfN4NuSBSSuX06RcBbj1++NnFxXIQ+ef/zR8d5M2HP7mPeXFlZVMKI4yp36QtNHNZPl8/e5jz&#10;sF1etos9Jg4SnEliY2ZWUtaNW2IWCoEQPOdAHBFevXl38eq91//gj09evb047Nh8JjBkW2e1gCnr&#10;sEovXlz++qc/v/jikQ2XRXMa1qlrLLATFzU1lxCc2L2WFHlJw3q1mh0383kbJM877uTkajvE2KGO&#10;JZe83b75zg+bo3lz++Sgw+Mbdx9/8ksjzLlfrVKMXQhtTst+swaMhEChOp/Goe9drZt3HAJj6Mch&#10;l7EepEsZc8/oUEoGwFm32GzWauauKQ+HB8dWfEwb4tB1rRarL2IkDoSWUlLFzWqThl7T2Mxmx4fX&#10;9vaPl8vzTd8D+LrftN1sTOM49G7qZsLMJKa5yhZmHmfNVguFEAgasJyYqPqIKnQ7mWZE0JIur05D&#10;2+7tHyDhMGzcdLNcAnqMTQQXEWLJWlIaahoyNrMG0QBDg0IyltHdF80CFCCNxcyxgAsaeNXFAHYC&#10;hFp/cfalzRaLa8c3MZeHD+4XK7ldgMSmEQBw4tDOYowSo6oi5RpGjm27U+F8qjpAAfCUU9s04/JC&#10;SwKAdtZFC6465lwP3ov5bLVaAkDbdcM4juOwmC1S37eLzg2uXjyNIeY0qPr5xekYD5brflyfd/N5&#10;nPH+9QOZh8W1Be+/QkOxiyH1Wyfs89hvevCSUl6uL0kwMqe0TinFtumauZaUUjYvgaOhq07+1BBb&#10;RyWWYejNre+3Zp6zuicgTsUuLi9UnZGSGqp3MyIKaopFkxk41QPk1XLZNa1NvZ3EQEVzDKHrFpth&#10;tFL67dC2rWrJKVXbrLCUlHGBpeh20x/s7ysgM/Tbi9XFk+VzfPblw8WvfvK97//p2998f3CYt2IA&#10;Ly56U7u5F7///W+98e13f/Pgo9XT0y9+9pePH98/f3patDaIulr2oeRh7HnNeBi7Wb+9Gvu+aVto&#10;upPl/e21D/5B3P/7fkk3264vEdC9NDEIU6lJbajTYafJFIy12IqsjgoqhZbqhGCqkaVJtZ/8Sl8f&#10;HiBO5bDMoWnrjL+mEPKQzIAFi2YthXna51aJHgF3zq5q4AHaWdMrMb/61wmJKrd+5wGcyu18yr/i&#10;zkPtu9KCydwooW1bRqlvyB3IndxNNQY5PJgHYXdFZnejyt6qB9oaiwcyc2G488rJm2/evfro002f&#10;p5NmBRQTuPtkCZ4qxKYIhE4kBX8ZpHg5jXC3Ss/ZZXM9ac5W2BkMEVDBaApLuHONlzMAFFVQBK+T&#10;CZvOyT6p12og5LGRl8T/Wt9YSwZ5KtedbD1Cvj+LUXBMkJpZbAEBCYy5MQ5WspmpKzOxGakKunAt&#10;qHB3NAdVZ8EQOQZxz9Xy/RW8aVJJqEL6ybzy3B0Ma2cxogNq1ZJ9N/qZjOjTJ6bFnHnXRfsVIx8R&#10;HSGrZafANI9EltxyVSiqvaQe+ae5VHVDTiUflYv9NcQxoFBooiEioQjXStfKTqi1FF4p9v6Smbx7&#10;qSNXoXxqwUYGJ6uzJK7a8qSXEHr1wNaBQRWC1ZCgaHG1yjWth9OquEzwZkQjBK3eSHLkaq9FMAcj&#10;YicEtF0oqBJusA6fvFqsDIjlJf2ibg+wXlRVm/bKCKdsWrQ0gVskQvLdD6OqBGBWy6oNq0uUUJoW&#10;VVVzLa1UrCbcSSAjQld3Q0IKxIa5qjDTuMSghmmQaRgzQFgEFlAhD2wmBEBFtXY/mjmYM6FTrXJw&#10;1jimUkpSnay6sJNEuIaSdiQxRCC3WWATGuvZ33cpJnN1ziWbXQ79Ze04bpqOhUNgQK/OWn751SuY&#10;mRetbbf1e69dIogYRZhoKm+oC+xuXajSlTmiah0gEUNoAjEWVVeXEIiFCMVQiBEq72SXP0DUr192&#10;lSuPWH3JtZEYmZFJkFIxda1T4u3QW1EvllO6vLy8Wq8AcL6Yz7suxEASwC33W3eQJjpgaJu9+Xzs&#10;x2Ec0U2QhAXdNeXMtbdkd5MiOsCY83q7neAc6qSFdoPdKSc03W6uWvqx3Ji/8s/+6M++9cY7nTQC&#10;w1/89Y//n383m/p2ptkr+dfujmHQRkq1wDvilEOyut9TVUvFm6a9++rNGydHzy+WZ1erzx8/Ozu7&#10;fPLs9PTscr3eINF83omwcDw5Opp3TQyh62SvaxaLbjab7e0t2q5pZ4u2mbur51FYkGLsjvYOr+W0&#10;NYyvZG04QLbL9SYN2R3MChFEadCtbSITpDxut/3BYkFSSXyuRc3NzJgYGdUnGDpNHBeSGEIMQlKr&#10;AtoYmSibM2FgrBQMIq7pNPeiZmMe1IFq+MShpnyLZlUFmOooyJGZwFmYav6AmOslVEtTYJpJq5s6&#10;TVp13QIgYYyixZiFpygRT3ORiewzFQUTMwIQoxC4eRlyzrmUIiFWME9xE0JCcnMHxd3tgu51BlUP&#10;oXkcVTNacQSUjjnUmgBzz1rMUQHrONZMXVUBqsV7yjQYAZHVGgenojDWyKN7AUOE2l5OXGFrMBZ1&#10;wKYJTO6IIgTItcvX6+/sBIbIxBQDCyEbUSXtAJoVV9tNewGByKCa29HdU046bhgZYA7Mpc5HAEG9&#10;PjttMtEDERBgDfFUL71PNTyT+6CAMbI5aj3bgLqWupIwsQOWUhdtqD0szlwPFO5qWoGK1YUOZJOm&#10;X7SUcUDXPqdny2RI1/ZaIpx3EmIT24N27zpL07SLKEGEJYYoAavpxExL8pfbLHPwHb7HTLUmD6sr&#10;G91xMqhMDx3fMZYAwBhRiKwOIeFlUnIyCOyeyTBVGrghoKO5KUINHrCp1wpixwLwMu9SI7OMUy+z&#10;E5MTTUXGBuau7lbUwBCRX/be77oUwBwJQGu00af6qpqYnObEwBIqWtF96jmoVVZqxUvtuHFEEGF1&#10;ZyIhUjNwUwRzNEXhCW2UsxWtQTlCRhEJUhODTGZgVuo7wUnKmRbTin+pNRcvCxlMFepbmhiIhogS&#10;QgiRmNSUmHGawkyM0brkaikILkGI+PT+J+mzT8rVZR5HoXDnldcjy/n583Ho3U2YDw8PZ12HgCE4&#10;YeZAqFryxpTatgUg5lA359EcBAwBRUpJq8vnuSgjlVzHoF5SGrdbLM4kR9dvG0Zieu8P/umt1946&#10;Orm1d3Tj8NqxBx4A8ya3Ql2gMpQvn1xdPXt0dfr4OHY4Lp8/vn+xOlMAAwYK1xbHpd3Tk+u0uXv1&#10;i7/pxzE5Ht65d3TnbWn3t7mMCAUxAQFBBtyoJ1VDTFYymBOiObkFdFQgmWZbFU+0szi9xE3adExw&#10;MAe16amvRQVhdDC17dm6CQFMNleX66sXabsZxhEkzBZ7e/vNwdF8sxkMCwgREjfijnkYx9QLk7Fv&#10;ykAi85mcn366Xp/nkmDXiZLTaFpYWCEDkrkKN2UYHICJt/1WU0U7iJn3QyoFgCiNNtsDkcjcCLZC&#10;e4EPFNSoRAnIYmbEaexPQfvlGAAAIABJREFU3byMYx7HlGzok6q6Vt+S70I8gA45l1KKT6e46hYA&#10;B2UKMUQJcRgTq9Vy8FpdBQDZFNBV85T1NgewXAoSM7GbIyM4igQAH4ZhquihVBvz3LxYYfdceOjR&#10;dbF/2ATd9v2m61pnHPOYUr9YzPb29s4uLhzBSlXQnJhJWLVkL1Og2LRo9lKxDDHl0VStaN39SxAu&#10;og4srcOoJX/xcHn1+Hf63n/+p3/8zt/96993bcdEY045DzJv2rBnn/9+0/eWShv5i+fj1ZePbrx/&#10;8fpbdzr/NRoGaZNDP2z2j6+P4zBuei05iGy243YzfnF6evvtt+9eP/7Vx7+fdYt+7PPYm0EMARGG&#10;PAAAh8himseS11ACb63029QPAKqWY2zbbkYxlpxTyjXmVVKuOTd/md6dfCgGqA5YcjY3KMnd2y6+&#10;bI2XEFPKRCMCMcV63a+WZ5dXy5uvvrFdXa4vz0QQc5FxLGHLs257+eDh3zw6/+wXt99+7/CN99tb&#10;d145agPC+XJsBQ+O97/1x39479vfePbZp48//Pnp40fny0thFXNhLAjgzkRAbK5utrm6ePDZx+99&#10;54/j+dPVZnuwtw9kVoYx0vmbr/5fv/z0X/zYD17L4c/e+eB//mT14mOzb+2/+87y6Pi1129/+nc/&#10;+fLBw9wPpRTzwghFS9u2lgsAlFIqo6OkFLv9tj1iqgD4MpaRGJvZLOdhu92SS8nlyy8fhdDeuHbn&#10;9Nmj9XY9727G+Swg+xye3Hr/L/76f/nRR786/q8/uPun95Y//vffP//gb89XLTUjLSwGUeem2wyX&#10;pVxJzE1sIhFttslaiQswJwQmdKZcjIUaoZyUEULDWifHCIDQBsrDRh0XhzdxTf3FGZMJA0JkwWHc&#10;jGm8Wl7QuD1/9kCQayOumxp4E0JKNUyNANCPIyGaWsqpnprbph2GvkJLimk9IBXVYRyEmJAsl6LF&#10;wFQ1Nu04DikNaiVIqGuiWiEUr/spAzDDCkZlqQwMZCml5O3m7Omzi4vLVeq3mv7q5uy/+7N/8en5&#10;/4APe8mmyVWzQenPT2VI43pJOanmlAYRKsUqwSYgE6NmT7kQS5Aml4SO+4uDe9/87r3X79177R4d&#10;3Di8vkjq26se1RfXuyi0Gcrpl+fD5dOrsyfL02fPHn6mOcUmbooZkBoRiIEQmAMQiU+6CZibuQ7b&#10;re0ldjloZ3v7izvv/dEnv/27+7//GZEO4zalcew3v/nZX88+Kk9v3GQ1N015SGlMOR0cYNu2IhKb&#10;NmdNeSSitp2HIOaGzPP5gYTGvGRVRkaE+WIPEayMYCZBwKTkEkMT2lBhleM43r7x6ouzRyRU/QQl&#10;lYuz02LJ1GPTlVwuzp8DAIcwDMm229V6rardfG4IWnII0jWdmW02axFuu8bM0piru0JCSDkhM5LU&#10;PkRm3lscGKCrDUPPglSGnDfuhmhahrPTL9MwHB1dE2azYqiMgYnyOMSm5dDMQtBatVAyMR/sH7tD&#10;KrmNTdI09L2O5WAR1HQYN/1mmQCLu3FgYnAHK2ZmYGCm/fLh7361vPnqq3feevfg2uPPPr66OHWn&#10;HEKIwZygK5aGYQsxxpIzUmMAEoOwVHwwge9g5W6mwmKW1YTQzSHEBgBK38cYum4+jsPY9zVjMeZk&#10;VtQrA8VyUXUTIgkhaSGCp7/7CRLPQ3tx+dzHFUkhxmf3P0aJadX32yUhu7rl0d1KTsOYYgiBxdxy&#10;HtPYm2Y3W4TjWTcb0oDEua8X0lFOIxKhACg44FhyaBs3ciDVEiR2XdMPvQEECaNmgQqAsYkZTbTp&#10;B0QrmmOMY8noqGosjIWIBABSzj6Z17RpaEy5aVo3z2loFi0RpSEXs5QLyTYmAjBiNHKUiGlz+uFP&#10;/8OXD5ruv3/+4mq8evL6u+/fvXPdzN38xSYr86tvfAevD998953N2edP7z/+6d/85NH9D3UN4GKu&#10;brnYcHp2Htt1v12P44oGQY5NG+EfJgd//6/Z3slqeU6IxbzByPV8bGRuChNyBwhh6giezHNVsZcK&#10;EXcEm/Tar5Qr/Drh+6ViDFpszEPOIxIwoeY09r0XpbZhJCN0czclYpx0c3opqVeOOqgRVSr4tEmn&#10;3XihHkHJHZCrB7ey1dEmK/l0DvQCgO5cct5bdG+98/bzh4+uLi4bM5ysbVAhLqxm2VgYmTxXagS9&#10;lMbq34SYc+lXm5xGIqx9yrg7DZNDZcgTec55536r/70yv6uRHpgJALKmaghUdQQHcgSpGB11L9kq&#10;Xh/Q6vupAQFnrsQbqczP7DCp5zY1syIoGACyyGzRNV1Y9eml0shCrliFVNwlNYgsBGBGkmAGRV3c&#10;rThHJIBctmXYwmxfwpy8IDnv9gb13FfZBIjUxNgwp5zt5fQW6jFrp8xbzbUQODkV8mqtJABQd0Hk&#10;Wn5K+BL05DtXoLkbOiIQV5vjV4BjJnSDYSynVwMcNjfbppt1SmAGNaQAhORM7ERY+zvg5dGPuMJU&#10;d3jqWkwxQRami7vKexN+AwirP7UKRFWmdofKdt7Z+JCmHmV0AHIDR5v8lvX7AceanZnOf8A0vVl9&#10;6cMFIGJiMveqDjqACBJQKTtzMVYOBpF7KTZt8yuBwCyPObBwTTbUAVIu5ihB6pitOsVq2MK0KsAk&#10;zPOO3X2z6QmIFjE2wYpWXighADGgARjWWhEEN61rBjFTDb4gEUcO1YJttdbY3cl2QQmvow1Ug6FW&#10;lO58wcOY0aETcocokpkNrAqIk5EFiJDMEUgJxCcdFqvRVsHqKM/cSzFVuH4w++bdm5fn5w+fXAgi&#10;CaharkUUu7ZOIE4598N2MZ81s31Tq6AomEpRq7aF08TMXv7liL5bEafhClgNgGAxLcVMXxLK6mWF&#10;hBwY1VxVzU1q7orIs6vuaF2VBF8zJTatPy+XXNjRiqaJZK0SqMElJqnXMBExAsGQR1/qmJMIj8N2&#10;6Nf9mLumjW0TmkZEiAgINJs7BAlRQjFTYZq3oW1ttV5dbcBN1ZDZAEo2M6voNzXQUiq0jZmrQNbw&#10;lJ16SbEjhLrYOrppWbTdD957/4fvfwNS/8Xj3406XKyvkImJzIyJYpCiWlS/espMtdTT+M0qeA7I&#10;XZFRmAHgat1/9LuHv9ZPfvPJ/dVyu79YmNo4jg4+21sc7x8cH+41TVws5sdH+4f7h7O2ayKJFAmR&#10;SUJAdMkuWjxrMbX1mFZ9/+L08tnTR6fPvnj24sV6ufZcgEOc7U1N0oRMWDlPQYSIilpKKZfCjsxk&#10;5iLcsPSlFC1C4u7Ek3hSW8Eq7s7cTXW3wJq6k6PC1/rk6y1mRjsHdbKSVQmRkdUtsmCUJkqtUqnh&#10;j6I6ZiuOwrRom1yyFis2qQLFfExF1QlAiwPCrI1tDOdXWQ2A0XZBw0oQYiSuWOTaSKslJxNhxJqD&#10;YsYyJcGEOdTqIACAMpV4izAgEvH0cCUAJsqquSQrGSfMRQYkp2kKXVcLQjCqDxU3mBAOpWht7HP0&#10;gFibxMdiQy4pVxydgbkIcaT6AwOiEGPN4tSsBroDCXqtsxaaxgGOdbFmQBQCI0QScwMjJqhV0NVp&#10;MW2NXjJgmIHjmEtJiWNUn1bmKShG07JSN0LFfVengg44YeKoPijIEbOp7XKVbm7gagUB4jS0MCJB&#10;ouSqxdADsxiCajErtcbcatMqArgx+3we4vHxa/euBzaCcuc1YGqatm062Vvs7S2O2tmCggjzLj3p&#10;OReggobTPWhVNq8kxPp0skqCmgqoYGcEqTNUBzNgAAzIHBFdtVRAugRm4snWX2dpiIy7DM0uRwo1&#10;jbkbBFOl/FR2ESIAVxlfzcArlGJ6GPtEVjMwBdf6BGFEDuITpo+Q6r7Ia09zxQfWJQfcjaeaeiTx&#10;qS0MqRKmVHM215Lz6Oo4sTHJuWI3J3McElGQWlZNiICGyI7AjGpKgYkMqn0nBGEWES5a6lDCzBFq&#10;nGuqTzczEZEQXA0RxnGs4lcd3TRtN7HepsKf6RbMOU94R0RErL+kbrjVShpT/cNSLunzT0yVKZqV&#10;o+Mbs8X88vLF1fJsHLdg1szmIYRc0mzWhQZNNYiQCIAzWYzoAKCjREEg4pBKWacVsLiVXHotpR/6&#10;PCZENIecsg4Da762f/zd7/2Ta29+6+D2rWt37sz3Wk0FzKPQpi9NxP29Jg/5wf0vv/jdr58//Gx1&#10;+szK+N133p+1MQMo8ZiLajk+uiHdQY+cm1k8uRm7w01/VsyyLOLxzTibPx+32BxkRwdyxAzQq41m&#10;hpTNi0MxTWkUIqHaZgBTCZcD1+sEa+rN3XxqzqpNWAhfC7FMlfSlFM+JRMach82K0fO4AjQJDQde&#10;rbcQCRzUXZqGicwdENQcRThEJRqL3Tq5WcBenD3pxx4cHLFpGkvJtFQup0Opdenzbv9yfUVIgXkc&#10;tmoKQEwCDiUXIokiadiGKODQtJ1QUHcDJJzF4OagxVzZjDTNCXxMnhIWQ5JIxArZX6a7d10hqrm+&#10;Y3MQRgKuTJjYNPPFAkiK1opLrwNkYmLmnDMj55K0JNdCxAYGiCJRQlAtuWRCrrzOmtGrteVCEpom&#10;9WZaQHAceeyjWtPOGg/F8tCElomK2Timtm2a2HRtZ+rMAYFyLmXbtzMGDoizEJox9YAxtgEY0THn&#10;ZMhokG273qzVc4gi1pBIzpTNFGml+OjhJ+/of/H9H7wv/9PPbdxylHHsxzSuN8ujO28hMxhmS+Ns&#10;/mJtFw8+Kf3bN1595eC43Qdxp9F0u1ofnNw6PLl+Xp7lXCn/njbD/UePf/jB92/fOp4FsbjngGNO&#10;DChBcilpHGu/VL0mZbG/f++thRLiz4GASXbkPAP3UnJdLhCJI8kgaap6wR188qtOPgdnxLGUwExI&#10;ZiWrMXM3m52fn5Z1BjdmUcvgWmx88uDTGz/8T1599c2Prs5rhYDlMmw2fWyIndPV5cPHsj29uv8b&#10;3L81fu9P3vneN5uGAWC9HjNgODp64+Yf3f3OO/c/+f1Hf/6vLx5/lkYFN2GsI08idlUHK6aPHj84&#10;vvvWa9/4weNPf+kIpmkzrpJHPjmEOz/4yZNf/rMHz9p/+Z2DH5z94N9fXjx/5HfvXEpen9osRAQH&#10;h5TGruuihH5MAM7CLTR1e9G2rVopY7/K3s32u2aeQ8kFLcPRyU0tpR9yLSJaXlx8mn77zXe/d7x/&#10;/OzZ5+cXz0M7n7XdIl7b3L73t9f/QE5/8p/+8ovmX36wd/4z/vhX33vr5hfDapV74OgsmgtpM2uv&#10;JSeB1EjEEQN2LaPsusAEXMHDtDcCN6tGJCEMBEwYCaUMq/PH2h7szQ+WF+euBbBpmqYf12cvTtfr&#10;JUp7/6OPnj2+n/sBCUKMqWAbY83jqWrbtszc932FvQLUHYMP7v2wAUR1RaKKiQBAVRWcHisGXneu&#10;4zhaUcUSANqmNXeJARFJAgCy8Nj37qCq9QAjQaJHYYQYKvT+6vQMA4KWf/U//u+vffP79/7RH/7V&#10;3/1vwl2VfCKFsl7aer0dtzFGcIzCrgWQsmmMDRCkNDJ4FBmKb5fLW7fuvvWjfzR/4957b797tLfX&#10;CG22adOXysA9PGkvt/rFpy8++fi36eKJLp9FoNXVBaEOOq4uVjw7MOfVdhSXxT6qFdixKGuFYDFn&#10;xuXlxXh0AMpHh9fUMh7OX/nmu69//tbq7LTbv8EkXz787eXV5mA/zP7xn54cH9jw5vmLZ5uyVDUH&#10;UC2Lw2uxbdfLq+24JgqO0M73hWPR0g9DC9TN57wdkXDoe1VtG+nTIExtO0vDWB/oIhRmDZKsl5fz&#10;a3e320WfhmEctdg4jiWPag4AQ04IKF5CM2tnczNMw3q9WpOgqWOAUrs6hdiwNirOm0U/jLn0Dto0&#10;cUyDu8cQkkjOGiRkiaFduFs/DA0KA6TECu6WNI9uOg7rUhIC3bzxirBdrc4DB5Gw2QyxaWIM88We&#10;MKVSzs9flJRz3p4c37hcXQrT3uHx5cX5VbqIIUqQGBhUYZxCMDtiMQKWGj0HINi8OHu47Mf03vs/&#10;euPbH3z4kx+Pm6tsSMZWcvJCTAZWmrZqCMwETlYykZgqIoCgg8XQgHsp2s3nNI5E6GYsEkIkkaEf&#10;2m52cXmhpXjJ/TAULZpTEztzTwm1aMpplcYgktQICKyo2f5J5/uHV+fbYb3ertZXT09n3Wyz3Y6p&#10;dO0siIAbMyM0IbSLvQNTJ+L53n4TG2JWAyaRpo1eraxuWpBlKNsx92NK6KCqHNqcVbUQy2a7RuZI&#10;3M0XuRQj1OwAXooWLUUNAIXxcnW5N59FCZVkvd32ZoDoTWwr6qLve3cnJpuwDtw2Xa6Hxfo/DEMF&#10;DdlSmRnc2lYcYNuPsxmJ8OXpFxer8eLF6YMf/x9f/va3b373hzfeePPWnZPjWby47Mc0FPPrBzdv&#10;3rjzje/y6z/80cPf/f4X//YvPv7lzwY7QxPQXEjLZptKn/IIkBCH5fmj9h90/b//1/zk3e7ZA0MP&#10;IoEFvJbVAjqSU6xk78kZOjFWKnCEEJ2QmeqYucpATFR2dqX/mFXk7swwn7WrTWM+cc3NVUERiYU1&#10;V2a5gqtXyMdUXguGCi/h69PuZoqV44RTc3cnRgBHsMpd2Z04v6LxTPYgAlAQQXYTLJOxmomEhUUA&#10;A2NJ2xfPvlzs0/GNQyICyF855neH1or1NvPT89Wz5y+0JGF2RGFkrk5BEAlN15jbMG6tKDhaMVUl&#10;JPPqVoPpEVzUSnXgErgR15IZEuLAAWxqAiimO+VNiYiYuWKA3ImJlIjrnQvMoX58iOCKuGtpqwik&#10;DKrVgkoEXh9cQDv+ft3ED8N2eX4uJ3td24Bj3RsQgI7b3F9yCFYacyV0CazuJZc63wECEazrusMu&#10;lELo5gq2ExAqhGMXU9lNOmpogJDQoRGJIkF4cjJVd91LrP2uchp89+tqb7ZD3c6llF9sRVjbvXKx&#10;HhftjKhCApAqXR7RJ82+evdw0nwBGAmEHNy01NpqqmXHNHUyeC05dgcHIQxIo6pWTDXXLg7EigOv&#10;6o/VWMVksdwRPqDmTXfJCqepCxkNarbHhQXAjCpK273YdCblly0MoDVXt3NpkqMXUAcEZIIaJKgx&#10;gBoXAoAJ8o1YTMGUFSUEYvLsRAiEagZWiTITsHkWgxCJhBhrFTB+FeTx2pWFNcQCCMUQ3IQQXQCw&#10;wumhdugwTT7OXd90zcYwYpXdFaDYTo4yAIDAhIhJrR91sxlBIhEQsIFOZXI+WXTdyesCAshMpu7m&#10;hBSDlMBphPLyIkOqSwkRnuxFBxjPU6m907kA13oD6dr9/YPD9Xo19L37BAvZLSjT2KBaOZnFSZlq&#10;++9ubIDTXTeFg5iIaUdWr9d6tVcDAzqBfq1TWc0QCJ0QiYQlhBib7TBUcx3uaiOmQNZuqbOdGbbC&#10;OtQU3InYEVTVs4HZ2G9LkLZpYxsdIYbYdgsO0SfWUH2boGYASMx1nkXIKWc1b0IcJI9jcuAgTeDB&#10;LKlOo021Mo17d8+BqvgBVpFOds2iOx3FgJEWB+3RPmy2L3JKbbs4al959nzZVEzyJDbi158m9bQC&#10;k2q6462pmxsREkrTRGJ++uTZT3/+W5awTqlr20XbzRbdvGtFZDaLN04Oj/b3ulk7n81ms72uWxCK&#10;lnHMYyq55NxvUs7jtvfl+mqzPru6vPz8y/PfP3zy6PGTi4uz9WYzjCUQvfHqrXt3X60lhfXTAqqC&#10;hk8WGKskkdqr7SwYCIJgYkpKDhhiww61zhtq3NjMwdsQQFhLMfMQWYsVUyxoAFVpUTcHJCYwr0Ve&#10;tTW9htkJoAlBmLSm38DzVCwzjQ5jYBEs6vQ1cFtKZehTrX8vqkhk7kQUWGIQQhAO1Tyu5szgRADk&#10;VVMHryXAaKRetECptz4x1FC7mYEHYVdT1brk+i7JZWZalKZPT90tiIgIOAALEhctCIYsoGAOwsGh&#10;FFdGDi+rYacHWn3i1J4QYLIgaFbTQWjkyIgEnlW1AAnHRgDNJ0rM7tECdew2wVQBp2BSzRN4jTQ5&#10;2I4a5Oa7YXS9OoGI68wvBCQq0Od65daPqirOwtOggZGJlWrpDBBxzj7krEVjlNBErFe7Q5m62ice&#10;jvsUXFAAqjGxyjOrtb0561TeWwxqp4MFxtDGWdPsL7qjg/3F/n5s502cEYoDCKFwfYAhAJT/n703&#10;+9XsSvO03mGttff+hjPEPNjhOTOddk41qasKmqpSgYAWCGgJCSSEuOEC/hOugTuE1NyAxA0lEI1Q&#10;i+rqyurqojqd6XTZaYftsB3hmM45cYZv2Huv9Q5crP2dSCRuqasKWZYlhx0R37D3Xu/7+z3PtK93&#10;q+voGtpAdIGpujE9hdn0bGTuNc4PgE475W79TE025x3K0NDIoUy3SQcwREfeObe86rIBCHniBF1m&#10;Q6Cadbw2Hv0ynTFdZGo1C7GOyUXtpRW5yhDMfLrjOvBuMezgaGY+6QleQjDrn4GQqlGlirMdyR1V&#10;FUxNioiqKJi7CrrvpLl2KQlDQEJPoQZejMFCpf+F6TJm6Ayh1kHqw6EjBQ7s7mAqlQ0NXkTQ6+Ri&#10;6gpU3LmUzMx1h1ZKmcKzpbg58uUyOVyuDZh5ghgQhRDcXaSISs5DyYWIYmqpFKXIFN09hLTY29us&#10;Ty/Oj8dho5YDhdC2joE4NGnJIRL5ULKpENJYtmIQU2qbBMzVxCpmyMyBDaCdL7frVVEBMFVXtb2u&#10;O3jl3vLa7Tvv/PDNH/7u4upBN4uOuM6KWWeJW8YN47Onpw9/9fTxN199/snP188f74dkklNqDLxX&#10;3UoZDYqaO1Jq1EytaOC0PEjLg/H0rDgIJ1wehP35xfmmm3fjZrvph3axiDgrpYiZmmfVorVPpIwY&#10;eAL/Mdfk1LQWqF6ayWq0c4BXjEK9Q6uBu6vUx1YOMWWVMeeDNNvfvyp5CKkd+3Gz3gy5z+AhRDds&#10;mihSVKv+y0OI9c1Cwv29/eOT55v1BgGJud5xRQQIY9OltqlipsBpub84fjwEgq6N/XowLTQ5coua&#10;xaaZkGFFLjYnqW3abjabzRA48Mwd2C0x5QJjsa5NDipKYwF0iDEQBUJS153rDiosFRFSjNtqO/Nd&#10;mdN3ed0YQyItUq9cZoYIuYgpNKllDpt12V2DIabUzeaIJCoqWt0SqoLIbVM3CmoOMQSLScHBrOeQ&#10;N+YFcT63lvM4Nnt7CCziolpKIUIEH4chxRjbmZmWPMRmwSG5WiliRhwScgjMgEQYmjQLTOd4gmNv&#10;IjrxTGtkCxypF/38/snv9TC/+9aVOT06P1rcuD2fL4CbYcjqsV1e7dcbRCEKvcdHXxz/4OTp/NqP&#10;Xrt7+OXF6qQXBATJm4uzw2s3NxcX6/PTYdhyCFnL1w+/fXF2dvPq1bs3b359shIVIAbwnMcJ4kRs&#10;ZgjGISCFUXEWWgC0eksyJxFObiKI1LapnqLE9WU76eXZSqdyV93MIgMox2RVFqOQhyEPI5pnHVMM&#10;gVmVxQoAnB1/e/z461s37nTtbLteuVk2Q6BxHObLvXZ/YVIitdBvZfP1FwWOj4+v3b5x77XXFrNo&#10;WYe+CCIf3rz3mzeWzezhZx9+ef/T44dfD0PmMKrVU62DmnkZ8vbB57+8+vf+eHlwdX32tGtSQZOi&#10;54PN3nnna4tPPv7glXufhR/evPPpyfdePD97+Hlzdf70/Gl2RKLQRHJNMaop7S7xxHztyrVh6AEx&#10;i/iwLboG1JAaYgqkBR2AU7s4OPTN2amosvh2s3706MG733sfLD97/ngctygLav3ZxSK8dfdfHH9z&#10;+5dH7/3kQfrDm/aP/vnrf7p/C87O92AdYw6hHy+YZw4hS78dNzm1Gxk1tUwYADjQIMYAs0CJcVd4&#10;h8Cg5gSGxDEQg88Xy3nXrC9OFrN7V6/fOXvxrHKQSylo2DTN2G9+8dd/VrbbIVchIbg7hjD0WzWr&#10;KqQhj1W4XXNQwNy2SUXqsXyiH5KVIk3TNKnRXJydYwQlRKo7KgiAZsTczma27WOd77ftJH+RjJja&#10;bmYVSpNSCEG1hBAngxCTqc4jrz8/+h//m3/0X/xn//Hhm3e//vDLbnHY8swc1uu1ixKHftiCeui6&#10;NiVHigTVniJeWk5ds/DF/sGNW6+/98O3f/NHcTFbgmkWNusSD8Uk8Ga9/er+p08fnxx/9XV/8nB/&#10;MScvoWndwQxUYSzSOcSYtts1urdeAb5GQFmKu9dVcuSwvnjRD9clp8V8/+nzo/5szbPZ2//qH148&#10;fqbGZTh7+vXHJpu2TRHjlVuHVw6vbzeri/XxZ/c/vVid95ttbGaIUKQgUAwREcVE3UvJqsXBxzyG&#10;EIbtVrWomLlut2sAm3dzAExtCyLn65WY1AzBql+tt5vVdqOqHNjBkcOsa919yD1haGfz0C6cyQlH&#10;Kb3kWZqvhm3rLQCMeQhDMlVEL7kEDv0wqqma9MMAgDFEFYkx1rBe085TbERyP47dbGYixMjMY966&#10;g5Te3EDz2fnzyHzv7t3u6s2TFyeR24P9PaQQmCIhMTTEB3vz6g9ILTSDS1mh895yhtKXokSWYhvC&#10;4XrFaQyb7bporrt6IgbJNaTpZiB58/Tzvyn51e+8f++7Pzx/8vXR0dGYR0JycVSMzGXInKJIAQhM&#10;zMymBiLqyoiiysTr9SqPeW9vT3LmEJjZRAQwMNfIaIwxMYlwN58P48hMHIKIDKXURGpKTd9viPn8&#10;7KRLrTqcPH98563v3/zee8dffXLy6Bs0jrElZNdxdXHaNm1khqZVVTdt2rlWH5lI7LqIUdxVtQzb&#10;mgXZ39u7WEPfrwFtLOM4DCZGIVBR1Sy5pNl8s125u4oScclDDOimHJIDDGNWKQjEocnj0DZxb7a/&#10;3qwWi6WK1rwbM6XQ5DEzxxR9tV272erCVaUmZ2u9MgbKOY/jwIxq5K5FyjAOi8WcI237PoZI7XIw&#10;l8VyduXuMA6//MVfha8eXL997403bi/2ry+W7WIW170gEQgc3H7z2s3Xb7/67usf/PT4wafffvbw&#10;+fMvNpuVqSEyxaYbOC0/AAAgAElEQVTOPNfrzd9tDv4Wfhzf/oPuiz8zMwqECEWnqopPp12o4Kyd&#10;SLUO3idN30tqBLhNBYUpCGn/37sDGHJZb3twCBylqJkWya4ynTd35zM0m86Edmk/BgAFpLreri5M&#10;mFJuSlZdnYiAVb6F5IC047JM3YTpnD1Na6eQxPOnT1YXq7o12emh0YGeP3v2xa8+OdhPV29eAUKs&#10;87+dSvryb9XptZh3XZfkVHzHj05NSxR3pCYULdPB3mB3VkUEmoZiACIyoQuraNInssrk4aupMuZJ&#10;sufTWaWGDwIDGJma7kZTlxsOmkTN1a6IUko/ZJVp019P2kWkxoWYCMCZydUBabaY7y8Tw6CSYprH&#10;lFQVvGp/IziqZM1ZWUOkGAO4VVZEZQlzzdVVtDlgtVojIzox7CbIAMTku1cener8l4nqYDzGEAMT&#10;UfUW15YGgsulyHuaSk5NAIcqDNh1XNzFUZT6TV6f993BIRO7a90ped0auDvt4FoI5lhnz+jw0vlb&#10;7WBEvBNXWl3w+iT0rPwNrph3n+gFtVAARo4T6tmrAXEHV6rCA7/ke/kUJK7uiqoM3X0onUIMSKYq&#10;XiYQFSLXkRsBmguqqqkQ10yj12u4AISKZXZTjyEErtCCWpFBooipmpCllAARd/NeJCKwXeq5fgEt&#10;pRBTUBOXnZ7Czc2RY4gMCqbOtcrnADwp8tRc3C/9pkBM0wBHa/MAA82a1ATaDGPRMmVDp5D9NH5l&#10;8BgIwaU41Rl1TeUbIBJGxklLqhV4wkwhkjuomLlF5rZN/RCKagQ7Odv+9emnsxQqrZEREiMjJPSr&#10;syYQmhm7kztTjKFjHhBHry8jIThP0UznaQ1GlUhaP9noegnkxx0UCepRGgFS4FJUi+7+DTGiIQU0&#10;xGBmqm5mpqYiWjH2iETUpjTrWg6hJmAdHHeyeth9WrA6PmCXiwSsOnYkUtEhFwDc299rZx0FVtEQ&#10;02y+gBoCdrwc/9Wwaf11d8Db6bpOhO28RYJx1EDMFNRzvU1MRTDdlXgQAWBQ4VKK1s1iXdRO3txp&#10;j0OoVsRlf+9mw4tNf7bePFqvv0C9aFMU8Zeucn9JqC+iWaQecMSEgWyHNDEHAgIDQlwuuoPDJYW4&#10;t7+/mDV7s3RwcLBc7u/Pu/mswRBUpeRehtXF9shkBGQkKgYXW/v28bNnz09OTvv7X37xxYMH6/Vm&#10;HKWodl24sn/wyo3rJhpCPLxy0MzmsJspESEzMZEzz7pZDEyIIXKMqS5uU4yIVkScKKZUNx6Byeo3&#10;H5OaIzIhd01DCGMuRBxDBNQxQ1YDgMBYQ8zEgBTcQFVNhB2NKJuYGwCpu9QGAZC4mnl06FLcX7TM&#10;WGceKcbUpAqAYWIDE5V64xW1SGQKWQwIZ7MGoWHgKfted89QN/cciCrJD5nUrRRX2YH3KACRiqko&#10;zzAEzqpqOXDkwITsarZbNbtq5dWDg4FrXVwgyTjmcQgpRgBzKGrFrF7Cpz1NzpV/zcw7k64pKAKk&#10;EAMjooy5sEKKIUSKBMZgigZuUrAaZLluM5xgYr+bmalTNfQCVw+9mqipB6p+laltCGAOhug7e88U&#10;VgdDcCIKFLKquxERTT5pDJEQyMXqDRSopvKhmG9yHsYBADwQWq2dKPluT4NoaEy1togw/Uap/kFK&#10;BeZXI3wBcGeEpg1d2y5m3f5yvlgsl4vlYrHoUufANWRW49MCIKKMUmeMl/v9SwXWBLIDB0JFs8mu&#10;YrtHIxdRc6sJeMTqgAFiqrSpiSFkVZvshFOPtHZKXU3rJbP6vyewn75EadTbKtivCX1hZwiacEFw&#10;GXupq1BVs+I+5VahuiIAa0p82oJLQVd0QQPzOphHh8kTDkiOAcPuUREcQEDNrL7KYlJMTcukc7h0&#10;jk7DO3fiirAEc2MirUv5yZwwPU5f3jTqekOB1D2Au6g2KdXbnoFxYiKq0ClRDcwqUg+WIhJC4MBV&#10;i6L1R8mo6O4ppYpmrsvD+vRTGZcppSLFwFWk5AIAFFPTdhYbDlGk5DJev3G3aefnJ98OmwuzDICc&#10;UoqNEyMlw8TQxhCQSj9s+3FNwKnh2BxaWCiilHVMnbN6EVcUz/3QrzZ9LpawuXrl+u23352///07&#10;t19LzV6c7w+RzV0GaQhbAiV8cdp/+vnffPvtg6Nvvzp//mR9frLdnM6a2cGNV8BIrIxactk+fPp4&#10;vT1rAWNIR7GhhvZvzsaL8xjT4u6VAz8BsdSyBS6p8ZONl5YRAhECZLEi4uJFzUXcAUNkbpwRdq2+&#10;6VxUjRAVTrkDahqgY2UvvjRm7HIurjuJFxGFwHtXb/cb6fZf6WaHw/bpmDNSYAy5H0Wl327BnTnk&#10;cVAplJIWVSs3X3mFm7S6OFeREJr6nRiHQUvhlOaHhyE1/XptqgfL/ciUx22FjIlkt1IhDBw4hoY5&#10;VLGNqKUUidFM27aNEcbxxA3ni3lKibPoak3JzJXSFqmI5jKO7upEaISwC1UQcmAOAS6vGRMn1gFA&#10;pWw3m27BqWnVrR71zExEKrwvxhRCHLZrhbo88IqoUxXTSgpSojSf76laIC6SRUrdqXAgc85D3iCM&#10;xwMUjfMZNc0wXCyvvYJAZcznF2dnZycmMo6Daek1q2YzCxTBcx4FmaWMnJIBgPUuCEAhBEQMBCnA&#10;rGt4dCZUwl7V3JDIQxw1fPVwNQwvusO7t1+9/vGHx8sb965du82rs74gKu7tX1+fPncQQdpC+OSh&#10;/v7HR/M/Cj/63sFf/OyRjw1SBNP18XE338MQDRHcVYqYPXr09MHXX7+zf+39N954fPKBSKlLTjGP&#10;IdmucV2kBKZcyv7eNdv0IiolGxEChbZWGgUAYgi5FK2idBXYdcIQIFEMiGAmkgGAmFUKEwIIwiQ2&#10;GvsNmQWGPKoG7GZzq2tNl1w2X37x8XK+vHbt9uO+z8OgpkS43m66+d7e8urZ2YVyinGeQhg2549/&#10;9hdn+8ujz1+Fpnvl7R++/c51Yb4465nx4PV3D9567+3f+fbRr754/umHP//pn57mIh6R3UFQ1UxP&#10;nz7+xS9++v47P3j+5EsGCpQIeRjtmIS/89Y//bOP/u0/Ob3yH+zHP3z9R//464fHDzbt+z3ZaruB&#10;wADSxGhuUnK9kahI03SLxXIYhzGPWsTQVXXs12PepHaPY6OgALa3f4WZtZTN6kJNuODT508Wi8V3&#10;v/teP25evDjJRTbjs1GH999658ntw3/2qL/9f315+FtLvLXxL/7kN+zquLhy8p3rq/2DVeowcBN4&#10;CPNt7kJourDIo6h5ESWmgGgEhMBYcbAYGOrZJjTBEIpYUTKMV67fW8wu1puL5cH1q7E5O30qUkw0&#10;pcRhLqrn58dXrl0/X11st+syjnkcW9PF3sHZ+UngqGrjuK35YuYECEzMHJgCEy+XyzHntu0uLi6I&#10;tGnapmnHsTCTueVcwGvSzUMMVXEXQwqhICCF2LYdAqoWXC5LLov5wpFUSynF3ObzvQqoSSFSCEOf&#10;HXzU8Zv/7Z/+n2+++Q/+3X9n9s1/++XpkS2vuRKYFS2E3DZdv13nYYwJDQwT5zHHPt/cu77/zntv&#10;/+CHi7sH167dSKlZtCzDSOAHswiMkvXhgxePPv7o+OTx6sW326NnszZ1qc1lGzgdn53WSQrFEK1h&#10;Di6KCEhRpKTAY3Exr/MNMyNEDkl0ECnn5+vZ/IqWZ43YZnjx9MHnkkvJG/Myv3LQLTqat8QWF7OD&#10;t+7meXsr0q2ff/i//E//w5inuLqrphTMrVbEt5sVVyqua78e2m6hujK3LCMypticnh9tt+uU2qGM&#10;/bCNsXUKCrQtcnz6fNX3CgEompeimbl1ZCKIsVE1VdV+UyT32812uwnxheiICMSxjDmlToqNuS+S&#10;I4VhHCs1LsWUh9y0KcWYh8whtO3czXIem9g23IxDb64ArmpASJQIR6IAWhCwlP7o5CGhff/d9wDo&#10;7Pxsb++aOQXsAiYwNdMmzWJqAwdw79q5J3XDeddKnqVS2nYG7u0sIUEaoplGa4dhcBPzQhwdqQo8&#10;HAxVNidfffaL81tv/ODm938SHtx/+ugBOKSUxrzNoIlaplBKNhV018sDtmGMCVmJcOi3w7aPYGMe&#10;iQmJOQREcLOQupJz1803mzMFaFJyB4/RtOY+gDgi4t7e4uT5s9g0aggOIfDF+kwD77/xzsNPPhj6&#10;njniZis5EzFxdMCixu6pbc5OT9UxNWkYBgTkEHsv9cGgxvtUC6EDWB77mrcJzKu+75jWq3N1QCBZ&#10;r3IeEbB+T93BHEM3M8mIbKBjHpjjDJvl3jKFBhCQuZQSYzS3ppuVXMDMQbfDSovkcZjPl47Yb8eh&#10;lCbGIiIl7+0t66O7ubUhMAczHYZRDLo0Fx9dHak11QzsV+80IaiU9Wr12fH//eCz0KVw784br7z9&#10;zo3X7y0XaezL6enWxLobt979o38fTk91c3yx/vajn/70V//y509Pnql2SIFUDcry/P5q/52/G+7/&#10;//2jqItIcDKhLKJuidncDepA9XJyT8QI5mkiEbnaZc4b3C6Px9NkB3dBqJdkCcQx57PVlhxmTZJS&#10;JvS/q1d6DGN9gHTece7RaKIN1QkUulccj7NVXiu4m0h2V6KARhPJfRpsTHLZ+pucsuiwC5JN4+DK&#10;XAczJUUTsSk0GEJokWMeSoi0621O/5PdmoKqVS80UYHUoOtaCqn+e1fNUlRFq6zUqoduCipfQgwA&#10;/fJ1QiKutFDEMKkI3NHDhLFFcCdGRM4TrdzDNCS0HWR/kioQEdVxvfnkmwZXo5KllLq6mIQMaqaA&#10;hBgIESlW8C4AEs/mabFoCLFk6bqGQ6rIHTBS0ZBHb5S4ym4xUmg4mQsBRIAACKKqXqE8NjlniAnr&#10;e+MT/QrQwXU3B1Wo01dipCm9Sztb9k5ugTsMUG3SGqp7UYtMuOuy/Fo80Jmt7Zr5fB6JRvVdDQAQ&#10;wRnUrN5caMJxgbvtxMbTjAGZUZUmMTi8BCNVuhFP6wpGdGZ3N0czqSnAS16XOrh6nRAQ1j+/v+xb&#10;VN/iBLC5lCxMmOiaq2RmNyfi+g87ngkCYggYgolKUUFlr1oFUzNn8kpIUEJRcXCKRE7mbm4cwgSB&#10;rjwpwUp+IgczrRpHIjCHHXwGJQsze5h+g1O6jKgeXSepYZ3FATqBO0wZeECzaTNnZuFSDuHKxBip&#10;xojMdlwxd0BgxsvCDwGI6Wro57pARAOwGlab8v8GBGDkjBPsqcpbzVRVzMpYzJ2ZDAhAJ9oAQlE9&#10;OS+BUAz25/HW1f3ZYtYXCmRE5mhZK1ssUB0Impn7xKPWYhCp5uFrcd6B0XVXqJjSw5UahiD1KzGx&#10;oOxyBIVMCLvBPcKlss5rD4W8As3Wm+1qtUGAwDT9l6qX8I76ebCK4DDTUmRqKZKbIoKqYeD54f6s&#10;bWOkXMrQj/WayUw2EYDMxdUBbQLL+gRTAQTiEFBV3Ig9NOjKuYpTan/FQUwBgJjqwsPdA+0cKnoJ&#10;LpkkNlzrKU4Uo4Kd9w+/Ofqr05P1Rx///PP7v/r80+PHj7fV/27TdhN1t59W8+r9QJoi65U/g5X2&#10;Y1Zdo23bvf3aq/deu0WBlvPl3nK2v+hCbIpREdtmL5vNMKxI10lOy+r5erVZ5fToNH/28MWDxy8e&#10;PX66Wa2a2IITEl2/enN/b2/ete0sNTER4jgM45gxNSHFwMS4+ygAmGlqmtfu3V6tV+tNT8hExCGk&#10;FJhIpO590AmIQn1/jaY+lqoT4SylGAO6FzIAKFrqux1iQERTUbeUIgFlqdvnqtGlYuDmaiZFVquC&#10;iClyiMCOyBwqYDaGml1rYgpM55stIhJT24SD+Xw+X5ojuImYeylFQmRzD1yzNFHVcimixgRMFfSD&#10;6A4OTmTi9ZmACCr6HwMnmIEbE3GIE1bdiFIgZkJyN0CeLt1qBA4EplDExCXE5KI5j6pKFszRzUQV&#10;Carmx8xKEROtxiNQMzBRQwQOFBBFTerNEQkCcNjp5JEqtA1YERIgiQOZE0IVG9VNntfRjJm5l5zH&#10;vg9N5Ho/NLC6eyYA3YloiGuZatctwsq4RyZXM8eAFAPtcEUECHXTKe6GDkbmnqWIZACPMQam2pCz&#10;2mVAcjdEAKJamgN3VTUTcw7gorWI5kTUtamNTds2B3vtlcP9+WyvTV1qO6x1CPcs7i6X7SWn+rBl&#10;6gaBwWxCVeJLNOVUKdj5hatixLTWLtxKxerU7tw0nkZEV3fZ1S12TPQ6vq6/LE4NQH8pTZlgOr6z&#10;G1Rd8rSX2YVDJorhVCBwF6k3cIdpCV8JUuw7whcQ104mmMHOpuAgroq1mTilVBhwl4yZHgINHMEN&#10;Td3FVM3QRFVERMFxR0/yugOZEg7wsqBWr4c6zevQ6gP0S5alOrkCmsMIXByyYwBENysigQOJ1dku&#10;EY9mXvHf9eGbSGt/x63WSkNMMWEppZQ8fWLAcx5rQ6q+xMxMBKoylFFKUSmipVZ63WToNw5oUoZh&#10;XO7t7+3tD9vzsV+bDgic2tmsmyGFJrWztmvbNnHjjoxh3W/HUWZds1gcdO3eaI2gEc+QG0awvMlF&#10;Sz+WzXB1fu3wnVf3br526/Xv3H7r7f7KXgDHUVwVRTtGE3+x6cejJydPnh49/vrkm7/Znh732/XQ&#10;b900pUBEte8ROaamvTi7eH70xGJz73vvXRw/f3F28vaPfnJw585WjYFf/f7v3vnhbySgR58/Xq02&#10;7d7VbigjrvDgILTsyKYm7qHpZuDkwMBKCSG27XzZLRvGwAiGDjDWsN0uTTS5vmmqmIH5xLqsoEwA&#10;BTAZi4xFy6KZqScBfv786M7rb7apI3ABYwrgWOoS1CxwdLNccm1lViz1jVuv5HEg4hgjESGRqooU&#10;r5wtZBcvYza12Xx/s7ooeTzYP+AQikjdsDEzc4yxMb3ELOpivgCCGLsU91VwzENK0YyLwFjEEcAt&#10;52Hb90PONXjupswkQDUf5IjoWNe5auKujOQ+9TBrCapIiVJSSiGG6jUjBFPpmhkRiYqqAlFIMVGo&#10;+Z5SCjOFGPt+CFDhjBFcRaWUUtMVqqoqtYcknsfjYrnMZm0MUc7WzsQxjf364uJ8vVl3bdt186aZ&#10;FEOEGGP0EFJsm7Ydy2jmKopsKopE9c5Rc5fzedc0LQDkYS1F+5GYWDBkCk+fXeRnH6cb1+7eOeB/&#10;8Q1k6ZbdkJvBtmN/3s1mGJNlHcXQ/fNH40d//tXBbz9/7f1bt/EXT0McgUBFZTw9ejrbO1wsF54L&#10;uAuFi9X2g48+efsP/7XvvfPqzz7//Gi9RjPmxKlBRJFiPgVJHHA75Dt37z25/yvgmijBEIKZ56Gv&#10;7aJiBsQpNSom4xp2B469a28c7t/IIkANNaFpQpq3G1ViSIG6tkFwRj189Y27d+7d/+TnfvxcTQKH&#10;WTPLuXcpanJ+dvTtk0ev3X717OT5xfmJmTmCqG42qxjSMPbLvY5ZkKDlgpR5m0/vPz0fhu3Th7D5&#10;e9fv3aMYMFABSEzXbr56/frd9ffejwc3nzz4/JvPPrrYnvfZzVFdi5YnX31578art++8eXb0bCyS&#10;QtxKD6jNPp5cv/eXx5/+Gx9/3fzrP55t8/f/8bOjB/dfvP1WipGJiknN1CBRaoKWokWEZb1emSpz&#10;UHN3qWYkE9cibbuHMRCae2lrKENk2G6KlKLyzcMvD69ee/2Nd8fxo5JzCLPATZzfiHfffLR4/ZcW&#10;fucE+OIrl8dv5Nny1m89e/udD+fxwXqTruwRx8Uwnh49Hob1ovHNxakhAqCaI4IVq7u5wIgOMVKR&#10;yalj5lOrT4Qp3bz1Sjh5fLo6Xu5dWR5cPzt5UutlxLGm8GKT4pg6m7tqVoEQlvsH680FmJdc3ICI&#10;xLyLSUQRMYYQQsw5NO0MKc7nMxEdx8EdmMJyf0ZEFxfnSBSZav+JCEMIADCOo5mJKbuZdYik5m3b&#10;mlmW0nUzAC3FELHpWu8hMI85M/Osbc28D6Gj9MGf/JN/6zd/+z/9z/+j//X/+Cd/+uGjWbfftE0I&#10;YZtLDF0RLbkMZUwxzJv5/Oa9a3dffeP19/bf/t7b9w48Mqvlop2ZMIhjvx5XW3lxdP6zP/vLuL54&#10;dvo1lG2ft4Expm5Yr2Not9v1wf6SYwoIe+08tnvnF2cT7oJJ3BDZQBCmwgEhIrPIwCm8OF8tr986&#10;Oz3Nm20K9OCXfw2Ss40hRTUh8zBvW7dQcDOOQ0ABn12sEicOY0zJrdbLyA3MLZc+pEiApcg49DmX&#10;2Wy5WO6v1udjLl23oBjadjYM21IEeVhvVlcOO0febDbbcezzgEDmVnIuZYtgXdcw4ZiH+gxnUsa8&#10;GXPuc1/5oQoW265tZ8O4mXXdMOSshYhqZ3ZH4aNcCoDHEFTVEAmgazozd4PAcdYtVpsLdS9apAiB&#10;IYWmXUgZRDK6ieSjkyeffZEOD6+1zcxdSvFZ2xEBYGg4qaOaOLOJB1rG+dzVADWE0co4666ICIYW&#10;vRmaXgxT2744O1+vTkEZXAwEAA1QrYAbGurq+PHnHw5eXr/75nz/ytHjr/v1BSGpSIGS2q4e7NFd&#10;xwwhNiGKSJYy6zpz39s7QMC27UIMRTWPo0quj9yt+tqxmc1yLgi+3W6r46oO/IAQIwBR282XB4f9&#10;tidElcGdmYg4SR4DUGrnYx51dWHmzBHAM42XbfrYNJKzmWz6/mD/UEXEarlOK3nbRfrtqjJb1TSP&#10;pUhxtTwO45gptogoeSAI4zi4SupmKaQ85uhuUkSkCW1YRjBHAOZIWP2uNA4DcyigyDGFCA5BQ9M2&#10;qzw6wHxvv46sci5IVB9GmpRSDFuq+DJQsTyWIZe2yGrdj2WrRbrWInOkoEhMXdq74qEdn65Pj44f&#10;nz65+Obj9Yt3n3/96vlrbx9euxaW+wMgbTMgUjdf3rp2N33/lTd+/L3fuf/tlx9//un9x48fHz/7&#10;VkXs7Cv4u83B34IkuV30Z8cKHmgCB1ddQP3EMpKj1QkoY01fISIw1PBw1QvU5OhEn5jqBjtX3kv5&#10;AYCplpzblFKMNX+XYqw0F0IyQAClChCuWGAiACCoKTbyqkVCBRcERycDRcQ6n06REQguWTb1mLpz&#10;5tb55TRYrmNXVyaexp4IhIbo1doLbsR09eaNm3fuMoLkHF4e+WrkyCp/xAGapl0eXFPj1bpfphnF&#10;5Ab9dltVPfUXU6m/Ila2QD2eK5hIjeY6wBTSxR3mHskmsTMgEjugmYKDqtW4o6kBQimqCm5GBExc&#10;qaqTFxWnzQ/W871Pkb2Jq1v/RA4BSR0IgJHMTKbZhA/bIWdb7O0BYCnbnJlCCFyRURRDrMM/A3dE&#10;jjE2KWLIoiHwYjHfW85LkU0ZK5Nda2WbkYkMwM12nGJws0rmrJPGaQhY709A0wuChIBaQeqIqJf8&#10;gGmtgJd65N38FIhs56QOTTtbzFIKZcjTK7J7L5lqi4UcDZ18Em7/v/AEIZALITrVbQa4qUIFFvjl&#10;6LJecb3ygZzI1ZgYCEFhek8YzICg8s+BYYJ9246dXGUetMtzQgUKMVUAkboRAjGRsKHVn1B7xMAc&#10;U5RSL9TYNCGybt0cnAMQBlGzMm1xoJKaxHDSEKCqqiteuiTAtGJ56gQJ6lCvHjenl8a1YrqdiNVM&#10;h9EJkDjEwEiOTkaiatkIXEWkaLU2MlGokxgAdyCsgryyHcca2Pw1NwrVby3ApQ4YtmLn/bYxJQpq&#10;Wo8ku3g/EbkzoE2tFFUrpdT/pZoNuRTVKRcPSMSBsQZhz7Krm6gVwU0eu0DswUwcbDfVwop/qHu+&#10;+riokpGQgKeqje/U01MNxWxirBk4BAoxEBGI1ItBfTDcSTsMHSqhDAOjEGD9ixEVnbAy3LWo1Sgs&#10;4oRkupR77DBqqna+Wu+tztv54trewWq9Xm03KoWYY+CmbQnZds0WZHafgFoTj9vRd8R8gBZBeZqF&#10;I9fBKCICMQdRQUJmCpFNKknGK7t4N1v0l3+3qj53pgn1VYvP5s6CkbgU/OijT3750S+++uLi6Ter&#10;vHUp5NK2wTal2K79c3lbqaaTEChwsApJDjyljUvdngKSHyzmb79+7823Xu3LKEUMcD0a5pKLDEOv&#10;Oo5FVxfrzemT86MvH3/78MHjs4dH+egsr/qCAPvL+eHB1WuHBzeu31gsZmaupoEYCbOou3GKVkRz&#10;AaTYJgpAOH1umank/Pjp8+Ozs8TJVNU1UayHQTMH5sBEakTcpKTuIkJMaCaogZkDqZihB0YVG4di&#10;iJFDAFAzESNCLIqgRQzAA1MKTcm5ZClZtA7TK9A/xhC4Dr4JMYuOZTLCDlmbhuqWCgGaGK4eHu4v&#10;l+Cuau7eZ23HoZs1gWgwIyJiNJ/uvBqcHZzQ3MU8TBRwiCER4ghaRlEHJmpjY+bIQYpoAURq2ibF&#10;AICqVn8DML0ko5tMdHicdgNVtxlSGzigIxClEADB0M3MzU1NzAidAGuonRGMEIAnsrxX7RBdfiwN&#10;UbRIqZg58pocNgdGmGSxYA6mRu4UUACKqpoxKCObu4irTY0HqitAxCg2qks9R1XYDk18t+o9qn07&#10;ZK50k3phNZjoeVpp6eBgkFJsuYlcOcd1fYFqhihQ0R8KhiDVcuPmIIQggjHywd7sYP/g4ODKYrlo&#10;Y5di7LouhORWIVpW1wv1psDMdWK+e+iawJNuZrVv6TuWH06Litp+rHcVs9pSmsD6tSZAk2QYLqU1&#10;1dZQlTPujrWiXlcShLWaGSZIEkKlS04BfKgvDjjXC+uuYeWGPqVITAFcofo8HECxLrAn58HUkam7&#10;GnOgKUmCblh3+W5k1Q/DDBP/CRnJJroXTubnutN3m0gfpmDqpnWpMHEoJwc0mOt0fd0FsgnRYNpn&#10;IDoYTW+3gxEKhdGhuBeFgkEcDSA0O1SIqhaRaUvn1cyt9WPNzOAeY6h0WkCUKaNtiJhSMrN66yoi&#10;5hZDJOI6SXTzoYxFBRHymGs2zc1KznVnO5acYnu4f9VkGNdnebt21RBT17YpxRjCrGlmszaQFlmL&#10;ejHb9GcOpShShbEAACAASURBVInAXvL2JLtzJAKGPIxjDxerPWzC9TuHv/9HN+7d219eM06xidwE&#10;Pt8wQNvF0Iaj483zh/dPvvpke36i6/OT589Wq1NyIWRzdEQMzKmJTVtc1bQLM267vkifxx/95O9/&#10;93f//i/+2f++evhoeXiL2sO8ugAtXXNtef1qyVLk+VjGpt0fzp+6DGguDpEAxKjtfvcf/Ifrk6NR&#10;bP3i+es3X/3Ou7+xP1/evfv981VehFDUhlwXp5OepY711QG0GrQm3Tw5mENAr4/erO5uFGgqaxN7&#10;iFdv3rrzyt28eXG+PiuiJefahHEHMy1iKSZm1iJmcvXGbVHbrFeIGEOimvYyc0cKhOCb0xfmruNA&#10;KRC1z06+UCtdN0scwCZSZeAAiKpVBosxRMLIQEUFAvSDGiCHWZPmw5i3LzbqDhhc4eKirNfDOOSS&#10;xR1ijEXKyxLwjngznVKmrb9f4inrM7qplJKZ2N2cGAzabtbGOYDbsB61ULV1hdiEwDVERGxWj4Vo&#10;buPYS30CIzSjIkJEpi6l1OeAsxejbjdt1zZNKsM4lhybzgHMtGTZX+7tLQ5H8VwUOcQQgBxj6rr5&#10;ervabnNsOowdIxHXN4vAzVRD08XWxrwdh02IqWkkjYMSqGQjfvxs9dUHH95690d3712b575szppl&#10;K3kYt9vYnYVupuAimTkObkcvxo8/+/a3jr7c+86b73x/+dlnOHLrG+PYlLzFcG1xcLg+OREVJ0Kn&#10;+/e/OfsDu7Js33r15v1vv3V1JytVWsCMhF6kSYljPLx+B1LbHh4sD5fbYRtCjDGA12gBOwBzCDEh&#10;oUO2nUnGwZc33p7feYM328TN/tVXXzz9JufsoialaVszbZpU8hDb7u5rbx+dPNucndkouR9rMl2Q&#10;3M2sPH389b1X3nzzrfd//os/RzBX45a3/WazWaemuXbjEJG224umbZsZBwwJuJmRXXzz2V+tH35y&#10;1WJ3+52fvPnuK2C+2eZZJNrbf//f/Pfe2KzufvXR0UcfPPjnPz198XxjIG4o5ZsHn/3+7/0xaTg+&#10;eSitS85OC9z0zd27j5rlF3/z8++8/ln6nXff/eCxP7vYbvqzw05DiBgGs8qADZE2wxYAhr6vOYEQ&#10;orsPY64kvkAs46Yn69o5Ogzj1qQs9q9QaJ6Vr90yog85/+qTn//eb//xe9/58ZcPfrUdR4rBm7a0&#10;iwsZPmgO5ufwhv5yuYe4TNfw49O/fHT13Z98m7Zy3qujlZLXxyqDGNRsUAhUg12/hulEqNEhtxim&#10;aQIxujn6uNo+29u/c+/VV1a/+uXTp1/t7V/fO7zlBtvVGQJwaiTn7WYjJdeQECFozi9OnnfNbLtZ&#10;M3PX7ZdSOCbmYLaJMbXdTFWZabvdIlIpJaVYHwzqCEhE6/o9NU0t9JUi4N407Xa7ESnVFJJLDhxU&#10;i4jXFtxEXERuEvebTVEFSKpChDFEd++6jimNJ+f/83/937/4L//hb/4n//D+f/XfrTZjnB+AkvVD&#10;gOhz8OH5QTO7/ZPfvfadH7zy+u39g5tXFykwspluBAihTeL2xYPTZ18/ulhddN2e5YvViy+uXn/j&#10;1pX3U7CnDz4+OX7S5+KmhFs1adoGmWPTIYVuvsgim/UaQQMjEGtRc6vPbTwNU7zfbiiF84u1IZ+e&#10;Pnvy6P5r3/2RM28uViEkCHx69Ji1d1c5O39xY5V/Oebcu6plEPPAMfd907TEdHF+npq43+6v12sC&#10;brrZmMVVAHy9Pu9mM1OtvEfV3MQmUBpziSHOZ8tSZLs63/brfth0TdvNF2dnJ+vNRYohxoaJVEbV&#10;AgApNkgUQlC1WTN38pBm7WzPNG/6tYqeX5yZKSLEkNRsLFlEpYwxxCHnJqUUIjF7yT56k+Jsthi2&#10;vdowny8ohPPzUzcrZWWAnJomxK1RhCDSm0mR8dG3X568OLlx7fYri7sqF+Nwun/QmmNKKcSISOYo&#10;xRxRVAMHZmoPrx/b8zEX5pYoLOZd0+SxWGobwBgQh2EwKTlvjVmteAFzAdVAwYbTF5/9zM9Xd+69&#10;eeft95589uHqIgO4a9GSEeoOkdzNRAQR3ErfZyQgbLs2hOCqKURWiRz7YauqMTUpNqMMXCgiA3oe&#10;xhhYpUjJRCxqmUYCPyYP7azWic+3q5Q6Uzn65vN2MZvvHTZNe37ydDtkBGQmlTIOIyCayTCOhChS&#10;EGnMueRxyFmkBI5V207EKcXzi9ViPt/268ocHnMOIaiKmc5TMkRVmM/21tuLMa+1d0zacooeLMZ+&#10;3LhjCtFJSyld1w25Vw0xNv16kxpAJgAys5SCWGjbWYzN86MXRDzkEYkDu5s1bRcjAbiaMnHfby+G&#10;c3QwdTVZXayI+iI9qIMiKgSMkaO6zLvZkEeHyJwAacwbz6vVw88++uZ+iLx387vWHbz2g+9fv3WA&#10;yqdn/Uo1dcsb3/nxnTfe/80/OD958fSv/vwvPvvl/bw+/bux/t+K6uC10xfPUdwDRiKqiPtq5KpV&#10;5mk8Bep1FVpPQDhhauvEigENmCZPWx0uilZesBNSzYNNDGjELKoGxEyBgXnqLdSEN9PuiMg6Ldlr&#10;ScB27tn6+DZcQu5FCnGE2DkouCHypYtgB1PHnYnQq1wYCKshgJgrTr62+wHB0UXL+Xq1zcN8njhh&#10;35eagq5xaNxV9xGQKDGG+Wy2XM4WbZDS96JMXANw05jAwbDIznBr1WfoXotiAMCVzkOTc7Im8c0c&#10;0YmoZqYRIaVoqkVM1erM1cFFFcwQgBxqu6HiQmxadvI01J5ARtOIkBDN3BiIKVLQkvMOdVLvgeKY&#10;FWKM88USmEtemSkpOZoDA7GocAY3ReooUZwtgH3Mg7mCezfr7r16d7PuX3y9lTrzs4nCJBPtGC6R&#10;I5UMBDqBeep5S80nnADx9ERb1cf1vLyb/f+amHtaCNCvqbqnDY2iWT2uez1ovkQ6TeWH6TPhsHuT&#10;GS9/GhMCkQZ0A6eaqCDcqW+JeHrb6jMdMU3mYeSJaQEGVuksBgYEvJN7T28IAdbFbJ0DEPlkVfYa&#10;IWIINZxICBACqxKVqf+w+3kAzkQcgk1LF0eEmvatr2RgQmAORMh1ycLEbkgIFBiZoPrJYZKGAHiV&#10;cU/fCZxOwV4/k1OLwqYaDk64baq2UffqqoUy7aiYA3MgZECJsY8BGQkAKxujIqqro5WnAUuFbE3z&#10;NUJ0BxEVQgBgBEJU03HMboaIHKslFlXUXEVUxaTuBAIRuRqgTVu7OmHySakekLyOOrMoAKyzPTq+&#10;mC37LjV1KSNmqlrLhYRsLo41SyDqTpNJBRHoUoViE7BemUL9SNVUaORU2dZTyUPBMTADajFXJATH&#10;yCmGxn2rovVQvNsLACGkNjUpoU1M45eLnMsoP0LTdu+99+M/+oN/5dq16yHEf/nhz/70L3/66Oho&#10;Pp+3qV3MGCObqAIQYZeaFAIROyCCwQ7UDA7E2BHVzOTOBi5VCebsWdzULjc6vjNGTHl5nDY505Vn&#10;stI4IdevSIiBA1mRMo5lO5CZjfHx/TAOauXw1au3rr2zONzvCOzbpy8++OTBk6PTUcQvoUy7Lxxj&#10;9QznItokM3dRNbCK9GAiJFMfso6bQURctOS8Wa83Z2fnz549fvrkyfOT05OzzcnpyeriQtSA2xTT&#10;/v7B6/f2l/NZEwNHms1m3XyBSObFiXxCPjJRRKYFRxETkSGXDlNsgzsgQZcSAQz9uF5vZ62Ukl3U&#10;olkuzESBq0y1voNqZqbE1IbgDsQSAwfmyt6JjBw57DLVRa0ezcxgKAoOThgDNymYWV/vA0SBpm/P&#10;rjIyXRTMQK2oCDiMuaz7nsgDYWTaul9s++MXL+7euokIIXLbpbLdDGXUkp2mrgwSIoHiZJVRVDTX&#10;WsnyaoWJHQJHLmrIyECVpq7irj72mQhDwBgA/x/23uTJliS97vsGd4+IO+Scb65X1dXV1SPQDTSM&#10;IEiAEiUz0UTTjhuZzGSmhfb6K/QHaCfttJKZNqLJRDNoACXRCIEAwWY30VN1zVVvfi/nO0SE+zdo&#10;4XGzCtxjh9y9ei+z8t4bEe7+nXN+x91FzQG9FtAD8y6do1MHHQJPXBziEAIS1ZC4uyGQq+0I8pPY&#10;PumeRHw7xxIldCLWWmJai9zdpbg6UWw5sBNXEX1nda+fj9WLu96KBERETYgYIjiJovEuMDSB3gyg&#10;et1VVJARkMx1HMXNmhQjE9cdCpJNdw5C7SBxQwrETOZZizsghRgoElcOec0ATAXEWWtUDhBcBdER&#10;iRJ3bZg3zWI+P71zcnJyZ97tB24Q60YCzHQYBnCrLEM3R4RQH4y4Q+vUC2syCDuAMVMdEiAjGk5r&#10;Wq1EqsxIh5rar+siVzgkTp3E8DUW5a2IMAkGU5xgsqRU0YImsJ2jO8EthAi9wp/cp2yV17aYiTVf&#10;3xWYdO3bTCpNyx0xAE1qRXUlO2gNEAAAkoOb1cKQXQgCEdHJvDLWaOpvUHXZhTxrVXEVfqcNjO8W&#10;xMkQWrfQCEQ4Fee6V53ewNEBHZHcgAWhuI4aMget/cy1NNsd1EI1UKgouhNzig0iqMqkgJkhoqma&#10;aogBgdq2pRiGYVCxYRgqhxeRzKSmSqv2wTzNc0VLllyVrpKzqqUYq7ZmrlmEiU6O77QpDv11Gbam&#10;BR3bJjSJY6DAZGZlLB4tZ2Xmcdwu5vO9vf0upkBhtb7a5mE2n6m6uKd2ee/7P/jmo/f33/lW9/it&#10;DFA249iXUcxBusRdE/rN8OUvfvHpL3/28uOf9xcv9mcLJt6uV6piRARWrKhbl5oYgpmJqLsawUa1&#10;L2PkMH/8np/e34wFA0s/fvnRJwcnB8S6evPiya//3bMXL/K4Or33jgqdbzYN89yNKRCglbI4OH73&#10;h99/+tFfnb0+ext//J0f/b3v/ei3OvTPP3nz4hdf3Hl4GFNUp729Nnbptt2tio66g1I6on019QNE&#10;BHUHJAqINJayI6af3nv8uGzee/Pys5vtjZQekQIzMNWxPjOHlHwikaW9o5OXL57m7bYUrZkpKaWW&#10;YjCyIxbJnotY6ZooZVhdnbt7N1sgkonCrk3LsVZ2oaohQkxxtphnLaaWogFTbGKKLAqqIzJ1zUwK&#10;ljJI7gk9RhY0BBMTEwF3QtJJe6yGjyqd1exP3Xt57WJzNSkFExETIDJz26Q8jqpSO70BCZEcUU0B&#10;oGA2q17mWAk7DlB5FGaex0IxBkIXK1mQzNHfrMY8Xi6XTQzkeVv6oWu6a+JxGMY87i+PKmcscIhN&#10;AmAmVsPL86vrm3NE5rDnGM3ZzRpqSi7uQhgcrcgw9HkcRxTJRZDYyljLw16t9cNfv/zRBh7eebS3&#10;wKth1clpPZGZjk13d7k8uO7XpYzcxF6GJ6v+6unFwXt/8L3fe/BnXz697MlUYzRU6W+uFwdHw81m&#10;s70sYoH57HL99OXrk3v3Hr/9qPnXPzVwlTwOA+NtmRYSR0B48OidZ69enBwez/b3Zqt1ZaZrkfqY&#10;L0VCc2sJd0SeupHNpIwG3m+v4/I0En/4l3+6XV0RoUqui1Zq2rxdpdmcHn5z7Pu+HwE0NqltZ5th&#10;XTS4FQfbbC7OL15/673vzz5erK+vSymqmlISFQBebzXFPI7m6LPFXNWRQsBWsciwfn1x3vdjf7mS&#10;7Y/vfvPx6fG8ZNmOSk1oDo9++M5/svnB75w8fv+zP/2TJx/9/Gq1VcLzs1dfPH321oNH51cv+txH&#10;ikXxcr1etvOzb3zr3/yLn97/k/XBo55/cPCdp1c/e/Plm733b1rqq7GvqKqGwA4eU5Jcdn2AHLpQ&#10;ZEwxqpiwc2Bw5eg6ZrQsw5rTjAKF1GgpajqKrlbrX3/4V7//47//1sPHH336q+36UjWnFHO4vGnl&#10;w61q8+Z3fOQf3sM3nxz/5OWTFx89/P0fPBsA3deiuhlCjNtt0TBPkQNhdRrVQGI9OdQUP3OdFUBR&#10;x+KRKLZBZTOOV106vXt6p++f3Fxf3L3/bkzNKx1dMgKY29BvTSW0yVQQwEseNrZcHsaQQsAmzTiU&#10;tpub6frmipnR0U0RQCSn1IgUImzbJufCzNt+i4izWZczxZTqY5BDBTIYhYB58muYCjAjYu3XES0A&#10;ThRCiMxhs9mEFDkQFBjL6A5E1aLI6Pjhz3/10X+3/a//2//mv/ov//H/9j/9sxWFvscEIQJqaN/+&#10;4R+88+733v39H+8fHc7mqTFl0TIKzyIlFvMXL1Zf/vznv/r5z6j4aizf+953j4+bxeHeTdnef/j+&#10;ndNjN7u4eG1uaCDoDrbabABgEJm1XS5ea09cx+36LBIWRqyVWfVwzuQAMXIzP9g8O3dCs3x9c97M&#10;UuQQQjCAkgUQj+88LKVcbYb18y8TpRBYx+F62xsQE21WN24aY0opFlOOScay3d64WeBgCE1LQz/E&#10;HJCw7ZqU4s36BsyZOAQ08xCCiJpriMkdYogxxEAUYzo5vrPdDlLG1dAzhxgjB+qHjAApphiTo/VD&#10;7termMJ2uwazYdgQU4pdCKGU0vd9EVHJkkSKhBDEFN26thuGwVQdpWnSzfrCUduuG8exiaGWyoAr&#10;AKZ2wWD91kvpAVxV+u31i5c67+ZHR3tXl29urt/0Oc/mi6ZrTw7ubPpeTRFJxpFSKwX2D/b2DtrN&#10;ZogMoAYIi0WTZeEEjIs20Ha7zWO/vvGt9AiAEaX04sXr7nDsr59/sLp5/d53f/dbv/V3Pv7gp5dv&#10;nltVczG6e8kjAJRcVENMkRDyOCBzHvN8sRAAzZmAmtlcXUt2d5wtFyGEcRhT26jmrlvGwCGnzXrV&#10;pBYAttut63j55lVa7BHHeTcjosjMiGdPP60MCEI4OX3w+vWb7XbNxLFlMxWTcRi0SIUnOGDTdheX&#10;lzUUnG2MKZlpzqNaGvJAhKJaKcOBmZmroA4AKlOyJ7bNkOd5s04xLeZ7HCMRXq8uY2zMUSQvZrN6&#10;mtpu13vL6nSzJsVu1t1cXzJ4BYoyh5TiOA7jOLiZ5lxEiLFp5g6Yi9b4/2p1w8RNakNMTQxIQRWb&#10;rmUkLQXFm7YlQESOIe3oCRhCamOad7PL16+uX99YtnW29cVny3vv/PYPfvjgznIY5c3VIEOZtSEd&#10;3f/2228/eOv9i3/4/Kd/+s9/cvO3g/2/+czBwTvuf+HmoMAh1dZQYiYANYXbcgBEAnSbUtE2ec1u&#10;J1bTDLdygem28MCsTn0JkQnRreTRioy5TEgfd3cFmgaWtXgGUYlq3ggJuU58J6osVa5L5Q4buntt&#10;WUYGV9UMIIwNglM1nU6TLZ9eyGQWriY0JuQUQkq1NpEA2eoE27xpmsOj/WaWch6+FpuYDrlfAY8A&#10;1TSQPjydvzhavLoZcxmJOEz2ZFGbILcVdF81mF0v8ORcrj+ad7P7KYE/HarBwIuJAVRz2O7fT/NE&#10;M5t4YjXmXvurKjCk7hJwMu/VZgWsAakpjeHMnBiHmreu207AOsZXRHEYhkypZWIOzJGJ2ClRDmaA&#10;5ByYUkKitmvNJA/CFAFxu+1vbm7WQx7MAmKKvDdrAoVSLVa1CWFyT0J9kQAEaFNz6g5Wg14JGNNl&#10;Rrus9k4TAgT/Kg3it326t28PuNu2H9br1bDZtItmQhMj/HtVq9MAYSIk7CpqAYHQHKoZ1Xe6V/0O&#10;da3mVUcyV6qN3g5e+xaqEFRfIjLQ1KlQ+5UrJaOKWOhAExDGALi6NJFuSzem+t96epqs8sxQtR+7&#10;lVsQAIidFJEYgBQAOaKbGyo6MwSeGrfhK93F1cylDm2oHu5UtRZNT6gfrVWsRES30ySouIhJ4lIE&#10;IK6Jl2l2DGKmjsQROUTmnSXe3RknM2+N+5hBLlrH4DukBJg7cCWDf+Uyn8pm1U0BgSKTBxczBEdy&#10;NPXKTNpZYerNHoiAEc1UNYQQI6ta7U8wR7UJPhwI2shFvRhsR1N1QlRAMXTzWv6EQMhEHtxNTAMD&#10;AzqgSA6BQuBaTXrb/OlWTbo+0asJiIGnGxsqBJmZxdxRasseOETiyCGHgISgU/oCd9cgAIbablmL&#10;PbzS4eoEbbpuZ7P52289fnT/bRmHvNm0MbVN9/LsYixyfBRmbq6ai7jbvG1SCvV+ownYMaV6pgc+&#10;GgLDV5cZESoSZvVSSu1erlztXEquHZy3l9eOM7JLHpiDm0sZxzIWy5GIyzisL2/6zTYwLufp7sN7&#10;y9l81jUHi64mRC9X6wLhzpub9c0GzEbEapCd9BKYokp1qDo9HHzqLKnXzCBlVFut+0++ePXs5fmr&#10;1+dnr18+e/Hi1Zvzm5trMNtfzBeLRRvb/Xt788Wi6drIFGOgwGAVYhmBOY+5BsGI2CEoSEqJCT17&#10;M5+J+mp9rSpQxXXCyOyIbdedHB82XwazCThW18TIEZmGXKSIqFWwVjVW1neOkQJV9hKTKiEzkzqa&#10;SH2TuzZ5bYSupcoOTARuRSSrBuYUozlkKVjBJzvxderAhnrHYRFhohRDCrEhDMTrfliPeczFCVLk&#10;RewQbRxzP2xT04bAkQPcjpnNrfJhKpEMCRGzGUBpIjm6SjF1RzRQuAVrTTwZA4fEjFjb3NEBVCt5&#10;QuvICZgjhSoGICMZimmVuRwUp8ij1dcChBSYiMBdURGpBoXcTXJhcA4Bv3rq19XWkZgCOwYDBDPC&#10;+gMrmt+1PrS5aqIAiDFwFhYgAExAtbYXoFotwRyBGMHAiT04AwBIcXNgJKZAiMgKu4e8ViqeOahN&#10;bvgQQwgyuhRxUzRQNLNcpKirW/XHQynKgVIKTBjbdLDoFotZN5vN54vlbN41826xxxxNLZdSCyTA&#10;Qd2YcedIqIs+EU6snttG0rp4qblKpaz41CVgX28cmfg7O+977Tdxr8rMJKDvlmT4GoXvVmnmick4&#10;iQwGCFZtImDoU+fBJJFOkUKcepNuO4Dwq196+kPtySKsa/juEeyOoOBoJtUqYvWZ9BXqDZgmGGHd&#10;QKA7TsClKo/U5JS6a61T8dtSJazdImQuVZhQU58UTqAan6WJzViVzzq9J0An7pEHUwUXYAFDUwAj&#10;CrusrJFbUDMVcbOQUgyJCHPOohKYQ4xupqLFNITAGIiIiKUUU3WHSbVTZeZqkTSwwCEERgRmUhVV&#10;qU9uE3HwGJiYK4VwLOLmx6d3jg6ONqvr9c3FZrsGgNSkrluk1ITQMCdwHoubY4iLEOOMZk2313VL&#10;lXGTx00JoT3t9u+1+3sHDx/s799bvPX20eE+IW43YymaGOeLdLEtV2ev883luLk8e/bRiw9+evHs&#10;Sxn75f5ebOjmZtWPW0MCrSQ1YcS2m8XAeSz1IinuvWpxQAqvnvwqtnn16tmMZ29evNbgR3cPLleX&#10;1+cvP/nlTy5evtw7PLlO6eDO46FIy8zMimRoptbNuuXpIT9t92eHyzuLw8UpNyG7vzl7bWXwO3th&#10;Pqu1NV9RWb9W0l23f6p2ez6yuil3F1URU1F0a7s5qCUOZ9erq75kKSbqZlaEYnRwVxPzukKIGjLe&#10;efg2c1pdX+hY6k546q9PCYoQUWy6kNoCWx+haZfD5noY1o7ULfeKSpZcfRO55BiaELj2NNQXMvb9&#10;aCU1LUePUZFxGK+3/aqdcWoioxHbfL+joGZeSu43677fTok1mPrb8atwdjWOQX0oQ8V6INaZAorO&#10;ZqESEjkEURXN7lDUQogAblLKOChhaloUL57bpr31izEzIY15MHNzb5jzMKh7N5upC2Y463UcXyEf&#10;N2g8DpDHtunAYbvZbDbbNs5WNxfqQExDRlefzfcMaLNdpYaZqOQLHcEUiCDAsow5BqbAYx5kHF1H&#10;tNIP2zGPZppFGAKiFKKf/frqP/3i9eP7+/feOnxx1jtim2apkbHfPD442R7eHa4vNQ8cUnb98nr8&#10;9OPr+3/g3/rthw//r+dfroWZSimjjHB5Nj+638yWfn4O5kVsvliOGsPRwZ2T4WRvuR6tN+2aNGFn&#10;1RHQpLgjh+b5k8+/+Q/+8ODgztXrMzNFJ3OLXAlRWvJgAGaQYlOTYTXFmfMV+bg5/0K3V0d77Z07&#10;pzG147BRlaabAcDYb/cPTq7OXqyfveivrhAMkZHIHLpuIVIETFUUypNnnx6e3ts/PBk2a3CQUtqm&#10;7ZouxmbYbMNy0aRu6Avg0DapKquBmrZJJjeBKV98+dG/Pn/64emjb33/6N5b3V4XG4BSeO3U7H37&#10;j/7R3be/8+6HP3n6q188/c0Hq6vzzz/6eZgt9o4eX7z+PKTURFZxNzvP683irfuXX/7R//6L8MNT&#10;/i1+99ebN58/42+8cwO5TuFjiFWfi4GZaoEUceCiklJDTIji7ik1o+o4lCYtSTk1kFUcMXVtHvta&#10;IzUoPXn9RfpV+va73zk+vnNxedlv14vl/pub83XWX0R5TQ82F2e/8+X54Y8f3mnh4b/6JP7mnfV3&#10;777wbR5HjC1GpoiMEc0ioYiH3UPGdw+ZIWtkrNROdwBGN1elbnbkHvp+PD55tFje+fzzT67On8+W&#10;RwfHb60un0vJIUaqS6kCc5zNF1bfJtUUg7nlkmtDSdO0R8cnJqJStBQRbbuum3XDMCAyUZUDJsMU&#10;MzMHdxzHEWuWdmr/49R0Q+5TigCQpQSiCkEyU6AYQ1A3Vakus1JKLhndlNiBzR3YyNPe0fH5R5//&#10;0//hf370n/9n3/gn/8WLv/jp849f3Hnwzuk738DF3rvf/s7RncPZLLZmPozQhNCEIevZRX/x+vWr&#10;Z8+efvHhkw9+fn7x6s7D7z17+fL+/eP95cmLz36TBe7ee8B+6orzbgmSQwxIlPM2l7zdri+vLk5P&#10;T2cFODRM2IuM21W/vRZVN1GRup1tUkQilXLx6tXN5dnZm0MBXo3bzbbkIjGksYwX15chpG7/lMey&#10;6l+s1zfL+WGcL5pm2fLVzdWlK6UQtuubbrl3eHpn028BOedcyrjarPaW+xQCuKUmeb08Q+KU1MTE&#10;xQuSi3iNH4mKqM7bmQNt1yuiMOuWMc1TsbEfEFxVmFnFaklDiKwqxOSmq6vzlJoxD23TNe3MVGrC&#10;MoTg+/XIiQAAIABJREFUFQSAsdZIqakXQ8S2bZqmLZrVDAk5YPWhV3/tcr4016ICZhSQwRAO+oHL&#10;uK7jkKLjp19+nOXhwf7eerW5uL7ePxS+Ifaw7XsAjDGos6v2214RlrPlGFzNTEYzRdLUsIh2TTJT&#10;V3MvsWlYsxEiBQQgC2CmbuiuZVsu+89+qeF7Pz5+/G476y5fv7As7j6C1d18Xb1KKYGBEcFQRYft&#10;lgLDzjfdpDZy3A5DFmnaWUw+rG9UpQMX97ad5VygklWYVecEaFbGfq3MgYKUzCkS+PWr57NuOZbB&#10;5nv7R6ftfH/oV1KymatqbQWrez9z6LqZu4G6qKmKI/BkmyghcD9s67ZNtXbJo6nE2NZAsprUxz5T&#10;bJo2NR3HOOQhcjA1DyZSSikAsFqv2sS5jKvNKsQQY3CkwJzHvox9aFpTkWyBOYaopWyGwSSbqltS&#10;sRFExZioSbMm9amJy255fHgC6EMeJeeunZlBAO8Crzk1sUmR227GzEgI6JFpPm8P9w9LPyxns+N7&#10;x8787MnzTz765fqz35y8+25c7Hd7p0cHB/P97mZbnl73i645fu87v3vn7Z/8j//n3072/6a/Lk5+&#10;r03/S62nGsBTjIEj1NOpm4qagSPwLQnmaw5vmlxdlWnw1c/8yl321/6IKr7djjFGgOqmd1d3ra4r&#10;dDc3czWgCFZxRXhLwN0lYHV3aEM3NKtdelWJF0QFN6A4/Zo2zfgrD2c6x+429hMMBAnR1axorvWV&#10;9RQ7X86Xh0sDF5FpPFJ7HyZ/7XQcVSluPkt8/3S/a1O+2DhErUb3ydk2aSLVPV9f8U4UgMntDLvh&#10;Grgj8W0lqai6OWIkULNR8tfO5IjTNMipEoQqB19AioJ7YJroI1OW190AyJFqo/VuOI5OaEjAVpm8&#10;UCspEcCEymjDOEYiCgAciNs6IrYQYpoRMxI7OAaKKbrjOJS2S8xhvem/fPI8IwgAB26xzDuKAbMi&#10;7fgFjjugVe24RSck94nbCLtwwG6+g9MwBtDcpugJ1ikYEIKaO1fmUq16rid/0FrgKxlMAHzXtv01&#10;qyfcTsOhEvYnvnJF005Sgys6VQrB1CmqSOQE4lDdmIaAyPXXcvCJ+mK7CAlgBdChGxFNjiwwr+ME&#10;QALCaVAAWukYouZOyAg0OTl1F5ghRqSCBiJ1crETfpgIzcGAODAG1Jy1mJtCLWwlMJ0UDM2qpmbV&#10;Qs1EWGujcSe5qJZiBgChig4cOHwlqtQCEr8dwamrU4qpjvSYA1mpWVuurA8ioulEXS91NTUxFS0V&#10;Dw3AhAwgClMbyA4+NmkJAJHZVDfbLGLcRWap7zBh1TYQgMxADFSN6v4YEWni4zATIrgp1PZM3wUP&#10;3BvyjnCNFWZrkYkDD4MMY1EVrwV4bhUC4a7gNQgE7m6CtTailpr7NM/i2iXnu+IKJAqBQiBWBsQi&#10;9ROealrqrWoTMcPcbkUxJyJAjjEwh2HbDznXIEjleQF9xSWr75UM2ydffPKzvW5vOT86OCCm+Wxx&#10;7+Q0xjSfzZqUDGAkdJnqR4uIAsQUK1WBKip/V7iMk6V1QnfXFnAiICYQcuIa6yC8vRr8llvwdX0O&#10;AEwkr64v++HN6/M2hOO9vS41x7Pm4P7dw735ctm2DYnyzUYu19vPnp+/en317M3Z5dU6j+P+onEf&#10;i9dThtsUOwCmEJgDEiODIxFFrrE0RyJCfPHy/H/94z8dxvHTL758c3Y55JHJE1OTujsnJ3dOjt56&#10;8GA+nw8l54mJZGYeQ6jB0JDCbD6PsQF3JnLCUqbqES3FECSX0YoaVd6DuY05MzE3hJXJ5mCKiBRi&#10;E5umMlVsR2QTNzFNbdt1HTGXUsyMmJqQgLDPBcFiCLSr/gCHwLUABolIxIvI1M3r3o+SRcCg0qCg&#10;VqoQoWPN4kxRPMYAHCvzB6mIDVkNnCMRYWVv0K4Ipw3JWxeRIWcOqQmJdkhtnMbrZu5aM24+6aJm&#10;Pg5SAEbVohUMjwYOjsSECLVFBYCZnIncTXSSvxQMXLEoImFgJAZUqPZuAAA293qyB1ec2GGABo6E&#10;AZlIRAGQmCgwAooUAFdHrK5ynJTa+lRBIneyyZE07RDqnWvmZA6RJ2xR/Q4CRc+qCt4aBKRdA5Or&#10;OSDXrVFERjZxAXAGjoEih0CR3FmLmXHVccUFTKuGiWRubDqFyVwll6LGFfStWdEDQ2RMTUqHy73F&#10;/t5y3nbtfDbbm8/b1FKIhKGqRFJMygC7tMSEJwPe9QC5OfAUzEM3u01jTbEJdVOoUDozIIT6VKi8&#10;8lucX40n4VTyiwEBiEzNTKep+sS6uyWVAKCbalatW7wqpVOtH5rWf3QENJ8ab+BrBch1JXT0WhJT&#10;xXer6kJV0Sp12BQAwas+PUndt3UIdS8EE15w8i+4gSuAw1Scc+tG+GsAzLoxBbf6vk4NRuaqUjTX&#10;Avh6xIMdaxKJ6wbg1vIg5oPIqGiITlbcHAV38kyF+amMNeZRQXEhcFBV4kBEalKKFSluFkMIHIrl&#10;qqojRDURdZuAEKr1lG9uX238IDCnVEvLgIhE6modSs5mFgIjoLuCgaqqyKxbHB+dSsnrm4vV9YVa&#10;IaYY2xDalGYxRKIIhDnn1HbtfI7IlLAoXV9d61jEwuGDH33393735MEdXuynNg5ZHWB1NTBhjBTn&#10;SYby8rPPfvOLv3z1xUeNq/bryzdPh5uL3PfL5f7dO/e5ay6urlXNfCopQvCum6XYIBgTMQc1daDs&#10;puBDGVt0CBBSg4oXV2dvvf9+8fzs6UdN2IfFgt99H5WbtnMUb9Js/yiltM0SkB2sa+LJQfNFk6RN&#10;h/N4tOxIdXBsjo4OutnJ/ePUBvOvpDYzr+6bWnuAu4712hSHVPFeHhBMDIgWh0f7B0cxdTpe3jz5&#10;2a+vPr/eXu2fPlruHenYP336rBQBN5Gi6l03mzXLta72T+8+evd7Lz77EAGZGBFFSw2U1JaLGqji&#10;kAqNjsCp7cdBJUeOs9k8D1sp2QEMfBx7BHaArDmFxByKytnFhYPPFrDqRmZAFpWx326bpha4MQCk&#10;FEVTvxlU3cxFBRwRSa2YC37lzakbuarzo6gAKCCbilEITqWMQ9+n1CICkIto3ZHUPMRNHiopq1ss&#10;mCMz5jwWlRTilJ7lGj8lIiPkGKJG4wghcB57L/nFehhXX0JcxKby1aWbdYgwjuNqs1rOl8SYiziY&#10;lZJz4TY0bbfYn6eu227WUIZ517gZhRgChiZN5UIi1FDTzPphWn76fhuYmYJ7KcY//+jyoz/7y7/3&#10;T/7unXtLeXJWyth0TbjxvmxTiACRMFBsTH3w8Opi88mnb35vfLX/7W+enP5meVnWWxlKAQNCW5+/&#10;XBwcL66vrq9fE3HXzFRJQnd6tH/v7smb660IGgTJIwWuBydyD02rwBD27j96/O0f/M6Tj3+zXa8C&#10;sxSbH8xSavp+PY4DhRRi625axKtDxgyYusXchs1N368u7/3OP/iHY7HLi9fusDw4KlLG7c3JfP6T&#10;f/5PN+sVGISUShnWmxVh33WzxXx/tRHVAqBXF6+ffP7h4/v31xevhu2gRYZtH2NEhHHcpJZDcLHh&#10;/Ozy9O5xwymmaOZuI+MWSUIM43C1+uLTD15+ONu/Mzt99O6P/vDR48Ns7uu+iXzvrbceffOd7/3h&#10;f/j0lx9++Bf/8uO/+osXv/nZN3/wB02z0NJrbBxRzNbDWt++/xd/+eL4A/3BN7bxj9790ZcfP7l+&#10;Wp7vvXow9xj7LO7KFLq2QwLAYO5SyjAOkwJo4JVKjiR5OziBNyqOEN2ymbSzedfM+vX6+uqimHKB&#10;33zyQde0337v+/bJb87O3zx88PZm6Mug26F/Ebrr4wfwq8/+g7uH6e//8Dsf/HE6+7PXT/+jJ3uW&#10;ZcDFDI1Ui4KOxQ4CsRkSZpn68VIgUdCaEAevFNFEaAijQmwOE2MZhtLoYm/v8aNHn3/yy+vXXxzf&#10;fye1j1+/fEqgNS0Mql03FynDUJeKUp9kpZQISVW9aQ4Oj68uztyViJsmpJQqszXnXJc4BGpiGvOw&#10;2WyIiJhLkZYDOJo5U214m/i/uYiapBhLEULs2i41jRbrx353TjCRguDMoVZ3hBhU1IuENsUUn/zL&#10;f/vfv14d/9E/+oMf/L32/vru4/dPHp6myMsuDOqyzd1ew/O4GvTJi9XnP//g/Nknly8+ydvNZnuW&#10;N1tyvz5/tj77/LNfRR6+uTl7tVjsy+XZG/WLpx/buEXCqWekDCa6Xl33m3XZX2KHsZ2Lj2iUZsvt&#10;6qz2tCMTyFQLCehW9OrVK9lunr9+ncWfP3v6b/7Vn+cxk1o/9EO/uX/vsSIMZUQKTJKlHy9zTMvU&#10;LOcLX1+ecYimUvrtdr1CJClFVLvZ3Fy32y0TFy1NbJi1ZAmBxzEv5/tDPzAiERZVJOrmMyny5uxV&#10;alPktLq5ZA4hBNVsVhA5xkZUQgiAmGIUqeRWrbnGesBD98AcmvnN1YWjjtvtrJulpg3RS+mLlNQE&#10;IMplRKCLq4ujgzul5JJ7IlwuZ2a57zcl5zIOgYMDptS4mLkuZnulmdXeJpUR3BFtHNeff/HpW4/e&#10;OTk8bhtR8bZtXZ0pIVDbdJSOHOZSLpkCxcN2Noux3a4uLs6fj2WIbQwU+6FfX6+zDEWKA4UQRdyq&#10;rEWjanHN4GoOjJhv3vzq3/350YO3v/vd3zk6Ovnsg1+U9QgEkZOYEpNqddCSCaREgXkch45mAKCm&#10;UtRUmZmZx+225NK2TTUGbzebpmtNrW2am5vrkimlNrbzeTe/uXzNgDn3KaZh7Msgqop5EE5gcn7+&#10;cp9o7+hhO99/+fQjdHARTk2T0tacQ9BaSxujqeQi5jD0fU3sjVJCCAZuUmJMtfSs+hhUrQvBXEx0&#10;3G7UDInVhSmA2SAjA+Yy5pznszkBDP3WzCO3ol7Wq8ODI3XXvr++vlSVGKI7SimINJ8tuvk8hWim&#10;W5Wubbp27mZDn61ScjEc7h9mGbu2u3tyP8vYb1er66uSR8BAhE0zS03DyAyYYuOEISZyI8D9+fLx&#10;w/ukBciODvYPT+4G8fX5m8snv/zy018K0myxf/r2++985/feff8tiakfyjhqzvpus/50XPztcP9v&#10;+mt//3i9vh5zzqNm0ciS4jTFrIRbBjJwckCazj9+ewgC/DqP4t/7ybsk+pRmLyZI1HVdHvMwjKZW&#10;xNQcrDbN0NfQF9U+vJvwTrtuUxc3MdGpidFcVE0K1BQCBkcKXqe3X1E+pvZUoAnvUZu6VGPE2TyE&#10;gFKgUjhijLMQXIGq2d3EJp47fpU7IIYJcOfg6kZ9hqyxbZu2iVJ4ggJhdWKgG4jUMH0l43rtdCUG&#10;JPLbZdy1OnLqiLP620QqmgDrRJEQDCtFBiaeQGUPTTVJdGs/ryScwBSYYYdMJjIOECoppn4rTbEG&#10;qcgeAycEAlPfbsfNdihZUlstd9Gpqx8zMYfU7T5hxjq8RbJdNiSXbNLErg1I6thnW2+GhdptSKL+&#10;s8qGB6xJv0qT8innXTUdnqbx9PWLajeYdJtq16bLw4EQiFyQGNERBMEBU0w1MVYHb7uyxgmxMA1D&#10;DV1ryaUT3KYZcCperQNdmByAgFAnEkSoVuvwqJZUMXEl1Uz+HXACmKIx00SfbuWnivzRKWgxsRgq&#10;K8Z3s4vp10BS8KlAAcGJDJzBIASfvI2AjiEEdy1ScskpJSYARpOd1A5oyOZojgHAA7Puqp4nOJBb&#10;5YYAEJE6OlgFThdVNGfmFEO1IRIiqk/UnAqpMBcRNSSuvl9UV3D06nDc6QA0JUMQ3FW05CIi5tME&#10;6paQ5rdM7a9VrFcXSxarP02LaFGOXNFjjNVtykjkqgauCiLqWBfQSpfwaaiI2rWhZZBcnw5uWkdO&#10;YI5iau4CllXMlABs+v8DIQJFVVXTyGEqtnaEyvrmuklGRSNHr9bZ6T6hasxycwIXh2ywA/bDrUbq&#10;DoOWIorIjLUS2JFgV2te52OTmoLTf0LehYlAFEHvHy1+/0ffPTw8RKTr9YrdF92sadv6y0XmJJpt&#10;unBqNgkAIqJWIvyOQzfxu7x6MP5anWkVakRq5TOYiavQTsOIzGhQRCuto4pbbpLA5rPm6OHJ6cHy&#10;9Pi0m81CoKJys+4/+fLs7PLq5mbY9mXd9yICDqbetakNsJFtIGQCRpRd/gYcAnHgcKtVmBqHkJCL&#10;SJfao739V2cX/+xP/kVAbCM3bbxzdOfunZNF2yEgBU4xhdCIGYcQmco4SKncrUBEIXoMVc/CFOOs&#10;a1R9Jb1jYXDVIqquFSHDhBW7gDsJGAhps91eXa9ENUUGgNpz2/dDzkLMiEhIKVLbtrFJ7k6KahiJ&#10;U4pZdBgGAI+LSEhqWkk+MTITZNH6wdQRM0xYFKzoWqOqKxsSgrlOBfPuasjAxECUUpi3MXAkBAcP&#10;TLiTOc1NTYmw9jYDgBmOWVOUwCxqqiaqhMgEaKoO6GRUWWyVbehD0UCkjsUc3IjRDQxwFGEVdwiB&#10;E4dqdRW9NXfDhLdXRXQyAaxPjWnTMcnmjKAgNp0LsHoOfOr5UACMoWYPpnWSw22RKYIzoTpD7b2v&#10;lSEI7K6AupuQ1+Il4Kk/Sc1Rqy6CprYdewpxOcG3dboZCRVI6iIXA6mACDNzYFMFIGYm9yZGtcIB&#10;iVhZwEBEdSyIiIk8g9XOBhl9h7BObZrHZdc1y3lczpuD/f358mjWLWdtWxUSMxcRURMVRKdKptrV&#10;XtLX1hQAk2I1QuRqYlMo0ydkniHuBv1eHR1G9ZFZh+V4m0uaEoP1omMk8iqIGSCSVd6U7eIJtMtr&#10;7qqI65JXQf+VlgS7pXGnMajt0H019zTF7HaT/CkqRVMWE7+qC6p/scvDYm1g3e1ap5iiG8K05tzi&#10;BhXcCNzVsXLokGDqsa9mAmREBzeqOTIzcFMwNTBRVbVdPAJr7f2U8HMwVVNHJQLCYjhgGN0NDCQT&#10;ONWFuBIVa9UzEQI6oDkBWCDiFJu6ifSqRRJVEKdOnQuGAKoiks0sxghTfBjFpI6VJ/lmCk66mdxq&#10;YjWsUYFTNd9qagiuJkzh4PCOqd9cvdn21+aCSCl1MTQIyFMJVQkY5l3TNk2TWCV7kb3FUffo0f7i&#10;aL5//+Th2/fePiqBR7G+LwQeCJ3Ailydnb949eTlJx+8+uSDV08/YfQHd+8N2+u82ZSxIOLe/n5q&#10;u20usnMK1IRMiinGiITkGGOYcqhE5piLOvidB+/L8bsb+pcg4sTt3vHewZIsx5R4ttTmFLLRYu/N&#10;2csHb70z3z8Ys5qoIqpKyykxAkKzP3v4zsPFsrEUgsGdx3f3ZzE2YTIH7d7SaX+4i9rVy56ZdoAs&#10;QAC1SkmDw4O3Du6F+cFiHNbl4vk4vA5hvHv33vHjb2SCN8+e8vl5ydfT5aoaY1OkhBAOjx5cvHp5&#10;8eYFOHFkMLUsalq1ZURw82F9AwBasoJ3s/nN5Tmoptk8xLhejaZCgEQhxiakNEoJab48OEWkvl+V&#10;kh1gGLJZx9Souvqsmx2LSs7KmBB17G/W16ubm5UUUc2mig6T82sXaSMkRw8xsjQGtXeId7csGKiY&#10;g/M4jubAxDWyBkAhhBjDOPaq4gAcgrv3w5CYEB0BkSkQE2NNKnTdzMzGYVRTQAxM9SGYAK5GLdev&#10;Mf3WbJ6ISym5WRwwRzUby9i17cnh8cXNiERZtuZbohSbw4BRCZg8dTOOwd1j6sABa6seKRkHR5EC&#10;lJtZEKBcSkjJRIzZJF314//9Z3/1vX/8oz/8O9/9/376//TXl3sn95oUDXGz7dv9Q2BS9RSDsm4l&#10;vnp+Uy6e+3s/fvDWXvPxOTmoSIqJOen6Ktx96/DBW/2wIuSb9ebn/+6XD+6dfPt48e333v346cvr&#10;6yyqojKbzSgEJ4ecu8UxdycH86adz7/7/b/7p//HH1+ev5GciXgYtv2wHceBiFJMGKLm7Gi3WyhK&#10;Dc8XCOSiIkLtYr5sR3N1i8sDNouzZTcPzhRSjCkGDv1WctkgIBHN57PtkJhGNZG8fvn80/cevfP4&#10;rfc+/vhXOY9qypnUZtykMY+jeAgYY1SzMQ9MuB36QIGYKDSByKDhROOwXr28vn79dHN9cfbOt04e&#10;vzPbO2y6AGpcoNm/887vn9z91ncf/+T7r558SeIn+/devf50O2xnTRpybph8MTt7970/f/Zvv/FT&#10;O/h2nP32/O//K+o3T87Kd84SaaCipqaRo5kJSHWMqRQMpKJixRGRwNyYiEjH4XI+X0LqktEwbtWR&#10;KabUyLhd91sthoifffHxvfuP7t1/6/Pnzx89eifFEIiXgRksn6TfXK6///++vv+778X/+Le++ZNf&#10;vPjkT345v3Pw1sO1BRdnIlRDQlNDQKkU0TpsNa9+wDqWiIEqt08Brm42wyj7bQOeh8157m+W8/m3&#10;v/Nbn372yfXVy8XeyeGd+6uzl6YjEAYKbduMAxbOqlQNhmbmZiIFvLjJ4eH+Yt4N40hIB/v7V6ub&#10;1WpVA3x5HIhJpW+7eroGEaFd3Y6qimg2JSI15cB17mlatwVaTFNiM82lqEgRSU1Tle6JbOpuZl03&#10;68dRSx69LC3ce/tb8+44XebDv/vDw2/jjJEJAkFk3A5i6tttfnV+8+GvPnz6m19efvGh5bXYOJ/P&#10;ArIaiEp//XzBdv7sY8jrxWJvOV9cPv/4/OUnbSivbs5iiqODuZecA3Ng3ts7AOBiNt8xcbvFwc1F&#10;i8MGmSPHUnpVHYexaVM7Pz4+eZsk7Z3e95hKv/70gz8f87qNOI6DGjCT9GWzWiVuet0AJweTvMlj&#10;36a2WeyB6iyFoe+vL97E1Iz9xgG6+aL2C4AbEQ15TIFVBMBzkeVyP5nKWNSQOXBkFyWi5WwpMBJD&#10;k5oh9y4ZwUVy0zQAbS4jcyAi5oAI/dAzMRAQMGGY7x8ikQGYWE00Ws5myhDqmM7cuqYDCOAKiLnf&#10;bvpNYOzHoWsaBEKoVwiHmCIzirRNM/pIGJrYjsO4mC8Tx6ub12alNkGJjk+ffzmM+cHde0yoUvp+&#10;087mROwgebho5962ZTFvVVZDf+0yZ/LIJCr91XZvsWemMTEQh9Q2s3a7bTfbrasWcLAwJVwhc935&#10;ucF4c/Hkoy+axd37bz16/wevP/t0WN8wI4dYrPZxqrp51hjjbD4v19eSc0rp1hRjZiklAOiHQUtu&#10;YgKK4zDEGLPledvV3RUiuhu4jENPCCqFKLRtN+SRSMxtGLeBWaXcXLwaNv3e0Z295SGznb8pKqLM&#10;IQQiMsvjOFIIpsLMgcOQRzABhDGPYoJeyQgUQxhzdrOunbmDSiYAQjQ1DhxiEiVVHUrBSBWqSUgx&#10;BDdYX13FGKFtOLZu2g99iDGPw3qzdvf9vX2k0HWdqi0Xe7Fpe+S5lDo2arpZHns3NIAxj21sTo9P&#10;pIymPvTrtp1ZSl3b9v2GYhyl0CykpsFRd+Na48hIRGiHe+2do7nrHZF89/R0sdjb3D2V8q1+GF6+&#10;fPX0+bOnTz45f/L5sw9//eU3v7334Bundx6cnB4uG757wJ+++tvB/t/4l4d2M7xypDaQAxQVcw2B&#10;A4XATIDVPzYh5H0Xj5sAPPZ1W6l9rRLz68pB5ZcgUdfGrk2bgAReTLJmleI2sVtdYUIYIahXIbcC&#10;GCvPSKsPjoABDMCm2T04ohMQcQvIyHQLpaFqMf5qL3/b3OzgQNA07bybzUveqnnddrYNl9FFPYtO&#10;7bdaSUP8NR1i+lFMDOzbUVZbZU5tjJtKJ2ac9tFfzeDc3Gxqe57G9tO7LQ403fCMgOQTsp+IyGpI&#10;iQCZCQw4YO02rGN6rlY92jkiAWpJHk7jTNgVFbojEE0kTMYp5miGxJFRCWWiy0+uT1/1/cuzq4fr&#10;Tdt0XLPWZsQB3IACBdIyipSoFpgjh8j1QIdmim5oSrWkdHfyVjMFBK/RgTozVVPHSYRBVKtJiUqk&#10;MqkfMTAhU6jdgDU7sXOFwi05YQdLrtMCJ8I6+GGmbpYAtF+vlmV/R433HQUIpnoB36EDpr93UFCa&#10;PimiCs7AQNXpih4qPLzuuMHri1QwUJiGDT7VzVJ95WoThKk2WmBtgq4xGq/VGQ7mSIQBCZmMWFSp&#10;RiPC5CA2MwEAF3et82LnmtqrZ1asgQZT11ycABmJQBVEDYACIQB65QYiAgdArZbRevFUCWAaUdcO&#10;V+SKTZhEqcmlrkXUCSNHxFokeZvXd6+kWnAmJMBAARKo6nQ73AomiEgQU0DGYpId7LYfeTfI+Yo9&#10;hQiEqlaQd/yHEEKHlG2KxpPW+SM6MHsuUrSoDLk4OPOuthgZkVS9ifTo7jFb3ry+NqesQBPs1UV9&#10;HKXMDIgCRXbCCYRk00DAzFUmVQPBQd0VgKfWUNxVieDEOga/VS95GphBHXV6jRROEZpK9b0dkYIh&#10;QmQWtK+SMghOWOuFJz1wijRVApJPSf7++ubNl+urF8Sx367qONXcEMIEyELyCVM+HUOqNznQNEL0&#10;26aQGi0zdwRHqzMBRgyADTPFKDyCu2RRm7QvdwPgCgHzr+JNsD9rv/P4wfHB3jDkfsznN8PZl+dn&#10;V1cXV6t+zFqkFImB510ipK5p20Qh4LxLmuW5Dev1VcdAXYRFIw5mhATqLqZW3z0kc0M3JGIObQt3&#10;Tk9ms85U25SaJlHgeTs73F8GDrornRvGkY1DYEJIKXVdqEzgsZS6nIlILWXfDpmRYowMTGBiTiXn&#10;sUAFxBEAhhjC7Ys2sKJSux4XXWrbWNtZYwzutZEWI5IjMrOpqUjJAuDuQdTMxMF5Yu4hYX2UgJml&#10;ECJDMRedXoeB1yTElIfz3aoBVHzqAwjMGGqmDAnDYtbtL+dNTCeH+8tFd3F9U9Szippl0e04imqC&#10;elZVU3FAcy+mJia7Ca45cjUZgBmoT5y1/5+9N3na5Lru9M5w783Md/jGmgtAFSYSFCRQoimq1dFS&#10;tBVqR7jdq46wF/77vPXGq3ZYila73ROtgRQJEiAGogqoub7pnTLz3nvO8eLk+wHWXjtVYANEoOra&#10;BIsiAAAgAElEQVSrd8i8ec7v9zyO0lLPk6PHfCbdvU1ZNT+X11oI9lYBRUAODAaGApwm47cpChEG&#10;Dh4uBzPIVXMt1cljtRAYErum+Ppgo2JETmEDijFSBFWp4gwxX6cAXlPprJpWUSAiRI6EZgBsptUM&#10;zXhyehMiGdGoJQiYW5hQfXppCmZQASsYqBJYaKL/MExIhgQUGA2jCmTRWoYiqgZSSynZTMsoYy2A&#10;Notp0fHsJM26Zrm8cXR4uuyOmq5LMbVtZI6KE6TMRHPN3wL397hIIlCd1n/VZRjgr6fpdbfjercw&#10;VUAQ0SLT9P755QmR/fmSJqyk/+aTFAimBSQAqqL4IltVQWFvk/FrE0zh4/0aFQnJLcHiWDyiie0H&#10;+xoHmCoIo2+R9zdNdwhMyDIDRsRgZkDqeQjwt2SvyL7ugU3L+QmW5ZAXk2tdPQJek+6mcS+Bi9nR&#10;t0LgrKJJOWGTJhnVyAwImUnBPJjhNiFQKCJVJANkgV5BiRQQfJNPwC6DsclLZN/uttDPGgpoAioa&#10;Jt2ymbmjnMgMKHIKiUIgJLfq+SvuSnE3mLveAdEvOLiXXptIRcRp6eIz8FrNMMZGpNYqDhFWgdPT&#10;O8vFwXp1vt5c5TyCYUwNc/SOURbRUnLJHGIT2n4sm13fnZ4efP/9j37w49PbD2pMXeSIMKit1yMS&#10;NV0k0VfPz18/efb68ccvH//q9Ysnq7NXu82amR68/T0AWK1WuR/MoGlb4HB1ubrcrHe73ityqJZi&#10;aNpo6uWvCRxFIVDscq3jOJye3rt1/L2vz+PqMrctirFRYj6Yze/pmGnYHmBTduNXF0/feeeDO/cf&#10;bHMZxr7f9e2sqzV3MAsAwSQt4uxkrgDIFBkW8xQSK6L7yq6jOpNSDKaMxPWOy80/gMaESMgAoCal&#10;V7XV7kUermTYgpauS6FsXz/61cW6f/X85bBdiwgTecRPtV6tz+/dfWu3OX/x5LdaMofEHAwhxihD&#10;1b1WjolESx4GUG2XxwdHpxcvn5iV5WyOZNvtSlUQqQltiHH/Ha4lb2tVkcohlJIRqW0aRGq65O6E&#10;WrJCDZTGcZv7vt9u8ziqqmoB90Zd7/u8chlZq0wII1Hi2HVzMajFT05Wx9zNlm1KpWThcN3xsaIA&#10;KZdCiCElUx36HgAgha5tiVlVIQREzLk0bWzCTLSOOY+lqAhhzOOQh8JoVVE2W0W6f9y2JiXnECLF&#10;IDrkXFJMy25+tR6rVgAlhTpkaAuGGJG5mZtKLdWAFUBLznVs2o5jE1Ax8DhmEQVRIkJmpOD8F0DO&#10;Yn//+OzqBf3BP/8Xp//bf/vq9cs0O0JByfX8/MX85KYQiikyiiDHcL6i4fOn+OAP337vZvNXX0dv&#10;mxoCKIruLl4sb907vfvg7Pk3w9h/9unnh4fdg//xX37w9jv/+a9/9uz8EtXMFAnVaiASVk6pv7pK&#10;B8frix1Q2zRtYsqlxNiMw1BqIaAQGAGkjiFEpjBdXgGIA3NCJqzGxECIMXHTsQoBIHOgNkQsKrFp&#10;kCg1De0oavQHHI4xhJgzI6rUvF6/urg6e/vh956fPX/94jkIqEJKTTQQNUaUahwag7TrqxQbC6YU&#10;maKpDVq1IlJTlYtVqcPzL/72xW8/nh/dunX37Tc/+slb77/RBRyGPFa9def06M//dR3786cv1pfb&#10;8lN49ehj1LYiVGUBSDcOPtm+/+j509nffc7vHd/9bPOj13b+ejWG060WQChSyHuRHKRK1eqQNwDc&#10;DcPh4QEAlJIjB2LKJedxV3IOgU1sHEcKZdY1TTsbhkFEiXm12vz0b/7LT/67Pzk+OaKAwBHMiJqu&#10;m5WA3/zu+1/veP5/fLH4cRv/+UfvfPnLP1y3ZfngPwzP2uUBzJuSEcxyVWYasgZGP+qJWmAkwlqV&#10;6VseA5hdnr3cvnx+6/AhMknOYxlmzezw5jvvNkf/7b/+5cvNb09v35sdnGzXl1jHGBtnOKfUNE0b&#10;Y1CVvu9VLcaGCMF0vVoFQqkiIuOYh6HPOafUuGkbkWJIpdTpfEoEACklEameKRIxlSrVCGJqvNYG&#10;qlKL/1lUigkgkv/8E1cRIEwnGMrjCLU07ezovQ/eeOvdd370k9u3b9xazLpFZLPSF0IIXQgi+Xz7&#10;y0++7tcXq7MXz776tWwv6u48RGpSo6Kq1I8jmIKUdjZbr1ZPH3/27ttvX75eNbOLdb/9o5/84epi&#10;8eTpy/2jDyDRYrmMoenHwQCVaLvbViQwKEXIlDl4wsgMcikxhtA2x8c3y3aX5ot2MWc6AIAXv350&#10;vFyYWdd0V6uLps/9bhtmKYS4Xq3argshjMMOQZEwdYez2dwuXpRxZ6r9bpPaWZHCqWGIeexTSCVv&#10;K4A3PwBtfXUeI29266bplsvldruJKQ7DwBRm7VJBFosl7CznmlITY0ixAQOOabddgxlxY2aBKcUW&#10;UImSFlWD0HRlHE2rL+OZSURyvyV/UiTKpTBaFem6mUoteaQmEmGMsVYLMRFx087ms9luszYAJnbW&#10;ec5j1dpGJub5/LDkccg7qZmYax2ev3xMiA/fekihbLY7jo1pLbWOZX2gA6L2Q5VxXF+92hmnpgnB&#10;yPTq8iwECU3gXOeHCyTOqhhWBlmKNdiVgZyuC2AGxQ9+YGpl++yzn509/+ad3/+DD/74T778xV/v&#10;VhepaWJMQoKSA/OQRxFRs8Ch73e15iY2RaRpmlwLGDQp5ZzzMDKSSM3jKF2LRFdXlznnwHx02GbV&#10;POxi5DwWRK41L5cHRYSopNSUks0YAPOw2VxeaO7TfLE8Polt++TRl5vtdr5cliKGVnJmKaLadPOD&#10;xaGtL6tkEW1So2CBYpcaYjJTL9GrCXM0MyRu5ge4B/2FmPrtyqQ23DiGnoiASLPsVleJyVTbg6Mm&#10;xd2unzEh0jCsm2bejwMhkAFzGMZtarpZalZVQmAVJdAYopkGgGHsm9S03bw7OBiG4XJ1MdcqVWbt&#10;XEVD09Yq0Uz3pneRQkhVjZAQysnRchbozulhLuXGySEa3rl5eLicPXt1rkZGPJtvmtiev3766fkr&#10;nP1ssVjcvHn77vs/PDlewov6T5P9f+xf7cmD3aNPF20761oALLWqCRJ5Oc8T8ir+PEL+GOJ5Ldin&#10;bRxd5HAg/AeQiutzNZEaiPrcTd3uW3LxQYZOY9Wprg46TSQUlJQnXC0ziD/Bgomg1Enhp7pvpRsR&#10;eW0aSCf4izfSPfRj0wOpgoqqUABqMDTEY62jYzBKNVGrpdYxe05L9vv+aSh2XVwwALMQqJvHrmtQ&#10;WQVFphD6dSFjEs465gAAUWmCpnioY09OQiOHDk9jPM/je0gHGYlddGvApqWUmvPeCkCBWc1KFXBH&#10;rxlea/MqUgBm9LkyENp37MGgGBFbjrsqkxoX0Z94UpMWi6NI3ThkJgObkZuDXGXBofarsr1iCtx1&#10;McYQgh/9STSYEXlX2xJB0/LpcRci7QYJiNfAGl+kgJrnOA15/1ALhKAqUm2ipKjCtBYF/TbmBTy9&#10;VFPJ38CmesB3PoFVTbUSFCRFH+9OGX90fpHzr6Z8+zTSMmXc/1ET3lhVGTgg7dWHAja5gu2aaVzV&#10;XY/+CbF93oyZQcRB10woch2l93naFOIGhUm+jUTADLTv6wASmuxH+vvQp8shp/2DTtHOEEhVRZyJ&#10;79MVBEVjQyImNiOHarjhWd1EuS/ETON6nzCICEIMgYn9fXc/QZs409SjueZEu+7bJ7AeVpAiymZG&#10;4N0c57SAAZKBIgAyekR5msgBg00Ub0JFULbpFSqiikgpMCiIokETokYbswABUTAEtyKbx+GZxGTa&#10;1Zmph2EBwMBDyKI4VGlA/WstBmIWiSIrEYgoAzapI0xjcZb7FKgzMylSRWIIAEDIADzRH9FM97SW&#10;6wnmVMkymyZKECgiEoigQzLJ9ZzTS2FqBBgiZ0GTiSpOSDHGEOKIo08hA5Ga+hIRwKO96vi4cRif&#10;PH38+IvTNJvNj06ntN+1xRjQxQDg3zoAE+VripgYgDGAIF6/cHnIOY9Mwb8HTdcsZ22bkqiq1PUs&#10;NUFmjV68Vqz9WLkfc65F9mU0n6nGwCUPX3z98hefP3vy7GzbD7nUMVcAOpi3x8t5jOT9y6aJi65b&#10;zrvloj2Yx3kT1eSD9273/feHLLlaSvFys/vlp49K5cno6qUbIhWpqu4LRKL5bLZYdKbOEmMC6poU&#10;IjNTSIGYwcxzzRQIAZlp1raxSeNYqhqzgAkzMrOo1Gwhxqn+RYQoLn5Ht7/JtC4MgWKkyAEAiNkM&#10;Zl28d+fkYNGpSDXzVk7gCIiq4ohytep1NGbmQMwIxrO2BYCiqloY0NRMZX8fwanI5hcn0VGm4CAT&#10;VVDaJ1BNRaWEEANHIKxaFSEGjiHEwF0bl/Nu3jWXa87V+iH7vkqlllKlioiWUp0JpKJ5LBOiHfna&#10;BDtFb9lbiY6B83WigbogQMFC4OARbDU1sDqtf9VluR6JNlV3fCoSUfDR5WSGkanUZmpVtYgXvcg8&#10;ZrBfdxGTv5IUCE0RJ8x8QK4ARsJICgjo8mmNMZE/uqoAkRkoOZ7REwvBF4FMRgZgvn1XM62i1SuB&#10;QIRQzIpBFhUyJFLVYko6gRg9cyQgKihqpepYS/aqhV9EgzUxzGNDjMtZd3p8dHw0PziYtbNl1xxE&#10;btHvj258EXEtyp7i6CA18vuB34i1qk/Pr0ui043VJuLPflGrU06agCaLPE7vEiiYIga8FhmbSS1E&#10;iBxwCukbAgGQgpYqpmSuLJgOPEjTR2KCRV5PFnF/Lb7eMIkagiARKMjUcUBVUFNi3terbCIVIlwD&#10;M5XMFAjY76S+Pg3w7eEAgRE9Kbe/Gu+tLrQnAnkJweuIvob0HoTf5f2vtA+Vq3+qp78NARKRGvuy&#10;CSatQq66KzqIKIAQG7HgZCVhI/BFBNF0XiA1nOqliEjBdWKwByRBMDARUSkGwJyu31RXHokqADFH&#10;n8o694OoToyw7/zy3Ang1DPw6pD/9yqVkJjZt1CgqlZTak9Obonmod+MQ6+izEzMPvjDGDDwsB36&#10;Xc9B66K7cevtd9/9wZ33PqAHbx0vlkHE1CqAVBkA4yxJlq+/+OrlF796/vUXly9frV4/3V69kjyI&#10;VLFydHRneXB89vrJtt9orinGkNqhlHGzXW+3u5xFRVUDxq5tEUlFKxYXO3ctmEE1G4vWqkTt5598&#10;fL4DXa+xPVQFMlZJyAdp1i9aDqE/L5sUFvcefBBnqd/VMWfVysRFNBomUwaBwFWUpvkWohl/W0H2&#10;TyFWUd2vd6eWE4I6Ag2vq7I4DS5A1lePN9tVDBjJ1pfnwexwPvvm7JOXZ692mwxGGiO3bdu0kjPA&#10;WPJ4eHjj5Oa9Zy++JiCbyj/mlw+DqXdTRZi5mx+FOAz9dnF0EtumDDuV2nYdqQ79zuHjilhqRQEV&#10;kTzsZFoaQQhqmiKP4yWAxLRAK0YcgmURxMCYESWE0M1aFekHEVWaVm/XwhP/4WotuZYBwJACQGBm&#10;VVd5qZIycwhBTEOIRMH/OiKT0dHxjQoCCDHGrm1jinuiOnvv192qpa+AILUyskg1ExVVwkC83WQR&#10;u7tsWoE8lhgjUxiHMoxjLpUICHOVWmuuJg2B6tbKgBYAQKTmkkNo2KLK1mwEqFJjLRkq1dqTyViy&#10;eVoFkCiIVUAbEba7sl3V8N69e8fzT15f7bbbWiSvtuvwdTo8SbEZ+13eDaKFKb4a7Plnr2/98dWt&#10;Nw5nnNn8siaqICa7i5dpsTy6dX99/qqO/Xa7+cXPf/4vf/TD2/PZ/Tu3v3z2ctMPUus4DhR5fnAj&#10;HKfDg5uvn/0yvEy/bquhHB8vsN4b81iKbbc7V6mpQK59NZ23c6d3erE3IAUgYAYTZParpgEGjgjE&#10;iDFExOL5aw+HxBDns5ZDUmQl4pRwYISKTFLLk2ePb999f3l08+zstZntH4IoMBrUsd82MWLXMgZT&#10;DBAIiImLFkRgboio1oGhRm4GUyu7149+uX7627Pnj86f/cnbv/PB6f2j1qCMVcROjpbzo4OeeXG8&#10;/M2/h1ffPLI8ZssqOoLtDg//6vzxG//Jjv6Xyj9Yvv9Xm78dX2zh9msuRUSrFqghRCJW1MDhW5zC&#10;xM/DWkduOgQGo816VcqIRM6CI4zjYBzTbHGwXl1mqdXi85fPf/vVFx/96CfdfKEiu3EMsUmAdbA1&#10;2qcfvfP+/9uVn/6n9Ofv3r0h/GK4+mLz1yfSHnd99lHH1LUOjGrAhFWMEKpYw4QIRQxUOZAhsogM&#10;/er89Xp3c9G0IWpqoqq9fvV6MZvfvnHriy8/ef3cjm/eXx7dPH/+uK9bFUEk5hBj8OddYiKmEFMg&#10;KiVfXl4yUZMSAFxeXfnM0W8ggQNRaJpmGMZcCpLEOH09a61qlmJUon47Si1AKKWqefAORJWJQog+&#10;cYgpesXNOTAxJOJQxgEMqU03b71553d//OG/+O9vPLx782DelTJvQr/LbeQ+cRNwu81fvdjw1eUX&#10;P//3q60czA7IUndwq0RGGSYMoVYADiESIgQYaiHNYBXITg6Pt9stYPngww8ef/2kVoshAkPNeeBs&#10;DZZSkhoyrzdXglQlq1MyMTAHX4cQgol6eMtANrs+NS3E5uT49ie/+Ovdri+SY5qt16sBR0HZwmY2&#10;mw/9ruQ+xhQ4mMg4DlVyatvj0zv9sNaSdbsGsypFDGZN26vUgqpqTEgYKajKMO6Qll0za7pmcXCw&#10;2e4QUGqlCCkdlDIIKFHs5rOum6Um1lrzOKamubo6q9Vms5RL9md7U8NIkZtaRn/MIGaoGGOjVa+l&#10;pm03Q9Ba827X11JiTMRMSKVWAMi1DuM6xaBqYtjMF7vdrqoCUkip5DKMg4ru8phrPlgclzSUSzES&#10;00qc1OzFyydAfP/em00bri5Xw9AfHR7OZqdoLSCu1nXWzhcLIAMKSQ0OlgeIXeo6Vd31kprFbL4s&#10;oinOutiUYSgipZV+7E3UadxoIdeiWs1MYD2c7778TVz86b96+OEPf/M3P611TJFqzRwCM6eUCCmP&#10;Y4xh6C0Po8lEDm9nXb/rpdZAnBFNlVBjDEM/pjapiKlWgGEYOKXdMKSmqbUaYFUV0RgbZ0arGkee&#10;dfPNehWY+n6rSFeX8c79N8Z+9+zJ41JGpDilp9SQPESLTdPUbVbRbjYDxBgSIQ1DXyX75Wu73c5m&#10;8xg7VWhnrXeypRYkBVCVPA7apKRmJVsYAqkgGKmM2y3F5AFB7wWaaUpxzCOomGGTmpplS5dtO5+S&#10;0mC15K6dj3kABF8hlJIZAjMPdawbIYpIgTjGkFJMPl0l9tmfpCaWUV0H1XUtp3CY4jgOiWnMebHo&#10;mKm9CoYcmoPl0bwfNqFp1bBsr568+PLZ5/zV55++/d47AG/+02T/H/sXHr/P+BfOYU/MzFEtuEnR&#10;D6YO6RA1ETFUd0T658R5wESoAkz/UG9grj39thuttfpwbRpqiIh/uUBRDZ3s4QFEn/T//35LxBh4&#10;ErMyV6RxGNUUEUL0sUoxFXMzA0zPYQ72dSo5QgAFIHOMvIqIKAH6uh0A0XDezSAoo4WA81m7NSul&#10;fgfbfU3G9ydwMUNO7Ww+50DV57UIe40n7B827TsNe8/dT3ydGBB9yq4yBeL2wk9RFXUAi1/VBQCR&#10;OSChBQ+pX0sCQwjEpKL+z16wO5Xl/bHdI5PqqUM1CIhEWWzIY91npPZ2a2hSPDw6XR4cgG4JbArs&#10;mTq/B8jAqtWqOdcYmYmYgJQIFIxTmB8uikKTx5ZDGXfrbeYlEBOBIjiLVaeJAu1Vh1MDDMkrz+6/&#10;IGLGb9XQ3zVn4J5zTEjgdKupduCvs4GVKuvtsGiClGJFLTLA9ZLgO1o7AEATD5Dt+zSmBiYKqmq4&#10;n3/bXturiP5kPy3HbF9owWsckVpVt2MwOe95enh04sDEmnHL8vRx8tKHIZC3YtT2NQAfbTglRNV8&#10;bOFUpGml5yUYFE5SnY9oIUAInIuKKhmp1JxzDJEwMqKROuJqL2tUM8tjMbPUNFN21Uxqcb5/VZNc&#10;zCDFEDgUJyir8f5j5lJrZiYDRSpuCEAhf4h2cy2i55hl/1DtwM7IQVFFqn/lIwEhaRUCFDVin2hB&#10;YmwjB2JFdFkyAgFgrZ7fV0I2QgPIUosWJ2zAPv2P094LRe3V1fqwpUAYEQphVd8KAiOgO6UDoqmn&#10;Z6aLmwERC2nJyozErA4L2kOo0P28U+wQ7TviYZ8/AgF7DtpUdVrFIRCoqQghBWIhQAWmIFBGMQUI&#10;xJGZmTjgNdTdv60xMAKMpU7SDEQg7trZnZs3lycnQvF8d4EIESlwZAoO6OAQw2RttIne4RlbJzA4&#10;F7/UnIdhu91sNwB0dHA4m81iim03i5FUcs2jFlhQe3t+Qm8uWO/lvv/t4/Offfr1k7PVmAsiqqka&#10;BqYY6Ozs4u9+8XkxVpWua0+Pj0IIQDBrwrxtUpNSjMvF7O7Nk1s3j2dtYsZIhGBjyWPu81jGrLVk&#10;rEPdXp5y+eSb1W5/odyr400VEfW6XhZDCCGkqesJMcTUtE2b9sIOyFVqqVKrmkG2KhpyEVW3xagY&#10;c2ybJOZsEahFUkQmKgoAQL4xVUU2RkJEDj77JwRsU9PGNGY5v+z7IZ8iuOsuxsgc/a2vIprLvkpF&#10;MUT0BqsZMamIlCIFUgohMBEGJhGr5o4fJfM7sNVSvXknjjMBVNVSaylZtQZmmTaKFpEDYCTLeSC0&#10;UsuYsZSs+zVnCkTItUwCEoefqto4ZmRUU0TmANNoVSfEiU17PtApTwD7GqIRYgjEPDmHcT/udvgI&#10;E3rhx5kzqKBIYI4oBAUgRD9eu/bWSw1hinqjqCECEpODo3wTjShVxZBRGbGKFChTZtvvOuJQKXJZ&#10;OxhEQxARNEJSdxj7EBeBCRBczCKMQQFrRTAda7Va0CygVcNRrYKqooEUrVIKqF+NJvRahtHv77VU&#10;1UoEMXDT0mI5Ozw6PlzODxbzWds1zaxJLVMAJDM0FU/3fotfnIL/NBFTiL0vaIj7GighKCq6nMFT&#10;FH5Twen+aMSOmkQCoMBT5B+VmWKgXa1VNbgbxmx/hADi5F8cb3CBk+p0eibbH1/k2h6MnmYAui4k&#10;GRGCMPuRxm/BfD2DxSmeoorknzoFYp1OkejNLP9zwKoBT+0HVFC/wF5fG6dtB7q4dUI6us4BcOqz&#10;EaLRNWAMbGqs7uvo+wYPXJOQwKb+GbCPR03UFKqBABlCqZJF+mK9aFbwVTYDA3lWwr+jgWkPZ/Kf&#10;f+rqmH96XN0DYmjgZ7bgMLhrj4LrKc1sHAfnFBEhE6sqMlWRfVeCCNCPUNeDsOhP9VqlFERURFWV&#10;SQCupWYESCmNsjOjk6ObJnWzOe/7lUolpqadAWGthXORcdQq3fLW/Q/ePr119+jWw/kbD+7dvjnv&#10;4kqh3+WsNmuYVc/Od09fPt/uzvLZs+e//fTi6VfjsMqljEMe6qhaTStyPDq6MQ7DerN2Kwunhpr5&#10;Ltf1eluk4NRU8aQBilREC4H9ZFHNSq1QlChxbJ89//xB/eYGyVewRTwKIY4VF4sUk+2w3Q2716/P&#10;xgzvP3grXzz96Vcfn+/k/Xc+mHczP0vydGqbDFBG6CIsf9uYwPbgzSqqAFU8STKdpKctll/UYYKr&#10;FlFlrqLjOGzXV03XFUQO3XI+O77x5qPffrFejWPWwNg0kYn9oatKadv5/Yfvr64uVxdnk6MEQGot&#10;JZeSwRSAaimImFLXdEsOzVjK4vBGFRtyT0hd19XcD/3WP8IGhsD+yTFFJE5NA4Aioirb9ZXk3HZL&#10;4lhsbFIjagAhI4kmbI6aBWEeTBUoDNuN1OJtRMD9IhcBkPdfUlQpfb/m0KpoaJA5YjQkrCrMkTk4&#10;soZUiUhVmEhd20gMYG2MbdOmthFTBpAqbuZQ1RAnVSujhRhqrb7+DClSY189pR8M8xuzmCKDShO7&#10;GJsRKI+5H8fFfBFigmxMDaRIsTWMIqXkjMRiJsAxzCviaINgM1Yb+iupbmtQIB5zNgBiCiHkWsXN&#10;6Ka79XB18dTSR6f3l/zpq+3VWTGrdZT1q4OcT+689bLf1rEnwmr46jx/+vnq+89/fXjnxu/cjo9f&#10;7FqaQYxVtQlBVM+++e3i9I2j07sXL76qRa4uLz/+9JObv/+7H77/8O8++fTs8lKk9Gu99/Z7dz/8&#10;Mc8Wjdrw6ing7mz7+Nbt2z/8N/8D1FF2/d/+5f/96umzcRxLlRib3W47DpvNapTaf/fhiph8/0kc&#10;RIzdgQPgJjWPOMWYAIkJzSohxdCoQa1jyUNgDhyriRGI1Zevnn/6m5/fuXO762bjdmOIqlpL6dcr&#10;DDSbtYtu1gTFwIHZjGLTmJTtkGMMaCRu74gJkWIlqWNozCqcP/nV2bOvPv/l2298+NHBzTfffOPN&#10;G8fd2JddNe7irXcfzg7+18vnT19/9fnw/KuXTx4VqXE+//LGg/+w/up/+vh1/IM3m5f9R5/249NX&#10;T+4daGIWb2miAYQYRVVzZuZSaooucMYYonc7Gck4hMAi0o8jmuVxMANO8SAdjXkc+l5UiOnR4y8W&#10;N248fDt2Xfvy6nxBUjMOm12i8uWrb/72vTd/8p/HOL5s/+cf3/3FVfyP/9eP0kfPSM7KukI3m8VI&#10;WER5D3v1wIiobwrMKUYmpiotAqOVcf3ot5/dv/vg1ulN1PHq8tVYnsWb9+7fu98Pq2dPn60uXh+f&#10;3D48vbu5Otv2m0W3NLCcB4dUInFqUGsZzHyZ1DRtijHnbFZCSDElL4yrKhGqChOqSBMbZs61esdS&#10;ag2RTM3QQmSKqZTaNK17HGE2A7MYEqegaoQR1E99ESQnCoi0uPnmnQfvvvHu9w7uv3Hy1sOHJwsN&#10;xCLBi35El5vx0ZfPrp599fybR+cX52/cv1vrCo1F5mBJtYTQhBRNVLEOeRtTHIfcNLPN2HMIxwfL&#10;5fFpCvHBO++cX12uN7sffvT7s8V/GXa5becphs1us9uuRLtcJAw74NgPO45dETUxNWOEPGzl1hkA&#10;ACAASURBVI4molLFABFTXGx3G2M6e/mYiK9WFw/f/dHRyd1hfVZqBRhVLMNITFXqbujv3X94dv4i&#10;512gxkC1ZtO8uXi5PDwl5tgddYcnu/WV1LGOo6YUQwRR08KcpEpqmnGsMUQEr+QLAMzms6HfEAIT&#10;1jz0fY9IeRgWy267XSPOm6bttxsOzMyM2M1aZii1EAYCHvNYpcS2EwIV9dRISrFmHschUKAQ8tgD&#10;qh9jwTSP42K24BAury7BjCjUUsc8RuY8DrvV2sCIecxjSs1i2fbbza7f1TwGplqFQztfHvY7zHmn&#10;qkRcNT9//rjvt28/fK+JzeX5yxWUG/HNrmmq6JDXO9GDwwMRaNvFkMvy4IHhoqjWWo54DiFhbDux&#10;RAsuTeZ1n3dRwQBtjk1dDP1KVRKGnLdqVVQDYv/i8d//x79498H377/3O+Pm8uz5N+M4tNZmhRgb&#10;Ecklt03TNK27QCYRghkzjzkTUZNSFUGQGFNq21JyaloDSk2qUq2iqQLGEEI1RUMkjswG7W6zNjUx&#10;XXTzXKSbNevNTkq+On/dNTE26d5bD/rVut9tcY/8JOCSx8ur8xgjAiFUBEAkkapAVarzKgN1m+1a&#10;pAb2TLEOw1ZLpRillq6dFUA1AcIUGskyDsOsbecHxzUPHCIYAIaua1JqCKjPu6IaYyOldF1LHBex&#10;QaI8DMuDg1bqrt+BGQdGRBGNMRFwrnnY7TyQI2q5jISoYKUMJFWYUEFIEX2KGFNs/cBVc7GaI9lQ&#10;e60R8khqoWECmzeppKplp5HC4ZHKICXOGyYBLZunv/o5vP1Pm4N/9F+XB99PKarBkAsmjCGw67yd&#10;cI3mIQ8UKVK/LWrvZ2FMaALf0mcVjJxFPAXvv5t4IsIQmJkRfIgAOo3ZvDpgnoP2J0zCAH5UmaDD&#10;hiGQiT9YSRHfDcQYY0pIHsGpUmXyQzrWGQEx+A+NqIiOjicfBTJT2wWtsdaKgAEw59Lnwhfw5aeP&#10;Hr51d7noAID3DgYkAuA9ZwYMwVAQmGOjhlVqSBEQrUzgCBcke0jTpidnu34pyP/j1OB3sQQAKQCJ&#10;egHRkTl+F/dheEUkZCRjAzITUy1FI1BM0UgEtaK4Bdb2MWNHG5lMzxzqAxoEA8gqzjf2WD0iBkIC&#10;uLq4Onv+dX337nwewLKpAAKyM5H8nQJEmtgOxJ6FR2YkrmrDUIzcRaDrbM9fr2cnpyGyqjluzmOi&#10;Lo/DCankNWY0JH9wS5Fj4Osk07VpYkIBwxSbm+bq3rbd6wK8R45mRaxWYSQmqLb3yk7DFbxuMPjO&#10;YnoPkEy9/guwH3eoAbATMIwIE7BMAwk/0V1zEmAvRwQgZESdoI2AiCD+hxFABY+UT4CavVZXUdEU&#10;Kk1K3un3nrJqqv/AOks45WVjpAkcUcGIAgcxMUAOgUmyippUURtqSiE1gTgAkkrxm7Xq9I0gopxr&#10;Ljl4+JkIiczEd35O/6hgtnee+IAmEAby6aqqKCIRckjR30dEBBIBw8iUEtB+WWTKTM5iUtMqcj1i&#10;2+9glBiYUAzQQNWUgAIB6G7YbYbBqjAHreovE9E0q3L6R84VDWNg9ghnNQMTUVASkV2fo3EkTDEU&#10;EwUqIpGobeLBou2aWA1Fxioj0LekMwQMKc05ELMh2aRZ3eM1pqE1fKsh3/OxACkwMaIAIICaFdXq&#10;+zPXcZsAEnKIYGOtVVTNk6+KCAxEiOZQGHU3CgZn1huIKez7XaoG3DSL4+XBadGCcAYeq9/HVwkw&#10;EAoxTGUXRvJVxJRQJrCch7NXZy9fvzKw2zdu3bp1u+lmDYfERpCtjtFk0dHiqGnTXM3GcdzthrPX&#10;q/MDODpYXa3HQARj7sesZqhgCg3xyXKeZh0ypNS0TbdcLI7m8eRkfnh0vJgtF7NuMZ91Xacil5eX&#10;r87Phs1K8yiWh367utxc7OpVXy7PznR1nhIgH9Rqw1hENTCHwKWggiKgKjo8aD5vUogApKrMgETq&#10;flEzERUFFRFTRCAmMqjVyWLonmBODi+iiFjNpFpg7trUxCDbPlOdZN9ViLmZtSHgdNc0MzCP6InA&#10;1WpbxtrGwDEUsRDYRMQ0MpFD58wMTdAATap4sc3BowIqpoiUYjT18I8PAtUvhg4RIyb3opZSPQnv&#10;kW6/OIqAoRLaxAhH5BhSSk3TAtHFendxtXLihcelc3EmWSFkRGSOKBUMJNdqgqRqSkQkqEgGwABF&#10;LFdp2JBZAcS10Uh+uCXHEIG4jJ3M3IcRYowpEGKtSj69JfOb0uQoIPKLp39Qpy9adUkyIRNWh60h&#10;MgN48RA1mygaaM0VxTe8RkSMpIbIKICKjEjAPAm3CUFJpWbTQBMjEQFMQVQY1GXAQGhAVaxK6XOu&#10;aTQFJmZERff0ylCKU/s8BIBe6FMjMCKIbMtlPFocLuYH8+5gvmzni3k3O4oh4uQFDgBQajUQ/16T&#10;9xrMfxxvWtheCeBEJr+O6LVTRM3QQFSruCBXnVEH07FgUhqYArLr4/d1ACIEDCHs4X/ghUjP+nv/&#10;E/eKFQU1UbNpxCkO/gcgJEXFKTkhCCKmfnJBA6+c2D5RglaQKTDHMOmdEUgVjQycsYPXnQW7TmOI&#10;iAIYu2bZfJ3PPoZ30JB60GHf95z+X90fW8AMTf04sV/cIU9wy4nltve9o/EESkIz9StEVs0VqiBQ&#10;LEiFoYL0MGyyjEWn24WZiYmq+UUGMXDgsD9P+pXfxYy+GiHG/VHEwYa+CPHNpwu+PbUNvuoppQBo&#10;iDGEYGZSJYRQq6jKtNkDLzGSY9dSSkRUSxYRcfDRdMgBP3OoKCCaWDU4OrwxXx7vthfbzXnJPRG0&#10;7SymWHJlbEM7Ozi9d+/hh2/+4MfH77ybZjM/yRPRbqioNmtDSDT25fFvPn3y2afrp1/1q9e7vBnz&#10;Cn2BATJWg6yi1UBOjm6ktr24eLXbrMCUOFBMVWzb90MZnaxuYKVWU6u1EhNH2gszoKoOUgiAQxTV&#10;u28+/NN/++fPnjz++ac/92PFrtbI2CZ6Oujr88tvfvvVP/9Xf/Znf/aTV88e/z//5//e58WHD94O&#10;cVltykWZaDRgIsM9E3Fvqt/fK8HQoV9oDKJ+noW9lAjduo779ZoXBkfRnK2Wyo0A8RsPP7j/xlt3&#10;3npwtR2/efaiygAAOIzS76anH5Db997q+82Trz/fbK6a1LRN4zYLler4/5JzyRk4GlopfcmjgIV2&#10;oRZEhZjb1OYylpx95uW3GdjPgomQiUSNEGNMqZu37azrjpRahNlYzRTatPSAU5g3DVItZ4oVMRBF&#10;AZdJMmB1ddk+S+I9TAY0lWJmKbbM7Pva6TVBu2a4T63YknVfljPQLqXgW5wQRerY70xNaxURcDFy&#10;rUSBIk04NlGOnJpUIZ+dNyXPD2/NeZFKzU23mHWLzdXrkketddYtvegaQoxEkWLEZADzdtF0B2Kg&#10;FIxaMBglRau79evL84v5fD5fznf9bhjzmLMvsSZRj6gBVuB1D1cvv1R8fvet47aOu2FTGSnQMK53&#10;u217eJvSF1QzE+dS1rn+6vHqjz//xcM//dc/+b3jn33WD9xV5PV2i6kBxXF1VqvevPt22x30IlW3&#10;v/7qy3/2kw9vAt5YzF+2jfYqReowjq9fQdpUBBt3OI9XdXsDZDOqjsNwsRr6HIkLE4o1TdOPg6nW&#10;OqhknNw1+wuTX5uQpv6mU/5ViNmF99NuVg0BArOIikipo6pGDjE1ZlW0IsCY14+++uTGzeOj46Oz&#10;cQDAYchqNta8PDho2gViNwyVIo6kaDyUCmpVxCoCWVUZxxFAQaRWqyIO0Kyiq8snr189evrVL9Li&#10;xrvf+2cf/fGf3rp/1DSh74shLm/daE5ObnzvB7w6++Qv/93jL34x7PKz5ey/Pol/9LHd+XCX/vj+&#10;R589elJ+82jz0Xjc1cDjFOoqBlhLSSn5yZL3X3uZAHcSU4ypARMEIsiKJiLELrNKh8tDQtz2OzPc&#10;7ja//PufSq5v3r//zdNHq1Wv1fpxdzDrzq62/27+BG699/t/8fPTf3uj/TcfHP/ys/eevzj+3u99&#10;jSvW0Q3sVbRWi5Fs+lcDdWPbBDRwFVuIhGBa6/nLp6XIfHF40CUzKHl9fvn86PjO3TsPV1eb7XZ1&#10;KbK8cf/Gvfeff/OrcRxCDHBNVkVkDmXIKkBEIXDXtBPBvGm8NYBoTdOqeue4jGMmwhACexgGQGo1&#10;qSaRA4cQAaCdzUxgWvGCzeYLFRHV+fxw2w9WK3MkFVCI6WA5m9/9/u+++0d/cvvNN24fL7x+yAjJ&#10;F7oxbDb5N7/55jef/uzVx3+/fvnsancpIC9f3AjQQrX2kIMBmgAAUYxNI5pLxc2u3/Xb0DbNbFHr&#10;cHrrJDbN3ftv33/48ONff8xE8+Xi8Pg4hL5L88Vi3qT49MULqZJzzrX4sAMMqqiqIaGo1FIMrJTs&#10;uccQ02r1Wql79fJnjcrq1QvAFOKM8IIQREVNmtSm2HCM2+2abt09Or79+uWjYZS2bZkp57GM290a&#10;q2QL8fTuW7PTG2dPHqNpLVlVIhECqEgtkhKoaoxNYFjttik1Yz+oSmojB+5361zzdrMj5n7o1cy0&#10;lmF7dHJju90EJkLs2lktGcxqqQjKzOPY11oJUIlMZBh6DrzbbcdxHHbb2XKJBsPYg0jTNCFGVE0h&#10;tU1HzFqrIaTUNg33u23TJJG8Wl3G1Cznh6WOxGl5eCCqtN1GMql1N+5i7IhD6hbEoQwb1QJIIsP5&#10;xVNEe/ftD05Obp6dPQn8fLlowZSh31yesQ2UGtEMiq9fPw4IMl6h4TKwUN1ePWdTDjEFzIOaaqAw&#10;azotwm1AkqHvSRkQpI6ljhUEc99/8/lnF6uHv/PDO2+8k5r2my9+XfoRIGsjiDyWQUUODg4dENt1&#10;XSlFRZAwpujHp1LLMIxt4pQaZh6H7EZxUYEKKmIWQ0p1HE0klxEBx3HkmGIbAgcBbBfzmJquaCmj&#10;5Hx59jLNZovFcn5neXl+dvbyaeSgSBwbzbkfNmbzlJqmSc6/HXNGVCJAioGYODRdq9VCaoyImcBU&#10;pKQQch4W3WmYRbVcawkcYhtXq6thHAipIoEalWwjg1rTtIFj2y3GUm7fvi9VCCoAUWzGYQQaT45u&#10;7cadmK2ursI4GmBVY8aqut1uAsdSxf1YQ7+bdbMxF2EY80BMWsVQYsORGIkiJ3eblTLuNlcchM3G&#10;rSSOZjqfn7QxNUinB4cxtoY3IsdStn0/1DzWsQcdtqvLsPrF1we/90/D/X/sX8uD4+36SgXyWBkp&#10;JFa1WqSIRscYEyAhKSkoqvpIPAY2aFIMTYyS9xVd9BQbynVS+tuxrykKBJsKZGIiqk4PR+cwCEBE&#10;RF8isGeLYOrl7qe77DsCNGBCTCmljkMDiIRMAVVE6sjR7bpkiERIENDEPIHmITsKMcbUJiATP6Ka&#10;GtlYSs61x/o3f/0byfLjn/zgrXfvs5+XwJCI01xq0bwjYKJAxCFSk9o2xcDoGkZ0KBAaEZA5/X+P&#10;15+2BNPLcg3XmXoAaAHYZ4XuvE0NMqOoGhAz7cN/EMJkJavuaVGwOkXjpvweT15Af+AWUULDCbaA&#10;HgcuWmKMRASm+7jfFGNHq6a7WjZAx5E7DsnBTaZCCLGZaXdIIXCKITYxJADMVUQyIFTTofQcohIr&#10;MiKmEKJPWsGXRR5NpSmT5e7bvX8VJv6Bp+jQFwv7ZcG1nQBVpGgkNNFKqJ5s3NMwpoGtqmYxVUsp&#10;BqK8p2n5ZF9t4s/gJDkgAAUXRZBbD9wuAKBTUB4DfWt3BmBEYDTv9vsk59uWDHqp2nSftYcpyuPT&#10;W1WcoN37qI/TY1w84NQJg/34wtn0IbAKINQKBOJTDFHnK4GvOnzy4NAEf/AMgaq4z4AISaWIVgPe&#10;dz7IzasGaIapbTAwqKIBEDEzx0AciFBEzYwCc4imVlRFwKfh06BTJ17Yvjs02XE9EAmGXqshB4fs&#10;Lw0GBk4rQTX71oyyd4rg3jViolYUtv3Q7waYaa25Zo0BUpxSwdf+XjVURV9TIWIg9ne6isikrwYB&#10;FJ2clOjvtEE1LLkgYtvOS9WAxq4bnZzrjl2iFAIRgvOybDIz7oOwNG0+vnP9MzBC4sD75Rea+iXN&#10;iBEEiBmJ1bRKNcSitUpRVO8yOEpXDR1c7dOEKtoEJgL3Uat5h8PMEDhRu+TU1CGrZCf5+BfCdxGR&#10;kKJDYBy7MX3/xCAQxcRHKZBp14RZ1908uTFLEaF0nA/bMG+SKtdiY7Gr9faL16++eXn+4tXlxdVm&#10;tdmO42Babx3PhqF/iZZzKc7rMA2xuXXz+Nad01kXu65bzg+OFvPTk+XB0QFg2u7yZts/evLq8mq3&#10;3Vzm3dUwbPt+WK/W51cX56vNxVW/2fY5ZynSRXzr7tHB6Y0Uw/UthpFiij61KVZFlCiGEDkEQjKx&#10;XIpXz8ehjiK1AgAwe+6cCTGGEGOY8DuT04SqYR3KnsvnxDTdI8T904vsc2xEJlYT2HOxZNqcASCI&#10;2VAlAhmYS1tEJWCYJrJgzGwgIhICJ2aY5OoIJL5uImIlhFxcJsyIHLBULbW4NJiVkGhGLKVW/7bi&#10;xD/zEZdfWAy1lNqk2YfvvZ+aeLHarDbb3ZDVgJCqyDCOu35Xi8j/x96b9EqSpWd633DOMTMf7hRz&#10;ZGTknFlZVVksVpEiKXHRkFqAAG20EaC/2FAvBEkAAUkQJEKU2GRzTFZWMbNyinm6o7vbcM43aHHM&#10;b1b/gO4VYxmBiLjXr7vZse973+cRc0YmipErpztr3a4IAGAgc1NXIubAqlrcKXH4wSk0p4OZENC1&#10;GmgQzTwwdW3bpFQZT5VgpqZc2X31045eK2n1Ymzg1Yltbs5O1YXuDjyP78TJEJlQDcSgbt9x5ipV&#10;TD/ajAMkER3FAgNqdY4DgGeRrEZEAAHQxNCtEGBAAHJyV/ep6NWYs6m7DDqatIgo7rV9oa5FpKhW&#10;I4lVshIoB1x2fNC2Rwero6OD48PD1eKwbVYcGkCqbEGvNhEHBZmvfVXXNFtNZhAOmu9JRfsYfJ2/&#10;g5squM5b4ppHNFQzqDARgqrEA0cErf9nXSmaWr1pELq4IFEiBCazqsIMdC1Bmlfv7qY+Rz5cTffE&#10;H/2dDT+EWhJlAvAyZc0ayBFN3Q0MAczEDYCBlYg4CqkaEHDgGCAwVqMNX5dH/fqmaLXvN+Q94h5g&#10;P5Ks7VUBn5nJSAi4j2rMO/x6/MIfcPQ4y0lmqxX5Xkk1lwPcRN3BCZwrRq5X79WIAkFQIHEragKB&#10;EgRU0FlAMu8enGpUpZocqoa7pi1gv/nAfVVnXqlcHwHMgxmomptX6a6qIlY3sgL+UCmoadC9aAVc&#10;1f2aM0gzlUikMn/m/wag/muAoIrmKGUSkcPjmzdObqvkvr/K4+SAKbUxtaFZHb/38P7Dj+/ef7i+&#10;/eDw1ttHh60hDlmBcNlGCNRfjRfPn33z6sm4vcy7zZvnjzfnp6gCKpNKgVRlP+rqBmAK4Ovl0Z27&#10;b+U8bq7OpIw1QySmmgcteU8L9ZnJWw1fRIikZkgUUudEWUoHIOZFynK9zIKXBSbEBaGgB46mHppO&#10;yEqxjvGP/vRPfvbH/9mvPl8EIh+uwIqYGPHMHnJIoPQ7ENa5/IqgZnvfGQDM0Qb/naqBGSA6Ehap&#10;eag5/cEIbhb3NUUkxtCG9hDDMqYO3ImAA03TxEzVUv7ehz9eH9548t1XJY+/U3+eX495NlEmd3cr&#10;xbIWLdMQAlkZLrdvXDJzjDGNwygi9f81MSNgI3NLMTGziIbYcIxB5ejkeLFYEia1yUQRIMUYudeS&#10;p1Kk3+Zho2UsOWseK9uwulXd9PoEXEpRnZVaBIGIDdHcVHX22efsDm3b0YxLIxWplKxSxFTcLDXp&#10;6PhGjDHnaey3omJS9V/z41fJUylTIC6qWcqUs7u2TWeElu3qdJCdhFsHvE56OVFomsVKXLdTP8l0&#10;wAcxxIprcbMmhpSQYmjblhjcQFwuhzciNTGnkocKoWrbLkvhzG23UC2uUrv3xMyCCrRT+3d/+c9/&#10;/K+ffXz3wQnA2TTGxbJJzbDrty9edA8/JIxupkAIlA2/OR++/run9/7EP/rl7dt//vp86i7GUhF+&#10;JrlJya2Mm/OjWw9Sipenz84vd1dZ13eP375/5+VmCCHtxmFzeS7//A+AyDEdLtqma+lq9+Tl6eMX&#10;TzfnZ7lkNiBHRg4Bpmm0UgjIKQIVkTJfc9xcxNyqFg+AXA3nFhSbWYzB3ByNwPM4mmoIoV5Aum5Z&#10;p8M04jQOhMFR1WSYzp88+eb9dz/abTabiysgQwYAMJE8TqNmN0nLReAUOOWxcAgNB3FjwsihTFmL&#10;UWCnid2LIXlAoDYmQZLL093rV//4/Mmz7z9/+8OPbz785OTtD+/dXetUxlG7hhe373z0r/+7m5/+&#10;7PTpo5e/+ceLvvzlxVf/7Z+fhj9U/kn8xT/q0+dPtX33SXIFrOW1miuBtkW/vr86MBWRtmnMUdWY&#10;sA4o2rbLWgI0IXDOuZg2yxU3jZ2dTsNg7pvLs++//eq99z8+PLmzO3+93e1WB2tRN27OxuHiF//F&#10;3/5vF3/8bz5f/w/r8MuP3v0/vjv+9ePP317B4XGwGYLphEPWGHm2rVMVCl1nzgBms6JKUQc5P33x&#10;zde/efe9Dw9P7hnS0F+Bn6nBnVv3T89fj1N/8ebZya37N27e312djf0W3FJKHEJ9JKcQmiYR0WZ7&#10;ebXZpJRMlZhSJN+Lv5iDWRazIrLoOiQ0syaFXJQQm6ZtUxvbpmuWeRoDBwjobkRcpFQ+cIwtWiQv&#10;KlPipjm5tbp79/Y7H7z1zjtvPfjgxq2lAyQEFVXAS8BpM9JUXO3qxeu/+LN/++jbX9uwrRp6Mzl7&#10;/rJNixTCpZqIU8CDVVec26ZR59StKG0NaBzH5eFh1y1CaF6+fPHjH/1yHIXYb9+5+frVi6ODw0Va&#10;ujmArVfr+OYspHY3TpVxHzjMj+LM5JRVKhBA3ZlIRIhhc3W+unloUgpi6YcyXJVpAMKmaSuahhFj&#10;k9p2oVpOT5+sVzcOj289f/YIEUJMViZmlGmY8oRgWw7Lk5uLxRpsytOUh0FDAKScJ1WdMqoKcxil&#10;uGvO09XVRZ6G5cFisVpsLk/VrOiERkWyaokhgVm/uSKEPI0xJuaw3V7V+xqSWylVnNaPfZZMjgcH&#10;h4mbYejzNNS7YOCw6FZeLVKhCe4pNkgsRWIMIQQ3Tw3jonNXB0xN2zWdqZvDslkEbsyBY+qa9TT0&#10;w9CrCqC3zQKaxca8lNGt1Bbo+fnLL93fuffw7r2HY98/evxdiGF1eHJ0cOQIoHq+ed7E5uL82cnB&#10;zRBMxQlCJEPpi2XEJbI3i3aQMaW47DpC3O6uum5BQMM4NiEUJAQwryQHKcPrr3/1t9uL05s3br/3&#10;8U+fff/t9vLCpFDAJkQTMbMQQoWKpKYRlSZEIlLRyOxuTZMqNxyBTC2mWNksZkZMRBRTy9xImXbb&#10;TYix5Gm1PuYQHFzdmDnniYiXqzWNk5mD+G43dCtYHd1o2kW/3QxD3zZd13V9v3UHET25cbzZbMyN&#10;kMRmDGyMSbTMSAQwojD12zxN6DaOvUjp++1qvWZegvuiWyJAzqOoNotls1oNw8BzkAf6cWyjIZIW&#10;FZkiJ6ZmHEe18eLyXE3FTiedtv0ul8x5AuKuW6jJ1cXlZjMt1wdNWkxTjiEMUy8ymVHXJHMQMXNh&#10;YKyBmEprcUJ0yf1uW5wthqjD4G0bqbm6uNxsrsBN3U5u3M1iRMB0jByuNpsUWaZx2p6d9dvH/zLX&#10;/0+gOljduDw/DRzMPRdxdDMv800rzDm3GYPu6lpHgzWYxsQxpRVgETWHcZr202erA/HrY3eNujPX&#10;IWl1GIJb9YvSfsCI6KgihhhxP0hGIkf1CradQ9B1whCIQmiIElDkGJlIbHITU+EYiXhvNa/pSwPg&#10;OtlHdGImCuNo46gqqioGMGU189u3bv30Jz9tGHeXY+SARGDXuaP5e4eQkBncJPde8rptl01zuZkc&#10;fUbnKMzpVXbDua2BCEToDqqzUPbaW6jmRFg/+ODOyBSwftEVIkZWt94E5PvXDZipwgPnJcSsIkCa&#10;tQFIgET1QZv3wGJAh7q2aRKOwqAzQHn/bO0AHlJaHBx3y0NECyFV96pZAXQDoKarowLTnMsQI9+/&#10;f3vRrF5vnhYRmAOh7DEBYKAQkAzZ0a7D8vWSbfjDo/veL+vXr7N7/dHhXs3g9bSEs0HXZ73sDFsB&#10;As84T6B9BvPNzILZdz074eqQv655qpqQfpAn12jnTNWAqqe2mQiATHWutS/dzIZMmvmPexlDDV/a&#10;nrFQv/D6xp8JXVQHNXtwkvmMUKAZ6GWwRxg5AAAHJiAvrvNbhwykos3dQKQ4YKXF+txRcDVjxJi4&#10;aH2p6LqOU0R4fs6livYyM0IMIYTAcO12cDWzmLhpG1MZp+Kz1wRAHGcOP7iD1dZOjESo5g5eg5F1&#10;8MLIzmzmFBDRmGqLqHKoIDDGEGoyE63WTubqgc/o/xlgrYBFikgO3sQQqG4L65uJavPD1QwJkedv&#10;BGrtw6oNmEJA3U/tzUwJimg23BsKfBS/uNwerIeYkqgUyY4QAluxOlial1zX2yEkZEZEmGW1DlxV&#10;sLPyryqHGT3sicdcN/85a1GfBdDzokRds1iZlCAQmmCprHwMxOTM2DShSeFa8x4ZIeJU8Bqk5uBE&#10;GANHoqthN27OCEqMTSCuBDWtaVNTAA8cY4pd08aU3BXQECESdDHdWd9sws0mhoa4IYrcZin9dnx2&#10;tnvx5vLJq9NXpxdvzq6utv005prbW7VxfbRyLTINJkNEa1PwXL02sFi3P/n03c8+/TiFJps5MgAN&#10;Is+/f3W+2e0urs4vLs7ON+eX2+32athe7YZ+M0yXu2kYi5mnkG6s4ts36LABSAuhg20GdSVGce+n&#10;vF56Exp1LSWrGBGgu+ZiUgC5jlCDEycwAzfkQF3bNpFnnRt43d+IKIIxh5pgnit2JeHEzwAAIABJ&#10;REFUbpGZObh7PxXKuYgxcSAEACUrRYZxcA0cQhWEAEITuWkiIOYipRQVpQq9AKryDGI2cwer9zVQ&#10;BcTExAFFvcIkmhgKSJ0cVgsLuKsB4Sz8mj9igErASBxwVLMite1UlwWqBRwKOBE0GAy05DwOYxEd&#10;pyxVvYJobsyUYgjMVYCK1XXrjoTMlKhB5FrETzG42TQUIMWYQpjz4fU2F4mYuFpyRWuCEWv7h/f9&#10;m/rW11mAsh+D7w3j9U5QO2qGc8jebF+l4NmkVLt1ai6mZgZGPqtjGIgRPDAwMEIdve4LeOaKBjNR&#10;C1VVJKsJADmgoNYb+CyXRQyEoDqVPDkM4yAqhGZuYrqfH8LeJq1uWkdJESEtwsFycfPk8Oatw8PV&#10;YdcdNKFDjHXyrTDHIBwdEBgIEMxxpuHMa8cK6d8T9+t+eq+bmo3EontfsbvKbE8wBDBmJIwVaLeP&#10;zRUECyF0bWSORGRq5kpVDAEz6z+GyFTbFIjoCB5wn7Q2KzkjYeDAhIjBqTZZ2LRyhmrLKmCYbUQx&#10;NXkaZaqgfg402zwQIQREYhV1MwQBohAoUCXpOMpUd0DmtfEJ/0EAHK5PUKZFmCriDBxMXADAkGhm&#10;ekltD5p7LpVPRjNNpp4z3fY771qnDVAv48QAPk5jyaMKiTJh6BaRm4ApOqCZmJFqBe8RYYiMGLhy&#10;0+YTxoytJAcjAqzaZ7MZOnVdTLW6cKgDVKigpxgoVFLe3MSrYVN3KaUWRStlsg6RRaQ+2cJsKiJx&#10;Nbc2NYhYSpkFRzNpR2eUFYJKyVmqepE5HB3dVLDd7mzc9Vo0pGZ5cPz+uz95+KM/OPzJZ8d373cx&#10;qLs6ZHN2P2pDjHzelxfffXfx/a/7F49256+nMiEAFG3YPTaAyQvbNJRpKuM0Dbtp3EmZCMK9Ow/W&#10;y9XjJ98O/Q4r58KhiIQAQOhGBjblCRHa1IQQCWryAQGRQwxNI8jODOglFyJ+9uSbl18+2rx6LkOx&#10;RnMekWksFri52aYXgQ4PV4u7t58/3lC63xzc8cuXYlaGCYkt15IlcOWcXsPX5pIr/g5C0sVm8JWb&#10;7UmYdR+Gpi6itEe4zd1JsKpzl2GIUU+ffO3j0F++3py/bppYTRSUYkopl+mddz+8d/+9p4+/LuMQ&#10;QwjMtX1CREQcI4IDMkED5gaxWa6OCehiGhfdIg/b0+ffmowxLZB4GIZSMgASB3NnosDB1DmEtu2I&#10;U0yLfuzVPKZlCp1mGYbLaXfVxAbahZR+yj2a785Ox2moCFsTrYcpRJrXr/s9XE1LAYK5IShxg4hm&#10;KgKAGAJVD3jkUAvC6l6HknvMGCBx07RIgZABUEWZebHscD++jDG6SwhMGIZxEClSCqKTQSkmg7x+&#10;fprPLpr1YrWMeDZZKanphGA39f04MHNIKYRQp4GpbcSkW3aAvNltRAsiDsOuH0d3Z3Bn5xgEdDfu&#10;ihQmSk0qWdUhRDZVZqoVvBH9z//2+X//xffvvfvwg7fDl09LyapeNOt4+Rr9fUQydzJBCsXxTV/+&#10;/p92P78otz759ODwUTxlRG27Tt2L5ia2ENLYXzTL9eLghpRxs5tenl6+9ZMP3v726VdP3/SiXSAH&#10;l5wBNI+728cfNMD31odvnj+7evr4zfkFp3R8eFgbNCDS972oEkVEKloQc2XM7R01dfU4rzSZqEkN&#10;EoIpc1AxRxCRkic3jTFx4LqPBGc3y3tJoHkwyVamF8+ffPrxZ0dHN8/enAFBjAEA+mEI2ysOgGbR&#10;MQYMBEWH2HRNArRiCC4QPKcULDClYiqQCQU5+pI6Fd/srhxKv3n95PM3L377D6vje7c/+r0PfvGv&#10;3v3gwcm68SL9WMJ6+fbPfn7vs5+//8ln5//4d9/97//r//Xoq39ll+GX67uvNh+8OLt6tjx/68bA&#10;Bk7gHiObeSCaRFStHg0pUJMSM4P5OGYI7uKIFEIoVsvkMz4uphaQDpbri6mIDAZ0dnV5dbUJcfHg&#10;wQePvvkV2LLvezTLAFcHB1c//8Pf/OW//b2/+Pfhw/uHvzzxv/k/31391/LWh0ZzzRHURQwJyQEZ&#10;af7kGQCIeSAMTLUuAVVkVPTZ80eTlI8++ezG7ftPv73aXr6MKbapuXXjxtkVvnl1/jr3J7ffuvPw&#10;w5ePvr44fdG2Tb1F1XBB4MiITWqmcZRB3BwRj09O1HQcR9UiIiJaQWHVzmimpTgCLtrGkcAxhti1&#10;yy1AxVQjYJOaENMwjua2bNoyCUpZtut773367p/+Vzfev7c6OO4Il+g4iQPELqyX8XRb/uGLJ8//&#10;+dfv3X930aTp4vT00Zdld2XoiNiGULKqmkgJgXf56upyI5L54VuymUwyxQ7b5d0H74XF+vLNs/PT&#10;M7Kyi5S1TLu8PftuveTjo9UXv/pNw/HgaL3ZbC6vNl3TNk0D83dYB5usCoGIicw8xjCWovtrftEc&#10;KezGbWo8RibqXAy5AQ71EJlSSinksS+SQ3N4fOPk6vL0cvPq5Pje4dGJiqxWB4YWQgTzJsbYdA1j&#10;f/oydAfr47f6/upKX5n54Y075LrdXErJSEjoWUrXLYqUsd+qlc1lAaCcs6ia2bJbAACCEQYg7Id+&#10;uVog1pZ6TZGSmsQQmXmYBsDqsWARczMzAYSUGiRCToAcKLRdpyrjOJoUQOyHXqWEEIgY0Ydhy4HM&#10;jDgtupWq9uN2nHYISGiIEAIv2mUMTSkqWpCDmJcs7fKEpYzbN6ZjvXFcnr/8upSPP/j05o17jx79&#10;Nksp4uv1kboyBddcgEWsz6WLS4Uy9XmZurg8LrurmI6GaeeE6/XJbrNp1t3hERedutTuwiBFimZC&#10;CrEDU9EsKmriw+nzb67OX9z48c9/8e6Pfvr4qy/OT18R4LJth2ksObcHnahmKV3XiUqMoWSJIcQm&#10;lXFaLg+Gsa8HtLpOW61Xecq73bZbLIiYQwLgpmv7aayVanAveRIRZlas8ylq4nIZWzedxoHcCQ/N&#10;9ODmrXZ1eHn6atht2qZbLg5E8uXVJcJNU0PiGJPluYwbU7JR8ziZQ9GyWh5tr87ArVss+35EhH7c&#10;UPSbN++75qZrzOjW3bfOz8+71ZJD6pYy7DaOsFwsVcsw7RbLg12/ffXq2aJpj2/eESnjNO76bVGZ&#10;Ll5PWapyrFssVRWIY4wx0GbMOI4pLWcsBMDV5Xnk1KbjGl4x0W4RzMEBmKP7iBSKaJmmbJO4tF2H&#10;pgumMg7//Ojlr7/89vate30xTsvV+uT04jUhPXj4o+boVmo6KznvzunVEzj7l8H+f/Rfy1sfle9+&#10;pWYQGzKnolqNXzOzgfbDTUACF1eY4eammlVzzugYiFLkIuzmHJgD51LcvbJi61wyEqUK1DVTF6U6&#10;BrGqmavgDkdX0xAawlBbwbUBvKfuIBKjz6p2RGJknDHg9aKupQiKE1tlH9RoPiLWSVCNJtcFBCKU&#10;SqtgJgMHY0IF48AP33/n+GCReKtmKZKYIRAaQFE0c2QKDTKBZVUbdltXTakByKqGUNWMM1fZrtH5&#10;MIcLr2flTGSVRAxEqNfRJkdUEFOaQTxeYUOgDsQBHFRMRAE9hEAUwGdSPgEoYt3OiJiqQtUDOjhi&#10;NVvXcW/NVbh4JGKsHNYK+kd0UNNijtykduU6mDvOgkWwfWSIiBygaM65b7rmnXc/Qg9ffPdMsgBx&#10;VWCBm1h9DnM1FVHaJ+sqrt3MsCav60N3Bc9cg1XqnN19vx+4foEAAAJCZA9U/XBge0tBRMquewYR&#10;jFmuNrujokjJqtRxHhZAxaL/TkoSfL8imlXOMx6/qiPJfZ4P79WLCADVYzAD9evXCe5a5xLzt4NE&#10;9a94rTX7PHZXVVclZNgHGtydCIwQHRlJZwUs1vcRztyFfSTRbB9gJKxHftxLns0A0ZQRKTCK2Aw1&#10;CSHFMFcrbPZI2ly5h8BBRcEVkZwYANW9lFxbAYEQHEwFENs2qlgWKeqMoG6MtfXBIWKIXiuVttds&#10;BGJqmpYxkJd9Mo+ZFMHM9ksd131ozc0VqELS1ee5fyQPTFivL05MQFyhDPMjvYiZGDmmFExZi5q7&#10;qgMYEjJDZHJDIjpo02FDu74Xc1Ew98DM5KXOgQCy6OnF7vzi6m0pGNp5z4SATEi0n1vhPuk/Z0vr&#10;XnSfHt5Xv90CYxMDcxSYpdtlKkWVOPyQEK1vP/AmRiab8mRepQgIWpdbIKpmZX5HMraRqWgKPM37&#10;sPmCkUJs2tVyuV52DZgPfV/CzBoLgUKMKXKMsW2aEJO5Wd4kslUTVh0vEibmiGwm0zS82Yxvzjav&#10;zzZnl1dn55uLq343jOgeAzLhumsOF626BaKHdw7v3WxPL86+fjTgFjsmaMO6SwBopk0KbduNxc82&#10;22myrGBE293u+yePHz19cvb69eXF5fnF9qofixg4BCZiblO6dbBMTQqBu4ipKRJ80tSPZD6FwODu&#10;YEWLmBJYKaJmTFUIAVOR+vCHyDEmCjCpmZgBNoGbFFOMjqiVzw4uojMGA1BVatnEZ0s5pRTUPU+l&#10;mr45YGAW1VzM3Cq7/Hciquizfd1NDR1iioSkJiKCRGZuainW33QAV0RzLzpz4gEgEAKR6AyiqtgL&#10;JGSY9zEOjlx/srPxdBJRMTUTVTdVsyKCgB7ZAUw9sVPAzTB8/uVXMaZ7t24wISMGrNwKXKSwXi4Y&#10;0NQK7ZfKdT9BhJHFCAhDCBXA4o4xMgcmwFoRDAShqlvnNXvFmhHs0TgAnqeiaqEJc5a+KjdqGr2G&#10;GokJqBLAZjOu11m+m6sLAaO6Z7Uyr4oBEY2AKDBBmIU0ivv7rKqbW/XWGwJAEAPzYg5TGUrJgQIS&#10;ok4MCEDqVkzUDAkYWYtMUszdShZzAlM1VKnrBUZAgIYwprZt4sGiXS+bxbLpuma5PFiujmJMDmQO&#10;KvMVvFIdZ0qQI6HtQW2z0veazkfuXL1RVVEw3zp9Tv2rzrL6mZLHkbgeG7y2AYh8rzwyNby2BTm4&#10;iWNgBgaugmnTUtHhNa5UO57zhgp8L0JBDhHnFS+SgzsmwhBqinw+a7k7mJSis5HIIRBiCKlpYwxV&#10;KItkfs3ZUwEPzBUyXyFqjqAEABgM4gyYqk4qNACrumTCPUOmlggRAINDU3mJ+3YVuJX6gUmBzapg&#10;iPanCgP32gBwr5sGdEMlyGbi6BjESGoeAkn2LE6tuMfa8JnLD04xpZiYyeblfzUsV6t5uT5w1HpT&#10;fW0rdImczc24Nhr35x8K1cT1A7SR5s8qlVJq7aDm2ubY8P6MiUBVV3atR549EzArkLPkEEJKDc33&#10;42qB4IODEwLcbs6GfhMP0snB23fuf3T3k88efvTZ7du3sYmZeRIjgEDYEJjBbiivvvji6ZefX7x8&#10;aqWPQQM7dgSGEwBKMemByX1yyOpZZSzTTvKgWg4PD9cHB/1us9tcuOVa3RTVCsFUMZzvvVp/THG2&#10;xDhRICI102nCRMzBkZAdAE6OH35478PdpTikbnGwProRF+2AiIujWynGFIaSz168Or55t99c9UNR&#10;bheLBR+szdFX3c3DjhgDuoV6NIH6AalnTEI0B2Ss29x6s5mLBTXsVAXfc7bjh+yyuzN5Sungxp12&#10;fdAE7k9fX7z83vUytumDH3+Ss0vOp89fXF1drleHt2/df/388esXz7woERMzE6pec+igSOG6KA2x&#10;7ZahviWKNt0hgk/DDtxDbNR0t9v9oBZBZGTmUG3viJxSUz09i24dec1hpZYdJC0WwNEQSj8VCy7T&#10;NOVpKMwISLrPy+ztKzg7VoAdbT6NUKgL3kAB2HHegLETuOsw9hQiCqnaNam2NigRUUQvLi9MJYbI&#10;gbumbVITApUsOU+OYI7MgSk2sSml1GcZVXGwSaZ+I/bmIn6QD7oIeZymbUiBEE1dVBHRtFRSbdOk&#10;vt/14wgURXEsBNBQYm5DS+35m6dItD6+Cx3GEDyP4zi4WYwNL5tcJuk3qEYWAbl2h8+2+vSLR5/8&#10;yWc3Pzpun54VExFAAJt2U75omq6ENssuMRel3aBPz5p8+srf/6M7x/8PPh/roSVLMbXBcwJWKWcv&#10;n96889bx3Qcvnnz95dff/vRH79+/e+ugi68vXEOYewOAhOHo/o+O79z58Y8ePP78719dvPHLKwzB&#10;Hc0tlzJNUy4TAMWmkTz9UO9FDMiMRETFSrV12Xz7p1wkBpqKmIq49tNAhBEpMCm4gw9DP+x25lpK&#10;vj7+IoAh5DK8fPXi6ORO6r4b+kFNiWgqpR+m1brjwIyMGMypWRymxYJiSAZ9fxW54eWBgRcH9kZ0&#10;JDbR3DQr5ljyNKlMooDoWcbtVb/ZnL969vLRb1999ifvffL7d9+6sT5sTW270ybxrffeuXnvvj98&#10;t/+z/3H71f97OCh/0vzBi/I4f31+te5vLkY1NYscIXEIYbfZmggxihQwTLERKTUwVpNZABZjDJFN&#10;PZcsplOe6qU1pYQRXQAApjJeXF6cv3l29NGPutXB+dkrcxUds+lv37x88ODdv6Z7dz5/cS9+2/yX&#10;vzy8ePnB11/Bjz6b1Ao4EJrVixAUNXYkxAIg5rOyff9MTAQcKY9GyCLl9evnFHj98z9cro8v3nyn&#10;U+8eQ0iAkJpG83h5/mJxcHJ8+76UCZBViqqEJsXAksfstlquTXUYBhWVMiFD07SIXjktUkoIXUoz&#10;XaQaks0gxMbB8zTlaSpStGQTdcIUo5kSsLsCOih2q8Mbdz6587M/WLz//k/fuXu4SruhjJsJGo6R&#10;XO38fNhcbB59/dX3v/3y9dPH99eHDEdAAUKIMarPoHmPMQBMOWOhGEPqGu3V1DabLQI5bNrV0frW&#10;3Zt3HgT04ftvtOh2Nx4f3Xhz+hylv3Xj9pPvn5y9PF0fnKSYQogAKKZd1/XjwEQxMVSQmld0tTsY&#10;U1Sz+k42d66zCxUEjXGBkACcF4e8XNNwijhXjcHRpGw2F+vlcr0+Ui3TuL371tt5yNvNZQ0fEGOg&#10;SEwOoDlzKiE23Kxu3m0uz16HmBBpCXh5+qqeoJhJRZvUjDYlasxtd3UFAKamquCaiLNqlqlO3lSK&#10;A5gqqOVSAgU1QexCaJgZzTnE0CQwRIBxHEykZqZiCIhQSkHm5WIBjoN6FTKrCuA8PSFmQg5tcIdh&#10;GkwMwFNI0zRcSA4hptSEFMw9tQ1mJKYpjyKFY1ws117yNIjoiByJcLe7+M1vf/3Je588ePvh6dmb&#10;i6uzfty449Hh8WK1THGRpSCqua5Wq/71SwRPTYx8SM4hsCgtF+ucMyIAh+OjG6lpKGzHcULZSUFX&#10;dTWk4L5TVwdDk2H7+tef/81Pf++P73/wMRK9fvEC2i6EVERUNTA7eJlypXQWKaVkcyNAF1t2i+12&#10;B4ghMCMTzPTPUkqKTclTLqWJzXq5znlCZnXTkjnEpm2Hvi95jKktRdq2NcSq/9FSTPKrZxeHJ7fX&#10;t+5SDOOub0ISFUTqdzsRQVQmYuZxHOuTJ3OYxgEpOOgwbCo1JaVkjhxC5DiMG0LaTaOIqvpiseBA&#10;JQ/TOHRt2yyX/eZKtVSNbIrNenW4vbrobfDT14jYjwMQSJEa0sxTVnMpk6pn1WbRLlcHAJBLcckp&#10;NlqK5EKOMTa1exsQjcgUHWz/VKzE5OouNF28HqDcvHt7GPpu0b18/vI3X3zxzfePLi8uj+/c3QzD&#10;8uqwH/rA4SnDcnVTxqvd7nLqr8Dyv4z1/xP8ysc/CfS/mMMkGTEZsKqpW2J2QLdr0SuSEVCo2GWA&#10;eSTR84SOuzGPdVVQ04ju1dD4A5O9cgrK3MovZmbC6FS1y0RgTsQzJ4LnUeIPVW5CcsQZ/VN/hwhD&#10;zWXVBzBAIA6k7GoqxYhDiPuM9HX02xCpPhereZ5UJsF9Mbz2KnLOagYpTFlNK+ShItjdfHKH0Kya&#10;Zm2W3S2EhpiAPSbaR91ntcAPTwsVReSVI4x7JjvirJk2phn9zshA1XNYWRP7krR51UgDSJXb1o2E&#10;ghEbV0StVRoJuBsCMFPVF1zPuAkx4P4fRRDDMZuCE0CYg4fu4Ey0bFKshQfXnCdgjIFd5wHn3nwW&#10;kblt265dNk3DMbFyIjJAIIbUgGhi6gITgtS903434nu4zDz3NScE5jo82gOI93wnMws8U0z3k/jr&#10;xx8kMlf0WQvwH1gRmDAAliLbvjdznnPh+9XAtSR5BhL7XpqAgEBW5xbz5sbdwv7Lr+MBQvJKkTBQ&#10;F3cIeyI+IFJN7oP59fP+3rOIVU0A1y5lrGOAutypxYT9nwAZGBGoV+thPVkQkYDNhGRHRExEalAf&#10;VCsnGbzKrOfXsI6WOBIxeS3iGFB9xkUEQ6vmXkBErPx3M3VCQpQs2SGmNE/Gmd2ghiMr+YGZAodZ&#10;2locA6YUmQMiSNH6IZDyg+ajzkwBnPfgHRWryGdEQKDAhO6kOg/koYYsgapIh663PkQVqoTBzKac&#10;cxEzJ/QUqDBJkZwzM8f6oFtthwgGTkQ1LlvnRIQQyBmtgr5TDKUeBFV8ngxVUDjzDB3HPVXCsX6Q&#10;6ZpeAEAwr67Q0ep1jFJMMYSJhBDFTVzrA1sdLjGAAhBCCGTu2YpoqaOeul/NU65neNrXROpKBhEj&#10;Y6loEUQHoNDGtsuOuLjdHb3dD789fXW26JYhhhgjx26d4rILyy50DadgBNaEtG66NkWR6Wq7fX5+&#10;+fLN7vX5xdnZ5cWmv9r1/TAhYGpik9qjw4M2UgrMBIieEsYQDlfNR/dXD261V+ONtx/cu7gQd1DH&#10;s9OLZ0+fvDw/Q7Pvv/32+fMX/URj9u24nabx9Pz88dPnr95cDFMBgBRjG+J6mdq2iSleP9K6o5lP&#10;4oghKKlTEQHAquKIzIiQRWgfpan6VjWXrKpGiCECIKiaCoB7YDaH3W6cOMN+8Sei4MLMXdsA4jjp&#10;vPkGCIE5cts2KmJF9hLIuX7CiBhC1XjXCBYgqsgw5ZIFAMxtyLkUTZHMLEYGAFUvok1sAhOC+jxo&#10;VWWuDCoHF/VZa+EqSEwemN2hmLh7zcXur0lOgMVNZuK8OpjtuUEGBipIzD+MjSEwNymam6ohQmBo&#10;YlTVoj7lUk/Rrj8sVmfqi3mgeT6bUkgxOEBAqldDNUciMyw0f94RMTARU/0rTIQOplUdQ7NG2few&#10;6z3zy/eIJ1AlZkJyuN7JqpggMBnPu9l6XQroDsTEFGZZCoCrmcqYs5qKzGi0+R4T0M3EVERKKSIF&#10;I4a6nnVydAcXVXMjJwOZikxZqmlMTFzFTRHBzBLDQReOVuujw8ODw4PlctW1XddE4oAUEbj2P8Ac&#10;0YgRfK/onXW/+5wymYMbkPucI68Xaqt7/2v6mbuqmWq9oNZrKf5QhkJCqoAyt72xdb+kR4AQuL4E&#10;ogIKLEZ1/4PITDHE2QJgKupKNFcIEGonoe7xK3sNq+vGyZHMHNTQXSUXMTcHNyIAD1CpahxS29Yl&#10;urua2FSKm+MMoUQrGV2NzUOodxlCxBDnrwwDUa3AGrgyKICBGaDXpQvs7+II4MDgDHMhZxYse4X2&#10;EONcapuxWNefZkICYHNQd3GdAEV9UnVA5maxbogjx2BmalbLhQTm5ga8j6ZjqDlRArD50gKEtUpC&#10;4BiT2z69jka0P1UQEs09p3r2Q7BxnCYbHSDUPnsumdxrT6RmzxFRTWMIe2sl1byCmNVleH2Qr01J&#10;AKgi8Qo+Mgd0TKlNKSESYnAbxrFvu0Vql0XG1eHJR7/3p3fefXdx835sb3fHB2nRXIriKKsWVm0Y&#10;sj57/Ozi0W/Hi1cX56e7Ny/6izcxxtQuJkjsgQBrvWPMonnEwLnkolbU+2nKeVKTwOng6GQcx7PT&#10;12O/U7eAiVNyJFHVnJm4blEcOTYhhsQczKomCtS0iKAqI6uImRmzqz1459PDoxtv3pxl13d+709/&#10;/Is/WJwsqI2rhw+ePX+5m+D87OL//p/+5/MfPX/26Lvn3/725M77J7du3n54VxC7RQrgIi6miWci&#10;PwVgnFP0MNema4YAEUB0NhyMk1SRfVUgBa6BXMfasXXvOByc3Do5fD8s1rkflotVcVmcHLz11lu3&#10;bt+ZYvP6+8cvX/3Z8vDo/Q9+/Pr05avnj61I1UBVexYRqc6HcSJQ0SkPIlbCCOD9bid57BbLcdpV&#10;k/Biscgq/dirFubgBgguqjFGDkFE+6HPpXBIse3WqzV733JCmhYrKoIQIkwTkizbdLXpAQgpihax&#10;Uay4GZqp6f4eQUhcKyMhteZU33aBY+DITZIyuXmpcV331LaRyHJmIiIWreO44o7uOo29miGgJo0a&#10;xlnKSqJaPyiiykgxYtd1gD6VYiKWC4BSWhYdxn4TWjhZBBLZjhtOlYfrOU8UuJQCqCVP07gBckpJ&#10;cq9OXgSICNpoZiZtE8wpMqQELUXDSbtUigVuOCVVZ0wpFM85hGiazJCR/urvn/0h8R/+/kd/8Vf/&#10;7oVHC41aLjqUYXdwdLu/fGOTi5fARGFxOemrb76/87P/5oNPb/M//BNrOwhIyTHEq2HIRWKI03R+&#10;cRZv3n27W558/92TJ89f3L53896dG68utrkfDNBdEWO7OEqHb3f33zl6710dC/31v++6LjYJEHLO&#10;fT+qFAAjYmQOqam9oDngRFxvGgpuFKYC0zCaoYEA4jAVVWXPlp0dupSGkt18mPqpFBFBVxExN0c3&#10;k3p6I0CV8u33X/38p390cHhz2D0dpqlJCQCncUSz1EQV6IPFpr1x6y1VUnXCQHjYNCskLiVHwt2w&#10;k2IqfcmlazrmYG6xabgfQhsGH9xcVKW/6L/8q92rp0/+6S/vffizhz/55YOHb7WHXTIDZ2sifPqT&#10;9vj+8Kt/tf6nf0N3Lg9uvPrTs4Wcvz47fLvmuHIRcJAiBo6EplaKxBirxo2YAgeKAUw0i6gwMyFM&#10;eayAyFJyRcnFbgGI4zAUGXfj9s3pC/Hy1t0HZRpFctOusQxPXj07WN998/HHf/3q/nt/9be/+P0x&#10;/vGPb3791eHj/ivXlw6TOTNmBbRZpLabpEmMCKIeZjYkECEx12ca9wKOlv1rq5H6AAAgAElEQVTV&#10;88dfdou7D95dnLx9+vxpSBFosTxcNOHq7PR02G1fPf7q6PaDW+/8eNi86S/egEkZCjaI6FMuTWyI&#10;OYSIAKowjSMRxRhUnZmliBRpavjIFCGEyKUIAJQpm8qwy2KyaLt2sdyNw1hGGseu6ZaLw9W9d9/6&#10;+S/fu3v/8Oad7sZxYe4QfMzJfLFOZZLHjy6ePfrNy++/zrvt6+fftIuDQGAUVI2dwbGUgkzMAQk5&#10;BHRQVlMdSlkslsvlWhRi7MxpHLe5TOfnb1K7QMeWEy/bEGG9PBq2l4yW+vT0yZO27RKnYejdLIYg&#10;9VwAwBxELcZkbu4EDjEEyzCN0zx0qrBUCkCoedxtNqsbb29PXzh426X10eHwxg5XK3LPUzY1dL86&#10;Px13m8VitVguRYqpHpzcvNxc5n6XAAt44MAoY8mA6CIXr57sdlfr9eFydYTgw3CRhzEXgWnSGNXE&#10;EUVKCLFi7qxIii041meoouIGJgURQyBVQSA37fstAGSUg8MjBR+GK64r6JhCTEw89UMt6qY2mmOT&#10;mqnksd+O0y5PfQwpxsjEbdNM2ZmYOXgdS4l2yzVzKHkUH0UE3Cvnp6gsunYYB1XrFi0xm5YUo5uP&#10;wxA4dt2ilC1jxd8JIA27sy+++vzjDz45OjoxQHMRscvNJTJ17TIBM5GUnSZcHy0RClkhs8nGrkVm&#10;Ms0nh+sQecgZPQJA2zaHx+swMILJNA3jaOPIHEG9iuuIbHfx8lf/+P/deefTex991iyP+qvzZFpK&#10;LtMkoqpGgTiEaRzdXEUIIYSwXh4O02BmIXCTmsgxchp0WCwWwziaGTuZlMl0sVggoBOGGHZXG0AE&#10;4pjaaeoDs5mN47DfCFIZexNlgOHyYnFw0iwOVgc30Up5mVeLJVhR1VKyqCyWqzpoynlEqM1E5hAA&#10;4PjoJJfCHFOC5eoQ3RFtHPqh7yUXYh76bWrbPAkiOCQz4BB2w8ghLNtu1185eArJtGiWw6OjYnJ+&#10;eZqHHolDTIu2y6KmRoChSaam4jE2wzhu++16uZ6mnUxT03ZpsQqpNbcuEDOJlCYmrc+zZgjQUCQO&#10;thm3ujs+Obq8uFSkv/nVr/75699eXF6dnl8dnZ9SaLIIEcUQ9Td/F2LDjP00yJS7lG7c+89PF//i&#10;Sf6P+6vv7qxXay2lqExlApmTcEYk5oCKVWgLWK2PBFz78qamqJXLoaZFZlllyWBupSbN9/NZrUMN&#10;NRETBUYH1TksDOZuVHE0gDFx3ekj0AyxoSr0hIqw3R/aI1aGAtWMTw24EFJQy6gUiPe8E5uzfWhW&#10;k8yABE51mFRKHWYCMxMag7tudxcn0B4eLzlw3X/sJ8jiAGSqMjARxo54FyMaWj8OYmoG1RHo12wB&#10;r7cXF5sZNyFSjMncx36shXJE35NbqS4vA7EjiAoxBWbmiNVvIoau5Jgi6UxIEMQIUMHcQOBiWBn0&#10;FNEM3dW1wnXqdAsQsfoGkNBl1ljUR24CJPYYjQhUPU/TOPQcQyB2FZXJ8ljnNG7gokzUds1quVgv&#10;ljIoo6OjAwgQMaTAkaDtmhBYAUPg+emn5isJ0ajOZSveBdDByCtrmigEjiH4XOR33/8463tAK29g&#10;5nXMQxP/Hfuxmgs4x7A8OGjaLu9B+NeQA5onCn4NGv5drfT1KqHWrM00RN4nMGc9JSHWdxeyV4Pv&#10;Hu0AVXNopuD78Q0iIMEMNSJgYIhcFw4I6AS0N+5VAa4D15kiKloFTShTLZWwIJhWTjhdU3jN9LpR&#10;oY6kGBmZWHBWdThYkYLEtdDAAExIgUvlJRAwJaj84CwqGUNDhO7mpoDEhETsaKK1u8EG9ZkZamXX&#10;tbgiODASIsVINfrg1a29Dw7XhLxV4LKau0emxLDLJmrqxpXG4bZv9M0TUFcFNyAGsupj5oAhxgog&#10;UVUpxRyYODALU83Y1mVhHfyzcjbrd7uOGgQgsIr4N69fNoLDME7toj05WRytWiL0WVNRuwE0Owyq&#10;5dkdK2VrX0ZxcLAf5q3zD5OoOkXqW83UpmkS0cTxumQT0Iuim7gbIxIHcnPT7CWPU54yIXVNTCHs&#10;O0M+TSqG05x7nr/APsvT12fDkxcX2/H169dMdPN4vT5YHLVt16Sua44WzbpLq64l9nH6/9l7s17N&#10;juxMbw0Rsfc3niEnJplJFskqlkqlUkuWu6VuSIIHNGDf+G82YMDu+zYsA4YNtXtQyVKVilUsDklm&#10;MqczfOMeItbgi9jfyeofYF3pXBEgCJ7h20Os9b7PI/tufPv28Kur72+3++vN7XZ/OPbjWLQmbGII&#10;bZOaJqYQFov2Yr1YzWchcJPa9Wp5dj67XC0J3FxXi9m8aVZu549ltx9HdUZ6/eKFSe+gLv7Lf/ji&#10;OAwvb4ebXWdalpFmiYvBup1frhNX+PO0RyObHCTTTX3ar3EIKYJ5BAEAruboCtEHR2SeBsZegVUA&#10;iOSEPoWnJwcIcsAQApiJCIBjZTkBOCBzaJuZo4loERU3RuIYOPA45jLNn99ZSMCBAwekmkaqq1Up&#10;aqoEGAMT4SCSVRkopehTM8kjUyAqJWvN6qAjOt3tNQGmxk81rCKBlmmxZFBMp/KTTlQsUQdwVc0i&#10;oxQX9dMw9W5x6eohEocACLMUHp6vHVDE3CFySAEjoxpUqA/V1DOhFK1juoobUgEzRQOcdo0T9Iyc&#10;KoAMHJyqbGbiwGjFkJ3qb1bvh5UGPml3YcIsGwAaEtTgsORRiqUYU9OiAyOqKSmQE/AJ1WdW57CT&#10;YYn4BGiq9HfRUlRF3c09EjlMeoZ6Q6ndLGIOEAlqs4oYoYiWaiKfBLJerSSmqlm6fmDS+RweP1g0&#10;7fJ8Pb9/ebZanjXtnGNCCO5YWfKTJwU8ECDTFE4w42k1UMmGNmGL613F6t3UzEyKgJ32y0hTrPy0&#10;CQZwnsB/RAgU6uoKpkeAm6pOHqG6B3BA9MAEDqZ3+WNAB67z2RObyCcmlKNLNU3ACchgE0sQoaqG&#10;qw5EDFS0qJmKikrF0BGHyLGJMdZvCybopbqqFDmpid1q2g49hBAihdRyNfa8q4nW/6WAG1BdgShU&#10;/I8roDjU0ElthiKAVi12fZ56ffKe7pGIAF5x6X56cwRDKGriLoDFtCt5EKuWACYmihRiXbnV8Eft&#10;/FXLDZ5kM7XYoeom5jB9Gmso4CQycCQzA5sebVOcnpAnLwgTutfCEjM17RwAq3TUch5ry83MKlu8&#10;uoiYefpkmKrotCGpICOa8izm1fbJJl5ZTQjYtvOUkruUAiXL0B0x8qP3P7z/+AePPvzBvY8+vfjg&#10;R6uAg+NBnBhJNAUSgP12eLN9+/LZF6+//mX/9sW43455TDEiRQ8ha4ZjBudA5OjqJqXkPGivajbm&#10;XI2LLhncVhf3z9bnu+12t9uaKVKk1EylSAdXAARzNbUUm1m7mI4LboG4Cq/u/qRaSl2KgNuYy//z&#10;t99+/sv/ZNpB0/YG3VUHjB2Hb755eXvbdcchDsMy+XqRlpHJPDvejuYAHrSIuVoBnDPXNgv61Gkx&#10;uIN2uRm4e13I+jt0o8ldLgbAzPu+pED1JAMAMoyH/kD8lggDmgPmUY67buy+PUp59fU3kdPHv/eH&#10;WfLrN9/nMYPWGD4Q1X2hqWrl6ofAo5QiRYp651Ly0PV1MXY8bEUzILWzuZuVMp72rPVmq0VKDLF+&#10;63kcLed1on7wtvXFfE1sksthd9u0i8NxP29ny9VFkWZTfyaVuja4a1xO1xhU0hq543J1ruvghkxk&#10;Jg4QYxzIAYPnQetkBN1UiNjNMQChZxERJQQRqev0GKOJKHoRDiGkyCXnYmYOTMREJRdmCilxCKo6&#10;eGfiPF93nnfDAeP9B+cNURn6I8QGkVTKiXfEKQbXUvK4Pr8ITUuhHjSJYgxNGLvBTdaXD8ZSGtBo&#10;bqaUYLFe9n1GYwCzMjICEGUiIiZO6lo0/8O3r483w3/953/23r/5+7e3yiG6j0VGHAu3KTYt5X4c&#10;xybN4iLejLff/fbNZ8P49CeP760/L8NsPAzmQQGa2DTNHBDGPBw2Nw68OrsYxt1Xz56//yd/8MmP&#10;Pn72Zrfth1ELAcxms/l8cfX6u4L9N23ev3wjIm0IaO6oKqJSxGxqoplhPXZPhix0BJmuIFDA/SCD&#10;AlM4ZAkpqpiKtWYIMVKsWDcFL6JTh6NiUWu50cFrdgHRwfe7t2+vXj7+4Aebze3QH0SVkFxVSqn3&#10;0iJiWIbjZhxHM0kxtrOVqqJgyQOgHbZbUwEogb3rdyFERHAtgMAUQ1QpggRZxd12ty+Pm9e3b17e&#10;vHq1+b1/dvbBh5988v7De4uS9dDLvUfnbx/8q3uPLvHv/gqXf/Pp7vsruP7i9ny7ioBxHAcAEPSY&#10;IhOVUmJKRNR1XR0Th5Sa1IwCUoqpMbOZErHnklIjUurLx3y+KhxyHlXlmEdGev7N18vVxYef/ez7&#10;774s/UBI2+s3b+6/9geXv47Lw8vmDz7/TfPHnzz6Aex+8829AFeENqojiloMxISiRoRgzogcWcyB&#10;QCe2A3CIs/m8745uBqA66HfPvhTkT3/4k3mnlnd57GJq2ja1beq67rC5EaCzhx+s7z0Gtf3tW8MC&#10;ACk0ZtB1naoyE2FgXjazGSFVEK2ZIlEMAU61RwR0RQS0OlelYF7cgDgljsdycLT1vQePP/nJ2Wd/&#10;9N7HP7r3gw8+XAZT7/rSqC0TS9a+K1c33YvffvHFL/796+df9d2WnBy1vXgEYMyh68fo5oCAoEUY&#10;yc3zOLo5Ebl5KXkcOMYopTAHAJy1iyx5c/M2hIDAwzBcnF+ISkzMgdFwvzsypZRm8+Xy5vra0Tnw&#10;Yd91fdePWbXiHVi0vpepT3jhEw+5lvkQkZnd+v3u8skPD9cvjSk2sFovXrvV/jIicggG5uhDHlQt&#10;j+Nqudzf3rjT+dn5/vp1rXxO4TrV1M4Cc3/cleN2L3lx9oBSbBbL/X5XZCxdHwI703K17IehBUD0&#10;UkZRWy7m7sYhmNbplYcYESBEDsjzZuHkw9CD+SCFUkqJ+8MBCyF4bFI7X4HKLt/EkACrySwSUh6z&#10;lLxI81KylpLSzN2YKKSGgWKMKlkkm1nf7du0MHcVyTIS1KdVGsY+nq32h2NM4ezs4vr62tEiUy5F&#10;TPvjnjmszx85wubmletASICc8+HXX37+8dOP799/nPvjMPa5O/b9sOUOzNt5y6E59BbbeVZ1QiLM&#10;OrIocDQDalpsAuSNE6t6MQ2paZzNCjgFdRZVTUismlWlvpztbl4eu6GIfvDow9VydXv1suReiow5&#10;i5Smbd2tlNKEZK6lgJng6kJE6jsjAalZy9w0jbrM53NwrPAEkdL3fYyNA87mi5KLiJRc2rY9HjmE&#10;YIDjOJTc53EoMs4Xy0Bh1syH3B031wIeL99rz+6ti9y+fRVDaMzqMQPAU4yqpqJFxhBiCDHGAIBt&#10;M2vbxTgOpYx9dyAwJu66fc6jii2bFgClKABioGbWbm42McQQWEVDCLv9jYklDu28OTu7Jw7dcb+9&#10;fg2SkRg4NvOVY6BToFHdJJeUIhGWUlSllAwEITUUAnKoMF20ui3w6dsP7A4EcBy7uXk07Dc72Q/f&#10;H998/fzF7X7fiYKP3avvKbZqU4ZPRSuxloBEnDF80FzCP20O/hGARctzOW4MwqEfu5yJiOsxlUgF&#10;COFECJ68fWoqZurGZnfR17tX5d+VAL/7Qp+GEgZqhsqmKOIVmlz9vQiAjAgBgeq4j6t1+d0Yd/I+&#10;AmHtqYbAWIkf5lYNiEQqVnH2YG6uphmnAjETkTuWnMs4SB7dDcgRgQzF/Hy1vFy2Knhz/fov/5uf&#10;PHx40XedSGEKcDriIyK6WCmUWgpnHAOg7w59N5T6TKvjgAllQ2Q2Ieu5hu7NZdRSzNxECjgS2eSq&#10;PaXmJtgzmJsDOxOHwAimUMNGQOTVmOynZGI1KRKBGhCxV2oonBJ3NZ8UJsQETlolbEOoRAGdUvDo&#10;VQWpquZDsaKAyC5ZUBDRVcowIHFIhERe17+aCaGdz4SFyMtYoLZIHB2wINVvrvJ2gKrxGKbtykTZ&#10;RUBGd5iU0sCMaBgYA5HcTdPviNI+mQx1MglU7TBYFRHiu6C/gRMFxNaBKxgaAev44jQTqunXyk+a&#10;EA54Qj14lUzUMgZSJTb5aepFITARIjIwMri7SVU+14GQ2YkigQxgaGaIwMwn6cKdDKAOMfB0+sRJ&#10;9Ajo06qsBj/RAMzUAJ3ghAJ3Ok2tGSvegxBZyd0qhDYyRyQVFTGfGCAKTj6ZBhEpkBOJKhC5AzJF&#10;dMSEBWoP9QQDqeYCR8SYyNWLKYhLloo1YyZzqtljY5ySglDRSsgUqjcIHCIHdxuLFFFTraH+mnVV&#10;9yweAGpZhhlViacxpVe7YyLEECwXMzXjyq8OgZsUipoVAYCAFClgmLTAd7ypOqRMKSwS7QUdiRmX&#10;bAyWnYpaHW6ktkkh1Qv/NJo47Q8QCCYwb2AETL9jxq4LpYmbbVbd54YAIYT6660v25OuuZ61HdxB&#10;q4kOCA0bBm+4sGYvpXRFtWkaJoIilbvvAKJuDmORbizuXkfjJvLz//yfNjfXWQ3ZH56vP35w/975&#10;erGaL2ezGUdA78fj9e3+m+dX19ebb19dv3y73R+6fujNlBnns2Y1bxfzBRMTEQcMDG1K52fLhw8u&#10;3rtcXi6a2DTz1dlieZ7aFk02m+P2WDKGvi/9cLzZbN/e7m/3h/5w3Fy9/fbl5vqmH8phLCqmiDRL&#10;8cH5xeVq1TZpEOtzUTvFYOuiACkQvCuCgSMgh9g0TYgcHKqWb4oKn541HBiJTATckQGmhYEjORMx&#10;B6rmYauLZCOGmttGM0SMNA15zRXUqgpFRR2tsUh4J3QnExXRWlsh9lKkzrFdNRepdBAOzE2MTSRE&#10;AkyRY+JJUF+3vOCVSmQOpnVIgpyiA2aRwART/k/BXaY0P5J5Fiii9QqrK/mxSCnCRAAuVisG6O5U&#10;P1her/RQe0J0irkPOR/6PGtaRgyBUmBEMDWrUOEQmNncHNHcyLE2BpyA3ayKL0+rMSYiIDxpc8GR&#10;HJ3w7p5a2TrmXh9z6gaiTGCqMVJlzSGgocKpTugKpm4iSqQilQhPiJV34UQAZABaC3qI4K5ayzjm&#10;ZqI2lbXBnLA2tKa10u8uoREJIBBP2vvqXagcHAcz9UlEYCnhMlLbzgKs3nuwaNrm93744QePHy/m&#10;57GdA0Wvy2qdNDMnjt3dzhjrsF1d75aFdLfEN7jDtbmqiKrJpOI2fNdfnKIHjIQ15ISEdR+DgMQB&#10;Jw+wu6sDxJgqJ8idqouHCWi6BLjmLQAgTN7od8qVaVV62keeEH4VaTy1JyfCl5lpkSwiSsScYoBY&#10;+RYcmClQ4KnVZxWEjQ7BiFIIcNqDIDJR4BiYgCecO6ILejkRVhTRpk4KVoygISA4upN5qC9Qd+82&#10;4O6oiEx1Bo/swHeiKZx2wOiOblREi9qo1plmd0OoMg2OjNPz2M2L5XJyKU+XkBlorfcgA3Cdz1dI&#10;V/3vyAEBnSeGWQ0cmCqYA2EITBxSDEjBzcYxuxsbTejE+gkiVJdQSq7INGY2m2RHIYTaPChFarph&#10;yGOKKcQoRcYi5t6kNL2+AKhZdZHUvxsxp5REtJTRwNvV2ZOf/IsPP/3xex99ulg/mJ8tadao+VAE&#10;EO4vIxLevNk9//bzzatnu7evjjevjvubyEwOpQyVyY0BXcYaOywiRhSJAVFdhjzkoQe3vu+1ZNAC&#10;7iEuHj56bO77/e0wHsw0hOCAWrKZ1JZIfYcHgBASUaiHi7t8BhIzBoiJU8IqlzcN8/D25vNX//c/&#10;7HavVm188/Xf9mO+fPBUx+Ht9nb75jnudzI/++m//h8/+f1/ddYffvnFr69fH27eXr3aj6v14tuv&#10;xgcPzu89Xmq9F51OHgaoDu5TluG0hsLKlTNzVeu7jIizNqQmIGIRJcSctToPgvuodtzcvHn1LMQY&#10;27henT26uDe8ff3su283u90w9vP1xaOnP94eupcvvhz6jE6qmZmRKITgbkWkLgNzUXAvUpAIGUxt&#10;kF5UZ/OZmvbHnaswxdXyDABVDL2uH50QELD2NJummUhzAGbaDz0fg76+Ljmbln7fM7Rg0WBWSkBs&#10;U7sq4qglYWNkosUJ0awmhu40IaJiACG1hGxqMc1ni5mrNL7Qdomi2++/6w67IiXElnmqlaipSGYO&#10;AE4MIoUQTZUjhhiYuW5rYmykFJWSZgt3LyWP2TgGra9GSO5m4P3ot4eNxCer9YLJh8O2WV4SB0YQ&#10;lTIMy9n8arslTOvzZdusesugGJhTO1Nzzdi0a7E45DHCvGmXgQK4F8yFhWUPIu7WxKbe3Bx69boS&#10;9Ay+HYfj1dj+iz/72eX6F9fXxReADmbDYeN5vHfxqJQMKmreC2ixb5/vyv5X957e+737zcsvj67A&#10;zKbatk0MMYuG0JSc++OGwNsH5y9ebwbxH33y8S9+8dtvn8t8Nru8//764XvFcPP6S9k9+83hOQN8&#10;8P4TvLyQXJ7fvNXjoW4YOXBsUh4kj30FqCGiojuinJ5e7jQIGbMDCHg/agoJQBSImAFxzBkQASwE&#10;VlVnDBjERaSoAyoQUxX3AoCovHjx7OmHP7r/3uM3L565TbvrEAISu4O6RbXDYVc0qww9IjJnHVwl&#10;l24sw/HQE4VZ2yDg0B9DbALzIKNXdCNU9xGQk7kXH8WD767sq58nHm+e/b9vfnXx+JM/PHv04Qfv&#10;n82acKX09z/5yQfzi8c//TOQF3/8P/9Czh/+m/Gbl9KLSkyNmgIwh1B/F3kYCJED5zHXVxTmiDAg&#10;AgHGpgX0+q9CTNVej+6zdm6r9e32RoqeXzy8ev3mq2++CO3swXtPvvvyc1dJs/bNm++efPjR99uv&#10;8mc//j9/9cWfbn4ZD86HITCqOROIOwciRKo9+hMWkgmzWoqMCFaUiFNMngIy94eDiiBxHruXz76Y&#10;ten8/F4Ds9vX34IxhhBni9gMIrnb3URGLkM7X3VdVw7XiIDMTdMOQ4f1XYGoSe2sneWSpZTa2mln&#10;bYxNnVUAVZGUuEOZXq4ophlQLKLG+OHHP/3wD/7w/Ecfn7/3dLk+b5hAtT/ofJ7W8ziM8otvbm5/&#10;+fdX3399dfV2f/399vZ1KQVDQOeQmtu3r7KW1DY6Wr/bmBkTuxk45HHUaVeBTGAiA/TD0MFimVIK&#10;wO4QQmxSE1PK4wDoSOSix8NxOWvGfgwxxJQAvG3a+WKx2eyQOHDKuYzj4IAJqdRHGYA6iIqbNymJ&#10;CCpOeiFzcJ8tz3b9+OOz8+18HTlZHlOMcCL8cM1HW0GgGCMh98PYpsbcv/vmN0+ffPTe44+ur14A&#10;MAGKFCRs2xa5STr2e1Urudv1t8P64sFidW+1WF+/fN4PQyByhyY1FfdRlLTrRMps3i4Wi+1u23qq&#10;NUlVdbdxLE0zDyEQ02K9imMWGUNcEEWDY2qa1fn92WI97DdmxiGk2A5DF4FNR0Rs5svZYikV/wlu&#10;ZswcODKhm+aczS2F6O6H4yZLdlVEF9fkyQE4cM5ydrbOmkOM7azte68C4ZQayaO4xdUlMcX5Gepc&#10;hoNZQaIxd19/+1URfXD5cLbgbuwRgQPJWLQIUiQiKJJi4qZxIArzMuxdzBQVHbKqGcUGU0RtWAqR&#10;D8Oem4AUiUII7TAcQ2jEShkPakpIOm6ef/4f++ur99//8N7Fw4bC1c1V9diBa8mFmUUzAJAih3jc&#10;b0ouy/WK23Z39TZwOh4PqYllKGDapLYfO2Zy8GN3mLXmRGFg01JjX0RzDrGuWMTK0EtgCkzD0M1n&#10;q91+gwDDuEmz5rrIOl82i/Xa4bi7SU3LzCZCDm1qHZw5mCqHEEMIHBChHw9NWoTAlSRtVsyQAsfU&#10;zNqQYoqxURMzMfTc9U1sxqELODMRM1URdFTXs/uXn/3ej3/7698edxuQYuCBANy63U0IjZaRQvAR&#10;S5EQAoARIoVQIWkljyHGlBI4MLMUddXK1WJ0BERzJBzKsN1cIUkAHvocw4xiu773BGcPcoZiVghY&#10;pPISwVFsCq3nPIqZu+M/AYv+Ub7S8n7e3zphE4K6lyIYsFqvCMAqBWJC9ruaF1M1ra/NNoltMTDr&#10;1NiuR/QTi/Pk/yRknPjg9WxH7mx1yjAx3oE8UAjTARX8TpNaFWTuDp7B6zivqpXB1BDJCLhmufm0&#10;wfD6ej/B2QWIJy0sqKpJIapzFGIidTGz41AiMrodtzcyHAjPprn0NHhEtBq4D4QwDiPkDSPOVxfz&#10;xRnRK/dsBsgV5Yw20TrJ7C7pXn8WMDdV8ZMPcmKz1pOIgbsLSM3TAIBoUbUYkBCdTkuQu4nzu99v&#10;HeJAxfH73QTdcMpyVnov4BSJRgD0yHQxaznna9VafzeAnPOQRykC7q4FFDAmBnQOgFxDZBRi5QKo&#10;+DgMyP7DT558+MH7n//2u1FKdK8cZAOQSUD9TqwN4HLKoasZITJxPaDX5YJNWoOK2Zx0xFVoaAqT&#10;iX0qCsIJ8O8R3CoO3szcibAhIKeh07FTnMM0qbv7MnN3AqzjCasSQ2b43WjixHeukynT6n6ekoq1&#10;ZwBa9YpIzDgBPhygOi1PYo0pyGMOITCRg8GEiJg+qwY1Hc9TRwEdkeqWrqbm7wbTCOiOSDTxq3wy&#10;KXioG6KTt+Au9k5EyApOhASMTmq1reHFxAIFZq8+ADOuEUtmQK3DuliVFRXdi6BmPiUkidApBibQ&#10;ac9S7R0RKbirmVZxoKkRBgxU0WKmeqI01A1SnQAaGhQDQmgjE8AgUiPcgatj0gUAyEOdj5m4qyOZ&#10;1uQ4aCkihdEVDM0IqNKwnRxO+7ja/0HALsvN0WrKFwGawLOGtl0pYkNRBzDRw+7Qdb07MHGBAtNv&#10;lSZlKwIz3/1d8O5KrN4WrEArVnBXdYKQps94vahNkTAwsWBVkgNVCSa5qflETYZcsqg2s5YJj4d9&#10;5cgxQmAy8Jylz6VWONRqQ8XHrg82fvTBvScP7713/+FitjSCfT+8eGyQe4MAACAASURBVPXm5cub&#10;V69vrm6319vdsRu8TusdmxQvztdNpMDYNvHe5fm9szWHwMznq/n5+Xy1Wq/PLhbzeWKyImORbHq9&#10;PfQvX+e+y0qjwGa7uX5z9fZ68+LVm1dXV8PYu1g/ai7GiCm180WMIcTITUxtSkw0mBU3oKr6wnrB&#10;TEoyuBuuQk2mxxRDCkyMxMGtyChFJ8gbETMRcS2pTLUQg9PkUG3a0k0geatT48CErjDNQ+2Em8qi&#10;05t21VUyOQA6IVEAA1cjo5Otpc6LDCwg3pXMOBIHlKK5TKnMUmTM4o6qlppY1cCAME2HT9PyyYLi&#10;jhipzv8Rta6gEEcK6pRzyUUQ0VFUrYjmogjABHVcjoSB2E5hfJpurYbVUeZmCleb/VcvrtH9g0ep&#10;aRNRDIERUM1EVFUpUIis5qzgxEQMNVENwNVXRFyfi1w7IuoVom4AYGgItYJBAB4QoIaPXUwZ0PyE&#10;MTSvrr8TbY6QAxGqqqkQY4hcl0fEwCFiTdurqJqh1ki4vgPDTZDsE/6nru5OVDF8J1swcDFDwpqN&#10;xMlF6Fb3CgYGZlYCatPE5Sqer9vL8/P1+mw2W8Y0i6FtOIYQqfYaHTTrJMYm/p2H8rtbdo0+TPw1&#10;wrr6rq1Bc3NTq1n9Ki+vSTa1U0S4+gsYCAPXtyMIkXFSIJlXB1V95k53oirDRAfTKqBG5ElZhYQE&#10;wU8lHERGcL9DJgMCMuNkkz69/dA0rJ3KoECu6ibubkbI3LYzDg0xO1Hl+ruKq5rquzVTXU1Nb2YI&#10;hIQxhBBCZA5I5OAMTqBohaDafO92h/VnnEKsgDS1BZEAGJEAHaa2l9UXUsDoQIhK6G5AOIGcThgn&#10;Ko5DkeOYjypi5rXTilB/i/VqrC0CfxeEISCsbUdzVwUxA9e6UDdgrYn4U/dyCknUlaQ5Epo7E8cY&#10;zScjFoIXKWqCgFVPaA5V+YNEAVOonwwAiE0DbuNQsYtstRPuBgDDmImwaVsiqnntGns4QTPNXWtK&#10;DsAoBFc89D3HtL739OFHH/7gp//Vo4//5MFZi4R9sUGdRlk2vDhrc5abt7dX33/3/Vefv/rmF/32&#10;DbsyQApN0y7FYNbMiSikJKW4GzOrKjk6UXWXNXncbm7HYUQAUXG3uvQ9X99r4uzm5s3hsCnSTWIT&#10;E1VxlboqAUN3JI4hRuaK6dCqzAWAFKK4I3HtwHATQ+CLRx+VYZfH4+MffBZTjAjSHech9UWp5POo&#10;+wCtzZYXHwxpdv7oXnt+hm833XAQpeUsbm43FxfrLltxN7PumDlwBRC5Ws7VcA1A6A4hUCkTUlDE&#10;NtvB1JaLdLZqHLGoN5EQIRc5diWksDw/W1xc+stvLI/dMDx+9OThRz8Ytze/+dUvu/3m/N7DJ5/+&#10;ZHuQb7/8vIxHRkIGwkBIhJWCpwDATHkczQywTmAJAMy13kzifAmqZRzdhcJssVj1facitR5Wo7L1&#10;x0GAGGKIEQlTTECUS9ncbLY3WysaY3S3vhtCM1OB/aHr+qGaGCWPSAoGaOSg8Dsg0tqdzpL3+20z&#10;CnNQlWY+T20CRKbYdR2q5yxqWsGPiMAhmCoAptS6WS6Zmd2slnKZUA1UXfMwjONquQSk+lO7mYgM&#10;eYiaHICAwAQMMaL00I9FcZXmHAmPx32crQJFBFAHdSCC3PcOvEjpOBxVBUJUEg6q5mBOIR6Pe1UN&#10;AaUxRzO1LH2lhZq5uTojEzexGWIqw4CAzEm1dNn2m0Hi2T/7kwf/9tWhK1r9LJvd1ZP3PlYpxIGY&#10;pZQeXYu9uhrz8/98/rM//+wR/29/99LtTMhTMxtl7I77im5Ttxnj2G33O7rZz3trHt5fv3f/jFCb&#10;95/KP/+XZXU/brbr6Mk1LNMHHzy5fPCoC3x73F//L/+2vH5lqhyYOaXUlCxmGU7Mw2l/YFY/29X5&#10;zoFUjIjitEuGqrpRr/46rdUzZjY1TgEEptt1DWV7rWWZme6Pt1c3b588/XTsDrubG59GCjibzR0o&#10;pGbWzs2RACk1m9ubdpAYm812U8ZjbFPghEAEwcwX85Uj57EEXuBMCSlIRCTMPRGNw2CuDpJ12O6u&#10;hm6/jPjtL//D2+ffLM4/uPrZn332h58t1+3QUP7s6XZ/+cGDP11+/Bd/LP7666//3V//1cs3L8gd&#10;CGOIDrZYnO13N0VluTwbx15VmBDcVUrbLoDcBJqUpJRZMzOTopZSOh4PjrRczZkuj8MIpu35pSFs&#10;r65+9fd/8+S//x9++kd/8ouf/03TzPeH3dn5ezfx5ebB+5/fzuc//9s/Fp3/6BNTL+wIEJlS5Kxe&#10;Q3ZuBoiByREiUtuEkrXeaedtKy5IZFk6PdbU4tjtn/32V/nJR598+MP5+v5+vwmUQlpcPojo9vrl&#10;czK7ff08Li/PnnyC3+E4bJA4ciRAbuIwjjFGIjYVKVnVQuAYEzP7aTMdPHpwK+pihCRko2osukyz&#10;5v57P/3Tv7z86e9/+uHTwAhEh2OWsZwt4tm6zQbfvzk+//yrn//1vzt8++WwfzvIxIBGRnB0RBU9&#10;XD0Hiq+ur0dKfNzWFT3HVLMAMUWqgZl6EJLiqh2CWpNLjw7r9flqtcxFiKBpIwVYpIWZEOI4jmMe&#10;ayRis7nlEKvFbDabYd3TI8fYuCEjB4TIUVWBg06HWOQQ3Q2JEJln83G/bQAuL562ocXcz1ID6CHE&#10;yCwigQMBqVqbmJANcslj28764263u728eJiHs8NxbwwAmEIkJveiokQBndBVhi4fjx5jmC0u33u6&#10;328iB5E+pQbAmAkp0nxuZvPZPIRAgDEEEWMGQRlLLuPQHXaz+UKkrJfr8/P05vpl7oeuOyC4qFjJ&#10;pTuIjFU82cQoB4sRzK3O6Iacwb1tZyUPRIxAZkbEqsYhWM7uUEMxKoKAzCwqDt4PfQzUdcf1etWE&#10;WHv0CMDMy7MzyXI47IdxPBx2BE4cUjOXPKr2ZIxIpQzPv/tasn700Q9CCDlnd50vZoys2qMHt4zY&#10;nJ+3pRRNaX52OaiNfTfmIYXkEh397PwRx2Cll2Iy5Dx2+8N2u7ke83DYoYuqy0GyWV8njzoer179&#10;Zr+9/fjDjz96+om5v3rzcpZmNQj7/vvvi9p+u0XEpm1kzMM4ruhiuTzbXV0hYSklYWLiXGp+mZvU&#10;IJAbqGhMLEU4RB16ER36A4KVUubtrG1mQ3dcr1bEofbwShmZOI8DMUfU3dWbxbkuLh9ySsPuqusM&#10;1UrJIUbAWozFwJVjroggfSbglBJhIHCOcRxLzdEwkaoQ82IxcwckGMeCbqAiY+/mVkZ0qJWjvh/n&#10;i8VqtVyszhDgeDwCYAjcd0OlYroWd1TJ7gpESHVrRvP5vOQhzNrV5QMZCreNSUH3ugNWUCSCKjlw&#10;aQKJcm3yFOR9Nm7WwZVbDFnaQGASOKoaIinY2I+pScPQD2MPWKfD//T1//tXPHuy//rvm5iIqAmh&#10;AhUqX7ygg54Mh1inWn46Qk2OPwSgGkh0u6tHA/wXJ+iKBhcxAw/MSKjVxkZRDSejAUIdo1eIPAGC&#10;q6qIZiZmCtUhSmCVEezuohIoeo3n0zStJaQaq6lM/vpS7TLW8BlVIVOKi0VDTOZQBwqMcH08Xu/3&#10;T87X9y/PGKE/7M0QKUz/ejr+SR4FkDUr4OjOMcyWszMmFlUkrvT5u4PmqYzhROjuInZCD7C526Qc&#10;nI70E7EQq5Faa8auSCllZG7qIJsIEaiSRYnQABGtluINkKiuUiotvvLgDSeszwQshmnaBSGmGJFc&#10;RzDs82ligUAphtiwzJIphHr8QyIOITaNjQNNzZKpWD/0vat++smHP/z4yRdfv7CqK6xKR/OSxQ0o&#10;cJGCbmxGgUG1anVjPZGd0sXoaOhsUJ1zTP/FGIYIGciczIyqLqICnid/7YlOcPrtR2YOMUspWpKH&#10;iRL9bsRbCwg1X4x3A5saXqxwajvlZmkKjPvJilEfl6STlcAnfbFNdmEzFPMTf6VmjScwuZ/+2IR1&#10;rgM4oY+dGE6GYOSJLk1T/Nn9riYPPm076lWJU4asTsLNsc5AzJyt/kWZwKimwXhynnsRrTlgMKsh&#10;5ek8DAaEVaJIkenUjJgI0qc1Rg3/quRpFeYARQERGBBrUNBrVDkkZmYOqW1mMQZzF9XAGHgiQGes&#10;nYq6JsRZSmCKWOzuouCaB4eL9eL++bIjdPU7b4YaVBpHbQzUcGyVqCvru+uQGJHAgQnmMa5noR8z&#10;g1+0Yd7gYbBBsOXKgdaiJQuIZJ+sGNOmbfr73W0I8WSleDd2A/IqJYdaiVE3ZlrOF02ICBDebRum&#10;FVOdezgyoKKDuopZzuPN9c3NbqfqIN533W6z3eyPqtDG5JaLWQg8AxhLKWqEoOZq/snHT/+nf/0X&#10;i1l6c7X59vur79/++tXtzX533B+67bbvuwJEs1mazZoQ2UwJadW2y3W7ms/OlvMHl4tH988uzs/n&#10;8wU3sybNUoiA1Bc9HIZNFnUYxv64ebF59e3V27dXu37Twe1hvLq+ur657joVg8iwXsxWq/VyEXw6&#10;RQJW+R4TM2uVt9QLHMkcveaPT/YCOEk1pt+WO3MNr0vfd8M4RuZZ2wZmdEDwygsyQDCrm2YzkCI1&#10;c21mZoo6LaAB3aoHlakSjxwd3JkCIJUslTduXs1oDIjiGIEqOysFKEgIVqHrWK+pSs5z9jqAdnMF&#10;q+MFszKW/jh4Y8TAlGr7uUgx1cpjYIqObmJVzKBizhNuyKp1BEBHF54m+yEGByi1tWNOiKIuqqp6&#10;ioZD5Q5UhS1Ut0cgQBxy2e6Pfc7zFPnker1L0U6iIWZkUJ0oqTGE+mRnJnc66UYqLIqIENTdYWo1&#10;MQGAeq1fUSVO1c3k9EmtA2/FmjaqP2V98hGTm7lr1QBDbSGApBiJgwMGuLvLV1G5s1klEjOAuQlo&#10;JbKoCYBRJW0TBgaaympmYKckwhTIFq1oFGB2RIgB7l/MHj64vLy4v1qvlstVO1sQRT9RbtBsQrFW&#10;Ml1tSNYV1KRswOrInnwYVVw7LYa86q7NoRJ+arDZ6nCAEAOBU4hMtTvjZuYcYozh9Jw6GVK8nsx8&#10;0kBNapuTqBuriqAa5hGc3ZTrYvMEhzx1Rk+vKjjZ352sEqJOphyx0knpXXVqX9XHCXFsFtguQpwx&#10;B0A0q/tNMwEzI2RwUDHm6i0IXAtyjFzv+jU04mJiroJQgLSWTR0JkeulhkhTNeW0GDK7qwAgwKT8&#10;AZy8xwgMHpwIkAIKsqmRAouxmg2ae5PsMGbJKtWQMYFcJvYVmNdn/dQYqVszqEkGRgACMSRgplND&#10;EcHdiYyA1FSh/gqgth3NASmmaVNCSKaK4MPYA6Crg6kDOUCprlk3nEIGGGqmox7AKkSLuQLUiqmi&#10;u6gCQEzNHcioaVp3UzMmmhIRSLmUkoURUhNnZw9W773/4ONPH3/0k9WDx6vVMkYq7lasOASmyNgd&#10;xqtnX7/86jevvvn14eaVjEeVHN1T04YUiRvmEBAiB+KEiEcp7hhDDBRyzmpKjKauoqbmgDGyaFBV&#10;c+fYLs8ujl132G9NCjgAsU8UM6yFi3r3j6lpUlM5+F4/XnUZyKRuYympaY3Q3Cm07exsvrwPruDq&#10;qo4GjtpcQOB2uXjQPnVbvf7tv+dvn8Hm5sFP46vt7fV23ykUU0cfihLzqLLvSs5YsqjmxbJpGE2d&#10;qvbazAmLAYJnIbSaSwB1D0zDcRjGEiaWGLrVAbfPZ3HehsX55erRU/rq1zYeQwxlHAfF2Y9+Oru+&#10;Pm/Sg/ee7rZXL7/7nl3b+VxdHRwtmtdaVV1LqRrVt6LaPmFiiqQKOZujn60vRbJJdlcKKaZmt701&#10;k9OLEGHNggHiycewWK4qag2cFVSlHG5uiwpjzLlX19Q6Og7dth8GcCUCc1BVNJ+yK1MP2IEIgES0&#10;jIMXJyZTGftu6I8xJSQqY6m40zBbVKtqTQWpKiHFJvZ9p+bEVHWazKRWTDW0jBzcDRFTk9xCrSlU&#10;F9QwjCGGeitGisU9A9jYA9HqkmbJr/NYXTvDeBi63tBjCvNZcgoYPLhSYNNcRKAEjClS3G3f7A6b&#10;5dkFhT5nqyOqohkxAJDrqCaMZmQmGqh2+6IpCGHOsL9+bXa8/OdPZn/1Egs3yxmm1jjFh0/jsOXD&#10;rTmAWRYliC9v5MUvv774/T9//Nn5/f/95Q5imd7H69MB6cRUJIbD7vbFt/rN8zcP/uBHH370dDZr&#10;jrtd/v5FCbft0EfN69Ui6Th2282GbtRv9rv9bisiYAaKSjp0veTMFI0DaJnaVeZtffk6edimpjhN&#10;B1rDaUdv5u6eS6Y43dWNqKgYeApRnc3ETtSuU7alPPvuyz+6/y9Xlw+O+50WyUU451HyrJkxursg&#10;IFi1XUg/7tHNVB29oUCRTaHuQJk4ICvklCJidPMQHKDJkt0LEoHVjbOJyc311cP7763O7x9212V/&#10;e9i+fvntZ48+/vHPfvYTbFlj6jYlPH6YIn/00ft/9OjBx9999exX//DmzfdlGBSMMKhKCExERcXd&#10;RKQBAgcKAVyBQMRUZTabAcAwjO4eQxSTvjsS8mq5ynkIqaUQbMz729svnn35F3/53z7dbl+9fNF1&#10;fR76e+8/efPsN2/uXf7i5Q8f6mX6/ff7GIAQHDkQIpKbiCEiMenEPAQxS0UdQNQAIQQGVUOMTZtM&#10;NI9uRoT9fv/8m69mId2/96DrupyLl5xiIAiL+WIYOy1wvH41v7w/e/RBeWuqAymKKCCmpoGT662K&#10;BeqrXx5HQlApUnKb5oAsOaN7bGcJ4uVyff7kk0cff3r58Q9/9NkntGhaMxmLEzFAmMVO/PrL5y+f&#10;PX/2D7+6ffX8xZc/JyBzcQTiZEBVR6buSNxwC45f/Yf/o3dakYGWwCk0sYw5RGZmDaYi4IYqEYlb&#10;LmU8dl1KkZGOXT+bzXIpBl5MRHJMLSFJ0cC077oaaO3742Kx6rojAafZbL48bxwAMS7PIcX56qJG&#10;9k7Tg/ql1SXDFashZrvraNYszhInE50tziPHWTtj8K47LhZLYmpCDMwhpNQEQlysV5fDJbqX4bA+&#10;W6eUdrtNfRsLHIaxFynz+bLmbkJsiOnY7RB8sb7Etm3S7PblVwFZ3VS1iNRMCxIN49gPfUTKRZg5&#10;paaomkjJ43y+ZApjyct2Pm8XMoqkBiCKlP64Px424DCbLUQt597A1DRyGFRFxXREohhinW0AuNc6&#10;g1pKMYRQI5m5SJtad4sxzjkQ4TDucxYiZKa2neXclVJUNLVNjMmTuZmJSMniRsSjCMUUcamld3cm&#10;Lla+f/0tB7p//1EeujyUeVqGmNiiAQCFUrjvXUwFhjA7j7EtTj6WopDiUjwDBDUYiia0OE9E3g3H&#10;2MSiOTCDE2Zr4gIBi4xVvugm/fHV18/GxWr56L2n4n48bEHBEbp+mM8W9y7v397eIIC4M5OpDH3H&#10;zCpCJ8AlMxUpE4mEuUmNqlQ0SoyNFhFRKcUNxLTvh9Q0gEQh5lJiiGJZidQkhkhIMaWSx/6wpRCJ&#10;w/rBY3j78jDeMFHkaOYqpUnBjbUmYlTcwUzcQ9M0kkcAbtqWuSZVzczB+0ywWK/HcQiEqoZuTQyq&#10;Ng5DClHUROXm7e3f/c3fmmhs2lSyE4sU5uA8VVvuCACnOBiqKSGkNFtf3ON2ISYc65seujuHSECu&#10;Ns3ywABhvlod+2E89qLFw/zt28NxyGM9L7tFC+4TKR8RrRgTE1KKbX1yEcd/Guv/I3xt3v/vDn/9&#10;vxpgirHSmdUMENTMTB2wCXWaYyccL9C7cOjE29W7wydAPdVN7PhalVbrxrwYs1qNm5FWQgsFUK23&#10;BQDyiuf1yrshQAYorlkUgZuJJwvoJpUq4WGqN5hKNmEzAFc3NiVCRnYyFwan2pdAD3Wu6BTrHIQD&#10;E7O7M9osRjdNKaa2BcfDvufYpqaq8KaGemUDEACGCBjcQNyyZfXKSqrzer9bYFQmBTFyJDfIRXPW&#10;Og0jDIhAJ0hOHZMSIXMAgJxFXWuwcJrqIAFNdA7mWF2SFaU7BTZr6HxKPLsTgAEHREBVr4jCd4X+&#10;iiNTv9p2mzLW8yYYmNuoziHNUzWLRhO9y2wiGKIiJ+QAgKYGVszUzTnG0MSKNwn0bkrPHHjqFbmZ&#10;j56hnFQVsanxKRWdOJtwhxKAKYuP9aefUBMTfhnwJDuuksN6FJqkpfVTh4ipibNZIjIg5ZCqt7YO&#10;KghDnZY5Tt/qqTCDtfkBhOxGzhYCuGJABnKduhR1IlQ/yzghIWq000/5ytN3jUAEDkQR1CrTeSqI&#10;TLuSKlqujAmb3o2J0SnQtJsjr4n53wmyWj2ogRMRQg34gavVf6jBZUJzFcBJ8l1UzT1EJncVRaRa&#10;vrcpkUp1a+Bm9fgHyGAmWYAoEE/0bAcTcYDIGGNytyL5bhLu7mIapzx+5SLgJBU2US3q0+qRuG5G&#10;1CNHplz8LvzkAAEnNpJCpaZxVQGvV6vFfNEPleKBNfM79Z8IkQis7rjQ2DmEBsnJ3YDUTjQwR8KH&#10;l+tPHi2//O7V221+MI8fXDaff38cSmkCIUOMRIG8SlQcHQIAwSRJxt9RXrsB0t3aaoJ74OmY76eP&#10;gBNSYA5EANDEWn5VdVGvpD7iEIpJPwzD0O13h+vNYbfd7fe7sWQAENGSi6vO24DrJkJ/4+6ZUvAw&#10;C9uONse+1kII8Ort7f/1H39xuz9+9e3Lrvv/2HuTJkuy7L7vDPded39DROScNWQN6BkNECAhkATN&#10;QKOJlKid1vp4+hSSmTYEQUoEKQBNNIAeq2vKzMoh5njvufu9Z9Di+MtqM63JFcJql1aZkRn+3K+f&#10;8///flOQSlLinPl0u37yoKSUiWi1zsNQSuZ729WTeydnJ5vVZnN6cna6GShTUzB3UduPh6tm+924&#10;2+1u7vY3e93N8+3N21df/vr5559f3c2Hpga5JM7kHcL63iqVTcrd0uJVhZCdR5iMeEF8HdErQMQI&#10;KTw64fEmJk5BxYqGylznw+FQ62Raa5sPU52bPb1//9Nnz/rS7ZgJKSXiRMHRV6lB+FpGT/gudwuu&#10;TnysPTXp+pxLElno4DGCVbOYyjJh1OBNTaXhkfnh5gwQcGbzFp9eNQ9fppq7GhEsfz4iMwF6k8oJ&#10;h5yR0FQP87Tb3RHier1eekGApiagakd1K8ICvFIxd+a0rNccpOkCyD+agqRVXaLJZjGtOv5iXJ99&#10;n/uukyrTOBNgSQmJ1GCuLUwR8K233UOvEO4BRORMlJiJ343CzSAGv4lje7ncwRIiAKpbkLdiBhjf&#10;qagjuDNlR3SKYWyUC4kSJYJ3JldcavDqS2lqQVDEepNDV0+AaK4c0txlemuLIlrEwTnFO7dGd8VN&#10;xVSWetXyQFQ3cMsJUkpDV+7dW9072W43q5PTk5Pt/ZTXAbrx0IBCROYttjGLQQUpkInxICE/Vijg&#10;CMCLba85mLuaqkbyPv6xOdw1IWkINj4uJwF0ilrCYvuA4zIC3lml8Whh8EUH9K6D6Agh71i89wq+&#10;gBSPyKYQv0Oo5pGXflyYJ8AdVMSAE6NVmfduM3o0BRm5cCmcMgA5s6s2PbRoNyABkpu7qLsqKDIi&#10;MVBi5lDBLOdDimC/ggmYgwpoMwJKhEyBLcNFdhP2GFoyr4v+5PixjkdhDA2PPm8HANRli0dkzrPi&#10;aDCrV9e5qYHEgJ45jrYxJYvjxeKDCoPHAnJcIjN4fPITMxmGxAoUyNQdli1CfHhUlTy6b8g5l65P&#10;XUHHmD4ZOOiR1hhYnCAoR1aDswPUVk0ttdq6viu5uHmbKyIetcZoDuiQcslMajpOIwDmnFPOZuqm&#10;8YlLqZN5strW27MPv/ujj3/wew+efjqcPKFVR31u6odZstDJkNZ9urw6vPj1z65efrG7+ubm7fPD&#10;7ppRh9J1OXNeOaIRjNPYZeXVQOjiDWUWAyPLXWHC2uT65sJU+mHV1KRVCuYiQCIyAES6f/9J1w1X&#10;V28Ph726ISbi4sicKNhmHNp6xJySu9U6qRkjAZgjltylnJtIVc0OxIk5E5cybCkNBuahTda51uqA&#10;pc9bRiyrOxpwGNz1L/7d/0HWfvp3P/vyF7/arO6hoyLM5q3akPO6EHiXS3//bF36lDKbeZeDEYqT&#10;ujdzUXUYupQZCaCpd4/5OlPHuNr2u6rgvloVRKxNzzJx5oqU1vdztxHXVd+x2eWLL589+2B777EC&#10;3N7dnn/zUmrbnj3gVOZpZOZ5nr1VZObM0tzMCjH3g5siGRKbWmv13dZ3GLav33zl7QDmq36DnKY6&#10;uevyqT7KvYgWoiIi5TwgZMDCqQNw1b0ju1VMpV+dIEeH1HO3mpu0OWDcjohGiAJqYtKWgx0RIKqq&#10;malXMzQVZJHbmksf58K+W3E/pMS6LICImQGKqbgaAiVO7tb1/TAMqgJNwYyJu9JVaTG4yzmralMl&#10;ppySmBEzU0K21up+aoPX6XBr0D+4f7opIIeRiYnSNNW7/d3hsEspD/1KLFFK3GWEXFXNGlDGciY5&#10;7buTdPIkD13qem617e+cu5TXxJ20sYkSkFsF5KZjnLSISQUU8HbWi1e/bPPnZ+9/+jj/1VtyyykP&#10;q351SsNw/8HZ6+e/iduWmFaiFzfz3/7V9Xf/J3v640+fPv385Su7MWsyA2BKSZ0AvOs6VSklm9n1&#10;+Zv/8Gd/fnKyWT9+dv/+o7vnz+0//6eKuAM4e/To/e993+7Of/5f/vPl9fU0TVL1+vI6jqQijRxF&#10;GqgyJXE6vrdjSamjFPKdd3yAcLGIqgEykU4zAZKjmtZ5Yktl6FFdtc7TGIGPpfLpCJE5czIVN7u6&#10;fP3lV79+9Pi9i9fPW5tEcb/fVZ3GvtusN1n61WabMmm1knMi5FLOnn1K3YAuKA20zrt9Im7s2LRn&#10;wHkqfZmn2dSRYNlFE+OiUG8IdH7xzdfPh0++82Op03jY0+71V3/11fkXf3/z1a/uPfrwD/7R753c&#10;W2FzqzoRv/eDH33yne999Ad/9PaLL//2J3/58vO/u7h8y4lWjSdN6AAAIABJREFUuat1Vm0h1laX&#10;rnT7wyERpdLHi2nKxV27vszzzAl11rmOCMSJwYxz5lLa3Aj517/4OSb6F//iT29v3rx48fWvPv/l&#10;j//wn11fvn172LfvPvnfL+rjtHuWSmGexQKSu2QGEYNMag4pkVSb1ImQCEvpptLdO3n05tWLWlJP&#10;2xlZ5oO6IFAdx6+//KzL3b37T65vz6dxn4Ao8Xq7fXv+SgXA2uH8Ffb92dMPC+jtmzcG+7nWvu9r&#10;re7edV3OXc6567r9fjfPIyBN02iibmDVXTEjnr73vX/8r/8XfHD//r0P7m/Kdl0IoE2NM/anfU3p&#10;y1+8vf368ze//Os3r17M+2u9u8NcOBXi7HXSNnXbfjzMrdXtutNWczcwlaS63l28PX85l1zWXebC&#10;nLS2uOkxc51nNUXAlEviNKxW4zgOw3C328E0l743935Y+TyN82zqq75rUhGhT2mcmyUF8MPhoFWa&#10;6d1+2u/3VErfr07uPSFM67NHDs5IOXGdZjeNt+wmQsTmACZJbff2q5Jwe7J2Rpnn1XCWcxm63r25&#10;u6vmlBHdVFPHXT/kLicqDx89VhV1aYd5GLYpp4vzi3ke7zGxA6g0wGaqogAoMrmq1bGN+3HcaTlw&#10;YgRubYqgZWu16/p5niN+IaDTPJXSEaVE5ATurqJmfnV5OR6mvusBcL3eqjaRmlIRkd3uritl1Q+U&#10;y93tXa0V8nJaVdPCBO4B0LMmbhamk9pqVzo7Zju4ZAn8p1vq8nq12o97Ruq6gZnneVIzIiIgMMic&#10;hq5vZRyrIaSmTXRK1KXulCm1ejATQFJtL1583pq+/8Ezdri7vcq55Fz61Tr3q3G0u30Fr810tjJw&#10;cOS6wzSdnT5qzWSUCvPt1Q0Q9UOy6XB5c0WkxMmZc0kNrEvsSAYRyYiKJM3j9d/93V8/fvThR5/+&#10;YLe7PT9/4WbjYd5d367XK5O220v4LveHXRgcRSTnEgX6WmvuMDHNdW5SS07jVKMx3Q99ytnBU8r9&#10;aqOqogKzr1ar2lpYeRjDRUbNPZdMjABg8zRen5vZ6YPHD55+lEt3c/FGTZl4mueU8/IGzDypAriK&#10;TD7lUtCyupVclhqiOoGBtPFwYMLDYexKIWZ3ENXEaZomSmme5+jif/Hr3zDi3OphGh0dEM0g5bQ/&#10;jOhgbvHsiJNsytlEpmk8PX3Qrbe3u9vr8+ePHzw1jTcGEW9WEZ3B1FXRzRwP4je1jYfp1TeX4qnr&#10;zwwcOLCQHOJ6qS1OhoQYNlhC7Ps+hptPp69e9R/9w3D/v/XX2b37u92dg2eksASgQ+JkRKEMWaKD&#10;y7mdEnNzizEjJ+Kj/JOOL/8xZYxpsy32VgmaeVxUKirhmD1GdWMCEiT8I4SGCBMSSZvMhLlLqSNE&#10;1xC9UipdvK6rCqIjxjt+W17YMbIaRMYAQJTiHdkXCL/2HctqQHdtAg6ZGJkBqAFU6OpkA2rpYMkp&#10;LoNgImR3cDdEUYVCVBIzekJmTkujngmBEFBxicaZucnyZm0LBGnJgBOhLpJPJwrYEQQkjBg5Uahp&#10;g45tokiUEqljCNMwLRFZQlf14B+BGdg7yozHuzC8o0XFy7X7PLfZTIJrgYgJEaCKpbJan5zllGud&#10;F+pTWJisuSokpCiHIBPkkrI5tjmUJRpzDybsUkZAi0FJCr53RIRjIhRIiUycVBRDcXqEEMVAO3Sd&#10;uGgfFxx0jKTiimEmFUVwBKfjvOVdT6HLab3K5tK0rWgdV44vNecYtcZ3oYvtkwjBCQg49hcc378Z&#10;8nG/bnFJIQajPDJTMbY2tZjvqxuhE8fWx1wRnMyWmPxCoaDI8ixVFoizriEgqAlAXAXfLuEsJHSx&#10;SnBPlJYfMOdETCrV56UeRAgAKZKpjOiO4ISeCJgpmJkp8YJVcGMMvTYSoFr4rhZvQez8lpWNGmDs&#10;AZAWdoQhLqgmRqSuLD9VcAdDyglpwYaHsdM07LWLEIWIA1tGGOnd+G+qreOQZCM5moOqJUIxv7o9&#10;3O4mwdiAfUsKSoRGpMaJQVyrhEI2LhtyXLTay9rNjBNthnXBJI6vbuZd1d2sCyXHnRmYsFBKSyQb&#10;Fw8pLFsgOCrlFszQt4BtXGofyy0wOC8cQUlxI4LVUFSKCrgTGtap3UyHOo/TOF7f7W+v7/a7/X43&#10;Nm3ERARuygz37vfv3Ts72/aoddrfffnq+i/+9uur25tVx1X09oBqljIz44tv3uxGUSAiH/qSOTlg&#10;zmk9dNvV8PDe9t52PQzd6cnw8HQ4O9msN6epGxxRgZvQXs0nn2sdD/vx5vXdzcXFtXz1zfXLb765&#10;vNtd7/a3u9txP7o5I3Yln223q/W26zqE6IeBOgFShNKQ6IhTR0JMzInToktFQCDkkJzQ0TANqi7a&#10;aqvzPI3TOI7jOM1zawCQGROBAZhD02WdGV15DkodGKW4xADJiMPYxGoqpou10pk4BXrXLNbWwEgO&#10;pMdhHuKCLAdHM1FE42SofvwmzWLfBh4uFPS5zaqUcoblvkJImhOVlMy0lBzmC2Ay9VkEHLrcEWGs&#10;0KIe0ALOby6IicgRVc00Bvlqi7YAFv7McTmwZADNXASO3SdE9xjPM5lDIh5SXyhXFxEjYiZ0dzVF&#10;TITY3KssjKax1jprSqrNYtGSEjtY7FfeWU8IY2kNbmayPEGWG/cypQIBR4sA4BIWjywCgRNTymnR&#10;WiMwk5uqOaIzYWQXmMjE56mJUuqUiU3d3nH63NFdF51cbC4sioeUCdHVvam4OvKCdmsWUCANBlAp&#10;6Wzb3z/bnJ6drlbroV9vN5uhX1HKZiDNWlVziU4cLIvlhZDFDh6rIeQ45MStL/p20eJ6R4oxc1MB&#10;c9OlqBD/RDFNjeYSH4H4xyH+AsdfKiTLEoCOqezoVYItOJfYtC7bHgwG0fE3AVhQQxRdg3dcI4/U&#10;/7cnIwzYXWvepjrtVSHlzKiuM6ecuxVyAsrIBZkQwcTUXOpsZmAAiO96c6DmbkiInpe1dAB0VEUa&#10;mIcbOzBY6kYmhMsWIxbDSCnWi7GHjUZS7IgCjg1xLby7FQf+Ivx0xxqfAe2ERsVZtVkTb1EMZKeI&#10;WsXv8q2kJkpGRxyiLc0Vcl/ewoIoaY625FsCVeMIqE7icSUCEg19RmIGR6LUlVwGRDIVaY0SLluU&#10;wPUjEPHxWBAzBnNXUVWFlFIyjcWZNhVCNjMkIOJSyqLdMxUV8AUewqmYGUh1EyLKw+r0ybP7j548&#10;/vRHp5/+7nsPz7rC07ysG4mwY6xTOz9/c/3i+YvPf/bis7+ebi+0TW6Su261PWlG5JhybtamcTzs&#10;dyNzN89I5Ghg2PU9l94cG4CYI3EiUpFxPGjgIwFbE23iZqvh9PGDD8Z5f9jdqlQHTFxS6uwYNSJk&#10;XeodbBa+E0cgLF1KPRFzSgZQVXPuiBNx4pQZU0k5r9dTbeKViN3UdHT2sioPyPoufTWjGo7a5t3+&#10;5uomTfveldwQPKUc9cl1n/o+cRnWm/XDRyszXwwHQA4wzzruKpe0a8ZMfZ9KJnBAsX6VatOu8Mm2&#10;my/H27t5e9IPQ05NGdEAUPz08cebswfzrTIzprLf7TpRZk5Qrm/elG49rDjnVFtVE16AA0aEZtBk&#10;Zk4pd4RQ60QIjlilSZMILJxsz5jSuN9HrW9YDYDUpMYN2MNekojjYk4JEUVknkegSXamIvHWQK6m&#10;yl3Xbx8iZal36Nj32ERqnUw1UMXupiGxWxI/jokMFwdKTMYdLO4+IhWgAKAVB4SUSkmptaZmzJBT&#10;VkC1OvS9zd5aQ0I0l1ZVNLoWTMwQm9eo6gYeGoipSymVbE1UNTLyBjDNZrrZDNsVk7ZKQCkVN9uP&#10;+9vdXT/0QSRkYPREyAUJUxYvAIM7nqzu59MhuYA7tt1k+5I7c7QG0sCAEUhbdUPTOLXHewoi0MH9&#10;669ft9uLzfqD90v5jNroxkT9eg3zzCf34inU5exSFfFmxp9/Nu/eXD753ne/972/+cXbtz0Njdic&#10;WptscfyhIYYq0NVefP31T/7yp7/z6Q9Pn/7OySg3b97UOpl7+eCD+x/+oF0/fP0f/uLVy5egmhIh&#10;EHMRqAjYdX2TZugK6m7HhBMgUvDe8HjASEyiYW6iKMGrSNwsTYVzImIzjTYdYMjcIp8DhOxO5vqu&#10;w2UyPf/is0ePn/SbzeHuRlQYKQPU2kaea7N+tR7HWaKNNU1VLpP7SekQKW6HVaZ+dQKZGlT2VHfN&#10;3URF3KKnlFNyNecE7qoN1MTHl6+/vv/w/c29R7vDjpnR9HD5zdfj7nx94reXmw8+fvD0/bMnp9m9&#10;iCaE95598MFHHz79/g9++dO/+vznf3/18itto6gkSqVfAcD+sMu5M22AnS3XW0APcbPdckpVxlw6&#10;cFeRlAsS8nq7vX9vPhzUdLq5/flP/urRk/e++7v/5Pb86vkXv/j4Oz+69+Sj18+/vOrpq/NffqT1&#10;VNzIlzd4AMclyeIOiZdICzMxArgnpqqt395777s/vLy64CbE2cGrzNI0ASDa3e3t119/8fTDT9bb&#10;M6nzdDhsN2s1Ww+bySdxTyr7m/Nc8nD/UX9yv043dayHw0FE3N1UvNdccr9Zz1LTXEwNOWXO2JUh&#10;9Y8++dGDjz55/P0//PEf/7g59K2xWjHjTEQ8V/nm5asXr1/+8v/9yfUXP91ffF1Fu2GobjJh4qIm&#10;zVRCmo3YpM5SpTWo00m/HnJ5+PDs+d1Lp2UpFD3PI3bYUk7WvKSeiICo71dEqStlmmrKeZ5mEdms&#10;trnv53FyE5EWWENiJmzBMSRmB1Czw343He6wsknLV29ONk+24P3QTSBxzlA3SomIE/NRyCbd0IPP&#10;jWi9LWUorR1W6/fQgYmkQd93Xd/ZZCYSjVKRNvQ9uKJbRGJba61dnj18vD1td9cXWludJhWZWmsS&#10;mmVA1K6sap1AL9t0NzvmPlHmYRjqPMXxVERAlRCZiSjxXEWktV3fdath5YbTPKqbqe13d6vVljOv&#10;Nyetze6u2nIqq76f6kSch1xyStFL7fsOEOc6JU5BcaWjfZGZlvN6SM3cUk5qyonrOM913vqGmVf9&#10;mgBUFRFKKSQiSKpG5F23QmBVlVsjJp9BTdV9NfTd6ebq7ctWD1H+F6svX39BjJ9++Eyk3d5er1cb&#10;x4bYdre3qP7+kye7dvC9t3yXmAqRkaKPZDP62BkMqDeH23V3ljKvewagoQx9VxCJcpr3OxGGPKgJ&#10;+Kha40g6jZfPn995So/f/53HH35y9fa1TofDYTfPI6ek6MOwUdP9bid1Zs5xgG+1hh+VibquPxwO&#10;IX70gI+AT+OYcyaiJjVjCZbBOI2cskgYJdRic4DkZtJq6lY58+7qptapcD5cnXPistk86vqrt29U&#10;KiG5uYG5e9/3rVYwYCIzlVZjaCXSwl2cOHelc8TW2jw3E/PkQg4O+/3Y9Z2ooTcRadJEWlg9zJZ2&#10;mJohUCrZF+wsEBMaqtaSU865mt5cnieHbr2WedK6r9MIrkSqrbm5ozAVFY0ItDS4utp98/by9vrq&#10;9cXF9c346L33t/ee1Hlm4px6cDRtgQxB95TLMnWNjFlKqlLaFfzD5uC//dfjx+/X8VeEJG5zaw4w&#10;dJwQM3JcG8wxFkBKHLkQUDRHQOAlOQjfFsh/m98BQEjm4GZEMPQ5lzyrVYtdghNRyoWXmBf5sWsf&#10;cNtQEYC5gzihOZFjpKl1brkMKUFY6mihzysdQ6Z2DJhDGBIX5hLECL3vyoMHD9Zdu3h7YWbMBIS1&#10;yjRVsbw6fdKztOlGmxCGfDmK8xHWQzPn42tOIUrfMk3A3HHhLzkuEXiwpmaeEidO4ZemxZEYuVQ+&#10;uh7jXxmImdFCFxjzh5ifY0IHV3dyBOZweRKTu2lr0W8Aj2ECeQCLIrUQQ4ojPikxdJlqAwInRAEw&#10;98A2z5NPlc3ITF11sb4iA0ajSMGaCSJ3Ka9z6TjlpnJ9c3OYJzNvtYpIn3PJWd1vdvt5rkMaYqR6&#10;zOZDdVeZEztwxLORMF7QLLDjMbR1gIyQmMTc1RBjMnPUHAfSYKldACzDHIjY/tDhg5M8rJjeZTKP&#10;k62Y7ql7hLHsaM88/swcHEAhutBmzo6EYIzg4GqYmBbsxjIhBkBOHPdUcJCl1IHuIGbo77pby0Ao&#10;yOlL/tOQU3IIFDGk0vsCCIJ3GUs6kjtwwclhYoxDFMT/Fp80Bk6JzYXE7dsOBkHsX2Lu5UTAxA7J&#10;Td0AQroZYTSmKOnh0cTlungQECAR5ZQTRokHiIBzWma4CClnBFARUXVvlDIlivS4LSMd5qXv+m2A&#10;cxmexZQJ4NBEJcjWAA4lMSEhuJpfXFy9Pb9cPXiQOJkss+mls64aNfqUuDWNDdOyCxCIBUaEdsxd&#10;DDX+hgi3s17sZyYKoYKZt+ZEBmDkgiCAtgzmFuZUXGoGEOvBYBPFwnOZFSJ+a+BerO4xLSckIgWf&#10;DvXim8srwvPr27tpL1ITsdQ2jZPDvF75eticrrcn282De6ePH5yeboac4kw7vn57cbn/MqdXTfBu&#10;1Krk34LRvJS03awciRPeO1mfnWz6rluvu0dnJw9OT0+3q+161a9X/dATooq3Kte3Miua1mked4fD&#10;7vbu4vzyxatXr15+8fb1i+vb8e6gzRgJ+kJd4c3ZSd/1OeWY2JrDYa7LtB6Pkg9iZsKY58fQD4mZ&#10;EzMxOy2yUgqNvZvWNo7T4XA4HA776dBEVE3NHCAxDyVtu7LdrHLOt/v925t9SFDcl48ZU06JJcBn&#10;acFcIDgxILCDtzYDQMeFGN2UkAhQmpnR8TqBJkoEiXmZITKgLVVONY1lR5wA3VxU4vrhMESp1dYQ&#10;sJScE7uZIWQOeJ0vrLsl0hzIdSo5x63A3VWkNhEx0+XRoL60/nzB2ACoSdzAzBc1i7uaiQqYATGm&#10;DCqES/yaAQ1RzRCMCR18arVVOcLHwFxNFTg1talpU1VbeOhqpuYaPzZaot/hPmaMVDyYGTKaMblz&#10;iCIcY0IIjhboIUB152XBE5Qdc0RFr1pTzaXLQBSofRWz1gDM0A3MVNRcEIGSgIFafH7UQE2B0BzE&#10;VKXpUW8Q5wVDM9NvTSrori7qTEBoq57Wq9V6VVbr1XZzeu/s/snJNpfCyABohu6gzU017uQEUeeL&#10;ayIQ5wtwLhD8MbC35Txjy8Q5WgoOEGeFRQAejLf4oxB/q5QJtEAp4iH/rtkU61t8twKA5dkUut1Q&#10;Pwe0yD1k0ItFgJYJfsiE3YCWdcXRdBBbqyg7AICZmFTX5tJMmtUZHVJKOedcekwnRJm4AEXvwRcM&#10;MQcQCRDJiULrsTjpMcX9Pq5xraImpi04eO8aZrokRdzQieLvs5DlfJlmgTtHcwmWemW45ZdSUnwu&#10;waOGgAY4KcWnRtzFtTmIgYEucilEdzVDVV+aBmiIRJQBGSmhq5ku/1DHyQBGlc8MyCglUDLV469g&#10;YhREaErmORfiVLquK4WWZbQhElCKwwJyWlZER70XccRHYj6q5MFvI0cm9pRzrq3VOsdo0tyaNEIy&#10;0wCqATo278tgZjFiM5nMJOXuwQfPPv7d3z/54LvcP9qut3nTj4DnhzbM2mdarYpUuX5z+fUvf3r5&#10;8pc3b15cvPxq2l05SUqJKQFRk3bY79V2JffSD7XN0zyqCVo3Y3UAbTWEJ+5Qp8kBpFY3YaR5GvUw&#10;hn8EgaSJykyI7733rJR0fn49Twd3S5Q4OrwgFuRHShim7ZTMCUCJUvCaInBj7nWuZs68RJZArTAN&#10;ZZVXW/Fbq9VVkSm857H3Y0IWN4WU1h/9/j+//yf/cvj9H/395785XB3MQ/yOmJICVgPIOS1sECAA&#10;w8UmdDjU3b7eS7S7mdbrYmoNQM2R0JkS082+5S4hwjS1aWzDqqTM8TTrEj588t7m9P5AprUe5vns&#10;yXsXr95evXo5TWPivDrZjIf9brcj8HCU58R9Xs+tSZ2Yc9f1iUkDrNOqSKttdoeUUlO7d/rI2myt&#10;xamx7ztAq/NkJoiE0chcdmO03W7j1uOghZOqGMz37t/nPCTgFy9fUIcueyRm0mk8tKlaHRmWqJGq&#10;mioQIyR0QXUFhXj3iUKMCTogpWUZ6shEBjBO+9INlBiRAm2GQDnlzAndRRoTC+k0jlJDWr4IbKq0&#10;JpWZV+uNSJumsbU5l5KIcymc0m6u6l5yT2qieDe6Km3X1HdgKgA4DAMQzvN0c7gZNkMqGZ0ARJvz&#10;gP2QmHm3G83aYLzBlFCqI7Ie9C6RdCmrNgHPKoAAbELqJkiqHpA258xmSXX+9We7/Rfj+uPTk76f&#10;DxfS83pd9jdXdn04PTlb7n6QYmxkzV/ftZtvfv3kD//4n/7ww7/41f7iKom6oXEuYTVyUTeZl04T&#10;SBNQ+OzXvzq/2pXN4340vTmfpQ7rh6uHH332/PXdQQES58JdnwmmcUQAJu5XK2rKzHPdtenG4zsH&#10;n2u1Giwxi3zNsvd2L0wzODMZsyOYK4ETcC65tgqAXekAcJ5Gd4uC2DJCUnQ0J4kTxTzdvP7m+Yef&#10;fB9quzx/m1JCYEQexymxXl1eNJE4has2Ylq3fW+jOaxW62l/V8fdyNxBx1YP9TAednsz5sQlZeZE&#10;ZEyWWWYHd6Js5uA+73df/vrvfvDjf/rg8fu7yzd9v26tMcga9eKzv/z8Z38xnNz74Q//+Hvf/yE/&#10;PV13LGO1kt57+nAY/vSHP/6jr778zS/+8v8ZX39ze7gD7lxqm5pWKblUrRmA+iHnoUnrVz0xnp6e&#10;1nk282matAk6Hqb9JO3hkw+vz9/M8/zhhx9fXF/95D/9ef8v/+2f/qt/+2f/7v/8/Oc//e7v/pNZ&#10;5rubfUO8AzeiKsYpRE8QVQNptoRw3KtaYarmibA2BZurtos3b8EAkd2NOZeyAkrulDJzyqPIN69f&#10;v5c/OL33vtYvd9c307hbsINOInOhPF6fz7vbk/c+vffok1df/WrcH4i5W6260s11tJtrAJA2bjq+&#10;29eV+9l73zn5x3/y9LufPnjv2f316cPTTueW3Qf0YZVTwvOr6bNffPb25z95+fWX++vz3fXb/f6y&#10;9IVLZwbjXGeRzJVpMQm7w2rVm7VWKzOb1JzOHp7eay5omEvZ7+9andbrE3CfppESlVQSM7iXUtBh&#10;qvPNzfURnG0iMh72AEZ7XG+225Pt3c11k6ZihfkwHxRsnKa+FDNAQCJcbfrcd9UaI3bDCrab3/tn&#10;/+PHD0/+73//129f42xGmbVZNKg4XgHN+vc+6n/vT/bN75/k+4+eAmIcMRnQkDarVSG2lLqcc+J1&#10;39dWtc6b1fZu3qfci1nOGQBam8/OHpjIeNijQaKUSKjkkrupTiK63ZR2qO5aysDM47y7Gy9OTu8/&#10;evze5dVbmQ8i0vc9gWspCFy6LGKtVWY6PXt4e3uDTAyQOInpOB16TCJ9a9VdzUha67rOHKZ5Mte+&#10;L24kriWlnHs36/o+5dKmqTXJudR5JCY1NXCpc5VWSmEuh2kXpge1th/3KZeccl+63W63Xq/6vsuJ&#10;3fn27k7aTOlsxdvVetWV/m53XTi3VnaHXZtHgqFfDSnBfJjFJsYMJC9ffaWmH3z4bMUw7fdqsru9&#10;lNrMfbz3IPfbw+4w1rvV+kx0VqlXdxcoAlrNIOWOwNs4lS73/WYc73KmUk60+ZgO1mXzAWti1ch2&#10;NG2Esfyenn/5t1c3b55+8qOnn37vxS9+OrVq1Yau9ww0H3JK5lilFXBA8mbTJH0/DMMKEQ77vapu&#10;Tk4RPM+t7zpdUkbYaq3tMB2wdD06irTN9uz25gYcEyMRJWJTVfU2TWWofT/sicFcwRBgf3UuAF2/&#10;/eDD716+fn5VL0spKfiwbsRccqltjrdcZnLxZtZqnesIBnByOvSrwzQWaWra1AiRc6rjtN/vAbFJ&#10;TZyQudW5jvuwgDAnJK7jwU0NgIhCqL6IHxG6XB4+ffL6zSt/Xa/evFyfnPbbk65bGVAC7hOPCzmV&#10;PGJgAMylVr26unnz9vybVy+rwm6aD89fPON+6DcqljIgRFwVXS3eLJc+OqK5JkxOyfXwD2P9/w5f&#10;959+5/XXn+VEky46NfNwfUJCmk1FJR3lschL6g8JEF3NxM3dE3MMvpnoHUghoESBOXGzJqKi5qbS&#10;QJXAnVNKGcOuulBoECI1f4zuLpeiKbgAMDN13TD75IvXl5A8arIm1mbgcrTnAsa0OoagSIwIiJZS&#10;6roNAh/2t7VWRA9ouZo2UTfoS173adfuFvTPO8+dOyAQZ0pMSKXL8ynkXDIhI8RykRhd3VxxcS/i&#10;OxTE0h9yjFB4zF8idk3AvjgyIZDgGpiK0Bc4mHnEEl2VwDlRbN2C7gPhOgzwqFnsSAgphAFuv2Xj&#10;PVL64F2G/bcUr4agDvvxcHNznXjwI1TBVFVVpYIpgLX9bdvZKmdkcNcqzSjntGLk5Vt65+Rbzrm0&#10;jAhVY10UIGjzCnoMqJpGvSFmIriA/iFnZEat/q6dEkeppiYOqubJAUCB5EhzyEzrRNsVPzobHtw/&#10;yZu+IsSII5q4y7TaAYnIl3woHsWdy2jGlQk8GB0I8bT1pnYUXyZGgMXTsBhSj5JO83eXDFAMro+J&#10;0eP24LjrMHO1AJoa2Ds9SBRTIrtFzEc8RoweEE3N0MME0owWvA+4waL9hEX9GTnKtGQm48MNBsC6&#10;8JCaq4tDDAQtKOIUqVUKgBiaSiQ63cxADRId0RdxGYIFT88BkGILMs8qrXHixBGnhXd1EFNHt/hc&#10;qKrG3gYdAT36GrC0N4jorGBh2jWL2aKbExOIOcQuLUoei4jA3NVtQcREuhcRYk6GQXoviLNaqzI7&#10;WgScnflbJoWBu4jW3U6m/d5aCwCVmQVkiokt1irvMOEx1PLfMpsgEqJoa21C7MrQlZLjYyhqtcrt&#10;7e7t+WUu7K2ddGV1tj7dDH3OiJCSbob+0dnp6WbD3E3VL293z7+5+OLFq6/ffPPm8uby6u76cndz&#10;u1ODKl7V8OiVYYShT0+f3N9stqfb/v1HpyebbhiGRw+KN+p3AAAgAElEQVSfbFcnoUKcZZpbO+yq&#10;WKqz3J4/v7p4fT2lq5vDmzcvX755c35+dXt3N44Tqg+F+i49uLeh3CXO8c6iFibhoM0vdYEjQiR2&#10;KZiYo0EYbsdlQ8yJmVJiM6tN5qkeDuN+3I/TOE3TPLeptdA7ZeI+p5xSKaXrur4vmTkxuTngGOEG&#10;Yj7C2wzJiZeLm4kiCfTOJkHxhHAFMkQ+7uIWhB0s6zdwB6S0kNhV6chFi8m+qSJSybl0peR0mFxU&#10;iAHUzRTcALxJTQTOJWyI6tZEHRyDRINgamJW1aY2S21MlHNWhFhFmITGwMIHcVQKubtbWPBs4V3D&#10;UeAgqvHUiWIzGkUanRA8HjPE7uwAYx0Bwv0LMQ2LAoO5iUKIeW25kBbiFqfluaNmKceP9pgPQDQI&#10;ahOQhW3FIzp9TLfSEjTmJTKPzokgEZKbVKvzjDAjddxlV1dVE437nR3Xoe6OOWNJ6Lw8VRBEdBZN&#10;THSkLgdIUD1k967WRKI7Ag5O4MNQVuv+ZLs62ay22+325LTvh5SZuQNIsYERMwB7B7INOWnccu0d&#10;48OXLXqwr949L8zs2HpYcuxqruIWFUBYNj3RIfIYox0fukc3+LutAP7/j2fBq8djJQHQFi4hER0t&#10;M3AsRS10+OVpGfELIiQIhhwgBOc8djxm8RRt8+za0I0Tp9w5kZlx7jgx8nLnNnDXWMEuxlYCguzI&#10;AI7qEChmZj6ug6MPIouMXaqooBvHdbrUkRAw+hwhYEhECYnh3Yf72/4FfquMtiO48NglA0RHauYH&#10;gUmhLQ5TBVeEpTZnDmYhHTBwCtHFsZXBhgkpI7IBG4qDRyMUQui0TPUlygUOUaVFWaBHyyY09z3n&#10;LueccyEij8JlXCbagrK4cD4R05KNiCePIjoD55KC3ObuOQhgcXKKV75gWQZ/ysHBxBAIkGKthlTB&#10;mkhC/fDj73z0u3/y+Ds/evA7H1NJ46H6WKdZkGnV51VhmdoXv35+/fxXV1//8vmv/vr64uV42JnU&#10;nPOwXhEzUUIkc6kyI5DINE4qItLqsFoPwyYmuYjUr9Y8FEpEAE2MiNf9ps0VG3ddqXUiBY0Fq0s/&#10;nA7DcHNzebe7Ep3AwYHNHU1CihNxWovJc2zGmFLKx2qPWEYQbyKAiFK7eDuQRoTr1QqHsp+YE4O5&#10;SUUHMwhNlSAycuKUE/3iZz/79F/+6ycffzqcnoy39aiA9JRSIpCqIWwR9ZAIxStFc99Xw8QpUatz&#10;3nbkfns3l8y5cG0GCPtDPd12nCiV1HRpAbkDIKbCJ6ebfr29uX7VWiWE7cmjl198ub+7c9NUulrn&#10;Ok8l51Jy3PwTUU7J98bUE/YpJbNwzy4Vb6YEjEQZtJVuM08H0YYIzCnnojK3eXY3il6eo5klTstB&#10;k4hyBkKgDIDbzXp98sS1SBu5FEQCldBxTYfdfn+jaggWHwW1SKxHzCUYNlGrIAAiYIFqbgkyOSo4&#10;uDWToBPnYrU1XgruoY/X+CBKk8Q8VxeRuG+WLsfC7DDtXaR0fTzUY5/PxBHVCGt0MNEISdFrAzfp&#10;1jn3KTqRqRQkMvDaatet+m51N83zuEcmIeio97kdDntHwMRErHskysS4299mTnObZ6klWLEmoqJg&#10;Zg3AGUkRiXCpvxP/4vnt85/88vGz3x8erdvfHCBv0KxNh/18ud9/hAgplYUzS2yJrs1fvXzxSes/&#10;+L2n6z/7Ut5Os6hzyrkTNalN2iyi3GVAyl2uTaap3V6/Pn/+fHP2cNiclZJvbi9Xq62O9avPPpvr&#10;6IieKOIV/fpk1a2JCJkHsVJys3XdX6tUFXU3V4UqZhZgUiBqYhEQCrvNPItPU/SGfYm9J9LmhoSU&#10;ODXm1nTBwAITEHAxa4pxhFYAOH/98of/6I/PHn1wd3fnovNcOTEiEqXaWumKL3bBnHO/Xg/IeHP1&#10;WkRyGVabATA3xXma9oe22p6JGhMxkTZZDZEIoVoD70QAzcBB/fLyzdvXL5599Mnu6sJJS98xJUcw&#10;mZJa/eYr/OrS/9PfPvuf/1X57pPr9TCaCWICOHl8du/p//Dsdz758rMvfv0Xf/72+Rdjm4EYE+e+&#10;g9qAIKeEw2qe7mLs5hn6ftWmaQRX8zZPVce76/Pt/ac0lPff/+jRn/5z+8Vn13/7N//1v/zHj//X&#10;/+073/vh3/3sN6cfftx0ur5+45xNGi54WCAiNXcDzhjlBgdQg8SYM9VZ1UGrdMPZ+Obi9We/EJjB&#10;1U0S+HZ7YkAOmEsCMweqdf76yy8++vg7D548e/P8MxEFkSoGCBXGfnXiovPtxR2X06efnj3z+puf&#10;T62tco85m9rw/vdWfQEfNifbdP364bOPPv79f/r4e9/fnvTrTLqbetMI5h1S3t/NN2+vf/If/6/n&#10;f/83hzcvF+4mxHtnccRRBJFKyrVVKsUACqWAlaVUWhv7vog2QuqG4fLytbRGKauISVNpiNhq8yq8&#10;4jpXAN+s14g4zeN+v+OUAfxw2JfSJ8JaZb+/Y+az7h4hO8A8z8P2JLy10prlrNL6vm8iDLTCbGSm&#10;crLa5v7sR3/4R+/f7//+v/4mUWFEAUQwImqicSRRyk207g6vX716+OB3SrcigJJSN/Rt2rUmJScA&#10;6Eq3WW/AYbPeqNtud1NySimLa+Bcc8mi4man9+/fnF8AeCqlI9ysV+qAI6lIZk7IXbdq0kpOzHh9&#10;fXm3391/8uHJvaeH3fW0u2WkbljpuGutmdtmszFVdeu7Ye6nnDskN/WB8TCOBDyNe2kNEIZVX8dJ&#10;xE5P7l3f3Kg0IhxWw248qGkG6Eq/6voqInUCdyylzvt5RuLU5dxaPYw7gNPtduNu4zj2fZ9yctOS&#10;s6iqChExpyaK6Dll5jSNu8N+l7msV6sPP/jk1Zuv97tdTqW2eZ4PrdXT023fD21+C9bcFSGZycvX&#10;z6vIj7//u950miZmLKVszx5Wg7PNPTO6eXs1Tm0Y1iyOlIizY2nzNKy2T9ZnbgaUsL9f8mXXDc3q&#10;7vZuGE66bpj7enNzaU0z8+EADod4O3JwlcPtm8/34zj883/z7Id/cPtf/v3ubpeSMmCzSZVTCr4G&#10;1DoTJQroCqqZTuPIKeRQQDkjkmrry5AI9/vbOJVrrYikYom47/u51nccB+Y09INYm8eRPDxAWUTm&#10;aUxdqbXeXp7zB/Tgox/UL39pugMjZFdRdi+la1rrXFfDWlRENQEwc05JRMfxEIRAUwPwWudkSVWW&#10;QrmbiZha7rqu5GmuwWJKKS0RvePALKQOogruOSUEPLt/HwqPN7d1nJrKQJgwr9fb0ncqmrqSCGfR&#10;1CVGmixeteD29u4wTnOts5Ij1Tbf3t48ePAkZlwirRs6EXV1yklVwT1oRYv3yBz0HyTJ/z2+2tnv&#10;b9d/Ps21ME1ErorvYmWJyHVpi8fbIwAjZiZY4tngDl3JhZMbTK1FbM7foevd1Xyc6u1uP85NtLlZ&#10;PdzN484ROWVpLdhG4gZqiJliFIyElMkKhDgR4OiyxVI6RHZ3NWNiXvRRYE4tGDJuAAKm4BpAYqSE&#10;AASKQGCgrd1cX5+/fQsOKSVK6GjuxoQ6T+PusuMu9JfLKuOICQVE4ky8IvRc8uZeGrZrYiSOwoQT&#10;AiRS9Rj+xru8GoRTl4hjoqESoGGEJXi47BeOLaPAqCMBhroz4m3H9+nF38u4DAqIEDMRoojZEcge&#10;TUpmNMCcKHGKZYEjVMO5vRMKwAKg4NBUuOtc551pF8XfeEd3XcKGlChDkjrJeAcAhvzy5ZvnL9+G&#10;WQ8dGDD0QeCQEOLmaeZhwVxcGQvFxmItE8tdXIyEsGR+F8o/SnPVY6B/uQ6AEZlAFnuhIzgjEqKa&#10;D33ZDul0uz3drs+2Q8tUI+0bifdgRkUk/x2CBOIahNAYuBsQgjqmQAuAynJbIyZzR1cEDsGwecTS&#10;weKDshB9gOI3CwrSO5BHhOr8yBR3D18m2CJ7NLNoT8ZVEMdF9QggwztMteOxxBD+CqPFogBOxDHQ&#10;UgN2BkQmzikHfR7cCFjdtNq3IG5acnUuDmiuTo6QgJwgqDNuzcycHAIutLDQOZjueAz9miJhN/SA&#10;sttNCSBFxA0BGc1UmsQonzLjEdQU4mI3UHdaeFLAiF2Hm4EY8VBVPBx0HBNqTGTmoYRlQmCM5wUB&#10;EFkzCeBJdBlSSsSZQDGaG+jA5P5b2ud3A0OCnJO57HfTYXenLoR+VGO5qzvBbzFGljUBhMIaFh4p&#10;wGLayF2fmEIo9a70IwBVWp/So3vrVWcPzranJ6cn6+3Qd4RWVfaT393e/vXPf/P5i/Mvnp8/f3Nx&#10;fbOrs0StsyRKiUsqh9pS8tNVmXq62FVTd/MPH579qz/+4UfPPtiut92wvtvd3u32orwboe3n5rW2&#10;cb/bX17cXNweLi6vv/n6y29efHW730+zSFMi5Pz/sfcmzZJc6ZneN5xz3D0i7pwTgCxMNbDIYhVZ&#10;JJuUZGpZW5u1UUst9RO10LTSQmo1rSWVTGyKrCKrisQMJBLI6Y4x+XDON2hxPC5KP6B7xdwgAZhl&#10;xr03wt3P973v86S2WRwtjxKHwIwI4q5mdVVQo8q/O5Hn+9UjInEMFJireGMumNTtmLvlkktfpnEY&#10;+r4f+n7M41TEtO7CAtGqaZsU2iam2IYYQwiVvRECM4Fqhc0Hm/XxSFxPikABmYAcGClyYKZ6uThM&#10;UCGGAETz7QjnJPr9yhRrlwxdXYvMSuVq8NYi7u7CTg4ApmHRxUXbTHkacr0qVeQIgJurZXQKCEwi&#10;peRS5+ximotgCG4+TdO+H6epEM2PgyWLV8OMSiWbEwWLDgA0q+P94Gy373a84Ac5c2Xks7sbKlZa&#10;08zVB7A5t26miOiOWXXKxc2ZkWoHx63qBJjQzLIUMVFTYhC1mgep6Dw/iGBmuh1hlSGzASFRQAcE&#10;cyQGYg9UB6pGhOZVihCq5wFnTYK7uQgQztwIR8RI4OpiCtV9DoPXwapJAuRZEOo4j/DN1OvK2MVM&#10;VVTFwZmwbdL56dH5+fHp2cnJ8UnbLWJoCNkd52NsLSc5IgIT+Nw1A6BZqTP7WPGwmp+ZU7WKovft&#10;Sq+9lHnxgjD3i2oYH2rCv+4E5qcUq32CSulFQoTa/fYDDAvur6bzTUpNmRCIHMq8K8Bq15nBjvMb&#10;Qx1mJt8978gPMpUa+kVVncaxDL1Oo4kCVX8uUaCUAjIjBQyhPhmoKdYJLSK4IjHHSIRziRMwEDuw&#10;m4sY44ykAxfT+YBvlYfhbgbohmC1BOFoQIGrlplpZjJW0FB1UNdShYMfIEvfVfbADmEINMdiUABG&#10;t0ksq6uTesXhG8N3a0FwIozIHOaNLzoY1RWzgwMZ1Dsd1mUbzmac+jIMEDFEANB69WE2BXUkDLFr&#10;kBiQiRmIvT5KVhSam1exmzsFJo5Is7Bhnr/Nn8C6eKPaq3Co8h5CpFA15MwhBK7siPrFp9S6SRHJ&#10;olYKh+b47NH7b71z9Ohpe/7w/Mn7548exi6J+7CfzKFtApoP2+HuxTdfXn1z+e2zzeVlXl8P61f7&#10;9Zth3KppiIFTQgpIIcQE4DKVimUSFWQmCilxCLV+4linmM0CIag6AKrOHRjxAiGqzpV7kewmHOL5&#10;2YN9v72+fj2Ne3Q9gEoNgAgZ0Lkqcw1C4HoSjDHUp+T6jVBTUyOAEIK5AaGKgRvFRE2LhBQDxYju&#10;RSZnqibrwRVS3HmRUspU3nt68XvLWAzv5eJaJorRTOZtn4E6OIAYZHFCCEzbQXbFOLAjMmGKhO5l&#10;FHBPAQFwmpQIAwEYHC8jEYqoAZpoTBwDnR43MaZh7HWclsdnkRsH7Bar/XY9DYO5xxiXy5WKVFRo&#10;SukwELf5+uauqoGZiUOISCHnPOaJYjTm3bh3y+BG3DRNN+VJVJDq1lcR0UWJrImtARBz07ZmNk6l&#10;a5ar4yUW3w93SPjo4duInPtht1vv+13OvUjxWjRzMffAQUxM1Vzd1OeDVnRM6uQzx63qbBlUbTZ5&#10;Y+BU9UFMzByKlBnXkBXAkdlcZ+IpgpszxxjDbHchbpqmSDEVQgwxlVLqbl9VAYmZrBQiCkgm5EZA&#10;S+aIPk5TzyFQ4No7zdOUy4S1KGWOTrtNbyJuQEzqjoxuAKhZvPS5OU6MEYqJITlTSAQQNEBoNQvE&#10;iFXxCU5EDvxmXV49+0Zw3739YEXxTkqWTOik0+7uqm0ab9Kh52fksMn64tmmTPvmg+PHraQykLNh&#10;0CKiKtOYx0HUWEtMjbOLlM8+++Th+dlbF8fLxeL51SVgYm4b7j76u7+RaYpEmJITu+np2Tunj9/5&#10;8Pu/v1guVVVyESn9/np9cz2NPaEoAIdQl/5OAMSlyJz5maNP5XvngcPyTW17z6EcDiGVXHQO8f2u&#10;B+y7jTvNt05Hx/1u/e2zz7uzh6vj15urN+aGiE2TmhRjDASoiIvFEqkNoXHXUmTqR1Q4e7Do0lKN&#10;+mG33e4I8Pj42OZPqRcqzIBkphZDrJXFuvg0MDV6+fLz1WrZLk/Wd2+OV0erZokuEOi4W/HCzr/c&#10;rl79D09f/7Kcf0Af/vHtH/8o/d5bt02T+5yZjx4/+uD04sGjx99+9fnLrz5+9fln/W43RWGKh+6y&#10;F9G2oXEatXikUJDMNTQxhObo/AMKx7h6ePTwaZe6YT/kfpdFX3379S9+8e9+/qd/crHbbG5fplUb&#10;u9YKIBFGjgZFLTKZGBMWMUKo+3lmrEvNGq9r2vjB93+27c5fPf/48vpZamM6PvVmEUSnza1IUXOx&#10;YiK55P1+I1J++IMfnb71bjw6PV4uhpynIsvFYuxz9vHs8aPrF6+2d1fp6Oz8nR9dXz034O0wnV48&#10;WXanT56+dfLwZ08/fNy7dG8/erCKDG65NAocMSberKebm/7jrz/aPvu0v3z58tNfD/2OOWEIPvWn&#10;HrxbrEsxwqzFVLDGPtwQQVTdRzXt+72q7PdGTKmJKTWzCNA1xlSplyk1bdtO416k5JzrniDGpKrq&#10;ShDGKYfKcEUMEcxlGMa2GVLTMsJ2v48xhJhczVRyKWrWtAtDRNVc8qJrN/u95b1cv/7V//pXf495&#10;s9vtx1FVRTEwW9GKPWVkACiXL/Lnf3e1WvQ/eA843q3v3lusVDWCgytzBERXjYFFDRlXzaoe7GOI&#10;w34fmAlxGnoV81JSu1gdndytr91M1WJsAvo47DmEPPZlGpsQwHJWWCyWR8vlIL7brFO7TO2qTc04&#10;7HPODESp7fc7Jm6bNk8TETQphpgCIcew2a5TCiG0YtndA4fIERoTMWLuurYU2vW7xWIVueKYoWtT&#10;yeM0jiZZpViZyBVjUxOKIMIhWmXTORTVBjBwyjKYqpnmnBeLLudMRGYauhQ50PJo7PcZR3VpF8cn&#10;Jxfmvt2vY2SkBbgVMUQ8Pnu4266ncQsmyOxuV9fffvksvfv2u6ltt5vb7bRdHZ+i7/Z3L4rqlLcJ&#10;E6aQQkByB6cmuHMAJfKKY1qlDppkDKBOrmAWQ1NEl6vVsO/duXMgSSoll95NKkGx7C4//uUvvv+D&#10;P/z+7//8+uWL9e3LksUisnud6JmxqqhoTI2Y1ANmbFKMaej3MaYmhjxkA4sdHxgtRIgxJiJ2z9vt&#10;XZMaD5yLMLGqIXNMsQ1tPwz9sGNiZgbwcZzmOb7bm9ffUNMeP3yy6NKrZ59ImRKn6mfu2lbEYkoo&#10;KFpJQ8ocmaM7DGPvDrW/SACEmCVHDk3T7PY7JwKrj52EhAw4qpipyETExNX+ooGDKogqIQai7e7u&#10;66+/DKmpy35VyXlMqWEOau7scxAboRRFDiFGkVLMtvu9qDdtV4aMBuC02W4ur68enD0yAFGJsWMi&#10;A2OKBq7iFYlCFGsQVSn881j/P8Gvl+HJO2+/88UXX8x4Uj1kbBjInRDEDK2KHGeUb51fInjNwaNj&#10;G6OoDZJrSu4+z15D7kOWfsxMlAJn8WkYdvsdoDHTnDuj//9rMjV05oQUGZPBBA7uokpMRCFFYs0C&#10;5j4XFeiemFzdpuDqIFVpW1+1O6p6BMhlur673e/3FXJNfH8oRXOXMuRh60dcDbzIDDBXCOY830Ec&#10;4O4h8WK1irEB7+scHu/T/nagQoCqWd2HhQjkWHkG982I70ZcPgsV59GMz79hZpsRxbWdU0kec4Ee&#10;TR19Zmz6YQ9gVltEB5Uj4D0h2jyr7/oxVCQZ3U9OQczFJBCs2oY5ODgzEZKLmghVFK8ZcqhShzbG&#10;SPyPH3/aQOr3IxLPDB8DAHIHERGRBmqwG+oao7662SxrXo/SPvtMHb3+lsxQTD3XNKfrnBl0ZmLC&#10;QEhYx+5z5Pl+FEiIDVGK0RzWm1F98uMGD3sSc8CZ5DPrPs1stghwrU/NPxmriGUCUyvF4H4ZhkDE&#10;Mte1ZwBhxSj9bo+DfieXDg7myvesanRVMzE4SCAN4bsJtbn8jhK5auSJSLSmjM1mT8TBElKLEvP6&#10;g6yaiBXcTGfig4lIEQsBDKBW3GpsrC69wMyRVETNcEYigat7mFssam5mKmZslTCJc6eGwoG04DNq&#10;DtyUIi2XzYFcDcBUN3pwz6k5ZN7qwKjKV+d1irkDRvYUcFRXcyc8a8Ojiw4RTCFyKCBezbRo84gH&#10;vO4bIGBhBK3ya5hzz+BqhgAM3jWL8+NHL9s78O1BOQ3AQHTYVzmrQ67NnDolq/ReqlnjezD2vQd1&#10;7pFgnU7XOREQEHvVThAG8ArsEvPVsv3JD9/+8J2LwNA0aZj8+q6/unt5dXd7fbd5cz1c3d7erte7&#10;/WQGMcaj1coXZq5N4EhgZseLtLi1nIfHZ4sY8Jurfr1XgrJsw/ceHbdcnj//chIGJALL02Wfbd3L&#10;q+u7y+vr9c3d7c3t3WbTD3vJkpp4vGwfnR+HkBDJwSfxIi4GqnaoS3HdYNUJFtaNWHWqzJ7Y+eIU&#10;YgpEBjVraeOUh3EYx6Hv+10/TKXkIu6GgCFwDLwMKXKMKTZNE0MIxPVRpBI85ovywXzHXj8+4Id3&#10;C3Jd1QKRh8AIM2zTwYEInAGBQghUJT0+m08RuTaT6bBIqC03dZupZVbfuW5a8iRAyOAIorAc2y5E&#10;kZynEWfHBVU7LWPthDm4qaiCVR3abjfshwm49iYoj6UUjZEcXLMaGKAHOpD96nVJraoKRbWiPupp&#10;vc5rD8d589qxCETEYG5GPgP/5820iABAiPFQ8bEiBUGWwZ3qWd4rH6gmE9UsZ1FRVxMDV4P5kgii&#10;taPDdVNSaVHVsMAIAVHBZz04EQTy74j3FpkQUd3RhMAphCYsEnchREcH8EAgiOqG6ggmoGIqZl4E&#10;5zUDm7mY1Vw6oqlABsjm2b3yVgPhxXF7tFqm1HXd4ujk5PT0bLFcMFG99deogaEjGjPMaX88vM3Q&#10;YZYyHUQNcNiIHlpidbWuc82yXnPqZbsiVRCJ6/AXGetdsN7LDmqK77odNFOD4NBg8BkxdP9gQIdW&#10;g5urmVVrUk3YHxrBv2tsBwdzJMBZGFy5Lyh10lpEcoXoe54mHXotmUKIsYltG1ITGM1US1YolRtJ&#10;NeNTSWTEOHfzwd1wfgaiWk2td2itzGmtnyERyf5dJuL+NVNgFDN3NDcGOtx3ucLcqCY77vF68z7H&#10;Zp9BhVUiO4EAFLVRdTQr5lqJWsaAwIjINck6Q6XmTSMwUqgbt7kqhm5zIe+wbTF3F0RCoorNstkv&#10;O3ceDzuLWrNGCgGR1Vz98BNT10PNEJCQkQiiE1WFDlb503xWdCckp8Mt3A8Frvp3OUAgZEJbdAtE&#10;mMapqDQxNU0TYpLsqMpOD84evP2DP/rgp39+/vZTOlpJjKXots8u08VR82AV14O8fr2++vTXLz/5&#10;h8vXz9c3lwHsaHE09Lt+fzvkXiwjYN3fcEzdYomEw77PpSAHD+juMo6BYwxRVBcxtF3DgSmkgEFE&#10;hv1OzWNIbjjl0YqQW5nGnCeRopLd9ez08fHp2dXrV/v+Tm0iAKKIFB2ZkKt1AgK6GxMhkWtGJCZG&#10;RENMTUOIMmUADzEysWQxdzE1sRSSM5s7EaW2KSLqgHUeirAd9ep68+b6Ksu+jXh6vASefvPXv9y+&#10;eRUZ+u2NITbLZTmoqwax7LM7GxGkoi4BmsTIpA7cptFxoRYZ9qMsmhAQDPziqGEECHR23Kg5q0XG&#10;4o4AxeD1euTuwWJ1cde/aFfLEAM6DvteTes7lRHzOO6HXks5OzvjELyUwCylfhunerVg4hhDSGkc&#10;RjcndIpd1rLfb1ALgDGlbrHq+zu1XB0a5kboKQREDBxMFIDNvGhGm0KXgu9BnWwAbIo2UvI07vf9&#10;Zj/sXIFDVC+m6o4xhBmjMgva1Q6NUzMSq08DgYkpBEBC8Arfq9EPrygbIkZU1bl8DW5mpfauZ98z&#10;ATlRiDHW/k7TNN1iud/t8zSqSQhBwWsoyYFiCIRQJKupG/Zb1SlCWnEkd8mlT+2CmEVkt9v3241N&#10;vaojmrrHyIolRGzbJSKJeLdYqGm/3+Q8pCYeHR1NeZS867puedShN7nEXIKJJIac42arY2EkUkR3&#10;VKVfP7/+l5s333/78WPn62lSNzfRPFrJXXe0X187upqTmRLvlV+/KrL+HN998MHbq3d+fTd62oFP&#10;ZZpDY+4qk0lmAMfMMd7cXj59+uRPf/YTGcu3b7652+2GYXj98iW8ed21LXNCZDNQG0/Pn3SLo7ff&#10;+/7p+QNk2K73Olm/edUsju67mUwHaLsDAoha1yWfVxt2uuL/5l++t709/rtfoIICIEdKqalTraoS&#10;jSECVkkRISCoqAshaj3cu5upav78o1//wZ/+l8en5+vrN9WFnmJKIQUkcW9CYIT97kpNADCF4KrH&#10;R8uImodr5mbc3UjeP3r0+HjR1mI+EuUp70dBbksRFRdVNhlHcEMHVbDd9vbZ808+/MFP22mYpnHV&#10;LEMMbtKmNnawfSf5Rpfbj6j9qPl3fzX96mfDT/9y+lc/3b7/+JsCD9ZTF/DhB++evPv0xz//+ae/&#10;+eibzz5+/tHfyjSEFMd+N5UpjxMuj7UIMUFiBTlFuFEAACAASURBVA2cHCV2x+H0yWR6kpYAuLm5&#10;3vyHu/12LVMWld/++m/jw9Uf/MW/uHz2zfHFo/2u313dcmhgRivP3zckLOIxEIAzoznEeq6oNEPH&#10;Rx/+fnv8IKPv9mtAS0enmpZwd6cyqUse8zgNVbLkVta3r79+hu++93tvvf+jd997W8gvN9sHJw+/&#10;+eSzTf968Wd/lJ+///K3n4Edl/eeLi6e0refQ39JSI+fPPrgT/786bvvXpy2k4EhsloWW0RCwjyV&#10;Z5+8+OzLrze3b3br6+3t+jbn9vFPNpevF/XI/ej4/L/4o4eL9v/5X/7nu8vXRI6u7g7IgFlEavV+&#10;3/clTzGEsZTlojOzpuuapjWzIhmIHSDnjEgpJTVhZg7sZvt9H2Iep6EqvFRt2S1rHbRbLEVyDfJE&#10;DtM4SJmIadUtAEABpr7nGIsUx5Darh/2AO1u35+VcX/77Fff3mXZvfXBT4HJwJBS5UvEEDSkJsXQ&#10;NAzZfZqGu/04HJ09urz6sj1qm26xSOhmIQQpUkpGIlDr99tFu+qaph/3ACBTnlRTikPfIyCiljEv&#10;T85PTy9evXix3dwtmrQ6PlIpMUYtedivdeqbRUox9cOakVYpRZ3yfsq5tF23PDrTqd/kIcWG0HMZ&#10;u66TUlwVHdqQxMrZ2TkADGEch6nohECBY84TgBPhMOxNBRGkSN/vmIMDMWHbps04tW1nKa7v7hZd&#10;B7DgGHKxEKOZEZMD7fu9lMyhMcA2NXka9vs+hKBoC1z0Y9+mxtz6sTeD1WLRmxLi0O/LNAzDngIR&#10;Ytd2NTCaJSv4oulCmkSySzZTouim3377pRT58Y9+rKo3z5/dxKvHj9/qLRM36ei8aZYeG5WpXZyI&#10;Z1cwmMRcpt3d+iaEtFydkkwO5MxAMOVykhbofZPaaZxKsZBaJJ5wUhN3VRNDJMTx+uuPd3e/97P/&#10;7Kc//89ffPXbf/r4V1Y8hKhmMYQ6l6+CItXCgReLI46xTFk0myoTGegcvmPuum7o91IKEaXEIkX3&#10;hZGrK2K1WI3DaKalTCkdEZGImCEzq2rbdSJKRG3sBGF//VIpLN7/8OmPfvbiy9/CmEPbbbdbwBBD&#10;BEd3TzFOOddHzRhCHcTkPGUp9cLDrkAUUmxTM45DjKHksmg7Q5/yWErhA705pRg4jtNQ8t5C27Rt&#10;bS6YgZbp1bMvAwUpZggpBlWtESHJxdugZbZ3qFslkTLzoLqfRjVTA+LgIoiQc/76+TNTvzh/mLMx&#10;WUyp5ntTDBadEB0wxSbngcBB/J3+028XP/zn4f5/7F/vffijb1++6PuhggjmmviBR+vuOo/oa6TW&#10;6lCpwlS8Rg6J3MzNK1XfzGhev9kM0wkciAKRM7tqydnUiepMClAVuebecYZ/mYBOdYhzn46frd0A&#10;HGOVmc+2YeLqH44xtE2DyPMwtkaCHVydGNzdRFRkGos6cagTGzDT+uwK4KAi01RH8+Yea9l/VgvO&#10;eoI6Pen3+2GYECxUxr2B0VzEoIotOvwpdV5lauKlhkBn+ktNqNfJs9mBezMDNCgwMSMBBaKZCeYA&#10;TkhGBlYHnV4TWlXk7POkuP659Qc3mx3tMP+tw+6KBAgErDSTSREBXBwUiNMixKgmTHwPqXAM7iLT&#10;hFUCPONivO/Hu9s7g0rvn0HNNZgtAlp0xmv4gaxA9zBnclc1O8Ty8Z6zUDUBWNeSVd77O/IMB6yt&#10;WEKoYE2YvYVmVfLAjii7vn+52zUX/HB5RMyuWjFE9+hoQpzTMzVjWBtj9Q9BRwBT01rBrFMxQDCt&#10;GeDaLCAE5IMmDmemFcC8BCAg4HkAVFnUiKjmOZeSCwBwYJwTYfMXSIelFCKaupkikhPW0vvs03CD&#10;+XM6fxJnXLjVE6Leg0cq2l9UfT82qVu0XWBW0zknDU4hAEAuBZFqdpaY7z2TKlb3IHSgA9V1RZ33&#10;gFqRUau7x528YD0YIgAAB6xFf5pNyBRTjBwq/KmuyZgwRBoFTLyixWP0NsbdJJO6uAeZYRTmPo5j&#10;ySWZO9fxpBuS1zETkblhTaYrEAViMakYazAwRCM2dGi4YnNCGziSC5LqvOI0cHMFcOYEFpTQaqOC&#10;aVZoEB38yPOndK7kEOF3aex5rj1fLoEciYlDjMyshlNxcyfWzbD75uXd7bZsd/tX1zdvbjY5yyyz&#10;QDo/Prs4gRBCm5rIlFo+WXarRds2oUmB3Xa7u9eXd0VLl5CI19vh2bOvQTa//c0v22616fdjlnGC&#10;y5vpzdXN3fr25m67HSZ0Y0TAGNqjs5OLUCmKSOpeiprLvdyZQ821z2eYOqcOIdTmSh3szPWPGp8G&#10;NzPVshvKbr/b9/t+HKQUVVO1ouoAzJRiSIFjjG1qUoghBA4hMBERBaa5gDVvI75Dt1QC1QEBZoeh&#10;7QzmQQhIRjNRqm4IqirUfH57wCERzlQZIQAu30Ho3LH60ggImJADU81I1hVDahoOXKPl+90wjvke&#10;N+8uoPMkpDa9wLBm/glQDIdhmKapW7ReyUa1aaOgSDhDow3qPJOYA805dgAzzyJqGijQzMd3qmuw&#10;Couo1HgBDtWegGpg5mUSs0q0AxVBrFIcLCLE1DQNEE5qRSFGJtd6REWeq2qgcwnbzZHDXNU1Z8Lq&#10;eTc1rwQJAkSIRLGuD+u9kslwTo1Wq0olgbm7EgFRTCkSEaCruhkwmoOaiii4IUh9kiRAFZkB9wjq&#10;eZKcs1XZuxMJoAI0EY+P0vn56dnpw4cPnqyOjwMFcS8iItoPg3u9M1UHcV0Q3ecjD//4nX+huUnp&#10;CBgiA5LP/aYKCQJimjUHc4OJwGdLHCDxrMowcMQ5won1zTJvq6rh4D5AX9O68y9QC/Xl4RxEADOC&#10;wDhXEhDc6OBU0cMrp4PEZqbr1P9bFQt13wyV9Q0hREQIi27RnHKMTIiBK5cLEQASgjlQhRQdNmsz&#10;jAfntgExHgBOKmJFRWSSogLmXp3xrpEJ5vi4z8UYxGoUDvPWtc4HCevVhLBaJaqQhqj27ggc6sOm&#10;uqt7Ec+G2VzMxK0mumn+hON8o54bA/XZk2YpkhoAoBkRmVK9LNSfhjnwYQFDjIiJkMDRcA4QH7YK&#10;RBQAqZavkFkdRE1V6/bDwdENGBhrQwfmLxvmJ0atw7O6xaKZMY3zFqoakmdZh9cNknmo7Zics5kR&#10;c8MBwKZpFLFFTGdP33/w/k8+/MGPH7/3YXfUZod91lIUEY5XidRkkmdXt88/+tXXn//66tnnm6tX&#10;w7BuQnPxzofmPuVtLr3KZO4xREQmIA6RmKdxmqZsBojmgJUwYIAKxJyg7ngpgPukRUsWUTEjdzAf&#10;p0FKVi1ZpiLFJKsJUzw9e+Dg4ziITG5KoQ2xAWoocIzJTMdxcHcgjiEhQqjNqOpY5hCYzT2GUBNE&#10;ovP30sxq2YqZnImJjBnckRmMwLFMAubrYbBJLh6//9bjx59++tXuf/yf3rx+c/72k6Pjx9gtkDgg&#10;hRjqLMlCwhScKFRHiBghBNTd9dqRp8Rghgi94eXk69triI/PFgGZPaA47Mv8rAcm6DD003Zzs+73&#10;v/yHf8qbrWgGguXq1MF2u/W23zUxNU0opYzjVD/GbdsgoZSSUlouFiKl2oljTMhEFNqmLTKVaXQV&#10;kxLj0rWATPW9gxxCTFOeTG3mnFGgEJDQ3EspCMSGWiy1qxCa7uRRiATuy852/e725sqtmAgiRo5p&#10;sYgx3d1e55zr0mKqYvS570S1j071oDVL2IlDEKsBKmQOBBRiohiJWUUQkJhTSjVexCHmUoZhQMac&#10;JzNDCAAopdQoWUwptU0/DPv9Zn7iJXYG4MBEIFKPEAaQi3SO0z7rpH6RmqPA7m5CISKT5CJZuqbd&#10;crjd3CkxxTip1A4UOFd90DDlvt/341aLnJ2+TSH1d7dFJlbiAUVNRRhRxbSeQJibti0igORAhexv&#10;Pn39xcdf/P75kycJPp0cVKRkInZqqInqLiIByd2AaHJ+dZXzN7/B9/6r9z94b2lfN4F2c3mKF8vj&#10;kkUdmpSYgwPE2DpYP0wPnzz2cepiuhyuJecXzz9drk7o/GExATc1RabF0ZI97958A3lDbNv1sGzO&#10;+vW1jHszrRtOcy/Ve+Zg7oHI1MHciTTr46Puve+dPeuCc1BRRKTAtWxSOb/1WheJQHR+2C255Mmk&#10;EBF4MM/1IWDY3dy+eH5x8aBp2363q3cCMQtNJHNVUynjNJQyNU3yQMAgZuvtFsGYcykTczTgUW0c&#10;esKgapJzKWJuhJRSRMHECZBzzlqKmBjg9fXlo7f3Z2cPX7/4fBj3AxqqNLywhF82Ja0+/PP956tz&#10;Xa2GDz77m0///T+9fvOXL//Nv7aHT8/ePjLEYShNw8ePzvxf/NmTP/jDk9Oz5x/9/fXrb3fDBogc&#10;USvbFFFU3fKyWRQZpEy7F18WzE/efkpZkeJ+v1VRjgjA0zR99Ld/99bj7x09frI6fqtZfT29eB1i&#10;C4h1tzwVi4HqHbSeCQMREAYEBUiEiLgf8me//evNqxfT+rLkPSBMb75FDDhMeeiNwbVomcwxxIgh&#10;mOTrq0vCtDo9E9Hbq5dXN9e75uX68vWw321+9avUPuHu4cni0Rvfh7A6e/j0yaM/ab/3/p/+xc/P&#10;Hz8IoTptStdwuwh7cZ/KR59dfvMP/+H2i8/6XLbb9eLi3am0W14t3nl3HH5zEZdvnz0ZHj86/ss/&#10;/B7AL3/xf9LNNUgGAgrk5nnKpWRHbpsGCXl++ABiGsYRANq2I6KSS2iQEBV8mkaAlolCiMyhlOwO&#10;ReXQ0AIOHGMSmcygaVpGEhOsE9JSKpf/fkk55Ol8eQQIIcYUWwrRETmlTb8FwOv1LaI9UH/04K2r&#10;aQRu3ZUpptiiG4cIJmHZxWZZpj4P4/nxxYuXnwLhcnVK2ylxIKQQIGdnpGw+jMM0ZXCoGdBpHETV&#10;NE/jGFPMIwxjP5XyzjsfHK+OL18+3++6lOI0jq7SxNjE0Pe7xfJhE5uxjBTw+GgVm/ZmvdYyrYfN&#10;0fGj1HUdeL/d5TIRM6GXPGmR+ndO47Tb7FJcTFNRK/XMenp6Pgy7UuTk5MQdcs6mulqtpmlsGuYQ&#10;wE2KqXlsGyhAzIhg4MOYY4oAGELsYjfmiRABY9t05hRTSKnNudQD3ThNRaqQDcuQqy8RkIkol3Ea&#10;doiuUtqmje1imqYsJcR2krzdbUqe2nZV8pTz3iwzJQd/dflN07Y/eP8Hjx+O0zSsN/u0Wqr2oVhq&#10;0c1LyTiOIaKahxDdnDFFbFV9t+u7lBAZjJpmsVzNZz4iiikBsogSIKm17WKawKedmkQOBl7G289+&#10;+zddap6+/6Mi4xdffiJS6oMzHGjLSCgiw9Aj0PnZg1F6wtlVycxV0OpuhNSkWI13bdeEEMa8V5E6&#10;0agnUuIqkoHAwazUVRkRpbalEAHRTIM5Ouxvr76V6e3f++nDpx9ON5fr7R4BxmFgjsycizNzirGI&#10;ADgRqSoR1eUcIk452wFr7u4xpqZNJUgTU5aMALmU2gg8WFjt3udqYkjoarNthViLEkAgamLoFsum&#10;6SgEUWUOhpXEkgAd3c00hKQA+3Ecx900jk4JkM1yAC55evnqBXNsYluGkQgQWEEhOzA4MiLJNJlZ&#10;lmzmDW3/eaz/nwJYxEdENIpmUahDjMNQRR1EPf7O4Sk2ydynXO5b5DEyEOYi9VCEiGFuOkJtAzMi&#10;MbnVGDQ07bJdnCIEdyMiM6/RfEYCcJgNdWBWauBVszEiAFcznFqJIcQY6ySakGpalpCJOcS2ppgr&#10;JcWhOhqrPEBNNTAfHR93yy73uXId1KyI2bwDpxi7GKKIzFk3nxn1c+wQSU1R1dRK0WkUkUoZrjN6&#10;nP3Ih8AdIpCTI3gNXldj3jx1rFONmh9kNamEJKIZ3lOPom52mOvArFAGMKoPLKgzFh6QnKpi8jBk&#10;r1Cb+eCKh4AtIiN2aZGIAg409xDqUAgQHVBViwECoYEhEDF5DGwLc/RpK2Ubm4YChpBiaoijGRct&#10;olqHcYTAjIHIANS1ClAqD6dShyrDgOpXegAe309w6IAeIuYYuNKja5ilwu7NalUA7kON6iR2qMog&#10;NSkC6Ho93G3LxXFmolprMDBEctcKujkgaswrjBqtjkbq5KWIlCJY36IOjhgIkUL9i9iRGZFohqDM&#10;EIYDy6PqF9GQ2NFnsQSjqoqoiRyo/wbo6g5IHAMzmwggMOB9swegGh7NzGEumwACMLMqMIMbHCKO&#10;bip1luqHBsu9sdfENHtseDZLzmidOqdUACUOtYQj5mZCdCCbE+gMAZ8RJZU1D4xgKCpkWIlT92KM&#10;+ubWmjVBMnVCbFJsmihSRRs2jwQPU/g6hWXEtgnDJMMoappSPHzsy12gh2YxULH55xZn6hQiYAAs&#10;ju5oBl7rBTGwg5mTYkyh8ZBHk8HHcZyGLZM0KUiWXOe3Dk7oYDGQuZsLo4U5DzsL3L9rAh3GdFYn&#10;QjrrzSthrI6DanYdiAg5xpm9H0NMIbx6dfW//+IfFsvF1e1uGqXtEhEThrYJR6vVgwfHj88WUuR2&#10;Ny7a1cPzs9UixeBt5NOT49PTE6JQSt7tbjfr2+1un6ccAxDx73/43rPnX336xbOseNfLm+vN5fVm&#10;vR3RfRlp0YUnxzE2K4opa5jE3TyLguuhGoLMTMyHpkzdT9VaCB4+Wch170hh/ky5i5Scp34Ydv1+&#10;3+/7sfRTrqrzwKGNYdGkUB0HMRBz4BlBxCHMzJu6oKjbgnnNinWTSHWvRgcw19yAN0fnaq0HCIFC&#10;DOIAJQNYFac3MQbmoqVqlK3aXqp8tQb2wVWtXqO8ZmXcRNVEIyNArB18jk2KTUiRGEspu2Ha6Cil&#10;wo0xxchIg2UwCIGI54G71vN49RirgTkjmbqhiIipOEZ0QK4CIEPF7+ovh809EaYQzRAAORASg9eb&#10;1XwVQEIzG4cxhNSmBADVF3WYglOMKQRGZACs7oAYQ2ybDDRkOXEIgaoh/fC3z+WhewEVM5sjOdC8&#10;QkMzr+gnNSdARtRAwXDuChEgolW38BzsRqzGFGZkJuJAGMhNxFzVCgCJqGhx0LoVYiZ1J3cjmosA&#10;msU9F3GzAqAUQqDjZXdycvTowcmjhxdHq3MKC0cW0VykSBHJboZEFStHplbn8C4qet8W+s5Pcriu&#10;4tz0AnBgYkJTySLZYNZB3EM01Q2dQqj+JKQ6LwaoK5yD+KaW7NwAAuPBg1yvoOgIjPNmdK7juc1t&#10;G5x/ME7mVQ07IyKd0QFNFIJ71Sfd3/FNikpWtYqkr19pJYlV7BcRc0pIGIjrTnSO0xOFGBNBRQL6&#10;/E6TOgFExvveQTU3qIq7grpqkTqbmXGDlSd40BiAz7WzWvADw4rjY5x9MTXmjwb1o++AjpWwBQbg&#10;Lo6iOIr2auJgCEWqzIeYQoiAUNVCWHXDVSJlJvXGNmvUYfamz8VZ97pRrpZ1BFDF2lQFQyLS+btA&#10;dpA6IM5YV60IJbAaOlAztSr2xYNzAebgCoA7iM8a59pEMlczRZjfIXh4lOEQgMNhcTyDyhAg5FzE&#10;yq5XotB2SwRcpXh8/vji6Ydnb797/Oid9uLx8qgxxJtRxH0RqGO4WY9Xb17fvvj8+uWz25vX1998&#10;sb19bWZu7k7Hp+cceb++HnOfy6im9ajcphYwiNrQDznnCpDlmAJHpNDG1DVtDJFiBMCS3csMW3El&#10;xhYQTFSkWDEpWkopxc1BXdzs6PS0CWm9vp3yALWg1i4CJwfiEGJMFf5gaoz1uRDblNxdpXAIIcQQ&#10;ggMQG6tyDFKKuy3bZWoaSyEEDoxaOxpGgQLHZCZNiCo2jAJda9lWDz5MXexvX71+kx+//0enT9/t&#10;s4uiARCHFsff/P0/ShmPV0fffvrx53mI1YrjhIj9etuvt03oMLIxf2u53+/XN2+8lNcXZ8v2aByH&#10;9vQCXV9fXlqRgAiOZnnar7Xs+93m6vINQtN28ej0pDs63e02w7ChWVPuORcibpqGU5yXR+5q3nCI&#10;qaFpaDh1baeqiIyAJQtREBtzkePzDqygVZ04tl1X3bNutSmGSFxpHqamLHVBb2J5zOl4kdpVik2R&#10;EtiOY9u0SwaQMjmYFMgyre9u1FRVA1POUjfxs4XH5qtd3TPXbQ46qdbzoyEzYl01EQGZWrFSSum6&#10;BYcANufUKveNnQixJqQdXLU0bUshpJQCs6qEFBHQTXPOVf9YZxw55/okXyFaJAAisIi0YDJzdYic&#10;QpJpIg5N6ijE2kVsYkohxpQ2t3ejjTGkMU8cFZAX6RgTBW61eKB20V3EGHfbO5MSY+eMBkyYkJRD&#10;AJEQGgtFBTPAN1f7/+OvPv7wv/3Dd5+exM9uTDMDptTpMDYX55QayKOZGJE6ZKPLjb34x08u/vjP&#10;Hn34VnuRwp5YqIlkGNt2lXN2wq5biCrU4wHx65cv9/368enJchGRvOk6tbzZXR8dHdf0Vj/2Xbc4&#10;f/x42S1fPv/o8m++EhlWi6Pjo/Pr9c12fVm3Hgg+Sh7yzlQAY71yqxmZAwOiba6Hf/9/P39zfaOK&#10;bl6fa8dhqPxK0qqLq2cyzVkZGNxMi7ogEnFCLQomlhGbVy+ePbx4+OTR06/7T6RMQ+9jzvVxfxrz&#10;odcfVIGII8fLq8sQUtd0akPbLjhEKXK93w5D37VLcEzMgChmzBQjm1vtMyMxkKKiuGDxl998tfzB&#10;j1fHF9vtbX1qz/p6kdoQ8Mu3Hv7bjz/+V5+E87/AxburH/7d5uYf//vPX3yBP/nZVz/9eTx7cPG9&#10;h6FdDIP0QwmL9if/5r/+/p/98Re/+ejm9VcvPvnNsLnLMlVUCyJ03ZKpodGT82Z3ZzDZ/naxOurv&#10;7kJss04QYgwNigw367/+t//bBz/52Q9+8tajpz/++pNPDHTu56nP+GCHwPU51d09EU2iiBiYJjHJ&#10;5atf/V/l9iWHJGWIIZVxl6eJKc0lb4oxNQghtS0gD/1GVK+uXn3+8W9CpJhSf3X9zc1rAHK1OEwS&#10;XzXQYL77g/d/eP7ww9O33n7n7SfL08XRIloRnQwChiZksS+++PLVt19tXr346rNPr7/6WKehXRxt&#10;9/365nUxxNDk8qq5+1ba5YbudPz81X/36z6k0u8Wq9XU72PAEGMppYgAs5SCITRNIzmWPHJgcxzz&#10;sF5vcs5t25ZhqAev5ep4mkZV5RCgxkYFiTB6CF1AgFJKCjHnKQR2t5wzuAL4ZrsJFIBQxaeiZv3p&#10;0cnZYllKdoCmW8amG/t+ylkAxHW9vY1q07gLnMytW66a45UrEMXooebNyjiVzbfavBUoqORps79Y&#10;LVQhEjrF2/VNExomAoe2aUR1ykVF+36TYlT1ejRsY9oP+5xHNWkbLFmkrF/z87Ozhw+fPEIAkUzg&#10;0zQt2vb45ERM27Zru4WDtE0bGBmxTCMiEfN2e+370C2Wp6cPxCUQmapJGfJ+2S3HcSgybTZ3Z2cP&#10;zo9PTCYgLtO0SA2j98OI7kWlTUGN1bWUqUY7pml09xh5HPaq2jbNMA6q2rQrUxcZi4hDU2qefS5s&#10;yjAW4tB2QUSpanNM3RkcxdRK7t1j0wiAqt7cXT9+8sTNRKUJKYZ2P+6JAk9hu7kxU4CWOCGN9WGT&#10;kA3smxfPpZQnjx48PDm6urwBGUrRnKcuCIZWxn6z3x+fHMe2G/MwuS27o0W7KDqJTRETIqiMRpBi&#10;XG/uRplWcdk0ya0AIMRITDm7ajFLKKUeQREp97e//n//arf+ox/+8A9ie/TVF/849gMSqBFTpae5&#10;O+RcNuu7GBI4FJk4MBCTY0gxl1xKmfWbs4NHVsfHsMcQAwfORYexDxwBqOsWMQQ1ZWURKTJVyR0g&#10;mnmMSUT2u00gKrvd5ZeftMvVcnV0vjrfBL5987L6MZlCLjkEdp8Bgmqm05RizKVEDvPTp3vJJYZY&#10;qbBIOE6DusWYYlR3N3EgHKeJqCAicUsUgTiAa10cxZRSVFJ3aGIMgWIIAK4lM7N4hcbn1EWCAG5I&#10;7ICm1u/343avLpxiXSACBTDb99vnL78+P7k4Wx5Nd/38QM8EyMgQKJoJONUAgIxrOPrnwf5/9F9X&#10;W9v0fVbNRQLTvFJCdgIDULdQ0eCO4I7ATUjzkIyoaxIi9sM45omogsF17tQ7xBCsUgLqYgDR3Shw&#10;0y4QqeRspg4qJZspI6WmIa4vgWpsvmbSZuaoGQC6B6gpMXDE+morsyJUhywRokczqyna+krnPLCB&#10;uYmKFjVVDuxMUMzRCIGR7u721zfrB4/PiFlNzJS4Us3BwdEVHNjdXPI4lJyR2NwNnJnrR6wavw7x&#10;sXuFwYzNBUMgq4mZyoyf//NBtUuEVCOctXNXA2l1GgoO4GrVheAK83EXqW5n6nYFVMzMsSb4DnKI&#10;wBwDMfOYs86gYAYgdanLHqlQSheb9rvdulstUlODx04UgAmCQQgm7EMupmbIsQupQ8Ldfrvd7aZx&#10;Olot3Qwj1yN6TXIj+AHqYm56kATPaxb4HV6SueMMG3EKNSxLRGQmjo7mCAcs7ZyHqZuHgydhHqnj&#10;YhFSiP3o+ylfEDCSQj3dIziIE1Q+Zk2HzxpLnSWvTACqoj6faOa901wJqWdIrkdbOmxovA42VQ1o&#10;1j4e2EXg9zWSGkSuJylTM9d6zKly1hDqzFCk2jq89gkOVBikilsmqJIPuB8RkruaiIlIHZZxmFUH&#10;AIAcgNAAxCRLBg5EFRcFMMu37cAV0ardrp0KIJqVFWpiZuYYjQjRD8PLmYVtQBTwYPEkcp9pFDWF&#10;rWbzdOiwDjtsLNAdTJWrsYHmdBoSL7q0Ml/32o8ZAZZdqq2fwBrZFJgdDdArVP3AATmIB7Der2tD&#10;oBLVmEObWi1WDLJKami56s6XsUukW9uKRAzVogmAgX3KZRqHUiZGMKyGx+/2WnUh6PfvOPTD4gPx&#10;oMuG+wgtAYCJirm1ibtoOU/rTY5plUKDLceQmshNCl0Xnzw8vjhpmoiL7uH5+YOjo6Om7QDietO/&#10;vnrz8nb38no9DpOamw+gu3HSN1f79e3tDuIX3AAAIABJREFUfhzfXO9fvL5cbzYli4gYYNu2D89P&#10;j1quEObsoViUzPdv+/ozo0DMlVRX2cK1LIGzgoK5QqigEs3VSpGiUyllGKdd3w/jOJWcZ40w4v/H&#10;3ps1SXak55nf4u7nnIjItVYAhcbSDahBgt1kszXkDMc4ZtIFZSOz+Z/zB3ShWcxmRJlEatTsFpsE&#10;uhtLY6s1q3KJiHOOu3/LXPiJLOgH8I4BXMGyspCRJ3x5v/d9XqJmi+lDiMs/IYTQeg9es2Fa1uaA&#10;xqXWmeCHL1imqotgvbRHgNKhH4Qa6c6NACJFZiZSDuwGxM24DA4W6FBI4cxLy4vfFtcH5hiDuxep&#10;zevm5tSWEqTGCUJ3MUFBMzKxVjlGSGAuVdf9KoaUs7RkkpmDuagywNClEIKamwEiOViVKtqGCuao&#10;4hCNmGlhvC2fqMYAw0NTb8sCtC3OxUEcbil2CCi4cOXdgYkM3BG7IZlZ+ziYEhKqGrihGSIEDiny&#10;XJaVqak5fiuie6tPQBcLgQAUDsNUuw11tLJlBQZAYnUUZGj61LLPgiK0uX3LWzWVxuCwDGo1EzN1&#10;91pnVQEzd2nkHnevDi1vQOxmImpOuFn3m83m5PxsfbQeVuvjzfFqvY5dQkCtnicxqGCq5giYwoBE&#10;DAuJuLUCtOrZyL6MTP17hBgHBzl06SADKrhUaQU/BgiNbuTQiHkAFMDbZDEwISExBQ4L5soNlt0K&#10;tdlyGuFteSNbxc5tyw4cQnh+yNq0L7CladgEEMkZHJEaS4sOe0urCTdXVVWzaqqqbmaIFBMTc4wp&#10;xIiLEWQB/5spqhIzNm5SO95YSxMoOBIHjhGIkNnBXVXc0LKLmOoyPtbDoIpDoNDSgQthyRUWD//y&#10;47Q6UCAAIm+HqlvuEoGjtbGLIYKTmWeRbFYMqpMuAiUiEIfYjP/LJKjNe5Y3d9mpicg9tJ9yCVQi&#10;gbfoZmP9ubftF6CNTOF7qVamVvXMTBGIW8bJ2oNoh5Ih8Ia48nY6cWt9S2i41Gn7YQdffuttwOyN&#10;adY+lVKrmJADmROJY6u+TrS4dzyEvpdJstSzfjjbnG0evv/+hx+/+d57q/MzZXaESbwU7buw7oOp&#10;XV1sX3z31befffLs60+vXz6W8arOU5FqQAAoXtfD0WpY73dX03hV50m1EoUQQxciI2LAFBkAMUbs&#10;Oo4p9YO5SS3M2A9tfNR6KNzBmhUR2BCd1HLJCjkmTKkvM5LWsbi4MqeT4/Np2u+3N67STCEEQcwJ&#10;XMWQBJezDYcQWxYtpTTnTMxd1zEH5qAmTpj6vu/7cZqIeLNaJwqFYxp6RxNBokAkbk4cYooR/Jsv&#10;/nG73d1949Hl428vXzyh1XBydu/0+OwHH33Un5x/8/iZTCMjIUer8+e//A/7efr5z/7iHz/99MmT&#10;LwgJAhGwiZ2e33/7rR8CpbrbX948/+7xF1cvn6PM69S9+Dq03uDTu2/ux+n64iWqhxCQUNua24VS&#10;suaJqYSjN8Al9avtzSsXAbcqVVVMtesSIKABMXEIdRrNZlNRkRAiAtVaEVGlllJMjUNoR82To9Pd&#10;/qZKMVcHWA2bqprnuR2qiZA5xNARqpMjYeAQUyel1GmOJHMHNcbAnaGHFDZHHRlYcXOYSa5319v9&#10;zsApYJsPIS0B2FscGSEhRgDTWlo2ld1DiO0T5eYGrg2RtMTZiDgH08CBmQEpxjDAQEy1BlEJMSJx&#10;s6qho4gC1b5LMZ6M+/04T4wYYjwsfVpFggOQO4Ig5SyWbzyFEBxNRQUpRE4KmPNeTQgaJI1D5Jon&#10;1zpP14ioJRSTFCFwz0BqVsp1rmZejEBci82M5kAi7gTVc5ul1lqQl3VcAPezfPLJd7u0+vlf/eTf&#10;ffv/XM3j0K9VNG+fn7z1MHW9znurEkNUUSJ+VfCzz65+dLk7ebi+e9bFXSVNFFM2QKTU9bnm5Z5p&#10;5ggcOOd5P+1Wjx4cr7rN+oTWp7ubi7nkCt53q7K/8VIUicnOH9x9+vXf//6r3+2318fH61W/mquU&#10;sj+4k6CIjPMOwNr5ggkhsBQBMSd68mr8P//6d8kvVWsgbsRRU+m7FYUmxZZaazvhmwgStGsAIDEF&#10;N1MuLtXMjGQ/Xl1dv3rjwZsXLx7vd9e5zGw2I4hEQhJp5C7LpXYyrFbHZXsT02AYgQyI1dSg5HGr&#10;RbQfUupMbJz3ptZwWIBoIsuF281A0NwRLy+ef9t3bzx6V28u0dQd9tNUcl7H9KKL/294eK7P//Jb&#10;7/7t8TrIT/6P6ZOn//Frm3538x2t773xR//ywY8/fPDwaNNxcU9DHE7e+6OHbyeffvN3v/ryb//6&#10;5cWTsh/VNGJaHZ+Yobm6E+2JjHcvn3Hs8zSFLqXQ1QYIUK2iT775ep7L6vS9Nx+9362O1ZUIGbwQ&#10;HHjDh4segqhzcBXnAFIUmBBdazbNsetPzs5iSH5pWmvVmrrEzEoBEBBDu4USRSA1rc+ffJMC/ehn&#10;f37+8AfPnj/2MhsSh27dh7sPHt778Ccf/en/cH7/LEauYuuIAF4Jo3ut9tWr6Xd/+x9+/+v/fP3s&#10;mzxnqyXGOJZxrJOq6fgqdQMD5/qC8zxOtH35WR/C1W9ZAMU1hOhoYhgpdKvEtZrqCFNgXnWDcNhq&#10;bavLXOcnLx7Xee8NAFAyOIQYU9fN04RE7mrqIYQQQrvSiKgbEnLOmagn4pznEIiZd9v9er12c+ZQ&#10;zW+2V4HTsDo5P78/19yv16v16np7ud/vqCQRgTrWXFZ9HIbjvNvuJV9fX5kYI1U0RfDsUOuDBzdX&#10;FwZeXaoW6/sUcegiSRh2057XMQGI1BAjIDK3cXIbswETHx8dhxB18Yh6P6yIYs7jftyfnN55+MYj&#10;N1OV1XrNHDgEAj063hxtNkdHRyaFiQJTKaPUQqnj2EGt47STMm/eOnp4/21yDUw3l69USohnBsAB&#10;Y2ACWw/rsesBqYCP442pSs17LSoSjjYiIlLNrO3HY51LmU82Z7VcNeRdrcQBh2EYx7HMIzDlbFW0&#10;1tLKOInIVGM3EGKIZGopJlMLoc2w1cyQoNZca3WzUsppPg2hcwOp2nU9AGzHG0Dou/VkXtUBiELv&#10;UtTNwRBJtXz35Kv9uP3jP/yj8/M7ry6ei7qYbPfT+jgUQPByefn83v13nKK4zsy6OUq6su2r/bzn&#10;9Z2u63GeS7Sj07uyvaJhQISg0eYpEGkAdAE1BKg4ihT0Rn+wMl9//ptfVK3vvP9H7//QP//s1/Oc&#10;23SfGUst4BCYEXG/34cQDXSaptj1jKxmRSsDcAjuJmohRABSN+aYulRFmLDWElpsJUVkcncpVURT&#10;jOJWcw4p5XkeTk67rt89fxY5rFaD7va7aS/5eHP24M6j9+ZpRHUzUZWcZ9EQQ0gxmWrkoG6qUkvG&#10;CBxCLjlwqCLTNFURkuzmrW6qORscwKQ6YK37WiFwCN1apDYZt5W0dmnFIdYqrmqRqirl0eeZeCD2&#10;naM7F6ukmmIEZDA1BFExKe0T3EQkRAIicwPQady9UHlw743T87vb7QU6ap3nnL0aRlMHIu8omenr&#10;RsB/fv1Tvl7E92rVFJNUaTdLUxME0RYfVCd2XiC0FbSoBuI+xKFLarYfxxZB4IXUrHZoTAqEjKhm&#10;Ui0kJiB0M62geblf22zmAEaA7lbznLoVYKtLXQAtDZ6wVP5SjNwhkolILSEmjomYzYyaqIctBo6E&#10;CAZmFVzVqJlaMASrMu934zSKKgYGRCPgAOQ8DCsArI3wcOiFbqSBxaLojRVBAJ6G3rBDEvF5kQzx&#10;MJ14fbUEJAJ3tAVyZCZogBzwdXcfODgihOawxddcYEQgcG5RfFridbe9U03+YKTWj6uCCAvw6fWv&#10;FqFV8jETHxjtYiYmiLFVOxxkI28Wa3IoWXOtKTEzITAhA5GouhYAAE6UekuDF2FkNx/HcR4ncG+9&#10;t1ZaSwCgIzaJxHwJiDT8EKE5mAHRAor2ZqNZQiqEjb9DzBwJoYqCARCQYxMy27niIF8vMYX23jFB&#10;H2m9Hijyfs7kStiQUeSgi6WW2FsJBUKTFJEJHYF4ETmY3A0JzIyhvQ9LSoRe8/sbKxxuAymArcoV&#10;mxAfuHE1FuXCrTUfMhOxszZ1qfFTHGoV04ZkcDswtx0AjRgIiCiwa9OdzLzBRf3g719EQGviCYIx&#10;kjPYof4ZyYjMrX13cxdVBAzMzCyi0hoNVBcSkQOJxRDgdetZK+dwjETaPgWuKkjQuChmTtGb0GVm&#10;1Jy4hAjYVhE4zMca2vlQdLuUjFA7UyECUYo+BJ9jdK8LZZ/cHWoWVyAgIGfECshu7gaGama+4IWI&#10;UG3pnmYCX4A8uGDHmM8fPIjA83ZvSNv88moEACgC82Tg0KVYMktVVT1UweHycabvFyov1Hw3xNYJ&#10;eOgShQWStjiQgSMhuwMSdTGshnR6vj4+XhEhMd07Ozo7Ozo/Obp7suqSXVw8/frJc6Tu7Ghl5ebr&#10;b393OeOYwUs2zftJd6O8utldvHx6c/N8P+XLy/zy1dVYDRwDc+q69Xqz7ruGhDGzrJLFl55SdETk&#10;FjO9nYEFDMzIzMvqsyxDam6qiIRuuZY8z3max3HaTlOptVYpVdS0AT+7ELp+CBxSCjGEGJjbKKJZ&#10;v9o4dFHEWx5rWXYaqaj1FB+6Otr/ZFjezNt1DJEIDg7mtsq3VQK/p3sjEbdai/Zj+PJnaQFwOThC&#10;IIyBOZCbiyghGiE5cVrCpnqoUHF3VSVAooOd32GZ9wLs5jlFrWZmKtkblExL4cDmhkRmVlVak2Sr&#10;qGRi13arduDEREtnTZtftv2rcUxavgCclsptAHcVOwBmHAEDQJf6wByI2moWmChQSyxVaQ0kDuBN&#10;CzcRN+kC9qRgzX3v7qRm7YjbOr0bdr/19dzm16CllIjcHOwgx7upOwSKi1FafYnvePMrqpkBmNSm&#10;jhOgkqNXU2ndsCoitZhWFWlDcqDWTkpdCKthSKtuGNZHJ6cnp2en52fDeh04mpGplVqnfV0g+Au4&#10;kOmQJVs04+/lr9p6uNC2bZnALyNrd3fQJte7EsKCB0QiQsbQniNAaGW+t29Me8Tbh4YCHWoqGAKh&#10;t0HsobzFEWAZSDsiYpvRAd+ye9qw53shMgCD1hzrC7UHHJxIFFQbVkO8TewcoQ2mEQITxCVqGShS&#10;DG1bbucYX+ykqnbwNbgjAS0wLFwqaAJz4EORdVEpLTNq6kvTuC346sMOsWxbsKB3GqaKwAFaiyAi&#10;MrcmKKKwlOyiMxiitnIYCdEpVNG55qJVwR3I3RCcsOVjWtcCOBgYmCqg0/LekdPthaH9jm47WNpA&#10;dFE6Td1c2zi+7f1toO3LeIMByQCtpTqXWZeCaYsoINCSCVxOcMS0BIxwyXC0JYp4qUF2d2+V5MvZ&#10;LBCChxi72LXLLyEDoi4ABWijBqklEPAP3vzw9NF75z947+TuG+vTB8enK4+8FYtqiWkdSKu8enxx&#10;/ezry6fffvfNF5dPH8/XF9O8Fa1MSLFbDesqdZ7Gzfr47PRuqWUar8u8U5kQcBhWMTARhxBTN8Su&#10;B0ChyiFx6ixFdyG3GCISCQAjOHoFMQqodSnIRa8ipc5q0kwBRWs1U/AQV3fPH/T96vr6hZTs4ESx&#10;79fEAc2JSExNKiAxR2ZqDDsmaj0tzEsZoKqIW+CAiGoKZq1KqEX4uRuUwMUDkhEpKgUGTOOr7y4f&#10;fwYc+ei4Xl/mq5cJ7ob7x+nkDvWDq5hkdyNiA69epW6lzAX8ZrctU8bAVlymAlbeePOtMKxSv9JR&#10;K2JRMZEurXAY1K1MW+zSOM9ofnR6YmZMbKIhxZAG5IjzKEW7rteSxYw4hNSHmMZxS8SpH0KIJWd3&#10;RXTmsN4cE2DOOU8TtJ1j2TmbGV9Kre0z1vVD7Nfl8oVodTekmFbH05Rrzu3JIzxMqJFiIgBIXRdS&#10;it2wXj0MMe6KAvOwWgfkauAz1/0rkNx18fLyatxvI8ewOdFapMyuRVSW8pZWo2YOxKt+TS2nhdzm&#10;+0jMTKKWYteIpcwEaoLeRCVFVNUu9TFEcCBiR69l6Wbo+z6E0OqU3axMk4mkrjc1FQkxqUhRCZEB&#10;IIYQABsYsaLvs6jsnO6kEAOUueTgPHTryS/nmqvW9WqAl0qxk+p1v1M1c08xiguH5EpODTzo6mSG&#10;TKn1xSiBGakqOQBgFZVaACClNE+zLSxRmAGfv3x1s7/44c8/vve//6dnr/ampgp52j7APzk9ezNv&#10;r9MqAeKUMwW8nO0fPqt/8dVX65/8+N037/7Dk2dXRpPqerXu+m4ab11KriqxGwAQKXz3+MVbd+9/&#10;9MMf3tzUl3PZirgZBL734M2nX+1TDCryxT/8YvfqyauLp8QxhW6aSs5aSzbRtvE7oNW5jDfo1SG6&#10;N1cwmAOBB0CJ3db8+DZHSKQAIcY2iA4h1ppbIJGR0mpNFMzcXGqt6GCkbMlNxVplj3z3+Kuzew9O&#10;7t7f769b8BsB8jz3/WBa2yQGAEQqxu7k9F4IUUQMTWrRmimwND5SSMg078d5nIm5FScSkro0tJ8v&#10;QfBWxVseP/smrNZnx3e2r17M887BI5GnXmooJ8d/m1f3vv3mD/7L1/zO0dm7+m++2vy7l89/f7K6&#10;2W+/+M8vv/3tLx588NHxG+8fnZ90dzdRBMD7bv0vfvov3337/RdPv3355e++/oe/u95dVSlSPXRR&#10;K3BkLi7bV6vjO8wQGlggpXE/tiuCAly9evm7X/0nQj55+CYQq1q7TbobAohYa/pqEFhVJ0Z0UPcQ&#10;UWN3dOfRZBaHo9hFmUfAsD4+G6epwXjBDQE5hCqiphyiGarkmvOTb79V/5uH7/zo7R9+/Pirz88f&#10;ffj2Bx/94Ec/uvPwYX90/vZZ347STGAxWJYnj2+++fQXF0+/+/r3n19++2Wdt7XOHLtuWDkgc4yr&#10;IcS0vbnmEHOpZb9zcOLe1IWAyLc31zHGIXaCBK45z60yV0oxVTcTqeYNQk0hhFzLk4tnLmWeJwNM&#10;XUCCy6tX9+/c77thP24RgTk0uKSpahV3H4ah4eBVlRncrZZizG6yH7funkLQWlR1N410dbFer2qR&#10;kicDnebRAI5Wq5vtVqWAltgfdV2UWq+ffHNz8axNo4qZaJWi677L23v7/NKtes7B0SjGMKBDvz6R&#10;qupA2Co0q5mt+jURbTarMhcmAsDN5rjvB3NYrwcD6vtV6ivtEbCbp7Hf9EO3ynUe5/nu3Xsqkss+&#10;xdCneLRaiWz2uz0SqdiwWt/sdkAhxhAoMMDNy6eb9WnXxbOTO1end7NIU6VJgxbZ77Zlno7WKxMN&#10;7vv9dlgNKYR2Ti65AAADrPs+MgVkiankDAApdoA+z2MITCGYidRcSulXq67rOGjX9znPkidE5JhU&#10;q7XLmLu6tntpK7ZyDl03iGqbiHddf3l5dbQ+RsQsxVxXw2rOhVmONkcErgZAVCoLBjJxy26FqAOQ&#10;V5dPf/0Jvv3o3fsPHly+ury+KdNu36VIZl0fZZyS5C7E2V21hhgjh6O7b+xuLoDr2bBGk6rqzGf9&#10;qlv1W8nHx0MZkqmU7Jr6oUu7PU3IzFm0Sq1ugoRSd1/99he77c0HH3z8Bz//i68/++Tlkyfuvl5v&#10;mLiWEmJMIYXAtc79ahNiNABz09p6WjBiVBUiSqknogbQzDlP86giQz9UqQhQteLBrckhEAcyUVNS&#10;IcRpmoZhiDFqrWrqZkQ8Xl9vL6/OH75179F7WPPli+clz8TcooEpUj04eYd+AKCu62spXrMjAeFu&#10;HgOHwBEZ2gJSVQCBmWMMItp5DwbqTiFE9P1+i75MDvYTMbODc4qIDRRfq5i/fL777ov68aOF4YKU&#10;ywSIxuTuxBTSgMzzNDcunwC0TngCdMRS6sX15Rsf/OHJW2/JXL3WPN5sby4BIMaekbthAHfi8Kps&#10;d/zPuYN/2teuu7ca+rnUNrhFREUUsSqqonjQf/BwqWl3oXYDn6Zpro2HyWptCghMS1lvO4/FaKrq&#10;xgeLXLshWROYCdQRY9+H2C1yOLibaBMZDwWozJGIuSnjbuCKzSMHi/K+YO/BlxpaYKbGukECNC1q&#10;NfqKiE1FSm6QI62CoOCg7oh0en587+F5SiGX+fY63/gk2LyWdc/EMXZxdfTy4tknn/72+vqauWve&#10;6gX5sxgCD5z+ZrVucxMRh9dViIevQVpwwi10T4HhNe0IALn9d3Q3pGRoiMaB0EHVsYkhIG7YGhQA&#10;3A7UndYh28o8m4PeAURFtAI4NqIEIRMlbt3Cqd8cxzhwSCGyS621uptJtlrclMMqDBsOiaN2HZkp&#10;AvRdnPNia8RATJFaXSPwrfZ3oGk3HR3stkT4oMIcJDL0gyORCZCQGVVbOWMjADgDtug9E0Zox0Qk&#10;Imaasj59OYVwpRC0KjN7I1q5uoEtAw1yMwRayCDtEkRA6K2cTcwb9Eeq7W+2ak7MfR/7PjXrgLsj&#10;AAM0ImUz2y69VgaOrgaIHphuycvtCVoKG5nY0NEBQNUW64/fGiiNiZbuATdY4uyLvmSmBw+/38ok&#10;HJ2Q1aBhObi1OS7wpKbcKBAgoZqJWOPHMnfN8EoExNGRy5xVBBC6rgOMHAgVHBwpNIwDqd+2Sb4G&#10;apsTYYDgiO6GS7NwS0SAKxByiwQ5WOtMIASm0KVkWmcXIuQ2cVGth5+v/dSipgxIwIRm3jDyDYEF&#10;aN7cy40HhejYVE1g4la5a9VcrOQs2qhR9PajN+LDO9N4dXG5C4GXvh8HFXfzWyQ1gjM2iAgtxAlY&#10;pKa2/h0Ck7c0frgdXx1gYRhD2hydDsdHjk9NpQt477QLPkJJf/jB2/fvnW2G9OD8fLNez6Ve7bZx&#10;uHN2B8dx94v/+tc93KjKNnc5l3l38+Jy+v3z8dvn1y+vrmupKVJACml1dnx2AhA4NsJnEwzVQaTR&#10;1lpAhgAgNKs/EQI0hzi3wnEmB6LAiYgDqehcas55GqdxP+6nKed5rm3jN0QkpMB8tOoDc0PEJQ6J&#10;Q4wxMMEhT3D7Vtwi4ZF4aY5tPHS4zR/QwZb7+rWU9qG+tgNb+9fBITKHEABR1USWisn2AWqWNYwc&#10;IiOg41II4+pgigBmUGrRWRubp8l/IUY8XDYPyKD2u4YqGhbQHBBRrdVE3V1ES6jLvVTUzJaq9OrT&#10;LKbOhNaM3i1YCUBmAKBtdUFv7a/EAYnNFJvAuchDzZkkYMQpNTf1Ek5gvq2B6GKMHBzcFKhlKhyJ&#10;ycmhmfUJkYAMiUBcTYTas3sw5QE4EylT4JZ8AlhK2CFQ5Db0QqBWsEJALdQHqGo5z568DxFbo3B7&#10;vhCyWkvFmRmaKoIun6ZGBataiyE5uNZiYotjHix0IQ3dar0+PT+9e352fHzSrVZdfxTjipkMtFYd&#10;czF104NIfSgxeF1WsKjLiyqCS3mMtUiNtJnrYRs2t0WTbynkwyihZSrx+5Xuh9OJLTUxjgBGYAou&#10;gOgs3IzwSykpLJaIFiXRBedgixvBDRgMcfluh/74BYTmh6oDWmwQ3mD/rjKPkou7AhNR5BCJiMLS&#10;S9VkwiVLYeDqNRdTa8tyCKzgqrWlIkxvW3IChUDNHoWoZqbiUsCVXMEVbtlLsMjjftspsExivB3n&#10;lhwhtdZfBXBQUGJGBnBARuB2TCJuAqMZYIGqiKogpcy5qNZmG1FTqWotexq0jWIPIxZf0nxtdSZH&#10;NDeBpZXHgG6ZTwiAqsse2yZgLdnfmogcuY08mANStLYWuYkLLtp/K5FoQP32SKEjODID3rKpzBRb&#10;3qwtaN5yNcv8KZC3E0err25d1o6RiJgYORiAi6jkUkrOWUTDR3/+Vx99/Md3H71VQpjUXXQSI/PU&#10;haELpeqz3//+8eefPP/qs8unX+4uL3Ke1TylvutXwbXh7UFtHMdAdHp+L4R48+pKS9FazY1D6Ia+&#10;7cibo5N+WDP3CDjnPYVAIWEIMW3CcWCMbbJJBHMeGcqwOsL23EkuOROUgF0tOc/TOM/7eSplcq1n&#10;J/fu3X0jl0lqaYD7ruv6YaXmIIKIofWJO1I73bsDQK3VzEIIMUZErLWICIVoSCpVSsu1mImGzRDX&#10;XQgBrKVgnICIF0RPKROhd30HroEp9V1KA3FPaUUhgdsS6CQAQkMzIggBUo+8orhGap3shayuVkft&#10;w2mOxtEwOiUxFo/gxvEIkeexDDFAqaAW1l0NgWKvolZGBO9WR6C2nyYKaZr2aoYUiEPfr4Z+KDnP&#10;OiFILpOpqmg/rFUNwKkdExsKTT3FKCK11mYNOTo+JU65FnEFQApptTmrIjlncGNORGxqxTNGDjG1&#10;dqZqSm7JDGsB08BBczV0NJ3GPF29BNOui9vdTS2zWgN9gqkh2pLaheXJb1O0Vb+JHB0IqTOUFqxW&#10;dam171cAAM4N+ObqTgbMRFhqTQ4cWEQQ2wWmIVxBVKHVKxGJe83ZVUzFzAipipgBEnOIrKZaAV3d&#10;upAIwpj3tWYAG7oQAkuVgGHo1+BuYEVrv+qIycFEMjd6W+hjDKom7mZwNGwMbBrHjmO3XiHSbtwB&#10;4jodETgDlDwrGCPVmnKJnOeaFZEJSZEU7cnV1bMnj9/50z95axN+/WLc7xWdJqni4fzuD55//Vsg&#10;qLmUWlRhYvr943rx6W8e/PxnP3zz/skvX0aiXc3uwzztRWtz2IiJugU3KZqGtDk6Or1777233xXD&#10;//jLX4c330LjzdmDPnV1Gru+N9XdzWXNoyOenN6VblW0FFEHYtoCVF+o1rWWsV0dCWGupU+xFUGR&#10;Y+xC6je+vzazbLWdGkJKuRRQ65jRkYkRJKZIxEuDJ4Raq7kSIxPVtqc5uPvNzeXFs8enmxOkWEth&#10;Ig+GgG5WRQ6db6Sm0+7KlYixaDU1Aksx9sMaQ2Dz9Wo1z2OKdHR8IrWaAxNXkVxyVUcEpoCAqjOA&#10;qotlv3j63f2P/yxVubm+rDX3KQ2xm3IV9/92suIXdO//43u+DR8fvXO1+4Orl08vTvODk93ltzc3&#10;z18++3o4e+P0/lvv/sX/8sGjMyY/WOHsAAAgAElEQVSsuar50d079x89kJ/89NGHP/7df/0vv/nk&#10;F+N+XJ+dcNxwCF3cdMebe++9R6tUnj3bvrxw0c3mNNdSxUBZ3XZPvnl68unZWz9q7Ty5YXnbCYVQ&#10;svR9IMDIVNUIICbWalWsS/Tg0Uc3/enRyR0H2149qepd6nB3Xac9KIDlEJIDZjPgwAAubkDgUKfp&#10;1Zefx2798b/63x7+9H/+wYcfvf32G+friIh5n2uuFCgmNoAvno9f//azF//4q8/+5t9fvnqx3V/3&#10;m3XqBkUuJYuD5AnBA6y71cY5mFQH2OdZRULqQuCcc0AGcBVtZmpEnnNOges8makpuNk0TjFFRwAO&#10;xCHnyRysllx06PsYogOMN5dTPyLRbnudUr/ZpCy5nZXVjJBjjAf/EZtJFQloc82mauqIMJWZkIZh&#10;Nc77cdrdOT2dxkk0p37tZsNqfXx8JubX1xexW1XR/e7VydFDkwlQGUMFRdMyj7XmFI/zXKlKF3t0&#10;Z7Pr/eSmqrZab1Symjau6FTmSGG9WsWUGowiEJtI6lKfOiJK/YpCYI4immIHmMyFkcaS1+vVKm9K&#10;lT51DtUZ1ZQBTjbHu3EKsUOqqR9su7V5Eo1SZNV3+6urMo0pxTLvT07vQ0q7q0sp2c0gYq1Va1ml&#10;ZK1tXjWFlAIh0phz6nuVmjhwDKZWsxLi+ckdA+1i6oe0214RoQq4QUoJ3GOKzWDXr9YAIHkKIcaY&#10;RDXGSIuz14vkBt5C4pS6zeZku72JITY7281uK1K6OPRdUlM177rNPN2kGEvs0B2JchWH4IiIVa26&#10;VQR3sOcvn+zG6eMf/8EPP/jg008/JcaYOg6QhlV3/42hSzFQl8ucpYtxX8rmztHp3XerlqGLfkY/&#10;9P7z33x9tu6HzeooMiCpyTTt8kz7/TX3Qy7ZnFUT1qnxfNyBAFXLxePfljz98Cc/+/FPfvbL6//r&#10;+vq6zmW12hSvoYFsEWLgwKGNkWrNxKGddlS11hpCGIZVLqWLUWuVmrXkcdwHDl3qzcxV53lOMW02&#10;R6WUmFLeZyYqOXMIonW7FVGpZXTU1bDOZUbHPOVn9fMHb/7g6PTO8ckdlSIiDfxYpLjrnEuIcYXr&#10;k82pgptaDIk5VJVDByyHEEopVW8xrxC7DqAA9K3ZBVw5rdVcRVQF3Mxsux9TiqvVOkWUKqWUOWe1&#10;+frxl/HjvxTNnfaEIKYGRgGAAAIfnZ2+ePZcNQPRenM23xhQBCR0c2QgfnH54sXVq3/x458+/vLT&#10;SGG1PnKxcd6juYOo1vX6xJHvlZvdPxOL/ulf/eq4lIsUGBaKBdSmx92a4ejgjgegwGheJKuWVkTa&#10;GDLtdkmtVNMNcPF4t4uTL6ADMABeDvbEsdOaTQUQiMPiuV9kAW1KhDmit3hrMAcrmViYQ4gJWsWU&#10;HyoifSHgNwLAcudDJGJTaBImAHM39H0qKtSi6AYEoApqGhMRtG/hhxDu4ja3VkHLHXHEEBBArJDZ&#10;ptso07bogUhAr5t8D2QeR3MDZIwUHby5b02kzTy+5zG8LVldfJIAesD/goNBK0BuLZ8t3+Fwq9UC&#10;NuyutXC+mqHfiimA+H29RNzNnRe3ZTPPMzj6NI3zOIaHD2LsTKvmbKrIbKpmEihS7BHZPDMrRyxl&#10;ljCEEBacMBNR62JrmGMmIkXFRfGFW6z2a0oREiMQoDowAAcKzM0amWttyJH2GICDmrlAYm5e5g6x&#10;46B1eScj8zSX3z7Rb17lnvxHj+4fb46JUEybTuLYqDTtqYCGaL1lcDhDu0iSNeMnuruY7velzKXv&#10;4527J0dHIURqpWLqi1JARIvjEMzACGmIhERATNCIXAc8eaub9sNozRbwcas7xlvOzvfqoM2cSZdh&#10;kzWitBOgU3BbBlGMrd0VWrMkOhAzoLmjiIk6wjwyAWPgQISEZG4qRoyAFBEDMQ4pxqCtS5O4jekw&#10;oomDWUt7aBt9qZureVPtl3J7FWlzKVggekJIrX81xhS71HTJxp/xgJhVGpCG2UzbljpORVXEbgva&#10;YXHeYmsfWqYL1mq6l6dZF4EQXKqJWBfjqk+EWKtm01KllJxzdnApU87jnbunb7zzsNjjwI20D0ye&#10;AnYhRI5zte04VfUlBIQHK+4hmI+NlYRLE4K5OThxg8EjLKpWq2vkmJgWpzlEpoRzwPn0fPjw/Ud3&#10;z08vr159883nZb8vSJB6AtqQrXi72313sX357fPyzYv68uXNi5fzVIwjJcazHldnQ9cdV+iKgi4g&#10;jwbiWFoolvZRpNb3uyhs1NaBJX2EjIFjcwc7qEnZVZmnebvbXd9s51xylSbgNDpKjGEduhRDTDGG&#10;RkQ8RHgQmRboBx6KXpYakeY/dwOm7zHlkZkPOexbOA/B65TBARF3Wx6ri9S+jKmYGcnMcq0QgiG2&#10;Bk0AMAReEglErWC8CbcNMGIuKo0/4q+pTdBUPjyAklRdHUKLBIlVgBSJiGRhlbdgmc1SAyMztdhU&#10;I301BNyt2kxEgYiInICc2BfKu6tVEyTEwABtqUCp1bxh13Gx8QVsoZu2vh0y+NYmLoHZwUUEwQ8r&#10;qh9iMq0nCNsiDGoVUEW0KiN2KSGTVFkkdbVidc65lNLWx7brLjo8eDVjbMhvAmJwU7diFlQQjIBE&#10;lwG1q1MreXY00FvB1cHNRay6VJei2gpJEAlTjKnfrE+Pz+7fPz07O9ocrTfrvu8AWBSk2pyL63Ig&#10;aZb9ttQ0KLrDf59OXUYvbTqPZLhMlsyrNjC94W1V9hJZWOTn9tQxQqM4uR/89MtEAQhtgfQvGUM7&#10;9AORNZgZIrQQvRsiGBIcNlmz2tIwcNtXg663u740HmOLjUHr0eFDLkDFRKqbgomUOYTIlEJMGNoF&#10;RJc/iA2eDw7m6uCERCGxKIK7qDVBgpCd3d0IKIYQIrfvA6ZaqzXnnyqhtV8QAznTMjPAJpYjgGGb&#10;7CFhQHYHaXv4oeapuRbcXEHcSJGInRgDU4jqnk1rrdXVXMVMrSxVxktzjKu6HSZsoN76cpm5Ua3a&#10;7Nbb6qfLIZQQtMU1FJgRIViDifmCYmtvqbqrKlg2NeQ+xkShbXlwKJp2B3f02IIabfB+ALa7o/qy&#10;CcIy+rf22NlSHoPfI+m1gFebui6zqPaJ5qXe2gFKzaXmWatWqaUaAIQ/+6t/uzrqq3mdxUTZvaX5&#10;ynb+6sun33756cvf/nJ88Z2VqeQ5l9LYNBw4dn2H5GhS6jjtap7Pz+8k5u3N5TRtQau5BQpM7G6G&#10;OKQ0DKuQEiKaNJijIlhiXKcemXLObkAcANwkowp6AdMWXTcRUFEtqqXWUvOoZTLJDHh+eoeJx/22&#10;luxWEYlDev3WYFtVFVvQlHnZ0cEbeYqXkIGpCjK7q5s2adLUGAADQ5eAMYYEDKIWEYNGc8v7a0II&#10;3ZC6YSqTElAIQIDkzByYfUk+kgMyoVQt4xxSF0OXa805E0Lq+0ABpHLogNmcVEWlOjhzAPRa5lKq&#10;u1IT+kbZXTztY7+GN0fTPO5FhZgjBwQUs1xrJN5dX21fPsulxNQR+G5/I6WGsGheqe+bVZaZmVBE&#10;RIuZEXIIqT1AhFhFHeDk9K6ji1aw4q5IabXZXL58pjUTMVFiYgzc933q+35YlVJVVEsWdwAfjlbH&#10;56cp9dmpwR5ZKwzx5mq3212IVBHJOat5DO3sGJCpUiVrJwBC1+aNwibkd0k8MPHq6NSAS543x6f7&#10;3ZWpES5VPaC42mxijGJ+IJKrHGiAMQREbNw1Ji61qGnXdUQkUikGDkFVkSjGyEDMVKohAocUQrRa&#10;Rg1qOwA8O05xCKYSQ4rcOUGRIrVyPxDSVOaQOg8xQAiB24IjWpEjmMx5P+6369VaRVVUcj06ORdt&#10;ckeVOaspESB4LbnU2o7+SpGwVtTLWS4fP+U/W92/f959tws0mIAiTtfX5w/eCTHm+aaUiuAipsw3&#10;U/3NJy/evxnfeX/Vx0IzdiGUeR5zRgRauKaRiRpFMfBw550fnNx/+PaDB38yzxeKlY667jhrVIEh&#10;bcAzEua6e/70635zbKt1R3FfprGM+eWT3d9dY5lbUtK0zHnfuHxEHOF19xEwgbRkuJvlUvZWC1IA&#10;T+Dgrhi5H1al5KCGyCK1dcGZmUpF91YOg8ToaqbkZFZefPfN/Y9+enJy9uL5UzVV0RCjA5RaWs+i&#10;u6vIXrdgy+3X1FKMXZdqlcjRyXIZS54BnAkFl1sCuC1+LocUY8lqxG4VQBFwd3N5vb05Pr5zPTwW&#10;mR2xqIJBdd/trj47vfM35fH/+vfE73r42fDx/51/dfFlie+Px6nrh1L319/97ubZ76dyffnWB2/8&#10;4U9OT4dAOE0C7iGFd/74T47ffBdOjp598dmrl8+2+ers4duP/ugn6/M7Z28+fGQiV1e7r7558vWX&#10;Y+2fv3rq3/1+3m9N8tGdN2PcjPvt+vgOExJjVWNCA0T3xAtXFFsylAAAKJJUc4fN2flmsxqOTmf0&#10;uz94i+QPtMo0Zym17Ld1Hq2Ur7/4za6W2G+YYyiTqzHQnTsP7z649/Yf//n7P/355mx1to7JjHJ1&#10;9zurcDMrBf7is5e/+eTvnnzz9TeffxLQs/o4TY6ootkzOEiVOlVA74eotU7jPqSkIjF13SB5ntG9&#10;77tacho2w/HRbntTpMbIRAFBGqQlcJ9zdrNiSkyNiZbnSUVD5LlWInQwkdJ6bqc8qahUQZRSyqGt&#10;HVJMqRtyHiN3tZaUEgDHQDEFqJWCxBjFzKQi4LA6KrXstjctbT1dXp7fjV037Mer/bgLIaY0tNBb&#10;zVkBIa1CPxBGt+K1Yp3BFUJkTmB1tdpUAScbc4a6L1NdDRszRLOcyzxP5po4iukqBjFtyc0qVV3X&#10;m42bxZRKycBOACklxGiIHINWdYP1+mi7uw5MMQ11NCIsktfro1U/pJBS6nc3V0Pf0bC6urk2VaZB&#10;CKVm0zrO+aTCsD6Kd8LN5SstMxJ0MYmUeZ4wMCEMfQdItVROARBiiuA2l4ljIKbYgcxCaLUUQOji&#10;0arvgam1ig3dqusGB9vvt4Ccx1FNu9U6cGBiNSu1rvqeGs0Tc5n3gJhSxzzErvMbE9O+65rsN017&#10;N+dAzDxOO8KgKqnrNwPMUtQ0IJhWgAruhGS23FEBfT9e/vq3n5zfu//ujz54+vgbNMpZhB1T8txh&#10;BhWrVSkEqfXlq6v16R2DYbcT0C51a4qvgKNYYg6KbjA7dsommDH0cVVKuTGFEBIimFQ1cVg0l8sX&#10;X/3d3+z/7H/61z/+0//xi3/8+1dPnzGyuZmIoJdsxyfHCDCNIyCImZe8Xh8dLGNgam3kZe4cg2Tt&#10;+wHdwLVZS0Rqwz4Mw7r5i4k4ptSOI0yca6llVoeFkqtWSiUir/XVk+/maTw+uXPn4Zv29Ls8TzH1&#10;Xlrs2hBpnnM86dmhlrJarw2gjJXQkbjW2qqtF5w4AiOgQ5c6Zi7z5KYm1ZFT6srid0JEEBEoVd26&#10;1cmj+3dLke1u/PaLLzKU5KBSK4c87Tn16IZO4Jir7q628/WFzltL1VbHoRuceLlghQ7QjeN2tw0n&#10;D/L4i1In6xOUWvO+iiFhznsZ9xRCMIHVW/+s7P9Tv1anb1xfv4z8+hJORIFc8LV28Lq7Ul3d2IAC&#10;ExM3Dok1Ynx7cJbvEvgg7oE3KkUr1RStAAIeEShQhEVTVcd2w1osyEgIRikFVQWghYnfzIa3NtTX&#10;FGEmQnNQBT64lw73RENOjEgYi5Tjk/XPfv7Tp99cPP7uGRi0nISjm7tXM9NWR+CgiykWDvByJI59&#10;6DbMgGabo+HhwwfPnj/bXY+0/OzU7j6NGo/LHdoXXM2Czge3pRvZD5zf7xPzXwOQER1Rl2QGOQCY&#10;Nt8zAIo2h+kt432puAQAImjp/IW/j6+dv+1VRKvq2WYA9ucT5lIrWhY726QuqpV9reZOkqe6v+EQ&#10;kPrmOsTQaoGpqYEtRpzn0bu0rBj02qGJsEAWmsXYyJbih5bAQLxlHdhhKNVyB+7WVAARdWKwZcKy&#10;/A2Nr0DEZBU8i7ZcHR1aSadSV0Mfg8/TnOc9oh4u8ECO5k3rWKxcBkBI0KbH6LcikTuImqgjYh8j&#10;I4eA5lDViIkCNvXEW90CEWJkwOLFzBrIuKGOgZfwhxsAQdM3l+aA9gT4Ej7ApdMCAR0WZbApDYBA&#10;6vo9CBURgsPilm1kMF+sswi2jPEWwVvdVOYJ5qJz0ZOToxRDSNGWgnEkDs0vSQQpBaK4+KIb4Asx&#10;xVCrLoZ6IlBzBKbQ2F1tTRA3No/khGQL/7lBIQADqgm4R+bbCI4ZOFo1FVFGMnQlazztBq++XYjs&#10;0NNeitRaPLROUDO3JosTr1RdapFaRaqUGYWDe4qRWt6aqU3u+yhSy6tX1x++987R+vjF1e+mcY5M&#10;iBDQA7raUl69n0optckaS/aneZcXVkn7lXloR3qgRYpfYP7uIloFjC3g228+/Df/6i9lrr/6b/8w&#10;zsWk+/DRg/c+fG+3v7q5/JZBXTLKdXTKuX/64ubbJ48vLh6/vLy+uJHt2MIA2A985zT+/+y9WY8u&#10;2ZWet4a9d0R8Qw4n80w1k0VWs9nstqmGIMOSAQMy5AvZgH3h/2nAEATDNmAbMtpSN2F2N9kki1XF&#10;Gs+Y4zdF7L3X4IsdXxb/gHTVeckqnsrzZWRE7LXe93nW6zXFrpRcFSdJubpae3NpSd8WvcZZD8AE&#10;bZ6PLf7abPGtw4PoYO2dtky5TOP+sN3uxiplhnk7ATLTsu9DoIBEGGKIMYUQmUIgIgdv03hqV9FR&#10;i9oG/nSEphHT7A6dRfXH2yAdl4vH1Sx+HxxvNG3DB3kFIbG1nVNjRjUslampOs0ZYyAzc2BvPzVQ&#10;s6Ji2naOiEiBGYiDsboq2bHpYwFZ2r4a0B/kMM1E0jYfAIqkoLVIY5qYmhRxcOa+Ta8BzUT3hx3O&#10;rCEVUTfjpoxtwRNyimhmhJBLzvmQun7BkRjASVX3h72qLoZFiDEiMXfMsysXAEJAkZm+dxRMW+vH&#10;wPxttlvt/BRmanlpa48vN825lCyEFAITIxmkSDHwmKFUGUsdp+wGjOzqhgpErThk7uTmBuIOYM3t&#10;ysjtIEtkaGYOMivKHQGbD6UtExvZGs2qVnVF5tQP3WrVrxar9WK9Xq3Pzhcn65SWhKGRXbd7Ua1m&#10;jRxvBLOZo/1w/Pg7CAg0d5COk34Eax5sc2heFjUAsGZwcW8dnFb3YzzGFRCdkNqL8dGoMa8WfBZm&#10;NH4THe3ujARt3XA0ffvsu0CGWRht89Kg/feBjqIUcwBtUL9Wvpm3yQBoM6IN3b3UqiIqamqMGLrE&#10;XR/7NVOD/6BjK7UANHsGGbqbumrjCkkbzz4gkYgJOUBb8oE1qlGr13lTNIm6KeqcvzDAxhhCnx3G&#10;LebfPphW45rBTu3NQ2ekT/v+HczgiBVjBqTRdByzI4n70TDcmkxAIQTG+W2OsI2p3WfO33HJ6O01&#10;aX7TRGil/wZfImIEaM+y9ke4z4s3bzAth5mEoYroIYSQEnMKKbVOW1vGN5ISERIwoCNipEgUjk/e&#10;tp7xh1SIm5qImTkBOxmIWQuduAM2nUR7ijCxI7oZzm/MNuUsJedxKlMRM0eeWU9IQULY7UsXcNGH&#10;GPn2anf15e/uX32z3dxcvfluc/3Kp30k6LrODMjaO3dgZhVRgColH/bjeFit1+vVybTfjLvbMu3B&#10;BQG6fpn6jjgwh65bOrApAbAZBl4QEyGb8WY3qlTC0C9OQ+gAZOhZzUrWXPbd0EceOLArqmsxKqqT&#10;FNUKbquTi74fNpu76bDL46im/XLR9UnVaqkqQsTAbA5EEBFjjO1GFrmNhiFwMPfAsTk7iFBVS6kA&#10;lSiYO6fw6PEFyvT2m987U8vGW9Vx3E/TDm1anp2ntCxTznlfygHLIqU49J071Dml0OQs4GpVpU+r&#10;SaWUg0ut6D6qmXaEIXUhBmwlG8sEHji4u9Ra8lRrRrUhxcO4nd6+eef86TuRrwWupzERlyKj5a5L&#10;1UxribGTfDjsN+5qClMttRZ3gAClVOK0PntUcjVRdHeg2shPgEWqOYhKFUEiAg2L9XByubt5bVra&#10;6WtYrIZ+8XrauQsTqqsb9NzF2PXdQlVFREQR4GS1jIEpJOPBhhMWrWWapmwQkSh1HTK2AXC/aNkc&#10;qtOUp8kRCcmQ2+K1HUGYMSBcnl/uuuSIIrVbnlEYFu4R/HDYEdR247P2Lo4IAEPXSRVVMbMitdHm&#10;EGZ01WLoAUBE+pRiTCoCiDFFcIgcm2+rSkHEFmgwc5FsUqagVq/cf3hyvoop6FgRsB8WSOTWYDjM&#10;FAMTYepCChwdTKoQ+GKx4phE9XAY94dD1y8isjMuVl1KMWhAslJyTJVdwdTNAtHkGhhz83YiuUMB&#10;ml69gqQXHz/vf/21pyF2q6GUsrkKH/90/ewJ31K+vuIYCcxj2Dv86rv8z799+/TnTz943n25B+gX&#10;t7s9ttyRKSGrmooYOLnWafrbv/7r/eu3/92/+m9Wq2XicHO3kc4n8dXqaReWKV3kujvk/TiOUymd&#10;KXarcbdTKyWLzWYyMtVcstHOwYDIHVIIpYFdARoelcEDIbiiikitWmrV2A991/ddLHmOsqqqaOv+&#10;YAoBYhJTAs+VGBBhqlZUKyDd72+3d7cXJ49227tWF211RmIalgsOwcwPhz04xD4O3dAPCzNIHPuu&#10;x9ZqBCeTsIhMnGtdDn4Yx3HcM+HZyYkBHA6jqTKTKSkyujtUN3jxze/Tj/98/ei5lspI6s5Iiliq&#10;35+c/PXr/VA2//KLXfizi8uPDv/6q/BvX77y9cevDxtBdnWR/OLXf3P1+W+/+eLX64tnlx/+xXsf&#10;P11z1Kql6OLR6X/+r/7Hur357usvX1/dPP/BDy9+8LEhLAe0gEsK8ec/L4fN737x2b/73/7NxFw4&#10;oDudnPWP3x0Iz97/gQMEBFMFJzQvRVXt9uWb1WI4XS8XiyRAVbTpoEP11elZiny4fnX17aegdbVc&#10;1VqJGQFFp6qT5MM4HbSWgGRaU5cunv3svZ/+5Yd/+mfvPD27uHjWdWzgQYQQE4EofHc9vr0dny/D&#10;X/2v//Nv/+6vxs3tOB3i6fnZu38yAI03r6dpJMuIiBxS1w2rZd91h3G/39wCMgD2fR9DtCDmJqLt&#10;fpL6TmoNITaufReTqBIRczg56adxApdSspohqCEiBhM1E0asCtwnjDQsFuVwKLl0fR9CVFWfM5uM&#10;iIu+P4zblAgQRCTGGCObKyAxpxi7COADgELXDzGmPE2HnFPqVP0w5dT1onq/uUPifli6+CiFEIGB&#10;QpfiAhFQ0R1iHKpYOxcdJgkAVfWgo0Ov9VAOYx87jkMzI1VVs7pcrEVrixKImdQ6lWymq/VJiAEB&#10;Ss7UUa11uVwwp/1hV3NeDEupQojLYRExqQhTWi47Nx8P0/nJqRhFDgR4slxh7Hb7feKwXq3MlJmG&#10;rnekadqp1X5YPLq4MM3b7VZkImAgODs5yTkj9IF58gmrq9T9/X2TGrlbQFosF8th2O52KiWmeNhu&#10;uhiXpye73fjm6g0hLpcniEHN3bKqhJC6blFLKVrcTLWOrhxT3w2EqO7r5UlKaSz15ua6zcTbUa/v&#10;OjNzxHHaxxhVbDkMfd+Z+Xq5pjJqLdjr5C61VNk5IFNQqDNqEuGw3/zNL/7DDz/64fn55TjmcXt/&#10;wpDVKnZiEEIEs4pltVhYncrba3Wfig2L9d2L1yfWEfXu5IBSp7FkLBYO1gmA1IHj6CZWHDBSinEA&#10;GY8MFUMk29/+8j/83x988tOnH3y87FbXr154ydWdmZnDuB8d9qWUbliAeykjmPfDoqksRW0cDyZK&#10;gU9OTkop02FkjiK1nXga+gORa60tVHFyeppzJgBGlFqZaFTruz7GWKSCu7qvVwNiMLPbty9NZH16&#10;dvnsHZN69eZNySMgxJQW/VBK2e/uRUqutbOu1IrgUgoHD8zTOBq4uqTYqWqeSq217wcEVPcWLOgQ&#10;u26Y8gSIgVmqtLPTYdwD2/JkEdPQDb1QqEgZwAECMSKo1JCi79C9uum42zealZRxd/0CuhNaJnBT&#10;pBB6R6vU3VvYhJPFk4/uv/hFYCaCYXEi02SqXUxuBlJBp38c6/8n+Eqn7wP8iojBsW2W0Oc0Kdj3&#10;sBU+Zm/NAAN1MQpUERUHJuJWxBEhQA7cTlazwM8AEVuWPOdSxr27AkQAdCI0bI34I/48EDH6HOgj&#10;ZkIK4ejPJAaHKhOohLgAiGZK84oC3dzQidxsPoG2Tn0IwZSJGbScr2P6yYdQ/dW33zpMDAqAYn6Y&#10;pv04iUgbv7Wo2gNag5wQyVTdjbAX2WieYmQI7q5I1Ca4jt4gAo3q+P1OwB3AVY+dCHxwJ0NjHs/a&#10;WoTv44hNzjibAMzNvE39Zv9yEx7M/HVrJIAZwY0BycMMtGlnfiKMPHOgiQkJO6ZHcbkRGXMGJDEH&#10;5tXp5fr0sQjVql6rSWUEVwUwrYesuRtOOHSm6AIMjV/XEvXuSAazJgwBEC1FiiEUU3Ano3ZIC8Tz&#10;CzwQNiulqx0/EfdjOr8xPWWemLcfBiESz5+StuoEIKAHcD5+dkdiO9zvpqvb7UVt43skAlf3hqVv&#10;eCKgBj9Bml3Vs88QzExNpDE/q0jkMKz6fug4sDqYtB92Myi0Kam1/3cMDACuba3jro7Q6PKOrSgi&#10;f2Tcnd1XbOAcqLGJjubIB/MvzdLXNj9TazOIo5jZHeYrVFVEsRGomunyIb3tCIRUJtnSbrkYYopN&#10;yEmIARGYqpmoAjaUN8zEIJpnljHGOdDT/mdGAGckZjRzMWcApJl9BYAAOgt4kdrwsSmmG9/G1Qx0&#10;HhC3yTc5AjBDQK4iR5L8HHsihIDg5rkUQ+piJGY3BQKm6NXyNLlLDNBHVEZ2QNMA3C2605PkF4uI&#10;z85PL2MM928/Jx3RXJX/4Q9vrw/Sp8BggDiq7PIhDZ0fgdnYMP+uhJEozMZjIiRq3x4TtcWDtstH&#10;y+7udr+5ydNBRU/Pnpw9eik1DHIAACAASURBVJq69Jc/+9PrNy8///yzl29kvVo+OT1dIZSQNlN8&#10;+/bq7v7m1ZtX33zz5tXVfl8qIgIyOKW4fOfZydAtVafDtMm15h2FQCEukRndgjs4zhgDDhy4TfCZ&#10;GRmJmmyAkdxaA5xcTfM05qmUknf7w2a3n2oVmfktHLhLITAzMSNGnnUFhMgcmBgahupBcg10NBDM&#10;/lg/Go+PZpi2WEGeKxDe1sEPpaqWzPW2P2gzyXbBz4M2ojk1jy1QfTQEz8CQB5nwEXI3w1JmJ6PO&#10;lHOx+epSa3FyNENyMARXUzDEhpdEdyAAYCdGU5esdgyVVwWrtfGriQIQgzmic2gJh3b7xK5PhFhK&#10;VbO5A+HuYAShYZ5A2vjERUXNwebv1Uxs5vjNjzLmEIngOHhmplLV3Ykx8lwkaZ8S85Go0pY2TM0N&#10;qFUQUdG1qlRBhq4PSl6rTCUPsetCqCkyToFJZyNfY+h5rcKurS3RPmFVKyINm2TiqiZgHXm1xHps&#10;azgAWrvztd3GTBVxIIMu8dmjR4v1erlcXzx6tD45SX0fUwocxayUnA/ZrcwgeQTwuQWAyNiuFpqf&#10;hy3D0MaM9KDIeFik+4OMpJGW2nawCUvaDZMe7Mitf9AmWscnsz+ssMAdgWhe78/oOSTA5vX+fk9u&#10;DzKF42WKx0CEzxs9R/D5VgHaHjyAPtsSmBCdrAGPzFTMrQkyFAFCCiF1KXXYjCRECKimUsW1mhnN&#10;+3B2MPHirX7Yeh1EiEwciBmZG3KlCaytQXxazYIRdM75g82NDDDU733ODI3W5Pogd4ZZH+Qw/3sz&#10;YHKG+lBov7zikFXHWg61jLXMN88ww5UQnYkIbd7Q0nwPgSafgNbYa0YDb0wxnPe17YNsz0JuDx9u&#10;uicn/6MGk+ocrGhG+JSYQghhhryZWRWdGw94lFrMd5uZ9iZmDxhI89mOYdaIffPnPJff2gMZMeC8&#10;RplDDWKljirVTMFMVUS1TKXWykyABBxmbBUHdwjt+69FX3/39uuvfn/39ad6+zrf3d7vNlImnglK&#10;IOruQBRoTmuYm4nWOk2Hwz7EeHp6Dm75sDPJbhVUU79cLJapG9Q9MHFkIG3KEwNHxjZqq1OpNRvU&#10;oV+h5VoKQBNamJswmUutYFVFapZaaplKmVSruqTYXzx+Umoe9/dSslol5OWw4BBFCxHNJrsGYbPZ&#10;XN34gQ03tFgsutRNU25wXsC29kEAMNUQQiljLdPQpbfffpGnf2hvLWBOgCGwoqT12fKdjwG78X4L&#10;gN2wSP3AoZETHd0JMEvhEBvTksxUapFiKqpCgVVryTkOAyAiBgciDghQxs1htxdp5xZQUVLLWv1w&#10;ILVHt/nZXT5dLi4WLDFej4ebaWKEqVZXSYt122cyBQCjQCKiplXFzFLqieMMY7UGcxNACBwCQ1U9&#10;TLn5zAkxpoFDzIet1AygALBcrZnY6tTuiOhtl+dVK06jisyWnS71pyutRaSKaACiyJ6zFFFRExmG&#10;/jStXKU5pGqVPOVNKcSkVQHbg0ma3IbQCQm8nj96PCzX43TY7TfDsHRgN58Ou35YpZgkTyImKggo&#10;Vdy8EXLNrNbKrX/qTkQxcKkFobfjTdJMkTCF5IBEIXadiVYtIhUAA3PgkLWaKoFndd29IRTuFwgO&#10;WsAtdh2FoFX3h8PlIx6GxWGznQ77GJMHr1KrTu4eBasaEot5MRurLInBXazsDwWMgVFKmaZRTQBc&#10;paoa2JFbBo7IQJzFyv2Np83jdx9dOl6Vkk57BSogd6zdk+dTmeJ2a7UiwOSwMfz96/HNl189/dnP&#10;3333LP3m1WhYpSKYSHE1Ky4iYg5IgXEc93//13/z5osvfv7jH3YxbN5++8Wn3zigc/zkT//FYXtd&#10;p2m/v9/s397dvbVaY9fNHDCEWjMAh9AhIocu9usQOqNWHp/fqphQ1NE8MHpjlc9hPSi1kHvqh8Uw&#10;SC2Hw669urWqHQCEwLHvAQBLgaMrWx3AXaS4qUC5vn794XsfPX387NX1a1ENqrHr2kEFiRiJQ5p9&#10;T26IHLvgTuqQOFg+zO+PqI6mKn0/+DiaG0ZOFEQkBK4m81mP2FQcFB23d2+u3rx8//2PNU/j9kbU&#10;FdRdKYR7ky9Oz+DF7ief0/vPr+id/uPvyp8ut/tdfhMzdqsYO0Ifc461vPz0l69iev3F51cvfvbR&#10;n/3503cuA6NmGWLoHj/76PzpR+Crk/5gMJaJwYPKEGB5ks7e+/D9p6ebL//+//rucyJ0wiwlnJ3W&#10;y3NZrX/32ds4TV7HXPaENBW5vr6a9tv3P/xRfPfZarj8w+ef73b71XIIgROxYrnPNqSQb169/e4r&#10;5tjefIljFZnyhCKH3bYzePToWXf55OJHP3vvZ//k4x//4GIVlwFJDQC0iAMV88399Jtf/vKbz38F&#10;U/kdyR8+/fv95raKAnMZp/3d9ZMf/tlmuXz52e8Q1ZlSCtSl1ekpmvt+72b7zZYDg2l7tUCgwzgC&#10;aHvIxRib0KVIGfohYhQRZl6vVsy83e3UjRCY05HvKymm9q6PzP1ygUB5HLuuC31osFg3V1VCqnVS&#10;FQKsNS+Gpaq6W84FAZjZ3EopXdcxk5qqiKimrs95YgrOWkqZSmZCNaslp5RSNxx2NUtuJsDWICZn&#10;cIqp51weAiNjmayq+FjqokrZ7PchpBCHXGoYMyOLlFqrm0w5t8Lydr8TFQA4HMYudbmOrYfYdiEp&#10;hE2VUctiWDUkr6qtT1e73cbMxBwZ7++uz88fmVsIoev6UgtXXQ6DmcfU930Ft9V63fXLFy++yePO&#10;TdLpaT8sU7/a3t+6VEIIxB5Cw366A4UAOVcZHXCxWHILBooQz1TQQDyOewrETq24LVXEFBEXi9Vh&#10;3Lm3mBSCey25zZ5MVW1iRAJgiin2zIw2bXf3gbBxmaeSGdDBAyFBgzbYWHLfDR1yCCF6IIaWJ8hl&#10;sn11AWYGJdF6rKH61dXL/WHzFz/9y9Pz08N4f9jeh3igMJiDUCTgcX+zmNap7xst2gLcy/1hvFqm&#10;pRrYVDsr++3GIkGXQCpMowMncujIhIcY0UFCB+RuKlLVtAUid7fffvq3d+988MnHH3yyPjn9+svf&#10;j/uREDFAzqOqmjlxRmJwMK0lH5gjETFaHvdmNvASHEMIXep2hwNSULMQGGBerojUxm9MXQKAUkpK&#10;yYjMLKUUY0opHcYRASgkRwrMHILtddxvVMqwWD99572cy+GwrTkvl8uU0jSN2+1OpIbQTeM45QO4&#10;iqipeow2B5bB3QJzM9Ac9tu+HwJjBW+DY0LsUldzPlpaERHHw1TyWMYxcHBDKdUUJkQXQReiQWmO&#10;NZkqAGEMw6Nn+922w1Dz1ssuLE/bkcu7wdyIYoXu9lD78w8sfYoY0wJ7TiV1WkqIEVvduvg/jvX/&#10;E3zdPvuv/e/+rQEyETRYMiC3CTiqq3lLqxK7KyKYqxq1RwMT9dRyPhqIjRwJArGBFRHz+fAM88yN&#10;zKyKgBkzi0h7AdXanEeBmdUtBkZglcZ559hxCElNVZUpEHItAjqFuGhC53byhtmZh2DoNCfCEKDd&#10;EhvqxRG11nwYQ+xWp6vdbqqTk0MXqB9SA9h2fVdtrlm0QCwQIQZCRgDJhYFc6vb++vrmaj9mBSBG&#10;OR7UkYCJgUilfTd+VDD690dZOw5aWt3V/GHkPR+/W2py9i0/wI/g+1M8gCOoAbgeKS7egBhzHrOF&#10;e7zN04iZ+0DYdxEhEKvD7f1hU8o253Y47kNgJAhd7IYYGQmBI3FwADR1EdWCwGpCJlDVqxAoE4WQ&#10;AnHTGqg7g7kbIzx5/Pi9d9/PoNNhz8iARnN/xeZ8LDTBhM9rgyNFvUs8DN39Zqwi34/XZ7EkIGIg&#10;U8cJnBACQVVveVIEiMwAPo6TMcc+ErAdo/wz56KNogjBEMFoTu37McrqR/ctEQd27zscUsfEsYuB&#10;w+xdnCHUGNqcwdFMRCwEQiKbJRZ45Fx4q0Q0cvM83DqyWtpLNZmDuznZH18m2AK1NE/kEN2+Xzoc&#10;54xmiuIW0BGAGsiEkBBFzUy9+UYJUwjc942RbmZglt2Ll8DcpS6GwM047E6A5q6igflYImkzUHvY&#10;UxyHdG1n135TXdFNFdyO4tDWl2jzNiCiFNgBslUmsjliRM1hGdCXKUSCjeLDB9AkBNR+ex3IUdXu&#10;y8FUI2IAKNNmGrO4domXZ4vFsu+JUxpOTtYXjx69++T08mzZxRgAUWBz8/ZtuqSIb9+82O/uW6WA&#10;Z4ywj1lKyQAWYqiCh7EAEMckZgYWAsWYHoBsxM5EBF5L3m1u7+6u81hqyeNhY7WO4/jdq2+mXBb9&#10;0txXq3h7t48hmPFXL+7+z1/8pu+/OhQfq203N6quPBQ9Xay6p+t+uRimbLebaRpzFqquZphLFEEK&#10;jIAEgYAd1NCxjdsAuQ38EZGREQNTF7vlYtX3narc3t7cbLe7/Xaz3d1vp+loUUKiyLxIXRdDlxIH&#10;DiEw8yxf4dlrdcz0zPuSmd1kQMfqwDGlS0SER87aA5rMzYChRZHmu1cDpDH90bWMR0j6fNduRZpW&#10;QW+oNTM72shbeprRwcBM1eEBP4PqamIO2nwMzETY8t4I5ubWGFrtD1Q3AJd58kiqZur0R+qVWqqD&#10;B2bkZuZxRqJAiBjaA5LZzMxMXdBdtNXgMHJgImQSsynL0M8/IEM0RzeNgbs4pLRIKamqmzLiali0&#10;ykgLc7o9UHfAVN19tlnDPIoERG5iH7OHaoyZq5qoiCgghkirVVx28fzk7PL0Qy0/3GzvPvtu9+k3&#10;o9ZZvUJEfRe7FPq+IyTVls5viuU2rDNVrXr8GQA1y7GGIM3aBwhujQZELXoAzoSBQwrdarFan64v&#10;LtbnFxd9v5hnu0ZiWndFZVLX2ZL9MMt/WArBPNRvF/w8uEUAIlMFmwFvNgvYZ+Niw8fNvlo8PkFh&#10;7hk01HxzUbu5gvlD1e+BUnTcRTVITvuHoRV3GBFbSW0efbYfwfxp4kzgV7PWXHxwOD8YLmaGFBGB&#10;a/tbmppKbZ/vPA0HpNCksRwicTgWDkFFSmlqeyMEMCuqbmoI1qB/TCEQNCF923W0NpsW0zYsmX8n&#10;2nmwurMgEYC2p3O75BD5iPACQHJ42Im4A6B7O+a20hABIrihGwIaBueEMWbVXc651KKlMcwjh6Ya&#10;mPUBNEcuEJ3ImemYOGkOnZYCAZ9bd35cHPoRA2XEFGNsaQp0hFYyaBWZ5pIu4uocQ+o6okTMzQ2l&#10;VUXEHzBfx7ohEQMRIfnxE59dogDznegI2gdrSxbi2J5z3xOzjmJ3cANTUVVXKXXSWh7kKGBuriEG&#10;CpFCRIAiptr0GxZef/bl1cvP7q++2dxc3b95CWXqQrQqCHLcHRpx9KbmIMwlu5sZSS21lFIKEj46&#10;fxw5HrY3eTzUkkGNmbvECKCqMcauTzFECh04GqiYOBhqAwaSu3V9iD0XmKRIiwOrqTVFd8mi6qpq&#10;kvN+OhzydHAtTHj55Nl6eXp/+9p0rDU7wqJfEIcqtZWah2EAgCmrqqUYGp+E5gcA9v1itTgpMolK&#10;jNFmWqPFmBBAqgDYYXPlrvXimYtYrcyx1twgBoEJ2UNX63a3G283d9cpLAL3xkndHSkG0kpqtj+M&#10;qxU7oohIyQnWPQQCnMoUjRBRpEih8f4eDCfRUqfd/U3e7w7bGxWP3HHqzcDU3Go0X2KP+7z59LMw&#10;pMXQ0+nJsBgW/SJHQrfdXpcXTzTnUgqC9X1npuVo2W2NpzpmEyHCwMHdADoD9SPKrMokqs15NSCq&#10;aClZa3FVRDg5OUVHyZM7EDM5xdShY83FVDlEIGBkE7m5vkbwFIIjjYeDg1tVNwyLk/PlE0EjUihT&#10;zfucM1Nyy8Tc/HBtJWsIiG2oQYkZXGouJoqiKYSziwuptRRRzV23PlmdTYdNndE+dZomIuq6LsYI&#10;gCFGVWtC7FLKNO5rrVto7ygx9b2atj5je7yUWgAwcDD2Kecu8mEaGz8RkNRRN/cgPaQVEaBplZxS&#10;xxxKOZRcU+zOzh5db/dqYAbIMVCIfOJIHnsIMcQl9VP27zguwNcid8V6giWRBa9IFJKTqUidRCh0&#10;fWcTKMFcQzZFIPrNy7f7uy9//pMPf3i6vH+zH/f7sUqudvX175YhaJHQDdWgjJORgvvNzeGbT3/1&#10;yfSjdz68tPJ7keqhs/mRCGWaHCHF3lvtZSow1e9K/eKLL99/51kXoJa73aGK43evPj1bLb/97td5&#10;PJQ65lxU5DAe2pOvlmrgiJG7JSJ3F8+7y/e4+mE3uelMwjhybtsuVd3BycVMlZhBsI+dqhzG/bjf&#10;i9S2PGsyT3dPKXT9YKaIKKVEioE5qzlVQ3E3c7neXJ3tLz/88Ed327txnJquGQFTHBaLNVE6W+N+&#10;vL++fr3b7cywS8Pi7FIXqwzIYWHkBlrH3Xh/Z0UcY+zXy26p4FaK7XZdRDdTkXbu88YFRjXT69df&#10;Pb58evb0A9Wy39yZm6sv+uVuzEbGT9/993dfPv93gf9C8AP8Z5/T66vvXl08vwommAUghgSIkZNo&#10;vX/9Ozncvv3Db87ef//y6cfPP/7h04vFV9/e3W3z4ycryZIjdEMsuXLd7XZ68e6jDtL54/V//z/9&#10;D7/77T98++2L4rXuDtsXf1jdf7X3fLfda61SD/VwGItI9c393fnFByGe2erk/LF+9Vf/x8316+Ui&#10;ucnq5HRXZEjLP/mTn3WRxWyse3AzETSvqmbGFJ6884Mf/flfPv7kz+Lpk9Vy3S/S42XozHCyoWdE&#10;vN3K3/7yt69ffBYQv/jV/3f9h1+7uYKLe4y9k8aQVGS8/nYx9N35kycfm2+vp3FPzIBUpsndmEPq&#10;+s39zkRiqQCt7W9wfEkyUZHa7vMIILUuFl2LAJVau67LOeeaDWeeaSkZ3IdhCCGC+zhNIqXrFhxi&#10;IBQpyNR1HQDs97vU91brbr8HwJLzarUOIarWnKeYumXXjdNUyuSgUAjMiaDkgkgxphACIoN7zaWd&#10;ex0s7w8aBB2kttjmrNVT01Y6hIaqMMWG8TUt075bnCvhy5e3lxenMXRayub+NsYeAQLzoRxKLlUq&#10;IE55JArEFEKYplFEAs8wRGmDD3StNU8HQHSzcdwOabEaVtd5e3V9Mwz9NB6AQ98tkbjv0n6/U7aW&#10;uVCRZd/nPJWpdN0yxa7WYiL73W7iw7BYnz95zkzj3dXt/a2bdf1QyqRSPQYgjjENfc/EOU+qUqvU&#10;ms1MRCQwMsaU9uMITOvVmji4W63CRCfrU4C2CZZSM7hx7LuUEGicDuq+XKyQuOTRsrsZAbhhy7iZ&#10;aguzd10XYkRENBHRWutiNaR+UQE6whzGaZpiH8+Gi+39ptZMFBnQrYoURCMO43T49ad//8F7Hz69&#10;eHz95s1mc786gdh3YpqQDvvb/X5zcvGcQ4RD6dcrKjqNevBJ9xN4hui5HgAGZ05AmPqssFoMg4ID&#10;B6ImriBMgIYYSGut2V2ISMfNyy//Qcbx8uLZh5/86Tdf/H6z2RTTGIOaxJBUauoCU+y6pK7qpmqg&#10;Ghi1NbSmaRrHy4sLcNjtt6Vks9B1fYqdqJopYiAMh8Oh7/txHFWlnRKZAwIyc5e6aZqGoZ+mSaku&#10;VychRq0C0bWWl99+k4b00Y//5OrNm939XSwFAMZxanBeYsYjxDuGaG7tWEEx1lK7ru+6Acy01lpy&#10;Gy0tFktVLaU0Yx0DM5GpqmmgYGbb7YgOAGTERRXFsFbJuYbYr87MjJkcCQBrPlAIgHR++cHq8btf&#10;ffF3huQYtIlMKaRuhQbobv0Znn5Qbj5fpJW7OgCHgPNbNwGHx/Xqbbz8x+H+f/wvVpUQaebcABBC&#10;IGzj8hayc/z+cFXVchUEI/QQghkyAIfgkMStHZsD01jqsZrdBkktroV+TPU5ISKZV5UxUI/AbmaG&#10;RDO3mSmE0LUbu6sCMoWYuoV5xzHhnJ0za93549muMXzbRt9NzcBUTAOFuN2Ov/31p1PuTs4elbI9&#10;HEYDj5HWJ0OMfH+ze/ntWwpxGCI1qoEBuiFh82tSBOIQhpOUFodDmfJEyDNTmaEB+ueaAZipNZZI&#10;W2MQoxvCDCKe6wMzJ72ZPKHNndqY2x/w+C3S0eL4DHMKp7EH1KSFjcCdADhQm6LAkbOBLU4I0JD0&#10;kZqbzNV1UiWERZdWIYBbQN/sdrf3b4fTVUrLWhNiaO8htYyujoFdsmKArgetruKupgpMZg6qKVBi&#10;PiCGyOen5+cnj15vrlWVA8+TFHVE86N0+wjYmEWl7e/v6MjuaHNib866OFPLMCNRG7/BXCVQE0dw&#10;42apcAiBL0+7n3z0/pPHj8yskZLIiRAcydxBZ9tdMxTPPYwZQGwIGIg0sLmFmGIKIQZCdPN5mO9g&#10;qg4wx3uPCKE29ldpMCJqPwOaRw/zwY/a1dnYjATe8EdMbRDXlMPzr4Y5oOFRqtmGNPag3QZwdVVV&#10;cWuM7ZmsA8f5HhKRuiJ4G1Il5mFIMQZREXHVIrUQkq9xoN7pWFA4Tm5migSAinrLNhPMZQdmnBOa&#10;yA1ZBo3nYWLeIGGu5oGPqU2KbeBpjkdDLhExJ1UBVJud2Awg5u7mx+Q6FMOdWM6jlVKL7McdgIXU&#10;McdoSoliGobFcHa6Ojs9Wa1Pz84uTxaLLkLQSff7zetXr1+9+ua7l9OYP/rBhz/9zz55/vh0f3v/&#10;ZBle3aAaRJ6dsSXnKhXcp3Gz298CQgpDKVlV2qS2TNuSR2Y2Kzc3b67f3my2G7c6hBCIHKnrutXq&#10;7ORkrZa//OqL7ebw+PGTZ5eXU4H1yepHP3gXYfrdt1dPn767PlkF1nN+BEAeVqY67je7/XR7LSJm&#10;SgbsZgTVAVJMIQQg4hA5xJn24+aEIUQHJAQOREAIFBn7iBEr1f1U92/v7r558fLN3W7Mtc0AmbmL&#10;sQucQkwxxhDawqBdJA/iAXhIEB819Uf18YPoE+nIdTmu92bCyx+rjx8oMgQPwXhodydD+94+e4So&#10;I/yRdJogIAGgPHw3x+gPIplrS4v7HE6en08mNSt2fSKmwGyNw6INQ++AHNqyDxEJVR3NkNutxlXA&#10;agsZY4iMkKoIIDATAZlx7EKMAcxFLTATEZhhDGwkKoEDoat4F2NgJkARzWOOgVttjplMoZozhRg5&#10;pRRjCMyBtYo1NxzirFy2WRrSHgPOTCHw/IjDeb7+8IG05lnOdcxZxSLho9P14/P186er9985ef/Z&#10;+r2L1XAyKKPdX/+b//0XL69+/XospaqIAUAf46rvUojttzvCbNVxNwMQadQcVVM3aGIUaspLU3Op&#10;Ilmqqibmrotp6IZVf7pena5OTtcn/bAM3UAhuFmeqpSDyqyOnpFUBA+AsgcfDx09Pa1RwoSIiuDN&#10;WaEtKz7fLb3thNt2WeerF49icHAEOu6rHZ0A1Y6KgbkaSDgHRluWvnXI/GgPaauD1sgEVzruB2ax&#10;UVMsHfmDeOyaNF11e4wdCYoNeMTYgD4q4qVUETNpSvPm024G3xa+BI4I6CoqMnOYVOUo5W7dgZqn&#10;qoocYtfPjR8EjjR7F9RdBUzBFdEJyGabAjfU3RxUaHJSbNsqdADy9mgmAAM1AANDAG3MVTV09aOc&#10;OQInpKCA+6lOIloNqIhIEWknrmbiaYU/sO8BZY6AFLAtcsHbi46qH5tJPN9zbK7xwax18bkR266i&#10;2SkAbbRfimn7hgk5dHHRhybqwxatQARrJ6W2w5wbrq3V2FhVreyCgXCW/ri3teSc7hBvvwvYFiHz&#10;FfRgb3GstZQySqnTNLU/38xmYzI1TxPMtT5zAK+q0gQgZEQUfvf//C9Xr7/e7+9QhBHb+X+WSLTi&#10;l81xLUSQWko+qAqgSdXWRlyfXAzLZTls835b6kG1ENGwWKfUtQuZeYncGUTVthFxRnZkdIdATAEJ&#10;Q4zEsZohEHkAUHMkd3KD+ZUOwbBUzaWCq4PFMJydPlKVUnKuVc04dN3ZWXXfTzlQiByZKeesUmZk&#10;FrZUUSXiEGJgFqm77c7c2gZb3VS17dHAQbTWMtnNW8v17N2PT568gxTVskkxEUPsUteh3L99efPm&#10;u3E6nF68m6tAt9BaFikMXdju9kWEkFIMSABEw6q7vLw8W63Wq+W4XnR9dIK8x7P+NB92+7u3V3ev&#10;FRkDn52cok1WaTxIW0CBVteCUher1RamV3bDBwt7Wt6fhkfncLaSxMSBuw7X5zZdM5K5mGkpGYD6&#10;vmem9ghUnbGJFDhS2tbS3J6Orm5VSq0SOTQ9w+7uzeGwdRE3odgNq1MFVXOOHXPsu6Hv10ieS459&#10;j+DEXT8sRKqUAojDYjEdDiY7Th06O6VH5+8F6ndSMKDiwctLAyMM7lvmAEfwGiN6ewKYEFFKGBnG&#10;3SaEsDpZny+epWGoXV822+Xp6XK1Xi9PTy8vlPzm7RuVzfwYCYGJHSFSKLn0w+KwP0zjoZQMALVk&#10;DhGBnTiGICJVFR0jB1FRM+BARIwgImrGRA0jpgbjbZGCq2EZicCrlrFbnTNyNgX3GMJisVCt4Gom&#10;tWR3IHPClAKZ87jZedlfDpQY6jRlLeth2Wsg2jNNm1InNXQgteSWVqcxXrx5++1+twtKpuyIgejv&#10;X2zuX7785Cf/8vJ0RVejmXNg11pvXqXnH5GRqCK4qKk5E+QJX3/9tt7n5z++OHkUV3dUOTTY4Hwy&#10;MONghKFUab3CXOW712+ePHv67NnT8/XnedrlWm+uvjxd/XQcN7VUQOcQAAlMWxhJ3Nohhyg6cC6F&#10;9ltRFxNXQ/IjmW6+lbXJjuUmfDeA9vIjVmG3E0KKqa9Si9YQk9Riaq3W07JXtZZaK7g5NuM4q6m7&#10;j3V8c/PmBz/65PT8csrfIYGYhJBcFUp20G4YDlKDuxOWUtAh7O74sCPk1EdWyaUGUZwKA5bdJgwD&#10;tHtfKUwIiJMZEQUOokZIju0vXuv+/s2Lbz78yV8sz5/uN3cq4oBjzkwoFHbD8O/3Fz/Ybn++Uf54&#10;vZbdj77efX1XNkMq1hCIbQAAIABJREFUKgCcut4sc+AUFrWWSPX2m9/dvPz86vy3b7/+5Ac/+y/f&#10;vr25vroeb58Op6eVDRI8uTy7GIabN3/o9BafP//D/e6nH3707J1nNzf3prLf3V1/9fn7/+QnIabt&#10;9m4v+SCTYHm7ua77nA875Dj99v89bF5dnv63J08/WiyWh/3bV59/toyfvP7Db//Ff/Wv3//xx7/+&#10;zS+W/ULzISDrojOr4zSF1H/003/ywT/75+fPPur7MI719de3lxeLfcTn76zF/dvb/PUvf/XNZ7/+&#10;/a/+5ubm9fMPP+6G9eMPf/TZP/ydOnJkJ61Su24wFSbYvf1movTej/8c7k/ffPeFgQeiwEFNQkqq&#10;2gqRIuLoISR0w8BaRWvZl6wiIUSRuhh6VXdT0wqGZrJYrpgJ65zDaGhHascSpmkcpRSdJGAg4lKr&#10;miCwqgC6g8cUQzqZcmnqRFMLgccxqwlZnGfT4LVWBHTX1IVSJ0AMFNRU1N21i6GWykMw12nc92mQ&#10;9m6rzfYWRLKYuc8ydybOLodpLyVLLZvt3YfPfoRMV29fPX1y0t6SDof9+qQLKTmBAWHgOk05FwcK&#10;MQTiLGU/jWaaYmgd2SpipkPXV8a2fkPwgLA7bLvFslueXl99VmqOgQ67LWBsZKHVaj1OEwAuhkFU&#10;YiBVVan3t1eqYqpjrWUaCRENas3L9dnFex9Md/cvvvumqk4555KReViu9/vdKsU+pCpFDVNM07RP&#10;sROxUjIiiFQOyc36fuCQqhZXzdNhsViulsv7zdZsDkMhYL84j6krVy8ZXU1FpYw7DjESqxoRUoyO&#10;0He9MAOzuiemcdypSMBEgPvp4MgppLGM7i5Q+jQs1+cewvWrF4gQQlJxxJmq5w5392/yNDLRs2dP&#10;v/7qDy/efJtSRAjLftUlMrBa9vt9+eTd58PZwGDy6IKfv3vz4hs4eXrWX17f3Fy/eh1C/+4PnpXQ&#10;X19tZXcTh/7+PorIYZxiCABBSmZGcKhYzaWpBLXmty8+u7u5/ouf/9Mf/+lPf/N3v9xs75lWAGym&#10;HAIFbj18FQUTVWVi5mCAtUogMdNS62q9mqbDEVRCxAHUQggtaGdmy+VJ6habzS2SWSluoqoI1HUp&#10;l9ylZGqmtar0/VLVALAL8fbuLpf45N33nn7wY//Dp/vdLXroui5L7gAcYBiWTGTupWZGAChERCFO&#10;+x0ALDiaGZBLKeCAHEOHDpzHQ/PbcNe5O7UWATNjVKmm0s50mLpUxZlAG01+lgFSCA5uVeSwAYD7&#10;7fXq2Qdp+bjmA1AEk6KS4hJDmnEZkXl9eff7v3nn2TujHpb9KTqaOXNgwmKCm+1b+MfNwX/0r9Pz&#10;p3dXL3Bm3sAfxRjn6rW7gc/klBBCCjEyiZR5BOuWEp8MPTls9/udmLaZThsIz+ZidAAxr47VIKkT&#10;EgADsxtTYA4BmQzo+M5Cx4EoOKiazZNbQo8dulPomaOpmNXvc6KNl+Pg5DMWf45QRDdn5qfP33/x&#10;1dXnn73M0xbcGv9nyuX6+j5/CDc39YvPf/Hk2fk//S/+PITQDp/uYGroBM3/ywGxC/153y8jOVVx&#10;j4TESD5T2NswG/u+Q/RcyjzLPXI6ELEBoNsYZLZIIwH47A5GQCLmgMTNtUjUCvjUMNo4SwWoyQZM&#10;HcAbB8iR2U1UW9re1VGdEcVgO03a96cALXU3RFrEBOhmvlfv1avoflfGg5yfNtGjciA3KePopvMR&#10;mVpHd/Lmn3BgIjNz18vzRcddyTW2OQGTGZqoojygHNo19OBeaOPIhktpQxoplkcBQ6YZLOwOTKCz&#10;mNTV5kvLHBvnDd0jYUDeF2v8ii6EJ5cXl+dnE6CqtsTnbGjVJh89MqOO3OYZh+6o6MRESIECcYPF&#10;t8+bW2erSXrnsdGMIf9j2bT7/8/emyxJlqRXev+gqncw8zE8InIeakAhAbAAdDfQICkUIVuEK/IZ&#10;+Ijkhguu2S2NbgrYAKqqkTXknBmzj2Z2J9V/4EKvReIFmqv2RUhIeES4u9m9elX/c8533GAFPBMY&#10;/LPrGQiBKqTL15rEimXAFafNAPKWcGVWhXkHYgNQV3cHQz/u4QGIySmsEAuzSrgwM2dYORgOwMxN&#10;opRq+6avuAsPlNbOR4ejfZLWnpKYIq4Ab4DArlan/cAIxwTI29UjhsA1G2Be40eROYRATGaO6IEp&#10;V7QSIgIpaH3EE7KjAZIZilPHAbE4qCMwUy1KUfMimsvEmLex38YtICCGGLvTs8vzi0fnZycX5/2m&#10;JZKlDMP9zfNv/vAwHnb73f6wO2jOpZRhnEOM49NlGvPL169vbn9IQYFBDc7akBiBMItq0SK6G8eb&#10;h3sDA7B82JU82jR13abIqNMBmJc8727e3Lx6UcTOz84uLp8EDmUZipQsEzO//+77H7z3Pjk2m03b&#10;9g/D77r2m48+6M8vT9Tp7OQy5/zVq2/v7x60mNkrZFZHVXHzyJQicUqVqQ0AWDEWTIi8amfBiAyI&#10;CNjVzGQZlyJFpYgUk8Usm/oivuSiwER40reBOcUUQ6AjFahWRR5nsMfS6dVg/SNZHNaQDMKPf3L8&#10;7D//HcIxprjGG4/DuNUr/ZYn4wgGfhSpoNL868pYFT3i2qkM5s6IkShWF7CboWNAYqrDX0LQNcpj&#10;WBHMIVa/ZoVeVPhVxVOAgbpUq0ftjqnjSQKkwG7IR7e7qlVqAguKGTMDoasH4hgCAKBaIGJCqT9C&#10;iJFjIDYry5IdwQDq1j2XJRdu2hQ5FKj3MCAwYA1rYXXQc6hmblNzWgtvwdQZncNKcFqJTFBR/rWi&#10;EBFQzZYlS1naBB++277z+PzDJ48/fnr57uOLs8ePeGM63R1ePv/yD9//5nfffvv9/ffXItmaQAtT&#10;CujAiCBqpYbM60Te3HzJgGJW1YXKD2KuDy8HcwIDn4fxUEppmubJk8t3rq5OTk6bTd9t+r7dxBDN&#10;fCk6Tdlkql2y60NgbbtZi4SOQZN1bfejW21twgGopBLGtd+6bjzeev7JAVDF1s4DQ0BARlICOH7z&#10;K/2tyliw/v90LBUCR/tnxexEftSS1c0AvBr/gXC15YtrESCMsTbK09vh9vHBXg0D6w5qBSnVRwPA&#10;IkvJi0oxtRoxoZrQrpCwQLUdtgJHxIqb1ItDTbTIMi+uGqrixUwxdS1xiMhcu6hLLiVnXNtPEBzB&#10;FCtlx6QaClQNsZZMV5QYOAA5A5rTGv5wd1+5Wm9rn3zdDSIaIxFDbDzEbDRl3Q/TsMzqxujHY0Ht&#10;oUoIWu1BoGurEyEaAQEDkDmB1PeU3j4Bcf2KNY5Ye5nrhswBkBkNHNyzCCG4SSmi4uaMwBRj17Uc&#10;E4WEHNZ+i2MCA9GrKcYA0StuEqqCWLuPGYGQHah+O/XGqH02VexgYydEBl6NNQDmROQORcuw3+/u&#10;70pe3HGdmjETRSQgRkI2qDwlF1EHBTdAipHNUdwBINx9/0VeRnYtIoaEbMyBq3KjpmqlSClibg6W&#10;8wJmqkVUmAIQn51cPLp6V5ZpHHdLGd0FAVJITUzgmGJDMaYuxiZyaAHQNQNQiKnKWojkztW4ISoB&#10;gRNVbBmQWXIooGqOYAagBqrg4mYI8fz8CgB2+/txHOd5dveTzUkI8TDsS85ABmyLWVEhCjGyqiBh&#10;02/atjMAptA0zTzPIpkoVBODqzFRNemEmGLbmKpOiyzD+cXVxfs/d44qRVSqhBOaNLz+1nYPkg+S&#10;l5IPJVvXblUdmQxARZl5c7LlJjFau+k//OxfbU7Om01z+fS908vztjvL1CyuF0S71y8XCMOwX/L0&#10;3iefnX/yiydoy8PhD7/+h2G3Q+IQ2Bc14ylw5lYzEGHXb7A/1RBmyeNikppue8axc5OmaaSAqqnZ&#10;aocvC7gGOlY3AyBABhuGIYQQU6z6kJsxB45NxUPfXj+fxtFdCIC5bbrTeZ4wppOLxw5h052dXTxF&#10;8iy57TZlmag52ZyfIeFyeMiipxfnIKW+gyaFuVG3cf8ya+bYgRZENpWljA4OFDCwB8ZCTl7vXAYI&#10;sWtaZlQro0AbvSl51okco+Rpe3oWYxqGPQUCpGqVCjGEEJq2lVJMjYlSikjEIQAAI9VSeTM/MjNx&#10;DagiAripIaKbSSluaipN0ziiKwKQFLx9TSrQdw2nYFDBgokouGqR7GBgHhCw5fVVBSPMASezfLgd&#10;b3a7dz98ev7+xXg93r563m7as08ee2yzNDLf6fPDcHcvKm1qU8PtpkViI6IQWMTciAKoXe+Xh+8G&#10;/ctHP//o4v/+9uagGmLLWLxkRjATXbKpvA3lTkbfv/T88uHivc0f/2R7/Y/7+8IGHDi4GYa4AsoA&#10;a0kmMDdN++b+4fmr54+uLt9//M5u/+1U5PBw74rHJD6AKYbAHpY8iRgQkZpRbdaR8vCGzSAEywfE&#10;BsxEjBMoAFcCqWqllICClIxMm7bPJaN7pESBq9eg6/u2bZdpmsdZiqgPMQbJpeQsJa8UOgxICW2u&#10;GeX73d2X33xxcnJ6c/0GsSrQ4OBFCxKxw2Zzrk2LptO4A6KyjI7UdCdd07v5KPdhk9oAAZlCmKbJ&#10;5rlNjREHxt1+bweIIVVIkqnXkxWaOuLdzbPNi4urx+9uTs7397dIBOREoTu5YKKHDz76t19+/ulX&#10;cPlU+LPtL78ZvtXXhlffdiQUNHApxExd12nbiGrX98s8UtnffPP5mx+eqbpyC1jO3CCEpQgOlrfN&#10;9DCP19dvXry8vXt5QaAm6fzRyfmT25v7QW0IZ5GAzk+4GTrN94drHtB8SKkrjDC+2ML7b354EX/y&#10;Z48f9fP33xXbhP70/GzcXnyE/eXjj36xpMupLA1Sak48pfuX31y+//Gf/4//8+b8ZBiWh9f7+zf7&#10;6++/6Onnr0qm6fDy2fNfff75s1/9x9vrH+bDg6kC8dX7nz795I/PH25unj/PWUwnDoEZMzoCzst8&#10;GF4/nJxdXj5tN+fT8OBryqQ1tyXnk7NzM1GzaZwA8nZ70jTNNACAc+BSioOFwFYJQuAxRamG/byI&#10;CjPHEJqmWXLmFY0idUcVYySlIsLkqkKEDjqOB0Bq2g6rE4JI3ULgaZ6aplmW3MQGCOZlnuepWgtS&#10;ik2zMfdpmpqmLSYAQBSyyDjPYjotExEW0RA0i5g7BgTgFRsa2IofsauYTcdxANciZXd/3XUbDO24&#10;vwXEaZlJNasWlSbEcZpENIsuIuMyB2IHdKT7+3t1NzNmPNJgsqg0bYsZzbRWM7mjat4dHvrT87NH&#10;j8f768D9YtahTUsWEcAEAF3XE+E4DchdjYmCm2pxRJOS2ra6Dsb7W8kzR262p+dXT/f3NzkXM617&#10;UFPZ3T/YyXae5qZtAFBEYmxijDVgJEViaqB4kVLx3NgAVHSPCoKnwFpBNwYcInJgDiJzyYe8LDEl&#10;hJqVVgBGszwvVONNKirY9Rf7ww4BtKglyPMi4pvtRlXyMndNZ0jTNDepoZBcigMghZB606y6WuSW&#10;5fCHL3+33fRP3nv39g+/u9sdJEvTdOfnF2m7jRHmudyaBiFnjWfnOZ7fnUtoW1owK4mKlLt7P2vO&#10;n6Ql5P11v90M0yGkpogHToFDNioyIVEIiZ3MTE0ZyN2X+e73v/3Vz//oTz/85OfPn303zxOISXXR&#10;mhOCm6FDLgURijrl4uZatNKKDsPhLJylptnv9iEEdy+l1J4nEVEt5jovy/mjKyMoy9zkRiQv87Lk&#10;mYia1CCG7fb0YXcrJYfYdJs07Q/DOFLgZZpfffdDf36xOXtEKc73D9h0qe2lzCXPMSaHtbO0Thzc&#10;kUOsz1+tRmw3MGi7XhxyXogTBwYRYCZmVWGqbCpEgxCj1JZjblKMLeEMzCG4uYoQYL3wwJ05SlYz&#10;nXcvv/mnf1c0MAUgAAwOxu4cOMYoakAIzfbm/nac5pPLRx5CiI07NG0noq2q5e8h/9fB/n/xj835&#10;u3c3zwEgEDmAuBqAidHxqFgPnRX7woFjDG0TwVi0ZNFiDu7LouqyEx2mpXqni1qbQkwBiEQNnRDZ&#10;gdZ8QOUFIAEQAjvFSjilarBXETUmBw+rUwzAVgK+FCmBI8UWwK0awY6WuVph6lYH7lxR3BWk7WJX&#10;jx9/+otffPnVi1cvX7aN1Sq4omU4TPthvtsv0360y24dbJp5NbKhcySi5BCKEAIAt6fnF33T3s8T&#10;HvuOK/h2VRqQYoxWE/3qXoFC7rUAD1YKNzIRh8TENab+o/e2ggYQa78gAqgT1YNsqN2MVIHJyMFV&#10;HRUJiQIAKADXZMPav2hQoxPmSy4lqzKbmjsUB3UoKnOWor1m0kIgxbSYOVIgDkWyylLFiJAiUTRT&#10;cI0BibBCq9w8xfj00ZO+7aZJEXh3OCx5ZrIVtrq+31WLoqPghNWE/uO8BoGIKtrjR8DEOvrDtW77&#10;aIkh9BhY1LIaIJjXdj1Stfv9kkXqjPSYRKEaCVl7O6opn9dpORw7pY2gzgJpNSUCOqzCDAIHQgAK&#10;gdQMENyJgJhUj60YNRfwlnZR300HOoZRVmwXYL1Sjm3Mqlp+HJTZWyKVgZsj1dFVnV3Uec4R/8VU&#10;1TwnQlb3LBlV6x97rXhGTCl2XZeaxBwMAdyrhx1CE4gCESEqALnXSV4VgwnrFA+YiWKA9SWuN5fW&#10;2SIiOKKqQUyBQ9ugFFTTikyqQkIlJq1gCkd3MbXa6cBMCAzABZECd9uTMKmO2cyrZGPmpi4GHMPp&#10;xWm3eZxi0/f9Zntytj072XQAvgwP45sfnl2/un79Yndz93A/5kVSSE1qUgwhkCJxCPvd4T/8h7/7&#10;9ocvHz+Kb968enY7L8UQcSqOCD1jChgSJ4l6yMP97SJTlzimkPgkxqbr+/P+yTjsvvv2y+EwtN3F&#10;zz7txaQSyQXAAVVLXiZEapu2azsFPezu5vEedDQtX3x/w99fSxE1qUITE8X68oMhYqAVSeIAtBrM&#10;sWJBIiESv/Vlh8CimnOepsNuP4zTlHNhUgcbsyHAxUnz5OKi7zfqMEzLIlKtsT92qKzDSjomA7zy&#10;lEMIcIQFHWHv5HW4iT+uTdXzuy52ePwX/yxqUD9La3cZHUFga5vqWoz8z8pF6tVSb+y3iCxirK5o&#10;QiBeM2suBe349cAJwNZuFQICMw+h2v1R6/PD10KQSjDJoqoFCEMINbxBSCEGJtRVVCMzcCuqFgIx&#10;r4hPIHDmms4w8Ai0Kp7HlSsQOWDJ9Xs3NS1q6ioiJRcTdeZaC1v70iMxU6jDUESMHKyGkUyBj8Nm&#10;d0Q8IqCtiDi4OlT/f+0lAtQU+MOnmw/fefJHn1797JNHF+88oq63UvLNzbMv/uMXX3/79Tdf/fDy&#10;br8val6kuR5SNmbmEDiwqUMWm5dZtSCYYw2rO6KLWjEFx3BcamKVMcw5cGBwy22T3n/v6UcffvDk&#10;ydOUOjN0J3PLi85TMXMx42NvBSKveNijJnUssD8yXuoyikfrox1bOKvAdUzCGBzJSdWRXIfjb9ff&#10;VVap1nU7RgPAjhCmNV5TWfmqJuVHShzhCjVan+XrOs2RYwxEaNUl4G4iSOgWQwh4pOH7Ue77sXuh&#10;JhKREFHXnwBFsxQxAyagqlTXDhV01WLObohEbi6lmBRzNaklBJZFRQTdQwgxJU6JQ1zL6lVcxNRU&#10;zUzrFiBwQDCo11Z9ghKF4FZzYsTIR7SYuiM4Ub3r6jtU7zF6q/fXfGUIblTcPUbnmNX3h3k/TNUF&#10;WFMPDmCrM94NZ6oZAVyTrKqmCCaOKIHXRnRag25edyxVxQMHB3Knmn5FXPX52jquqlI8FwEoKTBx&#10;07ZdSG2IAYnWDIOXNUICtbYaEMmJAM2J0c2OSCysNRtQjQFqLhUUgw6ExLw2O9UxFwFaQXOtBTBu&#10;lpd5msbhcBinseTCRKlpY9NyZOYYKgOubmINsJpNIpoheABEczC12t4QRBdw0yJaCnJYxxYqayc2&#10;uIOp1qCCIGGISTRXDT+l7uLRU0AYDg/zMuayuFng0HY9rae41DZ9pJBCI1Ykl25zvmm3zKHKPWLK&#10;xG4uqg4TADVdb6ZaFshKqqUysszV3URzETUnovPTR48un8zTYTw8LPMoOnXd+dnl42odbZs2cAQE&#10;zdKEFEIgonkegTzF2KQOKLRdD1JrVxMi1rilaqGabkSIbXRERuaOmejk4tHJ1SOH4JVnGkIuObsM&#10;t6+dk2OMTQix356dcHMaY5AsYE6ETRucMDbUJOy3fZN+Coj7aY795qx5RNQ+f32N7cX9cv/61TNO&#10;PIuOw+TA5gEoTnngEE/PzwE4EI17Im1KaqFrtCzjsthmU1IahtlC05508zQ1nDqy2+G65JkCJ2bV&#10;suRibqrZXD2EWlcTQ8ySl2XiyNVpOC1zXua1gY5YxWJK45vBTAHAEPrupGs3d69+MBGsXshlHnYP&#10;wMgxmgPFru1PxJkcu81FzKMXw7SJMclhSM0mz+P1i9/3/WnXN9N8j2p52olISI1TWBQhGhtRwpwn&#10;M0VTkLlpu65rXYvYIlP24E3YbtJ5as5iSm3fz/v9Mg1z3t1e3w7DXkpmrOUE63CwJqykCBLGpgFE&#10;KcWRmEOIEQCkFK4PXAQVjSFwTIwwu0tZVMWsmjErNxl3cyPShhBiZIaiJrEJFANxzGUNAYUQVErV&#10;pWKMjuAEHMApd13qtpe50Kvr6y5tN+12vF+EQAxyhpJZik3Tod+cMLe52HDYiyBTyIgUWAXUQbJ9&#10;+U+v/uR/tb/4X36a/u7LMo2OLOM0zXN+75PQxBijghtTMUUMJcWv3yw3X/328hf/7ccfn/+nXz9A&#10;mYoFT00WNce278xBSomB3RFjc3b+6NXNbfja/81/9zc//9nPboZlyC/GeUFi95Dz4GaSC3GkwKru&#10;5oxoaOiV8wigBbQERnJdT0YIVddXB3ePkXUugAzoRUtM6eMPfv7Nt18My+gWi4i7IXGMERxDbNoe&#10;VUopi6lUgbO+uUgUQsDZTefaKzrL+OVXv/+Xf/Gv3nv3/ZvrN0SsoowYmhi4jU3H6Pf3gy2TmYEu&#10;Tds3m5NZrCkyqxTVRUsg5JjMbJnmmJqL80f7w4EZu97OzXLOlAN6dnBFNMvugqBlGl5++7sU4+WT&#10;j5DYHJlJTCw2HlLuT2+6v/7867/9my+m+K9Puo/gr39Y9rf7Z2GrwRMHbNp5WUSk3/TzkgkwZ5qX&#10;kVDudj8A0ubind0Py+H6i+2TT7v+8cubF+PJ1TjcmlyjD5tOv/jmuyyWTh/B9kLnrwYtL799vjk5&#10;2/YX1jbBsKXWsfeiAHZ+caU+f/DZL3fD9Po///3DT37y8eN3t09/Pn3/9R+998ens3z/1bN3P/3l&#10;zc2/f3jxQ6SwnAY63aaLT975xV/dZLSHadzPsBQrS2zC669/vb95/vf7uzevXr68fj4fdurmaoR+&#10;/eblXJYF6eov/ypuf/PNb/5JlU9Soyq1IiUvI7rf/vB7Lsvjdz69u7++efGFWzlN58yBzU4uzmsG&#10;jvhhnIaaK+o2HQKG2ORcOATk1SyppqnpSimICGZlWfq+a1KLhLXnuaqkMSXP2cxCiqrKMbiTmeWy&#10;mDli2IQopZipiBCRaCllqZNP5oQMh+GQl2V7slXVRaTre1lK4BRTQociEgP1XX8YBjNDwRRTjI2a&#10;z8uCoXFzxmCuKUVHqrFwJKwcQqg5HcCH29chNCluD3fXKTUGdY4ah3EQbYgpLzOFWNb2RneVXEou&#10;hZhyLojtpj8pyxJTrAfnelBWtToIEi3TuDOEs0dPm5ju715XN+WyZK12QXdmPhwOb+u3QoiByRDU&#10;vW2aEELJmQiYuWG+f/USAqf+/PTxB33/8OrVD4QwT0MAK/MIfTvPo7vHwA44z9O68XDNJY/TAYnE&#10;3KQ0m21ZsoiqaWmk73twn6ZJiwDD3c1LDtSmbjbJy9Clvt128zTN02gqlSWuy3IMMGsIZykmR0Lw&#10;kPhhd0vkiE3TNTElVYkhqcvh8MAcm9SP5QGh1t8kpGB572aBAiBM0/6ffvv5hx998vM/+uzF8+fX&#10;N9fqdvtwCw+397uHNmxev3yTX1xfPX7anmxuX355++bl2cX5oWsR9PziUmZ58d3zzU5PmsYFNu2J&#10;XwA6dWkwxTa1+/3d/mAqzqEBaFRmkVIREe6wu33+61+N7330xz/9xZ/tH26/+Pw3Dqq5eFQjsFm9&#10;Hl/VxWpcnVenkpOLD4fDsixFJJn1fS8iVnUk1ZIlpliW+c2L55XYiwBN05pDFdFFLecppqgqanaa&#10;GgbMy8wxdpuTUJb7u9fTeGhPrlLfPv740d31SxlHo5jnycw4xHpGChwyFBEhUeaIxDEEa1rwsCxz&#10;LbQdDku3CUTsAZuYiEhFzCuLxly1CY0Tc2gp9kypc5stAzS1yhRqdFXMXFefrZvLUg4FERzZ48bD&#10;BszJHJlKKfMibRM4dmOB//z5r/6bf/GvT09PyjSoO2hZlgUQwP6rbvD/x0e8+DTQP1RLFjOCk7oH&#10;Rj96zNydmLqmYaC7YTiMQ6JNDFgLblXNyaZiFWRU7YTF1MyIqUmJONQ5ak2jgxuAIQU3AgRbawG1&#10;OkvWuRUiE4K5qIaaPmCOITCxQQZZ8gLHJr71XOwI7G+Lhh28EmaqLC5uqjlLnpY8DvN+mcYmpaoo&#10;RMKUGFFTmzbvPN1suxVBcMTbrtl4jjFt8jwN+50X6buTRcMwKzSrT+34d2spnz487ICAmZFraKIm&#10;8dYh9lt+PTEhsYuoytFeVw3raKYAxLUis5rk11/WgQbWYD0hKrqBoa3IhMBYx9OgVZ8IiJW3kGUx&#10;ZyIqpkPOSJiY2xggz7uHm8P+VuwdUwen0PTuOs8TESCYlgn6Uwz128EQyUCkaCOxRqoQkynlnEVl&#10;ziUvuc4C1K1ORuoLFGIMzLmISxFTXOE9wIQYmJlTiiGwqqfA9WRc+fpExOhptR6hAxSxrGDgIpbV&#10;ALwNqSGIVLsYlAIBMRwp2kcwyiqIIfL6Br/9vLmBq1gu4uAByR3AFACUHEQrJcqJoGoHdUT6Fq3A&#10;ZK4mDmgVh32TQWscAAAgAElEQVTUieBt2WnVt4hApCK05S1mu74OVbGq7HiOARHNXV0JuPZqEhIj&#10;V+KLG4ATOtQqvEhBV+aGG5Eee2hVREPkCIT1BVEDPqZLK2rajmyr4GaquuZGvTLkGADUirmbrGbc&#10;Gj/zNW6hwMENKmzAHcRMfd3REGEIoWIv2i5FSyoSI2WGvAAuiojMvOnbGKle7HV7Ve3Q5hQ4ffz+&#10;Bx988FME1zyMh+Hh2Zvvdw+3d6/v3tyMw2im6FTZ712/DYimlkuhEPo+bc4277533jV0dXX+9OnZ&#10;7eG9dPrtH99NaNRFD7487BZ2yXlpm/j+5fb6m9/9+//rf//ss8/coAg1MY7LuJ/nYf/w5tVzNXh8&#10;eXnWdxw4BC4iyzIxciByzVksz+NhR+ZiUjabxi2nwDWDSFijIBQqAgOBmSumn5hiCA7ORCGsk7qa&#10;XaktLqKqKtN82B2mw2Gep1HdFBABuxT6tgeATQcnm80H7z5++viSOe720+u7h8M4WU3UmImq6coK&#10;edtvTEQ5l6VMTUopNXBcqXFVBXD1UuMRllWd2Cvyh95OFCu3hRDtn7d1gB8x6UeSjL8NG/lbpi4R&#10;OkJYF/RjWbwDESiAuqlbolgbnGmNH5m6IeOPHnIXcyBOUnTKGZlCjIRU5TZfBWRHg7oqyvEGAUCk&#10;QAhMbA5qblLMamKt8ulXIk6RgmtGAVx9nT/72jQQAgdmRKoeZxUtpYimtwQoqsgk5BhTDKHy3Kv0&#10;wlRB13BsZsb1R4M6FNYi4ug139a1fHXWvfN4+87Ts3efXH7y3qPN4xNrzB6G++9ffvf9t8+efbW7&#10;fzEclqX4pkt/+Yv3UnfZdk8L9P/h19/+7a++FtVj4gSqV59Wdd4RvWJdfe0wr8koP3Za10VRmj58&#10;8tFHH33w8cXFRUhJ1YZxllKx+LTKtvUaqxrjsXqgktIrF1rN1tePjor6mt0yd3EiL+5alV0jsBq9&#10;qmyd1HbMAZh9bbL11atrjmu5kK5ChVkRUVVABNXitlYgEBRRK1Ln7JUZ52qqZZ5mVWWiwFVgcwdv&#10;+77fnqaupSOWyEpWUw4r3hAA14ah+nBQFRW3tQgZEas8GKlJsa2bFXNRK1IUvJiZSCHiGKI7LNOk&#10;pRg5IgRipkDMiBhCCGsqC8FhLSSssLpVVyYENzeCCmxUXDuPCNCZGJEBgyG4G66tSEc44BqXACBy&#10;17opI6+RNi/AAtGAJ5Uxi0xuXszNtIorXOus1vcfERBLUQQlAqb1/nZXMlM3Qj0iqng1BBCZ6Uov&#10;xGPUpVqVvVbrVPW63hHF1xJN7Lpt13f1S8BaYeFvsyZwvFFrvT3g2q8C9SHlBoDIAV2P0RPUo/jx&#10;VkkqYmZSBRFwNEA1q8fnPOwO47AsWTQDAIeWQ6RjV1AIkTio2rIUMHVwpIDEDo5AzAncVbXugQOz&#10;uYVh2qfY1s6lmJIDFBVQzWUBczMPxOiuIIBOxCLVw2PIod+cmunh7s0y3C/zZFoix9h0HAKl6ICG&#10;Wt/0cZiH6SFwOtkk4tYBTM0EDOsF5GZaxTctIlLcjIAN3LSWiahpmfKspbhb122uHj+NxId5tlzQ&#10;IIQuxFRKhiOzhEJAoJhWRBkiprZNTWPuw7iPqW2atCyTu70l6OW8iAh4ASQkjmaiSsgtB3Pjtun6&#10;jiCoeROICHMJ+6IGYSlZRGJIddNUrStqZoD76+fPf/uPQNh3jUpharr+3GKYst2/eBZQVfTF8+9i&#10;2M55lHHnoMPuztFlnl5987thmudpARPiWiWCabtlBMCghMW8kO2z6nzIOZ9fPIknZzbPsekTQZmH&#10;aRlb7Mx8XuYihQq4KRCkEA1Ma97flEIIHEQ1L3POBRFdxEBASupPKSSEleDOlLYnZ4QwDvfzsAPQ&#10;GJKVOU87I+r7rSw7ouDLpA7O2G22kOdlGkJ/stls85K72E27G81ZOHqZhsNdCs047Dk1qT8hswJB&#10;gM3RtTjMWhbQoloCUwg0LKO4TLngwtvLx5HbMk/zMJRpZsJlGva7++WwL9MEYEZB1RAhxUiIzOyA&#10;upSiGZBCSqUU4pCahtZMLqpKznOtm2+4Y0JEavseCZm5mmvqcwwJXu9sma0BaDigz+M8OjNzUsdx&#10;Gh/294ghxTgsC2lxKwARgSmymBOlJtrh9mH4YT/u9v3VdjgcHm4eUmoAecmTypKXjE4VwlDmPOx3&#10;aupINYLjiI5UMv7qdz/8m+nFu7/8s08f/e3rr3dLjLpMxfI0PbSnZ+NuV6bJTQGAQ8yq9xl/+/nz&#10;j/5N+un771ydvugyYDgRt1JyiMEB3aQac0R0u9kgwM31jcssf+Pvf/TB02evf3jxum17VWj607v7&#10;W3RFxCKCUpCwbVoHmMfiDk3TAfEy77qmhZDOzlmEGCAErmdyIixZ64mcEcFtKQszf/KTz+4Ph+nl&#10;t1BdpUjgXkoRVMaVlK3FrFgIHDkaaJ2E1jhXTZ2KSiCfl93d3ZuPPvjw/uFmOhyYwzQPDtptMTmP&#10;8zQ+XJtoFkUwIkSm3WEn876oEuA0T13fZxjyMu2HYbs93Sfe73d1oxED5ezEiGxeEIFqtNtcEcow&#10;3L149uUvfvEvTq7e292+MQCkMM2j0JwLt9uT/6SXP//67vGHO3waP36l7yy/P3nxiVx1GYk2rauq&#10;WcmlFvXFlBxctLR9UoNAi4zP8m7J+9fUbJXYrj5dynx//ULmh3c+/vA3Xz9MGmWep/nltHsDovuz&#10;i7PHH1rfBycCugwX+uQjKyUFOju/FJvo9LzjqXv13e73n9vJX73/s0+/f/3dn773kY33v/n1V08+&#10;+8uTfrt0j/qmy/3Zw+sX1jS6G759/j1+9C4VP9xev/nuD8PDm+H6+cPNSyt5LLmoQGAyAvY8z6Bl&#10;vLv7If/jh1dXT//8b+7evN6/eL3kuVbmte2GCBbK83B/8+q79uxq8+iqzLd53Ju7lzIdDqltU9um&#10;FFW96zqVknNWLTFGAGi7PsXoR16Wiapq3S6IFBUpS46cajY9xbgsC8fgAEspJS/V826mqkKcRDQw&#10;xRTMVksFuC157YxRVQ5UJKfQBmbuuhhSqA1GjsMwEFPXdA6AJYMDh9C27TCOTDTNY6XGG0D1v+Uy&#10;B2IOQcwrPa8edVSVmIooMs/THt1j7KdyQEpN09i8hBCXMptHxiCqS15SbEopKcbqOqunoKZJpZQ5&#10;L7FJKqKqzDBNUyUxFlEAR2YknA67ZZouHj1almm3u80iompu1Xg1z/OyLE3ToDkyIfN+GAwM3E9O&#10;TksuFpwo9P02xrAMw+7+xuNh25+fnW5Pzx+JSskLqkjJUnIIYRyHrktt1+d5yiW3qVGr4GkTm1No&#10;8jLH1BTJ7lZKmcbxZLNFQmbElExlGR5i0wTEGKNqa24lZwAIIYhbiMHNwVVsPb4t83x78yZPo6le&#10;nl0GjoDm5jkvSByIA/FSfNud3O92Icb1QHrcXKR0ojKblnpwfXi4mf+w/Omf/PKjD38aOL1+/ULN&#10;ch7mYWhDh3lfpIRl13Yblcy7B9RxPLtMIWIMgK7jfncYw+Mnw3BgphhiUQXApuliTE23HedZatOb&#10;K7C1yc1NKtocbRpuv/vm80h+fnLx0Sc/ffb9t8WEy5xiIyJqGmOsXSxg3m5aOX4whwqd6Nq2lGKq&#10;KaZpnmoQR1VjSkR42O+IiZjdnZC6pp2W2arHzEoZFzdPTXDT4XDIy9Rut/3JRua4e7iVedzll7iH&#10;Tz/766sP2ml3f7i9f8hvRHLXbWsSCImatpVxIqSmaYpqkbrhSS2FoiuQSkqhkGppZ23AM7NqbBUH&#10;QIqBiYOYlGwtoZuWUkKPgCA1SwqO4OrmsJ5+j3nvgiABzPgstVsDkGqXMwczb/vnN6+3X33xy7/4&#10;V24lLzOUIiKSp1wE8L8O9v+Lf9xf/RXj/4EAWTU4OaEbqPvKoycCcCZMHNrUZpEs6ODDOMvabOTu&#10;SMhAhoiidjR7g6ouSwnANe3uVVcUqfkGQV1lJnczJaQjEwMjB0XWks1VDGvxcm2RQQS1GZWP85ra&#10;QOsVVr9iVWClQAAyAmLxPE9lmVXdfYX41GNqk0Lnfr49eXR2cXl+XpbZCFdgt9bxLZvROIypQaIw&#10;H+72N7cAiUIsCrloDOv4lIgCsdfmgVrFxhyaAO6Q1Vb2UR3DWUUEqJotC1FxXam9b8lLK6DJDZwI&#10;FJCxFk6bIfLKusbVgEYUcDXYrZXCdXycUry8OJVi01z6VgkhRQ5MbeKYBSvFnikwuukwDE2ks03P&#10;RN4wGOdxMYduexoglGJH6gMhR+IIAGpiJog+zcPdw02keHN7k0supRnGGYOnFFNqap7e1TBwJdoH&#10;dndDIqvNpHVcZPWojQjIDLUvsZgjGtcnIUKMrK6E6AZFRJ1itWOv1jQz5BhCQFbRGsA7hjzAq5H+&#10;bcnjkYrgdex0zML42qIMiMDgSIzVMMngtg4n19pNwBWRjPX8SDFiBQsRUoUkVUsyg4EduwiOek+9&#10;+AnRgMEdwZDQHUNwRKbVyM3uXiQDg61UCaiJE9MC5Lg2UBUzNzh2injttyBzV7XsFZnVNn3HvMoe&#10;x0mK+eoCryNSA7cVrsFYliKqSMBrt6yBORAGDsB1gLHKa2bVl2JMQIGYkCA4W9eZ5AQGaJgSHTMg&#10;No+H2/u8TDIvGRy16OsXL/e7cWVKmWuWromRiclBZbl9/XI63Nze3N7e7PaHabYi5m6ExNU8zlyT&#10;Rl0XttuT7uTkZLN9dLF5+vTJ2dl220PXcoj1tD79xZ/+yXLY7+8evEx5Hr9+vr+dm8lUZXnnySNw&#10;//f/7t9+9+0Xv/jZHxXhYb9//vL717cvnzx5/OnHPznZnoPB7f11kens5LLvtmQGaAokpZQ82xr2&#10;AJHFbS6LxcgnXVsvdKwIn2rsAuDAjAREAbF+ggPXgSKAl6LTNI3DcBgPy7JMSx7mMmYx9a5J55vm&#10;9GTbd33Xdcyci4D5ybY9Oz2NqXUkoJkrA0BtvXGdqoaLx1YDUc1SihYRrXmUGGOlvtTbo3Yv29uI&#10;wAqDr7TjtzCW1eZi5uaKq4/6rdvbV0WzroBQGVoEdU5lDmA1r+ArxPsIoXckWOtwmCpCJdRwBpTK&#10;frEqfnktS6kSh1kuy7LMsYqQjEhkaiI/toyvFBWz1Qa93m8YAqseSx3qPLpasdEQeC1oBQSrY1jU&#10;tZvEwK0KZXoMa9TEDBLFkGIMSIgMISARxcQcCBkRKAKqOWLlt7Bqbb/xmtJR82XOOeesmRieXPaf&#10;vHv27tXjD9+5+vi987MnJ9Y3plKuX3319//5y6+/fvbs2cPtLaC9cxV++sE7H7zz/sXJSb/tAdsX&#10;t/rFy3yYMDZtJFxMa6KNyeqKIuZZitdJabUJIiATOhTVkotms0DuOg5TIvj48afvv/vu+fmlmM/D&#10;VIqCA9d0wpqMAnAAAnWjtWYd3GzOBRFi4Iql15JVrc5w0dxUVJYik5upY8lmCszAhFWDjCFSYCKu&#10;XHS1o2hPtaNeAICJXeukAgi8bjk4Bg7hKEwhUN0AsIWgonmZx+EwDJOZrRcbsSMVFZmLu8WUommR&#10;7LNUuZiBAwFxjLElZEdwRxMpRRA8xFgXapEC5iEG5mgAAQKHiMgOVul3JrWyxpEQmVVUi4AIEMQ2&#10;xqZBQkZGJlcjVTMjBDOTsqAUqolw+rHPuJodAhFygDVzY3jMcwKih1jZc+C25j2OBEUEXItI1NAV&#10;EERhFp3NDUmZxVCyqKo5HTczEJgAa4wMzMAJuMpNiJSCqYZARwXaEJjMIzpyTVXZ2qRCWA+VK74P&#10;yY/4oGiASEYBiZiCm07TjGrcxL5NKTKFYO6gbqucWtfTOkZyrKTAusQ4gGudfAM61BMLEbrUVngA&#10;EDy2sSPV+YG6wrqBMwAnIFMtUsw9T+M4HkQlNDFxRxiYwhGQiBwYid09l7LkrJYDEoe1cAnRUXAt&#10;XQJk4pSiiQVbiYceKdbMEUGoL9i8LO7exARAHIIVkVLmZTYXIr44v9psttPuLo8PuYxmmSk0bdNv&#10;eg4xpLTZ9k3XpJjmsdxd36nmk8fb1GvqtC6LUlQRKFLk6EIwG1FAIPLGa9vGqJQ4huTiMmezxWwB&#10;1/Ozy67rdg938zwVkdT3IUR33D/cHTs/vOTFzd5e6w4Wm7ZJbSlLKbnkGUzXMnQAAIwx1pwxAjqS&#10;ueW8qBkBBdKmjSmGhjkgAUAkNHdquABIWVy8JnOHh3sKcdudNxw5JDXfvX5+880fiMO9aRkPV+9+&#10;ujR3D4eHnOf93Zt+c+Ig0+Fh1FtASk23TEuZ59T1Jc+Hw36a5nmZQwwhddM0MIXt9kSkZBUVM4e2&#10;36aUxDwsCyJMw07VLs4f2zIjkSMWWfKyzMuSUjAz5ki8Nn9XTR4RmUPJpZ4kTs+3tRfB5lHBnrz/&#10;MTjG1FiJxYoRdJvTvMzLMoCLu6ggIYVQtcOcR+EQXDIhZROZdq4mks9jhJnLeBA/VEBQyYuowCKm&#10;nDg64DLuAGAe7zUvAaGoWsmu2WVxLTW9tuQ8zXMuIg/O+EoGGedxOOxTTKmNt3fXmrOahRhjSjWz&#10;lpcMVZsmVlUkBKUYm1xmDsHdp2kKm20FYoiAFDK3wGhuIgJIgTmlJjJP82RmFaRO3O0HlcNus43E&#10;BKqyzEwhhjYXHfM8zuNpf4pIbqZamELOal5AqQCJQS55N7wIKZ1fPZnL4m4YI0QDAHYexxHBYmrB&#10;MU/zPM+UQoNxXsZqAmCOqnkGen5/XfZftR/9y7/66ZN//OZuESUmFB8e7kNq52malhkMmckMlyLa&#10;bH79Nf/1t8snn33wZz/7/qtlfKA2q095YURTEZEUY85LKWXJcykLmt6ifv/sxS/eee9R3zfkY5Hb&#10;/W5z9WF49b2Jx5RKzoDQ9xuOyc3MNKTm/OxCVHcPsem3Bsbcz4fFLDNhcS9ixBSI0D0gELi6BAzb&#10;bd9dPf3Jz//s+uZVcQiAxEcXNlLabNHc2NTMQBDRwEXErSIuRHSudGNfNX1/9sO3V48uz87Or69f&#10;BGwcbBzHNIwh3opIyRkcyrIQ07wswzSJFBMBQANXVTnIkrNqEbV8Xx7296tHy8DBSi5IlHMxK2bF&#10;XdcIHBiC7m6vb69fP37vo93Nq/3DLSMg4GRy0vSv8hJPzv/P+2f/29+29BdKf85/8Xfw7f5lc/Hz&#10;b+ZJQREQgXIpjqiiTdPGGMdxAlebFimTkcUGXa/N7g876bueiPOwkzzcvjm8vv7t7s3tYb9L/QnN&#10;B1lmU4nbs3B6ttn0ba3sQ3SzromE6KhE3GzDx3/y5zfXN4eb3eP3P/zsr//7S4Nf/7+/Ep+8zNDG&#10;9sM/5tScUbx/80J3d75/eBK1n+/SYvc/fE77VzGPfYP06BGFMC1LMVnmeRnGZVkWmBnIzXXYv/iH&#10;/4d++S/e+x/+p+XL3z/77e8WLQ3Hvj9R2QQ+DPvraXz47nd/1108efrOe6XdLMMul7FIJomUFwRA&#10;wsvHV8s4TcNo6hhxnqd1y4UcuNFSwJ2YmdnUSpEQYhERKdWqEUJQc1dbJJtqFpuX0b0WFXiTQME5&#10;cNO0dQwRQ4zc5sMDI7Z9PxwOMYR5njCjFuEQOKY2puoKL8uiZk1qmqZpY5Ol7HYPMSWEugDm4rMD&#10;NX1PlAiplGVNkGp1YnL1pDJgEdEiJ2dnwyxgxhTyMtbRZ5ZSyoKAVRrhEFWlIJpa0yQdNTUtgGeR&#10;R48ul2kYx6Hv+1zK7rDv2nbJufYMqZmpbpoOHS0viwyEdnZ1hczTMq0z1+NBqD4ua82yqkzLVFHL&#10;YG4qJWfrewQwNyRydxkf7ob9Mp2cXl523TaP+5tnPzjow/0tOEoR6yKZVl/DvEwpNV3bqyqVEENE&#10;Ii2FEDlFIioq+2EIMcaYYp+yFp5GomjmMVKMzbh/kLzEtiXmyB2HEJDcvb7LRlZy2d3fyzzPeeqa&#10;tm1POLKrWVFHddPQ9W6uqgjOIaTUrak7c3MLIaGDAojkehzU8fbzz3/zycc/ffruB/th/7C7u7i8&#10;AqdlmoZpvLp6p+nOidurx2ePPmSKSeZ5vNufXmy2l6eh7X36/9h7s11LkuxMbw1m5u57OGOcmHOo&#10;uYpDtdhqtBoEWoAupMu+6OfTS0h3DUigoAEtEhTAAskayGRlVo4xnmEP7m5ma9CF+Y7kC3RfMa4S&#10;mYmIc07sbdttrf//vhqGjV1SSqlPq8NUkper67XJJFJXwzp1nRrN45HcoUtFJpIZlpwayvzw+T/+&#10;7dnZ1Uef/uyP/+zf/tNnfz8fjmYeAiNCnqdTygpLKanrxuNRTbvkUubUrVbr9W738P723dXVNXPg&#10;wGJqCIjkbhQoz3PXDxQDBQoUksX97oGIY9eZakrYtAfoSETHw0OXEmEYutXt8YHQ5jFP93eVYTg/&#10;v0yDaD3ev1fVwLECqFiDGovUEENgaqUHZg4cml+oX63LPCHZaljtD3tUcfAWHgwhMGKpwgFKPRqi&#10;5ykxqesipQVg5rFkRGoEBEEkjmDawuPNG0FAPcfh4mbMM4KEwNW9VgEA6s/u7x/uRznev2XRnWVC&#10;yuMRCV/Gz74efvwvw/3/4sCi1SZPB3e0BQSw0NB9GQGguR/yNI6zoocYAEANS1UFJ6R1CIHD/TTv&#10;jlNT0bbNsbS6s3ubPJpBLeJ6Qqpre33giV4EDtb+bCRmQndXmU+4rTbaVZFaqnMkwCZjbVBha5z6&#10;xRW7iHcRG+qhYp6nOVcKK0Bzqy0NDUgtEX+2OVuvt6XWKrKhzgxOdJlWnI8pbTkNVoqU3PVd6Nbr&#10;9Wqz6rvI1srnjQSyMI6NmYiCuVsVB2zbtA/6TwA6fd0O5kgaiEPgBtkQlZxLzZJCQqIF/Wtubqfe&#10;gbc7dsvlhcim7q5gC8cBPswQHBy5pesaZyIFXHVB1BlKCAFNVd0J1INDTLEPkdwF0JDQwDmuwqpn&#10;2+vxoRnsKayJUxMAuLorgJOp3b277VIXiVKMpcz7w359NnD739pXxQQADR7YwirN7kyEi/KAgAOm&#10;yCFwm/q3+6X5AlVGbPSbZVS59C4WRgUCeBVtQ4PtkK4u13uHY7UF+AlLGNYd3XShY/j30P4FNAHM&#10;zMZsJ/EmIXmbyONiSnZ3pEV4bGYIjkyI2PhvgdgZzNuu3ACAvgdog/n3BO+GJQEAMkcCUmpqTiJi&#10;RgRUNT/ZQxEwMNJCYGgT6NZeWRyqiE1Y4GROxA1OTYDcnIPEJ1hCMxtjFyICmqq2UUszilQ1t9Oc&#10;FjiQqtppMbzEMc104TV8P+RdSFwffphABioipZbIHFcrbv5SFdXqIhFhkwKdDefrFBjA6v5+7CgM&#10;rKKGCLyg9qCPbFp+/Zvf1Sq1VOLQr/rzsyhF5ymDOyExh+355vLq/ObxzbOnz2+e3Dy6eXSx3VAz&#10;hFIoUvM0H+c8jg9SR7c46fm+5Ddv77767q0ovXz+pNT83bvjbj8a4jevb++P9aOXP/zRJ88f7rt1&#10;T8+fXGIXN5tNQJrLaFJM5TDuRCQgpRhbs4VDF0KD4fg0mZnFxOfbVZ9SVo2IQBSJOTSLJXDglv0n&#10;Ijc30zzP45TnaZqn+XA8iBYEVFMiMgVAXvdpPfTn2/VmNaz7rlt1iUOpqjY5mgOpuSowL6RxZgYC&#10;0xZxIaJmgAUAqKI551xLYN5uVu3xeIHUQWPqtlc4EEJbEywbJ6K222hvPDwJT5EQMbRlHREyE/gH&#10;3MzyHlxsobqY22GJJi+vTHNnwkYsO4nhob0czbyKSbv/tVg3fph2AoEH5gZEYua+77vUpS6FwECs&#10;qsRmixVHETwETl1PxIsp1xUwmLW3k7d083JNaJrokxS6eQLbqYRM4KZiTExILW/elp9gFjhst5t+&#10;SOZmhtw2t0hdF0NMDVwmoAsXpnVQgBBiEcm1qFRCXffx02fbx4+3Lx6ff/T48vmzq/5qq+j2sPvu&#10;s9/84+f/9OU3fzjc31rJXeLH1+tf/vDjZ08eP3r0qF9fQuzUzbIcdvO7u4dvX799dV9fv9tJKQzG&#10;YG1THxgBsLE3YTn0WmYaAL0UKXk6HA6mcnW2fXxzefHyxeOri6fPng3Dds4FnJyJA7WTse3NVM1d&#10;ERka4KxpTm3ZRRGRikkp7rIg6qWIiItYLVLmXGeRdli2s4DEXMWZiDkIuJo6tBuNERPHnpHcFLwQ&#10;GFOrTDoSRY4xxPVqvVqvgdtpEZr/6INox5ITkplxCEyhG4ZhWMWQ1DRPYynZF+qRSc1S1D13/Xp7&#10;eRkcxv39OM9q3ITd1jQBRG4QQlhUDQ5SFYAJoJpJFQBwXJpeyIEdnbS9U5gZ1GkYUt+FFFsJ7EP7&#10;k9vB3z4CmJEant9VtHWF2tIDQ3Rw4AbtwcVVQITcBELIsEzqAb2xjKD1cVzRWpVUiloxE8diJHCS&#10;qLd6ODM6qNkCgQJHgLahcUA3UEJaDpqWrHOp2s6RQMt2CbHdMiAQnEBnSx6iIb+alhvap2JgXBb8&#10;BRy7LnV9zwiEhs1/AEAM5KQL6six4bGIoH1+uS5W7/afbcEhApErop2Wl+1p69SaIkRDguZBQDdX&#10;FQFzMctF2iZm2F70gADIzMtuEtsmVdWklEkNXBEBU4wpRKSgSylPVbWqgUFAjqvEMTlC6LoeW3XC&#10;3aUCoiKKuZoXERU1tfbVAWApudVlun51dnalVrRMYlUkm2nsEhKZChCSM3ICDEX1MB1zGRFxPE6I&#10;t8OxpL5HhnnM6kipjyG6SCmTOQRLTGFfs9RZy+xa1bRaHafDNI0qOXXD2fYsT9P+sBun0d22qzWH&#10;pGYiwjGEEERknqZSlT64ndoZCm6mpqKlIGA/rHEhx2l744WYCJkbiahmdegC9ykRYWicXVVgCuAV&#10;oUs8FTVzx8AhumkeHziGfn1FkdW9msXto7NnP0UKucxbzUj4+tvf3929n8cjEq3PHsWwHvkoYl3q&#10;Uugqze3jrVZpah0VaR0dQlSRBlaKKRIFcByGDYUuT6PI3TyNDh5iGjaXh907O+l8S62q6h4ROQ39&#10;Ytk49RK5EiUAACAASURBVPXcXWotde7Taru+WK3Wd7vbGIIAAMbt+fVxdySiruukTAgYU5rGndRC&#10;yO4KS8QnpNClNGitTITobWPhWgOHGGKIZGhgWmoJKTHy6vI6DhtVT8BeSp6PgrrfvTscd0PXd2k1&#10;OnCOIoSIjh5TH0LKJY/jWEUQZlQ7PtyZu2jVbr3f5VJnN8DYrdebJThpmufJzTmlhbuK1JRBOh9j&#10;CmXORqaqLhK6FYBTiARAiIFDU8OLK7irCNjyaEPIFOJ+N+v9RJeRk7EbmjNg4OhmuWRzZW6dHwQ1&#10;cM/z7AjdegWA6AwGkePjm5dA9O7t6z72XRgAYxVF1CpiUjEQAUgVE0khOlKKqcZONRsxEovK++N0&#10;//r2+Y+Gp09vAH6rVYb1qkjJ01zFVBTUW8BizDO5HUb+/SvNt2P33z35008u/re/370peRg2fT9M&#10;c8bTy6J51kvNCMju9VBfvX7zpy8/fvHsyWo9vLm7PRz2Tz7+0WrYjOPORDimELilOcwh9sNmczas&#10;NnPNfd1w4HKc6zJsBHOvRTAwOqwZa1EwlzyJ+uWjZy9+8Onm4goF+25VjztANKUPtMFADASgOvTd&#10;PLuZLe4hQAAzK9bAvadvRMGO8/7rr7958eKjGFOeKhw99UPJ1ZFaIbfJuJxQ3Wut7i5i7u167lIk&#10;S3H3GKOZj/OcQgCAOWdRJURUUjc8gQwICD/ck7y8+varzflFGs7l7jUCiiqA85oL+N169XdvH/9/&#10;sv83t8Y/T8+76SM7HF7f909X+7l063MEmHM+dSu9ZWVcPYZQppk65lWvWLcXg9hxWHGfVt99eQwJ&#10;6nzMRcbjsahu04ZTV6p0mytxplK870PX1Wk2ty7EABwQSxFksOwYu2Fzdbi7Hfe/e/Hksjx+ND//&#10;4Sb6xc3H373+q+PdXb8a+u3jzeWN62pz1t88fRp7DqV80v206k+mmjnA/f3d7uH4cHf/8O5VlbfY&#10;Rc9T13UEUEsF9endN1/9TXnyH/7jn/xP/2H39n++f/3WYzqlFQQ5BuLD7na/u+/7/tnLT+9fwXR3&#10;iN3AgKWKmrW+bD+slucCRNHainFmrigmQoHdTNS61HFIZiq1mJlVRQ5mHkI0U2Luus4ARDVnQQcA&#10;FBV1D4FN1dFzKTHGruviHM3q0nQlJOY8jVIKx9ithkMtgaiWXGth5nE6Sq0cIoCPx0OSbtnaEqJz&#10;61AHDoTIMWhpIEv0f1awBoBSSpmmvu+taq0lcJAyObmYm7bOPppZKXm13qrUkgsAjOOspn0YDIzN&#10;iMN2c/768ErNkEhVxnn8oIbr+74VzvKcTWW9Wo2HQ+j78+vH7159I5Jj6D1XImQiImrV2kZ8CiG2&#10;u6WI1FpboeGw363WvYqDOxNRiKXMx4f7NYezm5dzKePd62maEACY1Xyajq0aNR4nMe1SqlIcQE2H&#10;vstzVjdyjjFKsf3xkLrUxcQxbVbDXnQcj30PqlhrbiWDNvJbr4ZpzlMtiUPjfaupms45i5mpi2ro&#10;uqoF3ANxzVMIoUoNzMfDDOCBwmq1meapS2GesoiYKgCkbmN2L1Iae20c7/7hs1//UZ9+/ONf/PZ3&#10;v3LgGJKwi8yO5MRiWooaOJuWw+EwPUCwYT0wUyUrh/cmc4VI6HnaSeNrgbhl9ByZIoOGVKRYk3sj&#10;+TKVcQQo5Xh3VyDEH/z45z/40S/+8Nu/3Y97k9QPfZXKjiGEELlWCTF0XTeXSaUSYtWqqsOwGqdx&#10;HMdhWKtZ3/cpxXmcSq0xhmmyWst2te2HVZ0mMyUmU5Namal9DNVamUNMHRJLqciwGjZjtwJAYL59&#10;87WAT2fnl1dPLp88J8Jxv+9C8BCrCBKmGI+HvXrHRCmlcRxlqcWwuCAzBTLTJgYc80TEp3GSI4Bq&#10;BXBVQQ4Bdcpi7uYCACoaU1LTUyOtXRXY0bzZrRzcFLRanjhEUAWwIjKEAOTgSrFXinb27Pazv1lx&#10;V/XAFJhJsgS/h+FfBvv/xX9tLp7k+egA1Ze0FzWKQYuaErhjqbWKNfl5H2NgUicyiEQh8KHM98ej&#10;qKYQPgCg28i2VQXcTaTOeVaRE0TIoPWhzSC1hIObG7dbPVJgUgPVwsSCgIIUkDmutucpDU1c10DU&#10;1sJitDQbGsy18fQA8LDff/Xll7FfXT8aXLO7hLAEAAGgmO7H8e5h/3hWajdwa6Rias0FRGcCr3NV&#10;SYH61ZbikLowdJwIjmaNv2HuLoIIjboDAFpE6yLFbBfjxqZjZgfXZrhs3tgPrmB3U1FFUzUHapJp&#10;BVOhBqpoOr4T7hY+ZDvdRBQcAUjR29t2muv9/Xg8HMGsqplDNdB2I3dQ1Q8jPWIk5rnqlKXbEAKq&#10;urlhCBwTZKY2dGgI40V5tUzwOVAXexUfZWpTvTnXuUxb6N1tylNL5QMAMjIRMtmJH90iR4vwgAhR&#10;kZCJ2oBu0STb4vttp0v7fwyXObb7BwI8qDsTqUnVen5+4arT/QMj6EnJ/M8UmOZIyIhmDm6n3wPR&#10;XawWlVIAIcaQUiRGQFDVpuBuDw+n8QOYOzYjhjUGAoLDaRpIrgubePFwmC3jFKKArK4qupAdGNna&#10;UAaYTjwMM0fgwG01RkQtX9BWW23s8s+WUsCNp7Q4mbUNi4au6/qEzRkLAASBcQHHLqUiOIGuQcwC&#10;IXJCwojIbYbavAUnrFPbieBimEUnbgm5tsmrIqXUOUtLBqA7o6u7FWHUTaLNxWo9PFr1/WYdU3S3&#10;+ubN3ddf7R5uD7/54g+/fbtvfoWWXI5EAakazIrIabVan603fWK3PDx/9PzJk+36rOvXj548unl6&#10;c35x1WhFomU67m9vbw/HyZzFLc85T+VwPNze3757f/fm7f2b23ffvX1z/5CfbBOoroeVVfn9H759&#10;cziO2R4pv3r77kefPr95fBmj461O8zwfjxrVTDebs74filYTjcScuhT7kFLkKGaHw30tx81mEyPt&#10;joWIEalLHLrkbtyQFGa1iqk5esl6nKaHw/FwOI5zNtUT1h03Q9xutrx0rawaEHGX0tD3XYocAyMj&#10;gpmqiANU1Vx1DY7m4EDESAjaTplWXEJQaS+tWuucs4KHGGIXU+rcFpcIYrOyL0yukyd5AbfbkmL+&#10;vm3Q/pmXqC98kACEDyyBD/xzb5oEY+ZA7a1zqgsA8Anx/32V4dSQcYemg2kxaVXLpYQQYkzE7GAE&#10;TaEBEAKEEGJo79x25CKCKiAEw5aTjKkLiFRybXWjU0Vo6SFQ48ohMqCDAZqbiZgDBqL26dXC+c7t&#10;NHAkCjEE5kar6VJY9QMh1yLUUWLuYlz4dAgIWMFrFRURMScAQFdzlVVvL550V5fnTx+tfvTxzYvn&#10;T7vtuSa2cjy+fv3Z//Orz7/4p2+//e5h9xAQH19t/vQHLz79+PnNo/NhuwZkA1bHnPPd23ev34+v&#10;3pVX78vbh3GsMxiSzkPKCWq0EhDFABBCwCHxeuigbX6Icsnj8eDuIaSzTf/s8cXjq+vHj26ur64u&#10;zy/6Lkmz57ZhdftLW7bVzSjbxuh2wgu5ialWNzUTrVLmudQMJoSNOFfbalC0rcCbuFPbMNycTLW9&#10;X4jJEYC8aYwQKYQeDQAN0SITAU3jseYy9H3XJ3ACZzWrqlILFGiHea21WnU3whA4IiAxdH1PtER1&#10;HT0Ejhdbt9V4mGrOBtjcoIirwAMoi6kZgRoRApOb8Qcvg5qgICA1GodaKWXpZwNwoAU1AgRozXGx&#10;NHXaG9WsTPM8T9DsA9/ryvG0w0Wi0EwPrvX0r5b9FtCJ5djkNYvimKCBl9ocpfUzbbFpuLtprSLV&#10;bVasFquDugACx8AtBNQM1d7EN9Dkqi311ZhOYL60kWz5CGv6aXUjJHdHN2FqewsEgICBkBcJCyw7&#10;CDyZsoFi1yFGIEJwNBMRKUJEFMhPL6amYmBmp6XMuEAdDQ3AVRo4ykzAQJfDDFsFrG2pDZCZkeL3&#10;Zw86IwFBq9O7VVn25uKiqq7Ls0frAQIYALmcnBm4nInthS+iTQCBCCxqLsXc1QyWzhUE4pi6vuv7&#10;rpfAoTV23ZtpwInJqqlabfUZJlFxN0dXEdOK4JHT+cUjc5sOD7VMtUymEpj7LqXUIXPfr7YX56vN&#10;GTLneQTA9XrbxrXMvUOajrXUueTS9UPQuiuHbkihS6rOldk1UFFQIqzqojWP47g/1JqR4tXlY3fY&#10;7+9LHlUyLuT6SBQ4UgixKXbUjIgXfxdxTB2Yl5zNnDiIlrZCaHb7ZS3NIXZD28IpOJv1sWMmIgaE&#10;jmOHYNwQgGAGyLQ82KIxQDVdrVYhdepQ1VQLAVw+fjlLGGvt1DaR3/3+V7vdwzgdRGRYrcp8EAq1&#10;5JznWkpJMyN2fcfM7RpT5hwoeNXDw0PzEJRcVI0dTcXBq0jiLk9TnScm5G5A7mK32h8exsPOJLsb&#10;gndd194I7SoOC/QSAodG6OpSGlZDDGG/2x0Pe3Ok0PXrq/X65uH9bS2TlequiMQEx8PtPO0NFBFj&#10;F2MMjNR1HVLrYy47fmIehnXfDcQhcCTkNqRz083ZZYqx5Olw2LGjzWMpOXRht79jQiLKecrzvpYR&#10;TNwVHBtIp+RS8qyqjDzajpgR2RG0LRYBKbTCF5rZahjaYU+BUtepqmh1czVrN5yacxN+IkKbfZSa&#10;VZWJHYACl1KkytI3b+4RBzcV8NnK/e4oD/f8ZLvZJmbQXGrRLiYkMtNaqgP0/dD1GRHFgBMSU4ip&#10;ykxOFONqc9Fvzw/HHffJmLNnsGIcjAHPz/rYxxShjwzY9x0A5FzbMSDurXEFTu/u5O1n9/Vf57MX&#10;1+uEd1liv1q5l3m8vnik2/OHPKlo8aoqfYyHKd/f2+03X71Mnzz/Vz+5/E+ff3F3KBgJKHGEgMzB&#10;HTbrZG7TdGRmr+rVvnv1dqf1ox9+dPOrm6++vXMZ+64fthfjdFAtMQZVyfMUOACYiEiio8txmmPs&#10;mINWmQ8j8tBygiEyApJ7Ar//+u9tGqHcJcKuXz998UOrHvvNs2c/yF/8ppoROiEhADGXWlxtIRW4&#10;N0i6mqspKgIiEbdKICEZOAEW0+9ev3r8+PnLFz/46ssvRUtwQ+AlvhECEIaF/G611hACMplCjNFU&#10;3SV4XOr9hB0RIroqEyFQjNHNQYTdKyC1+5mbuxgaOR0O715/88XNRz999OSj4+1bsTmGOItaLRTj&#10;8OjR//F6/+Mv+OrJhJ/Cn/82On7+vvy8dkMt2WqZyxy6vpldmagJP7u+t0OxalrVEpeiMaYq4+Xl&#10;dSBcrTf7+wc36NMKQq8cCFMKYGo2jcf3X1k/5PUgpaJZQCSiQFRrRmJXBfcqNR8Pu93bt5+v6y//&#10;PT7+0fUaP3528e1vuuPh654vdrv35fAQA3359//v7ssN9525klaROuUSu7Db3+0e9vM47u/va80x&#10;hhmIYwempjMSeVG5fXf3V395++f//sW/+bf5L/53q6WW2VymfEjdCgGgFDR9891XHLrVcH6B8f79&#10;N1WLt1AAwDRNTEwcEAmZVsOqNfvAq9YcQzT3cRzNnZlT6og4hETMatZCHA5ISFUKAMQQ+mFIMeR5&#10;EqliVdVLpgPuiYObj1NumadaZRyPgdnBY4wlz7FLiLi/fWdIZ2fnKsIxpRgcfMqTz1NIiThIlRBC&#10;Sl0upYsRidRO7BRiJ8KG1zBTE3dFQBUxqQH0uHtAjof7+9gNhCCqseuhrvthVcrsp+62t/CS6vG4&#10;48Alh3E6OuLunlf9alitwdHNmBmAALRBKZctsgghijuHuNqE+XAkDmePXszTsY57ouYb8kb+jSE0&#10;Mn5bG5RSpGR3X61WqjpNk5kyh9QNqhpicIfxuNMigNSdnXO/snk6PrxHgL5biRhBRCYgTiEgWkqd&#10;1Kqu0zyWIsRk6HnKJc8qBoGdreQpQdfq4qKCQoG467oisjx818iEuZTJZ47BERfqA1KXYowdcESi&#10;PGY0gBh3x8PQdQ1wQMRuNcYUQ2rpNiD+kDQLlDj0gGRa28O4yPTZP/zuZz/7xUcvP3n75u1hf0Dk&#10;zfqSMJm7guY8WVYXReR+c+4YDrvZzOZZCqhjSp7yWMtcqxcnWPfD+vxaoItWJ80rG9TM655DdJfv&#10;R0LL8NTub1/95u/GTz7+yac/+cmrb7959+6tiQTiRr0qpQDQYb9LMUGT4bm72kRsBuvV2t2rVi0q&#10;poGpSlb1ENOw2hCSm7bblJmdnV+743i4r1Iid7XMTYARhj6GPnAUE6k1plWI/OLy5dff/kNglt1+&#10;p4gBhu35ZrU9HvZ5HsWMnBwgxMBILY3VJhFzzo0sb6rMsVaVUloXBBowo/2tmLXuizuwI8eUoS1v&#10;sclCpOSwPCQbgjeZ5jLXbGk+A7Vq4wPmA2EHBlYFuqimpmbMxnHePlt/8q8Pn/91iD2ZEseIASz/&#10;y1j/v8Kv7uyZffeZt+vyKXjoTfC6hBAXkI6ZOXObrG/6uF2vRPFuv5urBMLYxSXEp7aQYNSX5QEB&#10;IQRmp3ZNZAAGy17rcqeFNi92M3V3IubQdURSZ5GKYBHJIYXQRV4RYa0FAIkDEatW02qiyCc7oahj&#10;4+HY/nCnAI8ur7oUSs6misSIgdyJWOr05u27zfrbx8+e31xvh36F6Kam7oTAhKp+fLhVlaHviWPN&#10;04njjuLwz67HbaoOhA0ctHDIcZlOL2agZT3w4V5EANhcgtpqZ+0u2ky1hNDUeU0f3IzQH6YCTrBg&#10;jpes/YJjXlSTiDG12ZmthqCuYqgOD+N8mEtxFVVEjMxt6BAiBCpWj25rU9OSASD0HZKDVQRgVwRF&#10;DmhA8H2AvWXrpFYCVHMRKSBSCzIFTOwOp1mSY/shITPJInoGNwXUD5KIlks1R6sG5owE2IKH34cK&#10;oakEaWmrEAIhVIMu0LbH83Wc53nOGvrgi+1wydMsaBUEaXR+W4gWSOSwROaJiZGroUgWreaaUuKW&#10;y21j0zZdpaZzbaN4OE0+4WS6NnAgJmQCtdPUfRmo+oKDcZNTY6UBpZlOzGqwRoKm5pFGZm4mW1tA&#10;4MbY/iw/LVA+MDvYvaFKG7sbPwR92mMPmEEIRKRmiBQYkUnV0ACIAjTjuDMiEjqgqtdaW/YzMFMI&#10;bVrlbRuEhMQCFtFRbD4ec6k1FylCTF3HXR+3q9V2tdms+6vzft3HENgdJddxOqhZv318dv2jJ0/f&#10;v/n6q/t5/4+344nBhQQ4T/V+l4euu9yuLs7OHl1dX908vXn8dLPms7P1zc3NdnvBjAA+T3m/3719&#10;/boWlTyV+ThNc65yvz+8v7vd7fffvr374us37+53tRqDR8KA8MOr7uWjLZnuDoc5T2D106cX6832&#10;6zcPf/eb3z69Pvv0k5ccQ9/1ZZ68zlfPPrm6eemqmo+BEAIDhbS+WG0uY2BEUpP7u9fHh7cuhdH6&#10;TXn6unzx9cMssuq7dnWd5nl3ON4/PMzzVIpU1SxWVRmpi7zp+/Wqj6E5UDvmYItQxjo/eT5OkmEz&#10;L+ZmwNx6Gt6iugZWqgA4t2naCfvdjNoORu3RnDkwhhDMnUMgxFryyVvb5OrYypEfopDLy2mZr3/v&#10;OKeT57RJdK294QgQsJnUoS02F/0smC/3jJa05MWhDGhg4K10cOKOECAs1hps72L05js1I0Rmashv&#10;BCCmGNkBPyigTxlgAgcIzgQhhMZqO007cTkgTjKS9hOGU22o2Qka2XepolK7RRAhGoCpOiBzIA4f&#10;dh4xxi7GooLuCImIiQmQoOWWq41zPs6l5AKuqx6vzlbPrs9fPLn49MX242fX25tLG9i0yO3uq7//&#10;23/6/e9//+Xn7+7eYrXLdffp0+uXf/rp82c3l5ePebWFCGK1ZhkPxzf399+83n37Pr+6K7d7nWYW&#10;gyHSo+365ZPV1S+f744v//DZ13/9q8++DrBO4A5Dh2dDWfeO1A2JEXwHsl1dPb6+vrq+uri4Ot9e&#10;xK5jbPcpn8QAjIjaD2JpJ5qdPPbLKacipuImUiRLnsfDdNzP49QSjkQYA8VACNR0tKpW1QAxBk6R&#10;wUN7Bm9x9/bZkGLX9d3idid0N1UVsVJFxAKzqh7mOo2zAFZH1ap6TGm3WncxBsBmdGAHEHcm7rpV&#10;4siRmTnF2MhAMcbFQc8IwOst6bBq53D761XVXKqrQRi4zatP6fr2/Ny6bm1pzBjg+/010fdWm+UI&#10;jYGBvEkJ3NRETcRVzI2YGg4PETlEcFep7eVtIVB7FMNl1+6m0p7W2tza5EPhB5ndBU7ELmuNv+U9&#10;B+I657FKcYzOnQPZB+WGu6ks35qhiEkLZxDTwrM8dZGAnBqV8cOCoh09Tky2lOQBvakslucbQDQw&#10;PH2UOTg6EYc+rIB7Dh0xg5t5syU3BUezvJu747JMbBVBBgQ6feY5uBpaiy5XOakTkJE4BIytHWvu&#10;ztDUswEAqOm5Ed20zhkBOVBjjLdDzikCOiN+kCiYupGbiZnUWt0hcAgxIGFgdiXwtnRUqw7grWtF&#10;xEwhEFPHMaYWCimSVTWoqoNXlRgjcWhowVLnJRtMaCKlVkBrQQUEvLq+OV+f7Xfvy7TL00FkZuTV&#10;ahNjhxSQAnJCD+BYSz0ex3meGBgczSXXSc1NrNTs5lKzSJ7myWkTuVeVLOiqWXK7+M95qjnn+Wia&#10;Dezy/Onl5ZN53JXpaDU7OBGLKpRqVM2tSjXVWkoVoZP/KVBkpFwzERIFAlKsCF7L7ABE3PeDuYuU&#10;s/PLkNJh/yAiS7tTVZH6NPSpp8ht30aEXhss1dU0xH51+URMu35I3YbDCov0GHrGQMGRzHxzcT4M&#10;Q/k9lFIBMPUdhTDu74lZtcx5ikRudbvZhpgM3NxijBPOrq5m3dA5eAt1MoUyZ5Xs5jVkx/d1zjGF&#10;EKKZGaMazvuH8bhzEwCPIQYmEc0iKQVKyaHJQAIxgQERqTiAH8fDfr8TMycGxLg6E6A8H8t4UMtm&#10;mvoBmY537+Zx72ocAhEjYPuca2zxKopsDYyNRBxTCNHUcxml5jnP5lZNu2m/3z8cd3eAFENQd9vD&#10;OB4DU5Y6z7PkyXU2zS7Szg41FGtrXjMgaP2PwKZeq3RdImAO0REbXzJyTCFNSDHENPQ553malkd/&#10;88TBWDiGZkEwX54+3UBdWs7IHcwEATAEIhStIsYIRjyVkqvDeMtxtQqR0PI8iginLoYAgCLiakWK&#10;mVDoG8WOCPI8Vs2RulwNcM+EpYgLzrWUeiTiLp0LAtkqYLKqRiFgRBS1Sq4mpVHQTDFQKIi3O3rz&#10;2Ss53l3/4Obscs1vKyCtVpu8f1hfXBKjSDnc35oauqm6IFfx33/2m58e/9XZz3/88cVffHY7v9vv&#10;hQiQaq2IlGIHjOM0mjkQ9OsB3F+9fvPVm9fPfvn05bOnf/fr383He61ldXb+/u03jUzSFuyAwDGV&#10;UvI4ZprdMAxb5kghcAyiAEAxkLkjYWRis/r+8+Ptt1C1I9o93MVvvxXzFIar82dv0pd3+zsjYiZV&#10;S4RWS5kzBWbiNgJAagRGOdU2T7vv5QLhZjqW4/v373/yo5/f3z+8v3tXRRDN3TEGZKoiZsbMqo0G&#10;ac3qoypLwDaLmgUCAAwcQ6A8ZyJCQg5sYoGpxRQRXMFEiy8OICEdb999c3b1+MmLn3xbyjRnB9iP&#10;BzP11DtZvnrya3n95984fRKu7vXfvYpvHvJ9H/dS1N3Ju+35OE+OUGoRKSn2ROTuZS4ciDDIXlT8&#10;Ln93ffkiMEP1vHswQA7bGBKBo7m5lumhDxyvr1frnlPiwCBS5mwihLjaDDGkWqub4rQTilz7N998&#10;kfgcU/rX/+7Pnj1e/9nT5z99f/in11/99pvfHrVwirPVu9QhdU0soVBqqWJWanWkXAqFEDkyeIy9&#10;I83TYbEzWZXi5be/+93+4cWf//kf/4///T/8xf9VZQZADgHJypw5JDGbjvvP//HXH//wT57/4E+q&#10;zvdvvw20XAHmaW4qNalFBVKIjshETkQxOVEfk6qaiEq1mFLX+ZL7a0/11hjYMmuMsT0u9au1moqp&#10;iZJbLrlqTV0XQiLTeT56q3Oa9+dnx2nqUurXG2Zmooe7e2YspcQQzrbbIjXGmHOutZaSU9erGoUQ&#10;u64077EDEbfMZ5tjqmoVAVi8hu3Rzd26LjkGVbnbvx0216EfwCGlXgBWQ+8qx+noaPM8dV1vpkVm&#10;M0Xs5nmc88RE44FqLn3XAaOqtj+TOaSUzFxFRaTrEnJUrcdxJGZVvX3zurt49vjJx/ev/jAd9kDc&#10;aLPtaTylrpTs7rWWUnJkMvOUkpmllESEiGPsHKqqI4KWqqHaOD3kadhebG9eDNvz27ffiQOHaCoE&#10;uN1s3JyZqlTCYCa5FJUKmDhgKbOKtvVwo4Iedg8hxi4NzVYdE6mUmBLWWmqdc14PAwdkSoBUREyq&#10;A3hkAAgxBqJSKhIhmpgAwDRPrUSIiCIKhpeXV2ZaailFANBxuSieXz1RyQ+3r1TFERHDPD385te/&#10;+uEPf/7Dj3/62We/OY5j2gawquXgQE4IalqzcUz9aiDsbc4iVkcHYKZonnM2zbAQNBREVzSEmCTX&#10;sGLwbj8XUzSt6IYBzKSqNHeXu82H+88/+9sf/fSXv/jj/+bv/uavH+7vDJ04uIu5OrCbl3lahAFm&#10;HJO7T/OEYOvt1lxF6lTmLkY3AyRz5xiHfpjHY56OuZYQwjqEkDrXYiq10dkRY+oIyd1ECyJWyevz&#10;C1G9uH7y6u0fGIGY6nF/PN5tzx+dXz5+fH715vWXst+HEKZ5ZsRIDABznqTWEEPT57THni6lUmWe&#10;pzZOaqGlWkpMSaQ2EoFKJcDYTKdAfqKC1lJVaoNnLBoyd0B2wkUIxuRmVI/z4V3YPDOpiGQAqlZF&#10;3RTp4iiGz//4/W//sp/ro4vtPE3MRP4vkuT/Gr/0/Mfg//fiGFzmzku+zFsU05yQCV3VKkjHiODO&#10;5I5zzirOSCkEA28XfNSFYrJcl095l2ZDXgJwiADLEU3YuChC3KrnREzMMXBiJNC9qqobWEEgAnPD&#10;xMzyDwAAIABJREFUtjclRFNxFcLvE+VtKosALprzBIBPXnxycXlzeHhfanVDFVeFhpdhDMxc5/nd&#10;m3ebIXI8b1dlN3dgbxZLNwJsd3jEPnTbmHp0IqAQWM3beBepzdCtMY6RnJY1aHtuWhjEdgqM44k4&#10;1N4ztriTl7u+IxkguBMuZAUAX9gHTgZ0koOe2phAgEZIiC0K7g7IRKpWqjWavRTTyEREKMQteQ9u&#10;XszdSx+VXCRP7qJaOcYQOrCiJg260MK15MiA7QfS6p95Hnf7h2FYayNAgwdXWs5YWGJVH75PbXOC&#10;ZT/VsAVN2krMHNoIEYgACE+D+EXRGZAMvVFNfBGpQGAautg7PFrH55ddjJGa+lIZEbkZrtsUAReW&#10;wmI1dQMABkiBQ2hUa3fHfg0xoVrXxBTuXqsGIo6NJkGObmZerWWTPyw8oLGNlqqiNQiDu6Mue1Rd&#10;/mTENhJbVi/LBBYBApMuidtT8hLdlhAvmLnqCYcFZGAnHjo0zMsy8VwMq9TKc+pWRdIiQ16I18wL&#10;EGyJobGraJv9IYCZqBAxqmgtigtHgjmG2A3uoI0aah6c6jwVqYbkIsfD3s3Ot+vrpxfXl9vLi+35&#10;+dn55jxAV+t8e//uzavbd+/v3t/eHw7jxaPrx8+e01yvrs8ePX2i045CUPPWwiEEAsgG5vjLX/z4&#10;T/74Z9fXT1arwQHX28vz8xtAGPP05u376XDntdVA98fDcZrk3cP+9dv3d7vd/eH45v37V6/v56wt&#10;3r7p+GabztarIbGrpIjDsOEQRQQJH12e/fjHH2fzr97c7vaHN2/frroQQ0jEVxfXaX358pM/evTy&#10;x/Ph7vj6t6lLw/UPMKwAyFENLBBTCMPmrNy8lNJEU7B59DNPl//5r/7yzbs34zQ/POwfduOxVDEB&#10;B0ZKMQwpXXRpPaRNv0oxxcgNXAkA6ggIaiwiVRXsxCFrAB1qCB13RDUDsmp2nGcwKFXcPDARBkFU&#10;UVs+opu4w1KKLZTcpxRbsoDIhFX0lB9fctF4Wka242Lpon041k9xfUQgahlcJENVNdPAjABiSrB8&#10;T+aoZu4KvIwf2+9vJ8ftSSFPy3yZmRfxsgcKIdCSQ1qtCIBO/IOWy0ncBWbHtqdYjsu2AW8Uriby&#10;WcLTVZbppi0/zPbaMyNEcAYXWzYchAgYA9YqRQoTdTEScXvfO0AIIYRIpTSKg6PFxMPQRWtjQKii&#10;LaFdq5SqpRS1su7x5dPtR8+uP315/oOX14+fPg5nG2P3/cObP3z2+RdffPX1F29fvxr3s1SPQ/jZ&#10;Jzf/7S9ePr1+FIcVYPDYKYQyjXff7r57f/fN2+O3747f3R7u9nUqgTBuOro6o0dX6aMnlz98+fLF&#10;85v1zRkNq8Obdy/+1/90+F/+85uHcraOl+eri7PhfLVabS7PzjabvgtpGFZnZ9s1M1d3Ua+igi3c&#10;uRgvRB1AW0DGzdxOund3cG1QYjWzWkspUz5O80GyqFizSTMxc9stcZ8icUOaa5EKYCkG4sZ9AyZu&#10;xgoEZI5IDAAKVmQWKSq5StXqqiBV3Xzou1Xft8I6EgGoap3GIpFiiDGlLqWY1iGmFFPqU4yJmQFM&#10;VMHUzKVaiJ01LwA4AoWARKEFKk0MbOkXuoGDtn3W8jKptZmetSoiUAhtnLJ0A086+mbvaHkJa7+n&#10;i4q4tUaXNxmwmywNCwAtWc28XfaIyLQNvLE9mSxlBPelVu8fSkKASMvBj4AA2jJqVkxq+1JNxjwh&#10;OIc2kAcHAzAEQ2KExbujCuC0BPBODZ2l6kAIiwPzxOWzxoMi//AcgMjMQBiWWS8sLQtvch5iCkiR&#10;mSh0xMmRYUGrEUOAD7sZbx4oxxOaERHBuS371KSdc4QeAE9NmE0zX51wmECEaGQOrWW+pDFc3c3c&#10;xmk6Hu6llhhiNwyExNR+M3J3sJYD4eVxty1KDJAohricc4hN2u4Lxw3IARkcgczbHCbF1KKZACC1&#10;1Dw1qlQQKS2kGWMk5rZPWkJcxKdrYXXV9vR3fv3k0aMnNc+aD1ZnUwGHmOLQrTjEEFPsupC6XGrd&#10;7fJcpunoaopOiAn7wJGIwqpLMLg5OSLSen1WtMqY24/aTK06OLqTOeUqORcz7brh8c1TZq55kjpJ&#10;yUTcrVapH0xsnkbR2kqsLQ9gaqbGzJhATQGcQ2AkVw8hYhuSEgGHXOZai5sTUwix5GK1AoATGqLU&#10;At3AKRli07r6suDFpYFqXqRKnaWMk71LaTXgNA31Hl8S9k8uL+8P42q1gabbAiciJlZVNYkxumHg&#10;xAS49Gw5pJhS7+4h8FSqmaUuAuI8zaXU1dAVya4NpJMBQKS4R+aQ52m7vqoyzfNIyBAQW4QVkQOL&#10;ZBOvroDIw6b1M0SytcNIW/mkPVSaakld3O3eHY57ldlcHGDVr8lpPB4XowuiqBIFNdXaviSnQCZa&#10;s5jDYb/XqpvN9uL6EcZQi4hIC7bEyN1m2FxelHEqeZ7G4zSNuZSy1MYqmMACtmsaCcKwdohte3la&#10;72NKCTm2x/cmWJGqxsxEZZ67YdWlngjneS61cgjuZi6IHlMEt3ZwE5Fry5E1nqMguqogYogJ3Nys&#10;emOLOROLq4rOk7++fXhCLy47TkRzrVUkpgiEInKCI1jOc3ACYCIa1uuONhyuzGwajxjAvKQYAlNR&#10;G1ZbohCdJ5mYInTk4IGZgGtRACbmamc8R9hhycWqI4aD++3b1zJ/ubk6u05D0DlPhyY6HqX2F9fd&#10;m+8OhAQREQJSdZwq/cNnt//DF282v/j45lF8+SY+7Oes2hRubU8/TlOZ58BcpSJhjOF4PL5+/W6a&#10;89NHl5shvj4cdg9vLh49f/vt50UXeUmKBMzEiESOvN6cq5qYgqd+tU6pn46FmA3AACNAruru3fUn&#10;cdhgGd99+Rsxub97664h9Ov1+fbi8u54V2sxBURWgRhDiAsHMMZoS7V9qZcjMIAzk5k6GC4PZwZa&#10;3rz57uXzHzx58nK/3+nSZYEYQ8mlbRdqFVqW9lhqbg0TIkKgmiuQu5I7KCAAOxicdvsiIqKBeOl6&#10;w0JH9hNtpk67u1efb7bnZ1dPjrv7qUxVpeMgAAcx7cL/+U4/hfjikYQ/Cjc7fXJ4dfH26d1l54Rp&#10;taoi0NY+qhxCMzCHmMydFG02K2KA+/lecqml5P1hCJ2ZjnXseh6CruSo+UCenz6/0S5tLs8dKLQI&#10;UhWtQg7EmGI3zcXc/HCvZf7/2XuTZkmuND3vm85x94i4Y84JIAFUoebqYnU3my1KtJapJXIrLWSm&#10;lX6c9tpJMpnRKGvTRLbEYndVDypUoTAVMpGJHO4YEe5+zjdocTwS/APkqu8SBsvMe2+4+/Hve9/n&#10;GdKLm5utdKtnn/7V1Xm/ev/hnz29Sb/4m89eP3/05OHfry1WJzs3I6zMGcOZ62633gzVqgEWSDfb&#10;La+6Pq/219s0TlVrXL0I1zrvLdxNdR63X37xjPnxP//Pj//5f3HzF//X/mpMKbFY7jq93oYpuBed&#10;bq5fDxdfr+481qq3V98wkTmWOiNRlpRzqqXstltA6FdDSh0gTeNeCIdhmKap8W9bZ9nDaQlIetf3&#10;pcxMlLsuAJjIIwC5H4ZxQvW5SaKmCVYrUiMhqaVAuEgX7lrq0HdJRANytzo+l2l3o1oQgiWZWu66&#10;lLNHWNVlnyXcSvoi0lISwkmtMklTZIY7eAhSwyYiYcodIxpieFxcf/3kwXsoeRonRpynHYI2CE/A&#10;Iv+MACZqbVx1Ww0rJnZAN50m76IDgFq1KQFNzdymaYqIUooIq1ktJUmuWgDx8vefk9t73/1R6uXV&#10;108ZwJHAzdyZOaVUS3X0LCklnqapzKXlVxNJrYVTbgEfZu6GXnKey+z7vTOOEWm1GU7vsbt5mC8d&#10;1VJLx5mZ5zrTcpk7IAnhTJw6DkA1bUOveZ49QoiR2bSExTjuVquNua+GwVolQnJKHAGl1nAFJJ1n&#10;J4UpbBWBLIyq6gHEbBZFCwT0IpvNqZqJ8DCsitYkXKuIsLkConQDInHuo05gHq4GOE362eefDN3w&#10;5P0P37z5ZtztIazOyJzCYxiOOPe726s6j3hyvk89EFFeH4vMpjtVSyTDuiPxcSpzKXWepz0yJelI&#10;hJAsdJzdOIU7AWkEorq7oScIRFYtv/vk7wjjo+/9+PnzL59+9aV5wZwghBBEZD+VpmAjoWVyhFjm&#10;kmttGnYiLFoxQBJDhKuWeUanvuvNHSJqmeY6IUGfV6xWa2lXVplnJFBTkWzmOSglur5+SUjVtGsJ&#10;3qplv7/Sl0d37xyd3x1Wx2XctSphhfngtHQ3fRvKM1VPqUtpGkdvHntEc3MPaakCVZbEwoGiVgbB&#10;K6RGNW4oAMldLKMuh1b7JURTIELnWGqFPl58c7a6Z5gTQCmWiSM8tJi7IDjSaPz6xefs909Ozt10&#10;Ul3Xq106/Yfh/n/Qr8vj74ukohUaxRYCMQKRAtubVeNQEgBGIECWRIy11jfXt03w2NIhTe5Y1KzF&#10;D1t6HjEcEMDUS22LxbeYf3CPtiSw8P1uBoSuzzm3qZmbm4cDE4NAhGu1CNfKIikPTOReay0A0Hpd&#10;C/fetHHuWiW8H4bcHxGLOjN3LKLuRSsiCHOfEqNE2O31NfHDk+Ph8PJNiNQoG5zIqnszx62Hzdm9&#10;1fGm6ygLWaBDy7y1qRN9iwAi1BYRX4obQAQtsN5G9gde/zLGXnLEHr7kg71hQpYE3dsE7dtaQUPr&#10;ttgcNM0mswAjmYGqBjgQUhIbp90cVVVSAgh6y+GNRu2GajHPc8cxJI5azAoySc6Js02lqjdosHqA&#10;VvDAcIIl/IuAHm3GAEAowuthuH/ntBPe1bL0zjEwFv1po8AtUeJlUI0ewEh+GL5w8+e5teduEBEA&#10;O2aCwxCjTUCXP1AIhwRP7g+rLJe3hYW7IY0HV+fy0t3kkMvQtW0mGNxCLcxT3+V+mIqbB1oFIgaQ&#10;VhM5/KAOcAIEByL2BWiFDtH0q9RGouYRjoBhYaFh1ooWiO3YDLTsLGBpCXDb1x3C3Q5OQLhAO1qB&#10;B8BbeEKWEeoC0gKicHBURmSWgGZxgLY0apTFWlrwi8yDiBmBGSEsFtrH4qolYmQJNw8nQGYiopB2&#10;LhBE1LnUeQY3JC611FowPBN26Jsk69VwtLlzdPyds6P1euiFSU33t7cXz55//Oq3Fxe77W5/s7sl&#10;xvPzIwQMoGnU33/57MWr2/c//M4PPrz/++dvvnn1ksIzcxtaW4Q6bI6O/+gP//hP/uSPp9mubq8v&#10;Ll68uXgF+Hk4M4Zbvbm9vb3d3lzffv3y6qsXL1++vnh5eTvWmjpedZyAVl06G7qh63PqGJERU0qb&#10;zWo9SEABh+pYbA6U0/M76/Xm2Rdf32zHD965Q6bbq+thvc5nZw/vPzm//+HmzmNAkq47fvAhp8z9&#10;SSC5Vi3VG0tFlQhT7lO3AggWOrn3zh/cbv/3f/1//O2vP1FbQvRd5mPphj53qRNJLVOcc8opszAu&#10;WCpaNrjQ1ocNnYbNZu2ES0AWgZnRvMxezRBLm5u5x7eabljcIkEQgUHUzOCRENvNE5egbfNo0LLM&#10;i2hPBFzQWAQATLAAuA8aHPy2fwQtlXMIPh+SxEjYTK1hh5IQHpBcDMs6GKgx7ICBItqcnyCcCIkg&#10;zCksCSdJjTHSCbs7LAAMavtZb+KOJdscuEBWGssLgKldPnGQxrgDAaJQ43d5tDFSHEhoy0JhgZ63&#10;qU9dDM+BIUkI0UwBsK2QW+zFI9yMEFJKEKBVJ/Na1d37RCerdP/dux+8e/zhe6cfvvPg6N65Zva6&#10;3716/vTvP/vqy89evXh+dT0Bwt3j9JMnd+7eOZduk4f1/bvH66PetWx30/Vu9+a6vrio31yUb67K&#10;1e10s73e7nduuhnSo1N679Hqex88+ODJe/fv3xtOTmF94pJt2s+7XSD/7Gd/GHL/8tb7ft2tVn3f&#10;57ROuZMsfU6EEg7qPuvsb+nESB5gtqwYYylqxMLEWUbV7qbuxas1khwx5ZSBoMvd2xh7gLf9ZC3F&#10;fHZ1NG0JcnNDiKpK5gCB4E5ouoTKCWePUK3V5iZyyUxd7lZ9J8ycJHGXup6FI9DNyd3N256WmJDE&#10;wMGDU2qON5LWI/C2i7YIN4OAomMjw7FkSckiwGZslYIFpuRMLCklTta4zmotoObmSCwiLIlZ3B0O&#10;5t5liNweHK6mrlXD1E0PsQ3gZYPWIPAQzdBxIOwCoSOEeVghQmBGg6VZh0hAVm2Z3jeVQmAr3BOC&#10;1qK11IgKbq1peJDipNybQ1GPmA7lGzhULFo8n9yX2hBAGEDzBrdPQTsmvhUXLbvAhgQCaIR9WECL&#10;2BplxMyChNJuEADExG1miMhwWPq7L02+t6uXt+kTXowssRTloBX8Gj98OWC1+xgCNMnDYdPnZi1f&#10;QszS/rVmVsrUpvLTvEW3ocss1KhtrU8fHrG8+7ztTi3/CUgAuDm83K1NF6CdISFEGEBaQ5EEmYWT&#10;MCIEmruXaqaEGEgEIR6RUgeIVTVqpWZqBiBEIjQHwoY/cneTtLpzfs/dpt11LdNcipq1LX8rlkl4&#10;9oLVikOZAtx6tOg7ZOk67ocVCgM4wYSEWlwtgCRxQjKEqrWEBSFhaGu0QZirQhgCnJ3fX6/X26s3&#10;dR4bCmZYrY5PT1I3XN/c1Fs1q0iyeMegUYCt77uGrcspM0ut6lVbTQMDWCSxzPOotRDg7c1VGz6G&#10;G6fUJQGL/bg9Wh0jkgi9XXMjYqlu5km6m3F38+o5UYAp2Hi06ots9924i+3m0Y9P75wxZc6yn4tV&#10;7YZ+fzsTMqdkZrUaRKzX63G/ZSQtJafcrQZmrmVGBBFW837dMct+t2PKOXXTeF3mPSFy6jan57VM&#10;4ziZVtPabza73U0pc5czC6tWdxVmZjadKcAtzCvT3B48dS5aCxMXr8xCxDHPpkpAq37YXr9WnQOs&#10;Ha7XR8eEVGtx9+V5U5RZdrsdEIOHSM7ctYkSIyJ4mXejxMo2fb9mIu4Gc3OvTSrCxCRso43zpFob&#10;WNbc3CqCt2vPlvJdh/nUgxEboQGbO0RNO+kM3FUdw03dwSrUpXMLRGxapzIhkaRUtbHrg4mg61q9&#10;tynF2mGImcyhqgFWptQPg2s1M2+OTqRmIQGAqfqLyxc/pg/uHIkw1zprnUWSB5Q2xHxER5uj1xeX&#10;pnOxmnMyHxwopYRqxKIBWiZEyjmDqik4QImp1qlL65QZguY6Vqt1qgAwTyVIJA+S5jrNjkTAivPn&#10;r1+P109PH/zpwxPJOu/LGCgReHN9cfrhj4WEqcXR2KxOdd5z9+nn5dWnX57/wU/O3ll1/+ZV5swI&#10;FtGlhIiqWucZAZnJzHbbLRElxt/97ovvffCd49Vwenx8NV1eX3yzuf/eZn1SICZVrTU8GEMtapnM&#10;/OjsXnCUeUZo0znBZAFR1DHLrA5VAyDd+26CD4Zyefnyq8R9mae5jiJltx8n0yQowEBEuYdWDhBp&#10;j6uUkntSVViOrQ2H5wCgdQpv9XeIcKDYjteffP7bH37/J0cnZ28uXjISAJqqqvX9ilnMrBXVEaFo&#10;aW81XddFNOp+q7415i9wa2gBRoCpSQPtBqnW9noZIYTWwiYAcPXmJfLff/f7f3T34btPn/7OqoGk&#10;cJ89MODyyQ/+74tf/7e/F/4zoO/TT35ln92+eL56b1qJpFxqIcRqBgCMPM9T8w6lxc+A034GkToW&#10;U0VAdJQum1Xc7vrVI77/+CSs32714Xt+fiJI/bApaujRJS5AnDIiCkEpFszEKfkp2m2kE1rfpUc/&#10;NKplTvrXX57/27+B8Rc/85sH40ff/dmPf93rNfCV7rZ1OnrwaLzdT1dX3//pTzZ3z+e5fvbr39yx&#10;it2AxG9ePNftdre9needW2Gm3e1Ngy6I8PjFp5/9b9L9+T/7gz/7p7/6X/5ldexzv1qvd/vJ3Ug6&#10;ICz7y2ef/+r83rsnd59Y3dV59lqKmQhK6lJmSRlxnKf9PM0p9ebKTOM4Ngq/uYtHrWUJsIUhUuIU&#10;AWZWaum8zzkj0fZ2q7XmLuFSXGEAcK/zCJCduxMjaWXMeZqYKQDNdCpFUgaAWua+75NkTlyVmzFz&#10;v9um1CGRaW0J/WYbbqCInJLWkoQhgCDUD9kY+LZXSyKIWKC+eva7j37+54h0eXHBItWrz55EmNks&#10;FtBhOHNCMCTKucu5y82B7OZm4zg2k0ejXU+qKclcZjdHhJxzRPBywK7HJ2dXVy++/vI35+9/5+f/&#10;1X/zy7/4n1989hlzMCATTePIIhaBiOo67/ZadRgAWdws5zzu9l3XN4gBaKzWR0S83W8ZgVX19qrM&#10;I/VrkXx879Grp19EgGplolqLqs3TSEiSupw7Ea611lKZwJFdreRi6hiGXvf7W5TE1MAARiyZiYn2&#10;46i1ysHBoHXO3RBIWuc2SEwpuasFMrGbrVcrrXWuVZjN/fT07n5/s91tj4+Obm6uMYKZkdi9Vq1l&#10;v8+c79579+r6zXTzpm0pEGkcr/7u41998OS7jx+//+Xnn467bc4pUkTCrGnoBiQbyyxjsnmXSBB5&#10;dXx2JF2PwTgYBHJarY/Kfn8VF6YTBOc+Y7hnPBq6LvMbc8bkdfaAnKhxwt2M0INI9xcf/39//eMf&#10;/eEf/Owfb1arX//m761W6RIi+KG9K0nMFAL2+x0AdF03TbOaEwIyzaUSYcq5lpmIailCLGlgJHMV&#10;4Wo6jaNK3ayP8eiMIIqWWJqHXsvMJGUeHaNMMzO76TzPFJFTr2Y2bfVl7U+OhtVmtdpYLRevX2pE&#10;IKauZ8nCXFTBPYnMHlZr1/e+27UQQ+vtYgASddyNEQCQu46om8apr6oNKZsSp8Rdz90Qju6ITKBp&#10;AbcDYAgwhFdKnTmVm1dsVYY+VI1ZBAERHAA4UTuSxLy7ffZ0YpTN0M/jtB6f/cPm4D8GsGi9KTfX&#10;i6IuAhcG+pL+DEIhjCBhzsJZOCJG88NDEx3CA9zBlpD+WyT6kpF1CCAMaO9fZl7dNVxbtNgWHGwF&#10;hGSyzJOtuLfZATs4BLCIlXJzfZmzbI4pwomFWb4laSyZyCZXNIBg5vX6SPIKkERSIFWrEAYR1BJd&#10;1UyDGO/cO37/w3dOz05jAcQDUjv0gDB7bTQ1BDe3GZAkJyCwesC/N2JB0xVWPbzKtHc9OkyLmyrZ&#10;A0xtGZ23qGbzDi5FjEMEX5hw8UrGgnIKiABmJGrGPqj1kN8nbJNyX2bNAIEpS0rJI4qam4eER6gt&#10;1lNgWtg4Yfvd7fbmps4zOQRAzllYUJiIABOQIIure6kAGOTIoG6NzE/EnAQZQyMx3z8ZHpwf74PN&#10;xkXh2Iadh1YSMXGDhzT/9tvVynLiA0TMTA7haI1y3rbegQ29ftgcIAijATSgEwuq+/W2bkcFkszS&#10;ZhytCpNElvd8AFqijAFAxjFHxFxLYHsTcV9WVF1KLOwRBC1c3CgMSIiBi3s5PNS8VkME5miKjYTC&#10;Ih6ubtGCjoAHi2MbwzauuTcoTJuJqJupI0DiRRZCiBZAANHSm8TE4m26GQvaq631lkHegnRASYzI&#10;qqpVa6nCnI6FgCIiidDyw4/AwIP+IcCJhKXzJSTBgMSC7EiO8zRN+51pLQAi0Ge4s+nOjk9OT87P&#10;z07unB0l6mrVaTfe3l5//tWz3z97/fpym3Jvas+efvX61UXuugeP7v7ku9/56U9/dOf87JPPvvg3&#10;f/nLL55+PdW4urr84ne0u3k9l3p3LbtCs0FH0KGrB6N/8/zZL/5tvbzezfOMUdtVuBvt4np6c339&#10;4s3l0xevXry63hZ3h4HjeCXvnw1Hm3WXO6bOgty9IdGWtD5movVwtGIudZyncSpVnUJEkDglwfDL&#10;y+tZYVif5C6fnD969MGPh+O7Hj7tr8KM8xlIVqthcxuHIUC4RuChGNDuSC7Mqpokd5LXnRwfr4c+&#10;BSACN9tfo29wux0tptCW+w1kBmjzMMBvxfUHSFqTm2JjdyxObjUn88NltEBRBEAD3R3RiJu0HMOD&#10;CGl55QKtBtXdliVZMxlwA2U4HEwAeBhQLp/bBei9dGcW2n37iLc2S/tuGuJ4mdq1O91hvdCcyXww&#10;eLePPbf7RrsvEBIGkgk7Y7RSEgIwsrurF6RMzJLSW9H58hct/ygCwGWhgYcRU0AQBRKJYzRLB5ob&#10;OAgvyfDD94IU7h4GToRZEqUc7qVUgEBOgDiXSohdB0QtSo7ufr3bv7y6YRIIR4h1hvcfD+/cP3v3&#10;8dkH753ff3iPTzbG6jeXzz795aeffPXp7z5/8fJrr3H/WN69f/zz7z555/Hdk7Oz1K8AyZ1VYa7T&#10;l08vn764+vr19sWlvrn2my2qQ4CZTpuuvvNk8/6jB9/94N3Hjx/ee/ywO78T3ToidN7vri6/ef7N&#10;i+cvLl9f1yqbzcMn3/sn72MycwBT11rUNMpcpnFqq9ZY1LoAyEKJhZsmB9yaKzeAIJrSnMPNMRDC&#10;a4RpwGHbChHgBGiAbeqI4G0l3x5d5lXr5JCFEpEgNs7aEjtAgHCri37MtBkL3FOW45Oz1A3h1tIF&#10;zImzCLIIAxEAGlRw74ch9R0TEkub5FoswcQwOxRcgIiAiUgYzdRqqWoVwpGUm41vYZc6ALCkphk2&#10;VW21YAJOiRswcdkPNr6VI0Aww3JGinCvrV5grqZghtDo+xRICAexILXUgDX6HSCSEBEDEQN6+FKs&#10;PBw+2qPc2t2HkBFMDcKAEBzdsajebm+KKncd5SQpJRLiDK4W9SAFXgjzTNwgk4C4PHchCNHc0MOJ&#10;AgBat+7bSiUAojsiOi8F02bhRiBBDCFBJuHcLnYR4STEstyrDgansHZSsrcbq4ONyKOpgiCWo2QD&#10;8jkEYOtKt2ckLU0swJaSCsMWlwBoncVwjABGYgTV5g6spZRpHt1b4gVytyKC8GphRBCOvoCYsFU6&#10;l3xMYGADHLUyx/JoBYxGqgYzDWs/PW4P33aLb8JIs4ZLI6DWxbQIYRJCBkJ3gwBzcwsMhACcjxk0&#10;AAAgAElEQVSr1ay62dsD78nJPRbZXl9M4+00jWaFEJJQn3qhnLqjzclpTp26o9VwJmACRZZhfZ4S&#10;lSWYhm0fWOqta/T9us89SdY6XpQXNZSwQ4mqO6/7Ok9aS4SK5LOj0zqN29urWudwR6CUOhYxs1pK&#10;ozgyAnJCRBZuLwx917k7C4skbTeV8PZ8PhT2w6yBQzokmksBBE6JRcK91CrheAgsLQ6fpWPW3mFA&#10;zSDcarVaV10aurzOnHyP4yXNVwRnfWLp065MRCDMAKBmw2qAnHfbbZuVmGmXknpNkLWUedxN456I&#10;UqaOupy63W6PCF3XmWuZ92EanMwjgI9O70rebq+v3KqQ1GmEcJGccyLECFYzrVOoEUu7wFWru1nT&#10;FpmBYARkEbUlP4W06rr1mzcva53b4Iw4D+vj1vI61AORhePACgfCaNrxQEAYui7n1HpA436PlLo8&#10;qHqd9vM8Su7KNO13t7OWcb9XreFOS1uamJPa/HYdB0B9XjNlVQ03RGivJeY+jhNiagNfM1VzRqxm&#10;7pZSKmUGiFKKu+WuL6UQRlPdIWCXkqrOZUbCoetzSlWrWW3yzywpAFxrmed2/3X3g62aArG4lXoV&#10;EccrIQ6da63jInxS3W53Hpa73Od8vdsCRs4pMTsAGwBKJ0OCIEmcck5Zh1qKCudFzw5AAGqGoMLe&#10;Sd3vdx4lAloJnYk1aoAj4t8+3V691gcfnZ+dbZDDwXpZm9V6e3OUjvpuMwyreZ5US9E5IU/UX+7l&#10;1dNn35men71zXutvPU6CJAKBRdXKPLcqfwQSkak7elT4+uvnn/z2kz/4/kenR8dH23kcd7PTZnOy&#10;s3m6uSZEaAA+gBGgln3VuevWppUDpqoLQRKgmnFIC0uEh8nQxvgBBMClFELBoHHcB+DR6Z3EeZz2&#10;1T0izLThHZv5oI0AhKUxvhpzhIRcq6ERsbu306SFvXz99cNHj49O7lxdX3oYBapao3b0Q8fGqhoH&#10;9B1njghiRiRJqW263hJdmyqORUwtRFpITUTMZCzFDYQ7c42o7ViqWm8uX+53N3cefHB7ezm/fF7N&#10;0SshEK/83oPfbKevX3/93lPFs/Rh0j/Z+Bdq191JjZZ3QTcrtQpnALQWWmROKZu5axAjoxiiDBuE&#10;YuYBFSNMjfr15slHaXtTLD3/9LMf/PSnTCiIklAIndv8DTGChRuTj0XIDS0o6M32un/vO9Pt7d98&#10;/OvvXb5OBfDIu9f/Sv/y+esnd9+Ib8t4td9dXzwruxmtfi7j6vy83O6ff/FZkgSURi3726ta5lJq&#10;GSfCkG6Y9/umBgIQqxGf/W4aBv/v/+vvvXnzxb/7ZXi4BhFBgIWllDmsTPvXzz6XJ93dJz+4fvn1&#10;9vXzJGm1WnV9V8oszP1qcFMkcoBaSycyq47j2HVdrRVJIqBLqdUfk2TmdLu9aceKMs/dasVE7koI&#10;QiIpt1NSSjJOewxvbf6j42M3m6dxnsfN0RETVQ8MQ/cyjQDBLF3fBULuulKKh5sHmzNicy+1iJGp&#10;RpgDVa1CPC5NPyZVXISHEOCEMJd5kNwN/X4cx+1V5sxMZdoHYgtIzmX2hWXvgKi1ElFbmbSSRTWL&#10;sLClVtVuZWaWRIpqSkKIRSviQISIPI/VVCNiWK/7QbROn//6V+/86I++/8d/dvn8xX7b3jdsnKbV&#10;ekVMpuYA0zQjeETu02pUjQgPmKcpD0Oj1Zd5lpy6nLfbLc/BxG51Hnfbag/e/c5wfEo6z3slQAQc&#10;9zs17bou3Dwi55RyDreijqSLEAIiwuZpnvZ7TjlJH4y5H7p+MC3zOIKZQhBhQjFVixhWAyHfbDXC&#10;JOW+65sWdXN0TERd1yFi2xUzkqoS036/W6361XqN4ZLzfty30+I8TuvzNQh10llagReMJQC9Hy8+&#10;+7wM3erRO+89f/6FCPf9Kph345Y4hpNj322tjn3Xecxao2i3PruzOkoaNqvbOOZhfXR6n3drGs9d&#10;bUikddxNe1ytDGJUr0UZoejElJAotLQkPlgNCNPy29/+qu+HD7/7w5vdzYvnL+Yy98MAGDktLb1o&#10;uzRaCKjgoWG560WyT6WT1OVsqrUWcKSMDWIZAXMtq36Y9uNu3AtLTquu68arV0v0DRARh2ElXbq5&#10;vbEwAlh1/W63m2ttakki0jKXW5j3u7PTu/cffYCS3rx4RkQiMs+FB04pT+OeCZnRvQVeltxA2+oF&#10;B0TgYZqyeF9BQW1/c+W7W9aCzPv97fb2uozXEJ6S2NyIBhjAwIIA4ArmBAA61ul6dbIJr4QdNq0F&#10;MzMKYgVwImTWUl98/fsH9x7kvqP9azj+h8H+f/Cv1fp8e3u9hKvgMAxfOmThakvPmggR7YCEtoi5&#10;VFz4J7RgZCIWkuGB4kKEQsgYtc6lzhBGwOG6ZFPbFAwDomIERIbwqHOz6gE262ol5jbul5TV6jyN&#10;KUPumNKB5AvUDlVu0ZrlZmZalpSfCCDtp2maJhHiZolt5Bhsd3ePNs5vpjtgJmBCjzazlYa8gwh3&#10;cscWaTS1eDvPowNZpyGyow2t3CMoyB0WhQPjsplr2s1YBlmI0TQkiMu+4DBHC8cW62sJnGXuvBjc&#10;l1Vlc9i6UZNSunsQYfsWlhldI6EvwH48OEuBELMgYWwnv76ZN5sG3RVkQhSSRNgkZBwQYYpEIklY&#10;CCsiEDlTw4V4i1le34xvLnZps8aDfbeFRZscePkQEYO5hUUYBAFAmLpbsxUjkQg6UjUkA1N3d6Kw&#10;wGpvWU8BjRqAQQ2nbihEs9qL11cXb66O7p4xk4NjC1oDttelaOuxVt8gbG0Vd5/mMRysqKuGVyRq&#10;0OqlE+IRdHhjiuW30EQtGJEajZqatjOIiaKNYIyIGLkJtGlhthMSIUAga1VfaEpLT0Xa5ONw74QQ&#10;M6+mb3XY2GRQQEJczBb+EDG2xVIr8mL7rDoi1GI3N3si3mxWbUIKDshNl9lWWywo7dp3c4u6cCGq&#10;alU0BwBx22RZHa9Pz04e3Tt7cGez6jJBGie7vd3+9u++fPH81cvXr8d5TiK32/086d17D8/OHhvC&#10;dlfmsVT3NxfXX33z8jvff/+jO0/+0fC9xPj+V/ch6mqdj1e9ztObNxelWnjs50ph293ud7//5s4Q&#10;1998MV5/vStQq9zu68vLm+evL755fXG1LxiQmZBiSHjvuD/uuy5JlyRJdmAAFs4Zky3kawAAJupS&#10;7nIPKCQy9IJatwKQEghup9Hc+kS32/Ly4uYHP9zce3Dn6PxOXh0RU50LRLAkCjOb3Q3C2wVrtXoY&#10;SyLidnGatjaNDH13cnZ6//79xCklQQp3hcU/HMuekBb661ukRiPFCaEDWQs7L6jYlmttazBkZG9s&#10;MqAG0dZq1C72AykDCUFQ60F2TICOSyuMlzaTm8OBS+JxsJIvTvCmNl5SfXCQfse/p0duQa+Fn/W2&#10;eAULkqx9m3RoC0EccHVEuKjeozVd8DDiW7a3BMwMyIsdpgljeRHOq/tBjGVuToRM1FSITNSqc+0o&#10;hot+Jt5WEMIDAKmhd9o6JoBYIEJBMyJyivDFhq7aAE3tHm8e1ZyBjpJvjvH8g6Mn90/unZ2+eH0z&#10;jy+fPv+aEDvGTR/nG3509/jdR2dPHp0+ee/u+s6JJopx3L766qtfff7Z5188ffr8+mYUhLvHq3/y&#10;ww++++6D+3eOhuNjGlYhyUrdj/vbbX15NT99uf36zc3r6+nNbbndh6kPgkOGRyfdg3vHd++/8+Td&#10;+x++997R3UdwdBopg9Zpd7t/9ez1m1dvXl9eXu5vbtU9DfnxsFob8MXVjakzIbUuVqPUu5lGU7Ee&#10;PqEBgYKViQ5kpxZ+ByECD42oPnu4ozXKnkW0iTlCC2F/K2tpOEwmZEII9gExzMMDKEnuU0bEWrUB&#10;jT0CwBmCCQIQEc3UzIgo5a7r+ibRNHUAXiwfi2SoMWUIEV1L3WvrlyMTOLRlK7ZIAy2LPyR0C6sG&#10;Ac1H2FRlAK4FmAiIHaHNNBIgp7aKDoggZlku/FbBWZ4dh2HaoSNotc5TaPOZG7T8/du8RhhS+/l5&#10;838ARENrAREQBpEvP0sQlsMsyw9Rfjw4J9qjDhDIEObwBp/QiNoNNCBxE9YkIgZXXwYFSE095EQU&#10;3Kb7xG253GJzgMitjtrOeCQACt4sF9+ykRYREC4dA0YSkiRJUieSmIkJkRsdhlv2lJZURCMCOC7q&#10;hvZZWw5YHt/SL2JxrrRtTrsu/71S48GksOxf40BBa6oECIgwM/OlPeMeZtXds6SARbCMCEgNRXsw&#10;gVOLwOBC8oyDOyYAAtyq+owgBEyEgGCApobobSXqHmCuYOHePmCtV9h2bEyExCgppyS1Fo8QFnNz&#10;iDIXrZU4MVFtlO8wCISgk5PzO+f39rfX4/ZiGveqBRHX6+PTkxMkQZSuH7rVGonILDk3AQlCEHjQ&#10;PiQdrYfcD6VWBPSwtPHtzX6e9uV6QmQPBcE+p3CbVRW01nna790KoTx88I5Ivrz4Zhp34RUQU8pI&#10;tN+PWs2KIgC4GWKXOo9Qs5xSSokQOSUiNK1WFRGag1eYRcTMzJyIqeskd6Y1wiXlYbXuumHajwTW&#10;9yvKnSE5Qni0NgbhAnavWvpus6VuN14LQtetcteLECLO+2t//ZX1x05HzAgBzDLPBSKIYS5zSqmF&#10;Mlq+DSJUZwVH45R7q7MjbzYb6fL2dndzcwOBBlHHG1PLqaNWap52CK6NXgeYkuz3t83rCOGSBFDq&#10;fltLaXFAzjlzX+a5lBkiSBIQNzJPqSUCwExLkdUA5rvbS5+34dVNU16tNifzuA215VYCCEjm0fBK&#10;uc9mkVJH5qXWasouOffMzMRdktx1zForDzKYu5ZZ5+pWtZal8NT6IiLoFGYGJcLaEUG6zsLUqllt&#10;82YGasu8CGfiqjXchQkRM1GtDf4UbT2CiH0/mFspc1g109DCzOZea1lvjhrIyLRO0yjEuesWG7IF&#10;InRdvp2nZnEhYEZHSI6pFRbO7uU+E020312vjo+IqBYIwO1+zyClVkBcbzYsaaq7KDbvboITMqk7&#10;hEh0DgYIgWoO4OoOtVYPNVPmziIgjCmQzIqGWotdMLKThM3P3pRvfrv9zh/Rn/zpk3/5159cXM4G&#10;BcDr9VW9rUhdBJhqKaWZxYr6VvLHv739R1/99gcfnt1/L/3m6WiW1bFtlczVI2op7WU79zmJmOp+&#10;3H/2+99/9MGHjx89fHF5fXuxhd2u64c3rwoipJSioSEk9d3g8yhEdZ7Gm5v+CL3O1ePQSyBq9VIi&#10;cwsENXPwolP4gESPHn3ogbPWEy2Uu6P18ddf/eb5V59E12OdtdaGc1VVVW1sVVcNWDrbUR0glodI&#10;LC379uc/ffrZhx/+6Oz07ptXLyghAKvqPI0pp3A/GF+bcJeDYZ5nRJQsbw+hzKy1upm7thbqsksA&#10;aHqimOdD/ZXNlJghwFF1Hr/+6pOP1ufvvf/DaT9tb99Eyin3EfzNuNvfOfnFiy8e/xXTzyv/PP/j&#10;/0f/7uryt+f3XnqpXrv1xtzcDAXW681+3AOEqo7jhAh9lxUoi0zFjs4fvfnyU0Fm5K5fleuX+Kli&#10;6jK6Xo83drX+w597RGY0tZQ5Aqfq+ZBYJyEIyImPj4+hEm2PvvzV/9SvV5/atA+1ND30sx/u427c&#10;PLr4xemL+5/fX12Rb82vXn8DlHrpx+tL9TqWqc4zS2KkorWYqxsF1lJav7LrOld2dzVHCAaIjz/+&#10;+P98fPTTP318Z/P8X/3idncrIl3fl1IxgFLKqvvby1e//7W///3+9K7pvL18rWW+mae5lMTERBax&#10;7of263Ckfr2ZxzHctVaAvbBUjFJrEo6YidS1aOhqGLAZh2oF977vuj6TMOFGJEdE2uf2wlDqLMxq&#10;5u4inHPKOe93WzcFtzqPiGgWRDTVWkpxMxHZrNceaBEikkTCHAHatklVAae24mpuHmYm04OhiBBR&#10;UtrPo1NgtLNnTWk9j1tA0Kr90IVh4yNxYxQkaTGlcdwLc/RY93sNdbM+d0QtrSG1VlzokAvHaZqm&#10;rutUtZSZiFhkd3t7/96DQNpu97/4X//H7//RP/vhf/ovnn38/z779He1kIgIUzU1MyZh7pJgBLpb&#10;M42nnKvWlRy1w/S035vWYb0Kq0aAjKbVq93uthC2Ob2TVxvJ/dXrV+YVCQSTqmEiM9tut8ycu05r&#10;bWH5MCeMuarV6VDwtLnoRmSadvv9HiG6JO2mlFIqaiTVPDhR33WtDrq9vVGt4SaSFgyOGRNN83R2&#10;encsI4YC4nYcRYRFBIGZ1rC6ubrxgLFMvq9d7un8/rS9nacrC2vvA6Vsf/O7v/neRz99+Pj964uL&#10;WqpTCdXt1UzDoNNMzBpUagVgM93vR87S5ZRiSuHT9QWfnGaMe8NmLCVK8YJWnQHDfb0acI27mxuc&#10;Fo+pcCZiN3U3JALwad798pf/+vrmBw8fvXt+fveT3/xGa+36HpABrL37JlzQnK7KIurGSKaKEa42&#10;zzMttkNvH9cudz777c0tBqxWK5zQ3RrcL0lipnmeG4arsXf7rm85n9VqcA+zLQul3CVOu93Wqpbt&#10;+M1+vHv/wdHp+bA6urm+cK2lVA/IwjnnWmYmRE5zrYCYcn+I+2Gd54AopTTya0RYVCcqwttvXry+&#10;ec6pzZF1nKd53ILN6+Funeb2GiHIKadSNbCJYSv4fPXqy7xed1H3Vgk52ltIWKhlRiKRbugIb/e3&#10;/vrVw/sPTad/GOv/R/jKdz6Kr393SB8vZBaE1uL3CFB3JkpMBOAWrQ3O7XOi1v5fIRKRFsE7GGEb&#10;x4AZGQDmMtdaFzbtW4wFLmMFbCfC8FqLYwhxc+o2NWvz/7Hk07N7qgW8rQrczeGAvmnDTwfHYAuY&#10;y1TnPafM0lGQBSBKksSSGjFJrVSbhRMFjDe7Mu6abMkdlilXIARRv2asOk8YkcDCRgznJrzEQ7q1&#10;jbsOxxswOIh+Wt7WIloyERFQhJs5eTG6ALr7IecKC/VpiR62mkaTJ0OrckYb9US06DkzM6Obqzo4&#10;EIVpWx5Qw+m34SQf5nvUyu+HQSoAqMFUnFM6Ol4joLuFeyhECgAMVxtvwS14FYBgBq1eQdT3abIx&#10;QB8+vH92997Xz1+42zjX65vb4y4TYlMCYLSnbQtKuyks6/1W1Ijlbtk2K/AWV2yhCxkiaEmWADVI&#10;5iIGpPbmbQ59BBNaRE7Qk213u/54g4TRQNxuRHxQq8IyOfUF497+GW1q0nZV1EhaDd2zYFWiwdEp&#10;gJgJDp0Jd0IkISRiWXTTuFgrltQXIrXvkaXVQqJR3QiBk6C3z+yhbtvODA3wjeQYHEzcUHTRlnbN&#10;Btjqtq1c3mwJQGxuAAju5u6qYM5ICDhOEzEdrVeJMgshN+hzOIRanVUZGRxqmcznlEhEMud+2GyG&#10;fr3qjzfrk+Ohz+Lu8zRfXmw/fvHq2dPXL19f3FxdbW+281yA6e6dOw8e3hdKt2V8+fKbr54+K6Xm&#10;Du/c26SUEtH5APuLp6+eDWdn937y/Q8/fHRqZbc6Osn9pkzj61evdrtdImLEUqer68vzk9WLl28+&#10;/uLlpPhmO794c/P6cjcaIcQgcdzL/ZPV8bpDAHX3IKQOMRlgGBAjY2OkIwPxguYLZloNab1OOfXM&#10;0CdZZRyjauLH77wjAH/768+mGvfPhpx0HK9z/87m9F6rtEI4UbPlgpu9TQRHxMIcB45Aax3xCBGB&#10;NgREkCRtleXqCMAHkenBEtDmrdCe7G/zbYsc5RA/OChi2nDdI4iZ4kCXh3YDRCegsEXYfkCitZUT&#10;ES50s7eDzoWDFN+KTuHbteXyty0stYbooMWLu/CH462goGVXaTGvBrRLxw9via04g29LDB7QdJlx&#10;qCBg47m0dQa2KzUhZqDRSS0cgHiRMIcbLEgmXAx8Hu5AzZ4Ci/LF3GDpaS0bxMaNWb6jhbcbB2Sc&#10;QUR7JBG2ISGFORA5ABGpRVV1q0Nn7z5Y/eQ7d3/4/vmjx2dy1CvUx1/Yv/tV/gsKZvrxhyf/3b/4&#10;8UdP7ufTIzrZKLpdvPny7/7qk0+/+PyLzy8ur9lhM9CjO6t/+tMff/jOO2d3zikNrUmiaruL7Zvr&#10;7dNXVy8upuev9dV12ZVQBbciWO4e5Xvnx+89Ovng3XfeeefJ2cMH+fQIuHMNK2O9+GZ3PV3fbC9u&#10;bq5vSpkaQeDxO/cGJCxqpZqaLptGdVs+EG1pI0zBWVpqCjyczM1rLQZIyEjIKO0W6G4IiASBjOFC&#10;IoQQCA7u0VyoRATBh4Fvw/e3D0a7aGTZQwQcFMTYxwHeB7YMVRG9TaPa0h797ZCagdoAEHCB4Cw2&#10;ZXdcVh2htao5YuN3LZ8yQvRws9rKjpI6N6+qgk1M0BKA7Qbe5s6oVgFAmFlye4gfqj9WZm9XaFuX&#10;twpAu8bDTE0Xa7g5RrTlLTKhcNto4beipmhQnIggCCbAFvCPcLWW3AgAdyWSJQjQLnwLPTwhStUA&#10;pJyduTgU93AgotSlhgADANPqVqO5TQMRQ2MxHlNrBaJgM4s7MoH521LCwppsD8Xm9fCGJjt8AQGT&#10;MBMRd5KkSykNkmRxI+HBmnK4bSxTfodYIv/LLrTdJMKXXzfCt0KrJhZCIEbyt4eZw62ryQ+ofTqB&#10;FnhauNVSSjUPCCME4iQppcQc+dvuxNuNKDZyFKgfJBIH8tuytcDWD2tIpew+0FvTy+Fu3VzKbq7u&#10;qmqmwAwphxkuViHXMgFg1w15GIRZzCoSTa0NEV7m2QNSCgWqVs2UUxfujP3jRx8w0uXt5TRutVQE&#10;yrk7OT4e1usIQEkpS3iF4MwJGIKYUsJwL444HG3unZ7e58Ra55yTh2stX8wfv3j9tMwjIBxtzob1&#10;eViZbA9BbtNUimoBr+vNnfOzB/O0r/PURhIsMqxWHlHG0Yq/DdIIEAtjgGolYkJOKQNAmad5npk4&#10;dRmbzISlISwAI3dJhE291gqALPns/GHu++fjVxahHoASwo0ypuaC1KQ07S5PjGpV3bvcEQtQLpBo&#10;OOFOpvFG9je0WhFi8yqW/eiqxyfHACQimnShEqVcy5wJ+9wBYkNjqylJ0tn2232dCzO7m6m116QO&#10;iTGszGOdCYkA3UGI9revapkIwK0EETHnrhciNy2lhhkQL8R/N0k5vIkAK9TiAaaTVV13qdZJp537&#10;jAAeJtJ1/fry8qW5IZK7I7pWBSb2qFrFpWl2RCQhmlopBQK6fqjViJNIpy79JiP6868+cY/V+ni/&#10;u0HYAYCIAKKqmXk7OQCYt5sxRO7yXGYzXUItHgYGiEDs7hpeShXm1iBLuSMRZAZcElU5dynnKCXC&#10;a5kQ0bQGBLO4hZbs7laLa1Wt/eYYAsbddr1eM5MH5pz6vmNmJLKiAc5dDk3bq7CKm/P1UcZEMO1u&#10;1ycnIsmlqFuZ56FjD++6brM5m0sJtf32dp6nvDo9vfu4k17B97c3M20583p1xDgQYmRHLNvta63Q&#10;H51IAJH3eZPy0Vzmab+v41xix8ROAoA6+S//8vOf/ZfPfvSffHDnf+Avn+8KEiap027a7zB3UynV&#10;aivrkVmpdSL42y/Ln//NVx/+Z3/40Q/Wf/XNzVUVBVKtEA4YLXF8MKlSe5BWs6vt7s3l9bvvvPPZ&#10;758+f33h128kpXmeWoyjDd+ZWfphk5JVnaZx2t5yzoCg06TV3EwQrJoBhDktFXGqFv8/e2/WbEl2&#10;3fetYe+dmefcqaausQc0GiBAgoQoEbIsiyEpbPLFTx6eHP50/gSO8IPtCIeCQYfEkGTRIgmA6AYa&#10;PdZcdzxDZu69Bj+sPLf5Begn1lt3dHTdunVu5t5r/f+/X3TZRW29PjW1zoW6FZfh+PQOkJ6/+2ba&#10;7eMseHurLKUQRbUewSzgkWaNkRNnMUGPTrYRJUe9OH/z0Qc/fPzw6fXlpVt1JHMzqfM4xUEk3lFg&#10;iIiJubYGAF0qKbGb1VaZKBTKgG6mOWWRuGRh1IkIQGG5GflynVOnhg435y+ef/PrH/z4H9998Lju&#10;rjIlAmzWrsddy+kv5qM/4PrRl5r/FeXP/cfn1+dfvr14kCFDyilbNlVVyVByzkEGZ04iNadM6G62&#10;3W4fP/vwzRe/yuRmmlJyaXZ5jmDd6riNG6CHpeTWjBnHtrzfMqObl0SmBoaZkQD6s2PhksfHn/67&#10;/81QWmI6Ofs3sD0+5i8v7v7PtP+JNC+7m+3ZXx/PiZI4OIIEng+AKXt2AxJwc1Az16WDKa1xzmGX&#10;4pTn1hKoAfq0v/g3fz5u/eF/9Ucnn30+/vZFooKlgDs4uohLRZnGm4uXv/3Fnccf3H34PrqN2+vW&#10;1Myb23C0cvBcylwb51y6jsOYJsqI1mozqbMjYVeOm0ywGIlbv8qcUp1nRCpdifMcoefcr1cn47gb&#10;+j6XDsy2m+vdfuvmTNz3wzRNjhzThlbnSP/V1sy85LTf6lzn20J0IkolO0AVqSKZctcVhxqlQqmV&#10;iMLNE2sDXPAHPnRld3OzlTmnwcyazpxW87SnlM11nOfj4cghzdM09KtcCiXabrYpcZREp3F08HHa&#10;qagPRkSH4dQhmauqqqXrWq21VlOLf19Kt91cffDxJyl3Li8vn3/+i6b/5L/+H//oT55Om//l5ddf&#10;9cPQ6jzVeZz2OWViJCZVnabZzQkp6sO11v04nhwd5ZxUZZpGBHBVc1VRbWJu4+4mJZr3eTi5++jZ&#10;h69efQsuYL7b7cLWNY1j6fvSrzhrm3bSVHTBfZR8NM2VE+fcsdButx/nmRCj129uiSKQCyWXlHIT&#10;QUop2rLS0LW1abOlYRiIuEnLlNC9lLLdXSfErhtSTiaChFKlGwZE3O8mr7WpMpcyrGTeAzFzFmsL&#10;aY/Sbn/56a//5off/707d++9e/ty3m2Ojo4B0dss01hOjvPJAHMns6Uuqbf5crv64CndPQahVidJ&#10;mQyQ+KjKeP3WQNfpjMlNTBW6UtD95ubKXBCJmZiyUTMTcBBrjHmedp99+le76Yc//kNymfUAACAA&#10;SURBVMGPf/CD3/n889/IXIHY3VPKEes11bBQEDEHmLLVWGDvd9J3A3MSb9M8p5SYEzgw4TRNx8fH&#10;fRnMfKojAjAnRmqtlVJarUQw7ScxG0rftDKlo6PjcZ4JKXHpu15EjADQ6zRfnr/DlB4++97q+Pjm&#10;6jxsCnOrOWWps5iVRE0EAVarda0tPKW1VTgMvbQ2Z1NkU5s5bet+c/kSbAZXRzJr4JLy+nh9Aoba&#10;Zg0mqJmbIiZHBjMgbts32/P79eYShuOqTV3JKlPZz3J21DFm4y6tVmy+m6aXb9+AT8ff+4fB/t/7&#10;r/NH/9L/5v9ABPhuoOxBX2dmM0fCgBepe5WKhBHuYSQN4ISqeOCkScDc7BCpswizAWBciWPmpSYi&#10;EnWFwG04MjACgLQGhMB+IMEXxCTatLWecypdKb1IE2lwIMTjQcCL4O4qYu60H/emOuRMmAEZEUtO&#10;Q78aaSSkeDy2JpioSpO2dxd1XS6QHhghBaKU2ETNQg6oOm5dW5/7LmWY3cyRI+cHZmBB3iAGj5Y6&#10;IUYkb+mAAoGKRvaeiQN0i4iZ2B2aitghXhuCavXYjkBUEQKDHypPDs7R0j5YRhzRZDVzAzNo6tUi&#10;ImdCQJC6hAkl2q5uiASmvt1JFetWCVSn3TiPGTBljouMtXmE1Ke0hDMZyd2R+OzOXUtpt7l58PDe&#10;D3/4O9vtptYJSHf73dCOgZIbckQZzSKorxjzBSNCcAyM8LJKCsxxWKeMRM3soE3FGO1RTsSJTCPo&#10;uLT7xQww1bndjELAJ0dHhVgPmHd1CfryctXHpZ+Bt590hKU9eGt0AwNFzyGWDnbEIja4HRyHQDIg&#10;MnjrbwAiQg/WB0BOfBstJIo5BqLhMmtFSgxOpuIQtPoQRrqDiCkYGDEgUaJk4M0FVRd+h7k75Fzc&#10;gyURKIboHRu4m4mqOkLpSum73HFXcpe6Vb8mCqGgzuM0z+NcJ5EJAbrSHw3DydGde3eOH9w5W69W&#10;iRI4tlavr65+++tvLy6v3r27OT+/vrnZ7XazNGHmksI52iNjre2zX3/ZpjkXKoVPTo8//t7jZ08f&#10;PXp4f92Xk3XpM5vVnB3qaALb682Lly+utr/h1HVdWWYw6teb3bevXr+5uLzebF+/u77czqMwAKyS&#10;na3S05y6TKuulG4AIjUxc/fiQOiJMaUUJZCwryMxcSIwbE2BIPc8DGXou+PVkDOusiION63trN25&#10;d/+4K/fvfnl5eT2syjB03XDUrx6UfGTgYLIo5V2jDBU9GjPz+AmNvwW1Vts874m4K6XN+sWXLy/e&#10;XDEAIeiioSZwyJmJqampLZDDw48zLBfDWCU6MLGTLR9FpHhoMBAx+8FlEOVGwsUfEMNzx8N2gIwi&#10;hmzLUO7wG+JhMBqGm8OgdLGMhtUYmxi4IdFCbDEDPODVDlgkdI9/FfxvZjzYX9A9JvUQaG8gIEDi&#10;iEnH77FEsxfeT2wOEMk955QTT1XM8CBlDdhTcgCVBmqc2DlHJYIYfXnYLP+pwaJ0XmQMfvCmIsIy&#10;74VIMgJE8YIAgDz+Tl0DcaPq1tYd3r9fPnh4/+P3Tz96dufkwZl10C5e/frff/bpZ6+/fNH+0y/e&#10;irFW+ZvfPP/j3//g+x/fu7l49eV/ePHp5799/vKbcb9fr/jRg+Of/OMffPD4vft3Tvr1KZa1YbLW&#10;duN+sxvfXu6ev9l++273+nLcjjJPLtKIdOjy/XvHT+4/e/Lk3kcf3X/0+FF/dg/Wp4Zk8zjfjOP2&#10;fHOz2d9spv28G2luaJ6Qh6NVz5QcdKpVRDTOz77gT8w8bhMAhsAxETKzJs1Vg9wuKtpEHYhTV3LX&#10;JU7cRNENGBGXrSwlZCYX0SZBfA9JzwE474k55sEctatlsHvIlh/qipyC+ePE5Va8zARm7ozE6CK3&#10;8Vr3RbewULZDBE+gprGKNVMHYsfD1BcIyWPIoGFrRgvSmEMpOTEnznGjIU4LbFBdzVJY8Th9txvI&#10;mZkjJhUrKVU1i03fsgfQWIPDouslJsSC6M4U3bfwGRBi7EVioRVDTU+MiYMLyCmllCiUrlE1AyBi&#10;IqutTSJT1WkeqzYkotwncwTTA39MNMR+QAeTNaItc9algqNLncRVBAlvp/EYyC8zM4/9y4HGFnKz&#10;wAUevvuhzOGUci4pJQQ3d3F3UVRDOiCWwG/t68vM3xa3yPJ8XIIjgSP05YdXAwS0rBXNVSzkRbF5&#10;XIZpsY9ADHe0mYOrqcwioxsyr1IaIoMOh34nIbqjRcUhRIZghoSEHFl9Pzwmo1e6LHcJbxu6izY+&#10;vivx+ual2umgEnQni3WTqIBHGptEj8yXDZm7pfX6WFVbsOjUOBGot1bVzMEP2xO6d++9RPni4uW0&#10;30blLaf+aH0EbrvNTS5dnwqBmNRhOCYikQbqmAo6ExmA7LY3rVVCM5OSM4DXVud51w85ZTMyyt5k&#10;V+s8TqNMbbu5mvc7twaAZ2d33W2ed+atymyuTMUA5tpEHAhNjZgZOuIEiEyUiBjx5PHTkvLu4q2I&#10;IGBgseLqqypiaKoIGIdjM18e+ykZ0c315TjvxASQ0JwBOT4lBODAiMYQBT2pc2LqUoeUnAZIx2n1&#10;cP3gR8fHw9RqGU49pcxo0ubddt5viQAcc0SfzGOTETzI9cnpqnQNsDs6Gcb9ONdxP03TuDRW3FUl&#10;d53qMO63olJS1+aRGHPpTA0IHXC/3YqI6j4zmggypWHgnAER1Wpt7p5LDkChmpqpmNY6B3HP3Cnn&#10;R4/e34+jgyKxyQxA3eo0dX0dd+4NEM0VBQAVLc3m7tDmuV8fEy9mEWZute3nEYhU4er8oh8aAIvq&#10;btxtN/uU2K0aAnHKbkreahOZXATA3CV6aKKSc07dSnU2V6IS5S0HI2AElNoMAIlSLqqiZmyGyCqq&#10;1CIpWXLa7bbTNJqEzoHMYnVPTjbud3EQIKZUOmRSbWrNwQDIdNGHmoqKI6CrGLKrv3k5113frYae&#10;ybRO444p5dRPvpvqONfpaDjuShlrvb6+aE36YYUpmVAZyrjfcG7ONso1grigg6auhn5lkt0sW6c0&#10;ycbVkQ2SOTQzUa3q0sAo2GqI6vSff/3Vf//6/338+z/7px/e//yb3bQaKuE815dX36SjI+bkogAE&#10;bgrqgAr8/GL/219unv03+LOfPfuzv/z01Vt1QIHGSHG+wVitmZeuRLiNiLe7/cu3r3/0yX/54dOn&#10;37x8vb18dfb+Byl1oNVcidkMWq1d17kXqTMj5b7r+iHEsza2aH+iKBIaABFGfMlUmanKPM/ju8t3&#10;p0cncTJ1aeP25tGDJ8/vPXyx/TzKDdIECNCpL8W9q3XPDVQN3GqtSFy4iAkB6lJHRTMlSs3bt8+/&#10;/PjjH5/cPXv39qW5EqIB1HninG8TLjFOJeaSi6gScdA6Sy4IkFNCCMkMHLz0DA7xnMmleKuLB26Z&#10;FhC4G7Sm6c2r3w5HR2f3n7T9zW5z5a4KOLaGbu/u3Puzm9/8q3frT3Yj/5D/0V/g1/jb6+3Hem9d&#10;9xOhNhEz9+AkIiLSqh+q8DTuAZDNZH99987DUorWGgef2J+6iiG4Q17fI8ShkKqvMgX14RC18y4t&#10;aYScKWcC7G/OTnI/dKgudT/um1Q3/Hyevzyy96H7fdlf+q8vLu98dtwZcHNldMLEiVMudXYzJ+bR&#10;tKOM1tzMFCVlTgwG1Q2RM4CJSZvMPe227T/+2xcGz/7xv1jd+dUX/89fi0QCMcm8n+eZMRkS1Hn7&#10;7kWfy8mj9/N5urm8nJumnAl5rDuqy3dmNaz2u+1+d8NIKSczbSJq3qUuciJTnRGJOc3jtFqvwV2t&#10;ETECdamvUk2l1XG7uUoMkezouj4gvm4mok2qmpeua6KighxyC93tt7mUWD5ZhOE1WKQHh49oo9rz&#10;igtaU0QKZTcyxPJqyagCSBM3LyUjJ6JsDtM8daf3xSTljlLX6ryHseuLmqrb8fpYpGr4gZDcwMGQ&#10;KXGOPUSAC1tr/dC72zSPgRJKKedSAJAI18dnRJhTmVvdbG6IaRp3uSu7t1/98t/+7z/42c9++E//&#10;dLf9X7U2MWAmdzDRnHvXFrWIxCn2wdpUm2ittdaSEjOP095UU9+7OgDkrisuDrTbXJvIdn9z7/7D&#10;cnyvvPfB/uIFjts6zZhSKpxLBsBmnspASZFYpRJzvz5Zn4bUx1IuxHOVRswihuGuU2X2XDriNAyr&#10;/bQ3UbeUMqeUUk7TNCIwEYlI4oSI6/XRfncTYBFCjAIvp8SccqhHCBsiOorabrsVm4fVqq26dn3h&#10;0w6WDjmO++tff/63P/rh77736Nn5+etR5pwLOZTcg5PV1HUdyX4ed0C5jTs676ieihGBjTYxsRti&#10;q9bUKaHY1BqqlVKkNaZcSq8msboiwJx6R1dtrmbUiFi1Pf/m8zqOP/7RH/z0p3/07TdfffPiawAv&#10;6QyIItgVvWAmZuK5TonT0frI3GoVkYbEfenmuda5pmyi2vUdJ57r3GojRNWWOFE/qHpKKec87sep&#10;1pzSVOcJUETeXp6v+iGlvNlcW9BNwMF8NawJSd3bvD9/9e3J6en6+Kgrw+7marffAAMxxcGZEDMi&#10;+BJFVFVXFcCu7xCptWaqiIjm5A5Mis4LdTQgwBbslb7rhChKuLtxj+YWKlNKiGSqN+++ff3NL+8+&#10;+YAI3JQMsgMzVXNDZirUn67Sarfb7HfnqvPjzZfb44/+Ybj/9646KL20qmARYftuieDOtBANwgSb&#10;gMhd/RD4jKAqs5s10WX8d8iFIWIiRkAzby2WVvHE1iVGhnG1hJQ7X5R6foDxBKZGKHgvDtkUpAVA&#10;nJZ8boohUazoFuGwm5oSUulXq6PT0ncGbGYyT1JnUyPkuBKrekNrWhGt6zgCgksbHszNkVIUySml&#10;UgZOQzOcporuTAlRYPnyY4i83IXDlpwSBkNSg/DgaBT3SgiKtIODHTLHB+5z/NnB1BnUyAXAPFj/&#10;hEbIIRfwA3oEI6IeXAUFXNgGCMwAGuLAKg3APZclLRh1zpISYoslA4CZqAqoTvttxykNfbKmbZYq&#10;mPtUVkuGkqDkVAo7NMfS5fXOr18/f3W6OlVVyGmap3mpqRGhEePCR4qmaig08HAHB0BmVzUzjvsj&#10;QugmY7i/9PaW1gYlgoQuCzXIAcnVAWGs8OtX22b05KzvuuJEzAQtGPDoAAYGwfe/nZIaEJJDhEEP&#10;hC44DPYTxa3e3EPHhO7qAKaLKpnBESmxL5rQwKZY2JERgYANTdWQMGE2U0LiRADQRKNqRsjxoTFT&#10;d0kpBxwPCXSewQCdiShCqIkI2FU8zJMBBBap4k5RVjBDBEQGoi7lroPE3PV9v1oVJjAA8d1uh6Tg&#10;Eojg7Hpy3J+e3jk5Xp0en50dnQ2JWx334/bNy+dv3928e3N5cXFxtd3NY3UDdY51Tc4c4gdmLrkn&#10;hGGVu9XgQKuhf/b04dOnD9979N79+2dH6z4TgVTXttlsXrx6fv785bjd1yrVQDy5Ud2Nr95dv73a&#10;v764fvP23cXV1W6uapaRMtGq5PeOed3lYVgVZndxM0wdpBUhALYwooOjASTkrnQlp5h8MWMqhAgq&#10;lhNzhm5IpcvHR6u7Z31JuiqFqNzMLdWdWPvqxdvnr145eOGyH8erzU6BU84AoG6HMH4UgtAR3c08&#10;1mFwi+1xjNFZGVar7TRf7q+30y5KJH7wAriZoycKn4zdplzdYr6+kMQOhQRnRCc0h8SsjgEMcIRY&#10;xzKQRPwfHMwVnaNHcGsvBqKYhfuy4jAHcAu9nC1o+QVhxMtOYEG4xEP98HwDZnLCeIB7IMgOpZxF&#10;2WKH3atJiDTCqkKAAfJYNB5EGKuUJbu9FDdSClJ5bDHicX4wo7pFeg3QmQkwqbQmLRMxs6HCwb5w&#10;qzGL4S24AeSUGBaJrYEt/L3woXkMbQluXehqjuBAYK0mlGfvdR8+ufPJs3sfP31wfP9OG1jGdy+/&#10;+sWnP//sL//6s0+/uBmVvHzvzTYB4DTXP//Lz1++ePXHf/bn617B9P7p+qOHj7737MmHH9y5c/eY&#10;uzUyKpk0315sXl9eP39z9fpyenWpl1vdTzJVdWmZ29lRefLg/rPHd97/4MnTx++fPniS7twBNK17&#10;Gafp5fPdZry+mna7Ns0qzcyR0ymW3OWlvCZqqi1epnCYm3s8RQB9YVE5OrktRTdwSJScMxEQUjbQ&#10;ZA6OxKUkShTPPEqFDzepWO+6SAzcF5qWLzQoXJgzy+cPDyGFpdeFBAtyCx3AmyISoJt8R+2LIQki&#10;WvPvyDPLh8kPSwMMqW70xsKckZgdCTxKZBaHXUcAYshUlkUZI3PKiQmDqh+xWvPlDQKMTMw5HXb6&#10;y8mFCROnCJmpuruBejD7l1c+OBNTpsNLZ1khA9wycZYMO5iHV4A4aTiKiZAZEMgJEVNZBvFEUecD&#10;c1f3sdm+WTVQgEbJkTnnRAu5fXmNLhN4R3VD4PAKRM0unlmc/cCePqhO1JZKABEYIiMxmgE4EwOC&#10;qlG85hdNExoaAHel9P2KcgdIDibmtEAvl80ruiHFHmLBzMSnpam5HzhWtDxrKbZ3i3nDblVHt/bo&#10;AJjFMTXlhHH6QQIMHbqnlHN4NIlTd1w4I6bYj2ng5g4fH0ePI048RMjJ3NCWNlQcLm89XvF7ExMH&#10;ZQ3J3Nw0iiaHD1s8poLGdPBLuYtqODbiJBP7s0iQEGLqur7WqmopISdq0hB00hncmBIhmrS7d967&#10;d/fB1eW768t3JrOaImEpy05PzUt/PKzWXbcmzimV+Dw5KJCoSSqMPo/j1TQamEy1Dat7q25Qt76s&#10;ej5u2sSlqagIQFKF/X4z7a5Mq7mt1iero/V+vBmn7X7ctTaXblFZilY3ZKKmCmiuZmimRoyJGRE5&#10;d1ObqglzTgmQ2JGG1VpNpMnyDkMI4r9bsCAJXa/OX0udROZQ+BITASZGAaSF+ehq4KZu0tqYE+Ew&#10;qDuk3vi4HD+B4SGsjzNo6lbalABMZJxHA+9Kj4Cb3fV+vyNMOXfkMNfZpLlBlardqrt7v6uj3uyY&#10;wMcdIeTMnPthOGJGcJ+mvdR2sj6d51laFVUEyrk3YBVQMWIv/crBq7Q6T/Gjl1ICwMQUc+GSkqqa&#10;aXBSY50PyKv18cnd984//4WZIrK7IXE3nORcVKpaS5gdQa1hsDZdARmglFyQImBrnLLb7O6tNVN7&#10;92Zf8gUAjHUWEXWfJpGY4yMa4jzP0ma0ZmBu4surFMABmaD0TZqJURyHFo+bIbiYIiIYEHLqikgL&#10;uVhsqhGcGd1tmmY3RYCS+1ggpZTqXNm9tRncmVOQ6dyNiVTbNO8BuO86N62t1nl2xGHorS19o4tr&#10;mHel7/puIDOZ5hEcUyrmJlJVG7iu+9Vmt7u+vFj1x4+ffEjcjVUY7fmLL0rqc78e+pPUFXRO1AMH&#10;bZYop9XZYEYl5+xeVcwVSStsE2VEipequzni7Phmd3P+8vmTP/qT3/vd7/V/+WIiBIfE3cWbzz94&#10;719kKmF5C0MLEVWnzaTPX+3rzfzhT3/vQfmC2x4LZ8qLV4qIGRnJ2YlI1QjBwPfz/tX565zL+0+e&#10;Hg2/3LWJUl/Kar+voFL6VHIPYTZXEVNKpV8dcT9Yk770ohtkjlJp4GyXJAximF3neVbRt2++PRq+&#10;36WjNs+Kk4Mfre4+fvjB25dftxpaQkg5qwgCqJqqxYtf5NC+dxATNYmeHS4FOzWA1+9e3Hvw8M6d&#10;++eXb6E2SkyHdq27mykgE2NrDVUDtS9SVY0ATk5O3KDWmTkFNBkAu1zUIkXoiJhzFjGDOJLGRMMC&#10;cwDQfNp8+8Uvjo7vPnj6yfT5X8k8mtkMBqD7o+E/7R6W+ubjF4We4tF9++fn+dX19eXZ0Xa3TUMf&#10;/TttFT2VlCNQQGaqrlrR3bbXGUrmMlvlnFNK8+YmMRChujJSn4eeUdVVrSQSJDJvYjkFxhQSH+4C&#10;iPeP8rTq+7PT904fDAkRPSPz9iaPvzlWOCd61p78c3zX0p3HP/rxm44uQUihAKPXi83161cvV6uj&#10;zKTW7j56/OSjT4zo5t35m9ff7m82uQwp5+3VJZpc34hKNXNKnV6eP//3//fdJ//Dkx//s1effn71&#10;+iblAqDIhMSIqesydb2qXr74Qu2jhw8+NOXx7XNXr4KtNSJcrdclZ3AvudS5MtLQD5zz1KqZm/k0&#10;zaUwIKYQRdQK7imlcdrXJkO/KqWIapN5ngxcmEuUW5nYEdxlFqlmR0crAGBOwzBM4xgg+JzTftzD&#10;NDEiMXc5j+NsYFOt0zxnTui2bONiNkCMxO4WAt65hhAoOBooam7Yd6t+tZ5bmxVrlTyc2fgGOSfO&#10;zqpmokJMTdrl5XmrtUpdpwEA53lerdfqthrWgWszM+Zg1vcRdKhzzSmFyjiiE9GvGtYrA9hcXVuY&#10;Y1IqCd/+9m9qu/m9f/an/+yP/7uf/9WfbzYXPec6z+M4dx0Hvnae5niAI3PchVar1bjfr+7dQ4Rx&#10;moixH/p5mk0kpVRSnlVqnRhx3l1dAWJeCfjq/e+b17ofN9fXXcnuMNeZOakZpWxmTZWJALHrenVv&#10;dd/lgj0nk1ZrlJ2jjyyibsbMjuDmfddNc211dsB+teqRTKW1JgY99U5YSj+OowNWaba9jvqCqiHi&#10;uovNATCzibRWjWlYr8pq5fPcQRLm5hqvG0Tej5e/+uxvP/n4x/cfPH7x6vnmepNTOlqvKeXxenu0&#10;xsIEChARzFl9vpjn/fHxXSI30ZKIgKojM6q1b779us/d3bv3zDMeHTW5L1Lnadztdr6oh7KZBAFW&#10;TRHAZH716gsC+r2f/OGPf/LTy+vzq+u30np0NAAmIryV/7maAOBxaIFAa51LyamsTU1UaxCuQocE&#10;UL1OrSbmJsKtQVApwqWhAomb1LnVkouZXt1cFS5mWtucEomIuau2iDS58+763bi9fvjoae7Xjz76&#10;+OU3X1bdE6VUUk5JBICThnnLPORTWqu5l5xLKdM8RS86ESLQdyO42/se2Nzmut8DYE5ESDmllovd&#10;QroxoU/Qbl589Vf97/zB3eEIXLzOTaRLpA7IGVOCvKKCQ3e0qXty9euv4R82B3//v4bjk83VGzxE&#10;unxBPy85zSgdxlgFCZmoijS1JkF9TOCgbhCVwNtCuTk6MGMiHFurrd2eHwjJwFSVQ0kJnhOacZiu&#10;ItwK6mba6pQ4ObAha+cAoqKUKJecOBFxrC99+fnSQ4IMciqlHxDjHG5k6u7qgFxy6qtOZho335SG&#10;0q+GdQ+m037HKTH3S7zVxQxSWWPANHNXKzQ1c01MOXGwR5wgbjFLk/0geEByEztsFPCQNo/5tAME&#10;oB7VTJo7ghsoWnzB7OHmdHN0MwLClDCCaWoHCvN3FsEoNiADEiG7VjM1AiewlAgM0L22ZgDqQASn&#10;Hd9Zl3fX4/keiI07cyIUR1VQjXOKiRhwObqfh2MzcxE3SyX1fXbd7m+2Y5vnpq9evRHFXZ0Qed/w&#10;3U19oM6FRazNDZBomdkdeMkHVvGtC4HCY3BIbpqBhNo4zBvg6ja3mgrFcCcRBLs5wFp9ckSUFjJm&#10;d6umy4ftAFRBRACjYCmgB9gn4Cy65B/jQY0EOeEymHJANzVE9BiTILsrAEBUcPVQizCAw0QuyEG+&#10;qKo9EpgOOeLcasILOCOmaWwBMwADMEQjJHdkWrZltjCkI11hsFQmGRHcBADIHQFTSqnrEAkYORHn&#10;xMSMZE20tXlUF3GHwunkpDs7Htb96uT47GS9LoXQZd5PF+82P//s5fn55cXlu3Hap9KL4/XlVW1z&#10;SV1XhsRJ3KZpHls10GGVj46Pzk7u3Llz9+F7Dx49uH90NPTDcHJ6enZ6erTKqvX66vL5b3/z5vXL&#10;y4vNbj9tx9mkrTtO5PtWt7Ndbue3725evj1/fbHZTFLVCfAo+91VHjoqjEHO77s+54FTCes1MyMW&#10;jOHycrX+DmORmLtSiBHMmanr0KFu25gzP3rvHiC+vbre1c3lyNa2QymP7j9JjOsuz/vxxes3L99d&#10;o8NdC5fmCD7dysxvyTsHsP9iJojAf9ynicN17IkSESfmoS+5BIYKcuJSsonV1txg8XYQ+t/J/ke+&#10;DZf/pzuA2nc/6pxzn3KVFvM24MP0bhmKOzkwAQXASIF4me9HVtXMmAAMDCPCtoz8D4pn4MUVu/hX&#10;YmQXssMAkYfVpoKLHMaOh68uHm9hOyYO2DmBWbQ2/05qd8kqAwVhJihqxISL1xxuZQmIjOHeqdIC&#10;j7PwvgCYyAHa3AAwpbR86wJrvizkluEgUcopEVMcs+YmSJhyIuagPgECJV5m3EhROOvY7p6kJw9O&#10;P3x69+Mn9+4+vgfrwer+9Tef//znv/rFLz/74os37y72TLjq83BytoWBaIvu0TInAnX84YcPf/qj&#10;px8+frxenXFeA1pt42Z3s6vj5Xb71cv9l6/mt9fTdq7zaONe1GTdw3t3hg+fPfjwg8cfffD08ZPH&#10;/Z27Pqzdwcc6vn077nfbm+vdZj9uZaxkPgD1xJQLAcJS9zzs/+OvEowgZVTVeFkEz9hcF5odeCzE&#10;wKL9dYjIL2lqJl7QUgCtGfqipVyqiXCLEooKFwEBRtrWaXFih0Xjdou8rIowLUQBdMBYYUWxZ5mq&#10;22284AC/J7jFJB9cwgS3qBwMNZABQCjimRGJVP0Qh3AzQ6SUUqbFMQJInAoTqCmYmFkgxjBmvRo6&#10;XTKJDT0GqDNO6TEjrrX64ewBB4QZwMLDO7zgLMory6YNkFKKAz8uWu7Dg945BqcEyMypMDMTcnzx&#10;qlJbra028Emxqqk7MxGl1HPIbh1wUVbFRNuXXgBFueOwvHFAj7VIFBDMzCHF4+7AEkNkPDQN+MCZ&#10;WuzHQROKsw1xpsy564ZVytk9kGuUCBZzE7gHywyXCEIK+kTAS8w4RU11kTlEKClagu5hpATE+IzF&#10;Z86IOJKj4BQBreVBHY8TcHVjwMTFQ4J4GEMdFgBOUSjnFOEYNVeLqgwsvLjwwocifQAAIABJREFU&#10;HZvG9mIheeLymQRzQwNHB7XFcRUf5cPTFjye7smh1Tl6nuYAh8pVJHtv951qlmqt7o5EaCpm4f2I&#10;E1N0po6OTp48eqKiu8252eyuZtblbuh7cGgmSNkQJU5w0zzNs7ul0DExAUDOHUib6szMoQTjNC5r&#10;VjU3bk2qtRoJstbmaZrqHP1J4vzgwSNCGPc38zyKCDJzLhSGLGZnMnUIVCUFhlSQUA0T8+7d6ypT&#10;QijD4GZAlFIa1qvWlFlMRbUGEAfU3a2UHjm5Wp12iXPJHRGJajW14NVFdufgUAdwAhWt3PddPm5z&#10;RU6QinKZDI44ldzNYnOV3pa6br9aUeJ5nqZxZyYOllPqj+/w6tSmrajumwz9sc7TtL2Zx31OJbBo&#10;IBZ8pGmaA0kMqnEtFlEkcMe7d5+CU+aSUopiHgAQLifHxGnRhUfHDqGU0lqbJmoNmbm1aJtgGk6B&#10;y1xHX/b+xKnrV8dSmwQrn7zkgShFD0LRu34YVms1TcTgruZm1QK4SRT/8yq1tdZUAaCpEBFTNlVE&#10;MHVwTJwdEUBiGRAZG2YGJCMSUVOJ5/TS32VOpRAyxYYnpxh5xxknJTazOGeH6DunfHv06Yd113Wi&#10;1ybi5pQTEaeUmdNca/R80CHnBIBNxM3jbBGta1UV1c2O5lnuDbTqGLBaa6hQclnQYh6J2qIqTaqB&#10;z1OlBAZpe3Ol3qqizZjz2qoTutK+1YaGmBKiqjY1Ix9KHsCFzNos035srRFAZM+AkAwr+Ntt+8Wv&#10;br7/J3z68fdL/ndtngSZAGVzvuKESJCY3M0VgJpKzR1Y+frd7vLl/ORHv/vwrFun7cwgjOTE7NKq&#10;qeWO3aG1RkgayS+E8/PLq83N6cnxyfHxfN0IoXS9SJnmNs91WHXuLiJzq6217J44x3H18AYHNS8U&#10;9NQlJJMYHL2KdM7juM+l1DaV3LsIMpJbnacH9548uP/47ZtXhg0SpJzBXVqb5yqqRMhIhpRyBwAJ&#10;ST25KXA2Ew/ClQoxVB1fvv72k49/9+T47OrinanFKWQBDqoiYc65tgqq5paQA+FKKSMlAg/DGMTW&#10;wjQShczY2vICzpmjD6iLsEscFAkB1EDn7dW7F1988uM/PD6+8263QaJZWhNY53Jz785nX9+cf4r3&#10;TOkpf3iuP1lfbOTxOxDNklOOD96iLDJvdW6tDv0gwtvdhqd92+364aRNY9ikCUndMpJIZU5d3zOh&#10;2XfUYzfPieL0VptmQmZ0BwFA8xoPl7P7q7v3J3TsVtNXv8T7pyff5o5efF3kyfgH//LOj+DDR3/d&#10;+TTfoFBm3l29hP2oDo6cSpdLLaujox/9wX513H3zVbq6SnnO/YooYdqCAFI66H3UEGF79dWf/1/0&#10;z//1k5/8lNrPdzc3VRWBKJX4WKa5mikSvvnys9ytVg8/uku4efv1ONnQr8rQ9eujOjfVhgD96ojM&#10;1dxVEJCYWzAlKafEZhrDZVVtKpHRJsLWapMa8aS+791dpAJAn0tKyURMBAg4pZIzpzQMgx4uMKUU&#10;AzTzrpRproC8hJcAzGyWGQC6oR/6rtU598OyRkNSd9Pl7keIobbLOWnXZUI1lzpXY2/T2cm9y+0L&#10;lblJBdfVeh2JezO9vjp3s77vD0nBJtYQyQH6vo/NQTXllMIvEun1OPqK1NqAOek8mkFXuqPj49bq&#10;bpoRtJlyl3POm/OXn/2nP/uDn/zxD/7Rv/z5f/w/p82FOZiKSMs5E7OZtDrnkvzwCgiibs7Z1CKo&#10;5Rb7Qpun2c0RIOVM7kjEBFqv57c34Hp09wmcovvndZykmbuXnMXNVKJ2CkjTNDYRM6tz7XIhRHFo&#10;ogAeQqbDtcORSGuV1vquI0I1g3ClmDVprTVmFhVQCL1EnSuiT/O0PjomZpGAM0skfpiTqvRDhwAE&#10;JFK9TUero9l73V6pT2bGCAi4Hy9+/fnf/KT7w/cff/DZb365324IIYqiO9NSiFPm1IU0C0ygTTLt&#10;hv7IrG53WzI2JrHW5h1oawDb7YaIc0596UYRIur7TqqoGSIRMRGpqqkSIuUOzF69/nJq8x/+4X/x&#10;+//oZ5/+7V9vN9cEJU5oIs0hzrhxcrXtZmMqAf9Wkf1+6+59v57nmTlFsoWY1ut1a63Wmphqbd3A&#10;tTZmziWfnd1Tk6vNDbiqNuaE6LWNfb/y7yZNICLufnR8lB3Bbd5P26uLipcP0rOTBw9Fpht9td1v&#10;S+rIXEDBhJhFzcFLKXWaTESISjhCkJopL0ow8L+jnQzZzTyP07hzh/V6ACBVZSZ1cl/o20DgTuPV&#10;8/NP/+L4hz/DnHW8qTYbx4WCOPepK1IFcymrYyefd+f/MNb//+FXf3T/+vKVLeja727AB2w7hiPW&#10;DoLL4F06eMTHRLWJLLZkoluTnSMQc8pMDcwNCIE8wN+EpDaroHddXOfMjChx1MhxAWkDczjJDdB1&#10;zaU4NhVRmboe+5TRl9P6AgNWSSkjMYIQGKPHiA+ZiHNKfcrGJR3xysg2s4pAv+qfffj43r0zMIPb&#10;sSASckJ30AkIoghPpSfTnCiFtO921O2AAeBGDz7TEpEzjNCAAwEAB6sHbLk0qiN7uAuAg1xuAV+B&#10;RXgQUUE188TMKR1mibfRWL9N70cE8zZWL6rg0JVcUiLUagJAzGhmYjSLVobCcLYuu1abghgCJ0R1&#10;VVcBd8Tky1yaIFodpsxY+pJzMbNp3E5SRbXr+0ePHp9fXZJ9I2LbfasN1is2VE50wLP7Moe6xQQv&#10;4e1l0+OITMRE4TL17yLei2lT3Vt8TxzcnYnYIBKcwUow9yq6n3fbzRX17Lnj4P+AK5jHYMsdHQ8m&#10;60j5RfQSl2kbE9qt7Tq6W2YOvKBY4pseSksTVSamtIgXmAg5RalmoUEHACYoTL5EYICIcVkdiOhC&#10;myFGRDskujg4YXiQiDs6OC+AieX7mbgrpQfHxJS7LnFvJiKzuco0VVEWQLec7O5Rf3L/dL06OTk5&#10;OTsbVh2Zw+amvXn19sWLly9fvXn37urmcjtOrZojwsnZydNH66OOpVW91tq0yYhETKnr+0fv3X/0&#10;6Ozp4/v333t4dufu+uT05OzukErdXrW6b21+/sWnN5cvr2+uLq721ze7qU5DN5wdDc/OunGi8+3u&#10;+ZvLX3/z5qs3V5t9nRUz+5Dw7kCrLjHjqsvvP7p3etJdXW2mpqlbmaZWiTAREzgyc+bETIgcUhA3&#10;c0RGQLBwgKaMpkJkhLCfxoury+tp/PLtm6m2F+c321lPh/Tsfv/s3klOfd+fjKOuK3789Gn9/Ztf&#10;f/n85bsrTvSDT7AkXnZeflgcwMIKPzzkoikQdhQMNwZhQeKYMDFSwoRAgFAydyVXF1IFALPlNo1M&#10;TSSiXjHlP1AuCNEi+XCguRgRlsyhY1lC82Z/p04T8exl9LXM2XDBERGTofNhwIWHakK0eDg6BIwE&#10;dEv/vwX/xAhYlxbC4oYPI+miK0AgxESLf5YTATJoPIIPTS70RPHjrADIuMDPOeDqsCSy8ZBTKIlL&#10;Ydp7Yuz60pqEqIURLP6zZaKNy2wNcDGvoqMjIXEJUgbeyvaiRcdRQiIgTMHOSQirwl2hwnbvGJ49&#10;OPres/cePX0vnR6r6/b1my/+w3/81af/+VefPf/8q+tCdO+0v3PSX8/ycmTUkkojEwSfa+Wh++kn&#10;T/+n//af/N4nJyWDar+bdbq5fHe9//bdzfOL/evL3flmd3WjcyNGWw/1bK1P7+WHD+7+8JOPf/D9&#10;T+4+/SCf3nMg249tv5/P3+x3083VdrOpc7UmiNgzJc4cDpuAMkWUe8HdHPjwataa0IJ6j/1mwNkP&#10;ZatleB3/aKBxA7cYCYfkwdUVAVRySgeqcbgGDgadxTZtGDJ5TkBx84wbGNHfOW/EhiBxCsLa0k4A&#10;WqbFhxk/MByu0ggOwMuUA6Pm5bfRSAfAkOHGNyEezqYi7fAuT4wRbHDPmUNkEbJcB611dtOYgcej&#10;Pt56RGigaPHnRM6ZkMxNpYVMHhxEGsRMy2METEuMYfnBIkAPqefhsbFA/FUFdfmzLsUpQndEsPA7&#10;EhEnKqlwIlXfT3Mzn2u72W/2bTZAAGJiQmiCiyk4TCa3a8Hl63EAEPB08JBblERAiBEoalNL/FUi&#10;P+QYewWKup4tK7Zl5QPuTqJuKpxzLgScKWdKpZm3cYxgNHMKzn+oQxgpUhW3y6aAIMVtmhZtgC9H&#10;TjNTw8N6xt2Wzw9iKQmcQ3AdizJiCp4BgCMzUMq5MHG8gGN3obpYqc3BHJipcPruc2yubmquIgcN&#10;1wHjdliWLFmEQ8OFiMws3MDLxsIPL/LQgB22qQjuiE5sEDLqwxs/fmYP7Yqo8qSmEkTFplZbjf2n&#10;mzq4ast5df+9Zwpwfv5iHm9Axd0in87MANiVLuWudMVc53G7G/e7mxuVlnLOueRSutLrPO33O06p&#10;H1bmuFodpcKOGj+2TWbOkKoT0ah1qjdN9mazmyGlBw8fn53d2Vydz3UMzy0AJ85uLm5d30WmEgQI&#10;KCUSUTVhS5CQmXTeoykwI3nKOZ7A034qw2pYHW8313MdmfPQ9ZVray00ldIagKZ+hZykVm01MRHT&#10;gvYEV/W+S+Bq0tS0H46nhqINY5JdVsQl57wecjWvs5A7gbt71/dl6Od5aq0aEKfcpB3fe+/s2Y9m&#10;WmebefNmunnj6Bcvvx6vb8b9fgJKOQMTOkz7ffygmWgiUvDN9trAwyxm7qf3HzloYupKXmRWxABZ&#10;3XJKKeVwlAf2ESh8B1lEzYSZWhVESonW63vTXFuVpbkCDpj64Wi339V5AnACPD4+Obtzv0nbXF+L&#10;a58HEXXVOHOKWsnl5PQkFqfz3IC4SUXkviuzTC6LPU3MEqEhDqsVuI37vaszFzB1qG5yUNiRNNX4&#10;BBKiQyodMjuyqjkwMdda53mMpzoRD6shBnBMHIF0YiSkWKjGm7uU3OLMDZhyAvTdtHW1Nk+qOqxW&#10;pevbPEfp3N1NFZHMbWrSXPfVp7mt3js+Ou0yTZMpMXddv0S0RB0ppVS64W4Zur5/++7b1uT45I57&#10;OTv7eOzYoWsk48W3fXfs3YlyWeUeTKhLQxqykUut+x33dzzp7vprcxlW3TilVEq1pUqigOd7+9tP&#10;L/707e702enZOn27q5760N7IvKP1QDtis2YMwHOd+y4158+e37z47fmjn/QPPzk6+c15y/nKkIHN&#10;tTVZOquIrpq7LKMgkDa7udl+883X33v//TsnR2/efInzvL73Xun4/MLH3ca2G0BIqUhrdR61CnJa&#10;n91nwlaDa6WIYIQEwLQ0rJsKmU+1nhyfbb45z6XbbXcp0HUN3ZzQSu6ePP543O2kTU1qa5USuwoz&#10;uiEDRVtPLdyzgCpEBQNVgQQgUfMn5MvLd621h+89mcbdOO61GTExJLf/j703abYsO8/zvmattfc+&#10;5/bZVGZVZTUoAAWAAEGbMinaCEpUiKEIOhwhDTX3j/Hcv8MzyQ6HBzQZEgSTIig0BVTfZ3tv3vac&#10;vfda62s8WPvcgsJjc8SKGlVkZd689+xmfe/7PY/tGHCNQrAMX0GYmd1t3F63cactynuttRItXD5R&#10;YeLde5H7rhqJGBBb+qikVRHPn39+cXLv5M7D7fVZzkVrLSLXMVZGPH7lP41P/uK3xH8i9D3849/y&#10;4xfPXjy8v6WwrSIqip5ijCHEGOd5AiIVDSGuhlXJebM5feXhm/PNuWudpslUOUQEBFVHpG6oYv7N&#10;tiwwL6E1IQYmWZxPAAizwtH9vTePu2df/qbcPCxzVnC4fN7p9O+6gz/Tr47g+Rer8fD64dHF3cme&#10;PnvyBXAE4s31y2geKEiZcOiGtLp68vTzn/10y7FeXswvnpnqZjvnqg6CThy6kCogogEH1lIuv/zi&#10;E/urN/74z975Z/e/+ulfX5ydVfHADBhNTWpuavc63Xz98a+OX/vB6uRRP21uLs+SafOB31xf9X3P&#10;HIb1Prmr1DKPMca+W43TKCLzJF2XiEIIIddcpEqtiMiB3X07botUIk6rHh232+08bwgJ+tXR0ZGZ&#10;0zQBwnZzI123Pjg0EUIahr32lrjqe0AaVsPl1WWp0pa9GkNQVEwkpRgAcymBY63aXkEcoGpt29yB&#10;2M3VtdkYOXZzlWm82SrVm5tXH71285yrQxVJvFQHpFRTNS3uUEspeTIXsTpudVjt5SJLWQYxpdgN&#10;gzfki3nLumrNpWZA71exNburSo/UpV5FbrZXMfKQDtBKqdPpp+/9/Wb74Fu/9/b3//DjX/zU5plD&#10;EjOrORc10yplnMZ+2McYVKQpScbtps1miKnWIiLoIKpE1FEEYAOzItO03VvvI9J8+pXt3Uvd+sGj&#10;d+ft1eXLZwSORH3sxmkLZv1qRYg55zKOTcw7zTNzMLeUUi7zNE1MBN6ZI8fIAKVWd83zzBz6vmdm&#10;E40pxRBudBNCDCGoKgB0XedmgTsTCQs51Aip1tqalkiODnfu3OfEaIrEst7fbLd1HjvuFVBkWqoo&#10;LvN88/4H733/3d9/89G3Xjz7cs6Tma9X69QzuKfYp25IKZJT6g9SN5g6MTF0HbJpZQD0GIc7j14/&#10;FFcDT8x1zushuCKHVEouPImou6tlQnZb5oawFEP95dnjn//df/z+93/8o9//w9OXL07PzqdxCui1&#10;liqaugEILRuhl2wide/ggKgz1e3mBplC6AgJCXKe5jJ3XepSyx4imPd9QiBwr6WEGIEohLS/t19L&#10;UfOcp6HrzCgwmkkM0Q1iDGo6jaNW6/rOUg/I23Frrs8+Lwf3XmEOx99/t/7mw1JmRgohqGYHA8dc&#10;S2TeYWHRTAmRGB2dzJAJbRkF7KxkZm6lZEJU15Ibz0qrFFABWo4CqAZEoOOLD3/eAxJ6RRCrxTwg&#10;oCFjcAwYHMwoDZz6cb5I/zjX/4eQJH/fv3xvQVugN8XkUuxrA1TARjwQWnqAQ4wYY1FtrViRRvwz&#10;va3Doy+Uj8WI6W2+gQDMBKZLtcWNm1m40f+RkQBcY4sNFjisdrELzISgImenF1Mu9++epNS35qmr&#10;tSVIanBuCuoLBMQBmKGLgZDUrFnH79y5c3B8cLGdr65HJFzvdV2fKETi0ACDwDHEDiQDulEsaiZW&#10;a5U8M1jfrZgCQFmwOUBursvgAImZELWtorZeiN6ub+Ayb1wMi8v8i5EgAHDUZTypLWhoUw/kZlnw&#10;3QyQljkc3lYa2/F0Z/lDQkAn6IZ0sL++nmoVsT5EdiSCqrnqJcLhVPdWKfEs6qWAqoJKLROVvoGc&#10;EcEka0HrVq6qUlv5uH2PaplFpSmC13srRY9dsLaY33Rp7RtJdDthat+o9qZKtwpXACBu+KX2LyEQ&#10;UK3aoobbEeWyzd7479gckljNL7aq7uueYoRpnq9utt36qDtYKMTYVnp9WTVsww/YuRlvacutur4M&#10;eBB5QcabgqMDGTAv/w2XmjkgNlwW7YhT5O5Vy4IkbR1PX6DbLQ9p15SBAzk6uiICtsC4oeMXniKT&#10;GwVawuYWaKWu6/r25o5obckngruBmGjOVyCj24xAfYirVbx7sH/34Phwf5UShRAIu804Pvn8M7cC&#10;SF98ffbBx4+vL27MQAAZw7DX7wUMHPrVftev1uvUD125W1R8tRpO7hwfnty9e+fug/vHd+8c7O+t&#10;AqNUu9lML5+fvvf0ydPHX15dnJeSI+Fq6NJqlVYHKwv1hja5XF5dbW7OPnl89vGzeTO7o/fse0O4&#10;x9jFECJ2gYchKGCk9MZrr/3kj77/4NWHsVs/fn7xV//hlx99+DiEGAITYgwhhIDQMmlr7l9A1Frd&#10;1C1P87y9njbzWESmKV/cTJdTnhQdPLITYq44l5oC31nJ1fW0Kekyy+oYH7z6ypuP8maqL16+lKpV&#10;HDAC7OC1vig4banN+zJ/2w1Dl1+Ai9VEVAAshYWoFjgA8JxrmwnCrSfczXRxd5tDFYfg3DjmrS21&#10;0xggoLlWrbvW66LzXD6B2Jpgrk1oitgKZQbLqwo25hEqEoSFGubWMg0k2DGHlt6BLUwhW2D1Oxfr&#10;kn3i7oUX3aEti+HSNETEHemlhSHuvvwpAEQpMBOU2pafkHZt9F0l2KkBrH2hwQcmRggcuIkr2h/p&#10;tcUMCE6MKQY1A0YKuyLR4mFdSDVmbUsdIQZqOBYHNUuRenYASDEc78V7h+H+Qf/qveNXXzka7q01&#10;sJxfffr/vP/L3/z200/fv7rMa6Ye4O7hUMwvqz++CVd5BdQNxvskfSQmMIQqKl7WAwLS45fz07PL&#10;p2fTs5dydqXn27Idx1rmwLC/H995Y/Xo1aM3Xr3/2sNXHj64uz6556t9d7Ipz89Pp5vx6iqPk+Rs&#10;RUEqAnaIHLvQeMNuLaVcPpq2qO8UHEW0UQXVDcDA3dTE3A10F1i2fluD797+Ji0GIoBGV/PGekFG&#10;goUZBd98/FqwS4u0AgLxjnS12IXbrBWAmsOmJTfwO0HXgh8MgQgX/3bTh3zjr/7mRaVtHe18vbc5&#10;BLqrikJbxzMFa2T11BbHmGOIDAARiUNsjx01V1Vou347AFJT0QO2uS6aY5t5AyAwNhaKiZqIqVrb&#10;+mppFZEauCqALtcQk5t7u8JaGHFLJFzgMbuVskVFjsix0XmaRwcB0FFNx23Z5DwWMUJ1y4BOidza&#10;pg4sXEJXhxbUwZLE7P4wJgRoqhVCIgopdQamkhGdaUFPglNbCwBEt5bDgAG6ulO7vkEMrsdtrbq/&#10;3h+6gWOi0NbjvFYVnVoJpA1IMQaGlgsyLaJ1Q/BFWgzWNDQ7JFv7ut3cCKw9F3ceFASgpssCcARu&#10;935XF5NGho/sxIxATsTtpas52JftwVYWXADYC5uqEbPMzVugtlwRtmuQ7FQpbdWbbylbbSODkHBx&#10;ycDO3wREGLBFQYjMDsvuICDEPoalEmL+DZnSeYFyt5YAB+IgVsxMtUqjxBKZhyb1Pjg4jBzOXz4b&#10;txeutb1aNhDQOE+RI6VoUnGeioqUUvKsUptbktBNxLkuDiB3qQWZ51JZxRxEHFxdxcFUXBWmnPO0&#10;zXm2Ku6W+uHk6ARcpUyRWJjbokdMPYZIBCFFRHbEKRdDk6ru4kCVavCAAETIFM1UVRqUHJFrzSKS&#10;wziOm6p1FZPdpnA77XbXr0NMdR5NhcCHru9DJEJTy9UCo5oHWqJ7rdN8cVprjrHruwNCiBxSjDFy&#10;HkufmIzCbSJOGEKa66YddYhC6tc1b5ydiM1RiaXOYEZIIQQiVvchJUSsCv2w5+B1zlQNki0dEEBR&#10;YaDV/mGR7FaZAjOrVWSOMbE1hFcF0wX6Zk4AuUxVXdWIlu4tMEUO672Dady6KrmbKQESRU7dvLmu&#10;WsHd3GqtUquZUQgdRgCQWohZqoSIpprWqV+taqml1FpLrcIcYr9GIpmMSUWFiKBN2AECB3PH5tvC&#10;ZDYv22ntI+3uLrCoKNqqWjMCmTs0YlKpxTUDMiIFTm1+RLxc9uy+2L0AAFFVasmqqqbcMGBIZqa1&#10;tmMeErqb1CxSh36YtN521MBd3Z3CpCCz0LAfUyAwlWoqISR3yLnkeTIzImo5oWgpZTvnOQRkOiDo&#10;OsQiW6nXNW/RvDcwwmwFdR5W+yGFPsRxHufpItQiUFS2ISBzYHAGTCmWqg7oAOL06Ucvrp8+P3g4&#10;HKQO5rF0LACuVsq0Orm7vThlF3KqRcR0rvUKLV3L+emFst55/XAV/NwqYSRCL946wiGm9g0LqYuq&#10;UmvJpYo8Pn3x1huv37lzwh99XOeb4zsPXmxfqgrtpHC1ltawAYRScwv652kstYAYAyzGLTVtRywR&#10;kyLu3Wo9z9vTs+f7h0er1ZqBfAeRm8bp5Oje82H/Im/bglviWH0pcXAM7W2i9ezUWt3Q3JWQDNCR&#10;llqOu9by8vTpm2+9sx0ffP35Z2ZaTTDALc1NcxaRgBxTBAQzIUJHLCXjrjxOzO2A2bbcahEDJySp&#10;VVVv7yrt3O6IYC3GFkMYp5vPP/v19378k1cffefrLz+e81jdtkUULaTuZy/sO/fiu5OHH/BR0Qcf&#10;n52c7umj1WXeOCKH2D6cIXYxJQC4utl0XQohzNN8+vyr19/+bscEsVNTJW5Ypxi6LArIHGg7CSA4&#10;katGpqlo4MZbpCom7ikxmF9sq799/0f/8//08n/5X8+f3IRs03hNCBrTX6039rL8W/JANx/Qv998&#10;9j8e3QW+eHlZZjUk5sklhgiG42bLSHW8uf74ve2YtWQAFcCx5pI1rVYtvQgpAkYtxbWaCxldffXZ&#10;WX9n709/8p0//tPf/N//x9XVjcUQafBpVKB+taq1AKBuL59//utD/8GrD94yLWWeO19P2+123JrU&#10;mFIKsYisV+v99cHZ+WkI3HW96VZFJOjh3kEVSX0fiBBcVLq+V9X2U8vTOHQdIdZapGrf8zRPvKFA&#10;tBpW7rAdb/I8tY2WEEMrXxExoLf7m9QKDiGkKrpaDTNiDCFPo5qO06RqueTAneXCSE5gu26qLqBt&#10;k1LHeXRQRA4xoYnNm71IWpS7NRMhc6mFiGNK5h5jcgepJdccAqUuNWe1qm7HTWhiqH4Vu16lmpq6&#10;NpCru0sVqRJThwjmzsjb7UakMHMKCYhCTJZnNGXz8+dfT/Pmh//sX//4T/7853/5767LNQcisDI7&#10;IhAHACx5MoslF2ZOMeZakYDQu5RUtZSprQJyCAGROBXNRj7NxQc39C6lzdWp9ZvID4bjk369fvzF&#10;J6XmCERExeT+8f1pnnKZidndQ+xMZ+YoVfb21lVERZiIkNUU3Gut4M4hTvM89D0R9V23HUdE2tvb&#10;m6ep7wZ3CxyW3zAEcCfiOef1ah1DMHUTRcC9vT0AmKY5lzzwIKIAgki1Fs1l2NtHPNzenE3jNToB&#10;ESJvtufvvf+LP/yDP37n7e988ukH0zyrackzBtJxQ/OEBGA3qevbiSfUZCaGDuJ53hoAYOyHHhDK&#10;mI14GjfMAFiQjNA5gHmAEEkjANDOoiYq7o1e6hfnz3/xy7/9w//2n/7vxAIsAAAgAElEQVTo+7/3&#10;3nu//HJzWURVxMCqZhdEQKtCkUOKpdY+ceNXRIot+SLDWmtMERCrSpnL3t7+PM0hxIbXqKUAYi5T&#10;yZkRACOSzm61TgBhPaymMnLg4C5mhGQApZQQgzv0qZ+0StGy3d7gi9j1w8H6jXd/+OyzDy9fvugo&#10;moPU2qiYVZUWbqw6cN+v1JSBpJWq3YlIbxesgQBBTFMI5CyikcjaxrIVAEZfdnnBKxv75uLFJ7/C&#10;hhp3zeqYSBvJK3S1tZAIOa5eztcP/3Gu/w8gSb7zTxD/t2V2T7g7RLm5tpkAIUbi2iYyzAGJEfvQ&#10;xcjmPuY8znmc85zzN+JNX6ZGrTsvVawuyfli26PYDk/IHFIHrcHNZCa465C28RWnEGJCdBUp1UTI&#10;jKuYmTEDIDk0Bi8wMREjclsxF7dIMXWxTKNpUREKHFPcXF9fj1uTyoQipeTsVpE7DmFpE/uOxQXI&#10;jIxQq1hVjkwhrYbVquv0elKDsLOKLr1LQnMnp4BkYI0MDt40isvcubXhFtLH0iwHIIjEwZ0ITQyC&#10;M3MDK6MTtjrishNibWEZbecrJEQgcGsTCAIMMSSHCtiAu8RkAO2F0NwD4RBD1/UNhILEVaBk6Sk4&#10;otZq0l7oHMhNwR0wBDQBLa3rt0gHVRBB1M4uL2stDeJsho1qYrvFlYUvTa2J6d6CFOJbJAmgA9oy&#10;vEdqtoOd82KJKGnX1mOGEAkNUKW1lAPzcQ+He7FnrhlqXjIjc0CkWxkjN/4reDuEuKo1NAe1v2h7&#10;u3W0Zmfk28GLgQkgAgTY7TjQMtJdpJeAbqBmtZZSCyLEmBh50Rnuuuq463/umDfmaA2D901v2mGZ&#10;uQVC5IZhWa6W1DEHb0WGeVvyXGRTcrZaU8SD/e7opNvf399fHx3tH6aANdfttjz56vmzF6dXm1wN&#10;xjHnnB/eW3/r7fvrVX+0tzfwQDGOs9zcjE4Wh3h8cnR8dHByfPj6q68c3zlOMXVdf7R3cLC313WJ&#10;AkoZT58/+/T9X56fX7682p6d3+RSu77rh+7u3bsH+30u+bOvzx9/9dXV5fnLs7PTy3FcSEQQiBLT&#10;/X1IKaYuMTKYJ6aj/fXxyZEZbraTin30+UuIX/7L49cf7q9fvPjq/HyKfT90Xd9I1uJEqEtnnw5W&#10;cW9IF+P1Vy9evnx5ebWZNzlvqlQ1gwar98B0f+B1n1Z9ZOJa9Gae0f3ialqtruNBvMw6nF8+vLPP&#10;oRv6/uG9Owf7q4PVwES+9OWXxahdJnS7brRoqckJsG3LeBvpIjoA7vXdKnVnO1KZG5juMqSFKN4u&#10;ByLexYIGBuq0KD5xpwewJb/VGJZKKywnJFhG9LtlgwX/zkiIevsJ9AVKDgABkSKZQ5PT0GK099tb&#10;2W642Qgp7dMLZgbovBTFlyMYtWVO84YbatX/RidyaNSNZVunoRupuUzajYcWjPitF2f5FQBAUEVF&#10;jJHa7atkLVXcVUzEjBGZlgUeIHIzFfPgSIs019oAetle40ZMjN5CPCNCjrhKuOp4PcRX76zffO3w&#10;7uHBwf5eWPXm49NPP/z4gw8/+OCjL78402L3j9J3H/Y3k/366faDJzbbKqR1TN3dk95ct9tRTWKg&#10;gEaIKSXk1cfPtp+cTU9elqsb22znca4izlzeecivPXz4+mv333zr0asPX+vv3MfVkSP7NJVxM758&#10;dn11M44q1WvBXJkwUOg4OLHv3qS+yQzUd4yf9skzN9GGgHdvpVx0R1cXaw6dJo11b7k+EiIHWmAp&#10;AM2PuauE4i3pipggMO1u2m1ChoTMzMvwpx3Md+uKuxKgNhDLInQx8NbHUl0YRACLIm7h8S8CA8Db&#10;RZqdgELB0KBdFU1TrMul2cQbSCHFgLsYowXPISak0O7SO8W3IiI7moF7gxy2ebctznkk5ADLyhch&#10;qjtUEautF2HtKiKmpo9g2iHLnL/RbDi0KwGJiCIAINgu329py+8sYhiAm6sQhXa/UfNiZtXEfK4l&#10;izS9o5mqKCLFFNvyh1kzdIC5mS3xAKITEe3IXczA2Gb0EJhTig5uYWlyMpv77e4OAADEJQxFCs0y&#10;D9QekZ66VTXtYxdDMgA1AdNWNTC5jcwRCUDFiBDIxdobIZERkhu3aAkdd7nQzmEOgI6LYoGodSAo&#10;0C6NtYUhBAbMaAYCVaqYzVBDjIvRGKUN4mHp0gEjt6l8szGolDwZEsUQA3OLzBa69y4NbRdIYIb/&#10;ansA2z0tBCIkv12lhAXywdT2ZIiJgdjatulyXeCy2NEYcfbNHa+lBo2WGFS1lGKqKkrtM2RAgIS4&#10;f3Dnzp374+Zyc3VmUgAdCQNRv1qHGEPgLnXEofG58jjWKoGp71fM1HepinGKXd+HEPuVzzk70MHe&#10;kS7DPQjspmokIgVYRDK4EKKruQmg7+8dEuA8bpnJIQQ1XiUiRiY1UUcoCKAmEoiqiGn1ZUPMaq1o&#10;NnQdp9QWKZvvixkQcZ42IiKmwzAwUy7F1VQlqzp420jL02RSYwzM3K0OQljyb3QPRCLaHiUUglm1&#10;PJJWjtFMRYQZV30MkVMKMVjO2iLWaZ7AsR9WpqJaTbXrhrK92ly+6MLKYtpur9yl6zqmwBxi6kOM&#10;aorMCJA4NEBYCDQXJ+YYkqoy4/7BgSqt1nvz2aVZBXBpqgAMLR9t9CtCYmI3y/OoKtpopUgqdZ7n&#10;KuJIoUvDkJ49+7qWycENDBEpdsw8lW0LMB18mkc9e+EACysI2Rvqy93VGKlWub66uU1diSmt9vv1&#10;QVuhrbWCKVHoulDL3Ha2HDAwGbObtAXcdu/DJoszAXAiaoszWsvyIsMhxLDbJmZAZuaui0jkYjGl&#10;tjkrCwkUgZw4IHiVWktpWMbYdbflI0JKsQuxLRmYm5WSReqCdgQyYnS1kMY6583o8Sj0zG7u6uZt&#10;Bcm0TtPYuE3NgI1M68OjwTRPcyk3REDqxJoC8rBWhHhgNE/bq5d37z3kFItulWDLo+91NV+XvE3r&#10;iB5L1bRahWlbcyVkD0ldRf2T59cvn3/1ynf+5P7+fqpPrwEtRiKfxuvV8f2YPrWi4AuuzM0zw1bj&#10;06/PZPPZm6+/crfnJ+cTDyt1J6K+S81RJyohdUghdYM7RLNq9vWzZ1Ouj1577cO7Jzd5e7I+HOdS&#10;5ilwjCmKac2ZoK28OC4ibm8xDO6QaU2e07bzOJC7MEcISbRsr59ut69Pedxf7afYm0PebBBxWO+H&#10;mKZ5pJBi6KSI1NpeEAIHNa0qqmItN0YAxIChmCIxwbIybOyE/uLF0wevvHb/zoMXTx6XPDfDHBKS&#10;Lqti6KBgjTNoIiK167plh4CoHZYcMMbocLsgvMRygBhDAERXEzUAgd2ZUF3JXBDPr05PXz57463v&#10;n4zzPG3dskrlvsOUHh/e/en87LsvOnjd6FH4o0/8iXx+Pe91xAXM3WupVa0DDBxcpc03wTwFPn3y&#10;2aNvfa8fBpGaYsKe1Z0ZkSNuRubAhBy5ZRkAIOaNXwbmyMiM7Q0bAEz0w683Rw8f4L/40/F//6sV&#10;htXRfgwhxp6H4VOXj7ZffKfqtxE++vQvfyx/dvbo2x9dnxpj2jtym/M8SYUYIRDFdepX6wOtDi2R&#10;1KKTTCKxn+q8wq6UebPZbnJu3ngAA7WrT3/9ddR3/7s//t6P/uC9//J3lzmnEGsMiBACjduM7SyR&#10;r26efJBXP7r76LsvH39S5lHdVaxCWQ/rQKFoqaWkvdR1XS4lhBRTCkwtTo4hxpAQIMUul0wcas0p&#10;hMhgVOdpijEiYj+sYooBoFQpZkPqVqs1Il5dvpynCQAQu2qe4oCIKlqqTONU8uyOIVoVSZFjSozY&#10;wKYGoOBoSgxuxhycGQ0xRPNqs3ODJFAQkZtNQaAudauOZN6s+zBvr1cnRzFG1QoA/dBD6nJu2USQ&#10;WsqVMMf9o5M85xCC5VymLSaPqZvnueSZEFt71VVqQSQKMahqLZmYpVZ3m+eplJxS6vuGY6o1ZxMF&#10;d4Sqefzk/Z//0T/989/7o3/+9//p/2yAtmabSrHjwDlnJi4lt+9V1/daay4zwSymJstY5FYlKtMG&#10;ibquq1pLEQ7By5zdxJ/G7eXB4d27D17fbi9kyqIOyKZaS3a1rl+1yYVW4RCCB1EbhqGWikTSUIFD&#10;L1U2mw0zE1GptbXVmHnOCyk4xlhrqVI7WuYs43bDDR3lRkSuS6c0xhRjJKLN9eW42Rwf3wkxMPOR&#10;uw57FT3POWxSCGnnGjVC3I4XH3z06x99/8dvvPn248dfSy0Ehk5aKg/BFMyMRVPqkBiAmUNABwrq&#10;DK6MnPo1OUcSdQVKWsreel/UcAAn3mw3abyaiCedoVZodSibmkvPEQl9uzn/5S//86pLr7/+qqt8&#10;9OknVUrAaGqx6wOFSbciuloP8zSb6uJ6RUJCpigi7SDdRFtMKCIhhGmagCCGwByIyEVNlNBjYjJY&#10;D6sQWKpxCKzcOsjbOZtIrbXrFml56/4wESKbmmudv37Cd++v7tzl1M+bq3pzjYYA3sYSFGMzfiND&#10;N/Sb7daluNqymL68fiAu9OMGQ9SUIrkTE5RGBEfQsrTWCcANFQHqfPU8dHvUerxSKLZER0NgL8su&#10;A1Low7D38lebOz/6x+H+/+/Aon41z1tbNIkI4IRIzDtdoLkBOQbCIXWOFEPHHK82l5vtzTSXKefb&#10;cVgbdbU2HSMzEhKIiomSgbUVFIeQ0k4YiIEYmGDRbLm5qZnIMlfl0BNG83YuJ2jVb+a2Ok9IRgao&#10;AORNgLjoSxu2mKfttswjuhB5l1KKsczbcXtValGHkkvOxR2ZqdGFlqGXoTm5CtgGITKFEEIIPWKK&#10;IRwerbrLbZ2lzblw6bLRciJo1sNWOURczIoLo3eBShu0YaAToTmA3h6iF5ckExKTNRnt0mj/5mjf&#10;7ILYbGm+sMAWi2lotkC8OLfrzaxqjMQABNhWMZj5jXsH948O3//syeWod46hVJPq3DOR1zJbrW5O&#10;FEM6AEBrtSJyROQQmaPt6qaAYGrnZ2e5FBBzgCwu2jhN5NZWRmBnR4OqFcxTSq10uTDL1RaU8jKh&#10;dbEWanhTGC8Idd/JXXfFWAcMDHcGfvfRXp/wk8fT+fX4mtcAs2mgMDiAgiIQoLfhjqvhsinVDuzB&#10;wVrPE0wWUpI586KLJEYw5hAauR2WJYgFT9CMXOTLrKG5uBBhEWu3GWsbNzeQtC0jJQoI4ORghiFE&#10;5kiN2URogE5OAIHDEPuAuJmnUotJtlJqzjreSN4EhqN+dXB8fHy43t/r+y4yhZLL1dX1B1+cnZ3d&#10;nL548fL80ikNqz1Rd8Su6/f291f7q75fr/eHufD1ZhtTAuD1+uC1N15drQh0YsJI4e6dk/v37q33&#10;99Bhu9lcnn99fXXx9Osvv37y9NmL85rLq6/ee/W110+O1rnUGAMTbG62f/+rz3/2y/c//vKsCvVs&#10;e31Yd3HYS95o4RwA0RA4djF1oCa1DF26d3TSp/7lTWbuh4Tbaf7Z33z86988vnuyHyg68PHBAWNz&#10;eYO6llrUtGhlhK7rz8/mX3702Vdn15NgUQuMQ/A+hiHSQd8dDt3QhSFF4ggYCAM4XG4uruebSWVT&#10;xkM4KqWcX15cb45CIOZwvdlM83jv/uV2zifoS/Z1K4THllb6jjqmKuLa6Cu40yWjqjHzsNqPfefL&#10;cgQAOBK6LpKPW9BQaxIuKrRds89A0b2VBnwBvrepMWDDBrZ2V7OotPstMRDKstVN7YTviK7eJpWL&#10;HbRllr64Iv6rwT3gbtUBGrze2qQyBgzgtqQLRMCIsUsIUHJx8f/PI2XJnwHQkRiXgW8RaQFMYGIk&#10;ZoLdPlbDL3uTiEp1cFFRXx5AzeIBzmhA7hw4xmROSNwCGHNTaYblhfDVXqV21mVgCgcDrzoktHXH&#10;J4f7d04ODvdWxwfDwfHAA1ot16dnH//9e7/49a++/vI8OhwP4ZXDpAw3xd77VD99AefbwMx3Do/3&#10;1ism7lIc83w6zqdn59txs8mtc+nXOf7qSRwn2Vzngx4f3BteefDK0eHhydHeW48enLz+Bu4dgItN&#10;Jd+U8dmX43hds5Zi8+y5NmpOAGRKRNBOt+2QDbsJuFkjsLaI26EpZxGQOLhLA+8Rsi+8FwBHd1tg&#10;poiEwMhAhK2D7MC7BAkbEb1B7nEx+TYkaQyERN4Y8XhLn9uFrMvPShYi0TKCbaHUsntg2ohGy7YO&#10;YeNDNxcBITcVDzAzAJjYsmZGGELYLe1Z0/+qCvpC+ICWYlBot+7FU0AEyO1e3QI9N0NoZvI2C6Y2&#10;j8J0S6fZPWN+RyOkKq4LUIDaF9kOLsvmEd6++RBSA3j8DrmoKR4Xbr6qAThHDJGRyMygRRiK7fY4&#10;i4y5ZHVr5Hl3UcXf+XoW25m7qZI5wje6oJia42Y3LWn8d1+u8529HEqZ20imbSoBMC0t4nZ7RmQi&#10;4hAjUnRvCPGmm7QhxQ6Sicx5VJHmLkWmRlfaWUrQrH3gGuJ1pzxu5gtqz30Cq7B8ytr3SRvkT8Wa&#10;TNu9Af52EF4AJBJ1IhpS6oeB1gdFtZRSpbr7sv6C6L4zuzRuIDpxYI4tBbKS1S0A4y3QTb39SmYm&#10;xFsP0RJAOOwm+8uqYfNUq0ip2VxSiJETLAEHMoXbbaf2sbjVj+PuLr6QmdpV0V4i3cEtTONGRQGg&#10;VkGwxjxQU07rOyf3EG3anFme1IuoMlHsusjcjF3A2PRKsPMxOCIyOWE2Uy1efWvuMDqoiSOna9ws&#10;zyE1AlI3aVIHsDznnHOZZ6vFTIfh8PDwpNZqohwCEPXcpX4FANM8uRTkkPOct9vazvO7wBqdHNHM&#10;sEup6xCxiCCiqrUrpF3qiBhDJOaGH6qq5FBrcTcIYZ4MHImoT72UQpwAAxIxQArLK6GZu4q7lDKZ&#10;W0wdh0i0UDADYmRc9aEUnWeZi5gv/NUUIu8fjeNVyZmJSh61VhUHndFr5FCm2dBFGppbYoylViQE&#10;03kcAXw1rGqZVVVEmenO3TvDsLrZSNf1edpWKSrZkIiw1spkKqKqHAMTtGyjzJOrIAd3Awp5muc8&#10;gzsC9d3KpV6cP691unWEhWFNMdQ8gmt7LXX3UrK7xxRDF4goUWq6cCR0x3mecJ6Hfkh9T10qcy7j&#10;tWnhkEJi2JpJLSrMLFq1qquZqUg1zWbqWsxkoctRcMRcZt+9G6mJqRKxupK7IocYCNgIYwgxJSIq&#10;8+wAMaU26YgpNNJq6gJzcLdmfWj5c4qx1uyOZu4gRNTFrqqqFADIpSwUMw4xpRjjZCZQ1Dxvsq3j&#10;sA69K7o5Wup6YHat33Q/ENXBi3Z9cgQBRxKFkosGdneoVS1Q7ljm0QFr1lrHadwGAGQSpFKniFjH&#10;GcusIsxERGpGyETRIGfA8yyfv/fhD/7FXxzeu7tKH+wN/QbIa728OH3n7R+sh72xzkWNmYg6IjLw&#10;CemjTzabTz579K03X3u099hjzrapTZFKqo39rq0+DNgyGyq5fv3k2cVm+91Hbz569MZvvzxTShQH&#10;QMI2Y3MH4qpFTRvOm5nRtFVTwNHNQ8BSlIgcAc0j4WzCzNM8q9Y8X243Vy9OuXv9WzH2biYlD/2Q&#10;S12v90MIm801cYqBEDGEQIlM1d2r1HZDixwCBzEnBDRicvXlc+tWjXAq2+fPH7/11ncP9g9f1sKE&#10;hNieO7jsWC74OVVt5tvFyUOEjgbW6MCIOwXKQjMxZITFhnjLQ2jndnLQBqUlVnd59viT41ce3Xv9&#10;2+PVi7OLU/FaoXPw03X3YX31qy+vHpHEf8J3VuUnGGzyy94FDRpGlmjoulpriHFvb6+UbKrDMNzk&#10;GyuVYgKt5hacwB2ZG6UBiMScCUTBHVLiUjQyqbu5MxAChNBu7LAXOX32/G/+/V9/+7tvp9Cxw9Hb&#10;350P1jXGZ0Mqr9z9zfyjd5+mgy/+r98vV/Lh4yfdO/7O3Zu33/wvhycPzp/xr/8uVFw/PGGpcHYp&#10;x3fw9VcIsf/qZexo89ZbNN98MHN5cRZN+6ePx/nTrksIUJvFGGHO2ycf/jIw/+C//8m3FH7187+p&#10;eeq6uH90cH15YyII6EjggOP1i89/c/LwWwcP37l+/oXMc5+61KXVsN6OY5OX6PV1jGGa5tUqqYqA&#10;m9j15eXJ3btzLqWUVryoczE1RasiMfUtOGTmvl+JKRIyYt6OtZb1ev/w6MjBiWku2cxFZOgZgMwM&#10;1KUUJr65uUFGZp42NqxWRZVClDwxkdNC0CRmkWrmIUYnImZzJ2I3CzGkFEXqNJWYkkmtZer7qC7D&#10;cOBA6Nav1kRcpU7TlFIKIa7W+3POqoYUxWYyI4CSs5sGIlPdTnMMHBdRs6tqQAwxdl3nbipFVOd5&#10;bDOmUkqrrsNGcpkDUZOUdjGdfvLbvzX80f/w5392f/8X//Evn3zxWYwdIImKmpppTCnWulqtAMzU&#10;AL3k2VUQscylGwZVrZ5XRycxdtfbSyk5xURIZjpPJXIgE7Iqk17keTg62T9+EB7unz37guabq5tr&#10;mSc3KDk3imI/7NVakKiU3BaKTUoVTTGu1+tcytXVlaoe7O+7eymViVJKy+MMKJc5hoAYRao5uOuU&#10;5z6E1TBoEyEgi1SA5vvqmrmh5GnsNuu9NbhoySqaS846p3Xfr4ebq4tcxtYMRqTTl09+8Z69+873&#10;3nzz0ccfvZ+zdv3gBlrQHFTdpKpI6nopRozMjbXbni+Qx2tDYEy5zCJb0UrC3nJYY0BNEXNCKwDC&#10;BGQgTIHQqxRziSEiwOXli5/+zX94481vf+/b73IM7733nkqRQn03dKtVqbX9lFMIQFhFQ4xEJKZ9&#10;SmqGCHnOABBTQsJpHiOHOc8OZn0fQofuNzfXRETkw9BL1RBirdL3VGo2s5xzFSGi9tLZQMhFqoqY&#10;SSNb5lrn7EFk89lNd3hwcHLv5JXXX3z96eXp04ZHNgNj8h1QXc0oxSJzbOFnexWG20awI8DB/tF0&#10;fVOrNg+E79ANbRWtHVTdpa2VOVSVSnFQLZGDqYFVlVlVQuhKHtt7degO5PoJ/GNy8A8gSd47nufx&#10;GwjBbliwK61ANXPwNXdH673AYary5Oz02dmLXXnWbz1vLUtaqPY7+2KzYrXKuyqYOQfqusTccFiM&#10;juDibm7qruCNNSHtKU+cOCRmTNEAnJhDDEitsEFMZIS6HM8R3QjBCFqdlpkRrOpsLgQcCKjnEENj&#10;eavplKUaLMY6aormCJQAq3sBF4AA7lobrk02mwsV6VKaitFuBOKOIka48HnUb8MDv6WE/04leAcq&#10;ArRWnGxgcURQIGJidkAH4kC2+99a/OeO7mbLtKYhRMDN2tSxQUEaMUJNG5Q8xTCkGEMquaADE26m&#10;Ms6np2MpqqJeFdyNkYjcpKrWBVUcopm5C+xGU0x9SAkZl1EmIrqVeRYtgTw0ta81sLDewpRiZASc&#10;5yKiC86CSHf4F0TyZaxut43W5utrm0pqbr6oNtvSKe7krNrQ/KsuBspys93UeR4NZRFM3H6cl2+x&#10;734CsAQAoN8IFRCJmVUcoNkpvTGfyQiXhkybDcHOyk2E6KhiQEjEkehWNbqgutwAqVXXb08tAOhi&#10;FDikhB0jxuDEzEAEQO6a86xek3sg1jrfXL00zau4DpQ6DPt3ju4fvXq0t04xqJRpnC5Pry8uz1+e&#10;X56fb88vtjc3Uyka2bs+3H3l7vHJvaub8eZmEwI9uLc+Puzc4fBg/4c/PCoKXT8cHB49fPDolQd3&#10;0HIer8o4TtdXVxcvPnv/y+12/vLxy6fPTw01ErB733fvvPHo7v17q4MVhfD151/97G9//vFnXwd0&#10;cfjyrBTxd1+/9/D+vXHM42Y288WFZo5EXeJuSEZxuylSattaPrue5HL74MEr/83vv/vg1Xse4uXF&#10;5vr8ensznz5/OY4TuBStm824bBOW+XK8vhqnSUBUp+q5WMe0jnBvvztZdfurbogxUeg49P1AFGz5&#10;kWGj+c1SRs25lm3RA8QUmLGxfhSXEDByTMjhduLT5lKt0N7yfXBtXgBHFhAx5QWogupu5imFuyfH&#10;x0cHkWmxnQRq1fDGE2vupCUm8CWVJwYkbu3mauqiLSn0XQKni/NggTzffqIBvKqAtnCDGxW25V2O&#10;38x2nRAAdfcXYaJWQl/EDEs5ezEemioHIqIQGYDVtIUHLbhQNWIMTIEJdnZjaCVVVeJFZkqKEKjd&#10;GHC3VMPEzMTN0te+TqIF+W3LAyImbvc3RIzIkUPDgsRAIbAIMC/AAw5Mttx4idpQyWNgAkTCPkKf&#10;eG/d3duPJwfD4cHeg5P9/eND7weFYtPlzdnnn3761Qcfffr5Z599/WRj1b7zYP/NR91l9fef1C/P&#10;0+XUO/ZpFV7bM0SPzAQuItfbzbOzl09Pz6ecuxgiY4zxZjt9/uRFCOHpi4vN9em/+sl3/9W//It3&#10;f/hDWB06Bc15vr7avPhkvNmUrcwZi7I7IDJxIo59jwCubZJqUFsh2hvmbGEz3D5D2nDOzEwNGqzJ&#10;dqBBRKA2ClRtE2twICIzp+b2bgynnQMXdwt0rQm9/ANMjdVGC1YG0d1rrdJ4ereYOXdzbed1Wn72&#10;6Iuv89akywiE5GZo5s1ts/T33QiJAt0Kwd0cwjerB+1LE2nk2EXjQExI3E5G3pD3iACGyICNCdbU&#10;du0dHwGbOtgW+N/SgVlkAC3cbw8jWB6yvuBucQkCcLl2waGBGxau47J/RLAoj3YwvB3hrDGfGZsg&#10;CkFN0bTtVGCASrRVn3KZcs5VFskCtKbmcg0wISJ5+89Lk52AEb3lBJBijDEsoiNChCZsJzNzFdwp&#10;hJGW5InbPsFymbqpIVBz+3AAoGAOtWbXZm4yaVKVts3lTggYAiI1mKktVmlsPWxwRUIixlb2wEWz&#10;vEsnjZZmJbYtQ3OH3SOyfdO0jSVNcy1mngJ2fer7NcUupS6FCI4MnvoVwbKJ48veSPtwIDUyBQJx&#10;CCE2OpZ2vdnixWg0rMiQEAGBmZfwoPmtfSFMES+7LL7jfIkUUz408iYAACAASURBVAkIgAExhGaN&#10;bUYEk+UpD7scuf05uIg5FvjcjsSzM3WAA4SmNDA1A0NTQHM3pnTn5H5EvD5/nqcb0aKuABBi6mKq&#10;LVlCViNARqCQmAC71TqlhMxiCox1nlPsAiU1CRxCiBxS0yu5m1SZp6nMGYmQ0cSy1Jyz1mxWQ+zv&#10;PXgYQijTltnzXNV82D9E4lxL4Bgoxr1DM93EM5g2yMRdL3OVmhvaaTUMBwf7CDCP80L8c0c0ADJT&#10;ZnIPxOTuapa6vmNGIMq9SXWzZXcZ0QCqlOWnsEQTsNiubAmgAN3ApRaKfQwhNCP1N2prN3NQd0Q1&#10;A7dSppYjxhBtCeow1xkqhMDu6iKASoAqtZib1LYJa6q1VibSmBApMgIgMZv6xfkFxENFKtOm5FlK&#10;iV1HLSQ1V6lmFhidlzTfVZE5df08jbUUU2MkdUOA1O9tx8nUABnREBmIhr0j1TpO126yew83R+yH&#10;Vd/3SKR1dwhnaD9urXUphLqyhFqq1JrnKfZ9N6xxkc+raSmltMBOTVSrm6pmtHbDb3s3wQGkzCLS&#10;fqVbK6yDqTo7ILfHReQQYiAiVTGzEFNbRau1LtoU9xBZpBKAiLTxARPXUmstRMwU1MRMa5U2Lm+l&#10;sRblNsd5Y5CBVqy4GbeawmqV9mKKGqTWYbUOzEUUENDVAWstpZT1sOZAzPGgT25AzPVma8ROBh0F&#10;DjVXqU5O83gznNyhsFIjm66nvO2GHhFkqoQiZVJERwwxuporApKBFwo//bvP//Ts5e/98MHPfnEE&#10;dFzGmYfguRytTi5Xh/P2iqksREjEai4UvrjwL//uxd1/+4N3v3fvk9PNs7nu6LFEjGamqlhLG+6A&#10;awM+TPN8en7+43d/8M4bb338xel4U/r9wxCTm5WqYiqmBhhSh4CcUtevNuUGiJqpVUU5ciu8t8dL&#10;EWkt+JcXz8UKqF1cvujWg7mXWpCgX6+7fgWOrzz8Vpby29/+Z5UaOcFusb2aIVHiOIloA/w1nVJ7&#10;e7x9s0NQVYCCjKfPnx4f3z86vLfdbLLO6EBAjtbqh+bOSIQoZu4eY3QDU8cADt4i1hSiG6g6AjBx&#10;Exs085CBE+CioGsNAtjJiFp/2XS8PH32ya/e/s4fHN59cLk511mq1C2ymj4+OPrrs2f/5tNu782M&#10;J/jdL+yT7dN7elT3ghNXxPWwCimN0xRj5+Ahhvr/svcmzZZd153favbe55zbvP5lj5YgQbARi2Sp&#10;KZWskgduIxwOT/wBPPHQH8dThycOe2BHyFFuFWG7SpJVokiBpAhCANFkJrJ5/bvtObtZa3mwz32g&#10;PZdHSoyACGQ+XNx77t7/5vc3Q6LWhcXtpWk1w6Eu4qInSXWeqpaCDNTEjJnuUIM6Ur8MANmRqs0m&#10;/l4u6Sf/Ji42T06fLF6/zIsFkaeQy7BaD5uPJ4e/eOONtz8+neHgJ8/e/+T1k/V3L7tvP785n6TN&#10;hCd9GWTRH0+QWoxpw+uUjXC7bPyeBx+R74tNvPc5pRC2s6kDRtxKTqKiZhkQYnn+6a/dfP7Wm29+&#10;452bLz/9lWRBQyJ6+OjxetNv1iuLPZoMq8WZfnb67nfbB2/426u8ulKEPg4xDb5mPZBzllJy1ZSd&#10;9/WiVYoMfU8E/ZDb0KSY6qVBRBw7ZBz6LbNDwhLLGM1UEbP1eknOETskI6yr2nmzWSNSEfHOpYyp&#10;lCwFi4IPJhWJgeycmcUYwcSQFFItRyMCASxXN8wBTKp+wICiWnPYBppy2g59JsLJfG9+SIjCrnZN&#10;iSimGFOsfzed7fX9sF2vSs4l5yZ454OCppQQ0TlCojgkH3xtF9WvK2ausQ0mHIa+JuuHYVCzvb15&#10;ij0C+tDknH3oGNH69fOPfqJ7e9//D/6j7xzdi//tf7VZ3QL7IScAaBrvgu9sAmDMPPRrNQFC9t45&#10;X4NdhlCkFNFu6j17U1QzRiB2ZOZCqKhoICdFFpdnzayfn072jh9Kmt9cn3vnhlWPDFrEtJwcn371&#10;/POcEhFP96YY3OJmW0zJcZZSuUn1mcPOsWo/DMzctm0p2bumPvx9aDRWXH6YtO1mvXbe1+qJWTXi&#10;pW0bQGrbLrQTSGm73Xjn5vOpNi07LQioLIBQsmcn7EZ0NpiZXt28/uXH8Xd/8MO33nz32bOnm/U6&#10;hAZ9YCRmJued84jUhIYInXNiaoK14gkaoxRUyCU3bjKfTFXQoJjlbe4jFwbq4FAh5BIJrJRYUGTc&#10;XTNRrdDr5e3lr7drZ/Dee+85dh//+lexlKHfVLyBmZYR3GeOKZcMABoLmjZNq2oylDyku05hLpkQ&#10;AXmIyRUx1Rh7dhxCaJpJcB7MFotrFxrPQbT3ztU3G3lvqrkUNUspSUmVxBlCi6VITMKgBVYX55IS&#10;36P9o3tN1y0uL/LydoyPESGYivR976YTI8dMjGYmO4AqmwqYosF8fuBde3t5IWXU9ohJlYEIpCDS&#10;2DwAQ2Qkz6DkAqhWjdk0ja12Q2Ai8oqojjfLS/5HXf8f/tf06N3F1QsYJ5i+Rr6O0MBxKtYa30zb&#10;Sc75/OLi4uZ6hFrY/zdwqjs4sVVx3qSAGBoQgUC9jTOQIwZAlUJuFOcUtDIIRh0ZAYHNyDSrgcNg&#10;WhDUMQXvAVElV8Q8IRozkQMkQ2MkJk/ETNS1TR9cTDmLdRWtoCYKInW5C7KmYdim2IgA47gEXTeB&#10;EYCZOXQmGONw+/r2+uLVcr1ebYYqJ9gdN39s3e8UF1MiIHK/tQD59T4kEujOdRuTT1BXcIkcEzES&#10;E1oFOY64HUJA3lk741AUjCpipZMK1iYDgBGrKoIh3SGPmcgjZiLTYmeLQVRFpPNesq5Xfb/d4myf&#10;yYtlUAWtoxWiJQu7Wg9lRibw7HbZ1HETlRiwRknGWF7FIo93GVUzxcqBRITAjqttMAqoQIi6w0wh&#10;FkeoasXUxnifEalWMrWZmqEhMxIYIjFAG2jTp2XMsVjjKsYQHYdiaGBUkek7QnFNBIMqMI/xrcqE&#10;r1qSCCARVbcJCKEWbEd9bmxY0R0RRtV4l5dmQlFTE1CrWxSV62YGkouaIYILnonMUA3IITCoGIiK&#10;jTqwiKa+j9ul0+w7n7uu6/z7j+azyb1Zu4fYlWIlp367+c1nLy8vLi4vL26ub4eYXE1rkQP0s9m8&#10;FCFQZry9udls+2463dubvvnmvW++c4xl07ThZH/WTKZuMts7OJp3E5B0/dVvlpv+6ub6y88+ef3V&#10;s5vFquQyn4TpbHYw32vabj6fWZGrxdXZ4uL1zfPXr88+f3b18iKd7LV//AcfTCbNX3z47DCvj+b7&#10;T+6dhtDmuAA0JgA0IyVRZH7jycPHj04Xq83tcui329vr69ls9nt/8PvdbPLss8+/ePpCm/AHf/R7&#10;/863vmlZP/zJ3/zpf/8vz55/lSQttpvb9Xa1jVFADLIoETKCI+gIHx2Ew0mYTtq26WbdJHiPQCBA&#10;RByaoio5ElLjG+dZ1NrUIPAmiuvjQ8Bu2tVSyeHxwfTg4OWrV4vF+cnR/t5kRoTjwpEKVvus3p53&#10;7w0EdIyMbCZVEjIArrvuwvPJ5OTgKDStyMhyIQIVLCI69gBwRNTvJjfUjCvye8w+18tOVfbH5HK9&#10;c5mZoSIZVf0BrG4pO+/rkxl32yiAKNUeIKrz4ztUysg1+pomb3f/BhBAvZgzjVyOurhQjYtqhTKA&#10;bz0gxFRUjZnqoKiIArBjNDBDUFNXDd56j9sJaGOFbMdtqT+uc855x44Mk2PasUTQOSJGQvFcYW12&#10;Z4eIGiGS44qO9N4OOppPfOPcwczdO5od7u3vzWd7s4Ybr6Sat9eXXzx/9vLTzz/77OnTL7+8vb2N&#10;+x0/3O/eOZ2qw43Z//U5vF5Pt6Uh4v191wQmwpzL1c3t5fXFth8MbNK6B4f7P37vO49OD6Zd++Ls&#10;6l/97O9+83p1dn5eNtd9VjD72UeffvCzXxwfn/hwe724Xi432/XQJ2Xa827uvKtp+sp8MdMkI8Cm&#10;Ou1gFbmmd2Ijwm7uvZ6dxlw/5jzC4UZ3qkrUQAhK7CrsfhdGttHOZto1/2D3SLaxk7Cbr69FKxj1&#10;TwMoqlov5uzYDERG3A2R846rMF33ts3UCNCYCCtBvg6DVdu1RhJr16QiZQgIeCQdAtdbWs0EiopK&#10;URBDQ8euvrWr1MvOIfuxwAxmdQW8BhbqMKnVNYR6OME7puLu23l36KmnFVNCMCAG3e3fiqlW2Woc&#10;6LE7Vk01vozGGhyQq6x7wzphRKxqSBTqlkPdohDRkguAGIiomK6SDFlEQMUA66qyEtf8/y6eUJPw&#10;VMtApACI5IhH0L5CKVKK1IPT6FtIBjQreiehjPwPGgucsCO+jIuSJaccS8oATLyt5KPK26lqT/3I&#10;MRIS1foDMxlQUaiHJaxFo9qpFK2rK8pEBgJadg59XfMhHEeDVKSmKpnIgKwqAWolF7XsiLpu0nVd&#10;aNrqZ6jaEGPVgureAO7IWuPbnmoAA8eBCUAwEFMRBavc43GIPvBoZ9jOMq19hXFyXMoOd2EmWrTs&#10;3BEgdsxN9WHqIZSsmkrVHaW7E3Q1RsWqiz5+vKq3ZFjrmHUt2Vy1LwCACqkmA2HXnpw+Pjw8Xi0u&#10;NqubmFKWgmBNmDS+yTmnktturkKGvOt5ESCCClg2jehdCF0hJdeZMhgYsAqoZABjcuRb0XXKqUhB&#10;YSCXi0rKpSRUBcDjo3uz6X7qF1aGzaYXtel8/9H9N8PR4ZCGi69elGLHb3yr2TvuV2c3Z89LTiXH&#10;xcW5ghKgY2ZGKbkempxjq4kerGIxOudVtarSWQYfGgJk72fTyXY7cKVal8zOlZKL5Ho9QcL6MGE1&#10;QSAaReXRjjQVU8fBsUNmdLW6S3cFkpKKlWySN/2ylDKZ7fnQ5DxITiUXlYxIXdOiM+9RjdUgmZWS&#10;ck6AtUOqVdrJOYbQIFiMse/7EouCnL71eLNaDtsNQCVwoWcPADH2ZuqcY3aIpCrEzjcdEYUQYhws&#10;FSCoWjajte1ks9k6ChHZUBHZkML8eEh5s+31Dng6sl24aD08VLaZEVIglop3VRmG4sUFbZidoEjO&#10;lNIAWEpmIiCX4hZAmbnSk+oHH+tNopJhAICcqJU0iOSvN4+QAcy0kGud84BIwAZA5BCJ2TuHLoSS&#10;pV5fcskqEnxjojknIjRCEdmRjgWRiV3l0dcqIhF639SgrDM0MjAUFWBCYimohdAKMjZd8N6RQi5D&#10;Nztm52SLfSoxl+DbeoQqklvr2NCK5aJEMkUAdtnAStZUGh8a8DEnsjh1bubbzWKz1eKwoBYCnqDv&#10;QbBpRtQ4YoavXw8x+OT5+e3Hv/zxv3jzf/yf5jdned5OeNbc9JH65Kd7esn18CUqiixqnvxya7/6&#10;+PKDnH70/Uf/+s9/iaUQNSbCzlHtrBmUXJwBMXv2SlYDyM9ffrXcrE6Oj2ddc/bq07033u5vX12c&#10;vQ71TCbGjpDZ+fbgd/9d3TspP/0zE0WV8R4ryoQpFmAEEQWtoYK4XSM650K/XaSYb5aLx/cPwEoI&#10;HZA31Way//DNb59fvIzDUHIP9WMO5Jx3joL3xaQGV820cgwQEY0UkBBEVU1BwJGs4+L12Yt33vjG&#10;tl+fnT0rlgnIQEV3PiGwqcI4njOyaOv0FjGagoiM583drbsGJ2xnPwIYWq1r7AaTELUi8DQb8vlX&#10;X07a9uTNb843t+XVcwDLWgD4VsvflIMpLf/jnzp634jhg2erL25KkntX+0mZSkq5SI7Rz+fLuKrp&#10;nJKzIm5X18gYlxsmItekkuK2ZxeICJRrA9fIPOIQy2iCA9Q7AzMVMUYgwhC4CUFTefX3v/rRP/nh&#10;waM3zi7OuJny5B5Nfdsevpb0V7OM/+G//73/7X8GufmerOjp36zOH7z6gW5+5+3tm2/ffvTzq9fP&#10;H3zwOxPdrK5W2seSIHkk0/3NzcVy+X47KY8PpCdpwrZfXi83mnLl/SKoqDBo2q6f/eyvfBze/97v&#10;T0Pz0d9/eHl12bXd7OS+6mXarBURkMysbFeXn380vffo4YNHvZT1+nq9SYGaJvhNPwBh7CMRbDdr&#10;IGhCSDkTOTOoq+mTboJABtFEmbjxPngfY18rxmnYlhSJKebcsDe1YdhUl429y7kAQIk5avTOx2Fo&#10;ui60IXgPKkUymABSzrmbTnPJWHNJaugwpY2YIBohKWLcbkIzRqTHGS7VrNqEEGOPiCluN0Vx/37b&#10;ThFA1IYYmcpIkwZAhNV62Tatc6wqOSct0rbNbG/eb7cuNJqL6piOZPbsgJiIQETVRFUBkJhS6lOO&#10;k25KRCVHdtTyTHahRENKObZNsCFe/fonf+P8/u/98T//T//zn/+v/83FyxfkgwOYTeclRe98PY6H&#10;pjMrZuCbtusm7PxyuRIT513K0QwmsyNX+thvVJUdBwBJsYARUkw9sNOi6+HVenF7fP+NMJvmprk3&#10;O9D0wnvXb5aIVJLknDRvwU+C9+idoBEQgF1dXdt4qYb1ZtO1bQhhs92wc+x8iQkN20nX933KG0Ss&#10;UxNtO1ktV8vF4uDwoG27zXKpRY0sFg4lK2LbtCE0cRiGGMfwMkAuRXIeYq8lNk17OJutlrcx9QrK&#10;yAC2Wl1/+Ktf/pMPfvjee9/5zW8+SjGFpi05KRh6duIU2LEHoib4an674AAdIZSsqqpFhFi1iOSc&#10;IoKJ5hL7EqOpBCZmzpJ3wShh9kSkpiZFiQlJc/zo73+x2q6+953vf/cHP/r0k19vN/1mtVZSdjTE&#10;2LaNYy+iMSXvjb3vh62aehe6pt32vao1TVNKZnbI0HTderPqhx5NnXeATOwXy8XBfN/QiDDFoZ23&#10;TBXyhtthq7XOUt0qAEIWgJxSbfKaYzNrW5dK3t7evO5jM53sHR49fusbF69eLm6vPAgYmsrs8N5Q&#10;Up9iM2yev/jSOcJq9wN3k4Pl+qrqeSK6f3R/u9kO2yUSgSmyQyLUbESEzkyqV9w2XTudxVgUgMZA&#10;GKpAsgICUrKpMDmyosSbrHv/qOv/w/+y/fcQ/ryy8hlYQcY9ubFobUTIQCF4BX19dXm5XNS29F1V&#10;/+vZw3psNwMzZkfkzFDrlyCMOfDKC9jlueqhn4wA0sjQIAf1ycbskKnkVPkJKWXJmbgxkbuuA9Bu&#10;8xahsvLR9E7D34UKud7TUrFcjNAhk4mZYsm5RmdgXNRTMK29dkTwjE0IRSnl5EOzv3/STQ8Vbkbs&#10;0DiHS3cJTVWrauBvGwa/hT+2u23I8XWgke/ENvYFtIIlxs0Crq7NjjM8xteq8FcnBcf0v+2g6zuU&#10;pe1CPSlL7/Ks8YGZAcE05YwATOgcIePO0PDgutKLqoAV1SwlmlpJPRB5H8h756If94EBQJNYVAvE&#10;RM6AdKQNjaK/jNUKiKnUaziOqdLxdSBE2Wn547h11STQEB2AFMlVyRKFInq3i1nH202tmBXVi9Xw&#10;6iZ55icns4ZF45YNlFhNDaRqYArV4hzVgfrD7H7Dyp4BHSOimHPBGiDb0Zbrz4xIOoLsxy1ZHV/r&#10;CjwCQjKEEShTgzIiQOjI+8AhhBH2jrgdhuViqakwo4rllFA1OJx3fP+0PZwdHM6n89mcKKSY1+vN&#10;2Yuz66v1+fn1+fnVcrXuh1SyIo1jCpOu25/thcaLSBEx4xq52JtNH9w7efDk3v7x/tH+3rxRkd5x&#10;000mxXC9vLr46ot+tbi8uPjq9fmijyF0s2mYz5v7x4fd5KBtg3OcUjq7PP/bX/x138cf/M7vfPdb&#10;391ulw+Ov3rvnXS7tYOjg2++8/jZi2twa27CWtyvn9+2juZ1Y3lIYON8RcllPp9981vvL29XYiYl&#10;//SnP++T7B8dPXr44Olvnr46O2/n4dOPf94vL85fX/yrf/2Xf/GzD19fb/sMsWgpSoyBuSXba3ge&#10;eN40kyZMWt94bl1ofVPL1qSGDoEdERtBLCWJeEZvSuC7xquV240LhGaWJDvvHTGY+RBOju9NJtOn&#10;T9GFjnxTtQ6o0+9VkRnfMQpjurVuCMAI2BiZKNX6VAVD9uxY6z4cGI0eeh2ABB3f1uOTSqHy13XU&#10;ag0Urab0KllbAZzdCcCV/LZTeQGYGOtYDeHd43EHXR9xK6xYmZh19LamTkc2B+y2WkcaEvidGCUm&#10;oIZjOwDFzAAnTWBEkVy06nFU/wzH5B0jkCFW7H7NStM4C4/1tUF0lSZS84nMO9BQzaJTXWTwYpSl&#10;iGitfXhiRkQwRsmWQdWAGLVxNA04ad18wqeH7f2jbjZx04ZPjg+6o0P1QTbL5cXzly9efv7587//&#10;/NWzF2fbPnmiUuR2VeYTf3Q0H7B9vXG3ideFne+6adsZ5pxiTte3w2YYNtttiv0k8NvvPPrmGw+/&#10;9caD+8eHCCZ5yLmkfrXX8qwNpkYE7z1qT0+mQPzhLz8Bo8ePnvgwBQzBn+7PWzEWA0MU22FVbORR&#10;1f9ZBrV7MCqTd2XAsQUoajIaS6JiomZQ6h2i4t3qWoEj9iPzqArASMiOTOG36Gk4TrjU0QwDRWDH&#10;THj3bKyi+w5DtNuwsbrbMWq1wTnHjKhF8rgFuxNC61zS7neonxeCOqVLjqqBMWKMEBEdIyCIaJHa&#10;k2d27Jg0FNURB84Vj8AOiIFQVU0EwCqFxmrERbLa1yYcjGMedR93B3XZIaB2n0MCqtq3qhntvPtd&#10;6ByrZF77P+M6jkPGKgNmEUFDZgLG3cbG+KenXHIuQFAAY7EolkWzlNrPQwJmIiZUApaR81NrQHf5&#10;AgQwYKZqb9z9hfR1rwiRkMZ+VJFsdckZaFxw8I6ZCXk0IVVFtEhCrBkQ9Yyu9WaooAju69MLENRw&#10;mP6/UE4IJpZrkEKljCEuEUQALaWS+jKg6ciPYmJVJChY5fYaTqYKrs9FFcQMCAwRJ5MuhIOmmTjf&#10;KECumApTpMrLGnswBOPiJiMw1yVepqp2ANfJjfpIJkKurEC4G5G2u2pA/RTKLhq1U/TVNNVO2Eit&#10;IyQ3+rJ3wVUce1OMX7dkavd7ZGNU5nbt3nwN4h4pcqqqDOB2CDbJKVcm+/788Pjeoxw3w2YlKaEa&#10;AfmmPTg8YvYpRw/WTvba2QEiq5kL3jtXbFzeAVQuqlE8tI3fK0WnkwMmEhHnWc1Sv46bLXEzmewV&#10;P2w3UQSkaEqxBnVdCPP9PSmx5JRz7PvNZDJ78vCt0/uP7eR05ni5iV7NTfcMACD47jDLMg7rPAxg&#10;4LxruxYRhjgEF5q2qWmjUkqNCZOOYLRSys6uUeTsRWwsMmEdi67vttq9vYOLMdPYxAMrKdff1rGz&#10;ap4ThRBC0zAhMyJhjDgepVURaRiGHHuREkIw4Bi3pqIitZcjqXfOcW37ItW4DSLVVFE9BqJqikMN&#10;8MRhMEQWVLJJ2w6bmyH1sRRRwxSZCBBEpaJR2flSSuyj8843De2eLxy8CmoRqs695/5m2Q8b0wxa&#10;zAw5dJO55N4qpYEY0TE1XTdB9mbYtTNTySWWoW+aAKApD0jM7KwUMwzthIhSGkClpAQpIbNz7Nlp&#10;ZgEm5FSSiOCYWqCRomimNXeA47yM1eUFIiI2K4DjwKYZkO7GRRW881RfSEAmN1odIXjXgNmQYsni&#10;gxvX0kQMMLStFun7rYp655hBte4/AZMqKQFWnhKiB4OEbN00mZrqvHPmtKw3pQwcvPcNGlYx8e5P&#10;qeXH3A+lZD9tZ3tzByiKN1eL5XI12Z8ePjj05BaLVde14aBBdOB8U46HTVtKcT4Qoq1X5Px2eQtW&#10;bLBS4m7jhsR0m+Lm6qvZv/ijb5/MPv30Geyd+GamebW8vfBdl1VzUe8IVQGgmKggFHh+vU43ywff&#10;eXd/9kv3OiO19VtRREouAEiMBpZSBANk8iGYyuvXZ2fnF/dOTtourF4/O/7O99u9Q7y6QGLvnFlS&#10;SVlKN3EtzXRbqyqgYApGCCYqVCmcaGCeuQ7nESGxZ2It8frywjftm0/ea7m1WjApOeehayb7e0dX&#10;6RW3bXVWnXdxGGq5uwmtFElpS8RMrFIXkpWY64Ovhg2rA3R5df7mk/eOjk7Pzp6p6h3xDwCcq1Nz&#10;6J2rj+XdtPz4MGBiUyBEY7zDIKAZqBG7al3UyTuFamnX5qbuDgdQtGDuX7/8/ODRew8fv7+9uZK4&#10;MVQGjCpXJyd//eXND7j5hs/4bnj7y/L96fpmOb+az72juNkUVd91iCwiKUcfmBRLKSUPbTtdr1dN&#10;O2u7ifdOUq6VSWLvHOdSW/XomExNzAjANS5lITMgVANHEJNUPeXq6uL89cvf/94PdLV4dXmOGKyf&#10;I8OmbH5D+eTJm9+196H8hMO+2XLW/9mffPjeJ0/e+onc+GzT0BLfX1w92y7dEAdnGAtov4nlZigZ&#10;D9urIVq/OiTvidvpPmDHcZ3jUNI29UtFY/D9avXsk18dnTx647s/vt3cPHv6WerjarFm5tP7J+fn&#10;FyJaSvFIlIf++nWe7508/Ia7DIvrVwZYRvSwOWamJsdsaEVKLoKgzDSdTPthTezQkIlgt66WYyq5&#10;OOfUSspRtVRr39jund6/uDxDMHIMdVxdRvTemMQRZebQeO8bJK6XImJ2zpWiSMyEwKyGpmPRTUTr&#10;VHXtftaDdYwRkUpJs+ksb1PbNJL6LErTOTEXlZySMgJgYFJRYsopicimrJjDZDpdr5amUkr23lNd&#10;SA7BBpaUu8mEnRMRQGIms1KKAGAphZmc4xgjkWubNue02Wxm0/0qcBczzUnN2snEECmn1Yd/frZe&#10;/O5/9l/8oaf//b/+L/thcMF37ezq6tVsFpjbYdh03YwYSqnvK2DnmraJOQFwTqmPaTKbyyqj8/P5&#10;NOcy9EO/zjlHBBxSDg2oApjmfrO+PndDW+I6nL7RTlvLCgTBt6v1rQEBh6btimLZRkauQTwpUpNQ&#10;gJBTJIC2nSC7lDLgOqe0jbG21wxMRFLKJpkJQ9OW2BOiqIoqEhBxSSnxUFSD823biWjRvFytprN5&#10;N5mbETbWtq1pVhc84nY9MBWwpKBkgMjXN+e/+vgXH7z/ieRCtAAAIABJREFUgwf33zo7e2aAk3YC&#10;jK4J7DxRy+R8ExBRUVNOznvvwtDnsOdziqKCaCEEKSXHxgQaxDDNEhOo9NsIUxpSX/KwWlwiDmZm&#10;WFLqi4gDROcAIaf+iy8/RaQf//j3m+A++eSTvo/1f01OEQ1D8DEOSOPgTZaY1+vgvffeB18XXxDR&#10;RBExhGZiCqbDMHTdlJwnYs3J0LbbrfO+SBziIFKQuLZms0jwXgEk57GxDURgJoV80zZtUWmapsXp&#10;Yrkc+vVmsyxpePDknYfvfoNfd6uLM1IVpaP7j2OR8/MvJK5ff/wXJKVpOtGAgO3B8bIkRjCDzWY9&#10;O3i4f3Q/l16kMHhmJyBxUAJwLoBZ0lITIbPp1LPcbrZgFkuioTAi5GySAQhNBcwBAPu1+H90Dv5/&#10;+HWz9y2mEZ9R02hmtQ5C9RJtJoAYc75eLBb9xky9c1KHOoh0x3MfR4/rwYyZ2XnvnWdiJgrIgUYy&#10;c12v2k0XVM1M77gbtZhLgLvbd2hLsa9evNqsVwDsHdVrPlClEVBlxtO4PVjF9oLCZsEMDJxvOnZs&#10;pqWolBrWI0E1gVKQXHCNT1mq6Qtm4+YyoJltNjfbTVZz84Pjh2pPP591Hc1y2PRSJI+RNRzDuBXU&#10;UKcWa/5zRBaM4IMxuwh3guPYXt9hkpnI3f1jtR2UX9Sq+LPLf45qiO5GUivoqcovYFJKLKUI1Hqr&#10;JjUmHuVEBDNjZscIZg65a7vgvYIUsCyl5N5K1BxTigjo61ZFM2UfuNmiq5rOeG8uWlLJhrXoAMWg&#10;7GTWnbxfM8pQFHiXtauA2bETsDOARiGhwjNqS0lEQdQq5btGSCkE1ziImayYmaUC18u06uXxcfv4&#10;/hE6TIOYADpGq/uudSsLEUkr2wOroC+EuzOJAhIxN+ZUSi6lMLBzbBW1APg1Q2NEWjOM2WvQUipT&#10;um5dETKgs12wl1wg5AocJSTHJFkWi+WLF69vb1b7Xffw3t5sbzI9nR/MJvMmdIG8ozSkxc3q2Rdf&#10;Xl6uLi5vbm5u19ttiXUmE9i5xjddw6IaUwLC6aw7uXd8dDJvAoUQDvYPJvO9+Xx+vLfXNDSZtJOu&#10;K2lYLi/jVs7Ob85f/fri6vbq5rbfLmYtnR7vH86aB8f7h8cP/GS6WFxcX16e31zeLNZfvbxc9XE+&#10;D4cTeu/dJ3/4z//oW7/zh6KS+xvQAkifffnsf/iX/+dPf/rrHMUROE+Hp/vvv/vmu288ev7sq1/8&#10;4u+HPiJyyX2SMmS7uFpdnF0QGRMhODB58ezZ6nZ5fnW53Cw/+1I++fzLV+dnT19eLbY5FyCCQLjP&#10;0Lah8zzxvnOudRTYNc51TTtpAxEUqyoU3c1lEKNZTRYKgRXJvQERtm0TvHc+MGMpsFrFSUcnp0fT&#10;6TQO+eZm0U2n9x8+7uaHyF5UtYipYd37HaVFJoA6wTEOgCPu6jW2S2kTIHHwoWVAFdG6Xfr1yjLU&#10;5Vq7w6+KKSsCg46R+vpJ3bG21KpFOiI4KsljHNioXJQKUdm5F6BEPLYg1BSsTgpYRR5UFZUAAcho&#10;1B8rrMVGqg2MS/eWM6iOnbH6sSZEKbLe9jVSw56RRjSYmSFSE9gActY7DL6IGFEIntRiSkpopoSs&#10;ZiaGjKYmIKNIUQd7kZ13TCY5SYkVw6NggFYkD9sVYdmfh2k3nbTNyd78/r3jk4PZ4X57eHAQZl2R&#10;ktc3t9eXv/zlx599+fzL51+8eH19ezssNxYHfXDgvvnG/PTQ99k+vyznq/Crq0lSRvZd286nzqD0&#10;29VisVxtNgZlPm0fHs4evveNxyf37h9P26Dr9fDq/OInv/jV5fVNzrn1HAKfHE3vnxy8+ejkrTfu&#10;33tw/+j4/rSbiIEa+WbSNBPnHFit7mudhq9e62gKjDIz3nHt7LfeIVa7V4gKJkXro0jrMx1R6zDV&#10;KMrUpCjRWH833C1qj+sCDioNqaoxtKvIi43yvhS1akyqmppzjphNpJoBIlJXjmkEVe0S3/XnRRrH&#10;QwXQ1I00Gb6zPsaNA9t9D9TdAJWaDmTkVCtcKgBETECoNTWMyojkOADh+DlQEN0lCXQc7a6biqp3&#10;eXlErkGHSimtuQTCXdnC1KCmDQirHz9+f4kZOFeZ+FbHvmFH5WFkQDStPhqhoQNnVfCE3blGRUQB&#10;bRDYpiHmbIiGFEup3UoYYU+VjQSIDAR1gGInbpvdoQ7HyojCbkYY2RExmJkK3kH41ICJVYoSonfM&#10;yA4BCMk7RuZaqTQUrRzx2j0g8DyqfRWaZrArLwKKaNYKcxsnG6yoAkp1MEXlblABdmstMFaFABGM&#10;0HbL0CN7rbKMEAyrOgsIbRuQvGPvPdcDJBJpURUpgLpr0Yy2wY52xEg1D03jXgoCmgJaMbOkYzzB&#10;EJEcA94ZweN0EZJUP6zeQwGUarMHxwXucTiQHBKbaRGAnO9AlNWeAyxjz2M8CY91K97FSuoi3vgp&#10;HkMgY8sXdnacU0U1UylqWUFDmB4e3S8lLxfXmpOJEOCkmUz3DnyYCuFktteELsz2ybel70G0mU7A&#10;M8TkfbCKvkOPRkROS6SSm/0T70McVs43gAjbjfV9aOdGsl3fCC9FBCJ2upf6wSQfHR2xozj0iFCK&#10;et80TSsSN+ubWFJhLiqS4s3zT3JKw2bVD5vtdps2K5AUQmia4B0jUjX3cilg5pyrgz9gmrPU1lFK&#10;qfJqiNixxbQFo7btSikI0DSN9wHNek3ecaWuycj6BGZMUUqJJgWBkMhK1Q0VABixa1zjOBVJQ945&#10;oCpSRJWcQ7R+GFRBJZsKghXJUnLdcW6cD6FFZkNWNWKo36wgolrAWC2JipmYFCRUI2Tv2febzbDZ&#10;5pSZOZdCOTHjZDZhR0OfRZWJnGMtIgjZdDw5MGkuqgZofrKHzEO/ljLgCNeypttrmy6uL1EGxmqQ&#10;sZoWkTa0vmkIMEspIs75ShYi33gXEIEaCqEB9snMZodhRiKqKTbdhHUosfeuUWDVOp8A9WNgY2DG&#10;7vZGzDRrHj9Dps61Tdv0my0AGpGKjBNwhCrig6sbJ1mEnCulQJ3Kcb5+grz3Ijomqggllcoryzl9&#10;Pe9m5pyrJx8kZh6jUqXkEYOPmJHX/aboZNbOiUxzisPQttPQdMiupoZyzgBYPdO4XdedSeeDIme1&#10;VEovvW998I2YaSlGPJik1YI51G1hdgGRRDWVgkiashk455kdWUREJIdW1CBJudrcCB78+A8++F9+&#10;+sxEkLD1/vzyC7e/B1TZ0FqnetHMGBPgZsDl2ebodz/48ff3/+Z5XGdV57KIiNQHiCMSlTgMiEhM&#10;iCRqi8Xyy+fPDw73jw5mJAOm3HQHjgiQgnclZ8RgaiJl+OxvJ/NZINw6BylRhdgxmSoTiilVwqiZ&#10;qno3WvqAMGxvlzdd7FcHpw+3m41IQtAS10R+Nt0/e/0FAogUcj6nVHkaIQQkUDBAtt0gj6igGSEp&#10;WG3s7UbtZCjrm9ure6cn7XRWVguB2skWJk9IOMYQcEzTEO2wjbVcSOQYYMwm79r/RkzkCNSVUsgQ&#10;iEyk/ls722D8qmYihbJdLy6f/+b+m9/aP7h3e/nVuCKDtES9vf/kL4ev3v6kcT9MeEq/d4GvmrPn&#10;fXPDqkmSZt9NpGTvnZoQQNO0IsN6uzl6+Da5T3JJJQ/V3U8xKgciSqUCESENNcBovNvmco7qfxoh&#10;DEluN3lIuXqWL14+e3Zy/K03Hq8/+rvrzz9qZofuYA+YZG+y2Z9/+kff/MZfP+NZT6dT2Pbf+uKX&#10;4WcHf/eYT955/PDB8XB9Wy7Xe5M95tT4oHoQN5tpN9+bNBJcR5ymzaxtJ2Hy8rOnsc+rxWXqN/0G&#10;47CmHfN3vVj++sO/HMqPnnz7B32/PX/1cnt9eXz/5P7DN7Pa4uaWkENoQhOUbHn23D9o9h68Y+yW&#10;V2dS0fwAzocUY70zmIJzTtXW6zUTE3sTFbW2axEppaxaTwISgmPDmFIRccxN03ri73znOx/92s4v&#10;ztumQybnXDXIRdQ1zdw3RXW73aLhdL5PLpiBacmSvW9y3khWCqHxDSDKOHnkivZKu+GjmutRqxvO&#10;UrKp+dA64uXNuaYUXHAE7BuXIoDkkiSqSAZwIsJMOSbngIiJGBxIEe9DTReEpmkAhBmZyDndcZyd&#10;C0hKaEicUmzbtvZwkdCHAEBSMiGZgg9tHcJFBB9803Sy3riPfvJ//+l/98/+4N/+t/69/+Sv/uxP&#10;b9e3Q06IZKbBk8hICDQgZt5s1iISQsO+UbWc+vFYiey8D02nNoSg1k3IOUNyHp1zgyQA6tom574s&#10;eiba3pwdnT4yg2Y5WV6dWSneh4xoSKWUGNO0m237LbNzzHEYVMQHT0wxxdV6gcRt18ZhIOfQdLFY&#10;OOfme3sGlnM2hJiGtg3mHbE3w9n+UUn9erlCopobiGC+bcixU4h9jH3vXXDE7aRLKcTcD5tNlALM&#10;bTePaZ1yNFAEAsTLxdXfffThN9754OGjt26XV2riKXh2RMH5FqnOkRkIBA4IjEYIELwzzVgstI33&#10;DhQjl4op9TllnyQmBMqaCJ24Jm69iAhkBEYkZoeIIhkQCdkkP336G0funXffe/+bH3z14tlmtVED&#10;YEeIdUDFMRtCjGk8SiOkFD2AR4hD37StmuWcc0oEOJnOm3bC7Ng7ySVMJqradZ2IIOaUUmg6RCwl&#10;t003mU69Czc3NyrivXfe51LAlJ2rafEK7FZVGpGEtlncxqN1e7B/+PDRdLLfdm0aolkOvnlw8gTL&#10;gKvzqcfm8eOSIZfCTbj34O3Yr1WKKixuLtrJdDrdM8SR0WsCImSWizjviLyp5hQ3220gJ2kjJca8&#10;nXMHKqAkkoknRQkkQ+gQiZHmF3+7Ov3hP4r7/9C/QjNJ/XZ3UASRGlIFYrJaFnFEhn3fZxFyrKVm&#10;BQyr3PTbDQYzInA7Zl9NeFQGMBJ670RSHapFMKhVcRW1XGu9qoY43kMNSQGHlC4urle3C2KeTGfs&#10;nQuO64BzzeuNeHH1vy1N1KllBe/dbN51TZu2Wsn4u3yjmqpkKEIlWynC7AjRNMlO4AOAOPTL600x&#10;BnKiqWlC1wbe9ux3qTZC5N2lWe+4lXdSWsUy13ifjJh0HLOLgFZEQKocxwhAlTMBu2jkbhIZDZjG&#10;F1VE1VTr4iqYaTIpuJs2LTWbYlZ9HSsChnUVQAFFjZlbx7U0IJUrILkSFPp+E+O2loZFMwGYOkaP&#10;gKKSsuRCqiqqYuO2X93fJKbdNiOZWoUUEwIR1cJoHWnHaqQQ6RhIqqonMhMhiSkY1Xt+VaAQiUnp&#10;LpELeHx8eP/o4FefPkubNXkaUnFMgOC9axtPjCG4kSyEO2jyXaEasS4pMu3Y1jDiOwyMyFztMupY&#10;hajvYB2NnOpv6ag3ANQAEDKPYCwmU1ABMwZDdo7ZtKQSYym6HvoYI4F5hxOnb542b5xOD/f23nl8&#10;/3DWpjxst8N6tXx6dvvs+dn5+VXfDymX2EdT69rg2ZFDMQMk5wnRFMQFms3nJ6f7D+4dzA8OHz1+&#10;/MaTe/NZN907ns2OiVzsV9dXL54+/eL89e2L1+evL1/F7dYhosXGw6OT/YM3H7jgm2mbUnn68vqv&#10;fvnZ68sFQplPXN/Lba8H+7M333373Tff/Gc//v67777tJvcGBVG4WWm/6bvgr662t+e3w2bwITx5&#10;cPqD733zwf3Tly8uP/vkq+12E0KTkzHT/Yf33n777YPjw4vXr86+ekpkm8GuFmul/Of/5q8uF8vz&#10;29U6lvWQFGDi3cy7KUM781OPnQ8z7xvHDQfnPI4ICvPI3jOCopEnqu+lLCBUZUKokwVUUEzrKWsY&#10;0PmUVPuh3KzzZOJSzE1oJ7NpN5ut1+vbq8XDdrp/eNRN5lgZ5QSIbF9Truv9vT70RhrMmMmt4a2q&#10;fasBEBM3DfMO6YajZFmFN93JZ1X5HGn3Zljp/Agm9TMrhoiGoxpZk5fIOIa+dyaijUlKIDTgkYU/&#10;qlVVuMG6lLAbEgUEM0QdPxdfz9butlh3c+7V1IQxdoi7ZgKoaBFjV5U62B13scZ0qgLtHFZtuIg2&#10;7LwPqjImeCoHvRaAtPoSddGvqoskrgRPhJBLLCX5EBBsSBFNZoGafX9yuP/W45OH9x6c7h8eHk5p&#10;2poX2axuz54/+/nrz5++/uLZV89fvLi83sakqtiw3t9v3zryy1jAh4W2r87ccuBsDlrfUTNBFC3b&#10;fnV9sy0pdYHv7bUfvPXk9Gj//tHewbQtGVfb9OLVq6cvv/jy5eVym1WgCbg/n9979Pjb773z6PGj&#10;/b39w/mBb1tBlwuUUjwAEytiEShFaXTJafQJDHc1LPstd7LuuIw71TCG78Zw/MhUwdGHJ2RTAB4v&#10;1vVL1yGTGx0dMwM0srsmCqpo3ZfwPArlZjXKPzZqqpBav1PqeA8To/OjyVTXwWudy2q9BAysmIJm&#10;AANH46CFd97XTGNlBpFjBqO6AYOAZiJaVIqVIqWUkkd6FQJV3tXYcSiGzBSqIwhfzwgYIY51MRtH&#10;HsAYjJAMR0rPKGONzYL66n39bjes7t/dF8ZuOaAKeeNHGhnRVd7JOEjObAhaiomOgrkisoMR86l9&#10;jlkkSc6VdGKiUL/3pOKXRKSeisDEiCuaCwEKINTuI+0ajTbSPGGEPmEdIEF0WicKRnwLmdWnS1Uj&#10;iEMg7xgRpACC1Hy2CpIiVCkevWNVQCageq0kIFdf3lrOrzbGbk99fDxIFYQQiBmI0YyA4M66QCBU&#10;BCMEHQFRME4HAzhXlzNqqUU0CXnPoWm6LoSWkHcMWNGSy25pgpHA8a448vU+kY25jTq2rFl2tc67&#10;oe4d0UXr+pNoBREDVbNrNIFVVa2gKYCYoRFb7bEyUy2YaaW+WY1EVIoh851he1f6AELUOzolgmpl&#10;EtrXVDoZN2N0ZxsQkktpqD8lqJJrTh88cZ5ur17mzUolAygRMnHdSNRaWKWQFrcpRRANviW0JKKS&#10;i3cpCSCFZsbNlJj65ZUjp9gAk4K06F07tY5AUGkaQxc9icPgSimDgVPAw6OTo6Pjkgc2y0WQ3cnp&#10;ads0StKnlYpsk6DBdnnbLxe5REkp5yi5oGmNsTvnENk7p2AxJskFzKxtnPe7M3EBGCsIVfKrs8ZS&#10;ynS6F5wnHB+YPoR+u00xGRjW4IxZKeoQFayoIoBvusnhqQQPJRUjNS1FRNURNg5VsF9HQoTgxKRo&#10;NqwgL6dmUoSRjMxMiJ0PTc6xFAntlJjNTEpRBSnZeY/I1dQSUXYqdb5SMhEgcNPuAYXYL4vk0Tni&#10;sVJrgFIs54yG3jnnvHGdXi6I7BzHLKD17SYHB/fMsKRYD8kAgOgmsyPPfrFda8ljdh5ANKcITQgm&#10;nC2nMqiaD51jB0i+Cc6HXGQyP53O9+N6SS4sTh4N7VGR1PVLxtLkDW8WfrXSqxfbzWpXy1Woo5wi&#10;BorjuIAzgJyTaTZT4HD6+GHTdWdfvZKVqYKo1lJTKeK8s0qcA0DEkjM7x0QAaCKp5Fr3dcyimktx&#10;XNsnGglVrWkbx4xEKjqyyAG99+RDynG8e1QqrhbNMKy2Kk3bTT0jgeUYmYPjhpBFJaYYfKhnN+fY&#10;udB0nTkGQhPomtbSuqVw9PARNsEIoOjEUd/3mlI3bZgdtFOYs4jkzQa2G+/C0G+9c+K8Y+cab2RF&#10;RZUBbVvks+dXvzvA6QffCf7/KFlLGjzB1dmXj45/xIZRdFwKriVQ55aaL7Zw/nL1xE/f/8MHj/7s&#10;9U0W9B0URMQMUnKpzCJkds7FYagd6g32n37+2Tfee/vJk8cHv/7UxU0gh2alZNVspm03U9NcUt6e&#10;uTmxAx8aHmJ9Iins7s2lqFqSBGpiMj5piQFQtI/99uz8q+OjewAmJVcnvuR4eHzv3vrJ0y8+3m43&#10;TWiYXf1CTCnlklSljiFXNi1aMfz6/gW7MeNq+52dP51NJ/tH97bbbcpRoRhonctqnSMkM8glqZkD&#10;1somAgGB4H2dCnO7yq2q1vceIbL3TGSqo12AVFvohE5Mxr1AK6hQAF6//E0zmx7dfxTjeljeGkLM&#10;RRGX+3s/W+39yXV5cm5031qAH13Tx5dXsb13LcW3AQn6oUfEtu2kZCRqu27Tb2cHp81kb1hdbVer&#10;pu0887pkQ4dMRdQxqRoQatZa0kEkKTpuv4siUREbUslFkMiHpk/xbz/6+Vt//Cf/9If/9M8//Nly&#10;c2kwIHEq5Vf/D3tv8iRZdt3pneHeN/gQHhEZOdaAKlShCoVCAQSaACVIRhOtW2Yt00K94Eqmlf4w&#10;yUxLadPLbpOMNIpsstEEQZAACmSh5szKzJjDw93fcO8ZtLjPo0DtuWNuKysjM8Lfe/ed8/t939PZ&#10;xQP/7rce/9Gv/zwsmF5f+XZz+PQ/Hq7fGpdNXqz+8aO/3vXjbHWYGerYLpdHFel2fZrX2g3bQKyx&#10;3qjrOKwvXppgv1sTc2xb7GaYpWTnzP389EXX/+X3/uC//e6/+smvf/bn58/Pcl+n8aSqm1nd9roF&#10;ywyVqXfDGk4/OfA3jh6/NajKbp1yDu6L+UJSTjmRBSIKHJKmvtvFEKq6iTGKKiCEUA1jametm3fd&#10;FokDxyzZZXpw1lUNAIeHhxcXlykJR44xmiqFEl6tGPlmfbPe3sYQjZBjFWPl4JrHfs8LNMtZrKln&#10;zFwMKgIOex5COZWaGRFxiIvZMqVMxJKlG87HflhUTUSPdcuWhzxAlljXpcHDjDnnMg5x8BiDZlfT&#10;nFOMNQcuVwcxuYNIZmY3Iw5NM1eV3XbTtjMAVMNQ1SrJTIh5uVy5qY7jmMb5Yh6rJsQoaRxTohib&#10;GG3onv2//+HPrk7/+//5f/3X9x//yf/1v13cnAYK4zgQIXMYc5rP58QBaTpyITEBtm2zAQWAcUhu&#10;WoVqHMacBZGRw6yq3WEYx6qKIiaixITgTOxZ1+cvQBDm9w5P3iJN/W6DXFm/G4ahnLCaeVsiYcPQ&#10;M4cC/WAKXLFIUseWZg6ETLO6vby4dPdhHNu2LXQvkRRD5LqJdcPIoap2mplpdnjcVk3qu77fMdFy&#10;vrhZXyNav7nN47BcHc6aIwLIeYxESqGJyxp4fSM5jwUiUNIoV5sL//w33/7W+0fH9158+TkzreBe&#10;qArBH1Sqpp6BEyHVVaOKsQo5e92skAITR+SsGXGtJkS1ZwtYYd2yGFPytlKvb9dXVV0nQZMUQ2Nu&#10;pqlQsJARwCUPH338y/OLix/+3o/efec7n33y8YuXz9WNIBwsVvPFwcX5uZgyorgECk1dZ1UACCGO&#10;46AidV3nnHbbTdPUYrZcLpv54vLyksBV1dVCCDFU8zkOQx+qOmsWzbN2XrVNFauc8267CTGGEMyd&#10;KAIAO4iqI9poWhiDiLGqNFtVVcyBnZbHbWjmR1Xb3ZxqTtguWEfTbCpV80hEc5JuGAmlWq4IcBzH&#10;cdxl7Tjw/UevE1ep2/TbmzJLW++2IbB7A0gENHS7ZrkKAHl3VQ0bvndYnk6SR+cZEKHoFOVByttz&#10;uP8vg/1/ftXB6lHqPxMz3oOAHfaevxIQ2VdUv44o3r2//VPTwZ7o4QXhrVmnkJc7M3MMLHGCzhcr&#10;JpCDlHGae4nblRgSU4hZ8sX5+e16E0MVYiDmEksiIEC3MkpDZGYAn9quYFCEzKpmxjEs5zMiHiUt&#10;Ikaq1SUGTpgCATnlwe6ABojoJqATm0TN0piHcaDY7qnPzFQRjEjAgRCQefJEEpJM1PqJMVIGbXY3&#10;bkbeM02cSla48KDRkUow39T3FAUEBDawsuoo4zveKw6mEFv5ZgE7GYAX1qipuFOs6hBoKlEAIHKR&#10;PRb3TxIgxPK8FEmSU0E2AzISAxNzXbeLvLsdh84xxAbQzPKgedgrEl3FCDCGysHrKsRAsI8lTVwq&#10;33ct3KZVJWAkml6qVSexaiFsYCmPwDRZsb2+uDA9bIJYDympW1NRHUN23wmg2JgtmxmgiHe9LR0D&#10;k5SXlb29cmq3AzEWk6jtR3QAjKZubm4W6gpZ1FTMkDByRQ7q5lM5G8qKPjAD8xQvixwjRcQ05l3f&#10;pb4r4mfJo6SBTJuKV3VcHhwcrVbLZTObNzH4tttdX159/tuP//5md31ze7vZ7Hbjrs8cYjufIVc+&#10;pmZWz+dzIkxDilRz5FDR4eHi6Gh1tFrdP7l///7J0eGcgrhj28znzSxLfvnsqxcXv3n+1dmLsxfb&#10;zXXuu64biP1o3iwD96NsRh0qHi93H724Wq/7691wuR63g5gBOc6aqmkPHz1evbVc/ej3f/D7P/j+&#10;4eExcNz1+fTlzZdf/ebs/Orl6fnpy7OmYpO0Xu/mTbs4WD569Kpx8+z05ssvz06fPlcTYGCmdl4/&#10;ef3xq28+efbll7/+1d9dXp2v++Gqy52RuqesIlJXcR7w3qqZVXFRhXkVmxiY0ByIQxViKJIMZAPI&#10;hX3BBABZLXKxLqK7SbnNOKlaOeNy4GwsKZcBqKm5yZjSbpRmRsg0qoxJVEXULq93zWL39ptvrI7v&#10;xch3xzlwh335vpBM7vTxRCUp4OVtaM+kKPNLYKTIxAVxblpsbeWzWHo05ndTUFd3mtqbrmX9ZhMQ&#10;q7BR7oZlNNmIyz3zbpI6WTlMnULJC061hvKdnMbQME3nS4IfcNo42uQLK19gmgCWTQBT+eoTyMiM&#10;AgYr51zR8hq+r14hUOGGIBLqnsbkjACexoEQQwEOlWuP9vwngMCMxIhADrGedINuVjS4PNlc8ZWT&#10;1Y+/++a9w8VyuaxmtQXXfntx9uXnP/vyky+++OLZi69eXJ5e9GZw2FId+WQe6ZCygQFDjBuohxB3&#10;WmFfcwjYUAXuOXfjZtcP5r5oq++8ef+Nxw+ePLh/72hVBdpt1uv15RdPv/j1b5+tt93hsl3Mmu+9&#10;8+aj+/fu3bs/my2Xy4PVwVHVtsDBgUR9GNRc9ve3QmficlOU3zHjwATWKYsfRJ9mYkDke4eqGjBP&#10;w8/CDwBEiNOuxwwMEEzB7E7bXma6hFzsoAVmhPs8/MSdAAAgAElEQVRn+bQqMDNQtancsle2TjKX&#10;wrcpA1hzIHNjJ/CAAals+ve8I5yKY154Qa7AyFYKXmSGKqUcCMDMsUYKjGRaqF5SFurgTsRVXXMI&#10;KqKujGXlVobpFDhwGcrDnri/VxyX4TOU8g+V/+rmpg48eeam31ngCER3ktryCDCfnsGO0zskTDL0&#10;QtOcpLkEX9MHi9dXy/x3WoBbGT64qPcpJ5FcREwUi+gnOphktwKf2m87ym5mb+UlpogEhCVSQNMa&#10;CM1cRfcQJUM3LweGnMoPMzKXM9ME3in/m5cZinZd55KrKhKzA7BDacL5PuFQvACTbmqyHEsxHrmb&#10;AqITIyq4mUxdSLNy3tDi1eRSWCUEcAacYG5ipcC0N6sEJkcCt5ySaQ6hamZzpsAhUmADGlKa4hcw&#10;qS2LTBu+vscVyE+h10Ao/+SCUcNpY1lsmAX3NDU+fQ8IgpLT3QPiTK3sE2QwHQGAQ4MckcgnyfL+&#10;SjQEnz6AiMQT7BAL0U7LkoECM+/F9O6A+x7D/r46fXiIiYqPZCosEiJgGId+uuIQHzx47fDo3s3l&#10;Wb+5JpMhDW46axdxvgyxEckm46hjHntG1qyhbqCKfb+RlJgpZwKDqqpgWPfrKzVt5gvmILen2bWa&#10;H4wypM2FpCGNI1CdgIehs3FQ8u72ut9c11W9XByoiYkQekoDxThbrhxZEbsxGWAS33a3N9dX0m8R&#10;jICKCAsBiulRzYhcREWzieJ+E3a3lysaeyKqa0KkktnIWZhZJKmpG4gk0zxSGIfBkQJHIC6sWwZg&#10;RrcS1CXQlHZrSKNrkSHRtBJSK9dYDJwmBJWYibkzAMcoOYsZFKIKFloeAoV2FgOHQsXJmk0tVsyh&#10;kpwLdMjVAIECIbOXnRiG2C4hVs1yPpstBkSTBBSIWCXnqXSM5fwdmEOoVIWIxpxTymauKuSGFI6P&#10;TrbdxjRzDGbZFQjjcnHCXPXDztwmqCEaeNmnFOq9mQPHihBMszqyo0hSA642I4iMA7Wzav3Cr84j&#10;eA2G426UwWX0cVAZ1fKkTSt3q/2bnuN+c2Ammty1SBGIwpCyiCFzmQ+XbwVjBEfJEqsqMKu7m5Ub&#10;FQBIGsGdQxjzoJIlZ3R3JjPlEBEJQE0zxkjEKipmal6ixMxcLjwiNlUzCMwUQMXcMbYNVRSYTIUA&#10;I1cVV4rUp3R8FAMzTRQGUlUxJSSIkNxTTq6mIqWW4GZZTfIYsbacUxqCNpJARcbNNqfREfLQax7T&#10;OOScC4sUCr/VtRv140/O0sX65I2Td986+uyXa0kJ0X23PeCqqaqNOTOCOwJhYOfQyfjV5XD27IUO&#10;p6s3Xn988OtPO+/VmMjcTZObS84UYgg1BeYgMJ3b8OL6+vpq/eD4+Mmjh/24C3UVZzPY7bJkBCo3&#10;ORcdum3Xd1mSi3jhERcBIbiaFEIYuSIAI6XpA8vFUj6M3dn5i1cfXx4d3R+HnZmrqwPNlqs33njn&#10;xfPPd93GwcoTtnwak6SCGCqpREejYrrbNyz3ayFjQkC/3Vyenj+///j1bnt7efkSgK3o5c1VVNEC&#10;BwTSnFwnZLoUIYc7oXJpR+Kd2M6o7Gl10hn4dFII5SUQ0KkcAEokzs1Ndrubs2efvvntH67uvzKO&#10;w5BGFTUOZ90wHBz8393TP/5wtnxH6QG8farvtVcyPJaDOSwPBDSlcRxT0zYGriJ1u+y6vl3O46yV&#10;IYIZgFLkqoqZYghxn0NAMoQwYXlUrLzulqcaobt7HXlbzuaIpnp+efbTDz/8yfd+9I3XvvmLf/jV&#10;2A+q+WZ9dXH24qv57Au3a7v9b541T/IWT/xwjR/c/uov/+T8+t0Pdpvb7bjdbdcYQuC4jl/VTSPq&#10;m+16u9sE4tEdRMzEkMUwpYHqaA4xNoBJcyrlOlffXF98/Ku/nf+rP3j3/T9Iw1/cXl8The1207Y1&#10;4aLvu2HokAOBg43byy85NveevCWb67OvPla3AoBo2nkInESrqgLAGIOoWiErmInkEpmsm1rFgtSB&#10;qK5rc+OQ0zACYIjx008/SZLrps7qwzAGFS8QVUbVnE1EMiA6GChk7cZh54CuVtVSN/OAYCai0o+9&#10;GZopMIQY3HM5UZUTEiI5WU6pKlVOCuLO6Ovtdlm3DEJAWZWRQqwOVquh2w1DDwYi2jQNIYjqbLHs&#10;dztTSePYziKY52FUMTcNMWiW2EYn7oeRQ83M5bjbNM04jiB5n3RwNyfigr3qhz7lTEhN0zDz2O0Q&#10;nZtmiX7z0d/+2X/6k/d+7w9//D/88Z/8+//dxmTmaRxD3SIzcuAQskiINVHkEMdxTCnFULkDkY/j&#10;UFUVIMZYqShxcMDyPCTEECoiNTUOoXwuJYuPw3b9FFZHj15/f5D+5Ue/pM4oMCGJiaEv5oucxxKu&#10;q+pmEkJwiFUYU1YRcBEhjbFuGkTMadSsdV1DVY89zBdLL2FYTeaKiLFumblpGzfJaTTRWGNVR5UY&#10;CWOskXlISVQJMVa1pREARhkcvapqswLfm2wqN7cXH33yj2+9+daTV15fr6+yJoZKpTN3wUxOi8Mj&#10;AKzqpu9HVGcOTT0v2ox+HE1HohCruh/11dfevbrdrq9PZ7MD07A8OLy8Op/NFyFn3+0EHaS8k0fi&#10;u/KuE4Bqvrh89stfh+9/8MNXXns9aXp59hyVEKFtm7Ztu90u1hULEnEMNUDKIuheV/U4jswhxspB&#10;1CMRqpqKaM5iRkSisrm9bap6sTrYe5q1GF9MbDPcIkJVxanJS4REmnMWiTEyopgBguRcXKOxqre3&#10;667v+3FomxkyHx4/fPTgG4Gb6+vnDDWjMaGqmGUzqIe82d0WDxpAMCPVhAQp7Waz0M5nrknTEAOI&#10;C3EIITDHKtbb3S0SHR4drm+ud08/qg9WRpB1zHnESgrX1iRzqAGxlN7+5dc/96/m3tt4+mmJtjoa&#10;MpCjm4t61pKNwmEckSgyDvs5w6QZxDuWL+6ts2WQ5+oFl4iE5qAIgaa3bHMvxjkronos72WTlb4w&#10;Y5kIDb1tasmac5nvF47x5KvZn1LvPLVFL+QECK5uI/McvDbnIWfzwnMTMwthPx1jIsYQKDAXaSCW&#10;97p9agEQq2aGsSWuAUTMETyGyqU3txjYAbwoAmn62/iUZ3BHMjMoQzdE4AkqMil2FZinmJ+ZIwM4&#10;MCITwx2quYTWCrkEC2x8QjQTkILbNF6cbIMlvqQmQOwUbA8CYuJQXocQ1TS5ByYHyFpYgeYuQNTO&#10;ZnU7pxgphGpYjNut5Bxbx+JBdp2U1fuxFwHGEA2UCCZjgjq4M+IdsacMdQJzmVUJ4SQhLH0ThEJ4&#10;2KduJ4LEvtNfTk8loYvm9uLsRvvd6uBgN2rXj/OGrwa93nWDHWWPQ9/xtn8EIYTKs1kZ05Vg3/Qn&#10;T6CAUsJGBySCEtYseW93ZirbC1UFEabISBiZmZGCuUpWSZIl7/qUxhw4tE0MiDKO3XYLrvOmXrTY&#10;tmH54N7BweHJqp3PKhHcbNN6ffv5J1+enZ/f3m66bbfd7PpBAChGJsQ6xMevPPnGm29st7cf/vrX&#10;VV29/c7bB8uDw+OTk5MT1ZFRV6tF2RnUMYJZSv1mfXV+ef7JR//49OnZs9Pzq80tqAewivOyjdBU&#10;orjpckq342hnl7tNPzpaVksKs8BNVSs0hF631aMHD7/77jvfe//Nt9965ZVHj5ZHxxirm+vtX/7F&#10;z376V39z+uLs5vZWHZu2iYyzOiKzQaib1sSfPn3+0SefpTEzWEXOoRCFrR+G//LzX/zHv/hPVzc3&#10;t33qBhlFCSFGbgIfNziP88MYVlVsYwDmSY4XJodY0Q6rmZsaosHkkACAlDMSegwKyKYVBwbMhmJG&#10;5ZZD4EiMLKgFiiqSxnGQnF0sJxMBjrrb3Wxulw6EPlyePZsFD0wHB0cc6+mtfH9zK02YvUmkZHtx&#10;T/Aoq8xpsVq0TDlrKQegGt2lhx2mGJ4j450xuLz7oCOIqksZ/96JZKaracL8FxMK7HUu0xRsD8kn&#10;uIMNAE0SjslMTOi2V4p6kcDilNT+2tkCe84YAJLvlxuBKcZg6gICTkyFpW6iZXpQWhfI5SsT8jRV&#10;BsIySIR/MjLHyTpGE+d+8rYauIJTUTr6FDdGJ3cIHFThs5dX33jl6NGjxdXNi0/++ouPv/ji06fP&#10;zk6v1uvxdqt1xY+O4utHDRIqY69hJ/Uw1hhi2zRQ10SxIqoRHHS7295uupy1CnxwMH/njYdvPrn/&#10;2qPHx4cHm+3tl8+e/dWnn3W7njHfO6hnTfPBu99s2+XD+/ePD5fzg3k7X8VqjsgqNuSc1V3BXQtx&#10;b5/X58k4XBaQXoY8VkSve1KbgRfFjZk5MRcsDiPvH6QGbuXBNy2by87IQNXUzN2xUHwZCUn3NZS7&#10;Zf4Etiru1js/BzgoTKLlvRuZaB/TniblpiZiFEw5BIV0t6IoWlt02O+0cqkAElHap/3KR4qZkYgC&#10;85iFhmKDl5xM1e+gMQhQXNzq7q40VWo4UJGhApX1RzHPa/n3Tx/cyV43CTrMQffh7qnPYba/UNxE&#10;i5y3eBenKxsU9O5Qg7wf8SIR8dRTd3NEBRMvPwstPz91wOSexdUhOwyio0oB4FHYG6ihoMwCMWAg&#10;Ri6h86k/gogAXEArhEwERBUguJeanip4VfbwblbEB+5m4lKG0hxiIELa1wMimKFmcVVzIXSqYqwq&#10;ANSSY3CcakSOhdygYmqy3/wXhJICGIH5pOlGg+LSmEbe7kKAxYWFTkAeQoUUSqPPVREDkpd+BBNH&#10;4rqu3XHXbUk11m09W1bNvDijVNUk7VGHMFVPirpZDfcOb0ScTD6AQCAKRKR+t1adXN5WqiJ+F23x&#10;ouJDKpcjlSMHurkNZmMxwHE1o1A7kCPhHv02pfFK9NbLoq14a4jQRYvaqSxNSsEU7u6opWwQiGki&#10;MuFdg3TSzhYGW1mdgqubieej48f3Tu6nvtttrjSNCqaaA2F1cNwcvQbisj3VNBKTZOEqNk2NIQBi&#10;FjFTdAOHGOrC7kDXyKGpZzhrxm4XMi6aA6UokjnALFToANtdzoPJuB1349glTfcOThhxu75GU8l5&#10;1+3m84VIymo5uzo4BRG9vDrfbm4YrA41RsISUHZ3AwNTkT1w00J5HjEhoIkycwghpeyOdV2LiGTB&#10;UKgk7AB91yGi5qyiVV0FoAgARKUzcrceK8C+QAiuadzeXD6HrnOX2fKEiL0k+SMbwJg0tHHockkc&#10;iWYmCjRpxeq6JiIAZSQCVNMY67qqTY2YHTBWZqp101ZVI5LNva4bNRXJRDybLcwhhCrlXLWrEFrX&#10;ayKuq6qXMTCbah7HQC0SRw7mbilRXQMGRHZQM09jMjM1YYoHB4eLxery8iUSxjpKMgXkql6ujk2S&#10;jH25UMzFzZCrKsSphe1qTnWIZp6L4QAom5j64DkTM6L1l5XBLER3H9LADgC26ztRSTmX1yKbqtc0&#10;8eb3lxJxhMKKwqJ7gqvziyGJ5RHLc6MoHUrVzo2wdHJZc54mFKVtYtbM58xhHMdht1URYg5OxKFp&#10;Z+BTVdnUJOWSWA/Md5ZdIq6qZta2zGhZETLlfrND1YB1zUyhpMAc6qqOdUVTg4ubph1THtKYRAFx&#10;Pp+vjo9jVbuDK8Z783Z14IjB0dHNVByqqiZmSQkAImJGsrrGKrgZISqxKqjkwnZEKmdGysqnX1zt&#10;Ti8efuudJ998FH59OaaeqoiuoNIuV+H6MjDlLAbO5uo+Ktzu8le/PU0vP5odv724twxfnlsIGWEY&#10;R4fSf0ImVAN0KPSMGCMFErPnLy5euf/w3vHhb8+uZ/dfb2cHebdlju6Qx15ViRA8uDo4jkOnSYqC&#10;zKvA06PXcD+ehjuW7NRdVJFe0nB5fXpwcMSxsjyilk6KNIvlw1e+MQ4dlbvnXYNSPYYQQhARk7wX&#10;MU0ZMUZyJvdc1vZmIo7nF88fv/7Wwwevbje3KQ9IQEDm2vfZAWJVMTKCqxqhmzkhqrmoBAYGLm4f&#10;n+xZYAjiQG5lv1gARVyQys4OVsCC5UXD3AlE1a4uXhxdvDh69I0s+vKzX6O7um+G0SP/il97mE//&#10;7edE33J6Ff/wRT2Mox1/8+Pb82zukd3MVEA9Y4I8Ith6vb7drgNRXTVmyR1ijI6Bir7FPDClsidw&#10;4NLW00l4UH4akXDZxjVTGaYXnsJHn35CHr755ptHy+WYjJgsp6HfnXXXspz/NM1vZf3HL+dHv6f8&#10;A/7xz+wAz//0w3/w9966Olhk4s16ncdN18lmFw5WJ8wUQgyRLSVlClWthJSkCXUqNrOKPVRMqDmL&#10;SOlYXp0++/uf2Tvv/f63v/+jD3/x0/X15TCOVfFScbAsdc1ZfEy5dj5/+puDB68tZytCi8TbrgOE&#10;eraIASvHumlyk9q27fqd5ASIKY0qUpJYRRYcORBR285EM3EYx5zzaNbe3m5SzhwqBxmTdduBA4cY&#10;TS3nJGohhhAaVSEkU8uaQww5CRODO4WKMTiaisbYAgAxGnogDiG4K8GkmIyBRDJYAsQmtnUV+1Fu&#10;1+sHTxYAPG/m12efhUCzdrGYL92spDKbup4vFipakjnIUzVpHPvIwQA4BDEBgJL+IMDSYwvMgXkY&#10;hkKFzGrMQdVcbbu7bdsZAMzn891u23db3Evi0jAEDhxD5BDcn/3pv7/57W9/8m/+x+/+23/37O/+&#10;rj99jsTimQnzOKTUBY4xVqKqKoiQc6LAblo+kNvNpqqbw3vHwkIcJMuQk6j46HXdzObznLM7qOTZ&#10;rN3sdm07Yx7W18+F5Ojtbz96/e3Z1dXV1YssGcBFlBpMOddVNY7jXYsdAs9Xx2G37Yc+EKpqPwyz&#10;WYtIImPfD6vVKueRQ7VarkIIu253s75hJEIy0WG3WzRtjNXh0bGImMHBwUpELVgI3HfdbrcjRNWs&#10;KprEwAnUTEOoVMGsN3ewDICGfL2++PCj8bvvvf/q629+9NFvNrvt0dE9N9sON8PQd8Mwaq+qhAxG&#10;h0f3N7cXYxoJqa5ilpxzjm17e7tu6pYRX778eLU61JSapul268KdM3cEYo7oSChTQTYP5mpeahxw&#10;dv70pz8bPnj/e+9954NZO/vq2Rebm3W36xDwYHkwptS2M6bgRCHE7XanY5otl3VdV1U9plSFqhQ5&#10;AwdJoW0aEUkpdbut9GrNGOctq+a+Rw7shO5pkPXtNREgMrlokdZ0nbmpKLjXTVN0pAAYOBBHU9uu&#10;b8fc55TWiFXDub8ct5dPXvnmdvd8d3tbE1d1a6aBKOecciqcGc1DHnoEiqFytJuLr7pwEULFHIhx&#10;Pp+b6a4fyqF9NmsRoRuGWdtyiOef/BzaGk3RxIuUTsWZPWeL6oRd9vpf5vr//L+Gw28z/z+E7oCq&#10;d2kqAPQqMBKrakZYzdus2QH3/OU9WGEP1SmOx7KpIqZJTIcOnhzEIepE5C/h+Sw6hFAZ1m4ATOhO&#10;BEShxI/UnQMfHR8h8NX1bQGABK4RaT8x/50IMICV87c5BiLiLDl1Ww4xxFg3tSesKIqU/hkoWJdy&#10;1w9qRghFErAf5ZS0JYoZUT1fLbPkLJlCYEb15KZT+R0VbVKlKhju4Tc6Ib6n8V/5/jBAQVVbmfWU&#10;cFAJoyEV3xtxQSdP9sOpCgBa5upGBaAIxEGLhkgUQItDSxSLrJemYggCQGGepLRDUEKHqQM58YvU&#10;IQSum8rcxyzijkR7KyZOeUgEcyPEWC2quMCpj08GVh5UblDFumJWdwQIgFIk2IFE1FQIkUNAAHMr&#10;5X27y1qbq7qIi5apGSFASZtOCUhAAivRQXNXRzOYtc3BLLnkNmLISETu5BTcIaVBdCRvfocfgFCy&#10;3EblZ1W+7kR0KdUPcDdRsYIBocDoZf5Kqm5Iprnvd+MoZuaiamppHPvtOI6EYTE7WM6bo0V47ZXV&#10;wXJ1fHR0cjSva9724/n57rNPTy8vrs4uby6ub9fXt+M4BLQ9AiTEehZCocxjDCTjqH13/2j1g++/&#10;v1xUr736+PGTJ69/873D+w9csqVB8jB0u4uXZ18+ffblsy/Ozs4vLm6vrq7zuKuCNG3lGNxLiNPP&#10;19uvLvqX1/1mJ26waOtlOzuYt0Suou6IVKLQ0BC+8vor/+aP/vAnf/CjBw8Or64ufvnRF6dnPz8/&#10;v3769OzLz7+6PLswlRDDbDGbxTBrasma0miigN7LsBm2YBaJZ8t6Nq+7XXr28uzy5no35k6tGxIy&#10;1ZEXFT+exXnFxFhxmMc4r+p5DG0MgTkSDw67LOWxyqqRgJhH05RU0WDP9nVzCgxMosCoFSIVZtCk&#10;7TNEcOeyusJ99NuSatbi1JCcVdSMc+5z2nFoq0igw+XFV4vF/P7DV0PTeukwwTTSJAekfW6/DFxd&#10;QSfnu013TXNwBBvG/na3zVkKcdnMiZEIy6YM76LQd/rbCUSDiuhlC1rmoIxtE3FvVJm2FAWCwJPe&#10;xffzmYL+LhAWZCQrc/s9GQemfCugI2FwBgCZWO0YaHplnAhpZQ6Hrg5MFKuIAFmlEJPAAayIkR0R&#10;At/JZqkIcgpwuoSAC5N2Gs8xF1P4/h8CgA48IaB4Wmq4TZNZHyUPOVcIap5T/ukvPvwvf/PXr92r&#10;cup36zEAZLXsDBigquIsxnnMANvESk29ODhsF4FbKCEzSZvddrfbEcJsXh8vmtfvHz56+PDJw/tH&#10;y9lBw5KHL56f/4c/+8vPvvycTSg084OD9979xnvvf/fNV14/WM45VilZkmxmyTyZuYibl423iiNh&#10;u1zNlkfMtbnlNOShUxHVDKJTc8pd1b/W+JUYKoHbFIguWDTTLNPDAgBLFnzaLgAQTJ6ArwmBACgy&#10;7Rb8d5sNjlj+/LILLzHf6Q1+omd/jaEhnCTYZuiqZbfgkAVyKnFuYCo/WkfAPXZrqq8UcAwwgup0&#10;NaqJFEaPuapnhTt41l66UVRIDsgh0ATgsCIGAwAXU5IywHAgALFSCPDStCMsbZWykUEj2A8myuKt&#10;zLUBgCgieiSf8DW4Z3wpuALdVYlsj2QuAokyBEUANRPJYirApSdkjiCICcIwtYLQAJkrJkJ0LkOk&#10;yQOFPmUCQES9QBiICj6hLG2kwE6pzLgoFD0ZuJjR3j5CaJOUhChC2BuRITChu5g6AihIGnMWByeE&#10;qm7wa4/6nQ99CvAD8H4nGhFKvKEE9wncyoyl7AgJPCKXJgESOKGBMQAgT37g0jpyBHAKzIjlozK9&#10;0HKgGM2gmS8YF8QMSGqGhf+DpUIwTaru9q9TY5PAzUSdCcxQ1NAhREIitclbMBEo9+Qgg0ms62bo&#10;Lm6mio4hBmYCy8PYAUDb1LGeMzfIEffxbTD//zVpAfzriwqZ7647JOCpwVlOkqUWVO7TpS1R7mhq&#10;gFhWINOOrgzAzQs6DgIjCWrg5t7xieV0u76Q3Ktl14Ly5Dx0sLkgZ1CNoXYAKxMvBDEJRghuknoR&#10;cBDOoWef4nzery94qETEzbpbd4EuJQw4axtTG7c3qdv1YzeMPYDO2+VifiA5jX1nmru+15xDDDeX&#10;5xxrB4LCQklDHjs0KS07E6UwgcBElZ0gIjNPFDT0ibqlxszMoQSOifBuX1WoaxVHAQCOJewZa4h1&#10;Uy2WFQfP1s5WgaZp0tSN02JslaxZVHzs27au6trcgQLH2CXdJe2SFqN7iOSlE4UEAKoSQ5i1LTKJ&#10;5rHr3a2sfQtGqcjaYqw8lL+tlwwCc1Nsz8xOoaqqysxDjIvD+6759vSppMFcHayqY7kazcxBC+yv&#10;mDOzCDiYqZshkrkhhaqaz+ZHIp7GxCFMcX+AqplV83botnkcwbVQ4gCAgcuBhgrkO8QQalVFN0YM&#10;HIg4Qy5cQgfUYWCO89XRqGkzbIBCOddIVjejPWAR3Mz17pxclmUcgrmrSnk5UZVht1NTLOQdqNw8&#10;qyKikhIzkEtOIcZ90YRUJeWxjhUiikqIDfHOvRzqLBIxs4qHEOu6GscxjWPgQEAQivF8ai07upoQ&#10;RWCwLCnlm5sgwlXd1hjACtzHKMacs6sRgLk1db1GHIcRUJDo6PAYHftdz8zD0FPbdGNnBgyAYs1s&#10;Xjd1GpNrb6aSBYhFpezEJQ9Zck6jSCIiFy/QrQLwU8DLbd5cPlf6/urwhNnHbltXKwzY5645Pokv&#10;vgApFrcinqHs4FX1D0+7y4+/fP0nPzh8NGuiAEjKmlVibEqIChHdFYDMHNRCiKqaxS6ubwywrqph&#10;83zx5Nvz+dH1y6eAjHsQHjPNF6v5YrnZ3IgkByVCMysfag7sBiKCewddQeLtybJopmMaLy5OV4vV&#10;4eoE0au6ceCs4u5PHr328unnmjMSqaurM3OMoW4aJCwNQ9jnYSZlH7qZErKBqpqjMtGQtpvt9cnx&#10;k9XxycXZs4kGjgQIWtLIEYGpsPHIjUrvzIs6Bsx8rz0ggDDZkGx6CBNTgGD6teGAir+EyLxs3YAA&#10;1PL58y9nq5N7J69dPP1tHjuHkFS0jjcnB3/79OYnqIeqeN8fXdgP5eUX5/e1u8b5EkMkjmnMalpR&#10;TQBE+PGHP7t8+fT+4T3niBTK2VdUC8rGAZJoCQQWCjAhiJd2TsldAhFaLikqJw4IEKkdU/7o899y&#10;VT04ebjdbs9v1wB8dLRSssPH95aPH6bN+VefPz9cK3/rXv3q7QdPbylsNu/9wd9w99nl5fL4Pll3&#10;temy5OPjR1xzL6YojAGWy5rw5vJcsi5WBznndLtdX152eSSHy5enurl1UATXnM9fPiOPP/6jf/2d&#10;3/vxr372n3PKOctEgCzmCfO+73Ntlobt+ubw6AGHOtTt9uJlFSt3V6fAUbLOF0sErJvWHcyEiJwo&#10;58wcip2JuThdREQdnJHULeU8ny1lGN2GLDL5P+4ElPvVf7lmzZwDx1lTx2q33bj7mHNwL7ejWFXE&#10;EQHBDQGqEInY3UvGE1yJQ9PU2/U1IbggEmTgbntJ8XVzaheHaRxyhqpu+6EjCkiUxxGZmFlEVdUk&#10;MyJWDZuamboF5jrGcuwvLweIRGaaUjKtqnbv/OgAACAASURBVNpUpxK4e85ZRZAQBbU8niJXVZVz&#10;DqGYqZA4lKBEPw4xxpmO429+/tfz+r/7d//LyfHjn/6f/wfGUBN3t+s7F5epZk0iERBjqNxsN2w4&#10;hBDCZrfNalzFsuAPIcQQ23YmqlkkaqjrGgDWt2MER8Rdt5kvFr69vn75qej44Mkbq3cf50/x9vkX&#10;YkZgYxrMNAQurS8Xwzo0y3loZrvbtauGquIQc0owvapgVTUU4rDbpKG/ur588uori3AwZh23t6Mk&#10;EYlEKiIiq9VKshCzuc9m877rVFXHVHKyZlkklRIpAZTKAgIxBzM1y+7I7I54uzn/zUe//uEHP354&#10;/5VPvvjHdnZYxZrIJA/b7Dfbi2Ecm2o2mx2YE5Jvu02M8eHJfUS6vV3LzWXK6bfD360OVznn65sL&#10;SakfOgdRc+JQhWoYpIqzEOOYxpx26oqlM16ILOjudrM++/AffrlYHLz91vt5HJ5++QxSjlVVxSpW&#10;Uc0Boe82SFxXcexT13Vt03gxAmIg8DGPXbdtZ/OS7+uHwU3B5PDkkQKH+ZExW7cV6TxTpJA1+Sgh&#10;1ISAIRJSzuqgDj7mBExVVbtZ8WrEWA06pDzmlBHBNGmKkrrT04/77vLe/Ucpdbe7HRMvDw5dbRy7&#10;NGyZgUJUkaHvYgyEcyS33CdJGZlDDMgIsJgtxpSHfgwAJlLV9TB04F5Vdequrj79ueEcydw1oDkA&#10;OyKRuxLyJtsqrYdq9S/D/X/WX5v6ARKbyaQNKKmEyVEMgNCPwlQCcNOqoJyf4Z8aDmCizbiY14jE&#10;pO5DymM/mtr0vgXllk4EaoVkMAEUwF1EMMYJRO/uCBw4cKxDrBFDrJrIFVGE3yFrl69rpeIHYKaS&#10;tapqZlJNIfC94/sPTx4+716YOyIz14hBSzlRNY1DVilLQKQpDlHg3youqshODJJ2iFw3TR0ik5R8&#10;5O8EO2H/T9iTc6eH1T4pVwoB5d0FCfaZU2JHIgcgoMAl2zFNcACLwWZqDji45IIGgMBcXCIlt8ux&#10;tDaszAuFEIPt6QrF+JC4aFuxTERgj+4HJIyB7mLJ5UyMUyYWHVBUTTOEerZYzheLMnpgopzUygt8&#10;iHVV14G7nAAUmXAa+mFBV8cQilxob+L0QhtwU1GVUVVsj1CHwMyA4KIOzE5mE3VhSkJCn/384no7&#10;5E5suzVzeLCcNaQuqcySoIArJ3ixQ4EawwSzJudSyS3TSbOJG8WEQGWyGbJpzjmnnLN13ZBTFpW+&#10;G/o+lQh3U1evHNevvbpq6ibWy9XByaN7Rw+P6kVbj8nPL9cvnq9Pzy8+/ezL07Pr3bbv+wHQicgM&#10;Y4gxQN1UDx8+mLXten3b9bumro4O7z18dP/e8cFi1s4XiwcPfnCwaANZXUXtLp999HK92Tx99vzp&#10;ly+fPT+9uj7fbTaaB1QrbbnFYjnq7uY2X213pzeDG6wWTaxqteagnd2b4TQ0BFBVyQbGxMQUODAi&#10;K1i33f7Vf/7ZL3/1jwHp4uzy9MVZSilnNYP5rDk+XHIgdSckBswpj+Mgmst3L0m+3W36XV/FeOiz&#10;642/vLi+WHdZndBnaPcOmsjYBjpsm3kM7pjBCbAKcRbqporMFENoK446RZdD4HEYzTQGUkBBd0AG&#10;mNDWREwYmMaczRU4YnDQO1Z5YesSI5ZCdplZEwXWUFXMkZEBiJ141/VX1xdtMxeLR8cnrz1+dLQ8&#10;SH1XzebllYQADQB9f/Pz6UCKgUzdwRkYyacv6jjZWMmZC9jEihehTG4Ld75M2NRd1RAxMpWwrBXJ&#10;CRMAkDsGCMyhoBH2pPYQyx0aAjEXDDSae2lrFXn8tMUFQGIq9xDd33ynFJkVZpiCAxNPIpFphzoN&#10;CgrteKoRuGdRVZvUyeCBaQ8amszmZX4ckULgwqOBAGigMHlLOHAZlk91Ky3ja/xa6EJUZmpVHRez&#10;tpBFiAAcVR1UHx403c3tbz6+Pl7Qf/3O4fEi/OZF99G5DVphE/uqvaXZYj4/aeqDxaypK3XZ7sbL&#10;q8v17Q2Qtk37jVdP3n711bfffKOJeHH2VV3PTx48uLx++bcffvry7Pzz55dXm/ztd9790QcfPHn1&#10;leVqtTpYzto5AA9p7MYxpbEsx9WMHABDcQiQo/M+aZxTTpJT0jyYjKbibqZ2p4ooW/LyKTJHNytU&#10;GC3lEVFzkBJgxqKGKTgdACqAA3cjwLtvXEHtU3EU+H664lPrAxDcspSyVUn9uk8NGeKS3y1bBDeb&#10;HBfldmxWjNuGd7pmKOPsu31Xqb6Uz0jJz5OBFTKfZlURUylbBii3oLJzIOJYMU4B+PJhxmleXODP&#10;ZQYNZmIiboLMTkXagUVaDuVhupdK3y3Gp0KBKXxdFAIC4BAoxvInl2QAqgARYoXgrqLFeF8yCeZA&#10;jo6lcWBiJZEJIY5uyRyAzUGRxVwmITAzToMOLX1c9TJNvguXuxQ50wRe3D+KAUu5vpyxHNxVEAmM&#10;AMnBHFV0f+jy/QmBCAx14lGLFryP5lKSmCTLiCEClAH9NNsv3Z7yjC5ANnQkBLHClrQ72ckdVYJw&#10;2ny4BgawyRdt+81nGXhMumwHI6S6riIjmnEIyBGQTMHBQ4hMiFiqJ0ZEIUzCNfydw+QUDSl/AUN3&#10;dHA1D4UHh+CAqqamiEi8LztNva9ChyTbe0Fwuv/hBBRyqetKFULVhBDV9wNJupNw6aShLrfVfXHh&#10;zlRN5ZZOfscxLF3ZOxTbXmtwx7Iq5R6a9jWTRAcJUURUJZgpc/3o8esx1jdXp/12bTm5ibsiEmDQ&#10;cTB9GTgCUjtfxmahjhwYXbXfuQgxMRLHikId5yuk4HkUIKPoMYbZvAJOoBk0nT9L3aaZLz2YZtG8&#10;Ax0s9ZaGUMWHJ49qjuvbK5fcD10axxBCZM5ZUhYAolAhBckjuhR+2pRKUUMqW3FExEDcNjMR6Yeu&#10;4JlKnXPqrZgTlWWoImLg0CyWR6+8Ol8chzj3GB2LHw1qYg4RzWTbLe89kmLIcaBpxe3qAEQOUAB5&#10;xBGA1B055CzX691sXo1JchmLq5vr0b2HN8O277buFqporpYFEESyqwOhjyO4c4zj2KtKCFV5XgYu&#10;iE9BGFQKCUA4S4kmcGya1Wo3XK3XZ8OwM1PmQMyec93O1USGXV03HCNkTClJziaCBGqGHJvZfBhH&#10;MY3VfH17nSSLgw7ZZXTXullwZOs3oKkM9DlEAHbXJKlu5k0zZ65CM6tny4xRzVlzqFtomry+iotF&#10;mK2s74ab81C3XFey3oBDVpGUxpTMZN/SmprFPr0jkINReQCF4G53rz/uZmVtUKYVIJoTICOTOQRi&#10;IjYHL00vDu4+2c85lMxpVdd1M0vjgAgqOWfJKTGHqq44MAxjyeG6u6hO+04ikTzpa8qmTqt6Dr2g&#10;9rmJXAeMYDmPw5goVkmzppRSYiJTV7UC+AZHZur77nZ9SwhV27igmXkVkguKR2vRoBTkS/ePXcEt&#10;hAAIYLUzm3tEpYQpjdNSFxkxDwCfb4cXT5+/s6XXX31txngxGiO1TXu+vrj/zfcPv/p8t772QJoV&#10;tIz8qtHk00v57G+vXv2vxrfeWC3nVd3RxrKpeXRyIOKcs7qhortyIDVJWYiGl5enZzfXsa7B0tDt&#10;Fkf3nVDGxJHKtBGAch6md0qb3qGJycAAqPxYEbFQvFQsjan8XiJ2A3e/vr6OsXp++kW328zbNsSQ&#10;kgxjz6GIf9zB27oZ0+hxCvTVdZ1yCsy5COlN8a5I+ztNMZh8RkoGL776bL48vP/gyXZ9PgwjISFS&#10;VQXxqQJcVrVIVLAtCOiIWUV6Lc3ZYt3x8h5LpcgP5XQ9SWZKOdjgrreLQIB3bTHdrC9efvHRa299&#10;//jBaxcvPxWzGEKM7blkPLj3p/Lsf/o00LtO34b3fzH++bNfvhFPnteS0mCIDiCiHHzMkiTxcHv0&#10;8EHgMA7p8PAopzGEkLepKJIKQwAQdZpfTLG6aXnuroZD0n4QzYmYsWkP2uWu31Sx7nc3H332yffe&#10;effRyaPr7bpLY4gnUCMu7+Fr99b91fPV97/196fx5ldgDUb4Th5PX+zy4fyr/jwu7nk89u4zS6nf&#10;brEjYVLmuqE8KiLkbVK3vOBqNqfRd3DFDhiYQ6xnSwcdux2Bk8PF+Vcf/v3P3v7WB99574f/8OEv&#10;+v+PvTf7sSW77vTWsPeOiDPkdPPOVWSxSFEiKUqkLLValuQWYLRtGIYBwwba/5qf/OAHA37yQwM2&#10;PMGAJdstyaJJmTOpmm7VnW8O55yI2HuvwQ87ThZh+LX7SYkC6gJVyMo6eU7EjrV+v+8rswGomaqW&#10;aTLTKtLuhjKPNe8hnaXzJ/3+VkuptYjAvtwAAMHFPE1VJHZdCxt4cMaG6mrhESKnWquIIEJIQU2y&#10;lA0hEh7GERFDTKuuAwARCSkt1djWLAuhpS9S1zdJk2uttUitJ9uTaRpXm9U8ZqlZwSlEirE9JOcq&#10;HFikqtq9y0fTNIPVed67awV+9cnff/sP/kj2JfZrVQHz/c31uNsPm42qTHlm4sNhLyKbzVbVzHXo&#10;OlPb3d66eZZcSqEQmu7lsD90KWmt7aiRpymlDtFLnmPXtfpOC89WrVKqGqtqjBERzJQhEJKaIKLW&#10;EkM4Obm41ut3P/7bH56c/9af/vm3/vl/8OP/7X+0qmqutTBx4FBFECmEUEoxUg6BGWvJkNoexW+v&#10;rtfrtWglJK3S8iC11lJyjLHWaqrzPBPRfrwVLSZ1WK1gd/XiozldXMTzyyer7dtPfjnmKedMgS1r&#10;1/VSBRMoglU53F4HwopQpTIFYk6pZ+ZSyunZ+ebkYp6msttN0/zq9RsiGseDFJnGQ0hJTHPOqnJ1&#10;cy1SiUOIqfESXQUI+q7PuZRcQ9dt1htRBUKtOecSONRaaj2Y1eMgzADg6vr1D3/0N9/6nd//2td+&#10;+9PPn2mRFAO6Es9AFFPPqc8i0+0bbiT1gHOZCGPfr4qUWmV3uOXIw2o9z6OC3+yvUuy1Pfv0q2pO&#10;jMP6BGmsNfNyOFXQrKraAL4A19ev//pv/vKDr3zz6dMP+7T59NlH4zSKlK4fREUr5pxDjCkk6Mxc&#10;RMo8jkzIISBC152N436e5/ZrGsdxtT7Z59dmwOC2Xa8vvqpvP81lGvf7s4vh3r0n+8OhS9007Rq2&#10;O/VJRdRUzWqtpgZgLSbUXDKlZNXC1B5moVZR01fPn5dZOPXrs0tyj6kbp7FoFdeSC2uNMXq7CWGD&#10;TJOI9V1yU3WbpnE9rDerlatWqaol8dDF0HexSioY8v4NhNxFdB1BcythIwUA564vder2H80X3/vH&#10;4f6/7q9udbq/fd2280fCHhIBh4aO0KqQa20gfjje1H6DpwF3IUo7xgLbs7GIzlldjBIyLxyRBsp1&#10;BBFhRqSIpqqKTO2ZYMnYEjPF9Wp1uD0YYAxxySpAQxi04fYSFWs5RjcTkAiBiduPdn52du/i9POP&#10;PpvHOaZEHCKnyLG55dXvHmSMEBHIAAkI0BCd0BEroauR1FKrUkgpGcF+0TM2YHmL8RERgqpxg098&#10;CTFf6BwE0GzAgl5E2uGnnRbUEAxAHVqoELk9wyIhOCNCW4wsaMmFmtImme27IgJKBSTqVikawZEO&#10;rO7VIKCh28JBPv5s2LYKc+m6PjBDTCFEIrrTdpqAirkCAHDE1AUiQgdGdIOcS62VGavIXJtHoaUo&#10;qGWDiDByaJMCb461diJyMzdEDETOxoyBqUG63UEb4snUTJdcJLbhLRCBmr6+2WelXZG5yv2T4d6K&#10;OrLDeGBA4sgcVn1ihp2ImAAoAeMy02AwBUQCXrguCG6uVdQk52p1VvOplDpXcKwit4dDrSVyGLp0&#10;fu903YeTs83Di7OvPDx7fHneDUM1zhWnw+Hnv3728sWbd29vX7x6e3O7n+ZiUkKgLsXz07W51VoR&#10;oE+8Wqdv/NYHv/97v19FPv3sOQY8P793cfnkydOnp9sObCYAQt/vbj75/MUnX7z6+LPnb1+/KvkA&#10;rgNxIl/hXP0wVg0xGcAnb65upzoVc/d1pBVHiJEggYZISN6oJtImuK0pTuAObOCqyhw5xsPtdPXy&#10;l6rISIQYOKTYDQmJiEPbG0Lk0A194FDyeJjH68P+dtyPU5mrZtVqFoiv94fEKFbv9eG869aRU3MS&#10;mMUYt33vAGMRRBgCdxyIyJi0ne6quVkA75hSYGbKrq5OZhEQmBf3upmbuJIdpbHtCC7g5hg4ErHY&#10;IrggaM9brdmIGIgjd7G5fC0yTzl/8vnzi/Pz2J2G/W6cT7ciuYyDFIqpwYjQrYkKFq9JO+zbb1YG&#10;CBD42Akg4tVwsl1vW5gJkdGbeX7JnR+vmcdLBCzLRT7WuDkgQsOOQ6lK7IGZaJkclyqmFji05x83&#10;YF5y/bi4upkAvgSEI7TA86I8NbxDGLUhPh2vocuVHJc4OR5tKm5qbthg8OBqEAg44NLoWK5+DfbC&#10;BOTuLSIOR/BIs7lgi7IxMzGwtwUlEzdzYRuyrVb9g4tHqvqLT5+VpgRkIsIQw9P7280lf/b67T7r&#10;8wN+vksv9jF0dH9Yn6z7zWm/WXWqVIpc3x5yuapSI9PZdvXNDx69/+TR1z744MH9x4S42928fPH5&#10;qzfXiDuKHaXVg/e/du/xN/74z84fPH764MGjoe8IUdVqrlPOYtUNMKUudY3940eikjeUtjoFBzet&#10;4+7dzvRIWjLQxnGiFjEGd0enlhVuAnlCvHuVCIACKzQuQ4tcLwt2R8PWFbh7/5gvAGFAAoO27W2j&#10;nmVZbdiofkhu1jA9DVGzzH6bu7bd7L39sK0/4OgEILVWAIh3DH0HUV34O+2YQOiucGzAIJpU+dKm&#10;IIKEgQNyAAZE4MDMEQOHEAGwcWrw6GZooXs8VvYYETkdd1q8LBTczVu9BlsWvYUenKxR8BYXj7mD&#10;evNHE7u5qXmuv5F1MG0/+dH704oDDXmMAIFDmxBX8TEXQ0/D2jkeaplV3dvSy1pALcTYkm7qXlRV&#10;pG1KljokES8vUbhzXByFE46AHDjQb3BBGi6eGtO/NfXoy31NGzCggmsIyADzXKtIK+rIMhghJlRw&#10;NXF0V22S7YDeJNHmjou5GtxAm5GIFhA/Aji6LsNeQGQ/ugFaz2M5FgA4AgEZOIEFtC4GDpGJmQnA&#10;FclxyYwEJsO7xhEYU0Rr0YYvzUMtDrKglFoKCwGJF2CyojvSAlMDcPbFzLx0Oe+Ih+7WogIObqUF&#10;+4h5uR86cewpoBnkUlrqHYl4mZu28ri1S6j54l8+Mt/dtCWs21HqmO4gbIqMOwAXHsXN2q7MuPjG&#10;F7uMe85zrQUBOMRgphf3nlxcPLy+erHf30qd3dRMW3RxtdoSRyYyM9HqIiTm2tQ9RfNcM6SUmMjM&#10;UT0ghRDnMnudnWriFdTcUrgq2RwoJK31cH0jIlqLu7mLWd6sT0+322nc1zJVKVoLgjUjgZhNcwb3&#10;lAYKsUhxVQQHIHUjQHNkbDW0RXSjamZGSAZqZkgEblKrWRjW6/VmdbjdN/xViGl7ci8MW+h6QJI8&#10;u0PsIiCqKZuE0I0gEMjMGZERGzwUAckthA7dtMwm5XZvYXWBDRlsBs2gReDgRKjm6EAOqtouK+B+&#10;OOzbu6+UQogELFIJgBhzzu1G2eoRAmCi4F5LBURmrqWoWRUKTAredxG9KqpoNZMQ0zQXcBj6fs6T&#10;imo0UAspdV1nqmPNVity7Ncnw/rUdjfgfvboKze7VwKOMaKbF3W3Vb+ORJL3jRSGQITsSN7eCAAe&#10;IoQA6CK163sPidgCRyHK4Ow+hFhC8L4zgFqyqffdmlB3OZsqgDExMzclExKhMSI4ixuoV3Ck5r9t&#10;R3MEJjIwAyMkdDdTp8LccwiAGFIXObSPg1g743mXunZaAJAqgiCiKIZdCioaYmyeA0QCpBA7Dgtz&#10;uc3LGtNDVdqquoksCINFvpoPdZ7Wibs+JvJcS8kzhagOBiYiyAwAMYTUpbZzng6HwCw5MxGmNB+m&#10;1ToQJTWHYGOZuFZ0nWtWxFXqCVDmGUxUTBE4JMCpLb/vmtSEjBQVyl7ppz97+cfPr86fPNmEzmUP&#10;bn3o9+Ph8flTvXh4GPeowMeFNxGWKrsMv/z1/o/ePfvud9978N/96pOdgbq5EXi7QJWSdcnKWew7&#10;dyfAOc8vr968vLnapCHFePv25ebBeTestd60E0GKyQCm8XYe94zIHGpVNyfGasoOVisRYwO1mImI&#10;iPwGjpgAtNT9bj+8fc2H66uvvP9VnGEax1Iyc6BAq81w83ZCQDfgGEwtRmJmnRpWsVXvvFnl4DdW&#10;xUeUoBs5ul3fvPv85WcfPv3aZnNS5tfmrVoRAlDjX8UYVY2IzLTtd81MiAnQWlCHiYlUVFoYLQRT&#10;A3M1bWhGRgIAYwBrM3przEBfrFAqVt+9+qzfnNx7+P403eyv38XAAr7Llfv+/3wxPGX5w2cQfg/8&#10;K/DvfVH/12k3zekVihGl9YZTUrDb3a2DfeMP/jzTRnZvX/z67zl2teQWiGFmUY+JliUzLlKjZaVK&#10;cPdnVTN3qcrMDt3p5ZP51SeX9z948fIfrt6+/OizT89+9/wrD+7/Yv8PN+9eVZA6jTfdF1rLDQ5v&#10;yv6P55sPTPGS6Nb8//gvJ3qcLi+en63TxUPfj+PN1a3dGKiJMqcwJCCMiLv9zs0Pr9/GLtXxMM/T&#10;3AZADquTU0LQWk0qhyBVPv3VT1z8j77/Tw67648++dXt4YBIYl5LaeDGGGIt2d3mmvP1u+H04cXj&#10;D+vN67dXbwLCeNh1IUxjnPaHUsvm7LwLqzQM02GnKrVWYiaOKTVZvcYUp2kixJRS4GDgqe9Cmds/&#10;7bq+jddT6lQshCgipkZE69WqilTRdoHKVapISt16dVKyrIaTroN5uiW1EBOnbrXZpNDPb14heB8H&#10;ANye3btfyuuXnwNUBphFbl59CmK5SEgdIXNEd5nniQKYQuQYu6gieZqHvq9VkKllvZAIHEQFARkw&#10;hhBj3E/zahhgWBFijGGaJiQ0tVLEgdbrTQjWRlGNNFpKbvJPkVKrnGzOKPA8KbRWHUEXhy7sZBw/&#10;+Vf/02j5n/zH/+LPN2d/+S//Gw7RwdwMkAInIGxj+loLIvZdMtNaa8t8EZGpgso4joiBU0KilGIK&#10;UVWmeSbmEGPfpcM0HfY3xIERYwy76ZrflLLfD48/eO9bv/fFx7/aX71FQ1VYrxNxSF3Kc8njHGhe&#10;r7bucDjcUqQYIiClbuiLIIZ2hO6HFSBeXd+gG6qXUoA5dWnO+TBPKiKHnauk1PfrdWByt+b15ZT6&#10;EAyVQ3f5+D00LFJynq7fvSVCUzWOgCtXM1e3hp7FV+++oF/H3/32989Pzz/66FeBsEu9Y4ZIFPrU&#10;rWst7jDOYz8MJJjLzCTmlWNQs1y1VDWwEBMRTS4cu1IP5gYhrE9O8jwTx64fDvvIFDmEqsULqE24&#10;mNAc3N+8fbHb7xD+8Jtf/2YI9JNf/GScD60T5g4pRg7BTGIKpbQzsKsIYKqizNz1Q56mGEIpJTD3&#10;w2oHeP3uzbobUAtR6lcxcATbVy3r1ePV5hEl7vdvbnfvkLlLaTpMgYLkyd1KFSZmDiIqNqlqE8aI&#10;VgIoRc2zipjIi91tHLYnF/ff++qHhHhze3N1dRXJa85Ivt4MjVpkqgjeQOo5l+16KyI55xB4GIZp&#10;GqtIKSVyGrouMHddmg8TEbIfFAlUtE5qpC6gM1iHsQOZZbr+x7H+v4GvYXt/vH0LLZ+KqO7o1tAB&#10;VrWt7sciuiQE/787gy+1Z+0vauN0CAFjS3kddctNziki5gVBCdHQAtrdE5+IBRMKhJyaoDBF6ofg&#10;Hvp+AG8SYEYkghYDbIdMBDoeLCkgMHITe2R0C8ghBCREdFOtUgGwi6lFeUNgEzkaKR1QgHjJ/hGm&#10;Libq1Gi/249zLlURycAR4fzslIjeXt3Upkxrk5vj91msl4tWF2Mg4CVu4c335Q5GGAgdVHSe5rrq&#10;Q4wABK5LNK1VFBwQIFBoj2CubuZqKqqEoFXJqBVMVbUUlSrtUNaGPaKmS3LOf7MjogZSljNdw6+a&#10;WSk1BAYiN1WT4AbNRNdkCcs80A2tqYzJXMXEHKm1A3CBuRAGCNxj4+95UxIdhx+EyISBQ5dYRPtA&#10;Gd3cRVRETNWa7ACdwAmgJdkIvY9htLY9gcDcd5S6UMXyLGeb9XoYGIEBu5jGMLM7H8kYDuimxzAi&#10;OHiepnkupVQRVbWpzCUXVQdzBkpdXPXx/vn9s/Vwthkuz7cPzrfD0KcQxXF/mD57cXt7++Lly9cv&#10;X7x+++7q6t1NnsYUY9d16uiuFDgGQgJkXndDn7hPdHqSHj44fe/9r5yd9Bzpa199fHp2mVLItdYi&#10;t2+uX7x+/vkXzz999sWLly9fvb7Ks/YJTzs524TV9mw9BJnHtyOfXD5Kc3n5+t3tNN/OUpS6Lq1T&#10;H5FKkSwy6ZRS7LregdyBkFvyRkEXcjUAIqYYNycnq/XWTKfDrKKMnFIEAlWpJZuJmWn2albU89W7&#10;/TTe7PeTyCx1LpUAtn2/TdDFuE5xPWxSoEjeE61CWAUOQGI2qzqAAzlR6gM7JKIuMQAd1MwMEQqg&#10;mBJY66KgewphGQYBUeTAAcDU0ZDNHBUTR3AFd1vcJ66qbgsaC+/WbwDqjabaYC/ETH3CgDRPcpXz&#10;sPLT095kfPPq+dnJ2f1+zRxaVHqZRJm2ND8ALk+JjsR8hMY4LdhqaxwUDtR3MQVunHRqpCDENp0k&#10;BF+qmLxktRtWHanNpZeZrC7wt/ZZJgYkN3Vwa4C1phvRVldAoIDoSAsPvq35AB2IUA3MnJsndEHd&#10;H3334AhLnNuXWwAQki/XbW+gFHOQqiKC0AgZGBm59al5AYwsa2X0puhtM9PQJHfmhh6Y05IoQjNH&#10;NfxSN7o8SK6GfhiSuUoVqaGKdR0GRgK8nuzZ3m7HAbEvhy51q81ZCEERVLXu9vPtrUsxCrjucTsM&#10;D+9dvv/kK5eXjy4vzlLXHcbp408+u3Y3wwAAIABJREFUHqfDOO1SSt/8zve227Nhe5r6oR/6yAEQ&#10;q/s8zYfxWs1docE2sIkd/GgTtqPZuBlWVW3BjgAhEgTi9mKYOIA2wBOYmkGrLeny1IzEgZkInNp3&#10;PPby6Eum2jIE9wZfQSCVprf3JeK4vC+dAmKMhIxMSKSitVR0bxIfN7QlsUfm0DZhCL7QqlTVzVSX&#10;KOlCMVpGc62hBb6E/u/EGXebb6nS3mZm5m7k0CgCLYoId4/KkUOIHBiB2z0ohBggLnH+o2sDAByN&#10;wZmYKbbFXCOd+FH1YM0mZEuN25rfoP2mFlW5Q+u0EACimpmCgbShMDT9ODEiGkjLuFezJQLhwExV&#10;dPGBuU9E6h5EW8g8HAdix82Aq5mqIZKqmlqbt3B7sZgDU4yxIRFFljXkQtLDhfRl1tYn0ByiuNTl&#10;HJmYQV3vjOrMy8wlMsZACJh6VfUmVHJEO8IbWudQAXB5D7oZ+EJ0AHcUVTNVkdCG+yE0MTQztlXs&#10;8sFsp7pWbndbcvyORzOF1SpmyinGGAIHJLrL2C/QIXJ1MLNiuvgDbBn411oQKYbQyqjIFJCPb4a2&#10;y0B3AnddHB9HIbwtV9LFUAG+lKLcFtx024wCtYsvmInV6moNPtQirEdXFjq4U5t2H93bx/qFLxo/&#10;vvPJQ0vMAy00rOYk+dJi3/6sC3POHSgSUQiBg5nkeZqn0U1S1/fDhojC9uz++b1Ht7c3tzfvpGSz&#10;aqaE1HfdethS6EO34mGYiZ2Ahk0NfcMmawR49SLOxU8u83wrV28CV+57J5zKVMYDMalMPiWPnXEw&#10;9wIBwFqtqVady5ynSWpOsTs7Pc/TOO5uSi7TPKsqIoHTPGdRqyIcmE1coZZivoB0mkq93bSWX7+Z&#10;g4/TQaUu9CYzEGmbOULcPrh//vBh/fSz3avXUoWA9ze3xUz0mZuRwdC3qbF3Q7c9Pes2lz5n0Nqe&#10;JxqiiwldGudF1er23knSzc319dJdAjDT0IWYAmd1FG+dW5XbNy/qPCIRmBloF5OIlJKX3Y47E4WY&#10;Qght2ebHD09MXYyhFDFQwuZhBgAjJKcw9KvT08t3bz8nYkJUg5pnrIVjKDUi0LDampubxy6ZASFT&#10;6qw6xy6kXhxSXHXrUxy6+dXOTLqUxC1nIk/bkwsT2e1v3CoScui69SlQ0FrNRMWKSQwrCjjONwaC&#10;sevjSrQeXl8XmVEmGa9Tl5hs3O1EDJFCiKpGgYehb2qBZlsia8gOd62EbNjG2564Z5VaM7gTEHJo&#10;DElEBkQQNVWA4oiBgsdl0N9c5ByCmi3VAQdVAzWxaqYImFI/DKumGF78PubEYYm9L8YkMITY9RRi&#10;q/EQISO4iBOSOrx9s70Xh02KxG42lwMzEzQcihQRTrHrOweMKabU51II4OTexTCsDSCIUNc5wqof&#10;RJWIOu7dLKZOzcbdnlPgfiAEtlJdyjSSGRNDCESMQDEEMUVlpGhW//qnz/79H/zo0e9/+/LeJlwd&#10;VHRYd7HKIMz9FjmASJVqJlxtCJ1jNPdfvMkf/+jX3/63v/sn3773i7evX1d07gNHRKpSm4RKDdys&#10;Sg0cQiRRr7l8/vzlb3/w4f3Li189exFOT1ebe+PtDZgHjsTsLf1tBiYNgrjcKZAACYmBCdQRWvlx&#10;GehDS80sAheZ9te34L7dpJiYmDisbXkO79/72q+mPE8HRHK1ZpVtyQgmDjGaG2gTIbSmGJYKAAom&#10;jq0CbgykJm9efPbw7MHTJ1/d3e5ymdStVGxH7JBCjB1CNV+mBs2yFTEGDlWKurU7aOwiVIzM7WJP&#10;BEzBzMQVmMDcZAHRNabp0u5vWDvnXOeXzz8+u//0vQ+/88lP/686TuM0RuQZ7OW9R//y9afnEH7r&#10;SvACvv7WBPblev03280tBlNZb8+y1JD6NJwMp0+YTvc1Ff+Zh1Ua6lwKMnKfQqSjihCZSM2ahCkw&#10;qbZq5lHjyG4maEqxHy4ehf07XJ9R7NXs+auXm1///J9+77tnqf/pP/zy+e3O8nyl2sf1BPpiE65e&#10;2L8Y6AINv+FPfjW6fHz7+Vsb3/9cZHN+FmP37vqdQ5jqCO4152FIKh5CKDlP++t5DCoFmMVsnnMI&#10;ARzMLHZ9Fa2lEgXL9bOPfrLdbh9/5cNue/LDv/2ruUpTOYUQ250BiR1sGncI/OqTnz94+rWTJ19f&#10;OdSbt7HryW0c9yJCzFKr2iHG6OaENAxDESHioR+maTY3JtYq1TWGKOTquxTidns6jdM07rXWOefG&#10;2qIYYggwz4c8BoA554ah7Lq+5AkBhr4LqTeki/uPT+4/4X5zuHlblBKRSjk5u3/58PHV7dXKnEMX&#10;YtcN6+/907/427/8X65ev0jsXhXc3t1cR0VO3Xp7woHLPEkVq7UpWWJIzATu43iYpnm93mSfcpmZ&#10;o7ullELsVGWaJg7czE4cWj0rxJSklHaamMfxkAIRtVSmiSJijNGO5G5Qm8t40p+2Z86hX7n57uba&#10;3EMI7Hb4wV//YDj9iz/5d//gP/zP/vq//a9zKT3HCqZufexbIQzcq1R1LVKZU9elnEvfJSTMY1at&#10;MTETOXNYpvZzDExMzCGk1KsyUcnVRGfQtpjXmzfXqg+/8tX7T77++L1vfPbz/1tMXA0DmZnU2dQM&#10;qYoAADGbWr9dxZBEFdHnaadaSp67YQ3gWIuonp6eTvN0GA9qyohVqqqmLiF0KUWpBT2uN5tpnqTU&#10;0HWgWiWBw+76er1aB0JI3Wp9AipaNXbxOBK6PWLWwc3evP3i739s3/j6t7/73e9/9NEvp/3BU+g4&#10;5ulARhSiZEldUlXzKGJZpyra9SGmLkvziHrJOXUppXXXd0hOiHOpIkIhFKlMOAyDL8wUIgyBGRzU&#10;DUwYmIlyPvz4Z3835fHJo6ff+dZ3P3n20ZznoV+XImoaQywiFAOalqorMwAouTDRPE0tBlhLllq7&#10;FJmw6wd1ESmcYb5+hpt1N/Ql90VEbl7FbtWvV1UqIkPbxZoGDm3GwEAAUJeHXiUOGBjN3Q1dW98e&#10;mvTL1A/1bZ2RcLM57ftN158cbl5BnRwMG/YCCT0vaUUFtVpLHoZVWx4g0jCsqmitVWI52Z6M8wSq&#10;ddozsVMRw9iT0U4xGYLIHHyF6By6Mc//ONb/N/DF2/dMfuKITO3M2JI5ULPMWUSNqO3jFunxXcEQ&#10;fyM3AEvMURvErzmPEVGtqtVjtsDdTdXclRiAmIlbhxgBTNVVPTBDYKAQ2c2YwtnFJWN0oDlnV218&#10;V1xElNQG040QxNSe1hExMCMSYQj9sFqthzpLybnWkuvccN0N0eAq3iSK0J4j2kMrq7qIdsT9amOK&#10;h/1Ucp3zBBAIUEVL840zNpxDaxG0QgADOkIIDABV7MvMabODqS0oZWxxejM1KeYKBO0Mvvjz4Mhp&#10;bJkitEYk9RbgiY1D3Hr6RIxkotaQC3c1eUAkEm8qOHA3WqSq4ODoGOKQUh/jaDLVPIYYnamUqWoD&#10;pwdARmp8OyIGb41QAjexUiDENvByc5XapvrubZNNqgum5S7LTNDCQq0EfIxXk7d5JoIvbCFDRNLF&#10;Y7n8uvsUT9d9lcmrmkMIdDbEVcLrg+Vq7k6E5lpyTl03dL3a3Bqgc5Ys1c28zCqG6CIy7Q+HQ57m&#10;agapT4E9AJxvhovT9XbV3zs9uXe6PTtZpRBqKYf94erVm3+4Orx8t7+9Peymstvt5/0OzEqt45wB&#10;qO/S0EUgl6qBw3qV1kM6vzh7/PDBxeXZ2clmvR22q247dCEmjjEwlCl/9tGvPv3is3949tnbd/v9&#10;rkyHHaCenm6iw+Cli/rkcnWyjlVT7PuT+5fb7eb7l4/64fQnf//T3V//8HrcEXF0BwMiHvokamSw&#10;3px0Xd9sEUSMACri6oEWqD4icuQupWFYxcCiPvS9izdWDASY5+kwH272u7Hk/Tztik61llrNPRB1&#10;Ka4YL7fdaR82w2q77berISBHpsRERmZO4OxABGSGQmMV0XZTpvYEb+oejuwTgxlMRMPiOFUCDMzi&#10;uFdX87VDJDBAMjSiam3bHRxc1BDBkFoUvKWz27iyHaJMDQmcmUNnyuNcuyGshuDoor4eQt/F7Wb9&#10;+PGTy/v3V+sTDAGQYYGMICK0echdLh58kZk05SUshCxwXEhkCLYZ4r3zlZscJpknWfpaRBFh2Tzg&#10;wotvX+1lMXVaTCN4XNAezfOwlJmYmCLf+ZMJnNuS0ZGZm5eXjsjvO6zNUVJytKi4mi4cbm+xfiJz&#10;A8LA1Ihw5ojm4Kht29AS7ODxKEpyvOPXGSGlELsYkRZWvi6GZidYGP5ER1jxUdWAuKDn2lMSUdiP&#10;ZTy8fP36nYMTYsuDcUAXMQuhH867bd8NRInacExyIETXIcZHDx8+vv9oM3CEQ855d5jevfnMyq3k&#10;h92wudnfjtO0PTl/+v431uuTvl8jhKpy2I+3t/tmNHVzV2sTezWTYxraFvvqkslvyUtrQh4AMAJy&#10;BGLw5nIwcAI8un1NbSnsLVNrcG7bo8C+iLjRAEzbVnzZ6SyjueVmhwQK5otpoA1hEEKgAEsnA0Ns&#10;hlggTCmuV2s1r2UueWoOYAJQwNbyB3A1XTy0LUa50D6O93Q6EghVVRWPuPL2m1vYfIgAyBzIHYmI&#10;20bcGp8LsA18XETIFCACkJgDyIIUQDoG/huUnZm5CTLNnVCRdImXA5oZgOGibHRsFsQjK8fU23aB&#10;lp37skoEA3AVVZEWvF/UREQUAIgcERWpLiH69hlGAwKk0tZyzUqDcHR8tPl8y5VDU366uhuaq6O3&#10;wUUzNvCdMr1WQMQvoUF3lKLF6rPU6gEbsA0A3FpAvwWhLAZKIYQQYwjAxw0jIRIkADuKhOE4efNl&#10;4Pll98i9jS2XYokjtr0w4tIQhXYRal6G5Qq0vLyLgaQlNxza/3dzmTcSoy8HH5SjldodzdpKF90R&#10;1Uwl19I6JCqirgAQY+ziAmVzPCpdAN3BTNUbgrJ6s3y3pcFSe1WHgESIHpkjNfmsR0bROh2K1BJ4&#10;SGlgDqLiDgaNdg9qywvflDONNq4NStWY2Isj1MFM3AFDAgDg46uKbsDEcFybOuBSKnNQXd6fd+2c&#10;FJiIap6nMruIuHOMw2pNIZpaySU8fvKhI15dv8p5VCsqFQBSiF0aYupcjWsmsHXqztLQA4EagpNq&#10;dtyZdYg+jfmwV1UCh92V7m9DnaAWDpSsBEo17I3AIVJttysBANMs81RlBof79x9t1tt3Vy/nPOaS&#10;VYq7p261Xm8dwGsBhJg6DqymtWY3DyE4NHoYMlFTH4cQcinQTvoqbtC2JoiYS60lp+iH273GfjfN&#10;u8OY5wkdIKaTLkzzZOZnZxfd5rRLPZF2fbq4//Rke3G4OcCxNNveDczUFj1acz+k9/+t3z9cXx9+&#10;9P8IGAA2+vOqj5GRGc0c0CMzuXvNjMAhlDybY7cazL1LnZrWKsTMnJi5LfNgIfuJmTNjjBuDg3kI&#10;HAFgHWMpWU2Jwmp9tt2eP//0Z7VmROr6Ad2JSM1LKSmm1KdpmogDILmraIOiBeSgpqQ1EJ5sT53A&#10;4kD92mVSq+ZKnNLqdJ7nw3RjVhcLrDm4h/Y4j0RlXg0bFPBSg+2dZ0Kf5n3eXwMFTNtSZ7Xa9z0S&#10;7MddCCFwKGVSVQ4BkaQUZ44heJUi1VXcxNywnWmQIgdQNZG2cPOFQhociZkByVQRSGs1EEIQlpQ6&#10;N+36LnV9qVVqDTGCmYsQYiml/ddj6vqukyrzOMYYrR2jWpGIKMXUPHwpRObQsthS63q1qbWo1BQH&#10;9h3dvEzvX2IEJDKzebqNw8CRodZcZb/fO3hTNRBHwKBeS82hixgY3IhTkblOQsTVrF8Nyo7upG4i&#10;V29fd6shrFZOQGImdX97Mwx9OyQYQGshNny2IxaHT19dffrrX37w73xvdd71PpU5lVVfsx3G27he&#10;IQdERgPTSu4QOicyi+929rMfvfzwz/7kd793eu9H188nQiNRMzAiGrpOTHOpZl6rMnFgDiFWqc8/&#10;/+Krj548ffjo42fPYa7rYf0aXERihFyUkNwAiaQqES1VRli0OcjcqiTVlAmqWRUBQLdqWmFp79o8&#10;XyNY18X9eHj48FEU1eWMB1LD6fbi2f5TYjLxflghQJUaQvsBg4qUUiwbhdY6JWnVcmwrf2oXX0It&#10;h5t3b1596zvfO33x+ctXc7vtmECIAcBFqrbAQ8siUuspgrf+JiAjNqGuH0udhASh4fnQtYkSQES8&#10;HS3uCiNLnR8cBR3H3dX++sW9D76zWp9ej3upFvowu75iu7m4/Kv8+df/vsenjo/9m7+yT4YvPjn8&#10;9tTVQ2suGGwvHq7P7s/jWLyUfChVYjrVcrAxI7GiU2B2r+pEJO5VrLGaF+QvAAIGRnY3gNT3Q7/J&#10;FdbrR6vNi1wyUwSkXOdPP/3kq+8//rPf/V6K+PbvfkAUFciYstsr1x/cf/r+7rN//pr6+47fgKe/&#10;0j+E3cuXL55TnXrantyjwIdpsiIeolgxRyBKkaq51uyqQgTmbawjUm0e21mNAmmp7SiT5/lnP/0h&#10;9917X/3wybNPPn32sSF06zUx53lWUGJCYnAwtzLdvvjk59pvt0+/8W7coVQjKnkyd4ag0+juqetj&#10;iOcXl+thePHqecM8phSneTKVWkqtNUMGgNinFNNmvWnNQQA001rKYRyrapnntt2WUkwk9gmQ5ukA&#10;ZquhD13fdYOYXdx/sNpeTFr6vhs6ChwU7OT84r0Pf6cUB8fdbhdD4P704sHv/M539NNf/22fQgW/&#10;mfI0FQt0crLtV0MLxtSStWG11NSdibuhH/d7V3W1LHMuUz9Qkbld2aRWVXE3QMylDsSAMM8zmLaz&#10;IiGoeym53V/ddJ4LEW+32xZcbXXQknPOMzOC43azneZ5HHcxxsAcEJP7u//9f/6r65vv/0f/yV/8&#10;p//5f/9f/RdzltR3gnZyejrNcy4ZwBl5zvNcSp9wNaxrKdA+yDEiAlAQNzScVcGtS7Hb9lXyfj+2&#10;0w4jm801m7mGGJUM3fPhenzbGYWze+89/sa3r158Nh2mzuNcNOdR1AD6grO7D93QoHXMLKVUrWbO&#10;gg03HWNwAPeiZn0/5JKn6UAIxAyMq9XWXGvNNRcibnNn4ugGtYiKmOpNLZv1KoXQym3Tfh9jMq9g&#10;wsxMpO7YWG6I5v767Rcc4h/9wZ8S8A9+9K+06NB3Xqtq7voBAZGpS13sEwM5KLt2aYjnPdHNsF6h&#10;+1V9baZMlPMIyMN6m+tNY0mpCgKd37sw1bfv3rkZEXe0qpIbCvkYjvbDdPPTX/zd9e7qj77/pydn&#10;Fz/88d8ZGDFP04SISKFWSV1HaKWUbhhKqXG1Wg2xlKJuZt6luDscaJrULRCH1ClSB5gPB6SIMdVa&#10;0PPhcHVqZ4dx7+ZIGEJooczVasg5xxiBcD+OLRBjVoAxMBN3YMXV1XKInVOEmh2AVN69fL57d3Xx&#10;4NHFvUdd6t98/lM3kZINESmBz2pqBojQ94OItE6hmc85t5JQLpkDD32vZiUXMHNzJbAqjqGaw3Aq&#10;rlBK21iE2O3AN/841//X//Xm0T+zH/8PtBTqG0wIXF3VjiE8QF+Ca0zU8Nz//7Qi8zbRYCJAEFNR&#10;bVY1toWGTUQAicip7dOJ1JUBVdRFxU1VWMTdG+hgsz4DwMPhgEQcQ3sAbvgCFTMCZm7fFEJo8AbE&#10;0HKwzBwiT4dZig59B4EiB7BZajUVdDNzBQ9NxZRS7DqpYlLdDLmLaWMK434PKjGQSFYDZnaH3W7f&#10;ZltD36nZNNeW1T2+MsYNA4Fk5irapgxqi0ai/Xgq7agJgQMhHR/2YXnAt5b5RSI0ByAnaNIoj8DN&#10;vNr+VQvWUEiBmdgbRfcuOsfYoD9wN1JpAAsAoBBjSl0XtSCTIYg7milQwMBmLm7tewUCQvfmmWq8&#10;DlncDQZggLKgudEdQA2YmHkhEbghEgMSo6rendMIEA19yY40HrWCobqrL3gTPOI+Trabe+enV/sX&#10;5hURUgirLiC5eTGZ9xOvc6WW4gYnNyly2M+5ljzPpWa3arnWWttYLs9VxGLg9Trdv3fy6PL8/HRz&#10;fro5Gfqa8+1uP+6uf/rJs6vr3fXN7cvXb69vx1pF1WPstydbJkO3Uqq7AXqpmchPNvH8bDusTu5d&#10;Pnjv6eXF2ebs4sHF5VmfvEucYpqn/PbtzcvPn3/x/IuPP3/x4vnr3e6mSEXwGMOQaB1Din1HELGc&#10;PORu028utmfnj7erR91qO2b74ourj7/4/OXrH//8Fx/d3O6Qse+HfujnKYuUnJEQhm616oau7xaQ&#10;PUdENLVFhOZea0XArg8xBnAps1IIq6Grou+ur6/f3OzzfDvtD7mOVVtrOYbQRTpPYd2lIdA2dUPq&#10;+8gxsQdebdabYeXubhJaZlgdS3W3XTF0I2uZZTySnlHQDZzUyJ2acgMpxl5d3Z0wtEE7EyQLFqBD&#10;R6/g1KJGjAjEyEEFshqRx4CMwdwWgM6SDwdwdCJR4IBEoWE+pEouaqQxxdOTzdAPXdc/evrhk6df&#10;PeyvyzwOw4ZisOOgt/WaFrzIMsGEO5MnNKmtObkhLorBk1X/tccXD86G69vy8bOrm8NEjVqCyN6y&#10;un4cziEswGhY5naLwxsaLSqmuOxDDUQNAJdxleuX6sFlgt8+Vg1yb3fgdCKkpRW9jLQMmGhR7xIs&#10;QG9waIvLI0HkN4npbRmLqgIAvPycFjishyHGQLC804gxAuRSVXSZ87WHNyQ3l6qAiAShzYjN3TGm&#10;wMiOBualVEYKMcYG9TdDh8gOmrcdh65zYiKrVRDiECIAnJ2u33v44MG9k5OzMwR4++rZs89fTlPF&#10;GGKKhkTcnW4vLy/fdwcndMeaZd6/q22PS4s2AO/k18esPfrRVQ8ICDEyArmD2lKiOQpc2r9pDqBa&#10;oe081QHJnZpXgqil5MhdwUGb8lgLmCMCIhkeDRjcEC9HhtHx90pIQHAnsUkpcSByAFNAUFWrIkdR&#10;ACOSk5k2sa+pooMj3kHdj6xqXab2zZALi9gWvPk0IQR2A4iuVUWkJYZBFk5Nu8EhETG7mzu2fJyp&#10;oDtxM+zcIa0QAFwBCUzcQInaO7jVLEBqLbW4Ng+OITkTIzUoVhMdWjMJuEGIkTm0zQQCAJkvmww4&#10;Cj7bLGcpSDC23YPzwpgnah9laJlKBCRwFPfqLWO7bAfbcBxM2/9FWwEdl5+2HKFhWV3Q0RukJuhQ&#10;zZenEKLQ6L1Eavab/b/Ay0vjAO7i5raQ0AxUTYXMu65L3SalxNQEzN6WUqbaRAjNoYLYovJL8B68&#10;EZyWt1FTIxu4avtsL4XRJiDx5QPO2C5Oi4cDQP3OCbwovkWllsaJdiJwxEXq0sopy+UClo7XEsJv&#10;56LATMRLWhQIgWJkJDYDWRj4oA5gWtUWZtTCZ3Iy8kUKjYSEzO3vkUNKkSmIFNUaGNycAwN15pjL&#10;1Bod7sjtTKLa0E5LeANs+ZCBuTYKFTajjTYFM4LqPE/GIbS1kJiBLUZxap+XpX3mai5aqygvbwOd&#10;SkbVzXq1GlaRQ+y6VRqQuc0/GvcsrLabF198Mo97ldJ2koE4xrQ89a9XTlGRwrCSlMaQFAiRHN0c&#10;yuWTomKlynoVkUwLFPPYMZOAewgRA1Qrea+aA3EKZGYmWWouImKGiCfnZ6cX94rkWqYqs9TiACHG&#10;1XqThpWq2F19z6xtt0JgYm7Z8BQDLdjMpl1dIJ4cOzNDxBCCqblY05jv3r473O6m8TBPB9EKSIaQ&#10;RZDDyXazOb3o+lVKySUjMjhM87zbXZec70wS4O1M40yoWrfbUyaVkrtuiKlHDuaWhn69iilxQBwP&#10;Y+xXITCgN6wemKlKYK61mhkSuxkzxRgX5ri7qSAxEKGHEJBjQvIYQ6sEmXiiCAa1ClPqNpeimKeD&#10;q3fDOoTYbmBVahO0qpmDAbqqIAC5xhBS6rrVpttsQ0yHm+uQ+phO+u2DYjrfTDVn0AqpDyGM4622&#10;B3JABKua+44iJ6ZV6Dae+nx6OSL4qRMjONTzB1Zuz04O9XAAULcKhEBMHMJyITmq5tBVqpoRM7en&#10;NJNFqGRirt42w0jgToRu3p5nEMndwFVdAZlD3/XdXIqJunkrbITU9cNaG2KeSWp1M2hsHNR2Ncvz&#10;7GbgLipIEFIKMUnNak6IptKmKkRUSi61IqLUklMspco0TYGmYPvDDfA5MwZAUx3L4XS15hByNlM1&#10;dQSUWgEpz1PlAg6OVnPJKS89JDcEAvHgCFk1VmzuvlrSehWJoJaGbxUD5jhN82G/N5VSspiaCbTC&#10;DbqBTyqfvX5Ti/7u0wc/8h+/yHOuBSG+vXmNp/cwRIS5HzqfpRVkRVSGfpT8+YuxzPH065cX4dNN&#10;4LmoSjWELq4QOysZoHIIXYrt3hpDBIBxv3v39vVvf/2b985OHJS6IXAAg9bBQgYmBAQOoev7UrXh&#10;PJmCmTuBupN7lWIqReo8z7a08Lw9ybqpSK11rKVeXb09P7v3/7L3Jj22ZeeZ3testfbep4uIG7fL&#10;mw0zk2SyESmKskRLVS5YtgG7gCo3Ew8MqAYe+D8Z8LBGtmHAKBuwAKGAsqskq28oURQpJrO5mXn7&#10;aE6391rrazxY+9xk/QB5pBglEjfzRsQ5e5+9vu99nwcQai0pdeaqYpv1eX/zYn/YqlqM0YlVrdFO&#10;IkdTk1lj1tbq0KzpjeeLc4vTnNUMbm6em8ODR2+/unrRTiAzVNis1Drj307c5EYuEpO5t9vW+m0b&#10;oQpIbcX4+iNMVecH4VOGpSEG5kFH+y7IwevLp48vz+6f333jsLsxO+RaDIOjj334o+3qB8m++cr4&#10;2w4Cv/RZ+Ojqi8PFXVmnejwU1TAd03F3u/3ryWh15x2IC+OldOt+fffoWsQQQQyqWQwkpbnlDRHJ&#10;GqcYGJEJU+Jifvfho2/9+n/+4U/+Inbrs8099JyZEckBJ6s//PGPzy8uv/KNb77x7PMXV/veAzKw&#10;JwS/Yv/p+rv187/4Zz+L/fd2A2YoAAAgAElEQVQM3qd3/0Z/Zfli94I/jOFqt1vfe5iih9SNZVSp&#10;3fkZAW1fvQTz1bDc7bbujuZoNsRYRQk8hGhuFpPrbOdCp/Gw+7sf/2UVffMb38leX766St1QauUY&#10;QRUAkCO4ISI51uP++qO/wnd/abj/lfL4p6Ljclg5eXMfIFIXU5VqqhRi3y9KKbnMN39CCjGoKpqL&#10;Sy2A5jcizChVAxcVrVVubm7bWzeEwIHBYFgMyHw87Os0xtRtLu7GkFI3EIc0LC/vPRinbTg/IwTi&#10;4E7GPu3HB4/eQ4BLMUA2gaurm9h1X/ngl8/unA1nF8+ubjcXd2o+XNy56JFFNHBM/YqIVKuoEIVa&#10;KkCDg7GoxJBiCgBeq6TU4ax5IncYhgGJXQ0JqkgMHGN0s8ohxrl+HpgnEW+Jb0QmWnSDijpgNMw5&#10;D8NAoIFw6Lqajw0aq1WAQpLy9M//3Z+erX7rn/8333rx+Y9+519pEXcl4qHrd35Ty7hYblLq1Buy&#10;rHRdNyyGw2Ef+96tRyJzP+Zs5sWsYRZqnWoe0Uyaj9wNAGqtgUMMYZIKbvvbGySTkjdvffXina/2&#10;2/3u+edVCnIXuCJAw16AQxeTqYzHPZghc9931hipYDmPpRZT3e5u5sM0orkyMDgcx9FNkCn2g7pP&#10;09TgS9XspHl3d82lVNFcipQpH3dqWrWoVCZOcVCSMe9N550NID5/+fkP//pPP/jqt95+572PH3+8&#10;3++J2FVrGWNKaiWlvuYDUJzG6TiNx+PN2dldQjPJIfJ6NdzcbAFArDJH6ZKZpEgmtUUXLRI4gIsj&#10;cAhgJChM7k5molpbfkFqefLFxz9dXnzwwbfffvTO559/LE3TcdSuH1SUIA7DopTShgt5ysvVMsYI&#10;XnMuMUbmkEuuYtxFoKCi4/G4WK7zNM15NFEEd1VGdvZSaggBmU216/v22+u7ZS6l1IJNdWgqZn3X&#10;mxG6AiCF2K8upuNRqwzLBXIsuW63191Su8V6fe8r4/Y51NERkKCFqWcIcpVKujsc+y4xNR+sLYbB&#10;HbrUxdDFqBTGoe/MkWKv+53kCQEgTiYVagUzJHKkQnxZnr1KD/5huP/3/bVYrLRMxKjSjtvtonGA&#10;Bij+MrgKhG3s8Yvom7naCICAMaaUummctIpIrVLa7U5ImbnlOlsxPbSTiIqZIECMycnFvKnOkUjq&#10;hJQWPBAnJO47Sik29MVry5KZuhkxIwZidJ11ZQ0eEgJ0Q+duMfEbbz28vXlpz4SIFn3XRQZTIgpz&#10;zNJjt1jffTQddvurp4gc0zItziUfpUzkvugGEy5VcK7Im7sD83zUx/nYbuZEwIQi7i6nCT6YeWve&#10;NGwqovmcuw3M2DgBJopMxOAArq42N/axPUmAtZYwc5tqWCPIg6kBuZlWRYOOObU+QnusQgwIdEou&#10;+2lmgOC5HHaH3eb8rEuLGg9AhAFDHAbqQ1yKKCcOIbQA8VwIQJhDpdYqiO2Jr5EhAhNpI7DhDLsm&#10;bunyk/n5NbBoHty4KpzSeT6LsZs3c0YuoCO23+7m/Pzy4f3Hz69pn9uG6+WuqBuBm5Xj5Md8qKWM&#10;h72PXmt+9fTl9e0B0U2FpLZKaAjAoCmG8/v37t+5vHO+Xg9d30UgmnK9vR4//tmTx5999vizZ1c3&#10;h5rr0PGQcJykKnKIMeLlnfWDO+ub7b6McHlnmRIX9cXZ2ZtvPHjzwYMHD+/dubxYr9fr1XLZJze5&#10;unr5+cefPnv+/PmL3dPnr66udsfDocp+s9SLvl+d8WEcioBoOY7jiN4z7Z7UbZa37vfvru9up80X&#10;P9ft9tOr6+3LFze3t7elZECIzIGZgR7eufveV7+6P4xPPvusTDl1bfyJIgIAjNxsmtwSTkRIkLpu&#10;vejPz1f74+HFi5f7cdxP03acbo+Hfa1FpCEt+xiGhIsUlymtInUxdX1ad2kTmRzFEYkhkCdm5Fqs&#10;Aalhpo8CghWpbkiMKYQEQdVFrTacDSISNvBZitRxAOTqBg4JIDKWWRwLfWAkIBVXcILSnkIbWdcd&#10;A4cTZl+1reXQrI1PyQGc0imJYgZg4IQ4Vdju8mIZ0SkXEDUzL6LjOB52WyTenCliIqITnQaR55Sw&#10;z8EyQDvVB6hNpNHnFhAyNtr+6GpdSjEFPLZZOxCCE5K5urflA57UxjPmG9vwbD7TMPG8Q3MQdzUP&#10;PCe1waBN/dGBTsgXVzdqIWIGMLDZeesnp+1rAel8fANon9JV1N2XQz8sFnmcxpxPTlVMMXCi/XEy&#10;s74LRCehLWLq0nq56rqY8zSNBYl7ojb7Q0Iwb7w10yblw5N8FQExBBZt0xTv+s7BSykAGGMYupQS&#10;M1b2GtHY83i8mTpYpxSDLXru4qKPXQpoJmKYx+mzL/b25KNSpqnYYnH+ja++8+jNt4f+zJxVzUxz&#10;lSoqpmbWhK4tpeQ4iwTaKfukY58D9V9OeR1s1lqrmaO7Nb66OZ7MNsSz59bnZgUAtlk/gs1LGyJu&#10;N0du6wiec/xN8tNwKEhAaIjs7q46vzfaRNbdrDk10c1FVYo0tpsrmCMwkcOktbmXW9OkVXROcOHX&#10;+6AvFb0UKCABttFRi7/PuzGxKlmkFhVxM0fiGFqtpW3UmAkJiNIv7F46IAzMzPTlLuZk3wUMdErk&#10;f3k1ARmgmbrrnLRB5NNVbPNUB2jW5iIjEX8pGSZgOEFwAMAMCdGBXEHEEREDBKTmuWlgs2paq4uD&#10;zgAQIiRFqE1UMF8xBgCzssDNTBysGYrc0MwQnYjaKqjBS2qt8BrNZ+huiI7GwABVzJSIkLl1OMBR&#10;RBu/yBHM1Wot0yQqKXWLvl90XZe6oR9i6ohovurxtXp3Bkhbu5Pa7IdvTZf5GW7GS7ZP1LYMbIAR&#10;cMTITO2bmQ1IiuBt1zV3agCkFVxaBcltypOIMVOT0bYy0Zf6jTkj52jNbzIvPZt9Icww5/ZUw8wB&#10;AGrVE13xVPuEFhzAmaHE3BpkSEjE3C4ZmGsQxARgh+PtNO7BhSmeRBZ2etObmhOSK1YAa89ViO2F&#10;dDVXhRmy6bPhHkBh3qt585iDlZzb7rtFXh0c3SlGotDuiDPOSBXcahWVSiEEIkDvhsX64jLG5A6q&#10;JlVO5RIkxHB99XR380zloDKZGxHF0EVObq5qyYmcCEhFju6Qa8IQOAhoJoocoZo4kFNVjeJA7Mzs&#10;uPC2kZxcK0qOBuhWJZuUKqWUPB4OUqfYdRd37wPh4ebGpJZpUs1IvFhuYtcVqfPNDEnNpJT2rdv8&#10;hB3a4LLp181N1ZkohtByNLVWPJVWumEQrSGmLiR16GKCxSLXqurk5jUzB9e6vX4GbuiOqpH56vNP&#10;DWC3P7z/jV/h06d7O6Y0EZcD6iQff/rJNB4MAlEIlEKMMYUUKRC23anD6zIvqIiBQ7vfqMzmwn6B&#10;ADmPqhpT18VQRQKTGYh7GhabOxf9ojts92dvf5BQx6dPDi9fdVPF1aoQ9Wf3t9OxlAkxMDKYtWlX&#10;CLFdcqWUGJjRRWotVUoJMaWhDxTK2KhRR0ypjrvp9oWNBy2lvdfWy2Xqw9WLKy1T28a3imPXD+7E&#10;3BFFDj0JBSGGoB0pasyCmCgy6FG1ik4xhpIRAGPs2tYrxSQlt7Vnw2WUKk0kMNegXlcXkUJDE+j8&#10;r7jdmn0OCDgABI7DADFZFUKMXYfIqR8csdQaYmRmLdWBiEOMUaqaTyqCiKIa22qVZhmSWXQXZqrT&#10;aAacUi6lVSNVRaVe3wiauZWp8CGXFy9ffRXvrwcMXsHieDxuzpiQzF1UQggwU+OrqQ2rdbdYhJnM&#10;1+6HEBGEnADr8Xi43S/PLoBomqY6jsOwoMCTixdB0zYQH49FRF2t/TxmpKZuCg5IPGX9q0+e/dOX&#10;t7/xG9//V7/z/8p+YoGU4rMnP1l++9c49V6eG7kbdrFDJEcp5HulF6/GvPtic+/RxeqHUXZuzdnS&#10;9HGBmZkphBhjBDdzb79bdX328tm3vvXNd99665PPrhf9Yhg2IxwRzMlN235i5uY7gKKbOQRQlRYS&#10;lJK1lvG4zyXnkh0MkZmhXYwtyOJutUiept3uOqVO25RzKmA2DIuHd+89rtPheKy1IkojkAzzosID&#10;c27N4znwMn8A8Ckc0agFTGF/uP3ss08ePXw0LFa3t1cI1LbhblBLdTBE6rqOiGoVImws+xBje+Bo&#10;p9YY5+uurbsan+2koyAGMmi1WwJvkqKGjydAMK+IYXv16vHjn773zR/cf7N+8dGPD8dDAzm76c9T&#10;/79ef/4v4M77IvQOv7nX34Lj8cWzQ//2VT1Ut7LbjdzdXF97SGf3v72585XJ+v3FN7qlwPNPkKJa&#10;YwGgmQcCjWwOVc0cFoFMXc3UcNGHFBl65l//J6tHb/XdevPGsE7p7/78/755/lnWDAgvrq7+9e//&#10;3m/8Z//pr//zf/p7/9fv7nYVRN0sLpZS8kdnq6f1l+6/+vk//puKXyG8C//olV32uz+c3vuTdd7d&#10;Pt+KD2dncISEi/7ibgj9IU+kddjcGVd9F93dBgN0whjlWAGjlEo3LzNSmUYkbu6s7dWrv/urP1v8&#10;5n/01V/7R/iXf3L96qW6pZTGaWqoemjN1NgB0nT94oX+5eWbH2wefm335CfAIYaGJePmzqnj9OLl&#10;k1yOgVOjXiOgEptbjDHGWEq1ktG1SEGZX7kxQ20VSGKrpZ3ruqHvUtf1g6gyhVolpnT/4Vs1175f&#10;LZdn/dm9xfo8LdJyuXIpjAEUiOhYj5ebC0cO/RIRRezVq+uLBw+Xl19fLIdhdXZ+veewuNlxOJS3&#10;3/2lo3OI8fb2th723fI8LVfjeHPz6hMth8QcVE0spojqHLoVE9AcNPNG+iAc+v54OAyxaw8ftVZE&#10;DEzi3I65ZhaYzGgx9ASQRRqm21ERER1TjJy6/X7fpbBarQ+7w9wYNSWAlfvtn/z+vzkcHv3gN/+T&#10;/+7y3/7P/7LuppurqxCDaZnGnQEMw2q5WB2Ph5xL1w2zodTcEVMIy66Pw1JzdtOc83a7zeOx1bDB&#10;LMZERFprjEFU1Gx1fq5atdY+DgH55rOPPAzDcvPg69999rMf5v0udAOYqkGfejWvdeq6roqYWt8N&#10;6+V6u9/GSP0wAIDvtg3WO05HEQHAEKKpi5Q8jYB0eflgWAx5HGsthM6IVQQRQ7/AUHMu1zfXi8Wy&#10;inQxLC4vHbyWmqdMiCp1PBymvG8ZXjVlZqn5k8c/raV8+9vfGZb93/7Nj2OKw2Jwt0XPQ7+MfTdN&#10;vFieWVVgHMd9DN16PYiISE3DInAcFgMiTsdxsV5c3r0judZxLFLcTUox1dgxJyLHPDV3RTJTtaqq&#10;TNTwLKby4Ud/vd29+s43v3f/O7/6yeef1MefIYfUdWHJMuU8TUBoqsRsbtvtlkMIiCYVUxxWa/RG&#10;T8WSM4Z4PI6A3PLJq2G1vb01kymPTRHJiHmczE1KJaIQeL87cIgcmIxbcVlMAAS8Q2SA1p7k0K82&#10;6zvH3W0chn5Y5pzZvUzjeNgvl5v1nXOs4/Mnn4euZ29Kb1FXInaznDMhxRS6FGutIcTlsBQRmG8g&#10;4EBdv8CQ4HA0LVYcOaDWNkRkDKCKzEG28A+bg7//r351cbx51nSP83GzIQIcrKUYwcMcFjjNf09P&#10;lf9e/wBxlnY4UAhqsD2MOdfZNUoEiOZG0FYSc8VBxZiZOSg4eG14TEBTFVcXkY67xkBGmo/qAIiO&#10;xGSvC+QNzUzo7iYZKCKRtxJ1pPEwbXdHUSLq1st0ceeCY18UiAKSuTmCa601ZwBgisVKnca8vw2B&#10;Yt85MvfLPvZTLQgQkNpygghqy1K4EyExaBNmmQEiczC1KrXlehoNghCZQ4vht63AnF6dD8ZIeGJ6&#10;AJq7qDPPQOT5jwERmgIgQwQydHC0GW9M5va6frnq0/2LRcnl9givX6OG0zaXmg9lPLi7gpVaUkzm&#10;0YFTn1I3aCPIN3aEASI3xPTc33ZhhhACBQYCU1eZ2duOCthqCW7uTAjEs8m2dRTMidCQ0HV2sxI3&#10;rAyAEUJAAGJ73WVxYIK+S3cv1qtFb3CbAqn5s9spF7lcd0S8Gfo7i07G7fb2hiMHoml7O213XUqJ&#10;abNe3DlfnK2GoU8xdn0fl8tlit3+dvfF0+evbsYnz66eP3+53R6nKZtZCCFwWi7687NuNfDN9Xa7&#10;L30Xzzbxg/fPPnjvnZudHqb88P6d1WZzdnn/8v7DRd9pnbxmKceb2y8e/+xmvzte31x/+Onjx09e&#10;mErfLe5ebL793mJF9OIGj7nss3/yfP/zZ+N+kiHi2TKkSEOIYrif4G8+rn/90WMVJwqJGdxMnRG6&#10;FMGdiRepv7x7/523379z595iUVXx5bPn0/HgM9vDGuYFKRBR4oBIY55EhQNd7cbHL548fXX1ars9&#10;quZaq1ggHLp4lqBf9IsYljEOKQwpdRwiUeDoHCJBR6CipkLEfYxILAbmAoAsyLNQt+2UsQNDR8YA&#10;AAbqjVjLhAjkM6lG1SqYE4hbx7SICI6iqt5Ay2ji2YAbHgLITzswEQXEwNA6xoEJAERUzYip+VPE&#10;1ERSjIQIrujNDOVmzkSukHPJuWxvr7/47MPEEGNK/YCI7noKzL6eSBLibMto9y03J0StYuYpRQrY&#10;nMFIKApfPNvfbvfEYT8VnlPKTcLpeiLUNLxJirEN/YGRAI2I/cs5nJmjQ0t0BqZ5/9ryW4DeHCuz&#10;onjW6bY7wgmijq16MXO928D4dOues84nY665qxmeks0hMjWjHNLZZtUvuq7vSq7HwyFPWd206vZw&#10;SDkguJp2zCFy44m1v87c1cTMmUILipkDGTTKCxM5YJfi3cs1AL28uikiiB4DdgwMHukwMCc/7qua&#10;2rKLEMgMikjOYxeoT9EdDL3rhhCXd+5sNpvLO5eXy+UgDrtRrGb1Nnm2ouaAoVFP5tXzawANEbjO&#10;98ZG65lL8OZtqQDmJqLz5xzNtt5WJWt3qtbCP71n0NwJzYkAQR3QCQmYCBjn9BUxIlmT21iDRdH8&#10;FiUHU22NHD8pkYEMUB0QQEpVty+5MohG5qJexE4JalMBJUQwQLc53EentSzPuCxg5CaymT9i27rX&#10;VGqWkstUaqlghubMoV+k2HXe+CSBQ4x04ik1t32bIgJACwWZ6Rz5BkACQm76l9lK4ubgzQISiCGE&#10;0+U2U5taAnb+kJ8Jfj7TnFRfgxO/rD+CwUlRMgcMsOkBmNtA3F3cHWASP6opoKo7Kr7ux9mX/1ub&#10;RSHtalEkNJ1/SG+Eew6NyxcAMMyPRgicAiMRnKA1bTTn7C2YPcOXWsrdAVpDEYzRlZBSYOo3m7PV&#10;et2lrsmT/STibW/WZncEZ58/QV3s31evz9v3GSkyM4AQOZB/+etCcFcRA2BEA5zvUfM7BFq0dxon&#10;k0oMAYMBqAJgNOTWbmBGbG4nd6KZm+YOIs2/QQAMaDz/asVb9guMiMKsn8U2KzQ309mRPOvYZ3sF&#10;UtsezItWIDdRMBWR4irmVksGNGxzKCJRE5X5Y6hxpNXNKjZ5lKEBIYCCAWJkBmptq9M9GoEcQsBG&#10;KCNEB2vMq5bEnUlHRNQIcOgtNYgIKXXoZhyQlpvz8/V604omWaRUacPYZut8XVkKr559XqcRXd0N&#10;3GNMfb/gEIkTpoVyQHC0bLe3tdYYum55FmOQwxbF4nrp7nYYWY3MUhqIQcuudhum5FWqFwW3GNjI&#10;3IqOUo7H4y7n0bQ62Hp9r++6w347TYecJ9XKxEQxxuTu0zS2BU5rsNYT33OmUJ0sPUTBXE0tAEbm&#10;kxRCAZwoAGAIHLtOdH6FVbXrF123qFbzNMUQUwhS6+F2NJPmeCEEBmIiVaF+SSGcSFUNJOW5alZX&#10;s/3t7csnz6RWAOjCebOxR0IGNHUEWq2WwI3c6EhEIRCBm9aaDTyEjgMN/TAej7nkxspQ1cCRCURr&#10;e6VMKniPbvcuHr35xjv23XLUXXd7+/GPf/bxZ4+H5WIcb1UqgjcyWaMuODGHwExd6gBVZWZvAbaG&#10;kKuaApbpiEwpxN3zx8frJ2YGVcgVwNfrM0IdD1emxWfXtGst42EPyBIksPRWeDp0se9TsKM5qGU/&#10;5FIwgGlYbNgWKfa17FRr44mbiUiptYLPH13uVqW4CbiC6y9yaZEoMmkt5gpuQHF+iphtIa0pVMuU&#10;gQiQoEHy0d1U6qmj0MIOQCH0zK0GR60y7mrEoe0G282+cTZynpodAREpRG1Oc5+l6GjOSFOuhclA&#10;IeK9ZYxsIK4lE1HkgG65FgePHEy11mrgnCcMoUW6xJ2QVarUXNX65UJrRXeZRiCSMTf+rIFze6ZC&#10;D8w6DD0AAkx51NoKXvj6pgXu2eznX7x69dmLR+9/5Y07mw93V26YhuFm+7IvsllflJsXWsYWojNX&#10;A6sqk+rLrWyffnb34T++82CZfvSUfHAMDMHU3aU5fl3nNCoSilRAFLXr7Vatvv/22y9e3ki/WQ6b&#10;aRpnE+EcaXBTlVrbaVJKnRuQBlJKPR7Aq03FzcB1bq0iOJC6tTs1OIxlzCWbWiBCJwRoJKUuduuz&#10;y/76VZU5saumrqoxzKkwwte4MTOfF+bgcxAGcQ47cFQtTz7/8MHd+3fvPdzub9DmfqebISASM1Fz&#10;dZrVhjucn1kAAqL9gn3xyyfd9oiGhMQIGGLItd3KkWGeIyAQIamrWg0ACvn5k8dvvPPtR29+bf/q&#10;Wa6lERur+dSnv7JHf1Cv3/3bRO8KvYMfvLTtZnr5cnc87yrh8uIrwxvvH+mjCnyoFbm/PR4P+5tQ&#10;7bi7Mtc2BkYHVXdwMQBEMZhKBYgBnERjJHAYqx63+Wa37zbrwJHXjxars/uH3b0XTyigVXn685++&#10;ev7yD//g99e/+t9//7/9r374u7+nJUXnfn1eEZXxwbc307MfPP29P3r46QHfCETHbz61R6v3v/X9&#10;t/6Xn/w/nz75+XL9zfe+/j3q+9u0CYvV8vzhkOLdy7uVfbdI6rXmQ9qPaVjE2+Pxau9Zwk//XMxd&#10;KrWidSkOftxtf/qjv/ja93/9za9+4KYvX700MzWLsUMgc1E1NmuJHDludy8/vnj09dWDd2W8kjKl&#10;buGYmZgQQoyust/enp1dIkKMEQFqyWoQODi610IhoLNJnZ8aAKuKG8TUcYzNwQRuNRdCytMIQKkb&#10;ALwfVg/e+vqTzz4SFXc/3ry4AhDIcP/uolua6n77arlar4YuDcy0AoA+xYJZV93ZevXg/iUQmvHi&#10;8mI31rwcbm61xsVw/kYAiIuLut+n4byu17nkO4t12T2R405qqaUwghXkwMhYSm5CuZAiqSG1li7E&#10;GHOZANxUA4emkE3YAaJI7ftuqlVFmUhqHccxxihSAofAIYUUmMdx8jYjIwwhVDfmQOBdn3rXp3/w&#10;b66r/bPf/u3vTfUnv/t/brfbKCQqgGQq0zR1/dANi+mwd5M8TS1aTsTVphDCEPtRaq6FTxYL4hi7&#10;jr0Rpt0YAgYRKbWs4gaJ5t4awvHqVRUti9XDr33n3tsf7Lcvdi+ethxkCAlURJoy3RChyXj7YdGw&#10;5sScirhLDF2IcXt7VfOEkEJMKkJExMFMai1EZFrdASn0fRjzIVDiLlZRB6+q4IrUx24hMnoLQbhI&#10;qUg49OtaJ9HaYhCIoCpPnn+S+vDuex+8886719fX4M6EMXAI7OqRAwFA5NRFIFDREKIjKghTRITZ&#10;QUYcwgAcA2nXLY/jrpYpBDaH6jWXYuohBNFoLi38CIzobqrILXxw/Ozzn4UQvvfd77/33ler1t3+&#10;oAaB2QMf9sfFaqEqzMHdD4dxGPowDDFirXXRL7phFbteaq4iKsIUj8d91y+I5uyilIKIMfVq0vXD&#10;4bg3VTOb8hRDjKlXB3QMHBBJTYkNnAGJgLt+ORYGoDyNPRMQqTsFtuKBGBCn/b6PKQ6b1eVGY1eO&#10;Y90fEbjjJKYhDsjBwfbHY6wBFwt3MC2r5boCjLnhsksj8zowczQoaIpSGV1N0NXVERmIwMo/jPX/&#10;f/jq1g+2r54gOiECzynRNmVAmG/Kp/DqnPh5/dHsrznFs4BMrQpB85dinrzmhqw0d2QK0gbr8ywB&#10;TiwBBsaZMzs/JjIjmjO4iE5SJ1XtIsUQEfn1HJzmfQK1cykHmuMy4BRiCKGqllzHY3754gUApNid&#10;r4ZhPYwmkzSC82z2LONBnz8OISIRp+RVrG5FO1M1177v33r7re7m9sVuakmF5tObXaXg5til0BFV&#10;UUCKMUmtYz3OUF3CECJinGchbT8DqGZg3oinREQYWrm/nbYcgRq0AWYGhuEcJ8SWDOSZxYruHJMi&#10;1zK1bGjDJDevqZ3gFC1cY/P5y9QU3NykFPGgnZmpB/bXWeW5SELITESo6IFDCq3TYAAeIzNxESm1&#10;lpIVUaS2/oCAu3mY8QJt/eQtfdy+AyLGmcvceNUBgRzUwYEVrIVeCdCrmFZZprRedoFQwBtwQM3V&#10;cZomWq/OVus+ci5jtNSF+M6DO28/uH+2PjvbbBYDBxJTVY+i9OzFy0//7MPnL17udmMVz9WkiosF&#10;otViEQKbqYp1CZcdJoTNathsFmebdPeCzzaoIF//+vsPHj7shg7BAf04vvr4k2efPf70k8dfPH56&#10;dX1zbIyKUpUA1qv04OHy8mwd4vBye/NnT5789PHhetvGq8BEqy4mQq9wKLB1YQop9LGLDx7cu3f3&#10;7stXN0+fvXQRRQHEy7t3z87Oh8Xmm9/82ttvP9yO44cff/bk6fMxZ153H7z76P7l5vmz68ePv1Cp&#10;HAhMpzxlcFF9dnP7crvL7lmkiDhADLxkvFjEjsIi4LrvFot+6LuAob0uTNy2YpEJCER9bDlOTimE&#10;GZ/B6IRVAc0CEsegKg4IiS27GahbNcjVECAlRmZDBDVVQTUEzKYeIDIQohkwYh+jmFcprkjcKjlg&#10;5G2nburzu8pBqisqQ6Mgttk9ArIYAFAkR2pALRu6uOw6R9BZYm7MtFhwTFim/fXTJ3fP7z56571+&#10;uQQEE2ue8zYjgZkipk36LCoAACAASURBVN6EiA5aFQkxEAGbiagwBg7UEuWtanB9GM3aAwa1dJHP&#10;bZw52d5uPmoz+AZfrwvmLaEDOjI3KnJgDszIDfqGM2XIHQjb0PO1qb5BimbMTvvHFq0nRPTXgtM2&#10;i2yx4HbfkaoH2SNjSIFPV3qeilQJQ2/m+92h5Gqmju7m1aSalpybJ0tUSp67EmZGgE3CTgiITsTE&#10;1LqJbdLIyMw8pC6m2KdOxLb7HQL1qR/6TmRiPw6U3nt4+cFbj9ShmCy75eWde0g8lQkcVsvVsFiu&#10;lst+2ITQE6XAZFavrw9FzR0I2BGQnNqBc45s4mkmMt/i2vyPT9k3bc6WE++mNSZmqC+AuYLgSX/w&#10;Osl2mtrOM1wHQNPWzyJiatwdNW0bA6D231t7JZna3BZ9RufbCdUPbk6B4ATCorYGsDZR1+bTclM4&#10;rTkaGwoACNlPHf35FW8jlwYIavQ7Yg4xpBQ4unuVUqZJSzWpIkWkuAMjQwiE1HWpGwZOXegCMTkA&#10;mJq4iLafK8QO3M2EkFzBmzoAEYnnGStQ21ubOBJQwLY4YCLEdhBpQPl2HROAYds3QqsZ2SluD6e3&#10;tpvra2V0Sz+EEHx+QiCODADV/SBWVSdVdUQicyAOCMikM5mrkUWpbUEMtOWsyJpW3gwQGs0f54g6&#10;IEDT+TSROCIisAMaAPl8hZqbg9qJFwQOr3dUDJQCdYkJwAliiCl2MURuYhX4BV6Vm7rBax08ePPY&#10;uzkCqWP7CH2tXJlp8C0C0s4sxK0ZDzovc+aeAgBSa2yAqoobAjaBsUqdxmMVC4HQUUDNCSi4W83T&#10;/BoxvcZF4xyNgNfKa2ZGVEQWd9Nqpkg8r3wMJq2zAamdi1onDokImLnvOgSuUmqpAOKmIkVU0D3F&#10;FLiFj83BrHFWOCKYKLg6OiLwvN1zV3UibkQx95P1AWa1sqiiw0z/bvcHVGsa1xlR1R6gEFvHDV6n&#10;MwgQTUUEmTRycsLAkEKX1n1aLEKIalZrncGOhK8flednV3AzD3ka3VS1EhKHSEhqRjGl5Rox1mqF&#10;HMCq1lpyQBplPCjlnN2MMpvKdNyjQeRAKYIquxF3zqIqBmbE4DjKJKVgybXUKWeRCdxWm8u79x/m&#10;PB13NzVP03gUka4f+n5hptNYcy6nZjEBYOSkqDYbeNDEMGLg4A6B42KxXPZ9zrOqwYoRs6GDO1M4&#10;LbFIpDbtV1uJMrdFYK0y1VoCc9OaC3gMhIGYExLDXHUDFUMmZrTs01Q1F5Miteg0xZgIoZaJCdv2&#10;W0UJIXWp3b1tBoYiMmCgvltNx7HUwqmbpulw2JpZjH2uIlJjCIFQihg4I2bw8fa27/jqwz/3J5/E&#10;8+Fr/+Evp0f3f/Q3f1u0nK36l88/VynNmkFE3bAgRJHadcvNxR1mvn753NzP7tw3ld2r53mc8rgf&#10;OKV+Y7VS6qBMZdqBCyFaPlo9IvB6c6lSp3HXYPQtReVgpZSUepMKzOZFibDDjCL5yMTkBJL7RCEm&#10;V2SKFtL+WFSViQVKzuM0HcWEkRFBm6GjHQlc50PfvLoFphhCyIejiXyJWfT5n053Jp+L6oHBvdSa&#10;UhKpKtrqmAKzbbwLfDzuq5QQ2Y0CkYMhIBObWYgR3FOKVSTnggCx72LqiHk/je3kwCGmFNC9HA9l&#10;VF93V7vbCvD2nUWKgbJLyYE5xtTWkMfpeB7P+q4PMaR+IOTTT0jmTiEFim4+TTvC0G2WQhg51uPE&#10;0deLdWaMhG5WzSuaiQfyyB2aV61BtbhpncANfK5QZccXV7uf/93H7/7gu7/yK1//yyd/cXM82mod&#10;HIfbgyzP0+pMp+B4BHBRlaoTSyZ8sfenP/n4vV/7J2f31guqg3Z70wY2yaW0j8AQooPVUomh1BKq&#10;cAqH4/Hq5vbBew/ON6vrqV+sLl5cPRWpicnnna22mEMgRvCaMwYXq65S1LRmtCpFvLn1zM21HfgB&#10;yU3dwVyqjLtxV72RgIg49gOBASB1wyJ1yzgVQO+6njnstttSyoxMFXUVIlBRbU/xMx/ATxKp+QoF&#10;8t326tmzz+7de+v6+tXV9XNQd9BqgsQhhsCxtYybnwrdDcFcybxUM1VozQOb++uvTYwtQCTqRNSi&#10;RmaA0AjnLSLQ3tXU0PFS7OXjnzw4f+PNdz/YH65rLX03kAohHOPij7f8lePuNz8CfMvxIf7aU/8Y&#10;P82H9z89X6Wz+9Jd4P2oeXwx7qGOZZq6Ln7961+rx/Wbj+4h4lFcza2qOWTRwKRijHDYTR3jmrEW&#10;FbFcVQlDgJSWROH2uH3y9Pny/vu//F/+9urh/etPX+T/7X989cVHt188+7f/++/81n/9X/wHv/Gt&#10;P/3XfwqwpjJZzbclv5DjX2j9dIjv7+U//uSIbyHkw1n9d3f/+O1HNf94KuXqdre8WvIj377cyedW&#10;DrFfW84LpJjieLje111SXcTFtDvg7T4BV8kGwHFwVwRBQTVAhOunT3/yR3/4S9//wTe+95vxR392&#10;dXPT1MRp6NXqcbeXUZCcYlyvNz3R8cXjxfn9y698+/bzjxhMDCITcxTRQKlBcyDQMiW3+RPY0UsZ&#10;A6M5df0wHQ/kOAyD1przsXFg2xEJmYgihQghHKccY1osencfFpt+fbfrnz//4hMpo4FBAAPtEuPK&#10;Drevbl89A/SHj9699+bb3HW1TsvhjGD6+vsPiAOJTFOOHC8uz/MxT7nu8vTpx3+zXD0JjAPzNGXH&#10;z/cGGlLSUadDrdPQ97MciWMuk6gAQL9YiBqgI3lMiUIAZgphGJbNKsXMblbFRLU94cUYM1EpOaVI&#10;CGYVFWKIfdel1DU95tnZuapM49h3Xdcl62LgAAymYEZdhMOP/vgP/4/+4Xd+7Tf+xf/we//yf8rH&#10;feCeFnGxWIp71w1InGJ0UwDosM+11lK7FMZxBAd3NbNuGPqujyHknBWUwLVo3w/jKKUUMwO1Mk3H&#10;40jgBGShDn3POVsdX33807TchLsP7z16F54929+8cACIFDSoKhEB0HE8TNO4Od/UkmOM43isZbq4&#10;cyfn3HQ1/QDVjAKjhshsBqoyHoUDg2rORSJsVn1KXc5lvTrPOatlqQXMdrID5LPzM4URcEKvxLBA&#10;yGXY3W7dDy4Z5psHuvsnjz8cc/nWN797fn7x+JOfR0TQJRggaIyptVS1AiMO602gAIyHMaWUvOFB&#10;VT2EEFKpJNVXm7PV5k7NIwKI183q7nHaT3kcD/uh5t1+V0rmCCjFTNvCt1WpEPHx5x8ej/t33//q&#10;B9/41rNnX/z8Zz8PqUvLZYwpxrjfH4pkcDS3PE3qjm4xxilPxqFRm1ar9f5wiDEdM4hqYG4xqRBT&#10;168W642ZAVJQcanzWhcgdYuU0nE8WFUMnmLHnGb4iTSZLTMHEyv7PZrlnD2XnLN2namaidQy7bbj&#10;dAyRV2d3tOu3N7tuWEQRN0OAEGJK6Xg83OwqU0Dwvu9Xi3UtWasQQkoRiYgCIi/P7ynRcTwiQEA2&#10;qRw6QHSm2sxk//D19/xFm3cZf6gqauYIiBAjixGbo2mL/yCgmFabWYWzOvIXVgiBw+t/34jAwZt+&#10;6RSEP1GVT6qzOfXKodX3cQ5UuqkRtbkSsrtJncCMkVtiDCmAmxSZ440n3sMJoRNaNZkjU2VTKbW2&#10;v7CWcdnzO++8ibGbam6NawAwkfZEC17QgWMKoXERGq6kmipzXG/Wk9Z2BG1nezc380YAVfMqxuSE&#10;dO/Bw83Z5tNPPrm+vW5wIiQghBRjoFBqVbNmnkdyJE4xMJK3ir+DmwFSe2SjRkhRs/aMg+17mieQ&#10;Ku4IHBiMa87Fte2YmRDAt2N5jr6IIRC4zgAObw9RRmKBMCJRHNarS4mpT13PxGZac1bTECPMwHSP&#10;gZDIHZm4BQDBXKuAAoE3QqmIYpznCI1L2WoT6CZzetdDiESoKlrVEUsWVfOWhnFwREMG9gYIxzmO&#10;C2qqQGFYL5bLRGrOfQroIObmgMghdalPlxdnF+d3un656IcudRw6QH758vnPPvzoi8+fvLrei4ZA&#10;YbvbX13fcKDNZr1cLM4jS61Trloqo7oKuCz67q17F+882pydbYb1+dn5JiZWmXa7bSmesxxubj/9&#10;dPvFsydPnn7x7MXL7f643U7Vwmp1tlpuyOuxwmTZpFxtD09uro/j491RjpO7xY5pmdIihT723n5q&#10;s1IymvUxRu6aOVayTGNRgRS6NGyIse/Ce199px8WWaw/X9culvHw3ntf+dVf/ZUQ8DhNdZqunr/a&#10;ffx0Knkq47gru2k6jOOkJu65qpnFwMuAd/q0SiEGWnf9pu8JkAkTMYfIKQZAM1VRn2m34ICghIjF&#10;DN07ZkYUMQ/QEQcnBKzu6s6OHSIEEkKbBWpYRRyoi0SIai5grgqqLQfYhkYdApiVtrtyMgcxd/BE&#10;3lyhIlZVqzojRA5uhkjqXlQJXGxOugNHdST8krXVjmZj9qra3O1qVqtxpOViOFsOiARMDi6SjwcA&#10;4JAG8EaGf53PVZdqZhSCqilYCgmJwKwBz9okhMkRsP0aYwym3mal1gA5jgRNvwSv3TAO2oTqXyb8&#10;4MSV8TmOTrMIl4lIVFFapvsUHyZsjKN29HldLZpniLPK9tQ6coc5Og8Q8DTvm1PJ5oaIXdcPq6Wr&#10;jPtDEZFJci7tGg+B+y6FQMDoBl0Kw9D1fVDz4zGXKhQCQIMto4m4A3FoDpbTt9RC0OiOMZKY3l7d&#10;6HJIgRd9ZwDE5I5mbjp1iVarO4Hi1XYrincv775x/42QBk4JMABwSqm5GczcpDaKLSAFDniavePr&#10;GWwb9eMJjwItKQgG85kaHNxA1UwFABAawd9EvY1Wvwx0N9eEepuZhsDmDo1VO4fDzZHAWrIRIABq&#10;Y/KbMnqbOAOaK0CboZM7mirM2mQwMxUFRFZupAG1eaOA6KbV53P9lwNmwJkjjPNoz03n0/np9wDE&#10;RAyBGbnBX8iqTLkUKSqqtVopOAMqEjGFmGJIoetSFxDC7JyrJiW7G/rMD6O24qoVzPQ0PqbAIYR5&#10;naLe1vqIHALQHP+bj+pzO2D+A+2W46cdG55oiUgO1pwRQADWFiTI1lZo0JwCbVUFwRyK+ljrqCoA&#10;2mbG4ohG6K1VMosFABCQiRzdHclcDMDR0KHxGQlm77rNhaMmUWm5BXNGm1nJjgZA7TqqVZq2obXu&#10;EAncCNvNwFPgzbLvQjREa45iRDEVU2pgL3NzIERruQGbVStIhEBm4o5EfAJeYQtPnXRLpz0CICGI&#10;KaicqERtiAuhAU4BZ/CWNYy9m6pKrapEFGMEbGsUt8bwMWtvJgdHFZxLGc2LYNz8Fg3rA44huIuJ&#10;mCng6x1n84DMvmu1SsAhMjO3+1/X9Yvmzpnc2l/VBDm1ihgBoAdH4hCZsKX4zeQ1UrOtxFqHxE0A&#10;GnERzPHLIDWdbOegbg5o1KwYhOBkpu6IgOZurgjuNhtpAAGR1RXAGuGrD7EhakMKqe9jjO1vz9MI&#10;p/xrm7y33wzPC955ORRAW/VWutgv0gCEFJhidAORgzGih2kqVaRfnXHqqhRQBwRxRXePQ7+JnktK&#10;HSwGR7Ai1l4sUJXqgDDladwZAhGLy9ynw3B5/81huXr2+ScqRaWaFABcDIvleiOiMk7NbSAixGxi&#10;dlq+UFs3IQGCmsau21xcdCkxkuhtS9a3G2prasRgbStLISJCStFPlWM1qXUSIVVBBDGT5gZANCIz&#10;cjVEbeKmud6LIAZtHCmlAjHFoBNUVUQippZoBncxFzcEQ2JANKmmVbWGEFbn69Xi7OmTZ2V7oyKT&#10;eqmVOCJSjKnrUp6mUqUJymrBoevzeExh/ezzv3tRcx+i7L4YqXv6xePYd13Aur+udeIQYupb/YUD&#10;+3GrqqVUZBWtIUai0LZSCDpOpVucLzYX5rAYllImcaRhVfNY66SSQzobVpdWRf4/9t6sybLsPM/7&#10;hrXW3vsMOVXW0OgBDTSAJggQMEVaHEQzTFqyRCoctkO2JNs3/l2+U4RvPAQdClMKW2HLlsUJHECC&#10;kEA00A109VSVNeRwpr3XWt/gi7VPAX9AumJGdEd3RFVmVeY5e+/1fu/3PKUAGBL6/DiBgbkp7M1M&#10;VY2zTgTEwGwpeaAh9aGLJU8oB6S432wP20MXA4R5IyswR2J3ZyITQQQiFDvuIwESoDXnS9uhdnXT&#10;1rUKMbpBrUDIENgckCMSE3KMEQFLFWYWqW7uQDFEIgJoMhwVLcQB3MQEmnmiBceqptJiNRVBBCYm&#10;DohN4ERtG9QAVI28qdhgNM2bg2c9A48JDVTzBO7MAQBrqbUWcB/6vkh1pFyl5IkA1JxDBLdiWmsu&#10;Xg/T/qQfEHzab/N2S4QToTmIVnNxZAKuNaOZg5e8ZwoWnIDRXK020IOYF8DNqI8/+9j6/rWfeWf5&#10;f3zntmYGSxjy3dNudWJiHDrmYlIJGVGryI5Dt7HPfnhXp81X3j49X4TnN9YhMxOFkGtVtVZMU5Oc&#10;cxVTVWDkwCL6+ONPvvDm58/Wq+e30/LkAo4M/8YANtW5PhJZrEqdACGXUTQ7gmhhq1qkcT+hdbhc&#10;58KZO4Kbe63jbtxvxynGYdF17sYhoXutksKwXpxstxvVggh93+12bmYhYAhBY5QatE5ibf6Bdty9&#10;smPtRc0AhDCJ1mfPPn3jzS+99eY7291t0eymToCG7TDcZHuta3zsxb1SMraydltsNHAn5rn6wWRm&#10;Km1ryufHDmwlC3BQh4aZJIB23ceXzz757NP3P/fWF4dhgeCnZ+eOsL+7K6U8Xa//xdNnb91bvr5R&#10;ehOM4Bef9Z9sXjyPUTcvLK4g9gIgBkWtli31p+XyHvYPPsqHTz7J0/VLBU37ColFChlhStT3OmZz&#10;XSw7JEz7GiLZcnVDdh9Dt17wYTfePOf15Ze+9vWH95cf6OrJF7663b7Ecfrsz777F2dn//1/89uf&#10;/Pmfvf/ejw43a6n7PI77p+kDgEfrw4fXh3fo8MZG8XWH/OH9Dz8+y/A6rDbl8PzD97Y3z0/O7un1&#10;1eHmmuMw9cERgpNt7wIUDpGWKx4z3d5J7NJqKbEPGKdpJ6YhRJkmQ0el6+dXj3/4/a//wq9+8Wf+&#10;g/23fy8GrnnyEI5IYuXGfXXg0E+7l7taMKaLh1989tn3VJEZIsd+sSQ3jzpNowKcrk+IMJeCQFJr&#10;DIFD1HHkplADjwTFxByZ0UDRyAGYKKSOUwohbO7umoI1H/Zivrt7YXUq43bvJXTxMG0u7j2IIdze&#10;Pi/jHRGOh00ZD3m31aKm9U7Hze2LB/fX56f3rz59uhwWoQt9F9RVRZioTtvr7TOkeHZ6Ou52yDge&#10;JmKuhIS0nw4x3GOOiKReAajvhnE8hBAXi6XU2rqly2ExHg65SIrpUDIAhkDDciniRaa2PCtVqJV2&#10;wZl5GPrEaT9ORCHFdLu5RaD1elFrZcTUJTNdLpdEVGspIlVqjN2y1E/+4F+9+OzqV//zf/h3/qv/&#10;9g/++f92/WyTbQ/IKYShX7Y9HjMdDwcEXC7XB99xYDv6gVbrlZmZatsWqNMewGqt65PzaZrcsopS&#10;NKvVRZ0wlxxjAICu7x18v7+b9vsFAr/15fPXz8bDXmSkEFVVVBeLJYVQ8lRKZiAjytM4TnupQvBw&#10;OcRpPAAgh15qNvcQAhK7lnGamJnNFkNfRGIMpdZhWJhZ3w3hHK9vXtRahm5RZQop9YvXqMsHegFe&#10;w8Gl5jKN5hXQOUR3F6vYDtDGV1cfrZard7/8dSvlo8cfbLdbU3Pwrus5dg5eEZmDUsqau5RqlVpK&#10;FxMAuIprOezy3d1eRWs9vbh8YG5SspRc8qhlNMkq2va1renkiMCVKfgMIXUAFKlXzz7ZHe7OTs/f&#10;/fJXXzy9KmXqw5IJxcTMSp1iSIFI3cq4R8Czvtda6nTIuQzDEDieIFdTZMq1dKmbyqRmqV+sT0+r&#10;82I17HdbMw8hRbPWPRKVDrsYu3GcIlCICYqKl5ZFNogAEhPhOI7thCwlNxS0mQDguN8HrdoODydn&#10;F/fOKQ7TOFotjR2vapf3Lruu3+62quLu2/126Fft3EeEkToAqCbiOqRusVqPdcJa0ZGsanXulqC2&#10;SWd/Hev/e/h4fvHz7v/0GKl4Q+i0I2YrdLXDT0NXSEs6EP2nJMltEQHcAx3h9lINX1Uy5xakmYI1&#10;ViYCBsam/XVEUnVsKbzP8mQEB3K3gujDMITYMYfWj2silnb+grk260jHUyGyzwhgoBAAUNrzFXiz&#10;KtaqIk1X7K8Mjq0a2VhNrckAwKriWt1JHA0sMKQuzGJIYMdGVAcEZgYzqKIIenP9cr/bTtPYHlzb&#10;Tnu7DlcDQGCm2VuI1Bq4ChjArYoRGYCKNOq5+kxbJkcEN2yVFmjmzTkS09b1MTCLFIibdbEdeltN&#10;lQjn0JAACFAdajECIgTqh3WM1BQFBkfNoVut4hZDZAoxxEbLm3HIjqaN7M5HgEzLPSjwDJ1OrajW&#10;JlGuVaqZhhiZuFZ0IG8AXToe9Kz5uJyALSCpugs7MLTXQ+gWq9j34sQAq4TVbF+REfquX/VpYI4U&#10;BNIwnKxOzq6ePvs3//YvXry8ub15cXN7Xau6IVGIHPqh/+bPf+MXf+kXH33u4ccf/Pj73/3O06dP&#10;Atblms/WJ+dn5/cuH9y/vLh/vjo7W52droauAyRH2u/3V0+ffPj4s9//07+8vb7d7rbbcTTT5RBP&#10;VkN/fylGAPHlzeaTq2c3+1yqCBC494RD6nru76/7PiQ3LTKZQvEaQwgcFAihtIjRSYkCAd7ebLeb&#10;qe+H0+U6pWTuzvL0yVMABoxV7bXx0cnZyXq5jtwt+u5wd/jWt779ne9+7+r6pmrNallFxEKgLvCC&#10;7d7Q9RyXMSwi95GR2YkWMS1DdLOqIuq1FKw1MnRIEUEAqiq6ReY+RiPcqhlgF0MMoaiZOLlDBAc0&#10;xEmsQo2gHYNh8r4vol4Kc+gSdYFEtKq043g8WoiQIIAnRjMYHaaq6Np4umEmnrR+KDCRmIg7I4RW&#10;r3dXICcGarEYuyKgR57rqCKVGA0gl1JLaUNLbAMMhb4fTs9Oi0i3WCxPzzh0MzscZv94q/M2/aXM&#10;olTkmTbLblZKUZMYW1VUm1ST0e6t4+a0u93VnPUV2wEIG9ljNsMAEAETo7ekFyiQmc+VZkIRxVlr&#10;yDPChRhU1Z0BiFAN1AxmnFGjIc27DK2CbAjgIG5WzMDS7K2dES4hMEc2FRFLKfVDrzI/YObDZKql&#10;qsnclg2zI7TFlNzkrG0fCZHchZAxcit/A0ApRdS6GEOMxCEw1qqt4WtkztSiUFPLXquOUvPN3d1+&#10;sx3zdO+8O1msLh9cLs8uz08eOKXu9GHq+sVijanHkIgDH7k67qBuDatkM12Emv25/f3b7WEmwcOx&#10;imzeEL+ihm6A8zYEuIuYmh1N9jMfo2WrSI38c9xvR2rHXzMPkecvgcB0dFC0n4IKWLsNEBCRuJkR&#10;gSG1Ya6U9jngyJ5ruV+bVWAbUfsRnNUo73OFbva04rw/RwgIcw7cCtft3yJEiBy4Tdc5dYshNNB8&#10;HqfDJLVK24cg5C61IJ6JQ993fcccmQkQzEClaBEHbxVYmPNf01La+AYdiNuoC9Gs5gwOjMwx4Gw+&#10;P+JnWtyN0HqD/goe9ZOlHPoJkKiBXqzlu0cxzixY4sYFokDt7l3EJ5EiWgwEAOi4ZeJE3NbcfM5S&#10;wI5x8ozCAYdGnZ09js1/ba6iTWpxnNDNE5r2CRxUYRZHM6EjAjgjEDLF0Gpa7Q9gTTqIQMilahF7&#10;Jb52MHgVqKoRAiOHwI4ByMF9dpe4uwMBItM8KDsO/9oo6DhAbM4BEFV3YySmMG8/EDcLgatWqeaq&#10;UrUW9SP+CiCGMH/jrQlEwVzM4TgZmKMVOKLQiQncGqW8TUvMzNt8y52IfmpsQUQYQ2IOrTdwvIyg&#10;urn5NE0lZyaiwIsuupuKgUAfk4X21NQc4wpNqgmz3tsd2j4iIrURgrUJkx2hFTCPB9rXRXAOkY4m&#10;hjmJbVKNNhoH97b70kQ+AOYGCIt+SCk2EpGK1Fq0WoSoJgc7CigwAHGcIWZNYgOzH2VezwAHCGrZ&#10;rBIQIwFh4BDSEJhrnYh4uT5VNRlz7IblxSWEBNOB3A1MxjGuz3x1HmuWu01MQ10kYYoGLgqI7ka1&#10;oOl2vJKaue80oBZHN3JYrE7P1hfjfl+mg9SpltHcun4VU+cwD4t+0lKpKlIAsElOCRkRYwxgUK1S&#10;4DzuD7utFKl5UlUibNdQa2x0yl3qUteVMqlI6ro2G3Nv0zdwN1WNIRC1Idt8h5RaLdeOUqJAAObO&#10;4FMxa5NAMJO6WJ4Pi9O82WsubsbM800bkQgjh1q3u8lOz0+aEsxcQ+iHYWVqMVDXdTFFxqAyAHqV&#10;nLo+MGcAVW2I/DAM/fqU+sQhuos4bMX+6r0PqoFTXJ1d5pz3mzsTaUm0zrSsYCLT9m7a7wCBA4We&#10;xt1tq2RSiC4mIlJzkXIS721vXry8flJcZRxBRjPjOKR+mbfXLtKIDw0uOMMbAeZ7OHfOqeuWQ99T&#10;NxSOyPF8udrVKee87BiL2PhRh8hMpUwiNYQQAplIyUXN5gTWvPVM50T3eMNsuAWXCm4I6OaSKzED&#10;AMfEMYlUJ2pQPVUg4C6GWaLTJ6TW44AQg9Raamk0unbL0La4dfTg1lJaH8rMOARyMxUBTrGLXadS&#10;VA3MqwqKmKmCZ/XdRnWfulUIi8Q3WkTQvesG4qCqKkpEhKRiu+3dOE2LYdX1Q8chdokIs1RM8eJk&#10;aQ5VvV+deSrrxYmLCFDHveqkWLUKUdfLggkkF8QEMew2WzWopi6IBK4VoRpABrh6cV1H+MbPvPu5&#10;0/7qdtJSmbvd7ppPT0VraGtu7erdo6oW8wnwg6dy98GP3v3aw3v3T4ZNXcSUwUWqqVhD4JsCQCB2&#10;mu8czCFwfPb82c3d7dnpCn/80WJ1HjmqTGBNkyxViruqVAD2qmYq06HkUV2LZhKHcvA6uaqDu4s3&#10;Imcb6hOjY1tryCGsJQAAIABJREFUzDnv9/tg1F+cByJrG5hameLFxeWL6+e7Mu73+y71buAEAI08&#10;isNyMe3NFNCUMIBVUzE3mldYXMzUNLih6/bu5m774vLh66dPHr989ilYuxmDSjMRzQ8B9srGAeDs&#10;iBxCOO4ztYmJBwBRBTPxtlfWKgPe7pmBmJmzZTFrSMC52egIBNO0/+jD756cnT16850nH/1gmsa+&#10;79XM3XYxPTl/9P+Wq7//dDg/U7yAt5/qr51Mttf3Nld6+XqKa87zIiWB6/blp3/+rRhd68GL+v7O&#10;0bpq2EVxczHqBiAGFQeHSGzQiRqhpIUt6MEb74z33gw8kLmbkdrKjaY6HQ6qhoSWyw+//Z2/+ubP&#10;/4f/8W/eXP/u86eboV/0w+AuAoQXD/RUvvP++/Hl7tFK+CvdyfPya0gXsv+4X1997uKD588X5+vV&#10;2VI+xGGxin26u3mBQI8evFNNIzFymHIeTs/3Yx4WJ8s+O0DV0+1hlzd3NU80b3nYs08ff4/o3Z/9&#10;5uff+lIMnzx99iRPk5mbtgG+mdm43zKzmOj+lp59fP6Fn7u4//kXTx6Dqmk9O71o64y3Ny/Hw2G7&#10;uWPmmqfAYdxuusXAXT8sVhyCUwwdM3oKTBaG89duXLu7577fOKKDqykpgJlW2ZnlMq7Hu5dXP757&#10;+RwZOcSUhuuXTy/O77949snt9bPLy4cn9x4gobnWcXf78srBT1erTz95fHYyvP7agxTx/HIZQ2rr&#10;y4igwLXKuN+KwJQnk7pc9IaK4CF0hMyMeRpTcuZYSgWAGFMVFdHUDzEkR7CapeahS9OUp1ryuGeO&#10;4Ja61PcdK4oKE9rRNF5yMbPA8eTkJJeitU6MIsXUiL2N2JFQcrUYkVhlFm31PNS6pzKN3//L73WL&#10;v/tf/INf/nv/4F/+zv9UbvZ5mlJKpUyINI0juNVa0DyGruuHWiczFaVIMcR42G1KKd3QS6MqEUg1&#10;N+27rslyVEVEh64T0yr1cDgEDiEGAEoxFBG5fbGvE51/rj+/TGx3V09ynrxtL/cLCoFDohBPl6vn&#10;z58hEAC9fHnVd70VYYoYOAIQU+gWtVZALSUvhgb1DV3XLxZLVVDVoVu4G0fuuh4dFqu11DTtNtfy&#10;WF3ztAMXz4eqVdUopD52ADDlrWtp/ZFAaCaPH79v6l948wsXl/c3txtVM7OYpn4Y1CxwBADaH6pI&#10;jLGNaw+cmiStWmXicXPDTIdNBZ0IqNTstSJiyfuxZjUgxJQ6RSzjwQEawA3cqhY3awcrB9wfdn/6&#10;7T8y+cWvfOWrz188e/78xd1m0/cDojEQUYDgXUylZERMsatSpRZ364fFdNjHEJocEQljiHebOxFp&#10;1L6cR69TLRnMOXDol6nrcx7Hcbffb0MMjaI2D5jNVZWoVZLpSGRu+h9qx2ADM1diqmIuAu611Jsp&#10;i9T16Xkahqo6TdsQ2c2fv7zuUiKOFBOY1Sp3+03HEZABOMY0lXIYD6B1OmwRLSKYW1HpNWeXgZMR&#10;uPsbdPOJnf91uP/v+iMNQ8mHRpdoiYjZ/FQyK5SaJusIGoWfGhu0dqQTqJvobFh18EOZdttxmtQa&#10;SJsYQVpJd76tg4MDt8w+oBNEjAAMgG4q4AGY2MAVoRIGpADAbVwdYmiZ2itt3ZEi7i15a1ELMQOS&#10;mqbAq9NTRZtyvd1tAwGqmiiFwLEDO1L1kRCREYzYEFRrnnK1hK7o1g3darXA662IthCtnavmjp27&#10;moH7drtt36wUo+oMB1J1UXFQasTIWZEJ4CCmagoQgcibBRMBm3bV3ZtTkhrF1195qR2NmAGtsZNf&#10;qQUCHVNJgIYtCkiMzoQN2ouEjs1MVU0KeUeAZuYuc18vRTLWFrMiEVIgns2srdrb1AcUiOuRr9Je&#10;GGhmrXILMzvmqA9FdCJ3A6AQghuU5n6dhx4QI6VIHaEboLMNOGXfHgoC9iG4lrvr691mLOpdaBx8&#10;vL8IF8vQRVLJV1dXm91E3erNzy/7lX/25Okff+tPt5vtcrUIDIu+cw+lSKnlzc+/9tv/2d/5W7/x&#10;6yUfDjdXXUfvfvnzDx9c3n948ejB/ZPTi75fEbqWcZzGZ8+uXzx5fH17uxe7vt48e3p9sxv3tbL7&#10;kLoYu8007e6m55vpME4vbqebUat7H2gZ+HToASASJ44MwR1c5SCCboQUCN3rVBRqbcvfgUMXU4o9&#10;UstFI1IA91qnPB3uPbj31Z/7Rgj83l+9f7fZb5+/lP12c9h//PTq5d3GAGqph2maTJpGuA98HnEY&#10;+lUXutR1MXYhRuaOAzOZmYEFpra9UYvokekMblpNmEIMbTWIARNTIFLABGSIjVBPCOguplrR0bKI&#10;ugXEUZRMY0JhzGaRcNn3ACB5DAgdYTE1MwFSq8wEHHTGbWB2EPOAgO7kbUPV+IjDVjcwbFBva/sv&#10;hkHU0BEpcDAMau1g4qbCRJxYVbQKmDM6HzPN1jhnphA7pKTmz66e1P3u5OIyhtCkfTCzVhDcq5Rx&#10;3MXUh9QDHenzgESg7g5qJggMbm445f3FUk7eufzeR9vHT28JjvsBP60ZICJCnvHgQHNKDYyIgaB6&#10;dYOmkqW2fgNmTRneIOwNI4Ckrz4hos+O2kZZAgScAf1m7owYQivpEyFKrUTMIZhqlcLMhOSIquaq&#10;Jt4Gs80By22vwqzNlsUasgKKlLzJ7h5D7BcLRjY3BAIVAEgxhhDB3bRWw1o1RmIimK3tMB72u8N2&#10;KhlJgsuqC28+unjt0cPPPXq4HBaOGLmLcYhdh8Rmnou0dELUmt/wWKqeq+g6h13aLkntf1vIImag&#10;7g0Q52DNFth2PFpsDW7ianoMFu0Y0furyLP9TseGZyGb227zFc8BmWdT8CvtNTGCNZYkzWSkBoXH&#10;n1ypvdUC9RVFaZbE/uRS/lO6ZXQ7LuJ7I0zr8ZeZqoq021KD6BMRJ6bFEGJs+HEHRwwmPuVJtZpJ&#10;05FzCMTM1MzGwMxN/djiuVK12Xi9lbEbcN8d3KvUBptNXRdDxNb5P2YaBI5OHPi4ZgrtRNMU0PM3&#10;dqaMtRUAB7Pm3cUjm+eVUOkYCLYAYO5zm3lRr26i7o7iPlWrhuIEhIFQ/ehHJACH1tYVEwLw9mNq&#10;/HpCABKtx70YQmtzHJ1xys2qDcjMAQGQzF6t+bhju1MTAAVCByPHtlYIju3tjACg5KgAeBDfS0Yi&#10;8hmNbu5uIlrrlE0b7BTdyVs/OLI7iqlUbXRcDqyipnNBvgV983ALmlXIzLSaIngfYggRCIE5UOxi&#10;XAwDEanUOVtCoCNL68gz+yms/3y1A2ioQkTCMF9GvZne26qQidT26kAEM0B3ZCZuG2DeHtsCMRG3&#10;mV97vLF5/2PWVgVmItJa9mM2yVLVzJEJW928SVoZay2zMoRaDfgnEhNHVxF4JYs+ssmoBfmEZobg&#10;GHi2Laupu0o1aDpuRCA3FysAwBSYIhMm5tQvumEAwlpF8+QOkVNKbfBgs6jj2JWp7uTESI7tIVDL&#10;LCmZr+RBdETHFDsgrrWYQ+i85IwGvOi1ainFAscYoGTMuZTMhEAIMZjkeNi6lmpZs4C27TkwbaZ6&#10;qyIuUiQ7Ya3ZyqRTQS2IeHH5yN1ur5/nPGkeVSXE/uTkfFis9uM4jlMupWVSbi5tK7QZUcCJoOsH&#10;IHIRcBt3u8NuO8fAKu4YYjBzICRm1QqKTBxSmkqpJecyxRgb5gjcR81Sipr0/SJEBsCUuhZkN/hv&#10;lxapW6SADerpaMAsRQXMAdW11mLW7FzzxVNdYYYRy3g4bLZjPDkxBGYKqdMq18+eMXGeJlMBh5C6&#10;5TqO4yaPB5NaOZQ8IULoekI8uXhQXdTBS41hqMaHaad1ImbHchq7/Xg4TDsVARHhEkJw00mymiFi&#10;nSZ1Xa6WDlanXKbcUnpkzOPmxac/ymLnp68fDnfj5qWaohWT0d1CNwBTnvZVCrgBBKJmJ/cqNUYm&#10;gJwPRMhCINNhP9r+1hRit9js+rFklbJnUtE87g0Kqdc8Wa0QuelzDE2roDX4nOJxsNreFPM0Gxko&#10;mGrbRDMVsWbtAK2lSjZzDp0hIDLTDJ8NHEKX2vxVtKoaIlapqmZurtomjQbQ3pHNkQsGxMRE7hCZ&#10;S6ncuOZuiNBeY7VWQkBVVUGHieSTK5/2KVyepJ7ZxVRRoR8WiK61juPYLFi1SJmmOk2FAxOHRC41&#10;pQQAJuZA47SvdbsYJS4XSHw4bE0g0wEdUwrTNDFUdyAiUyu5QJ2kFiJGYgwJwFxruxYXg9vNXm9u&#10;3n73q6cPzvXFh9N+169Y88gc18PisN+KaiBGQjREoKzlwPTxBj/4yyd/8x/+ypc/f/rBk5fXBSdX&#10;a8MVNXM5jIe+S7GLtZRmsm59sbvt9vGnn7z75lscJiBb9Ytxf1tR3Fpek1uYZSIgymbiQmZtJkFu&#10;ohXU0A0JTbWtjc9HdUAnREczq2U77ndn/UqqLJfLaRqnaXIHpDJ0y/Xq9G5zPU3FZoIBVtFG80AE&#10;iokcqCmPPCjVKs3eMbPzWivQ3HIdP3n8wb2L1x88fP32+rmKEmJKEQCKCrjHkGKIYlXUcH4IREJK&#10;KYqquzPOSkVqHhtHBOTAeNzOE1UzbZU3xAblc9Xanj3ag0dFvb17/vGPv/fFb/zN7f72+SeP99M+&#10;7w/mlkterU/+rMTzfPXbPyJ80+kr/ovfB4p3Lze7ZzcfbzbXurwfiLMrB/Rc5OVnJ2frWrey39o0&#10;ARr3ixS5SanQdwikbiFFMcFq+8PNfrs97Ka3v/L2+Vff3UgR7NF1EcPo8GQvzx5/+PzD96bDnonF&#10;rV49+xe/809/6bd+89f+07/3z3/nd0M4OXvzNTo5uQrp5vTB+mz95Pbq//wf/+f/6KMnX4wKCl8R&#10;e5Pw+dvf+KNvvvHs9/6/dHq5Wp1uc33wla8V8s2//r9XF5cP3nzn5voKRUuVgLy+eGBPPrNxDF28&#10;/OJXDyGe321fvPfnYFqq1mnvQKXkTx9/AOZf//ovDMP54XA3xbA75Lby4mDD0BGASKmipQrtbp9+&#10;9P3l+f3X3373s/e/c3ez7ZAWJ0uMtFwMIfBut2WklFIX035zh261FF4suev6uOC33pC3X3srnX7y&#10;r/7QkeImy25UrUgIJpoFQ1iuVg1vVVUO4x5cQ2AfFnG97tLw4qOr7c3zmxdXYrl/4y0mcg6qFcDK&#10;uBfVzz18lFJssO7Folss+xD7MtbVusfboorjVLSoStnWMTCt1+uT9am6hxC0ynp9kkspNUe1tmVs&#10;aikkUY0ROaZxOpRaeu1WqxUiTvsDAKYY1HW/365WJwnT9u7GRLu+NzUOVHKNMY3j/vRk3Xdxux/L&#10;vrg7EIoIuJ+sVlUKIozTCA4cggOK1Kke1ARVO4TNB3/5rf9r+Llf+U/+9n/5j//wf/9fn7z4DJSs&#10;gmM2qYiUYoockIkI8i6b6bAIpWQOAZFUSy0kKoFI1PphqCKIFENEB3et08jLZT8MXEMVMddcJHCM&#10;MeSap3E3uG7GUZnWn3vr7O2v+Ec/2N9du0POExN2qRepE1iV3HatpnFf86GKdsPKEMAtdcsYu5xv&#10;TSEwE3OMsZYqIu4eAt/d3qB6tyyByUyXqzUALJbr58+emFT39sDKq9V5B5RSqTKq5cNhNwMpaW7Y&#10;MJFI+fDD9yRPX//ZX7g5ffHixfPIPAxd6obGxlKzwKGaKWGKAapq1wtiLNN+f7tansR+5V2oqSsh&#10;DRyJ3MSiasl7tZIcerN6u6X9HpXqtIMI6KxWsEkI59oOMNH1i6d/9Me//81v/MKXv/yz6+GjP/iT&#10;P5jy1Pd9LZq6RdUKJGZaSgmBhuVaSkWmwFhzMVBKKU+ZU2wBByL2XcrjKFX227wYFjEGIlITQmJk&#10;UwE3cWvdqJzHmIbQ9WhS8zhzGdRSCsypalZztwzAHCIoqio6InYOYJoV4PrqWR7H5elZ7IZljLvN&#10;Hbldv3geU4pdF0IIRAS42W8ZiYnMDVqzcb/TkiMj0sl6fWHyUkxRq1stmoKiS+kWEfJfB/v/zj+W&#10;Z4/qkw/cDAysPUT63DqaF6PwJ2uF/hPBJvxUrtGKfW2oAG2PB4+94Lag0n5HMwM3kAY14mg7dwI3&#10;VoC7qVPkiEyOSByBkhoQoKO7CrgdYwZrMQciMLWiGBM3fDogWorMgQEsRCMGDF3se78bYwrDYuDA&#10;BuBHgDXORPN2XkekQKHjMLkCIkxFqupi0a+H/jDlBoSYo7Q2QjBnalGCt8bMfHyznyilZ+vjTFia&#10;kU0U6PiBjqDagL84o4rm6jNymGOSOWwyQPJWRrb2rjRDUwZnwiNUQ1UbWmFmoPv8bAYhMnesqOyO&#10;QNi41DT/QgrBAZMbhzAf95HRPUaOGVvs175vKeAhQ1sfwFbvs9bS8/k5AVuA4apWrNY67vZ5PGQy&#10;IzA2P1uGxLzoaDlwH0mqHsZcCtTFcHayCNwvEtWy+bM/+cMx22snPZJNxa3om/dWF+v08nZzd3P3&#10;za+d/PKv/+rrX/jy/u76cNj0Q7i8PFU1IiaGGCJyCIxd13/u4dl49+Rb//KfodbTBf/93/rN8/N7&#10;q+WKEGrebzebx08+ubp6/uz5s6vnV8+e35YpM3vsImG/HfVmkv1YDodxO5ap2mgO7hExojPDyRC6&#10;GIYYFjG5oSoQklQrx5ZMa4k1VYQDIwDHRMhmgoBd7BComqiYUaVgTAxkFMLPfvNrf/e3/vYPfvDB&#10;7/3Rn/zwgx/HiAh2mKaN2JjFwIlokfgkQj90Q+Bl1/WMHIgpIAYHYMeEFAjADdETcmJytSzqDu2l&#10;a+aITi1TcUeCxBiBiFjcizogdhzIvYq4O5uKI8QA6LmWXGWeeCCjiqswYIzcRRYzbYgaNzcVNSRH&#10;RzFhc4/hroi7N0OeOJA7Is8BKDoxWVugDsxtuAhtVR2RQyKPMQJAqZW8XQosBGZCc1InBHLUwLSI&#10;WMHVNARcLZjZRSpBDEAuwl3s+qFN+ttB5ljNBXAPFEJMTdhxLB17iomI3RXQmUJzruz2ux9/9FkX&#10;U6AUY2h/TJ/VBUcOOABzKyQ1Ee7cFm+lcwNAn4NSh1eTQDdodnaYM3z3hvVqtdpjWtsMNM07bg4e&#10;UwhEiDAs+i51UouIIpOaWFY3jyE2YoE7YpjV81ZtVmAy+mynpcTUpQgAudZWhQcHChxSYmQgVIFW&#10;eedAYF5qQfCuC13qzk5X/ZBU6t3tZnN3V3MGkOWie/To3v3L04f3Lh/ce3hyesYc1FWqiAI4qkE5&#10;VIfSHuIIAcG98WQADaAtQDU1dOOSi84ylQbUhUZWd/cZ02RtLo7Hb2wbiTuiHzN+oKb81da4DUzz&#10;efM4HDACM4/Ex8L13KRnpjBvZh8TTICZydVuGS3QP0oHmnBXzcDnSWtr4bcZAxG18HdeLgMzczBn&#10;IKdX+2Gvfhu+ujO30zAxxxRDisSRmbVKybnWojK6gamCKbayMxFyCF3PHJEcVdsfME8jEIUYY4ym&#10;sxoHjuvm844FOTU0PzISUVsGaU8OTZTszYPUsEXHn98xOW3IwGY1mNUc1P5F80j61X/AnFzPjxXm&#10;VXSqUsyKU3U8ZvNsZIie2KzdMW3+HG7gBgJN8DNDihAdYnC147MKAnjTOzlYa1kzsLeZB9AsCMGf&#10;zIyOryKeVwtVVJwQjguaLd50d0MgM4PZbe3zOkNrTxq4iZkhYErJPZrbPM5AbANPVSfEvkscInFQ&#10;sOZUb09TaiIqXhubddYbIWgkcMeqoiaESCEY1jqB1NJ3XYiRCYEDABrS0VzVLjwNquPtZ/BKLsWJ&#10;ZlgluAO6q8O84uimatAslvMeB4XmqjEA5jaasAa0JIAmx8Omqjapkk0lhlBcReo0TTWPBBa4wU5A&#10;wUBd3ZAQhZgDIpg0Nzc6EPOrzVExE3QgDhxDW6UlxKZknq+sP6nVe3v/tVGZuzMxMasICBBRCK37&#10;l0IKiEENcslIeHJ+TshtqNemJrVNYl69wAgJyMFNDRCcqE9BzR1nGlUAd+bYRlKGkDgs0pBijyHh&#10;YolqTGl1mlKMiFgPhxhjZIKYpOsIMHIgi/0wKJI1wpe5qgK6SaUJjNiYse91GmUcFRCJzy8enJzc&#10;22+v97vbkkeTYu1mFuMk9XA4VG17uQaGMhsCIAA1hC6gigpjNFMRcbf2UjZTcEdiNVctVrRN5hiD&#10;SsjTVMt0HGW5sjZk+eEwutW268uFAbjFjOa+6NcniwXHoeb64nYytYogJoiYFQ61bixnLfcuL6lM&#10;43afmANTYOLAKXEKyAgxRI5amvGHiBDz4XA47Lq+FzURUxVVibELIanWJu3uhkXXdw5tvJS2m7vp&#10;sAsU+pRyLta2mw1dCoZ02G9b9bvBeWNMU57ctC2qNHK6mZUxq6pIbYeBjqO55XFHYciH7TgewJFh&#10;ngkjcr9YIuFh2plKOywQz+uN4O7RwT2mGAIyqUMt45Rz5UB1vN2Ipb5zt33JVUxFA1PkwIEd3dVy&#10;ngIHcpLm+6ZIyCoTzPdJeEU3CzERczsGmjnHbnV2LuZ5GqVUUAFkJDQ1mlePgzZwIKJro/DJfOOd&#10;Ny6pSH4F80KiwEGkArWFKZQqZsZEplZl4tDSK6q1mhkCpNhTR8kHHacqu31mkdCfDssUg02k4g6x&#10;W3NMUqYyZTMLzIgYQrdYBeaZlwUemTqOPViZzLsU+oRanSaExF04MZJAFmIiTAhNyjGTMTUUB0sR&#10;HLFfLE1yLhkoAEe1Wh02d3u9eco/8+79Ny/De5+oVggUmRahs7PLaRwJuTH2wG22/FHajPDd7z/9&#10;uRL+1q+/9afv3b28DZOCW7PutGdCEFVmErVW55cqAKBj+fCjD994eHmy7l5M4/r0/Nnzj6sWAidk&#10;dwyx65crKyUG8HrnKqiAtQat4IamSjIsFgVlLLt5Y9PdXZEYjztIKnW/28r5g91+3/eDmY3jyETI&#10;AZlXq/VisRSRXKbWOmlNgrbPhcStmettNxedSR2xGaUQkBvdGIzRXj6/+uyTH52dnq8X6/1u4+CN&#10;FpoomVuMqUudZ0fQNtJubuR28W3flhACHE/g4I6t8xzi/AtKKe6i6uZIDo5k2B5i2mZSO6sQwtXV&#10;R/duv3D24PXdzctxe1dVCaCCbJXi2cUff3Z4q45f/9Toa44P4I2X28uru+f4/m0+rL/6G+pEUt2R&#10;mPqz8/XD16YyEgNjMjfkMCwWYtKe26oJAoaUalU0n3bP44sn/OwqrR7a2SOo3bQ7xBjZ5Nl7P3h/&#10;s3vyb75VywjmauJmgP7R+z/I/6z81//4H/3Sr/zyX/zZ9zbXd4N3hHncU4bubtHvf+7dN94fHv7w&#10;8WCKp8thu3/zr94v08UhPnrRnxD2AWLdTWb84P471CWyFD2UWsj84vwyLU4Sd/vr648//dHidlt5&#10;kN1+FZd09uhut93kjBxMiqh8+vGHi2H1pXfeffONt+9uNmbP9mqpSwa+WK1EVfMoogBwGA+1fna3&#10;u8UvvLt++Fb+9Mc3dzeHMoaIy/Vpn4KamlgiROL7r722XPU3m+1UZdoXQKYX13hxPnz+daR6uPpU&#10;N5O7Aio2OlDNNZeT00gpupGp1MNhv7kOqUcPqes5JiLO05RrPj87MfNSJ3KI3ZC6xfriQc7jYnXy&#10;xpuf/8IXvsiEu802H/L65GR1suwSAzoRL4dV8VwqVdWTs9Pze5cU4zgepFSRQsSLYTFOk0qJkWuR&#10;XErf9QAuUogIwWrJU+5iTIvVUkwTGoUAjVjqR9uVVPMUQiAEVVksltO43+42XergMKoqMoF7rTVw&#10;6BaLJOKquWQTSynV/aimIpJiaI96Eeyz7307pv7er/7G3/hH/92f/+7/cv30hbmZVjMbFr2JhRgd&#10;UYvEmGrJiFhr0SoM6Ei1lNh3Iiq5EBIgq0ozhrlSMwyzpcViud/vSy1M6GjdMNA4ilZEnA7bcTpo&#10;mfidr61f/1K3fDre3YyHfQqJmTkwIBwOU0qpiz10GLuQ1NWh7XRXqTHGWkutU9d37dq46Ptc8u3N&#10;SyIq08SEnNlDMBFIYG6ikrqeEFWKIQOAB3LAAiImpWSV0sWh65a1HEqdTIUwIrpq/fTph6v1+Vtv&#10;fV7NXrx8hiOAYUyxqCAixo4ATKF9mdZcAVcq4pyTOVW1WjgYJwNiN4ciC2PUQCag1dU7CDSsCoWp&#10;7kUKOYbYMbfjzIwPRMTt7uYv/uLbZcpvvvn2V7/6tfd/9IEKAEAtJcawHw8tANzvdjF24K5i05RV&#10;RSU3akFgRoTV6kRVY4wqWkTMTE0BOesEAFPO6EAcQ4gpdmJGiGqHKpk4pJCkFpHMBO4gUlLsTNSs&#10;uqNbBdd2AzB01cqhg/YsoXK4u5VaUr88v7g3nJzLNPpmq9MO0GvF9rDu6MwcWlWrmVulgGaZKK1O&#10;KnT9VAzMpKK5SgmxczNO3V9PDv49fITlA/Ufzml4w2O3wxQiMbemnrlpe7x5BQ/4qRFCA2WDNx0k&#10;MxKAi4ioNvthsZZrzP8YAGnLTtHn86cjkpuqauCIxOAG7hiXHBftIcRrneMhVVPlGIgjIiM5ePBX&#10;oHBsMX3q+yGlCOi15DspZ/cu7p2uNzeH6TBNU/HZyNDehuQOqoqNzB1iW8ZdLJdF3IjGUmPwz90/&#10;K0U/fvIsl3KshOKMBW0BUAM2uhqYgLZTf/s706v14sAGOpuiAcQN2FMKAFDlCJJFaj0MwtlxWc3d&#10;lZxoTojmNMnBwJ2JAgf/afkpzG3OFFP0OvOLWqAP6K7VRA1UHUCPeO4Zo9RY1CrVmtuAY0tZEocu&#10;NjOrIwJjiBQYWyZihKGFPu2JXNUmUSk1l7rdjaXk0AzPBuuYTk5SZHdXJooMDcjNHE5W69ceDX3X&#10;n62XJ8vhsN//8IMP7u78Z7/xN+Kw+n/+9e//6KNPVS0GDJH3kz59mWPws7V/+UuPeLX+8MfvP/n4&#10;IxF5/a03ijqjPbq/Oj1dD8Ppark8O12cnp6kLi4jn9y7WC7Xbn57c/Pj93/45OmTZy+ut5sbRmuq&#10;iwcrur+FPyQ/AAAgAElEQVR+cLXJj5/cfvR0uzlc3272m+wlSwoUAwa008SM1CSfHJCIGAkccpbW&#10;uEOk+XtF1IpBMUZmajXzPqUQgoiMU+vZlLZpxyEAmKE6GCeOffro6af/wz/5J//2r77/wUdPRpFY&#10;oCcHgJ7g8mxYJWZiJu6ZG5GGmBMTIRyqiBgRKnhRs+b0NosxkbO4O5Ci4wx2QQQwQlXV6jEERmxH&#10;tsCMAJNpwy6gQ1ETwMDMhKKitRYRVOYupi65mVRBwlLk1g7mDlKHwOYu5upODdyH4CZSLUUOITqg&#10;OrB5g1cYQc1VwdENiZQIkAEgBkKAqVhWa7MKd1cx0+rmyBzCjLlv9VUlriI2j+tcpIKrOBzGw2Eb&#10;EPn07P5bb3/x0etvHxeXtEWvLYp2gBhSaGKDo1v3+EYjND+S01pxygPT3WE/He64v8+MoubamNBt&#10;HDBrdBta/ZjIeROrtiDrlZTeHcmBoA2B0ByaUZnae7gtliOAgakJQqCG7Zhza3cDwpP1gpkOh7Hk&#10;olWkVmJiYjN3sRBDTKSqu8M+prRaLN18mrKaNLp6wyQ0v3oL3YgoIdZaRXQxDO04UE2laJ6J2dLu&#10;DYsUzk6GLiUiYnbyKXC9PIHLk3urxenl5cX984uT9UnoIxiq2GEsYrld31qgDbOdpcFt0FybR/ho&#10;kgdt7uqZ9OLaStgN7dJct2pNU3+8NCLjPGY4TmHnqzMSu7kfxRQEhAEIudnW4MjuBkBuTmVAb5C9&#10;Vybtdjewxuy1YyH91YB99k7MZ9m50O2BCJmP02gFn+l/bRhuR4Nvq0JDu5KLgnkLJs0c3NrUguZW&#10;CgIFBKu57Ld7EWusSDMl8BgixxRj3/6szJhi5BitfS0x1drmxTGlru84sBmIi6HCPA12RDAFB0PC&#10;0EcEasXt9gqZFwnb1YYRZqDQPFNwmBEFeLxbO3ibGCABH99l9upuNvPlQc1MrZZcrB6yjlWLA3Bw&#10;nm9ebfPQGswHwc3EpM0J0NGBAczE1J1gpgQRkFUBIINWuGQ0PsK+3U1auoOzPRHMXY5CC2Q+Dm5a&#10;w+ogNbtSiH1K0QGRyIC0Hf/MwcQajYqAjsQaRUSHllPMt5J5PoavJiUtV4kMwAyA5gjuKcYwLNor&#10;8ziJmamT1C4CbU4MRC39C4GIAdzUapUi0vTVNMuDkXzWs89bJQ7tkab97ds3pSGSwF+53htupL1u&#10;oY1+20+vvUHmHZb20AjgbowATo6IzLM5u4FpNOe8Q3fTzvIkYgTG1ByBlY5vJcfWRf//2XuTX9uW&#10;/M7r10TEWmt355zbvfvafC/zlTOddtrlzKpSuaBKqADJggkFGBBigMSMv4chEwQqEAMESBhRhWVV&#10;uRGZdrnPl87Xd7e/p917r7Ui4tcwiHVuZgmmnnmPz73n7L3XWhHx/X2/n68yUt8NGKNaK+kyQoLW&#10;inpbDd3I8CLK7WmCSyjkduPWHtlIToFCjIk4AGJbTNzMO1gzpq5jjs18YWpVzR1CSEioYuIK1qIe&#10;JqoAjerpSyzIGinNWzFPiozAbfQrZo0CF1O3ImS12h4lgICRlNxr5sAhOUARVUfUoOwobi4FVIXJ&#10;kdnNEBqST1RjSOZWtVotJuKAImq1WBUHA/DV7uytd943tePNhdZsUtSUOa3Wq37d55zNjXxBSMNt&#10;5qfl0Fu3tpnmeQospgrofTcws4hM84SMKSQFrVM1cFRDJMOq1lnJWkvr4kOgmkUjcohAxMhiKrWo&#10;ppiCqosJYYixT/12Hvd/+cf/ovvkz4c41DKPNTN5TN0h18vD1dm9+7t7bwbqDhfncViFwF3fxb7v&#10;InddEPVaxc3IwAxyyfl41JxbICOmDtnMtNa8sE5jF1Pq0hBinPM8zyNx2F8+H6d9LbXf9aHrglsb&#10;CAYkNwyxHw97d0ipKyWrmdcCiBwiI9Ramy+o9TPH0DzR0McO3KupgfZDf3P96HBz4Q0bqu7gzHG1&#10;2rrrcbwWzUu197KacQixJbmxRQXBa85ShWNEYjczKNUBOcVVJNE8z10/dP3Q0xYQ9vuRQ5SaIYTt&#10;dksUxGw+HkQrohIFN7mNMUEMfYwM7mrirjGuuB+k5CXhgYFj5MigIGrJPcSARO4uJbexoTpwYADg&#10;EFvJW82zmjFRoAYmASRid2Zy93meAjNTcodpzl0HHacWyVTV1qYYUwfux6kQBgUWh9WKQwdEbiam&#10;mtIKKaqPolWrpJRiStExptiKsEJIDowYUkrmIEUpJuZ03O+rWh+HbnUKJqkPLSWbIJg7golVR0jg&#10;hKS6R+DCU1YJFDIwYCBwRX12vi8vvoZy+d5799fEFyV3poBU59GJkKmLSbWINFioxRiJu+tx/PzR&#10;Rbk8vv2r998+xcfSX09S50IIxOTmMQQRqbU6GLi5s5qigki9ujy/uDy/c/d0/+Q4nJwSswsgkSEA&#10;EHPqVhy3EFmuHv3Y3FSklgqi5CCuArJarQNDOV66ivlSDUXQTo7WcpLXNxdPX6wfnN29Y7BabYHZ&#10;1EOIAHD33v2b/dWY93iEXEqXoqqJaoqREAN3E0wqwoGlChC6sS6FQ/aqf8pMEanK/OWnH3zve7++&#10;WZ0cry8NzEwDAIegooIVzNvntjhozABBxE2tVWV0qSNic2t1IOTqrgvKUUXcDNRU/WfZT/z/aCNm&#10;DvO8/+KjP/vOr/6D+/fffDJnEWu8xNntqPjxvfv/7KtHZec/eOl45v25d/NX4bP1CPuwfhgfvt9j&#10;mCB0m7uvv/2LQ49c5mF9wqkXs3Gc0jBYzcNqaAFIM+9TytXV/M7D9/I7h8PTRxHppianKDaFzXqG&#10;8fqrz66ffnJ5/ogSY6C2KDGSqD3/9PPf+79++5/85n9yvd9/9MEnh/Prrg+A8Wr/fLif/L23f/Le&#10;L/4yr1f/4/8G/Q2WAk8/ev/pfO+9X/vnv6Av8LASta8fXVxe33vzm57IRFdxPV3tyRRXkrpA610Z&#10;sx3Hiw8/YI5zKUMIq2FVyjR2vYiBOxqIzZ9+/GPU/Avf/Tv96lnNk2mxdvNoVVFm6roOAKdpMjTN&#10;4+MvP3rtzfff+M73n370p4eri9R1WSSEEJD6dY/Ex+Nxu9tuNoMC5JfnwQEJx8dfhMvnTz/6EPcX&#10;ME5ohboo1VW1goOba83TmPrO2lFC6/mzRyH2w2YX0lCL9Ju1EzXnWuAA4ky0Xu+qe7fa3Xnt9Qdv&#10;vPHmW6/fOd08e/T0L3/0e/ury83m5M79+1fC+Np3iXh3sitJSy25ls3ubL3bXlydS5mn41GlAvGd&#10;uw/7RPN86EKUarVkIlqv1ofxUPMcA0vO13o+Tce3vvGN3cnpnqiWLGrMQWoVE0cgDoQMDOthGI9T&#10;iLSCYZ6zyHIyqbVGYkISkYAcunQ43DBzQDazIoKA62HtbnMdAUByDqgXn3zw1c3V23//73/vP/rP&#10;//R/+h9ePn/SKv6YWEzcXauY6Wa9uRIxNREbp2OIiUM0M+qHABhjHA/7zWaT5+pmDuiIEIIBHY/7&#10;fuioASWQVKytiRxCTDGr0IR+PF5/+eGwvdN3d9bv3X/62U9lnufpyCF0/YDEpRZCCikixdT1cx61&#10;lG4Ycq05TyFSLWi3vtrUdX2th5vrGAIQ705Oaq2IIFKllJBSrYWZu5TG0VpOPKYu9b2pXOdj3w1a&#10;a4wphKi1EhRgcIfm4RKpH336F1M+fPfb34uRHn/1ZWJSNOKwXm/jsFIAUUcACCRp3XHYEvrhdH33&#10;fudIYBXQiGKfkkUznYs42irnG5h1Pm4n6UVBq0yzQn3x5Is67gmDSi2SRUd3Q2+eRjiOF3/6Fz86&#10;v778/vd//eT0wY9/8ufomIsmZpXaGmiZaJ6nrutqzleX51JLaPloa1WhPgx9KRWQYpd8nFqizsCq&#10;1BRjQy9y7BCQCIfYT/Oc+j6XAuZzmRARiNSU2EVq18euj9NYU7/SUrRmCokCt6M5QA0huAqCuIUy&#10;zSIV3FbrXbfePXgzXZ0/MxFiLlXM1NGYIhOF5glScxciFJ2unnwqkJAYwTVPSORa2ZUBbP0A9oe/&#10;Ufb/ul/zvR/IT3/35+oI2ySAms3Sm+/m/29ZfTU2MFtOxAvhI7DWOo6HMh2artyIcNTmUlWlaowR&#10;iECBm2GgqS8WiBeWFwAwMQH7bfGCqgG0Fj5uEO/leO8Lngi1AkcOTBQw4jB0q3Uahi6EZOZoeH5+&#10;db2/6RKP45hL7lNnLs3X1/q9ITASqZrMowN13YDBEAy8AqAZZtVqqq7UtEC8dUECQWNo4FL1GEID&#10;3KKZqVpDILROYXjlJiYkotbfIGZ6m7y8rQhA84Yr1tbP2fCLRKawOB4R0V0dAbnVRTY6knGI61U/&#10;BLg6lOqLR/S2bBIcOGe/vp54SinyekUxhuZrAlvoGXkuAKVPHRMDslhp7k1vYqd5IIzEDmgNN94q&#10;OUVqLWWuZZ7LmF2NWAe03UCriEOXuhANoIq6Www89P16s7lzcufe3dN+GAJwl+LdO3fffOPt4/H4&#10;f/zWb338xbOHDx+enp5dHg7HebqZigO9cbbaDvHpxbG69CG+eP7sJ3/y/5y++Z3D4bqUfHqy/fW/&#10;97e/991383y16XF3cnJ29+2z0zdiCOPx5nC4KnP+8Olnl1eXN9f7Fy+ePT+/VKv3724f3j19eHd3&#10;/86J1Hx18fLzJ+cffPjoTz6/2o/SBeoD7AJyFwkx8sJuaPD7IYXESbRFYJduWgVtEQ6CRhmPxA0T&#10;TExhETVUzb3vU5+6zbAGtPUqbNb988urn375+MXVvrgC0PTnH4y5pMDbBA+3aQjUc4yIKYQhdUyE&#10;TWlFAreGbmHEgNQRmi/+LUA0dSJcMSX0qrWqLdRnREZkB0ASx+LC5mitrpYEyClZBChFW9LXGwLc&#10;1RykmuhtT4qJSC4QY8QYzV1rxbkwMhNMolmtgqmpugXmSORuAkrGfSRzEJXIsUtBAdw8dlhdHdt1&#10;j+DkYCrmCI7E5OzN7LkwO4ipFWiZWlVvQHVAbKJZo60QsgOPozx+8mK6vtxtBid69uJZGtbrzUlM&#10;HSGhNUfqIkhhK/9eHnfN5NsEw0YFant+AzNE6Lohdncub/Y4iYlTwCW4ALaY3/1VB0w7Md9a/Fpf&#10;NJO7cwPW+zI4dHNnVDU3xwX4AuQupi1OPhdx8lVs6QJIMRJ6zuDgUqo0qo1DTN16ta4qORdVbSqt&#10;qVVRc40xrYeVquVc4GfvGPCWxqaw9FAGIgSKgSmEEEOptcy5OeFWQ99OMyHyeug2A3MIQzcMXT8M&#10;3dAPQzfEtOHYg0PJZSqqWW4LTB2xzdjAb1NuTYJvG7dWnbx88Na4v/4K2KPaQOVLtTXhz3nfCVul&#10;bVs7ml8eF3uyunmbi6uaL8ErQnB2MHSC0PAljOjI3iRhbgbEVru91J82oPASDLmNHSzgXCBfplnW&#10;0OpmSghEDRLlCLbUAnsD4ws43qKCHZYueQdvLrpb/A4AEVGbLBESB+agteaSx+M0z5OrwW1tLsfQ&#10;D12/XqeuR+Cq6qoIjgRm0iyMSxdlc7kDaJFSytK80G6ewA4sosSgjkAEbbLYlg0RBQghICiALaz9&#10;NjlHbOb/Njag21lO+9vM/ed59Lb8iwVFJaZzzfvjnFUdvQKqgzkhsal4lUYgcHADJyNqF4y5A7ZK&#10;BiJCNPPW/e7Q7L3QauDdAW0h8KObIxAyLs1kag4VEBcCO/nSq0hExu3+MhF0c1RExJSQloYGVUOX&#10;JfZHhEjWcoPuSKbtG9Ql9RJ4qUBSWyoPlhCGtQGTORC2qmEAam0SuPRAtlug/VZFsFrBjdvlhpBi&#10;clVyRDZod4i3u8O0qi73mjXBH5ZKDr6NES5olUZ/cDW/dT65K4C3z3PpBDF/1eHS5qrubfa6lEMw&#10;UQhtKeRI4GCi3soJAoewOmkeFHdXVQcFE7dOpcISorD28Lud2wbigBzIwN2QOXBEIm2EzYWk6Att&#10;ytr9Z62nHpYMAjN4QOhCF1NPISKRuYJbDLyQMBG0DT5UyTTYMvIDVVUxEVUxM3VoDwJkbJpqqUVV&#10;uR1NHYktADsRInDAQKFN3darzakTgWnX93FY0/q0dmujMHCidRJzrRpD7CMVooyoVglDB21e5mwV&#10;wWJRef7Iq652Z0oB5wlKpqaU7Q/lOE/zDF7B7ezsQez68xdPch5VslpFQE49hTisNwbYddlU2V2r&#10;itbG5zI3dFJ3xGW2t2i4HEOM1PAyoeMQADzPwhQiR9W6tFYjqYqZhpCYu8ZeaUQtRHJnQAYKqd/E&#10;bnAzt+rAmAaI3XF+cvHhv1pttnfvPpyuXx7HQ4hpd3pnf3OoBHB2h0Lfnz5w7slxKvMw7cf99c3x&#10;Tq768vxynmYy6xDAxMxLKVYldj3HCBxCoJAiAc/zWKWGGFRNTDXbNB7bvCjnUeXVAMBi7GqtItIN&#10;K0kphbifb1o7mZvm44zMKXYYA4dky0AJmAMRqairp66LMVZp0Q5ZbzZXl+fmziGC1vasRQpDvyk5&#10;5+nYyKHupiqRO2oGE6J2ba2HbVxvqygCILmLuPnVzXXNNbBzCKlb7e496Dc7medN37uH7Je9Hvf7&#10;iz51jovmgiEABoeCS5fIYmugkBr1tRmxtcrh8jLnGdoxhBiRiENIsTUtu2qrrZtLGTiYmrsRUoNf&#10;gZnpMhiPHHDx0xoRSnuYmKkKdolUA4clxGdOgUJKZZ61lAnJAFJMiBhi8JjEQzdsVolDQqygVjiE&#10;5t5p7bsLYDFPpea2zQohqBlRaJe3OIgUAzM1DMRzxhoB7Vggj4XEapkIwchNtYXzzaDm2UzE1N1r&#10;I+y3Mx/i+VRuzp/Y/Pzs7GwDfi4VxAJDPpx7oH67meo8z/VVKt8Ujp4vajkc0nxzEd46e/e9zQ+f&#10;5ZxLqygmh1Y8uMSlbvG1Ktr2OtNhfPrs2be/dS/hnmJIw6pWaYwLEWWsjijoN1cvcv6KkMxERECN&#10;EdTNDfvtmhyIIjZvQHs3bTTty3m7lJvzy+dD3wtA6Fbbrq9F2tN5SGG3PR2nPQDEEIjYzFOMzK2L&#10;m5lYQKzlmX4udvjKRLD4q00V635/edxfnZ0+uLp8Ns4HRF7Cbm0SGyFQYAdmLqWaWQjBwDkgEsFt&#10;N1cLvzczsrtXKahuuMzYEUFNmBiJvEU6fdmwtQSxugLzxcsnly8fv/7gnevry1xyDLFaPdZZDho7&#10;/OStt/nxR998Gc921rkjnV/mSXw6/+JPH653rjBfPdq+/f6w2/UR02obQ7g6XFHoOXFIMYIzR3BP&#10;sbMiMVAKTCEeZQLvTx++qzlzWOVcSs1M+OL5l/PLx8erF2huIkzB0ACxpdxM4OMPfvLnf/IX7337&#10;u59+8kmeDlCH3W51c/O8HtTC5tlwMrz53n/2D39j9bv/1MEwBLfPzr6C7zz/t1+srs7WZ8K0z+OU&#10;L7UGHylCFR/NtB5VdLMfL8HK6Ztvs3gpZbU5qWkAGRmUAeXmwqRZC7yU8bMvPt4+eOf+629+Y+D+&#10;qy+++vJTsHq4KYEIYyBiIoopIDNhGPeX58++fGv7K5u7r12XibjL4zETRw4xRmZEMJWaZ44hrVYD&#10;AkWOks/rzeXF1bkjhJDELVIUqKqiYuthGPrOnNyMmGKKDqGL8Xi8sVqUuKERUjd0Xa+qm812Gue+&#10;67ebnaMZ4NtvvbNaDzod/uBf/M7jL7/6+uMfT+M1ceq67Sj6g//gbfUQuy7wJkrledJawM3VSs5u&#10;IlKR4HjYh9gxR0TmFoVpf5+I1uLKq/WGCHKuZSpipqKm5mYhJlEj5ph6AuaY3PJqWJ+cFibabk/m&#10;Ml9c33CIXdfV/QEicQg5ZzPFwLVWcyVHMGwWj4AUU8iZVqtVg2v4fNj/+I8/uHzC/8V/9ev/5Df/&#10;73/638pYLDbvFG22m3GaAqSh68aStdZWaM+BFzMXQAgh8fY4jmrGMapIIDZ3YmZmKSVPcwyhBnU3&#10;MSUhMwsxqBkTU2CIxFLy+dMJXr71/X9w7xeGy08/EL9WEQcc+uF4vMmS17sTpDRnSbE/3NysVj0h&#10;1lq71EkVQhSREIK5rzcbcAwxHo8HJCbUaZqkVkumZjEG8QZCjLVYVSk5xxQ5xK5fB6Lj4VirSZ0J&#10;OMbBrLYsRRsv1Tx//ejz7fb0/W9+a54Oh/3eoeuRXMS1OuCcc+IIFiiZSu3X2z6G4LKOK4eChkjB&#10;jfouqapJzWVOjP2kbpQoiR7BfOBgyF0cFKdADAHYtGH92gO5ORZLyZ9//tP15uQ73/neO/O3Hn35&#10;OZtT64pFYCYOQUv2GGoptRQOQV0xJncfQgSAeZ5qqRxS30dza8jaZk0yM7HaaL4caM55GIgI1XDo&#10;N2YyTjcA2PVDLTOYO1qdJiDzFj/F4FDMzQVecX4dkLyhlwIAWJXj9XXNddid3D27t9qdPfr8Q6nV&#10;zMzEvQBUJSoUGLCVRrSV63j9zCFh7FvG2pi8zuAbQhvXD9f250da/Y24/9f6OvQPmGLVvBTkteQ2&#10;WuPXOmLruHs1LngVM33VXxjaFpZoKfFqPgWvtRZYzNdITEisai7VxN3ULWIkgOb0bJMDV7XAwH2H&#10;CGBq4Oxq1lyEDXqEi83ztgbJVaydTBEdISATByS/f3/z3V96b73ZzMcs43x9ffzkgw85pX/8b/36&#10;gzfuAxBxaORwM3FHBkAKEAZwcRGg9rbIVeZprFmfnpfHj5/nKhyoncq1HeubPblhFXxBhXALA0Ej&#10;Z6Cbc/MYtzJFRCBsWgQYats9McKSReC2pWrVlM0PWEolRA646GKLHPlzL/8ZIsNv+5+dltPyq+6z&#10;aj7OmCffXx8AdLvbbVbbJVBEDIhSi9TSJB9s/mvmBkQwcWJWdVUBQkMU9VpVchGROhc3ZYBOrGfr&#10;7sQYMBKE4CogYkgU05CG9W6zO9tt759shyGpSa02zfXR509fXpyjw+nde6+98fzFi4vf+eGfMId7&#10;d85++Ed/+PWT59OUt6seCbouXB7Hq7kYwDzbx19en/7ZX35zlH5z9uDBNjCkjt578O4qBbd5Gsfx&#10;cLw4/5AJJR8/+/TzT796chjn9RC3q95FztYxdisO/Oj55V9+9Pn5xf751ZSrAsCxaAJ7/SQmIiZo&#10;QBJ0BAdispb6ACIkM2cADhEdCAid3IGJHaC6NOEoBrplYhuBtVqalPrtbvvWa3fWw/Di6uWzi+ef&#10;vjh++fz66VWeSw2BVpEjwq5Pp118sBtSgEAUgBmBKRoFMw/gCze9KTRNqmFOAatKiwa37BeCB6JA&#10;kKsUMQYIFJC5vQ1m7CgNSugQIjeRpjrkKu5AAATUCqcjo5vmUgCcaTEntWlZLdJWmoaRCIiJgZCq&#10;iCyVA8hMKTBCA7+giGRA4pBCSJGbZDYkJsBjtmyOBuLmoNCGb4iESyLHjBA8NT2PmImbHgtipUIM&#10;FCJiZCIUBzFHwr7r1qtNh+N+fzXPc1rtbm6ur2+uMXQnqSNCd5VmqV1mmHzbYdpII7d4evDbonZo&#10;kfMqUy1afTXWKQHESA3i0nTSkkXsFuvekB2v/K9ERGjuLg7m4BiYm5dYzNDMawMEA7UBLSGxU9PT&#10;EfouEGFkWppxlXTxd2MVa4QYChz7NPSdj9OcnZAcoYrcViqQu5VaGmlERG4LacDdRMTcoFJDEyPA&#10;0HdD1zMBgw1diIFjoE0ftquw6rjvPFCK3aZfrSOnFFI/9IShVMnF8mQwHl+dGUNgCOjg5G5mKtL8&#10;Da0oe4EktLZaXJC20NoOrMED0N1Nqi1hg1ePR2ICanJsm4EbtCwF3NJyFgaRm6vrUvWKsPyuJbbi&#10;7urOr7j7yE0BhwV8v8hoZgq3fbsNjQG38TBEMJNXT2YDB3UAVEDDn/0lP7+kWvPhtTxZi77cjiMi&#10;ExD77VWA3PppQYqWWohUatVaCGG1GhCBQ2IKrcmAAjc0mVoxbbkM0bogCpu60gJSZlZzRQRkvq03&#10;QkCQWt2hBV7MwYByscCV0RmRABBJQRwRCchaoerPnk+NpMPLd/iKbOfYKoYA1IxaAaR7rvNUazEr&#10;ImJWHCxEooAco7tK08cZAi/eArv9/pvQvIgs9oriBOYWF2lAWyk2WyvwiUBNPVBQIG+XQkBceAa4&#10;pFoWpcvExAkJHGopgDD0feoHJDI11SZEgUlThazltNQcwJr7yh2aRt+AQO32R2rqc2jZF75FI6Ev&#10;TRzN3MFEHBiwRfXaGAldVW6LB2KgoetiiGJeizhCQ9Bb8SUgY4vBU1UNG13aXnk1zB1M26BTl06T&#10;FrLAZWblfkumQWqPKTNiZo6Ei1R8G19sXWktukbEzC2d92rf05KsTXZfkIq394iZAhJR6ocmGRER&#10;I7cxXsuJvopYYmBodCzE4EtcxdVgGUk5Lg0KSEQOTNSuVWyTmYTKOqM3o60lhgEZgIqYqJE7mKIK&#10;gkFrpjBtNMhGg2+zZAVQQxFo+yJWZQJXE3NnDhirm5aq4AEJAyNhoMBSMwAyk2sFq54nrIqAwow5&#10;uDspUogeA6KzOYO3JyqYhVwc1NxKkZKLm46HG0eqtXrO6tVM8+GQpxvQYlZX/clmdzIebm6uziUX&#10;c0PAwN3p7iytN2Muh/2xlAru6qZmulxe7b7miK2pBpjR1JCwpQ3a87nregAoNQeiLq2IaZ5nMMP2&#10;aSMTRwyJKEiZmTmm2CwnDhzSJnY90tJ/EgJtt7u7b7wLMW5sjtM47O7w+gw50PrYpxUOa4ewiiGC&#10;z/sLFQPkko9Wchfx5Wc/HY57HAaJ/Wo9dH2KiQlj162mGGPXdf1gDqoWAqfUa61I1Pd9GnpAJvd5&#10;GsFs2O5iP5TjcR6PXZ+a0t91vWnVUmekbrMLgHmeVGtrUqrVXQuCc1iBm6gRYquQMdVSiqmo8KhS&#10;SjaFMHT97oQOV22hal1i4IAcY7ee57mU+XZf762Pxd1VhUJscK4pT8DRibiLBDhsNznXWMpw5y4G&#10;M4QhdXfvPVSm/U0FZCu6GWKf7pnWnOd5mhx06bhr8SagJSMETkghJQCYtbY0NJiUY3HXJQkIKCoR&#10;kC9y90MAACAASURBVJgjcwihDfAD85KSUANcyuPdNJdcay05h8BaSxUh5hhi4ADtTadUyqSlHuZD&#10;II4xNn2KVFPq+mE4SNVaJER2iKmLgV5eT/vL67ffHx7eXw/dSMpV5s16mwIrtV2Ux5SGXo5jUAfm&#10;yJG0FjVf73bMnaoZgriAO4VUyhHcrCqH2EXmPrB6TUFN3RzYDNTNi1ZwKtlTjKYVfBmVOwI4HsR+&#10;+vjRLxzP371755Twc5V5OpLkEtLuzXd52hcpVSr/jFYLk9QV48VlefrZk9e/9+47v3i//4OPeNKS&#10;OjVVs9QlBIohVBFVJw5EoZWaMLOYP315/rfex7OTzeEoJ2cPVJwJm3mg1BxjmI8zSAVTHrYMqFJV&#10;pV+tUD3nqYy4Xq9OdnevVBDm2wy5GpC7unuMHbqXctwfbl5evuxX6y4lQBJRACXh115762Z/dbO/&#10;IaJGG08pmZmaqTsTB+QsWVXctWHf2yrRcqK3G6BmEbGnzx79wrd/7f6DN588+UwdRBRAAICaSeG2&#10;ilNVWsa5GQ8YkWMAAFFpCxwSE7XZW31FKoRmasRXQ7JXfcu3qGVbUoxS89effvTmG99++Pb747h3&#10;BSaY6+TGoHRz2l+++2u/dfHhsD+8qOUPK3wFRwH3fA7TVbdal8svr6lM777Dd14b+vW4P6/jkTrr&#10;T8+4S5sQiVmqaKkAoOrgwg7jxfOr518OaSN1vrvd7l88vnzx+e709OM/+pc2z+W4352ciShztASe&#10;s4IRgCONx+Pv//Y/5/43vv3Lv/LHP/xRqWV19zU6Xh5ePq15X7qbPy77977/D395/neGH/2ztQuu&#10;e8iPvvnjD47f+eaH756+ZOCH9zb95q/+6oNxzg/v3X/w1jul7Eu26UCU+Wz18OG9t5KD5HFW+OL8&#10;yooQ9l2cLSV01zK1TVcu+aMP/uiYf/ndb713/zhdPntaRaBW7gIAlVoAsJZCxCkBqOfjzfnXH2/u&#10;PHzj/R9Ml0/zVYkh5FqneeZSYoimOpUcOIaYSqkJKXKwwFYcCVLfy6QUwipu8jyLlNB1sUsMbGaI&#10;UNWJ6Af/6B9Z8Kvnl59//EWummIwzdvdpkvpeLxEZyZ6/NUnDDbPudycI3iZ9j/5kx8dDse5zo6A&#10;UJIe9tN4c5yz71I/jNfXZtbFkOeSp8IYkWI/BPNxGDatfGi93rh7zpmZkcjVCKnrewDabXeIAH5z&#10;OOyl1uYE6VLHzO5ASA12XUomMDXbbjZ1npmp73qza3RrmzBTDashhDDPU4gNDsmto4KZHdzdCDCl&#10;ru8HBCuiANghTJ9/8uH//j9P/+5//Iv/5X/95H/9X559/SkSb3dbREhdV2oZ85RimGoJMaiqqRFB&#10;SB2a2TwJ8Ha1NZfYR262PZWUUkuAH25uUkrNM2tm8zyraoyhSqXGiQUIHKY6TdPlk5/+abfd3Xn9&#10;zbPX39m/+LrsD8QxxDQMPUIblmuZR3BrawcggiNzaL7FeZ4BoF+qqKqIHo7HLibk4FCqihdo2fRp&#10;mhC85Kyu+/1NriXENGw2gcMZ4nQ4SC0xdSnF/c2V2dXi+SUkZJHy4Uc/znl8+/W3wOGwv0F3JlSv&#10;TgjFKLlCjWjoMGqONa8pKExO2MUuoc4mur8yMMwTzJkIh+MEZoKURKqWtoE9Wa16AinFwDNFClGl&#10;lDqKCgIxNx1G/uonfzLP8/vf+sXdsPvk05+Ox2NTblOM3o4eqpv15ng8MJMaTPMRgDkG9hBSIg4l&#10;52XjjeAOtZSWmFVXQIypI6As2capT0Ps4zFPiNaosiF2DqhSCFylGCh4qyNCQDeTpoBSw1oityw9&#10;MMaQqhUylHk+mOV5Pjs93ZycaZWaj8ebc3AwqwQRENQactKMqDGbCM10BooYukAsKgCuZVTEHU5H&#10;+JvJwV/7q19v6001N2xQ4MUn1Gi+S5XtQvD4+XLkn4UPwNxqzaVMtdZS1MG1lSCDIVJgUqBGWWhn&#10;ZjeRKggptOk+LUbSNmaApsK09Z6ZiHEpKVw6mQ2UKACgm5g7tjJKokZEYMI8yzjVN77x3nDy1qcf&#10;fnw+f32zP1wep7OYIifEQBS5iZu+dCNjCE4cOCAFCmrV3GuuNo2z1qlfhdQ3VoAnDMSozWHT9iDq&#10;Dt4gBGZNtcO2G28H6BAJCU1vKSSMTLSIVG1Sg6huYtbMm0DkSOQtkdzK5hqkBBCpNaa0qW/bFpqB&#10;NcABQfuaDlO2LixE9HbeX7gBVkSmWSKPDtqvhoa78KU/kFu1YIwB1MGMyWLElm6q6oi69FhVAFNE&#10;DyaDCQJWq0PCzRBNLVc3FVVLab3brofV5vT07mqzYyZEJ4PgmHP+6NFXTx4/evr84uLyME0lMoYY&#10;5/rjSaq7EfLJevXll08djTkMnW9XK1E/39/sp6KmgUjM9llrnfJ8bjAFTk78xYtnz15cP3x479vv&#10;v4PmH33y0dPnz995443XH7y2Ptltro8ly7zPndO9O/0x1x9//OVHj2+q+G4Ixex6rInDqqdVYk+R&#10;wRjxZLN9++F9qfXRs4txnN00dGHTd7vTLRMd97Nrq50wJDBx5pBiUtFSSq1iapjibjtst13gOk/j&#10;+bXNornI8XI8lGtV/er5y8dXU63aBdoy3NsMm5Q2fTKAYy3rvtutV+5CgB0xAqq3MlpwdnFHAwKP&#10;hABYTHPxpXD19tWo1U1QMMdIxAhIKItd1PqYurBUv1L7cQcEFTM1YAQFkGbWVW1ubVUhWi71BuVx&#10;xKKGJgsNgtAdJtNJvTgQYSKKSIxQTauiEXWR+hQNEBzUNADGQAQuVWqt6pBCcIdqtpSktlROa2RR&#10;DYTMzdHsphrackbYynk5dsxs+DPaT4yhi3HD3YCboubI8zyO4/HkrPXwqVuDtBG6AjUUrbs7WRtb&#10;LKZ/QDDXRbkDtKZKE5NDoIVtguqBsE9RzUuWVwyb9tmqArXsYdMG1FVU1IgpIgMTmiKAmTbZrQG1&#10;zRwRRUWqLPxjJOKmdwIB3nKGHG7HrS157aoli6klDk4gKracqjAgusHV9R7cpUoTr0VE3VMMq2Fw&#10;XL7l1tfapdAnOt3F7SoSd8xh3cfN0PXDEFLHnAAjUjQncBfV/VEc9Xam6YsRnsDdRRQICGAhCN+6&#10;9N2sQVcWmzE1rXNRL03d1XUp5FmcGAzICyt/0e9VzcyJsBVft/013v5uMCcmYuJI0YlDq7ml2xJo&#10;Zya9TcE24NgSRtEGqndzcbdaqzfvWoO+ABDelsveRsxa7Y2it2+iecQXBtFCkmuhr2Yeb496cCZb&#10;3HitzoKMXv2/IC5WTNWlSi31dm+LMcWhTxSovbeYOiJWVVGtuTQmEkDzi7LZohC3g7wokDAhBsIm&#10;Z736+9wNbj8NoNYL7Q5al1Dh8vO3rTmLfOxGwES4TAS52cZ/bsqCsKz7VbXW7KbuNBuMIrn53YkB&#10;mQJyk6pq1TZWYSQKQNxGDth4SOZAvpRXEBKC/exXeVM7lwnSz8B/i0zu7kCvWn8R0FKLZAG3sYSr&#10;tZviFTQwxkjE7QH0qsnEiAAgpJ9hA80MURf2FsNtCmEBl70q3XCnxisCsBb5XqYtZovncmkjUwA0&#10;sqWtmrxZwamR8QjdYJyKuLqamDSClVtLfFADYN0OAtodQNT0d0Q3ryrYAhtmCATA1t5zSzgTtF/W&#10;PCStk4NCJE7gt6ERN2glEbc5uz4GJDLzWkoLS8Et9bJVy+BtbXhrfvBX8UZzRErMjX3SSiV4Wc2W&#10;QBGGgMzgTmZLsQg4erthVWqpkiNyFyIyN/gUt3nMMkAwdgUp4oDgZEBKiNwBpHbOFIWlQVatrbuq&#10;LW9DKRExuJmDQnOBNNGU2lM0AwkyMDlgBW+jVzdrkI/YrDf9sI6roV+dprRyUC2VQsTQG5EhceqQ&#10;GUB7sx5YmceOSTVgAAZ356RDHFAE3bVmQs0MNUuVMtUi7gTIFO/eew3BLs6f5WkvWlw9cAwhIQWk&#10;cLzaz8epXZpW1UypET3bnePOjEiNB8illFYkLSImGmJquHMg4gEbkAQB5jkjIDOjIXEKIYipuTIH&#10;xFZzayGErt8gYEqxT6GLLLUO63X0Kirb9XbdrZxCHvdYMVnkClKPJM5I5epSvDrGPq2EExJ3m93p&#10;wwdn989iHGo3XBzLsB6sDVfNEJA4ti7xxtWRhfIUHJE4DH0/HY9uKlKklmG9md1rqX2/cnUMoVYx&#10;DhhwnqfT+28Qs6upCqET0LBaq0mtdZ5zKbI0JoVgdgt7RZzybKquNcR+WJ+GfidqqgJWXIurACCn&#10;NaV+GvdS88+ftNy9McUa211q3h9uhuPx9O497kKthcMdPV5t1nf23/rbN4mMPDintLu0aa+b7cXT&#10;TR373aCG1f14c1XLhIRqQBTQ9dUU25egEHBgM621uCsiqdUlKbJ4xcnNwVxKhRA6DuotuUfdMDBx&#10;TKG5ytS9zFXVmLC1PImKmaYUW4Kn3Qi7k5PxGK7zZc7TrNatNqnrlsktABHHlJAoEKpJZBKAl+eH&#10;/dVL2t7bnKTIhmalTKG7G2OaHMZpqiKnuxOpxb2WIiGBGJYyg/t0vAGOItqS3iLapZWZy3wUE4qc&#10;mcEcDMXUb+emrtWlVnAycxWt1VTMAZEBXdHBoRj8+SdP//Hz6wevncYB4+gOSrF30555P40i2vBv&#10;AEBMYAjOhejlIX/1weNf+jev3/7mu6/d/ezJZYUYRdFB2iGcOKmqERDGxUmBqKZzhYurm+M03rt7&#10;d2/zgzfeVwUQmfPB0bthtd5sqtWqFtRC36lomXsw6/t+luqxD0SpX623d3BYlzyyW56PNU9astaM&#10;iCF2VovJPM+HF+dP796/H1JQq96m5RS2uzv37r9+vb+qdW4PDtF26AcCEGv5RTfXtuo7ojtZ6xZb&#10;IHhoDT9McH7xvNZy/7U39zfn4zgSmICROzlIFRFBIhOTWhG8tYCa6GoYIoecc5Hadm+BQ4qdI7bC&#10;mduCq2AmIRAzqyqqE7WqH1x2BMvSoI50ffni0aPP3vvGL109eP7s68+9JWFd1UggPt8MX0yvV9rL&#10;eH2AY7HREM2EmYbNzsFuzr9+9NUHr1sN99+weUzmOo0Zg6YpxdimLCZq7pGDlFznabx6YdPlRMer&#10;51+cdPHq8lmeLsOmu/z6U1NwqCcnWwOnGIZVV7s47fdgooAI8PTZkz/4/d/9jf/wP/17v9790e/9&#10;/uXzrxAFCNPQI+FY6m9//NPPT/mbJ+/9G9d/GeoKyNdf/59vX7x9ffV3H295jLD+xncerk+/vP4a&#10;VKapXj3+WkTGMgOHm06TWAeoeR73e96Plmv0uiPbntzZHw5X84y27GD3ly8//IsfpoTfevMb11cv&#10;958eNdRuvetCuLm5agMltYqEDOC13pw/qUXf/OYvnbwerm9eSMlmNk45Eq1WAyDlca5ySF03T3Oi&#10;2HW9gROrE4bAIQRzHfoeCaRG5ACGBqaqbdFN/Wbz1rvv/eD7Lz9//OzL/67O5+r1/PkX62GVj375&#10;7FE/9IA4H4+MOM/580+6SH3q4/XxYIbGCYEUsRhy6K4vb7LL9u7dl88+RW+ejphzAYcUuxiDKKw3&#10;O3coJaeUTKS5mAIiM4cYTWE1rFfDcHF1IbXWUpg5pKRqHAIgDX1fSkYkQMjz3MV4OIwhwHoYAICZ&#10;U4ji0IRaBxj6YTX0iFhKFdG+69R9mmczEJF2qYO7anW1zelJin2tBepc/uLP/iL7+//eb/6tf/83&#10;83//3xzy2He76TBbABU57vct+4qwzNOKlK7vXDQfD7NB3w3IZGZDP1TMnq05WxrfcJqmGJlicrNh&#10;tcrTrFWHVWLmcZpUzNDXm20VOb58fLx8cff119en99/+pb/75R//y3kaG+N/GkfimWM3lxkBQkgK&#10;Co6tqjHXUrWaqRlMc1apXepCDCFw7Lpu1afYVanTPHXeEVMuebvd9o5zPobQ51yJmWIoItvdiZmW&#10;m+yIAcxdE0V01KXI3RBpnvaffPJX6Pi9737vyVdfPn/xZFgPorpKqz6Evh/EPQ2Dusc+4kzrk5NW&#10;vYerYR3SmtBMFUDnSWox13Dvbs3ViNRgno5eS6njKjHr2TgdD+MxYO58dbO/Fi1k2ma6bfdb8vHT&#10;T34sRX71e3/nl7/9K7//w9+RMiMGHtbNa9BgygheSuYYW2deK0IdttvQB601pQ4RQohE3CHM09x2&#10;u92wGtJgZjFGdytSd6uVH28a4xGRAqXQJeEsUswKqLVOTSBCCtjkQgwA1a2iC2DXHrAYQ1RQEQDQ&#10;PNfxkG8uNyen69OTXXe3fjrnad/2OQQKt6uGmSwGsfbWgAkRmVQEtIoUROg7gvI3wv5f+6tbn+1v&#10;LhYhwJbNo5ojmt3qMPiv46F//qXmolYkmykxcEStWMVzre5OTLdcHURADpGIWmgfqZFnEayZQ51C&#10;JA5Ss1rp+zVSh+BtROVuLV8FcHumbu59axtYAkBXAzBEF9XLm/lwkCaRqCmAD8w61i8++eLNN07e&#10;e+dBc5O+MrG2Y7RqdgN3Uisl13HyXCsIumGg0KU4tigYEjDelpY6NuZ088m5v8pgmJi7I6M6gHqz&#10;okMjC5u5e1OjmibhCIFI1W47lNuPNSnDYgiLtui+fJSERMFArAldiIRIDULtbu6lahGsekvtIGQn&#10;dxepIkUt7nbb7WZXs7YaVAgQQvAYrBIAIDOCETmhI6KBiUpA9vYBGYb2f6J1UICiQS2zHl36YXv3&#10;3oPdbrPdnZzuzlYpSa3HqRwO+eXLp8+ePr44v8pTKSLjdDCrjX0cA4nJNFd0TAgpxb4biKhq2Ww3&#10;3arPpR6PeT+OgehkiFMmA8uiVS31644hj9cVO6RhHufri2effvqTP/xX3f37D99787XXX7/zcn89&#10;Vu1Siomv9sf986tDly6vNy+nw/Or+WSVVpGZ6Xou4JCIOQ7mZCrtc01hm3g7jXvE+MYbd8RMZH7z&#10;jQdvvnXvtQf37997/enjlz/6oz+9ujoQ4mS5VEEMKURm3GyG+/fPYuQxH0OP8yyfvbh49HI8iHek&#10;QwoqVkQD0v2YulUXGYkoclzHfrvuxOR6pECBAQ2ZAAIiI5kDBUOAwNTuwWbXrapVxJs41ZJArdMC&#10;nRmNuZqTe8eh3ZQ9x1KlWrvc0IAMrKqjQyBgRCZwRFWrDk7ICKWKmRC6E5oDEQ0xACGoMy3pFyZA&#10;x0iISHPxSQE5RLAIDubFTJGBY4ph1cXYSHjmjTzqYpOJqroD4wJ5V4dSa2gCBWBiJAZ0aJmP2wC0&#10;WSMqEnKbb1gAMVVvNmmpchxHLbOmencT7j24s9rs9tfXF+n5/fuvA4CKqSq3Vh5q41JatDBvZ/8m&#10;3bYkPJhok4aJMHbr2HXAaOZkrVQE5iyliIOL/GvQN789KS3SMkAjY6i1dIEzMzMSYGJOKTFx0Vpy&#10;URMzTF1ar7dV6pznKspuofmCCaF5AYBa7tpE3TwwhZAYydS1daqqGkBH3HcNZ++5ZKkl/r/svcmv&#10;JUeWp3cGM3P3O7whIhgRnJlkModisgbVoFKl1OoGat9A96LVrYW0EgToT9JSG0HaqAUIKGgjAY1E&#10;VqWqOiszmQNzIINkzPHiDXdyN7MzaGF+gyXtu1cV5IIgSLx3J7/m5/x+3xdiF7vDOGqxlOLp+mSx&#10;HAABySJhH3now6JfLPq4GHi56FMcACO2Km43gIdSrGHmzWqjsx0hIw2CT/C13heAbW5sNV/urCOe&#10;N16vgLPesCwy56ybDHQWBWO7Hh/5ceZm3mpyraGFDkjIxODorUHSYOgMhESBZlvNnCi3loFr1Hci&#10;NFNo3m58xZP3V8YfUw0Ejtx2tI0jZ+58zIu3u1dCBDdXgeMtcysXGAI1Rjxg89a0jQUzz9gjR2jg&#10;IjRr+xUzq3WecNMMBzbR9oVCqUE6I0dW81prngTBgQCJ27OHjoRQS+MEAjghOs8LnPbsN9mBux1/&#10;EPhsD0aYfY0OPG8mARDVndXaa2uIjAjz4sHAUd24MYtm/ntLCGJgFvdDlVLLmHNRQ2QjLA6OKSaC&#10;lhFq0UewljtQVW74MkRVMTieBtrN/pHF/6ol+WpJYG5ejwDEY9xwPvkg+qwRaOgiwiP8X6Sq1IYo&#10;Z4ph/i62pslQd1Sx9h3pgGY0z7YbjZAcGn4nElGzIc99HvRXi5gWvTIwsLZuESdnbIwnnNFLs2Bj&#10;/qUJGIGIEQFC+2GMqlqqTKWoGRPEo6GbCYAJAJsHwtwJaLYW02yJaGAVxPayIRIfOzzzi2Bi4EaB&#10;gUI7obS2SqsjmClCM+2EFkp2Ny1FAahLimbu0pr42naHDQjh9Ap9yeiq02HMOUfERRf6FImIA6cY&#10;AsW2fyI38vkAOXOgmgEEnMgDExKZartHBvdimhxTCAHctcKxQUZEGAgJsaXrAdO88ENvXLx5I96O&#10;AGwqmsUB2i9Ex6pru5YAh8ihO9bPVMgdiHkVSM1EtIooIQQGZkOUWgMIMCE7oQIZgrnkCqwAghaC&#10;Uy1GqAQNE2bMFJikTDZVBLCYtLireC4mlQBMpOTRXaSOtYylllJyazCdn965/dr97e7qsLvWmk2q&#10;uiAmJz8ctoe8z7lIFSRG5nlfStRxBMQqRU29zmaGEFJDcLZSWiuRNIqOzk5SRPS5aEKUUqq1xhDN&#10;wbS295aImRoihhDNDcxWi5Oz05MUaDwc3H28foJMLXkEVlTlZOhSWJJDVTmBZUxdGgYioJj64eTy&#10;ckNxdXr77bvvfvj2u3cZ4PnNdJM3jb3mXqVM5qC1ai0A0HWdmYlal5KZ5FJqzWUcXRXctObD5oY5&#10;qghzKKVgrTEl0drAvg60OLtLqQ+B3UzBALBLffBojq3Rg4TgXkuZP70EYMDEJtIKdl2/BmOr6lIB&#10;K1gxVySKixWEOI07b+2/Vvrg0M75jeGuoqVk06qSpdRMU5YSbi4sT6vYp5eP1pgQHQw4Pj9n6nfX&#10;eHOBUN3KYV/GzXWtpa3oW8fETeb7oGa+mq+DwWz+3nLXWXI8h7tDSF2pYrUCGTCVWghD13UhRgBq&#10;DBlVLbW2zEUILGpApO6EGGJIfS+itWRsFkiA2hpz/SCqi8XQag3NfyumIaaj51YAnCybmJbJAlPH&#10;BIAAuRYMiVNnM4vJQgzmJmDcxfV6rarL1crMHCHE2AG0kbKUcjhsa5XzW7fScDYslwpoVcy95JFT&#10;cEeRolqJgqtqLYfdTnA/lZEDMaCYYQtFOj5+Mh2+fLl+/95i2cfr6sRdNxiAbDcBQzcskUYUafEx&#10;A4ghAAP03ZdfjPnzh6+98+7tO6uTx1piX0DUpnZisoZFcmRuDVRw9ClXUuVAl5eX987uL5fxThi6&#10;5Wo8bA+XD3c310PXr7olBK6GPGWxfCh5AA6cXIHF+9T3qYsxhZBO1rf87M7pcr25fFE17zY3mxeP&#10;3dXMDRHd83TY729KKRS7CA7MpjkEJqKz01vr5XqzkUberLUS8WIY2iEM5hAiewtCHEUw7UoyH5uO&#10;kYSs45PHD95778Ozk/PxMBJRRG7bLECMMbYOajv6NzBsBUwppZSYmaapaXAIaL5METYvDSGZWTua&#10;HhcG3gQGzmhmYIKErf1HxObly88+uX3nzdt337h4/mWeqjtUFQA4lJqr7NlO7tx+Hft3vnyxHeqN&#10;CSBx7DkNxHHaXTz4xY9tGld3zk9ev48A6l4gEKGplFoqeByYHELfJ0uHHa66u25nh2ePLh59TqUI&#10;2L333o99D+DkJlbHaTQzZuq6xer0RA3qbsccCECtPnnwxU///d/907/4/vMvPvvNb3+Tlov3/+BP&#10;T9ZnLx49KYd9XJ+8oHL6/T8c/8/NOlzTt87tV/7G+Pn6+R8v12/80K+r5te/8y2/d9exe/bVZ7q+&#10;d/f2+nadQLrLm8vTs/7uvTvVZLo6QKmlylRst58M5KuvfjPlg5RDVSVEBdPd5rNPf/LuW++/+Y0P&#10;Hz19qNn7fqjTZGYpJOwAUBGDci1lggLTWJDs/N0PlrfvXj/5MsYOEIsITWM/LEXKdrM5O7/DIZj5&#10;YrWiGEx1P46qM5dfggDAsFgQQgunm1mDsMS4+Op3DxYnpw9/8cu63yWiajruDxHIzco07Xc7dY0h&#10;oPlhnAgPTLEbUnVerU+gTI1/pVUWy7Pr51+K2507Z7HrtRRToMBHQXci5K5b5lK7LgHSzeaGEDmE&#10;IXX7w55FiEiqMTER5mlCxJJLWMS+H0qtBhCI+r6vpQJYYE6p6/uulkoYkIPUgsxd18k0qc0+Ojfl&#10;EM0k56mqkBCgVxWtKiJdPyB4YKo5q9vb52fb3egmTNgjwWeffvG//y93/9V//Rf/7X//g//pf7y8&#10;eomGHEMgDkTTeAghqDsgdn1Xd7syTbUWE2EkKdmYOMY2zxKtuZQUEzNzTLWWEAMyp46GYWBmQEZG&#10;RxyGoVYRlb5fn5/fmcb9uN/l7W7cHng4ufPhx5dfPcjbGym5qiRy7TTGoKZdSNXF0YsWc+9ST8hS&#10;cimTA7jWGLhLHTEZOgFyCEWKAyJx13UqShzvv/v6zeUFOOWLF7VURC5TLtPhcNgBqKjsazWQLq4x&#10;Sq4H0YJwTFxqffDF7147v/P6/TdfXj5/8fIZAR+GFTpy6pAJgM0tJNZaD9sNG6gWJWag5qMUcDSN&#10;AGPNse/c1MxFzWtl9920N62QrXgdp6kWBQ4O2trB7tbAmgjATCr54cPfmsif/9k/+ei7H3/yi5+M&#10;Y87TFFMzfNB2t3XXBpblmNqxPKVeSq5ekCj1Xeo6Vev7vu+G3W43TWM1QSB06FKXUpymQy11u7mS&#10;MqnWEBIRac4hdfOwiZlmTrC5O4fQckAx9VqK1s2stQsdB1YtYK6qiOAq5AqKZdyjV7r12tvf/fj6&#10;2cOLx1+6FhMDCvPtsBm2bBgRWLN6Ta4BgHTaJwCtSovTf9wc/MfYHNz+pj3+7T+4zT7mWwBM3Rpy&#10;GIAQxfTVNMePoxR3b8T2GGLHYT0My1vLLqXDOJorY4SZoRKYGcDa3RmABz4WBQlnVDTokctAELAH&#10;SAAAIABJREFUzJGI3Rv+soJVCgGZEYBaMsARKTg1BT1iCzpiwwug1np5+WJ7fdhcvkTzEAgBainT&#10;YZJSzcWtOmprLLgBStFCxpEoAUYOGjj2zuxhv8sORrTqYgrM5m4iDWzRDt0pRUIy1Xna5UCETEiM&#10;5nM6FoASEwHNj7GdeNQOh1FrVTVrmUAAJwrN/DHn8tqBug0xZ8PkTM+gtovN4k4hEEI4Dmf8eGdv&#10;4AB+PDS1BGVeRD0/P02LU0KeLZU0R5rcDNzUMKXAIVBgcEiMQ5canZ+YHMAQmEN7S1TXs8XJvbuv&#10;n52cnq5vp34pppLH/W73m8cPDtv9zebm5dXVdjvmnE0qzpwQIfJmc0RwN8uqVTQFvrXqz09PT89P&#10;l6th6ONy6NnhZje+uLx5797pm3dvd133my+f/uTTz55c7Nz80ePn28316clqvVxcvPxys9mNU31x&#10;Of760ZO9fvX+G+d9Hx88fnHa80fvvebiXzzdjKMuSg6HPTIsuxQpTrlc7aZRPTCF2KXYg7OyIToR&#10;G4W9lsVp//75W++99z5i+OLB5++8eetP/vTjN976xs02//wXn2+3O7Pa7lPHctgdtuvF4ux03S/C&#10;9XTz+Mn2wZMXoMbukwEA9Gy3FunOujeFKjiE0HM08CziiF2IfQohYHSyjms1NyfCZpRuidHExBjM&#10;PWtxN+ag4Nk9ELeacgEwp4jQlMSOmM0JoAscmc3VgRExxbBg6gPNk00OdnRjiBkSM3FWryaBGICQ&#10;28vWGBNtSeDgDsytNUlEiZmdOGBWL7WS+4IjG7Ybn6ajgxZJqEUMbTaqeHFjI3VsXmNGUgADF7Ha&#10;CspHBbC7I4ETEByHP+CijojRuRFKpnFqP6SBNAxsnDL1aXk+LE+HfhgCBzeoIu3Ih4w4z1Pbdo6R&#10;wLSV3t3csE2f0VobH8DmLCAEQ/BZON1Q7o1g7cfc+jFYDsdeF8wXAWrGVXagigQc2uiYEIyYQkyR&#10;A8yehJlJxRS6bui6Htux04zwlQShRRGO3mDmwBxCqLVms6mUasoIgTnE0ODgTbQbAjP3IYS2uwgp&#10;nKwXp+uh68LQhZN1Wg5dSn0XU5/6kPoZSgOEEES9utdJwfUVDqgx3GmOjX+tC55Zss3LYtQeUcM+&#10;oYPp7IpvU2Y1b8QmtPmC2DoaDYICgED2Snp6RLbPxBImOHYE2m/BbZr/CszQIDztf2p7369VPwCg&#10;zT8wfzWZ+tHZfJRbH33WRGSz+IKogYz865cbZ/8JBmYA4jbc9CPTmvDo8qloyhxS3/Hs+0FrmWcR&#10;xVeCDbM5fxkAUaqEiCklIkpdbIu0Klqqiloes+SKCJxC7FJbSByJQGjQTB4tad9gZ9SKNw5q6ujA&#10;gQlblcXbmwrByV2PhTkwcFBgUiByMHd2BARr8XqCZig2A2rXCwQzUJMsUkUPtWZRdTBnDKmlwgGc&#10;ofFSDL1B6bFNox05MTY7Utukt/2bu74qFINDi6urfS1UaMoQBJyblf+f/uS8bfC50uSixdWqqmtt&#10;VRcOiWNqsQAVbe8tmtd84DT3gRjJwcjR2uhBrYiYCiA3yWUD4bdDjJu/AvfPOYx5vahuruDtLmNe&#10;LCI3RD8CphhDCCklAKiiqtXNUN0Q1IEoBJqVy9Q+LMRAxMRzF2Y+Ls1jb3CrqhGPyyhmB2w9AJ8x&#10;VhiIW8aVQ2zLhWNHAGFGshBiQHQ3C5SQqIrkydDN3KdamqfEvD3E4K5m1c0rIAKGEECiqEiLjiGR&#10;Wc+QUhdjaiIPNAdTBCeapfQqtS0JCIlDcKKi4OpmCqDtd+TmPnSXUsyt8ePmt5IpmODMaJk7ZW2a&#10;2vRX7t4+0GYG5sSMFCiEpokAUGwGCkQz0Crshq0Ow41PiWDOTQEbWoeKkahKydMUAJBi6Po+9l03&#10;dEwmdYvqhMDoyXxB3EYeVmyqpUiu/cAqK1Uk9sIshg3bJlVczbTkUWvNOY+HfS7FVMA0huHN19+M&#10;RNPuxsrkrojAGCl03WrNsXd3NWhOUREFQOLYxRRiEqmIKKJE1LYvZoqIZqJy7Ny5O2KRWvLETCrQ&#10;OqezYcms7WABoGlymKOIBQ7IBMSl5EXXLYehlLy7GVsna1itUrc4WZ0Pyx4IpFqXuq4bGvMrph6I&#10;QuoW65Pbd25vr7c3m58yxXV3ctINQ2JHEMBmoRGHKiV1XR/OD/ubXHItKjW3JIRrNVFxU6GSp8Vi&#10;3eYLAC55VFNEG/cbc18sF4BUylhzTouTsDitUksp0HIJCqVWb14pQLW5WFRrYY4cuI6VAvepH92U&#10;GTneufP2OO1KndpE0xEdPHDfr88MfNrfgLfDAQROSAyAqes4RDevkh08xS7EWPK+1oyBU1wcbr1/&#10;w6nnVTKYQJX4ehExdmF9dnbv7lOLdnPVbX6FKikEAUSD6tVNadayFYeZZohEnBbi4K7HuiczBUdy&#10;NSSOIYl6rbVLaKJinjpCiqIzw2rKVktt93NMTMQmBRC7lJioltyKOQ2twES1VlFx99Dc5F3KuZh7&#10;JAKEKoKA2FwI4Fk0oCOgjhNgCJEiATNWrcQ9h0SOpjpOe5HJTNy86xISgpG5znNnnW0uKSYDcnNt&#10;V5Qq+TCaAcaZjCa5OratoAmCVRURMRcVVQXH+euGe7KsLk+fbR786ss//r0/+P2P3v3p819cTWNY&#10;9OZ4ffG0X639WtSk61LDPWMzwoNnoIdX8utfPvijj791erI6HcpV1jkpAKCmIhWJ0L0BqSkwAGAp&#10;6Giij58+ef3eO8TDerXsFn2ZCr7x5pOHv5kO1zWUibwOtE4kFsoQHZQQMabg3YKoiyt3dtU1DO4W&#10;AJaL4XojYogUwVSttiypapny7ubm4p13PigOyAxOKuamQ79cr89vrq+IkZillhhD5CCqKSUAt9xW&#10;jgQAOIvXqe1g6Xg4VhNHZ8DHT3536/zW2emt5y+e1jwhsSMStC8bbqlTsnm3CggppSZFjDGJKBkj&#10;mZmKCTp6u6dWMDQzAwLztquft99zPYJIgWz2PHoTM9zcvPzlz3/43Y/+5Pa9t14+fey6c2Bz30wH&#10;cowpprQYXhtWmWh7Q6AE3IWeqGMOXvfjxZcvFv3vL//56o13GhMkRjaHXGopuVWvHDGm6KrDXaqI&#10;Zcz58vLq5cV4c7k4OXv7w+8ghhijgmHVMhVwF6map87TaejGoNUa2h686q9+9Dcs5cNvfWtz8/Jq&#10;c9hvNljq9PJZ3m93fTel8POKZ++999pnn3z86DFARBxOn//4vj6+C/zr7eP89vvF14f9i/L4Sz9/&#10;Lbz3Lh12Lz//3eHicbiJ/bQ1jjZOliWb70T329GhQpnWXcqkU9FqZkUA8fLFi7/9m//7gw++852P&#10;/pPPfvdLlYrt3ok9hiiGVQSZkZzBxfTFk69GyXfe/c79s/vTi0fbqwvTMlkptZQ61TKNh/1ysShl&#10;YgZmZiIaRz3eAtVaiIgJTERthu6ZG1PIOV8/+OLXFy+ePn1Ypn1cDGACSFOpMUSMqYwTgEMIYmLm&#10;IZK57fcHcYuxq6UgUrdcEkVKQ9ldTnnLt9957e79F8+eIUGIodV7mbnUGgKXkmtBJtxstmC2XJ6s&#10;VutxGs2UQzCHXHJ71w/DICKiyiEMIUzTOI0Hbplrovadi0iLxeDmh8NhKg3j6YCQp9zCPdvdDhD6&#10;lFKKHEhEcq2tTptSpyYI3cli2B32VWRzcz0eDmYKgIHikig//O0nf/Vv7T//y2/8y3/9+N/+z1eX&#10;1yJAEUMI7QOyWp+4Qopd3+vsA2Fm5Jn0CpCnycyYeBrHoR+GYagiSJC6FFMHALlk4rA8PQWmvN11&#10;fR+DOlrJU993UiMyax43+9E//XF/cntYnd66/c7Ny0eHF4+mWijn9XIZmAm5T3E6jKthuTu4uYbA&#10;KuRVYkqp7wyw1BqdYggi6m4ppa7rCGmxWE/TOJaMm81+HIfUE2He7/uuH4YFEy36VWvsap3QxZAO&#10;+43uzU3MDIABCVxz3f/4J//PR9/+6Dvf+u7TZ199/tWjKgZIvRkwcuhjTLmoiGJWc4tuiDBpQUSP&#10;rG7mcL5YZoYNGZqpKREYQzT2bgGigjqNG4gdou33eyAIIYHPRUA1AcRErcGZv3r8G/738N1vf/yf&#10;/fk/+/Xvfnl9eSlaOKRhsTSwOk2x6wCDAXQdH7tfqFVymabxsF6u94e9Sgnrdd93peST5clhHMdx&#10;38GwXK5LrgA65bGpb9WsG7paq9VcJEsdQ4gckqmYKbgZeIy9VDEACsl90WLfFNjNVevswXNHIncK&#10;MZrZuJ/UXno3rN7+kE7Or774XMbRAQjZXR2MkIGiOzgGcAWrbkJhgFIxT1jrLt4GuPrHyf5/6D+X&#10;9/9L+OlftaE3Eak5oRNgw3Y4vgJFN+Ta/795MA9gGvY2Jj3kze4QE1apLRnmNkM13OZMorqht9vD&#10;ANgE8AHapsINifvUc0hH3kZLwwhgBGI+DvJafZaQBdREiCIHJpzbS4HqzcXDp083u00msyIubozE&#10;LUmg6jOR4Ai0BkfCEAeOC3esuSJTipEIt/t97If1rbur1fJmd9BWl7H2gAlfpRuJGgPZzSgEBwQC&#10;JkZzkEZ1bjHWOeRJoX0r7ffQihHgLQdH1EzEYtZ2isep1jyoaq3x9pqomFSNKfZD1/BBraLRxlsR&#10;DAlHp2PAuY3jCsHUJ65q2eoypXZv50ZOwZvIUaVUjLEPcUAKalprMTMjZMLz05URPniubv7m/Xv/&#10;9Pt/8cYbb3bd4B6fPb548OjZYRpfvnj+4LPPb24OatAnToSm1aSIWpvyILkZiLo5ROa+H26vVrfO&#10;12e3lvfvnNw5P++7YSplP07rnk76DoCzaCuiabVvvn47ef5yfXHIdb8d8zg9eHhVsm6ner0v+6kU&#10;52pYTX/6+XMm7EKIKo+f7iPRdiy5Stf3r91aBUI1VEUWXA40oNdmtCZbDX2KXc4lRP7ggzc//ujD&#10;FOKvPn3wxVcPHanUw/ML+fuf/PwHf/3Jz3/z+cXzZwGhsZar+qGWm8P49LALlxeIvq9wmEqMYcXQ&#10;M590YZX49ulivegdSdRMHQFJTEQ9xBZXbVR/NUOArouBA4JX9axWmgvXDIOZObV3m4M7JGbiFqAh&#10;MBTwQKQOis6BsOlu3atpbKl5U0Lsqc0CTNTILETuYnT3Q65VraFfqPmzXcgdkNTEzBLP0yVV9CPd&#10;IBq7OiemlDxXB2dwBBBXNw8hEBKBuaOIGDp6NHQASDwbTQxMXdHdCdvuLAZGQiIicH4lCGiRVUI3&#10;BAdmNtMq4mQpBmKmo1FWqrpDDImJRVSMiLvDuL++uey71erkxFyRCYFmpv4rYLe3IDw5tp/bxpRt&#10;l9BSuoBMbcTZHO3tBoS5NdEBnL0BxcwdgdzcULwFm50BEVpfHwKF9XqZUjeVcZqyQzNE12qNc6PN&#10;vo6BcplymWIKhKGLnYk0aD+0pWq7A2JCm3khiFhFm6697UWGoe9SX0VKlUZ6Y8SYUoyBwE4XYbns&#10;z09Wp4vl0C2GPoXISAwWrHUjSrPSAhHxrD8AJPp6GNrcNy0N9kro17hqLWqmCgCG1EbS7vNFUNX0&#10;1UC2MUy87VHV3bmhopoBwdFcXK2pfXGGm7RkHs4z+aZ4cnWC427XW+q5AWbsGGWYqw1tp9DGh2aG&#10;jtiku6/A6kf8UBMyICLMVoY2sEbkuRoAAOAENjtukTiEry1B1ta0UKo23DuCt9sgbx5JQEScFwc6&#10;d9Q4BDvuEOxon2UOgYkDufuUs1UlIiCuTUfYVk5V3Qu1UAiRmCNx80e7qYG5VWsYJXdwpxYBBPCm&#10;K2iLhXlljfPg3ezVcYAQkOb5F7ibIbU+oGNgRuJGARDRojqKTqUWtWJugNQ0DA3U1LYshK3ocXQc&#10;Ndu811dgJzzKJQFM1edUfmNvtm/A44qO2AFU5RVBiamdP9pL+mqkiWjmDipSazWrRIjERF1IwBSR&#10;g5m94iEzkbkBETq7GoLZbPduZyWkNk8UdVFouf7Zz4xArR/pX281fBZpzDw05AaLbOWFWRbVehDE&#10;yCEwx0CgOpVaq4jrK5/KvEKF9tZEQsB5b+dq0gznM2LSjeY9GERmADJvZVMEQDPEBptDV3ckaE7v&#10;Vu0gYp5rVwQ4/7O6Singzl1saDViZgyAx9cMqIVNgdDniyfxK06RKREvT9bYIDyge6KCTOIBIYC0&#10;142JAjiCU/ubGTgYoml1KaagbbpEM7eNGw8XiVMiPx5mZ6orHkdGzZkCr+B+rgZqrerTGkbtQqqu&#10;WnRGN7nzMbxqLiZuzZc+yxBQTNW0VRbQxKUiACKrOriHtEhpMazXZ6kbOCZEsJJryU7YDWm1WnA3&#10;ALEpqEjSYCNiiOgM4A7UiNsQ2QLELFhLrRWqeTVr302z+kNvn99br842u8txu1HJjopIAUPAYAKU&#10;KHSdAbloLcU8m2EIMXW9zwUuCoGIgKiJDRTcpVZVpdnWAbUUkVJF3AjQWxOoXRVnxB4hcxCXljcH&#10;ZgZzbOD+StRPJY/73bjfxtZsYE6pG/quH5bELNUJqOvXXZ+QA8eoKkx8+/bdu2++9fzFz4pYR0AN&#10;aTbP/OakzaSWiyyGRWKYpg0zKauYmBm6eDOQBDKnvl9woFJmL1jJY3UzFbOKiKWU1A+SDR0i+rIb&#10;DodrkRJjBHNTkVp1ljbFBgBFBHNgAFUTVUZW9RAYjTkOfXdycfGllNzWy22IwxiGfmla87hzt2OR&#10;DUKMBBxTcgCRUlWYI3EEYFM1kS6sNQv6jWNAzkNIjOQYFp4OejCfJBqPB7neHKZRwClwEFBX5ggU&#10;RSYDM7O2lncEREbuxFAdWn4EnABDn1LO2dxqFUISq7XWdrAT4tblAwcDK1NGpL4biFlFVKVB2kKM&#10;jDMKHxFijKnrHGDKU/tgWa1mYqCAFEPzjHuLM5oZIcaYjCwhJxUD9MBDzx1hJAdVxBBDR0iikqep&#10;KUdVtZZSdWOmCNj1vZurCVJgolG11oqJlv3STA77jW4qALarurgEAAxJvKq4VWhJsVJrrfWV4IFD&#10;cFdHMIfL/fSjTz7/3j/3D7/3zcUPPt0i9cNCxY3isDwhsIjAXTB1UnN30Yrqo9jlSD/79MV3xb/3&#10;zumnn+zwUEGlFfV1Li0itHeUWRcDEcXAZl6LPHry9P4bT8/Obpvmm5vLcZ9Pzs5CTN3ypKjsstTF&#10;8tbpiZTJawWsggbUM1gE1Em8xU9MZb+53t2M03T18lryZDohAGN0UDNFkjxNV1fP0JUomDsYImKV&#10;GlJ67c7dp4+/aPJSIgpEOWdshJaUsGZvS3Uwc53LBxzc5Chra95sIaaxbJ89/+r9d795cnJSLrNI&#10;NSRSIkJTb6pAIqJ2qAaPMagoADS3dvs3AEGrATuCY6A2TmbixpHnwCZORM0iO+Ms/aiGRrKWoNDp&#10;2aPP773+3r03PyjjVPLe1QEpl4mRusWJIbyI8PJO52N3akzU95QEKQYkBHJFiBiW7hHcA2EkNiSD&#10;yHGAdmplcoDQITFOjom7CwyqUzYc/ERlsprVQByG1enpyflQ81iV+35xcuvsjdXlxcXlxWM87N2U&#10;gPL1zc/++q9fu3Pvoz/6T//+x3+3e/L4wMnY4bS7OmzCjTzx/eH101u71a3N9NZtw9Ua9s/fpos/&#10;foyb1d3dOvqdu1O6Wr6bJJSn25uh+s201TPKK7rCnWaNaEK2Gff5cBjH4g5p3b128nqu5eHTF34Y&#10;DbEJmr787FMo9uff/0sGePbs4X43brdbgBBTDKh5ex0odItFjKmM42Ect8+fhP7k9W98b3Wfbq6e&#10;mVXDKPmgpoisUqQGk1oKAXGzDTV/gHmL58eh60abt9p9ShyjqknZ7a+CXF/265VkNSIOabnsD4fs&#10;LsQU+0XJoyOLVjNnTsTJrEIZx8POpFLsArER7A+72yd38rSTXGuRwBHAuq4nwpxdRFIMotLeVynF&#10;xvZpv0+KkRCBKAautbp7DJGImxRESlHVPI1askpdLJbuJqo5Z0Ra3b592O+22y0Sl1oBIHVJqiI4&#10;B24QjLgI7f44pSSq0hoMMQYOTBgCr5YL3W03L18W1XbkUVVC6MG2v/rpTy4vvvlf/Tff/+/+h1/8&#10;H3/1y5/9mEmRKXUdIAaOzuSOQ7+cypQiGvNhfyBipkiIqUvTOHXdMI2ZiUNM290OXJerZdclNd/v&#10;d0RWp4lCUFUpRURchbm6i7v3XReQyOq03eyvr5e37sQ3Tk/e/PYkZfP4K4puZsgBOSz6ftyNIabl&#10;YjHmyRRX6xOVKiKICOoAWlUCUlEFgC6lmKKqhZh6wIvL55uba3CBxSmqtmd4WKz6YZVSV0XcTCWP&#10;u8047dpVhTkRSYN4tmr8Zrz+5Nc/v3V29sG7396M9WazQXAMnEJarE5T34vqfjz0J2eqEMyYKDlw&#10;7CZ0AXSX0C04kLkntYSAAWTKaN4bBvXittxvpnFTVcYqKBqQTCq4INVZRGiOSA7opg++/DSX+qd/&#10;8hd/8sd/+snPfvL06RMC7BeLxXpx+fJSisQQplraEXccD6vVSQiUy1im6eT0JIYwjvvpsGMOSBCY&#10;Y+BpnIrwmijE6GYcIxLsdzsz7WIHHGQavdYGNHFAN1A3RjRDcCcmKRMAECYHdxBCFs2Iht5GnQiI&#10;HEI1RXN0kHGcvnjQnd26e/fe8lt/cPnk4fWLh+AzesAByNkAkDtXAjAEBxFj0TwG1CmdnOkX13zy&#10;j8P9/9B/UupqLdiI0ebqNisRHV7t4t3n29o5bYlfQ37MvYgUKYQEjte7XeqotF1nE/y9irkZousc&#10;snR3MwrceMzmik6EECggkTYLS0xzE161hRnVEIBmVZ0TkgcOxvPNsjmIaoxp3Xe6302bnVRCA6ZE&#10;QExMMVSVUvISFjPeot1hIjGn1C0AY86TSnUFdUwJ+567GNerbjkkR3CfD5OIGAOqkZk5OhC6IRP3&#10;/QDgddasIiIQs83YCkRyJDD3WtXBGTHFGGJMOCMl2jPs7uykIk0iOOOG+AgiIWqCSzdwEzdvjPk2&#10;w0UiQCCmoI4KE2JVIwQiFNHnL3eXV9ff+ACWq0FEq2iK1HAQzhZC1JCmaZRcu5RS5JSoqB6mUdWU&#10;SV0BhJzYwM27bvXRH/7pt7/z0ebq8u9/+pMf/OiHn3/+8Oz8fDWku/fOYwwvnl+O+6kA2JE8jgBd&#10;R8vl4uz0/PTs9ORsffvOnTu377x26+zW2UnfhRCJ0cvh8OLl5eXNdZ12lze7POk+5+1uV/NotRZx&#10;JOqG4YsX218/2ahDdRSHgOAA6sTo6wivna3feevtd956c7HoP/v8we8++2LS+tpquehDTF3XdQ5S&#10;x8kUiXwRYwihVDFADvHOnVvv3H/9cCjPr6622+lXnz4Ap6ub3fV2s91uAOzmCh89el6KXGy3kxRA&#10;rAK5yCQuBo3x5GY9wmt9isuA4KeL4fbZKSAG5DvnKwDYj8UBVESyKCi6BU4Qg6uICDahgHsMzESi&#10;Ao5E1KY7Dl5VETAyN1K8GaRAAUHMDGgITbwHYk4ITShkgO4u7gAUqUkOoEp1VUMuQKC6JABEQ6gO&#10;oyo7RUQkEnCah8Wg1QGdKKyWgwPc7MdSpGHWW02NQhj6vohFagT54KaCplWTQ4yROVHEQEDEBlBV&#10;ijpT45ZD4rYloFpNzRCQCdu8PbCLmjkQzqSmRm1q0+rgxMwwR+XaRsaruGGLg1OVcrPdn5/0KcE0&#10;jSVPy+UqTwcAR2LGWUbaMu+tfwl+DLkfWajzVbGNRAjNHdBnOjwBt6qsvepHtEvl13J5av8BAM+z&#10;ThfTZT+8+cZbKfUPH351dbMlwp65mrlACgEJwNQJAoeh7wITMSNhzWUaXau1lUFVQ4C2BQmJkNgc&#10;TKQBATuCKtbqku2XY6Khj+tl6mNIkRfLxdl6sRz6GBJzIoyEPN+o6vwjYO6N4dd29hkhZE3c2GYd&#10;fCxfaOPI28z5MUd3UzNoYpf2V61mDUIATARIZjMEmAhnwJ27ultz3hATMGFA1AZoapE/P7L2G4To&#10;uH0I4OgzcQHcXdXaagMRzPU4HlT32WEv1ryzzceEBNgwvSEgM4PPnK7GfCHERoJXEQUhBAU1Uwc9&#10;tsPAHLm2XYartyt2C8Zr+/EhRnMXrTBh2zUwEhEbzs+wipRawYEJwbTU3Dr+ZtYAeW3qQoAxBnSf&#10;ceWMzAzYfAOE8xu6madVtLjW9sUM7sXVzCMShcCIr8BMCO4E5IRIhjCrPtr6xKF9MAi9fUBEFdkR&#10;GIkQvZqK1jFndXPH6iTIzgkI4xHz33aSR4SVgR4lLa9YgmbWIJc+i9IbPBxnJhW2N0m7WQMMs3d4&#10;3gq15U374EG1CmDQXlhAa0h6k5lnZAbuISZmpnmPRAoKqq0UOT//iPOXMQIwtQWU8szZatcfVKPA&#10;xGRNsG6Ks7kZ5xrHLGaYcVDm2saw4G2axaG9+wGYOKWAREW0SK1SxrGZis2dHNFm0fGsLiBCRqC5&#10;wAHgZipIDk4Vuckh6OioBJrPHOboCG7WdiYtrkdAxN4YPm7gLoDoqDKzx5hJwUlEax3B281ybB+a&#10;EFsUDeftBVt7jsCNkYyAiJGCN86AFkRyQyIDIjNUQxVtH4bj41D3zOjtwhSQEjOAgRqCMiDNbkAH&#10;EzUl4hBSS75/XQNqWBOfvVPm2pZ2jjTvNmEuX5KRzzAnU22n4dkK1fpi2nZPsYuhNyAzk5K9CqI7&#10;Um1mUTMvFUqOjCH2GHpOzEAhBDQth2k35sl1/oSSCbkd6lTyxEQRAwMXFXFV92w3oG4IpIAGBRCZ&#10;1B1UqtZcqoy55JpLFq2ISEark7uv3b1f6rjbXplVJA8Iw2K9OL3bn97RUsfNlR/GAKiAiaKDVm+t&#10;grYdMXSMHEIIRNSWSLNKB7F9CkGE3EQE3KvIEbzmM2TL1N0jB3UpdUJoZhXgY2XMVErNOY9N9G3m&#10;ojqO29V6EBnrhN1yDabE1PojGEIMYazVrMp4eP74yee//XWephRPVMXMXQ2Y8lhfvLjNRhYvAAAg&#10;AElEQVQ8uwejc837YTH0fVodNtvNtpbZCazajExgIm3D6mC11trAO/3AiI7EFAxA1UytXwxMy9At&#10;TvrF9cUjBOwXKy0VvahVM1erQKFR+XTGDbmUiu5orjUDoGrtFp1a3W+v3KW9wbyZGNKwWpyxKVoF&#10;cmx+ecRWpKmlEJEBpNgRMxA6IXWJMTj4NF4nyeu779iwBKelHGrddtdP+fLqcn996VPkUHPeT5ta&#10;MlO78BkgHbuMRMTg2j4rhIQUVM1UCQM4AtL8JUnkKmZGxHRE2RJxeyBIgZnVLIXoxHEYTFVrVpVa&#10;q6nkPJ2enMYUD4d9iNFVqwghoFsMgfs+50lVUtfFlNpL6g5I7Koyo/oAzDAxhcX1flsA37qz6js2&#10;F5eKCN1iRcRmtZZq1bpuMQxLJO77Za26Wp+moT/sD1KEQur6fiploM7du27ZrHrEbFJyPrhVTtHN&#10;QE1BRAoqiMqUMzjhYNrwIBWLFHRATua2qfKjz7/6F5v9R7/30Xtn/+7i5TjebLrlCphxOB2W5wF3&#10;YoYARdVEpRYFCAG2Ofz288P0YPuHf/6NH/zwq19d1BQIUtevzqfDNo97Yp4puebTYYwxSC2uKuZX&#10;Kg+++PXHq49lv4uuD5/8Zn/Z7w5b4pinvN/uPIXny8FEsgjNPDzGFCzOE8AQgrvVaZ/z/urqppbS&#10;7EY+u6ZmfZqpXl1dPH784LW774CZA2IMphJTd+e1N87O7ry8fNJKyipaa+26jplFJYTgYFJbnq6N&#10;GICIEcCObzw40jbN7dnzR6/fe/ON++9Meby8vlKV6qYSMLCZilpr0wG4qFVhV0fyqU61VFOLKQCS&#10;m7uYqXVdd6QUtsQVSCntK789o8fEAZKjEbZ0QgswudWHD35576337r3z7c3V86nuF6tFyZmYVGWf&#10;68s6dsxvvP7NP3tGCw4/dtiB3E+LN2+/l929X5ESq1U1iKzVmCHMpCRgwhCwqrdxApovGFMamLpm&#10;8nG1cbcDM3RIId1665uLtz4MxYqO63v394Dwu98u+9PN5dMXz79qz6Fsd3//1z/8/j/7yz/4s3+S&#10;rw5fXOzO7t6hIVG1R7/6W0nLq9W73Z9860vp373b+WanP/i0j/y9MNw9/72X/8W3/q/D4Y6M4zjF&#10;uHox5pdPPoVuffuDvzi5f28R8GZ/fev2rWdPvur2F+8thnG321xu43oZYrp6sbm++XdyyBS7Ukd0&#10;QPfnT7/45JO/vX//zfc/+P1f/+LvTvqlOZA7GfXqAc2sOsYGPFHzzZMHkvNbH/3R6fsf3Xz2c6s1&#10;xP7sZG1qecqi3nW9A52enavUZlMap0NxGLouhJC6vhSp5SAi/bBYLFbjYVwMC+7i5fV10taHxNXJ&#10;iQMjsZt1i2FYLMf9LqREFGspqR+IQsmWYmdtnKU2bjbqYO4xpb7rKfWTSCkTO9bKKqXWShRu3751&#10;c31jR2bicrHuUtrt9tvdFolKzl1K7i65tE6oiDYL33Q4lFJEte8SABYp8zXfvdScS61qU6nMBkQp&#10;xhDiMKCZxhTAvUupmJXD5OCr8/WUS0wp51xrWaRhsVpttxtmNoMiWkqBmSWLRJGABrfy6IvP/rf/&#10;9fa//Ddv/4t/9fz506sXT1HcUQAY1AxcrQaOzM16G1qylYxNNTAzBzdNXQ8A25ubcb9tbMA2nGJi&#10;M8v7/T8I/9g0jevlSlW61LvKrdt3qsluvxeplg+bF48orpa33lydvEZul8+/dDMEz1VOTs8P40ak&#10;pNgrSkyp4gieETylBOa15v1+j4Sp60XETXMpXdcvhgUBlPHQpc5ExGx9cgbuu+2Nqx6YaingUMdD&#10;nfbiZiLMab265Sqb3UUtoyMxRyfZT5sf/t3ffPDeh2+//X58+vDJ48dm3qc0HfbuHmKY8lR21xwS&#10;EXcxVTEmBsYyTY5+4eSB1by0EaJbuwfYa43AIkqMUx6rVEIgYnUE8oABEBCmRhQ1U0QjDmby5Onn&#10;P/qRfvz7f/Tx7/1+x+nx08ebm6thGAJTdXfwRb/I06HmsYpszbuu67shhIjgfepTiC8unw/D8vTk&#10;JOfSgjHumEs2NwWPKYaQ1H067Krq0A37MgJI6HoVdQBOkYxFJyac5x4zaj3PFQMKQOCiSBhCUqlm&#10;FZAYSKyiVbMChetha7ub5cn5cnXS9x9ePn9U91eAocXGARmRKEXVioDuVuvh4uLZydXT7t43mPL1&#10;P871/yNIklen5epC2yy/tdORcL7l5lcsCD9CGv5ByX+O9xyPjhgipxhK0XFf2p2puVMrJFJQUHBN&#10;QEA8OwKAEWhGBs3p+xKspzCfBxwRMBA62ExfBuTZLjyPiAjckBAJHRCJROtukutdHqeSwoICFSmB&#10;adn3idNhP222h7OzU4R58Ne8AcB9iEvVrOXaJFNau6mqxpC61O12+6cvrnIWZlCdJQuNddHGAgRI&#10;TB2HLnZjGYsIMXu11uwxRbP2OBzFRVVUCYFiQKI+ReKWkcKZp0EOCFpZm/ZoTve1W/w5FKjmShqR&#10;3F1qzaW0s1CDISFhditA8krySaACJZeqkjqKiUXVTBw7JnJTNyVmDl2IauaEFJhCZHylHQWQaheX&#10;Nw4YmCLz1c3+wW8fXj3f/uRnP/3dbz/7/LMHm5vd08f/L3tv8qNZlp73vdM5535TDBkRmVlZQ1f1&#10;3Gw22aIlkjItC7ChhS1AhncGtDFgGPD/5IUhwAIBG1p6J3ghGhZJkM0JFLu7umvOOSMj4pvuPcP7&#10;vl6cG9UNey2vGItCVaEyKyO+e8/wvM/ze17GwEOKpam5LpZhuVwQkgOerFePHl1eXV09fHj56OrJ&#10;xeXFerMahsAETUseD9vbu2fP397d3R3ubo/joZRpOh6OxzzlOpUpH8fjWF/uylc30660Dq8HoICw&#10;FkyRIkPs2iXSo6uT95483pxcLRebw2F72O/NPITh4uzBECS35s5wX2uRUtys1rlUQHz06HR9cvLO&#10;oydn69NPf/nFdru9fXYgNGRQczWtNbdaVd0AqvmhlEkB0HuuJAKcpDAIBqRALMzIZGAOfrZZP766&#10;CCHEyInx+u0OzWKg6ujoag5IwvfXyKYFFBm9QxepEs2Dtr5bIHEXYgm9OWQHYpLZHRw6JIYdmxqC&#10;rUUMYVSbu0MADbkaeFNC70WshmDEhpBV+8Oo/QXr7ZT9uXIEcEUiSeISmIIkc0OsSBCirJYpCGPR&#10;ZYopyK2puSIwIYaYmLiqEUtIA3MwrWANTB2xY3N0dlN3nA5UgPuOT+jsZACozXUOHQAYNLdABASu&#10;QMQhBAJs2nI1BSRB175kWBdpHVwENqvl5YMHTx69fzyOtdW3b1+9N32UYrKuIJsTInYbsTsh9OXF&#10;tYIbMP5qJewCOPSm0l5W2setPTKBiKCA5shMIRB2Khm4AVp/ghHV3MB7heS03ZrBkIbSCjimkBgx&#10;phBTAoApT72aVYjdrdXa5oo+9XsfswhLD284ggGBUyBhMQdTDcERMEiIUdarlATWm8Xl2Xq9WgVJ&#10;EoYkwQ1NoTZVcKDWcfvSlQr3LjByr3yke1C5Q6+huZ8oeDNHq18X5nbgtpv151vnGEY3nhmgz6gh&#10;RO9ANqLZzN5nFXM7tvY8BQKaK3dg+lxqjDgXsXQ12Tt9pz8z2q0Q8x+yr6S978rNnTokH9ABmRgJ&#10;gpobm6lZF/qBcKafAKKasffgAjpAmwlLc9+G9usgIqJ0JHhfuEsrs2cfQPtAI4QggzYrpU8Qq7sx&#10;EyGrajMLIbBIU1Wddfn+TKpqq6UP1AHRmcmFiHuTdtNmtbgjE3lHdnTOnlcCBGRwAK+tqpp2Phd3&#10;ALGigzc3aA2EZw4+4lxtCE5g2Blds8IKAB164NAAoXv5OAgRQ9VWJi0OR2/NgSTGuCAKQoxzHbbN&#10;ZHRwn4d9Zk5OfVrTncP3h08D7KlHM+3NnN4cgCjMA/dftWybNidmvMf9zecT5Pvf0ub24Z736jEZ&#10;nOPXgAhgavef6twxbt1gjRQQaWY14X3uktEBBMhnuhXNeSNzQGd3Y4deeoDEiEKxrzLAhjNSCBC7&#10;VwyZRXorOhjeC/q11mZaau0Tj15s7PclD0wIvUoaQToG7h4a5uCzhcE7eLLnftDA5jbI9vUomYHC&#10;XP2tPafY8ybYXcf3qRNg4nvh0c1abVpLcVURdof+ZDKzeWDpELXedU7EAcENFNSYvM883OpMPe0H&#10;DZGZEOKq1t0UM1PLvCtYNjkU7ZPSCuAMGFgCC5mR1m5YjyIsbE01lzluRQwk6qDmfcKp4IgShIEI&#10;HFSbewMAEkZn72R+a4CCLIhILEak2lopDcWRjdmNvKqD1aattrnKgtCJmlqpDcwjDUGSpBBiDMQ1&#10;T3Jy9ohD1CC7u7uYwvLyKg0b5oAEk9uEiK4AuHQBbY0hydDcMtihFUWIAKPa0QFyxpzNdWpl3B/K&#10;IcfxIBNRKynF9979aLVc3d29rPVQLbdWF0MaYkwsYbGS85UuT6hNjLLP2Wqlw46mXbf2qGn3/KQY&#10;+2RSuhkBeZGWTDAdD621GKKqEUuMoZY6TaN662GF+wmEZjcH7M7ijiA14n5lcG015xAEwa01QmSC&#10;kEKIkUQIueRKKBJjKaODLlZLVag1D4vo4J/+8qevXnxJKrhy07kEDAC2Nzdvn30ly1QA6nigIOuz&#10;C1Xd7z+2rtEjKQAhGxr1UJ63WvM8SERHWnahXEKsrTmBu6a0UPPF6hTBjrdvaskEodUKYEEiOHgZ&#10;ERzcS8mIJoRuplpnvzwBkWhrInLYv5yOW7AGnZsE4IhpsY5p1cq+lWKqcyzIrZaMxKbKImlYDHGY&#10;anVVph6+Ji2jCwPGiGSgZbLWDrvxLkzH/eF6v71pWmWRzJDcwLy1AkQo0kpBLfM5i9hUwc3BEEE4&#10;oPWCmJ5FQABsfRzS9zdhgAAALNzvjzlPmHF1ckIiiNi05+OciSGEKWczb7W2VkUCAqaUailTzlFY&#10;S4lpIJGIC1NLixUSulc3dfMUwqQ1H3cIgLKyqhqXE9D+eDRPH5ynZWhei7ZCCDEkc2i1mLbxOLIM&#10;UcKU8wSHXAoIQN5P+4PWQiKUpFZlSeBOxAAc4nKxPtVaa9urFVZq5jUf1JvWikj9O62lNm19e9DW&#10;tNX73hwYgb64O25vd7/5gx89enIpbz7RnMPJacvHiLJIp3XMjApoua/RQkiMke1oL55NX/3six//&#10;V7/1o+8++JMvX+KxEYfl4tKMapuGMKi2nIuba2uCqLXMUzdvr54/9e98H5uHtDEvd29u7vZ3HGKb&#10;8nTculsNQoiuxiHEEENgWg6NqR4PIgEl9NS5adWa3Z2EsFdUgoMDc0Akd98fDp998enV1fspLUor&#10;zBx4QcSL1dmTJx/d7V6De3fv9kWAmQlJSIxMwXoRFxreR1X7rNccnJEQwcEQeKqH25s33/vO929v&#10;Htze3BRrnS3HPclpTQGbOxG7eSvm6NYnt30Jq52JMZsVS5kzUm6uoL1yEBHVtBsBcE7gOyKSU2+e&#10;QiQAR7Tt9YsXTz97/8MfDqvNVI5npw9ud3elTpbzYnXGDt7qsNx8uB5+oyx/7hjb9KPyzkf25Ken&#10;9S9Fh34WZ/I5EwiBsBRlmYPBC4Ep27AM43Yyxrhcr8+v6jQCEpNI4OViqLlBK+PNq/DgHXZsN8+v&#10;d2+zGlM+e3Ix1QO9DmY5oxHS0y8+/+N//3/9k3/2zy+vNj/96d9gvZaTVHLd3jxjgOPkN6cn/3a5&#10;ePUVfeOvPv3tl8/xfEAdHr89vPi3Pykq+v6jcb+rvC7j7uarL4HS6uTxsai1yRNZWq9iAFrXIGeb&#10;iyG+bQwF/PzJ6vThSsfX4wELgFtGjE3rJx//9X5798Pf/t2H73549fiDa7/b376B47iMMQW8u8n7&#10;7YTMBsYkUNr22WdvTh48eufD9K69/vyvzZ0lbk6Wb16/SiEt0rAf90NahNMLt+c1lyCSkhCiqpZS&#10;EHwaD819jWdnl1fLaUopTuPUwL1Mx/3W7g/h6lpyTmk47HYlj1xbGmJeLHueZZpGQtDWQG087uPQ&#10;JMQYIhGHYYDAZ4/evX72RWJB4ZZHVVssooRIwp4tpdRam6GHqmUaTzcn2+OhlayqX9M0Jcg4jaY2&#10;F7YDxrTo+EREMrOevd4fdq02lnAc90McIEQ3SGkAcGIsJYcUD/vpmKsIT61xjHY4ACISiIQYw5tS&#10;HWu/YxNxziUEAXBVNWQmSgTHj//DX/3hvz77r//FP/7v/6e/+Ff/87MXT1U9gLNQzWXMRyYZUurZ&#10;VQkhpRTiUFXHcTI1BNis16UUNU0xIFEtlai4O4cg4FqbtoaEIUZGzFIkprhclqmUMk2lLBYr1Xa3&#10;ze4OedrdvklnjxYn58sn756H+PbpJ+oGphxErQGQtjnewSxBXIIwy5SnOlZC7Jwic6gl1zzdvH3t&#10;5w9iimlYMrMCxJSG5apMo7Vq4GU8IvjF1eVYUhkXgYLpnHApxx2iOAK6ISJiMC23u+u/+fnxHywW&#10;P/zBbwnR0xfPY9ogwDRNIVBkhlpiEHdNIaUU3X2xXLS1kMLYKgsHQuIkkQ1q1rRYrO92b601nwqn&#10;QDu6fvMGATarDROXPLVWp4kQRa20lu9T9MAkZvbi5efHPzv8+Ie/+6Pf/J0g8unTz9VakLhYLMbp&#10;wCTEaM1cNevUIXJqbb/bmxKAdTcdMbmbmRGLEBzGPSGqNa+e0mq92tSS1axpcatuWkoGd6FFirE1&#10;q7UgareYJVmW8QA6ARCF5X0p5T25GAytKMCwOPEGWpWggRnKMO520+1N2pxcvfvh42985+WzT8v+&#10;pgNsexwQJdRWyBrFFdU2Xb+8/vTPnzz6KAwB8t8L+//Rv1YP3r+7ed0nj50hDNDc5o/1V07ZXxsb&#10;zAJ2v6j3siGgrpQRcVWdStZePAVg5sSEhILkxnORJ6Gq/3pnKM7qDX/dfKBqRIKyRO7nsfky4t1A&#10;jWaGs5nXOvpCfPbJxaZcS2NqClDrBNa6r66WcjiOrWmX0txBFYCFeGFAedqZTgDqrm7UKhDiyTpu&#10;qx4OozY9PTlZrBb7wzHn0edBNKCjNUOCY8m7w7GHN1vrWrD3ymQFtNqp3l376jWsQAhBJASegwi9&#10;BMG9KwidlUo0O/66uOXoRMzgIMSIUy6dAQL3yYN+yHfg1jW1GcqN1OsOHPtfhoV0TyDN5WLdVGjM&#10;GKPEPtAmBkbk4JDvSzAYEUh8iP7m5bM//F//8LA7vHl7GySGmJgZEMC8lWm1Xj9+8uQ73/vONz/6&#10;XkyD67RZxfOTxWKxWAzrQGEseXt399WXb7a72+N+u9vt85SnMuWcm5aBHM3u7u7e3GyfvRlf3I3H&#10;0o6TjRWQMQpsBNdJVikkmUXbs1VcrdLLtxPF5Q++860312//5M//XVVnd0bZrM+Wy1WpcDgeRGi5&#10;DCgpWGPBYYjrzRr249Ty3SFTmJ69ePbx8ZNXL6/vtvv9OE4VqupUWoWZleP3pCoBWAstY1hHWQZO&#10;EoCoNUcDRgIiJzJtIrBZrswYUFJMh/1xt59AzatW91ytuXckvHWbXsczKgrLyWYjEnf7vbamruZG&#10;RH1sb2BmoGrFnYHYiJiB3BDcUBEUQMERLCIJ4dS8qqcoUUib9VyQdVQHOrtHJkDeO5h6ZNxwJGZA&#10;cFM3cKKqzVWRpU+DptrAHR2YRYTBwaoyI4mo1laLABKyuiHAEEJMbA4KqLWQGyFWc4cGPDO9kcjN&#10;amvmZADujNyP+g4d+9N/7DLLsIHIALw5oquhWhsIQVX7/9I9JXl0vpxKBYBmCu4okYWbVVVkEWJm&#10;dNcCxl+LmY50v9aZIzJ0pUq/ZqTPSnZH2iAB42qxWK8HRKildcOvY2+WMzfr/aE4M1jImnX+iRqo&#10;maq9ytevXl0DwGq5GtJgc1YL3I0Jz0+WDni3x+OYD4c9GJBbseb3xQCz+MscQ2DGZuaqQM4EAYCg&#10;BUFecBQGoEVIZ6cnm/VytYxpGGJIROJOpj4Wg85rYEBgvy+d7vK6I84+boC5SLbbtNxR3XBewAA6&#10;LL2rtNgv118nLhAdQcEUbXasEQIBzcCQPhWaS4Ztrg4mgvvcElmvXupt9eimM8eNmHAWiZFmmNC8&#10;uKlqF3TvMx9m3llGRJ2og2AOxEyiXtEdUUDknmbkzHNQQ1UBO6Xy6zhef2zlniXfV+L7dgv/tbNS&#10;D8YwEQvMl19F0C4EdxJWL70389IauQmTIAp3IB50D0iMKaakMzt+vn0w8kwWspmM2vMixETMTb0W&#10;01aRlIgcnIiYw/zjRQQE7h07DuBuPV4Azh2236xr+drrU+/rhQFJwQHJ1JoWqBhCiOA3u8NumhyY&#10;00BBDBBqnbL1JAARSgjuDGBMyMwdQYSMPCOL+nNECN49/j4DgAAAeB4E8AyLQVJVmHHH99MGbchz&#10;gXMvowjIvZwErZNviUQ4xe7Bd5tfVbTWXyYnt/vGDSZDYmYJLDjbgOdmbzUA13sIjwO4k88nGQA0&#10;xN738DUykHpOl8CdyJnmEl5Bklkhx2pWp7GWo7q6YXcaASBzROl7Oc8vngMh9xakbpZ175u+QWe5&#10;zWnR7qRv5mxzxAQ7zavXfxMCzElC955iJ6IeCukvOHEIMYgMSWJIWnV3OJgWB1DToo2cWi5ax3E8&#10;HsbsBmlYhDC3RTtiimk5rDmGIOJmecrdWjqOk5VJzau6ubsrIschpTgQobAgoTYlkRBCr/phQmYE&#10;N2Ziicic1bMB9hHCMIzmWHyBwhIxLIiYidWtox6htL5Wps6s7elngF5Nwej9v3JVtAruuWou1d0R&#10;qDZvDRWCITRDq2rW8D59O58MXJHMzFtrqkrElWlBrI7ubTrcffaLn4kZRBBvyqbLuFkOa+I1AjYw&#10;tlZzMyAgn0DFEY3ce7inaoFGyAimqP3DcoBqVhqWyiV7bX0odvXwyeX55eG4PR7uyjTWMjWrhsOw&#10;2qQo5e3LQkHDktMKO5bezPqhAsDMXHUO+7hZbQ4gFPqIKYgAQoiJWVJKORcAEAmuJsws4m6lVNPW&#10;F5NflUho62cnswaAQAuw5hpCDITYSgFTYWYkMycMwKE2XaUEZsdxv5ZzR3BCZkbntzfbl8++FAbG&#10;AGbcLQqEgHjYbw83L6+/ilObNI+DLDYnF1BrjDEGQQP1FpkdgDBIIANwAlVnmqMoJU/Qy0KIUBUR&#10;rKkHB9W0Oj0e98f9bcsHsmitAUBMC3dXbUDUoToxDOBeSukLiZnP3Ttuq8Vqf/u65IwUCAG1KhAR&#10;hsUKOJo284LewNkZO8iIgFkEkcC9ttpaBUCCXCcCotPN+fLsAZmMuze2q15aNWPwsNycxsinG2uq&#10;9XjY7xgEa1UHYQwhAoDl2klAvW1qTowAxpCkM5esEorPfThA2CuDnCUQS496mBUzUrUYEwFCp8Fw&#10;79URYxcJal5bNa3j8YjEwuLu823PXVVbqxLjTGYjNjMk7OcjkUCEZo2YEcgJatW9l3ww13iyXi4G&#10;CgCtVm2a4kBEhBRY3MDVAgdlJSIakiARJ9wk5H506xU0gZiYzMGRJAQaq4WQNusz7UDXutBWrFYw&#10;NNNSSy65FC15xFZVK7spgLbi4M1hzHbz+XP//T948Pgi/ewrF/HW2nGMxOvTq/3+puSsWokIRNAg&#10;pIFDyDW3fPz86dMfyO8+/tbl4o+e46G1abx7+3osB0Qnxvnu29Ntv9Y6iADjOE7jcRlPR23M4eaw&#10;G48HltJnmoAE3g1BjERxuRyG2LShNWSSKO6mrXMhmZkBuyjf+hWSOdA8MVbTenv99vbt9cOHT8jn&#10;WGhtGmW4vHqUvljWKYPfxwjNcs5EFPvzZtZK95FY/5P3wMHcOdTDTD056/76zYuP3v/Gg/OrL59+&#10;Uaw6mNpsVLj/rhEdSIK5dnjHvGd1S6BbP5mp6pwzBBQRQ3Rt3cZDSP8vTaT3wvWRhs88JjJvn/3i&#10;LzcPHl299yGgdk3CVEupuWQC0NbGUH/6cGjOLnhm/l8e9Xv6dPF6/fkHJ0sEBqgAne7XD5CdEB8I&#10;mlpkTEKRkQnNPK7WJxdXu5vr5sZxsVitTjanR5rACmKpNqX1Q5y2bTyuzq/C44cTykmJdhhvb19M&#10;066PCL/85Jd//qf/7j//3d97eLGQzdKXQ1r42e/8w/3t2+Xp5fnVlQkeFmHLlb6K/uYFTE+hxPf+&#10;zP+zf/bDL99/99PtlE6G8PrtZ5/9XTnsX//yJ2D16uGD03c+WOHp5p2z6xvf3rw9ee/q/PQbh8PW&#10;D9sk6Z3f/p2zx++/+uQrfPViHLcwNkKyUp4/+2SxWn/47R+enJ35ms5JZHuMrZxuFr/4i7/48pOf&#10;393dglaKgzmxlevPf0a5PX78webincPuZjzsCFog0FYtRlN98+rFoyffPLt87/btM3MFWnYGZZlK&#10;r/wJKarWPE4odLfbHrfbmnMDUFMD2223eF/TfXP9qrPzeBjasGDCkid311aBqFOSa22OGZhMqdZa&#10;q2pRCcHB1VvJOUpANCQ8bLdgpq2mzarV0kqpAK2Wmic6PYsxtZKZOcbYQaWIEFMqU07DQP1cSywi&#10;QQhZjoedCIuEcTpaMyACNyBstTqDiLi5qbXWjscxDcNUsiNOeVotlswCPaJlfn17dxyn1WoZF7Hk&#10;0hFJ2pSEc84iERBJaB3T4dP/8Pn/ARf/8n98/N/+y/Jv/tX16xcLiWratBIQ9WEbkTuEGFfrDaAM&#10;xNvdnVmNMcUYVZWIKA0hhFpa31L6SbKZttZCCE1NW10slzKk9ebBDu4kH+/ubkTCen2q5gDO4AyG&#10;eU+6vn376sHFB0NY3b3+PIQ4TZOZEYpj650lw5A6pbM27dnB1WqV0nAcx+ViyczL1fqwPxzjTtJi&#10;c3rSD/1M3aZhw2J5efH49u72eLwlkdPNxe3dFiYlpAHp5tXLUkZCjHHRWjFrhDP/YcrHn/7sb89P&#10;z7/7ve+11kqzEEIcBnBvbIvF0NNMjghGTmhxNQxnpM2nwsKBRVIcXQsDaNicPnbhTCoAACAASURB&#10;VPTl6jjtaL839BVQPk5788hhGAYCtBBbrbOxCXVu51JlZiQ0bTdvX/zZn//fabF+94Pv3OXx9ZvX&#10;nXPu7sdx17WUFAcnQcJSctW6iIko1dpztJhzrk1Xy2UpZa5tRAIW1dbqdO8cgFzG0poz9cVQa651&#10;3tPVmpeMgBzE3QkZkZ2FOHgrQDxfSEzRDaxoKShMxGZwP94F9jbu7148/fzB5cPLJx+Ox/Ptm5d1&#10;nBBRW+sYWAdF85WsFidnpG28fhUg/b2s///Dl5x+BPATh24u6/Y07GW8hB2E083ds6j3Na3oazNp&#10;J4xYM22G7sKE3G/9syDTxRz7uoGyS9izTESzqA1Mc0c89IK+/oudAEgQbM68IwKidQx6d6Xqvdih&#10;ytZEhFkQGeYWA5DAIcbSdH88gF8Scle9rKpBn2CBtlwzIIa0vMrjnXtDSk50KHocsxOpadWqbigB&#10;AGqtwP0oxrPLtao2a24cZphTkO6cdQSMROqzfHZfBuWmgN2/L6LQ0wlAs3ZjANCNW/2kZjDrXMTo&#10;szErnV9trMGrV29ubnYOIEzNzIA7c6MLcR2xHoWYWIKAD+PeGuTFMrHgDBpG6sfyVrNaQxYkDByE&#10;I5OwJOapE6vMjIQXq2GVQ8n64vkrIUgpSeDFICebk/OLBxcXl48enl9dPby4eufi0ZOLyyci1KZb&#10;HW+m/e3d9bNf3mx3+3wYj3k8tlpVoeR2nGquut3v39zd3N5t63i01u7Gup9m0jcTLSOdLYkZmSEF&#10;GSINIoGRoUe3w5u78uZuevfdiyDL7e7ZYdJ1xEcPLx+cXw1pnRYJUM2t5joep7EUQhmGOAwx11aq&#10;aaO7u2m/H1XzcSrHsR2q7nObqneZnREi84IhBRahBeM6DokxRQ4cBMlFxubobRAUIoV+9KSIxK1O&#10;0049opXpUGbMlDmogisxdnGQgYC7gIiElERO1yeL5UpVd7stdO5Wt7K59XNv4O4zhQYwOQR3NzVm&#10;A1BwJ1Sz6u4ODbtyykLk4mDkpjMUHJARIxMKNwUnXy9WQ0xTmVrOCIYk3Y8zV58CqJu2GoVTIAZw&#10;9JILEw9RxtryOGLT9SJV92aOSCyd9NLD1Y7o1MVaombey58RqblOtVHFVQxLpmbeyATmKG9H42OX&#10;ynodsIE6qHszT0wKXrS5G0sMggjhZBkBQRAjUdN5GkYkSeLUci2ZKWCvje2jtl4ZoNBBzvfdxD7f&#10;ceflkPqMsCeXZoA2+D3bTYlgjrfXauYiou5MFIM4uDZVM1C8z4CDO8QYF4sFIY45t9IkkgMwE3rb&#10;3b5Fls36NKZ0c32trXSfljsQYQi8GiQKE6GIuME41lxzQFpECuIhptOT9WazSmEInJbDIi2WIUS7&#10;d/Jqm8VgQsA+1QTs5ZZfZw77cusASNzHRQBgM32X70cu5j6Lu9Z/Up3zMVOvtfcewzy1NQcngHmK&#10;jAho3BXL+4RbB4UshgQIx8MeegFVz3bYjCe/Lxm2rycPXYB2V1QkInQQZv/V9AJEqFuhmQkR3LQB&#10;uGtTu18Oe50qqamZmnptFfy+4hnuP+l7Edm7Vfl+ou7zu4kdoU481ya7Wyna2tRKKSWDG7P0wlsW&#10;MdWaMzhICLIQB/Q2v5vW22+5t8KhNQVTdyF3U7V+XAO6z1p0Kaa5AykCtrn/oYOj3LoeRnOtNiHO&#10;n2MIof8jIKi7mQkzIXLqqijNEHA3AGBkR0QmNc1Q1cxJMKRqtpvylBsQChRpranVOmPfiQERY0jN&#10;zN16n5CpMXWoNZlZaU3NGnhtzc2DBESurbo1ZiQUQHPvmuZ93xL1s7kjMREjIjETMbojsbVSxgMx&#10;peW6U/qJWGJ0kLm3ghHZwcxdvu4zUevQDnQCBEYEYZI5azIfe4QcgWeOg7uamYOBASD3llaA+xbv&#10;/qjS/HggIHWkD/cbSLdLTLVN01Tr6NbI+4CAiEhiIhLobLT70GevTVYz1WpqiELzvBHADN0BjNBx&#10;VizRvPeCGiIj8r0dxAHno533zksk4tirfuekAXEMslyIsExNj9NUW9+gaAgxhpW21jQbM4c0LEqr&#10;SkjI3ENHampmUxlFGwyDq5Zm3a0yjvmwOzStueYp51IrOgzDgiSoA5PVnPeHAyEthtiqmipJNPPa&#10;sjCebDYiMk3Z3M/Ozr7z7W9fLjdjLWVquzqGIEwcAsYYcf4e0ViMZJVijKRmtfX5GyICCFZrx+NY&#10;a5YQJSya6aHuy1QN0b11rYrnV77PbY0QmOh+1uRI7OCqCgYpxNVyOSwW4KaHu/3r17dvX+9v3srm&#10;dD0MqZSyWD1en1+KpNaqakuIEDkIFQBDy2pHdwMLdKzgbsZegwsRL1lCrRV8RMjgYJrIBmiqVds0&#10;hHh18ahpPmyvp8NhPIzgEDgsQlptHvA7H/3g299OSh9/+uymFLY8qGrJVrM1lRC8mZqZakrRwVur&#10;vefW3Fqrx5pDCIAoIYAjAtZW+hIaohBLKRWxeUea9wEmkZmZZ5xd7IbE0FsTrNXWzKyWoq0iYAbX&#10;HsLkkIBYqOSxtTKsFqcPLra7w3a7v3v7Zre/9VpEkhMRkUho6qomUY773fXr59fXT8d8mHa3slzv&#10;Xr/dbbfLtD57vFkMkRhu97e73aE0b2rRMbfStyHmoNpyKUNaAkBprTVlJkNrrdZcnOL2uJ/KRMwx&#10;REVxcHOt2kIIjgQEQ4jmrq0RcYipq4yI3MwJeb3evH71HHs0dA5gOxAvlicyrLavRlDt9WgI5ICE&#10;LBxTL59wt9qEuRfstJolDpfvfrhaX5mi2jSVayt5nZYpDJzWir4uB3F++/r5/nAwrylFqsSdIimh&#10;tABmPpsj5vA5IqWQHFi19110lkJXQACIJMQ09A5MstaAUM3MXVha05iS6SxDD8NqPOznuJe5NlVo&#10;QQIATMdjz1epW58Ggqk27V51ZnI3YW61uhkAx8UqxqBmUUS1qdc8sutAofPD3bS1VperjYjUjGpw&#10;zMchYQoCHoqqanM7QNSYVkShtyphJ9SgO7BprvmYx9242zMHZKAopRQwNTV08tZ/EwXwxSK5KyBQ&#10;kUCu2nqWpbm3yZ5/9kWF+tGHD4c/4u1YOVUJ4girB+f+zAB0EdPucGhFHbRBrUA75tDw2dPreqgP&#10;P3x0KT95STDlevSXbiZMZZpEpI/6wbFqA2J0MlN1yLm+vrn59jcfwttpSOsxT7UeWyXzhpwIyOZF&#10;m0MY1ienZu1w2AUhIo4xHY+Hqm2IQxwWacq1KgLOXfHMhGRz+Z6D+X5/8+XnHyM0wl7amR0gxAUj&#10;JlmMdug1wu7GHLq7OcVITMJ8BJxyZ4V11xv8esgX51mSOdL2cPvV068++OCbm9Oz/LZ0rCEiiAje&#10;B1olMDFPOQOASAzMDthaQ0KtbVgsYky9jqWv2iEEU2vaVA3cQwi1NTXr+f3eL0f9BOdARA5oYIB+&#10;uH3z7JO//c0f/5PE+PyzX7Yy9XTWze2bQYZhSBX458l/UV8k3nyDzx7C8xV89vtEP9v9+BT5eH+I&#10;zqUtFsHUhdHdhbCql2qLyOgeGc2AkEIc0pCO49aZDWS9eSBybDV/78f/9M2734+8WT/59vXxZlhu&#10;PLfD009CXD386Pv101Kf7RWaIlnRX/7NX7/78N0f/cP/9MWz558+/dKBH3/j24rJsu9eHmsdP744&#10;+yIOF+/9xslPXzyA21V+cQry23+zfW+ku/NwY6x6mvByGr+6y8/i6ckUh+9+/7vhe99/8/zF8vTi&#10;5NHDzekjAoTD/qQdteqUq56/V1yyTnhL4/jaWnUia9MXn/08isRv/WhR8cH739nvPjveHo1XzHj2&#10;4OJw2GGunMlkYWHBrd69+mTBdvLut9LhbvvlT+9ucyAx0xEsheGwv3v+9JcXD99/58Pf2r7+7PkX&#10;v3CiGCNEKhMioJsdd7tPDz8TlpJzbZmIzT2lYUjrksdaskgglilnMl2uVikm5mCmteTWKviMttuc&#10;n0MPIAsbUWuVAabdYff6qyEtGB0ASQIwmNr27gYdtNX9fldrK6UQkGmdpnG32xICC/VqvjKODlBb&#10;lZDiilV1tdlobRxCp6kG6SgQZgqTjTHFKRemiA6lZIBs0BjF3Vqr2kopGRFVa2mwguVmva6t7vZb&#10;d5iOU56mFEKQaOZBuDfspGFh02SmZkrAy7hysPXnv/ir/+1/+cbv/Rf/4L/7Hz7+3//1Vy+eBnIi&#10;Xq/WrRX11lozMxKZponjsErLIS26RUZVU4qq2uM6LKDu5l7HscdRF6uVhGCmu/1+tVwslyfqsDl5&#10;QAB3t296ynS9PrFW1bWZSyukJX/54uZku1mdXb3/g1VKP//bP661ubfNZjONxzKNrbUQRDUzM/j9&#10;dd29lMJELBxiijEfD4cTSRKCobrpNE4xJgmBgFjCer3Z7W5ev3q5WCzKOO22dwiQRKYyqWmMG4kx&#10;tzwdr1sr3WOICNv99R//6R/98Ae/+e3vfO/jj//u7fVLkdBdAq0uVU1YmHmcsgPK9SsJTO61Ng5C&#10;TkRU3CZrA6Xj4quxjMdpZ2Vyc0QxU9cy7aeSx5wLIRJzQhrdmSMRaive6xJ7JBlof7z593/6f777&#10;3rcePXm/1HZz8waQYkimmnMtJS+HJQ18HEcRMdXdfnd2FkOUQ1bWWquWUhaLIYTo800LlsNiu99O&#10;49FM0cxNSytI6NUQKcZYtQMFCyEIRzNzbVWViJ1XGAJ0hUu4Fe1ncSJGD2ba2ogwzAZDErdK7Wju&#10;YFS35eW4Xzy4SpuTy2/9xs3LF+P1K6oHU5nbdzWfvvft82/9/m2FVz/7k3L1zX4j+/uv/7glyRf/&#10;CcC/uXdPus2KZBdWqN9NmTqg1v3/88sJ0e59r6pqAMycJCKQ+Uw/6ubouS3B8d5FStBFUEJycu+8&#10;agOoCNzD+9bzjIAOZD7nZbHb/Gch25s6AAZERzQzQkhJJEonaIcg0QNLQKcQ4/For15s332npLg2&#10;78dRQyf0moYHYbEuOY+Hyc05BECqWg/TdGjtWCcnP0zH8XXW1pqp63x178WSpqamiCDICKjQhx9g&#10;3bh1b1XuGcv+o2TujQValWbqACkYdPCSAwrck6bRhyEN602IkdDH8bDdHvbHo0PNub18+Wp3t5/d&#10;oDSXXdNcPHhvezUEdw5RFqsQh9g9tBQAUWflWhBZrZlWt2ROhHOPFDGyEPSOCkQkOE0SzpZN9cHJ&#10;ycXFgwcXF4+uLq8uL64eXqTF6bHoZr168uhhZNlub57/4k/v7m6m42633d3tDlM+mnlzysWnnHNu&#10;t9v8+m5//fbm+ububiq5qhAuyIZAQWgRUFIYAjFiYA4hImFptajW5qbNDM2qmVe1qh4Yxev+9no1&#10;xG8+uRyG4Yff/8477zzZHet+u5WAMca7u92zPBFiWGyq1tvbMtV2GMfjuM9dQgSfsh4aVDdEGJgi&#10;4yAUBQNRCiHF0Pkgg3BwREQSZpFirq7CHBB6ayu4Cho4lly7mSsBEjoR1qrUj7JIjqCAjtA5EowI&#10;hHGIiPjq7Ru+vTMtiMBETtgJLf0TF8YYQwBo5lm93n/6joDdhwtYTcemDC5M3LkBTfum1wVvczAz&#10;IRYOzOzQmgOhH0s+jBmtRSFzbQYCIFGaA2OvCQcHF0Hv27A7qBJFMLVa5/pwAGEiCYbYtGpnxDv2&#10;94LvwaNq1n8ADhQ4MEBACgQCkB0NoDk0UwJkRpubeKHfeIt5qYaOGL251dqAQNAJmRBLLWMuw9IR&#10;gXAG/SNIXGwWvMn5GGJyR0M3MJ/Hd6id+wRErmbdM4kz9wPQ+kpm3ZvriB3RPPPZAKGpq6vOIQbs&#10;Ap+DW5lf6m66YiZhBocY08XlBRHvtne1ttqM2ZKaARyndlBlkdy8OWhrfS1loiCUkoQggTwxiFAz&#10;zVqD2HKID07XV+fr1WoZ0jIN6xgSooBCV7XnudPXYtc80IT5bxBgLhuY9fK+pvhc4UIEUEvbjUch&#10;XqQBgNRa/yituJsp6EzVV9OuS/YKOurM/TnHgIgA1pq6N0Jq5GgKqgCOwt0bXXJGYkLUe/5+Bz7f&#10;C3736DibYXuq7ta8Vxs4sBDLrOsjdwQ/UscyaG+bb2rq97OIflskn1F2/fypZtT3MlW1nsZDRnDs&#10;nc7QWo4SRRjuS5VVTa3Vptas1dqa9kBBrxZgYnDQMmWEiVlCSDFySACI0k3VrjMlgsAdCYGYEK2p&#10;a4XZBIrI0rfD5kYO4M1d0b2nYTp829yJQFiYpF+4ecYIMhMjuDD3rtuv66DRnXnegnpBrjr0uX4n&#10;xU+tja2ZN0dUFKMILIYswusHl2uc+UVzeQ+gm3Wyjlqb7e19wNSaiXF3HACAmpC4qmh1xAaqitSJ&#10;WIAI0uEEtdXStFbr0i2aqzbtjYbgZqBNay6l1c1yaTW/evlic3L2zpP303IA8lyqqjH35RCDUAwh&#10;SeQQDObihV/rf2aS0BeqeWMF7wGSXhUcRIBAq2mb8fc9dkKAnZXWFyLoaFebIytopqYNfBxzzsXU&#10;et5HOkC8t8orAJqgaFMIDObNtDO+5pcLYdZzHIiaAfWEBiCaO7oFJjSap6E98Ijcl6NuDQHkmTyG&#10;JPNAQ4gDETFTEmKAqgZux6nmmqfS3Jog9XfIlAh7f0CEEJYwt5mq9bCNIxGYmSogkkhfQReL0PMN&#10;F5eX55eX3uNXoNrDbQ5q1hv+Ss2XquQdCgUcgjuM4zhNh1xLD0MsF8M4jjWPh/1uszllkjQkANfW&#10;iuYpc5CJWdy8tqamTHwI0nc/86+L0h3Mam3H6WjmKUZmUVNTRSTizl4CQGRid4DWexjmqxVRp28y&#10;EzkQiyPAerXcbFZajs8+/eXu9VMiisvTbz75SJCSYyAmRTlmxP3Y6oTAQ1ooawbIalU1axsBWCQJ&#10;5GamPhgyQ19QQ2mq6mqsxkDVCQy8VXF4fPl4MaTj4UZtKjXXVohwMQwnqzXl/ZGx/uM/OD9mfnFb&#10;7q7ZyvG4m8ad1ixMwmzo3gwJQ0whJmJxMyAEw94gRMRqprU1ryWPzexkfRqCjNOh5KlWDSHSPBLD&#10;MU9IhE3dBNwQCMgQ5+Z0ANDmrbXeONrdLvd7u/YrN0R58OjD08vHt7vtl59+MR6Ox93NeLhhb4hp&#10;uX4chyUgqXvrKBRwaxV1ipaB2Uu+efkU3N+5eOfB+elimTjyq7evt8fp1YtXr169BOKUhtaqqSMG&#10;QAOwplUNup8HmV3beOyz67Tbb0uZuGd7hBFpGg95PMYYOCRm6X4rYu5vYDMHDl4zASyXJ5IW1lr3&#10;5gOiKTggUxjWZ4yYp51auZ9Rz1saMX+dXSBCYgY3YraqhHjcvQUtbn03amCgtRWbPI9TK3k6gNp2&#10;uzVt0O9gAIBYc26tofWeA/h6tO7ugBjDMpfRrc33HJwHrkSUJIRhCcTMTghtZq1Sl3NLzZTJgWqZ&#10;JIhsUsjTOB1qKbVM7i7Cakamv6rSBmfCEGK3lDOLBOlY+xiHFGNr6qZBBJBMM3JgkRXAfr9oZUFn&#10;JxIkAmd3bTWl2WybSwPkGAIAqGs11VYVQBzMQWKPsQkwckAmqKUgggQOjrxeOfR4g+NcmtQ9byyC&#10;bOhuTQuREUGKoYCRshMZohoWhC9evMyHtw8fXa04vLUCiKvVpmk7vbpcn5zKZr0MQ7h5s9vv3KyV&#10;UmqZYgy+ePpsGm9uLt45Pz9P59fjHYEhcAo9xwREzNgJhgjUY6GovUmK3m7vMtKQlsvlKRKCg3oF&#10;U5IEMNdamNOwWnMcdNz3fyMSRDiEAAhxiMOwPIwjFUUAbdobaczUVWdCHkIt483t6x/+6MdNwVUB&#10;mZjcIcbh7OLR7fbNNI2IJCEiYoyhjw8Tp0BsqlrvEV4cmIJS7XP3OY3k7m7I3Mw+f/rl5aN3rx4+&#10;HuuYD0eAnoAlEp4PK0SdwUfEQiGmaGqEbK4g0I9SRNQQRIK7BRZDF2Emrrksl6vjeBxLVrPuFCIC&#10;N0Mn6IQD6FKGOvqLp59+87s/fvj4o93bm5vb6+6jccepZJF4xDbm6fTk4bC+qEoFMn3XL35uv2dw&#10;EPgpQBDqKMBSlQitGTN1ya8fGwhxnYSZ3gC4tsVyXcpYHVNaEVCKqbW6e3tddj8xWtDJRRIptzd6&#10;3CedHnzwUVyeVCh6uDuOh6qKQPk4/eWf/vHF+WUAf/nZL4hD2d2FIV2dnj/fvlinVZnWZbn59MNH&#10;7+z+0fKY1nUvtvWPf/L4Z/R7/82PPr5YvF6c4D/6g93htZI8f/bMFFbf+ODz/bQUPv3gveOxXt++&#10;RVA7ZrDy4PLqg/fff/rsxdmjh5tFuv7s86+m0UrOtTlIHo+fffJ3gPjuex9uDjdWd7evP9uOt4sQ&#10;Hnzvt1ebE4HxkPOnnz6z2pgxEBx3b2CRhouH6/N3bt986eqLxeCOISY6gpZ8/eKLsDzFMIzTBACt&#10;tZQWabF0xGk6Enve745q3h01jkMafPZ7Wh/PuDZAUPPNyZl3U8q81Mnq/MEwLJtpioM5dH50M9vd&#10;viTk62fTYpCrh++QQxrWwKE/mWjNar69e7nd3Wp1BBzHY79S7Xe3SJiGJTpOZfK5R8zdLcZk5jHE&#10;Y9XWKhOpGZj+P+y9yY8lWXand4Z7r5m9yd1jzIycqjJrzKoim1KxKIlUd2voBgQIQgtCAxKojf4v&#10;QbuGAAFCoyEBDfWCkAgRqmpKZM3MyszKITJGDx/fYMO9Z9Di2ositKdW9NxkICYP9/fMrp3z+30f&#10;IoiIqiBQt1iFxrWU/rCHMtUdfGxSDCEXATPP0naNuYriOOUUk4J3yyXHqpGgcRgkS0ix8gti03BI&#10;KYFI0VKKCHdnEQKBNF98fC60+ef/9Zv/1X/Hf/avHn/yNxiaNi12MoJhTEHURMoougS2VOpDaUqt&#10;u0TmFFvzcgSSorkVKaXkru2IQ2oWw2ELAIEDIudx76rovlqsmagfDiHUAZwE5lzyzcULd9i9erI9&#10;/+rB17+/vvPB+u7bVy9+m8eDLTZts8h5ynkCV2KKMU1TYQpSJPOUYsjjkLrO1JC5jGOehtgkyTKN&#10;Q5myra1ru37oX738aobjOuxubyPX1R5y4OXpCSKmbg2OsL0sY7LKSwCvF+Hr7cu/+nn+48Ximx98&#10;82eHn97ebmMMzAxmhEDgTNSmkHMJoKweQkKeR6CmfpLalQlRSowUGSR4swrAxVRN264jZOawP2zH&#10;Yb/grg4z8oQArfIgZSxSzJ05EBK43ly/6PsDE3/tvW+ebE4/++KTKecqPTMpeewDkTkSMzP1/e7m&#10;FttuaaoiJaVWTUuRUjIApJTcKaa2bSVLjiGSxiY2HELOkzuUkhEo1DeYZEDExIEDhKhSKDaGgiEg&#10;VH8gHp/mKi4yvJbfztlEBzCtdhoEAItgMlzKcNgt33z37M13u5C2509UBgQmZ/A8ahn6ob88vz7/&#10;aIXh/p2zV/H+3w/3/85VB92yH/Zz4qT2+x0cnOsteu4c1G/17xjfdSJwfP53JDQENXVP4Hy8+1df&#10;aO0mOFRidA0u18m61/MqIgIQgxW1wt6wu6oaIDPVpwhwcAizDHH+O929ahqrk9Mr4LBtmxADVIMk&#10;GAcORGoAEPpBdn3RqoKe/6n1XxQ4LYiTaa/GCOReW8KOCNncATkQ8qzhJOI6RKgveSKwOb56/PCK&#10;eAVVRUQmdwVxx5rVtTphdDErYkRz4MbN3cXBQ1VbUkpdt1qfLFerkNrJws3t9vrVi4vzm4uL62E/&#10;5jHnkgGtYWcEAAjECSlwiFQSmRCaAoCPk5iZgbVd6haNM9a0s5VsMgEgxIgcAicxVVXJk2h5TdxA&#10;NANTr00UGA7D9e7w/tfu/ef/5E++9c1vd+s76+VpCK0R7Pv+xdMXFy+eHW5egpbbq4vtzcU0Fgg4&#10;Fb/e9ftDvx/Gy+1wfrm/uLkd+klUKrHEHBLCquOWORAweNtwDBWlMefEUwxEhB5d85jzaBqI604q&#10;hXi6bO6cLs5Wcb+/Xm7u/KPvf+/dN944Ozl7cXnz8WcfPX7ypHJdhmEQnc5O1yHFp08unr16ORlk&#10;g6IC4F2ASOhmS+a2iQ3DAmNLHAidsIbnm8gdRycyU3dITZua5GY5TxE9IQUwMZvxGhyYOZv7JJFY&#10;OWSxSt0vIm4aCIs5ODQpEpGKIAdFNMdBNYIxSTEAc/eCzq93Vu5e1Aw1hcDEEXRmo9QwPDgHRkd3&#10;KAjoEAkjBzAoIvXxEIGLSVYHIgZUJHMXczG72e8m1WLOhAp1o+BIyIA1thzmV7yD1F6MuVUthici&#10;b9u9TaUU5hBjBCYDkNq0NkeiEAKbmVqtNtXTRSBmJKgl9bppJPTi4ibmtWQPXt0AUBE2CrPjU809&#10;OxMgASGKKoiq6ZCtz9rl0ooDhqwgauNU1HebzaJbLFJKbu5acSZQ59oVHjOf6mooECrLHAGJwMoc&#10;lacjSAlNXc2IKTIrVnIBhYCVk05zM3s+Ss3otZrxRihSri6vgCrvXs2sSMlKZOj1kjeV6/2BiZpQ&#10;Q1YUIzeJGEG17PrpehzbJm426/unqzt3Tk5OTpfdsm1aDskNpC5vbfYG1BPucTRR1wUzM+71zBTJ&#10;vDJ+EKupoCJqqg+HHEQUgcBRxAFkBl34LHenyheqNnebfaIcOHCY4fIANhfVK6sezZ38KG6tfXxC&#10;URn6AzG3bRsCgPmMIooJvN6RHBDScbM81xEMS9GcSynFC7RdG9qmllSO3CGxGbQAR1ksIXrFf6lV&#10;leu8LqpvOHWtqxEkRGZ0cKsIaDL0wLGKH8ysFHFABC+liJq5AWLbNIhsdUU4v4HhdyQWd0SmGM3U&#10;SnYkYK6bKtWiZoAQiK0amY/8esJamzM3q7pndKuo7frTAYmOk80YA3GAI0Kg3oNUjRFjqoN7d1d1&#10;AyQmCkg1N8OV0A0gaqP4JCWLTEUdiWNAjnMrumLNOBIxACIzInEITMe8PZA7KjgdGVb12b+Kq33O&#10;6CMimIGb10V4fboyndEWXg0h5u4u8/nD3VW1qGjOWfLgUtxtnETdu7YlkMqPmQAAIABJREFUwLO7&#10;99u2S6mlWPH6Y4YM9U4NpqoCwMgGkEsukuv7UkREBBFSigA4lTIbz8EIiWMipkDIxIHI1IdxMqzy&#10;9gKmTdvW6TO4M8UKIggUm8Wqa5KNhxfb65v+4E6BG8bAjKkJFckQmIDYsf7HDmAqDjj3leb2Jx1x&#10;DVDLlP+fVAciO9JsuTzWaOqBDl3rsyQxMfNRdze/ctyUCEL944mt2KGUYl4XfUwVDGXoYF79wURE&#10;4OrudX9ogEgBgNzUJbs5Ell57cE8qlUxtDHVKhvinHgAAOIQY4gxAriJEWIMISSOKZl79Yoy86Lt&#10;TtaLGMP1zf7m+nqcphm9RTO5OsZwzMTUr5sigEgZx95UmetNrC4EvUhxM+aQmlirEogQY6oXACZS&#10;dzcQU3crYpWmR4Qw3woJiYjYkSJS24RIvr95tb14Ofb75uR+uzkNiw0AB+BYirshuqruK8HTI040&#10;EQRSpVxIdUl0RhEAi5ambqEJHJWKA8AuH8phzzmjq0rBfW+HPqi++cY7bz165zDcjtPBTFQKEnbt&#10;8vT0zurepiPU6+e//df/6vF+uv7447G/ddD9bpfHsUkppsbNASGEeOStOREXKWWaiDiFlJoGAXPJ&#10;RdXcSvUTMKlanrK5hcCAQBSQ2dyYAyJCALIWqobb52eK6kgdxlFyBgAOEQgNYczj0O9N5eTsftut&#10;21V3eu/B7e722fNnr85fJEqpWYqJuEdqOaQYUr1SG4C6n5zdfffd99vISO5e+uFQprzpuq5b5jzF&#10;QMtVtzm7v5vybvtjA6cQCEkNwGsFZeb8mkGIMaUI4ONh8qNpYPfqcZ4GPm7tIkVzc4d+GLuqfrNa&#10;pyKvUf2IVrQYuOrm7IyR1cTdYgyB0iAjAFJYNeu7ojKNBzdl5lnxgURM6qZTjikyEYdATDE2MaSq&#10;YSploLgOIQYz4CVjCDG56k1/KzLp0N9cXxQnYi5TFjXVGhoVmA3yxUzctJJfZ695iD7sK7mIiBEJ&#10;gAKnylE10exj2zQGIChmHmJqUsMhqNmUc5NaRBz6feBWtdRsuCnNa2RV7trIrKaERzk5zkTHpmuJ&#10;OU8jgk95CjEERC6kKjJO5qoqREzFX7zo88793oY5BENXGQ+71XrDMdYjFCGGJk15EhEiChyJScXy&#10;mGObHCim4AjmJjmDG2MgQylqAKmJ7jYe9qbSpEYMQB1cAakUBTXJg5qbSYxsFurKhSmqa3b/4tXl&#10;cHn+3t2zNYrmoR8CtWm4en769ltnD96aLl6qKBHGEIh4qjwTw8HjV+d6/dmnd3/0D+6+dXf14mUs&#10;qiE0TSOqMoy1EeIuxNQ0Td5LJAaajdz7/rA7DIt02q423epkHCfWCYiJos+3fOYQusWyvscX6w1a&#10;Xi66EDhZ5ICLrmnbZtG1IYg7aimIOEzZTatcCJFruy3n8fTeG07tOIxrd3AvKoT0RhvOX311/uJ5&#10;27RMNAxj0yaaKT1Wx4UpJHM3VEAyFyIycwCr5aT64GlqhL6fti/On7/77juq+clXj0suzByaVKuW&#10;xFxBxrU6UAODHAIHkJIDs5mJCCCKSD35DePIzF3TItE4jOo1mQAiAkgxBi3FyGbpGeg8bQB14LHf&#10;ffSrn3z723/08NG3Xr58fthdAzMSino/ToOAT+GN7/9D7t54/PiX2/YtgCcA8PW0eJEqUxAQnJmK&#10;egQwgIAoaqGeJ82BITG1jGam7ovFej/0hejuow+A/jwQbtabp5/+HIunZoEPv/Hw/R9Sw+Pp2Xr9&#10;nYSrTz/9dVie3v369+HFV/vrl+w6uZ6//Oov/vd/86P/8D/62vsfvHj+1f76glNYfPAH49np/c0b&#10;7719f4LxC3N54/37+R8/PN/L//R/YPxLL59++PRrb/8n3/vLkV4iPnjw3iCH7dX1ctXdXF1evHj1&#10;h3/y7z19dRmev5zWC1Rfp7BMfHt1ufra2+8lvn7yxdd/8ENUvzq/8Gkqt9dWMoAf+v6Lxx+HJt59&#10;8OZ4GFITrOzGLGFR7r/1/fWHPzgfLp//i//exleG7BhKGYdnX+WpXz/61sOzB7sXn+epBxViirFd&#10;LTchNYfr5+OwM/e2W9zutkU1xa5brMKy+eEf/+OuufvXP/6zL3/7GwY3NwyhlOKTBqKs6m4qZbFc&#10;8jK0yzUAXl0+RYxduxjG3gDDYkmOKXaOoLnUhujh2WdlzBT4ZP1uaLu2XZ5u7gFykQKEDrYI/B6/&#10;95N/+3/e9lcptSqCiCEEjgzuiBRjOBx2XbdCRHPL41DKtFishv5gqgg+qlBgE0mpE9WixcynXNp2&#10;aYGHfheaVqQQopsXsbZbAcBUJV8xKkB2GKdcypDSEphUy903H24vr3OemoAAJBiZQy6i5qlpQS3n&#10;cZqmECIzLprl9uWXv/6f/8XmR//xN//Zn771v/6PX/zqr6VbaVFmYor1IMhYyjROzOA2jAOHGAMi&#10;YtOE25s9EIBZ17XDMFKITQjMYRqHGCNzWK/WzWI1DgOi5jy2zSJh6y6mWsvDRARmYynjYRdjUgNw&#10;u/jio/7mPIUlvv/9zeVVv32xXCzadpU4Zhnrvc28vtmt5JxiMmZTobrYWEDJ49RHRJzGwc1Fte06&#10;yVnNCDg16WSzub6+HKeR06Laxtq2nfKYS89ZUKblyel4CNOwrdUKQgSkw3D7l3/94w+/+f3vfvd7&#10;H3/y0W67NTAkCkxFRPK0XCxj05qDAcRm0bRUykRAmNCpVqVZwEPbLGNQN0JqCH3K4zBhYA7clJRH&#10;BMRA1KbGa2BKI0AmYjA1N9dSj+ll2n/66S/B6Z13PxCzj3/zN+DOzDE2DtD3fYzNNA5d2zJiyWNM&#10;LWKI3DRNyyGIqKqKSCmFOYlKPf6JOaFxTBQadwzMAEPlyWqpZCqTaUIkajtuFuAaYqhDFCIiIErR&#10;VDiylDJjCipR5eiIdgzIHXN9wDAEchUbDodnj2Fzp2maNz74ztQPl88fgxRHvz7/8rDbqYpN+935&#10;Zw9Ovw3w95uDv/OPzZ03+icfV5Dr68GRO6DNbOg6Pqjtn9c7A58JuWjuWTUgO5ioqplUCSbUoB0e&#10;gyUIx4HQHGqsycY5NsCEbATkM3lARZAYA4F5xTC4q6th1RhaZU143XLMpKMZv+zVawCIak6MIYZx&#10;P7x6eb5ZtQ8e3um6TsVqL7I6OIErV9sIqYmtuSNCCEgIuQhCCEwli4lUQVTdKBy9mjNt46jOKl5J&#10;HVAHYsDo6qhqbnU2R+bgZjrnUQ0BEVzdOHDTLheLVWybplmGZpPF9of95YvtbvvV9cXF1eXVcOiJ&#10;uA180lJYtKY0TtOUy1Q8hZAIYmAiWnVtE6T005RLqNAAA3fkQDHEYYIKCkMviM4hEqGbIgWKS3ct&#10;ktXETcyQMMYQpqJmJqocQtfEdqA7J/c+/M4PHj588PL8+ouLr/ppGsf+sLvNQ48mBFk0H/qy200X&#10;t+Or7XC5vbm4vr257fupqCEhJIZlG9sUcY41IxMliiF2UANuWGloYmJVy9CPBQGZQhO72p9vUhI1&#10;d7x758Fq2aGNboCxPT19tFzfH6wJJe4GePbq4un5Kyky5km0IOGXry7GovuiWRUAIvOCqSXYdGnd&#10;NYxOAIFnMHlyQoAyzzsMa6V73nuBqpYiUnKZcmBqA8+yAsDAMYQQEMBlMlOD4ihatRYQOSDX47Q7&#10;uJuHwLOFx7GoFSmRMaUEFIoIqhCSEwciNhExQMhmpUhEDExMUVVFFBEiQOtk4IAQiYqKOjSExOTZ&#10;zJ0R1GAULwCBgzD1Im5aVBCQmANxrffMaWFAmXeKczzZKtzerPbE0SGElomKwpBFVAgxRXICIGIk&#10;Ny9WApMDZinFjM04hNpZDhTrrBmQCMAcsoG7iUExt8p6JlZzVXcAqVMzoOrtRDR0RcAUozlORYGE&#10;CFKANlIbAxONRS9v97fbfTwL/dDvd1fr5fLO3YfEM1z3CBWpAXy1GS4/h/B9Hq+Du+KcNC/g4B6y&#10;eJFKh5pp9+jo4E0TQ2ApImIzORxxRvS7u1lKTQy83fdXNwdE4DqJJECwqRQ8ZpwZsYupa1JiRgRV&#10;zdNUJiFUcOva7sHDO6eny4f3H96/+7BJnZjXZ6ZSUURzRhgq0QXAXR3gb+sH6o/MxYFQK0/NQaWS&#10;asBkrqOBW8UQmXuFTwzTMF/fZ290HVX6jDYCq4yUyBwoMDPAjHRRVVXzqspDB3CmeRY37wDcAwdu&#10;aBbF14Eg1xEy1rwOzG4EqwsJxOrwRSf0iPUEGkJAQHcwlXqMN3BEIK6/B2JIhFTdu2omIlhbFlhx&#10;EkaIZogAGLl+QeadN1NlVR5X7nYk/jk4Bm67jlObiEJd1KhVC4fWybrPfQ4W9WqQRkJMhERWp53q&#10;NQRVZ6qqPq/eHUSVEICIwFSKS4E5yYFQWeKoxExYPYEkaqC53nWLKRDH4ITkQDYZU6kbPJpvBseU&#10;OvqYbdI8mhW3XmrgGSlEZkJihMqBmQXO8HpOXSs6Zgo0ewlt5ujUPIH578xJAOaI86+YOZooatUH&#10;YMeEguq8FJ2lxvNuz2qtw4tEhKbtQlhxSBwTcXBXQGQOZqaV+wd4esp6XIXhnJHXyh5ovXV3RAZw&#10;FTXzCsSuL/V6lLXXc8/qOzBHmLH7ampqogQIISYAIhfEShYRcuNAWJnMwMTtchFjjDE2lQfDDKIG&#10;ADEGxqBWwIyQiCqjC5yJTaVYbX4zBwq1DQSuVif4tSjDHDhEcBQpJgWPCmg1cQIOjZuOeRSrtCIk&#10;wkTsVgg8Ng3FBQD0Yx6zZtGKkajHOTpeN5h5pptU/NWsk0TA+cQBxygzHleV6PPe8misicQBEfX4&#10;Pa7tUlMRdCJARFUZc6miZiIw9xDCcrHo2i6lZnuY9vvLvu/NtMKnEYBmWjYc09Sm+jtNTrVRcK0h&#10;uZuDiJobIVFkRKLawyLE2eM1XwTUTKUYOAITEYfIxIGpUjQR3JA4xECUSMiHw+3u5vrWgNYP3+fU&#10;FtH+MJqOYbl6181RgDE4ETKaae/igRI7ijEZBUspRWQFmNwAAVyLWGFA036/HXc3VKRBUhctWcfB&#10;cr9crx+9+x5Gvjm/KXk3HA5TyeYoAIMMuENrm/FwDuc3GXka+5L7XEoes6pRQ4BQJOMMqnNwcjcV&#10;KSWbWtstQkxuNt/EEACxbRIQ5ZyLCDFHbmphAAHVHSoqDqyocUgU2M1UlOdHDEak29sbEGm7JjQJ&#10;YlqfnXWLs2ZxutmsF+vTbrVZnKwV4PLyhZpjCG7eH3b9YevEkMzDqgZLEEHNA6C5pqZdLLr1ZtUu&#10;4qHfl2EAlfGwz2W4d//R3Yf3F6uT56+u/N/+pG6fZa6ykZsDsRkRsYOHEJmDajYHpNAuT2LiPO2t&#10;ZudVrKgHxRA5Bp+MiZlxDlWbixYKsYndMGUxQaTV3XtjGad8APDq4anUu5iWTbOUaSjTYK71nEDE&#10;ITX1rRFjZOYQAjI7wqz9cXLXaZDtbo9onqc6oIwhEnM/Dv04QinjVFK3FBGrdHWKIlJNO+BiWlwV&#10;Zg5j9fZEJATVevgxUyDkEGOK9ReaKhp6iEQUQ1CERbdMqUXCXIpMozvE1BwO+35/O5tWHGJq8jSB&#10;GQWuCLZFSgC+PxxoXhxAlTX1w8CIFKiIhhCY49yIF0WCwFx5dgjBBTGEJjEHcNNcMjERk4FmmcZp&#10;cLNR8jiNWYqqEVehDBy2WyVcLNdiKiWLWBOjg6PBOBzAILZdk1qV7CoFrORiIgqqri6zRq5mENQV&#10;XWshyVHdQRwurnf69MW9u28ukrBmEIgpqQ6FbXP/4bNnX/Xjrj/sskjbdPW6lLMVsBuJTz66eP/f&#10;b+7d24R4nkIQQBGhwDGlUuasa7UOuKvYfBcEoHHK42HYnJ22y83JnTf3262WSiokwIrMotTUBQ+m&#10;5aKBTg+3VRhFhKnpmrZFRiZoIrvDGMgcrRZEAOsmDIhijKby5KuvHr33LY4J1QAQKCL5Mp6enNy9&#10;enkeQ1DVKY9IRsRNakXVzUKMIYToVgTEqpgeXwOR50GSg6ogs4Gcv3r29qNH9+88fPXiRZ7GWpFE&#10;RFEIHBycmN2szrlUNaXEXJUlbu4BXNWMKOdChEVKhGhmADaWyQ7u4FbPZABEoIToRGCqAK/VXe4K&#10;ysjPHv+2TYsffO8f3n/wXt/fiiozAngpJVDgxLE9s/bkGvST0/TdL6kBBzEVLQDkDghhBnLOscpc&#10;NEUGR1EHrGI0zFIcoFudLvOUS37wxiNenvjYn6zPzvOTbIdy2E5fqfSyPlnQyXq/Wfg27z796f17&#10;j75SGqdRJAu4WXHwp0+/+Pi3H/+D3/93zfX5+UskGr58/Ojm6mRx3Y63icbDMLQQb4TKaLh75l7w&#10;7Vu8/Tfd/3Cx+cF33l9C2j779XDt41Xz8OvPP/p19+Dh9urm/Fc/+8GH3/3NV+fTsxd6ul68dXpv&#10;FX/2ycf/2R/+wc//PF+/eFpKxsAgjejMZQfE/W7/xecfhRDv37nfrk+atHj6m1+UYt/89nsP4tnp&#10;dvuF5ZFYTfM0kjWK0l/mIa7vfvv3N8RPfvVjnaYmLTCkqWRFcs2ljOvNabfopjKFGBSBEJar++9+&#10;7z+4d+/h7f7y5fl52d04WL2RmepisSjDwLkOiULXLfb9/s033hrHay3QNs04DNevXg77WyTuFicU&#10;grsyETCTFY6mDmXce4ruBSG7oqoyk4pAt/zgO9/v0vL57rG1winWvgIhERMT171X0zSqpnmqveI8&#10;DapuajGwVXyWSAyBiQjJCQ/9ITXdar3Z9Ye23RCFcbhVFTC8d+et1C1evHwi6hxD04TF5v7Q7weH&#10;mBax6QTHzZ2TuLgjOXdNQoTb6x03Mfe9ubcxxiY5wH7YbtZ3l8vV7f5G86S//r+fPnsi/+U//+E/&#10;+9N82L14+VzMODC4G9hysQKHfX/oh56Zch77wVNarFeb9aIbhqmU0RA5xM2mNbe+PyC6WRn2+26x&#10;WixSSo3mUpGZ7aKb+nEa82K5ZMciUt/O5gZuqiqmxNFKuXnxZLXe+MnZ6tHvLRbd9uJLK2XZrpz0&#10;6uq6ZooDYT2rZNW2abSUYt5yiouw3V3ncVpt1rFpkUhdpRQASKnlEMS0bZumafuhd9PNalX1y11s&#10;IWG3jor3Diz+/Lnl0X2yOZBHhHBzc/GzX/4//+mf/NM//qM//ov/689vtlsOYdF2AJBFQ9OlmKac&#10;69a265ZTnkTKIkRRHcdDSqltOmRquk7FDKxI4caXTYaYQtucrM9uVpsshR2wSS623d7cXl+N6Aym&#10;MuUyiUpgRiQHy8PtZ7/9WdbyjW986KZPnzyecu6WC+Z2u99JKSaFHQIHCsFMU0hEAQCXi1U/9IG5&#10;H3okcDfJUz/0y26pLiE29aY8TWPWqV6wzRTUODSqBW1yB5uQFisVQQMOpKaRI2EiDuaiVgAVasrM&#10;AR3EHUyRGTmaGroDM4DNBGU3yLm/upyasHn45umDN5Dw8sln6A5yKLsRQmq6bpDDNO3+Xnbw/8NH&#10;Wj8C/BQJ0F6bX8Hd1Oc51zw5OpZZa56ssqhrMkfNmEK930+ljFMWrQNxAuQ504qEbsf/Z5hv65Wc&#10;cJw3VEuvOREwB0Qin6PFCHXYAmo1aldjwYChDhfq54kAUCdiRLhoO448TEOWLCp9f7i5uZLxEJgQ&#10;wczUBAA5tscoHjBxaBoVAbCuiV0TmVKkjohFVYQCwywgdEcAZqpMW1dD8ArMqIHAWj2cs5/H9BYR&#10;HgHgjvNTFXXLlmNnlEKKy8USYtz249OnF7vrz/e73e72Zthv2cuiiadd++DemgADYQxFpDfD5b27&#10;MbWl+HrVLRfx1eXN4xfXt4exqItonSJVZafk3N/sxn4AWo1ZYstd0yLWIoeUoo4YQgNeYvBAQOA1&#10;E9OEVMpoplJKbPDuySZSkSn/4hd/8+tff/zs/FoNVsvUJN5vd9vt7jAOlzeHi+1+exiurreX27EY&#10;RbIUmRDXXeiYWk7EiYnbhAQ2FmeOTRNjCAChWrnIYMpFy0ggFWBOiETIyIC4bLpuEUNKbuAeF+1q&#10;HKbb7f7O6Z3V8uzyqr+8/QTA9n3/4vzy2fnz2+Eg6uZQbB79xMAtwypwYF43vGnaxIEIY2CqTfT5&#10;e4d1E1CDhwho7uI2p+NNcx5VBcHRLSIzogIYQA3mO4C4cQjNMUaPxHP2kgIBA0CqvRnColLMzA0d&#10;IyHHEAiJqAuhiUFERAwNzNRr+bUisAAMoDYZwCoiFOusqUKEzAwcCEHVEK0JxE7qNpojYWKKkQOh&#10;VaZ7tXOAp8iNR61jZ0R0MHTzmgVGAJ9K8SyVHM4IRBSZQb1X6UsB9zbFJoUClZDujKiAYG5gpgYV&#10;5KVqRIDgXosGGHBeOjqimKuBG8zaAYBafQCovZ76pSBEDDWNDVDEHSrojMz8dJnaJiBTEROzfijb&#10;fb9eNzUKP5Uh59FVMQSs3Lxjn8mqJNSrSgVnd5pVj6iZO4ICgDurSsmjqNS5s4tUYSYaLLtutVzc&#10;bne7fHBEDgGJ5uiwGCCoGxtpnb0CAmDDIbWxFhSYKKaYIgemFCOaD32/2+9M5XS1ePDg9O7ZerNZ&#10;nazvbFZrZjYHM+qHggjI9Jo9AEd/jDupO85J+9euezWvk/p6YkUHBHOCKsqstSMzra/MOouzY4Mf&#10;Z1dwfcsQAdIMQECqwzcCZiBCcnfJUi/8WsPDVoP7gOBEYATheAcCs6pL9ppFPnYXyEmpcpDUwIiZ&#10;w7xNqbcYt/oJKpK1kZmTA1ktErgjGAJQ4Hq/APR58gpzFYCJMLLXS3RVI7u5+bw2dHOpIhJgIjM3&#10;NlD1uYPp4ICBIiJR4BBDYAC3itWF2RtIFAjI5uEqSBF/vUVHrM0A1Fn8XK8VjAjV6AYO7lKK6aRW&#10;B99e1wNeBbqVAAXuDqZm9aau9rfGuFTBxYA8c7jc1I5XiXqDdK+N0WI2iA1FhJCYkYhCoOpbNBMz&#10;IpsBUGpQWWo1UmA+L8hm7WEVYVdDwLwfmBuJVU4x9ySOzUc4fsHrdQLrBpMcCN1yySVnMXMVKeom&#10;hM7MsWlCYkACYFEFrY1IgEnmg0e9yqHB7/iL8xLUxACEkAF5Vr/UOCfOv4Jm4pWrmoogeN1i1Zcr&#10;IkRycjRHfd0twrrqQncB8BhjjUcDAKZw0i0jkVWcLsztyhBmT62ogImZAwFTqHAkQHCPgc1rnolS&#10;bXWomavNgoc5nGHHVzhUrk5d5wAFB+QQJfci1eMhh/225PLGgwdnZyfgSDEC0VTKWEoWAa3xDSui&#10;9TLuMHeFoNIyqhECyQH4iK1mpBr+QGyPN5D5kFahKTVMUfXNeCSPMWHlLGrOOefAVOmUVf+sTk0T&#10;N+tV1y6K2fnlxdCPKoJgAF4z/zPNsv4ONTd1mJXzMzFzdqfXYpsdv1FzEoADEFPto9QDcS3M1GNv&#10;iIlwloQgzH9h/SKHENq2QffhsN33ezUtTmF5ipTUIQ+THvF14eblJ+ABjEKIGNgcpmkQy8Tc47zs&#10;QDBpmgpSIGKbh1cgLsVlOOxpvwUVISx5yH3vOSPI3bO7Icbb3UWeDnkYh2FUsxDTerOKDe92u9ub&#10;LXHbps6JDmM/DSOChbqUcZCSK5gI5wyRqxYRcasWlh7AoNp5K+VNNYZQ2SC15ILEABADgTtYhaa5&#10;qMcQ6kqQOXgw4mCAJQ9QRZTmHCIgxm7x8K2vr1b31ouz9cmKkDi1ori9fllp6QRQtJQ8mmbPVtS0&#10;FTUjOrrUCPI0TsNh3XATXXQKjKOM4+7W1e7dvfvmo0eh6zB0oigibq4lGxIHZoiVJkex1qJE8gQq&#10;YppSw8Td2X0ny1YCR6YArhy5TtLBPUSOTYNESGpqInm+ACASUUwppMX67psXzx+PUw7MMUQTreKU&#10;drFsMOb+wkup75YQGEN0BzdPKbZNi8gcAyA6IjjE1Kw3yxAZMfT728PQn92726RmnCZg2m5vdodD&#10;jC0yU0yipqIcAgKamZgBkqMCEBKjqYMhQIW/Q0ga2EErdbMeN9FkmgZRCyG4GxEWCW3bhhhjSjEm&#10;UQFDNa0T27bpEClxzCo5TykmkYIcGAnQ8zS+vgGg2ev2IAKIiJkyIdoxpeJajQipaSq/NkvRgKWA&#10;72+dpmYdOAVXE53APcRUn7VUi6kyhkCMEeMyhdRg6oy5XoGAPDpgu+QYrKL8DZr1ifS9mi42G0PP&#10;ZYoYzHapaz00gF4fmKZxNDHi/djfihVCdCZTBAQFvLg6fP7JZz/8zjf/+Eff/vjlz7ellGESlHG7&#10;f3t950uVMU/z3duNkNVBzFJkY/r15+PvP371e19b/phlQdQbgTkaNCmZWSQCYkZ01UAxMmcpNXov&#10;Y765vlgsN4kWd+4+evn0C5FcP2E49rlMtO8P3XJhGnIZZBwzQZMCMTZdywTT2M8KUIDYpH0/IhMB&#10;urOZE0Jd6ojrsyefLleLk5M36jiMmLRkkeFsfXK5XotpKWX2/wDUCkhWdfeimkIEQMkCgOaCMOf4&#10;5hNpfWSGAOj7/c3LFy/efuvtk9XJfr9TkaHvAbEaZXPONV8hOhPUaJrmVukMD8XKPTez2ksw1dvD&#10;FnCeTlqtnLkBqY9a689uZq4133B0Kph5ASnPHn/y6M1vvPfBh+O0e/bsiyK5dlndDcEYmRGL2ies&#10;B8EGPLMNCu5AR7Hz3EYnqiVlnQ+7iGZj1tDGwJhFNvcf8qLz4ptFXCwWV7urou1idRJjLDpCnq4u&#10;/yZ138Bd7rcXbrK4d+dwdh8un479DSK41opDChy+/Pij0+XpgzfetdBcXpzLzeO773zn5JTApix6&#10;Oe770DxeQunKhz96p/tJwjsvsLmOv/qX6fM3//BP/9tXHy6+enKlz/e5v93up/fe/9pnv/yrTRdf&#10;Xbx6/JO/SFOflwuYvv7Bt74Ozz9/9uVpjHz19LPx9pYdgFMIDcYoUlwLOOxvrj/96Gfxwx+99c5b&#10;ZZysZI5Fwrg/fJHh9sGHv59evHz+9HPXLJInkdKb3/50Pw4fPHrOQe2CAAAgAElEQVRnfe+dq2ef&#10;7/tD0zZDKWA3kELkaGq22xMSYajPIZ6n3/7kz1Z/8IOyv0IropkIi0zg5POYxkvR1CRAQuJx2A/9&#10;4c7pw3EccynmNo6Habh1t208JyaqOmIzIu667tAPfb+LKUrJbQyBk4FvVpvN+tRTqsFZN+mHAXNv&#10;oo4YU2LiEI2JEakUSTEVLM1ydXqyeXXxCgBiTFMZI3EFLIqUKtMmIgfKuaBj0zSpOwvNgtoVMUpR&#10;Wt2B2HUbodAAuGqPi7Nld8/iSQzgHMAO+54gLNPqXoHEVrrTpeYhdVFVHJkCB5soLTwucXHGeUyG&#10;cUG0fXXxv/0vn917+8F/8d+Uf/0vX376SwuJ2nbVdJVe1q6CTz2odO0SwWOzDN16Mk3dyplBJLbL&#10;pl3INAFynnqtJFkwJu73t2G+fzTTMErJjBRjCCFYP0x5QqJlWow8OQZSoZBMS9Osmq6bnn7SL6/u&#10;P3gzJN5fn49S2mYZm3YaRnCl2MYQibAfBhFtUsvgCkKA3WqzXK6IqFVNKQ394ebmBk3Dck1EY5+v&#10;rm8AoG1bF1UtRDhNfQwBjNRAXcp2FycLy9PtdCjToFpwTufhYdj+4lc//dG/80ff++4Pfv6Ln2qe&#10;hENKTdfW8KUhQkrJHKYydsvFVELiyCqiOcTQLdpchJBSF9UlFkTA9OajZrF0hzIOXXm43d2SeskZ&#10;zZDJTYhsGHtgJS1zGbk+jzNO0+HzT3/OxG++/fby9OyrL347HHYhhZPN8vp2iwYisly0hqAyxdiM&#10;+VDKBG6l5JhSt2ilFDOv/dxSckxt23TFrG1jauI4QY2RRo6izilGXoyHvbsih8Ch9AdyF61AeaEY&#10;0Mx0KnmoxLBjukfQCriAo1NCoDlX5wZo8/jYjNjLONw8e5z32/Xm7OTRO3LYHa5vHBU0mwaV6eLl&#10;E9j83t9P9v+uP/DkA6K/ADMF11quRUMEc6xhhr9dNYDXaaTjk54ZqEJx6XPOojHWKrnMAuT61IUI&#10;NYGkBuSAVXSEx049BWZAMnAzcVVipDADEKDSqNFTTExk1atE8+utjh3qyO3Yc2ck7prmztkJcdBb&#10;rxwjDoEIVEtVhc8MCnCsMVBRjjN6QLKBFgd3CC7IkZoYGdkNDaDebkw9BXZCUdNji3/2gzLTjP+o&#10;7VYDU3EPzEgV92wVLr7ZnNx98KYYPrvc9f0toYOMediXPHrOZNLF+PaibU5OCcDdkJBCiqFZLLqz&#10;s9WDB5tH9+8/vPsgMu13t+Owvbx+9Ve/Gb58YZNpVgP0GqyryCkxKNmmYaKU2jalFIkZgdTELasZ&#10;IcdYSZ8YOaYQANQ9EzsRiGhY0N2TdcC+H3q/0cdffrZangz7YZzykyeHi9vd1fbw6mp3vh0O2cBg&#10;EXkRYN2kGKBLKTIxeuRgRpOQO5rSanH66OH9q+324voGMRa1aTyoWn02NzNEDBwRMDVpvVmB23CY&#10;iigQp7RaLRfu6EAn6yXjOnK4vLn94tmLy/0ul4IM+2G8GUXNQgjLREsGAHLXNsQ2UhtTCCEGXjQp&#10;1WdbgIhODsXdwcBdtcJB6vzQA8JRoIru5OBtik3TlpITYgxcVK2mKeeEJqh5MUFEKnK42TpX/ZtP&#10;lU1XX7eADFgfutgJEZwgADEiAJZcFB1o5odUJhzHCOYExYEUUVXNSgBMRMhkxAczRcjgJhIAArOL&#10;ZdBArIBiYI5NjMAYAlfHQgqBfH6BAiIyJ8RA5ABFlecVRd0LgoiiCxlXfHYMIcZY3IooAgJRcUdx&#10;ZHCzUdVU0Q2J0R0Q6gaEODAgOIh5JWa7+VQKB06cCBClpnzRCRRAwItUvw4RORM6oJqLACIyVgmz&#10;pZDAXcwWbcMqN5OhCKMn9lym/X4gQsQCMB4OV6Xk1HTz5H4+1/tsNa3jZpz5rmDmeQ8uzI0B11a1&#10;ky1a2qwaIJhUInAdj6rq7XY/TJOL0rwgrbbEGdfgjuOYMwkALbq2jZwipxgDB5pzrWSuueR+P11P&#10;BcyWbXr3jbM3Hz58682HZ6cbpFD3AeBUrIYIHRGAqnIF3Krlq/7tRDSXARCxHmNmWGNNXNeShXuN&#10;16uYq6rX5KHX1U3tU80CG1EkJKhK4XoVRPUj0gnmsUmonfJjsKw+iDEDxDj/cfPwzfkI4J+rHQ7o&#10;QOjAdYPj9RO2450IZ1JKfbRDQwI3ACdmYlZVAFStXYLqsQasG1yrgfX6c0ZIgQiPkJM6OPbaw6iU&#10;YwAkRgAChjivS8y0Duf1CHWvZHwOjMhIZKbjKCITvnZPOtSGjc3SiCPfDmbJMxHVA3llOzki1ZGp&#10;O4AWEZPioKZSOTEEobYxAnEdhyNiIOKIZmBelTsIDujAqebX62N6vZjosR8CVYKoZoIwiPaideYK&#10;FKBtI/7uzOA423vrN6sa7OumygAQQE0JkJDq+/xoyYB52jwXFn/nEgAAPb4I+KgweR0oqDNnInLD&#10;UnLJWUVMs7tRiE3XBg7E5EQIqpLBzQkR2Y626uOnamB4fKGDmtXvARFj9a0oKCqC4qyP/luAMTfQ&#10;WfgKrmBV+CDgxIgyKz1ef9L1YFAAjDCkpkkh1rCmHAHm7ggmMn8J5tjOLAafWVNElGJkQGJGDvN0&#10;F4Dqustfb7LVCBBD1LrRI8XjegaOKc7ZMAIwl2nciLhrOxFBsE171wiXiwVRMDXJxRENDBGaFFxB&#10;1N09BndTUSll0lIQgOoTLiIyhJAIgyI4OlWNwhwWmZFSQASG6kYwQ+7nb4Vr3T3UW9ucSHHkQPMl&#10;1wEBOaXNetW2jaieX18OOZs4mVPFm9WXkc+AlboYKCI13Ing8yalJqjqC91N1ar9BI4FJjcr2eaL&#10;P9JxC1cXWxBCCByQ0I+rEwBnprZLkVlLGQ/77W43FOXYpJQqSavmYxDZgQAgbO6cYowcmqZdxkCa&#10;y2ClZO0vbwjy5mx92F9P47S5czcsFgYeHNBkUtUiZRzEeNnyqku5P4zDIUsByei6Xp/dufNgd3u9&#10;216YlKlkU4scuuVyeXKChPu+TFIWTRSCMQ8Gqi6gkmLbdp055Ek4MADUtiUQqYi7hZSQqVaKK2Od&#10;OSAh2oygm6Ypl+JqzJyatiaKKIRAVBxrSNiRYozVzO7uuRQlYo6CBVUDkRSZDoer85dlKjoMbfde&#10;0y3V0IteX1/E1LrIOBxcrF1umhh2+5sQ28Cx2hG0CAGQw3i4HQ+3vgy3rwZF6JYrnYbTO3fu3ruf&#10;Yrc+OVP33Vj2N7fu0DRNqfWdGMF9AijjEGhWpRcZpQBRSKkpZu3qlBBcSuCAgESxXTS1L1NycRV3&#10;0FK6thO2+arKwVQrYqhb33Hu+uFAHIAwj6OLuhkSLpcnDeHtcDDLOPtIAgKYzq9FU23aJqSkqhwS&#10;U6TQGjcjGJr3w1iKiYB6mYZikfphytMUuHFENRz6g5Ti5KFu+825/vlW36L5d9IBcGJGpmLlOMJV&#10;9yymJhk5ErmohcBuJlIcCIGmPAIgx4hEqW3BiUOInEQ1IKmKO5TcqyhGANUQA4pkVTOpw9nsxkjM&#10;5GBSsqi4KTdNHgd3yNNkYlzvlOaAoGb7adCyg2irJQO7Zc/jkNExRkWYJAOh+nE9iDNvNJdsAgxo&#10;qpIHcyciTu3/y9579WiWZWd6y+y9zzmfCZemMsu0qar23TRNDjkjiJIAgZIwupgLEYKu9AN1IwkU&#10;MIORGQoQZkZDscmuHna1KV+VPjLis8fsvYwu9vmiWj9gdMUAGg1UV0dmfHHsWu/7PCJSMbmRYx77&#10;nCcDUfMsEhDqzx7SAonrXqjIqMVkmvJYchFRRfRaQ1PX1/v+iydP/+iMvv9PfnT+L/7upt/lce1A&#10;5fmL7vxxlqnkCXBu6tWQETAR4lDkl1/c/OYXH//+Hz/43tvpy+0QJIS26fPkCgQYU8MsDs4cmUN9&#10;Lc9mjl7G6cXzLyiGhw/ev7h6mBbLYTwyfc2Gqx7g4bBj8jxYno4o0rWhiKHRyk2y7vd7Nw1NNPPV&#10;cjGJ1mM4D05Gc1gEoGg2G58/+bxpLopmJEK14bg1m9brq7cff/Ozrz4pKinFEEJ1FLc1fpuzmgbm&#10;pmmJqJ+OUkrt5RGFuu+p435zZQwF9NmLJ+v12Xp1Hvh5FrU8AmBMCcm0FMP5FlN5RFPOMO/J7xp8&#10;MQRGpJzzmLM65FzqRSwGHkuu96xZPI2IpwcXRAbT+awwBTJwGI+3n33ywT/6s3/27g//dLu93Wyv&#10;wZCYGmp8wn5/u2jWAvBV0/4roT+NeCDuASM4ADATIJwefTwwqVodYxB4Ll4MDIERVXVSCM2aY0uE&#10;bbOYhnFnm9X6zMydGNAopnB2NuSch4NoBoDd9S+mzavAzIGmcQLnEFNsl4fj4ec/+7+///t/8Pbb&#10;33z17NlNv/38+c13z9757Nnudrd9dvNUPV8u4vWi+/su/Of65vpXPztbK2D51vTxs7/8H5/99Ce7&#10;0AeHYXdr0Q9ffXb9xSfxG+999tf/bvPpZ+/++KfB4bgbnjx9Dof9B//632rfo4jmKe+3QE2KkZgd&#10;jkVzNdztt9tPf/uL1Mb798+bwNO4/+jn/zquOgjJ+gCAMTbZZSyjyghmhOP0yQcvpv27P/zHQLx7&#10;+ZUej4AQU/RJaNEcx+PxcGi7NsSGzEWyy/T5v/93tH/x6eefln6P4ASoJQMFAFQRQq6BB5VC6Cmk&#10;ly+fP7h3T8wOh0ORHFJwc1Of8pQiOjUyFNFihAZ+OO51GpgjgU9Nd3F5NQz9en3ZrM8XF5cEVqae&#10;QyhqkiczRXDQIsCZcuoW5kbU1xaOjqOulsxB0c+uHgz9MPY7DpFi3G1uwGSaxpCaq8uHfT5ioEW3&#10;2B9vO7C0Oo/dYuxHiO1U1DEyhbRYDgOWYqoqRQgxLs59PE6ldF2LYeH9cDjszq/uTYacMMRu6l+n&#10;cKW6XS0WGimDt2cPBTaLxXK3vfXD8cm/+MvDf/bn3/5v//urf/4/ffSrX/r64WK53m42h5tnzri4&#10;fBQN8/QpuDSLs9CevX71BSKvzu5tt6/PHrzFIW6ef1U3065Csaocfb/bxRTeePi2mA79wXNpu+54&#10;PDapKTkj+np1xiHoduvm6ewypGZ780pdY0q2ue6H7fW0X917dPHOj+Twqhw2HJdLbthLNi+uQXG5&#10;WI7TVKOHuQwiyiE1KmhYplxyRjBRjxxynhaLFRFNOa9XS1HlhGPfa8VYt+00Tv0kKYUlBb73EGMo&#10;189MxVxPWcMAAE9ePvmr/+uvfvSDH/74hz/5zW8/PBw2y3bZtq1Uaw6ASGHC/rA3m/rj0HbL9dn5&#10;anVOiSkGUjkcd13XMRMRaBGZjnXqNO5umZim0cVsGvM0Sp6aGH11pm7TKE1s1Uw1qxpWwRrxOO1/&#10;+5u/3W1fvfP+97//w58+e/oFc9t0l+vXN8fjy6xTSrGU3O/3wqOIEIdxHCgG0bK6WKe2ubm+dqCz&#10;9fkwTE3TOqIUmaYxxYYodE0nWmKIOedxOjaLhSJLmYgohpRj8jKhGzioqZmk1IE5WkXFz8kdNwNQ&#10;MK3rAqLGHcELugFkUKWaMgUjCtr3h3437jbh/OKNN7/ZNovXL750m2AUyPnpcfvtd15P7b1/GO7/&#10;B/26PfsuAyrMoxKiGTuBpyna7y4PCDGFYG5TqSE+VFM1izGkECXIqm0jo0OGeUJSg1wEd2OnSud1&#10;B4QZ5ok4j548gNcIzsxMwtkrrDifc7Op9GRxhFNUBeogDpA4JETMWQ77MXRtmxbLRTeOmTE0qUkx&#10;1CFOZeBWGIXkXqah/nMCB5MiRbS4qwOjO1eCCHJVuVbvi6hUPVXtSbsb+hxWtCppnDXOal6tel6K&#10;mDsBGYAoXt8et4fPc85lGINrx9gmvt+G1Ma6jGMKgahp0vpsfX52uT67PL+49/CNB1dXF0Qk05T7&#10;/evrm2fPXr189erl7e3tfrs/7D3n84TC0AsVA2IwB1GcVPfDoZhctC2GQB5OjQTXIm5GDSGamQIQ&#10;B6IY6mbUTAKRm6cQ75+fbff9IBKEv3z56ji+fvLs5vnr7WYo6t4GT4FXge633DCHQACkbuDImEwt&#10;BjxbLrPicDOam5Nu9gdzzzn3/Qgw1TwVmLnVGIcDgHqlFiihNW0ENxggRF607flqVTFZhLob+2eb&#10;Vx9//mRTZBItxUKkLvFFS+y8TPG8CTVR2zLVjCvNarDAIZxEwRTBtZLZAeoQwurQmL0OdSITAdah&#10;GzNVTLlrYSJkFgMF8zp2cDA1re8kc6DGmLnrukA0Ss4id7O2jBgCV5R2IEZwM8lqquCISshIMmf0&#10;kR3rNwZz5lloEUNkcKYAiFLNrwjOzDFVJSyBu8EkarWkU0f1OPuicA7tUQAEotrlOU1wKTIBeFEn&#10;ADVDxJgiKpKBMhFgCIgRSQOSWDF1Q6Rgrlr2fZ8lpxBXbctIYgoOhKxoM3GsYqkJAwdxE0BG4kSS&#10;zRDNwcSZDJFFvBQjIiYIM/ocOTChqsyndooB0dWc0JsuWCGSgETgCg6qOk0lRl60vOzWbXcGhOY1&#10;WqQ+J9OxsnHUZ94aAvpduBzVQMVx5q8DL5q4XiZmzKWe9WBag0yllMLMbZvMPJcCWLPLM4Kka5sY&#10;goE3kbsu1oA6gYnI8TCp5hAoNe29ZVo+PL9/9eDNRw/v3buqPq2SRWaztDsaEiFVB5sj198vEd/p&#10;j+92xXPsqUbAsS6Iq/vlznIwH7daX7oR7iLU9ZipNwvC0y8uIBFj/T5YlfD1ilwXtI4nBhQGDsh0&#10;N6T4na/aFJmJcwhISPNYo4qTKoroBEqvmxzigARa/KRbNEAnIkIGREA+FdHUoZburfp1TKr3rpYU&#10;XNFMnVDrZ4hYCdXE6DVwyYFrx77S+M0sZ0HjGpmtlkF0MhNDdzgVzggJIKUGK/oG62UdwU7+DJ/r&#10;aBXmB4BWleXIYJ6t1B23ipiKSpYiVNs0SBgiAgFQzWxUDTU4GJq6ERAiAVElGzMFJiSOzGBuauqm&#10;AIjOjqqOUv0UzqY0gQ0KVegQqtzm7obsBuizyvw0WceTJQNsJioRBziVINwdFMC/hhTOa6d670Yg&#10;mP8Ew9PmYU4bOCAasruAuRY31SLZ3FPbMnaAjhyYEyKKFAVHB+ZUFUsVszVvgxxppiF5pXJUPkGd&#10;rgsaA55+Ppv/fp7nftPvtAYRBE7LJTAAxhnQjG6uNBuRGBkDIkNTw/cxRgKsmxWcWVKGtUp5t5Zw&#10;nz9SokqFJuTAPG/gEPiu+FVv2VUrUmlWJxPdLF++W+7NKfuaUK3LNXIT1Sx5ymNvajGGFFNsmtg0&#10;RWToD25ad0u1GQKEhBQC1/OAYgyqHFhDkVLQzdCQQuAYOSEx3VmUTA1wDkzU412lPj0hAphWLuuc&#10;cj65DxwImQOn1XKRmqZIGXPWUtwsBBin46HfT1MuboiBaysMUbFe2uHUXqK6GJshSfWznjdT9RUk&#10;11UZ8Hzq1BYOEVY2jFn9JnZ38ef5ROJTd6fqTiimAODbzWYcBhVzAGTGgG5eSqk9Aybm075BVcJx&#10;v+UmUQiS+0hsIqNKHqdhswsJxoamPGbVw7BnG+c3QPdcxEzzMJRpFNEp53E4Dv0h52xgse3efvvb&#10;xOG4vS5DP459niZ3S+2y6Za5lFyKGRAHdddSwDFw7FrMQw8AISVwV1UAjynVn3OO62JFq9UHM6vm&#10;ohij1T4HgJpIKaVkwloXjrlIKZqqR6QKvhA5RgAKxE3TFhEtJVAgDjEEMEcKaDqN45MvP12+eLJa&#10;nE1jf3ZxuVhfhJRuN68uHjwecjaZwNFVp2myKtUDd6yZDgxMAFBEoM431WLXrJZLUH3w8EHXLnJR&#10;CgEd3IuUXI9L4hBTVLUiRapHzeYiUT213L0UNcTF6pLMyJFi5Hq4OIBZiikg5YwqWVULhzoRtnrE&#10;G1dtwlV3ptNUxgFcZFLTDK5uQpSabglexv7WpThAjYEQORERM5grqKpCEdECwJxSKdN4M5irm+Zx&#10;IArb65saP29iAwBmMA29I5WczQ2ITEtR49oKrOg209lv4lBz66YYiInArLiXWq2qiEZ3QEf3gIiu&#10;3g8jTYMbpNSkmIiZCCt9TMRofpjArl1MUy+SRYuU7BBibeNWyrjkEGJKrWpxgsr1q71dYmZmsFmz&#10;V1lSZl6f/YABrQzPXyicXV60KQCBq5SK0lM3VVVV0aKmiBiIwVBFCTWlVg2YqVkmQ56miUMiFNES&#10;AzdNG9t1VySEoO7JdBiPi4sLQGpCBIAh5+w5EjGrmjdqSKSqhCCuTGxmGfzXnzztb7ff/c533n90&#10;9tVn12WaOMTtqy833/4hNAsaRwJTlWEY6jVetIwKGfD1dvzq6es/fPAHv/cHj//NZ1+1e3QgVTup&#10;AuYHoMBUH/TcTLQCt/Cw3x62m/PzAy7Ol4vlcRsZwNxFlYnrkEZymcZRVVSmRI4YEQHRpYiZ1kJJ&#10;CMHM0KCN3K4X/bH3KRsYMQG4lEmK9lMuu83Z5vVytUAkdwRiwti2izffCU9fPluBi5a6CS5SWKPV&#10;ZykIyMzEiKnPx9Nzgp903AgOSOxmjm5um+Pt0ydfvvut9994+Pjpi2eqigjTOBKRaIVfIUGEanua&#10;lY1wCsaAqrhbpfXVF4C6rUkxMnMRhUqYtJldgLNDiBjAEKvtgBDr46Ojvnr2+cef/Oo7P/nT+++8&#10;Nx42owo4iAojHW6e9Iqj+zMZ/1W878WhW1msbVUQtZosJEIRW3Sxbg5qdICZVHU0EMOWwssvfnt1&#10;/xsPH76Xh3J59vhZ+1uoPx0guIfUTMWun3409MeSR5USiaZh6Iuk2JjlEIMJOkAxyWW8vR1+88sP&#10;Ls/u3bu89+x4ePLh3/fPn09jGYaRHZsIe6TPFuvPIb8qux+m/r/aEAQ4U7NXH3z0zz8o54/Ov/FO&#10;P25jXG6++K3c3NxM0+bLz8VAoDt78KiU4+unr6bDOI67RYzMVHLpxwFZFSpLNygHADUVInz9+sVv&#10;fvkz+sHvPXrrGzfXL58/+dy1xJCA2900TlNfSnGdsJL6KDDC4ebF5tVXl4/elTwct7cpRUQyGEOM&#10;NaSaQnPcbhGcOLiVEvgXv/z1rt+LGYem7drDcU8UYkyKwDEQ0ZizVY0t0TD0gYk5uFkWbZolghHi&#10;YTimNq4v39g8+wqFik0iAuCiGTCELjbL5cNHb+/3u7OLy5BSs1gEIjWP3Qokd/Gi3nNZdSoTARFB&#10;zqpAMo3MIaWOCjWGE7i4d+tLkVxMY0wGWLKEwE6BUtJpf+ynKZdhPMZ2xarj5hYBWgrDOIKWSSYg&#10;6ZYrnbKMfZkOzJ27devzYXsTUwsYAqC75DxhYM0ltMjtgrCT/W17du/q8f3r6yeH/V5Uh7FX965p&#10;yhefPP9f/9L+6//uR//FX7x/9lef/eLnpVl0yzOzYgjEwUpxRMIA1EylLFeXarBYnh3HoYhwiNwu&#10;i4kcNuaIaqUUQowxupScc9ZCiBp4f9wTwtAfazPpom3GacplRMAlYUrMjA4kKpGjioz7Td/vu8s3&#10;Lh+/3XTLcco6HQkwiiDCNGYOCQDGaagaQwNXm16+7JuU3Lw+13RdR8QEZqqEaKpt05YiMo1N25QJ&#10;ASHGNI6TinCgtumAqO8PEXG9PpvGdhx2aqqohGhor3av/uaDv/0nf/yn7737vc+/+Fi0mCW1TIyM&#10;VMvaCLa7udluD8vl2KYmti0juWhKjSE4YeBgJso63N5k3hPSeOxTk5LBcRzcC6A4CIcQzZrUSPWz&#10;1QdYnlM0NaOTx/3Trz4apuGHP/mTt99+vz9Msb0f8IxgLDpmmSos1d3crUyjGSzbixDCcBzaFF11&#10;hAkIkUlVxMxMj8eSUu32AQKaQ0qtqEiRmqwNqVN3IhaYX3OB2E3V1KvUHgmA6lBATFwRoBCggdRN&#10;AwA6Mrq6CQABkpuhC7majrKXaTrcODy6ehhDur15Ph23bEcDSttP/mFz8P/DV7dcHw9bBKyYBxEp&#10;ITQB75oB9Sisb1bMhIaICvVm6Eboy65FM3JrUowp3MGz1eowyBHmF/kaHsTTPHamfs8Gv1C3d6Za&#10;hw7VGlKrXXgX2Z2XBBUDgDPjAPH0gsfEYcqyPRyXgA4yjP1URm8X9y5Xjx89IA45Z0B08ykrMTUO&#10;IMVSR0whpDZJfV3sx9yGGFtGYsDggOoFEAKTO9ApyGtW39+tRrXuXtpr6xEpBCQALFLQPTICYptC&#10;YoYyQu7PIy/OQxNDxafHwKGJqWmWy/WD+1ePH7/x4MGD5eoipZZdx8Ph5nbzwadfvnp1+/L65uXt&#10;9c12NwxDKQWYU4wopfJmADGiwhymA0TQXK5vbm5ub5vFlY0yjtP6rGu6FkDquMTccxldnTyBOSEZ&#10;QFFRlSKwXEQD+vjpy8P+FTi+2kw/+/g3u4wN45Lh/pK7Lq5SaAObaSkGxOo4TsUMCNkEAD0X3Bwz&#10;IYUIKg5E4zj04zBr5rm+fFS/tFVmsVe8BFDJcPNqu1q2y1UXmEVKycfnN+Pr7eHVdv96t99PRdQQ&#10;IAJcRmwWbRMxIiwoLZmbQCFycSDiiyYSYC9iISAzEQORqNSjvdTpzGxb9drGAocQmCKB+R1eq87U&#10;S1EjRQcxUWKOQVxKKQYUIsPd0AzQCQkDEdXEasOMANXTquBqquJVIkcOkcBMJ9FEEEJIgSkFMzX3&#10;AFV8PY2lRKRGTVWdKaaGORigo7M7oU/qZmAcKlYhulOgyWwy8DqeOzHl0YECoc0ScEA3UyRyRK1F&#10;sQoBBkDEqvsO82zSiNnRAd1BFUnckJCNgkseh+2YxfGsW3ZtCwCjiqiCGzHHGKxCxqtqIjIBDuao&#10;6G4iZuAIxoRuIJURhF41CIQYGN0RCAMAEWYCUUNHZEbiyCBG15vdbhROl4vIpRgzny3arolA8PD+&#10;vW+88/6jN98NlLQU1TI3e5ApMADdTam//i9Hpw6wcxc38dr/mLcLhICBgJDUVSsXH2pX3HORCqUn&#10;nj90JmpjXHZNmxjRxFTLNGZh0PWyXa0XD86X5+v23uXF+Sqc6RYAACAASURBVNn95XKVUgyhUSIR&#10;nbK4GCKGEE/MdcTqcEcFQAr09RqgUsXrhLNiX4wcnKGuHNwdTU3NKw28HrEqNat3h5ibJ7lUue+V&#10;pT4jVMjBqj1bTAnncaOZE9Lv2HPm5NYcK/b5TfYUO6hB4Vlyow7zey66SlXK1yPMqm11/nbmquY1&#10;640A6IxgiAaKgEgBTwsUcEB1QAFTr5eXymoHcCacJ8DudQpl5ohu4gjMzEzEhMTgIKVW3EsdEhLO&#10;s3AVI/IQAgcGqFd9UjUvchqFB0CodzNw16JVOwGnFgViwGqRqGMjKeBGQOqgkk3mRG8M1SM+//bm&#10;cTCYqxbRisuqfyNCp0B1co3MrioyTbmeOICExayAFYVRoRhaNVg5i9dqBBp4ViODQFQXOIjgQOyn&#10;ooApIIEjuZGTM83AHOIqs6gbgdkyiCfI4Nd6g7nBoBUnAwgAempOAIKpuBQwjYxE0TBVWQYi+xze&#10;hxMli9yNOJ0wVgRoUJ0I5gomM7oAABhN56kUgNXcrdVKDQN7HcUAUn0GwZNyo9ZZvOZjHICh1puA&#10;YD4KCEOIgSIhzHUGh7k5x1Rj/vUWw3cHMFZBQF13VZN6BaMRns6L+mihpvX/o2aqYmZ3T1WnOqjf&#10;9ShPn2w1KOM8qzfRkvM0ogkxtyk5ESEFZjfrD3s1RSRCMqsXtvq9SdwAtFpt6qlHSBhCqFl95ooq&#10;qnvKMFedvCKD3E2LmgqeWgaIoGZgxbXO1a2KUQGAQmjaZrVcdU2H4LkMOmUttYFt0yTjeKySTmIG&#10;zw6oQOWOOuVWJ0JVj2eVg8YMs9d8bpLNMlYiqI4OoVmybeYQZqFErbYicQj1osNAjAyAoRLn5s/Y&#10;pOSx72+3OwJo2g4BTIVrmpXYA4uoqJobzU+2HqIXKoaY0EVqxkZL8gxL4KY1Ks2i6bBFdNdjDMGN&#10;pZiM4zAOJZdxnFRVcxmOh344umYAv391r21byYdH9y76Zfj0i6O7hxhT2zKHktUM28VKzc2AOQbm&#10;YTgCGDCFGCo642vJD0BKSURSStVwRYiGcPJNm9YqZj2jhZq2CzFxCCGmGBuOmqxRKcjYxqQiyEQY&#10;TA3BS84KEFMTU0NIRSUkBsCUGgCfpmHfH8d+2uz3i2W7Wq0daLO7XZ9/htgQc0pLE+GmWS0WHNpK&#10;TsJaG6tGnBBTu+R2tVw2y/VyuVpwCCGk/XYX20TgFON6uRDTaeyPx0Nqmr5M05TnzhggciBCFAGM&#10;tQMEAO1yeXb1+LB5Vm+EqW0Cc384lDzWLQvHqCYpRkc0U5GiIogQIEkuueQmxf3NV8Nxq6Wfl90m&#10;Dh7iou0WOR+HYeNeashKNAcAM2DnEKKoUpmKiaqKVFQgSSnEqEVEClJNK2gInFaLbr0ur55FoJzH&#10;OqoDdAcCNa/gQS3ghgDoivPlfr4oIwdCNC3uemLQMyFZzYMDIbG6qwxujqFpuiVyYGaRItNYXREx&#10;pBgbc1UpIpYlu3tKiQO7WSkFzUueOHBKTdN1Jdfz0JmZUwKipmkIMWcBN+aUy0CATWxCjENfRrCj&#10;6s2TT7X8pD1vEjqB5XEwscgRnaXobrfvFqtl08WQjsMgxVyMEJk9cDq905IGTKmRnJ1i4EihjURG&#10;Vadep3lE2NS2lpm5ODqpkRQN3FgsJkLIquJOSBHICsBf/+bZi0+vf/BHf/L2+++kr14fjvvF6mI4&#10;vP5q+yqmBeoNxaBq4zghGHMAgLTo4tnK5bDfkcCDt3/y7fv/y7OXYMdpJEBzp0AE0JdcXy/BIDZt&#10;ilab1IhkpsNwHPodN8tFt25DLCpMYYY1gpVqZJPCTIgWIpopURSVXLK7d107jpOqxBRskmUbl8tG&#10;p0maIOIhcJYyDpOZPXv14q03V4dhu1h1Th6YO1prmRCoWV2cXz3U18+0Xv183mO3TcPcjcPgDmo2&#10;5LFq608httqQPd3QANQEEIv6y9fP3/3Wd95+85vXt9dlFELSUhQRmNAZEesuc8xSyQM2qzvqzq5O&#10;K6AefqWU+o+ZmZmRKmwbS84+a71mo0NdZvjvlJDrnSbn/rNf/40tVvff+u7x+umr1y8YqKgi2csv&#10;fnnxJkCeNvuddc3/vlhAGH/gkCIfxagJ9aUiBKqwgpR4zBoYczZiQAAR06LkuH/5JCnwo2/+8hd/&#10;f3v7DNCQUWWqbz9Ntyiy3b5+4WoA4u5jqQIrWnbnx+OOVUJIk+XpeGsiRLTfbD78+7/9yY/+wN0/&#10;/ejDL7/62B1DDOvFxcUbb7ha3w/TcPjZ6vr1prlcyZ+KA8CF2p8xHW4/Sz/+zt9w2UTYHW4jwdRv&#10;2q4dxt3zX//tavWPuV2+/vzp2dVlLHsHRmbN0rYdQjOW3kxCSOUU8jEHNL999fJX9nff+/FP33zn&#10;/dc314TEGLMMkR1E0XTGeQIZYNcuYmpefvLz+29+5/H7f3i8edlvXpZx4AShXYd+WF+E1fr8yee3&#10;UI5EwYB6CoEGMze1pmua1XlxYOLV6uz65lU1DbhBMb3dbtEd0OSlpEWXQnKA1C7NbblYWoic0sPH&#10;39Ei/fbWRsPZyxKRebFaN6v16vL++b03iCznsT7Mdc0iLn119SAtz3IWlwJTf/30YxRNTTc5Oi/M&#10;XQFG5Pff/enbOv324w+Gvl9frEO77A9bgGwOi7OL2C5zll2/RwgvXj5nInca+v3xsO2P/aJbNPcf&#10;jbudE3IT8lAWFw/zkEHHRbdwSoeb593VAyAexgnz1O9uUuj2u83Z6nws2/Fmvzq/tzw7z3LMlkO7&#10;PLt687D/dbs6K7k38JDamFCefv7yf/4f6Kd/8q3/6M/f3dx+8fFv2osH3cWD4/42b67z0DOjA5tb&#10;nkbGAtwdh75ZnO/3B1ekdMEKTbvLI5hpLmUYx8TcdE2R3PfH1WJ5fna+3W0IFIKPw2CuJU9WShvb&#10;YjoMhwdvvXnYbces09APxx0hxmUYh62VyXTq1heP3/uJ9DdffPTzJjUpJASaubpgotI0rboDwDgO&#10;pmXRLTiEUoqOx65ZOOIw9kN/NJWUUorxOI1N0ywWdS3q4ziCe4ikFgMYm67XF81qdfP6VS6Tl9Gg&#10;GtIQiXbD9q//7mff/+4P3nvv+7/85c9HmoiZQzDN7uQETUroNC0BEPrDjkvpOCFiatvA5KpFDQmg&#10;lIgoeVJzlZIRMDWeovQZiYhDkdxwhOWaQ5iGIU8TIqvkIoOqAlZIqZvJ5tVXH/xdee+933/74ePd&#10;9qtpd9gdrx9cPdgdbdf3FJgwAmC2oWiRkrt2sd9tLTIRhxCLSIpRpIylpBDGPE1lAjdVKKUkBEMK&#10;MUkp7qUORtGxhhLBJkdCijUoqvNrlwAwAWOkSuFFDuL1d2anx3VzN6Rg7oiEQG7ZdQIrQETTsH/2&#10;mfX9en35+PE3+/744vlTszLcfAZv/KN/mOz/h/5arO8fD1tDVAM1MHM114poqRADmDV37j4VuQt+&#10;3umM1KQOy8Ypj0NWsdmhhg5o6Hjq2SPUyCTR777pzf0BYvJA9Q+apzeAfPeaV6OyaG6EwMSAqI6u&#10;plBfPh0Amq5dLrvURo4BAUoRVQOHbhG++fajB1cXMzaaeRjLq5e7xbJbXzIGclfkLrRLFWUtYqRK&#10;xO6oOUtWSIEQsbb/GZmJ1cVMHXDmuyDqTKWogdh5TsAAgWARmkUT1m0kdCQmcDCN6OoqqjE2V5dX&#10;FxeXl1cPru7dv3/v3vnFWWCahmF3u/30lx8/efrsxctnt6+ut5vdYSjOiVIDkYEpppaZxczVIlLL&#10;NBTNRULgFDgXGdXHLLqMIvL0yy/63h4+euf8fK1aM8HIMSDW+JQjcZ1ghACO7k7uqO4P33zze9/9&#10;wfXLJ7l/nhoGtMtFWja+jLxsKcZghEzMxKpUzBBiCvGNR/eWq9XN65v9fk9o7sgUzEuIRhzAqRIA&#10;mLgaI8w0F60VeUSIkduGiJKKl5wncznKLo9Dkf1h34tORQ4FxqmkwKuA60Ax8irQKoZAZA5A1MbU&#10;MDM4AQREA5rMEawOBYGDmrraPMAnZCCkathC81JFmg5OwMgB0EWEwJnI3MXdRQwhIACiiCJQChzM&#10;JpEszoDMAdTMlaASVzmLDTnXpLY7zHFvB0KPYNlMKQbkbGAGMQUOsZhBEXJnRAJU0zxNUpSQBEVc&#10;hRg5zrBWgI45JSa1QUTKZEyCDIiBAhGTiqtXPwgzJY7EPIkUk8BcZ0kO6o4U2J1AVWQWBhNSZKxN&#10;lnoqAVE2MHasCP+pFNUUiE3QbbXoOC7aEAG8qBBgQBJwU2OiGOZGedVfGnhFb1shhVK3NsxE7EVF&#10;HZk4BgKnuW9kKmIwW8sdZ8gQNikg8bA/fvmy34zl3nlYLNdtE1ctLNpICOMkt5vtYvH07PJyeX4J&#10;TmCOPFN5Kp7/7oIDhjzTzvWURnQmEnFTFZfq8g3M4HZqaczDpXqKBcK2SU2MdfnKlcdtlvM09HmR&#10;8HzdNk1qm4uLs4t79y7Pluu27domOkARVbWipKf8HXMEni/CFQ9b0SIIAMSI1XwL86Hralr5c3UO&#10;WcderqoqYidWuburup2cxRXUNPuByemO6OFSDZlM8z63snTQYJ7NuRucNr3odRZZi+Du6uAAemqk&#10;AdJsa2YAFScEpPkP1mrrhXo/0kpknn04Ojfe6oc8k80AmYAITAGJmNEcwcEqdGf+66iBEZHdcfS9&#10;hqopcGVDVAUgh3owWgXrgYqUXLCKLlRtxuoacwgxhFDNz8CBmcmdTNRMplxc/fQ/ojuAGxSvwsHq&#10;mKm3PyJ2hJNLCEzFyqRm9Z5rquQ+I9KqOsKNKNXdCTKho1TlaM1LOwCiWymiFGQqE5qhiaOLkzmE&#10;ECzEDKDgYuCOQAGpgmEEAQOxgxk4OiLYzPaD+T926vRT5U4hc03LIzvNn3mFvQT2eXMDjjMAn9xs&#10;NtnMkWE/AfnhJLl20zKNIxM0KaXYhhDBIYtnMTcVy//f+btifVBRm6uIp22fuc29B8AqsnC1U3zh&#10;dAAiA83tgmr1rYsTxppI9zl5PTsqqMb+RUxUAIw4EFBF0VbIDTkYmBmIKjE3ISLx10sThFoaOfEV&#10;ifgEy6/ZXrPTZeTrgKmpmNU9k5nNv2OaSWJgtX5ijhRqNEdUqr6bAC3nUSYtk0hhwNQ0nBoHsKKi&#10;JaPMT1yqXn3OFdJb6xrVEALuQI5O7sBIFJgopIaJa+vF1JBwNhHV6Q+5qalmrIRGrx+v+zy3mf0x&#10;yIxIkUPbdU3bcogIfhwPw9BLKUxVVTtLRGy2g4Opgln95XndjM7Pq356SKuX4JqS5zDvwsAA1bXS&#10;cwAAMEICkalk9dNxgsS1QIX13yNnIyZuU2IOCiZlyjmfWj5m7svFQkRNNTCntgVENS+lmGuRyvkW&#10;PG1IAoYUFl1oWkMvJTtgWi5tGAv1cXmBTXIKgVokNDbNZTocsBymsZRJHUlTk4voJKLmbmqlaRZX&#10;55ekeRnKG/fOtjl88ZTdwZFMZDgeEIhCrF6OwIxAUorkqWgGcA7BTKcpA0LgUMPa1clDWC0TwMxm&#10;pKpVFQ2qhMzMDggcInFwpxCYyRxT0yLCsT88ePtR23avn72UIoGDkqoIEjI4x4YpqBZVadrODVSF&#10;iEJq+/6Y+14Om+2GQqBqw9m8wLa7uHrzW4vVBbWtSpIiARmRA3OIHOresgrjVbJqBjxvEgeKTZNS&#10;lBwWXYfkiLBYLgjBTBFdpaiaSCEk1+oWn5sQRUmKmJu6tV0Xu/Py4gsRcZUYQr03xJi0ZEfsFksy&#10;ohP10s2IascQjDVYaGJ4ff2k5KFGsxFABUC1bVdNu+z7/TDuxQrOwSsCADMhIvQq5XBGFMRSsrsH&#10;jga+bFeINOTBS1bkSoPTUqZxIIBAXGC+dqETE2FwESVxVTjNRgnmtbBXGw+FaA6qMi/0cWYSzn0n&#10;VwT2maBKHBLFFNsuMo/jAOjIQBSmPKqZahnrv6oSYkwc1K2ODTTnORyJaODIXHfmqKqqxJFD1CK1&#10;O8BMqsUA28UixGAqh5xL64qDMaVVVy97Mo1WClFgZlUTUVdfLFbDOL149SrngswxpT4PjCHnHAgw&#10;RgMMx2YqU5XRMQUmFtUaj+RAZRx3Y48876HNwB1VNEtBAASrt0JxR8QqHlOA54e8u9nB+mz99r22&#10;CUfn9flVQT0MB16s0AS9Ddx03cJkcgMijCH2Wc7j4umTw7g5vHF//e0L+Hyje4Eawl1erM/OL7ab&#10;zWF3dHNVhTwaQghkjioKFWpYMudptb5adMv9YV9bnGbZ3BwU3Es24IABMEVVqzZSKZmYkANWG5lz&#10;ShQDI3jbxJKjeiFGEDAz07Lb3L71FvXjQKkhBFWtaLZi0oTmwcNHN69fuDshI2O9ExMTIgYOajZJ&#10;zmWqUwCr0rNTAflrRHKNzqKNOm52m2++9a2z5VmRCpm0mopxUzEn5vp8FEKo+04zE5XqHaw7W0JM&#10;TQPmAhCI3F1VIzOnVDlOd2DmO93j73R16cQkNmA/bK4///Dfvvmf/sWjd3+0PWzKOKG5lLzbvnjw&#10;rd8j7DYOZX3xuRbS/Lb4BSGYB8YKaiHEwFQ5j03C2o+LjIgQwGu7T0vZ755FGq+f/+r501+7Zofo&#10;bpVXZuCERoRFJcWWiI79sSaYqG6/UpuYdL8p+2OFQhPHF8++vPfwrUdvvrl6+cJxV7NYBbSAeeKs&#10;LN7A1YPXV/d+8dX1e3F7Xw0Izth+St35O/cevP/m//bhR6MFSpxSGNNEbjrtn/3654v7b26vr1fn&#10;V4vl2XG7QYDV5RU6K/CyjHkaJGsuU6HiEMgBORbJr169XHz+6Q9+9If33nh7t92nuIwgyXJIu9Gn&#10;aez7zY2bmmtNVeT+sHnx+eL80cUb76d2efP049X6XkrL5ToP04EIu+Vy6JGZy7h3U/fkJogmRc28&#10;bbs8lVlaAYYUKKgbiBWVAui5lEnLYnHuIXKzMJGQlssV5izt4urhW9+51o/64YCEMTQScmya5dnZ&#10;crmmrn386Bv97vbl8y+Z8OXrm+LgsR26tZgjBOLgnLtuZWWMi7MGmv2wdWMXGSy//GH48Z/82TlH&#10;/+o3Q86KTCGZS85jt1ggMZgctpvzi/tT2UQkn/pp+0pEVUVTF4nU2Wz00Ztu2W9eRoyUUpkEtVAe&#10;dXtNlMbDDbgUKUyRiYpOgTFP2h8Oy9XV/UffevHkoy+/+mixuByH4eziXuBQH3PP7z/KZQjPv3j9&#10;f74Mq/M//m/+Iv3Lf/nh3/w/GHAce5uy5Ons8nwqYiYxpN3mddNhTGG5uLy9edaLucM07RC561a7&#10;7WsnVnMFM0cGlDwOhFeXbyza3A9bRmJmKMPm+gURh9SJ6Tjsp2FoFgu1AcCmsQ8hsuRAXErRmxfb&#10;188C4NXjd67efH/34tPJPTVNyRkBzZyZY0wucuz39a0yxJRSU0oZh75rFoA09lsrElPsD4d0fiFS&#10;2qYFJHdQMUIGAsL5TXGxWiHHw5DzlAnJOYBJjfbUeeXt/uaDv//FP/3z//K77//g6fOnHMJisTCD&#10;okpMLnp1//7iCqXK0tVju+gWHRClJiKg1XcKVXRXhPqoZ8WA4xp1PO6GMhHAOE4RUBk2220+7g+b&#10;W1Xr+4NaMVWsXsX66mmyff3015Nenv3Hl1dnx37bH17r1b0HD96gwHka3bxkJoRJdJqmGEdEyNNI&#10;nFKM9TmLkMx7M40cAMhRycBDRCRVJWYKUXIhIi2TUySi2HYygoPUlwyxPL/IQ6UhVsKsIighmSnO&#10;aUtDZAek+TFfwQ3RzMW0oBmgErHL1G9ejsfD+vL+g/uPgdOzF88O21ftP8z1/8N/tffe86cfwR23&#10;FYEQGKGcEBX1IZaJVLWoVj/w3XvvyTnsSJSnvN1spulAv2NXdjP1+u584h27VZKvz23wWjpH4ljN&#10;BwZyepPGu858RRe6o7sZWKAw25praFENAFfr5f37F00TpRRrQrdo2tjoEn/6J3/8vR9/L2vGgZCD&#10;Owbm9fkixSCa1QXKqCUDhBouDOiLBXGEUqasRaQEMjplx4Ec0BCdmMDJxbXmj90BIRLGgE3AwCEE&#10;POu4DaHOjSpnGdA5NMtFc+/q7N6Di4uLe1cXD66urpbLlinlMe92m68++ejDX/zq1x/+9vX1dc4F&#10;HYiRQyCOTQwYA0U2wFK0lFJKFtPI5AxZPGcDhPffufzuNx7vjuVXnzz54mYAdMnHCCUipCY1i8Qp&#10;uRNRoGZZZ4JAcY4qo1GoqwRyiwRw8eDB7/3R7yX55m/+Rv79hx/2uawXAQCZIAQGB0ZMMcTQuBiy&#10;WiF3NkXJul4u37g8O/bjbndk5izk5vPrXgBiBKNxKtXDDEAOivOAT44jZPXjJH2eJvPiSAgtABMR&#10;QhfieYPdRbuKoQ3RwItZQmo4OKBUVzCRIjkBmQWkQOzgxVRMa5fEK6SmDu8Nak5arRKQgxadr2aV&#10;aU8ETDOrCoARmSoEqJppQM0SIzGJoooCYeJAgUTstGlDMe/FGaTxajIARmpiRMJSsqgxWDHSui0H&#10;YERQn/JUQzmjuJkRQGICwFxRM4hmIGIOwIEEnJwAKCAhAyMheq5ntxMDA9XRirt7MWNAcFNTQCCt&#10;AeAZ++KECiAmFenDFd1FEHim5otqFlElMMdptDyao8eOulUT4yq1aj72vZsSEYUwO3JdwdxBzatj&#10;0IyCuhcVcHCqb2jz9UHN1R1hzs9SrO9qWofm4MjMYGgEiBib2KRoBmaYC6g6uAZ0BsylbI/DqsNh&#10;GD/78un/8W/+9j/5s80/+6cP1+srlXqUzCvK+i4zlwbcFMBMilQqryCoOxR1VcMYa3RX3bMIEzl4&#10;bc80ITQpEnETuGk4cAUq+DiOu31vImer5p3H9956482HDy/P1qvULIhibVeY0zErgtbkLFFVvxJV&#10;exBCtUzXiRk51/3WrKR1u5ufus4/CyG6oYrOgDdVUf1anTrbp4GM3GYGf9U6nSAzM8elwoMMZtd1&#10;vR3MoFgkJJw7OzQDYKozmQjd+RQ0N6iOeANHdLNiigAKjkYIUDvxbmoVxy+mphwqLWTeyVTeLlV8&#10;j2NgSsyAIDQj5aziq0xn2AEC8knU6U52ysKfFNgUKGBwDLUoTydKOxIyE2n1v86ahWjqQIRzU4qZ&#10;VK0UmaZcU/9EgRApVVCMqmqtaM4/c/0LAVrdDJiqoYhUc4aWSST73e2PKtHHxVRqZ8KBeaqjWiSq&#10;Q2pTrRIdFS+qXpXdDurAAYlciTE1BmhZ0MipXgIMoWIn50PAcTZW1oT9fGzM9dHT6glptmEDFJmy&#10;OVGkIsQYGANHJ2KuvUConB7DuqpEYA5md0NeJK46LJg9jkhghhyWqxRTCAEARVWs3JmNiPl3aixf&#10;9yzu1Ai1WTID8k9i3nrx9NnDe3dM16EyzAekAjDM4oxKFajEEjMgQqC6m8xTzqUAQNM2ISQ8jfqw&#10;aozdCUNgphAQKNalgqPMH+Lc4vEav6nbifkwPP0IJ4aPeeUomJ9wXLOAtL4LYP1pKNalxelyhQTk&#10;BOZFhrGI5yxaxpzNrWlb1DAdDrnUFjGoyYzWc69OdAcKHJnJKlnJnQIB1CIXcS01OJQyjTKHP+pZ&#10;RsyMEOYt3HyVqRUIctC5yODuLqIVFxFTSk2s8g1V68dDzlndCJGQZ/2DWT2Daw0C8CTm8N9p9AE4&#10;YEVB+J2qvbacVKr+2FwdEJkVgOmuBGWIsFwuAGi+QTtaVS6IKFFMsekaQgLTftgf++EURfU6zp2X&#10;OeCRY2RWkSlLljJLm2sdlmBWK7iHIe8nGaoyTmREDF23LtOU8zjlwZHciUODQOJSimjOPvW5P/6/&#10;7L3HkmRJlqZ3iKpeYmZOw4Mkz87KLtZdVVNNMDMARDA92EJGgKfAA+BhsMES2GKBBQYiICOCxgxq&#10;mlVXV3VmJYlKGtyJuZldonoIFno9svEAM6tOiXVEpIeZXr3n/P/3AYIS7MQ0Zz0cLI9uJaXurbfe&#10;a9pG8nB2caJQXrx8No0HBCdiTskN1FyLZDFipsAqWnLOJQMYM4ssAncmCiGAiKoycwghz7NK4cVi&#10;g4FjaLqYUu0FE3Etx9SSERHWiF+d9zVt37Z99ZRXI4q9vrBXXzkTGIWQmAJFHgcBJOKAAOpS60vz&#10;nBGBOVIksXx1+dQQzs8fyjzcXD1vYr+6/34IgRCIiRnNIHEgpmbdr9dHKcZ5HhGBQ2j7tu3aug+h&#10;Js7zaO591xfRInPtuAUiirGeFxyDowFAnmd3jaFlLTaPZopu0zQJFwBoUiNCFdtaSxh198CBXZWI&#10;x/FARkerC1eYhoNoSbFnoiICakTQr0449turp3OZzD0s7Qkw89rlkQrdcWvqIl20SCaiGBusbyOm&#10;4Bg4Vc4Muui472Iwt6ZrQ5Nynuc8qwp4naJaBayCi7nWfQPePWw4JBMVKUvWqy76MVCMHAICE5Kp&#10;OgckNvfhsG+bjkNKDSRXVU9NV0o2k4pwT00qlgBQTUvOzKxFAClGJiJcFh5AiO6oaoFCSElEREVU&#10;zM1VwVXN98OWkIZpiOBTl57vD5Kti6sQyNHATEWapgsUCEvXrVJqzNXcur6PjcbUtP1K3YfbG8kT&#10;pnRxeuGBgYKYuHsKEYqVeTandrWKbTOVOY9j7TqoqSGoWMmlyKQlT9Pgro7eaMeFs8yu5MbZJBf7&#10;+rOvfjrMf/bPf/x//etfbreZkFpKh8NhszkLXeeOjNivVtPB5lzc7XZ3u3Nb3zv9+kV++clvLn56&#10;8oMfXvz6q6fbJkyzuKgVJcAYYvUNuvuc59eupBCDquSc53lsTNbn9/rnq6hyM0zFzVwQCYEN1N0M&#10;PRIzR1EbhpmZpjy3KU1FVA3Rc57btgNiKRkJzQQQ1MRc6wXALV9fPQemaZi6JoL6nCdCs1xAS991&#10;R5ujw7AlhLbr3VREhzLWkxCZXI0ca1SrHuwq2U0rNQsAwdTd3RUxFJMXl0/fuHh0ce/h7bA/DHtD&#10;qxpgEwBwkULV+oAIOZu5uQWmwPVfDQOzmVWGGyKIQKzDEwAAIABJREFUqo2jLyU1qksXDoGZzR1K&#10;UXckrtC9mv650+iYubGX8fLZ5fPfPXz3+y+fPv72q8fqFoBDSLQ6zoedN4017Twf2rgKTSeIMbKo&#10;O0FkLGLMqOYhIDOKeBM5JU7F+i4iU4yhjY2aNav1XLamuNmc395eCwpzUFPTnOdJSlFVCNiuN+m9&#10;D0PbDF8+2d68IKR2dbQ5OvaUtMxuFkJyt6nIZ5993B2ffPDhj5++eHLY75puDZibh+fUtcfU7l6+&#10;4OvdB++9F//Z5vD88uLxZ/70I+zSh9vr+a9++Sc/ftf/yY/+6smr3724dOTjzfHDNx7mcbq8zuY5&#10;hnD55Zf9yVkI/eb8/qPvPZi323mcXj59dvXi293LZ0gQQkJGk4qOQTB4+uTr2DQXD9/DeFly2Zy/&#10;jTFMu72ddLPhk2fP86vrw9d/P+fJ0GNsS56ffP7L/uTNR++8f/bovTLdDOMB0RMnLXrx6O1t4DzO&#10;4ZvfaR4cVEERQGXeXV8hocgsMrmrm0qeOYQi2VTu7hCuKnMpR6vT9elDAOj6TadzPhxibB89+n2c&#10;8/b2FYD3Tdc1HQB878M/fOPd35ty6VZryNnNpsPhyy8+fvr8hWCUeTLNjBHVGyzf/+CdrOPNrQI1&#10;h+EWAMEl5f3nf/V/etn1Tdes72+vnxh40x9JPsS2M8I87SOF2fJ+fwN5HuY95MHBArdE0U1evPgm&#10;hCYwOgCaHmx48PaP9rd0/fJLK5mZ+7yC0Nd6HIZGbT46uri9eRGQum49jPvD/ibGjpmffvlJ266m&#10;8TatVjJldA9MZc6p61WHtcn8l3/+b6N870//83fm+bNf/cLUzJRTtzm+n3Ix15QSh17L1DRrc3Ez&#10;8dx2qyKszqt+lct8OOwrK4womi78yv3uZne4LvPght1q1dHqcLsFn3OeKMTI+Pyb34XUa9Gma1JK&#10;SMGKOmDJGWWikC6//XTcX8f18dH9N2Quu6unpiGGuJsPAdzNUoxzYHAmAiKqZcS2NXCPMaamp2Rt&#10;16koh7BZHQO6qohojLFfrdyMA2spJsU8pURy2AcKx/feMNPd9cucd+iMyAgB0A7z9i//5i+//+EP&#10;33zj7S+/+uIw7ENsU9vqYR6GwzzPilRfpCOQdt00NUwEChwCJXYRUBFXcDIEM4uAZpjV3GXUmQBU&#10;tBA60bC99pJdocq0ETnEGDjUDSq4AwVwG/Yv/+7v/uK9D//w+OzijcNb+921lgJSTLOqERJyILUU&#10;mAiYaXeYup7naer61XTYIzojiSrHFFPLBPM4EjkFdimBI5E6tlpmVwPULNIgYSAQBRkQzDEtgQFI&#10;lFqX4mYL3cPZCdSRGEHVkcHFPaLLUj4AQySigHfLByA2zQi2fTmV+bA6vf/wzbc57/9xrP8f4b/p&#10;5Afi/9r8O9Ow1VkkINWZnRkTu3mlD/3/MgEO6EgVFHdHGVV1ZH79bl6biAi0+AjuhtN1sqXmxJXW&#10;vLyMLeJLxu+oFGh1iFGFCKJ34CyAytX0mhE2a9vu7ffe+fXf/vbli5sOWo4ECN168/2f/ez9H354&#10;++orMQtkqsYxnd9rvU5YZCoyTbc3rtB0G3RIATdNaIOreCIOVQa9UBjRzbMXJIwxEGKkQBEIgAlX&#10;DbeJGB3cCQAJQvRIwCGm1Kw2Jycn9y7Oz+9fnJ2cnaQUAAzMp2F+/Mnjr7/6Zp6GaZyePX/+7PnL&#10;3e2BHNvAbYrIHEIEYjUXFSmZ3ZqUIknm0oXQ9qvz46OT05NA+uTly2+eX+VCL2/y6Wb9X/zRD/I0&#10;fv7lk6urvYX+vQ9/4KEVgdSgmSPGwAiggAGRTQ29AFENHjYcFGzIpeQxj4fDsL8dlUMCUgxh1QZ3&#10;LaLrvtn0HYT2+Oh4FWl/GC5v8mHWm+ubF8+kbWPfxspHA8DELafo6BwMqJScx6mMOaNjCKxm2cok&#10;Nk06F50dZzVzr0wEc18zPjjpTprkDhy4a2PfNikGNxynPE6zF3NABzRwVEN3CoTEhjhmQStNCikG&#10;MjcHcg+EGRGQIsXXJZqcCwIw1zkJMhE6iIgjtwGbwHNRMUiRmRgJzVR1SYpmMTSvDozEFDg4Qlwg&#10;+gQATSCmsCSuljEIYCBRE6DQNARY3LIbuot5FT44grphbU4wxxAAQQHmImjcxBAZmDwwA7GqzqLq&#10;jg6JAyKauRpIgcTGiBzZHWcDVWezniEheYiGIOAgVjG+jGqIIuZWg/a+5HnRHOQw51K0ngKckqmr&#10;uXKIFJjZkR3ISgZ1Aqja8RqKroJpvNMQ1x4TozNRE8IMNmsxNa57fgBRU8BIVDkztJQP2MzqcwQR&#10;SoWnEIFVvg3EGFOgIBAJ0W0Wm6bhZIhHqy5GAtdX14dPP//q6ubm+OjUXNwIgaxi2JZag4HX6W6e&#10;8yhlRiYiNFVTM0czVLEiGgKFQHPGtmmalLq2aVPs2qaJUVX3t7vb/TVYXvX9erO+d9a/9+bFvbN7&#10;jx7cOzo6Zm5yLnORYTKAGUzNCRZOTsTXUDcHNdO7H1R9ozdVoLvZqLmDq1QWFbzGNVdBsKGbgVQR&#10;gld2K7z2ytiSqyYgV3W4a5zdHePLQGhB0qLXz8MSSK38WHNCdUQCqnM6NQsUuIaGdVmsfmdudSNG&#10;RFI1q+zZO35D7SmYWN1B1CCaq8wqWKcpTOYGDmQAqIgETuTOAV2t8hxq/2txN1cGmNkyPjbzGpIP&#10;qVpsYooxshmIyjiWPGdTZcIQOQTCqksFYGKIIGJMHFNDWD2PWvJraAoQ1jgu3xlvzdwAIHCNgFdw&#10;Y8WGIANlzeM4qJhb/cEYuBKCE7uDmZmI1Yn0MiJnQhRVAmHGeta51wGJ15k/O3DTQqDsLg6GKMwe&#10;IhCDAdXhsy39GAcgrtNjWtYyi1XbiZZyBAPXPUU1RhMv422TeuphreMgBABSd3KrYVcgrwAit5o7&#10;XJzM9e5QNM/T5Cpt2/Rdz7FFQMQAFJnYDXIuNdztpobOiIB0x9VYsubsJPZdf9HMDM3rOMzuvMUG&#10;DgbVFgDk6IvN0qv1cfmME9eU7esLDjIjuYNRyXMuBRyIqXpAY4jVs7jw833xGNfeJPAdMQxfy595&#10;KQ24o3uVvQBUNfCy+KurKGBEM61hSROr4o06iga25QrliBA4wN01CaFaTtREpBSoPzYTDtymmNrW&#10;6yiSkB27NhKTO0iRu1UcqKtrLdpQtZzbco2plDVmJkRXVZFJxUoRU72r+YQQQwxcls9JvdQtJow6&#10;5zIgRIghtDGJiLpHQnecprnu1euVjoEJ6yoLHNwJl9j08tbAQLSQmeoFErFaIoi4mrHMHFwrMNNU&#10;lt/KAdADMyJUu0sF5TUpcGA1BwXVpRJDTJFjSqmOlaY8lpLdgZnr1qcUsfqEBSSCgAwAUy7137dN&#10;KYRg9cdrpqoGlRIDYfPWPwGHuhJFBAqBQ5RiJjkfhnmemJED7LevFDCuz+JRHIcxtWNEONgk2yu0&#10;4iWrZkZ+9ODtBxcPdturw+Hm0buPLq8uv/76ackFmQExxIZiU71Ld09bYy54l54m5Bq19mVbjiEs&#10;2tWlTQZMSGoOzl3XU9PGFEsu1WpdnV9mGkMk5jlnJiZmLZJi3F9tx3lgYA5RpMBiInfkUL8VIURc&#10;MPqeUgNEUnJKyVUQkQOrGSOktkVmUxn325S6ddMdti+H7StNPdx/p64Da5tPAbq+B/frl09bVx9o&#10;GG6brt+8s+G2nZk4Ril6+bsvvvji02HYMceGo4pKnVcimJkUwdefF1gm58fH91iGMh1gAfWaMxGS&#10;I6amNTckdrDKU1vM8LVTB+iA/eZ0t7+dh727qRsSpaadzVS8XR8T8DwevAgSEtOyUobaIUKR7OCu&#10;PucqvjcAiyFGXqnBNE3u2PbregVAIjUBgxhjzbwggJrlaa6hDDBzzWoFXN30Dkl0x+/jwBhcVUpx&#10;E3dd4gcAiE2IDRqKqLohhhhinrPmrJJVg1v1OgAzc+jHcQSnGCIRdtarypxrBhzuilZIHGKTYoxS&#10;ykJSDAGZVEpRWWC0xFoKEavl/f4WHNAtxTg6bnezzLjBhOQIkPPspjG2AHgXkLDDsF9Wd65mpeRJ&#10;XadpcC8OPM2jTeBUY+8shDbn+XAgjsimMh12OwS12IaQ0N3ZcxY1UxexLDLlcczzVE0SCIQUEHMB&#10;nw1/9ZvP/+Xt5fd+8tM3jv+XT149lXkI3VHY7/rNmRLo4WBmDipWqtWplMzMo+hNpo9+8av3f/Yv&#10;H/7Be+3//SxkDxmEcJ7mJ98+KUUWuh2TF3X3estZrTclz8M4bLfXqT85Or+/Ob8f3nl/+vTjw4un&#10;C93SHZY1IafYAPE8FwDrmhCd3KGUsizdsYSQiCpOtDouQKW+5zhTMNAXz7+KTff06VdvXDxIMYEo&#10;oJrP0zgg+r175y8vn5hZTFELqiiYq9s8z7WRzzGAkS7AIsR6WTGtGUZdFuz11gmXVy+fPv/24uL+&#10;tynt96JogSP6a2IkqWnguFzCCNAwVCqhcQhO1SIwz0Q14aWLmXMpHyIxNyk1TaOqE1JxdQWXgrUG&#10;hFz/RstmHzNl+uqTv7549Najdz98+eLJOAzN6vT+Ox8ahmHOzeaBgFlsrdsoYwbsY7241F++SI98&#10;UVakQIwYGGOgZr1aP3yjPdpMebQUV2cPVydPTTIHYmZzHce9abtarUvJwSITTLtD6Pn44o3jt5qr&#10;q2emZdhdmWZVXa1PDKzMZR4PAHC7vf7is0/++E/+2UWg/LsvAvCwH8swcwhl+2q6vf7g9z/cvP/T&#10;b7969r8fzf/VxZ/c/+ZbmK4gQfPJ4/m//x9//t/9t/0fPih/+/HlYb8+Ou5Xa2A+3ZdXLw8HgHK7&#10;37+8bNbnp/fPffbt8yd5nofbZ9Pu1ThvETymVEd+eZpqFWaepi8ff0axeev9D+bt1YsXX1nRaR7i&#10;7YpXZyd0NLUNH7+w+bYUoX6d8zRePb+5ftW0/uDtP7i99NvLL4Zx23XrVbdKbXuS+HaYuvN70+5m&#10;Gievd1ZE0eLFnAxE3dTKYdzb5uSsaROTpZDM7TAciuRh2Pab09XxfUwpxEAUjs5lvT7vuv743pv3&#10;bl7med+2XdevLl89f/Tm9z788Z8+e/J1PuyK5DzNly9fffHV4/3tTeiP2xTnkst8bdPUH528/9ab&#10;sxw+OjydwdbHDw/T3Kx43DEerp/87Z+fv/thkxp0Q8AQO2Y6SV1aHd8+/RLyCHne7rbrpst5BDdg&#10;8pCQE3IDKtPhJjatuSN7159Knvfbl+xiNh6KhZgCCKgXK13bIVIbuzG0Td/3q2N7ZWXY5X7ddZsA&#10;PA17cGSKY9mZyObkPM9D2x+JWkRaAz7+3/5n/aN/8Wf/6r/h47Mv/uYXMgxQTfJNO+wuxwnv3Xt0&#10;e7g0x2ncRQpuwk0i6bKIAJ3ee7uUxw5KMRKn1PbjdNN266I5l7zqNrkIEqWmzymblBrEOzm9f729&#10;Oey3gCGGrmnXRWUuc9dtVtwMeQ+AOefh6VchNcdnF2eP3mtS9+TxR6HtEzWi01xm9hQ4du2amOY8&#10;B9EYo5U8jfs5T01qOKaamlPV49Oz/W6b8wyAkQIFzFKQ+PTsHgSeVAjwrFnN81wQpuEQ6aYsL+I1&#10;b4fm/rtvH99sb3/+05+/8+57H3/8m91+f3JyLyBy00BgQDcpAI4hYcOCyjEoObQptkGKjwA0Aago&#10;uRcMq0bNDjdzy0iB8zxicKcGHVPfQuYYuynPSVVAETFgEJ2LGd51us3lxfOvbw6HD37v93/vwz+4&#10;unz++LNPORAHrv6FlKI4ELOr5mkyEZlGw1lUVHIehq7rY9OnGFPToINSGeYhIHRdO0+FmVpqSr23&#10;U8g2ZnPQjFYAAzoYGmJACu7AFDyimYIBGhkCcXJVcEcKDgiqTlXSWd/cEIAxtouACizEXiUDCCIM&#10;t5fDMKzO75+fnbXD19v+7X8c7v8H/W9oH7RtO01zIBcErE3Af5DnYmLC10sFIyKzRddkehftWyDg&#10;rIBFg1sE1OW5SIgA5oYI9F2T4LV3EV5nJmp1xZkJeZn40GsmslWoETou/ra735qI3RWYgCBAWG9W&#10;/VGPV1snAEKuW33m2KS69a/KT0ImijU4qtMgYm4zWtFZHIOZZwgr4rTcQtW19lAhEiWmLsVVk7qU&#10;mMxNAyATGWoMGFinom5h1ffHR0fHpydnZ/funZ+fnayOVn0I62m27fXl448++/bJs2GcQoCrly8/&#10;//R3u9tDXUsYACGs2iZyrONCp6DAKmYuRHy86u7fO71/cXp81G/W/Xp9vF53/brZHB+vujSN86vr&#10;4dnl7dXVVvPYhhx9XHf85bPr59fT02dX43hITfzRj7/fpIYDE4OWUcwqdhm0SoO4pl37pjmU8eU3&#10;3/71n//CHW9uy2RdYBAtJmZoIjrNEkIJGua5gNAwqQLEECxB17WrrjkMQy5zSsQJQWfxuZQCxdTK&#10;kHWcixgAYB5syjI6ilmdCLSMpwxtSm3ApomrGNoYuya1TStis+SuazdHKwSfZ7HJ1apqq0I91c3N&#10;kBBr3JS9cl698jWymi0IFQyBzbyIEgIYIEIxL1qxqMREKbACmXrHfNy3h6zbYV4UIE5IwVxEDRwY&#10;nOoxTXWBAQjQhmpTMAevUwlRQQBGyIZmXqQSR5wJAKGozWoNIROKar29MzKAF627OQ6BwAAoxMRd&#10;E9GdzBPRbDYVCwgJvc77AIAoBsRZZXZoQ4hAFBgcxRytmDun2AFNJeeq7RJlkAyARIagZiYlm3md&#10;nKGDSRZlCn2bmpBSmxxpDyP4VA+OrKpqLUIiNKjNX6/vLLV0W/PoidjNsso+5xgDmksFCICbEQQA&#10;o/omA4Ah8CLlATdHVVc3A0UnXbyVqOCqwilSReEYAMIs85QL2lRyN895nMpms/7R+7hp+XZ7PZU3&#10;AMzdwAgWUasj8JLFQ3R1LXmcRqoQ4GU2TUWxlCIyHvX9B28+GvK8WTd928XAJes45+FwW/KUIvze&#10;W6fHR+352cXp6cW6X6WYkJIbliyjDI6vA36IMWEVARItY0+DGtP5TglQGSK2SAOsTt1N1RwBXLFG&#10;07HGBevC1u5S4+66jG4rtGUxqd4R+YnCshVWM1+i9d8Jbr9DzANRVR3VRO+d4BgQ3BVMwMFM3I28&#10;Qqi0Dv8W6goYKDCAmdc49utnjNYtgsNCDqtGjUWZU8n1sowmKxq+ZkPdUAB8oawvqHkz9fq7+YJe&#10;RETGUL8/FJgYkFQ156JFVKWUIkUrUF3cJcPiq6VACesdzMzmaYLKUIE6qTRAcnM3s7LASeoPg5hi&#10;jHWgREhaM39uIGIArhYoYPQaTuaqmcUafDZdwNZWh94IBMyIZItiWK32UlVNljkLBfaIFlgIJ3Ot&#10;IXhCdLKir5eVryVGuPzd77xDuHiBsTbEkZhCCKH+MOtmA0AqTTBEDoRcHePMRHw3EeLATEz1Q4PA&#10;iFwnfHZ3mqEVUmVECDFw5NAQBnetgEEt6t85RoCI4B9AwO48FwsRrN5J6uXkrgVri5AAYLHs4RJu&#10;AAAirt7uuhqwulICIEC+u1343UDdTFSzWqlj3ti0ITBz4HozosXVxHWujksnR9XcRNXUPBBxYECu&#10;efvlo3l3HlZ6VWVq8WK+qQ8yUTciqlzyquyo5xG5AyAjLcoJl6pNNoOFQm9eEUoMgZdO0d3XCxbJ&#10;DTGBe+BQTwYDY3VnW6qii4WcECto0K1Ou9VMs0kREQNgCiEmYubAzKFWAjjEKnY1s4hUE/cVBKRq&#10;VdUhknMRdWAuldzlgObgJkSIFIgY8I43hQs00BwI3dXqY205de5kPVprRlUOB1ixKFynbFVnuxyB&#10;9TSolnUw8zyXIpqLAHiKKcYIAOM4XF1fDcM4z1Mg4hCgPnUjE1eOJiciAldzNV3+GA6RQxMDOox5&#10;VjAzMbDlXQcxjJdPmAI5mBkwxhRmRNcgpey3N2UaY4iAejjcAHMjXvMVIDJrGeeDHW5hHFWzuZ4e&#10;3Xt4/w10vL66Gg+3H//9p9e3V/vdLoXUH58CsahpGZfLArEtntWahgiMRFz1zSSlVC5QvXnP0wiA&#10;gWOMiTl4zsAmpj4PDq2IBiIIsR6G0zQK5xAThRhTQoR5LKoSlU2EAhYpIYbNei2iquqOBl57ZVUh&#10;barEVERTjIQrc2MOKYV6x0fiKiAlAgbf3V6O467p28DsYIEDE9qSScDt9tXTJ1+Mu1dfpqZrUsk5&#10;dc1Xn/22AKbV6ujkdHe9/frLL756/Gn1pBURIA5IIQY3U9XUpEoSVDdXcVencO/8LRl387ALHJ0s&#10;xcTMolJKgZSIOKWUS3EzMHTAqhUxUISAHELX52lApr4/jm2q40czBaKm37hpHge3goueuzYuwnK2&#10;VRAoUdv1oi5ldvQYu9hE9xJj2hydixQpM0EQ0Zzn5X5EJCY5z6WUoqKm6BW5V6olfLkof1eFqu97&#10;5CJ1XYGAGGJ9CgBCyXOXOmdyJwqk5sShScm1TMPO3ZgTchCVEEIIse7qc67ELgwhahC/e2sEc+Zg&#10;dUOSUhkHEWlTArdpGheLHWGMcRKNTevoQXUh1yIi8PUuztvNptlwEwBmKbnMU4yJQ8h5LHkuIl2z&#10;CiEdpom0mIhijk17dHqGCCE0r3NrjlzXqpJS6rsUIoYgqqlvmFAMOLKrORuaoSgUY6fIqcCEi9OG&#10;iOoiFwEgA338xbPd54/P/sk//b037/27L15O0xhT8ok4UNN3gKim4rJKm5Jl3A01o7QT2WX6m49f&#10;/YutP3r3rbiO/bNyCyAEPpcsBRBiasBdRUwtxFAbx7UHqaLD/mZ3uFqf3jt/9P51no3ZkRCC+WKa&#10;qstPdxim2Q2amDgENyhZRUxFqi1smg4xxJrGJmZAodSQZyYlZJVZ5t3h9vrq5ZNk2q82idBtzvMI&#10;FfsVY99v9vvdPM8mpe7kzQERQmAOsZgWyZU0R1iLVqxWvG6qlkl9hUrSKNM3T79644233nnznWk6&#10;7KY9IlfXNiIxsZkDQQghxlgpnVXEXQlU5hbqTqmuJVQRsYhU1wUCNDFibYeqOhhX3C3URIu5S70l&#10;0VKEE0K5efXks1//2+//4E8fvvXBs28+gxDa83enkgEJm43oXEYLQMCRA3VdrAhmMDBeiuqBlhVX&#10;rOYD9Tzk7vTi/k/+eUegMsPZ2Xm73r66efx3/57QichV0Bzdkfn45MxMy5z3t9fjl7+m/asQ2UUB&#10;VEq+vT4Qh67f5HlG1Ng0qoaEz5989duP+rff+/31yfHVk28O+9t+vcLd4XB5Behz4S+/fPrq04//&#10;/uqL7Xzyn8XDz0pOBgDQfPNi/B/+p/CTn7/z4L4gEaDMsxMSwrrBdHFCZxfffv7V9tUzC789Pb0P&#10;HnfX34yHayJPqclS0QxmIrU0U5M2eR6/+eLTrmtP7z2gF09ePflidzhwDF276o9PfQZAa5o+7/fT&#10;sFcRDiEyXz37CrlputXm+Hx7+dRKCYyH4Xaz7tcgcbWxvru93R7Gac7SdS0R7vf71CQAnMbibirD&#10;/jYcn5x23YqJ3dTN9ociMu1vnh1unm0u3gaApuvbkJqYwL3vTz/48Gc32+e7mxenx+dlnpq0mUaN&#10;HA+z7Le32+3t7W7KRVPXnj14lE7Oti+/GbfoFLvV0dXN+OTplyq0WW+yjogzB37r/R+hFXfdv3o2&#10;IXVHR0hUSiF0Qian45P7zLgWefn8y+PNabs5GcscmyYXc3AKcZP6m8vnbeocARBD7LdXz+b5cP/R&#10;eybz9c21KRCF/uxkEulWq3HYj+PobqYSm2Z1dDYOWwCKoT8+ebQfrpFC3x/l6XCzu9ltr7v1JoXu&#10;7CyJ5NA2Jy/K8OtffvTw0Rv/6Z9tju799v/9P6btdWz7wGhdf3N91bZdavpxHFMITb/2OuTjEJpV&#10;gXR88u4Ft+PwKjVrRAwhAUUROz9/wBRN/fjk+DBup2GXut5ESi5FMoZ2c3R+ef3SXUVK368P4yHP&#10;U8lzjG3gVG/N6OCl7G9ehpg2R+f33//QRfevXrGSFK2d/H61RvBxGs0tNg0C7m6vG4Zpyscnnbup&#10;yXY3VqUdE5vaLCXGAIIqMs45cT+Pcx5HBrQ8DdN+Gg7ketzfG8tkVjkQDkhq+mr7/Jd//8uf/+RP&#10;Pvjej3/z93+93W6b1LZ9O80ZCEPgQJGQLHtIyQpxYBvFKRZLqM4GGCwEggjMwdRSxIQu6pGbtiER&#10;EtFV20IoaILjIKbqKqUAMlCiUKCKW+q8AC3vLh9/8ium8Mb9d955t7x6+cqBjDDnoUuro1UzzfM0&#10;HMo0BiRTpUDsVsrMoGaFmQgpxii5MEETw2E8BAY3y+Ki81LicUihJXAtrGIOVVBm5h4piGopIxG7&#10;GbqDzgDuFu7ARAxA6OY6+wLMJQVDQEcCZnB1LVD9B9zG7mgeB9Bpf/XMyvT+6gH84+bgP4LqoD/K&#10;86s6nKiuQkIDciRAxyZEd8+lLCP+KjBclNpu7szYNGku2Z3bpmGmmkD0quUkgjvWMdFCMXBf6NPL&#10;6MrAoZZR0N1AHSBAuFvfLb+Wh379Ky7OZYSFD72U10XFtCj6omYMMSrQYTe+eHGVd7vVah1TUxEd&#10;NWJl5lImwtT1Z0wu0zCNo0mZprxDttAWNQDrQqycrxS4i7zu4qpJqjrPSoEDR3FzBQ7h9N7x5uj0&#10;3vmbbz568/7ZWb9eEfru9vr5k28++dvffvPNsxcvXux22/1uP4yFiVMM1SLV9x0yi5irAYE5KGLT&#10;pghYzPq+fXBx+uD+/QcPH242fWC8d+/03ffePd4cB8ZS5tvhcHNzePZqu9ttD/u95+msU2O3kpny&#10;Wxfrru2h6ebD9rC/gqOjEFPfb4AMQUedrGiVpGnJUuZqMhQzDqs2diXLNOR7F8dZ4v6AIQSWnHNB&#10;RkKc5qxq6xXIjU9TllIIiUJkjkQ05RlRYzL1XEYtUiaVolCyzOpj1rkm2mvsEjAhHEVOMTQBe+ZV&#10;jE0INRe8XnVdn0y9FM9l2g2Tx3BM7Krg0IbnSJ+RAAAgAElEQVQkrLNkcA9IMcZSRFW0mAkRUhtD&#10;5BgScyAXQHVxK6IAUC2ABFQ5EIFYwcUhMSes1UrqU0AFc93nor4Q3M19ykUcEJwZK34b3dAAELM6&#10;icRAbQiBOaMWMylSzMQ9MXNguiuPE6ITqH2npbWa2QRdPuQIACBAUtO0pY4aiQjrrEJGFXUxhVqF&#10;plAHKdXcECpNAJAQ1N1EgKi+Fs1mmIUCq7mZZRFVJXemOqyvy0JABDGjyClE9JQaJKLIMQZmZmen&#10;GYg5NW0ArO+HWUXdCqIakiMzM4E6ilFVodaU1qRalqXOYlbnO9QDgBEjAuPrcD1gKZLrqMPNwBHJ&#10;PSBhjcv7nSdU1c2p7hrdJKCM4+7pCwPAd9589MFPfhLbnh2nYQgxuhm6EFeLcU3nLcgksWyugJBz&#10;NqlmK3TDOc/DcMglr/vmZz94b3fYDuN2f7i6vpU8Q6R0uunOTi4eXJydn66btgXkIlgyyGCOi1sR&#10;cOGkGzkgmiMhVi4OU4W6LHN1pmodBYc6QF7ymjU6Xg+9Sg6mf3Bs3mGeaLE815bA3STxNSjF7loI&#10;cDc5fC0vxbpkqN8PvwtNWRXA1t0voZvdceXcoLZTwNRdX1fVKkeIiRgrFWyJoYaF4k9YEZd+NxMG&#10;cFogrRwq8FlKKeJLbA5rrNgcUNErE86xCpaq+BGIYdE9LHbVmEKolTgEhKnkaZxKnl08Bk5tDJHR&#10;QYq4ATGpuwo4ILKNw7gQ031pvS2m37q+gTtXLNaFwR3FGUBVVMzRltx3XeZUEzwix1g3P4i0fBSQ&#10;zF2tMLFxUFcirNh3IkZkU3dzEZl0FNGcMzjE1EqIAiQAIjZ7qSvZQJxqv2MJa9+toKDKFqAO+H3B&#10;+wARceQ7sC+oic5S5cD1vZ4DhhCrK9cc8Y4zjITVEGJm2T1Wx3T9//XKRy8VdR5jCLHvGg4pANa8&#10;i7rV40fRqX6qKqDz9VjLHF5rO9WXEttdcQIAoVp3HWypTSzXAwSAGMMi8MW7iwRWyzeLaN0c3H0p&#10;DO48uSK5SFZVJI4xhhgB0MzBBajKYsDNwACROBBXA7ZZ/VpVdvdc/6wQqbpgzFXMTQEhUA0uL6uE&#10;Uoq5qwmAEzr6cqAROjEToFUwURXSAxGSg1WZhzmA1ll6HYcs+hzDiv67Y3whmKkBoC77tGXDVWlQ&#10;prDARastwyrXbCnyABIamiIAc4whxJBCSohuoqYC4NVWvUiMKNZMfootIszDXuapIDkYIHII7i4i&#10;WHk2xL7QrdFr2Y6JKACAS6nfL0QVk8W+jXe7OawgnPqdrEcY1fvl0lVgqK0URAJYeih1LOnupVqM&#10;3VUV3PI4gkMMKUu53e+GcVLRJgYxm7M0IW42q7bvIEVarq7AgVJITFwJt7Vv5TU7SAHasNxdzc08&#10;JHSUUVUMAJ0Uo4qWeXLAruWu6YnI3VfrTgEMZB73KEOeZ8mzz1PMo+pMboTp3r37APTq6nIYDyby&#10;7OtvsoyGzmm9Wp+kvhvnKY+zLmPFuz2cLyQcgoUQastjA3OFyZipGTNTfYiDqwmiFy1kLJhLLgIe&#10;25ZDcvOA1ShcGmYpOZc8T1Ngco+BuczzlPNZe9atVvM8q3qeipWctaQYqEK7HHKeHRC4c3em0PV9&#10;SrFWvfI8B4QQYlBouz6EhGghBGR2YgqBFyu2G8Cry6cvnn1dxt2UmhjTOOzM5LPHn4jaarWObTuN&#10;4363z+pN6oqpSjbztm9DCLnkyITgJc8ipd69kLhp2n59uts+Q/AUIiDEEB3cpTZXuJQCACpi7pvm&#10;SETyNNVlr5kScts0edxtjk6BCBCH/e1+f6tlCO0mNG2xOZcBsApLvHaWOEQphSmcHF9s1scG1LYb&#10;JHLQ29ttcev6FIAgtDGmcdoTc5nm2m1VMxsHRDB3UZEKy1SpoPb6974jBdX1tyzfHqTAQU1VBRGB&#10;E4YItDQOGSCmFABFE4DPcyGimKKaqhYAROS26xGpiDBRUStSzKwUCYHvAONWRGKIMQRALDnHmJoY&#10;rVS/Vl2rG3KospEYwkTISBxS2yAiypzV1dC/fLq/fil933LL7GY5j/vb1eaYmwgZVAVMQoxNatfd&#10;EVGoWpHQtJEYAZq2hRCAyEwP+0Pb9Q4oPiNLUSMVgKbbnERmJ3LVaRjBnJzAs5YaNwNiRuZA9XoK&#10;pVDVABWHZy93n/3y4zf+4I9O3j4nst1ht+6SuVGC483JQV6igbnHthWd6upd3bNoVvr2yne/e/72&#10;H33/YhWfj9sQWiScrahKTNFUHcDUOHBMCZFzzvvDDsEIsOSyv73O03xx/61nf/eL4eYG3X1ZZ0ud&#10;hav6PM+qtl6vmrYF9GmewAszq6KDx8jTPBFhCBHQY4yzaEptFmFm8CVIsN2+PDk+u7x8QUjd0XrK&#10;KiJUC3cYjjb3DruDFFmAgWDm2jQNh4jMoQQVBeB6oWSKHAMKG4ibAlejj7spEBrA5f7Vbnf71hvv&#10;H8bx8deflqLqQEhALqLLqhvRTYsIOWIIImJqgFKvInVnAHcJmMBk5lKksiMXn5ODqQHfdQ+XFIoC&#10;ANcrtQsgiM8ww7ef/92bb33/3e/9fJrG7c1lmXPWIlakZFXtIndNbPsUI9eXxUhIAXMxAATzEAjM&#10;K4WfASLjOJai7rHXyKv1w9kKhH6zPhcpWgpToIipaREw5xxSNBUjbPuVH24PV19PWaVkTrFPm2na&#10;IZFImYcDgscYHQo65mn43Ue/QUrvvv/B7eVzv4Vhd5tCm+cZQ3j6yecmn5Z5X6bxL+Uwx9Nvp6v/&#10;GgIQAMHxrz/PH33e/5f/6vSH79zs96hEIdhcNqvukPPLp5fTuHctr774NZYfnb/78w1FeYpq161h&#10;mXUso4PVTTaYolnV24zD/tOP/uat7/3Bw/d+IJr3n302FWlXBOwIk5th5BBTng4IYIZANA/7F1//&#10;Oq7vv/XOj99xe/708XDYihQZb0LgeHJxfPFm3Bzb0ych5q5f1cBIars8jSmx5P4wbENAyVkAmpgM&#10;jJm7bjWPA5X89PGvNU/t0WkXOMQkechTcYJ7b33QrvoyH7LmpuunKW9fvvj220/2l5cyDVMxRGtW&#10;m/W9+5t7byiRzOeoyGKC4TcffXZ18+Ts4kHDLeh0vO5Vpe9WhH443JZpr479epOasNmcoeTLV98M&#10;eV71m3azydP86L0fEPEaaJoOInp184pCMADlsD66aDhOeRimw3Z73TSr9fqY2rVNdLSmYRoMoV2f&#10;rpq+TMOMh5z347D1chia5IbMCUQxhmbdZu/VocyHi4uHMs/1jdPVunUfmothOJyev7vbvXzxb/7N&#10;/Mf2hz/743J7/ev/539tmt50Oj27kHkueehWJyaKSA7QNOvaxmhWR6k7Ds3xETYhpTxPappCQiQr&#10;hbltV8f7260axrjSqFmn2MaSVYrMOTvAZnWUS97e7lKTmPn45N5+tx2n26ZZB46EGBAVvEjZPv+6&#10;HPbd+X0+P374xtuvPv7Vdv9itLFpkqoEDimmeZ7NjICI4+bkdNgPIjk1DVIzHobbct33K06tTeMw&#10;D2vua0rn5uol3BCIztOUTXpOgM4hHp2e9cfnr559c3vzvL7JVKmhu11ev/iLv/73f/rH//QHP/zp&#10;Rx//eru9VumlZIqBmJrU1jx+1/YKrq4geptaYHRxZq4OSSIGgDJnLXmMWNTcHVJvpkOeJc9Evoxv&#10;1Rm5gAJQ4A4SmE6VK1Vfgc19Hg+//eivh93+xz/86aY/+vKbL25vD4CYKDAEt3I7jsjUtU1RA2JO&#10;CfKIHJgoz2Mx5UAp9bFbEdMw7uZhH0Iz51JkFhVckqmk6v36ZBhQ5j1gDMRaJveCgKBiMjsYuYPO&#10;7o6sdxFGR6C7mS977b2BOtISYeSAOmkZkBiwpRBr0BAdx9ub25eP4fw/+cfJ/n94SfL9m+tXfhfj&#10;X4YLNUNhkFXQITAzYIxNE9Ncyu4w1LfDwNy1rZrUllWTUkUbudU5kQXAEBiBfBkmLTTeuga766DU&#10;SR8ygpoqOHItqRDikoX8buSBUAcrYKbgRIzgoIA17plnKVlEb3eHcV7iIDevrofhPi12UyNiczUx&#10;4jrkMVw43Q1yqOSkRIJa+v74zbPVOvi65UBcSa5qxhgoJGZdrfuHjx49uP+gabu2adoU10ebi/uP&#10;NpujaZ6//urJ41998eL5008++vtvvvx2GiZTISYmdICYIgAIeGhbRFIzJ4AAFMNms1mt2hT5/vn5&#10;w4cPNkebs7PThw/vH5+ebtYbQL+5fjUNw+1+//TFq+cvnr989WJ3u8tTMbWAY8IB1NrUrtu4O+wf&#10;f/vsxXY8Onrws5+8hwjTJEdnCZmB6kjtTrYKqpoBSkpNHX81qem6thlHZt4N+/nbfZFDYgrUgUlR&#10;B4KE1KWGQ6DAIVCDNIGB66NHJ3/6J3/89lvvf/zb3/27v/jF18+ub4ZpKi6LHtHnIuJsDkzQBljF&#10;1EeuIeMuhBQTAjIAA3DgFCMzxUhNJHGdypzzQAFX6z6EuB9mzdo0zZz9MGZ340gB0ZjEsCrmndDc&#10;YyBEnoqrKrpHxIBc1IoIEFFcrFyVLY/mBAYA6qCmLhgBisq+OCMu1EuHQ7ZZfJWIOdRJhdYErLmZ&#10;NyEAYFYr7mLVRiZqAMRqVgReGzsri12J3LUnakMaSlGVxKz17doBHZiQCMIy7LNEIGb7YW5iiIQm&#10;SgApkgPmfyBers8LhEoes1zTP+oVY8DERVVVHAiQAmHkgEgBiYlqLrCuEJCImWrq3RzMTERMS4RA&#10;yA4eEGv0tBJRVJXAjKi4k1OPoU5w24AmQl57y4iOaAZkrlThKVWSbkDw/7H3Jk2WXGea3jecc9z9&#10;DjFnJmaAIDizqlgsiVVd3SrrljZtkpn+oDZtJjNteqGVVjKTrFsy9SQWySKLIEiCIBJI5BQZcSPu&#10;9emcb9Di+E3wD7RWndilGZCBm9f9uH/f+z6PGzMBkppnXTRmtQgCjHVchUtLiap51QHn4grQJMrq&#10;roKmjEBmeZqY+Pzs/OJktd2uHjx6a3t6KaW4+/KmLwK1o2IoJRcpgGhu8zSO4zTnXIoszkiFaczD&#10;1BeZTcr1zf2r21tG255s3nhwsVmfnKy3XduEgApmpodB3Ati4NBS5GU8v+gmCNBrdasmhCu9Q2tE&#10;63jfNMVFRFzRNQsfC9zQqeoDjoZmqq85tWJgVUbg7uoGtRMDAG7F3G2h1FQzNFReHPGCKKn/mrmZ&#10;ASgB2uvdBdS3rcVzUIf9dXh/lBXYEXAEvkxCweAoi624GIQQKkjbiZA5ELJ6fTMGVwHzugCqqeVl&#10;5Ad1CF5RQEa4BBFrkMnqDnwhz4emSRxIzNQUHTEwAZtIHWOQY0yxbRJToLAk1qEBK6JmzBSR1BTr&#10;Hsvq1xpqTrcaZKtIL+AR7wQLPBeQwN2kfniLrsEMQkDmRZFdxzXqX8++a7GgBq7dVFXAKiAAfOnK&#10;hSqTN6uLMctSBBBTmjnMsqAGFFRFF85bnelQbW4A1tHU8ndenSYIf9I7qXSpUqkvpgtoyisySwkR&#10;bDEb1zj/okwwMHBeaoKABBSojo+mccp5dqcQQhOb1LQhJkKEOiBGsxr8JEXHQLFKRojADBRA/ehP&#10;JlggmeaMzIyOx4FxNQzU28jx8zSzunwjxAqdrx0VdySs4qJqvIav1wZopoJAjrQsXTmGEAHRgZfH&#10;IsRqya4SFXRXUUfA8rpKCUhMTvWWXb/Ni1ak8oRKqcZTDYG5imyWygDUvxYCc63AmAoyIC8IikyI&#10;IS71hmq7VwNUR1BTR1eHZcFHaHWh5arLKbN842ovaFGqEwKqLb9HzERhecQyKaKllBrhJwoc6lrL&#10;0Zc6Qq1xqKjm2cwq+cnmuWAOHGJqiDGxM+M85yIZF9UNVCOxw9eSiOV1AQEcFIFqXWhhoqnXtoEr&#10;6NI2qMnUeu93QFfFpQQFDlYFKAhchQVqBmh4BC7VyTkDM4dioipSqldXU0pt18bUronPzs+19jiO&#10;2Ksq9YbX3ncEBGLkGCMzVWfxsXsFxByZmUO1ejBQUQ+by4dgdaKqQECAJU+iOcV2e3JWwVc1elNK&#10;KSJMPpSiUtoYA3ogyO7udn75aLM9uz/sb29eioqWoi4AEJnRfdzfScmUmm616g99zjk1lUl03Akv&#10;6Wgkjuha27uLu0a1LqJzldYuqgNu2hVTcFOBpW6ppggYQqxWcC1FTHPJXAfKqk6kam46zZPd3qha&#10;KXmeJqJwefXo6uzR2O8MNM/T/j4DYp5nVUGitmnHeahqU1OtTbKYunrquaGIoRICqTkgMCMiqLpr&#10;drBmtdmcnosJmIKUrLmowTBBnlXN6ms4E4Mzh5C4a1sRAfDAYc4ZAJqmcbAYYwghpQ1SzLkEZoyx&#10;lq0Rwc1jiiFGnWfT+r8vACcpNbqGxKHI6Ibb7UW32rjnN995+3r3rL87qBSde7ccUwpNk8soMppr&#10;fVE2UyKubS01R2KkEDEAEocErgBYymg5KBCZCmkISUVERw6xbVotucyDqsZ21fB6micxU3Q3cXWk&#10;WBePgEwEquV4ElXIJqPbET933JsDE6KqFSl1kW81VIEgIoFD5KCqYk5ETWrHcZzyaKo10h0ju/s0&#10;zaJiUpg4hIiIqio5zzTM7iFQ06RpziICQCmmI94TAgciapknJ3TnLrgWZgQT1EirmBgYgNBUCiwR&#10;e1A1QJzmKcYkWlXlrpr3h7v6xKDmwFRKNtFchpxHd0LHhWazlIZTQXE3lbmUGQzNRfOsJu7iVtyE&#10;EJDZ6kOQISI5kILvp/LJp1/+ZN5fvXMVuYDGtuksxUC0OXnjsHtFwUlhf7eTSQCWfhk4FIN+to8/&#10;/vjNv37/J99cf/zJywZwHZIFn0UJiEPthkkIsR7niFByBoAYIjiU/pDnySFGMDIhAENCcPSlagfg&#10;KhZSSCkhcpFSsahuMBUldCpScWrMlIsjYQicmkRjACjmy4kh+ZCnGRRj23G7bmNsVhsOkUM0NYQ0&#10;jcOc+zlP0zTWR9HUrWtCAhGaJtXzQ+rtu2IHgQ3tqFLk5UmTQ9H89PrZ1cN333rnw+fXz+5lZ2bI&#10;y/YekUIIzOxmmoVSep3syCrkX0OWEaHWL7AmVuqDAS2chdr3WcQ5HKshCZfCa33KJgcFJ0CZhv6L&#10;P/76ez/5H67e+dYw9l6GUsqcB5US0vo7f/tPHl1dnl6ui/qcc+AwGaDonIVDcEJVd6J83LVTm1Lk&#10;AHi2SitOaGW6Pky2L5LrU/Q055ZTCGmehmbV1qeNVbee3JjQHDkQWXD1pg0eoyrmQ78CnLVkLaIa&#10;OJrIKPb5Z7975/1vX73x/v5mt9/tmKJqiYz3d/cGGLt226y8kRcn6+62+9Xhtz+sXAD3HxqV/+vX&#10;L9vtVO7iaoNtR+YSfbzbHb78ysYZgAJ4vn16G36Tgm3O3pyLRkzoMZax6FSDCdPUj2PvqoaWqOkP&#10;4+NPf3fxxjtvf/Rn1zc35e4GQvTYOpfNyTY1LCoKnZVsWsCc27aLXT/e99Pw8Bs/hCY9e/yPIfLc&#10;TyNkiPfYNKnpmiY1TQwhTHMJISRm6hrCDlaQmubi7Lzvh5zn1boT0b4/dG2XmFxhv3tpJt3mNCKi&#10;GjOntEKCaR6BsGTJ8zgO4xef//bF8y9fPvujiYeQQlwh0mx6+c6HTmG8uw6hadpm3N3JrGXsQ+qc&#10;Wgzt9jTEmJC5H3ZtWrVN9+DqTTcPnMCoWZ9w1501Ke+uKUUmBFAKrXt1dsSAbHnSyUTKJLpqNx7j&#10;YbhTNYSzzea06zb3hwNK5hC2J5dOyAFds5ZJpSCozlPcPECmpl2ZorlP421q2+3Jxf6wu99db0++&#10;+9a7355lvt89UyvjYB23ITQWcghNZ/PdP/zsZ0zf+5v/9nvT3dNPf2ea2/W7HFLf75v2bL0+KWWc&#10;+ntGHIdexh2CupZ7KWfrKzIY9zfuEE2YOMY0T0NqmrZZIXGKcRyHlDqzeXtyQiOuVqvb3S0BAeA0&#10;D9M8pNQ+fPPtojIP9w/feq/IfHvzInJCKZazpTgc7tDUhv7RN759+dY3behf7Z7nbLc3L1PbtU2X&#10;S9ZSZilUzVoE+/u7br1er9Zt25YyE5GJtF3behqmqWna9Xr98sULzXOIKXbddDg4QrM9QxVo2gyQ&#10;ixIGZjeZl9sJsZve3j3/x9/88u/+6b8gxk9+8zEgn52dbU9PpzzHpk1Nq1lXq3UTUyklmyLQyfml&#10;ulpdahogwdDnJq4MZmM0AJXSUCyai5R+f89oYE4cTs+lH8d+6LUUd++HXd+rlP51V5uJzayM/ePP&#10;PznZnL773nsffvjRz39xN4wThAaabr3dZsZp6KW+YRfDKDGkYmYA5GJZ+/3O186E0zQyOiKIZAKI&#10;IaoKIa3X29lE5mwIISSZwVWRGVxVMtbneVdwAUBAruiA17k8BDVXotYdAdTd0BHIHMiJCRgpuCoi&#10;o0re35EVdyBiNL2/fdH9l7n+f/5f8eq78PhjQgocKkSlTmiYSMFMlZFijA5GgJEAQxhDEFViapsU&#10;mNycicGspgQr+8AQanYMHSIvAzAzQHSsOs0lBkmvIbeVCITENe7HSBQa/xNCwREN6K8rq3g81OsJ&#10;X0TmearpHzEB91LK82dP+/79h2dbQlA1M6l/vFfYfSAKCihmQCQY0BxSbB5dth+8/9aDs83Hnz4e&#10;p4kJiZq2605Pzy+vHl49uLg8Ozk527apEfVhP+zv7nev7u52h1ev7m9vbz/79NMvPvvjzcvbeS6q&#10;Fji0XUdMWht7VQ6rziFwkwAwIGy61dXV+dvvvv3htz584+EFA6zXm8uLi816jRxy0dvd7osvv9zd&#10;vNzd3D578eywvwVTFUUvbQNrCuuT9cXJ9unz+aeffPH81VBn091m/dE3v/cX3//ug6vLm1e7OasZ&#10;lDKbFTPN85TnwUxDZEAjpjYkxkCEKYQuNswh53I4HJoUOOBme1ZJPOfnj07X8fbmthTjQGpimhmk&#10;ibBumg/e2JytjKmExl8c9r95vst+HHsSJLQuhEDEhG3kTdudb7sU4jAVLZYCRWZ0qCFSQkD0YsqF&#10;QJEhJIox8Crhqk2Ey1DHswI4M4OaiAIZIDqzICZmrnJrRHJTcdAKJOE6f6+5tRre5soNQWCuePmq&#10;NgUTNQYEbJgIYFYRc0AKKSJDiAj12wWObhUfUSeYAKDurq6qC9I91IQ1Vgz0UgUAqPPIAhAIECgD&#10;qHupg+qFa+GhAksMZ3WxheKlKhFpsZECBCIFUFGuq7fKYPWa0zRmRqAZ3B3ZndCbwOg0iYo5oDPH&#10;FCgQYx2fuR3j02hHSGg9ar1y6B3UQIq5YUBCs2ILuEXVGCnWgROhAKJDQGDA2Uy0BEUCSDFUrIW6&#10;KxJYJbMsjmSzxUkOWPtpwIQxcHEwoRrQC8xMLOZSxzwuppYScyFXTYSpTbvbexHsVoiIt7uD6hez&#10;+UebbaJOpIAbIyGBmJZZzcBNi2Y1AYBxHPM8F7Vqcl0A93V0bzLP86rprj58eH52erLZxJSy2jTO&#10;uZRcllQ+x4TEiAy1VHAkwmFtGKEjIRiowtH9e1QUgB03Il7MTBVfY7orz99f97FsWcku70x1W+qv&#10;lbT1T9UjeMis4oa4LnBfTz3pa2INWAWggyNg9RPAnwhqaWk3YDXP42tmPNTp3tFC7I5m9Wyos1eo&#10;Nh2veC50xyJQSnGYKxm8ApleJ8+9XkscmAhqMgPAjl2c5ed9/XJIBODmRgDIIbSJzErJaO5AuYib&#10;ggkAh8htaGtuFdxyng2AiSwwa3XbcACvOL2IwdRUXO31x1AZ68ufrGoOjmbVL61WJRTIhECohOiV&#10;T0yASA4m6uhUx9B1HVJzearmqppNlBCIqKjWtJzpWPKUPRsFoVQMDMA5VA8qOoQQiQjckAMhRuYj&#10;BA8rUIWJqiej1gv8T8hFNaSv5gv4pWaRiZiXOxlRRGIHB7JaWOBlZYJOSyymjoLd7LAf8jwjIDKm&#10;mJrUpqYLIS7GVXc/1l8ITJci4esfyg3AqsHZX+80vGb1FjcDcC3jIFbt9JKKx6NMSUXrw0il21cc&#10;UPW5AlAN3PIRbqSq6ojAFKjecQCIIxE0R9tuVaAsSURTccQaM0eqUyOosLD6kyoo150nxwUsJUoA&#10;hJRS8uMTsuqSevDXO7XFpkQAhoCiBpBJgYjYmBMBBCJ295yLWqmKbYBFJkwQiRcAJMLXFoejS6Hu&#10;tvg1kxV8uQEZAHNEQlctkmtEKYawmA6IDeAIC6loQ3R30eIqiBRiqJS3io4RF0dIwLm4+aSOlNrK&#10;lSpiUDsEtarivvAFK7SJjAwMseo4cBFrVFQRMCEAuZu6uBkggdajmhenNRBRRVQyOKp5PQcN+Bhg&#10;BUQITMycc5kOhzzNAMAppqaNTWIOc8nHRgsS1RLHcpEQh2O3iImXY6qWnarrj6h+M/V4V7a6JymW&#10;s2i4efJ7gKqs0WXHJFJEJE1l7hnIXXOeXGbNpXYlVHUahzxnkyJWVPLJ9uTNN98BpPvddZ4HUDEw&#10;d48xrrZnq80pQpjnCcU4NZVgJUXMTUSIGHwJn5N50zTuCDESUoxB8tT3yiGmtlOVuFgECDlttqeA&#10;MBz2TdshUlXPO1QkIq/adp5nGWYmXq3WbprLXO//IcZ+6PeHPQHMZSrzvNmcp2Z79ui9M3grrlo3&#10;7+/3L796/Pz558QhhVBymQ5DzfLXtQGHJCr7/Z2ppkSbzQkoEIR6FRFgZJzVArdNWoOVYRimeZRS&#10;CBEhAlpBZmQgDQ2ZORC5amAOKZopEa3adZHStG2KUUVKngJHAIzNykD6+900DjFFMzV3RrKSuTvp&#10;upWbqpmDRJCQp8uH79ijjVMzz1PTnqxOLsCU1pcAnvc9rxl3dwjmABzXHNfj4S6XUnddSBxit1qf&#10;IBABc0whrbjtmBO67G6+iqkJTZNsljyrz1ZwlS4AjLlZb07MNIU4A8UYHSGkFYWYVMN6w6utSRmn&#10;A5rjPM39oeRRZSYUJ3Q97k9DMlfX4oPJ5sEAACAASURBVGCwgNOgaRo1M5Np7ENoDRavMSPEmFbt&#10;OoYwTRPH1MS23piklHqHKKU4eCniACnGWaVZrVKIueQakZimQdUuzs/dtKiYChM7oruVLFJEVYm5&#10;PtdKEWJCpNXqZLd/9er5q9Nv8kkXQyQUtDyHkJq2yweuOt8UopoTc9tu6ukHxCVPALzqzlM8dadq&#10;dHdEVU8xuqpjmSWDYdNuiIKoIrjo6GgipeScx8FKyXkCYIBJTUyLFgEAogZQ3GVy+PzxV/n+9p0P&#10;3t4SvSh53x8Y2nk/XV6+//KrPwArjTqPMwIhkYjWbco4++Dy8398+Vdf9T/4m48e/McX9308DMaI&#10;KTW1GkIAyJEpiBYrRWVZ0njtlBmM+5tpHE4fvts9e6y4LyquxFhn3+jg6BxjMkNRNwdVFzUmK6LE&#10;BLkE0pgSIIlqKYWZiVnNzE0kL70HmW9211cXj4pJsz6Zh4OTIXNo1kD4YHXartrffPKLYTyoSb35&#10;FCldtyIiEUGEGKKZNaExc/HiXkP/BkAhhBgSAIoqUTDXr148WW8v3n77ve32dN/fg6pqZgxYxQnM&#10;4K6iqhrc8pwNnANDVqtIca9BlQCm9ZOEY5bA3XPO/jrxZGZQl00V5llxH1YfLNwdwdUUQL96/Nt2&#10;+7C7fPP0jQ8N3bUULaKCPr188WXcP9999kvNMo9TStENzLH2U5xYmZjZ1ciDEnKMEWkA55Tay8u4&#10;OfM5S+BZMhLFGEqZcbQYg7nWl+mu61JsTDOcnO/3fQiUTNZXp00TVnNzL3j29nt0dUk3d/s//O7V&#10;y6cqSsiE3N/e/P4ff/at73znjbffmcs8zVPk2Hz47j6OAknX3Yz47fXVo251EH/8/Pd//h8/tSe/&#10;AdAO9C/GJw8/54//7sdfrVlSnEPnFMdhOP2oPBToEIZcGg7Rebq9++rzx93J5eW3PyyzZrC2xb6/&#10;JZHHv/+H/vFvwAWc3SxSmPa7T3/107c/+NYH3/mL509+dzj0/e7GRdZXZ5cPLxUw7KepvxsPd81q&#10;q2aliOX51ZeftDF120eXV7djf4cQVfI8DPdw3bYrd9us17kIoRcVBOhSFyOXUk5P3jk7OZtPZ1Nr&#10;VpuSs4hwIAR4/vwrvb0eD4c8TmBw8+yL2DTnlw/N/P72pZVpGociRUSaF18Z4TT0yG1CHuepaZqQ&#10;1sM0Nu3G1dvVer3ZDtvD4X639rPUrpqzB+xCZW5S48j7/S7DeHHxYPvGu/v7V0N/gCLP/vCruD3t&#10;1qfMUcTzrO6oKlpKbJmIyixdSLUnt3vxeZ/n1ebMilBKod0gp8PuZhzu2naT80gQmdDGecw9h4YI&#10;5+kQUpe6U8DgHM3K1N8hU1Rdn17s72/KPD378g/nFw8M3AwP97dSCqfr7cmF5gnER51wGl/8n4/7&#10;Jz/6wY//9ptvvP3Fr/5+GvuTi3fvv/iH22dPtheXJ2dnKbRH1d603pzs7nZ5f9OlQBzBrItx7ver&#10;1RbM9of7lbaINE37plmp2Wa93t9nc+GYAGO32uYytWllLvv9Ybs5G6cDuG3WZxzCPA9oOs0Tuqem&#10;ZSYzlHnSaXqpZXv26MH3f9wMw+6zX09jP+aZTpzcYrcNucx5vL+/01ICo2Td5TsHc9Vpnqd5vrq8&#10;ZOKuXXEIC7yxPneCAtjY3xXJ4j6ioZrkuWlWFgj6nWkxq1gvArCnz5/8h//077/1zY++/4M/++Tj&#10;X2exKed5mqWoqo6Hw35/3aRVSg0y5rmgO7ZhKhMhkaG77O/vmu40NC2wk4IUmREqrtaljJJFckBW&#10;tZKFHRw8l8zEiLXlj1XDpiqIQEhSho9/8/e3u+sPPvjoL3/0X/3i5z998dXjzckmrVeEZlJmNXA0&#10;cBwBOVT9sgOqFBsOBEAAOU/VNp0XZxqGGGtup+vWc+02WqDYIDARmjduBbzC59kpugnU5JcWp4ZQ&#10;3GSRE7niIuhyQKxxIXIGL36sRQtkNCGKGNgdHHA/y3/ZHPz/8Ov28q8A/1dc4v28HJbLzBQQUMHF&#10;xN1FdMrZHFR1qbqrmgkhNCmaFDNVUyKor21H6mx9paev50oVHw4IQAs9xWxRstXksKmBE8djErJu&#10;oeqcC4jZoJJliIgM1E0dMcR0cnq+PTl98eyuSSE1Ycp5LlLGkYBiWplNi29zwYm+LsRUd6GBGTo2&#10;bRNSE2N3fn6xOjnvNqtDP3Wr7dn51en52dnZaZs6Qh+H4eb6+rfPn3755cunz29vrm8P+x6ZHGC/&#10;32vJXcOhvoOFiIjEITRpyvM4DSGEk3a1apuzs9PLq4vNZnNxen51eXX14PLq4dnJ+TbFAGDTON/d&#10;7X//+ePdzYvD3e7urj8cDlpyg6Vt7DR5P+o0Tbv+MM3T7X7cD3kudrvP01QIYbPuvv+db/93/+Lv&#10;/vYn/7Wo/vznP5+m6eryLAXOY2+2VtEi8yLJ8wWtLaU0BAB2GMaL8wfr7enh7raU0qaYYrfarDVn&#10;IDjZrt+42Gxb3qxWp2t+dv3s0y+eXR90zPayL1/9/R/+9b/5+PpuLiqTEwGdMDQxRIJEGELsUuhC&#10;cAcD3LbpZNUVdQ2GSBViUKf8Bh6WTgoiswGre4hpS6vBi7mIlIQIxKbWmGIk46jq4I4A5l4qqQA8&#10;cZUIAJkiwgLRqHnLOij1JZGyxIcXhbtX0iVUpQf6MS1eA9QUmAI5ISq4qYIbQR1BMRNVayaC1xmP&#10;mn09pvXX1vFldudHUE9RL1rEPEUOHFw11/o8QEPEjsVMljEsJiamGGrllmp+GANiiARec98+ixZV&#10;QGDkgAiEVkezalbHScuIqa4F2G2Z2S2YhWVUB2BgWHc5wcFjpLZNWmSelZiaGMncHScvC1bQayAd&#10;mTHFhAilSHZRtSzF3SvVBYkaBPcaQVnONQMwkaVC7FYdJxRDzZOqWwVnCgDXiDwR+rGLXIWiNdqE&#10;EALFGK+db/bzejMSh0OfL4dpe7opktVMSzEVITD3POdpyqIKCO6l4jhV1K3e0UxLltKLSC7eD9M8&#10;5bbp3nj0cLs+B8QpSz9M4kiAIcYY0zL2REZgdXOThTW/BOcd0Y5tgVrGe41rrzzU6ikwcCgqZgJW&#10;Zbr+er6Py9eV3JXAAWhZStWfnpBrl2+BgMMCdQpYB2FfQ1pw0SK7v2YWAcbgCwrJANjxT9X1Vmdm&#10;hGiViLsMAZdXrtfNCiQAR17oIsvrGYDlUjcM7E5mqjKj66LI4YUeX2PODuZSnBZhKxGnEMeS73a7&#10;GOP2ZFsraxWpf4yOQR6nMs+i4qZIbPW9dFHxCWmgXBCpYvkXNUbNLYMDoHupgykiVBMRzZOoKBAQ&#10;L3pdrkId8CJybMNDDCGFuiha5tQc/PgUdEQDHb+3JFZJ/Lhkd4urhRCda/fJoa67EYVgwFggGkXn&#10;4Azq5gsJqRBFBzDXavetLROCCoICQgyBQwxUQS3LEtvcvSbvHMHUVNUB+Lg/WrL6sIBwEMhR0QHR&#10;0NEMlr8OrIrrUtRErB/6oe+bpjk9Pe+6lokdLM9DKVyXnYxIVUPuYL78Q1Vp4TXQbHC8CRNAhq+Z&#10;VwDAwMvAHrBuHNABEciqPdsRnBD9SIsCAA5MFAKHY/mm7kTIXIsrIPESmiClmipwdLJq6z3uUVxt&#10;GYwDgLm81o4CAFNAJo7mR++HmRFVJBAAcAxHUJhrvRCXPo86WEU7mZlJ3UJUkzUQcwhRTfM0hpga&#10;JBfLtfWlsvB6FsKYIy5WqmXrg8uWyPyIDXOvU1/8Wv5x/JARTbJoNlMAQGaCsAhVzM2zIUaigKGq&#10;jokCoDmYAjAih0iEzDzN8/3tDlzatpEQARkZmRjFpe43dOG08XH4rFon3+CAzri4DUy/3nCYIWGt&#10;vtRzxZegKFXG1yLFWm6qlatZixVIzA6+XEUIjBSI3H23u9nd7CLS5mTLsauNHymmpcBxJ155VwZa&#10;Wzt1LUdcj/3alHgt1CYGVydwDASmMM3zsj11QER1B/Dw4L1vS8n17irqAKA6lDIhxxA65igldw7z&#10;/tXd3UuKsYldyTmnziaxqc/31+p6+eDhen1y/epFng5upbpwmZhDJKLQdDGtPDZqBoGbGGPbqVrJ&#10;k2gh08DB3aRIDKCugTmlVL8TpuYO69Pz9fp06O/d1YFMpV7l0zwVySlEWPZD5q7Moe3WgXk43JmW&#10;tu1EyjSOUkp05xCZw5xLyTkwVeQYqhzudqHt3nj3fV51RVVKnPK/efLkM0RTA3QjDISGRO4OEQGx&#10;qDSpIeS269brTWWIBY6RCQiz42ww1VzMnLPMKiJSmLg2pFREVWvHzVwDhRhThaxpKTE1poYAJydb&#10;Zj7s946MjrWHkks/zPfTPDqYqcTU1kveKjaeqWTZnL91tt7GENPJmyNg6C7CukyH2wLODvtnX93e&#10;Pr+f99xElVLXoSG0hKnMxStuhQiAYmrW29MUYqDIoTGgtlmFbjXu76dhIA4hxs16O42TSnazedyD&#10;A3MkgpxLReExJyCapslgcABCSLHF2FaeJrUrcJc8L9guJ8Olqkchmmsp2U2Pl10gZlVFM2d3dDQg&#10;xKJKKZ2dXXBIrharWUF1zpkI264DAJFiC7RNmGMMBF9LbIkDc4hmukpt1636/lBf/QhJpIioSD62&#10;d9UBXMRU1ZFMp3G8Hva7Vy/Cdx6tWw4IAH4Y95cBY+pMvR8P/Ticbc/HQz/PuagBMhKaiuTSNM0o&#10;PnFPIdWFvzvMOQMYuGLwnAs4IocUGliGFqqWRdXc5jxB1mmcskxqZdHSqxAHIyKdRcuE+Nnzl7vn&#10;r07Pri4p/KEM89yv2jAdDqs3N1JkPuxLHlWEkGsWhBCdXQFzgc+/zK+eHj783jsffnP77BOR2zs1&#10;QAo1iFSrjWZan6RElYEBQZeFNk/jYX/YrTeXm5MLMYBpVJjRyawseEqEImo2d11n7uNUDJQJHQmR&#10;au2PmUQVHEqR1LQAbqWoiarUsB86jMPdPjV3tzcffPDt0RwQK7IvtqdNatbb9Wef/1ak1HS/G8w5&#10;d91KTevWPYTIyE3XliLzTKJqRhXkFiik1JRSEF1NHLyfDl88+fTq6sGq2wQiExVXVKTAIbAfT1pi&#10;Mvej9AjaJoUQRKTS2JjZzGJMWB9qfHlWNbJipXIQK35NTY7zh+VArRcEARJgRT9N+93nH/+7t773&#10;t6ePvnG4vwMeDFzc2pJfffzzZpWm4S73Qy6CTGtORkCBkFAN3JAQmADVxGxWJ3DhkNpw+uOfrN/6&#10;8zwPpU3MFIhzJSdaUYuIMA0jIc3kOc6r1Xa1OpnnJ+M0N4QPPvh+PHuQ9iPevHzw7b8c37qA3z+L&#10;e5dMc397yNkQ0OHJZ7/ZrNJ73/rm1Jcnz59sTy/oGz/eUW9TCavNV4+//MEPfvTND97+t1+++N2D&#10;b+7fLpv/6V/5+A8AsrZ++7Nf/s2//Ls/vPng+Wx/HJQAqcn9Ss9Lemj22RefzDBbbDXr9Oq55755&#10;4xvUhvHV09g8mnYvt82qi5y4KWQALloqY/T6q88lz3/x1/9827Yf/+rf3+92EWne87XIfJikCDG6&#10;G4dm6u9lvDbP89iT6sXVm+984y/298+/+MNvXLOUEglKnsdh3KzX7hZCLJzH4ZCa7mR9mTjGmKZh&#10;TCmKIyN7jLFpm7YJGMQste08TKVoHqeEeP3885tnXxr4PB4ih9Pzy2maY4wOMI3zlMvm9MyRiszn&#10;lw+F0+2zx+dXb/X31027Onvw9jq0Dn5yds7tKcVuvn9R8oAcmPn87IGZjFMfQyRkKVmK7F5+aTdP&#10;16sTduK40jaZQ0qJifd316erE9Gy3Vwo+oM3L+/vrn0uTXvSrM/HaR9CzEVyniKiqjapOxzuEayJ&#10;JmXMRTZnZ2qJ46oAuEgMRXK+vb9Zr7Z9v38Q1zIVBLh99QQsc7ua9sN42KdAMfFdmRMlzYNTQA7R&#10;pqf/9/9um+bP/sf//vvvv/PTf/2/dOvLENL86vpg2qXkHFfrbfFsQxPa1ZYam4ais4hCIAIPMcaU&#10;5v6+lEkimnuRMZfBTFU64qiaY2jvD71rDpGbdtW1XcXhyDwQGBL1dy+nfmhSC0SH/SECBEI0HWZh&#10;Jrt5kQAvv/EDOX+na0/uvvh43D1Xc+DW3GJqpnkax4EcUhNj4MM4asniumEex/Hu7nazPlmtVt2q&#10;Gw6DuQMtoPaUWjAFd8sZyZlCXK/PLi8A+dVXNk93RSayQJwAyUz/8Plv+/7wz37yTz/8xkcf/+bX&#10;OQ+uFkN7ONxP82ggSKEJzclmVYofxsOqS/18YEA1b7gdpru7/VMOXeQUQjCFuWR3U3MizHkueXZw&#10;QhYDKZZiK0UckdKK3dAMEKxkMwHAlCK6z+PdF198Ms3DP/vbf/6jH/zlv/t//o/+9qXqOXPoVk0d&#10;SoxzQVwyUV2TXLWAR6I8z4heu8eBWVWJeH8YkIkDTtPAqmrFFqYchZhSas1WY39vkg3YmZmDm4oK&#10;IRKwI9uRmExU578OyHU84QBgsjSmHRDRXMEMiYEQPZJrYCxm21f/sL/88/8y3P/PDizqVoe+9+MZ&#10;ukyS1NVd3QJxZBazonkJSh3BhQAemJsUteghz/f7+3HoAZGY6xBq4UYspIDXZOgK4EZEAkQ3sIV9&#10;AZXbA660tKnrUOz12xktXuU6xSIjYgAyXLJmm+3q4nz9RQohtiEgl3xxuj2/OOvaFhHVnImA6rQO&#10;EJ1DIKJl6OXVMRpTu1HHQz+bpfPzy4ur90NMqpjLfLPb/fIXv3765MXtq1f3t/fDPJlJP5SiyCEA&#10;koqaeuSWqVGoGw10J0JqQ7i4vHj48LxpUortw/OHjx5ePXh4enJ+1rbdarXimMZ5ur/bPfnyye7m&#10;9sWrF7vbmzz1IBNaycX6sTgIOLzaj/f7+yc3+y9fHYZxnpWy+DbB24+2p6frdx89PNusU2reeuuN&#10;H/7oz7/7w7+8unzzq88fl34i08jN/W5/e3v38OElkhEihQDoWtRmBwUtGUlEdSpTaLjxdNhVWToV&#10;yc+ePQXX0037xvnJuoHb2/luwtsJf/7J9T8+vj/MxRzQFy8rArZEb3bxJDVN5Bhqf5+I47JTVC9a&#10;XPO8B6NADowg6qKmpom4IWYzLxZTSjFyjGKSqWSDwBHVZpnQ3ExETc3QvL7xO2LtsmD1OjI6grrV&#10;0U+bUqQwlGzuuNT4bfFmVgI5AJEjUQohApZSiqk6hEAAkM0BOVClymqd61X4RQ2khEBISIGJGQyK&#10;WzYtpku42DwxBzomGSvkoXYUlrE3mKIYJAcyLSpuao4OmMUFDBamfCUxAUCVyiweEK0OMHd3RddI&#10;AZZ0LAFhcQT1ZVMEFisuw5aGOgA51P+CYUUDGBBaMGxjQ5EXiLWpiACnECMCjWPv2WuQU82XRm9N&#10;44LPJbcQzlZEhK9KGaQ4AMdQO+XZjBB4gcc7ATASIKg7MQYiQCoGogKILVFgBDAVR8AQ0IzqZ+AI&#10;RBQBK9U+hJACMUEkROKiWgHYh0N22zvs3fJH8CFTmOcpz7OamEouuVRNXCmLMJJomqb9/R1oSYnN&#10;bZrmsR+muZiTGzdpldYrN5rzDMRUCSeESBxjqix+rHxhzV+vBxDctHau4GteTA1Ne/XP1xmuuZtb&#10;fVixBRADYOBGSMgBif6kBWDkqseKASICL1PhGsRG0+XMhXpXPg4N4Th6O9YFdEHT1rWd4wI3cweH&#10;JcKNgE6OFcYj1VojVVWFVLUZS9+SK4cBxGr2yyqIveQiUn0dsVLcOAbC4IuPGZmQiEMVnC7k8sUk&#10;EJAQkZlSTIRk6oTIHCuThIhLZa9bUTNTBXSigEA1H10Z3XWWb2ZznuvwLUZeZhuO9RUSmUw9FxER&#10;UyVCbhsOzIGWE8MdzAEhEgeiI6zMpDiCAFUWHiBQYFo+1TqqcEAzIq4Ze9VSX1HVrLYZ6uzZETLS&#10;gK7IxqhNYxjADUzBjYGQK26fDCirkiHSMlEmJOTqEuRFJy1WDV6m5guM6E+EuMfU+0KRqeF/slou&#10;FVEiRzcHRSJFR2QCKiaSBwVPRAxhs2pPTtZEsWmaWpgQVTqe6TUjoOZVa2AuCOaLQolAwJ20Nlnr&#10;70H9lqJrnbUbkCPSsWKz7DeJEUxtwTBVCn1dGVOIIXAAwLlIEWXGyv1XEKusHvS6O63cf1VQNwOw&#10;UhANfcE8OKKrqZm7M72mikFFJtaHmVrAqXPiitoy+LrxI1ZDEVbJYHU7USkOhGIKpmLuDsjIzBRi&#10;Yo6ENJcJAErOIhnqesDJzfEoUK0xVPBKWwKgutgDZYJlG+7LKtIFtJKBqiGG6rzYEVxzffVwolCt&#10;k/5aZALsYO6ORk6us7gAATN3bZtiqnFSVQnEq/UKXFNMVZICr9lE9YayFEXR3VWkPgEu9REANDcs&#10;i3GBA4c6rFzOIXF1lcrKen2zAgQiNVcHBMXqeQVwEzFzUXMHisQhePFhHN0shYAAl+cXXbcOTZqL&#10;SCkIwEzH/ivQsvYDcGcKxMxMZqbiQKXUxSwR1wuG6sWi9QVHVSrozVSgtlcAzCBM00TLjqKUbMWs&#10;zIdpPhCF9dpD6kQAAYdZsngMyT0VVRV292Kg6menF+enl9PYH+5vVLOq1ulejCHExhyGoU9TKapK&#10;TCJWL5NqRgZUkWp2r+5zKcXqgUGsou6QUkpNl1YbZh7Hfhh6lcLBh7EvIg6YS6nXai6FiELs5nne&#10;DYd5GtrV5uT0chrHwqVqMN1MzAJzXK3MJMa46jaRA6M3TZO6lTNHjhCiJ45NGPueTUMMVklKiOYW&#10;U6ri8RBi5d6A36fYMQOlQCE+eXb99PYOmuYw7EuZYmyAKXOmEGKI7oYAU54r5avOpEOIq9UGCKdx&#10;cDWTMpcMCOPQu1qRQhyYI1OzPrva31/v+x2CuwgihhDN3EIA1ZxnyZpS9+6P/uXVB9+1rG1Ir26u&#10;zy+vpttnj3f/dlVaKSJ5Nx5ejMMeEGU4uCkApaZFIi+zazGr4EWbpmHo73NMTUwJJOcyTbvYdKVY&#10;03XIQV0YsetWIW2ncTBwJs5lBoDUdpozsptMU85THl2LqAXkub8LgEWzmxf1eR5NRrMClQr2dd2J&#10;3az6Qt1rQ+f1Uo6Xp9YQapwkNg0zq8o4DOgGgMzsbt1qDaZmRgCp6bKU+/3OTHNRQFJVdw8h1BZU&#10;Su1mtWFkIo4hmmitYr0umxNRKVKhiPWBUlXUZN21sZSuidt10zCxwJwHNWGOiFBknufhMNy3qZum&#10;fhhHAIwxEHFqWk4Bgk15Z9ljDMwJwDEaMrg7EjYpIBAgMhghFS3szkYkXtRTGyEhhIiTZUF2ZmUx&#10;cXPQGkViBPxyN/7u15/+k7958zsPz39xu1djFL+/vx59iqtWZLTYJkA3L/3gKkIQQsQYdaZd70/+&#10;+Oybf/3BD7+7/eWvn0UEBDqmnBCJVMTM6jheq3zHHBw5RDGb5tzvb09OzjfrkzxPZppdXcUM4Yht&#10;K6U4k6iJaBF1MEGIkWu+iSJP82wGolaKtC2VXMTk6MZZmoBaDrsdvLo56/sDEkdGETGfMc0hpcjN&#10;ozffe/7VH11KiknVm5TMbBxHBKyrOzNHpoYbAJhzRgxmsR6RUkTry48VRAaC/WH34vrp9vRitT7J&#10;cmNVyYbKHCoLGBcwX60NOgCkpokxqlkIIYRQv8/zPNfPsdLnahClzFK37ExMGBY7ENXCt2EN41Rg&#10;5qIDM3cZ93cv//jr9vRN4DqXwNrX26436fKB3AXeXjWuQNg0rTNxZCAycbTaAUdyzWWWu13u7y2P&#10;prxZrwFgnibdmqqM01DyoGpNs2IiNxVRQpvzCIgptehhtVobkhfNN7dWAjrKq6eHX4o/XkHO3aVv&#10;Dk0+gLmCaeAkJT/+w28fvv9eaKPO4+2Lp+lnfx/lsGWGEPDV3R7S8+unm2cvn06H/+109eOLs/ef&#10;lnQCoNBMP2v/5381ffRnLz98eLPfOYjCvAYdPb5KPLx8bAAFoim052GYaDg8yeK+f34Yn8ndq3Fz&#10;lhI8ePDG7ctnw3xwE8UmhFRUbl88e/7492+/8+EH733nCX8+9IfSj/vbOwS8evAoa3O4PxQpi/EN&#10;HMyn8f7l0yG1q6u33j3d7fO4299dm4OojMN4e3ubmtSkFXY4DP08j4dDH2LoDy9zls1m2zYduk9l&#10;GoZ+s9kSkomk0ISTbimRSh6HYR4ndV21XWraeqBK0XmSIorEzDyNfUhtaNr9zU0Z+vlwZ/Nc1Hb5&#10;jw7kQHO/D1ncdJyG4DjPAzqojMxJstzvdzF2uUxl6s8vHop539/nob98+A4Dmwk4Ns3q9voLDalt&#10;GylymHsnvrh6d7y77dZds96GO3eZITKnNoVtKTk0qxWFXOZu+yDanKcJOYb1aZs2lQm+u7kGFStl&#10;HPbm9Orll7FrQuQCVABRIeeZidrVtjtZAxIYIbNaUVHgeJLK4Zc/++lF+8Mf/fX7P/6rp//ppzL1&#10;oWuH6e7FM+PQlrMzcevaWHJGjs16Ow+Haezbdj0dblfrTTH11JxvVpHTq+uvkHEY926wWq/bpgVM&#10;RHES3e/umZrDftd1q65rh+E+hORA0zwGJiDk0DhCilz6AwRCDhyCu059v+5W46unY+6b9YNH739P&#10;Lx+9fPUVFs3TIXQnMdI0ZKJo0wScmqbJCE2gJnXSad/3XbvOObdtKyrmrmY1s9R2HbRN23TDMEie&#10;w2rlYIxpLhOoBkrOVrOGdbzppi9ePfnFr37xZz/80fvvvvfki89C065ONgLebE9UjLnpUntyslFx&#10;dVhvVps8B2YHQg6iGRxzsaYLHiMBE5CKq1YtW8m5z2VyaIj4yy9/28QmplUB07FXEy8ZqrPiqCqE&#10;BdCcX7188vf/73/49kff/6uf/DePn/zx9vZWrBAxhcgcEhVmklJSZAcoObsZM6s6EaUYi0jJWUXW&#10;620pIiamUoeAJc/unprUdhszqQvj2HQzLFlAN6WYltf9gOgEyO4IsKRGEQTdHQncydlclvCjL2MM&#10;R3eT/4+9N+uxJEnP9L7FzNzPFKwOGgAAIABJREFUEiciMnLPqurqqupu9iJ1U5TYM9BouRgIuhEG&#10;+pu6HwkQJEEQwBmQEimy2ftSa+4Z61nc3cy+ZS7MTxb/wMwV464KWRV5Ivz4Mf++930eUHL1rl88&#10;/ezjN29u9PZr+OfNwX/8r8X67HA44JztbY9CBLOD7oiAgNmQTP/k3zf+IdJMbYYZgO7YmqrQjjPs&#10;xs1zwHgkGLahzbeJLZydhtisgHM29p+Gwduj+vy4PkcBZqw0gBNTC7OtNpvFegkWwGF3yBREql5d&#10;3YnEs03ERl714xhqbvITgDfcK/ddTMtxVB+30zhSmobxZrsffvf7L7/6+vkwjjnXPEkXiIhLFW2o&#10;jo5C7AJHdyu15JwT+r2zzWK16lLanHSPHj14+uTDBxf3Lu6drtbryLHvU0pB1Q7jfnf79puvd2Mu&#10;OQ/D7koO21pyzgWhrkCmMj1/vf36ze27291Q6lhkLCaqjhiJn12cn61Xyy49eXj+ycePP3hy0S+W&#10;xGmxWK5Wi8XqpI9xf9i/ffcGCe7dv0gxXN3scq7qSvNMJoIpQINGEnWRUiCmyDwdDldX1yoaVxEc&#10;p1zu9ldq1eHei+vb3WH///76i5c3YzYwB0bsiE4irSP1FBcpphhb+r5xJvvEkVkdGp9W1AJRCLEK&#10;CkAXApqpVHJISJURgQJCJLLGl0QKZvvD4fXt9U2ezhf9g5N1IAaHKjaVKlVYzQCkQdsdIgYO2HgB&#10;M7PBHdxFRMlFDdzRoLGSZWbGAyJ03IwFbrVWxGKNm4CzsLPdfBFb8xeszZbm5yYEcCB3UNEK6PPQ&#10;AxGwhUsjHDHMSO0t0wZL4I1vQsBkOg/43CEyB2ZXLdKyrODmgMaNg+JObnKM5xdxdWvZZgTnRgRr&#10;b2ckQxAHdZ/p50yhLR9mz66niAigLuzvI9XOQMQUmJiouBoYgwdAq3bYTS1hTcSmOlUtKrlqayxJ&#10;Ez67V9U8jZG5zcjVm655RlXrzE5xtG9vCH1o+UASM3KXEMyxirrzUSwMDAwObRuFgEbAAOaEbuH4&#10;rQm9pwqIfaJhhJtdORRdLcLdfri92w2HfezLdncoOYtWCtjEaapZax2nst0Nd7u7aRoT8aLrgEjU&#10;A3ab1flquVytNovlCVBot6IQmEI4Kl1pRvwTEQJD830e73/vX38bVFtbo/scnGr63EbDfz+992Pc&#10;n5DmqXCD2xi0iHzDpJiCGxCRMyIqo9kMuwdo0XFn9Jn1ho7vSwT+7ZmCvoUOHeHYre/lx8Q8tVGD&#10;v0874xFMBP/kDo9EANaMeY3nQcyNUhPAlIgbWIQDHjkq3Gg1R24SzzBaAqA2hZy5d6qqQoCr5ULF&#10;TdQ5ppQQydxzLiUXcGOa35nNOoCEIQUkjiE2q2XVOd3eqGDMARwdzMywmUtghj0RcwghxQA4f7ap&#10;aUu9t3EwERMhEDcThbS34XtMlJmKHclK7m3LRK6m0obrjbVl1mYm4lZMDckoOGHFRvkiZnc1M1HV&#10;GVnVFoNAgIYtyknIjJG4dT0A0NQdwU3w/WOvm7iqaRvaEDQbADVt8ky0sqMv+7jwIvBmpnBsAoqa&#10;xZrYIPX9ql91qY8hhBCAuHGyOIRZzwstuY9qJjqvYd5PrY7C3jaaPxbA3I+GgIaDcyAEcnMxtWO9&#10;qDlX3Fzd2hx/PjQQhiZ4z1ZExEQ5hL5PFMit/aH3NUhrO5tZsgHv+7HahDZubng8diDb/DfCNrW3&#10;uaYJom3p5/OBhbxhpd3actb0/WKvnXHapdRsDkQxLYkoxLkZjGCmIKoIFEMyEwGfAfvoFJpm3BCw&#10;LdfMZkMVNnU8vB/w+Iz2Ou4DARzmshIAAtoMTCLidpk1xT0ef5iNsGbmpqbkCE5gXer6LobQudo0&#10;7qeSTYyZV4vu+F3BZhdFQ/84EbvPrDJVJwYCoEBmhgBocyeHeV4bhBBU1Y/QHABQo/YhO78qM9Fi&#10;MEsekIkIFdlMTdTFVJ0DE7K5SakyZQ6p65bL9SqmrhW5ghkY+UyNapQkAgdgZJ6bqeYmubgaEDmR&#10;mTXXhB77sw0z1q5aO4pJAneB2QFKrlUsXF69YXfVhmZCUbNS3Z3YDrYPNJjUPI27/W0gAPWiu2Ec&#10;x3Gf82SaLzYn3/nw08Ddu3ff5Omg5lUdiJaL1Xq15piconBXDCwYAYFKnUap+djoaLqYlrRhJJRa&#10;HUCkMgZEjDHG2DGA5Jy6hZnud3el5A4hhBCQBD3nycFTiK1p8t47yhw2Z/ccqYqklMS0llprAYCQ&#10;UqOR9f0qhs5M1SVPY6kVQTEk8/zwu5/mcvjmt/+g+WBuSMgccp5EFZkDh0WfIofDMByG3bqv65Vd&#10;XX3DKRDXYTpszs8cQMfc9wszBUNwXCzXfderaa2lA2wTaVNLqQshxq5HwjwNbkoxLNLKwF1MTU2N&#10;ERwgxn6x3Fy/fS55nNXhRNjKjMQAoCV7rd1q8/C7P7737H6d6hJBUzx7uHlzuOooBSl3d69u85AJ&#10;TUzq5HUAq8hdt1wBVK0HhKYT4RBiSrHWrFJdjTgZBuAozt3mnAlBFAK3Eg8SxMWpIccQhsNt6laL&#10;9XnJ2XQwq7d3lzgekGJ229Up5GkJjgZjnkrJYOoubTCK7nakkDGzu4MrgpsbAocQfebQutTqEFIi&#10;IFiuV0w8Hg4A7rUCYYx9CNFJF/2i1lxyDhyN2EEJWXyqVWJIXUpMJFJrmQzo4mIVOJQqphZCqIhI&#10;1HW9g+cJWwR9GgcAYCRkMqlSFVOXS5btLTGcrFKHxmAmGQD6xYIDi7hUqUW6iKpqZimmrl+krg/9&#10;ulsu0H26u0HXEKOHEENkRDBn4hSD1ApEKfamdRz2XsTMIkcidFEOCE7s7AUCQ0gLRBrHodRJa23z&#10;fQE4DPbXf/XLv/yX//LBZ0/j5y+HYXJXNHh98zKtTg7X7/I45ZwRQVTMzUQz+B4wuC0Kfv7HL39e&#10;/+uf/uCj/+P86t5tHQEmbd0Lb6oJqcKBOQQSbXw/UacQSxUcpvH2nT76YHNyur+5ZERCEjdE6roF&#10;ItSa2wy9Vim1qgMTU2hPhGJuRHEcJ1MYx6mUYm5V7P3T+nyic6yaHfFwuL26fv3g3kNwEDEHrXeX&#10;bmapf/r00z/8+u9urt9hoNXqJBDVWkXEzNBdaq21GsB6vSbCwNzONSFwF8J+2KsWc1OtzOCOYx2+&#10;ev7Fz/7zf/Hk2Xe3uy1AVjBT0WzH6i0FJlMTqG06ICK77byI4lJMTUSotVlpFme19FattX2OVy+N&#10;lOfghITI80F8LtQ2eKqBu5Ob2/7dq93rP/DZ46nWqg4ImwdPnnzne1ry5uSCU0epM0BKsX0+tPwB&#10;h2BaOUQyXoB0u1vZb6mMMZKfPIXUAbV0VZ3KoQxDiJEIcxF07bpF6lJMaZyGPE4xdRwTS8UYb5//&#10;qVu+6Z99eLI6SyLDu9vVoyf12f3N4PvrS9w1OpdSTPvd7te/+NtPf/TTJ0+f/eHXv4arq9OT07PH&#10;P7jlcL+3t7/5uy93448/+bM3K77D9Op//vHH5b/Dv/ut/+avzuQD+OrhD//1p+fffcI3W73XIfnu&#10;zfjHF18/+OzjJz/6Wc3hb1++nKbywfrpVR3Og737/T9gf3rxvU9oeys53lvF5PTHf/irb774fSlj&#10;7HpERqkK/vkff1PH8uyjTz9Kixdf/3F3d0vu683p+aNnJcvt5VbdU78s4oQIfZe65X53/fLz3+XD&#10;7uLZJ7Xuq5tbMRF3uL667lLsuhEIOMQY4mEcQuUyjVVqiDH2C3Qbx2F7ezXs7x49eJjHsTpVUQNc&#10;rdaqlZCWq7XY/KB6OBzcLKQICCnFkn17e5nHYX16kadD2d8GDNPultyC6bi9dkNk0vFWiuRal+uz&#10;Pobdu12RXOq4SMvV5mK1fEAcHz/57s3VSwBddx0yvhkPJR8cNHRL47DNg5ndbm8oLggkD7vLV98s&#10;VpuT1Tkwrc7PabGQUlG05GnVLVWU4uLi5OHrd19ZOThq7JKLap2QO07duN0N22spE2BSCJxiHsfF&#10;5tSANmePhmnv6MC0XJ6uLx6GboEIt9dvTk8emJey3+/3b0/OHiHU1//3//UPf/r843/13//Fk4d/&#10;87/+b9Nu32OoeUrLtYdgNZ89+iCP+7t3ryOm4fYSU7z3+IOrw92yS2UctyX3Zw/HYSdWF4v1Oi0v&#10;373JeUppsVmfbbe3zda+Xp8eDrvxsG8RsGEaYyBw3w+DqZRppBBSjNj3tZSY4snJqZR8td+Ph119&#10;+aVM+0N6vT590K8355/98O71NzTFs4fPdlevh8NWRNS9M4spDdOQuO+7JQLtrOacU0rTNJVSQghM&#10;DGgmxiG0sCE2eFkeai42HLCPHnFzel7Guj9cF5kQkDkRsrl++eJzc/2z7/8oxfDb3/4ylwOGQBiY&#10;OwnOSNv9VgVcah53gGBOBOTcyLxUVXaDa7UUImAwVYTQ9Qt1cZVq2VwBSNWz5zmOKBUMAMkkuxlz&#10;gGNIqs1wzeSbF38Yx/2PfvJf/hd/+d/84Xe//N2v/x6JY+piWrgaUGiZLZ1yroWJVFXVRJyZF/1i&#10;GIdpHGNMJ6vV3X4XAk+1IhiYkgOYpm5RqpuJOxGlricxqeMIUoyYiMEUHLHxZSkgBHNDq+0hdA7C&#10;HR9YwNVMgSMQEZCZtD2xctx8+uO3w6/Hu5f/PNb/T/DVnzz218/nlDjNY0wzdTsaO480oYZIPfbB&#10;3dwb3mKquaq4ealVVSPjtznY2XKmyOzEx8kTAjYraEuJz4+Z1CgyTTlJ7W/TxhgtZ0vfuhD/SUiS&#10;jlHJlJaxXyCjii26jhhvt/urm9u7u91yuUIM76dyAAYQAMQFmYFDosDg1PUnq9NTJNre7e+2d/sp&#10;P3/xchjGV6+v37y9MUdiDl06P91sVt3b2927mx0xdqG7ONucna5LrbnWFMN3Pnj85z/94eOnT5mS&#10;oy6X/fnmPBBNJQ+73XR4d/nm5urm5ub6No+D18m0uJoaiOtunK5vdvvd9mq7vd5O+4Oo48P7Zz/6&#10;8Z/dOz1vcOkyHqZp7Lru4uzexen6ZL26//BitTlpVB9AQhciCN1ymqZf/+oXf/Pv/3q96n7ww+9y&#10;G8dIU8UhEsVAbUSgyi455b5Liz5g5DBNsh3HnubGJgIOVV/eHX7zdg+/+QbAA9oqpsd9WHYpIrJj&#10;F0MIwbz9jxmgES6rmdUK4F4BxRTdIzMxonOMRO5qWs3cLBIgkDi5gYP1kSnSQfCwHYDRp7wAshCi&#10;o1UXlIZWLtKG0TNpqE2SmDhENlAXEffgwEiOXlRdLXDoQkAEQyqqkwiBB8JISMQGqDgP2WWuyMxp&#10;XKRmkVOk0G6/IURmRodai3qbJxKQu1RHRG/ZFkTmRJwC8RzyJQc3bdFfY8AQ2AjVfLJ5aldNWwK8&#10;NPi7U2JiarlUjEQxRQyURUsVBmBwJkYO4AY+ey3dDZm7ENxxqCLmRMgEZiAIHAOqUntYR3AVdmCi&#10;GW0C3lbFDYSB5kVFAAMRElStLtZxCIzZPZecxUQVEQ1BDbhx3gHGIoUcQhcjgxQzAfMQGJCqmqOB&#10;NXcjMvP8UyYKgdHQzUTa25/UsMkn2pCI5rEp2HuKvgFzq2SoGCB4soO5eZWqMFZdIawXXEu5urx5&#10;+/bdYr0ap0zgnDiliOBlHO5u77b7u+vbw343OlhKXUxL5tXpZr052axXm0W/IA4VQGR2rdkMr8Bv&#10;q1vHhWsghjlb3m6GZk3PKtbS3+BuOGeUzRwBra0TwLxlpx2PTgEHhFkcB9gUFI5zsQCBHRRx7vPN&#10;ZIAmrkUE8DDLC9pEmLjJvpu9GBHMvXWZYW5pg+tMpdAmKsGWBmMm9xkd0yRzzePb2gwNODZvINBd&#10;2ysBsyauMNOWPcYQIs7iUWAkMwMXQOQYQ0gcuFUn5tQ5sLkDuhsgGTkjYYiIhCpm7iIK0JDySg1O&#10;ZgaAgUP7IRCHEBMAiBmY1VqrKs6E9PYISojkYtrS3whg6i1uGaOqj1lMxSSbipq5w5z4NjM3JqIY&#10;ECI4tCwbAnr7FR53P97myTOL38Yx5zLjKyapk4khAZG2awBxXi02eZCZuptpw0wQuqoCARPFyISB&#10;Gal5dwHMXEV1ZqYQAcx3XHB1w4bQwdkRAke4YPscbtwzDGDS6PNAgRjc1dVE3bQRfrhZjxddWsye&#10;A0RRU6tE9v5jY8YMHYfXPruJGzRuzuQDNlqeuSsSA9D7YMBxOzD/SmFmtB8XWvOBpBmJse3XTGdY&#10;llSRPLl5YOYUQpgbHtYIaObtHeVu75fLrWID+G00x+Co9YVWZpgXaO0M0l5ai/gff882284NDXXm&#10;rR3BeHNYU7XFI6g5pjh2qY+pQ/Rai4qpVEMEcFNxrQ4OQAGZiYDer8LR3NvO1N3aMNNNWhUGA1vz&#10;7bp7W4pTk/XCLBCZtVEEhE3wc9wPtuU0EBC4WUtNtZ12WyVw7FLouyDqw7iVqubamkvubuqNMgNw&#10;FJ8Bzt3iZjhABPC5dnf0CZhqG9MQhsYBZMJ21bgDItmsTAEO4f3NdS5viLaRTtO6AjpzCBQwttCX&#10;gpsrLFbL+w8ftYXBcUtKzOQe2i4ypXD8lHdzd0cibHn91i5wF2LCwIFjiOH4gs3ca81tzIWOBiYi&#10;CBBjanhPcyeAkO89W7qTmBmyayAn54CMLuBKXiUfcj6gWwjLgOEwbfNhW6aD6Ljouk8//O7y9OLt&#10;u9eH3bZKnWpRKalfrjdnIUSpYlrVgnMEDqbSzuit+IKIzIHAYuwAsOkV1KyhnYyA3GuVKoq4i7VO&#10;A5WaVSoBzpRzFzcjQiaeiU5utWZC7PoFcVCp07gdxzGmQEghsCHGEAw8l4kDA4JYdTevVqaDSsWQ&#10;glvqutj1ZSrzGs+dYzSpptJ0aEfsHYbALfl7mA569YLZrNzuD7v+Bz/b77cksuhXYx5QS8txmGmp&#10;tW2/pSrxHJyvUrd3Nxy41mImkVK3WIiakDTZrtSC7hSiq2ktiGSqABZTYGZVExUzicSlSofQdcFr&#10;q9KDqUWC2xe/J5FPPv3h5Zf5my8/nw47kQKaQUZR6eJysVqJHsZp24b47eajUksp6IgLqxzj8nR5&#10;+ghCYqcy7bROwTvuumnYmtaYljGtNKuLFBiJEmjb2XeAESkxL9FdqjIDMIcoXIxE3LUdQedugR8N&#10;QYiq0nLzbft53DjNibEY2bzRsaKZlTIxkrsFikykVRysSq61gKuq5zyICnFrk/m8fRQ1VcaWODN3&#10;G8dBpDbNMLmDAxExByKXWonoiNejFgfItSxERMTZVr11ZAG8Sg3AXbcEYncSUcIWWkJVFdJhOEw5&#10;J3VzKHkYdjdMWIZDVYv9skUJmIhbHwKAiQOH/eFOSgF3CmyG1RTB2gLctJpIiLEtlUyldUEVoLir&#10;4W8/fz5O+aPvfXzv//nVdp9DWKeuP0wH7la5llqrlEyNM4ZBJLt7VZnYq/lXX1+XnTz84adn9353&#10;+s7f7sftlNU8pu6oKDfJ2qWOCNXd1NDATaQWRhq2V3ncr0/PGbGW3E5drUdYqrSfalVVczNBsH65&#10;phDcRIqYVNXATKXWaZxMBdxrzuA4B0KY3cGtCbTdpF5fv133yz4tjycbqeOIQOvl+uzswdWbl7XI&#10;Zr1pWuxAhDZrkYBIVcwNiZgoT4OqMHVIsaHyzAQRrb39AG63l7fbm4ePP3z+/HO5q3Z0dKUYG+Wv&#10;KbjZ3NBUtNRiqiFGBFTVVmc5Yj4hELfaYju0pxABoKoEjs0xFkIERLWjpK7Zw2w+loKDE4JNt6+/&#10;WMYOvQatkseTi2eLhx/ZYRsZmXgQ77sOOLStfS21pTRjjyl15BRTksWp3ssppqLZN/cRUox9RAaV&#10;mKKM5Ka1FhFFAJTS+HQnq03rBhJSFyMAj7gfDjeH24VIwC7m3T5yp4ftdHmTYuhiKs176ooIb776&#10;ukvLH/34p+f37r978+IwTbfbq9qt8u5uHO5ePf/qZHE6VDBcTudhurf4+YMfbP7dLyAqLLaPXn1J&#10;Vze/7Zd3y6dTyTdfvzi8fHHVUeq6ckC/fEmi4xLq/nrcxPH25nDYb545FPL9dZmScgwGi9SBCRER&#10;Mpo72rjbffXVH5zwgw8/vf/gsVSJi67r1u5exnG9OjMvRlCnTERAocooVSrtr15/CYwPP/re+vze&#10;cHsdYuyXtQyHPA1lGo180a1gsWZmoADEq1U/lcLT4O7DflfaortqqTrmQ6mSUn9wBbfVyelitRYp&#10;tRRVBSKK6eT0XkpdrSW71zKpyXjYq5bV+kTMcx4QECgi1tQvpI4mYlVLqQ/XpyUfDoc7k4yMw/YG&#10;ELuTszyOYX2SKL158yfRXGut4+5q2gJxTEuKqajANLo7IiMCaDWA5fp81W8UDakeSg3AlqfhsGUQ&#10;A8KYAlo5bIc6EHvkRVisBpV89er84v60vwQV4gDEFJKDx9TLNAEyzG5S6JcrQDKt05Bd6ri/6cMS&#10;yRerDXIl5pT6xdXL6Rd//+Lk7Mf/+n/8F//m/j/8n//23eu3vNxszh+og+SX4+GOia0UIeOY0qIf&#10;9ndSRtTV/c2q1ry/uxvGWzUFDCn2J5vzJgQppRgAmgJ4VVsu1geYUupEfCpjDCtCnvIoZQK1uFxi&#10;irHrEUOIoe8X2TGEKFLL4Y6JIY+Xb79O2/5k8QP+4CN79c1ifVp2t/cff3R3+QYa6hcbedJSii2G&#10;knNBpAY4RfR+2Rl4qDXFOI22Pwxt5kWMq7OLsR7icsn9IjIB3vEYI5uqIszgTLX61YsvQgg//dHP&#10;pjz95o+/MpfN6nTVryiEwOCmDB77AK7UReDo1hSJ5IAdWK2iXM0qE1UZEIOSqzQZRnl3+U2tOk05&#10;hnB6ekYUQ+QUk6OVw37MB5hv2KO7IhIhI7GpvLt68at/xB/QX3zw0XdkGL568WUtAyhgZKnzsysi&#10;Ro5IbXgFJU8iujlZiEhJyUQxAaGnEJCCGVA0cwkUVM1MmQMAus4PbEDBDaFOLXjjFN0qYe+gADzX&#10;0aCFlhCxkVHBKBLQLG+YWTTuwOA61vzm5WUZDuX61ek/z/X/43/x/Z/o7/9G3QHIrT1AuoFLoxG+&#10;b4bAt8iIllB+r3N0cHE7THmasptiYCBARnLk5gOao9rtwX4mPuMxzYjISGYq5vPjH1JEiDjXfN7v&#10;m46RByZqzsdjOHIe1iEBMBCdna9PV4tSd/cvzi4e3oMYAMBViditjcBCGx8cJ2xQqzhwYo5IRH6z&#10;33796sWzpx8ul30V/fTjD09Oz//w+athHBEp17Jc3HsSkgGslotPPnr88Yf3V6veDBD7zenFoydP&#10;Lu6f9V1HqlMtt9u73778x/3uJg/DYbudhoNqySWXMTMjk+dx//zt9eevtm9vpu1YxGzZhwcXp4+f&#10;fnhxevrxR48+++S7Tx8/W63W7j4cDtvtHSBsVicOuN/vx3EyThw7ZDbkGCKRpi50afH27eUffvuH&#10;7dXt2fpJjCkwL9aL1Ic2TgocOLCpOEYDRtVEsaeIgGOe6DAMuYSuPfM3MkPoY1wmPIlhs+gWKUTi&#10;QJECW1ETdYTqXs2lSkBNoWVtDb05DYNSyFUZLAV0g2oCZgGhtVSKWsM1B2RiiISAKNUJ3NSGrIi+&#10;WSxXuNIm83QkAmmREsLSDlEwlwNm6IODsptBEU3M/XKZKOzHwyg1cOhjYkI0DQHREMizWSkVQwAO&#10;M/sX3Oe9VTMbGwFGDgIwigHiMsQQSFTAkRQVuC1zEdGsXWje2AbMFNpdb+7REAEomCo5IzC5u6ij&#10;ewwEhEVNERAxMCV2s6YI5na1cwgxhGYOJQRGYAyGSEyBwjwfBjRDs4Y3QXMIhITHrTNyM44EYkcw&#10;E9cSQ08xmENWNxNy7boeKbiZAwFA1SqAXSB3VFEBN9WqDWOAISVszgT3gBAJAlFIASiIIiLGFK1t&#10;SNxLzQ7WwC7QoNVELZVcnWuDlwEiYmSIgZBIzAEZmBAwBnY3rdLilH5U44JjCNxHioQmVqpIMTdP&#10;jF2gWnUEr2UqUw6xb2pZdL+5vLq6ud7e7adhKlVjjI8fPLy3ubc5OV+tNqlPIaUUIyKbubkFAGbH&#10;mRZiZtqGxepNsNaoISYis0WzxY5ttrDNM9hGYWnQkFlL2waDREjMzf0KbU8yu23x+A8AzExMpu3x&#10;q3WpmxBpZgqF9mvSJvCW95h9BHCZn+YN3keSsfmtm4V17tA4Iri+Xzk0ZkwDpiM2Wnojxxyx6N+6&#10;ZFuQ25q+tU0iDL/F4gQmb0/3IN6EN04hMGNTPYkoOgQiaotndOQQmEOMwC3GbU0SW6u6S1snhxDa&#10;LJIYqM0CQiTC5nIxh/bfiKmbAREc96ki1sj1LV3tAIE5JkJEFa1VahVwI2igHXN3JY8tq9eqIQZA&#10;ruYBwRFEDBA4zOu+9iOVtpJ3UvOisK8qYAQ4qeZmZmbypsxEV5Vq7q7YnArMSGiiZh5C6Bc9MSNB&#10;oBCIzVSqWDUAaFgOc6eWSHePjByo3Y9wFoGAqKtJ64wgMhoSupOhG/C3r6uWPElxkcghdSnGLqQ+&#10;xMghMLETOhgCvc+1t+B2m0y0ihGhwXsPRptQq7R1b6MFmSMyM3Lj7cisI5hD6/6ekQWNgNWWZg4M&#10;jNDc44DgYLVYKaWWCm4UqE3lmSO06X+zGMzx4nmD9a2+xsGaHNS/LeJ860M6OkLaD6uFjcx9xioR&#10;IvIcqjCFWTM9txeO4UaGJkZucHzmLnUxpfbiRKuI1qpmiuYcuH0Ha8Pb42m5ibTdHIkJkZuwFhDc&#10;EAkcGPA46pvbBsTMRD43WrAtb6gx7twbvIzn4ocBQuBggK7tlo+E2Kok7YyvaqWUOtdBgEIIyLOX&#10;Ze6ezkUoA2qLzdbVaH5jpsZZa0Q9a3WWkELrFrUtWruTI3L7QGRU5KZBbhs5RpppQqhtN0NIzESN&#10;7Abqw34/7PYxcLdYpq5LMaV+6Y4lZ1DTo7riCBcyANCq7UN63iA5mHprhKHpzMQkIiR3q6W0e1vb&#10;jr3Hq7QVHAE6oKqZlrbzUoRLAAAgAElEQVQf4i6F/vZ1m1JZbQsZZYyChLW4iZmp1pKzmeU8ZrM8&#10;7Mq0Ayvs+sHjp8uTk92wu727qiWrqbkYtM8RDalDYq/ZS6UQjXmaRpldzxACx65zc2/MH3MIbmYE&#10;DoAxRubQ2j4qdSqTNlx0HqVWpjAOJiqIKCJHU8W8+WzH8pQSEW7vblU1hiAi7nOnUtQcrLm2d/t9&#10;DCklNhCVwgCEpCr9arG/fHX7+kspk6izips3s4QjutSi1VPHjODWxYjg+8MByUsdpikN2+syTGUc&#10;at5LHbTmWioi1KJuWkpFxObA7IgAodQqKiqVOcTIqevWq5UR7+6unPD0ZJMR87hXrW7mIai7A3pD&#10;jZXMPJqa1MlEM0ABeHr+sF8slqtu2GcSXSzi3fWwvXxzcfHwBz//eVyuHv7xy8P2tsrgMrorAaW0&#10;TnFRD9s87NRkLughiSg4BmIirGUA8J1W5ASuZoWQTMK4vVatqevyNMQwEAcx9XI43N6IakgLoFDL&#10;aCWPeZfLSCWr+5SCm9Y8MxO9WQVUDXS+dJERsZSpzQjex7TcIFLE0FNjy5rE1JmqGACDgZlqTB0F&#10;BnApRWpud0yR0qpHWgWAYkzMXHKJMQJS6hbmLqr7wz7nKcYwPyOaiVYpSm1R6t6F1QznQXRGAQ8h&#10;LdcXz6+nCcrFg0XqiUZHM3Ts+xPmTikD4urkZLXa3N7emapAXvVnJ+cPlpsz5ih1vV6dtnfcYb8v&#10;IqvVyepsuRvupnHanF8s+pMUO4zdSR6sCjjUUisYRRrurlEdmEXLOBxURUSZQwidQnUXR3aXDHC9&#10;2759c/vTn/3swYN/9+X+pVYNSHZzfXb/SYq9qhEzIrupg7gbRySA1K+Z7c1tLS9f+1989uGz1a/+&#10;NHQpAYztcNM+dFKKtYqKEBIxC3g1ValI6mjWpdvby48/+T7FqO1ytYoYRUVV3pdEW7UZXcs4AaK7&#10;uOTEMB1GAjRRkUqEImUcBlcBd+SWB0Kp2haq0zQedneXl68++uD77pUQKCQkrHXaHezexcNXy/V2&#10;d1NzRg7UQjChNa+d3d1hOOxhdgOZWxHxcTA3QTh2u5rVB1lk+ubFlw+efPjsw48NdLc7MM5EQiRq&#10;ZVRGxEjMqWARQQFIMZq7is4l3/awAASAIXA7PIcQUpfcnS2YexUxUPN2Xm84QjqeEfSIbBZwVbCb&#10;6zc1xM3pvUXHu6nyOG5ffPXg0QcEAhTq7i7FDglCTIiABmF24QWOqTl/qkEdJzIapun8PtTD9t2X&#10;/5g2p9t3X/chxpPNVHLAQDGgO3Nsb9LlclVKGccxxhhDGoax63sCvL26kqqp60odynS1TN32kD/6&#10;/s/57KuXf/p7H7NXcUQEf/X570/Xm48/+4GjTON48XB5+fp5hrJ5dFph+Gb7S666VYtDyOO57Pwv&#10;F5/fPz/gGcOvf7V5fvj+2Q9/J3/+Dd2MQzlZlOmuAvSC3f1ww/2y2KsTuknxwfL+cnE/en1rMq37&#10;fr+90d3douuffecTDHz1+s31u9fm0kwZ0zB888Xvyf2jZ99Vs265Gva7m3dvGdOf/fy/hcCvvvn9&#10;ftpqIUacRAFJTSzrN3/6xzEPz77zaYrL63evU796/Ojp7c1bqWWcdnkaRUqgeHZ2b7VaM9Pu8q2B&#10;xNhP09i6uzd327ZOrlMmsGkQUTs5v9eGnf1iMe33qVvnOh2GvRmUWkrJ5jWGACIyeVoSubnhcnPm&#10;bolCrtNyueTlvZQSX73BGBOddIsTgGXqlwjOsReRMtx8+epPbnh3+1bKDgHcSjEztwzvvWCG7xMs&#10;gAbqeTtwAITry2hqbanvDoc7BgohdASYy6SakZCBKC4qgJUM8uG9RxdXl3eL5dk0VbESKHZpdRhu&#10;+z6aiqtNUhaLHgBLHYkiAm2W5yUPm9PztFhwH4ftzf7qFqoGAfv///bvDtOz/+pfffA//E/l3/4v&#10;ly9eDaEf9zfT7i2FuFhtImCRzF1aLk932yut+XDYdV1anZ6PRTvbAIQ6TtM0prSYprLqe7XSLRZd&#10;n66v3uZxnwGIYq2lSpaaS42ETIj9clWnqdZi3oP5ar3aDbv9YcvYoAusZorep66WnPOEX/7+7OFT&#10;nUpcxvWDJ8PVZXz8gWkec0HAzWrjYFU1xRCtK1XdbJomraXkiRByKSYS1+tG4e37fvTJallebB6d&#10;f/T29vUH6fT17fX+sAtOQJE4malaQQwAqKZffP0FMX326Y9+uOh/+au/i4slUYixT4tuGvYI+OD0&#10;opa6OFmH5VrVGKnajFLuepAqpY6BAnURDGLXmVrOtRy2d7e3JhUdNw8en59fiBtBOL9Pw3jIy5N4&#10;2NZcSh7AxYxaDNC9GeD18ub5/t9vP/rO97/3g5+sz89/+Yu/LZIDL0IENWwl6Zi6FHsgnKaBA9eS&#10;pzyZW4wRDIbhEEPgwMt+NQxjNQWtiEjg6BaZxUBsyiKqSgQI7G6E6CDgbT6rDoZE8/EciZB8fkbR&#10;OUtuhoCRIoU01ExWEQxcXPXlP/5/WAaZdv+8OfhP8HW7+T4TGZE0Orx7i7rSMTmGRzTQ+1RtA6cz&#10;eoqx7/sUu2nMuZRSJwQDMHSjIwuAkJAaMcK9RYO/JQUBAQGCubsbUWjRRZ+bh23hBPDeSuvNNWp0&#10;zJzNewlEQooxBAICTDESsyN0MQLgbrc/XTviiigoAqDi8VUdDyvqKo4GpsQYU8ylfvHN88XJ+ZP7&#10;DxAjMj/74MMPnz6dhiEGFvPFYrnuu5/ip/fOF0+envaBc5UQ+sXJ4+Xq1Nxubi/vbm/G3dW4347T&#10;CFZBtUvx4vTkxuH3n1+9fPPm9fX2ervPuYy5IuG90/Wzp4/+4v79Tz56+J2PPnj89MNF35dhJ1oh&#10;pGpye3c9TWO/7B998ECKXV9t7272zBgjHw5ZfHdxb7VcMUcKnBp7V1yQaLFcpdj13XK9WVOMp2cn&#10;kQLN3tvWKQFXg3ZOcmNCrWXKB5XqXWxdE0a+WC/PFylS7EMkJNEK5ogk4iJKZk4u7aDlQAbETIHb&#10;ES0wESEDcCIRqOqGzZSqDBgwEqMzQ6PoEDERM+ZaStVmwa2Aah7QAzMQNOSZOlab49bf8txh3lVq&#10;rUjAyBq8VkEM9+/dWy2W5fk3wzBAhIpoAGbKAOZeqhlhIEJ1cG0XYPMtu1kxEwMESAQBUVVFhYnB&#10;NcVIhFMtERERqpu0LKthg4cElwbIbqUHYu6RoT2OAsTELcdD7h0DAjWICjOhAxL3kTuk/ZirqIbG&#10;cmAKwRHdNBKmvjODKgLu0R0BimqL/yOhqhaphAwUZtoKITZmuDQaBEKbEoXOidxNHYpgVUuE7IDu&#10;sWlnhWqppArEHiIQFVFmMyJzd2r0FCQCBENXAFSDbBgjgruWeiwZuaoi+BEIQQ6oYFXU2m1CwZEC&#10;YwBsF1UViSE0aQMiNny7KziRmpoBuANBoNB1m9PVbhwzmJUioo0l4oYwZB0KMOPdsJ2mnaMPYx6m&#10;fHO7O+z3iLQ5OXn26NHJ5vxkvVqu1ierNVEUF0QHYoA2wDJwRKD5hvmeX6/q0DYELlUag6jh3WGe&#10;oHoTm6oZqKJZuxvSHM9trfy2WGJibu7n92CjdlUFJnA4Pge5SVVtWft58QDY7pAIAEVrk+GKzaS2&#10;eWDn/l4ALu6AGAnxeM+XZm2cw1jtj1mTJLRrxwmQWN21VnA/wtZhFu+2wLFak3+oO5gSACMjhRYW&#10;b5ktcCDCeWPcnKiI1RRUpaoWRUTsO0wU2l0gpJDIVMap5rG2190CgkczqqtaZF4sOjiOm91VBaR5&#10;wVWbX7oNIls4VaqKqIqCGjHFGDjGBktS1ToeVGrr6Ju1VYv5jK7AtppwIp9hZsDcVuwE1Gap3j5k&#10;5qpcREOY1CbVyWHkoKhu4BDb6JkArNF1m552nuQcV0dIMXGMMXBwBJvp/KaiVWp7aUxspu3jTa0h&#10;m5uVgJoSs8VK29yg7Z9C296LzXppVVPHwBxZzdQkBV6s1ikmCu3jldQBRYGBAIxaEMqoiZ0NHGS+&#10;aJtR+TheNWwSba0mgMDMDiSqDkZI4s0yQW0B5uSzxmSuB0BDJjJxG9rWLBkspRQD1mYpKWoqIXDs&#10;FiEwhSaPtHYRuB812qBgoOZI5AB4XHy0vdeRl9jYOA3/dhwN4zxi19lO0zop3HhkAGAmbTvlAEZg&#10;ptS2X0cBBUeKy2WMnXsbsruZiIiotDQGeGsVMxKHyEjzxLwdWLRZ1kNbEDauygzNofZi3tc93ZBC&#10;4HlR+H490qDN8B7abObm1b2JUZEjhRQQFT1CiF0kBnJT1Xm71ozSqoAzSqxhkdqTmruBQlvRIbaU&#10;kYIjYWAmQG5BlBmDxgHATNVNHVy03TmOWDQyZk4BTQ1UKISjDKilrAzA22Zt3jqAm2ieplIquPX9&#10;slv0/XKZUjL3Woq2N5e1rQY4mhr6vFZvtFUSlffG+jZcArBmE5gd9gAOM0eLuXGOw1EmThxp7j/O&#10;+DmnQCFEAA5r6jjiYrFUilUN3DgER5Iyca0mtYCv3MZxr3kqw65MWwQh1/Vy/eDBY0W4ubsch13V&#10;KpLdjJiBsOac4oKZTYODEpqrmhQTIaJGBiXCRkNrdbDGJnKPZoqIqlJFmCim6G5TyeAutZY8ISBk&#10;Cjm1NRVRYAImqiruhkgmqrUyoYo4YHWvpQCYhkTERB6YYozjNEqtMfbuIKW4G7qriBE6R5QieUKn&#10;AKxlFKLV6iQlNrNaR3A8WZ3GLnrv5+cXh93dMAwN6FjdDlOuBgo4DNsqNZfczA0mmicxM+K2kbJa&#10;S4jRvfFpOkIPgWKM/Wa13w2ljF2/bKUeTp2MmfoVppWogUNKvVqdpsnViajWAipm6qFj7l5+8Xv5&#10;sqvDhMUd6bB75xWefvqTdP7g4Q//s4+//vLF5Yth/8pMAAA5LNZnsev319dSp3bCa2zm2C26fr05&#10;vdelruZJpBTJy26JYUkhLFI/7G+2h8vAadWvgJYnZ9+JJ6cWyKbduxefT6X2mzPG3vLNfvdqv7+t&#10;0w6tLcnZ1NCxVTvBTUyPi0Rzd6RIRCiVwAWAKBCHOSbmlJhDCOM0mVu/WCISNFWWqau6e98vSs5I&#10;1KVOVfM0EULX9VRZza3azKg1a4onotSmXFM+uANzp6ZM4Ga1VhXB4EwBWrXcnAnbOkobSr/C88tt&#10;ATk/WXJwUHGtKpVDB8hqVmptRxEE7FLXbENEAZH2h71JAZVaK7VamzgRqdq0n6Zx7NOAHkrVEGoe&#10;BwOj2KFKrQUqlGEEAyDKdZrGvZqru1RtHBs4QugywHaq33zz8sc/+eHZZumuJR8IL0IpBC5apYwi&#10;Nj9pA5h7RHIHdaxpscv+zW9+9/CnTz797gX+718mj5HIiWOMZObewHxVamlvQ0Imdmi/F4Cqsru9&#10;otCfnz+4un5X6x7AEDClrg1oRGo7lyCom5SxwszCU4c4SSWaiBqeD6dpfF8AmtMrREiIRogwTofd&#10;9rrvkpmaubk4euoxS1WxJx98cvnupb1sCNaiKogUQmhP7y1VlVVMG9jA5pUWis3VwTmvZKbMJCa3&#10;d+8u3716+OzZ5fXlOFZ2jyG2k+u8+mYA9xCOEEwmarVQQjQM7dMaW+OViMi9Mhi6M7M7xHYHV6/Y&#10;nB9AhM17AW1aIeUo3zGyAsiueX/5ck348ac/2S5OSGW4e4cPHg3jIaUewEVqq3cCYIgJwLuUiJlC&#10;N03DVIqZd7G/e/71kLfDspO8v3v+u9X5GepEANz3MXYtIpRLCeB5nJYrMvcQQq2lSlkslwCaQui6&#10;hdkeKZ5cPIzrPvQpxX744g+bj/7i8OEPfX2xff5luX5e86BgYymf/+F3H372o6ff+UQTfvjZj/Iv&#10;4OF6sbz/2RZ9/WBx2vVQM4W+9otJXD88if5O/vpzUE8w/PnZ9x79+V/uxneHe2fGzDGJhRQWl2UI&#10;lm6/fnE2XvbPvjvs9oFr7X1zuYfnbxgrn214rDJcnZ5e7PeTXb2j2MPRUFGn6cXzL+6d3n/w+CP1&#10;IjnfXr1Ny0066fEHP4qr/vzyent7V/TgKuiWpz2CK9SXX/769PTs/gefDYchq96//zDGoFqvr98M&#10;eFdKzmU6jONyfYIEIYRpOKTTPoRQVUVtKpWqOLK5Hw67JtSruSu1nJxsCFm0RncAHKZDrQLIgekw&#10;li7167N7gBADq1o0ElX3KualHlb9vZAW3XqxVh0Oh3v3nxHjeNgjoUvu+3Wp1VWnw26salaPI7cW&#10;phIAQJ1VgP+BvTdbtm27zrRa0XsfY1ar2vWpdXSOZLmQsCyTJsmAjEwwQWRmkERARvACvBEvwA3B&#10;DUFAJBDBBVUSNk7jtFXZqk59drn2qmYxxui9FVy0Mbf0AubKK3R1pK2z9lpzFL21//8+YoY4NEa6&#10;wQ7e4lgyMxxnfx0SItX4kOK8Kw7XrZma6eVz+eB3vw39yXi7X282u90O3Pu+myY215QSEmYqmUkQ&#10;T04fqoGb+Niubp73qw+Q7LC73h/2CMZYAMXurl788M9uhvHdf/Yv/uCf//M//W/+2/3tTmUUGQuX&#10;kjpbELtT31FXzCSVRbV0O/piswZom8UJbq8O26s6jHUYpzah1b5frs6W2iwyVE2mrl+KequjiaiJ&#10;I4hZQlJTIALwlJhTYsKrq8uL03MXM7aAy2Li4gWQ2+315FhSfv7Zrx596w/2Ly8NEZiXm7U0kcN0&#10;OOxtamenp5mTtToO2JUuE+1bhQMQeBvGKZGYu4qDd6XbS93eXH33j/4jev7zbz759vTLv37+9c/W&#10;ZXm62ex222HaNZkIjVIHmJq1Tz7/VTP/ve/+YL8bL189a8NVKtsydmqKamCirXXbZV6sousgdQL0&#10;wzBUNzjCA6OLzimJmla5u7mxVuOWh5RaleGwdcfc9zINbTygSOFknMA7clepps2P6ABT2e8uP/1V&#10;TV358MOPdrv9F1982loruThhvDe6A1PiRIOYtgYAu7trTMlFwg6Wy0JaLaVLKVUwUVksk6mBKQG5&#10;Chq4KLj6zDxO4et0q8Bl5hpgCEsJ3A3JCSNnhNYwHHKmZxdnv/WH/+DP/vWfDNdfuwgCOLAdrmNX&#10;cfL0f7976x/+3XD/bx1Y1C9aa5H+s6iOEJUETdSC6fsmlArARMuSu4QGljP3WgqnCB+Gh2BmiUQ1&#10;1YB5DurNhzEPhW18/C3A3e4WK3miLNLMBEGISpzEZyAxgrtDnOuAIFDsCOAUbdqUkAnJ6eZmO01j&#10;U3354sVdbWL14fmHRBhHzUjQE2dEdtc4eDOTqG1vXl9fPpNWu64/3Zwtu3VJ/f3zM3e5d3/9W998&#10;SIRMiSgbFuauK2AyDNvXtzdXIsJp0QRfv3q+P9wMw9047jPY+Wb5/r3T9en53UQ/+9UXP/nRz//N&#10;Tz/50S+/arUtum61LGfr5UcfPvz+977znY8+ODu5WC5Plqt1v1px7qfprg5dnaanz15/9tknpvrW&#10;2w/Xm41U3d4eXr58fbc9XNw7OV1vOgXMqVuUnJgIzV3rmHLenKy+87sfL/vu6tXl68ubk3vnm/Wi&#10;7zLnlHOnripV1Uw08OUxsDdEjbykm6tHOZvICSAhZ86TwlgrgRVydBdzUAUMvSQiEKHG+Z8AEUjd&#10;EwC7EbqFH9adCB1mpnXoZ1IMIszNhag40hSwICBTIyJ2CieGmVcRMYtiMyJE94WAYn1AMBNIQAET&#10;GYAiNYDdbmd1BG055cIZAVQj80tBUiicZrmWuzVTN1NPjOTQ1EZD5lSYwdVUGAHQR2krWHaJxpiC&#10;oE8Cke5nAiKO6ReZgoIAqkHPCAgqksBT5F+YmwE6ZpCY9pZ+4e7bcUS2VSkl5ZzEARYlM3PoPSMB&#10;OOcJGJHZTQ1RVKuKuhFQoZyQ3IwQIWZ6UUInFkAzMDcwTYkLk7g1MVRjIgQnAEA6TBUOlQGdqVkD&#10;c5pBF2yA4grAjoRkydHRDbwZuFmeydtkgK2ZuTFCjObMDdyQmCk4o9gi4hbv+pACvZ0TmVOziDei&#10;WbxQNWZ2ApXI9cY8DwijZY6JQMSGScnZDRIBEyDivtqrbWPCZYGvX9w9e/llv1wf9kLYnyzO3n7w&#10;/r1756enm8VqxZwAyAwM3VBxbkXjMbMfI1GTEM2ChSTjKB4AD1aMK/j8axK3qAEcOwYAAAmBiQII&#10;wEdmOSMlLpTZTQAMwUMFr6pmDQHE1VTRAZBiGArwa20CxFztGJuN8gJCnPT82CGLuGnQvCEf/2iI&#10;7IOh77/hB7GwE+Bsm7EZQTevgemoJAAEUNAZ7g6EBCnNuwozACVij99SONJtDhjHAoGOq5LYwnQp&#10;YY+xPyMmdzdtrVXbq4hINdfopM3n6HgIRbw7l5y7kgjNZGqiqiYzYOP4bQd1AwAhJigcX0SJmTkF&#10;0cTMZZI6DmYCyDbbRsPcDMiYciq5i1+E2LyTmJF/cxraW1WHkF4kBZ9UJ9WhtSYewgoCNjRAyCnF&#10;M9RVZ9rUrFpHQuScwogbKzw1maZJw7ZD8wN1zsa7JiIixhIQimBJMWBETAI5EALtI+zLlAiZ2bTW&#10;aay1afO+63pe9X2fSi45zW1EdDUNPJYhgWkIdwFdkSHgaxb/Jc1sK5uD+ZERiNcAjSiAAiZHcjAL&#10;SQfM4hJ60wVgZuA3HaoQIB/J94BxU2lagyCUu5wWffAJZmKTypv8Ab5p7sRAgHmWhNKbxfNMTI77&#10;5DHmH1EDiB91UJqPNUhwd2kCoDE9ttjSRSQf0cHEHIA4UU5dyZlToG9gkqpy3K8EAEsN3MI9EZcf&#10;4bFaGT88A8LEOYGZHetJ88UfwgakNx+e2OKqSWSHfy3EjtNlfF/zoP7oSomfDELOKRMzc21tGscm&#10;4qoQZmUm0zlcAkxzjB6AokNnHlcUUjrqkJHiF6yOSD7fA+eLL4p5cZm8oZ/FlgwxHnAOboBoKkgU&#10;l5UBxJsEuBGCu07TVA+jTJU598vlcrMqOXsUMogSEuG86GUM9as3lZA8wFwcQTCNY7qpA/ibHljs&#10;RuYDu5kHMYwJgIPARgDqxszxPJ9voUEcc27N3SFdvvqy77tptVJAMU9MCKhh4FQ1mapoU2/TKHWU&#10;aT9Me1XpEn/84TdXy9XLm+u7mytpU5PaVAwsp8VquSFM+91dmEpir6nupmAwf2cC4IdBVR0QnYhY&#10;PVLSxc1FZOZ4MAc+j1NBhMQZUmgMXERJLRd2cGnNiA0sFssqMk0DIXJKKeVQmTNxoLbiTb9JkyZd&#10;1y0XS5NqBiAqKmCMqTSBSVVNiQA5mSc0B4TERVSyF+CMpe9Wq65fLBcntf6cCcPyenN9tR/2Vcdh&#10;3B2mEdxUlHIuXSfM4/6g83x8PnXE/S5+i2riim5gYm5WSsdAu+3erIWMqd+cNtOYPsdPRtSAhJqr&#10;jGTmZgTw4pMf3bx8Ok0NxNaL9clyeXt3tTm/8OHm87/5uZWurZbcZaISYxtgLv3aAYdhZ635rAJx&#10;U1Npok2tAXeplGb+6Mn76829q5sXw+4ORAygdH2bpmHYlQ52u6c93Ipoa7WNN2DattMkYD5MbQfo&#10;IQwnppl695upLT9i8yK4wQU4kY7xTpnKEpEV3EKfroqEgIbuYHGHSgERMGcEqtN0OBy6xcLca60i&#10;lYiY85KLuYUzzMyIIFS9DaDkrM1MGxKDx3wAqzYkzF0xNTVhoFAvqMfrJuTSG0CfCDC7locn5+uc&#10;GJqpSaupdBjv3AaHw7Yvi1JK3DpF6s3ls1i8ESK5q3nXr7j0fQEAHsYBiFebU3fc725zzqV0JmJO&#10;6OQgbuKilBIgmpoTELOBohrOwg8/umtQEAf1l89fNKD37531OVUiAlJvnkq/OW/TyGjmSpymcXJT&#10;NSLE3VSBsEf40U+efvvrrx++d448pQkTJQ1RjBpFfobICVW1YEc5ITEg1jrMxuzuVlUfPn739cun&#10;3tp22NFvjNfnIX08GK25GR7NY2IWSAqD2SEUIfuEZDNgjoiReakqbqA23dxdrtcnw7hFSqqaEqsY&#10;Avfd4uz8wXsf/s7t3dXd3XWrVU2Z2SBnjOM9iAgnokRqmigpxeoKPTbtgJEHN1XVSpxaO3z+6c8u&#10;Hvy7Dx69vb/bTsM+uc/0bdHjGhtjqj5NNaUEsVt277tFzjlk91FfM/flcqUqrbZYoiM6AnEi5KIq&#10;SG6OGtA6pPXJZn+3FWlBpoqfIIF5G25vXorI6YN3b3f7cbh7VvKD+08MrVtmR0MCMTE1nJWmzgRp&#10;Gr1VbZPZWJBdlNVhnG6efY7TbnujXdczkZgWzk3bUCeT6Ej4ApeibZqmlNjBI2+UOIEDEaC4q+a8&#10;6DcPpmnAak//+k/s/Mkin8PJfjfd1TaQgQLebq9/9lf/+p0PPrx/8ejw6oUPowBMvpumcSnnfpYR&#10;ezC/Ha8+W67X7/1+361P//zP4fpfAk2wuzr9yy/ebtNXH/hrl/W9R4fx9oBwd7Wb7nY3z3+1Bu9e&#10;b3e3t6CVz1aw3918+Zm55POHi245DcOr3ZdT3ZX1xsXbOGnbGZAhjbvtp7/68cff/cFi3YvUzXqz&#10;mw6f/OWfPsrI2/36dK1yGF9POo3s1bUhAKUeAW5fP8+LVR0PsWVZrtbjsAfAfnW6OUm73W2dhrFO&#10;q/WSiFMq4zjE8BScSsoi0neLxLTb77VVYhr2W05FFovNeiUiAGRAJeeurMdhv1hvOCUnImZjWpw+&#10;mMb9bnw5bq/NLaVUuIja/vmvDos1Umn1AIz9cuOmu+3VcHs1be+c0FvFKP3Mb0bJSXNaAGaz5h6v&#10;QcCpILMgkIHVvUzDfF6OVztERSAHJoqAyRxwCQoPEQIwMXECoO3V0ETrNJ1fXJS8PBxuzZUQp2Eo&#10;p4uSC5FrMAynYWpCjO2wQ1WZDlSKqYpO681ZHdood+fnD0q31MurX/4v//29f/jvf+cf/ZNP/9X/&#10;cf1qgtWZKQzjmHMpfWcI29vX4ICUPOUpNMfDDrqNIZpbTlxrZSJ3Fal1GNp0YGZT55SI+GS1nuo4&#10;yeRmysZEdTioacM478IAACAASURBVGY2NXErWZhQpVqbukyFU1QzqTZuEzKjgey3XDod9/vFr8pq&#10;w4eb7e02cjsyjDoMjridDiUXHfdNG0gjpkjUllKI0VUzcwWvh/1yuV4uunEYdkN9/OEP8sP3ltfD&#10;6eZR1y0X3WLajeIExBGGIiBHcrWvv/x0tdi8/fgDmerd6+fQsBmU0iPguK9m1uo+j82QSikld32/&#10;1FbqYYsEy/60cpvtfCkBMRiu149FKhNSpv045H6V03Jqk5F3QJzLNB68CSMOFQBgMgd3NVn068TF&#10;KXou48//5kcA8O7bH1ycnP/8Fz+52+6oZFUFR012AFgvVylxWAyatESkogimjjgNYxM175ebAEqr&#10;BDN2MttHxIZSmsszBoDkJugOJg6AvFB3VyEgIAYiw1z6pVkDBJjETQABOKfV8g//8R9P737wf//X&#10;/1W2wU3IJkSC1IG16fYreOvvBvt/61+b88fb7R0cz/XHt8s3wyWIp9JRg2xVlJOrkwJGkrrruO86&#10;xDyDEOL05U6u4Cngn7Mo8eiqddA44jozcUbPSMdJIzAQuWv8BzEBhLoZmkxqTpQzp5n5dsz7InHp&#10;+pTIlU7PT6mD3Pfvvv/+tz764Pz0VMWl1V/jueNvlZgQwA0BCGx79/LTn//4+bNnq5IfnKz7TJBg&#10;udh0KS2WPadEiHGAcLBhf/X05tWLV69fXd6eLOj9t8+hDFf710x5OAxfvbh8dXUtYiX1k8Kzq7vP&#10;n11+/fyqtXa27j5+597j+2dnq+WDi/Mnbz958s47777/W6lLJpYpO3pz328vx90rIgQgs3rY35Wy&#10;PDk5R+fr11t3ePTwweMnmDIh+qrk9WbDiTQoHK4AoGrr1fJ3vvt7rvTZp5+9ePnyo9/+qNucgTc1&#10;S4DgHFiFuIzDml66DhHN59N7ZGxV1NilWceYiIamk1rHpK5ahRBLjHHcEwEiqYO6QiJmMrVRHQw7&#10;ZkZ0M+ajXdWBER0gkJuc0D2yTF7rYBURsfBsZmXmnhnRxVHBAH3WuAE6gLijAwG4WzomRBAwDoie&#10;yBFNfXdzuwdTgC6lRNREzI2QJrNm0qeckBxMRB1ZnMba0BUhMzMTFEBOxEwiAj77P830MA6JObCX&#10;jBD5HiYicnNlQD5WaYFTSSkBShNGXHa9mWxrG5oicUJAhpJTbYoUSnHMqaz6nh1KLl22Pid1VwdO&#10;XJtEYK2p5cSrUupUR1VxYOYMTBEkIoJIgwIkIA3eCbghozcC6xgXJQHSpKYkAM5IhqohhzZ3dXFo&#10;VQyh70pJCWfmgjIyExqiAoI6Hck8AMCMgaJi9NjCdIhOOKrjEcVjDgyG6KV0PVGr0swdUEy1WUNO&#10;zH0CbXH8Nzdyp+piZl2iWIaYqlo0K6Y7EAe53W+NqfR8fv/swdnFt0onSM9uDs9f3y1Lf3ayPlv1&#10;y8XJ+cXFN949XS1P15vzkjt1F5s9164a6uK4x5i5o2DI32f4ultMSYP6ajN1KDhoplbVLMRy5OIW&#10;RxKY0yPIABpjeWSfE8HoGtRjJTczVRFXgyMSPqy1c8+aUEVEdYayz3P/CNhrZKVjUDD3/MMj7b+G&#10;GtOsOQiXwuyQtBDeBEsLZnpNEFrmLYG5qRKiMyOGqxHMzWIUbPYm9TLf593ADJEQMwciB96AEAzm&#10;UfDcM2Om2aI80xJABcbDWFu1uVuAplZFkVLixIGMca+iADmnRSkZEAGsTaMFkVtn4oy7q7qqxroi&#10;4imh0wDTmLqnnAmpikqtrdY2TqJCqEDkTghRCOaUMicKDJE4QvQDYs3oBghMCYmIEyQStabWzJpM&#10;k2htZugxICUwmJ3hFjFmBHICQmpgbkZEhD5vrcwdY4+rZhraaaY072DMDMHNExPnhMj4GxYQxPiE&#10;MHOKth5zyIaCZQRNZWqTNkUAYlysF32/KrkjyjknQDSf0fxg81w3QopEfFT1srurA5iGgfDY6Y+p&#10;q89i3hhrAiTKx/Y/eoy3ADz2T8eGI83QE3jjSXZwVGCKxYIXzpPYOLUw2HlMDjEOSTEGd1V1NWRk&#10;BmZGJ3WLpOYxRH4k+c9rLJsH72GzBwzu/XzNIGZOUZhTEbMZpATuR0QYms7mBMIQyBNjYiJkMvfW&#10;qqqZhmIAQ1Dt6uQQLLpgqh45TugG5tUAAvgTI2yLv1uUERDUHFS9NguHOgXHiEwleO/BcJvT/LMH&#10;OJozjjEOIuSUgztCQGBWx6G2OtWqjoicMxKaAXmYD8JBYaAzjs8IhGdKJToQwixdZg5tuM84o3it&#10;DCx1aGuOd5iY6AJzVOVgPvjGD5bMGhqHDc0dXd1cmTnI54fd4bA/WNPNZpP74uBjncBi++NEOSWO&#10;6gkTgYPGXVLVoqthYK4m81oiQERmZupESCm/8WnBkb7kACKqLug4F+OhhcFNVczBzZERkd3mPFwD&#10;wGmocclVBDOXMKagtfAoq7fWWqttOsg4qE5P7j1ZnZ3eDftXL1/UcUCK0g4w59L1/WKFQON4MDMw&#10;byJVTN0QUc2IAJCTw1QnVUspz8leN3ePkZOpMScmltZEjUsfqVg1JwfOxdFUlHPJXd9a01YBKjCn&#10;lDjngmQm8YMLrFgwB+clFTgiGnhKqSuFmdhLKp6QCGLeZ3qYWp2QoGldLhbupdU6TWPjZqpERKaH&#10;3c3qdF3WJ5z6SQQRCGG/29VxMNVnX/7iMOzaNMR4RNoEEFtpYLRYjbyxfJdSVPWw37sZp+RWD9u9&#10;tMZIIg1RGLFJc5P15pzaHq0iaKstXgxMmgaMy5u7muj21df7V18104T8+//eH3el/JvnvzjQ+OwX&#10;f/HFJz+03A/TIS3WnldoDbQRcVmfiMK438dmDMEQyFzHcQDE8ZBAqyOaYklEKKiT6ri6f3Fy7954&#10;2G9vLktaUE7jcAdWx+0OEVX3xOxt2u22gBR4wbACcTiq5tOXzS8wMw4WEFhBOCVEmqMozEQJiEGF&#10;j+PmVhsi5pxqHcys5D7nXFKGRAB+GPZNhFva6zYRc9zVENUsyHqBS8OcpI5Sq4vllGKqBe6tTlwy&#10;pYKtIfFita7D0ETiUWGmIi2nDEBAmHIHaC/v6v4WH3brFacE1cW0jqvlMif20iOxxZITfKy1lL7r&#10;MgBsNmtKHYWIzLxfrg/TWFujlBblojVJXY/miVO/WVZp0ppPDgBNtFs3dB3qoOZumqeu5jJN4zRN&#10;KeXaarS3YhHigFXt5fMXTfXx2w8y4q7Vm1cvqbs+fe93Lh68X2+3nrVZ00jooaMjJ1bV2+3+4rT8&#10;9NPdFz979cG3P/zW+6fP/nrX5zxBMlVTaaNGU4ETE1HueuY8jqPIqMdV+TDcHvbX9y7ud/2ipMLE&#10;YmrTaBqHakqcHN29uTIRzCEcd1HNXEwj3enECZGY40UUUy4nq5W7U+JhmmqVaTjUOoq2qQ7L5alg&#10;9A4xQEbjOJ2dP16tT26vL829lM7Ba6tNWkopcTb3hJhSMocMHYgE4PXolktMZGYAGro4N726fv7q&#10;8vLhg7defv3VuL+T2gAgl+yWVVVVAEBNS9fRr9OyQegFd0ZMKlXCmmRuWX0WuUNro2ozB9VgecZZ&#10;Zn4r5pQWfV/H0VQNE86F3cpQCGGa9l99/enj7nS/vbq7eg5Yv/l7v++nG3d0gfhUgBmwpUzJsDkk&#10;8BWlwQSpLSpdv3zGDKZ0++qp6zQ2XK03Xb+uu1ux2lqr05hzcfNccleWprrf77pSENDUHtx/sL27&#10;m9pk7nXa7e/gsH21Lr+anNru+vb2z/z54vTiSR63bTqoGqgaWHL+5Oc/kTZdLNeXLz+1SZ8++4zh&#10;s0232L1IO7BFV1ihNvkFyPbi0StYfvOzn/1R/oI+QKh/svof/8/7hvT3/5Mvxhd6755Qvty+tqZL&#10;KigjQFaVVT2gJZ2GbZ3W5XRso1bFs9PNo2+Nl1+sz1JZPdre3Zm+qBUATVTd5eXrF/CzH377O7/7&#10;4PETBJDnTy+ff1X+6s+pW5y8+/by0ab9aLx7VUGJuAdgyl2/WPRdvnnx2eHu7sH9d7r1+XD9TEVj&#10;ANUt+vUGpvEAiF23oJQ65CZjCAyQuMpERglpEHWH1J90i3VXOOcOkXJalG794NHbY5PWDsv+xF3E&#10;hMqy77v9dueZctlqreCSwpkxDV2/BEcZD9Nhm8ry9Oz+dPfStHbrkzWdJ7Dbq1fdakPMjJBzapYd&#10;ATDn5cXm9H7zkpLVWlXM0R8+fNTAnt5ul5yGmxc8bZMpIE3DVYzDIPcMvFyeibVx9xJUrE1OiJRK&#10;t8knZ6fr87vDcHLxaNFf7F590ZWVORFj369qq12/GsbBzTiz1EEdVLTWMZUFUoEVpcWiabO7Qc1T&#10;9LVqVRHndH7xllXd/uKHf7F9+dZ//C++/Z/9p1//z//Tz374Zw3T1G5OT04BujYM7sApsyUklla3&#10;wyAy3dxdL9YXrlZKB1xaG1LOqra9vXRTIEqcg8S7OjttqKUrN1evXJUpRVKh7xc5F1cZh91qfXo4&#10;TN9496MnH31Epa/qh/2u5KLjACfLHtIwHEouy1yoW9wZsalbu372FFoFACcjsdZazgXGQ0mFu64S&#10;AtM0Tut+OaLQfnzw5MnN9SWMrbi1sX5xe/Xs8ukH733rZHP6kNvDDz+6OxyI8uO3nrR6tpcp587U&#10;yMEQq0szgburoS/f++1vjVcPr66ulckd+q4/TDsD4JT7xZrId9N2mbvF/fvebWldkKykJSKPbb/o&#10;VsTJiczVDBIXQO9LeXX5DDgX7nt2bRW9udru7q4O+65iBzK5GSy4JjN98sF3Pv7eH0FPhddPf/z/&#10;/PQv/q+Xv/pZGuX83vnH733wwx//hR/2BGjgNDEj67BbLRZ9yU0EEVEE0d2gmhLBwhTrQIALxJT7&#10;hJAQDJnMEgMAdrmr2gzd2swsUnfBFGMUdgefGHIFTI6KygCqgq2RCYAbZU/9VKcm9Qd//Md//S//&#10;O3/29MBNwQjYEZzs7vXT7u/m+n/7X6v7H8MXf3PkX3qwJETMzDjYIPCbymMfW8OU0CERamS+kf0Y&#10;HkMmIlZUJgVAcwMN4V68rVJMs+JgFnDlFGwaCIJEzJcSIpiKezUCxgzI7s6UAGymUBxd2zOxF2C1&#10;KOvNanc3RkKomb//jW/+wQ/+UIZrbTtzRyLy2eUYp48jewDcfblYvv32u5vTn79++dXLq1fc5dLT&#10;YnlvtdksF72J3m3vhv2dtVFExnHf6jQexsuXX3+63W5vHlzc29wexpfXu19+cfXJV9e3u9qqjYaj&#10;KBPdX9A33z/74P23v/HuW994661Fv7y9O+Sc33//rc3ZOZHpNIK36oBEBXsCIWIEA8S33nr4+PGD&#10;lAogjOPQ9RyG45JTzowIXJKD1WneWBMxcUHgKoYZzu/fOzvfEHrX9ymnw26M1p0GiCTWBiqm4maz&#10;enbOFrsCmIMC4oz0jagGMCInNKNmXjgKRwoERBTG9uTEhABYEhMC/dplDYQYIzwGyCll5hqVF3Ml&#10;YwQDn9QEIIgh7lEYDay0jarmVgCBeXJQU0ZPlMzV0N9Mnmb3aszPUm7moM4AjuQBig6OCiAATLWq&#10;aUGsDk3VTfvF+mR9QvtdG/eZiQmZmB2ZmClS6IgAyGSqwzCklIK1bO4JXcEDq0UQAz6ClJmYmURV&#10;zAiQCzvhvtm+NXdaddgxdyWBwijaxDLSsnQpZ2niCMwkjgdxoqB8YU5z10fNxExrRVN065g6zgSo&#10;ZlVNQY8jpiAUO7oTZ+JEZuySEcC0SZ1EqigypxxoAkBETpQ6BDdqKCqJmTmb1sCvzxwMV1dBwMyF&#10;DIBaYuqIALxJbYCcMiEG5yYDRljVwAgRXEwERZwSAmR0ArNEDYDcs0nIcmIuJwRgYOqGZo7apmEc&#10;mgqhl8zLJZd+eXFx8YcXZ6njvuDZ5vRkfZ5KYYImUidlzpxK4GFL35euA2RxkCbzFpJIj0LX2CIQ&#10;ormbOeivOcFxkwn5nKqJuh5VnUHVR/O4WMyRZgHscW1pIGYIIEgAOmPTY9rpIrXicfIOcWw5HvPn&#10;RAqByyzL9TgBgavPZuPw3wYAPoBseBQN05vP7WxJdZEW4Pu5+qNzvZUAAVHdVQVNieIP0jzpx9id&#10;qIb7GN4kGuebckS7LfRFzBgKhxmRghSFI+Jjyjvmp5GSRqQUP4YmTZo1UVWdr2XkXBKQAlJXOmIU&#10;qcm9Na21AmDqjJGYAZEENI6aTS12ZZEFRsDQNUVbHcGdIBOq+TQOtTY1c42Gw4QUrL3Q/RIzgaGb&#10;AnJk/2MVbTPfP4jryVM2wlGhNpmairu6gIHKDI0xcAztn6qbgscCBhyUgZEwU6KMOSek+OzZEQzj&#10;REiY3GPnJirx2CYE50Q5nqQRPlaJP5i6xMSxEDq63sHNpzpObQrghCN0XbdcrpbLZcoJkcAphq0A&#10;ToyEKXYWEaVGh6AdABOYIypGpwQpwtqBo0JmgllCbPHUDeYB87wImwPmyBnnOGSQ7gEYnYnBXWy+&#10;6tAMwcIrDECj1EnVCBA4Jvlg4Gw6P77cgn7hjghMmFICCGB7bPfMAVKKp0xcgfMvaJYzGwJilFZK&#10;TkzJdRY1xdXvDhTz/aPqA0POFNC91C0Wy5xI1ETEZb4MKKVUyE1jCaMqIe1BwpQ4+gYGzkjIFGHL&#10;2Uo708beUPVNFTDKNPHoh9BWgqpEMj+Gb/5mITMvDA3mqxARIOVcSim55NJNTaZxlNqkKaDn3EVi&#10;AtHNEAE4MRzt7VH8AcJMJXFhRCRyiOLgDPMBBFB3JgA0dXVHACZQNzxqMRyRKB3t7DhbB2LjRRR4&#10;lbhgEQkMIdoVITF24JRPTk43J6emgRvMGLFg13nnCuaQOKW5shDudATlxEfdkDofiVVHSTz6mwdB&#10;VJAADAyAaV76gifm2S5DSOhNzMw5pSj4QNzZDEridProGwDQ6hTXkEcov0p8qlN2H7ciI+OkgYLR&#10;1nN5+/E7ZvT66nI4bKVJiJijP1brdHd3mziHYoaIEGfdeWYmopQC4qZk4YcvASxCREwEwU/UYxJf&#10;NaWUSgacvdIpJcCgL3kK0HJEPDIHgsMASsqlX5pUQIzJXIpKlDsHMATnUpWKtDpY0+Shciq5K5Pq&#10;3e5Ka4XopxOnfuFI4zB6q2Ba+oWLiIyH7W0q/c34ghhOz06JSVtDbQRw9eorIDq/uJ8AX1+/1jpI&#10;HXLpF8u1avb9jjCWUdSVLn6ZsT+IAtd4OJg7IUeRLzQ4zOV0fTYOOxdZL9duItKkSHx0tKE2MFOm&#10;VHJx0xUt3nnnnXe/8cGnn352mIbN/QdXL56+vHrhiH2/ars7iP2yO+eudJ21qQ57N8U35FVwJCol&#10;IUCks5H41eXXKZf9YWeitR6mYaGmxBmYKRfWpuLI5ObElEsZx8ERwrXraok5GCCJuFm06DyoUwEI&#10;mwu2gWJEVGlxq1YTmoV0CGCAbuqEaGjaqrtXUZVcTs5URatySimxubFjdMmbNq84tiatBtKv1eoh&#10;lDfgHC3DmSTTWgMlB5//iTuEId2PX2pNp3hgD+B79R6mYV+y3BUyMAWQ2uqm9JnzYargOk0TAeWc&#10;Ak7Nisi4295WNcJYjUHfr+92d6LSdX3XdWbREcbV+mS/vT6MW1UFQ7MmqobA4FNt5hLO7doamrda&#10;1TWiIAEaiXfFAeyLp8+n/fVbbz9elfT6bgKAftFLzv3ZA0KcpLlJa5O788y8Y61q7pP7i519/pPn&#10;H33/47//g3d//MVf345sxmpuqs1bfJg6JgAYh7HroSSuU52LlaKH/eHF15/cu/dv58KTDGIN5tKZ&#10;vcEOexxOcufawMRc5nyFy9iMPQI+KapgopJKIqazs1NCXK7Xt9u73e5wBy5NiXwcDw5UUjdNg4Or&#10;yjRNWsfcdeuTs5w6d8y5qIqqEWLiRISly4lTPJgahmPK3cXdiFMkB8ynYwzBEMhUnj/9/MGDt+7d&#10;f3L7+pWp1smI43+O0W5x1Qh2AUBiPiI0UUSZzUOXqMEK1Nh0xosKuMcdkpnjAygzfQ7d/XA4tPC1&#10;zQ3eeLYoAoLB68svuSwv3v7O27/9PSbsHjyCTKBRr3Q0N9XDeNisThaln1QLM1E+AciFoNn64X0E&#10;7NYnmwdvHa5e9ieni/v39Cbdba/rrJILVzSYNlUtKQHgVCc3v39ysl6dDMOhturgnDMhiEP35JsJ&#10;cHJj9+3tZc+Poad62KKZRp0ZsUn78otPHt17tF6tyiJd3b2cZPvkrXcef/DxRKrYv3zx9MN3H+ce&#10;T/rlOPn0+BE8e4c6tc8vAb/6XjsZv/lv0Wn9tM+JVv1wu1fvu5PrNuaUTvqlOyDy9uXT9umnD1Zn&#10;l3evdsNNHe4Oh2Hz4J2zxWZ/czXshuXqVLS26WDegnb69OsvAehb3/qdh4/eub27lTpMh53uDxPk&#10;/nx5/9G7UH27vUEDKkWlijY1G4ZD0yamZXlRW8XbV6VbDMP1dPDlYrO6txHw/eEA4KXrS79Qvayj&#10;mEOmtFqvXHWqTUw3pw9St8l93qxPwIyWm+XJhWPqcuC6+ezs3m7Yt1bRMyUWtbuby8JJxJnIkYlr&#10;uLpTt7A6EafcdSYNweqw75YnXb+h/jSlZG3is7N73XLabsfDbqi6OLl3cv7AVEpO2vTm9qbpdHbv&#10;HbF62I6LfsGb++sHb1PCw/a2G0+bS15sCnXDNKzXF46M1yetTQv0nPth2HeLRXrw9sOHb59M+2Ec&#10;Ui7n5w+2dzfobToMi/5UfESkxWKdcgEz0R2llEtKRIxU65AoAVOb9laHnDvPOSVabdb9ZmMi15df&#10;Je4XCLvPPvnl//a/Lv/DP37wj//pnQxf/PQnhKmJ+H5XFotFORlurzkhdj0g1mELDc0MEVars7Hu&#10;RSYEYkrgWmsz84RUSjdNe6j19uqyW66W9/u722tOmSGNw67rFqrqJhfnm/3h4E6539z75nf+2X/5&#10;X3zRuA64oImNWFS7nCiZTIVZnBjSdhgdEUsZhzsQY8RIYDXVhGhjJWbucjVLTmK6pHRAt2F8cnF2&#10;vR+mqe3HaiL82dPPvvr8xauvVx298/3v9v/ge6/qfjBmYm86SYM+S1Nt6IQL0j0IIVwInr/z1gb4&#10;cH1ZEdQ9EWcWc1fHUhaZ8fXh5lSQz8+naepFSNyZyKFJzSU5QBNzU0SgVNw8cbq63rr6atl7Rq2S&#10;0Osg41TNxepYp0kAdqO5yn4ax9uR1g/x9FQafP8/+M/vf/xecU6py936weP3Tr7//ZeXzztCNx/U&#10;MlhTOz89K1RGncRczI5axtIAfRpWYNVgyj2VDERuInd7dV0v+jaNrTVOaZgmdciIIB7Odmiu5ugG&#10;bQROjVHG6gglp2EcdTpk16nqze2OmzbAr37587/3gz/8+Ad/T55vrw5yd/ULIkbX3c3rUfXvNgf/&#10;P3zV8++4/Q/xtoZIBPO+f65E4pxW/s0vBHATF4s38jl1ZuqhdOVEge2ISOGMAwhQdpx84/UgiOtm&#10;GAsDnP/JmyEnApjP8yiHAONyCgCI0RuXAgA65FxOzk/Pzs/urp/t7g673XB5fXN5fVejURDTZ0Q7&#10;ahb5DW3bHdGceHP+4L1vrs7/8ofPnn6u7q5adzcDynh9mXIWIHBYsicHJE6LXguqNDH/xZfXf/rj&#10;ZwpwaLar7oYXy/zeoyfLRekyI/hq2X/8wePf/Z2P3n73CRNT6kruVaQ1AfTapuTOKQOQeUPT1tAs&#10;oqha+q5bdMEgUZGSi5FGwtmstWY5FwA2DVoDcUqJCiKZw7g7fP7Js2dfPkPT1bIjAlM9HGrXS9fH&#10;67CYRFrWVc1c4yAszazMVkhHd1cgRwInEJ9xNbP8nEzdZVYLoGEGijB5q6KJIRP1iOZWVTg+Tua1&#10;CZh1JS1KzqVUs6qNzDrCRCQ+o1WqGZgzp0LJgnwmhlrZkZnIlAJZjshHxl8hMgdTC7GquQWGCcCb&#10;iwW8xSMTDxaUDcScOBslShEHZCKXOm5vwKwPiQGgz9l9JCIDd7MZE0Sz/hSQBBEQuo5DEUzHDxgj&#10;pZQ5JXAzVUMEwBazZAtPYaKUKCUHaE3MLBXuU2ZTURukdjmlxJPpoRmiJ0Ym65kTgJvlxCouquTz&#10;giWljITN3PEID4hcPDgCGmCTljwyeW2IY3DkihFLWAY8uDHE818DSs4BchGZ0Od7Q9jj4jSSmBCB&#10;0XAWQc9k9jksj1QRCDwlyokVYIwRo6iamTREdzMmJ2IwJ/PElN3HuS6MlAjBpU21tTra1o1IN8v+&#10;vQdP7p2fn1+cX9y712/WXb/sumVCbG1SVVUQ12pOGVd9ntnuKQccpjYFUOI0E1bBoSnhccbpYMc0&#10;d7RkIpHqbghu4i0mzeY6m2CJmN0AI07HgE5BrwiH9ox0m6POzgSIKbwQNN/OkBDD3jpPZ20G+8z6&#10;3rhxxt0aIwQOyOiRIvYj2RXDeDwjSkxEAsxOxECKQXZQ0RkSEkSTmZxiBjMAHmb+LUYQ2SJdSojI&#10;5D4bkhGjpxSS2yPZiRCBeZYxK1hEhSEGyMzEzDCPJICAUsoOqCptGEVaIDQi5s3MgBQtgZxSd7RD&#10;mzkR1VodFcBba2rKxIkZCVNJhbMbokhMkRFh0feL5YJyAVNpTWoT0UA9q7Q6jK1N84jU0RxdVFEA&#10;gHMquXf3ZsKE7Nqqic6ueUS0zJqKIhuiNamj1taaKiIkohkx6m6hjEdwBAdjxFwSxf8F0FE8kOLZ&#10;Rkfo+9HTC3ElB9MfHAiAmMHRXc0dFKq2yMpHbYM5UTq6/cBV3KGBu7Q6DPsQ6S2Wy9It+r7PJSGC&#10;OdTWInlPHh3CEPuiOYI5H6UL7j4LPpGCJhrbnTkdCMhMrhJcmWDUE6H5nPlEZgAEZKRZqYGEOO90&#10;0UFbExMETDPEFSwgNWLQVADJgBInJvQ36KAjjAQdCFFM52mDGwTybPaZu0Z0wZ3IVTQKVQSIzLH/&#10;euP7RoDEiYjBQU3dnBMZoJnPRhtEP5YUkMBMTSVDwpzGNg2juykgUXyrgDNwPhRlauISdM+UU8zV&#10;EYGRzVwj+rAS6QAAIABJREFU0aXRYPBYusRELzaXMFeGCNERUUOe4H5MagDNbvKZ7R9dS0oBhAqj&#10;OGWaf+nDOIpobRIl+MQcMMAAPKvGsidY2kFFCHtzin8N4Vy3iivIjcXaDP2Pbzm0Gx6fZAqNhxMB&#10;YCIiZDOLQgVxLDoxcQ6mIVEyc3QFCotz8gAQxdqJ+U3kRWoVMyBESEe3w+wujsz9/M7AaYaVAQA7&#10;zmCiwMfGptrJZuFI/HZNo6gRTzNKJc+72qBgI3SFeElMDA5usdJCNB2nml4//dLNpDWLqW1c2Opv&#10;LPK1DiJV1VSrtUPC9NH7H5+cPnh1d3t7e11razKJ1ABxMCUzO+x3iAjE/aLn1FsTCcgi85zVRT+6&#10;QaLHZmrGRCklB5DW6tT6FKihjMRmCq4qCkiJ2A3MWunXuV+0NqoqJ+67HhDNVFTNDdBVhVOCo56+&#10;tQY0I0HmuK8buE/jgWbGlEy7m+3+9fV+ewAQMI9bFWciNDVOzdRpXoVZq/X1y2c3N1eJ8qP797vT&#10;szYOyOAX9whdpsk5bS4eLPuVmADSVKuIFtU6TuCwWi7rVJGoK3mqzdxKyaoEgK66PxyIKKfCKSVm&#10;NyPOuV/l0u23V5v16XrRq4m1WutUazWTccDGbtYImZGBqaTECX/6w//3888+V5f7j96+uX7NmQHw&#10;cLjd3VxhG80qIPb9CQC0w63KCKDMOafCqahaSolTEVHVihBvVpfI3Fp1c3umdzdXQZbq+x5TMpNh&#10;fzDVnLMD5JzrNLY2IjKYp1T60rVpUhUHSyWrCFoc3hKwOYSQReC465fW3NRNTNFNEVO4aecJaVhr&#10;3IM7N6fLTMWElPt+Ka0GfY2YQl8CSMyBmoZE1KSaWiqJc3EEaVK6BBi6Vu9KXq8WSDSOYxDviLi1&#10;SkRlsQi/EBJMbSzrzel6PU2J7i/KJiXE6M1RyZSyqyTOqiIybVYrAKjNpzqp2c3dbSppszptbdxt&#10;b4dhPwyTquJadrdXyLxena1PH5ayHra3u+vbfrNenl6YmdcaSbPexVxbFWsmKt6mYRqEEEYCGKya&#10;zphCq0SfP7t88fTZO08en66WeVsXi3W3ONX9+PDxey9PT8bLQ7dcIlFrd/NlYSagTFTFGpW/+umz&#10;f+dw993vfeP9f/XF08+mW1FMXS7FEMLloiqiEYqXROQOOXcqomaqcnP5rMq42GyQkQABiZmazosD&#10;n7VXQY4Q0ykOI5yKL9a86Hx/R82JCwCINgTsUhHV1XJBSJv1JhFZE+n7AQZtdRh3u8P+ZLFB98Zc&#10;62BqrbvhrrB7ycXcwitVSjm+fE+ByDSzlNghm7s1DJdPTgmQVJu/MX2pIhOA37x6/vzF18uLB/36&#10;ZLu7cWmys5Q454wQ6RMKe3xXupS4teYOKeVpGlVl0S8QcRzHwPSZ6jjVnHiqU3y2u1w4casNEEtK&#10;zczNVWS33YVtKNoI0VuMzUECr8Pd5fNf3nvv986Wpw3ai5/9RZMtmwMy5ZwQJ2n78VAvHneJp8OO&#10;+z6lPiOXviekzJqXJ77s7n/4ncuvP3XHYbdr42Cq0v4/9t5k15IsO9Nb3d5mdprb+PUmPLrMyAxm&#10;JpmkipSqBBZQIjiTCjUQJBSgkQC9WQ2kkSBAgEaSgJJQECSBAEkVWcUmmW1EuHt4d7vTmdneq9Fg&#10;2/VMPYA44h1FOOAH18851q31/99XS60eBkSAZKphlbpuNQy7/Q4gcuqKVSROOY+lkCQMlK6fukuw&#10;AOrCrO+319fvggKYBMicck5aK0DMZfybn/71j3/79x5fPiEZ6rS/2d2fjzmAtOp0W+Bpv149RUTr&#10;6fWzJ3+yyx+P9tnXfwqWOqHyf/zkB7//3eMjfOe7Tbe6ffvaYpxOb+sqn118EpPd+27/+lf13dvr&#10;1dq8YJyu3/1ynis9+wzDkkgvMCdOOdUCaA4ibdH5+tULDPrH/+SPPvnkez1Sf371zdc/f//m7bDd&#10;rPtuvTpTbXEnVJ3m6Xh7f1dVw313//7u/avLj78/9Gf7420WXq/XnLuIYMTd/W1KmXIWEsldlMrc&#10;r7aX6+1qPBxSN5ydX5IMQJC7vltdTOOBU2emt9ffCtPm7Op4vO9yn3MG1cPxjvNqPp1IUp+HiGOA&#10;uEW/vUqby8P1S8kddevNem1euu0jhjgd7++u3643W0DUUtxNtpePnn2i+0Odpuvrd6PaZn3RAyN4&#10;rDClbn+8MdXx7vrM6/n2yTis1uvNbGU87oezK5hPm83F2fbp9ftXSNzlVZw/DVRhyak/HW9P84lU&#10;p+nEEbevv8F5Wveb0+7OT4fpeDrhtyTtZnAlq3XqB4L19bsXEFiPOwDo1meTutfJyulsc7a9OItV&#10;v7u/01IQkwz9aT6V6W6zHhLy/Hf//pf7w0f/yX/25X/5X0/1X7372c+ypLnM/XqQlML0oGNHACTS&#10;d+vtZa2zBmzPruLu9em0jwiI1TBsN9vz8TQSkUg+7G77jk739wC4Wq2ZeL3eZE6Hwy0Rgdt0OhwT&#10;COfb67cz8vuj8urq/YtDud7/4LNzAQB2IqwWq34TATf38/kAfdcvFWBcp55Wq4Qeu0kHRklMuLD+&#10;MoCpcWKbah9g24thEOqG4nFmwQCHfPnyqGB313rsH/3w8bPHA+LocY4A7kd17JIXQ3fzWHfihMiU&#10;5kqJcp8uP/ktB2xU5qFjCOAIgUgEzx1lrrDKCSJFzJMWxFXEXC0PiYTmSRf6JWEr5p/t5nqYHz0a&#10;IrFVZ8YyqQFUomCaJ63V9rOeM768HW+/eUvjjrrVWO7lO7/9T/7wP+ICAqg1JMsG/9nLwyln7CUO&#10;NXQyMl8NXRZSNAxotp6qkVISAC11oNDwPTAlAcBq0Y8zkK/6NI71EDoAx2QngoI4aNgURJgiLEAj&#10;wHQMHgFuqAbHecGbQS38C4qy9z/9d3+1efWX7tOrb76K+fjsO9+v5yXtT+s32qU1dMM+0jceve4n&#10;2f7DcP//159T/yznPJW61OmIACkQwoMeIkf4G1TfFi8lZmEBhyTc8PpEsYT0sE21FQAyCSIvq4AH&#10;fEG0ZAOiSAtHYTx05yPcrUECEqIAAaI00QtiQ7OAL6lfWALBgEho4dfX97c395yEWeZJdS7T4e6w&#10;uxtYGWOpxi5gjAXZsZCToDlUlRjXq+F8PXz2+OJqu/Iy2wTCZCoePFe7mevb6/tv37y9vrt+vzu+&#10;uTnuDjUhD30ijot1/tF3H3/52UefffLs0dWTruvWq0GEWXCzXvf9kDO3x8a5Vl7kuwuEHNzNFDEA&#10;0eocgCn1gAFEqjUArJqpIgQicaKIIAgkJknEmZjcvGUd2wmkDTzv373/iz/5szIdnjx9VKbZVMs8&#10;OyAAqJU6K0LTEgEGMHHXZSSq2kA0tASJARjQkS3CAIXJhN2NEAghIAwQiQEB3CkCKSxwNnMEIUyM&#10;1UA9Woq5uls4gqtZdaBo1AVqmIV48FLyg/YQIdC9SzIkKuG1goOXahEwMBvAAlkhkiSEGLW2G+Vl&#10;DEAEAYKIRN4Y3IiJyT0qtEgxDpHUHDwSkyA33KVrIWSmB65peCBGKCElJiWcSjX3LKll0tW9hbdb&#10;ltMBkBkAaqlBkRhP01TnQoiUMyLUagCWmLZ9Z21Y9UCiFQRZOA+EYK2pER5kIcvTG5jBaF4JUmsN&#10;WhhhuE+qRJhqCQQ1RyILb9FwdXD3hRClOk+TI6B7ZmAkSCKckBMhVvfwamYcnglxCTJDAExVC0R7&#10;kZa1NAcET0TNQ5gQhFkjihksa0iqZg2hTR4UPhlFIyG7uWmbRyFaQshICKCuoQbOxkQp50TTNM9j&#10;UXdD6/q8Xm3Pz8+eP3/8/KPnl4+erlcbJEQhgjD3WmoBihZAF0QG+Q3NuyASUxujNupLwxQFtPnb&#10;koVV1zY5b3uBhd+2UFHcERbrsEW44dKq8TaKwnD1h5zsUmtqQ6bfaHA5eARLtMRASzUhQBAC0JLP&#10;M230VSJ0D1MFDARuygVcmjUPpLmmvjW39mdtw9oIKg/cqojQUFuAcQEehM1c6LHYUyNJAkRfxnpI&#10;D5i2h2RzywvjomhAwHD4NZpmcQcTolpt3ub2lSVsY0gAhAbiBwRMzW0AtdRatdQS5gjRSu8AjUqO&#10;gCxJmOlDeto9CBmYSCJBw+UTALl7qQrhVWvVCmFmjkEBwMRdL13HgT6O43SaI8BMa5nMzHTRogqD&#10;O/hDsaKZhJviupH3YhkuY3EwxMSCiYPACKtZmaqW2paTQi0D7u7t1wAkTMzEhNQmnsjcTnWEgG7L&#10;dLMNFmuYL5gJ0Pbdx+Wc2Ip2oaC1BqAjctvlEQUCEyYWoozUdqMP83RX06puESCcV33uhhWnhIC1&#10;1jLPQNAGyv7wWWO7fnOEA5E0THoowrKpRgY0bGYNAodAIxQnahDjtkxryyTiZYK8ZKTdAwjQKMjB&#10;/SFsEACIwEgoTBEN4NSmte7tvBFqFghIDUPXGBvY0PjLWQkQApZFVgsv4IeF9+KvVfN2xCEaYWon&#10;kOUdDvh1hCFi2RkskgZr6mrntmbF+FClITK1UuYmEK5Vo1YkIsmMWMtc3CHcrFGhmq/CH44YjHCr&#10;igEiCYEay6YZBdoVDVmWYpKZRzMryCJnCIBo59sQRn84OX9oa5kHETILMjOxu1at6O6lTqaq5hCI&#10;1O4BIwCjKiIiBSJLOxjCndwDwpEIGYlbPau4B0YI40PLAZvy1Wypy7QlLCJQEBGxCAByq60gIyJE&#10;8101Fu8DwIxEUm68RAzECEBO0klKgRzh1padAGZerGi7ksCDHB2prTmZBRGbVYJEHoAaxO0lAUO1&#10;1mn5OkTDkzSFziKMWdAVv0ZpNfKcOy4AW25ee5G+64nAzHQezdQqmFo1FyYKRhS0MHJfdDPVanUw&#10;9Vpd5yiKBOE1Ii7OH338yXcU+fr2towTojs+qLs5p65zD58ndxem7dlZ1w+73U7VDBuxrpGTlFhE&#10;xDw8LCVBI2qfXNUyzdWMq7BIStnUmtQ+3AOwthU5eBrWVYZ5LgCYUspdx8QOMM9TrVWnsdY5BXCW&#10;s/PzUkpzz7bobkSoargFcgAECTLu7t/d/Pm/ORx2k9ar7/6Iud23JgI4HvaNdJy73k1LLYxAQGUa&#10;xfTq6cfn2zOEEObVZpv73lV3N+/UbFhvnn36BYrgN1/f7+9Px908Hus8EaGphQdgjOPYll2LA0St&#10;arVSQGQ2JRXsh64fEFn6tXqcdjdapiLIQtJnh5jnqdR5eUZBMgdJXLXO47F88w2EzNO0unpG/Wa2&#10;N32/rqbT6Wiuy+0SUrfaEonNM4IhADOvVmviNM+LwLmWecnsBCZZ6jMe7d0uqnPOK7Xa9nG1Vmbx&#10;hcGHBNTuYMIqSWKWSEGEqpUEtbH42xYRP7QAAwAaK9ZUF5+K1QVr3/riGBjoEIyCTCzk0QqMFE2I&#10;bl7K5E2Jhtj3fesD9f0AHappmefWjULCs7NzgMbBqKolJaGFfZW2F5en8einI0vi1rwSIeYk2R5K&#10;sYRBuT/N883N0b/Y0CoLC2hoGcFdUnIBYgmH8TR1mXPO0nEqXa06l7Ffb588/8zA9OVXOk/naTWN&#10;o0gex5kR+/XZ+dVHnLrUrYih2zw6u3yualqqMEeYWisK1Gk6jcfr2bUpKcGDAJ0ZQoizRQHAV7eH&#10;F7968Qe/87sfD/kXYePxvlpB+fn6sy9zHkKrmzSCvxpEgDC7BSUojtx3v9qNL76+/b0ffXl5te5/&#10;tkdj59zOw+053DxaMMHMSilNC2wQCBYe8zQeD/vN2aPLi0fgUVTN9cMd6IPpwD+8IKHgeps3Z5A7&#10;iBrYhE5MzKoVhbqui2lSte26I/SLi/PbmxtCYMR5OprNqmydM0SpKpyibR517nO/2Wz9FDnnMqM+&#10;sICqKiGqqqmlrhOWftvvd1ECIbwp71pI54FxvNyRuM4vX/3ikx/9wflHnxx/uSvVCUA1GBkY+27I&#10;XT4ejoLEIkQkCcOaSprcPefuQ6GllmpuRDRN1UxZUmJxAFCz8MTCyFaLLzcNvriSwM2NkBEJ0AI8&#10;LAh9OtyV/bff/vSt6b7ubpmp+WtVa4c4mx60+pe/a3W6e/2KUTrpKEu/OqOuc/TV5lH3+ClWh1Ii&#10;0fHutpSRgYBTAJorsTCzao2AcTyaGyGa+d393aoM8zQFQpeSms+10KyHn/8/CAg6adis0+kwBeHj&#10;T75Qt/37N1ZnQlQIcLu9efeTn/3tcHZxsb063O9v334L+ifuCjrP0+mrenO3vWJsNU34u+Pu41d3&#10;/3z+6+d2AsD8y7/BXz3vfvhPv+2ncbW5Pb43VQYPgK/6n5fjSCmrHTjiuBvzMKT+jKng+MYPdwed&#10;VhefX33y+eH29VQO85giWlbUCcnd3rx9+YuvfvH5Z985W22q27vXL65v3pGrHWNz/ux8e3E47qpp&#10;uCN6rbWUuZbZtXz74ic4bC+vPttefDyfTttHH+VhfX/zFiPUTBKaW5gzS0odp9z3PQJz7s4vHp1f&#10;Xs0VSjmthnXu+t3NW029aQ1AF14N29vduzqXVd+vNttp5v3x4OBCFIirzdYUxtO+wGr7+JPwkhCq&#10;RdVp1fUM9bg/DKthmk+H+5t5OiFQlMlu3/DpiGlF4OE1puO8ew9pfXF2dRwP2/V5ynw67qbDbRbU&#10;Mot0oXW6v1azUqbQepy+ZRCrxWYNizDdnp2blXk+JhGaYb5+ezcePXy+ff/+eDyt19NpvLdKAF0W&#10;AJd+Q2mcmGF7JqkPQE795vxingtLFvbDvF+t1uvzR6vVeZ/zm69/8f7mdVTrL57k1TOLApFFEs7j&#10;djru/vov8fEf/fA//S/k8K8Oh7K+fFbnPfMMwlZimk5VbTX0/XDWdd3x3Zuc8zRNuVtBhAL0xJwS&#10;Uen7LgI0gnO3Wa0Oh2OouZmWGbgBKCHMteh+dxw6q/PkAm+/+rt//T/+b9++ebu/ufHvfVkBghnR&#10;qHrMY6w3t4dD5n5YbUKrhh4OY8/86OJsVOupF4Pb8bbfDizdWOpqtdJSp2nquoGRK9TUSeYu3DWQ&#10;wss8d/v3XQKv+uaXL+zVXc+5WKkpJ6RxVvOaKA291KKnVbZZkbm4CyJ2AkzCpOalWOpT3wl4EERm&#10;JKLdbgJhIewzaeBhrB1CVaPEZ2f9aVRvT9S4NBtPs9ZZD7fHbtNFQDAl99mhS6REtVpYrAnqyfAw&#10;ieNwcaUZFdPdzfT9p2fVjRH7hIfDlIU/EzGHldMaYow6dJyZA3EKyYQ5R6ghg3oMQiiMhOFxRaQe&#10;ElHd8nZoobKhT2ukNQZ3NmfZjdonQvNTMUGUxC1OlZl2xb6HeHLowreB1eLLi06v7OW7QypfxbTa&#10;v/76r/7s/7LdPZxqHu/K7c1HP/jiKN0jIzfb7t/8w+bg7+FntTnbHU8AgYwIQa16TPQwLfyNtgHR&#10;MjJA6vrMTIxMSFlYmNpIvok3ap0iAKDPPbaoN36Y9j9o+pi5NaobYjiWuYK7W7gQyYOCG1ta8Dc4&#10;RYQL5WCJ4Akh1KmMpy6tLs7PDoc7x/PL8/PD/n6M8fFlIsIwXwjaCw8cmDkgTtNUyyzTXC31Xdfy&#10;2RebtD8dX72+e/Nu/+Z2f7Mb7+6Pu+N0dyon4zZb2WT6wWefff/zj559tLm6utgMm7P1+bMnVxeP&#10;LgBxnhSZJbf7Oi1akSHlbEXdjHNKjN6CaRERBtHC14DNHUvoZuqKwkxkpnUakakh9cPCAUVgSaxR&#10;gyC3prK5KTgg8/nV2eMnl29eTsfjfNwfu8xdJyxsalrNam0g7QAKQgpunQVq7rPWNSFgQkkcHgiO&#10;YRTRMQSSmprbkjMl8UaYNCcEZumY3Wyuqq21EmhmQBSISQTDA/BUyqja4vlAoEsYl7ghU4gQoXiE&#10;1y2gIM4RSEzhxb26IzogchuQAAJANTcIQfTwlkVoWJUEkBnngOKRF0C5ASEjJgAiwIewJiIBxVJy&#10;BWxJ8gAgAkY0AHXrCLNwXTYFyxNYYk7CxWxWdVtw4EWjVHNqrGxIIohtBtLaEMgImcmRkSghNIhX&#10;uNdSE2VgTsKIoG5g1jERNf1BtMCfOyk4ODqE63JniwClMQmQmNgBS7VSavMWEC0AJSEMB06pz4mY&#10;a0A1iHbx0YIQOUkWRg+t6hDhMZvN6oiYiDoGApgNNWBIIoRVlQOYMTFRwDJqjjBTh0Bkr97WTLMD&#10;IqRoo2pAAIFgCAIMq2qg6lq1ups79blbb7lPl9vNxcXF+cX28dOrx4+f9P0q9x1LqhqTGhN0IpK7&#10;/AC1b5YBQEU1e8DBR4QyowGENQltYKBHeLjhMgyP35QOw4c8PgItwf5GiV8KUbgQV1puGn692Gx8&#10;eo+glgVogpW2Qlj+JgXhw1/B3/CwokdrXCGyNFgQc4jwgheI5b2N5s+waFOIBazUIDPxwXHs7azd&#10;yEWwgHEectW4YOlb/QWRSRgC3XWxpDets7stSAz0CHKHZf4NzW78QBPhhy2Cu5mpEXFr3DR3TWPF&#10;mAfUVsq09ppWzd2AkIiYUuOctH0aEiVp0belPdCy08ANiiIi0jg8EGHWeBPVTOdJafkFG/Xex3Ge&#10;p+LuprVWNVU3IwQCoszUZpaBBE2dCqZubaBmpmbMQiSGDIHcdYBQVEctPru6NjquqUOAiDBL+wAM&#10;AClEhIQQ24mk4VeQ2tWvtR6WqTeQY9NlALSte5u/FQz40EwBi2j7b2QgEsLG+GuDbEISZgBq74eH&#10;IkBOXcoDwAqQRAQCmjXBzACBsQ2UzaBtSsINwh0baM2bwFwZEdybGAAJkACDAxwJ3SwgJKUkHRK3&#10;WhIgIhm2ZVJFEUSkBUCBAGCAZA/S4wZKF8ZF3oEJCcO8VG/6GVz8jt6weEugnOnDMdfqNgvLvs36&#10;l+MAHB0Wg6UvyfEF+OMRTlkePn1DXPYnTB/uFZwCfRm7MTCgOwkwcTQ2QpOLODZ+EKVECzBGAMkh&#10;rGqYttsXliYyRGJMmB/4UUgR8cAvWrxBAMFCC/cfkKitEzFsqUE8yEtaiIIax5Bas+43EGHEWRKL&#10;ECGBWx1tHmupEdDUCIQkxO6u5uaOSBDh2r5kAAoIDkGLihEQw9BRtTpomIWjEFubYbolYeBQtfBf&#10;bw6IhYiCyYJcP5Q+ednohLfOOrG0AiMxA+B8GmudohoypWHIeWAWBzStTUpKywdU1QEaBi28+beQ&#10;mrsb2jWo3V8KMyCBR5BDE+ACuJl7Wzste9iHNgMwtU/EgZiZczTUiS2Hp7RyHYlIU6wDQJln1woQ&#10;s9ZxKuGBRDI8fdxEWx4G4QEG1UOV5olVpRQAqVJVi+rU5+6j55+G5Ovbm8O4V6+1zq4VEVPumaUV&#10;w5CFBXLXR0AtNTyYiBiaAIeYnTAlkZQarA0Aur7rVitEwEDLHbktqmQr0N47AGZRs1pqgKeUdD7O&#10;x51rTSIs0rDaDmGqdZ601hYWSjmllKYyN4RT+0OtRUtpZUJENApO+cWrr+7u3hNgGvpHzz7Drje1&#10;0Kq1nI6HcOdhAISq6g4pSXg9P3v06OlHn37ni6vzx3UeA7zrB5a+lhMhBNKj559dffo50vDqm1da&#10;KyC5GzG5eykzs7jbdDh0w5Bzr1qbkQFq4dQhmNZaSgHE3A0RjpRqmQ6Hezvdm43EiECmNk+juQIz&#10;YYBhEHK/KqeDKRdFxEBJZ5cf7Xb319dvQmdzK+OISwGVEblfX2zPHu/fvahl8rBwrqqCLCIWXo5H&#10;NetSRiRGFiIgRJZEQkxuisjmaLX2Qw8eRB6A41QhTOhIRF03qJpWJdM8rFKS4tXC61Rd1RuA1MvS&#10;QYqlM0jE1M7WsQhlkNpCu+1ciZAFCZkkJyappQhhrXWepwglIonU5n2AaG4E4YG1lpSyECuAYwBE&#10;qwoKcxD0fVfK5O4pYXtuGadpnmYkJsQwVzVhdrWxHMHN6qxaMcnu/j7jUQ+H2J6hMGCroo5MRCzu&#10;cBpPVovqzCRT0bloVa2lVDXT8hZCvdZpcvViRV077LrVwMgQ+u3XfzvPM4kQGh3vb96/NC1enRjd&#10;rIXUwGIu8zwfw0PNTWevikzkhJTVPaDWsCnoJ3/5t//x7/+j3/n06b998WY3T8g0z4cJTVYbQi7j&#10;ZFYXV7CZRyCga1jC/VElwbe/uPvRH/afPD+7TNfvWE5IpZRaNYkQcbWi1SQldPcmXgsALO0FZ7X3&#10;71998dn3vvvxd2yaru9vtGq7gVgMz60qjUzcARCntawfgbBNh6ijQOTUEzNEZOlSShcX5/sdQVjf&#10;92CxPhuGod8fdg1v5WYAlId+yKuicyedu011ivC8Sp9/8aOXL3++O9ymlMx1nkvKab1eu/t4PKjV&#10;qKBqF8Ow2W73h0OEuRlDhEa7j1kqEq4kaGB31992b55+98sfHsab22++oaC2uWWWthRsWZgyTrnv&#10;CMkitNbG5Ww3vbnrEYuaomPf9YfTEZ26lJnFTNvZEtq9cW2DCWQkj0DiMHtIUzZ4nkcYhDt4kug3&#10;F+NNORzni0cfrfL65vZdlzarJ1f+7qXuXo2H6ePPPn/78mvx4G5IwnD2bLXq6rsXedx/gpc3p4NO&#10;uxSr6gYYknJHcJpnBmEgIEhE6no8HBGhybX2u/tpPJlWYF6v11my73d1Oul0AqDLj57zanP/7lrn&#10;t+M8DedPYn0pEddvXwYAuGBweLx9++1Pf/o3P/7hj0+nw6xl9WTLuateV+vt6uxpz13nJtv1yHGF&#10;EvvD6Rdf0C/fxoufZ3/5Obw6g4+/+8+++Pfu71I6Etzd39Dx8Pqnf3d/Onz+5T+ys0139uTx4yf3&#10;316//vrrTQ7Mhx/8/h8r43F3vPeyffpJ3mzf/Ornp+P9PI4e1p6utcx/9zd/blZ/+OWPOrDzzcX+&#10;7HC2vrjbvUt9GvrLalNSGce9I8cSrvF5nPZ0+9VP/vzw/PDk6XdZEqYkeejWBc0uLmwej4l5Gk9V&#10;degHloThx+OhSaaOh0MeNn03IESrde/u34bVYfMICdVsuzpH4t3t9YDw+OqT3e6vN5u1pE1EZUSN&#10;uZTO80/GAAAgAElEQVTJdjrfvIwydmeP9Lifx/HZk2fzdByPt0ni2cffefPiG6211jowZ5bT/n44&#10;ZwdKTBa+v305D1uzCZE4OvRKWh5dXORhvbu/jVrmQznd3rYkG5NMh/3bl78a+sENtRxrKasua9TT&#10;/ub87Oz87Py0P9y//9bCMKKW4wTqRYvVJCnzgAREVOqECKF69/6FzyqCLDkFhYcg9JvL8yfP+zxI&#10;yhomzORW6vHwvjLediue5VkAd6stD/06/Nv//X9+9+M/+PRf/jf3f/pvr3/+E6Ru0uny6XPerfb3&#10;7yFiGk8B7/r1hdV5GvdARN1wtj7b3d+WOo9ltKru1q82V08+nsdj13Wn43jY3aSUwr16YRY173MH&#10;QRhI3HVbYq+Hd1//3//TfztPpzIe7v/2PJCMcLPuE9B4OioxsxAgACaiYByPI3hcXFwWrZvV9tmz&#10;77x6/+ruzUvph+M89kJVvWhZrzYpCTBNpaQA80ZX8dT31XzmzK8GnfWF6yoNKXHVuV11BHhztjW1&#10;427viFpLezZAACMAp76Tjz/6JIDfvH9LQkQJmTBiPayrhiMQumBGdEIMarET3azWapE3Kwo8jeNU&#10;aosF2VyQsOtX1auwaIDWgs2+yVxdB6cJ6P7umldnX/wHf3h3c7vqz7/9q7/8X//sNiIIASma9ysA&#10;O0nr3DvB+/0+ACSnxmSIcEFukWczz0kSSQ0gBOFUzDkl10BGjyCSiJi1CgJzIo7TOGFKwjwVBXfO&#10;uY2QO5G5aEq5mlUr+8OtViuXV0Gk3/ztvHtxfnZ+9enzt3/319/+9KvT/ailTMe7PKzubu7I/BIg&#10;6f4fxvp/Dz/nV5+9fvttFsk5Q5vOPBACmalBIZYraQQTOcRctVrkLverLBOrai2K7cnc3K1Wm8Mx&#10;pdyMf8u4f8EmADEBCsLymAuA7oHYeBrS0K/cvHMPvs1lQgv0YGf8dbjM3cN9s11tz9dlAiRPiZ4+&#10;ftTn/s2rd4nnp5efEnG1SsEL1rXBvgM8QM1mK5z6QISAl+92b27+6vHffn23n272c9VY9f3Q8Xrb&#10;XT3e7g9z7la/9b3vCDp6/f4X3/v880/7VbdeDanr3bXW2J/mrkuSyMKmeYKAnCQgIVPbjmBjagjV&#10;uYA5MVNiDA7TqI1Y3ibIwYDuUE3DgZPgYp5jpFimKGagmlmwaXjV3BtJkgGkX6+ffPJ8HKdp0lrr&#10;ZrtScFOrWMI9EPQB24hIgRTLJ0JNhqoLKwUjQEgY3czRPTM6QgQyMiE6oFozIVAwEWOCyOglYqyq&#10;FomXoSgTNRw2hBNCdbNaW/yvYafUQxZSeYR7cVBAARzbHAKAic0hMQJxRW9wUQJqhEp+mIBEBBID&#10;gEFgACNgkCAa4xzkToSR0BIDRCBCq81YhIMvU98W88d4CKy2+Q24wykCgCQJUptOYENnNZ6M1goI&#10;AhC1hkMS7tpEgVCYLcAg0JehLga6exCH++TmAaPjbJQi1M09GiKphcKDwCBa0qiFJVvwmWBZvYC1&#10;YwRrGzyHeakGWLR5MjHltuBDZmZwgiBO0NaBZqHxMIdyZs5EBO3XWNAk7Q0RpkzUC6b20A7cJw4r&#10;LaoYgOaupl4qE1mEa0VmFjF3tdqmfuGuHggYhOqBBIxkVsdaCpghScrr1fby8uLy8aPzy6uLy8vz&#10;7cVqtcp9JmKPsBqllOk0AUS/6rcXZ3lYAVAZx3ketRT3aDD5tkj4cLozM24WVQRv/f3GEIolNe+L&#10;E7nR1RB8IeY/iDSw+Qc/iD2JoI3XcTkj4YfodDthEbQwOC30L29VKSbklm2nRoLxcA8mRsIw4yQf&#10;8ETLfgEREMzM/cMIHZh5ocNgtCPpobCwbA8w3MMe/geRGICWZUXrr1Q1XSL3LWveaNXtIPV4OB7w&#10;g0SEqAXcmRtoiak9uiETf7AdNJhWG+lWs1IreLjZVEvV4uplLmbKLLlf55xTYiI081pLkwpI5iRt&#10;PLpkYc0bNBYhWjY/AojbxxmBSF1m8zDDwI6F+aHPpKbjONZS4kE40TYMiEEsGGS+CKobDxrCF7xT&#10;EnBCACcKFk9iQAXIi6rbbGUuGjUAoa3OF9R8M0wQtV0vCyJhODiEgS07WURY3BlBC5uFG6pITcEM&#10;AMHCVN0bHwWI6YP1OQknlmVbAxBhEA+covbrg+WUhm7ghERIIE0YAQ/f98SS21QUIaWEhGZV3aA5&#10;rZHCw80aovdh2o7U9jSE0CBeBEiZCJEcwRH5YV/W5DeEAaHmbs0B2WbgiGhmGCGSJEkECGPO6YNX&#10;eRFI2MK7tnBodTfEaHyrhx0VPBwID5P9FqJFIfFo8LaH7QE0WQA2jQEDEoI18g5Rqyy4B4I3wGGt&#10;Dajz0BFq3z3wiNZvRjOwBu2ACAMgZAQWjgc7MAA1LBiEc9NqIGH7/ZnaZeHXLaSmC/I2MjUiFE5N&#10;UdOOd1OFFhl4kF4sggW3ZeyOTc3iGKBmXpVYcp8Jwb3aNFmdw2YMI5bEqZEdHpYoFKCCKJhooSEt&#10;+uRAADBEZErNguSwnO/MFNKyR2Li5rISaqUpW2hPAcRCTO0NAXCC3/x3t7ZUEDFw24XR4t5wM6/M&#10;TCkDUHv0KLVCizm7mYMgIIGaqwUjAtOy50SGBtMBNHRAJ0RC1FK9ZfLDsX3o5hFAxPhwnynU/uFg&#10;3uD9IMhIxMyShJHb9hQiPvCuWzTGvZ1UHFEkpZX0kkpbdMrx5YuGvbO2XvSqFnWpeoGXOs6zmoZp&#10;WD27eLrZXhzLfLe7rlo8XLWq1Zz6frVyi7nUCMgpc0oiMo6TVm1bMGZOIuHAwokQAUWkFfEiYhgk&#10;5VznmUU22+08TfGwqhJJAYLEwgLzaFVFUs5duJmWiMiSkyQEqKVOZay1gBsRMbEkSczjeKrzhA+W&#10;EAAwDTNFAHWXlBOTQ9zt7k7H0/nFYyGxWiVlJJzK3HankhITzdN0Ou432wtALGX66Oy7uV8FsAek&#10;YRWmZS6ormXMw2ro1zbbuD90w5mZ1XmmRCI8nmotBXKH6GbmqkJsZuPxyEySshBLQnMkyR6Ruh4R&#10;5nlaseg0YTgQTvNSAmgXVGopHrWIYGIgRkrEAUxuqAH92aP7+9u7mzdex/YtJ8R2e0SSu367Wl3s&#10;7Femc7g7WikFAu1hhxkA/ebyyeOn43Q6zqPV0nhhEdDIHDEfCBlXawclIlWvtZoWM8upJ+GcSTXX&#10;eTbVQPRqGGBmEPZrohv+f3zwIkzCiRkXPTvShweusBYwkZyIGFnMI+UOXA/HvbkSIgKvVs2xrNwK&#10;U6oKVs1W/QqZIIKQ+2E9z/PpdEQkIR7W6whtN5aMgRH7+3sAYGJXI8QwUw931zIjQVhL0mQDwJxc&#10;FcQ3K0IBqOiuzRzOSBDe5ZSIcsrjOGmZAImT5H7oVqvptN/t7odhe/nkqXmc9jtAXK+3F2cXifnF&#10;V788ng5XTz9enV85ISNaLQHtLgHmeTze34zzKYKH9SalDBjH40kBXauZMaAqIKKaBcqf/dVP/yuO&#10;L378xZO/+OmxIiIWq6/ur1fPPxu++dU8HyAiS+8PSDVEkCyBeHM7rZLf/OpWoX763astf9M5FITK&#10;Ao7SpZSSnTS8lrk0LBgDUErTeIowRHbXm/dvf/uHv/vo0eMXL3659EFRiLj4jO5N2QNIQEIAknov&#10;xU8zwigCmZIwM3OZ55zSejVsV4OVQkg55TLPELE9297v7kvxLMlNS9H94XD2/JEjkuRSJpROyyTI&#10;T59/PE37u7t3nLIwn1zJMOcehFW7pp7XUkzrarWOgFJmFhRJNzfvw8qHC2RjuwFZzPXw+hX86MfP&#10;vvhif/N+Po68dGz9OI1FFcEbWc+qBoKa+VKhbZjLBRrorTL9cJegWsPdwhr0JsKiSXsxINCRASJg&#10;uQIHeLPOLOUbIAo47fZ5fYl0tnr8pVxcuvG02z37/h/1H3+0+e5t/+onBnz2/T/4uIqlrlRDO60/&#10;/w+3Kc4P43663qLc15HMyzS1tQESEwADZZHi2mzh4a5aG4kOECJ0GmdzB+L19izlbr3eHtzCuJbC&#10;KJxWuZu6VQ9Ax+tv82kfVonFQCXlUPNw9fL1Vz+/unxy9fjju+PbaTpe5I1VjyI82c3pHQU+5ZxA&#10;ob/6djr+n5vzj/7pP17/d/8G0ksguvzlX1799Kp858ldUWY4fvuyzneH/VtGf/P257obNpf7bea7&#10;d7+6ff0TPe6q6nh/E8CnN9/c3ryS1er5519yzrevfvXyxddmhG7IDIjTaf+zn/27Yeh+63s/evz0&#10;+fX+hhgCeRzHLq+SJHMTSWZeShVJfb+dptNshofb91//1ar/vctPfzDvb/e377RUihj6tVtdrTZI&#10;WNWRsO8HIvJmYgKotay321rsdDh2q7PcDbWcKOX1xUVPcr+/yalHYa1lGid6nJgJiS/OHx9Ph+Pu&#10;PURgmGuU29cQ1F3K5EYYJAwAWkspejWsN+eXagXG07A9O3v80e7urs9dcOq6oUtdLZOZzno/DJen&#10;/WvXwhTSr4pOtUwp9YiYumGeDwGUcl9krnXuhqsALKe9z8daT3kz9Nq17tiwXu1ujME9DQZG28uL&#10;9dn9zduz80daSilTvzorx7sgDBCWhO7zcX8H1vdrJDkd7reXnxzur3dzefTkeVqd5UdPn6RuqjMA&#10;7V5/w0w5r+cyKsTd/fXGGefDL69v5n/xL//4n//nP/1f/oev/uIvcs+ASDl7wMXl4/3d+83Fo1KK&#10;BWj1zcXj8XiycNP5NB2KWd+vahiXKaehzOP1+3e16HE8IVHf9+M0M0vOOeVci7qbqvbDsNvr7v72&#10;uLvBcPM47G66oR+n6fnz52UupzIzCqEMq+E4HhJTn7u7mxt3PZ6u1cIZr8fd8ORT77u3b78q4ySJ&#10;T4e7uYwpd8ychyE0TvtdgJNkAthePjq7enz97k6IyzitV731/XqzRcbT7v79u3dZ0na7Ptzd3d/e&#10;aBQPIpAWG2uPtkJ8/PzL3/3dP5je/vxu9/bs7NmwGrRqPr8ETojEKQelUufNsJHUM2cSFqzQJcES&#10;LB6z2TSD2DxnTgk0yg7rTCziEQh1niUnRillvh7vJLrdm59pXp8//Xh3/6Z79nm5f/nn//q/F264&#10;cCeERrfohv7y0ZMf/vB3ppcvXrz6VZlLyh1Ra+/KXOdaJ4TgBn12Z+aBOxSBrmceIMo8npCo6zoz&#10;1zK7qzCrWQOsI5POk/lyE52YwiGEqlu1Cq6h9ib3wHyaRw/VJ49/8Ad/fP36xe3rl+9ev3OP1WZb&#10;UeTsMclAVuRu/oex/t/DT3f+GeKfmkdV5aZDJGyo2NZUfVglLJVBDKhqxX3V9etVf3OL4zjN8xSu&#10;AW4eag6xlPkIH0ZOEQ81cmBiYl5ADdGS400uSEhpQQYAIrWDy/HXYqcAoAXWAYvxsenVzi42zz99&#10;djxaMwhN9fj69WvJ+aMnA2KouQUyYXgYuEhG4iZ17lIP7kQiwBF4muD6/vji/bxZ9T/47vd++7e+&#10;9/jyzHRGrGfbLjBtNxeff/ycwI6nY7/aAPeqDozuSJS6LgJQchZGUAVHiGAkC6+lBKlwVvN5HCVJ&#10;mIMD9glZwGviPnccYVaqmyNDBJhabZQS5MTAwsSpTUMXfhQYhkW4aXVrEX4GRK2lT90X3//+eCjj&#10;fGKRblgFLlNQYhJgwwX/xEREGSlFEBJ2fZYqaqZqnsAsRFoYOpixdfqFqRMO88NcPRyZEYMRBCFF&#10;kBmFL52RhjZmEhEPDLDGvGKOhdWwBC8RAKoHUkgsQcSWDD8ZFDf0MPOG1AcETl2/HlC9nI5VbVG6&#10;tW8EIiIHgCCwLLxdQUFJo0UFz+EdOlMygHDgAEZQrRqY2njLAZAMoYWuhRnCW3hdCTCAGTGwmgM4&#10;EVWASSPcU0o5MQbUakIhxMLc3vNqOikEYm5MaEQHMg83ZSZOFEisTEhmfprnIBGmBvQKCFUnJodw&#10;B8Ylp1UtCDAngWXYCRqhav5g0hTmzOScmCinJNIi1VGLeQQ5Ebsg9OAQWmyRpLvZaMrCFgSE0ryJ&#10;CAlJCJnJmClxspBwCi111lqBuShrGDzEo9vEu5ijzQgBHsWURZjRAs1d51JLBYihTzmn9dWj7zx9&#10;cvH46fb84vLy8tHF5Wa7TpKQyDxqLaVUtUZSQGRMxIBIzLWUaZ61VK1FVZf4NradVWNi4xLDbZQM&#10;XmhluHDDYJkERUOr0JIBg+Z6iADihjkKaN5YXNSvbeCxoLx9gVgv/9VOdABRq4Y7PDhjWlcKkJuq&#10;FFvBPAI8tJH92yOKLwAJba8Xiy9mkSG3LvkHS7Za88cuY/5GiVuQBBILkSiQGJCWNHaYmzf8SOth&#10;WUSbmrWRJcBiZfigG2de5MAt5dyYINHSy4BAgUCLMpTJzbVWU61aa62t2VNrNTNE7PrOowMAJgqH&#10;Wis5AIAqIbk5mZm2awS2GASllEVyg8upWbPbq7sjElMSQSKMVq0IhCAkCFKzUqtVbTUO9wUwlUQi&#10;3Gp1e/AHRhChMCExMANJEEJ4NTuaeqgEIaJbLaWaGYKjBwqmlFiI2/cNA4GYeOEzNe6RNcVqtPeq&#10;fUi+BOWRiISZkDAQCQlCzbTUMG/1KxFKKTevJBLFgwE4Aija6YDcPFQ9nJhT7kmyZElJmNjCtZR5&#10;mr1hz0UYuRksRIi4MetJRFJ706DFo6PNQ5wJ3SGQiVtPgqA19ZEZkUVEllzeA1bAzGutzSmyCDNa&#10;eyKCEIhIg8NA1Q+Hk1odVj0LBbbrGlq4h1P7HhMRUDBAgNBCX4rl2tfwLQgAtCD4f6MhCU2i62bL&#10;UdmSCq10gLGYA/xBgwGLpaM5zBXc4cGPCA+iZ3et5RTuKa2IpI0yAppVnFtWmFIiprb0Q+CUluMF&#10;GjYOo/kDzD08GKLNWr31ohC9XSCRm8hawds7CwCEDMts3Ny01ZgagqkpQSBM1bRMGMYsTGx1nuax&#10;TGOYN4exiEgQslEsuKPmLPEIB8SH3TYx4kO9qU0dAZGcwELN2vJDWAgbh4wAmYAWMU5DA7o9nBeh&#10;OaCXiBYG/7plBYiIwq2Y56511DAjwpSz5J6Ym6kizGopvmDz20eNCs1LGuAQhGBNSgBgRsxIxATg&#10;7cSErqrmFr5k4s0iHNq/TEJyQpawBy+ye6uNIBIxI5LHh6TpQz1sybC4lqoWLElYuvUZAlqYAK6G&#10;lbtXd4mPv6/uXozVB7dST1CKRKjX0DLVfSk7txkB+n777KPvAMnNzdvj4R7CwhwDmQQ5Ccts2mKz&#10;thhNw8zcva1/c84pd4AI4LUUBMiYw8PcALCUud5Vd2hzwWYC6Ye+67paajFIkpa1c7ibqxIAcJa2&#10;g2vfgQB3K0JIqXc3IibmeZ70sAdC5hSBGGGmAW0jDl3u0jBAgGpxq4FYanFQpEgp5ZRmiGLqHgRk&#10;Ves8Vi2nce9mXuc3r766nI7bLo9MLP8ve2/yq9mR3um9Q0Scc77hjjkyySSrSNagKrHUJUvVLcDd&#10;rV64YS8MAzZg2H+c11540Qujje6GrYbaC2soqVSqIovFMZlMMvNm3vEbzomId/Aizs2yAW/llbgg&#10;QAI53Hu/M8T7/n7PwyomtaDbNG4P1icIuLs67w8WB4f3CV2kdGngwG6GAJFJam0/VZUqIjWPzoxu&#10;zEFMHJBDYABCEC3mPizX07gLIZhwFZn71+7EbCq5VBPlyMQstZgZEIoKUhdjhBh3+43JpDIBElMj&#10;0mQzjRz7YQ1mUsaWMmgL2Cq1vbq1TlLqu3i06vhg/9VTHUVUUM3Uy5TdnAkosoyb1Cd3cgJicgju&#10;nmv24hygfeElZ0dgxBiTuqsHMEUXcG5RZXNv6pjIIYbGlDczbaYEQJ1/4ipFa9W0WK7ruAek2PXN&#10;Ox9DBHBVn6Y9E5taDAQOQIQqkktGiKlr21SEEJFdipQiKq35EQKbWVvxaxEiasdH5uBQAIkDw2y/&#10;8dT3XQjGusu7cXtjPK4PKETECUvOKhJCAiBzGadRVyvCIcbgOxiWS+fQbio+jlaUBiDmkILk3CbI&#10;kyghMsEwLPpu0RYVzGRZCQEgGhg592npzu4OCDlPDp7zvux3okVqe11hRQDAgvD1xfblZvvTf/qT&#10;d/7DXz396ixPmMabq69+8/gHP6UYxqudtBSDGcxnKh6GBYKOtU4Fr683enn2zpv3YLCuegY3Zusi&#10;IqhJW7OJipsiuIMzEzFpdTet0268ua6ldOuT1K0ChoKmakShbb/A55dDACRi0ex1RCsUMFBn7rVm&#10;tWBmIQQEDEirxcLMch4RiIgW/dClrg7GIeRpKkVuLulwdbQ+PtVaAalLMXJoH4zjk3vx6WfjtAvE&#10;RNiKnOqGSKvVutQKDrnkPvWBueD8OoZA+Hr91v6fSttu7W9evfrqy+Pvf2d4cG/6/EupdcpITtWq&#10;u90OC7BqbWetENlURUREcF6aOSK0kTETGYKoqEh7S2uduNbhRHd3aS+5hOw0C+HB5JZq1+Ze/OKr&#10;jy9ePju99+7dxx9MPm03L5Z3v1vXd99544HTwzvf+d447ZcP7n3v5OGL5y8++os/Wy+WePZqe/3s&#10;f/iWXn766xdPN/ulDCFkNQ+MQMVK4MAxtlfbmidyEAwMlGUyd1EjRkLkmLp+yRynaTSzYbGspZrB&#10;9flZ2O1UZTUsUaxfpPHqjENaL9dVa5kmhUrsUEBK+c3Hv/rR9398cnzn2TdfjmcXVUo3DN3xybff&#10;ftOl5XL7duq6b+nldtyMMv7vGr//0L7/ysHUx/+o//bpyZt/Gt/rbBHw+tLqeHhwl7p+n8erZ19u&#10;n31RXz1ZHN5bnxzqajlo3b64VIPNzXXeb/fbqxQZhuXDH/6T6n7+4pmMozuYOyGV3fazj//eVR/c&#10;f3Tv/sOb8zOXenN9SUBuIFIfPHirlOnly28NIMQUY4dINU8xxJdPPxvV7t17k/zl9up8GJaRoe8G&#10;4jB0y30Yl6t1Fc15Qm85HWNmN1GTab979eLp6ujuYrWIgeq4Xx+c1P3NiDuR3KXFYnGw3V26OVMs&#10;der74ebGYuyPTu6oIRLWvN9dvxo314gw7vdaZblYackvvvzYHE0KBapuDjisD7WWMo0ELg6YhkC0&#10;WB2WcbvfvFKTGFJVuP/GG9vrq5J3QMFcUjfMUiKHYTgiwpDSor8bu359cge62C8PfKr78dq0rI7v&#10;9Ou1edhevzKz40ffXZ48pOGQy65uXy2OT9LueL/ZjFNdro4Ou+V2+2oax+XqJMRk415lyuO1Vrkg&#10;6PdbNVic3MNxV3M5fPhOSiH0y5AWU5lI9fnTDw9OH74F9eLP/90Xf/jHb/zoD/N+fPqrvwyUFJ2Z&#10;Qkr9akWxP+iPx82NIzoShli0hNiP4x7AYuxyGcfdZvKt1jKJiJkjqMh2t3MzDLxYrV0VCUvOANAz&#10;x8iu0WshjgLVmJWYQtrspyKCFNxwu71Zq6U+CugoVQABgzhmlS4uLy7PE4RhfXywOsb99ubl15BH&#10;b7V7jKkfaq4YgkhtCVNVQ2vnWCNEUTOkV5dXhFAl11Kl1lImyRVDXPfr3bTfTzt3IWDi4A4q8uTr&#10;LynwO2+/u7pevzx7proz81L2cyc5hK7vy77s+q6LETDEwBhYAVLXx7gA43W/WPbLm2GVqt05XV9u&#10;tmXcl8tzh3qzuwEtNUYPMe+mOm5ELY/bOydvMlrfL2LXmWrOF7kdf1wRvGnrNiPe7C6WB4tHbz5a&#10;rennf/NX23xDEICoHxZTnrQUJI/EzaXlxPtuEboe6tSFsUre77eRQ4hdSKmWLGVyVa0ZiDi0UqyU&#10;qSIRmFEIgUOtpdTJTbzdrDE4BUcD9Vdary+vS51y2ZuLmm92u68//vnq/iOp0S3L9Uu494+D/X/w&#10;f64e/kvCfyOqU5UFB2ptg9QeR+j6u83B7NJ0Z8Khi31sQ1GUWsq0EckNOxACmyUiDozw+oTvjoER&#10;Q9OAMlPgOZzbUrXt8Euzh6AN1PzWkEAzZByBATxwox4AzaLWblgfnd47On6BvgfDrhu+PTv7+quv&#10;hsVwcvDI3E2VAN3NwQiozczab6jmu12BCbqhe/973/sf/1v89NOnH/3ms6PD9T/54XsffPDD00eP&#10;QF3GXZc4Db23coCWw35hSCrYD8yBwSu6cYzIbGq1ChLF2IRG1mRUaiaaDSAFbkG90EWOvSFwiN3i&#10;wNWmzYW1oVjjIHtTjolpFWdsgS5vSaR2cjXTbAam4moIiClSDF0IVHTaTZcXV3EIHLoYo3oXY+R2&#10;jSMwo86DvIAoKUBgAMDFoj/21W43iqiLUheR2UB8/iPR0MFVa3V3AkNEc6hS1QoFNkY1q+4NJazu&#10;4OgIoAaAat6mVg5gMxwGAjEHFtVqqtWEMDRaC2CZFRUGbuboSAYkUmMIR8dHDHT+rdS6VwB1I2Kk&#10;APOKCQJzCGzuuVRTCQARAL1yw6T4POA2AGoTzAY3afQaQK2WqyhAZe1Cm6g22xjGEBhpqlVUAmIg&#10;BibAEJiIuNTaotKKQA6BSMm1Nk8nN/smEiiCAZm7mgd1RGXALsQUgroXFXOKzF0goCYq8JbAbaPe&#10;WkTEKDCCQxvJcWjONGs7YfRASMhOMA8hGw/eKxJlM1NNTo5tdgoOrmpMBIBZBVSZQkqRAJCxfVtd&#10;1TgYYBkzukcmdZEqaq4mk5eIMAQmhKmW2hA5iGZqpi3VT66l+FQLAMQY1ieHp6d3Hz9+dO/B3YPD&#10;o25YEnMLb2apcnUFLenaYu8+3xpCSjGGVmkiAlHTKgiQUkwpmlvD78+tmbmrBOZOgQJzS+Y3LFub&#10;JBLSnOJtuzSmNp4iIgRHA5z59oANaIVA5ghG84+lbRT8NVHNTEVl/tZ6++x6E7+3q9scDQxf80pm&#10;E6wLE4WIyG4upbadza00YabGEc1Lh/m3dmtLEroV4s7zVZ+BbhSAHNsEFayxRNGBfjfHFCVGAnRA&#10;e91oaLJYu8WUAMwxZ3dzvV0etDA1UKv3UKP6t42YmjohzXR1VUbsU0c8hBSZWBtbadZHuLkRUQ5w&#10;GMAAACAASURBVNcnANRbe8RMOpkZzY2CpKIzdx7nlTO0aLbUqqoOSuRoUIxqKbVm0+ptP4pgivMQ&#10;uJH1ZJ4lNqwRRaYYnIOHDohELZe81zJZdaP27mhitSoSB+aUGBFbntjAQowtKd7Gvj5ThdpzysFp&#10;1rQyU4PIMyPN31S1KlXNqqqrikrjFzGDYwpIc+NkhgOIMGJg9Pl2TESMMRFiTDFwAnQ3m8bc+oKM&#10;lGJCagptbACN2QAcQwxsCGZO2lbVsxgWX7dMGhVurr5QM4hzm7fdGmhvOYTg3lzoDAAh0FxhwAb3&#10;91JzniYzaKITYl4Oyz4lszbg5bZM4tsZbSPfzwIIny+B236Bvx4/AwEDw7y4mR8t5i1F9ho/1nLw&#10;CA2ZBdYQMq/Jz0gAOvtr51i6o5l6NQBQLTmPajWE4LW4FXGbOwvI6CpiQhaZbglKDT/krga3JCI3&#10;IyEiMnMkcGJQg9fvWIDIEAARQETa4hBptkU4UAOCETCAziORMBPJbV4EQtf1wxADwpjzfrtTKYEQ&#10;OQJxEwrN1RAE1df+J8RWKwYHc0RyQJHWRNPbvX4FADNsk5kZZ8VI0LZBbqhWKxABAZqa1HlHS4GI&#10;ZfaleOsthMBIobVkWpfOpFSRJkaOKVJgsybAaLOcGdEm+no/5NQQVADEMNdJzbntwRDdEVpU4RZk&#10;BuBMTNx6b1prK765qloGgNq2x81b0X4tEbFD2wyKqLi01ZmpuYm3BphZ+1rEzawSgTbHC2ArIoSI&#10;KlLQLBAZmHp1UARw01zLWKZqFUwC8RsP3zo+vHtx+fLi1VktU552VcTdkEKIHcceZUeBzV1LdZLf&#10;GXjMhuVytT4QVWI2k1oKIUmVJg8gZhWpufT9IvTdlKeSp9Xh4Z1799Dt/PxC66RatYrVWkoGt2ma&#10;Ykpd37dqXqm1Sq1lUtGUYmCu7m2/6K61SorRHIAYXFXbTtfMQYWpZDOtIoEDke/HyxWtY+opJncX&#10;VXQHNbVaSxYRdMzj3q2g18uX+/VySJHBtUw1xkU/BAQbpx2H4ADAkJadgKoUlwrexW5gJhMQKaUU&#10;NyeO0zi6Wwyx6/sG6ZmmCUzBlUNg4vY5S2nYb5+7g6i/zj21O0Wp1cwphMVigeB5mqRWdVXTwLw+&#10;uZNL3u03ABQ4NdGWNU+WaYgd98tJJefJTHze3Yu7EIWYuiYVLnU6f/ki9f00jloVEVKK434yt9P1&#10;wfvf//3+6MTl+uby25cvrvfjZG4cIwGI6jTuHKShCNslUhFb0dJM50adqZrg74j51LLUotZqluDq&#10;wdpryq0avhCYlFjbOEaIiPrUtTLU0EciMjXiqKpuEmMSk5onRADiZeqqVHfrYuKuG+FGREw0ptj1&#10;3ZQzM7sBhxACl1rdHIlj1/ddV6XGFFSkyRhLmaooBKQ6AutiEQIoqss0uXpInauK1c12d3x42NeC&#10;iKUW3W0dsTSFWc5mstveyLfOkaS0JYmO282u63OtpvryxTeAkEJCRJXKFKpXqZUcgHFmvUrRUsFc&#10;VWoeG5tN53cZcLfJdVfL87OL3/uX//Txo7vxyTfZA6LXm7NVGlLXm1nXJ0SccgZ3EXUAqUKM1WzT&#10;dWcb/+bDq7ffeufohJYXOQeo6MRYpYiYgyFyPyyRoEzFAUsp6A2qo251GndXm93Dkwerg1OkrwGq&#10;g5Syh9frT3cARwqAgK4OAoSOriqqFcyJpSXcS877cVyulrXWaZxijFLF3PoulSIOIJJrzRT48vrl&#10;g4ePt7YdhoQm1HWSc85jWhyk1N/cXEJMXdeBg6rmnDmkYVgSZSZWlWkaHV1FstQJuDXgTWdq8fxY&#10;dmdkkensyef94wen33lvfHk+XV6Bg7QXAmRCBEAOkRBEZLFYpr4rU1Y3NXEFijTnfZq20QwhtYW/&#10;qapa1yXmgEClSlEVAGrvN0Tm5N4ilQ4uCIAUHYi7wVzH8XqqW+wH39d92a4PHtxcfvOdhz84H4WZ&#10;qq+7FOhgePbks8uvfo3r41ymm68+enTxnd8rn33+9TcfnnyPD3uoAuwUOyYKqUPREFI00ZwRMXXd&#10;cnVwefWyTns2Dw7tDY0BLGdRAXNqJ8B+2OxuYuqICFJIi+4n//xP//bP/0z2Y5ciK7V9s5mhCoht&#10;ri++ePLJf/bGn9578PbXX306lkxHy3R6DC++WR3fO/rDfxEWfFgRImmVZ/vdnXceh1c/1j//Jbx6&#10;4uPjB2H9r959+/mjO78OP7upXoksGqofffp3+eaSuXvw7h9T7CoVqvLNR1/vN+Nifb9+89fj9vzi&#10;m6/Dcui61Rs//ulwsHrxxac5Vy7arqjry8vffPg3IYbH3/nexWJ5fXM1bbYbuulTlzU/vP8g9sNm&#10;f5PH0YulbkHM47ib8qRwtfn0V7VOJw/eCtcvpWYCMnPZbfrUm9sw9DjWy+uzPoQ8jeYw9N3m8lUa&#10;limG3fbKgTzyyemd3fmL0zcfFdl9/OTzCLw4WqdhhViRAnHc7W5Wq8PUdeg2DIdjLmgqUs9ffVun&#10;Kabu1TfPYpcWy8Npt2GKu831tN9TCNDB9vry8PRucd9fXiz6VFX6YWmmgbrrzZOSd9SYevttevz2&#10;wfr4668/Blo4SDcchJTKfqcigcXAmNHVQuI8bvOmMFIA1mlCsKPDOzD0TKlD2m6vRXR5el/FUte/&#10;8/s/3MBEz6/3H39cy36gk/X9t1fl/uX5t+oQzD12i8PDzf4i9ouQus3FqxA4rA95HHf7ayUm0f1N&#10;CWkBpjGtGHzaXBydLvef/f0nTz66/P6Pf/yv/+s+4lcff9wtFjHEUorUOm6vwhAiR2ko4Vq6xBXw&#10;YH3q5IFigSmlTswiMRPm7VUICRimcWTGxTB0w2Lc7VLfu6lq3e+23dAPi0ElIhKKIKGqdX2/2W6H&#10;5Wq1WG02G1UpUrwooheT0CVVm0T2+31KB1bs+sWTm9gt1/ffeu/3wvpg/M3PE3LfdcxhsTzIYTJ3&#10;2o+OiGiiut1srVRVMXMvfnOzUbPN9VVKMcZUTSpgGIY7R2/0aXF1dZaf73OpeDv3dIB92X306Yex&#10;H9777g8uL88uXp0FiqVUJ0MmIO5CCkVDSqHvEGF9eLw4ODl44+Hx4/eZe1gdxeHOSMmUVhebh4+P&#10;cawLLbS9xrD/9v/6P5/+9hfXuUyEWKdBaSu51HJw/y19/B69enl87+H5579FHhyqlJ01HCZTa/jq&#10;dP3rD/82l/2Pfu/HH/zE/u7Dv9+PJVBQRjWnGFRq0XZygm61Tv2qmOZpnMZtkaoqlvqKiC6ESF0q&#10;UxZwAgDwaTdyihDZzJCZlksMyXe7WkawAvNByhHYNLvZfqdfffbJm48f5FrAHZhRpqe/+fnq69/m&#10;akSktT4a3rpZf/cfh/v/4KqDrt/st+itzI/EGJnjXNnG/yfyu2EBhi6eHiyRKOfSEBx52osUIEIK&#10;KfYxJnRAYpiHDeDEM8B6xuXiLbIBwRrXuL2ftwwT4e+0sUQtdjcfkKihFNwMFACdAGMaTu+88fjR&#10;9d+f/eri/KrZ83a7/WIYOAyKYabhgIEbOAGYaRsZIDgYUozd3XsPHj9+/P533yv5//ibv/jooIc7&#10;Dx+cPryXKFTJMTBSUG3DBFecD/9q4GDMyBzasOY2D+dqgtYK+BiIA6VGZgbAEAITGQBRUCuqOhze&#10;G9YPXKqMY/Fdi84RooGZVndrPF8ADSFxaNMpbMGwUqxxohsWlQJR44aY52l/cXG1Pj0ADrFfKmBk&#10;CoFrrT6P7ZrYQNUrgnEzCYszcONpzAeoKsy3GusGk1Bzl474qB+2qtui5h4QHFzU22CPEczBbhEZ&#10;ZtKkB8SsaCqGDV3lTe9G7kKAKSVVMzYiDg7z3sU9MopTcRREYtZSz5+fpRRcq4OLteEvUKPQt5WV&#10;qppJU0Simwsh9m0cHBgBydzdRIHAESEgmqioNcmHazN1wWhiRl1MMcycjtbDWMQIqaO2BaHmjwVX&#10;jcQeoICIAqEDz4yXRBACErCBIt3SZRAcrFZtdAjiEGLP6HXKYsbsCu4Gog0HpNYw6Q6AFCMjs/us&#10;o+2RYmAgqg09ZIbuzgiGVVRcA0V1k5wbCRkJ3V0a3AShqcmZ0ADMyVRBC4FxDEQYmVWtgAZXqKoy&#10;hRADRlEH8C7QrOIEBMCqNomoa+LADMWtmgQmAnAXQ1ifHL751luPHr1xenrv6PDk8Phw0feE+PL8&#10;/OXLF6VUcwOwFCgE9vkh49rIEtQBsLqpi7fPhwEhpoAqWosiIzc7MWKIoRlGKQZEDEQpUls+EpBx&#10;89MCMSKSuJvbazIx3Q7ZgW8/UQgQAAwYGRwCk5uJWhUxM2rqTHcPyCHcOl8BCeHWQGC3iwRQm/m/&#10;TftO7QPsriIiczNh1h23aeY8KAd1Y0RtzelW7CKYjw8tQ91u1jPWvarhXGlohRygMDd9mMnn1Kr6&#10;3LLwmfRtAOhEFKi1IEDN2hi6Nd0RScFa0jiE0MwJIvWWQIIcI+JMc2Hm2HUpRGptjxbwV3Vu9xhz&#10;VYcQmL25goHM1BqaXgGYocVYReCWiE9I3MLd0ioX0pBRTIQEIlamrbT7AhE1y4Ka1WqmPj9QKMaB&#10;Y0JkIBbw6roBr9VbI79NAij2C+pMTGxGejETM3d9FzggoLiq2O2WA7n9bb0VoQhes6vaMPoW/WMq&#10;pWQjkFqlChioC9i8kuEQYwoIaO4ll5qL3U63makLoWvfemYgRmTmwDG0R2PD7BAxugEDIsaY2rq6&#10;QYZeT8zbZF/URavWrE23ibNIgImAGBBCe97N8ua25G/wOQYHM2XCuebT1m8hcluyzWpuM9X9fjdO&#10;o2plDl3XpS7GEFNKDV4EMJOnZqqYzxWG9p/zt9Tg9SJgXvG9rhi0fzdae2MNeLOMz2Wd9uKACAbe&#10;wu8EMDNCbuWzr0Ee7q5mUiaRaqrEnFJHxF3qnQZEdEM1DwDEFEMkpBb3N3eZyvzONEuAAYFnrYJb&#10;C6o3RYG1ixHnSyq0HLOYiEKTs5gzYwytedMkKDzrmm6/4sDz5cmBUteFwOAoJlOZRCymLqa+dTpn&#10;SYHPYLT2lZpbA161JagDGIKImJd2o5pDI0xIjGAMCJSQCJgQZzGPgpnPCnStBuhMBtgaJ4Q8ZzRf&#10;qzoIua0TCF1U87QHg5hi6jok5tlGBTMtzV1bKQS87RXaj1mtae2NmG/Nn8AUCJAaNVOVbpFQxBgo&#10;taONtRIVh8QB7PbN9nYRRcwtjzEzotTNXESI0c0RPDQhp7kDm6MjUgghNO7fDEsKMcyhCAOIEKav&#10;PxVRU1NHl1KlaBOAmpVaS5nQFAD6NBwdnYrqzfWVVAGfd4pEATDE2JkpAjJxg6gECq1u2q6Q5XJN&#10;xCBiZjHG7vDIRPbjXkViiCEEEZ3XUO5SS1t1AvFuO+ZcHMxqEREVm/UNgZHJTBAZ0aWOtVZr71SC&#10;bS0qtYjOyJRakdhDxKpqJm5mreXqqm0vBIDtUaGtN4aNy6m1AmIILCKtPHtr1gIzBNfAsU+L2C9J&#10;pOsWIRCAL0r2QI60PjpeHB48e/p8P+2J0LTmaVQ1kapaVYyJmAjcEJBjCrFvIB5CMlcpBZmB0G5x&#10;bGDSIO9Sa+o6RHLTGY8XQkqJiOt8uzQRdTcjDV1vMrlmCpEtOLg3fZwAE6duARREZaqT+f/LIOcO&#10;6BhiQKA6ZRXNtCV3YIwxdn0XQjw+vvP+T/7kO//8T+O9O6OXB7/8m82//3cvLj5vZvLbDTWoCTgS&#10;opuqFjfDho9zJ44OZiZuOltn3ZvnRN1DCIE6pQy3mWsiYo4GgFXJXWo1tchtVWzqKqp9N6zWR00d&#10;hIAlT+1YNV9H6DEFYrLS3mkgpK59VlvnfO64qM0LaURzF9VIPHQdBxapQGwgTCi1upR4eJjWB/tS&#10;1eng8DiFrxnRVKSUmLp5KQrGTCl1ajD0fTUjxoEDhkjDYpq2zDysVsypHw6AgtRC4CENqhXBzYhi&#10;iK09w+CAVsaaswChay5TqZODyTSpSK6jBx6nXPL+NsbORIwOBeTq7KVy/9Pvvvlv//qja/U6ZcXN&#10;uNtwP/TDohsGChxTFpHdbqcm+9GJXHO+CeGz57unn1y+8/33P3j36MsnX+8CbeX2xucOgOZGITBH&#10;RC4l12lCd6SAJmBex+n66urB3bfWB0d9N1RTKyKWEUPzWMwGOoDArOqEjOCgoiYOTg7kgABVBIim&#10;aeq7LsZoruo85UlEYkqBM3FA4lLBvJayV9eYeiYq0z4wFddAMRAfnZxcX790t+ViJaq73bbh5Gqt&#10;gVmVVLHWGmJouM0GoiUKTd6A2AgFrXQd0GF/+erqyVfv/uyP98+efbPdNMGmY2NtARIxUrtmRYQl&#10;OCIBqaGjE3OTUyGiAUhVImwHLOIAaIikpgBataoINMF3U/60muHtg/w2uRCWJ/dX67vjNApF8Wqg&#10;6nzx7Se8OqlipdrL5+fmQCV74lef/Wp/+Rw25/ePj/Y6fnnMf6B/8DbQe2/+3tmhrymUPHb9CkKI&#10;Qy/VUj8AwPHuspZpuTpI/fpkdz3ur9xBVKQpSijE1B+5q1REoKMlIaZPP7p8ccYUtldXd+7fv//9&#10;n+Jf/3W52Votk5a2PsnThC5ICGaXr14++fLj73z3Byf3Hr789gVS2lUrAPtSnl9uwvlGIYT1GpTO&#10;Xj29Yf7BH/zh6a8NXl1BLOnZL47+/RP6r/7lLw8PNkjX5ZodhkSOgZCmzfXzJx/hcsC+75hvLn57&#10;+fyZR5Zpa1qZmEReff7R8p33D97+Xrc8Pn/y6e78otaqIkRh3O2+/Oy3/fLw3huPLy6+LeWpiWYv&#10;Vuv5+dW9Nw8Wi8OyG4HIgdqLYymTI7KXi68+CacP3nrvJy++/FDLFoEMKnjXxW6/3S6H1ZT6adwT&#10;8WroA4fNfk8cmJJK2V2/6O697Xffjbv94z/6E4X48RefG2mp0zhuj+/cufsGbXfb5bBkxC4OyKDi&#10;4/5mNawjp+3uFYoa87TbgC1G09StV3fubba7LiYDWnY9kkMpCaFjQDciPzm8e3n1PE/XaJpiJKRE&#10;IaZweX7WUWRMHoIJ1lzAveTcd12MgdtyenPjqvvrKymZQ1gcHB4cLaE/WB3ee/rN59z1pw/ePdJJ&#10;y1QvzrlLY55205KPljmfHZ7e3e82EBelTn1aLw/9/MUXymRuGLuuG/K472rfDcM4bt0gdes07Nx9&#10;3F7G0FFQQ6yAy+XpZnM2Xj2Pmrcvn3y9PXvwBz97+M/+1cvtZBdn03bTO1rNsoVNqRyjlly2N3l7&#10;4ymgWwhLjMFrZaSQeiYahgWoiMt23EVO/QAqRVspGMGRw7BAqVKqiiAzx8hEzOzuJU9qmrq+za9C&#10;4BBDSxX1KalgyUWlTmWyms9FnREAYt/Xq1eL1eLojXcelO3zzz+epmy6U9HFcrFYHXfDepr2YMbE&#10;zY+a8yQqR0en05hTl4wJkE8ePDQAU0GAoe92N5tSCiIFjkTRwNrZHxDU9JOPPySHN0/f8r2aWLfk&#10;uF6uT0+PDk8Q0mqx9vXDm8VpPVycYr+mtFj2D/pQAG/6QKvl9mrsnl/16D34d4+HiIPePZo0r/6L&#10;wzs/+88vz1/efPLJ2eWLlw8fPtjr9Sc/T8v1elhf4jUih5S61Bcj0g5RzBQdABsvW6b95acf/5qB&#10;P/jgpxzSX/78LyeprMnAGZCwVQMNmfthGVKX9zsdJ5uNkFil9Bxcmp6MQowAfWsF57y3UmIMKXWK&#10;rFVA262awSO4zmXoJsADN5NnX3y2Xg8iplqdDAAk5+tclRwhuIq8+CX84+bgH/6f49OHm/FTpPk8&#10;SNg0cS12Yv8fvwABEUFVqqBDDJE5uSEhhhAAutuRmc+EgEav4BgbWv72rZmQHBCozX4qIjAl5oDU&#10;GircjM1EgcDATaWMZRtD7IeFo2OLdCMz47DoHzy4+/Rk8ezbr9yyqZ5fXA/d0KbpbdYxkzsN3EDV&#10;xikTUggUEK7PXk577ReHX33xxZeffbnuh6ODg64bIqdpv815vxr61LEaqCm0+LA5tiQfzojr22yS&#10;A7Unl0M7rfM8e/M2zZm77oTuZtVUm8yWiRUNiQ2gijIRgJWaS94Tx64bsEnUmRquXkVFChhwCD6z&#10;EZCYHFzKyCEis7nlmpcq4EAYGGM7OANAS+/OCxn04EyhQw7gvttPl/utudAw042qzHV1d2NCBnc3&#10;BCJmbSBr98gcCJm8rVBUjZzMQRQAMfAtywI9q4ICNe6QOyFFIkRgwMjEHKeG1nZHgMQEokTesoJu&#10;IGaAxAhlP2GGSETE6D67at0RsQXAq7uom1EKnBqM26BxTYCwqBdvpGr3OYTVBq/elpwGGGLob+0Y&#10;CBSYEEDREc2tziY5xCIiVVu3JjI3oxy2yR2iuikYgEcCdiNiiJ2DEQdHRIUWo6RALl6rVKoxxRSj&#10;WDXTksUdxFFUzYwQCN0dmHm5WpSi+/1oji0Wp+K1LVEQXBtnH+otsLvkIqYiGhAjYGjEKHNoAjC0&#10;BtcChxapcTCvimAQuNqci0KUVhciNwCbY9QNn46ISEVNpaArAtRap2JiRhxTPxwcr07unpzcfePe&#10;/YcnJ6cp9W2JmEvd78dAxMjHh3fcDGfEBUJja6s1GjAAGpCqgjg6zUssVQerarXUWqXhnQFc3ZG5&#10;nSkoBg7k5qi1LYq8EdKQ20wLmRzZWxQYjEFb8YlbpBawEVoA0Qy8XdaEc/JIxc0ikblNpcIcfqLf&#10;uY/nsD9Q29jw/Pu2rJq/hrY1V4y0HoM3KQU5ODhhk7qDNbz8rQ11vts4IJKjExgxOJBYCzu3e4J6&#10;tba2bMIOt8Y5bx8lR4w+12/cHNReO1lwXvQ6zKWM9oci3p4sTdTNBZnUlABCCC3JTAhigEgxpZQS&#10;EvttFtcbe6qWmWcyH2AptzY5klvL7SIxE0sM1GAgxIQc2prREcydHJ3RvVn6HAByNjX1ec+BCOwA&#10;qqpVwA3dG8kkxK7re+QgBvuq26r7kuvcjGkEAZvNljEg0KxBaQZcCkwMCCoyi/JolkUT3Aa78bZh&#10;QBSAYab5tKdPUzmbm0m1KrXkbGaBQwg8m0hCJAro82odAfoQOQQHY6LF0BGRAyFHDKFhd8DcUMzc&#10;zYnJm1PHsd3tp6ztQD2PStWISdS9iKoiNeR1CDExB3e0+RqB15iv10aXBtpo4HcAUGVqfUOk9hFF&#10;QkYU9zxNddxrndRUFZjCcrlaLBaB45zBd3N3mhXifkshnjd2OPtHHG4l9vMs2/E2M+nNWuHopvY7&#10;uBYCzOYSxHYZzNn5poaWts2aWRHwu34SODAzuss07ccdAISYKERorzHM3r68gD2HwMmpPewUmYPF&#10;WY8ObgjUpvVErWM0bzkaALKNpXU2FTgYOob5Z+WEgCHgrRSJCQDBtEnFjZxCbNgllyoA3qc09JGY&#10;wGCccs5Z2h2vxQjmAoTfMtDmr+DWdUJu2rQEcAvWUrVWNUAK8PoD40AhUsDXKlW1dikbOKFb0wE0&#10;wM9c5nNHJGZulDCMMHOVENzUXJpqO3UJAAIHRAZwNZ/lPm0E1Pa4s0YGkRkAVQ2pUaesRUuasJLA&#10;CRq+0ZiazAJoXnyiu89WaUdmTikSkpmLWWNfNhuFtXcjNQRz4FsgeHsMqVZ1BHVE9hBTS5CYGxiE&#10;EHEWDYOqttoQAITDt36gqmqGapPkIAVKkTx5zdN+6+7VHYDv3n8zxOHq5nzKOwerUsyBOREnQK6l&#10;lloccF4MInX9wt1KnVpnxNy1lNR1IYSSc6lFVEqt7btnzTdCVGstUlU0pSQ5v3rxouZJpM4BXAoc&#10;bej6k+OTYdF/e3Z2vblmDhGTlGzmgVhM8jQJ1ZSSqN4uuiFEBPOcTbUAWMPmp67r+wW4qqo5mBlD&#10;UCzTNO2ub+KwEBVwY45IFCAEppxdEQAZMIIUAM9abvYbGg7yNF68OmvZHSa6ub6yqjGEm3Hz9Mun&#10;edwDoKuW/V6lBo4UKCYIoWOO05TBBNymae9ggQjQkMhmwpUBU7dcQwi5TlZzu0G7O3MMXVQVMDMV&#10;cs/jWCSDqjUvOQQDFLMp72vOqKou5g5gYA0TFrp+GThO43UtI7aLE2fRuYPPXSAijgkJKIQ+dVVK&#10;Sn3qEmJI/Urr9MWvfw6fRYsLfvlytx8DwTCsqmTROmuPcHAts2akndSAELQxxRAIQgLJZo5zk7GF&#10;lR0R2wuXgxE2a3oiJq/VkR0ZkDiyouP8yufuoKql1NilRJyn0cG7YeDYUSBnGtbr5fpov9/WWkxV&#10;ajERnQVqtZSp3ZFFChI3BTy4g2nNE3VDzdpKOQhoqpIn17od973g8/NcBWM3BCZEVcmljBQ7T9Fy&#10;riLjmPXQzDyEYCJgoOTknlKsNQQOoKYoJW8FERwDwFRGB4gcTNwqDN3QvktVxd3JQeukoqoiNZub&#10;aS0lT3mqNavV1owLraGHQcFK1W++/LpM+Uc//cHif/2P9movODHwxbMv2n5rvxMOQXWuH4kqmoAq&#10;EYrB2VX++Jdf/uy//MEHH7z9n/76+eVeRAyQYojOru2s0p49iK6GCDF1KXV5nMwUTF59++R777x/&#10;fHB4dLAyK6WMbX/spubgXsHMtbrNlUZzQPfQdS4lpa7rOhUhoq7rAKDUSipD34NbrqOYpi4tVkPj&#10;dTCDWq0ybm8uDo7uikqM0VQQMMVo7m8+emd3c3V+/tLdU+AaQ2Duui5PY9M7p5BqqbkUEXFTaEIM&#10;Co1iPx/gm+KGlICK7C+ffJl//4O7P/rh1ddPdtcbbHU5Cm3dXMyYAiJKreCOTCGG4NxWfa2CCIhA&#10;llJoNQgDTzG+zvjMLN02jEAyN5ilYdLop7OeCFABFMPi7hvl1bfmst88l2ln02a3fbUA+NVvn53e&#10;Of7sl38ZHLjsxPTyq4/q7kIXK0ONy4P/MGyPfvSvdzSdjzcKZhx5EZU4LlYeO4qEi6XW0qchgseu&#10;x5C6YQX11DlQ1wuIjJXcJYSD9UlA7pfdeb6MBycA9Pybs3WAKPXxdx7fObkTgdIwVBOYv8mNnAAA&#10;IABJREFUpF+kKmITQSVDcArg9tVnv5Wp3r9/53Ddba8uvr2+OVit7rx1HPIzs+0F0kG9q1n7hY1e&#10;fzF+8+57+MaHZxE2Lhf9syH9z+X9/+ZP8DglyU4hWNAhjLC8c3xg477utnWHKQ0/fPeNL+Dly+vN&#10;2z/+o+1ua64hpt3V+fWzz/H6OC3W73//D59/9eXl86/ytA2IZKncXH394c/zm4/u3XtUBfebbd7v&#10;utjh1fnkvsTA/RKIqrRVek8mWIRixDJtfvt3w9G9O8cPrp9/rlYXy0OVMlCwaoJlvVyDKMWwWJ2c&#10;3Lknn/xdyFOx/UBs0FOWVOLb7//xyerhL66ujzkVr0Gyby5H9jtHD+T8PALpNNI0GgUQ6fKE1A0Q&#10;gTn2A3aHtcgA0RXJsL4668rmjbd+eH5+FoGOjx9JVSw3S16mxfpmd4XiK0C92XTUYTAmJqeD9clm&#10;2mLCtx69c3l5XsHBbRE7DAWjLdKBm9KYB3dlVvAuLYkjvflD+emPPcN7i6NS7MU3T2rsU99R3ULJ&#10;ZW+lTN/84vr0/v24q0ydUaVcxptrXgwpLbuQOgQIqFZWh0dHhyfnz1/EEF1k3G0ODk4R7rvUMu5D&#10;v1iuj/fjPhBC3/dykPN0dHo/Dd3N5uLpf/qz63e/O/zkg59C/N/+l//p8vzpen28Gvr9tMu1Hq2P&#10;bq43wcVycXfoOibCgNtdncadgy0WC7V6sF6JeZWSYiyuZdyN29SIf4t+IdQNHezHTR33kYM2toZ7&#10;NwzIab06vLw82+03ZSqE5lbcUwyxS2m7uSnTrskhS75qfSyp/Z2ju5dffXp19uxgfXD/3R+Pl6++&#10;/vTv61SG9QnGdLAc6ObC1Iau221vOHaH/eFmez7tR2QGpC5EcNvsNuRoUgBhd1n3+y2oDbHTkIIS&#10;mCFjSEtbdl2f1qcH9Pbd9KN/8V63DNNksDJfrBar5IBj2W23nEIsu93Lb19O0/Uksj//oowOMOkU&#10;h26ait7s0mLxfL2OKQDAWPNut10fHuLhPbz/1h/9d/99fvHq3/zFn+l+HyAe33ljhbZNUarlnNUI&#10;1QgDBCZ3cFWtt5NNnfLNhx/9AgDefvvtn/3sn/36o1/fbPZWc0HvYt84eIgsteY8aa0Axhw4RAAo&#10;eZKa5xAGgKogtuAqMJM3FDgSgErJ4MgxoKNThKajN3Oo4C08ydfnV7/6q19Mu72bmlYAJApOHccF&#10;MZf9Zn9z9o9j/f8/OgeHD/np5wzUSquijqBym7y7hf61CC+6u6q5ARNHju5QqzqmmLqWtwgc29gL&#10;wAiRQ2KO2N6UW7rN1LQaUBultQaiiDFz4nDLH+AWC24vvkzohlPJ28tXhMj3H3YxoSsTeSCmQP3y&#10;4oV8/PmHv/rNr+6e3CUAqSoiddqZTNavTD2gYgOCuCNiZDYTAkeDX/3tR7/+6NODo8NAfPbti34x&#10;xC7dXFzvt+PpySHgSmpR9fbGDACBQlPNpj5AG541+HkARiZixziTxd3dTESIGZ1VjAMhQ6u2Sq2m&#10;GrueKbhLzZtadgiemAFgKmW7vYoUuqHvUkRuzWJQ1VpNVAktNL+wOcxcbxARqaUDRIqAcLwajhe9&#10;jON2s0W0mAA4kgExqoC1KSoBB45d4IBqVktRU7rFkxACIyFYFQXQRpQ2NULKRczdAZeBAFxdVZuD&#10;0pHQHIo1pRehKSCERK5WWy6JqY36IhG4VdE2/sxSxBEQqzoh9ARMqObqHogJndpcHDw4DYHaWI1n&#10;uDkiASEEIjcXd/SGoAREZ0BDEHNURLN9lU2uLjWgB+a2OUaAmBgds5ObB8QUW556tixyYDIH0xbu&#10;FRFCcnOeB7gtdqjiXsXay2fL6hqgKEb2jgkATExFmmsazPF2pYoNCaRUG5XEhKwdb9G95WGxERsQ&#10;cSx1HLOKHPSJEIvWUhUQA3sK7Bza9RXcCKyKTGoUaRhS4DAzolWrqCMEiO5WVebLShXNAkG7wNFB&#10;3ataRGyeCnPLAgCQRbxKZCpqao4A1aqUAq3Wv14frw9XR8cnd++ent45uXOwPl73wzJgrKXM/JzG&#10;0XbIubSJdkypZfbnbwn6bfWJ2oqMCJjZ1RDJtOXWTFQbhOZWaqpiUqQ51NuHCwjnbGloxSZkDgGx&#10;DfCsCZDd1d1wLs1YG6epqZiqvmYNgaipSEuCNzRWJawiUxUDYwQAVAdiihwJCAGYiVCl8bBmoQC2&#10;vz8ASKMfN7xQiN6Um1VaOcoCzsZkRAppdoCbg0mb7baTDIe23mqfWWGi2K7NIlq1TVWb0rQ5QsHd&#10;FHkenxAAkCPN8Bm4FS1T6mKK0d2YAnEARzGttUotooqG7E6I5r7d79SkCynFjpEahr5Wca+1VnAM&#10;KcVAxIzKDVLUADfqju6xvWwg+S1EBRpMfXa3s7faOnqbCaqoqUkt7TjvPiNeGsKckFwMwZk5xjhv&#10;sSkARQ8xo29L3k15lDrlKmLgEAhah4wxtL2QqRKYervlEyOpWLX/m70367UkS8/zvmmtiL33mfJk&#10;ZlVmjd1d1exmt7rJpkiKAySBgg3RFwYkwHe+0b3/k36AZQO2LiwJMGCIMjyRNAc1eyCru2uunM+w&#10;946ItdY3+GLFyaZ/gHTFvCpUVgGZZ8eOWPF97/s8aqaB0BdLCIRorbW+jxHmvpZbF5rrFea9etkZ&#10;WcTkAUwRxLLZdG0AEwCQBwaAeqNAAkwCOUnOG+oZUEJg7mJ06l6CWIUyfePau0RggcLg3ucEam0p&#10;lYCEmQgkJSICQEBnYRRmkVW3gBju2tceq3p4tYH0LyKu9gZvrW/I0DzQDRPFuutrU1mWpdRaMUJE&#10;NuMoeZPzABCqrWnrf/AupVjH0+buYQbMwkzg4bhKtrUPvM0h3OCXkd2ADnEPAATrED5AYqC7+wUT&#10;iOCdkAQI0IPubOaxHlSgi52t9PjCiMKShhMWFEZcb+yxfneYRbgnGiNU1dzv7ip9AkckmDoMr3sr&#10;cG1JhPvqDujSgjXUjx1+YBEQvklJOtHlLkhv5hBqRhC0Lr2EVmv7JoQI0ZdaW22trrejrg2PO3TZ&#10;eo3EXTfxl7tM70H6PmHsPwcmJpLoUB666zbEXRHkTvli7v32zCSAv2Q/4B0BAhE4uggaASEP3Flm&#10;WsuylGU+QHRG60AprafA3lfqROm4k0wAcHemExF21TwyR786ekM1MMI6ch7C3TkwBFlwvX2FhROF&#10;Gazmc5EsIiydXNWDvCKr4829X0iBSDkxM2vTZSkRun4TSAIw1C0qrd6RFcblvafYp1KxQkGkzkU7&#10;+8Z9Mavu0tRq1VpKrWYaYRfn9x++8XYxvbp9WXUpZal1MVdJYx5HDdDWen6BiYAEentUvVd1zHya&#10;jkQ0joOIHPb74+2+m+4IycBEiIndtYcj+si4lAJYYO3dEEtCNNDIIqe7E4feCHBHa6W6RxZuXb0F&#10;gMwO5mFrU5IFCfpBGcD7d0TNmXosvj8y+0yHEuVaalmm/mQlxPUDFvEwSmRqyOgerTICTtPx809/&#10;9uLZ03nel+Mh3Jl5HLfu/SQd9DNZam11NmspjxHBzCyy2W2HzWgKZa4BC67ryugVKiDOWZCkaY0g&#10;AMzjSQcFujaEGMbx/OL+ZnfqVqfj1Jhaa3kY5ulY2mJmro5JRMSAzUDr0mol0wgLgAADWxe2LKMk&#10;tKvbVmYPI8Cch91mO81Ls9Yz+zl3qKiCR6iiG7ghoC6lTmX/4kX7YSUA5tQCptv95eV9yXx7uwBg&#10;qwpu281mm09U9TgtLWzMg0eUUsK1N4ooJLDFavmOvq2AcG0FwxCBMSEmRE7DoGoOhJSAJeURkYop&#10;cULqd9kI09qqpNQpSIRMlJoqIZJsRDa1lrqUjqpT1aYNIFpti5eAPtlnyYnM+ylvbaWaMgsRMzG4&#10;BXJfDoPbdNyXsGU67UduCqee96wTpQQk4aDqpel+f1RT09pKdTdANGYrSyA092gNEBYPRWARQtFY&#10;2xJhToSaskJgmAOQJPAgteauZtXU3cCsteruCLwbR5U6zxOAwt1M2Yw//+zzcvPq/MOvv3d5/vGr&#10;KW23tBls2Q+7LTC6OrojAjOLiIchknsQs+Ts4D//8njz8ubr716+cc6fHlWtMY3O4OrYLUMR5hUB&#10;hAhBRLKkDAHLMjPB4ebF8fZ6N467k+0072XC/sIBAQHaq9yBYFqZBXpuBWEcsjNtNptxGMwMiXab&#10;EcMjoixtGPJddgA50cW98+Pt7bEV1WpBlabjzdU4nqBwH/iMeWQAbe1kd/HmG+/cXl+Xsmw2YxJB&#10;RBZuSgAx5MQsqtqWCoCAvG66ASEIwRFeqxlCrQkLuR+vXz375ON3fvD9R9/+1s//5C8QjJCJsL8n&#10;IBEzCfK65oLoXReRvpOGigQQknLOg7stywKx9pPushUsLJ19T8SlNndjZg+8izAEAQEwAKlbGodh&#10;OzCgzle2HKK+GLF4vf7kZz/ebn/z6uO/jHnZbtAVbl8+AYiTi0vIw9nDt//4q48vv/Od88uHT374&#10;ZT0ckJNstg28tZlSZh6iHWotJIIspS1IDKZuDYiiTRSRlgYQjWAOHIYNE/uzkhh5PL//4a+9uUvz&#10;yy8+/N73xx0ndgzfbE+GvMFdIhro8WZZ9sWrsCMAOS5U6Gz7zrtvPf/iy9ubl299+9c/+LXf9mAD&#10;HSWdnZxPxznChWDe5afDw/d+/V350RP7i0/Gix2+8/Xf/a1fOYf8MlGFVMkK2FfPnm4229unnzEs&#10;S9Ozy8vLe+/f/+aHnz99dvngvRfPP5KRPSxKefXFx1rVJb3x9ofbx2//zZ/LdsfbXT7DsVqB0M3F&#10;5TsffvdRrccXL1otbSmL6SZtOCWLOubTp8+fhjsglWXa5kycXCQBCPCj93+Vvv9r+1dP0slFOGAp&#10;p+cXV9fXedwiwDJNwbI7OXvjrXdjzPN0REo3sx5vDkLp4uvfOjnJj9772qPd2ZRwt9nsHI+I9y4e&#10;P3r3G21IKrwcp3DPeVPbPO4u6vFAVE8vHyw1levDDqBlikCPCe37l29/t5Vpf9zfv//49uXNpdCL&#10;sDyMy3wVARkaL21SXazIODJL3uyaTci7y3v3n336UwRcNE7PHs7TVdAt+klQU7WUBgrDRauSUFq2&#10;554eb0aMsL//D//w449+BDKMu60kDMXl5lUglEVPz+8F5QivyyFhxlaHIZtsH/u3hOK4TC+efZrH&#10;7UnaXD37yswSi7aJ4ME4DIp4efHG0qZV8qdtHLY25LnOZoYsoTg//bkvy+0pLf/sv33vd/7gF//+&#10;f97vX947vzw/O//8i0+O6JkSpbSm8HptHmBIQ3/jOFy/DIRxyCICGBgObq6tHA8kKczCFSK0GQZo&#10;bSCBoI5Ya5FhODk/I2GAmI77Nh+JGYmX+eBlyePY2mxaRBJzNl16dRTqsdl9mPfTs89vx+29977x&#10;4NE7b+iyf/Kk1YXDcDvmvJ0Pt2GuTdHbbndBfH9/2INHtEYeXpe40pQGAzADGsd7b15sz09OTu9v&#10;x+0RTT2lzf2bd75defv2wG8NuBvSzcmuMG0S7b+4np6+gKe/iJvrSQ831y84lpgOczk0KxsYA8sN&#10;EoS32lJK4WHheZ/r9VDrjBQYyartKQXSePnmZ/RP/953fv2/br/zR//m3y0IY+dcCJZWtR6Fre+O&#10;mamZqTYLB++hMIiwUm5/9JM/38/Xv/Vbvz9utj/+0V9+/sX0GvoqInnIRYvW9np207NcTOQQtVXh&#10;JCm11gABkcuysDBRsgitGu6dodvddIgYJAQcoREaYYgcEG62f/UyIAi6Ea4PmyHMORBYjsfb3d/N&#10;9f8zSJLvf/D4jZ+cjmMph9tp1qb9cJH66Z9IzV6rDhygqFXAbR5klJzJFNs6art70UcQQiSBvkpg&#10;IeojXVxTgEThHh2J0ycHnDgJM6+vtT1xCEC9zo/IjELsix6m23HcbN98RNirtsCMOW/e/+DD3/m9&#10;f/DsydPnT14uhTebi3EcVWf3KjmVqfbJFCNEYJgyIXNKKQ0bn+b5xZfPTjfbzb3tMKSc8+npWVns&#10;uD+en+6AegACMEibmmpDYmbu86TuUGS+wx3cMRkZTA0i+oCm85rVvTXlHqCHbjOFiKjlyCKtHj0a&#10;YVeCQkrp9OQcA5nRwyUECfs80SNSkpSEAMPUwVb+TDCFCZJZpMxf+8Z7Vks5ltaaeUUEMUZAYhZi&#10;i2JWiUVVa10i2jiwIAZghAP1iO86gOjTO9cwd+wZc7cKjtDpybEqpxywI2V68dVdGBMiJu7wFEBM&#10;ktYsIfcZB1ufkYd7kEVvK1GinjmFNQkIUNztjr9OiIykEVXdAJjxbpyEK2QcQhApSYdC9A6Bmdem&#10;UzijV3fTEFxxEAFEhDkxANRmFs6EwhTQP2VCAAPqM2YMtAgCysLMnAFbty8SMwEhZMAIaBbcu6xI&#10;PenDwsjY9WC2IhegAx3UQ6N7c71bK3om1NzQFVCQiIF6hra3OmpTRLq3G87HcWrtWIoQnoyZEfuf&#10;UmONUINVCafE0OF17tHdGGtmDpprB1u3Tvdfs7PYAmp47uWPCHULjF4Waab9YgRXMCjN5qqGQRIn&#10;ZyePH7339rvvvPnozfOz83G7GzbbMWfCcIhSatN5xYt36AhiLwrEKiaGptqHgsLcF5adbt/vDLFC&#10;ed06Tb5jKDoN3c0jGAkRPLypRjekekQAC8qQhmHIKXXDcFfUAkC49TSn9yEh8WtqRf/dPpPuL4bq&#10;UFqtrbWmpqtx1wESiQx3DCG8G9KtoV2McFyv4QiL3oi2NYcfFobrnI/A6U660Ef88ZoXj7S+Hvnd&#10;aNBjDaBFB4z/0haOHg5NYwWrBTFxYsnCRN65JWYQZI59F9g7NNJ9zxhyZx6XlCRJR2YhkHeKWLhD&#10;3DGWbPWXQncn0IqldfI1VCpJBEmERRLnlMZxUF2BMUwAGLCGrFMAGHjn5Kg6eAD16kBYmKqCW4+P&#10;62pHMTPrXYT+wRFQD20joQgPaWBOwdQg5qal6ry06qbg4Y6AWVJiQAimNT0PiP3KM7c7W3WX0L+u&#10;zaEIRc84Q/QgWhKRJI6gPZEGqE0JAQHDu67D+kPP3CKcEIcxMxEQWmd1dOepNfBAAmJByh6gHkTO&#10;KRFRn1n1n89rYTUL9x7MGrXulCZcEVRMkhMEgAj31U03UEA3mLiDmZp1QvBKpFiNC4aA/b7RlQld&#10;6GwaPckHxATAzK2VVpdwra0s0zE8JG8kDSQCyKraarG+n6N1TQUr3AJ6X+yXr+S0kpGsD/o7sysc&#10;HFfS1N00vJOOZEXuQBCtnOO7eiR1gDmtGc0umehr/b/tZnA34GASIKytNQCR1E1OPXmM1C/ehH0f&#10;69BMzQ3XPsbdkJ6IEN08okGgMyJCOHgYxp2BJMLA8E6nvvKUAu+wZtbMXp+6O86sj/j6x9vJXRjO&#10;BOrQtEtgAxGEe9B+PT6t7hZY1QXr4Bz7pdj7EAEIPZq5/jfQpfEYHYuO/rpU0x/xERC2uiEBVr32&#10;CohY//cACCJi4gA0dQ/TuUZT08VNa6v9nlfnQysL8cDCqyQm1h/iGlKJQHAiEuUkCYEiOnKa+qmy&#10;R/wZ0fAu6aLmAQaIrrEWSpAIiEUYARFZ+iZP1VZfAmJvk7j3m64jCSH0NIHWOs+zuhMxcfolvhPI&#10;zF1XdoV5bY37H5360Kq3ZwBkfvGkN/LCrbXSrJVSal1Um1kN09Pt2dff/3AYNk+efj4f9+vNBhwR&#10;ZRjTuNF5cffe9+qPO0Ksdamq/T4FEGoNnQ6HfW6VCMfN6G5hrm7kffQGkoQ6Vp5JRJZl6Z+ch4E5&#10;RKtawiyxPHv+dKlLqQ2RXCPICKk2Vat93CYkfXE0pDHlvCJriBmMMKU8hrta6bdmYklJTI0JN+No&#10;jb0YhiMAAaYsLNIPkNaMkGSUCHRTEEMHV7u+eiV03dpCxGFea01yZEk5JUY6lBticW39mlA1kZSG&#10;YXd2ttltpv2yzEvOGQFqrZtxQyQBkBFZpNYSDmBhpuN4jkADpyliGEZk4iSSZTrM4WpmQPn+o68v&#10;5QDPnyCs1J7wsABBUdfN2Zm2oVkTFp9nL7doFJxkPAMIXfbhrX+vt9vt24/fef7ixc3hMOQ8brY5&#10;51IbQd6dPczbcxLenJ2yyHw41lLcfD4utU5mxT1O7j0av/FtaHaxvcUgXa6urz9/7513v/bhN168&#10;ePrTn/xkKeXi3n0iOe73rShZM23VKrQEbTKt/Y2OmDHu8IWUdicnVa2ptVZ7JNC79wkBWTISEHtt&#10;QMbMKecIq8vU9eYAUKajhZ+enKbNIITLtAyUIot6A3d3IyISZmDVplYDeNhs0AERRGiai1nroYG+&#10;ecvDCEDBaRzGeX+DYW6tWY22jMLjkDLVya0s83ByyWlE4mEYJGUkHiRRGig1Ik55pCTMA6ccxDAm&#10;pkwBtgruKVg8AAGjVU6ZOQuBo5sZBmAgRGitzaN6hFtM+1am1sr+eKitLWX2sLpYBBILujWEr15c&#10;HW++uvet773/1uPxF8+qVihw2L96+P43xt3pPB2ZhYXBI6UUEYxYAZl5rq1s5Qbis0+Pj377mw/e&#10;e7C5muWozkAGqhZM3tw8DJyJGdmskWktsJ6GHOJ4+/FnH3/rG9+8fPD2NC8vb64RCWAVCApSl/m4&#10;GSD3KM04bO+dn9dSiCnnLEjjOCLhMk/9gGXuhCjM3gNN7s20aat1AaB9i5vjDV1tHr/1vmlBYcSk&#10;2rq1/t7lW9vtxze3L7W2JIkI3X07jswSbkQ0DnmZ591m5+5LWczUzRCDiAEjdN3KdFBaIFibX/7i&#10;4/N33zn/2gebv/55vb3tu84eX4Dw7uMK7/1vX5YFAJjlzmUUDkFuZVkAwvT1Uw26aChaSErMRICd&#10;m8YiCOTrYDMcAiHO7z1crBexaTuecRrybjs7Drtgxtn89sWXT6+udruL5y9+dHr2FoaaOabd4699&#10;BxxPd2dfHI5/dfXsH37w4RklnivteIoyBRZdhiQMzZsOAIwBFEzhoMgBar2nR4wqiAEDANVbm15N&#10;h5eDE1+/0FIvvvu7Z0O+/bN/E3kzlWn34PLs4fvw8J3x7G0b+PG4efNsc9NmBDMHjNgRGMZ4cXZ6&#10;en51dQtlurx88/LyPBGGOxINCbFZC0iMmSnut9s3xrPfb/LsRjbZt3mzyY9u2yCZhYqDMt27dwlM&#10;tw/vZ8bAgM14yuNb77/9XnHBOCyPbEjVFRCtLClcwmXYXk9w3J7J6f3f+s7jR5u8uO41Bpbd7iIj&#10;Si2VwFyfzT4yn2QiD07D0/2Kez4WPRl4Q+RAHjCw580ZpATlwNx9VD4M43GZkWWQpGXu2EUBWJDF&#10;mzo+u2nPnx5+8sM/f/rsy8fvPvrBf/Ff3t9iBWRICaIEjIM01WAMScVqeGyTlGosudbKBMMwLtWi&#10;qZhHYvAgiTAQZkpcm48JXz4/Xp7mGHOYS8Ripo4jg7k6hTNLiAMqBDtsBq7t+2R4MMyJTY24uRIm&#10;INfESSBArTVoQn/z8dWTn/zwvW//6kdfPfn93/v13/7H342GOUlzNnPT4oSqjpKdCMKiNTNSAx4I&#10;WtjcxpP82WfX/+5f/csHl2fzq5dBsdmdLdO+t4lPdmeaUmm3u3zOmMj15tVLP7037k7LtJ9vXt3c&#10;vFSr5/zm4cuPvnr5+f9O+P7XvvtP//m/+Pf/9r//7LOfne7O6vFYbq5Ozh/knOd5YiarVTi1WsZx&#10;w4ncY3/1QgO0bWqZPcJbraUSYB9DRPh8PGhbPCDnDXfWaspJkjad9tdaZ3cXya6qNgsM5OZaDrbA&#10;ASJqfxFOKQENDo4RedgBAaIP2808zc8+/Zkdb7ebs81734Qoz7/8bL556SysLcp4sTvZH26gzKPw&#10;/Xc/fHX1Km1oc/90z/787KG/+WEMm1Ogy5OL8/HywTCcwWac68c3N6/mq1nb0hZ++eqqTa3s07S/&#10;mZ9Ox3lzdv7Nd7/16uc/ev7y06yAO0l5GIaxQd3SgDKMwzkkH84emlurJedMJBhMAJGkDLGdVYka&#10;eJbcIqKVpz/7rB51EH7jV35t++Chp5PWjAPUQ8aTd7/2zaXN0+GArreHKz3OjOzoCIjEYY0Qa91/&#10;/POfIML7X//Wb/7Gb25y/vgXn7hWCJx0cRuCaX3Pie4q9FobESYeiMnUzKzXvSVl7zpTJvRQNfQw&#10;b8RpfcEjJE7hAcEQitBRyA6+RmgcEElQkjVFb+AQeQSkm7n+3ebgP8Ovq/t//7/7F7wRfPLVV//P&#10;n/zVj3/+1cupTqUARE5izndkxa7SsaUuc20nJyc5ZxF288P+5jjdIgYTmgPf8fajQ7DuIBl9vrLm&#10;XpmFsWNmNAipQxe6utIBFYkB2cGIOrecTk5P+d33DtNht90JZ07Sibd12t+8mAH5t3/r9weU//Ff&#10;/U8/+psv8wCAVIsdr/cXZxeb3RkTWSthruqmyiwybFJOpR7K0i7OL956993AQOR5mj75+acnu2F3&#10;8t3Nbqy19Hczc7dWMYwIe629+R2gGe9eQbu006OPVRGpwwUizNR6vg8gIgghkLgj2bXdLofW8aJx&#10;JzlFkiSg1jqxt08gAvrOoEfEMiIZBAcgCkkWHpr2glFoXdKQ7z9+e3+1T8JWZ07CKSFhRymsSi/O&#10;8zQvx71py1lWjSLIOs7tU3iKTi6pQRyemRBNfSUkBZK59okTEQGCdFCaGUcfnWM4ejhGIGOAI5IA&#10;7zJL3256BCADEVLP6yWK0yQRMJuZgxDfeQe6bpmAqLoXcwQgYUBS83CHu1F4dyvE3WhViRjJ3Qkd&#10;MIIo88ph7iOx6kFIwhLhIcBqjJKYtY99woUzY5dbBEUQdSA4ukdzWzrHlVkBGJARe9absdOT+kjE&#10;3WIJJURm0aZT8QAfkzNxIKsDhhGCJEFL3pcWmMxajSDExIQd4uxA6BngdDM+vn+GEeW6bjMPIoNI&#10;VStV+0TLu0VBLScehQNsKa3aHTUO7lZ1nUgSoBEEXeWIHaOUhITQzN09wEv1mngF+e8IAAAgAElE&#10;QVQgFoy5lLnUZm4Gu932/Q/evXzwxsnF7o037j9+8+3dyRkRNjVz81amOq/h6ABbRxlBiNTHxmvW&#10;dKV/9Cw6IipY/wR/GYPvI+v+PepbFARTM+9o8zWlz0QW5moYxMwE6H0I5+FmSuimqr2qsmKRVnYX&#10;kkOE6WvIR5/bSaIeAQ4P4kghAYAkkINXY0tEBK3B/Y4qQbwjP62aGMDEDIj9nSvCmViIA0B7UbtD&#10;zvqKgFBYECUgEIOgU3r6ogTDramqOQJYeO9VrPSVu6INIah7ZyZT4j56sqbVXPvn5u4RquAegpQS&#10;d1Vhj6B5f4dyq00XIhEZhgGJrGk3I3Q/NAknJgAixH5waG7NLAJSEhF298Dev4mlFiwhjCkLEyMG&#10;ckeLoLlBkHc2CjgEtC4gRer2A49QbW1ZTItrM7dYrc4YAGEIhIzIIsRILCSCzIHYACeLaZqnVkoz&#10;6+SoQHe1CO6PIxECJF55Kk2t1NYB3bDK6lf2XhLpHy8SEkJVC1VOPdKG64fbVjuvuxMiMweCQ+2c&#10;9VU03Q3iQE3VqoZbbaW0Iizb7W53shnyiCzMwiSE2OEvwEhM0Fsw7rjGvYOIKHGXoPeosXsHExCA&#10;S+JhHHDtPKCqhQeQw9rCh+ip8s7YAPeIzmZwt5Vf5A6EY8rcHwpuSBQRaA2ZANw1XI1SGsbtMG7X&#10;SN4KycJA7lbl6DQ07+gmWFs9nTOD7h6maq4AbobhQASUONysaVProiBCMvUVDQPQ+rqHsIseiTDW&#10;nUovotxl6u/cCMSSUmLK1leoFuv6sK8zV6c59ulxCGLHdBEBgKrpapIBdydyESZOdzaLqOYQvmLv&#10;9a7usN5eqHdQujKq35AAgZABw81Um4eLJJHUK3QsfbFE4N55gNq0NA2IGm7uiMhC/LodEKs9hfqS&#10;AbxvFHE1S0VfscIdruhO7rAKTO6M6D24wRSE6HfdhT76Vg/gXnwg7BwnYY478UT/CrkHgLrbMi1l&#10;maw1ChARFk55yLhuQyPQDMwNcF0AI/afWJc5BAT4CrrpBDJHBGQm4p4n8FhPKebuqtYU3Fiy5EQi&#10;nQq52i07MY67ZTqatlJajyAQU6e1AiBJGoZMAaatNgvkcXv6eoFt7up2104AMw9XAOSuKUKm1TMF&#10;EEgUAC5vf/Dt2maAaK1M+/28THWZZeZ5PpoWQHzn3ffvXT68ur7e71/F+nwH5hQQzMnMai0dJNUP&#10;l0QkNKiqhxNxC0V3FiGm1pqF55Qlp6bIvBISw8FMJQkhOYabV69am4gQkzZ3V1I0rQDY1K5vbqtW&#10;uBPYpzT2Wo9IAgAiCQ8RTnkgEoT+ysebIYODqhKJgwonCAz3u7JgYMC903MGGkQGob6Dc7M8MjO1&#10;WrQ1Ik5pIyK1RFlc1icpQwRTzsM4zxNK3pyeR+Dm5BQD98scrcYKbTdTTdthuztx8+urm7ZUbcVM&#10;M6d+3dtrxL+amQ7UeaJx7+J+hLW6lGXabE/M/Xg4YsB03Ney1Gkad6fdjMVpM4yD0FAOhzIft5JP&#10;x3GqC58/PMy39XgNJJJyrRzohDmNpwBY6wRgzKmDjbeb7enZuTucX5yPedxPx9YqSJJxuzu9n8ZR&#10;NkMr7fTiXgDU5ejtqVpzgESeUoKpgKHQhoAp103enG1Otrtde9LaPNtSjG+AhErLvp7U71xxHTmI&#10;q9ILARAdPBDUVE07/rS3mMNDzUkturEwDMC1aRiHZEawaAGu1jxCmycRYj6/ODdvrTVrxonBQFGr&#10;tYgYhoyAeUhmSoTSD2qAY0q0lFXAwCwsx3lyN2QchsFVzZXM1E21hFXhhEwRYaZa5u1FypIXxNaa&#10;m3bXmmkzbVM55o1yHvIAXmfkjDVJSgRortYMw5uFjCMB1GUKZiJJws1KrZUdE7KauhmnYW4NTLXM&#10;qlXD5uXYamtqboHMFGIe7jaHP73dP3v22Xt/7zcePngoALfLPtu4zLcMQMStzNU9idgdGye8pyRw&#10;mpe9pGOBJ18e2/nF9z54+Kc//GSTUiNx7RtrU3MmBH69y4zaGqqaqntDSjrPXz357P2vf/DG43dv&#10;bl6lp1+2po4oktyMwz1MEhuzMA/DiIQPLi9ONsPer9UaIeWUmRl7C5pwuMNN3KWLcJ5K/5ubWS1L&#10;seViOfC0f1O1thaqSGxaiRiAdrt7pydnt7evWq3CbO5nuxNmCcDDYd//JQEKMZCUUqI/zYD6t1NB&#10;X2c2IoIQI/zw5Mn1R7949O1v7U5Oy+11JxNi0N92M3Z2DRL1HUav6xKREHUgQJfy9fKTqookC+8K&#10;EwhISVStmmJgFxdGj0XfrcnffPzBYbp9evViOlxzQIgNxGoRsgmWsGm5vbp+9fzhB99/+dXPzi7f&#10;n26v1D8WHs7PHsw3N7gVZLi9ef4upM1Pr6cvfjTfe+uv3znfU1tMlzQwJWSixNgTau4Asdlsl6Wk&#10;nPOwYaJSCvUWNmNtThQGwM/T9fWLs185i/N7ty+ePvnZz+biw+nF6f0P9/fe+8bX37m5mtD8a7/6&#10;5vZsRHfw8GZjZuixToj2xv0hEQBw+JAFIRaD1ixlZgQEEEJP9KTEC07nX388QBT11rzsNhSwBApY&#10;Ynx0lk39TM4cqZ+QcnhYnGMMBGe7k0Uj8kYGiY2zGg9SHC42/k9+7x/92UefG5+fvXH5BsG0KDEN&#10;gqQWQ+poAiBNiR9sOMyP1e+fnCfGadHTDCe7xBGZ6VANEIXAI/LmpC0tAzZgjxglq0UtKpyJYRCa&#10;Lcqiwzgy4INTmfZ18HL7+c9fPHyY89fj4b1TDKtGCAywGaUU9AitmiURxQA4Cqr7SAQBvtQNAmeu&#10;NRyAEydBIi/qVoMBxFDMq8YWQQHGRITQmi/VT3YjQdSAYa2uYnHnphc5Fw0SGAgMKadNSRDmY869&#10;A+0ZqsZeI0oth5tI47Sfy6IP752NDGR+nJUHObSVUF48ckdKAyxTm+a2aIwInOh04IHRpqPgfXdk&#10;EmuTaRnTVgS1zbVV1cKMLOxWtMyHwLw53V1cTDdXTS0NA/OG8BaPh/LTj76a6vf/8L/57h/8sz/6&#10;H/7li+dPIEC1SjnudttyNYXrwmljFRy0TGnIQBJmx8MNlAxBqk2Y87BBgGFz4kQI2OZjmRePwIHy&#10;ZmthsQaODFqdlkMgnt97PG5PlvnK3TqtDwBcF/NGxB0EgJwpIrGk3WnOG9UZkVgy1nL15PM989nF&#10;g/e++Rshw5NPf1r3t5tNpiYX9x6cPHzIb39NR3rva7/1K0KeN7txWw1/RFvL+Rbp+eGm3L4cb2+f&#10;vXz29PoVluU43Zb51WLH5eWtvrp61vYRDcPCq1ellN+05VvvvP1HX/7o2c3VMO1Ot+fn53g7H/RY&#10;OWc8G0qtOE1JslnUxMjUSsuSFUEhmmR32y/H8+0JiFSrt69unn7053NZ0naz3VzUtElEHonzMNdi&#10;tYA5GoCv2S0kEeoDF1vdOoFNy89/9lcvr1/8zm/+49/97d8vh8NnX31OxB5e0PN2C+i1KZhpVM4D&#10;gEUwEEoakHpYlQJJAdI4qtZ+3Bfhqrr+x4FEBEQyjLWWsCDYeABEhTAADCBADkqBnDmHe5QWwpSy&#10;lgUBT7/6P/aPf+/vhvv/qX9dPvra9947e/7F/Ye77b2TH/+H//jzpbbEvGHylErTlaSPSIihEc2Y&#10;EIlK0f1x2h+mZSoYQERBXeTHfbDSwUPQqeLu4Y4EBMjQKQLgHkwIAYmZEbQViEZMSEO/z4cGyAaJ&#10;iel83F08fKitmrXlZj9PRwBYlun66tZRLu6/+c7Xv/Po3b/4q4++6nyRMPBIBEQQJBkALGar2poH&#10;gCCZ+c2L65fPrpa53tzcmil43Lu8lM2o4PO0oJtrRZAeImNJEMRCxGJmgMBd9ffaggkdyEgR7Y4K&#10;Tu7u2iHtiF3i0FG7hGYWFoFW9ViKtlLAvR/Ye+dVJBEBs3SyiJsD2Pp6DoBMQpueGMUIC++DCSIu&#10;pX7y2dMvPnuaEbZbTIMP43B6dtI9kSIkw9hhIJLSkBLWZqUCABOLsEVbl3s9vAvBiImDAgcmCzDC&#10;jpg30B7cjkBg6gMDj0CKjKuZssPXwYwCmcgADKKaqTXz1e9GzIToELnjGhAtIjyaRTB04jN6BKAw&#10;OUAJD/eBKTOZg90lLe+0tmA9qO4rd8m4+0WZHBSDEAUpINTdzYWJCdW0x1mJqY+DMdYqjZq79+Ml&#10;DKsPOVQNEPs0YZ0bKTCiMHVNSP8uELCBtw5UJhBCdT+WamaDEPXeruQw12pmMQpSwuIYbkA4cMrh&#10;SDQIJYyl4dyQAwYw9no8HE21LHMEtIDaY/Bq1FtcHuDRE0XujgDc31OgK9BN3QmAAr0n3QGaEwYQ&#10;9+yxI0RzmEoLa4MgAM6LLojjwOPp7uHbj87vXZyc3X/06K2Hb76x2e0244gBZVm01c4UvZtOBXSZ&#10;3x1kpc9a1trBCgD3NUvfqwB3Im/sDzLo/YK4+4u9xkOBev+b+irucK9mCEEsSTKu43wgQk7SGz93&#10;mdk+LoTO4+7G1z7y/1sKQ1/p3hCIwYnN3CmSIPdUN/z/5oOBd0Xr14yTPufClfzWK9VsjOAdHoSA&#10;SWQlwfWCDxOTSKJe1QoPN4vohnewMEcwdw7o07B1oRIEAb2U3lsXvf/AXRHeNKIH66Kj9ru9ISUi&#10;FFlpPh0Hr685MJIk53EYMpMQYQ91caJMm3SyM3dr5mAeEA7NbPWE9hYUYs+/dXlOr+OHmiGoB3N4&#10;BCE2VH4tfnUPBO/LkB4DNnfrBxrqxxiI4JQpwDtzGRGQ13Fnv0AkxzAogpkXbYtqa67apVrAHRNv&#10;rbkzguSNSOrdiVq1Xz+l1tYa9B0VghDnLGsRizjMe/C3S1yCVg93d67fUXDWK6BB1FZ7xr+X+E0N&#10;iVMSANCm/ZuSRC7OL3Iecs7jZjcMuWsDup6nqfZLA4UAnBPc/Vb02CQyAfdOfwRgV4T2xum6d6bu&#10;lO086e7DBnAPi8CVVRBuviKygRCBhUn6V4olE1FiEWbrBC83RCBmYcb+Kr7pIB8GoHAFCEmCxHcF&#10;GbgbRYK5mpqxrpsqgHDo4LGeVIiVPIYOYWbgoaKp0/EQwLtNg2Gl4HdOM7j7mtYPDw/tSgmH7miA&#10;AIpgJkl5zAMghFaz3qTIPRQLIFlQ4k4+IkyS1q8+WFMz94Doqw4WZpY+ReltvFU92p86cSc/6ruT&#10;CKAOOaAV/dSXHchxB/ZnEQ7vZybqLQdiWLFypYUxo9kKjOiw5r8FFOoLAENAAwz31/cwJIZVPNyB&#10;Wb1s0B/P63a0J+exr0Pu7pDYoZGvNQ3IzMCEQoJI/QsOxN0Cc2d18a5vsb5nKAUjkhBJIk4dsdHp&#10;OHHnTV7vlxjdOtPHaHinU7+731unKUUERRAGAHYJdi+QuBn0f+oMo5UVBcDSXTJFe0POkXmT+9O2&#10;uDt1CjwFEYqIgCtB6oGPRJ2c0d0Yzbypqq3h1/DVVkFMiJJSEk6IXS0HSGHmai77q6em1RFqKXWe&#10;Oomo1tLK4tZOtme7k/OpLLf7l9ZauNeyuDVkTnmbh0FdkToMUrssCwCtaX+cmDmGbcYxD4NHiCR3&#10;r6VEOCGRJHQGQgsHiNZqlxabGgb2b2Ur1bQys0hCYtfepAUEDgpETCR5GE0NE2Hn0qr53WUNCGZa&#10;awEAhKF3fFxr/y44OEKf10ca0pASut+/vLdJ7GQBDRGaatZKnCNi3Gz6s9DcI3zIg4gQURIppRCS&#10;eQDSMI6cxw5LKsvUzKQLZpgpQKEnV2yejh36GGrW1ICYqZay3Z2KDBhR6nxycpaHEQCa6dnp+Ytn&#10;nyzLsR9Jwlqr9XqZ3Zt5IDOB37z4Yl5KFxIFljYfoOibjz/wWK5eXRe1Nt1CmVQSaw2vbkYpUd5Y&#10;9bosfeyISGWZl+mAEXnMLFJaWcrStFmrL59/erx9lfMQbuZ4cvLQMcp8W44Hs4bMeRzA5uPHPwxA&#10;6+KSMAT96smXN/urFy+eLseJA5f5GOpm4e4WqgBmxbyZt1jjB90pi2rqqhFtmR2IAHvhBtwtIJgI&#10;KdRaROSc8jhg6Z1iHTYbCDDTzZg8Qlnv0IJYmyPiUmeJxF24nLK7E3UUbfezeWtV3QjJNLOknHKp&#10;DRFFxNUsXNDDDUOHIaVIQ8jII06nJ6mEo6JHxFKnS5acEwfU2lQbMwsTQCxlLmXRUNFcl31TTSlj&#10;gOR1PavmYeaIFNuqRasSo6chOLm2tswgEsiu7uDqpdVGEGFNW21gSCiJAaE2TGmoZhAlwAPi5VR/&#10;/ONffO93l/uXZ5kdjSQPgogWpyfny+GQt5txu5ung6maOUXofo/hgWgeU7GrJ8+t3fzgB9/81//2&#10;05NEe0iA5tBPyZjzgEL9Scks3UAJ4YggIkB4nK73x/3u8nJ3cnF+7wHxzVLLZrcDFghzM0YIV1Md&#10;xgERNnlERE6pacOAYRgQAxwSJw9fm30IACDCzayWAuHMFBFzWcLgav9qc/bg1e2r7bg1j4yALIjc&#10;Te9n9998/uLJdDyUsgATIqkpAo3jeH193Ql9qj5uN7Rw9IY5CpM42DrdWzV9ipyQyOrh+tNPHrz7&#10;3pvf+GC6flX2x/64JURAEhbAtVx2Fw1C0xYRzJKHHERm3i1V0v0x1BGiwCTB2D0obSU3OqgyAYRB&#10;WKx6ZBLZJppiOR5fPmUC2WzIzeti5q6NTE2X6er5+QffyRdvy9mjzAwYKFiWebfb3O5fDXnE4/Gt&#10;q6tvPPljkhfPjk/3f37/+Pjhc1qUCCmlMQNSKcvdy0bUYVhqZeY8DKXU2nfAhN0ONuR0OO6BsZWq&#10;inDv/nL17OnHf3318vl8WzO+mp5ePbl+efXVJ6blsv7OxeW5OVCEmwsh9regXg1FcnCwcK8eGkEa&#10;MYyMyKGxScmNnIKqbUcKhjG8LspOJKCCrn671MlsOw4tdNjurl7s56W8cbENwea2GTeOsExVRqYw&#10;atGcbo7H4pqYzFA/+egvPvqT5dvfe3h2+fTzXzTzlIRB1DyHDxT76Xaqut2dRNi0FHcT4cPhEFY3&#10;my1yHvJYa+0HiVqLJKmLvvHgcpmbYjCCN6u1uPRABDWP5XDc7k4BU9O6P15PX3wk4Tef/ujFJz/6&#10;6enJmDKTpJQZvNXW7U3T8XYcNuBhYQHi4YjkbsTg7kJcSg2A1CcZga21QGfK57vzabqhMM67OWw7&#10;ni7LDKrNbLw4jyA4XmsAc9qN4808BULKeZqnxHmXUgTimFErOjGzEfQTkaldH4+vPvvrcnju883t&#10;s6f/t00/PT3PghnScZlDqBalJIygZmOW5kEIDOl2KdPhcLI7I/VhHJ4//9KnqydfsC4VHOb9dVM9&#10;vX9R6+EwHwBhSLvD8ca0mmnilFNGpmF8aC67paU8QEAa8nZ3dro7qU+++L/+w//69j/4Rz/4w3/+&#10;xV/9+ctnz0bmDHF++XhaptuXz4fdCQ+bctgDQJtrHrfbs4tjq4G2O3ugquFts922qml3DshqtskD&#10;j5tpOhjCOGzUtJZp9X2lgSBr+DhuqjJy6l8R5tHBAZGNA1CG05Ptg2EzllIkpeZ1mvaZ0bSaNogG&#10;EaX4q7ak7fnuzbff/uZw/dXnECWOlQze/PAH//H9x+V8nPjyu4x+mG6//Bxv5/NaS5jO0/LsF354&#10;+aTc1uNVW46BdnHvXiJirf70+WG6UV8CkTj1Ur+35c9++KdpzN/6le/+5V/+8fX1S61FXVsrWgpW&#10;xnX/ESln4RSaAH06zhPgmAcHmPpLhml1DcRwK7UwUix1Ojxv40369Kenj9+fbq7ouMnz1aFN4R5R&#10;AYOIZdhCYLiZVa3V3fqEDgFb05fPvvh///T/vP8H/9Vv/OC359ZevHqOSIDsHkQ8Zl68gmtbYByG&#10;2tRWRFE/cnBKYgGtlR6irrUKCRIFD30a2DNc1iq4u8c4bpTAGoDXlbVqDd2dUk94roGv9YUl1dsv&#10;4fHfDfb/k//6X/63H/7rq0+O8wFd98eJhM924ybRNqFGCKEC9UStmZmFWgf8YnNwIADqUH+E6CWT&#10;Xn6nnsWnPrkFIgBijOhM5uh1lvDWWitlfzUvZSHwe5cP7j94wCn1JHLn1Zi2wzTN81TKUsqceCBO&#10;bZk5pbzdXjw6l7w5Ozu/vXp1cXEvJVFvZhpAm5NdGobD4Yp4n3LqAT13iXCvVZkP87FpO+wPP/vx&#10;32zGQSRfXFw8eu/R6VmWMQET5dRjYEjoDmoB1DkKzkws1IEQiNRBAT1P2oeDgOCuPVuahF+TS/o7&#10;l0hOCcpSjrdTuKmahTEi0KouFmbO0ukEACycUKLTlJE4QqE5IJqq1QaAyLUTjZAZAa6fPf/srz86&#10;Oz+9fONsmJgxtBRm1qKdu9GTyTnnBNvtZjtK7qlMAtQItWaeEcAIIJgAE4ZwpL457GzisK5hA+pK&#10;2C6FBgQQkUyYmBuSI2eQ4HXjiA7qNqtFWOr4iH51RYcGoYVPrUOH+lyTE4Yg6koPxoAIdVVlIAJw&#10;AAGE/4+9N+uWIzvP9L5h7x0RmXlGHAyFKtYgTiWJImVTltRyy7K62ze+cF/YN/6pXl5eLXf3oqiZ&#10;bIoskkVWsQYABeDMmRkRe+9v8MWOBP0HdCdc1EJhoVA4JzN3RHzf+z4P41JqgQaLb+Hulv3zBjkQ&#10;B/GiIkgUORKRIzizOZhCbYMYQnDUVuEnIGI0dPCpFjWLhBhYm7kRGoZbpQoxB1roEIYgam1Oycvk&#10;U6uquRM5BhY3UQ2E6xTbvUobawbiGCAECl2KAneiRZUYI1OK3MXQ5MABEdXMbc55yu05BcxgttJm&#10;xnbYEweiIcUucUuPESIjFreyxPYhNhY1giNyG29VU1BGJyYVy3PNalmUQQl5WPdHmw2mdP7o/Jvf&#10;/ObX3nl/2JykEBh5u9/dbq+nuRviykSWYZNBmyNjaJnotmWjNvNVsSU1ugzo6UDaWIis2HLKCxDm&#10;De1Uq/gCODFV9apupg139+bQQCQ6TLXaPq99+Q0A1IbzC5Fv4ZZgkxi3/RktYzBvKR9EdF8aGhyo&#10;eTARFnD0mylKa7s0CpshevsjEQCcAbUNu1sbicDaR1uVMDBTQAIkCEwU2pfZliOqKqqgDuDWZn0O&#10;SJRSsiraXvHWxgFgYtFmWF7mmO1abKDkzrRUpN4g3s3NFJgjIecyl1piil3XE1GTpxBh4IgIWmtR&#10;QSQMzIzMjfPialZKAXMgElEzI/ZmtlcxMW8D0KV54XCof5tqaZ95jtRgSS27bGouoqocyFXn/agq&#10;1F7TEBGJKLRIJKIjODG3Q1PcplKcQ0QsuWx3e1OLfWyeu8Cs1kYmwIgxpBUTN1tPqVnEvaqZ6ZLB&#10;53aIBIL2aMncuCft+AZ3VQOCEAM51CIiFXlxz7YMe0uuM5C5IhzeOwGYArgxkqmCVDJb9/2wXg+b&#10;TUp9I9ZMY3VoPYwF3kcUkAh9YaK1wpqISxVxBUU1EVjC/AjN7roIInAhkCEHWh6+D5JFb98URGrm&#10;c6IQIhI1U+4BP0gpJmqZVCnu7ShD5th1CZGR+JCmx7a7bZ1UVYO2+/vtHq45RRYe0SKA8CbmtUbF&#10;bJU4XEpCi9mgCxEJVNXd1ZQTtY90Wyk1vzcSecMZAJhqNFUxcG2eCebAxI0lU2pRdzVd/qtmZV8O&#10;AQwYsEHlkdG9irqJtpy5AwIGXJQGrR6kqnQoA4E3+kdLazsQtjc/HEQXTUaO1ORRAN7QXIjcUu9G&#10;HBiZCSWXfb4VqQoK6A7kEBhDm8cwYQMFqi48LEBwaQUZQkBuIx4OLW4vpu4WFrJVQGZflOBoDb6A&#10;ZG4BuQ33Dr5nBDQFJ4cYAoXwpl3RMvhgxiE0+BsAqJQqteQJzZBjt1oDQp1nd2AKhG7myO0bBQIL&#10;Vuwgtz4wHN+4rnHRYROHtgtdKgeEDs6GDojq5rB8mQ2DFRgBG74fVJeqmJqZoRsAzFIRoOs6dyAO&#10;gYDBUyAKHXAIMXKIppLnUSXrslBBaCw8N1FB00OeNSxFOlX32vgvqgfTOkDY58lUQDWXLLWKuaqV&#10;XNw0Ufj6B988Ojp9+fr5bnu3vJkNwCGG/vTsQVqtVDTwbpqyGSChqhJQiqGlYg08UhhWa1FBxM3m&#10;qJQsIu7OIQTiqqXmJU2ABF3sdOHGcLshFlU8oKJijNAmfegUl0UsMtdaRZQZUwyqWktFdIocOZRa&#10;53lmohiiiBYXd+NAIQSspmLFayTsUseErrLf3q0iH22OpsiARKnjGEue5nmPSDEmCklEpRYi4sQp&#10;phhjqUW1OjMoMrOZ7nf3IkoErhqgbUQtErW7Yzcv0zSX0q2GELDMGR24770KoIXYbTYn+3ErWVEy&#10;hQBIq6Nzd7+/vQbC9dExIZU8Sy0uAmBpGELXx5BS6krJIQ0MVE3PvvbWuM/9u+/Ot8/gxRzmQmMO&#10;4AHbJ9EBnWLPIYFUq8WtIjgzEtPV3U2uQsy3dzemHvvVcb/OZZqnHTNyQqlzyTXPe3cFdyYm5n7Y&#10;XLzzrka4fPbpfHunplIFHZnp6ub68sqqZEPkGJWiBa0uYtVc3NopVtvdOyyeg9DIikBocjiJUK3m&#10;ZQUKh+JYa/9UFEcRbeKmpeoL2MUuxbjfj6JVTa6vX0/zjECqIlq71B2AhmBuhMuNoKpWqYgoIoVL&#10;DKGAI4DUysgppaaPNtPj46Oj03MtZc12eXe1fR42PMTEDSSU5zEwrYbVfQiJOcYYmNabdb9aUQjz&#10;NA9HR7HvzNSqhBDQoev7tDlT7hhAVELogWx7f0WI/WoDlGIc0LDUycDNrBQhcDCtUsDUShmnccyT&#10;u5acd9u7pYjUTjBAAJwL/Ke//vgv//Kzi6+dv7XqXt/KPGXxm+3d7en5W9v7u9B1MfUl5zIXd49D&#10;39da8+yAimEP8PzlZX31/Owb33n79AfPCswjkAYkRtXIZItqR8EhhRAAzI2YASNT7Ia+ar2/uz7e&#10;HB09eHi2vR5LJiktpSWOFMJq6BP5zc1tu/CJGRsBUkx9jBEBtEoa+jUflRxP5fMAACAASURBVJrN&#10;fLPqgT0Edneo0oK7zIxELSyzvbnRJ+Xlzev33/6g6wZEZx7cVExzlYeP393vrn7zyccidYircZqa&#10;dKS9AQCImLRKybmh8YhT4xSoViRiiG0J3BZ7BGBW7l9+efPZby6+890Hr2+f/ezH5tru9igSUTuI&#10;vUolIFH9bcAHay65aQMbN6B9ImKMYSmULZe3KmrWtHnm4KoZFyRuW0jY69ef1byT6f762S8B6cHT&#10;9+L5W8jJKVktgWPJo5dx3N4Np28VjOHo1IiT2/3N9dE777z87KPEkUo5K9LbKyA4qaDD5e2L+vzx&#10;6Q7FULMaBiTE2tijrQkkAjHcT1MpNcRQS271CCLu+QhUahY0K5efvbz8jdfp9uoV316XytPLq918&#10;f/1TtLlyoL959XOkpOaossizbNlJq9RhdXJ2ekEkL159lWs9P31wtrlYHT159PTrDqBJmeDlq7vj&#10;1bANxLv5D8/TyYvbl//lR5jCo//jz5+P+tOff/yrq48+/P5fyGZzvEsf/e1fffX8kz/503+32rxX&#10;q935TZUxrc5SdK0jeXn27KNPP/5JNYMUaq4yjXPJlz/7uw++833N9fWnv7i+fNmIKEPXf+P9DwLj&#10;zz/+eTWrYrXm9WaFzLv9zqQyRw5Bau1jl/p+P09lNyKiJ3r65J2LB+998elHMYXT0/NayzjPbcXY&#10;pTSPUxsBuCt2adWlnPMnux3HJCZ5ntoN3snp6TROLSwTw8p1nMbr3XYfQ8dEFNI0zUfHm2kaCYkD&#10;5ZzXwxBTl0txkc3RQBDPjs5Twq9216I83t6l0A/rDZjRulufP95tp+j18vkX7nr+6Gs3N5fb7fWQ&#10;0rS/i7FbH50BkLpsVuuzk7OSczGbdveGPAz9/f1dne+7GL7af4UWfvrXL1LqgWTo1hTS/e0NIhNR&#10;7GKexouL83GqMk+EYcolQFidPZD5frVeXd/dIsj25rLlNldHJ/O4u719RXseugGR+tUR7m5rKXme&#10;CbHr1wBh3I2b9QPAkAJXq6HvHz99vw8dE7341c9q3731B9//sz/4Nx//4P/+xY9+iN3m5OHbPAy/&#10;zj9K/bBan423t9z1XT8Mw8ooPD56sL3fcohD4Pvb13PODhRMgRAplFJCDMNqPe63udRSJnBFN2qQ&#10;Z8Bgtp/2CEbUmQOEoCIIRLwiHswhdhvo10R8drKGFKf9zdXuPm3Ww2qteifVzZU4ouPt68+m6X59&#10;dHr6zrf71eb6l3+X5+32q0+vP/7h0OGN4X+rWvZ1vLv1PEUwZjK1vN8RIPRdrRKHQRQoHY15Hu/H&#10;XdkbKWBqEllEA0I3uLl7/V//5j//0R/+8b/9H//DT/7bP756+RIdz04emDkSrlfHTBDSyhz6YUWB&#10;G8xBxTanJ0gori5KwCltzBxM5rzlIRXC/Tjvr3cvPvqB3n3ZHZ3fzeOQ9J33v11Nt9s7ZtyN+932&#10;fr/fj9MO0bzCIQBFAM4Apvbq5ef/z1/9X7/77T/4s3/zlz/7xU8//eQXUqtIRQrMiTiEgHLQuqlU&#10;MGt1T27TigacVQVmU1HAmDriLk8zEC2g6DK3CrOYxn7jBJrbk4KhiVtFF/cIQETs4CC18Ub395fh&#10;X+f6//I/Pn1x/8sf/wMABKJAGJnWfRgiM7jDIajp3saV4iKmqqaiogbIQ9+lSIRghOgHcMDijUQH&#10;Fy1oCkTUHh1BTWpASP0w1frV889ef/VCrU7TNI754uLJ9/777188fLjfbqfxvtTcFKhFqlRl5pB6&#10;7IfYD/3RCWJIKRwwtRq77vzRo81mU2YT0f1cchZVh5ZQtDc8EgQzQhPRcT+pWUoJ2wwD7fmXX47j&#10;/Z/9z//D2fm5OBJHxwV2DegcW/0A2t1v0zjSQlZsCbkWqVvWXwAUuyFSKFJMKjFoXXABLdYkkk0E&#10;0fs+IMUWo6UlxAqI0PIwrVZuyzQd3RoqHwHQaq1SgGJEalRHDl2t2/vb+5bf/Or5Vw7laHgiu3sv&#10;sznUmtUUKYbEIaXYHR2dnw2bFSI4WoOtE7E7aGtzhtCSTeRWHMQOgfGWR2r8TCdzNNRIHsCFCEJA&#10;Xl6bwMGNZlUXaZrOhtVuTxDQzJqLyhKXGTezmom1rQQxo7eBuTsgBGRAMdUCABja1APViCgRxcBm&#10;7gTM5OCqpm5EpEvMBapZVYkxAjAgObqqqLk5EEPgBSCJ4OZChIjBA6Mgo4MrIgViBsxSrQgDJObA&#10;QU0VtKq4ObhXsVoLIQUkIwqEfQhAaOJdir4Qmc0NzFDNkZyQcaG8tfg1mHlxdXQ1z3OuRQCUzBwg&#10;ALZFHABU0SLK3CYhCwyrS7FjMrM5CwJ0kat5VUWgSGTgLUJORO7A1NCKIuaTAqGDuQfeHB29fXJ8&#10;dnpyen7+8Onj07OzYmKgR8fH/fpYFfbzZFXMfZXWCKAiberESLCwQ5CIrC00iogoEAVuvhNr6u9F&#10;b33YrbV/LCtHBhc3tTbdlCZh9wMyXBdEDwFR+7OIFvZ4qyUYODiRNcWOm0M4vIDgtkBvliOOmNqo&#10;vc2gGoSt/b/a8dbmm8RM5o6MYEBNUb68hw/sI0dENAN08/YPeFNOMjBXaM4CWL78Jip1MDOrS3a3&#10;RadFRMRgkUC0DQYRhRCQCEzbgRKWzyKmQOCgC9kIHZAJTJWQljSxAy5tMBxzHXdj2Y9uZqD9uj/a&#10;bJhI1GoVyVVqdYTmz0UHJTpUKtRNAjEAETKQA2EI+GbDo63TgAQGupC0G8WeAVyrAUCMiZoNu0kL&#10;RBpex02lZClgZoDex7h0FUQpEHFAJAd1QzVf2DFEBaAExhCKaq211cJataJN+QCRECNHPCBtRes8&#10;llIzIFAj/PvShucYQ2hjhoPUoe3fbJmGtzqVFEFszkkjD8C0vId9qdqYqrlH5hCjqlmtVVSlMGLs&#10;+n6zDhyYIxLup+l+tzfw1ltixEYyaOgcbJNra6PTZZUFbmCmptK+20wGZm6BQ4p9FxMTORIpOYKr&#10;tQ2CAzBjIxo5NtMzOjqR96mPKS0Yd1ussEwY0K0FFbWaWQiRQlg+BIBk7c3pisigTtTwZrZcCpf4&#10;uKk6KjoScTvTTS1rfRPMB3er0voaiw7BgYn0Tbh+KaVQ2wcC+KJMQAro5mjeIEIUmEOMM2atEvuA&#10;Ibawv6k10BE2/XqTmIA3VtXitAYkZgMUqcv9TutoOFKg2HZvgN4aHGC8eBeoLXHbEdH2ckCgJm1c&#10;wxSaH9tQ32gDlmJfkxcTDpH7IZnBfjvmaS+qThwoELM0sB84EiMxp8jIIjWXAm4E0LgR3GrGhApA&#10;aBRQAWqtUtVFmDCm9lHQVjFHaH8nN1NwcFT9rTHImqR+UfwQ8HKMOYK1sy6EhEAOblrdRbWqVCLi&#10;GNu5726cOjdtsvnmQgVAJ4wUDjdCbmC0/Ku1ZhRRG8F5w1sujQpqu10wMRFXMwJkxAZ0QnB199La&#10;fm0tAgDY/NtMiBiRsCm3Y+AUUtelhswFXNZxDlBLnnMptRXXWNXEhZE5kIpzS6BQq685EFNgB5BG&#10;j2fyhSJGRBams7NiNVbRecp50jlLmc3UzR+/9fbvfvf7Uy2/+fLjWmZTlVoBMIZ+PawAsEzZgULo&#10;uyG2U1dqJQyroVct0ziyQ9d3SIzmIbCpEnGKqS3PTUWqLAhLBCR2RNOmNOZhvTYzMWPq/LCqIWZp&#10;pzAChaCmLS9ults3ouRq7oEIzMVValXT1fqo67r7+3vTKqpiyH1IKeZcihbIEFNUcyu5T4OUKrVy&#10;v0IOQIFDtCJSK3Hz0kQRU7VDCQ0aAYqZVeuy3wd3c3IAIyY2IJW5zfuQcVGbujFz7HstFYn61XpY&#10;bco8m3k3rEPXw7yvKmWcwSFgXD05m/I87nfMxCEuFzkgDkkkMzE4qrsDIUV3nOYxDoOcvVXOcHzr&#10;onty9HjdJfRx0rIb97eXrz77tdcdIsd+6PuhlK0tdgF2wKzy+ubaDEJgVQ0hPdhsgFjVwMkdD84p&#10;NheERWrdXpYxz1K8iuvyQABIWLVtQZGIOSQK0dxEtUpWLQsiHhEd3yy1gIg5goNKddOFR2BKxG7W&#10;cnztYaOU3LpquWopMyDGmBozEQBjYDUttXFoCcBLqXkeiRMCMrX0U21VMpG2MowO1gILzX/g7qXm&#10;mjM4ES3Y1jJP2gRTZv1wYiJ7ktsyzmM9I8IAoUV+SiaH1A9OrG5Tztvdru/XQGTmUq1mKVXRDcxm&#10;nZhoHOeh0GQeiJEwhnmed/v9LQN1w75U6VIPQLFPqiJF8pwJWy1PzKSKzLWWOruriEzjqEsvEhC5&#10;lfuq4SefXX38s49/7/e+/sGj01/cvtpLdkGRMhxfIOG0v9vdX0speZqJOZIzUfamoyx7gmev869/&#10;/OJ7/+v3jp6k/sWkOasYMTWzvdRaVMytFYoDsQOKWQhctLJFBJx291VqSilRdHUVq2XyOppqiLGi&#10;ApFJFQAkKKX0YUCAGGKzYBURKHWeZzPrUhxWfc4zITUH0tD34qLzBIetu8zj3fXro82DOufUr0Cl&#10;FEGwqlWMNser8/Pzr573eR4JUUVElYjapjME4hCQQYqoyuLOASAAdgetTmEZQbi6mZE6gOTt5Wef&#10;nX/zu6uzx47sUMEVKbbWnC1sSHSndmtHvOhoqrxJzy0xvUV6TBQQTM28FQnbLo0OPc0Dt1IVwBzj&#10;NN+4A4DKeOk4OKV0/BCdQpdcBBzIhDlMd1dxWO/zfr2KANDFYRr3X718sd3eXBw/msbx13P5+vB+&#10;P/0GB/hwss/S1Ut9IIlm91wrA3VdV8xKrS1qR0S60BtjDAkAKLB76VIvqu0+wdxRauRwevJARPM8&#10;g8f93VXWmREJA8ySx9tciqmYVkRqYaeU0n67y2VeDZt33/vGO197ur364mZ7P+8e8ltyv7uPiWKf&#10;rsRS4OvbV1VPU9dt7i67K/7GP/7qwYv/Sshn/9jbfv2AX7/s5/38Kp10+3oXk+bp5vXN9cPufD+O&#10;Zd5pvef7K6RViBBj3W5vgV1Mtcr1q5fsHrr+9vry5//896uHT7rzM7u7fPX5r8Asht5cvvnNDy8e&#10;Xnz+7LOb261qaTugUoqqOlRTHXfbfugphv1+68WYqN9sXvIr7E/i+cX+5pXeXHar9dHxqd/dYpn3&#10;u3sm3m7vwL01YtPpaYVwff3q+OxhtzkWkZurF0WUYlR1JHerMQUmHMUxhrv7a3QYVpv9OKvWcb/n&#10;mPrVWkSqj72qVc1lqlAj9W7Yd/T8+bNasYz3Xeqevv0tdyr3Ox9O9nnkEJV7ne+vrq+klDpNedoz&#10;gNS9qCNCKdmOH7mK1EyhV/dxtzM1UT3/2jdj6tzq6uj8k5/90/3Vcwzh4ZM+EM1SY0QGyPvdNO1T&#10;39cq7jzt9oYQIs2vvphlPIGL2/srMEKbiztUOH78NlG4unzuiin0yNyt1vraOEQk1FIJcdremGbU&#10;nPPM/ToMnQV49PjdznE77m9vXm0//ikDPvjjv/jgz//9/v7m8tmzu2ncnL1zcvF6f/PVMdLJ+YNp&#10;nIkScszTGIfV5vit8f5VNam1BvKYhpzHGHoEAvO5TkSUYnL3GKJUE1M364a11Eohztt7AFsuj8ze&#10;MBohpb6PMZn6ON4aMG3WCH2eczesIQ4xxKOQxv122t+32FMkctlvr6cVBOSYNmep62y6TD/7kcuI&#10;Q7wS2I+iVlrYhxE5JIfUpxSYHFNab0h0P+f9frvb3VevgBTiIFKkzu0iDoDmcHd3+eN//vEff/9P&#10;v/Xhd7fbH47jLoTIhFK08UMxF1Prpj0TO2JKHTCNu/tSpdbSIAOb1XFRS0zztONhqNGn23G8vbnd&#10;3fr++uTsYi4Tow79karM05SY8zi5gVU1B+SOQ4cHsrf5wp9VlWcvPtlPuz//0//wnd//Qw70y4/+&#10;WTQTm5gaAIQeEGst7UmyWY/dTQCdKMXEgdUceQmbxy65igHw4h8jxwYySarCHhDYoblwBTAAIYBg&#10;I1Mhg5vmHSIY8jiPx/861/+X/4Gn3+jSXyF4CgHMELQLDLAQP1LgIgpLjBdVtUyl5qK1lFLUQRXN&#10;bNHUmagrQ7DDhRvcQItqJkIKKfYDYFDzNpJbrfrHT570XX919brkPI+7f/inf/zks8+//bvfSiGq&#10;5m5IQzcM/bA+OutXxzH1MXZA6G/Ch2poDkCKJUV+9OjR5vj4xf3rccolZ7fiXrHB0LIcuuTIMfXD&#10;SrSu1uuzBw/nfWGEzclxoLjd74fN0cWDR0ypzgUJKBAHVtWU2NxMxcFbWMdUAIBbS90PAt/mcXUH&#10;BKIYOAIxanUXAEICLQVMjJo+1PsVN1iKqVv7HQjmcrjD90Ds5tVyE5ASBiBcks2LYrFlpNXNiaM7&#10;7ra7u/uRmfuONe9Zj8kxj5lFMEZE6lKiEA3I3MV9yiXXCkQhMhqaOjOHyHMRVx1cUujEQKpURG2Z&#10;bHMBU/EQY2OitimIQ8vFYHUfa2l62Fql0ZYQ0QRaAZkQzSAyRUJzZwQxb+PyyNjCD227IhQikLmK&#10;VvOFZc2EbZonZtUdASKBmTL4EFkIXczBlqQ4kXvDtDoRBwdZZkyLi9bBAK2RmwFA0V10qTc4tGQ+&#10;InSRVikwIBMlDitPU6aci9RaVay9JUWJqAshElZFAIrEgE5IIZCqqTkixcCAYODIyI4Kpq5ZzWar&#10;Ux2zSZUYgNARLLsKEpmyqy4kZGJEICzms6hYexvQEIgR3MgRQtPOlFpF1VEaQo44IjpA1Sb7InYF&#10;81pLFUGAmOLR0dHp6fnp2enF40dnj5+cnZ72w5C6nlMkRJE6j3OtJe+mVg5GQMbDsqVlazkQLMJt&#10;XF4FOXDG6RBSJoTWCFiKAW19s7SUkNSsuYubMLmJo90czBukf3lpsUGmEVokhwgATRe1gToEQoLQ&#10;+L6OoI4N8LVcCol/iwkHPKg6HdrEFrA9oPsbaHtDbBGiEzQdxMFl4AsQ0JbfffiEAmgTICx8GSBg&#10;Cg36hupAjgubRaSAw2HRsnihU4ztCbFh9NtzvYmYH1hIzYhKtFDRwcEPA9YlGxuJCRBc1ZsdlIIj&#10;pUh0QoAUuLlOUUVLKaqyqGEphEipi8xUq5YsZa4IwGQE6mxIIcTQ1iFvstbNYK0LnVxMDEzRFcDr&#10;AfUfYkAwK3OtNQQOMZi2h72GfBdTJ4IQGAiYOaSExEghRHb3sUoFqgQVSLRlmYEZzFxMiWi1HsyA&#10;qD0sNjVBC8L7XEvJc80itZqqNyqZQiPZhoah6WIMoR3sbUZ8UNo6EIE5IoGDigEAM8UUfJliI6B6&#10;tZbZRPfmBsjTPM97V+tW6/XRCS2vyIF2by3OQQBWVatqIESmhihvwuJlJyXAqSNEM22JfXdAZA4U&#10;Q2x5eABqaWgRda+L1lfUTdXBAboYYgyNlhdjCBQAtT0+T7lVl1oxjgOhikmT0Ko6QlsbEHJD1bdF&#10;0QHSvJDbqKmMnA8ZuUPVDuhQqmtdtbaXW6S4IqCqDhADcTOOHGBiDu3/jsj0xljQZFztZ1MR1QrA&#10;IYQuhr6LrRJTwTAwAjuANXYWHjhpBMTB1bgxuJgWxhS4NNbM0qRsYiNt1D43e8Mua5MkXeYTQIjm&#10;bi5tMYJtOwtOxBxCG8i4HlzJsJD9G7sokA0xrAZ2tO2YRSunoYux9cmYkMiRCSm016Yx6ERS6Dpw&#10;54P8EpYqxps1JQBYoKDJ27mB1CwMDkjeKEXLF0qAZm5SxBTMZJk3h9BWjga1WG7Xx1YOcLC836Jb&#10;Sl1IDADW5u/NXrYsUAkY1cxcWxuDkNs6gpnR0XH55gEuW+bfVsHaLQU1rDJQiI2ICeDODqLubgiL&#10;5oHeoOIcvUGT3FuMsh2MLSNLHAhDoC7FPjYyvzqROmgtVlxlEU4gsiOCtqUJIKG7SxUA6LrEIR4Q&#10;GEt1q2VhreiBWolF5jB+8ovSVnC5lHmuIiQVa+lifPT47Yv3f+fzLz4VqWpW5ly0IOJ6s+nX61xK&#10;zjl0PVPwOud5doKuX3UhuJrU2ihgpqKHPVqpwiG00AciiDkS9/0KidQ8xGju3FHsBpFaHZkixc7B&#10;wE2loqKBARIF7mJKXZzmiYgJmSN0KUotxLTp14BYSlETZiahWiSkPg4rr1T3IwA7EiAEZjNAakst&#10;QfVqpuaoEA6D7ra1ImYCkFqyI2B0oCripuAmS0cvOLRij6kZLHaaxCGaWsJVqwVRjJLHcZ4cvOuH&#10;UorOBYi69dqAzQnA1aCUqmqmIKq+Qu567o5346ymblbnDIhVpB+G07OL/f7eajFVExnHfUxpN23P&#10;zh6WcX/1y4+OHj3RLz7ZSmYxffupTGaD3sdV/vKz1j/arI9WR8PrZ19M075dRVSNyEmdiEsWVRGp&#10;V69fgUMuJcQEcl9oFwK3ZU9IiZm0Zjefre4/uzZXWEbhEkMEpPZszsxGyE5EaNVFqmk9bNCwNZYX&#10;dwnAUm8+PGYcyr8G1IWYzJ2JwUFqMS1LE+9QJwfXXHKMMaUOEVSqeOm6juMRI9ZSEGjoesTAIeQ8&#10;AyAzFVFTJWYzNbPI0RyQWj2Gcy4tk9arGSs4mjm5g8O4GzUbQu0jnD89DanTOhNSQgoUtGRE7Po1&#10;ApnKNE51WLuqo2vOkud9LU4UU+IQGvqyTtn9Ziqlqqy6Pqb+5ua6T6nfHEkpdZ6gVgwxLNcEXaUo&#10;tahpy57FoYPIOLmoUohqwoFqrYyoS/WrqPuc69/988+//2//+A/ffedvPr2B2OF6DZSco3OIqUuA&#10;GYkC1yK5CAIQkoMBQhV4dSe//Oju9/79zYN3ev2HF1BIq0lVd7MlcbPQ8aq7B0ghgkupBcBLDSnE&#10;cX+vWrnv+tRFQASXWqqWQBS7XkstNYMZYmipjnbqIbioFdWQ4n4cp2lyM6aNVNGqt1fXq2EwUXOr&#10;tahoG2FTCAh2++rFivsXX/yqD9T3vWpFp5xHpLC/jfO8TSHMAAoeEEsubyRjqmqiMaUACALuzoSG&#10;GIgBSc3Q1d3b4k1l+bm5379+Wb561YWUhj7vZiKKKZmauXUhZndwJWgmTm5an7BU57w1Vw81NxSp&#10;Zh5CMDRAzKU4ABEasLuLWFONEZARAcJmc2ZaTx88NtDt6y+AJK1OijGEhNzHLqjklj+rohyHqy9/&#10;bkcngZio67vNl7/5leQ5nHU72f/n2+urowd/kj8bHjrM8KdX4RcvrujD3/kSKomat2d7TkhuVmpl&#10;ZpHaAJq5zKthVaWCmWnNuQmcTNWJcVgfE1OFyQlQWVwAKKY+MNWCKoIQYkqqLdRS29PvJGZK23H/&#10;+bNPzy4ePn33m+nq5eury4fvfGOaHSKNdbq5vbm4eP+9d7+biLfj7ux3jguM8INXZ3bunvX/ff3o&#10;65v/+L//5ROSL4aB6VgAfv/kP15eXu2m3dNhxZBXacMYfvXLn+Q5nz1+8PjtJ8M6xnwaiYnD3c2W&#10;TcOw7leb28uvXr9+cXrx5PRb3zt7+/1Pf/TD8e7215/9mrru29/+A0z99NFPpNCcq7ul1GsAd1Pz&#10;YF5dprsb0xzS+uTkHAB3JT//6qvH7//u8XC8v3y2vbl95+2zzcVbIrPdXOVS+iMc725VFPOkohYT&#10;pl7BSym5ER4wiHo3rMs8Gabiuk4rD+vjsyexv7Za+9Rv98/HcaYQi5vk2dV6jvfbiZiqSL4rq4Gy&#10;7fRmcogUQjztq/r1NKWjh0dnT+f721QrzFeP1g/n1bqSDeffOqXoiDGsPG91vos255tLnfb3t+Nw&#10;dFoMQhy6IYy5jKW+/863Ygi7u7vw8Ek4f85T3u1uAWMeRzMoWdarFWgdd9Ol3hgBYAohnJ0/eP3y&#10;q2n72sFiHPa39wGTe8kiquImKXa1lNStSs3gVuocU+zWG3K5mq/UjQmnea5S52k/79PDJ+9ILeB6&#10;fvGkflUDYdle3/zsb//+5Rfpw//uvf/t/3zr73/w0U/+YRKtpiXPd9vLJ197/9XnvxEtNWOZ9vvt&#10;dnN0nmKoNfddj2BxGAJ6zbMDr9fHu7sipQ7DRs3Wp93d7c04uWrpu352Y46FwE0DxfMnT2ypHeVm&#10;vlptjlV1e3vFfT/WOY/bPO7Wx6d96vfjjtBj6tFxGvcKvj46TUdHdzeXZXcJdeRqdyDn3XHsVnel&#10;HOnKsTqMopk4AIBgQOpOj85iR4jRq1CIgcLdzZVpERUHbhhi4khWRTMoMgfmCAA3ty//y1//1e99&#10;+Ad/8sf/049/9MOb61frYRDzucxALLX2fT/uqUGZkSmE6A4qqmUWFQDI3Y2HyIzjNK7zBgDn3R0Q&#10;nKwGk7lOtwA+l2w151JAtBQUKWoS+8iSwSCGjVEBU9FZpQJRaDYz8Jubl3/9t//p6Tu/8/TtdyPx&#10;x5/8Is8TgLuKOiwdcACwBkomPPSyEVFKS7QgMZu5uddaGdDN0UHdUojFKqgQWJ3VpaIrUjpMaajd&#10;twI2dDUgCBBj6rZKj+fXU//wX4f7/7KS5ONvdSmp1E0fI6FIVRFQC4SBnJmgbQ4AUmA2H7e7+Wjj&#10;bsREgPv9/ub2Tt2IUacMYAB9QAT22JbYIbSUWez6ru8BCdbIRC2pcHJ2UZ/KF599hm5mNUu+uvzq&#10;Fz+Tr3/rG++9//Wz84uW642pj3FocNsGNCcDa0Hdgw6RQzg+WjNzrppS7BO6a0v7mXktQoTE3Agf&#10;QEQejo6Pn77zOM9jnSdmDjF+58MPP/z9bz64ODWtqWv5hIWi2zjdIpVbIn8ZhhAiL7gVb+V7cliS&#10;8m6epxHa1w/szekJVEtxUyQM7UZJ5WCQBkY080PqgkOIzRHFTkCNbWwAhMxgLrkKaIxd16+B2F0Z&#10;Ywihi6kPJIEvzs+ePD559Nbj9fEpMnMXoVVLAarUWmczI8+lFABgRoSF+GLui6zVISD1kSflouyA&#10;7qSOAUOKjdmN3NKCyC2lEdnVPbd+BKEWVVEOlLoItjAi3F2sJd2UEQIzEjMauiECuYMpIQQCUc9F&#10;XKSoClggBhUVQQRgBkQ2ALQ2fSZCYJrURFVd8UBcaQlgNm36KyJs2CcyigAAIABJREFUIcY2zWxb&#10;BAQIDEQYYwAzqa23gAiosIBWAvOCPUFcd5HM9oXEvIpU01ZAab8rpBgDo7g5qKuUHJiV0MzoTaIS&#10;FwY4uhKYm9XiFU2BGkmiijFDDI1DLegOhGDUliYNF93m2ozgACpWoXIgR6zi1bQniEwOVMyavVsd&#10;ArottlIoZiCKKhV8dXz69L0P3v3a248fPzw7fThs1qHvGqcUxIqK7UqTHywamwO4ovUMQgOWHX5V&#10;HdpqDRa/hzcqbNveNYY9HKoFBvaGZNKCrW+0zGYLMrxtC+yQxDa3Jc8MiAZqrTSC2LzH7fqEbUNB&#10;gNTQVWDWhFMLfgjRXZGawNGlyvIn1ja2WtKYi3x4Qe6Yu1dt3asWzjMDp9atoAbganaTlkFWcIUl&#10;4GRvJOjCDQocA0d1UD9I4BBUHQ+CN0TiEMgM3BHQCKtb85wj4VJDcgAHsSoH07WbhxiZG52QqKlB&#10;EZyogoABAzKFbtOHxMAEiHnKeTeaOceUhiHGEGPyN1lzVWQn1ljF3QIjurbeYQiJCK2l68ERmAnN&#10;tJbqVdsbta1A3BavLyKa6jzn1hc3U2m0akQAYwam1A72jimlhIwGqABZdCqqhAVcUnIiAsdSwZyb&#10;BAVdoeUYOBDHyDGEllJWNWmGg1q0KgCEyB7otxNAorBIiZkjMjMsvhdoPS+zhngBQz34Z6FNQ1tx&#10;R93AHYnMWxxXfNHfsJoCUrdaDesNEaurqri2N3Wj/FADT6m4maoJGrQmAYEzgAeOIYQUQ+qI2LRd&#10;Ch3bHJmZiJGpLbfagg2YAK29pT15K6O06aoBAAMDEREyIgQAytVssVwIggWmkDpCcoRl3kRvLiCH&#10;0RO4eRNqOC6nGhIzICG2o8oX9o3bAoxaOggO/z+SESLGFEMKqrIYTxARFl4/vtnHLyeCHQiXjRzm&#10;ANJ1Yeh6QnaHXGsRFVUHlmoEhXEp7WGDsS/4pKU/134RDznE1mRiInQnJiA0CC3DvQDXfvv3WawI&#10;ba2YAhMnRm4QJG8tQGJEMrAqYiqLFYAoNW58nkAyBlRMt1uq1VStzdzatqPts1IMGKK5qypzmxth&#10;iCGGSIghMBO1nocususD9Qe8LVgaEx0XTYy2AxUAIwcEtMOus222EcnfVEaQAof2NucQYozztN9v&#10;t1rVWkU4sCgYtknbQSPDoe2R3ZRjYgJEhqXaAIxIwMAOptwAjO1EAwRqE+IGCjFfXmw67HG9rYtC&#10;QOJoBsv6FuhNkALRHYzDG5AGAvjCGio1RKbYmdl+mtrm77DV1TfvRTd3FySyJtPggOBmEgIRBwBS&#10;qbC4IsBUzIwAIJB7Q/GhuqtKOKqlqNQqOc9c25009Wn93pO3H731tp2djJ+riKKDIRByF2O3WsX1&#10;BnCUXNAUwE2zS0H2CD1KKaUUrQEZAlktYr54idhc1WsBZDMAWwQ+CMAcurSSWiFECAOJ5Wkcuo4M&#10;tIq5HFZ0gUMYuuHs7IGKNKOLFGHzCBxjPwyrFqlGQ3Un8JRSQDIRcw8cA3MIoUsJRA1qIGAmpMgc&#10;gYX7NfWro0fv2HCM3Tq4Wy2tkwXgVus8jSF0gVOtEiO5apHJsXUFPcYYQmxXVzcTFSAmjsysKlZL&#10;XB2Hrt9eX8k8IVIj+VDq3AC0ljypCojMIQFBjNFcwFCkAELe7cCcgCUXNbNaLCUOiUOynK0qMPTD&#10;5vjpU798+eH3/+IXP/m76Rc/ffvs3J9/cXv5Kijys2djLpPRmGds8fmQ1kcnXQiaZwdFYndjCm01&#10;gwhqhjGm1AUKjLRabWK/6lervktdipi6asYURGS6v3ORvl+lzRoQkgUOyVEMcT9P87ifx30puY7i&#10;ojnnSHxy8sDBx92+SjVXFSNe7rHakdqcAwTU5sXYiDu2qMo4RDOQOhM1WJigAxKBumhFssQUmFSk&#10;1gIAKcXAoXUOXJU4DqvVNM+lzKaCGJboVlNWuZtpCNgPG2AGMLLAIWrNedxTCUi8OjqOq7VIztsd&#10;uEePm5N+8vl6nzdMMTA6ErtIIYchrGKIhsYhhr7HEJjDar3hmIbVJqQhdj31fUhdoGgiGLiULKoK&#10;tr25RqInH3xwfvHWVMRUU0juMM77ru/BoOtTyVOZ5ibhFTAtMu7HWrJ42e/6eb/b3d/WhqXDYFgV&#10;IKv95rNnk+H3v/Fe/7cf1Vlonq6++rLfnEMIZMLEvN4U13J9nUthZHcHghCiom0nefn5ney/fPrW&#10;KgwYO5RJ3FpaLSAit324WbsUISFzaNUcqdlNt9vbUjNv1imlyEQMopK6SNAImaQqh4eRlgZzkTr0&#10;g5kUkXUciLhP3W7cz7lst3tCz9M8dP04jrtpLLU2JRQCMJEb5Hk37m6g5BKou7hoDeg8VqmTCQLA&#10;erUay6gm2GiMBjEuyTtzkQoN/2K1AiiGQAtLyNRqI++3RKJ7UxQFkfH+xRdP3v3g6PxM9lti6lI3&#10;59lMOa0uVkOWXI3BCaukrkPEFNOcJ1VtGhUAKLW2/UGz9kVOgOgNlUh4uN0pzbtGzKDUDd3m+PTu&#10;7ir1w+b47P7yy/bUr47EJKZsYOYhJfdiaq715sWn9faoT8Puftt1V/e310MgZKxOv9zfSL36I0BI&#10;Rg/g5Nae9C/3l09enHKKcarqgF3qSgtQS6llBjUyR8GqJTGpWZ7nPBMyMbPWGSjEENXU2BEDM6oa&#10;BoZiCGCipYpKDRwCxypFzLU1FUsNsRNDsXx7d/vr3/zq97/zR48ep9d3N9tcazW/vSnz7u72SiaX&#10;0/z08dPXL65slJom7+1tDI9tB/MXJ59S/NHJH37r0d7t2d2z6vRqv9/vbny/f9mfXW2vuxAJy93l&#10;l+O0zeOL3e5qurnZ3t1RTN3RGQesRXTamlnNOe/uXmy3M/UffPjdt4t+8dMfjrvt57/59bA+fuft&#10;9956cv3y+Ze391tHHAYT90is4A6g5mqCTB6QYpQpT/OsxbPS6cXji0dvf/rzf/z8i1+fnD9cnx73&#10;m6P99WVKfZGKWh4/+oBiR+pgNo+7WIvWQkiPHj4c84jMyDgMx7vtqwk8hVDnsjp6OE13HBIAllLX&#10;m82Ux8DR6jwTWc5I0PUR1msajm3KOY+b40c8nOk0lnxv29dTmVeJZZ7WDx4/P3l08t73NuvTk54e&#10;nV8cY5yLVsQgwsG7KJf3r64+/9nVD/+JJ895aykcPfza9OqZgaf1Oq7ObVci95PIsLnY7m/GcU7s&#10;CH53/Trvo5lvtze1lNivRG5j6s9PT9FyLpOJlmGa5xJQ0DXPMwa6vXp9fHJSayWqhMgcLl8+S4Ew&#10;dgoeAo7TPqZkItyllHqpZXvzspbycp4GDLXMD84vLq9fW5bbT35pL19Yn7737/6X7c3Nrz7+ic85&#10;9UOZy1zl6Ozi8tVzreKqteylJCCWomriDlDLMHT7ed+vTnLJrq2xrgBWa+2Hoeu7m9vrXAoSM/Nq&#10;synTDEhDt57LLFIRgnvN44iLP1ABfDUcOeysFZOItdZaZo4pdP0AMI17+//Ye7NeTbLrTG9Ne0fE&#10;931nypNzVbEmFovzJGpww2214G4ZttEGGkbf+W/5F/jeaA8wLLttobtliLZEkSIpUcWZNeZ4pm+I&#10;iL3X4IsdJyn4Xr5SgldEVWXiZAw71vuu51m+ZJghdNpiyNPnN8jw4M0vXPz4r4pG1+dufRq7K6Qc&#10;0kFQkj4Pw72H98dxvLq8CsT9uJ3GfSIK8zYOK3UUEgAkoFZuAg8mUq3b7cu/+clfv/Ha2194/+vf&#10;/96fqVk3bPqhJ07b/c3p2Z0svSTp+jVSrvPckAhWJ60lEDfH9/KQAeJqt1sPq9X6uFhxIQzSMueh&#10;A4SyH8s8jeM+dwNL3o+7UiaEuL683F1fofs0z/vtVczVooRZc3tRgIW9vPj05ubSrX77m3/Q5f4H&#10;P/qeWUGkVqJlzoikyAjhYEtRQSsNKyKqSsSp7/M8zarVg3LflzKHI4P4suVfGWkZAiEDAcby2Qng&#10;tyhrR0QEcnPQAkhy8Xfw+B+Tg3/wX0frk8PuSlCO15lxKNM8TvPNfm+GiQU6IsaTDnJiRHc3QLeI&#10;lJMkPoyHaRq7nFgoagcRyJI77lKihu9mYUntfwAB5tN42O32SFx1fPn0k/EwlWpAdHJ+v+vSwwfT&#10;+vThu+999f6D11sPACWYJdpE6JaCuwzSW8N3GWlgP6y6bnC3YdWfHB+5RxgQcoBya58hX768PBz2&#10;RLQ5PgmEnHm9GSYwoMib/NYXPvf6Ww+EkBPDwhNY9hTVSjPPtUItUps9YrjDLRWdkJBTzqvAKOO2&#10;lJkCEckRASjqMmtqVsIkklKKiKrFPVpCYKpAmFJulsR2sGm9eK9V64yEyB0gMqXUH3dMKSWWPoDD&#10;dT0MSfLFk4tVYt6sE6exukvq1isNhyTEbGpazKqaargGKiFKIgNT03b+Wcj4TTwnzMzNxxbRcGVI&#10;zL10imqABChJzFHdDaLcVlBhEbwGEXRJJCdVCwMmlIhRq7q3qUosuKL2XQGE6G3K644QHnGYdVYl&#10;YUrIDdjCQkQajugS0XywLAmZRzVVJwjheDUYU/dw58aY8turCHFBqVojZaOAg1ZaGBIoRI6wDJ2R&#10;ioWNNcIBYhrngBirAgCJdCCEEMRIQojqXosxUhPSkhsLNpZdK1daQKC3jquahxu6IwayIFGSMHY3&#10;J8DQCHR3r+oekBN3glVtLJaFhCgk/Lb6ikYgrUBjYK4Jm96KsxDEfJh1mScEAxiAEZ3eOX3t0YP7&#10;jx7ef+2t8/uvrY/WEFbmUk19ckBABzdrBXq3Jg9tKy+N5BLmQQjVHN0JEQm9RSbW6N5w23xvhGrQ&#10;V3CopeEfbQjutgw33WPhw+DiF7V2ScWCK4DbSXy8KucvvA1f2szcAEiIIrhQKyTAOZAiGLC9YX9L&#10;YIdwD0RosyrwxbW6gINuS7y+eDmb9/dVLZYF8RUnHQA4MNryijshvcppeFGbhrtjCyPNZjUCWMQY&#10;iMS8ZB6LsgJaYATQKpseYdwUDs361tgD0cbvzsycJG6dwc0A26CCjgERSVLKKUmmlJh5LqXsp3aA&#10;EWHqcuo6SZkwIMLcvIS5hYcQplUvtZZSAUCkW0BtDtDiAozFUYsOEMhCjh7G7MgJMdyYF/5J2/0H&#10;XABQYFrb1BuRcko5dZyyW5jq1Tjtxl0Qch5ms9ktkJHaahM0FAkhaDAAt5ME8mLLWCbz7mZqprWY&#10;qTkAJ2YgpnYG4vZUN9P2N7rwMZiBkSCI2u8Tbu4c4eDBzcfLjMul42Bg4WGqZlVVwRyJOYmkjomZ&#10;BYU9oNYaPkUr5hMJi3mEW2AEEQNJB+DNxwNmJsy5E2Jq+VAAaq0AuqyaUdMHtdtQoy4j47b/QQhM&#10;tKitkbDt5biFQ1vuWYw8iMwSrs3S2i6diKhmXlRSav8tflXMb+tESO2zuil9FzcJLpqH2wu3jVcb&#10;YSwAnInaVLpdt+21bG037VYNBI6y9LYJCRbDUkSrdzf+TKADGGDKkvoExCkLA9Bc61StyWwQ2wUG&#10;6mGoEUBCsAx3AZ3Cg4gd/77gnBCZyQLjtmEIiMAICEzLU2cpewqzY7Nre4AzkyRhkuW50FKcAIDm&#10;vLNqBgAJMQn3gkm41LIda9US0BWA9tATYeIsIkAMbkAsJNiuwZbWAVC0e6+ZWxa5+KucFf5eHnMb&#10;fDpg623+Vv3esISwJKy3VuGG4GFsvuqmrxBhYZHE4H59dXl1cVnnqRt6GVbtMBPtPwUEiNKsTrGY&#10;ixKxv4oxiBgBEFtY4WHOxMiwrC22zAncrFGUiJcNlbbT7M0o4IaICCwEDmGIsXiFQIRSytACq2WD&#10;EM3MtPp82G9vzEpOec4dpw6opVrL0bBJqmnRQrOZqWr7GRLgb2XX4EiMQdHW4BiZiBC9pR3EjAEB&#10;DBQpy9HX/kmdp3k69MDr4S5YnTLeu/fGG/0GBr3Ow0zSb85XvC4eR3funJ4fc86QOlKrVYPAwss0&#10;N1hVSh1GlHlyC2ug4nACQWiMDWVmNVdHh1iuawoHQyCGrtYZMIg635hFzUJaatQKt9tt7WoY+r5f&#10;res4pjw0+ENA9CJhTsJVVd2GbkOxnAAkZ6uTlhmJajdIc9aoWde5GzMLp7BqlF771j+58/DN9Wod&#10;MkzX16uui34AUBIK9+g6d8cASeJBOediXtUDwK2GKYFmySx9rXPrqaEX9GIKAN6JdGSce1oNFdvJ&#10;TjwiNFaYqo49AEgmBJ8OACZewTSmXeaTmPfby49se42hqsUsElPM082Lp4CLcR0KgJpw/7Xf/U/P&#10;H3xef/CXTAwm+93Lut/ZXP3yWa2lgOeIpOoIjGmdu2yFp0OqgQEOyESpvS0JhQlJ+q7HhunhBER5&#10;GNJqIE6BJOBgUeY5iNcnp6d37qUuuXkpBTGIu+1hW2wOihBCE0R2n0KLcmIzEWEmNcTw2yM2EJGZ&#10;IVKW3JBtAJD7ARqWD8gBhr43s6IqMjCx+cJqyv0KmN186LtVP5gudiBimue5HzaxnMW5lDkQpsPO&#10;dI4IU2hSdTNrIFRHl9QBRJ2m3Od+WAVgv1rPh9FNrRYLB8IwpZZqYpRanr+83F1s6Z2NJBI3NwVB&#10;c+yGjUjal/1UZ1Nzc9V5LrMHmKm4jrut7rdBnEi6PDjYdNhDmBLuL1+SlvHm6kmZbZwJEJOE2mE+&#10;dP3AyJJ4HsfSeg8IpVZ3szKpVnWfS6lldjN8JZMn9ohqdnVzmHe7x9/5cv9v/s/p8ipHrM8IXMGx&#10;1qpRMHVZsjDp5OqOBFlyOFbGyeiji/HZLz974/j8QZc+Y8hdmg/WFrG6nDLAfhwBlxZeIFDiRBgQ&#10;prOazdN+3G/15Dyv1916GGyoIf3Qa1EHY0QABwp3S4mXpTl3CyNmr1FqYWFzB6KiepjL0OW52svL&#10;m8vr63Eam6rLNJgFgdVKoG+3L/uzjDB0eUDCMOtSKtUBgEVOj892+91hPBjV9t4SEVVF5NWKqhoA&#10;JhJjZ+bWJqpaw7WdfVqFZ9k7Cydi9/rko58f3zl79Pq7tt3u9zelTO5mYbOW9771B8Oq/7vv/3Da&#10;vsAI5kYAa9vMDgka68kXrugrbF/cvuRbKty+DKy5q9ygFYq0TCllETatCKBIEdptNk7k81TdkCBc&#10;EcFc62FXD7sXF5+98fid7fzZ4QrRHHMC8knnZ/un947XH+7gSzeIp4H34A+f9BcXP01xvxwfASEx&#10;dzmP0wTCq/VmnqYyTUmklKKl7HAnnLTOptZ1HUjTtREAzKWsuyNEm8aqppvVxrKaWa2Vk0hObRMT&#10;BaF4ytK+KAgQAr2a6fzpk4/yavXotbfOz84/+eUP+uEozk68VsZ5v//Y7VqpTnH5/HIeU8CbEKef&#10;f/ibj2F8HuOv6H/46M7v/bN7X938ZryRflPm8fy9b/SIz3Qqh5GS2TA8ev87VDQwWUA3vH70eMp5&#10;/eLlx8f3HoY7RWiZUxZO9PLi4unPfmBlPn/0+PXv/NH4/MnTX/z47372Y5b01jtfHqT74Jc/qdUQ&#10;yeoo3cDArjMSAWaAotPh+vIi5Z4g3ObrZ7+ets+HL3353uvvPP3NB/N4tb4+3myOc84pD6f3HoXO&#10;3TCAG6Oc332wvbks8x6Bju8/evftL//oh9/dXb0YNmevv/MWChwuLvr1OoA4d7bX8VCR2GLk/jgH&#10;O0LXb4wiDz1L2lBUh/U8R5mx64fjs+iOVvcfPjtlXdnp0b1V9+i035zy8Yg6pj4zXU673c9/+Xie&#10;i/nhsNVafWA/O59P7h+dfe1r//yd/XozfvLBs7/4ru1elql60RRp05+Mw3GHYof9VMvJ6TmnhESS&#10;/PjsLkYE2KrMHsBEw+bIPbbXz4mIURxU1VLfJRJ0i0SArB55OJbheBp3cy0dk0GJPOj1NUvenNxt&#10;z4RVN9Cwubz5uOuyI1HKU5k++vBXDjqsjof+SKex73MGf/5v/+cfxfzav/gvfue1Rz/9v/794bDD&#10;iMvPPt2cnoNjqWNKQsD77XXqe5ZBKJs51DqWEU3HmxdWVYQN3KzmlLa7LTOtVsNmtVazJEnNcuoQ&#10;uZay3+8ocfNQMmFKMk8jAyLRXGqt2nWDqTLxbnsNCKkfiBMhUc5ap8P1xf76opTa94N57U/uD3n1&#10;6WcfP37rK6+/983t5ROwETQkbbrVEa3Xuj8w43a/PfdzZEDyeRqvr16G15zXJAlqecUqyd3GvZZy&#10;cLMIg+U7DA77q//w5//H17/47fff//qTJx/f3FzOc98PK1O7vrzsUkakPIyr1fE0HYrOEJhTrmX0&#10;cCChKU3TAdTG7fXmbAaguc5tmtNtEzEVrTGXab898A5Iap2hFiB0LQhR3YiZpTMbEoSa4i3XFwHC&#10;fZp3v/zZT4Y8nN979N57X/rssw+vr68inCgBEklmNXMD4JQ6RKy1zIdDt1pBeJ2mnHsmrLVCoMhQ&#10;VcGjG1bmGtUNl44YcgIEQXIk7tiqOgL6tDREm1fODWlk4MOLn8Ljf/qPk/1/6F+vv/3lu2s9Wnd3&#10;jtKa7bC/fnm5nUqVlLpuQ5wSG5aXP/y73/z6WS1aXl5fX19vTS0Qt+P49PnTqYxv3PtclzvTykgs&#10;WXKCBuTlRCJhehgP4+7m+uLZ888+2d7cnN17cHRyMk5zkByfnw+1hoWgIsVwfP/o5BwALFSEYQHp&#10;GoAT8SvnaSuHtd5lY4D0q+OT07MA3+/3ZpAkN/B6hJOwpNwKgDfbw4uXV0cnJ0erFRmUcfaATtLx&#10;yVE/DOaYaBkCEiEAuYOFtkNOeNQyVyvEgkSBgIokFIHhao795s5wcr/OU62aQrTMNs8sC+M4wiAq&#10;oBMGcivT+TIkVHczAOAsbb/B0W95FGFu7jMCSXechmMhYUkEKdyQAjgTMRP0fXd1cfU3P/rJz3/6&#10;m261cuLzdPc1FkOcaxUCgnBHIERJaGbuBC4pD93AhMRELjFTY9+0A3t4qJqaq3nDv7eQxKzBGcLB&#10;3JbCYLGoHs2XaRbVTAg6YI3wahBNWQkaoB458SoJIc5mHgaL6BEgghsyA4IiqBE2RDjnnFKEu1V3&#10;xwgCLA4GkFgQoIZ7DXUAbB3eRuL2V5zwhQ+OzkjQGAWOHjjkru9yNbVaADF48VhoG9UAhIW5OgS3&#10;P5uDIqSUVn1vAFULeWv3o7b1f3cAAnJa8K8pHIpWRzT1ougRQiEYiFBNIfxWNurghRCQwADUotbq&#10;5klI2qYOeFWI6uiuBhBR2rYKoDBmwYiobgCREgnRbF7UGTURoLsW20kcH2/unZ8dnZzeffzo9Tff&#10;uHf3znpzhCRevU5j1aIL3Lst1yxavfaUboXViFYJhXbVtB1iQGACUFr4PgudH4k43KZpMjORRNjs&#10;evpKLHw75QUwuAUAgUPj19yu0S/1UVxMaY2BEuZtk6IlMu4YwCIUGGDSBlWU2hyPl8kQNvkmNHoR&#10;Lq9uweY/b4nSEpQs4JZb7ioROSKaAYIA3zr/ELG1uZehbQAlBmpM7bbDg8vF3Oargc5IiKhVXbU1&#10;xpaHzt8HjQAgQUpM2OyYLVpbaN/uQYxdFq/qBl3ft0qwJCFis8C2/dBoGeYRSERJhInNvU5TIJpa&#10;rcYUnKQFlgFYywyqdZ6qLfmKBzR1OBGLhC3QLMJX8mpc+OOlNmwy3IIZIKWOEM00Wvvf1M3cYMnr&#10;ll0tMo9EnFNKLFXtcnczlmoYU9XZLPUpuTuQN1epFiYBpqYgT5widJ6L+3LHNTsMhJpWdzcPW5y8&#10;AdgyAwGSFl1oWK0lPJgFsEm1CMAggBgZmVkkQqnZJfGWTbUAzSOi1mIaprNqAfCuyywdSSISXGAq&#10;BEgsQEJeMdyZGjqlvaIQAlzdAYmCARo+ioRi8dxwS8diWVMCwob5wfagWWbH4W009CrMRnNtMMiF&#10;aQVtI0GYSRaXi7nVOpvOEMFIQUzN190W0bAldnBrMLpdhFi81oS33f/w9nXNDXzU4jUieKUmbOry&#10;aO8AXCQt7Q4xswhbNlGXyA4cImzpwAJhY6m0dnidilnNXaSuR8RqdTzUVxAzJLqtz8cSP/gtIYiQ&#10;mBsbsLkSCKA2iSwCkwsHMQKieZRa3az9xkIEjrdQMkCCVh3AtvSGEOClVPDSUpB2Qrj9XQMIh5Qy&#10;U+LWyNGpaNVAWRF2TotPglGQiEiQRBgNufHI2h4KEAjhK4MxQQto49b0DokTEZm7WRv8Lzs/t3//&#10;7RlzC2j7/4Ar6Xb/BjACmFNKywPJzOZpf3051zJP42Sm3XpFzKrGwiSZOQUSRHNct1YFE9Era+ir&#10;rnO7Ms2BAbAJNptR3JaYr/14mSmlTEyA2N5zC2g8EIBMlwhlIVW3FA2RmRcsm2Nr07o5uoIWilgN&#10;K5aj9n9CNA86uIdrbY1dULW2ngDQFkzbe5Da/dhiRhAAU3dXRYREgsQeUKqFKqDiYpTxCJSf/ef/&#10;mne1TvPxy6uTfYGblyd3ju+8/l7Zb+fDb6QY5ZPjd7+zObrjXf/aO5974437Kngg6gJSkGsUjxvV&#10;SQECPGOiyAfzGQ4UK8CsIITIGBhUjQCB8RAwpkiAHKBt9Ruhcwp0ZOuUJsXcR4/osxEE02IOUAsP&#10;6HuRluEZBLGFtqqDVWNGcK+qFZwogKQp5Tk0mTlgcRVCrbWdgMxUGrnWphq26x+s7rw+j3uI7vFD&#10;unPv1A5bgmqBU7HmKUCwvFkVNXfQ6m4gAbOWERSrUkBYo15xK+5McxHBTpAwq6q5UamowSjmXikS&#10;pn44rmUvmSklm6dxe4NRAxwhiOVoffJ8LI+Hrnvz7TpOZk4pM3FnQAyOsPOAcddPu7HOm+N7Dz7/&#10;9Trro9Pz+1/6xp3zNw4vezy9axZR5oPNNSPXSoet14Kr0/PPvTus149PNiflPsOdT3fX21LNTYtz&#10;ZgLqRSig1IqEEDVgDC1D7kC1qHKWjqVaVU6RN7rbzRdTmacyb5lxcp9LUTMNmKqCe2hJfUe0mud5&#10;Px2EKOpsOpurmbaOhXtb0RWWHgJApFsdbYa+1JL7dZmmon52pLj7AAAgAElEQVS0Ptvut1J9c3RG&#10;jKXM4zS6O6VEXR9VN8enXUpXL54CQOpyk1QjQNVKRETkYeNhV+YpXAExrJJHymlJMhFFRES0qTWF&#10;ctcRS+qFiMbDIayW/V7LnIcVAwX4FF4hS3cSqmnFuU9CyMFV3cey6Y97SQePqsbCOaVS2wK91nme&#10;88HUJ9NuGGbAkpNwOox7IOKuOz4586PNqAX3JgFt47CCEaCpTRJDDXfnRjV1SMgFnMGVzJYnFpF0&#10;DpQogaqjI7qB7raHFy9evvbNrz66c+eDT66RJPfdvL9KIOuTh+cPXr+6ePq5977007/53vNPfgVV&#10;kZk5mRYIUMKXh+nP/8PFv/yn77z58Oynzy9y5lwFqMGBBJBWAKpaSwWAWioi5b4Ht4POEAFuN1dX&#10;J3fGPKzPjo7nepAQFmYgTgLuzoQIKUmTDHlEyt00jkTsZtPkXd8jEksq8xyBqrAvauO834+mxazh&#10;6RKTNNIuEqrNh/EGakzjlISsVDOLQCYKjb7vhm592I8knDvSaojoHinzenM8jVPR4hFrEWCcp9nB&#10;EBFJBNisBgAhA7NZiYZXAtjfPHvy8a/e/cLX7z9+6ze/+Nta5/D2+sH1a29/4Stf+/AXv764fOpm&#10;SY0oaimt80StlGQmzAgQwACh6rVOLAIAqtqS61CDiEY59NAAnMaxzvXxu++b2/XFy1e8L4+o0ywe&#10;IejmiMoiTLifd2al7J+JvJuHdO/x23dtvLp+FhFT1Lq91Dfe+vWNvvv8p5kA+3jA/jtr/IXbfjYX&#10;d5LKVGqBWo9OT3Pudu0LFaHrBjMFdiRyL6rVQ5kzAKhplnzYHgC0looE/WYI96oaCN1qfXr37vbq&#10;uh7GPEN0nQUQgAAg0ozoFYBZS/nVL37q6q8/fmO/vUoSb7/z1eI04nx0cnK6OvsE8EF5w/rc5+HY&#10;QQaZP32e/9v/Cer3eyr47OYbdP/lJuHjRxuSvk79+vTnP/irZESoh0iP3vzygPnq2ZN5nI7PTniV&#10;Z6XDxx+aOQGZG4AhNOmW22F8+ssfHW6ePnznG+n9b54nufrgR7/84MfEw/13vridd8+ePp3nouoA&#10;M7NAeJ8HJtrvrtDmeR6Ho2ORpLVWLfN48eGv/vb80Xv3H77+5Dd/c3FzzY9f5/5UVU/u3pPAabxE&#10;VKYeJSPAeNiRSIYTD1oPm6sXTyLN0zRO07zfXalVTokxwOB6e7HdX1jRxJmzj/UycZ+9zmFuvH74&#10;3tTD4Y7r6bmn17717ldXg0x59bNRPgqLqbzYz3Z41k2Xx88/vfnkly912h9uDlF2kKq6K8y7i1FH&#10;61d8/GBNNL7+zuUXv/Xeu7//7a995fC333vyb/73cX/js/UsQ78Jj0x8GG8Soe73s5ZxnI7Ozleb&#10;E68zAqlpNUNiwrrdXea0Ojo5LXUcjtbG0XdDLRUs11LJAqS7c/fe86cf7a4uYtT1+piSWJ15c3z+&#10;4OFhd7HfXiFBVd1fv4jN0Z2zu0AJil5dP1ebT5AoCWo2PUDXDVN98r/+L/vfefL1P/jPfnc4/tP/&#10;/r8LCI7u+vJF6nq34gDDajNOu1LnRMScrUzuuu7XaS2XL55BOPdH6yyllvWwOlqvb7ZXN9fz2emp&#10;mh8OBzNd8OIYh/313YePKMvNxVViXg1DKcWqppQDYJy3Qzfk3DEThI2H+fjkTtf1rjrPTtIh4GF7&#10;7aAWFYJ8Y0cnZ9tPLz/58GdHdx4+/uK3Ytp98ou/9qhA0EnnNIXWonp9+VK1hFbHYMaiFoCSOrPq&#10;oULp+Ox8WB/XMj9/+qHrpHUmYubkERD69OlH36/1P/rOH371y9/8v//y311cvhjGAZF2WglwtT6S&#10;adrvbqqVWisSrYejw2GrtRx22zysby4vBDCEnnz2YTvNt00qBBQWo4iiDcjhAdW1qdymWqdaApFY&#10;HAI5J0lUR9PZw1qKy8zkPs43P/zxdx8+fvu9L3/j7sM3fvLjv3r27FMGaNIUIy3FESXnjllMdS5T&#10;gLt5TpkJKzgBViu1zCJp0lrrTMyScsPFxuEA7iJCwqYquecU8yEAK2FAoIcjIHJC5EA57LfdP871&#10;/+F/Hb/2rf/mjx/1SYQCrVarVkqdx/Fws5+meZqm3dXli8MXP/fwzUe8d/r02fPtfpznGuHA9MEH&#10;P/23f/K//dEf/fM3335HJLm7a0TbfyR005uLl08++fDTT37jViR1ZrA+Oh5yHvrV8ekDpISEbhbm&#10;kiXl1KCCDs7Y7HUOtx2A9rnc+nVtZNOmWhxtN6A1nnEq81jqLUajIjaRHprWYd29997bq3Xnuj89&#10;HY7unKZuWA+ruWq4b7KsEjaBU0ACokb0al+ihOQYLMndIJAbPtF1HgGQmAAwtOyn7bNaxpQydUf7&#10;y6cBhigR5l7D1WORE7LQAilaNJce6IIQFraMDukVNb4bTlK3GlZHLD1ggGtjNbhDWwZoOurtzc1n&#10;n3362YtnTy+u17Oe3b9zdNQxR7gTUFhzQ8SCXBAmFwxnTsyZgAkIQy08FgaGYnBEqHkAIXOr6zuA&#10;uxfzCLPA2YyL5q5r0wd1FcIOMdypkYgCw0NDm2lS1eeGRHAwsyCwFpH4IsadqzfyBmGIcCYBQA8D&#10;YsAGuomo6kS5Gwyl1ILuROQarR/a9KzMEtaqJG4L4hvbLJcTCiN4oyXHph/unp1e7W+ud7oQoxE8&#10;QtUDgyCg/dxIWLhjQMSGryZG9CBOrVnemHUIkKSNlSMgmChCmrPH3YrGaAQAQA4UOfE6p4Z+dYjk&#10;lggNQS1amXPB7UAkRiGcqo9zJYjERAi3Xy6I1LA/aB7VzQLIsYbWamNRrHh61L/9/nt37t2TYbj7&#10;4NGwWh3G6f7duw8fPlSr0zyDa9PVggfj7UjTvZkD/r7sxJdWPDNia0YHgBABoZm3jZzW2o5lDk9F&#10;69OnT+aqD+493KxWhBGNkhGhpqG18WDiVmvWJBBmrd9PhICuAbhs+mAryzX0CjIJtpwPg5hEpOmG&#10;m2q7UaGo6ZK9rejjQtZZGrbUgB4etnDH26x02TVoeYItTSRvP6QIcF9m0Y4tU4nWHoCWBJDTUlPF&#10;hZDUaORMAo1nG567Drselpr2kmLEsr7t0EgCIugBHsyEzICILO3dDQgkDANAUE45912T8lqtFla1&#10;AEISbp+ZAAhuqjqX+tvuMSIRtEislFJLrbUQ4aofiAWsaptpLBNea2KForXM0zKJJZbMhOgaVs3b&#10;k78t0C/hK2itbt5gJlrLYT+qGjWkEFHKIszh4A6HqRrZ5DGWGoB5yKvN0XHK0Pbyl6tkAaP/dmME&#10;XNXJ3CGYkRGbbb0NSKICkFMAMDYSCxMhgpZpNlO1cHN0Zk6RiFNo24pZmOZuafkXfivSpoAIizYc&#10;ayRpDJCU+/U658SSEHlpx7f1hKaaJWAISAwOZq5WLRDj1vAK6OrQ6D9hrQy9/Ea3uo1WiX9VFUfE&#10;NrYnJqIwwxYeLAlVy0kbq7/hwplZhFjAzaxWq61TbcgAqfEAiLntCSBjEonF3w4EQIAsQihIrGa7&#10;3S7ch25YrQdGUjA1Q3NY/jyLkft2ZYci3Mwc3HxJzlq84RbL3QG31Jw2ZG4Oh5TCw12B3KrO41Rq&#10;gQgixMBpKnEL9uck5O0GsGVIHd725kAQIoSYkjR9s6q6mbqi3641BVAiR2+YwlDTOi+MBNMSy6Zs&#10;m0mHRq0VIICCiNoiV7OftxkaITkRMWdOOQsLJow+cQDtZh2rt50GFEmSAIIQRIip3QtR3dWAGcHD&#10;QttbjIEUAkwX0QBAuxJeWdlrKNz6qBeEDlNbmEMAZhLmVzcOAkU0RE/Lhlu8fguiYmo/wMN+N0/z&#10;slWZ8sl61e5iC8/tgmIGQHu1hBW+GGEW0Bw0aQwRe3iYuhs2TTtQ67xCgLlpG2kiibSrlLBpl1Uj&#10;gm65lC1KWjRFtxttDWSlqo3eruYEQGDgtUnUcj/w4mP3JdeMZsIMDPrtg6Rht90iosF76Nao0e6s&#10;dnUhEhG3H7xWnUuda20H0HZ1tfhLzv7yu1Rj1JIOOhe38foYH1q/ubl44tOnAxe4fnbv7FyGPEOc&#10;3n1w9+7DXfWjIZ8lbPxX9ZgsikNixCwQweN8cTGmIR2vEqrnRJy4HYQxApgsQJMAAnlUaydXFIC2&#10;Koju5pE7SYxaTdoxHYAjtFoASmZGuMVxggMyQrUoHkLIEe6uDs5UicyCITqhxeYDkAjH2aJdeRCZ&#10;0AmLW9T4y7/5yI5Owrv7DJ9/756t3jMPRLOg4ubBTZ5CTLNHRKB6qA0QE/GBodOIqWJVFtImKGKq&#10;6s30gx6lWACsCDIBIVo1TywBQGBI0okB6lxjrkLggcQOmcbLff3xb7787sPju+ur2dVChAwxPGZ0&#10;mOv2RteCZNdXH3+y3U03Nzeb8/Pf/6/+FR8Ne+lt2hLgXMN0nkwl5erjPO1zwEBDf/KwgG+++ZXD&#10;fCCd6d/96c//+i+mww6QiFIe1t3RiaQuW53HETysFEBenZ0jol1e9Kdnq+PTeb8D4KPzN/Rkc4wy&#10;vrywsu8EcynmWAyeP39mvk1ixF1/dirdehpHnavPZdq+BNWIersy8yrFla5bIdHRyXkvPO6u1Pxk&#10;fbQ6OpnnOuSNB26GIxLuhuHq+gqmGUHH3Z6mqZcE6tvxehwPKaW+HxBxmqZxHmspLBLui8iWaFYn&#10;IpHEnJPkotXNJEnX9Sziao3sZlpBtWhttxuzIAEPm+H0bpQ9k5DIqu/LeLm9ujI/YSDkjIZD7hkx&#10;9euT07tVZybMlIRZON85vTuXCoTMHCQrj+PT0z5lZgyWggw5G0snvYHP07SizgVDOAFVM3EzSi+h&#10;DtVSqRFh4AQBs87TWH3cjVs1H29u6jgecO+mROzMEAJg4bC/PDx98sKHo8endzL/poTtrl4edru7&#10;R48P66N870uvnb/+1vvv//qXHxAzIwVQlBJWLcglpuvylz989sd/fPTu5x/+2d8+Y9cuEZI4YKiJ&#10;wLrrRreWcwIEM/VImLi0b2O16+uro5ub+yebo/XRzfZiPxVGAOaT49M6T1grMQiLqVmph6opZ3Mt&#10;8wS3B4uu67RqO2rvx33jSy5m4YhwZmFE8FpTykkowKdxC2y7q816NUA4EaaUKMLDMKKXjAHNKICC&#10;7c2j5m6AxIjIRIFAhNGl0JDErasEAQ32pWYIy6GeMLnp9vlTfWteH93l1Gm18JlERAQN3/z8V/qj&#10;o46kLLp1mWIGNw8vtbZPBSRiktS+bdSYRFACnFJGRGGppqrq7o6BAcgEQdVsc+f+i2dP52mPty9h&#10;m/ZWVbo+2skmTLBD56uXT+p4HTYB1PXRcX925+6d0/knh1IrIsY8P5vLD9564ys/+uiNFwe4g3gE&#10;X7+E716Nl7I5+KzEgRFuqqrz1K/WOWerJfV9kjTPk4UFkqTcOK4p8SJ3ZjnsriOcmSHQqiFSMxOW&#10;aar7fRnHttKFxF6LBaScmBjmJcJHwloPTz7+9YP7j07u3NndXF89f6rYHWzvWkPh6vlnN7N3x8dz&#10;NxzuPfpgLNcXz+7r336RPgO+iQ8/Sv/jt48erD54/fQTkZtyODo9Gz/+9Xw47MEw8BN9zsyHp5/O&#10;5sfHZ6nrSuDu6YdIjshWp7DiVqfD3EmCCNOyf/rZE+dj5OHzX3kocvmzH/3sb7/n8u3Hn3tvKuXT&#10;jz40dSIxnSHcVNfDynSuhdVDVfvVSmtNwha4u3hRi33p/W9+7u2vfPTRrw/jjqY6zzPeuXdyfMap&#10;I+SO+/32osx7IjH3/eWTX80R4f36lAlffPKLcXs57q/LfsfsdPZoSJ1azOqABON1ztBt8irByeuv&#10;4/k3spwM73516tL3B/2oX6UXsJ0nG+1q+6v45Mmdabx8/tTnm8P0ckt4mrt48ovnu8tS6rTKZX1+&#10;dXOZo0vk5L6//oQvP93OevPxz7sPfvzZ+9/Gf/Wv3/1P/svf3a++/+d/AqDEnPqhExLOApAk6zTW&#10;Oqnq7uqlYKgFS5e7VQQBwHb3nFDmMm2ONpQ59T3VMXUdIutoAJURSpkgYDUcbS8vAKBazcxhNo87&#10;P7Jp3CGxmrLAan3E/WDmwpS6ru9XV9fjfr+HCC0jA4/Ti261XhW9+vd/8sPt+B//y//6m5eXH/zF&#10;n4Gk/f4y95vUD2Wu3dCdroaitj/s+tUxhO63B8p3SCj3Q5I0rI9KmbSWeTykLBQ2VZvnGYncPUkC&#10;RLMqzDZPVZWIrVYCmKcxpaxzCbcIiHqYAyR3Ivnk9PTm5rrMI4fXMqsbIRLL6uRsnKdV32kxDXOw&#10;JDKP+93FJ9yvj84fPHz3ax/+5Ptaq5aqaoKQRFrzVkvJXV71g2pxCGJpDGQkXg1HQESMjIKc26QM&#10;kAAcUdD9xcWnP/7JD37nG7/37ue//KMf/VWErVYDUQeBR8dnnDut1kmfpEOkzdFRNTNXr9p1/fr4&#10;mFkM4vryMgBYpO/7vusBcdLCSO3YigjhME9zRKiqzvNu3DpENUXHqgnRp327pW6X05ulMqLM46ef&#10;/EK64b0vfO29r3zdHC4vnoVpLSUJt2kiUZgVyVnrZLUs+NOUxAMA1WyeD6en94TzYbxxjJwHJlQw&#10;Ys5dB4hAVKe5jqODgzsBt93wCIcAki6Qgng71X9MDv5/+PXX5fGjO6vdbnpxNT1/cXVz8cLma7B9&#10;Gbcpc7dKtZTZ07BZwb588vTm5XVpJliIgCTzPH//e3918fLiO9/5/fffe399tCGWWut+fw2gWsfD&#10;7qYW3/Trvr93dOdBGtZaa+iMIu18AhaISCkFcq23m9NIsIAAkEgQ2eFWQtnKAguHF7lxHNCJMaXE&#10;RFp8u50vr3anxx0ApNwjolmtteaOc0q5Ew8Pim7d90Nf9rt5LszMIqpK6LL4+jqPguHE4K2gj0Tc&#10;ynRLz7ZxzolJuj6l7G6Hq8/CrVvfw64nYUgMoGattcDcvudMWw/D1GqdMZhTauXI8OI2S+pTHlK/&#10;6YYjSYNI3yipVibXCuAQrlpqGa1MVT2QkKKWeTWk3/uDb01TffLxUwBT1VLmWkY1J2cSae4xREwp&#10;CyewKcn1gqJvfHUCFhFmM0EEDQwDIk7MbmHurZBt7k0zq4HFwWvthKU19DyAMBFAQGJJwMXqLZ6G&#10;WhDU7BCHUhsmpqGB27wii5AkIKQIbtPYxTlv5ujuEKABZNERDVk0VMvkLAHMCOCxiMYImEnNPJxo&#10;2f0CoiV7wCBAYQjiYvXZ5VX1CsiBt51iDwAURoYAhMyEzWsKDrKkCWDIjQcT2NqxRG2wCGqh5kRY&#10;mt7TzJt/0UGQGVEwMnHH0gsXhckcI0jIIqpHdbAIcLgdlIO5haOZUeOOEAKCAEKEgwsxAZXqBqEB&#10;ahZgkPJwevbo0YP79+7cPz979OYbp+f3kmTGpFXHaUSgWipAUCzVYbcmqABYVMBtMoULPR4dnVp9&#10;f5lvq1nTCzeo8m8HWUHEAGjq7oZAp2fn7k5Mc61xqza93RVmZARwXBhkHgAEISIAC/K60eyWv8Vo&#10;7dk20QFtfoSl4e8OISKJUhtb8zKhbp/Njo22trAN20htIRPZrZOcloU8+C2KfQkpIpa9OFNd6tAe&#10;3lqQ7fOt/aZLiNBupxYGECZuRB1DVABkImJG5GiROaFFvBryutsiWrCIdl2JCHMQBUGAAAQBAqED&#10;IVJ4zNPcQrJGJG8z5q7vELHMpdYapq+GqhHAwpKyg+s81XnSlisCro7X/dFmPkxepoBAIFWrDcfd&#10;us/hSBzgYd5KToSEKCTCTMgYrVq4MGYAgNzqPI51GquqBxlEIulyl3JCAkeoQR5gJE4MTOtFbNyW&#10;MQgBAj0CpT3qkKvqXOYWJzTyESfObWDtt4PniIhEZBLedCweTbIK8zxX1whHBBbm1JEQGDR0cJg6&#10;GpPU4vM0ViutBA2BjJRTbgJLMDuMB6tVuiypk5xTblesh1cCImjFfG4ZQFV186ZGCHMHIERKzEEQ&#10;lDw0NWGsczQqfbsakFoiGsBEhOSIRG21gJZHKbSE4Ja9H7H4LJvqhdq/gEQEbkUnq60tvCgo2j/o&#10;Ho4BZmhOTIJMxM16TMSwUOipWQGslHKYAGLV9zlnQmHTFE1bi3DLFSNahlUtq2vCWg5vUadZE8wQ&#10;MgKAhZlaNDI/AgTTgl+ezRTBwo2Z+rxJwsTNg9futsBXOH9oyzCAcQs1W0S7AIRmau5hS7G9gccI&#10;OAsDoiB6824EOIS0TAywrT40yxcxIoubI4KGuptDCLZTSvCSIC4BDDEJcU4cobVqNVdHNVskyg2H&#10;FAGIwsyJCQjacKZtd5kjgruqOiI2oEJLqpgRG/1soRIFBAaoN8ZOo1QR8a18ghEQUM2WNUdAAPUw&#10;dW3FX3fIXdcNXUL28FKm1sdyU4IgESJqIuGmc2FMbRwRTQoP0F4feHs53v7R2hnPEMLUzCtLIpZA&#10;D7t9VkAgspC8ukojos5z4/g1qzQTuVurRgU2E/OSLkEAuPlSLolwi1qKWmJgYUAGFneLutCaWCQQ&#10;Gmev3Ujhi0inqeaY2isICYGZmLjF/hjgjXC0sNWWYgsxZcrYQIsBiOjmpibnP/yuqmedDWXmRMyT&#10;Hz578eHh+unQ252093E3jtfl03meZrz4+LPVqboPm6P15jgotYUZv33fNfGGVRsPh37Vd0MHgJkZ&#10;mvYaAAIkSdtU9fDmlg8EJzQgBMrdKrw6WN8LhoFBWwJycEYyQG9PQ2IwBI62GMVI1aK4JkkUQQDF&#10;gxIHtjgOibBaAGLTxizbgYyEyIieGAG2u/nmxfVR8Hh9dRjWu+tRzC1Q/ZU/3fyWD4oBDXk1axwA&#10;WOIYGMOdkSQhoQSAxzwWIcqCItQcJUKYCUkIPfI6A4C11gOAE0VEXmVeJWl6JCJO9NGT/Z179+4+&#10;uJdOhhZfEwQSzkgnTONu7o/resg7eINXj/Unf43mG+lf+9ybvMpXBoCPMcICCoAFJMaDxr56ItyA&#10;i5k7+IPXn5e4Vq//z4/n4h7B7TjSUJVoDETEpc7ACSipIXU95kEV9rup7CZWHSOH19Jv5mnUooEe&#10;dQr3YlbHGy+jQoQ7Hw46lXkurqZlKtPoi1vMm6NpSfUlIbBqzdIZinBaH58cnd1f3Xu3ArKVvHsp&#10;MoyHq35zgpvL1eF6d/Fsv7tBgJzSPB+22xszJ1zAc8wcAUjS7sxwANOokHMfgakbkuRaS62FiRCo&#10;VhU2gEg511Kn6eCmgcjITFgBIjDKrPtrKiNJZsnzOObtZSrneXVyzCljWsvqS7//L17/5h9Kt9nl&#10;4/TTP736+Ofj4XBxdSEpm8E8T1OtAChITgjoo2Q39XASCaZqmigRpdVwrJim6VK9uKMxrLg7TPNe&#10;55GEw8isS2nSQkBatXjZH27Ma8wVSiXVHhAQun5ltZrXHgDYrv9f9t6sx5IkPdP7FjNz97NEREZm&#10;5VKVtS9NsprsbnLIERdNcwYDSdRIkKBLAYIA/SMButQf0I0GEAeai4EGI2oG1HBnq5td3dXVVVlV&#10;uWes5xx3N7Nv0YV5VPcf4B3jNiujIk/48eP2fu/3PJfFJL751jsnP/jsqkpAOt6cHt2+P56/kJq/&#10;87u/T+Wa99dbgNWwYgpSCxkUkE0M1Ic6w+TDd3//H/3J//tiR9m826uIqRaJxELQr6L1BhjIlIko&#10;RAA8PumKSepTmaaL548f3P/eOx/+xmrYvnj+NaJu1utudTQfpjmeEKN5IUdHFKsU0rY/ZuJV35Wc&#10;XVXMbqVbgBA4hBR3Mg1pmC53jjBOexFZrbbE7GrMgSI7ej4cVulo6LbrvuMuVRFmRHNGDl1PvOm6&#10;Y7dqVfoQBXA/z4qODrxOiOhWQaQLMZtOuaK5aLlZG/WqqllMFYmcOHFAV+4ien/73nsfzPny5ZNS&#10;56vDpYtSQDjZdnfufPjdfyJO+8un1xfnt9P6+uos17nU2pRP7ADg3PzU2BSg5I6R2cxVl9aGiiIj&#10;I4NB6ntGVu7GPJtZoEgAMXVMQXQ04YCMSJEjEKD5fPmUy6XJPB2uYtdPh5dH7729OdpacTTVWl5d&#10;vJiY/vT4oV999ta54j3ok3+M1/PZ5vouHUzBlBGAKc9zNSPE1uNFxL7vcy05F0QC95S62PXuZiIg&#10;0nVpQSq7V6kIoDUjuORyuLqq0+yLD0CJGNxrKYouWlrpBIAJfSrjF48+ffftd7uYPv3kL4iDmZ93&#10;cZLsczbHoVu///Z7f/Wzv7xzemrrk+M/+MeHv9H11ZdA+/XF//2tq3dO7nz/L99Yf8Xb9Wo4Pvn1&#10;nPMceMu9W82aj9fDZ3/31+NoelVDCgEFHUNkU5yySqknJ7f79XqX51cvn2kpOu4uP/mLy/MH9+69&#10;fv87v5OfP/3qsx+Htz945/1fqWU6v9j13bDf70QlEOWSqyhwCIzzNAJ4mbOrGXjqoh+uHj/69K0P&#10;Pn775O7V+bOsFV+Oz7/+Ob/xTlz1cx5zvd4frpQg9d243/Xr9X5/DgR3Th/mOh/2Z0FkFRJvThgo&#10;d6uL2w/jr/zqCcCmD3e3t0PahlsjzZ9tXv/wB1/eeV/D1eUVqTycDu+k9PRnnz+a9Hg9fPX5n8F0&#10;KZLn6YAgYrqrovffMQq5lFwUQw9ciJMpTgBdt0LkGBCoIHqaL87/7k8vx1e7t9+7e+fN9/7Rf97d&#10;uUdMw2a7WYWhX19Mhz4NIjnnmbgDx6uLs5gShQQOrhZiPwwnw2r18tVjBwhpFbrer31/dWmqSBxj&#10;F2OooruLV7XOfeyIve25U0wEouXysDuPzF3Xg8vm+Ha3GoqK5cMsIjUHDlpmND8cLlar7WEc99cX&#10;q9Waaz37iz/58xS2v/77v/H6w5//X398OCuFc9+vq1wfdlcpIISEpnXcMcLQDXk6ABihr4aVimjJ&#10;DJbnsRtOiDmYTfPU8ovNdjPPMxGqCqrO49gNK3PV4pPUzXotNdeaCVjMpOw0zxwY6Ojhm2+dP31y&#10;vb8kZCBUs2zh7htvzTkfri8IqUqpZeYQjrqVcyxXZ/EysfAAACAASURBVE8uX21fu//gV//xdPZk&#10;9/KpkXPqml0tDet5mqfdNUceujWFtLQzzNx0d3WepZjMZiVy4n49TwfVrCaESMhi8NWTn5Uyffjh&#10;x9/5zd/79Cd/W0pOKYHDnGeswswA7IbgJlrX2y0zN+kchwgIUqohxhBSP3CMq9WREuo0oTsSdYSc&#10;kqgBHXKZ1Syu19suVimlzGjQKdeapyU0IVqMZMvpqukuv/r8x4f99cP3v/X+r33nyVefPf7ys5on&#10;hCFyRCIRMYMUE5lWqQ3uN46jiEjN7K6mpebVamNgpWYkCilpKUAUh5W552mOMYio6wzgTgEBgAFd&#10;wdW0EEXAUM0315/tj97/h3D/7/vrX/4ffxxwnitJrgTer7s663g9FdND0cfPX5xfXJ2ebG+d3D6f&#10;89V+CgxMpKq7Qz3qggz+5aNHn336eZf6D99/+3vf/fadB/eLipsQAqfN6emtQCRiTAEMOERgAqR2&#10;nVtrgiKg+3Js84WAAwZmgA4UiBdauP9SyY4WagS4u6cQhq5DQAYiDNOcD9O8Xg1tHQAhBkraNtBr&#10;7SjsrvZPPv9if3EmVS+udhzj2dn18a1taznH1COx5WparcE5wJnbzryouiFB4AXsg+5uaX3CHHbn&#10;TzSP7oqghFRNVbVtBzA2ioIoCBE4I4CnNBAxIiMFAEMaumGdhm0IK449Mbm6SDbJ87irZQrMiHDY&#10;namUvl8jB0Bwq7WImQ/9cOtkc3Jr+/TJi+vDfHU150l1YyXPQLRabzkEFVlQC9REs4it3MoWIrFG&#10;CrzUBwFMjYMjKIC2rvVNaEuAHhADczU3NTdAZjNvXOtW0a0GttSuyZFcK6ASQUCMTAoozQd7A2kh&#10;ImKGhaHu4k29aoGRQ2yo62xWHQKRmlHr2AK5tJS96bfB0c3Ub9rlLUABckNcLLltbYsgcjCT/Tx7&#10;k8kG9OZ/BWeCnjkQu2NRdyQFd8SIlJjYoBHUkQARxVxMwSxwwxeYu0vRKoJgsRkr1ME9sQckQu5C&#10;MNWrOS/CZPC5Vl7g4FBV1ZwQwYAAnFDB3CAyhUXEzQ3+Te6gWqWOogrY9+n01q279+89fPPtB6+/&#10;fnz3dFivOQTTRjk3R4mB4mZdiuRSVGub2t7Ag5CQgYEjI6K7uINpc6+2NjE3xl2LoZd1m0UVgO5g&#10;rmimoC1wNwMHXK83S9XXrDWWWimNQ6RfKt27mZpiM8sStoUkqVWlTf3JvhkatoU7hAR+Q1J3ROSl&#10;CLu432LgNstpp2ZAZGJHFzVEYCJsSXMDkjRNGhIgQ2OaLIyXJu1oI5R2nTSzgH1Tkm5hLxICYLND&#10;IyJjc50QMblRQxUQGhM7gogvkwE3YiYkU0BmNwAi02+2WNwMQU2XWYWbAxNzCI5ei4gqqAMABQoc&#10;UqI2YDX366urmkstRcQQjDnEvkcirQK5hFCRCcCRmJFjl0IXQqQyTYfdIc+1/eB60xxurouGfycK&#10;gcFMi1QkTCkwBwcTMcTlNtFWUkSsVpmnsUwTMqVhvRk2MQYDqCpmYDFVYuIQYmo1a1oMKa3gBaoi&#10;ZkswbGhWm+AQWhGeiUNYAjRzQmYkx2YfRk7RzExNloY1NP4VI1NgIm5sHnODAO7k5sC85LrtMcmI&#10;0GPAEJI7gkEu01xyKYLIXdenFGNKHKKqljybG3Fkb2E1olGTfjfrArR9PMKOUnt7tEieiVpxHc0X&#10;v+vynmhO72XTpo2lXM0AAfXGQYAODVWE30y7cJkJtIOwjOM4HQ6lzuAWOHLqiYKountYphuL8Xep&#10;CSKKtoUiYBNm9sDgyAhIGGO8fedW6jrmYOYGFRZbFdHC3mpd7YXY1aZ0N29DWgxCtIwiWvAZAJlD&#10;S/xVVUWl1vmw1yrcd6nrUwiNNdVIFA5te6d9WwOHNpgJIfqy9dJW5RZ2Fog1dFhzjC+jAAQgYA5E&#10;bKakbi2+/qZp3pK+Jen3G3CTU0jJU9tSukF2OQdiCoQcAka8ydORAFDEaxV0Z+bmAfal448ByA2k&#10;SJuEtHEPAKjdiNMJWwH9m6TcDJmDi7ayPzERBQBkYmvUdELmsEisHYHbtGBxy9/YDpoH0kOIiJRS&#10;TExa8+GwGw+zGYbYpRjNVea5qDpijIGQzaF9f2zotIX85Gq+LOagQ1vXbJeiAbgBYUodcYtq3EBB&#10;EAg5BKb2IXJDk3MTXT773RUM6uKHukET0RLeu5OaIEFY1lEFnVO3RWZEbooEc3PR9vDgbRIBGCgQ&#10;ujfWF3nTAjAzALYnAVNTqe3qpQVc1+bADYVlcJPox0b8uPE4g5MZaJVQju94HrkEK4XI16vB6zxf&#10;no27l2EbZdqOl5fPnv60ThKJrr78onHtQuwwJEc205giNmU7YK3aZr5ItniwmLFdQcxt1yNQa9UY&#10;IUVOjKDgHkkd+tWdBw8/evniC2RNqzTvroOjq9ZazBxDAOSslZnQgRqCC7C9IjfXWPA2HgFoT2OB&#10;CBARWc2reltsoZDU1N1Sl0LqZxEwHMfrUg7X3bocLq82p09+dCf0PTCZOboTsrkCYuSEjXfkHlNq&#10;PaI+dhygUdVFpH3ImZqUQpxi4L7vkGiWgqVEAyekEJDZEBUZgNrqKRHFGN2VkCF2hmAOly9fngb+&#10;ZNpbCFUqgIcQ2nwuxrgf95H7YbU6aLk47PI4HvfD+dOvp4vLLgwKrGDtCq0q7aYjBmJaSz2KvE1d&#10;FdyBvDqMJR9efv5ZrRO4MsSc5yJVaqEQwaHZOlarzWoY5mlcM3chICCJpW6bVqha8eISNk6uqQ2V&#10;YzQV8Hr39lGu/X63E9FgXueD1QomWEtAMGREbusiNxWIdr9DN5t219P+ar1eb45veZ2n82eeVvHo&#10;FoSO++NVWGUyXNsQQplG0+pi6mC1gEOMCRG0ijv0q1Xs+lIll5xiQAYVpxBQqWleKDgABA7EjEhS&#10;q6fOTJFIVFSqufb9gBDcTDW7oVF+cPTar733wXp9K8UOqty7vnzv7XdX97/3e/+83Fo9mt/46HD6&#10;67c+evvZdbn13q++/d4Grx/zahv71KWu5DpP+cX5ro9+dzVA12OMHMOcK7cHmTYfBOq69Xp7ay6C&#10;tqt5zOLcdV2I81xMjbpFlhWYsmg2NIdqKjkzEzC42pQFkZkZ3HMexYXB73C5+91vw+r+R3/4X/2T&#10;o/euqaNh2B7fORSmv/7zeHJ68uDevE/f/c/+G4y6Goae+0I8lwq1btf9EchpnuP9b50+OPm9/+Gd&#10;bicjDGOZBEzUQmBTjRVM3YmVSdjX5g5kjG71JNLf/Ov/8/nz547r9//Z99+2+uryfNJy+2iVMOyn&#10;LKLA7JKdSJACmokF4L7vVimVWqZaDkWYIjGayhDTrkzbYTNP+aAgMprXVbchZBFnxhRYzQ9l2qZ1&#10;Z7TmyJGmmoFIwQAwxqDqWmsWqTlj7PbqV7mssYrD3vk0BtNc1TF1s2qu1dXIvLoTYzCVsUxixOFg&#10;ag5H3TBhZfR0+93d6mQ7/vad3eXF4yf2H/94vHqRtpurw2jd9vVf+S6Ek7PHf21f/M2d0zvx1eN5&#10;f11NA4f2sRO6Fbq6aFUnRkSwqjElUy1azVS14pbcQcWAYbXeQtp42oa46be3IgJSQGCGhMgq7sEC&#10;gjhEgD7Fk+1xCYPhYX99MazX6HJ59jzn6Wh968XzklWwyNmcf1j4xOpbRnAOgPC7Tmfx+meHWxNr&#10;08K7IxLVWlKIv6RnajtXRti87F1IyUUUNOfJ0UNgaGatEERqlYIN2mjOIWirCOriU6t5zKpE3HVR&#10;xEzNKZnOz559je4f/9p3RDznnHPJ03SYDrXkrl8fb47X9+599oM/Ax66178T/+DbJ3jv8t//L2+I&#10;Jrzz/kzvnr4ZP3xn7xDWfdrvri4vYHMLxWG6tIvnY4W5ltm1zDkkNldwk2ouRV2qSw8VoaRAPUdh&#10;Q7Gyf1HOXz07exG//b2H3/vDp5/81ddffvrw/Y8+/JXvffaTH0opM2PO4mCB2EQxMCKo2v7qCpHU&#10;Ddz7rgPms+dfps3RW+9/B+68/5js6OtPdn/+J+N0WIGfX7xMGMUVyAEgqB6n9XW+qqJac9icpL67&#10;e+f11bDx97/VhW1O4Wx79MnpRgC6WuD5+MbVoTy/CM6PH//0+gf/5nG/FsTNsOnm8XR9LE++vjpc&#10;lfWtq5c/A8NZ8tHtu5vt6TRdn7988vLyZeBWijAOSUxXwzqF7uzVExUFJPew3hwZWAlcp6vw0z//&#10;9LMfvXzw9nBy/9bt+0PPsV/fPe6ZbJpGgBcOqOIxcb89RnckUJXWbru6eiZV+tUwDKtcq801xdSF&#10;7jBeVxEmXG+PN8e3d5cXu8tXgTnF4AYMAU1CSgShTAdUO+yvYbUuuTSUqWkt4CVndVcxByMAb/+Z&#10;e+Cwu7ok8LTdPPnLP6XL0X/3+x/90X+7/vf/9ief/I35kXk20aJmZTJVHtJ0GCPHMo/zNIaAtAYx&#10;FamEZuCEjBx1HpFwsz4u0s7o5mZaCoeGc65gXurUiLPqThRTDDnP6EVdpt1F0frw9bfmo/Hl8ye3&#10;To4BscxzLrO7HW23Fy+fiZYejRFUvO8ShT7EuHv++Erq7TffOX7nYwxxPn9CzmnVmxYTYw77w1X0&#10;1A8rRwazmHoAdOA5F9UKCMPqaLM9STE9ffyolIOqeDvdhihSnj1/VAH+k9/5/htvffDpj/52HnMg&#10;GvdjiB2nSBxFrK29xi42fGc3rGsuYhWITb2YlekgVQ7DGSPJPBWpYt6nEPte1KRkMc1VUt8jcy2z&#10;5ixqTKRF/GZzC8gJWa1665oSA3jJhxdPv9iP8wff+s77H3zsak+fPAIHDrGWQiFozUYYAqvaUv+W&#10;KjVrGYkTAkzTHghTCFKL1BlM0dRNx8M+hCBlCogp9bmImYBrI6AQtSZJa0+ZG/jlz+EfJgd//19f&#10;nsvdo6Dq8zjvD4fzR/XJ01dnZ69msSymasercHx8K1uaxItqUY+47EdPIu339fLVi5fnezH76MP3&#10;74cUusHciANjcIPqjghiiuC8RBRCISCHlj+6O5C5od00hQFAWuZAjsjtvOaurWyJy77kklGDGTPF&#10;FJAQGEJP3SqtVyvm4OZu0g2r7fY1EZn2r0BnRArEpnp9dVht1ndfu0OBppJb3AjuUkZANMmtxmzW&#10;9I26/LGDiJl6DAjUOJFeDnuHdv73Ok9aVcvoqksYA1RyMdcYQwyRmAm5Aa85BAdGjjGG2HccOjeb&#10;DleurwzUzFpPvtYsUiwkcytlRCJbmrVqak2uqKqvzs4uL65ymS931ydXu+urQ9cPCBoimEnwSEgG&#10;5ma1jK7irg0CBABEQGi4EMFNzRDJWz5uzSGM7YMGwbSKmYUQuhgg0gKQ52BucynVtA1VyHVpzoI2&#10;I5uYiQqgEwdgBFuQa+085A03YMbggYkYVEDUxeqSmSJBwMDk4LlUVQph6LoEYFpLY0sRoWFjfjAH&#10;bParpUbeQhkXcyGjRdawoKIbvaUdlKljCojg6IACUKuGiF1AdKui4kgGVQ0UYmx0HqtibclAxKqq&#10;qIA7AwFgJAwBTIGQWpaSVUxUqqTIIZKoqykABXYEIEIFEFtcoYIAhiFSYERzMCgis2gRZbAuhdV2&#10;/dqd23fvP7j/+oPTO7ePTm8fbY8RvYoAEjkyMMeICCI2lVm1SrWGfWjpA4Vw8yjKTQbQWmqm7m12&#10;Bt7yrJtQ2Nq/xREWPa67qYD/QtRJFNqihpq5WwhhQZCDB2JbHMsK3/RsTRGdI8cQAaBKBQcihkho&#10;1oQAzViJN83rlr63lLXhXG48BUvV1hsEiJGIl0a/excDLVOmm5b24mBfvjU6t4o9LhFksyBA42Z5&#10;gJC0NUwXNntj/TuYujNzg8Mwq7ubuntVA1cEp1aQNm8s92X723RZv4KFA988AsQBOajqXOqN+Wyx&#10;C6hqlcX625YVTJQ5mFmtpYnQRMRE28qIVCu1lKpIi4DD3bGZGhyQGYFcrNS5zCKlEkLkkFLn4LUW&#10;A3dmkjbIMV4gcEgUAEjFVIqpAmFMMRLVBRbmDekTU+qGDjgWh8ldQ1TwyY2ICWN7imvHeQADDgtc&#10;wc0NSpVSKzaAT4N0AcaUmqAUEB2gveCLVNfcrSGvmjTDxLVVr3IpzdDNgYmZMCCY1MbU5rahAmYG&#10;Rsht1ZKGruuImUq1aSx5zGZF0QA5Bo4xNJ+flqLt/Y6BGqKq0cRMW0AdQ8QQ0aDxi9q4TFsM6cBE&#10;TAwUWu0WeZFztqq1+Y0OegmdFYlj4BCic3SkZUmqba+go7cVK2jkd80652m334NZiGxarSi0hQSi&#10;CoIuZo5AzESImef2HidEDg0fT4GYODIzNzwPhbmUxS/ruEiBmWKISG3AwLScapddQXU3ELrxezNF&#10;WNyzdIPZB1VTKY0OUGtBorhep65r1ZbG3MOFB9OGiwSLqhmcHIE4BmRq8hMz11oXPehyrcIyumif&#10;Bbbk8cvHA7aFhXYnoBuoElBj9eEC9WkvPiKTg7m3RYkUOAVAZDV0NwMFAANeUHwIREssfWOdIEDi&#10;9sOYIzVBAjFHR1SpTNSGMW25Am/uUW1WHUJs8+8l8l7mAbFpsduAf1FPO5gZIsUQtfF+oMW8kTl2&#10;qQcwk1pLng5Toz2FbkAg5tBUUiEmimjuIcUWHS9TgcZhu9E5BESnBdoGi4reFSBGjiFwYA4BgVSb&#10;b7JJkWOIQd3bfkMVW2CMImrq4KDu7VOTAzI337urY4gpsZqBFWz2ZSKivhXl8WZk21ga0pS6gBQ7&#10;YkYEcFvWxsCtHX1uoE8LZ8xtMXe4O6IjMYdm8zWV9pnRdNW6eMVpYW5BgzGFMF6/yocd1KK1Hh3d&#10;6kOsMtX5YGXKRS/OLy7Ozg5n54E7GNZFa572UitTSN1g5qJF3fphOD49rbnud3tTiyEgukpbBUIT&#10;ReLYJQcn5C4lBxAVVYW2jUbk6Ei43lyMV8+vrl52XRIoJc+BGAy0VikVEao5IA7d0Dbp8jwB4nq1&#10;rlWkChEFCu4QYowhVhXm2PdDLdVd1dSbyxoxhFTK7FJiShxTdfNaRcrpvfvDye1VTzZfXzz76jDt&#10;gRG8bVfCLDUgDMOqljLnCRBXw1BKNfO2ZBxCy74hdUndTGyzPcol52nq+wGIpMxuRXJGRI49Iqma&#10;AXLqUoyi2j51tQpScCJ1R+bbdx5c5Pni+sLduEEuUyzzDOpIqFq71Lt71VpUOYSL7Uk5XDPHe7ff&#10;ODt7MR12ZmJel4cYADc08wp+986DB3dfO3/5/MXVq3m/B7fLV0/dG2lU1dU1IyJpNRF36GIXYgiB&#10;wb3r+oAY+lVcrQMnLfPl+VkKRqvEWWE8hNhxHNw16hpc6Poql4IsZo5Ew7AyUwlRfQQVhG94Kgv1&#10;NcYYOIBpnq7n3TnUjOx9P+wvr7PK9ujOOF8TJgeaJbuJaimHvao0MmOMMaVEHPoudV0vIgu7FBHA&#10;q9TQVlCRqpi6g9TU9xxjew5HRuZQSlEVImoU1GFYx5jaDmyIHTlKDB/94b/43T/8ndhvmRjEX9N8&#10;dLe/ODo5/efvfe83r0u6/f/83RV18f4xXu+6733390+OGENEZCMsaiD2s+fzyQbfPI5AEYwiY6kK&#10;AQjdBJnNAR1C6ljEDd1MXCxQBITsCKZ9JBWvjeNvLmJAqA6lGtON30md3RtUUABn84iwdsF19/Oa&#10;8oe/8fEbHytRRFD3l9elu3X/xaNHn/74J/fefPu3/+hf8JCIsHNXtYN4CtShD+DrWj9TvCyb7nv3&#10;35pNkDqztrKLkYMattE+ISAKUW8KAIIYUsBIWvurf/m/ne+su3X7zdeP7mWds2xXMaEXuaFius+O&#10;iNgRuHnX0HZqeZbigH1ywoBQqgb3It4nqtXGLI7ozBGdEQkc1Zo/JwPGQAlBzRNCydJ0xmLAkRzQ&#10;3YuYuQvxVG0uMgQyov0sK7C5qBFlBwSobTcYMasTYaPtVockenkoCWHbB10PqGpT+fLF9Wund+Pd&#10;15+Osb//Eff99fX45Sc/Obx8UW+NR6cP8/nx67/1e5vjO/1MAml/ue+Zh5RKGYE7AnUVcTAGkqrZ&#10;hlU3zXswE4CSK4Gho5RKbDFFdJrVjx98e3XylsoIOiNyk+9R6h2BGU0LUBL343vvH623P/2rfzMe&#10;dvN0nfvuUejHebfdHJd5vFRd90MMfJ7CJy/9t9Z0ezIIMJB/L81fHfa749MRAiCm1PXr9TSNbbm0&#10;VaZiCMq8HtZ916tDDNHRkCgxj+PYZHMhcNd3qobEq80JEaqrFVn2TRENvOYcAlEIoc2iOTHrNE6E&#10;BBxE5mfPHh8d3Xr9wRuh6+rlxX5/WA1HNdTNekPcvXzxan91/dTO0vbLM7TQ4bfv/2Z9/EmUCWLV&#10;f/vv3pDvf3i7f7Ty6TDWOofxYKZWcyl7jPHhu7+6z0pAGog4iTuZBailaq5TG3UO89RRVwml+vOn&#10;P4fDYXzx9NHfSn7zGtdHr63T5cVZd/vh+x9+/OrZo1yKmZdchxXHriPAIpUIgbkbVmnory8vVNuj&#10;OZ09+0rm+d63/uC0MxO79+AdA5nyrKrZPKQ0rG8N9x4W9vTuu3HOH29OaXPHN7dfzPnVenMSUCny&#10;qPDky7787K7MNu3L4UwK7DzIfLWfrq5ePrt8+VXZnMR+VY5OKA4X5y/m8WBWYW9uXsVUbRzHze2H&#10;q82Rh3T+5FEda6AOCcisljKrrE8HdxiGoU2DALCKuKOqVNEANj/7Esb9i/V2O9ziiNcAq2FzeutO&#10;liKlEIGhgatJVZHN0fFUa+qiuRx2Z6/c0moVQ7i4fKV5bh3QEEPNU8nzPB8chBHv3393f30eOBad&#10;5/2lmNVaEsfImA12uysEHPp+1cXDWGNKpdTNejNP08XFqxSp79Nufwghbk9udaXuLp+7GpWp/N1/&#10;/OL6bPpn//X3/vv/6fx//Z/3Z6/IoJQcutTHfrI9OMQUyzwH5Jii1JLzxF1KKYqUELjWYlq7buj6&#10;vus7m6zMs2op04QAceg1Z8k5IhR0RFLVEDgMq0BUazUp4gCSy1V94pBSt9oeh643M4rOUg+7nbuv&#10;tivElUy1TjMzTtOBKMcUCQym6/3Xn5fTQzi9f3TvIZ+9vD77OhK4Yr86klzUWx3LwOHo6CTGlEtd&#10;r1el1JgiEqrqYXfpoIQNYrcoGZmiaT179fjP/uI/fPjBr3z48bcff/XIq6QYiCOnlLqhVgE3DlFN&#10;1HSzXXPoV+s1MjvAajhCQCKc88wUQkzIUKZCAIZOxFUrAQKzmM3j2PcDILr7eH3lWqd55JiuD5cg&#10;Fd3BzYsqmpmF9mGPBCbT1dPPflztw994591ffe32g08//XEpWeqOtHeQUjxw+KZfGbsO3YqwmqRu&#10;BcRlLtA5o0suk4yIBsiqsyG4WwXs+w4otDwGbx6iMMRGZWlVu/3ZV/jWPwT7f+9fX5/Zj/7u06vL&#10;y6v91Thld2/tM0CKkbuOKNDnj8/r1xetAwQN9eIgonOeRetm3R8drWbFk9fu337jvdXm1jSPBC1N&#10;BCQnuokT25EcEX7B2nZXp+UMDwiBkBAZwBENA7aNalgQzoBuiHzzDAwAIOrEhg2vzIgRFaRKVl8u&#10;aUDIeXQ8p7SKqZNS1fz49Pj9j977yU8+V8Rvf+fbRHS0PQmhq2W6OHtpqnfv3k5dEIUQY0ReluXd&#10;kFpFz0xNFKmhvV3n/YWItNzRphF8BwDIMRKamdbq5OwcYkqpQwIDV6kiog4c2KuoSpXsJlYLwgIx&#10;aREYUwA3Im5ntH51jMtfn5CoRQDM5I7jJPvDKKLTmC8vrx4/frkb8+v3T06HrWkxIrUWKrmauQmj&#10;B/qGvORmqiLYmTfpMzoSmZMDMlAgBKS2i5BrFZGouiKKkVsBLyBVw1J1LvPQxRRQgbyNJNDZgZhF&#10;NYMV8w6dgZCXprYCqgOqIVjksN0cRcR5nhBqVW87mnQjAEV3cTAkR+uH/q2Hb9U8ff34S1VbmPcG&#10;ZjD0MVLIZa6l6g3PQs3MGoOOkKgpbcUAkaDhoYlacxPAqylgYHdHi8iJyMGzuqgxIAC6uVQJTadK&#10;nmsVlQZkb1rdhglhbDQAZGYxL2bmRgCrLiQmBUdCpKSiszjF0EVGtarWERBirkIOZCCqpqamGsP6&#10;9u0P7t27dXy0vXVy++7d11577fjWSQwdErRJl5nyYv4FdZAqqipFVRV/oS1tIxO+YQiBmTq0AFaW&#10;NiYs2d4SqyG32M3hZgeFoQGvQmIEM7MbNcCyEQAAhGztoPZNTdX1ZssBoS01IIGbqxeTb5AzLSEE&#10;5hbdL+nMkgstjIqFdY2Oyy9u+bGrSGBm4pbVEwUncG3Q+oWNpNZ+PPsFOXuhLgAgEBPhjd7Y0RtF&#10;FhEwtkJvQ2M1pTI5uFsIkZmRTKq2YNjMwPWGibJoFBb09A2PxwHbgMtc3UQrgIMGiJGwbSwhN1vA&#10;zY2IYupCMA6BAreg3W9eD3CIIcaYGsii3YJFpBYBhBRiiEth1B1ExWs1EQ7UfmGhS0yoajlnc6+1&#10;qi67HkQMFLBNgwAY2cGlAdkQOERirk0t4k4IKbKGTqGHLimSVDEH5cWy6+6AHkMIganhwlpa940a&#10;2xwcYowxxRiCA6iot2YpsnvjarW9juZlAQRrsalUcVFf8LlUpLoDMTMwIDhQNatl1loBsEPm1AUi&#10;B4hMXUocsBQRg6p2mMo0zW6WupS6o8gLeA0RzV1qNTPCZdsFG7y3HSSpMSwJA6cYiLCqiaqbtqlY&#10;i+ERydttsP1p1YVfTNimL1J1eUi7yYZpYVfbYihEb/LvQAFvWHUiBRDAPHF/chwXWXB7gZa3iYM7&#10;enIzd8PljgVIRM1EwYSErf5t5uAKAURNdfqlFZ+IoEDISqXWNkwkbIs0TTLiABQDAkBxr0UcPPzi&#10;br7IClyklEpM3EVkTEP/jY76F5pjA124G9ge/hE9hERtsczbeAlVZYmFm0EFm9PaW3aPbdyp1vY5&#10;iMjM4Jc1C4BAQLRgccDRvZookBMH5sBE6IDoWzG7WwAAIABJREFUDDykmAIyqoHWquYEjkCJ2uKP&#10;qWqzHvTc5u7oiOhGS/vebu6U2MD+c6vfMweOCYAAXBbnMTSgDseYQnBqcktbFMo3qmNvqhv0RhNF&#10;xBDCN2plJiQOTOQOTXosdUYAYEROMYY00C9qGWbtOsNFz44hhsABlle4XVxtAt3u4s2WsbjB3Ztb&#10;yHBZK6MQOIRIHNoHsaqYGi28uzZrMzMl4i5GYvAG6lq2J9DdMZGZ1DLtdtcgQggU+xQ7YgZCREYE&#10;ItC23ylqsmjbKaSYEgVGM1UjUOKGRQQ1BbebVZNl2QTdRAQXXQ0upMpl+YwMTEXcgbsuxGCmOhu4&#10;N242OIb9y0dlv5da+9Af3b2LaON4OR6uaq044243jocZHAhQSpmljOPeVLp+Te4KLuZVNRlo9VKl&#10;VgnEQFgbIwscFcyMHBPH9hHuIU3zTNyp1SwzujevZwjRw5h3OwMfa8l5AnBCJECpldwdDBEjJ8CE&#10;gaRMU65MHKOLuDmatVorBsRxnvbj7vjk9jp2bbZfcjFA4ADESUsuI5iWOrvb9uhW6NM42713fuPk&#10;jbdGxPl8Xw9/efHsRerC0A211FKmorLeHIPb1eXzPB02q/V+vprGkSlULRRS6pJKbZO1Uish5ula&#10;pMzzFGOHrSgseZwPHGLfr1Wtlkycuq4LIYgaMtV5qnki5lqqmK02m3t3X3t++cXLp1+ZWHtnMYdp&#10;HAmcOFAIRFzyAYBqrhQip66W+fT2/Y7CF5/85f76XL0iNR18I/ipuXNab1NXjrpnT3785OsvvM5A&#10;BBwQ3cCqCqA1pQYYmXsIMaZOpe6ur0KIF/m5WU7dEPYJAK+uLqfDfrM9KvNBRMfdGQAmioBIIVTJ&#10;42EvolKl5EzgxFEdEKHm0S2bq1ldsIzehrwEzK5a66SmJR+krCT26rXMh71atSJ5UjOt3tCEtWQD&#10;5xBMCVPX9SmmNPRDW/VV07YmuTxTErXX3ByYIxCIKhO3uSwzA7WHGDBVkQyAzMFMRSsapJRcTKr0&#10;R/dpeNgPQdUYdd9vf2pxelQBV+vN8X6XX15Oq45JzXNl4Mg9ABZ1yyYABHTKsHEWCbVBWQTMXKvH&#10;wOguFdRtqrM5iLkTVTFmXJHmaoGJE6P67jqPDsDs4CgWwKuDOsRArRcyG6gamSFAbA93BGPV68v8&#10;8y/0WiF0ITtsIgHiq0PlLk67F1EGP70/7zIeSnVICFa1ms8pYJWoFsxenY/d0ZUgEWMiHN0RcSya&#10;iyaCOCR3wMhlrmY+oGfHIZAjHro40VZT3B8uHn/2DHPVIhfX82UfQ6A81RQoJc5Fq1hgCgiBkQOL&#10;QwDPWbJ4ASCEdR/Hsbg5p8Bu2vbjEHORRNh3gRHyLCmxmIfIjUx7PdYUcMWoRcUBEGIKRaxRyQxA&#10;EM2hVh0RwV3ERrO5KBPWUgOgmVWrISYAKlbGeQJC4CBV5eKSia66SH2XQpzOnsjjH873PtqH9fjT&#10;v9ZpT4DPvviR67R79fV5+jPdvzx/dX3nn/6Xc7/px2y58pCZqIsczXMVFwPzGFnVdJ7pKAii4Tkw&#10;xdBBzXk8IKJXUZmAAyHNV88xJe9P6qGUuYTBF/qglMCdOYaQGDkDAg8PP/jtx5//aLp+UcaDlsN6&#10;de6B5nGSPOXpoLZ57c7dfeQv+gd/5s/+CBbm5gemv7W6/JTuVMIUU+z61HVzzje+HweAYTUws/V9&#10;4FBKJaJpzjEGB5SSU9+nGFuFhgOrapeSaqs/EJgBQN8PADhPE4ARMafYnhWYQ61iCOxJZFaZv/ji&#10;ZyGEe/feOL11uxR54+0PUuwIMcXhcn9Rd5OkabtZ4XZ99fqw/Se/3X/yxH/4mf3gRezuHh13/+nb&#10;r8XN6rH6SYhobhhroJUfJrHNtV4f5h7jWMo4g677mPdHx7GqnV8dJqhYpTx7ZP2L/uQ0IV9enudp&#10;jhznV88enZ0Np/fe/f3vH528dvb08f3Tuw8efnQYizpk1bjebGJyMxhH0ZqY+/Xq9P5r425XxrH5&#10;xObdxXR9iaG/9+CN/Xh5+uDtw+7s+ur81r23N2+8c+u1N/q7b9Xbr+8GerTanO2u37ychsvrcnkp&#10;L7/sY2dSr18+9Vzk7Ek3Hzo2cIHrszwM19tbPBw9fvx5NCwa6+7QVZtr7bvV5eVLA9ys196ZA5pn&#10;A6t5fPblT/v1WvM8T2MHOKQwam1WtpIP7FSqbIhi6tyBTFVkvbm12hxPh+vt6mS9OenXmyc/+/9M&#10;CWQCYC31rfc+fv7sq8urMyYwwMC8319Iqd1qVfJh6E+3x3fW/fbi/EX0vhbVWhRA1Lquy2WqUjmP&#10;84u9qsQwhBBObt8/XF/YXByU3MphNxkMfR9CDGm1Wq2Gvu/7jkPMtcY0pH6T82xW1Yg4EEFgIqbU&#10;p5R6MnOrCRM9+fyzf/evSvgv3v3v/sfzf/2/P//pD0emaTqEsF6vt+PhOqUUU3TzIa1y5v00rhnA&#10;oZaS+rVqQ4Zwl/p2iiy1oFXR0qWOmeZxdlVkbgPvWouoptQ1zqK6gTrHrkup5tFF+i7mPJWczXxY&#10;DYBwfXmJDF1ar/uIDuZlt7uueVbtur6XPLpkv3wFJjlt7rz5rTIdsNaYAgXSrcy767aaK6KRA0Vw&#10;UKklELvUKU85T+P+0mTmGMmTg7lW8wXHoVKfPf0MVH7nt//g5OjWTz/5IbgZWJlGCrHro5QiVgE9&#10;dbHUyqqhG9bDtuRMYP0wlCwpJUL2wNSFVT8wsVAg08ENgLPKisMw5Hm/D6nnPs3TDO5H25NcKuds&#10;GBOFWqaYIDrksvebUyUCmenh+sWnn/z1e+9/562H74Lh3/zgP6hMjJVCclMDBCI3B9DAwR1CGrQU&#10;AIqxXzo4FFIi1REMMDGZiVZAVNebsqW3s0YzPQPHkDqpuaFRp8PF6h9y/b//ryu4/eNP/hUzc6Qm&#10;yImMSGgO4K4GsxEvDJWFRWrWMjLPZTaz9aoDOBqLpz7164ECAyyL4NA629+0DPGmDUfBHcEEGj0f&#10;nTggMjhp8/MBM1OrzCGYQ7NeEiz57y8xGVrxkADBiQAM8iFLFiIGhCY0JtDp8JKmyJwAwAMhYkpR&#10;RCrkYbPtIqODSBWpHHAYVsTYUloAZIR2rbuBQm0gYSJephfuJtUdsPWd1Z0aLdca3TlQCCFFF1BD&#10;QJV6o81sDB0AUwBQUXBuTHNvgGlkIDBrJ9sWwHwDVV/I7EQRKBp4pAiG4zhdXV/PubiDV20/ETFz&#10;4HaCQGieO2BEQ0LCEAMxEiMj2A1awhzcrOdu6NLotVQTk6rIHCMzMlGMiZiZvhkJqbecRAJ6QgS1&#10;Wqs1mTQhICm0V5OpNXMXM6q3iq6qEQKiWa2r4+7dD94hDJ/95CdTzkvQbG5ogKTqVZUCxRCZyVTO&#10;z15VyebawigwkJvXiNBaJvxNNmRuhK0sTEveAtTUGmCGhDEEdzMVQOxSQiTBkpw5BCQsIlVNnRTQ&#10;RdCkuhNBCgxgpuJmiXDF5ODVTF0VqLgjwrbv1ileT7nMQuARoO+TE+SikTkutk53NIxI4B3COnAW&#10;yaUExD51Xb/lrl9tVvffevj2+x/cuXNvvVp1KVJkdxCRnAuAIy3h/80BrbUntbWAG/lncawCSlUQ&#10;BfoFObr1LL2l7UjM/Is43UG0DRcaMF8XIoW7A6gYgt0MFNoQYom32i+E6QZvrRBDAmoUE5Bm/0AE&#10;RxNz13b+WiYN1CqNBA5KTg7UcDKO5LgQqBvAm74hR0Cjrqs7uHF7B5O5EbQkXxrhxBHMF0Q1LP8/&#10;VVzueaENz8B8iZaI3K39y0vJbsbMKjczB0Ti1oR1F9NacemmesOQIBAFbq9/W49o0aSoqkor6dvi&#10;2Gii8IjAiBSCq5pUbfEcc+AYWtAMAK0RrSKq+ktmCqYYABF8AaaFELrU0FKK6ERkrZTUGtkxOILk&#10;WkUa+cdE3EzUHKHruhBDmxwxExAheK0iIgjWGv2I3JYPmBkDg7gRFuTZqTqaWNs0WmhV0ixuGGMM&#10;ITLQIo5Qb5yWxf0NzSO7pLUAEAPfsNoBfWGbVZF5nqtI6+Is1zkRJQJCdxDTCBFuxKfgoObq3qeA&#10;AOYeOPR9z8yqKlJFqxpVsayiYgw29AMFhMXfSpEQARRcVZfGg7VTcZOIAxq09L3JShjB3VXhhpVg&#10;hBg5cGACqiLTPP3/7L1Zry7Jdaa3hojIzG/Ye595qCJZE4diURSpVotqw237ymjbMAwYNgz4xv/O&#10;gBu+cwOGANuAGmyo1VI3RYmTSBZrrjrTnr4hMyNiDb6I/A71B7qvdG4KKBT22bX3l0Os9b7PU2tx&#10;MVUzdzQAhBAZY0CimBjMGIA4hJSIT6AtdzdTUCRgcjeU9kFSVTdQOIkMKCZqOzbkBjtBaMQ/00UK&#10;bs0qHUIIHAIgGRiAk1N7tBExLa0dY2yXLraiz+snsurJTrO8LSBgA80AEqmplFpLgeY/4WVYbw7M&#10;CREpBooRaSHgL2l2PzkL2i6vCW1eM9VhuQJaDl5VXU2sce2XHlG7pTWoUIwBERfzhxmFsFSRVIGQ&#10;lx3qayiitT4MIlJgQHcCEQGmlFJADEhdCkiohlIJCCNhCwRq6/I6RiYHbiWkpSjgAOS2HAnclhyy&#10;qFYzZUTicOozQfubqykScCuENUW3Ln+RqTVcmrvVupgSALndgZk5hIBIDhickICJ3GweD9N4VBWM&#10;ASgwp3ZlQIN+NWsLh4U6114J3WspQhJCOFlMgJFCbP4nNXciijEQc/MTEKKolZJNjTmu1itOqVYt&#10;eRaprtZ2Fh6JjQDAgroZx0i8UObcAbHFVRAQpOSbq5vj/oYZu9RRjMTceP4A4FJOrmNyU1VpHIYQ&#10;YowBwF2EY+SQSExqbsgoQoTmrm/LanOT1rlswB5YfM9u7VfWVgcAAYgAuaph26KcNuJuFA6Xr1wr&#10;mZzfubvdbGfJ4/HGpaBZnvLN5U2ecxOkuINlNVVckPfVWiwN0czH8VirIGATphNiq3a+fvkiZlGX&#10;UtWtSAluIq1FTsRktapCzmUWQUJUAEVkdsSiUosQQoxhGFaBg6hWKeZKgdx9nKdGySZ0NwsxgtTD&#10;dCx52piFLkUfdrurYx5jCH3fASeRagAhxFKyVeMQ+26L6/t8/rUctkcpxqvbOd9Ohw32Dp5Lcw0K&#10;d2cWL7p+6ld3VmfnOU/9BSVK4/6GTeZ6nKQaaOBWKcKb467r+rRaqRlTQEIRCWndrwZzqFIgxBCT&#10;mOU5V5HAARSqBQIHDky+3tyJ/Ya7bnt+sb/dSRV2b9QwRQCwGFjViJMaFM+eZ65SVdL6zs2cJzBl&#10;XpRE1Lb+tUpBAKKLsLoQ6EquKlndyD1A8IVuZgjUXr4IkEMMMVKgUguUnGKqVZlRTf3oVepxvw9I&#10;3qUy7oFi7AY06zmWmms+5pw1Z1sW7GEBJxp4Q70uNo5/0ARFQAqE5KWYFCcMsZOSd+Wlubl5JRm2&#10;d/2sN+R6uCnTVS3Z0QmBiYpIcuu7jkMEolrFHWI3qInXyhxOmhlUVQBHZgCbj8d+6BGcA5/UM8gc&#10;+i4dDjszrbUsD39AEAUrKfqr3/70F8AxJheIlKrWqdpqnFexl0SvxunjTz6cH75xOExm9a/qdTf0&#10;7l7cg0EgZkKpHpmM1NyZuUsREcph6gMLWCvhHo9TgzCCQcvvWuwTWod4mw9Z2Rw6hKDQnkoOUExz&#10;rQBO6GC2K7lYNSA3C06gyhSqzNG9B/3g7vk0609uLnHoHGh2ubu+uP70F3529/js818ykgMHAsPi&#10;DlrbWCQCu0pUvbeiN7frj64OB6fRAUOc51HcmSkgqhkQSp0RAwELaEfIxBLCze1tna7qfvjy53/z&#10;4u+qyrgfdxyZMMzjxBQ4cqmlC7FUWfJWWgEgdoEpjtM055kAOKRcCrgyM7sbmCqbm0ntEkVKai5a&#10;+74rVdSFEFNaWS2A1BO7eRV1ghCimQNC7Gh/ONRSkKiII5oWZ26GNwnuIBWQkUhKRmYClCaLo+Ww&#10;LXNBNyMCjpFZ82HOt+Nnv7k4v+cvvtgfdkxWDoHrVI+3rz7+5e6LT2p3//568+GXt7Hx5IoerR4R&#10;+hjUYZpnEwmpM6v5sEvdajaVaU8hxh5yPpQ8tidjrTMYJ2BnslJynYzYKVC3otCFftusp12MGCIY&#10;IHDqV9yth82daffKXWutYrpK61yLIpraqu+7OFQDefL40+cw0quVGRBAgHeB3yx+E9VV5nmKQxcC&#10;N3VfqZWIlvU10TgdyzybiaiHzZmaitQOhhBDKaWKwHIKs7b2L9PctvlMPPTDgfcIkNLQ971K3R/2&#10;IQSOsc4TEzIFcJ2mw6effpzS8PD+kxRvbncv7997sNsfUupevfiiSpny5fOvPpHD9rg++/Ne/+k7&#10;j9/6D5+C/BQPtP//fnz+u//q7INvfLgmWp/fvHgJqa9kh9vnddzdZj+WHJyq2JQFeg5WD33krjvs&#10;9rtx54Z6PGTJqeRMERy6ODCSwmzlOL74/Jc//Xdff/e7mwdP9rVcDJvHT988jjtVxpBAldFCIKvg&#10;LjWXMmZHcBcEagzemvPl8w9NpqdP3+JIK3x0+eorPn/UvfuDeOciDGf26orL/vF84K8+eVYqX7/M&#10;evQ8Pnr6poroZx8Bh3m/x75PwxkwlulwyPlol2sRRgvcx9VWy2HOsyBYrXUceRhyHs2lFtV5VMQY&#10;wnjzUsbLMo0qNW7uUJdccoz9duh3t1e3xxs3z3mKqXMVQ4ipRwrb83uOqMBhNTjBbv9SfvsTKNOU&#10;53t3H52fP0rDapC574Ypz44c+43DcZqOiKCihmlz8Xh32EmtteQQKKYQIRpomQ9VNBDl6SBm/Rqu&#10;r7+6uHhkms20HSdW600t0mw9JMjAxGk87Bx5HqfYpea57VI0K+BhPaxiTDVPRhhSh6oqenYxWK3x&#10;qw8//Vf/5+Z/+t8u/rv/cRiGn/30x7PAXOf19mIAmKeJOVJgN9hsNkXEiUqdW1iz63oAGI+7aTzG&#10;1KsKANRaU4qAOM8zoqfVUGs71lY0MvPxsE8xmlW36ma1sDqu16s8TXkyQFQ3cBDR1Ps8j7WWKYz3&#10;HzyJ/bC/nWqVSBRC3Jyd3VwXEwGSrsx5tx+Z7r/9geyOUG53188bGDWFgCloLmqyv70Wdy0ZDBG1&#10;1KK1gGvgfrU9d+Tj/jpLURWG0AYxIuXlq89/9Yuff/Dd77755M1f/urnRJiL5GlebTcqUqyYaOp6&#10;VQPV0PfjYTTza5V2uDWg1MWGF+UUiCMyowgTOIXjNKUQ3H1/e+sOIaV5PKB57Prjfl+rtJK1qgeK&#10;IXbmVsp+iZ22MJXZfLz63W//rubpvXc+ePedDz763d+qZnRu01xokOc2FXKI3cYx11IA62Z7vj07&#10;v7x8ZVA4xZa9dlMSKiLklsvspoDgWh1tOedg0KqIDIBOfjtN/7g5+E/w5+bBn/TDv2zZ/IZ50CY7&#10;I+DGdkXiFvPHJYqmCkVlHf3Rve2d8zWHLiV8cD88eXxvtVrkH8283Qrci/QUfz/xP1V73V0RXA1R&#10;lTECnkLJ9NpQ2lJfhE1V5HSC8C9fo1kC2hlTqh12h3mc3cCNVN1dmTCE1MceANVMzRnjdJw//uiz&#10;25vdg6dPNxcXm3XHfgSvfZ+6FBFcVdrAoR2bXRrrnpsvyRewUVOgExIyEhIj0xKTRjITESEkDqlV&#10;LxxFpaooUluKYIiRTqgBA2o3BzPwVjJe6MRtV4JLLxXZVGrJiBhTx12v6lqzxahqu5v9YT/OczWx&#10;qRRH3Gw2qeuRU8AF63JazQYmJWKOHXNkRG1wZ/QW/HN3Jl8xexJVrApVDRBSDIGZscFnZWENEQVC&#10;NZt1+ZCImouFGMx8zjVGbpzpRksDQrcmwiUEFHAEpzbYIq7VvvjyGQfOVdRNDJGAHEx1oai3DLwJ&#10;OmUtl9eXfd+n1NdSlhkzs5sXES01m2U3AkwhNtcygDuSWhM1kkOLwbR/eEAgAAUgRDYXr+AemB1h&#10;ynmcszmkmADAQJsoUcTAhBbOMTBAF7CAE2JolAtECsjMpgpqAQAMnKCqGlA1V6uGhOCREN3KLGKG&#10;4KNR7Ie33n3n6ZOn9+/fu3hwf3V+3qV+sx5iCCKm5rlmUnJzEdOWKDFRFVBz4gV/Qgy4bLU4MC6D&#10;fxQ58YUciEj9VAoyW9TUAI0qbgszo7WJANFb+42YGmFOpLrVht7mpqttEmJAQnZaCv0tm2pg7Yxp&#10;5rUWUWm/t2UXCEtbyBsdl8Bc2xBp2Ue2E/ICOSFzOAHWAU5AdbDX/QZ3hGVyd/raAKhuQM3Yjd4i&#10;tQiLMOHkY25BZA68PO4a9d/aIpRtGdJZI0Ev9QWitjKMXfoHQ9SmHGvjco4xLl/dvd0lxNEBQiAA&#10;dnAiZmJVMLOFPtNuqISNxHKaKrpUydlOgHnwZtVtc201k5pLUTUA6lIIIfoC3F9IZ83fDoCtATUd&#10;j1WqmxFyl/oQUkjIgVMXiUO7tXMzzhL2A8zTVIo4GhIwt1oJAYdJ5WbOx1yKo4NzAzAhECkixhRi&#10;DO2bFIM6FTeVKgTEoaVSqJHiAIEjAaGqmmFLTCMueBJslUUzAIwpxRRPSyxPFE8e72JuwUi1ce6x&#10;gdUBKCSOcVEIg2Mu+TiWw/HYSF6t4MXEhCiOgJUCczTjEJExLvsJ5sTsagLaICJkDUUPqqqSK7aL&#10;jjnECIAi2l5+kEnNy1TEtKqWMqtpI2o1FR8FCjEgsTswhVYOQ2Z0dG8hdCUKCC5SwEEaysuh7XF4&#10;Wbc0Ppa3Bys6YsBG2z9NQ73BTrgjb89sDkAM4KCwjLcAOCzEGUIyUyIgZjAvtU7TiEhd6pgDRWo/&#10;XdFqfrqm2sqQOAIELl0g1WaoRoyhbZGJyHzZuLkvTRJHNz1xmtpMrH3TtDDCGjnpZEpyB2h3wJM6&#10;uN0lyBv0DBEAVGXRTsdIp4EaNvo3IjG31Zpbs5yjmjUYUzOfRIS+j13XuWMuUtwcjZgdeIEPmWsb&#10;MfvC92cKvLy2qGq7H712USC0AgIGWHhxy+ITEcCa75kcIDAGbgjA5vNBMyBCcyai8FoDAwC2WLSX&#10;MWGrRbbilEPO0346ti0jAFCKjWDv1gDz4AiBAzrDSfm7MHgA29jBVUUV6bRPRmRgay9zqmZWRQCQ&#10;Q2NfYasOmQOiHo+j7fcq2nBQ2L5fNaLXWyDkEMzctLTFNzbUKxuolfmwu70ad3viGLvBllsBIxqa&#10;EkcnVzMpilbBHQk5ECBzYACvpaoq5sLEjYZnLiq2ILOYENDcTMRU0BHbg9IJ3UwtBO661J4gZo2f&#10;CQYuqu0mgkC2cKo8GAUy5ZDu3nvogPv9TclHADCDnKc8z4FD7AN2/bDehrM74faGkDhGtcY+K+JS&#10;TeqhBo59P5SSF015oFqqA3KMgD7nLGohRlVjYrX26F4W/urgWqu33/dC6wsYiSIAhhSlFjETs1Lm&#10;uRRTPbuzfeeb77x89ny/m8GxSo2xIwrzPB0PJdfCxNN4PBxuS637407yGDyhduo2jiMhgGF1p0Cl&#10;zgQAq3OOOM+zlBnVpZqb749Hr+rgMfZvP33v6Td/CF97u8Q4UhSIO1VgPgPc5qPW3Wr8avz0N/sv&#10;vyxXOyhwlDmYpkQKGPqIjofDPud5vV4DgORCQICYSxYRIqxFKlIXU4xBTCOzmZzdfazu6OTOZsBE&#10;iMxMw7CuWs3VzERraz12XapVcikxROq6q9urbG4cFAxtBq14qnIhx/X2znp1t85Sc22XM2HbMdCi&#10;Qw9J0QNxSl0ILKrzPDfXTMs1GDBUjTFUlTSs16t1txpW64G469bnq+3FuL/d37zwwy6lNKfucDio&#10;6Gp7HlJUsXme83Rsb9uLPB6dgAyBiKkbkFPVLFLM6jT7VMbU9xxSjD0HQvMQkphVsFyyqTKxnRTh&#10;Ztb1fYhpPB5qyW6msIoxtmwCQEtgKSIxg5u5Sy1jCNz1Q0pJlpk7qHvsusG3uUx4Ut27g1jt+uHB&#10;o8eH51/89NlXXVqRkcmMpcy7Z//rf/6d8un+3/7s81+Zr89WtTzukGvxn3/8F7fzsQsxBN726y71&#10;Dtj1AyAIeJf6ELoQeTzuyanfnFX32CeCNGV110TmIcxGUEbECKCm86cf/+10mDabO3fvPh66lVpx&#10;8yJVTKXkadyDG6od52OWMufJVMjAVUGkgmyY3nvjzj/7X/77y3//9z/+q598nKs6xs363o/+BRz3&#10;v/7tz/N4MC3MFFMnVXKt6NYeQinigH7O9Mc/evjDh299+pd/9fI2XHMogEWkSCWiSGzWhFgWQqxV&#10;VCUGXg0rItYQVl2S46urZ79bYwEZS9lrnd1V1RkCREhdUg43l5ch9ioyj8fIHLrUpX6/v825EEKu&#10;0moEJeeui2qes4A7MyJC5DhPU9d3HEhq3Y+Hvh/Otvf6tEaT0cylApIhBqKQIncDdd3NV19eX13G&#10;LuVaQ+BSKgeWKlULE9dSahWkYK5u6ugExIjqriK2ZDTaA/ZUC3TM+8ODe/efPn5y+8vnUz6koT+S&#10;o5TDNCHs+ntdnI53Q43rs6DqoaKURv4DwBCSCqFZqhD6gSLnKrjadl1SA059AnC0Wop5wBCyKgYy&#10;9Frq+fmbfP5knXqRUucMVmG2WcVcAggN6/lw9fHLX0/H29gNoKXW4/Gwv3PvyTgeqhgDPLz/xJ2m&#10;6Xgd4+/efe/FV998a/9LsCsAeGL9u7r+iOZXWlTqdExqykTD0Js3MK4yk0gVEWJyJ7cC5m62Wm84&#10;xTzPYiaq7sYxho63Z+dlml8evpBaQ4jH49HdEYWc3Kr7UGptX7wx4kSNY3JR07K/vfz4w18P/Wq7&#10;3X751e9uXn46HTMyqhkpzvvd737xF878LHQfU/jZ2eZPfvv5H8aP38h28QLgxS/kb37Qff+tZz1+&#10;Nd32/Uq0aplVM59fdKa1iqptUoJjdQCCXgqeBcByJWOtCIEp2jjvx7vnKz7bSpEvvjyYVzB9/tGv&#10;x/3Nm+9+e7j3ZLvdPNq+a1A/+fTDaTziuiNCAAAgAElEQVRMx2nVp80wbO7dz7Uex/nVy0urmroV&#10;IWBMQATmkvPu8tl2vXrw5O0ucOIu33x5+8v/cCQlNdjdHPc3ETPtD1cx3r+4d7h6aY792dYNDuP+&#10;/qOncx4nzYwUQr+9+7DWcdrvpM59GqaxdKs0eyS3gLhar0IMcejmXAAhBphFmUinAzrEbui6Puc6&#10;XDykrtNuRe7d9t7q7BGpwLSfx0MpuevXbkZQxukQU+8G4vn25gWHOPTrMu9ANcYgnm93z6dppypm&#10;ypRSSi6lAOZ5Wq23NZfD8WreXwfmlBIBGJEjcOAhrc3k9vYqpf7e3Qc3u6uUhlqm4+7ydnfVD33N&#10;NYS0HoYSKjOFGPf726urMswrcEOAXGtH61EukTnFrgqu1+fmFohLraCKgFVq7IZ5Gt1qQqQXn3/5&#10;f/8fl9/54R/81//D9zbDL/78z7LUw/VNF6NqKTlfXNw19Frl/sOHtdY8TjEG0zrNY4zJieecmUPq&#10;+riiq8sRQxTRgMQxODEEyNPBABLHrk+l5lmqttCkay1HMrmRgqYEDi1Vi3Q87sb5SERW8pTlFcBm&#10;czFNYy2Fu05N52ly81pKCtFUerT88tPbeYrp7M23vlXqND7/YnN2JqJd6vrtveO0n+YpuiPCbrfr&#10;UuhSKoiM3Wpznrq+lDJPI9fQAlO4mBhZtX782d8fx6v33/vgO9/+4Ne/+SWYuSqZQwhrDtB4DIAO&#10;MKw2q+EM3OecETyEELq+S6mW4qpA6AREiRs6BTGmXlSYmRsjgoliULMQ4lkIq1qmaTRXBwHJqsax&#10;ZxlNtVnWmdmJ3G0eX33yUXbVp29+4+zi4hd/9+9qLU1+CU5ELG5BhSmGmBoZ0rSUmsWMQyjTjgkp&#10;RAAQc+KQkFRJT5QugQoAHPrFNG2L6A85uvP21U/293/4j8P9/9h/VpuzeT4ScpMI0OuA32me2sgk&#10;r2Mrogpmbzw8/8NvfW21GooScTjbpgd3z2IM5q83BG5u7EiIBgbAjVN0Kh6Yuv4+p+XuXhFigxG7&#10;6Ilj0k6UToiGy0bhH0A7vUUNI4chdeBeRVtePuepa0PuVkpwQiY4Ie9VrZRiJu6+2Wy+8fbTcf+M&#10;CU2t1kLgKS2DJ2AXKVrqoh2kuKQRCZk5BG686NhfhNjlcScyoruaAEB7kXYpjXTczslE7ABSJcZI&#10;MSC1hUxjl4uDETjFruWa3bSRjlu/sPWB7KRSbCVtJqLArjoep+PhWMURMabkxqYeiU205tJ1wc1b&#10;HI04mANiJcIuBHYXNQRyh1prW9YSoppXFUQEIgMidEQwNzYOTYPrzjEu/5sIvuQcgZFSJIyxfdNm&#10;Wqs2zR4xK4GpClpi7gIhkokGajoLiExa9dnnXzFjikwcALQpjtFRDQwgBiZs008tRbbb7YMHj8bp&#10;cHX5Ct0BuI04Fay4Vm2D+2WSEjmIe1VdiMfu2CCV6KCKTqJq6oGYCIuKLXUTInAVUamMyNpIoW2b&#10;BQROjbZl3po6k4gwesDgEAxbyqyUOom6WSTUQJWwuFEVMlCAQsZiaqrgRLTanj98/OjRG48fPHp6&#10;/9Hju/fudTFCm8a7m6qIIhCTq1pz10sV1fr7S7fNl5cpUqNbNzEnLfno1xQxWND57qjuZNomQa8X&#10;V7bQnE+eVluW8eRACqomalarubURX8kOLajagCd8UlcTnrAjLVoNDXnnZs1D0Po8LVmPCEiBkaER&#10;aFsetOnT4XVdAZzp91JvQnBH8N9rG2gBPjcsDJzUyogYY/DTz8rMgBDsdVAaidFe3/LavkAVvCHl&#10;HRk5EDXBbQhu1lYYqkDMiL582k5VBAcyXOb9zc2qpia18bYB0YGW8L1bKU0JvKgUGoqHGnEeQNWW&#10;jX2rzCCGGNrdiRC91QQaMMvUTF0N2sAidEhgfoqDOy5K4YBVZJ7mMk+mGgOndU8cY0yx6zlwYDQx&#10;ESUmADJTAHOn1jNJHTgEdTKCWfRQZD5Oh3ka51ndA4cYGJmZkFMg4vZzEbH2acylSK1+Yv0nionZ&#10;od39zAF04aWcPtdmbop6+jcObRxCuHClgICXUalJVUdshjNXaLtTN3c3ZmRGc1sE1KKHw3g4HEUt&#10;9amPsUidi7QnjIETYgzcpa4ZhWND8QDaAj8BZMZGW7LFxepgWquZI0mIEegUGDcHNDU1A3EVdSJq&#10;FLvWBWg/jcCMTKZqaoHJEUWqSw3EzTXp3hKcGCmddB14UhRACAHppD4AAPWGTiMipDalcUdgDg1i&#10;QYDqCosaup3KsSkEmGh5eJ10IaoGrW/UOILN4Nco3tIm5+3GociMHNy9TmMu1dwDNvxUQg7EDA5N&#10;vQOLt5xP7hPg9pe1ltzvb1Utl9A6PKeOTRPYqCIsMMTWqWpKdkIGxMgMhK3HTEjArbfX3j7gdU2q&#10;ZRUcXOpiAEIHJ1+lMHRpSNEBpyJTzqrAITbSuYOcCkAIp4lG06y4u8iJfgbIRO3DcQoFOCIQMjP6&#10;8o7gSIuTt4UkOu5CCIAMoLAoF9DRl9UnOLb2QqtYtL7F0iFeeKlVa85TnqZpPppo7BLHxCEhkoMt&#10;nvi2WDVvbDcTwHY3b7+LECOhmpk2GhLFxp9aWHbtQkI4bQhp+agDE3EI6CiqOs9LgaMB3UwXEbQR&#10;h5OCQN1URJWYUmTmgIhaa52Oucwc49nd+4hcVUQ0dJE5OmBRBRF0YA4xRXBcFNStciTVzK3BoaXO&#10;puDtzYqW0hWdwtkAbXzXrp2GxSNIjhgCh8CLVMexlupgTBQptP1r+2UbACAEM2Wkx4/fWG3uHMfD&#10;/vaqliIl15KrlhgCxmiuZTy4GVIcuhUQKziBtN4IBzY1yRUTFizurqIxxaX8YO5IiKAiFELgoO4G&#10;johDH+d5zjVLqdDKIwocEnBAwDofZRaEGYn7PqlAqaXtkcABRDbrVepTLkVqASA1W28HJ5ryvvk3&#10;kKOaXF9fllpi353duegjm+K4P4zTkRBdxNyGfnDXcdwFJg7owCGtVWYiTpRSR48ePeg250/e/9GT&#10;d94fu5jN9+OxHvdhf1ipVMCaNnx+3t35xmP6Jr/5p38j8zAe7n75aX3xm3Hay3HKV9dyHOc66zwH&#10;AJBaagmhD6mvUlxqpJBCRzCqSlvvJEImylo35/cY6bjbz+PotqjbWwMOEKpA4/8UkcAhptTWy9R1&#10;anW8varT2M5H5ggO7OYmbkqhW/dnMaTj9eU8jUvpEJbFQWAOIYWYTGt7jDtw2zOGrolf0N1MVedZ&#10;LBaRrlsBUclZywwYV7lOh93hsCvTUfLk4KUuhTuOQVSklGmapRa36ia+sCnbN2HIgKETIlFTrWpZ&#10;QRgSh9RE8A4+z3uajrkcaylSM1HgEEGVHJuunTkQNPuxaCnuBtZL89KEWHI2s5T6JhuqubgamPd9&#10;x8y1FjcnDm5lzjPiUhxEJHc0U2jTYkuvXrycjvtVtzbRkvdnUFb66vt/8P4rOv74z382lvDtH/zP&#10;9z94f+67+uzw8Z//qy8++tXF2baPHWzOZg7qDpTEakgdLS1FH8cxcuhXayMyQlbM1TAgsQOnXDyA&#10;gGORKlJur7+yMo/Xr443L+OwRiJXmcaxlWbn8dCIeDXnqprrRK3lrlV1NjcLYHfLo/cefWOj67/4&#10;18dXN4a0ooddf9YPZ7dXz+ZpD+7MwZGqqFtFAELEwDGwRb7o4Sxs3vvjR+//LXz5t9cypUPRScVU&#10;AbDru/acCxRKqSWXOc8BiVC7rhfHMNA0jkXGu2drLXoWsFrI026WScxS6FZ933Xp+loJCwXURCkE&#10;ZnSoMbWHublmNydm9yoChJgSmZq75TlryON0XK/vAbhZVaklwx5vt4/PO+rz7gbNYljW7wTUpWG9&#10;Pr9zVq8vr03Vrea5IJIbulujHLp5KQWhKKh7yxEQADh508i1t+12fmFipqBa/Ui74+Hrb79359UX&#10;X322y/M0DL1K1SrknHevPvnJjwuYpoHdZJrVHZCLNOKoogOpkICoUeAiQkAaWFWkFtFiAauIVCVC&#10;VZXxWM2MYHX/IbtGv9XDbT7srQozSy3qlbTgkPavnq+w3Ll7YXp+8xJsJ8yxW293+xs1ZQIKcR7H&#10;3XgYY9K+/78en31f3tvC83fufPvuN7/3tbPj/c9/9uI4ZzQxxVPZj5naoj7FMNdKxDH2ZkA8UQxl&#10;LqnvVuv17e2uhS84RnMQUTfjEDbbs/3trbuJ1prr44dfS9vtcTzON4dSaiBuZ6Q+hKqVKShh28bf&#10;7i4//vg333jrm2fn914++1y1rtLq3htfR+6R1F0tl/3V1ajmPn7rX/zpHflv+Fcfr17+DsrwJ9/8&#10;59/9L771U5Z/q3NaD3eBhNQ5Wt9HdKxmxiEEA8tWu9iJFaeoWfqqH12+hDoT06vrF/NuP8x+uLza&#10;TePVq8/Aq5vsXz3/RGR1/2V497sX77z3zgc/UKsf/vo3Lnl79uDee9+8ffTk/tn94Sd/u//8t0eg&#10;Mh85Rkd0kTQMFGIX03F3PXRdv7lLMfTs8vy3c1uOaik5V8lA0er8xtfewsPucHPlz56thk2uWoup&#10;+zQdKK07s5LnzdBHDqJqVd2l6zrGDYBLLgAYug6BGDkEhuBxvdps7xCjOyvpdn0uSllVHfv+bNq9&#10;GI874k3f92F1pvAVMSAnrRMR1ZL3u0t0WW3uANFxOgSMKXaTTH3qY0og9eryJRKaCFFCbPgXQoRa&#10;ZqMq+QiaN2cXCIboRWqMoR+GLg1qmucSU789uwNIomJa5nm/O9xwuIhpYE6AseiUOGy2Z47uqoBY&#10;i4pkVxURdY3d4GZDt16t1tN0LLVWEXSXWtVgndL+cGCyPq1Aav3ow8NXn32W0tv/5X/7LtiHP/5/&#10;x/FQJcQUV6s+19Knroo0zXJKCSPnkmvNtdYuROfQYgCIYAZWKhL1q5U7jtPUdX0tGVwpBF9409VM&#10;kUIrhLsryORuQOyqoNgooFqlufTQuczz3nddCoSoZgxwPB6oHb2IRCSllMvsh+u9vnrR0xvv/QHH&#10;6FKur57lOXf9ahjWKXXuXmuJ45hibFbDwzir22F/O41Hl0zNl2jmpta4n4ilHr98PjLSD//wR19/&#10;693f/PpXr9PU7tSlFENERjcLTF3fAQF2sQuJYwohdsMAgKpVVUWLA8cQkRgANxwnrbFPNhcZCzDn&#10;PB4lM9K6FCafxuNx3PfTWA676liFiIO7ByLiCACuFRHUNc+3n37y87kc3v/gT773R//so7//+fXN&#10;S7IlO8pMpho5mFbT0hKXIvPVqy+ZWGoBosTcthG1FuYQ46DIzCFPB6yE7kgLPL0d/9qLMRHJ7efw&#10;j5uD//h/thf3y8uCDQ+/yN8WNMSJCoGAYIZt0a8qTNCnSIjHOac0DH0sou5mYsv0BsHNvZEKCNGB&#10;kMAbox4a4LqdsvEUvzNrlBUDW0RzS0th8Sg64+LnhYXmvVxHCBAi9X0IgdyZOMaQVn3nCAY4Z2Wp&#10;KSbNuZo2W9/QpfM722GzVqmvvvj8eHvNoXz9zXvgjoD9sEKiKrmWmUqzvxJzYu4JEdwoRGJGsqYy&#10;JYppOIvru4BBbjOAnKjCBG7qCu3lZxkyas11ydO+niA0AryDSUWOHCJyBAets1mxNtpwbITfZkty&#10;83kcDVANRCSmcDzk4zi7WOQwpJ6BCCwlJnARiYlfz4hdVKSCFXRMoRVDjcNCg2qzDCZkikRkasuV&#10;ThY5MKKatFGROkRCR6iluBlQIAoxBgFVRxA1shiYA1VzIuwjAsBcHBkXOSRgIGJyMRODiBYWQNXC&#10;8g5MSKSqoE5MBqhqrtKF1sLAwCQlX12+NK0EoGai1RzQncHcPQYOHIka31ioZVkd3AyX0Y7hCWiB&#10;SzHFABEN1V3U1cFB2K1KbdQabI5FMXRnohiQiEV8WX6iuwM1YQugnfZoIibqRG3zgQ1rU3M9qiHh&#10;to+rO9vze3cv7ty5c+/BG0/fvP/w0WqzBmJRFdEitfk9Xc3R2uhIzRwUzJvpA5y84bJSi39p278t&#10;SR1rGU9dBm1mQMBAy0DWAanZRZeFytLOPhkRHP5hbcgRvJbqpiLituwcm/zSVBcxaGujtLk6Etky&#10;3QZQOKX/MXCiCCc09gKaVgd3xNoU24Sobk3XTAhI5LTUgaxqm/s5LusGaENFJm+IqsWaLI21vfgz&#10;wf0UhV8gVwCKS6mp5fcJyRp+V63NAdt/2IgWCMjMgODWjA3NOwqA3khEpqpqxBzCQn9dxvYKy7Xf&#10;xnLEiBiRoZUVoAnAERA7Ttjk4YyA5CamLXDelu+EiOS8XIy1Or7GyoOZMWGIXdelFlpYoPhtzIoI&#10;Bu62wOXcY4p9l0JKKSWK3PhphggANYuKqDlzoyxYkwoQ2fYBF8gvX+XDEYvYXOosWkRUKoH3KcUY&#10;Y4iBAxF6600BqKiqqmkt1dyZGvGGDNs+WbTFtTmEsMCI3BzaIgVPehw3QIoxhsAoBIBEyE354C1N&#10;TiEghMXP4qbwuriGxoQINJd6mKZaagq8XQ/bzboZsSkwgauouBkagjMiIbuhuyO16TwjgS7BfFSz&#10;UsrrEg8yx9jHrkeHtpIyEzPXqqoKjCEQIXQcV11o6uOGqmrMkqVGZxYCcQwMCITNQ9jaJW6eRcEh&#10;IofEp1C5LdcUtoWJtYdxIOTUFnIEZqpuaM127ABmpqUUaevwhicJCGigAN7IXeCgIgCA2upGbRpu&#10;zBxTeg3CMGihEuTWDyAgJDUppZRpNoDU913fp5hanF7Vmu9E3V5rd1+vAuG1/dv9VI453YLMm9IA&#10;mlZb5PUknpgaBI9aFl2XtpOYktMyW4cTU80c2mG8RQraDsPBkFrVgJlS4O2Q+hgAIBfbzyXXsiB8&#10;3NxdVNyk3TWJOIawyMwRENpA2hbkDZGd1C/LGkkEwAOHhil7fYdlQqLgjSS1PEHU3dytqjS1s6qA&#10;WS0l1wKIMUZ2XhYPiI4oKgAeKQC4SlWzGPuwWhY2bclhJ40UWKucLN/paQzeSk7oAGLWNGxta2Nm&#10;TNRYVe6LYKatpoDQwcCI6bR9MCMnjh2ALffpNugGDDFyCO0jjW4cgSN3y+3cXUxKNQDqhy710ZyJ&#10;VCurIlGMERBrlaYbJyQmiqkPIUijoIi0XQsykYG7AzGILx/mpfbgC4SzfSIWiQ5xCEyMQMSBYyLC&#10;hSZI7GbGBECp6wJznmspGcCcuYneA9Z898GjN954W9xvrl7WeUQ1V3M1Bkrd6uz+A+66chjz8eAO&#10;ThGQkNuerDbOYAghDMHNREoMUVSgAAUOIZo7B27XtKqVWru+B5Gqyrp4twG8uXFqqUyhGzpCMgQw&#10;qXmWPE+2CJDbx7Mxqm5ubq5vb/a7HVEyg9gl1VrGkTms7myJY865apE8X5zf2azXlKJo2e9v9ru9&#10;uVGgkkdC4L7LObtqpOgcIawCsE+Cbm++8+3v/tEfP/3WN3+d4s3L28vf/Pvd5XM6HHa7W5sPScXr&#10;qFOV2K23d/vhfBzu8PZs3p49efBOd//bDx5/73DWXUNZj1d8+0xvPs+ffzI/ey7jNJdqjZvMkZHB&#10;sYqIKgJUkRgCEwYm6PphfZZ1Hg/7PE0hRGogQvdaS86TqiAhAaBqETVVRO661K3OHBC0outyf+To&#10;RFZnU3E34rjenAPabv+81ty2A8sKl4IjippacVPHRe2NgKlL5xd3csl5Ll0MzRBiZiH0m9UZIbfC&#10;mJvdXr2aS170ngh5HkWtpTnm415Vl3LAovBmACdg0yJazZUcCNFE3Q2ZyRJRQOJSi5h1qsShH1aA&#10;0FEP4Lnmth9rVp3IxIS7m2sAEDMOycSkVlVZ7Cqm7T2yPWlVRE2aQ6LWUmZr5/wma8rz1KWeTgjI&#10;EJOZRSQzu3r1Ra2lzuXIe9fiWu9u4tcf3zl78iBf7/sz6Pfp69/6QX747phh/VRt+NdFzUVDh0wQ&#10;u+C13h6uSpXtZhNCmKfJ3R1dKzKJoFcVcO0Dk3PNmDD0XoBDLjIgqGt/d2t8N8QVOFxeXanIauiG&#10;FTuwZrAuqbXgEGme3CIFkipVqwECoIhPu8N+t3/yR3/4jTce/OzZTeaOmW/213Fztj6/1w0DgYva&#10;mGf0yhzaqJ6B3QlD6hN89NmBLrrv/5Onf/3pR18+L6LWIuHujgVDjIiUc2mrfVEXqCHP1LFU84PW&#10;rOP+dur6PvLF+d3pGC/rlLXUnFOfVHWajqI1hJhiKBmqipjoLO09wdyZqVjtu95c0SHF2K1Wec6H&#10;wwEJQgxOmIaBiY7T5O6lZgAuebq4+1inSc3FHTj2q2FhZKbVozffenH9Ypp2iDTmYxcTI1SpotKW&#10;/LR0Hq2Ja1Srg2nV9jCyhUW4sIINABHmevjs0w9X9x4+ePrWy+efTcdDnqZ5miJHB5vH69/99Z9l&#10;K2BIaG5obtZIeQ5IlDgOXTfPuaq6aZN1EOCc5zmPUz4CkBO5WjvVuBVFHu4+gel+CAkIVv3KgmeH&#10;mCIGHHhtAHMdz+88eHT3Hg/D7eXl4faa4vT4G++uzu7al5+xg6vf7m5EtZjN04gc/k03/+xhvH/x&#10;re++96fv/+gPHg30n/2Z7766+qKMxsHAOAQp1dRiCDEER2qvOCqCzGfbM3Cc7JjnDI4EIOZgHiik&#10;2DnB/uaGiNebdS3FVChGAPr6Oz/q7tx5+ezZl4e/tFo5sJsbNFhtAHdza1AIA/vq+ReG+O6777tB&#10;kfLk6dsX33ifAh0Pl1Xq/tln7Lh9+PCO0yeOf7EefvCdP3rwsof6+fryd+kv9el2++BJ/Pj22vqh&#10;1BKR9mUaQgABiav+7AEBzIcXOu8SEaZzj4NvN8cvv5R5FJT5cCXjVOZ6uL4GVw7Jjd3ETKbbm+mw&#10;1/3NfLh++/v/5Osf/Aly/5tf/qTrguS8++wj3OxxPjLAdrO5rbOzA9A8TzHEs/Vmu1l33bC/vdzd&#10;Xrnk8ehn24tRZnHv1+ddX6+uX65X293h5sWz5yXPx+NYHc1hyvnV1atSc9/1NU/zuDvsd+Nm/fSN&#10;rx3GcZyODobow2ZVpvlQJtO6Wm3GWty0Foyx6/o+9J1RREebd+M0IUbQutvfbIfzflgH8ul4eZi0&#10;W12sh7XU4lKq5BAI3OfpMMQw72+77TYSqQtjRPDd7rLUiR2JaBiGQCHXGQW35xda17vbK0Yi8Kbt&#10;ArdW/zctHlmlVgdT2Wy2yH5zcyNaazmCqqih5eN4vDgfRGvVUspoxsTUfNS1VCRCJANzN0YEh5xz&#10;3w+q5g6LGg6gzplCMNMQuIvJHGNKXUwb4hf/5v+xwy596w9+9LW3/uZf/u/74/XAaXt+59WrF2aG&#10;CLnkMk9qsl6tHEmkqtTQ9TGleZ7RtDq6eclTjKnQnIbB1dysG9b7/W310gCfYBlMOPSeIkhuD9Pm&#10;3VqeTaZGjBw5BK21jTNVKnYx9R0gdSm5WWAMFEMIMcacS57H2EGZD5/88q/l8G5352EY+irl6qvP&#10;D3tcr7d9t8plJuIQotSKqhyCab29uWQkqxWZ15sHXYqXl89Na0vSMQVDd/AvX3xW/8a/8+3vf+e7&#10;3/vot7+9ub4yhMi8J4yxIyYmFNHd9S2Cq1noEmFD3yZsiRokd5jGA8WQUodAFGK1igaIUOYZgcSt&#10;mqKbe0OWipSsc0b3BACBC3IIwJzcvda5EZOJ2MFzPnz5xW/E7N133//eD//pr//+755/9Xmj38YQ&#10;iFHrVKogICOYVjdpGNvGCdWmxWAGj01Gl/pV16+szHpKijVdvCFwCKfBkx2vv6J/nOv/J+gc3H37&#10;6uWXLWHcxqzWhlOOKQZmrmYigm645PMcANV0zlUM1LidexfX33IqJgB3UFxAG2DuhEtymZjdzU5f&#10;rKXSXgcKm4K0QbFwkbEu/zlAaPyQRoIgbokzaIu0mDqEmLpgbg6KwHOWm9246oeLTWg0y66PMaF5&#10;GNar1WpAs1/93c9eXt0+/fqjp0//+f2757XUxq1WVVNDxNj13CV4zRd2M6FAzEhIDajB1Qy1thBl&#10;O5SCOXDjmzM06CgSOIiYmgQOrT7f1mpmWqpy+P/Ze5Ney7IzPe/r1tr7NLeNjMiezGSyS7KKFKuK&#10;ZUmmIRiC/Qc08UjwwD/AP8hTTQwPZECAPbAMeGCgJBWhQhWLZCabTGYTfdzmNLtZ62s8WPsE6w9Y&#10;o4ppRtyb99xz9l77+973eSiJtAAfBAByAHmgNeYBiXkwZ2Qm5qlOrcfTvKAdZQB1D0lMwCIyT2Ua&#10;St/l3He4bOiQGUoppuZuDBBG3jK4dckim9fGa2kjKCSOohHh7ZFE3AIxoLrvp2nWcoatEF8EQEQy&#10;sjGVCh7W8pWEJEkYKJrbN9CBE+BGRAiRSIiS4FBmN2UBQHQERw/DCtAUvxDgAYLUtJOnnCZE1ZZQ&#10;qVoyMzPZUkbB03u1TcHa9CIivOrC0wFHC2dsHRV3aBZEhwhq/sp4HfCACFetoYoB7lFCoZmjcTlV&#10;BbiDi1ACqOEIgQ4i0CdRx6mFn9vQyGNWHdSGuZ4lOtv2m9Xm+uFbH33w4RvvvHn94OLi/DLnnoAj&#10;3Bp3CCFlxlh6A0HQ6vim6t6UkrhodmExf7g1dsRrvA683gG0kc3rxVUTnrf/1PYHr1lgLSHekt8B&#10;AMCwDFoaOAdAyCwydUumCBpSHyQTvA7y4h8XDrHMqFpqeBEGtN9UKz24q5/4V0vw1QAakQwpYlEY&#10;mJuFEwIDQXvjMoWHOzIxMYLZ6VuBhzNioJ+qDxaOp4wokQEyND0mQ4P229LMwDiJf3mBaSBw43I0&#10;NEoDvr/OMpsBhJu1BPqpS+W11NevKkIwCxIjQsc5enDXNu5X8whgYiFpBI1YtCahxaLBO8yYiFkA&#10;l18bCwOy1gIndzQnQURpdRhoCpkwVXUIRF7wXAgE4ORmgZCESQSRG/u3TLXWotUiQqRNpUGWaTaQ&#10;JAM4TtNkBSYftdzt5lojPBiJAVdJrFkauk5EEBA9lu9PhIgNtUNEklJ4iHDbYyEgNSQLUDBSm5Wo&#10;luoOQYHcoty4gBIRQw09PBzaIgb+RkcAACAASURBVCeFE2Mxa1rphsMhJHNH98QIyBaL00NdzVxY&#10;+rPVepVzl4nZPUrV5pIVpkSIyHNVNQWHWk3dwcNCzTUczb0tu7SqqlLrdxCjLEN5d0cLj7DGgENA&#10;JmTMKeeUGzjF3Ytp22ullIRzhEO4NGBRYNuHzNWtuqoWrRGBgcwcAa4GYMs176TKbT0UB1smVwBu&#10;DuBxiuy7RxOmL5tCXowIQNxeYgIMjzBz4rambZ8NAiBhWhw84WGEQMwNSYhNy0tMJ/IgAkKCvu85&#10;d8QcDeOzWHj9NfEGMKwF1xf1+TJbb+eKRnp/fTVun+s4ebuXjcLpb4pQE2gxEIs0lpGFg0ertJ50&#10;8OGwGBGasrQ9gzNhn6RPLNImx1BU98M8G5g3Na4zMzOFKSx5fW6zNWZpiyAAFGZzC9NoaKBYHkaW&#10;N/DiCUBbyFzwulvhrgiekjBnB3GdC0ytLBUAZhpmRO3SoOG2fD1zEGpe7uUoZqqluHBKWbo+IQO2&#10;C6BCIwcGtW0EAFo9CVsQEBNj66i0EkLb3pmqtgueexRHAOdFmIOI1FTM0Vh8uHg1atsmeTQXeLtM&#10;uZs3zwQzcYtZRwBI24pFhIeGaS2lOgAIs2TBcAwDCJYuZXRv2G1HpJx6gmCkdkNUQ0L01kOiU3GF&#10;3HXxNrBkRISmtVisndBk94xCjZ9FjM0zIYmFzLwJzDVqtE8BcXhQl3LPc6lhmrMowDTuRYDPLx6B&#10;dIfbFw1s0iIDYRLgkjLnblIvZiKEFlOdzGK93RKKWm3XZYTGSouUhPgkbfKl0oPO7f2vambm4Vpq&#10;NSspMWFOuRJHeJkGV2OxOs8A0a9WxGvcrI+7+3EYHbHLmZkttJ1cx3HCpfFL/WqVs9Qy13lK3Sbn&#10;lZqWWiDs6uLqwcM3S5luX77ysMPhUGrp+3W/7ohg1a1SkjpN4IaAJZC7PmF3d/y8X29/9t//y+u/&#10;/Mu753ev/sP//fnf/qf5y8+yKYdPtUQYMYWpAGK47G+niBvugvjqjbc3jx6/0LLbXHfXl/Tut/Zv&#10;ffujd753Hq443Bx3w2e/PT79dHj+lR2GephhqnMdiqukHAHVLFFKueu7DrjDfj3e3rULHEpCYmZu&#10;B725TO7Wpdzu+XRiLhLzenNpjggRFGC1WbMgDNwCApEkrdfba2Kc6gBoRNhwY0QCiB4G7oTc4ANW&#10;62Ta3oZjmSMg96s2odusN2Y+z1PXr1fr8+3Vg9ytbl98/fWXvx/HKUuSlACBJK9XjES73V2ZpohA&#10;ToudQw2QQDKY/rFgisCprYoatBAiAlznuVpQ3/XtqJ1TYlqX2gpBVmplZmJp18xx2EOE5FSsNoSo&#10;Vw8PTslMmVhNq84AXuoMEKnLCDAdh+ZJ81oVUBI3plbUufHyAIJZJOVhGs2KmZkZmLYqKLIEhFV/&#10;cLY+X6fV3J1tz8cB6770lyvqesKMJLlfU86r9bre71ar/sHl6r1H759dXRYhyxkjyAyrPn/+/MnL&#10;Z+dvvFHeeHQAG2/v3rl48LDDOo5TsfX5pQkXAHEBcx3HkC/Gw2F7db5ab0nyVExVrUz1eJjLgQ53&#10;c1QkBtNGuo+A4n44jDdPHvtf/OTH77/97//m88F9HoYnX/zyzW98v+8vjMRBbZ5jLu4gOblhaJh5&#10;uNfo0PHzp4fpcPe9j998999/+cWr+RUHO6OGYwBROKjWUtpkv+284TiNaSUMWCcNj/tXL68vH216&#10;WvedTgchMvWmnamlljJ1KW/Xa4+QlMo8B4VqabEjj+DEmWG7XeWUWsURCFPilCh36y530zRLyikJ&#10;AM2liFBayWG/e3j91tn5pZZJwfu86le9hhN1mFO/7t946+3PP7uv4UhoboKiZrUqOrp733ctXRIB&#10;yIy+PFecooIYy2kXHAJcicTdbl49ff74D+99+N2+3wyHw3G/r6WklQQAuY73rzzcXVs5BhDCYrVZ&#10;VdXEaXag7bbMYyCUYRIiZwyPWus43R3HfUONxlJZhggnSrg9J53VPFzJSLCHHrRWCLMQIJbu6u33&#10;Hl2en1Wdx7EmSavN2cO33zMHd/WYEbnMo9UopXr4MI7mdg9we6+vvv5PX/z99D/8+C/f/mJ+v6an&#10;ZgvqF3CxWyGerc4b6MxUPaDPmYlM/fL8/HA8mhkCuSkAulktZb3qh6I1ZsaNJOGum0utZX7y7PcX&#10;84Pbx1/P8xRew8A9XGciXHdSNFTVo53NUK08efr19dUbbz589+7+dp6Hu8e/x+Pd/VgKet09D4s5&#10;8+1hevmbXz7h/sv86L8+Pn4/ftU/AXqCL7GbLr+3u6LnCKjRCWPAgcndNKhbX3LX3Qw3zJ4BaqDj&#10;+uzsYnz+++pQtYggC9/tDsfDEbVebc9qxP7+1sMgIrTcP3s6jYf7Uv/kp//iO3/536qV46ubdBzo&#10;6ecVeybsTLcpo9rNPJUg1Wper/nBarWRlEyh1KHr+3makLlP/b7sOsnK0K/XxCiUnjz9ertZ95vN&#10;NBc1VfdxOrrH+fn54bgv89z3qzrPL188k5TVnFq43rxOg86TtgdB92meA+Ly4qrLeX97M82FSJij&#10;4nGey/lmS3UufLjaXDMhGI21DrubTbfZH3eAtlyuaxGW66tHt7fPb599fXb1cH12dnv7SoC0lEOd&#10;VqtNv+7cVBudlxMRYw7VKn0Hjixstc7DwJy61GFEvzlD5P3u1krp1htmcfVVv0LQMNd57vt1yr1b&#10;nec5MCAcQUpVYkAid23GTm85J0JhAaS5Vi41SQc9DMOgtbhqEI7TzODrzcU4TowBHAis9y+e/NX/&#10;1b388Tv/+n/6sfMv/vd/szvu+lowoNRaajGttZY6T1ML/zm42eGw67puHGdidMda1W128KO22YZq&#10;nblbt3lHYhrqtDxDMG/Pr+Z5PB5usT2SQOBpZ4/IgcjEJNRaBZLYzLTWlHMzQ07jlHJ/PB67rgPw&#10;cRyHcei6pOPx6R9+tdrdbt585+1v/2i6v5vGQ9TYXl0AxHjcdznNU9W5JMmEZGHb80uRhCltVts6&#10;D3HzsiXL2gyvJabU6tPnX6au++c//Rki//qXfzvVoZczC2iCU6TU9ys3JQQ39QoogChai6RsFiKU&#10;cp6OQQu2VlULRtRSCJcHx7moIKfE1V2nAhhEQmzoqZUpZ2obBKl1aoxHImoPBA5e5uPzx78z1e98&#10;/0+/94Mfs+Svv/o9hZs7hI/jEcCRMgu3cQqRaJ05dSl3LXygpiKJJc3zFKbNVocRIrlpESMcosU+&#10;gBA9YhyHzT/O9f8L/Ln8NspfgTsCJUm9JI0oioDQquIQDaC+PO0yAiJIytdXl+Z+uxvGYRZOdbIw&#10;4F5YGZGIAjzcgsCRqA3hROiEHGqBvzjN1/AfRggWnsjyt04az4VHzw23oqoZCTjF0p3PImIWqqq1&#10;tJZwNTOPUt2qS0qcURaZn+53gxYtpX7yq08D8MMP3hGQJH0YaK2llojoux6bVJPZ1c0cIU5LA28D&#10;tQgDq1H3dVCbJ62KyMTosAgA288a7uHF1OdSGpuiyfAioid0t3BDEJK15HVElPEQNjQmCSORCLQU&#10;OyVmJsKu6yWvADAjnUsiiJsXL7XOiFSrllq63LmBBwFyI5ggpcY+AQEBITCrJYIdAMmYk0eb5C4T&#10;eqBoxF9vY6x2uQpHh6JlLGN16zRnyRTkC1rBmRZgBBMTpWCMQGae1UtVi8DWQ+IgZlikhJGIqEsJ&#10;wQAcMPEpNWfuYRqBQAZLkN3DqzVwlrcApyzh1AU0D0BguvBwwpyNGw+CyHSqqqAOgOSaGJnI3K1N&#10;/MLRAwHYgyzCzL01ZxzMwcMBLJwROsDc2MiM7lHdASAzA4FrOIQDFA9QdSQFdzXXqO4kmBPnzcWj&#10;9x98+O7D9955dPXw4fr8en12kUTabMNUDTSWj0qrAbupIzoumvAmUGyqBgin11UtojbesrY/iVh4&#10;SwC4AN7/GLQEq26wkO4XEP/pAdM8CB2J2xwIqaX40czAQ9WwPUYwhwdYuNeIJqoEj6ATuDpOBKAW&#10;dcfGMEIKdA9oxl7AiIbbQBEiYkYgR3VfJjvtq8IfrxMQYYHg7dvwa7QEnOZyC1fphAUHIGrR2QBo&#10;j/PL32nbC2xxZGQCDm7TfOKE0ajl1h7KXq8EyE/7GFz0FgBNX0wsy9k+PFrhuyGUTN3DUkrB2MoQ&#10;tVZVQ3cRFpEkDNCyet6qXVUreCxkdmIAyF3uUscsRbVagSUlThLs3EhmqmrUNMF/TK67eTNjCyGE&#10;cZu5SqKI4MRdlwSxVq2laim1lGrWYOUQkbrUr3tCHKeyL+VwOA7TPEzzVNQ9WCTllFMQshC3po+q&#10;tf6IqzWqPsFCFGpLuta7yMtQBj1cWIRleZMstnHAaHkpJCEERiLiWN5E0HQzjEALchxAhFOXoBV6&#10;DJIwAWgt5k0Rx0gRQQHUdnjEadutRYQSOCJ4tNlxuDtiqTobElIgBDY3C2GAkxNKc3201kktMwNv&#10;ui0TN9GCh7sZhhMAMCXARAyIi7AWAZAbJg3c0b1LaVHCeoR7TrJadYJkbrXWcS7zVKpaayU06aUw&#10;e7habTCcU3MGiCjhwplp+Q9CIkI//fDL4iNeLwpbz4KRaDkqw7LngGilOkzMAIwIzM2SjYDE0AL7&#10;SMyIZK5VtaXd6zRWVRHJOYskTikiqqqV2QMyEyxbAWdarEive2DLLRMJidq6GcLx9Ak/RfZhkQEs&#10;zYG2n1wqKSfbiZ+WlCeDMjY5C/iCqTpRDxCEWaABcrwTJBa1mGs9Vi9mtbGlAFS1zDMjdn0vqfl1&#10;SVgWjBkgY3vhLADU2v9/bb4FXypf3lCDBOAARO2f+3LAigAiZAqtqoEkhG6+3FJrLR5OjJ0IE0dg&#10;SAKkFSEAtBuclmkc9ujR9ev1+VUTU7dLZ7i3s324QQQhGS1oomiqlnbwIgKkxc2A2Kw/bc+aUkbE&#10;aJMbjPAl3+xBTBZBgETczkVh8dqd3mCx1NoGEQ2vxMwCBB5tkeCutZV8qkYxHaaploJMOa9EsscR&#10;mnMSWyNg6dksygskJnKvy4iJuIncW1XDvTTAg7C4G6CbA0W4KQAwMbEgk5kBsixCdl7alpKQ0Nvn&#10;2dQB3LxqBTNmUfMyKzNtOulyDvPb+72pSu633fZsnKb9/t5N1UotczTJFKJq3b18OZUK7rllzM3C&#10;QcsMQKYVkAh8nqd2i2LmAG2mq/YLdHNzDUBmsTq7e5lGIsrdqqnngpAQLcA9UhJmrPNIhJ6EmfNq&#10;U0qZa+WmZYEINyu1yWNYJDyAoEsJIBBI8gqJ5nmcayGAlPsksru7ORwPh/2uqZQuLi5IOCKAEnVr&#10;9Zr6PkoVQnbAgGH3ah52jz76gZ49/Ou//uvnP/+Pt5/83Hc3NgwTIpNI7lRnrYrE66uH6/NNqXX3&#10;8oUgUbjX+cWrz+72L1kyf0706wfl6htfrC8fnF3og/OXb7w5f+vP3/rmn35z2g/DON4+v3n1eL7/&#10;AxxubZjq/ejmXd+vzy/HaZbVZVEdjwfhpGnVqj1ETETmM5OYORIzS0dibm0n6uFn27NhGmutEBDt&#10;2GUDmC27UATpN7w9M/B5Olad3AyJYikBNA0QNo1L7jtCnKdpETbe4Xp7RkncKktatkGmw3EXAZzE&#10;vB72d2U6uNeqXr225WwLHVe1RgLwcLcgIPBoH1C32vo4hAIR7fnBq5pV1YlIiFMgsUjKWaSL8DrP&#10;kNvNQzwWVzgxLyIlDIBIKdWqSCQipcyGnrsOAOd5rnMBNw/3UCIOB0Ls12cRgR6G6m7MnYXVOicW&#10;dYuW7ELgMDNrs13OKczUvEt51ri52b98efxet+46YiJZnibNswglIJprrVrPYvXg8uLBo/fTo2+u&#10;33mHHr4zrdfG9KDLtw6Bno6zfPXFR19/JTrfH3fj86/g7m6w/lWmOg5IZFirzhpODtN4a6VENUAa&#10;DsN4OCKLlkCEeTyU6ag6z3UK86momyJiU41VwN1Qnz17oh7f+cZ7HVKpgxc47F++iRzC4DgdpqnM&#10;5uphAMmXyqg74GGc7kUo9NmXzx/99OMfvf2rv/nDQRC6nKOhOInDjYRzq1pVZ4GWizJVThIeiOLz&#10;aG5EIoQIkSR3kjoRq7XWyszrzYqzzPsjIXJKRCfHfJIyTasuz6UAQs7pYrsN86nMzBiw6bseEOe5&#10;5JT6br1areWwI8Ku6yYtu2G/Tb26A5GqDcOgbg4DV+VVhkZ2qkWIANHcchJh0mpmlrsMAFTbkZzd&#10;BDEII8LbSRK8ac7wxOYLRDIbXz7+w1vvfPONR9847O7reAR3nQsKu0XEDABOAcxhHg2lVdTCoS3A&#10;mNSticWcwt2tupl7I6C3i2S0x/4gRDDzMnTbteTNPByMLVAR0XUEMGyPSLzavnHldToeb+q8W/fr&#10;CJCu3+Q+EZmOqb948NY7L54+9dEXJIAZQuTpmD/5tH7y2Sc//3n/y88+8P7uzcvf+hzSu7uIeIS6&#10;c0opAhFHG4g55TSNU5h3XUZCQlar5pqkE+YyTzOBuhJh1ZK7rsvZbG+1fP3F390+6wHh8o3L6zev&#10;x/3IKffb7fnlGyLpq9//+tnTP6ihVXNHQnCbv/jyd33XdynrfIQ6THe3x7HyevPN7/zEpvnlfnf5&#10;zQ/6LmHw04rjWx+tnjzEF1+A458MfPHDn37ng6tf1lIco5PJMSOjxN0wzZOnqPrlcX35wHLvdy+O&#10;r168892PH3z3g3tjckcUA7g63N88f3Z88ZglDcf9sD8ACLSKp0fZHx//4j974Pc+/tPrj360vXix&#10;Wp+9uH+12VyDVb9699n1g/7pl9cvHr98/GUpQ1vJ7O53/bpPad2vV7VUVSDKmNy17m5fzF5S1xNx&#10;1/cBznkNNuZM5uYRRQsERngtk7v3/aoU2u3u16t1q4PAWByiTqO7RdgwjUSsVhFiLlMg2TzVYS/S&#10;ORF2fXg19+3ZZdU6zxMhiYiYB0up8zQORN51GYDMoltlJ0gp3d/d1nlKD65Mq0jenl3M4749GAxl&#10;FtKURLXWOuk8g5tOk0hiEs5UyizsZgRI7t6lXLVITq0yW61uunOWZF67lZkrImqtLd0lnEQyAmit&#10;DYro4QCYc1ZVNW3BEkL2MF7SiICI6/MLaNwttQBkkTB1i+oThnN4+c0vfvF//h/Xf/bPv/ev/vWv&#10;/+2/mcbJzbDZpPf3JJmQxmG33GUIh+PUyoWNe+Be3ashSupUrWl4gKZ2XpecpXTkCQD7vsvdCgCG&#10;4RhRULpWXmZgAMgpsUhA9OuViOzub8GiutVSzJzbyM+9zhMg3Ny+jPBqMzEDJGSR3NfDfu9fCqS3&#10;P/7pcPP8cPPkMO97yvM0rtebfrUpNBs4EKAicVpvtrPqYX87HvYYTsgk1Pij0MaFiOH25Mnnf/er&#10;s3ff/uaHH33n8z/8llPabjbb7ZmDW+CqW+tcOVFgIMB6vWVJgNx1HSID82azHYd3IayaRYAFMhG4&#10;NTQCMms1LcpCEVjqYFazZDfb7+7MdZoHVWvtJWSCinECqVCDghCrzjcvv/zl303f+8FPvv/dH2z6&#10;1We//20tpmBhc2BQAGAHJICc+x6WJxAUQg9wD61VWITZXdHmFjVVq9H6wZI9vO9SknQchjAb5vjH&#10;zcF/CUny2XeEuak1PcAR1n2WylUNGlg8kJAMrOk+2xrAA3PXC8FxLKazu9VaI9oT3UmjHU2n+pr3&#10;3drxDh4NW/EaBu5WAYA4LbM9aKHthgVvY0I/iZMdIJAld9v2pEsITphEiLBWVavuIal7Pb4Z5p1A&#10;vbi8EMrgDhbTcb55ebc/zEmIRcpcnz19+uLZ15ttmqYyDgd3u7g4z33f1H4IwMvz8CLFdY/QU/rA&#10;DZFW/bls1rWElj1jYMsGxpL3VKthSiSrvicillSqqVkmsQALQA8E6jbX+eyRlrnWr73OrhrhQGTe&#10;UrWLRa3BMLxWdSOmOhUdj8Nuh+Hm8/5wRIg3HryxPu+BYhhn4pCcVJ0JRcSsKXAtXE2LuSbKQBQI&#10;gEzM4IBOgdSeEzCCoHFcQs09vJqSeQcobc/D5O5zqYRNB4txovS4o4GzFQMgSmCVrFSDp0dllouz&#10;sy535p4TMUJ4qAcEEGEDaCOBG5iFtF0CBIYTk8UftShtlKimYGDB1t6lSIHLl7TiiCi5A4zZWoqf&#10;CAEJg7DhRVrVaQ4Ht+YVDXVTLQEEwBCI4IAMwM3VFKc5SOOHOLhFDSNkYbIIIFH3Q60QWKoJ4+XV&#10;9uz6jbfefuvtd949v3hwdn6x3a6YERkh0GudTRMzEZp61WpmEOAOS/pqmYMDBkI4vHZrWwQumz0G&#10;VgdbUD9tuvNHQLg3UMsJGh4BpxwuBAKdmLwLfzfAIbwaYBA4KBhUCKgWpvb6SywuHj9pvKHNRNu2&#10;YfGCtj0HEDEDE7fJeJO+xiJlhlN5GMNdq7nXtnWUxhZc6kkRDownph/i6wbEMjEMOClAlp8cl3RH&#10;i6XDshyIIMQluMzk4GBKQdgQQISECV9z0Sz+gVgFwNt6gRDYTRuSqPXgl1VE+Gm38ceUEizCQALE&#10;Ms+mVrW2/IcsLaVovavmJwhEZiHJYY4ALeBMTCLsZvOsBk6cSAiJ3QKZyVu0FpiibW6RGuu/mEcs&#10;EJtg4aBAQw/IwsBoVedxGuo8zxoBiZiS5CzUVjgsvOqV8W4/vLrf7YfjMJUIYJGUJCVpLyk2bBME&#10;eMOXOwYAmjSmEhMRCHNA1AU9x0TEwghh6ujAQhFL9QcDmJfwOBEgIEtLvZMkad8wCwNROJu6uRO7&#10;CCEiAyE2UeqsZZyLaoAjLxAxMCJo788ASMzEAhTmYKpaFyAMEbbpmVmTASAjNQkJLnirQKHFPQ6w&#10;6vvm1a1V2wFVEEhOe/EG4ZG8pMFpGWG37j0Fqde2RSYIztKJdJkIcS5lGidzrdVVDbA5tNHCiTFL&#10;O01Fg8u3GCu2DWgTMLg31FeDdKWWH3cPDSBYvBmvEUCnzz5GIwCBqyMCSlvpkYfXBv1maY0lbOJc&#10;CDcLL80QnljgxGkHxuqudWp5IA1vA+6KS9o13IWQGZkkArUBkbGhciBsOT80PQtAEAERNhgRRJiZ&#10;WcO9L3HE07qwhbE5TiakZRdB1MwHp84KMScSWK/6TS9V1V0Z1czGUmfHUt3UY6lw+LIPAwRE1dms&#10;sIhw0kUjHQANUh/eLnmndkwAgFnLhDbXk/CijI/AcGxd4EYDW3CBKQkQEi9ek5ZRaIsKIm/vpFbb&#10;CA9AreU4DdM0aiksvNqsm4oGzG25ImGcmHyE5A28E4CYOS3gtEBqwZ2T9SEQ2+sV4dEaDx6nY1u4&#10;uwYiIrlrBAOgJI/FKxKIGC1e3bzfJ1k3IAKkRWgd7rXU8VhLBXcmCuAKUVW1VHUXbL9cAvdqBhCz&#10;N9evJBakdnE/+WfahdfBVQGDWIgl3M2UhbfbTU5ChOYWriEMalpq5JQ4ay1uzoTqEWyO1HTNrQFj&#10;rSFBHB6MEEQGxoR97hmpT7DpeZzm+2GobrlbyaO33+fc7W5uyrA311pKKXN4CHfbB9eSZBpH0+p1&#10;OY6EeQCUw4wQiXPOfQC7KwbkrgMidWtd3aWPQxjQaF9KLEzgAOvNOgBLLX2XtdZ5nMwU28dkVPXo&#10;un44HGSe5rkzc5EU2pLdJ8JvMCC4KxNQhGqtpi3q42aTKoucXVw00WcpxczCDIhW3Wq93Vavx90h&#10;qk/DIXddXq1nn1Zn5+cXZ4d52iDlt94+Pv/s5//uf3326jGVgdxyv26jin693Zxdz/N8d/vc6wSU&#10;LPh+fzOWcZX5bHsx1PlYBwJKQLd39+X5s/zFb6Z+dZ9kAprWl+nyQX92vlqfTw/ej/e/vf7Wjz8Q&#10;PJdSYBq+elqefl7HZ3cvnsy7w+by/flwN7x4PB3vDdwjiNDBTdXNkZlDpMu5W9Va9/d3RVUkUcp9&#10;393cPa+1UgQgY1hbqUWYuSXpcn9G3abYMI9HbeWgACCIcALEti5euvlJ+t7dyzyDQ9Q6H/YzHpmF&#10;JY3HAzamMsk0H8qtyXE1l8p5xYBeVWIBDk7jDOApddj1gWBz0VobGAtdIxwgEMkxmjEJWRYlUzOo&#10;IyMSSycpAy4wtXEcktbGkceglNLJo7JUkYV5c3bl7mWatJaUMrktqnGkftVbLaWUxNk8kGS9Peu7&#10;/rDbtUxWSl1AzNMUOXe5p3bjJ1bVUgpEMCVKAcJlGDwcGbVqOIwDdtfSJxQmEc5Em+2KCT0Ca0lh&#10;39h+8IOf/cvpz//J1F12z90Ox7vfPcuj7vx+5qxlzt15ymcPzi7f/ckH05oD7uXx7/w3X9vvPp1+&#10;/3kY1C5NL544nFBtWgMWnqlaVq1gJdTNQecJW3jdHKNdOpNLwDy7abAcZ/3q+fNa69V3vnW+TTJB&#10;4hQeoxqip3XPOlMtHKAQqrUhpJL0iKau90Yr909+9ew7/+Jf/OhnDzf/4QlrYEZi1qKh5uB93xGz&#10;amVkdiHgrkvEDIC56wA5wsp8ILxGxMyyyt26XwXFNEzdar1er93DtRkFvM9i4evNxrQO48irNSMS&#10;VK/KSTZZtpJu9zGSX12eRUPlVm3evIcPH9Y6DdOY+uyl7sY7wisI77nH3AERB7mXUhXDzi+u33rr&#10;G19/9fvDOLSbHv0xtgBa1d0RycIFMOWsFUwNF5NetLPOUiFzt1BiifDd7bP986fvf/P7L59+dTvP&#10;GKDeYmIEWj2cRTabTbgfx5GRAIKBPKxaXRMyoDvkrsupQ6KiCgF2p+N0CFja+e027IARUYcbmw8Y&#10;drh/5lYAYjZ1DGHidsAE+epXo0/7eb9X9bPza8l9LfWdN9+3qq7ar1f58spf3aSU3aLUkqiz8KvN&#10;xZ98df9R/9vvf/KbZ+yBP/qnH370/Mkvnw+jY3T9qtE8rNYud9vzS7q9qWU2teqtqVdKma2qu+W+&#10;E2ESjhJTmQOiSysg7FY9i9Sw88vrqU7UrT784U8/+LO/CKTHn/627I/vfOPbIV0C3z/9Ui/OVhdn&#10;Nzf3r17dEQB4HHY3n3760ILGlwAAIABJREFUyw+/9dHZxfm4v5+CRz32Rbhfb84efPX0y/XHP3n0&#10;4Q8+//2nUcZfXfHH/+Rf9f/vZ/7l+FbU7cd/8tGfvDc/P3w1Trf75zdPvnh49RZJHoa7/W5HZsf7&#10;e59KZeFpGna7Vy9erux6dxz71Vmdd2627gSKmpmpzbt9EhGEWrU1qcjBxunpL34+Pf7DGx98+4c/&#10;/pmbn3WrZOP9OEt/XD/LKV9ff/PqcNgfp2MW8oDD/ma399ydPXjwJmNTLOL26u2pTF9/8dlc9meX&#10;15cXb6pq169T6o/DgZlKnVqj0aqVeVr161KH/f6WiRCj1nma9qGxFkLJKWeAmOfRAUwNCCKwVvUY&#10;2rPW9vx8msYyT91m028viThlvb/bqZftZkXEyBJmLELgtVqxQhih+vzplwKUJIfreDwioHvkVVbL&#10;EZBEGBnByzTpPBLDdn0GZmWeeL01d+ZEKSCizBMSVa2a5ohIXdfl9W53q1YQrlfr8zoPITqOIwDW&#10;OkCEIJVx1HlCRmSeq1EAiogwMc3F5jI3QCUgCGGpZZhGCE+561erYZ7nuTByGWcSltwT4VSKO/SY&#10;Teur/+ffDX/4ov6zv/yv/sf/+Rf/2/9yd/+SZji7eKNL7OYpJQBv3E9Ocv3g4eZ8O89TnYuaqWt4&#10;Cknr7TocS5kRKbRSuNZpOLqIUOogou9X4zggGDOjbFiSuSMGEmWR1K9WuTN3tVYch1XfVwsmmKd5&#10;LvN2s16t1+M0P3z4cL/fz/Mk0vXrddd3eb2NiFIsu7743a/0+lrOH37wZz97/tnfvnz6OHcrYGah&#10;jDBMAxEQxP7+1XC4M6taZ3AjCF5ddLmfp6mUnWsNaBY4KGX69NNf3N7e/uD7P/rh9uzTX//N7qCB&#10;JtKXMg77e3BCBpEEEcfDAYmSCGAgppTyLvd51Y+H/TQOHhCOAcGJEZcRDmep06xquevcVbXu1Bmo&#10;6FxrqVbMDSBUZwBtSsmW8WpPd4gUEFrG21dfffL3+uEHH3/4je93ff7kk1+FheRezSAQiCV1gBJI&#10;kntESMweIIQUMQ6HYx0AOOf+cHcTEAgWXgMQKMvCfMSHDx92++HFzUuWdPbkr/Zv/9N/HO7///1n&#10;s7kYx33jwHh4aR52a2gCZAQgctOGLijV2jA5HKvpohmEUK1qBWBzQpO0hi41SmdLBloDMZM0/G9j&#10;fTSSjlu4mQIwErgGAzBDg5S3afJrSyaCMAHjIjeF9vRs4dbldLHZiggTGNA0TsdxYJCh6jYsZyHG&#10;prVs4Zuu69Z9f4jx9uXu6yfP3vrGm5zyeruBCBIBQoSwqhbYpFAtjcfIDoF2EjIQYcqpP49A5Beh&#10;g6pB843FEktk5kBAFFUDb7QVI0RCNAcPcmyMZtEymdnq4s0qUg43VudqBgat/tGw9QFYa621EjGa&#10;h5bjMD1/cbfbHUO91gIE623ebHL4XErt11tJXTvKLFR2iHCf6zSMh1o1UUJqUShsrlWLAGJnCbVA&#10;ciIHwOZV9zCP9vO05mi0iRSEOpqHI0rL9wWoGmGjeCNiMyfQPNfjOLNo7jJwGwdBhKtZdbDwhMTC&#10;Hs1+KYhmDtHkqEgBUN0woim9hYWQAsJqCVCm14oBitD2Xg6AarUNplt/rnFRHLExY9lDVc2dMILY&#10;PdAa7QUrBAIkpkTA1jjniIKOqA6h1qjqvizHAgCLWjVlptVmfXn14OLy6uHDB9/45nvXDx9tN+dd&#10;10VAKVrL3NThy4TRfNbqarXWtoBZnOUEfMoCN1Y9CkfDTiwE/eWD0bLxTfjHi1EgXk+zgcHDm153&#10;aRecRMluoaDhhhCE2ERlukzFPVwhDDwiCIEsQj1apYYTpiTYSPwLuaLFpp3QW/S5jbeafBTopAs3&#10;B3OwQBJoKgKz9g/d3SEIgQAb1B+XaQkBtqAuegtVEp6qhrxAuxGbWtd12bWYNi43MhIsGXduN7d2&#10;mnEHwLZvArMqKRNRKdWsNnrKsrUAbMllc2sbtcYtgtcrTQ8+yUSEGIAgvL0gamYaQFCKtaekJKmh&#10;yXNK2FzFGIAojGoMvuwriCU1zTsiEbvrOBZzI5aUM7b+F3jbPSCiZCGAxIyIZt6m2Mum0xyMwBYB&#10;BjF7gM9W56nOc9tkiHSYhSUFUyDMHrO77Y+z2jCOVStJujjrFpxUqwuYqZovpJcICDOvzVYK5Gyq&#10;Rk3xkrhBucMAuR33FrgIeGDBtpNGaqD/luUHJspd6rtV368BqZY619kAauVoyPoIFl5ladgaAJir&#10;HobDPA4RwdQ1h6p7uLqHB2pDGxFRuJV5cPTX2u5QB4ac2QGZKGUmEoT2K2JiX7pMjBgYAbMWJmLE&#10;ALQAkrTpVoQNpmPxWmaz7BjQfRHCIrcXy909U1qtuiYOMXM33d3X6uaBiECAxNKTADe3uecGiiQ8&#10;eYmQ2rzeA2m5F0YEERCzsDRXhKkREotQlxGRSNovrr1Bmgra3QGCmRsShRER8BQJatWh0IbjW06H&#10;yw0QELqUkjASB9JqvSaigNBQrRoR5r46LTsbx4aapxhP/JUI4TAEBzAzNwAGQWAmt6ilNGgFnIzv&#10;rmamZs5tvxTgbqoWbilxzh0wtgvKiVuGtVbzCAtzZ8IknHO/Wq/P1x1RDMPh/jAFIgkjcjgIEedQ&#10;i8BAYBFJuYtVG+V7c0czM5NYmFeNsFItGsuOEy9HiKVK0n7cgCB8bU9vbopo3SVEaj4oX8TtiN5+&#10;KIVTPUJEWjBRF/8UtqTXPOy1TkK8urhcbzZt7+XNNb2shCMagK+pYkGWqgc01josyvJ2CPQFZXdy&#10;OJ8u7N7mJ47NMBFqbsRM2GpTySNANaA9QiAB4z+4N0BES6OEt7ePT8NuHo7uytJRt+aUEDBK8Yi1&#10;cJMNdDkjYilEBavWNk0lYGgfIYzmvgY4ddoAIUK9ApJVB6Kuy0gQ4aVWISKSlBkRg6Sx3QCASJhe&#10;EzGonYSbRabtLNtV2G22WhC9zz1GzMedzfPOVPrOmd0RkSWDPHj49nHYH+5fhVU0czUCIpG+33Tr&#10;Da9X+eyM7g9lnptF1r02HihxzrknlnZ8ZCJJ7SEWmdlUTRs5XFLKpIZEXdcjCYvkLo/DEa2qm5qp&#10;KREmWdVSqmn7OWuZygy9WdvQgqSUhRCmcZSAVb+RlOZ5bMUcMxVOVcvJf4XC4uHW8hcRSaSGI7QX&#10;zEXy9dUbdZyDlFPSMoFXIrp/+WUxWuUV4ljH3YvPfzUcd4vggjDntbqZqRFtLh8O436sE4Tv727L&#10;MCbpUs4tWzqXmYiONFqZS5kLzD3ocXAr1f0rYHye8y51tL5aPXqPLt66OXvD33nLHl1O731v9f7H&#10;FzRePnuafvsbOJoNr1iw33Y2qxflYEa5nwcizt06ZWNmRHJVrU3ih1fXD3PXhdYupXF20HkBP8JC&#10;XSTJ/foMuS/D3sxo2XW2h3wKIIQFahYQWhWpqFm3XvXrNSHWUiSl9dl5Sn2XV+2CU6sikll059fb&#10;h+9da92/eFzHQ8q56vzy5bN5GpaTRN9zl20c9vf70HoqXzUo0XIdWJo+QO1C365OfqJAzvNsZsJS&#10;6lxKyZJahS0CVJU5iFhEVFUR3SPn3N5oWZK5z6UQAyLlPs8Y6CbEoHF2cZVydxwO5irCgdj3q7mM&#10;7mZaCoCasqQALKUAuEjXnnVMFYi6Pll4IGbK0zDZdy/P31il+0yUtn2aJcwcMB69+eYP/uLP3v5n&#10;/x29990Xd7tnv/uDf/Jpef6bPuZH683+7sWNYRcuaZ3efDe/+fa9fevVavNyu37znb/Ij/58/NHj&#10;y+efnE2VJi+742EYp2Eq7jvgAzt7eYhUhmOZS2JsR/Q6TW5qWsa7V2TO7QKq1oIiADAifPX4Zb15&#10;uX3rzTcfXX16tw+L3e3NG4d7xBiOQ6gjEjETs1sFbNTrHKbIQakHL199tq+7V5cfX7/1YP3Z/jC6&#10;qrtZtPaxmgtTW+8nF4hISUQIA1NeAQBiKmUwv355d5cQqyozT2UMhK7rXNUjmHjV9+5DQKz6frVe&#10;393fufm67+d5XPV96rp5HM2026yu+exm3J+dbae5BhPF1ThXojg7uzgOB7iPlDh3aS4TJ+J+u15f&#10;U9d7UNdvm0HOPdab7fb80f3hMIxftqBHRHCbcIuMx9EDOIvOs7nlnN2dI0F4hC6iuZO3bdnQByCS&#10;Wnn55Mt3P/ju5fWj3f1NA3zSkvoiBEgpIVLqOkAMc9UqSSDYzUUEAz2CmUVETRmROBFLLPmP0820&#10;dY0hyrQ/PP9KutX+1QufZ3ctYUhMBOAOCBR0fP4EvIQ7crbttVrZvXx6uHhjnHYR3q3WZtDsDmYa&#10;pgfTBHjMc/H6DvG71Xqm/xgvO/rhO1eP7p98PZhN80TE7ra7u9tutyTSFBJm1lboVRUAJUmAEAsy&#10;I2G3WpUyh3ktRZLUWhFARLbr80vBcZwPh939q+cAcHz1pN7vb8KO44DgZbg/36ycuCVUmu/Nre73&#10;zx8/lm9tP8auG17dmGmdj68++xUTl7unz//2r8qL56++/g1avfWp+85P/pu/v3/j8BnQ4ezfflX+&#10;8zdQj8czuDk8nw8v71aXB/dRRzIDpTVpR5D06GRnl+fl5Vfl1ZNCwF1fdGT3gsLDIUOdirHg5fUD&#10;JLrb3Y2H0i5oCGHTePv4D4fj/brbPnzvo3e+/cMu+fjJr+3VkzO5r5ucH73br/o+SeryNE/D8aBe&#10;OBXuuj5103zIQ5fXD64efTjO+vzpb2uZAGK1Xu0OB2vxy/ZxO7so41h8nKahzz1BzPMkqxUjaimm&#10;BYIjggBT1yNiqUoszFgNu5Q22+1wPAJBynm9PTPAcvuyzuSrihxJiBAgYJrmLicDMjVJScts06ju&#10;idEr1TobYur6AKxmhCic5lLdjZgkdSmZewmbw3U47BJL7rrZNRCICQgpBNBWZ2fSrUzLsDuYqdfK&#10;Paac2Wmax75bZ8m7/XEcj2dnFxExTvP59v9j702aNLvS+75nOufe+745VBZQVZgaaAA9spttk6JF&#10;KyRFWLJCdoS1dDjCK4dXWvgjee+wHWF7Y1layA7TFBmkKbEpskF2k2g0ZtScme907znnGbw4NwH6&#10;A3DH3BWqUFH55h2f5////c7Lbo9hmFDSsJyO6AEp5WEaxxEJwbyDhmtdCB0QmaksFcwibF6Km43T&#10;ttaScMBuxAsPM7eKTrLcwi/+6PHynP7L/+7Nf/Zf07/4nz/+5QfN64BbszqfjkMeWCRJ1No4ZZGM&#10;xNP2oi5LWRbvD81EzJRgUNU8ZES0tU9EKWV3F0kxH80tpTQMA3M+LUt0iRCQsFgndod5L7MzD8KI&#10;Q/8TqgqIkjOzDOO0JvWYidhcm9ZwI0gZ/ebFY1mWtJku3/7h+dnDl8+fFF20HkVImDidLThrLbUt&#10;vbeBmM4uztP5pVBqTx5HuV2vRF3H5VjK8cmTT7bbzY++/+N333vvF3/58+fPT/evHrrWWjWnMdQp&#10;ABBLKcR0iiDEYRjn0wkAhnGoy+xm6n1Hjw4OgOO0NVM4gEUspSDCZhwtvNbWy8ullABPkpzFzNww&#10;J2KSbmw1VQ+n/rqGYaa3149/vpR5mX/4o5+cTdt//7OfLqUgcVhzb5m3nHJrGuHdvQSm2hoxMbNr&#10;C/SOlCUIYulZ0wDQCASY52W321mQiORxrLsv4PW/Hez/jX+N2/tlOQa6qy3mUBUA0T0LJrQoxbXr&#10;NLBPMsGjqdVmEFZrMzdC96jrMO6OcB64YjO8j0Cgq/NWUvEqPADqL+Ed9wwAQN5DxHSXJe4IBkS6&#10;Sxd7rMCGAI/VeIroEZl5M40i2MxIeoQPOeWUN7xmIQHAk9DZ2ThthiwyDINv/Xa3+9mfffzWO29/&#10;//vvAvbGrHp0Uny/wgARSSLuBGCkcA0z8NWYN++e1LKvpz1QIErHJfRir0cIcSAdjvNpKZtxIBJC&#10;SMNAKddSWtV+9Tvtnpk5ynBx/9Fw/+Eh2vHW1ihvGAJ6WK9LuhuCuyowp2m4Pww/Gc7uv/rah3/1&#10;0SeffLYsuiz1sD/Op4MIEjiLhJu2arV054KaVW2BHfDSaRF3E40OGlZD0qYWHhhfv5YDrY35SMws&#10;0p2xROgOzdxt9SohETj0jFW4IzhCJCYGVmyDMCduarHUMfEgFOaltaKKwHkz5ZxqrdpDvxjggYgp&#10;JYc41Fa0JiJhTgSCvr77J27WesgSAYjQXMNNoCscvFM7OsWHOiQFg5EQOlokcm+le0QAQ7/qhXl/&#10;xUIWwozVTC3uRJEIhGruzS3CEFhoHMe0PRPE19946yc//tGjN944v7w4Oz83ay9evDycToCoTdd4&#10;TW21b6V0JXm6m5o5ghAjd5M0mFm4M63//rtCBlKn7nTzAUCP/bL00b+BE4BH/zgC19B+rGbIfhR1&#10;c7Kv78DR+SqE5B6lNjdHXIUl4Pj1imT1W0aEc0dSQJD1d1WCiBBmTrTiQ3oAn5Cws4/ulKTeA7ra&#10;75CdpXGH/egR+XX4FevK7P/31cf6jAzQqZ9d3BkWts4YAXv8uEM0kAnwr6lz1otL0AroSizkrm6u&#10;ram5r7QxvysZrW8OHRdBhP2SomrEXXFCTP2iRRBOARikavOy1Nq6niSlnJg5rVn8LgmNIMA7lfM6&#10;DsR1gIdguhqYezacGIlTj2mG+9ckJ4B1EIt9XRRo7n33Y2rWqrtpF94CmoWbAQa4gTsSp5RSGmQc&#10;jam4zbWWtuK2PQDck8gwDL0AQYBuoa6tNve7s48ByL1pdCE8eITVWiNwGIYkbBEYhMAAGurVqweo&#10;NTRHRBF2wKYKAF3ACusHQ0POZWnDsKj7vMxaKq1ueiDiIeXtdtsYRCBISq3HeTEHTFtmTizoULs4&#10;c902dWMHWLPi1VTNrU87RRgBydE8kngeMqGYQ8C6UUNAFua7/pxFAECtDWENpmdOSVK/TiKTd4m5&#10;9S4fdrtDdEgRgDCNwzjlxMLN2s1udyr1eCra1PsDEkm/33InaQDKSg1a4dtfvzevbJ5Yx7LdWMsp&#10;CZNpV8yEWYAA4TeQLgB089C2Fv0QmYiRhDhYnIz7zu1uacDEEL2IDMzc9dRCxCJ9VAJrKO/rxHoQ&#10;cupiZ+72XO67lOh7gHXSi2Z9Itp7RHTnMCakAIqIGG0Aj2baOxIRFkIjTUycWNbnBwyPaE1dTYQ5&#10;5YBoqh2I01d9gEHIBIAQN/ubzz755TRtHj56DRHneWnmAEAa3GFUiIQkQgFgZuDAgSCEgEIMAOpN&#10;OyDMTVtjXM/gb6BpFkFASJjX6sbKV+gL4BUFhEBg7q7BRIbQvIGtm8NVHgGOCP0uBCsfzQkd3D0s&#10;rEkexu1ZSpkITVVbvcNCrqvkvr0QJsJ+rvYraEQ0s9UmsZKwujyt31A61ozXFQgzQjAAA0QwohOF&#10;i2TmLCxd9gBfi5KR4GvVNXRmmvbfdGhtaa3Mx+OBiIbNOXNCYjMzVTPrrxseaGa1NUJUV9WmrWK/&#10;j1Hwag4yW5thKCTYr/PhQhkxkgi4rytnt47hgjtqHjh04UF/kgTqBxyEI2BkZmbpui1mJiZXI6KU&#10;KAwoOuenFK0YFIGCnDJ3PqAA8vHmui2H0LbURb11T6y57l6+4FMexu242aTt2bws6gfud3TkYRgF&#10;KaXkpg2ARQBx/UT6GdMfAaAPy6A3iiQRp1RV+5lsagCQc5acx82ZmZs1rQsAsJtWxfAwr0sNSTJk&#10;D4iQLLTZniPSMp8wZ6ZQjzxtfMHEK9dKTXe7m25vHqep/6uIOOdBS90Ml2cX9/e3L11LbcXmmYVu&#10;n391/Qf/p6pN2w1lNicap9yKuSaR1upSTm4NiChLm4913ruaq7k6Ene07uF4OB322ooabM7OsJPP&#10;CTebi+aqqYCjajvM83Fe5Pa23jylPL4I4M1Z3pzjvat879Uxp/O0PR1utzyp2Rs/+k/4vXdHsPmL&#10;j588/dVy83j4aMYWGxnMtLRq7aTaetbA3C8u77flZK26NfDqunR6wN0VFQl5GDMlLqedllOE9RtB&#10;rAveCIwAQJbEsm6MMM7G82GcIoAlM7NWZXQaiZjBQGu1Vsoy19NeNlu0qLuXHoqhtc1aF6+zh1uT&#10;1koakjWLiG5v7s2tcPUIDO9ZfqbU89ru1V2RkO9iOx0g2WkBtVYikiSIHGEdCCjDwExmiIitzARR&#10;S/EAN+tPWuiGROZOIikN4ZYyAcJxPi3HfU4pj5MHIqGqrgdyhFeVlPtn6ObaioH3E5SEw9xaUeD9&#10;vNxcP/FXL8dXB/qY2eFilOub5cXt7uLq9eOPfoPfee/5Tf38L/91+eJXu+vHuy8/Ke1weXFx2J4d&#10;bl8iiozD2CrcJL99or/485fziabzcvlANtt0+eDs4sHld78j9++Vwd65rcdffvHyrz6Qzz9Kh5cL&#10;hg7jfvcMOQ/by9Pu2kpdWtVSAh2sb47NrbgpAiCxmy4Rn37y5PYvP3z1u9999fIieRzLDGZ2uhHJ&#10;ZX/MSQDAkJDWO6i7F22JeMiTAh1UP/zw6eOf/9t3v/fua29cvnKI+dYOulro+l2HGIgJGMZxWJYZ&#10;vwkpGHFCguPxcCj1xenF/c0mwtV9KXVztiWE0lpiHqah1dovg9M4LfOyv933mtGQch4G4XTcH5yw&#10;mG/OxnuMDLh4SMJvfev1Z9e31y9uhpw226m2aZxyTllvbykRD2O6OCccVV3dCTlvttoiaLx69PDi&#10;6oMXz74SoVIXDU+c+1s9MxMCC9dS3GxZFgTgNJg1WJNoa4SwT6aip6PCCPnF88dfffHx/QevP/3y&#10;E20LROSU7yxPEO6lLLW2CA+3Tj3uOY95nll4Hb6HlVIAmJBd290b1DevDmteKLwkzufn06mYtNpK&#10;IpzGzTzPSzkxIyFnyU6TpEEIxmF78/Jw+/zZx/bB8XQTiJI3Y0pMXftsZlZNFfCr3c2fMb5n7YfA&#10;r5j/hjz+6R/8y6t7b7792qOv9jcvTkfAxiRurrXePH/OTEPOx8Mx1LsBbRhHZAbEMi85pX47YMTT&#10;6YgRWpvWBtuzzTD2NXg5HL74839389VHLLIdNlmG44tP9rvbuZxSos326nSaW2mJcrWCRGGOrjcv&#10;nn7+q+Gtt78zbbdXDx5dXL1xdn5/Oel37797+fAcL69+841Hu+fPv3j6Vx8cX/zGrz+6+stroSme&#10;XqdP8R+9/s63/sn9P//RDz45H6pTe747/PJzeePN23fuveqQbHz9fvbwq0iLlFr94rgcz8arU308&#10;+rLExWF3/eLl6VefkS80bU7Hg33+ybLM4caBgRBABmi73S/+3e8eX754/8c/uXr9/bd9+OTPfv8G&#10;jhckWk/j9vLh2+/uXj7f3962ZR9ElHlfFkQyt1KP+5dfyPnVm9/7CY04397Oy+n84spvnjXl1ioS&#10;Mss4TKi+nYbOXLRq4SEpLfMSHoQDM5sZDciSSm0sebvZAoSd5s355Xa7PR6OTdUCkOj8/MLNWjnV&#10;ZS8yIAycaDuMTKxubqZWU0rMA2gbhi1JBosBJQ2Sp4nSZnN2rqUiooczCzKqmeQMJLAEGRPT7vbl&#10;OG4nGdxjSKKqu8M1EYyxBZL1Xdvd3JblKEyct/PpCOH3rx4gh4X1J0RhCYRxOwlTjzsQ8Wm3B/da&#10;6zAMQ87atCOGTLWURSSdbc4wvA+/c05DPst5WsrBvYFhVQezJENzG5iZMiSWx5//6n/57x/85m+/&#10;/9/884d/9H/9xe/9Tq2tLqfluPdSeMiIUlvV2zIfd8O0yeMU7iycIZ1fXEAAEG7PxtvbHZFsziaI&#10;6DhggCjLwoRC3CDAopSSJRJRJFZbwf3uprWtcAROpdRhnIhTHiZCP52OAbHdnu/2+4hwNWRy8/1u&#10;R4TjsJ11v7Sy3Z6V4/748kktp8sHj+7fe+29n/y9zz/8k2efP+Vxc37xSoBdXL7y/Onj2lZ/SQRK&#10;3jCl5XR0q0xM+DXStyEyc1Jrn3/+q7qc3nv3Bz/43g8/+ujDMB3H7eX9DadREJFJUqqqxNTz2+7u&#10;Glf3XjnbTnMpAEB5cE6MlAGbGp9tHQDVDVFdl2UZU2q1tmUGREFyt+U0z8tsoK0sy+mwu7n2Mjt6&#10;LQe461szYgQKIwTMx+uPPvxTQXrvve/8Bz/5rf/3j/6NtVP3GZR5n90AyU0jnAk8oLYaNZgTS2YC&#10;dzi/uGja/HTqsQwDMDWShBgvX1yveHKgU1zz3871/+a/8uU7+vRX4O7m4UYYbobeKMeQ6ZX755eX&#10;D57tlo+fvXAAJqxmu+Ppxc3+fEpr3tHj9uXt0ydPN9szIow++nENQCPswyBkXPEhq+corWuGWLvw&#10;iOhhYcAoDHcTEe9A4HU4AF9HgMNrbdaUiFLO43g2jhswrLWdjst8WsbNZhinaQwWGgcUQaTewxYS&#10;QMYID/da5nk+lLq8ePr8+ZPn3/vuO8R4F4pD6u5G6sZvQgxTC3Du/s0eEkTSsrTTKcAQEFB6kqdb&#10;1fpLmyP1vvKUh0RiquZhbqja1ETytL0EcNXCQF6O8/XTaXthBh7QwczdJ6Z9tOrQqQvEJIlZBCLu&#10;P7x64523v/OD93/3//79P/njD54/e+ZglPDtN1/hUG8lMLzvPhHAo1kLwIvN+XYYogAR5SwihB2A&#10;06tL3Z4YHAHMkITMYXXBMYpwQmZAZgGMYq2aYwRhdw72jwcpEChAOypeDKC594o3W+RMgjQXrWoQ&#10;QNztVeFdvtkaIOYk3QWdmR2AyAiFmXIWiiBXAPA7Wa6qNXMCECZ3E4SMVNU8ADDUgwMy4AjgFAuA&#10;g2tVtRgTD4weUR0AghIzYTJDgJSYmQLBGZA4gSckM6uqER5BQTBttlcP7t+7f3Xv6tWrV14dp+nq&#10;6t7rr70mTM20tVpqZWIEWOZqPWptrm6+8igCAZkJe8nCLcLVAg0B+o4Dos8M16qud7TOXXL1ryNH&#10;QLWF26oMJWJmQHC7G397qFvcoc77sGZlgnUnMDMRd5YGIjBxV9CuaX1iZHSHO5j+Nw/TzCwsdCe/&#10;RuxjfHRD98COS7FTo1IMAAAgAElEQVQGcQes7nsJN3dn4kD0O6pGP+epk3BgrTNDANEK0erdBUQK&#10;M9OG3WUszMjU8Tx9x/Y1Fh2g5zVdjYSFGYTXE5ile1bXEWFPE/dPoA/VzLuVxd0RI8wjiIVA1m+f&#10;e0uPGIncVFtTs9aaNSWk7WaTxpFSSpKQkFegEna49x3PJiLANNS0zwzNvZvBM3NfKXlEq9oHr0Ai&#10;Qqrex0SrhKbnUwDDQ5s6AhMBkKQB1qhorwe4mWEoRoiIjCPkcUEqtc51bhoWCEgizEQJEIS7psAB&#10;wqN1N1Rr2ie5d6AYt/AIJBREQCYgdkOAYRyHYUCgZta0rEE3RiIWZnAXSUTkrkmS98xD34n074a4&#10;tNpcezpdkjCRCE2DDEMCzO50PBaLJQLMg0WGPK5sDw+DoMQiXy+NIjysmXboVo//oIU7QgghEApR&#10;yimLQIS5EhIyct8J3RkFzB1XJtjdkS+SUk4indkAAepWoCGsbZdY+RDARGMehiw9KLY/Hq4Ph8Pp&#10;ZOpIJJwM16NxXfl134aBhhOCMIXRWkG7i8Fhr4kCBTgiUhIkVtVekkCklNPqDHJX1e4vsaqmlRiZ&#10;EwK4h6oGhOTU1wbQudyBDqFahDgJD0MahkFSZmRCCiTvK4N1deEe0N0Jifr6o086gRgJyCG63B1i&#10;DbQTS19erzF57n2G3gbp3mWICGDpjxYW2AuLAiAiIgkBNdQiUhrD78yfagmZ0lqWZmZJMibZDBzh&#10;SaK2YkHHUggZWRIj9mYRwlpjCryDnlGgfz0JDwhVra10xTQGMHFKjHe7yTUSQ3djQwgABjRX68Jk&#10;Zo6wDl1D5D7wMTeLnudGCALw7urtEKq7yXyEuda5mYFFj/UTsRmEV4SwrkRdp5rdUb9S9RxoxZSD&#10;94vAN595v+2CQxAgBX2jmjLXsBBmFu4/TlhVO8gpiaSuJu71l16x6fGC8AAHQAfwfgZoKVoLuJu6&#10;R6RhwyJIQkyq2lpVM0JKIsjZ1XVtfQEh5yQJI3o0BQBB+5Nml1v3ZmQvxRCvbTRmxJC+J4jgFfDU&#10;e3fmARDqKySKegdvNXIzCxGvDG0gQsL1vxM5r1g/ZBg3JFN/KLM7N0hEyPH25XLadYmfmyEEikxn&#10;55RSLbMtS3HgIRygnmZdCkbPu6K2Sjkjo6n3S3WYmjYDgAhiZhZT1aZmam4iyQG4VuQiKVOPIkdI&#10;khBJecjD2OM586mz4SzYI1ybQbdDWNdM4zhtuoFTUnYLt4b9GA1QVUKKiFYWa0oppZzPLi4jopQy&#10;jhMhzeV4BpetLa0t/agfz85E5HjYlfqyLCdm5mGUzcWUsuR8ns8wpXKzNGthlojr6XDSfTmekPB4&#10;2DtChCFTF22lnFsrOclme2alquvlK6++/q13nz/7an/bAGXII0rWOptFvrwCpJtnX/rtM0FKOeEw&#10;WOAoG0gyffvXdD7CXEQ2h0evP33//c/K/vUnT7730S/j8yd42r24+azsTsvSWm1kgEwoMl1cHG5v&#10;luNtXWYARE6E5D3vbOARxJxyJrJ53plVD2f8a5jInpBiQaK8mVorLTynDAG1tpQyAnlzbdWbtdZY&#10;ElhYq6ZV66mdbnkvqTXWCMSGPLfZ1LwLKsOsLaoNgCCa27LWEVcVTHSnFBCHY3QKai9irns+1NYC&#10;YJgmNXNTCDM34QmBGBm8SB7GYYpwYsgpIVI/QD08AoiJCVptLNzF0TmnVhwBynzSO8dQv3/3Xqmk&#10;oTM0ECHMENO02Vorp9Ox35BFBAE7r1oxtLmXHWwqTokYh5xmwuPc6lLvXz367Mh/8Tu/kx7/amzH&#10;DVm2qstOJJ0Op8P+1GpBQjzI5UVcA9xev2hWWimb6exEBO4jT7vL+89+/pPlre9fvPPOw/vnj957&#10;+/V37r18sn3x2adf/dmnT7/8bNk/S2evGOD+5TN3M1etredMkQ1qgQDh5BCh1VwR4OXt4bNPPn39&#10;+995I21GhtlRJJUyT/de46ePhSUl+LrSjuEA3mo1EuK8XzSsfXXTnn74y+9878dX96bttIynNmtj&#10;IvXw2oKiVUg5DdOAGK2H6DvLz50o3NrxtN83C+BZ9WwaZU45ZYjos+pxHN3MVEmSsATF6XiaTwsS&#10;boYJCL15YBDz0myWesGbi7PtaS4JLIWcbaba7PnT58K03Y61TDnnzThqbe4KEH3136uv5rbMNqQL&#10;q/N8gGE6J6Y0SOBoWgixqbp7nkbXVs2Y2e74IGuQsLdV3b8pAdzBDJkZAJd2+vKzD7/367917/6D&#10;+XBrgIKYh81c5jBAQDVrdQYAFskpC1Gpi2RZT4VVHgIEzCJE0t9IA8kDAuwuP7f6mV/srivgmIer&#10;h98qdQ63s/OrbSnHw8v+95vFZnvBw2BzGad0PO212vOnX7Z6QpJputRaGNHVIMADh5whYtH2+Hz4&#10;2bPxPz9XwnhN7e/x7fH6RZHfivv35lqqtgAXSkHSTkccck65SGu1DMNQAVLKXdvbquJmo2Z9JePm&#10;lKlpvVtB90c82E6b3Ytny/52e3559cYjkby7fTZMI2W+vrkudrBmACg51bkQcODainv+5Mtx3L71&#10;5rfyOBUUyZtkZeL0xns/3Eu8IttT+zment/7zg/nR2+P/+S39V/8HI4fQi5Xz2/e+Wibv/X+4cF9&#10;ImnLx9f185E2eP/d+uyx7fYP3vzx4surl/eO6E+fPdt/+aHx9nQzlyHtb4+xLNdPXsxPvxon2YxT&#10;mZdaFnBHQOAErsRsHuDtuLv54qM/P7849xivHr192D3+5Jcf3j57QvuXzcSDAqB7ksGxlVN5aXHe&#10;JhEAvXn5WMpxurx6463vP64fnPb7MAvz6fw8j9Nhv9dWIQ/dPjmOU8ekhjVTc7PeLvcVE+rauogJ&#10;RZKkNJfmqmU+dWZHuB+Px83mbLs9L0zhdpz3gGDeiCjlaSS6vr1uraBbIKFbTiOniQCCT+cX9zgN&#10;TtT71H0qIJxqW47H07TZ3rt6eIioy9IdwogkwmEgzK3W2srF+SWEl9MuSSIKFgmz/e4mpYQotZXa&#10;lmmz6W9/u9ub2opIUvNhs2XCLvXabM+RsrZZ3d0t5TyOw7IsgMgiTNRpksMwduhiJ3HXVjabbWu1&#10;tULMSJRSOhx3wM2tOjgPA3/6i2eHm/rtf/5f/Ff/ba364R/+IcrASSSPKBiOeRj6Xr+/m4rwZnNm&#10;psMwsSREPB0OgEApRRghDjkbIJgzQCtFcmJzN0aCWkvOI0lCckLont4h035/y4iSkIhKKds0DDm1&#10;unhTi+LjppdwEYNFRPLiKkOmJKJJW2vWMnNxPd0+K/sXN9vHeRxfe+t9qLtnL59th4vSTmYGxGMa&#10;NNDCIPy4P+DxGB1+SAzIAeBeIzDCiIiRayuff/mJtfh7//FvSxp+/vOfRQTnfFxuM9EwDE0rIB53&#10;S6cblFKa+pCGzWY4ljnUB3UYwAw4p1bL6XohIk4D5exm7rosDcMtNGoLThGOEMJ4Oi0B0VVI2rGq&#10;GEQEmKCXyVdaMphrWQ4ffvizpZz+/j/4R2PKv/P//B/uioimS4tIKXsrgShEnHJO+XDcI1Hi3AEO&#10;iJwTNWlMPI5TaXpsN9EqDoNHc50RqRU4Wr3427n+3/xXvfcDXf5la83dRuHL882jVx+++/Zrb3/7&#10;rTfffPPb77ydZPhX//p3/4f/9X/fHxZiBo+ylN1+L7SJCNWqGk+fPf/4lx89evhwc7apTWElpRiG&#10;9FAq+MoqwY4ZCeyA2m/4IdHMAdFWTtDKBF7B+YAOIP2VpE9/tKmqugVCSGZJydRasTKXWmpKOSBS&#10;5pRomigNTAwRjIyqfjjOy1IalkN4eAxDJsL5cFqWOk3jSt4I752pPgGAMOhA7wg3CAJCJpI+p7sz&#10;g8RKJe7h6XVChyAISNN2CovOHwqkCEgpy4CSp7Q9b6dd35ISEbiW5QhhzBERQIxERCjAAQEERAkR&#10;RFIn8JRSSjmYWSnzyxfXh/0+JXnx4vrLz5++/uoVAZktRELgneugqkx0cXZ+fr7NKS1LY+IkCaAb&#10;HoOQkxAGmKlFOJBbsEDnvcQK5wkWZKIIawZAIolMlz7x7H/Q3JmICT0wAAxALZZqYMbIwwgXWYBT&#10;tXCIJDQQ9syHOwkz5AQAjNwflaubVnNz7rEU77ZaD7e2pkW8+5ah07c7qIFQkoBHC29mBiDA4B25&#10;EOSemSETIzBEs4DoOuIgXE2g4OAQRlHN0CIDOAEkObu4un/v/v37l2cX9+4/ePjKq69uz7d5nDKv&#10;WsVay+IWBhbhpkLSmp3azIQQGuZ3hB2UJEwMK0u/52MCqUcekVkQu6Ir+u+uofseJl2foDu6KwAg&#10;+mIAwgP6ALW7IuNOJut3l/Qe7kYMdwf3b5TCAJKzrIpjR4TEwiJrfjNgpSitzComQnPvVdYe6NHm&#10;7grR60oU4B3T0YHX7o4g/dvsio3+BNvDqn43Nl0T7mvZGFmYeE3SQXQK1pri62uIu/UirjGku5Vj&#10;eKhb9w1Qf7hKiYVgJSX17YwTCSVe9SSrEyIgwGgVUyIEBCZJd8JPEBZz7zFVa9XMy7Joq72HPg7j&#10;OI6cBkKMLqw2cHUEDw91AGIm7m7jPqtch3LMQxpCDQEsopUCEU3VTYmIWSC8lb5LaNYc0EnW1HxT&#10;C4u+SSFmTtKd4cysakqG7OxUqmtgG0ZAWU7tVJdmBdCFc84bESZC6esp7KCzcOsMp14uZ07SaU4r&#10;td4siLWbxAGFhRCq+axefQY3U+3EiyyJ+owWoHMKmUhkhF5V7XUYW8lOzOsUFzBEeExjx9MQenNf&#10;qi9V29cikA6ZWLEqYNaXUusG0021aT+naBU+EhFl7oAszCKSRETGISdiYmIioG5ZUeuzkm7HJOqZ&#10;G8g4JEkpMxGKMGGEm3pr1lsTQYzhSDgkziK4HsakavvDvDsclmWJiJwSJQQDy2vFxS08DMAZcEWa&#10;gZkHkLD3iQ8QYgSoeo93sHDPULeq5nVt/wjfrfdiNX70cx+Rh9TPsC54i36M3w1/u1kZkAAwE6cs&#10;w5DTkJgZOi6G2aEHmK1fPXpvjbi/ctPqP0YExq+BMoQkiTqArk+X+4av/3995eceYNiPB0egCEQQ&#10;gE4+4r5CBBTsfmYMd7VwdEbibq237h8gDGSMQYKohbXqOC+2lHZc7OzivmqrTftPn/nugwKvfaV3&#10;x0ljpDu8T/8uA4mGPH4NMFh9y7SO6nsr6JuP2hEY1jKVIAUAuAMIrTipfuIzEUNyZI+v9c3rIDtn&#10;GTND6Ol4Op2WWhUcOWUAsFZNtf/kerWlP1N1i2S/nOQhSc5meijF+qUMgQiFGahHBAwQEbljzFdl&#10;EQAA9TFjOLjjKoJZ0+7MxGGgoHcVGJJ+NXPT1twMSYQFkepyrMuxLbN7yDCxjHR36xAhJgoOwCED&#10;YDixsDDkKFUDXJuFaedoAYGpmRsqEFMP1UESJO7Fln5LWq/9sdLcY2XtkAeY9u3w2jVbWUywklvW&#10;7hpEazU8+iVo3a0ACBPnZBCtaSmt9VPUwt361ryPCOR4eOFWASHlPG42xJynzXB2FkC+x3rYt1LF&#10;+8jWEnEfAQ+ypttaa2aKiE2bsBCzVdWo0jueAJzYw8DD1QlNw4aRBuZm2s/dYZxYkkfMywkRCdO0&#10;uaz1lIYx5cHdhyySc2sVkHJiyig5L21JPIybbZlPAOyAWmtYMy1B3Bc4MmVmnqYNk5xOh9rakIbS&#10;VLXN81HB1VpbSprGzcWFqYKZAAVAXU46n2prsDl3VT6/HLZnh+M+xyZMEYmII5ZpeyYitVZtTUQw&#10;KOexb+fPUhISSSkPkyd89a1vLW05nY6mHr5cXTwYx/F2F8Qy3n/tcHMNMiQWQqxuVBshl7KbLq+8&#10;nawdbz7798Ptx6ftpV3dv8qbnM7p8s2yeaOE5+Xlg8efH8pca4PdLc07aLMT7cupqUbPB1HqO3qI&#10;vuoXkg2nAay1cuxi4b5Gu+tPJaKEKB5mpkiUckqS1cz06O4MzEAsQ5o242ZT1XmQ7eVbiKKH3emw&#10;u//gjXmTE6Yp8Mn18/nJp6PW5XhjZek2FiYK7+xCoDQRBJgCNtfq4B6GjMAY6ABBxBCOlLzfFyIA&#10;sJWiHgiByNJv0mZmrTXllO4iHmDWiMIc8jQhUSulnwAVKgCjR9MZEVopAZiyEzOxtFYRUZLUVoW5&#10;o/RarQFRSxlkyHlc3ElSHgbrj++AzEmjbs4vX5FXJhFI6ex82mR99vLx02N7+fKQQOeyy3/xb19+&#10;8fEkOF5ejPfupRgeIMu02e92ZT6eX14EcyslZc6bnOlqkxIyw7Q1wOSVVVkbv/yri3pzb/fp9Zvf&#10;3t1/fXNvOl79aNh+78GbNs47Pv4qF7Tbw/nleTnsb4/7ou4Qs9ZI4gRhzZqaN7zrNe2b/tVXX/6d&#10;iNfvX26nzc3JAOD65vn33//Nmy9+tb95WlT7Yl+tIXhYc6sI9eh1kpwYTmof/On+P/zP0lvv3Lv4&#10;4Bm7ppyCKNSHDSGBgwcAEfePV7W5YUpJS9VqGFjMn7988ejhg6onTtM0bonpcDxSU+Hk4WVphHQ+&#10;jDzk07IgUk5DbbWHR1qtvb8/z6d7WcB8u91myVPO5u5LudhMD16536xdXVwKsZlywNl2M7cyQCyn&#10;HWEexwtJXFt1VcdTbaWcri8vLsZxbDYTEUjq0I/O42vmrdRVT7QKzIKRnaFn94ik21nXd+/+zIIR&#10;Ec+fP35zv3v0xrd318/a7fPWjJPllHkUZBKz1mrvIuScchqQyUyZZBw3zfplJxMlZJqmTWnH6Ks3&#10;+ObhHLHTEe3w2Yen4ez9H/zd+2+8a7po4Lg5R4Dd7mWeNlmSNd9M27N7l88++3gzDPPh+Ozxx9N2&#10;wzxIHu/de+Wwuw03CFO1iBAR9BBCHOTTVx/9VL/4Owo4wRX5P14Env7xQb/7+sNH6WL78ubFbn/q&#10;m7tS6/F06o9vRCQid7U6I8Jaa7OW8iA5B0CpNcCHIQeAqnqtCDDmIW+2gejujx9/1lSX0/Fss0k5&#10;u8MyL6W2ABARRiRmka27CqKW9vTJZ5cXFw/TuNx+/vmzz8pygvDd7qMS+uVwfv382Yvrp1tguN19&#10;MkxXn3zwH7U/IjoKKP3JtPv01w7vvXOchme3z+vLL5f5k/j8p6f9DS7LJ599cHO6/ejsnEIOx9ty&#10;eD6mi3p4wTIsSyul3O5v5mV/dnG5u7ne7W5bXfqjj7v2ZziCcOZwPx52n/z8Tw/73Wvf/fXx0buX&#10;s+rLJ8vh5eFwAh6mPCw5R0skZLaAziUUUtLC1uqo5cUXv7q6/+DVh29f4xfmbRxGYb443/YB0Zh4&#10;1lJrbcYs0h/7WmtImIZxHMbbm5dEVJZFMXIeAnEpZWImouPh4OMgIkUbUZxur5fjkZnDWy/enubj&#10;9uyMmVpd8vYSPEK1uwWJaVlO2Orl+ZVst0RcjqfDaZcSlVK355dmzVRrWTpuDgA9gIVUW4f6tgiI&#10;0FJUyzCM03br7tqWpqUuBQlbxOGwy5IBsLkNWa5fPFtOJ1WttYBayu5YJ5icsLWqdYENcpJSo1Pv&#10;S1nKUhDC+12JpJRZy4GHMeURzN20ufVHqyx5UcX1wYwwsCxLygmItKkA8PWLZ//b//h7/+Affvvv&#10;/qdpOvvVH/w+J0FH1SVJVm3CjCzmYVqRck65wxPYfRzG1lo9HgTdzBCZhc2BInLi1poqI/LZ+bmZ&#10;udiwOQuP/X6PBIBpGgYIaK1qrRqW0mil1roggpyd37u8aodbWi+/ysQEPg1JlRCgtUJEOafj/nrM&#10;w2Y73d5ca7V5+eLP//h3Hrz57vj2Dx68+vby8V9aq4dSmMgUcs6mrcta0T3lDDhO0+W4ubi9vi7H&#10;G2M0qwDBkiGgWf3q2Scf/MXl+9/5zsPX3nry5Wdaqqoz8/b8XN2IqC6lP9eXUh3jJlFddofjiSJy&#10;nkhSK4WofxeOCHnaDpvNfDyBa0/deIC25sRqlpiJaHf7opm7qdfFrAS6B/QGirmbVTPtD0A99FrK&#10;/tPPfnH2p+fvv/eDv/8P/+lP//gPy1JYkqtqUQJAGZG5n8XjOK1s9YBhGIiECLfbc4+QNBTV1ct2&#10;J/rr3Ndicbb76HDx3t8O9/9Gvw7jw0evnr/56NV33nnj2996/823vvXGa69cXmyFxMzM9DgfaBAg&#10;NncidojmXmppFQNwGHjKvtkisakpRIB5f9++s5T21DAg0DexPVzv+EB9nhAsQtDBOBDhaC1wVbe6&#10;R7fD+teQ/pUG3Ef5hCgOcDgc9/tDrYoIwohuQjANSVjQwcyQEIBOx9PtzW1rNZhzGqZpAHdb7K9+&#10;8enrb73+g197F7GP/s1N1ZWBAQXuwgbgYBbMEeymLdBIEhCAeXggITG5W6u1NSUCzpkAI0AN0AFJ&#10;VlQzroAIJOzhfgC0PkCBiHYKLQThEMQU7ktTycIIHsaMCKSt9glwKSW0Yeh8OgHyu9/5vmt58vSx&#10;qQFnTOKmPU4bgGABEEkkJxmnRBwd+aYBRZuZM3MPenq4h6kbACFg0w6aZpGk2gDQvI+iYtpMl3nc&#10;Hw+7Q0PClBgR1dZ5FwJ31AmEO+I45HBjCI8oqk3NLfIq7OxidurjyJ4317DS7tAtbgzgHtWhhSJA&#10;6qPscAbyCAbYCFPEEmEr7v9ubGbGHZwlCEQAgR4IkISAqDVt5gqxUmo6aDsTqnvTJaxRoNCUh1fu&#10;XTx49OCV19969OY7967uT2Ma8gDATVVNQ625u3bQVR/2rkZhdVV1D6cIAO+zKuxigQ5RAnB3t0Bg&#10;7C4DDSInCPfo+Ie7lHOPL6O53blGwDw6ad9XAIUjkpqDASJ/Ix2INbXfyz6JpXtR7+An2NOo/e93&#10;cATqaVdTRQwiJmFEIgYCNHdXV4gwX40EZhFrSB+JkXvAKQKQZXXVht+xvQkipM8OkVCYSLg3awhJ&#10;VrDGOr1FBsQwdQgK8ABgFmCAAEYOUG0NIDhlFu4B67uEUDAJsoik/llRB5JSwNcWaRZaQSu2ApaI&#10;INY3f2jqGCyZ05rPXdeEHffvqq21pVhEv1NLSsyESK6mWkUSBJk3rbX3pCOCJEseLXwtKyt0KQUK&#10;YyABaIRbz1DUcI8+WxSOiDrP5orUaawrSjwizJqpIxIT93I2EWVhN9doSo5EFqxOC9Ds7gqgNSIA&#10;I6fEIpKGnFNi7k5XDzcNMzMIIpLEEbzSzwHDvalGOBI5YIsAW5E47la7/ab1AiImYSLCPrxDICIk&#10;7AtYXL0RvuZ5A3LKOSUERI5VtMxpSASB2vSw1KW0iGDs8plV7MqSidgjvq4Y0HoF6O9Vq8i664HB&#10;AyIIgIS7WyWxcJJB0mYasiQRZiZ1DzcLcbNSqtbSzACQWXLOwzgmIUJ2Vw9rhqo2z7WUihDjkIYh&#10;SeobjailnQ5LU9WwVrTWFtCJIYmQviHMRFQ1M3VHs6a1tlaJKedM0vcg2HdXsWa9Ox2GkYh6JcZ9&#10;dVeDm94Jxfv50A8OSYiEgM7k2qfk/WWzAyuQKBGiCCYh4ZSYWcgRHVKPUBFGN2rCGnFfTTlC/edM&#10;dwHvfqAgU99qgHewsa2ruDUJHuBuq2TdAwMIqPelvF9b+nbBAZGB7gzsfXHSF0S9xbDezmIlEkcA&#10;eGIgiqXWZWklsKo2c0Ym8KZNtQuY+jBcVnOIG/Timwf0T4xySgMzBXW/ziqr7VuePnsLc0bELm/q&#10;FQ/hO9I5RF+fRhB20z0RCQF5dO+8s3BPuDN+g6Ray9LutYW1WtUpj2Pm3gcJRHJlMVdFj0Dw8A7D&#10;XhepFsRkzcFbM52XUmoJ0ySSJTVGYuzGPnVvzVgkd+qOYcqJWaDXo3rRsXfO0Jk5iDpojjufunci&#10;8GvAmxOADKPWeTntrM5InDabIQ8I0h3P/e04IkqrPXrACP0k7WpowlANhOBeIfqmftZ3VGgR6Mi9&#10;kbF2aqAnCO5wXhRhgUAIYdjRfx7Q2XIR6F0kztShTr32t9oEuJ9AjdwQ0IKaozKbR21Vbd0nECGh&#10;YC8C9l/M876zp5EEkwCRmR13+2Z6mk+1lgiw2piTeYiIYzCAsHSLt69bOBDiYZzUFAwiTFtVN84i&#10;QyYU5rCmjMxDNgA181VcDt2iudvdzqdTHgZCY4Qwk5QRVwGKqqJxTmkFVYWbKaFERL8YSsqEeLLb&#10;nmQQSb3A4xFlWdz9NB+FuWlzM3ebT8dAbFVLWYJov9ubqmqr6okZRTCCCbwunBJJmucZiO699la0&#10;Mh+PTZsM05inUkq3L8addfc0z0srFxf3rLWqSgnO711xTi9ePK3LYq7DMGzPzm/3txE+TZPV1lob&#10;xgkjmCjKvL24ysP2tLsZt/fUY553IqZ+PH72c8aUkWoaXw7bKpNtz7f5gmM8e/Da08sHxdvby0yf&#10;/Pn+xVf7l09qLWQ1vIY1AIc7ShygUJpS3qIu5XTrXtdFYXi/NBIQYhcEeS1FUur9zXBflorA2/FM&#10;VXtpOQDNNNy9FE7QSqml1DJrPYYMgVBevIjTjONAMq58OkZwV2sBgZQASa2EFvfW35cQCIGZhBBU&#10;i1v1MAKGVclDSOThAP18GgDRtLbaVBtAuGdCdADV6u6EYzNDyUPKAEXViJAIk+QWzayENzNnSeO0&#10;IWKrNTx6XUZrERZ3cHJiJkmttVJOSKTmaRg9HO/UVW7ggZiSpc3t7Wxu3354Pvpn/+Zf/U83vGkw&#10;vPrq60OKuntq9dAsLWUiTjlllClYwgEDzrf3FuCclVyJpvPNw3R2jklnzhCYKbxpvX5uaml3fXAE&#10;08Nf/IVaAWRFkqtvz69/+93v/NP7D7dbWU63u68+/Vx/+sf+85/Vw3Wqs5lxhCI0bRjALIgRHrtl&#10;/uDjzw9zefPH7736+3/45f64qMH1k7Ph4vzq/pdffmhmABSwumGq63o3NAMB4yzsf/Jh+WefPP2N&#10;H3/r937vo49elBPKUhoirTEBVyIuSynLIsLazN3CyT1WhzDg/qvHb95/BMB52Px/7L1Js2XZdd+3&#10;ur3Puc17mWOR/8kAACAASURBVPkyqyqrAaoAkAQBsKdIW6JlWW5CjpDCoXAzUHjob+SpJ47w1OFw&#10;2ANbU1G2QhRlkRQAGgBRqL7N5jX3nmbv1XiwzkvwC1gj5qwGFdm8e8/Ze63///c7Xnhtpa1dTY/7&#10;w7wuhHgYh7FId1/n1R2YhVTNbX/5cD6fAgIdlmmRJ0967xRwkHrcHabz5F0ryTefvvHpF5/X3fDG&#10;1aObm1tzR+K76SQUbTmPA7FgYDAX9762s5u59ouLB09ee/P9X/y4ypBupTT5mPnGPTS1MIhAZITY&#10;VGYAjBK03XAi7y2E4Z4Bv9ZOX3/xya997/fffPc7px/ddrOYzkQyjphlybWtACDC7mFmhKQe2rRR&#10;L7W4ZfGTu7YAb71tkSS8307gfQkRws63ZFAPF8dHj60vAUJ1BCo8HlkKchFiRtodHwy7ZzyMb33r&#10;tx38nbe/8fLlV+s0MfFq6mb3Ryhs6yrMRtLMvxjp//yo7K70B+FwgKvu/xnQ9Vc/96fv1u/85oO2&#10;/uTP/++7052HheF5OhMRIM7zHAEiZX84rsvSde69AYKrWhqBEJGEWHrvAbGua3raM2gzn08vXn69&#10;Lgsh3l2XWqsHsEg2PaTAMOyYCQHNOiGQ0zpPH37yc3I8XFx+/tn7p5vr1fXl9VfgTlQgYJrPf3F3&#10;+9nx0b+C9fs2Wnn5dzQA4Kmdrq//lP7Z+y/funoBy1nXdbqR5x9rV+v9p9OzdVktlLBAJGPhS9M2&#10;DjI1a83a2tTaPJ9b6/N0ljqyjEmXSu5ZbEtb8ohnX38+rWcnePT2e6dVr779aw/Ot6cf/j/LeirD&#10;IVy5jIfj8XSeQFcCcPe7u6UUFrPzi89Od9fvvfsbb7539dmHPzwcjiyyTOfjbjcMY289zz29rRBe&#10;xsERsgU57PbjMJzuBBEjTM1qqdmRacuMYa2vBFGGwSOqkGpfl7XIEOGqOgw7s45A47h7+eJ5Hfqw&#10;26f5w9RqHSz6spyngKurx22drS3Ty2dEUPYHM1O3woiAlw8fLGs/314v5xMxzNPZzaUMDx88WtZp&#10;XqZhKA8fPjTvF8fL21s9n0+hOoy7YbfvfW3ruhsPulop1T3m+SQsUmvrfZpOpVRlKLWGaV8bwHnc&#10;7QlDpOx24/XNzTqfc5XVuxm1tc2MMJCIbAw9BOBSCNHdSx2YyCMQsQ4jlKJmF8fLdZ7a6e7y6gl9&#10;+uFH/9uz+N0/evMf/Ve/fXz4b/73/5WoNp9JKlo3d+FAiLRGCYtwmde5LzYOu1LKalrXGUh84zr2&#10;jFBF2CAyDLVrByCzrr0zS2LSichMI6DWIdxEZFlWBLBwYa6Xl+PhOAVw2LrO0/lEFafTnfVV3Zuv&#10;rS9FZD/ulnkSht3hSLeMEabTzcvPz9dfXdzdvPO9333tm9/9+rOfxTwP+90KVSpeFp5OZ2JCImQu&#10;4/7q6vHauxArSYC6/ZLiQkhd+0/f/+G0nn/j+78vJF98+slQSxnHp2++ta6tq9KVgDBzWedZW7+4&#10;OALT7tHVgGXcXaDweneH7uqORagIIY0ytGURoa7ewrtHuAKxe3jvBHa8OBrA7d3tcndzd/vcAGPD&#10;YQSaeTagwzdqBKCHrfPpL3/4Zy9fPP/BD377P/r7/+Bf/F9/fLq7dlOIIC5MxCxm2tdldzioubaV&#10;RLKJMs2nCBiGsVs3XcdhZBZ1N0Ti4RVSjk6fwN9sDv7///UP//F/+w//gx9cHHcRdJqX83T70Qdf&#10;3d1OyzwVZiB69tWzroqESFCwhNm8TG0XVHaXD5688/brr792dfXkG1ylb5NXuL/EJD3fEXl7iHsA&#10;E2IgAQbdm3udkAjBAyHAwyjcPDKlHoDMcp8ozssasEgmanOFtixL760t67IsSFiK7HYjiVq4qpt4&#10;LM6CBLjM3fRVAZLa3MI1kF68vHnx8quub9e6cwAEJoCagl+zCMCM5WHBTV/K2xDQDGiru7vnxsFS&#10;cBmBpm62EhVitixCEiKBWW/LNNRaS/U2p/zBVQMUcIcZCIBA4ghXt64dMbjW5J24e2/dLUioFKYi&#10;jKht7dandV7Pp/l8WtZJwamOGQSPzDxv6ksA90HKUMsNrMnPMQOAyCVIt2R0p7LBCChCEBDBGdEy&#10;x22BbIhRKg0SpzBCYkqOEREZOJipWReWsYo7utHhsGMEMEek5mD3ZaZsoQoi5wlQDQAKoruv3dSd&#10;Io0DyAEW0c1gmx0GRBQCDrRw6woeBAEAmowezH1Bbm2oMgWCaiSJeu4qRGqu7lySr4rIWCth0Gqd&#10;Cj88Xo4PLl5/8+k7b7/z5Mnj48WDYXdAFBYhQjPvrWc53MGzYZ6hKXNPMMi9ow4piMCRChIKSwIJ&#10;LTbnsFtqKrcFGXiYYxBCOAYFRX4DkIkA3b335h7EnHB5S/iPGW4BbKBNhmwJeM5M96YdT74NMboB&#10;c8b4gbLksSF+KjEgkEiCPFL3LVUAwSwsv+zpzibYaMxAEBCMgBT3yESEQGYHaKoYQUju9zzFzPUW&#10;wvsQX0BgbMggiwjI3Hv03sMdAYlZuKQOIfJM7x4OLKUMA3HZnjybRC0g9w5cktSBQB7ubtoUPEgo&#10;0apZMMgx5JYUBMzpJEmWUrbVArilU0D7om32iEAp4zBKkVqZcqaHjOxIvXfPe03cE+MzjY0SFoBB&#10;zERg6hiBDOHW12ZE4WpqucNwCAREllSDchEJDiSmhOp0NWdiGeq4IyJ067p2jHDtd/N5Wqeb5azM&#10;h8MlYDUUxBKouXdFIs5hWhGSgRB6b621rmHu9xH1e0N7OlFyTJfUeyJKOyIxQfTVwjbmdmEaZNhA&#10;WMTZJouksSBJKUK0OSY9N5hBTFVkHIaax8h8Z1iY2l1me9QRtrpLbA0oTqwWETDTplx3k2xdJODr&#10;fpbopuFBxLFh5SCzyixEUoTLUCsRebgZNE3VTcrCvWe7FrO6IjlT9R59nXLIYgERyICEUJgqUyEw&#10;03W1ZW3ruuraPcwczCPMiJC3b0FmPTG1yBXZiwQExKCq3jUQOFcQeU685/lhbP+9vWkjBHDIDWIy&#10;Fbpr6+6GiNlVKJGj4b4p08PTGh0RZs7sEiJkCFCIKxePmJZ1W7iJigghKjiEpg6AOJ+smxmXNkrP&#10;9j2KyIcIRICFqaqnjyG3nskRxq3ls60YIUMEuZnGzeseQEhA6LiVoQyCs3CVmDWCpEFxuK7t/Pxr&#10;tXZ4cLkO+1v3puZBCEEsw2Y1xyKEaHlVwU38DIRUMKsQpm6Qs1RkuCcndtUUxmTFRFXj3v8S5IyS&#10;DHqKrQSTsX0kYGdzA6FSKiGHuvWuZjndDusZqKjJvWI2d+0tnx5d0aFyrXn+UA9XQwApJZihDhgR&#10;iB6mvb9KVdw3PSA8ChHvht04eARv9UFHxELo1U2tFk8EnFlwrj7cEdDvV/oJgYLcqBpCABWESMaa&#10;56bCPCIHtszYV10XXVep47A/Yh1UFUyZS35Ito0zE0sSJINYCFmtp3CA0oiF7lAsTLjk944gxQWm&#10;tjFZaDvUuL9yNG/bJcwkq/l9YRHu/TsBCEyEjOjkFq6qubVJVlv0VQjqMDb11twAIAflapkk2VYU&#10;tH05tm2R99VU13V1DECWBJrbRtmgbKamWx4CMJgYgDMhk2gqhSgi6e8SKTGCaw+IERmZzKPWykVm&#10;nw18KMWJeBzADNuqrU2nuwhf5tlVmzkJA1oEmBox11oAgUVKqdpahJVamAqh9N4hb3kkRar11bQd&#10;Lx6QDKWO6zq3NnvX07LAeROd996ZJBC193WauqqrrdOk60oAva+O8ejpG2a1ryospu6mdzcv5mni&#10;WqQe1m6BRQYpUrT3rr3sdiwlPU/zcp7nScZdHeR2nawpdtjvxhdffjafTmUY9+ODw/54XpZ5mkkq&#10;AM3na2Gwnu53dw839EAFKhcPzby79t6ntrbWLg8jI3g763RqbQ6WqRyMWct+PV7iePTdDtZpvnk+&#10;316Drm4aYVtXGjY+GwlyHcbxaMvczrdmHTfIbz6cPLCZK5IQCVe5v8tgAAoVwMIoDhGqfZ6TfWUA&#10;N8sMENGbAJ2ef+7L7MROsVyfUJfgSyImGQAC0Zuu984jDGvRV/cOm8EMCIlSguXpmEIMFClIrG4R&#10;nk9oBGQZihRTDXxlDd/y1sLS18VM3T2QQs16T4UIs9Q65PNaRNZZU7ys2kXAI0Sk1pJlAiAO612d&#10;kIbdYdzDNJ3XdXLLZqPVYQhEbw083O3F9cta727mC+/w7ttveP/xRz/7FxPucf/gtd3YCM63d9M8&#10;mdB+qNNyHrxd39w2M+2qvXlvCiiljEO5ffZlwHN4wVzIEbtbJqJyjDQj9dPt+fpzW1bVBgHdleXf&#10;+u7qozeent54nV97Mj/5Rn3w3jv/3lP89T+4fvn+6asPpy++On76cXvx7BZhkqIaFt3CJ8efffbs&#10;5z/78L1333p63P/w2XOMIhgaS3n4mOsg7oBsFoRh2vJ0mP/OidYJGV5O7Uf/+sf/8X/9H37/zcsf&#10;f9pumnua5SKfzmTde2+9dz5IBJqBeqrqHAH2h0sCmNc2VpAyuHUmr0PRqa+9uToVUVOvxSPW1k93&#10;s1uYunbdjQOYqenxeCAEsMSYqYfth+Hq8gIAJtd9qdqvpmU+7A8Ax9vzCRSOh5HChDi8mykB12EQ&#10;kbYCUGkREfD6m9/8/IsPp/M5J6pZ+pNSqPVSq83dvcN9iC3fo0kaCQ/zfu9KwnufjxFwhD//4tPl&#10;3V99+No3Lq8+efHsi9zsL8viGKWUfFW03gESypUs0mjrAiG9N0IkFndf5sm0/3XHwfabwSsNIwQS&#10;ySjj0ZCIagDVWqoUCxepiBlsigiv427/+ApqffP1J/u/+JPbm5uvv/5qGHlXx1vMNTa5qUE0RCDs&#10;ob94+PhP1198X0csgAd4cPa/s6PnH33++fHB+Ou//u7v/d0vf/rDzz76eYRpeK1VRNxjHCoimTuy&#10;QN7YiNq6ZBtpGMcM/y5tCXcRMbPZDBiTRXBx8bCWua3LPM/mfRyPCCjMRoYQ+/3OPdZl3mrvhAFx&#10;d33zof3i27/2vcvX3pib2unOSYRwmSd1c4jzfHYAEajHIX5OTx/Ft9UB4Ne7/97uK/tMv3o03Op6&#10;WjoLA8vaV0PmUk83L4kqMkqpYLC2dW3evPduCBhB4GARjthbuz8KxquflLtlGDnC726vn336AXh8&#10;/fEvVN96891fe+03/v3nP/9xu3uBDGM9EI/7MZrKPV8rtLWTXi+n6xYogG+89/2L19559vH/ywTu&#10;nYkP4/623+VmqQ6Dm9dhlFqn08kMhjo4YOJxmBCp1qG2fgogNcfwsdbsOYqIWrftKEyFeRjHboYI&#10;5/MNUiDysk77w8Uw1HmeArGUIkHebT7fzkPNs9f+eGi9lzpoX0hk3O89nIgx2jzdEniblvl8zpjM&#10;+e7lOOwWM13duKymjx4+qqVe937Y7UkKER8OFx6ARdgaMZVaCdDMCpUygE7Tbrdf29L6Wksdx3Ft&#10;bUWAiJ7HVgApVYSFC1DHsJEO47jP05pIDeSAKMyqysyl1q7d1EydECJNmgAB0Hp3dzTtn334wc31&#10;C8H3fuO3v/Of/oNf/PE/n57fgXuAz6ezyNaiRaYFcKi1nW6XdY0+97VT2OHyyt3XeW3L5O6YQHBE&#10;1XUYJJNi1nt3WIgQ6Xg4OOC6LgGBQDlEAAzMPGfQ9PxZuzuh9VJrkUIBRKTapum61EPhss63HUhb&#10;N9W1rYhspghAPBAzqeqzT1++X+HRO8e3fmX/+ttff/LzYS+7YTy9/JoBMjg8nSdCDO3rMvW2RBgi&#10;51TUzZgEicip9fXjT97fjRe/+q3v7naHTz/7AJDm6YwkEJGLw4AotYqUjGKaWkNEUwKQOoT7IAJE&#10;WNgMDLEcdgjose53h2VZT3fLxaPLALDz3Np0cXwYgkwyARHTaV7Cuusa1hGBmMkZc5iSx3FAQFrX&#10;208//qm29ff/8I9+7w/+8Kd/+aPPP/vEtAGTBWJX0OZuYc7MOAxJ0tC2eO/NdBhGAjCz/f6IiNHb&#10;UCoNQ05L16623PzNWP/fwa/buVy/fPHRBzfn80n7ShneRCoiQ629m7cOEXlVLhhofV2XgJ0ZtM5X&#10;r733q9/97jAOgAxuyZHJQygAmCmAFx6JEloLeB8ZzDqvawMArJLj0AgEB0fPxAsSD8O40Vril2bx&#10;WgtAUtrsdHPTl2W33w27fRD21pZ5ahpSR4QwVzUqLBDoHe7u5ru7s1lnLq3N1owApdZSpJYC4bmJ&#10;REw3oJhZUMKTksW/tdwBgOvAPPa+9PlExJsJwTbQs5TCwpbMcbfMWWZBf7sqhhMTaMtMcU4zIdCp&#10;AeAyL6fprggfDsdxGIZaUs+KJF2trUsyQczWAB3rARG1LbcvX3z4wcepBGitaVv7MvNYuJZMcQUB&#10;AgOgqRGxiAAEIWRiEAk5WLtBOBEkoTrjnEHkEWtbtC1CgERdOwUR0/XLWyRgoN0gvevamhRGJDNL&#10;kjtGKIFHNDNGHHZj3YmZmwV4JETc3Fpbu3sthQhDzc0MAjDIokRmO0kRIoAxCpGatq4IIDkgD+jm&#10;zXohEkL1UHMQZBaklNQymEuEhS8YVAgcVH37y0KoGwAYIhB1wocX+3eefOu1N99+442nD64e1t1+&#10;qJVYtKtpIPRwz5xK5A/P1E0TXxD3N8NN5QEowhmlIvTEKWx5+KBtjhAJ9Yzsim2jD0p+ftlIRuiI&#10;W3A7F1cYHhqOGLbpOoGCpXCgqyViOu6dBw4Y9+ZhJjJCiOCcyN0joJNtu7lRUwWADJsvFS1c5zW2&#10;WGhC3okFITDBI3lX1chAO3DukljCPTIbHGDor5ZY+QeDwC3XmjrNrog4jIOUQkxolnFRCKdtDJQ8&#10;ACBKEgoyF65DKRsEKfuR9zMiAEDrHbYprW2TVe2I5I7OVAQD0JM9hJRgpbw0kDCwOJB5MASGmbb5&#10;PM/THNpZYtjth90eRRLRtTEDPELEVHvv6gsio6dNmCITS65IzsGECJQRsQgHNw/MGRkJg3lk1yDn&#10;a+7OwgUHVfX7AT1x2e/qMAwsxbT3dXFVDWttmdb28jwv4FRGGYaGBYCsdw8X4gSfC7MIO0RX0+Wk&#10;qm3tvbd07QoTi3hsFaN0clAudogKMVHOGCPAM9yvAUWkEBbmQGq9uRkTABHkdxoZkcJdf7kpc0AQ&#10;kVplGOogFRDVe1vaurZ8piaBhIAIKT9MLJyjRsqKCvM2wEPk3BlszM+4/66lTtju93ZgbgBBia5C&#10;IMYIb90gfItOUy46VbuuTQMRmc3MVbklXGkz8CE4Mo1DGUopJL210/mu96Zq52le104ItZQyVEAq&#10;RcpuRICMYm5aaQ8SZiYI2LakLLtxj0RmmmixrauHBOCYovINZQ2b3iMROoilSsVqg/deXS08knvn&#10;WRQCCw/IUf8975oq78dBhNzT0WPdGtxP9skB3cLRiTNKQsjEWKXUQZi39Xn6NF69rNPznjMlc7Oe&#10;O2rcEGq5l84ZMb+CyyMAqCUXCBkxFcc57U0w2v1lnpGyEojE6K7a5jZNfZkwGheeNabQTVICkcoO&#10;j3DVAGLmsVSPFJy4qSIgl5LmEsC8LmAA5qxX1Vo6QgMQwwg3B0Vs3UrLgT4iMzqCdwUIZMZgvrfC&#10;gIOpOairZbx9cx4QBmKtIgSu69zBA1SdRUapRBw5Ukxm1tY2y0d7irNTzYLEBQBzK7YZVCApPETA&#10;qQhnwg1nBIDk4eBksfUUMH3B25M5a2LZckl/ghQAdo/NbwOBAIRbwSv/LoxsbhEhw263O6Cwm7tq&#10;Pj4iI3gZ7RcuLMQCnqtDcwja3B0bNZKS9gKMJHLPpisAbs5mf22vQfkmIyQRSbc906tGMzplGSUh&#10;7WlEyOUOMQSCOiATDJWJaFmbuZrTbHYvVoaAICASCo+EPmXdhJnzYeIRYua9NbUGSLWW/fECmNal&#10;EUmpVU3bNAGARYaUESjCrbcg5v3uMNTqLfaHQ28dkeswIC9tDaRSuJg1V2MapA7VIMBJZHz4AEvx&#10;aYq7O2vtelnCTaSwDAGwO1yWcd/WyfrJLVy7BzCXQFftUrmUGrZRt0jITAsTRvRlDlOScrh4iMjn&#10;+bQm5Z+wr6uruStLefzkNZJjW5ampmphLkS+aVbs8vGj4/G4tlW4hIPqom1d5pmQMFjP13cvr131&#10;4eMn7rYuM5McLh8EUWhr86R9hYD9YT/sR7y51vnMRcDt/OKFqUup63mO7uu6qPYIv71twzAgYFrX&#10;19YowkHNZuuLDIeB4faFzPMUAKGQMLTuPru2cHZty407LNMnvfey252vriQgwkvdh3PAvHWH4L7a&#10;ScRSh8OR6tBu7sI9sShZQon7jqWHogcwDcPgEe5OiCjyxmtvPnzy9n68lFKMaEHUQsw0InvvvXcC&#10;Jjdyr0QnwNu7F2v8BG/6Op+xCHgguLuGNsi35JZCTLG1xv2iA0GYyPqa6Ee/V9NsFwM3d0dmJkmX&#10;Wt0N47hX7RAx7A9SBgAYxn0sk0UMtQAxAWUZERHdo/cu2+K+ByKYn++uWUQS5hWCAeO4J2Z3E5GI&#10;LWfa1t5dMaKtTYYitaqpDFWkYOXeFm9L9wduw+H1N5kQvDkW1HU31mWerHeMQKYycCmEjIhQRaBy&#10;LbvCI8s4jmMMFdrE5AgMw44sIHo46VBAcoNYiL0asaOSBBVgJfWqsdgzevFcXwJ9dgWXr/vurf3V&#10;N3YPv3H8PpEs/esPP//oL3Y/+cX1z/7q/OK5mXfqEPji2fRnf/bj7/83/8WDwwPiL5PZ98Xn7w/H&#10;/bi/6MsSpmOtxNQ7tC555Kqlultv/W7li8J/9pef/a11/IPvvPZ//OsvaV7dWcrQWwsAJurdIpBJ&#10;5rkFGhG7JxnWqlThCoQ3t9fDkwcvr18OLKph6n1Vbc6FXO3c1gza11pVb8OBkKx1CE/d7OVuJxjM&#10;pADNOwbxuuwvLw8XRzufgfBw3DdtxHTYj7fTrQg9uXowzUpoai1MgcsrGY66BWDr6/Hw6I3X3/zo&#10;ow8Aoe4GN1PVYUhSO1kdUDlTTqodMAgoX5JEpt63Nw/cd0q1AVdCnpbbjz/6q29897cfPnnj+vlX&#10;EduVS1tnIgp0AEJUs6yrERARp/mntRUD9seDCBcphOwJVbw/lEQ4Yt6MERCdRGQndT+ZIxCXEgHI&#10;FGFlKL0pMkmpzIJIVPji0et1fxHA2vrnn33w1pvv/Mp7v3p3c7fMTSNcIQAsYuq9Mt5cHv78xdUX&#10;sj49Gz4AHOH7t/7D/qO7f7N+aevxt/7WW7/z93trz7/82BEZmShQaH84APK8ToQoTAHBwhUGcy+l&#10;MAshqvV5nsbMyHisa6u11DoEQBl2Y92dzjeByMyHw0HV3L0C5GobkpGAwERuhkjuen374uOPP/jm&#10;d7939ZboFx/XcUQPUi0QZdy5B7IEwosKxzff/uObnz0tu707EPw94GH/8iV+exU5xxrAAcn9A4SQ&#10;ugsLljLuL1ztPE+Fcbc7IMxErC617qiOSDIvc1hDAqSaMUTIiFyyPwHDbZ7Oty++uHvxBce8Z8TX&#10;v331+3+bPnn/85//SHsYGCMf9uV0Oq/rpN6or4HQkRHl6y8+mJbTW9/5Qa375fxy2B0RwLqVWva7&#10;3d35BOG9LxZ1t9txqWufurbLBw+Xde/aAtY67HeHYzPvrROBG9RazYxYygDn2zXCCaG3uRM9OjzB&#10;vrbWTtNkZnXY+Wox6sXxeHc6WV95dwjgw4GF6HR3U0vprY37/VAqEiLT4eLi8tFV6+3u9rq3FZF2&#10;4xCrg2ueJDyilnI8HO/ON8+ffVV3+5fPnrmpMA27Q9em1tW9DjW/ZefT3bQsDsGliAgzt7aM+/2q&#10;bZ3nWoYyVnNv65qh89ZarWMtw/2wD9Xafn/Y7y/WZV7mE9ahDnsIW85ndR93OwnXtqpalYIE4K5d&#10;767bMp/Xvjx/9lVrfV1e4OnZzf/yP80fvv/mP/nvvvPur5T/8b//6Isvx93Y2sm1Gm49hpubGw43&#10;nVVX7RNRMVvXdanjLja1TzASgSRE30yPxyOvbT1PUtha791sGDVUe+u9D6VKKWbGXCI6hA+lXL98&#10;scT1OFZrEhZ1GJmEANPBYmR53FRtAb7OzTqYdaRS6mF3OGDAYb/H3m+ffUpF9t/81oNvff/u458B&#10;QlcN8G4eZhABpufbl2ZzBIrsxsPBTae7F907IEIgEWOA9vazn//bdTr/5vd/p7f5iy8+/fTTEyFB&#10;BBb+pToysJQSgeDeVINxSNVNxFAHpuJhgeTek/gwt7UOgwbO03Tz7AuwjgarJWaXl3kx7QjCwuTm&#10;QeaO4USyDWSSKwHJioiA0N6+/OLDP/mX+r3v/s4f/dF/8ud/8ac/+8mPAFCEMPraVgJAcO2GIuG+&#10;LlODGOpYpao2MHNtqlpKoTzaII27nbtJCdflb8b6/w5+ffps/fSTD5kLEJZxkCBM0y9CETb1V6I9&#10;c+9mUenluV0tfT+OdzfXH330wdOnT56Ob3HeyZM1TphZrERlIjCPBZEBPG0B8AqbzwUACBiYSxUI&#10;zwyFemRDpRTZIOZ5k4xgSh5CahBACgNgW/vaWuv95u5abWU+DFGOx/1uN4QZYrBwEmyXdVEzcSHC&#10;MlSMMOuAcThcllJVLREyHmHm2gECCwcJIVEG+wAlwt2N2THzPBjbKNidkICZmIkLFUTSti6qKiwi&#10;QlwdwEOZmKkAAphGOjSRWEoROZ3uvnz2DAAeP3okIkSBET3jOkSAW8Wemc5rO50nuRot4MXLm9vr&#10;m8JyPOzm1tQie+94n8pjKLlh7a33psu6dO2AwQwlmQpIJdvzFIC+hudRNqmtiW/dD+Mg7ADdPCII&#10;0DzAI2UWqlvsycHTEpRpQFVVd/UIAgvXnC1FOACFF5ZU8XVTgBAi0+6WAz8kREEmgCBoARlKVVM1&#10;DffKTAF6j7DKhTpveUUOChKSwuChZmEWHszEhTVh4pp7EZBRrq6eXD1+sj9ejIfD5cXh8aPj1aPX&#10;xsMlAveCEAAAIABJREFUEhcpHikX1Vplm21prMuqPdlU6mb5mYRI2U4GEYELJ5go08b214H+bim9&#10;3DhFhCnRxXuHQH5JPMEKERiYM/acrwlLFsDDzMJNNcKI6VUUvGwrHLeu3tQ3kkMgQmpWMyLGgeqW&#10;BGgRYZHIjC2GA4QqKCRyNH+jiGBJ7hb0xJaxEPGGmHanbdKCiLgVIrZZUAIiCDbTZoBvIIqUAajC&#10;Fpzqi5oejseBKjFDAHD+5DfcaEQwZ1+AEvaEAX3tWUrKf8fkD5kb4r31AEFwix5DkXB8xStCwCxW&#10;AmRhNRIIY+6EAIzEBG6upq27aS0ih13ZDVLr/SiTgrwvzQ20q6/NupoqIApLAIGCRyARFwFEt242&#10;czp8mV3V3QGJkcJNPf+am1ne1UyNAB2y1qQpcMUAkoJqDVY9n6bzdD6fO0QPV+3BXC4fVhFK03K4&#10;dnMzZCQkQPaItevcmpp1M+1d1RESBBTupgAWPTnswskaTBsEcK5L79lNlK2IimiGDkTpKKGRBlM1&#10;8CQKuRkBuFl387CIAIuh8m7cj+OASNbtbp2X1pfWtCsBMHMpTEzh6OCMgRhVRIYB8uFLIEIbGp5I&#10;mJFQOFnNrqZxb8DOGTEA2z3UfxtZoocFOhpq5FAe8gyOpZQCpVGPJGJqN48wMAJhYuI6DuNQmbFb&#10;V7OmfWlL174uZ9eWO9BUsW6lDYiwMFQAS6pWOizNg3tESGxAJEZJWLttyfFwdQu39NUk0i2AEDxB&#10;eUSMgIHZ+nDIjSkySUo6IyEwnn8WRmJCZmGpwsJlKKUwp4qHB/QIU8u3BwsxizBhKgwiwoMQSVhK&#10;CkQ2aya4QQATpas4ITOt9Xxcb7vFjPlz2oc2rH8aoTGzMJSEslfNRRCCbIalvyD3SDnxIAi13qZ5&#10;uruZzqe1rcBcdweWYdVYpxNu9UYEQObcngIzhTNx5gJycyFdVdeFkaSUJDvFRipMEShAUHJiAxwB&#10;iJC55j5jQy6bB0RYEG6TOSQjYkMkEUqA1HaltQzIC7FHgCsDWFgHiEDPZ2eQaV/dIDCz7ff+AxTC&#10;9ExnAcMpck+dp5TE8RERCSNybARGlK22dm9Pont1g6q6A3hQkq6IGQPIbTM5x32/JAAjHCDAAXkT&#10;UG9vqvDeOyKG5BmANlSW5QUehcid3E21Y6CUUmohIrOeO5AUNmy7RDMA97DejQCRKLw3VSJkEfcw&#10;txQYbCAs295vsbkb/JfnTLx/+JMEEGIQC6YTCAiBAIxCGV0IKcKNzHzuW+Wj1jKMNd/rkZEX3HoO&#10;iJH9zNyXEaMwkzNJiNTxcHE5Xlw4yXDEUkcAbH3dHS+t9/l0l4cbNTM1DH/VoRp2hzKM7hMx9d4J&#10;qZbqQBaeCuz8aQzjLql/bZrUDczdDAi8KXi3MHCvhwtAnKeT9c5cAEJbswjFHoDCREBtWdsyu4OI&#10;WA91BcyhtDPzMp3reIgA621d1yKlDIO7h04QLkKlFgDyAPdgZil7Ipqnk6kOu4NQefH8Ze99GEb3&#10;GHcj7sbT3Tk/WPPpZpluIojC5/msbWEuva8AUEuJCO0WFG7apsmtD2Mt+30gMBXtp7UtgRTaPDth&#10;qgjsLG4dCAFpFDlcXI6PH3tTXdo4DvvjcXhxMU237qba7k7XbiEsvfdlnpBxGPfEEhBtnczWEzlR&#10;XUw9t85h4X07TbjnGY2o1DoSwbJMae9xUwAkEgRCFkQOU0Acx12ptfeGRB6KJPvj8XD54DhejnU0&#10;llnVCLjKCHVZJhczj9bm3fHAAD5N4NTdM6AQ0cERPMA13BnRHAIUAiMMtm3+feSKCIgCrGszVQ/X&#10;vnIZcs2Yq90y7NRMTQvz1iMlRghw630FQCKqwwgRtZSeYLzwfB2k1UVNAYCFE9kBDkny4spmjsA8&#10;iLCYea0l/xh9bV17zhocjLBGOGHsDg/quOfz7Xqz1sODF3faXyyH/WvjMArnSTPCAesotZZWaqki&#10;QsTItewuUQYslUo5Xr7Gsi+FbiiOREghIC96HwkHEQuYIJqUEizMyCgWsrYzkbB0UO++txBvL3zR&#10;6fnu+rq/uLvRD7v+q5Xr7snT8vTdT9/7zpd/91ce/87ya59/OH/44+nP/mT+4qt+8wLX/umPP+zX&#10;829cPP2n/OFJp3mdXnz+k+987w92VJb1eu3LfhxLudBfHqQgAIm50Dh1ayoffX5+9sX1N3/r4sE/&#10;LeMZ4bxat9wcGLK7kxQLnaYzYBLJGBKGyqx9VfPz7TU8ufro4y/efvpGhM7TuqxrrQM5Ase6dqLz&#10;fn8Qov04qMFuN7R1tqbM3JeljCKp+yGkIkxyXpddHw8E437Xeuvah3FggkDK9sDlxf50+gqQkVl1&#10;Jal9zTugEfG425spFXnznV+9ub1zX8f9/nR31/qCakRETI5jFVc3055I1gSwEmIE5vXplbLpPocY&#10;gWjeP//so6s33z1cPKjDuCyTRBp7gpCEWSO2WjUicR4z0C1KEbMCkIv9OBwOdRjgXgSS//v9Gxjv&#10;wQrERPzLRAVbh0hSqVRy7OH7UpGLBZmHY36hAMLW862bH5++9+DLr/zLz6MtxJydOe0NnO9Yv9xf&#10;/vP54/+SKs8BjwE7/O3On91++PmP7WuqD97+9sPH7/Rlvr19ZmYWIYTTMl9cXA4wtNYAYm2t1mF/&#10;vMh3lJRaiKDBOIy7oToEbRt6qLUmFoKIArISXNRsXpYiLIW1a2vrMAywG5dlEZa1mUhpvQHC9cuv&#10;918+eu3pWw/b4+uXz0O1q47DMA67rmFuqN7Eb588+ql9+4f9sz90AICR4neDf/xievH4KPu6BALS&#10;GIMzMJdHV1d3N3cGzkxCPNYBmWsdzQIgdnUfEeh0ebwE92VVj8iHwPl8jrAIDM/jPiWPcJ5n9HYY&#10;d0P3u49+Qm+88+Rbv/lW+ItPPzydztp7pZGY+9IweiASC5K4g7vd3jw7fPnhm+9899knP3NdmdHC&#10;kLkMw2BdXWOB5Ioigvc2T+fjxSUxh1N4MJGZFylmJiJdNUWDra+ljnUYwrz3BmCmOp3vEpGP4dZ7&#10;R4SI25vo2ntrhdC1A9O0nI+7vZkty7L2Xs3KuAvzvrTY9en25nx7084nc6+7/bKuZsYiENC77naD&#10;A9RxR+vUTndqpr1D2O5wYCnn6cxiqhoQtRYjVu3T3Q0TDpgn28hpwDjsALy7Cg51tw9Yelu4cGtL&#10;qaOZDXVY1zVxiK33wXRZpvP5FBFIBRHWdeK6E2aEoAgGzFqPYUzTyWztfQ33SZu59j4jkgQ8/5f/&#10;7Hz54Prv/aNv/ef/5Ov/+X9Y7s5uvUNgOFBxB7NV+yJSczYxDDtYY56XOu4Px4uw0KZhJsMARFJq&#10;noaHWodxh0wlYJ2Xly+eB0GVAhYgibPkWql3PJ3Ox4vj/rC/vb3RjqCdkJmrqZU6LOvi7hQmPBh2&#10;gEBkdQMz4YHLcPnwYTdb56VWGzhC57u7WQkev/eD+tTmF58XwIYIbq2v4zhCRDZE9/sHDx6/5szL&#10;6XY6XUeEuxIyEoMDErS+fPjJT4ex/M5v/aG7/9XPf1aQ6zAMKADBhETiEcf9YV5mhxjH0noLV6mj&#10;OWBQRC91QK7qrN33jx6+9eDqs88/RVUmNuvD4VLKeJEdcPfuN1QF1nWAMtTdskzLguCmpoIFELTP&#10;XXsuEJg5caWq7asvPuqrPn799d/93T/Q1j/4xftuTnkKDujLYgj1nuK7rosQHy4frl1zDdHWOcVL&#10;SGhuaxe3VMeXvxnr/zv49Rf+rX9cPwLkdAzkpT4PZq+I6qkcMI+uFghLU/colVvvv/ir919/7fWn&#10;b7xDXHpb8+4KwPeRNFB1xM7iInwfEsgJb44WKekFHFuSJ5eNzFjrmKH4V7bA+30DZVJPDUT46snV&#10;w0cPPv3w87vba9XHEeRRwOl0mtd1KbWOw3B5GJL+PA513I2bhBaBKCNfwaXW8SAibp43bQQAZHPt&#10;a7cS+1KJyMzdHKATE6Kvc0+Hbe9r9ybMyJyOEKQSQa6WRk2BIAoRImaAICiZuYRkwkcesK1bN2Mu&#10;+Nabb5Y6MlPvS+8mzMTkHqoKEGWoGVdFCGES4W7+8nZhqY+fjIy49p5LO2Zk4QDQbm5dShWRMOtt&#10;au1WvQWRsATA0s3C09m4+tJay9TUZud0I6LDeCgMrt20b9BwABZSg1m3MdNQCzO5aib5PBLQg3pP&#10;np6bTeBhRhDgwYRYRD2YkFAgrKuZWyBGYKDLfW+aHAqlVjLOpmFOiIJgsVGGBZGAcRvvbB+sao6I&#10;sxsg1EFU/byqN0XGocrjhxdXjx8fHzx4+OTqrXfevrh8XEstQxlqBeSuZqbJxiGkWjnCNd/fS+89&#10;HVXb9CbMzCGrp0zEhSsTYBqSLYEhiSgH5MAUbm4AaRGBihtwJHsCOUMh2BDwCbZ2i/vksYdvg221&#10;QCckLEMk2tXRw0CgB7h1V4/uYKFhAZBNjq1yi2hmaaHN6VBEdFUKS9tiyloBQHhjQBBkqCu3a74N&#10;zDPE6kAMyCjMXCqhmLY8L4vIVr/wQKRA2nKtgb5hH1zcSgGIwP0AcQQAEnLw1iYWGcuQs1wgAgTG&#10;JNVvk7osUtBmAtieWpnkZSoZWHZzYRYS2oaHcD8Fu4fib/uL3GXEplQJQjIEtG6tLWGGiOPxUIqY&#10;mfa+quNmsDU1CwvX3kx719TkUt6pEENIiLmwFEmrsDmmdtRTLXSP1vF7lSdLyTOn5bTRHN2BUIZa&#10;Skk6cev97nx3XpZuqoire3cnkbq75Hu9KwQka64MdT9QTw9B0659bT0CcjvjW/EIN75ipCUCRUoR&#10;QQLbLKNOiMHAmUveymSIRFW4RIDFver3lZDbgUBQSMjdW+sOWqvsd7v9MO7GndTBwqd5nhZdW+sb&#10;oAYhAiNfFUSSfyRgZiHGiK49zIgxnADIN+gCJC+xDhUDTNXCWaQIS4okAVS7WyA4Rihsk8DeViJE&#10;RkKstbLUFIMjwsg8+LD2tqxNVaGACA9VhBiIzGKel7W3nAUjOCCWunMRDh+BIae3fl9JwwCHRK9k&#10;1yQ2CEF46xAbCt4BTFdzI5FaanJOIvXnEeYGAKnjJEbXbWm2SR0ImCgMnYyQIqtO28c+v8Mw1Lrf&#10;73bjzgJa76vZYo5bhpqqcJTYtpDMVYoUEcZ7qYa5OyUfKKD3HmEIJFJh+xj71qULd3NrioxMkvET&#10;eiVWeOUIhmCkJJVtIocI8w3YRUiFHC0flygAnKoNX3uf5/PdsrRAGY4PybVbIBcpBdkS4Gb5ko1o&#10;5qlZciOFrF+AyDjI4BhhpmrdFKY5wHO7H4AO4K5NG0DkblW1t3UhkmHYMXP+29K2LsiBdToPzBs4&#10;6hbRS8VOPmxgAyJNXdu6Mth+qFwHkBEI3Dysb/8I2w4aAAJEcjEGQBGW6TqPwLBU19yXF50CnIWD&#10;kXzbNllu6oCJAKlBpD2FmJNrlEPxDSQX98UzRBIRQpJy/4OGewITEUZ6wQEBcqEQDgr5GQBAM2JO&#10;FmUkz6urmaoQIpTUGqUNKKUkzABAZulyzh0MIpK5bVOiYLcIgPzbKCbaBl4RX4nvVVKA4eG4mXRS&#10;xJGfOBZJWRS4l0pgbV1Ppt2GQ1CxcHOLIC5YkBHJzVPMkp9ncGCSLR1pFOYRwIwsItM0RSgikLCH&#10;t3kKFKgbXw/ADNKiZVt0ggilAGy4GupM4VNbrKsUKXWHRK0FOrhrPlKXdS7DQETuah59OkdEKQOz&#10;4LCrww7De+8AiCL9/2PvTZptudI0ra9by9333qe7na66UERG32ZlVhaZWVYUBWVgZYZhZQYDRjVg&#10;gPEHMH4GP4AhIyZgMMAwo0YYCYlVk01UZUaTUkoRUuhKV7c5zd7uvtb6GgbLjyL4Ackoj0a6A+nu&#10;s/d2X/597/s8ddV18QiUTIjuRkwBgQDu3JpDxLIspp6HUYRFpLbCIsjkNbTON69fsLBpTSIkQiK5&#10;I7CWcI/j8ThNOwDQWgM8co5WLWLcH3Iabm9uW12JOA5gYX28t9Si68xVOCUkstpevHiuWgkRiOo6&#10;T7td/+CnNKQxMbGqThcH2U+tQauexul4OrHkaZqEpdYKiILsZq0uAEjAgEE5yZiJpLR1d/lIUnr2&#10;7KPr21fatH8+11JcfRqnus7rcmQRkUxZgBAJQ+N0XMeJT3c3bgtaMy0eBoC8Be0BA4nHaX/l1m6v&#10;n5dyCncmAmLETjnkbSkECB51I/xghLLFq2efnF692u/3ANHUw1GQUNgCtBUM6H3OV8KttaUUU/Xl&#10;2IU11lYHpAjsWDG3cI1oW8wPvpxEb5RX9zDwVqpHjw/kcdyR8PF46nfrPjMVYUIqy6zM/a5T1hlJ&#10;9vtzALfWgLAnkT2UOqVNRPo3ypq5dVfNNO7CgxnVXFLaELGA6hYbpRRrWbVVFNoNuzLP4jkNu9YW&#10;rdUMBi26Lq0sS/irz3n+tFx9Zz8NFNbUGFtd1mXaH4hJTdfVl2W5ubnN07TOZV1fOSKlZMe7MATA&#10;4m1lIQRAvl2XkRiFVE2jEXElIZYAXom01erKOfcLxGnYE+JxPtayjIJoZmrQrJQTYKLxvDx9+vCt&#10;r0wPnrYHb+DX/2D++u+lUt978fPL17+8JLFl+tHf/YPH/+bPj+uRLXQ+zoaYRlTj7pwczK3b2BXA&#10;1OqYpzTm2pabte5e+qtP/vxr//Ddt58M738BE9qiVZj7O0DESQQgEnMz11ob9lMWA1Fpq1qp2u5O&#10;b6nTaV7BFg/SpiklALYetjc397W2NOQEcHY4nDiKtnHMkRMKCbNqGyhbBBE5RQu/PR3TOM3LnFPa&#10;7yZheXl728FB0yCE0UCHPLZ25DxgcIC7GzLLkMmkanv05KuPX37x8uUn/dpKCAiRcg6P3GNpWt00&#10;sbQubAp3EiSO2hvSHhD3nLhwNyEBgHW9+ewXf/X1b3z33fe+/tH7PzFTBEeAUgoRM1NEMDEg1lI7&#10;Zk9VDTyJQMRaViQqpZjZb8CKtn0tbJhL7P+gh6slJBjGIAkxQyRMRoKZQBU4taDzw5lLhv73jgDA&#10;AGuqL+6Ob371+8vt3brO4d7FOwjc1E9l3Y/pz1+kB+f+H6xICLGHd1/YP7mI2+ef/fVf/cWzT97P&#10;D64evP1WsB2vb0lS1RZtDTckAYycRyIRSczJvESEEJXW1Gy327eyqNq034uImSIGGHLG1jTljIRM&#10;zMylVlUVHrbzazizeEBnYQITg+SUTP3zX344Cj9+9CTqendzgxDz8a7UJYBSzs0Do96Mu3h8+Uc/&#10;/bie0T8wAIAL99/Zf379eXn+3a9+LHF7dxcAEOwOHEgpaVvXUnr0piOAO6RFVXVzM0q/yiWRYRiI&#10;GZYTgAAi+Ze1lFabVj0CJXdCmna63rz/08+/+JTOH139ztd2H/7k1acfurUACxKiIdAgCHqEKjQ0&#10;rj//hHiXr97Z+3zz4len+S7noama+bTfQ8Baaq+1D3mopd2+vq6tBDgSL/Mp3POQa6PeOXOzgNDV&#10;mVMEpZxEUlmPAb6uJwRCZEm5x2nD/e7uttS1lMbD4Kba6t3NKw4Yd7sIS8LqCq0ioIe9evF5IC7H&#10;o2oZ0mitGsCyzIR0dna2zstNLc102h3G6eARx7s7N4UvfVYQETHtDmVdRZINUxrGxHxaZkRY14WQ&#10;UxrXsk7TLhBKWdxCUooRJfGyHN3Z3UpZt2gLeEC0srY0SJKOdSIMBDgczkkkXMPYI7oEqCs3CXFt&#10;DYFkyFpbRMNN+AjU7k7//H9cP/7l03/0H/2T/+q/+ZP/5b//4Kd/Fg4E0GljLAOSSNrtMw/DYOrq&#10;mlOutZ2d74bdPuJUI5gTD0OPZd1c347jbtxNiDirYo92BjYrgBTh6j6kARHdxVSPt3fjNAx5IEJJ&#10;CYmtKVDK437yiIimNRCQcqCLSGgDpiEN5j0xFHOr63wa8jRkId7vEJdfvu8Ow9nV4+9c3Tz7pJ6u&#10;S6vNFB2BmfEgeRKWeTmu8w1hMJGkAYAjjIigY7jd3//wp+O0e/PJu8uyvnr5cpjGi4sLDRDmIEbi&#10;YX++A1/mJafcH1guLh6yjMxQ12PeX10++lrzWMvdg6dvX1698eDVr0431znvwFzSGAnMCxCcrm/y&#10;809A55hPa1uZ8vF0Wk43rZXrmxvTAoAc7qG+wSJ6oRsC0Uxfv/70j/7P//1b3/zRN37r2/vp8LP3&#10;f1rqTJAArOoCQNYNTQiJpdSaSwmPPIwX6fG6nLQpMRMz9rKdWebMnB7c/vzV+bf+drj/N/3ziy/m&#10;9x4dfq1S7JmyzkdB2OKqEULoRAxoHvPazi3GIZeyfvyLj775zW+/+fa79yAFAAqCDjAx92pOEBbB&#10;9y5YAOjkdHS3jilGgP5gAcCSEyJJYvg1buSetglbKd7cETCI3nj84NvffEeXta9LhQemHICE8OrV&#10;zVrK06dv7HfZq6YkT9548Nabjz/+6BNTgwirjZlJOElCuvc2d/oAsjBVMkT3CA0cxvP9eAYOrooI&#10;FtXLikweoFUxjCVhZq3NPdTaPdoLRAQAJafE2QOti3x6lbmHriEAoNW1liXlPO3Pp7NJHWqpblu4&#10;xjbtj3XdrS5rQAzDCBDz8e719aqlPXzwAMCXZUGgcUi7IWUiCDeNpq21msLDk5uHGUckZiZLeUCS&#10;WldzQCFAggrgIX2apt6RhhhoHvc+ylAP7DlHA/eenwxBhICmtlWgA3JKImley1KMMAbEANQAU+Uw&#10;RnCDUkuPyPQHHiIQTg6h7ow0EmHzCDPEYmatMSFEJBEKsAACSJ1njj3TgQhQt4gThYVZM3SgiIyU&#10;Oefp0cOrN99648GDqycPLx8/ejyO+x4atQBmJwBV22LfDL0PbrW1VvqwRs1UDQIliVlEOAEoYiYc&#10;c2YhJt4csuG8+YGTcOqTIAfvTC8PFw8Li9iYueCwgaShWxG6EGSrCkRIuPUinG8aSULJGCEsxOzm&#10;atbVYq62Bbt7QDxxohSEvCG5HO+N96bWB8UYGM0NTH0zKffUJjMFdh1oD79yF4AQk8jQD9VhtbNo&#10;AiCIoIPq+gPsvS2dEJA5toddZ8TAvr9zdxROmLpRGTaYeUAzuz3dDjnn8yxEAYQsSYQJTbdEPyIQ&#10;JzfbCJVupurU1Z7WqTz9AqIeINBpv30m5h4BHfUBgX0Nc19Nhm1oGRG6Lr1/wyKI2DXe1nsABIGo&#10;2hPt4V0Z2btHEGHg4C2AMDgRJ05DDuh2Fd62RxEdzUW9VNGvPswe0acBnVml3QudkohE2FJmRZhL&#10;vbmb1fuwHIIwOCVEQUqbDQI6g54wXEHNqpZmzSwCekRsA9MjUsd+QwB4MAIypcRJej7XzULNmloY&#10;bABLor68CndAlkQ5ZRZx1VbrhjXerLjg4IGtv7ppNwzD+TSNZ9OUUlaHpdWqqh4kmFHEe6Miwp2F&#10;h3HsgUJJ98O/AHMT9+1KjaABqm732fbWaq0FtxFZWN9sQLeea2eC9Q5L35ZDgGlDpJSShTPRfprG&#10;/Sgs9wNudPdSi2y4vNDWamirWvsegpCT4Db4dgRkkYBOCzY3AwRiRqJOkO+djO7piE14hQ5GtH0x&#10;exHBLYgDsNcgyNkZBRNa9wwTRWyffFN3UGbOSQDuNUKdENa/A8QJUSQNwyBMHkFMzUOb1lpra0Qk&#10;zOZGipFSbyzYhh3sr4uQov8uCbZmVP+4AgoieeC2pzPH6Nx7IOZxP92P2ra7eU8NYmyG7/6p71zE&#10;vrXqFwK7Fybcd+cATAHNormauzUzxcz7fco5pQEJ3UzNwx0wdoeDqfZFeAclWmcM6cbe6iwfQmZA&#10;4Dxm2HpjYf0cFIDuoWEYbtaVygHuWwai11MIzfpdMFyNAGnMxOBOQIQAGF5LaVWJWYhylsR0Ot0e&#10;jzOJDMMowxjMIAMi9X0YIkO33dwXB3u+QLuIfmtaEYLdq6Y3svt2xiKIUFUPKz0J4Y4GGITuyLjt&#10;FPs1Gmk7lQGAqfY7fm+XWACCmyTQZvd2EySA6I5uD4xAt9pRQJSZgHBbdvtv7oZge5v7Zh/ArdUV&#10;kHp9BXspqiOX4P4ghkyETAQc5BHarFkj5jSMBKTNerE1iLrVRJiZeFsn3yMuN9g8MfZVUBgCAhhj&#10;EMWIDQSaJKUUmD2g1tXDUxLhFEHbzYuRnNBdDcx1c4wAJsZgSLAtrKXoghEpjSRCzGpW6mrHjrVh&#10;D2+1hsOmNgpKIgaQU7LaEIGZAcJUvVXM+ezxYwNsL7+IUpEYOZkWDqilWGu1FkRkImKqtpZWU+Jh&#10;2kcEZe1ZXetNNqLWSqtVUhIaoCuX1fMwEFErBQFbrWY00oiEwzS4Ve0uCT/mYTSzJBJI0+GQc379&#10;4vm6LBbQ1CaICCtlNtO6CiIOOQOEWm2tInHKQymrqa7zrGq1FAjDghdP3tzvz64//+zu7ho8cpIe&#10;A5zGaZmLWpztz/KUal2Km4MHx7JUCYEazCI5AVBTra2EW4RpNZa03x8cYV1Oc5kD44KGVtr+4om7&#10;vfz0o/nmZZK0+bwdEKG15h7M+cukTEQwiqFPZ1fjuLu+e0WcA/rVWrsaPEzNq1Aeht3hcK6tnOZr&#10;09LD0cIC8GvFWIATQNXGOSOyuwsPSOzNaqwdJ6amnHKHnnh4Sqmua4ANw2DdziYIyCMMtlgt6oGc&#10;Eqg6NHT1sAjr38INHLnBXfvSkhFRtRGzcDYMIiFJ02G/1Aa1qDZrQSkLp7LOro1lHIeRiMkVSMbd&#10;XltZ5iMELcucchbhtVlEDOPo7kQR1bWpR3BKgNi0mfdvM/Z0j6lWbb0HqubgZmrnjx+Nh8Pp9rie&#10;1v3h4ubmi8DoKl0zl2E/MB4w80pIh/OBKBwj3Lyu69XDJzkNHt4pomutechua11PxHIYz6kt87qg&#10;G4M5JhQmgQPZTva1VNRld36ehEUE3a3VEEFsYzik5NgSUvH5NBdSvTo/yEB1XgKYMNEtaasId+On&#10;1/LZ+yvyy90lnF8tb7y1Pnrvr7/+B+9e/bvfyal+/cnVe9/4rX/xf5QPP3Ck47LoyxvOYwhDbRHN&#10;+JZ0AAAgAElEQVShZoCY81jWY9/J11oBPEOsFgvgq48/Dv7um492me7O97vleOpoNk4pOgedebfb&#10;nU6npk3Vwkx2KSDWWs1crVzf3D68vFhaIW1DnnTqe0eLQCRIOeeUIe46ZdXJkcHNGHC3G8PVIJAw&#10;MalaoKo6CZs7g4EpIkzDkIf8+u6WWVrVnPLZ+eHldQGIWo8pH1LahTsigpuuS3jUMmeRw+H85fPQ&#10;qLWsm2ieUcNFhIgOh931zfVcgHpIKiDlYZjGdb0x3dpXgdHFquDmrohiVl9+/ot33/3aG2+/9+yT&#10;j45314yECK4qY5KUVA2BhiE31XDTXnkxHYcBELw1BCylaGuE6EgRdu84+HVBsv8Jp3vsZz/MEyMz&#10;AGh/hiEMpADK474Rudb7frQDYrh//tc//+2/8/efvPH2erydy6mnvIWkf30XxOdvfuX/+uTD7z9I&#10;T187HAAEvtP8Rxd310u51dP1ejNM37l48pVl/qv97vDixWe7/aiq4zSWuu6ms60R4XqajwzURFqr&#10;vR+q2kptLNIBANp6X69jkEWGZK7jNKWcb29vJWd149h+GImFmbl5RWBGpkTrPH/+yUePHzz66le/&#10;8fEvP7q9eX13c61l7XccJFxrOaWUh+GnDx7ry48fXBy+pw4Cf8/xePbqzz69+OLp+atW8rAbxt3c&#10;6lxWQBiGnUespUSEMAHiME3amdS1MDPi1mRHku2YIUJEVjHcJWd1AEjhXmsZzy6KxieffPT2e9+4&#10;bPri01+2ly/T93//8Nt/b3ry+Iu//sn86aeA5JSI2NU4AKy5OhGvc/3i45+Nb+rVD377zP3lp++r&#10;aUq5qcJSITBLHsbhrt2enV9CN2m0CkxJUm2ltjqMg0VYLWA96QZgYdaqNhFBZAtEEgdDgDxkTomY&#10;tLbWmmrrW4z5dJdzPjvbzXe3t8frpk1r6TzVnJqaDdNYS9HWdZXeXMW41hKuBkTMFlrK0UwhYtqf&#10;jePBenENkFm0VkKUYXd2+QBurqNVAmAWTIM0Hfe7WlQSX+4uX776goXUwj1qKQDeSj0cztydGDBA&#10;JHeQdy0+5BEhWl0vrx5M+wMBgoe2ejg7m+e5lpJ2e3cfpiSSjqdTkgzEEChp3J8dXr/6AhBJBpYc&#10;mwOuyM//9JMR9T//L9/+p//Faflvrz9/3UrJaWTi/e6MmGpzZkjDoDoToUPoWkRmNQuA3e6w2++X&#10;1hjA3UupKY19QwkQSDwOCZnneeluUyQC4nVZ3C0nqWVFgpQHD08pq5m5j1MOhP35pWpL1u5u7nJO&#10;PUVNwsKc8gjaSi3DMO4PB1N1tzRMuq4OAFpOpxlWvvzGd59cvvHyo78s9um8zgIUrgywnu68LB7N&#10;2krEOR84De7Q2kzM9zhgWNf53/7ln5zm04+++3c+/PD9zz//tJZhaZ2MEUw8397klFR1we2AW+dT&#10;GoacUqje3dyc7hZO7FbmV589k+zQynoc8xlwRoBSl+YrA87L6e72tYAl5NbK0o5rK4TRGeuLV/MA&#10;JOJM5LKxWTdFGCKZ6Wef/fL25u773/vdH/zgR0j45z/+Vw6VJBFSFy13KV/iLJxqbQ5xdnE15vEL&#10;t1YKADAL9BNXGBHmnO3uU/jbzcHf/M/LO//q4x5k7oAB7HxYN1B1IIrNddpPougBd8d5N80Pr4bd&#10;bhCBsh5NlTkBaNx3+SIwwAH6Qo7c9X7agAC+eR4Rwi2cttgqIBImzFsCLtD68JK2HkRviAcCdLVh&#10;hJkvS5um4a133jgcDoiSUoJAyUkSAshunMqiw0CmVltLmYW5ttazCgR4eXX5zW9/7cnDC4+AXs7V&#10;UIeI1mdJEVZrG5Cm8yfT/qG7hqt7NS3EyVql5x+V+ZVHoDkSxj3AB+EeQcMsSZjEaqvl5K4iiSUj&#10;U6fwAaKkTMSSRpKp1FbWlRATYwD0qKqIIISqtVKt1JTTMO7ztG+lPP/s9XJ3tFaCcNrtvvWdx++8&#10;++Y4jhbQqvYiCIk4Yo9Y16JttXBIw26/Px+Od6oVmRwDGUg4GamBh92PFDkial16hZ1YEhkiqvmm&#10;T9tWPBjQw62BCEJEyGrROjuJqQfwITpTiOAe2CGAGODmiCicicjcGB0h1AHDw6Khrx7FFIh2ksbM&#10;1gwgJpZ+FvIIQhwSu2qJCILi1qOj4zRdPTh//Oji/PLi/Orq6dM3Hj16vD+7HMaMgcuprKdja1W1&#10;dPUvs/S9j3fPsypGMGMEWURKadofpt3EwhpRl9XdEJwRknBKGYBKU9ea8sApMyeUvPFfzHTj2Ye5&#10;mTYsxSwAOcigg3QC3bb3qq9EfBMsAmICd3PPGfqAa+izuA1SbUjK0fWqwQN7hFXDoCDok7NEYolb&#10;q67WB4A9JOsWXRGZskgS75ZYd2TgvtfZQEG9FwEB0IUEvatEbugegM2jVCUs2zGUtloxCwtzP9kF&#10;YGvaVSVEHD0pSz2Mv2E5eqwtiTy8eKTqWg0zUWKA8DDQTprGjkrpbFtVM9eOvEC1Lq5A6zRrQGLA&#10;aM3uZz5B3PFfFECm5uBdoNkRBD03bX0h0fXhGO7OLAEMGJtYGhEAUpaEGB6tNtNmyv2s0OOoxMhC&#10;AMhC1rsG3qdHjghJUhqzm6uaq8F2jew7HgPCvsCgQCJC8KXNc62nWp3RAFcSYc4DIZi5J6aUMyMT&#10;SX+cCgxzX6xpbVq1mrkHcU8zbvjWHsNmYd5QaCAJefsfegddIWCWlFNWcwTKkocxBUToPcMQGQU2&#10;eAJAL4UbggBvkgnwnIb9bp9TQmKPOBaNVd0ctlSyd9ohdM+AAWeRlCRJTlk4MfNWEIBAwJSYWZjI&#10;AFS1NrUuHjE3U2u2wYAoOrg/Ngl39PH+vae7N8kiAFpTc+jK+GUp6ZiIKcCFeByGLAxhDtwcI7g1&#10;q+sKAZJTHoSoz1+j9+k5SbiraTgSS8qZRbZNEXjHCwGgA6o7qnbWEGwA7diEvBzIDIzWGxj3e20A&#10;JEKQRMTdUomBadiuAx2Yo52kogYQKadhzDkP4zgkZkRsqqWudW4AiO71tKzLisxpzEBITFPsduMO&#10;EMHdEMPMFa3j6zrfB/py7kvj7laJ2JQn7l9OrzbPhPe4EMYGk/GNwG3bPgHCNp2WAgQiQSB6APaL&#10;QhhqDasRRZEcJUicJJBYgoFJqCuP1byP7DA2qEB3AW44pGAgZ+6xebpPJCAhISD16wQxInu4avON&#10;Bz4hXHSIUl+I9tQsbDEacO84u42q2LMXSRKzEFGEZ9UID+SwxhEinIfdRZ6GcYfcfznQt0qMZPcG&#10;8F5QQEJgvgczgGkny3ES7p2OrSwUHpvslDY+MzogIvC2tepvGQCLJJFANIgeXaW+CwJQc1DF3zjy&#10;WQRB9AxBbCvvrishIPQACOqfWmYGot6KBiCHIApw77WRAHR3IZGcWFL/TfUmm7m7WgSqh7ATs1sX&#10;afd1+v1LpyBgZhGhCPYuw+jiFab+uRKSLNx3UoAI4N3o7lv02zDAdA1dhYk4rS2aeeHRCcDRXDdf&#10;O4P3Gm4nPAMTUu8KOgDdL1G2JMW9mlGIJKd8OJztLq6GaW/utdZ1LaWsrVW1FmrggSRACA7mjgQ5&#10;J2VC4q6lCI8AIpb57q6Z6bparcwivfGSsrmpKbg309oBcIicUgi6u6TUrxNqZtpqbTnlsq6qRd2S&#10;qbu1WgJCGJCEol8qnIUtp5wGM2WR3f5imY/9aoi9eklEAd6UAFlSHofzq4swa1pI2N3SOJ5fPmrr&#10;ETGQMI9DSslU61xqq2YmRNhvD8hDHiMAidwjUV8KtsPlVVOf55O2IvlKRNbVjrfX+8uLgYa1rqUV&#10;UHVA2VRCpbWak2gLB9ifXV6+8c7x+ot1Prp5XZYynADTfn95unlZjndeNYhpHA6Xu93F2e3nL+fX&#10;dyTpbH8gIkDuUSUWAqdHb77XzMbrL6xVi4KheD89DPf+Sxj25+O4X5drawUJuWduOCOxaQkzwO5X&#10;zP0DScygiAAppfPzBykNa62Hw+X48IkNlM73crvEsgiml6+eM9Ph6nLand9ev37x4tOUE5jG82el&#10;vuynwwZbB+3e0029gNlHk10THhFIhMgGlZgICSlFwLLOvtGHEQPCNJBWM7ivBfQHNjVHt1aKeetX&#10;qN59NiNtFXBrJ/WjkjAP49hPcnnIWhswqrYIwAhT82124ETYI66t1JS1Q1HX0sbp6uw8u5fdYQ9I&#10;Ucs+4fXx44+ePX8ScXW52w1JCtWAcrobU95Nu2EYwly7diKPSX1EkTzKNAFgNuM8Xj54o/DILGdZ&#10;WnhwslImCxmSABGzQ7SlNDDZ5R1yk8QYtWpc355NVXKSIbXaiEsNVzXcGdZiVltbS5nX5Wiff2TN&#10;PY20u8C3vxaP3vijRw8f/P6/89ajt/0f/Ke3f9/epHj86V9pnF/GvFx/UlZkSZxSLcCSGyfsPikI&#10;bYbgJcns8S//7OYP/2N64yvnO/plS9PtON4uq6r1NBluV+7IKQdgSqn2OWN4a42ERGQ53Y5Pn9qy&#10;jOO0rHfIFOC1as4ZkYaUAeBw2B+PJzMN017PdLM0cN+d5iE7wDqvEWWtFQEury5QeIPKmjKOzHRx&#10;dn5zc6PmAyeApaynsq4Or68ejH3PbKZWS/fylHXOeWCWdblTraaaObUAixiHkZhzzhdnZxZeW+kK&#10;JG2N+T6rsN0jAxHJo09qJTEhruX22WeffP07P7x6/HRZTnCfz0KEViuxIKJHJBFzNDMmIMTWWv92&#10;hEdr9yq3/+8P/hrEuiVyAECb4mDMEpsvENQaIAkzCwPAshYZJzNFIPeeYgEQuXnx6S8+/tnTb37P&#10;wT742Y/NVnPnnQhJXdvNWniY4MnX/qh88J+dEhLgAEHwez787NXr5eHVB+vds/d/cvnOe1dP34Y0&#10;5bvrh4/eqOuqrSGihYOB6rrWJcyqN1gi3FPOgMAsw0DzsqSUckrLfCIRITb3bjkDQtWNlddUzYOJ&#10;u+GnV9OG3S4WwABVkyTDkE63N3/9wc+/+lvfunz4ZF0XFkKYhpxSGqxpHqQ2PbUqjx8+v7z8448/&#10;vprsTTWh+AfAOX5x+8v37OGu7XYt0LR6IAEkTs07vlOYuY9ciUiERfbERCRBJC313BxFJElIbLV1&#10;wuAwHgDC2woQSKIRx1fP05QfP3zrYf7a82cfXv/Fv5zfe+/w8K2LHzzcH37y6V//pNYSRujNCME1&#10;wgiBeGAGvf7ssw/y0ze/dqjL3YvPLq+ezKWebq8fPHqyGydzW5dlyLmqMiEiuZpzjONQSiu1JmZQ&#10;qv5lG8JqWQJJxjEcM0QrCzYLgqYmksq8WnSAgyMAMzUttS4Au/3h4vr2uqyrefNWWUPLAgHa1g3C&#10;6E6UTBUd3U1kiIjj3XGadsKptgYRXVbRv0OApNaOp9qPS6daFXGdT5uqkVFS7lUnjegCalVLkjXq&#10;Mh9NxdSOEWcXF2rtdHuT8yRJ1nUtpeymMczWdX0dcX75gFO6ef2q1bXUZV1O4XB2dpZzrqVM4zQN&#10;wzDkcRrDbRin8E7BTpzzMO3cAAmTMGAcP/jZB//Df/fu7/x7f/jP/uv67Bd//L/+T3WeMQIJwEOE&#10;dod9n1qeX10tp5Np1VpZxrTjIY/DMBRtpaw9n5RzmpelteYRIJymHREN007Vwr2uq6u31tx1mMY+&#10;IgnANKRhd4Blra3uD+dFm2oxbUSShyHlftKFPo8MMwLUVpnQA8ZpV2rxG+28xTFPEIVVll9+AOcP&#10;8lvfevftb332/p/qzatwOjucIfNqGqUMzLvDWcqDBxxvb29ui2+/JQxwllTr+uGHPxvz8JU338ss&#10;H338gUf0WUINBGt1dgfcjXs1Y+JZl7hzIh7ToGDLcmNoGEbBtZacU7gLC3JiRNVmFBjUWmOPploR&#10;s0ibl4ThTBi4TxIwesCyBIX3kJbaqq1usxsiAAL3ZX79F3/5rx38yRvv/Ojv/uGHH/7s9vqaEdN0&#10;aOsSoYGgWpMMeRwkJTU7LSfVhmAYhGFVKzYMrSVC1UDnvx3r///w83pOPRFCKBtu1n2T47n32EpX&#10;qFXV3Zgen49ne0YwwgBHZk5pQKSA+yd+QDNorYbHOO2HNOC2lXBEvv8PEyG6e1MVAQ5GuLcn90Tb&#10;9vCPHSEC92v//odMvaRCr66PH/7quS5rZibiYTedne3nUyHChw8umXNZaoAzp+vb07/6F3/5k7/8&#10;0Dywow6JgPDp22/84Iffurg4W+dT9xyeTq00y2NKTMQYwWBuy52XU+wf8jCGVnAyt7rcWj1B1J7K&#10;JYIOtdsqBe4dkBgApgpCQJTyFFbvE999WC+41ZmRWFBGAkypMhMCunkSRhEicY9ab1trLCxDRk7j&#10;uDs/wItnL1+9fPHssy+uHl5Nu93jN58+ffPp7rBT+5JLE9IJY0QOoKp38+lYCvEwjWO/prl7IBAL&#10;m1pEV1jes6Y70KU/YPbkuuuWyu4DOKQuktYNyJFYLOBmXiKcEYQAwT3cmyJEZhEWNetPEAjmTcMD&#10;mRy8mvUrkgEsTTkgMSFgEgJER8iMHGAQCBCMjlDNwYPUVau6K4JIOr+8evD40Ttvv/nmm28+evBg&#10;f5anXUaQ1iCCrWEFAkD1BHxAcKYGYRBobYuUWi97RL/Qcc/5elit1mpLQ+5UBQAXDCeqZrU0ROnE&#10;V4UaRYGQgfuq1d3Avds3OzjXrQOuRJgxAJEMAMhx82Fu38Rf1242IAOYbqTszT5qvQe/BYHdvVnb&#10;IBY9zdntGEkEmLnDwRAAeYujGaEGBIkkZmIy71Zw2sKifSnU0eXxG4IAAAIKCGQGt7hvRCAg8ZcY&#10;cwgPwzB33B5jCTdoWQccuqn2xcl95UcYIeWBObt5pyx098CXgggC9Oj8/g1t3TnDTN3mINtRv6f5&#10;Y8OvMRERQ48IMQFQV6JD6PbCYvNDg2A4mPX0cYQ5EcU90NWdbBumfVmLQmLuVKatr4Dk7n1zEQCm&#10;3ruqeJ8H3AhmgSQCZv3L1v96DpCGJCKIVOu6tmUpczWLNKBMfHYgCDQd0aJP9KjPA5OwMLJ7NGul&#10;qZl3SbubNW3uEUjWvItTNggKs/QWAWxmBSZEpg6cwa3P018RZmSRlDqnXjgNWYjVQlVra+oKEULY&#10;yzVEKGOf+JOpI5NG1GUhIJaESGpaa2NCYhIEI3RHAGeSJESpY1a7WJ5UDQg6C2JDugdUtarqburm&#10;XVoL/dOwTY8BgpgyIXwpvOhPf9G93P0t7qN6Q6Kck5pXM7CYhKfdbhqnIeUI7dc9MwAIJMhj7j0h&#10;YhKWCNDOxqLow0YiySwRjkzd7/olJJ0Bwr317mpP9NNGKnPtKxAIRICwZq7OTB1c7eZ9y9C/+10S&#10;zP3e46am3evnEBAmjCIiqZ9adZ2jcnhYs95bAneIVsAtMQVhuAtxf0zr+K6gjg6xUOjWj44wQ2Lo&#10;BHqynj4H6C6j/o1AgnCECGQA3Gbp8KU82dz7DLZTNDbaTJcRdq5bZ6Bh7/abWe2MKZIRKDlRQF9P&#10;AAKCIASoKdwzmbajRJ8GBgd7M+t8dSCiX/cL72EEvWygbhrB1oMMnR7WK2BCvd2CfbLm5r0FAoAB&#10;QYi8mZA2oNO24QJgQqFgHlVjraWBh3mLGPbnyBzuZnq/UoVNQQ4BHvdqiq10ABvwud/2ugTwfvty&#10;f5fuZLJNMeXeP5hAzCJ93A0dcAShZii8bWugq7KxtyElydY9JZQkOWdOmQHVrJa5rCt4pDylPIqQ&#10;qplah9QJp978DjMPB6RAQr63JQWER+fKTtMEiKr3WDZEQkTf1M9gvSvH1CksG9AamRmECbBVjXvd&#10;ACPmISXuCgogQmE2J+9QPOrtFt92YK14NCGHzOq4NLeOSgIWxi7QpGEiYmbeOqEUrurqKH24Qipb&#10;Qwi39k3AJj9AiUCW1FdQefNDJuRkEa0pg/RbFRIwslH0IgQSJyR3V9NhmFIMMc9lmVtThGAIA7e6&#10;AqLkwbfUNgaSmqG7gzNLztlMl/l2N521VixQRJpHrVVb09YQHFUNWbWGGxC2VlqYhweAEAoimC7H&#10;ts7zMI6lWgAyCVMSSVULA9V1BUQmGYZx2O+H3W45ntIwnT98ejrepjztzy9vXszEMk4T19VqDfc0&#10;ZHUDpN1+v6yLtYYI5ebao9doPI9TrzfWWubTbVhM42Rux6WuZfXmOY1LtdY81MJNa1vAS1lrrTlJ&#10;OuyJk68Fmau2eT5ySjJkrfX29pqHM0jD/PxWa43wCAuI/aOH+bDTZ8/NLadBJDPzaVnAw93VPee8&#10;u7h8+fmzts7RFg9zrxC9IBZfqlPSdCZ5rK/mNq9w//SeUkYkbUu4BQJzRkoUGBaIAbVVqA4xr6dR&#10;Yz3dkZqb1VZoN9i6kAc5miuxeD0t4+u7u+vT3fUw7ISp/wUYUGsFbf2K1quoALYNg+6vaP2TyZL6&#10;c1erzbwREjJFxHy6Q2ACDsm9yv1loKPfF5n798ZOx5ve/wlCclRtUZ2SSEoA0FqrtUY4MTOmfucK&#10;5DzyNO2W+cREjuDWACGlREzWbC1rhNvxbl3XCDgd78JfTbvD2e6sasUwyUO08mIuy4svPn72ye/q&#10;bb5IKRM0D7daF+y8PAtzb9oAsWf2m2pEbaW6Va2NJKGz5ynnyQjW08zsR53BCDpbGREHQYO6Vh7S&#10;IogJEdM617osQizCDlbX1Rzdta5zK7O7hQcyalhtdS0FrEU94vGL9PlfveKxnV19qvWt3/m9B9ev&#10;/Lb84itfv/zhf3h3t37/yVtYjzcvP12q+tYjdiEONDAICKRYVVljIvqLj+rNx8+/81vTew/5p8+W&#10;fd6vzRw0EJnYw8y0N/sGRM5J3da16G+smluZRbIhTuNU29zz0BBdRo/LusC6np2dLetqpgiQJaXE&#10;SOjqvK0LYa2tNj/Oxd0gglPKWcztfHeeEoapEO+nXV2W+Xial4UozIqZzrdfHM4e5HFf1tmthltK&#10;2cOX+URIw7g/3t1sLBx0MwvCZZ0RybUNOWcRDEDiMLO2zG3pTEOIL5F6vTO69cz6xu6zz3758I13&#10;Hj595+71F6fbWzNz8NPp5AEk/V7Rh6vurr0GtJS127xVDc1hSx74b6wNOji3HyE7NCDUrWpNPnE4&#10;IHsYSQpzQkCk6E90Zgmpt4/CDXF7RLC1ffDTf71/7+tPv/n9Tz7+4G5ehIk4J8Y5Chqc1vJ6Gv90&#10;ffTddPe9O8dLQIZ3bu2H569uvtBhh3e6Hsf04Ol79XwaJA27vWq0uWTJfakMoc2sf06a1h4kIeaU&#10;MgMsawEIZnF3CmBi71gis7BgBGFBwHVZwTU8Ysschaq6qSCRcGutamOICPv82ce1tt/65nfPLy6P&#10;dzfWtLaKnEpZhLDVWsvMDx4WgfnySbp9/x8Pu7fVJ4rfDfrIP747fuWDaV1rbeucDxfuvtaFiLRV&#10;j8guc62mtQcUmdgDVFsg5mEC99u72zCjnN0s3AMB3XPKpS4ewUxaC3JwxMvPfuWO7779tauHT19/&#10;8dnpJz+OB5/RW9/m3//337l69PzHf3yajwDi3iC2QkM/0vl69/znP57vrp++9z28flnVggAphNI4&#10;7e5ubw67nUPUuTJzzmmtrk3zuBP2aZiaNias6yIiLDQv5uaQBtgdEiW4gQhs7qansHV1aFqA7Rvf&#10;/v7zzz+rpzUQAqGqzstKKZ2fnd9c325rXwjwRkiqgcQeSID7/W5dZ3fLeRAWFjnNJ87T/nD56sVz&#10;1dZOx/3u4Ka1riLJFGurCCHzqdy8RBQIhSBkMncWRgAzHQib1pTSBgh281arV8J0vHs97AbhvM5z&#10;a6XpUtdV3WdvTCRJbm6vkWma9jd31wlxPs1MIIlVVUTW493x7vby8srdCWCaRmLRVrMMZjwOE0vi&#10;YWARbdW9kbn/9N8+u77m/+SfvfOP/+mPlvkv/rf/+VjL+flVvb0b99Ph7LysZY6TSEosDQshpiRd&#10;dVJbg4BWK/UIDAAhmiozJ2FVPT+/EKbjPK9r0/XUYEFicwNIIgkctNXAuLoaRQb1enbxEG6vu4/K&#10;WjscDlU9wlOScRit1dvb124KfQDjMA4DUpyOtwyIdW2yRBilsd68mp8/47M34ivfefeH//BXf/7P&#10;fWlnD54Ys7W2r7aeXo/ThMSn08msYXyZr9mGpUFca/npz34839398Hu/e3c8ff7yV+O4G4eRJeU8&#10;ECLxkPKYUko5m1mAIVAeJt6P03he1tVDOQ+t1l3OJKliEDAlahgpmCLW1oJ5bsXLQmnAVp2xWTu7&#10;vTubb2U5xQpmz4sHEwEwugbUTtpNlGlDr8R8evVvfvz/fO3rP/jBb//e1YNHf/In//fr5584YphG&#10;BIpE+LLO5jFMk/pqrSJ4q22axk7w1lJdGwXOy6zza/zbuf7f/M/H6xXiQkhI5NA9oIaITmRdCQDI&#10;nfcMgAhJ5MHF2cXZRR5YI5rZ8XT0MEBw65hpFCZ3W5sFUs5wD93s524LhJ5d7P/uDuZNOOP98zOE&#10;bXNAlB4Q7sPWLzu4fQJo5sfTzWm506W8+OLVbj8mkWkcbm/umuo0kBCNAwFRhN6+uv3kwxdfPLsG&#10;MrmfoyeRnBIA1NbMAsJfXr9+/Woext00PZjGqddmMbSVdT5ep/3DRGfuoWspx1fLzbPQgkQpjfdp&#10;RGUhBOxApC2jDQQ8YMpjElu4Vuo8YdXqEEwMfdxOEEAYnvNuTKK61qIR26RYPRBF8n4MYkKkMFM3&#10;bWat1cCtl7zM64vPPz87JJKyO+zPD2dA5P2gCAQR7g3QElNYLMu8LKeN1RLRR6LWsacITEl6nN/B&#10;+myyc3ggkCk2S1Wn+3NHEfSIYD8ZWURzZQgicuwh057kDwBFCu6gcUTdIvMAEaBuiA6cwcIdI8xD&#10;aBPDj4kZMW3YH4wIDDOPajoQUhrGaf/o0dWjx1eXV4+u3nj66I3Hl1eXY8rhYWataW3qFq3Zze2d&#10;2WuA+49Wp7VAQECXMIWHa+eJBzL2L0VHpRKFqc7H+f5Ri5IwEvd4I2DbCLNra+bhzkxMtDXDFj8A&#10;ACAASURBVM3XOi1hE2710ReyiDMT0cZ3vrf3elgPkiKiuat2Pv8GmoimmyRs09kCEUMfqXm4aWgA&#10;sG+geUQirF3oDRDRwQkiSUQwegKUmqm5iTMLI6OHwaY7QJHU+xLo4RaGCOgRjveIEuj9hXvTm7qF&#10;I3WejCRi5ggNF8KcM3JypyDkvrYyg41pF4Dd7dn1pMQ5w0Z6cg+nXiAO7G9VLzts+wZOxBuuo7OW&#10;eLvQbOwWZtqgQLThvPsov8MkAbQvFyIAKLYlJtH9wwOae6i3MluziKCAIIgI1QrmxAx4D2PPQizW&#10;FKo2DUJyj36iICJG4pxQWJuVdab+fnt0SbWkRIDqVlu9vr4trRW30poj8rhnyeFh87LNDbfJoRCL&#10;EPfYdbOmTUtrzc00tnWLVjVlyUkIBdy7xiANLCQdMh9uFtZ9l9hfNhNt722EezBTSgmZYJP6hVZd&#10;rfTlhZrZ/8vem/Vakp3ped+0VkTsvc85OVRm1syxm81mDxS6Zfck2YAgCLqwYUD+A/53hmEIAgxf&#10;CBYM2IBasiX1JHaTxSa7qlgsZlYOZ9w7ItZa36CLFSfZsK+lq84rXiSrKk/GtL7vfZ8nnAiZiTJ1&#10;ZjIShIN6IKmaN21CmEiQKKADPcndwRWZmDbXL3MSyVkGImxNVRXAkJCBKTET9+9YNSumakpAhBRk&#10;4GDq3rSZdn1EnyMT0WYN6aTFjlCi/gkZyDigmGBX4OxyPutxcREkVjO1UwR4f3BH9OVYv7jUAkLN&#10;t1U3ACp6VYcI2tpLEW7aFAOIAYHeTqw7Ul1N3Q37Vs56VJSoE+17OGOzEMU9VAbcHML6+gH6vzYi&#10;wtW07xQogBMPiVJKgLzO63pSIKQkw5AFRbGFI2M4SdoPyKmvcoWTpOwO87wiAifBPst1RyAgCAeP&#10;CAIiEqGev0NA3GpGeI+m2SqMbXMa9Lpgd0HQ9klAfU8UiMhxjzJE7OkCUmUCJGjaKVkSwtDPrm4A&#10;wNBrz+C6TZzDe0EBuhgkthAghntsvl982xjYZMKEtAmjiTMidrFBEGF3C0WgULczgoXrvX6XMZBQ&#10;N827E9Dbf3hKqQcjIgy8BeCqba0agSwjSNeiOBqwEEM3PrrD2x1AdGQr522CZ5vEfptQR2+wbd4c&#10;6cIdAAZGhHBTYGIS2lalDEBO6LrJJ7Cnflz7FWVkqLiFMkh6jwudJPE0jimPXVXcHyeMFIIeodrc&#10;KNADHDo+lRARW1NTA4wg4GCWXgoMRECORDSNk6SsrZVS6i8TSAyA3lfI3t2NYL0y1LXnG9OKmHlz&#10;cSOGhyFAJ8kROENE752oGbBA39n3KMoggEilsYZ4sAESOCdkQiJGJHfTWrW7f7B/+YS7eerLlR4j&#10;5Lcgyvtlzf0ysJuaAAIY1vXkV25may1hXkvRViHAXGEDk3WFCCGEtpbySBg0DBfvPLHW3nz5HAOS&#10;MCKaGzSwMNd+94gDOgCgE2H3QiBErW0tMwKQoYWSZO8dECJV7X87TDxME1VsrTJj92vDvXTEIZZl&#10;cffdbheqbZ3dPOUhy2Ch0Iq30iwRSwAykxB1LJ3kPB0Opa6m9ebyq1rWYZzcnSLWWiMgDwNQl1Eh&#10;lnL/7FPt+9EISWl39iDc5+ONannn3XfPzx5fvnp9vLuurRDgzZsr9RiHXHRtWtu61nXWVgIxp7MA&#10;SClDYFuXuzcvtK55HERSK2U93QxBtaytLsRElACx1hoGdy9erzfHMOMRw21tVWsBAGsWHsQi4GW+&#10;9nYMbx3H1h8oEBZWMYKQp90ZS9J19jabNQgjTIRsPblPxMiEFKEQWTBReEYkTIBsta3tjsHCTncv&#10;rl1VsriZpAEBpzyA1vWu3GlbbXa1ZVlQxFrd6EOtAjFQGvLYymIwhwOgbc3JjfroiIScYVv5OgSw&#10;iAwjIJZqZtqD6xBIHTHZF9/WF7Bbm6zpSkgiwsy2jaSRWRB5Pq0Awcyl6PZN6x6E7jDsz8f9+bKu&#10;nTGL99EXC6ham1YiIve2rG4WdY2w+WZpy224HW9QUia3wSy5UZ0R7mh0BAcDB/dQQkBE1WrWWuVW&#10;S10Wbc1rNfZmaq26GQKsd7d5OOx2u3ldXH0YsbaFgNb5aK5INI67i8OFntYFIguNO9YGy1qdaHVE&#10;CAxrtWqAkJR1aVopSSerdlwjIgcFuprV5lqtDje1/vTP3vnG+dd/9sOLH3/28i+fzB9+K4+H9P7j&#10;h4+e6HxTlquqlXDrd/eRipq6YYQV95oHEPrJX37+R//9Nz967+Kz55fYGCKEUyARUW1uqv3lx8x9&#10;0h0ekpmYTRXZ6zof11WIl3Xej4f5dNW8uJm5tFbXWoacD4d9z5GICEGYuaQE4QSIAMysVan3RvOA&#10;gWtZTA9ulnNmjtNpFpEoLedhXuamDQHUlZGs3JV1HqcLQIIIcyWN0uq8lDTkBw/eqWVurfSXXHef&#10;nE4nIgzTsq5rqwAglAioxzIQw117e/1v//JNwSOIWNe7F8+/+LVf/62Hj58eb2/6ay68i7bMAYSl&#10;/99FsjCrmTD3BI3309L/r23wywd+f6PgVrNERFdTDs7AyP1IJ0SB0HXm4dZJdG7ee45bMi3R7eWL&#10;v/nBn/36r//uw6cfzvOciHv2YNpNqprygCm/OXv0J7cvf1XGtAaMgCP8UUtfTq+e61PLPAnOd5fH&#10;y1dkrbR6e3tZ1nJ2diZAmNIwjmmZ5+NdWLAwZyYibQ0ikJCZ1LS20mM4qq2HNqY8umtdl+JrHsYh&#10;yXwqm/MOECJaqW7Oknu8LSw0XJKE6vWrF68uLt59/4MH7zy9vXyjZTVrYVrVWRIh3y0VwsqAn8XH&#10;f2rP30MhiDP33xjx5vb1C7o4xUKEiVMNjWiI3PH9HsBItbYsKaXcMxdVNQB7aIpZLLaPUBlyXZWo&#10;w3lWhmDiMAtQCIdqV189n5AfPHmaE71+/mV79Zzn5fXkFx9++yOhm0//6uXzl9oUARgRwb2tq1tE&#10;uJbXn96CDE8+/pVY1lJ+LnnPCFXXCNvtplorE2irOSdGIsFp2hPxtJtSk5vb4hCcWERgXpgYwNty&#10;pDy2thwOh8JwvJkRwmxFjGG/T/vhwaNHv7j9GTGllCO8lCIpPXjw6HQ8JeGKW2WVmQIw5WGeT2aB&#10;RHkYMYAlAUqSZFuZEwBgWVYnHHIWxsU0EASSWiPEsd/7BObkAH1mYd2QoW6t3WcrQlXNapdJARu4&#10;Hm+uzy8eJ0nmbV0WCBciD0+Sx92ZI6jW5RShJtPogZmRRcK9uUPE8Xibh0FYPIJFWlNEnKYpSW7a&#10;iCSl1GuzoCCJa1nLV88//5f//Bf1+I/+/j/creXP//2/NtU07ojoNM9DTvv9vq7FzQCglKW2hkAP&#10;Hz3OeTie7iSlCBhTaq2598pXZaJw62fQdZm99o8WHKaxt4hQFSMQSZve3Fw/fvB4Gg+lrL1rHCnP&#10;x7v+jlZzJYnWXEurxwgT2GG45FzWpR9n1lagQkppHEZttTSNVvT6y+sy51/9rfe//f3rL//m9uaS&#10;8tiWauFhevnmNSHOpxnAhQTANcha63M5IkLC0srnX/7N2dnFr/zKd4H8q9cvESCZtVqmaXcYJtWW&#10;sizrnETMVTir1bZ4prxLQ6mADuZhFtM0ehiau0IkAlUmZiANZGFYqbQWSGognJhHHn1wsFancWzl&#10;1LOngMFElLOq/jJFBgAAZT1+/jc/HMbdh1//1ne/9/0/PR6X5Y5ZAgLNgsitLEsp5dgjGznlHrUJ&#10;6r4VckggQoC3d6eLv5vr/+f/9TN4p7RP95P0AzdEAHZ/r2/DIfCOtSDADpgehzwOaW3KeXj27rNH&#10;jx/1Wn1s871gipx7Axk3zCAEOAQCkfTtgAcgsQjFFkW0bZwKaIGmraNr+jQFfmlX7kokIMLWSi1L&#10;q+325vjq9dX7Hz5LObGwh57ubpjg8eNBUgb0CCOmw9l0frFf17l/cPae7t3N8ery+t13H+ZxqnUd&#10;x+HBozxOh4g4Hk8pSUqEKO56vH1Nw+GciVCsruvxxmpjyWk4UJqszrWcJHFAaCvaFBG4J5oJVSGg&#10;RmiEQjhsQG4L6NVrFhJOiRiZWYZRC5RyLOtqZsQkwyAiGwYayQN6rPh0um2tzK0eDvsh3SxzReBX&#10;rY37TBlWbTkP+/2ZBbSydvvRUvV0KilN0zBe386lFghEZEA0U+vSUWTH7ACMRARbH/8eMcRMwmLW&#10;I0qIgNx1EOQsDNvvdQgXDILoJB8DtAgKx4Bm3lGrgOQI1iELm5KbAFk4hJDdBFG9+wmhkyuQsLmZ&#10;BWMQAxMO4/DuwwfvPX369NkHDx4/uTg77Hb7NA4iwokw8HhaytJ6DqGzQPvY2K3HzL0nIvsAIxxN&#10;N0iye1gfryAwk2ShLjjtRl3ynpUUYbpPMEe/Q7q7a5uS9dFVADgzA9DGYO48rw3MoiGORG7bUHKD&#10;vZibB4MDoTm2jfVE0MO43L+FgoUlD5sxmBDQwh0kYwYP6DIGM22qXaVDTO7eQ373/539DxahbhBa&#10;aydHqzVAQ/CUBInMoq2rNVeNFm5u5ta3+EyBYcwinADA+zQLCYV6Fkc7oUiEUqKckQWj3+8WmyLO&#10;1Xy7wWvr39dI3GtMm7kdg4URwvStwAyx77dMnSWJdDjKxhQAhu2iZYSemuPoq5aOaLDerOqrq+jQ&#10;p54j7hgTJEIgM9NtkgSuZuY968xMKYvIqKbhIFkmFkfoBBY2BA6McAtE4MRNTVvjjDllECZ2LqJa&#10;0RsnYRmCaNFSyqmqLi2Oy9rCOU887QkxwlqtsN14fYPYNxFkFh3Zqqq11FqqhfH20+vQJE6U7rUH&#10;wEKEmIiJZC3leLqLiHGasggjRYCqEfRBPgWGmblaAKpXsxZuRERAbqqmEFt/e9jlMY05S0qCyOrQ&#10;jdPsLimHR59SEREC9Wk3N3drAY4QvOEgOeWBKYX7RjhAEBYiTomTJEBy92rmbh3X6+F9wUbbdbMV&#10;2rs2T1VbF7B0ELz79vrJ0JdJ3C81R7gnayGJd/xUVGSSxCLEgWHRQ352D42E7vYwBQh0RCQHsNYi&#10;gMWYuXcDACIQ3QDRLaI1C+s2EKve1Jpbv+iQRIaUxLhjakQ6yKhz7x0ivDvAXa1W3PL5vbMHnTSA&#10;6LUaIqeUCdGBzi4edG18Z3gC9nO4Y4/CIXgAs2O36d63FgIBXQXIzTchBPRVWV8l981cNz0DIknK&#10;nIQRVbW1hghpGx1T3Gs8+i/uM+D+NdCPe/ctJkRwM23LWoukMSRbMNB2aN1ms4CIuAHtETCAAre6&#10;g9+XE986loF6NvGX4wUMIkTYZLE9qE7MhNxxMd3sDaDEeO+ejq3cs0X7wcwsOpEQMbg/6bcnQy8h&#10;aolo7jYHdlgR9ZRWB1V12bAFADq4qXe8YUcnpYERCGED4apqrxr3MVWEgwj08z8hIEMEcZ//Kgpz&#10;R6N0tg6A9+VsePQ6GOLWruoSeLC+xkOSJIl4cwJM026axru74/XVJQRI6uA6joDOfCMOVbCInGSc&#10;dgBg3vq6kYVZEktKeWAWc2utkrYkaRhHRDJtzDTA0H+kaqFqZupt1Xq/8mHue+d7DhQQUf/zN7Wu&#10;UEEM1XrXE2MsAOi+VfAJgYV3UxYmV12LE0uNbP3vvFuzozsHghAjsEuMVH+pG9m2lUgBoGHg0cen&#10;nbYSHqrdrMOgKOeHB4/ee288OzPzuszrulo3uLgzk3uPhkCEI26dOGHiNHAa1mXJHl61w4Ks6bJu&#10;iUutlVhkGJBlmvaS0ul0OtXS33IeBk5hau6MtK6FMFzN1DeuDvHFo8fgrS5zHoY8TW1dal1Ntcd2&#10;mSjlrBYROgxDHqZuHFNbai2Es2kFW5koMNy1No2ARljr6loRcT5NQnK8u6y17g57CNdWw9x7FNed&#10;iB28rcVUmTgPw3hxvqzFqwqgpAzgZZ3DDIlp2h3rvJajtlprJY/T6ZTGAX1Y16V/SWSRnjuqpdzd&#10;3AzDCB4AcXH+jNHXdQaPPEwiWfK0nK6XdQ7wJAkxWqm3P3tR1sWLScrDMJi7W7NWzCw8hGV39pAk&#10;GyLvHiRJ7l7bEm4QBlrBtYGnYbffn4VFqyttxx8CgFYLEHLeXTx8nA8Xp1J8WRmBSfbvvXv+/rNp&#10;2IVGXRY96cU77+vI159+ss+78eOPlIE4C1PkcV3uhuMlrHM9Xp9ubo6Xt8tpMQtm1m5jJcp5YM5V&#10;lXAX3rCiu24JWXeIbpElCPNaqJPDutE6HDzA+7Y/IUv0Kxp7EZICoNbVLZDI3QDDfTutIVIaEpEg&#10;Us7Mwj3sr7X1UJMDppTNdD4dIaA2ZYr+2kLinEYMMNX+BiUEDR+GHRKmYQIEIMo5SUpR5nZ3Mxw+&#10;dCfHuj/bTyklggXQw0h42u1ZsloLV3dlwYuLB+ZRWzsbRmDxFueHBzQkzBeccy1zGkZBCLDWXK1h&#10;coS0S7s8Hb64OUKSR8zY4ni8OZDxbmzrmigS0bosfQ/R6tx0RWQGn0/H093NWpaI0IrmCv0kjKBo&#10;r/XycIHvTWmY38CLn7Wf/xDPDtdvvnk2nYXaPN+t2ojImpm2bqDdTgARGnBSJBz+7V988ff+yW//&#10;4W88+fO/ejNaYDgSA2JZZ4dAQm8WbhEhwyDsPBKx9OPcYs0cXr78+dNHD7948fz9997llNe76yTi&#10;EerdwFN2u12rxc08bBjHMG2tJGZgNrMxCYq0Mk+AT999prXcHm/0oRLiPB+naVBVBBTh6GdcM9cY&#10;JRmuAGBlacvM4e5Kbn0CNSUihP3FAwI/HY+qqq3mLb2iZrBoCycgJJYkCTEhkkPUxq0tRNIbA/cW&#10;1gAA9dYJbKbl9fPP5q9/8+Gzj1+8eA7LKTDlNAQBEaY0dLzdvQkHiDynhPfouwBe1tt+nXc29//3&#10;VzhACBO49w/InnLqJei+VHD3Ztop8KM7kjALEDkQhOWUlrq62fMf/eluOvvo279Tj3fXV195W9Uo&#10;STIEShIsb7j+YPjG/xvP/2AFBIAJztX/6XT21V3jBx/cYQpzv34deai18TjZus7zDB6S8jhNhFDX&#10;2VQjIGcxM3dvrRERc2JmJNzt9q1prQWFRcbd4Xw53dV6U5eFmYdxVDUPa61qa8xpWwAKNQuHHnty&#10;BMkplabPv/hs2O0ePHqa0mil3h2vtRQEmoZdAGqtnHOV9PNvviNvHj0qn/y+IUJ8z+F4OM7ru392&#10;QTeZMQLKyuERVYgGGSAiCZdSKRy9U0UVAYZhKLUVW3Niw6itEvOQh2gt5Wy1MHh4mCoKAXN4IIFr&#10;efH882B+9t77j3G4fv4p6qz/4Y/v3nnvwbsfx2//N9/8+NXnf/p/r7dXHhFmEa5eAdB0RaA3n/4l&#10;ITx7+o3d4dHd5avTfCeNIuAwTZSBmUop2rbyKZie7fa1VGJqrSGze5RSwj2PoxNDqUiSciqb43oY&#10;h7HVRc0P5w8DAYGtVswDsUBALxHyO48/+trX3rx5g8ytFCQmSUx82O84cK5lf36m6q5urbgpppzy&#10;aKZ3t4uaBqBwXkrpTIOcsnsQJWaiaUcAgristw5Awt6d5ea73e7qzevcaq9UAjMiiSRAh0BOw7qu&#10;w1jyNNUVmYjz4O7Tbh+ApjqkAQByHs5CrbXdOAKidxec25AHnefbm0tCISQiDi9EwjJM005PtxE+&#10;jNN8OgLCNO3LOodp5oyvX53+j3/xo5eX9J3f+f53v/Oj//V/uXr1wixOx7uzs8Ojh4/v7u5O2iSN&#10;rRYG17BWD+cXZ8xca00p9w++VmvHqfYQxvUbzOOwzDMRugUPKY9TUxVu4a5qSSQlPt1dZ2JiWebj&#10;utyZmTCH6TKfes3Zo5jykGTaPyDCda0kkofRHc2q5JFIIjbKBDHWtg4p7y8etLLcffmJCOTHz/b7&#10;6dWPfujzpQb2zGNtNadh2O8xAtFvr9/MrYSZv83KeVQtP/zr/2hu73/4kYW9/OoFhKnWJPniwaMe&#10;/IUNBIGSpB8MboadSOo7uNPpmBkT507/ZUlA0NYVmcbdBIGnddHSQLBUpUAax5O5lbVYq02jFqHu&#10;fHIDlnwQ4VqXVhfcIOPU96nrevvJX/2H169/8e1f+c0//If/+M//5N9eXr4mRvBt9hgbf9bDyThS&#10;zu4xSFJtxILhaZj67vz8+R/fvvcHfzfc/8/968X1+rWUera9DxHDNgCIbxuEQABmVPN59aXWQygR&#10;3V6ffvKjz548fPrg4p00jOaOEAFu4QSUh0yUIjzM+0kQO0u4YwkAiChkhHDCLnXEzRyD0DwIra8x&#10;3kIA3ibyAKGzWfb7/fnh/Pr1cSmtqXZ0W2tmhuYdKJswtNYapM8+eNjiGz/98ae3N7fjOHJOXuHq&#10;6ubu9hbCe5bvcHhwOON5mY+3twh4fvGAOQEYYIy7s2l/VpejWxun3bQ/u7p73VqDfHZ2eIj4mE53&#10;8+0bXW/CtZMltGNbogIUa+SWmQCZAoIDKbBpp4JDDLlH0MCjzadSV21hBuoIDqprSprT0HPGxEiM&#10;FKHql9dvXr15zUDjMH51eX11c51zevrek/00JumjIgzXUkurbQp3dUJOlBEZAHJKQ86d4ctEDmDW&#10;kVOsZs2sh+/7rJuo435JCMHJIgDQPJqbh4lgHogoWlN3yIn3u1yXUtbaByIWYe59qKGBvGl4A1AA&#10;HSE6wQkxEmMCISchNSfvGAXEcDVvzJQEx2n3zrOnj589efL02dN3Pzg/u0hZCMENHcAMwrU08jAz&#10;99b5151g2SfWvrFhexsgwjxC1X1LWHc00zAkFvIwRBLqf/oNHMQs2/+GPk7UbvjoFJ5tELbNsjau&#10;t8H2b/KOcQREJEnkHtosXLfhFGIEA2JTt6bNon+abhsH9D4z63HH8KjaSuiGQkHsMJNwY0TZEhNE&#10;lFPKiEgsAOQRhEEU2FWW4Yjg956sfsdFgCAGOmfJIikPQOTDro9sOjie78criPhWwCPE1g2kiBA9&#10;JGSmrSfuI6LWAl7AzczUTN0QQLV3lQWJCB3Qu26QAd9igZAxSQpE1QBwYAgIwiDA1oyRcpKt/wJE&#10;LMg9ltvJpH1CyB1K1iMIfZfzNj0K7gj3Q84uFnUwbeEePS3U1QUiZhZuwchbt5E7vAuTEFJrLdQj&#10;DJEwHKl3ZIABq8V6XFtpmEWGQUiEyYGqrQ1qBTkupbTmSI6czh4MyH0MCuFBTJ12zUzYPbrouCkv&#10;LYKJQFJ4EDEgiEi/xbpeWHpZKTw6eco9wjtXikUiIqU8pAxI0dXqW9rZ38JQtLVmFm5M0Mz78pUT&#10;j+MwjsMwDilzM6tNW+tXE7AkIgZEC++2LSL2PrPeOB/OREjcn2xJUudZqVlrLQJIEgMwUb8F1lrV&#10;rP9E7qfN3cO8ZRg6/pSYYOPQNnOHMEEiFOwsRAxmxpSki921F9oRAF2huXsUj+1thAHYg+2msCWf&#10;twV2YN+P9yIDkQBGMEBKI/G98poFuuz27dwcIAJaHycDJk6Zc78FPByZhXh7Qnm0qhjd94LhJkxI&#10;QoQejkSAgQSMyP26BxRGpjwOO5ZEzP3bNaVMqaMCwS0CI/WWf+9Wqau2vm7phddAJwiNAHdgkCRv&#10;Z6m9hRawUbdos4EDsVDvXUH0SF/XwwghECOgRaA7s6Bw5zX1aTtCpweFICCYag9EhtJgwP1H3POz&#10;998A3ldmvRzWYf6IKCixtY77mgUAwe6jcv3vCaILcbbVbO8PhLmBbceg6PwWh/vf2p+EZto17I7o&#10;qv3dgQCEQETCJCJMAB611roWCO+XizkSMTE4qIfXuvZ/YNezeJia4kbkIfAgBEkMgFVbn+91ccT9&#10;cogBA4mZmZj7wESYgfH+fkv39czoZRoiVgswRcZgAdtWL4AAJP226qtwFhmGQUQiVFuzuhYCc90Q&#10;+9tHPN77G5iFVVt4DNOOSEqZw2kY9sSUujWFWGQgpqbVzYKDRYAoACUPZyn3125rymoRSzggMyQg&#10;4jSMIhxbeQy872S4X4bMGTvYy72P7g0B0LwfQRNLokRCU+JJwNyLR7Mwtf450xHu/W3d0Xzq+vZZ&#10;h0TM0r+H+1pOzcKdSQiJhcLMzUkEmQDIkLtgQvJuoiTaLBApjdMO0zBtFDU3Ny3Lomo5D/vDoQdD&#10;MI8y7NzMtK6nat56JUpVa60pcW211wVyyiDibp1R7N49EN3Ca7CNkmXcHyiLturVXBt6TPvd7nBm&#10;3tQqMo/7AyLUWoiYWVwVgVhyGqTUAoBVXVKSPKg5o5utbS27/TRMk+QBAcvVm1oKcwoKAN9Nu/20&#10;q6KzjBklD3tKwilpXSWPfUtPDIxIOTGhKxCjt4LWMOLs4QUi3V1f1looItTuXl1VLdGqu6VxAHNd&#10;jnVdW1kjXGQYpx0hU0uqrbWynGarRgR5zCmntZK7Mo+HB8+AR7cWbdZ10aYMSIRe7WZ9Y+ZMxJKZ&#10;ua9YVFuE93TzdHjQv0nHw+MsY9F5vVrCGphhWH8LjLv9tN+HNS2rd6glIwCYVQLO0+7B4ye8fySG&#10;qSw3b56X+e7gsTt/vMtTLdUdB0xCT5sW4mH34Nl4eFoRHHGS9Ga9u37zJi/HTFgbrsZVbVmWe4CX&#10;96eIN9S1hK195XpvYdDe5dlAFohAoG0tdfE+l9UOfZUejYD71xo49moIIJayRtg47oQlwkytF6sR&#10;t0AB9YhrEnPr5oaiWmsFQGEGt/V0UlmGPPQAkbWGG4PVGIVQkKA7T7oyBTk/fOfZUpZhmIacwdti&#10;rYKtLe4u52hz7tkwDBFRN3Ufxj1TtwyFakOklHIrNRBznoJkbevh4aNh3BnvjNMwTrwbDtN5IL18&#10;/iIL4cUkkAijljY4COY0nN2eXutaeaKMYa6SRwQSbgTcwsdpB4vVWk1rXWZrtbUS4AbuvRcFDhHF&#10;4/lyW7M8fu/iAvyzeix1Cazr5fnuQSfIt97x7pBgREgpNUWIwGDXcj3Pl8fx81+sl1f+ze8/Pv/f&#10;ORdxm7UFJtm80+7mdt+u3f4u52UJNyGw2oDk5ur1g8PZ3bos65rSpAa73WBmtRZTweu3aQAAIABJ&#10;REFUA4G1lA5s7JTUUPMwoaHV6MdCzhIzUMT5brcmvrx+42bjMHYKdjN34mEYtD+YEDzsMOzWtbgH&#10;uL74+U+Yya22sno//nBwzkS5aru/dyiIhJglaV37+UZEBmYCHIZkagYhLrX2piAjgmrrXN2+Vdao&#10;IgMi1nL35qtffOM73//gG9/+/Id/0d/ktTZhThIAxFtHHE0t+rcyMRJ62yxJBORgf4ux6Igc9wEK&#10;wuhQL++OKuwLfIOIZo4cm1MEtv/CpuaAGEBE5pTSUPHoEHG8+vmP/uzXvvt7H//q9y//3b+srfWa&#10;IWCUslprrqf94/f/3aeXv7svuQYeABN8uNj3plJP+W8mbsR5GErT+Xg7nT/mNB3fvGzL7FbrSVwb&#10;AVDK7lFKHcdBhLsFdshDStJUzw+H03xay1JKIUoAOI7THXHOAwJF4NnFw7Wu5fqK8yg5g0irq+N9&#10;a55pn3dai4Ejxrre/eKLzz/61q8dzh8ud7PfXpEZWsUCaGaYSYQTztRen/EPrijt/O8rjBS/G3Sk&#10;L87je//mISri44F3Q7prvpg/3u8ZHBBvXWW3bx7NHJzn05ymNK91OhwG8LaeTnNZWhWWOH/MjOpu&#10;rczzcntz7W4eFhgABBGq5fXLnxPCsw++kQVurt7wL36WtV21qu98ePH1rz21P7r75M9uXv4cEYMG&#10;i+pae8oA9PTq8x8z5CcffLvcXC/LcYwh3OejTPtpHKbTUpAoiZi2ZV2Q0COWtQjzbtq1VmopgOah&#10;EYDNPbkF1mW2tgKCQRhhaKzzcvX60ubWEz3DOII5EiJSXcuT9z64uzut89KaOirWenY47A4XWYbl&#10;5QtGNgA3NdfTaQ6I5sbQ3fVuAUHmZkhIJAFIgoJs7qENgZ2i2goBFINHTNOoqsM4ppTWdcUe1WDK&#10;w+jE2ioSyDAcj0d3V7O1riJ5TLk1O5CY6ny8IcC82+chE+5vrq8FiVIqbqUUYZI8jNNUy7K2ktNA&#10;jDmnaTyUUkstAFHWNeUTEyxl3TrWHnkcJEG7vPrZH/+f9urFxf/wz771T/67v/jn//N6ugmztZS7&#10;06mZSh7SON1cNQZQp+PxCEQppXmZmVG1AUZdVzXNSdyNAOf5WOvazMZxhBqqtdQVzLu9qbUawETs&#10;1tay5jws5ViWIyEby263W8oawRBAgh427Q7MmQiQ79SC1QGgNQ2z/eFMW22LFq+H8/NhGNEcrQ0p&#10;Rys3L1/QfHr09/7rD3/7909f/PV8urZTU11d5OLx0zztjzdX4LWfspAYt88AAgoMXuv6w5/8xyD4&#10;3vd+C4K/evnzYchEKUt2i1JKypk5ARISO8YwjnkcAxlFpvNH9uo1WZtdMTAhGDnmIQDU6m63592Q&#10;XjNInZgCjjlPaZjastKYWlNRE9NBLTPXUq6ONwAh3Vbd1vtIcmy0Gbd1ufnqyyXMf/t3//C3v/87&#10;/+Zf/19rWbpTKggjrB/hHNwVgZIw5yGbqTXFgC4DQ+R2+xze+7vB/n+BzQF87UlsLf5NLYcEPaoX&#10;f8sORGpe1RGpax6fPjp7953ztpabm+tHT54xsVnbarKbLrefse8FfH0I07HtW3WgDx98s2J6dKsQ&#10;M2P3sm4l/m0u0jkj7rqWmoTff//9D9579/kXz820tbYuxc724zDWqrWFh0G0rnQxa0A4ThPnZG4i&#10;Mg5T8dYXWaWU27tTM3/n8aP5tPz4rz8dM33zGx8Pg7RWiLbN3HJ3aVaHYVcAj8dZHZkpECWPh4tn&#10;sjvdHtfS3gzc40+YEkuSAKy1qIMMZ+O0C11s42FbToMFrmtpveeEEhBlLu6a8piGqbXatGEoelit&#10;AKDWollKwizLsl6+uSsFgtJadSk1rD1+dPb44S7lPiP1VouZM3OIATgzWsBXr+/eXB0DKA9CC5ob&#10;hjOg3u9mYrNWRjfNEqF736AziQBBEGqHrHiomoMjZTXoUKAIyCBJCAm9D6JZCMDAFEGQEt3HCLcm&#10;KAFEnyMhAiMiY5j3tYeGefCw3z95/PTiYj9O0/n5w8dPnrz34buPnzwxx2XVfpJWNURyYHDUAA31&#10;e9cVJzE1IuxFkC5vdNM+ye8xZPetB+MQFERMSfA+lSLYFZkIhOD36o1eTjB3ZMbAnkTuqeeOab4H&#10;aW/3EfZlDvWB/tZeSAlbNTP1cELEIG3aedYYCAg9N+6dzUPUtdEQwMSdvGLaaAuE9lwNBKJFuHVy&#10;xzZ1QZQ+8CSCzmbq64ceRes3afe7QkCYu/cCBANCL/N66mXHGD0AvINFrI8SyR2CWYR5YLZAdws3&#10;BEeE/f7QN8dm2loFD0Yi6M4SYURLEfaWyGIREIEeYO7YTQMI4NSa+TaLIEEmFtl460EQIoL3W0nJ&#10;GRB7Sow6Alcrev+hYg/GNgWPtjlf7yeJuDUcNCIYcOMCiUT0Y1pnNAUS1FZLLUxEzBjhiEGELNGs&#10;ldKD+UjMIkjgrblGf/y5g5e6lDUwamvzMkPi3dkZDjmGXR+BYnQtqfaHJTGJJCROTAjgqm4BfQAa&#10;QMxMCQACfBzyhrHq6JZtFsbEyLj5h/uoDCMcfEqyPxwCwnR7/4a7BRjg29Z2bwl0yaz1ETsAIw1D&#10;HqcBmcK8mR/ntZQKscGx+mLJ0PqFRMxRAzwCbHvEBDALJ+4H3r5CDghtrd9C4O5qDhDMXfd4f0dv&#10;IOdtYHrPpO1NjHDrWVw1dzMI7+WA/vv7t7ekRMIA3dtXIxBQtk4GE0IQQK8BmWprMAx5GHJfWXT9&#10;B0S/luieSgc9jLwhxWAzMQBBeGyLA9+qc0lS3vNm4tggvZtmMhAgEDangHe+v+tWKIJAIuqk395/&#10;Ymbp5r4AQkyS0jB0tDXAvYWW3z5wO1YNCbCvc9Cip+63mTrA5nYhJN9s0sIixEgYZqq2xdihM+yQ&#10;kBD57R+EEBm54306y6Ef7RORiEhXFJiaO7lbgCBOKRNic23qRaEaOQ+BoW4Yyry9UOleHtDXXtvI&#10;O4jvxQYQW7wFsNvCCLhDkDsEDVP/Drn/gRNTZ0+ZKjLE1m97KyjGey3TRijqD3Fmju6UQ0g55SRI&#10;DObrfNfq2tSbuvVdF3E4RBgTEcnb4mT/llGttazqhgFE/VJAIelwJjPtemHEjrsLD2cgEmZhQgno&#10;CCbQDdEKb1c73YweJCKJiCIs3LFftMLw1r4MwIyAREjDmHNKAaitrcupLDMy53bYTYcHD0Z3p26k&#10;ZwZGtM42c2sKSK7qaGGm5oSBKA36ZdIAKyGYu7v1W8YsAMO0l3fAtdVatLUAZ0IDyZy6g6qLL/3+&#10;85MJWYT7Y4UYHMy4NUSixNI7NwgDEAlj5siJmamqz0XVuk0UPMzcQxURhVlQIrqgCdwcESUxc9pK&#10;BmbarDs1u1mEmTcFu3WxuYAzQm8chpjp7ZvXDkiSAMnM+g4EI2o1Ik5pkBTjfhdA3XbuZmU5UZem&#10;I1lVROzVDJHOdEMiyOPEnAKgrLN3STV00JURpw5qYOJhGHbjro5pP1zU69v59jYPmYVbW5lJOFlr&#10;Zko5DbuhLZWYJE3hMOQBRZp7uOcsQBhA436PYdpaBkrTHnPenT8stWI6kjoyI8P5o7P94aIUPd3d&#10;pmFgHDsQvEuiWCSPg5u1dSUiGcXUl9NKTJzyxAmA835flxlJxswe1qKebq5MG6G7Rx73vJtIZDne&#10;uRYCTCyA5Jvdm4Y8qrauCh+Rri5fU+Kzdx6EY6m11eXw4IG7qVaIMNVAUFc36xvJCDc10+ZmQx7M&#10;zGq1sDyM5XRc767bPDcZVFfQBd0grF/5CDiM05BHDFuXk2qPiwqhbCbzUo9Xl3F9F0Cz6unuOoWV&#10;F7943VZgCgU3ByeOHweA6jVcvcpffOIATnSHcne6nk83noaV6LQup1K3V/5b0ls0tC5d0R4BuO9U&#10;+eY4iIAAZGLhxKLWzJubBUHOe+IUgGDafxMiRrD279pwN1fSnIaUByRCkIiKiG4tApJwbWUgBMR1&#10;1aZVJN1XsoAQiAmYwQpaSP9SY1QWM1Wt0WofqyF18CgwS7SqbZlPt61Vq+ts1spsZRY3jNt6Gr3e&#10;jokQIlxDbV3nWkrKY4eRmdlWErRTWUopdT0uQNS0uS7dmM4kHqaCDx+9u5Z2c/0ywikn4RSA63zn&#10;yyok6exMl8Xa2tfWLQKYwYMJCaiaIkFtpZRiatZUrTZtCo6ALIO1pbc9CsWr67vPXjz/re99+NG/&#10;2n/y5vURcRymYToLwNKamYfb9vl7ry3KImo1tHk4RLs5wTzI7fMv5R88/Y2Pzz55OTMEUY/gQZcS&#10;9sYc9P5f4L1KCzuZR2tdjjfmNk3np7WdT6OkycxPx2Ntq0hi4NZcEptqKTVLIgBC8giIEKKAwIDD&#10;foc5tKxCNObk4fshK2NrrZZK4yDEo0hdSiKGFCzorugBXm+vvgIIIYIASqnVFhDZY5xSkkzM2s9m&#10;RDkPPvqCEG7DOBKQqhEiIdYwES7VMDY7jxmEd6VVB2t2HJ8Rsbu+fPHFux9/6933v/bV55+d5pva&#10;iqmFG6CnPDKRRxCRW6gqESEqEuoWgKJfSrF+WTX4JaZuI1cSbQmR3vZGaVYTESDF/Xseidv9PqBb&#10;mABpSPlEHRHo8+WLLz//wfsfffPi0bsv188F0MMZaVlXFk5IJ2ufnl38cbz4bw1hAUiAAb+nw/Pb&#10;n76Q91/vEwUgYTvNLGOa9odH7x79F4i+rHOrlYhJErjXWrWXtR0tPAgDvJZVd1MahqUsvQas1gZJ&#10;47T31ALAzZHBmgpL7+ojYpIcADnvIMjDp93Z7L6WEwFA+Onm8qsvPn3/o29ylv10tn/43niYYMKj&#10;hgwPH6Yx8lTPH6rQdPwHF/WaPv8Uz+vZG/2ju8e//3v/6PF09eL9p6fBy2ndzXr32U8++tXfpLPD&#10;X3n7aLl7NeB7lv3mEkq7vbw+Xb+YDhcP3vvg7MHFWk/1Znn5xefL8bh/+BisjNP5fLp+/uXPUs3q&#10;zTtF454rXJbjq+ef7/aHx0/e53S4vbslJiiLvPz8db3bf/idJxfP5C//n9PVm6rN60pwCkOS5ECh&#10;66sXPx3Pzh9/47tXX3xSaxnG8VhOmIiIhpQt/Hwa59lV22meU0qmlkSYyF1FJALDQlsNi6DgPDCh&#10;BhCgqYZFIM43R2sqAGmaWmvde48k4zi46fXlZSfFTbspAhLLfn/25ONv6TK/vnp1c3XVIbmE6G7z&#10;fAdIcniwG3dxvI1SQpVzMo/d4eCmHoHQuXXUtXm8TqZV2xqIpfTACuc89A9wJO65sAagZc1JUh72&#10;exjH8Xgyd2utRIBqWeZMXW5OGK7z6RhuwpKHwdyISGtDoFoLAhLJkCjl1Frrkh4292YI1LRdv3l1&#10;8eAhIZZ1ZoSOQgp3IaI2x4/+9Mf/W3z0j//pb/6P/9NP/9W/ePPZJ0FpXVfzNqRRUhqnfbSShYh5&#10;Pp2Yedzts/C8rGWtJEwRnPNELMxu6s0GzhHhCBRIgZRSJyFwrUhk7p1/goQ3N1c5cRoHa0rMQ8pG&#10;joDTfldrExnC3SyExSkQsdW1rEcz3+/30IfjAB4wcNJoZZlFMotkScvlq6s///fy0bcfffwb77b1&#10;y5/8xe31ksexc6JM2+nuyurKzNA9b9Cr0Btas9byk598cnH+4Fvf/BUWev3y+ZjHnAZIyJw4pWHY&#10;DWkIQSUYximPgyMjCZ9dPJG9WXPWFPyYJMJnDAQQbbuLhyv4ND3hlHLgoSxmTVjqcfZBGL0tbWfe&#10;lsIQtSzBvCx3pawUJCzWH4n3hgknggAzff3y87/4E/r17/7Wf/U7f/Djn/7l8+c/NysYAj0MBj1x&#10;7ASbhLxHsN19DKAk035f55u/G+v/l5Akl5FY3s5D+5yfhAawHfkkcocE94SVcRzPz8+I+fb2dHg6&#10;fed73372/tcdRVsTZsPtkLX5OmILXW5SSux5agNAxn4uNAgLkp4Ci9BwJGZEdA/DYGREJuxGsrc+&#10;wO5KpTHnaRJETwgEZKqqbdrtJKdaWiu1kSMTESYZCHNTCPPodlNwGUTGoVlAxG43koiF/8mf/OAH&#10;f/6T7/zax1//+oc5ixm5twBYjtdmBDz84sufm54udmkYBqcBaUJhQG/rup7WMDKvtTZmTikRMxBI&#10;kJcW2jCCMDk0jAoA1cJUzcIj2M2DTZuHAYSWIwAGoGBwHhhJ1VWrtbouy39i702WLcmuM73V7L3d&#10;/Zxzm2iyiUQyASS6BMAEySKKZDVWJrFkGqhkZTINpLn0CnocjTSSBhpJJpOpBkXKrERKBER0BAEk&#10;gMzINtrbnMabvVejwfIbMJPGpRHvKCwtMzLi3uPu29f6/+9jTruzc1Gfx8UNm7Vpns6H/uHlg9cf&#10;Xe52fZxYwFFbUxNXk2a1zXWej8fx9jiOU6XUAYC7CMzqi7uYCjGcD5tF9HCYmhjffdtfrZXEXBXm&#10;Js2cXQmMCMNQMLeGd6PfpbUqSoSUOwXycGpyioRNzNds5VD53VrIAyMc0/eU0rDrLs62uSup37zx&#10;5qMvf+Url/ceKGDmshkGJiRzU2MACZs3JzVs6iYSc8l4N1kZzAgBkXcEDV8tuKqses9ECSmA12oS&#10;KX0AVzeARIiACQAxnA0xlKf1I86IMawCXf3BeVXWrG9wvuIvfIUkBzKXwESOy+QBlfU1tu93/q3A&#10;IgCACpp51DLWHD+EIVgRiCnlPq+WSzQEYyQsMUdeLbHmcBdCZwswd+L1HOygQYRHcFM3VVFOKXV5&#10;RSAjxqhQpNkaSqP4i7tDQHvcXxWWyNxNNCgizEEGAyJ2AxVTC7CMIyFSQvXEzEwJKDKUGFsLjexV&#10;oIp4ZXnjeiMhJIcIHRERUyLVCu6RSVs16whMxJzModUFWuPMAJxTLn1hwrUULqJitbaIA3ebbZcL&#10;oKs0cAtuj4i2JubCxDFILDkFhqGJiNsr/BogAWB8F5mwtUVNOOWccgIQk0Xay/3+ar/fbje7yx3l&#10;jKnQ+UBcvOsMvMk817qKiynF/g0IfcW3t6qgKsuyuHvKhSitjQDXuKBC3EpEhDFsBjdf6mK+Nnvi&#10;DWv1BGtMWiUmBoDooDHuhbvfBSmtbl8AZo+X1JQzp5IoNdNlXpaliggidrnA+kbFoRiPjHbKiQBM&#10;BRGCsARITKkrJUge/soEvqoyglYPBoZ3BYIQXrvEZWYItO4MQogc+4qoj9m61UQA5pyYzK2JOCHn&#10;jOitztNhEmlImZkp/jKZmckcRNUj+E7B+kWPa8kB3Gp1BEcCYob4tgEQpxWcdbcvNHNRjZlpGJIR&#10;gTkBIhAzAhNG1hmQzd2V4r01JvjmaqbojqEOXik90Y5xAkCglBiJElEiimM8c9DRQ93hQXlai1KE&#10;6c4+HPOn5OCs4KbOIagNNbE5aOBQ4/MjKiqkwESJSdzJYz/pYG6ghM6cMSVYF6mx8F99McyYUwJO&#10;6N6aNBFwS4lSpoRoAIsurdks1kQsPmhm7s6r790RnNfviUWLgImAnGI3tq653aIQAYFth8De4qq4&#10;UAdCoHVUuBKr1u8sO7uKIhk7ALraukHwEAcouiNxnFdTTh406ZyYcR6Pp8NB26Kui7p7AgZwYE5d&#10;LoQJPABjd/uuqPxofK1DP4M1sbHUJia+uh+JnJlj9cmFY7eeUpcTsYiKr9WUuy08IESLQwEKMQOx&#10;mboL/Y7cHKIb4sSEQIiJufSllCStTcdTa+qglEsuQzdskBHN40aKnByDXmgutS5VqhChu+XSEXMB&#10;qLVWaYTrLpaJmElhLV+ANFFzM9UGETgyRTAmAGBbV/oxuzSNzbSpuCfmlEpOiYlX8woAIpbSmUpw&#10;U5kxMwfSyVUnkWbQ1MPpS4Rmhm6JGWjd+olXFwdDNVVRd1BJnCzMr3EwcDVMK/cslM4pd7kwuIGh&#10;kYfklBjSxb0Hdakq0lqblyqiw2ZDRNM01aUmXnOy87QQMiLVNk2nIwJyysyZEtW6lK4HQgBMXAAg&#10;SQraId09AHNhUcueoSQk3m42Iu14Gvu+K6VzM5gmsSxulDMTdSWTWZ0nr80Q6oi7ywuyzXI8ulG3&#10;vVAHMUuIKeW+75jxsN+rOSKbKQVzQMUrLHW5vb1a6hJLvNT3WLqxzlfPrqbbfe5KyV1rQom7UsAd&#10;KCRI4AaYUsp9baO5gaIrZGYBIkymlobN7uxsf3WFKZu1uHOq1nYz9btzKtuL+w8JRKUti0gLQyNy&#10;yohAjcDc1bTW4zT1F2fQDaA+H5/JUt94463j4UrBOXHICRAYQAmxicAym4k0yTnn0pGI1Bozw9Pt&#10;jY6jLrdSgZH7fstMyzy2+QgORNwPu9L38/EobTbXdZ7CCIimRi7H2xtEdodmmjJe3H/QlSzz3hKk&#10;buOADVvKDQEwpSWD6hGqSkVTM2/9NvV9P47LNE1SNeWSSqemDOBE2litmZsjUsquq2qekDERxM0w&#10;kJFEAEzIxIlSl5i6fmPudVlMxVyQUlAd14wVAIIjJgxNkAMAMiczlaYASkzrWAggDOmuEBSpLmc3&#10;AKCUMrpbq9KWiDxstv00neoyp5xD1mrNABmI0LTVqbV6MkNmBQ8xmdW6Pd/uzoeXqnNt2+35tnQZ&#10;zdzbvKDDpt8m5Nk09MxEMPTD0A/XN7fjVBmp64a2tMRM5CZGiTsobRqtLUMpZmCADEyUecfaq5th&#10;6tLFpiAgKEDqgFs9JaJhGG6vXhDisNsWNZqXNo8grS5zcZvqvBr6QoMF7kDHY/vxr3/1J//sj7/9&#10;2ms/enql7k5cEe7df+302eMmgtaCygnM8ZwIjKa7pdgUGt2O9OlvfvH+f/To/X/+3v/2g3/3cHv+&#10;dHYJEX1sv4nWY3BiVWQhQ+OSyVMjQUOZx2Vum83D8fiyy10pw3i8vrk9AVgpyFhaq2qkKmDFHFRl&#10;t9tpk5wTExGALEvpu9zlZZmHzWbYbghx2w+10uF0cjNsMk9zlxIn6iGjO+PaOjxNJzdh5t3Z/WF7&#10;xjnLIpQYkChlQN7vb/f7G5HaRLoCXdc5Wmt16PtAgiBS08ZMQ98fjofIMamqaluFIohxa16PHMCI&#10;eDg8+/zTD776tT+6/9qj00e35hqdyNaUk4q0UMOpelQF4+GYS5c5jeCA/y/VAf1/fr2mGLQJJyAk&#10;ByekxMkB0T1xScQG3lQwgAymag3AcykBhwZC8/brv/3LtB2+/M0/ON1cQWtNKjPWJt48bwYFvdpu&#10;/uKxvv6wfOdkeAlwHx59rv/B1j97+vz27YeW0y5lL+l083K5en5x/837X37v5uljspYyn5aZHTbD&#10;QCm1Vqd5jradaCVCE93fMnFKzCUXoFSXpc3zZti0Wh2xK527XY0johPgeDwi59xtyM0Qcl9AjQAI&#10;wUwib4duNy+elFQefekr9x++jnk77C66bYbTtNu9fjHsxtPsN9SdX16dbR5vHm22X9mefHN9fcZQ&#10;f37zx2/S8689+OFy84sPPjiejsvVk+vucrh83a+vr+v1LIfT2RttPB1vnqiYTHtz2x/3p/MN1DqP&#10;y3hzPS9znSdCOOL1XI/z6bDtt4J0OOwJXF08JuSmyzJ+9vFvxeC1N95+4/VHy7QHx2k+LS+lCbaz&#10;e2/+6Z+nOn36479+8emHwBtHdkRCVAeZ988e//zBO9++//a3rz/+WasNCc1cRdzNpC3LVOeJUjYR&#10;AS85SZO6LMS82e1MDcxYRBQMMCGYeRk2GBVLg0TJHOss2KV+M/gEbhbTMRFtbMfnz0z1rS+93ZXy&#10;8vqaAV5/4/XbF09trox0OJ6oJHB3oN32DBCJ0zCcqWo/bEvpY/hBjLkU9GyALs3MUs7moKaIuNue&#10;uWrVpuo5JUYcl7nWBZFArCt9Kvn8/KIuNXWFOQ/b0g8bBzZp4KZiqk3dhm4gOlNpYSO5uHfvdDjl&#10;vsBSddImjagQcVMFpH7o+6Hb7w9mpipMSF2XSwlhnKokZkIQaWHlAsCEAOYmi374y0//Db35+9//&#10;2n/xX9N//9++fPLYeVtKMvdWW+n6hkgAXSlmNp6OlApBiadlyhkoNIXal9LqYqh1kcKdZ+dcNtsz&#10;dVWp0trZ7qJpG6eTm5tZKYkI+2HXlX6BaZ6m6Kt2XVdylzgT0mk+lVLA0VSbL8EPUF2atFXAiC5t&#10;IYecuevKOE5m4gB9KXC8fvnbvxu3T95+9LU3v/UHhx/87zoeT2ZEkEuepgOYIYZz1VqbfeVnrxOo&#10;aTn+6Mc/ePvRO1979715HK+vni7zyCUDQEp5f7geus4RDXHTD8AoBozkXU6G0lrjjAA4DIA011nb&#10;3HGab6/HaUqM3WZn5tJarRMBLnPVzFUEa1ugWXMEAmaZx2VadVAlbxou7vUuVuvruApAan3+xW9/&#10;uizf+u4f/tH3/2n56Y8+/OgDdCNOQUpZdT6qyNSWxUTd1njkfn8DrnWp/A9z/X//X7+ZHxKeMBrX&#10;q7/RwB3dCD1Y2IH7c/dplmnSLmdz2J/qaYF+9wBwnUaB3xFbVkz4OnZ0iNffOJ+GqZ6Q0D2cGw6Q&#10;ou9nbgQ5JW5NXA1yjvwmoQUHOpxDr9IARJhoRSGZazSxNpu+HzpVraKFCAmGTb8927k9XaoYehPl&#10;KkTJgcw8Zb7cnZ/m+pOf/PLvfvqBip2dnwHhJ589PZ2Wy/Pdzc0eh/OvfuOtn/3wJz/6v/76j77/&#10;7d/70+9fvdxf3d6+8/X7mfIvf/yjv/q3f1lS+/3vfpk6LiVzykioKoxpOLu3uShaa5tPgCQiqAIA&#10;y9KmpfWb7W44w8CzAJTctTYfbl4A4u7sAeUSMsfQM3DuBuSY8A6lXOx2t1c36PX1+2emmBIuizQx&#10;ptyqTDhLKdaqu42T7PeHOh8K+IN72+2mGyuV0vd9D+aBFwmgBCXuOE9LczcEl9VM64gBF4wMOyCE&#10;ASP8nBCnIAYCJiD3CP6uPSSwAFQFIplA3QnADas2c8zMJWNJyAk45bPz7ev37+3Od/fv3XvrrS/l&#10;bks5b3e7nLNpENhdRZtF4gSrgjaPQYisRmDAoAqD+yoUXSNYMRqvSwVTQqBusbnGAAAgAElEQVQg&#10;cafgj0TLAZhzymnlwSjdFQYsBknmJipmwAYcDBCkGOennACIiEopzNzUpIpqk9Zg5YE7gLtKZHtr&#10;rSLVzdCDzH63uANa87x3zJMUoWIHEXcA4kQM8UcMJ14MViNyDRBbcQZEt6Ca4J2mHAhWIlNgYWIy&#10;qKqxFlEzAOPEK/IFkcNF7aimABhBf1dXbSKyWmXXhZ4bhO0B1RzdEgMSupnWGv5nImRKDhhFyQhL&#10;q6pIjTsHMyMyBgHdQz5HvLod1vC738HVHVzd0IC5YBRJzQEs/JkibbZZTBNzKQkpA0RmF4mI3M2U&#10;CQ09MYXJOiEygTtxLmYutYFbsPgKciqlD0EaEDColN7CC4hRuUZKgOgupgpmTRgsAVITO87z4XQ8&#10;zstNXSbXlNPF9rz0WyQ0ETCP/B8idaWjQMcgxbZAmpnqXWIdzJ05mMMm2oKubK4UiwGklNKr6KcH&#10;nsY9UNjrJRmkjlA6AwCu2eywpdMaHAyWCQVwIjGlPhVeUTnx7J5aeJHXUvtKhSKMfyfCuSvagAlC&#10;6RKvKchB+AEkR1ptOgZByIvfyIKhcActwbtJLhCAAiA5JXJ1BTNxVXBGdmJeP46khVM0Y8JKmogj&#10;6ng6HW+ur8S0lAJg4pjBnQK74MtSlypNzUHBLSMiwhy8aEAzaCaInhI7kAJ2pdsMPavNZrKIuxGD&#10;rxINdbOUspYV7WWwuAMHDyVazGHuxQAekYshgJi2pa5qECJ3LUwl5cycGKNtzIgpKih3bXtwa62C&#10;x/UfglyM+x8ASItdAjMTra2FyOoRAjpT/LAKsQM0W4Eo5qZmGmTU0uVcMphaPK3QfYVkRPVg3Tf8&#10;7q3bmbErmZhrk1YFXTNTX3LKDO6L6FJbbSLmEeNLjA4UbKIUH787rFXMxxmjtAoaglUAXG080LS5&#10;eYC8groQJtm7btiKhVBTVzczoCjHMCVWNVdF91We7GvpBQEYwddySJCLlAC6lWU6j+NxGidCT6Xr&#10;SvJ12+aAgE53OWBHRJVQkBu6BdIjl3JHAlvjz8bGkNehRGyqAM0dzeP5oCY66bL+vh4VvVgUaYTx&#10;Y16f2R1URFUYIKUYTGk8uJm5dCVMQJFdnad5Gse2VObMqWei0pWcMgIYqJuZVdTASq97TEJMmcOK&#10;oSK40quIXm2RCV/lFAPaJ+7rgcLjoQEIkFI2YhVh5IBkrrmisMkQZwSilDjHgyNcFgixhCOP0D2H&#10;T0jU1Z2qRZjAKfwVzCvhDCjYTMFgBEImVHcHXBUOhCmtQuyQOYRDPaewZwsiUeoSJ0cEURFVaOtH&#10;Fzltzzcqsj/se0xIhMSq6wWk7olIxYi8DB2Az+7gQExowIUBUcxS4GjMDYAAcikB0gEDQAKklDKn&#10;cAI7p8w5La1ut9uL80sREWlc27I/dn1/dn8H7q1WrVXm2eqCnIBqHadlrkjMqZh7W2ZBTjkTQl3m&#10;Wuc6zXekNTJOADCdZkQcx8M4nsxi44Tb3a6dTsf9cT5MJk0JxdFURVoIrc20zTMTqmnO8RbhlLjv&#10;Sr/bmjQZpzbxMo7YdZgzlQQNXIy5gGnT5ibLdOxS/tJ3vqfL8vTx44KNU+m6vi1VtcVH2dWliYkw&#10;QZuX2lqXi4umUrrh7LB/PgybBcCWJSaGebMpuczHEQCkiYUzXMVEkBApA/Myn4gSl53rgm7MpBo1&#10;VQMETl3f71LKdZkQnJAcI0FghMwpgRM65q4HThfbzeXlg93lg2m+tbp0u8vR9XS42V08uP/O10xw&#10;NqvUGGloCKdZRTilDIQI/vTTnWRwb225PbRYm6awALnGKdvNAQJdR0j5TvHyu6CFk7qra0R7qLUa&#10;9VgkdAV0AyQzjdvQKyysSGu1llxSYg9MEZOqqTQwm6cxWHJk3EzdNGR3ogra2FePVMq57/q5VlVJ&#10;KalqnGTjjZE4fk8nTskNiYbNJhp3Uuf5eEilqwi/vT4dn1/3w2uxfiMjU0mJujKkUnBKXe5iH59y&#10;LqUo4uaccim5DEDcD5uUOgBQYuSO0cRaqGXU0Tnm7wzKUsfT8eiUzs7PiLmqwrTIciqJ5tN+btKV&#10;bnd+r6o6HiMYkHJWj8vWpE2OQJxNmwOdpuWXH30yLvInv/+t//WD3362P92ebv3qi9e/9o/y7h7h&#10;Z0gpIhKIrC5Nm6kAMnGXS2+y0JBnqD/88dM/faJvvPvmwwt+cWtm2toaWYplJDC32iRVdyeilFPi&#10;DGg6OxGr6XE8nd976/b6elmEqCzVtYE7SGvuzR36TS455b5vrTI6AKfsANDlxExTnXsrCsLOjDiU&#10;QogizU2lCqnVNgFCV3JfMiCBo8wtce4GbvOUM/eb3e7yXso7QKJkOZW1tQn02sNHh9sXx+NNZna3&#10;lLmDLjF3XY+45JTdnRU5UcqE6LmUYdicDocVz3RXC2C+C9GAAZJK++Lj35ydPbp4+Ojq5RfH456I&#10;3cLUUonIzBgcnSitgYsm4u7ErBZPKftd3yD0EvAKmEyqFhxUZo6sB5qBgfNatm0iQDgMO04p6Atm&#10;Bq7rysTdXQDBKd1ePfnw7/7m+//iP3n323/4yQc/W/aTSwTobFyWhLog5/OH//P+ozfP7j9YDO87&#10;nON39vYH25vbm+3T8432qKI6T22Zp1SoDNSfU5s5ldNxKjkbAqeUczaA/f6my7krvZlhwlar2dL1&#10;XekHAtaIYLgTcy5d7OFTTnF/6HIBRLMmDq6SU7q4d58QT6cbBDcTYC5IJvXFsyelDG88ens6Pp9v&#10;n6Shyw3s6vkt59nauMzEnfT8cshP5/Stn334dr3awAlhKR9d4kfvD6+XC6jH8bBNqNefzqeX96dp&#10;rHUHCHpbUum4V4S+69RaNrZRyHMj216+tgMcx7Gqj/Oe3M6391M3ACVyaqatnUJG6Mzgfjzc6ONf&#10;g+P9y4fnrz9gSB/99lc9Jr95dnrx+cVmd/GVd+9/5x8D5+Pzp+PpNpTX8aFr4/7F4w/OvvPHj77+&#10;/rNPP9T5uMxL6rosTaS12sSsRwTXZZy7ew/MRaXlrkucxDXeaRJH1IudcOiHlNLxcEQ2jqEqU+kH&#10;D74quJjotCBQa01UmLjv+5JLW5ZWq16cP/3i08JdP2wx59L3dZ7naSqhFkTuum6Zx5IzlFKXWseT&#10;WTu2pXRDLl1KJaUk2sbjgREK89APcbyaxqk1adhaq6KVkNxgmUsuJXG+uLjMKYkIpwSAu/MLZl6m&#10;U858uGWi9OC114/Hw/7mSpoA0Xazk6ZimkopfQcIDsilS/EYQkgp9/2w1Ho6HBAxd5k4b7ZntTWV&#10;Zma59KkMWisnzl1ZppnCO1JH+/BXH1+/PP7r//L9/+y/evajv/jgh/9HreaqYIpAXdcvtYY6DJHa&#10;PIFpShwsPmLuh+08HpZlRkDKiUQc14L3PE+USOrSag0cBBPHIV1UN9vz8FdJ07os2915ABY2w1bN&#10;FSRmLrmUeT+5q3dlGLZEWdVSKV3p5mVuUruUw3mTUlqWpS5LKYWR2H188cmHx5s33/tHb3/3+9fP&#10;P58ON5zT+b0HL558hm5dvxl2l3U+Xl19JloDbEjMRAzuh9P1rx9PXbf9+jfe+82v4dmzz1kXx5So&#10;AYLIDIgqpsMmD72JATgcMZJa5OxI18es7olwmU9H5uF4MnNilNqWeWzTLCIliptuagJqTiAt7niJ&#10;idZXe6B+c+anEwC5SdxsA7gBRIDQan3x8tP60/b1b77/la9+g1L55PFvRRqwIwaNxB19mVutc8A7&#10;yrBLuTtOoy81E+/mF1P/8B+G+/9ev17i2dXh+eW2e9XMIyAwF0AjrKbmSkwBZ0eweHL23UbFPvvs&#10;5be+w/fvnd/c3DaXSGLGEGQtodxNFcFdRCnixbDOrYAZjN3xDiVo8daPyDnTmh30yH7BmpszldZM&#10;FSCXnFPuzGGelxpSSqLmOk+LOJQc+gRHwq5LDvV2f9NqLV1JOTMlJEYCBQtW5BefPfv5Tz8Yj9PF&#10;2fmLZ9c//OEvPvno8+urU993zfz7//yfXVzdfvDBByV1BTZ/8zd/f2r+vT/6/lfe+562+vlHH378&#10;m797/zvvXF505uhOnAogqsxgvj17Y/fwHVvm6fbZePNcpYErIqmruyAhMzdVkUZAmbND2py/IfWk&#10;KhojBr57UTC/urk6HU/3Lu7duzx/+/e+9OZbb1rTD37x4V//1d9evdz3U7e5vHzw4CEQzHBCcmJ0&#10;gU1fhv7edPDT9fVyOpo2pz7O1mhgK7Ye1WB/mk28tRZv12aO5PgK4QAGAAnJHKqqQVRUyMGbmkWk&#10;FWgtTa/0DWAiM2vSwJGZHFwcAJFTt+nTts+lcO7o7Oz8rUdvP3rzrYcPH2w3Gy4dUzZHaVJnNamE&#10;DOYSxABXcDBHiQ6fo4mJmpujA1Lc78nufJAA6OaiTUUQPHYGKZy6cXqPNEEMUxBiSLSGWMNsHDHc&#10;RCWXAF5QOBwxAbqpOiASu+OKxIY1IklBuTF0UxF1MCZywFxK6TsECiB/oL9XFwgYIWFiMFCz6Dq4&#10;mZMzQmKK06o54KojDnWXU0oRFQMgJPLVLXNHWQqpJycIR2YUje5AHE7EmGI001rVRdyNQ5+8Ntpd&#10;qpiye9SUl3jXJiIHZCROjCElNwMA0bU3vYoPAFRAwAiBCMgRiGwlwAd6Oz5LAIFzCMjISleJRtT6&#10;x7ir7Ec9HzgiB7MQMjJYoMvdp1aJqZydMZe15eQGTjHW0NYAwZ2AuOs6lSZ1WVcD6CoeHSAHyDkH&#10;DigkRgBuVcTU3GNbhgZBJgoqOrgrOCKe5nYaRwFXhJkhXV6+c36eNxsA1NbmWmPhsVbNY5iLDO6t&#10;tdaaSHP1sDcjMjKG05Y5ooQOq7KCEZlX6AklSoAY/mqLCxQJKLAhoZ5wEVU0cA+QUSQkCIARc0rM&#10;rNpqa0xWMhJnSjnlAkDL0uK7QmwRJ43/MsavoGqGr8aCOScEZE4Y8HDOQaGJP1tiUhONEXtcaO4S&#10;VhXmzBxrPwMgsHAduxk4xsseBHvEDBExp1juuWoM0wHiO5LURKTFFDvnRECb7Vk3bHIpKedXILH1&#10;IkEoXeVpkqYK4iZk66VjGvLHgNeptgbEgKxVqs/I1ERbEzElXKP3MaWvtdlpNLdWm5oiOSN2qeRU&#10;opzBKa0ycEI3jURbSomQck6UqCQuJQVzSMRNJLkjRyclFMpO6Gqm0tydMSVks3BFeFN1tcDjy6qb&#10;RkIgQGYGTgDrZ8PMgRSJwke1QuQy5cQAmIij9kGMqmhxGg+zvbu1GV6x2OBuursS6UVU0TUTJkYD&#10;n1urTZsaAFHKPaBjoO3c4lYChHFxEaywILfY0K6EqihfADSVUCNHm9V83RVB9HTU4jVPdVUYiBi4&#10;p8SAQCGLMLtzKNs6jwdkwC7nlBK4i6qaUngI4segOs3L1IS77b3thUYC1F/dphwB1CH8N0QISKVL&#10;DvEYAEBMnDgRAKqttzHSHJt3gNhRiVksQRXMmmrIhcxWJB4hEOHaUABQUQUFAEsct8UYilqiVxH+&#10;XLrtpk+Jl3mZTychJM6qKooOzLmPlhf4ylVzd1ExNcYoyq0TZWLKSKJCZoGQ0lWIBESETOgQVRfz&#10;AJQhEjGwo4dX22KvFtZ3WEtvpsAcMSkEglf9pHjMvkr9AyEi0KpXRU6UidxJnGxtGlGOsc4qtzB3&#10;YGIijgxDotgTABNjd0fnc82Zuy6ZgzTVFld7KkGIA4++uhnU0Bqt9DqLl8d0c/Wi9MOyLMsy51Ic&#10;OFp2GmAaB1Azad2w6UqpIjkXYiakxLnrBmYGIlUFg0TcVA2cU6KcErKImlpOGYlNNe4aDjBOJzU9&#10;Pz8nZJeGnnKfBUzBRQXB6jLG8c6Jc+nKsNEm2mR7/iCldNrf1HlJKR2Pe6lVTN1s6EprKqbdZnd2&#10;/xINXnzxZJpnn6oDQCoOOo4j4hVlmE8zAKZSmHMQx7Vqheamri2XtDk/q02JxdTB6mboc0kIOh33&#10;8zi38cS5JNHT86ciDZHRoXRdc7GyYSIBR/cydC9v93OVTT9AzmV71vV6vL1ubSld3/cbcKhtcdNx&#10;OmZM4ATWhotzSIiJzi7u5VLm40HqkkT6s3NO2Q20LjknM9dQP6soeM7ZwA/H2zafAN21qS1NKgK4&#10;NnBbN9qlB4DltK91Xj02CGZCxMTJmizzQWQp/SBs+xsbT7d1GdEhXx/mKtO0t8sjTTNAIiB18a47&#10;GvoyaW2wrsj9eLgFUyJepKpK16XEHD5xN0VXuFPMhw1JTXz9xJu7M1BiBrBlOYksqot5M83AiTi5&#10;QyZGTqV0S53XGDtBYMUCJmSm7kRMJXWJ6XQ8qWgQ4YkopRIzVlVVdMLI6egsMyKVYdidn6PjOE3j&#10;NObSIQQ2TCllRArzSMwoETHnAkjzPMsyt2Uh0MPp1FXLm+P+45fp8nUAUa+qipqqLFw6zhkRmqq7&#10;j+NImGpdTqcJkGtbcB5VLedu0w8AUEURnECXVquoOyGAuCdCoFS6XV0O0+kEXYftYV1E6wxWtTZT&#10;OR2up3FcUpmPN47eltYkBv2+SFNTNRcNTl02bc11dPj8ydX105df/cNvPfw3/1avn9U5L/N4XHxz&#10;/+3N9nETUW0qbaXtmZo1BPHUY2a3VA1pu/31Zzc3v7n96nfvv/7W7ufPjwSccmIgkeiHArgvtRJR&#10;ymwK7qiqTZqK5kSqdnX94vU3vlXy9ni8PtsM7nRXtvZaZbcdMpeU2N1MFAlEal9KTkwICTHCYuPx&#10;uN1spC6JKGE0PqErpdXqIiUXqbrNPWWWuozTklMuJl3eHtQ3u4vN9sIggwGwOoTB2wz88uLB229/&#10;+cnnzoRqNnRd3/eqIk1zzgiobgYOrsui7sqpMCWLMhmvNUNfJ7C8XhdE4DAdXj75+INv/v4/+b2v&#10;fvuXP/uhSgU3c4UGKeVo/SUuLuFCwtYkMnCq7c6jdcelBf/duhuDkBA9ThB1NYs6PTO7aijdwN0A&#10;t9utBKZZHYEIsyPmQPJ50MfUwJ5++MHH3/j863/4J8t4czhctVZNQd2WSVqlkkgYTvTwL3T6z6cM&#10;Vwg7wAr/svWfHB7Py6ObN++dxlmt5pIy+njzhFK3uf+GzGM5HLfnZ0A8T7O59n23LIU5pdxFuqXO&#10;Mzi0xr1jHMVzThF2A4B5XlQWYMqJwezL3/6zcvHg6tnnp+tn1uzBG2/2l5cyHk8iolrrRGuCLdU2&#10;ff7Zh7the7YZFq1StvM77xBhUV0y7D/66WfvvvX+m++l3P/2eHr9/d/76g//vn7++CFenJ3evvdL&#10;7p8d3/lv/tO/UT9meow0En+Fy5fUZk4H4F0qR5fXxA2gIJ0YNcvXlvKc4fHteLa011qzea7PHsN4&#10;MpNU8jzL2f7ldPPs+vqzw/FWFonXfDOdx/0Xn/wilfdeu/+lZJlL0nFRq1Sn9OJzzdTm9uB7//St&#10;cf/5j/7qeP1i0erWAJgT6uHpy49/9dpXf//Re3/6/Jc/0Dp2KZ1f3nfHkmm73SHhNI7zNK+yekrg&#10;XpeKEAIkBwRpVRZQVeG0223HaWKhXBKZ1ioi4uDzMrOpgYMKINW2QCqF/YsnX2y6bjod5DR9ilgy&#10;p66/ePBwkTZPE6pLU3DfbYYmptYk2H0qYN5nGk+1mXalY4RxPJ2fX6SURCR15WyzpZTi5JZSPh5O&#10;Vmyz2Uwz1LqgqSwT2fnx5sYJtkMP4JxzFTGEzdCBq5udnd07zqd5mZEYOUGrbZq/+PwLJur6sr7p&#10;5cycHIAJzWGpNVIXiHCax650Bbt5qUPXbVIWkWVZcu5227Mqy+3tLZuVUl4d8G060DK9+F/+hw+/&#10;/v53/+N/ffHwzR/+5f9Ub/fMbA656wFpnkcwybmknBFwu91M83I6HRKnLiUvnbQlJVYRAZFFCFlb&#10;MxUuiTAx4ul0m/vNZjgTWcxtqXK229RldOOlVXUATn3fX1+9KN3clX6ap67rEtE4nlpdYgOqCv12&#10;x7FuJ0LEJo0BvDkTE5GpLrWa2qYflKa+L20Zn/76J7v7b27uPRRrc6vnXXnn3fdOhxszd9emDZDv&#10;lqrIxEEDMkOR+svf/NQBvvGN7yGmm9urfth0Zei71PUl5w4ckHk4O0vA01xTYm3SnV0M/VnZ7BRs&#10;msah68nBHIa8WZpQImUetbK0+XTsh94NmizuWsfp9vYlMQ/DxtRU7PK0V6vLeDQ3d5xHUGvQvEbW&#10;kjlBJK5QpF2//PxnPz59+SvvvfvVb50NZz/52f8praZUYl6VcxcdLgd015SYmRnYKSHTsP/tP2wO&#10;/n/4er5vl9tulWaaujsw0wqrWGv9sdzPmXIO8Aur6BefPf748W8uzr6XGFtb4SJw95IFgRhZs9Sg&#10;urqR3bxJC9MW58EUAJlQwSPXGSNDv4vseRAD1RDjjwcGRITkDmhITqBoYkSEzOLLNNVprOcXm6Hf&#10;ITG4q+l8PNXjiECZA9hLplrnk0krJY9z+8WvPnny+fVu2DDjx4+/yF+UzXaXkkyz/um/+Kfvvfet&#10;H/z130yH6evvfuP2MDvTd7//j7/x3revPv/s53/7tz/5wd9Ox/F0XMbjMuy2Dh6QisiBLserzdnD&#10;zf23U79rtdbpQODmNi11qZJqBT+4q5omKkyACCl1iC7S0Cwsvuaw0qTA0I1T6ocNIog2V1Ok23Ey&#10;MEJ48uTZ2ba8+ejBdnN/N/TgDDlAQM46TrcIbuLQ1Jo0cmVa3zoc3BxMTYKfatbMFJzBaXU+R36Z&#10;m6q4IVCAGdbEpLqhBwsA1nR9TGEDzwMBoQK3VHjY9Jf377/28MG98+352Tb3JXflbHd+fn6v6wYH&#10;ivm3iK3eC3dtJqBB8RA10zjwoeGdM9vXXoqZowECMpB7VAlWHDoRUsmrUOyVh8AcASL2H4h91RDC&#10;xZiCV4tbCAxWYacDAOeuy0VNa11CFB8ZTATUkNGqmEqA4u1VihIprq/4n6PHKDQh3Pklwt3l7lXW&#10;iCUSIjpQYjcwt9jZpOiiE6x7tRDeEqMzIyAjmZlpWxPr8RxBuOthAPjaIwlExPpDc221rXh0d0d1&#10;B2RjCrxPaxJaEjVVQGRgcwZHJZd1nC644m3QYzZPQESBiIrseACimQsxARClFK8ATIjoUYHwNTMX&#10;cQJfX4ejfQTrciZ+IaLxI1ZrsWxk5q7ks67E7GhZFkfiNRIbdzqVWoEo5S5ssdFhabWtQ3kASkTE&#10;sTeLsomt6ngNmao7UKbCSdDaNMkyO8DSWlWtJlNdxqkZUtluuu2Qic1dHHSeMczPaogYK1kKKbO/&#10;+r9UFXUNVgAFztWaAnhKfCebD7F6UJJg1Vy7iynf6S7iH6oZw+ojWkEp5oRQciZOd/B0LLQ6EUAd&#10;3dJAzM5MAqROIAbuoqYGqorqwR0G8KAjrE4FYgQ0tKCirLvEsEeih+9TVMHNXdSCIGd3CWtDJANw&#10;sxYRcfNY2ICvw2FkCqZV+NAjChmeSzVdh5Rx3RKriLunxGGxDT9tl3LJmYgM13memd3BPXmj2vWd&#10;NFFVIGBOUbwQNXSHdTC9XqaxmdPYIYkQUTJjpqjdZSYEF1FxdYdh2CQmQhdTUOc7MH2TunJgdE2R&#10;E3IqnSO05TRsN8PZPUZe6tLMACB+9JySEzZdwb8AIGqGjOSqtohasGF87U/nlCkl4kTJCRxX94kS&#10;CsQ4HgARKyOGkDvy10SxylmDouvyZMUXriVTAPSqKlF+JS5ADAZuSgQMTgyJyAzEfVF3NQcz9JQZ&#10;gcFjFwjkDgy83pODn/U7SQyAxxqAmdzi0YIiok0JHAk9+gcOavLqcRZG3LjVqoamhTiFHd4dzZ0c&#10;MBCysU51cCQ0RDFDU3cwVRXhxDklBJ/neW6tiUYuff3Qga9J9t+JFu4gjTHbIySnNewea+ymMZBf&#10;n+2J44SDvLLCElFiBgQRjbTiKmMkustEeuLkTo7xFHOku0UtYi4FwRGBEndI8a0DCI2HWqszAJEh&#10;pVcW9LXYiSCqJIKAYEBMXRlyyqIiKo4ABK6uaqZKRIZgKwZK1+bB3Ze7q6qDJw6lMFhsmwCJkxvG&#10;LSBQZClnDNH2OqMhADZ79dnEtVCEiAAZjNCRzcAmMXUGDPMrckjVEEwl1uUpcUoJkCAQjBiHUydi&#10;pOTmhkLkaj7XlgMdXpIRAUCi4IiskDS5q9OCq6maGToIeALz02F/GqewZxAnB0J0a8pOBFCXpWnr&#10;Shd7XVVtrTrgpidCSKV0iMt4ivR0x6GT9m4YumGzv72Zxym85jHxAQRVbbV2pbjbsizRl+lyZ+6t&#10;LdpaLsw5Rfsnd5S7vpR+mg5ImFJy9zJsSte3Kq1VMXUHTrlszmyehq7s7t+79+i16faAL15QE4Pi&#10;YLl0olWbnI77uO0SojV1EeQUsDLVFoet/uzs/OFrh5vnFw8ul9ocuM9bkeW0v611TInM7eLe/dbm&#10;w+GWiFNXgFBNOeWOEhJ7m4n55tnT09Utmbdl8VrJYNj03dDXtrhb6Tcplba/quNCmLrSBfVlc34f&#10;EBwMmDiXVAoCVPc2zw1mMyOE8CbF/QLQ0awMfau1jkfTEeMwFsVa8FDEuxsTcy4iNo830kYTBYSS&#10;EyKDu4moichi3kqXx8Pt7fXLlBjXIzYgIIGP82l++QWl1OfeATh3ZdiZ6VznaR6bCgKqOHMWs2ma&#10;HZy5L1231IM5IGZEBFB3BTAAD31gGKPWW2qw7MJpjxRar5w3qeubqKkgEQMhsQNHy5hSdvOSU5cL&#10;Epm5qpV+iAYDMTFnc2Sx0pVhs53n6nWJHzsjEq6a5hggomOti9Taao2iQU6JcyYmc1dRNycGysXc&#10;VZueqtQ6TycH2g1D1IO2uVtG2D2AoWj2liBZk9Ph9t79t5jZTLV5a61Sbam1pR0Pe1ElSu62zDMh&#10;dn2XcxJRAHSrKqJNRaGiE0Jmzmkom63IoiKpdgeptTaTSmDm0IJ/4m7aTocabvSUs2CcA6uqxvSH&#10;AE0cAAi8Aby4Pl1dX7/3R9/78hsP8mefOiVwun752bDZeM51GoPotV7tTqcAACAASURBVD5PTd0k&#10;qjnLaGAwCY39+V7KRz/56N0/Ozt//aLHmx4pXgvWfjVAbUHCRYbUZJZa76ptMSG06bg/TScetuOz&#10;p+ebLTq3JgZOzNJE1FqT0mUTA/WulGWumRIjqBs6MCVzV7Ugp4e80MTmWjmzuYOTNjX0od+YGzbv&#10;+j4RK0yJu9NhLl0Hgc1iXpqui2RkE025u7z3xs2LJ8syDl2fiSnTeKxSl67vRIQAOOdF27zM8eCf&#10;51mtuiveIYPcPTQ7Zoq0Ts7M5Pb5k1rb5aOv9r/5+f52HwdlsQayHiwEEBzZA3pAvr5a3PH/XhGK&#10;7nqUiBiU2JQSEoComna7s4ggg7uoEMY5N619IARTtRTP5xQbFyIGcDQHrA4ENj7++Y8fvvuVt775&#10;3U8/+lUTLSWLSquzO2j4o7a7H7zc//mD7vJodA6+gwcv7J+cba6eXR2OvYLkws6UEAnBdGnT6Wxz&#10;z1/zebwqKTFRrSPn/vzskpCqNjNJlBEZCXLpIpXUpLoJIzliSoW5AiQWu//aG/To9+Zv/clw/+0v&#10;Pfl4+vSD1pZh298+f3K6uWLKu/7iIO7kYhE08LZMz55/vvnK18/P719VqKN3QycO4/VhuZ71JtWL&#10;bdd96dn+7398dvHV7//Ld45Mf/cSjnK2//D1dvOmbv3B/R+e5u7FuNR5885luUjHl1fjdEq9nEa5&#10;zKW2U9ne35Rs3fbho7P5+Ylvr0log323KePmAfRbSwX6Hva3WLbb3eu4uehOz+fb2/31UxRBAyA4&#10;nQ6ffP64dP3DyzcvNpdXh09wmaiNcni51/m0P8jr75x945vv/dl/+NnP/+/PHv9adUL32hZ0vX7+&#10;SeXu3W++f/HaO/sXj2urfb/puoFQuq6Pc+gyz+6emBGpNdW6ACphotKpiiyzGxDzsix1aTlnbUKc&#10;EWmy+bi/TYlRmpoExBIoGSK4N2kvnj/rckmZhXGep8323jhPW9WACTARgkmzeV7MrI2nZZnBRFVT&#10;yv3ubJomN+2G4ezs/PZ4GKfjdrPJKamuu2cEvL29dXNwt9bKZtv1g4q4g0g73l5P05hS6jMbJ22V&#10;iPdXL8Blt71AZGW7ONvub29L6S4v74+nok2qCBCKqKq2ukitpd+iyFTnrutctdVKzACWiIbNtvSb&#10;qod5mUouKSUAFFFDKKVjzhEwrHUOkJFJYzb45De/efJEmf/Vn/8r7PO/+x//u6Ut7DjNp6HbSp3V&#10;cLPdAfhhv19q1VbRfJb5cNznnFQdUTklQo6qp6mnlLthaFM1+3/Ye5Nn2a7rTm91e59zMvM2r0NP&#10;kAABUpAoNlJRougql6YOO8IRrokn/s88KA88cDgcHjgcZZftcJVVVcGSSDXsCYJoCeD1t8nM0+y9&#10;Gg/2SbDCDg/lkd7wBfDuvXkzzzl7rd/v+4JTzt1Gcjcvc2spAUAtdbaZWimy6yWLSL49Hs4RSVLK&#10;goCOjZXFfb9Z1JE4CdVauD3+TfulVjcTkWEYJOWuj8TSb3dLnXM3DJtuHMfPPvj5+Z37pdQH91/U&#10;GqZ1rtWPh7keS51Ml1WDCUAk5jUAGhhjmg/v/uZn22H7rT/847/98V/N89FNSo2hH9piVLWWcYLc&#10;J+aVXxsgSczUEkHiYrVnQWIU7oQtnPKm08TiIJlTSpK9TsthP5z1xdTMu92lIM3zFMyS6Hjz/Mnj&#10;T1tTqyFvCTHWcyYgrZadMDserz764Fd96t5882vzfPzNez+vOqc0uDozATKgM5GaBnEglGXkUAie&#10;nr4PL/zJP0z2/94lyTf4e1+iiADzwDYeiVj5GAERX2gK3NEsAoKZBfnZ0yf/5i/+Yrs7e+ONr8A0&#10;mtYviv0nyMBqy/wiVgarQEw9PAnn3FPKSMFNarmatpnCHRvP2VrCDgJ1JWevgJyGfei7LpFEgDtE&#10;2DzP02zA1DTCnBKCl7k8efJ8v59Syg2qMpVpHuctDEPfRcC77378yScPE3NOwsxQbeiHP/rud954&#10;+63N+Y4o/eDf/OAnP/zr+/fvXz64//VvvHN55+L65ubj9371+OGjn/zwr598+vDq6eHvfvzr3cXl&#10;H3776zlRWaYASF3HxDodppsnMpw7AEoXCKo1gLfDZrtlMxuPVxGeuo2jj8crV2VhZEqSVrVDAKAg&#10;1UT05de+lJM4IBJfX988evQYzJ8/u6rVNl338ssPLi4vLrYbQRSSnDeEbKqlluN43B+WouCEjo2s&#10;r2iG4eZeinm0+bh5GMZK93YPQgcMi1jU2m/eAL0ZRRvEp50pALE5gDFWQAREyy+Hgwifn6Wzs82d&#10;y7Pz8+35xfn5+cVme3ZxeXczDEHBzbTpZqZhuEQ0iLCbR7MNN0hGrCIZMAPElW19mmQ1MH9ANKpO&#10;gK+m1qBV3W0NkxyIhMwtH2vY9hNEKM2YefIuEJG0cT4EkEP7WoAoiYlFJHuElkIAzCkQTrPg9hEw&#10;NQV3IiLkwFYdk1agIaZWmV1D02uUHhD5NB2wVQS6koKhNQYYGcLb7oOQmjN5/aAhtYMgIrq7uWI0&#10;9lgDujYeDHzh6lwlDQmhwXLaEzISEHKitfjT4r4noChLjlBHZCZjaf/CKlYNJyQgMmt/1/K/7TUO&#10;B29is1Wo2maoQOu0LryZhllWB0o02kcACK0kpMa1h5UFBNTwnISAoY1TAW6GyKnrRKT9IuILn2s0&#10;IlvbVLd49apBZRIHgERh6tE42B4A3HrMxLUatHENNI4KU3tcUPXqs04AMJVpHPdz0dnBRKTLmPph&#10;c9ZtBmSppX6ha25z5yZ3aQNos9A4uTehFQBaEaUl8bEVL3LXDSlxuGp1YhRpKe/11Blu3ubwjbKy&#10;xsJaEDjwZL0GSCKJmnqVw1FVrcyEXiEAKaVOqE38pXhoMbUKDccUazw/ANp0qJUfzNzdCcgtmohx&#10;Pc4hElFOmckCHE/vfwCw9TmhhdilDV7NW+yBYaV9nqbBhAgsqUtt4u8e7q4Y7P+BdNa5tXcCAaK9&#10;MTAliVW04+6qLZgS41ya4Rab4SPAVN3URaB5hxvDCQDXsg4QN44Yu1kgrboWRgSQCPfwZP3QtXM0&#10;4upqdq15WA+h7ZKBgOssVQQAlrKo1fX+ZW151sIiAgguEoA3+1m4taAcEJgE0efjUVW1uhCSMDI3&#10;mbQIuVmYMTb1grWl4YkYF77G8qHW9aOBp9ZLy5KuQyeEHvLJ3RCEJEQnkVGsA3gAPWGumsKhoRLa&#10;+p+FiAERTaOoqaEGAISsGMMw90Y4OhmMAKONmwFw1Ve0lWEbyic8AdyaIaLNc9tquu2dVn2Nx+9I&#10;xW0NTMyytpeaMsHd3Dja/9hG90CEEejNr2C2VDfDJBzoHmbVS1VVDV8vhRCBAcjrByC8sWOdEZ3Q&#10;AZFXr/j6AxIyyBfKZhZpVvP2fkBEZkHgNhNeLc2I1sDZjtAOHY2nrR4QSGRNmQlIwm19QRTtdWBm&#10;IWSRruuFyeo0L5N5RRei1G8vLdzXnRwBBjhGuJoigrO4uYWHqQCrnl7vsDYqboV8N3OLFSWH2Hp4&#10;EcErj1cbibpZrBARmdxDdSFEEQkEInJ1M2dGiGDEpu+w8PbY6SQOQUAQQChEAFpCl/BQh6VG1bAA&#10;pEiSUqJmeGoramIi9nZ1ODHloklhgImI3SNKw4Ixclp3XZKEU3s1vH1cEGiVwiBT28KHO0IThwAC&#10;hFzcf/H6+bPURT8Mfe7UQms1U+aWxCGdJ4iY5iXNc9XaHL85dSnlWtVgAQgPr6Ye4QGtRF+XuT2t&#10;5JRUKxiwpIiY5wXCtSh5jA5d6iX1HrrMh2WZ1cqm7y8uL/aluINPc50XYg53rWam0/HAnM4u74Dr&#10;zfUVVMipI5HV1NQPm+2GAqfb4+3VlTtsd7tSdZ7n1hWHNiK3CmgO3u67YB2nHomicT8o525T3S2i&#10;67O6I+GyFK2FmHfnF94aQEwim84sS6fuhDh0XS3TMs0s0hw2t0+vvdTEpFpJhDDabpFJAKjbbNTM&#10;tDKzSIr2Fkz57Oy+cI6AZR51WVo8nwC8LBqRU2cKULWoDmfb7eX5NI65O798+fVqFl2X8IVuGBBx&#10;mfZ13Lst7h4QiaXvt5L7KKUuE8K6GGfKRKtIhCh1Xe6G7dnFXXPPOXXDINIBcBssZEmA7ICQKDKS&#10;+/L8ysriVT1QLczHdreelrnUggDDZtflHO7C3G13w3YneWvOqss876dx7+VIOoEtbtYSzUhEJB4g&#10;IomTEROSpNwOYRAKRkG0zJPX6q6E7NUAIA+ZWdw9wM1qmdv2TJv4WiT3RM0o23TTXd9pqdjWBhYk&#10;wpJUfRxHc0Oi1GU3A0I1S0TmoWoRoUuBLguiWeSu6/pMkga3mrt7wxmX+V6yHd4+ud28ue1evtdd&#10;PNKp9GOF6TjevU9dN4gIAyZJu+327OK8VrskdiSWZACKSEmSSAYizrzZarSjDj3/8IPHTz6/+8bb&#10;dx+8QJwd2U0VASkLRVavriwpgJY6l2ViAIxY6mJWyCLcl2l0XfCwX5bjPM9mBqDY2CMQBrhf6scP&#10;H//p2e6rb3317Oe/ea42HW4ffvDTr3zt2wRkWtZVIACEARE6RJjrpF6ZEki/n5a7O/nZh8//o2f+&#10;7S8/+Kvh08eLj64aCABJGFlUjYgJaSnNvKXrQTtOnNgyP3vy0QuvfTWC5qUyJ+aErhFxnCa+JbBu&#10;M/RzXbJIAB/HMRNTSL/p3a3P2aIZtVVF2iJ+mpfxOCLyKrWqhjlzBANS1c3Z7jCXTT9Mc8UwMFvm&#10;kbijvCGWVePDyNxVK7nbkqRlv5zvdhihSyl1AfA+d7fLIsIX52e3GG6Wc5e6/ng4rjsTRML2jAzh&#10;rtEq3uhQiRiQ5nr7/MnHr138weby/uHwFIMdg1qSLAIA3JwltzvYdrNh4ZTSze3/Jyj7i51cy0ea&#10;VeEOAdUNm7eTmuyaXIubLUsB4XDnxKtMzMHMIACBA7WlhRDp9tP3PvjBv/qjf/RPXnjly/WjD5mY&#10;ai1WARCIqe+q0Efn9//H8uyf5e3FM4czwDP4/h7GB3iYS73oabc9lhlU0R0DlttrcM13XhxefEmv&#10;nuizx530CrDZbGstZTq4Fc7c93372NaquevcU5knavKVaW91aaLaPNxJD954+Olv9YOPhuP18emH&#10;7vUGY7q+mg63GYChOhkGmlVvJAKE62cPP+/ySy9/RazCR48OJIh+vL616SYd/vLhx++X3YNl/+xp&#10;nevd+39+9dKbH75/H98VeX5J8eS//m/0K28e0p7n8SIqfPrGZ/PN4cnnZa5XQ5+r71MGn2nYMWXI&#10;6f3z3dXVld88O7ocWDZDnqYRRTbn93xzNk4TYq7jrY7XosYBYepWAskBIPD47Mlvg/Lbm3svfrXU&#10;0gOMh+fj/nbZ38zHY7m5iunZxVfe2X7tj18/f/D5e397vH3mNksahOH2s/c+rdPrX/394cu/9+Sz&#10;94/jhBhqiqUQEov0m01AlFpqKUPfM0KtMxD2efDQOk39bpdzmpf5OI64Zm0DW9nRFjVCROIOwFES&#10;UgIEVwVw03LU5Tzd7TZbV73e75dlYSFJeZmWze4s5W48HK6vr8Ihp0SBqd9Il5HYHVDSbhi6rmfm&#10;oR9qmUc3NRWi8ChVTdVKMXdqh3yA7fYiHKwUU2+RRUSs5qqzpK5lMg+HQ5J+u9m5LkN/ZqaqVXok&#10;IEzdsNsBQlkKA802u1mdZ0/sAFkSEbpp63invm+UMGG2iHmeRSSl7AH7/U1KuZ3zaylJBBE9oOt6&#10;RPQy2+3T3/7r//Uvz86+9Af/6DuHw7s/+L+uH38qHkhkHpK67e5Ml2VkrrXWWjjJZjhTUzaCCODE&#10;ucubaBsatcrs4GFuQNjloR8G6Yfercxjn5PkDiV5OLohoWppCaZS5sNt7HZndTYgZKTN9sw8iAh8&#10;mY+zsSylDMJd7hKRu+qypJTao8J5N5g7sJxt7iHSdnuOwfvr6+PVk7nabtPff/COVS9PHy/T3tHc&#10;jSWJdJI3dZm1ji3bsk5hEefl8PNf/E2XuzffeOuDD959/vwpABz3V7nrw0PLwpJFRCSpm7oj0PnZ&#10;BYs4QlEljz7naOkmgLA6bHYGKJKmaaquiZN5HOexz2JLrcty86QDQi1zrZqZ5zLtr597eBM1NVUj&#10;MkBrWLfra6v2A0zT9bu//jtieuutd87OL376kx+VMjrAMs+p6xBBXUUSSXY3LaNqSd0w7p/jP8z1&#10;/38AFs1DrHCZ9ZkHwBslA3Gd2Z20jeGu4U4ohMBswk5IjAnX27FHMAk16yOvDAA7+VpXDm+IgJma&#10;UjkmOUJEAfJA5rTCboAgPMBON+wmSTBoeZr1dEopJWR2iFpVqxJxluRdw0Gjqae8qkJVvZgRkoHP&#10;ZWmCvn7Y3N6U/+N//+uf/PiXx8N0tukavDD3/TiOP//xT7hLf/Dtb3/2yWe//OlPrU7sNbR2m+3D&#10;R49/9dOf5ZTH2/2Tx48O02F35+zrv/eVV157MQCW4qaOCK6OuU9pZ+pPP3lvWSawMVzneWaWfjgD&#10;SlM5zMeRiLabS0B+evVIl/HOvRcTDSzEgFprkDCBVbeyLIoRHSAhKkJ0KTuV+3e333jnyy/cvXzp&#10;xRe567N4rfMyz0upWWA8jNe3V3M5juP+OB6mYuGR0cyXpS7awqEYEQiB3iDR7oiQhKK6WmijnIAA&#10;EoQjIQWu494GzlnNj9EO4ZKIhUqpS1leuHP3lRdeunPn3gsv3r1z5zznnLtht90uSx2nQpQ9QJe6&#10;xDr1BwCzMG17Il+rK+GEq0c14gSAtt9htVua3DGIwT2YgduYAdceQkvGEgKREDPQCocBBAEI89VB&#10;a9CICyt6ApCYIyLAkCgJtzB+23B5GLi1ZK4DqoUIIYL6+r2llLBdY9vKIaIVFoAQHNwMGmAGcYUa&#10;ACKswFhcVzCOhOERGCzcUgvMBKsQT5CoTdMQYo1BmnqzNNk6hF4VzYzx/3gKBgLGxBQN3Kntgx6I&#10;Qe11M28zl3Xjh8gEmOVUYmhO4y+yOAEYyCRMAOGNIuJBECh4+k5WnAUTUKvMWphZIDKzMHKbm4oA&#10;RABqCwERkkjL8QLiuktEr2VupLuUJHcdiXBCIeL2tYiJKHc5wEup6CdoeLScIQS0+ewKDAEkloQe&#10;REgoDrBGEc1WEse6JAv3UC8YVNUO4zgtS7FSVWuAdDnvdjl3jfiPgFoNtKUaY6V9rQkziHYxjDBV&#10;d3fwtnRqX87WzxMgQmPTCwsQ1xJFAdioUQObmBs8mvGA2oh7LeScBB+ASIQNV4zUAuBVaxRXB7dB&#10;YNOLQiympbiCYFMhN36crUSOWNXK1BxaFBCMTWWx9u3B3NzUoDVphCUlIQFCImkVhHY74CREjOFV&#10;azULN4twMwggSYR0+uFBzdGjDaHb4qfJbVcMyunl4iRC1BLfjfyDp7youZnrUrTWk6PFPVyzSO7y&#10;+tYCbrEMADTz02rnRG1nQgiwwECimEtxjyRJSOJk9YlAd3B3hEAMM3M1XNktABHF6jwVhEAgYtKW&#10;14ZAYgwkBG4KD1znlQREIuExTxOsHCBCxAqNk9JmFOQAGGBWG9ymlmb0JQ3AFaNDiaVJvAK5zb0J&#10;0GntBDYomCOE2e8gRUxFjbCN8CG0Lg7MRIzNJYCEOSUhXBtQtFpaGKA1RtTguJ+Pcw0QQbSwqspM&#10;KxchXM1aQr2BhomorcmYiBA9VthvY9QQ4IIOpYQ7EjJLe081bXL8LhbocUoi+rpwbfcUbcKSxvSw&#10;9d7R9EuYkiRmhDULHhHBa8tCa7vSocW6LwH+YvfgwRjNxuEYtTCxN4F8tLjOF0lFAoj2Cz1ZWpCY&#10;PBxWbVNgYFuItiWTm7e1h3vbEbfy5rq2QQk4+a4D2tMZtG++XSqIgJobQ5jIzcqyjM0NPS2KxICM&#10;4eu/xvHFXZVFEJGFWYidosU0Va1dA1eBtavWVgnyNVmy7jc9nNtAhhmh9dYgAJNwatM7BGFHgJW9&#10;xtI2hW3zJNxuZ8HRPuMoLNi2Cmqui9bZamWW6jhOrorChAi2VkDaxS3Wrmoj3wGqm5bGqG92dkDn&#10;GuBqXo0TR+QECdeLDIbFUpZaG0hfUk4RqVZta7hGzWIClLWuIYzS7c7PkS6RtpeXKfXH25vnTx/Z&#10;uCeKTIQpIzgt4BHjdAzA1PUpZWYJN1MrywwAZVlO8A2GvjP34+hdP+XUl3mpNiMJeVhVrbVdHco8&#10;a5kXHlPOarYiC8GHs86iqha5uHQEPR5jOvbDlhnH42gK3bAlyW5a51kkEwsLthv+ZrPNqRuPh/3N&#10;tZlJysQM1ZAZgCT1eejAdBlvqe1VkYlT329Sf16LzXZAX1zrtL/pMu4259PN5GBZ0u3tdRmnbttD&#10;lxEpdXmeRySR1JMkqMoi/WbblEVINAh7RCskmVVE6HJmIlerpRJSHjbzdLy9vanLjEh9ThChtaRu&#10;0292qlVrWfZ7MyOMWgohRGASyf0wu6FzZkYmSbI5v6Dhkrd3y+0zQo6EweJu1dRcobHO3ZjzsDkb&#10;uo3W2WppThlaqSZNNRwIlPOQ0uAGnPLZxZ3zy7vqDQrWnV9c9l13OI7HcU598t0m5VSO4/HmGQET&#10;J05ZWmjGPZEiMyJ1m42Gu1seun5YvYuoAZgYE0S7ENAKTEN0ACQhbnj31TtGRForrFBZxKYO9xbI&#10;8cBwUABallmVU0pErKrzPDf1q6pSEhCQlFsDQ7IgUrvuYPg8KRAx59z1pqaqbZGo5sjcYPRVraVc&#10;rNZ5mrSWLvcRsD2/5DykTdcT6bDZyA6PV1Bu988f/fiD6+/9OQx3+q5bSDFc5zoiY+6HrhvIPIl0&#10;fb87O1uqyrDph021AGbsLh3AylGnkfNA/YYDMDhthuBPAYXTMJzfg8ClFMQEBMBc5gPMcwXEWiPC&#10;CAEkENEKuoeqllrmZSmz1WLL7Kru5logHBABKVwN/Ajwi/c+nGr58oP7Z0hP6qTqap9n+pPtsJ0k&#10;qc5udU3xcGe4ePstIhORRcx1ceo+fWwf/N38zndfvvcvf7O5vS2J9woMCJRaMLgt2WutZhZhiNz+&#10;iiIcKVyfP/vk3oMvEffzXIhEUq7VS11Ua5nFhq4uVUuhYbNkrVWtVO7Ttt/M00TIGJFYmg601LLb&#10;bedlKVXDKiJykrosKfg4zpt+YMAgBkBOUvcHDZ3mYwpOHacAIo7WWI5ACFVlgm44p5untS5Dv2mK&#10;HxaSxObaUvpD37v5cVnW81i76jRqKdI6aXJrqp9TexrU50efvXfnhVcePHhlun66zFOxmZARaDXq&#10;tMdECGRsuZ0T3faL9UDr7vAXNOfT5iBM1dWxFfTaAYmlBTHWf8DNVIUZRVoVqzmPPCwgqLGWYv1g&#10;ep0++emPHrzw6le/+f3D7fHq6aOyTBEWgOhQTFHxerP5y+vpnJd/dkzYA96LWPAfK79vB+pePm6G&#10;GuBgpopEgj5OtxPgq9/6J2evfOXX/+5/iapmFbuh8cWS5FJL3/eIaO6U6XdoaauJ6eb2holTSpno&#10;9smncLgpN/tabkuAWRmtCAt6eJ3uvvr6Zujq57/dX103+5UHEEq1+vjhb2v466+/NUQ9HA6bfgAs&#10;eXuOukxXv72ar/u79w+PD3/x3mfT9P434/BmevrHGhuHu9f/Vv7mbzdnX7r3zqv06uvl/ktXT+pe&#10;0gPuSTZXqQsKCtycnTPwwzmeig3nm2znHXosyyZth+NYdMpDdTrSMieRBQ6DLLVO7oVX49Kp0Oj1&#10;6unDj3j4ylvfvv/i1196+Uty5+y3v/nFRz//ISyLMKRqj37xd8P24vzL77z+6mvPfvXvrz755Gx3&#10;ZzqOXq6ePvoICd/8g++e3/vS9eMPU8K6gLsBBhETSfOCWK3bu3clyTweq6m5nZ+fqVYk8Yh5WRgV&#10;3Em4arTLLyADMrRUV7d1hGVZOCq4B9F6SiXsut7KctzvgaACGPj+eOvoZ+d3HEhLMXPOaR3WWICp&#10;qRFJv9ldnF/c7G+TUBhN0+ThiTsRMfOyFAKCwDx0LELEfTfMyzJsdmZW5llS6nbbUqtjmHrknHPe&#10;bc9a/2Yp1fxGJGWW8bBfxqOqdZvt9vwCQIehq/NkkQBQVft+KGWuteQ8tMOASHJ3rzrP86bvcuqW&#10;soiwWnX1Gs6cfDWYBRMTs6SuUai0LLkef/Iv/6fHDz/7o3/6n732e9/9q//hn3/2yQfTNLrH7vws&#10;pTwdDjl3RBBuQHx2frlM43G/lyS526gZizBL8nQ9PS8lAL0smoSt6v76Om9rzpkJ+77PXdcPg4dR&#10;xLIsx/2tpLTMY7hVoFpKhHe5W6cIiMSUhG8O+9kVAbpBqrtVy50MmwEipulYVYft1t3KrMOQ52ly&#10;cwzY7XbTMpLr80efGsvdL33ztfPzhz/74WGaeoZN30nu+tQ9ffpYb8cVxorcuvPucTM9/+GPf/DG&#10;m2+/+uYbh/l4vL2uh2kXZ0xpmQuICkuLWk1lRuSoCzNLzuGATMIw9MPVzVWtC5Rapk03bAvhPB7L&#10;Mlo4hXj4DYZwUq06mbpDOBIBpUWL0wqkEUphCKljolqLNkqoGTMhMQG66/Hw/Bc//5u5zF/58te/&#10;860/+7uf/vt5Gd3VjZslCDj3m6FqAa/glWAg6eMf5vp//3/+tn7pv4DPcEVP4JpmZgbiRrqMAIdg&#10;wEZCTsxIqGpCcP+y222GdkDHNfzc5AKAp0HPF6JXwMYkR2ZKObnOePxVjL+JfM+Gr0G6bCc3X0kQ&#10;sU4rG+YcghAcAdfBIxLCZuguLs6tRiCU6kRpGHoHFU45CacESOE29NuLiztZ8rzMVWutVYi326Hv&#10;ul/+/P394ahL7bsUHuM4lv1tyv1ud3bcj//2f/vXP/p3P9SI4+HmO9/5vTfe/OrT68N//8//2+n2&#10;1rXsb27ef//9cT6+/c5b3/+Pv/vNP3xbBOdiQInSxutcahWYitarq89qGRkxp9RwM0Jrmx6BurwB&#10;AKbkgJj6LvUBrLX03aDux/EoTF0/ACKyqOmyP5hDTil33UsvkhCKGQAAIABJREFUv4ThmVJUn47T&#10;z37xwZOb/dDBnfN0996Dw7F2fTcfxqvnTw2OnH1/3D98cn2clThu9vvjOKm5uwGC5OQGtdjJ0IeN&#10;MmxqDcWTpRGxWxkXgaDl05tHs6VAmKXr07172wf372Aaxqm+9MK9t996+2J3mTMjg6lFQPVATttN&#10;p2rzuHhYg3U3EHtLHFtRDzcINyVqUXxr+oF1jIZIxNUCIoi8qVnRIzOn3AKdrhbgYQZNHkzELALt&#10;VNXkBN7YBbZOviNO5J6whoFohZtYD14sK3BZPRBsxUeZQaBDaIC7xRcpaA/30lg4bhp+mkEjqYXX&#10;Zs2JBqhvsSFEbu6dJCtmY+UNnGbCqxAcZe0DQFitJ7R8S1eierhHYm67E2JqabmGfmr742ghfIeG&#10;mMhZIJMbuiuYNulueJiaeTAhBkIYnARacULTt/EliyCzW7SuBmLjT2AYQAAKM6OHOwQLJ+FAIGQM&#10;kJyljdhOtCZiipWc6wABDm7OBO2ZOyI8bPXvmjJS3my7YSOS1klaa5CbRoDkhshgZqheqcG7kQMZ&#10;ydG/iDCvJuf2A7XLXWtnmLWX2JmIuQvwpc6qOi/lMB734zSrgeRhGNK22/Z9StJ2IS3xtXrjARzA&#10;3MPVzS0gIJiYWdrraWqrdRRAw8LWWgxzavy2pivWqvO8AFLzXwMg0opcgQBGYkZrkUckIrSVdO8Q&#10;q3+WHc2slGruCbATSD11OeeU5lLLspSqWiqydH3v7vNc3AyZ2reqaiKcmdtdIpAdMSwwlBGIE0TD&#10;V0AgNbB4s1+klABbaUzXbLtZLUWX5sdt7+r1thHmrSPkHriK2AHC6myFm7oDGTAJd4kTy8rtCFuW&#10;0lAzAIDtc+xeGxXa2kVMACkAmv13LtXDOUnqhi7nJIIYZmqrMxxwBbw4OLdfaBvQm9Vmpa3GwgxA&#10;X3wYaA0KkTNkESLBleHgJ/h0NPh5BDDikDomCre61LqUZVkW89X8S5xEEAEMGpIJAFzdTN2VGFkS&#10;IlU309JmQQBoFt42REDN6k4ibfgLCIBGLODhRG26TcwQqyLC3No1xAEomkh5rWtZNOxVhboyxEiI&#10;mBMLtoCde5eEESOwWMxFi3qt3gatdur/mwUzEpEWi3bVBCIMJwjTCHT30loIhOEY4Cebt5V5qsuC&#10;TH0/hDQTStvQQDEHjCYYoBbyXxsGDepQT6REx3VZQa1ZEACMRCitlYIAnVCtWkupzdcSmHIm5tUY&#10;g0REDaraJvrYtswBRAIErUlESE0uTQ00t37xFfYELR2B6tBUQkBEraICNRCpOXfaPJ6ITguOk4kH&#10;ICKIZZ1Xtqy6GwKKSBLJuWMEBCX0FuKczQPFGd2cVuVbrH0LpFWkQkiIxLyOQh1EUnNgoFmT2ax9&#10;rdZjIcqyKre9jUzXUJZ5RKizJOb1GRKp7cvEiUkCHCIMoRVT+lbEavGjxi9bKX1IJEzgtsxWlqpV&#10;A4G7oB4wel4HpLD6KYiQAuJUQYGVFIXAhAF+coi0pULUam4GwBio5khKBFFpmUojkDk4AZlJyinl&#10;zIRazMw13Mza4xwRekQtKlePPg8IpmQ1OHcNeQ9dv3v77QvKtx/8ZhqPJ8wZpi4TC0kqtdRlFuau&#10;39ayrCspNUIstaoaIdZpWabZtAYAsvuymDqxWClthRhFCSY4BiEDS+ry9uK8v7hzHI91LtP0yEqx&#10;8ahmy1JUSykzYoLw4+EGIjjlru9bSVCIAaDLnZvVWkyNhYnWEAEGNHR+3/XgblYIIHUJkYd+04o0&#10;RQ9pGES2xBSuxHmzOR8P+9yfGzri4ezu/X67UTfXikilTMvx0PVbwNju7midAWJeZgQQkcBm0M0p&#10;58PV0h76tFZJzESGocs4H/fLPIsImJcSEF6X+fL+yznlh59+dLi9dtOcO2+9SkAi9ACtmvPgTWh4&#10;nGxegMgP8+WdV2w8+PHW6lhPC3MCCKRwawWrYdil1B2fP56OB7M2LybAaMriloAx1bJMYRWIQEsZ&#10;j2Up4ZFIDpsNCe33x6UsnBN3HYro/kanGZE5iZq2nQRHMJJw30iBVqtaDZbZ3Wxf52JaWzXIvVB4&#10;uLZ1d6yGZBbJ4FFLVS8tsiBZtrvdPC3TUojJzZEEORjh1KZKyJK6PgmXpUBAktQG2alLw2ZDkgCi&#10;LEtLsgASQNX1OQaJJJCQqO+TpGSmCOjgJ7YMmCknJiZUbEu/SE6Ix5vnRIxXSIiU+xtim48W9cHx&#10;4C/0vi20Q3PTspjjssxtrFOLgtXD8Zi64exCy1LnZa5lur3dmwOngZjQdV5mQiREjSDpJOfx9omQ&#10;z09++2S8cnNARA8PZUphFRjnUtfHASRJmYhqWSLMzEpZtLq6B7ppddMGtiImQPDSBNBhQL94/8OH&#10;73/w8sX5K5vuw/0NStqeXcr55StvfQPAH3/+oVs5rWwT4o6kc62BhNy1W8hY4uGj/Q/+6oM3v//d&#10;77xx8eGzaj7YYlNRAyiltoYaiaQWizn1l9sNEgAszMfbsn827M7Gm8cdUz8MVWfVCs23lvuVf4cR&#10;ANu+p4CylBa5QgQhwq5TrYhQSgXEZoFzs2q6yX1KCQCO0zGlJEyTaWCIkLpF6DQfAFLX7VaZEFIS&#10;KVrCDTAC+PLywXR4bjoxYZe7w5EBUbUKN7cS9n1XSmWWtYjK3DJA2Kq7a36MW+Wt4S+RBIMOt88/&#10;//hXb77xDr/xzm/e+/FS3U8YhBWAEApBXrUZ4zKnxtqKBpj9f/1paZoIbKcCW5mz6BEI3o5MyCCS&#10;INy0UpeEBVuCEcgCai3RDroI6A1Y6wGh0+G9n/zVC//pf/XGd753+3/+C5inLJ25C3OpJiw87K5T&#10;/tH++I10+PqNQYeYoNf4040dPnvy0fY1QZxLJRZmMV1SSlHGmw9+CV9+c/fN7+GTjx6//+vb4x7M&#10;cu532800TrWoufabXcq5lFpqQULGlFNueKhaA4kPN9dmn12c3zt7+ZXNK29ev/ji5aPPeX9IXqOX&#10;V77yrTQv8uDDx48+HefZptvbh5+BGSAVnZ8++u32/OLu3fsdMJ/fu3/3teK42ebjb98/u7yvZ5eI&#10;3Y2+/5sUh+d4O08v9ZtX1c/cvy7j9fXzo/zx8fKdT7Z3uu6+1bdeOtto0Gd7Pei4TFdl+9JZIoO+&#10;ehHUgeTuLm+QzejOZnc1HaouUv344afbvLm880I5PqvTuBzG/tGjm5vn++PzuhzJwZHD/enTT9z8&#10;xdfeePGlL6lxPjs/u9iVOjLynctX7w3n4fP109/6nUt8/Rsvv/JV+Oy319fPIGooPPrswwr2+pd/&#10;/869l8fj082WEfH2+vnFxTblfilTRGy3EBFJpHICIAcQTjn38zQuy+KmQgiEhBDmmDmlrnhl5Ham&#10;Va152Na5rBCGFtogmeYZ3BMLEA3D4OHLOCLxdDyaRU45ROZlBKLEGFY9fJqXMAsi5st5Wcoy7m+v&#10;EYiIhaTUOi2L5D53XVkWEtmdXfbdcHt7VcucWMKdCa1WhwC3pWrqOq1qtSJDSj0x74+HFTqhpoCS&#10;8vZMrp49b0U0rUqwq2Vxs37ovBatFQmJOPf9ZthcXT2dp5EAYdiA+zROu7OL7bARyVSKRSNjIiJ6&#10;sC5zSsndwrWaAeJ2c+4Ytr969KO/+Ek+e+Gdd772n/+X8j//dx+/+5NNv2Ph43Gvpu5OLF0/ABIh&#10;9d0QHtOyLPOIRIjobsK83e2mcfRqqc8EWKZjuB91rLknolJrHA9hdeg7VesQtdZlWZhk2GxTSkyi&#10;psWqEFcrbUra95sylPl4DAJJPSAd9zdLpd1mQ0Baq7nNxyMgDN0wj+M0TYGHs+1FP/QW2q5h9fam&#10;7J/MrC/86T99PfqrT94tt49tma+Pj+u8b2t7b6VmQCTGUAe4PT57990S8Ptvv/3Op598/PTJQyDJ&#10;3Xa7OQdCESGRvhsWM6AWqLQh9xgUIgWhv7z42mtvTHW+nach99J3U9XeHVwhgAogQCXvJBcwqOrL&#10;gkAhNHACh6vloMviy+y1jtN+mkZhPh4PAOCugGDuiVpJnMP9OF699+6PD/ubN9/4/W9983tPn33+&#10;wQe/rs2HAehkWWQ/HgECkcx0LvXB/oPbszf+Ybj/9/3n8+fHl+9uTpm9aKE4D/TA1XMcEAg5581m&#10;k5OYQbgTC3GnrhFG1I6bKxSkpeHc7EStwBP0vpXwCZBTyo4K5RnyWcrnkYYTcLw993is45gGP/ET&#10;HrDlK1yEzs43RLCoRZuSIBEJgkqSbrOTPrWJBrJITiiIBUU4GSNgn/PZMJRaO6GL3XluzqTwRL1Z&#10;lHlB95ub2+e//s2DB3f+7B9/50/+9I825+fv/vrj3/z6vV//8pehttkNX/v62197542vf/3VBy/c&#10;AbDjYXb3lHonLu2NzajlOE0TEeaUmQVTyt22hSyRqOsHJKq1LGVKuX/5pdfc6jKPTX5GQB5+e3uT&#10;yjGlIXPGFmtg5m7gLjPq9ZPnP/ybX/3kZ79e5qksC0D0CW8uu6XOt8dD1/dD4sPh9rMnT6/H/ccP&#10;r3/+0bPH18eX7uzKdByncVFFgJxkc3FGYc+ePp/n8Fi5275OwB2pBaoQsR3MV+J/05Z2WXa77W7T&#10;7c4u7t6/+/prL7388svD7gyYQ5syFpalmjuFhze69xruXKfMsM7rmxE13E0b+d1XOuxK1QYMaroL&#10;kQxAQqHe4NQr+11YGvV7ZSUTJ2pNUVeraku0WQ3zesJqw/D18RMbZ6iFahtpu4Ui1YzCzcHNI9Dc&#10;DTzUVRvNgNpnx9SaxPF3wfLTDAQCzBwBWYgpgjDUIIBYRBIRNTxYY82LECAQcdvrNHFXVeB1KEYI&#10;4N7m+w37RsiNa78ibmDFZARCC1BDI7E0xqiFYyBEUACAcyAiVQjXcG8gH0IEC/Na2x6JItz0VNhF&#10;bCNAAkbilElya+23sDee8jlmq+9PEDyQiESEWAIYAIjX7K2bR1ggmIWqmVrVAgCJhCOcABDVLCAI&#10;2QkRkJlz16eud7fD/tbd+37YbLfCPFXVWqoWZm5ACYoVbx3r+42RAZrR/bTmMTcIx1jllwhBKCxC&#10;krzaUqexjIfjcSzFAA0phs1ZP3R5aE97AVGX4h5EmFI6hV6xupdlUa1xQqwgE8g67CMkJEYAs6pt&#10;ZopN2iK0Fm2ibVHaOIC5/fLbC4xtWNYm5s1VHQ4W1ra5zJxy5rXaYMwITISRCBMxMURAibhedJy0&#10;NRSAhYiaHbytJbBaaMOnAAO7O3gNixroxMiQsQaEYwUSXDn4FAimoFprKanrLXyZJgdPqWOkUFUz&#10;WA3wTAzEDMwR2BwcRMCIDbjfqkNICNLe/iDCDEEIQeHucy3q5t6C2usuExEirJo1brpHKFRs5uSW&#10;eSQiJAYiJBEhInMzaxNeD3NEqNTuP4aOFqG1tOlQRED8bsNAxJySiETbK0QFRKaMTO0gAMgBDhRq&#10;ptUAoU/cZelSRsDjMlf3qVpV08Z8wfBwokjcsEMIAK7hpgHe6iTLPJtHNSXCvus5iVkErED2YBaR&#10;UxzWVd0imJGijRngND+t7RNtri0L3y7GqjUCMKA1eHCl+axssXBHo8NR6zwLeoJKhCUPKNkci4cG&#10;gAcRsXDDiBGJ5A4BI9TdSCRlEhY/Xfzb9L1jbugfQuJ1S4qmalplu6OzszgVzVonrYmwUwXHtug9&#10;3ZzaLpba8tGQyCG0LBiRUyaRBoJ2cAT3WkE1Arm5xoUJswSiuTWjt5m5RSCzNDFjrDwt/6LsQMQM&#10;GOBEklKK5vSOtZbl1vyLJwUQRuC6IWqu5gjHlWVHxIwty08rGKbFutuOc/3sU/tP22rTEiBQM2YD&#10;eED7DtEd0DEht+Kdi0gr1LkHInMzIDWKWlt5IRGt9pATSi7WzXQAM7kFJwmkdlWmNR9EDUyHLcCl&#10;1ayVvr5IjQAxCzM0NJw5GDfRMTGs0551UEOEjIIEaF51PJiWtr9QyEYCQOGBjImZWYLQzMAAVzJf&#10;e12bK4IbnwoBEwvAupDwcDPPuRmGEjMhARA20RMJI0pbjanaUpZSZpbiDqGmEBoGHi4Sta7PLuZS&#10;xj0AFsAZbkmIJAHAnbe++fwf/9n8y5/Nv5zqMqM7EHd9J/2wBlRVoZWVTFVVJGkpQQSA0zS5W+Ls&#10;7AGQcmJO4XEcjywJALTWADAzdI32iIMedZp1HM52h+MyL6EavszCsri61cOoEYZIsrrBnYRTl5dS&#10;3IyFc24UJ5vnabvdQsA0Tw0ClkSYZdjsmgCJUCK2wGmzPcsiZlC1psTbbZBwP+w8fFnGJL059dv7&#10;7jZNTzn1F69+Rbpu//jT+XjgnLVqWWZEdOy3xAi4v7maD7eIQDNzZg8KUgwEpNx3/fk5AAjYdDh4&#10;aJ3LGjKKWGn7hJLzbncZrjfXzyhgd/cBJ9k/ewKmwUKrSQQAoC7zvEwUoQAYsbvbbbv+eZkjKoQh&#10;OBGHcARatTZdRZZuc54pPTvclGU6VXRx7Ym2ZxwUFGKhAHM31aJ1MS2bfuiI6nirQoTWSwiZzTeJ&#10;ul2/1ZQImwmnozgLJCdHt2XRm3muAUFksyKiL86EpUxeZ4BW+bVTuiVFVA8lQKAElGupbkpthU1y&#10;fufy/M7d58+uLSb3olYZE7EYg7CklPvu5Ct2C188PEsXAISB6x68lYcQEc3U1NsJf56XJIxCWlRr&#10;4S5DRONIpJRrWRYt68OxuXsgQj90ZoGIbnU5lK4TYjYAtKLM6HB+796D84uLAdMGd2db4efN1TXP&#10;ExLmlBHIw+dlqctSpklrrVr2+2MtipzmMg19f3ZxnnoB5AjH8LTZzWb3XnlBJNcud3kAUyI0igDI&#10;kBJR7mQ/LaqK4agmzMAy13k2JY06Lwiiqq5lng7zeNRa5jIRQZ1HRGAWD0fCh8+u3v/lB9//xtdf&#10;uXene/q8UEjqr8frF976/ZvnD+Pzj5EyQrCkLifA3omON8/dlvaEEgi3YzlP5dOPP6mHP/6j733t&#10;X/3lo2vTBLg3DaRaFvDgJO0JPeW8LHp6XGp5B8dwUL+5/vz1r35jf/UoBPvtbi5jjIeU0okbzoFh&#10;oSlLBsBal1qnabFa2wK5y5lOvNFqCqewdq06kw4pFatzrftpDKIo1dzYvYFWXRe3ZZ6nlLeBlFj6&#10;fqDCEToXQIzzi3vz+OD5w48JnIk2m74U1aoiMvSZKGZVNZWUTANJsvTmZljB9D+4P61HkybeYgpA&#10;Mp2fPPzgzS+//drrX334+MPjeNsyPYGnR+dovhNgBwjgLG0n8cXaYA2OIUQ4rsMICAxiwZb7+gLq&#10;an76UJhphQhHkJQAgXNmZiYJsLrMaoZgAQTr5ltbQOD24ce//smPvvG9P3/1Vz99+KmCh6GvHc9A&#10;Qxk5Pr57/198evWlrWyeOvaA5/Cta5+2T6+edDYAenBipnD1Ok8px/joo2U5bL7xZ/zgpfMan//m&#10;xxvu26Ov5O44HiE8m0FA3w+1Ful6NwMIZgiz1r+b5tGqvfj61976/n8yXt7bR3r99W/U5zc99FVg&#10;k/Lhkw835y/f/b/Ze5NeS5L0TO8bzMzdzzl3iiEjI+fMmgcWq8giS02JGhZsQCDQCwEStBG0EKS1&#10;/o20E6CNfoEA9YYS0CAanIpqsljKqszKMSIzxjud44OZfYMW5ieKvdBSXDFWsQggb957rrvZ973v&#10;8+BA+/n2xSNKV3U5IAEaai1fP/oE1c/vP8jLoQ+b26unOG8s1zLdzlcvgELf78ZaPrkTTup3/nz/&#10;0U/j8IHou6K36dlHf/PJVoeP/EUOQOIvuiTkfnklqpYPZTi56Wi3O5FxGqXkmqeT8+Fkq4b87Z+F&#10;1BexNJz34cZUtapa7DZ3ivHpwy6cnPpTv3k6rucCIrNy+exz9fLanXO4+vL508/Z6gC2SL598cnm&#10;7tsu8/joo2sg2Jw/+OHvnX/vbp4PLx5/6WbM+PzJlxzCD373P+YX3cunH51tz8Ct1rzdnmNAZkqx&#10;K6XkXNZxs6ubrnnGUgMlZ+pSQkBHSDFyCFJmA21RdZUFtGNmsTYxd8TAnNz9MI27YQNmtS56EKYU&#10;Qxqn/WF6fnF24eZlmTebTT90VUZmVod53Ncyab24vlzyMpZlpJCGYdckybXWfjhJm8hEeZ7m+SBS&#10;3fUwHoi7PM9Wc4v65SUbOBQIoc950qX0HWx321orAXS7E+q4SlmW5eT0NA3DMs9a2867ByITE5Nu&#10;6GoV4pi6tNueImGIKc8zh5jz0qVunud5GrthKNMUY1JTDoEp1FoZkVLX9QMB3I6HdtzsukFq7YZE&#10;iF/92//jq1/+xev/8k9/+t/+D/3/9r989utfZq1SMiFKrSVPZq6uy7Tv+p45isg8Xg+7k5R6pKBg&#10;MYZCGFI4e/OhVnURE11kKfOc+l5KkVrN5O79B6XUeTy4KrhtTs9OdychxCUvUJZlGsUWJyfk8XDo&#10;hk2IKXbqSBQ6YgqRxnEKRA6YEFNIpVQAm8wpMxG5aQiRY3SAWktZZq/5+vO/X+oCb7z345/96dbk&#10;w0cf346jy41KQQwpDErZHESlPSebGnzJh48++pA++M6777w/T/M8jbLU0+0pENS89H2/mCOQgkEQ&#10;MK+OWoVjErSbeUz3HiCQ5TzOOR5CqaXrB0Q2UxQwxI5jYDZRL+ZVjDgxS60IvqFkgRRD9klDsdBO&#10;VhhCUtNjytVfeZ7NbZ5vHz/6qJT8zjvf/va3f1hq+eLRJ2hARKaCgNiEuV0PQKUu/vJD+OfNwT+F&#10;JFkenIP7mvdHBCKggBQCUuMSY3vDBgLilWLiTuNcS5E2JoVjTxCwxdqAQ/CjbQgbMxqgBWTYjQM6&#10;nQncI76b+p0jW62NbqymdEwYIxhzi4sAEZod1YwO8zzd7G+9Erqa1SZNbXU781KXim4NJ00t02wG&#10;YNhmnUwigggNWFFV3T113WboSpXHT57d3tzeu3/+x//ZH/z4x9978437jl7z+N1vPrx/9se/+t57&#10;iOGdd96+c+8shjreXO73+ybhJESX0sKqzdfAyNvN7ghJp8DRzGrNou5OTcCLiNM0deZdv7FmrXXH&#10;YjHG3e4MXMdpD0BD2sSIPe+6k7snZ/cB/OWTTz7/8tHHn38GIfzk938yjfsnjz5XrYg8z8t+frJf&#10;dCrl08cvP3p0eTstbYR9crK5u+NNwj04ArtaF+10R0uWpciULSUGglzyMfJJ4M1v7A7OQI4QEw+b&#10;frs5Ob+4eO21exfnFyebTb/tz05ON8OWAudaS84iaqqgjdnjtUgjmbiZiDTgiKl542q0rie0uS0S&#10;B+KVl9KQKY1xsmKLzQAEiWNqClRijsiMCC61FmlqVsAVdmHqzWSzwvHNHAGPO4lmzwRgMG8rsNbf&#10;BhBY6/Iuao4Ns7+KW0X0CDxe459t+m8ITMgxpBiRyJEMyMVYK7q1lz4FZsJAHFJHjCKS50VNm+K1&#10;qmLjwhz9A61audJRTNeKLjK8Gg86qBk4hCZocFRTAkAidzA1QFfVBmlqt8gWPw1uXk3B3VnNwVwB&#10;0J3Q2/nSvY2FHJnbsocaX6IR+Zk5JKDQht3uDmCM1ECrqyiswaEQYAXmr+dtUxcpZmpVVOt6WDcU&#10;U1VFQuqYiN0tL7ksU+vfIAc3qFVFp1AyEbWguE2S88whrKq+Vl6yhs5vaWDDFWfS+s3gBGCgbi0x&#10;2yaVzMSM4FAl7w/jPI7jMs9FqjtyoNjHNAx9F2N0dK1qVhvVv+vCbgiJgQDFYS56WPJScpWKgCFw&#10;A9SsuwtqQ7cQIwOReYKj6RiQVKWUrK0B4RAYA4c2THdcAZPugOQhoAODowERkxHQSpgCQ1IzQmAC&#10;CORuHEPPgRCK6iFLFslVzT1wjJzak785ByKFze6kWVsb7aBBvmutboQBO0R1QIIQIiOREzOHEJgZ&#10;iPFoABZttCaMMWnzUIMFDl2XOMbVB7DSDRsRiwgN3ZgROJrZOgNs5lPCLnA1mabi7kQsDqWIaQFA&#10;NxCVKlJKac2AxmmiFfncJr+hTTxTTGZepMriVeuQemRcB+OuZq5SAa3tcdqltK091+E6AsLqDDZ3&#10;c62lTYZXvYqCiAoxWQjoUEtWFQRIHEIgR825TPMshiKyDu1f5fwRIjPjKpVte9AVWxUjEqqqekWE&#10;PoQYY5cSIHlYH3GvGG7HLpJ7s82qgyuFNjj21idzb7sQa52dNplVlbYWYaLjB5UBEVrxCYytlGVe&#10;bq7dfTg9S5sTpSTVV5Da6l8HUwFu7pQAQLUWMDn6CL1WaeWedjZgY11/OVpmgKi5xN04MBOruUht&#10;K7EQCM0bKoCYXFe/Ydu94fq4QWaEgEAODjEm4nVYDCsJqS6Hm/kwxdj32507VatAhCGCaMuIS20k&#10;KABmVxE19IbThwarJ6IGpeeWz2RuTUmK0daqgRGxtUc6cVvMrjZGBGz2HlrRdcS8LmzWfsKayjji&#10;lRq5cVWTIyIBxZQiUyMo5GWWvCBHCNExHHVRq+IDGEKMTNQwek1ibCv5u30B3iwrK3XBMVBoT/J1&#10;C95CD20L67Zum1b9haMbYui6RAERVyWJuwMhc2gTbzN3AogA5kyNjG7u0Jy1yBxCAPMlH/Iyypyd&#10;Yr/dITLbWqtr50BTR7TWhnQCqbpa/dY/rcEErXvSKnNrzwbJoZ0EeP3K28YB2vIYAAnMZqi1FlV1&#10;c8nq7m2ntPqrAyOgiToAMYWL+68f3S0oUqRW4jCo97/45fVHv9Bxj4AG1MfUuvmRuN37lVBLLiYx&#10;Jkox9R0CmqlPatb0UY4KCEQhVinqBiKOCCsNigBCWye2xi6olnECo6VWqzX1aXtybibLOJq7GITQ&#10;dV0fQgwhdF3nbsuySKmkXKtwYFEx1WEYqojB8RtKFJD7Tbfrk6kVB3FVc0QS1WVeiGOuxVwIQLQC&#10;eoxcagnqXY+318+n8TZQkJzVbTxcE+LQbZZxdAMzzaWoiIocbm9cKpiKyvb0LPRJquQ5I2gchn53&#10;4ib5cEPb7mw3zPt5nmdqxiRr6RYehiF2wzJNZZkjcpc4DjqCAAAgAElEQVRSNa21rpYXMw4xcMh5&#10;qSLQ/FmAwHx27wHFZIhx2GK/ISImyMs0T3uzsmJTuUubk+qey9Ke9aJmTu18D0whdn03UIycAiPF&#10;1G1Oz3l7OmxOtqdnSmHRJTEjwQFdOfauQxiYBwFdqGzctWjOBfZzRe1iB+Nh+eQjrxLBa55iShRj&#10;QJinSUmoKeOl4BH+/sqsgkhH/Fl7RiUizks97A9tGWtS3cQku7OZ992ATCK1HevcLXWdubmBiBKB&#10;Ato8930PTQDbKqhmgUMIgQITk6oRgqqWnNEppdiekC3W4+7m0lQZyOHk5ETV8jwShbN739y8/sbJ&#10;JmJ7HAiQyfk20OWzJ7dfZuOT04shPOegoXpeZlHrUpe6zhMOw9ClDty7lMyd+g2e9KHfha7fbE5O&#10;T88NyDiNUocQQurmhsjP9sIl9ttAAGxTnYm3GLtAiK6yzM50Eml5/vX+5Yv+9BwJHCxURKk6z6kU&#10;rIuBu4q7+uJFqpm2JAi6AHKe8kcff/ZHf/zTzf074dPHWvP++pl+9LcPv/19jImgGae9Tz0ilVoN&#10;zF3dRN262KnpWJYa7Mmzy8tn5fytt083mK6LGiuYiRk4c+j7ngByrf5Kowot0W7gzaGNt/sbDgGY&#10;q9TNph/67Q1dA0CuZRzHoSdsm1FTEyPCkutyOISYVBWIum6t+RFTyct6t0cyc2LMtVQ3QxznuQ+d&#10;V2FaNUOEQAiq9fbmathexBTUrJSspmiqqgCWhu78/O7+xdcUgpkOXbfk0k5csU+mMo5jzhnB1yIh&#10;/n9pCNYRhLupCnN08Dzd3l69vLhz/+7Dt6+uXkop7UDIIbT+NAGpe4gBnInp+P54Vd1YQxZHhSNo&#10;KyibuzsxiWmKaUUurGcRVTUwSyF0KeWSX1nOGJqKGIiit4KkV3NzV0JWKV9/+PN3vvU7b37ndw6H&#10;l9PNLXNQtcjBDHMt5rYP8Ov+zv/pL/+0sAPgFiDBTwX+75tHX8j9m12z8iIS5WXOuQwnhPur6Td/&#10;r6+/e++97x6efqHL4qp5XhxARfs+te/Dye7ETN18sVkdiONmMzCHp8+fEoJ5uX7++Itf/FXxUsZ6&#10;dedCqwwPf4hQb24up8MNxtCRn5Ad8qRa20a9XagO+/1zenzv3v0u0fXLr8anXwnhbnNWJsvzaHHT&#10;lm0aui/7zdn+u0l+nUL3luh7Bl+Xv776y1t+AyCRVrwKxswhTwjWWdoQOTLupzgtSdzzNN9elt0Q&#10;CR7VaXt+VrC3iw+W22foCq7mambqSiDDdogxgTh4RUAgdkQD218/e/zFb1576w2F+s47P+7f00df&#10;f6hq+2efmFli6m5vDzfXl27xOz9++C/+ZPjVL66//CxPt17t8vnzLz/9h3tvfoOeP7q+voqxH6ei&#10;cq3u/XYwL9YwAua2HPIyGxpzqlURKfbdin0kcrVSCgcmjlrVTIiCA8zz2P4JUkduwAHXg5pLFXMr&#10;S+02J6nrxsMktZjm2/01AbvXlMLp2en19SJVmGC73dzczCJVSslSkQMzqYqqtLHLeLg9PTkNxJlQ&#10;pCzLkmJoCTUOIc8HBEjdIFKB3EWJYntceC21cCCoJR+mfYpBVOdpcvCu72pzDhEp+Nn5xTRPNc99&#10;f77dhv3h4GZVcs7ZzLrNduiH6+urGKM51FptnOacd9vt9mRXj/MjQgJmAxiGPubsCEteBkQm0ipp&#10;M2Aeb7+++urP/rX99//jT/7z/+rm5f90efmMRWNK7fd6XmaHMtUcptS2O2pG80IUh01vrtVKiKGR&#10;f2Mf43bQUmBSQmsAwK7r1EFNsR3uEbvN0He9mg0xhsiXL5eY4nQoXd872DLPVWsMHVBgcqnVsooa&#10;My/zhMgYY0ohdd00H5appNTtdjtTVdPEQ0y9iCCim6CFE+++/vWH/1DprYdvv/O9n3z84V/nyxEC&#10;h3672Z7n6Xo6XKuUVrslYqRorst8+/Envz7Zbj744JuffvKb25sXUpYWskwhBE4hRXdvmfDb45Uy&#10;9h06PLq9Nbc8H0QVTc1sGLacYinZzJg4xAAQmrdHNatp5NSSLoSIFNS8aq21VqkqpirNc9cO5St2&#10;pvlLAQ28lOXl869qFY7hR7//h+r18ZefmxFTdDcGiKFjZiIgijJd//NY/5+ic3ATvm/Hu2Gb3Ro5&#10;cDuFvlKnrr5VhwYGj12HGJdlMTFi9lpXsjQ5rXfjFUW4jmuRGpxDaxUzGLqQ7uLu+9hfOAAczbTt&#10;eoyrehMcj0EC+O17nJhVcX/Iy5IjxirZtBJ44NClwGhWF6cQOKaYvOfdybbr0+FwaPH10DEQTnNm&#10;TjFxrbXdb6dlKrLZ7ba73fD6w/Of/dHv/uB734gh5nlygJCSlLnr8Se/961hOEndppR5f3NT1TbD&#10;NsS0GinVkDByMG9KUmdCVculMJKo7A8Hd0zdwBidEAHUXE3neaql5JJrqdvtSYiplOpu3XC2Pb1H&#10;QDVPWjJ1yUNfKyDxUjB0F++/8/Z4mOfpcNjfOmAFvpnqL5++fPT89uUoS85dCvfP+t/9xttvvH73&#10;7sXZ6a7rUxcw5aI319f7/XR29/43Pnj7+dMXjx9drqBWcAQ0s9/aR9kB/WTbPXztzsnuZNidXtx/&#10;7d7d1852Z7HrANnNW873+uam1OpmCNRYZEdSfEMhO8o6bmvMcZFi0sDzyIQNd26AYEqEx8ingJvb&#10;mm+EpipGion73aYxMRzBpRVoaxtIkdYQAmDDWjJzfDUSMXMVcXMk5BCYYoPsg7douLVwMQKvI01i&#10;BAZwN1EXNwPHEEJTx6HaOqxwd4cV4oDY4FRtHaZV3a1xcdS0IeA5kJqImlZxsJgir3wAa3d2bwYG&#10;fBWTW+9r0qTE6xgHEMjXmT80lUDjMUnb06itDGRa06NIAVFUlUmVWpfD1aUBVZCwyWYJqF0RjqRP&#10;XFXMa4kotGr7cYRkx7M26JrGbe7mAN4G9tbGW+s7wbTpA17xmhxQa3VTBIgtBi61arFaTaXrUup7&#10;d3KVNeaj7oFb+xkApNSSC3JIXRqGnkMAcJBSl4IckdgcEOzVOsrdiNgRoW2XCMxqIDQkFQPyBfTy&#10;cD3PM3Ck7WYIPXOKqWMiUWlUamwvu3Yz71IMaFrVvIiOS5nyYmYN89+i/8SERH3oUgjqtkaLidpV&#10;3dTdSU1NlFanBbYwZZG6WjiIGo61AbqIeUXMtJc7gkHjHUO7AlPwFIKoleKl5Nmrmkv7bOCR1YLg&#10;5gpKhrzy00FFWoJLRRwAZL0dITUYetOEpxC7yBHXPRKsaAd3NyMmcW/kVWYuUlUlcmhiEnBXkWIm&#10;1iTkHhg5cOTIgA5eqzTtJTGpyFIWUysczJsL2tRqrVqKNDktuFeTXEouS83VrMkakAn7vutTDwkx&#10;gDmQOyIJIzl6rVQqmMWY3FyriZuJrN5vMgJt0LzWvDq6fwgRbA2SW8liZkQYUmRiMy05m3uMXdd5&#10;IOpisEjkEBFyKbPZSlkl5lXPQlXRRACo77tuGFq8vPlmVR0AUhcBfVqWo0EatCGK8gLoK31rNaq0&#10;H98aI6cG/Tc3FViT/+pHZzoAcFi37mYCgISBIre6UrN5rzgYBDTxOucym8Pm5BxCR12HIZgfUwKr&#10;2QHbUxwdHF1lpWU0zbsDNH1u+wLYERAFjLSBt9DAasvsq5oZwip4qOaMq0jG3RWcaQ0GYDPKAwJA&#10;IALE45KwzdOAIIS20KpVSzErgIZIlHqnaIDm4GpWmpiQ3Ly1CgIzBj7mD9uDEAOFYxmDG/QJAKj9&#10;TB2gpaTbYcqhmU1Xzfur7uVaDCMGTyG0AOhRHLD+owbigWN9rTmgAcDQmxm5CyEyg0nNcylFFSD0&#10;rUAAZt5WDcwRCNwYiSkg4opLaHN2WrUQK90C3JpVpdU2kNSN7FV/bi2CkFsr5a1nMsRVTbyK4Ntz&#10;Lrq5riBAUJFjIqThDkHNV7QfUh9DSMwMpjrO4zyOQJh2Z06hEdjXlwshRWZHBMN1LwBAQAxu7aNA&#10;gBQ4EKKar9xxR32FcXEPQEBIxAjsYMQIhKKEFExUVauaaq1eqT1CiBswE4+xU1M/liVMVcO8zCuW&#10;10RqBaQudn7zbPP88/nF02Keur6KKWApBUWIebM7zYCYl9B1xAzE3WazOzlzgJvry1p1e7Ljvl/m&#10;GaogwDSPU5nNzAlBgWM0MyAyN3ACa6/rDk1dtR4Ousxq6rWPsTs7v991m8M01bJw2++bxRhDimbW&#10;4I4pxlKKg6usnXFgYiZXjynpskgtKdH9D95Yxvr08ROiYF7zfGBCsxISM1NWq3kpJbf16aSGhghW&#10;loUoAOb9i0diolLOz++aVgRPXQoxdptdYL8Zr/IyrhVgtVpFfZJaHJpSh6zKfDiI5O3rF3Wcq1R3&#10;aNXdtb7AuBl2KaX99Uut4ui3V5eiAmYhpJyzirSZIbinGCOzNzYl0cnubp7GPE6uAES1yCKzlFHq&#10;jMcGaUwDDbu55iWPKtndEbDBnZgDILfIs5ZiZph6E8iHhaoHg31WYcYUCFKtcwF07mfLFhYKt4S0&#10;uABHq2Ucp3p7KVI3w4XVvMxzVUNTr2Jc3DSX4lpbw5AcDNlc2tmwuSdWJCIiMdVaRYq5gNp0e13L&#10;Yg4mpYGY2qmVkKpUL7OrIABtT9OwIY7kTsxRBQCrqqqKiIgQkYgSEQQmolqNEc3MGuxSjDk5aM6C&#10;RGcXd4fddtzvl3luYitCDLErpYJjiAkQDXW6vQy+ZfRSFl0WUClXvtw8v+hudLbTfgjuTVKTlzkf&#10;5ogdANaqAFhVlnnqh43VUvLiueC8DLszrFqmSdwQcJzHLgRz9MgArFUmdWRy05TCvIyIEUNkBHSr&#10;uWKKFijfvrzd36TNlgCKSnZwh5IzupvKMo8mNedFa3GwFZAG7gBVa4b44RePZtV3tmenzM+XWueb&#10;5QXq9WHYnce+c6kt3WOqJU8tAUccEKgR9Ar4dbF0LS8e39z/8YPzhzF9dRPiFh1LLeiuIMs8t/aO&#10;u7WOlR8r3G3s4uDLcjhM4/b07Pb5o2HoQ0xd1+dacs7oOk3h7HTj4DJOyQG6SLWqaEyoZhyodRur&#10;yFIqL7kb3NGLChBU1VorMcUQD/sDdlCLhL6XWqTkWmoMXiE7xpzHoR/AcV5m1dLqK2Y2Lzmm/uTi&#10;buD1FJUSu6oTktaUIjezSS5V3U1URU1WpsHaV4eVUbAGuAy0zbxYrT5+/Jv+5Oz+g3efPn58/eJr&#10;B0B3lYqODVZLSFKF2ZdczaSlOADs1fLgt/0D8EYBU1c1B9EAK2vWzQIHcCBsbMNGQ9IuprA25QER&#10;AwdCashAIHJpHjwzFHI6XD//1c//rz/8T//Vd0z+n7/+N9P+prGhAMlxXR5fn2z/8sX0zZ18pxhE&#10;wA2EW/+DDT5/8fJjv399To7J1qY55mkPUvHpxzTe5NPT87PXlnA5j6OZIVJMnTmKmage9ntCzFJT&#10;TDFGIuq7YTMM+/1t1/fTmMbby09//m/MCwHa+Z3v/Oh7Qb+Yv36mJhen93b33qL+bJmnLkXW68Nh&#10;yuPBXAmBDfa3V8++/ur1N97o+s3Dh+9u3n43vvkBpCQ3+dknn0crOh068ifLZb3Il/t3v3n67htv&#10;v7+5O/zhzIfXH75z3v3S7Os+eoTgITqLmQDy7qSkxFbJjWNgrzYt5kTBC8pu6G9mO+3OQ9ipSQwg&#10;eUbNy3xzM17f3lwh+ub+RV6mOi2tHNyiOl88+s1i9e6bbznjyevvvf/Gg5dPHvX7JU+H0zt3Xn71&#10;+Weffuwvnz77u78Yv/FdeP2Dh+99f/z1z5988iuR+uzRJ7Us9979nZef/6IerrJIKROHJO6B2lHc&#10;3WwYdiFEjimElJdMGIgwhFCqdDEuOs+l9JC6vl9cXcyRYuhUhZlMrV2wXUWsFQ4h19nNYuww0DyP&#10;UhsoWUo5MHfocNjfuIvUfNjv3WGz2RDF/f5ytz0ZuJOYEKzkYiYc+hhw3F8H4lIyBCYkWWbLmROe&#10;3Tnb7LYcsUwzAXRDp+qqxV1CNwBRZELiFGIDuM3LYmohRFWNMRIhM/XdYOjqgoyckiGdnZ4XtbKM&#10;15fPQ4iiQhScOKbOEbu+5xDKsgx9P89Lv902fBwillrRzYBqWQQM1KVk2p0Gov3NJbkO280O4vT4&#10;00f/6//82g9+9jv/5X83/s1f/Pwv/mzO+eTkRLXOS45xWBzcbJmmhsFZ51WIZV5MJYRQS1mubsys&#10;zhmJhn5w1Vfcs64fyrJIrQgQu46IljIzsmrtur69ImNKKcV5XkLqAjMSd4ndRWtug5ftdpuXxdTF&#10;7Gy3LblwZkih5TlcbZ7GEELjeANgioO6VMSO6PI3f1evnt15+923f/gvcMr7/cvCSrVCnTOxI6u7&#10;mjIHRAIDA52Wm198+A8fvPfNd997/9EXdH17HTn03SYG5hA4xQZtCCGssTVmQOQYOHZSK5xfeGDm&#10;oKs2g8idOQBQ1/e5lKUsIOXli68v7r+TUkLAqqZazFxKgWUEpNB1pdQyinkFwJS2gCA1i5TWPW8g&#10;bzOvdb6++vrv/35B/oPvfO/3druzj3/1D6JZtZaSCaDWiuToMvM/mw7+SSTJZesu3kKsjfWN7da8&#10;XgvXBri76hrMlWr90N299yDFrmpNzBrY3bWxzgmRg4i629HpuqZfG1tZHEyN+vN+c6+9xn+7HmhR&#10;cQcAPibtGkTJ1+0GMlIIMXYxuUFpaATAm32WIv22Y2ro9i5QQCSKcHK23e52Vy9vxRsNgmIIZ2en&#10;sUuXl9fj/hBjIABRGX3MRQDhg/ff/cF3vxkIb65vmDHGcDyeqJXZVcbxFtwRsO83zEyIpWSTyqkj&#10;ZjMNnDCyatW6lFyqaAgWCLvYN7wFAje3Zxois19e3qhI13fdkIhBahWTUkrqu93p/UDh8tk8LxPm&#10;0lUq5fn+dt933XZ7ok5/9+FHj548H3Mu5tfF9vNMjIzUpfT+6/f+g5+89x/+3ruv3z3j2AEmByiC&#10;xMPZyTkRvLy6BeC3H77+4vnl468ur65vG9CyDVuQnEPYDum1B3dfe+3B3TsXbzy4d3F6h0L/+MmL&#10;Dz/69P6de++8+Waj/7fswpLLOM0p8GYYjsADUJV1+7NKpwgJ3Q3MCBCYQ8spIzC3XLMREjgwIVPw&#10;Zil1WzUaAAio7uRea4VW1Gi6TLCmhgNqTPgAgNaMVuYhEPM6Awoc2l6gOVBb6NJU1nWnrfrV48ik&#10;ffj8mKNcM8JtMLfO6nwlNK+0LvNaZrHjDL2JyBs3o5UVzKnAkcqMDX0cmN0NERjWEVJ7Zawx81fh&#10;T0Ro1geFdV/R9lQtaduY2C1n35hhhujoIu5KToZgLo5m4BmdmYkVKaTmKSb29XDSZqzYZpK2giDQ&#10;AdTAQRGJkQKRoYGLmSGQHYdniNji723c0bZAbuptSLci+Bmd2t+J0Ck4GjOKq5QZRBw5xNSfnsYu&#10;gnkpVQTamM9UoZCxNTNtSBxDRxhWNpQIuLkKqLuLkxMxrjl3kVrADUMKqXMmU2P3q/HwxePPLq/2&#10;MW1ef/PB+d375w/evIMkQLlordLw6dY+h4wxxaHvHMkMTGSe59taq4oZopGhMccQ2o+dIhMBKVBA&#10;bj/l9hMUkcbqXmPFTXeNK15YDMybpbEihRiolQBWP6q6tim6QqNEEUIM3BxpiZCQlqK305ilAXHR&#10;vXUsYMXBIGgLAoMTIBJVL22sbdpM1/iPdHQeQ+QYiDBQYE5MkYDRAMgM0BRMVKy2wCNSg0QBmFWp&#10;KgoIhmoAptqS7Y2K42sayNjUAzPHFiURqcthX2qWKgZAyNZ2m21W2Ux7CIwo4ObOyF3qmBk6tbbm&#10;MycmdKrVTIqlxiZqrlqoUs2dDcFrZUPAVjhAghioOQmgUfLMkJGRm1J7FcYSmjX5iscQgGn18QLG&#10;kAAgMiVw8lKlFvVSrVYBh5AiYuOvi7i3uH8g5i5QwNClEFq7Coau2/SbKZciNTBVKVoEHfpNp2rL&#10;tIxLBnBm6rrEIZg2Xb0dKU/gRAqoYkjt5S3rbZs4xIDMgZgIHF/dvtujDhk5hRCYEaxKmaYRNaOJ&#10;O4d+F4cdhWiipirNtnIsXrWHj/sqH2hbXcQ1QP9qYYCAvO6QkBuV6hjsQ3e12vQ5bTnTmkvhCPo/&#10;ukgBzJEbqBCYmfnoJqZXulB4FWFRNa2ZanYRSoFS3++2pxzyknNejlyg0Ljl1riNkaDtNxlbX83+&#10;PQAyrgHfVce0WlKbS+OYhWifQDwuHdbxu6sbNahZG9IHpoaAYzU3FW0Qt1KP4Op2BlMOGFICh/kw&#10;illKQU2rCAAahtY+W4H+ry428Kqq51WlLZ6QgKDx0KwB4ACQCdt9IXIMISq2zaWv303Q1WzDAZuG&#10;HQyRcO3luDu6g4iaEa9ME3BrtULSFrN0R2j30XUfHcgCQ2IDUJHqBrE7QY5ESNDEM/6KRtSeXQjU&#10;HsMGjg4UArX/ZW1hBRdvbSr+reYc26hKG76vfe9xLdm4q/j6nHMKhBgDRAwE4C7u7tQ2LYyIZGpt&#10;ctU26uH26mU3DCa15AKE/bARSTkvy7Qnsz5EQNYqZBCZnagVOdGRkGKKgFBFpUrO2UylVCKKITFH&#10;73E4CSUv83QA9a7rEZlDJKJ5GkEBVyu3IXIMEQjDZrePgboA+0N7EPTDtqHeh2EwUZFKACUv5pa6&#10;ru83tZQYmsuQtVY1pch9TDUvTh67OC+T1ZwC+dDNN+M0jmioVYAgpUEMShlPT+8Qnczjvim8zIER&#10;DFRrJXc0dXKpk4j1/UAAS1mY0dSZ6Oz0tOTlcHtZyoKw6fphm9I4HeqYETl2AzRphkidJ7VaD3m5&#10;nUsugWPXtYe9M7O7lSoEQcpMSO4yj6O7np6etDWk1FrygkUwUGi/4evgD/tuczhcy7iXeVIQ0+wm&#10;CErI1jiOAP3Qx5iWOs3zvsqipoDI7ZTZ6gslT6W6e0idVpn0lhgpxMPz1N4cXdcTcpVMTExclpGQ&#10;Y0BUJwpjN7TB7zjd1FJuMBpAyVnc3RRda86eQVQQgAHdDJG5/SKaIKxeeaa2NWBXExGz6iYQuq4f&#10;AKDWAqtFJUAIzEzIVcV8VZ6YexsTIADHdhMjaNhDUSJCxlpL+5RWETPjwFKr6m8pZlWyiabUmXu/&#10;2S7LgsuydpHAtOQl58AcuyHFMF4/zl+P+35LCLUuJpUcT0PcRH33bgSx+x0xVq2Le6h5kVL60IPB&#10;nAvt9+gYgLTWcZr206HBGYaby5aOb5kWdSU1VQEi4JD6oQoGjqI5Y6h1ds0OrkiBQ3Q2wsxkqii1&#10;zntRValIREDigIgiYrUljDDE1KBrWkBtFhNwnAN8cXX1+Nnz33/44H93/8ylZXBefP2ov3gQtpvl&#10;+tpd2GI7KgEFIgKzwJxrqTUn9ILBsXv20Vc/+o/uXdzbbLvbrrYn1rq5BABTbqhNaJdmxH/0fmJw&#10;MRkPt1ev3X/48smn8zy6e0hR1LQu2AVwD4EdzbWyteFmyXMOfUcYAbGq9P0gtYhpKaUbEjBmqSEG&#10;UaEQREyqOtBUM5gHlWUuKqWW7O7BsNvu8jKWYTv0WyYEp6qKCECkKgAeQuegqU9l1vPNUJcFV4gl&#10;9V068CxSlyWbmaocq2ft3XI8HqxDBFBVRAq8LukvL7+On3/07R/+9OT0zs3Lpy0csaIG2zKA2B1A&#10;oVpx1zUwua4K/r2/wCoaC011FcAb/69B5ygQ/DbwZbWWeVkuTk5TIPdmklhNCea1pQAcrLFS0QAx&#10;oNavPvp3zz/4yY9+/18+efLV/pd/06CnhqZZsesIYOnCowf3/uz55+/2qZ8dGSDA7xcf79h0+TKf&#10;ve0pHva3SNR1w7LMYMLOKd+MXz5H4u1218d+WuZlmYm5iASlvCwl5xiCmYpDAz3mnEMIzCEFBuRy&#10;e5trpW64c+/+w/e/++Z/8ie46J3XXlQtHE/O7r01Lpi//vruuz9AL5dPvnr+7LM8HsQKBzaVJ08f&#10;K9j91966uPf2/PZ7L8/ecsST8mI5PL9447vDvddDSH8L+20Zn189vjr95v5n73ebuH18PZwPF33k&#10;G/GL84/nKe+n104vOoTh3qkyXV7enlXqYgpDOkwVOyHEMQbfDdXt5Sd/U7tb4F1KqY4vDi+fBKiH&#10;8Wp/8/L6+srNhrv3fdmbX3NVNWtX0ZLHR19+POzOrNtcf/355eHF/vbm5PR+XsZpjHfu3nvy7FEf&#10;Nof9zZO//XO898C/8cP7v/dHu7uvffbv/krzfPP8C+iGiw9+MD35ojz5AhxUZbq53vR9k/ilroup&#10;j6kLMTHx/vY6dVGrmEhd5j7FGNhUwNo9jc3T+tLnGGNYlglKdkS36gCG1MJA1KKyYjlnXNusrYyn&#10;gcI8HUqemKm22g0QU8r5ZglMxEQcYofOVasjIiHHZC4G0MWkUk2WwKnM1dzJvet6dhYtm+2JmR/2&#10;VwYQmAA4pp4QpFQkTt0AQK5KRKpiInSkxSJClQrgMXXgqiab7S4wXr2YWpnAVaVkN5unkZhTjKlL&#10;TKSm4+E2piS1uOp4GCOjA03gqUuNyeCmSOCmeRlDF5DDJg305cefXl6Gf/Xf/MF/8V+/i/rxn/9r&#10;TjFPNQbuUgrczdNsAfqhn6ZR1HKeTW0ap6GPhuiIXtVERIRjTDFCiGbGbGbGgFIlL8vp2TkwEdLt&#10;7bVaFaFaSmAyMQAMIW7PulKqN7A1kRojh91mFzi6164DMKwgm91mnGZk3vS9m4UY1bWUMk/jmssj&#10;MjNEPIy37h6Ql5cvPj9cn739jW/94Z/cHa+ffvx3jx99WJex3UAcqNlcABzRGcnMbvYvf/2JvPPm&#10;ew/fehe+jtP+EGIg5tj3w3bDzMScQorUNUGcA8QuKQAg7jYbTlvkAMhSK6AzBYRAGGLqFi1SJtNC&#10;m+1rb35r6Hszr6WSZ8mCDlLzYbpZlunm5tYpHMZbwEIUAJy9BRlfPXjX277U5XD97O9+/pff/eFP&#10;fvijnwaCjz/5NC+LlFIlqwpRA17n83+e6////4k1VLUAACAASURBVOdDewPgi3aFa29kcA+Ex2YS&#10;cyUAE7WSvWSNgUPEl5dPPv1k+/DNt98kdHR0B3cgUPfDOKlpFzuO4bevXAdrOVnGRIHAVYyTtcwb&#10;EMIxQgBwFBtgMyoh0BE2aHa0IazWSSaOIRLwyxdXn33y1cWdszfffq3rmLhiIikFiU7vnF1cnD76&#10;7HGtoq6HeeqG7mfff+/b3//WX/7bv/3bv/qHWgoTdimd3Tl3pHEcx8N0fXW16VOtmblLXSIKKisM&#10;mkJkTiXPKpX7DQ8noGLL7KYhACCYIcYuhAQloxqzoKqJQKTtZjCHZcngGmJCNzTbbrque93UVMuS&#10;DyUfPA251Gk+pBJDTBf33rjz+psvv8q319e3c336/Orj33z65NmL57fjrz/96vGzZ9UsEBLSZtN9&#10;4975uw/vfPudh289eB2A9+PN06e3WkRVL2/n2O/ef+9br99/iA6fffHph7/6cNf3uz7ev3f3/ffe&#10;+uWvPp6nfHFx0vVx08WL85Oz85Pddndx597Z2X1OnTuIo2eTRaB6XvI8z8RsYqLaeI+JQ9OioqOj&#10;IUGgZKpuRsDNXkEEZoQB2BvMCVQViZjgMI7jYdxtd5vNAIgrBSUQops1caV5W7qb5nEigjUeSeGo&#10;ekT3lr5HJFJ1tWbgwDYvcGyXmxb9NFeoVdYBKSITMhI46NoY8AZgs992X1aTs7dsR8PINEvX6ggG&#10;MGtN8eOgCBiRiAywYfDbaoBwfZa7mUp1k1cJ0yM5eh2EHGWQrZCMKyxlRboDgHFITZvb8hPESMS6&#10;Gi2xVZfBmyiDmAMSOrp5SxYz0ZphR0Q/AqjbCA6JTL0t8ky1lCpiq/rVzZiIkAM6QBP8NgKGmoH6&#10;cdfRxrKm7mAr/wgAyMG0cUWdGhkGuJYqVmPgYbPh2BsyIVizH1RtEll3MIMqwk4cOKUYQtOqIiGr&#10;iLoSMXPCyE2m5MehnquAe0p96gYgvh0Pjx4/npaDqnz82VeXVzcfvPdu4H5ZJNdZpBle2zfTa6kA&#10;HmNMMbnpvCyiVpaioubqa9yLCAMQAjkQEjIzt07/Gp5FR8QAZKq1TaFM3ZUAmAJRbHLy4qomTUse&#10;Unq1DWpXG9Fa1VVVRNunPcamyCA3GXPei6p5sfW84AaxBaLWlzG3T1Eb5Jmagq8abNUmVGoJ4sCB&#10;6YiOP5LZKURAMgMwab/2olZlxYBwDAEd1ES16tGe4wYAs2Nj969TOlsFnKKGCD0mRRLNInVZprzM&#10;KhaIQte3gggh2vErZCIGrLXWWkyEAiPHCBQCqpKpAYc29zdt4hY3BY/UaLTH66ZrLVqVOYQQVjSf&#10;uYqJq7tiaMJbheoEtVlP1mFyCLhGrOMKxHUPHFJMgQMQaFnmacx5EXNHBmYCcgZVda9tZbLi7AGP&#10;AX/QrIvk9pWUksdpVLWSy5qEQQxdi4MwbDCptZUmuGsVANdWpkfg9oADN7WmZzlW+RURiRMRMZKC&#10;mDeqnzWQtboHIm6/0lK6hMDu5o4xbU449KEbiAOCGYARwUrzt1VS7U6IjqiNaYONcAZtW9xe37jK&#10;VxDMiNf0vlsjPx2n3f6Pru3UGmDrc7j9J1utj1rWEkBFmsR4deECNfF4E1dLzWUeEfBkdxJPB+eg&#10;rqJmeWnWjSYHWQ8Xoo0PtepGjxQQbxX8YwEMwLW1tgCawL593vC4bEPCAHzEML/61VsXcbhSJXzO&#10;dck1hBDiWk1oIBCp9ZjnwBCZEGPfM+K8TOPN9bIfY0zD6QmlaNp6U4rIbSS+cvheQRccMFAT2Zq3&#10;a6kZgKq5KjKyEyCYgqkCiAbtAQCgVDVfPe3uHgK3VUyIwR1FGs5aVoiQeRPStHd/U6Vrg5fa0WJP&#10;TEzufiQ4zyZzRRSO4lSrqyFRCDG2GQwTtMGsiLghGACZA7blIqx5U29OO3cDBSBHZF6na8d3GHPg&#10;0HiY61LKwax9iNcfD7Z9BzQ3iePK7nQwaI2wVqrhwECoZuhuBiH2G06JY8LQNbKhHA4j7FUrcyBA&#10;VYkBAoXmRs/TYRlHMEuBmVCkmlRBX8DMrOaJiUpZglsb7sx5QYKT7TZ1G0Dqt6d5HpfxEGJARJVi&#10;qqQq5hiDlIIqpBZibLC/m+uX4/7GtKbNhlJHTCYqtURIABhT18qBHMhdKfGQAiFPy+IO/TCEEJkY&#10;YhgPU/71Z7Vod3aHnOTyGWitOTcs3TJNXb8NKVnW9q4otcYQHCx1NM+zVWBn4khMc55EKoCXJQPC&#10;/uZSpAIaIXIIw3aX+t4ja5WAvOTaD0Ps4jSPIbBXrbezZ2EgcLDmuHEIIZZlKnmWIktZKJBk1bzE&#10;oeu2u2EYkANcwjRNRNjFRITTPLsqIobUp7Txm+cpUAUwLQDAsXM31AJNmEM8bHYxxnk/Si1rXYtC&#10;4MQc2/kMKcSuTzGZaS6ZEAEYVKobUUtRVZHS9ZvXHrxnKXnwDXcIrlplqcxdv9tA4DKP18+/FlET&#10;vb29vLq+MkDiYO5EfHb3gW+2as65aCnLeOsAZuympkt7+MUQmVPNcwgcYw+Y0rDp+k2eZm9LDkdF&#10;b2eOdgxGDESBEOZSOS9915tZNeUQgBCdNtttLTXGICLuLm1d2apkFMydAdw8pWjmDsaO7Djtb9qu&#10;qx96JCi1JWc1EAJaQNtueh+lAsYQt6dn5mAqUMudLpwOwfrD4YBvPnhtEzkARWYQLUsO/S6kDkfI&#10;udgWUuro/2XvzXosy870vG9aa+9zTgwZETlUVtZAFsni0GJL7LYb3Q1bsloeINgXhg0YhgH9A/8n&#10;/wDD8I1vGhIgmwYst1rsljiTRbJYU1aOMZ1h77XWN/hi7UjS8LV81XFVqMqqysg4e1jf977PwzKu&#10;1jWC3e6dno0nZ0iEJIwAAcNq45QM0cGRORGbGhCh4YtPn66PNufnp0iuRjKueMjeGgVAkDU1n+q8&#10;q/OOmPqA2mqbp32Z92Fayjy3UlurZXYAIqbQAKjhr65uf/mzj/7L7/y9D95//JOP9sYSZi9++5MP&#10;/uyfjOvj3eWr0ArBw5j7+llYeq1fa/FQQ5oxTSB/9cPf/unzBx++ff6jo5fpZRPkxNz6+p1FhNXA&#10;fXnQ9nIr+O+l5t1eX3558eAd4WG/v91sjrMkF61OOWdOUkpdb8aETB5WqiDOh+nowWlTBSJk8LBF&#10;+qPmBk2t1ZpWq9ZUBqmqhzbLmKfDHoG6u743yli41gLzTtL68vWzi7OHaVyrqZvT0ukSN5W0Oky7&#10;PMiR5Mw0Mc511ggKZ+E85DyMzaLVBmjgDkTEbA5vlijdMnIXdEJ3YxZibjo///K3p/cePH7vg7K/&#10;evniS4BAu+Mrd5k4cqAH+CJCf8M/wrtf0h/giEDQ3JClL6XNXBJCOAGEeyJyAEEyt8QC5st5DO+S&#10;aEvzPrDndbC36NHDAsmj+XT78x/8H+u3vvbwm3/8/LNfba9eEQIgWoSHZeaM8sr938r59+HmPwZZ&#10;HRwFQuA/Mprv1az0KfgN9Np+DJjW6w0KYyChg8W02x2dnNF6RbfbMj3jRBQESI5hGMRS5ll322HM&#10;zco8ISCysKgdrzcRnsZVHlZDWn3yNz8hr8ebEwZqNy/A4MWLl+Wws7AyN/MGGMiE1uu6MB9uv/xS&#10;kdLpyTn+9ufl+q+0tWozXL+qQwzH1/tmJ2pnq9Xt9um/aLf+N9O7v/rx17a/UcRRxgd8X87uz1kv&#10;p5vDvbPV+hhWq33Z72+ur4iJcSXj3FpphdPoGDgea5tvn39GCGnYDOth2l1tX70UhgDfT9NcayBh&#10;LawFmvpdLq6/LJmWL37zs9hv3378lu9vbp59Pl2/bq3tLl+s1xs04MxEjPsb++yXLy9f1+/+0bv3&#10;3j3/3p/As6fl5vXlF7+qWp98/e/n40f12Uevr5+H2zAOEbG9vanbedzE8clJHsfDbtcPVYbYQ2Hz&#10;tE8pM5E2VWvNDJGYGdBVLcJUWywV0SAeANBthnAkliSSBwyY5r1HJ70mRukP9yGn+TC5K1BaH51w&#10;3rx6vq3TDkmQZAAEBBZhYg84vXemra7XmSXPWlIa8jiCctlvC1ISQSabW6tNRHqWSrXUuXotkoSJ&#10;63xwq4hoqm5aSkWEYRii+f6wXa1W42rtDqbaTF++mHJeb443m6OTUg6IFAG1VYAo0xQABWG1Pgrm&#10;9WpVtYWbMAf2Azd1wfs8zSknSWm7u0Wio82map32e3NYj0fD8ebVi8/jL/+X//PTP3zn69/+3oOj&#10;1z/58c12K8M6daQpVyIkSWkYmQgd9rfXIAkRp8MEgELS1WXWmhGN4wog5sNESKYKYRiRRKqWFrhe&#10;H9c6UcS4XoM7YjFrHpCHNSc/3F6nJOP6uNWi7q01JMawqdRxtU5IrZqqBng/qWYaNieb/XZ7OOwg&#10;cLVaieRSJ0YmJm1NmB3dp+3lr37yEfD9e/dPL55M29unn/w4cSLJQTLVyVpx79BwRiJ33+2vPv5E&#10;v/Luh28/fueFPH/96gWAEvNqvUbEJJIlE9BC5SZKiasqEAnLOK6CBIGJOQ2552kgQJhrK/3j5PP8&#10;8vNf5WElKLWVOk/adBiGcRjrNN/cXO8Phz7r6JZHtxYQKQ1GBgDu7fdk9Rhh+93Ln/7w31D4W+98&#10;LR+df/n0aVnu/9WAkgzhfvrqb2/uf+/vhvv/vr8+fbV//8FRf1R678H3JAsteCv3mIpNpZ66BMgg&#10;QtG22xe326tS2mpIFoEQQnx5efWzX/xytTn67ne+PfLKwhEJAJl7VjSEqIfNoWePKX4/v9cnOf2F&#10;RzXCNYR7/rJ/qbXkYu41yIKkL1zNMeL25va3H3/58198/ODB8be/87WL+xdquBplnXlIAGQpCTs0&#10;Dcnp4sG9d59cPHv/8ce/fXp7dctMyLI/zIdS3ByJ03h8dHGBu1tvh55q8LCAIGDklIa1qwa2JFlI&#10;mjZmQaYIqq3V5gM5EoZ5RKB7LRN4ziyt1fAIM0ByN1dVjGplP5XEKSeqc2mtAgAPq4uTJ5mzNn/9&#10;8tWXL1786mc//uSTT3/4q88++uz5ze6g7sLMwqdHw8PT/OSto/fffeu9tx+cnx6PQ86Jh5SZZH84&#10;/uzzl3/9r3/++bNnr3btaDP+xX9C47B+9fLlD3/y00Mpj779DbX6y49++vz5p/fP8sUHj588fnzv&#10;ZHV6PHAeqksEQci8n2BSEmYCCLh4cPbo8cNa21xKaH/dQiIU5NQ3RhZA6NHHZLHkOHpML8DUO/8C&#10;kcDdtPt7EQA2m80wDkmSpHQHSOheRGJGls64WRKsPV96lxaExXh79wpgd77fJAnAuuSip1/vNMBA&#10;JCHOgW6LkNbC+unA1Zt2IIH3Mg0LAbxpNgJ4WFPs0yIiSdxPstY0zPOQJSdAMLVwEl4mJrFIlHsj&#10;pyOStLUwt45Y6SO/jipayG9uHfsRPeCyZF/QifqqI5GwcJdS3ul5AQKQwzvbJRwoQcfNRQhiJ7Ky&#10;0ELy7GK1TvXupZMlErr8WXc5KthdEAcAANUUNZhIG3VHjquamrZmrgi8GBEA3bRXjAmRmT2ACJAx&#10;qIf2QFXVGzGmJAMlhyjVfNoh9i2IELEwESU37QwJZkpDSjlBeGsNe4UFrT9kiBg5ISEjabibEwT1&#10;o4gMwDS1ejjcfPnixdMXL5Hl4vzBH/2DPzWLpvX2UH0/lVrCfRyHYVwBIkWMCTklAKqt2mStNdWm&#10;1g2rvKjUgJATAkx1dnBh6cCncciIDCSpD1u7O5oJWKp6a9FnYgoNnALQovu6kYlERFgWpFz/3Jl2&#10;3NEiCnIA9Z4Jg4Uc0BOEQoLECAGd2SFEnIQFw1FV0Y0EOxEo3ABRUuqfqsBlwtk71nfSov7x9c6l&#10;gwBVb6aq6uGJBQO8agkw9x7q79dvRHhEEhZMHbHfP2PUcZ1o5lpbsXKY59KrhzkNm80mp+xLe6kv&#10;8tAQ3boGYiGEQARBEiYiaBruttTImTAgiBzMPYgJwOd5WiD1jAgcSOjIAh3F5YYd9cPEyKmDeqND&#10;6xfKKEagRlizITETBUIgCNMoTEyt1VorILS51loQmZN024iGd9EH3n2aaYHadPRRLGqCZh3zUt3Q&#10;nQm7xNUcENEOdic+uLvhdW/B0rDvBJcO019uBUzoge6GCJIEkQGw1VKnfQ+MskggMHHOMibKhIOE&#10;tjaVeW4CMuTVvUXnvuxInAg4Zex7T/UGtoD9ofcecHHXA3Z0oVuA+1IYWchKvnDLGKJZf8jC7x4U&#10;vx8mQCI39zeK4TcMQ9dw7FED6rgIYsIIcAsH8868QoJgEU4DpuyAZtq03VXlcAlwduHL3VUW4CyC&#10;CzBKTRcPzbIjuutk9ppFlzFBL1gwcx9qL0IXWzTmvd9jgdxrFhjQuQcBAdo3drRUJhAAk3SeGwuL&#10;MLNg+DwddteX036fx7WMa0USgwgPw562uItrMC26h44v66su5r7CNiVadOu0DJygX06wNPEgCBll&#10;wGQBCP17FOy1NIAFo9Q1B8tFEep1qrNZwwhBGscVSeoVDDXrP8VEHOJChIEUZm2n4UGDGxkwAqVE&#10;cAfWi/CwQGQEEsnLBQIOiIipkwCXv+lupmFq2qY6h7lV2x+m2lpKRMTNvKrnREfHx0ebe8M4kAhR&#10;EFCAhJH19ZuBagMPZMAF3YcohAbkEcDMkhICQPfxkLlgHlxSYkFu0+62TJUIIQyZkJOZAcB6GL3f&#10;9d2sltY0CdOw6X+SIixEYeaqoWpMri2IAMFa9VY5J0ZCcERwa2U+qOlmWDNzQ0irdbiVeTKtuvfh&#10;7o2ZU/Jay7wH95xTToPkrKqlzdoqS+rVk87kslZLK6vNPSCZp21tEwG5WqmGgMzpsJttO6NIPjkD&#10;8J4LzMMAClpKmSYiUi2tFBoRIVoprdbj86PT+6f29Mv91QE0xpS8VQ0jotZqsdoOauFDzuOwLliI&#10;aVjls0cXQzneXh/EnXMFgDoVJKKUvSpo1NLqPOdhcFN3EBFTBJbx6Eij7navWy3RKoZbXzp1kgxR&#10;yimlnNLQyZjdtz6OowM1C8m5e8fhrgC1FIUQpDskkWzem2vfjgKCd104piySVpvV6b2c+Prl86aN&#10;ADUiC66Pjk7PL8bVqgbOtR2tN0f3vjojnzx5dO/sPCqgNT3MA+C4GgpBLeXsrVd13h/2W3n28b7M&#10;ZZ57vY5YVuOR5SO3YArgqZViOiN4hL5pCDInhqSxv6toubZWsSzmIHMPA4dANGZtzbURESBbaERM&#10;OwWtyGlYrZlTq9XD16t17xzknFtTImSRMtemtce4IBF2KgIRM2+ON4MM03w4bG9zHhwg5UHy4O7W&#10;KhFxpsfvPhZKVW0YNuvjezRuZBgdQ6cbsba7uXp5uLl8MX3w4ftpzIknIAnzututjo/zsGLinBIJ&#10;EfP66EhbO9QCSifH58PpAyPELBhgU+W0kntnNTET2m532F4zmtbG5q1tNybro1Nkub29Pn34dhXZ&#10;v3gK7ozkAQZkYMAkzFqVAYvWWqdaJ21VVVud5+lgrghAnBnctKnHfj99/uvP8R/+ww8+/Mqjy5ke&#10;Pdpvr19ef1bn67Ozh9cvnnpYuLaG7g6uFoAAzZqFYnhD2lnctPbJi/ln/+76u9+7+N/+0o9xOBrT&#10;StLuMNXWECkAOY19EV3LHOEQGERhbSEGAmxvXh/midN6PtxEeJLsSYlCUpaUzMw8gp2Em6KkrFbA&#10;o1olYQaw3isEACJTa601rYAr1XYo1SJKUxSe1VgCwoo1h0AhSamWut/drI8u5ml7xXiR3mZCRMfo&#10;aUIh4mG1qjbUVo4lIRgJgYIVEwkIZJbj4xOR4fLyEr1P+btZJ+BNJa+/TdLSgOsZGCIyV5ivXz/7&#10;7OF7H7z9tW/f3F6Xab/8C4BADEgOEd7bc7TsIXqD7vfqBnDnUorAYVhrbc3RVYlJ1fqZ0Dx6xJ6F&#10;V6tVQ1SPprr8J6FX6Tu91wKi4zQtrIewwhWInz/99Q+//7/+6T/97x587Zu3f3Nl1oBJVUM9crrR&#10;A3vN947/9fMZNuU/V4IBMAPN8ecqv3nx5Ut8+2hztK9FAJ2502XNdb05DvPbm5urq9cnF+fHp/fm&#10;+aBW6lwoDcP6dHO0EU61VW0tJ2m7q7ar3qpCuNqYEoncf3Bxdfn6xc9/cNjdmMj6+F7mLCx5WL++&#10;udxsNtNuKuUQOrfSMKDDTCLcI+p0eP7lZ/dPz+5tVvj0l4frK0wyro92rz+x+dl2t2u7cnN+Vur8&#10;by7bzfXz7338w3n0hwEXHg8JTz7LD04/vB32u5sv5vHoUMpu3gHRvDnez7tVHs5P7j17/oU6CoEH&#10;z1rzuO6oYCLUWufdLg8ZiGpT9eUV1aKFGaek5gjubkhEwIft9W/nuXn79je+UYo9/eLX47BuzW5r&#10;8WZ72077fZZsKHg4vPrbf6UXX6SvffDef/Dn/PLFFz/5wevf/AICv/rdP/Mxvfy3LyQntWDmYRi3&#10;tzdmmkRaKWaaUs7D4NtbZFmtBvdw791k11YtIGUBwnDXVrWDISkBOJh18Gtor9+6Nj05ux8Ou/0t&#10;hMYi0ep5mjyu1tNhIsnEVFsb8npzdK/OMwCYey0zMboDprHnBrVWYq+1ubfheBPmhFjnGSJwtSJO&#10;am3a3wzjCsw5CSLWOhfznPO4WkH4/vZmGPM8z01b7+PmzNPhoK1abebByG6ah1TmggE2ZGLKeezB&#10;mWp2cnSCTLVM8+1eJA+rlbDIMJp5WEOGo+MTdwPicN3v9mKMgvN0QMTzszMSmco87Q5gajZrLenT&#10;n3/+yc/rH/zxk//mf/jaW+9f/8//0zQfhs1p3V4hkWvM+50MY0oJIuayX6827m3hv4UTsZm1Vgli&#10;VkVhNxtWm93ttbZDQFy/tgB34NPzh4nFzEQGcGMhYq5l3k/TZnOMeAexNg21m8MO3Zm9afNpPwzj&#10;7e2tueeUU86ttXmamKW2UsuEgIixOTmxg6VRTk5PLq+v+j6JWcDt6uOfbdPq4dvvPPnjP+Wj9Xz5&#10;dLM5wbx58cWnt68+1VY8nIOIM0R198O8/fTzj9314eO351ouL5+i+lz3TGmQPKZMxBFBzJJSa9xM&#10;AaBp62GmAJRh8AhV5WVIAF1Ev6jJmDx6eSl76H6/S5JWw3iYp/1+B+iZsEAQYGKppgQIKJJyf3fr&#10;+r5uXIgAUzvsXv/4h3/95P1vPn7nK+++++5vd9vd/goB0B0TRUR99Qv4u83Bv/+vZzfw1UcY+Lsm&#10;vhAmguUsjQgAtdZWW/cuBuLx8cmDR289eHh/GEcPg84FdJ2mA0Q8OD/frI/641hV7yzHPePq5tFf&#10;LDukG4EsHAk6urafxt09XNVMAIyEMAiwH1Zbq0n47PxkXI1WWjiY2jyXWrXO89X15c326uLR+b3z&#10;C/TQ3pmsNSLymFUlZbx/fsaS9vsmNGxW6/lQMGiaaztM5xf3vvOtDz785leOTk5Wx2dING+tx2vc&#10;PNwcjCorChGmnL1Oh+l2yaIFWK211am6Oek8R5hZqfOBAsdhBZLdFYjTmMJjt9/XqazGYW6Hq5sb&#10;Zrq4d7rerEpNL19f78slcnr54upXv/n0k2fPPvrk8xevblprgZhF7p/ktx6s3398+u6js3unJ8OY&#10;12s6Ozk+Wp+q8VzNItcY1mn1/lfuvf3OV1erkX/OJ9vdy8vpn//L7//oJz979OD+/bP7H7716PT4&#10;6NXV7fNnL3b72+M1vnWRz48lvO1ulcQbJFUDD5EhpRUySRZEqq1GHDrGuOfykcmB3ALcFtmjY/Rh&#10;tHcg9Z3CyhwW7gMuQ/RuF1VDwpTTSkbk320BltApADEyUXdLLW+LSLCkmXHhQuAC83mTHQHGRBmx&#10;04z6thUXQDb0kzOH+hstVgTYnZ24/w76gIVlcWhFn8HB4g8khI5wICJVdVUAyENOQ2LiiADpUWyC&#10;AHSwCCQm4EUdTpgk8RBhgdQ7P3HnXEYEcPFw/t1OBO8eYxHS1wyL2mvZssDSk1iCtyR3Y5g3xa9Y&#10;pNPLXgbJwXs+FABUO/8HWMQDzDpVx7QWd9fmfXBj2osakIi6G0BdO1fVHdwMECSR9Z1FH12J4B1a&#10;HTF6eJ2ZI6yW0kp1B2KpVK01tz7bpZQYKfXS+UIfQU5dM0gQAK0Ua312DARBzJITp9wbG2GgoH2F&#10;eWi11CkAHchaa7U4BK4273/jfFxvBFMAO0Aps1rlPjQCImYAtPB5mqLVlAdKOVmoWi1Faw1Ag8Cl&#10;b4IeSyswD4OFOwY6ulltRowJvambVkBHwJQkwGvTVpqpOwQhWEBVc4uURIjNzNyHPIzrMQsHhllD&#10;iPW4Ek77MruZiESEqQYtN9uU7rLeCJxYJBFQB8x3TIm2VmrtM83+kSKA1K/TAPfwrnIlUg/p41+G&#10;xH2HgR7gzczcXCOAkYjQw0u1vjEFREdkEoDQLru9A+EjUiJiwn4pV221FbPm2hxJJK/Xx9yvOlr8&#10;3L3FY25uuiDVEQkxD1lE3OOORBuLiNHCQKktC8Y+2/TarJgukTUiZEBzh0DK2iSLIDJRImbmALTw&#10;epinOpsqsQw555xZuLNq++zaPYZBxpwRQa3N+0MpRZv1s6y6QQRa66NGAEwsxNzFLY6gFhBAgCxM&#10;gODL/jAAVY0AUs5EFOFq2lsFhBg9Hu7RCxDELMy0xK67LoiJydxBlYhZhDEwEjGnlAOptKKtOaG4&#10;s5Ck1P3R48CJobQ2VQtMxoNakBtSCKCGEyEyeSAb9nBhLxMwoRl0mVB/VhMSM6ubAzoEeFgYWF/Y&#10;LAuPOyfNG6pQIHS5PQTgAqkBjFgaLb1TRkv+oM/4Iqx3+q0f3kkxC2V0oOivEmpMIiSCzHNTQutG&#10;3L426LSwfpX1vuPSGyB2cwQzs04r4dQVO3cfNggCpp6N782H5R/fSb/vjA5dvb7c0yG4h8EQW4cB&#10;BSARAYSHhTMTYFdgIAQSA1GE2X46tFpMncf10bDq6JwuimGU5fng1lcRCGb90MjcValNW9MWb3bs&#10;0R2vPaTpYW6BCMhCBOQApkaZJA/kXVXTZxRvLAAAIABJREFUpavUI/0EKJlTd4Is3wGw5A2niKC4&#10;K4sgSBIOJzV1BwcIQQAkw/4nnU8ZxRwwgrvminiBU/YQkgcAiTABvrFj9sdfp7T1shqE7fe3t1fP&#10;XQsApDxkyaNUiSYiDnZ7dfPy1etay9Hx8YNHTx4+evvk3jkTqS0Lt25jWsAs4uoeEBTkERCKCyft&#10;zSIm+puG5CTTzc3q6AiGlZXSuszTsbd++pxoHEZEdNWIQCCR1Ksrh8PMIkNOiSkAapkBgIXNDBxM&#10;zbWCBwGmzcaaMqelFeaGEFk4ANdHxxcXj2qz29ursr9OIkKsrQXiuFpHeHFFAESOgFbrfrct08RE&#10;OHioTXXunj5wd23T7gYA8sirceUB82GuTZmEJKu7W8sMun3tDt4qCW4u7t3eXkUMIsM0H0xrdGl8&#10;F181zUPmcegSieFoM642hsHH4zgM159/6dsbbxp5JOTV5nhYrQF52BwH8bQ/1P0umKPD0EU2m+N5&#10;2quaMLVaSm2UJN7AzRHysNocPajawpTNUJKREaKWstOrabeLcE4pIJqpa1vaSRjDatwebm+219vd&#10;bbODmwIhhENXwy9ESWHO5NGmXZsn9UUa02XrQeAQaHW/uzkATNMB3BzAq+Vh6PPWUutU5mmap5vL&#10;q+eXQXL/5snNMLZSkVCIQ4v57BYgoyBM8/Yw7afD9g6QCcJcVa9ePQNG0waB4KZ18mhm1b312iwR&#10;iwzUSXOldFaemOU8bo6OD4dDmWeCcNNwDeNOFIOA/vJIRIys5kLRaqlltqaAVCSDQ621b7zzMKSU&#10;VbVUt6Yi0jn1rTUjSiEnZ/dzkvZCI6KWWc1Szl2FEsxmllLm1Wq/PzT3IaXpsLf9ftysW2t12u5b&#10;O9q/Ho4OZTvTZs05IaGqInJr0zHfI5aAUNNaa3MjEocW4drq7vbqsL2eTCnnMGjzRCnLaoNpJOF5&#10;d133u0BzD3YaVqPtXzz9aBeB036nNy9r2O7qNSIkYi21hJlXAE9IZS7IaKbTNLVWW9OUpGkzrUCE&#10;LBAeihHgEQ3o2fPLgvDu228n/lVxHO49yLVMt7dHZ4+PTn47b7HMZaGhRb/RBix/ARiuaorYKvzk&#10;Jzd/9BdP3ntn8/omNpQby/aw93AEYADOozBH01amcPXl0YtgC2E/Wt1vr4fjk/31lxa62hyFKxl0&#10;sVVK7G6VQtOgYs0aDqn33dCiqWVJbpZz6jggLRUcMKCVOs01mN20Vm7aiHOZa/eACfcQIk21qh4I&#10;aX995dokDYzM40hEgcGECrDKq7k1DxOETlQ7Gle309TCBdkZiZwwCYX2xnV/tQJYXkN+35XcEVUL&#10;fDYQbH/1end9ubl4a9wcTfvtnVE9yDtREXtM///jXYa7NBDCnTyZKSOKORKAqYaZhYO7EC116ID1&#10;8XEEzIc9ANZxvHsWdqsZCSfrc+pFEOcR7ta6LA98fvGrv3399D/88O//+dWnH1+9fj4MeYIJzS28&#10;AWIaSpbfPniUnn385ydyVBzXAA5H7t9Z77/88pV96/3WdX9MtVZ3lyQLYz3JYb/fgh+d3z9/+E6r&#10;++v9zfrexWZzcrQZV6uVubs24VTK2fZyHy8/L3NdrNHuwpmAtrvLWqY2Q5kPRJyGMeVht9vtt9yq&#10;gTcCqHUiRDdzV1/c3Tgfbr/4/LerDz48PX97O80ebu5t2pcy7XY7j/CbiEBr+ht4cerHqT7747za&#10;IG7Mv5Xqly8+e3hy+vlDMWv7cphbdSKuOk+1NHXkfdXalAl7cMoQEcisQbg3NY+mZtEWoR+zJLGi&#10;TCjC2tTCAhyBCdAJWivPn31xdnLv3sXD69vX07RHTKYlAMItMNabFbHo1Or+1fXTj2D/akR9dP7O&#10;o2//kf30b28+++WzIV3c/4pIJnAkdofN5gQQW63zYVfV8riKRswCSABKSEChqkSQ0uAdAe7OSym7&#10;t445ECAMgdwNwwkpwtTqNGNEsCTmbNojjRFuw3otedWv5iwJGVstBDysNgCJABwgDQMTaS2taSml&#10;lkKAwFrNkiRTrfPsqshoqkWrcNJaGqCDhxsBMmUIR3AkFEmHVrSVCAME1yppNa7GxHxwA3TAqNOB&#10;kZg5ycpySCfmmw/D0INXFBEAp/fOr1+/LLhv84Ew5sNBxnG9PmpOaoYkkvI4jtvtTSCYeyJiolLn&#10;6+vrNK4owLTtdvN+ew0gjWdo5dW/+6ua6PE/+s/+5L/+Z7/4/j/fXr9Keb1ak2trrfSetqkhcsqp&#10;zkbECF7KPAzjOI6mrc6TsZBIfwsXJm0IYfvDLVMGkjpPHQdwmPZh2lpVL+C9YDojca3ztL9p5gRg&#10;rYZrCRMe8jCaG3dLjXseRmbZ3txM+1sPZULTcPd+YI6Q1Xp1rBsPv93uvDVAzBRR6uXTT4f79x+8&#10;9dX89nta51fPXyIAEwUnXl51A5F7cnearz97qiHy+Mm7FHB7+wo5cs5jXq2G1TCuO0d1WB2t1mvV&#10;WpsGODKlNCIxEU1lJsCE3ZsJab0JJp/nQMir9TTNgcSU1qtxu9/W1tbDOE9TmycHT4m3t1utByK8&#10;vr6e56m/PjYt8HtsWEIMACeAiGl//elvfg4OH3zrO1/9+oe7H91O0xaQWpsJeX/7kv5urv/v/+tq&#10;HnouuOPRCDExMQFjL707QFB0GLUBJgcC4uPjowcX99er9X572ymNEf7gwcXFxfkwjEtFHTEAesKe&#10;8C5+jkwkJAn7YbkPlIBIiJBsKTIKJ+h5rzuAUc9UUCdurxMLQ3MP9Fo1oqh5GtJJPjq7OBvGzaL4&#10;DgOAlJgIylzNfTWO4ziIDBpQatlt99vbwzjmk3vHX/vaO3/vD77+5MkD83q4fVn2V0xMhKph1iJc&#10;mAjDrZSDgi/okfCeiYtwCzAEG1JOOYdqU4PglDY5KRIjSjFvWrIwgQCwU27AKR1tRr+9ef3p9gZI&#10;Pnt6+YMf/fIXHz99fbu/2U9TbcychE42wwePTz987/wrb589uDi9f75er4Y0bIDGqfpcg/M6aOPB&#10;aeSchQkT8XbvtR3eevLwnffeFh5fX91+9Ovf7Hbzk8fvHB8f39zsri6vVkPeHwqCJ8bpMN/KNdAQ&#10;wcOYxtUwpKTa5jKVWoZxDBfo83oDZCGmbjgIrbA86PqPj4ixQ0GIBVN0z+hd63PRCHjPdlpEj+VL&#10;X07dwR/u7hgeKIzEtIg4MKA3VzqdnTocHpGRKPqgBDy89b17uAfzMiL/nat5oWygLTaApQkD2Cf6&#10;AIR58HB0uJtoEfZzMRICoAAw5TfmYe+2dxoAkBkDoW8qELsLAyMCGASQqMOC+u8CmZE9jAMCEAw6&#10;tcMdqeudgUXwDb2bIADcoXdfaSkPgFuXhC4jN6a+luiDYOut23Bw895A7WfEHkfDvhvjDtJAZvYF&#10;PW9Fa6++ukZT0+o5cxq4T7yWfSA6C2qL1hr1mWYEi/QLB/svEwLCfk+Qu99yK6VGWKutVkAIIFDr&#10;TGpJklJiYdNWpomwkki3/nUOBgS0VrWZqyFESszSfaUEyNYpQ8ueRIFAIb549fzV9fXJ8dnp0SmQ&#10;wCoTy2ZIAFGrTlb6xJ8YUVKvkgCSI4a7qlugGpVtwWw5JSZJo6S88XALhQjug0QCQiBkFqGFfR+t&#10;88p6otmDcI0EHuBh5oZinLsnBhKihzc1NwdCRm6lzGVu1rgShhBEeAvwCjiTtqYdvRXLtI4WSykh&#10;kRB2mygyAhKZe6u1ttYZD0uHBV0t3ENYXIgJRURkmZkQMSJzH9tR9L7INM3zXLsv8XdmWuljekbE&#10;JCkP+c5PDoIeEeCATMKckxCCR7R5qq0CyphGyCviQBbCFAHaqndrd7+SkLAjaJa1GSzlOEQg7kIP&#10;7u8txERcWzEDAsNwd+3idSYeUkosKNIR/A7eB4+EwMv8ttOXQsNLq7VVM0uShpxTStJjbYsGtg/s&#10;Aw1ara21Uoqa9WfpnXgWeyvUTDvrXptFJEkS3g8gPYxOoN7cvVcHAAMw3ImQOdy11Oqt7xwxEKxT&#10;hzpMH2mh9vU7TddU97w2QoATs4j0znwXQdfW3IyY0zAMOa+zrAQRrbXaLA4WCskBtCkhCRMGOYCa&#10;MrI7dpOvLfdEBABJvNxTPIIIFmUCen849qoZBXSixVI3cAhg5OWI3tdXvaCAgHRnbQYMMwfCJRSI&#10;C8cZycAhgAOAOCACgxCtlXm/dRFer5il8xAcsdZG3D/dyztFYCfVOXZmmvdbbo/pd4MudORz7z8g&#10;sZkzUZ/Yv1E7LIHCbu5+Q0NeNBiBRMzYWyMIlFP/X7/xmBKkBB4Ub8zS0KXQgWFmAB6ztnmea/HA&#10;IJa+eeqvXLzsimHxCSzW9gXMdvcDImaAcFW/Uzw7BHoABEj33yxb5I726F24vlROSZZ+5MKSDjdd&#10;KNOdHYKu5t68w82YyfvP1sHBIECciCUPQ+riGVVvasiUEnImFETkAAs3dQgLX9zawoxM6ncjNQS9&#10;kz5ED4V3M3NnYQKO6w3yYwLKIiIJRcK0WUUkJHn4BD7UdjgcmipLTjnXufQtkN91FnvWjQkW5gVB&#10;N4lH9MUwizBgtNaAgIQTQbQqqqXs0WoxbWYmnO7eIEBrI2ZKoq2ptpRHYmlmfSvVWiPm/lILCCy8&#10;BHfYoae3PVLKAaFFUUTG9bw/1HnqUj4LzDmfnl8gcUTktFk/WEuieX/Q2DMnklzKxGnsCKtapgBs&#10;rQWEiJiHRZvnvTAdn91Pq5G9JUrhUOpBA63VeT4gsmPKeYUMte43pyfe6jTNwYRE9TBrs/XJ+Ths&#10;dN7Ou+uU1xioZdJyALXp5pqSDGk8uneSJJm11qpIyGa9OruX9vtoFSmYOacMAHOp7TC3Ms/bLbmH&#10;h5oOwgB42G1Nq+Tx6N6FqpoHLZslzHlopTQzyetSy+bowlqZp12Yhdn2+rLTF4nFw7XNpmFuYQYY&#10;AbTK4+H65f72WltDTMgOAJQHJNJiCyKNMvIgxDEfvOuRI5CYWWB5DJFbtUmJJeVBCZOIBQBAK3XC&#10;PU6Tg0uEq1e9FEnlZRzMmhYgwZwtDMO9zHOpwiLjUGppZWbCitDM+m1HtaBHTxB4a2HNwxCQKLlH&#10;hBGK5BGZzBotyiFmzqfn94ec5mnqL5X9YiLJJADEEMueXkRyzsu+jsi8b3uxTIdYVtORcg73UmoE&#10;mpmaqSmAE3ZCmYHCPE1hAxKaajNjZIwwdWSUPNTa9rvp819/RiyENE37w2Hn7uNuKSXkiJXW0/GY&#10;QnzcjANxOIcb2lT3QMySHcG19a3vYT7M84xIw2oYNiuEmG4LtIJIeZAAIzuQzkR8nNOhyb5WQcyb&#10;1f2ztxFxLgcQ3pyccwSHjacXIcKczGoAuZsLRng57L0WAD9qrZQyzzMhTGUmksBws1rLndMtCsln&#10;r28Pr68f8zB6ffrFx7I6SoDXn3z8zrf+JI9H0DRRDvCipCjYXWp3LTBCDKBZY6r8/ItnrX33P/3H&#10;3/n1pz/Bm1JKcdMwAyYWqVatmqlBBCJ5tOVmCotwCkOvX3/x/od/kNfHEHh0ctLqNN/smLDWlkia&#10;xow4Z1TCNs+nRyc92KXazK1paqUKS2sVUw73MQ+u2lSnwyGPIzi0VlWNSIF8rsVUs7BbI8LVmA/7&#10;m+Ph/s20LfNuyJklceLOKiXsM9Bi0faJs+DucDg9PmGUw9UNpMG17Xf7ajEMA9Awt9ZqoXC3FuEI&#10;4LY8GZbSHC5LewgnTkAy6+7ZJ7/8yvHRo7ffu7l82fVgffFOJIHg1imwBIRvENuI/6/WQX/oMnOr&#10;1U1RhAKt54AADmZDSg6aiVs51GmPANEarEZE7jkXpsQiOQ0NonkDcIhgZAeC8G4WZNCo+4/++n//&#10;5j/7H7/+vT/70f/9L1QbBgZiUUVhBdrNDYmGJ9/4y5uP/ltPcQBQAIE/dbpdv/5p+8Yuj5fTob9x&#10;uTsksaaH/V5rG4YB1PdX17LeKNjm4tG984dPvvr+cH66u7qiWk7Xawq8KVM+m86//sEnP/yBzgWq&#10;hXutpdZyqK0hJ0YgdsKiup/2BDxPU9O+NDOzYhjuBuCAwigR6GHPX3yecnr3vW88evKN25vXBk3L&#10;TJiZM0awjGWaAKUg/PKtE66bo/2nRyznQN9R3x9d35tsunn44qQ4AKG01gDw9Oh0O+2ub7acVhTT&#10;ajzeHW5lEVNqj5o4kaTkAO6mrTHx5ugoAFwrEzW1iCAQIHK3vikCwkPZ/+yXP/3qV77+3te/8/mn&#10;H99cvgrrOFAjQmFp4c0dA9mbXT7/5P/6/vatdx9//duP/uAfvOPw+pNfXDUMSsyY87gaV4hg7oyx&#10;vXqVh7VsjlxbmWEcR2G+vbnCCCJxN0RerzdEMM1zd8kMOfdFU6tzACIPYSUAicS8n1nm3e0Nkqw2&#10;m/3eESBzcnciBoh5P6U8DmngPGxOTrUUolGbMfEwbsb12mrTlPb7ba0VtA3jOo/jdHMzZKqlaJ0i&#10;AswhAiHNrYRV4mSNAsJbSVkW1UurZ2OeC1ks3TLiBISr1cZcRYbj1Qkgq7ba6sirUtXUFBpLgvBp&#10;ngBQJOdRpsPh9N69XcqSUxpyIHhYmXZuipxyEhlSbb33o5JyygNLxtHnaT9Nk5qrVWIc8rrUqlqg&#10;AkSL6fr2r77/08Ph3X/0T//wv/rvP/1X//JHP/iro2Go4M15Puw7Bgkh9jfXw2rFKXtr1ubZY705&#10;fvj2O9dXr4REZDBr83zIqzUPg7u20jilMNttb9zVTKfDbVgAmFqhAEQuU0Umc0N3h36wDncF98TD&#10;yfFxKTMgpzzc3l7tt9vuhU/BIglYhD2PQ0fHEbI2W42b1WqV8/rlyxfaqqIdcaquX/zwr3fHFw8f&#10;v3P+5J1V3u6vXpo7Uycrqrv2eYcQL82DT3751fe/+c77X3v2NF+/fuazFZ07ZYWIJIFpDRsOhxJu&#10;OeckQwD1191BpGNwE1MtLUqjJHlcMUsgKhMAZAEyJYiu+UqMmnglI4ncXx8fbq4CtfYgUnjPdjHL&#10;HVrUPd7sb8FdW91eX738za9/9fb9B3/xT/6LTz76xY9//sMIC5J5f7v+u7n+/w+dg3LiXnqOu4e5&#10;AxHuDqT9+N4zjaZmyQVIgXf76fLq8t7ZA6QenwUASjm5Rni4GXbI+12XffEiIjLGMv5ZRKqAAT3F&#10;6abWtZeEIsmR/He8gp6Sc2RmgtWKRdDcWm2l6bhen90/yVvZ7eaLs9PzeyeSCAKaGrLcf3j/6Hhz&#10;c3W7GrOqPn/x6vXl9vz+xeXV9X7av/XkwXf/8Fsffvjew7MjsLbf3TazJBTWlF1ScvdWlaizF0Lr&#10;3Jq7Q8pJ8kAi/TtpRvvdwUPHdXa1Vsv+cCuUCKnO2zyk4+PBDW5vDwAgANqiNXh2uP3ss88/+eyL&#10;F5fXL66vXlxvL3d1dyjMKMx5yGfHm7Oj9ME7R9/56unjR2f3Tk43q5yIKOWATYu1WybJp6vVer1B&#10;ZtVAiFq287SFYaCQ6+tb9Xj8+MnZ2YPVybXk4eryepp0u9umJE6+3d2+ePXq9dX2ODMAzc1TRpbU&#10;3KBO47Bmxucvn//s40/W6/HD999/eP6AOTGxa2nV+jwXwgGBGXNKbqCtmiEEIaCHtghaDJMddbxE&#10;TJfYOQciSZYkDEg9v8nL6BaJGL3n7IGwI8aZEXBp91LQ70lm+6TWLAADwM17LtNsIU+Hd+hPj/Qj&#10;dsPtsv2ALp3tcxXq4y4K7kAHpC4XRQYECLOe/2XCO8JRlz1zuLvpMuLCHtDsQ7AeCYMIde2ppE4D&#10;I7Ou1TQAf6M44ztlXWdOLOjqHkfF7iS3PvroyEy443ICLHAZf1PHuBtpgYFZj9YihFuPzJlzYgnp&#10;lrU+aTRtjJ5YHJyJaWCuCqMTLWhp6iPdO10pMTIIEbKDW0eZ90Rs9Mq091WiedMK4OEeyBFdtgfM&#10;DMiSeleD+i0DF/l0kHBKuf8ItHk1BYiOVpJBhBYZRueFIECEH9p8u7uZy8wsm/UqjZvV8cXj9blI&#10;7nwkJEJ0UzVzt+hEpC6u6MJrxYAw9GhNmyt4UM4EFNRj4kjdFaHhHuhhaGlxFfQSkrWq7tHMXQ3x&#10;zmDBDLzk5pkEmVhyAvAIAhTEAHQPdTVtEZCGtIENhTuAN1VtwoycigdiDOOYmDtsBYhgwcb3WRQG&#10;gKqFR62LGld98RIzSYSZLlo4CnYDZxCRZUkTvRUigGDd691836am1lpz1ejhfUDqk0tD6oUeFskJ&#10;kR0cwAkQkQ08DTgOwyBJrR72U1OzMCQa0kpkgIggB0SIrs2D1Gcync/U20cEwRSO0JUnDojgZlrV&#10;wV0yde1lD1REd7v2vWIgAQmhMLFwYkrCyD1M3UPw1PXg4KWjRHvJNw00cE5pSAkAiGE1ZmaOO3p8&#10;U50OUy0VABhRmONuh+PmEYsZiyT1Bj10E2JXfhpE/95cm6n1cSy9MVGgGR4m66UqScLM2Kme4cTM&#10;AX11x8tS7e5w62huAMCc+tE3APryUlVba24mRCmxCDE4ujXHUrW2rqvps/QAAE4MgAEWgRjYNde9&#10;5dRvMhjIwhYOrSz9A4NYaEPdsYEW1vdxfeJ/14pYmEXWK2dvNn1LXMGhM+UCu0WbiRExFkLd8iDp&#10;UkhiNlM7zKYVtQqo5AFk8GWFRgQBQQChpnf/er8BhbsFBDj8P+y9SdMlSXaedwZ3j4h77zfmUHNV&#10;V3V1VzfQBCCAghEwABK5gGQm04bUUmb6RforWkgyShQ1mCTQIIIkSAlNoBtd1VVZWTl/050iwt3P&#10;oIXHlw0zraEVclWWi6xvuPeG+znv+zyNAQeGjh7aZ64vtUskdEI3dXG/r5iZu4oxQWBuCQMkBndz&#10;aAR8BGu/gqU1ssz6GRCsQSqk/Y6II7XPR2jtcnBCUi113qtWcFBDwNCKC8QE4GqigOx6zyPi+zpo&#10;I8uBeVteExFby+djE/+wOTQQN4UYQmBEgLepTWtdHiI0ZkRWh5QInVzUxagZzNzNDLVVI0JItBDD&#10;CNXuXckAAblx1RgtEJhUl6wi5tTFYBBM0U2BIDAykoGLCLg1D7O6BYdALGpV1VRN9FdkS2rZAoTl&#10;YQYUVuu0bjUgbRpwQ6BgSIgOjMTppN+oShMfobaKyCJ8+VUQAYnA2hvZwJ2WhdDSNDJz8BAjo9Vp&#10;LPtd2KxPSyklZ1VxM+77wElNpBYViYRSay1FVZO7S21vgGV/a1Zybk3wvh90YSMCISAhp77rBhEp&#10;447V6pzHaTKRtih2gGGzYQ63N1dlnpk4xA0CNZUTEWqtzLG/OAHwmueSZwdIMXkMzKHJX6RmE5I6&#10;Wx82jx5BhvH25rg/IIHUWvMcU0doblprVssqpcxTLZk4ElI+Hk2EekSDFgSqRdbDyqUioBNqVasK&#10;gYmo5mxapczMFuFRiHFzelKnqcV155wDB1Wd51mlkkM3rKp7R30XeDqM0zQ3C1PoBuSIvPTjQgyl&#10;lJLnkPpuWLclWxERKW2UmHNmwth1qetNS53UTdDcTBwRiVarzTyVfhjW681udzfvX7srtqGbOwIw&#10;Ukxd6IZmgmEObdvXtrYxxb4bhtU69oM5iGrOeTx6CJHQCbHru/c++vT0/BH3vQGjch4ldt369ISJ&#10;Z7SOe3Pb7a5s9qunXx2e/8JcLy7eTVW2dy91d+dm5goYQ2COAUNM/SpPh2m/NSBqnCLTZWPbjJeI&#10;6tach2DOMaHjYX+Yp9HUfDnoNAisIhAggBkiE6CWiszdyYZDrKUUnN3BVErNIaSUOmYGwHnOTUhr&#10;i8jIOVDXdzlnZjwc9hJLldIeGITo5qrVFFabddf30zTNhynGLsRo6o6YSxEVQozMqe/W3rvKbnc0&#10;TmenXUfCmAxxnkdg6lYDh049O0AIEQm7viPmkLp+dQrM754+UsewXlvoXdUJQmBUBw4blTKN5Fr6&#10;LsZTZFqRT6Ej7jeiOR9yIqWIRmupXqtZqajV6rA5wVrKfJynERCIqEolKanr5jyJSouoN5pqAX9+&#10;t72+2Z5thk2k+vpm2t2Fbl3Gmn/0mxwSIWEIBm453x8p3p7ewQlFNQfOznc3x5uX+sPf+ex7//TL&#10;r7fTXpyIYuoWEGQpIsXMEcgRwReXC2FYNGdg0+HWHDeXD/R4WGBczU1jUKs62myQe3BqV3JXUSTM&#10;paYURNTuMz6l68ydkeZcvFoTj1MIokbu0zyHENGRiLoYchZiXg1xfzdKEjFd9SmlFQY2b/cQE1UE&#10;VHFwv5n3xDbOU+r6qUxjMQYtpaoKUzS0dkhCIoDFbOZuiAwL3NCXTAlRu9QFIqegVq9efXv57nvv&#10;fPi926vnN6/faCkLcpUWVVKMSUpoXfXW3W6LZV/ubG6u7Ujn7mpCzowADXqGoKZVyBGhlOP2DXHX&#10;nT/mwA54z2701iJsgibwJaZAxHivdnUEN1PUl0//+s//5f/++Y//g29/8Re3L59VqU1YlQ1dK6Zk&#10;6GGT/h2/9zFe/4fibdWUyP/Q4+sn31ycn9RVyITIGIaBQsi5gLlUCaFHRDCdxztIw4OT83c+/dh+&#10;9ONxt5M0XT66vHz42MBXKrtXr45Hu/zBD3m3f/XkCaohUAyhlKkqYIwYUcU50jxNCQNxwMZN9Hbe&#10;I3IFNAqp2YSIWCQ/f/ltWp08ePxBdb++elZKgcjq1g2b2PVSpNSSM96w/1VEz49S/+YzCt8D/InB&#10;eX+8vdrP6TQj1tSpqZtszs6KjHO1yBFZNt0ArCCKiLnmyCGGOOIWoXdyqcTkaI4q4kImgOheGY1C&#10;EnHX4m6OqRWkx3H33bNv15ePHn7wfea06dfjPH733ZdmfhxHYOr7fiodiKALTXfbb0eo89k7H3z6&#10;w99OJ5d2uLvbvlxfPJzubggxxRRTZzISAUfWKghgKhwCIfT90KUeEI7jcRqPHDviEFincQvEmCIC&#10;I3hxB4KQOi3oUhrvVVGJeDwekRZmjDuk1BHhPE+E2c2H9ebk/DJ2vQHW8RiZCNFMRSUwHaZjrTMi&#10;XT54sNvtHAAxmFuZc/WqWojIVYCLp+tHAAAgAElEQVTo5ORkLmU8FLCqioBM7lKKgwG4qWzvbs0U&#10;Q4whqPm670SUQ+zjStX7fuCUyng0dQ6xXZeYg1ZhojqXUsvp2cXDh492u+00TarGIWFIKfVYikgV&#10;kUiMCDGEkvPu7lZrBaeuG8QMAJFj5ACEMk3MEWi12nSHkaHUhRia91e/+PdX81h+9w8//P1/tLu5&#10;fv30l4m7SUaTDASuhshq8+rkZH1ycrjb1jK2dE9KXTdspNQQk7ppnlLXqVRC7ldJHAClHHccg9QJ&#10;hZnZzdFNpDIHwigqKpkQFwDa/SzMwEqeG2c3hgSOeZ5E1NEBe1gO3p7z3MIsISZsOVAMIcTz8wci&#10;Zbffz1DQSaf5ZjxOh9vXu6vH737v0Xuf3775FhgNguZdnnfLbJcZidR0mrZPv/ulA737/icq9fb6&#10;Oda55Hw8HIgwxhhjvOXUwFYhROboRObAhACmqrR8PhQwMcDQ9yEEay4yxKFbxRAPecy1oLuUKlpT&#10;t4r9sB7Wh/2uyjwdj231TkzkEEJyMFMlCi1P2+xoLdFu5s+++Wq6e33xu7//u7//B0b+05/+OZrP&#10;uT6c34z9o78b7v/teg7g4fb4y/N115666m2qxfC2oEetJoCmUvLcxc7dtne7q6ubjz6WyKEWcWhq&#10;VmxDuRYlbxz5+9kFtNNms51iMxi2Ox0FRJJaSxVrU4bFWNhYt6oLg6U1GxzJQ4AQCBCqmqp2Q3dx&#10;cbpZDQ8v7fTirOsTM89zmaY5cLi8uLi8OAe3yGF/OE7zdHe3dfdPPvv44sHZRx++/8EHj5hov92O&#10;49SQBY0Q5wbSLhAqAFRU2/VczaQqEXFwCgQOal6NjpOIVsMSSAlccn355hlCOLt4UI3u7l4hSqnz&#10;ze325nZ7dbN/cXXz9NXLr59fv7k7mjszB+azTfr+e48+fOf03cuTs9Ozy9PNekipT31CJuHYh25t&#10;gFkT8MacqlqXUoyhBRYIcZrGUubV5uzh4w8AaKw0jYeQhv70QVhfbg/lzZsjoXd9CsFLUQjQD90H&#10;7zw+7fpVv8EYnSNgRKJFBCWyXm0+euc9QEypt0XXI0TUrm+IwDGaGbp3KSKTCNUqDuTAagYKaobI&#10;DgBWAZ2YiDkljsy0cJ2X8QoSM3Frj7aZCyAjWuOm4T29mxhdzFzaiwvApRqYIBgimgEi8cKUX5qn&#10;iI370U6AwIRqZtII2sAx4BKIbbgV+xUMmpo7dBlCAhi1pzOYCjoAI2EgAHAVW8AbnhuYHAkdkJa1&#10;wa8KtWYOwAzq5A0Ojsu1b6mH3uPdmuOxOW2beGCB7zYioYlpBW5sGgeDJfdujc0OzBRicIdGQdJi&#10;YFhrVbN7Sjs6Yq0qpRJSmQuAx4AxpkCUxcwQEVIKLd9TVNtI7v5tSgjOQE3mwK2aAYRM7SfXiuzz&#10;POVcVA2IiVhqFZHm1u76yCH40hwhDtTU6GYQqE+8IqIW7FW1+x2Rc0AKKVAgJGZy0LFMuUgpc5EJ&#10;EBSYVyfD6gRCnAViF6KDSK21OiAHQkBmiswWFnmwtsyvIzY1pqq4uRshQ2iQG15wWK2YjJAiYoyL&#10;4kIVTREZwNzcFrS7M/m9Y5Pd1aSZRO8vOW8ZQe4VvF1QkCC0STxxqVXF3F1bWJBjDJwCtR1SW8k3&#10;9TRzaKhhFRHLLTKL6HHBczkjKpi4uaovM38KxNxF5AbI9kYgWV6rtdgiGGgcbgGAlFIY+vaRjs0K&#10;QkTeTCLcJpwhEGAkAjKrRZm4H9Kq61W0VmvdHwYGsLkcddwTckoJiBEQmZiwodDM1QDUXbSCKTaj&#10;NlCg0GZVaK4IblDqDEsjyQJHa+ZyN4odEgakNnxv0ggKAYnAwdxVRVRByj1Fj942k4AwICMSoHcp&#10;bLqYiOacp1pntVzvB31EkdvwfkF1GKKTtpWmNV0QLPx2BFDBVsFRA1W1KgZGuOx9GrPsPj/XREFL&#10;T0fbpHvZud+Pe80A3MBVpG3EqMFlWgSACBxUrcnUUwxpiC3+mXPeT1nNYr+K/dDQf65NTkEUogPc&#10;26QNkZbxOgUCXsatbmqySM6ZCRjRYWkMAICJ1eWqjUgt2nrPD261Jkdcuj7t4QreQAKiCuZETbfY&#10;+jHYRqIAoL4IIAkQRXw+eJkjx+7sIg4DtUpHi8PakrVvjYbmAnc3NWwJ90ZFw3vRzn2PABARAwcg&#10;BBBTUyMEbfkoJDdyMw7okdtRoP3IiAjcSs5gFd0dcAR0a6w9bLL0Ftw1U2K2GJ0phtiUM0yoUqbx&#10;WMus5kCJYozIrK5awb1FSIFATcyVMKDfk7/AYfHTN8wXObi2DAe9Bf214WsioMCBY7tnoiGCQmuz&#10;LJDAtlEwrRU5MBFCQJfFgrA8yR3BMQRMMYGBmC+452Z4alAn0zqNdflxEndDbOe9JuABJAd3aqWJ&#10;Jj5etj1uqs5LVdG0WQxxqcc2Me5bX7WbaZ0RMHDgpVhCwIRtomSoXlXaOp8QyK0pwZGYgclV7X45&#10;j4ju1Oqq3BZTrT+waGIwomo+HMedOfen56GUoipq0v737eXFHGAhWWOdJxMDgmk6EnLsBxGRqgBg&#10;IgZoalIFhh5aO6aduZlT6psZnDmKisvcp+QxlHk2M1MZD/vpeDhs9+hKAPO04xjV3NXqPJlZt1q3&#10;vYqWKiJEFEIARHOopTABIJpbPh7Z7CCu1co05zk3Fz1w03FozgfVmmKYj9M8jaqaEkoVVwXEWV5p&#10;N8QUW+tvGIZSaho2IQRkyvvRzBHjycV5yeO0R1O0bKT8wSdfTOPxePOa0acxg5MDjYfR3GJgqqKm&#10;/dB3Q2+mAmpFT9anmrPWwkTMsXnk65wBcb06icMgt7XWhbETuB0oOIQYU0eMKs6B0bDkrC6EjAhd&#10;TPvttdTROEge3cS0VKuAgM0fTzR0Q9+vzKABQBZyCTIihRCIWqcOtMo4Hkue65wrjADYdUliV+bp&#10;cLj1A6pA2+cPw5o66LvVWCbjqtP++sU342GcdltkQLDt/qYUO+zHecqoQqB1nhCpDeHQTebJpLZl&#10;ObioFliqeJRSB0RiUnJRaSe+sru9zTm7eVOGiVQwrXlqOS8EEKuEIQ0xhNR0SZJna0cP9xijmopZ&#10;agcu4ihScgkchaS9g/qhZ8TImLohxiSqKha7BKBmpnmuKqpCBCEmDoGQRCSXnLpESKnrTFSqRA7m&#10;sHd78WZ7d7sTkLPzVSRuD6Tj8RhCiN0qYBKfx3k6Tkdm2qw2Ioda8s3NG0Ds02qaxv70jEI/z9nB&#10;u64jcG1bw6paSza9dafAQ0qTqDtvhq7kKddRVaGtqtUcraoCemIMwONhPx8PVYU5ZC2lFhMtdfb7&#10;XbZbNTe3ens4PHnx8rd/8MPz8xN6asUUoSIXGY9nl+++2V63jw5TMVBCDrFTNUIBFzAgIiGa1W72&#10;+PJJ/uQnF5//vdO/fFG3ZrelGAZ3M6nmTdFjSAHA2jXFzRwBgR2cAGvJ03g4ffDezeGvD9tdCKHr&#10;eynVzIAjulcp5tayIFpEVdgZzNBRRB3gOM1VJPZaqoCVdo1SMHdNHtpQv8zVDd2dmcnJVDCG5ro8&#10;jntiGlbnw/qEmKVmBGeiagVEq0hke/niK5E5dfEw5+1hFIMy51Jq6oYY0s18l+dZrZqrI3szCN2b&#10;ke6XJdR1AwDMeVITMw3kDpbz/vXTJ5fvf/i9L35rPvzprl4v52apDt4ONw1OhNh4lEvq6u0YZBEw&#10;mqpVNzcRNzfC1PUGzhAMgJHm7XU97rf28sFwGoktFyZkQl3iZ8t5FdvRBt9aFBpBUBTQoGrGf/sn&#10;//3Z409+9Ft/9Jf/4p+NxyMDxZ5JJMU0DP00j7txerZa/Y9T+iC8el8UCIDgrNhvD1fXr6f04YfX&#10;m24C6YZVrrVdHlNKXZeqKiBu1merBw/e/eHn/A9+7+bJN48i19/84fHocLg2cMp5/fByfQbb3Zt0&#10;eonVbp8/c9UUu6EbfJoQALRWNyTuuoETR+pC6saau9AJ0XDxnh/vtm+etRSPg7eYaM3j06dfiurl&#10;g3dWw6lpPU6HIro+7U4uHj94/GGp+ez8UQ8hGHRf8NkqPfrmzVdP/6cPzL+n9sXwUrcX8p/95y/7&#10;1UbzXD3054+mvN3lq+uffv/zH898+fDuEC9XJ48THnffvTn2m4enXcE4jDPMUgap11pDndN8h1YP&#10;405rrvNoeby9efP61TOQjKju6EDuvt/fffnXP33n0Ufvf/qTdRcOt2+effdViJ1ZFZX1uludns/H&#10;A4qozOAyXr2cbq/nm5uLD7/Xf++HJ+KgeR2H/YtvZt9RiiH2/UngmEJIMXXgpiIEYKYcU9elnKfT&#10;k7MpT+YuYoSoWqSwo4oKUms7B+q4OgBA6lZAEcDLNIJnc20iKlHZ9OvxuDfXBnRIMRHi7dUbLZPF&#10;UNrbH2i/3ZU8EoEI4MCnp2fTNM75eHKymfNsVcyFqSfqwGHOc9etahxUZq2FOEEIao7IwLxarY/H&#10;MTBfnF326/U4jq42RFTV1WrVWLpd6rRkJiaOAE5E6hYRYxyYY759Pc+jO2xOT18/f4HuXdcTM3Po&#10;Np2qOsA0HWoBVUXA437v7qkf2lhFxYb1Sc5FajGvVibRQmGAxpEEAhd1Vdfy5Ot/+/K7l3/4xw//&#10;i//q8//jn//yX/+fgCH2m9OLy+P2Zp7z0PXzXIiTAxk4IRrCdnsnarVmaNdLxjwf57kMfVdKzbUA&#10;mLmmMLCtwSpScLcGvDa3bjjZrPr97k7rHEK3pMkogFoMyd1NNcByxuu7ruup5JxzHvoBQzSs8zQT&#10;YYhpnucQg7nlnGNMIcTVenOY5yKZ26CUcKp5+u67OuX16aMffP6F+/HZV19uryrXWbU62P2YCdzs&#10;MN5+8+Rnqvrxpz/anJ58/c1fOyABhi4Bc3XIZXavQxgcMUtJMdVcLARCEBUiNnV1a8HPaTo4eaAU&#10;YnKHyeeJsqpgg5pbYXA0AZf97rbWqioIEJiQaPHXAwWOTgGRSpmbiwywcaw75CDlzatXN3/2p/L5&#10;Fz/+9Z/8/fX68t/8m3+hVuLtz+G9v9sc/K3/eb3NF+toAA14wBTd28OsnY/J3XPJYpg4AIEJINLJ&#10;Zt2lkKcspm3ESRSQuD3BYwzE0a1th9oGQLlRgDWLS0Qy9zodQ+xCvwLCEFgN3UxNCdHc3nLuWyjc&#10;EAKiOsy55iocYuiiuvd9SvFyHCep2g2dqFQp03Tc3W5T381l6rrQpbDdHdTg8nSzu7t59eLFr//a&#10;90P43jzNeZ7dodSqJjHGrt8Qs5mKVFdRlUaUkKKx72PsDoc30+EQU8+hd/Ax5+PxwCFcPDjPOZe5&#10;Nuby/nB8dX296Yfziwe5lFdvXu92dy+vXv/862dPnl+/2k7bw0iIgWmz6h+u+o/ee/TZhw8//fDs&#10;4cPTzfo0hWBoIXKIK6cTM3TLarU4qQUxJCdm6BMFVrBSi9eSRa2qh+6EuyEX5RhTt5mnbM7rzaOL&#10;R+8Nw+U86vOnP5/nEUDBrKP03uWjjnmIK6ZoANVB1P3ePhy71YcfnH7y4Sdm1ibOas04ysTckusm&#10;DoBqNs6ZEA2kFhHFRqk2K06EziLC4EPi9cmm3/QxRrq3GTg0M/AyXVvG62q0MO3BtOnWG/Aa69+o&#10;kDqoARkYugWklq13BW4FAQJmdCMVE6lVBbxBAwnxbVkBpepiocOFt9HQRSoiVhp8w9xbJw/QiZqr&#10;E4mYiLw4LqM0u/cuLP4BaoPD+ywLgDW1mwO4GxE2G4M1IWb7y6Upu2SDAMyMuVFeWiHBmpeLHAIF&#10;bP4eBG86elzs0uT3XR93q3Optbo5c6DA6MghElILwJoaOIgKgnMEd1YTAGQEann5pQOAKSUAYCJc&#10;DK8E6O0h3mY2zSxKBIihFM3zPE/HeR5VNMahG3oE58BRFyAyERIH4uCwlJ3anCswNQuw1FpyAXMH&#10;4BBjSAbGAbvQIVEVudnv3ly9uN7eUOxPTs/Wm2FYn3TDCWCc53mas0ptX3P7ojlQoNDCtkgUEM1d&#10;Va2FzZlcDVwRERsVv1UN0AyMnRwazJzaN3/PUcM2lmzt+VaPaSAtRyKOuChcqZrd17us2XHVvNYK&#10;LoE5UOwCc6BSS6nCAdQt12LoTJEgAJIBBuBFpw2ASgBW1cwKAqiov3W4vp3TuoupqbpUN0COSMTQ&#10;GUr7HQCAgbMv4laiNnkUlWU4zkQYo7tz4EChraJoEf0SQVPD3kOjQoN21tII/Wallh0c3FGtqtQ2&#10;lWmaKDMP3Ik2TL43142KmLVkFjZmVGSMjA4kYu7qrq2403i/MURoPVNzCOiKIlIliwq1NwcAE6UY&#10;utQToTiILP72Fmln5hg5ILRFDGJriUOKcdVFRMilbMepFJEWl1vWBMyR2/XQgWyZdbdo2b2qgZB9&#10;aY+rgqGTt62gcXu5I7byOiDWKjVnlRpiCKmPKYbAxMEM1GoLRzdXCAUycNcKbT4MpLD0OhuhBLlV&#10;WAwBusQRkQnNdS4yTaVUFUDCAFLruKhsA1EIkYjdrRZdLLgODkaNvt++2KVqaEt7kLjZiHxx3yz7&#10;WkZ2XlZbrQV1b7ZfVLwOsJSSlr4UmEob2JjDYmy/9+WCQysBLP/h4ETgNnSrePEwdp07iKqqalW1&#10;hn9aemRtxtBCfe7ITIi8QOjuzV6+UPSgodgQ22cDJEiYFsDd23qbG6AvxTJwaMdaROhjHFJyVZGa&#10;cy4ii0dk+fAHat+kKiKqakEkngN4cHOEXEupAhRj7Iljq0YAYgip/ZjckIlDiN74QLyU4dpTGQAo&#10;hDYTb/uDJpZQaeAfx+aMQndX1zYquvdV37PO1VsW380cSkEPGBihqdeFQjsXgJmYARJ2kYGQ28+G&#10;EZBcVU20zHkeEWBYb7ph3WIEv2oHMoT2+GjGS0TiRI1N7cuzUq21BJUZMSQ0U2uylvv2ioNZ4xgr&#10;qEN05EQNYdTUWdagbNQs2/fycLsXFZkvgED7Fdx6WanKvS0biKhnMvM8T4dxa3Xi2HerE6IUai1d&#10;n9gZDMA958Lsw9CnEMXRTasIAgakohK6yDG2AL6aEZG7N9CHuXEIUiWGWMXEPEZTr6VkAAgxiqio&#10;VSkipZSZMozHQ3vCc1O4gyMHa+s3VwTQmp04xkAtmtB3HCIAlXl2f+tPxGJK4+hiIlKL1FqIsR8G&#10;ioGYI1ApU2tzmisAN7BSLRMB9euNlEkrrjcDeEj9gMyp60IIxDzOExp2wyoNq269OoHzbQh5mutc&#10;1peP+eE7+vRr0eKApWRBdcDWDBqGYRiGPM8NXughxn6tUFbrs+N4TH0viOie5xnA65wDxbhaUwxl&#10;msB86LpJMqC6KRE5YggxxFBzSyeQQauvBqRobtN82G/vAMnq5OBAvLyEXNWVMcXYDf0qT8fjcV9l&#10;AjRCdgQzzbmIaK4eZpEqtRZHjzGUnA1gyplg//zrX3CkBc3q0NbXt89/2aVVkYLueR6325taS5dW&#10;q82plHn75k2pomoxxBAo56NJJg6mFRAmq6YCWnzp8ks7lPi96gAZVbWUWU0MHEXmMoJD6noKQVpX&#10;QEVNOQbXpdULIXTr09T3tZR5mkQKx8AcmKOZAbJJFZGUuuXT0JW5vQYdkdujGDG4g0p1b/ItJMBc&#10;Kzg2S4fU0uwxTtwsnR65jCOAqBqqFXAshcg3+5GqkJfYgZubFIOotRBiHzrwhjCHeR4DEjnknOd5&#10;nOZsAAGp5ONqd7pand3e3VmVs81a3YqJIbg5uqPYLDl06QhktRrg2HfkrnkWK9AiOIAK3MiDmRkA&#10;3SznSR0RwVVEavsZN8CumJs7uQNhBf+rXz75nd/6ew8fPe7jl8ecOXCIPUzTycN3rp5+CbWoAFJg&#10;J0CMMSFUMWnBAWAUUUnxrtTtq1uP9dGHmz69Dq4oarRUjhGIkNX/RvcayZdWlTdYpXvd3d2cPXyX&#10;KMzzcRg6c8i1HKcjUZ8Su1kR6ZlTCK7q7erFTI65VHcw0VLqlOeai6mau5hW8OggJuIuIrmWduEJ&#10;gcVAzDrEOU+5zIf55vLsgQJ03YBoCBaI9tvb6bivWk7PH6UUibt5PMR+KGKlShVygFJqCFFEzP0t&#10;v0LdcKnwBkN01YY7jGm1OrlUkVKLqbq7eUUgc727er7fbj/48Adnl1/utje+kHCXIw4Hxnv05ttb&#10;069O0C3XRNRgNhyDKVSRTjgMOLuZAbdXyG433d1tvBtCdDOriojUhSbTbtcyB1xW/a2A6N7wgPcu&#10;ViCSvH3zi//nX/7xP/kvd8++2u2ua66BAyIBUkipR7Qqr6VICH86138CBNZQpfBb4l+v7/L28nCx&#10;mnKZj8dqRiGYWUrJAbu+P+bp4uS0D2Hz2afXV7ePXfk3fv2XL15/cXMNLIKAeT6KffbFr423N89+&#10;+eWnP/wJlXJ9ewsA/WpTzbrUr7qe5jFS8NPLsw/fPT5/pbd7AOxDyswUYgGMhARozCoL+A/Qy3h8&#10;/eLb1bB68PA9Itgfv+O46i7ff/93/uj84cVVLsf33n+n2xwNqqUn0X/44sX2v/5qQ18l999EPtab&#10;h+9+/88vh/5kffVmax43dwcpt9fTcX12ieHdw8ufrsODB59/sY798Px6f5c/+eLd9TptX2xfvt5/&#10;dNr9/PbGx9v3Ln9SGO7GI4kfX349Xj/rT86L+u3Va0Rf8LHg5ra7emU5b84fPDj7cJtzy8YRd1ry&#10;VGu3Wqnk4eR0e3enMrlVrdOrpz/bXb8c5vzOJz9OXYdXNzH0dy/+en/YbtZnZ6cPp3wMIaYYXU0A&#10;mUMuu0Fy6HsifP+dj56/fn4cJ1MNqUNhqbXBlDjEFJO2Rm9TflFI/VBFwce2hyKiBX3QYovEqR/m&#10;PE2HnZof7q6GvleFUmYA72I87ndV5vPTs1Knu9ubk9OT9Xr15urNgwePgKhKBQDkdHp2nqdjHo8p&#10;9ZvTs/3eRSoxx5TMcL05d/D1ZlPFYRlcL1BQRKpVzFZEeDjs21lbzTcnp8fjfhqPgSukjmIXU8cc&#10;pZabq9fnl5dtlym1cOBaawwhxI4Yj+O+TFNKSUrVKuYCzMm0S92khggmVcqIQA4s9RgbQ8INgBzJ&#10;rEzH7WrzYLp5/eR//W/fnD76o3/0j39j1j/71/+8UkrDWc0VkVPqs+g0jQTe9SvEEGPMORPDkjHD&#10;AGB5nlqEQrSai0sFADMYhlXJs5k5MiLGbhW7RBSG1SbGdH11jRxjYnVPzCa173tuRmXmGLHvO1NL&#10;XUKkkue5lKHrQ4xRVEzdbL/f90PHHFTK+flDrbWAqbtJBQxtNONWWHX7+uV43A7nm3d+7TfRwu7q&#10;mmIEcNAKC9mCDYqpzvPu6bMvU7d67+PPD3M+bO8uH16mFM1c1Ff9qk8hUFTTfhhCSG0SQhyNkAN3&#10;XS+miVMrBBepHCKHiEhVtCChOrlSxGkezc0cqOukCOY856O75pxlnlx9HPdvXr8A0xaTYw4G1iSk&#10;hMjcAxN4LfP46uWT3WErlX7vD/4Ymf/sT//n8c3P4b0/+LvJ/t/2n5vDkhB0YIZ7aH8LaQM6YM7l&#10;6m63GiB1Q2Bo6Y3NsArIs78tCLSumiMiyHx3dVXUzh++P2xO20gVvcUNCalzUNH6q4mhuYswMxGJ&#10;tIowEoDBAiVoucVm42WKIQ6OpA33gWhS57mGFC8eXjAzmI3H4zwei9SgLCKllJxrqZpiUtHjYapV&#10;aq15mqsYNUt4ihxWTMShoxBN1BQVARCkluWswpGbvaZTouDgUvJxOuwOuy4mdCxzUVNwzSU76ruP&#10;L4vCXz158s13z7789sVXT569vjnkqpFpPaRPH5+8c9G/+/j0g/cef/Tup6en5+jzkObVqrdwgryK&#10;IThy9eTqKVLXb2o5HHcHBOtTh4gcse9D22oAKFKKFDigqmzvrm9vXsfYiyGG3iAqQBziw3ffffT4&#10;8eunv5gnGYZ16lMKMTEDkYjkJXsnS/B30e6SGVQ3V3Fw4iWuC9iIw+BuIt4m3bWW8Xicp1HMmCNz&#10;ABeK3KVe3BBxs+rX62F1suEYrMVNMQB4A+Krt5hxG80zUZMsu7VsvbVTlttCmm41UmtH1baKRAQw&#10;D4yGYGANYaPVRU1VW4CqvagA7N7kCKoKag2OgggG7u5SQVVqzaoCgNyGrUTMrGqlVEciYkR1a0Z4&#10;bvJYZgwhUCP7Q1s8LapPB6MmKOAGqfD76rAiBwRq2IeW87aGy7DFzSj1ngRO7R6HjaLdcJaL8hKa&#10;i7TFjtDdSylVCjV8EDMHphC40Wzahps5BXJzgOSuTMRhOZW3y+j9exAclCPf26l5WZwwGwCGJjUX&#10;wgDAaCC1Hg+77XZX55Iid+s+pkFLzdOIbhx4fX6RVis3q3OWUkUEsC17mu+ZbAmTliqK9xIKYgqR&#10;Oa3E5Gq/N1Ek2I1HS+nxBx/365OQ+hB7MB/HucqhZVRbwyBwiIGBSUVKA3y3X0GDhi+IeKuqqtqQ&#10;LI0pT0QETEDQEuFt8GnWPLr3MVhvyu6qYm5MhO52f8PhFgYnAkaq0OgkwIBuZorgfQoEEdEBQV3q&#10;bMdcc5W+7wMDMibiGAIiN3p7G9M1mWi79FNzCLubuaovSQJ3USltmWBO4ERAzKaaS3X0xmhSbKEU&#10;hntrea3VQdtasIF37yemoFUUBBBCYIAA4IAWYkwphRjb3FhU8pTneapVVb29j8CdKZiriBI11S2o&#10;VgBEV4BSF5SWm5lqdfH2+dP0OOqIzm4qYrWqSG11EA6MCLnUJYCGBk6g2BAniOBoCupGhBEQS8kI&#10;XkV2+6PW0vd916/iMCA41BpiSH0iphQTRxITESvVROpc6lREqyJBaO4UgJbOrIAO1GaYvoh28Z5X&#10;Bm4uUlUthBBScgcVsYYXIGIiaztqNTSTaiIWAhOxm4soEQQiopC6Dsz+psbgno0Epu5aHJE5AC0v&#10;kta7SoEILaKj6zzWsXiuDXEWY1gwm1KzO4Rlgee1ZjdERgr33RyENucEU+eA3MrJSwocAJqzGGER&#10;VeNbKbs7EpKzA4g1EXhDT8oHPYQAACAASURBVGFgouZ8R4NlN+wL4Gz5dxcpwXKFb9SgWttfBY7E&#10;KQROKRnSXE1qaaI1WOBv91f/e+JME+M0HAS11Swt34i28ZlqW8m4u4oBKCA0ATWYMjUuvakYAjBx&#10;I6QBN2AQLYsWQIyREGLDKCPyYshYeg1mlgBCJEZwqdN8FFcHqgIKzLFDCsTMhGLQymELuY7QacHR&#10;wPKpREgL7gmgWxzD0Fhi/KspfSAXM3cXB5dGJDejQGx435Bqu0MKhORuqIvdvhZH0TbzJCJ0ap4E&#10;8IVKVxdFgZt5c5KrljIdai39arM+Oeu6wQFKlWU/8XZ31Mra6Nxm9YAA1AY+9+EBJwrQfBgIzVqM&#10;5LqALJe2CnUxQGpFROJWTgVVb7v7thIGQA6hGYbNPAYGgHsjV2vEgjXuMGiIkTDcy9kIyaWMx+Mu&#10;Vw0h9ScPQ0yqKrWGflgFwvZmriKBGMxrnhbWIlHXDUysKqSqUq3MQBQiJ0qIJFJbMWgep5CSO6pX&#10;RHdHEVmaNgjAlHNRdXCrpbhWNb33JXpzUA6bDYduPB6tscMQRTIiiscYQk9kVSplBybEbrUqJbd9&#10;neSZOWC3osAk2vg8IbCqSBVnXkTYBqkLXd8TkpoAekodx5RLhjzvbq9D4LPLcykZ0UJgAFh1feh7&#10;Rz8ed9M0npxskLrT81PuI3K8+fbr/ZvvUgt2a601O0IIsesHJjZ3RKxStjc3eZzcMQY+HrbqHpiB&#10;g4ogQlvRGjoPqzEfNR/dKmLbtThGZgdTy2UWpTJnJCYwImSIgLQ6v9TQnKXExMZJEayVUiSrOrgT&#10;d8P6PMZue/O6luwubo6LvQpqrSqCCsGWJmmM3bAa/Hg0tfV6WA8rBEMiFXODfnXC64FMvRTBKfaJ&#10;0ZzCeXeJbSvTDfMU0vYADKbejrYC6FQad89FTBsuMCxbNwP32l4MiBQisyuCcQxsHYN3/WpYr928&#10;ijbgA1KMwwqrgJqDoDsjMycktqUS2zpE3tIBiBQiWEMsi1TRWqqqlCKmuS2op+nYx45jlNqcHwHQ&#10;O4SmqI99V0sJpoG5qnIIjX+Tus7NU98ZxOTQZEuMsBm6i/WaAhsoJYQIPHvD4oN51605BszN8RtD&#10;CO4QAru3gEAkCt16tdmcrjZnlDpzODk/U5G5iIAiEsUwH4+rFFPq0SFyZ66GDEQRAB0EzFpFTCoj&#10;aKvjqbvWcTwAsYJP00jjMZcieXIXWZoKiAiErIA/++rp4dXVb3zw6Z+c/Wx79UZMZT4exsPZZz/B&#10;rpfDbVUBxJSGKsXUCNC0mpXWzELkit1U4ec/++aP7s4fv/eo778OXpdmPlqjGSIRYXTV5nUxd1ru&#10;HEDMAISW99cv7ePPV5uzu6ud24Jzr1JLIcKQUnJ1jhRSZFcmdDMQA3Y5jIpIkc19HMe2HkFCUW2L&#10;9yK1Akw5N3dLpNh6iBw5djEfKgeax3E3BsdQaia31EWT+vy7p/N4dPD9OH344fdWZ4+vtrvdPhNC&#10;Lq09ZSVXs6NUEZUQI2O0atiCBE3UhkhErevgYCLFRAiBwwJ1ZSZAnOvxzfMnF5fvP3z/o+tXz6QW&#10;dW+Y2FW/Wq/X+8MN/H9ky2+vboDoxCEmAwcMIYAVQaRcirf2PQIArE5PUt/1JyfcdQpMIQAomAK4&#10;u7RmcqvwItiSr3AnBER2NFVp9UsCevmLP3/67D/6td/+h7c3N99+/Ve15ubkG4YOALOpghPb/zUO&#10;J5vpj42WY2eAf+hJ5cn4ph83fKizIjV7kqiY1HXchBjdvORpvnmzff3so9/7g19cvXnv+tXJ0Fkp&#10;UGu3XvcxPH/27fvf/2z78ulx2nZnF/X1K0Y6OTkLqQshnJ6c8/aOAMYQYuzVPNfCFDAQm05vntY8&#10;EoOJY6DEiYhsWjI307h/8fybH/3ot0/PHl1v7zars2FzlvM++CXmIs9e+MNHx/14GG033vYSPK20&#10;6grpsdrfj9dX/8M/TZerq3fPvtm9qhTLfluOY75+9uzf/S+xP3v15GfbZ6eHqx88eP8j2Y+vv/tW&#10;Xn6+Otvk65vXz355uHz84uVXmqfy4Q+xGw55doO8vSnjNs8HMw0xgqmqISiAoYtDOB7unn35F5eb&#10;zbA5f/DgvVevvgVQtDofdl13CS1CFcgUzdTcELzmSb78vzeA8vCdx5cfrj74uFsPT//9nx2Px4uL&#10;Sze/u7t2FWZOKSFADIkp5DKLGMXU9+txHIldDPrVapxmRDBEYjZzEwkpUuykllpqCBXUERAxxJiq&#10;ZnAVrePxCABdt+IQjnd3V3OmEBrY0s3Q1c3KPLZEZJ5nUEPQ8bgPMbjW427LMRBASKuu6wEQOcRu&#10;QKKTk3MD2B93MfXMgZyG1crcCPns/LLk4zzPRNynQYmn6aCqu902EIv7YXfXHstIfHbx4Lg/tFJX&#10;BBvHg6mGGHOe3rx6kefZzVSqgSGGEkLqg7n33TDZbL5QUQiDVgFzUeUYpWQECJSMYpdWpYyg4ggA&#10;ATgykVUHqXU6ICIe9tM/+29+RuEP/pN//B9//PG/+t/+u+P2Vs1C7DiknlriSYjWkmeVwk35487I&#10;wFzVQ4gzZHAPTKv1RRWVqmqVOaxWm3Earc7uABDPzx8djvvt1XW/6lbDqYiYAxFWVTetogMHUam1&#10;DKvVenO2297kXFJMMXbH6QCqKcau74MqgM+aj+MxcghM0zgC0zzPfYqgqV0dwcyATWdTn7e77376&#10;r455//D03U8++cF3T/5ycYgtrjZtpGo3z/Puq6//QlU++/4XL54/HXc3dYJSqzn4Ovfnl+4wjkeR&#10;mTmkbkBCdnOkQCnnCQG3x926HzgEESWmWjR1HaFJHhEgIksxNW34wuxCDgAWYwBHJsyu8zwhEjGL&#10;YbubLYMzbOUPxpgqYiN1iJbD/vqnP/2zk9PTjz/7gUj+9skv/m6s//+H6uC4arYsa9ETa/qzJbgM&#10;gOJWqpq1wjssx9dGElx6uwRI5q6m7pZvv/vmL/5kX/xH/+A/HU7O3CFQpEDNWkOcWhA2EHO/QeJa&#10;ipmrVmJGuLfXgvnCz4TGXgRCIgrM66HvQtjVYy3VVI/H8dm3L4fV0H8/Yd/nLK6gVQFgfbJ+KJIS&#10;j+Ok6spei5+cXT54+EgNzJ0jqVRHiIlj6qXWPB8amqMU64Yu9quqdR7Hpm6cc57nuh5WFMI4j1U1&#10;EG6G4GbgYlavb262u93t3e67ly+fv7l6+mr37avtdrdHxMB8th6+eH/4/KOLzz46f3h5fnp6sloP&#10;HBnxhMJJrqtpvLVC627FcTAHE5F6Z6pSWSURGZKZZiZEZlMbsxKxiUixuRzMPQR0l1JmrXUqutsX&#10;wGBiq3443L6ZD7vjzdXl6aO6UvpVSBgBEUnZ26qmPTfvBbjm7QRNMS2xFgQHw4UutNCpRKq6M+Cw&#10;WaUuNcCUmaNDt1qv1kPsYoohxeCAgL7MVHHht4GZohJHZGyy0zZ6dREAaKDjxkyBVodq1VJoSmSy&#10;ogCgbT7LvOD+3LSKmdVqtZpKBVfihi0C06YKQEBSUTQn5hAD0f/L3ps0WZKl53nfdI6733sjIqfK&#10;GrLnbvQANNAgAA7dlEkkjSZxJS20lTYymUx/S3ua9qBRBI0YKEKGGd1sVKO6a8w5Y7qD+znnG7Q4&#10;Htn4A9ghV2WRZVURce/14/597/s8WLVoq6stqauZEYh4GCdJgh5NWyC4B5EwsWMgBjMisQB3VkOs&#10;Guf+gIneM8U9WevRg7Bd/7mGUCh6kNJ8TbwygqyzvbB+p2weiGF1nUq6eg2kTlURImSSfrfcs9DQ&#10;z93WIGAYMxGru1btmWprDTFYEiEG9nVMj4sp08oO9Qgi7isSgDuyFAQAtNqaBQIgS3QseFgt1Tzc&#10;2nI6ttqIZbObxmlKwwABmps3c9MuDgQicG+lehiAESXiBAhFI3z21rSpmQPgNE1pGgzACJourewP&#10;pRbzzbjZbjYP791HpEBorbSqdZmJiJgH6l5rvPNBQ1P1amad6nHnicBAADTuvfye91KmnhK/m8wa&#10;AXqovsXFdNNpt7czmXXIT4eGd4mhR/+2AAI8gIkpEITQEdSMCPOQmdYVTm1Wa6taVY2JMeVNSsLI&#10;RMOYEjEHAiEQA5JbAJh5rP7SNQEfd+4JtwBBtvBam1pjpJwEASPUVDVc3d4OUzvfo8u0+otuZu5G&#10;TMzrLifcgToV3QkxpSRMiCBCYx6ScAAuZa516UnviGhmTa011VrNKsZKSnj7qiBAkASAgvVyQ0QI&#10;952jBDU3B1oBVv32KgLcHAFEBFY8kEegmQYEMwGTEAOBVxMUEgoAwmBCcLt6/uzF8xeIkHO6vr5t&#10;qufnuzRudmdniYACvvLVJ/fvPTTTWm2e276UWhQM3d29uYeGWzHCRoxMjATuzkRqFHdlPRHOKQFA&#10;U+0KyWZd+YDurmqlLK02JJqGISXpfJgA6L+EYZxSTgChVWtp2pRIh5wlr0Q16gHwWOsgb/2uxNx7&#10;DUI8Zc4UEA3VFeIUpBam7kEpCzETw6rkdWBmAnrrL+5Hv4gAM65Gk670WivBbEK92rBKvv4O6Afw&#10;l9N6JOjpA4KAEAB1twhydIIWQATY5e1uq3AGASiIcYVvd7AVUWullKOrTXkcpykNYwS3Zs102dfA&#10;QEAPV7Muu4dfbm3xLYmImSEQPczUIiQJBPkqyulw4z5mgF4Y6ZH/pt6Xf47q0fkdwCTOjgSBYArh&#10;3jPFK+VfCAh9FTsTsEB3bjAT0ZCFBQEMrSEQb7Y1IFBAg0ytK8sBHBgDqLPP1BFBJN39JOvPFO6r&#10;pKM3vhD71fmOitoZVrC22dwjggiFef3KWvnrjbVVz9AbF9CDkB187cFEIIy9HLB2pnCNizis26yw&#10;Wtp8PFCAsHAaA3hZalmquQYgcer3eH5XiVqlEg7ruA3uqGmwSrO78sgdPDyQSHroaF2R9qflXi58&#10;y+9CRvGOnAjoz2adjx29d+QQ5hEUTsG8BiQAAMhEsWipjMhjRuJws3o6nG7VDSmP04XIgAzhDoEA&#10;IZHESkE1RQAIZnZzVXM3Ih7HqRftidmaaq3FTiyMdwEEQthstup+fX1t88KJrbl1WnQYAFCSPI1o&#10;Pp9mDxISBESSbqwmSv0WSvK4Pb+v7tyqhec8hTZoc/e4vPf+V5+8+8Hnn3/y+ZsXSDxO246hHKYx&#10;MR/3qqrltOdhyuMEhN7KvL91VwhgGYCp6z3DzcI0wMMpZXOo+0MHV9Rl3p5fnPbHw3GPSBfnDzgP&#10;QFiW4/7mer49Skq+nEsax3v3JaXjzav988+BcLh3b94fyqKubZiGabNhllrLMGRkBgudy3w8piTj&#10;eIFkU5oO5dQ7FsKi7owU7tu0seNNKQfT1qmCkrK5QkBKolprtdZsyjkACQURgtN4/1HLCcfNxTtD&#10;uN28vgx3hHBX8wrhRMyymc4eRIQuB8ZgFnO/+7xRhBOnnEdKyQP67M8iAlxy/uZ3/skHT77jlM39&#10;eHrFWnDzcMnTo/EsE5jrserAFOQkOCJf37w4QnGHm89eX715qcv+dNpLyucP3hXC+XhrrczHfauH&#10;gE6UCwwKt7feKUDIQ+7rv3HahGmEBYA2dfcyL/2kDFLrMRxtb8tdEW057mnGVtXdp2liZlMrpUjK&#10;wmKIruYRqkpr1AuIOICEBSGq6nYcU8r94stMLJmZmnlKAyCT1Y6uHnJq2q0mFADbB4/SuN1sd5kz&#10;hmMYlyXavL89WDumMfEkQ4XSsFltZsPuLA9jXsY8JAhkkt12W1uDwDQM0/Y+yiBDkpSJ03DvERON&#10;2zNJSZveXF9BFi1WyhcX9x5vzu6nzTYxt1JKMRbJAqbqhupqWoXDwcI0lLTMpezH2AXhvMxCLIiL&#10;mbUCoRDIKMTZvAZEA395df3m02e/Pr3/7vb8kzevFy2g9fLlZ7v0z9O0LbWaGTIDhptXVXANr+Dm&#10;GN0UeFI/m7Z/9tH19U/bu4++MWz/dBp4q+kufwmh66NY32YjUdWlH879OtolY7aclutX42YHAGVe&#10;SGQaJyDPOSFikkSISVI9nTaM5LicTpkkElhti2pk8XAjt4ghMNyFWQEgooVrb1sLLm0JDBJSN3MF&#10;ABHOeaz1tL+9IkivXz0v+1tiUNPTvI8IAj7MsyE9+fLX8njv5vKVRzPzYRz78WkatZVwAwRz01Ys&#10;rD9NmenbtAIAqJbT/k2P0wCiu6E59VBt2IsvPj6/9+67771/vju7unwTpua13wPZ3cfk7d4AiBNT&#10;Il7PkJQIyYEiGCKCRTKoOweIMEvqGF05u+Czh3l3vpQybDaYUUCHKJyJUd0Lolm/kcIO7STECAxC&#10;drcII0DHkICyv/zTf/9vH/yP/9vXfvU3nz396Hg9KzqFR4Q288A50FA/Pt/+4dVyfg/+mQIIAMC9&#10;8P9W+OnLzy/9y4cRIirJhgUQsJot88xjtqjh9vLDv14o9levb3/2sx/90x/+9GcfHj766SZLxPAr&#10;v/Gry9XrGyvD9vyzv/mJzQ08nGF7djZMm76wERFi8pvbN3/z0fG0b20Zh+1xPoJ31CIAbtQXQEJC&#10;yVmaujWEcLDrq5dPv/j5g4dPHj5617QdXn56evPz67NHHrY/nX66Pat1qXPRVq/PL748+ffmAaR8&#10;l+mBBz793Qcfn9ftk8uLw22z3he20MtPP2GGlFjLzc0XH85vvlj2N6eby+vP/6sCI0Bb9k8/5XLc&#10;C8nx8hVxPi5Lv4M1j1KXUhciVtUkSbU/HXbcclxevvivP/mzD7709W98+9dPxze3t4ewBqZWCkGo&#10;VlPtEiroChQhcV2e/u3N04/oS9+6+MavnX33B99i+fDPf//29pYZAVxdl+XI6f7Z2T3JGZ1Op9vE&#10;6dWr5xa2201AfjgVDRynDYuUMndAqqRkASnlabM5Hm5Ph9teEncLInLXCCPTeT71Qlg3ECytZtjc&#10;e/C41rrMh+4Yh5BwA8DT6SiSc07q3i/vBjHmEZinaVuXZRxHSmmGI1Lqj2ibabPZ3X/08NGbq0st&#10;MyKFx2YcWzl2Pm8SWU4HZmZOZSk8TuNmU5fF3EVSKcsku1LqNGzvP3hUtd0ebmutxLLbnV9dve5V&#10;UBaxpgBawXPOHjAvCzON40gwAWFE1FYhopZZteU87B4+TCKn4z4AJaWyHNVdkDebjXoQRZKhdmwx&#10;EF8+v/4P//Yvb/b/6If/6l+/987v/d//1+sXL8jdAepSkhAyCoiZtdublAeri2prtUzjNNdFSBBg&#10;XhYAMExpnHabtBxv3H3angHA9bLHCCe5uXoT4XW+sZrzsBnS0EzDjRCHzRgQQHHYHwAij+OQh5TT&#10;MlfmtNvtalu0VneNcJFs2giitCaJL+6/g0SJCE+coo0iBOTut/u9EINM4FVtWY5Xz378J9fbRx98&#10;5Vvf+v5vv3768dWr563ObqrWqO+iET3idLz8xcd/Peb8la9+/a/+7NXrqxeBFgGng+wvX6dpiAgG&#10;rtaICBmzDB3G3ZrmIbvGkFPOg4ZXbabKRDkPrSknIUmlLG4WrgDoTOCQkpgqRHhTEFpKXUoFIuJs&#10;WvvdNgbhWnlHSaMHhHcKLpi2/c2LP/yD3/3mt7/3m7/9w69842u/v/+Hwf7f+5/P2gOEa0Tw3u5J&#10;JIn6YcyITpQZ759txzETQ6+t19pKKwHBBAruEQLUWSPmbjhu3/2VFJzyxlUxIA2Jmc0svPZPympV&#10;ptQnkcTUNbH9UdXtjgwDQR0z3zlKks1a0+JRRYiJltLKostS37y+EUnvfem9zXbkJCmwOoqk7W4z&#10;jiOspF0ehjwO6XC7v758s9ulBw92QEJIZWl90twnXKVqVXPYDDlZH5moL1E9YillabWGpSS1LMeb&#10;q/3V9fVhvjqePn7+6m9+/vTzZ5dX++U4L8wsQgPLBw/OHlxsnzy++Mb7228+Ob9/NnFOlAfJW5Yt&#10;UAJMSfK0ubh378FSllpaLLcBQAREloRSzkzZbDarx9P86vJSqwIEyQBIicmdbw4LuG03Q2JsWpqq&#10;G4PClAWX05vPf/EmYJ7nWhsg5nEg7p3ssAiMIEYMjgjiRBQR0WdSfTYWAMzsHqYKAWt60hwQerTZ&#10;gdwsJ5pk181wQMCIxAkRWUQSe+8ThEO/R1vT0z1jSnfDgh4zjU6N74xjRhamDjlnFuzp145/6Td+&#10;cUcVXxH8aB7WMejqtTZtGtYQIWUC5AAyhX4vCszo2H1hTOgA3p3FgIiUU080Je6xCYtaK4DnnAGR&#10;+r0aBIQTOpIHipt7OPWRTFjEiiTp3KUO3Og/r3Sz8bqC6bVV4BBm8HBglDuDIweAB6J06ETfEHuY&#10;mRIgiyBLV5v3+1+mTounzpdU1fk0I1GYu0cfirm7JGZmRlIFM+txb+o1ir6rATTrtJs+nPRwM2ur&#10;rxKhb6slJU4EAPNxrmVBREHenV0MYzZVd7VGLCml0chMFcJbU9MDC/VhVh63ADSXZZ6LNhWGJESM&#10;QQLMluXUyu3trVpDIU5jGsdzGYL5ZGZL8S7cJiCkzuvoUzwzU7WANQTdGRaELIkBwdW78/OtWOXt&#10;KHYND/8SJQ/WE4WrZqOHa8EjiBA9VrRUdLUWhAXhyoPAgKDoEahaaufwAAQGqdrc2qnUVhUckJCI&#10;mEk4raCbrvlgjg5HsWitasRbUtedus0jtB+qd1wsMDcHz1kGyggEbq0W0x7Y9SQSNHSTh7o3b7DU&#10;bjpOWZiYpZtCemiasG9jiISJhKRvFCKYGCKWpRxPp7lWba1XZLqB1tS7WbT3OdyjR5wBgUmYkALN&#10;evGiT8VBERILE7mnAO1x9s6x66qGfnIwdTwYdQJKGlIXBUcfFQamnCKckYlZGBm0zSfTdn5+lsdx&#10;mIYH7zw2h912d+98d7bbDL3SIVyaL83mU5nnqmb9TaCqFk6AjAQU5o79iUI9pbSqjSOI11pSR6B0&#10;vQURpbWh3s3JkbMgoZtrmBZ1rRHQUUAdS+8RcCdRcHMIV1X1OwVjDzUSAqGZxRoyZyQWoSw0ME4c&#10;HnY4HVWVZDCglWmJkSTlMZnbaZ5rrb3fjB7rwhjRwwmxLggMeRxE8uoaIAxHIgAGkuQWoRrdW3VX&#10;C+jW+nU4HHe7YQjT3kmEXuWBttYmoCf/3bC/cICAxN1ugJCFGaHV07y/rbVutru8PSMSVfT+ezFf&#10;lxcrKW6dPXM3d4ID0ArjAehjhLsOw93n2CEw3lYie8ao06LXRleshmNCYJIs2I+YcEDCAADT/ub0&#10;btUlQiJmDKS+jNTWjCilNGTcjBkJw9XUSwN1dJBYKxZ2p4kCdZPVoCjr6jGgI9aZKcxat1gzcj+D&#10;CPDuAF2XneuPDx4BZoQ4jcMao18ZR7BusvvHBoBRugkA+4+67hv6Ed95zAQYhBJvlzMMGIHdWhFm&#10;CJxykpTSUGtb5plKWS+QgCSaUgKIWhs4sHD/DoGZeknOrZct+mIRiYTJw121W7upEy8RiBgCzBQR&#10;g4XXF259rdaLs+OdkXvFFCH0LmM3iqxeFYjocC8UypvzPJ7nhEMW81bnU2kLokzTjmQwBwynQKfA&#10;IAKSlAcZxrbfoyoRh3s/R9+iBiNCzVgkDZkErarX5ozuPm6madwh0v40c0pM3EWYYW09sRC0mnkn&#10;3wF1OTWsYbG7Xg8BgLCUpda61FI4583Z+XLYmzYhIubN2ePtO9/gq0t99rkIaK2mqq3JMDh15Ae5&#10;GTZNm4FFXBv0TgOAu3f8SN/M95l6yilvNmBuraWceNyUZdbabq5v5uW43Z4xi5ku89y0mQeLUHg5&#10;7n1sZRmDcltuUBVSnveH0/5AiGkcp2k7jVvVFgRNHYjHzWhStVkeEhGruemplrqc5n4VDOzaLBRJ&#10;t1eX5XRybQjIiRHD1AgRvPctScHmsnRxD7qDS4Qdb25aMzTV5WS6t7ZA3H0iEBFZ8iSbc/fWlqNq&#10;Q6BuG491QBnuoU3BnUVSzu523B9qmccBlsP15avPAwZ3szhmpnr4tDlf7c5zHmqtZTkhExAOwxja&#10;bq9e1Fgk7w6Xb+abV1aPdZnRjfJg1Ol+BhDnD94520yvX75etIOt7S3VDRGRGYDctZaiWgIMvZkq&#10;RpeS97hzdBy/W+kJFwIUECIIVQgXkXHaENHxcKAAcNdo3S+jTc1jGLKkgUgQQi2E0d2XUpo5knRx&#10;fE8AuRtBqCkiaNNwTzn3my4EALNq6rc3qTZXZSRwDTUsx6OW0yONuueMhOBqZk3b0nQZhylJjnCr&#10;bZlPmWXJubY2L7O6GVIH8ferHWCQG5LwkMLjeNqreWtejvty83rcno2bjZlHa6W2lBJhBOJmd357&#10;c72cbnklMrJbRFhrNczVrLbi1paltFbdZncnGpjEwjowVZFu5tMXV9fffvfxg57NjCY8lf2bN88/&#10;Ob//7pv0EUDtredwC1v65RZJIIKQAXmxuDEYT/HHf/jq3/yv39tshjNeHm23WpaiPbpn7kHhvR5i&#10;a9sO7i7bvRop45CPN2+mi/uQcmjbnZ0TuOqck6C7ELMwIZqZp+QEpTUeubqnaTjtm5p3wY41z5J7&#10;sTRCESTnwcoJmcLCzUXYe8DDXFuJcGZgJgjDABG5LoemxaFjb4GJWrRnn/8C3Osyt1Yj1u3UmIdp&#10;HAgl3Eo9vS2J948eAXq/wt6Jj6BZg1ibFhHm9rYdDQDldPPis58/fPjw8ZOvvrl63axEVASpdW7X&#10;Ra2t9WqEiBhSPn/y3UoUrZo5uMUwBQT320QAJDbTTUprPAAp3JpH2pzRsEEgVa1Cu/e+RCPb5gwf&#10;f/XRdAEpP/viE1QFXG9lO+Mx+jmMFB7d/gxgL37+kz/5z7/76//kX7z/te98+tO/tGXZTCMCqRVz&#10;b+oN9Crz9ZOv/78vfv6DrUzuIIACjxf/jd3x+dPPXr57P9hApGobt2fCpG5eWq0Lh7c3z/Pj9z7/&#10;6z/npV09ffbRH/2B3F7C40dl9suBZRg+/Pkv1Px4uLXTMtfi1sYx52EstXhP8KlBq7eX+2oNEJWL&#10;VUUmGUaRjamGCROoJLioSAAAIABJREFUa2ZJQ55nQ9dO4H327GMPevTuk6XsL9+8AK37ly9zzmrW&#10;rgRwTSOWst9zcnjnZvl8O8W7SOfuv5qvd/PmozztbbFxJBDgRIzH02GkLQnOy+mwvy2nIwJYlMNx&#10;js4TMLMIFjGE/f66tYqEEK499erRmbZDHsGhma8vEULT9uL5J7Utv/Fb/82vfO+3P/zwzw63N+rk&#10;4OjgqoJklCMcAJHYzUhSOd3Ox+Mn16+3rz49+43f+dq3v3uxf2nPPnOHnCckJo9WylFOY84AYBHb&#10;aTweDxqaUh7GTXOa5xOlPA6jubV6IBFza61BxNnFBSJcv3m9un97Zg15rYW6Bdg8H7hJjyyaVmG2&#10;u9QVAkkewcxadXcmTCnrUpMwDjiMm057ICZTHaYtmp4OB0I6HffL8chCGE7juDk7v5lPEIZRKtxB&#10;eFeAJu52F8jp9voyT1sZhpQ3pc7qQcSttJSyBRIzqBLROE0REQHn9x662/7mGh2CXFJqamo2DAP2&#10;UGjDnKb79x4WrVuElCZkef3mOQvnNCDjNE611oBgEsDokidJAjCyDJwGLdW1jZtpU08v/uT/+ct2&#10;+tG//h/++//l//ir3/t3f/Gf/1O0qrUpGKcEeZNSUmJzxySbYRN91lmrUUucEdDCvRxbnWG3Y+ay&#10;aGt1sztfSpumPB9Px5uXxOJuTN6dPUm4LK3r43KSUhZtCyDWVtFMWIjVmkZAToNqC4haazjM5cjE&#10;xOzuNTyzmBozm7Y+WtqN23k+WThLGmSYZ2zesJ7m9vRVyl/73ncff+vX7j18/+MP/3o+volOkiUm&#10;FAxz82W+/dnP/hoIvvL1731B/PryCyKCEA8oy5KGLGNusyk4OQCCSKplAYyllGkYkal6mzbbKNHa&#10;siw1wodx8NAwJ7COoSFANquukFiGZFVdiAKScDPMeawzNSLywUNNK3LqGiFOHQuja1yK0d2ONy8/&#10;/EkhkR/81j9+fPXypTz+h+H+3y+tCM+eXT97//5EhIQkwty79x1+YuFAxJwTMrlHhEWZl/l4Um8r&#10;aBswAnpvlIh3D94/f/QB9RijQ6/b9vtaQvI+hDAFCvGELD1X2G8D7jLtvbEOEP0fHYnMHEnLcf/6&#10;9evTckp5ROJlrrW2UvXN5c2Xvvrk7HyXciK0nBJu2dTrUnuXIiVBwtPpuL+5fPYFHfaHLz15sNuy&#10;DFtEMGsdkFJbNVtaU8AMyFVhPrVaTNI40Eihu40YtNevn756efX0+eUnn33xi8+ePXtzvJrb4bT0&#10;sVHO8uSd7ZN3zr/+wbtP3r24d288P783bi4EIMXR2lyDMu0w3QM+AxKMWJamh+thSGlgYAAS4hzo&#10;EKquS1lcD8txf3s8Xu3raWk50fk2nW/H7WYz5q3I9AFyDxlWra0sYS48CI/cfeRuSDxNU85D9xNC&#10;n/LgOu+IMO8QfCLHNTwZ5nFnlexn4ttY6gqFBOiarC4w7k/7OXPqI2nuwzLzAGt3Jm1mkOhwC2QC&#10;sDsUf2f0dIp1IHbcPyNjFiFiv6Oxrs7Wjldw64bYDvSMCFVbpyEABhgIIl3JkByiqxEBkFIvLXQH&#10;MwVBODTXHhpnyYyEjCyE1Kvp4J3/SRiU8pBSSuvhDIAYjPT2ad60RRgg3X2j3agbEEjAKykc+iyr&#10;55S7/LNrc701Q2QkULWO+eqaB8a7Sc96vZQVOF1rQGWItlKJUpcya1MtzdYdioN5lxW4aQQgUwC6&#10;BXLUpnUp7oYUwoSr5aS33wEA+3OAqWptbmqmbgEYnWtltWor6sGcU5ZxyEwJmSL6WgOR2NxDbRUu&#10;AxEBJ8njCBBlPt3e7D3AVFurABiYaBg3Z2cecLu/vdrfavQA5hAMgWjux+XUmgEQJ+7jVJEe5r3T&#10;xrqpetxpK5hYOOMvTbYhWRDC7rwALHg3coro2P3eugAECJQE675sBbNERB/2mkevjUf33nadEgBG&#10;mLuDW6vzrG5uCsQY4U11rrU/WAGu1itBcXczcK8JUgBGONToSyCK/n8P9eZ3YG7os3tah4dB0ZHm&#10;gn2TRCxITK5eVJs2AMzDwCTAFMgQYK2pORGKQLe8ppSGNCCyg/drr7AQYU4y5iRMEd7U1MLClrlo&#10;LfOyLKVq3PHlInocvUP+kcRNIwQJCBG4ewUIAc2sT/pWZbE7uGkLphWIHxYGuiLm3RURA3hFS0Vn&#10;QFlEmDerd2pW7tCbu3lhH6EiD8OQ8gZ5mKbddtpspjGPZ5vNZhoMvCx6nJfTshRVBAYWEsfwDj6P&#10;hL1Z0zlXnQTERCjr+vOOlIQR4E17IQAACYmZ+3u7o25ZkqQ8DlGbllLd+04iIESyIKyBakZiYQIP&#10;jr5GWueREYE9DOUU2DWzndCw2+SzbTa1N5c3b5YqaXQgjyThhNEN0R7Y2io2MfUwMDfEzjqLO2tf&#10;uFlAEBBEYkSLaGV2ICSmTmoKtqZmHhhImHOO8DYXJmIRMy+1aGsRwMwRWKqGWZ/VRvdzE+ackwiA&#10;YR/vEiXmnpCiCAFirf0zJHmThh1LalUb6OpgQmSkIOzOcSHq0xKPt70DXFF4AUjA6y+RUHjdT7vT&#10;L6U20Ne7HPx2/m7OHSmL4AggSZIQIplF9A8kgXDGnHA9mADvynTA61kZ1iP8PlCMmRHkVKAZKLBD&#10;dP5UhxAxB1PuXyBiEn4rbu4roo7AQYjgdZcLYG+3m/HWQL1a2vtKEyUlEcFOhEZwc7wT0uPaUVgF&#10;M9iXhYB9Ct8rBx0cAeRMdHcirLQ012J1tqaJk4zTMOZhRPcgpN0wTbuzuAsKBGC3z2NASsPdHlp7&#10;4DKgX7n6LUevniIBOIK71dbULCIIsFPKGbDvJgFBSEjYXVeyYay0EDdg4SSyfhUCg2RIRKSttdaY&#10;ObEAUV9gBFIfbUXzeWnq5ghpOMsDW7hqM+9pDoBYm5pipo5IKW82O06pzrPtb/vGEtcuJ/Xb2jxk&#10;hFyl1Hm2Wp11ePiAUlrmU2AM4wYCzRr1+y1vXY8eERTInB1FWwHXQEQ3ACAWMA01QKpztN62BU9C&#10;qrWWpZ9VaPTyxadV5+vby1UNb81bC+smkZTTYLWaObLVWmqZo1UilmlMKddSfO18+rLMDh0zQK2U&#10;MF2WudQ2joM5JBJzdKNa2s3NtZo2U8qZ8sgyjInLcqp1vrl8ibdi5mkYVG2+mRlg2m6IWCRVbda6&#10;BscSpTxMLlLmxdUWnfNmAxHLfGy1pJx6niXcZZqI4GZ/PZeTuxLhhkY16yDopfjmbEckBWsrJyJG&#10;FgsbRGI51bKUw02rM2gxXQCCWAARLdwVEcbtTvKmLvV42jedzRoiwsoC6zHPyFks3E273j3MCJBA&#10;Xj79+PLpZ51Gz4kR0bSBw0tOHXhIK58vmJNareUE4CBjNdOyWJ09LJgD/Vjmpj2iDt/7nX/25Kvf&#10;/NPf/4+/+Nlf9YFLODRoXdJr5q5VWyl1UavhmofpwbuPzy8url9fXl5dOwUSpzy0uiALkIcHUNpc&#10;PMjD1OYlp1VX1R/4UxIEPM1Lj5DX1jp8865xTqClLqUb6sJMQR1VEYiwlDUD0dHh4UaEboqATJRy&#10;goiUB6/1cDjO/IYITDXMJsGz83NMCfw0CCcwUAUg1RbWxmHDzGpq5hE7Mz3Nc5+kHI/HVpu6L6UG&#10;UB5yuPcGljCllFXLUooHcSazdrq5Ot5eUkAiAcaqzMw5D1oXrYu1ZgA5ZyY2rZyGDkMDxMys2sTR&#10;gZFZtXX7RVi/1weAuJ2Xv3324l/+4Adffedi+0yWJXJKbVlOP/nLD775G5yGgHAzQmIRhQHBMTzc&#10;AByR3PVUKjS8/wD/9Ke/+JfH73z/vc2nP73NiQfl2lqs3ZeIQGHp4HxEQQ4Pp+7xCgi0lPg078sy&#10;j5t7Nt9uNtuMMM9RtYKpqsxlGQnBfBqmAKqEhECMzKwE1RqRhFMgghkLm+mylJxcZFzm6haEzCmt&#10;H4umRF5aKVURRTITiyNePHj35vp1PTUIJHbqmrBQ83J78xqIhjFTQGu68hABN9Mkwm+unUmAcgSx&#10;35ENXc3qejL2yIN7jyGv8R8Ad0MEpBxWrl599vLlB+999VsPL18+++RvzQ2QAcKshev6mrmHO8lw&#10;8cH3b07NlxOgkVZoCyH3ll+4IwILA3oYBEuEt1rdXPKmqU9I5ngoNtz/8rR9WCJJvrd7/31dlmfP&#10;PgPmt0AkohywPj6srMMIAANk1/mjP//Diy9/59v/3b9Zjvunn/wsS2bh2pbWVFBa2I22p5t7ZfP4&#10;d/35/4QJ+6O5wI+cbu/d3ui9Z2PyOtfDSTjxdtptp5v9rbbmYcgxlOP1y6fj7uzH/+nfX/38p/em&#10;szScvfP4nRz09NPPj8uRAjLTKYCFWqn7/f7xZhMewJ3Of2qtEQaxcGJKwzDuiHhpSy0VTb1VZkpJ&#10;qDOZYvVuEVIry/NnH+/Oz3fnF3VerM6Hw76UxsPQAPs4YpzG4/GAEj++oOfl/Yfl5ZBig/DlAJen&#10;P7j8Jn/1vb9abtxDhkmEMozzfACiITZgAcCUxAOGccIAhVBoaG28uHdv++BFfK63jQA9IKUkAK0p&#10;InIawIE4YThCvxmBCNPmr189/dsP/+pr3/reV77xvY9++uMhgj3MVZUskFiQRrfmQV0GM8+z2gy6&#10;2BfL3ObD9dU7jz74yuMv3T7/9PLV00DbPnxIZldvnur2/nZ7xkgpZzqdtKiqq1trLdSaF5ymMeey&#10;1zof3A0CqurxMG2GKeXB6wnCmSUNaTeelVLm+Qhh4NDa7D4gCjG4+3I6qHrKGWILAHnY3dvsbq5f&#10;zcuBEve9Y0qp0x6Px2OtBdFLLWnMaCkwzJs7qBlLmobp9upNa405Y1iPvYzTxs1UXVim7ZYl5zzM&#10;ktUso6DgZhh7WLiWsru4SCkRC2BxgPOz+x52PB0fv/ve4XhkpGbl/Owiwo9t30qJgCx5WU4RcTwd&#10;ttvzMQ8oEsBM6Wxzbt601WV/6nfukhKOk4XxmImoHhciTsLosT0/u7m+ClOHsc03L3/8R3+83Hzl&#10;+z/80f/8v6eU/8sf/G4+Ozc9irObOpIMo1triw3j8ODevf3N9XzaI6ACTClFawhmrqq6Gfu/uUzb&#10;s+3Dx4/eeefq8tXV048jkLIES95sO0O4p+hbtc24XeYFmcJ8WWYkJkzjsEGIUpYIGIapa7mKNY8I&#10;t2mYSi0vn36acwLkJNIBdpnSMAybzeZ6f8sJw4MlWesdGp2vnj/9KPE4bu6//+1//C9+8l/+gx/f&#10;mGuihIQRhCzgdpwvf/o3f/GNb/7gV3/wzz//5G8+/+znY04XZztJMm22wzQhklsQSc5ZqN9Gw/54&#10;ePjwQRpG85g2O91s7Xbfjsu43cV2p8sJrCBT9Cf1NDSig+uutloKbwYs2kpFgjof+03s6XSsS9FW&#10;j/vbeVkIUQPGYZpPB3NFll6e91B0L6fbn/7F/3d79erJN3/4Ev5hc/D3/uf1rX5wH+/0tL8klSAj&#10;IFT141yaDq5SrbDgxcVuGAdtihBMKzO4rxr6+Y1Ad/M5AGQAXu8zmdEgQoEZWRykMwpa92Ei4Sq9&#10;XNvsfWa9pptX9MrSygnCAbyUejjMtzf7shQzf/H8TR4/efLknXsXGyYz1HIq82kGREc0VTOv0T7+&#10;xbOrq8Pjd+9tzzbEVJejda4dEhKy5OahwINMiDnnEXd8ubxuZRGyy+s3Xzx7/umz1z/5+Wc/+/jl&#10;6+uTujNREt4M8ujh7mJ39uTJO0+enD2+L4/vnz148HCYNsSEmFm2lM6HYRcOHracDk+ffn55/dHZ&#10;ZvP40aNhGFIiCA+DYRxb86Us87Is83I4HZdlEQgC8uBJzh99sLs434yT5IFSzokHAmaQplGWRrHk&#10;ceBVj8hqFl1h3Ed5jBRg4a6d7tPhxf0hCdzD3ZAgHNy8NwzW5x0M4tTVpkh9BtANphEAxDQSE2PO&#10;koSZCYnMzNTgDrmNQBEershMTOYRdpePiXXegozY0QkQ4Y5Eq0xVnXqe271LaDu62s37uIZXwFYP&#10;hztgz/h3ayRzpwBFt1I5hHe3KyDdJcupZx47v7nPlZCgs4rUnMMICJmJE0kfpSIRU8aeeu6zTvOw&#10;ZqsDAHkNxIDfLdewy1rXifQa1O0gk747cTNXrX9Xz9hVDMhggP0/wujaDCiokyPMw10BWJgkIbpZ&#10;M12HlaoG/a+YpYex+mC33zF70TUuC6rqrkooIkJo/VeM7h69JQnrG8iSiHCy/lrU5VSKSJ42m3Ec&#10;Uko9oZ7GkYbRAdtS2lLBtROlibknTUUQ3cqyLKdTLc0DMJElOhxuy952/uhCEgMUC0xDJsppCIBS&#10;5tpKAwUgRu58/Tu55Z1R3c3NgXrinwAQCJiFWPqjBJDjSiUnSd17AatN1DrMnfoXGfrkxx2iD1d7&#10;eNUDe/yTOkg7YhXAdoWbh3qEa6sHswpI/T0pPLijhwHAOGxku8O7YDZEj2qEalOLACShcAtzqGHe&#10;wVxgqoEmhIgcHa8Ujt5Pzwj3as2aCUkeRiAqxSJsXW4RppyHvGFJ6mbu4C5JmKmz8VcyFRER91lr&#10;H40zy5BSzsToaq2qltpaac3Camu1NFVEzCLYta1IDtHMozYEEkkISVXDbN1IA4QaCjOTh69va0JA&#10;0Gao6tQtreC9dib90axpU0b0MHISEWYGIkE0t1ZVrfXhcdNmEUiMHKmZDGkYxw5YliS73fZs2uy2&#10;QyLcz8cvnj8/znM3zoowUgowDABkj24uIUbxcNfGiG/3okDUyU6dGxDh2lpfilDH5AADormDRy/O&#10;RYS7teYdwkZIxCkJY9wlaN29q4vpl67huzYM9udcJkbutSHLRNshj5kgQBiX2o6ndmhW3LE2EYGu&#10;KuRERKrqDo6BvQmRB8nJTCGAYf2WidbBOiIxrRtPJJZx0zvK/eFCTZGxV6966d7dWe4+X4iScgS0&#10;Wk29txGc0ax1ozWBCMnKcrNudQcKAu8CHUM3IHLioIxCDLYOMM2JkTitYLE7QNhdCwe8A3RWkmJH&#10;vQV1Six0Y3lH4a0CPAdAxMSCzP37h14V6UcmMhC6GwASoVsUM8ROV+5XG8hJkgiAt+5fvqOeERGT&#10;EFO4hzVGBfC5qLrXqtoMCIhZeLXaIIBwxo6E836IdEoiBkBa+wS07j7DtJ908MvGVF8bsIi7o0c/&#10;PIQJiQLBwQFXNtu6VllNOx1OdCcHhjVDiXdvCMAIdPMw934JCO/ukrnVwsTDuKNhAhZr7uuepAOc&#10;7uhpDoAeiETOiCRCQOGKkaIbLgCY84AEiP2ABwdGJulBhp7Ht84gXPN1AcIC2FHe/d1KwCu8qVdB&#10;evYV+I45GOj9DqLLWpsZmSRBQgCv5WjLLGkYxil6iiJld4ywvgDsrbPaAsA6IUrq8TRMm807j4dx&#10;46WYmgw5JXFza60D4jUaQ4cbwjCO/frqhKqmrXrAZrurczsej4E4jJtWUBW6zYYAN5szHkbVVgE1&#10;QphaJVzFSQpdeAGB4f1Mr0uJFgFGKBBq4If9m1YP1YwJA8Md7wQPCBE5JyVsx72XqrXcISr7y+bu&#10;oQbESMjriUhktZ5qATfTAjKdjgbhebPpt33z6aS1pmFwD1sWZEbJ03YHDVXD5gWAOOVxGms9ejil&#10;JCy9lVXqDOZMiZC6irYsy7Is1gox787OS13CVVL3yiMgUGvT+IiIW507NWpFbTm8dZoTMZAQkYOh&#10;IxClzfnm/kUw96sXQC84C0rmvuh27T/s2fY8J2mnY2tLX08Rdz+NAKBHE5aUEmh3CDRJQ84jIkqa&#10;WHg77gQFmYLRtbjZUhdCSSxOmGQwNSa2UKbz5s21HU8HJ0tp1MbzXCkPIWIFkHhIedoOZw8ehmwh&#10;TSCZ+sLStXvYkeTOEgM5ZVcJQJYhj5vx/AJvjtDXFdFFTUyUwdXRJE2SxqpWassi0u+13VgYEH2t&#10;CCBxCmvd90SA1slvvQ/YP3U9a+omwsOQVfunIIjEVN0NAs01D8wpZQhz3+x2quqHIyKmJNvzqdV5&#10;N8iT997ft2en/f4s5fOchJWc0A3C8zjmYSQWCGUWkTSMwziNDtFUBx44D5QzpoGTLE2Zx5xIch7G&#10;rTmUuiTKIYmjm+CDR5Ehi6GrQSIZcmLRpSynWd1dCDG8VCS0ujTTpcyhZq2+uXxdlhnDD4ebUiuG&#10;9q5YPwUb0tPX1wfyrz1855179y9fXapqgNUXn9K3f0BMYlRV3ZU5iWR30zr3Lp679iCK4wAkb27K&#10;F5+/+Ke/+f6/+4NnpRRtDVbbOwAGMQ9DLqXhWtz29dhOyVoPOwC4el3Gzdnt8YYRx5xKo3oqgti0&#10;OfoSMRIRotbqCCVcMALQCZdSRxEEZ+zLLggHa9oAFUtZKrEw9SpluNlcKjORg7upmjuZadHyaHex&#10;PX9QzcMMMcghwA3ztDk/f/TuMI5tPt5evhmI7qivYWYisp021gVu7MCo1jQaIBLJms5aH3GpQyF9&#10;rUeuJmKmgIhab58//+ydb33v8ZOvvH7+WRQgICBhAiwI0QUKfUMvUxqOAkYpAh5cvKunvaAgEZP0&#10;oj2g/x2GBhnCMG10mKATATmZ6mbzYLz3+OXLp6wVKTHn5Ow9+AKrdo9QVBcAwK6zBsfQbga1w+Un&#10;P/nj7/yj//MbP/jhm9fPGEOkE2lbgLVwiHh12i+Cf/QCHr8TP+o4VYIM8aPIP766vR3vX6IGuQiL&#10;CHowISeMZoRi896O1zen63psNs9Hi1KX9771g3kc+Pb34nSjFkkywoxMm+2ZeyxLadqGaWPaREQS&#10;BwwU2LGIaRiJ6FRmrSVaDXBjHtPYF60ipHHnVAdq7fT82cdP5Fd2Z/e05IA4HI+1ls7cZKIxD+au&#10;Vi49DhN+ePXw/OzFGco2YgP4WD779vV3fzHaohFopRkDJAc3jVpZsoiM03aZT+HqYQjRacVc6ix7&#10;wOiCd6K+GqQ5Tg5M6E0VKLqzCSKigxcQQ8vnn32UhvSNX/m1erM/Hi7P79//9NPPlqUgBQBImmrP&#10;HiYJXVXnDiZOcHv75i//SN7/1nvf/62vfP93lj/+j/PLLyz7OG3Noi7LZpzgLhSZ81BbLfMSEGhN&#10;S732mljA5/4pEEoOAapGdRrG2QrJ4OGAJHnklEqtoV1ngh42DJMbO+A4TvvDvqmdn12Ym3qoOksi&#10;zkiylMXd3VOAq5lIaqbEIqIgNI5Jm3nRzTQOeQAkyZN5u9nfor014cE0TTpMtdbjcY9E4aaqAEEA&#10;x/kIgAON4zCoaplPacjE0hG0plpKyVmW5XS7vxWW+w8e3N5cpZy2Z2fT2e6wP5wON50/hkAR7XC4&#10;HqZx3GxZ6PbmtQipm7ZqTbsBytxyHhHp/2fvTXptS870vK+JiNXs5pxzu+wuySSTPcUS1ZRgGCUY&#10;MAQDgm0UIMAQBBke+w955LEm9sgDAxZs1MDlgg2rWCipyCqSSSazz9ucfu+91oqIr/Eg1rkp/4Ca&#10;1R0RIG7ezHv2Xivi+973eUJMiGCBASkw3R/udrtd3/fT/W3DT6DZJ7/4+e1XL7j71//0X/73ebZf&#10;/fW/43DGQF4XLcU4GpABzss07t99+oPn1//nn+HSygGJzUydmPquVzVTF605Z+6GXOsw7k7jWQiR&#10;A+fpZKptmc0hhMDgXpbSpbjkWKzkUgIFB0OwmKKpllKRQaUShRhi3w9EZKYD0TLflyyAXCul2BEg&#10;DR0AjMPm7niIMWipsA5R0QBUy91XHwPFy8uXj7/342ff/+nrX/9lyQd39wYVRXQiVZunm48/+kWK&#10;/Tff//H93c3pdDXNECW1o/BmGAPQfDxqSg6eYqQYwOpympiZKJ6ORymZqwLashyI2XMhFxGPIRQV&#10;q8IpYc3gqDk7wAZjLpWZdt04G3C0MNqdiAgiR/MTqAPHGGJe81awXgIBAUlNp/n+899/OPYX8P4P&#10;/m6y/7cvSeb1It1wvARrlgQJCJvy18zUnMmIaBzTdtvFEEopKkpkxkYGK1KcGQlVFR2NtCG0vQ0U&#10;AJq9w7ERrhGs9RqruROnZudrq3d/CGxT+HoPwSmdXVzsNptpckQ8zcur1zdE2A/pww8/+uLLF3/0&#10;R//o/Px9QEQwZg8xxJQQ8HiaI3Pf9dOSNzo+e3ax2w+lFqlqbvMiqjb03bAdATqkPqVNYlimw91h&#10;+uSrVx9/9tlXL1/+/osXn7443B0nROLA2033dBe/9d7Fd957/Pzts93QEY1pvIgdRM4pBg6jc1c1&#10;lGp399fL/Prxk7e+8Y3nkfnq9eHlq5fX17d6cf7o4nzgUVWXkkvJueR5yrkqQEA3NQghbcfN2fZ8&#10;6PuUEmFAaG0Ns1knXbSuib12kCRCQ3IAN2mDTQQHlxYuVLP2JHF3Q2CmdfJFZO7oDgpm1iYTDQhE&#10;jByYOQKRN4RQ4/YzxMgdM62jtBY4acF/WzOSK5uqPSnBwUkViMDcGpGD6euxLwCtn6M2w1l5C6bO&#10;iIyu5iK2pnQBtLmrANr6Z5V9m4M2FYLbG+oVM4eACL4yJdqfuDJhAAkAzdhbqLK5HBAaOeEB/+Kt&#10;f0AIYKAE7k0Z0JYu6gDq5IgcE6ETo7dWwQPDxkwb0gSR2tnRGx3CTbWaCiADEgKXfCqldP04DGND&#10;pzcQC77BcFL7VwYCCDGAoyOuBxVtv9bUcwhrJtrNxLUNaJsDD9xlZQlSn5LGAIApcgioRapUWwEQ&#10;iujWbonqFDCkXhVURWtx9+3+rN/uETAwpa6LXRe7hMy1ynKcluMJHEJgqUVNu24IIdRc8zQTOHDE&#10;1Bng/fFQivSboT/bBwWneDgWZGAOjGRuOWckQiTmrgFJaN2GMBK2Qao0yKmBg6MhM1Oi5vF2xPap&#10;NREH//oD16oVACYPk8dWEWlrH1OEB/pRi+K2+0zDiD+w2d1AVAA0cQCAJZfpcJAyUzBOKfXbmBKH&#10;tYVDFEKIhIzEa0ArZ5XSrixD6nxVMJgRUkRzjyvW1QO3cDYRICC3p2KrVZE7hpCg0069tSIQEMMK&#10;tABIMaaUiGJb8u3+AAAgAElEQVQTV9gD8CQwEoEZVNGSxd2JKjMhYuAQU4oBCW2ellKLSHumVKsq&#10;4i29RMghxBWED+ssl4mYo4mCKxFxCOuuBQmxfWErh5hiFNG29gB3RgIGJiRmAmcHfZidh8AxMBkw&#10;Y+q7zWbs++iOUkVEqjVuk4EpmNYq9WH/zGDoxhTGfuz6rut7NLu9ugS0rHialnnOjh6ICzNTk7+Q&#10;myGIipbS5NwQEFKM3CBjiEW01GIN7NbY/C0C6Cv43byKmkhxsxBipAAIYqucorn9ViQUuIFLEbOm&#10;HV4tLO2nAL5Oc9v/RMSI1I0hxTZqRwfL4jlL+6anbkwJ/I14wx0BVGsuxQGIIscAZqKK4IGpESzc&#10;ERDUjI0oBmRSERADBCcMnLgpOQEBvFYty1RKQYR+6PtxE5iJ283XEYAYYog+bMzWrVhbDqx7IycH&#10;I3d34xhbjQoAmsrCG+7LsC2H2v2aA0WOgVD0Qbmw6uVdXFfSnSO6t0YbPIytHwQxDxWg9bYPhs1s&#10;3CbnGDkS4vq2NMd1OAZqba+F65VeFQECklkTH0MuVc0AvTb2dCvfERKi1jwfJjdJXbIYTVFNzQQd&#10;YgwOvja66WFhtzbSHCgAYDMOrGLq1dXoZt4ATUwI6zX8a++wA4gINqAXt9V+23dCIxOvfgS3NvrD&#10;dXGwwpla0v0NCw3Ws1pLeAIQEKGaeF1ca2Tuto8odUTcaofIHDC05+PDV8Dg4U9ER3N0QKzmrogY&#10;GKtorQqITG0qE/yhkqfuUNValxHwoW9DTOAI62oXnFoxEAHi2jZoDbO2XXGAFoF5CKI4gIUUum5o&#10;z/IUidBynlzBY8LQIQ+xjw36imDotP65cS0GVtHG9Qub3R6Yl7zM8wy11vlETDGmReaqtZUdGkS7&#10;vUCGcYxd78hqXpdMTBwiVHGtKRKF1Cz0GFDVpAohOVEI0d3jMOzGjZTSTiu1FAh91yUzczcmdmtL&#10;MySivutD7Ob5ZNogL9KE5v24YU52OEkppYqDbx4/iW5TWayWLsU0jHVepC51PmVkiF0cRiZy8NiN&#10;VjOA6dr0VKDmjxFwXaYTItVazUVV1Nv4Q3XJgDNoSV1KIeYqrTQjpbYPvtQCav1+O+530+GwHE4m&#10;BU4HROpha7V0feIhVSnH462KhrjaqxFZTeKmP3vrHUNXNVr3jmYOHBMR1lwdVaRypNClES4aYzD1&#10;nbh3IYB5N24RoUzHhoFcm8/IgEJxGMc9ExaZ3I2Qmf2NU8PBCdoWOYQQWCql7uLx02GzOdwft9vz&#10;x0/eGXaPiQMyq1ZQKbW6AjAVcmAe+k1wcNWspeN4Px0vr1/R1Zdngce4yafjy5dfUYxERByRwm67&#10;5RQ+//C3Br99/cUn4O7A6NXB2nc4hIQcwZCQY4iVg6Gbyt3l6zIty7ysNpa6VFmaW7fBSEMIeZ6l&#10;CqOrlOLKBCklB1DTdtyPqQshApKbATKxW8llmYiYiUUqkkutMYQGGnNTf/DQpsSm6g5qqmIVc+o6&#10;QjRAVTX3EFNK3WZ3ltJwOtxEtlMuH9/cHi+/2MYQQojEYCCquRZOfTeOHIKpi2ippdTS9T0zxxDm&#10;pXCFYegNrC6zIwNDlzpmElMxzTVP9Ygch9CZCjKEuKlFYCpgKq4OEB/cJERhrrOagik6cAim0jqp&#10;x+PddLxVrQhopm5isrgrIjmamy1grw7394fTD7vz98+efvj6qmgJnCKU0+mKiFTFy6JavWH63FRr&#10;a3quCDmOlJJxupmXv/qrl//Vf/FPvveNX37869zCR2vlAAiJHDBENmn3JUNkJ1z1cAaq0nOSMg3j&#10;EybUWjTQPC9atRt6REocVRWHlN2lylLrQKTKCqCEIYZGUopdZ0VEqpSqor6+uRgAVS0Qq/myLCoK&#10;SLWWJZdaqkPKy+JwFJHx7Ensxj4lRLA6X758OZUZ1LRUJV6W5XQ6hcDo0A8dEeecAdq50Mw8xcAY&#10;7qeskttrZk3eNJ0YPBz6zJm45S/c1U3aaOn28sXNV5+8dfZ0vz2/lSvTZhcISIyI/mCMQGJpB1Ii&#10;qHb+nZ+OhGnctrwkOIYYUAREAwYQB0I25ICMCAiBsJTFRTeP3+32u8e7x/VwKfO0okVBTJt7TQ0U&#10;ANttg5Dh4YUProRsYLcf/fLjn/8/3/7gR2+//8PLT381TUcRcwd1czQDup+PEIcXT9/+k5tP/97F&#10;di8GCcDgidkfnN0dvirlyaMaO60Vaz7ezdTHt5+/y5qvpzs0jymiKA7x4uIsl3y4fvXy5ad3xpvt&#10;2ZmVw+1tg0EgcjdupZRpmkte9vsLMQX3cRznJYOZlmIikufzR4/Zd8fIx+tr4oixe/z8mxdPLr74&#10;8De3r1+5ozoYOJKD6c3VCwJ+591vpa4Lc+TAVgwAxs2mSLXIjz/4/lW/far1nMTeSx///ouYf/Uu&#10;4hP3D/j80e6Cf/zjv1lOS+Tsfh3pjFIlRdVd2E7i49g5ytU035oZ4fO06Xm40xrZny7qJlmymCSK&#10;hqhlQvX7wzH2/fHmutxd3t1cT6db9DcRDtKSP/vkd9vN2bPn3zZ51wLvF58//T2CECGHMKbzaTpK&#10;XV+4DMmsIrOrx1puPvvwQ5BvfP9nw7d+uOXYxV6Od/3mHLQxLVmkMofUBUBXjTnPpgVsLtNJObSG&#10;BHEECgjkIoKmUmPoYky1llpyzUvJS9t8A1CMG0AAJCfoQzdsz5x5WZbQ9VhFcpnLBGBdl2KMZiZS&#10;vDmERDe7c4hdjBGIpWrNBQHNpOTCKRrA1c2rzbDhRtUphZlrdTU1FUQ/HO45UAwRAUUqIqR+FKl5&#10;UQCTmvMyhRj3+8Hc8pIZQ54nwg7N764vt9v90HVAdJpOabOJmw2dpmU6hBBjHJZ54RiQyNQOd7e7&#10;zR5B3IKZmEoKrA5D38/z4uDjuE1dKrVYCCJGiLXk+3vrur7rewQgh+lwB3DM0+kv/td/U+lf/+C/&#10;/m93Z2d/8Wf/1lzHfiwcllxFddP3jnh1ebV9/mR7dn6YX4cYA1PJjcePgWOWxdyZQp4nPx2n20sO&#10;qcwn5dCl3motVWPXBSJzIw4mcjwciL1KJaQupZyru5ibqCCiWEVHKSWlcHZxTjGC2zwdi2rsN+7Q&#10;912tQi1DpzLnTBzGzabk3DJr5LRyNN3EFV3sfrn68K+ePP/g+U/+yXR/eP3JX9V8QkAjQiAgB/Np&#10;vv71r//cTb77w598/Nu/vnn9JRJMpyMxbcYNI7VJk4jErgsximjXdf3VEFLKuSiomYI5GHCI4K5W&#10;3YFDcgQVQbPqFmN0ogaJzXkmxH4YcllMBQnnnKcGpHY3q5wSMNZakQIiO2jDPTQ3qzuUvHz+yS/6&#10;9//47yb7f9u/vpp3pi0syS13th36x2dnp+N0e5qQPBBGohACIOe5vHp1dX19/fwbQBzdFnNFd0Nj&#10;jg3AQgaOrTQoZtVb/b+RQwkbatNdzRQbmTgkNgBan9Dw0GoHQNd1Otv+n0BhHLddSmXJ+904DoOp&#10;EGPXpXEzpMiqteQZSTmEoRuAln5IolKlIkAphYONm7P9jnLOcymIyBwAsYvcpWA1l+l0OuUXn5eX&#10;l9cffvLVr3//6rOXr67u7kWNiCLTs/Phx+/vv/PNp++9/dZbT/abTepSHPshxQBEcw3TwoFTSP1p&#10;roer+9vb65u7Kwfq0kZK6XnZ7jdS89vP3rk4f3s6HS6vru7v7w+Hw7RkB08xdSlshs12d7HdbFIM&#10;MSARuHFjWOasOVdv+A8AQnf0hj2hQGtKlahd/E3dm8JQ19B3jBF8hYroG7cANK0PgRsCOmCbYRET&#10;uBICEwNA1bY0IAIKgUMgZmzzUGmKS7c2h0JC8tXWaGIth47UWs6kvu4M7Ou8CPhKrWxJEVNvIdNW&#10;QPAVqaSNH+NtPGwPQIg23SBCZkagVZyKiMQh4MN/HzXYScsHN+1yS48iITO1Vye0GoYbtZlai/97&#10;+0ul1euI+Abc0Yo2rTZBgBC5FQka84GakNE8gLqTiRAzNuwDkiOhr6RoZEpdj0jee+y6DVjqEocA&#10;DTHU+LTQssEPQApzQkM0N5TmWnN0E47NLwpE3DSTpRSpioTWsA/cUN22gvSJHZwwEAcM5GAKIurr&#10;HN7R3JC8i50JlFqmw1GK9OOwf/Q00JpXdvSYuq7vqupyd8jznOfZ1sQi1wJVxGqtS9nvNuM42H44&#10;zPP19f1SZVFhpmF/0cWOELHqvJRcawyhS12IxMz08IPskZgZEVRUTVusbeWJq7bxLTEb2ko1IWxl&#10;YF/5UA0j0ea7oGIt9g4AjQPzIHt1ALBmEIXmJqvtB+ArTgMYERXc1FS0zCqlEoNjzqXmzIG7fkd9&#10;TxQ4MBEBtDA9q3q16r609ZWtNGsKHFr3XMwQMLirKeCKVGcCpNQmy60hBEgtf4tMrWYEgKzB3FZe&#10;OQICBsZ1sIvUuke8XlMasxUciJgDqGlRkxhCo6I3b1PN+ZSzWuMgqKh4K/uoOWCTbEt70BAKoIG1&#10;hXEILA9IhxSDMYmomyFiDElNzD0QB4JSirlT4NiFRpkhd6NVQGKqIcTtdrPfjl1KgYgCitblNNVS&#10;XKXmRVQc2cRMlYkDQUBHBqmaJ5UypRAXjiE2jpahO8dElDpi6hK6pUTmplI6jptx5I7du1x0zmoO&#10;MYQQIwDknEspJmuZvrWpmmggBW4ES2h7XEREZ2Knhuxzc8S2PV3X84iAWk2ttkUrEsfA5uDq2JTv&#10;SG16i0QhMAJ27GOiGNgMDqUUMeBgTgDIAd3cSnX3GGM/9OaspYgUU22uVkI2BzFHMCByQDAEtNZx&#10;WhN7uQCAqyA6hYiAbiCgDzNqJCIDqLWaCTCkYQBgcGwcJFy7IrxCzxptunW5XK0t98Aa1gXWqTmC&#10;gZgDIWMydDBvMnNiTF14k4cnNK0iWt68OwjRzVcIH0Az+LTl8xrAbD1qkvUji9JcM8YcOLRFlbXI&#10;jXnDKjoSIIDqWv5oMkNYbRoq6m5ARMwIoMUA28cWCDFEjoQANk/30+HYbXfUbShENVdRACJmQBBR&#10;KaUN/yiEFKPhuuheKyuGjuCqVaqIrAN4B0KIgYlD0858nbls2ApE5kCA5AiI1v7T/eteQouIuHs1&#10;J0BmbpAnMX+AB4Ij4cMzsa0tOBh6zYd5Pp6IU787i6lv1CRRCdTizo4I7rQWG1ytGJATEgG1w8BK&#10;GxQBcGD2tn9ZjQOmqoE59I2xCC114g6AxkrWDETwpmjxoMJe6zjgDcpHDOyIgCE0vXI7XmATBCA6&#10;ESKlgMFF8nGe5+qGcRj3fbM9qWrbZrX61AoMx7ZOghRX01KoNaOwz5NJVRVC6vq+5KWUDO6EoO7u&#10;nktpKvDAhUMwMNHa3CGIOYaIiMMwDJvtNC+lLI5k4G1hAG61LKUUjozutVRiTjGG1IUQVCXn2cSz&#10;5FbS3Ix9M9M4romMdWlHvEnbcXu25OwAnBKaIZEDi2ro+t1b7w3jON8fpBYXdDViDzEikdaimpkD&#10;h5jziRrNoetDl7RqXhZ0dhF1BQfm6Ai1VrUVeZxCIKDtuC+llHwAVFMXNymiuSKiJm+FDk4d86JV&#10;TIVjDLEb9+f7xxeE/uXvP7p+9ZqRicnVKQQiVjDuwubJO7UqATMHK7kFkoZxA4DAwrLUkqVK6Mfx&#10;bCMllzwfD/fBt6kf5+NRSgMAAAKYCDaoZZObxB77gQOX5bjkyaCxCNnNDNTcGZmItFYKjEhgVqYT&#10;aJ3uDqTapTAdbt1BVFyqu4hbCmMISaUg0dz16K5lcWDuusPd7c3Vy2WZpBslljyfwFSrq3srXS/L&#10;rJO/fP3aZJE8u681HPRGgYTAIQQWUBVZlkkkm6u7zge1KhQTM6spr5EWM3Oi4A611PZtSuMopdSS&#10;EQwdYt/FEKdprlIjs5q1WXEpRVV9ZYaBI6oDI1OklDoiEKl5zkjc9x0AiKi6hRDAvLnHl3nyFYtn&#10;LXNqhNPhbrbbkmdDf313O8ZJ7mKKQ9GKbuC1Gt4fDs/AOXZm1STXWlVqnudSqoiEGG9urswg3V4R&#10;ByZqsZr7yOBmyAZQcl7KAg5D3zdTe787AxFZ5vahNTUmKrUgYup7qYuKNVJqoA4BQj+o2uFwU+rc&#10;ZI2wyuQNscU5TBAJ5NXheJrnH2/HJ4rRvALuzs432129ezGkeLqtakU1OwLompoHIsCIWN0RiZX8&#10;dios9vuPbnznP/vHZ3/28eu0kBFVBwDoYhK1WisTmlVr5ngXEyl1affpaZndwe9uHz99d7M5O56u&#10;mgoOqZmAiWMA8aUV9KtOtTBzIjIERQipa3XvIqK1EFBWq+7svkldqFJFADCGlHPOOTe/xbzkJeda&#10;1aXULFXuLy9fDNvzRLjf7c3Nan93d0P5sEw3r/OJiNyt1EU0BIpUMcUOAGqtzITuWgvHGAI3C/oK&#10;rbXGuVyThm8iQf7GrgVOxI3NZ/l09fHv3/3pk3fe/tbh9qba0rR6boqIBOwOjm5abl5/7jjm+9si&#10;GZyHp88gpfnuai4TmA3j1pHhqBwStRRA1cKhLAvJcuJ4d/O63zz2gIH73bNvvLj6KtY63V2ZG6A1&#10;JuqbN/ebf+12ijAzACFkRy6nm1/+6f82xM13vvuH0+VXh+uX1QoipdSpGREJmiId9vtf+Dv/h17+&#10;C4hNDwYB/nMLtp8PV/e3Z7GYKQoDcwglxh/94U/w3/88F42RW4dPtrtGiPro53+SwriMu/7sbHvx&#10;1nT1stQSUhe6XkVrWWotREGKuMpms3c8Yq3gThTU9PEPfuBnjw+//tXvT38eMCiH7fd+NH7n+bPU&#10;+8cfn24u6zyV6URmCqiy3Fy/jCm++863h+3ZKc+xI6w6jBs5Hkqtjx6/9zq8s//pD3703qOLExz+&#10;7H//9//LzaNxePQP//jRH/9Ixv0PDX9b8LPN5rNafvHxR2OdVGTow5On33lxWPp6ePdbzz789IXf&#10;zwT2fPteB5zvX+3Hi+dPzmrRuZ4WlXEY7xE39V5efv4XP/+/Hj9+K4Yed9vt0+ef/P43uhyhzrjO&#10;tDQf73/3q//AP/rJBx/8vU8/+2g5HTgmMQ2EeVn63W5zdmZFal6IoxGj8rjf5jlHjtXsxScfnU75&#10;rX/4R/1775dHz9Jnv+7ynVY2XJOQgYljTJBEyzI7BSZgERWVPu36vovd0A5CS54GSK1Va+aBqIqW&#10;peYyEyJwAIYUkrtXFdNaiQ/HQ4hMxLkUN8/LPIxOTG5CRON2N09HUQsUKURk3u3OVLVqnY9HZuYU&#10;+75ru6QQk5Q8uTfqToyhVimlcABGXkrhwExJRYlgyctS807VtHLsADwvU54m7wYbNxyiujUpXYhd&#10;zdVUpuNhmU5VRFX86mq/P6s5x9ShY+BYa815SamPIZjr6XC33e9ELYbYBhngSmDD0DF3MaV+GLu+&#10;NzHzOoy7cXM6nY4OFjnGEFEk1wIQM5SXn/zm9n/+H9/7T/7ZP/4X/91+c/6nf/I/lVyoC3p3n0FS&#10;3Ox3F/fH+y9++TuuBuB5PqF7N3RaqwPlsrhrlRI4lulgktuU062ou+QYOAElV01DdOQyzbXWlEKD&#10;byLzMIzmp5pLYA4hlpqJKMWkqiJlmY89bkWlqaGROISAFFJic9Xq85z3u7PYdVvbHVRznsEwxdRt&#10;hzLlNnYdxnHY7FI3BDSM2/2jzdn2/Hd//X/Pp2t25NAFDqoFzOf5+jcf/uWPf/QPvv/Dn/1Kyu3t&#10;5VJKjBEdOUZ1EBWKATlw7NSLM801Yy2iEgODwTzPLdjp1m74fc1zLbWlaihwLaXb7jjw3c3tsiyB&#10;Q9YqVdT0QWzWmIBoCISYYnCx2I0AUGXR1gQlYg4I4GZX16/f+7u5/t/+r1/Zu0CfrtQYgsS0Gfvd&#10;brw7HE9zHgcmZgAGZw4MADe3t59//uW3v3fajlsgUhVG5AYVhSZpJQQ3JDRzEZHm7m5TCYW1nb7m&#10;dh2MkQxdXdemtCMgUCumrhlfaP9s5tCehKXOMfJ+u83TtORFqvVdPwwRXKQUtUwh9N1IFMyBmLrI&#10;MTATPnn26Ec//vbF432plouGQDGK1TIV/+rV1ctXVx9/+cVHn3352Yu7q/tymnOTgm7H4WIX3rrY&#10;vH2xf/7Wxfe/+9b7zx9vhg1SFC1iOhd8fWe55qFndSx5Gra0ZH19dRr7/oPvfr8fxj52p/lYvS5F&#10;Ykwx+HGar+/u5eq03/Zdv9lsN11K++2u77uhG/puwyE0w+OyLLnkKm30AITEgdaZ8kOfg7FhR1pm&#10;kN3cTCk0i2NpqtUH8nYLN4CqSpU2zV/xRI0H0GbKhCEQIhSVltpTVySMIaXEISI4uGrNpcE4gKjh&#10;1pFW5D+uk5TEgRGwqY9bELHNpN1c3BHXACo4mbvaStCptYpYu7Q/HAxXZou1nXqjRjggYgjc8ABm&#10;oKaA3rDcGBjcVayFMTlwS1oaUPsNTIhEDW8RIrcEOlOg0JI0+jCfYsB1jtF+V/tQ4hpsbf/UNu9r&#10;qVCAJltuqw0CJOBIZoaOrYhDYIDkjtz1hL6ik5ziMKYuEZhaQ5CjmkNAatcX8JZyXZscba2L1NSX&#10;QMwhQofg2Nx3gIAxsNhq8QVHRqLQwPno7g4q0rICZo7U6gUqa5MDQ+C+S0ww67zMRwC4ePxoc36B&#10;HMFcRdyUAoPD8TAdT9MyTWiV11CwGiAAcYzd2HMI1EVJ4VDl9el0WqYU+932HBmr6N1xKkuutSBA&#10;TF1gIuaQUmhBxRUj3u6a7ZqGoSHywZu5tK27cNW2UpsmEVHbLUEb9a1TPsA2EzR6Y0doAK6W0wdz&#10;BUcgaNx+4rY2aI2GRriseZGqLrWWrFadGTlx7LphwzE09erKqV9RWUoGAChuJqUtTnml8XtFxTYD&#10;bVwkk5WDT6EZntBbCRPafdsB11SvuTOKqKs2iQnxuuIiQmIGWhGqotLy7C1NCL6uwhiBmfoUQupi&#10;COCel1xqXVXZ68jR1qQ2kYFDcARyaJiQVZiy6lrXnDKGyKDYurzUsmCm4hiZuhDkYX/MRKbavDpI&#10;XNXcnRSQcez7XT/0Q58SR6aUoqm9evnV5ctXzDgMPVN7dnmpS67SGJtjFzZjNJV5ymLGFLzvjPN0&#10;UjXo+n7YbNFQRQLzZhiGLpgsl69eSNHt06e7bT/ut4hUqy65LvNcVXOVZSlLKQAQOTIShaBr1cFN&#10;QcGJMDIjx3YOdEQI7SJv7kbg4hgfYtWtuNMihpH5wWxIsHrOielBpIcQCEJbOYDPS743L4raonUr&#10;WgesNS/M2gmqFjEtVau7BY4hBCQUMW/UAWAHX8Xfbojc+G0IzWSpzITE7QkFqG645voJiHl/cbG7&#10;OHdVdEAEEW3PIkcHB2J2h/+ffHyNrwMCYEAwMHO1Ck7GjEqI5MgtN/NgJWYzE3OsGKihEF1MVdQa&#10;yKs9MpGorUBa6+CNdxDcEVRbj5HowSOKDzUidDC19fc+bNzbEwaxrZAZVcXc3JUazwzMTKQStOpO&#10;o/05AMQUuxCYfDndvrq6Noc0bLv9k9h16uxqWqWKAVBgqtCaJ07g7qilZpHWu6X1KOVtW+/gqtaC&#10;v23CYA5VlFdR9kq9IyJiXJZsZjFSCMHdDMydsC0OGtFuLcCBGaiqrXWPdQG5hjr8zTgeCBkRlmVa&#10;rl6jVIo98IDdYI45Z0JGigZQzdgrcRvUPXhyCEJa2wZtfWvrUxeJVy0xEwZib+pdB3AXUTYPobUY&#10;GRkdqUltRaSW2lZsTdi8QhgfBjDaZJOmoshIBOvonlapQzMIUgwsUqb7E9Ssqsgchx0RO5C7E+FK&#10;LHTXtX7WBslobm8GVoQYltPUD2OfYrZaq8UupRgXqdiYYu0rFQKYc2BzAMRaqpTSHCgAGELsuoFT&#10;6saRCWE+BUKk2Mq5xBxDUDdCQIcyz1Zr33cpdRwTMx8Od0jclEJNCKMqhE7AjhiADazfXfSPnoIb&#10;55Ln+XS6V619NzCRSs3TXLUSoJmXUmst9mCHITCbjtq89miRNhhDwGF/fibzJGIp9RY0cFD1WnKj&#10;eHVDD0gqom6BWUQdLKZEHFQzAJhYiNw6rRh46HoxkVJ0WbrYS+yII7kTEtRaTO7Y5nk53B/al6HW&#10;WmsdecOcxNgwdPvzw81ddXcACrGdbqsbOKfUZ5c8L0zQBt+1SC1idYnhXETnw63WDABgAmuUqdWT&#10;qpuFkFJMTLTMx7KcTGur063ESTOIwd1Op5MjcIxE5DW7Ws1Vj/fz7Ws0VxVRgVodEVPkkDpOEalW&#10;0Wa6d1MnI6o5W15c/cSHE6GIphRtJTCCmohWUxOvJotKBrM328JGpInMIUR0EFO1aiYARiH1233X&#10;9XkpuDbJE6CpVkSOXS91pUkYrV8ld69VQqhpHHyFe4kRuhRsSYFa292MQmJCVUEwE2uk+/ZSIaZa&#10;cuoSMrlTl4aSFybuUyy51FJE3Ny1VAfvmNF0Od1qregQA2+ePBo6MnnigQyAGVHJDZZ5qqKceje0&#10;diFJKaYoVZnbSsMRUUW6mLoUSykUAripVI4w9H0ESDHUWjmxuVuV+Xi73Z3FNJZcTN3BKQZYAqFv&#10;hl1KF4e7u5YyylkCxxD4WA8h8rh5XEWWWoqoi1DsUarKYTX1Ad4v+f50GL7/3We/3W2+6Ps4PH76&#10;XlY53F4ZQOjSOKTD4d7B0cmb4q2dQduZC9kBD3PZGdy+noW+fPrB/oJurhO7Q1kWU4MATMhAzVDU&#10;zgJq1bWCO3Fiiqp6mo6GbKb9Zn/z+tNSy9luF0Jslrpaq4OVpRo4AgOAuNmy2Jraw/Z8rqZCqGoZ&#10;3DEooCJWbfLSvu+HUkp7G4XWFnRiwkWyg6kuL199/oR45FBFOFCtog4QkBSrZTRgCoAEjsMwlFLB&#10;auo65kCBQwilCBoiIBN3cWytPZWsILS+7XyVujOrmTz4f8yskS3d5Ob1V9fXr99655tffvnpfHkE&#10;dwFtmmVc76ValtN0+cX5k/fv7j9nnfzyo4Pe0MW7blLqHFUxRnVyBDFDiTFFKScFqPMR8+LDXpZ7&#10;icP9i2T4cocAACAASURBVBdQ8nD2yI+vt11c7q4ZyZAQ2V1a/gLdABm8VeXfCMzcvLb6/fWLz37x&#10;8z/9T//5v3r+wU/+5v6KwJEgxkSiSK5Ahn6seRnGv3zVf+fMfiYOBGAwkP9Tjx/x9Zf6REOaFwlD&#10;ZKDPP/zo2z/44P2f/PD+9i7fT3fXR4qxlOquEWg6Tox0yofDnZw/eqc/e6ovXknOHLoqpUoBhmk6&#10;5LwEclFBoLPdozme9uePrl69up7mzTfPMA1OoeWv7q4PS/daa4Tt41qKAXIRcgMXLdVdb65fj+Pu&#10;/OLp9uzR8e7GvMzT1JrN95982PFlfLS/Gvvb4/F481X3tPv7/EH+4O3+/32V+uvNJn1n05/G+aPD&#10;Lf7qz1/eXYJLvx3y0y9Pc74rM16/ffri5Xx12QX+snsEFU7zq1Pqw7e+M88HzUsFOO62pyKTLjYd&#10;lxcff3F/GSgwwWItSumNdfgmRXg63n76298AhbPzp+MwHK4uzQRCD6inw/3b730jxHg4HFyk5BlF&#10;zLGamlnXdzkvx7vL+OVnz7/7B/PxsLz77rPz8fZ3Hx1fvmTibdyfaiXzzXhmBsucY9oejwxBCNCp&#10;i8MwjNtcao80EZpr7Lu5FCuZmQgjEg6bLZi3ZbC5N5CdApnZMp+SxmWaRTSlJCbT6XR2cR64b3CI&#10;EFMpi9Ta931ephg7sFqmSUsetiMDmlpIocF3Aw0iYmYi0nWdO5ayAGII0dWQQ98PJZdlmYlZajmd&#10;ToDeI/f9EGM61VsOwUTup5mYAIyJzNaasFqltZVvkpdlikRhd/7YVJhCNZH51DDoXZ+maT7OOcbI&#10;HImbBQWtLmYWI9YqUSSmyBwQcwh8dnbhbn3fnU6TuTE6EW82+9D10+n+8Nlv/ub2Wi4e/2f/5X/z&#10;zy52//bf/A91ESCHWrKkkNIwbk53R3dnZK1zQTzbXHhMVY2QIKCqWz351/klBeI2D4JIMTaloYYu&#10;hRSrSup7JAzWMzTCuAGoVGGg3XZXaiXE3XZ3ur8/HO5zyS1MhwBt7CWmfeqWRYioBfFCSCml/fn5&#10;4dbnaUqh3+73fAaH03xclovHb43jlphLWa5f/UaVnr//s29+9+9/+ckv5/vX7fDLSE5gpvN886tf&#10;/Yef/sEffu9H/+Cj3/3N/dWrcdgO43Yct+aITCFFDt0wDCrKfRc4OPk8lxhDl7rbm5vp/hZA3XC7&#10;P9s/uhCFw+nULk4pxuIehmEI6XS4n+bJkUKMCKQlqxYEKcssRYppzksbcO32++PRXItIfvPAXC3z&#10;HKrW88t/d/vkD/9uuP+3/euzy9M3noyAxuQNbyyiRaVKMRvEQFyJaejSknOepsNpbhPnRgBoxBs3&#10;czBuEe41sOZqiiLGbSQHpmJaESBgcgQTNVNEdAQwsNY3fKirr0HzNgZxd/XEfH5xPgzbUm5Dx8PY&#10;T6dTLhUAYmBRff36+tnTs2ET5unAzGYBHM5342YIqsYhfO973/jxD7/bJT7NiyN99fLVp19+/snn&#10;X332xc2nL+4v705LqcxMiPtNev589613Hn/z7XeePdk9fjQ+frzfjtsqYc71+iinXGPi2G3dvYje&#10;naZPPrl0sGdP9rGLaTO+++7bj8/PpQqg51qvrm+m6WSylDqXIjGmvt+98+wZk5+dDedn54GDqiIw&#10;ATtgzbpM0qYSLYsZgiM25B6auak0syFTC12KWm2j04YMURc3xyZwRXB1ATUt0LKBLTIk7TGFUoq5&#10;pa5rlE41nWqxWkII/TC05W6i2FJ+JprlQWpsxjEQ8AMg4g2YmxCJkDkmQgIXNUEKCgrqCv9x4gJW&#10;DgOoGpi2EaUzBY4rtVOLuik1tLETYmj8hgYvQARkbrd1JODIDXe71gWQYuJWvlinYyE0wwBxm5p4&#10;rSYmgZkDm5u5r5BDBzBHdIWHZQiQI4vUVYdLDz0PX8N9K1dEq4ms08MV+URMq9CshX6RQEqZpgzo&#10;/dAFjhySB3C1Oi8rZwQQCRkQmNqQGNSgQYilta/NEVcnOSIjeGOeUKOtKBIDcxxim3cQURUxUWuW&#10;21Lb278N2JriwNw5BvKW5Ret5T5n1UqEZ08ejdt91w9qWvPsCqsIoRRCNFMES10MlLoUwX0uRRhj&#10;SnOtJ9ee+9u5TteHNhEbNltEynmp69+2EtF2s2UOSIhM5lZzyeBuTZpNzRXRcqBrQLa9OIhi81Y0&#10;tFM7kzcvta2a0XbLXn+O2Mwa7PxGB4rNWAAI4GDQVjKACEYrB1VF3bWWfDzel3kBd24xqK4L2FMg&#10;4uhOLV1LTMRhnf+iA6xbKzVH81ZPBzd3BmpAfFOVWsTXiZ4zc2jD/4fFB68zfCcEJzBFVTB0aVYS&#10;R2JsHYfGCW9U+lqNkdung1frN0Qjc2Pioe+6FCNRNSulzMtcalFd+WbohICCbQyOEHjdijVWuom5&#10;EzIHMls/ew/9nnZyNatm/DUERVQAjChyw3whU0yBxLSaQyTuY4ghbvp+6PsUUh8JEOe8TNOUT84M&#10;LqVL3I9DCDHPVRTV2dFcrAv81sX5o4sdYf3q1aWKdjF0fTq72I9jv8xaKiAnZiaCfhN32904dm6S&#10;Z8SnbxnQZreh1J/mOk3zssymUqSWaqpoa0GDDJwRgkODvqs5AXjrflAAMiJAJKTQuuhm7OBq4rZW&#10;l/TBuN5KGy3pKGZaavOfuJmJJY5DH8aeTOo0LdlRAYsYIkZmQFQ1k8qE1OQtzIEDEoJ6LVlM3Z05&#10;UAhtexRSaAiJtcDkAIAUsG33TaSB50NsBYVV0rK+lRsVy7xWQXAMDYhD6yfS/A04x9RaU8LtAQ3n&#10;Tus5QTWLaHGz2HWpH4CjmpkItYTsw0q4BZFd3MAgrEptc2uKOPDWmoL169W8BG1tS0hIpqpuGMwM&#10;G86jEdSRQP1hAEEEgGrWxvTrxLTlFdezx2oBWAdiD1NqZAzEjBhaNpOZEd3qNE25ZOAAGDH0HJOa&#10;ybI0Cj0AxkDI9B/F6ddmoGrbkqx3AXdzUyJe8XpIwEDI7evcqHQcGt2obY0JAcd+aNzr9crSIEIO&#10;viKlW9/D24YltE9LCEBti2qqhoQE7AiqCqZqOU/TPB9VS+w2cTwPjamjzVwFzMSEpeZatD0I29oA&#10;kWE1GqNbQ7RQQHI3UQOHVS0uDuxMyBxwfampCYg4kjMZhvYqIKRAAXn9a2zmACBAaKmTFYZJLWXq&#10;TRUJDgC8yi2gWXoQwG2eD7fHwxTTsDk7jzGCexVBUAJuhMTVMuIOjkDc3jaOjGsnxQAgkFugpmDH&#10;pg1Y1UKqq9yGsMFb1KxVakVERVt8j2PqUk8cQuz6fpiWk6sgQqDgBGrORBgCqsWOQ+BaSuxSnxIQ&#10;bnZntSzuFkOi1BN6ybOY4IOcvuv6SDyfju2nFVKo02k63Zc8o4PWDMzqDmVRFQNbDgdL0VQCBx43&#10;TARu8/Homjl2TROEXb99/Cid7fHqEo8HdHVTDpEDxhik1qXkdh8IKY0pIcLx/q6RBGtZVCsiUIjE&#10;rCINMN5Gt4TgUt1c8gLMtUpA69mK1JvLl/NSACwSm1uuxd1NtQG0un4/DGdffvnltEwU4rDZ9H0/&#10;H++m2+t+uxd0rdXUCFmWpSXNmYg47c+eLctkZggE6M5BiciEzFSrmgJiPwwhpgCoJSN8XY8FsBap&#10;MKnZzJEoJkDqYr+7eMxdZ0tl8JpPFAL1A46bSEHzMh/vYuw2mz1iULE8FwPdbAYAMmQwOs0L6Hw4&#10;Xi7L5OCihZk5MKpvdhcUw3w6zvOkDgjkLk3r5N6quS1tEU2VCIkCc2AO/bg7f/S01nJ/OLQze4MI&#10;uXsK3W67z8tcqzYtVK3VVNrw19zLkkXVRAhaZD8wkYgQgpqoW0zRTFExMAPA0PcOaGaAYbvbztOx&#10;lkJNSd1vltnNatvopmFwKoFIVTb7s935BQDMd/f5dFemCVMK+7Pbefnqi6uzbz1O/RASJI+1eqm1&#10;ivX9LoYO0TFERIgxbXa9uR/uj/0w7M8vIHaPHj3rx42axb5njqYVQwwx3bx+dX+661OHhDdXr463&#10;Vyzw6O1v756+7WqBMcQIgfKSUTSECApVZgQWlSWfStZa5zhdk1spPi+zT8fl7rYNL9QdKfCDAndW&#10;+fT6Uv7oH737rWfb327uMdzeXc+ng4APZ2dnZzvJBbB5JdpWUluJGAGQAiCquiMT0utbvfvs5eMn&#10;3306fvripJn54OpWczEiIgpViltBCq0EQRTdlbBBi8wQ5vl4e7i9OHuk6tP98WwcNtvNdDrGkKAp&#10;CN1ylpgoUFxybf3Q/4+9N+m1LDvP9L5urb1Pc9uIyJ5MtiJFUlKpKRXgBlUeGXABhgHDgFEjT/yL&#10;PPXcMDzyxNbAkGDJKsuljgLFJqUkmQ0zI+JG3PY0e6+1vsaDtW+w/kDVSDHLDGTeiHvP2Wet73vf&#10;51kNo7pPta3WqyC2puZKJBUMzOtcmdgoECmlPAzj4XAkYubMJIieE3t2UAptdbp7uB1XT9/f7/cX&#10;F5ck+eLyrWdvvSOSaylmnji5tXk+IAQcD/M0GwIhbtKqF70t3MFSShkHTDzPc0VGqm4NwyJ8IZFi&#10;p9whdW4ugLsSSSDO093zL3757K13vvKNb98/3DSdlrfEYwE/IMJahNFmjXEM2/tImb1Nd5xHJkHi&#10;Gg6h2lqtZZ7m7XZrRGNO8/41OrYAHk+LVq3z/fULq/OYxqdvP0tJxpSrRwAF8PKZ4RGwABj//Tux&#10;uSIRAIdPzz/54adf/u5v/O5/9vrl56XMOpVaq7sDxZhHyrkqGMQXlxd/dP3i4nz4UJe827n7vzpZ&#10;v3hdvljTFK0cjsRkU/vZn/z5d//T73/jO197+fGX1lw1IkgkpZQ5j8f9w/nmcmp+9cXnJ+u3L599&#10;ePP887bfmWsAiAwPu/uAIElTmRPncRjMG4Zz4sPPP6K7m/2r68zSLz3XH/0Efg7soaY67azM5D6s&#10;1gmhWY3wuR5fvPxMPU4vnmJEnzWziIbtXr0AePnyT768+eHliLq7enma7G8/oPVf/eX5J3+8iTZi&#10;mvPTNrx/OHWN16XUAvHKJvjoxywpPMqX70zTfrp9ZXlVZFWtYCtFy8PLn3HnHjg0r1aNohElaHX3&#10;6stA2qxP9vOsxz116Tn2FVsgcQDc3L2efvK33/ln/+Lb3/sDPR5fXz1399V6XaajtpbHUcZV3e/D&#10;wx6P1GYNfVhvNmUuDx//5D5vN2fnu9vX908vV9//w8w/erj6fJ734BAMh91xszmd5nlcrYftaW2N&#10;AFozdytzSSnnPOQh39/dG6CknHJwGlqr7pbTyt3VIOUErqo6ikiTrhLf7XbWChLV5sRoZmWeUk7T&#10;PJk6iYzr1e7+3nf3nGR3f0tgWgtxavPBIzbrDUIqZU4QJ5vTeZ7m4xSqIYlFTk/PaytNm+TEIof9&#10;DiDU29np2eEwrVaDAyRO2qqaA2EtMxG1VhJmJmmtENFqvdnvd/2q21qTlISllpk4nV1c7g57MFtv&#10;T5LkYbMR4eN0XG/PiJiZS6vdAaNlDld3r9WQubZ5GFY559vbV3Z6ttlsh2Ecx/zy5YvjcddUmSSP&#10;4+b8MhiwFJt2H//v/zNcffHbv/3P/+V//z9++hf/9sf/+MOwbBZzmUy11mJ9x4wcEfvdIQ2DqUrK&#10;IjIOwzxVTgmRzAwChvW6tWat9oyvq7IIQEfSUjOloM32NBEfj4cIDzM3mz02Z6drSfvdjpi225NS&#10;a5mPPfjJiElSa40Bwn2z3uz2exnE3cp85CQppWG1Aog05OPxmImiNavl4fb19HAPAKUcD8cHV/34&#10;sD9/8uydb/ygut388uMyXfcRAxJGxOH4+kc//uvf/M7vfOs3fvvLX3384otPEbyZjsN6lE0r1ZqH&#10;KbMgy1TqMA4YUafWirLIuFppK4SsamUuBugQ3jwlBgBimedjYoMIJnYm4sQkFxeXZTrWeiTAOYrk&#10;AdM0JJlKcUBACiBiWaY7fT7S9WBE7fYT+KfNwX8ESfIOvnIZAWZmVdtUa2tGiCml3jtUdYCorYX7&#10;W2dnz7YnYGHq4EDIEX36CkACyEsQkJGQqF+gvPc5yc20zOjOgzk1taAkwAzhCNwHZ32u1fuHjzFM&#10;RO8B7NiuxpP1EOHCeHIyXl/ZdJzVY7XOKcvL69uLq83Xv/YuMWtrIrje5HHMpI6ALKw2f/LZp69v&#10;7n7x+fPPXjz87Jdffnl1d5iKMAvTOOR3L7aXpydvXZ586yuXX//a5TvvvP3k/CILq3kzrxqJk0W7&#10;udvdWcsDsChYmOp8nLhrciguz09P1ydaapmmm5vbu4eHUqtaS0gYWrSsVuO7b793ef4UHAkxZVFr&#10;tVYz7g4Ac+vXUQCSbhFAYNcIAvA+JWSi6EQnh66FBQAhAesM8/4j+PVvgXdbp7s1c+2J6n4lZIC0&#10;7c1dzkmYGZBqra2WJLQa1zknAuqB1j7k7QANRgZCJAwPf4znY4cFde8BIPWyKXZo9IIw6qnGXnV7&#10;JCgAAAhTEJmZqtGjvlHcURa3n3sQM4JE92Uw/VomjGQeiLEUh/1NXpqwZ14O0zxPnHh9crLZbkXY&#10;1dy6S9gQCbOEqamqWQ+AdpBRXwWwCBB2XM1jYNZrtQjgIAx0QAsPcIIAbxFBnFAyCjs4WGggJxZy&#10;QMeIECGW1QqRQHJiZA/wWnvVf9nCuDPR0oYHM7Oe6LZmndJpVs0CWVLKeRice5/BIsy1yyW6TBmJ&#10;kZjA0dXU3UrtJOrWDBFEmLB/0wABhBGQtDSvau6SeFhth5woZRBp7jqXOk1q3n3aC2SGEEVW60zM&#10;ClBN75u2WQdEA6rNms1ExCkRgBK1pmCOSEMWRCDClNKQh3CYa6lq01x8MTTgkFISIe/MqO4s7VOi&#10;zidFC3xM6aosOjEKoIBw89CFkY5v+FxEiOgWFh49JB6PQBZYVnTEgYT94XjcH8rxgRCIObQxc84D&#10;SwLEbjCGAHeAMCRmxIV5spivomsHNVzVw5EZAxGQvDsuu7LUg4kDkSUxLZRx6qgv7PgpAAi08EWV&#10;EUgOZovqsWcmO/uBCBGaeYdv9DZJSn2rgIjAzHlMmyGZRam6P87HaZprIwTurvLovnvyRyqYY18U&#10;NTAnIgPX1lEPjJp6xQQfwV2EKPyoqdPuvEEiJgTzaNqIOYDQQYSGcQzIiLAahs1ms16vExN4mMVh&#10;mvaHndaWiSBxreaQeNhMx1LrsTbrlComPDvfPjvfMoFpKWaA/NZbF08vziVlo2QhWTB7ICATroZ0&#10;drJhprk1Ux8356dP3wv3/WG/Oxynud7d75pWEeGUkVMWenT2hIf3cWamRXNCiwxZDZy9A9uYBFge&#10;sTEIFpAIUiIScc+RzDsVLVBdg1GMnHkp0EQI+gC1zfPd5AEcmAwYIhjBI0ptDguUyxmxAbGM40qE&#10;TZdIuxATCzGaeqtKQn3T2ad5uOwa+PFptnS7iJFYeuY6sCtuF9soGi5EpgDuvvbwjlRaLAgLc7AP&#10;QrCvusGdiQKsTMdpd6vaxs3JcHKWVyvmpNZBHmrRWfoYgOHQR+qMPYYPvcDT9yPhAfy4/uM+Z4fw&#10;bqIH5A7qYuoTFO/lomV1EhT0a0ofeARYq4vDHgQ5PNR0ycT3bxc4OPYtIjGOm3VKiQMQMGVB8Ie7&#10;161WyoMTg6y2l2cE3RsECMk9LAwCkaVPgbqopDuDMJxCHYBIIHplpL/X4tcCKtde7ulka4foM3Jk&#10;7qetAHBzYUGirill6icEDCDqt16E/pEojCIdILX4TpYXdXQ3hrtHKUXLlCUAcVifpSEjpYg3fhQm&#10;RCBGIk5CTBWrR7SqC7iPWl9Q9BpFRKh1n3N/qKIvS9qgCABZVEuAwNBMQQPQjJld3QSJEBwJmATI&#10;AyGC0PtSPiCQUcKtT9sM3cEAvNcHgSkhkzCGai1znVqrIuPlW6cB0tlTrl1wgUG9LStEjOiwFNve&#10;NH/QISIwkM1M1NRUAVGInfupRZe0Qe+v9Ud/d8wSoXAfebfWGJElaatWCvF8nA9m/eMawxyIU07C&#10;4tGvkP0wiCn3v4sMQz7u7ryVlAZkNqvhy3K4H7CQmVmo1TLtWz1yGry1WmaIcNNqTdIoeXRr7kos&#10;FIYuQqQIGDCMQxAZRLSBmEuZKAxMvdT5/gEiNudnEfBwdxdeO4ERBWN2bQ0iOGcUDrf1ZhuuxNSs&#10;lHJsc5V1RvBWOlGBa3NCOH96cXp5hoi1aatq4cPpdvvscj7M++dX1gqCNyR4fEOqtm6xOj+7WDPV&#10;29dRJ06JkTklZA63cTViymU+EjMQz3Vu5cgkRBKS1tvz4+EhgMb1WGuJfnI0N6v9nZBkGFYbRHZF&#10;CCTOZKXvNdW0E/46b4fzmFMOQMS0uXj39L0PMrAQWT2AiG22uFoTJ6pzvb9ZyegkD7ujTVavrkn8&#10;8sOvyTAg8zxrff0A5ZUfr90a9CN1oEPkcdicXKRhAGQgrrNoY9MCaN6vXgCBgCkZBZiHKfanMwkE&#10;adHWNBxdtS9vF4x+YkBoak0beASSu7k2YcksRFJq0db69iUQ19utuRMiDYMdrdtyTS2lJCKq2pe2&#10;KSUzpZSypFZmNUg5z0dyM4go88wpcc4COTy0tVIK1UJAHZ+n4a3V16+uTurN7cvNk68/y5l7Xggg&#10;zErRxpQlD9D6xt079X+ej72PqdGEchDW1opWsebmHjaO29UKDg93d3ev1qsNhB8f7nWuTvRw9dxa&#10;GcdcAK3Lwtx60VVb398ktdZKLcep1EmEGOnu9maaplpLmw5hFuAAzpwCObwFgpr98vnLCfydJxcn&#10;zF/e3bWmDJE3p+vVRiTdTDeIFL7syyGs+z/AAZHcAwlIkmU5hn36t/UP/ssPVpf58taPKdFx6mt9&#10;bRWwmjX3RgGAIJwByKxGuIV2/4u1cnv7+vzy7XG9Pdy/Pszz5vSUSACRRcLcFRwCkdXbNJecEgIE&#10;MzDMB2MPJjT3eSrWtLf9EClJ0mZuLiI5DSLSo20A1BfyRMLMagauZX/nT99Dh2Fcj6vVZnM6jKtw&#10;QAJ3IBJ0m8vuV5/9HAAsrM0NETfbTW3VwoiwauujhVaaqT7SZGMR1nUepAch9dmB9E9H9147bFpe&#10;X325390/e+eDt9794ur5525KJD2sEcsFNnDgyCsE0jbvhL/29Cv7h73NJiAFAgxTGsjZq7JqlGlq&#10;2dPgaoxqyhDnEXF68Q1kDI3N2bPx/L2ch9VqZBUM0NZqKxEa0RVTnVIYy8sAHg2gfYswPfz8r/7v&#10;r777za985/evr748tNvOawCIQAxitcoIL1PCtz74t4fPPsTcawdA8Dvqf3dyvL+Wl2ejHuoElreb&#10;61+9+OGf7Jv+3joNKUnTCu455XmaU86rzXYYz+r13f71q52+vnz7W6fvfrh/9bw9HF1ba42J1ps1&#10;ErbWcsqlzGZqrsOQeC76+pXPUxJB5NDajg/uSsJuLWqNWgwDmSkJThnVXdth9xD2eV6N2825q72+&#10;eeGuLJhYmtrVq8/S3cvTs9NiJSD+9PoXZRq+qS/f4vRbQetyty3/cPbig+2HJ8dxqNM0TSWoEiE4&#10;38H1XI8G2IQMWkObW2ORw3TMw+iurVmtE6hFGAIRZ+Dcaj1MEwGshlRmC4Aw9Z7BoNQrvYfdwy8/&#10;+vHwg/W3v/vbFPHy+srqPA5pfrgLbYA87e6sNbMygxMLInp4ogFiLncvvvjRn7/3G79/vuKbn/6s&#10;PHt//dWvv/Pk8vUvPgr3Vtvu4c6thdp8nFZnZ8NqEx7zcarzYToewi3l3CctTOzNgYGFmxG4tVoB&#10;aRxHFiEaS61uikxRm3Z6F2KPf5IwIs7TNNe55xB5WK9ONhZW9oeUuLXWIQru2soEAG0YNuN4v9u3&#10;WpMMAOCmqopl7nrkcX1S52MEjJvt8bCvZfbwlIdUFYiEpZW5VTeHLNnNwzznoammlFsrKSViSSmZ&#10;R0opIkRS/5MwM3Mah9Vh95BSXuq4CBQ4SEbhnKTWYq3mnK0rPQNKq4jYTGvV7XpTWyu1nlyctlZr&#10;M2YBMzNbjau5HEc77fqv1TAer1/94o/+17h68a/+63/zzW/91v5/+Z9+/rOfkOG0e2i1NVfso680&#10;9oWx9EFpK57HcTXWeiTixKmCQkAeV2kYWymdOWmmpupq4A6ErWpK3BkPhJyHldVGBI54PBzGcRzX&#10;q8PuQElyyrXNS48q5fBorYFHDcA15ZxNdZ5nEx1g2G7O5zKnJqthuLm9Vg93A627+9LRr32h5a5l&#10;ur279ZOc7clX3vreyYsf/b/zdOcRQNT1s4fd1U8/+rvvfuv7733w9devrl7dXQ/7u9W4Wa+37qFm&#10;LBwB4zCUUlik424DKBASoSOGes+LsIiqN1MRkZQEaarzYb0u6rVWZApE9Dg7PTP3uUytVVOXYVXM&#10;hosnrnZ4uDOd3LshTR5jWX26EkB4//pT+fY/Dfb/w0uSj2xhy1DKw1RLqx4e2DOVngUIrMxGECfb&#10;AVFbm5FOkSjMVQuHEOe+Qw8AZ0i4wLc7nCYCMTyQPEAPr+xo+fQdlE0EUJeRmmqtaibM8UYG+Ovy&#10;Qb8bm4WNCcYMc5nmsjdriDEMEhGtqhnd3Ozffmu/Wq2IYJqPx2lPEic5Hyf91dXtD3/x+a7M1/f1&#10;7uGQRIRpGPLX39t88M7F+2+fv/302bOLp2ebVZK0Xuc0yDTPv3p+mxON6y2mwc1bqfPcsIv5AKC1&#10;DukdR/7KB28xsbnt74/XVx+XefZ+hEFajavN+uLkZNysh/VqldPQGrZiqh7u86Rq1nWAnJCZAIk7&#10;jBzAowNWvb9D3VpEILL5UtDppwhCAkRmJqRe0gcEU7WqyzhV1d27lFc4RUgAEnPi5B7NfBiSMAVY&#10;BDLSdr3Gky33BkmEttZzeF0/GG98vQFh3aUMqs19IQ8tFjuW0C6aJUQM+/WEImDhn/Vd0cLPJuqr&#10;kJ567PdAYGbOQNCamjkuEoxuMqCeqgSAXqsO9whbrADE1GlF5t5cm1mth2O5f7jbbDcnJ6cp5X7w&#10;SLsGqgAAIABJREFUDu8UVu2TV21mFoFEQnlIkjJzXlIhGK7mj8gCEvGIBX4f0UcWfZKIhGoOYB1y&#10;3yPh0BSSSOcwPErFI6xM1brjEINFUpJldqY2HQ6qSoycsGumTd0tiMi8tHrsTcpAGjab7fpEUgJ3&#10;dwUIQPJQq0sRFjuKwCIwmJCJtGeo3RBhWG1Skg6cLqWUuULQuD0b1iMhuqmbafOmBQCsFKu1exSE&#10;GZAsAgiC6ehadd5NtakJJ87rZsIimzWZWjPtxCokWq1W9OiFCHcAZxF3L6XOtWrfCyCysBARch9O&#10;LmI4RGQEX/6ReBnTqxoBA4ITxOOAyt2QkJGsR167cTgWQGoP4fb9Z5/7mGlt1WuLcBaWlNxjOhxV&#10;dbVeD+N6zRKI4Waq1s/4SIDgHt0mQsRdFLGA4BZeCwogiiyG166j6NJgAwCEPC73oA5M8j6iJX50&#10;5vnCd6eloOMASCkNXYiKXbdrbubNtH/1xEk4cZKUpUsjhAQQPAwBjqUd9nNt1dwxcByHTuDqpCPv&#10;8UrvNK+eSzR0JBFCMO0oLq8a7VDClag/DhGZhDkPmYXcvakB9CEcC3GvhCB29gEzSUpCBOTBxKa2&#10;3x3UtKmGeyml1ZKIeT262f3tw+39zlUHRiGYj/NhPrrHuBpWo8zW2lT3+4lS2m5PV0NyoNL8UCZV&#10;YOaFZ6HY0I8TOyAyjeNW8lCb3t3d7vcPhBAgKQ+QBmZh7o4Bcm29JCcoxMxMKWPOI3QHqttj4R3f&#10;lJAQgQfpV9cUmbCbthGZKOc+0SXstLQAAHTTeb6+ubu7vxuFttsN5tF4SDwQcXjvG4GZhvcv411s&#10;SyQpD0ziy/bLo+tmIkqpHUcGbQF69SdZr/UToLlqNWToiRkMMLPwvpIhor4J8I4fIEJO0udS+Ehx&#10;MXOAYCAgDFhwdYsr2gABQts87adpj0TnT56uzs6Jk1lYj2hDdGF4t8czoCO4BcOvtSMRsADZOtW7&#10;L9Le0PPBO5tIzdl+3SGIDkfslGN3oBACIAnoIDF+dOwYIUNPw5ipOyMBuHb66GOCgZmQBAARaMiE&#10;HnWe9tP+eJwoyUoGIna1uTQhRkAm6j0vCVQIDzMz1JDlWwqP84rlbU2w/HA8ws0WL3Y/AXm34TAg&#10;mJlGYCNiZqJhGAgFFq9EH5MjSfRJtzthIHeEU5e08xsbPMAjAK3/x0yo2g7Hg2kwMKZxHIZuUkKA&#10;AHZzM21NFSBnNGwBJpy36y0KGYBV0zprbT2MDcIdzQWArg4YxAgOnQG0qNAB1CxioXRQEMkjMuhN&#10;yyMsnBgM+oYVoLdSFgIhoCp4M4sWtCTDRUgoJQEisNbqcV+KBaVhXCP3sqGbR6jGoqlm7zhjIibE&#10;YIeOevJHwh31fU+3Oskwjkhoqo8ZbkciSikBeHjvs0SEtRYO8uiEQiJGigAzbbW0UiKQiYAFiVgE&#10;FkfUsgdGAG+tzrMwu2okeXL5dDru52lvpnlYnZ5eHI4P1hq4hxoxi+Ru6EnD2B4eyjQhTkjspkCU&#10;xq3wcnzqsHNEHHIGiHme5/mIENaKjOPJxZOUhuPuIW/WgOhqXmYMIxGUYT7sammAOCKsTk40cUiS&#10;AEKklHDxnBBRHtb5eNhNZR9qEmncrCnisNuFQoCM2xNGOeyPw8kmn2xhP+dxJcK1xlwsgIY81jqF&#10;BXKIJFMNhNVmSzw9eet9cIg6I7jkAYmOD7tWW1ptnQUCeBizDMxSpwPOB7eqWi2NgVHmo9fdbCm8&#10;oSlHuBWIzl9DIFqNG6ZU6zyVo1pbEJ+u5s6c8BHNFdam6UjMDHTz/JPj4WaQDCyIDh6zKg05SSII&#10;cpxkOJZp3k/QdLe7XZ+c3r1QCyWh3e39zf0OQ+tu15r28mN3DOpkfv0SEecyI5i2olrCGwIQMpJb&#10;YARqd7JE1OnYysFcA3yIVZsLAK7G9eG4J8RgMg9yN4/DYV+ng7k6EiAjM7EMq3Ec10RJtUIgATq0&#10;0hQgWi1MlPIAzIkIXM0VFdytqUpOg4yI6KZ1mltrrVQgho6VGEYzK4ejthmRiLnM0zzNMe3Lfrck&#10;y7RgwMCk8yHAzDzxmDBCtTWMQKuzlSPnARG0zkeKLLxZn/T7Q/cUTIcj16bTVObaKaVmysLDuE5p&#10;mKdJy3R3/+BhwzCOeTXX+ebl8/31VVqtDKyUoqUQIQv3DycHFGECbqWWMnn4anOCGLvb17U1956Y&#10;6KxBAvcAMzdCMoJPf/XixfOrt8f15ZCpTB6wOrl49v7XNk/ePT1/Z57+6lAOVi3nFSDpfHTXBtqd&#10;cQwegS3chKv6v/vhw+/+67a6yMluBDZIyCJ5tZ6mo1kNQESOLriMAPTOh4zoNw9CgMPtq/399ebk&#10;os4P6sZM4zh0zlvXhBhBUzvOpTWTPBBRNUssFtHMzKPWCoQWIcwi4mqmps2AqJTatDEnBGi1aWsE&#10;aL0drd7DOtrKYX9/cf6MSdbrsaSZkVQNEZAhp0Q05NWwevXi7uF1hHcCWzesstCYhzLPzQ3ZS5nU&#10;FXoJcbmM+psDw5tgABBBgLmhNeJEyPP88OUXn371G7/5wVe+fnv1sr7R/eGbUxMnXg1p7cgefvv3&#10;/8/ndy8Tk5uFg4HvVN2dguZW1tvz080HVy9+dgBYJx+HfPXxnxGRiFzd3jat2Ow7P/jt9Te+Xcqs&#10;rZIDAjAAIzmQgjEyknRe6vJ3wX6l1EBBZAh4/dnP/+ZP/8/f+YN/+f7Xf/D5P/6tlmbetHp1w1oS&#10;EadBvb3O/Nf+3m/o9e9rAAAIgMO/5vXBXr2+PX+VlHzlc23e5s+Of/1//bun778thEMeCLHN+wjL&#10;skXPty9e3lzftMMRmt35L+XJJZy9lVn07uZhdzuOQylloac2JZL+eTWutwczSVnMgASZ7NhKq8yc&#10;mJoFScLw5s3C3CnJYF7BW1jbH29eXX05fDBuz86q1em4m2sRiqoNJDnzrlTVNqveHKe8vaD8/nH6&#10;7N1xc+HxBOlb4xf6q/euP1hHKQOl7eWzyWab28Px4TjtiSQjiggQVVNyYJHMjI4eJjLM9RCYwtzr&#10;jIjVWq1FllAYgkGAQRhAWoiXxOB29/rlT/7uL77/W7/3z/7gP//ox3/98Wf/4J7AHQFW6+2Y5FAn&#10;t7kVTXkNEbUW06ZaMaI+vP7VR3+5+q1//vbT9774/OPjuMrvfvXie3/Ibje/+FmaDsdpxylxGsfN&#10;ySCyv78bUqJY1VLKXIl2DgDhWXJimOaDmLm2iCAhVUMm6dlMdzMnYBSQYZVX62m3o+ifLI4Raha2&#10;eP+GPC51zWjzPBEPxBkJrZW5zRAOuxtYZGPz7u52GIfO/qxNxyF7hCCLiHsg8cVb72iru+vXrcw5&#10;C3DqN6WUh4QkzNoMkBG035aGYWytoQcghqsZmqsXqyXCtTcq1qv1Yb/LKac83N28DteLi6e1TGU3&#10;97td09p0Ro9adRxHCaA0rE7Wteluv0ssD7e3p+v1w35f5tlVW60k7ABtOu7vrt00XKei1SoeD7/6&#10;2z/7a0lf/8M//L3/9n949y/+9Id/9sfzdBhW64GTlqO5ZGGN4JSF2ZvWOvUs/GrYdMVoTtndrTaz&#10;1it9zBwU81w8IjGnYeVNIdpxtxORlHNKeebM5EkoPADoZLtdDev7uxsWEsnaCmAklmrNtc21SZZA&#10;GIZBUr4/3rdWJAmLbE5O7srMTBDQmrJwXxXHYxCLwZHk8un725OLWe3+k5/6yfbyG9897u72X37i&#10;oUTiYW7tsHv505/NX/vmD77zgz/87Bc/ffni42pNAcaUVfU4awDUMueUwnEhXchQm2qEmicWRKLE&#10;IORWANxNZ2tCYlab5/Vmq2aBEd4g4O72mph7X5xzKrUgp+bIaUBiCERKGICUugHTtGqdekZzv7s9&#10;/6e5/n/4X7+aLhHvEUEIhbla3O6PTR+nGebamkUMw9CUXlzfRPrim9+fEfunegk3JGYIiHA0BOxH&#10;Fw9n5oSipq1pWM80erM6t+PZ5mkaU2s1TB8/7b1PkM1twRZ3bg2gu3kYICNiEtoONGT0UGJAJiTw&#10;cC0WEMddPt7v2f3ghy9f3nzy2RdX17c3u+PnV3fXu7moMREhvHN5+p0Pn37zw/cuLy6fPjl7crHN&#10;eQxgYRQKFhIZPYbDdPejjz6+ev3qW9/4+te++lUmArcA63BjJEwsAGhl1tZM6yMSnCB4s9luTtan&#10;ZyerccwszBIOaqpVb28fptYMiJApYKGREwASY2BPGjwC2fvdExEJoJX5cNillFbrE0TuU09iJEKC&#10;7rxCwBAiNSdCZA5a3MU959+/GAv3DU3n9rtbmLmlNKbOVGHkfiH3MOj6qf5viPogwywW2GtEH/6G&#10;OwF5OC55bgrAfiYLD+8BViQmDuh+Yl/Mg9hDmBjeXQsL2jkADexNiLUPWnp3ojNkegSzt1PdOmjb&#10;VZUIU87EJMIsgo+0jZPzUwRvWkspZi4ikqSbHwCAmcLDw4lyzn31gLSISjtwzwB7cQIQGLodtXMQ&#10;sC8wAAHNHcM7drST2wEwp64Joc6ZDiB311JqrWFG/Ut014IkESHmAIimjgjYMR0ow7gZswi1qsf9&#10;XGtTB8CRFqe1h7aOnFA1wIXajR0VZYoW7sFIAWiuziiSYhEgI4n0zF/fo7hZHnNarXIe+4IwgCGq&#10;t2pW3UJbxXBimdXc3dCPtQUAEit6MBNJHjKzIJK7t1a1oTALC/AjSBvAw1tt/vgQMJtqq9ZLSIus&#10;QhLxkFLnVkSn5Dwi1DvMf4nmUl8/9CwUujtGIPRXMxNSd1wuuMpFmAn91es99eyhavv7h5vXV7uH&#10;e0Y5uzgZ1mugcKfVes1pQCKPWHwgHhhAjAgCAMEiiJ3MFp2iBQuIuA9aA5dXgLmpaacz0UIvoQDG&#10;5fri4B2aFBF9JWZL+wQpPKo5mCF30DoyE/dfHTWmKrI0cQSQicfVOG5WSchV1ay1aqpq2pqpWXTd&#10;giwae+hfHaCH+fpQsxcVuoKBsSeevYuRzR0suPcEE0vfqdgS1qU+whIw64WhSIyAYBHgwMKEHOZF&#10;C0B0AXgXZiJCEFm4qWGgNdvf78IUAc+eXG7GcbMZh0FqrcdjmUpRV0ncKEXOvBmRGHOuAaYd3GUG&#10;y/d3nmuZ52FcTRqSUkpS2gHgMLfpsD9EgIgAApJk6kB7JBQhNkSrM5gHolswgSSWTIuCwrW/NM0c&#10;YpHZ9pQ6ADU1V+2FPFrI9ESMwr3EIgRAqGhtDrkOK+qSMw3bvNoYsJpHdOuJALr0FN2jUIKJuhVg&#10;rnPXgRBBhDddKNULyyUWmcpieicEAA0jJEmPtuEI83DtqC7EAHAkRmZZEFp9xbbE8Jcb+6MzhhDJ&#10;YtmbBAJo8zqZqhCIyPnTt4f1lochojfnAiBEFqycdyFMj9r14sqyAQ9YcMvwBhHfpehv+Eg9Ug8E&#10;y5owkJhwab4RvBF+YPekRwRS9xz0SlkXDgQ4OjEnxgDoCfK+/yOEBCkIulZc63ScG0QUteYwrE9I&#10;UgC9UTl4AD76Q0k6ZKxLiTxsqbQFICMDgD063B0CHYmWWl4PDfTPdHODACOlx3WCQ6AbILrpotPk&#10;fmRjBAyDQAUAROlXGITHHW0E4uOOArl3xUzr8bAzrcSEJKv1mCU7QLc6ByAyIvZPcAnrzgIwbfNk&#10;RHPKQ16PKeUgQpTursIObI6g/qQmfCMqggVriV0nE4vH2PvNF5EAKJYXpIcZQg8VQLT+ikQDegRU&#10;h3qYWbMS7n3vnlPKQ06I2qb5ODe1MKBhjZL7HqajjJg8hoSdmNnRFtG7BUgYhGh9LeZByCiMhBQQ&#10;FoQhebXKKTdVrRUJXB0ixmGlzLXM6t5/7tG6Pp5IBBAp5b7ANw+t6gHhzrwA4hnCXZs2CPCUkNi0&#10;aWumGiKEkHOqrofjEYjyOEhOq9NzzJmIhAgIuwOk1oLMxJSH7G4AlEQUgPPq9PySGQ/HXSsFEcdx&#10;BMDNZltrOe4ewoxSRmZEHFZrTgOUAgTAlMzn4x4RUh5KbYfDsTW7fPLsW9/+AYz5ixef6TwPyIyp&#10;WKnzBGYsiCLt6IfdvVvNwzisR96sGRHn0uZ6erJJkm6vrx3aZr6kNLDkxOSu+9u7/e6BAnnM7tpa&#10;YRQWgQDJWVJGpOH0aZ3JgyUPDjDNU+fobc9OrdRaa8q5agN36mU914gY8il4tLm4FtfSDeH9SdNX&#10;Q+HOSEMaE6dy3B+nh9amDiyKx1V/l8NAhGoDdpYNUEz76/3dVe+7ECKaV1cUHnlEekRskWNgZvY2&#10;zTFfTXcRQYi73cNcCzNHBDghskcLCGGyVo/lFSA6OCC4FdMKAcSpm0/6daubV6L748zdm7uVWhDZ&#10;AZFQUmJm8742c0piTfsdIjghIJEIZ0LxQPboHhjOoyJnrNa0zBMgptbUfL1emzFMk2nxfgIOaOoI&#10;3k8O8zQDBJOYWkCkPCQArUXnCgAi0tfmxCIsAcCEZjWJjJvN+dnJ22tbXV6uRxkTEBkhI3CrxbQO&#10;40okmRs27SRXDd9sNqXUPIzE6BYKDVzJ1a15q9AQhFHk5PR0bKtWSh7H9fosAK6ef1prTcDHu0Pe&#10;rk+3F+lJ1tZq016q6m3ugDgeD0MPiyEHxsmJmbZmMTf1cLVGAN5mb9Z/Io50vXv4/Mvnf/Dkw8vT&#10;s82QXUOSSB5o3Jx+5esnX/xs2q800bO3vyGrMwd9eHh1ffNF2T1AhFtFVKJkzvNc/vHT68PLj3/n&#10;nfQRHsVYILKkYRjrXAMChYlFtYK1pUIV0OsLb2Q4Xsvu7ubZ5dNhtREMNa21JCEiAMJWmnuYRlNr&#10;ak2VmMqxrXLu6+L+mXFxflHmuZYKGGHRdQJmNs/TNM0RkXPCgH0XBJkGLP1DhDDXh4frzfZ8bvNg&#10;iZm1acpJTUEdwzFwkOHZW+9d3bwgDVD30NpaP2EI02SmpujLvSv63QvAw0Kbuy04SNf+RMV4pBGh&#10;ITIhm9UXzz/bnl6+/dbbq5PT6Xofj4jSxwYDMA5Jhk68PX750afT/mvf/g0hqM2QWO1Qjgc0LHUG&#10;jM3JD9AfICqOJ0hJ4DAMOZP99JO/nPevCfkb3/1aGuV43E2HBwpHkr6fEMzymEpoTd2tHyQRqK/2&#10;iRzAARja4dO///8++Ob3vvuH/8Xx4erqi18SMlixuejoeRgli5VaDa8uLv/oo+ery+F76v1H/wT9&#10;X65Pf/nlNJ+uW2Jzd4iLi6fzYf70Jx+z0Nn52cVbT7TWNKSr3cPxbnfz+n6emrVIIq7T/fNfyep8&#10;+963T55+NX7xk2l/nSU0WkqruZWeTdZm2/WmlGE1jBFRSyOh43G/8AZq7REZIuqUhsUSjYHEERpu&#10;d9cvEw/vf/i1i6dv8Z3sn38REtpakpQ4hQcGNkcOuIn4+ZPT4fMPr/zlCmkE/AYDxd2Xr+hBJsor&#10;RkkyDNtx/6DNAqxRaqv1OoA22y1gaG1lLuM4iIibBfHpyWUt5bC716YOJsTejVtEAQEaQYlJFrJt&#10;T2+Z3b9++ck//Pjid/+T73z/91/dPn/YPYzDSs1V7eTkfJ5Ki51bDR8xwLVBRLiyrAKgHe9/+Yuf&#10;fPs3/8XFk/c++4e/f7Hbrd/78O3v/O6ZhtfDw+0sw/b05JzT6G2qdR7SAEMex3WlSiStVeJUVVfj&#10;KI0wHCPMHDOZN691Na6m+VjqPORVEvFSiIQEKAk0Q0R7xDIGBCF1PoO25o4sK2gzLHMXDm8RjhF1&#10;PkA4UnbwNu8gIg8JGEvVgITEJMzDKYWXUsKH7eaUAW5fXZ2fnzlJmVoeV+M4RgQAOzRkjhqtVQBY&#10;b9b3d/ecUlcDttr6SfdwOIgAtlZKmadDm+c6HS+fPIvw47TbbDbDsAKAh4eH1WpsZZ7rTIjhkXI/&#10;7UEeBzVXs/VqfTwebu/v5mmqta7H7G7Cea4VTM0ak6Bp0xKmwFQOD7/4mz9//fwX7/5X/937/82/&#10;GVanf/x//G+yOdni+KAVyYB4ELEAJjL3ACLmWttqyP1xIiKtNTOt8xRhEECJzSGlVEqpqqcneX+c&#10;waqG5SRAoGoR0bShA6FkXw15tVptp6nUNg9DVm0QoKpImDjNNjV11gRA4zB4uNY2T4ebm+v1ekOE&#10;TTUlUcCcM6g2VVd1QFtoEQzqUVWnnd9c3V+bPH1fnr5/wafH55/OetvbFWE6Tfe//PlPt5sn3/ne&#10;7++Ot/v718J0enoaHqXVWluWfHH5RIaROKXVWjgBckDUVnIaEIGTyGZdq7ZpzkM2BAZprY7jahw3&#10;81xKK4BBAOjkrToiMFnTTz/52WazWW0v3WyzXu/v78J1nqa7/R1CY6Q2h9apm22O0/RPm4P/CL8+&#10;hael3qSBESEzg3urDSKyMCKoR23uhjLSXGJ/LBdaESPAmzbzJmkQGZbA26NcNBAdAlprEX0cDACq&#10;ihB5+zaABY3W6jJMoY724AD1sNAAZOh3uKUojgBgYJvN+oNnz+5fvPzwnXeePXt6c3VjZnOtAcFI&#10;knh3mP7mR5/Mrb26u//ll1fPbw7HqThCTunidPXuk7MnF2eX5yfvPL145+n27OJ0uz1Nktx62ZvX&#10;qyGPq/uHh/v7w/lJOjvdPn365GF/2N/f3L/OTy7fSXlsTVUrEyEQIIVZKaWpjeMmj0PKaZXX2+3J&#10;aj2mlDllgmjzfLg/7HfzPBuSEyPlsePrKXp+NRGDm7VWl2ujOxEIcefIMyGJDDkjneKyVjGMTqVA&#10;xATUVy6B1Md/6E5MDCO5WYQEBHUCDy4HOXfrIIoh8WY9iHSR9ZLrNHMWQqAIZxaStOT8ILRZgCMF&#10;Bgsg0TLDjxzgyyiAmYnFtLOSAkIwgiQhk6l1FFKEd6ZzbRYepuZ9UNK9o32K5UseU1hYpK8luI/2&#10;HjlFnWvMLBEh5sSdOw19HtRrncyEBObEkrd5ZBYPa62FuUhawsICuJwWuDPi/71pWu+mLdTkDtTy&#10;/kGAhAAOC1MaATClBdAEAA4kLH33gGGAWpu35gvqAFiYmZHZLHrXcD7O2r8X3dPbluBUuGqRR3pS&#10;LFrslNw9JZEsbtq0qnWiITGiCLOQE5JhEGRhZonApuhu2hSIhzGv1mtCOh5203RkSathXA1ZxhzI&#10;2hp2KXNABBIhAivYmFdq/uLm9vX9ffUYhzyssnBiiZwSkZiBqqp6N3kmSXnIwvJI3tfOfK61FG1L&#10;gLpzWNw715uZh5RX61VKiZiFGDspe1nwEBMt74C+trRAIFlcs8CY+jQdACxCbbGLd4N1gAc4M4kI&#10;GCjhdCjH+ViOx7ubm8PxmFab0/OLk9Nzlo5DCQt3W4b4vfDSNbnM2NUVEB6A6gHmEdFdACKJRZig&#10;qnYcvC8RaY8ARgtFBwLo8K/lrf1G7RYAgY6BvesDoU1dzQFhFE6S+giuL5/UPcwA+x+KZJD8OJfV&#10;NtUa3mxhcatHB4s7OKA9PrbDwHtK+dcDWVQHiAAMRgcg9TAtGI7MshC3SER6dhoJINDNAnDIPZoJ&#10;AT3CvuxEwy3cESnMOyudAQBciADDHCOWgb1DeHZvVpqiu6R0shlPzs6GPASgmVLmzbCW0qZSVNus&#10;4Q7OIxMVxywJmM3NGZGQhzHJwNk5F3M7FsPmhIqEgYhMsjklJGutNY0Ia+ruTGTcKnW4dJ9o92ZO&#10;QANgBiQh7FLRbkbpTzYi6STvZcBOiBGE3Deg2hoZ5XXeZAHV/W43taaGc2swbt/54CwnwcC5Nov2&#10;iJ5+QwYL7pN64egbfFNv6ubEMgwZgNxcrQEEPwqEO6aKmYc89HKPthbuQPi4Fe7bKodFJk8LEggR&#10;oj/nl79jBwf1mDgiM+DjDR4cIdx8nqfdfSkHAEDJaVxBFkAodWZrvb3de2HL/43RzD26o9fQAHt9&#10;IRYdel8ZEC9TO3fr6hpkenyjQA9WEjP14kzv7jl1AzoxukF0yfMj6cZNH+s/vkDssbeDemGol5YC&#10;EIHDTcu0AwDhZAjIkoYhIXc7Qm+6kfD/z96bNVuSned537RWZu59hqpTQ89oAARgABSBICmRpsK2&#10;LDsUuvAvsELhP+drhzxE2A5blnlh2hQHUaQagwA02GN113zO2Xtn5lrrG3yx8hR+gXTFuumIju6q&#10;Oufkzlz5fe/7PISC0T1P4YHd+gAciMBMSLlDJvyOj8Y9MbE5yIGYw0JD73h7W0Gnb7hxe4IT9a01&#10;kKp7KAAQAzMjSPcrkwAyb4Y/QPANx4Db0P6ur6x1OS7ruoZrSnkc9n2PtA3RiQFQzbSoSOqwJRYm&#10;6OsLJwZAaNb00EsQTJQ4JWK8K11RV9YxEzAhiKH1pXpvqPTeYgeddVVIL0692RB3BJwHkW9P1Q5A&#10;o01oCxBBCEwcSEw8DHkYWMt8czjNpVgAy4iU0YG09Q7NJnImQr9T0hveWbS75pmiGyYoLGw74XQr&#10;Z3hfj5CklIZhQWytsFBKqd9T8e4i7YfXXtLxvuBhMe3XbrAkDm6mIEmINNxUm7Z+MkMEFtwAduRE&#10;lERI0rrOLJTGM63spuqWh7HlgSTt9meq7frZV8vhwDmlPOz2+5QH21zRrUsXAHHc7fO4C1PauPM7&#10;Hqbj8RZaReYgceBWVJuHmdYGEBZga12Z8hlTBAcx03sf/Nb5vQ9e1xva7+gwaKnqpayzhQ5DPtvv&#10;1cxMCeX88gqBymmpTcnDPThnHsZa67KuOQtFRwzQ7e0NgZdWzG1/ftmayuDELJKoP01TjgjMI+fd&#10;66+/rqfZLExnpJimCxZMQ6qvZy8NmL2UiJ7QR+KB0R89fDdRpiQ07AAC3CgydGeTVo9AQJExy5TS&#10;cL1+2bR2RzrAtqTdkNckiEAeQDKNU86jmVnog7ce5XGCgLIuIpxTnm8Py3wYz8bLq6s0ZOEciI7g&#10;EebBBox0r9XiARHeyjwvx9OJCHf7M8lS69rWU7i31lrVtnJHVSAweOvRIEJKkhmlmI/jtM5jqJqb&#10;WVvK6ltFl8PJEQKdARkxCJGIZdzfux/WyrIAYS3VWmvUQyUESAEgOblZuLqbawVktywpj8PA8yUi&#10;AAAgAElEQVS0rkeRNIwTSwoAU+t3MUmZGAnIwVtrAb0XBXnMaRiQCJnykNIwQpLhbCci+Pw5o5xd&#10;PRgv9rBcf/zs+AeDPrza7/JhaKkC1lZc2zCd52knaZAsQx47lY5YmPnq6opZmnkzyznvzy7UYrm9&#10;TcL3H72b9udOva/tknfDeO+0ngpl1XVP46unX148+ua7H347nZ+11qJVQ2gMSdGZotUyH6KuVos5&#10;lHXN07m2dSmrlKXUFcrJ1Ta78fbKCjdr/fWTpz969OE333v/r58/Pd3cruvp1dMvZTlM3/w2PXp8&#10;Ua2UebzcR2B10HuXcLqO29cYGt6QGZ2vDwWxHKn+4udf/t5vP/7f/+SLVy9sIFqaWmvQn4uchmkq&#10;SzRwDg7wbhYCcOzQNaCUmMLTMI7Teegyn1Z1z0Na11k6nTLQeiZmI+XAMs/hqqpZLI3ZiKazHTIG&#10;gtUGmcisv9svS2HiYGDgVUu/x/Y2F/SbKxJCK+V4OF3fW+8NLBeX98JXYgGIxP3mCQxyefXg3r1H&#10;N/GylkWd3UO1AcRxnmNLaSggDsPO1RUKIDIgYVGtxIzIoMu2jsY3EjqI8CBCpPl0/eLpF48fPn73&#10;vW/cXj9vd0FFANxCi4hODMQd6FHV8vm7kpgjItBPN5SOruFl8ZTp7MFweZWYEFnG6ezelQzDEGj6&#10;L9d1SZKRIQhqW4otDIYhhAw0CWUWqbW/s/UwXX9ad0kDBwCCd3SD1etf/PTPLr7zzz/8/u/Or58e&#10;jseumArzWuuJCKwlgJeL/2J68Kfr0x/KdMcAhx+6/9FjXG/lc8MixHnM47S0pnMrbolSXRUIRehw&#10;eyjLSsGjDMV0rXUE9FJqqWs+k0fvXH34nzz9+K8sHAJ662pejiIJwKc2ski1xtzpC4ZEYGaqEcFM&#10;qrW2FgGmipTGcWcqtTWwZq24llfPn5zfu7z38J3zew9evXruEOM49hZ/TjkCnIMBUeQr1Qfvvr28&#10;WI54HADeCshpfbkE+O5XOdblkIbRCIBYRKqqObAkNevnY5W6rms/3EPAMI4Xl/fLsrZalpgpWHIG&#10;gKYa3kncDCSU8p14UfGOm/Dq2Vcf/c2f//CHv/+D7//4F7/4KACWohHetA1DVh029HY4WIuutgAj&#10;FlBbnn75JP7Nh7/9B/fvP/z6i1+cbl76uj5878N7v/WD+PpzWGpr5dWXT7tir3tAhTlNO055GKeu&#10;w1LXlNK6rmrWp0D9LFnK2mO5vLkBvSwzYHjTzrcNiHBHZsbo6jNr5bQcvM3MmWVQb/0sjMiJE2BI&#10;3gMyIicEQMrjOE67BRbQo2lblznv9tO9R2GtXb8QpnVdugFlWddOw0OjWmtEDEMnq2oXRA3j2HkR&#10;WiyPu5yHZVmGYQKMeT0BQs55nPbLPHfowfF4MwxjqfPN8eYeyYOHj8vXX5+Ox9pWt4okAaTaGCm8&#10;HW9urBm4mgIClrWYR6tqiVmScEpZlmVOeSxrqc2m/blqNfck2XR9/eST6//tX3zx+h/96Pf/8989&#10;zp/85K+KNUO4iw86IQWjEIXk3dl+mRez5g5EbEQkUkrZ5IcigBxhIhJIpRUEYI4IBm1NlcrqBiLS&#10;tGorTHY83jLLNE4GZmrEMY5jXVcLzzIFkIGbqaQBiZZ17RGr03w6LatfPWDk1oyIc6I8DCxJj4fA&#10;AO/5L4eIm+vn6+HYYjVbVJs9/bQux4v3f3A27Z999Yt6+7ynCgKgrDc/++gvfvd3//DHv/NHv/rl&#10;R8vpdlkWN41enEZc66rLCQN2Z+csQ8oDQFRr1lZhgcYpFIGtFgtHpiD3tioCDtmW4+lwzYyIfL6/&#10;6M+vVguBtXVuTOeXeJznRDEOuVUYpnG0aV1VrUY4brELgIjLJ3988+5/+XfD/f/Qv57etukBRYDw&#10;9tqNhIbkYCnTNGSI0GbMkROsy3FeToSURAAG4YE3PANu7JHO5rUNDLJlTyEQU0fjdlaym8IbZ+lG&#10;2/XAO7ZygJD0DA0iUoAHjNPZNz/8xuuvP5Oo0zSc7Xcpn1y9qnr4UuznX3zx669f3hxP/RX2cj9+&#10;972Lb37w4MN333p09fj+vYvzi/20ywixLE2BHNACEbmpHl8fj9Pu4aNxPq2ffvLF38aXD66uHj98&#10;tB/T6XBLhM1WXdXMEvMwTmdnF8Owc/dxf9+A87hLWSAcAynJXMxOc2BxVbcK5kpEO2ahJKwOGwaE&#10;CVMORO2vLijIpKbNfWBm5uiDWwQHEMmcU2tWSzVVycLMW18zcMsoBxCgA2DXDfSxihkgGCEzRGCf&#10;gAYgMwv1UTz37/8dZ6N7q7e4f0S4tgC06MjmToLoKksC3EBD1KMSIbElkhWJmLjLDTY0Qqmltt43&#10;iKAIuLMHdstxv44YABk3fFZAdLw1bRFg6tnxPgeJba4E/YU9pQQArvaGQtzx+BAGgX1KhYhmWmtr&#10;rSEiRlVt3r8dTBEQVrHPRgJSEhHBOxIOIHE3VLv2UyUTAbQNkQkMANHx6F12ydxjrgDQaq3r0swI&#10;KOWchzEgAIJZVM10DXDG/qCXAEUAYpLEA2AHlWBsbQ8WmYaMfSnRB5Gq2lM94Z0EtbGtwYk4D2xu&#10;sMnXOvcjzJ0JCWI53JS6QsA0DLvdnpgRIcxaa1qaq1qEEXrAspS1FgfnIQPlQjJeXF6MA3MfFLmF&#10;rVUTo0hOKTPTpi5lJBTf/HzbNdmXUhNtXZYe6MNtsIMsvBt309k+pQHC76aFAW4ebuH9KwYEQQIA&#10;xSCCLIIofRZ5J4oGNAuo4U49Wo/B2P9QaK3WpZjaXNZ1XQj54VvvPX4vc0oeoaobmIqQIwCsmwIJ&#10;iRgosLcI1NW0mWnv5WOnK3XkNwITRkTHWuDdR2orJ/TNVmxDky4i6T0X32AIHdSCANCa9isQu/qA&#10;mbl/9hCoN9SBchpECDAJ7aecU6prOy7LUgtBLxsRgHhf+1qAh4hwkq23QtEn9wDdihLRCeuASECA&#10;jMAAmqTf15k5SYevgHqsWrw5p83GrGZyF0UPImLvXzjz1kbqWm+NoACm1O80G9wrHAAzswEi8343&#10;5pSE3VxVyzyXUqpp6+ns6HFMIN5ATtoiWoEZmaGH8ZAYS2luSEiB0hPPSOQWtRogSBIOYIJAImbr&#10;gX1zAEdgchShJEyUCambI1WNAUF6Xs76T68bX8ijefEIQODUbwvu6EwIHsSYB/SAw+Hm5Tp79dWw&#10;KZhDII27cci98gWddWbu2rTfn6nv7yAASXJGQiuV3DwIExIzEXVZy4YfBOMN7LMVzkj6PjTMDBAS&#10;QX/Omtm2YKa7XkhH6vd/swX4+t+h3/r7YhW2JBahu4FqlBK1eC1aK/Uir8e6zD2BmkSoR6Q5MYtF&#10;IJIhQEQzj4hOdSffAFnQsUFm7ndC4MTc23q+UeK2SgJ2c08nRvQfoxBjM9dWQDtACMHQMLapeP+I&#10;4XbBxeZZvMPtIeduHIkgDtOGrkiJ0yh5wN5iCeqAPA6CjsBx74N17ggk6MnBCIjUhc79me0eDrTd&#10;EGCjG2F07LOQ2FY37yUSZKKe0+vIur51c90KJdAnM4xIFIFuERSE3swiUAipe0aIAsgtAFRdyzq3&#10;ModhGs93Zw8lJwjswFAEj00O3c0RfYwBsAGku4UpcRZk2mhWERiI2P1DadtwbpZmAAB0JyIghgjb&#10;dv/97Ng3VHR3WqQIIAZCcGDqHa8IAwMDROwjEcdgRGQeWCI8Q6LESKjz65fPXruHgUAaJQ+EArBx&#10;HftzBr3v4v1OGh0AzkR3VgYFAO4ERcmJ3D20tXa3NgBmOb1+7bvCKa2llNbGnACjlBUAkJjIcfPa&#10;yzCMIlJK0daQpd90ACPnsSwnM92fZfNgwPAABSLmxMM4uroTcSbOQsw5SbiZ+TBNrZZWWi2rvH5F&#10;yKfjbUoJwxCpqrk7lEqIKedhGLR1lwMgUWtGnHcX94mlzYf1cIOEQeTh49k9zqOpqjZC0rVyzsxU&#10;q/akBCKN45RlKB6cZaKRGF48//zV7YtG1luC1pq7XT58vL93f8h5vbk5HK/35xdpyOu81ttZ1FhS&#10;uHvEMp9Ihourtx+/9/5un58++ez21ev1eGBBSsOwv/CUmJiYtRUElJTdHJFOx9vx4qqsp2dff7ye&#10;Xlmru7Ozs/ML1dZaOd4s6zKDA8xA4dpaaGPKzCkN44O3vxVIZxcPaZqKVitLlBnqaXuXBmCWPJzz&#10;eBaE83IEdybGvpjEbcmPwISCBA4xTNPF+b3h7JxoGC6uHr/7QRoyZbk53UZ4bnH95LN0/eLho7ff&#10;+dZ3eZiQoDW7uTm8fPU0ESYWQuLWZF3T/jyP4+H6NLx6Ng6J0uChaT3E/sK1Lqf5oAdABWzhNUJ7&#10;zgIJkHjbbHsgArGQp+i2IREwI0QWqU0Boz/YtK3uHmGkoMtJTb21PIwRhpiACb2fIw2ZiFN0bW+P&#10;sjO1WohFEuOKw7jbnZ0Boas3cCIIs2HMfcfZpc1uVmt1NU5SlwWIch4WXcq6shKENabWVg+5efW6&#10;3lw3vf1lmE/fvLrCNCDNhpBaK9YKAbEMxCkCTvPRXR/efxCm2tTNU87zspyOp7Pzc9cgHlKeAGNd&#10;1+ahpvMyE5CkYb+/vZkPY0rG1JYTYJTTy+dPgPLoWsjNAKqbsPR0vJYl6tpaaWa1NDcN8Hld6roU&#10;q6rFtVFvaAKbmYHf1varTz6/+f4Pf/Dt3/rjX/z8s+cvWjRtbTwdXv70r892+5en23K6PRCpweub&#10;F45Q5yNrI6JABIeiqgiNSV3+5ien3//v/vDHv/Xr56/mgdFBWyl37e3AcARgItiQI+BugL017gQB&#10;IdbmcLh39dbtyy/VbbfbpUR1CQvP44CAfYaYc4rwVs3dS2lq3tx3wm1t2ppISslaKZlzwWpmKAwA&#10;KWdoWmurtfXsByCaNYSI7ZwAUZf55qY98uMyj2e7POTO4hThtq51ncvpNo/Do6tHZZ5LWUVykgQB&#10;yzqb2dnZ3iNKXXMad8NUqPrSem+647aQUj8LAN21dvFORRyObkSsuj77+rO33nr38eN3TofvfPzx&#10;X2NbESkAqGfjuWvKuP+mQAPurvLZvQBf50OmRDIhAJQSDpR2Fw/eG9JU5us0Tune+2eX5357HUDR&#10;FVdEHchsXiOACZyMTFqgI1h/t7m7+XT8AgF1gkyEIxgCQ+jTjz/66C//+A9+/z9959N/v/7qJ41T&#10;x/5VMyhlYFm9ttnlYvrocP8vpfy+xqYbBPinlI9nr4+H9OrxPQNYT6dyWnIaRPKQdqfjqb+MgRFH&#10;TpJ3uzOUtdzelLoiAJnZ8cnr9friwXtvf+/3Ti+/uHn+hXgjomnam5m2dntzHYC1rHkYiMS0jXnQ&#10;2rS1YdwNOR21sUiSMQAAmdPIw4hlBW1KUspsXr7+8lPmdPng4YNHb71+/XKadmFxOh3NA/ENJTQd&#10;5vVX+fTuN77TPv3kHr/+EGkM+NbwRNfHY3rwM4kgAcGch2GcoNVhyK6mdVX3nDMQTdN0R+2UbeqE&#10;kafRIFpdSSQAQhulhGi6AYjJWw/Cu7v3g3hp9cnnn2DE7/z9f/j3dhc/+3d/JuzMNJ8OAHB+fjnP&#10;i3uEt4j+9phJcmZZ2jERLfPzTz756OL9735jOnvyq3/76tOf+XrMl7vTu996Lw3Hj39WDtcyJE4j&#10;BJR17QM6s0aSKPDy/tXxcFsLLjGH+7DbraX2V/350IgJImop4UFMzRU9rBWAIBakbbVi7ojgrqXM&#10;ZtXbjKIyXkSMu/N71opDCDFzlv1lcxhZpkTNdNrtISBcE3MfO6zL0vQrM6OwWc1M5+MhiczLChC7&#10;cTrNpyKirY3jhEjjsJMkKSVTnVsjQq2qdcGUIowIS1nxTo0JyLvd2Xw6CPPxdJtkuDi7v9TTshzP&#10;7X5OMh+1J5hNK3FGRIMQxHo8revcj37EbGaSExHNy4oskjNJJsnTdHY8LWZ12l8hwYtnz6cpCeJw&#10;fnl69sWz//N/+usffPGD/+q/eed73//X/8N/L7u9rTMjIUFZ1trKMI7YaRlhtWhT342TRqDINE1N&#10;a7gRctNGiGbqBgy0zieSNO73tEhrLaUxJBBwwt28eOeJHA43tayAkDJHIJDJOA4yeIRBjNMuILKk&#10;1mqtdX92zsjX1y8goqwLpyQiqCSZiaSUxay5NcBAZAAyaGElYhvXpjxxGtnt9stfSE5XV4/t6vGL&#10;L3/dyi0CBsTx9NVHP/2z73/v9370oz/66c//8qsnnySKCPQAYpJX2GpBDOZxt9tJGsdhcgRtNToI&#10;hRi6pfRNUM0tp/zuO984zYenT79EBCfOwy5JDveqDRHL61e+HAPx+uUL0kYADbz2aF+Y1zVM+z2z&#10;a8bW68/g3b8b7P8H//X1NXz4IBAJRcyhu+KaGaDPi85rPT/3ZtXNTf1wKIfD0bwiY4LMLNt6gGhT&#10;dG6J1U5j4C01juBh4WGuPcuCgdDnDhbmFp094uFmQYSBasobMzoAOImU0/rqcLg5Hfavnp2dn8/r&#10;8YtnXz+9Prye1+NSalMinIb04VvnDy/OPnzrwfe/9fiD966u7u1SntRFw6GvIoTOLy8l7RHxdLy9&#10;vX25HNfbw2qBx9sX4aUsN7X5lEFwz+BvP340TbtSWm2Wp7Mh53Gapmmvjq467CbzcIBawLWraaub&#10;QcfIqPb37p5I1OqlaE8Ku6MgLGXt6UIkTMIkMkDOO0xM1LOPtnF8ggUQg5wlszsKCZEwCUk/cRDe&#10;IZP7yCEQIajHy9WRMWCDKiNLkizCnT/U/yePcAfucW6kN5/tjR/VTfDI7v4GItRnT2/Amv3N3MPC&#10;dQvuAQSCW69ORjcRIEDOAzPHnYoW72LOfTpmPe4P2+aDog/l7pBLHU2xWWkhHPvaABHNPKynqhUQ&#10;iLmnbhHR73oD3HkX3OkqCJDcssUWJXd1B5dhIMJWqkdfXbCptlYjgFPnfJNDYEBr1s/nGEhk1I2j&#10;0PFL6CVc+2gi6rqotpQGGiYPADPAzaEam29SiBgBBSHF0EfsW8GgD1e2KO2d45cZ7iS8fSgcEebW&#10;iyNufTYYtVv/IIgpdxkGixGiu9Y2H6576HDcTTklCyvz2s+vXaVdm57m9VjXAKiqGrw/3+cggNid&#10;7919LaWsaxYhkQ7mypwkpT7ERETzTonsJCoDgJwzDhmBwrcrv6PSiZk2wSkiMyO5eYPWIQ7m3tys&#10;GXgEhrttxlRJIpITAYS6IYSwhGGNUFV1/w0uva3b8sIcwgBCta6tuCMSDcN5zgMhlabatFcZ4s0C&#10;rZszmKEP0txVLUwdwdyjKWIQM5F0apEL4t02FRFY5DcW8Q260iPbYdaLo1uknDeWO1LXZzh5uDWz&#10;DqKRTf4GEeGGGA4MYeGBhIKUiJJIhK9Nm7Wy6qrtjUSkbQaZPveHPOUkmWQbO0RAd9ojAVK4GwYD&#10;ca9b9L8thHffqYVHN5YjaG0IkHN2D4ow7OT5jiUP2BZriIHhoVunAAFCtVtFgFg6orx3VYmRiFJO&#10;e2HeJBbU1Oe1nuYZAogFmMGs7xxRck6SmN291aZqfZzNTEkyMwFBOHYHhPbvOG4o3I3B664I3R0t&#10;zMIMgYTayeS0/YM7Z4uB33xR4NgbJ52iA4GAUWtrzcwNEfMoeZCUMSOPTMwAENX91e3p1c1tKYrI&#10;RKnvMsY8TGlQM9PWV2i9d9WZFBB3RSdGB9BS+uWMSEhMhOFeW7N+B+qSeYje9uitAjM/HU7mvi1j&#10;Ec3cm7Vmm1OQCIl0I7oiSt/CY2fCMPflBDLhJqyIPhiw9TjXugojAaXdeHVx7tCpHrhlw+804tud&#10;HAk278P2EUVzC+v3S0aSlAE6Ti6QMNS0tIiAGEAEsZfuoD+8LKJ3swip8/SRqCKxJNoectZ38IiM&#10;AJASIonwnVfA7/hn5OBbrh9xGFKiWNfTspYhT2f33kKU2J48PSHYL28EDOtwLwsHxM4gQkTsXfAA&#10;tGbeP9dAKIjO2OXEAAGEveQA1AfzdPdvAAiRkSOY+pK8Hwv6OqLn2kmkl7IQ+vIDAbaIAHVPNYJb&#10;J/GAmdZaZi2rB+RhN907lzyEQ6tqYNt6ABEhunGzw7e2tEB4BKp117FBIKohMgX2SpZBJ4gQOgCQ&#10;vdG9BAIAhW+WijfBgE5cROmXa7hrC8RgIOgwlr5n7RCUO/FwJ/F1Yyv2zyV5LXNdjoeb17W283tX&#10;+/P7W+EC6Q481b+s2O51EZ2y1e9pat4f6maOjAAYakRGJEToQQJdfRCIIdpaq7XUWlsTYpLUVN0U&#10;AdVNTcdx1ym3fRtO1DfIjWUnicxsW12FWVubwzjtArriGJk55dFQA1uP4qlqVyGgkzVtWtf55GZa&#10;ZjeP1tKQrawWCEhpGPqeoNRKKBiEDjkPnSYW5nU+EVAtcy1lHIfT4WBmKeVhGJb5xCIppd4O69Jj&#10;SblT1QD8cH3j4ZxSGsfb6+fL6bTWuru4l5NUU0Qcpr0DOJAFn9bSyuJhDltcBRybWeIUSMIciGl/&#10;dvbOu6dXT28Ph1LWlDMnwTQgkC+LhSFKGkY3TykbaltLdXvw1vt1ubm9eVrbyiwi2T2W5bQ1Os08&#10;kDrDMrzvjj0ogKf9+fXLr9fjK29raIvWyEvoG+B5ELGME6dRa13nW7d2V9WRCDc3AmYGEfEwIuyn&#10;w+V0GrLlWV58+SsSAYhyWiICPMrp1rQcD7dPP//MADCs1nq4PRxuXuWUQfpe19EU0whJylK1zesJ&#10;zIMRtBYI1NbWddVWwUpYDWv9L+XblpMIU7+hlrJ4Z8giIUASwc0GhtM0gWAtta7rdstDBtc6HyOA&#10;JHXyUR7Gcbdbl3k9HT0s8cBJmjXzCKDUqYw9rtIMiJFxWecIZ+Se/ld3SbmVkoVFRh5GhPDWglCb&#10;AqikhAitNSDE5vNpNm/mjSVHW4rblKuWDMnSLgGCdsmZqrWGQAFYtWHYMRTBT8fMLKfj3JqmlJZl&#10;WdeitdDr15wyJzHTlIach1rXZZnD6ex8/yyi1HJ5+cDMj4fXpl7a4fD6SQBhxMC4trY9KZkDwNxc&#10;m7u3VrxZB6ctPTPSQyCdYUUCrr12uhA8+erl0xevPnj37719+eAj/9TChoGn/Vl9/Xw4v1/nQz0d&#10;bwABsR5vNazTqxDIEClArQJxJa6BX3+96H748T9490//6pfJSZA0zF0DIRTCF3MLC06QJNemFo6U&#10;BDjcu5ZrmQ+tzJePHi2nFxS+n/amhYj65bSWkpKIMCCu62qddNtrve611VLWVgsgWaiZexhCZ5PK&#10;5pkIX8vqW6Hdu68mj7soRaEnCrWVWc1K8y+/+Ozq8jIzl1qYePO+uC1zDoCUpMcMm2oi6d12Fkk5&#10;mSkhdegNIuHdzb17Mn8TVIutV/9Gg0DbW6PXcnzx7MsHV29/48PvfPLpz+68MltqKZB/83KFCJQg&#10;jXl3qa2mATDALJiYPGUSSdN+/0A4e6synsl0T/K5SQlgRIzwbYfR1+sIHkbBW2TSHRENPLb56Haw&#10;uCvCxVb37W/P682zf/v/fPHuu+//1o9ePv2y1FfmgSTCwkTDNFmrgV4lPR+G//vJR29d3Htfu/IP&#10;duT/dd5/dX39k/XsBShBYuI8DMgC3cDGmYhyHldc3b2ZujsDmPuwP0+czGs7vr4Nu3j3+7uH7ztG&#10;O7wE85QGxAYItS4IaGZm3BnT4zDklA6HY+exCks/qpgrIgPxVgY3JxaS7FpOh1dPv/pchC8uH5Ra&#10;1nXpOR0ARQRGFGbV1sCfLrd/gu3ZcP/D48txhAz4AEHHr9ozefXh1QtrpdQeb+8njVarNS2tdVJk&#10;HjL3GpZ5hB8O1xCBTLv9HqZpKUuzxsMAAOZBIohg1sxVOCFEf7cL7GfW9uTJp9Pfvv3hB9/64P1v&#10;//rX/34+HmurRJDGoYMzAbMTuCvLNE17dwsSHgUEXz352Gl68K0fXq7Xy+tnN88/l5d8evjwrW/9&#10;4PL9b6Xd2eHF57VZb3t2DJqZa5kZ4Or+xX63Z0SI83ldd9NUVRNGV88kGsCg1aruu92OApmwhYUr&#10;IEgaVPt7hUEPQ0YFAOKEMoqMiCnlMU8DMIFHEpnnk7opyVxBTRNLhFtrhNS8ne9GTtLWUyutz9Nz&#10;lrocPI/9VTBPw3w6BYCbHm+vSVhEUDDlpGp1XZlRvVltpRQEXNfj6bSIICC2Ulu72e934UEDs4GH&#10;msd+f7Ysy/X1K0Tc7aeAWOZF69wfT4GY88AprUuYVUAgmZo1Wy2nzCzLupo5MY7jbm21H1pbqzlL&#10;ZhZiRRgBp2kXy+H1R3/+893Zb//hf/Hj/+wf//Lf/PnL+TMlO9+f11rXeemvjXVZiIhzalokpVKb&#10;WdmN4zTtSik5Ja8zbkE/QqDWNI+pi+oiMI9Ta62uKxPmYRIW0xYQTWtHZzPLstSUOA251NrLxH1R&#10;Z9oQjJlF8jDuwky1zetycX7Rp3tJhJOYa4Rtfrw8hAL2wm9EoNy/9/Dy/uNA/PKzX843pzbdf/jN&#10;7z38xm+/+vpXutygu3q7fv3VT3/6F9//4e9+45vfPR0P8+FFn2SA64ZjIEERDQetixoIm9kgrNr6&#10;uFDy0NwlibuPObdWn736IpEAuCMEQrPFomK3tpqnKVFKbVmirRqaJaNtRRwmYk4G0cG9EaHarp9/&#10;Nv3dXP8/QudgPiNykSFR6gNUB/fwHmc2j7Usp5t2fbOUWr/9zfsJtCxH3WS3nTZB6ABk/U32Tu7W&#10;c4veOeaAgEHYXZg9PgeOEX7nhCMUIAOIbvGLTtwmQiSiSCytlucvnt+ejt+w45ef/fxf/unP/+bT&#10;1yI0pHSx5/ceP/z2O4+/9c7F1f1pv99Nu0uR5KbVMDQBsYe5hmRCHGvjWpuaHq6vX7162poBpiSD&#10;tlrqerbbXV6en5/vkwhGMKVhON9NqQRqAAkp8O28dquBbcm1iB7zBKitEiEBt2YM0UE6nQhitnUi&#10;e5y0w6KRoLteifo01YmkeYTp9tpNRETazQ/ExNx5rEEURNrZjCIgtOVvw3rLA8ORQnzlyTUAACAA&#10;SURBVGLKDj032n8WiD2bcte5U+us/T7qJN7mYl2y1cdzcfeSAtQn2rHlI+66rT3l0buzPOyZyFTD&#10;rEsJzM00RDDljtRjYYwIVWu1IXrO0sPY/fuxjcsjGHGbL9z5V7s9DgO3TbTjRjBwt6YdQDGMg6S0&#10;4XX4Ltu4LUMAAPLAHQALgJD6qdEhwCz6BqUHD8PdPBDDwIkRSZgSC2F0gxuYtjADQgxAkUD0ACJ3&#10;638Ui7CqNWsAnoYh5ZFZIrypEwZThnAhStMe78jhbubobtQjI+YBFm8w/T3v2dS0aK+FutY+3+s/&#10;CTeFAElCyB7GLAYBECmllNjMylJb0w7kH8Zp3E0yZAtsauYGbvNSXt6cSqvEpO5rNUoyTmMeJ3Rw&#10;TM0RXbX/JkJD3ueUcxZJiZF6ERLegK6toxQDtlztdnN4U1MCAKE75QUREvUmSTMF8HCzZn2z1B3b&#10;/Rl6Zw0AN3cKpHDrWHw1UujbprtpUYS3VrU2NQ0PU0cMIgJGQtloLRG11A2L+htLJUUnbgEQUAC2&#10;1twios+2KEIJgFKiJMS0xXS70iMitpk+iSQngr4iiDsXM8Am9QBIwojSPxG4jcjQPCysd0WIpH+H&#10;ELnTk9AJ0LQs6irEiTOnVIFLaREAjBvhFQARVTeWjoZ3kkv0o3Bo1NbfWsK8NgWAYUgQrt5M4W5e&#10;B2Zq1pvHcr7b76bJEJgQkcxBW5VxECRAEOkK+YgIa3cdfgLwUFfVho6csoeb1lB1TuQKzElEUkop&#10;pSzC1AuIal7UWjMIkLTb71KEWgREYEr97ZKIhyEThqkFB/bV6JAYydzdXNWbVVMrrbm9GUFaBKaU&#10;ck6A2LHpflcLJgJz6MsnFkkoSIGdZSkiOffijpmGb1ybHv4Mg253yEgiNI08JCaEBIEYt/N6u6zz&#10;6mtzi40zFq7ESVJCiON8qLUBAJMQY3gYRF/MgxuiI3KiRERmak2RkBnBw96YKWK7JfZpLW5ols1+&#10;oE0DAAQQ0SzahvwCBOJAM0dzIOT+ZfJdbWzbzhIRJeaUhEjCoyyntswCThEpJR6H3teJ7swJ3noD&#10;Hn220Pk1b9IGW7esn4DN0Y16tYLf3BEQAYIBEqRhMIs+Xici4O23iuhEfgn33pns8+7WKmoRzj2o&#10;/kam2FGiJJxFgMCaQQAReyAzDjmnLBgtzA1MxiHlHXJGYLcAtC4y6at6COytNwsN630F6p6TOz0D&#10;bpbdwN/AyGwTOFlPGACAxV0nAsARu52hd0SYEAN8m4ADRh4yEZW1ttprN0DcSdKgZr0V3btIvBH+&#10;tgef6aLr3Fojljztc56Ahz7Ni7tjmPddCBFBGACCe3f9RghB5wv10ks4dMLCHcDLARyRw81XfFM2&#10;tYAIAwTqgAPqJg7cjorbTmzLyapBRCTh7jiIrlQgICDqjcAIR+99MiAmdCID02WZj4djOF7cfzvv&#10;zwgp+mirnx/7qjWsmbtuBo3Y3BIed+ymPrERkW3U2r1K4ISEzMyMYe4e4LLbnyGz1yZEwzTlnI+3&#10;h1LmrrYRSbv9haQ0Hw/rslBfIDMDUUrCKVm3hkqC1tZ15ZQByQOG8UxkAG/MyEQB0VrrKgyUabq4&#10;MDXwiMawrvv92f7i8ni4oSAZ0737929vT+pREAGAOwlOxgjSWtya1QpMJKGLuWmpjQgD4HQ4RMQ4&#10;5NKquw/DmPJYW1OrEUbQT6L9gwVa1tCGjDzm4+2t1lX2e5xyPRxLqUPOSeR4vKnLiUi0rX4XG7Ra&#10;0aspcObd2QWkzCzrsrqVm6dfXL941tYKDs4Q6mAriBB6q3UY91pbuIcM2lptZRim3cX9eroppxsK&#10;F87tdCiH1xYhw0RICeD+ow/ydHX98vO1nEjY59VrTbxPzKfTTTldYyjZpmckmcyKq5u7IJyfXwzT&#10;bj5cL8dr92qugWlgjiCzBuBuTruc0lDWpdSGeIqYG9P66jlwOImqZhAAUDeCACJd6+HVS+FEyKWu&#10;rRVtK3AGRIMAhCFPbX51XI7aGmfpt1oEqNrQQK2ZRT+Ib3ItIghwa+5GnHIeGNFbUVXY0NVmpqWu&#10;/Vq3Zmd5BAAEyeOZpBQerRZrjSRFdDC0x13Wy8zM1MMSjGnItZZezKqtAlBOOVpRUxEp62qmmQWT&#10;gCRBkZR6IbiUkkYZ02hWkClLKutKTMSyzIu2Ok4TEQfWrm3bj2NOidDOd+f37mWS8/OLy4E+T9wx&#10;pl5aQ3dmwQi3RpSmYSThno7pj5LpbJ9205DGzBmI1C0Cz8b9ME23DjESs+z2Z+u67iSncWDEPQEi&#10;ipA1j4Asab/braVYn0ITBvhaSr/f13WB8NpaC2e1phrmrZUQRwDTElAREAE98OtXN59+/Pn3vvF7&#10;3/7wG7tf/kRnlzzIOHJOmIf9xX0ZBkDBiDiDZZ1rK0gR4BSERO6q7pXzbWnPny+HV7/+3h/8zgf/&#10;65effLpOLDetQS8WYJg1cDdvgWNKQxIxN2J2w17hNPO2lnU+hj1IeYq6MHHzYJRia22q2lISVSeG&#10;ZV276bdP29232kpTS4LhjsK1NhnyhKABhNRPTqZmuqXNcmZImSWtpfbbNdPo0eY6X01XL58+O8uj&#10;CmbJ/Yod8kiIHoB5uHrwVjWfjwetq0WJAE7Ue+LMoqqtf3gxOqBAATy4xyvutAVdgRB0B5+1cHAV&#10;koh4/uyrx2+/fOf993e788PtS+jypm3VvJU6t8MFgnAGRCQehjMITIa1NSAdzs+GYQhkEvFwycOY&#10;MoEY5k6MBURCRoa7MqV3IRIxC+cAMFNEFkkW6qqBjttJ4Y3ucOtqM+L64unf/sn/9eif/Lff/PE/&#10;vvl//5fTqSQeJQ8MyNxPP6RhB6ZPH3znX1x//M92lw/6gtDhXbd/eEm3Tw7lUmapOWdAcNNjq97R&#10;hBGlVmJ2s3U5pWEcxqnUevXg0TzPy80RAGw9HJ78Ip/vx6tH52+/f/r843U+CPI0Ta3hOi8Q0Upt&#10;0GpZ92f7y8t7KaWXr68PxyORW2DqOH5Qt1Zr1VpM2+ahcjFrt9fPPeyb3/nhW29/8OXnf3s63tS1&#10;+LD9LAeIolWI3eHLm5troDW/dd5eviV2hpgBf2d4dvyE21twvRxPZXViVbfWhAuxmOpyaD39Mux3&#10;mzUOyEy7LzHnYcyTB6zHkkdpteYklAc3rbUEEhOpUe9duSohBnA1+/jnf1MPNz/6nd8jGn7x079q&#10;oGfTGGFCHIAtMEuqVtytlkqCxNKaqS1ovjz91dcYjz78/oNH73zyk39dTOP25RfXr8YHbz38wT/Y&#10;f/jdi4//4ubpK9VGEQGSp1Frncvy6uWLs7N7Z7uLcdqN6yrMGlFb1eMppUHyOIos8xEj8jSRSFtL&#10;Um11hog8DIEYpq7WoXXeJ8gyIY9Vzbwh+u5sP+S8rLXWoustuTaSEkoopvswUyuJBCA6wiLSwMw3&#10;N9fhrRTrQMweWIQ0XFw9CnAuZT3dSEprXcwVgHLOKrQuJw9HxN20N/V1nWs9eSQmsVAPqHUxb6q0&#10;OUhOt/fypdX6enmacwbgcZwuLqfDDbibaQXhZZnP9vvd7mxZjwA4pAkQ5/mESJImQJ+X444AEWtZ&#10;Eenho7ebeauNmNSUkOpyam7aKtXl63/1P7Ynf/vhP/mn/+jv/+Ev/4//+S/+v3+11iqcE1cRZqZa&#10;gpCQZRixtKpmTDQv6+5sF4hnZxd+A7XMajWlCTirt1IqmPedNyKIpAprADISITQIs0Yt1BoRDuO5&#10;amnVuqWtd+xaLUtTcxuGYZlntQN4IHpoeC2nw+3FxWUpK7EI0zROtdbdbteqBkHiXSuFEDvUwsPJ&#10;bV5OEQZhy/zyya8/mi4fffDdH9fj4fkXv/L1Jkxvb578zb8r3/nub//4x3/4xee//Ozzj/f7y6vL&#10;ezIkzFlkYB4cLQG0w+nly2eY0lvvfQAikDglEUxpHCMxQIKmznxM+f2zB5cX56c6v3r2fF3WPOVA&#10;MPNwA4v5dKII1G8BUWePtvVmXQ+rlsPtTbhZq2bNTMt6nE+Hv9sc/Ef49Xm7QrpGEiIUAndwoq51&#10;m4YREdViLfb81TJlQp+PhxdhLck0nxZgpIkR3LaJuBOm7jINQA4wC9MWDsJCCSHQtfb9bvegYngf&#10;M3UaJycGxAgMdW0FmJhTr/gLy7QbL854N+Kzm6NZ+84Hl999/8G333/w3ttXD68ud/v9mHOWJJKR&#10;UjU8HNs8F624O9uPw6j1ZNpuXh+vXx7VQ3JKA99/8HattaxlN0y73TlgiOA0ZhYRFgRa1nYzVxIA&#10;lujqQnAESJkBULWpedMa6kRd5NNHOI5IQxbozTZiN+sH/t7q77hhZHCnVs3DwiEcLCBMe/5xm9X3&#10;tD+gQ5hbH6/30LHjHcsfjVTMtqkMARK4g3U9OxEjYhAgpjcIqU4gQcLoaTrhzgHoJIseCY0IdO7n&#10;MOvk5U56QQQIouBOHOoRRRLsDkcWcwvGIApzFmKQEIctVx1mrVbrMtVwZ6YNco24vbH3okUAM0MH&#10;izAigjuE3YVKfEPHwx2pSZJgFmJi3mjtSBh3sUcE6PrDbeyBfeiDzEQMAOQe3JcTZhSEWRIjdX9b&#10;JMTcuc8bIZCQkZiHuzk4bm+Ud/ggRBIhACChnYywmxDJe1AX2L2qaZRF0kBEbo2YkBADgIKia07J&#10;wwgDBAnRHdxira1T42ttjMhMVquidy48kKhCRMidFlhyYu6PWqrNltNxXSqRpCExc8qsDsfXR8dw&#10;hKUsx3m5Ph5PRVMa753tx/Pz/TASQ6u6rMVa09aYOeecU5KcJGeWhFt9JZq2ToHo9tGuwu76iz4+&#10;JqA3CaGNtoMbB6NzzMINIkzVe63eDKIzu7tcEu4GUBsdvO9FbGsq9l2Cbf8lgrmXda3L7K310gBK&#10;HlL+/9l7s2ZNruw8b017Z+b3naGqgALQABoAm91NilNLZFtBhjXYDirkkGyFIxwKR/gH+Pf5yiGF&#10;b2TaDk0tSmyywe5mT2g0gAJqOMM3ZObea/DFylPUH5CveK5QUYioc6ryy9y51vs+z5YEcn+YENnG&#10;d8IwjU2IGLEVAAAwQMHc3V8DUjZKSMHMY/K2fjD31BdHBASFR+89AkQIOMIs9akPSNXM7CX53RGR&#10;Gc3Cw5vmTJBrGRJ5ncQJgFBdX7y8623d+k/jbhinUgYStnBVI0Q0sK2tEtuidhPAbZxvQ0wmT3pb&#10;E2Hg6iRyXlZz3QSKAJxLvghzjYgi1Qzv58XdIoIJsy+BpznrlcLChNkwZsjQekrDkzeFgIQeQlTq&#10;wFIhgImK8DiUUktuPy2ALBZ1bZt8ODXMtVZTDO0OEe6a+XXwdW3utkkvIrTlsS0pJdkjDUBkESQn&#10;DLMw57AUNDjGhswy9+hdredWnLasKjgAI0ZE0w6tbRtWiNY1kkuOmOYHhxDGaT/WKoLR1pOtrUec&#10;Pc6r3p3b3Gy702FEGASycAQ0beksIERiMTR0zm8rABgJS6anYW1dijOilLxyMC30TCRE7m6xiT0e&#10;ajOIiOihZhvRKLz3vjWBkR88vhBhpkYIPExpgDD1gGCW12/SAaHabTkc726X06nUur96NO4vHNFc&#10;TS03DczISA8+XTA1iK1tA6/bU4hJjo103geJ/DV2OPem+BBGcBaBCPLEEgGAJ6fKTEgmJkDMpDG4&#10;PSxOAANUNQg4aXIRhSjc1W1pSw6Ms5BRSxmH4ubL4ViEeKjN3dYuwoDSWtd2RmauBR6cipj1WIik&#10;fQIggGVxKpebWy8gq3aBQBgWjhYB2i3SlLG5FvLZvXHWNr89IiSHYuMqZREJCKnWysSqZtbNEuvF&#10;zAyY9p0tfZGa8t4Xm88IiojTxXWZLoQoDdq+3RqcEAGFKS8JJEB3D+aC7BLedVNdZsHuYZuRNDZA&#10;JOJN70hCD3tLBWCACDLTAA+sEAFojgz+0EbwwMQ2QBBxLUyUzQ98/awOesBugGdnC5mYgnS1dV6a&#10;qeHu8olIJRI3N9eUPIAHoed19vpnzRkjEWZzDIO45IomL7XtCBIBKX/1LM2+hkUBCuTdEza7V4Jf&#10;3Dq4SxmGccrIf64/2mpcBEgSHJYIeiJkplIrlyqlEII67K/f4FoPN8+1Le7eWs8rR0opXNxcu2IE&#10;AQiKcNW29nVx02m/v3r61LB053ltCI5ELEMgURkZsJ9aW09UCjJgqR5RigzDgIhAjQKXeZ7nExFi&#10;RKojpRZGXmfV1rgOUJiJoS1tOQM44X6cLrkM5nG+v1sPR4CQ/YVrZyI3bfN8+fg6ri54GATp5ovP&#10;YF2x0u7R9eWj65u7e22GQXo+Pv/01FuPAOu9LR0gGFlL4cJ1nJh4OR2IJe8aQx1kmBDLcnju2pm5&#10;jkOsS28ti1XdVaSQCBCAAzTN3Swj7q4eAzOQUN2j9yhG6uER3sFaDruJZdpfIPEy32c8M++kOVHM&#10;3iqSILJMuw7ubR0u9uPu0dXjp1JkefViPh3KG1dP3v9wPh7QbH/12JAIaeJSpVqQQ3Tv3ZSkZBAv&#10;3KXuTvevnv3sB/e3z3PDiMgyDONlrePU13U5ndZl9jU8HJEDIrTFdnMkJgGPMBvrYP2sbkRibm09&#10;Z8QpAOfj0d0inMs47i66KmADKZiLYKK2zKmecwAkkloh3Ny199zou5u7pSm+tZ6dMutdWOpYPYXh&#10;EEhoquHR3djMeu99dfdS6zAOyQ4zNZFCzNPFxbgb59MZEJ+++14pBGCXAK3d9lWe7B4NvBulibqG&#10;t3WOcKkVRYpEHcc6TPurq0JShqE1vbi6iojutts9GscLGSYPdsRpHGUcHveuHiQsjr13GAceRkTM&#10;c6vUgosBMu6nHQ+grefsgtnb4uuiy2y6nE9HTuZpb4fj/TqftbfT/U3vDTF6h/zXyBLl3by8enFr&#10;n3/x7vXV1X4/L8167/MccIMyXr7xNX/xRbfuFqUUs6G3OXK5CfkIDAfsgC34fvbjJ8cP/umHjz98&#10;o3zyy2EsrJpkviLVw9p6dmsgY2sNEd0aBCcshYghsJvd398+md8ah+l4Ppjbfn/Z5xMiMhGVEkht&#10;XYcxox8gIsycKENh7ojuxmXsp2NSMgcpgrj0XktBotZaBoQqZ92KNkyceYAjMVMxiNN8//TNt2WY&#10;hvG6DLwb9/O6iKgIA6G2zrUG8+506KbjNLZl7m0FwHVZpQgxmWnXjhH5gkfbXzZshVVEd4sgQMvX&#10;b0g66MOhHgDm5fDF57/82vtf3++ushK5FX/dCYB8QykjokcQs6sV5uaKXIAFtYvIxgEAlFIigFkQ&#10;OCJEBAkTf4SMD08i4IdXRQQIt/QpJdDTLU2RmMmPPAAxct6eHjhG9vznP/np8y+++7t/+OkPv3e8&#10;P8RGPvSumOzepmsoPZuqnt/5j3H4Y6DXwoPfBfp4erHcf+1H0wIIRAPXIf9+zvOJAB0ie3LuNmZv&#10;k8V6X5cFAFR7ZWaf1/uTtvPle9+e3v7Qfv6xuYswwDjDKkXA3dQQQ3t3M0x/T1u5kEUQkhCrdm0z&#10;ZTAQMcxRylCmJdx1Ody9ePXiq69/9O03Hr91Ot6l2yJde4HFIiYpQGSIt2i/uty/9/KK7YejFAR4&#10;Svbd2u5uhq+upiPG2jXc0cnA6m4HzN50tVa6qkVb5q6GzCwS6k2bFJEitZRaKqM4BQI4II/jrtZl&#10;nhHQewdEdHNXB0BkCNDl9Pmv/urd997/xrf/dmj7ix/86VBHAF/W1ruG9TJNYNiWk+lahotaYm1r&#10;iha9r/Hi0+Oen/z23y0/+8Hh5vlAdHr15el0HEopH/7e137r940+7s++uH/1ClieTNPF5fW6LofD&#10;/drb5f6aiC4uL3Tt+TrNIuM4AlK2+CsiMb351rt3r27QISKS9ErEgKhqwgXAeptjewUydIVQW/2+&#10;L0isXcENIxAwPFXkUYTOfXHrZg5Ip+OBaEbi3TSAG1JWZLc9nJkdbl4WFCnSdQWiWuu8LASgZm7N&#10;suBI6O699v1+/+LVwW11MEfO1fi6LOotmhMVDjD3dT67ma5Ha0RcurZxqBlrlTpMu93pcLcsLEy7&#10;/SUEMgtzWVvXbiusF/urZl7KBCKhzHV38fSdfj4fb1+pmZoxsVonAAFggPl48+X3/915GG7/yT/5&#10;zv/0v3z1+c+fffErJJFhzGxJLexbpq26e3KFicnMahmzHEss2WgmpnDurfXW8kAf5ogodSyVT/f3&#10;63yGdAttHHFW75BoqbYkP2IqJSKWteVdyHrTttLrlwBENY1wJup9AYfd7qKUNo27xv08H6dp0tYt&#10;sQsI5+N9LOvaF7UFAN1U719YOxPyG1//1geX+198/991O3rA+XTzk598fDFe/vqv/87Nq5vD+X4/&#10;DqUy9pU8kJ0ZXU2EShVTDW0E7o6mEjaPVULR7OzWvPOku+6Hcnk5AhXz5XwWAqrFPMxczXdD8d4v&#10;9hdd/XRe0OH6cjcOdHO4X2QGgJC6HA+AwFSb6m7+8jy9/TfD/f+iX6/w8tXdryg6Z5QrkBEQMDyQ&#10;wtTbqvtpd7lrnzy7/fzmFxdvfvjbv/dfjbvhfFpVVTyoFNpGCvgQukXIeQxyqZOrRZhHoDffnpEM&#10;yK6ZDlZKZ0u24TdTgrZ2dI86XRIXCFVTiOgKp7O/9fiNf/YPLsbLx9dXlwG69vbsxVmfndTQlXKA&#10;9OTx/ukbbyDV1rUfzrIYeNO2rM2m3SClAlIZ624qFNaWxZSkTszFAVZz6+rezCAC0sfKCCIVkMKV&#10;CdqqbT0Hkln03rNbnOX6DMsVYYzoaoggyJTsXnjI/qoRYhBEmkUB1JUJw61bEKUWYqN+q7pwIULb&#10;Jpe+hQkjywr0QALI8fs2BhLiiOga3Y0okRqQSwMLR0JH4GBkAgDNoCsLYioeY4uHp2gRUIgeBpCJ&#10;HgEmZ5IAoK3BjIScc9gMiQEKUnRVhwjE1ntvjRDNzS0XKkREDrB0RaIinKGHIIiUFgSoq5mTA0ZQ&#10;JjnSZUWY71eAHGZhCiIolCHWxNG7OYRv3KRwDAeLDfes8ZAJhc0LgJSEI6oFzQmdMDIEk6B7tXAI&#10;IaJtAbNZQh2AAMHdXHM6624e4W4bvAuJEBLwn7FUYiDgrt30DEgOUZgIwd2JmVk8Eu6V+mVw81Dr&#10;mVHPD0k3s2ACEiTE8CAiM+9dhdgAuhshu6MIhFt6X7MUQkzCQkVa+N39/U8/+eT+cCgXE0nZ7XaP&#10;nrzxtcvroUyB0Lp27dpUuwnLcJkCDhERznk5EyBahHfLUfKWd45UbXhqcj2ACNEh6HUpaavsmlrv&#10;fcOGbOM+sAh3A8uaJucOID8pBOThffslCnNah3P+5eqaul9T7a211d1KreM4camp9oDIQgOUBxVW&#10;FmsAkQKdDbNh8NdDA3AHNGOhwhQP3ysEJPskINQM1BEDEMyAfZMmu7v21T0ghJEAgZmYOW+PAQgp&#10;lM89A6QJxjEgN0kb1yMCkYi4r3MKM873r9zh+vLqzTfe3k37QLLIKgIwS6IHJXdl/gAMyf4KwHYU&#10;jwiFSHYcUbgjYJJ6Es0kTGGROClGBCI1dQgI7K35EgFmqts6MbXgmECT1KPm0o6KMItQPhxQChML&#10;d3cmLMTMXJgLU2VUj+N52dZyzERsGGru7oKSf4Dn+ZUZA9NoIsSOiLbZB1LLFx6t9Qei0NbUItye&#10;MwQ0DJwbhSTNWmIwM+n+MNPOcx4Sg4e5mRpEtKa9N/AoRVgk68OAKKVAoDAOYymMElELqNqLm7vb&#10;w9HKaChm4b79gWYW6EWklBoBa1+t94BgECkiUkh4u/mEbjUWQrNt2dPcEiuX/4+7IkAUgcBM4xVh&#10;QAaIrZ+lnvE7KoWkoKlm2iySSMS04XEwCm8AHMR8YaPAhxyeh+nx7ny6vXFb6zjurh8P0yVlOdUT&#10;a0fgzsIPgzZ+iJZ7pu+BkIASFxsWyecGcAZCwkCKcMD0Lm+X5Xak8DQqMLxWwSFszywHiMTcwebc&#10;ybB65giZret270UgEQDAcHBFxCplHMbL/TTU0nu/O5zVw3kDHXvEsvYty8isAN7bgxE6zIMiaCsY&#10;ZEg02VDZkMs2otsDCwXsAV0DJILhSdhngg12RUhSJIXY2w/hGNlHQ2BED5uXhtAIIZtvRMSMD47r&#10;zXYOmsBAt0VdtfeZEKb9VRkmC27LuoZTkts3HhECZCMMti21OzBiCBUhJOMANzdN2prDRkfa1lrE&#10;SGi5ZQLE8NwpFEAgACCQbRWkkAhw9YhQD4d8nfrrc0WgqiMCMSCixkMNwgMwRFgwCqOH9vMyzydg&#10;prKrZWAiQ+/Ww7agMAK4R8aI/QH0lx6gvJQ2mgW6mfqG8Hrwz+SlsjEjA/4zaTxEiKpyqWOtvS/r&#10;uphKGcZ0jJRSmWQ+H1vrTFjq4L4ispQBINZ57r0/nAiCpNZhcveuOg5TW879fL+ez6Ct9UbIQERc&#10;EHE9nuxwcDdbGzEM4363282H+/V4YMT7Fy+XeWkarambYURw9OhLOw21MxUmCvc2H80776/dgwi1&#10;N2KZhsHNZm21VlVtbY0TEm8ALCHu2CLcTZfWel+DEANDDZkQoi+rVHnrnffn490yn9x6qeyrkVTi&#10;gfaDDKMtDblSGQkDZeghbem2WpESlvk+B+Jht2/zCVxTUW3qVWqEk/BQR8Qc7CXEDY7HOzel3FER&#10;ExeHcFP0CIbj7YuAF+vx5L0hkQy1PLrcvfNBMw8iKjW6o6ZAaQlr4dnGpVIvhvECIKwtYI4AyCyl&#10;SCnae2R5hEW1+eHOrQ+1DsN4eXX5+L2Pxus3+u3d4fbF1eM3aL+v18vFMO0uHysRmEaYtc4BxDz3&#10;XgBMV2gdwL13dUQuF9dvam/39y9du7uVadqNOx53gHw+HVtbwpVSsO7qbghb8xv8gXTP2+OdqxAJ&#10;hAMyIYU7eAczCPXw+UiApK0DYhBFYO9Lb2utY6kVEYm5DFOAm7n2XqUIcXMb6ojMphrgEeqedw4G&#10;Is28gTYmMlPhIiTI2JazWcsPed4WzboUqcMYACICIqq6my7Hy+uw7m2+PdyBoN0U1QAAIABJREFU&#10;vby5PbwzlLFwkvoRQ9c5KMowEFcmQqDuZl13FwNT3m/tdJrVbKh7M4XWEKXWcV1Ox/MhrTFApAHo&#10;4K59WcB9bYuacWHBWktBawFiuh7Pd+pKZRRCX5f5eKttSYkQRvTez8d7N3Xv6zq7d0IKN6SCEeFm&#10;AEeEr87nY5w/2I2Pxt0zeNnazMuxtna7HHbXT59/+rPz8S45m7230DXPZUCbTgZJLEB5p4A/+LP7&#10;b/zj8d0P39jLL66Ij8IWaGoASMCQLgpw0x5uiQZEICDJ7ZRau719dXt799aTR90NAMYyMPJQx2HC&#10;1vq8NDUvAaUWMysiRXIytWbPrqsCQGuNmYY6WbhGIGIdhm0tX6sAIKaYS7ta76t5d7NAz3v54ebL&#10;0/XTi4vLkEKlGvJ+f917y+1uGZlYLpkvLy/n+RiIHJHmbXfVh9cYzMNpVot7nrb9IWaRe/iHkfnr&#10;snlqD7I5Yvr8xWe3r56raj5cCbaleYQHASHo66hDQIaymXmNFQGKFHIHqUZIIkicB1R82PDnCTtL&#10;d6YGyEQCYDn4CIBVc68cG7vALYnBG5sXNgRuPtC39wzwrqfP/vT/vnr/W0+/+ds3L784LcvaGyMB&#10;uABVEdUAtFV4ffvt731y+s1Lfl8td6jX5n88TR7PP1/ffBXL1vEnqdOkbm1ZyjhlY9RbAFIdJ2xt&#10;OZ+0r1JKNpABgVo/n750w4u33t+/+9Hhy89b66UOLEWYwAPZpv1kZsTk4UWkFlmtZ3ySa63DkGML&#10;RTRTdRWeiLi4mzU1ffnVZ8MwPX3z7bff+vrLl89O5yMTB5CUgh5dmxAWFga5Bfvk7cv49N2Rnl0h&#10;3Ye/K8+f3o8fPf3GuL98frrHPblDX097cGBc0J0dw/B4YO8YCOBcpYNWZlADN2Z+cv3o4vLxzasX&#10;vS9AXKchPLhU1d7crK3gHUIDHIEBCELW3n/wg/9gKG/92rfeuf3q7vYV0YZ45DpKqXVkROzroq27&#10;GxMDYWYYSrTjzz/+Yrx8/NHvLPP3lvmWAsFOt7/88Xg6vfzog+tv/u7lo/c+/dGftXY+nA773Z5Z&#10;Sq29tVt7zlxYaJn78XCQUkodkIWJzqdTmKu5xfGuvnA1d621ysUYQL2raU/ItEcgl5wQJcQONEz7&#10;xtZ1TbEaZhGUw60v64IAYV2hE9dlPiBQHfYzaITBhjrrWbh091hWHbydZjdLhAQhrgkSyk1DWDgj&#10;87KsKaLIaGDuUFtLeqqYdiAIcCY5z+dcsJt7fpBa70Q07KZx3FOp1joSl1LrMKm21lYA3+33bVl7&#10;W3a43+2G8DBTJkS3490dBTBvykWgWNuSHQgGGsfpvC63//5PXnz5yVv/wz//g//1f/vh//V//uW/&#10;/dcUzMOuFFZ1Cph2u7YsZuqOyDTtdofjPI11Xee2rkKCwPlGNJRCky/nc6lTb60DIoIBVCAmWq3n&#10;8AiQdrtLLkX7qq0xFUDKClUgPnr7rXJ3bPM5G4OELMxUREolFu3LPK+pSsuIHxO7OzMDkKnXOppZ&#10;KaX3Zrqe17NHYG6NhxIIfT3fPvvp8XT39L1f+7Xf+wfPP/345uVnra3L6fYv/vJ73/mdv/s7v/sH&#10;P/zhf3r58svT8YaRBhIgxDqARSlj1ouef/ks3xDAQ92nZzthMTNiyXe5z5B+8ZdTAiF76yyFRDyg&#10;t2Zu19dvrG157t3U+rq6+9X1dSn1/ubVMp/zXaJrB0JmIRP+6nvw4T/9m+H+f+mvX71qH1w54QY6&#10;QMQijOFujuBLW6HrOCIw/urV+uOffvb8xfNxfylVXpMBSJhxY91uqi41Ykyaa8YJEUPbupwPEVx2&#10;F8yCAOqZcCfhNNRBWCAGBogU25Ky6OHzfLg93P/ii/P97aff+iZcvvH4Z588//nnP1zX1pY1IgEF&#10;qhqn5o7xnW9//R/+4XceP3pyOM1rWwuX3W4cKl1eTleX1+Mw5ZuCA3rvA9XTaT0eF8Oc/+UBM9yj&#10;ljJM4wN7HE3VelMMV5/Px3meWWoZJzN18FoLuGfsIMI1gBjDzR4idrEB1CMQgwQ0J6CcE4WcPkNk&#10;RG5FQCSxpEdZRm8R8kGVWmPTAAyBwA0I85DOj9xRJI8SHrL85g6BnOkLdWYOAXTNCGzCUojz9x2T&#10;1BxuZvkqgczpS3VTMIdUs22WC4yA/C4jgEWyeGFqzZqaJ3YFKM2fLMQa4JihfgwwAFR3dMNEi7s7&#10;QAdPbaV6hIdQfgvpPMCgYhGZ+Q1hBUdLQ2O4B4OjGbgHwRLe1JL0xBCAYOEcyEjuEZQTnog00CKm&#10;/zNdoR4RoBhAwhDg6WoESDmsuXuSMZlYils30wRUm0dvzUyTzBEWEUAlw8zMSEWKuQLA8FCsSZey&#10;kkbSmT3CYQu0RobEPS+OsAg1JxTZihVIJEg1IFn/iJz/Ftp7uBIzSzHT8OAiUHkJu7s73N4fUOrl&#10;k6dXjx9fXF/tp2kcBzNflrUnZs6ckHbTmOGMfF97fSV78oR6C3PATYmL2Qw2CAL0DeiPxCS8oeKT&#10;AxVh2rt5aw08ckLJgESU+TkIcNxaC1sAyzZwCgBmQZBzyOCOEJpkY7f0UvTeWWgc96VOhOThvTfa&#10;MtoBCLoxrHJhlJoNrKUSbcsYeFiBECMW3uZJCOmDdjP0yCaQmUVShRHdu0ZCPmCTVkOY9yAm4G1C&#10;LRvQxx2Acp9CEcAIKXAKD1W3ADXVZel9DVc1I6Rp2j968uYwTDKMiJSx9wSk5ADfIqI/lJi2WXio&#10;JY4nLCKLFQgUD4keJCAqjK8/eQQAvnXPaBtzMeU9SsnMDKnA4JF9aBZkDLcw80hxI+c5VFgIoPfu&#10;GsOAwzQIE6aHgABhm8l3RANCYpGaO2yPMM3JfnTsBoiGFq5d0+8Nr+UoOczdegCAWzMMNj+zR6g5&#10;EMlGgKC0IzCbs3ZDjLwvZcDLAjHCHc06gGZNPwIs4URmAMgM5u6qjIQIXZWFd1O9nOo0sK3z+Xzu&#10;K7Ruq4bJpEAIwLTFrDmCGImKlEIk4Y6lGKdHQKoIs+QtVFtvSv4grt3o+ZlNJw7L2c3G1/KmGNsM&#10;WpsB53Z227oRoVChgNj8EJU2oSYzERAwAKFsevHADW2PxMABoa66rmEd3faXl2V6q+53EbCeF5vP&#10;JFRKTR30g7I+9egPvwyIrfuw0fa2CXvKigMhgomA+HUnCfIqCXqtwHlNnEMihkRCPKjHCShwgzJn&#10;Qg18IwwHegJt7XVBLRgBRSRt0aDLss7L2rqaGwmZR58XIiJidwd0IUYR3h6UABAOAZ6mXwBGRs7t&#10;ASAIc1DGC8kcENA3JzABBwJ55tU5MCgByAGRS8ptMALosZmWATBSUk1UMP3dBuCWz0bYLBeezKxw&#10;MwMIRu/zuamKjGXc12FEonldtfVwYGaSTdmSGqIMi0S2I9w9gkvBLKPkURDRw9wViBg41MyUS0Eu&#10;28+GyMxpdy91YKSs4uX8mUUsV6zm5grqrg4BaATp7SYOUzMlQiZJG0mqLNLFjUlJlRD0vjZVK+Ml&#10;DxWR3KKr9jRUE0GQWxA6AUVeFYAEmGnOZOgZbKEQTIXB5q6ITUkQ8Z/H5pAIPRwsEY4y7S+QhQBM&#10;m7lRZSkVuVZwZjHzsF6rEBdVQxZkFhY1PR/PZn3c7YQLIpIMmUEd66it3b96MewnJlxt27S4GUKo&#10;AwWUcQy382nWwCePH5X9/u7+ttRBxum4KusBkHtbEXAYJyZc1rXNZ9D1YndNgCSia4vedTnpZgIP&#10;qTU/lHUYEMd1nrtZuNdRmLD11bSVUVz1/OJeVRGhlBLAZdw9SJf8zfe+8eTph7/4+N8fbp7tr3Yy&#10;YJ9XcDjc3tR1AjwwUDgSi/Z2nlvXM1oCK11KBQJvTYj3j64uH1/1eW699bW5eWtrgCOXUmtfz6od&#10;AGki7+vx9pW11aVINUTiWkNN3SVHeO5dOxNArQBGbt6WMoyHw+3dzZfz+YZ0cW2hzR92BhHBSNN4&#10;Mcgu+no+369tdnfO9Wy21yJLN2HaTBtLCYfT3W1fl2U+T5ePo9nx/v7uy1+59wgYht3Vk6eO0ebT&#10;PJ9T4KVqiFSHYTmf27rmbCdBom7a5pP1lul+v9XldBfIptrmU1j3UPMOHhYKr5PSgGkDMW3394eu&#10;S7JWCJGolGHHUlU13Nx7oupbWxEo3FKjYcQ5oJEi7gGmENDVOHlybq1Fcpa5SNZ4kbfmrpC4p6CO&#10;fV0cNFiYWN2EhAmtN+3t4uqaWOb51HtHgFLKMIxd+3yeI1zb0kXunj/Tvsyn+6vltL/sp2N883Kq&#10;6Ku2buAu8/kQoSQFENd5cbXCQu7r+bis67L2dZ7rOLr2u1dfnfjVeV7UfBxHROitSR1ESm89rIe7&#10;U6JMKYcaasrIQxnq7vLRozfXvj579sm6nJikTpOrgfauLfHzUgdzmE9HIlTtoRrhTlt4zrdIMjbC&#10;X97f3ZX2wcU7H1w9+ckvf9kxIHS/f4zr/PbXf+/zH/1HRldd1DoA7nbTsixmjfBhmwrY3U69n2z4&#10;13/22X/7k48/eG96XHg9ww3STJg1PfMAZGLyCHD10LQEIZUACFsdLCLaenr+1RePLy9V/eblnc7r&#10;YV6FvVLp3Y/H2cCKMiIUltcbUxGOAGYaas2DNdJAhPPaXG2apnGsp9OZCKRwXpDMcjqe3GNdFjd3&#10;N0Ry7OHWDi+/+uIXbz79+oFu9rv3AkCYIUqEB3oRllIQ6a03v346HF68/DKVK7m59nB4OD0QYjeL&#10;MIv+YK+BMHsI3CXzdsNvb/AffPhvpHU5/PynHx/ubzYHF2wBCWRObXHuHFiKedRS1+WUGQ0gHOXy&#10;tK4QLCyIaB6UZr0igBtxFSOyoqQWBExcEFKhXTAYwQLAXRF5K7XBFgDZohbbT7A1GT0QQwn45pd/&#10;9f1/+y///nf+6Guf/fzTT/7q/nzvARaGDmOpUgRrdZ7OBX/29J1/cfuzfz5cXMcmPPiG+n+/q58s&#10;K1xe3qxL72qUL+Ncp93Fo0dtXrCOtQyt9/1+jwFuKkz5Sqatgx/DOgeuN898OV2+8c7Fm++2u6/O&#10;N688554RUgoXIYtuJnWYJgOMdjpkOKdrL7UiUVOjbd6UD2mjUgDRmq3n+y8+/WlBefrmO1cX+7/8&#10;4Z/li2trVLm086leTvj4nUmGyfqn58PdFU23b/32CIzLzt76aPIn11979ubuz2Ll/TUAaD+2Sl37&#10;perl4XC5v758+i5wH4Zyf3f46kc/Gi4vr97+EHePLi+v7z79KXorZZI6Pnr3a2oW4OP+CXD5/JOf&#10;/dWf/1tfZ/SUiXFaHoMAAF+9evWf/uP/8xt/62//5u//0Sc/+v4vP/kZMotsaUY1319dH+7R1Uwb&#10;QOwvLlfVJDD05fjl9/7k3b/9Dz/47j/65Hv/Yj2fmcjW7ncvb3+q+vhQLp782nf/uN1++bPv/5uX&#10;r14wwqPdk1L4eLxX1dvb29b0dDo+fvLmtNsjxP39nTD33jCC3O9ffFVKbb2Pg0z7Sd3WdbZ2RkC3&#10;cO9IBVESQOvaHYJzSW8dIkTGfCSlta0t5/k8D+PAXCMMMbyvSKgtlnMH9Bz5E2CE00MaCJG0L4Rk&#10;ZhExjePh9sa9RQRHYSnqISwYqObvvP3+i+fP3N20hZsFSBmmcVjmRaS4dZYKwG5dyoQA+90FcHFT&#10;IRzrIKWQiOnl2mZm3o3T2qn3Tky6ruNuurq67rqGra218+nIjIi4HG6JZJpqYXBHMzXty3LuvRep&#10;hcdpqKfzkf7yz/98acd//M++/o/+5/1w+Z/+33+1tBVxnHYXSLQbppfz3HsnhDJOHmSqDjFOl4fj&#10;iYgAAwhYCiKGmvfeYFEzKlJr7SkicgOUYZxkmBBCagXCYayh1vtKLOCKzA5onpMr6q2ZKjNLrepA&#10;LOO064w3r14i0G4/EuVQyUTKuq4540g35jgOSLBYU3DiUlHeePr06vGT1ezTn/9Yjzft5S+/PN/N&#10;b//6O7/7h1fPn33+o/+wnG/v7776/g/+/W/+xu/8we//13/6p3/y1Zef7mQwqVwGio4AKMalJjyk&#10;DHVd1zoMy3mOFKdmbhrAuzr4WXszzTBqRKzLEYGGUlddl+Wsy3o+3Uy7nfZ1mVek2E+T90XXxXJ8&#10;50GQM5pYbj+HD/9msP9f/Ot2Hj68bkhQBMnIEx4OoWt3G2vh9MI9muRu1B//4rMf/fhn773/gYgE&#10;EAC6OzkCEWwOXocIdWVMZcHGzACi3pZPPvnJuqwffPTtqydPEUuCSVKnnK4WoCBKklGlgCBCjG7+&#10;6uZukPLd3/lm5fL48cU777y13z++vHzUVIdadrtxGsdhGMLt2Zcvvvjy5W6s5/O82827ES6mYdzt&#10;97tJChIXgHpeVE3NfV1VeydEQWYSDyNwloLAAVBrKRW9ayAAcEQPczcFJGFiIu8LeBsqFd4mIRrR&#10;u7p7qYMwjXUYaw23NQXvRHn+QZTMdAWBhSZdxUIDXKRskxFI27DwRuvHNCYOpQB6b93dIcJcgQoJ&#10;Cj30Q00RKcBVLUOOra/mAYDCnCgcBHAwV0UKYAKn18Tr+sDE1+YUgeFqng5YlgIenuMqAdVOJAHr&#10;Q3g3SISZ1TX/fu11ChgBKbLbhxFFmAA1wjyPX+yemQbKwlzObZGo1DEg1DoGEku+8TKx5R4k45KF&#10;SJARMXIEgxshhRgguqoqGsuqZmb7WpjI3B3JQjWLAbSxKDnp+3n4zCmTW7gLITV0d1eLQJZMSoa7&#10;r63P60oIItVMAa1wISoASOGEoWbzckaPi93EPID7ujQIYBYuJEQOGu4IEOBE4RAWurGtAFgqE6Ej&#10;whhhZmYeFCRExOCuZr4xrESweltXQ2DB1qzPLTscsy7NtFS52F9UKYe1ndviSFdP33776x+VWgAR&#10;EDzzb+FENDJFSDy4NjaKlFmA5UkbHBjJt8wOOTiGZ+8E858BgQgLCRXOQL5HihfVTE0tPBy3mjAj&#10;MotbaG95aObNSftanbItwGjbHkF49FAEEGGEQEMPBhEvtU4737QQ7mpuLQcd2SbMmkJL92+Gbt3V&#10;PQKRRXjDXkd4ou0BApkB08Hgm0/bMFwzMWxuyXYHJosADwJL7EgmxwKTpBru9JACjJQjAyYjALOW&#10;5Bhm4ArrvMzzSa0NIvtx4LrnOtZhzJdKM9PWAwEBOUPQSfI2tQfKwjZbeLArZLUawpP9jRQO4B5F&#10;BHOjg4DhUoCAWCQXR2bmaimo20wmKOYWYOEYnB9YCDM1D7MkvZMDAWH6HjY8M2CRUoqAh6t7rBYI&#10;wEQuhblUztAzBgRYuG+lne0uh5ggf3yYG6dqfstzx+Y33ubCzEy8pdAwMAsHAUxJ+MnXuyggHUGt&#10;E5IjNN0s7uFGiMIChAagD2+jiCDZ9Np2ACAE4ziN4zQUCltOh8PdK7eN0sVmjuO4G2lpXbsjwySc&#10;mm0hceCultksmWq6ZzzAzLWbWRa5DSIIc6MRhAyMGJtS2hxICCOIkknHHgBuycbBDX4WzIhCmx8k&#10;l0LECPHgwoWHLhqICLHANvBPWXm0ZZ5vb9ys7PbDdCHCyfjvTbV3z5FL2rI9uzEEDyqJ1lZT9TCR&#10;UmTYQt0bxAdItt1SfgaROQAwKAI81MPDwsLxQc6bOLdwD7UgQuLcFSIAIwVy5I4CfBsbAG0SuAc1&#10;8YNdnpgQAbStXbtpP8ac3RnJtgtR7hrNNCDQQwMYgEWI+YGBjFQ5HS2pVoQ02SMBIWKYdogQEnhA&#10;ESFuLp/AcHBEIqfwSNRjshbC0Swyv8hATOSZCgOIhP0RMDEAk0iYx3bminzca2i0xuEgRCJDHaUM&#10;tOWcUAoR17RB5LCFEVztwQcTYbHx2WirArhndopFCiF0bRhAgD0xABagXb2bKRHVoQTGsnQAEmSm&#10;vFgRc7SZ3BTErrauzdWK5NQOa2HiolQYQ6KxUKlT9BTcMpWKCNbW5/c3rututx/GS6LiyKBOSVbM&#10;FosrRF7WzCyEGOGvMegI6E4QkRwkJGQRDIxceVPavgMwUgGQpL1Uu78uzZi5IAqmhNojsxpmDumM&#10;ZyECrLUOpTfVds6NoIUTUikFCYdpx1IQMPdZwmxq63om4Wmc1tZJhEAQAXrX3sJMhKMjl2G6vu7a&#10;l2XxwG6O40TTjsyZhSBUWzK7+9q1rRDuZuflGO7JD8nnb62DeqxdvS15/C2lBoCa52i79SZY1JQI&#10;Lp48unt503tDj2A29VIKkghT84yqyO3dq9PpgGEBQVxQRM8aquO4q7sdEc9tQe/RoZ/OHRcphUt1&#10;7dM4za0BYISvyzzu6nS584O3eSFmVYvQcT/tH725nE/AJ0R68tZ7QKjakhnomjqLIkUs+xbqIcGA&#10;zsSWXiOk1mrA3d2L86uvoB1N14ggllKGcHNrEREI07ifpl14X873vS/hBoiWVYZt72hmEYBEpciA&#10;gOuyrOu6HO6p/JKM1nlBAAInIJB6fvEFD8NpmdfWBJDAQ3V/cdWZD4e71pp6z7ZbAA7TiASIBYnQ&#10;ra9Lay1VS+EGHp7Hks0oRw7bR5eYkUmtWdIkOLStW3hBG3IhrgFhpsAyTntAzq18mAHEUKtIBcRw&#10;a8sy7vfuYdYpyMyaG3PNW2rCDcx6hNF2F0V3m8+nQUqRIdALCQkt6+qeq4pZzSyB2ttzlBFRtbnb&#10;tih1XNtqvWlf23Iu++nNt58AXNVrK0OUB6Bba7NqrzIKc4/ovYU7AoEjc0Hoqn1fLrFWAs67oruq&#10;dS5F6uhhYSqV1CRhaL13Fix1KgFIuIZLUJmmOu06xO5iX2pFJiRiKkMdT8vRtbn5MOzMPfEa1FcH&#10;7949gIm8rxFbgMKBvzgdb07Hb761/+idr5Uf/XkzI+Z6eYXqu+u3Hr31Hg/S+9HNI/BiKDcvXs7L&#10;2t0BLHpzd8c4ejvM/unL/vGf/tlvfPv9iwsZ5j5WLqoh1SLCg6hEKCJjQe+5TXBwTY9bzmjA43D7&#10;8v504nLx8uUX93cBiHWU87LM65rFCwgw83E3ufmsCyJOuykfsdlzl1KGcfCwcDP3UvPS6kU2/1IE&#10;1KEMYz2u64MfSQCBUQLF3Q53LwAEUbT7tKu9t81ErWGqZsbM+/2j60dPn794Bqa60QBTl0h5WRIh&#10;uv31dD2DTJCxvM3xlAGeyLrlg82GkADRrX3x2S/V5sz4p5s6i/BZTn29yc+bNiGpLojAxNkmJOve&#10;upkCMyAJVZZitpGRMi/GtaIkmpgBU89EQChU1HKnTQyS0ajkgOWz37d8ITLVAH2gEqP38+kv/s3y&#10;W7//63/w35zasnz+c50XbQoQ2k2qjB7RdFbupf5o+uDf2Ff/2Lf+IhB8pPZduWuna39yfa86z7P3&#10;tZleXj9h5PP5GF2HcdS2zBABWEQqjW1dE2kipRhT4VLGoS/r4cWv3njn1/ZP3qEyLud70/4QDFe3&#10;KMNYmVbG/W5n4edlIeF1mUM1RJLxCUBSBmL2cNUVwpnYXOfz3bMvPtlfjI+uHz+6fvz8xYsyCBKP&#10;F1fvvP+t/dvvPSfZ76+//cH7d1/+4vyTj1d58tG7f+dNENmX/2619cMnp8vpUYO5TjzWl+38o9tf&#10;jeXi6noHv/zp4fkXwzd+83z7ounC0+U0fKbWwADLheIEDtZ7Px51ncHfXo6H9Xxol1rq5PMBw4dh&#10;0iUwbEu8ACFw1qmO97c//vFfTFdXH37zt0+Hw5dfPdPWe4Q7lMKhJHUsYvNxceuuHSxAO9UdkICe&#10;b37x8fB7f/Tm3/rD259+f50Ppjaf597afPOC9lfv/NYfTW9/+LXfshef/GC+u13mM+OlWxCyBYz7&#10;nVuLcO0dEeb5vBtGIBzrVAqfTieoIELhBsFtXZEEZMSAAHU3Ycn5KzPhVtlE4WG1xlIR2fshwoKl&#10;+RxuVKStq0ghGU0N+gIOBt1D4WG/HpkgQ2QuImUbp4C79/l0lFrDFbagDD9+8ub98RSuSLgu7fLi&#10;8eXVk2VZiOF8f0vEzHUcdwS1DLWvjYeh1mFdZhIyi3G6MLc1ZVXEHhDmUqp5U23n+TSO0ziMqp0R&#10;TTsOu12R4/FmHKfz4ZjOXnB3X06nhsRFRJtub3JMDh4MCHR1eTWfzvOLz//qX/7vh793+u7f+x8v&#10;3/76D//V//HlFz/fj7uLq+tw672XUiLdjK1rPy8zDmU3jPvCAKYA0JYzuM/zDG7ujUuVIqUOxKWt&#10;51i11LFOFxGBYcv5VIfBGQkZ3AMU3IiLIC+Hw/l4B5b8XoMIj+Jup+O6zickMGsRsTSY6pRckhxj&#10;1VIAMfrq1tcuTJnB1HwXWdZ5aMt5ntGNWTSsnW9vP/sYhnL13rfe/Dt///7Hf77cfn5/+9XHP/yL&#10;cPzGt37PHObblzLsp91FGSsQBOBQh8u3L+twMV7uW9D+6qqdTgDI4xAR67oYRgQIUGVZtGd+M9yx&#10;r+Qk4zS3U1uWMl23froeL3trh/O9kEgtF23py7mvq2o/ns+n02Fdz0hyf/fyb1QH/z98vVwnIHdk&#10;f415RfDwRXlZDVjrUPcjP33UTqemp+XZVzfLatM4dPWcNnqPrSmAiSWnoQ4btQTDVR3cmwPwm2+8&#10;pe51KBHu6IgoUpg5dWLuDrbJvlV75IgD9Xi4u7t7+cajy+9884Onjx6pm0W8//X6ne8Mp7XNa9/t&#10;r954420CvHn+2XtvXJ0/evc4r8Bcht311cVurB5obl1DFz+dD+vqgW6edkSMiCo41KE4BiSlDSFC&#10;zWxOFTEiBqE4MT5kKYdhevrOe+FmpiIsBdVAmKRwBBRhd7+7v9dptx+nWkrkKcYSyAqYIX4M9AIJ&#10;PQzJAXiGFcDRMRgpRxJEDG4e/v+x92Y7lmRXmt4a9t5mds5x9/CIjEwyk8mZxSKrWD1Q1TW01IWG&#10;GlADal1JECBIkKB30gsIutNF3+lCaEDdkFStrolUkSxVFZNkMjOZmTH6cCazvfcadLHMg3qB1lXF&#10;C8Rxdztm29b6/++b66LSTIxTUCU43npVVUFXw7ApoCciRxRVU1ezoCEgaAvrAAAgAElEQVRjvHoQ&#10;iZjKQuRE6dfvH4DJxZtCNxBVMGJG8NaEoWlquNoMoM4aeAqt3cwxMTBhbwCA4AbRF3DMKYoJEQIN&#10;KsGiLtZXia30xIUJXO1h0qluLupuhswpMyJx9JGJXNfWbBia1+6I+oORMwBE1t3FHB3U3MELMSfQ&#10;CFCqpsS5ZFMLCicgRPxOekOEQIX4A0jDHQkRzByVOAGFPozNjETiVNziLdfAMTmzdUHH7VhSIjSj&#10;lJjTMAyJSKSDWaRFHUFdVNoq0tTeFZomcTe3VqX2hghTKQm513aaz+fz2QGJS8lccoIItpvVZanS&#10;UuZIhwESASZOmamLHo6nc6u7iwvN61m2bC5zTrSqNc0hym+hv8CcEzMH+T3kqyKiqkjEnGCdNwZR&#10;nZgSpgj7PkSJHZk4cUxk0BzijUDMTOP1V0NFi/gg8DDVrvam40K0jqkfkDuE5ICm2rUhAiMpoaoG&#10;nMvXsC08kNEJkJCQMTmyr6KxNZkUg3U0Y+M1+e9QkAIMEvQqAjMRNVNXN4cuMV41916bqsNKd4Pe&#10;uvSuDubxjmkxpUxEnDM4iAkSlaGknMABUCgmjB7KYkN3xvCUQ+9dlhpgSTPdjJur68e7iwvKSdTc&#10;1NzCTeoIEBuAYMs7amD3Y4eGzA+e6mDaBA4Kc0r4gEEzNQIEjh6JrR0SSxQkZY/3WSB21abioo7I&#10;xG5gpiJNXNEp1C4BgUYFAzXTsOFyROvLtBsKgrXjXe3diSllZKaUKQXLDdd2qiqSIxE4WpBF1kIF&#10;BBwycSJEU1U3ZiJmezAhRPhARVYJtTolyLkMOaecV6mrm0fO14nQcyJABkdCZkpiKiLxBCLilRi/&#10;BtWNgHJKzhYNDGYaMj/abXfb6Xw6vri5O53rqSEAIzOSMFEZEgImyp7MVNSdOadcEANx35UZwBkD&#10;sgSuarKadiOvkwqqturdHNKQmTO6rgsTjtw8hN6MArYGyc2ZkZnVrHd9iK77g3sbCIGiLgGgpupO&#10;ipAYIeaVoNJbbdJba7P1hgBl2pXNjjm13sEVicEhceZhwri7v4EBAAA6E8el6O6oDxRhBwoZIa3F&#10;HSYU1UANx+wdKa3lCkcDR1MTEdMYAMayNsQPnDMggTsDOkJkC3HVBAAyw0MlP2zspUDiZCq9zb1J&#10;PGRL2RCyWTwfV+EKgCNTxvTrG8aDMGfdvyHmUqIex0jmqqouBm5AkRcP4XxsCtDWdYYjInKKTwgP&#10;tveHrSharPnUg1MaI+t4NKsruCFiBDJirgCJHSDyytqlnu+ltTJMXMY8DpSyO5gomBtFi47XmBy6&#10;R3fNEenXQlZclzv0ptMDQZ40j086rlZq2yLHhWcmKiYiBpZyQqLtztwdLUp0Fj+divnD/oA5I7Cz&#10;cnJgUvHMnFJGzOqqTaF3dkQHk2V/OnbRaRiij6Lqx/PSnTebrdaqTeNSVlMVIQTIzEwMKq2LrEOk&#10;tZgIKF2RPOW0rqD6KqkfxmFIgwNEl75w4kTIyQAsxO4iFv0o83Q83iciBA8qSzy5pYsDDikTkbmL&#10;uprmxBF1QEJ3KJtpQCCmlMgd5mVOKedxM8+nYZrSkBWwtdbqwoQplxT3cCQ3radzGmy82DHh+XCq&#10;c9PeUs59WdSBM3TX3qqacq+qnojKMLRW2+nImVPikqc88LgZHLgu0lpb6hKg0GaGzBTjA+2tAbgh&#10;4bTbuXuv3YiCDChuLh0Oe+1jKjkj33zyARC71KvrJ+ZaZ0l5m7YgXVRlnKbzMvdapVYzyDmllJGg&#10;tSVxGjZbT7mLuJn2Pg6XCN6OZ+k6bgZ39261Vi/b3XSRh3tK/OjdLx9ubowIUyYiUUEDQ0WkhARu&#10;ZooivnbuiAGZeNpepjw0bVxK9W3KYxnHNGxkqXregymQE/HF7mLM5Xy6t14J0d7c0JCQV9G5O2LK&#10;07gZppFSJs7TuM0p45BM4f5weHT9KKcRHXjIUNv5/tbneRg2737xK2WYcNoOm/HV5x/fzfM47NSq&#10;Qnfx1iWVYp0hi3dwUGBG5O3uGnJurfbzCa0Ti7uEETeONUxpHMZoQ3FKXYAoeUjYe/V2Jk6cJkBX&#10;FaTciDE0nSk7oZpSylxKKUNvTaT11hxhHEdtzTycB1m6gUpXfRjOEhFxCNxMVboT5VJqrVWlYOxC&#10;bJnPBj6Nk0rvvZlZTikYdb31yJekMkzTY7Euy9kcch42l48b2fGu+m8+wc1YeMkM3Vh6r/O8Gy/H&#10;PFU6IBoilFwuLh8BYhmOxPny0RMuEyB10adfGqkMaRhhXo7Ho/SaU9q988Vh8whT9mWe+zxMk6oR&#10;kS71RT1djdsnl9fM5dr92uaqWhBZBAEc6OWrZzkDdBVR63VzddnqcjzsgdwWd1NSMADibOstHV7X&#10;+sEHn/z2k2+8/dbjMk6H46HN7e7+ZrQ8n+8vr99u9ZDHTM69zWPO1ztNeDj01ls172aOlIHT0voy&#10;2Z/+8KPf+ur7m6vir/Ylb6aCcxNpHZijH5dyIuQ4SJl1BKUHtUtkQ7rW2+Ph8VtP66tfmcC0GVvr&#10;8zwT0zRNvILNTBXA4Xw+p5yHoQCAAagoMu1225QyEbYuWru7qWgcmgGdmKTHScyJkFJyAAd1QE4D&#10;gIs21Xa/v3n8+N3Xd6/eHd5ZltOQx5RZenUgcyXBnMeLi8tE+byczUNZzMCUmDGubWtRlCEmU4lt&#10;tz80Gx/O+fFcixQSrY9zXLlzrR+7tjeU5RjeZ07ri9D6gqOc0FRMOiCG70o1xDzmKq7KmKNfTY6G&#10;0M3eEEKJETkBuroymKGBUljT152HhwsqHo4Ma9czViHhVSZ0Mgi/oicX3b/62V/88T/7z/77rx3v&#10;9rcvjg69VjcD9N4bOABzMxo32+fXF3/yyf67W31fdKU3EfwRDh/ef3Qav1NJW9e+VCeXVlPOYEoE&#10;8/nUtRmYOxDvhjKa6m67bbVBYsY8DEMuxRxAez/dn92Hy7euHr99fPYpqBAqcT4u+0u+ZGJwd7fN&#10;NKkLEVWLy4LAPMCanBMzW1NVIQRO2bub2eH+5aefFBN/5+33F5GUcuIybXfvfesfdM6vf/x/Lgg3&#10;E8tpmUU/Gtsf5+X3H33xbenl1bksbaz9+yf9xUXfD7m++AQ//WubrvpmV19/tn/x4enFy7q/k/MJ&#10;kdoy93bUU6XPP7tl3mTsy4kIjoc9fvzh4XAzn05InyCzu29ywQKn1kwVAAEzIgVAmgAY8HR3++Mf&#10;/LvvfOd3vv33fg9++O9evXh27l2lk+lyPCgSlgGJQGFZzkQ5rJfT9rLVRU93n/3tD97+8nd/43v/&#10;5Bd/9X8dbp9Bb4hOJnw6NvnfN4/eevT2l9//h//4+KtfPPvlT+abhRB5KBcXOwbScdN7Px/uS86g&#10;djqdLnY7RJRgvpqVUuoyL6fz8Xg091wGBqx1RmJHMlV3JUgewwjr7gnDx+ZmrggufXYXwoIJRMRc&#10;GUZ0R0hIQCm7ECDFgExMVJUoHsKmXZjZzFy7gKuZAZa8SaWI2XZ31QV6XVJmEb27fZ3HcdxuLy52&#10;YAhgw7DpvXPOZkCUchnLMCDzMI5E3Jv05cyM4OvsYFlqmN8QcVlOZmJmtS7u3rup73fT5OZMxTC5&#10;W0pDyQUTmUpvUsaptuZAKpZyTilR5rrUi+0lEhtAOp8+++N/9Rcvb774j/7D/+A//6//7f/4P9zd&#10;3ajbQEyIretmu+0qrS8EpF2P+9cuzYxNQ/5x6lJTKnmYMKVI07hDyUNOCdxTLgx+PO2tN3dLuLM0&#10;mHsqY+9VpUWA7Hw6yzwzxhoSnDAxby8uTqcj58zMh9PR3XrrYxkj2917TzlN4wgI1qXqUpeFOMac&#10;pNqN9O5ejse9qqg2QOSUI/Z5+PivD7eveHr05Lt//+ntu5/99Een/asf//jPv/2bf//7v/tPf/HB&#10;j59//NFYuixmYLW2IyU0n0aZl+M07tw1AcytgVRAxNaBHNRSKcV9SDwvYuomHUxyHur5NI2l24n7&#10;cpk2CbNCn3IR1aGMYJ4GmFJSsM3V9c3t6/NpfzruW5O/2xz8//DvL+Ur/5T/Fpi6uqtFMKSbn7rc&#10;z11QdgDXl7sBd7ev62e3yy8++tVhf9xtL5be2Bgd1s1h4HUSOziu7LLw2kW1wAHx6vopRLYOHEDd&#10;MUAQAISAYGDh65TetQJA4izWPv3Vx/ubZ28/ffTWl97Paejns4me1Y/Hw+3dzd39Meftk7fvEkGd&#10;F+Y8XU1pB2pElOde5ua9NTNj4mDFZw4UQlhawc0V6NyFEDMPCJgSOUITcQCiFFNpTqyiamugkjkZ&#10;WBcRDdx94IKwEIWsNe6h83LKZGUYRKWLIhElXnkKboHJZsyROg4AdFNlsKEk4hTNcneMXL9qr8vJ&#10;1KZptxlyzuyATQItsUJHmdDdXDz8Sas/kynKC4TAmNTNVAgxJcaokiUCd1Cx2l0gQCeEGD8p5xRs&#10;HjACAFFxjXpDc3Uu2dy89YfiJRCzKxo4kj60SwkAXN0R1WW1C7gBkFtXBQo8pBonJkZTsfAsrPAl&#10;C2SyM5mBuz1kut0RMfDqqpEWDIh5XJFDiL4AEIA5qamoMAJRMnYeihuoC3FIPrI/cPgJQSOPSRjN&#10;GcrpIQzi5gZmmZlKGTaTqjuFzQMB0UXRPRMh40A8pIwMXa2LUc677c7NTELmacQZwIjAjMwcq7DZ&#10;kLAUK9IRIKfEhFSSsNNYTL2JCYCIiXZTNZVW27zM4FLr8tmr+5ev73JKT55cf/m9d99/7733v/5V&#10;SBmIQ9QZrYq2ROrLM6cApwRbHylsnm/gzgAPzHd8Y5teaSAeMxJe/xpAKYWbJ/SeahH0ErEVp7Fe&#10;HgQYBgNwiJvAG3bQSgYDN5O+UqaRyNC1S++1t5Zy3u62aKBdRL1C83Xlse4E4k/vBBZ3IYNQiyKs&#10;YK5YTjCvxm/ChzcOc1FdQ/oPvZOHaDMiohvqYG/Q5V0aIlFiF+tqTQ3VMpOrdxVzR0B1M6nSJGdW&#10;M1MncETilJyRCEFde183XvNxHPitt55srx5z3jiQB6+sd3dUVWbiklaYFaCbd+mxHsDCDuSmgRqL&#10;WW4QDiGsswjg3mMCsIq4Qc0AnRHjdi3aqioimaFZtK7xzS8EgBSdKDSAiC5u8RVXC2V1sGMAcsaS&#10;c86FOSGay9x7770i5ZzHlDIzGQKFmC6YaYjBTEM0IkaknBJCILuEHAAxbuBRTQ9ZKK0dhqh0WMx3&#10;zR0JIlzugCZiFjLk+OsrgPLaL2ILkhvgkMpYRlVtrZn5gzQ+DtLavTGWzWaDrtoXApSmH33yrDcF&#10;5O5JgR2RiM0c1huCIlHmRIABFCBk6dr64o6JyMndvEdEPu7eKZWEiYkI1czU1BJoeUjOAQBFRL1w&#10;YmILvJ2tSABHj5u2mzASZVZVdyOikjg+QWLiB3decQ7Ij7sSYElZ3fc3r+5fv+aUxu2mjNs8Tphy&#10;N+i9EgZqCRwIjNyRV9KgrMgAh8jMESUGYM7m+ob9pS7BnY+fpDWLVjMjAiFRIrAQCZhpwAOQED3l&#10;jPEpmVf520ogiA2YGq6mA3ACRlJY97OR3B+HoTCa9XPrKuqYOA9EmR/cQ2pOADFZN1VUU4zsoL+B&#10;JKsqrdcdqhnH79kh8pyqaiJh230jplY3Awsd3ZvKR6xQ4u630sTQXIM6gquXByh+NFhtAYHoW3Xl&#10;sTdkSoBIqm7CLoVT3uS8ucx5ACY0J8Q0DAj08BlBdUWUxf5s5fp7XCGMFnBsjaeRPfwp4zm4OhhM&#10;EZBQGWNXhJwSc3I3RQegFDubcPKIuZlI69rjnqMiIpopq+rpuF/muYmqKXMex+ny8nK3HXudz7a/&#10;fnS9226eff7pL3/x8yePn3zh/a9eXj/JeTDTB4ECUQFKBZFDuhDKSWIkpC5KHEaB4BsCALoaIgVW&#10;y9WRKMhNJSfKKRbOjJCIkMDQVFHVWutYqyDlnAwgaVuA1tYTIxOSQsgqVbUjJDNAdkrZHChGzZxE&#10;NayzvfdhKGbepOcyrJ5PTms0G8BVpRsTlXFAQQVFZrQqy1LRVX0dW7i1pQI2pFTVmKjk4TyfWq8I&#10;CGUIARQxlZTM3BNvLy/TwLV2NWm9EeDF5aUstauNwwjMrVYjJABTG1IZhkGWZlVyzrmMHGpqN62t&#10;x6RbezudKRVg2jx6cj7dB9ZmbsfWKmq7v3l5Pp9lPqPDMG2G7UXOeTnttZ3zJovpOA115nrulIec&#10;xv3dbRfLZXADVTERPx7r8W5666nk3LVzTr0dzRUIxSyM4qoKHMtgcPfeq6kiEicu02Yap/HqsROL&#10;Y9k8WizxxMM09GVpvWIQBJ1SLtO0RUfrjRCZkiL7ur0DJHJRSilRKZvNbnfFeRwvri7f+sL06MmY&#10;xjKkX/3yg0Xti9/8LXr0tGwuEme9uXv+85+443Rx/e43f0vd8uOnDVA+/6RMu4vdlXkTXw43t9Ba&#10;0FHHMszqnLgMuQxj3uyqmCFq6yYYYo5YxK7WFMpIHJGCRExIRIyppJSW0763OUqV4IQO6IYm0ho4&#10;CHF8863VlEe+vs4lx8h04GSuAJhHJoZSNvv7G/PGiZi5tW4qqt3cMyXMg5lyYlNVEc7MzCknAGzn&#10;ebPdDuO0zLNI711LyYgplUEd0LW11lqbtrtgAZoBI+3v754dj4eX37DtN9K0Q7iPU5v22pe6212V&#10;MjCRo7fe1ASZGLm7o/TjYQ90VpXa++Xjp9BHarXt78/725ILXl2fDvvzIkgD9KX1uZ4Oh+N+GIbl&#10;7nZ/2tNbX+RldsO8mV4fbwxwW0ZZzkxY59PdzauLiwt1b/MsfWnLUntbzqfWams9KM3uklJBQlN1&#10;gMXs+anO94dHnBKxglmt/fXLzdI//+z/AevH2+cmzRW6Vt/sEH1uZ2nNRREAKREXykkYROWvf3b6&#10;/NP56UR/48K9oUPts5oiJV8DM/ymae5mDmqhd0B2cHR19Hk50vhlSoOrOLiqlzLmnJE9ar1dpHXJ&#10;idUMVVprpRRVaYgZU3jOADCiOqbGDDnnqAMjgoiYqUgnBCJ2NAn7ahS/HN0NZDHX83I+nY8IYkYq&#10;CcBzJnDuqqZS0ljKeDjcBfhQwVUNEHNKxElUogxtJkErthXd9WsvzRslcrAKQzOVUmY0QDRTU/01&#10;JRAglryxmV8NCcyuhg6IVFKpy2weUlkAQiYYUj4fbutyBHOpcxo363POLJmBI5ipmllHNEQGxw7G&#10;mAGZiEzFtCIyUXJ3AkYkcHXQ4P9i5C7W0xAgJnT97Kc//PT5P//C13/r47/8474sSiQmIUJPxMgJ&#10;3cR97/rZ2+/86f0v3of8IE6Ct9R+9yJ/9tmndrVxsPPhiEzm6A69tZIzctJ6ZmIIWIFqoJhSyW2e&#10;U05GeFrm+XzKZZI6Hw+33tr2a9+b3s10vOnH1713NavLMo5jztlaTcxTGcPEmlIgAcx6sHfVSB2c&#10;gAEBiMNFaNpePX9mRr/xne99+ctfffn8ZWvtfDzef/phawd8/llz+biftzSdTq9/vr+9e/1yf/Hu&#10;P/to89nNz77wf4zV9q9gWr75/vNL+PT2Wbfjcel7oS7NoNH9jVSZ2xky1q4DF0vibT/Pc764ktaJ&#10;KeWxzfNSl6adVKw5AA9lWNrihOYpgMboZtrX8xggou1vXv7t3/7kD//on//m9//wgx/92ecvn6nK&#10;WIZ+X10X95LzGPFwd02pICNTbr21eq4vP9Z5+dp/9F++/43v/eTPn7kDuzepY9n0093t8V7nunnv&#10;3bd/47vp6uLjH/9ou9me2wLI0npv7XQ6AXpmZiJ3G4bSRbWHPDkavtTaYtYd0ZwB0ZExTSlnlWPg&#10;HMHNTd1FEU0XN0k8IkKiwQBVWpSbgyXBSIV5x8MwlvvlvOgCzEQp5wytulnArAOVkMogqqSN85jS&#10;2HtLpTy6fry05kici5lud7tlWebzaaQN5YxIm4tLJtpM29evXiLFVTomDO2bEeA4TNKPIt21D2XI&#10;zPNyPh324ziZ9WEYIuYpETh1YEZRWeqMRF3EIMCwfbPdUCpDSbc3d5SiNQvdutaumkmti/Yuw7g5&#10;7O/Mzevxw3/7v768v/1H/+1/99v/xX/zg//5fzrev1oALy6v+lyJ03aa9ve3w7hV1dNpD9IrJU4Z&#10;3UNO6ubAQxqHdjpqX6o0GI0JU8lMrNIZI07F8UZk6CkVTnmJ2K2D9G4uzINpJ86ARFzcaZoumuo6&#10;4HBz96YycGbilIuJqjonLEMZp2GudV4W11VQ5mZqTXoLLSQCprx1ROmLtbO9/ljp85e+PPnat598&#10;b3zxoz+d57uf/ewnm4urr3zzt169enZz8xIYmNnFqtl83G+3GwcfUtqUkVM61ZlLBqCMqObaOxJi&#10;YgICZCfrdQFzLMWBxu1VN+nHX+42V8jZpC/1rC5lGFTsfLjHxKUMwNiW3lpVVZd29eov7t/6/t8N&#10;9/99/7s9tcjoRVTCwUXs3LgbXO1GALi5PxSEy016faCXz16/eP7yS196NzOvr59uhI4UpszwQ3mk&#10;NBzYXVurBJBS7k3MjIaCjGBCzgBsHgZll760+dClrunX3palvr55+cmnn57296fDo/sZzsvy6vWe&#10;sDx+8ni3HQ2m68ebi8uLlHPvNuwmBzcNvLIutfkipkYIpeSQqY3D4C6114cJKkAkXh2QgBiHlBGp&#10;q6SckQhM1h5GqIbBelvMAYHExFyD3G2KSEEqiJE2IuNmc5WYQFVNnTCVHCnvSBkSIqeVjxOiSgA0&#10;8NxFemeAaRgMvIu5kyqpGYqhDynxOEyZOT5dCjA1QCIiRncxV2d0NwKNYCQj5uhpIgIqmjJDUFLi&#10;TMdqACCOhMgDR4sMeEVXExkgi6Jb3FoAiNAAE2Ja5+wGZKq48mQC6cMKZuacGInAgMitd3TLzIhI&#10;lABRYjvtHqxkZkJAHkJx4SLao21PlJIipZgCi4qpMRGARi6eCTOkEu1SKu4eI+vemgEQcQQ4E7GB&#10;OQat1FrtmdMwMjqoJTNoIuCOjuDoYL6uLty6qoiqI6+PYmZC1Si0xTLKALQrOjCTIxqgiM61ults&#10;luyNH0BjUE5rLg4hIu2UeExlLCWnTMzuLmYISJmYiQBVxQ2IUhU9zSdiHBKDWZ3r8XD3+ual4ccO&#10;uNtdvvul97721a88enTV1auoBn/cXLVbTPeZmajknDg5EILF3EeDnoQUFHgC4JJNPdjh6IDkccRW&#10;M1gj84F4AjXH8KX6SsoJtrU9zOvdXNVQIpsTiBglRDcTsxjSEZEHDZwQPPY3oF3dPSUmBKkt6pUx&#10;bAuXEwflC/jBb/wg5YtxZnDPkdAhODmAZA85ZUQMxV+M+x9gP2YWUSUMlw84/hoA5O4AZRwHACdC&#10;M1Fx9zWw72tckRMjRltAk6ODUZygE+WS1sNnKFS70OPLabfZbLZm1FqPiwQJnXkltz54UoAYPTZx&#10;5C6igU5VMw1YTdzbYg/yaysAAGCgyRwDEIeOiAYBLo5ekIsIGGoQDtxzShSvSzEoZQ+leYYcGRJR&#10;JtcVa5LKWPLFlEtJtdt5XnoXABimzebRdewHwp2raykCBBQA0WMejKIG6kDrEyUiM2HIiOYAESGT&#10;iqk0i9fU3t2EcxmHwkTdDAByjl+9LaorujbeYV3X6DqlkhIhijsTMhE6PhRXPLbabhEVx1J4KEAo&#10;ILWeDsdau/pSuxrnPHIGAMsl5czo2ES6SOhkjOKHISIWd+vRbHCJvdHq40ZiDL6OKQgoOapIq52Y&#10;S87Ryulq6/MiFL4rYm69iGLSDBHtVsrJiOgBPrTOnjkK+YRxswVkdCRGdUVXBOvLIr3nadpcPtpd&#10;XQKQqKj6A+UpvixAQP6gMQDTwOMDIhMyp5ChPEiRGRMmzkguol0a6CpVisND3AXj62pmnNYuxQMz&#10;mZAJHNXN1FLolx+gHaaOsS222JgogqvFB+aSqOSUmYhAVebaxClNFxgvPw/7MCTOCc31Iaq4QuZl&#10;VYAQOqgpoIaxfS1DMIcnVFfsU5RfPO7sUfp+0DEgRKsIORoliEwryDruUxw71Ej/K7g7ECMBvSEd&#10;wVrcUHUjRCJYzgepS0bNOQGPZbvBlMxMuxAyISMyxFZdQ4ax3gkCVf4GVBVLSIM3LmdEjBAdmnuI&#10;zda/VAwWCcCdgtzgjoHURkJXMW2iql1bZYydlkqf59PxeDqAGwKaQyJutR+Oh6UuxGwitbZSJmxP&#10;k1ws57nXSlrt6snVo0df/83v7i6uH18/AUYzy6kQMbgxAyVOKVHg2hAwNE/r4mXdUjsChdleTcXc&#10;FJASJ8yIyMiMUcMBirulmDY3gwDnq1k4v2xNsbunaAsSUeIiKqGrNRUHX+YzpVKmTR5GSplrOx/3&#10;IotyjwNRFwNHM+hdQktxONypSEpJXSPqgYCUOIZxoZxnorTZoKnUZqLDdgPMruimxKkMmbmUXOJ5&#10;3OoCK7LDAXEYS+J8nucBM6Vyns/z8XQ+LmCax00Zt0Spn05La5wYCclIWkfqhH64NekNEXNKJWem&#10;pNJNhAhil2gAgHw+H8tmVO2AWIahnudWZ9HuAnr7Srq4WykTp+zmdZ6l9zJOiHg6HIdStKt2KdtJ&#10;g5Q9DG5gYA5mbiWVfryz3QWoau9kKG1mQk8J1+8qJgjHqKGpg/fgZhBqqwJwds+Pnp72r493L5f9&#10;HbVFlZaapFVoi1kHMwBPXHIekLm3ZirqGo7sUCzFvD5kO3WpbnumU+/dRA/3N5thdJEXn3+srb/+&#10;+d/g8Mtxe0U01Hk+vHxWl5OY/uJv/xK853HTut0+/wiJazv3Nvc2H/f3JkrgzCmcBMiJKPUmy/Kq&#10;16oiTJCGVOf2sKIjjIciUu/dRFxEegMAd9xudo+un9zvt/PpaO6ljMSpt56YgNIyL9Kqr0cjVamI&#10;0Op53F5M02QBHlxrWWjuvTdTzTkZmEq4RFhEyNU5cxoyQ5Dbx3FwdAPnWH7nxLkAISUuzDm7mDKn&#10;PAzEqc7HUCCaxjYSDbSpltoeDV1VPE27KQGKmStAb6332ekJIh35rJUAACAASURBVJqKQ++dkfB8&#10;PhJyXebe5XB3ux7CONXzIeq30hu7dk71vBc1VWVKxMzITep5PhQiaVWl0+nu/PyCcqHC9zcvwfS+&#10;lK6SiMy1L63dD0Bcz+d5PjWxsEdFiKGbAng4zJjY9QxgYv75+XS3nB6V4YsXj1/e3wsYIYyl3H76&#10;8y+89y3pXeusXczlZEaEpgJAjgqQiQfkXKUPlJqm/Zl+8dnzf/z73/7ks8Ppue6G6VA7c3FCN6DC&#10;gGyiYXZBogcHEiJnBAMHQujzHsG328c3zz9Czxe7y2kazud5qbOBEkJrEbRIm2kKxGUsI6X3xGxq&#10;St7qoqI55yiAi/bEeSilS3uI44CZcyYDRqFYq0SbrasSyVLnzeXj27vXT588Qebeu2nvvcaSQZgT&#10;8ZPrt477WzMBJG0zImlr4MaUUhoYMoJLr0ripqay3vsB1kN1xF6i8GfiawpGzZA4RVghyr3guMZR&#10;zCg6efE4IVbH8BezqapnLto7EDoWwSxizz/+q+X+xcgq8/7L3/69hRNDiOQxURzLnNb36TgQECET&#10;k4ghkkMn5Ael8yp5jtO7RfYOEaJAaepEhFnn/f/9r//lH/zH/+Lr3/29Nv/r+vpFM0dS8gRIuSQC&#10;7+Yofr/b/M3h6f8Cr/9T43V5QPCPnT7c3L6aM17vVOxwmh3Bzefzqef85K2ny3Iyh4GTqkpvlNjU&#10;cs7L+dRbI2QNmVxdXDoBsPZnH/zw0Re/9M7b7+3BTs8/SpzU5DwfRTUeydfX1yIyHw4qfe4tlvOq&#10;DqIdJaXUVRKH8o0RmRxUl9ubz1+/evvpk6f2SD/7/OP5MH/64Y/N+2a7cen721d4cV1V5rvT3l62&#10;25fyapv6x2fcv0ecTPOPf+pl196easH5dBZn1UqUGKuIdO3o7L3ZkIzcVQ1sf96DOhMRpXNrIsqc&#10;VFTNDZTdEDAPG4o3XxGzvvqTmBwCr2uH29d//cM/ef9r3/rKt3977v329oUibS4fHQ73XXWaJpTB&#10;takKgNfZEbHX2aUOsF3uP//rH/6rd77xrSdfeP/m84/RHdM4jZthmo6H/fzqE/f5hbWLL3/3K+MT&#10;roebZ5/UmzseEhKJVXLI4/TF68evX70QCRpnJ6KSBzVF4kw0OqgDE7s5J0iJ3YzT4DKDGWAUPlGl&#10;I3HiEYEQGdP4+PE7p+O+9yWVSUQy49OrR998/yvbVJDog1/98oOPPsxlEAUiJsyUKTEjUWIWVU6p&#10;iY7DNE7bMgzn0wnQDCGXstQ5ZTZLnAcSK5PFO9j5dGxVpnFChEePrt3t5YsXAnXl6piCqom2ZWGA&#10;U2uocu59bktvi7swZ4A+bTaPr5/c3t4ALJvN5v5wIDXVjuAFIafUqqKDqzWdE2/GaWi9b3c71REB&#10;7u5u49Q8DaOJdKjgDrWlkrUttz/50z//l+Ojf/D73/kX/9XnP/g3Lz/5ZTMHpvNpX2SsS82IQT4t&#10;QXh3c3DnzICOnIZEOeVUknvvc6tnzjnTgERunoaxlKEulfPQzmeRbmYX2632QdRVZByn1to4beZ5&#10;nrYbd1CTfu6BLrLGU5lqXxKn3sTZwHEcJyOvrbIxIQ7jZAjnZVY3IgLM8fIbrweJ+fGTp5xLF719&#10;/awu3VRAu3/2wcs6X37xq1/87u/V0+Hmlz/64Q/++Gvf/N43vve7v/rpj1+9+KwAlWmy2hyg9ZZT&#10;Pi/zfDqXUrpa6rUM47w0TllVwRQySevuXsYC5r0rqQGil6EM07k3Ody4eyljNGtPpyMitKWuSIc8&#10;csp9WVA7Esn9x/B3m4N///9e7n1EykSogZkCVwOEkmgsRdSliRNcbNKXHw+H21d/9oMffeNbX7/Y&#10;7ZYmSMSOgJCIKCUAUBUBJ3WDNw9ycDDROs/H2mpppWxGIlIgV47gXa3z3d3Lw+F2Pp9a7eZoBq9e&#10;vvr02fPNuPnSe1/jVG7uT/NyLKXsLq6vr59eXV0CoWlXkybaBHutot0JwBHUCdnAmCBnJojSPUfc&#10;nTiZGRFyyqZOBJnZQQmQ0bpKb2IQzTpijpC5rFEbFQAmTiUnh+QW54RgTVNANxKaA7ZWDTknBsSS&#10;KKfhDe44MArMFIFEQkAicxQVKIN2MRGV/sbWmlNKoGCIOTNmNwi0kzsBGvua8zMHRENwBKcERkSG&#10;a15R3V2JyF0w0O3gKooIiekhPxjD13VgYYhdFcLfCpYIKYE6JCrIJOpkhm/aFvhABI5ENCAQZUxE&#10;GHc5cBfp5/kMHnAknqaBiMXcNZACzom1i6z9Swo4CzEDEQKuPzBzyKYIHCIMDhA4Qciobi4OACpa&#10;gxSq3psQ03YsjC7mhqAGTEyr4wrVlImJwMzBgoyx4k2sLWCOKakIOJRxREJVBXQDZIBEiOhdtIvG&#10;az4RRwvVxGtrc11ENKRnhAQKSEg5BdKdOcXgLGbanNgAa+u9CVEM2FEBJS5XxK5KCGOZgMjcwuFz&#10;PJwP93tEcKB333vvK9/4jasnTza7CwDYn+fa1lYuEYUr9kHQi4Ssbn1ezAwxGDcx+I/an6uag+ED&#10;RQs5BzQ0AreBtwgxsbqDAaUYVoY4QVUfDBq4Yv/NTXo3NSR3jZCDBi0EwWOJ1lvTLoHaB7ecUy6F&#10;M8M6t4wGNuRhyDmrrnmCFc0ebHSKKHRUBnwdpyIhMYcak9nMxdTcupmqxgFwxXwjGTyUdtY7GOAq&#10;GUa3VakL4ArgAGTGgAwIFE0KIkd1p9VnS8xkyiHyJaaJyzimnIeu1mtTBwXgAimRgd/uK5gHqsIB&#10;DFZRwZsZ4soUoXj3j+1L0I9Xh25Iv83QNKTvEdFwZnYX6d1j3YJITJwYHERF1SgBcwYIFDuEQPeh&#10;a4LOSB6dEAAH4oRoaJDZch6ZE+WkrepyOhstZ67qIqoGDtZESzQd1BKiU+DBncCBKXYpMc8kJjOT&#10;3qX3B9sFIqIBPfRHgoQEItq7dBGT4FZh7K2im6/iBqGgNIc38t11e+WGqtJF4j5sObl0Qg0sEiCK&#10;KHiY7zhnN++vXt4cDkdOOXEGSnmYdlMK9DXRGpuPrw9zYk4Y8N21gwMmMX+M32oMBR0tSOtMYCom&#10;pkSYANXQ3SkxEYN7CC0o0YoOfiCo2f83YxezeHjYuDmszlgANQWxAFZEKY6RUik5IxL1Vs+3N63V&#10;NG4o5/Hi0UhEKYk5owMS5zeQmxUbRUgPfcFfF5MQgTkFtiDWCyutl3NQAYlsZdO5uTvjyvglcDXp&#10;Im6QSk6cANxEwUG7m8sDDImsocW+7OH/fWgrgRk4uIkSURnSxThlxtPpcDw1RVpXLkAuhsGMIVwd&#10;2u7+cGknQkVVd/QI4DiYExNRivRfVzWN7mAiojAbgMPq9kKPNb6BEjBRIgQHAwdzVDdAYEhMHrH5&#10;+PhMyJkMMNTxuNLEEGgVwiOwA6IbIjHCMh9PdzfL+ZByurp+wmlyKOaIYozgRG7uaMYAgh4OZnxw&#10;LaxIhxAk2JtmGQEqxhkJQjjkD7DliESom2t7I1BBgIYraJ0DTrfyomLdHCx8BgBKOZVx2Gx7q2Ca&#10;CTkRAqo8UXcqAwAcb25V5fFb13kY51q79uV8LuPF1fU7b79/FfgkXx8cIcVIsRd50Iq4uxNaHCwo&#10;MQmsaoKgroFb195igQ3NK0Yi1tFV1YwQgPjNnf7BZmFmSo4B7FU3N0kiyszTODLx0mc1VzNTJYLW&#10;6sCJmVtr3nrJxRHq+dzccy7IpE5pKBFWBjdtTURSTkgIgm1ZWc+c2QHqvERIQ80o5zIO2sW9mxp4&#10;AEBSGTcO1rWXMqgop5SsMFPJGREHn8ZxIqTe1R3Ox9N8PrXWmdlTQaLWm/Qm0txcWsh2YlSFZnba&#10;H1Q150KAoooAy/mA4MM4mVurtSRuImY65HLcv3JHQjifjyFGEo3aLjgAZkrjxszacgLHMo2u3aQf&#10;W5PW3HTabSgnABcVdCzDAMPgvT9++53e6nl/q+bDtCNEUGUmeVgbILO74roJD/uVMxKAufblPCPS&#10;7t2vHu5eLPt7a0fUDgYuGd3MumuPlTpBRk6eeOnLvJx6m4FCVEKuoNYAkYCaLt5qPZ2YeDne3714&#10;nkqehsHVem1E9PLDnxJoIkZkMau9hTf88PJXOREBWze1RpyUUwI5nY7eOhNBrQ0XNylAeUjkejof&#10;vWkolCBlBzc3JGak1aPrrkii0U2LbyMgkYrWVjmVPO4CN5HKOGwu4pDnnKGNgA6q0iqYErG2XnH2&#10;1Ez1gfyITiwqUvfaWxqKdBHRxJyYTRkJtVfpfZgGAihDMbNWu5ozWu/i7rWezQYmxsBN9sY555RS&#10;ysv5gEhM6Obiwsg5MTKWoVxtKZcJOD+eOIMguDt3l9Znyok4u5tqNxsUtGvXXlVEVUIDRSmVUlQb&#10;U3JzU0mc3LUuewag3gUwT7uLx+/MCwM2FM08qRUm7PUsy30ah4urbTscTRZ2dTMjHC92XMact5wO&#10;6sJGHhAo6U2qsToxJ4YeK0eJ0tnn+/2n59PX3336zfe+/Deff9K1M9Gw2WLrY9kO48aI6TIToEi3&#10;viCXlJLWBUQR4h3HF2lHxIng2bH+0T/8nd/8s59/ePPqhDlz4TQAYNWKeSRmERMF8A7ghCU6akgI&#10;kNwMwbW24/lcLh7xq18Rp+3Fpbmc57m3BVO8J5KqeMZxHFW7OYjaZrPprYoaitVaCZM79trmeZ42&#10;g5nmPMT5mxlLKTzPZmoAKWfrScVVO0egjgzJz+fDE7T9/vDO0y88wAfEtCOgY0B0h+vr69evL5f5&#10;BAitzTmnulQXSdOgpiFVY+dmFdgBlwezVwT91gOxxRkFgTmtvtb1wJKQzDWKzQaO7g7BKIxuOTgS&#10;O6C6Kng9HwCwt3rev9J5bvPyAvP9sw8+//DHxdq9LfX1ry7Hd26PeyJKqTCXlNnS+taFCAAMREQZ&#10;3EUEPfhHUWyyaCo6BuWAzZRc4+ZJcdDRRpE6NLn96Y8++MIX/uAP/pP72+eH02lpZ3dkREJgSgjQ&#10;VZYmTOmjy0f3P//Vb3zh6ltdY3OQyP/JsPvF/vbw/tf+arklEwCodTHzNtc6zzHRFgFiTikBAHFC&#10;AE5pmU8IlzkPrS9LW1pbHGhJ8+HV8yxLHS+Hq7cfqR9vn4ODIagpI851vri6LCVP03A8nuNcC5TQ&#10;ktQmKmWa2M2lq0Z1hCgxKEg7P/v0lwTw9tvvnO5vXrx8flRRs2GaZqmn8ynlor0z4qz68f0tjPUr&#10;d61Q3ZaxAD5Jr8/L4cOXT283UFszzooubS6mQOimCOuvOiYO6N7qQkgAubbTealmlnNuvcdurDU0&#10;Uy4F1FgFEksjR0I3ygkNXBUBQeyzD392Ph6+8/e+/93vff8v/+Tf3OzvhzLGkAYAOKXWzwCuBrqc&#10;gtQKCClnV3n+6d9Ysq//zh+Ow+72+UfLMgP45cUVA96+eka3r0/7/fEoF5fXb33p/fcev//Zn/9v&#10;rZ0gpbFM53mez8evff0bDnB/8yLCb+j4/7L3Lk+WZdd93nrsvc859+bNrEdX9QPdaAENU6QEARIp&#10;0nKQGkoT26EIa6IIj/x3eeKJZ47w0JYd4ZBNc0CKImkaBgGCBNBAo7uqq7Iq8+a955y993p4sM4t&#10;KjynR6xJd3RUV2XkzfPYa/1+39daBYDWeuJNGKgWbXZzQ1UdS1n6gkDRNqNU3AAYh3FqrXPe5bJ7&#10;9PTDw+MPX7/+IudM6G05MfhNGXqtq0qrCzPvpkNXt14DfwGAZRynMhp4773pUsarx0+eAABTWpZj&#10;b9UAEZw4q2lbV5UufSXAQuSm5/u30Cu6Hq4ft1ZNba5LKmUcd0ZsZqLWekOGnAqC5rFQSWWaVAJy&#10;SoA8DKOZ9lZ3770nam9uX2PinJOZEBIBElGrSxdpy7Lf7/t5hmmY9ldlKLVJYjDHnAYzr8uMcUUg&#10;D8PQlvn47/9P+PKrw/d+59u/+y//YTv9r//Df2/zjKVgb5mTaxfptM1TUugiS8kOTMwR1Goij29u&#10;Hh5Q6izNAhLoAC5SVbvJZEpM2AAReuvm7tYfzqf9bsplQuY0FFUdxqmvvQzDula1DgDjOAEhOtZe&#10;43t1PJ9LTl1aweyItTUAzDmbGTAQkrSOF6IxED9+9EQd7u7vLryIyH52ePPF/fnYnn3rycef3Qx8&#10;99Mf/eRH/+G7v/XPv/dPf+8v/uwP79++Zc6PH98cDlcAXkoOOjwzR7xwv7uZ10YlIbF14YJ1WVpb&#10;r66uW1c1TEPJKR/PD/ubR4+fvm99DSSturubqLgZY6rLufVlKCMbXD968nB+IOYE8ndj/f8/JMlr&#10;KYQJUAA3vyBhJme2dV2bcKGcyc+95kza5Ed//dNfvXj53d94BH1LtGLQW6RfRmouToiG6G6992br&#10;g/bzeZnXbuM07OGGU5YudbW2ysP969vXL09LFVVR7WKtdtUOQB+9/8mHH31yc3NTax3GLDKM02G/&#10;f5Qpq1pd2rIu0aiLTUAehi7i7pyTipoZEffuiJ5zMneRXjJzyqZGTPGqQxSISk8JHRGdSsmqDcBT&#10;MFrcQh3IaWAaQohKHH7VOFonIHZAQmNmJneghDkzZyJgTplKKkSBOrgAlBGI2R1MZTvhu2s4OTkZ&#10;iAls3GtzB8+JENnNkYgQxRzA0U0vNBUTj+YDmDpcBgYBCgJnJL0QEhhRnZgx4B0bCVNjKitqTpzM&#10;YOndARNvvX/GjQiiXSAml74BZ8TU3YnYzba5vzQzR2ZRba0HUyDlIfC/JiZq5JAQoTABJSJwV+kp&#10;FwdUA3IDFTVNRAggXQwBJUgsyISgiu4xDDO30+lsIrHFRGLKjEAioAbEiBtySqQ2NVPvLoqJh2kS&#10;JICWMwOymycm23TtTKkAeBoGZn73FzlYTPsjlb7WthUgzEUUQcwD0w+iHRGHYQB3U0FA4E3h7BYW&#10;oYt6lsnBAampsVkiQkU1iw+oNXWAYcwIeJ7nl6+/rq2jW0LLnA24THtKaZx2KedIydS1EVNOOTGb&#10;u27TYDQzMe0qoorEiShh7Miot6gWIG3SCMeN8g1ImJg3ccRFGBg/xhHejeEvXpTDqhKQ+m0aA2Tg&#10;2qq0HgF52tK9sA1eEqXM20goSvkGqZSSc0oxr96kuB45ZSQL/4/FwM1DuAdRFAkEKhEi+4a6JiJE&#10;cyeXYGZbnAljALtVD8zcRUInaWZduiMQEAPIxbSJkeaKsBJhiqyrAxjHDvFyWAhrBzgAg2NhTpwS&#10;Z+aSEwKKaW3SRG1TMUPr6nEdgasTxL95SJ23jZybIgKzBPTVzTYWSZDTAQPLE1PkWBC8W4oQockF&#10;xBq7FE5ECNstBTglRiTeRMGAEHOJ+BQD8k7EsUTInFJOw4GY0d3mebm7/fr8cETAPAyYMyMBoouJ&#10;SgeH00OEvhCACBmQYjRfCjFaySkPnDKCeWBNurobE5GbdEFOZRxzzhBIcqZN88KMKSUC2GzCDuhq&#10;IBqoIxUP97BTeDkyAbhKVwGHGMMTi3JKOVFGIqCc01iSqtZWW1/Wqvf398fTyqkUzoBpHMYyjkzZ&#10;o5NuHnfcELy7BwuLOW2gNtsEfhd/MRIBacyo3cED5O9ElHJiQgMnBwywHiAjIjMQOuLfHH5R38mw&#10;KYXwBinoYhjKm8jMUmI22pC6sK3VmMC1PvS2rkvTJpgLppKHwUM+aOLghg4I5tsgFREDN6CwdYq2&#10;kgPEdOIiKkLE7QJHdxDppiaqSJuA2S+wupBJmKmpu4qb9bk1BIpzMJK7EQcBzcFNRNU0cKbxdKNt&#10;W7LF6gkxMw5EbraqLc3WLhApSPf4pmxR3Zgyx0TLuqsDQkpZ3Vvvm7TcwdFELXI4ToCOhNh6916R&#10;QgWcCMliX4VEzNstAkLyBE5bfcktBCTKTLxtWIGIzFC2rec7zgIhqut273ToaAAEta0Px9v57g06&#10;Xj95sn/8JOcRgEM4HfccVVcxQwW17eEf3Qe63BQARS9saveLTnJDSG11hLiQonIR6DNAIAJ4530P&#10;NbG7u5qZOEVZLJz1KQE6OuWcCkwAgNfYpa3LCaOmidhrPd7fz/PMZZenq32WlGA5L2p09fij9z74&#10;YH+4Icrol+FPFAfjAeBIMXm5cDAAIW6OXRRqLImjsyi+rZX8HbJuO6prDInMzZpafHiUmOlSoTOP&#10;CTARA8WLUwqqRrraX61rFTVETDlDJtFuIm2dOZE79N5tf11ypsMhFr/rvPReRVpsMfMwGiAxE3GX&#10;PlztIVF9OEfJTlprtXLieJdlIkSilEnEwRgJOKXEkbpFoIZnVQ/h7fZBIpU8cRrIxc16W603c8/D&#10;mMepLnOf5/O6AgiYAGZHpJyHaaSUVCTngiktpwdHSOPgzmpipuNuStPYFQoAE3FOY97lYfK+9trr&#10;PFvv7iLS4qIkZk7sYfEAFW1DGrS33lqs9HPixIM0We4frGnwwUwUM6dcxvEKFB4e7s38o0fvnR/u&#10;5vPJuoJZa4JM7KnXtlUTAcAtARK49WbWCYkx7ctYTw85ZaUri5Zozt5bwPIEPREN057ziIDzcjZT&#10;ANuedonBwbUAAKY8lrEMu5TzUEpKiVJOw24cJwRCcM6UhsLI6qroYEqJwfgs8LrNw3Q95HLlbu4L&#10;wpTB5zrcn9JuKqlcqg0GgJRyret+OVsVN1NZ14e78+noZWSYvJ5Moz/nzJw4ORi4D+NOq7rbMp9q&#10;Xx0oKjmtNlV3JCBkpta6tB7csdCvb7dQszo3lQ4AZRg5JyImwjafTVW6IBCGKNzMwUHETDkNTGRd&#10;ESmlhMiIHrknNwNOQVJyM1HpXTX3oFiY6m6/L8MICLUujCDSVWR387gkOp8fBOrf++Cwn4ahaVUS&#10;97VXzuVw/ejVy0KMKZfW+jhMJQ/DbtfVOBVzH4eRkJ1w2E1qlhMTZ0AUV3dkwO4OPI6Hw7ish7oo&#10;+JATI4Pq8dULk3bzwTeGR4967ec2x/3NTDNg5myW8rS/ur5uTWqvrbdWl7TMp9nURbugqdqGvDTU&#10;2+P9D3/x+aff/Ozjj78x/XB3Pr7trR5vv87DfJ9p9+E36y9/AZlTHqG1c+9dDFkTs3sG2OQ3YtDM&#10;2NOrr2Z48uHf/yff+t9//Krdn9zUnMyh9WZdUymcUJ1C7e6IbmQuZFvSB8Cb9DdvXn/00Ten6ydt&#10;Pb29v3fXpa7Sm9corjoz5Jwcopboqrauq4gmxqGUZa6mtbWmKu7KieIM02pjhsgT5ZzNw+fGKY8A&#10;4L1H3D4TO/TldPdwf2vmr96+fv/ps3EcOgHAiOBdNR7ynIenzz64ffVVkzWVknOWLnHLJiJVRbdc&#10;ilRVl0juq2+90pAFxAKAKF6KLn1hMA7U0f83dUEpkauFSBQhXMoq6wpm2iURv/7VXz+8/Bn25iD6&#10;qx8sy8N6fKWJZ4J6uvvJ+X9cVK/H3YGfL00ppM5hP0bf0B8pRTLdzZkZjVTDCoTE7LgZd4HcVREM&#10;t/d/ADQHCY+UwfnnP/jjz/7Bb3/6G//Zmy9/saxHdUoEAN5aRcQoSy+rvGK3j771786ff1yupktS&#10;4Nui/8Wz/Pu/+OXXz66mx48gp9M8N2YgrK2ie29NRfb7vams65I4AeBYBjBpUplSXZbWBakh4P3d&#10;MqTCal9//qNyeDzurvdlWu9eSp+R0trWxNyWtZvmlB8/fnI8n3IZDHlXsvQ+zycFyMNYewMTVFXY&#10;9igAcL5/85XBYXf1wQefPMzL8XiLzOuyENA47aZpt8KyLudUdsb6BXn51vsfvShf0JsPUn5ENI7y&#10;cDKi8a+yaSmKYFAdgJGVUhpKhmFt63R9Y2ouYg9HQmJOOceLYHNQVSk5T+OVmS91RXVGVEBCBKKS&#10;d+CuJpQ3F5+DN9Pb269/8uMffucffP+z3/hN/cEf3T8cQXveXRNnNijjFRHV3lVWImIeDEDM3RDQ&#10;7158/vDs4/d/7bf2T579/M//YF3n88Mxcd5d37R5ye7nv/4B3TwmO+/f+2z4h/9s/+pn9y8+1yVP&#10;BV315Ysv67K6w2435ZTP81lrK2OR3lQ5EUlv5LZF7dTBLaUyjDtAVOkiDSibN3Ts0tV1LNP+cFBt&#10;IubSLRTz7vfnh8+/+MV8Pj20tTNfHQ6cS57y/CBDzuO4m+dTJPDilYQA0J2JzqdjbdXNhnFcax2n&#10;nTus68yZ93l/Pr0lHkZkc3W0ta7q3sRKzuNudCgYCC3EXPI0TTnnKnUaobV1PNyIaDZbz2cHUbPo&#10;ratqa/3u7q4M07ibUkpXV9PpfB5KHoYhxDysvfXaa0Lz0/EYtnOLV2HHpuu0u9rtD3U597a6airD&#10;ZNaWM7/84vUP+PTB+9//F//iu//5v/rhv/23Ms/T/mDg1tsgVpcTuuUyqBsrg3s3LcwGAFrJkRLf&#10;PH58+6oC0jAUUQNwIs/EvdV1WQiJU2ampVZyyGVkJhGddpO7gHtXS9045ZxHB8KOibNDAGBxv9vV&#10;1tiptsYX6sFWSHcY85Bympclp2xitgEWTHr96stfIuKynEUWcEvMzYUA0c3Xu/mrH7fz7e75hx/+&#10;2vfWh4ef/MWfJfvuP/md3/3RD//sVz//2VprznzYHxLnXIZeW+TJ0zAw52liTskRsYxEMA47Ex92&#10;U+uKzO6GzJASEu0Pj+syj2WInaK6g7u05uqEdjrdZ+LE3Ezp7W1d5ijs/t2vv3VJcj98vIWENDGl&#10;ROrJAXq32l1MzBzYIbl334/4/tOb/W5wNzcFFQPVi1Tp4v2jMKWqtFrPbT1Zb+Ci1l1lOfe7t3fn&#10;pS5Le/O2LvMKNqsJUCrDuN9fH8arWts6P1xNw/Nnz8fdoauKCiKV8UBpOj6cTaWUAQBabduE3IHC&#10;b+R+oSAwI9Xa0OFwmIigd0iJ3INBQUHeSJzVTVQAHXWjhANBwhwTXt1MvDimhJQMQMUAzMFoo+vE&#10;2wEZIFPOZaPrMpTY3pmDqXdoeDnFvzvpQmtqhmDgSMQls7iflzlciqqiGoAYQAROwJRaN+1d7TI6&#10;ckOHlHIMCMUAHYDciVUdCBnjjQo3oDYCAoGqqwAiU6IcjwpBIgAAIABJREFUsmZwQlEA8JQYicyt&#10;5BRTfgcXwO5G7oDhztWgt2CYlR3cTERBHNDwcka33hFxGoaobhKzufUuKTECaOsxZfXImAYNn9iB&#10;BBwoARKbAKKZIWEKXSRAAKExQuamSIyJ3QHMhpIZvHUxx1xyzmgWOV92JE4pYUIXEwNsnDhS8O7e&#10;OxGncRw5cQLilErKuP1sQbx9i6qJiRgBZMYE3sVEHYOqjZg4ARgDAGEXRUrjmCMIkgjMTdSiEmFd&#10;UhnykC0y427STa1GBcFFo8UwTuM4FoX19es384szuYn2Ko0wXV/f7K7fG6cdpwwAat0RCDm5qwTT&#10;OlL+sc4j30zGRgRDLiUhRDIWLrRPwkSJiTfs2DaT3q5s31LtEKrZUPGGYTgGG+5eW+82m1iw46P4&#10;rioQKXFwVTG3bcjk0NtqJrv9vuQB3HoXcNkcpJfRHripKBAQZANAQ0ePh55I7KviKnNUVzAXhZhg&#10;liHloPehqcVSjsMYHLln21QWuMFSAojjZhJtiy1rH7Jo8O0M4AgAmBKDcwTIwU0spAnvilYx7Mph&#10;j0DIRCln5hTLQjGVzfdBTMgctxrfqhIQOSRKSEAgauAxGPZYsSEBRrdg86uDqzuHIYDN3x1eg4ru&#10;lIiQIkU/jBkZAyJlqu4YtwUKWb2GGyVWhGDxM+MbMHwoOTGVXK72YxmymfWlzudlaa3X1YGuHj1L&#10;ZeRECcEMWu8NG1EaEDQcDAwAwMxjTrjx6N0AezVqFZOYxcdHQEyUTPv5/u3xzdsu8vj58+cffCSq&#10;D+czEMfelDCNpRijq7fe1rrUtTJxGXY8TkTgXXvvrq4ACoJgKQL8lChRIWTC1lqtNU0DT2WZT+1h&#10;HXMBYjUwx64uhsM07sZDToUTIqJ2U+ycNkZfnErDPRAjdWJKxP+xMANxc4iEz2NIvK09I29G8Ssl&#10;ToyxRI59BPKmDrlIX8HDTBO8S/qbBVEc/ImAYsEZZ2JzYCdmCoQEubl3sCbaRJ2nXX6855Rdum7u&#10;N8KULmA1APJtLRUWGXdwcaBoZgFadLRiX3Ux7WxuDXu3YGCKFlJcYpdoHbgZoXMizmNIfc0VgFIA&#10;9OMPRBSJ4jUyDGHuJTR0MgMzBVdGRLfe11rN8tTKiDnn/XUa9h5PvXgimbuBAYQRJGbMAEVNTUUd&#10;3IAuI3JkBISw44IDQUrEjpwB4+1aVU16mNmcU+xZAIkwcWLEbWcZaf9tCedAwHmI9lfscHjTugPl&#10;nBEpDLVbe8/NTeq6SF0cJLs9ff/5tH8yDIdtq2H4jqoUHW7bZg0Amzo6UmYEhEQUPbxYIMXdBrag&#10;H16kJnEz3eBF8RsuhbOLsh4QiFTUIAL7BO6u2h2YgZBj0ynSmUvsuVIa94dMHDIOnA7O46G/fqu9&#10;G+iii4iN05Nv/yefjlfXiLTdjs0MYsML7o6MiZg4AYKHKUjFL6dgdDRHM0MGcvToYm0dJIK4BTmm&#10;VHKCAFrY5lCORdTmmgiIkQrAxkYL0zMBekplyLk4upqF4JFLdkCsa/VFXefzAwBkHnZXh6vrR6Z6&#10;PJ/UVPAI82IqqkLMKRcHUBUALGUY9zsg7kuNdY+Kp2FIuUhv0ju4C2seyjSN0hsxuUFrHQjGq31C&#10;WM5zrZI4ld2uSwd3RiZOw7gTWdxUe0uUtpZNF1BxC/SNISLnwqmU/VUZSq/V1ToKOJZxmvY75FSX&#10;1VtVUyAyMCJkzjklkVLb2nqPmmlihpLO55pKMXMgSJwcoTeB89FadZVF1A2QiFNiJi4lMYFaPc3a&#10;hSkBWF0X6DRNOzVPpbSjem+A6NbHaZiPqXuPApTU5m7DNKgZOrqFPjmLiOtuf309UjlMj1zg6Qef&#10;ONk8n3vv2s7WFo+vAzHlseyu07jX3qWvyMQpIwARpZSIchcj5GG3e/z02ZNnz3MahnEqu6sy7qns&#10;S9nlMmLiYRwsMVNuq3SQMYEb6CJ//flP5+PD1aMPxn354PGuL/W4yuF6vP3yc19fXz//4Gq3I2ag&#10;NLf5dLzv82zWKO2I3UywYX1726UhRXW4QwAHCZkZmc1dXN0tMgfEYTARBE4pD+POzFttdW3b67IZ&#10;WY+WMLgrkw9DKtmZYSsmgaqqKoe7hjfMnZmloMy7qwkjp5wZiTLud1cplybdVc8Pd4RkjNFBUxF3&#10;0y7b9rctaujg6qqmkWxKxFUF3OfWXp/W13ekqs8/vMoZwQQoqbuIEKVxdyDeXqRqrbJTShkBXH2Z&#10;ZyBiRHejVChh64L7q0xo3VrvtbehFDXt8nB+eC1rc1Uw7FdTzpO0tVkfx93D8e7heHTCeVkSRkHV&#10;1r4y07q0Wld07b3X1sTEVEDNVFRa3LgRkJhVVd1P59PnX341r/Pzj97f76fXxzcq6/n4ZkrrX6+3&#10;j5590H7+k/5mIU69t3VdTSrY5t1QaSYdwLSb5mGYrr78aq7399/755/c/E9/mm9bQerSO4K5mmlf&#10;JedsImAK6L6JM3Ez9SC5q0o/3r784PnHYnx3Py/zvJtGd7DtnRHCilyG0cwQPHRY87ya2X6XW9fT&#10;eam1M/M4ZKIUA/c41IbtPF7vGNnCyZQZcXTfdp/hTrV+fnP79eHx0zdvb693+/Fw0wwMMKeEDgzE&#10;nHDgm8fv3R/vTstDlBZzyb2rdiFmVzG3xFxKWao4bE8620po9o4qGttvNTftEXFSVb7E5d49Krdz&#10;Of2NMdkU1HStKyMkRunz/OqL+aufEwgxPHDuYq4VPK/1zFLm+S/NYEpJaNdsZcZ3f5RvEUAoOXuc&#10;n0UiLmTm4V00d9AOKADg2gEu4mmL6DSoCpETkqHPr7/64R/+z7/1u//VJ9/6R3fHN+tyNldVl2Wh&#10;RITsjksXAof99CfnwxNb/zVkAAABIPgdcb+6e9uuvrgebDeOOb85HtM41N4LDLJBqDRQaYVTa42R&#10;wn6RhwTxOpBSb11Up2GofdXzKS3Lw1Aevf/Z82/91ouf/WkBQ8CSUEVUtZQx5fywrF10GAtzmucZ&#10;gHrvgTwDU3MFN0g5kE3u9nC8++KLX372nd/4+Buf/uX8oCbruo7jLiWa9ldqttQ1Tzty7Ov5C/LP&#10;Pvv1w+dfj/i1wHqD6Z9N+6ftaTvcv0I86eoOBpAQibOp5TwSdDPYXx36urZlYUTtncaxDOO4v2J0&#10;uMehDMMw9dZabwSMRFVXFEME6UaJNhTshjl1A3fRF7/6fHb5/nd/+/vf/Z0//NPft9lEFGAlwthM&#10;iJu5ExUHAG3azg5OyK3iL3/6g/3d208+/bXH3/j07asvjqd7TCUxaKLHj5/01hmt3X55++Lr8uz9&#10;b37z208//ejnf/IfHm6/Rsq3r19Jl4SoPTgU7uClDDlX4kyI0qpJQ2ZHVFNiVpXExdx5SAEBBmd3&#10;UxHiAsSi+urlF+uyonU8XEt3UFhEvjyf0ljm1hnZyYGwlLHmIXO5efwMMJ+PtwiUc9IudV3q2hB8&#10;XR4AYNpdgRMhS+vDODKxIz56+l6zvsxriCDzsC85E0JvdZrGq8ONuvSmqlpKMYC118ePHl8DHB/u&#10;mTaBqLSWc0kp19bi03h087guy93d/dW15Vw40bibjqejI+6vrwEwcarno59npFz2o82nsK7mlObT&#10;w9VuV1sfxxGppB2/XdcuFTINw6C9K6f65utf/fxHdb7/8F//1//lp7/+7/67/5bGtL/an2+/pkxi&#10;itIwZV3PCMCJZTYAffzsialSSnkchzKu82meV0QqOWNcFyWb2FpXBDg8epyHUl+/ElVyRyBGS8zL&#10;Ws0spRx+HQAfykAE47g7Hu+7aC50Ne0BQCUCXBRAulKK9D6N40PvJQ+9KRGN067XVaWbu6HdHW85&#10;5hquzIVTGRhMu1lzB2jn+vJe5nt58uHz9799Vcaf/eX//ejxo+/9p79X2/r5T3/kfV33V5xSKUWa&#10;1N4IOOecSng1WV2JGMByLqWMBljXlnJyRDW7evToeLwnAO1tHHc5lW7CSCmRSG9V4m29ipScROX+&#10;zZvTw/39OJZv/t1g/2/914/tG9+gTMAxs2OiseTMqg4GSkhrqx2B3Azw+mr4+IObw65IW62dQEXN&#10;ejSoA9pAhJwAyK2pdumt19Xa3LS9eXu8fXNUtdr63XFeq61Ve5dS8HB9tZuupmncXe2n8XB9naU/&#10;dqmtdfUzcRIRUWeHJrX1npjBnJDGcei9ddGSs4OrKDMB0IbZIWbO0WFt0gGiMASmwAzMxMwbkQBR&#10;VVr878jgAIiXHB87eMjH4ihPTMQZCcCDJc3brIEwZQTAsJ+oqoOAgTuoR+pNOG0hWvcg827aKDFV&#10;VW4pSvKitqrFQNOhR9nJ1KM8Kq0l5FQGR3D3zIhkREjMXUF0g7pT4pRBzd1A3UUUwInImvR1Nald&#10;Fjfc7w9lGjiVVIptq2FGi3w5eDCkCTRMShSCYsSUCJ1iYQOk6kquVewCFIpkuELgAsAR3ayJVFEA&#10;GHNiQHdoTdyCIIGMaEDohIw5cQSiycODFaD8FO3SOPOwA24rLDSmkjPvdozubqxmjtv31wHEQQ3d&#10;gVPiDEpOUibOOQHRSAREAJAQxzKEawFpy3urqDRxQHXoItK7q4JZR4xquDlwKg4uXTNzShkZMycH&#10;6O6IJCIB7kGEzASOnFAATbXNCoxA2Jbea+OSmDkG1+jI6Mv5/u6u1dZ666BKJR8O10+nYRp3pYyb&#10;asdcTdUkQF2A5AAWRxezLqLa7ZLDZ8bCJeeEgBeYUDiGA7iDgLFl3yby7h5yTtgGgMTEBhGSdm3S&#10;VN10U3yrSsylAFuXVnvvncCZGBJscXwHMdeuiCAqpk1l6NhVjYiDSrQJBnRrEwaIX0wQnZDoAgQl&#10;hJixRTZXwUANiSIwxzkTJyDAAJCH1zSmfjHOZNrSzBubwtTN1cAx5RTMBg2mTNjeNuQUAAU6aYtt&#10;RHY9FlcWuS2ylAJuH9dlCE5j5ebbWE1NNeAkEEaBdzwdRL5Ey9GjcGEeFJjYMZhZ6+LmlwQwbrcg&#10;fBdD9+0khAjgOSWL2SVEUQkZEVLaPlYEihM3oJiYKTEysambNABMzCmlccjjOA7DyETS2/F4PM9t&#10;WVbtnRAP14fD4SDuvfahcGastap16ogpQUy/HRMBInHGxPHTpXYBLnnojtWYOeWBmFTdDMr100+e&#10;fTgURiYA7l0wDYEHRyJwrBqhferKZoScELO691ajttRrB7fEyUwBzRlzxpJTLkSmfX44vX1YqtTr&#10;q8c3h/N8PtV6/ejJfj+lYTAHkP7o8XAp2yA6baSr2J8hEJO5Z+I0pGDox8ykb3bwjZrFzEGHjxGP&#10;A2dORBTNmSCqR5raiFxDYrB1PSAychFtRwQHTjkR8oWsZqrqiu7So8GGEGIPJgTixJkRtLWHo4hR&#10;SsTsPNoQnzxFGDdWesTJES/7AFV1DhATGJjGzztijHPBEZnhnR0kVgObFANsC7qGjQAIwMgxbi+B&#10;7FPfjN7IiZCIt2sVQywM0LpcRnzsjpGtMzNwcgJCQCCzUF5nRLJY2FF2xGj+QiCeIW4eAAQMQLSB&#10;iNUcHHNBIJfeWxWGHLfBcEKYmXuJvxSBAYE3Tw+Zmasyo8dK+4Iphu25ZOZgqkhIG9IvAj8x30Jz&#10;ZMMLZQxLySnnIOGDu2rtdSE3N7Va3XC6eXK4vnbKa9cqneJmRODmXSVaWUjIGwsJN861v1O0QIjl&#10;3IHjG0cIQFEkjC2Om0chiIBC8RO0ucCwqai5ExJQzNmNwYPz4xspxgEIEkTnNARWW+sLABmTh0Oa&#10;iHh/uD6cznfHW0+Yxv3u5r1Hj97jlEy7a3xRsa3e6hzvHFJIUaMylbhoLGBhl81HJDE4qFZ+IVyL&#10;qqhwYgJGTpvrBxzU4xUx1uGh2UTEFK4GB1eLhZ80TSUVVT/NMwFO42TotgG5OJcBXJdlBoAy7lIe&#10;utk8n+fzOZWcy4AG2ttFaBGgS0qllDLM9w+b5hkhlYFyzrkAUlc1a9I6ko3DNROChqqxmSpSGm6u&#10;vVV9mN3cQNuyNJVSSikll9Sk1nVVcEqZM6u6qwl0AM7DlZuBiagOw+BApirSAczVapsBYNpfjftD&#10;q9Wku2ou4817H4rU88ODWpfWVES7aO4IsaPxYb/nYTSz8+noruYaJbdeT2jIxE2EUx7Gydyjxe+A&#10;yFtkOI0lJxIVIkai0+mOCYcyOHEuYzSDIhWMTITYXIfdMN4ceu1yXgBQRMu4uz5cixhzzmXKOUeU&#10;sltt56NKr8sJ+rwNqsABuIw7SmMNBIdtP3YhTANMxCmllJhd+/nuLSJyzmWYOI3IhYHK7sCcIFNt&#10;Fdy1eS6F0FqtWtvx9QsU6W+/qOR9mmRdu9l9ouPtm9N81rdfPOx3zMmRlvm8nI9S13WZ1Q0IQ/q2&#10;LCeXGl0g9G1IGrkkYAQiNZ2Xk5kg8TCUnAcuozmUcXd9/Whe1mU+2cOx9T6Moxv2tpobuKAJAqaU&#10;kYg4OSGovcs3lWG4YlzmGZnj5ZsIk7NxRoDM2dSWeRnGITyqoBoPKicoqTBz7w2RhmFafY0XLVOL&#10;BE+tTWoHC0ApGQKnvMzLqktt2Xze3Uyc0MzMOiD2VhG85BygdRFCGFVVutTWltPcmgBAHRgAuAzl&#10;PLbWznlInE2kruuqLTFR3D8QtCsAMOD8tji6SWemmod5mV0tFgZIYXSJW6HVVluvrtpMIgSUUnaI&#10;I4oEFwe2u6ar6ar9eH6Y395+47Nfe3p1/QV+pS5M6XBzk47Hb337N3+U/6jf3wG3VtconpuKAWEe&#10;AZrH2yi4YjkZ0n29//Eff/Avv/GNp9PPvrAT8tJ6F72kybU3c+uhzQFE5uRGaoKIhGxmbtJOd/f3&#10;d8BZNOa5hYhTSgTkjsNQ4iWy945gw1CISGRxR1Gz1mvtXdQcxqGYmahCNxW7jN4xmMU5peTUu6oK&#10;EXPKboDEDoKuAGk+n4bDNTo8HI9jKl06ECagjRXAnDiNw35/dX339iWYdtVSRnBCoqGU6tClIVHO&#10;uXU23bItl2fAZhGPxzbRdqbZFmCuuE16KfQ7eGF9ugiCe5QrXdDEEHqvQ0rQm9Zz0zOBoFGTRd1U&#10;lXA6L8jYooqrDaubxPPYLR5G7kbIuDHvwsugtrXMY30fqFzZHDWhQI2zC3h49YzE3AiBHR3aL3/8&#10;fz19/7O/953vPXv1y5e/+PG6rvGiYwbMru5deucyd3978/RPv/rqm0/wt8XfCQ++b/DvTy8epvE1&#10;YZdWiBDJLz8SaO4OJWfIpZSiZswcy8Kr/dW6rmCnYZhEtHBCwtpWciQEOZ+Pb1/vrp4++sbfr68/&#10;HxGsV2ktlQRI67KANlFDV9RB1kXUFFRWJVUzRUoQkEeTS8Ky3775enpx9ez5+x9/8umLF1/GSwCY&#10;nU4njZO19lwmKGU+n/+f4ayPrj89U4VfFBo+cT4g/Qqual4xDWuv5tB7ByRx3U0jDHZ++4ZdtAma&#10;593oUEUV3MGEkYeUvNfeVayTNURzZ7BmroBk5mwJCEQaWNC+o6jbTfT2q1+8ODz+x7/+m9/57PjT&#10;n/3FfH6oWpGwEHcz0gpuROiA2ju4EZKZIvTl4e3x/hZQn3z6G2J8f/urQui9oQNwefbB8/P5RERv&#10;717286uX0Mfv/Pqj7/9e+dmfH1981e9XBMg5i4Oo5jyoOxBNu31rvfdmAIZOwSA1z+OwrI3cU877&#10;aUdAa2uATJTMfMzFiVpd23KSdiYuiRlzNhNZoTkYMo+TidS2EJV451T3VmUcdw9vvlaVaZp6a2aK&#10;DqfTnbSVOQ9FFzmnlGpdHZ0YumraXb3/8bdeffXCpTkYceFcwA2sra3dXD86z6cy5GWZkagwtTqb&#10;HPb7q7dvb8dhHMbx1E8iUsqQmXPJ4LrMa8llmvZLfSutERNTlhayRTO3eVlS5GwIjcDd9tdXXYyY&#10;YurXeiNO8/nscBqGnYm6e+KMwGXI42463b2Rh1df/NH/8fbmPfpX/+Y3/81/86P/7X9Z7r4OoU74&#10;XdA07qsp71JKBp5yTtNepOeUHh4eIgMtXcaUIwMnjff7vTn0OnMuhMzMouruva29ASXuIiI95cxM&#10;rbbjw3GcJndTFXNNiRG51h5zBEYCgMSpth6/fxiGYRxra+M0xTuP9MbM2+aSHAATj8xlGA9X14+I&#10;+eXLr+r5lWnAKNWX4/yyvVjqP/rHv5dL+clP/gLG8bPv/farV1/X8/3DCZCAc05ErXcAYEm0Us4F&#10;EHtrqWREBDulcSCiuqwOSEyiDkyn47G3NafUmzDzsiyqOk1jzvl8PkmtJWVFbOvatXXpoq239dlX&#10;f3D/4e/+3XD/b/tXw8I5pdaRgIAKwpBxXvSXqzbxcUhPD9kU1KHP/fPPf/ny669vrm7cXFrrdUVM&#10;qYzLup5Pd5xgmg6Jk2hd6zLfv37z8ov7+/tzhVPjRahknob0+NENcy7DIQ9j7w3BD4dDLkPvFq3r&#10;3bRzHVSFmc3d1BIxp2ziUx6JSdUULJAgUecGpFQyXoqBXbT3SpgQYF0FyZgBwHNmM1MTN5AWg5nw&#10;ORoRuqq7ccrMYf7jOEQkRASQrRQdjItNGshEDqjhUbXAnG/NSLxwhBkjTWkm4OQbnhdiiADqJmLm&#10;XlXcrRBD9IjVmUOrGzJUdAsST4kBD7lhSsxICInJEauZgF68sGYS53/kTClnRlTz5jV50YGsohpW&#10;QGuaUVE1oC2q0t4lohGYCRRM1dVCfRvHeAuhp6+qWmutq9iGuqSUUxo2TTEQMSRGMINuBoBDzjlx&#10;cDSSuSoAIWdGguQXv7t7r80MSwklg2wD1MiKAiBAygmJg0kdCfQuPcapKadUhuC3EHgqkAnVvXYR&#10;BOY0IaXNYwwx1gSAhB7H58h1i4qEW1VFzVzdVM0VIZgt2ERULDiuTJhyAqeIHmhkP4kcURR6FWbn&#10;d1McNRNRcwCD7mpamyISm8tS19pF4kSgMVsY9jc3z/dAKGpEnEtiRECCCNqFZpST+aZz9C1PH7N+&#10;RNyAmxw+S/wbdv07u8CWFDY1tbClwyWv847z7+5dxDwgHJu91iO3624hkyRyU+kBoW8xj+nSanNC&#10;SBwLB3OEXPJ0dUAAMBA1JqYUcgJ91wOIGChvvQfH7R9b5heQwFUBA2uTU4p0TvhGc86EZBscn2Pa&#10;tcVwcaN+x9VqFxd2oGs45OEAiO6ml+h2qJWRmZzQFNQtrvTtSgEkTolQtasKQmGOews6oHnkBUVE&#10;L7JiMEN1M1E3ZwZKG2oWthQ7hmtag6YdSspLqyHY73xhTeFGJYqgGKbEZluOOGLp5h6UwiiNAnAC&#10;igUNvtO1EiZiM+dN0+ZFMzMedtMwje62LMvx/k1d2tpDf8MlpzSm2AC01uOLUUBQd8ep5KlkxCxO&#10;8U1WaWZi6k5IDIzsAKyXu+G2O0mMpKZmAsh5GKeb/TTmVutaW87l5qaYSYhOeldwp0QIVHIedmOE&#10;2ddW67r23gl5HMcc9AVERwAwBBiHlIeksp7X9fXLF3NtDh/lPHC5enJ4j8tgmKSbqiAqAjCgmsdJ&#10;Z7uAkOKQqiZIhImIEhNqWCMsFB4Wg9LEFMQzc8dY+RCJuta1SxPRnHg3DAbW6uIBHSJ2YLMAjbmB&#10;EXIiAgcR6a1dPDiw/ZyYRWROVQGMmHMC0K6tGgCNO9W+rlWBMyMjucWlEm4TZGLKGFdQZO61dxWn&#10;S2w9kDeyNfM2v3YoafE/Ug4A+kUsQQESRGK//FUx03AwMwVUd1VVVADRuPLCLoQQ3ua4LTmahfg2&#10;dqCcOOek2tpSXSWnVMqUSnGA2sTUL4sMiNVO7BCQAqAUVSxXBQc029hc6HgxFToQRp0QCBgZMHQm&#10;jtvYd9saRikn6DcMDFF2fCdgiMn9Jm0EROSUwp9ASAEl3/57lBSYEYGI3GGd5/PDvazztN/ncb+7&#10;esRlQOSq3mt3M0Q0RFKEaBxs2bLtqwqI0GUiEvzgTRi5ERs2LwsHe1pV7CJQvuwqtxISBn4QAvBm&#10;mTBxAnfpCg5AFBbxlBiczP+GiYQXGwUaAMUQBRDcTBGknvvp4e3p7u20nx4/e7Y7PHInVQ2h+kWm&#10;ANuNCC/wNQRHVOm6FW4gnrwbtSpuleYMwZoJTNMGWWGK+zeBKSh4vGXF8svBQlGxwSkdHRwJ0DdP&#10;inhobhJTkt6615JLDJ6YUy4DuPe2qlgpQyLOOa/n0/r6Za+rqngpTsmB0lC4ZHcTc7UexMPzw3Fd&#10;F04JAEvJOWU1NbXWVjTPKWvXcXc1DNO6zmbWejfpBC61HV+9MnNOw0CDSD0vs5m6KnKiVGprdV1K&#10;GTaaminn3E2ZOOUC7u6SVIkSAJh0J0w5azYQ1dZaqvO8SF372kwlT8Ph8TMmPJ/+oq0nNDVxYh7H&#10;MSde6/rBx9/haXd7++Ltyy+ldXJTRywpJVa1MpahTNyaiKiIG1BOCC7STSVY58OYUqKSC6WsIne3&#10;r3PioeyGaUdpun3xy1evvjLpSKhdzT2lBOrr8cHETc17d5M2EyKo9N5k//4nCLocv35z+8Kgogb5&#10;QwDcXEw1lrHTMBHxspyX+VTbOZxgnLKrGygnRgDr9XzXz/QmipchHgHMlBJzZiQHcDQAJPNMJNJV&#10;lBwUjAnqmbvZg1m0JcC0d2Nrp/XNklIPh5Jui4HaFjUDRzV1F7S+IU2QPDrEsRVNxMTEbCpIxJin&#10;aXr05JFT6kogSsS1d1FpdRFpCIBMjoClWKsACVIZ99elTL4ZxdEI3Twxv/f82f6jj05vbr/86V9B&#10;t5IHMF+Ws7sgEJeRAVpdgoS0rkskJxiZcyGHxIlTyePQa3WAYdy52Xk+mfs4JmZWETWJ0IS7Mg0h&#10;0Zny/mrYpV7LBITgarET9dbBjJncvfeqSofDHhBbres813VFJCRStZRTzimaEtobbexQUzVEIyJx&#10;UukEeJiu8lhkWUwb5ZTzpKYFkYacSjEzJWLwAQdnevNwJ2acyrAbRoiqMgBAF3WzC83NTWr0NgFQ&#10;zG7beverrz75+Dufvvf8hz//KxA6XD86PH2vVHsYg38KAAAgAElEQVSMzx5/8B1ZlkS0cI5eRest&#10;pXJ5fjkBJi6LyOt5RWh/8Pt/8o1/evPpt5//8Z//Fav3YAQHIM/B3ZASIHKYlxB1s72Y8/YGTVof&#10;3rx67/knqfxCmrjDNA69QW2rmkrryDTPK7rmzInjSc9LbV1nU2tdRRWQltZdZRxS6JMIMb5bvUlr&#10;wsQlDwu21oCY0blLBzdwDTCc6Fpb3R32dVlF+zgNSNRbc4/MM6jq/8vemzTJkl13fme6190jIjPf&#10;ezUBVZgJNgEQBEiK3ZQombqtF22SyXqhNq200AfUThvJ2iSTuk1TG2UE0cRAAAUUCNT8xhwiwt3v&#10;PYMWx+OBX4A75q6s3pAvI8L9+jn//+8nIo+uH39GEmoAzlRkGhgFCRqtyURqLcXg4aYb+9Fta1lg&#10;xsbAL2sDZobs5fklHX45JuSzBXmHMEKCABZxcATyvq6tUco0ors1vLRxs/reQzlz2sAAgBQRnHkR&#10;CL+s7SEieusJYUyqb96iImVv+QzicYn/bMi8rU+NqckKjx4Zdz/d/+Kv/8/Hv//9L//pv9Dz/JsP&#10;f7xdDwCkFPLIdl6wnAluv/ZP/rff/vqrN/i2eS4PRo8/2ff5089f2E2rzFKYuEhR7ftplxkBMyXE&#10;cZiEi5mFxjhOEVBlaLIKSa0TM7t5ReY6XB1uTG1tp9unvx6vH49f/KY8PF+Ony3t1LvVobgZhGEA&#10;BvS2MmE3B3A3K6WgUchAXKyfs1CcY5J5uf/ww/c9+hffea8Af/7s44DopvPzz4dxMjdr1m2RgmWa&#10;Pnl41cbxu4+/WX774MgzPQCcv/nqK8O333uxwx9+/uGrhxfjdA1S5tNpt7su5dFbb7/59PlzeSRf&#10;eO8rddjdHU/7wxUK+6m9BLi/fXk9XoH0NYTUxIMIlnl90DMTvPz4N+f5/vrNt+4++/D+6VOiwMxc&#10;pL5C4bd/9/5Ypnff+706jD/7yV/eHV9xKcOwqwEPM4rExYfGefrOc5qtZwT97Fc/Ji7vfP07ao36&#10;WkBOetuW85Go9Zm4MMR6PD//5d/Cs6c373793W/9ydt/8Ed37//s2acf0tocmAdubQGIZW11GAbk&#10;ZV2ACXBiKSJynk/ALEWstWkambnUsrQVAMdxn1ODbAyD78wdXMOh1DLPc0AQs62diahWh2AuSIgs&#10;tdTz6Z4ZHz1+BAhdeylVqATiOA7n3gXodHoAwN1hL6UKS6bpbl8+n4YRwud5XpfZwymsiKzLcjw+&#10;oOkw7VR7mC5nfeOtt92tLQuEHe9vbRzCrK3Lssy9LUS02+1aW5dl3U2TWmMiJlJVqDUAmWtfzwg4&#10;1qEtJ51XGUciClMPKkWW8wkjGEmkllLX+QwEqooCY90TsFquWHCZjwVQgOf/+3//j6eHP/jOP/3+&#10;v/43P//3/8vzX/5NlPGNt7746tmnrfVhtxtM1XR3fXi4f5iPDyQCAX2el+W8zmegUscdIfZ1roOo&#10;+rIu+8PVvfXldBzGcahDitxFZG3rui59XcK1zQtkVglpPp88fF3PqUYrRdZlTo4ZArk5C09lctdp&#10;t6u7g5i19aWHEXMAErG7MhdENm2cnS2DadhdH27WvlZm5RIQagbICAG2rPef/O2P/sN0/eStJ+99&#10;+smzocr3//xffvDz/3j3/LPdOO7G6fpwlRj0UmQY9iIDMc/rAkj73a6rOgYBLfOMTMOwW3sj5jfe&#10;+er5fHK16+ubMg1dbT0e3X2cdktbbT4zAjH/9Cc/OM13keYrwv7wGXzxHwf7/+Bfc+xLZVxpHGoR&#10;YYT1fPfqYe2ORPEYAbCKcFc9d/vs6bPPPv30a1/9ipSqTdWO5su+imp7+fJpX++riJofz6eHh4e+&#10;nhnFce9l9+bjm8P19TAWDEMkJkEURmEm9Gi9dUcKB3LJRBtTLQMARLdap+wj1kFMzVrjwMCA8EEQ&#10;APUC6k2sDRFDaF8X12AqwJQaAsE0peZQMAIiKwMAIkJM0FoLdxHmItk2tIjMoPs2KAVkD09QAwZC&#10;1w4oiKTmakoEwoiwIV8SD40YzMAJ/UAnEY+N5NCbqqt5YAASbLPOQEZ2iJ5POluXEczDI3cV1EzB&#10;Q4ScCACaRuAW3c0xyLKoR4y1lFKZURDDg8l2uxEOg0OY3xCxq2nrOTwkygR0pg+ViAC4dQ1ThMhn&#10;rSBkJOuGEZJcRnAMHMtQpjGnkygsUjzA3CJ8E1xisHDaR5elVxEHdDViISKzDo5CrF0jDJBUPSyU&#10;ChLkcy8SYTLf3QHAAQoHiTCRq/amfdUwC8BSonaQKnUcBJldt2BvGOrWrAjAADIHj5YT5MgZNUbP&#10;cUue+czdLQn2gMBUiCmfsySLF5lkuQAxMr1o3cwNEB16bwkpMNpUEogQXGpFgt5Bm2FggWVdj+dF&#10;zYAZpZb9fph2427PUs3NtAFAKQV5y7Cbhpmb9a5m7pmeSdaIx4W6hWmTJkASYebXxcptAyZIl2oL&#10;uNmG/JdLWnNbHtCG8bHkiSeAA4TZiBKb4rlzSbxJDqogmLCp9bYubdbep1rrMJTk/TOjFEbyCA8l&#10;TGlp8qjzsyAQEckGy5EWMSPmM9om5YYt/8wkiQ7L+HxSUayrIyaMJz+JEXkWx9cMJsjVUb43Ugyw&#10;YU22xDcBOjG4IeHAsg0Mt3H7JlSolBMnQKJAQCHBAZEsR3kRfW05C87nGWK6cJDS62iZf5VssfhG&#10;NcnJ2Fa/TsY6XULoW0yZhWn703K4GrYZIrelFWRsIr3JhODp5t1o+8icM7cN0hYAxDnYQCaqRcog&#10;CG69nY+3dw+n02lWDWQpddjtJAwpsXAI5nFcVmEi5NY13EsBLjVneoIszOY+L9qUczwbjsEAgczb&#10;g7IgI3J3VVMHEGZBYUJvfXEFgKEKoXhE79i7AsHmwpBMD3u4mnkLZcBxGKZxlMKDFEHKC/ZQSymM&#10;EdrWeV0Acbh69NZXBYmurh/VceewfRx679vVGyDcHIhJeDtKQwCYQ1YKth1WgKqGe+tZNUDEy+4t&#10;Md9mZp628YhY12XtCmalyG4ah2lKZBUA8RZ2No3NmptMmO0N5hFulnvcCMPNbZCj4c1hDM7oRE4A&#10;MggEGGLU/VAPZuZm7kGcQLD8OOQUlRC3kph7BvIxiGAzMyMgA4ebExIKZ1Ur11bb2hxgc6JfxIAQ&#10;YWoXR4IlWD83kabqYdsmLyLCIDj1B+oWrhHb4DhbOjk9QwhXVWgRhgRSxjruhBkCCJAZmWK7ViEE&#10;BGHW2Dhp5JH70vAezkD5eL95lxGJxbICY7rZXgCIAFIMj5d6k3kaLMxSgALEOTnEC+aHpDIhMnFs&#10;i/zXGzqIDWHkiIEEBuBmJZwI3WI+HY+3z1tb6+6qXj/hYZf34xyyMREw5SDeNYCcL876XJlkTyLn&#10;sZA330BAEinMdFE2b+A5oFS/J5Jow07kddXdmZkIk/2c2CIPzNSFe+BFKgNEQDkyoQ3NFZECyNzX&#10;ugcXLkJIsa7zfLxdTrN73Lz19vXjx1LENBIYFbHJajbfq3CyJ9w0oiEgs6BsIOQwurStPPcgTGCp&#10;alLFbW+al/JAjPRYp8E036iXVRcAMiJnUhcRLGlcOcFBcnQIZ2DZjBsWWLcBkLVO2JBZrZuqMCdK&#10;RbWngZYBrHUZpQ4VCD2im7W1mbkj9OU+3Ei4ljLtD5cpmLW2amsEWESmabe7fuzujBQQZj1p+NT6&#10;+vI2WHY3j7lw1zWrGL03OB+FxNzD+jgOpqbaWLiK+Npam4UYiQGgJPsJ0dYWZuEDCddp1Ahdlvt1&#10;gXDM/WgoCpCw1BLKuqq6j+PIUohFyJkOGnVVg8BadwRhocwFELkgkiCLSGjvqn03XY2HPTDFfFwe&#10;HlSdkKbdLsApORi9mak1gsBxfx0O93evTvd3tQ757QDRuJ+WebbzcrkqG7j2de5m2ZMaxj0gaJ8J&#10;lFCwsgeAGxi7dzclYqlTnSYknk9H7WuEuVneNUkoKEhwGMYyjDwOuflcj/e2ni/WGHFCdwT3upui&#10;8DgOY5EyTCOLewuRMKM6EJE2RQ/FIArvHQnAyV1ePH96vH9Vh2l/uPGI0/k+3Fv3pTXtczsf3Vr6&#10;1rzPZppX+sKFinTt7iZlFMRxnPa73d1pPh/nMDPVtTVm7mvzroQ0n855cabwcAUk174sM1xIXVtO&#10;2wMh+vG0HI/oQCIipbXVrad8ZpgGXZdwZ8KwcGvLHHUYTbuwSBlMOyJN49TXpqrjuHdVc4UtPUMs&#10;wkEKQDIiEFExt2E3vPPeV+6X2/X2XKTsCg+FlhCDLZxShrHIoH0moloqEbIUrnW4cql1kMEAh2ka&#10;h2kYRotwB6o1zJ59/DHM8xe//l5IfPzBr32Gw3tfmW7eevPJjc4PK7Qeddo/Utf9vJSxRpVY2+BI&#10;5oGoc7v/5c8GLjc3b9zcPLJMO2s/nU/H07H23dpW7V3bHBGQZUgAJ3yl+vThXgq/9/a7o4zqq/b+&#10;8uXTQenl+eH6S988vvyYI6BUh+hm/e5luDVtYBaATBIs3frceSX44S/u/9Vv+5e/9JixFZCR+Oxq&#10;uPUhEywVyZCN6KoQTsh510EkwRIQ/fyw210d9o/v9ZmZEk/IGm7aOtUYy6RqQtR7RDQAOK/r8XSK&#10;HEwjqrv3vvYepoi7/W7sXdvaPGI3Tuv6YKopd0n6HhOfdQZEM3MHQslS3nI6ypN3WldkHoaxtdXd&#10;iKhIQWJVtdBx3F3fPLl98axKKTIFeBVpvRFRAHTtZkZIzAMiNVsjPNviuD2Nuf89fGhmqjz8tUMi&#10;/t6uPwdr6ThJJxQGqasjmjbwvlgz72bKRBaRmyiwhq60mdKQAMUQZETECDM3904AQRZIAFFK2Yp/&#10;W4s1ANHCtuXu9vglAAChcTk3bTdfCIiOkVmwfvvZbz/46Q+/98/+5Ze/8588ff7BfDqDoJRsjcRY&#10;x1qLEJjG6Wr//rtf/MHxw/8KCByAAAj+wvF2/+q3D9PxzR0PAyIyca3lcNi31Sxc+6ra3W0YhvN8&#10;SqxwbysS7MbdfrcHpHCf+zIMA7KAde2K0fWox/kVvPleffL2W+88Wn/2k+PLlzRQqVO1dj7N0/7Q&#10;tQcxeoABChsg1oIbj5hEivXYXk2zdX549tlHbz56+8kbX7i7fwWEarZqX1bSrlZsNx5211fI5MwP&#10;a3v6J9/58//2n7/7QI9/8iv/0eePXw729nc+/Nr18/7vHx6eX+9vaLohfN7X+Utf/+6jf/6f868+&#10;wvPx5p9+v6u88dHn4+M3bx9d1ZenL3x629vPr772x/svHE6t9Zd3VwE4SnvxMN1+OuymftaGTDdf&#10;2M3Lev8Qqmo9QgMcgALodD7+8pc/AtMvffn3T3cv1w9+7IFl3CHiqoEQDq7aAMmzEIvoofnEgLre&#10;fvYb3189+cp3109+MkWozct66m1Vm6WMBE4edjz2+/sXt894/YO3vv29x9/7i3L985e//NHd05c0&#10;kHbnwuuymFmRUkoxs1p5qBMQnZbFPZiZ6lCHIYmdAAZhvbVhnAhgWWeRwrUc5PH5fG9h67oSBBKb&#10;eiI3IUHdwq2tDCiEQNHa+uTRlZRyf/+wnGdmbq0jUKm7oVZzRcIyDAHIUiJwWeaXn36yPxz6spyO&#10;t24KEXOfeX/NBGp6e/viOkJVVTuzCDME3T/clUXWeZkf7o5SSq2CpKqRvQaP0/FYijigDOMwTT7P&#10;at5az9T8uqylllIqBWAdmBlZltNDEud2u6kOYykVEVnSGU7BSFza2pAMkfs6EyES16Fan9tf/V/v&#10;f/LR9G/+h6/86//u6n+lX/3kxzCNwOz9vgvVaeyn9uTq6nQ8zacjMBapvWlKHDGCmLOAdJh2zPLi&#10;+as6jMRFu9bqh8M1s0DEtNuZ6fH+fisohbdlcYRx3JtHuK+qtQxhtiytzefwhkAsg0fpy7q7Hnpq&#10;Y0RUjUux1lpTIqE8rhEVKufs3Fp3b/d3L8zaPJ96X3IvvaUr88Kq7eHZB6f7565f/tLXvqft4erR&#10;43/y3T/7yV/9u/l0rKVg0FSL1IGZ6nRgqcM4HPAGSQApEABpPS9EtQ6j1GEHcDqfHj1++/qJ+9pY&#10;ynB9gAi76ardAQ/EoX0iaK0Z/GDtCyIRkoMd75/SP871/+G/Fni0208auB+Hwzj2vnw+32ngNNB+&#10;5KmysEzjQNynYObhw99+/Ptf+3gcd+//6qPPP3/KtF4dRqLy/Pln8+m+FnSApXPEUMqXp6vHh8N+&#10;rFUKl1pZxIMiQrWvyxI+u7lbYCLWiQpzojyYOYIwoAgD6NJmIkInD3NAAkQMIUxmQikllwE0FAuw&#10;1qTw/rDv3RilFAYEEc5fBtuQADGDd2kSJcRwTqs5UgRYBBEMhYhQ1T2RsJAizMz/IgRaDukytE6Y&#10;ECQASIw4hEPadDFyDhgA0C33EBbQu6GnBxJez2eBWEgA0NwVYoPKIBJSLQKZ5UdExsQPIG1M5Tz/&#10;EEIgFQ5LQnGYG7bESyAyI3oQRiECDGLCWszMMjxplpbmUkTVM/yOGDWtn6UgkXvk0JOKjGMdhiF3&#10;FeGgqp5EIXNGYIam0VojIGZWd9cwtdcHut6cyGtN7gYu1sGdhQGwCHNFc+vdMIf13YXZPCP8zAiG&#10;DqaqYN1IrSBAKQjkEdo7U+hiq+oW73DPmV+4I6EXjMBASq44WARuoI1IxtI2F0NKAaQIEamqrg0B&#10;Ekg1DFUKv84/ZoolzFRbBOSWicKBAJAEKTGbKXLN8YqFzW2xACzDOO2pDHWYZBik1oiY59PxdC7E&#10;0zhISb0jmEcz1W5NNQN8iFAkDcPbtCRPtYUJseQ0L4O+CMDMhGSheXLeEofdwh0hMSGATr6lmMIS&#10;ortFmwF/t58jBlha72oXQEmmkD1U+3lpXdUdAsYy8e6wm3a11tdWY/cMv6ZUucfqUgpS7o0FGRMd&#10;lIoCCCQOQwQAJmb2BMIk2jsDppqOE96AkxZ+ETYk0SrDq9lI2MhNufMARmHemDm5moIA9+5wGc+n&#10;4CP3JIGIkp+qru69uV3szYAEKEwiiOgGbg6EEI6QCzLOobzHFieqUsZhyPlyajtAdXMXAZiDpPQg&#10;cahMsGHiiRgJ0R3cPH97EXodts7TBBEyESCaZgyL4rJ0yC8mEixMnO5oDyekIiJVGMW9tzbP5/k0&#10;n5sqIg/TVYXt+pIGbGSWvG4DepiZqXdEYGI1NDNErEy1QIrjJdsyOb1N1lM+Olm2Hzy2scXrVwnD&#10;TVdjqlxKDnM9EI2JwTKc2z2ACTk7AR6GQNNuZKaL9xUIuDASmluDoCqDNmjdHbmMj9+5ehuFHDxN&#10;OT39zL4NeImFpGa9I8ISC+UAcol/WkoOEF8j4pl4C+LlO9BM1S43HUQDc/dwQSjjuBvHMlRENMub&#10;BeeA8+K1zjY7IpK5q1mEUyQzB9Jcku/YwjIUYfb1eLx7+RIodtc3LBWBkQU0whZkQpas5+QcOZeg&#10;udWIrVofjnn/w1rKRcRtgURCIpVKjs1zIpsfNwfQ2K79QMgp+Lls4vLmt8Xpkp1g7sjESKkm2gQ8&#10;EBFqnmK1QKRwowu1JjzA1K2RAMFAMpRpTA+1mqcTGH4X8YOtAkBMRO7h2jdtSbhbx0ClnBvj9kIT&#10;BfrmAAVw1QT7UGFG3vZFGysp0tV8qVpsbwID2GBPSemNTZhCwIUJADY6CkRekEmQmANISMCX8939&#10;cj65BUo9PH5Uxr0F6fnce8/lBBNLKojdzZzktQ4hO1Ob3DiNOr3PgFHrxCKXrgQAZ7JCtm6KuQgX&#10;rhnrj7x0bBufvNaRFIhI6gMLolkoBgvhdoeEAATbVtX5U2IiZiJgQAx0ZkAi02U935s7Uj08PkzT&#10;nqSE997M0gCBTJKRi9xDxeVShkQQBkhIBISISOGg6AAOqSaIBNZFYm9y35CuY3fHcMDUWnAAWrpz&#10;NkVW3lMy5EmRIiVAv1QmknKVDVIBDAQch0GkBnigh/Z1OQ3T5Ga9dwTY1NmBdZzQHRGDeJwm1T7P&#10;5wBUgJZbndbVOkEIIQD0tTmEiARGYEhlQmIZ6jAspwcPkFJ3w4CAvXfWKKPN56jDhEwABuGlVDWU&#10;UveHK1NVbYigvffWTPswDCw4UeEGakGYd+pGxMNuJ0K2dm/NAXaHg9VyvLvTNiOAlAGdhjr25eGh&#10;r2ba1VtTd2/r0te1k07D7uH201NbTZfD1aPYW+vLuswIJMzunlIyIgaMsQyPHz9p2rQ1qQOPbb2/&#10;T5bovDbVntsFcFXAdcH97sqsLX1FIlVzt8097oAkVAbK4rxBAALz4XBVxsE8Dm+/64jl6tFOKjNo&#10;W8/HB7dUBGcGQ3b7m2F6bKrzfIq8yW8rVEMuImMtu2G4wmlH0x6kINBueItsRUIuB56modLp7tV+&#10;eLJ7/CSYQ3glKrvx5npEUAhbO3ZAhLgqHOYPnQL6FcfcZlrw/vYu7h+A7rCMZXrsbgOQu+npSH0N&#10;Nb9oX83axg9FYBIulZG0LW5qulpAENSHej6d1tOSIe7d9Q0TUhFYA8DIGRDC1nB1cPJYjq+GOgaR&#10;R0j2JIHLUB/uH4bTeTmfMEBKRaZMhCTtTaT0tRPXJLD1rm4dAM2VWaqMq7n15XxU7d3dTbuqEjIy&#10;uTu5t9bzYDONFQLUrGszH+8CfvXs/OzZ6Y394XoQIUzSaIQ11zpej9NO21zGQkjrso4jVxmEguq0&#10;m3aZ1Cqp7mAx9Q7R+8qAN48fHabre1u6GSAW5/Xu/sGBmVsz827UV2sF2B4WlSAHA+pd1zbb0q2v&#10;QFBLDXNVM7XWemuruxKRqWo7W18ijFnCNKvfd239EOx8mG7eekNKseV0Wu4n8vbso5/99v996zt/&#10;iIG6zm6KxOBubQnfcvSADCIWju4KHFI/ebH8+sdPv/Kt3c1Ez1sMjs3I8XJbAttK+1uiIdIplIRX&#10;RAbG6Etb7s3trXe+8XC8W9c+z81Nm27kwMTw9dTyLG5h83xW64QcRRA50lwGqU2htfXj+azNRMR8&#10;VlUiHmo9L0t4FCnZda4IXTHZgmoabv18dzreD1LvH+5FJMyJOG1yQiSEHlLH+vWv//77vZ1PR7M2&#10;LycfJ8ykHyahyYB4txstHNYHN8VMSLuq6aZi+11pOEMW7Beax2sPFUSwSGjedjKfAarNTCHQ1Jov&#10;LTb9dVbRibdiQYBtsikiQURkBCcEW1cMx9hiORHBIrWUtfdhGN1dc7XDFF4cOfF8xAWQc8lBQYG+&#10;xWyQYUtWeSB4BMHp4x/8u5vD4y999dvvfembn/zdz+fe52WpLCK1tZbTT1d9fjpLwf9w3j/az/+p&#10;XYJjHP9FlF/Nny769dvlrKWGqTBpb631rhah4zCa6jKfwB0RPKw3hYA6VEIMd1NlIlMViNP9zGUQ&#10;IWEKsPnlx62vV1/+6vU3/1R/9SM73WFsftONn0s81MGjksj5fKpci9D5dBbY7vMs4WaIQATz6eHD&#10;jz945wtfe/sL77188Ryxl1KdmISDYnryeLx6BISrqurtTz7/FIs8OrU/FsEbacuHb75//Y3DN99y&#10;/ER2vZ1LqcNYtOna5qc//Ru+P+uyzH+9tod5vL2Hw+4OBI5HeHk7L/fL579+650vtuX+4eXzZ25Y&#10;CyxtbQtVWe/vYZkfPvi599M4TEucojcABiRAcgAGmk/zL3/1YwN475vfHa6ufvWLn2o3COds6kCs&#10;0S6AWhUZASgM1M6E4uvp81//6O0vfuu93/uj9vQjeLhbzg+1juDu5HU61OGwrGdsi8/HT378w+Pz&#10;F4cvf/PNq5uvff+fffbr95/+9gNzH8uI7MfTmTdMA7fWetPd4TDWYRxHZvbwtTUwa9qKjGGr9XUJ&#10;BQDVrl24DMQs445YltNRCIdheLi7D/SpVkhY9rq4mZq7Tbvd/nxeXt31N568HRDH05EZhenh/m4c&#10;J2B+4403AGGYppcvX/R17WpgQQEPL1+aOQVPV1fr6RQRBgjI+5snLLQss0hxd9P17v7O1OZ1Ve3T&#10;bppPytOwtsbEdRgRaaiTGRCcl6UxC1KYea11mc/Wu2mfph0Xtt7NbZh2wFJTGtnWZZ7VjZmHcY/g&#10;vXcRAYBxms7LwzTI+XSGUCnDupx3V9dXb77DpT68fHoglIcXv/q3/+P07T998hf/6r/89vf+7gd/&#10;9fFv/9Y82AMihAoATPvp/HA71r2Dd11LLbura7NYlpkxgnhZ++FqGKYhGzmJgu29c6kYsSzLUKuI&#10;DNPO0smgHYLWZQEiNyXeHr+1rxl0DvAt5unRWstZzMOLpwQE4bvdVVPV3nfTqGoB0XoPMyJQ791U&#10;/WG9PYVZADBxLTsRy7863D0UgWB59eqTdTkdr5+8IxzvffVr3/r+P/v1T35w9+LlepxrlVTC8jAy&#10;yrTbAUYRgcC19WEYVHVt6263D5RSh3k+z3cvrq6uTscHbQsKC7FpEqEdiRkow32Hcbcuu3U991By&#10;vX3+8ZN/nOv/w399Ql97vN/vxqkQooc1K4RMYeanBZbmhXUcrohQexxP/S//6id9PX/jK+9++Ond&#10;8xcPhz0/5SiFxnG6evTuMNRh3HE9EA6BbA5CXgClVGJBAEIPBCbc7aYEOJiZKkYEEOSYjwFJBN0I&#10;MCJcm0hhloxTsAhEFAZkIESRjQpr4ZnWKsLCAwvnQOd1IMDd9XchhAvhI4cNDkTIxI5o4QCQvuj8&#10;JWlBvAAJN8J1Bt8Et3HgtoCADaruqZrJ4oLbxoGJsA1VsqVWMYC33xJqBu456QC2NAN3MwvY0MiI&#10;EPmnJew0udSAEZIs9e3cgwhQRNBdzVTtdTQ5EaHgzszMBcB6V+2GhMJsAOq2ZaqVIAjQWagw57ws&#10;ZbwRPgxZqCUgVAdEh21ksT3w46bKBASopUaExYV5wWnqBACopRKlzxNy1pnZ1m5KAJBIcVWwDVTt&#10;SBAAJMQURA4YBh5OhMNYc/wlRIQoDEXELhpcImCpQpJerMxattbCAdQvCGpy3BAGQglzAF1bThhs&#10;bUvvTZWYpmEotRI4CSOQ2fYcnq8sERYW2/NVAzUAACAASURBVMjFgYyE3E3VOhmAeW+rzWcLDNPg&#10;CClcpnHc12kvIoih7l1bb4up7sdaylAEA9y0+8VNbhEZ/C+ptN64zAERBMDkhMgETAhUNhlkmjHM&#10;kySN4YYUmWgOS5grgTCQE/DFl5DY9AxKb+mXiG4emvwmB3d3g/DN5xDha3MzYi51qFWERYQ3aAdA&#10;sKhvIJf8cYEj4IbwYGZIbwjnb3G/8FLoktuNAHejzQKdgI7My0Ju9S4ZI9tCsSywaQkSms0Xse02&#10;Bb74OC2p8eY5gQNmAd/Gox6BgRHQtS2tqfat9ZDIIwBBBkTTDtoRyQOy9VtESmHtHKHhYW75jkSi&#10;UtLvF5lDsg3zAtsLCeAO4JErflfLxDozCjO8xqMgiKQE/HVOdotLe7iphRlujRnMn3q+iKbu2AS2&#10;TUTlUgcJt/n4cJ6Xua0eQciJen6NSXTzHJsyEwaoOlMAgIVmXjsoHGJ7oAXsayzUWTpnD4IJA+i1&#10;Wjef2phzlBkQUiiHye7gEJQNGwsPRebYrHKARN772hogqBVG0vCNzigskJV3jXAGpkLDULT1z54+&#10;1YDHj98UrlHH6EmrzdqDW8K61N2CmaRWpKS0ExFDIlMuPuT0BmtKHilFBFBKIRKzjSghnBWTrZSA&#10;lx8gBhTiIlyHgYuAeXdrrbtrKXUjLciWe04drG6QFifEnPw6ADOXIsxs3dp8cqXpIA1WD0Mo7mCa&#10;PTHN7TW5FORpKOMwIMGytFBDRkAicHdsqmtbAYKlVKrgYaD5PTcNZGIuXCQi93kAlF1mpAuXHnGT&#10;3OQxFRLfsX06N0iYxeZIQMJt0ptJ+CxzbELFzM4hALAbeKiah0opdXeQYQyH3lW9i0gpAgXa2pv2&#10;bPojBOYVzA0B3MLMwkEvhC4hBA9HD0C3AId8tBFhKICAte6urvf7w94iTg/Lsqy9K+S0YatoJLcu&#10;ywfWWwMAlAGZICLbUqoeAMIUIQBg7sjsRJI6UkLA8N7m9d7bSVVBxmG/S3p27xatBWQCH1HDkrYQ&#10;QZDi9Nd+RxAW/B0qKAYahlpSvZ1vuwueDTDAwhATjhDaTZiDEACYaQOiRaqn8x4o+diRxROPTaxL&#10;jMwMF5X69tpa5FYWANSVKOGN0ZeH+XjvEcO4n/bXLDVrYRnOy48/AoYHErEUcjcLxEDirItRek0A&#10;TBWAIsLCAgyN2REAL1b7HBahA4AaX5oegbx9bAkxUIrkqCff25Gki+RVmQdEIHhuC6Tkt8cIAoBc&#10;qwc002EYhIm1tKbu4REXjbgDhJTSZ+utIwIPg5qdTw+tNalD762vjZkhAnFb5fTe1rYycZTi1vuy&#10;1HGoQ+VSem/n42k3TUSlDKN2VVvTAzMcrsowuVpvbdztCvHxeBwP1zeP3jjev+rHxiTuYareG9Ry&#10;uLpCipcvbs0dEQ20rwtAUI5SZJhPR+89woGQhIcYuqm7jbUW4peffdL6CjBoN/POSOBRx93u8KjU&#10;8fnTj073dyhYrh51094akYzT5KbtfMpIhpmbOk/S2rL0ZTvcAomUYRh6a/Px3JeFmZOsnXuk/dVN&#10;bwsy1WHX5hNclEPdnEsZ9gc37fPZ3IHh+upqmHZzWzycS1nvX7V17qHWfH54sPUE3hF8404ij7vD&#10;dLjWvi7zyXSzrXoEumJf86DT+yLrjs9DbpaK7EXE3CDuy7rrIsf7lzHOvtyWWlrY2nUdhj6NFqup&#10;RVcLDMJCBB6rB4Te13o+H23t59NZl6O1tc3ajgsSND2bh67LuhytrxGGgBEa2vP8splDkMGDAbSv&#10;fT16aMDhdK7dzBEqi4YjuKpJHevkfT5C9DzrULZsKJDQMPcJ0dcVARnZhbUreDQ1ZLnc8rbSpHto&#10;V6mVAHN0sDYNN1ywDGNWscxsXWaIQCoRsawzAA7jiIhtWSHcrLs5YCzLAu6uBuCnu4dn+Anz3d2z&#10;2y8cvnEoBQDctbv33lytypRHDVbuawdz49qXdVlXJD6NoxAhwElKMDNSeHS183wOt6vd4TfHV+d5&#10;bvNJSplvn50fTg/M+8ONe2OS02cfkdA4jA+vXgQ6s4DCqgsDLst6bmdCfGVRS83sU+vrMs9qXT1a&#10;W8JagOcDRmLswOIcy7P52NtyddgNItnKHeoITvcf/vwb3/3+sQ4PLz9r2na7a28tdPFw5opMAITu&#10;5oqmzc1kOEf7//76g2/9Z3/2p998+9Mfvphq7VleQezR3fKegEQXDQZsAFX0rS4FEdBPL19+/u67&#10;vzcM+/Px+em07ieZpsO6LExi5vMyW2Zq3BzMdYVAYMijPQQBkVQhpLm142lRU4bi3hE1H+kDsLVm&#10;5syCbkJknrcZXpYe1twVwu9efPbmO++9un2+302InJfaMI3AAGAiLsNNffvdd8/v/+0Pj+dX6l2Q&#10;hnHoa2OmoQ6tdUAUIW0dIi7Ggjw/5D4b4XLQTxQmccnz9nYo83AKzmWhx+/62MR9WYpwW1fIfbRd&#10;7rcRr6XKAZc/Ix8pEC3y0wS9NYwkjEV6FIjI3E379sQCkGVhQiLmC4IvH5b19ZwAEbdqNVCAmy1g&#10;zkyB8XD78S/+8n9+9Oi//+Yf/vnx7tnps0+tdxpwZEGM1lfTjgS+rJXjxXtf/n8+/MkfXA2PL89I&#10;N+7fO+Czj1+e3r468YqFGEtfeluXdV2lloQRLcsDUd3tdnUc1d3N2rK23sMdIvLRw7yp9jLuWISr&#10;rPN5KNXvnz/7rcbVW7vf+8P2/k/73ecZBtPl7EiOyMTuJGWoEwgAY1JBLUe4rbeIAEqRlD979jEA&#10;fuP3vvPkDZo//S0S76YJYLTup4c77QsTn25vl358/9mzp7/4m6vuLz89H/jpY1mOn3zy1scfXU/H&#10;Q/EXftfaLHVA5s8++Kn/8kcBIUX8F+69Haapma7HVW0FD2CkZx+Nzz7A4trmV/d3fVWumwNczb3r&#10;qhZhQiV0CSTC4u4YW8gpAE7z6dd/97fD1dWXvvqt+/u7Z59+mCFrrjWsI3GA5Zkrg+0BEjMwyyhk&#10;5+Ptb/7myf7Pr978qn70m54wZQowZWKpkvhXqiWOs796cdLGV4/k299548/+Ah89fvmznxoEpuZE&#10;O5Uh0qZtc5sxAono0eMnGv7q88+trW1dZNghMzG5m2uPsOwDt+bD4YZlav22R49w8xbZxYkgzruS&#10;I0mEEkHry7Iqcz3Px9bPZDLUaut6nptqv766fvvdd+f51NaFAswSWiW2urmVcXr05M0HKWFGTOaL&#10;1Fpr1W4AuN8f5vO8Lmvmp9Z1FeZhf7h5/OjVixdtacNURNj6erq/NW3a16wid8Baq/sFMpmzDwQH&#10;rLWqmvWOLOP+iousyxwRGNBac9NpmuZ5nudzmxd4+wtXb35h/ejj5fgAEF94+z08XMNQz6eTeH/7&#10;zbc+e/rRy5fP+t3R/uv/5o++9JUP3//Z86efuLvOCxPd394jYR12Zdiprg7J7OZauLVmarUUZDqd&#10;zyRs4eZOCOh+d3+qZRinaTnPy/no7lyk4FAwzmYIaK4QCG51OkCwtg5ARaYQ9L4AUJ6R19b3+x0g&#10;3N7f7obJw8zo6nB1f383lGI2u5n1xUOLjAwDmiKAeyCJULk63Dx68kY3vbt9dX/7WfPubkRBQK7r&#10;w/O/mx+ene/fpSJ//Md/9tbjN/+Pf/s/nY53vRf3bjlVAR5qBXRCHuqgXQMAmbrqw/FuHA7IpfcV&#10;7p7fvRzP82kaKyMv67LMc0SICAJkvo9LoVqm/SMD1/PZrC8x75an5/Htfxzu/4N+veJHbxKO4SKi&#10;XQeJqVDXgoRTpbEOw7AnLvtScOn9rMdz/83Hr6bdzePHb97cvJOY9FL5cNjXoZoFABYpIuiI7hHq&#10;yUVIMEYW/2ksCKDuFAS1Xu7GDh5ZPI8gM82VfhkkAnJKDjkCpZw09aR4m4V6giUtIJi3HK12VctR&#10;C/MlH5fRToQA26TQjkn4JSzpcyTcLIJoSU243Pvzu0w0BBFwUuCQMA2jvytGpgyBtPe2ti1+7I4s&#10;xJz/CxArZSvRwUPNYl3dKQObFp4K0YI0DiUDp7hRJJLazK+7+DkERKLkGXtYmK7d1uYAONaKxRMc&#10;2HtXV0IUQe3Nw009NwcxlCJSRSCVjgGAISFAOXDcQA3gTkhCmJhvD+vragFIzMSXrHSGt117d/Ns&#10;kzACI3TbBsbqAeFFCBCEGIlUe7MwNXUjoqGUAADgWiXTtQAkIogkqoggIkQY7oULYrgFMgkCBohF&#10;FQZCNyzjQMgUXutQag31tTUzjVAWothCpw4J+ckAihMwmK7z0lrPhyYRQZE6DHWoNcsr2YfteWlH&#10;IgQPIkCz0AuXw926HufzcX6w0HEaa52wFMZLepRFSkUU0269F0IUDDe0PjJhndwQwnoHg83oh4CS&#10;mc5SNhwPgG8bq0CCWoRGRou4CJMByM0dfNPRqgGiMJnbepopna7MgGiRZZjYcqluW4zXN3Wgb4Pb&#10;ZHw4kyMCOWnCyomKCE8TMwViIra3iklABj8jgIgJGMAAg1i2s34gEjpEGKBrBpv50vZIDtQFN7YN&#10;yLOInTOg/MBu1l33CE858XblyacFh7QWw7YfA3fsnj85h8tHLMzSyE1MFk4pezQlxAhsXR1cpJRa&#10;mJJ/4CTMRBmty78IEJDzcOkeGxbGETadJ1EO4vPXZx55KzNhAsu2NVAi1DPtBIhCpGbggZdqAqXI&#10;2+kynk11x4bTgMgdEgUgMBYhoAshPwDBWViQ3Fy9L3fHvqzndTEApEoizBTuagqGUBgizDRJJmn0&#10;C4tAQMaAEEml/Gu2OxGSYNJfUZgDKQdrmJwzYNuMHFlnwbSfXzLtri09TwQ9wXFcpAJRQLirqiKR&#10;x9b0zEWtJeKqopC4ae9LD+id5gUhsO4fs/lp6QFGhJK1lciXP/P2uXsg84jekLcaSWTO3NXcPJXG&#10;kQ0qByQu1Fu33lJ4kZpg5iJCGE6IUuuQD2IRPWP9gBagbtpy9+am6uGIRkCbyWMzeRPk0XpjEkSg&#10;+6XSIASuS1uW8/G0Sgk+OO+mJyNlXQbZNJIwIbWwSBGuIsgUbiwIXIiwALhXsyBpROyRmoSSc1gi&#10;DCFiN7V1XXTJhDiCmWrrYWpWCIsUYN48BgGUPiAkluw1XUhtEUvvAVhLLVKYId+l8fquiRd0BnGE&#10;6TJDxFBrqSVYWCoQ5b5yYw1FqCohmXdABAN3CwQgCHciYohNVR1pRUtIMTFKYAAl5w3dTfPnCpgp&#10;9ggwC/t7iDx8XezjrNhioraYt9hhJoosNJtaBNvnzNxpU6ZvgQLk0LbofO7r7A5chjI+qVLNY20a&#10;4IFm2k07cy3jDokBojclCr7o62G7ThESeja4Ijw2GIOqReSl/jWBDnLAzhuECh2x591ri0bYNhjJ&#10;/zSQzacMaVqKUMBg5qSMpfQbL1sJA/vdGcjDvLW+9nV17VSG/XQlZUBEd0NAFsrtxYYw2XZHEcmZ&#10;QwTCgDB3M2MkonD37PNFhEO2flJyicHMUgDi9T8w1Tu4LZgBGJmYgxLL6OauSvhaR0VmEe4YiXOg&#10;bOD0aBHZ0kMxj1Jq7y1vjeodgcZxNA9h2WB/gBefjQGiaqNS5tOxzUudJip1XVeKAHcpRVIFTokK&#10;4y2CGjRMIwAs84laIyApxQHdfFnmpAdqbwAw1MnNAajWsRR28zKOtQ7qIVIRwU0BqQhrlEtHD83d&#10;wYV3DLjGGQHXefZuIqS9h/s6n524DiPXkdsSrlfXExOd19Xdh5FLKRZ1v7/eHa4fv/kOleH+9nY+&#10;H90dOhzvbwOQ0xVQhm493KUWIupd1dVMz20BgG7Wl2W/u7q5eSJclnXJ9XgePoiZkGodDvurly+f&#10;shAPE1hPjJqUgiLIXGoN33LECEEs59PDsszDOETo/e2L46un2jtCuDUCBBT31d3MlKWO08QAc5vn&#10;+aHrbOZZO9haONG1eeso2mWRrh0ihvrAdfSUcx5HRNR1gXK/lspFTDXUSPiUBczLgcXNAhw9eSEE&#10;JICwel+WNTFgLZY2n4ip62IZK9o2BJdnl2xMx/bJZyoAGGb5+Y/uquvxeJ9AsWSwzfPCZZiuH8m0&#10;v/1kgTgDoMhAUldr47C7urnqbSWgTMLmAwkJd+2qruqA2NsCCOZR6yRF1nVx83G3a0HdstlUEKrU&#10;OgxDb2vrq5qaG+MmAcu+84XpbpQcP48AECIAVPj/2XuzZUmy7DxvTXu7R8SZMmvu6qoe2Q00GiCI&#10;QRRlIMULippopoFXNJpeQO+lB6CZaJCRopEwSBAgARKABhqNArqrumuuyswzRfiw9xp0sTyqWg8g&#10;XOFcVlmek3kiwn37Wv//fYZB2J3dBcLVqQ4kQGERRAHWFjODOiSwa3VfKxe5QEYG0t7cvK/zbr/H&#10;wNVPHqDWCSg81rZK5cVtaiuoD4ylVJ/m6o2psHbX1XxGh1rGWJWsu0cwkge1tqujQWQAKtwCQnv3&#10;bRKNsZqapk4OpIabtcndMcIQw+Hx8XT64P0nu8P1xeGTW6ayL7vLenXTe6dZh/EqW6Wtt2aKZUem&#10;Une73W6aTu4NSYTEzFfkK5cfffCoevW173999879TofWvIcHgoUA0vlYR1/45BFQzdJFvnEqgZbH&#10;F0Tf2B0Op+Mz1S68EyzanRDX1pum2MUg1MM3HCIkMy6+5DdizOsSYAAU6BkkGWsVlmVtmVmb10YI&#10;1lXzwdXdrAcGYGDoOj90fWWytbtdXT1BZACiviKYdgUKAegGF9cvIUtSxdW7GLXW6jgUFmLOjFL6&#10;6MI9wILoC+vSF2qjrU0e6R6ABMzGly4iiI0pgBFbPTJMUUrmbjAIwxHAEliWawL4OacPfokR3Sp7&#10;akD4RaMSA3prSrrVkxE2vmBiTbfvBe6ePePNTfRl0JEBBUOTaExAAQi+3H3645/9xR/+g3/0X7/1&#10;zZ8+f/F80k7IXVspBZPH6t6sYZXHy/Lj3c2fwekfbhoFAIK/H/Tx7tn9Czlelo4CJEubEWHcjaUM&#10;67L0vkYEE5ppRAjxF/sYRGSmrt2sB7i5rW0hOTBgXxcRDovl80/6889u3vz29ZvfGvb7+YN36lDH&#10;Ybf01nurpXBA6Xgh/GDuAU9f/YqbTceHvrawDhBIksDj3pcXLz57+vJrT5++9vLTV376wbuqKkIR&#10;9nj3fGa6GC/m4+3FsBPylXR/qHdPh/kzENRX5MHg/bdOO//q638p0wOR7PbmeGq3LVtuomYdwNZu&#10;0RtRuXntDYJ6f3y8ur65vH6l1OHuZz98cvkycfUBEYKjTx6PzW6aOTt1VLe5r88/+TjWJRGcEGGM&#10;FDwdT+/86I/D9Y2vfSPQ75/dtek+wtS0DAWlLNPkwK0192DJFEKUshtJT4/3n/z0h+Xrv/J3fvE3&#10;3/3hH8ynuw4gqK1MtNszE1NQqdfXBRGhtfX2s2d/RfTqV/jrX//W/vrZ++8+f/bpwFVds4Q7Dru+&#10;QutzAK0LtXWPpd48eTI9skE+6HIZx3VZQhWJPQK9R4SurYsii/dlWabsE1uoh3tzB6MAlnFdF+0t&#10;VecPD7dLW9VWhnDnCO3rAu7Pn39GzGtfta1MzCT5mWVm1d60aW8idDw+JnVX+2yWVQB9+eVX6jiq&#10;qSayBDZRWzgMw26ZV9OGIOsCp+ODmxISGNVhPF8SCADUw3xdl9nNSy1tXedpMlVmOdw82V9e1aGC&#10;R++uqsw0z7OImNmyrPcv7g6vXV9cXN29+EyVd7t9SJ2nSUiit+PpKIHDaTr+4PcnkTf/03/8G//s&#10;f/jJH/z2e3/1o7Y0YgDm/eFAYWFmXTNlZRaETgjAPIx7h2htwYxAQYiUtNJ2VVqXRAp27eomXK9u&#10;rj1CVQcqagagTEzEbZ3dekg5HG503bGgmtZaRbhpzzGJhiFTa+t+t6tlCPDwOOz3vTU1dXeSyn1F&#10;ZORycbi+uLy8uXoipT4c7xFzwMJbsOD8pODr4+Ozn77zp+vV9ctvf+2bv/Fb//SP/49/7/OMvDdT&#10;qUwsTFKrDHVkqbUOqzoRae8OUeoIwDsIIAPgergcd7thGE7Hx2k6mvkw7AhRVfuyAgKWIldP9v3V&#10;03RvrZtHuf8J/O3m4P//LwcxPbkbhgnHYeSh0jBUkVrK/umTJ0+eXAqXZdVlnQ+Xu+vLKxmudoeb&#10;WoccGBURIPBAYqSU2UGitJl4G3Jvg8/YcG4Z9bII3vbqThGYWlEPRC/MThQRiBUQTHuW/M0j1JEg&#10;3FRVuyezB2CD7SBCLRKBqpq2WzMHRNmy83SeAGTkmQPOziI7U0dSSQmJeN0iuhuMu2xzTPzi8RiM&#10;I5AoB6PIVInUYl3X1jq4IxEXKYTIzMxwLgcgAjhGJjLRCQl4i6wkdLkmPTm3C4gpkHRLeSA4Yc6b&#10;AMPi53r9sE2mePNmmSmsZu6eAcRUUCbmXgTGHWUWmwmFCTGIkBEgQg26R+vm7gkKIADGAHczgwhw&#10;BfAIikAMMPPeuncLAKpEAWRuTZ2Ai6hHW3sAAoKDCzE4OUOpUpkBQM0dcKAylAoQ5k5MiKS958mq&#10;t9XMunlTI+RaSoRnNLc1JYKhSjZEZWWplWvZMunE7t6WJbquS1uW2RnqOASgaUJx3U2ZGBC9qYgh&#10;ExEN40BIvffkxQgXCGjaN8YFhKtDAHKi+Clb8xoW7s1sPU3rNGkEVL44PB0vLoBKxrtzcoxEmXQk&#10;RFPrqtCzRUEB0VpXixw3wdlTbJ48aGCi2BI1gAjMXFi4JIwiLBRAENGyR3I+gH5Buodzb4WBso8S&#10;CO7ARCIsFBZn3ErmzC1U1cKKFE4SaV+YSYYBWVCC6oCQGtrs+lD6r3o3wBTTAhM4gKk7BXhy+yMA&#10;WlfTDFWfdauIQ5Ey1Mp1C2gyblh+3LzEeF47+flxIBAEk57OQhyEXySEOEUJEWq2gXI8TG0Dgufz&#10;NgBvYBAhYjMNxiCyvvamTETM41hTdgoQambdAoLDe0BvrVuH84uVFCMDYA8p26sNEkQs530GhgPl&#10;JMmRcjniJVUQSMl/8sjLReT608PPUbIce0O4AdgG2c4hoHtA0GaHAM76SWr8tunsJpIjxtZ1OS29&#10;dwsn4oubJ0islqR9C6LKJSeq7kHMm20uQ+NZPiCALaS7UcFyvcrnspTn7smTLpIYfNpm1gnADWIC&#10;jy0MCggegQwACYMjpjMbNtAhCGkchkXN0jUOTratKWrhoRYGWB0goGta1NlyIiqUUZLsuThEmFlv&#10;OWTMK0CEa1OLEEECWHIOLhhnC6smTij/xYFBQhwRhEFJvcmrNbh3VcSAlH5rMzNiHkqFCDWdpxXS&#10;OM9U68DMZp7jqWT0EKLmpwIhdVC5CSvM2peHhwd3ZxKR4fDkKQAtGubOCLk20O7mILxpB5CQmQMw&#10;m2eQN0d32LpETsS7/eHsAXLa/m4cgCrhquLSe2+a1lkqQx0jLPHX58uUmyeB/hz+y9ntNvBS864K&#10;AAU5kM0jXMMChdMowPlxUHVQRiwsyBKlMhdKI0t4T78AYfqiVQ0BRAgRwcHdznk9ALeupp7csKQe&#10;eTeDHgSdC4sQMn8hVSSE7Jf0rs9ePPizO85zOxJsr/cXEM3tpkuIjiRSN22yA2GBghBmRttjDVIQ&#10;IkJhRgizVVtr82S9S92Nl1fCJQJUzV1VPUKJgZFQCiIlfyJ19Cl23RQa551ophs3aoWnzb6bGWIQ&#10;sYYDBgAUkbJpRfALifRmpSZ0sy/oDqkHIKkbLAqwEAdFVyRkSAAU5BnpjAgCSMszAIJb9LW12cOA&#10;qOwva90DSHjAhoRGBwRw2pza2zvqzFPDhItt8ldmVzfv2/LHHDaZPW8jIYdtOZodmM21zpGfcLAI&#10;hyAKz4PKl77os1M60sm0XWhTSYkOQB7hDgyIKGEKRNpaRIy7oXc11SJDoIkMVEbP5njX7RsRHq6e&#10;1mFUNZZBRLp2TH6PqUNf2woAHsqElQcgAD4IDQqxrsewdWBGKqEdwk3bclpYRIRTwdLWpWkvZUDC&#10;ts4BQUXKrhx2w2OfW1dOm41UATL3F8+fA5KpFxmurp/O06Ou8zCMyGSIjoyihQpLBTcI0Igy7su+&#10;vvq1NxHikw8+LoAIJGb7oQKLAdw/3s3LostsZlxFpGRo1M2IcJmOvS0BUIr0rus8h6mqAikA6Nq1&#10;a7gSsGoPs/1+z6UiS+/NzW1dLq6eHC6fvnj+GXpYOEvZ7ysAWEDPxmxrwuRtBYhhGLWrmY67/dXN&#10;EwCc18kSpwiy3+8doK8Ldc35V6n7w8WNandtSchgFoAQLlIHYdae5+biDkrI48W42+92O0J29d7W&#10;CEWm19765tNX3pJ6yKNSHQYIBzUptZSRkIXJ0U46m7oQRWAgnI73D8e70+3tsDuU3dinx+g93FTb&#10;PJ0ioqtOp9PS5tAFABjSBLuNP2rZIWBT2x+uT6eHgCMAaF/UWoSbCnNdF8TWAikiRIbmRgjIBZAo&#10;SDZMF5mD1IGZW+8IUWsxj6Ytf5K6n06zZ3g8HJh668RNTVO1VEsZhhGJm3Y358JEJFJ348EjVl2I&#10;GBzbukYYE5ZaALEjl1pLHQliOR7NFGvZHy4gdHmMkJDrsQ6VjRhIrZnOxIdaR0JBCAQ6HC53u12p&#10;tY77tTVhHi6vLKCWOj/e3r643e0OhHhxdTm+/ATL/sI9iDv4HiVAp10ZqF7X/bLM3ddWGLEckPbL&#10;evrgw5defhMvDl3XYTdOx+njd374+OLzy5dePTx9bdGW5MjHh9txmdZl6euyzoubeTTczr5bZOPF&#10;3f1nP3v3a9/9pW++8faHn79wKX1dcVk54vjhTw83T8bLq9HD3ELEEJbptL+62e0OS1dvSknYhpjN&#10;DWRa7Kc/nX75V1997T/Uxxd8WpUJ2rZETz+vQzg6SylM1LQnpI6FVYkkShmZYJqOVzdPb59/GOpq&#10;JsRVxFyZSVi69lxVbTmTrW8cGf1AD/OU6PY85iFVQ0CCtes8t9Y7EofHNM+IiIEk7K69zQgQ4IgE&#10;AWqnx4fbm5uXHqfp6podCLMfHk6E1xBusAAAIABJREFUhIzAxFGk7C4uH4+3tdZh3ImISNe1mzRB&#10;6mREvN9faG+q6yYGzMZc4o/ObrP87+k0c7PtvrHRMwmZc1+Qdzs3y94cMpopYgAoIdn2KIWwrQ5S&#10;4ofbXsyNqSRRADXv2nlDZQenCEIUIZYCEcsy58P/VpVg9ggKCCwY7qEpOItQ2CRLFuAQSMieEBfA&#10;sOO7P/zf3/7+b37j137ro/f/6uP3/9ojlmUx04vDgYqYOSOQyIcPD/vD4Xc+v33revf1vCQS7Dz+&#10;i7Kb/OMX+LVH82meV+t13O3rSCx3x4fcHHg4dTazOu56b0gUDsNQ12We51NgDHVkknU+VSnl4hIB&#10;emuFpXKwt+P7P4KXvnJ4+pVXhdqLT+fTRGZPmV/5pV8dX3v1FvCvor35+fL8h3/Oh9e+9o1f+emf&#10;/2/3n70P1B0hE0oIEAHzevzwg/fC/ebmpeuHu4eHu4YhKONuP5ZRxnG/uxy+9Ytf+eXvVcInh8OT&#10;n300/87vvXHUX/7N/2R44yuvDjJf7/8U+w8rPyM5Kc9/9eHnP/j9dblDhof7FwwQMjjPw+Hpq9/5&#10;tSI+/fAH8sa3P/j1f3C5MtzPr3/vNw9Xr+4N35tv95f89NQ++8mHr7/2slfox/lQ+ePP37Xld5e7&#10;z9VdLRAiAwEI8Xh7+5d/8YPv/tIvf+cXfv1Hf/5/Pk632rs25YJPXnr6SNxXtaa+Tr6Ch2HEnXut&#10;RQCXu+cf/vWfvPWdv/v2d//+u3/xuwNRkTqMO9MerpfX16fTUYpM01y4GIE/+wgfH+T26dXb3335&#10;+782/vS9u89++uyzz1pbJIAlPUcjsxDLMs/L3YubJy89ef2NYbp5eP6izbOZBRPXnXujCNMmiNam&#10;CZCJHNC9pfWPIphEIZiHwqOHqzYLZR5kHJf5BIHkZj6vsYWzzHWaHj/+uLW1I8U47LhsxjwqSM7u&#10;/uyzjwuL9RYQV1dPxt0OAKfHo+p0f3fLnGAScVUpJWH7fVkIadztrPeLy+t1XYQ4qgxS16WLVC7F&#10;HCpzptR0NTdXNSGxpWtr4La2lUR6YWHOyKMwDbvdNE0RcX1109s6Pfvcl3Z5OBCAttMH7//17vKp&#10;9rbOj4e6u7+9DfexHhjp7vf+zR9/+t6rv/JPvvXP/8fyb/+nH//RH8xtQTf0AaGotrUtmQ9EAOt9&#10;Wddh3AOXZTpmySgAWlsECVmurq/dwVXVlqFWIu5mIhLhw25Pa9uPh3Vd5mVWtVIAKKx3UrfepBQp&#10;pR1XrrVIuX+4dTMqPLe2G3ZAtKheXT8JUDOrw/jkydPHh/ulr0WolL25QkTr3bUfH27V+uPj/Tw9&#10;BnguViM0zDdVEmJYP9599Af//l+/+9Vvffvv/eZ/9t/+i9/7N//z6fhwGHdSONWUh/3hcH0JIMIV&#10;SRxht9upORCtaweEUoWZiSVxXpfXLyfaQnYXJEMg9b6qO6ZWiMisae/z8eTz8W/H+n8DX8oH9+cv&#10;3eyfXl8UguV0XNpp6e1xjgBrrZvhqy8/vTjsd4OUSvOiazMIr0JIecd0AsIcLhNtqR0LRAt0C9oS&#10;2nEW/USuR9vDcapSLg87BFI/Wz0R1Py8cw/3nlJi1ZxlubtaxmrcEYCYABOJrikFtG4ASEhNXd0q&#10;YQ001YQu4pah9oAgt9yTJd4kInIUfMYr5OQuh2TnaaPbZkYAwAhCcvOtsAi5a8YwZ4BdYQOG2Hgp&#10;bqq9bfz4jEsCboeoBJsUQUJ3/rkQwuZr3XKFAWk7R9pst0zbvx0QKBzMkDIlHqMgM2cCWoRTl3sG&#10;ZMcWqk6yUGYjHcyNw51C3UxdA9bu4SCFETgIAskhXPVsd8rNCoZqxnEBABmLcK2FiNuy+LQQEBMD&#10;Gg3FLE6nExDxrlrrHVp40d7PEVsyiyV64mJIxLxr71WoMmtvvbUOpMnb710IsEhSCJgpLNRdKket&#10;zjUp18iMCMu6rvMSvblqN/VOa+vWjDZ+w1prGfcHwhQBEHoULqvq/cPjss7MUupIpUiRUhgINax3&#10;Dd30CRCwrxymj6ejugbYvK4Bsjscri+vxsMllvqlriv/RDq83CPAVFUt9zEkCJ687YAzJWubw+V7&#10;8vzuZCJkSN/pthLLpKy6mxLzFtI3yOdiZDHiDJEwMRFmzScs1NTDhFBYhCgQvdsWXAWHiKZtenjs&#10;82KqBsF1KKVwraKdUYkpiAE8whFBNxs5uSWunRFC3VRjGzRFmoEpP1OZ6mkWGs5BRYSLMBMCnfWs&#10;21AJiTDH7rAx5QHRw8HD3dEDAAuXfExQ1fzzAeiqlsa4rIWEWwS6BYD13pYlCEWKY6gCs2WoWqSQ&#10;FELZjeK4WQesd+gYCBAGEOi4QcwimGQb6gHmMB2FMKhrXjRyTOmrOiIQEKJThvDhfC0IxkDflkLn&#10;UsWWH8tdJQZkiyFx9anHRUQUYWQmxByUnqeLEee9ohAXJrVVl7Wbm1NmPEmGXR3/PyEnDGYOS7ko&#10;BiH4RipLPj6eZ3zpUwTkLcXFOZQnIpZcybmf0TVbRTvy0um4WRwAcz3G2QXBAAAR9yrbWhiRgAJj&#10;7drXTsJF2DKTbeZAu6FUYYAOqMzhgauCGbnsKRHnhSVwU30QAaKqateIPDz20CDiWmE3jMysbN3V&#10;TLt27T3CmZiF832YfEUqRBG1yliGCFi1IxJTYYZk3AOA8D63cK33dVlAYD/UOoprcm7PADekhPun&#10;QJcwZbZnMXl6XxiZ0Xpb1mUFAQQP4lJLHVgKAkYEA0jd9hiqGgFFWJhT9m5LbxbZv8tZrTvkNYeJ&#10;ItwDheHc36EvAnmpSw4kQikFSALciUiKMAuA42ZKj4zMwYaUw7MMfHtTaUQB2ON16gtBzdyljFST&#10;Ok4BluundV7NjMYd1RGRIHfIhACBKDvhsNyhhsFZ7YkRaghIxPkTA8DDMpnkjkQUFgBRmHJeTszI&#10;m4aIGIWQWZgltoEAhLlnTDaXcQByFnonoyq+CDZaJFYMIYQZpSCBh5kGOCT9LtAxzFrry9HdqY68&#10;vypl5Ay8h6d5qCBibg2knLlq+e0zM8ab0RqBEDcgW74GAJi2j6Qj4nm96Jq5xt43GfS2tiQS4exZ&#10;YU6IMJDQI8KckCI9coBIqPn9MwXianb+HzlTikDEwsLg4U1Pk2sPEC4HLskQAQKHoNxshacJGbbp&#10;C55l21s2NF8+T7kDIHj0pu6+nTKdYBsuETFwZkY9OxN5EXP3QCaiKnlPhAjCrfuV3WihcHBNOtGm&#10;HQI39wQnMKaoI6VKfXkUb21VzUTDuBuJsa89GZgilUiMOthKAKamfUUqdRyZK3Goaes906C11unx&#10;3vtyZjzGMFwPu71pc+0BMM+z+XL59KbK/vT8vk+zS+Gh6LqaB+9HlsEg1nVGQCzVWgv3MlQ13Y0j&#10;M6xtiXCpI6egCaI307UhInMZdocyjGub6riXUqiUcbwiGqbpOaAOZWjL0pdF3ZFpOFztX3p9Oj4a&#10;lToMVUpTI3Vry7Tcz49HMy2lgAcSCIsDCkne6Jfp0dRYOCiAQ4QQapiDKgB4b9uhT4r33lsrY2Xh&#10;7r5ddLSN4wGkBrIARbiBA0Qt1dy1r2DdzBzAtCNQNj+YC5Vh2F+rqlrn3SVnPTjMljk8kUREJLVe&#10;SNlnwS+TjwiBtMFSPDD5e0Luvbn7yIKIAeSAWIY6jsgRLPLVr+PXvlcPV7K207Lc7oersrvg4sgA&#10;WNRLa6f1AR7ur8cxpHwcZqfj/OyT0+2z5Xganzzhmyd8uBDzNj22+djMQcNtBZw8DFzDe5if+0CE&#10;xFlhSygiUSEqkVL4kGQ8QoT1FUmXB80kOoQCkPYFZGCkNs/rMkMSwurALgBQ68Cl+LoSAbJEABPl&#10;Xn1el3BNHA3MCwAMY0EHd29t9WyaIbgZAtQ6DuN+7Ws08wCIPO0wZTmrDvubJ+PFpQNAa8t08m6B&#10;VcPvmr345Nhtwl2RUgbG7qHeIxpA1LorUgkBEDUcgMbxcHHx1AKlFtntG3iR8dOf6TC2p6++ZhbD&#10;S69fvvmNqKNH9N5Ox9Plbld35bnW+fkHXC5ubr4KlacwQ3+plMfnn+LT9eaNt60yIrhR75937csy&#10;OUAZ96GlEqnpIstwGCDu2rqoalgL64iU6dQIR6CH6XT3ePv9w/j2G2/uf/xXx2WZT3fLOgPR7cW7&#10;11/5FmFBdiRSU+8dwU378fSom6ItUMQjupqOZdX+yfsf/ep//M1XXhnevbXuzdwS6mhqOaVPpl6t&#10;hYhaW/PSzESGgVS4FgQ/HW8Pl1e1jt1OHjbuDtRiaV5qaa0jICAjkZt6LlTPbYaMhJibWzfvhIwQ&#10;GAVUibhFt27mXcrGrQIEIiHgjYAEOQhGAHTT6XT/8tPXTo+nx4uHw25PzNoX1967SgVkAcDe1sPF&#10;JTI7eDjVOs40r+uKp7zBx7TMRYRkIGDMVJQbhjKQhxF1tb6twt1j++lb5Oq8GM8c3xb2z/+qeev2&#10;aGtD0pQZ0bkMnKztLYB1PqbnDToDFFudNs6laGQmrlICYTfsu3Yppr3Ruaq/9RAgah0CcG0rAIJr&#10;hCLgthCCiGxMZ9UOER2W0+d/+f/8h1f/q3/56lvfPd59/nCaQ201ZcYiZRjG3tqyLNaaCf9k/9Jv&#10;Tx//d/vr17d9KjwJ/4fj/q+n6cPXXpmmRwcgYnc3b0Q4DAMAnqbHcRjNemuxLk1YiIWZWu/M3K25&#10;qfBAAMs8nR6L9V64ONgwDogwzfPD7ccBfPXaWxevvvnxO3/65KVvL9eXh+/+49e+9vZ4f3z3T/98&#10;5z+G8LYsdbiuw9PL6+XuQQHctDEgE0d4uD7cPQ/TWsavvvn1D+jd5bQ0by+//c03v/Ers8M6tTs6&#10;vfLK99746pVLGb/63f3w8tt1X7565df7m5cvrgGuiF5d8J1OdySzj29ePZ3Jp+f613/22+vd57tX&#10;f6HcvK7HT453zwGW6eGT+ATgvSdmvD9c2Dzf3v7FYvPy4iM8PEGW+cMf3S+vQK19foSLm/bsQwmt&#10;RRDYVRFCkHRdHAIApocX777zw+tfv/nGN773cH/n7tq6efNuTOzoVGqL7m6I6N69TWEMEWHtfj6u&#10;Yd/91X/y+te+9/D5h8N+J0yP93cQdnW4Wo5L711bgxKHejjNxxIQ7x8fTfmVVy+//2tPPn0V/fc/&#10;+ehn3brHgMwQMAyDeyzTMs9TkZFlcIPu3vuK1qkMu8vrh/sX6A23jqe6ikegm7tm1MbDMQwgPGC8&#10;uNCmqg0CkCm53YwSCKFqpMQFdI0w13nRxdzSDyleGUu+l4qwaUzz0bkSABOtvfHKzLJF2rW3+XEY&#10;L0mKrupqhDReXlj31vtYK10O+8tLJ9q541gKcuDRIZi41ooIyzKXsfR5YWHJERpxHcbMPVpvp6mX&#10;gUsZfi79BtM0PXn60uHyYnn22Xq6HauM4+50nJ5//tHudLq8vOrzFDJCwHR89AM+ubioqp/9+Z88&#10;TDP8o//85f/+X148vfzD//XfrfO8rp2HQy2k1giARbytRJH2ECKAiHmaCzF4uPXldCrD/snLL0cA&#10;mLdl6aZjGUUCIKZpYiqXF9fhcXV5baqrrqWwEBsxAK7LqQ4DMyDS6XiEi33Xzl8GppLrwCxs6uO4&#10;E6ltWWupgaEBVGooqrZ1fnyhKwYEeHh3a+ael7wI8nAKO1/vyKwdHz6a//LFtJyu/+k/+8Xf+K3/&#10;63f+l+N0KrTReN171wWBmTjcAXm9OAQAjzs168uK6ABQ684jrK1IOB724TA93jmSDCMSo0OAz9Nx&#10;qFWGHQNclnJ399nfjvX/Br7o8q0b+PHrLw1Pry9LGRBeUu1N9TSbQylSgXCo9PR6X+rgHkU8AopU&#10;JswHuECUnGjnsyAhYqiFuacMIGBjFkOgdkcKYkKEWkueSyE2WC5gOICZqlkEmntr1rfUIBIhBEWE&#10;ubXezZyRRbAI5QpBCiFmYgAB0DxMdQlfFiulFJaARsyAoNoDIlkQxFKKhG9PnQGyUZntywPTtvnY&#10;zhvuAcmHDnRwQEJHAHMH/yKFYG6qlnFdNe19dTN3Szk5RE62Sw4NOfcOSbnJs0EgkgDzhoax2AKq&#10;RJgOZGAH9EgVQo57MHEaQMQkRbhsf9mttmCqprahThqKCJK5myciBcHIN5h4OBHWkjvlM8M30iXA&#10;lKZXwO5q2hGp1FI8stoa4N2dAEOYR8FA7dp7RyJzD3NTfWgKHiLU50DCUkcH6mbAnGPfOhQybWuH&#10;cAOe19ZVuZRByr5IIYYAYeKhAgSa5Ywyz8kkTMTuodpBWw94XJrNC3uzvqpDKYWdzD1zvF52xnxS&#10;i9aEEIFz4K2mPUzGWqUiiXm0tfemRIiFKKCpuqmaz9NyZ50JO+J42I8XT0ZiGfZl2AVA7yv1BiQ5&#10;1Mjfkm+HRV/bqqqRM0NOmyVSLqQSnEzbpgGYK1UkTCMoAQYBnnWgnkybJOWk2nIbzWxTPIs0hQBF&#10;DqSQSSIixJGLG4W7+ebwVtUwdbfe+7J2bU3Xtszr2mZHZLUyjLEoeLgqhiEhCQaAmaeku0gRESZO&#10;zBgSpuYy49gRRudLhxQpZSjhBiCItdTC7AnzCSAPJgzAiCwsbSBrQNrwUu6eRAsRNXVPSJADgNO2&#10;JzQLIgyEs0o3MDY+EQCIiIVOp3vVJiwiY93ty7hjFggsGV31wLCALN8TARIXjADaAqxcZAs4IQWA&#10;hW+OZgxwQ8AgINuiSLjpGMPDcmaIG4QMXYERkXnzL0CWrSJXDLG91kgZfGIuJMzbpJYCPPXIaS/G&#10;jSVi2S9B8kzpcyGIvs37KjG6QQL6t7VWXt/4DPsIRDpLbX3bA0RWKnBTzyFQSguQ2bp6mEee+jHz&#10;0wHpzvUsRQEB5kdhW9GSQ5gaYJxnzpQWDjcLsG157EFBeSGVQmMVJkDtx7vnx+MDEIy7A8tIJB4M&#10;QDkBFEQpQkje1QGYmIAY0SIYEaWAoBBLSdpukVLIVVVrrWpmmsq9NBkwm26ybuFSuCBnX2qDswML&#10;IwtgACMhUwJvaL8nJi6i3SJCSjELJmQRQsz3a3IGMsrOAAg4iBhAmKo2a9Zbb+q1ym7Y7Q8XDkHg&#10;4WDmlFUDRt/2kZGJ/8QrbcQBW5KVlyvpJIrncoBZ+LyVdHcHJySA3JQT+BcAZ2AmEWJKLH5izBjZ&#10;cUus45k1zPDFLBhCXTdKUGqrkZyhUIbxmTaKvbsqgAMSVwkiDWeAfApnOFuvt1YSRziLJMQPch/1&#10;JUOAAiwASRj0vKulTPflAERik6anjQYQySPcNI++brkO3FS5+YuKn5eRnKMS4AC0mZE3FpprHhFK&#10;IQQkgLbMj/cvdF2IZdjty3iJUmI7VnjGLWFr9jjCz7UKNtXBl03JXHaFeZDlr1/DMyWZS2k1zz0E&#10;RJznpPkih3sQIhMm158SSUYIROAoDCSZ52cAUDUMB0Ip4k7nC5BFYMo48kIE5llqcV2W42NfZwZG&#10;GbhUlK2uFDlHA3APQM+VMQI6pI4iAGxTVKR0OoJSLOKa4vrsM+QZLDw3JYbuSMFc0o6MEMHbbywL&#10;Sq7KDCy8WUNwq0Wk+Me8q3c4VxXYPD3IWfDkwuMooP344vnD3Qshoh622x/KkBeFrEchcX5LC9d8&#10;Q7S2mBkjtnWWGr21aTpGBDEOw8gkrr2tZL0FuNTx8NIrwmV9uLO1t76ufREEckLrh4GDdl2VCOr1&#10;1e5wCWZrX633FLFzKVQkeje13tfj/UO4r8t8cXUtSEgYAR07bGZRlDoOdWy6AuJud1jmY19m6TaO&#10;Fwig3Zqv3h0B0a3PU5uODx99vDwcoy0GsS4rezjEujZtDYmG/T6Xero27SpjlbJHwWU6ISXXC9X8&#10;cHWjMp8eTmZWylahZBZAWVpflxnA2zwt0ykIwCD/XVc3r86nh3l+hI2vh62t2npi41KI5G4WTgi9&#10;p3TCURv4V07PP5uOd6YKTmbN2uzWwtW9J56k1AGpiNTTvLZ19rBU27t7a83D3Rwx13oBpou5rvNS&#10;KhJLqVyHYRzNbHr/vZht3u1iWabT4yqsw36pOwcwaxVQ+/p4+9zX5fr6omt8vs7L40N78SyWo4e7&#10;r/Xzi3SHLNNxmh77MnkeLG0NX9xW2FpHm3s9G0iFZe19Ot2v7QihGARMUvfZPzJVzJMBkWm4N3QP&#10;cCSBxClGOEAtjEiqXVsbdjtignDzHu7Zki6l2jq7a7iBqzsBYguvtRByt3Vd1yKSjMtCaL0zc93v&#10;HUBYEmya+CkZimnvvUsdEbm31k2x9742dCSgh+lY1tPd8zuPRQpToueQ1ayvKxNJHQCSwdIfHu7y&#10;zrDbH9ZlNYBUIUXg8eFWCi7rPJ1Odn//8Ozz4fLCVNfT6fR4nC4v61BPi53ub9uujpc3h8urdV5a&#10;W6wO9w+3SLYej31tBO4G0+m43t+F2un2mS7r3NZ9rWtbTvMkxPNymqaTW4vtfUVIjL5GuIVNbh8c&#10;T31e3nr5pV3l57dTDx12sR9308PtG28Plcr93SdLW1tfPYxCp8fbM9xJA6nrSkgeMntI14/ef7+X&#10;b3/99as/+uEHA8PUIRCoCBK5ZpGLRcTNLbMISCx03v/7Mi8R5PDp4eJ6HHe+TO4uwh6FTc2s1FKH&#10;Oi+zp03NfaugfZms3xq+nh2xLXjHSOyetgGKzdQFW/ZPe8bk8yYEkcorBl26NiL+7NP3L/f7guSq&#10;2hdzZynIgoGqWkhEBrM2T0eiyCmXoSMSAvVlafmGdstvHe6YDUYAIqOg5LQmnmhDN1nK1fLA7uBo&#10;YXheAOTjk4OBGZLLdu6OL3RNFs4OsIEYN48aszAXxgLI2yk/VwfhgWZmy7rWWgOit5ZoQfdImiOz&#10;mDa3tTUnFHAN2KJJ50SYIxCTRLiHRbiDEQC6fvCj//udt77z5nf+3jSf2jt/PLW7iJinpYul1wRa&#10;Y8au+rzWP152N236FzR8MQD6jvqv0wt9Xo6Xo7sTYtfuFsyCCCyl9RUAzdTMGVFVK3JgMEukmNsN&#10;ojMLE8/TJKVKqSzCtZo2ZrmsO2/39x/b7rWv3Hz1u3Dz6q0vn//4HXz2eX94fvWDP5n0Uazh/Pzz&#10;d/9wPn3a9BQAYU6A4OiUXfRwW46P/snHP/vGt3/h5Zdffx6f+kmX0+Nnn74LBut0enjxwU/uHk5v&#10;f1Uxnrz8xlUZf+ez937xw3Lx3nP2T4mvrl96bb/fP8LDT/g0PSiyW5EXL9rp8TOdbunuXSx9PX52&#10;+uhTIrbpcbF+8UeTEbbe22c/Nn0sEXo8rlIs+Pj4vL34iXt0XbmO3dzaFEhAzN6QCuVbZcPQ2v2L&#10;5z/6sz/5xe/92ve+9+vPPnn/J4/30axNCwN31KEWZpnnI4QjbW2LCADvEXa8++S9H//gW9/8ZQA4&#10;vvi4hal2Jg6POtS1qYgsrROsjLQeT5WZVaefvb+u9tIrb+2///dfrVfHZx/01na7sbeOEW2ZtRsS&#10;h9l8fJiPpzZPIMIsyFSGjOA1CAckIkEi63NYC9ctKg8Y26pDXTtEMItDJAusDiNR8aUjMrIQEpFA&#10;hFpHBCI262a8LxduCAib84qya2LmXmRoywm8IW9pWRGxDq2vpQyllrbOLLLOc6kHQHL3cdgZhNRi&#10;Oqytc5Vxv19a51LSAE/EQx20SmKy3c3Qd4cLB5RSdF1iPiLFujYCIC699/y0no7HYT/u9he9LWFW&#10;67DIiMgZBAsIzQw+xjw/DNN4eXnF82n54Mfv/bt/dVn+m7f/o//yVy9e/+G//Vd6PDFgABJJFeFa&#10;H+a7KlyY1uU4kUOWCxwIkKSiAxeGQO3Ne0/0qPZuG64cqFgdBgICt5urq8dpWtsSEEiFEDL9tMyz&#10;qpq10wlKHULdzZ3c03/aV2srETEiD8wsZlZ5cGvdUgqF5k37hkIFBCDhLftWYhMVbm5RD81LovX5&#10;2U//7Hf/9fJ3vvt33/rOb9x++t7zj941NyB4mO4KCwMPtYCHOdRSHOFw/bTU3f3tc0Yw68hcSlnn&#10;SZgzVZhWG6nDuL9QU+ttOU1FWPYXw/6SSzk9vPjbsf7fwNe717/1z195Z79/fbe7QSqllqFUpi3O&#10;JoWTpivCEM5MpdYtWX+GAuQVJFHmrtb6UmsJJHcjD0VgQA/MEE9urMhRuFyM+w2Frj0CkUjVI427&#10;7u6xwaDVVVuaD5ikDqOHA0Vl4QyqAm48XsIMPwIGEh/GwaM8f3H7/MXt06c3T29u8nSxkZpz1r4Z&#10;U3MGA+6AYLmU3YhE7qoOkGoxECaKsCAgpwgIQCACcncza9rntSFELbJNZ4iYLQId0QE2ViRy/uz8&#10;y27LlgizOMtiKRADU9eHOWPFRKQ6BHogWpg5ICGTbCZoACLD1E0QW0BSZiDMASMSvEpfRJj7unpX&#10;KlSKJCkCkd2MEZDJIczQeo8ewlkw1abKLJWYDNzVvAMzcvHWAanUwQF6GimhI4SwuPt6mrqaE+mq&#10;RLjfH1Stty5ckUJNF1Ui2SLyEY7YumHvCMDC69p6W0Wq9Qhda6h5gEMZavRu6gwhQiTkEBxIQBiW&#10;4p1sk7B3ZCAuXEpFEBaghLSRq3czVevzAmqFCoB2AK61jGOpvFkUME9GGB7giqpm6to8PCKGfSXZ&#10;D/v9eLiUMhAxkUSYuasaBqhZxke2iAlTIQkI1e6mAWbAwJhc6fDYdMEAAW4AlO5sREB0VWtNu0I4&#10;FZFhSJJMzo2QKO/aFmG954iTKD22OahJKncadCGVSW4WORcCV3Vr2taJQInZHCFAhqHuDoenT4AY&#10;AdTMuuaoMExbX/raLYABGHmL32KgR+/ruq7mgUgWTsKc+HzTwABK16bkxiTCt80ZpqUxZxKcalah&#10;hPEQAHKOZhMhHGbmhCTMcEZjb1mr4O2TmxuLJLgCVSkE0dvSu3prbVl7BBCNw34YD2XcAzO4mzqC&#10;ea47kncfjsABWx8q9wQMSLLNEQFANVJWZG6bRhkiAijctgQDUQRApPIh0BOT5pB7WIoIM1XVTNwj&#10;olmAO23h7M0AnfP4cwSaRIQItuYzAAAgAElEQVSJdGN1wFBkVwoSdG1TTpbcVAOxSqlSUSKF62YW&#10;Zh6h268eN1RuGoG/ULdt3A7a2lfuCAiFBYUwAbHBxJSx5jBfIyh9zxsgK5I2kxPQMxqOYitzdHdX&#10;M0IE5hxfn7Fw2N0AggnHIrXWKgQAYQ20qa6ntnjE7uJJ7gvNHENZCAFa6107rzQMw5bqS95Kcttz&#10;/8YEEGmgm5cGEMSCJOGej0tpTyZARQMwIh7KIEVSB9tVu2p4FKZAMg8hEGLYADJmbsQilVRNm2Eu&#10;2SOQc21AAEBM9EUALsKtA0Qdaq3c1aauydusu4sBKNF32fbIHg7kZSnpuRFMxEJm2d3ydP3ARoaJ&#10;rbuTGJ2EazGddwZhqh6GBIAlvTsZCHeIbXDu7owMtPHtAR1sm/YiUpEkFAZkiD0AED36Yq23Yago&#10;kiEAKbKl2CPUzMwAEUUQKbW2gRAAGgbmXTshikhEIofPxcAv437EcmZmnSnC+TZ2QXMHAoI0OBME&#10;RFjO+gGTbJ/bccjb7c+5Erf7Km5sKkTIYKKHoyF6WL4KWzAzAjFCDQBLoV1BND3d391++un9/T1Q&#10;uXz6yr7ukaTNU5hyGZhKwEYmj61MJhlfLESpOVEIdcdwJspl8XmUGohg5psMCBAJRTCcPAxJ6Iwn&#10;Q07DEuSGovXee09SUA7TA0I9yDx/NmxbmogAM9sEDRFdHbZFX+SFCMnBLPoKuqB3HkaggbgSMTMn&#10;J4ox1SxIju4W3sPMNDy1N0KEaBi0+S2yj7UFUWxTWiIQJlkLkocV+dKAWY+zhyrOFSfMnXFEALnB&#10;9mjjgYhjqcIVIQxQmCN8K9owbEpqYkJkgvn+9vHFp7qu++snQkyVeDwcpMjp8dFUixQ3dQ/G1UyJ&#10;aL+/RKLp+ODe0TDSU95Wc9vvD/vd2LtGYK175qKtAwYy67w6dQckJDWTuisAdppeeuXJ21//2vx4&#10;+vjTzx/nGYgvv/qmtrV9+KE+PoYHlBIAZdg5kPdHAmjT3HurQ2Uqqj0racKEwzAOg0XUUk3XdWr5&#10;wVmXRU11baBWh6Gra1dmkVJdtRDoNLdp0a4x63yar26e1MvDw8OdaYskwkPtqpgrF6b9xYVD9NZz&#10;39T+X/bepFeyLT3P+7q19t4Rcc7J9rZZfUepSFUJoElYggFboGB4QgMa2ZagiQFP/a88sge2B4YB&#10;GZYAyzJIyaLIKpKuhlV16zZ5szltxN57rfU1HqwdWfwDnPGMLnDz5j0nM2LHWt/3vs9jc0CAeltq&#10;WUqzRoAyiGsvd2A53WsrASHMZkp5HFJey3HVurt4dPnso9PD9fxwi0yRc7m+C62A3Gt6TMxCBMSS&#10;O9K9hx08lCnPN6/r8Rjah6vdEGu95uluRJyHiYmF0ny6P53uVFfsyQroZjLd4gmYzhNRMNONmN5K&#10;apW0tnVN1eaXL1W1bxaJ4mg2TheIoHVGlgAo8xGI7t5Mbg1DdV5r0dS3taWUtZZSzMxdm65uGqBd&#10;wgNaNxMInMs07p3uK5Jr01rWzo4IVDfa7fZIqawFKIZhAhICGnbZzMrp6Lru9pcBZNpYeEwJCWut&#10;0Wyr5xJaZyiXkmHiYWIiNLPSCMkp4XkknEQCqZYW4FkkPIAjD+Os2tQGxn5SteYe5gHDMI67XVmX&#10;WhZmLPPRtMamoNLOjV3LMriVpRK0LD2G4hYBKrUUYUZEc7WoVjgJu7ayLEL0cHu3lDVxcvOqNYin&#10;3a6c5vnu7nS8n69f7q4em2qrtdbiyx4c1tND1bbmnMfBnrxX57mup6MMrZp7O4Y1swBDEndAgEFS&#10;Xeb54b6t68zUwkk4Um5aIHwrBBMHkHuzs2tiDf3Lm+s3b7/8MO3f2+1/HZ+p1pEuDlfPStOr8fnt&#10;1eXb159oXbrsycNDF6TU2VkRYarI4uDLiiTxya/f1i/nD19cTFafD1entpyKUaIkouAEAAwIsKxr&#10;hEnO4zj1VTN0vhyiay3HO7d6cXgEpuBW1oKMHWydc0ai2qqZAZKkwe3MZEUK1+1iTIm38SC7u+QE&#10;QOBGwuh4dnYRRHcFEoRxLyv2GCEhU4KA48NtfpJPx7uEjnnEwJRGCXcA7i4dyWnKjx8/u3nzpYc+&#10;HO+IGAjdPWUBAK0RGIjkYR090FkEsPV+vW+he1PgXMENQrKwd2YCZu6Xma1VCohMYS3Chaifxs7E&#10;xXcHjr/2tS1WCIGjV+xN3dXDMTYZM0TXlYW7V22SBL3fLQOBpmFsrYRV1RLEsHmdeznTN7YSULdA&#10;9pQY8oZX9fn6Z//2X371v/nvv/nDf3i8+3I53UHrSx9rrUpmGUdhQTdPfJ/f/9Gbh7eH9tT8nfDg&#10;P4fhbfn1bfs7M2uYddM1J17XVZsmzpKSezDTOI6tWd/eSZLalu0HR0p5FGazBsjVdEppf7i8v70J&#10;wt0wVrPbt5+OI8P+aSF59vbV/LO//CvEfZ7o7mUJTIDo693Ln9Ta5uWGajgocXIMaxrRACEwzNrb&#10;t1/kaffhhy/2+4OV5Xj96nT95nJ/KOW0XF//6vrt7SdPIOrlo2fvPfvaT199/gnEDz/B75fPZjy9&#10;isEgS4u7F7vTlJYwd71bV2hqauX+Myw367o2rUMaOPCQRl0eZBgebl8nQXaENAINGPHwcGtFnXOr&#10;diwLn1ZJedjvybSWlUCIqJumICDcESjMXn3xKTP9zm///vPHj16+/MWyAFiUsgRA9QoAafO/oVkN&#10;GBwJgSiPRHz9xc8I4/u/87uA8OnP/gwBdofD7d2NiIzjNI67dDou8zHnEcElj3e3t+W04PG+vH6l&#10;h8vpt3//K/H3P/v3/9IDkCtlHhD9ePTeT6vF3EQ47/dJ0sPt7d3NW4wGAR5KmJHETCM6WUvNDcGZ&#10;M3Eybz1HtNbqrh6m1hIRSs7DFGB1nXvsVvLIJOataWWWsO0YKCkRoTavHQ0ssjtc3N1e17oiAjhJ&#10;ypDAWlN1HqbSGmA8e/7e61cvRbBotHUehswpgenpvuPjvCwz7XYsQghDyss6E4swQsB0uOgf9K01&#10;92CRLLnWQon3fAFg83FBQCZayuLmzFxrCYQkCczm5XRx9YTXacgpDzvEGHd7ROwteHCIVo0orImj&#10;v3719n/5H8vH3/jBH/zhf/HVr/7r/+l/uHv1ZTVFi8XLwCgs7hGuEHa6vyaSw8UV8VBK89Y4k0O0&#10;UpBArTU3IbHODgEYxyki7h/unj1+WmsjQmFcARCFMNQrUTpcPmmlVDtyyiJpHFKx2bQ1LVZWZlHV&#10;IqswD8PQmjIhCXtEYjbV89KUURgBTCPCCGkYLw4Xj6ZpWtf17uZtKfddBigswMIAgaht/fKTHx/v&#10;rt/7+Htf+ebf2V1e/vTP/z31tGczQmzWmCTcWluchNNEIOtpFtksdXUt2mqSlESWUtwsJynLrGaG&#10;1ubibmtxqiW3Ou4u1+Py6P7nt5ff+tvh/t/018Xz33nv0RWT9PYJEwDg1hWAYBYR7lk4YUZGiMB3&#10;wN8t3Iu9/d/U7o/3WejxxdXIScHdDQM29Wq/6wWEe7MK0WcEXZHYR1i/QRp5ROeR5kwiSRv2DBBC&#10;MAYTCYtQnxXa1uJFCAJkcsdNdhe+30+SUs6pUyYigjpXG3v+ktzRO7H8LPjdRi1dzuvRBZrg7gjI&#10;2APDEaARBEiETatFWEQz13DhPmMhRNII1QZI25hKchcXdE8fADiQu2Gfe26AaekM354u6gVf96A4&#10;c+oF+3GE+ly4D0whwmIbKm2dS/CI4i5MiQQjOmIiAD0iwJEc+hGVBDZMs1vV/jQvrZPtlSLyMBBC&#10;Mw0W06heMmAiDK/WAKAtpbSmKU/7w36YBkncKwCASEzDxV4cmtkwRk6JiGDD2kczdaNSKqhN04iM&#10;S6nmkAkJHEVM1WqNgNLUvBFhKCchGbIBetOwICESESGP0NZ0KbSlszGnnAWtNSPMeRBJgdDMzpJc&#10;BA8wF6bh4gDda+ExIiKRQaAkgESBAGARa6nrsnhbMCLnNB0uZByRhIchjQMRhfnWrbFm1l/JvWVC&#10;vinKNsldbS1cdWvxghAjMkIfrMRf676SIBAid4aJqpppszANBHbHpmcSTHSNuJvhWbRF7+oivene&#10;Q81dnxFgEaphTS0s3LQVCDAHay3cUhZMQ6Is09ZXtDN9JrEI557VBQSzvarGWT8QDmEOm/s3Uk4O&#10;gETmEW79EYA4bPurPgToSlPrlBXsDm1BDfeiSMxpzEToqhFKyJ0PwcIR2rQ5ILOISE6JiAU71qMf&#10;2IKQiAmQyrK0srKIsVRtrhYAxLJ7NCIJSWKmCFD31oqpUoQgobDHtvaLACJgpp5/B0JBFGbgs26B&#10;hCXCgSLYugoR1WpdFkNOA3Of5RExIgkLSkA0a6YaEUQsgu5AHknEfcMY9WJijzYJYR/N9oTrFpsy&#10;V1CFDlPlAZmjqfqqtpS69tPRWWjktRKDeTRtrtofF1shBBDCe4+g+63PXvPuNQDsFtXoankICAEA&#10;INvYLtZ3A0gE5rWDU+KdGWZ7tPZmOARsq6A+lQzouoNw65rcfjUNxkSM4EOSITFBmBYrSyu1WRgn&#10;GB7td4mIA8BNIYKZEFH75T8CADZZiSTBfjECd3DzzW1HCI4NXUtpWvvV0TQCQkQQ0U2DyDV6uLtq&#10;pRmRvNeEMBgB/DygdY1Wq28/syNwkh7P2Rg6PeIeEL1Zh+dIeWJKQoQOFWrVMGoKaiZ5SOOIZ7Ff&#10;mDXbxAz91ZSI+kcnYAgSCQCSG2o1Vf1NVWVbG2xVAHUgsHPl/jwPj23TkDZaDpg5QHQoFlHy0DBv&#10;4RuFBrlLyoUw+hML2UM7IqtTvbRF9D8q7IW1zpADU7CNmhwI/df2igIYAGNg9Gm/AjITM4pDGDj0&#10;qh1AIAb61teDd8A2BwACZCEK8G3pZxAAjBAQ6OelQ9+74IbfJ+7FhbP0FyzC1fsLHyjOTyyWrZ9x&#10;Rv0AWnRfBGyuIGbBWG5v1oebdV6B8/OvfDNPFywp5WSmLAIsLElSJsLoxg/b7BkRGAGBQQgs6B5o&#10;5n1uQ8xAQNxxZQQo6OrhEdalKAGAqIYIloVwQ7ptbylmSImHQcrKrgaI0N0j2/YiIBzJCaD/hbqb&#10;ldaW07jfpZyFJTw2ayuBEAnzw839288/H4fh/RcvZNitRdWCiOEMlXXfTiy9HwkowIQU2izCQiME&#10;wz3cnHjjXQObOVFfpwQGEuH22wBgQN9s2Ca5QXdQU4fO48Lw7QwJGoZnQDWEWpzUE7fNfEFIwEiI&#10;jNrC1UUSMWidH+5uTre3QHT59INxfyWAkIexg726bse8mZk1rxCqOubRR1NtyMKce3+ku0120zRN&#10;U4TP87w5EBBFUvc5tOXIzMO0dzdpifMwppQgdiSk9fLx1c0yXz/ct/u7+88/b2rH+4dWakrJA9q6&#10;mhpvCZwI4t3jx1rL6fZuG+mAdxWGEjlgQ+2RZNWGYcKJWHKehmFcy6Jl6f46DydhkVTK+vbtm93u&#10;MuXB1qbaHKKuKxKfV81AEOYhOZuDqdWySsrDMBzLgohh7t6O6y0EEHB/GTSrzEgQrS0QjigdjTIO&#10;A3OmoSWzYbdzjHV+SBnq2mpZvRUIRcYAAkDzFhUpD+O4twgrCxIz4JDyMIxzAHMmAkZkFjVv3rye&#10;wk79g3Y37SUlBCjlpF7PiDlgTt0W1anoREwoeZyGaR+qZk1bQyRJKafh8uJqGvdNXd0oCRmqqjDt&#10;dwckUW2UpJkvyxG8uSqPI8oYAHU5rg93gTDs9gDI66paAcndAtxUPWJdl4pHdgu0LasSjgDMaRjG&#10;gDBvjMx9jmAWEG0tQBqmblZbZQbbNsMkOVcwZMl5sEbNLAAJOaXRbTHfHsR9roqIpupsZmpmASAi&#10;fR4KEYThauCNu9QgpdYas3DKMhgzMVFrtTXtXFpEjMgePk5T34GXumptEQa9Ic1kbojyaP9ohURU&#10;xpFFICWqCh7Q2gIAQ8qBGBbAOORhGCZm8g6WiUDEPGQUcuZxNwnL6BfTxcV49UTdbZmHwx5laGTQ&#10;lCc5EKPkLDhePvHDDsvVtDuY1lqO7s7DzpuiqwECsJoSQmhr6+J9jpuye+jbt2bIAErCLGZNvYUb&#10;RiCRQry8vrlpx+9ePPreV776409+UbSqKuVhP+2LtsPzr+2uvxj00GHTtdU2n8AVzox8PDekThDJ&#10;+Vdf1p//+fU3v/344iqtdy0hEqCqEgnxVvtDhz6ydxcza6034Hrpl81ddT7e3zx5+p5FLHdvNHyX&#10;x9QGt1ZqCQ9ThQhi2bphCCkPnPK6zO7GSMQckcxqJzdunELERAkFa624PY/60Cl6YBkiCLupFSMQ&#10;IdblVFsNt3Ha7fcXLEPKu64BdFNm9v6wR1rm4+l069a1exQRrZa+3RcUFPawIARnJIXAvvnrnEAA&#10;5NhQP+9akF0quHFCWci8hyywU26hzxHMz6//3xwvzlSB7fm6UQERAHu6sH/3vSjQUxcYlNIgeUBE&#10;IBjHAQBlx2bmEcJsoSknj0ndwhWRYsM39KKdb/9gFZDOAl5HEgAGiNsvfvnLP/ujv/f7/+nXvvuD&#10;h1efn06nCGdJ5s4B42Ff19XdK8op58/ff/9f3P3sP5Pxvb48cLgg/0+mi/v7Yh9dvWE1i3BPMvB+&#10;P88zkYgkIOqrGq+qqm4KiCKJiM18GDqSQmXIhFy11EqtFEnCslNTIpp2I5nOb1+ejndPL57S0+d3&#10;X/zyWFdm7njLwDgtq6vveHr8va8s4uXzV8f7u+jg141cEbXOr7749X4crx4/JaY3r75UbRf7i+ni&#10;STWI1oopSo6m929+3dr6KeLTb7z3wS+elLUo1BHX78r71zR9cdjf53y3Hh9dogyXy8PtfHeja6GA&#10;PI4pDYenl3vZvXn1+Rr27Pl7nBOLvIup8LJzAwisdZ3g0oyDhmHYQax09/r+bk45n25ve8rBWo1+&#10;BTB9+ekn0zB9+1vf/u53f/v1q5fV7Lq8CfPpcCjr/OK7323Mb778fH77JQQQQLAMw2TuE8XrT//y&#10;l5kPL77z6OHh7s1nnKa2zmZGjICw2+/GIZ/W5fHls5zH27vbUufDJDjf4vxQ3O6+/i3+nd/bPVzT&#10;r399f7xJRJwk1EtRYJeUxzx4QK/PrOtMEMgpXMMdkmAEhDEORMl07a8BRAbQAOhn1wjrNRrTGuaJ&#10;ZBp2bmaqzAkxDcOIiHf3N27e4bXzPOdBIQAjhmFQdZI0jJPICN4QsZkPPBDgMO4BcRjH1IxzHsad&#10;5DG85CQQ6lYA+HR3e3+8Y0QINmuVAJnXtXitqnV/eVXWk5tP46CqapqHASDm+TjksamalSRpnMbC&#10;lQCAOpJV0dHdyjKbWkqsGg7+6NGjdV0IQc0QUN89c7IQkVur6zLtDjnJ/PaNzg8/T/Lt3/tHP/gv&#10;//knf/SvfvGj/wen3S7lsjwM4wiAyzKjYJ8AucemdsNgSR5+mh/6RZQIRMh9y/UQc61rm8sNBiLU&#10;Usq6WsR+d5h20/3tNQCq+jDtOkUt5ayluLmbQliPPHXGWlnXWtc8jDklQkzdIaG+aO38d0BhzigW&#10;rYW3aXf48MXXtbVaXhEx0TnWCMAISAJuBGTW5ruXn5UCurz41m99A+nh7at6+zbCck4pk/CIW4gv&#10;5bwbx+nDjz9y8JSSSO6diJRyTtkh8ExGdgRkDiQHDFVkRoCylg/ef7/57e3fzvX/5r+O7fD1aR+u&#10;CCgbWh0RxRA1ODysNUZn7sgD39jj/ZK/fYj5JrRDfnT5OFPsmAHQHQPEzMCjA5c7atB7YD7OMMDf&#10;+PoQSCJcQ7tgqGc2IwIBWLpmCBgJEDpnMDpbucOF6Cz4C1d3NECEcRjGaQ+u/SzWESDhYAH9Lrsl&#10;3xDAHTEC0ZE7eQgx8J0IAXt32aEfRAADQiPcW//2PcLDc06ZgQCiBwI6vtoDAYSZkczM3JFQGC3Q&#10;+zbAw7znfjigmwc6tqLnpC3MCLrRFhkwPJgIPMK03+b6eQbOac/oCtyIxNz1BgRIQdr0fCINROAs&#10;Af2HoojQWr1t+iUCFCLizBFWWzOllB2iaGXCBWkuJoQUrZZT8UAezOz0cHI3StKF0t0UQcIEaDUw&#10;EaVU11JOy5gyiUQ3TDI74mJtXRsgjzlrq7aukjOyiKQhpaWqNeMkwsRCnBMRZulUDwzEZqG1tlrR&#10;fVO5CvQkjTka4DbLR4KehTVXOGshHfpijIW3SSKyqJqWtZZlnk9392upKeeLi8P+8jLv9rvdLqfc&#10;o+PuAZ0RAeAOaj1K1dk2Ae+ytdtdFM1MW9vyKwFCwshuphaCQMxbldWjgyO6zAeQOtyGE0PicAiI&#10;5iEdHrFxroy6fTmcmIhxG8b2PQ6ccRv9+4VQbWU5aq1Na6uVOOfpILsdAKh7U2Cy85tqG561Uot1&#10;uEQghXQizNZwcVPrqdyA6G0CF0YgYqJwUydA5pS60hSJWVJOPSFuaqW28O4pwd5/2ExtgEhspt5q&#10;B+T0U687YRpi06+HW5cwxdbR6MwBCAhU1bAYcgIvrRxVndKYp13KQzBrL16oQYS6uSoiSspJuKff&#10;u+b23fIHhL0H5BEVItQBvSfhAYEJCRi4ZwSDMNGOewiXiZA6MDn65Cs2/n6n/W9miz6SNoNN27bN&#10;NqPfxbpXvSOXexg/CZq6WctMiV1rua9tKapBSAKdQR+KxMiNIiJcXa1VgJCUU0obXt/N3frLxyNU&#10;rXvcqPPjt3BvnME24daKNQC0vlrdGOXbEygczhgx72+0lFOPS2+mZYhufN0edYjIBH2b1lWpPfLd&#10;Gbvgy3xcl9kikCRgVGYDMA0oCzEJS89pmUWEmbl7nyoQk0jqvhjsU1JyV7KIYEYAIgR3ZxmAcn+7&#10;sDgSShLpRfz+w6cws01bH52m1FPyG0c3sSCGurZm4S4snLG2Gh5u1jFZhEQpAYK7ZZEhj0AUruaW&#10;IHmAgRixGrhaYAg5AwWYnUP+AMjUS8VE/dWm3gw8ABm89UE5ISIn6i+YnqiPzSjVE20bqZeINl8F&#10;U8LUk/axJQT9XcA/ABgpoZxNCY7boqx/OPZeSajrphPuU0WPgBhyBsqEHWjv7hHqTb1zCpm3RsBm&#10;+Ig+7u4DaiSWXvjS2tZWm1qoARj0ihUKkSBvIcVe9YjeSv7r/KLeG9yIA92Z8A60hV04r2fZ7yZo&#10;Aewlha0o40DSZdOgGz2sk709OtXZoeN/ENyW43K8b3XBPOSnH+7HvUim/v0gCGfOiXCD+wsTYu7z&#10;njgz9wIw3ImREFIEDCPztvft6UnTTlw2RMqCiAidKQQBgJOZmmF4QoeIUorVKkkoCackibIHYgQF&#10;IIS38CBiEjYP0IoYGNvYJrRiGK/FNeecUx6ZU6fdUhg5ccq6O0hKo4ggpMwA6H2tQwKOfaavZosV&#10;9QAKliRDzgOqamuts+WJyUxrD3HEO8PL9heK1lek/X242XSYgJg80EyX5VRLAeZxmIS5qfU4af8h&#10;+ozTVU/zQoDDkDusUn07W4okltR0na/fHK9f5TRcPXs/764MoKiJSGaS1qokGcdxXd/Rrp2JkyQA&#10;un+4j4hpOjAmtRpuTTEiUsoAWNZi2pB4C4+bDsMw5NwY8zBcXl2dliONiUkwgAGXotdvrmE4PpQV&#10;JOnpdPPFF0FCIjLt+9TMymKt8TiiJEEapilISpur25Sz1lI7MpuwaSVOw35/cXW1rK8kC3H2pq01&#10;zoOaluUEAEje6tq0EXFOqZZ1qU0wUxKGERj3Q8Krxzd00lbRwZbKU2LJRFzrPN9VGcb9o6fr+uCm&#10;YWhhXisiTeOuF6OWeQ2AaXdldTVVFAYHsxrE1kxbce5l9MtajsH18PTx9RcvdT1RGqbhojbtA1XV&#10;ChHgUbX1A9NunHJK43RIeUy7w9P0Ee92FxeH5XR8/fLz9eH2XOrhJOM47JiS6tq8EhFzZuiiNkFi&#10;QjJT4nz16CnlkXc7OBzi5na+uyZJiICS3v/a9/Zf/ToRniDheDWm1L74VSytvfjGzWH8cLn/aClv&#10;L7L/6tPx4TamlPYTzqsd2/DR15ovNz/5UwJK447CxlaBBQJbrdZaDZ115QfiWg1qxEaZ522xlggz&#10;IWJ4SlxVwhpxApQwA2vuCoHg3ecUpRVKuaOLEALCmqq7WwR16TmAh9dShZObEuC4O3RU/UaZJTBX&#10;9w7fB4ioZUFskpJvHhlEgGWeiWkcR9VmqgGekpQCScTMyjynlClCmycZxmG3LkdtjYkw3K0RpMTD&#10;J29P1R8uL9Iu0cgwRyKLWlYAzNM+56Ft2noRzkOeOPGjxwMiSR5lt+vC2XF3SJEAEKapALV1TlaH&#10;qwur453G46spsZpjK8Xme1Au81Emev/jj8arg7oDpPl0srJMiSMisMddK3pzLa0u67qYeV1XbYbH&#10;B8Dwee06H+x1ATNCiojjPN+0Mozp7379m//bf/h3d2X2Vh9u3+z2j15+/hfPvv695x+8WE4PRZs0&#10;XepqtXn1CI1wRt4qheHGpJFf3dc/++Nf/pP/+re+9Si9fH2cZGe7cV7rUiuzpJTM3dyIBJDCfJln&#10;BCQU5mThAWGm4HZ79+bDr34z39/dtRamKcuQ0zzXZVnAvUvkEbarSET30jPJIJ2+089ogSyJiLrj&#10;jolEGBHbJvU9Z5X6+QiZhd14CxFCEAu4lfmBJBshjzsMCQASdjNkic2ZyO+9/9EXL395Ot50gxog&#10;ibC22rcIiBiqjGQAIow4bHdm2Op57s1dEXsTvPWk4fkkHR3LHq54PrYQMzo4grqrVteGGH07vXUU&#10;iDeSYB9IbPejflIPA4/NcxCBEQ5OnoY87XatVRZhpnVd3YOZE1KSNK+zpIScalUzDYjORA0AtBah&#10;/WoH1gELySnCezvfEQWi/Pzf/p8Xj5599Rs/uPnFX3z26a/m5QHOkSIRaUSlVsBYCVrif1Wm4qd/&#10;ziP4Vjv4u+o/yZ+tN+P6SB7cmivS7vmTx9fX1/NpDQi35qsFRNPaO9KENAw7iFDVnAdE4JRkSG0t&#10;vclsrQE4CZel9mNaW3N1dlsAACAASURBVNbycFvNvhg/ff7xD188/fjlz//0/fe+8vgr3/P9cPvy&#10;9Rc//5Pb619fvPjG+gf/1SN69Oj/+78/+dH/9fqLz8iWLR4Sod7W9eHll58Nu/3z5y/IsXlcffDi&#10;ycffoMfv32kkTSD5vUcH4MgWlyk9l7yD9s1Wk1oipCzfQPoM+Ecyvo6Y3QTSXKo9vH375jPP/MGT&#10;jzFPMmVtq/7o/7i7vfv2D/7xi/c+ACK4KXlKMcGSojTVZvdaGPju5cPrT161cvPkvefleP3nf/S/&#10;Hg7j8eaGkYCot2CkB0JNP/nlz5b5/oc/+N2rJ+//8hd/eX/Pa60Xjx7thufj06eHJ1duLo6trFpL&#10;bUsps+QRCdnb5z/904vWvv7Dfzj85Z+cbt9owMgM4K3VvDuM065FnK/VqSbe7w/76fK4nJY3v/jy&#10;+uXu6Yf87P1nf/8D+dM/Oh1PuN9xc1+LLcWSkSS1lnPmlEhzR1kEiXsDSkKhWswUkSmNQC0AeZhA&#10;xc3KWvqO83xowwhvrarx4XAV7r1X11THYcxpbHUGoEBQqz63fo/Jw7ib9q3puixILDnnJCSZWEJL&#10;GjMgj9N+f+D7h/vSyjRN16+vCSkPGZCW+cQBrSwuSRiG3ZRzYpbj/e1JGwKxsKnpepflsTA+3D1o&#10;yuMwaF3LfHIPEk5p6M9S76uFnFUJAJq2sB6IlWkarDWA6EHBWmsSdjUA2B32TAJItRZzXZfTNIx5&#10;GJ89/+DVz3/8x7/++Yf/4B//8J/+d/Y/X776D/96Nz7pP9qQBmRuWo2ktOIBd3fXaApM+3QZgM0W&#10;XVuEqzaE0FI717ExRXitC3Iw0byueGYbTtN0OmbVdrx/u98fxnF/Ot137Gww7fJhmU9I0sdw+93+&#10;/v6+tsXDtGWPOOwP4zjGLmwOJdKmPXSMSI4QEPM8X7/5sizL8e6mZy/OAEl3c+yhvY6ocq/rzae/&#10;/NEwDt/5wX/86tNPqR0//+mfUcB+moAs5/3WZRuGAD9cHogRmUQyBkKYSHb3YRiHcYpAQqitQRKe&#10;ds45DBKnVo5ffvHZRy++dnc8fva3c/2/+a+XD+mHTMgZITyMIhB6aTWqG0IMDFtWEBEczDrtsl/s&#10;A9w7+8SRkIUQDelBO44v4kyhR9MA8IC+H92YhwBE6B5qhkg5sSB5d34CEoDFFvPsUOYA2qbjffqp&#10;5ltQLqLnkZmIszCfIfEQAd5aYGBPe3dmWWytxq5r2kKyiBDq3iXhGBi0BTS3YVlElyGTb6n+jane&#10;J6Ad7kx/DYoYWwRw4zoGQHM7lxsJiLY8nXfwKBDi+VMmonuPSTq8F1OC6AzrAOvdUWZyV8MIgvDo&#10;iCNWs27yg+4vIe4IfNpu5rExbSACCY3ORkJrTd1CkvTpxCTdktB/HwIRGbIZUF1rbWtTbU0YM6MD&#10;pGHMeQILILRwXysQYUSfpiOzudemALEiYoBjPJSFK9GQILRqBZaGsbYCBloLurEHR+QkSNxMCWE/&#10;5R6ORH73oiEEMjXrrmx3ZpbcAX0df63u0RchYV5biz6O7NSNMwYoPBCcgaI19eYEDlHu7k83N6sV&#10;IIqQ6bB/+uTJ4epSxskBm5qupevqAFCjF1S0Vd1YzFsCCIUZIXr+GonBsFudu6i7D/p7zauLboV7&#10;Y8MBwcMIeRNxRZypRKBq7kqSmZi5D/owLBBZhABJrfdnun0jbAOfRribuWqrbYWIMO9Ztzzs8u4q&#10;gIDYAbQVbQpISnqGr2/v2dY0whG6lxtax5b21KOaqXXYjUjqOlaKrSNMDoCd4d9fjNz3LmZq3ld6&#10;0XkAm0anm6BYNgFsZ6ZtUCbs1f53lOpw65cVd2+2QclCtdW6nB7quoLBuNuNu0dEWHmVCAe0iGgN&#10;1AAJO7U9gBBkGAmFhSICIRhABN85hPuF4B0gbHsYIJqHd0s5YFD/mwWgYMppoNiWo+ebYPcKeOed&#10;dZQIbJ+5iO9KUX1AuZW8+wJ1E9EzITKCJJoGYcJ5bcdTLE3nVmuYac8UIsPGVO1IIknCScIxHLmb&#10;YYgRCTvFBcA7YqhXzjdkCwKAeqAZIDL3rW1/+XSaDwDwdpc6L0q35DYSM0Zw36apWk9wU4dmdYYJ&#10;Yafj9osYIvVNA7OkzBGxPJyWZfXYbmQ87JAyApDqWlszS4KEpO7gjgFo2xOYCZkSJd6NU5KkzdQU&#10;KDD6rsLVvBn0Vu6Gq+nSKMEgECYCMnPCYOH+SnN3dQMgfgdNh/N2uR/aE48czObhOQsi1qaOhizS&#10;mUGBxBIYRJSEJQFTaIt10Vq8Y/UJ6Z1TUM21e+khEFGIUxIREkkArs0svPs3zKHZBucgNOK+tIVu&#10;2O2srO5Ot40WtWFpcMtgw/mZfxbs4lkugAhbF4oAkRGtz9mQzKxaYyZGia5x3/zBG5W7V1kgDEzD&#10;UQE8nJBZcn9ybb8YiIUBsFs2+yseABk5wpelLstcl7XU5hFCIYLEiTmTDIK8FSBwe7/w5uvAQGTA&#10;2Mzq4KoRCLwtGrZvEeIsZggIZIptcg0EeJ6tmbkZ9ocahjYjwmAINwgQYSQQ1FLWtiyhDsB8eDLs&#10;D5xSr6r3nohvxyCwDpEOd6dOJKSuuaHz5MbROq+/HynCCXud0RGQfbOw87YacQxHImQUQoQUkTCc&#10;Q622hs1AyZzIyJU9QU9HOhAZROdQv6MJeS8bm6p7p9eMQFhb9VZQFTghRMLo575M/NUXHyOQeYA2&#10;CQNz8ABmTAOSJAJCV1Rc1rW2SJkAtNZVAxA5ccqJSRCBOElyVdNmHVvU46HI1CF+HUTf8UL9kPVu&#10;M7nNmTSMFDzcjIjjjL9GAeipardmFuGJMBDDYV3mu7evtZWrx5ec6Xh3R8HTB8/T7hEwa2vuIWtd&#10;cwSyMDMiEkqgMYCjIfEwjq3p8rCwMCDGGSwepu5BzF7WtRRAGvLggHVdVFsMKaU8jBMyeycw5gEA&#10;rLbmUIlOLe5u356aIbA7l2acZRp2RFjq2j/ShcEjiMUd19ODujlyPlyGq9eCxEMemqupIjkAqkfT&#10;xgxpGlptpr7MR2vFvRcuxFxNVUER3NRFyMoiw6PLr70Ynj95dvXk+ic/Weqv0xO042kpszRIg5hb&#10;yhLW0rjzkHUtpawEDBGuq6QJmf1dsS7vUDKntN/vXU1b1TWm3VjX5lpRmFLKktxLWee1reaRhzRN&#10;+0Skd3eApK6uTmHWIqyKJBbK48CSp/0lDwMlARdmWlu5vXs7P7yFuoZXiEDkRGnIY855ne9U1z6b&#10;6zrE6C3onsXhFMQRfjo+2LrgaSaElFMrxdWJcrm+r6c7zQPta8rD/ad/JU5Egyc5lhvS8tbLzSe/&#10;wjLny0ePnn5w//Zlm8slezWtpxMCLsuiZYnaWDIgNmsAVlXXctJlBivhLVw3Els3pAHnlCkiTGur&#10;ZhUCthGAu5kBoKSRc/LawM3BEbG5hWmt1cxaa9NuRORa1cOJcJSBOEU3XLVCSdxd1STnDrPuRxUZ&#10;RrcGpgiBFASgAT3gHBGuLaVpyDlJOp0etFVmYmY18+aIFLqYO0sgM0RobR174mquZZnt6OsrK7qc&#10;pkGGRAKBEQagpaCHSBJOLrblGBDMFAlLLQ7A2vbEwTROQ8Jkams9cZuXZa3zfeJUtawPq2mclssg&#10;KFVrK+LWTuvx+toQud1fPHkWwWF6vH5t3o5j7l5cN6tlBVBkmNelLmu4a6tlOTZdE7N7BXMPRSKR&#10;7NDCwyJW9y9vbv19/dr7H045Q4Bpebh+7afT8XT68DvfC6D7m9u2nryVuS1m2oNyiAyEEWgRHsGA&#10;lZka/dmPX/5h/a3vf+3y3/ziOERUIU1SXfup2szNjRCTZDM3r9DPnERe60ZERNa6qhsOo0csSyFG&#10;SbzMi5liGBFjIPZzSpbWqruF+TRO4b6WZVPxQW8P8sAc51Omb3OrrctFPeAWFv2KEgFbm6KfL2Jd&#10;lrzj07w8eYxuDbx5iLYqKXvrGSJW0MdXj778jAjQATxiSKnPBXpLwGJr5DAhEPf1e2yp/LO5qxsK&#10;3tU4ACOsf7Rv3EWA2Aq24QThQYCdq9HdBr8hJJ7DFLRlL/qc4Df/2sx7tQHCHZG8390CAJJwZ2hq&#10;bcMwBHinajKbdaytn4NmgNtgABnCEKgfl7sUKYgiFCEwACFubz7/8z/63z/8w//2xTd/cHtzczw9&#10;QOgmUibKORfm1lr/qH+5m/7k5fEffUQvdMvNgcAPYfjs9MlFfHA6sDC1VtWae1RtF+Mwz7N7SJZh&#10;GCN8Pq21VmFmIWYu6wyEu8PBImqt7rbojNsaBvrfglnbTymijUS3bz+7povHP/gHLy4ef/tbvz0+&#10;/ag+2n/w6evnH31nOb6Sr37tJ/Lcfv4XMj1+78V37x8eYhXV6ro6OAJG2N3dzZevv5gOjw6XVx7R&#10;6nK8fT09fjE/e/ptldPp/nPh3ccvvjUSuzfB66v0HPXSWmJ0omfm+Hb5yaen3eVhGPNe0JMAfXSx&#10;fkdH+VbKouaENy1udvvjv/sX169f7cfLYRgeXr8SanSRH33ze8QIpEFrIlyvf3b6/CetvBb7OBxc&#10;DRyGcXA1ZCnWCLAHaRCgtfryi88/e++zb337+48fvXr79iVRrMs8pMd3N2/44abNx2EYW2m7aQJw&#10;1RU9FQ9OCQ0evvjkyydP3v/69+Gnf3JfT8M4lfXUSml5TDkj8TyfiPjJs+fLuripa4umXsznN1R1&#10;OR3lt77/7Pf+YP/Ln775q7+4a8U8Oq1biLyaNQUkSXkYcm0NmWopAKGq5sZhAYHOBAyIkpMDZoFS&#10;FiYh4ghnTpLGWleHaOWUk0zTVNYaEGZtXvu7iTrW2cMN0C2Y+OF4lJQQcVkXdwXc5d3FOE5lnd2d&#10;e1U8gtzLfLojzMzeSgCAJCNjhGHcySmZqQE9vroaJLlWYobwCF7mOaUhwvBMX13nUwe8qmtKfPH4&#10;2aPHT0spwNXN3BpTyjm7h5oWbWGQcgIArXVe1sPF/nDYq6kwR1Cr9eLisqkSwLrO4V611NZIMiPm&#10;Btef/fQXsB4++vA/+if/7K8Yf/L//vFSK9bSWpOUDrtHy+mhmZEIFldr03CACDOrtbZWmFC1RL8g&#10;BQHYOp+6GrS3R0ut7jaMYylVUu8mQoSWdSVkU2tYcx6YIMyIU4QzcbUWEVeXj29uzVwBDQJO80xE&#10;OeWVCyEjclXdvKlaI8zL/PrlpxHuWh28f23neOKzGLbveh3c6vrw6c9//I1vfOfyybMyD1//3u/+&#10;1Y//zd1NIQ6mOQgQ+dn776+lPtxdb2QU4sSSiM9rYBimwRySUG0NhYgGymNwGmlw8Puba68F0eH9&#10;v/e3k/2/6a+39QDvzIPR6/6uamrebUOBXB0igJk6uJY8AOzs8etzM4QINw/CzrgIMHTz2BzsTZtF&#10;9GAtbsOvbh+UvmLvn60MrXtBseP+LawZ9oQ80jb9hwAE9Y0OsA2xsLuHN2dAL4W7m4edr3Ib1qDn&#10;gZk7nQn4rE9nwmYUuPEPcYOZO9IZkw5hHqbb8CEg0L0vVPplHgFN3ymLewRBAAwiNunz2XzonTK4&#10;5Ug7iAIdKdQDrM8Ftww1gDBLX2Y0jN7XZAYMs04ppq4PauZemzU1c8cIcyGmBK6AiIZo7htlfcsR&#10;gapV6+nzIA9mAYLaTLWj6YkTG0RFkpQcycKHacKWVpuBXcbUfcTjbkiArSowRf+2tYXiMAwp59Js&#10;bSYpJWGIEKaAWOYlCGXIXpwJUuZdSlMStTAHDhMI9Kjr2pc0jCQEWmuEM46dGIUIDh7u/UwZfgaK&#10;mHvzCAMPZAzibU52Bqj3HobGFmtBJiZalmMpy2k53p3uaqlJ0pDzuDtMh4uUJw+Ymx6/fL2JD4QB&#10;SCQDQTNvrv2gyIjM5B6uDkg5CYsAgkEQYYI+9eUN2txB9hBNteOGHEKbnl3HQEA9Aw7bwMNoc5MC&#10;IPfBVl+cqKupEWIWjo1PtI3GtPeVAUyLqalFbWuplZF202F/eQji/oKutdR16U1eRnIPUzOEzsom&#10;wAhnJohthg7gWwS7R4EIJUnXePf/JCKSUM45pewBvfVBnXTKTNiD1ZWRUDrBO+M77e72B8VI7AF9&#10;50GIgW7NwjuoHsMcERJJT0IBIoMtSzk9zN7qbsyHwwVcXEkeEcBczcl5wDBG6tnYfgUI7DO4QOTE&#10;gsjubqCAKEw5CyLU2swMEQXJwLSn7Le2x1+7V/QWEWoHVQGEt9a69qAvFjoJLYKYIADMwYEQgnCL&#10;JfdvpJPoMQSirwFSJzIJJQRGRHAMMPfjWpeiHlHdt7sHb32cM4iViMDMVbVH/omQKTFTv8pRgDv2&#10;f3V+l/QnbkTXEfTui7tqdOMCBFi3UXsAGHaUR2/GEwaEmxKLyEBEkfKmk+sj8M3dTb/BsuH2fwMA&#10;JiCIOt8f3yzFWjMwA0oppYGJ3SBAO4t8yIwNEKNDcwwwmvY9BidmYRFJIkjc3xLETMKAIBDo2bTF&#10;efm03TFt81Izc84JImqpqnr2SWwgfHyHFEPkvjCGaBbaKe0MHJiYAcObMhILkVD4RsTrj1aCwDCK&#10;CIOqUBU8lJnZQUN7H+I3n0MRnbPUp8+qvfcDtVpE5ESJeSAMB/PtZ3I8k6Y2NvjmuHFE6MJj3GgA&#10;ceYCQ2C3gXsAITBtFuE+ld0+7COctpeWundhiTsEBflZcqvmZsSYhPozyF3dISiBpIS83bQ776z7&#10;C/tRAcIR3K23/SPCVQOpWUOicbfLE/SAYz8NIMp5vo/nQwxQsAeUFhjB3dLe/Qi+be/ewYoDuKco&#10;3WLTlp2bEX1LSJ1+HBEMnXjQDXDCEhgAkVJiJozmbVlOx3k+Eefd1dM8XmCfXLshEYvAJr40c0U4&#10;f8uIbkamQsLE3dNMgX0LksDDjBCQA4ApPFp1U+5tk23vExjRCxPCTN1jfl6memCAD+NIu6nfu/qw&#10;YDMqdXwQEQZU1basEI4IYMQ5URar3sDWooSUUxaEWIvGykKYBJCtFy5KBQgK///bO5Mey5LzPH9T&#10;xDnnDplV1dXVEydRpGQKNiVZEGxBkKedYXgAvPMf8E/yzhsvvbQXsmHYgCVLsCAZokWLIptzd7O6&#10;hqwc7nBORHyDF3FukX9AO+WiV92dVZn3nhvxfe/7PIR904HBgiBhHq5CQejhusu8H0cZt0BQlno+&#10;L2rK7thco6m7IXJOw5BzIkBmwoiwVY/V2xjhHoyA2AldAR4WQRFZxu3m2t3sQnlDWLlW1Pc9EDLI&#10;MAxhgATCNA4yZAHT+0fps5/8+O7153n/+NGzL0zTFctYmqI7RGCAtGWBgJQhVKpZU/UIFpGUW2tq&#10;EdE97FjqWZvWPjonTsPknqyP1cxaa8gEYe7q1iA8AsFiPpf59GBuzDLkgUicpwVhgTJdP2Zml0GS&#10;1FKqLknSBcjFrnWptXeQNNhNu707QiMi5TyMI3tblhBiQmilEAZLSuOgrXot5XxCljxOEdBavcRi&#10;tCxV0vj0a1/fSJ7vbuNwPORUDufTm5sQpu3jspRYCIG11kCYxjEErZ3rfdi89JUOhq6wz7daCyYr&#10;ZygzjjlNO2AlKwjgakTQV35eNefdcprvbm7MWkYcJSHA+XwONCRM+z23UR9O0AqY5c1OROpybnq4&#10;vno3TO/fvHi4e47c780lrEJEv40C9l78MEh+c7w9He9aK/2d/fPGHIDImJK0Mptba0qSCCINQz8G&#10;teX4sx9+G5DKcgR34mm/udJyAGJ687mqPzDcQ3s4Hs7nI4VPp2N5+bqW2QmX5WhardUefwlvtpqm&#10;CJBW+r9V8C5qvtSl+1Y3AgmmYWBwbUtri2oDREa43j/xiPvDHYdIGpAS5vQLVWsNN3LnnMV9GjdA&#10;CLGYqTvklKfNzs3d6uLN54UQA8gqJmFVYErTbpeHaZlP5XhY26uE5AgeoV3Fg2WZmXm/uxJJh3oH&#10;AGYGACllYcHAprPWxdRc1ayITImTeRT3WpY5dJtqPS4DJyE2K2BmQa6l1NJjEFoXI2pDOs+nMQ/E&#10;eDwc5vMJEe/yKyTM42a72QbC4fYGgNzUXZEYfybgDoi3r7jUZmrIOAy5zqXMSyDo/Ophs43AZlWX&#10;GTyQRXION49QbQhgCK01NUvCFrEsl0YIsQeAEyE6uscSEaFxzPiDzz4//bLut+OT3f7HxAA85Onq&#10;0aNzIBTz8NPxDkO7DpBYAgg66ofSujYOKLUGg0yb56fl81fTl37jb7/7Z69Pbxr36Q8SALSmptpP&#10;VEIkRF6auwE6oEK/dSN6REI6Hh/GR0/G7f5+edlnghaBTBQUsKa+QlU4IXaWqBJz0RquJDnICDnU&#10;OQ09qNV/16q9KBvCHJ1UHd4B/Vrnjkfvp20IB4daDh5xfHhYHp+209ZMvS6EBG4YEBitzWU+b8br&#10;7bhvVj3Aw0wbIjIngEhJKHhe00cWoX1BDADhzcPdWwD0f67RwRVydzn2eaxOvIg+40aIqsrMoQrR&#10;P4PRL/kpuIzE3qqWLpoj6u2D1lqEW6hQ6v/assy6xmy01FLLAhHzohjYFXDa/LJRoXV1BIix5nhi&#10;PWtSj/2uZYpwh8oojkBWXv30ex//5f/+zb/7j9/c3z483MxzQfTW/HQ6hxuJtGpu5uK+393i+D/q&#10;p/88bR6ZgwMQfEXt97Z0f/viuP/oDsBqfbg51FrVVESQyLSSM1IQckqJqCFAq6Wb48ftZtqOtapD&#10;pJTm8+l4qPvra2FpTVMeTOvp9KDaskyjDKdXP/zsL/C9r3+zDNfL65uHj//0/uY2k3FKp598X57/&#10;z9OLn3yWJ9MikmNE0FQXF/BOuXGrb159LiTvv/8RRJxuP9fj/c3zTz0Pn6RBtB3A7Mn7P9g+4eBg&#10;+HifPnb58qu7D4712g7bIce58qsyP93dvTNN73/gKanXuRUD+P72SVnqJNvzeb55/qP49Duv7NsP&#10;H/8pEyeE092dxfLso68GSXFfakGK04vP5/s3Fnp/fnlaii+nhTHlsUQ18LUrE+h4OZYBfffj71rA&#10;Fz74Uq3tp5/8sC6zqQH5ytWUHG5LqcICMmpr5hqEiJmtHH/6Xaqx//KvXmeux1sPmJfzbreHCMaw&#10;CNXauautVt5zgJVSGIFF5puXr//v+fzBV6/e/fCjq/30o+89/+lPHBAZxmlDSKfTEddTMCWReWlp&#10;yK02JoY0kLl5da1ITChWzqGep22rJJJBUitnJJo2227uAYjT6cFURcgqqjm5YgRwHsYtgphVt2pu&#10;/bhci455xLXQPtcyppSYebPdl2VeljOEp5TdWy1zMLNk7CwtYXcL5nGayrIg8+l4oO3O1R8/eXY+&#10;n1KePKoH9yfE+TQPw7hEWUoVIk6SUiYErZUQBaG0WmvNKZd5NlMUGYepzIu7z8djADy+ujIEM0tp&#10;cPPNtD3H+pTwLo6OGIdpzKOFv375s2UpgU63t9/+j/++/tbfm77x6x9+9NHDf/+vN89/uswLzifY&#10;7rU2CnKHnDfWjDAdjwdzBUIAr7VFGBOlPCGQu5X5SJxSHuZ53qe0mbbHw4MQSRJXRSLmhJCm3W6Z&#10;5y5jh4BWWytzhHU3AxE9HB522+vtdm/aUk61arcnE3SuJguEHQ7RG2cQ/bqmVok4iMI0D9s0bpIM&#10;Os+lnWs9+app5XXs6HY+3f6fP/ovX/vm715fv/Nqma++/Gvzcn98/iM9HJ1jkM216ulwOhxuu6TG&#10;wwhTlmxo0zA4IB/oeDp2M58gO9IwbAIIMA1jfni4u3vtQgTv/c1g/6/96zv2fm2frHt271mpjglq&#10;iIggTYOI+gKAgIW5p/w7MhAjVrzN25FZeKzgXseACPVwC3cMDEjMEGGmAcRI2tS7SL6zkFb8LAaA&#10;qXnXc0S4untnqSNJvxUyIiOCuwUgcTKl1sxKWcvpCIzYuzi9a7vqKLs/r9McVl5xRED/c/TcRlin&#10;M4WZU5/geDh4RDQL7wEA/PmwkNYPcjUPJAYIYkLsc8mVVLNqCgDdkQhlRZW9nTb2NiKuF39EYSEI&#10;tbBOgzZH8275U/PuofRLzGMNRapdsN3BxIjUmvYIc0QfZKeeEnXzgNDOKQDEAAqI7l+GCEKMFcgu&#10;jJQYA0wVwYGQE07bMSLL6sju08cYxgSEtTUWQk4QDoQeDhhpTCnlzNgPpIRxtd9Z5y8zj9PU5Tcj&#10;JQVX6BrF2koFFkjcKeJ9kD2fj8v59M7143EzRc+CMPn6oHGzDiDCLALB4a0T3NVWEL81DQgiSJSQ&#10;0cyWMs/zualnlmEcdtfX437vgZvtLk8b9x7bdw9PKcw9VD2gI9I91KvrmnOHRIRC/U/Sf/GttWVe&#10;zAMFmKAguGNEUB83ImKEqgUECwmnlDITvTVnh0JH5UCAuXfrKgAiM/dgd1v3zyt5C1ytz1nWl515&#10;1FLrfIYw7jl15GHY5nGLknLKAFi1aWvh6xn77VfXEQOtJLEewXVbNeRm6u6AHaFNiF2Ntn7jNYi+&#10;4nc63GjNGQF4H9W/De/3AD/2t1nn+RNfDuh9oLl2VWPtPyASeq8ORRCigZppqbUt81zO83yC4Kur&#10;62m3y9MWgFU1woDELBgBKPeST0J0DNOAfm8iWs1q1nsfARFt/ZbQmqk2QgqWcPQA5LergFU9CxB9&#10;F9fZUCvovxuQmtnlT7/+3IL7Y1OQe+8BCN5C1xiRGAUBqM8E4fhw//r+fhryo/2OJZl5Vde+yY0A&#10;AEFipE5yD0AIcOvv7/5LIDVtYVkSAjStSjwmZiDT/nvtFjn36FtG9j7rjMAIU1M3c2ciSYKIEdaJ&#10;CH3V0Tx8Nb32xDojhEZFIoSVJrQWEgBaa6YE0NFxQSxJEiGG6fHhoS5HVa8VnEXyOAzJwyyUIoA4&#10;OsYKKTMLgbqv0hyzwEBEFCKmnmusrdP80R0oEfbZaaxKkQDgQF9tej8vi/WfQmuttgZdkttv1xFr&#10;jYl7f90BoAdlzLS/3ZhJRAKiVY243Emr9X6TMLK4MPS5/1IRODVT82BBEVKz1gzcUai7LJhROm6C&#10;iEgE+S0wUKQv8ZppxgAAGr5JREFUSHpzZH1XXW6zb/9CaOsAqRdCwvq0AekiX1h5gbCW+CH68N7W&#10;pbz7usfrpJVuQYe1r4cUaGEYEN6z6ySJUQjQsH/yo1MaiDLQWt7BoFWlBGCr0WK9+gNA9E9oN7xY&#10;hZiESYT5raIgAu3tK62n7ntpCBD5UpuJC5cAe/WBmQWJzbXPlwW5exBW/zH0ObVDIHoAkgUQOTEK&#10;iEOXQUQ3aiN2C0OB1moppi0wjftnMowsyc0ogJFIOgGUeicJvCUzoujrNUbuH94Cjq0RBLojBlEi&#10;BDCHsIsKZDVnQCLu6mR3wL5zo5zSz0siBKYOAGoORCD5bfIHVrONdzpQh4kxIDLlnBQpVMMUL2f+&#10;OXw+Hc1jk4YtUhJpl0Nei3BQcyTXftgx0wAnFpBsBuGGxEyk7tABZCwoKcLRYjOk7SBaSqtFXQNI&#10;AWozbxqMwGQWxQFlTS24ua+vTdBL2DTCu+w7zLs3BYChb1oCEIAcA4F7y7BrU4hTTtra/HDYPNq+&#10;++x6HPJHzx69/+GHP/38zdxgGjc55aIePdkBgAgikgGg1sVbNXcLEElrVwsg3Ikpjxt3R0JicFi8&#10;FmIWSepOxMM4LfOspozUyhLhRFRbSxB5GBhphoDwJELEAdTUrU/mpl0QPL3aXe2uXz3/bDkfAmJz&#10;tQeg8+Fwvr9zrUg4TTtMTIhoxhhLbdYaRJrnOcIIUYZc5zOrbjdbTElLDTc1A/cgJ2QSNCZTC1Pg&#10;lPLw9MOPth++b8eHeHmsr47Lq09vS0NmYKG6lDJHhBA/fvfJ4Xy00prWYRzAFm81el8VA5gx0Jqy&#10;DCklcy3LmdygcD2dJOdQC9dS2ma3dce6qDUdpv3h7tXh/n6722wfXx3u7utSzRUgyrykzRQp88ba&#10;UcGNmEnScrgHNxk35Xw+HW7b+TbCkIVo4LwNU7cW4RA85CnlEZ3Oh6PWxU0Z2FGJBIAADMKBIA8D&#10;AGqxLCmNm55lVreUMpgf7l9CgIVxBMVpiYqc1ZT1Hs0MsIWJtn2egImYvBzJDZHxeKCOo/Sqbo5B&#10;4RROmALDwdEVwQwRcaXXe6w3M+wupWHg6A/WvgAMTtOTj74CbuUTdQtG9kAQGYYc3f9Vq0IMOfUS&#10;QN+wpiGTYlkWN0OicE/DKMKtFA+dNle1qbliSzknJkaAadqU49HNhUkkBVlrzUsDd+ulPIs1tAVw&#10;Ea5KyjliDaPN8xLhtMayVl4tIudxHMZh3CzHc96akzZtNSIBRKlzKfMwbIlIrZLjspxLToTAhSPc&#10;VCVJa4t576k3CkBVICKhJBtzs/CcExG4u0uIyLDZJhIk2T16QiJh6q3KuBlj48NAAcBCQ25l6Wts&#10;FnHH0/neSx23+2IquSGEakOS2lqYOoSVGgEdT2/uzx/OD8vy/u3dh4+f/T/+FAHGYbN98nQzDFbq&#10;tHuye/rO1WZPg5h7meu8zLXMD29eIlGWqS1nj7DWTOM+j6Lw408ffvcff+ODj64+v7vPLIBGLN6s&#10;uV0IqKHWutgIAAN6L7QXDyXcwuHh9uXT7fWw3cPty4jIkvlqvyxnJjK15TyDA6AjGLgSUVgr1VU1&#10;wNUbXqiHnNjU+0VaNXAlBIUDIJKrRQQBB5h6w+jkgT4uX9O05lCXeT4ft9sr8mhuggiBbgYY2mpA&#10;TJv97tGT+9vXiclMm1cAGIZctdXaxnHgza61RiJaa8d8emifwsYKa8S4qDxgPWtz9A8Skrfdw9UB&#10;pU0Q1Syg33vX81Fcjob4lla0ohshvHXWMpEssQACY99wc/+lmJmZAg4i3OqqRggEEk4gZkaAK1hy&#10;ZThKrBUOg6B+s1vP3GHo3v2RmBrBAKBh8w/+4k++9Ku/897X/s7zH31Ly0vDBoin0wn61h2CJFHK&#10;NG2Og3/r0+s9nf4VyFtV8jfVXz+KF69P53d3MUpbChGCh5qLSNXWi9IiQuDE3E+hvjRzM/N6nkut&#10;3Y3JIm46DNPuan97c0NI07S9fXPjZjlHzkNtp7sXH0eUh9vb9z78ZX/x3Rc//Mvtbp8325fPPzmf&#10;zxq2EGm0qK7NaWCUCdpChB6GEctyevn8kymPT58+G1Jq83kuN+T243LebbYYfvr045dE4OSIieB7&#10;zO+9OX715vCF6c010YDESvk718tH7794PNWAh7o0UzAnmVq07bi12t4cbry2zbStt6/U2zTtyzKX&#10;5eDnI1Gal6WhkqEhRJiExOnkTVkDPMiBPLQu4AqUHGFtnCJCwPF0/93vfXsYd1/7ld80ix/+8K9q&#10;rRTmzTFllgrWzJVkyCnP8xkQVRuDIk4UVl9+8jCOH3z9N27+8k/mwxsm6TKwcZqaHgjx8HCrWo4n&#10;v35k+0ePD4eH1pbDw51W41bm0308++L4S7/25Jt/Xze7N9//frMWrYZX8yUUiaWVpb/uJCfuUV9O&#10;AEboDkBIxALEw5CHaXOaF2uNWAgx3M/zKby5VyJy96WW3X4vcXkmBY15nLY7d1AtqkpMGOitLbV4&#10;x29I6k2vzXY3ba6SqyNk13CXlIdxz4mHIQfQ1eMnaibMHX8nxJGyAy/zmRGZhv3VNadcSyFItdYI&#10;rLWZBue0f7Q53t81a6CaJJ0OD/e3N++88y5ElKXUVovwcjoDaootCU+bKY+bw/2NtSbpnV4hQmRT&#10;RcSUpJal1qXV2rSGKiQw07LMD6cDi3hEzFX81Xd+/z9tvvnyvX/2L3/733zpD//Dvzvc3c63rx+O&#10;x8TSXMVd0pgmIKLaToiRZVTMFsCYk+SmDRCTDJjGAJy22/PpWGrZjtuZudaatmkpi1m3paXEonnI&#10;kmQY3Q0XRhJwICJ1ZRTTdjo+XF0/6nmANAytlAhvpYbQME0AVJaiqo7IPEQ0cEcW6oHRYfP42Ye7&#10;q8cEdL67efHis1pPK0aAmIgjDIk87NWrT9u3/tc//Ef/4isffOHPb1/5e196f7v72V99y02D06LR&#10;TCE45SGl5N7AYdpMpdUA3Gx307gtBp2pJcxIIpICoNTWrEkW1TZM20cP33l19Y2/Ge7/dX/94Gd3&#10;X3wyRgSGA0SP2GfOSOQefVoBBHxBdqwT98sCwawBOKIgcHgfHmCg9Ak9RMPATMJrJQA9An11xa6G&#10;Dui2TEFYs8Th4AgpcQ/hCPEF2bJOGQBcbUWwAIBZaLXaalUNRIYgUxJO4yYCzRsySofkMzpjzxjQ&#10;mj8kIHY3C+tKZ0Lumw8AZyD31k/CHkA9W7t6ksDMqKsXOqUDsX/SYwRqcwRDALN1AOxmQAFs5oAg&#10;zBHRh/s9nN7RNx00o2adf6RqahYGjEjhQQgWaoHhgahhK5sRgZiw21RrQ+/9YQOmLL1XuZ6LiNED&#10;zHpYhgFASAjJzcytx2h7TBYhLl0NZCZwCARm2ghdoEr+9igVBEQkKb+Vg2pEtBZMzGBWl+JdjwlA&#10;jryUelwWs0CC5bzMpwUuKVciYAhEGnKWJOFGSI4IALXpcizEiXJipkBiIQYwtT4Z6rFFFFLTpgoR&#10;GNa5yMwJzFVLrcv98bAa3sNznq4fXU37/bjdSEoB1AUel6XM+sXUe7gAgX24Hx491XgBs8Pqt+ln&#10;Sw91Xy9fGAjmYa00bS2wxxk7A8NTEndWdQxFIlVrqhZhFlodoYc2gYhzZslERKFRSmnamUSNEDhn&#10;SZI4MUt4qLUeMXV1NcUIkiTjhIGIkXJGZlNrtblpeLgpEefEbgbQ359A/feB69RKzcKjI3e7RXYN&#10;hLp7F4aaRwQzJ+4mNe6BFW3aam3rf4uEpKAAIJSYaU31hQgTXswc/e3UCxC9omHuneIFl5mjA5Rl&#10;KaU2LeHGRIGYh2l/9SgPG+bUzROIzh3VFZCEgMjWdWF3hawe4G5x+QWNWvdI+3p54tVzq64BIZwE&#10;xNwuESoIequ06w+LrmT3fp3s2H7uvoS+d+0j1O7VRQzCvvMxhyj93i9jEhBkAkYQMD8/nO7e6HbH&#10;eUPeySqJmRKCe6harep9VA0AnZaujnhBzwhlYI++3rUwQ9QGubuNIQDWcC5IWpk2EF3fjQAhzNw3&#10;B0yMZO4RBLKSLcMNVNGhby3cw6wBBvfxLIqiOXoftXcGs3DKQxoGGQcR4Xle7u+P8+m0lAVY8rjJ&#10;16P3gD9Ct1VzJ+04KDiASxJmCXJ1N+8vIGFcDXjhrgbhFri2LwSlW17D3MybtnDvsuk+QV9fvSkR&#10;UatNTbuyFYmj744dLp9+/ePLGDhyEskZubXWGU+mpu4rq6f/bxOOiXbbUVjmea5VA7ITmwaYIeA4&#10;Zkls7tCf/Hwx0f5CoP6t15epG1ngYutbhb0dLeweb8v8hOAI5peaUM/2I2K4u2NwILk7dDIwBHfB&#10;NEuEYQBjV2zC+j0QA70rlVf8Nq7POrOGq87aek/Bm5UyQ8qcBwKJCDCD/pMMxUBiNu97Onu7Wu8D&#10;4Fi/Ja6DBiKAMHdcNwsI1BXIsGIDoKetoK8bKQCYMKC/uQhXBzj0REKse751f3tJIEYgRQAyIpm6&#10;q3V40IVqF6be1ymOBm053j4vD7fjNO0ePR031yEDoAA4WBWgTEzhaIjeIEIgKCLCCBqq98UJwaXx&#10;0YtaAN3BS+7UC5JdlxirAmLV0K0BfMRumg24zDLc1KPDyNb+JQJCqFoEIfS/IxACUSAFI1MgEiMB&#10;MXHuvSvVdj6frRUKGNLIiEIUqkVrAEaAG0KnNlpAKNHKX+IIbwqwOESEIWeX0YE0nJEpBTZFD2bS&#10;ixxdUkqcsCeTAsyjtqpaNHSuVRdwQhdxIHXwABIhFsAI9CQZGfsh0OLS9gSGi/ECLoP96C4ZIUAP&#10;L/PhjS3nbd5AwOvbw91hOS8NeDdigIeq9qIJ9EYAoKRhAMI1D+4OEE2bqopIGgZiQpYwN1UMDAuW&#10;BMRmuiwlIfc3ipshAqIM0yYQeRjcvZq2swkTMz374AvjuH24e6ilmSkgQPjd7Q0gbnYbK8XDtvvr&#10;WisiB8ru+klKAyI2VzdzU2TGIYOb1cXBc2ZQL7UMmykPeT7Ndp45J2hpzNmWyiI+da25gzogUVoX&#10;CAhR5gVffp7cHz1+PKXh9Ztbn0trxqx5My2Aznz15Ann7IfQZmEOgaWVViqEIydAB6DrR0/NdCl1&#10;brW/CRUcI0bO7mpuw3arrZZawRzMeBw55/P5bEU12flYPU3jeI1E8+G2Ljd+OtOjK77eea0xl/Px&#10;KEMeh4lEhkePo2geN1qvLBRZZNhgRJnv+2SQOE3bKxw2i9m5zD3g2R/xRNJHqwBB4zDttmpeah+I&#10;UBCaKRDvH7+Xpl1iGfKI0yZ21+51/uQH55vX2+un11/9ho1yBmTEgTDX1k4PQeDAc61hXiSRl3fc&#10;Yjm9ef3iAWBISEjkwGZVFc2slDrPrTWiJayC1XCDCGJkTkzstSDQMIyqc0AI5+PDcRqHnIZqC3bF&#10;mLkp1trocmdruorO5nnGNdYEzIklmZl55DyJ7A5+F9amzd7O53qqHROpapyRkDFlJhrGkZidAFSB&#10;KA2jmQV4tXY+HXpXmlLC7toWWeY5zIZxaMrMIsMkadjtr4gZ3LzpJLhtheP5D5/7rwyyHVkSoTIH&#10;11oCdLu/ytOWj5mFiYSZp3FIedghb7b7YbORcWjqwziNeQLAU1mIOPOQp+1KN4q2VKU0pm0SwcRT&#10;aHjENGwcY44GaokGZIlWhixQ47Ac3esIrOFO1Fqzeiqnh7LUKWIpBdyX+TwvZ+23OgskTnno3i9A&#10;upvry7vjY4UvPHtvymlp7bzMr1++gCGrTdfvfzRNV4FAQYRSvbalWC1gau6G5ODg1IV8D+d5B/DZ&#10;Tz5Nj3/lN3/p0fe/d7ipxV3VAQkp+qYWtalbh6vD+tLt5ztHM7UwbzO8ebO/vh+nXc6ZhPf7LfRp&#10;tgMkMLVWC4Rrq70uBUiJB0HyCHNgRjcTyYgUoT2CKiIAUmpdlVw9UkMrlYApRWAfea+taPAIb3qi&#10;tejDjsacUISQUKS1Om52DAhIH3zwpdPpodUZgxjZQIXJg4taAOY89D0NC+dhJKSlLM0qC7CSu7tr&#10;rDpDh7VoTGuQ50JCwJVx2Z3PIMImEkodsdzTNPHzT+H1M3f1jmFXmNEd4Y98sT7FwAA3Isl5TGko&#10;pSTJ282OiGut4b15y4gwDiMCz2Vu2oiZUIjY0Xv7kxBBJbyzE2pXRBKJu7prR1BR0P3LT/78D/7z&#10;b/zuP/nir/12LX949+Z1A4XaAsC8AaCwpJQXAy3lx9vddLAv7uy3NNblgcDvOP+l/azcf/HN9OhM&#10;LaW03WzdFACEOQAkSU75bIpItdaU00Tb2pQIl2XpBxoiGoZhmY0QTa3UBaL/grC7k9Qjp6Gan14/&#10;v339+Xzz6dP3vjw9e//8+uXdzav74xFEAiwCxnGze+9JTsOb1y8fbm7cFPrhHogCW50/f/HZNI2S&#10;sro+vHpIQzrNy6nWlEYI3j6erBzDg3K6s1KeDLDdbg+bXD4rYYztcX4Ob7afvLf/PMteHpelduot&#10;mXLa0GZ66h9ptcyAxE48EJHI+XTYTDumfF5OFsYop8M9lGX77EPw8r6Mx/PZUJbDDWit8/zw8LrO&#10;p7ac+90MAQMdHcr5+IPv/gUxPfvC14+nw5vbF7v9uy9eviD3LKOYgdmYU6s1iAIYMcKb13K6u+er&#10;pM9//LzWD776TcZoLz5bqpod9vv91dUVEUfDlAazOBwPm/1+s7lagI6HO1Mbabvf5OXzn77WgN0e&#10;P/jKO4+f4YufHH722VyqkFSvFhjgdVlci7p0LoGbkhsAMzExAXeGXCqlYlhYU+dAQDc93xGwWQH0&#10;cfPOZrsPJGFO04jm59MMiPMyE5G5yTBttvuuMZx6WNAVImpr1gvtYfc3r5pqygkcVTVP4yCZiTR5&#10;HwMRc5o29fjw5OmHZnaYD+A6pKE1Pc0nRlJtPcNLiGaWcgaixHmz3Z9PB7oQJs/zeTwdu5aQGpzP&#10;R0SUtNnu97d3d2MeEGIcx6NZLUUgaa2m6uFvbj7PKXX3e221RxGblcPh1iJaW8xXs1nO+fzm9v7P&#10;/uC8PGz/wT/91X/9b8/f+uNv/+HvK6AMQ5Slo0uZUxrz0Fprc6uLhzMJkCBn4ZRzNrWNpFJr00ZM&#10;81IyT8M4laXW1rpWT1AA4Hw+AhClNC9HDBi3++31o8PdXWLq/C93QGYU4kiAkFLKeRSi0/FAiG4K&#10;DmPKOEwe3iq3xgatI0cc/frRk6vdVXicT/f39zfmhZmR2M3WghcJrpMxv3v92R//0X/7W1/79a98&#10;8cs//vQnJaVnv/57cXxT7l5RyDDtp2EKwJRT6hOtnDbbKyMSkv3+6ulXvra0Ikk2nAMwzJZS7u/v&#10;gPBqfwVEWXhp5dXfzPX/+r/uZvwKkV6QKf1jgiX39AASGgBGMCIQma7J9wuscMVvmmuE98O3BhD1&#10;OTpCiLs6BBEjwYrT6BczhD657omIwJW43BUJQqhADALQjTvuvevvxkRI6LYGRTvEsFar5oBuHlqs&#10;q/EWPRFySozutUEeEIDQHLCnBXo1mxwNkDqfHmkVH4Y7EfZb+oWAxAhrRLHnDn0d7vRSO66KQo/o&#10;GoUAC4U+Beg96XD3wCCSDoDAJKmPU1dueECf+lgnrSL25PLaIQeXPqGM6K2HdaIJ4H2OAxDmANAt&#10;oR327e7dqlC1IaIwM3FihkAN14vCNLQDpsABArUCQDghdIUpRmegu4Gv5H2P1X7RFylEAJCYe6Y1&#10;VgB9YASYuUXn3CKhBzTVeSnmwSKqXqsCkaqG42ZIIhzR7ZSgZtSPdxBpkGfPngZiygmEvA/Yer2C&#10;hcy68IEIPdCBgghcwYIJg2mp5Xh/P58fIhRQ8jBtrx9Pu90wbZKMHhHYvZ39YIZdQuAefQPhjOuZ&#10;E1b6KPYpTG+srohvBOCAYCQUlIjNNAaCenM30zZk632YbhV3iAtKngmIMQAcVa22cCXCPLCwrF6E&#10;QFwz+ejiXrC2ZmoUFm7cmqm+fvVK1d599t71o2seUgAFEYEQcxCtFk/s6kgwj+7YZA5CCeyvmVWc&#10;RSIIaNbCOwTFL/yb6BMfQAZrfe7HDDklTv0US8wcAG7W1D2qqjY19CACYqbEzJw4dSio9Vm6O4gk&#10;EX67ZATste1uE76QbQzcTdXUwrHWejqfImKa8jBtUxq6+kHNtSkzOXaIjvf3FqK70VoCXuPnP98O&#10;xTp67CT+XlHyAAQ3M6NOWep5uTAIUDMr1jdwIgyyNnegVy6YwFERwQEJOTEEAAFRZ06Tr30MNzdv&#10;uubcV6I3UPSqCnJANDCiJx98+Oj9Ly0KzXqSCjSczACBmFMWJFHTvvdARIt+7UBi4t5oYTRtrdbS&#10;WnTJLiICCPdBLvVgJa0D/l7y4g6EFyZJ1OfRpmbeYl2cATMH9Dch9Ji8mi1RKUhYQCgRA0BV6/QC&#10;CCCRaTNut2MWCC2Hu8Pt4bzUxR143BELIJQyI7GQrIu5gOYebkTcAe+BEUhMDEAOzhHddguX6gqx&#10;B3N/JDMierTSkKCHR5u2TmqKDltycAei3rYBdwMETgyBEf25eNG29jUSRoQgRmumWvo+iBBV1Vrz&#10;CGIGpyHR1X4zZPIwwFQV1JOhuIJeLt2IKIkBAMyZMDN3Rln8wsYAELpSpDQDMEIUXi0U1NfGABik&#10;ECsuF4ABnDCw+4TWl7dHd1RUsOLREXxqBsKcch7GiTER9kQ+ruzvy96BiEVSr/33XkMzczfsrSnC&#10;PqYutTdlGdIIBOGgpt0SROEr88jCaunPE1V1d9UGACIJmREJfG17RbfTEFqzstSlNsaYxiEPIzEG&#10;dAYxvV2M9PRCj9TgygLEDu4HAG2t3/qNuS/doUMAKFb2lIh3DTtzqDmEuQKJu7tVNdMyL/evdb4v&#10;x/tWy/b6CQ97opEdhW2ESClJnihYrUE4E0W0Oi+ERIkxSbjChcYcEeDAsUKLnRKL9NaVmXr03edb&#10;N8jqLI0siEhh/bXh4L0KEK7Rj2sYHhjob2PxDh5IKMTEsIpgO4quV7mIgYjgfD7e3d62Vschb6+u&#10;ttPGtJmav/U4BdR+LQnnXgdcGxoI6KHem+5AFACmzZEDKcCj36dUnTCIkJlzRk4QiugrpC2cQock&#10;2830CFk9WtO+sCtVm3tverYynw6nkzDnRMIBEoj9g6O38ogAGcPDtEMLeRLC8OPdm0T67J1xmh4B&#10;Dp++uDucW1+RrsDqFRIH5gQMGM5A/x91FXUuH2HaUAAAAABJRU5ErkJgglBLAwQUAAYACAAAACEA&#10;nJ37T90AAAAIAQAADwAAAGRycy9kb3ducmV2LnhtbEyPQUvEMBCF74L/IYzgzU27sKXWpksVBEHF&#10;3VU8p83YFpNJaWa79d+bPentDW9473vldnFWzDiFwZOCdJWAQGq9GahT8PH+eJODCKzJaOsJFfxg&#10;gG11eVHqwvgT7XE+cCdiCIVCK+iZx0LK0PbodFj5ESl6X35ymuM5ddJM+hTDnZXrJMmk0wPFhl6P&#10;+NBj+304OgVPb8uz3d2/zvvwUmdcNybFT1bq+mqp70AwLvz3DGf8iA5VZGr8kUwQVkEcwgrWKYiz&#10;md4mGxBNVFm+yUFWpfw/oPoF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TonS7QCAADhBQAADgAAAAAAAAAAAAAAAAA6AgAAZHJzL2Uyb0RvYy54bWxQSwECLQAK&#10;AAAAAAAAACEAi5QCWXCVRgBwlUYAFAAAAAAAAAAAAAAAAAAaBQAAZHJzL21lZGlhL2ltYWdlMS5w&#10;bmdQSwECLQAUAAYACAAAACEAnJ37T90AAAAIAQAADwAAAAAAAAAAAAAAAAC8mkYAZHJzL2Rvd25y&#10;ZXYueG1sUEsBAi0AFAAGAAgAAAAhAKomDr68AAAAIQEAABkAAAAAAAAAAAAAAAAAxptGAGRycy9f&#10;cmVscy9lMm9Eb2MueG1sLnJlbHNQSwUGAAAAAAYABgB8AQAAuZxGAAAA&#10;" stroked="f" strokeweight="1pt">
              <v:fill r:id="rId2" o:title="" recolor="t" rotate="t" type="frame"/>
              <w10:wrap anchorx="page" anchory="page"/>
              <w10:anchorlock/>
            </v:rect>
          </w:pict>
        </mc:Fallback>
      </mc:AlternateConten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F61FD34" w14:textId="3D4FD079" w:rsidR="001B08CE" w:rsidRDefault="00723307" w:rsidP="00BC71BE">
    <w:pPr>
      <w:pStyle w:val="Header-KeylineRight"/>
    </w:pPr>
    <w:fldSimple w:instr=" STYLEREF  &quot;Heading 1-no number&quot;  \* MERGEFORMAT ">
      <w:r w:rsidR="00B461F1">
        <w:rPr>
          <w:noProof/>
        </w:rPr>
        <w:t>Overview</w:t>
      </w:r>
    </w:fldSimple>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610CFAE" w14:textId="20AE332F" w:rsidR="00EF680F" w:rsidRDefault="00723307" w:rsidP="00EF680F">
    <w:pPr>
      <w:pStyle w:val="Header-KeylineRight"/>
    </w:pPr>
    <w:fldSimple w:instr=" STYLEREF  &quot;Heading 1&quot;  \* MERGEFORMAT ">
      <w:r w:rsidR="00B461F1">
        <w:rPr>
          <w:noProof/>
        </w:rPr>
        <w:t>The capital-to-labour ratio</w:t>
      </w:r>
    </w:fldSimple>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2C0481D" w14:textId="18687291" w:rsidR="00136C3D" w:rsidRDefault="00723307" w:rsidP="00BC71BE">
    <w:pPr>
      <w:pStyle w:val="Header-KeylineRight"/>
    </w:pPr>
    <w:fldSimple w:instr=" STYLEREF  &quot;Heading 1&quot;  \* MERGEFORMAT ">
      <w:r w:rsidR="00B461F1">
        <w:rPr>
          <w:noProof/>
        </w:rPr>
        <w:t>Industry composition</w:t>
      </w:r>
    </w:fldSimple>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66D64B" w14:textId="5C2168F8" w:rsidR="000C4ABB" w:rsidRDefault="000C4ABB" w:rsidP="00EF680F">
    <w:pPr>
      <w:pStyle w:val="Header-KeylineRight"/>
    </w:pPr>
    <w:r>
      <w:t>Conclusion and next steps</w: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D94E387" w14:textId="03CC376B" w:rsidR="00911AAE" w:rsidRDefault="00911AAE" w:rsidP="00EF680F">
    <w:pPr>
      <w:pStyle w:val="Header-KeylineRight"/>
    </w:pPr>
    <w:r>
      <w:t>Measuring the effects of supply chain disruptions on labour productivity</w: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25B0087" w14:textId="40B314B3" w:rsidR="00911AAE" w:rsidRDefault="00911AAE" w:rsidP="00EF680F">
    <w:pPr>
      <w:pStyle w:val="Header-KeylineRight"/>
    </w:pPr>
    <w:r>
      <w:t>Abbreviations</w: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51158E4" w14:textId="61813FCD" w:rsidR="002E539F" w:rsidRDefault="002E539F" w:rsidP="00EF680F">
    <w:pPr>
      <w:pStyle w:val="Header-KeylineRight"/>
    </w:pPr>
    <w:r>
      <w:t>References</w: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5C9A047" w14:textId="163DEBB0" w:rsidR="00911AAE" w:rsidRDefault="00911AAE" w:rsidP="00EF680F">
    <w:pPr>
      <w:pStyle w:val="Header-KeylineRight"/>
    </w:pPr>
    <w:r>
      <w:t>References</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4A023C1" w14:textId="6472D81A" w:rsidR="001D7D9B" w:rsidRPr="00A02F6B" w:rsidRDefault="00FA0422" w:rsidP="00996124">
    <w:pPr>
      <w:pStyle w:val="Header-KeylineRight"/>
    </w:pPr>
    <w:r w:rsidRPr="00643C5B">
      <w:t>Productivity before and after COVID-19</w:t>
    </w:r>
    <w:r w:rsidR="008109C0">
      <w:t xml:space="preserve"> Research paper</w:t>
    </w:r>
    <w:r w:rsidR="00F26907" w:rsidRPr="00F26907">
      <w:rPr>
        <w:noProof/>
      </w:rPr>
      <w:t xml:space="preserve"> </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4345990" w14:textId="5CB617AC" w:rsidR="001D7D9B" w:rsidRPr="00A02F6B" w:rsidRDefault="001D7D9B" w:rsidP="00A02F6B">
    <w:pPr>
      <w:pStyle w:val="Header"/>
      <w:rPr>
        <w:rStyle w:val="Strong"/>
        <w:b w:val="0"/>
        <w:bCs w:val="0"/>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29FA3DB" w14:textId="05CD6FD4" w:rsidR="00A05BA2" w:rsidRDefault="00996124" w:rsidP="00996124">
    <w:pPr>
      <w:pStyle w:val="Header-KeylineRight"/>
    </w:pPr>
    <w:r w:rsidRPr="00643C5B">
      <w:t>Productivity before and after COVID-19</w:t>
    </w:r>
    <w:r>
      <w:t xml:space="preserve"> Research paper</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45C73E6" w14:textId="73953293" w:rsidR="00E40915" w:rsidRDefault="00723307" w:rsidP="00E40915">
    <w:pPr>
      <w:pStyle w:val="Header-KeylineRight"/>
    </w:pPr>
    <w:fldSimple w:instr=" STYLEREF  &quot;Heading 1-no background&quot;  \* MERGEFORMAT ">
      <w:r w:rsidR="00B461F1">
        <w:rPr>
          <w:noProof/>
        </w:rPr>
        <w:t>Contents</w:t>
      </w:r>
    </w:fldSimple>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D0F85B2" w14:textId="2B7C4290" w:rsidR="000B3374" w:rsidRDefault="00B80311" w:rsidP="009A5C2A">
    <w:pPr>
      <w:pStyle w:val="Header-KeylineRight"/>
    </w:pPr>
    <w:fldSimple w:instr=" STYLEREF  &quot;Heading 1-no number&quot;  \* MERGEFORMAT ">
      <w:r w:rsidR="00B461F1">
        <w:rPr>
          <w:noProof/>
        </w:rPr>
        <w:t>Overview</w:t>
      </w:r>
    </w:fldSimple>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E025A9C" w14:textId="77777777" w:rsidR="00FB72E4" w:rsidRPr="00A02F6B" w:rsidRDefault="00FB72E4" w:rsidP="00996124">
    <w:pPr>
      <w:pStyle w:val="Header-KeylineRight"/>
    </w:pPr>
    <w:r>
      <w:rPr>
        <w:noProof/>
      </w:rPr>
      <w:drawing>
        <wp:anchor distT="0" distB="0" distL="114300" distR="114300" simplePos="0" relativeHeight="251658241" behindDoc="1" locked="0" layoutInCell="1" allowOverlap="1" wp14:anchorId="1B5B0564" wp14:editId="52D78DA3">
          <wp:simplePos x="0" y="0"/>
          <wp:positionH relativeFrom="column">
            <wp:posOffset>-720090</wp:posOffset>
          </wp:positionH>
          <wp:positionV relativeFrom="paragraph">
            <wp:posOffset>-487336</wp:posOffset>
          </wp:positionV>
          <wp:extent cx="7559675" cy="10692000"/>
          <wp:effectExtent l="0" t="0" r="3175" b="0"/>
          <wp:wrapNone/>
          <wp:docPr id="1564319215" name="Picture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40291777" name="Picture 6">
                    <a:extLst>
                      <a:ext uri="{C183D7F6-B498-43B3-948B-1728B52AA6E4}">
                        <adec:decorative xmlns:adec="http://schemas.microsoft.com/office/drawing/2017/decorative" val="1"/>
                      </a:ext>
                    </a:extLst>
                  </pic:cNvPr>
                  <pic:cNvPicPr preferRelativeResize="0"/>
                </pic:nvPicPr>
                <pic:blipFill rotWithShape="1">
                  <a:blip r:embed="rId1">
                    <a:extLst>
                      <a:ext uri="{28A0092B-C50C-407E-A947-70E740481C1C}">
                        <a14:useLocalDpi xmlns:a14="http://schemas.microsoft.com/office/drawing/2010/main" val="0"/>
                      </a:ext>
                    </a:extLst>
                  </a:blip>
                  <a:srcRect t="33" b="1"/>
                  <a:stretch/>
                </pic:blipFill>
                <pic:spPr bwMode="auto">
                  <a:xfrm>
                    <a:off x="0" y="0"/>
                    <a:ext cx="7559675" cy="10692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43C5B">
      <w:t>Productivity before and after COVID-19</w:t>
    </w:r>
    <w:r>
      <w:t xml:space="preserve"> Research paper</w:t>
    </w:r>
    <w:r w:rsidRPr="00F26907">
      <w:rPr>
        <w:noProof/>
      </w:rPr>
      <w:t xml:space="preserve"> </w: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E540D0D" w14:textId="7EADFB84" w:rsidR="00BB0B9A" w:rsidRPr="00A02F6B" w:rsidRDefault="00BB0B9A" w:rsidP="00996124">
    <w:pPr>
      <w:pStyle w:val="Header-KeylineRight"/>
    </w:pPr>
    <w:r w:rsidRPr="00643C5B">
      <w:t>Productivity before and after COVID-19</w:t>
    </w:r>
    <w:r>
      <w:t xml:space="preserve"> Research paper</w:t>
    </w:r>
    <w:r w:rsidRPr="00F26907">
      <w:rPr>
        <w:noProof/>
      </w:rPr>
      <w:t xml:space="preserve"> </w: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6001B5B" w14:textId="2EE89427" w:rsidR="009A5C2A" w:rsidRPr="009A5C2A" w:rsidRDefault="00723307" w:rsidP="009A5C2A">
    <w:pPr>
      <w:pStyle w:val="Header-KeylineRight"/>
    </w:pPr>
    <w:fldSimple w:instr=" STYLEREF  &quot;Heading 1-no number&quot;  \* MERGEFORMAT ">
      <w:r w:rsidR="00B461F1">
        <w:rPr>
          <w:noProof/>
        </w:rPr>
        <w:t>Overview</w:t>
      </w:r>
    </w:fldSimple>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0"/>
    <w:multiLevelType w:val="singleLevel"/>
    <w:tmpl w:val="8154E3B4"/>
    <w:lvl w:ilvl="0">
      <w:start w:val="1"/>
      <w:numFmt w:val="bullet"/>
      <w:pStyle w:val="ListBullet5"/>
      <w:lvlText w:val=""/>
      <w:lvlJc w:val="left"/>
      <w:pPr>
        <w:tabs>
          <w:tab w:val="num" w:pos="1492"/>
        </w:tabs>
        <w:ind w:left="1492" w:hanging="360"/>
      </w:pPr>
      <w:rPr>
        <w:rFonts w:ascii="Symbol" w:hAnsi="Symbol" w:hint="default"/>
      </w:rPr>
    </w:lvl>
  </w:abstractNum>
  <w:abstractNum w:abstractNumId="1" w15:restartNumberingAfterBreak="0">
    <w:nsid w:val="026A44D4"/>
    <w:multiLevelType w:val="hybridMultilevel"/>
    <w:tmpl w:val="662E797A"/>
    <w:lvl w:ilvl="0" w:tplc="08284D8C">
      <w:start w:val="1"/>
      <w:numFmt w:val="decimal"/>
      <w:lvlText w:val="%1."/>
      <w:lvlJc w:val="left"/>
      <w:pPr>
        <w:ind w:left="1287" w:hanging="720"/>
      </w:pPr>
      <w:rPr>
        <w:rFonts w:hint="default"/>
      </w:rPr>
    </w:lvl>
    <w:lvl w:ilvl="1" w:tplc="0C090019" w:tentative="1">
      <w:start w:val="1"/>
      <w:numFmt w:val="lowerLetter"/>
      <w:lvlText w:val="%2."/>
      <w:lvlJc w:val="left"/>
      <w:pPr>
        <w:ind w:left="1647" w:hanging="360"/>
      </w:pPr>
    </w:lvl>
    <w:lvl w:ilvl="2" w:tplc="0C09001B" w:tentative="1">
      <w:start w:val="1"/>
      <w:numFmt w:val="lowerRoman"/>
      <w:lvlText w:val="%3."/>
      <w:lvlJc w:val="right"/>
      <w:pPr>
        <w:ind w:left="2367" w:hanging="180"/>
      </w:pPr>
    </w:lvl>
    <w:lvl w:ilvl="3" w:tplc="0C09000F" w:tentative="1">
      <w:start w:val="1"/>
      <w:numFmt w:val="decimal"/>
      <w:lvlText w:val="%4."/>
      <w:lvlJc w:val="left"/>
      <w:pPr>
        <w:ind w:left="3087" w:hanging="360"/>
      </w:pPr>
    </w:lvl>
    <w:lvl w:ilvl="4" w:tplc="0C090019" w:tentative="1">
      <w:start w:val="1"/>
      <w:numFmt w:val="lowerLetter"/>
      <w:lvlText w:val="%5."/>
      <w:lvlJc w:val="left"/>
      <w:pPr>
        <w:ind w:left="3807" w:hanging="360"/>
      </w:pPr>
    </w:lvl>
    <w:lvl w:ilvl="5" w:tplc="0C09001B" w:tentative="1">
      <w:start w:val="1"/>
      <w:numFmt w:val="lowerRoman"/>
      <w:lvlText w:val="%6."/>
      <w:lvlJc w:val="right"/>
      <w:pPr>
        <w:ind w:left="4527" w:hanging="180"/>
      </w:pPr>
    </w:lvl>
    <w:lvl w:ilvl="6" w:tplc="0C09000F" w:tentative="1">
      <w:start w:val="1"/>
      <w:numFmt w:val="decimal"/>
      <w:lvlText w:val="%7."/>
      <w:lvlJc w:val="left"/>
      <w:pPr>
        <w:ind w:left="5247" w:hanging="360"/>
      </w:pPr>
    </w:lvl>
    <w:lvl w:ilvl="7" w:tplc="0C090019" w:tentative="1">
      <w:start w:val="1"/>
      <w:numFmt w:val="lowerLetter"/>
      <w:lvlText w:val="%8."/>
      <w:lvlJc w:val="left"/>
      <w:pPr>
        <w:ind w:left="5967" w:hanging="360"/>
      </w:pPr>
    </w:lvl>
    <w:lvl w:ilvl="8" w:tplc="0C09001B" w:tentative="1">
      <w:start w:val="1"/>
      <w:numFmt w:val="lowerRoman"/>
      <w:lvlText w:val="%9."/>
      <w:lvlJc w:val="right"/>
      <w:pPr>
        <w:ind w:left="6687" w:hanging="180"/>
      </w:pPr>
    </w:lvl>
  </w:abstractNum>
  <w:abstractNum w:abstractNumId="2" w15:restartNumberingAfterBreak="0">
    <w:nsid w:val="074A6380"/>
    <w:multiLevelType w:val="multilevel"/>
    <w:tmpl w:val="C47EA3E6"/>
    <w:styleLink w:val="TableList"/>
    <w:lvl w:ilvl="0">
      <w:start w:val="1"/>
      <w:numFmt w:val="decimal"/>
      <w:pStyle w:val="TableHeading-numbered"/>
      <w:suff w:val="space"/>
      <w:lvlText w:val="%1."/>
      <w:lvlJc w:val="left"/>
      <w:pPr>
        <w:ind w:left="0" w:firstLine="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 w15:restartNumberingAfterBreak="0">
    <w:nsid w:val="09C1734A"/>
    <w:multiLevelType w:val="multilevel"/>
    <w:tmpl w:val="72768BCE"/>
    <w:styleLink w:val="AppendixHeadingList"/>
    <w:lvl w:ilvl="0">
      <w:start w:val="1"/>
      <w:numFmt w:val="upperLetter"/>
      <w:pStyle w:val="Heading-Appendix"/>
      <w:lvlText w:val="%1."/>
      <w:lvlJc w:val="left"/>
      <w:pPr>
        <w:ind w:left="1418" w:hanging="851"/>
      </w:pPr>
      <w:rPr>
        <w:rFonts w:hint="default"/>
      </w:rPr>
    </w:lvl>
    <w:lvl w:ilvl="1">
      <w:start w:val="1"/>
      <w:numFmt w:val="decimal"/>
      <w:pStyle w:val="Heading2-Appendix"/>
      <w:lvlText w:val="%1.%2"/>
      <w:lvlJc w:val="left"/>
      <w:pPr>
        <w:ind w:left="851" w:hanging="851"/>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 w15:restartNumberingAfterBreak="0">
    <w:nsid w:val="0AC2735F"/>
    <w:multiLevelType w:val="multilevel"/>
    <w:tmpl w:val="EE6A07A2"/>
    <w:styleLink w:val="ListHeadings"/>
    <w:lvl w:ilvl="0">
      <w:start w:val="1"/>
      <w:numFmt w:val="decimal"/>
      <w:isLgl/>
      <w:lvlText w:val="%1."/>
      <w:lvlJc w:val="left"/>
      <w:pPr>
        <w:ind w:left="1418" w:hanging="851"/>
      </w:pPr>
      <w:rPr>
        <w:rFonts w:hint="default"/>
      </w:rPr>
    </w:lvl>
    <w:lvl w:ilvl="1">
      <w:start w:val="1"/>
      <w:numFmt w:val="decimal"/>
      <w:suff w:val="space"/>
      <w:lvlText w:val="Box %1.%2"/>
      <w:lvlJc w:val="left"/>
      <w:pPr>
        <w:ind w:left="1134" w:hanging="1134"/>
      </w:pPr>
      <w:rPr>
        <w:rFonts w:hint="default"/>
      </w:rPr>
    </w:lvl>
    <w:lvl w:ilvl="2">
      <w:start w:val="1"/>
      <w:numFmt w:val="decimal"/>
      <w:lvlText w:val="%1.%3"/>
      <w:lvlJc w:val="left"/>
      <w:pPr>
        <w:ind w:left="851" w:hanging="851"/>
      </w:pPr>
      <w:rPr>
        <w:rFonts w:hint="default"/>
      </w:rPr>
    </w:lvl>
    <w:lvl w:ilvl="3">
      <w:start w:val="1"/>
      <w:numFmt w:val="decimal"/>
      <w:lvlText w:val="%1.%2.%3.%4."/>
      <w:lvlJc w:val="left"/>
      <w:pPr>
        <w:ind w:left="1361" w:hanging="1361"/>
      </w:pPr>
      <w:rPr>
        <w:rFonts w:hint="default"/>
      </w:rPr>
    </w:lvl>
    <w:lvl w:ilvl="4">
      <w:start w:val="1"/>
      <w:numFmt w:val="decimal"/>
      <w:lvlText w:val="%1.%2.%3.%4.%5"/>
      <w:lvlJc w:val="left"/>
      <w:pPr>
        <w:ind w:left="1701" w:hanging="1701"/>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5" w15:restartNumberingAfterBreak="0">
    <w:nsid w:val="0F3E6C9D"/>
    <w:multiLevelType w:val="multilevel"/>
    <w:tmpl w:val="FF8069A4"/>
    <w:numStyleLink w:val="Bullets"/>
  </w:abstractNum>
  <w:abstractNum w:abstractNumId="6" w15:restartNumberingAfterBreak="0">
    <w:nsid w:val="0F6F37EA"/>
    <w:multiLevelType w:val="multilevel"/>
    <w:tmpl w:val="1FA8DC2A"/>
    <w:styleLink w:val="Numbering"/>
    <w:lvl w:ilvl="0">
      <w:start w:val="1"/>
      <w:numFmt w:val="decimal"/>
      <w:pStyle w:val="ListNumber"/>
      <w:lvlText w:val="%1."/>
      <w:lvlJc w:val="left"/>
      <w:pPr>
        <w:ind w:left="454" w:hanging="454"/>
      </w:pPr>
      <w:rPr>
        <w:rFonts w:hint="default"/>
      </w:rPr>
    </w:lvl>
    <w:lvl w:ilvl="1">
      <w:start w:val="1"/>
      <w:numFmt w:val="decimal"/>
      <w:pStyle w:val="ListNumber2"/>
      <w:lvlText w:val="%1.%2."/>
      <w:lvlJc w:val="left"/>
      <w:pPr>
        <w:ind w:left="680" w:hanging="680"/>
      </w:pPr>
      <w:rPr>
        <w:rFonts w:hint="default"/>
      </w:rPr>
    </w:lvl>
    <w:lvl w:ilvl="2">
      <w:start w:val="1"/>
      <w:numFmt w:val="decimal"/>
      <w:pStyle w:val="ListNumber3"/>
      <w:lvlText w:val="%1.%2.%3."/>
      <w:lvlJc w:val="left"/>
      <w:pPr>
        <w:ind w:left="907" w:hanging="907"/>
      </w:pPr>
      <w:rPr>
        <w:rFonts w:hint="default"/>
      </w:rPr>
    </w:lvl>
    <w:lvl w:ilvl="3">
      <w:start w:val="1"/>
      <w:numFmt w:val="decimal"/>
      <w:pStyle w:val="ListNumber4"/>
      <w:lvlText w:val="%1.%2.%3.%4."/>
      <w:lvlJc w:val="left"/>
      <w:pPr>
        <w:ind w:left="1134" w:hanging="1134"/>
      </w:pPr>
      <w:rPr>
        <w:rFonts w:hint="default"/>
      </w:rPr>
    </w:lvl>
    <w:lvl w:ilvl="4">
      <w:start w:val="1"/>
      <w:numFmt w:val="decimal"/>
      <w:pStyle w:val="ListNumber5"/>
      <w:lvlText w:val="%1.%2.%3.%4.%5"/>
      <w:lvlJc w:val="left"/>
      <w:pPr>
        <w:ind w:left="1361" w:hanging="1361"/>
      </w:pPr>
      <w:rPr>
        <w:rFonts w:hint="default"/>
      </w:rPr>
    </w:lvl>
    <w:lvl w:ilvl="5">
      <w:start w:val="1"/>
      <w:numFmt w:val="decimal"/>
      <w:lvlText w:val="%6"/>
      <w:lvlJc w:val="left"/>
      <w:pPr>
        <w:ind w:left="567" w:hanging="567"/>
      </w:pPr>
      <w:rPr>
        <w:rFonts w:hint="default"/>
      </w:rPr>
    </w:lvl>
    <w:lvl w:ilvl="6">
      <w:start w:val="1"/>
      <w:numFmt w:val="decimal"/>
      <w:lvlText w:val="%7."/>
      <w:lvlJc w:val="left"/>
      <w:pPr>
        <w:ind w:left="567" w:hanging="567"/>
      </w:pPr>
      <w:rPr>
        <w:rFonts w:hint="default"/>
      </w:rPr>
    </w:lvl>
    <w:lvl w:ilvl="7">
      <w:start w:val="1"/>
      <w:numFmt w:val="decimal"/>
      <w:lvlText w:val="%8."/>
      <w:lvlJc w:val="left"/>
      <w:pPr>
        <w:ind w:left="567" w:hanging="567"/>
      </w:pPr>
      <w:rPr>
        <w:rFonts w:hint="default"/>
      </w:rPr>
    </w:lvl>
    <w:lvl w:ilvl="8">
      <w:start w:val="1"/>
      <w:numFmt w:val="none"/>
      <w:lvlText w:val=""/>
      <w:lvlJc w:val="right"/>
      <w:pPr>
        <w:ind w:left="567" w:hanging="567"/>
      </w:pPr>
      <w:rPr>
        <w:rFonts w:hint="default"/>
      </w:rPr>
    </w:lvl>
  </w:abstractNum>
  <w:abstractNum w:abstractNumId="7" w15:restartNumberingAfterBreak="0">
    <w:nsid w:val="12377B66"/>
    <w:multiLevelType w:val="multilevel"/>
    <w:tmpl w:val="4F48000A"/>
    <w:styleLink w:val="Alphalist"/>
    <w:lvl w:ilvl="0">
      <w:start w:val="1"/>
      <w:numFmt w:val="lowerLetter"/>
      <w:pStyle w:val="ListAlpha1"/>
      <w:lvlText w:val="%1."/>
      <w:lvlJc w:val="left"/>
      <w:pPr>
        <w:ind w:left="227" w:hanging="227"/>
      </w:pPr>
      <w:rPr>
        <w:rFonts w:hint="default"/>
      </w:rPr>
    </w:lvl>
    <w:lvl w:ilvl="1">
      <w:start w:val="1"/>
      <w:numFmt w:val="lowerLetter"/>
      <w:pStyle w:val="ListAlpha2"/>
      <w:lvlText w:val="%2."/>
      <w:lvlJc w:val="left"/>
      <w:pPr>
        <w:ind w:left="454" w:hanging="227"/>
      </w:pPr>
      <w:rPr>
        <w:rFonts w:hint="default"/>
      </w:rPr>
    </w:lvl>
    <w:lvl w:ilvl="2">
      <w:start w:val="1"/>
      <w:numFmt w:val="lowerRoman"/>
      <w:pStyle w:val="ListAlpha3"/>
      <w:lvlText w:val="%3."/>
      <w:lvlJc w:val="left"/>
      <w:pPr>
        <w:ind w:left="454" w:hanging="227"/>
      </w:pPr>
      <w:rPr>
        <w:rFonts w:hint="default"/>
      </w:rPr>
    </w:lvl>
    <w:lvl w:ilvl="3">
      <w:start w:val="1"/>
      <w:numFmt w:val="lowerRoman"/>
      <w:pStyle w:val="ListAlpha4"/>
      <w:lvlText w:val="%4."/>
      <w:lvlJc w:val="left"/>
      <w:pPr>
        <w:ind w:left="680" w:hanging="226"/>
      </w:pPr>
      <w:rPr>
        <w:rFonts w:hint="default"/>
      </w:rPr>
    </w:lvl>
    <w:lvl w:ilvl="4">
      <w:start w:val="1"/>
      <w:numFmt w:val="lowerLetter"/>
      <w:lvlText w:val="(%5)"/>
      <w:lvlJc w:val="left"/>
      <w:pPr>
        <w:ind w:left="907" w:hanging="227"/>
      </w:pPr>
      <w:rPr>
        <w:rFonts w:hint="default"/>
      </w:rPr>
    </w:lvl>
    <w:lvl w:ilvl="5">
      <w:start w:val="1"/>
      <w:numFmt w:val="lowerRoman"/>
      <w:lvlText w:val="(%6)"/>
      <w:lvlJc w:val="left"/>
      <w:pPr>
        <w:ind w:left="1134" w:hanging="227"/>
      </w:pPr>
      <w:rPr>
        <w:rFonts w:hint="default"/>
      </w:rPr>
    </w:lvl>
    <w:lvl w:ilvl="6">
      <w:start w:val="1"/>
      <w:numFmt w:val="decimal"/>
      <w:lvlText w:val="%7."/>
      <w:lvlJc w:val="left"/>
      <w:pPr>
        <w:ind w:left="1361" w:hanging="227"/>
      </w:pPr>
      <w:rPr>
        <w:rFonts w:hint="default"/>
      </w:rPr>
    </w:lvl>
    <w:lvl w:ilvl="7">
      <w:start w:val="1"/>
      <w:numFmt w:val="lowerLetter"/>
      <w:lvlText w:val="%8."/>
      <w:lvlJc w:val="left"/>
      <w:pPr>
        <w:ind w:left="1588" w:hanging="227"/>
      </w:pPr>
      <w:rPr>
        <w:rFonts w:hint="default"/>
      </w:rPr>
    </w:lvl>
    <w:lvl w:ilvl="8">
      <w:start w:val="1"/>
      <w:numFmt w:val="lowerRoman"/>
      <w:lvlText w:val="%9."/>
      <w:lvlJc w:val="left"/>
      <w:pPr>
        <w:ind w:left="1814" w:hanging="226"/>
      </w:pPr>
      <w:rPr>
        <w:rFonts w:hint="default"/>
      </w:rPr>
    </w:lvl>
  </w:abstractNum>
  <w:abstractNum w:abstractNumId="8" w15:restartNumberingAfterBreak="0">
    <w:nsid w:val="16155739"/>
    <w:multiLevelType w:val="multilevel"/>
    <w:tmpl w:val="55366B42"/>
    <w:styleLink w:val="LetteredList"/>
    <w:lvl w:ilvl="0">
      <w:start w:val="1"/>
      <w:numFmt w:val="lowerLetter"/>
      <w:pStyle w:val="List"/>
      <w:lvlText w:val="%1."/>
      <w:lvlJc w:val="left"/>
      <w:pPr>
        <w:ind w:left="227" w:hanging="227"/>
      </w:pPr>
      <w:rPr>
        <w:rFonts w:hint="default"/>
      </w:rPr>
    </w:lvl>
    <w:lvl w:ilvl="1">
      <w:start w:val="1"/>
      <w:numFmt w:val="lowerLetter"/>
      <w:pStyle w:val="List2"/>
      <w:lvlText w:val="%2."/>
      <w:lvlJc w:val="left"/>
      <w:pPr>
        <w:ind w:left="454" w:hanging="227"/>
      </w:pPr>
      <w:rPr>
        <w:rFonts w:hint="default"/>
      </w:rPr>
    </w:lvl>
    <w:lvl w:ilvl="2">
      <w:start w:val="1"/>
      <w:numFmt w:val="lowerRoman"/>
      <w:pStyle w:val="List3"/>
      <w:lvlText w:val="%3."/>
      <w:lvlJc w:val="left"/>
      <w:pPr>
        <w:ind w:left="454" w:hanging="227"/>
      </w:pPr>
      <w:rPr>
        <w:rFonts w:hint="default"/>
      </w:rPr>
    </w:lvl>
    <w:lvl w:ilvl="3">
      <w:start w:val="1"/>
      <w:numFmt w:val="lowerRoman"/>
      <w:pStyle w:val="List4"/>
      <w:lvlText w:val="%4."/>
      <w:lvlJc w:val="left"/>
      <w:pPr>
        <w:ind w:left="680" w:hanging="226"/>
      </w:pPr>
      <w:rPr>
        <w:rFonts w:hint="default"/>
      </w:rPr>
    </w:lvl>
    <w:lvl w:ilvl="4">
      <w:start w:val="1"/>
      <w:numFmt w:val="lowerRoman"/>
      <w:lvlText w:val="%5."/>
      <w:lvlJc w:val="left"/>
      <w:pPr>
        <w:ind w:left="907" w:hanging="227"/>
      </w:pPr>
      <w:rPr>
        <w:rFonts w:hint="default"/>
      </w:rPr>
    </w:lvl>
    <w:lvl w:ilvl="5">
      <w:start w:val="1"/>
      <w:numFmt w:val="lowerRoman"/>
      <w:lvlText w:val="%6."/>
      <w:lvlJc w:val="left"/>
      <w:pPr>
        <w:tabs>
          <w:tab w:val="num" w:pos="1644"/>
        </w:tabs>
        <w:ind w:left="1134" w:hanging="227"/>
      </w:pPr>
      <w:rPr>
        <w:rFonts w:hint="default"/>
      </w:rPr>
    </w:lvl>
    <w:lvl w:ilvl="6">
      <w:start w:val="1"/>
      <w:numFmt w:val="lowerLetter"/>
      <w:lvlText w:val="%7."/>
      <w:lvlJc w:val="left"/>
      <w:pPr>
        <w:ind w:left="1361" w:hanging="227"/>
      </w:pPr>
      <w:rPr>
        <w:rFonts w:hint="default"/>
      </w:rPr>
    </w:lvl>
    <w:lvl w:ilvl="7">
      <w:start w:val="1"/>
      <w:numFmt w:val="lowerLetter"/>
      <w:lvlText w:val="%8."/>
      <w:lvlJc w:val="left"/>
      <w:pPr>
        <w:ind w:left="1588" w:hanging="227"/>
      </w:pPr>
      <w:rPr>
        <w:rFonts w:hint="default"/>
      </w:rPr>
    </w:lvl>
    <w:lvl w:ilvl="8">
      <w:start w:val="1"/>
      <w:numFmt w:val="lowerLetter"/>
      <w:lvlText w:val="%9."/>
      <w:lvlJc w:val="left"/>
      <w:pPr>
        <w:ind w:left="1814" w:hanging="226"/>
      </w:pPr>
      <w:rPr>
        <w:rFonts w:hint="default"/>
      </w:rPr>
    </w:lvl>
  </w:abstractNum>
  <w:abstractNum w:abstractNumId="9" w15:restartNumberingAfterBreak="0">
    <w:nsid w:val="1A1A0E47"/>
    <w:multiLevelType w:val="multilevel"/>
    <w:tmpl w:val="BCC2EEC0"/>
    <w:lvl w:ilvl="0">
      <w:start w:val="1"/>
      <w:numFmt w:val="decimal"/>
      <w:pStyle w:val="Heading1"/>
      <w:isLgl/>
      <w:lvlText w:val="%1."/>
      <w:lvlJc w:val="left"/>
      <w:pPr>
        <w:ind w:left="1418" w:hanging="851"/>
      </w:pPr>
      <w:rPr>
        <w:rFonts w:hint="default"/>
      </w:rPr>
    </w:lvl>
    <w:lvl w:ilvl="1">
      <w:start w:val="1"/>
      <w:numFmt w:val="decimal"/>
      <w:suff w:val="space"/>
      <w:lvlText w:val="Box %1.%2"/>
      <w:lvlJc w:val="left"/>
      <w:pPr>
        <w:ind w:left="1134" w:hanging="1134"/>
      </w:pPr>
      <w:rPr>
        <w:rFonts w:hint="default"/>
      </w:rPr>
    </w:lvl>
    <w:lvl w:ilvl="2">
      <w:start w:val="1"/>
      <w:numFmt w:val="decimal"/>
      <w:pStyle w:val="Heading2"/>
      <w:lvlText w:val="%1.%3"/>
      <w:lvlJc w:val="left"/>
      <w:pPr>
        <w:ind w:left="851" w:hanging="851"/>
      </w:pPr>
      <w:rPr>
        <w:rFonts w:hint="default"/>
      </w:rPr>
    </w:lvl>
    <w:lvl w:ilvl="3">
      <w:start w:val="1"/>
      <w:numFmt w:val="decimal"/>
      <w:lvlText w:val="%1.%2.%3.%4."/>
      <w:lvlJc w:val="left"/>
      <w:pPr>
        <w:ind w:left="1361" w:hanging="1361"/>
      </w:pPr>
      <w:rPr>
        <w:rFonts w:hint="default"/>
      </w:rPr>
    </w:lvl>
    <w:lvl w:ilvl="4">
      <w:start w:val="1"/>
      <w:numFmt w:val="decimal"/>
      <w:lvlText w:val="%1.%2.%3.%4.%5"/>
      <w:lvlJc w:val="left"/>
      <w:pPr>
        <w:ind w:left="1701" w:hanging="1701"/>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0" w15:restartNumberingAfterBreak="0">
    <w:nsid w:val="215905EC"/>
    <w:multiLevelType w:val="multilevel"/>
    <w:tmpl w:val="14F2CE60"/>
    <w:styleLink w:val="AppendixHeading"/>
    <w:lvl w:ilvl="0">
      <w:start w:val="1"/>
      <w:numFmt w:val="upperLetter"/>
      <w:lvlText w:val="%1."/>
      <w:lvlJc w:val="left"/>
      <w:pPr>
        <w:ind w:left="1418" w:hanging="851"/>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1" w15:restartNumberingAfterBreak="0">
    <w:nsid w:val="2D665246"/>
    <w:multiLevelType w:val="multilevel"/>
    <w:tmpl w:val="55366B42"/>
    <w:numStyleLink w:val="LetteredList"/>
  </w:abstractNum>
  <w:abstractNum w:abstractNumId="12" w15:restartNumberingAfterBreak="0">
    <w:nsid w:val="2DFE29AF"/>
    <w:multiLevelType w:val="multilevel"/>
    <w:tmpl w:val="72768BCE"/>
    <w:numStyleLink w:val="AppendixHeadingList"/>
  </w:abstractNum>
  <w:abstractNum w:abstractNumId="13" w15:restartNumberingAfterBreak="0">
    <w:nsid w:val="34945759"/>
    <w:multiLevelType w:val="multilevel"/>
    <w:tmpl w:val="EDDA6002"/>
    <w:styleLink w:val="TOCList"/>
    <w:lvl w:ilvl="0">
      <w:start w:val="1"/>
      <w:numFmt w:val="decimal"/>
      <w:lvlText w:val="%1"/>
      <w:lvlJc w:val="left"/>
      <w:pPr>
        <w:ind w:left="567" w:hanging="567"/>
      </w:pPr>
      <w:rPr>
        <w:rFonts w:hint="default"/>
        <w:b/>
        <w:i w:val="0"/>
        <w:color w:val="265A9A" w:themeColor="background2"/>
      </w:rPr>
    </w:lvl>
    <w:lvl w:ilvl="1">
      <w:start w:val="1"/>
      <w:numFmt w:val="decimal"/>
      <w:lvlText w:val="%1.%2"/>
      <w:lvlJc w:val="left"/>
      <w:pPr>
        <w:ind w:left="851" w:hanging="284"/>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4" w15:restartNumberingAfterBreak="0">
    <w:nsid w:val="467F3571"/>
    <w:multiLevelType w:val="multilevel"/>
    <w:tmpl w:val="DE7E2246"/>
    <w:styleLink w:val="Figure"/>
    <w:lvl w:ilvl="0">
      <w:start w:val="1"/>
      <w:numFmt w:val="lowerLetter"/>
      <w:suff w:val="space"/>
      <w:lvlText w:val="%1."/>
      <w:lvlJc w:val="left"/>
      <w:pPr>
        <w:ind w:left="0" w:firstLine="0"/>
      </w:pPr>
      <w:rPr>
        <w:rFonts w:hint="default"/>
        <w:b/>
        <w:i w:val="0"/>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5" w15:restartNumberingAfterBreak="0">
    <w:nsid w:val="5B687294"/>
    <w:multiLevelType w:val="multilevel"/>
    <w:tmpl w:val="BC6CEC38"/>
    <w:styleLink w:val="BoxList"/>
    <w:lvl w:ilvl="0">
      <w:start w:val="1"/>
      <w:numFmt w:val="decimal"/>
      <w:suff w:val="space"/>
      <w:lvlText w:val="Box %1 —"/>
      <w:lvlJc w:val="left"/>
      <w:pPr>
        <w:ind w:left="360" w:hanging="360"/>
      </w:pPr>
      <w:rPr>
        <w:rFonts w:hint="default"/>
      </w:rPr>
    </w:lvl>
    <w:lvl w:ilvl="1">
      <w:start w:val="1"/>
      <w:numFmt w:val="decimal"/>
      <w:suff w:val="space"/>
      <w:lvlText w:val="Box %1.%2 —"/>
      <w:lvlJc w:val="left"/>
      <w:pPr>
        <w:ind w:left="0" w:firstLine="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6" w15:restartNumberingAfterBreak="0">
    <w:nsid w:val="60E1502C"/>
    <w:multiLevelType w:val="multilevel"/>
    <w:tmpl w:val="FF8069A4"/>
    <w:styleLink w:val="Bullets"/>
    <w:lvl w:ilvl="0">
      <w:start w:val="1"/>
      <w:numFmt w:val="bullet"/>
      <w:pStyle w:val="ListBullet"/>
      <w:lvlText w:val="•"/>
      <w:lvlJc w:val="left"/>
      <w:pPr>
        <w:ind w:left="227" w:hanging="227"/>
      </w:pPr>
      <w:rPr>
        <w:rFonts w:ascii="Times New Roman" w:hAnsi="Times New Roman" w:cs="Times New Roman" w:hint="default"/>
        <w:color w:val="auto"/>
      </w:rPr>
    </w:lvl>
    <w:lvl w:ilvl="1">
      <w:start w:val="1"/>
      <w:numFmt w:val="bullet"/>
      <w:pStyle w:val="ListBullet2"/>
      <w:lvlText w:val="–"/>
      <w:lvlJc w:val="left"/>
      <w:pPr>
        <w:ind w:left="454" w:hanging="227"/>
      </w:pPr>
      <w:rPr>
        <w:rFonts w:ascii="Arial" w:hAnsi="Arial" w:hint="default"/>
        <w:color w:val="auto"/>
      </w:rPr>
    </w:lvl>
    <w:lvl w:ilvl="2">
      <w:start w:val="1"/>
      <w:numFmt w:val="bullet"/>
      <w:pStyle w:val="ListBullet3"/>
      <w:lvlText w:val="»"/>
      <w:lvlJc w:val="left"/>
      <w:pPr>
        <w:ind w:left="907" w:hanging="227"/>
      </w:pPr>
      <w:rPr>
        <w:rFonts w:ascii="Arial" w:hAnsi="Arial" w:hint="default"/>
        <w:color w:val="auto"/>
      </w:rPr>
    </w:lvl>
    <w:lvl w:ilvl="3">
      <w:start w:val="1"/>
      <w:numFmt w:val="bullet"/>
      <w:lvlText w:val="–"/>
      <w:lvlJc w:val="left"/>
      <w:pPr>
        <w:tabs>
          <w:tab w:val="num" w:pos="851"/>
        </w:tabs>
        <w:ind w:left="907" w:hanging="227"/>
      </w:pPr>
      <w:rPr>
        <w:rFonts w:ascii="Arial" w:hAnsi="Arial" w:hint="default"/>
        <w:color w:val="auto"/>
      </w:rPr>
    </w:lvl>
    <w:lvl w:ilvl="4">
      <w:start w:val="1"/>
      <w:numFmt w:val="bullet"/>
      <w:lvlText w:val="–"/>
      <w:lvlJc w:val="left"/>
      <w:pPr>
        <w:ind w:left="1134" w:hanging="227"/>
      </w:pPr>
      <w:rPr>
        <w:rFonts w:ascii="Arial" w:hAnsi="Arial" w:hint="default"/>
        <w:color w:val="auto"/>
      </w:rPr>
    </w:lvl>
    <w:lvl w:ilvl="5">
      <w:start w:val="1"/>
      <w:numFmt w:val="bullet"/>
      <w:lvlText w:val="–"/>
      <w:lvlJc w:val="left"/>
      <w:pPr>
        <w:ind w:left="1361" w:hanging="227"/>
      </w:pPr>
      <w:rPr>
        <w:rFonts w:ascii="Arial" w:hAnsi="Arial" w:hint="default"/>
      </w:rPr>
    </w:lvl>
    <w:lvl w:ilvl="6">
      <w:start w:val="1"/>
      <w:numFmt w:val="bullet"/>
      <w:lvlText w:val="–"/>
      <w:lvlJc w:val="left"/>
      <w:pPr>
        <w:ind w:left="1588" w:hanging="227"/>
      </w:pPr>
      <w:rPr>
        <w:rFonts w:ascii="Arial" w:hAnsi="Arial" w:hint="default"/>
      </w:rPr>
    </w:lvl>
    <w:lvl w:ilvl="7">
      <w:start w:val="1"/>
      <w:numFmt w:val="bullet"/>
      <w:lvlText w:val="–"/>
      <w:lvlJc w:val="left"/>
      <w:pPr>
        <w:ind w:left="1814" w:hanging="226"/>
      </w:pPr>
      <w:rPr>
        <w:rFonts w:ascii="Arial" w:hAnsi="Arial" w:hint="default"/>
      </w:rPr>
    </w:lvl>
    <w:lvl w:ilvl="8">
      <w:start w:val="1"/>
      <w:numFmt w:val="bullet"/>
      <w:lvlText w:val="–"/>
      <w:lvlJc w:val="left"/>
      <w:pPr>
        <w:tabs>
          <w:tab w:val="num" w:pos="2211"/>
        </w:tabs>
        <w:ind w:left="2041" w:hanging="227"/>
      </w:pPr>
      <w:rPr>
        <w:rFonts w:ascii="Arial" w:hAnsi="Arial" w:hint="default"/>
      </w:rPr>
    </w:lvl>
  </w:abstractNum>
  <w:abstractNum w:abstractNumId="17" w15:restartNumberingAfterBreak="0">
    <w:nsid w:val="721B400C"/>
    <w:multiLevelType w:val="hybridMultilevel"/>
    <w:tmpl w:val="2BB89EE0"/>
    <w:lvl w:ilvl="0" w:tplc="A39E9330">
      <w:start w:val="1"/>
      <w:numFmt w:val="upperLetter"/>
      <w:lvlText w:val="%1."/>
      <w:lvlJc w:val="left"/>
      <w:pPr>
        <w:ind w:left="1287" w:hanging="720"/>
      </w:pPr>
      <w:rPr>
        <w:rFonts w:hint="default"/>
      </w:rPr>
    </w:lvl>
    <w:lvl w:ilvl="1" w:tplc="0C090019" w:tentative="1">
      <w:start w:val="1"/>
      <w:numFmt w:val="lowerLetter"/>
      <w:lvlText w:val="%2."/>
      <w:lvlJc w:val="left"/>
      <w:pPr>
        <w:ind w:left="1647" w:hanging="360"/>
      </w:pPr>
    </w:lvl>
    <w:lvl w:ilvl="2" w:tplc="0C09001B" w:tentative="1">
      <w:start w:val="1"/>
      <w:numFmt w:val="lowerRoman"/>
      <w:lvlText w:val="%3."/>
      <w:lvlJc w:val="right"/>
      <w:pPr>
        <w:ind w:left="2367" w:hanging="180"/>
      </w:pPr>
    </w:lvl>
    <w:lvl w:ilvl="3" w:tplc="0C09000F" w:tentative="1">
      <w:start w:val="1"/>
      <w:numFmt w:val="decimal"/>
      <w:lvlText w:val="%4."/>
      <w:lvlJc w:val="left"/>
      <w:pPr>
        <w:ind w:left="3087" w:hanging="360"/>
      </w:pPr>
    </w:lvl>
    <w:lvl w:ilvl="4" w:tplc="0C090019" w:tentative="1">
      <w:start w:val="1"/>
      <w:numFmt w:val="lowerLetter"/>
      <w:lvlText w:val="%5."/>
      <w:lvlJc w:val="left"/>
      <w:pPr>
        <w:ind w:left="3807" w:hanging="360"/>
      </w:pPr>
    </w:lvl>
    <w:lvl w:ilvl="5" w:tplc="0C09001B" w:tentative="1">
      <w:start w:val="1"/>
      <w:numFmt w:val="lowerRoman"/>
      <w:lvlText w:val="%6."/>
      <w:lvlJc w:val="right"/>
      <w:pPr>
        <w:ind w:left="4527" w:hanging="180"/>
      </w:pPr>
    </w:lvl>
    <w:lvl w:ilvl="6" w:tplc="0C09000F" w:tentative="1">
      <w:start w:val="1"/>
      <w:numFmt w:val="decimal"/>
      <w:lvlText w:val="%7."/>
      <w:lvlJc w:val="left"/>
      <w:pPr>
        <w:ind w:left="5247" w:hanging="360"/>
      </w:pPr>
    </w:lvl>
    <w:lvl w:ilvl="7" w:tplc="0C090019" w:tentative="1">
      <w:start w:val="1"/>
      <w:numFmt w:val="lowerLetter"/>
      <w:lvlText w:val="%8."/>
      <w:lvlJc w:val="left"/>
      <w:pPr>
        <w:ind w:left="5967" w:hanging="360"/>
      </w:pPr>
    </w:lvl>
    <w:lvl w:ilvl="8" w:tplc="0C09001B" w:tentative="1">
      <w:start w:val="1"/>
      <w:numFmt w:val="lowerRoman"/>
      <w:lvlText w:val="%9."/>
      <w:lvlJc w:val="right"/>
      <w:pPr>
        <w:ind w:left="6687" w:hanging="180"/>
      </w:pPr>
    </w:lvl>
  </w:abstractNum>
  <w:abstractNum w:abstractNumId="18" w15:restartNumberingAfterBreak="0">
    <w:nsid w:val="761B4A1B"/>
    <w:multiLevelType w:val="multilevel"/>
    <w:tmpl w:val="4F48000A"/>
    <w:numStyleLink w:val="Alphalist"/>
  </w:abstractNum>
  <w:num w:numId="1" w16cid:durableId="1692219538">
    <w:abstractNumId w:val="1"/>
  </w:num>
  <w:num w:numId="2" w16cid:durableId="1429354919">
    <w:abstractNumId w:val="7"/>
  </w:num>
  <w:num w:numId="3" w16cid:durableId="126317666">
    <w:abstractNumId w:val="3"/>
  </w:num>
  <w:num w:numId="4" w16cid:durableId="551037048">
    <w:abstractNumId w:val="10"/>
  </w:num>
  <w:num w:numId="5" w16cid:durableId="1319773943">
    <w:abstractNumId w:val="15"/>
  </w:num>
  <w:num w:numId="6" w16cid:durableId="2063677722">
    <w:abstractNumId w:val="16"/>
  </w:num>
  <w:num w:numId="7" w16cid:durableId="1456481035">
    <w:abstractNumId w:val="14"/>
  </w:num>
  <w:num w:numId="8" w16cid:durableId="1417746209">
    <w:abstractNumId w:val="12"/>
  </w:num>
  <w:num w:numId="9" w16cid:durableId="840505886">
    <w:abstractNumId w:val="8"/>
  </w:num>
  <w:num w:numId="10" w16cid:durableId="831990424">
    <w:abstractNumId w:val="11"/>
  </w:num>
  <w:num w:numId="11" w16cid:durableId="1473789581">
    <w:abstractNumId w:val="18"/>
  </w:num>
  <w:num w:numId="12" w16cid:durableId="104883027">
    <w:abstractNumId w:val="0"/>
  </w:num>
  <w:num w:numId="13" w16cid:durableId="305206539">
    <w:abstractNumId w:val="4"/>
  </w:num>
  <w:num w:numId="14" w16cid:durableId="1531919372">
    <w:abstractNumId w:val="9"/>
  </w:num>
  <w:num w:numId="15" w16cid:durableId="1709841072">
    <w:abstractNumId w:val="6"/>
  </w:num>
  <w:num w:numId="16" w16cid:durableId="1477606615">
    <w:abstractNumId w:val="5"/>
  </w:num>
  <w:num w:numId="17" w16cid:durableId="198207286">
    <w:abstractNumId w:val="2"/>
  </w:num>
  <w:num w:numId="18" w16cid:durableId="1075474818">
    <w:abstractNumId w:val="13"/>
  </w:num>
  <w:num w:numId="19" w16cid:durableId="550069530">
    <w:abstractNumId w:val="17"/>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mirrorMargins/>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720"/>
  <w:evenAndOddHeaders/>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F6D13"/>
    <w:rsid w:val="00000075"/>
    <w:rsid w:val="00000A35"/>
    <w:rsid w:val="00000ED1"/>
    <w:rsid w:val="00000F3C"/>
    <w:rsid w:val="000011EE"/>
    <w:rsid w:val="00001248"/>
    <w:rsid w:val="000016D6"/>
    <w:rsid w:val="000017BD"/>
    <w:rsid w:val="00001D2B"/>
    <w:rsid w:val="00001EE2"/>
    <w:rsid w:val="00002325"/>
    <w:rsid w:val="000033E0"/>
    <w:rsid w:val="00003E37"/>
    <w:rsid w:val="00004489"/>
    <w:rsid w:val="000047F0"/>
    <w:rsid w:val="00004982"/>
    <w:rsid w:val="00004A56"/>
    <w:rsid w:val="000050D7"/>
    <w:rsid w:val="00005291"/>
    <w:rsid w:val="00005387"/>
    <w:rsid w:val="000054C4"/>
    <w:rsid w:val="00005508"/>
    <w:rsid w:val="000055CB"/>
    <w:rsid w:val="00005C79"/>
    <w:rsid w:val="00006728"/>
    <w:rsid w:val="0000678E"/>
    <w:rsid w:val="00006C62"/>
    <w:rsid w:val="000071F9"/>
    <w:rsid w:val="0000733D"/>
    <w:rsid w:val="00007F76"/>
    <w:rsid w:val="0001003D"/>
    <w:rsid w:val="000100BF"/>
    <w:rsid w:val="00010693"/>
    <w:rsid w:val="00010AF9"/>
    <w:rsid w:val="0001115A"/>
    <w:rsid w:val="000113F8"/>
    <w:rsid w:val="000117CD"/>
    <w:rsid w:val="000118A1"/>
    <w:rsid w:val="00011D0F"/>
    <w:rsid w:val="00012392"/>
    <w:rsid w:val="00012481"/>
    <w:rsid w:val="0001298E"/>
    <w:rsid w:val="00012C4A"/>
    <w:rsid w:val="0001310C"/>
    <w:rsid w:val="000137D5"/>
    <w:rsid w:val="00014069"/>
    <w:rsid w:val="00014070"/>
    <w:rsid w:val="000146F6"/>
    <w:rsid w:val="00014D54"/>
    <w:rsid w:val="00015F92"/>
    <w:rsid w:val="00016079"/>
    <w:rsid w:val="00016DDD"/>
    <w:rsid w:val="000171BD"/>
    <w:rsid w:val="000172C6"/>
    <w:rsid w:val="000178FE"/>
    <w:rsid w:val="00017E8D"/>
    <w:rsid w:val="00017FBD"/>
    <w:rsid w:val="00020338"/>
    <w:rsid w:val="00020941"/>
    <w:rsid w:val="00021241"/>
    <w:rsid w:val="000213B8"/>
    <w:rsid w:val="00021614"/>
    <w:rsid w:val="00021931"/>
    <w:rsid w:val="0002254A"/>
    <w:rsid w:val="00022968"/>
    <w:rsid w:val="00022A26"/>
    <w:rsid w:val="00022ABF"/>
    <w:rsid w:val="0002358B"/>
    <w:rsid w:val="00023727"/>
    <w:rsid w:val="000241DA"/>
    <w:rsid w:val="00024416"/>
    <w:rsid w:val="0002475D"/>
    <w:rsid w:val="00024A49"/>
    <w:rsid w:val="00024D08"/>
    <w:rsid w:val="0002506A"/>
    <w:rsid w:val="000253C0"/>
    <w:rsid w:val="0002578B"/>
    <w:rsid w:val="00025A81"/>
    <w:rsid w:val="000266B2"/>
    <w:rsid w:val="000267D9"/>
    <w:rsid w:val="00026B37"/>
    <w:rsid w:val="00026C04"/>
    <w:rsid w:val="0002709A"/>
    <w:rsid w:val="00027233"/>
    <w:rsid w:val="000277D0"/>
    <w:rsid w:val="00027A1E"/>
    <w:rsid w:val="00027FF5"/>
    <w:rsid w:val="00030016"/>
    <w:rsid w:val="000300AF"/>
    <w:rsid w:val="000300E8"/>
    <w:rsid w:val="00030AA0"/>
    <w:rsid w:val="00030D33"/>
    <w:rsid w:val="00030ED4"/>
    <w:rsid w:val="00030FCF"/>
    <w:rsid w:val="00031093"/>
    <w:rsid w:val="000315E9"/>
    <w:rsid w:val="000319C1"/>
    <w:rsid w:val="000319F2"/>
    <w:rsid w:val="00032585"/>
    <w:rsid w:val="000328FB"/>
    <w:rsid w:val="00032ACB"/>
    <w:rsid w:val="00032F6F"/>
    <w:rsid w:val="000331E4"/>
    <w:rsid w:val="0003326A"/>
    <w:rsid w:val="00033286"/>
    <w:rsid w:val="000332DB"/>
    <w:rsid w:val="0003338D"/>
    <w:rsid w:val="0003358E"/>
    <w:rsid w:val="00033619"/>
    <w:rsid w:val="00034BDA"/>
    <w:rsid w:val="00034C53"/>
    <w:rsid w:val="000352F9"/>
    <w:rsid w:val="0003533B"/>
    <w:rsid w:val="00035B42"/>
    <w:rsid w:val="00035C6E"/>
    <w:rsid w:val="00035F4B"/>
    <w:rsid w:val="0003654D"/>
    <w:rsid w:val="00036C7C"/>
    <w:rsid w:val="00037201"/>
    <w:rsid w:val="0003767C"/>
    <w:rsid w:val="00037CE4"/>
    <w:rsid w:val="00037E0F"/>
    <w:rsid w:val="00040359"/>
    <w:rsid w:val="000404E4"/>
    <w:rsid w:val="00041070"/>
    <w:rsid w:val="0004151F"/>
    <w:rsid w:val="0004197E"/>
    <w:rsid w:val="00041BC0"/>
    <w:rsid w:val="0004214E"/>
    <w:rsid w:val="000423B8"/>
    <w:rsid w:val="00042B7D"/>
    <w:rsid w:val="00043B2D"/>
    <w:rsid w:val="00043E78"/>
    <w:rsid w:val="00043EE4"/>
    <w:rsid w:val="00044218"/>
    <w:rsid w:val="000459E1"/>
    <w:rsid w:val="00046375"/>
    <w:rsid w:val="00046702"/>
    <w:rsid w:val="0004680A"/>
    <w:rsid w:val="00046DF6"/>
    <w:rsid w:val="00046E1A"/>
    <w:rsid w:val="00047894"/>
    <w:rsid w:val="000478D7"/>
    <w:rsid w:val="00047B3C"/>
    <w:rsid w:val="00047DEA"/>
    <w:rsid w:val="00047F8B"/>
    <w:rsid w:val="00050058"/>
    <w:rsid w:val="000501FB"/>
    <w:rsid w:val="000503BB"/>
    <w:rsid w:val="0005065F"/>
    <w:rsid w:val="00050978"/>
    <w:rsid w:val="00050BBC"/>
    <w:rsid w:val="00050FA4"/>
    <w:rsid w:val="0005151B"/>
    <w:rsid w:val="00051555"/>
    <w:rsid w:val="000515A1"/>
    <w:rsid w:val="00051A7C"/>
    <w:rsid w:val="00051F72"/>
    <w:rsid w:val="00052B5B"/>
    <w:rsid w:val="00052C12"/>
    <w:rsid w:val="00052C3A"/>
    <w:rsid w:val="00052E05"/>
    <w:rsid w:val="0005334E"/>
    <w:rsid w:val="000534AC"/>
    <w:rsid w:val="0005374F"/>
    <w:rsid w:val="00053C70"/>
    <w:rsid w:val="000540BB"/>
    <w:rsid w:val="0005476F"/>
    <w:rsid w:val="00054C95"/>
    <w:rsid w:val="0005558F"/>
    <w:rsid w:val="00055EB6"/>
    <w:rsid w:val="000561CF"/>
    <w:rsid w:val="0005774F"/>
    <w:rsid w:val="00057907"/>
    <w:rsid w:val="00057E25"/>
    <w:rsid w:val="000605A3"/>
    <w:rsid w:val="00060903"/>
    <w:rsid w:val="00060B01"/>
    <w:rsid w:val="00060C3D"/>
    <w:rsid w:val="0006156E"/>
    <w:rsid w:val="000617CA"/>
    <w:rsid w:val="000619C3"/>
    <w:rsid w:val="00061BBF"/>
    <w:rsid w:val="00061E80"/>
    <w:rsid w:val="000628CE"/>
    <w:rsid w:val="00062A44"/>
    <w:rsid w:val="00062DBC"/>
    <w:rsid w:val="00063949"/>
    <w:rsid w:val="00063C1B"/>
    <w:rsid w:val="00064BA8"/>
    <w:rsid w:val="0006522E"/>
    <w:rsid w:val="00065399"/>
    <w:rsid w:val="0006549F"/>
    <w:rsid w:val="000654EA"/>
    <w:rsid w:val="000656BD"/>
    <w:rsid w:val="000659D0"/>
    <w:rsid w:val="0006603E"/>
    <w:rsid w:val="0006604E"/>
    <w:rsid w:val="0006683F"/>
    <w:rsid w:val="0006693E"/>
    <w:rsid w:val="00066CDC"/>
    <w:rsid w:val="00066FE6"/>
    <w:rsid w:val="00067A4B"/>
    <w:rsid w:val="00070008"/>
    <w:rsid w:val="00070EDF"/>
    <w:rsid w:val="00071300"/>
    <w:rsid w:val="0007149F"/>
    <w:rsid w:val="0007188D"/>
    <w:rsid w:val="00071F47"/>
    <w:rsid w:val="00072204"/>
    <w:rsid w:val="000724AE"/>
    <w:rsid w:val="000726A6"/>
    <w:rsid w:val="00072A1E"/>
    <w:rsid w:val="00072DFC"/>
    <w:rsid w:val="0007359B"/>
    <w:rsid w:val="000735F1"/>
    <w:rsid w:val="00073850"/>
    <w:rsid w:val="00073A8D"/>
    <w:rsid w:val="00073FCE"/>
    <w:rsid w:val="000741C8"/>
    <w:rsid w:val="000748D9"/>
    <w:rsid w:val="0007493F"/>
    <w:rsid w:val="00074B56"/>
    <w:rsid w:val="00074BCD"/>
    <w:rsid w:val="00074E9D"/>
    <w:rsid w:val="00075199"/>
    <w:rsid w:val="0007559F"/>
    <w:rsid w:val="0007562F"/>
    <w:rsid w:val="000762BC"/>
    <w:rsid w:val="00076396"/>
    <w:rsid w:val="0007655F"/>
    <w:rsid w:val="0007669C"/>
    <w:rsid w:val="00076780"/>
    <w:rsid w:val="00076E0A"/>
    <w:rsid w:val="0007776A"/>
    <w:rsid w:val="000779B5"/>
    <w:rsid w:val="00077A76"/>
    <w:rsid w:val="00077AF4"/>
    <w:rsid w:val="0008037D"/>
    <w:rsid w:val="000804A8"/>
    <w:rsid w:val="0008050E"/>
    <w:rsid w:val="000808A3"/>
    <w:rsid w:val="000808CF"/>
    <w:rsid w:val="00081185"/>
    <w:rsid w:val="000818B7"/>
    <w:rsid w:val="00081D25"/>
    <w:rsid w:val="00082026"/>
    <w:rsid w:val="00082606"/>
    <w:rsid w:val="00082718"/>
    <w:rsid w:val="00082B9D"/>
    <w:rsid w:val="00083248"/>
    <w:rsid w:val="00083541"/>
    <w:rsid w:val="00083EC3"/>
    <w:rsid w:val="0008430D"/>
    <w:rsid w:val="00084635"/>
    <w:rsid w:val="00084660"/>
    <w:rsid w:val="00084853"/>
    <w:rsid w:val="00084E2D"/>
    <w:rsid w:val="00084F55"/>
    <w:rsid w:val="00085146"/>
    <w:rsid w:val="0008527D"/>
    <w:rsid w:val="00085649"/>
    <w:rsid w:val="0008569C"/>
    <w:rsid w:val="000857B3"/>
    <w:rsid w:val="000859AB"/>
    <w:rsid w:val="000859FD"/>
    <w:rsid w:val="00085FB9"/>
    <w:rsid w:val="0008676E"/>
    <w:rsid w:val="00086988"/>
    <w:rsid w:val="00086EB1"/>
    <w:rsid w:val="00087039"/>
    <w:rsid w:val="00087CC4"/>
    <w:rsid w:val="00090B26"/>
    <w:rsid w:val="0009100E"/>
    <w:rsid w:val="00091286"/>
    <w:rsid w:val="0009143F"/>
    <w:rsid w:val="000916A1"/>
    <w:rsid w:val="00092130"/>
    <w:rsid w:val="00092565"/>
    <w:rsid w:val="00092B09"/>
    <w:rsid w:val="00092E77"/>
    <w:rsid w:val="00092F56"/>
    <w:rsid w:val="000934E7"/>
    <w:rsid w:val="0009403F"/>
    <w:rsid w:val="00094364"/>
    <w:rsid w:val="000947E8"/>
    <w:rsid w:val="00094B61"/>
    <w:rsid w:val="00094C41"/>
    <w:rsid w:val="0009522C"/>
    <w:rsid w:val="00096445"/>
    <w:rsid w:val="00096AF3"/>
    <w:rsid w:val="00097172"/>
    <w:rsid w:val="00097337"/>
    <w:rsid w:val="00097514"/>
    <w:rsid w:val="0009773B"/>
    <w:rsid w:val="0009777B"/>
    <w:rsid w:val="000A0156"/>
    <w:rsid w:val="000A02B7"/>
    <w:rsid w:val="000A07C4"/>
    <w:rsid w:val="000A0F08"/>
    <w:rsid w:val="000A10A8"/>
    <w:rsid w:val="000A1680"/>
    <w:rsid w:val="000A1816"/>
    <w:rsid w:val="000A18E1"/>
    <w:rsid w:val="000A2765"/>
    <w:rsid w:val="000A2C74"/>
    <w:rsid w:val="000A2F9B"/>
    <w:rsid w:val="000A30DC"/>
    <w:rsid w:val="000A328D"/>
    <w:rsid w:val="000A346B"/>
    <w:rsid w:val="000A3538"/>
    <w:rsid w:val="000A37B5"/>
    <w:rsid w:val="000A380F"/>
    <w:rsid w:val="000A38AA"/>
    <w:rsid w:val="000A46A4"/>
    <w:rsid w:val="000A474A"/>
    <w:rsid w:val="000A4CE8"/>
    <w:rsid w:val="000A50D5"/>
    <w:rsid w:val="000A5928"/>
    <w:rsid w:val="000A6893"/>
    <w:rsid w:val="000A6C9E"/>
    <w:rsid w:val="000A6D6B"/>
    <w:rsid w:val="000A7EE0"/>
    <w:rsid w:val="000B036F"/>
    <w:rsid w:val="000B1956"/>
    <w:rsid w:val="000B1BD4"/>
    <w:rsid w:val="000B1EE9"/>
    <w:rsid w:val="000B20C1"/>
    <w:rsid w:val="000B3374"/>
    <w:rsid w:val="000B373B"/>
    <w:rsid w:val="000B3CB6"/>
    <w:rsid w:val="000B4046"/>
    <w:rsid w:val="000B4118"/>
    <w:rsid w:val="000B450A"/>
    <w:rsid w:val="000B45A9"/>
    <w:rsid w:val="000B497F"/>
    <w:rsid w:val="000B4A72"/>
    <w:rsid w:val="000B4B43"/>
    <w:rsid w:val="000B4BCE"/>
    <w:rsid w:val="000B4D13"/>
    <w:rsid w:val="000B50B2"/>
    <w:rsid w:val="000B50DC"/>
    <w:rsid w:val="000B5105"/>
    <w:rsid w:val="000B53FB"/>
    <w:rsid w:val="000B579F"/>
    <w:rsid w:val="000B651B"/>
    <w:rsid w:val="000B66B1"/>
    <w:rsid w:val="000B66D5"/>
    <w:rsid w:val="000B6769"/>
    <w:rsid w:val="000B7214"/>
    <w:rsid w:val="000C057B"/>
    <w:rsid w:val="000C092C"/>
    <w:rsid w:val="000C10CE"/>
    <w:rsid w:val="000C1311"/>
    <w:rsid w:val="000C1B64"/>
    <w:rsid w:val="000C2079"/>
    <w:rsid w:val="000C246A"/>
    <w:rsid w:val="000C2B3A"/>
    <w:rsid w:val="000C3014"/>
    <w:rsid w:val="000C332E"/>
    <w:rsid w:val="000C380C"/>
    <w:rsid w:val="000C3A4C"/>
    <w:rsid w:val="000C3EB5"/>
    <w:rsid w:val="000C4126"/>
    <w:rsid w:val="000C42B3"/>
    <w:rsid w:val="000C46D6"/>
    <w:rsid w:val="000C4A1E"/>
    <w:rsid w:val="000C4ABB"/>
    <w:rsid w:val="000C4C9A"/>
    <w:rsid w:val="000C58BC"/>
    <w:rsid w:val="000C5C83"/>
    <w:rsid w:val="000C64E9"/>
    <w:rsid w:val="000C6A04"/>
    <w:rsid w:val="000C6A5D"/>
    <w:rsid w:val="000C6B77"/>
    <w:rsid w:val="000C6D93"/>
    <w:rsid w:val="000C6DC1"/>
    <w:rsid w:val="000C77D3"/>
    <w:rsid w:val="000C78A0"/>
    <w:rsid w:val="000C7B03"/>
    <w:rsid w:val="000D05DD"/>
    <w:rsid w:val="000D1A10"/>
    <w:rsid w:val="000D306D"/>
    <w:rsid w:val="000D3B4B"/>
    <w:rsid w:val="000D4228"/>
    <w:rsid w:val="000D43B4"/>
    <w:rsid w:val="000D43EB"/>
    <w:rsid w:val="000D48A6"/>
    <w:rsid w:val="000D4924"/>
    <w:rsid w:val="000D5260"/>
    <w:rsid w:val="000D5730"/>
    <w:rsid w:val="000D5A48"/>
    <w:rsid w:val="000D5A8E"/>
    <w:rsid w:val="000D5F1B"/>
    <w:rsid w:val="000D6018"/>
    <w:rsid w:val="000D6ADE"/>
    <w:rsid w:val="000D6C31"/>
    <w:rsid w:val="000D76F8"/>
    <w:rsid w:val="000D7A03"/>
    <w:rsid w:val="000D7C1B"/>
    <w:rsid w:val="000E01F6"/>
    <w:rsid w:val="000E02A7"/>
    <w:rsid w:val="000E0319"/>
    <w:rsid w:val="000E0485"/>
    <w:rsid w:val="000E1681"/>
    <w:rsid w:val="000E17E4"/>
    <w:rsid w:val="000E1938"/>
    <w:rsid w:val="000E1B9F"/>
    <w:rsid w:val="000E1BAE"/>
    <w:rsid w:val="000E20EF"/>
    <w:rsid w:val="000E2446"/>
    <w:rsid w:val="000E2D4A"/>
    <w:rsid w:val="000E35A1"/>
    <w:rsid w:val="000E3642"/>
    <w:rsid w:val="000E3646"/>
    <w:rsid w:val="000E3DE5"/>
    <w:rsid w:val="000E43B0"/>
    <w:rsid w:val="000E4919"/>
    <w:rsid w:val="000E4AF6"/>
    <w:rsid w:val="000E4F3F"/>
    <w:rsid w:val="000E4F82"/>
    <w:rsid w:val="000E57C9"/>
    <w:rsid w:val="000E5E78"/>
    <w:rsid w:val="000E5E8F"/>
    <w:rsid w:val="000E614D"/>
    <w:rsid w:val="000E62B5"/>
    <w:rsid w:val="000E632D"/>
    <w:rsid w:val="000E63B8"/>
    <w:rsid w:val="000E6A35"/>
    <w:rsid w:val="000E6FFD"/>
    <w:rsid w:val="000E7B9A"/>
    <w:rsid w:val="000F0004"/>
    <w:rsid w:val="000F03EE"/>
    <w:rsid w:val="000F065D"/>
    <w:rsid w:val="000F0C35"/>
    <w:rsid w:val="000F0D8C"/>
    <w:rsid w:val="000F0F8E"/>
    <w:rsid w:val="000F1315"/>
    <w:rsid w:val="000F16DC"/>
    <w:rsid w:val="000F1779"/>
    <w:rsid w:val="000F17DB"/>
    <w:rsid w:val="000F1EEC"/>
    <w:rsid w:val="000F21FE"/>
    <w:rsid w:val="000F2849"/>
    <w:rsid w:val="000F2FCD"/>
    <w:rsid w:val="000F338F"/>
    <w:rsid w:val="000F3396"/>
    <w:rsid w:val="000F3DEE"/>
    <w:rsid w:val="000F4488"/>
    <w:rsid w:val="000F4A0F"/>
    <w:rsid w:val="000F4FB0"/>
    <w:rsid w:val="000F5198"/>
    <w:rsid w:val="000F542D"/>
    <w:rsid w:val="000F5686"/>
    <w:rsid w:val="000F5961"/>
    <w:rsid w:val="000F5DF9"/>
    <w:rsid w:val="000F7185"/>
    <w:rsid w:val="000F74B8"/>
    <w:rsid w:val="000F7A2E"/>
    <w:rsid w:val="000F7E22"/>
    <w:rsid w:val="00100764"/>
    <w:rsid w:val="00100834"/>
    <w:rsid w:val="00100F82"/>
    <w:rsid w:val="00100FAB"/>
    <w:rsid w:val="00101245"/>
    <w:rsid w:val="001014AE"/>
    <w:rsid w:val="00101798"/>
    <w:rsid w:val="00101E98"/>
    <w:rsid w:val="001022E3"/>
    <w:rsid w:val="0010304D"/>
    <w:rsid w:val="001031F0"/>
    <w:rsid w:val="001032DE"/>
    <w:rsid w:val="00103597"/>
    <w:rsid w:val="00103884"/>
    <w:rsid w:val="00103F07"/>
    <w:rsid w:val="00104889"/>
    <w:rsid w:val="00104ADF"/>
    <w:rsid w:val="00105265"/>
    <w:rsid w:val="00105724"/>
    <w:rsid w:val="00105E4D"/>
    <w:rsid w:val="00105F76"/>
    <w:rsid w:val="0010616E"/>
    <w:rsid w:val="001065D8"/>
    <w:rsid w:val="00106651"/>
    <w:rsid w:val="001069A2"/>
    <w:rsid w:val="00107034"/>
    <w:rsid w:val="00107535"/>
    <w:rsid w:val="001079DA"/>
    <w:rsid w:val="00107F3F"/>
    <w:rsid w:val="00107F7F"/>
    <w:rsid w:val="00110193"/>
    <w:rsid w:val="00110557"/>
    <w:rsid w:val="001105FA"/>
    <w:rsid w:val="00110903"/>
    <w:rsid w:val="00110D63"/>
    <w:rsid w:val="00110FE2"/>
    <w:rsid w:val="001112E0"/>
    <w:rsid w:val="00111F2D"/>
    <w:rsid w:val="0011217E"/>
    <w:rsid w:val="00112E8F"/>
    <w:rsid w:val="00113BA1"/>
    <w:rsid w:val="00113E7E"/>
    <w:rsid w:val="001145C2"/>
    <w:rsid w:val="001150B0"/>
    <w:rsid w:val="00115131"/>
    <w:rsid w:val="00115249"/>
    <w:rsid w:val="00115FDD"/>
    <w:rsid w:val="00116005"/>
    <w:rsid w:val="00116EE8"/>
    <w:rsid w:val="00117000"/>
    <w:rsid w:val="00117249"/>
    <w:rsid w:val="00117587"/>
    <w:rsid w:val="00117E38"/>
    <w:rsid w:val="00117F19"/>
    <w:rsid w:val="00120621"/>
    <w:rsid w:val="00120792"/>
    <w:rsid w:val="001209D5"/>
    <w:rsid w:val="00120E4B"/>
    <w:rsid w:val="00120FC4"/>
    <w:rsid w:val="001210E6"/>
    <w:rsid w:val="00122781"/>
    <w:rsid w:val="00122A4D"/>
    <w:rsid w:val="00122D0F"/>
    <w:rsid w:val="001231D0"/>
    <w:rsid w:val="00123BA0"/>
    <w:rsid w:val="00123E8A"/>
    <w:rsid w:val="0012407B"/>
    <w:rsid w:val="001247F5"/>
    <w:rsid w:val="0012483B"/>
    <w:rsid w:val="00124D3E"/>
    <w:rsid w:val="00125CFE"/>
    <w:rsid w:val="001267E4"/>
    <w:rsid w:val="001268BC"/>
    <w:rsid w:val="00126B99"/>
    <w:rsid w:val="00126D18"/>
    <w:rsid w:val="00126F28"/>
    <w:rsid w:val="00127264"/>
    <w:rsid w:val="00127371"/>
    <w:rsid w:val="001273FC"/>
    <w:rsid w:val="00127AB4"/>
    <w:rsid w:val="00127AC1"/>
    <w:rsid w:val="00127EF0"/>
    <w:rsid w:val="00130213"/>
    <w:rsid w:val="001304A5"/>
    <w:rsid w:val="00130B23"/>
    <w:rsid w:val="00131505"/>
    <w:rsid w:val="001320D0"/>
    <w:rsid w:val="001320D7"/>
    <w:rsid w:val="001322D2"/>
    <w:rsid w:val="0013250D"/>
    <w:rsid w:val="00132F36"/>
    <w:rsid w:val="00133521"/>
    <w:rsid w:val="001335B4"/>
    <w:rsid w:val="00133956"/>
    <w:rsid w:val="00133CA4"/>
    <w:rsid w:val="00133E59"/>
    <w:rsid w:val="00133FE8"/>
    <w:rsid w:val="00134340"/>
    <w:rsid w:val="0013490C"/>
    <w:rsid w:val="001350FF"/>
    <w:rsid w:val="00135159"/>
    <w:rsid w:val="001354D9"/>
    <w:rsid w:val="001355AC"/>
    <w:rsid w:val="0013576A"/>
    <w:rsid w:val="00135ABC"/>
    <w:rsid w:val="00135B1F"/>
    <w:rsid w:val="0013624E"/>
    <w:rsid w:val="00136592"/>
    <w:rsid w:val="001365DD"/>
    <w:rsid w:val="00136C3D"/>
    <w:rsid w:val="0013722E"/>
    <w:rsid w:val="0013736E"/>
    <w:rsid w:val="00137FAB"/>
    <w:rsid w:val="00140946"/>
    <w:rsid w:val="00140EA4"/>
    <w:rsid w:val="001413F3"/>
    <w:rsid w:val="00141837"/>
    <w:rsid w:val="00141CBC"/>
    <w:rsid w:val="00141F49"/>
    <w:rsid w:val="00142303"/>
    <w:rsid w:val="001443D7"/>
    <w:rsid w:val="00144F71"/>
    <w:rsid w:val="00144F99"/>
    <w:rsid w:val="0014522F"/>
    <w:rsid w:val="001452A5"/>
    <w:rsid w:val="00146495"/>
    <w:rsid w:val="001464F3"/>
    <w:rsid w:val="001465EA"/>
    <w:rsid w:val="00147677"/>
    <w:rsid w:val="001476C9"/>
    <w:rsid w:val="00147C7E"/>
    <w:rsid w:val="00147FDA"/>
    <w:rsid w:val="0015087C"/>
    <w:rsid w:val="001518B5"/>
    <w:rsid w:val="001519D3"/>
    <w:rsid w:val="00151DA2"/>
    <w:rsid w:val="00151FC6"/>
    <w:rsid w:val="00152434"/>
    <w:rsid w:val="001525F2"/>
    <w:rsid w:val="00152636"/>
    <w:rsid w:val="00152D20"/>
    <w:rsid w:val="00152FD2"/>
    <w:rsid w:val="0015326B"/>
    <w:rsid w:val="0015337E"/>
    <w:rsid w:val="001546DF"/>
    <w:rsid w:val="00154A2A"/>
    <w:rsid w:val="00154A70"/>
    <w:rsid w:val="00154E0D"/>
    <w:rsid w:val="00154E43"/>
    <w:rsid w:val="001558A5"/>
    <w:rsid w:val="00155C6E"/>
    <w:rsid w:val="00156337"/>
    <w:rsid w:val="001575D0"/>
    <w:rsid w:val="00157663"/>
    <w:rsid w:val="001577A9"/>
    <w:rsid w:val="00157C8E"/>
    <w:rsid w:val="00157F43"/>
    <w:rsid w:val="001600E9"/>
    <w:rsid w:val="00160924"/>
    <w:rsid w:val="00160C99"/>
    <w:rsid w:val="00160FEC"/>
    <w:rsid w:val="001610E5"/>
    <w:rsid w:val="00161BC8"/>
    <w:rsid w:val="001624AA"/>
    <w:rsid w:val="00162B1D"/>
    <w:rsid w:val="00162E12"/>
    <w:rsid w:val="0016405F"/>
    <w:rsid w:val="00164283"/>
    <w:rsid w:val="00164964"/>
    <w:rsid w:val="001651A5"/>
    <w:rsid w:val="00165306"/>
    <w:rsid w:val="00165737"/>
    <w:rsid w:val="0016611F"/>
    <w:rsid w:val="00166408"/>
    <w:rsid w:val="001666B9"/>
    <w:rsid w:val="00166A2E"/>
    <w:rsid w:val="00166E54"/>
    <w:rsid w:val="001678E7"/>
    <w:rsid w:val="00167BE1"/>
    <w:rsid w:val="00167C40"/>
    <w:rsid w:val="00167F34"/>
    <w:rsid w:val="00167FE6"/>
    <w:rsid w:val="001710CD"/>
    <w:rsid w:val="001713E3"/>
    <w:rsid w:val="001714F3"/>
    <w:rsid w:val="00172576"/>
    <w:rsid w:val="00172D0D"/>
    <w:rsid w:val="00173021"/>
    <w:rsid w:val="00173841"/>
    <w:rsid w:val="00173AF4"/>
    <w:rsid w:val="00174445"/>
    <w:rsid w:val="0017462B"/>
    <w:rsid w:val="00174C74"/>
    <w:rsid w:val="00174D4F"/>
    <w:rsid w:val="00175A5E"/>
    <w:rsid w:val="00175F50"/>
    <w:rsid w:val="00176619"/>
    <w:rsid w:val="0017697B"/>
    <w:rsid w:val="00176B6D"/>
    <w:rsid w:val="00176DCD"/>
    <w:rsid w:val="00177B47"/>
    <w:rsid w:val="00177BAF"/>
    <w:rsid w:val="00177CE7"/>
    <w:rsid w:val="0018073F"/>
    <w:rsid w:val="00180813"/>
    <w:rsid w:val="0018094F"/>
    <w:rsid w:val="00182617"/>
    <w:rsid w:val="00182686"/>
    <w:rsid w:val="00182D95"/>
    <w:rsid w:val="0018303E"/>
    <w:rsid w:val="00183298"/>
    <w:rsid w:val="0018338F"/>
    <w:rsid w:val="001836C5"/>
    <w:rsid w:val="00184406"/>
    <w:rsid w:val="001847CE"/>
    <w:rsid w:val="00184AF1"/>
    <w:rsid w:val="00184D53"/>
    <w:rsid w:val="00184EDC"/>
    <w:rsid w:val="00186A41"/>
    <w:rsid w:val="001873C6"/>
    <w:rsid w:val="00187AFC"/>
    <w:rsid w:val="00187EBA"/>
    <w:rsid w:val="00187F05"/>
    <w:rsid w:val="00190829"/>
    <w:rsid w:val="00191033"/>
    <w:rsid w:val="001913B7"/>
    <w:rsid w:val="001916B3"/>
    <w:rsid w:val="00191D60"/>
    <w:rsid w:val="00191F98"/>
    <w:rsid w:val="0019294A"/>
    <w:rsid w:val="00192A63"/>
    <w:rsid w:val="00192B8E"/>
    <w:rsid w:val="00193BF7"/>
    <w:rsid w:val="00193D0A"/>
    <w:rsid w:val="001941CC"/>
    <w:rsid w:val="00194629"/>
    <w:rsid w:val="00194E48"/>
    <w:rsid w:val="001954CB"/>
    <w:rsid w:val="001957BF"/>
    <w:rsid w:val="001961F6"/>
    <w:rsid w:val="00196417"/>
    <w:rsid w:val="00196B65"/>
    <w:rsid w:val="00197861"/>
    <w:rsid w:val="00197BA0"/>
    <w:rsid w:val="00197C5F"/>
    <w:rsid w:val="001A01BE"/>
    <w:rsid w:val="001A01C5"/>
    <w:rsid w:val="001A0378"/>
    <w:rsid w:val="001A0D77"/>
    <w:rsid w:val="001A137A"/>
    <w:rsid w:val="001A1466"/>
    <w:rsid w:val="001A159A"/>
    <w:rsid w:val="001A1710"/>
    <w:rsid w:val="001A196A"/>
    <w:rsid w:val="001A1AFC"/>
    <w:rsid w:val="001A1D95"/>
    <w:rsid w:val="001A2565"/>
    <w:rsid w:val="001A25C7"/>
    <w:rsid w:val="001A262B"/>
    <w:rsid w:val="001A2740"/>
    <w:rsid w:val="001A29C8"/>
    <w:rsid w:val="001A331B"/>
    <w:rsid w:val="001A3709"/>
    <w:rsid w:val="001A3B36"/>
    <w:rsid w:val="001A3BDF"/>
    <w:rsid w:val="001A3CE1"/>
    <w:rsid w:val="001A4548"/>
    <w:rsid w:val="001A4D62"/>
    <w:rsid w:val="001A5091"/>
    <w:rsid w:val="001A51F4"/>
    <w:rsid w:val="001A5244"/>
    <w:rsid w:val="001A55A1"/>
    <w:rsid w:val="001A57BD"/>
    <w:rsid w:val="001A5BAD"/>
    <w:rsid w:val="001A69E9"/>
    <w:rsid w:val="001A70F0"/>
    <w:rsid w:val="001A782D"/>
    <w:rsid w:val="001A7CE7"/>
    <w:rsid w:val="001A7D55"/>
    <w:rsid w:val="001B00FA"/>
    <w:rsid w:val="001B011B"/>
    <w:rsid w:val="001B01BB"/>
    <w:rsid w:val="001B08CE"/>
    <w:rsid w:val="001B0B0B"/>
    <w:rsid w:val="001B145E"/>
    <w:rsid w:val="001B1673"/>
    <w:rsid w:val="001B16E4"/>
    <w:rsid w:val="001B1762"/>
    <w:rsid w:val="001B17AC"/>
    <w:rsid w:val="001B1A60"/>
    <w:rsid w:val="001B2207"/>
    <w:rsid w:val="001B2C2D"/>
    <w:rsid w:val="001B354D"/>
    <w:rsid w:val="001B39EC"/>
    <w:rsid w:val="001B403A"/>
    <w:rsid w:val="001B53C7"/>
    <w:rsid w:val="001B588D"/>
    <w:rsid w:val="001B6137"/>
    <w:rsid w:val="001B629C"/>
    <w:rsid w:val="001B62E1"/>
    <w:rsid w:val="001B63AC"/>
    <w:rsid w:val="001B6444"/>
    <w:rsid w:val="001B64B1"/>
    <w:rsid w:val="001B6892"/>
    <w:rsid w:val="001B6AEF"/>
    <w:rsid w:val="001B6E1D"/>
    <w:rsid w:val="001B7346"/>
    <w:rsid w:val="001B78C1"/>
    <w:rsid w:val="001B7A33"/>
    <w:rsid w:val="001C0CD0"/>
    <w:rsid w:val="001C0F15"/>
    <w:rsid w:val="001C1162"/>
    <w:rsid w:val="001C1324"/>
    <w:rsid w:val="001C15DA"/>
    <w:rsid w:val="001C1A90"/>
    <w:rsid w:val="001C1EF8"/>
    <w:rsid w:val="001C24F3"/>
    <w:rsid w:val="001C3027"/>
    <w:rsid w:val="001C311B"/>
    <w:rsid w:val="001C365E"/>
    <w:rsid w:val="001C3746"/>
    <w:rsid w:val="001C37B5"/>
    <w:rsid w:val="001C448E"/>
    <w:rsid w:val="001C460B"/>
    <w:rsid w:val="001C4CF1"/>
    <w:rsid w:val="001C4FCF"/>
    <w:rsid w:val="001C52F7"/>
    <w:rsid w:val="001C765E"/>
    <w:rsid w:val="001C76A7"/>
    <w:rsid w:val="001C772D"/>
    <w:rsid w:val="001C7835"/>
    <w:rsid w:val="001C79A0"/>
    <w:rsid w:val="001C7A57"/>
    <w:rsid w:val="001C7B3D"/>
    <w:rsid w:val="001D0294"/>
    <w:rsid w:val="001D0DA0"/>
    <w:rsid w:val="001D1207"/>
    <w:rsid w:val="001D2398"/>
    <w:rsid w:val="001D2F0F"/>
    <w:rsid w:val="001D36A6"/>
    <w:rsid w:val="001D36C4"/>
    <w:rsid w:val="001D38B9"/>
    <w:rsid w:val="001D4050"/>
    <w:rsid w:val="001D438C"/>
    <w:rsid w:val="001D4BD7"/>
    <w:rsid w:val="001D51F7"/>
    <w:rsid w:val="001D580C"/>
    <w:rsid w:val="001D5908"/>
    <w:rsid w:val="001D62FD"/>
    <w:rsid w:val="001D686B"/>
    <w:rsid w:val="001D6916"/>
    <w:rsid w:val="001D6DB4"/>
    <w:rsid w:val="001D7669"/>
    <w:rsid w:val="001D76D7"/>
    <w:rsid w:val="001D770D"/>
    <w:rsid w:val="001D78DE"/>
    <w:rsid w:val="001D78E4"/>
    <w:rsid w:val="001D7A5E"/>
    <w:rsid w:val="001D7D9B"/>
    <w:rsid w:val="001E0000"/>
    <w:rsid w:val="001E073F"/>
    <w:rsid w:val="001E0884"/>
    <w:rsid w:val="001E1622"/>
    <w:rsid w:val="001E16AC"/>
    <w:rsid w:val="001E194F"/>
    <w:rsid w:val="001E1974"/>
    <w:rsid w:val="001E1D5D"/>
    <w:rsid w:val="001E261C"/>
    <w:rsid w:val="001E27A1"/>
    <w:rsid w:val="001E2A34"/>
    <w:rsid w:val="001E33CC"/>
    <w:rsid w:val="001E39B0"/>
    <w:rsid w:val="001E3C96"/>
    <w:rsid w:val="001E3F9B"/>
    <w:rsid w:val="001E4423"/>
    <w:rsid w:val="001E465A"/>
    <w:rsid w:val="001E499A"/>
    <w:rsid w:val="001E49F0"/>
    <w:rsid w:val="001E4DB2"/>
    <w:rsid w:val="001E5143"/>
    <w:rsid w:val="001E52F1"/>
    <w:rsid w:val="001E5723"/>
    <w:rsid w:val="001E5A39"/>
    <w:rsid w:val="001E5C26"/>
    <w:rsid w:val="001E5D70"/>
    <w:rsid w:val="001E5ED4"/>
    <w:rsid w:val="001E5F4E"/>
    <w:rsid w:val="001E634E"/>
    <w:rsid w:val="001E638C"/>
    <w:rsid w:val="001E6E2B"/>
    <w:rsid w:val="001E727E"/>
    <w:rsid w:val="001E7336"/>
    <w:rsid w:val="001E73F1"/>
    <w:rsid w:val="001E75C2"/>
    <w:rsid w:val="001E792E"/>
    <w:rsid w:val="001F06A2"/>
    <w:rsid w:val="001F0CDB"/>
    <w:rsid w:val="001F0E5D"/>
    <w:rsid w:val="001F13C1"/>
    <w:rsid w:val="001F1E9A"/>
    <w:rsid w:val="001F21CA"/>
    <w:rsid w:val="001F2455"/>
    <w:rsid w:val="001F28A1"/>
    <w:rsid w:val="001F3735"/>
    <w:rsid w:val="001F446D"/>
    <w:rsid w:val="001F4E6A"/>
    <w:rsid w:val="001F4E9F"/>
    <w:rsid w:val="001F4F26"/>
    <w:rsid w:val="001F53D8"/>
    <w:rsid w:val="001F6727"/>
    <w:rsid w:val="001F6B0A"/>
    <w:rsid w:val="001F6EA9"/>
    <w:rsid w:val="001F6F54"/>
    <w:rsid w:val="001F765A"/>
    <w:rsid w:val="001F7668"/>
    <w:rsid w:val="001F7D93"/>
    <w:rsid w:val="002007F6"/>
    <w:rsid w:val="00200EE5"/>
    <w:rsid w:val="00200FA5"/>
    <w:rsid w:val="00201083"/>
    <w:rsid w:val="00201320"/>
    <w:rsid w:val="00201B85"/>
    <w:rsid w:val="0020204A"/>
    <w:rsid w:val="00202189"/>
    <w:rsid w:val="002024A2"/>
    <w:rsid w:val="002028DE"/>
    <w:rsid w:val="00202ECF"/>
    <w:rsid w:val="00203600"/>
    <w:rsid w:val="00203DAF"/>
    <w:rsid w:val="002044DD"/>
    <w:rsid w:val="00204510"/>
    <w:rsid w:val="00204F65"/>
    <w:rsid w:val="0020547E"/>
    <w:rsid w:val="00205D78"/>
    <w:rsid w:val="00206383"/>
    <w:rsid w:val="002068B3"/>
    <w:rsid w:val="00206CD5"/>
    <w:rsid w:val="00206F84"/>
    <w:rsid w:val="002073D8"/>
    <w:rsid w:val="00207F47"/>
    <w:rsid w:val="00210BA6"/>
    <w:rsid w:val="00210F31"/>
    <w:rsid w:val="00210F52"/>
    <w:rsid w:val="00210FFA"/>
    <w:rsid w:val="002112EC"/>
    <w:rsid w:val="002116BF"/>
    <w:rsid w:val="0021196E"/>
    <w:rsid w:val="00211E87"/>
    <w:rsid w:val="0021266E"/>
    <w:rsid w:val="00212782"/>
    <w:rsid w:val="002129C4"/>
    <w:rsid w:val="00212D58"/>
    <w:rsid w:val="00213596"/>
    <w:rsid w:val="00213777"/>
    <w:rsid w:val="002137D0"/>
    <w:rsid w:val="00213E37"/>
    <w:rsid w:val="00214230"/>
    <w:rsid w:val="00214E75"/>
    <w:rsid w:val="002156B3"/>
    <w:rsid w:val="002156C2"/>
    <w:rsid w:val="00215B00"/>
    <w:rsid w:val="00215D06"/>
    <w:rsid w:val="00216377"/>
    <w:rsid w:val="00216435"/>
    <w:rsid w:val="002168CD"/>
    <w:rsid w:val="00216C8E"/>
    <w:rsid w:val="00217047"/>
    <w:rsid w:val="00217E85"/>
    <w:rsid w:val="0022032B"/>
    <w:rsid w:val="0022043D"/>
    <w:rsid w:val="00221800"/>
    <w:rsid w:val="002219A2"/>
    <w:rsid w:val="00221AB7"/>
    <w:rsid w:val="00221F4A"/>
    <w:rsid w:val="0022234A"/>
    <w:rsid w:val="00222EFE"/>
    <w:rsid w:val="00223035"/>
    <w:rsid w:val="002237C6"/>
    <w:rsid w:val="0022433F"/>
    <w:rsid w:val="0022440F"/>
    <w:rsid w:val="0022449F"/>
    <w:rsid w:val="00224525"/>
    <w:rsid w:val="00224654"/>
    <w:rsid w:val="00224977"/>
    <w:rsid w:val="00225DD7"/>
    <w:rsid w:val="002261D1"/>
    <w:rsid w:val="00226260"/>
    <w:rsid w:val="002263CC"/>
    <w:rsid w:val="00226670"/>
    <w:rsid w:val="00226792"/>
    <w:rsid w:val="0022679D"/>
    <w:rsid w:val="0022685C"/>
    <w:rsid w:val="002268F5"/>
    <w:rsid w:val="00226AA3"/>
    <w:rsid w:val="002275D4"/>
    <w:rsid w:val="00227712"/>
    <w:rsid w:val="00227872"/>
    <w:rsid w:val="002278BA"/>
    <w:rsid w:val="002279FD"/>
    <w:rsid w:val="00227AD7"/>
    <w:rsid w:val="00227CFF"/>
    <w:rsid w:val="00227E99"/>
    <w:rsid w:val="00227ECB"/>
    <w:rsid w:val="002306D9"/>
    <w:rsid w:val="00230702"/>
    <w:rsid w:val="00230902"/>
    <w:rsid w:val="00231210"/>
    <w:rsid w:val="00231234"/>
    <w:rsid w:val="002316A7"/>
    <w:rsid w:val="00231849"/>
    <w:rsid w:val="002318D8"/>
    <w:rsid w:val="00232453"/>
    <w:rsid w:val="00232C5F"/>
    <w:rsid w:val="00232E5A"/>
    <w:rsid w:val="00232E60"/>
    <w:rsid w:val="00232F50"/>
    <w:rsid w:val="002342E3"/>
    <w:rsid w:val="002345EC"/>
    <w:rsid w:val="00234DD9"/>
    <w:rsid w:val="00235287"/>
    <w:rsid w:val="00235291"/>
    <w:rsid w:val="0023587F"/>
    <w:rsid w:val="00235B34"/>
    <w:rsid w:val="00236176"/>
    <w:rsid w:val="00237D53"/>
    <w:rsid w:val="002400AA"/>
    <w:rsid w:val="00240205"/>
    <w:rsid w:val="00240654"/>
    <w:rsid w:val="00241372"/>
    <w:rsid w:val="002425BA"/>
    <w:rsid w:val="0024282C"/>
    <w:rsid w:val="00242B72"/>
    <w:rsid w:val="002431DB"/>
    <w:rsid w:val="00243336"/>
    <w:rsid w:val="00243777"/>
    <w:rsid w:val="00244B90"/>
    <w:rsid w:val="00245029"/>
    <w:rsid w:val="00245178"/>
    <w:rsid w:val="002457DE"/>
    <w:rsid w:val="00245877"/>
    <w:rsid w:val="00245C55"/>
    <w:rsid w:val="00245EBA"/>
    <w:rsid w:val="00246435"/>
    <w:rsid w:val="00246BCF"/>
    <w:rsid w:val="00247502"/>
    <w:rsid w:val="00247889"/>
    <w:rsid w:val="00247AE7"/>
    <w:rsid w:val="0025002C"/>
    <w:rsid w:val="00250609"/>
    <w:rsid w:val="002509E3"/>
    <w:rsid w:val="00250CAE"/>
    <w:rsid w:val="00250CD6"/>
    <w:rsid w:val="00250F73"/>
    <w:rsid w:val="002510AC"/>
    <w:rsid w:val="002510E9"/>
    <w:rsid w:val="00251245"/>
    <w:rsid w:val="002512C2"/>
    <w:rsid w:val="0025155E"/>
    <w:rsid w:val="00251CA2"/>
    <w:rsid w:val="00251D7A"/>
    <w:rsid w:val="00251DBF"/>
    <w:rsid w:val="00252724"/>
    <w:rsid w:val="00253174"/>
    <w:rsid w:val="0025332E"/>
    <w:rsid w:val="0025350E"/>
    <w:rsid w:val="0025391F"/>
    <w:rsid w:val="00254167"/>
    <w:rsid w:val="00254A1B"/>
    <w:rsid w:val="00254F0F"/>
    <w:rsid w:val="00255015"/>
    <w:rsid w:val="0025574E"/>
    <w:rsid w:val="0025584A"/>
    <w:rsid w:val="00255881"/>
    <w:rsid w:val="0025650C"/>
    <w:rsid w:val="00256586"/>
    <w:rsid w:val="00256BA6"/>
    <w:rsid w:val="00257292"/>
    <w:rsid w:val="002577FB"/>
    <w:rsid w:val="00257D8D"/>
    <w:rsid w:val="00257F4A"/>
    <w:rsid w:val="00257FCB"/>
    <w:rsid w:val="002601BB"/>
    <w:rsid w:val="00260B53"/>
    <w:rsid w:val="00260BD0"/>
    <w:rsid w:val="00260C4C"/>
    <w:rsid w:val="00260F38"/>
    <w:rsid w:val="0026102A"/>
    <w:rsid w:val="0026171E"/>
    <w:rsid w:val="002628C5"/>
    <w:rsid w:val="00262E83"/>
    <w:rsid w:val="00262F62"/>
    <w:rsid w:val="00263295"/>
    <w:rsid w:val="002637D2"/>
    <w:rsid w:val="00263862"/>
    <w:rsid w:val="002638A4"/>
    <w:rsid w:val="0026405A"/>
    <w:rsid w:val="00264AA2"/>
    <w:rsid w:val="00264D06"/>
    <w:rsid w:val="002654E7"/>
    <w:rsid w:val="00265825"/>
    <w:rsid w:val="00265918"/>
    <w:rsid w:val="00266D97"/>
    <w:rsid w:val="00267065"/>
    <w:rsid w:val="00267123"/>
    <w:rsid w:val="002673B9"/>
    <w:rsid w:val="002673CB"/>
    <w:rsid w:val="00267F0A"/>
    <w:rsid w:val="0027044B"/>
    <w:rsid w:val="00270610"/>
    <w:rsid w:val="00270834"/>
    <w:rsid w:val="00270C25"/>
    <w:rsid w:val="00270E6C"/>
    <w:rsid w:val="00271399"/>
    <w:rsid w:val="002716A9"/>
    <w:rsid w:val="002717D3"/>
    <w:rsid w:val="002720A1"/>
    <w:rsid w:val="00272681"/>
    <w:rsid w:val="0027282A"/>
    <w:rsid w:val="0027312D"/>
    <w:rsid w:val="002731C2"/>
    <w:rsid w:val="00273C05"/>
    <w:rsid w:val="00273E86"/>
    <w:rsid w:val="0027458E"/>
    <w:rsid w:val="0027468D"/>
    <w:rsid w:val="00274849"/>
    <w:rsid w:val="00274D5D"/>
    <w:rsid w:val="00274EE4"/>
    <w:rsid w:val="00274F23"/>
    <w:rsid w:val="002754BD"/>
    <w:rsid w:val="00275613"/>
    <w:rsid w:val="00275658"/>
    <w:rsid w:val="002759B5"/>
    <w:rsid w:val="002759C6"/>
    <w:rsid w:val="0027603B"/>
    <w:rsid w:val="0027693C"/>
    <w:rsid w:val="00276951"/>
    <w:rsid w:val="00276B43"/>
    <w:rsid w:val="00277262"/>
    <w:rsid w:val="00277561"/>
    <w:rsid w:val="0027766E"/>
    <w:rsid w:val="0027767A"/>
    <w:rsid w:val="0028036D"/>
    <w:rsid w:val="002809CD"/>
    <w:rsid w:val="0028146D"/>
    <w:rsid w:val="002814E6"/>
    <w:rsid w:val="002814ED"/>
    <w:rsid w:val="00281A54"/>
    <w:rsid w:val="00281E31"/>
    <w:rsid w:val="00281EA7"/>
    <w:rsid w:val="00282AE5"/>
    <w:rsid w:val="00283FFA"/>
    <w:rsid w:val="0028414A"/>
    <w:rsid w:val="002843BA"/>
    <w:rsid w:val="00284792"/>
    <w:rsid w:val="00284C77"/>
    <w:rsid w:val="0028514C"/>
    <w:rsid w:val="002859C8"/>
    <w:rsid w:val="00285A2E"/>
    <w:rsid w:val="00285D09"/>
    <w:rsid w:val="00285D8A"/>
    <w:rsid w:val="0028609C"/>
    <w:rsid w:val="002864FD"/>
    <w:rsid w:val="00286E08"/>
    <w:rsid w:val="002870AD"/>
    <w:rsid w:val="00287114"/>
    <w:rsid w:val="00290770"/>
    <w:rsid w:val="00290C1E"/>
    <w:rsid w:val="00291506"/>
    <w:rsid w:val="002916E2"/>
    <w:rsid w:val="00292642"/>
    <w:rsid w:val="002933BB"/>
    <w:rsid w:val="002933D5"/>
    <w:rsid w:val="002936B4"/>
    <w:rsid w:val="002936D1"/>
    <w:rsid w:val="0029380B"/>
    <w:rsid w:val="00294097"/>
    <w:rsid w:val="002945C9"/>
    <w:rsid w:val="0029478A"/>
    <w:rsid w:val="00294EE4"/>
    <w:rsid w:val="0029509D"/>
    <w:rsid w:val="002951E6"/>
    <w:rsid w:val="00295330"/>
    <w:rsid w:val="002958BA"/>
    <w:rsid w:val="002962D6"/>
    <w:rsid w:val="002967BF"/>
    <w:rsid w:val="002969D8"/>
    <w:rsid w:val="0029765F"/>
    <w:rsid w:val="002A226A"/>
    <w:rsid w:val="002A27C6"/>
    <w:rsid w:val="002A2C61"/>
    <w:rsid w:val="002A2E46"/>
    <w:rsid w:val="002A358E"/>
    <w:rsid w:val="002A389A"/>
    <w:rsid w:val="002A41C7"/>
    <w:rsid w:val="002A46EC"/>
    <w:rsid w:val="002A48F8"/>
    <w:rsid w:val="002A4C5F"/>
    <w:rsid w:val="002A5BB2"/>
    <w:rsid w:val="002A5D40"/>
    <w:rsid w:val="002A619B"/>
    <w:rsid w:val="002A6850"/>
    <w:rsid w:val="002A6C29"/>
    <w:rsid w:val="002A71D4"/>
    <w:rsid w:val="002A75F4"/>
    <w:rsid w:val="002A7A6B"/>
    <w:rsid w:val="002A7B42"/>
    <w:rsid w:val="002A7E2F"/>
    <w:rsid w:val="002B01B7"/>
    <w:rsid w:val="002B0577"/>
    <w:rsid w:val="002B1DAB"/>
    <w:rsid w:val="002B1E6A"/>
    <w:rsid w:val="002B1F5B"/>
    <w:rsid w:val="002B21C8"/>
    <w:rsid w:val="002B2A49"/>
    <w:rsid w:val="002B2E10"/>
    <w:rsid w:val="002B2F1F"/>
    <w:rsid w:val="002B37FC"/>
    <w:rsid w:val="002B39A6"/>
    <w:rsid w:val="002B39CD"/>
    <w:rsid w:val="002B3AC1"/>
    <w:rsid w:val="002B3E28"/>
    <w:rsid w:val="002B4422"/>
    <w:rsid w:val="002B4927"/>
    <w:rsid w:val="002B4D24"/>
    <w:rsid w:val="002B4E03"/>
    <w:rsid w:val="002B5B55"/>
    <w:rsid w:val="002B632E"/>
    <w:rsid w:val="002B6ECA"/>
    <w:rsid w:val="002B732D"/>
    <w:rsid w:val="002B7738"/>
    <w:rsid w:val="002B7853"/>
    <w:rsid w:val="002B7BB1"/>
    <w:rsid w:val="002B7DB1"/>
    <w:rsid w:val="002C04AF"/>
    <w:rsid w:val="002C0CC7"/>
    <w:rsid w:val="002C13FB"/>
    <w:rsid w:val="002C1589"/>
    <w:rsid w:val="002C1853"/>
    <w:rsid w:val="002C1A86"/>
    <w:rsid w:val="002C1CD6"/>
    <w:rsid w:val="002C28D9"/>
    <w:rsid w:val="002C2F39"/>
    <w:rsid w:val="002C3EBE"/>
    <w:rsid w:val="002C4271"/>
    <w:rsid w:val="002C4C6E"/>
    <w:rsid w:val="002C67F5"/>
    <w:rsid w:val="002C6C22"/>
    <w:rsid w:val="002C735F"/>
    <w:rsid w:val="002C797E"/>
    <w:rsid w:val="002C7C2F"/>
    <w:rsid w:val="002D0604"/>
    <w:rsid w:val="002D07CA"/>
    <w:rsid w:val="002D0BED"/>
    <w:rsid w:val="002D0D73"/>
    <w:rsid w:val="002D0DDF"/>
    <w:rsid w:val="002D0F95"/>
    <w:rsid w:val="002D1026"/>
    <w:rsid w:val="002D178F"/>
    <w:rsid w:val="002D1950"/>
    <w:rsid w:val="002D211E"/>
    <w:rsid w:val="002D2151"/>
    <w:rsid w:val="002D21CA"/>
    <w:rsid w:val="002D251A"/>
    <w:rsid w:val="002D25BA"/>
    <w:rsid w:val="002D282B"/>
    <w:rsid w:val="002D2E50"/>
    <w:rsid w:val="002D3A77"/>
    <w:rsid w:val="002D45B9"/>
    <w:rsid w:val="002D4CF6"/>
    <w:rsid w:val="002D4DFC"/>
    <w:rsid w:val="002D4E7F"/>
    <w:rsid w:val="002D4EF0"/>
    <w:rsid w:val="002D5027"/>
    <w:rsid w:val="002D5089"/>
    <w:rsid w:val="002D50CB"/>
    <w:rsid w:val="002D54AF"/>
    <w:rsid w:val="002D571A"/>
    <w:rsid w:val="002D6230"/>
    <w:rsid w:val="002D6758"/>
    <w:rsid w:val="002D685A"/>
    <w:rsid w:val="002D69D4"/>
    <w:rsid w:val="002D6CED"/>
    <w:rsid w:val="002D7012"/>
    <w:rsid w:val="002D7393"/>
    <w:rsid w:val="002D7402"/>
    <w:rsid w:val="002D7C07"/>
    <w:rsid w:val="002E03F6"/>
    <w:rsid w:val="002E05D9"/>
    <w:rsid w:val="002E070F"/>
    <w:rsid w:val="002E0851"/>
    <w:rsid w:val="002E12CD"/>
    <w:rsid w:val="002E13BC"/>
    <w:rsid w:val="002E19B7"/>
    <w:rsid w:val="002E1BEB"/>
    <w:rsid w:val="002E28C8"/>
    <w:rsid w:val="002E2FCB"/>
    <w:rsid w:val="002E3F19"/>
    <w:rsid w:val="002E4432"/>
    <w:rsid w:val="002E4456"/>
    <w:rsid w:val="002E4E95"/>
    <w:rsid w:val="002E51D2"/>
    <w:rsid w:val="002E52E3"/>
    <w:rsid w:val="002E539F"/>
    <w:rsid w:val="002E6173"/>
    <w:rsid w:val="002E63D3"/>
    <w:rsid w:val="002E6B04"/>
    <w:rsid w:val="002E6F0D"/>
    <w:rsid w:val="002E7A0E"/>
    <w:rsid w:val="002E7EFA"/>
    <w:rsid w:val="002F145F"/>
    <w:rsid w:val="002F1F5D"/>
    <w:rsid w:val="002F2026"/>
    <w:rsid w:val="002F2553"/>
    <w:rsid w:val="002F27D5"/>
    <w:rsid w:val="002F2847"/>
    <w:rsid w:val="002F2A2A"/>
    <w:rsid w:val="002F2CE1"/>
    <w:rsid w:val="002F2D76"/>
    <w:rsid w:val="002F2EA9"/>
    <w:rsid w:val="002F35A6"/>
    <w:rsid w:val="002F3A48"/>
    <w:rsid w:val="002F3E1D"/>
    <w:rsid w:val="002F3F09"/>
    <w:rsid w:val="002F4091"/>
    <w:rsid w:val="002F45C0"/>
    <w:rsid w:val="002F560E"/>
    <w:rsid w:val="002F5ADE"/>
    <w:rsid w:val="002F5B0C"/>
    <w:rsid w:val="002F6386"/>
    <w:rsid w:val="002F6C30"/>
    <w:rsid w:val="002F6F65"/>
    <w:rsid w:val="002F771B"/>
    <w:rsid w:val="003008BA"/>
    <w:rsid w:val="00300A7F"/>
    <w:rsid w:val="00300E97"/>
    <w:rsid w:val="003011C5"/>
    <w:rsid w:val="0030130B"/>
    <w:rsid w:val="003015C4"/>
    <w:rsid w:val="00301616"/>
    <w:rsid w:val="00301894"/>
    <w:rsid w:val="003020CC"/>
    <w:rsid w:val="0030223F"/>
    <w:rsid w:val="00302ADC"/>
    <w:rsid w:val="003031FD"/>
    <w:rsid w:val="00303704"/>
    <w:rsid w:val="00303712"/>
    <w:rsid w:val="0030441D"/>
    <w:rsid w:val="00304CD3"/>
    <w:rsid w:val="00304E17"/>
    <w:rsid w:val="00304F91"/>
    <w:rsid w:val="00305171"/>
    <w:rsid w:val="003055DC"/>
    <w:rsid w:val="0030578F"/>
    <w:rsid w:val="00305AF2"/>
    <w:rsid w:val="00306158"/>
    <w:rsid w:val="00306433"/>
    <w:rsid w:val="00307526"/>
    <w:rsid w:val="003079A5"/>
    <w:rsid w:val="00307B65"/>
    <w:rsid w:val="00307E4E"/>
    <w:rsid w:val="003100B0"/>
    <w:rsid w:val="0031019C"/>
    <w:rsid w:val="003106F2"/>
    <w:rsid w:val="00310E7E"/>
    <w:rsid w:val="00311082"/>
    <w:rsid w:val="00311916"/>
    <w:rsid w:val="00312063"/>
    <w:rsid w:val="003123A2"/>
    <w:rsid w:val="00312534"/>
    <w:rsid w:val="00312563"/>
    <w:rsid w:val="00313FE3"/>
    <w:rsid w:val="00314643"/>
    <w:rsid w:val="003149A8"/>
    <w:rsid w:val="00314DA3"/>
    <w:rsid w:val="00315180"/>
    <w:rsid w:val="0031571E"/>
    <w:rsid w:val="00315C51"/>
    <w:rsid w:val="00315CBD"/>
    <w:rsid w:val="00316610"/>
    <w:rsid w:val="00316694"/>
    <w:rsid w:val="003166D5"/>
    <w:rsid w:val="003166F2"/>
    <w:rsid w:val="003167A4"/>
    <w:rsid w:val="00316B1F"/>
    <w:rsid w:val="00316BE7"/>
    <w:rsid w:val="00316DE9"/>
    <w:rsid w:val="003170C4"/>
    <w:rsid w:val="003170E3"/>
    <w:rsid w:val="00317A55"/>
    <w:rsid w:val="0032029B"/>
    <w:rsid w:val="00320377"/>
    <w:rsid w:val="00320E09"/>
    <w:rsid w:val="003214C2"/>
    <w:rsid w:val="003217C2"/>
    <w:rsid w:val="003224A6"/>
    <w:rsid w:val="003226E6"/>
    <w:rsid w:val="00322792"/>
    <w:rsid w:val="00322902"/>
    <w:rsid w:val="0032290F"/>
    <w:rsid w:val="0032293D"/>
    <w:rsid w:val="00322959"/>
    <w:rsid w:val="00322E65"/>
    <w:rsid w:val="00322F7A"/>
    <w:rsid w:val="003230B5"/>
    <w:rsid w:val="00323345"/>
    <w:rsid w:val="00323400"/>
    <w:rsid w:val="0032344E"/>
    <w:rsid w:val="00323524"/>
    <w:rsid w:val="00323D33"/>
    <w:rsid w:val="0032454D"/>
    <w:rsid w:val="00324563"/>
    <w:rsid w:val="003248E6"/>
    <w:rsid w:val="00324B1F"/>
    <w:rsid w:val="00325294"/>
    <w:rsid w:val="00325301"/>
    <w:rsid w:val="003253A9"/>
    <w:rsid w:val="00325431"/>
    <w:rsid w:val="003257A8"/>
    <w:rsid w:val="00325A98"/>
    <w:rsid w:val="003261A1"/>
    <w:rsid w:val="00326374"/>
    <w:rsid w:val="003267B5"/>
    <w:rsid w:val="00326A36"/>
    <w:rsid w:val="00326AA0"/>
    <w:rsid w:val="00326C1F"/>
    <w:rsid w:val="00326FF6"/>
    <w:rsid w:val="0032739E"/>
    <w:rsid w:val="0032747A"/>
    <w:rsid w:val="003274D8"/>
    <w:rsid w:val="00327587"/>
    <w:rsid w:val="00327898"/>
    <w:rsid w:val="00327951"/>
    <w:rsid w:val="00327EEE"/>
    <w:rsid w:val="00330392"/>
    <w:rsid w:val="00330966"/>
    <w:rsid w:val="003310FD"/>
    <w:rsid w:val="003312FC"/>
    <w:rsid w:val="00331A89"/>
    <w:rsid w:val="00331F92"/>
    <w:rsid w:val="00331FCD"/>
    <w:rsid w:val="0033230A"/>
    <w:rsid w:val="0033235D"/>
    <w:rsid w:val="003323D3"/>
    <w:rsid w:val="00332B4F"/>
    <w:rsid w:val="00332BEE"/>
    <w:rsid w:val="00332D83"/>
    <w:rsid w:val="00332DF2"/>
    <w:rsid w:val="00332F41"/>
    <w:rsid w:val="003332E4"/>
    <w:rsid w:val="00333327"/>
    <w:rsid w:val="00333BF8"/>
    <w:rsid w:val="00334AC8"/>
    <w:rsid w:val="00334C6A"/>
    <w:rsid w:val="003350FA"/>
    <w:rsid w:val="00335465"/>
    <w:rsid w:val="00335CAB"/>
    <w:rsid w:val="00335DC6"/>
    <w:rsid w:val="00335DF0"/>
    <w:rsid w:val="003361F6"/>
    <w:rsid w:val="00336336"/>
    <w:rsid w:val="0033660B"/>
    <w:rsid w:val="003366F8"/>
    <w:rsid w:val="00336ECB"/>
    <w:rsid w:val="00337107"/>
    <w:rsid w:val="003377FF"/>
    <w:rsid w:val="00337820"/>
    <w:rsid w:val="003402D4"/>
    <w:rsid w:val="003406FA"/>
    <w:rsid w:val="003407A2"/>
    <w:rsid w:val="0034086B"/>
    <w:rsid w:val="00340BBE"/>
    <w:rsid w:val="00341E66"/>
    <w:rsid w:val="0034240C"/>
    <w:rsid w:val="003428E3"/>
    <w:rsid w:val="00342902"/>
    <w:rsid w:val="00342AFB"/>
    <w:rsid w:val="00344246"/>
    <w:rsid w:val="003442D9"/>
    <w:rsid w:val="003445DC"/>
    <w:rsid w:val="003449AE"/>
    <w:rsid w:val="00345394"/>
    <w:rsid w:val="00345857"/>
    <w:rsid w:val="00345860"/>
    <w:rsid w:val="00345ACA"/>
    <w:rsid w:val="00345B7A"/>
    <w:rsid w:val="0034680A"/>
    <w:rsid w:val="003469F5"/>
    <w:rsid w:val="00346CBE"/>
    <w:rsid w:val="00346DAB"/>
    <w:rsid w:val="00346ECD"/>
    <w:rsid w:val="0034738C"/>
    <w:rsid w:val="0034764A"/>
    <w:rsid w:val="003500AB"/>
    <w:rsid w:val="003502D5"/>
    <w:rsid w:val="00350355"/>
    <w:rsid w:val="003508C6"/>
    <w:rsid w:val="003509D0"/>
    <w:rsid w:val="00350B41"/>
    <w:rsid w:val="00350D71"/>
    <w:rsid w:val="00351626"/>
    <w:rsid w:val="00351713"/>
    <w:rsid w:val="0035190B"/>
    <w:rsid w:val="00351B20"/>
    <w:rsid w:val="00351D10"/>
    <w:rsid w:val="00352181"/>
    <w:rsid w:val="00352277"/>
    <w:rsid w:val="00352B7A"/>
    <w:rsid w:val="0035362A"/>
    <w:rsid w:val="0035363A"/>
    <w:rsid w:val="00353AB1"/>
    <w:rsid w:val="0035424F"/>
    <w:rsid w:val="003542C9"/>
    <w:rsid w:val="00354587"/>
    <w:rsid w:val="00354696"/>
    <w:rsid w:val="00355177"/>
    <w:rsid w:val="0035519A"/>
    <w:rsid w:val="003551C4"/>
    <w:rsid w:val="00355503"/>
    <w:rsid w:val="003557C2"/>
    <w:rsid w:val="00355E93"/>
    <w:rsid w:val="00355F3E"/>
    <w:rsid w:val="00356023"/>
    <w:rsid w:val="0035649D"/>
    <w:rsid w:val="003564C1"/>
    <w:rsid w:val="00356719"/>
    <w:rsid w:val="003567A0"/>
    <w:rsid w:val="003567AE"/>
    <w:rsid w:val="00356A0C"/>
    <w:rsid w:val="00356D85"/>
    <w:rsid w:val="00357446"/>
    <w:rsid w:val="00357858"/>
    <w:rsid w:val="0035794C"/>
    <w:rsid w:val="00357B35"/>
    <w:rsid w:val="003602F6"/>
    <w:rsid w:val="00360316"/>
    <w:rsid w:val="0036059A"/>
    <w:rsid w:val="00360DB3"/>
    <w:rsid w:val="00360FC6"/>
    <w:rsid w:val="00361355"/>
    <w:rsid w:val="003615B5"/>
    <w:rsid w:val="00361674"/>
    <w:rsid w:val="00361CF3"/>
    <w:rsid w:val="00361ED8"/>
    <w:rsid w:val="003624A9"/>
    <w:rsid w:val="00363018"/>
    <w:rsid w:val="00363715"/>
    <w:rsid w:val="00363FF8"/>
    <w:rsid w:val="003640E1"/>
    <w:rsid w:val="00364172"/>
    <w:rsid w:val="0036506E"/>
    <w:rsid w:val="00365202"/>
    <w:rsid w:val="00365671"/>
    <w:rsid w:val="003656B1"/>
    <w:rsid w:val="00365D6D"/>
    <w:rsid w:val="0036688C"/>
    <w:rsid w:val="00367206"/>
    <w:rsid w:val="003672A7"/>
    <w:rsid w:val="0036779E"/>
    <w:rsid w:val="00367CEF"/>
    <w:rsid w:val="00370077"/>
    <w:rsid w:val="0037037B"/>
    <w:rsid w:val="0037051F"/>
    <w:rsid w:val="003709BD"/>
    <w:rsid w:val="00370AE8"/>
    <w:rsid w:val="00370CE9"/>
    <w:rsid w:val="003719B8"/>
    <w:rsid w:val="00371A62"/>
    <w:rsid w:val="00372032"/>
    <w:rsid w:val="00372164"/>
    <w:rsid w:val="00372484"/>
    <w:rsid w:val="00372CA3"/>
    <w:rsid w:val="00372E38"/>
    <w:rsid w:val="003730D8"/>
    <w:rsid w:val="00373F26"/>
    <w:rsid w:val="00373F40"/>
    <w:rsid w:val="003745DF"/>
    <w:rsid w:val="00374763"/>
    <w:rsid w:val="00374AEC"/>
    <w:rsid w:val="00374B65"/>
    <w:rsid w:val="00375195"/>
    <w:rsid w:val="00375291"/>
    <w:rsid w:val="0037583D"/>
    <w:rsid w:val="00375908"/>
    <w:rsid w:val="00375A5A"/>
    <w:rsid w:val="00375CD0"/>
    <w:rsid w:val="00375E87"/>
    <w:rsid w:val="00375EEF"/>
    <w:rsid w:val="003761DE"/>
    <w:rsid w:val="00376491"/>
    <w:rsid w:val="00376F65"/>
    <w:rsid w:val="0037721D"/>
    <w:rsid w:val="003773B3"/>
    <w:rsid w:val="003809AD"/>
    <w:rsid w:val="00380AA4"/>
    <w:rsid w:val="0038102A"/>
    <w:rsid w:val="00381600"/>
    <w:rsid w:val="00381896"/>
    <w:rsid w:val="00382188"/>
    <w:rsid w:val="003825C9"/>
    <w:rsid w:val="0038271A"/>
    <w:rsid w:val="00383083"/>
    <w:rsid w:val="003833B4"/>
    <w:rsid w:val="003839ED"/>
    <w:rsid w:val="00383D32"/>
    <w:rsid w:val="00384192"/>
    <w:rsid w:val="00384973"/>
    <w:rsid w:val="003849C0"/>
    <w:rsid w:val="00384B4E"/>
    <w:rsid w:val="00384C34"/>
    <w:rsid w:val="00384ED2"/>
    <w:rsid w:val="00385C4F"/>
    <w:rsid w:val="00385EB2"/>
    <w:rsid w:val="0038640B"/>
    <w:rsid w:val="00386734"/>
    <w:rsid w:val="003873AA"/>
    <w:rsid w:val="003878D3"/>
    <w:rsid w:val="00387B14"/>
    <w:rsid w:val="003910A4"/>
    <w:rsid w:val="00391472"/>
    <w:rsid w:val="00391586"/>
    <w:rsid w:val="003916A3"/>
    <w:rsid w:val="003916E1"/>
    <w:rsid w:val="003919B3"/>
    <w:rsid w:val="00392BC0"/>
    <w:rsid w:val="00392C26"/>
    <w:rsid w:val="00392E3B"/>
    <w:rsid w:val="00392F2E"/>
    <w:rsid w:val="003930D8"/>
    <w:rsid w:val="00393E92"/>
    <w:rsid w:val="003942F4"/>
    <w:rsid w:val="00394E16"/>
    <w:rsid w:val="003954DF"/>
    <w:rsid w:val="00395A0A"/>
    <w:rsid w:val="00395C60"/>
    <w:rsid w:val="00395F9E"/>
    <w:rsid w:val="0039611C"/>
    <w:rsid w:val="003966F9"/>
    <w:rsid w:val="00396FA0"/>
    <w:rsid w:val="003970C1"/>
    <w:rsid w:val="003970E1"/>
    <w:rsid w:val="003972C0"/>
    <w:rsid w:val="0039788A"/>
    <w:rsid w:val="00397A13"/>
    <w:rsid w:val="00397A5E"/>
    <w:rsid w:val="00397BFB"/>
    <w:rsid w:val="003A065F"/>
    <w:rsid w:val="003A0BBA"/>
    <w:rsid w:val="003A0D61"/>
    <w:rsid w:val="003A0D86"/>
    <w:rsid w:val="003A0DC4"/>
    <w:rsid w:val="003A15EC"/>
    <w:rsid w:val="003A16B6"/>
    <w:rsid w:val="003A16CF"/>
    <w:rsid w:val="003A19DA"/>
    <w:rsid w:val="003A1D01"/>
    <w:rsid w:val="003A1E2A"/>
    <w:rsid w:val="003A1FF9"/>
    <w:rsid w:val="003A265A"/>
    <w:rsid w:val="003A3F7F"/>
    <w:rsid w:val="003A42CF"/>
    <w:rsid w:val="003A4704"/>
    <w:rsid w:val="003A4C7A"/>
    <w:rsid w:val="003A61B1"/>
    <w:rsid w:val="003A6CE5"/>
    <w:rsid w:val="003A727F"/>
    <w:rsid w:val="003A743E"/>
    <w:rsid w:val="003A7ADE"/>
    <w:rsid w:val="003A7BA7"/>
    <w:rsid w:val="003B0271"/>
    <w:rsid w:val="003B039E"/>
    <w:rsid w:val="003B05F1"/>
    <w:rsid w:val="003B0DBC"/>
    <w:rsid w:val="003B29C9"/>
    <w:rsid w:val="003B2A34"/>
    <w:rsid w:val="003B372D"/>
    <w:rsid w:val="003B3CEC"/>
    <w:rsid w:val="003B5119"/>
    <w:rsid w:val="003B5861"/>
    <w:rsid w:val="003B5D8D"/>
    <w:rsid w:val="003B6052"/>
    <w:rsid w:val="003B6E2C"/>
    <w:rsid w:val="003B7804"/>
    <w:rsid w:val="003B7ADB"/>
    <w:rsid w:val="003B7DB1"/>
    <w:rsid w:val="003B7E32"/>
    <w:rsid w:val="003C017A"/>
    <w:rsid w:val="003C01D4"/>
    <w:rsid w:val="003C07D3"/>
    <w:rsid w:val="003C0C4E"/>
    <w:rsid w:val="003C1732"/>
    <w:rsid w:val="003C1A10"/>
    <w:rsid w:val="003C2210"/>
    <w:rsid w:val="003C263B"/>
    <w:rsid w:val="003C2AE7"/>
    <w:rsid w:val="003C2CC3"/>
    <w:rsid w:val="003C3643"/>
    <w:rsid w:val="003C36EB"/>
    <w:rsid w:val="003C41C8"/>
    <w:rsid w:val="003C4E0A"/>
    <w:rsid w:val="003C550E"/>
    <w:rsid w:val="003C577D"/>
    <w:rsid w:val="003C672E"/>
    <w:rsid w:val="003C69BF"/>
    <w:rsid w:val="003C7895"/>
    <w:rsid w:val="003C799B"/>
    <w:rsid w:val="003D09EE"/>
    <w:rsid w:val="003D1264"/>
    <w:rsid w:val="003D14B8"/>
    <w:rsid w:val="003D15A4"/>
    <w:rsid w:val="003D216B"/>
    <w:rsid w:val="003D23A3"/>
    <w:rsid w:val="003D2584"/>
    <w:rsid w:val="003D2AFC"/>
    <w:rsid w:val="003D2C01"/>
    <w:rsid w:val="003D2C1D"/>
    <w:rsid w:val="003D334B"/>
    <w:rsid w:val="003D379F"/>
    <w:rsid w:val="003D4618"/>
    <w:rsid w:val="003D4BE9"/>
    <w:rsid w:val="003D54ED"/>
    <w:rsid w:val="003D5856"/>
    <w:rsid w:val="003D5898"/>
    <w:rsid w:val="003D5AB9"/>
    <w:rsid w:val="003D5BE4"/>
    <w:rsid w:val="003D5E56"/>
    <w:rsid w:val="003D61CC"/>
    <w:rsid w:val="003D6536"/>
    <w:rsid w:val="003D67DC"/>
    <w:rsid w:val="003D716E"/>
    <w:rsid w:val="003D720C"/>
    <w:rsid w:val="003D7A7C"/>
    <w:rsid w:val="003D7CE3"/>
    <w:rsid w:val="003E00E1"/>
    <w:rsid w:val="003E0470"/>
    <w:rsid w:val="003E0B54"/>
    <w:rsid w:val="003E0D40"/>
    <w:rsid w:val="003E11E9"/>
    <w:rsid w:val="003E1296"/>
    <w:rsid w:val="003E16E8"/>
    <w:rsid w:val="003E1B38"/>
    <w:rsid w:val="003E1DAE"/>
    <w:rsid w:val="003E1DB2"/>
    <w:rsid w:val="003E203A"/>
    <w:rsid w:val="003E2359"/>
    <w:rsid w:val="003E2BF0"/>
    <w:rsid w:val="003E2E1F"/>
    <w:rsid w:val="003E3425"/>
    <w:rsid w:val="003E3EEE"/>
    <w:rsid w:val="003E4486"/>
    <w:rsid w:val="003E48B8"/>
    <w:rsid w:val="003E4B6C"/>
    <w:rsid w:val="003E5049"/>
    <w:rsid w:val="003E54A8"/>
    <w:rsid w:val="003E55BC"/>
    <w:rsid w:val="003E5618"/>
    <w:rsid w:val="003E5810"/>
    <w:rsid w:val="003E5858"/>
    <w:rsid w:val="003E6055"/>
    <w:rsid w:val="003E62AB"/>
    <w:rsid w:val="003E6735"/>
    <w:rsid w:val="003E6798"/>
    <w:rsid w:val="003E6AD8"/>
    <w:rsid w:val="003E7C31"/>
    <w:rsid w:val="003F0129"/>
    <w:rsid w:val="003F0324"/>
    <w:rsid w:val="003F043B"/>
    <w:rsid w:val="003F0DA0"/>
    <w:rsid w:val="003F1445"/>
    <w:rsid w:val="003F15C0"/>
    <w:rsid w:val="003F173C"/>
    <w:rsid w:val="003F1BD8"/>
    <w:rsid w:val="003F208E"/>
    <w:rsid w:val="003F20FD"/>
    <w:rsid w:val="003F2387"/>
    <w:rsid w:val="003F23CE"/>
    <w:rsid w:val="003F2502"/>
    <w:rsid w:val="003F2826"/>
    <w:rsid w:val="003F2C90"/>
    <w:rsid w:val="003F2F7D"/>
    <w:rsid w:val="003F3666"/>
    <w:rsid w:val="003F3CA5"/>
    <w:rsid w:val="003F3F81"/>
    <w:rsid w:val="003F4A4B"/>
    <w:rsid w:val="003F5216"/>
    <w:rsid w:val="003F52C5"/>
    <w:rsid w:val="003F52EC"/>
    <w:rsid w:val="003F5394"/>
    <w:rsid w:val="003F53BA"/>
    <w:rsid w:val="003F5490"/>
    <w:rsid w:val="003F5507"/>
    <w:rsid w:val="003F5A66"/>
    <w:rsid w:val="003F5DB4"/>
    <w:rsid w:val="003F62CF"/>
    <w:rsid w:val="003F637C"/>
    <w:rsid w:val="003F6508"/>
    <w:rsid w:val="003F664A"/>
    <w:rsid w:val="003F69BC"/>
    <w:rsid w:val="003F6F1A"/>
    <w:rsid w:val="0040047C"/>
    <w:rsid w:val="0040060F"/>
    <w:rsid w:val="0040073E"/>
    <w:rsid w:val="004010A1"/>
    <w:rsid w:val="0040140F"/>
    <w:rsid w:val="00402582"/>
    <w:rsid w:val="004025E3"/>
    <w:rsid w:val="004029FB"/>
    <w:rsid w:val="00403244"/>
    <w:rsid w:val="00403744"/>
    <w:rsid w:val="00403FC0"/>
    <w:rsid w:val="00404226"/>
    <w:rsid w:val="00404234"/>
    <w:rsid w:val="0040450F"/>
    <w:rsid w:val="00404E4F"/>
    <w:rsid w:val="00404FD4"/>
    <w:rsid w:val="004053F7"/>
    <w:rsid w:val="00405539"/>
    <w:rsid w:val="004056CD"/>
    <w:rsid w:val="0040643E"/>
    <w:rsid w:val="004064F7"/>
    <w:rsid w:val="00406728"/>
    <w:rsid w:val="00406BD4"/>
    <w:rsid w:val="004077E3"/>
    <w:rsid w:val="004103D7"/>
    <w:rsid w:val="00410B54"/>
    <w:rsid w:val="00411110"/>
    <w:rsid w:val="004112F5"/>
    <w:rsid w:val="00411449"/>
    <w:rsid w:val="004114C1"/>
    <w:rsid w:val="00411D80"/>
    <w:rsid w:val="004139E1"/>
    <w:rsid w:val="00414246"/>
    <w:rsid w:val="004146F6"/>
    <w:rsid w:val="004147EE"/>
    <w:rsid w:val="0041487E"/>
    <w:rsid w:val="0041513C"/>
    <w:rsid w:val="00415517"/>
    <w:rsid w:val="004158D1"/>
    <w:rsid w:val="004160C3"/>
    <w:rsid w:val="00416717"/>
    <w:rsid w:val="00416B43"/>
    <w:rsid w:val="00416E81"/>
    <w:rsid w:val="0041713F"/>
    <w:rsid w:val="004173F2"/>
    <w:rsid w:val="00417442"/>
    <w:rsid w:val="00417FDC"/>
    <w:rsid w:val="00420D08"/>
    <w:rsid w:val="00420D49"/>
    <w:rsid w:val="00420F0E"/>
    <w:rsid w:val="00420FC2"/>
    <w:rsid w:val="004215BA"/>
    <w:rsid w:val="004229EB"/>
    <w:rsid w:val="0042305E"/>
    <w:rsid w:val="004231B6"/>
    <w:rsid w:val="004232CF"/>
    <w:rsid w:val="0042339A"/>
    <w:rsid w:val="0042340B"/>
    <w:rsid w:val="0042366F"/>
    <w:rsid w:val="004236B0"/>
    <w:rsid w:val="00423B13"/>
    <w:rsid w:val="00423B15"/>
    <w:rsid w:val="004240CA"/>
    <w:rsid w:val="00424782"/>
    <w:rsid w:val="004248AD"/>
    <w:rsid w:val="00424AAF"/>
    <w:rsid w:val="00424CB8"/>
    <w:rsid w:val="0042502A"/>
    <w:rsid w:val="0042508F"/>
    <w:rsid w:val="0042549E"/>
    <w:rsid w:val="00425CCD"/>
    <w:rsid w:val="00425DAE"/>
    <w:rsid w:val="00426512"/>
    <w:rsid w:val="00426545"/>
    <w:rsid w:val="00426985"/>
    <w:rsid w:val="00426C63"/>
    <w:rsid w:val="00426FF9"/>
    <w:rsid w:val="00427131"/>
    <w:rsid w:val="0042757E"/>
    <w:rsid w:val="0043098C"/>
    <w:rsid w:val="004310AA"/>
    <w:rsid w:val="00431885"/>
    <w:rsid w:val="00432225"/>
    <w:rsid w:val="00432FC5"/>
    <w:rsid w:val="0043326D"/>
    <w:rsid w:val="0043363E"/>
    <w:rsid w:val="0043379E"/>
    <w:rsid w:val="004339B8"/>
    <w:rsid w:val="00433B88"/>
    <w:rsid w:val="0043491C"/>
    <w:rsid w:val="00434A5A"/>
    <w:rsid w:val="004357B8"/>
    <w:rsid w:val="00435D2F"/>
    <w:rsid w:val="004364AD"/>
    <w:rsid w:val="0043756D"/>
    <w:rsid w:val="004379C2"/>
    <w:rsid w:val="00437FA7"/>
    <w:rsid w:val="004400E8"/>
    <w:rsid w:val="004401D3"/>
    <w:rsid w:val="004403C4"/>
    <w:rsid w:val="004407A8"/>
    <w:rsid w:val="00440983"/>
    <w:rsid w:val="00441397"/>
    <w:rsid w:val="00441469"/>
    <w:rsid w:val="004415E8"/>
    <w:rsid w:val="00442304"/>
    <w:rsid w:val="00442F94"/>
    <w:rsid w:val="0044360D"/>
    <w:rsid w:val="004446C8"/>
    <w:rsid w:val="00444C96"/>
    <w:rsid w:val="00444F05"/>
    <w:rsid w:val="004454A1"/>
    <w:rsid w:val="004456B6"/>
    <w:rsid w:val="004462CB"/>
    <w:rsid w:val="00446E1C"/>
    <w:rsid w:val="0044745A"/>
    <w:rsid w:val="004477C2"/>
    <w:rsid w:val="00447F6C"/>
    <w:rsid w:val="00450ACB"/>
    <w:rsid w:val="00450C80"/>
    <w:rsid w:val="00451277"/>
    <w:rsid w:val="004514EB"/>
    <w:rsid w:val="004521F0"/>
    <w:rsid w:val="004524D1"/>
    <w:rsid w:val="0045256B"/>
    <w:rsid w:val="00453054"/>
    <w:rsid w:val="004534EC"/>
    <w:rsid w:val="00453C13"/>
    <w:rsid w:val="00453FA1"/>
    <w:rsid w:val="004544D6"/>
    <w:rsid w:val="004545A9"/>
    <w:rsid w:val="00454CAC"/>
    <w:rsid w:val="00455D9C"/>
    <w:rsid w:val="00455F35"/>
    <w:rsid w:val="00456177"/>
    <w:rsid w:val="00456FF2"/>
    <w:rsid w:val="0045732B"/>
    <w:rsid w:val="00457826"/>
    <w:rsid w:val="00457894"/>
    <w:rsid w:val="0046069F"/>
    <w:rsid w:val="00460C74"/>
    <w:rsid w:val="00460E73"/>
    <w:rsid w:val="00461716"/>
    <w:rsid w:val="00461CAA"/>
    <w:rsid w:val="00461CE9"/>
    <w:rsid w:val="00461F07"/>
    <w:rsid w:val="00461FD1"/>
    <w:rsid w:val="00462407"/>
    <w:rsid w:val="004625FF"/>
    <w:rsid w:val="00462639"/>
    <w:rsid w:val="00462DBB"/>
    <w:rsid w:val="00462F3C"/>
    <w:rsid w:val="004631DD"/>
    <w:rsid w:val="00463506"/>
    <w:rsid w:val="004635FD"/>
    <w:rsid w:val="0046373B"/>
    <w:rsid w:val="00463E90"/>
    <w:rsid w:val="004645FE"/>
    <w:rsid w:val="0046479A"/>
    <w:rsid w:val="00464896"/>
    <w:rsid w:val="00464D80"/>
    <w:rsid w:val="00464E42"/>
    <w:rsid w:val="004656BD"/>
    <w:rsid w:val="004659F3"/>
    <w:rsid w:val="00465C37"/>
    <w:rsid w:val="00466308"/>
    <w:rsid w:val="00466390"/>
    <w:rsid w:val="00466608"/>
    <w:rsid w:val="00466ED6"/>
    <w:rsid w:val="004674B2"/>
    <w:rsid w:val="00467A18"/>
    <w:rsid w:val="00467CC8"/>
    <w:rsid w:val="00470129"/>
    <w:rsid w:val="004701B0"/>
    <w:rsid w:val="0047040A"/>
    <w:rsid w:val="0047050A"/>
    <w:rsid w:val="0047072E"/>
    <w:rsid w:val="00470E29"/>
    <w:rsid w:val="004712BF"/>
    <w:rsid w:val="004712F5"/>
    <w:rsid w:val="004714E4"/>
    <w:rsid w:val="004716A0"/>
    <w:rsid w:val="00471E7B"/>
    <w:rsid w:val="004727ED"/>
    <w:rsid w:val="004728A0"/>
    <w:rsid w:val="0047293B"/>
    <w:rsid w:val="00472A38"/>
    <w:rsid w:val="00472D3D"/>
    <w:rsid w:val="004731DD"/>
    <w:rsid w:val="004731FE"/>
    <w:rsid w:val="00473747"/>
    <w:rsid w:val="00473AE2"/>
    <w:rsid w:val="004742DD"/>
    <w:rsid w:val="00475231"/>
    <w:rsid w:val="00475639"/>
    <w:rsid w:val="004758AD"/>
    <w:rsid w:val="00475CCE"/>
    <w:rsid w:val="0047627C"/>
    <w:rsid w:val="004764D9"/>
    <w:rsid w:val="004768DE"/>
    <w:rsid w:val="00476F0B"/>
    <w:rsid w:val="00477020"/>
    <w:rsid w:val="00477AD3"/>
    <w:rsid w:val="00477DBE"/>
    <w:rsid w:val="00480229"/>
    <w:rsid w:val="004804D3"/>
    <w:rsid w:val="0048055D"/>
    <w:rsid w:val="00480564"/>
    <w:rsid w:val="004808E9"/>
    <w:rsid w:val="00480D74"/>
    <w:rsid w:val="004829AE"/>
    <w:rsid w:val="0048336E"/>
    <w:rsid w:val="00483409"/>
    <w:rsid w:val="004834E8"/>
    <w:rsid w:val="004839DA"/>
    <w:rsid w:val="00483BE7"/>
    <w:rsid w:val="00483C49"/>
    <w:rsid w:val="0048455A"/>
    <w:rsid w:val="00484A64"/>
    <w:rsid w:val="00484AD0"/>
    <w:rsid w:val="00484B3B"/>
    <w:rsid w:val="00484C98"/>
    <w:rsid w:val="00484E96"/>
    <w:rsid w:val="004854BF"/>
    <w:rsid w:val="004856D9"/>
    <w:rsid w:val="00486173"/>
    <w:rsid w:val="00486A11"/>
    <w:rsid w:val="00486A2B"/>
    <w:rsid w:val="00486A71"/>
    <w:rsid w:val="00486E6F"/>
    <w:rsid w:val="004903E2"/>
    <w:rsid w:val="00490B6E"/>
    <w:rsid w:val="00490FC7"/>
    <w:rsid w:val="004916A7"/>
    <w:rsid w:val="004916C3"/>
    <w:rsid w:val="00491871"/>
    <w:rsid w:val="00491EDA"/>
    <w:rsid w:val="004924AA"/>
    <w:rsid w:val="00492BAB"/>
    <w:rsid w:val="00492FCA"/>
    <w:rsid w:val="00493562"/>
    <w:rsid w:val="0049391C"/>
    <w:rsid w:val="00494613"/>
    <w:rsid w:val="00494AF6"/>
    <w:rsid w:val="00494C84"/>
    <w:rsid w:val="00494EB4"/>
    <w:rsid w:val="004956A1"/>
    <w:rsid w:val="00495A73"/>
    <w:rsid w:val="00495BBE"/>
    <w:rsid w:val="00495D6D"/>
    <w:rsid w:val="00495ED7"/>
    <w:rsid w:val="004963E7"/>
    <w:rsid w:val="004964CC"/>
    <w:rsid w:val="00496700"/>
    <w:rsid w:val="00496A53"/>
    <w:rsid w:val="00496A5F"/>
    <w:rsid w:val="00496C0C"/>
    <w:rsid w:val="004976AD"/>
    <w:rsid w:val="004976AE"/>
    <w:rsid w:val="00497854"/>
    <w:rsid w:val="00497BEE"/>
    <w:rsid w:val="00497D0D"/>
    <w:rsid w:val="004A069C"/>
    <w:rsid w:val="004A079D"/>
    <w:rsid w:val="004A0F8D"/>
    <w:rsid w:val="004A1AAA"/>
    <w:rsid w:val="004A1E34"/>
    <w:rsid w:val="004A1FB7"/>
    <w:rsid w:val="004A2FB8"/>
    <w:rsid w:val="004A36C6"/>
    <w:rsid w:val="004A3A98"/>
    <w:rsid w:val="004A3DF1"/>
    <w:rsid w:val="004A40BE"/>
    <w:rsid w:val="004A410B"/>
    <w:rsid w:val="004A4966"/>
    <w:rsid w:val="004A4BAC"/>
    <w:rsid w:val="004A52E8"/>
    <w:rsid w:val="004A5586"/>
    <w:rsid w:val="004A5D8D"/>
    <w:rsid w:val="004A5E25"/>
    <w:rsid w:val="004A5EBB"/>
    <w:rsid w:val="004A6743"/>
    <w:rsid w:val="004A6981"/>
    <w:rsid w:val="004A6AF8"/>
    <w:rsid w:val="004A7307"/>
    <w:rsid w:val="004A7425"/>
    <w:rsid w:val="004A75B0"/>
    <w:rsid w:val="004A7600"/>
    <w:rsid w:val="004A7A53"/>
    <w:rsid w:val="004A7A61"/>
    <w:rsid w:val="004A7E32"/>
    <w:rsid w:val="004B0154"/>
    <w:rsid w:val="004B0B7C"/>
    <w:rsid w:val="004B0D93"/>
    <w:rsid w:val="004B0EAA"/>
    <w:rsid w:val="004B0F7A"/>
    <w:rsid w:val="004B134E"/>
    <w:rsid w:val="004B1531"/>
    <w:rsid w:val="004B1A4F"/>
    <w:rsid w:val="004B1E1B"/>
    <w:rsid w:val="004B2400"/>
    <w:rsid w:val="004B3796"/>
    <w:rsid w:val="004B3CDB"/>
    <w:rsid w:val="004B4022"/>
    <w:rsid w:val="004B436E"/>
    <w:rsid w:val="004B4A2F"/>
    <w:rsid w:val="004B4BCA"/>
    <w:rsid w:val="004B514E"/>
    <w:rsid w:val="004B51CB"/>
    <w:rsid w:val="004B563F"/>
    <w:rsid w:val="004B5D61"/>
    <w:rsid w:val="004B609E"/>
    <w:rsid w:val="004B63A8"/>
    <w:rsid w:val="004B6F8F"/>
    <w:rsid w:val="004B6FFC"/>
    <w:rsid w:val="004B70A2"/>
    <w:rsid w:val="004B7105"/>
    <w:rsid w:val="004B74B5"/>
    <w:rsid w:val="004B7874"/>
    <w:rsid w:val="004B7B88"/>
    <w:rsid w:val="004B7C3C"/>
    <w:rsid w:val="004B7DAC"/>
    <w:rsid w:val="004C075E"/>
    <w:rsid w:val="004C084D"/>
    <w:rsid w:val="004C090E"/>
    <w:rsid w:val="004C0AA3"/>
    <w:rsid w:val="004C0C21"/>
    <w:rsid w:val="004C0C94"/>
    <w:rsid w:val="004C1979"/>
    <w:rsid w:val="004C19A9"/>
    <w:rsid w:val="004C1ECE"/>
    <w:rsid w:val="004C200B"/>
    <w:rsid w:val="004C26D5"/>
    <w:rsid w:val="004C27B0"/>
    <w:rsid w:val="004C2B53"/>
    <w:rsid w:val="004C2EE0"/>
    <w:rsid w:val="004C2F81"/>
    <w:rsid w:val="004C34D2"/>
    <w:rsid w:val="004C3851"/>
    <w:rsid w:val="004C3A4D"/>
    <w:rsid w:val="004C3A95"/>
    <w:rsid w:val="004C3FF7"/>
    <w:rsid w:val="004C4823"/>
    <w:rsid w:val="004C4EBA"/>
    <w:rsid w:val="004C4FE9"/>
    <w:rsid w:val="004C55EE"/>
    <w:rsid w:val="004C58E4"/>
    <w:rsid w:val="004C5C90"/>
    <w:rsid w:val="004C60FA"/>
    <w:rsid w:val="004C6320"/>
    <w:rsid w:val="004C643F"/>
    <w:rsid w:val="004C6635"/>
    <w:rsid w:val="004C7947"/>
    <w:rsid w:val="004C7D30"/>
    <w:rsid w:val="004C7FA8"/>
    <w:rsid w:val="004D07FF"/>
    <w:rsid w:val="004D0878"/>
    <w:rsid w:val="004D0D44"/>
    <w:rsid w:val="004D0D59"/>
    <w:rsid w:val="004D0FD5"/>
    <w:rsid w:val="004D1439"/>
    <w:rsid w:val="004D20C4"/>
    <w:rsid w:val="004D282E"/>
    <w:rsid w:val="004D2C32"/>
    <w:rsid w:val="004D2FDF"/>
    <w:rsid w:val="004D35A9"/>
    <w:rsid w:val="004D3606"/>
    <w:rsid w:val="004D367E"/>
    <w:rsid w:val="004D3CE3"/>
    <w:rsid w:val="004D3EF5"/>
    <w:rsid w:val="004D48FC"/>
    <w:rsid w:val="004D4AB5"/>
    <w:rsid w:val="004D4FC8"/>
    <w:rsid w:val="004D54C8"/>
    <w:rsid w:val="004D5C29"/>
    <w:rsid w:val="004D5F47"/>
    <w:rsid w:val="004D6040"/>
    <w:rsid w:val="004D60CB"/>
    <w:rsid w:val="004D62B9"/>
    <w:rsid w:val="004D641D"/>
    <w:rsid w:val="004D6855"/>
    <w:rsid w:val="004D6964"/>
    <w:rsid w:val="004D6B72"/>
    <w:rsid w:val="004D6CA6"/>
    <w:rsid w:val="004D7B52"/>
    <w:rsid w:val="004E028E"/>
    <w:rsid w:val="004E0499"/>
    <w:rsid w:val="004E06A9"/>
    <w:rsid w:val="004E121C"/>
    <w:rsid w:val="004E1233"/>
    <w:rsid w:val="004E189C"/>
    <w:rsid w:val="004E1CA2"/>
    <w:rsid w:val="004E2661"/>
    <w:rsid w:val="004E2875"/>
    <w:rsid w:val="004E28C6"/>
    <w:rsid w:val="004E2940"/>
    <w:rsid w:val="004E35CE"/>
    <w:rsid w:val="004E4352"/>
    <w:rsid w:val="004E4398"/>
    <w:rsid w:val="004E4728"/>
    <w:rsid w:val="004E4CB1"/>
    <w:rsid w:val="004E4CC4"/>
    <w:rsid w:val="004E4DA2"/>
    <w:rsid w:val="004E5011"/>
    <w:rsid w:val="004E503F"/>
    <w:rsid w:val="004E52EA"/>
    <w:rsid w:val="004E534B"/>
    <w:rsid w:val="004E58D6"/>
    <w:rsid w:val="004E58EE"/>
    <w:rsid w:val="004E5A2F"/>
    <w:rsid w:val="004E5C23"/>
    <w:rsid w:val="004E5D4F"/>
    <w:rsid w:val="004E5E06"/>
    <w:rsid w:val="004E624F"/>
    <w:rsid w:val="004E6671"/>
    <w:rsid w:val="004E66D9"/>
    <w:rsid w:val="004E6813"/>
    <w:rsid w:val="004E6C1B"/>
    <w:rsid w:val="004E6DE1"/>
    <w:rsid w:val="004E71CE"/>
    <w:rsid w:val="004E797E"/>
    <w:rsid w:val="004E7A47"/>
    <w:rsid w:val="004E7AD1"/>
    <w:rsid w:val="004F00EC"/>
    <w:rsid w:val="004F060E"/>
    <w:rsid w:val="004F0AA1"/>
    <w:rsid w:val="004F0E15"/>
    <w:rsid w:val="004F0E1F"/>
    <w:rsid w:val="004F10E0"/>
    <w:rsid w:val="004F138F"/>
    <w:rsid w:val="004F1437"/>
    <w:rsid w:val="004F1914"/>
    <w:rsid w:val="004F216A"/>
    <w:rsid w:val="004F2205"/>
    <w:rsid w:val="004F2918"/>
    <w:rsid w:val="004F2D0A"/>
    <w:rsid w:val="004F2DBA"/>
    <w:rsid w:val="004F38D2"/>
    <w:rsid w:val="004F420C"/>
    <w:rsid w:val="004F489D"/>
    <w:rsid w:val="004F4A93"/>
    <w:rsid w:val="004F5218"/>
    <w:rsid w:val="004F5826"/>
    <w:rsid w:val="004F62F0"/>
    <w:rsid w:val="004F7059"/>
    <w:rsid w:val="004F776B"/>
    <w:rsid w:val="004F7AED"/>
    <w:rsid w:val="004F7DBC"/>
    <w:rsid w:val="004F7EC7"/>
    <w:rsid w:val="004F7F22"/>
    <w:rsid w:val="004F7F90"/>
    <w:rsid w:val="00500123"/>
    <w:rsid w:val="005009FA"/>
    <w:rsid w:val="00501366"/>
    <w:rsid w:val="0050140F"/>
    <w:rsid w:val="00501FD7"/>
    <w:rsid w:val="0050212A"/>
    <w:rsid w:val="0050253E"/>
    <w:rsid w:val="0050317C"/>
    <w:rsid w:val="005033A7"/>
    <w:rsid w:val="005033AD"/>
    <w:rsid w:val="00503564"/>
    <w:rsid w:val="00503731"/>
    <w:rsid w:val="00503790"/>
    <w:rsid w:val="00504021"/>
    <w:rsid w:val="0050411C"/>
    <w:rsid w:val="00504D3B"/>
    <w:rsid w:val="00505580"/>
    <w:rsid w:val="00505D7F"/>
    <w:rsid w:val="00505FD5"/>
    <w:rsid w:val="00506334"/>
    <w:rsid w:val="00506436"/>
    <w:rsid w:val="0050670B"/>
    <w:rsid w:val="00507374"/>
    <w:rsid w:val="00507D75"/>
    <w:rsid w:val="0051066B"/>
    <w:rsid w:val="00510B9A"/>
    <w:rsid w:val="00510D32"/>
    <w:rsid w:val="00511B29"/>
    <w:rsid w:val="00511B77"/>
    <w:rsid w:val="00511ECF"/>
    <w:rsid w:val="0051218A"/>
    <w:rsid w:val="005124E3"/>
    <w:rsid w:val="005124ED"/>
    <w:rsid w:val="00512620"/>
    <w:rsid w:val="0051267A"/>
    <w:rsid w:val="005127AE"/>
    <w:rsid w:val="00512BE0"/>
    <w:rsid w:val="00512D4E"/>
    <w:rsid w:val="00513451"/>
    <w:rsid w:val="0051351C"/>
    <w:rsid w:val="005141E8"/>
    <w:rsid w:val="005145FF"/>
    <w:rsid w:val="00514A10"/>
    <w:rsid w:val="005152D5"/>
    <w:rsid w:val="0051541E"/>
    <w:rsid w:val="00516496"/>
    <w:rsid w:val="00516715"/>
    <w:rsid w:val="00516A89"/>
    <w:rsid w:val="00517257"/>
    <w:rsid w:val="0051772E"/>
    <w:rsid w:val="00517B90"/>
    <w:rsid w:val="00517F2D"/>
    <w:rsid w:val="00517FB5"/>
    <w:rsid w:val="00517FFB"/>
    <w:rsid w:val="00520214"/>
    <w:rsid w:val="005202E3"/>
    <w:rsid w:val="0052039A"/>
    <w:rsid w:val="0052042C"/>
    <w:rsid w:val="005206C4"/>
    <w:rsid w:val="00520B29"/>
    <w:rsid w:val="00521523"/>
    <w:rsid w:val="00521656"/>
    <w:rsid w:val="00521757"/>
    <w:rsid w:val="00521C6C"/>
    <w:rsid w:val="005222DE"/>
    <w:rsid w:val="00522582"/>
    <w:rsid w:val="005229A9"/>
    <w:rsid w:val="005231D1"/>
    <w:rsid w:val="0052321C"/>
    <w:rsid w:val="0052352C"/>
    <w:rsid w:val="0052425A"/>
    <w:rsid w:val="00524391"/>
    <w:rsid w:val="00524824"/>
    <w:rsid w:val="00524CAF"/>
    <w:rsid w:val="00524D17"/>
    <w:rsid w:val="00525323"/>
    <w:rsid w:val="00525436"/>
    <w:rsid w:val="00525AC3"/>
    <w:rsid w:val="005260FA"/>
    <w:rsid w:val="00526AE5"/>
    <w:rsid w:val="00526B63"/>
    <w:rsid w:val="00526D78"/>
    <w:rsid w:val="00527796"/>
    <w:rsid w:val="00527929"/>
    <w:rsid w:val="00527A18"/>
    <w:rsid w:val="00530388"/>
    <w:rsid w:val="0053068F"/>
    <w:rsid w:val="0053086C"/>
    <w:rsid w:val="00530BD4"/>
    <w:rsid w:val="00530E21"/>
    <w:rsid w:val="00531E05"/>
    <w:rsid w:val="00531E3D"/>
    <w:rsid w:val="00532004"/>
    <w:rsid w:val="00532AB7"/>
    <w:rsid w:val="00533368"/>
    <w:rsid w:val="00533524"/>
    <w:rsid w:val="00533BAD"/>
    <w:rsid w:val="005343C8"/>
    <w:rsid w:val="00534530"/>
    <w:rsid w:val="005348E5"/>
    <w:rsid w:val="0053491D"/>
    <w:rsid w:val="00534C9B"/>
    <w:rsid w:val="00534F3A"/>
    <w:rsid w:val="00535431"/>
    <w:rsid w:val="0053552C"/>
    <w:rsid w:val="00536208"/>
    <w:rsid w:val="00536279"/>
    <w:rsid w:val="0053649C"/>
    <w:rsid w:val="0053655E"/>
    <w:rsid w:val="005365E5"/>
    <w:rsid w:val="0053689D"/>
    <w:rsid w:val="0053698D"/>
    <w:rsid w:val="00536C04"/>
    <w:rsid w:val="00536F4C"/>
    <w:rsid w:val="00536F5A"/>
    <w:rsid w:val="0053767A"/>
    <w:rsid w:val="0053785B"/>
    <w:rsid w:val="00537884"/>
    <w:rsid w:val="00540356"/>
    <w:rsid w:val="0054074E"/>
    <w:rsid w:val="005409BA"/>
    <w:rsid w:val="00540B70"/>
    <w:rsid w:val="00541033"/>
    <w:rsid w:val="005417AB"/>
    <w:rsid w:val="00541FB2"/>
    <w:rsid w:val="005422B5"/>
    <w:rsid w:val="005424D5"/>
    <w:rsid w:val="0054268E"/>
    <w:rsid w:val="00542967"/>
    <w:rsid w:val="00542D9F"/>
    <w:rsid w:val="0054310B"/>
    <w:rsid w:val="00543239"/>
    <w:rsid w:val="00543D22"/>
    <w:rsid w:val="00544133"/>
    <w:rsid w:val="0054428D"/>
    <w:rsid w:val="00544476"/>
    <w:rsid w:val="0054458D"/>
    <w:rsid w:val="00544700"/>
    <w:rsid w:val="00544D25"/>
    <w:rsid w:val="00544E3B"/>
    <w:rsid w:val="00545085"/>
    <w:rsid w:val="005450CE"/>
    <w:rsid w:val="005461DC"/>
    <w:rsid w:val="0054621F"/>
    <w:rsid w:val="0054661E"/>
    <w:rsid w:val="00546DF0"/>
    <w:rsid w:val="0054720C"/>
    <w:rsid w:val="0054776A"/>
    <w:rsid w:val="00547E02"/>
    <w:rsid w:val="00550394"/>
    <w:rsid w:val="00550449"/>
    <w:rsid w:val="005506AA"/>
    <w:rsid w:val="00550C99"/>
    <w:rsid w:val="00550EB9"/>
    <w:rsid w:val="0055116A"/>
    <w:rsid w:val="00551F9A"/>
    <w:rsid w:val="00551FF5"/>
    <w:rsid w:val="00552146"/>
    <w:rsid w:val="00553413"/>
    <w:rsid w:val="00553B03"/>
    <w:rsid w:val="00553DC4"/>
    <w:rsid w:val="005544ED"/>
    <w:rsid w:val="0055565C"/>
    <w:rsid w:val="00555836"/>
    <w:rsid w:val="00555AB2"/>
    <w:rsid w:val="00555D8E"/>
    <w:rsid w:val="00556403"/>
    <w:rsid w:val="005564EF"/>
    <w:rsid w:val="005566D1"/>
    <w:rsid w:val="00557ABB"/>
    <w:rsid w:val="00557D13"/>
    <w:rsid w:val="005605C7"/>
    <w:rsid w:val="00560FD7"/>
    <w:rsid w:val="00561115"/>
    <w:rsid w:val="00561129"/>
    <w:rsid w:val="0056118D"/>
    <w:rsid w:val="00562410"/>
    <w:rsid w:val="00562A29"/>
    <w:rsid w:val="00562BA9"/>
    <w:rsid w:val="0056395C"/>
    <w:rsid w:val="005639CC"/>
    <w:rsid w:val="005640A0"/>
    <w:rsid w:val="00564541"/>
    <w:rsid w:val="00565626"/>
    <w:rsid w:val="00565EE1"/>
    <w:rsid w:val="00565FAB"/>
    <w:rsid w:val="00565FFD"/>
    <w:rsid w:val="005667B3"/>
    <w:rsid w:val="00566EB1"/>
    <w:rsid w:val="005671CD"/>
    <w:rsid w:val="0056731A"/>
    <w:rsid w:val="00567B4F"/>
    <w:rsid w:val="005710D7"/>
    <w:rsid w:val="005710ED"/>
    <w:rsid w:val="0057119A"/>
    <w:rsid w:val="00571371"/>
    <w:rsid w:val="005713DB"/>
    <w:rsid w:val="00571598"/>
    <w:rsid w:val="00571818"/>
    <w:rsid w:val="00571C54"/>
    <w:rsid w:val="00572003"/>
    <w:rsid w:val="0057228E"/>
    <w:rsid w:val="00572602"/>
    <w:rsid w:val="00572857"/>
    <w:rsid w:val="00572CAA"/>
    <w:rsid w:val="0057313C"/>
    <w:rsid w:val="00573BA9"/>
    <w:rsid w:val="00573F2F"/>
    <w:rsid w:val="00574E26"/>
    <w:rsid w:val="005752F9"/>
    <w:rsid w:val="0057548A"/>
    <w:rsid w:val="005754AB"/>
    <w:rsid w:val="0057561D"/>
    <w:rsid w:val="005762E8"/>
    <w:rsid w:val="00576893"/>
    <w:rsid w:val="00576A39"/>
    <w:rsid w:val="00577C16"/>
    <w:rsid w:val="00577F4D"/>
    <w:rsid w:val="005801EA"/>
    <w:rsid w:val="00580311"/>
    <w:rsid w:val="00580460"/>
    <w:rsid w:val="00580515"/>
    <w:rsid w:val="00580B1C"/>
    <w:rsid w:val="00580F73"/>
    <w:rsid w:val="00581019"/>
    <w:rsid w:val="0058211F"/>
    <w:rsid w:val="005826F4"/>
    <w:rsid w:val="00582DEB"/>
    <w:rsid w:val="00582FC5"/>
    <w:rsid w:val="00583569"/>
    <w:rsid w:val="0058369E"/>
    <w:rsid w:val="0058451B"/>
    <w:rsid w:val="00584584"/>
    <w:rsid w:val="00584772"/>
    <w:rsid w:val="0058481D"/>
    <w:rsid w:val="00584A7C"/>
    <w:rsid w:val="00585176"/>
    <w:rsid w:val="00585395"/>
    <w:rsid w:val="005855C3"/>
    <w:rsid w:val="00585732"/>
    <w:rsid w:val="005858CD"/>
    <w:rsid w:val="00585BDE"/>
    <w:rsid w:val="00585BFF"/>
    <w:rsid w:val="00586595"/>
    <w:rsid w:val="00586B50"/>
    <w:rsid w:val="00587595"/>
    <w:rsid w:val="0059001B"/>
    <w:rsid w:val="0059027F"/>
    <w:rsid w:val="00590727"/>
    <w:rsid w:val="005908BD"/>
    <w:rsid w:val="00590940"/>
    <w:rsid w:val="00590D09"/>
    <w:rsid w:val="005911E1"/>
    <w:rsid w:val="00591514"/>
    <w:rsid w:val="0059156A"/>
    <w:rsid w:val="00591B87"/>
    <w:rsid w:val="00591BFC"/>
    <w:rsid w:val="00591D5F"/>
    <w:rsid w:val="00591E23"/>
    <w:rsid w:val="00591E42"/>
    <w:rsid w:val="005920EC"/>
    <w:rsid w:val="005923CC"/>
    <w:rsid w:val="005925A4"/>
    <w:rsid w:val="00592BE8"/>
    <w:rsid w:val="00593164"/>
    <w:rsid w:val="00593314"/>
    <w:rsid w:val="0059368E"/>
    <w:rsid w:val="00593BF5"/>
    <w:rsid w:val="00593C90"/>
    <w:rsid w:val="0059406F"/>
    <w:rsid w:val="00594496"/>
    <w:rsid w:val="00594497"/>
    <w:rsid w:val="005944CD"/>
    <w:rsid w:val="005944F4"/>
    <w:rsid w:val="00594585"/>
    <w:rsid w:val="005947A6"/>
    <w:rsid w:val="00594924"/>
    <w:rsid w:val="005956D3"/>
    <w:rsid w:val="00595C71"/>
    <w:rsid w:val="00596288"/>
    <w:rsid w:val="00596365"/>
    <w:rsid w:val="005965BC"/>
    <w:rsid w:val="00596BDB"/>
    <w:rsid w:val="005975FF"/>
    <w:rsid w:val="00597B9A"/>
    <w:rsid w:val="005A0316"/>
    <w:rsid w:val="005A090C"/>
    <w:rsid w:val="005A0E95"/>
    <w:rsid w:val="005A0F3A"/>
    <w:rsid w:val="005A18C0"/>
    <w:rsid w:val="005A245D"/>
    <w:rsid w:val="005A297C"/>
    <w:rsid w:val="005A3002"/>
    <w:rsid w:val="005A35F6"/>
    <w:rsid w:val="005A3BAF"/>
    <w:rsid w:val="005A3FBE"/>
    <w:rsid w:val="005A41DD"/>
    <w:rsid w:val="005A41F2"/>
    <w:rsid w:val="005A45EE"/>
    <w:rsid w:val="005A4925"/>
    <w:rsid w:val="005A4C25"/>
    <w:rsid w:val="005A4DF0"/>
    <w:rsid w:val="005A4ED3"/>
    <w:rsid w:val="005A589C"/>
    <w:rsid w:val="005A593B"/>
    <w:rsid w:val="005A6BFD"/>
    <w:rsid w:val="005A75C8"/>
    <w:rsid w:val="005A7B16"/>
    <w:rsid w:val="005A7E78"/>
    <w:rsid w:val="005A7F39"/>
    <w:rsid w:val="005B03ED"/>
    <w:rsid w:val="005B05CA"/>
    <w:rsid w:val="005B071A"/>
    <w:rsid w:val="005B091D"/>
    <w:rsid w:val="005B1345"/>
    <w:rsid w:val="005B1776"/>
    <w:rsid w:val="005B1BA3"/>
    <w:rsid w:val="005B1F2D"/>
    <w:rsid w:val="005B277B"/>
    <w:rsid w:val="005B2C6D"/>
    <w:rsid w:val="005B32FB"/>
    <w:rsid w:val="005B3F57"/>
    <w:rsid w:val="005B404B"/>
    <w:rsid w:val="005B4A70"/>
    <w:rsid w:val="005B4FAB"/>
    <w:rsid w:val="005B5113"/>
    <w:rsid w:val="005B537A"/>
    <w:rsid w:val="005B72B2"/>
    <w:rsid w:val="005B732C"/>
    <w:rsid w:val="005B7489"/>
    <w:rsid w:val="005B753C"/>
    <w:rsid w:val="005B7CBC"/>
    <w:rsid w:val="005B7D13"/>
    <w:rsid w:val="005B7F27"/>
    <w:rsid w:val="005B7FE4"/>
    <w:rsid w:val="005C0222"/>
    <w:rsid w:val="005C0244"/>
    <w:rsid w:val="005C05E0"/>
    <w:rsid w:val="005C0958"/>
    <w:rsid w:val="005C1091"/>
    <w:rsid w:val="005C1AB1"/>
    <w:rsid w:val="005C1AB6"/>
    <w:rsid w:val="005C1B67"/>
    <w:rsid w:val="005C2205"/>
    <w:rsid w:val="005C26A7"/>
    <w:rsid w:val="005C2A5F"/>
    <w:rsid w:val="005C2D66"/>
    <w:rsid w:val="005C32CD"/>
    <w:rsid w:val="005C32ED"/>
    <w:rsid w:val="005C35E3"/>
    <w:rsid w:val="005C37E0"/>
    <w:rsid w:val="005C3BAE"/>
    <w:rsid w:val="005C4130"/>
    <w:rsid w:val="005C4731"/>
    <w:rsid w:val="005C5268"/>
    <w:rsid w:val="005C545D"/>
    <w:rsid w:val="005C54B9"/>
    <w:rsid w:val="005C550A"/>
    <w:rsid w:val="005C5590"/>
    <w:rsid w:val="005C5A1C"/>
    <w:rsid w:val="005C5A6D"/>
    <w:rsid w:val="005C5BEE"/>
    <w:rsid w:val="005C5C48"/>
    <w:rsid w:val="005C5D9F"/>
    <w:rsid w:val="005C5E74"/>
    <w:rsid w:val="005C5FAA"/>
    <w:rsid w:val="005C6109"/>
    <w:rsid w:val="005C630D"/>
    <w:rsid w:val="005C658B"/>
    <w:rsid w:val="005C6618"/>
    <w:rsid w:val="005C6AE5"/>
    <w:rsid w:val="005C7D8E"/>
    <w:rsid w:val="005D0189"/>
    <w:rsid w:val="005D034A"/>
    <w:rsid w:val="005D04F9"/>
    <w:rsid w:val="005D16EF"/>
    <w:rsid w:val="005D1F6D"/>
    <w:rsid w:val="005D24A9"/>
    <w:rsid w:val="005D250B"/>
    <w:rsid w:val="005D27F9"/>
    <w:rsid w:val="005D2879"/>
    <w:rsid w:val="005D291C"/>
    <w:rsid w:val="005D2A04"/>
    <w:rsid w:val="005D2FEE"/>
    <w:rsid w:val="005D34BA"/>
    <w:rsid w:val="005D399A"/>
    <w:rsid w:val="005D40C9"/>
    <w:rsid w:val="005D492F"/>
    <w:rsid w:val="005D4E53"/>
    <w:rsid w:val="005D56D0"/>
    <w:rsid w:val="005D5D1C"/>
    <w:rsid w:val="005D77AE"/>
    <w:rsid w:val="005D780E"/>
    <w:rsid w:val="005D7858"/>
    <w:rsid w:val="005D7E77"/>
    <w:rsid w:val="005D7F82"/>
    <w:rsid w:val="005D7FB1"/>
    <w:rsid w:val="005E01DB"/>
    <w:rsid w:val="005E086E"/>
    <w:rsid w:val="005E1287"/>
    <w:rsid w:val="005E22D6"/>
    <w:rsid w:val="005E2C21"/>
    <w:rsid w:val="005E2DC4"/>
    <w:rsid w:val="005E35D8"/>
    <w:rsid w:val="005E3A99"/>
    <w:rsid w:val="005E3F36"/>
    <w:rsid w:val="005E439F"/>
    <w:rsid w:val="005E4470"/>
    <w:rsid w:val="005E4934"/>
    <w:rsid w:val="005E4A38"/>
    <w:rsid w:val="005E4BDA"/>
    <w:rsid w:val="005E5030"/>
    <w:rsid w:val="005E5729"/>
    <w:rsid w:val="005E5782"/>
    <w:rsid w:val="005E5794"/>
    <w:rsid w:val="005E615A"/>
    <w:rsid w:val="005E6BF5"/>
    <w:rsid w:val="005E6D39"/>
    <w:rsid w:val="005E6ECF"/>
    <w:rsid w:val="005E705C"/>
    <w:rsid w:val="005E7073"/>
    <w:rsid w:val="005E7411"/>
    <w:rsid w:val="005E752F"/>
    <w:rsid w:val="005E764C"/>
    <w:rsid w:val="005E7937"/>
    <w:rsid w:val="005E7A7E"/>
    <w:rsid w:val="005E7F8F"/>
    <w:rsid w:val="005F021C"/>
    <w:rsid w:val="005F0745"/>
    <w:rsid w:val="005F095E"/>
    <w:rsid w:val="005F0AD9"/>
    <w:rsid w:val="005F0C67"/>
    <w:rsid w:val="005F14A5"/>
    <w:rsid w:val="005F179D"/>
    <w:rsid w:val="005F1B87"/>
    <w:rsid w:val="005F28F0"/>
    <w:rsid w:val="005F35A4"/>
    <w:rsid w:val="005F3916"/>
    <w:rsid w:val="005F3E1F"/>
    <w:rsid w:val="005F4D57"/>
    <w:rsid w:val="005F4E1A"/>
    <w:rsid w:val="005F5077"/>
    <w:rsid w:val="005F536C"/>
    <w:rsid w:val="005F649F"/>
    <w:rsid w:val="005F654B"/>
    <w:rsid w:val="005F67CB"/>
    <w:rsid w:val="005F6842"/>
    <w:rsid w:val="005F708D"/>
    <w:rsid w:val="005F79E2"/>
    <w:rsid w:val="005F7B86"/>
    <w:rsid w:val="005F7B8E"/>
    <w:rsid w:val="005F7D2E"/>
    <w:rsid w:val="0060088A"/>
    <w:rsid w:val="006008DB"/>
    <w:rsid w:val="00600FA7"/>
    <w:rsid w:val="00601956"/>
    <w:rsid w:val="00601CA7"/>
    <w:rsid w:val="0060291D"/>
    <w:rsid w:val="00602936"/>
    <w:rsid w:val="006029B1"/>
    <w:rsid w:val="00602F0C"/>
    <w:rsid w:val="0060312F"/>
    <w:rsid w:val="00603C13"/>
    <w:rsid w:val="00603CC7"/>
    <w:rsid w:val="00603CFF"/>
    <w:rsid w:val="00603FD5"/>
    <w:rsid w:val="0060412B"/>
    <w:rsid w:val="00604135"/>
    <w:rsid w:val="0060440C"/>
    <w:rsid w:val="00604905"/>
    <w:rsid w:val="00604E5D"/>
    <w:rsid w:val="00605412"/>
    <w:rsid w:val="00605FE6"/>
    <w:rsid w:val="00606A9E"/>
    <w:rsid w:val="00606DFF"/>
    <w:rsid w:val="006076A7"/>
    <w:rsid w:val="00607799"/>
    <w:rsid w:val="00607E59"/>
    <w:rsid w:val="00607F03"/>
    <w:rsid w:val="0061055A"/>
    <w:rsid w:val="00610627"/>
    <w:rsid w:val="006106B4"/>
    <w:rsid w:val="00610991"/>
    <w:rsid w:val="00610EF4"/>
    <w:rsid w:val="00610F6C"/>
    <w:rsid w:val="00610FF9"/>
    <w:rsid w:val="006113DA"/>
    <w:rsid w:val="006116A2"/>
    <w:rsid w:val="006123F0"/>
    <w:rsid w:val="00612AB6"/>
    <w:rsid w:val="00612C8C"/>
    <w:rsid w:val="00613424"/>
    <w:rsid w:val="0061389D"/>
    <w:rsid w:val="00614502"/>
    <w:rsid w:val="0061490D"/>
    <w:rsid w:val="0061549F"/>
    <w:rsid w:val="00615706"/>
    <w:rsid w:val="00615A60"/>
    <w:rsid w:val="006160D0"/>
    <w:rsid w:val="006163D8"/>
    <w:rsid w:val="006167FB"/>
    <w:rsid w:val="00616818"/>
    <w:rsid w:val="00616DC8"/>
    <w:rsid w:val="006176AC"/>
    <w:rsid w:val="00617A1B"/>
    <w:rsid w:val="00620045"/>
    <w:rsid w:val="00620548"/>
    <w:rsid w:val="00620783"/>
    <w:rsid w:val="00620948"/>
    <w:rsid w:val="00620983"/>
    <w:rsid w:val="00620E0D"/>
    <w:rsid w:val="00620F11"/>
    <w:rsid w:val="006215DC"/>
    <w:rsid w:val="00621770"/>
    <w:rsid w:val="00621B70"/>
    <w:rsid w:val="00621CB3"/>
    <w:rsid w:val="00621E34"/>
    <w:rsid w:val="00622296"/>
    <w:rsid w:val="00622A69"/>
    <w:rsid w:val="00622AC1"/>
    <w:rsid w:val="00622B58"/>
    <w:rsid w:val="00622B69"/>
    <w:rsid w:val="0062386D"/>
    <w:rsid w:val="00623B58"/>
    <w:rsid w:val="00623BB3"/>
    <w:rsid w:val="0062488C"/>
    <w:rsid w:val="00624B90"/>
    <w:rsid w:val="00624DE8"/>
    <w:rsid w:val="00624E92"/>
    <w:rsid w:val="00624EC5"/>
    <w:rsid w:val="00624FB9"/>
    <w:rsid w:val="0062516C"/>
    <w:rsid w:val="006251DF"/>
    <w:rsid w:val="006256E6"/>
    <w:rsid w:val="00625F83"/>
    <w:rsid w:val="00626DB7"/>
    <w:rsid w:val="00627450"/>
    <w:rsid w:val="00627895"/>
    <w:rsid w:val="00627CC5"/>
    <w:rsid w:val="00630996"/>
    <w:rsid w:val="00630ECA"/>
    <w:rsid w:val="00630F02"/>
    <w:rsid w:val="00631760"/>
    <w:rsid w:val="0063179F"/>
    <w:rsid w:val="00631820"/>
    <w:rsid w:val="00631EAF"/>
    <w:rsid w:val="0063216C"/>
    <w:rsid w:val="006321B6"/>
    <w:rsid w:val="00632AF3"/>
    <w:rsid w:val="00632B1A"/>
    <w:rsid w:val="00632EBD"/>
    <w:rsid w:val="00633394"/>
    <w:rsid w:val="00633C5E"/>
    <w:rsid w:val="006344D9"/>
    <w:rsid w:val="006347AA"/>
    <w:rsid w:val="00634AD7"/>
    <w:rsid w:val="006352AE"/>
    <w:rsid w:val="00635AE1"/>
    <w:rsid w:val="00635ED4"/>
    <w:rsid w:val="00636295"/>
    <w:rsid w:val="00636A41"/>
    <w:rsid w:val="00636C02"/>
    <w:rsid w:val="00636FBA"/>
    <w:rsid w:val="00636FD4"/>
    <w:rsid w:val="0063744B"/>
    <w:rsid w:val="006374A1"/>
    <w:rsid w:val="00637543"/>
    <w:rsid w:val="0063765D"/>
    <w:rsid w:val="00637857"/>
    <w:rsid w:val="00637A0B"/>
    <w:rsid w:val="00637C07"/>
    <w:rsid w:val="00640180"/>
    <w:rsid w:val="00640A95"/>
    <w:rsid w:val="00641261"/>
    <w:rsid w:val="006414C3"/>
    <w:rsid w:val="0064185A"/>
    <w:rsid w:val="00641D98"/>
    <w:rsid w:val="00642074"/>
    <w:rsid w:val="00642097"/>
    <w:rsid w:val="006427A6"/>
    <w:rsid w:val="00642963"/>
    <w:rsid w:val="00642C9B"/>
    <w:rsid w:val="0064302E"/>
    <w:rsid w:val="00643C5B"/>
    <w:rsid w:val="00644833"/>
    <w:rsid w:val="00644E5B"/>
    <w:rsid w:val="006453CA"/>
    <w:rsid w:val="00645549"/>
    <w:rsid w:val="00645865"/>
    <w:rsid w:val="006459D2"/>
    <w:rsid w:val="006460B0"/>
    <w:rsid w:val="006475BD"/>
    <w:rsid w:val="00647627"/>
    <w:rsid w:val="00647A4D"/>
    <w:rsid w:val="006503A2"/>
    <w:rsid w:val="00650B96"/>
    <w:rsid w:val="006510FB"/>
    <w:rsid w:val="006513FF"/>
    <w:rsid w:val="00651A12"/>
    <w:rsid w:val="00651A5A"/>
    <w:rsid w:val="00651EEF"/>
    <w:rsid w:val="0065216A"/>
    <w:rsid w:val="00652400"/>
    <w:rsid w:val="006527AC"/>
    <w:rsid w:val="006527FF"/>
    <w:rsid w:val="00653EBE"/>
    <w:rsid w:val="0065412A"/>
    <w:rsid w:val="00654170"/>
    <w:rsid w:val="0065443F"/>
    <w:rsid w:val="006548D0"/>
    <w:rsid w:val="00654DA7"/>
    <w:rsid w:val="00654E99"/>
    <w:rsid w:val="00656A8A"/>
    <w:rsid w:val="00656E6F"/>
    <w:rsid w:val="00657772"/>
    <w:rsid w:val="006604D1"/>
    <w:rsid w:val="00660649"/>
    <w:rsid w:val="006607C2"/>
    <w:rsid w:val="00660976"/>
    <w:rsid w:val="006613DA"/>
    <w:rsid w:val="0066158C"/>
    <w:rsid w:val="0066206C"/>
    <w:rsid w:val="00662209"/>
    <w:rsid w:val="006627FE"/>
    <w:rsid w:val="0066288C"/>
    <w:rsid w:val="0066288D"/>
    <w:rsid w:val="0066291E"/>
    <w:rsid w:val="00662B68"/>
    <w:rsid w:val="00662B9F"/>
    <w:rsid w:val="00662E3D"/>
    <w:rsid w:val="00663262"/>
    <w:rsid w:val="00663912"/>
    <w:rsid w:val="00664213"/>
    <w:rsid w:val="006644D3"/>
    <w:rsid w:val="006644DA"/>
    <w:rsid w:val="00664A25"/>
    <w:rsid w:val="006651DB"/>
    <w:rsid w:val="00665A54"/>
    <w:rsid w:val="00666930"/>
    <w:rsid w:val="006669BB"/>
    <w:rsid w:val="00667F73"/>
    <w:rsid w:val="0067008F"/>
    <w:rsid w:val="00670C50"/>
    <w:rsid w:val="00670F24"/>
    <w:rsid w:val="00671475"/>
    <w:rsid w:val="00671AD1"/>
    <w:rsid w:val="00671BF2"/>
    <w:rsid w:val="00671F54"/>
    <w:rsid w:val="00671FEB"/>
    <w:rsid w:val="00672591"/>
    <w:rsid w:val="0067264F"/>
    <w:rsid w:val="0067267D"/>
    <w:rsid w:val="0067283F"/>
    <w:rsid w:val="00672F88"/>
    <w:rsid w:val="00673554"/>
    <w:rsid w:val="0067358E"/>
    <w:rsid w:val="0067434B"/>
    <w:rsid w:val="006749EB"/>
    <w:rsid w:val="00674C64"/>
    <w:rsid w:val="006755DF"/>
    <w:rsid w:val="00675C74"/>
    <w:rsid w:val="00676471"/>
    <w:rsid w:val="00676C7F"/>
    <w:rsid w:val="00676E30"/>
    <w:rsid w:val="00677169"/>
    <w:rsid w:val="0067728C"/>
    <w:rsid w:val="00677DE3"/>
    <w:rsid w:val="00680A28"/>
    <w:rsid w:val="00680F6F"/>
    <w:rsid w:val="0068122E"/>
    <w:rsid w:val="00681434"/>
    <w:rsid w:val="0068212A"/>
    <w:rsid w:val="00683273"/>
    <w:rsid w:val="006833F4"/>
    <w:rsid w:val="0068478A"/>
    <w:rsid w:val="0068487D"/>
    <w:rsid w:val="006848BF"/>
    <w:rsid w:val="00684972"/>
    <w:rsid w:val="00684AEE"/>
    <w:rsid w:val="00684C54"/>
    <w:rsid w:val="0068533B"/>
    <w:rsid w:val="006853D5"/>
    <w:rsid w:val="00685C91"/>
    <w:rsid w:val="00686112"/>
    <w:rsid w:val="006862DB"/>
    <w:rsid w:val="00686527"/>
    <w:rsid w:val="00686FA7"/>
    <w:rsid w:val="0068724F"/>
    <w:rsid w:val="00687501"/>
    <w:rsid w:val="006879B1"/>
    <w:rsid w:val="00687C28"/>
    <w:rsid w:val="00687CA0"/>
    <w:rsid w:val="00687DA7"/>
    <w:rsid w:val="00687DBF"/>
    <w:rsid w:val="00690004"/>
    <w:rsid w:val="006901AD"/>
    <w:rsid w:val="00690EB6"/>
    <w:rsid w:val="00690F12"/>
    <w:rsid w:val="0069166A"/>
    <w:rsid w:val="00691B75"/>
    <w:rsid w:val="00691CFA"/>
    <w:rsid w:val="00691E96"/>
    <w:rsid w:val="00692192"/>
    <w:rsid w:val="00692626"/>
    <w:rsid w:val="00693E88"/>
    <w:rsid w:val="00694491"/>
    <w:rsid w:val="00695054"/>
    <w:rsid w:val="00695865"/>
    <w:rsid w:val="006961AE"/>
    <w:rsid w:val="00696609"/>
    <w:rsid w:val="00696752"/>
    <w:rsid w:val="00696824"/>
    <w:rsid w:val="006969BC"/>
    <w:rsid w:val="00696E22"/>
    <w:rsid w:val="00697219"/>
    <w:rsid w:val="006A08E7"/>
    <w:rsid w:val="006A0D0B"/>
    <w:rsid w:val="006A0D47"/>
    <w:rsid w:val="006A1DEF"/>
    <w:rsid w:val="006A21F9"/>
    <w:rsid w:val="006A2418"/>
    <w:rsid w:val="006A3269"/>
    <w:rsid w:val="006A341F"/>
    <w:rsid w:val="006A438F"/>
    <w:rsid w:val="006A4653"/>
    <w:rsid w:val="006A4B96"/>
    <w:rsid w:val="006A4BD2"/>
    <w:rsid w:val="006A57B2"/>
    <w:rsid w:val="006A5A95"/>
    <w:rsid w:val="006A5B81"/>
    <w:rsid w:val="006A66DA"/>
    <w:rsid w:val="006A6C06"/>
    <w:rsid w:val="006A6C66"/>
    <w:rsid w:val="006A7069"/>
    <w:rsid w:val="006A7C96"/>
    <w:rsid w:val="006A7E99"/>
    <w:rsid w:val="006B0243"/>
    <w:rsid w:val="006B07CF"/>
    <w:rsid w:val="006B0931"/>
    <w:rsid w:val="006B0BD8"/>
    <w:rsid w:val="006B12FC"/>
    <w:rsid w:val="006B20DB"/>
    <w:rsid w:val="006B346D"/>
    <w:rsid w:val="006B36FF"/>
    <w:rsid w:val="006B3B67"/>
    <w:rsid w:val="006B4113"/>
    <w:rsid w:val="006B4322"/>
    <w:rsid w:val="006B462B"/>
    <w:rsid w:val="006B48D9"/>
    <w:rsid w:val="006B4B7D"/>
    <w:rsid w:val="006B4F8A"/>
    <w:rsid w:val="006B51E4"/>
    <w:rsid w:val="006B54D2"/>
    <w:rsid w:val="006B5CA3"/>
    <w:rsid w:val="006B6007"/>
    <w:rsid w:val="006B61DA"/>
    <w:rsid w:val="006B7067"/>
    <w:rsid w:val="006B7411"/>
    <w:rsid w:val="006B76A9"/>
    <w:rsid w:val="006B7737"/>
    <w:rsid w:val="006B7B66"/>
    <w:rsid w:val="006B7C68"/>
    <w:rsid w:val="006B7C9C"/>
    <w:rsid w:val="006C020B"/>
    <w:rsid w:val="006C0824"/>
    <w:rsid w:val="006C1EEB"/>
    <w:rsid w:val="006C1FD4"/>
    <w:rsid w:val="006C3429"/>
    <w:rsid w:val="006C36D5"/>
    <w:rsid w:val="006C3859"/>
    <w:rsid w:val="006C38DB"/>
    <w:rsid w:val="006C3DA3"/>
    <w:rsid w:val="006C491B"/>
    <w:rsid w:val="006C4935"/>
    <w:rsid w:val="006C4AF4"/>
    <w:rsid w:val="006C4C82"/>
    <w:rsid w:val="006C568F"/>
    <w:rsid w:val="006C64A2"/>
    <w:rsid w:val="006C657D"/>
    <w:rsid w:val="006C70D6"/>
    <w:rsid w:val="006C7CA8"/>
    <w:rsid w:val="006D00C1"/>
    <w:rsid w:val="006D027E"/>
    <w:rsid w:val="006D095B"/>
    <w:rsid w:val="006D0ADB"/>
    <w:rsid w:val="006D1ADB"/>
    <w:rsid w:val="006D2147"/>
    <w:rsid w:val="006D31CF"/>
    <w:rsid w:val="006D3DBE"/>
    <w:rsid w:val="006D3F2F"/>
    <w:rsid w:val="006D42A8"/>
    <w:rsid w:val="006D42B7"/>
    <w:rsid w:val="006D42ED"/>
    <w:rsid w:val="006D4372"/>
    <w:rsid w:val="006D4F09"/>
    <w:rsid w:val="006D513C"/>
    <w:rsid w:val="006D53E1"/>
    <w:rsid w:val="006D553E"/>
    <w:rsid w:val="006D5F4F"/>
    <w:rsid w:val="006D66A2"/>
    <w:rsid w:val="006D66B3"/>
    <w:rsid w:val="006D6825"/>
    <w:rsid w:val="006D69A6"/>
    <w:rsid w:val="006D7361"/>
    <w:rsid w:val="006D77D1"/>
    <w:rsid w:val="006D7C0C"/>
    <w:rsid w:val="006E0554"/>
    <w:rsid w:val="006E08D7"/>
    <w:rsid w:val="006E1554"/>
    <w:rsid w:val="006E19C2"/>
    <w:rsid w:val="006E1A80"/>
    <w:rsid w:val="006E1F3C"/>
    <w:rsid w:val="006E1F9E"/>
    <w:rsid w:val="006E2445"/>
    <w:rsid w:val="006E2B54"/>
    <w:rsid w:val="006E2CDD"/>
    <w:rsid w:val="006E3096"/>
    <w:rsid w:val="006E31FB"/>
    <w:rsid w:val="006E34D5"/>
    <w:rsid w:val="006E3536"/>
    <w:rsid w:val="006E3964"/>
    <w:rsid w:val="006E4055"/>
    <w:rsid w:val="006E58D2"/>
    <w:rsid w:val="006E5CF8"/>
    <w:rsid w:val="006E667D"/>
    <w:rsid w:val="006E7586"/>
    <w:rsid w:val="006E7F21"/>
    <w:rsid w:val="006F07E1"/>
    <w:rsid w:val="006F1447"/>
    <w:rsid w:val="006F1FEB"/>
    <w:rsid w:val="006F2083"/>
    <w:rsid w:val="006F21D6"/>
    <w:rsid w:val="006F2418"/>
    <w:rsid w:val="006F2959"/>
    <w:rsid w:val="006F2C1E"/>
    <w:rsid w:val="006F3BB2"/>
    <w:rsid w:val="006F41D9"/>
    <w:rsid w:val="006F490D"/>
    <w:rsid w:val="006F4B9E"/>
    <w:rsid w:val="006F4C92"/>
    <w:rsid w:val="006F5493"/>
    <w:rsid w:val="006F55BF"/>
    <w:rsid w:val="006F5F86"/>
    <w:rsid w:val="006F6BC7"/>
    <w:rsid w:val="006F7DA4"/>
    <w:rsid w:val="006F7E29"/>
    <w:rsid w:val="007000F3"/>
    <w:rsid w:val="00700E37"/>
    <w:rsid w:val="00701100"/>
    <w:rsid w:val="00701138"/>
    <w:rsid w:val="0070115F"/>
    <w:rsid w:val="0070156B"/>
    <w:rsid w:val="00702003"/>
    <w:rsid w:val="00702266"/>
    <w:rsid w:val="007024F9"/>
    <w:rsid w:val="00702565"/>
    <w:rsid w:val="0070279E"/>
    <w:rsid w:val="00702996"/>
    <w:rsid w:val="007035DC"/>
    <w:rsid w:val="00703655"/>
    <w:rsid w:val="0070389C"/>
    <w:rsid w:val="00704100"/>
    <w:rsid w:val="00704728"/>
    <w:rsid w:val="00704B1E"/>
    <w:rsid w:val="00705010"/>
    <w:rsid w:val="00705494"/>
    <w:rsid w:val="0070563D"/>
    <w:rsid w:val="007058E1"/>
    <w:rsid w:val="00705CE2"/>
    <w:rsid w:val="007064D7"/>
    <w:rsid w:val="007064DE"/>
    <w:rsid w:val="00706573"/>
    <w:rsid w:val="00706ED9"/>
    <w:rsid w:val="007073F8"/>
    <w:rsid w:val="007073F9"/>
    <w:rsid w:val="0070777B"/>
    <w:rsid w:val="00707F6F"/>
    <w:rsid w:val="00707FC1"/>
    <w:rsid w:val="00710287"/>
    <w:rsid w:val="007103C1"/>
    <w:rsid w:val="00710635"/>
    <w:rsid w:val="007108A1"/>
    <w:rsid w:val="00710AA1"/>
    <w:rsid w:val="00710B7B"/>
    <w:rsid w:val="00710E92"/>
    <w:rsid w:val="00710F41"/>
    <w:rsid w:val="00711406"/>
    <w:rsid w:val="00711407"/>
    <w:rsid w:val="00711783"/>
    <w:rsid w:val="007119C6"/>
    <w:rsid w:val="00711C2A"/>
    <w:rsid w:val="00711FC5"/>
    <w:rsid w:val="0071261D"/>
    <w:rsid w:val="00712CF3"/>
    <w:rsid w:val="00712D57"/>
    <w:rsid w:val="00713404"/>
    <w:rsid w:val="007137C0"/>
    <w:rsid w:val="00713BBD"/>
    <w:rsid w:val="00714297"/>
    <w:rsid w:val="00714488"/>
    <w:rsid w:val="00714573"/>
    <w:rsid w:val="00714937"/>
    <w:rsid w:val="00714E72"/>
    <w:rsid w:val="00715079"/>
    <w:rsid w:val="007151D3"/>
    <w:rsid w:val="007152D9"/>
    <w:rsid w:val="007158C6"/>
    <w:rsid w:val="007159A7"/>
    <w:rsid w:val="007169B5"/>
    <w:rsid w:val="00716DCE"/>
    <w:rsid w:val="00717AF3"/>
    <w:rsid w:val="00717C09"/>
    <w:rsid w:val="00717FB9"/>
    <w:rsid w:val="0072005A"/>
    <w:rsid w:val="007201FC"/>
    <w:rsid w:val="00720507"/>
    <w:rsid w:val="007207FC"/>
    <w:rsid w:val="00720FA1"/>
    <w:rsid w:val="00720FAF"/>
    <w:rsid w:val="00721107"/>
    <w:rsid w:val="007215EF"/>
    <w:rsid w:val="00721688"/>
    <w:rsid w:val="00721D3D"/>
    <w:rsid w:val="00722253"/>
    <w:rsid w:val="007227CA"/>
    <w:rsid w:val="00722BF5"/>
    <w:rsid w:val="00723307"/>
    <w:rsid w:val="007237B2"/>
    <w:rsid w:val="007238C4"/>
    <w:rsid w:val="00723BC3"/>
    <w:rsid w:val="00723DAC"/>
    <w:rsid w:val="00723F6A"/>
    <w:rsid w:val="00724004"/>
    <w:rsid w:val="007240FE"/>
    <w:rsid w:val="007245C0"/>
    <w:rsid w:val="00724955"/>
    <w:rsid w:val="00724B0D"/>
    <w:rsid w:val="00724BC4"/>
    <w:rsid w:val="00724D85"/>
    <w:rsid w:val="00725073"/>
    <w:rsid w:val="0072515F"/>
    <w:rsid w:val="007251EE"/>
    <w:rsid w:val="00725924"/>
    <w:rsid w:val="00725B00"/>
    <w:rsid w:val="00726102"/>
    <w:rsid w:val="007265B1"/>
    <w:rsid w:val="0072699A"/>
    <w:rsid w:val="00726C38"/>
    <w:rsid w:val="00726DFD"/>
    <w:rsid w:val="007274BB"/>
    <w:rsid w:val="00727585"/>
    <w:rsid w:val="00727611"/>
    <w:rsid w:val="007301C9"/>
    <w:rsid w:val="007302CB"/>
    <w:rsid w:val="007307EC"/>
    <w:rsid w:val="00730DAB"/>
    <w:rsid w:val="007313D8"/>
    <w:rsid w:val="00731495"/>
    <w:rsid w:val="0073160C"/>
    <w:rsid w:val="00731F9B"/>
    <w:rsid w:val="00732DBB"/>
    <w:rsid w:val="007338A4"/>
    <w:rsid w:val="00733A8B"/>
    <w:rsid w:val="007340E1"/>
    <w:rsid w:val="00734373"/>
    <w:rsid w:val="0073447C"/>
    <w:rsid w:val="007347C4"/>
    <w:rsid w:val="00734ABA"/>
    <w:rsid w:val="00734E14"/>
    <w:rsid w:val="0073591B"/>
    <w:rsid w:val="007359C0"/>
    <w:rsid w:val="00735FF6"/>
    <w:rsid w:val="007373F6"/>
    <w:rsid w:val="0073772C"/>
    <w:rsid w:val="00737C91"/>
    <w:rsid w:val="00737F7C"/>
    <w:rsid w:val="00740145"/>
    <w:rsid w:val="0074038C"/>
    <w:rsid w:val="00740787"/>
    <w:rsid w:val="007410E8"/>
    <w:rsid w:val="00742B63"/>
    <w:rsid w:val="00742F0D"/>
    <w:rsid w:val="007431D5"/>
    <w:rsid w:val="00743467"/>
    <w:rsid w:val="00743548"/>
    <w:rsid w:val="00743631"/>
    <w:rsid w:val="00744120"/>
    <w:rsid w:val="0074425C"/>
    <w:rsid w:val="00744A4E"/>
    <w:rsid w:val="00745095"/>
    <w:rsid w:val="007451F0"/>
    <w:rsid w:val="00745E1E"/>
    <w:rsid w:val="007469B0"/>
    <w:rsid w:val="00746E35"/>
    <w:rsid w:val="007479D7"/>
    <w:rsid w:val="00747B81"/>
    <w:rsid w:val="007506B0"/>
    <w:rsid w:val="00750AF3"/>
    <w:rsid w:val="00750DCF"/>
    <w:rsid w:val="0075196C"/>
    <w:rsid w:val="00751B08"/>
    <w:rsid w:val="00751E5E"/>
    <w:rsid w:val="00751FC4"/>
    <w:rsid w:val="007529ED"/>
    <w:rsid w:val="00752AB7"/>
    <w:rsid w:val="00752B02"/>
    <w:rsid w:val="0075304D"/>
    <w:rsid w:val="0075307B"/>
    <w:rsid w:val="00753419"/>
    <w:rsid w:val="00753566"/>
    <w:rsid w:val="0075386F"/>
    <w:rsid w:val="00754754"/>
    <w:rsid w:val="00754826"/>
    <w:rsid w:val="00754943"/>
    <w:rsid w:val="00754B64"/>
    <w:rsid w:val="00754E55"/>
    <w:rsid w:val="0075550F"/>
    <w:rsid w:val="00755D35"/>
    <w:rsid w:val="00755ED0"/>
    <w:rsid w:val="00755FC7"/>
    <w:rsid w:val="0075600F"/>
    <w:rsid w:val="0075637C"/>
    <w:rsid w:val="0075664E"/>
    <w:rsid w:val="00756BBB"/>
    <w:rsid w:val="00756E0B"/>
    <w:rsid w:val="0075791C"/>
    <w:rsid w:val="00757FD3"/>
    <w:rsid w:val="00760304"/>
    <w:rsid w:val="00760B89"/>
    <w:rsid w:val="00760E1B"/>
    <w:rsid w:val="0076103A"/>
    <w:rsid w:val="007612A2"/>
    <w:rsid w:val="00761738"/>
    <w:rsid w:val="00761797"/>
    <w:rsid w:val="007618AD"/>
    <w:rsid w:val="00761948"/>
    <w:rsid w:val="00761960"/>
    <w:rsid w:val="00761A7B"/>
    <w:rsid w:val="00761D76"/>
    <w:rsid w:val="00762218"/>
    <w:rsid w:val="007623A9"/>
    <w:rsid w:val="007627BB"/>
    <w:rsid w:val="00762B74"/>
    <w:rsid w:val="00762F69"/>
    <w:rsid w:val="007633A1"/>
    <w:rsid w:val="0076347F"/>
    <w:rsid w:val="007635AC"/>
    <w:rsid w:val="00763754"/>
    <w:rsid w:val="00763849"/>
    <w:rsid w:val="00763B87"/>
    <w:rsid w:val="00764DF5"/>
    <w:rsid w:val="00764E0D"/>
    <w:rsid w:val="00764FE1"/>
    <w:rsid w:val="007650B9"/>
    <w:rsid w:val="007651AF"/>
    <w:rsid w:val="007657CA"/>
    <w:rsid w:val="0076581C"/>
    <w:rsid w:val="00765CDC"/>
    <w:rsid w:val="00766308"/>
    <w:rsid w:val="00766324"/>
    <w:rsid w:val="007669DE"/>
    <w:rsid w:val="00766F0C"/>
    <w:rsid w:val="00767885"/>
    <w:rsid w:val="00767A88"/>
    <w:rsid w:val="00767DCB"/>
    <w:rsid w:val="00767E20"/>
    <w:rsid w:val="00767EAE"/>
    <w:rsid w:val="0077003D"/>
    <w:rsid w:val="00770B0F"/>
    <w:rsid w:val="00770D18"/>
    <w:rsid w:val="00770DB0"/>
    <w:rsid w:val="00770DD1"/>
    <w:rsid w:val="00770EDC"/>
    <w:rsid w:val="007712C9"/>
    <w:rsid w:val="00771397"/>
    <w:rsid w:val="00771701"/>
    <w:rsid w:val="00771AD3"/>
    <w:rsid w:val="007729F9"/>
    <w:rsid w:val="00772B1D"/>
    <w:rsid w:val="007733D3"/>
    <w:rsid w:val="0077340A"/>
    <w:rsid w:val="00773D5B"/>
    <w:rsid w:val="00775165"/>
    <w:rsid w:val="0077556C"/>
    <w:rsid w:val="0077595A"/>
    <w:rsid w:val="007764D7"/>
    <w:rsid w:val="00776AF7"/>
    <w:rsid w:val="00776E20"/>
    <w:rsid w:val="0077720B"/>
    <w:rsid w:val="0077741E"/>
    <w:rsid w:val="007774A6"/>
    <w:rsid w:val="00777AE2"/>
    <w:rsid w:val="007802C7"/>
    <w:rsid w:val="0078031D"/>
    <w:rsid w:val="007803E2"/>
    <w:rsid w:val="007804F2"/>
    <w:rsid w:val="0078187C"/>
    <w:rsid w:val="0078190F"/>
    <w:rsid w:val="00781D2A"/>
    <w:rsid w:val="00782C34"/>
    <w:rsid w:val="007846EA"/>
    <w:rsid w:val="00784918"/>
    <w:rsid w:val="00784F27"/>
    <w:rsid w:val="00785018"/>
    <w:rsid w:val="0078533C"/>
    <w:rsid w:val="007856BC"/>
    <w:rsid w:val="00785FD2"/>
    <w:rsid w:val="007866FB"/>
    <w:rsid w:val="007867DE"/>
    <w:rsid w:val="00786FD2"/>
    <w:rsid w:val="0078761F"/>
    <w:rsid w:val="00787E5B"/>
    <w:rsid w:val="007904DE"/>
    <w:rsid w:val="00790DC6"/>
    <w:rsid w:val="00791D55"/>
    <w:rsid w:val="00791DF1"/>
    <w:rsid w:val="007926B8"/>
    <w:rsid w:val="007927CE"/>
    <w:rsid w:val="0079313A"/>
    <w:rsid w:val="00793471"/>
    <w:rsid w:val="00793B7A"/>
    <w:rsid w:val="00795DF5"/>
    <w:rsid w:val="00795E34"/>
    <w:rsid w:val="007960D4"/>
    <w:rsid w:val="007962EC"/>
    <w:rsid w:val="007963C3"/>
    <w:rsid w:val="0079698F"/>
    <w:rsid w:val="00797012"/>
    <w:rsid w:val="00797860"/>
    <w:rsid w:val="00797940"/>
    <w:rsid w:val="00797CE5"/>
    <w:rsid w:val="007A0200"/>
    <w:rsid w:val="007A0363"/>
    <w:rsid w:val="007A0598"/>
    <w:rsid w:val="007A07DF"/>
    <w:rsid w:val="007A0B3A"/>
    <w:rsid w:val="007A0D64"/>
    <w:rsid w:val="007A0EBD"/>
    <w:rsid w:val="007A11F6"/>
    <w:rsid w:val="007A1670"/>
    <w:rsid w:val="007A1917"/>
    <w:rsid w:val="007A1D60"/>
    <w:rsid w:val="007A1D62"/>
    <w:rsid w:val="007A355C"/>
    <w:rsid w:val="007A4020"/>
    <w:rsid w:val="007A40DC"/>
    <w:rsid w:val="007A4E03"/>
    <w:rsid w:val="007A58D2"/>
    <w:rsid w:val="007A5909"/>
    <w:rsid w:val="007A6202"/>
    <w:rsid w:val="007A677B"/>
    <w:rsid w:val="007A6898"/>
    <w:rsid w:val="007A6B84"/>
    <w:rsid w:val="007A6CEF"/>
    <w:rsid w:val="007A74F5"/>
    <w:rsid w:val="007A75D7"/>
    <w:rsid w:val="007A7992"/>
    <w:rsid w:val="007A7B38"/>
    <w:rsid w:val="007B0C20"/>
    <w:rsid w:val="007B1087"/>
    <w:rsid w:val="007B14B4"/>
    <w:rsid w:val="007B1671"/>
    <w:rsid w:val="007B254C"/>
    <w:rsid w:val="007B2558"/>
    <w:rsid w:val="007B2E47"/>
    <w:rsid w:val="007B2E4B"/>
    <w:rsid w:val="007B2F19"/>
    <w:rsid w:val="007B411A"/>
    <w:rsid w:val="007B4344"/>
    <w:rsid w:val="007B45F8"/>
    <w:rsid w:val="007B48F6"/>
    <w:rsid w:val="007B4BF6"/>
    <w:rsid w:val="007B4E89"/>
    <w:rsid w:val="007B4FD3"/>
    <w:rsid w:val="007B583A"/>
    <w:rsid w:val="007B59D6"/>
    <w:rsid w:val="007B5AA2"/>
    <w:rsid w:val="007B6729"/>
    <w:rsid w:val="007B6FC0"/>
    <w:rsid w:val="007B7881"/>
    <w:rsid w:val="007B7F13"/>
    <w:rsid w:val="007C007D"/>
    <w:rsid w:val="007C0085"/>
    <w:rsid w:val="007C0EBE"/>
    <w:rsid w:val="007C11CC"/>
    <w:rsid w:val="007C1385"/>
    <w:rsid w:val="007C14F3"/>
    <w:rsid w:val="007C1F27"/>
    <w:rsid w:val="007C28E8"/>
    <w:rsid w:val="007C2A2A"/>
    <w:rsid w:val="007C2C1C"/>
    <w:rsid w:val="007C2D48"/>
    <w:rsid w:val="007C33BB"/>
    <w:rsid w:val="007C3475"/>
    <w:rsid w:val="007C35F3"/>
    <w:rsid w:val="007C3CF4"/>
    <w:rsid w:val="007C400D"/>
    <w:rsid w:val="007C4206"/>
    <w:rsid w:val="007C449E"/>
    <w:rsid w:val="007C49BE"/>
    <w:rsid w:val="007C4EDD"/>
    <w:rsid w:val="007C5653"/>
    <w:rsid w:val="007C5A3F"/>
    <w:rsid w:val="007C5EC6"/>
    <w:rsid w:val="007C63CE"/>
    <w:rsid w:val="007C65F2"/>
    <w:rsid w:val="007C674A"/>
    <w:rsid w:val="007C69FD"/>
    <w:rsid w:val="007C6EC2"/>
    <w:rsid w:val="007C6FBE"/>
    <w:rsid w:val="007C782C"/>
    <w:rsid w:val="007C7DAC"/>
    <w:rsid w:val="007D048D"/>
    <w:rsid w:val="007D072C"/>
    <w:rsid w:val="007D0EC5"/>
    <w:rsid w:val="007D1569"/>
    <w:rsid w:val="007D19F5"/>
    <w:rsid w:val="007D25EB"/>
    <w:rsid w:val="007D34BC"/>
    <w:rsid w:val="007D38BB"/>
    <w:rsid w:val="007D39AE"/>
    <w:rsid w:val="007D3FF6"/>
    <w:rsid w:val="007D43BF"/>
    <w:rsid w:val="007D463B"/>
    <w:rsid w:val="007D482E"/>
    <w:rsid w:val="007D4AE3"/>
    <w:rsid w:val="007D50F0"/>
    <w:rsid w:val="007D56D3"/>
    <w:rsid w:val="007D5B8C"/>
    <w:rsid w:val="007D5FB5"/>
    <w:rsid w:val="007D6047"/>
    <w:rsid w:val="007D61EF"/>
    <w:rsid w:val="007D6301"/>
    <w:rsid w:val="007D6365"/>
    <w:rsid w:val="007D68F9"/>
    <w:rsid w:val="007D743A"/>
    <w:rsid w:val="007D7501"/>
    <w:rsid w:val="007D75E5"/>
    <w:rsid w:val="007D76BD"/>
    <w:rsid w:val="007D76CB"/>
    <w:rsid w:val="007D7896"/>
    <w:rsid w:val="007D7BEB"/>
    <w:rsid w:val="007E09DF"/>
    <w:rsid w:val="007E0D07"/>
    <w:rsid w:val="007E0EFD"/>
    <w:rsid w:val="007E1959"/>
    <w:rsid w:val="007E1A38"/>
    <w:rsid w:val="007E1BED"/>
    <w:rsid w:val="007E1F38"/>
    <w:rsid w:val="007E30B7"/>
    <w:rsid w:val="007E3549"/>
    <w:rsid w:val="007E38F3"/>
    <w:rsid w:val="007E3FF8"/>
    <w:rsid w:val="007E41E9"/>
    <w:rsid w:val="007E4280"/>
    <w:rsid w:val="007E4E82"/>
    <w:rsid w:val="007E586E"/>
    <w:rsid w:val="007E5CF5"/>
    <w:rsid w:val="007E5FBD"/>
    <w:rsid w:val="007E7718"/>
    <w:rsid w:val="007E7731"/>
    <w:rsid w:val="007E77FB"/>
    <w:rsid w:val="007E7C1F"/>
    <w:rsid w:val="007F05EA"/>
    <w:rsid w:val="007F073E"/>
    <w:rsid w:val="007F169B"/>
    <w:rsid w:val="007F1A07"/>
    <w:rsid w:val="007F1A4F"/>
    <w:rsid w:val="007F1E99"/>
    <w:rsid w:val="007F2053"/>
    <w:rsid w:val="007F2057"/>
    <w:rsid w:val="007F21C4"/>
    <w:rsid w:val="007F2301"/>
    <w:rsid w:val="007F28A7"/>
    <w:rsid w:val="007F2C2E"/>
    <w:rsid w:val="007F33A2"/>
    <w:rsid w:val="007F33CA"/>
    <w:rsid w:val="007F385C"/>
    <w:rsid w:val="007F3EEA"/>
    <w:rsid w:val="007F414A"/>
    <w:rsid w:val="007F4497"/>
    <w:rsid w:val="007F4697"/>
    <w:rsid w:val="007F479F"/>
    <w:rsid w:val="007F47BD"/>
    <w:rsid w:val="007F55A2"/>
    <w:rsid w:val="007F5712"/>
    <w:rsid w:val="007F6DE0"/>
    <w:rsid w:val="007F6E2E"/>
    <w:rsid w:val="007F6EDE"/>
    <w:rsid w:val="007F7342"/>
    <w:rsid w:val="007F755D"/>
    <w:rsid w:val="007F7780"/>
    <w:rsid w:val="007F79B5"/>
    <w:rsid w:val="007F7B43"/>
    <w:rsid w:val="008004B8"/>
    <w:rsid w:val="00800554"/>
    <w:rsid w:val="00800EB2"/>
    <w:rsid w:val="00801067"/>
    <w:rsid w:val="008017BC"/>
    <w:rsid w:val="0080184A"/>
    <w:rsid w:val="00801DB5"/>
    <w:rsid w:val="0080204E"/>
    <w:rsid w:val="00802741"/>
    <w:rsid w:val="0080322B"/>
    <w:rsid w:val="008035C3"/>
    <w:rsid w:val="00803D95"/>
    <w:rsid w:val="00803F26"/>
    <w:rsid w:val="00803F98"/>
    <w:rsid w:val="00804068"/>
    <w:rsid w:val="00804B8B"/>
    <w:rsid w:val="00805EED"/>
    <w:rsid w:val="00806851"/>
    <w:rsid w:val="00806878"/>
    <w:rsid w:val="00806A65"/>
    <w:rsid w:val="00806B3C"/>
    <w:rsid w:val="00806C05"/>
    <w:rsid w:val="00806CE9"/>
    <w:rsid w:val="00806D14"/>
    <w:rsid w:val="00806F63"/>
    <w:rsid w:val="008074DB"/>
    <w:rsid w:val="00807545"/>
    <w:rsid w:val="00807B8F"/>
    <w:rsid w:val="00807F06"/>
    <w:rsid w:val="008109C0"/>
    <w:rsid w:val="00811196"/>
    <w:rsid w:val="00811764"/>
    <w:rsid w:val="00812579"/>
    <w:rsid w:val="008126E9"/>
    <w:rsid w:val="00812D75"/>
    <w:rsid w:val="00813F90"/>
    <w:rsid w:val="00814548"/>
    <w:rsid w:val="008147BA"/>
    <w:rsid w:val="0081533C"/>
    <w:rsid w:val="00815776"/>
    <w:rsid w:val="008158BB"/>
    <w:rsid w:val="00815F39"/>
    <w:rsid w:val="00815FB5"/>
    <w:rsid w:val="008161D7"/>
    <w:rsid w:val="00816216"/>
    <w:rsid w:val="00816756"/>
    <w:rsid w:val="0081691C"/>
    <w:rsid w:val="008172F8"/>
    <w:rsid w:val="00817B89"/>
    <w:rsid w:val="00817E34"/>
    <w:rsid w:val="00817FA6"/>
    <w:rsid w:val="00820661"/>
    <w:rsid w:val="00820852"/>
    <w:rsid w:val="00820D5B"/>
    <w:rsid w:val="008215EB"/>
    <w:rsid w:val="00821755"/>
    <w:rsid w:val="00821960"/>
    <w:rsid w:val="00822AD6"/>
    <w:rsid w:val="0082321D"/>
    <w:rsid w:val="00823474"/>
    <w:rsid w:val="00823A68"/>
    <w:rsid w:val="00823E69"/>
    <w:rsid w:val="0082437F"/>
    <w:rsid w:val="00824C85"/>
    <w:rsid w:val="0082519B"/>
    <w:rsid w:val="00825352"/>
    <w:rsid w:val="008253E7"/>
    <w:rsid w:val="00825AAA"/>
    <w:rsid w:val="00825F88"/>
    <w:rsid w:val="008261C6"/>
    <w:rsid w:val="0082633B"/>
    <w:rsid w:val="00826CF7"/>
    <w:rsid w:val="00826E71"/>
    <w:rsid w:val="00827E9E"/>
    <w:rsid w:val="00830039"/>
    <w:rsid w:val="0083037B"/>
    <w:rsid w:val="00830B11"/>
    <w:rsid w:val="00831266"/>
    <w:rsid w:val="008315B9"/>
    <w:rsid w:val="00831A66"/>
    <w:rsid w:val="00831D37"/>
    <w:rsid w:val="00831F3F"/>
    <w:rsid w:val="0083245D"/>
    <w:rsid w:val="00832E05"/>
    <w:rsid w:val="00832FB8"/>
    <w:rsid w:val="00833087"/>
    <w:rsid w:val="00834740"/>
    <w:rsid w:val="00834C94"/>
    <w:rsid w:val="00835BF4"/>
    <w:rsid w:val="008360D4"/>
    <w:rsid w:val="00836262"/>
    <w:rsid w:val="00836370"/>
    <w:rsid w:val="00836755"/>
    <w:rsid w:val="00836E3A"/>
    <w:rsid w:val="00837210"/>
    <w:rsid w:val="00840103"/>
    <w:rsid w:val="00840563"/>
    <w:rsid w:val="008405CE"/>
    <w:rsid w:val="00840880"/>
    <w:rsid w:val="0084238D"/>
    <w:rsid w:val="00842957"/>
    <w:rsid w:val="00842961"/>
    <w:rsid w:val="00842EF4"/>
    <w:rsid w:val="0084307C"/>
    <w:rsid w:val="00843620"/>
    <w:rsid w:val="00843F95"/>
    <w:rsid w:val="008446CD"/>
    <w:rsid w:val="00844BE6"/>
    <w:rsid w:val="00845628"/>
    <w:rsid w:val="0084578D"/>
    <w:rsid w:val="00846398"/>
    <w:rsid w:val="00846CE1"/>
    <w:rsid w:val="00846D81"/>
    <w:rsid w:val="008472B8"/>
    <w:rsid w:val="00847AD8"/>
    <w:rsid w:val="00850169"/>
    <w:rsid w:val="0085114F"/>
    <w:rsid w:val="008511BC"/>
    <w:rsid w:val="00851280"/>
    <w:rsid w:val="008515A2"/>
    <w:rsid w:val="008529A2"/>
    <w:rsid w:val="00852BCB"/>
    <w:rsid w:val="00852BD4"/>
    <w:rsid w:val="00852C46"/>
    <w:rsid w:val="00853CA1"/>
    <w:rsid w:val="0085439B"/>
    <w:rsid w:val="008543B8"/>
    <w:rsid w:val="00854705"/>
    <w:rsid w:val="00855064"/>
    <w:rsid w:val="00855135"/>
    <w:rsid w:val="00855BC9"/>
    <w:rsid w:val="00855BF1"/>
    <w:rsid w:val="00856314"/>
    <w:rsid w:val="00856E32"/>
    <w:rsid w:val="008575F8"/>
    <w:rsid w:val="00857859"/>
    <w:rsid w:val="00857954"/>
    <w:rsid w:val="008579B4"/>
    <w:rsid w:val="00857BE0"/>
    <w:rsid w:val="00857C56"/>
    <w:rsid w:val="00857EA8"/>
    <w:rsid w:val="0086132E"/>
    <w:rsid w:val="008619A3"/>
    <w:rsid w:val="0086217F"/>
    <w:rsid w:val="008621C2"/>
    <w:rsid w:val="008622E3"/>
    <w:rsid w:val="0086273B"/>
    <w:rsid w:val="008630DD"/>
    <w:rsid w:val="00863464"/>
    <w:rsid w:val="00863FF3"/>
    <w:rsid w:val="008648DD"/>
    <w:rsid w:val="00864E98"/>
    <w:rsid w:val="0086579A"/>
    <w:rsid w:val="0086585A"/>
    <w:rsid w:val="00865A0E"/>
    <w:rsid w:val="00865B7C"/>
    <w:rsid w:val="00865F48"/>
    <w:rsid w:val="0086605B"/>
    <w:rsid w:val="00866731"/>
    <w:rsid w:val="00866D1A"/>
    <w:rsid w:val="008670D5"/>
    <w:rsid w:val="00867106"/>
    <w:rsid w:val="008676B5"/>
    <w:rsid w:val="00867D67"/>
    <w:rsid w:val="00870278"/>
    <w:rsid w:val="00870481"/>
    <w:rsid w:val="00870947"/>
    <w:rsid w:val="008709C3"/>
    <w:rsid w:val="00870B5A"/>
    <w:rsid w:val="00870DFA"/>
    <w:rsid w:val="00871375"/>
    <w:rsid w:val="00871527"/>
    <w:rsid w:val="008717D0"/>
    <w:rsid w:val="00871A6C"/>
    <w:rsid w:val="00872234"/>
    <w:rsid w:val="00872531"/>
    <w:rsid w:val="0087262B"/>
    <w:rsid w:val="00872767"/>
    <w:rsid w:val="008728A2"/>
    <w:rsid w:val="00872A6F"/>
    <w:rsid w:val="00872EE4"/>
    <w:rsid w:val="00873489"/>
    <w:rsid w:val="00873938"/>
    <w:rsid w:val="00873C5B"/>
    <w:rsid w:val="008742EF"/>
    <w:rsid w:val="0087479F"/>
    <w:rsid w:val="008750F8"/>
    <w:rsid w:val="00875821"/>
    <w:rsid w:val="008758B4"/>
    <w:rsid w:val="00875994"/>
    <w:rsid w:val="00875CCB"/>
    <w:rsid w:val="00875CD7"/>
    <w:rsid w:val="00876BD3"/>
    <w:rsid w:val="00876D62"/>
    <w:rsid w:val="00880021"/>
    <w:rsid w:val="00880633"/>
    <w:rsid w:val="008807FB"/>
    <w:rsid w:val="00882936"/>
    <w:rsid w:val="0088301F"/>
    <w:rsid w:val="008833F3"/>
    <w:rsid w:val="00883D4A"/>
    <w:rsid w:val="00884188"/>
    <w:rsid w:val="008841ED"/>
    <w:rsid w:val="0088424C"/>
    <w:rsid w:val="008849D2"/>
    <w:rsid w:val="00884B52"/>
    <w:rsid w:val="008853DE"/>
    <w:rsid w:val="00885751"/>
    <w:rsid w:val="00885D26"/>
    <w:rsid w:val="00885F4F"/>
    <w:rsid w:val="00886103"/>
    <w:rsid w:val="008865F1"/>
    <w:rsid w:val="008867B9"/>
    <w:rsid w:val="00886D19"/>
    <w:rsid w:val="008871E2"/>
    <w:rsid w:val="008872AE"/>
    <w:rsid w:val="008872D4"/>
    <w:rsid w:val="00887831"/>
    <w:rsid w:val="00887EA9"/>
    <w:rsid w:val="00890805"/>
    <w:rsid w:val="0089096E"/>
    <w:rsid w:val="00890D57"/>
    <w:rsid w:val="00890DAA"/>
    <w:rsid w:val="00891287"/>
    <w:rsid w:val="008912DE"/>
    <w:rsid w:val="00891411"/>
    <w:rsid w:val="00892167"/>
    <w:rsid w:val="008921EF"/>
    <w:rsid w:val="00893025"/>
    <w:rsid w:val="0089308D"/>
    <w:rsid w:val="008936AA"/>
    <w:rsid w:val="00893BB1"/>
    <w:rsid w:val="00893C38"/>
    <w:rsid w:val="00894232"/>
    <w:rsid w:val="0089437B"/>
    <w:rsid w:val="0089466A"/>
    <w:rsid w:val="00894D85"/>
    <w:rsid w:val="00896218"/>
    <w:rsid w:val="008965DA"/>
    <w:rsid w:val="0089664A"/>
    <w:rsid w:val="00896FF2"/>
    <w:rsid w:val="00897218"/>
    <w:rsid w:val="00897793"/>
    <w:rsid w:val="00897832"/>
    <w:rsid w:val="00897BC7"/>
    <w:rsid w:val="00897DD3"/>
    <w:rsid w:val="00897E36"/>
    <w:rsid w:val="008A0134"/>
    <w:rsid w:val="008A01B7"/>
    <w:rsid w:val="008A037F"/>
    <w:rsid w:val="008A03A4"/>
    <w:rsid w:val="008A05BD"/>
    <w:rsid w:val="008A0D0A"/>
    <w:rsid w:val="008A0EBE"/>
    <w:rsid w:val="008A1499"/>
    <w:rsid w:val="008A1632"/>
    <w:rsid w:val="008A244B"/>
    <w:rsid w:val="008A2613"/>
    <w:rsid w:val="008A3447"/>
    <w:rsid w:val="008A365F"/>
    <w:rsid w:val="008A36F8"/>
    <w:rsid w:val="008A379A"/>
    <w:rsid w:val="008A3A99"/>
    <w:rsid w:val="008A41B8"/>
    <w:rsid w:val="008A43D6"/>
    <w:rsid w:val="008A461D"/>
    <w:rsid w:val="008A48EF"/>
    <w:rsid w:val="008A4AD0"/>
    <w:rsid w:val="008A4BE9"/>
    <w:rsid w:val="008A4D6E"/>
    <w:rsid w:val="008A4E3C"/>
    <w:rsid w:val="008A540B"/>
    <w:rsid w:val="008A58C8"/>
    <w:rsid w:val="008A5A8B"/>
    <w:rsid w:val="008A5B2B"/>
    <w:rsid w:val="008A6246"/>
    <w:rsid w:val="008A62F5"/>
    <w:rsid w:val="008A652D"/>
    <w:rsid w:val="008A6F83"/>
    <w:rsid w:val="008A70D7"/>
    <w:rsid w:val="008A70E3"/>
    <w:rsid w:val="008A7110"/>
    <w:rsid w:val="008B0353"/>
    <w:rsid w:val="008B05C3"/>
    <w:rsid w:val="008B109D"/>
    <w:rsid w:val="008B1AEA"/>
    <w:rsid w:val="008B255D"/>
    <w:rsid w:val="008B2936"/>
    <w:rsid w:val="008B2A10"/>
    <w:rsid w:val="008B2D12"/>
    <w:rsid w:val="008B2F51"/>
    <w:rsid w:val="008B32F8"/>
    <w:rsid w:val="008B3581"/>
    <w:rsid w:val="008B42CA"/>
    <w:rsid w:val="008B4965"/>
    <w:rsid w:val="008B5C98"/>
    <w:rsid w:val="008B6768"/>
    <w:rsid w:val="008B6DA2"/>
    <w:rsid w:val="008B76D4"/>
    <w:rsid w:val="008B78B1"/>
    <w:rsid w:val="008B793E"/>
    <w:rsid w:val="008B7FDF"/>
    <w:rsid w:val="008C00E7"/>
    <w:rsid w:val="008C04B0"/>
    <w:rsid w:val="008C115A"/>
    <w:rsid w:val="008C1CCF"/>
    <w:rsid w:val="008C2132"/>
    <w:rsid w:val="008C40D1"/>
    <w:rsid w:val="008C4116"/>
    <w:rsid w:val="008C4367"/>
    <w:rsid w:val="008C4395"/>
    <w:rsid w:val="008C43C7"/>
    <w:rsid w:val="008C47B0"/>
    <w:rsid w:val="008C4E73"/>
    <w:rsid w:val="008C52F4"/>
    <w:rsid w:val="008C574B"/>
    <w:rsid w:val="008C5751"/>
    <w:rsid w:val="008C5E13"/>
    <w:rsid w:val="008C5E87"/>
    <w:rsid w:val="008C5F1D"/>
    <w:rsid w:val="008C648D"/>
    <w:rsid w:val="008C767C"/>
    <w:rsid w:val="008C7A3F"/>
    <w:rsid w:val="008C7CA1"/>
    <w:rsid w:val="008C7F50"/>
    <w:rsid w:val="008D02DE"/>
    <w:rsid w:val="008D02DF"/>
    <w:rsid w:val="008D0AD5"/>
    <w:rsid w:val="008D14B5"/>
    <w:rsid w:val="008D156A"/>
    <w:rsid w:val="008D19FD"/>
    <w:rsid w:val="008D1A06"/>
    <w:rsid w:val="008D1ABD"/>
    <w:rsid w:val="008D1ADB"/>
    <w:rsid w:val="008D1AF8"/>
    <w:rsid w:val="008D1BE4"/>
    <w:rsid w:val="008D28D8"/>
    <w:rsid w:val="008D2911"/>
    <w:rsid w:val="008D2F78"/>
    <w:rsid w:val="008D2F92"/>
    <w:rsid w:val="008D3179"/>
    <w:rsid w:val="008D3A0D"/>
    <w:rsid w:val="008D44B9"/>
    <w:rsid w:val="008D488F"/>
    <w:rsid w:val="008D4B39"/>
    <w:rsid w:val="008D5066"/>
    <w:rsid w:val="008D5830"/>
    <w:rsid w:val="008D636E"/>
    <w:rsid w:val="008D67A6"/>
    <w:rsid w:val="008D785B"/>
    <w:rsid w:val="008D7915"/>
    <w:rsid w:val="008E0716"/>
    <w:rsid w:val="008E0B5B"/>
    <w:rsid w:val="008E1103"/>
    <w:rsid w:val="008E1593"/>
    <w:rsid w:val="008E1829"/>
    <w:rsid w:val="008E18CF"/>
    <w:rsid w:val="008E1BC2"/>
    <w:rsid w:val="008E1C22"/>
    <w:rsid w:val="008E1F83"/>
    <w:rsid w:val="008E25D6"/>
    <w:rsid w:val="008E2B81"/>
    <w:rsid w:val="008E2C39"/>
    <w:rsid w:val="008E2CC3"/>
    <w:rsid w:val="008E3208"/>
    <w:rsid w:val="008E334F"/>
    <w:rsid w:val="008E3A59"/>
    <w:rsid w:val="008E4020"/>
    <w:rsid w:val="008E4413"/>
    <w:rsid w:val="008E44F0"/>
    <w:rsid w:val="008E454C"/>
    <w:rsid w:val="008E4C90"/>
    <w:rsid w:val="008E4CB2"/>
    <w:rsid w:val="008E5159"/>
    <w:rsid w:val="008E52B5"/>
    <w:rsid w:val="008E548C"/>
    <w:rsid w:val="008E5A14"/>
    <w:rsid w:val="008E6998"/>
    <w:rsid w:val="008E6D48"/>
    <w:rsid w:val="008E7063"/>
    <w:rsid w:val="008E72F9"/>
    <w:rsid w:val="008E7311"/>
    <w:rsid w:val="008E74B6"/>
    <w:rsid w:val="008E7B9A"/>
    <w:rsid w:val="008E7BD4"/>
    <w:rsid w:val="008E7DAC"/>
    <w:rsid w:val="008F01BF"/>
    <w:rsid w:val="008F03E1"/>
    <w:rsid w:val="008F0683"/>
    <w:rsid w:val="008F0A95"/>
    <w:rsid w:val="008F10F4"/>
    <w:rsid w:val="008F12B7"/>
    <w:rsid w:val="008F149E"/>
    <w:rsid w:val="008F17A3"/>
    <w:rsid w:val="008F17C0"/>
    <w:rsid w:val="008F1A27"/>
    <w:rsid w:val="008F37B7"/>
    <w:rsid w:val="008F388D"/>
    <w:rsid w:val="008F4A98"/>
    <w:rsid w:val="008F4CB8"/>
    <w:rsid w:val="008F51D0"/>
    <w:rsid w:val="008F5356"/>
    <w:rsid w:val="008F567D"/>
    <w:rsid w:val="008F636B"/>
    <w:rsid w:val="008F639C"/>
    <w:rsid w:val="008F66E4"/>
    <w:rsid w:val="008F6884"/>
    <w:rsid w:val="008F6A89"/>
    <w:rsid w:val="008F6D13"/>
    <w:rsid w:val="008F6F1A"/>
    <w:rsid w:val="008F72E7"/>
    <w:rsid w:val="008F7897"/>
    <w:rsid w:val="008F789D"/>
    <w:rsid w:val="008F7E2A"/>
    <w:rsid w:val="00900640"/>
    <w:rsid w:val="00900BFD"/>
    <w:rsid w:val="00900C83"/>
    <w:rsid w:val="0090137A"/>
    <w:rsid w:val="00901C67"/>
    <w:rsid w:val="00901FEB"/>
    <w:rsid w:val="00902108"/>
    <w:rsid w:val="00902998"/>
    <w:rsid w:val="00902CCA"/>
    <w:rsid w:val="00903370"/>
    <w:rsid w:val="00903F33"/>
    <w:rsid w:val="00904401"/>
    <w:rsid w:val="0090440A"/>
    <w:rsid w:val="00904D33"/>
    <w:rsid w:val="00905AB1"/>
    <w:rsid w:val="00905EA4"/>
    <w:rsid w:val="009060F9"/>
    <w:rsid w:val="00906B84"/>
    <w:rsid w:val="009070E5"/>
    <w:rsid w:val="00907A11"/>
    <w:rsid w:val="00907D80"/>
    <w:rsid w:val="00907EA1"/>
    <w:rsid w:val="00910D69"/>
    <w:rsid w:val="00910DB8"/>
    <w:rsid w:val="00910F9D"/>
    <w:rsid w:val="00911AAE"/>
    <w:rsid w:val="00911FE6"/>
    <w:rsid w:val="009125D4"/>
    <w:rsid w:val="009129CA"/>
    <w:rsid w:val="009129F1"/>
    <w:rsid w:val="0091330B"/>
    <w:rsid w:val="0091349A"/>
    <w:rsid w:val="00913D65"/>
    <w:rsid w:val="009142A2"/>
    <w:rsid w:val="00914307"/>
    <w:rsid w:val="00914399"/>
    <w:rsid w:val="009149C6"/>
    <w:rsid w:val="009152FD"/>
    <w:rsid w:val="0091530C"/>
    <w:rsid w:val="009158BF"/>
    <w:rsid w:val="00915FDF"/>
    <w:rsid w:val="00916408"/>
    <w:rsid w:val="00916645"/>
    <w:rsid w:val="00916960"/>
    <w:rsid w:val="00916CF8"/>
    <w:rsid w:val="00917634"/>
    <w:rsid w:val="00917837"/>
    <w:rsid w:val="00917A18"/>
    <w:rsid w:val="00917A66"/>
    <w:rsid w:val="009203B3"/>
    <w:rsid w:val="009207CE"/>
    <w:rsid w:val="009207EC"/>
    <w:rsid w:val="0092173F"/>
    <w:rsid w:val="0092204B"/>
    <w:rsid w:val="00922492"/>
    <w:rsid w:val="00922564"/>
    <w:rsid w:val="00922B77"/>
    <w:rsid w:val="00922E36"/>
    <w:rsid w:val="00923921"/>
    <w:rsid w:val="0092467B"/>
    <w:rsid w:val="00924DAF"/>
    <w:rsid w:val="009252EC"/>
    <w:rsid w:val="00925600"/>
    <w:rsid w:val="009259B1"/>
    <w:rsid w:val="009270B1"/>
    <w:rsid w:val="00927340"/>
    <w:rsid w:val="00927346"/>
    <w:rsid w:val="00927A11"/>
    <w:rsid w:val="00927B89"/>
    <w:rsid w:val="00930032"/>
    <w:rsid w:val="00930CFE"/>
    <w:rsid w:val="00930E02"/>
    <w:rsid w:val="009313AC"/>
    <w:rsid w:val="00931830"/>
    <w:rsid w:val="009319E1"/>
    <w:rsid w:val="00932662"/>
    <w:rsid w:val="00932BD0"/>
    <w:rsid w:val="00932C22"/>
    <w:rsid w:val="00933A76"/>
    <w:rsid w:val="00933CBE"/>
    <w:rsid w:val="00933E08"/>
    <w:rsid w:val="00933E4A"/>
    <w:rsid w:val="009342FC"/>
    <w:rsid w:val="00935C74"/>
    <w:rsid w:val="00935E3E"/>
    <w:rsid w:val="00936068"/>
    <w:rsid w:val="009362ED"/>
    <w:rsid w:val="00936400"/>
    <w:rsid w:val="00936474"/>
    <w:rsid w:val="0093651F"/>
    <w:rsid w:val="0093684E"/>
    <w:rsid w:val="00936942"/>
    <w:rsid w:val="00936BEE"/>
    <w:rsid w:val="00937086"/>
    <w:rsid w:val="00937733"/>
    <w:rsid w:val="00937A2E"/>
    <w:rsid w:val="009409D2"/>
    <w:rsid w:val="00940EB4"/>
    <w:rsid w:val="009411B7"/>
    <w:rsid w:val="00941212"/>
    <w:rsid w:val="009435A2"/>
    <w:rsid w:val="00943629"/>
    <w:rsid w:val="009436E6"/>
    <w:rsid w:val="00943806"/>
    <w:rsid w:val="00943955"/>
    <w:rsid w:val="00943A87"/>
    <w:rsid w:val="00943E67"/>
    <w:rsid w:val="00943EFE"/>
    <w:rsid w:val="009443FF"/>
    <w:rsid w:val="0094488D"/>
    <w:rsid w:val="00944DB5"/>
    <w:rsid w:val="00945021"/>
    <w:rsid w:val="0094515E"/>
    <w:rsid w:val="009454C5"/>
    <w:rsid w:val="00945850"/>
    <w:rsid w:val="00945870"/>
    <w:rsid w:val="0094593C"/>
    <w:rsid w:val="009459CB"/>
    <w:rsid w:val="00945C61"/>
    <w:rsid w:val="00946351"/>
    <w:rsid w:val="0094662A"/>
    <w:rsid w:val="009466CE"/>
    <w:rsid w:val="009466FE"/>
    <w:rsid w:val="00946A41"/>
    <w:rsid w:val="0094745F"/>
    <w:rsid w:val="0094767F"/>
    <w:rsid w:val="00947876"/>
    <w:rsid w:val="009479A6"/>
    <w:rsid w:val="00950102"/>
    <w:rsid w:val="009501D6"/>
    <w:rsid w:val="009502B2"/>
    <w:rsid w:val="009504AD"/>
    <w:rsid w:val="009504D3"/>
    <w:rsid w:val="009508E4"/>
    <w:rsid w:val="00950A95"/>
    <w:rsid w:val="00950B3A"/>
    <w:rsid w:val="0095101A"/>
    <w:rsid w:val="009511E1"/>
    <w:rsid w:val="009517CC"/>
    <w:rsid w:val="00951906"/>
    <w:rsid w:val="00951989"/>
    <w:rsid w:val="00951EE6"/>
    <w:rsid w:val="009528CF"/>
    <w:rsid w:val="00952AA8"/>
    <w:rsid w:val="00952C12"/>
    <w:rsid w:val="009536C7"/>
    <w:rsid w:val="00953A6A"/>
    <w:rsid w:val="00953C53"/>
    <w:rsid w:val="00954389"/>
    <w:rsid w:val="009543E2"/>
    <w:rsid w:val="00954815"/>
    <w:rsid w:val="009548BA"/>
    <w:rsid w:val="009548FA"/>
    <w:rsid w:val="00954A81"/>
    <w:rsid w:val="009550E1"/>
    <w:rsid w:val="00955716"/>
    <w:rsid w:val="009557B5"/>
    <w:rsid w:val="00956008"/>
    <w:rsid w:val="0095600E"/>
    <w:rsid w:val="00956C4C"/>
    <w:rsid w:val="00956EDA"/>
    <w:rsid w:val="00956FC0"/>
    <w:rsid w:val="0095703B"/>
    <w:rsid w:val="00957968"/>
    <w:rsid w:val="00957BDB"/>
    <w:rsid w:val="00957C27"/>
    <w:rsid w:val="00957C28"/>
    <w:rsid w:val="00957F43"/>
    <w:rsid w:val="009609D0"/>
    <w:rsid w:val="00960B92"/>
    <w:rsid w:val="009615A2"/>
    <w:rsid w:val="009615D4"/>
    <w:rsid w:val="00962905"/>
    <w:rsid w:val="00962AC9"/>
    <w:rsid w:val="00962F7C"/>
    <w:rsid w:val="009635BD"/>
    <w:rsid w:val="009637ED"/>
    <w:rsid w:val="00963865"/>
    <w:rsid w:val="00963A16"/>
    <w:rsid w:val="00963B29"/>
    <w:rsid w:val="00963CBA"/>
    <w:rsid w:val="00963D52"/>
    <w:rsid w:val="00964976"/>
    <w:rsid w:val="00964DF7"/>
    <w:rsid w:val="00964F2B"/>
    <w:rsid w:val="0096509E"/>
    <w:rsid w:val="009668A4"/>
    <w:rsid w:val="009669A3"/>
    <w:rsid w:val="00966EE3"/>
    <w:rsid w:val="00966FCB"/>
    <w:rsid w:val="00966FEF"/>
    <w:rsid w:val="00967297"/>
    <w:rsid w:val="009672D0"/>
    <w:rsid w:val="00967B43"/>
    <w:rsid w:val="00967BD2"/>
    <w:rsid w:val="00970006"/>
    <w:rsid w:val="009700D0"/>
    <w:rsid w:val="00970434"/>
    <w:rsid w:val="009706C7"/>
    <w:rsid w:val="009706D0"/>
    <w:rsid w:val="00970762"/>
    <w:rsid w:val="00970A20"/>
    <w:rsid w:val="009710E0"/>
    <w:rsid w:val="009715DA"/>
    <w:rsid w:val="0097163D"/>
    <w:rsid w:val="009718CA"/>
    <w:rsid w:val="00971939"/>
    <w:rsid w:val="00971976"/>
    <w:rsid w:val="00971D56"/>
    <w:rsid w:val="009721F8"/>
    <w:rsid w:val="009723FC"/>
    <w:rsid w:val="00972602"/>
    <w:rsid w:val="00973405"/>
    <w:rsid w:val="0097357A"/>
    <w:rsid w:val="009737BE"/>
    <w:rsid w:val="009739E9"/>
    <w:rsid w:val="00973DEA"/>
    <w:rsid w:val="009745C0"/>
    <w:rsid w:val="00974677"/>
    <w:rsid w:val="009749F9"/>
    <w:rsid w:val="00975758"/>
    <w:rsid w:val="00976023"/>
    <w:rsid w:val="009765E6"/>
    <w:rsid w:val="00976A75"/>
    <w:rsid w:val="0097705F"/>
    <w:rsid w:val="00977376"/>
    <w:rsid w:val="009777AB"/>
    <w:rsid w:val="009777C1"/>
    <w:rsid w:val="0097787E"/>
    <w:rsid w:val="00977A85"/>
    <w:rsid w:val="00977F0B"/>
    <w:rsid w:val="00980007"/>
    <w:rsid w:val="00980461"/>
    <w:rsid w:val="009808E1"/>
    <w:rsid w:val="00980E45"/>
    <w:rsid w:val="00980F3B"/>
    <w:rsid w:val="00980F51"/>
    <w:rsid w:val="0098141E"/>
    <w:rsid w:val="00981AB5"/>
    <w:rsid w:val="0098293A"/>
    <w:rsid w:val="0098376B"/>
    <w:rsid w:val="00983EC6"/>
    <w:rsid w:val="0098460F"/>
    <w:rsid w:val="00984629"/>
    <w:rsid w:val="00984C7D"/>
    <w:rsid w:val="00984EE3"/>
    <w:rsid w:val="00985556"/>
    <w:rsid w:val="009864AF"/>
    <w:rsid w:val="009867A0"/>
    <w:rsid w:val="00986B0D"/>
    <w:rsid w:val="00986EDC"/>
    <w:rsid w:val="0098702B"/>
    <w:rsid w:val="009870D8"/>
    <w:rsid w:val="009873A3"/>
    <w:rsid w:val="0098756C"/>
    <w:rsid w:val="00987CE2"/>
    <w:rsid w:val="00987E27"/>
    <w:rsid w:val="009901F4"/>
    <w:rsid w:val="00990606"/>
    <w:rsid w:val="0099082B"/>
    <w:rsid w:val="00990C98"/>
    <w:rsid w:val="0099142D"/>
    <w:rsid w:val="00991563"/>
    <w:rsid w:val="0099192E"/>
    <w:rsid w:val="00991B64"/>
    <w:rsid w:val="0099220E"/>
    <w:rsid w:val="0099229B"/>
    <w:rsid w:val="00992AB6"/>
    <w:rsid w:val="00992C83"/>
    <w:rsid w:val="00992FA7"/>
    <w:rsid w:val="00993F50"/>
    <w:rsid w:val="00994681"/>
    <w:rsid w:val="00994925"/>
    <w:rsid w:val="00994A99"/>
    <w:rsid w:val="00994CA7"/>
    <w:rsid w:val="00994D1E"/>
    <w:rsid w:val="00995319"/>
    <w:rsid w:val="00995707"/>
    <w:rsid w:val="00995828"/>
    <w:rsid w:val="00995F80"/>
    <w:rsid w:val="009960F3"/>
    <w:rsid w:val="00996124"/>
    <w:rsid w:val="0099633A"/>
    <w:rsid w:val="009969C3"/>
    <w:rsid w:val="00996AAD"/>
    <w:rsid w:val="00996BD6"/>
    <w:rsid w:val="00996C6D"/>
    <w:rsid w:val="00996F9A"/>
    <w:rsid w:val="009A0080"/>
    <w:rsid w:val="009A021F"/>
    <w:rsid w:val="009A08C1"/>
    <w:rsid w:val="009A0BCF"/>
    <w:rsid w:val="009A14AF"/>
    <w:rsid w:val="009A1606"/>
    <w:rsid w:val="009A17F4"/>
    <w:rsid w:val="009A2EA1"/>
    <w:rsid w:val="009A2F17"/>
    <w:rsid w:val="009A356F"/>
    <w:rsid w:val="009A3C2B"/>
    <w:rsid w:val="009A3F7D"/>
    <w:rsid w:val="009A417B"/>
    <w:rsid w:val="009A4851"/>
    <w:rsid w:val="009A58A2"/>
    <w:rsid w:val="009A5BE0"/>
    <w:rsid w:val="009A5C2A"/>
    <w:rsid w:val="009A659C"/>
    <w:rsid w:val="009A6655"/>
    <w:rsid w:val="009A705A"/>
    <w:rsid w:val="009A7B15"/>
    <w:rsid w:val="009B002C"/>
    <w:rsid w:val="009B01F0"/>
    <w:rsid w:val="009B02CE"/>
    <w:rsid w:val="009B035A"/>
    <w:rsid w:val="009B052E"/>
    <w:rsid w:val="009B0AF6"/>
    <w:rsid w:val="009B0D78"/>
    <w:rsid w:val="009B0E5D"/>
    <w:rsid w:val="009B0FA5"/>
    <w:rsid w:val="009B1477"/>
    <w:rsid w:val="009B190A"/>
    <w:rsid w:val="009B24BF"/>
    <w:rsid w:val="009B2AEE"/>
    <w:rsid w:val="009B32A9"/>
    <w:rsid w:val="009B3916"/>
    <w:rsid w:val="009B3E4A"/>
    <w:rsid w:val="009B4A9E"/>
    <w:rsid w:val="009B4BCD"/>
    <w:rsid w:val="009B59F9"/>
    <w:rsid w:val="009B5CEC"/>
    <w:rsid w:val="009B5E37"/>
    <w:rsid w:val="009B6631"/>
    <w:rsid w:val="009B7566"/>
    <w:rsid w:val="009B7E2F"/>
    <w:rsid w:val="009C0A22"/>
    <w:rsid w:val="009C1040"/>
    <w:rsid w:val="009C14EE"/>
    <w:rsid w:val="009C1A83"/>
    <w:rsid w:val="009C1E74"/>
    <w:rsid w:val="009C1ED6"/>
    <w:rsid w:val="009C36D3"/>
    <w:rsid w:val="009C3A88"/>
    <w:rsid w:val="009C3C23"/>
    <w:rsid w:val="009C3F61"/>
    <w:rsid w:val="009C44B8"/>
    <w:rsid w:val="009C468B"/>
    <w:rsid w:val="009C47D4"/>
    <w:rsid w:val="009C4EB6"/>
    <w:rsid w:val="009C4FF0"/>
    <w:rsid w:val="009C57AD"/>
    <w:rsid w:val="009C599B"/>
    <w:rsid w:val="009C6075"/>
    <w:rsid w:val="009C6486"/>
    <w:rsid w:val="009C6597"/>
    <w:rsid w:val="009C69B7"/>
    <w:rsid w:val="009C6B01"/>
    <w:rsid w:val="009C6E70"/>
    <w:rsid w:val="009C720E"/>
    <w:rsid w:val="009C7635"/>
    <w:rsid w:val="009C7976"/>
    <w:rsid w:val="009C79AD"/>
    <w:rsid w:val="009C7C02"/>
    <w:rsid w:val="009C7D0A"/>
    <w:rsid w:val="009C7DC8"/>
    <w:rsid w:val="009D0148"/>
    <w:rsid w:val="009D0246"/>
    <w:rsid w:val="009D0471"/>
    <w:rsid w:val="009D047C"/>
    <w:rsid w:val="009D063F"/>
    <w:rsid w:val="009D0CFA"/>
    <w:rsid w:val="009D10ED"/>
    <w:rsid w:val="009D24D3"/>
    <w:rsid w:val="009D24F5"/>
    <w:rsid w:val="009D275A"/>
    <w:rsid w:val="009D31EA"/>
    <w:rsid w:val="009D3CFA"/>
    <w:rsid w:val="009D3E9A"/>
    <w:rsid w:val="009D4198"/>
    <w:rsid w:val="009D444C"/>
    <w:rsid w:val="009D4502"/>
    <w:rsid w:val="009D4E53"/>
    <w:rsid w:val="009D513D"/>
    <w:rsid w:val="009D552C"/>
    <w:rsid w:val="009D5848"/>
    <w:rsid w:val="009D6820"/>
    <w:rsid w:val="009D6A03"/>
    <w:rsid w:val="009D6E22"/>
    <w:rsid w:val="009D7B94"/>
    <w:rsid w:val="009E0312"/>
    <w:rsid w:val="009E060D"/>
    <w:rsid w:val="009E0862"/>
    <w:rsid w:val="009E14C1"/>
    <w:rsid w:val="009E19A3"/>
    <w:rsid w:val="009E2041"/>
    <w:rsid w:val="009E2315"/>
    <w:rsid w:val="009E2BF5"/>
    <w:rsid w:val="009E311B"/>
    <w:rsid w:val="009E339B"/>
    <w:rsid w:val="009E3574"/>
    <w:rsid w:val="009E36D4"/>
    <w:rsid w:val="009E3B56"/>
    <w:rsid w:val="009E3E8F"/>
    <w:rsid w:val="009E4291"/>
    <w:rsid w:val="009E4473"/>
    <w:rsid w:val="009E4683"/>
    <w:rsid w:val="009E479E"/>
    <w:rsid w:val="009E4BF1"/>
    <w:rsid w:val="009E4C65"/>
    <w:rsid w:val="009E4C6A"/>
    <w:rsid w:val="009E4DC0"/>
    <w:rsid w:val="009E4F9A"/>
    <w:rsid w:val="009E5429"/>
    <w:rsid w:val="009E5457"/>
    <w:rsid w:val="009E5547"/>
    <w:rsid w:val="009E6304"/>
    <w:rsid w:val="009E6762"/>
    <w:rsid w:val="009E693C"/>
    <w:rsid w:val="009E6A39"/>
    <w:rsid w:val="009E6B45"/>
    <w:rsid w:val="009E7BCC"/>
    <w:rsid w:val="009E7E0B"/>
    <w:rsid w:val="009E7E38"/>
    <w:rsid w:val="009F0290"/>
    <w:rsid w:val="009F0570"/>
    <w:rsid w:val="009F1243"/>
    <w:rsid w:val="009F1340"/>
    <w:rsid w:val="009F1CCF"/>
    <w:rsid w:val="009F1F93"/>
    <w:rsid w:val="009F24FE"/>
    <w:rsid w:val="009F25E7"/>
    <w:rsid w:val="009F2E6A"/>
    <w:rsid w:val="009F338D"/>
    <w:rsid w:val="009F36B4"/>
    <w:rsid w:val="009F3797"/>
    <w:rsid w:val="009F4910"/>
    <w:rsid w:val="009F4D8F"/>
    <w:rsid w:val="009F4FE2"/>
    <w:rsid w:val="009F5E0E"/>
    <w:rsid w:val="009F6250"/>
    <w:rsid w:val="009F6668"/>
    <w:rsid w:val="009F702F"/>
    <w:rsid w:val="009F7979"/>
    <w:rsid w:val="009F7F24"/>
    <w:rsid w:val="00A00407"/>
    <w:rsid w:val="00A00FAD"/>
    <w:rsid w:val="00A01086"/>
    <w:rsid w:val="00A01605"/>
    <w:rsid w:val="00A01A96"/>
    <w:rsid w:val="00A01CC8"/>
    <w:rsid w:val="00A01EF8"/>
    <w:rsid w:val="00A027C3"/>
    <w:rsid w:val="00A02F6B"/>
    <w:rsid w:val="00A03060"/>
    <w:rsid w:val="00A041C3"/>
    <w:rsid w:val="00A04249"/>
    <w:rsid w:val="00A04351"/>
    <w:rsid w:val="00A04BEB"/>
    <w:rsid w:val="00A04D36"/>
    <w:rsid w:val="00A04EDE"/>
    <w:rsid w:val="00A05944"/>
    <w:rsid w:val="00A05BA2"/>
    <w:rsid w:val="00A05F0D"/>
    <w:rsid w:val="00A06568"/>
    <w:rsid w:val="00A06CB6"/>
    <w:rsid w:val="00A072BB"/>
    <w:rsid w:val="00A0752A"/>
    <w:rsid w:val="00A0757A"/>
    <w:rsid w:val="00A07A04"/>
    <w:rsid w:val="00A10DF1"/>
    <w:rsid w:val="00A11C09"/>
    <w:rsid w:val="00A1275C"/>
    <w:rsid w:val="00A128B7"/>
    <w:rsid w:val="00A128E8"/>
    <w:rsid w:val="00A12E98"/>
    <w:rsid w:val="00A13664"/>
    <w:rsid w:val="00A14A6C"/>
    <w:rsid w:val="00A151B2"/>
    <w:rsid w:val="00A151EA"/>
    <w:rsid w:val="00A151FB"/>
    <w:rsid w:val="00A1533E"/>
    <w:rsid w:val="00A1585A"/>
    <w:rsid w:val="00A15AA8"/>
    <w:rsid w:val="00A15B78"/>
    <w:rsid w:val="00A1695C"/>
    <w:rsid w:val="00A16D05"/>
    <w:rsid w:val="00A16FA4"/>
    <w:rsid w:val="00A1722B"/>
    <w:rsid w:val="00A1784E"/>
    <w:rsid w:val="00A17A1D"/>
    <w:rsid w:val="00A17B1A"/>
    <w:rsid w:val="00A17BB3"/>
    <w:rsid w:val="00A17C98"/>
    <w:rsid w:val="00A2035F"/>
    <w:rsid w:val="00A20392"/>
    <w:rsid w:val="00A204A7"/>
    <w:rsid w:val="00A2065E"/>
    <w:rsid w:val="00A20707"/>
    <w:rsid w:val="00A20CE5"/>
    <w:rsid w:val="00A21DC0"/>
    <w:rsid w:val="00A21EEC"/>
    <w:rsid w:val="00A221D3"/>
    <w:rsid w:val="00A22F7E"/>
    <w:rsid w:val="00A234C7"/>
    <w:rsid w:val="00A234CD"/>
    <w:rsid w:val="00A23691"/>
    <w:rsid w:val="00A24440"/>
    <w:rsid w:val="00A246EE"/>
    <w:rsid w:val="00A24C81"/>
    <w:rsid w:val="00A250AE"/>
    <w:rsid w:val="00A252F0"/>
    <w:rsid w:val="00A254CE"/>
    <w:rsid w:val="00A2600C"/>
    <w:rsid w:val="00A26B84"/>
    <w:rsid w:val="00A26E3C"/>
    <w:rsid w:val="00A26FAE"/>
    <w:rsid w:val="00A2704B"/>
    <w:rsid w:val="00A2743F"/>
    <w:rsid w:val="00A27BDA"/>
    <w:rsid w:val="00A300DA"/>
    <w:rsid w:val="00A30D64"/>
    <w:rsid w:val="00A30E6B"/>
    <w:rsid w:val="00A31D75"/>
    <w:rsid w:val="00A32396"/>
    <w:rsid w:val="00A32837"/>
    <w:rsid w:val="00A328D0"/>
    <w:rsid w:val="00A32A00"/>
    <w:rsid w:val="00A32B27"/>
    <w:rsid w:val="00A32F12"/>
    <w:rsid w:val="00A32FE2"/>
    <w:rsid w:val="00A335DB"/>
    <w:rsid w:val="00A33646"/>
    <w:rsid w:val="00A340A3"/>
    <w:rsid w:val="00A34493"/>
    <w:rsid w:val="00A34B8F"/>
    <w:rsid w:val="00A34CDE"/>
    <w:rsid w:val="00A3507C"/>
    <w:rsid w:val="00A365E0"/>
    <w:rsid w:val="00A37355"/>
    <w:rsid w:val="00A37E8A"/>
    <w:rsid w:val="00A37F98"/>
    <w:rsid w:val="00A4006F"/>
    <w:rsid w:val="00A40139"/>
    <w:rsid w:val="00A40BCA"/>
    <w:rsid w:val="00A40F82"/>
    <w:rsid w:val="00A41260"/>
    <w:rsid w:val="00A416AD"/>
    <w:rsid w:val="00A42DBD"/>
    <w:rsid w:val="00A42F2D"/>
    <w:rsid w:val="00A43028"/>
    <w:rsid w:val="00A4371C"/>
    <w:rsid w:val="00A43DF5"/>
    <w:rsid w:val="00A44D9A"/>
    <w:rsid w:val="00A45001"/>
    <w:rsid w:val="00A4504A"/>
    <w:rsid w:val="00A45AAA"/>
    <w:rsid w:val="00A4633C"/>
    <w:rsid w:val="00A464F6"/>
    <w:rsid w:val="00A46537"/>
    <w:rsid w:val="00A46899"/>
    <w:rsid w:val="00A471AE"/>
    <w:rsid w:val="00A47648"/>
    <w:rsid w:val="00A47D1D"/>
    <w:rsid w:val="00A47D42"/>
    <w:rsid w:val="00A500C4"/>
    <w:rsid w:val="00A50A6E"/>
    <w:rsid w:val="00A50CD9"/>
    <w:rsid w:val="00A51168"/>
    <w:rsid w:val="00A511BD"/>
    <w:rsid w:val="00A512D2"/>
    <w:rsid w:val="00A51374"/>
    <w:rsid w:val="00A51699"/>
    <w:rsid w:val="00A519A4"/>
    <w:rsid w:val="00A51E76"/>
    <w:rsid w:val="00A52233"/>
    <w:rsid w:val="00A528DF"/>
    <w:rsid w:val="00A532A6"/>
    <w:rsid w:val="00A532AD"/>
    <w:rsid w:val="00A543CA"/>
    <w:rsid w:val="00A545E5"/>
    <w:rsid w:val="00A548D8"/>
    <w:rsid w:val="00A54B74"/>
    <w:rsid w:val="00A54F88"/>
    <w:rsid w:val="00A54FA8"/>
    <w:rsid w:val="00A5529A"/>
    <w:rsid w:val="00A553D4"/>
    <w:rsid w:val="00A558D0"/>
    <w:rsid w:val="00A560A0"/>
    <w:rsid w:val="00A560A5"/>
    <w:rsid w:val="00A56D55"/>
    <w:rsid w:val="00A56F48"/>
    <w:rsid w:val="00A5703F"/>
    <w:rsid w:val="00A57423"/>
    <w:rsid w:val="00A57917"/>
    <w:rsid w:val="00A57B5B"/>
    <w:rsid w:val="00A61AF2"/>
    <w:rsid w:val="00A61CE2"/>
    <w:rsid w:val="00A623F1"/>
    <w:rsid w:val="00A62C57"/>
    <w:rsid w:val="00A62CD3"/>
    <w:rsid w:val="00A62E11"/>
    <w:rsid w:val="00A637E4"/>
    <w:rsid w:val="00A643A2"/>
    <w:rsid w:val="00A64C4A"/>
    <w:rsid w:val="00A64E27"/>
    <w:rsid w:val="00A6517D"/>
    <w:rsid w:val="00A65310"/>
    <w:rsid w:val="00A653DB"/>
    <w:rsid w:val="00A65AC1"/>
    <w:rsid w:val="00A65D3A"/>
    <w:rsid w:val="00A65DCB"/>
    <w:rsid w:val="00A6739C"/>
    <w:rsid w:val="00A700AB"/>
    <w:rsid w:val="00A70287"/>
    <w:rsid w:val="00A709E6"/>
    <w:rsid w:val="00A71198"/>
    <w:rsid w:val="00A71297"/>
    <w:rsid w:val="00A71E28"/>
    <w:rsid w:val="00A71EE6"/>
    <w:rsid w:val="00A72253"/>
    <w:rsid w:val="00A723AF"/>
    <w:rsid w:val="00A72418"/>
    <w:rsid w:val="00A724F6"/>
    <w:rsid w:val="00A7277D"/>
    <w:rsid w:val="00A72AA7"/>
    <w:rsid w:val="00A72E3A"/>
    <w:rsid w:val="00A73325"/>
    <w:rsid w:val="00A7344F"/>
    <w:rsid w:val="00A73ACB"/>
    <w:rsid w:val="00A73B45"/>
    <w:rsid w:val="00A740B5"/>
    <w:rsid w:val="00A7454C"/>
    <w:rsid w:val="00A75266"/>
    <w:rsid w:val="00A75DCB"/>
    <w:rsid w:val="00A75FBE"/>
    <w:rsid w:val="00A760B0"/>
    <w:rsid w:val="00A76C54"/>
    <w:rsid w:val="00A776D5"/>
    <w:rsid w:val="00A776E0"/>
    <w:rsid w:val="00A7798D"/>
    <w:rsid w:val="00A77F62"/>
    <w:rsid w:val="00A8019D"/>
    <w:rsid w:val="00A809D2"/>
    <w:rsid w:val="00A80F39"/>
    <w:rsid w:val="00A81444"/>
    <w:rsid w:val="00A817A4"/>
    <w:rsid w:val="00A8183A"/>
    <w:rsid w:val="00A81D06"/>
    <w:rsid w:val="00A82868"/>
    <w:rsid w:val="00A82AA2"/>
    <w:rsid w:val="00A82E55"/>
    <w:rsid w:val="00A83119"/>
    <w:rsid w:val="00A831BB"/>
    <w:rsid w:val="00A83458"/>
    <w:rsid w:val="00A84B9E"/>
    <w:rsid w:val="00A84D59"/>
    <w:rsid w:val="00A85294"/>
    <w:rsid w:val="00A85706"/>
    <w:rsid w:val="00A85A81"/>
    <w:rsid w:val="00A86051"/>
    <w:rsid w:val="00A8625F"/>
    <w:rsid w:val="00A8701D"/>
    <w:rsid w:val="00A875D0"/>
    <w:rsid w:val="00A87992"/>
    <w:rsid w:val="00A87AB4"/>
    <w:rsid w:val="00A87E27"/>
    <w:rsid w:val="00A87F5C"/>
    <w:rsid w:val="00A90151"/>
    <w:rsid w:val="00A90256"/>
    <w:rsid w:val="00A90DF6"/>
    <w:rsid w:val="00A90FBC"/>
    <w:rsid w:val="00A91760"/>
    <w:rsid w:val="00A919A3"/>
    <w:rsid w:val="00A91C3D"/>
    <w:rsid w:val="00A91DF2"/>
    <w:rsid w:val="00A91EF8"/>
    <w:rsid w:val="00A9253B"/>
    <w:rsid w:val="00A933CC"/>
    <w:rsid w:val="00A9359B"/>
    <w:rsid w:val="00A93F02"/>
    <w:rsid w:val="00A94BAC"/>
    <w:rsid w:val="00A9508C"/>
    <w:rsid w:val="00A95232"/>
    <w:rsid w:val="00A9545C"/>
    <w:rsid w:val="00A95520"/>
    <w:rsid w:val="00A95539"/>
    <w:rsid w:val="00A95DDC"/>
    <w:rsid w:val="00A965B3"/>
    <w:rsid w:val="00A969B6"/>
    <w:rsid w:val="00A96CBB"/>
    <w:rsid w:val="00A96F38"/>
    <w:rsid w:val="00A970A6"/>
    <w:rsid w:val="00A9712C"/>
    <w:rsid w:val="00A9741D"/>
    <w:rsid w:val="00A97738"/>
    <w:rsid w:val="00A97D65"/>
    <w:rsid w:val="00AA0194"/>
    <w:rsid w:val="00AA03F5"/>
    <w:rsid w:val="00AA0669"/>
    <w:rsid w:val="00AA0713"/>
    <w:rsid w:val="00AA12A2"/>
    <w:rsid w:val="00AA163B"/>
    <w:rsid w:val="00AA1832"/>
    <w:rsid w:val="00AA1881"/>
    <w:rsid w:val="00AA1D4C"/>
    <w:rsid w:val="00AA1DA3"/>
    <w:rsid w:val="00AA20D3"/>
    <w:rsid w:val="00AA2387"/>
    <w:rsid w:val="00AA23AA"/>
    <w:rsid w:val="00AA28D6"/>
    <w:rsid w:val="00AA3569"/>
    <w:rsid w:val="00AA456C"/>
    <w:rsid w:val="00AA45DE"/>
    <w:rsid w:val="00AA470E"/>
    <w:rsid w:val="00AA495E"/>
    <w:rsid w:val="00AA4A0E"/>
    <w:rsid w:val="00AA4BE1"/>
    <w:rsid w:val="00AA5273"/>
    <w:rsid w:val="00AA52E0"/>
    <w:rsid w:val="00AA5498"/>
    <w:rsid w:val="00AA5941"/>
    <w:rsid w:val="00AA6057"/>
    <w:rsid w:val="00AA6730"/>
    <w:rsid w:val="00AA686B"/>
    <w:rsid w:val="00AA68B2"/>
    <w:rsid w:val="00AA6D93"/>
    <w:rsid w:val="00AA7343"/>
    <w:rsid w:val="00AA7425"/>
    <w:rsid w:val="00AA766C"/>
    <w:rsid w:val="00AA7DF1"/>
    <w:rsid w:val="00AA7DFC"/>
    <w:rsid w:val="00AB0143"/>
    <w:rsid w:val="00AB044A"/>
    <w:rsid w:val="00AB080A"/>
    <w:rsid w:val="00AB0E02"/>
    <w:rsid w:val="00AB0EC5"/>
    <w:rsid w:val="00AB10F4"/>
    <w:rsid w:val="00AB121F"/>
    <w:rsid w:val="00AB1E81"/>
    <w:rsid w:val="00AB287A"/>
    <w:rsid w:val="00AB2907"/>
    <w:rsid w:val="00AB2D17"/>
    <w:rsid w:val="00AB2FB9"/>
    <w:rsid w:val="00AB34AD"/>
    <w:rsid w:val="00AB34B4"/>
    <w:rsid w:val="00AB3DEA"/>
    <w:rsid w:val="00AB3FB7"/>
    <w:rsid w:val="00AB420D"/>
    <w:rsid w:val="00AB46E2"/>
    <w:rsid w:val="00AB4925"/>
    <w:rsid w:val="00AB4C26"/>
    <w:rsid w:val="00AB4D29"/>
    <w:rsid w:val="00AB5013"/>
    <w:rsid w:val="00AB58D5"/>
    <w:rsid w:val="00AB59C4"/>
    <w:rsid w:val="00AB5BE6"/>
    <w:rsid w:val="00AB648E"/>
    <w:rsid w:val="00AB65CA"/>
    <w:rsid w:val="00AB6DA7"/>
    <w:rsid w:val="00AB6F1F"/>
    <w:rsid w:val="00AB739B"/>
    <w:rsid w:val="00AB748E"/>
    <w:rsid w:val="00AB7976"/>
    <w:rsid w:val="00AB7FC4"/>
    <w:rsid w:val="00AB7FD9"/>
    <w:rsid w:val="00AC070B"/>
    <w:rsid w:val="00AC0A11"/>
    <w:rsid w:val="00AC0BF2"/>
    <w:rsid w:val="00AC13B1"/>
    <w:rsid w:val="00AC1B95"/>
    <w:rsid w:val="00AC1F7A"/>
    <w:rsid w:val="00AC2175"/>
    <w:rsid w:val="00AC23AF"/>
    <w:rsid w:val="00AC2BF5"/>
    <w:rsid w:val="00AC2CB0"/>
    <w:rsid w:val="00AC2D78"/>
    <w:rsid w:val="00AC37F4"/>
    <w:rsid w:val="00AC3B62"/>
    <w:rsid w:val="00AC40DD"/>
    <w:rsid w:val="00AC44A4"/>
    <w:rsid w:val="00AC4577"/>
    <w:rsid w:val="00AC4976"/>
    <w:rsid w:val="00AC4A58"/>
    <w:rsid w:val="00AC4AB0"/>
    <w:rsid w:val="00AC4F64"/>
    <w:rsid w:val="00AC4F7C"/>
    <w:rsid w:val="00AC5431"/>
    <w:rsid w:val="00AC587D"/>
    <w:rsid w:val="00AC5D80"/>
    <w:rsid w:val="00AC6593"/>
    <w:rsid w:val="00AC6E6A"/>
    <w:rsid w:val="00AC6FBC"/>
    <w:rsid w:val="00AC74F4"/>
    <w:rsid w:val="00AC778E"/>
    <w:rsid w:val="00AC78ED"/>
    <w:rsid w:val="00AD0A7C"/>
    <w:rsid w:val="00AD0BC5"/>
    <w:rsid w:val="00AD0F3F"/>
    <w:rsid w:val="00AD116D"/>
    <w:rsid w:val="00AD139F"/>
    <w:rsid w:val="00AD1911"/>
    <w:rsid w:val="00AD1AA2"/>
    <w:rsid w:val="00AD2975"/>
    <w:rsid w:val="00AD2D8C"/>
    <w:rsid w:val="00AD2FD1"/>
    <w:rsid w:val="00AD3813"/>
    <w:rsid w:val="00AD38D8"/>
    <w:rsid w:val="00AD3A14"/>
    <w:rsid w:val="00AD3F19"/>
    <w:rsid w:val="00AD41C6"/>
    <w:rsid w:val="00AD46C7"/>
    <w:rsid w:val="00AD4989"/>
    <w:rsid w:val="00AD5268"/>
    <w:rsid w:val="00AD5BD0"/>
    <w:rsid w:val="00AD5C4F"/>
    <w:rsid w:val="00AD5ECC"/>
    <w:rsid w:val="00AD62B5"/>
    <w:rsid w:val="00AD62ED"/>
    <w:rsid w:val="00AD6396"/>
    <w:rsid w:val="00AD6479"/>
    <w:rsid w:val="00AD67EA"/>
    <w:rsid w:val="00AD6B77"/>
    <w:rsid w:val="00AD70CA"/>
    <w:rsid w:val="00AD75F6"/>
    <w:rsid w:val="00AD767C"/>
    <w:rsid w:val="00AD76CB"/>
    <w:rsid w:val="00AD798D"/>
    <w:rsid w:val="00AD7A30"/>
    <w:rsid w:val="00AE0DE1"/>
    <w:rsid w:val="00AE1205"/>
    <w:rsid w:val="00AE1342"/>
    <w:rsid w:val="00AE1870"/>
    <w:rsid w:val="00AE1E24"/>
    <w:rsid w:val="00AE1E70"/>
    <w:rsid w:val="00AE2162"/>
    <w:rsid w:val="00AE23EA"/>
    <w:rsid w:val="00AE2ADA"/>
    <w:rsid w:val="00AE3124"/>
    <w:rsid w:val="00AE3276"/>
    <w:rsid w:val="00AE3ACB"/>
    <w:rsid w:val="00AE3B5D"/>
    <w:rsid w:val="00AE3EDA"/>
    <w:rsid w:val="00AE3F71"/>
    <w:rsid w:val="00AE4517"/>
    <w:rsid w:val="00AE47D6"/>
    <w:rsid w:val="00AE488F"/>
    <w:rsid w:val="00AE5575"/>
    <w:rsid w:val="00AE5917"/>
    <w:rsid w:val="00AE5C36"/>
    <w:rsid w:val="00AE6786"/>
    <w:rsid w:val="00AE6C16"/>
    <w:rsid w:val="00AE6D81"/>
    <w:rsid w:val="00AE7528"/>
    <w:rsid w:val="00AE7770"/>
    <w:rsid w:val="00AE7B13"/>
    <w:rsid w:val="00AE7C71"/>
    <w:rsid w:val="00AF06C0"/>
    <w:rsid w:val="00AF0D38"/>
    <w:rsid w:val="00AF1618"/>
    <w:rsid w:val="00AF187B"/>
    <w:rsid w:val="00AF1E57"/>
    <w:rsid w:val="00AF2146"/>
    <w:rsid w:val="00AF23E2"/>
    <w:rsid w:val="00AF24AB"/>
    <w:rsid w:val="00AF2697"/>
    <w:rsid w:val="00AF28A2"/>
    <w:rsid w:val="00AF29BC"/>
    <w:rsid w:val="00AF2EBE"/>
    <w:rsid w:val="00AF2F9D"/>
    <w:rsid w:val="00AF325D"/>
    <w:rsid w:val="00AF352C"/>
    <w:rsid w:val="00AF3BD9"/>
    <w:rsid w:val="00AF3D38"/>
    <w:rsid w:val="00AF4578"/>
    <w:rsid w:val="00AF479F"/>
    <w:rsid w:val="00AF4C84"/>
    <w:rsid w:val="00AF52C3"/>
    <w:rsid w:val="00AF5564"/>
    <w:rsid w:val="00AF58C0"/>
    <w:rsid w:val="00AF5982"/>
    <w:rsid w:val="00AF64EC"/>
    <w:rsid w:val="00AF6A8B"/>
    <w:rsid w:val="00AF7D6F"/>
    <w:rsid w:val="00B000A4"/>
    <w:rsid w:val="00B005A5"/>
    <w:rsid w:val="00B00886"/>
    <w:rsid w:val="00B0174F"/>
    <w:rsid w:val="00B01A4A"/>
    <w:rsid w:val="00B022F6"/>
    <w:rsid w:val="00B024EE"/>
    <w:rsid w:val="00B02FAC"/>
    <w:rsid w:val="00B02FB2"/>
    <w:rsid w:val="00B030E9"/>
    <w:rsid w:val="00B030FF"/>
    <w:rsid w:val="00B035EC"/>
    <w:rsid w:val="00B0373C"/>
    <w:rsid w:val="00B03961"/>
    <w:rsid w:val="00B03E73"/>
    <w:rsid w:val="00B04080"/>
    <w:rsid w:val="00B04475"/>
    <w:rsid w:val="00B044BC"/>
    <w:rsid w:val="00B04AE8"/>
    <w:rsid w:val="00B04C29"/>
    <w:rsid w:val="00B0561B"/>
    <w:rsid w:val="00B06161"/>
    <w:rsid w:val="00B07338"/>
    <w:rsid w:val="00B077E2"/>
    <w:rsid w:val="00B07AC1"/>
    <w:rsid w:val="00B101C5"/>
    <w:rsid w:val="00B10651"/>
    <w:rsid w:val="00B10894"/>
    <w:rsid w:val="00B10AC3"/>
    <w:rsid w:val="00B10D5B"/>
    <w:rsid w:val="00B10D76"/>
    <w:rsid w:val="00B10F27"/>
    <w:rsid w:val="00B1122D"/>
    <w:rsid w:val="00B11311"/>
    <w:rsid w:val="00B1169F"/>
    <w:rsid w:val="00B11840"/>
    <w:rsid w:val="00B119A7"/>
    <w:rsid w:val="00B11F80"/>
    <w:rsid w:val="00B12590"/>
    <w:rsid w:val="00B134D7"/>
    <w:rsid w:val="00B14A29"/>
    <w:rsid w:val="00B1506F"/>
    <w:rsid w:val="00B15781"/>
    <w:rsid w:val="00B1588C"/>
    <w:rsid w:val="00B15D1A"/>
    <w:rsid w:val="00B15D89"/>
    <w:rsid w:val="00B15FBF"/>
    <w:rsid w:val="00B1605A"/>
    <w:rsid w:val="00B16303"/>
    <w:rsid w:val="00B166BF"/>
    <w:rsid w:val="00B168FB"/>
    <w:rsid w:val="00B16ECA"/>
    <w:rsid w:val="00B17274"/>
    <w:rsid w:val="00B1784A"/>
    <w:rsid w:val="00B204E4"/>
    <w:rsid w:val="00B2111A"/>
    <w:rsid w:val="00B212A7"/>
    <w:rsid w:val="00B216DF"/>
    <w:rsid w:val="00B21E87"/>
    <w:rsid w:val="00B22ECE"/>
    <w:rsid w:val="00B23126"/>
    <w:rsid w:val="00B23258"/>
    <w:rsid w:val="00B23603"/>
    <w:rsid w:val="00B2386B"/>
    <w:rsid w:val="00B23959"/>
    <w:rsid w:val="00B23BF6"/>
    <w:rsid w:val="00B241EA"/>
    <w:rsid w:val="00B251C0"/>
    <w:rsid w:val="00B2559D"/>
    <w:rsid w:val="00B25721"/>
    <w:rsid w:val="00B25DAC"/>
    <w:rsid w:val="00B260EA"/>
    <w:rsid w:val="00B26334"/>
    <w:rsid w:val="00B267D0"/>
    <w:rsid w:val="00B26F55"/>
    <w:rsid w:val="00B27270"/>
    <w:rsid w:val="00B27BBA"/>
    <w:rsid w:val="00B27BDD"/>
    <w:rsid w:val="00B27EAE"/>
    <w:rsid w:val="00B302FA"/>
    <w:rsid w:val="00B303BB"/>
    <w:rsid w:val="00B3043E"/>
    <w:rsid w:val="00B307E6"/>
    <w:rsid w:val="00B3096D"/>
    <w:rsid w:val="00B30A78"/>
    <w:rsid w:val="00B30AEF"/>
    <w:rsid w:val="00B30DFA"/>
    <w:rsid w:val="00B30F3C"/>
    <w:rsid w:val="00B313E9"/>
    <w:rsid w:val="00B314A1"/>
    <w:rsid w:val="00B3162A"/>
    <w:rsid w:val="00B3187C"/>
    <w:rsid w:val="00B32387"/>
    <w:rsid w:val="00B32465"/>
    <w:rsid w:val="00B325D6"/>
    <w:rsid w:val="00B3277A"/>
    <w:rsid w:val="00B32A9D"/>
    <w:rsid w:val="00B32B92"/>
    <w:rsid w:val="00B32D6C"/>
    <w:rsid w:val="00B34048"/>
    <w:rsid w:val="00B34251"/>
    <w:rsid w:val="00B342F5"/>
    <w:rsid w:val="00B343E3"/>
    <w:rsid w:val="00B34462"/>
    <w:rsid w:val="00B34DCD"/>
    <w:rsid w:val="00B3575C"/>
    <w:rsid w:val="00B357D1"/>
    <w:rsid w:val="00B35BA8"/>
    <w:rsid w:val="00B36258"/>
    <w:rsid w:val="00B3653C"/>
    <w:rsid w:val="00B371E7"/>
    <w:rsid w:val="00B37256"/>
    <w:rsid w:val="00B372DA"/>
    <w:rsid w:val="00B3749D"/>
    <w:rsid w:val="00B378B2"/>
    <w:rsid w:val="00B3790D"/>
    <w:rsid w:val="00B37C7A"/>
    <w:rsid w:val="00B37C96"/>
    <w:rsid w:val="00B40250"/>
    <w:rsid w:val="00B40791"/>
    <w:rsid w:val="00B409E3"/>
    <w:rsid w:val="00B40B9B"/>
    <w:rsid w:val="00B40BE4"/>
    <w:rsid w:val="00B40D70"/>
    <w:rsid w:val="00B40DD8"/>
    <w:rsid w:val="00B4112F"/>
    <w:rsid w:val="00B412C7"/>
    <w:rsid w:val="00B4135F"/>
    <w:rsid w:val="00B416F6"/>
    <w:rsid w:val="00B416FE"/>
    <w:rsid w:val="00B41A38"/>
    <w:rsid w:val="00B41F5C"/>
    <w:rsid w:val="00B42386"/>
    <w:rsid w:val="00B42473"/>
    <w:rsid w:val="00B428AC"/>
    <w:rsid w:val="00B4290F"/>
    <w:rsid w:val="00B42BDD"/>
    <w:rsid w:val="00B43B15"/>
    <w:rsid w:val="00B4408B"/>
    <w:rsid w:val="00B441DF"/>
    <w:rsid w:val="00B443CC"/>
    <w:rsid w:val="00B44462"/>
    <w:rsid w:val="00B447C0"/>
    <w:rsid w:val="00B44BF5"/>
    <w:rsid w:val="00B44F38"/>
    <w:rsid w:val="00B454E7"/>
    <w:rsid w:val="00B4574E"/>
    <w:rsid w:val="00B461F1"/>
    <w:rsid w:val="00B465C6"/>
    <w:rsid w:val="00B46865"/>
    <w:rsid w:val="00B47E2B"/>
    <w:rsid w:val="00B50742"/>
    <w:rsid w:val="00B50970"/>
    <w:rsid w:val="00B50B3A"/>
    <w:rsid w:val="00B50BBA"/>
    <w:rsid w:val="00B50C79"/>
    <w:rsid w:val="00B50D55"/>
    <w:rsid w:val="00B514D5"/>
    <w:rsid w:val="00B51CEA"/>
    <w:rsid w:val="00B51F40"/>
    <w:rsid w:val="00B52470"/>
    <w:rsid w:val="00B5255F"/>
    <w:rsid w:val="00B529A5"/>
    <w:rsid w:val="00B52F4B"/>
    <w:rsid w:val="00B53011"/>
    <w:rsid w:val="00B54D58"/>
    <w:rsid w:val="00B55CCD"/>
    <w:rsid w:val="00B565D7"/>
    <w:rsid w:val="00B56AEA"/>
    <w:rsid w:val="00B56EF7"/>
    <w:rsid w:val="00B60103"/>
    <w:rsid w:val="00B60A25"/>
    <w:rsid w:val="00B60E19"/>
    <w:rsid w:val="00B61CD7"/>
    <w:rsid w:val="00B6275B"/>
    <w:rsid w:val="00B62769"/>
    <w:rsid w:val="00B631B7"/>
    <w:rsid w:val="00B63443"/>
    <w:rsid w:val="00B6360B"/>
    <w:rsid w:val="00B63FB6"/>
    <w:rsid w:val="00B63FF7"/>
    <w:rsid w:val="00B64071"/>
    <w:rsid w:val="00B6425A"/>
    <w:rsid w:val="00B642E8"/>
    <w:rsid w:val="00B64874"/>
    <w:rsid w:val="00B64C2D"/>
    <w:rsid w:val="00B6502C"/>
    <w:rsid w:val="00B65B41"/>
    <w:rsid w:val="00B65C33"/>
    <w:rsid w:val="00B65DAA"/>
    <w:rsid w:val="00B65EC6"/>
    <w:rsid w:val="00B66569"/>
    <w:rsid w:val="00B66B2F"/>
    <w:rsid w:val="00B66D6A"/>
    <w:rsid w:val="00B6733E"/>
    <w:rsid w:val="00B6747F"/>
    <w:rsid w:val="00B67658"/>
    <w:rsid w:val="00B67E0E"/>
    <w:rsid w:val="00B706F1"/>
    <w:rsid w:val="00B70714"/>
    <w:rsid w:val="00B70A77"/>
    <w:rsid w:val="00B70BDE"/>
    <w:rsid w:val="00B70C68"/>
    <w:rsid w:val="00B70C71"/>
    <w:rsid w:val="00B70D6B"/>
    <w:rsid w:val="00B717EE"/>
    <w:rsid w:val="00B720EC"/>
    <w:rsid w:val="00B723FD"/>
    <w:rsid w:val="00B72479"/>
    <w:rsid w:val="00B729F0"/>
    <w:rsid w:val="00B72AAF"/>
    <w:rsid w:val="00B72C3E"/>
    <w:rsid w:val="00B730A9"/>
    <w:rsid w:val="00B7347B"/>
    <w:rsid w:val="00B73527"/>
    <w:rsid w:val="00B73672"/>
    <w:rsid w:val="00B7402C"/>
    <w:rsid w:val="00B7455A"/>
    <w:rsid w:val="00B74ABC"/>
    <w:rsid w:val="00B74C64"/>
    <w:rsid w:val="00B74F7F"/>
    <w:rsid w:val="00B7512D"/>
    <w:rsid w:val="00B7516F"/>
    <w:rsid w:val="00B75353"/>
    <w:rsid w:val="00B755D7"/>
    <w:rsid w:val="00B7565E"/>
    <w:rsid w:val="00B75673"/>
    <w:rsid w:val="00B75A8B"/>
    <w:rsid w:val="00B75B08"/>
    <w:rsid w:val="00B7663C"/>
    <w:rsid w:val="00B7671C"/>
    <w:rsid w:val="00B76977"/>
    <w:rsid w:val="00B769CA"/>
    <w:rsid w:val="00B76D00"/>
    <w:rsid w:val="00B771AA"/>
    <w:rsid w:val="00B77456"/>
    <w:rsid w:val="00B777E6"/>
    <w:rsid w:val="00B77909"/>
    <w:rsid w:val="00B77D61"/>
    <w:rsid w:val="00B80230"/>
    <w:rsid w:val="00B80311"/>
    <w:rsid w:val="00B8074F"/>
    <w:rsid w:val="00B8113C"/>
    <w:rsid w:val="00B81346"/>
    <w:rsid w:val="00B81844"/>
    <w:rsid w:val="00B81C7E"/>
    <w:rsid w:val="00B81CAE"/>
    <w:rsid w:val="00B8224F"/>
    <w:rsid w:val="00B826A8"/>
    <w:rsid w:val="00B829B9"/>
    <w:rsid w:val="00B82DEC"/>
    <w:rsid w:val="00B82EA4"/>
    <w:rsid w:val="00B8336D"/>
    <w:rsid w:val="00B83923"/>
    <w:rsid w:val="00B83E59"/>
    <w:rsid w:val="00B83E91"/>
    <w:rsid w:val="00B84869"/>
    <w:rsid w:val="00B84B8B"/>
    <w:rsid w:val="00B84BAD"/>
    <w:rsid w:val="00B84BBE"/>
    <w:rsid w:val="00B84C08"/>
    <w:rsid w:val="00B85150"/>
    <w:rsid w:val="00B85F34"/>
    <w:rsid w:val="00B86607"/>
    <w:rsid w:val="00B868EE"/>
    <w:rsid w:val="00B86A6C"/>
    <w:rsid w:val="00B871AB"/>
    <w:rsid w:val="00B877FC"/>
    <w:rsid w:val="00B87859"/>
    <w:rsid w:val="00B87966"/>
    <w:rsid w:val="00B87BB7"/>
    <w:rsid w:val="00B87E59"/>
    <w:rsid w:val="00B90A15"/>
    <w:rsid w:val="00B90ACA"/>
    <w:rsid w:val="00B90F12"/>
    <w:rsid w:val="00B9189A"/>
    <w:rsid w:val="00B91C33"/>
    <w:rsid w:val="00B91CBE"/>
    <w:rsid w:val="00B91D47"/>
    <w:rsid w:val="00B91E2D"/>
    <w:rsid w:val="00B92198"/>
    <w:rsid w:val="00B92282"/>
    <w:rsid w:val="00B92E66"/>
    <w:rsid w:val="00B934A0"/>
    <w:rsid w:val="00B937B8"/>
    <w:rsid w:val="00B93FF9"/>
    <w:rsid w:val="00B94DEF"/>
    <w:rsid w:val="00B94F17"/>
    <w:rsid w:val="00B9516D"/>
    <w:rsid w:val="00B953E2"/>
    <w:rsid w:val="00B956BC"/>
    <w:rsid w:val="00B96304"/>
    <w:rsid w:val="00B96C19"/>
    <w:rsid w:val="00B96E95"/>
    <w:rsid w:val="00B96F32"/>
    <w:rsid w:val="00B97064"/>
    <w:rsid w:val="00B97A87"/>
    <w:rsid w:val="00B97BAD"/>
    <w:rsid w:val="00B97CAF"/>
    <w:rsid w:val="00BA070F"/>
    <w:rsid w:val="00BA0B02"/>
    <w:rsid w:val="00BA10BE"/>
    <w:rsid w:val="00BA1378"/>
    <w:rsid w:val="00BA16AB"/>
    <w:rsid w:val="00BA189B"/>
    <w:rsid w:val="00BA1A0A"/>
    <w:rsid w:val="00BA1BE3"/>
    <w:rsid w:val="00BA1CD8"/>
    <w:rsid w:val="00BA1FC6"/>
    <w:rsid w:val="00BA2178"/>
    <w:rsid w:val="00BA279B"/>
    <w:rsid w:val="00BA2829"/>
    <w:rsid w:val="00BA2917"/>
    <w:rsid w:val="00BA2A80"/>
    <w:rsid w:val="00BA2FA6"/>
    <w:rsid w:val="00BA309F"/>
    <w:rsid w:val="00BA3415"/>
    <w:rsid w:val="00BA351C"/>
    <w:rsid w:val="00BA36AD"/>
    <w:rsid w:val="00BA36E8"/>
    <w:rsid w:val="00BA3825"/>
    <w:rsid w:val="00BA3C0B"/>
    <w:rsid w:val="00BA3CB8"/>
    <w:rsid w:val="00BA3ECC"/>
    <w:rsid w:val="00BA45E5"/>
    <w:rsid w:val="00BA461F"/>
    <w:rsid w:val="00BA49E8"/>
    <w:rsid w:val="00BA4E80"/>
    <w:rsid w:val="00BA5BAB"/>
    <w:rsid w:val="00BA5C48"/>
    <w:rsid w:val="00BA5CED"/>
    <w:rsid w:val="00BA6384"/>
    <w:rsid w:val="00BA6BBF"/>
    <w:rsid w:val="00BA6C37"/>
    <w:rsid w:val="00BA6C8C"/>
    <w:rsid w:val="00BA741C"/>
    <w:rsid w:val="00BA7623"/>
    <w:rsid w:val="00BA7A83"/>
    <w:rsid w:val="00BB08F0"/>
    <w:rsid w:val="00BB0B9A"/>
    <w:rsid w:val="00BB2365"/>
    <w:rsid w:val="00BB2D6E"/>
    <w:rsid w:val="00BB326E"/>
    <w:rsid w:val="00BB3388"/>
    <w:rsid w:val="00BB3620"/>
    <w:rsid w:val="00BB376F"/>
    <w:rsid w:val="00BB3A0C"/>
    <w:rsid w:val="00BB421E"/>
    <w:rsid w:val="00BB46F5"/>
    <w:rsid w:val="00BB4F2E"/>
    <w:rsid w:val="00BB5473"/>
    <w:rsid w:val="00BB5B5A"/>
    <w:rsid w:val="00BB62EF"/>
    <w:rsid w:val="00BB662D"/>
    <w:rsid w:val="00BB6A5B"/>
    <w:rsid w:val="00BB6C80"/>
    <w:rsid w:val="00BB71A9"/>
    <w:rsid w:val="00BB7329"/>
    <w:rsid w:val="00BC003A"/>
    <w:rsid w:val="00BC02E5"/>
    <w:rsid w:val="00BC0DCE"/>
    <w:rsid w:val="00BC127C"/>
    <w:rsid w:val="00BC12BC"/>
    <w:rsid w:val="00BC1855"/>
    <w:rsid w:val="00BC1C08"/>
    <w:rsid w:val="00BC1CC3"/>
    <w:rsid w:val="00BC29BC"/>
    <w:rsid w:val="00BC2B2D"/>
    <w:rsid w:val="00BC3056"/>
    <w:rsid w:val="00BC35B3"/>
    <w:rsid w:val="00BC3979"/>
    <w:rsid w:val="00BC3A4A"/>
    <w:rsid w:val="00BC3D9B"/>
    <w:rsid w:val="00BC443C"/>
    <w:rsid w:val="00BC4895"/>
    <w:rsid w:val="00BC494F"/>
    <w:rsid w:val="00BC57BA"/>
    <w:rsid w:val="00BC5942"/>
    <w:rsid w:val="00BC5F55"/>
    <w:rsid w:val="00BC61FE"/>
    <w:rsid w:val="00BC64F8"/>
    <w:rsid w:val="00BC6606"/>
    <w:rsid w:val="00BC6A5F"/>
    <w:rsid w:val="00BC71BE"/>
    <w:rsid w:val="00BC76CF"/>
    <w:rsid w:val="00BC78CF"/>
    <w:rsid w:val="00BC7C1B"/>
    <w:rsid w:val="00BC7D6E"/>
    <w:rsid w:val="00BD005E"/>
    <w:rsid w:val="00BD04CC"/>
    <w:rsid w:val="00BD056B"/>
    <w:rsid w:val="00BD07C0"/>
    <w:rsid w:val="00BD0958"/>
    <w:rsid w:val="00BD0998"/>
    <w:rsid w:val="00BD0E85"/>
    <w:rsid w:val="00BD190D"/>
    <w:rsid w:val="00BD1DCC"/>
    <w:rsid w:val="00BD2C7F"/>
    <w:rsid w:val="00BD32F8"/>
    <w:rsid w:val="00BD34CE"/>
    <w:rsid w:val="00BD3619"/>
    <w:rsid w:val="00BD3621"/>
    <w:rsid w:val="00BD48CE"/>
    <w:rsid w:val="00BD4934"/>
    <w:rsid w:val="00BD546B"/>
    <w:rsid w:val="00BD5497"/>
    <w:rsid w:val="00BD550E"/>
    <w:rsid w:val="00BD5516"/>
    <w:rsid w:val="00BD5953"/>
    <w:rsid w:val="00BD5A66"/>
    <w:rsid w:val="00BD6222"/>
    <w:rsid w:val="00BD7134"/>
    <w:rsid w:val="00BD7388"/>
    <w:rsid w:val="00BD7EB4"/>
    <w:rsid w:val="00BE0341"/>
    <w:rsid w:val="00BE048D"/>
    <w:rsid w:val="00BE0674"/>
    <w:rsid w:val="00BE0699"/>
    <w:rsid w:val="00BE0FBF"/>
    <w:rsid w:val="00BE1700"/>
    <w:rsid w:val="00BE1969"/>
    <w:rsid w:val="00BE1A02"/>
    <w:rsid w:val="00BE20EB"/>
    <w:rsid w:val="00BE260F"/>
    <w:rsid w:val="00BE2972"/>
    <w:rsid w:val="00BE2995"/>
    <w:rsid w:val="00BE2EE4"/>
    <w:rsid w:val="00BE3380"/>
    <w:rsid w:val="00BE33DF"/>
    <w:rsid w:val="00BE3879"/>
    <w:rsid w:val="00BE440D"/>
    <w:rsid w:val="00BE48ED"/>
    <w:rsid w:val="00BE4FF2"/>
    <w:rsid w:val="00BE53FC"/>
    <w:rsid w:val="00BE54C6"/>
    <w:rsid w:val="00BE5C00"/>
    <w:rsid w:val="00BE6202"/>
    <w:rsid w:val="00BE6B13"/>
    <w:rsid w:val="00BE7104"/>
    <w:rsid w:val="00BE74A6"/>
    <w:rsid w:val="00BE76B4"/>
    <w:rsid w:val="00BE7B96"/>
    <w:rsid w:val="00BE7E34"/>
    <w:rsid w:val="00BE7F4C"/>
    <w:rsid w:val="00BF0A8C"/>
    <w:rsid w:val="00BF0DF4"/>
    <w:rsid w:val="00BF0EF2"/>
    <w:rsid w:val="00BF1189"/>
    <w:rsid w:val="00BF11A0"/>
    <w:rsid w:val="00BF1225"/>
    <w:rsid w:val="00BF1D34"/>
    <w:rsid w:val="00BF1FCE"/>
    <w:rsid w:val="00BF23CB"/>
    <w:rsid w:val="00BF27E9"/>
    <w:rsid w:val="00BF29CF"/>
    <w:rsid w:val="00BF2BAE"/>
    <w:rsid w:val="00BF2CB8"/>
    <w:rsid w:val="00BF2F8D"/>
    <w:rsid w:val="00BF348F"/>
    <w:rsid w:val="00BF35ED"/>
    <w:rsid w:val="00BF39E8"/>
    <w:rsid w:val="00BF4169"/>
    <w:rsid w:val="00BF4714"/>
    <w:rsid w:val="00BF4780"/>
    <w:rsid w:val="00BF4DFB"/>
    <w:rsid w:val="00BF5598"/>
    <w:rsid w:val="00BF5A26"/>
    <w:rsid w:val="00BF6312"/>
    <w:rsid w:val="00BF68C8"/>
    <w:rsid w:val="00BF72D3"/>
    <w:rsid w:val="00BF7303"/>
    <w:rsid w:val="00BF74DC"/>
    <w:rsid w:val="00BF7EDF"/>
    <w:rsid w:val="00C00212"/>
    <w:rsid w:val="00C006CD"/>
    <w:rsid w:val="00C00962"/>
    <w:rsid w:val="00C00E4E"/>
    <w:rsid w:val="00C00FE4"/>
    <w:rsid w:val="00C013E0"/>
    <w:rsid w:val="00C014E7"/>
    <w:rsid w:val="00C016A3"/>
    <w:rsid w:val="00C01888"/>
    <w:rsid w:val="00C01C9A"/>
    <w:rsid w:val="00C01DA9"/>
    <w:rsid w:val="00C01DD9"/>
    <w:rsid w:val="00C01DE3"/>
    <w:rsid w:val="00C01E68"/>
    <w:rsid w:val="00C02554"/>
    <w:rsid w:val="00C02938"/>
    <w:rsid w:val="00C02AD1"/>
    <w:rsid w:val="00C030FC"/>
    <w:rsid w:val="00C0339D"/>
    <w:rsid w:val="00C03E02"/>
    <w:rsid w:val="00C03F83"/>
    <w:rsid w:val="00C0431A"/>
    <w:rsid w:val="00C049B8"/>
    <w:rsid w:val="00C049D8"/>
    <w:rsid w:val="00C04A06"/>
    <w:rsid w:val="00C04B6E"/>
    <w:rsid w:val="00C0558D"/>
    <w:rsid w:val="00C05D54"/>
    <w:rsid w:val="00C06CBE"/>
    <w:rsid w:val="00C071C4"/>
    <w:rsid w:val="00C07A96"/>
    <w:rsid w:val="00C07BA7"/>
    <w:rsid w:val="00C1011E"/>
    <w:rsid w:val="00C105EA"/>
    <w:rsid w:val="00C10BCC"/>
    <w:rsid w:val="00C10D0A"/>
    <w:rsid w:val="00C11103"/>
    <w:rsid w:val="00C1120C"/>
    <w:rsid w:val="00C113F7"/>
    <w:rsid w:val="00C11888"/>
    <w:rsid w:val="00C11924"/>
    <w:rsid w:val="00C11AEE"/>
    <w:rsid w:val="00C11C2F"/>
    <w:rsid w:val="00C128B0"/>
    <w:rsid w:val="00C128D0"/>
    <w:rsid w:val="00C12A03"/>
    <w:rsid w:val="00C12BCA"/>
    <w:rsid w:val="00C13244"/>
    <w:rsid w:val="00C135BA"/>
    <w:rsid w:val="00C139DC"/>
    <w:rsid w:val="00C13BA8"/>
    <w:rsid w:val="00C14016"/>
    <w:rsid w:val="00C14292"/>
    <w:rsid w:val="00C142A1"/>
    <w:rsid w:val="00C14C3E"/>
    <w:rsid w:val="00C14CE5"/>
    <w:rsid w:val="00C152E5"/>
    <w:rsid w:val="00C155EF"/>
    <w:rsid w:val="00C15B20"/>
    <w:rsid w:val="00C168EC"/>
    <w:rsid w:val="00C16B2D"/>
    <w:rsid w:val="00C16EBC"/>
    <w:rsid w:val="00C170E9"/>
    <w:rsid w:val="00C1774C"/>
    <w:rsid w:val="00C17B40"/>
    <w:rsid w:val="00C17B72"/>
    <w:rsid w:val="00C17D3C"/>
    <w:rsid w:val="00C209DB"/>
    <w:rsid w:val="00C211F9"/>
    <w:rsid w:val="00C21613"/>
    <w:rsid w:val="00C21A24"/>
    <w:rsid w:val="00C221A0"/>
    <w:rsid w:val="00C230AD"/>
    <w:rsid w:val="00C235B4"/>
    <w:rsid w:val="00C23676"/>
    <w:rsid w:val="00C238D1"/>
    <w:rsid w:val="00C23A51"/>
    <w:rsid w:val="00C23CA4"/>
    <w:rsid w:val="00C23CF9"/>
    <w:rsid w:val="00C23D09"/>
    <w:rsid w:val="00C245C0"/>
    <w:rsid w:val="00C24616"/>
    <w:rsid w:val="00C24631"/>
    <w:rsid w:val="00C24870"/>
    <w:rsid w:val="00C25865"/>
    <w:rsid w:val="00C25A24"/>
    <w:rsid w:val="00C25C46"/>
    <w:rsid w:val="00C25F0F"/>
    <w:rsid w:val="00C26475"/>
    <w:rsid w:val="00C270B9"/>
    <w:rsid w:val="00C27831"/>
    <w:rsid w:val="00C301ED"/>
    <w:rsid w:val="00C3038E"/>
    <w:rsid w:val="00C30A94"/>
    <w:rsid w:val="00C30D1B"/>
    <w:rsid w:val="00C30D7E"/>
    <w:rsid w:val="00C310C0"/>
    <w:rsid w:val="00C31E23"/>
    <w:rsid w:val="00C32068"/>
    <w:rsid w:val="00C326F9"/>
    <w:rsid w:val="00C33132"/>
    <w:rsid w:val="00C338AA"/>
    <w:rsid w:val="00C33EF1"/>
    <w:rsid w:val="00C33F70"/>
    <w:rsid w:val="00C342AC"/>
    <w:rsid w:val="00C343D2"/>
    <w:rsid w:val="00C34C3E"/>
    <w:rsid w:val="00C35437"/>
    <w:rsid w:val="00C354FA"/>
    <w:rsid w:val="00C356B1"/>
    <w:rsid w:val="00C35AC5"/>
    <w:rsid w:val="00C36CDE"/>
    <w:rsid w:val="00C36FFC"/>
    <w:rsid w:val="00C37233"/>
    <w:rsid w:val="00C37A29"/>
    <w:rsid w:val="00C37B4F"/>
    <w:rsid w:val="00C37BE8"/>
    <w:rsid w:val="00C37C55"/>
    <w:rsid w:val="00C40406"/>
    <w:rsid w:val="00C405A3"/>
    <w:rsid w:val="00C40C63"/>
    <w:rsid w:val="00C41B96"/>
    <w:rsid w:val="00C41C35"/>
    <w:rsid w:val="00C4256A"/>
    <w:rsid w:val="00C42877"/>
    <w:rsid w:val="00C429C5"/>
    <w:rsid w:val="00C42C7F"/>
    <w:rsid w:val="00C43433"/>
    <w:rsid w:val="00C43654"/>
    <w:rsid w:val="00C4374D"/>
    <w:rsid w:val="00C43C92"/>
    <w:rsid w:val="00C44838"/>
    <w:rsid w:val="00C451F8"/>
    <w:rsid w:val="00C45D23"/>
    <w:rsid w:val="00C45EA6"/>
    <w:rsid w:val="00C46467"/>
    <w:rsid w:val="00C468EA"/>
    <w:rsid w:val="00C46BD0"/>
    <w:rsid w:val="00C4723F"/>
    <w:rsid w:val="00C50137"/>
    <w:rsid w:val="00C51849"/>
    <w:rsid w:val="00C51930"/>
    <w:rsid w:val="00C5243E"/>
    <w:rsid w:val="00C52C5D"/>
    <w:rsid w:val="00C52C9D"/>
    <w:rsid w:val="00C52CC8"/>
    <w:rsid w:val="00C52CE5"/>
    <w:rsid w:val="00C52F3D"/>
    <w:rsid w:val="00C532C2"/>
    <w:rsid w:val="00C534BA"/>
    <w:rsid w:val="00C5389A"/>
    <w:rsid w:val="00C53C34"/>
    <w:rsid w:val="00C53E69"/>
    <w:rsid w:val="00C546BF"/>
    <w:rsid w:val="00C54799"/>
    <w:rsid w:val="00C54E8F"/>
    <w:rsid w:val="00C55196"/>
    <w:rsid w:val="00C558EA"/>
    <w:rsid w:val="00C55922"/>
    <w:rsid w:val="00C55D55"/>
    <w:rsid w:val="00C56070"/>
    <w:rsid w:val="00C56119"/>
    <w:rsid w:val="00C56923"/>
    <w:rsid w:val="00C56E92"/>
    <w:rsid w:val="00C57113"/>
    <w:rsid w:val="00C571C9"/>
    <w:rsid w:val="00C57220"/>
    <w:rsid w:val="00C576FD"/>
    <w:rsid w:val="00C57733"/>
    <w:rsid w:val="00C57881"/>
    <w:rsid w:val="00C579E2"/>
    <w:rsid w:val="00C57CBD"/>
    <w:rsid w:val="00C60246"/>
    <w:rsid w:val="00C605E2"/>
    <w:rsid w:val="00C607D9"/>
    <w:rsid w:val="00C60F3E"/>
    <w:rsid w:val="00C612CC"/>
    <w:rsid w:val="00C61800"/>
    <w:rsid w:val="00C61CCE"/>
    <w:rsid w:val="00C62A6C"/>
    <w:rsid w:val="00C62E4A"/>
    <w:rsid w:val="00C6355C"/>
    <w:rsid w:val="00C63B12"/>
    <w:rsid w:val="00C651D7"/>
    <w:rsid w:val="00C6583F"/>
    <w:rsid w:val="00C65B06"/>
    <w:rsid w:val="00C65CA7"/>
    <w:rsid w:val="00C65DA3"/>
    <w:rsid w:val="00C66101"/>
    <w:rsid w:val="00C66805"/>
    <w:rsid w:val="00C66A6E"/>
    <w:rsid w:val="00C66E21"/>
    <w:rsid w:val="00C6748B"/>
    <w:rsid w:val="00C67827"/>
    <w:rsid w:val="00C679C6"/>
    <w:rsid w:val="00C704AE"/>
    <w:rsid w:val="00C70580"/>
    <w:rsid w:val="00C706C5"/>
    <w:rsid w:val="00C70B97"/>
    <w:rsid w:val="00C70D80"/>
    <w:rsid w:val="00C70DF9"/>
    <w:rsid w:val="00C70EFC"/>
    <w:rsid w:val="00C71668"/>
    <w:rsid w:val="00C71688"/>
    <w:rsid w:val="00C72005"/>
    <w:rsid w:val="00C722B0"/>
    <w:rsid w:val="00C72796"/>
    <w:rsid w:val="00C72888"/>
    <w:rsid w:val="00C731F8"/>
    <w:rsid w:val="00C73235"/>
    <w:rsid w:val="00C7360C"/>
    <w:rsid w:val="00C73F0A"/>
    <w:rsid w:val="00C740BD"/>
    <w:rsid w:val="00C741E1"/>
    <w:rsid w:val="00C747F4"/>
    <w:rsid w:val="00C749D8"/>
    <w:rsid w:val="00C74BDF"/>
    <w:rsid w:val="00C74EF8"/>
    <w:rsid w:val="00C756EF"/>
    <w:rsid w:val="00C75B6F"/>
    <w:rsid w:val="00C75C56"/>
    <w:rsid w:val="00C76927"/>
    <w:rsid w:val="00C76C35"/>
    <w:rsid w:val="00C76E63"/>
    <w:rsid w:val="00C7796A"/>
    <w:rsid w:val="00C77B21"/>
    <w:rsid w:val="00C77F53"/>
    <w:rsid w:val="00C804F8"/>
    <w:rsid w:val="00C80946"/>
    <w:rsid w:val="00C818BD"/>
    <w:rsid w:val="00C81F8A"/>
    <w:rsid w:val="00C8258A"/>
    <w:rsid w:val="00C83359"/>
    <w:rsid w:val="00C83470"/>
    <w:rsid w:val="00C84D2D"/>
    <w:rsid w:val="00C855C4"/>
    <w:rsid w:val="00C8672C"/>
    <w:rsid w:val="00C8688F"/>
    <w:rsid w:val="00C86A13"/>
    <w:rsid w:val="00C86FB0"/>
    <w:rsid w:val="00C8778D"/>
    <w:rsid w:val="00C87EE9"/>
    <w:rsid w:val="00C90082"/>
    <w:rsid w:val="00C90236"/>
    <w:rsid w:val="00C904B6"/>
    <w:rsid w:val="00C906BF"/>
    <w:rsid w:val="00C90E83"/>
    <w:rsid w:val="00C9138C"/>
    <w:rsid w:val="00C91EF8"/>
    <w:rsid w:val="00C920FB"/>
    <w:rsid w:val="00C923F7"/>
    <w:rsid w:val="00C92596"/>
    <w:rsid w:val="00C92A4F"/>
    <w:rsid w:val="00C92DE8"/>
    <w:rsid w:val="00C92FF7"/>
    <w:rsid w:val="00C932F3"/>
    <w:rsid w:val="00C933AA"/>
    <w:rsid w:val="00C936E7"/>
    <w:rsid w:val="00C93715"/>
    <w:rsid w:val="00C93E0E"/>
    <w:rsid w:val="00C940CB"/>
    <w:rsid w:val="00C941AA"/>
    <w:rsid w:val="00C94BC6"/>
    <w:rsid w:val="00C94CB9"/>
    <w:rsid w:val="00C94D6F"/>
    <w:rsid w:val="00C94DAC"/>
    <w:rsid w:val="00C94DC1"/>
    <w:rsid w:val="00C950E6"/>
    <w:rsid w:val="00C95336"/>
    <w:rsid w:val="00C959B9"/>
    <w:rsid w:val="00C965E4"/>
    <w:rsid w:val="00C9670D"/>
    <w:rsid w:val="00C9697F"/>
    <w:rsid w:val="00C972BA"/>
    <w:rsid w:val="00C97747"/>
    <w:rsid w:val="00C979E3"/>
    <w:rsid w:val="00C97C64"/>
    <w:rsid w:val="00CA0045"/>
    <w:rsid w:val="00CA00F8"/>
    <w:rsid w:val="00CA0193"/>
    <w:rsid w:val="00CA05B6"/>
    <w:rsid w:val="00CA0727"/>
    <w:rsid w:val="00CA0B3F"/>
    <w:rsid w:val="00CA0E26"/>
    <w:rsid w:val="00CA1B9F"/>
    <w:rsid w:val="00CA233C"/>
    <w:rsid w:val="00CA26B8"/>
    <w:rsid w:val="00CA2902"/>
    <w:rsid w:val="00CA2A78"/>
    <w:rsid w:val="00CA3728"/>
    <w:rsid w:val="00CA3B0D"/>
    <w:rsid w:val="00CA4A02"/>
    <w:rsid w:val="00CA55A4"/>
    <w:rsid w:val="00CA5615"/>
    <w:rsid w:val="00CA6D4E"/>
    <w:rsid w:val="00CA6E58"/>
    <w:rsid w:val="00CA6E73"/>
    <w:rsid w:val="00CA7271"/>
    <w:rsid w:val="00CA79A7"/>
    <w:rsid w:val="00CA7E50"/>
    <w:rsid w:val="00CB0D16"/>
    <w:rsid w:val="00CB0F51"/>
    <w:rsid w:val="00CB132F"/>
    <w:rsid w:val="00CB16F1"/>
    <w:rsid w:val="00CB2194"/>
    <w:rsid w:val="00CB28B6"/>
    <w:rsid w:val="00CB2C1F"/>
    <w:rsid w:val="00CB2DC1"/>
    <w:rsid w:val="00CB34B5"/>
    <w:rsid w:val="00CB3AAC"/>
    <w:rsid w:val="00CB3BA0"/>
    <w:rsid w:val="00CB3F2B"/>
    <w:rsid w:val="00CB3FC1"/>
    <w:rsid w:val="00CB412D"/>
    <w:rsid w:val="00CB42BC"/>
    <w:rsid w:val="00CB4303"/>
    <w:rsid w:val="00CB4414"/>
    <w:rsid w:val="00CB4429"/>
    <w:rsid w:val="00CB4ACD"/>
    <w:rsid w:val="00CB5068"/>
    <w:rsid w:val="00CB628E"/>
    <w:rsid w:val="00CB638D"/>
    <w:rsid w:val="00CB666F"/>
    <w:rsid w:val="00CB6A8C"/>
    <w:rsid w:val="00CB6B73"/>
    <w:rsid w:val="00CB6E0F"/>
    <w:rsid w:val="00CB7175"/>
    <w:rsid w:val="00CB7B42"/>
    <w:rsid w:val="00CB7B7A"/>
    <w:rsid w:val="00CB7BED"/>
    <w:rsid w:val="00CB7DAB"/>
    <w:rsid w:val="00CC044A"/>
    <w:rsid w:val="00CC04A8"/>
    <w:rsid w:val="00CC0997"/>
    <w:rsid w:val="00CC0B5F"/>
    <w:rsid w:val="00CC0B9F"/>
    <w:rsid w:val="00CC1C2A"/>
    <w:rsid w:val="00CC1FFE"/>
    <w:rsid w:val="00CC21CD"/>
    <w:rsid w:val="00CC276B"/>
    <w:rsid w:val="00CC2961"/>
    <w:rsid w:val="00CC2DA7"/>
    <w:rsid w:val="00CC331F"/>
    <w:rsid w:val="00CC33D4"/>
    <w:rsid w:val="00CC37BD"/>
    <w:rsid w:val="00CC3DE4"/>
    <w:rsid w:val="00CC4000"/>
    <w:rsid w:val="00CC459B"/>
    <w:rsid w:val="00CC47D3"/>
    <w:rsid w:val="00CC4925"/>
    <w:rsid w:val="00CC4CD9"/>
    <w:rsid w:val="00CC5290"/>
    <w:rsid w:val="00CC5B01"/>
    <w:rsid w:val="00CC5F5B"/>
    <w:rsid w:val="00CC5FE1"/>
    <w:rsid w:val="00CC7E7F"/>
    <w:rsid w:val="00CC7F50"/>
    <w:rsid w:val="00CD007F"/>
    <w:rsid w:val="00CD00B2"/>
    <w:rsid w:val="00CD043E"/>
    <w:rsid w:val="00CD05D4"/>
    <w:rsid w:val="00CD06B4"/>
    <w:rsid w:val="00CD0ECA"/>
    <w:rsid w:val="00CD2248"/>
    <w:rsid w:val="00CD22DA"/>
    <w:rsid w:val="00CD2B49"/>
    <w:rsid w:val="00CD2BCE"/>
    <w:rsid w:val="00CD2FE4"/>
    <w:rsid w:val="00CD34AC"/>
    <w:rsid w:val="00CD3DEA"/>
    <w:rsid w:val="00CD45BB"/>
    <w:rsid w:val="00CD4706"/>
    <w:rsid w:val="00CD50AF"/>
    <w:rsid w:val="00CD5DA3"/>
    <w:rsid w:val="00CD5FE4"/>
    <w:rsid w:val="00CD60CB"/>
    <w:rsid w:val="00CD61EB"/>
    <w:rsid w:val="00CD67E5"/>
    <w:rsid w:val="00CD68EF"/>
    <w:rsid w:val="00CD73D6"/>
    <w:rsid w:val="00CD76FE"/>
    <w:rsid w:val="00CD7B0D"/>
    <w:rsid w:val="00CD7F44"/>
    <w:rsid w:val="00CE0DE6"/>
    <w:rsid w:val="00CE110E"/>
    <w:rsid w:val="00CE1466"/>
    <w:rsid w:val="00CE14AA"/>
    <w:rsid w:val="00CE1BEE"/>
    <w:rsid w:val="00CE2459"/>
    <w:rsid w:val="00CE27D8"/>
    <w:rsid w:val="00CE2A24"/>
    <w:rsid w:val="00CE319D"/>
    <w:rsid w:val="00CE37D0"/>
    <w:rsid w:val="00CE3D39"/>
    <w:rsid w:val="00CE43AF"/>
    <w:rsid w:val="00CE4624"/>
    <w:rsid w:val="00CE4B4D"/>
    <w:rsid w:val="00CE4D3A"/>
    <w:rsid w:val="00CE4F8D"/>
    <w:rsid w:val="00CE517E"/>
    <w:rsid w:val="00CE5B26"/>
    <w:rsid w:val="00CE62CE"/>
    <w:rsid w:val="00CE64FD"/>
    <w:rsid w:val="00CE6BBC"/>
    <w:rsid w:val="00CE720A"/>
    <w:rsid w:val="00CE7236"/>
    <w:rsid w:val="00CE7306"/>
    <w:rsid w:val="00CE778B"/>
    <w:rsid w:val="00CE7CB2"/>
    <w:rsid w:val="00CF02F0"/>
    <w:rsid w:val="00CF09E2"/>
    <w:rsid w:val="00CF10AF"/>
    <w:rsid w:val="00CF135B"/>
    <w:rsid w:val="00CF14CF"/>
    <w:rsid w:val="00CF19BC"/>
    <w:rsid w:val="00CF1E82"/>
    <w:rsid w:val="00CF1F8E"/>
    <w:rsid w:val="00CF2824"/>
    <w:rsid w:val="00CF2EC2"/>
    <w:rsid w:val="00CF31ED"/>
    <w:rsid w:val="00CF4110"/>
    <w:rsid w:val="00CF4731"/>
    <w:rsid w:val="00CF498A"/>
    <w:rsid w:val="00CF4BC6"/>
    <w:rsid w:val="00CF4E32"/>
    <w:rsid w:val="00CF5D64"/>
    <w:rsid w:val="00CF613B"/>
    <w:rsid w:val="00CF7290"/>
    <w:rsid w:val="00CF7C14"/>
    <w:rsid w:val="00CF7F06"/>
    <w:rsid w:val="00D0030F"/>
    <w:rsid w:val="00D00499"/>
    <w:rsid w:val="00D00670"/>
    <w:rsid w:val="00D007D8"/>
    <w:rsid w:val="00D008ED"/>
    <w:rsid w:val="00D0107E"/>
    <w:rsid w:val="00D01182"/>
    <w:rsid w:val="00D013CE"/>
    <w:rsid w:val="00D014E8"/>
    <w:rsid w:val="00D01615"/>
    <w:rsid w:val="00D01ADF"/>
    <w:rsid w:val="00D01D39"/>
    <w:rsid w:val="00D01FFF"/>
    <w:rsid w:val="00D02327"/>
    <w:rsid w:val="00D023DD"/>
    <w:rsid w:val="00D02433"/>
    <w:rsid w:val="00D0246E"/>
    <w:rsid w:val="00D0260E"/>
    <w:rsid w:val="00D02CBF"/>
    <w:rsid w:val="00D0324B"/>
    <w:rsid w:val="00D032B0"/>
    <w:rsid w:val="00D0352E"/>
    <w:rsid w:val="00D043EC"/>
    <w:rsid w:val="00D045CD"/>
    <w:rsid w:val="00D04686"/>
    <w:rsid w:val="00D049C1"/>
    <w:rsid w:val="00D04ACF"/>
    <w:rsid w:val="00D04B2C"/>
    <w:rsid w:val="00D04DD3"/>
    <w:rsid w:val="00D06257"/>
    <w:rsid w:val="00D06387"/>
    <w:rsid w:val="00D06FA0"/>
    <w:rsid w:val="00D0770C"/>
    <w:rsid w:val="00D07950"/>
    <w:rsid w:val="00D07B62"/>
    <w:rsid w:val="00D10018"/>
    <w:rsid w:val="00D10186"/>
    <w:rsid w:val="00D10CCF"/>
    <w:rsid w:val="00D10F14"/>
    <w:rsid w:val="00D122A3"/>
    <w:rsid w:val="00D12566"/>
    <w:rsid w:val="00D12966"/>
    <w:rsid w:val="00D137C4"/>
    <w:rsid w:val="00D13948"/>
    <w:rsid w:val="00D143F8"/>
    <w:rsid w:val="00D148E1"/>
    <w:rsid w:val="00D15113"/>
    <w:rsid w:val="00D159B8"/>
    <w:rsid w:val="00D15B7C"/>
    <w:rsid w:val="00D15B7D"/>
    <w:rsid w:val="00D15BD3"/>
    <w:rsid w:val="00D15E74"/>
    <w:rsid w:val="00D15F90"/>
    <w:rsid w:val="00D16056"/>
    <w:rsid w:val="00D16B98"/>
    <w:rsid w:val="00D16C16"/>
    <w:rsid w:val="00D16D9B"/>
    <w:rsid w:val="00D16F74"/>
    <w:rsid w:val="00D17C92"/>
    <w:rsid w:val="00D2010B"/>
    <w:rsid w:val="00D2022A"/>
    <w:rsid w:val="00D2025F"/>
    <w:rsid w:val="00D203C0"/>
    <w:rsid w:val="00D203D9"/>
    <w:rsid w:val="00D204C1"/>
    <w:rsid w:val="00D20820"/>
    <w:rsid w:val="00D20946"/>
    <w:rsid w:val="00D20ABE"/>
    <w:rsid w:val="00D217A7"/>
    <w:rsid w:val="00D2197F"/>
    <w:rsid w:val="00D22413"/>
    <w:rsid w:val="00D229A8"/>
    <w:rsid w:val="00D22E1C"/>
    <w:rsid w:val="00D230A7"/>
    <w:rsid w:val="00D2367B"/>
    <w:rsid w:val="00D23E33"/>
    <w:rsid w:val="00D24029"/>
    <w:rsid w:val="00D2409A"/>
    <w:rsid w:val="00D240CC"/>
    <w:rsid w:val="00D24566"/>
    <w:rsid w:val="00D24A02"/>
    <w:rsid w:val="00D24BD1"/>
    <w:rsid w:val="00D259D7"/>
    <w:rsid w:val="00D2620F"/>
    <w:rsid w:val="00D266BF"/>
    <w:rsid w:val="00D26DB5"/>
    <w:rsid w:val="00D2734E"/>
    <w:rsid w:val="00D275DC"/>
    <w:rsid w:val="00D27788"/>
    <w:rsid w:val="00D2793E"/>
    <w:rsid w:val="00D27951"/>
    <w:rsid w:val="00D30554"/>
    <w:rsid w:val="00D30791"/>
    <w:rsid w:val="00D30BAF"/>
    <w:rsid w:val="00D31655"/>
    <w:rsid w:val="00D31C6C"/>
    <w:rsid w:val="00D31E3E"/>
    <w:rsid w:val="00D329A2"/>
    <w:rsid w:val="00D32B76"/>
    <w:rsid w:val="00D330CA"/>
    <w:rsid w:val="00D3316D"/>
    <w:rsid w:val="00D335A1"/>
    <w:rsid w:val="00D33B6C"/>
    <w:rsid w:val="00D344CA"/>
    <w:rsid w:val="00D35136"/>
    <w:rsid w:val="00D3533F"/>
    <w:rsid w:val="00D35A44"/>
    <w:rsid w:val="00D35DB7"/>
    <w:rsid w:val="00D3628A"/>
    <w:rsid w:val="00D36C79"/>
    <w:rsid w:val="00D36CB2"/>
    <w:rsid w:val="00D3766B"/>
    <w:rsid w:val="00D37882"/>
    <w:rsid w:val="00D40084"/>
    <w:rsid w:val="00D4033A"/>
    <w:rsid w:val="00D4092F"/>
    <w:rsid w:val="00D40CB3"/>
    <w:rsid w:val="00D4110D"/>
    <w:rsid w:val="00D4146C"/>
    <w:rsid w:val="00D41F7C"/>
    <w:rsid w:val="00D426FA"/>
    <w:rsid w:val="00D4323B"/>
    <w:rsid w:val="00D43C85"/>
    <w:rsid w:val="00D44812"/>
    <w:rsid w:val="00D448E1"/>
    <w:rsid w:val="00D44B4F"/>
    <w:rsid w:val="00D44C05"/>
    <w:rsid w:val="00D44C7B"/>
    <w:rsid w:val="00D450FF"/>
    <w:rsid w:val="00D4511A"/>
    <w:rsid w:val="00D45202"/>
    <w:rsid w:val="00D45682"/>
    <w:rsid w:val="00D45736"/>
    <w:rsid w:val="00D45EA5"/>
    <w:rsid w:val="00D46E9C"/>
    <w:rsid w:val="00D46F96"/>
    <w:rsid w:val="00D46FD9"/>
    <w:rsid w:val="00D4705D"/>
    <w:rsid w:val="00D470EF"/>
    <w:rsid w:val="00D4762D"/>
    <w:rsid w:val="00D4786E"/>
    <w:rsid w:val="00D4788C"/>
    <w:rsid w:val="00D47E8B"/>
    <w:rsid w:val="00D500B7"/>
    <w:rsid w:val="00D501C9"/>
    <w:rsid w:val="00D51357"/>
    <w:rsid w:val="00D51440"/>
    <w:rsid w:val="00D51DFF"/>
    <w:rsid w:val="00D51E80"/>
    <w:rsid w:val="00D51F9F"/>
    <w:rsid w:val="00D5287A"/>
    <w:rsid w:val="00D53818"/>
    <w:rsid w:val="00D5416E"/>
    <w:rsid w:val="00D5434F"/>
    <w:rsid w:val="00D55076"/>
    <w:rsid w:val="00D5513C"/>
    <w:rsid w:val="00D55A9E"/>
    <w:rsid w:val="00D55CDE"/>
    <w:rsid w:val="00D55D12"/>
    <w:rsid w:val="00D55E7C"/>
    <w:rsid w:val="00D5643E"/>
    <w:rsid w:val="00D5664A"/>
    <w:rsid w:val="00D56BDC"/>
    <w:rsid w:val="00D56CEF"/>
    <w:rsid w:val="00D5745F"/>
    <w:rsid w:val="00D57504"/>
    <w:rsid w:val="00D576F2"/>
    <w:rsid w:val="00D57B53"/>
    <w:rsid w:val="00D57BC9"/>
    <w:rsid w:val="00D605FD"/>
    <w:rsid w:val="00D60649"/>
    <w:rsid w:val="00D611DE"/>
    <w:rsid w:val="00D6164C"/>
    <w:rsid w:val="00D616AF"/>
    <w:rsid w:val="00D61785"/>
    <w:rsid w:val="00D61E88"/>
    <w:rsid w:val="00D62941"/>
    <w:rsid w:val="00D62C8F"/>
    <w:rsid w:val="00D62D1B"/>
    <w:rsid w:val="00D641E0"/>
    <w:rsid w:val="00D648C8"/>
    <w:rsid w:val="00D648FE"/>
    <w:rsid w:val="00D64C88"/>
    <w:rsid w:val="00D64F2C"/>
    <w:rsid w:val="00D65148"/>
    <w:rsid w:val="00D651C9"/>
    <w:rsid w:val="00D6677C"/>
    <w:rsid w:val="00D667DC"/>
    <w:rsid w:val="00D67008"/>
    <w:rsid w:val="00D6764E"/>
    <w:rsid w:val="00D67CE3"/>
    <w:rsid w:val="00D67E20"/>
    <w:rsid w:val="00D701E7"/>
    <w:rsid w:val="00D704B1"/>
    <w:rsid w:val="00D70BE2"/>
    <w:rsid w:val="00D710EC"/>
    <w:rsid w:val="00D71700"/>
    <w:rsid w:val="00D722D7"/>
    <w:rsid w:val="00D72646"/>
    <w:rsid w:val="00D72880"/>
    <w:rsid w:val="00D72B6E"/>
    <w:rsid w:val="00D72DF5"/>
    <w:rsid w:val="00D73221"/>
    <w:rsid w:val="00D735F5"/>
    <w:rsid w:val="00D73E23"/>
    <w:rsid w:val="00D73ECF"/>
    <w:rsid w:val="00D74565"/>
    <w:rsid w:val="00D746FC"/>
    <w:rsid w:val="00D74CE9"/>
    <w:rsid w:val="00D751BE"/>
    <w:rsid w:val="00D756CA"/>
    <w:rsid w:val="00D76044"/>
    <w:rsid w:val="00D762A2"/>
    <w:rsid w:val="00D7650C"/>
    <w:rsid w:val="00D76ECE"/>
    <w:rsid w:val="00D76F72"/>
    <w:rsid w:val="00D776CB"/>
    <w:rsid w:val="00D77CBC"/>
    <w:rsid w:val="00D802BE"/>
    <w:rsid w:val="00D80BA0"/>
    <w:rsid w:val="00D818A5"/>
    <w:rsid w:val="00D81A69"/>
    <w:rsid w:val="00D82658"/>
    <w:rsid w:val="00D83923"/>
    <w:rsid w:val="00D84709"/>
    <w:rsid w:val="00D84B9E"/>
    <w:rsid w:val="00D84CF2"/>
    <w:rsid w:val="00D85005"/>
    <w:rsid w:val="00D850C4"/>
    <w:rsid w:val="00D8523E"/>
    <w:rsid w:val="00D85245"/>
    <w:rsid w:val="00D85676"/>
    <w:rsid w:val="00D8586C"/>
    <w:rsid w:val="00D86431"/>
    <w:rsid w:val="00D86823"/>
    <w:rsid w:val="00D869BD"/>
    <w:rsid w:val="00D86C20"/>
    <w:rsid w:val="00D873C8"/>
    <w:rsid w:val="00D8755E"/>
    <w:rsid w:val="00D87AA6"/>
    <w:rsid w:val="00D87B82"/>
    <w:rsid w:val="00D90305"/>
    <w:rsid w:val="00D906B9"/>
    <w:rsid w:val="00D9085A"/>
    <w:rsid w:val="00D91150"/>
    <w:rsid w:val="00D916C5"/>
    <w:rsid w:val="00D91CF2"/>
    <w:rsid w:val="00D92312"/>
    <w:rsid w:val="00D92851"/>
    <w:rsid w:val="00D92FC5"/>
    <w:rsid w:val="00D93910"/>
    <w:rsid w:val="00D93DAE"/>
    <w:rsid w:val="00D93E89"/>
    <w:rsid w:val="00D9419D"/>
    <w:rsid w:val="00D9426F"/>
    <w:rsid w:val="00D94844"/>
    <w:rsid w:val="00D94CAD"/>
    <w:rsid w:val="00D94DED"/>
    <w:rsid w:val="00D94E53"/>
    <w:rsid w:val="00D94F6D"/>
    <w:rsid w:val="00D95044"/>
    <w:rsid w:val="00D9561F"/>
    <w:rsid w:val="00D956FC"/>
    <w:rsid w:val="00D95C80"/>
    <w:rsid w:val="00D96119"/>
    <w:rsid w:val="00D9650D"/>
    <w:rsid w:val="00D9688E"/>
    <w:rsid w:val="00D96D85"/>
    <w:rsid w:val="00D96F65"/>
    <w:rsid w:val="00D97361"/>
    <w:rsid w:val="00D978ED"/>
    <w:rsid w:val="00D97A05"/>
    <w:rsid w:val="00DA0DF8"/>
    <w:rsid w:val="00DA0E33"/>
    <w:rsid w:val="00DA136C"/>
    <w:rsid w:val="00DA152A"/>
    <w:rsid w:val="00DA164D"/>
    <w:rsid w:val="00DA1A9E"/>
    <w:rsid w:val="00DA1D17"/>
    <w:rsid w:val="00DA22AD"/>
    <w:rsid w:val="00DA2891"/>
    <w:rsid w:val="00DA2B6D"/>
    <w:rsid w:val="00DA2D58"/>
    <w:rsid w:val="00DA3017"/>
    <w:rsid w:val="00DA3469"/>
    <w:rsid w:val="00DA3B53"/>
    <w:rsid w:val="00DA417A"/>
    <w:rsid w:val="00DA41CB"/>
    <w:rsid w:val="00DA4CD0"/>
    <w:rsid w:val="00DA5484"/>
    <w:rsid w:val="00DA571C"/>
    <w:rsid w:val="00DA5E81"/>
    <w:rsid w:val="00DA6133"/>
    <w:rsid w:val="00DA70E1"/>
    <w:rsid w:val="00DA7266"/>
    <w:rsid w:val="00DA7833"/>
    <w:rsid w:val="00DB068C"/>
    <w:rsid w:val="00DB08CA"/>
    <w:rsid w:val="00DB098E"/>
    <w:rsid w:val="00DB0C73"/>
    <w:rsid w:val="00DB1254"/>
    <w:rsid w:val="00DB167A"/>
    <w:rsid w:val="00DB1D4B"/>
    <w:rsid w:val="00DB1D62"/>
    <w:rsid w:val="00DB22EA"/>
    <w:rsid w:val="00DB2488"/>
    <w:rsid w:val="00DB27F8"/>
    <w:rsid w:val="00DB298B"/>
    <w:rsid w:val="00DB3014"/>
    <w:rsid w:val="00DB32FD"/>
    <w:rsid w:val="00DB33C0"/>
    <w:rsid w:val="00DB3636"/>
    <w:rsid w:val="00DB385B"/>
    <w:rsid w:val="00DB3D61"/>
    <w:rsid w:val="00DB3E48"/>
    <w:rsid w:val="00DB4626"/>
    <w:rsid w:val="00DB4A5C"/>
    <w:rsid w:val="00DB4F9B"/>
    <w:rsid w:val="00DB5123"/>
    <w:rsid w:val="00DB54DA"/>
    <w:rsid w:val="00DB5A18"/>
    <w:rsid w:val="00DB65F4"/>
    <w:rsid w:val="00DB661E"/>
    <w:rsid w:val="00DB6A23"/>
    <w:rsid w:val="00DB6E64"/>
    <w:rsid w:val="00DB7583"/>
    <w:rsid w:val="00DB76AE"/>
    <w:rsid w:val="00DB7907"/>
    <w:rsid w:val="00DB7E8D"/>
    <w:rsid w:val="00DC05AF"/>
    <w:rsid w:val="00DC09FA"/>
    <w:rsid w:val="00DC0BD0"/>
    <w:rsid w:val="00DC0F7A"/>
    <w:rsid w:val="00DC1012"/>
    <w:rsid w:val="00DC1159"/>
    <w:rsid w:val="00DC139F"/>
    <w:rsid w:val="00DC16FB"/>
    <w:rsid w:val="00DC18D8"/>
    <w:rsid w:val="00DC1B37"/>
    <w:rsid w:val="00DC21EB"/>
    <w:rsid w:val="00DC2742"/>
    <w:rsid w:val="00DC2E07"/>
    <w:rsid w:val="00DC2F82"/>
    <w:rsid w:val="00DC33BA"/>
    <w:rsid w:val="00DC3B86"/>
    <w:rsid w:val="00DC3BAB"/>
    <w:rsid w:val="00DC3E30"/>
    <w:rsid w:val="00DC4C3E"/>
    <w:rsid w:val="00DC4F8C"/>
    <w:rsid w:val="00DC5063"/>
    <w:rsid w:val="00DC535E"/>
    <w:rsid w:val="00DC53B9"/>
    <w:rsid w:val="00DC59E5"/>
    <w:rsid w:val="00DC5BFF"/>
    <w:rsid w:val="00DC5C75"/>
    <w:rsid w:val="00DC5DFF"/>
    <w:rsid w:val="00DC60CA"/>
    <w:rsid w:val="00DC610E"/>
    <w:rsid w:val="00DC6280"/>
    <w:rsid w:val="00DC6966"/>
    <w:rsid w:val="00DC6B56"/>
    <w:rsid w:val="00DC732E"/>
    <w:rsid w:val="00DC74CB"/>
    <w:rsid w:val="00DC7520"/>
    <w:rsid w:val="00DC7569"/>
    <w:rsid w:val="00DD0067"/>
    <w:rsid w:val="00DD02F8"/>
    <w:rsid w:val="00DD0530"/>
    <w:rsid w:val="00DD0887"/>
    <w:rsid w:val="00DD0E4F"/>
    <w:rsid w:val="00DD1003"/>
    <w:rsid w:val="00DD134A"/>
    <w:rsid w:val="00DD1438"/>
    <w:rsid w:val="00DD1AB4"/>
    <w:rsid w:val="00DD1D52"/>
    <w:rsid w:val="00DD2652"/>
    <w:rsid w:val="00DD277B"/>
    <w:rsid w:val="00DD2BEC"/>
    <w:rsid w:val="00DD3418"/>
    <w:rsid w:val="00DD39B9"/>
    <w:rsid w:val="00DD3A36"/>
    <w:rsid w:val="00DD45EA"/>
    <w:rsid w:val="00DD46D5"/>
    <w:rsid w:val="00DD4F01"/>
    <w:rsid w:val="00DD5A4F"/>
    <w:rsid w:val="00DD5B4B"/>
    <w:rsid w:val="00DD6473"/>
    <w:rsid w:val="00DD660D"/>
    <w:rsid w:val="00DD6A38"/>
    <w:rsid w:val="00DD6E01"/>
    <w:rsid w:val="00DD70A3"/>
    <w:rsid w:val="00DD7CF7"/>
    <w:rsid w:val="00DD7E79"/>
    <w:rsid w:val="00DE01FC"/>
    <w:rsid w:val="00DE1092"/>
    <w:rsid w:val="00DE132D"/>
    <w:rsid w:val="00DE135C"/>
    <w:rsid w:val="00DE151C"/>
    <w:rsid w:val="00DE2C67"/>
    <w:rsid w:val="00DE3344"/>
    <w:rsid w:val="00DE37DA"/>
    <w:rsid w:val="00DE3AD8"/>
    <w:rsid w:val="00DE3CA6"/>
    <w:rsid w:val="00DE4B7E"/>
    <w:rsid w:val="00DE4EC7"/>
    <w:rsid w:val="00DE5B74"/>
    <w:rsid w:val="00DE5F23"/>
    <w:rsid w:val="00DE5F58"/>
    <w:rsid w:val="00DE6DB2"/>
    <w:rsid w:val="00DE7527"/>
    <w:rsid w:val="00DE7C63"/>
    <w:rsid w:val="00DE7EC7"/>
    <w:rsid w:val="00DF01B7"/>
    <w:rsid w:val="00DF01FF"/>
    <w:rsid w:val="00DF096D"/>
    <w:rsid w:val="00DF0F02"/>
    <w:rsid w:val="00DF0F9D"/>
    <w:rsid w:val="00DF1121"/>
    <w:rsid w:val="00DF1467"/>
    <w:rsid w:val="00DF14C7"/>
    <w:rsid w:val="00DF15E8"/>
    <w:rsid w:val="00DF176F"/>
    <w:rsid w:val="00DF1CB6"/>
    <w:rsid w:val="00DF21E6"/>
    <w:rsid w:val="00DF27C7"/>
    <w:rsid w:val="00DF27CD"/>
    <w:rsid w:val="00DF296D"/>
    <w:rsid w:val="00DF2A91"/>
    <w:rsid w:val="00DF2D49"/>
    <w:rsid w:val="00DF2FE4"/>
    <w:rsid w:val="00DF349C"/>
    <w:rsid w:val="00DF3CEA"/>
    <w:rsid w:val="00DF462C"/>
    <w:rsid w:val="00DF4E3E"/>
    <w:rsid w:val="00DF4EFC"/>
    <w:rsid w:val="00DF51DC"/>
    <w:rsid w:val="00DF57D9"/>
    <w:rsid w:val="00DF5C3B"/>
    <w:rsid w:val="00DF60B9"/>
    <w:rsid w:val="00DF63B7"/>
    <w:rsid w:val="00DF6A26"/>
    <w:rsid w:val="00DF6E7B"/>
    <w:rsid w:val="00DF7DC4"/>
    <w:rsid w:val="00E0021F"/>
    <w:rsid w:val="00E0036D"/>
    <w:rsid w:val="00E009B1"/>
    <w:rsid w:val="00E01092"/>
    <w:rsid w:val="00E010CD"/>
    <w:rsid w:val="00E01B14"/>
    <w:rsid w:val="00E02230"/>
    <w:rsid w:val="00E02530"/>
    <w:rsid w:val="00E0254F"/>
    <w:rsid w:val="00E02590"/>
    <w:rsid w:val="00E02DE5"/>
    <w:rsid w:val="00E03200"/>
    <w:rsid w:val="00E03280"/>
    <w:rsid w:val="00E0338A"/>
    <w:rsid w:val="00E033B2"/>
    <w:rsid w:val="00E03578"/>
    <w:rsid w:val="00E03661"/>
    <w:rsid w:val="00E03BC9"/>
    <w:rsid w:val="00E0453D"/>
    <w:rsid w:val="00E04C1B"/>
    <w:rsid w:val="00E04C2B"/>
    <w:rsid w:val="00E04FB1"/>
    <w:rsid w:val="00E050F2"/>
    <w:rsid w:val="00E054D5"/>
    <w:rsid w:val="00E059DB"/>
    <w:rsid w:val="00E05FA6"/>
    <w:rsid w:val="00E06019"/>
    <w:rsid w:val="00E06026"/>
    <w:rsid w:val="00E0656A"/>
    <w:rsid w:val="00E067F8"/>
    <w:rsid w:val="00E06B5F"/>
    <w:rsid w:val="00E06C97"/>
    <w:rsid w:val="00E06EA8"/>
    <w:rsid w:val="00E0767B"/>
    <w:rsid w:val="00E07B76"/>
    <w:rsid w:val="00E07FD2"/>
    <w:rsid w:val="00E1011C"/>
    <w:rsid w:val="00E10D06"/>
    <w:rsid w:val="00E10DB8"/>
    <w:rsid w:val="00E10EA9"/>
    <w:rsid w:val="00E113A6"/>
    <w:rsid w:val="00E11616"/>
    <w:rsid w:val="00E12148"/>
    <w:rsid w:val="00E1225A"/>
    <w:rsid w:val="00E12717"/>
    <w:rsid w:val="00E12A99"/>
    <w:rsid w:val="00E12B8A"/>
    <w:rsid w:val="00E12E07"/>
    <w:rsid w:val="00E13764"/>
    <w:rsid w:val="00E1388F"/>
    <w:rsid w:val="00E13AA1"/>
    <w:rsid w:val="00E1406F"/>
    <w:rsid w:val="00E14437"/>
    <w:rsid w:val="00E14802"/>
    <w:rsid w:val="00E150E2"/>
    <w:rsid w:val="00E1526F"/>
    <w:rsid w:val="00E1532D"/>
    <w:rsid w:val="00E15817"/>
    <w:rsid w:val="00E15A2F"/>
    <w:rsid w:val="00E15A55"/>
    <w:rsid w:val="00E15D9F"/>
    <w:rsid w:val="00E166CC"/>
    <w:rsid w:val="00E17158"/>
    <w:rsid w:val="00E20167"/>
    <w:rsid w:val="00E20257"/>
    <w:rsid w:val="00E20CCA"/>
    <w:rsid w:val="00E20DB9"/>
    <w:rsid w:val="00E218AD"/>
    <w:rsid w:val="00E21A3B"/>
    <w:rsid w:val="00E22209"/>
    <w:rsid w:val="00E22666"/>
    <w:rsid w:val="00E22839"/>
    <w:rsid w:val="00E22B0C"/>
    <w:rsid w:val="00E23096"/>
    <w:rsid w:val="00E2344F"/>
    <w:rsid w:val="00E23E05"/>
    <w:rsid w:val="00E2458D"/>
    <w:rsid w:val="00E245CB"/>
    <w:rsid w:val="00E2463D"/>
    <w:rsid w:val="00E24A0D"/>
    <w:rsid w:val="00E24F0C"/>
    <w:rsid w:val="00E25474"/>
    <w:rsid w:val="00E254AA"/>
    <w:rsid w:val="00E258D7"/>
    <w:rsid w:val="00E26CFF"/>
    <w:rsid w:val="00E272D0"/>
    <w:rsid w:val="00E27446"/>
    <w:rsid w:val="00E27732"/>
    <w:rsid w:val="00E27BC7"/>
    <w:rsid w:val="00E27C1F"/>
    <w:rsid w:val="00E27E44"/>
    <w:rsid w:val="00E27E4F"/>
    <w:rsid w:val="00E3076F"/>
    <w:rsid w:val="00E31456"/>
    <w:rsid w:val="00E31721"/>
    <w:rsid w:val="00E31D90"/>
    <w:rsid w:val="00E31FA2"/>
    <w:rsid w:val="00E321B7"/>
    <w:rsid w:val="00E32455"/>
    <w:rsid w:val="00E324B8"/>
    <w:rsid w:val="00E32642"/>
    <w:rsid w:val="00E32D03"/>
    <w:rsid w:val="00E32EE5"/>
    <w:rsid w:val="00E32F93"/>
    <w:rsid w:val="00E33187"/>
    <w:rsid w:val="00E33F56"/>
    <w:rsid w:val="00E3424F"/>
    <w:rsid w:val="00E342D8"/>
    <w:rsid w:val="00E343EA"/>
    <w:rsid w:val="00E35441"/>
    <w:rsid w:val="00E357A9"/>
    <w:rsid w:val="00E35F80"/>
    <w:rsid w:val="00E36AEB"/>
    <w:rsid w:val="00E370A4"/>
    <w:rsid w:val="00E370C1"/>
    <w:rsid w:val="00E371BE"/>
    <w:rsid w:val="00E371E1"/>
    <w:rsid w:val="00E37295"/>
    <w:rsid w:val="00E37647"/>
    <w:rsid w:val="00E379F7"/>
    <w:rsid w:val="00E40353"/>
    <w:rsid w:val="00E40458"/>
    <w:rsid w:val="00E40915"/>
    <w:rsid w:val="00E40C04"/>
    <w:rsid w:val="00E40D0B"/>
    <w:rsid w:val="00E40DE3"/>
    <w:rsid w:val="00E41008"/>
    <w:rsid w:val="00E417DC"/>
    <w:rsid w:val="00E41CFC"/>
    <w:rsid w:val="00E42048"/>
    <w:rsid w:val="00E42121"/>
    <w:rsid w:val="00E4279E"/>
    <w:rsid w:val="00E42C1F"/>
    <w:rsid w:val="00E42DBC"/>
    <w:rsid w:val="00E43089"/>
    <w:rsid w:val="00E431C4"/>
    <w:rsid w:val="00E43959"/>
    <w:rsid w:val="00E43D78"/>
    <w:rsid w:val="00E441C2"/>
    <w:rsid w:val="00E45412"/>
    <w:rsid w:val="00E455F8"/>
    <w:rsid w:val="00E45833"/>
    <w:rsid w:val="00E45DB1"/>
    <w:rsid w:val="00E467EC"/>
    <w:rsid w:val="00E47107"/>
    <w:rsid w:val="00E477A7"/>
    <w:rsid w:val="00E47813"/>
    <w:rsid w:val="00E479B0"/>
    <w:rsid w:val="00E47ABF"/>
    <w:rsid w:val="00E524E3"/>
    <w:rsid w:val="00E526D6"/>
    <w:rsid w:val="00E52BFC"/>
    <w:rsid w:val="00E52DD7"/>
    <w:rsid w:val="00E5302F"/>
    <w:rsid w:val="00E530E3"/>
    <w:rsid w:val="00E53950"/>
    <w:rsid w:val="00E53AAE"/>
    <w:rsid w:val="00E548A4"/>
    <w:rsid w:val="00E54A48"/>
    <w:rsid w:val="00E54ACD"/>
    <w:rsid w:val="00E54B2B"/>
    <w:rsid w:val="00E54F8D"/>
    <w:rsid w:val="00E552E1"/>
    <w:rsid w:val="00E55521"/>
    <w:rsid w:val="00E55E46"/>
    <w:rsid w:val="00E56254"/>
    <w:rsid w:val="00E56446"/>
    <w:rsid w:val="00E566C4"/>
    <w:rsid w:val="00E56938"/>
    <w:rsid w:val="00E56DB0"/>
    <w:rsid w:val="00E57E92"/>
    <w:rsid w:val="00E60AA6"/>
    <w:rsid w:val="00E60D3D"/>
    <w:rsid w:val="00E60D6F"/>
    <w:rsid w:val="00E60ED2"/>
    <w:rsid w:val="00E61632"/>
    <w:rsid w:val="00E61698"/>
    <w:rsid w:val="00E617FD"/>
    <w:rsid w:val="00E61A47"/>
    <w:rsid w:val="00E61DB5"/>
    <w:rsid w:val="00E62186"/>
    <w:rsid w:val="00E624ED"/>
    <w:rsid w:val="00E62FC0"/>
    <w:rsid w:val="00E63046"/>
    <w:rsid w:val="00E63321"/>
    <w:rsid w:val="00E63528"/>
    <w:rsid w:val="00E63574"/>
    <w:rsid w:val="00E63611"/>
    <w:rsid w:val="00E63D5E"/>
    <w:rsid w:val="00E649F4"/>
    <w:rsid w:val="00E64FE2"/>
    <w:rsid w:val="00E6508C"/>
    <w:rsid w:val="00E650AF"/>
    <w:rsid w:val="00E654CF"/>
    <w:rsid w:val="00E6588D"/>
    <w:rsid w:val="00E65B78"/>
    <w:rsid w:val="00E65E07"/>
    <w:rsid w:val="00E65E70"/>
    <w:rsid w:val="00E66222"/>
    <w:rsid w:val="00E66382"/>
    <w:rsid w:val="00E66EC8"/>
    <w:rsid w:val="00E67E10"/>
    <w:rsid w:val="00E67F77"/>
    <w:rsid w:val="00E70910"/>
    <w:rsid w:val="00E70958"/>
    <w:rsid w:val="00E70BA7"/>
    <w:rsid w:val="00E70DD7"/>
    <w:rsid w:val="00E71086"/>
    <w:rsid w:val="00E711B9"/>
    <w:rsid w:val="00E7177A"/>
    <w:rsid w:val="00E718AC"/>
    <w:rsid w:val="00E72E5C"/>
    <w:rsid w:val="00E72EE0"/>
    <w:rsid w:val="00E73295"/>
    <w:rsid w:val="00E74041"/>
    <w:rsid w:val="00E741EC"/>
    <w:rsid w:val="00E741FB"/>
    <w:rsid w:val="00E7464E"/>
    <w:rsid w:val="00E75284"/>
    <w:rsid w:val="00E75787"/>
    <w:rsid w:val="00E75B28"/>
    <w:rsid w:val="00E75DA6"/>
    <w:rsid w:val="00E76BB5"/>
    <w:rsid w:val="00E76D50"/>
    <w:rsid w:val="00E7710C"/>
    <w:rsid w:val="00E77182"/>
    <w:rsid w:val="00E775B6"/>
    <w:rsid w:val="00E801E2"/>
    <w:rsid w:val="00E80AF4"/>
    <w:rsid w:val="00E82086"/>
    <w:rsid w:val="00E8227D"/>
    <w:rsid w:val="00E827F5"/>
    <w:rsid w:val="00E828E6"/>
    <w:rsid w:val="00E82ED7"/>
    <w:rsid w:val="00E830DC"/>
    <w:rsid w:val="00E831A9"/>
    <w:rsid w:val="00E83362"/>
    <w:rsid w:val="00E836B0"/>
    <w:rsid w:val="00E83899"/>
    <w:rsid w:val="00E84958"/>
    <w:rsid w:val="00E8538D"/>
    <w:rsid w:val="00E853AE"/>
    <w:rsid w:val="00E865DB"/>
    <w:rsid w:val="00E86A65"/>
    <w:rsid w:val="00E86B7C"/>
    <w:rsid w:val="00E86DE0"/>
    <w:rsid w:val="00E87B7E"/>
    <w:rsid w:val="00E87DDC"/>
    <w:rsid w:val="00E90596"/>
    <w:rsid w:val="00E9059C"/>
    <w:rsid w:val="00E907A7"/>
    <w:rsid w:val="00E90921"/>
    <w:rsid w:val="00E9129D"/>
    <w:rsid w:val="00E91992"/>
    <w:rsid w:val="00E91A7E"/>
    <w:rsid w:val="00E91CEE"/>
    <w:rsid w:val="00E91EFA"/>
    <w:rsid w:val="00E91FED"/>
    <w:rsid w:val="00E9225C"/>
    <w:rsid w:val="00E923AC"/>
    <w:rsid w:val="00E923AD"/>
    <w:rsid w:val="00E93021"/>
    <w:rsid w:val="00E93F65"/>
    <w:rsid w:val="00E93FD5"/>
    <w:rsid w:val="00E941BF"/>
    <w:rsid w:val="00E944BD"/>
    <w:rsid w:val="00E94FA9"/>
    <w:rsid w:val="00E94FD8"/>
    <w:rsid w:val="00E9519E"/>
    <w:rsid w:val="00E95331"/>
    <w:rsid w:val="00E95993"/>
    <w:rsid w:val="00E9649E"/>
    <w:rsid w:val="00E968A3"/>
    <w:rsid w:val="00E96BB4"/>
    <w:rsid w:val="00E9707E"/>
    <w:rsid w:val="00E97D60"/>
    <w:rsid w:val="00EA04BC"/>
    <w:rsid w:val="00EA0AA2"/>
    <w:rsid w:val="00EA0D3F"/>
    <w:rsid w:val="00EA1943"/>
    <w:rsid w:val="00EA1BAE"/>
    <w:rsid w:val="00EA22D8"/>
    <w:rsid w:val="00EA2493"/>
    <w:rsid w:val="00EA28AE"/>
    <w:rsid w:val="00EA2B8E"/>
    <w:rsid w:val="00EA2EB0"/>
    <w:rsid w:val="00EA380D"/>
    <w:rsid w:val="00EA38F2"/>
    <w:rsid w:val="00EA3B41"/>
    <w:rsid w:val="00EA3E11"/>
    <w:rsid w:val="00EA3E6D"/>
    <w:rsid w:val="00EA3FB8"/>
    <w:rsid w:val="00EA4275"/>
    <w:rsid w:val="00EA4EC1"/>
    <w:rsid w:val="00EA54C5"/>
    <w:rsid w:val="00EA5710"/>
    <w:rsid w:val="00EA58CE"/>
    <w:rsid w:val="00EA5BEF"/>
    <w:rsid w:val="00EA5C18"/>
    <w:rsid w:val="00EA69F0"/>
    <w:rsid w:val="00EA6AB2"/>
    <w:rsid w:val="00EA6BF2"/>
    <w:rsid w:val="00EA7A13"/>
    <w:rsid w:val="00EA7EB5"/>
    <w:rsid w:val="00EA7F16"/>
    <w:rsid w:val="00EB01C7"/>
    <w:rsid w:val="00EB025D"/>
    <w:rsid w:val="00EB1387"/>
    <w:rsid w:val="00EB1643"/>
    <w:rsid w:val="00EB18C1"/>
    <w:rsid w:val="00EB1CBB"/>
    <w:rsid w:val="00EB20EF"/>
    <w:rsid w:val="00EB2148"/>
    <w:rsid w:val="00EB222E"/>
    <w:rsid w:val="00EB245A"/>
    <w:rsid w:val="00EB2BA9"/>
    <w:rsid w:val="00EB3290"/>
    <w:rsid w:val="00EB32FC"/>
    <w:rsid w:val="00EB36CB"/>
    <w:rsid w:val="00EB38C5"/>
    <w:rsid w:val="00EB3AA0"/>
    <w:rsid w:val="00EB3F9D"/>
    <w:rsid w:val="00EB45EF"/>
    <w:rsid w:val="00EB46E1"/>
    <w:rsid w:val="00EB54B5"/>
    <w:rsid w:val="00EB58AF"/>
    <w:rsid w:val="00EB5DC6"/>
    <w:rsid w:val="00EB7550"/>
    <w:rsid w:val="00EB75D5"/>
    <w:rsid w:val="00EB772C"/>
    <w:rsid w:val="00EC01FA"/>
    <w:rsid w:val="00EC0C6D"/>
    <w:rsid w:val="00EC0D31"/>
    <w:rsid w:val="00EC16A1"/>
    <w:rsid w:val="00EC1F8F"/>
    <w:rsid w:val="00EC44BE"/>
    <w:rsid w:val="00EC4B06"/>
    <w:rsid w:val="00EC556B"/>
    <w:rsid w:val="00EC558C"/>
    <w:rsid w:val="00EC5597"/>
    <w:rsid w:val="00EC564D"/>
    <w:rsid w:val="00EC572D"/>
    <w:rsid w:val="00EC5DA1"/>
    <w:rsid w:val="00EC6719"/>
    <w:rsid w:val="00EC6963"/>
    <w:rsid w:val="00EC6D98"/>
    <w:rsid w:val="00EC6F80"/>
    <w:rsid w:val="00EC7165"/>
    <w:rsid w:val="00EC7255"/>
    <w:rsid w:val="00EC7BAA"/>
    <w:rsid w:val="00EC7DB4"/>
    <w:rsid w:val="00EC7F03"/>
    <w:rsid w:val="00ED074D"/>
    <w:rsid w:val="00ED0A77"/>
    <w:rsid w:val="00ED0CF7"/>
    <w:rsid w:val="00ED0DFA"/>
    <w:rsid w:val="00ED1297"/>
    <w:rsid w:val="00ED155D"/>
    <w:rsid w:val="00ED1B50"/>
    <w:rsid w:val="00ED1C26"/>
    <w:rsid w:val="00ED271C"/>
    <w:rsid w:val="00ED2AD5"/>
    <w:rsid w:val="00ED2CDE"/>
    <w:rsid w:val="00ED2F2F"/>
    <w:rsid w:val="00ED2F34"/>
    <w:rsid w:val="00ED3103"/>
    <w:rsid w:val="00ED3228"/>
    <w:rsid w:val="00ED3275"/>
    <w:rsid w:val="00ED3792"/>
    <w:rsid w:val="00ED398E"/>
    <w:rsid w:val="00ED3ED0"/>
    <w:rsid w:val="00ED3EEA"/>
    <w:rsid w:val="00ED4983"/>
    <w:rsid w:val="00ED5015"/>
    <w:rsid w:val="00ED592A"/>
    <w:rsid w:val="00ED5D7A"/>
    <w:rsid w:val="00ED5DF9"/>
    <w:rsid w:val="00ED5E2C"/>
    <w:rsid w:val="00ED638C"/>
    <w:rsid w:val="00ED63E6"/>
    <w:rsid w:val="00ED641F"/>
    <w:rsid w:val="00ED6747"/>
    <w:rsid w:val="00ED68CD"/>
    <w:rsid w:val="00ED6983"/>
    <w:rsid w:val="00ED7186"/>
    <w:rsid w:val="00EE0416"/>
    <w:rsid w:val="00EE08DE"/>
    <w:rsid w:val="00EE09D7"/>
    <w:rsid w:val="00EE0B59"/>
    <w:rsid w:val="00EE0D62"/>
    <w:rsid w:val="00EE16A6"/>
    <w:rsid w:val="00EE17EC"/>
    <w:rsid w:val="00EE190F"/>
    <w:rsid w:val="00EE2503"/>
    <w:rsid w:val="00EE2829"/>
    <w:rsid w:val="00EE2853"/>
    <w:rsid w:val="00EE2D96"/>
    <w:rsid w:val="00EE36A6"/>
    <w:rsid w:val="00EE3B9E"/>
    <w:rsid w:val="00EE401B"/>
    <w:rsid w:val="00EE4261"/>
    <w:rsid w:val="00EE4877"/>
    <w:rsid w:val="00EE48D6"/>
    <w:rsid w:val="00EE4DE1"/>
    <w:rsid w:val="00EE5208"/>
    <w:rsid w:val="00EE5690"/>
    <w:rsid w:val="00EE5B52"/>
    <w:rsid w:val="00EE5F6E"/>
    <w:rsid w:val="00EE6627"/>
    <w:rsid w:val="00EE6F14"/>
    <w:rsid w:val="00EE7996"/>
    <w:rsid w:val="00EE79E8"/>
    <w:rsid w:val="00EE7F3E"/>
    <w:rsid w:val="00EF0500"/>
    <w:rsid w:val="00EF0622"/>
    <w:rsid w:val="00EF0966"/>
    <w:rsid w:val="00EF1641"/>
    <w:rsid w:val="00EF1716"/>
    <w:rsid w:val="00EF3D71"/>
    <w:rsid w:val="00EF3F23"/>
    <w:rsid w:val="00EF403A"/>
    <w:rsid w:val="00EF4B25"/>
    <w:rsid w:val="00EF4DBE"/>
    <w:rsid w:val="00EF513D"/>
    <w:rsid w:val="00EF540A"/>
    <w:rsid w:val="00EF6542"/>
    <w:rsid w:val="00EF680F"/>
    <w:rsid w:val="00EF684B"/>
    <w:rsid w:val="00EF692A"/>
    <w:rsid w:val="00EF72B5"/>
    <w:rsid w:val="00EF7E60"/>
    <w:rsid w:val="00F002F2"/>
    <w:rsid w:val="00F0055D"/>
    <w:rsid w:val="00F005F4"/>
    <w:rsid w:val="00F00D30"/>
    <w:rsid w:val="00F01A04"/>
    <w:rsid w:val="00F0211B"/>
    <w:rsid w:val="00F02283"/>
    <w:rsid w:val="00F024F7"/>
    <w:rsid w:val="00F02773"/>
    <w:rsid w:val="00F03214"/>
    <w:rsid w:val="00F03225"/>
    <w:rsid w:val="00F032EF"/>
    <w:rsid w:val="00F034F7"/>
    <w:rsid w:val="00F03757"/>
    <w:rsid w:val="00F03AFB"/>
    <w:rsid w:val="00F03F84"/>
    <w:rsid w:val="00F04362"/>
    <w:rsid w:val="00F043BA"/>
    <w:rsid w:val="00F0497B"/>
    <w:rsid w:val="00F04EA7"/>
    <w:rsid w:val="00F05396"/>
    <w:rsid w:val="00F056C2"/>
    <w:rsid w:val="00F05D73"/>
    <w:rsid w:val="00F068D3"/>
    <w:rsid w:val="00F06901"/>
    <w:rsid w:val="00F075ED"/>
    <w:rsid w:val="00F102C4"/>
    <w:rsid w:val="00F10517"/>
    <w:rsid w:val="00F10988"/>
    <w:rsid w:val="00F10991"/>
    <w:rsid w:val="00F11109"/>
    <w:rsid w:val="00F11385"/>
    <w:rsid w:val="00F11EEE"/>
    <w:rsid w:val="00F11F73"/>
    <w:rsid w:val="00F11F81"/>
    <w:rsid w:val="00F12683"/>
    <w:rsid w:val="00F12789"/>
    <w:rsid w:val="00F130B2"/>
    <w:rsid w:val="00F133DB"/>
    <w:rsid w:val="00F1393A"/>
    <w:rsid w:val="00F13A88"/>
    <w:rsid w:val="00F143F4"/>
    <w:rsid w:val="00F14929"/>
    <w:rsid w:val="00F14B05"/>
    <w:rsid w:val="00F15A00"/>
    <w:rsid w:val="00F160A2"/>
    <w:rsid w:val="00F1626C"/>
    <w:rsid w:val="00F162D4"/>
    <w:rsid w:val="00F168EE"/>
    <w:rsid w:val="00F16D33"/>
    <w:rsid w:val="00F16D8D"/>
    <w:rsid w:val="00F16DD3"/>
    <w:rsid w:val="00F173F1"/>
    <w:rsid w:val="00F17991"/>
    <w:rsid w:val="00F20105"/>
    <w:rsid w:val="00F2058B"/>
    <w:rsid w:val="00F20922"/>
    <w:rsid w:val="00F20AA8"/>
    <w:rsid w:val="00F20E54"/>
    <w:rsid w:val="00F20E86"/>
    <w:rsid w:val="00F21068"/>
    <w:rsid w:val="00F21333"/>
    <w:rsid w:val="00F21B0B"/>
    <w:rsid w:val="00F223DD"/>
    <w:rsid w:val="00F24187"/>
    <w:rsid w:val="00F244DD"/>
    <w:rsid w:val="00F24986"/>
    <w:rsid w:val="00F2539F"/>
    <w:rsid w:val="00F25833"/>
    <w:rsid w:val="00F2597A"/>
    <w:rsid w:val="00F25AE6"/>
    <w:rsid w:val="00F261BF"/>
    <w:rsid w:val="00F26576"/>
    <w:rsid w:val="00F265BB"/>
    <w:rsid w:val="00F26606"/>
    <w:rsid w:val="00F26907"/>
    <w:rsid w:val="00F26A2E"/>
    <w:rsid w:val="00F26BEC"/>
    <w:rsid w:val="00F27A3A"/>
    <w:rsid w:val="00F27F86"/>
    <w:rsid w:val="00F307BA"/>
    <w:rsid w:val="00F30A95"/>
    <w:rsid w:val="00F3117A"/>
    <w:rsid w:val="00F31CB0"/>
    <w:rsid w:val="00F32067"/>
    <w:rsid w:val="00F3209B"/>
    <w:rsid w:val="00F3214C"/>
    <w:rsid w:val="00F32347"/>
    <w:rsid w:val="00F330DD"/>
    <w:rsid w:val="00F331BE"/>
    <w:rsid w:val="00F336C3"/>
    <w:rsid w:val="00F336DE"/>
    <w:rsid w:val="00F3378E"/>
    <w:rsid w:val="00F337DB"/>
    <w:rsid w:val="00F33D88"/>
    <w:rsid w:val="00F33F8D"/>
    <w:rsid w:val="00F3417F"/>
    <w:rsid w:val="00F34785"/>
    <w:rsid w:val="00F34B59"/>
    <w:rsid w:val="00F35B71"/>
    <w:rsid w:val="00F35FBC"/>
    <w:rsid w:val="00F36788"/>
    <w:rsid w:val="00F36952"/>
    <w:rsid w:val="00F37B98"/>
    <w:rsid w:val="00F37CB4"/>
    <w:rsid w:val="00F37CB6"/>
    <w:rsid w:val="00F37F65"/>
    <w:rsid w:val="00F4010B"/>
    <w:rsid w:val="00F40395"/>
    <w:rsid w:val="00F40EE5"/>
    <w:rsid w:val="00F41140"/>
    <w:rsid w:val="00F41617"/>
    <w:rsid w:val="00F41E81"/>
    <w:rsid w:val="00F42196"/>
    <w:rsid w:val="00F42393"/>
    <w:rsid w:val="00F42BE8"/>
    <w:rsid w:val="00F42C70"/>
    <w:rsid w:val="00F42FA0"/>
    <w:rsid w:val="00F430BD"/>
    <w:rsid w:val="00F43434"/>
    <w:rsid w:val="00F439FC"/>
    <w:rsid w:val="00F43FD8"/>
    <w:rsid w:val="00F443A4"/>
    <w:rsid w:val="00F4440F"/>
    <w:rsid w:val="00F44499"/>
    <w:rsid w:val="00F44E5C"/>
    <w:rsid w:val="00F45126"/>
    <w:rsid w:val="00F45544"/>
    <w:rsid w:val="00F45B2E"/>
    <w:rsid w:val="00F45C51"/>
    <w:rsid w:val="00F45CCD"/>
    <w:rsid w:val="00F45EF1"/>
    <w:rsid w:val="00F464B7"/>
    <w:rsid w:val="00F46E42"/>
    <w:rsid w:val="00F46F20"/>
    <w:rsid w:val="00F4702C"/>
    <w:rsid w:val="00F4764C"/>
    <w:rsid w:val="00F478FB"/>
    <w:rsid w:val="00F505B8"/>
    <w:rsid w:val="00F5073F"/>
    <w:rsid w:val="00F50FF2"/>
    <w:rsid w:val="00F513ED"/>
    <w:rsid w:val="00F51BB0"/>
    <w:rsid w:val="00F51BD5"/>
    <w:rsid w:val="00F51C85"/>
    <w:rsid w:val="00F52132"/>
    <w:rsid w:val="00F52A14"/>
    <w:rsid w:val="00F52C15"/>
    <w:rsid w:val="00F53404"/>
    <w:rsid w:val="00F536EF"/>
    <w:rsid w:val="00F53AF4"/>
    <w:rsid w:val="00F53EFE"/>
    <w:rsid w:val="00F53F04"/>
    <w:rsid w:val="00F54019"/>
    <w:rsid w:val="00F5402B"/>
    <w:rsid w:val="00F54266"/>
    <w:rsid w:val="00F55A3B"/>
    <w:rsid w:val="00F55AEE"/>
    <w:rsid w:val="00F56331"/>
    <w:rsid w:val="00F56A4D"/>
    <w:rsid w:val="00F60284"/>
    <w:rsid w:val="00F603C5"/>
    <w:rsid w:val="00F60A0E"/>
    <w:rsid w:val="00F60BA2"/>
    <w:rsid w:val="00F61431"/>
    <w:rsid w:val="00F62614"/>
    <w:rsid w:val="00F62F50"/>
    <w:rsid w:val="00F6325F"/>
    <w:rsid w:val="00F634F6"/>
    <w:rsid w:val="00F636CF"/>
    <w:rsid w:val="00F639D4"/>
    <w:rsid w:val="00F6411E"/>
    <w:rsid w:val="00F64536"/>
    <w:rsid w:val="00F64678"/>
    <w:rsid w:val="00F647EF"/>
    <w:rsid w:val="00F64931"/>
    <w:rsid w:val="00F6493C"/>
    <w:rsid w:val="00F64A72"/>
    <w:rsid w:val="00F65177"/>
    <w:rsid w:val="00F65581"/>
    <w:rsid w:val="00F65835"/>
    <w:rsid w:val="00F658EC"/>
    <w:rsid w:val="00F65B35"/>
    <w:rsid w:val="00F661BC"/>
    <w:rsid w:val="00F663F1"/>
    <w:rsid w:val="00F66D0E"/>
    <w:rsid w:val="00F6742A"/>
    <w:rsid w:val="00F67A74"/>
    <w:rsid w:val="00F67C21"/>
    <w:rsid w:val="00F7099A"/>
    <w:rsid w:val="00F70C80"/>
    <w:rsid w:val="00F711AC"/>
    <w:rsid w:val="00F71B11"/>
    <w:rsid w:val="00F71B12"/>
    <w:rsid w:val="00F72290"/>
    <w:rsid w:val="00F72C53"/>
    <w:rsid w:val="00F73109"/>
    <w:rsid w:val="00F733A8"/>
    <w:rsid w:val="00F733D2"/>
    <w:rsid w:val="00F73CB3"/>
    <w:rsid w:val="00F73E50"/>
    <w:rsid w:val="00F74190"/>
    <w:rsid w:val="00F741D4"/>
    <w:rsid w:val="00F74918"/>
    <w:rsid w:val="00F74DCA"/>
    <w:rsid w:val="00F751A1"/>
    <w:rsid w:val="00F75AAE"/>
    <w:rsid w:val="00F75F68"/>
    <w:rsid w:val="00F7613A"/>
    <w:rsid w:val="00F762AC"/>
    <w:rsid w:val="00F762F4"/>
    <w:rsid w:val="00F767F8"/>
    <w:rsid w:val="00F76A92"/>
    <w:rsid w:val="00F76D64"/>
    <w:rsid w:val="00F77B4D"/>
    <w:rsid w:val="00F77FC8"/>
    <w:rsid w:val="00F80854"/>
    <w:rsid w:val="00F8121B"/>
    <w:rsid w:val="00F81D82"/>
    <w:rsid w:val="00F81F9A"/>
    <w:rsid w:val="00F825D5"/>
    <w:rsid w:val="00F82A4A"/>
    <w:rsid w:val="00F82B2C"/>
    <w:rsid w:val="00F838D0"/>
    <w:rsid w:val="00F84471"/>
    <w:rsid w:val="00F84821"/>
    <w:rsid w:val="00F849AE"/>
    <w:rsid w:val="00F850E3"/>
    <w:rsid w:val="00F85132"/>
    <w:rsid w:val="00F857A4"/>
    <w:rsid w:val="00F85801"/>
    <w:rsid w:val="00F85C0D"/>
    <w:rsid w:val="00F85CF6"/>
    <w:rsid w:val="00F86550"/>
    <w:rsid w:val="00F8713A"/>
    <w:rsid w:val="00F8751E"/>
    <w:rsid w:val="00F87618"/>
    <w:rsid w:val="00F87B07"/>
    <w:rsid w:val="00F87BC9"/>
    <w:rsid w:val="00F87E84"/>
    <w:rsid w:val="00F90C43"/>
    <w:rsid w:val="00F915B7"/>
    <w:rsid w:val="00F91BD2"/>
    <w:rsid w:val="00F92BB5"/>
    <w:rsid w:val="00F92F45"/>
    <w:rsid w:val="00F930F9"/>
    <w:rsid w:val="00F9322C"/>
    <w:rsid w:val="00F932AF"/>
    <w:rsid w:val="00F93368"/>
    <w:rsid w:val="00F933C3"/>
    <w:rsid w:val="00F9346A"/>
    <w:rsid w:val="00F9385C"/>
    <w:rsid w:val="00F93A22"/>
    <w:rsid w:val="00F93CF6"/>
    <w:rsid w:val="00F94880"/>
    <w:rsid w:val="00F948CD"/>
    <w:rsid w:val="00F948D7"/>
    <w:rsid w:val="00F963B9"/>
    <w:rsid w:val="00F9642E"/>
    <w:rsid w:val="00F96535"/>
    <w:rsid w:val="00F96779"/>
    <w:rsid w:val="00F97009"/>
    <w:rsid w:val="00F970D7"/>
    <w:rsid w:val="00F971D2"/>
    <w:rsid w:val="00F972F2"/>
    <w:rsid w:val="00F973B6"/>
    <w:rsid w:val="00F97609"/>
    <w:rsid w:val="00F97C47"/>
    <w:rsid w:val="00F97CA6"/>
    <w:rsid w:val="00FA000B"/>
    <w:rsid w:val="00FA0422"/>
    <w:rsid w:val="00FA08EE"/>
    <w:rsid w:val="00FA0935"/>
    <w:rsid w:val="00FA0E5A"/>
    <w:rsid w:val="00FA152E"/>
    <w:rsid w:val="00FA1670"/>
    <w:rsid w:val="00FA2203"/>
    <w:rsid w:val="00FA22C8"/>
    <w:rsid w:val="00FA24CD"/>
    <w:rsid w:val="00FA2B7A"/>
    <w:rsid w:val="00FA3325"/>
    <w:rsid w:val="00FA33BF"/>
    <w:rsid w:val="00FA33D2"/>
    <w:rsid w:val="00FA3623"/>
    <w:rsid w:val="00FA36CA"/>
    <w:rsid w:val="00FA3BE9"/>
    <w:rsid w:val="00FA3E11"/>
    <w:rsid w:val="00FA3FA8"/>
    <w:rsid w:val="00FA3FFC"/>
    <w:rsid w:val="00FA48CE"/>
    <w:rsid w:val="00FA4B52"/>
    <w:rsid w:val="00FA4C50"/>
    <w:rsid w:val="00FA522D"/>
    <w:rsid w:val="00FA554D"/>
    <w:rsid w:val="00FA58F0"/>
    <w:rsid w:val="00FA5B04"/>
    <w:rsid w:val="00FA5C8F"/>
    <w:rsid w:val="00FA630F"/>
    <w:rsid w:val="00FA69A0"/>
    <w:rsid w:val="00FA6FD6"/>
    <w:rsid w:val="00FA7037"/>
    <w:rsid w:val="00FA709B"/>
    <w:rsid w:val="00FA72A8"/>
    <w:rsid w:val="00FA766E"/>
    <w:rsid w:val="00FB016C"/>
    <w:rsid w:val="00FB05A7"/>
    <w:rsid w:val="00FB1277"/>
    <w:rsid w:val="00FB1468"/>
    <w:rsid w:val="00FB196B"/>
    <w:rsid w:val="00FB1BE0"/>
    <w:rsid w:val="00FB2811"/>
    <w:rsid w:val="00FB317F"/>
    <w:rsid w:val="00FB35FC"/>
    <w:rsid w:val="00FB3887"/>
    <w:rsid w:val="00FB3B1A"/>
    <w:rsid w:val="00FB47E4"/>
    <w:rsid w:val="00FB4B52"/>
    <w:rsid w:val="00FB4E93"/>
    <w:rsid w:val="00FB59D6"/>
    <w:rsid w:val="00FB5ABC"/>
    <w:rsid w:val="00FB66A4"/>
    <w:rsid w:val="00FB72E4"/>
    <w:rsid w:val="00FB7C9E"/>
    <w:rsid w:val="00FB7CA6"/>
    <w:rsid w:val="00FB7EF2"/>
    <w:rsid w:val="00FB7F24"/>
    <w:rsid w:val="00FC033B"/>
    <w:rsid w:val="00FC06CE"/>
    <w:rsid w:val="00FC13B7"/>
    <w:rsid w:val="00FC15D1"/>
    <w:rsid w:val="00FC1683"/>
    <w:rsid w:val="00FC1CEA"/>
    <w:rsid w:val="00FC2D8B"/>
    <w:rsid w:val="00FC2D99"/>
    <w:rsid w:val="00FC31AA"/>
    <w:rsid w:val="00FC3299"/>
    <w:rsid w:val="00FC33F3"/>
    <w:rsid w:val="00FC45C6"/>
    <w:rsid w:val="00FC4898"/>
    <w:rsid w:val="00FC4AC3"/>
    <w:rsid w:val="00FC4C8F"/>
    <w:rsid w:val="00FC4CC4"/>
    <w:rsid w:val="00FC6800"/>
    <w:rsid w:val="00FC6D91"/>
    <w:rsid w:val="00FC6F93"/>
    <w:rsid w:val="00FC789F"/>
    <w:rsid w:val="00FD0AD7"/>
    <w:rsid w:val="00FD0AEB"/>
    <w:rsid w:val="00FD0EF2"/>
    <w:rsid w:val="00FD0FA6"/>
    <w:rsid w:val="00FD1481"/>
    <w:rsid w:val="00FD2279"/>
    <w:rsid w:val="00FD2A7C"/>
    <w:rsid w:val="00FD2C7E"/>
    <w:rsid w:val="00FD2D37"/>
    <w:rsid w:val="00FD2F1F"/>
    <w:rsid w:val="00FD3306"/>
    <w:rsid w:val="00FD3447"/>
    <w:rsid w:val="00FD36B1"/>
    <w:rsid w:val="00FD38FA"/>
    <w:rsid w:val="00FD3982"/>
    <w:rsid w:val="00FD3D73"/>
    <w:rsid w:val="00FD4498"/>
    <w:rsid w:val="00FD47EA"/>
    <w:rsid w:val="00FD4B56"/>
    <w:rsid w:val="00FD4CAB"/>
    <w:rsid w:val="00FD5077"/>
    <w:rsid w:val="00FD52A4"/>
    <w:rsid w:val="00FD5787"/>
    <w:rsid w:val="00FD58B1"/>
    <w:rsid w:val="00FD6287"/>
    <w:rsid w:val="00FD6326"/>
    <w:rsid w:val="00FD6446"/>
    <w:rsid w:val="00FD6CB9"/>
    <w:rsid w:val="00FD6F52"/>
    <w:rsid w:val="00FD761C"/>
    <w:rsid w:val="00FE01C1"/>
    <w:rsid w:val="00FE0AF8"/>
    <w:rsid w:val="00FE0CF4"/>
    <w:rsid w:val="00FE101E"/>
    <w:rsid w:val="00FE1467"/>
    <w:rsid w:val="00FE1760"/>
    <w:rsid w:val="00FE1FB4"/>
    <w:rsid w:val="00FE20D1"/>
    <w:rsid w:val="00FE2C7A"/>
    <w:rsid w:val="00FE2E24"/>
    <w:rsid w:val="00FE3099"/>
    <w:rsid w:val="00FE3237"/>
    <w:rsid w:val="00FE38B4"/>
    <w:rsid w:val="00FE3C3D"/>
    <w:rsid w:val="00FE3C64"/>
    <w:rsid w:val="00FE43E6"/>
    <w:rsid w:val="00FE59FD"/>
    <w:rsid w:val="00FE7D77"/>
    <w:rsid w:val="00FE7D7C"/>
    <w:rsid w:val="00FE7F98"/>
    <w:rsid w:val="00FF02C2"/>
    <w:rsid w:val="00FF0505"/>
    <w:rsid w:val="00FF0B92"/>
    <w:rsid w:val="00FF1206"/>
    <w:rsid w:val="00FF170A"/>
    <w:rsid w:val="00FF19B4"/>
    <w:rsid w:val="00FF19F9"/>
    <w:rsid w:val="00FF19FB"/>
    <w:rsid w:val="00FF1B7D"/>
    <w:rsid w:val="00FF1E50"/>
    <w:rsid w:val="00FF232A"/>
    <w:rsid w:val="00FF262A"/>
    <w:rsid w:val="00FF2A4B"/>
    <w:rsid w:val="00FF2D3C"/>
    <w:rsid w:val="00FF2E7F"/>
    <w:rsid w:val="00FF2EDD"/>
    <w:rsid w:val="00FF2F61"/>
    <w:rsid w:val="00FF306D"/>
    <w:rsid w:val="00FF3799"/>
    <w:rsid w:val="00FF3818"/>
    <w:rsid w:val="00FF3CDC"/>
    <w:rsid w:val="00FF4FB4"/>
    <w:rsid w:val="00FF59B3"/>
    <w:rsid w:val="00FF5DF4"/>
    <w:rsid w:val="00FF60FD"/>
    <w:rsid w:val="00FF635A"/>
    <w:rsid w:val="00FF6773"/>
    <w:rsid w:val="00FF6F81"/>
    <w:rsid w:val="00FF7150"/>
    <w:rsid w:val="00FF7D3D"/>
    <w:rsid w:val="02815874"/>
    <w:rsid w:val="048D09DE"/>
    <w:rsid w:val="04B64608"/>
    <w:rsid w:val="0D4FA5D5"/>
    <w:rsid w:val="0FA8C2D8"/>
    <w:rsid w:val="283A4BC0"/>
    <w:rsid w:val="3140C40A"/>
    <w:rsid w:val="32704E93"/>
    <w:rsid w:val="3BF286C3"/>
    <w:rsid w:val="3E4600D9"/>
    <w:rsid w:val="40675E6C"/>
    <w:rsid w:val="412DB079"/>
    <w:rsid w:val="42411906"/>
    <w:rsid w:val="46FD633A"/>
    <w:rsid w:val="48A6D757"/>
    <w:rsid w:val="50961667"/>
    <w:rsid w:val="587C93A2"/>
    <w:rsid w:val="59D85E73"/>
    <w:rsid w:val="5B9680B3"/>
    <w:rsid w:val="62A0CE08"/>
    <w:rsid w:val="65D20CFB"/>
    <w:rsid w:val="6618701F"/>
    <w:rsid w:val="6652D4B8"/>
    <w:rsid w:val="68016FFF"/>
    <w:rsid w:val="69514945"/>
    <w:rsid w:val="6D82DF99"/>
    <w:rsid w:val="6DE0689E"/>
    <w:rsid w:val="70073894"/>
    <w:rsid w:val="750EF665"/>
  </w:rsids>
  <m:mathPr>
    <m:mathFont m:val="Cambria Math"/>
    <m:brkBin m:val="before"/>
    <m:brkBinSub m:val="--"/>
    <m:smallFrac m:val="0"/>
    <m:dispDef/>
    <m:lMargin m:val="0"/>
    <m:rMargin m:val="0"/>
    <m:defJc m:val="centerGroup"/>
    <m:wrapIndent m:val="1440"/>
    <m:intLim m:val="subSup"/>
    <m:naryLim m:val="undOvr"/>
  </m:mathPr>
  <w:themeFontLang w:val="en-AU"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90DA411"/>
  <w15:chartTrackingRefBased/>
  <w15:docId w15:val="{C7F3F78A-45C4-44A2-B2BA-E0B61441580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lsdException w:name="heading 7" w:semiHidden="1" w:uiPriority="9" w:unhideWhenUsed="1" w:qFormat="1"/>
    <w:lsdException w:name="heading 8" w:semiHidden="1" w:uiPriority="9" w:unhideWhenUsed="1" w:qFormat="1"/>
    <w:lsdException w:name="heading 9" w:semiHidden="1" w:uiPriority="9"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qFormat="1"/>
    <w:lsdException w:name="List Bullet" w:semiHidden="1" w:unhideWhenUsed="1" w:qFormat="1"/>
    <w:lsdException w:name="List Number" w:semiHidden="1" w:unhideWhenUsed="1" w:qFormat="1"/>
    <w:lsdException w:name="List 2" w:semiHidden="1" w:unhideWhenUsed="1" w:qFormat="1"/>
    <w:lsdException w:name="List 3" w:semiHidden="1" w:unhideWhenUsed="1"/>
    <w:lsdException w:name="List 4" w:semiHidden="1" w:unhideWhenUsed="1"/>
    <w:lsdException w:name="List 5" w:semiHidden="1"/>
    <w:lsdException w:name="List Bullet 2" w:semiHidden="1" w:unhideWhenUsed="1" w:qFormat="1"/>
    <w:lsdException w:name="List Bullet 3" w:semiHidden="1" w:unhideWhenUsed="1" w:qFormat="1"/>
    <w:lsdException w:name="List Bullet 4" w:semiHidden="1" w:uiPriority="13"/>
    <w:lsdException w:name="List Bullet 5" w:semiHidden="1" w:unhideWhenUsed="1"/>
    <w:lsdException w:name="List Number 2" w:semiHidden="1" w:unhideWhenUsed="1" w:qFormat="1"/>
    <w:lsdException w:name="List Number 3" w:semiHidden="1" w:unhideWhenUsed="1" w:qFormat="1"/>
    <w:lsdException w:name="List Number 4" w:semiHidden="1" w:unhideWhenUsed="1" w:qFormat="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qFormat="1"/>
    <w:lsdException w:name="Body Text Indent" w:semiHidden="1" w:unhideWhenUsed="1"/>
    <w:lsdException w:name="List Continue" w:semiHidden="1" w:unhideWhenUsed="1" w:qFormat="1"/>
    <w:lsdException w:name="List Continue 2" w:semiHidden="1" w:unhideWhenUsed="1" w:qFormat="1"/>
    <w:lsdException w:name="List Continue 3" w:semiHidden="1" w:unhideWhenUsed="1" w:qFormat="1"/>
    <w:lsdException w:name="List Continue 4" w:semiHidden="1" w:unhideWhenUsed="1" w:qFormat="1"/>
    <w:lsdException w:name="List Continue 5" w:semiHidden="1" w:unhideWhenUsed="1" w:qFormat="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2"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2"/>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0"/>
    <w:unhideWhenUsed/>
    <w:qFormat/>
    <w:rsid w:val="00724BC4"/>
    <w:pPr>
      <w:spacing w:before="120" w:after="120" w:line="280" w:lineRule="atLeast"/>
    </w:pPr>
    <w:rPr>
      <w:sz w:val="20"/>
      <w:szCs w:val="20"/>
    </w:rPr>
  </w:style>
  <w:style w:type="paragraph" w:styleId="Heading1">
    <w:name w:val="heading 1"/>
    <w:basedOn w:val="Normal"/>
    <w:next w:val="BodyText"/>
    <w:link w:val="Heading1Char"/>
    <w:uiPriority w:val="9"/>
    <w:qFormat/>
    <w:rsid w:val="00724BC4"/>
    <w:pPr>
      <w:numPr>
        <w:numId w:val="14"/>
      </w:numPr>
      <w:pBdr>
        <w:top w:val="single" w:sz="4" w:space="31" w:color="265A9A" w:themeColor="background2"/>
        <w:left w:val="single" w:sz="4" w:space="26" w:color="265A9A" w:themeColor="background2"/>
        <w:bottom w:val="single" w:sz="4" w:space="26" w:color="265A9A" w:themeColor="background2"/>
        <w:right w:val="single" w:sz="4" w:space="26" w:color="265A9A" w:themeColor="background2"/>
      </w:pBdr>
      <w:shd w:val="clear" w:color="auto" w:fill="265A9A" w:themeFill="background2"/>
      <w:spacing w:before="240" w:after="480" w:line="504" w:lineRule="atLeast"/>
      <w:ind w:right="567"/>
      <w:outlineLvl w:val="0"/>
    </w:pPr>
    <w:rPr>
      <w:rFonts w:asciiTheme="majorHAnsi" w:hAnsiTheme="majorHAnsi"/>
      <w:color w:val="FFFFFF" w:themeColor="background1"/>
      <w:sz w:val="42"/>
    </w:rPr>
  </w:style>
  <w:style w:type="paragraph" w:styleId="Heading2">
    <w:name w:val="heading 2"/>
    <w:basedOn w:val="Normal"/>
    <w:next w:val="BodyText"/>
    <w:link w:val="Heading2Char"/>
    <w:uiPriority w:val="9"/>
    <w:qFormat/>
    <w:rsid w:val="00724BC4"/>
    <w:pPr>
      <w:keepNext/>
      <w:keepLines/>
      <w:numPr>
        <w:ilvl w:val="2"/>
        <w:numId w:val="14"/>
      </w:numPr>
      <w:spacing w:before="480" w:line="340" w:lineRule="atLeast"/>
      <w:outlineLvl w:val="1"/>
    </w:pPr>
    <w:rPr>
      <w:rFonts w:asciiTheme="majorHAnsi" w:eastAsiaTheme="majorEastAsia" w:hAnsiTheme="majorHAnsi" w:cstheme="majorBidi"/>
      <w:sz w:val="30"/>
      <w:szCs w:val="60"/>
    </w:rPr>
  </w:style>
  <w:style w:type="paragraph" w:styleId="Heading3">
    <w:name w:val="heading 3"/>
    <w:basedOn w:val="Normal"/>
    <w:next w:val="BodyText"/>
    <w:link w:val="Heading3Char"/>
    <w:uiPriority w:val="9"/>
    <w:qFormat/>
    <w:rsid w:val="00724BC4"/>
    <w:pPr>
      <w:keepNext/>
      <w:keepLines/>
      <w:spacing w:before="240" w:line="300" w:lineRule="atLeast"/>
      <w:outlineLvl w:val="2"/>
    </w:pPr>
    <w:rPr>
      <w:rFonts w:asciiTheme="majorHAnsi" w:eastAsiaTheme="majorEastAsia" w:hAnsiTheme="majorHAnsi" w:cstheme="majorBidi"/>
      <w:color w:val="2D9AC2" w:themeColor="text2" w:themeShade="BF"/>
      <w:sz w:val="26"/>
      <w:szCs w:val="37"/>
    </w:rPr>
  </w:style>
  <w:style w:type="paragraph" w:styleId="Heading4">
    <w:name w:val="heading 4"/>
    <w:basedOn w:val="Normal"/>
    <w:next w:val="BodyText"/>
    <w:link w:val="Heading4Char"/>
    <w:uiPriority w:val="9"/>
    <w:qFormat/>
    <w:rsid w:val="00724BC4"/>
    <w:pPr>
      <w:keepNext/>
      <w:keepLines/>
      <w:spacing w:before="240" w:line="264" w:lineRule="atLeast"/>
      <w:outlineLvl w:val="3"/>
    </w:pPr>
    <w:rPr>
      <w:rFonts w:asciiTheme="majorHAnsi" w:eastAsiaTheme="majorEastAsia" w:hAnsiTheme="majorHAnsi" w:cstheme="majorBidi"/>
      <w:iCs/>
      <w:color w:val="265A9A" w:themeColor="background2"/>
      <w:sz w:val="22"/>
      <w:szCs w:val="33"/>
    </w:rPr>
  </w:style>
  <w:style w:type="paragraph" w:styleId="Heading5">
    <w:name w:val="heading 5"/>
    <w:basedOn w:val="Normal"/>
    <w:next w:val="BodyText"/>
    <w:link w:val="Heading5Char"/>
    <w:uiPriority w:val="9"/>
    <w:qFormat/>
    <w:rsid w:val="00724BC4"/>
    <w:pPr>
      <w:keepNext/>
      <w:keepLines/>
      <w:spacing w:line="264" w:lineRule="atLeast"/>
      <w:outlineLvl w:val="4"/>
    </w:pPr>
    <w:rPr>
      <w:rFonts w:eastAsiaTheme="majorEastAsia" w:cstheme="majorBidi"/>
      <w:b/>
      <w:color w:val="265A9A" w:themeColor="background2"/>
      <w:sz w:val="22"/>
      <w:szCs w:val="29"/>
    </w:rPr>
  </w:style>
  <w:style w:type="paragraph" w:styleId="Heading6">
    <w:name w:val="heading 6"/>
    <w:basedOn w:val="Normal"/>
    <w:next w:val="BodyText"/>
    <w:link w:val="Heading6Char"/>
    <w:uiPriority w:val="9"/>
    <w:rsid w:val="00724BC4"/>
    <w:pPr>
      <w:keepNext/>
      <w:keepLines/>
      <w:spacing w:line="240" w:lineRule="atLeast"/>
      <w:outlineLvl w:val="5"/>
    </w:pPr>
    <w:rPr>
      <w:rFonts w:eastAsiaTheme="majorEastAsia" w:cstheme="minorHAnsi"/>
      <w:b/>
      <w:bCs/>
      <w:i/>
      <w:color w:val="265A9A" w:themeColor="background2"/>
      <w:szCs w:val="24"/>
    </w:rPr>
  </w:style>
  <w:style w:type="paragraph" w:styleId="Heading7">
    <w:name w:val="heading 7"/>
    <w:basedOn w:val="Normal"/>
    <w:next w:val="Normal"/>
    <w:link w:val="Heading7Char"/>
    <w:uiPriority w:val="9"/>
    <w:semiHidden/>
    <w:qFormat/>
    <w:rsid w:val="00724BC4"/>
    <w:pPr>
      <w:keepNext/>
      <w:keepLines/>
      <w:spacing w:line="240" w:lineRule="atLeast"/>
      <w:outlineLvl w:val="6"/>
    </w:pPr>
    <w:rPr>
      <w:rFonts w:eastAsiaTheme="majorEastAsia" w:cstheme="minorHAnsi"/>
      <w:b/>
      <w:bCs/>
      <w:i/>
      <w:iCs/>
      <w:color w:val="265A9A" w:themeColor="background2"/>
      <w:szCs w:val="22"/>
    </w:rPr>
  </w:style>
  <w:style w:type="paragraph" w:styleId="Heading8">
    <w:name w:val="heading 8"/>
    <w:basedOn w:val="Normal"/>
    <w:next w:val="Normal"/>
    <w:link w:val="Heading8Char"/>
    <w:uiPriority w:val="9"/>
    <w:semiHidden/>
    <w:qFormat/>
    <w:rsid w:val="00724BC4"/>
    <w:pPr>
      <w:keepNext/>
      <w:keepLines/>
      <w:spacing w:after="0" w:line="293" w:lineRule="auto"/>
      <w:outlineLvl w:val="7"/>
    </w:pPr>
    <w:rPr>
      <w:rFonts w:eastAsiaTheme="majorEastAsia" w:cstheme="majorBidi"/>
      <w:b/>
      <w:sz w:val="18"/>
      <w:szCs w:val="21"/>
    </w:rPr>
  </w:style>
  <w:style w:type="paragraph" w:styleId="Heading9">
    <w:name w:val="heading 9"/>
    <w:basedOn w:val="Normal"/>
    <w:next w:val="Normal"/>
    <w:link w:val="Heading9Char"/>
    <w:uiPriority w:val="9"/>
    <w:semiHidden/>
    <w:rsid w:val="00724BC4"/>
    <w:pPr>
      <w:spacing w:line="240" w:lineRule="auto"/>
      <w:outlineLvl w:val="8"/>
    </w:pPr>
    <w:rPr>
      <w:rFonts w:asciiTheme="majorHAnsi" w:hAnsiTheme="majorHAnsi"/>
      <w:color w:val="4D7028" w:themeColor="accent2"/>
      <w:sz w:val="18"/>
      <w:szCs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724BC4"/>
    <w:rPr>
      <w:color w:val="808080"/>
    </w:rPr>
  </w:style>
  <w:style w:type="paragraph" w:styleId="Date">
    <w:name w:val="Date"/>
    <w:basedOn w:val="Normal"/>
    <w:next w:val="Normal"/>
    <w:link w:val="DateChar"/>
    <w:uiPriority w:val="99"/>
    <w:unhideWhenUsed/>
    <w:rsid w:val="00724BC4"/>
    <w:pPr>
      <w:spacing w:after="360" w:line="293" w:lineRule="auto"/>
    </w:pPr>
  </w:style>
  <w:style w:type="character" w:customStyle="1" w:styleId="DateChar">
    <w:name w:val="Date Char"/>
    <w:basedOn w:val="DefaultParagraphFont"/>
    <w:link w:val="Date"/>
    <w:uiPriority w:val="99"/>
    <w:rsid w:val="00724BC4"/>
    <w:rPr>
      <w:sz w:val="20"/>
      <w:szCs w:val="20"/>
    </w:rPr>
  </w:style>
  <w:style w:type="paragraph" w:styleId="NoSpacing">
    <w:name w:val="No Spacing"/>
    <w:basedOn w:val="Normal"/>
    <w:link w:val="NoSpacingChar"/>
    <w:uiPriority w:val="10"/>
    <w:qFormat/>
    <w:rsid w:val="00724BC4"/>
    <w:pPr>
      <w:spacing w:before="0" w:after="0"/>
    </w:pPr>
  </w:style>
  <w:style w:type="paragraph" w:styleId="ListBullet">
    <w:name w:val="List Bullet"/>
    <w:basedOn w:val="Normal"/>
    <w:link w:val="ListBulletChar"/>
    <w:uiPriority w:val="1"/>
    <w:qFormat/>
    <w:rsid w:val="00724BC4"/>
    <w:pPr>
      <w:numPr>
        <w:numId w:val="16"/>
      </w:numPr>
      <w:contextualSpacing/>
    </w:pPr>
  </w:style>
  <w:style w:type="paragraph" w:styleId="ListBullet2">
    <w:name w:val="List Bullet 2"/>
    <w:basedOn w:val="Normal"/>
    <w:uiPriority w:val="1"/>
    <w:qFormat/>
    <w:rsid w:val="00724BC4"/>
    <w:pPr>
      <w:numPr>
        <w:ilvl w:val="1"/>
        <w:numId w:val="16"/>
      </w:numPr>
      <w:contextualSpacing/>
    </w:pPr>
  </w:style>
  <w:style w:type="paragraph" w:styleId="ListNumber">
    <w:name w:val="List Number"/>
    <w:basedOn w:val="Normal"/>
    <w:uiPriority w:val="2"/>
    <w:qFormat/>
    <w:rsid w:val="00724BC4"/>
    <w:pPr>
      <w:numPr>
        <w:numId w:val="15"/>
      </w:numPr>
      <w:spacing w:before="60"/>
      <w:contextualSpacing/>
    </w:pPr>
  </w:style>
  <w:style w:type="numbering" w:customStyle="1" w:styleId="Bullets">
    <w:name w:val="Bullets"/>
    <w:uiPriority w:val="99"/>
    <w:rsid w:val="00724BC4"/>
    <w:pPr>
      <w:numPr>
        <w:numId w:val="6"/>
      </w:numPr>
    </w:pPr>
  </w:style>
  <w:style w:type="character" w:customStyle="1" w:styleId="Heading1Char">
    <w:name w:val="Heading 1 Char"/>
    <w:basedOn w:val="DefaultParagraphFont"/>
    <w:link w:val="Heading1"/>
    <w:uiPriority w:val="9"/>
    <w:rsid w:val="00724BC4"/>
    <w:rPr>
      <w:rFonts w:asciiTheme="majorHAnsi" w:hAnsiTheme="majorHAnsi"/>
      <w:color w:val="FFFFFF" w:themeColor="background1"/>
      <w:sz w:val="42"/>
      <w:szCs w:val="20"/>
      <w:shd w:val="clear" w:color="auto" w:fill="265A9A" w:themeFill="background2"/>
    </w:rPr>
  </w:style>
  <w:style w:type="paragraph" w:styleId="ListNumber2">
    <w:name w:val="List Number 2"/>
    <w:basedOn w:val="Normal"/>
    <w:uiPriority w:val="13"/>
    <w:semiHidden/>
    <w:qFormat/>
    <w:rsid w:val="00724BC4"/>
    <w:pPr>
      <w:numPr>
        <w:ilvl w:val="1"/>
        <w:numId w:val="15"/>
      </w:numPr>
      <w:spacing w:before="60"/>
      <w:contextualSpacing/>
    </w:pPr>
  </w:style>
  <w:style w:type="character" w:customStyle="1" w:styleId="Heading2Char">
    <w:name w:val="Heading 2 Char"/>
    <w:basedOn w:val="DefaultParagraphFont"/>
    <w:link w:val="Heading2"/>
    <w:uiPriority w:val="9"/>
    <w:rsid w:val="00724BC4"/>
    <w:rPr>
      <w:rFonts w:asciiTheme="majorHAnsi" w:eastAsiaTheme="majorEastAsia" w:hAnsiTheme="majorHAnsi" w:cstheme="majorBidi"/>
      <w:sz w:val="30"/>
      <w:szCs w:val="60"/>
    </w:rPr>
  </w:style>
  <w:style w:type="paragraph" w:styleId="ListParagraph">
    <w:name w:val="List Paragraph"/>
    <w:basedOn w:val="Normal"/>
    <w:uiPriority w:val="34"/>
    <w:rsid w:val="00724BC4"/>
    <w:pPr>
      <w:spacing w:line="293" w:lineRule="auto"/>
      <w:ind w:left="284"/>
      <w:contextualSpacing/>
    </w:pPr>
  </w:style>
  <w:style w:type="paragraph" w:styleId="Header">
    <w:name w:val="header"/>
    <w:basedOn w:val="Normal"/>
    <w:link w:val="HeaderChar"/>
    <w:uiPriority w:val="99"/>
    <w:unhideWhenUsed/>
    <w:rsid w:val="00724BC4"/>
    <w:pPr>
      <w:tabs>
        <w:tab w:val="center" w:pos="4513"/>
        <w:tab w:val="right" w:pos="9026"/>
      </w:tabs>
      <w:spacing w:after="0" w:line="240" w:lineRule="auto"/>
    </w:pPr>
    <w:rPr>
      <w:sz w:val="16"/>
    </w:rPr>
  </w:style>
  <w:style w:type="character" w:customStyle="1" w:styleId="HeaderChar">
    <w:name w:val="Header Char"/>
    <w:basedOn w:val="DefaultParagraphFont"/>
    <w:link w:val="Header"/>
    <w:uiPriority w:val="99"/>
    <w:rsid w:val="00724BC4"/>
    <w:rPr>
      <w:sz w:val="16"/>
      <w:szCs w:val="20"/>
    </w:rPr>
  </w:style>
  <w:style w:type="paragraph" w:styleId="Footer">
    <w:name w:val="footer"/>
    <w:basedOn w:val="Normal"/>
    <w:link w:val="FooterChar"/>
    <w:uiPriority w:val="11"/>
    <w:rsid w:val="00724BC4"/>
    <w:pPr>
      <w:tabs>
        <w:tab w:val="center" w:pos="4513"/>
        <w:tab w:val="right" w:pos="9026"/>
      </w:tabs>
      <w:spacing w:after="0" w:line="240" w:lineRule="auto"/>
      <w:contextualSpacing/>
    </w:pPr>
    <w:rPr>
      <w:rFonts w:asciiTheme="majorHAnsi" w:hAnsiTheme="majorHAnsi"/>
      <w:sz w:val="17"/>
      <w:szCs w:val="22"/>
    </w:rPr>
  </w:style>
  <w:style w:type="character" w:customStyle="1" w:styleId="FooterChar">
    <w:name w:val="Footer Char"/>
    <w:basedOn w:val="DefaultParagraphFont"/>
    <w:link w:val="Footer"/>
    <w:uiPriority w:val="11"/>
    <w:rsid w:val="00724BC4"/>
    <w:rPr>
      <w:rFonts w:asciiTheme="majorHAnsi" w:hAnsiTheme="majorHAnsi"/>
      <w:sz w:val="17"/>
    </w:rPr>
  </w:style>
  <w:style w:type="numbering" w:customStyle="1" w:styleId="Numbering">
    <w:name w:val="Numbering"/>
    <w:uiPriority w:val="99"/>
    <w:rsid w:val="00724BC4"/>
    <w:pPr>
      <w:numPr>
        <w:numId w:val="15"/>
      </w:numPr>
    </w:pPr>
  </w:style>
  <w:style w:type="paragraph" w:styleId="ListBullet3">
    <w:name w:val="List Bullet 3"/>
    <w:basedOn w:val="Normal"/>
    <w:uiPriority w:val="1"/>
    <w:qFormat/>
    <w:rsid w:val="00724BC4"/>
    <w:pPr>
      <w:numPr>
        <w:ilvl w:val="2"/>
        <w:numId w:val="16"/>
      </w:numPr>
      <w:contextualSpacing/>
    </w:pPr>
  </w:style>
  <w:style w:type="paragraph" w:styleId="ListContinue2">
    <w:name w:val="List Continue 2"/>
    <w:basedOn w:val="Normal"/>
    <w:uiPriority w:val="3"/>
    <w:unhideWhenUsed/>
    <w:qFormat/>
    <w:rsid w:val="00724BC4"/>
    <w:pPr>
      <w:spacing w:before="60"/>
      <w:ind w:left="454"/>
    </w:pPr>
  </w:style>
  <w:style w:type="paragraph" w:styleId="ListNumber3">
    <w:name w:val="List Number 3"/>
    <w:basedOn w:val="Normal"/>
    <w:uiPriority w:val="13"/>
    <w:semiHidden/>
    <w:qFormat/>
    <w:rsid w:val="00724BC4"/>
    <w:pPr>
      <w:numPr>
        <w:ilvl w:val="2"/>
        <w:numId w:val="15"/>
      </w:numPr>
      <w:spacing w:before="60"/>
      <w:contextualSpacing/>
    </w:pPr>
  </w:style>
  <w:style w:type="paragraph" w:styleId="ListNumber4">
    <w:name w:val="List Number 4"/>
    <w:basedOn w:val="Normal"/>
    <w:uiPriority w:val="13"/>
    <w:semiHidden/>
    <w:qFormat/>
    <w:rsid w:val="00724BC4"/>
    <w:pPr>
      <w:numPr>
        <w:ilvl w:val="3"/>
        <w:numId w:val="15"/>
      </w:numPr>
      <w:spacing w:after="200" w:line="293" w:lineRule="auto"/>
      <w:contextualSpacing/>
    </w:pPr>
  </w:style>
  <w:style w:type="paragraph" w:styleId="ListNumber5">
    <w:name w:val="List Number 5"/>
    <w:basedOn w:val="Normal"/>
    <w:uiPriority w:val="13"/>
    <w:semiHidden/>
    <w:rsid w:val="00724BC4"/>
    <w:pPr>
      <w:numPr>
        <w:ilvl w:val="4"/>
        <w:numId w:val="15"/>
      </w:numPr>
      <w:spacing w:after="200" w:line="293" w:lineRule="auto"/>
      <w:contextualSpacing/>
    </w:pPr>
  </w:style>
  <w:style w:type="paragraph" w:styleId="ListContinue">
    <w:name w:val="List Continue"/>
    <w:basedOn w:val="Normal"/>
    <w:uiPriority w:val="3"/>
    <w:unhideWhenUsed/>
    <w:qFormat/>
    <w:rsid w:val="00724BC4"/>
    <w:pPr>
      <w:spacing w:before="60"/>
      <w:ind w:left="227"/>
    </w:pPr>
  </w:style>
  <w:style w:type="paragraph" w:styleId="ListContinue3">
    <w:name w:val="List Continue 3"/>
    <w:basedOn w:val="Normal"/>
    <w:uiPriority w:val="3"/>
    <w:unhideWhenUsed/>
    <w:qFormat/>
    <w:rsid w:val="00724BC4"/>
    <w:pPr>
      <w:spacing w:before="60"/>
      <w:ind w:left="907"/>
    </w:pPr>
  </w:style>
  <w:style w:type="paragraph" w:styleId="ListContinue4">
    <w:name w:val="List Continue 4"/>
    <w:basedOn w:val="Normal"/>
    <w:uiPriority w:val="3"/>
    <w:unhideWhenUsed/>
    <w:qFormat/>
    <w:rsid w:val="00724BC4"/>
    <w:pPr>
      <w:spacing w:line="293" w:lineRule="auto"/>
      <w:ind w:left="907"/>
      <w:contextualSpacing/>
    </w:pPr>
  </w:style>
  <w:style w:type="character" w:customStyle="1" w:styleId="Heading3Char">
    <w:name w:val="Heading 3 Char"/>
    <w:basedOn w:val="DefaultParagraphFont"/>
    <w:link w:val="Heading3"/>
    <w:uiPriority w:val="9"/>
    <w:rsid w:val="00724BC4"/>
    <w:rPr>
      <w:rFonts w:asciiTheme="majorHAnsi" w:eastAsiaTheme="majorEastAsia" w:hAnsiTheme="majorHAnsi" w:cstheme="majorBidi"/>
      <w:color w:val="2D9AC2" w:themeColor="text2" w:themeShade="BF"/>
      <w:sz w:val="26"/>
      <w:szCs w:val="37"/>
    </w:rPr>
  </w:style>
  <w:style w:type="character" w:customStyle="1" w:styleId="Heading4Char">
    <w:name w:val="Heading 4 Char"/>
    <w:basedOn w:val="DefaultParagraphFont"/>
    <w:link w:val="Heading4"/>
    <w:uiPriority w:val="9"/>
    <w:rsid w:val="00724BC4"/>
    <w:rPr>
      <w:rFonts w:asciiTheme="majorHAnsi" w:eastAsiaTheme="majorEastAsia" w:hAnsiTheme="majorHAnsi" w:cstheme="majorBidi"/>
      <w:iCs/>
      <w:color w:val="265A9A" w:themeColor="background2"/>
      <w:szCs w:val="33"/>
    </w:rPr>
  </w:style>
  <w:style w:type="character" w:customStyle="1" w:styleId="Heading5Char">
    <w:name w:val="Heading 5 Char"/>
    <w:basedOn w:val="DefaultParagraphFont"/>
    <w:link w:val="Heading5"/>
    <w:uiPriority w:val="9"/>
    <w:rsid w:val="00724BC4"/>
    <w:rPr>
      <w:rFonts w:eastAsiaTheme="majorEastAsia" w:cstheme="majorBidi"/>
      <w:b/>
      <w:color w:val="265A9A" w:themeColor="background2"/>
      <w:szCs w:val="29"/>
    </w:rPr>
  </w:style>
  <w:style w:type="numbering" w:customStyle="1" w:styleId="ListHeadings">
    <w:name w:val="List Headings"/>
    <w:uiPriority w:val="99"/>
    <w:rsid w:val="00724BC4"/>
    <w:pPr>
      <w:numPr>
        <w:numId w:val="13"/>
      </w:numPr>
    </w:pPr>
  </w:style>
  <w:style w:type="paragraph" w:styleId="Title">
    <w:name w:val="Title"/>
    <w:basedOn w:val="Heading1"/>
    <w:next w:val="Normal"/>
    <w:link w:val="TitleChar"/>
    <w:uiPriority w:val="39"/>
    <w:rsid w:val="00724BC4"/>
    <w:pPr>
      <w:numPr>
        <w:numId w:val="0"/>
      </w:numPr>
      <w:pBdr>
        <w:top w:val="none" w:sz="0" w:space="0" w:color="auto"/>
        <w:left w:val="none" w:sz="0" w:space="0" w:color="auto"/>
        <w:bottom w:val="none" w:sz="0" w:space="0" w:color="auto"/>
        <w:right w:val="none" w:sz="0" w:space="0" w:color="auto"/>
      </w:pBdr>
      <w:shd w:val="clear" w:color="auto" w:fill="auto"/>
      <w:spacing w:before="560" w:line="204" w:lineRule="auto"/>
      <w:ind w:right="2268"/>
      <w:contextualSpacing/>
    </w:pPr>
    <w:rPr>
      <w:rFonts w:eastAsiaTheme="majorEastAsia" w:cstheme="majorBidi"/>
      <w:kern w:val="28"/>
      <w:sz w:val="52"/>
      <w:szCs w:val="56"/>
    </w:rPr>
  </w:style>
  <w:style w:type="character" w:customStyle="1" w:styleId="TitleChar">
    <w:name w:val="Title Char"/>
    <w:basedOn w:val="DefaultParagraphFont"/>
    <w:link w:val="Title"/>
    <w:uiPriority w:val="39"/>
    <w:rsid w:val="00724BC4"/>
    <w:rPr>
      <w:rFonts w:asciiTheme="majorHAnsi" w:eastAsiaTheme="majorEastAsia" w:hAnsiTheme="majorHAnsi" w:cstheme="majorBidi"/>
      <w:color w:val="FFFFFF" w:themeColor="background1"/>
      <w:kern w:val="28"/>
      <w:sz w:val="52"/>
      <w:szCs w:val="56"/>
    </w:rPr>
  </w:style>
  <w:style w:type="paragraph" w:customStyle="1" w:styleId="Pull-outQuote">
    <w:name w:val="Pull-out Quote"/>
    <w:basedOn w:val="Normal"/>
    <w:link w:val="Pull-outQuoteChar"/>
    <w:uiPriority w:val="99"/>
    <w:semiHidden/>
    <w:rsid w:val="00724BC4"/>
    <w:pPr>
      <w:pBdr>
        <w:top w:val="single" w:sz="4" w:space="4" w:color="66BCDB" w:themeColor="text2"/>
        <w:left w:val="single" w:sz="4" w:space="4" w:color="66BCDB" w:themeColor="text2"/>
        <w:bottom w:val="single" w:sz="4" w:space="4" w:color="66BCDB" w:themeColor="text2"/>
        <w:right w:val="single" w:sz="4" w:space="4" w:color="66BCDB" w:themeColor="text2"/>
      </w:pBdr>
      <w:shd w:val="clear" w:color="auto" w:fill="66BCDB" w:themeFill="text2"/>
      <w:spacing w:line="293" w:lineRule="auto"/>
      <w:ind w:left="113" w:right="113"/>
    </w:pPr>
    <w:rPr>
      <w:color w:val="FFFFFF" w:themeColor="background1"/>
    </w:rPr>
  </w:style>
  <w:style w:type="paragraph" w:customStyle="1" w:styleId="Pull-outQuoteHeading">
    <w:name w:val="Pull-out Quote Heading"/>
    <w:basedOn w:val="Pull-outQuote"/>
    <w:next w:val="Pull-outQuote"/>
    <w:link w:val="Pull-outQuoteHeadingChar"/>
    <w:uiPriority w:val="99"/>
    <w:semiHidden/>
    <w:rsid w:val="00724BC4"/>
    <w:rPr>
      <w:b/>
    </w:rPr>
  </w:style>
  <w:style w:type="character" w:customStyle="1" w:styleId="Pull-outQuoteChar">
    <w:name w:val="Pull-out Quote Char"/>
    <w:basedOn w:val="DefaultParagraphFont"/>
    <w:link w:val="Pull-outQuote"/>
    <w:uiPriority w:val="99"/>
    <w:semiHidden/>
    <w:rsid w:val="00724BC4"/>
    <w:rPr>
      <w:color w:val="FFFFFF" w:themeColor="background1"/>
      <w:sz w:val="20"/>
      <w:szCs w:val="20"/>
      <w:shd w:val="clear" w:color="auto" w:fill="66BCDB" w:themeFill="text2"/>
    </w:rPr>
  </w:style>
  <w:style w:type="character" w:customStyle="1" w:styleId="Pull-outQuoteHeadingChar">
    <w:name w:val="Pull-out Quote Heading Char"/>
    <w:basedOn w:val="Pull-outQuoteChar"/>
    <w:link w:val="Pull-outQuoteHeading"/>
    <w:uiPriority w:val="99"/>
    <w:semiHidden/>
    <w:rsid w:val="00724BC4"/>
    <w:rPr>
      <w:b/>
      <w:color w:val="FFFFFF" w:themeColor="background1"/>
      <w:sz w:val="20"/>
      <w:szCs w:val="20"/>
      <w:shd w:val="clear" w:color="auto" w:fill="66BCDB" w:themeFill="text2"/>
    </w:rPr>
  </w:style>
  <w:style w:type="paragraph" w:customStyle="1" w:styleId="NumberedHeading1">
    <w:name w:val="Numbered Heading 1"/>
    <w:basedOn w:val="Heading1"/>
    <w:next w:val="Normal"/>
    <w:link w:val="NumberedHeading1Char"/>
    <w:uiPriority w:val="9"/>
    <w:semiHidden/>
    <w:rsid w:val="00724BC4"/>
  </w:style>
  <w:style w:type="paragraph" w:customStyle="1" w:styleId="NumberedHeading2">
    <w:name w:val="Numbered Heading 2"/>
    <w:basedOn w:val="Heading2"/>
    <w:next w:val="Normal"/>
    <w:link w:val="NumberedHeading2Char"/>
    <w:uiPriority w:val="9"/>
    <w:semiHidden/>
    <w:rsid w:val="00724BC4"/>
  </w:style>
  <w:style w:type="character" w:customStyle="1" w:styleId="NumberedHeading1Char">
    <w:name w:val="Numbered Heading 1 Char"/>
    <w:basedOn w:val="Heading1Char"/>
    <w:link w:val="NumberedHeading1"/>
    <w:uiPriority w:val="9"/>
    <w:semiHidden/>
    <w:rsid w:val="00724BC4"/>
    <w:rPr>
      <w:rFonts w:asciiTheme="majorHAnsi" w:hAnsiTheme="majorHAnsi"/>
      <w:color w:val="FFFFFF" w:themeColor="background1"/>
      <w:sz w:val="42"/>
      <w:szCs w:val="20"/>
      <w:shd w:val="clear" w:color="auto" w:fill="265A9A" w:themeFill="background2"/>
    </w:rPr>
  </w:style>
  <w:style w:type="character" w:customStyle="1" w:styleId="NumberedHeading2Char">
    <w:name w:val="Numbered Heading 2 Char"/>
    <w:basedOn w:val="Heading2Char"/>
    <w:link w:val="NumberedHeading2"/>
    <w:uiPriority w:val="9"/>
    <w:semiHidden/>
    <w:rsid w:val="00724BC4"/>
    <w:rPr>
      <w:rFonts w:asciiTheme="majorHAnsi" w:eastAsiaTheme="majorEastAsia" w:hAnsiTheme="majorHAnsi" w:cstheme="majorBidi"/>
      <w:sz w:val="30"/>
      <w:szCs w:val="60"/>
    </w:rPr>
  </w:style>
  <w:style w:type="paragraph" w:styleId="ListContinue5">
    <w:name w:val="List Continue 5"/>
    <w:basedOn w:val="Normal"/>
    <w:uiPriority w:val="3"/>
    <w:unhideWhenUsed/>
    <w:qFormat/>
    <w:rsid w:val="00724BC4"/>
    <w:pPr>
      <w:ind w:left="1134"/>
      <w:contextualSpacing/>
    </w:pPr>
  </w:style>
  <w:style w:type="table" w:styleId="TableGrid">
    <w:name w:val="Table Grid"/>
    <w:basedOn w:val="TableNormal"/>
    <w:uiPriority w:val="39"/>
    <w:rsid w:val="00724BC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4"/>
    <w:qFormat/>
    <w:rsid w:val="00724BC4"/>
    <w:pPr>
      <w:spacing w:before="0" w:after="40"/>
    </w:pPr>
    <w:rPr>
      <w:rFonts w:asciiTheme="majorHAnsi" w:hAnsiTheme="majorHAnsi"/>
      <w:iCs/>
      <w:color w:val="000000" w:themeColor="text1"/>
      <w:szCs w:val="18"/>
    </w:rPr>
  </w:style>
  <w:style w:type="paragraph" w:styleId="List">
    <w:name w:val="List"/>
    <w:basedOn w:val="Normal"/>
    <w:uiPriority w:val="99"/>
    <w:semiHidden/>
    <w:qFormat/>
    <w:rsid w:val="00724BC4"/>
    <w:pPr>
      <w:numPr>
        <w:numId w:val="10"/>
      </w:numPr>
      <w:spacing w:before="60"/>
    </w:pPr>
  </w:style>
  <w:style w:type="paragraph" w:styleId="List2">
    <w:name w:val="List 2"/>
    <w:basedOn w:val="Normal"/>
    <w:uiPriority w:val="99"/>
    <w:semiHidden/>
    <w:qFormat/>
    <w:rsid w:val="00724BC4"/>
    <w:pPr>
      <w:numPr>
        <w:ilvl w:val="1"/>
        <w:numId w:val="10"/>
      </w:numPr>
      <w:spacing w:before="60"/>
    </w:pPr>
  </w:style>
  <w:style w:type="numbering" w:customStyle="1" w:styleId="LetteredList">
    <w:name w:val="Lettered List"/>
    <w:uiPriority w:val="99"/>
    <w:rsid w:val="00724BC4"/>
    <w:pPr>
      <w:numPr>
        <w:numId w:val="9"/>
      </w:numPr>
    </w:pPr>
  </w:style>
  <w:style w:type="paragraph" w:styleId="Subtitle">
    <w:name w:val="Subtitle"/>
    <w:basedOn w:val="Normal"/>
    <w:next w:val="Normal"/>
    <w:link w:val="SubtitleChar"/>
    <w:uiPriority w:val="39"/>
    <w:rsid w:val="00724BC4"/>
    <w:pPr>
      <w:numPr>
        <w:ilvl w:val="1"/>
      </w:numPr>
      <w:spacing w:before="240" w:after="240" w:line="240" w:lineRule="auto"/>
    </w:pPr>
    <w:rPr>
      <w:rFonts w:eastAsiaTheme="minorEastAsia"/>
      <w:color w:val="FFFFFF" w:themeColor="background1"/>
      <w:sz w:val="52"/>
    </w:rPr>
  </w:style>
  <w:style w:type="character" w:customStyle="1" w:styleId="SubtitleChar">
    <w:name w:val="Subtitle Char"/>
    <w:basedOn w:val="DefaultParagraphFont"/>
    <w:link w:val="Subtitle"/>
    <w:uiPriority w:val="39"/>
    <w:rsid w:val="00724BC4"/>
    <w:rPr>
      <w:rFonts w:eastAsiaTheme="minorEastAsia"/>
      <w:color w:val="FFFFFF" w:themeColor="background1"/>
      <w:sz w:val="52"/>
      <w:szCs w:val="20"/>
    </w:rPr>
  </w:style>
  <w:style w:type="character" w:styleId="Strong">
    <w:name w:val="Strong"/>
    <w:basedOn w:val="DefaultParagraphFont"/>
    <w:uiPriority w:val="22"/>
    <w:qFormat/>
    <w:rsid w:val="00724BC4"/>
    <w:rPr>
      <w:rFonts w:asciiTheme="minorHAnsi" w:hAnsiTheme="minorHAnsi"/>
      <w:b/>
      <w:bCs/>
    </w:rPr>
  </w:style>
  <w:style w:type="paragraph" w:customStyle="1" w:styleId="Header-Keyline">
    <w:name w:val="Header - Keyline"/>
    <w:basedOn w:val="Header"/>
    <w:link w:val="Header-KeylineChar"/>
    <w:uiPriority w:val="99"/>
    <w:rsid w:val="00724BC4"/>
    <w:pPr>
      <w:pBdr>
        <w:bottom w:val="single" w:sz="4" w:space="31" w:color="66BCDB" w:themeColor="text2"/>
      </w:pBdr>
      <w:spacing w:after="600"/>
    </w:pPr>
  </w:style>
  <w:style w:type="character" w:customStyle="1" w:styleId="Heading6Char">
    <w:name w:val="Heading 6 Char"/>
    <w:basedOn w:val="DefaultParagraphFont"/>
    <w:link w:val="Heading6"/>
    <w:uiPriority w:val="9"/>
    <w:rsid w:val="00724BC4"/>
    <w:rPr>
      <w:rFonts w:eastAsiaTheme="majorEastAsia" w:cstheme="minorHAnsi"/>
      <w:b/>
      <w:bCs/>
      <w:i/>
      <w:color w:val="265A9A" w:themeColor="background2"/>
      <w:sz w:val="20"/>
      <w:szCs w:val="24"/>
    </w:rPr>
  </w:style>
  <w:style w:type="character" w:customStyle="1" w:styleId="Header-KeylineChar">
    <w:name w:val="Header - Keyline Char"/>
    <w:basedOn w:val="HeaderChar"/>
    <w:link w:val="Header-Keyline"/>
    <w:uiPriority w:val="99"/>
    <w:rsid w:val="00724BC4"/>
    <w:rPr>
      <w:sz w:val="16"/>
      <w:szCs w:val="20"/>
    </w:rPr>
  </w:style>
  <w:style w:type="character" w:customStyle="1" w:styleId="Heading7Char">
    <w:name w:val="Heading 7 Char"/>
    <w:basedOn w:val="DefaultParagraphFont"/>
    <w:link w:val="Heading7"/>
    <w:uiPriority w:val="9"/>
    <w:semiHidden/>
    <w:rsid w:val="00724BC4"/>
    <w:rPr>
      <w:rFonts w:eastAsiaTheme="majorEastAsia" w:cstheme="minorHAnsi"/>
      <w:b/>
      <w:bCs/>
      <w:i/>
      <w:iCs/>
      <w:color w:val="265A9A" w:themeColor="background2"/>
      <w:sz w:val="20"/>
    </w:rPr>
  </w:style>
  <w:style w:type="character" w:customStyle="1" w:styleId="Heading8Char">
    <w:name w:val="Heading 8 Char"/>
    <w:basedOn w:val="DefaultParagraphFont"/>
    <w:link w:val="Heading8"/>
    <w:uiPriority w:val="9"/>
    <w:semiHidden/>
    <w:rsid w:val="00724BC4"/>
    <w:rPr>
      <w:rFonts w:eastAsiaTheme="majorEastAsia" w:cstheme="majorBidi"/>
      <w:b/>
      <w:sz w:val="18"/>
      <w:szCs w:val="21"/>
    </w:rPr>
  </w:style>
  <w:style w:type="table" w:customStyle="1" w:styleId="ProductivityCommissionTable1">
    <w:name w:val="Productivity Commission Table 1"/>
    <w:basedOn w:val="TableNormal"/>
    <w:uiPriority w:val="99"/>
    <w:rsid w:val="00724BC4"/>
    <w:pPr>
      <w:spacing w:after="0" w:line="240" w:lineRule="auto"/>
    </w:pPr>
    <w:tblPr>
      <w:tblStyleRowBandSize w:val="1"/>
      <w:tblBorders>
        <w:top w:val="single" w:sz="4" w:space="0" w:color="BFBFBF"/>
        <w:bottom w:val="single" w:sz="4" w:space="0" w:color="B3B3B3"/>
        <w:insideH w:val="single" w:sz="4" w:space="0" w:color="B3B3B3"/>
      </w:tblBorders>
      <w:tblCellMar>
        <w:top w:w="45" w:type="dxa"/>
        <w:left w:w="0" w:type="dxa"/>
        <w:bottom w:w="45" w:type="dxa"/>
      </w:tblCellMar>
    </w:tblPr>
    <w:tblStylePr w:type="firstRow">
      <w:rPr>
        <w:b/>
        <w:color w:val="265A9A" w:themeColor="background2"/>
      </w:rPr>
    </w:tblStylePr>
    <w:tblStylePr w:type="firstCol">
      <w:rPr>
        <w:b/>
        <w:color w:val="265A9A" w:themeColor="background2"/>
      </w:rPr>
    </w:tblStylePr>
    <w:tblStylePr w:type="band1Horz">
      <w:tblPr/>
      <w:tcPr>
        <w:shd w:val="clear" w:color="auto" w:fill="F1F1F2"/>
      </w:tcPr>
    </w:tblStylePr>
  </w:style>
  <w:style w:type="character" w:customStyle="1" w:styleId="Heading9Char">
    <w:name w:val="Heading 9 Char"/>
    <w:basedOn w:val="DefaultParagraphFont"/>
    <w:link w:val="Heading9"/>
    <w:uiPriority w:val="9"/>
    <w:semiHidden/>
    <w:rsid w:val="00724BC4"/>
    <w:rPr>
      <w:rFonts w:asciiTheme="majorHAnsi" w:hAnsiTheme="majorHAnsi"/>
      <w:color w:val="4D7028" w:themeColor="accent2"/>
      <w:sz w:val="18"/>
      <w:szCs w:val="18"/>
    </w:rPr>
  </w:style>
  <w:style w:type="table" w:customStyle="1" w:styleId="ProductivityCommissionTable3">
    <w:name w:val="Productivity Commission Table 3"/>
    <w:basedOn w:val="TableNormal"/>
    <w:uiPriority w:val="99"/>
    <w:rsid w:val="00724BC4"/>
    <w:pPr>
      <w:spacing w:after="0" w:line="240" w:lineRule="auto"/>
      <w:jc w:val="right"/>
    </w:pPr>
    <w:tblPr>
      <w:tblCellMar>
        <w:top w:w="45" w:type="dxa"/>
        <w:left w:w="0" w:type="dxa"/>
        <w:bottom w:w="45" w:type="dxa"/>
        <w:right w:w="28" w:type="dxa"/>
      </w:tblCellMar>
    </w:tblPr>
    <w:tblStylePr w:type="firstRow">
      <w:rPr>
        <w:b/>
        <w:color w:val="66BCDB" w:themeColor="text2"/>
      </w:rPr>
      <w:tblPr/>
      <w:tcPr>
        <w:tcBorders>
          <w:top w:val="nil"/>
          <w:left w:val="nil"/>
          <w:bottom w:val="single" w:sz="4" w:space="0" w:color="F4B123" w:themeColor="accent3"/>
          <w:right w:val="nil"/>
          <w:insideH w:val="nil"/>
          <w:insideV w:val="nil"/>
          <w:tl2br w:val="nil"/>
          <w:tr2bl w:val="nil"/>
        </w:tcBorders>
      </w:tcPr>
    </w:tblStylePr>
    <w:tblStylePr w:type="lastRow">
      <w:rPr>
        <w:b/>
      </w:rPr>
      <w:tblPr/>
      <w:tcPr>
        <w:tcBorders>
          <w:top w:val="single" w:sz="4" w:space="0" w:color="F4B123" w:themeColor="accent3"/>
          <w:left w:val="nil"/>
          <w:bottom w:val="single" w:sz="4" w:space="0" w:color="F4B123" w:themeColor="accent3"/>
          <w:right w:val="nil"/>
          <w:insideH w:val="nil"/>
          <w:insideV w:val="nil"/>
          <w:tl2br w:val="nil"/>
          <w:tr2bl w:val="nil"/>
        </w:tcBorders>
      </w:tcPr>
    </w:tblStylePr>
    <w:tblStylePr w:type="firstCol">
      <w:pPr>
        <w:jc w:val="left"/>
      </w:pPr>
    </w:tblStylePr>
  </w:style>
  <w:style w:type="paragraph" w:styleId="TOCHeading">
    <w:name w:val="TOC Heading"/>
    <w:next w:val="Normal"/>
    <w:uiPriority w:val="39"/>
    <w:unhideWhenUsed/>
    <w:rsid w:val="00724BC4"/>
    <w:pPr>
      <w:spacing w:before="240" w:after="240" w:line="500" w:lineRule="atLeast"/>
      <w:outlineLvl w:val="0"/>
    </w:pPr>
    <w:rPr>
      <w:rFonts w:asciiTheme="majorHAnsi" w:hAnsiTheme="majorHAnsi"/>
      <w:color w:val="265A9A" w:themeColor="background2"/>
      <w:sz w:val="42"/>
      <w:szCs w:val="20"/>
    </w:rPr>
  </w:style>
  <w:style w:type="paragraph" w:styleId="FootnoteText">
    <w:name w:val="footnote text"/>
    <w:basedOn w:val="Normal"/>
    <w:link w:val="FootnoteTextChar"/>
    <w:uiPriority w:val="99"/>
    <w:rsid w:val="00724BC4"/>
    <w:pPr>
      <w:spacing w:before="60" w:after="60" w:line="293" w:lineRule="auto"/>
      <w:contextualSpacing/>
    </w:pPr>
    <w:rPr>
      <w:sz w:val="18"/>
    </w:rPr>
  </w:style>
  <w:style w:type="paragraph" w:styleId="TOC1">
    <w:name w:val="toc 1"/>
    <w:basedOn w:val="Normal"/>
    <w:next w:val="BodyText"/>
    <w:autoRedefine/>
    <w:uiPriority w:val="39"/>
    <w:unhideWhenUsed/>
    <w:rsid w:val="008F7E2A"/>
    <w:pPr>
      <w:keepNext/>
      <w:tabs>
        <w:tab w:val="left" w:pos="567"/>
        <w:tab w:val="right" w:pos="7938"/>
      </w:tabs>
      <w:spacing w:after="100" w:line="293" w:lineRule="auto"/>
      <w:ind w:right="1701"/>
    </w:pPr>
    <w:rPr>
      <w:rFonts w:asciiTheme="majorHAnsi" w:hAnsiTheme="majorHAnsi"/>
      <w:color w:val="265A9A" w:themeColor="background2"/>
    </w:rPr>
  </w:style>
  <w:style w:type="character" w:customStyle="1" w:styleId="FootnoteTextChar">
    <w:name w:val="Footnote Text Char"/>
    <w:basedOn w:val="DefaultParagraphFont"/>
    <w:link w:val="FootnoteText"/>
    <w:uiPriority w:val="99"/>
    <w:rsid w:val="00724BC4"/>
    <w:rPr>
      <w:sz w:val="18"/>
      <w:szCs w:val="20"/>
    </w:rPr>
  </w:style>
  <w:style w:type="character" w:styleId="FootnoteReference">
    <w:name w:val="footnote reference"/>
    <w:basedOn w:val="DefaultParagraphFont"/>
    <w:uiPriority w:val="99"/>
    <w:semiHidden/>
    <w:unhideWhenUsed/>
    <w:rsid w:val="00724BC4"/>
    <w:rPr>
      <w:vertAlign w:val="superscript"/>
    </w:rPr>
  </w:style>
  <w:style w:type="character" w:styleId="Hyperlink">
    <w:name w:val="Hyperlink"/>
    <w:basedOn w:val="DefaultParagraphFont"/>
    <w:uiPriority w:val="99"/>
    <w:unhideWhenUsed/>
    <w:rsid w:val="00724BC4"/>
    <w:rPr>
      <w:color w:val="000000" w:themeColor="hyperlink"/>
      <w:u w:val="single"/>
    </w:rPr>
  </w:style>
  <w:style w:type="character" w:styleId="HTMLVariable">
    <w:name w:val="HTML Variable"/>
    <w:basedOn w:val="DefaultParagraphFont"/>
    <w:uiPriority w:val="99"/>
    <w:unhideWhenUsed/>
    <w:rsid w:val="00724BC4"/>
    <w:rPr>
      <w:i/>
      <w:iCs/>
    </w:rPr>
  </w:style>
  <w:style w:type="paragraph" w:styleId="TOC2">
    <w:name w:val="toc 2"/>
    <w:basedOn w:val="Normal"/>
    <w:next w:val="Normal"/>
    <w:autoRedefine/>
    <w:uiPriority w:val="39"/>
    <w:unhideWhenUsed/>
    <w:rsid w:val="00724BC4"/>
    <w:pPr>
      <w:tabs>
        <w:tab w:val="left" w:pos="567"/>
        <w:tab w:val="left" w:pos="1134"/>
        <w:tab w:val="right" w:pos="7938"/>
      </w:tabs>
      <w:spacing w:after="100" w:line="293" w:lineRule="auto"/>
      <w:ind w:left="567" w:right="1701"/>
    </w:pPr>
    <w:rPr>
      <w:noProof/>
    </w:rPr>
  </w:style>
  <w:style w:type="paragraph" w:styleId="TOC3">
    <w:name w:val="toc 3"/>
    <w:basedOn w:val="Normal"/>
    <w:next w:val="Normal"/>
    <w:autoRedefine/>
    <w:uiPriority w:val="39"/>
    <w:unhideWhenUsed/>
    <w:rsid w:val="00724BC4"/>
    <w:pPr>
      <w:tabs>
        <w:tab w:val="right" w:pos="7938"/>
      </w:tabs>
      <w:spacing w:after="100" w:line="293" w:lineRule="auto"/>
      <w:ind w:right="1701"/>
    </w:pPr>
    <w:rPr>
      <w:rFonts w:asciiTheme="majorHAnsi" w:hAnsiTheme="majorHAnsi"/>
      <w:color w:val="265A9A" w:themeColor="background2"/>
    </w:rPr>
  </w:style>
  <w:style w:type="paragraph" w:customStyle="1" w:styleId="Subtitle2">
    <w:name w:val="Subtitle 2"/>
    <w:basedOn w:val="Normal"/>
    <w:link w:val="Subtitle2Char"/>
    <w:uiPriority w:val="39"/>
    <w:rsid w:val="00724BC4"/>
    <w:pPr>
      <w:spacing w:before="180" w:line="293" w:lineRule="auto"/>
    </w:pPr>
    <w:rPr>
      <w:rFonts w:asciiTheme="majorHAnsi" w:hAnsiTheme="majorHAnsi"/>
      <w:color w:val="FFFFFF" w:themeColor="background1"/>
      <w:spacing w:val="6"/>
      <w:sz w:val="28"/>
    </w:rPr>
  </w:style>
  <w:style w:type="paragraph" w:customStyle="1" w:styleId="Copyrightpage-Heading2">
    <w:name w:val="Copyright page-Heading 2"/>
    <w:basedOn w:val="NoSpacing"/>
    <w:link w:val="Copyrightpage-Heading2Char"/>
    <w:uiPriority w:val="19"/>
    <w:rsid w:val="00724BC4"/>
    <w:pPr>
      <w:spacing w:before="240" w:after="60"/>
    </w:pPr>
    <w:rPr>
      <w:b/>
      <w:color w:val="FFFFFF" w:themeColor="background1"/>
      <w:sz w:val="16"/>
      <w:szCs w:val="16"/>
    </w:rPr>
  </w:style>
  <w:style w:type="character" w:customStyle="1" w:styleId="Subtitle2Char">
    <w:name w:val="Subtitle 2 Char"/>
    <w:basedOn w:val="DefaultParagraphFont"/>
    <w:link w:val="Subtitle2"/>
    <w:uiPriority w:val="39"/>
    <w:rsid w:val="00724BC4"/>
    <w:rPr>
      <w:rFonts w:asciiTheme="majorHAnsi" w:hAnsiTheme="majorHAnsi"/>
      <w:color w:val="FFFFFF" w:themeColor="background1"/>
      <w:spacing w:val="6"/>
      <w:sz w:val="28"/>
      <w:szCs w:val="20"/>
    </w:rPr>
  </w:style>
  <w:style w:type="paragraph" w:customStyle="1" w:styleId="Copyrightpage-BodyText">
    <w:name w:val="Copyright page-Body Text"/>
    <w:basedOn w:val="Normal"/>
    <w:link w:val="Copyrightpage-BodyTextChar"/>
    <w:uiPriority w:val="19"/>
    <w:rsid w:val="00724BC4"/>
    <w:pPr>
      <w:spacing w:before="80" w:line="250" w:lineRule="atLeast"/>
    </w:pPr>
    <w:rPr>
      <w:color w:val="FFFFFF" w:themeColor="background1"/>
      <w:sz w:val="16"/>
    </w:rPr>
  </w:style>
  <w:style w:type="character" w:customStyle="1" w:styleId="NoSpacingChar">
    <w:name w:val="No Spacing Char"/>
    <w:basedOn w:val="DefaultParagraphFont"/>
    <w:link w:val="NoSpacing"/>
    <w:uiPriority w:val="10"/>
    <w:rsid w:val="00724BC4"/>
    <w:rPr>
      <w:sz w:val="20"/>
      <w:szCs w:val="20"/>
    </w:rPr>
  </w:style>
  <w:style w:type="character" w:customStyle="1" w:styleId="Copyrightpage-Heading2Char">
    <w:name w:val="Copyright page-Heading 2 Char"/>
    <w:basedOn w:val="NoSpacingChar"/>
    <w:link w:val="Copyrightpage-Heading2"/>
    <w:uiPriority w:val="19"/>
    <w:rsid w:val="00724BC4"/>
    <w:rPr>
      <w:b/>
      <w:color w:val="FFFFFF" w:themeColor="background1"/>
      <w:sz w:val="16"/>
      <w:szCs w:val="16"/>
    </w:rPr>
  </w:style>
  <w:style w:type="paragraph" w:customStyle="1" w:styleId="Copyrightpage-Heading">
    <w:name w:val="Copyright page-Heading"/>
    <w:basedOn w:val="Subtitle2"/>
    <w:link w:val="Copyrightpage-HeadingChar"/>
    <w:uiPriority w:val="19"/>
    <w:rsid w:val="00724BC4"/>
    <w:pPr>
      <w:spacing w:before="0" w:line="240" w:lineRule="auto"/>
    </w:pPr>
    <w:rPr>
      <w:spacing w:val="4"/>
      <w:sz w:val="19"/>
      <w:szCs w:val="18"/>
    </w:rPr>
  </w:style>
  <w:style w:type="character" w:customStyle="1" w:styleId="Copyrightpage-BodyTextChar">
    <w:name w:val="Copyright page-Body Text Char"/>
    <w:basedOn w:val="DefaultParagraphFont"/>
    <w:link w:val="Copyrightpage-BodyText"/>
    <w:uiPriority w:val="19"/>
    <w:rsid w:val="00724BC4"/>
    <w:rPr>
      <w:color w:val="FFFFFF" w:themeColor="background1"/>
      <w:sz w:val="16"/>
      <w:szCs w:val="20"/>
    </w:rPr>
  </w:style>
  <w:style w:type="paragraph" w:customStyle="1" w:styleId="Subtitle4">
    <w:name w:val="Subtitle 4"/>
    <w:basedOn w:val="Copyrightpage-Heading"/>
    <w:link w:val="Subtitle4Char"/>
    <w:uiPriority w:val="39"/>
    <w:rsid w:val="00724BC4"/>
    <w:pPr>
      <w:spacing w:after="40"/>
    </w:pPr>
    <w:rPr>
      <w:b/>
      <w:sz w:val="16"/>
    </w:rPr>
  </w:style>
  <w:style w:type="character" w:customStyle="1" w:styleId="Copyrightpage-HeadingChar">
    <w:name w:val="Copyright page-Heading Char"/>
    <w:basedOn w:val="Subtitle2Char"/>
    <w:link w:val="Copyrightpage-Heading"/>
    <w:uiPriority w:val="19"/>
    <w:rsid w:val="00724BC4"/>
    <w:rPr>
      <w:rFonts w:asciiTheme="majorHAnsi" w:hAnsiTheme="majorHAnsi"/>
      <w:color w:val="FFFFFF" w:themeColor="background1"/>
      <w:spacing w:val="4"/>
      <w:sz w:val="19"/>
      <w:szCs w:val="18"/>
    </w:rPr>
  </w:style>
  <w:style w:type="paragraph" w:customStyle="1" w:styleId="Heading1-noTOC">
    <w:name w:val="Heading 1-no TOC"/>
    <w:next w:val="BodyText"/>
    <w:uiPriority w:val="9"/>
    <w:qFormat/>
    <w:rsid w:val="00724BC4"/>
    <w:pPr>
      <w:spacing w:before="600" w:after="480" w:line="504" w:lineRule="atLeast"/>
    </w:pPr>
    <w:rPr>
      <w:rFonts w:asciiTheme="majorHAnsi" w:eastAsiaTheme="majorEastAsia" w:hAnsiTheme="majorHAnsi" w:cstheme="majorBidi"/>
      <w:b/>
      <w:color w:val="265A9A" w:themeColor="background2"/>
      <w:sz w:val="42"/>
      <w:szCs w:val="68"/>
    </w:rPr>
  </w:style>
  <w:style w:type="character" w:customStyle="1" w:styleId="Subtitle4Char">
    <w:name w:val="Subtitle 4 Char"/>
    <w:basedOn w:val="Copyrightpage-HeadingChar"/>
    <w:link w:val="Subtitle4"/>
    <w:uiPriority w:val="39"/>
    <w:rsid w:val="00724BC4"/>
    <w:rPr>
      <w:rFonts w:asciiTheme="majorHAnsi" w:hAnsiTheme="majorHAnsi"/>
      <w:b/>
      <w:color w:val="FFFFFF" w:themeColor="background1"/>
      <w:spacing w:val="4"/>
      <w:sz w:val="16"/>
      <w:szCs w:val="18"/>
    </w:rPr>
  </w:style>
  <w:style w:type="paragraph" w:customStyle="1" w:styleId="Heading2-noTOC">
    <w:name w:val="Heading 2-no TOC"/>
    <w:next w:val="BodyText"/>
    <w:uiPriority w:val="9"/>
    <w:unhideWhenUsed/>
    <w:qFormat/>
    <w:rsid w:val="00724BC4"/>
    <w:pPr>
      <w:spacing w:before="240" w:after="120" w:line="360" w:lineRule="atLeast"/>
    </w:pPr>
    <w:rPr>
      <w:rFonts w:asciiTheme="majorHAnsi" w:eastAsiaTheme="majorEastAsia" w:hAnsiTheme="majorHAnsi" w:cstheme="majorBidi"/>
      <w:sz w:val="30"/>
      <w:szCs w:val="60"/>
    </w:rPr>
  </w:style>
  <w:style w:type="paragraph" w:styleId="TOC4">
    <w:name w:val="toc 4"/>
    <w:basedOn w:val="Normal"/>
    <w:next w:val="Normal"/>
    <w:autoRedefine/>
    <w:uiPriority w:val="39"/>
    <w:unhideWhenUsed/>
    <w:rsid w:val="00724BC4"/>
    <w:pPr>
      <w:tabs>
        <w:tab w:val="right" w:pos="7938"/>
        <w:tab w:val="right" w:pos="9628"/>
      </w:tabs>
      <w:spacing w:after="100" w:line="293" w:lineRule="auto"/>
      <w:ind w:left="567" w:right="1701"/>
    </w:pPr>
  </w:style>
  <w:style w:type="paragraph" w:customStyle="1" w:styleId="LetterRight">
    <w:name w:val="Letter Right"/>
    <w:basedOn w:val="Normal"/>
    <w:link w:val="LetterRightChar"/>
    <w:uiPriority w:val="99"/>
    <w:rsid w:val="00724BC4"/>
    <w:pPr>
      <w:spacing w:line="360" w:lineRule="auto"/>
      <w:jc w:val="right"/>
    </w:pPr>
    <w:rPr>
      <w:sz w:val="16"/>
    </w:rPr>
  </w:style>
  <w:style w:type="paragraph" w:customStyle="1" w:styleId="Letterlogo">
    <w:name w:val="Letter logo"/>
    <w:basedOn w:val="LetterRight"/>
    <w:uiPriority w:val="99"/>
    <w:rsid w:val="00724BC4"/>
    <w:pPr>
      <w:spacing w:after="320"/>
    </w:pPr>
  </w:style>
  <w:style w:type="character" w:customStyle="1" w:styleId="LetterRightChar">
    <w:name w:val="Letter Right Char"/>
    <w:basedOn w:val="DefaultParagraphFont"/>
    <w:link w:val="LetterRight"/>
    <w:uiPriority w:val="99"/>
    <w:rsid w:val="00724BC4"/>
    <w:rPr>
      <w:sz w:val="16"/>
      <w:szCs w:val="20"/>
    </w:rPr>
  </w:style>
  <w:style w:type="character" w:styleId="UnresolvedMention">
    <w:name w:val="Unresolved Mention"/>
    <w:basedOn w:val="DefaultParagraphFont"/>
    <w:uiPriority w:val="99"/>
    <w:semiHidden/>
    <w:unhideWhenUsed/>
    <w:rsid w:val="00724BC4"/>
    <w:rPr>
      <w:color w:val="605E5C"/>
      <w:shd w:val="clear" w:color="auto" w:fill="E1DFDD"/>
    </w:rPr>
  </w:style>
  <w:style w:type="paragraph" w:customStyle="1" w:styleId="LetterRight-NoSpace">
    <w:name w:val="Letter Right-No Space"/>
    <w:basedOn w:val="LetterRight"/>
    <w:uiPriority w:val="99"/>
    <w:rsid w:val="00724BC4"/>
    <w:pPr>
      <w:spacing w:after="0"/>
    </w:pPr>
  </w:style>
  <w:style w:type="table" w:customStyle="1" w:styleId="Blank">
    <w:name w:val="Blank"/>
    <w:basedOn w:val="TableNormal"/>
    <w:uiPriority w:val="99"/>
    <w:rsid w:val="00724BC4"/>
    <w:pPr>
      <w:spacing w:after="0" w:line="240" w:lineRule="auto"/>
    </w:pPr>
    <w:tblPr>
      <w:tblCellMar>
        <w:top w:w="57" w:type="dxa"/>
        <w:left w:w="0" w:type="dxa"/>
        <w:bottom w:w="57" w:type="dxa"/>
        <w:right w:w="0" w:type="dxa"/>
      </w:tblCellMar>
    </w:tblPr>
  </w:style>
  <w:style w:type="paragraph" w:styleId="ListBullet5">
    <w:name w:val="List Bullet 5"/>
    <w:basedOn w:val="Normal"/>
    <w:uiPriority w:val="13"/>
    <w:semiHidden/>
    <w:rsid w:val="00724BC4"/>
    <w:pPr>
      <w:numPr>
        <w:numId w:val="12"/>
      </w:numPr>
      <w:contextualSpacing/>
    </w:pPr>
  </w:style>
  <w:style w:type="paragraph" w:customStyle="1" w:styleId="Coverdate">
    <w:name w:val="Cover date"/>
    <w:basedOn w:val="Normal"/>
    <w:uiPriority w:val="29"/>
    <w:rsid w:val="00724BC4"/>
    <w:pPr>
      <w:framePr w:wrap="around" w:vAnchor="page" w:hAnchor="margin" w:xAlign="right" w:y="1135" w:anchorLock="1"/>
    </w:pPr>
  </w:style>
  <w:style w:type="table" w:customStyle="1" w:styleId="ProductivityCommissionTable2">
    <w:name w:val="Productivity Commission Table 2"/>
    <w:basedOn w:val="ProductivityCommissionTable1"/>
    <w:uiPriority w:val="99"/>
    <w:rsid w:val="00724BC4"/>
    <w:tblPr>
      <w:tblBorders>
        <w:top w:val="single" w:sz="4" w:space="0" w:color="B3B3B3"/>
        <w:bottom w:val="none" w:sz="0" w:space="0" w:color="auto"/>
        <w:insideH w:val="none" w:sz="0" w:space="0" w:color="auto"/>
      </w:tblBorders>
      <w:tblCellMar>
        <w:top w:w="57" w:type="dxa"/>
        <w:left w:w="57" w:type="dxa"/>
        <w:bottom w:w="57" w:type="dxa"/>
        <w:right w:w="85" w:type="dxa"/>
      </w:tblCellMar>
    </w:tblPr>
    <w:tblStylePr w:type="firstRow">
      <w:rPr>
        <w:b/>
        <w:color w:val="265A9A" w:themeColor="background2"/>
      </w:rPr>
    </w:tblStylePr>
    <w:tblStylePr w:type="firstCol">
      <w:rPr>
        <w:b/>
        <w:color w:val="265A9A" w:themeColor="background2"/>
      </w:rPr>
    </w:tblStylePr>
    <w:tblStylePr w:type="band1Horz">
      <w:tblPr/>
      <w:tcPr>
        <w:shd w:val="clear" w:color="auto" w:fill="F1F1F2"/>
      </w:tcPr>
    </w:tblStylePr>
  </w:style>
  <w:style w:type="character" w:customStyle="1" w:styleId="White">
    <w:name w:val="White"/>
    <w:basedOn w:val="DefaultParagraphFont"/>
    <w:uiPriority w:val="10"/>
    <w:rsid w:val="00724BC4"/>
    <w:rPr>
      <w:color w:val="FFFFFF" w:themeColor="background1"/>
    </w:rPr>
  </w:style>
  <w:style w:type="paragraph" w:customStyle="1" w:styleId="Copyrightpage-Keylinenotext">
    <w:name w:val="Copyright page-Keyline (no text)"/>
    <w:basedOn w:val="Copyrightpage-Heading2"/>
    <w:uiPriority w:val="19"/>
    <w:rsid w:val="00724BC4"/>
    <w:pPr>
      <w:pBdr>
        <w:top w:val="single" w:sz="4" w:space="8" w:color="66BCDB" w:themeColor="text2"/>
      </w:pBdr>
      <w:spacing w:after="0" w:line="168" w:lineRule="auto"/>
    </w:pPr>
    <w:rPr>
      <w:b w:val="0"/>
      <w:color w:val="265A9A" w:themeColor="background2"/>
    </w:rPr>
  </w:style>
  <w:style w:type="table" w:customStyle="1" w:styleId="ProductivityCommissionTable4">
    <w:name w:val="Productivity Commission Table 4"/>
    <w:basedOn w:val="ProductivityCommissionTable3"/>
    <w:uiPriority w:val="99"/>
    <w:rsid w:val="00724BC4"/>
    <w:pPr>
      <w:jc w:val="left"/>
    </w:pPr>
    <w:tblPr/>
    <w:tblStylePr w:type="firstRow">
      <w:rPr>
        <w:b/>
        <w:color w:val="265A9A" w:themeColor="background2"/>
      </w:rPr>
      <w:tblPr/>
      <w:tcPr>
        <w:tcBorders>
          <w:top w:val="nil"/>
          <w:left w:val="nil"/>
          <w:bottom w:val="single" w:sz="4" w:space="0" w:color="B3B3B3"/>
          <w:right w:val="nil"/>
          <w:insideH w:val="nil"/>
          <w:insideV w:val="nil"/>
          <w:tl2br w:val="nil"/>
          <w:tr2bl w:val="nil"/>
        </w:tcBorders>
      </w:tcPr>
    </w:tblStylePr>
    <w:tblStylePr w:type="lastRow">
      <w:rPr>
        <w:b/>
      </w:rPr>
      <w:tblPr/>
      <w:tcPr>
        <w:tcBorders>
          <w:top w:val="single" w:sz="4" w:space="0" w:color="B3B3B3"/>
          <w:left w:val="nil"/>
          <w:bottom w:val="single" w:sz="4" w:space="0" w:color="B3B3B3"/>
          <w:right w:val="nil"/>
          <w:insideH w:val="nil"/>
          <w:insideV w:val="nil"/>
          <w:tl2br w:val="nil"/>
          <w:tr2bl w:val="nil"/>
        </w:tcBorders>
      </w:tcPr>
    </w:tblStylePr>
    <w:tblStylePr w:type="firstCol">
      <w:pPr>
        <w:jc w:val="left"/>
      </w:pPr>
    </w:tblStylePr>
    <w:tblStylePr w:type="lastCol">
      <w:pPr>
        <w:jc w:val="right"/>
      </w:pPr>
    </w:tblStylePr>
  </w:style>
  <w:style w:type="paragraph" w:customStyle="1" w:styleId="TableHeading-Subheading">
    <w:name w:val="Table Heading - Subheading"/>
    <w:basedOn w:val="NoSpacing"/>
    <w:uiPriority w:val="40"/>
    <w:rsid w:val="00724BC4"/>
    <w:rPr>
      <w:b/>
    </w:rPr>
  </w:style>
  <w:style w:type="paragraph" w:customStyle="1" w:styleId="CoverImage">
    <w:name w:val="Cover Image"/>
    <w:basedOn w:val="Normal"/>
    <w:uiPriority w:val="29"/>
    <w:rsid w:val="00724BC4"/>
    <w:pPr>
      <w:framePr w:w="11913" w:h="4536" w:hRule="exact" w:wrap="around" w:vAnchor="page" w:hAnchor="page" w:y="2269" w:anchorLock="1"/>
      <w:spacing w:before="0" w:after="0" w:line="240" w:lineRule="auto"/>
    </w:pPr>
  </w:style>
  <w:style w:type="table" w:customStyle="1" w:styleId="NoBorderwithPadding">
    <w:name w:val="No Border with Padding"/>
    <w:basedOn w:val="TableNormal"/>
    <w:uiPriority w:val="99"/>
    <w:rsid w:val="00724BC4"/>
    <w:pPr>
      <w:spacing w:after="0" w:line="240" w:lineRule="auto"/>
    </w:pPr>
    <w:tblPr>
      <w:tblCellMar>
        <w:top w:w="284" w:type="dxa"/>
        <w:left w:w="284" w:type="dxa"/>
        <w:bottom w:w="284" w:type="dxa"/>
        <w:right w:w="284" w:type="dxa"/>
      </w:tblCellMar>
    </w:tblPr>
  </w:style>
  <w:style w:type="table" w:customStyle="1" w:styleId="OverviewPageBannerTableStyle">
    <w:name w:val="Overview/Page Banner Table Style"/>
    <w:basedOn w:val="TableNormal"/>
    <w:uiPriority w:val="99"/>
    <w:rsid w:val="00724BC4"/>
    <w:pPr>
      <w:spacing w:after="0" w:line="240" w:lineRule="auto"/>
    </w:pPr>
    <w:tblPr>
      <w:tblCellMar>
        <w:top w:w="567" w:type="dxa"/>
        <w:left w:w="567" w:type="dxa"/>
        <w:bottom w:w="680" w:type="dxa"/>
        <w:right w:w="1134" w:type="dxa"/>
      </w:tblCellMar>
    </w:tblPr>
    <w:tcPr>
      <w:shd w:val="clear" w:color="auto" w:fill="265A9A" w:themeFill="background2"/>
      <w:vAlign w:val="bottom"/>
    </w:tcPr>
  </w:style>
  <w:style w:type="paragraph" w:styleId="Quote">
    <w:name w:val="Quote"/>
    <w:basedOn w:val="BodyText"/>
    <w:next w:val="BodyText"/>
    <w:link w:val="QuoteChar"/>
    <w:uiPriority w:val="1"/>
    <w:qFormat/>
    <w:rsid w:val="00724BC4"/>
    <w:pPr>
      <w:spacing w:before="60"/>
      <w:ind w:left="113" w:right="851"/>
    </w:pPr>
    <w:rPr>
      <w:color w:val="58585B"/>
    </w:rPr>
  </w:style>
  <w:style w:type="numbering" w:customStyle="1" w:styleId="TOCList">
    <w:name w:val="TOC List"/>
    <w:uiPriority w:val="99"/>
    <w:rsid w:val="00724BC4"/>
    <w:pPr>
      <w:numPr>
        <w:numId w:val="18"/>
      </w:numPr>
    </w:pPr>
  </w:style>
  <w:style w:type="paragraph" w:customStyle="1" w:styleId="Heading1-Section-fullpage">
    <w:name w:val="Heading 1-Section-full page"/>
    <w:basedOn w:val="Heading1-nobackground"/>
    <w:uiPriority w:val="9"/>
    <w:qFormat/>
    <w:rsid w:val="00724BC4"/>
    <w:pPr>
      <w:framePr w:w="9639" w:h="13041" w:hRule="exact" w:wrap="around" w:vAnchor="text" w:hAnchor="text" w:y="1" w:anchorLock="1"/>
      <w:pBdr>
        <w:top w:val="single" w:sz="4" w:space="31" w:color="265A9A" w:themeColor="background2"/>
        <w:left w:val="single" w:sz="4" w:space="26" w:color="265A9A" w:themeColor="background2"/>
        <w:bottom w:val="single" w:sz="4" w:space="26" w:color="265A9A" w:themeColor="background2"/>
        <w:right w:val="single" w:sz="4" w:space="26" w:color="265A9A" w:themeColor="background2"/>
      </w:pBdr>
      <w:shd w:val="clear" w:color="auto" w:fill="265A9A" w:themeFill="background2"/>
      <w:spacing w:before="0"/>
      <w:ind w:left="567" w:right="567"/>
    </w:pPr>
    <w:rPr>
      <w:color w:val="66BCDB" w:themeColor="text2"/>
    </w:rPr>
  </w:style>
  <w:style w:type="table" w:customStyle="1" w:styleId="Texttable-Paleblue">
    <w:name w:val="Text table-Pale blue"/>
    <w:basedOn w:val="TableNormal"/>
    <w:uiPriority w:val="99"/>
    <w:rsid w:val="00724BC4"/>
    <w:pPr>
      <w:spacing w:after="0" w:line="240" w:lineRule="auto"/>
    </w:pPr>
    <w:tblPr>
      <w:tblCellMar>
        <w:top w:w="113" w:type="dxa"/>
        <w:left w:w="113" w:type="dxa"/>
        <w:bottom w:w="113" w:type="dxa"/>
        <w:right w:w="113" w:type="dxa"/>
      </w:tblCellMar>
    </w:tblPr>
    <w:tcPr>
      <w:shd w:val="clear" w:color="auto" w:fill="EFF9FE"/>
    </w:tcPr>
  </w:style>
  <w:style w:type="paragraph" w:customStyle="1" w:styleId="FigureTableHeading">
    <w:name w:val="Figure/Table Heading"/>
    <w:basedOn w:val="Caption"/>
    <w:uiPriority w:val="4"/>
    <w:qFormat/>
    <w:rsid w:val="00724BC4"/>
    <w:pPr>
      <w:keepNext/>
      <w:spacing w:before="240"/>
    </w:pPr>
  </w:style>
  <w:style w:type="paragraph" w:customStyle="1" w:styleId="Source">
    <w:name w:val="Source"/>
    <w:basedOn w:val="Normal"/>
    <w:uiPriority w:val="9"/>
    <w:qFormat/>
    <w:rsid w:val="00724BC4"/>
    <w:pPr>
      <w:spacing w:before="80" w:after="240" w:line="216" w:lineRule="atLeast"/>
    </w:pPr>
    <w:rPr>
      <w:sz w:val="18"/>
    </w:rPr>
  </w:style>
  <w:style w:type="paragraph" w:customStyle="1" w:styleId="Note">
    <w:name w:val="Note"/>
    <w:basedOn w:val="Source"/>
    <w:link w:val="NoteChar"/>
    <w:uiPriority w:val="9"/>
    <w:qFormat/>
    <w:rsid w:val="00724BC4"/>
    <w:pPr>
      <w:spacing w:after="20"/>
    </w:pPr>
  </w:style>
  <w:style w:type="numbering" w:customStyle="1" w:styleId="Figure">
    <w:name w:val="Figure"/>
    <w:uiPriority w:val="99"/>
    <w:rsid w:val="00724BC4"/>
    <w:pPr>
      <w:numPr>
        <w:numId w:val="7"/>
      </w:numPr>
    </w:pPr>
  </w:style>
  <w:style w:type="table" w:customStyle="1" w:styleId="Boxtable">
    <w:name w:val="Box table"/>
    <w:basedOn w:val="Texttable-Paleblue"/>
    <w:uiPriority w:val="99"/>
    <w:rsid w:val="00724BC4"/>
    <w:tblPr>
      <w:tblCellMar>
        <w:top w:w="170" w:type="dxa"/>
        <w:left w:w="170" w:type="dxa"/>
        <w:bottom w:w="170" w:type="dxa"/>
        <w:right w:w="170" w:type="dxa"/>
      </w:tblCellMar>
    </w:tblPr>
    <w:tcPr>
      <w:shd w:val="clear" w:color="auto" w:fill="F4F5F6"/>
    </w:tcPr>
  </w:style>
  <w:style w:type="numbering" w:customStyle="1" w:styleId="BoxList">
    <w:name w:val="Box List"/>
    <w:uiPriority w:val="99"/>
    <w:rsid w:val="00724BC4"/>
    <w:pPr>
      <w:numPr>
        <w:numId w:val="5"/>
      </w:numPr>
    </w:pPr>
  </w:style>
  <w:style w:type="paragraph" w:customStyle="1" w:styleId="BoxHeading2">
    <w:name w:val="Box Heading 2"/>
    <w:basedOn w:val="Normal"/>
    <w:next w:val="BodyText"/>
    <w:uiPriority w:val="4"/>
    <w:qFormat/>
    <w:rsid w:val="00724BC4"/>
    <w:rPr>
      <w:b/>
    </w:rPr>
  </w:style>
  <w:style w:type="table" w:customStyle="1" w:styleId="ProductivityCommissionTable2-Dark">
    <w:name w:val="Productivity Commission Table 2 - Dark"/>
    <w:basedOn w:val="ProductivityCommissionTable2"/>
    <w:uiPriority w:val="99"/>
    <w:rsid w:val="00724BC4"/>
    <w:tblPr>
      <w:tblBorders>
        <w:top w:val="none" w:sz="0" w:space="0" w:color="auto"/>
        <w:bottom w:val="single" w:sz="4" w:space="0" w:color="B3B3B3"/>
        <w:insideH w:val="single" w:sz="4" w:space="0" w:color="B3B3B3"/>
      </w:tblBorders>
    </w:tblPr>
    <w:tblStylePr w:type="firstRow">
      <w:rPr>
        <w:b/>
        <w:color w:val="265A9A" w:themeColor="background2"/>
      </w:rPr>
    </w:tblStylePr>
    <w:tblStylePr w:type="firstCol">
      <w:rPr>
        <w:b/>
        <w:color w:val="265A9A" w:themeColor="background2"/>
      </w:rPr>
    </w:tblStylePr>
    <w:tblStylePr w:type="band1Horz">
      <w:tblPr/>
      <w:tcPr>
        <w:shd w:val="clear" w:color="auto" w:fill="DCDDDE"/>
      </w:tcPr>
    </w:tblStylePr>
  </w:style>
  <w:style w:type="paragraph" w:customStyle="1" w:styleId="BoxHeading3">
    <w:name w:val="Box Heading 3"/>
    <w:basedOn w:val="BoxHeading2"/>
    <w:uiPriority w:val="4"/>
    <w:qFormat/>
    <w:rsid w:val="00724BC4"/>
    <w:rPr>
      <w:i/>
    </w:rPr>
  </w:style>
  <w:style w:type="paragraph" w:customStyle="1" w:styleId="TableHeading">
    <w:name w:val="Table Heading"/>
    <w:basedOn w:val="NoSpacing"/>
    <w:uiPriority w:val="4"/>
    <w:qFormat/>
    <w:rsid w:val="00724BC4"/>
    <w:pPr>
      <w:spacing w:after="20"/>
      <w:ind w:left="57"/>
    </w:pPr>
    <w:rPr>
      <w:b/>
      <w:color w:val="265A9A" w:themeColor="background2"/>
      <w:sz w:val="18"/>
    </w:rPr>
  </w:style>
  <w:style w:type="paragraph" w:customStyle="1" w:styleId="BodyText-Blue">
    <w:name w:val="Body Text-Blue"/>
    <w:basedOn w:val="BodyText"/>
    <w:link w:val="BodyText-BlueChar"/>
    <w:semiHidden/>
    <w:qFormat/>
    <w:rsid w:val="00724BC4"/>
    <w:rPr>
      <w:color w:val="265A9A" w:themeColor="background2"/>
    </w:rPr>
  </w:style>
  <w:style w:type="table" w:customStyle="1" w:styleId="Texttable-Keyline">
    <w:name w:val="Text table-Keyline"/>
    <w:basedOn w:val="Texttable-Paleblue"/>
    <w:uiPriority w:val="99"/>
    <w:rsid w:val="00724BC4"/>
    <w:tblPr>
      <w:tblBorders>
        <w:top w:val="single" w:sz="4" w:space="0" w:color="66BCDB" w:themeColor="text2"/>
        <w:left w:val="single" w:sz="4" w:space="0" w:color="66BCDB" w:themeColor="text2"/>
        <w:bottom w:val="single" w:sz="4" w:space="0" w:color="66BCDB" w:themeColor="text2"/>
        <w:right w:val="single" w:sz="4" w:space="0" w:color="66BCDB" w:themeColor="text2"/>
      </w:tblBorders>
    </w:tblPr>
    <w:tcPr>
      <w:shd w:val="clear" w:color="auto" w:fill="auto"/>
    </w:tcPr>
  </w:style>
  <w:style w:type="paragraph" w:customStyle="1" w:styleId="Header-KeylineRight">
    <w:name w:val="Header - Keyline Right"/>
    <w:basedOn w:val="Header-Keyline"/>
    <w:uiPriority w:val="99"/>
    <w:rsid w:val="00724BC4"/>
    <w:pPr>
      <w:jc w:val="right"/>
    </w:pPr>
  </w:style>
  <w:style w:type="table" w:customStyle="1" w:styleId="CopyrightPage">
    <w:name w:val="Copyright Page"/>
    <w:basedOn w:val="OverviewPageBannerTableStyle"/>
    <w:uiPriority w:val="99"/>
    <w:rsid w:val="00724BC4"/>
    <w:rPr>
      <w:color w:val="FFFFFF" w:themeColor="background1"/>
    </w:rPr>
    <w:tblPr>
      <w:tblCellMar>
        <w:top w:w="284" w:type="dxa"/>
        <w:left w:w="284" w:type="dxa"/>
        <w:bottom w:w="284" w:type="dxa"/>
        <w:right w:w="3119" w:type="dxa"/>
      </w:tblCellMar>
    </w:tblPr>
    <w:tcPr>
      <w:shd w:val="clear" w:color="auto" w:fill="265A9A" w:themeFill="background2"/>
    </w:tcPr>
  </w:style>
  <w:style w:type="paragraph" w:customStyle="1" w:styleId="Heading3-noTOC">
    <w:name w:val="Heading 3-no TOC"/>
    <w:basedOn w:val="Heading3"/>
    <w:uiPriority w:val="9"/>
    <w:qFormat/>
    <w:rsid w:val="00724BC4"/>
    <w:pPr>
      <w:spacing w:line="312" w:lineRule="atLeast"/>
    </w:pPr>
    <w:rPr>
      <w:color w:val="2C9BC2"/>
    </w:rPr>
  </w:style>
  <w:style w:type="paragraph" w:styleId="BodyText">
    <w:name w:val="Body Text"/>
    <w:basedOn w:val="Normal"/>
    <w:link w:val="BodyTextChar"/>
    <w:qFormat/>
    <w:rsid w:val="00724BC4"/>
  </w:style>
  <w:style w:type="character" w:customStyle="1" w:styleId="BodyTextChar">
    <w:name w:val="Body Text Char"/>
    <w:basedOn w:val="DefaultParagraphFont"/>
    <w:link w:val="BodyText"/>
    <w:rsid w:val="00724BC4"/>
    <w:rPr>
      <w:sz w:val="20"/>
      <w:szCs w:val="20"/>
    </w:rPr>
  </w:style>
  <w:style w:type="paragraph" w:styleId="List4">
    <w:name w:val="List 4"/>
    <w:basedOn w:val="Normal"/>
    <w:uiPriority w:val="99"/>
    <w:semiHidden/>
    <w:rsid w:val="00724BC4"/>
    <w:pPr>
      <w:numPr>
        <w:ilvl w:val="3"/>
        <w:numId w:val="10"/>
      </w:numPr>
      <w:contextualSpacing/>
    </w:pPr>
  </w:style>
  <w:style w:type="paragraph" w:styleId="List3">
    <w:name w:val="List 3"/>
    <w:basedOn w:val="Normal"/>
    <w:uiPriority w:val="99"/>
    <w:semiHidden/>
    <w:rsid w:val="00724BC4"/>
    <w:pPr>
      <w:numPr>
        <w:ilvl w:val="2"/>
        <w:numId w:val="10"/>
      </w:numPr>
      <w:contextualSpacing/>
    </w:pPr>
  </w:style>
  <w:style w:type="paragraph" w:customStyle="1" w:styleId="Heading1-nonumber">
    <w:name w:val="Heading 1-no number"/>
    <w:basedOn w:val="Heading1"/>
    <w:next w:val="BodyText"/>
    <w:uiPriority w:val="9"/>
    <w:qFormat/>
    <w:rsid w:val="00724BC4"/>
    <w:pPr>
      <w:numPr>
        <w:numId w:val="0"/>
      </w:numPr>
      <w:ind w:left="567"/>
    </w:pPr>
  </w:style>
  <w:style w:type="paragraph" w:customStyle="1" w:styleId="ListAlpha1">
    <w:name w:val="List Alpha 1"/>
    <w:basedOn w:val="Normal"/>
    <w:uiPriority w:val="3"/>
    <w:qFormat/>
    <w:rsid w:val="00724BC4"/>
    <w:pPr>
      <w:numPr>
        <w:numId w:val="11"/>
      </w:numPr>
      <w:spacing w:before="60"/>
      <w:contextualSpacing/>
    </w:pPr>
  </w:style>
  <w:style w:type="paragraph" w:customStyle="1" w:styleId="ListAlpha2">
    <w:name w:val="List Alpha 2"/>
    <w:basedOn w:val="ListAlpha1"/>
    <w:uiPriority w:val="3"/>
    <w:qFormat/>
    <w:rsid w:val="00724BC4"/>
    <w:pPr>
      <w:numPr>
        <w:ilvl w:val="1"/>
      </w:numPr>
    </w:pPr>
  </w:style>
  <w:style w:type="paragraph" w:customStyle="1" w:styleId="ListAlpha3">
    <w:name w:val="List Alpha 3"/>
    <w:basedOn w:val="ListAlpha2"/>
    <w:uiPriority w:val="3"/>
    <w:qFormat/>
    <w:rsid w:val="00724BC4"/>
    <w:pPr>
      <w:numPr>
        <w:ilvl w:val="2"/>
      </w:numPr>
    </w:pPr>
  </w:style>
  <w:style w:type="paragraph" w:customStyle="1" w:styleId="ListAlpha4">
    <w:name w:val="List Alpha 4"/>
    <w:basedOn w:val="ListAlpha3"/>
    <w:uiPriority w:val="3"/>
    <w:semiHidden/>
    <w:qFormat/>
    <w:rsid w:val="00724BC4"/>
    <w:pPr>
      <w:numPr>
        <w:ilvl w:val="3"/>
      </w:numPr>
    </w:pPr>
  </w:style>
  <w:style w:type="numbering" w:customStyle="1" w:styleId="Alphalist">
    <w:name w:val="Alpha list"/>
    <w:uiPriority w:val="99"/>
    <w:rsid w:val="00724BC4"/>
    <w:pPr>
      <w:numPr>
        <w:numId w:val="2"/>
      </w:numPr>
    </w:pPr>
  </w:style>
  <w:style w:type="paragraph" w:customStyle="1" w:styleId="KeyPoints-Bold">
    <w:name w:val="Key Points-Bold"/>
    <w:basedOn w:val="Normal"/>
    <w:uiPriority w:val="10"/>
    <w:qFormat/>
    <w:rsid w:val="00724BC4"/>
    <w:pPr>
      <w:spacing w:before="40" w:after="60" w:line="274" w:lineRule="atLeast"/>
    </w:pPr>
    <w:rPr>
      <w:b/>
      <w:sz w:val="18"/>
    </w:rPr>
  </w:style>
  <w:style w:type="paragraph" w:customStyle="1" w:styleId="Copyrightpage-BodyBold">
    <w:name w:val="Copyright page-Body Bold"/>
    <w:basedOn w:val="Copyrightpage-BodyText"/>
    <w:uiPriority w:val="19"/>
    <w:rsid w:val="00724BC4"/>
    <w:rPr>
      <w:b/>
    </w:rPr>
  </w:style>
  <w:style w:type="paragraph" w:customStyle="1" w:styleId="KeyPoints-Bullet">
    <w:name w:val="Key Points-Bullet"/>
    <w:basedOn w:val="ListBullet"/>
    <w:uiPriority w:val="10"/>
    <w:qFormat/>
    <w:rsid w:val="00724BC4"/>
    <w:pPr>
      <w:spacing w:after="60" w:line="274" w:lineRule="atLeast"/>
    </w:pPr>
    <w:rPr>
      <w:sz w:val="18"/>
    </w:rPr>
  </w:style>
  <w:style w:type="paragraph" w:customStyle="1" w:styleId="BodyText-Grey">
    <w:name w:val="Body Text-Grey"/>
    <w:basedOn w:val="BodyText"/>
    <w:link w:val="BodyText-GreyChar"/>
    <w:semiHidden/>
    <w:qFormat/>
    <w:rsid w:val="00724BC4"/>
    <w:rPr>
      <w:color w:val="58585B"/>
    </w:rPr>
  </w:style>
  <w:style w:type="character" w:customStyle="1" w:styleId="BodyText-GreyChar">
    <w:name w:val="Body Text-Grey Char"/>
    <w:basedOn w:val="BodyTextChar"/>
    <w:link w:val="BodyText-Grey"/>
    <w:semiHidden/>
    <w:rsid w:val="00724BC4"/>
    <w:rPr>
      <w:color w:val="58585B"/>
      <w:sz w:val="20"/>
      <w:szCs w:val="20"/>
    </w:rPr>
  </w:style>
  <w:style w:type="paragraph" w:styleId="BalloonText">
    <w:name w:val="Balloon Text"/>
    <w:basedOn w:val="Normal"/>
    <w:link w:val="BalloonTextChar"/>
    <w:uiPriority w:val="99"/>
    <w:semiHidden/>
    <w:unhideWhenUsed/>
    <w:rsid w:val="00724BC4"/>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724BC4"/>
    <w:rPr>
      <w:rFonts w:ascii="Segoe UI" w:hAnsi="Segoe UI" w:cs="Segoe UI"/>
      <w:sz w:val="18"/>
      <w:szCs w:val="18"/>
    </w:rPr>
  </w:style>
  <w:style w:type="character" w:styleId="CommentReference">
    <w:name w:val="annotation reference"/>
    <w:basedOn w:val="DefaultParagraphFont"/>
    <w:uiPriority w:val="99"/>
    <w:semiHidden/>
    <w:unhideWhenUsed/>
    <w:rsid w:val="00724BC4"/>
    <w:rPr>
      <w:sz w:val="16"/>
      <w:szCs w:val="16"/>
    </w:rPr>
  </w:style>
  <w:style w:type="paragraph" w:styleId="CommentText">
    <w:name w:val="annotation text"/>
    <w:basedOn w:val="Normal"/>
    <w:link w:val="CommentTextChar"/>
    <w:uiPriority w:val="99"/>
    <w:unhideWhenUsed/>
    <w:rsid w:val="00724BC4"/>
    <w:pPr>
      <w:spacing w:line="240" w:lineRule="auto"/>
    </w:pPr>
  </w:style>
  <w:style w:type="character" w:customStyle="1" w:styleId="CommentTextChar">
    <w:name w:val="Comment Text Char"/>
    <w:basedOn w:val="DefaultParagraphFont"/>
    <w:link w:val="CommentText"/>
    <w:uiPriority w:val="99"/>
    <w:rsid w:val="00724BC4"/>
    <w:rPr>
      <w:sz w:val="20"/>
      <w:szCs w:val="20"/>
    </w:rPr>
  </w:style>
  <w:style w:type="paragraph" w:styleId="CommentSubject">
    <w:name w:val="annotation subject"/>
    <w:basedOn w:val="CommentText"/>
    <w:next w:val="CommentText"/>
    <w:link w:val="CommentSubjectChar"/>
    <w:uiPriority w:val="99"/>
    <w:semiHidden/>
    <w:unhideWhenUsed/>
    <w:rsid w:val="00724BC4"/>
    <w:rPr>
      <w:b/>
      <w:bCs/>
    </w:rPr>
  </w:style>
  <w:style w:type="character" w:customStyle="1" w:styleId="CommentSubjectChar">
    <w:name w:val="Comment Subject Char"/>
    <w:basedOn w:val="CommentTextChar"/>
    <w:link w:val="CommentSubject"/>
    <w:uiPriority w:val="99"/>
    <w:semiHidden/>
    <w:rsid w:val="00724BC4"/>
    <w:rPr>
      <w:b/>
      <w:bCs/>
      <w:sz w:val="20"/>
      <w:szCs w:val="20"/>
    </w:rPr>
  </w:style>
  <w:style w:type="character" w:customStyle="1" w:styleId="ColourBlue">
    <w:name w:val="Colour Blue"/>
    <w:basedOn w:val="DefaultParagraphFont"/>
    <w:uiPriority w:val="22"/>
    <w:qFormat/>
    <w:rsid w:val="00724BC4"/>
    <w:rPr>
      <w:color w:val="66BCDB" w:themeColor="text2"/>
    </w:rPr>
  </w:style>
  <w:style w:type="character" w:customStyle="1" w:styleId="ColourDarkBlue">
    <w:name w:val="Colour Dark Blue"/>
    <w:basedOn w:val="ColourBlue"/>
    <w:uiPriority w:val="22"/>
    <w:qFormat/>
    <w:rsid w:val="00724BC4"/>
    <w:rPr>
      <w:color w:val="265A9A" w:themeColor="background2"/>
    </w:rPr>
  </w:style>
  <w:style w:type="paragraph" w:customStyle="1" w:styleId="BodyText-Beforebullet">
    <w:name w:val="Body Text-Before bullet"/>
    <w:basedOn w:val="BodyText"/>
    <w:link w:val="BodyText-BeforebulletChar"/>
    <w:semiHidden/>
    <w:unhideWhenUsed/>
    <w:rsid w:val="00724BC4"/>
    <w:pPr>
      <w:spacing w:after="20"/>
    </w:pPr>
  </w:style>
  <w:style w:type="paragraph" w:customStyle="1" w:styleId="PullQuote">
    <w:name w:val="Pull Quote"/>
    <w:basedOn w:val="BodyText"/>
    <w:next w:val="BodyText"/>
    <w:uiPriority w:val="10"/>
    <w:qFormat/>
    <w:rsid w:val="00724BC4"/>
    <w:pPr>
      <w:spacing w:before="60"/>
      <w:ind w:left="113" w:right="1134"/>
    </w:pPr>
    <w:rPr>
      <w:rFonts w:ascii="Arial Black" w:hAnsi="Arial Black"/>
      <w:color w:val="2C9BC2"/>
      <w:sz w:val="24"/>
    </w:rPr>
  </w:style>
  <w:style w:type="character" w:customStyle="1" w:styleId="BodyText-BeforebulletChar">
    <w:name w:val="Body Text-Before bullet Char"/>
    <w:basedOn w:val="BodyTextChar"/>
    <w:link w:val="BodyText-Beforebullet"/>
    <w:semiHidden/>
    <w:rsid w:val="00724BC4"/>
    <w:rPr>
      <w:sz w:val="20"/>
      <w:szCs w:val="20"/>
    </w:rPr>
  </w:style>
  <w:style w:type="paragraph" w:customStyle="1" w:styleId="TableBodyHeading">
    <w:name w:val="Table Body Heading"/>
    <w:basedOn w:val="NoSpacing"/>
    <w:uiPriority w:val="4"/>
    <w:qFormat/>
    <w:rsid w:val="005A7E78"/>
    <w:pPr>
      <w:spacing w:after="20"/>
      <w:ind w:left="57"/>
    </w:pPr>
    <w:rPr>
      <w:b/>
      <w:color w:val="265A9A" w:themeColor="background2"/>
      <w:sz w:val="18"/>
    </w:rPr>
  </w:style>
  <w:style w:type="paragraph" w:customStyle="1" w:styleId="TableBody">
    <w:name w:val="Table Body"/>
    <w:basedOn w:val="NoSpacing"/>
    <w:uiPriority w:val="4"/>
    <w:qFormat/>
    <w:rsid w:val="00724BC4"/>
    <w:pPr>
      <w:spacing w:after="20"/>
      <w:ind w:left="57"/>
    </w:pPr>
    <w:rPr>
      <w:sz w:val="18"/>
    </w:rPr>
  </w:style>
  <w:style w:type="paragraph" w:styleId="Revision">
    <w:name w:val="Revision"/>
    <w:hidden/>
    <w:uiPriority w:val="99"/>
    <w:semiHidden/>
    <w:rsid w:val="008D19FD"/>
    <w:pPr>
      <w:spacing w:after="0" w:line="240" w:lineRule="auto"/>
    </w:pPr>
    <w:rPr>
      <w:sz w:val="20"/>
      <w:szCs w:val="20"/>
    </w:rPr>
  </w:style>
  <w:style w:type="paragraph" w:customStyle="1" w:styleId="KeyPointsicon">
    <w:name w:val="Key Points icon"/>
    <w:basedOn w:val="Normal"/>
    <w:uiPriority w:val="10"/>
    <w:qFormat/>
    <w:rsid w:val="00724BC4"/>
    <w:pPr>
      <w:spacing w:before="60"/>
      <w:jc w:val="right"/>
    </w:pPr>
  </w:style>
  <w:style w:type="paragraph" w:customStyle="1" w:styleId="FigureTableSubheading">
    <w:name w:val="Figure/Table Subheading"/>
    <w:basedOn w:val="FigureTableHeading"/>
    <w:uiPriority w:val="4"/>
    <w:qFormat/>
    <w:rsid w:val="00724BC4"/>
    <w:pPr>
      <w:spacing w:before="40"/>
    </w:pPr>
    <w:rPr>
      <w:color w:val="58585B"/>
    </w:rPr>
  </w:style>
  <w:style w:type="table" w:customStyle="1" w:styleId="TextTable-Grey">
    <w:name w:val="Text Table-Grey"/>
    <w:basedOn w:val="Texttable-Paleblue"/>
    <w:uiPriority w:val="99"/>
    <w:rsid w:val="00724BC4"/>
    <w:rPr>
      <w:color w:val="265A9A" w:themeColor="background2"/>
    </w:rPr>
    <w:tblPr/>
    <w:tcPr>
      <w:shd w:val="clear" w:color="auto" w:fill="F2F2F2"/>
    </w:tcPr>
  </w:style>
  <w:style w:type="character" w:customStyle="1" w:styleId="BodyText-BlueChar">
    <w:name w:val="Body Text-Blue Char"/>
    <w:basedOn w:val="BodyTextChar"/>
    <w:link w:val="BodyText-Blue"/>
    <w:semiHidden/>
    <w:rsid w:val="00724BC4"/>
    <w:rPr>
      <w:color w:val="265A9A" w:themeColor="background2"/>
      <w:sz w:val="20"/>
      <w:szCs w:val="20"/>
    </w:rPr>
  </w:style>
  <w:style w:type="paragraph" w:customStyle="1" w:styleId="Heading3-nonumber">
    <w:name w:val="Heading 3-no number"/>
    <w:basedOn w:val="Heading3"/>
    <w:uiPriority w:val="9"/>
    <w:semiHidden/>
    <w:qFormat/>
    <w:rsid w:val="00724BC4"/>
  </w:style>
  <w:style w:type="paragraph" w:customStyle="1" w:styleId="Heading1-nobackground">
    <w:name w:val="Heading 1-no background"/>
    <w:basedOn w:val="Heading1"/>
    <w:next w:val="BodyText"/>
    <w:uiPriority w:val="9"/>
    <w:qFormat/>
    <w:rsid w:val="00724BC4"/>
    <w:pPr>
      <w:numPr>
        <w:numId w:val="0"/>
      </w:numPr>
      <w:pBdr>
        <w:top w:val="none" w:sz="0" w:space="0" w:color="auto"/>
        <w:left w:val="none" w:sz="0" w:space="0" w:color="auto"/>
        <w:bottom w:val="none" w:sz="0" w:space="0" w:color="auto"/>
        <w:right w:val="none" w:sz="0" w:space="0" w:color="auto"/>
      </w:pBdr>
      <w:shd w:val="clear" w:color="auto" w:fill="auto"/>
      <w:spacing w:before="600"/>
      <w:ind w:right="0"/>
    </w:pPr>
    <w:rPr>
      <w:color w:val="265A9A" w:themeColor="background2"/>
    </w:rPr>
  </w:style>
  <w:style w:type="character" w:customStyle="1" w:styleId="QuoteChar">
    <w:name w:val="Quote Char"/>
    <w:basedOn w:val="DefaultParagraphFont"/>
    <w:link w:val="Quote"/>
    <w:uiPriority w:val="1"/>
    <w:rsid w:val="00724BC4"/>
    <w:rPr>
      <w:color w:val="58585B"/>
      <w:sz w:val="20"/>
      <w:szCs w:val="20"/>
    </w:rPr>
  </w:style>
  <w:style w:type="paragraph" w:customStyle="1" w:styleId="TableHeading-numbered">
    <w:name w:val="Table Heading-numbered"/>
    <w:basedOn w:val="Normal"/>
    <w:semiHidden/>
    <w:qFormat/>
    <w:rsid w:val="00724BC4"/>
    <w:pPr>
      <w:numPr>
        <w:numId w:val="17"/>
      </w:numPr>
      <w:spacing w:before="60"/>
      <w:contextualSpacing/>
    </w:pPr>
    <w:rPr>
      <w:b/>
      <w:color w:val="265A9A" w:themeColor="background2"/>
    </w:rPr>
  </w:style>
  <w:style w:type="numbering" w:customStyle="1" w:styleId="TableList">
    <w:name w:val="TableList"/>
    <w:uiPriority w:val="99"/>
    <w:rsid w:val="00724BC4"/>
    <w:pPr>
      <w:numPr>
        <w:numId w:val="17"/>
      </w:numPr>
    </w:pPr>
  </w:style>
  <w:style w:type="paragraph" w:customStyle="1" w:styleId="Footer-right">
    <w:name w:val="Footer-right"/>
    <w:basedOn w:val="Footer"/>
    <w:uiPriority w:val="11"/>
    <w:rsid w:val="00724BC4"/>
    <w:pPr>
      <w:jc w:val="right"/>
    </w:pPr>
    <w:rPr>
      <w:szCs w:val="24"/>
    </w:rPr>
  </w:style>
  <w:style w:type="paragraph" w:customStyle="1" w:styleId="Heading2-nonumber">
    <w:name w:val="Heading 2-no number"/>
    <w:basedOn w:val="Heading2"/>
    <w:uiPriority w:val="9"/>
    <w:qFormat/>
    <w:rsid w:val="00724BC4"/>
    <w:pPr>
      <w:numPr>
        <w:ilvl w:val="0"/>
        <w:numId w:val="0"/>
      </w:numPr>
    </w:pPr>
  </w:style>
  <w:style w:type="paragraph" w:customStyle="1" w:styleId="Heading-Appendix">
    <w:name w:val="Heading-Appendix"/>
    <w:basedOn w:val="Heading1-nonumber"/>
    <w:next w:val="BodyText"/>
    <w:uiPriority w:val="9"/>
    <w:qFormat/>
    <w:rsid w:val="00724BC4"/>
    <w:pPr>
      <w:numPr>
        <w:numId w:val="8"/>
      </w:numPr>
    </w:pPr>
  </w:style>
  <w:style w:type="numbering" w:customStyle="1" w:styleId="AppendixHeading">
    <w:name w:val="AppendixHeading"/>
    <w:uiPriority w:val="99"/>
    <w:rsid w:val="00724BC4"/>
    <w:pPr>
      <w:numPr>
        <w:numId w:val="4"/>
      </w:numPr>
    </w:pPr>
  </w:style>
  <w:style w:type="paragraph" w:customStyle="1" w:styleId="DraftingNote">
    <w:name w:val="Drafting Note"/>
    <w:basedOn w:val="BodyText"/>
    <w:link w:val="DraftingNoteChar"/>
    <w:qFormat/>
    <w:rsid w:val="00724BC4"/>
    <w:pPr>
      <w:contextualSpacing/>
    </w:pPr>
    <w:rPr>
      <w:color w:val="A22D2B"/>
      <w:sz w:val="24"/>
      <w:u w:val="dotted"/>
    </w:rPr>
  </w:style>
  <w:style w:type="character" w:customStyle="1" w:styleId="DraftingNoteChar">
    <w:name w:val="Drafting Note Char"/>
    <w:basedOn w:val="BodyTextChar"/>
    <w:link w:val="DraftingNote"/>
    <w:rsid w:val="00724BC4"/>
    <w:rPr>
      <w:color w:val="A22D2B"/>
      <w:sz w:val="24"/>
      <w:szCs w:val="20"/>
      <w:u w:val="dotted"/>
    </w:rPr>
  </w:style>
  <w:style w:type="paragraph" w:customStyle="1" w:styleId="BoxHeading1">
    <w:name w:val="Box Heading 1"/>
    <w:basedOn w:val="FigureTableHeading"/>
    <w:next w:val="BodyText"/>
    <w:uiPriority w:val="4"/>
    <w:qFormat/>
    <w:rsid w:val="00724BC4"/>
    <w:pPr>
      <w:spacing w:after="0"/>
    </w:pPr>
  </w:style>
  <w:style w:type="character" w:styleId="Emphasis">
    <w:name w:val="Emphasis"/>
    <w:basedOn w:val="DefaultParagraphFont"/>
    <w:uiPriority w:val="22"/>
    <w:qFormat/>
    <w:rsid w:val="00724BC4"/>
    <w:rPr>
      <w:i/>
      <w:iCs/>
    </w:rPr>
  </w:style>
  <w:style w:type="paragraph" w:customStyle="1" w:styleId="Reference">
    <w:name w:val="Reference"/>
    <w:basedOn w:val="BodyText"/>
    <w:qFormat/>
    <w:rsid w:val="00724BC4"/>
    <w:pPr>
      <w:spacing w:before="0" w:after="60" w:line="200" w:lineRule="exact"/>
    </w:pPr>
    <w:rPr>
      <w:sz w:val="16"/>
    </w:rPr>
  </w:style>
  <w:style w:type="paragraph" w:customStyle="1" w:styleId="Keypoints-heading">
    <w:name w:val="Key points-heading"/>
    <w:basedOn w:val="Heading3"/>
    <w:uiPriority w:val="10"/>
    <w:qFormat/>
    <w:rsid w:val="00724BC4"/>
    <w:rPr>
      <w:color w:val="auto"/>
    </w:rPr>
  </w:style>
  <w:style w:type="paragraph" w:customStyle="1" w:styleId="Heading2-Appendix">
    <w:name w:val="Heading 2-Appendix"/>
    <w:basedOn w:val="Heading2-nonumber"/>
    <w:next w:val="Normal"/>
    <w:uiPriority w:val="10"/>
    <w:qFormat/>
    <w:rsid w:val="00724BC4"/>
    <w:pPr>
      <w:numPr>
        <w:ilvl w:val="1"/>
        <w:numId w:val="8"/>
      </w:numPr>
    </w:pPr>
  </w:style>
  <w:style w:type="numbering" w:customStyle="1" w:styleId="AppendixHeadingList">
    <w:name w:val="Appendix Heading List"/>
    <w:uiPriority w:val="99"/>
    <w:rsid w:val="00724BC4"/>
    <w:pPr>
      <w:numPr>
        <w:numId w:val="3"/>
      </w:numPr>
    </w:pPr>
  </w:style>
  <w:style w:type="paragraph" w:customStyle="1" w:styleId="Space">
    <w:name w:val="Space"/>
    <w:basedOn w:val="BodyText"/>
    <w:uiPriority w:val="1"/>
    <w:rsid w:val="00724BC4"/>
    <w:pPr>
      <w:spacing w:before="0" w:after="0"/>
    </w:pPr>
  </w:style>
  <w:style w:type="paragraph" w:customStyle="1" w:styleId="QuoteBullet">
    <w:name w:val="Quote Bullet"/>
    <w:basedOn w:val="ListBullet"/>
    <w:link w:val="QuoteBulletChar"/>
    <w:uiPriority w:val="1"/>
    <w:qFormat/>
    <w:rsid w:val="00724BC4"/>
    <w:pPr>
      <w:spacing w:before="60"/>
      <w:ind w:left="340" w:right="851"/>
    </w:pPr>
    <w:rPr>
      <w:color w:val="58585B"/>
    </w:rPr>
  </w:style>
  <w:style w:type="character" w:customStyle="1" w:styleId="ListBulletChar">
    <w:name w:val="List Bullet Char"/>
    <w:basedOn w:val="DefaultParagraphFont"/>
    <w:link w:val="ListBullet"/>
    <w:uiPriority w:val="1"/>
    <w:rsid w:val="00724BC4"/>
    <w:rPr>
      <w:sz w:val="20"/>
      <w:szCs w:val="20"/>
    </w:rPr>
  </w:style>
  <w:style w:type="character" w:customStyle="1" w:styleId="QuoteBulletChar">
    <w:name w:val="Quote Bullet Char"/>
    <w:basedOn w:val="ListBulletChar"/>
    <w:link w:val="QuoteBullet"/>
    <w:uiPriority w:val="1"/>
    <w:rsid w:val="00724BC4"/>
    <w:rPr>
      <w:color w:val="58585B"/>
      <w:sz w:val="20"/>
      <w:szCs w:val="20"/>
    </w:rPr>
  </w:style>
  <w:style w:type="paragraph" w:customStyle="1" w:styleId="Figurecharttitle">
    <w:name w:val="Figure chart title"/>
    <w:basedOn w:val="BodyText"/>
    <w:uiPriority w:val="10"/>
    <w:qFormat/>
    <w:rsid w:val="00724BC4"/>
    <w:pPr>
      <w:spacing w:before="0" w:after="0"/>
      <w:ind w:left="284" w:hanging="284"/>
    </w:pPr>
    <w:rPr>
      <w:sz w:val="18"/>
      <w:szCs w:val="18"/>
    </w:rPr>
  </w:style>
  <w:style w:type="paragraph" w:customStyle="1" w:styleId="PullQuoteNoSpacing">
    <w:name w:val="Pull Quote No Spacing"/>
    <w:basedOn w:val="NoSpacing"/>
    <w:link w:val="PullQuoteNoSpacingChar"/>
    <w:uiPriority w:val="10"/>
    <w:qFormat/>
    <w:rsid w:val="009C3C23"/>
    <w:pPr>
      <w:spacing w:line="160" w:lineRule="exact"/>
    </w:pPr>
  </w:style>
  <w:style w:type="character" w:customStyle="1" w:styleId="PullQuoteNoSpacingChar">
    <w:name w:val="Pull Quote No Spacing Char"/>
    <w:basedOn w:val="NoSpacingChar"/>
    <w:link w:val="PullQuoteNoSpacing"/>
    <w:uiPriority w:val="10"/>
    <w:rsid w:val="009C3C23"/>
    <w:rPr>
      <w:sz w:val="20"/>
      <w:szCs w:val="20"/>
    </w:rPr>
  </w:style>
  <w:style w:type="paragraph" w:customStyle="1" w:styleId="PullQuote-Indigenous">
    <w:name w:val="Pull Quote-Indigenous"/>
    <w:basedOn w:val="PullQuote"/>
    <w:uiPriority w:val="10"/>
    <w:qFormat/>
    <w:rsid w:val="009C3C23"/>
    <w:pPr>
      <w:ind w:right="680"/>
    </w:pPr>
    <w:rPr>
      <w:rFonts w:ascii="Arial" w:hAnsi="Arial" w:cs="Arial"/>
      <w:color w:val="auto"/>
      <w:spacing w:val="6"/>
      <w:sz w:val="22"/>
      <w:szCs w:val="22"/>
    </w:rPr>
  </w:style>
  <w:style w:type="paragraph" w:customStyle="1" w:styleId="TableListBullet">
    <w:name w:val="Table List Bullet"/>
    <w:basedOn w:val="ListBullet"/>
    <w:uiPriority w:val="10"/>
    <w:qFormat/>
    <w:rsid w:val="00724BC4"/>
    <w:pPr>
      <w:spacing w:before="0" w:after="20"/>
      <w:ind w:left="170" w:hanging="113"/>
    </w:pPr>
  </w:style>
  <w:style w:type="paragraph" w:styleId="Bibliography">
    <w:name w:val="Bibliography"/>
    <w:basedOn w:val="Normal"/>
    <w:next w:val="Normal"/>
    <w:uiPriority w:val="37"/>
    <w:unhideWhenUsed/>
    <w:rsid w:val="001413F3"/>
  </w:style>
  <w:style w:type="character" w:customStyle="1" w:styleId="NoteChar">
    <w:name w:val="Note Char"/>
    <w:basedOn w:val="DefaultParagraphFont"/>
    <w:link w:val="Note"/>
    <w:uiPriority w:val="9"/>
    <w:locked/>
    <w:rsid w:val="001413F3"/>
    <w:rPr>
      <w:sz w:val="18"/>
      <w:szCs w:val="20"/>
    </w:rPr>
  </w:style>
  <w:style w:type="character" w:styleId="Mention">
    <w:name w:val="Mention"/>
    <w:basedOn w:val="DefaultParagraphFont"/>
    <w:uiPriority w:val="99"/>
    <w:unhideWhenUsed/>
    <w:rsid w:val="00CD34AC"/>
    <w:rPr>
      <w:color w:val="2B579A"/>
      <w:shd w:val="clear" w:color="auto" w:fill="E1DFDD"/>
    </w:rPr>
  </w:style>
  <w:style w:type="character" w:styleId="FollowedHyperlink">
    <w:name w:val="FollowedHyperlink"/>
    <w:basedOn w:val="DefaultParagraphFont"/>
    <w:uiPriority w:val="99"/>
    <w:semiHidden/>
    <w:unhideWhenUsed/>
    <w:rsid w:val="006B07CF"/>
    <w:rPr>
      <w:color w:val="BFBFBF"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78292330">
      <w:bodyDiv w:val="1"/>
      <w:marLeft w:val="0"/>
      <w:marRight w:val="0"/>
      <w:marTop w:val="0"/>
      <w:marBottom w:val="0"/>
      <w:divBdr>
        <w:top w:val="none" w:sz="0" w:space="0" w:color="auto"/>
        <w:left w:val="none" w:sz="0" w:space="0" w:color="auto"/>
        <w:bottom w:val="none" w:sz="0" w:space="0" w:color="auto"/>
        <w:right w:val="none" w:sz="0" w:space="0" w:color="auto"/>
      </w:divBdr>
    </w:div>
    <w:div w:id="644628115">
      <w:bodyDiv w:val="1"/>
      <w:marLeft w:val="0"/>
      <w:marRight w:val="0"/>
      <w:marTop w:val="0"/>
      <w:marBottom w:val="0"/>
      <w:divBdr>
        <w:top w:val="none" w:sz="0" w:space="0" w:color="auto"/>
        <w:left w:val="none" w:sz="0" w:space="0" w:color="auto"/>
        <w:bottom w:val="none" w:sz="0" w:space="0" w:color="auto"/>
        <w:right w:val="none" w:sz="0" w:space="0" w:color="auto"/>
      </w:divBdr>
    </w:div>
    <w:div w:id="711997923">
      <w:bodyDiv w:val="1"/>
      <w:marLeft w:val="0"/>
      <w:marRight w:val="0"/>
      <w:marTop w:val="0"/>
      <w:marBottom w:val="0"/>
      <w:divBdr>
        <w:top w:val="none" w:sz="0" w:space="0" w:color="auto"/>
        <w:left w:val="none" w:sz="0" w:space="0" w:color="auto"/>
        <w:bottom w:val="none" w:sz="0" w:space="0" w:color="auto"/>
        <w:right w:val="none" w:sz="0" w:space="0" w:color="auto"/>
      </w:divBdr>
    </w:div>
    <w:div w:id="838735932">
      <w:bodyDiv w:val="1"/>
      <w:marLeft w:val="0"/>
      <w:marRight w:val="0"/>
      <w:marTop w:val="0"/>
      <w:marBottom w:val="0"/>
      <w:divBdr>
        <w:top w:val="none" w:sz="0" w:space="0" w:color="auto"/>
        <w:left w:val="none" w:sz="0" w:space="0" w:color="auto"/>
        <w:bottom w:val="none" w:sz="0" w:space="0" w:color="auto"/>
        <w:right w:val="none" w:sz="0" w:space="0" w:color="auto"/>
      </w:divBdr>
    </w:div>
    <w:div w:id="1254827396">
      <w:bodyDiv w:val="1"/>
      <w:marLeft w:val="0"/>
      <w:marRight w:val="0"/>
      <w:marTop w:val="0"/>
      <w:marBottom w:val="0"/>
      <w:divBdr>
        <w:top w:val="none" w:sz="0" w:space="0" w:color="auto"/>
        <w:left w:val="none" w:sz="0" w:space="0" w:color="auto"/>
        <w:bottom w:val="none" w:sz="0" w:space="0" w:color="auto"/>
        <w:right w:val="none" w:sz="0" w:space="0" w:color="auto"/>
      </w:divBdr>
    </w:div>
    <w:div w:id="1393114580">
      <w:bodyDiv w:val="1"/>
      <w:marLeft w:val="0"/>
      <w:marRight w:val="0"/>
      <w:marTop w:val="0"/>
      <w:marBottom w:val="0"/>
      <w:divBdr>
        <w:top w:val="none" w:sz="0" w:space="0" w:color="auto"/>
        <w:left w:val="none" w:sz="0" w:space="0" w:color="auto"/>
        <w:bottom w:val="none" w:sz="0" w:space="0" w:color="auto"/>
        <w:right w:val="none" w:sz="0" w:space="0" w:color="auto"/>
      </w:divBdr>
    </w:div>
    <w:div w:id="1399009962">
      <w:bodyDiv w:val="1"/>
      <w:marLeft w:val="0"/>
      <w:marRight w:val="0"/>
      <w:marTop w:val="0"/>
      <w:marBottom w:val="0"/>
      <w:divBdr>
        <w:top w:val="none" w:sz="0" w:space="0" w:color="auto"/>
        <w:left w:val="none" w:sz="0" w:space="0" w:color="auto"/>
        <w:bottom w:val="none" w:sz="0" w:space="0" w:color="auto"/>
        <w:right w:val="none" w:sz="0" w:space="0" w:color="auto"/>
      </w:divBdr>
    </w:div>
    <w:div w:id="1403092433">
      <w:bodyDiv w:val="1"/>
      <w:marLeft w:val="0"/>
      <w:marRight w:val="0"/>
      <w:marTop w:val="0"/>
      <w:marBottom w:val="0"/>
      <w:divBdr>
        <w:top w:val="none" w:sz="0" w:space="0" w:color="auto"/>
        <w:left w:val="none" w:sz="0" w:space="0" w:color="auto"/>
        <w:bottom w:val="none" w:sz="0" w:space="0" w:color="auto"/>
        <w:right w:val="none" w:sz="0" w:space="0" w:color="auto"/>
      </w:divBdr>
    </w:div>
    <w:div w:id="1690982939">
      <w:bodyDiv w:val="1"/>
      <w:marLeft w:val="0"/>
      <w:marRight w:val="0"/>
      <w:marTop w:val="0"/>
      <w:marBottom w:val="0"/>
      <w:divBdr>
        <w:top w:val="none" w:sz="0" w:space="0" w:color="auto"/>
        <w:left w:val="none" w:sz="0" w:space="0" w:color="auto"/>
        <w:bottom w:val="none" w:sz="0" w:space="0" w:color="auto"/>
        <w:right w:val="none" w:sz="0" w:space="0" w:color="auto"/>
      </w:divBdr>
    </w:div>
    <w:div w:id="184505233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eader" Target="header7.xml"/><Relationship Id="rId21" Type="http://schemas.openxmlformats.org/officeDocument/2006/relationships/header" Target="header4.xml"/><Relationship Id="rId42" Type="http://schemas.openxmlformats.org/officeDocument/2006/relationships/image" Target="media/image16.emf"/><Relationship Id="rId47" Type="http://schemas.openxmlformats.org/officeDocument/2006/relationships/image" Target="media/image21.emf"/><Relationship Id="rId63" Type="http://schemas.openxmlformats.org/officeDocument/2006/relationships/image" Target="media/image37.emf"/><Relationship Id="rId68" Type="http://schemas.openxmlformats.org/officeDocument/2006/relationships/image" Target="media/image42.emf"/><Relationship Id="rId2" Type="http://schemas.openxmlformats.org/officeDocument/2006/relationships/customXml" Target="../customXml/item2.xml"/><Relationship Id="rId16" Type="http://schemas.openxmlformats.org/officeDocument/2006/relationships/image" Target="media/image5.svg"/><Relationship Id="rId29" Type="http://schemas.openxmlformats.org/officeDocument/2006/relationships/header" Target="header8.xml"/><Relationship Id="rId11" Type="http://schemas.openxmlformats.org/officeDocument/2006/relationships/endnotes" Target="endnotes.xml"/><Relationship Id="rId24" Type="http://schemas.openxmlformats.org/officeDocument/2006/relationships/footer" Target="footer5.xml"/><Relationship Id="rId32" Type="http://schemas.openxmlformats.org/officeDocument/2006/relationships/image" Target="media/image8.png"/><Relationship Id="rId37" Type="http://schemas.openxmlformats.org/officeDocument/2006/relationships/image" Target="media/image13.emf"/><Relationship Id="rId40" Type="http://schemas.openxmlformats.org/officeDocument/2006/relationships/header" Target="header12.xml"/><Relationship Id="rId45" Type="http://schemas.openxmlformats.org/officeDocument/2006/relationships/image" Target="media/image19.emf"/><Relationship Id="rId53" Type="http://schemas.openxmlformats.org/officeDocument/2006/relationships/image" Target="media/image27.emf"/><Relationship Id="rId58" Type="http://schemas.openxmlformats.org/officeDocument/2006/relationships/image" Target="media/image32.emf"/><Relationship Id="rId66" Type="http://schemas.openxmlformats.org/officeDocument/2006/relationships/image" Target="media/image40.emf"/><Relationship Id="rId74" Type="http://schemas.openxmlformats.org/officeDocument/2006/relationships/fontTable" Target="fontTable.xml"/><Relationship Id="rId5" Type="http://schemas.openxmlformats.org/officeDocument/2006/relationships/customXml" Target="../customXml/item5.xml"/><Relationship Id="rId61" Type="http://schemas.openxmlformats.org/officeDocument/2006/relationships/image" Target="media/image35.emf"/><Relationship Id="rId19" Type="http://schemas.openxmlformats.org/officeDocument/2006/relationships/footer" Target="footer2.xml"/><Relationship Id="rId14" Type="http://schemas.openxmlformats.org/officeDocument/2006/relationships/image" Target="media/image3.png"/><Relationship Id="rId22" Type="http://schemas.openxmlformats.org/officeDocument/2006/relationships/header" Target="header5.xml"/><Relationship Id="rId27" Type="http://schemas.openxmlformats.org/officeDocument/2006/relationships/footer" Target="footer6.xml"/><Relationship Id="rId30" Type="http://schemas.openxmlformats.org/officeDocument/2006/relationships/header" Target="header9.xml"/><Relationship Id="rId35" Type="http://schemas.openxmlformats.org/officeDocument/2006/relationships/image" Target="media/image11.emf"/><Relationship Id="rId43" Type="http://schemas.openxmlformats.org/officeDocument/2006/relationships/image" Target="media/image17.emf"/><Relationship Id="rId48" Type="http://schemas.openxmlformats.org/officeDocument/2006/relationships/image" Target="media/image22.emf"/><Relationship Id="rId56" Type="http://schemas.openxmlformats.org/officeDocument/2006/relationships/image" Target="media/image30.emf"/><Relationship Id="rId64" Type="http://schemas.openxmlformats.org/officeDocument/2006/relationships/image" Target="media/image38.emf"/><Relationship Id="rId69" Type="http://schemas.openxmlformats.org/officeDocument/2006/relationships/header" Target="header13.xml"/><Relationship Id="rId8" Type="http://schemas.openxmlformats.org/officeDocument/2006/relationships/settings" Target="settings.xml"/><Relationship Id="rId51" Type="http://schemas.openxmlformats.org/officeDocument/2006/relationships/image" Target="media/image25.emf"/><Relationship Id="rId72" Type="http://schemas.openxmlformats.org/officeDocument/2006/relationships/header" Target="header16.xml"/><Relationship Id="rId3" Type="http://schemas.openxmlformats.org/officeDocument/2006/relationships/customXml" Target="../customXml/item3.xml"/><Relationship Id="rId12" Type="http://schemas.openxmlformats.org/officeDocument/2006/relationships/header" Target="header1.xml"/><Relationship Id="rId17" Type="http://schemas.openxmlformats.org/officeDocument/2006/relationships/header" Target="header2.xml"/><Relationship Id="rId25" Type="http://schemas.openxmlformats.org/officeDocument/2006/relationships/header" Target="header6.xml"/><Relationship Id="rId33" Type="http://schemas.openxmlformats.org/officeDocument/2006/relationships/image" Target="media/image9.svg"/><Relationship Id="rId38" Type="http://schemas.openxmlformats.org/officeDocument/2006/relationships/image" Target="media/image14.emf"/><Relationship Id="rId46" Type="http://schemas.openxmlformats.org/officeDocument/2006/relationships/image" Target="media/image20.emf"/><Relationship Id="rId59" Type="http://schemas.openxmlformats.org/officeDocument/2006/relationships/image" Target="media/image33.emf"/><Relationship Id="rId67" Type="http://schemas.openxmlformats.org/officeDocument/2006/relationships/image" Target="media/image41.emf"/><Relationship Id="rId20" Type="http://schemas.openxmlformats.org/officeDocument/2006/relationships/footer" Target="footer3.xml"/><Relationship Id="rId41" Type="http://schemas.openxmlformats.org/officeDocument/2006/relationships/image" Target="media/image15.emf"/><Relationship Id="rId54" Type="http://schemas.openxmlformats.org/officeDocument/2006/relationships/image" Target="media/image28.emf"/><Relationship Id="rId62" Type="http://schemas.openxmlformats.org/officeDocument/2006/relationships/image" Target="media/image36.emf"/><Relationship Id="rId70" Type="http://schemas.openxmlformats.org/officeDocument/2006/relationships/header" Target="header14.xml"/><Relationship Id="rId7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image" Target="media/image4.png"/><Relationship Id="rId23" Type="http://schemas.openxmlformats.org/officeDocument/2006/relationships/footer" Target="footer4.xml"/><Relationship Id="rId28" Type="http://schemas.openxmlformats.org/officeDocument/2006/relationships/image" Target="media/image7.emf"/><Relationship Id="rId36" Type="http://schemas.openxmlformats.org/officeDocument/2006/relationships/image" Target="media/image12.emf"/><Relationship Id="rId49" Type="http://schemas.openxmlformats.org/officeDocument/2006/relationships/image" Target="media/image23.emf"/><Relationship Id="rId57" Type="http://schemas.openxmlformats.org/officeDocument/2006/relationships/image" Target="media/image31.emf"/><Relationship Id="rId10" Type="http://schemas.openxmlformats.org/officeDocument/2006/relationships/footnotes" Target="footnotes.xml"/><Relationship Id="rId31" Type="http://schemas.openxmlformats.org/officeDocument/2006/relationships/header" Target="header10.xml"/><Relationship Id="rId44" Type="http://schemas.openxmlformats.org/officeDocument/2006/relationships/image" Target="media/image18.emf"/><Relationship Id="rId52" Type="http://schemas.openxmlformats.org/officeDocument/2006/relationships/image" Target="media/image26.emf"/><Relationship Id="rId60" Type="http://schemas.openxmlformats.org/officeDocument/2006/relationships/image" Target="media/image34.emf"/><Relationship Id="rId65" Type="http://schemas.openxmlformats.org/officeDocument/2006/relationships/image" Target="media/image39.emf"/><Relationship Id="rId73" Type="http://schemas.openxmlformats.org/officeDocument/2006/relationships/header" Target="header17.xml"/><Relationship Id="rId4" Type="http://schemas.openxmlformats.org/officeDocument/2006/relationships/customXml" Target="../customXml/item4.xml"/><Relationship Id="rId9" Type="http://schemas.openxmlformats.org/officeDocument/2006/relationships/webSettings" Target="webSettings.xml"/><Relationship Id="rId13" Type="http://schemas.openxmlformats.org/officeDocument/2006/relationships/footer" Target="footer1.xml"/><Relationship Id="rId18" Type="http://schemas.openxmlformats.org/officeDocument/2006/relationships/header" Target="header3.xml"/><Relationship Id="rId39" Type="http://schemas.openxmlformats.org/officeDocument/2006/relationships/header" Target="header11.xml"/><Relationship Id="rId34" Type="http://schemas.openxmlformats.org/officeDocument/2006/relationships/image" Target="media/image10.emf"/><Relationship Id="rId50" Type="http://schemas.openxmlformats.org/officeDocument/2006/relationships/image" Target="media/image24.emf"/><Relationship Id="rId55" Type="http://schemas.openxmlformats.org/officeDocument/2006/relationships/image" Target="media/image29.emf"/><Relationship Id="rId7" Type="http://schemas.openxmlformats.org/officeDocument/2006/relationships/styles" Target="styles.xml"/><Relationship Id="rId71" Type="http://schemas.openxmlformats.org/officeDocument/2006/relationships/header" Target="header15.xml"/></Relationships>
</file>

<file path=word/_rels/header1.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_rels/header7.xml.rels><?xml version="1.0" encoding="UTF-8" standalone="yes"?>
<Relationships xmlns="http://schemas.openxmlformats.org/package/2006/relationships"><Relationship Id="rId1" Type="http://schemas.openxmlformats.org/officeDocument/2006/relationships/image" Target="media/image6.png"/></Relationships>
</file>

<file path=word/theme/theme1.xml><?xml version="1.0" encoding="utf-8"?>
<a:theme xmlns:a="http://schemas.openxmlformats.org/drawingml/2006/main" name="Office Theme">
  <a:themeElements>
    <a:clrScheme name="PC colour themeNew">
      <a:dk1>
        <a:sysClr val="windowText" lastClr="000000"/>
      </a:dk1>
      <a:lt1>
        <a:sysClr val="window" lastClr="FFFFFF"/>
      </a:lt1>
      <a:dk2>
        <a:srgbClr val="66BCDB"/>
      </a:dk2>
      <a:lt2>
        <a:srgbClr val="265A9A"/>
      </a:lt2>
      <a:accent1>
        <a:srgbClr val="78A22F"/>
      </a:accent1>
      <a:accent2>
        <a:srgbClr val="4D7028"/>
      </a:accent2>
      <a:accent3>
        <a:srgbClr val="F4B123"/>
      </a:accent3>
      <a:accent4>
        <a:srgbClr val="F15A25"/>
      </a:accent4>
      <a:accent5>
        <a:srgbClr val="A52828"/>
      </a:accent5>
      <a:accent6>
        <a:srgbClr val="8956A3"/>
      </a:accent6>
      <a:hlink>
        <a:srgbClr val="000000"/>
      </a:hlink>
      <a:folHlink>
        <a:srgbClr val="BFBFBF"/>
      </a:folHlink>
    </a:clrScheme>
    <a:fontScheme name="ACDC">
      <a:majorFont>
        <a:latin typeface="Arial Black"/>
        <a:ea typeface=""/>
        <a:cs typeface=""/>
      </a:majorFont>
      <a:minorFont>
        <a:latin typeface="Arial"/>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custClrLst>
    <a:custClr name="PC Dark Blue">
      <a:srgbClr val="265999"/>
    </a:custClr>
    <a:custClr name="PC Mid Blue">
      <a:srgbClr val="2C9BC2"/>
    </a:custClr>
    <a:custClr name="PC Blue">
      <a:srgbClr val="66B9DA"/>
    </a:custClr>
    <a:custClr name="PC Light Blue">
      <a:srgbClr val="EEF8FD"/>
    </a:custClr>
    <a:custClr name="PC Light Grey">
      <a:srgbClr val="F2F2F2"/>
    </a:custClr>
    <a:custClr name="PC Grey">
      <a:srgbClr val="DBDCDE"/>
    </a:custClr>
    <a:custClr name="PC Dark Grey">
      <a:srgbClr val="58585B"/>
    </a:custClr>
    <a:custClr name="PC Green">
      <a:srgbClr val="7AA644"/>
    </a:custClr>
    <a:custClr name="PC Dark green">
      <a:srgbClr val="3A703A"/>
    </a:custClr>
    <a:custClr name="PC Yellow">
      <a:srgbClr val="FCB221"/>
    </a:custClr>
    <a:custClr name="PC Orange">
      <a:srgbClr val="F15A2B"/>
    </a:custClr>
    <a:custClr name="PC Dark Red">
      <a:srgbClr val="A22D2B"/>
    </a:custClr>
    <a:custClr name="PC Purple">
      <a:srgbClr val="8857A2"/>
    </a:custClr>
  </a:custClr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4.xml><?xml version="1.0" encoding="utf-8"?>
<p:properties xmlns:p="http://schemas.microsoft.com/office/2006/metadata/properties" xmlns:xsi="http://www.w3.org/2001/XMLSchema-instance" xmlns:pc="http://schemas.microsoft.com/office/infopath/2007/PartnerControls">
  <documentManagement>
    <i0f84bba906045b4af568ee102a52dcb xmlns="20393cdf-440a-4521-8f19-00ba43423d00">
      <Terms xmlns="http://schemas.microsoft.com/office/infopath/2007/PartnerControls">
        <TermInfo xmlns="http://schemas.microsoft.com/office/infopath/2007/PartnerControls">
          <TermName xmlns="http://schemas.microsoft.com/office/infopath/2007/PartnerControls">Unclassified</TermName>
          <TermId xmlns="http://schemas.microsoft.com/office/infopath/2007/PartnerControls">3955eeb1-2d18-4582-aeb2-00144ec3aaf5</TermId>
        </TermInfo>
      </Terms>
    </i0f84bba906045b4af568ee102a52dcb>
    <TaxCatchAll xmlns="20393cdf-440a-4521-8f19-00ba43423d00">
      <Value>1</Value>
    </TaxCatchAll>
    <lcf76f155ced4ddcb4097134ff3c332f xmlns="3d385984-9344-419b-a80b-49c06a2bdab8">
      <Terms xmlns="http://schemas.microsoft.com/office/infopath/2007/PartnerControls"/>
    </lcf76f155ced4ddcb4097134ff3c332f>
    <thumbnail xmlns="3d385984-9344-419b-a80b-49c06a2bdab8" xsi:nil="true"/>
    <Status xmlns="3d385984-9344-419b-a80b-49c06a2bdab8" xsi:nil="true"/>
    <_Flow_SignoffStatus xmlns="3d385984-9344-419b-a80b-49c06a2bdab8" xsi:nil="true"/>
    <_dlc_DocId xmlns="20393cdf-440a-4521-8f19-00ba43423d00">MPWT-2140667901-83901</_dlc_DocId>
    <_dlc_DocIdUrl xmlns="20393cdf-440a-4521-8f19-00ba43423d00">
      <Url>https://pcgov.sharepoint.com/sites/sceteam/_layouts/15/DocIdRedir.aspx?ID=MPWT-2140667901-83901</Url>
      <Description>MPWT-2140667901-83901</Description>
    </_dlc_DocIdUrl>
  </documentManagement>
</p:properties>
</file>

<file path=customXml/item5.xml><?xml version="1.0" encoding="utf-8"?>
<ct:contentTypeSchema xmlns:ct="http://schemas.microsoft.com/office/2006/metadata/contentType" xmlns:ma="http://schemas.microsoft.com/office/2006/metadata/properties/metaAttributes" ct:_="" ma:_="" ma:contentTypeName="MPW Document" ma:contentTypeID="0x0101006C0B5E815648EF46B6FA6D42F17E5E9F000C963E276195B04F83BC027CFDC94A8D" ma:contentTypeVersion="20" ma:contentTypeDescription="" ma:contentTypeScope="" ma:versionID="1d6f7bdf3f7d15ea64ce80577897e30e">
  <xsd:schema xmlns:xsd="http://www.w3.org/2001/XMLSchema" xmlns:xs="http://www.w3.org/2001/XMLSchema" xmlns:p="http://schemas.microsoft.com/office/2006/metadata/properties" xmlns:ns2="20393cdf-440a-4521-8f19-00ba43423d00" xmlns:ns3="3d385984-9344-419b-a80b-49c06a2bdab8" targetNamespace="http://schemas.microsoft.com/office/2006/metadata/properties" ma:root="true" ma:fieldsID="30c1edc45f3226291d0d77a6b4a9ea65" ns2:_="" ns3:_="">
    <xsd:import namespace="20393cdf-440a-4521-8f19-00ba43423d00"/>
    <xsd:import namespace="3d385984-9344-419b-a80b-49c06a2bdab8"/>
    <xsd:element name="properties">
      <xsd:complexType>
        <xsd:sequence>
          <xsd:element name="documentManagement">
            <xsd:complexType>
              <xsd:all>
                <xsd:element ref="ns2:_dlc_DocId" minOccurs="0"/>
                <xsd:element ref="ns2:_dlc_DocIdUrl" minOccurs="0"/>
                <xsd:element ref="ns2:_dlc_DocIdPersistId" minOccurs="0"/>
                <xsd:element ref="ns3:MediaServiceAutoTags" minOccurs="0"/>
                <xsd:element ref="ns3:MediaServiceOCR" minOccurs="0"/>
                <xsd:element ref="ns3:MediaServiceGenerationTime" minOccurs="0"/>
                <xsd:element ref="ns3:MediaServiceEventHashCode" minOccurs="0"/>
                <xsd:element ref="ns3:MediaServiceDateTaken" minOccurs="0"/>
                <xsd:element ref="ns2:SharedWithUsers" minOccurs="0"/>
                <xsd:element ref="ns2:SharedWithDetails" minOccurs="0"/>
                <xsd:element ref="ns3:MediaServiceLocation" minOccurs="0"/>
                <xsd:element ref="ns2:i0f84bba906045b4af568ee102a52dcb" minOccurs="0"/>
                <xsd:element ref="ns2:TaxCatchAll" minOccurs="0"/>
                <xsd:element ref="ns3:MediaLengthInSeconds" minOccurs="0"/>
                <xsd:element ref="ns3:thumbnail" minOccurs="0"/>
                <xsd:element ref="ns3:lcf76f155ced4ddcb4097134ff3c332f" minOccurs="0"/>
                <xsd:element ref="ns3:_Flow_SignoffStatus" minOccurs="0"/>
                <xsd:element ref="ns3:MediaServiceObjectDetectorVersions" minOccurs="0"/>
                <xsd:element ref="ns3:MediaServiceSearchProperties" minOccurs="0"/>
                <xsd:element ref="ns3:Statu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0393cdf-440a-4521-8f19-00ba43423d00"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SharedWithUsers" ma:index="16"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Shared With Details" ma:internalName="SharedWithDetails" ma:readOnly="true">
      <xsd:simpleType>
        <xsd:restriction base="dms:Note">
          <xsd:maxLength value="255"/>
        </xsd:restriction>
      </xsd:simpleType>
    </xsd:element>
    <xsd:element name="i0f84bba906045b4af568ee102a52dcb" ma:index="20" nillable="true" ma:taxonomy="true" ma:internalName="i0f84bba906045b4af568ee102a52dcb" ma:taxonomyFieldName="RevIMBCS" ma:displayName="Record" ma:indexed="true" ma:default="1;#Unclassified|3955eeb1-2d18-4582-aeb2-00144ec3aaf5" ma:fieldId="{20f84bba-9060-45b4-af56-8ee102a52dcb}" ma:sspId="9e7832e3-0c1d-4697-8be2-0d137dca2da6" ma:termSetId="3c672b5e-1100-4960-a8a3-535520ee1155" ma:anchorId="00000000-0000-0000-0000-000000000000" ma:open="false" ma:isKeyword="false">
      <xsd:complexType>
        <xsd:sequence>
          <xsd:element ref="pc:Terms" minOccurs="0" maxOccurs="1"/>
        </xsd:sequence>
      </xsd:complexType>
    </xsd:element>
    <xsd:element name="TaxCatchAll" ma:index="21" nillable="true" ma:displayName="Taxonomy Catch All Column" ma:hidden="true" ma:list="{af6d4cc1-c529-4b5b-a8f1-9797b2b9eddf}" ma:internalName="TaxCatchAll" ma:showField="CatchAllData" ma:web="20393cdf-440a-4521-8f19-00ba43423d00">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3d385984-9344-419b-a80b-49c06a2bdab8" elementFormDefault="qualified">
    <xsd:import namespace="http://schemas.microsoft.com/office/2006/documentManagement/types"/>
    <xsd:import namespace="http://schemas.microsoft.com/office/infopath/2007/PartnerControls"/>
    <xsd:element name="MediaServiceAutoTags" ma:index="11" nillable="true" ma:displayName="Tags" ma:internalName="MediaServiceAutoTags" ma:readOnly="true">
      <xsd:simpleType>
        <xsd:restriction base="dms:Text"/>
      </xsd:simpleType>
    </xsd:element>
    <xsd:element name="MediaServiceOCR" ma:index="12" nillable="true" ma:displayName="Extracted Text" ma:internalName="MediaServiceOCR" ma:readOnly="true">
      <xsd:simpleType>
        <xsd:restriction base="dms:Note">
          <xsd:maxLength value="255"/>
        </xsd:restriction>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DateTaken" ma:index="15" nillable="true" ma:displayName="MediaServiceDateTaken" ma:hidden="true" ma:internalName="MediaServiceDateTaken" ma:readOnly="true">
      <xsd:simpleType>
        <xsd:restriction base="dms:Text"/>
      </xsd:simpleType>
    </xsd:element>
    <xsd:element name="MediaServiceLocation" ma:index="18" nillable="true" ma:displayName="Location" ma:internalName="MediaServiceLocation" ma:readOnly="true">
      <xsd:simpleType>
        <xsd:restriction base="dms:Text"/>
      </xsd:simpleType>
    </xsd:element>
    <xsd:element name="MediaLengthInSeconds" ma:index="22" nillable="true" ma:displayName="Length (seconds)" ma:internalName="MediaLengthInSeconds" ma:readOnly="true">
      <xsd:simpleType>
        <xsd:restriction base="dms:Unknown"/>
      </xsd:simpleType>
    </xsd:element>
    <xsd:element name="thumbnail" ma:index="23" nillable="true" ma:displayName="thumbnail" ma:format="Thumbnail" ma:internalName="thumbnail">
      <xsd:simpleType>
        <xsd:restriction base="dms:Unknown"/>
      </xsd:simpleType>
    </xsd:element>
    <xsd:element name="lcf76f155ced4ddcb4097134ff3c332f" ma:index="25" nillable="true" ma:taxonomy="true" ma:internalName="lcf76f155ced4ddcb4097134ff3c332f" ma:taxonomyFieldName="MediaServiceImageTags" ma:displayName="Image Tags" ma:readOnly="false" ma:fieldId="{5cf76f15-5ced-4ddc-b409-7134ff3c332f}" ma:taxonomyMulti="true" ma:sspId="9e7832e3-0c1d-4697-8be2-0d137dca2da6" ma:termSetId="09814cd3-568e-fe90-9814-8d621ff8fb84" ma:anchorId="fba54fb3-c3e1-fe81-a776-ca4b69148c4d" ma:open="true" ma:isKeyword="false">
      <xsd:complexType>
        <xsd:sequence>
          <xsd:element ref="pc:Terms" minOccurs="0" maxOccurs="1"/>
        </xsd:sequence>
      </xsd:complexType>
    </xsd:element>
    <xsd:element name="_Flow_SignoffStatus" ma:index="26" nillable="true" ma:displayName="Sign-off status" ma:internalName="Sign_x002d_off_x0020_status">
      <xsd:simpleType>
        <xsd:restriction base="dms:Text"/>
      </xsd:simpleType>
    </xsd:element>
    <xsd:element name="MediaServiceObjectDetectorVersions" ma:index="27" nillable="true" ma:displayName="MediaServiceObjectDetectorVersions" ma:hidden="true" ma:indexed="true" ma:internalName="MediaServiceObjectDetectorVersions" ma:readOnly="true">
      <xsd:simpleType>
        <xsd:restriction base="dms:Text"/>
      </xsd:simpleType>
    </xsd:element>
    <xsd:element name="MediaServiceSearchProperties" ma:index="28" nillable="true" ma:displayName="MediaServiceSearchProperties" ma:hidden="true" ma:internalName="MediaServiceSearchProperties" ma:readOnly="true">
      <xsd:simpleType>
        <xsd:restriction base="dms:Note"/>
      </xsd:simpleType>
    </xsd:element>
    <xsd:element name="Status" ma:index="29" nillable="true" ma:displayName="Status" ma:format="Dropdown" ma:internalName="Status">
      <xsd:simpleType>
        <xsd:restriction base="dms:Choice">
          <xsd:enumeration value="In progress"/>
          <xsd:enumeration value="Ready for review"/>
          <xsd:enumeration value="Sent"/>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4624A4A9-F2FE-4A87-BB9F-40008BDC404E}">
  <ds:schemaRefs>
    <ds:schemaRef ds:uri="http://schemas.microsoft.com/sharepoint/v3/contenttype/forms"/>
  </ds:schemaRefs>
</ds:datastoreItem>
</file>

<file path=customXml/itemProps2.xml><?xml version="1.0" encoding="utf-8"?>
<ds:datastoreItem xmlns:ds="http://schemas.openxmlformats.org/officeDocument/2006/customXml" ds:itemID="{7713E035-C2A6-4BDC-BC12-5F9D0918FAFF}">
  <ds:schemaRefs>
    <ds:schemaRef ds:uri="http://schemas.openxmlformats.org/officeDocument/2006/bibliography"/>
  </ds:schemaRefs>
</ds:datastoreItem>
</file>

<file path=customXml/itemProps3.xml><?xml version="1.0" encoding="utf-8"?>
<ds:datastoreItem xmlns:ds="http://schemas.openxmlformats.org/officeDocument/2006/customXml" ds:itemID="{285AE1C3-0962-47E9-81CD-6C1EC3E0A3AD}">
  <ds:schemaRefs>
    <ds:schemaRef ds:uri="http://schemas.microsoft.com/sharepoint/events"/>
  </ds:schemaRefs>
</ds:datastoreItem>
</file>

<file path=customXml/itemProps4.xml><?xml version="1.0" encoding="utf-8"?>
<ds:datastoreItem xmlns:ds="http://schemas.openxmlformats.org/officeDocument/2006/customXml" ds:itemID="{7D198D62-9FD0-422E-B6B8-19E0C3C07475}">
  <ds:schemaRefs>
    <ds:schemaRef ds:uri="http://schemas.microsoft.com/office/2006/metadata/properties"/>
    <ds:schemaRef ds:uri="http://schemas.microsoft.com/office/infopath/2007/PartnerControls"/>
    <ds:schemaRef ds:uri="20393cdf-440a-4521-8f19-00ba43423d00"/>
    <ds:schemaRef ds:uri="3d385984-9344-419b-a80b-49c06a2bdab8"/>
  </ds:schemaRefs>
</ds:datastoreItem>
</file>

<file path=customXml/itemProps5.xml><?xml version="1.0" encoding="utf-8"?>
<ds:datastoreItem xmlns:ds="http://schemas.openxmlformats.org/officeDocument/2006/customXml" ds:itemID="{DD2EA5B8-4350-418E-B583-ABB8BD8A16B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0393cdf-440a-4521-8f19-00ba43423d00"/>
    <ds:schemaRef ds:uri="3d385984-9344-419b-a80b-49c06a2bdab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849</TotalTime>
  <Pages>71</Pages>
  <Words>24522</Words>
  <Characters>139781</Characters>
  <Application>Microsoft Office Word</Application>
  <DocSecurity>0</DocSecurity>
  <Lines>1164</Lines>
  <Paragraphs>327</Paragraphs>
  <ScaleCrop>false</ScaleCrop>
  <HeadingPairs>
    <vt:vector size="2" baseType="variant">
      <vt:variant>
        <vt:lpstr>Title</vt:lpstr>
      </vt:variant>
      <vt:variant>
        <vt:i4>1</vt:i4>
      </vt:variant>
    </vt:vector>
  </HeadingPairs>
  <TitlesOfParts>
    <vt:vector size="1" baseType="lpstr">
      <vt:lpstr/>
    </vt:vector>
  </TitlesOfParts>
  <Company>Productivity Commission</Company>
  <LinksUpToDate>false</LinksUpToDate>
  <CharactersWithSpaces>163976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Productivity Commission</dc:creator>
  <cp:keywords/>
  <dc:description/>
  <cp:lastModifiedBy>Bianca Dobson</cp:lastModifiedBy>
  <cp:revision>296</cp:revision>
  <cp:lastPrinted>2025-05-26T00:40:00Z</cp:lastPrinted>
  <dcterms:created xsi:type="dcterms:W3CDTF">2025-03-26T10:49:00Z</dcterms:created>
  <dcterms:modified xsi:type="dcterms:W3CDTF">2025-05-26T00:40:00Z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lassificationContentMarkingHeaderText">
    <vt:lpwstr> OFFICIAL</vt:lpwstr>
  </property>
  <property fmtid="{D5CDD505-2E9C-101B-9397-08002B2CF9AE}" pid="3" name="MediaServiceImageTags">
    <vt:lpwstr/>
  </property>
  <property fmtid="{D5CDD505-2E9C-101B-9397-08002B2CF9AE}" pid="4" name="TemplafyUserProfileId">
    <vt:lpwstr>637803902465008559</vt:lpwstr>
  </property>
  <property fmtid="{D5CDD505-2E9C-101B-9397-08002B2CF9AE}" pid="5" name="ContentTypeId">
    <vt:lpwstr>0x0101006C0B5E815648EF46B6FA6D42F17E5E9F000C963E276195B04F83BC027CFDC94A8D</vt:lpwstr>
  </property>
  <property fmtid="{D5CDD505-2E9C-101B-9397-08002B2CF9AE}" pid="6" name="ClassificationContentMarkingHeaderFontProps">
    <vt:lpwstr>#000000,12,Calibri</vt:lpwstr>
  </property>
  <property fmtid="{D5CDD505-2E9C-101B-9397-08002B2CF9AE}" pid="7" name="_dlc_DocIdItemGuid">
    <vt:lpwstr>d085fcde-2fb2-4baf-a6cd-e9f5c2f397cf</vt:lpwstr>
  </property>
  <property fmtid="{D5CDD505-2E9C-101B-9397-08002B2CF9AE}" pid="8" name="TemplafyTemplateId">
    <vt:lpwstr>637740843659193177</vt:lpwstr>
  </property>
  <property fmtid="{D5CDD505-2E9C-101B-9397-08002B2CF9AE}" pid="9" name="TemplafyFromBlank">
    <vt:bool>false</vt:bool>
  </property>
  <property fmtid="{D5CDD505-2E9C-101B-9397-08002B2CF9AE}" pid="10" name="ClassificationContentMarkingHeaderShapeIds">
    <vt:lpwstr>72151b59,3e36b4af,243ec70,70941efd,61d4ffa3,42c4c863,3e23b019,29d338a0,7d078dde,614f7ed9,3f5cf0ec</vt:lpwstr>
  </property>
  <property fmtid="{D5CDD505-2E9C-101B-9397-08002B2CF9AE}" pid="11" name="TemplafyTenantId">
    <vt:lpwstr>productivitycommission</vt:lpwstr>
  </property>
  <property fmtid="{D5CDD505-2E9C-101B-9397-08002B2CF9AE}" pid="12" name="ZOTERO_PREF_2">
    <vt:lpwstr>ournalAbbreviations" value="true"/&gt;&lt;pref name="dontAskDelayCitationUpdates" value="true"/&gt;&lt;/prefs&gt;&lt;/data&gt;</vt:lpwstr>
  </property>
  <property fmtid="{D5CDD505-2E9C-101B-9397-08002B2CF9AE}" pid="13" name="ZOTERO_PREF_1">
    <vt:lpwstr>&lt;data data-version="3" zotero-version="7.0.3"&gt;&lt;session id="kufbcNLu"/&gt;&lt;style id="http://www.zotero.org/styles/Productivity-Commission" hasBibliography="1" bibliographyStyleHasBeenSet="1"/&gt;&lt;prefs&gt;&lt;pref name="fieldType" value="Field"/&gt;&lt;pref name="automaticJ</vt:lpwstr>
  </property>
  <property fmtid="{D5CDD505-2E9C-101B-9397-08002B2CF9AE}" pid="14" name="RevIMBCS">
    <vt:lpwstr>1;#Unclassified|3955eeb1-2d18-4582-aeb2-00144ec3aaf5</vt:lpwstr>
  </property>
  <property fmtid="{D5CDD505-2E9C-101B-9397-08002B2CF9AE}" pid="15" name="MSIP_Label_c1f2b1ce-4212-46db-a901-dd8453f57141_Enabled">
    <vt:lpwstr>true</vt:lpwstr>
  </property>
  <property fmtid="{D5CDD505-2E9C-101B-9397-08002B2CF9AE}" pid="16" name="MSIP_Label_c1f2b1ce-4212-46db-a901-dd8453f57141_SetDate">
    <vt:lpwstr>2025-03-26T04:42:55Z</vt:lpwstr>
  </property>
  <property fmtid="{D5CDD505-2E9C-101B-9397-08002B2CF9AE}" pid="17" name="MSIP_Label_c1f2b1ce-4212-46db-a901-dd8453f57141_Method">
    <vt:lpwstr>Privileged</vt:lpwstr>
  </property>
  <property fmtid="{D5CDD505-2E9C-101B-9397-08002B2CF9AE}" pid="18" name="MSIP_Label_c1f2b1ce-4212-46db-a901-dd8453f57141_Name">
    <vt:lpwstr>Publish</vt:lpwstr>
  </property>
  <property fmtid="{D5CDD505-2E9C-101B-9397-08002B2CF9AE}" pid="19" name="MSIP_Label_c1f2b1ce-4212-46db-a901-dd8453f57141_SiteId">
    <vt:lpwstr>29f9330b-c0fe-4244-830e-ba9f275d6c34</vt:lpwstr>
  </property>
  <property fmtid="{D5CDD505-2E9C-101B-9397-08002B2CF9AE}" pid="20" name="MSIP_Label_c1f2b1ce-4212-46db-a901-dd8453f57141_ActionId">
    <vt:lpwstr>4bb14b89-e7b3-477f-9733-fc6a41d81a22</vt:lpwstr>
  </property>
  <property fmtid="{D5CDD505-2E9C-101B-9397-08002B2CF9AE}" pid="21" name="MSIP_Label_c1f2b1ce-4212-46db-a901-dd8453f57141_ContentBits">
    <vt:lpwstr>0</vt:lpwstr>
  </property>
  <property fmtid="{D5CDD505-2E9C-101B-9397-08002B2CF9AE}" pid="22" name="MSIP_Label_c1f2b1ce-4212-46db-a901-dd8453f57141_Tag">
    <vt:lpwstr>10, 0, 1, 1</vt:lpwstr>
  </property>
</Properties>
</file>