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78B9" w14:textId="0B4C55A4" w:rsidR="009A75C8" w:rsidRPr="000B7E0E" w:rsidRDefault="002512FD" w:rsidP="00081427">
      <w:pPr>
        <w:pStyle w:val="Coverdate"/>
        <w:framePr w:w="2329" w:wrap="around" w:hAnchor="page" w:x="8449" w:y="15282"/>
        <w:jc w:val="right"/>
        <w:rPr>
          <w:rFonts w:ascii="Open Sans" w:hAnsi="Open Sans" w:cs="Open Sans"/>
          <w:color w:val="FFFFFF" w:themeColor="background1"/>
        </w:rPr>
      </w:pPr>
      <w:r w:rsidRPr="000B7E0E">
        <w:rPr>
          <w:rFonts w:ascii="Open Sans" w:hAnsi="Open Sans" w:cs="Open Sans"/>
          <w:color w:val="FFFFFF" w:themeColor="background1"/>
        </w:rPr>
        <w:t>January</w:t>
      </w:r>
      <w:r w:rsidR="009A75C8" w:rsidRPr="000B7E0E">
        <w:rPr>
          <w:rFonts w:ascii="Open Sans" w:hAnsi="Open Sans" w:cs="Open Sans"/>
          <w:color w:val="FFFFFF" w:themeColor="background1"/>
        </w:rPr>
        <w:t xml:space="preserve"> 202</w:t>
      </w:r>
      <w:r w:rsidRPr="000B7E0E">
        <w:rPr>
          <w:rFonts w:ascii="Open Sans" w:hAnsi="Open Sans" w:cs="Open Sans"/>
          <w:color w:val="FFFFFF" w:themeColor="background1"/>
        </w:rPr>
        <w:t>6</w:t>
      </w:r>
    </w:p>
    <w:p w14:paraId="5DF8262D" w14:textId="77777777" w:rsidR="009A75C8" w:rsidRPr="00461CE9" w:rsidRDefault="009A75C8" w:rsidP="009A75C8">
      <w:pPr>
        <w:spacing w:after="0"/>
      </w:pPr>
    </w:p>
    <w:p w14:paraId="13DD6571" w14:textId="6BC3149E" w:rsidR="009A75C8" w:rsidRPr="00ED240B" w:rsidRDefault="00CB66D3" w:rsidP="00CB66D3">
      <w:pPr>
        <w:spacing w:before="0"/>
        <w:rPr>
          <w:rFonts w:ascii="Open Sans Extrabold" w:eastAsiaTheme="majorEastAsia" w:hAnsi="Open Sans Extrabold" w:cs="Open Sans Extrabold"/>
          <w:color w:val="FFFFFF" w:themeColor="background1"/>
          <w:kern w:val="28"/>
          <w:sz w:val="56"/>
          <w:szCs w:val="56"/>
        </w:rPr>
      </w:pPr>
      <w:r w:rsidRPr="00ED240B">
        <w:rPr>
          <w:rFonts w:ascii="Open Sans Extrabold" w:eastAsiaTheme="majorEastAsia" w:hAnsi="Open Sans Extrabold" w:cs="Open Sans Extrabold"/>
          <w:color w:val="FFFFFF" w:themeColor="background1"/>
          <w:kern w:val="28"/>
          <w:sz w:val="56"/>
          <w:szCs w:val="56"/>
        </w:rPr>
        <w:t>Working from home can work itself out</w:t>
      </w:r>
    </w:p>
    <w:p w14:paraId="2F895267" w14:textId="231EB248" w:rsidR="009A75C8" w:rsidRPr="00ED240B" w:rsidRDefault="00076332" w:rsidP="009A75C8">
      <w:pPr>
        <w:pStyle w:val="Subtitle"/>
        <w:rPr>
          <w:rFonts w:ascii="Open Sans Semibold" w:hAnsi="Open Sans Semibold" w:cs="Open Sans Semibold"/>
          <w:szCs w:val="52"/>
        </w:rPr>
      </w:pPr>
      <w:r w:rsidRPr="00ED240B">
        <w:rPr>
          <w:rFonts w:ascii="Open Sans Semibold" w:hAnsi="Open Sans Semibold" w:cs="Open Sans Semibold"/>
          <w:noProof/>
          <w:szCs w:val="52"/>
        </w:rPr>
        <mc:AlternateContent>
          <mc:Choice Requires="wps">
            <w:drawing>
              <wp:anchor distT="0" distB="0" distL="114300" distR="114300" simplePos="0" relativeHeight="251658241" behindDoc="0" locked="0" layoutInCell="1" allowOverlap="1" wp14:anchorId="27146B1E" wp14:editId="6184C579">
                <wp:simplePos x="0" y="0"/>
                <wp:positionH relativeFrom="column">
                  <wp:posOffset>-125730</wp:posOffset>
                </wp:positionH>
                <wp:positionV relativeFrom="paragraph">
                  <wp:posOffset>5938520</wp:posOffset>
                </wp:positionV>
                <wp:extent cx="2196000" cy="1055370"/>
                <wp:effectExtent l="0" t="0" r="0" b="0"/>
                <wp:wrapNone/>
                <wp:docPr id="567170809" name="Text Box 1"/>
                <wp:cNvGraphicFramePr/>
                <a:graphic xmlns:a="http://schemas.openxmlformats.org/drawingml/2006/main">
                  <a:graphicData uri="http://schemas.microsoft.com/office/word/2010/wordprocessingShape">
                    <wps:wsp>
                      <wps:cNvSpPr txBox="1"/>
                      <wps:spPr>
                        <a:xfrm>
                          <a:off x="0" y="0"/>
                          <a:ext cx="2196000" cy="1055370"/>
                        </a:xfrm>
                        <a:prstGeom prst="rect">
                          <a:avLst/>
                        </a:prstGeom>
                        <a:solidFill>
                          <a:schemeClr val="bg2"/>
                        </a:solidFill>
                        <a:ln w="6350">
                          <a:noFill/>
                        </a:ln>
                      </wps:spPr>
                      <wps:txbx>
                        <w:txbxContent>
                          <w:p w14:paraId="6754597D" w14:textId="132AA0CD" w:rsidR="00076332" w:rsidRPr="00265EF8" w:rsidRDefault="00076332" w:rsidP="00076332">
                            <w:pPr>
                              <w:spacing w:before="0" w:after="20"/>
                              <w:ind w:left="57"/>
                              <w:rPr>
                                <w:rFonts w:ascii="Open Sans" w:hAnsi="Open Sans" w:cs="Open Sans"/>
                                <w:color w:val="FFFFFF" w:themeColor="background1"/>
                              </w:rPr>
                            </w:pPr>
                            <w:r w:rsidRPr="00265EF8">
                              <w:rPr>
                                <w:rFonts w:ascii="Open Sans" w:hAnsi="Open Sans" w:cs="Open Sans"/>
                                <w:color w:val="FFFFFF" w:themeColor="background1"/>
                                <w:spacing w:val="-2"/>
                              </w:rPr>
                              <w:t xml:space="preserve">Submission to the Senate Education and Employment Legislation Committee inquiry into the Fair Work Amendment (Right to Work from Home) Bill 2025 </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46B1E" id="_x0000_t202" coordsize="21600,21600" o:spt="202" path="m,l,21600r21600,l21600,xe">
                <v:stroke joinstyle="miter"/>
                <v:path gradientshapeok="t" o:connecttype="rect"/>
              </v:shapetype>
              <v:shape id="Text Box 1" o:spid="_x0000_s1026" type="#_x0000_t202" style="position:absolute;margin-left:-9.9pt;margin-top:467.6pt;width:172.9pt;height:83.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" fillcolor="#265a9a [3214]" stroked="f" strokeweight=".5pt">
                <v:textbox inset="2mm,2mm,2mm,2mm">
                  <w:txbxContent>
                    <w:p w14:paraId="6754597D" w14:textId="132AA0CD" w:rsidR="00076332" w:rsidRPr="00265EF8" w:rsidRDefault="00076332" w:rsidP="00076332">
                      <w:pPr>
                        <w:spacing w:before="0" w:after="20"/>
                        <w:ind w:left="57"/>
                        <w:rPr>
                          <w:rFonts w:ascii="Open Sans" w:hAnsi="Open Sans" w:cs="Open Sans"/>
                          <w:color w:val="FFFFFF" w:themeColor="background1"/>
                        </w:rPr>
                      </w:pPr>
                      <w:r w:rsidRPr="00265EF8">
                        <w:rPr>
                          <w:rFonts w:ascii="Open Sans" w:hAnsi="Open Sans" w:cs="Open Sans"/>
                          <w:color w:val="FFFFFF" w:themeColor="background1"/>
                          <w:spacing w:val="-2"/>
                        </w:rPr>
                        <w:t xml:space="preserve">Submission to the Senate Education and Employment Legislation Committee inquiry into the Fair Work Amendment (Right to Work from Home) Bill 2025 </w:t>
                      </w:r>
                    </w:p>
                  </w:txbxContent>
                </v:textbox>
              </v:shape>
            </w:pict>
          </mc:Fallback>
        </mc:AlternateContent>
      </w:r>
      <w:r w:rsidR="00152F59">
        <w:rPr>
          <w:rFonts w:ascii="Open Sans Semibold" w:hAnsi="Open Sans Semibold" w:cs="Open Sans Semibold"/>
          <w:szCs w:val="52"/>
        </w:rPr>
        <w:t xml:space="preserve">PC </w:t>
      </w:r>
      <w:r w:rsidR="009A75C8" w:rsidRPr="00ED240B">
        <w:rPr>
          <w:rFonts w:ascii="Open Sans Semibold" w:hAnsi="Open Sans Semibold" w:cs="Open Sans Semibold"/>
          <w:szCs w:val="52"/>
        </w:rPr>
        <w:t>submission</w:t>
      </w:r>
    </w:p>
    <w:p w14:paraId="422B15A8" w14:textId="77777777" w:rsidR="009A75C8" w:rsidRPr="00470AD0" w:rsidRDefault="009A75C8" w:rsidP="009A75C8">
      <w:pPr>
        <w:sectPr w:rsidR="009A75C8" w:rsidRPr="00470AD0" w:rsidSect="009A75C8">
          <w:headerReference w:type="even" r:id="rId14"/>
          <w:headerReference w:type="default" r:id="rId15"/>
          <w:footerReference w:type="even" r:id="rId16"/>
          <w:footerReference w:type="default" r:id="rId17"/>
          <w:headerReference w:type="first" r:id="rId18"/>
          <w:footerReference w:type="first" r:id="rId19"/>
          <w:pgSz w:w="11906" w:h="16838" w:code="9"/>
          <w:pgMar w:top="2835" w:right="1134" w:bottom="1134" w:left="1134" w:header="624" w:footer="510" w:gutter="0"/>
          <w:pgNumType w:fmt="lowerRoman"/>
          <w:cols w:space="708"/>
          <w:titlePg/>
          <w:docGrid w:linePitch="360"/>
        </w:sectPr>
      </w:pPr>
    </w:p>
    <w:tbl>
      <w:tblPr>
        <w:tblStyle w:val="CopyrightPage"/>
        <w:tblW w:w="0" w:type="auto"/>
        <w:shd w:val="clear" w:color="auto" w:fill="E7F6FD"/>
        <w:tblLook w:val="04A0" w:firstRow="1" w:lastRow="0" w:firstColumn="1" w:lastColumn="0" w:noHBand="0" w:noVBand="1"/>
      </w:tblPr>
      <w:tblGrid>
        <w:gridCol w:w="9638"/>
      </w:tblGrid>
      <w:tr w:rsidR="009A75C8" w:rsidRPr="003E57BD" w14:paraId="7E412DFA" w14:textId="77777777" w:rsidTr="00CE5B64">
        <w:trPr>
          <w:trHeight w:hRule="exact" w:val="12643"/>
        </w:trPr>
        <w:tc>
          <w:tcPr>
            <w:tcW w:w="9638" w:type="dxa"/>
            <w:shd w:val="clear" w:color="auto" w:fill="E7F6FD"/>
            <w:tcMar>
              <w:top w:w="113" w:type="dxa"/>
            </w:tcMar>
            <w:vAlign w:val="top"/>
          </w:tcPr>
          <w:p w14:paraId="07E9A233" w14:textId="1A598F02" w:rsidR="009A75C8" w:rsidRPr="002C6F44" w:rsidRDefault="009A75C8" w:rsidP="00C20732">
            <w:pPr>
              <w:pStyle w:val="Copyrightpage-Heading"/>
              <w:spacing w:before="240" w:after="0"/>
              <w:ind w:right="-284"/>
              <w:rPr>
                <w:color w:val="auto"/>
              </w:rPr>
            </w:pPr>
            <w:r w:rsidRPr="000353F9">
              <w:rPr>
                <w:rStyle w:val="White"/>
                <w:color w:val="000000" w:themeColor="text1"/>
              </w:rPr>
              <w:lastRenderedPageBreak/>
              <w:br w:type="page"/>
            </w:r>
            <w:r w:rsidRPr="002C6F44">
              <w:rPr>
                <w:b/>
                <w:color w:val="auto"/>
              </w:rPr>
              <w:t>Acknowledgment of Country</w:t>
            </w:r>
          </w:p>
          <w:p w14:paraId="29003261" w14:textId="78CFEFD4" w:rsidR="009A75C8" w:rsidRPr="000049DB" w:rsidRDefault="00C20732" w:rsidP="00B61FA4">
            <w:pPr>
              <w:pStyle w:val="Copyrightpage-BodyBold"/>
              <w:ind w:right="-284"/>
              <w:rPr>
                <w:rFonts w:ascii="Arial" w:hAnsi="Arial" w:cs="Arial"/>
                <w:b w:val="0"/>
                <w:bCs/>
                <w:color w:val="auto"/>
                <w:spacing w:val="2"/>
              </w:rPr>
            </w:pPr>
            <w:r w:rsidRPr="000049DB">
              <w:rPr>
                <w:rFonts w:ascii="Arial" w:hAnsi="Arial" w:cs="Arial"/>
                <w:b w:val="0"/>
                <w:bCs/>
                <w:noProof/>
                <w:color w:val="auto"/>
              </w:rPr>
              <w:drawing>
                <wp:anchor distT="0" distB="0" distL="114300" distR="114300" simplePos="0" relativeHeight="251658240" behindDoc="0" locked="0" layoutInCell="1" allowOverlap="1" wp14:anchorId="4CF0C23C" wp14:editId="38A7DB26">
                  <wp:simplePos x="0" y="0"/>
                  <wp:positionH relativeFrom="column">
                    <wp:posOffset>0</wp:posOffset>
                  </wp:positionH>
                  <wp:positionV relativeFrom="paragraph">
                    <wp:posOffset>32385</wp:posOffset>
                  </wp:positionV>
                  <wp:extent cx="629920" cy="640715"/>
                  <wp:effectExtent l="0" t="0" r="0" b="6985"/>
                  <wp:wrapSquare wrapText="right"/>
                  <wp:docPr id="4740902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90232" name="Picture 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9920" cy="640715"/>
                          </a:xfrm>
                          <a:prstGeom prst="rect">
                            <a:avLst/>
                          </a:prstGeom>
                        </pic:spPr>
                      </pic:pic>
                    </a:graphicData>
                  </a:graphic>
                  <wp14:sizeRelH relativeFrom="margin">
                    <wp14:pctWidth>0</wp14:pctWidth>
                  </wp14:sizeRelH>
                  <wp14:sizeRelV relativeFrom="margin">
                    <wp14:pctHeight>0</wp14:pctHeight>
                  </wp14:sizeRelV>
                </wp:anchor>
              </w:drawing>
            </w:r>
            <w:r w:rsidR="009A75C8" w:rsidRPr="000049DB">
              <w:rPr>
                <w:rFonts w:ascii="Arial" w:hAnsi="Arial" w:cs="Arial"/>
                <w:b w:val="0"/>
                <w:bCs/>
                <w:color w:val="auto"/>
                <w:spacing w:val="2"/>
              </w:rPr>
              <w:t>The Productivity Commission acknowledges the Traditional Owners of Country throughout Australia and their continuing connection to land, waters and community. We pay our respects to their Cultures, Country and Elders past and present.</w:t>
            </w:r>
          </w:p>
          <w:p w14:paraId="07998164" w14:textId="77777777" w:rsidR="009A75C8" w:rsidRPr="00157240" w:rsidRDefault="009A75C8" w:rsidP="00B61FA4">
            <w:pPr>
              <w:pStyle w:val="Copyrightpage-Keylinenotext"/>
              <w:ind w:right="-284"/>
              <w:rPr>
                <w:color w:val="auto"/>
              </w:rPr>
            </w:pPr>
          </w:p>
          <w:p w14:paraId="27059E1D" w14:textId="77777777" w:rsidR="009A75C8" w:rsidRPr="008564E1" w:rsidRDefault="009A75C8" w:rsidP="00B61FA4">
            <w:pPr>
              <w:pStyle w:val="Copyrightpage-Heading"/>
              <w:ind w:right="-284"/>
              <w:rPr>
                <w:b/>
                <w:color w:val="auto"/>
              </w:rPr>
            </w:pPr>
            <w:r w:rsidRPr="008564E1">
              <w:rPr>
                <w:b/>
                <w:color w:val="auto"/>
              </w:rPr>
              <w:t>About us</w:t>
            </w:r>
          </w:p>
          <w:p w14:paraId="1D8F8EA3" w14:textId="77777777" w:rsidR="009A75C8" w:rsidRPr="00910D3A" w:rsidRDefault="009A75C8" w:rsidP="00B61FA4">
            <w:pPr>
              <w:pStyle w:val="Copyrightpage-BodyBold"/>
              <w:rPr>
                <w:b w:val="0"/>
                <w:bCs/>
                <w:color w:val="000000" w:themeColor="text1"/>
              </w:rPr>
            </w:pPr>
            <w:r w:rsidRPr="00910D3A">
              <w:rPr>
                <w:b w:val="0"/>
                <w:bCs/>
                <w:color w:val="000000" w:themeColor="text1"/>
              </w:rPr>
              <w:t>The Productivity Commission (PC) is the Australian Government’s independent research and advisory body on a range of economic, social and environmental issues affecting the welfare of Australians. Its role, expressed most simply, is to help governments make better policies, in the long-term interest of the Australian community.</w:t>
            </w:r>
          </w:p>
          <w:p w14:paraId="275FBD5C" w14:textId="77777777" w:rsidR="009A75C8" w:rsidRPr="00910D3A" w:rsidRDefault="009A75C8" w:rsidP="00B61FA4">
            <w:pPr>
              <w:pStyle w:val="Copyrightpage-BodyBold"/>
              <w:rPr>
                <w:b w:val="0"/>
                <w:bCs/>
                <w:color w:val="000000" w:themeColor="text1"/>
              </w:rPr>
            </w:pPr>
            <w:r w:rsidRPr="00910D3A">
              <w:rPr>
                <w:b w:val="0"/>
                <w:bCs/>
                <w:color w:val="000000" w:themeColor="text1"/>
              </w:rPr>
              <w:t xml:space="preserve">The PC’s independence is underpinned by an Act of Parliament. Its processes and outputs are open to public scrutiny and are driven by concern for the wellbeing of the </w:t>
            </w:r>
            <w:proofErr w:type="gramStart"/>
            <w:r w:rsidRPr="00910D3A">
              <w:rPr>
                <w:b w:val="0"/>
                <w:bCs/>
                <w:color w:val="000000" w:themeColor="text1"/>
              </w:rPr>
              <w:t>community as a whole</w:t>
            </w:r>
            <w:proofErr w:type="gramEnd"/>
            <w:r w:rsidRPr="00910D3A">
              <w:rPr>
                <w:b w:val="0"/>
                <w:bCs/>
                <w:color w:val="000000" w:themeColor="text1"/>
              </w:rPr>
              <w:t>.</w:t>
            </w:r>
          </w:p>
          <w:p w14:paraId="1EF04A77" w14:textId="77777777" w:rsidR="009A75C8" w:rsidRPr="00957E81" w:rsidRDefault="009A75C8" w:rsidP="00B61FA4">
            <w:pPr>
              <w:pStyle w:val="Copyrightpage-BodyBold"/>
              <w:rPr>
                <w:b w:val="0"/>
                <w:bCs/>
                <w:color w:val="auto"/>
                <w:spacing w:val="-4"/>
              </w:rPr>
            </w:pPr>
            <w:r w:rsidRPr="00910D3A">
              <w:rPr>
                <w:b w:val="0"/>
                <w:bCs/>
                <w:color w:val="000000" w:themeColor="text1"/>
                <w:spacing w:val="-4"/>
              </w:rPr>
              <w:t xml:space="preserve">For more information, visit the PC’s </w:t>
            </w:r>
            <w:r w:rsidRPr="00957E81">
              <w:rPr>
                <w:b w:val="0"/>
                <w:bCs/>
                <w:color w:val="auto"/>
                <w:spacing w:val="-4"/>
              </w:rPr>
              <w:t>website: www.pc.gov.au</w:t>
            </w:r>
          </w:p>
          <w:p w14:paraId="03657B1F" w14:textId="77777777" w:rsidR="009A75C8" w:rsidRPr="000353F9" w:rsidRDefault="009A75C8" w:rsidP="00B61FA4">
            <w:pPr>
              <w:pStyle w:val="Copyrightpage-Keylinenotext"/>
              <w:ind w:right="-284"/>
              <w:rPr>
                <w:b/>
                <w:color w:val="000000" w:themeColor="text1"/>
              </w:rPr>
            </w:pPr>
          </w:p>
          <w:p w14:paraId="6730F71A" w14:textId="483EAF9A" w:rsidR="009A75C8" w:rsidRPr="00910D3A" w:rsidRDefault="009A75C8" w:rsidP="00B61FA4">
            <w:pPr>
              <w:pStyle w:val="Copyrightpage-BodyBold"/>
              <w:rPr>
                <w:b w:val="0"/>
                <w:bCs/>
                <w:color w:val="000000" w:themeColor="text1"/>
              </w:rPr>
            </w:pPr>
            <w:r w:rsidRPr="00910D3A">
              <w:rPr>
                <w:b w:val="0"/>
                <w:bCs/>
                <w:color w:val="000000" w:themeColor="text1"/>
              </w:rPr>
              <w:t>© Commonwealth of Australia 202</w:t>
            </w:r>
            <w:r>
              <w:rPr>
                <w:b w:val="0"/>
                <w:bCs/>
                <w:color w:val="000000" w:themeColor="text1"/>
              </w:rPr>
              <w:t>6</w:t>
            </w:r>
          </w:p>
          <w:p w14:paraId="5C848C0A" w14:textId="77777777" w:rsidR="009A75C8" w:rsidRPr="00910D3A" w:rsidRDefault="009A75C8" w:rsidP="00B61FA4">
            <w:pPr>
              <w:pStyle w:val="Copyrightpage-Heading2"/>
              <w:spacing w:before="0"/>
              <w:ind w:right="-284"/>
              <w:rPr>
                <w:b w:val="0"/>
                <w:bCs/>
                <w:color w:val="000000" w:themeColor="text1"/>
              </w:rPr>
            </w:pPr>
            <w:r w:rsidRPr="00910D3A">
              <w:rPr>
                <w:b w:val="0"/>
                <w:bCs/>
                <w:noProof/>
                <w:color w:val="000000" w:themeColor="text1"/>
              </w:rPr>
              <w:drawing>
                <wp:inline distT="0" distB="0" distL="0" distR="0" wp14:anchorId="18CD2E88" wp14:editId="127EE20A">
                  <wp:extent cx="774000" cy="270000"/>
                  <wp:effectExtent l="0" t="0" r="7620" b="0"/>
                  <wp:docPr id="6" name="Graphic 5" descr="CC By logo">
                    <a:extLst xmlns:a="http://schemas.openxmlformats.org/drawingml/2006/main">
                      <a:ext uri="{FF2B5EF4-FFF2-40B4-BE49-F238E27FC236}">
                        <a16:creationId xmlns:a16="http://schemas.microsoft.com/office/drawing/2014/main" id="{F54E5013-412A-4F91-9DD3-DA71DB13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CC By logo">
                            <a:extLst>
                              <a:ext uri="{FF2B5EF4-FFF2-40B4-BE49-F238E27FC236}">
                                <a16:creationId xmlns:a16="http://schemas.microsoft.com/office/drawing/2014/main" id="{F54E5013-412A-4F91-9DD3-DA71DB1337DF}"/>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74000" cy="270000"/>
                          </a:xfrm>
                          <a:prstGeom prst="rect">
                            <a:avLst/>
                          </a:prstGeom>
                        </pic:spPr>
                      </pic:pic>
                    </a:graphicData>
                  </a:graphic>
                </wp:inline>
              </w:drawing>
            </w:r>
          </w:p>
          <w:p w14:paraId="63FD558A" w14:textId="77777777" w:rsidR="009A75C8" w:rsidRPr="00910D3A" w:rsidRDefault="009A75C8" w:rsidP="00B61FA4">
            <w:pPr>
              <w:pStyle w:val="Copyrightpage-BodyBold"/>
              <w:ind w:right="-143"/>
              <w:rPr>
                <w:b w:val="0"/>
                <w:bCs/>
                <w:color w:val="000000" w:themeColor="text1"/>
              </w:rPr>
            </w:pPr>
            <w:proofErr w:type="gramStart"/>
            <w:r w:rsidRPr="00910D3A">
              <w:rPr>
                <w:b w:val="0"/>
                <w:bCs/>
                <w:color w:val="000000" w:themeColor="text1"/>
              </w:rPr>
              <w:t>With the exception of</w:t>
            </w:r>
            <w:proofErr w:type="gramEnd"/>
            <w:r w:rsidRPr="00910D3A">
              <w:rPr>
                <w:b w:val="0"/>
                <w:bCs/>
                <w:color w:val="000000" w:themeColor="text1"/>
              </w:rPr>
              <w:t xml:space="preserve"> the Commonwealth Coat of Arms and content supplied by third parties, this copyright work is licensed under a Creative Commons Attribution 4.0 International licence. In essence, you are free to copy, communicate and adapt the work, </w:t>
            </w:r>
            <w:proofErr w:type="gramStart"/>
            <w:r w:rsidRPr="00910D3A">
              <w:rPr>
                <w:b w:val="0"/>
                <w:bCs/>
                <w:color w:val="000000" w:themeColor="text1"/>
              </w:rPr>
              <w:t>as long as</w:t>
            </w:r>
            <w:proofErr w:type="gramEnd"/>
            <w:r w:rsidRPr="00910D3A">
              <w:rPr>
                <w:b w:val="0"/>
                <w:bCs/>
                <w:color w:val="000000" w:themeColor="text1"/>
              </w:rPr>
              <w:t xml:space="preserve"> you attribute the work to the PC (but not in any way that suggests the PC endorses you or your use) and abide by the other licence terms. The licence can be viewed at: https://creativecommons.org/licenses/by/4.0.</w:t>
            </w:r>
          </w:p>
          <w:p w14:paraId="08C77D48" w14:textId="77777777" w:rsidR="009A75C8" w:rsidRPr="00910D3A" w:rsidRDefault="009A75C8" w:rsidP="00B61FA4">
            <w:pPr>
              <w:pStyle w:val="Copyrightpage-BodyBold"/>
              <w:rPr>
                <w:b w:val="0"/>
                <w:bCs/>
                <w:color w:val="000000" w:themeColor="text1"/>
              </w:rPr>
            </w:pPr>
            <w:r w:rsidRPr="00910D3A">
              <w:rPr>
                <w:b w:val="0"/>
                <w:bCs/>
                <w:color w:val="000000" w:themeColor="text1"/>
              </w:rPr>
              <w:t>The terms under which the Coat of Arms can be used are detailed at: www.pmc.gov.au/government/commonwealth-coat-arms.</w:t>
            </w:r>
          </w:p>
          <w:p w14:paraId="681DE714" w14:textId="77777777" w:rsidR="009A75C8" w:rsidRPr="00752874" w:rsidRDefault="009A75C8" w:rsidP="00B61FA4">
            <w:pPr>
              <w:pStyle w:val="Copyrightpage-BodyBold"/>
              <w:rPr>
                <w:b w:val="0"/>
                <w:bCs/>
                <w:color w:val="000000" w:themeColor="text1"/>
                <w:spacing w:val="-2"/>
              </w:rPr>
            </w:pPr>
            <w:r w:rsidRPr="00752874">
              <w:rPr>
                <w:b w:val="0"/>
                <w:bCs/>
                <w:color w:val="000000" w:themeColor="text1"/>
                <w:spacing w:val="-2"/>
              </w:rPr>
              <w:t>Wherever a third party holds copyright in this material the copyright remains with that party. Their permission may be required to use the material, please contact them directly.</w:t>
            </w:r>
          </w:p>
          <w:p w14:paraId="5E36E5BF" w14:textId="317E3F49" w:rsidR="009A75C8" w:rsidRPr="00910D3A" w:rsidRDefault="009A75C8" w:rsidP="009A75C8">
            <w:pPr>
              <w:pStyle w:val="Copyrightpage-BodyBold"/>
              <w:rPr>
                <w:b w:val="0"/>
                <w:bCs/>
                <w:color w:val="000000" w:themeColor="text1"/>
              </w:rPr>
            </w:pPr>
            <w:r w:rsidRPr="00910D3A">
              <w:rPr>
                <w:b w:val="0"/>
                <w:bCs/>
                <w:color w:val="000000" w:themeColor="text1"/>
              </w:rPr>
              <w:t>An appropriate reference for this publication is:</w:t>
            </w:r>
            <w:r w:rsidRPr="00910D3A">
              <w:rPr>
                <w:b w:val="0"/>
                <w:bCs/>
                <w:color w:val="000000" w:themeColor="text1"/>
              </w:rPr>
              <w:br/>
              <w:t>Productivity Commission 202</w:t>
            </w:r>
            <w:r>
              <w:rPr>
                <w:b w:val="0"/>
                <w:bCs/>
                <w:color w:val="000000" w:themeColor="text1"/>
              </w:rPr>
              <w:t>6</w:t>
            </w:r>
            <w:r w:rsidRPr="00910D3A">
              <w:rPr>
                <w:b w:val="0"/>
                <w:bCs/>
                <w:color w:val="000000" w:themeColor="text1"/>
              </w:rPr>
              <w:t xml:space="preserve">, </w:t>
            </w:r>
            <w:r w:rsidRPr="009A75C8">
              <w:rPr>
                <w:b w:val="0"/>
                <w:bCs/>
                <w:i/>
                <w:iCs/>
                <w:color w:val="auto"/>
              </w:rPr>
              <w:t>Working from home can work itself out</w:t>
            </w:r>
            <w:r w:rsidRPr="00E9074E">
              <w:rPr>
                <w:b w:val="0"/>
                <w:bCs/>
                <w:color w:val="auto"/>
              </w:rPr>
              <w:t xml:space="preserve">, </w:t>
            </w:r>
            <w:r w:rsidR="00C01D67">
              <w:rPr>
                <w:b w:val="0"/>
                <w:bCs/>
                <w:color w:val="auto"/>
              </w:rPr>
              <w:t xml:space="preserve">PC </w:t>
            </w:r>
            <w:r>
              <w:rPr>
                <w:b w:val="0"/>
                <w:bCs/>
                <w:color w:val="auto"/>
              </w:rPr>
              <w:t>s</w:t>
            </w:r>
            <w:r w:rsidRPr="00E9074E">
              <w:rPr>
                <w:b w:val="0"/>
                <w:bCs/>
                <w:color w:val="auto"/>
              </w:rPr>
              <w:t>ubmission</w:t>
            </w:r>
            <w:r>
              <w:rPr>
                <w:b w:val="0"/>
                <w:bCs/>
                <w:color w:val="000000" w:themeColor="text1"/>
              </w:rPr>
              <w:t xml:space="preserve">, </w:t>
            </w:r>
            <w:r w:rsidRPr="00910D3A">
              <w:rPr>
                <w:b w:val="0"/>
                <w:bCs/>
                <w:color w:val="000000" w:themeColor="text1"/>
              </w:rPr>
              <w:t>Canberra</w:t>
            </w:r>
          </w:p>
          <w:p w14:paraId="7B18B769" w14:textId="77777777" w:rsidR="009A75C8" w:rsidRPr="00963620" w:rsidRDefault="009A75C8" w:rsidP="00B61FA4">
            <w:pPr>
              <w:pStyle w:val="Copyrightpage-BodyBold"/>
              <w:ind w:right="-284"/>
              <w:rPr>
                <w:color w:val="000000" w:themeColor="text1"/>
                <w:lang w:val="fr-CA"/>
              </w:rPr>
            </w:pPr>
            <w:r w:rsidRPr="00963620">
              <w:rPr>
                <w:b w:val="0"/>
                <w:bCs/>
                <w:color w:val="000000" w:themeColor="text1"/>
                <w:lang w:val="fr-CA"/>
              </w:rPr>
              <w:t xml:space="preserve">Publication </w:t>
            </w:r>
            <w:proofErr w:type="spellStart"/>
            <w:r w:rsidRPr="00963620">
              <w:rPr>
                <w:b w:val="0"/>
                <w:bCs/>
                <w:color w:val="000000" w:themeColor="text1"/>
                <w:lang w:val="fr-CA"/>
              </w:rPr>
              <w:t>enquiries</w:t>
            </w:r>
            <w:proofErr w:type="spellEnd"/>
            <w:r w:rsidRPr="00963620">
              <w:rPr>
                <w:b w:val="0"/>
                <w:bCs/>
                <w:color w:val="000000" w:themeColor="text1"/>
                <w:lang w:val="fr-CA"/>
              </w:rPr>
              <w:t xml:space="preserve">: </w:t>
            </w:r>
            <w:r w:rsidRPr="00963620">
              <w:rPr>
                <w:b w:val="0"/>
                <w:bCs/>
                <w:color w:val="000000" w:themeColor="text1"/>
                <w:lang w:val="fr-CA"/>
              </w:rPr>
              <w:br/>
              <w:t xml:space="preserve">Phone 03 9653 2244 | </w:t>
            </w:r>
            <w:proofErr w:type="gramStart"/>
            <w:r w:rsidRPr="00963620">
              <w:rPr>
                <w:b w:val="0"/>
                <w:bCs/>
                <w:color w:val="000000" w:themeColor="text1"/>
                <w:lang w:val="fr-CA"/>
              </w:rPr>
              <w:t>Email</w:t>
            </w:r>
            <w:proofErr w:type="gramEnd"/>
            <w:r w:rsidRPr="00963620">
              <w:rPr>
                <w:b w:val="0"/>
                <w:bCs/>
                <w:color w:val="000000" w:themeColor="text1"/>
                <w:lang w:val="fr-CA"/>
              </w:rPr>
              <w:t xml:space="preserve"> publications@pc.gov.au</w:t>
            </w:r>
          </w:p>
        </w:tc>
      </w:tr>
    </w:tbl>
    <w:p w14:paraId="258DD352" w14:textId="77777777" w:rsidR="009A75C8" w:rsidRPr="003E57BD" w:rsidRDefault="009A75C8" w:rsidP="009A75C8">
      <w:pPr>
        <w:spacing w:before="0" w:after="160" w:line="259" w:lineRule="auto"/>
        <w:rPr>
          <w:b/>
          <w:color w:val="FFFFFF" w:themeColor="background1"/>
          <w:lang w:val="fr-CA"/>
        </w:rPr>
        <w:sectPr w:rsidR="009A75C8" w:rsidRPr="003E57BD" w:rsidSect="009A75C8">
          <w:headerReference w:type="even" r:id="rId23"/>
          <w:headerReference w:type="default" r:id="rId24"/>
          <w:footerReference w:type="even" r:id="rId25"/>
          <w:footerReference w:type="default" r:id="rId26"/>
          <w:headerReference w:type="first" r:id="rId27"/>
          <w:pgSz w:w="11906" w:h="16838" w:code="9"/>
          <w:pgMar w:top="1134" w:right="1134" w:bottom="1134" w:left="1134" w:header="794" w:footer="510" w:gutter="0"/>
          <w:pgNumType w:start="2"/>
          <w:cols w:space="708"/>
          <w:docGrid w:linePitch="360"/>
        </w:sectPr>
      </w:pPr>
    </w:p>
    <w:tbl>
      <w:tblPr>
        <w:tblStyle w:val="Texttable-Paleblue"/>
        <w:tblW w:w="5000" w:type="pct"/>
        <w:shd w:val="clear" w:color="auto" w:fill="E7F6FD"/>
        <w:tblLook w:val="04A0" w:firstRow="1" w:lastRow="0" w:firstColumn="1" w:lastColumn="0" w:noHBand="0" w:noVBand="1"/>
      </w:tblPr>
      <w:tblGrid>
        <w:gridCol w:w="577"/>
        <w:gridCol w:w="9061"/>
      </w:tblGrid>
      <w:tr w:rsidR="006902AC" w:rsidRPr="002F759A" w14:paraId="7F317E9A" w14:textId="77777777">
        <w:tc>
          <w:tcPr>
            <w:tcW w:w="9638" w:type="dxa"/>
            <w:gridSpan w:val="2"/>
            <w:shd w:val="clear" w:color="auto" w:fill="E7F6FD"/>
            <w:tcMar>
              <w:left w:w="170" w:type="dxa"/>
            </w:tcMar>
          </w:tcPr>
          <w:p w14:paraId="244ED441" w14:textId="77777777" w:rsidR="006902AC" w:rsidRPr="002F759A" w:rsidRDefault="006902AC">
            <w:pPr>
              <w:pStyle w:val="Keypoints-heading"/>
              <w:spacing w:before="151" w:after="75"/>
            </w:pPr>
            <w:r w:rsidRPr="002F759A">
              <w:lastRenderedPageBreak/>
              <w:t>Key points</w:t>
            </w:r>
          </w:p>
        </w:tc>
      </w:tr>
      <w:tr w:rsidR="006902AC" w14:paraId="4ACBC09E" w14:textId="77777777">
        <w:tc>
          <w:tcPr>
            <w:tcW w:w="577" w:type="dxa"/>
            <w:shd w:val="clear" w:color="auto" w:fill="E7F6FD"/>
            <w:tcMar>
              <w:top w:w="0" w:type="dxa"/>
              <w:bottom w:w="0" w:type="dxa"/>
              <w:right w:w="113" w:type="dxa"/>
            </w:tcMar>
          </w:tcPr>
          <w:p w14:paraId="28D2D49B" w14:textId="77777777" w:rsidR="006902AC" w:rsidRDefault="006902AC" w:rsidP="000C6B77">
            <w:pPr>
              <w:pStyle w:val="KeyPointsicon"/>
              <w:spacing w:before="37" w:after="75"/>
            </w:pPr>
            <w:r w:rsidRPr="00A51374">
              <w:rPr>
                <w:noProof/>
              </w:rPr>
              <w:drawing>
                <wp:inline distT="0" distB="0" distL="0" distR="0" wp14:anchorId="1133EDE4" wp14:editId="1039F06A">
                  <wp:extent cx="180000" cy="180000"/>
                  <wp:effectExtent l="0" t="0" r="0" b="0"/>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6C42693A" w14:textId="043D158C" w:rsidR="006902AC" w:rsidRDefault="00161E20" w:rsidP="00996392">
            <w:pPr>
              <w:pStyle w:val="KeyPoints-Bold"/>
              <w:spacing w:before="25" w:after="37"/>
            </w:pPr>
            <w:r>
              <w:t>Following the COVID</w:t>
            </w:r>
            <w:r w:rsidR="00391380">
              <w:noBreakHyphen/>
            </w:r>
            <w:r>
              <w:t>19 pandemic, working from home as a substitute for working from a workplace (such as an office</w:t>
            </w:r>
            <w:r w:rsidR="006F2CDE">
              <w:t xml:space="preserve">) has </w:t>
            </w:r>
            <w:r w:rsidR="00C468D4">
              <w:t xml:space="preserve">become relatively common. </w:t>
            </w:r>
            <w:r w:rsidR="00F641D5">
              <w:t xml:space="preserve">In 2025, </w:t>
            </w:r>
            <w:r w:rsidR="00A1780E">
              <w:t>around 36% of all employed people reported usually doing some work from home, and of these about half report</w:t>
            </w:r>
            <w:r w:rsidR="00844E89">
              <w:t>ed</w:t>
            </w:r>
            <w:r w:rsidR="00A1780E">
              <w:t xml:space="preserve"> working between one and four days </w:t>
            </w:r>
            <w:r w:rsidR="00914CEB">
              <w:t xml:space="preserve">a </w:t>
            </w:r>
            <w:r w:rsidR="00A1780E">
              <w:t>week from home</w:t>
            </w:r>
            <w:r w:rsidR="007130E4">
              <w:t>.</w:t>
            </w:r>
          </w:p>
        </w:tc>
      </w:tr>
      <w:tr w:rsidR="006902AC" w14:paraId="12A76427" w14:textId="77777777">
        <w:tc>
          <w:tcPr>
            <w:tcW w:w="577" w:type="dxa"/>
            <w:shd w:val="clear" w:color="auto" w:fill="E7F6FD"/>
            <w:tcMar>
              <w:top w:w="0" w:type="dxa"/>
              <w:bottom w:w="0" w:type="dxa"/>
              <w:right w:w="113" w:type="dxa"/>
            </w:tcMar>
          </w:tcPr>
          <w:p w14:paraId="05A952A1" w14:textId="77777777" w:rsidR="006902AC" w:rsidRPr="00A51374" w:rsidRDefault="006902AC" w:rsidP="000C6B77">
            <w:pPr>
              <w:pStyle w:val="KeyPointsicon"/>
              <w:spacing w:before="37" w:after="75"/>
            </w:pPr>
            <w:r w:rsidRPr="00F31E73">
              <w:rPr>
                <w:noProof/>
              </w:rPr>
              <w:drawing>
                <wp:inline distT="0" distB="0" distL="0" distR="0" wp14:anchorId="19C8C8E9" wp14:editId="46D0412D">
                  <wp:extent cx="180000" cy="180000"/>
                  <wp:effectExtent l="0" t="0" r="0" b="0"/>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4BD3AD2D" w14:textId="47464CA8" w:rsidR="006902AC" w:rsidRPr="00610627" w:rsidRDefault="000C5594" w:rsidP="00610627">
            <w:pPr>
              <w:pStyle w:val="KeyPoints-Bold"/>
              <w:spacing w:before="25" w:after="37"/>
            </w:pPr>
            <w:r>
              <w:t>There are costs and benefits to both workers and employers</w:t>
            </w:r>
            <w:r w:rsidR="0070124F">
              <w:t xml:space="preserve"> from working from home</w:t>
            </w:r>
            <w:r>
              <w:t xml:space="preserve">. How these play out in practice </w:t>
            </w:r>
            <w:r w:rsidR="002E3307">
              <w:t xml:space="preserve">will differ across </w:t>
            </w:r>
            <w:r w:rsidR="00EC3D6F">
              <w:t xml:space="preserve">individual </w:t>
            </w:r>
            <w:r>
              <w:t>employers and employees</w:t>
            </w:r>
            <w:r w:rsidR="00EC3D6F">
              <w:t>,</w:t>
            </w:r>
            <w:r>
              <w:t xml:space="preserve"> </w:t>
            </w:r>
            <w:r w:rsidR="002E3307">
              <w:t>depending on their characteristics and circumstances</w:t>
            </w:r>
            <w:r w:rsidR="00BD1C5A">
              <w:t xml:space="preserve">, such as </w:t>
            </w:r>
            <w:r>
              <w:t xml:space="preserve">the nature of jobs performed. </w:t>
            </w:r>
            <w:r w:rsidR="00C81152">
              <w:t>Not all jobs are amenable to working from home.</w:t>
            </w:r>
            <w:r w:rsidR="000D5394">
              <w:t xml:space="preserve"> But</w:t>
            </w:r>
            <w:r w:rsidR="00C81152">
              <w:t xml:space="preserve"> </w:t>
            </w:r>
            <w:r w:rsidR="003E4D23">
              <w:t xml:space="preserve">for those that are, </w:t>
            </w:r>
            <w:r w:rsidR="00EE3B2A">
              <w:t>c</w:t>
            </w:r>
            <w:r w:rsidR="004C0E8D">
              <w:t>urrent i</w:t>
            </w:r>
            <w:r w:rsidR="004C0E8D" w:rsidRPr="002C4D55">
              <w:t xml:space="preserve">nstitutional settings </w:t>
            </w:r>
            <w:r w:rsidR="004C0E8D">
              <w:t xml:space="preserve">appear to </w:t>
            </w:r>
            <w:r w:rsidR="004C0E8D" w:rsidRPr="002C4D55">
              <w:t xml:space="preserve">support </w:t>
            </w:r>
            <w:r w:rsidR="00233C88">
              <w:t xml:space="preserve">effective </w:t>
            </w:r>
            <w:r w:rsidR="00123429">
              <w:t>negotiation on working from home between</w:t>
            </w:r>
            <w:r w:rsidR="004C0E8D" w:rsidRPr="002C4D55">
              <w:t xml:space="preserve"> workers and firms in different contexts</w:t>
            </w:r>
            <w:r w:rsidR="00A40249">
              <w:t>,</w:t>
            </w:r>
            <w:r w:rsidR="004C0E8D">
              <w:t xml:space="preserve"> and </w:t>
            </w:r>
            <w:r w:rsidR="004C0E8D" w:rsidRPr="002C4D55">
              <w:t>allow adaptation, innovation and experimentation</w:t>
            </w:r>
            <w:r w:rsidR="004C0E8D">
              <w:t>.</w:t>
            </w:r>
          </w:p>
        </w:tc>
      </w:tr>
      <w:tr w:rsidR="006902AC" w14:paraId="50916E41" w14:textId="77777777">
        <w:tc>
          <w:tcPr>
            <w:tcW w:w="577" w:type="dxa"/>
            <w:shd w:val="clear" w:color="auto" w:fill="E7F6FD"/>
            <w:tcMar>
              <w:top w:w="0" w:type="dxa"/>
              <w:bottom w:w="0" w:type="dxa"/>
              <w:right w:w="113" w:type="dxa"/>
            </w:tcMar>
          </w:tcPr>
          <w:p w14:paraId="3AB9E69D" w14:textId="77777777" w:rsidR="006902AC" w:rsidRPr="00A51374" w:rsidRDefault="006902AC" w:rsidP="000C6B77">
            <w:pPr>
              <w:pStyle w:val="KeyPointsicon"/>
              <w:spacing w:before="37" w:after="75"/>
            </w:pPr>
            <w:r w:rsidRPr="00F31E73">
              <w:rPr>
                <w:noProof/>
              </w:rPr>
              <w:drawing>
                <wp:inline distT="0" distB="0" distL="0" distR="0" wp14:anchorId="3E612D78" wp14:editId="311A316E">
                  <wp:extent cx="180000" cy="180000"/>
                  <wp:effectExtent l="0" t="0" r="0" b="0"/>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08D0E297" w14:textId="0CF6CF8C" w:rsidR="006902AC" w:rsidRPr="00610627" w:rsidRDefault="00975BBF" w:rsidP="0062243E">
            <w:pPr>
              <w:pStyle w:val="KeyPoints-Bold"/>
              <w:spacing w:before="25" w:after="240"/>
            </w:pPr>
            <w:r>
              <w:t>M</w:t>
            </w:r>
            <w:r w:rsidR="00AE711B">
              <w:t xml:space="preserve">any Australian employers and workers </w:t>
            </w:r>
            <w:r>
              <w:t>have found</w:t>
            </w:r>
            <w:r w:rsidR="00AE711B">
              <w:t xml:space="preserve"> a hybrid ‘sweet spot’</w:t>
            </w:r>
            <w:r w:rsidR="003E2451">
              <w:t xml:space="preserve"> </w:t>
            </w:r>
            <w:r w:rsidR="00E3282D">
              <w:t>when it comes</w:t>
            </w:r>
            <w:r w:rsidR="003836E6">
              <w:t xml:space="preserve"> to working from home. </w:t>
            </w:r>
            <w:r w:rsidR="00B43D4D">
              <w:t xml:space="preserve">The </w:t>
            </w:r>
            <w:r w:rsidR="00DF3DF8">
              <w:t>need</w:t>
            </w:r>
            <w:r w:rsidR="00B43D4D">
              <w:t xml:space="preserve"> for a legislated right to request </w:t>
            </w:r>
            <w:r w:rsidR="00E20900">
              <w:t xml:space="preserve">to work from home is therefore not clear. Employers already </w:t>
            </w:r>
            <w:proofErr w:type="gramStart"/>
            <w:r w:rsidR="00E20900">
              <w:t xml:space="preserve">have </w:t>
            </w:r>
            <w:r w:rsidR="00B8774E">
              <w:t>the ability</w:t>
            </w:r>
            <w:r w:rsidR="00E20900">
              <w:t xml:space="preserve"> </w:t>
            </w:r>
            <w:r w:rsidR="00163487">
              <w:t>to</w:t>
            </w:r>
            <w:proofErr w:type="gramEnd"/>
            <w:r w:rsidR="00163487">
              <w:t xml:space="preserve"> allow workers to</w:t>
            </w:r>
            <w:r w:rsidR="00E20900">
              <w:t xml:space="preserve"> work from home where it benefits </w:t>
            </w:r>
            <w:r w:rsidR="00D347A0">
              <w:t>them</w:t>
            </w:r>
            <w:r w:rsidR="00E20900">
              <w:t xml:space="preserve">, </w:t>
            </w:r>
            <w:r w:rsidR="007B093A">
              <w:t xml:space="preserve">and many already offer hybrid </w:t>
            </w:r>
            <w:r w:rsidR="00C91DF3">
              <w:t xml:space="preserve">work </w:t>
            </w:r>
            <w:r w:rsidR="007B093A">
              <w:t>arrangements.</w:t>
            </w:r>
            <w:r w:rsidR="006F3D62">
              <w:t xml:space="preserve"> </w:t>
            </w:r>
            <w:r w:rsidR="00EC073D">
              <w:t xml:space="preserve">In addition, </w:t>
            </w:r>
            <w:r w:rsidR="00C02B1B">
              <w:t>a</w:t>
            </w:r>
            <w:r w:rsidR="006F3D62">
              <w:t xml:space="preserve"> </w:t>
            </w:r>
            <w:r w:rsidR="00A14B66">
              <w:t xml:space="preserve">legislated right to request </w:t>
            </w:r>
            <w:r w:rsidR="008A2B74">
              <w:t>working</w:t>
            </w:r>
            <w:r w:rsidR="00C66E3E">
              <w:t xml:space="preserve"> from home </w:t>
            </w:r>
            <w:r w:rsidR="00445DCA">
              <w:t xml:space="preserve">arrangements </w:t>
            </w:r>
            <w:r w:rsidR="00D46C4C">
              <w:t>has the potential to</w:t>
            </w:r>
            <w:r w:rsidR="00335DE3">
              <w:t xml:space="preserve"> </w:t>
            </w:r>
            <w:r w:rsidR="009C0093">
              <w:t xml:space="preserve">impede </w:t>
            </w:r>
            <w:r w:rsidR="00A81DB1">
              <w:t>employers and employees</w:t>
            </w:r>
            <w:r w:rsidR="00820878">
              <w:t xml:space="preserve"> from</w:t>
            </w:r>
            <w:r w:rsidR="00A81DB1">
              <w:t xml:space="preserve"> arri</w:t>
            </w:r>
            <w:r w:rsidR="00810F5F">
              <w:t xml:space="preserve">ving at mutually beneficial arrangements – </w:t>
            </w:r>
            <w:r w:rsidR="00C02B1B">
              <w:t xml:space="preserve">although </w:t>
            </w:r>
            <w:r w:rsidR="00124ED2">
              <w:t xml:space="preserve">the realisation of </w:t>
            </w:r>
            <w:r w:rsidR="00810F5F">
              <w:t>this</w:t>
            </w:r>
            <w:r w:rsidR="007F2DA3">
              <w:t xml:space="preserve"> </w:t>
            </w:r>
            <w:r w:rsidR="00EB511A">
              <w:t xml:space="preserve">outcome </w:t>
            </w:r>
            <w:r w:rsidR="00010838">
              <w:t>depends</w:t>
            </w:r>
            <w:r w:rsidR="00337E76">
              <w:t xml:space="preserve"> on how the</w:t>
            </w:r>
            <w:r w:rsidR="00577D3D">
              <w:t xml:space="preserve"> grounds for </w:t>
            </w:r>
            <w:r w:rsidR="003E4D23">
              <w:t xml:space="preserve">employers </w:t>
            </w:r>
            <w:r w:rsidR="00577D3D">
              <w:t>refusing request</w:t>
            </w:r>
            <w:r w:rsidR="003A3BD6">
              <w:t>s</w:t>
            </w:r>
            <w:r w:rsidR="00577D3D">
              <w:t xml:space="preserve"> </w:t>
            </w:r>
            <w:r w:rsidR="00337E76">
              <w:t xml:space="preserve">are </w:t>
            </w:r>
            <w:r w:rsidR="00767DF8">
              <w:t>interpreted and applied</w:t>
            </w:r>
            <w:r w:rsidR="00C02B1B">
              <w:t xml:space="preserve"> in practice</w:t>
            </w:r>
            <w:r w:rsidR="00B45FEC">
              <w:t>.</w:t>
            </w:r>
            <w:r w:rsidR="00C66E3E">
              <w:t xml:space="preserve"> </w:t>
            </w:r>
          </w:p>
        </w:tc>
      </w:tr>
    </w:tbl>
    <w:p w14:paraId="45C64174" w14:textId="0917E314" w:rsidR="006902AC" w:rsidRDefault="006902AC" w:rsidP="00811E38">
      <w:pPr>
        <w:pStyle w:val="NoSpacing"/>
        <w:spacing w:after="240"/>
      </w:pPr>
    </w:p>
    <w:p w14:paraId="54CADA52" w14:textId="289C2E80" w:rsidR="004F258F" w:rsidRPr="00AC090B" w:rsidRDefault="004F258F" w:rsidP="004F258F">
      <w:pPr>
        <w:pStyle w:val="BodyText"/>
        <w:rPr>
          <w:spacing w:val="-2"/>
        </w:rPr>
      </w:pPr>
      <w:r w:rsidRPr="00AC090B">
        <w:rPr>
          <w:spacing w:val="-2"/>
        </w:rPr>
        <w:t>The Productivity Commission welcomes the opportunity to make this submission to the Senate Education and Employment Legislation Committee inquiry into the Fair Work Amendment (Right to Work from Home) Bill 2025</w:t>
      </w:r>
      <w:r w:rsidR="00015CEF" w:rsidRPr="00AC090B">
        <w:rPr>
          <w:spacing w:val="-2"/>
        </w:rPr>
        <w:t xml:space="preserve"> (FW Amendment Bill)</w:t>
      </w:r>
      <w:r w:rsidRPr="00AC090B">
        <w:rPr>
          <w:spacing w:val="-2"/>
        </w:rPr>
        <w:t>.</w:t>
      </w:r>
      <w:r w:rsidR="00D537DC" w:rsidRPr="00AC090B">
        <w:rPr>
          <w:spacing w:val="-2"/>
        </w:rPr>
        <w:t xml:space="preserve"> Th</w:t>
      </w:r>
      <w:r w:rsidR="003A2901" w:rsidRPr="00AC090B">
        <w:rPr>
          <w:spacing w:val="-2"/>
        </w:rPr>
        <w:t xml:space="preserve">e </w:t>
      </w:r>
      <w:r w:rsidR="00397057" w:rsidRPr="00AC090B">
        <w:rPr>
          <w:spacing w:val="-2"/>
        </w:rPr>
        <w:t>FW Amendment</w:t>
      </w:r>
      <w:r w:rsidR="003A2901" w:rsidRPr="00AC090B">
        <w:rPr>
          <w:spacing w:val="-2"/>
        </w:rPr>
        <w:t xml:space="preserve"> Bill proposes amending the </w:t>
      </w:r>
      <w:r w:rsidR="003A2901" w:rsidRPr="00AC090B">
        <w:rPr>
          <w:i/>
          <w:iCs/>
          <w:spacing w:val="-2"/>
        </w:rPr>
        <w:t>Fair Work Act 2009</w:t>
      </w:r>
      <w:r w:rsidR="00783482" w:rsidRPr="00AC090B">
        <w:rPr>
          <w:i/>
          <w:spacing w:val="-2"/>
        </w:rPr>
        <w:t xml:space="preserve"> </w:t>
      </w:r>
      <w:r w:rsidR="00F4617F" w:rsidRPr="00AC090B">
        <w:rPr>
          <w:spacing w:val="-2"/>
        </w:rPr>
        <w:t>(</w:t>
      </w:r>
      <w:proofErr w:type="spellStart"/>
      <w:r w:rsidR="00F4617F" w:rsidRPr="00AC090B">
        <w:rPr>
          <w:spacing w:val="-2"/>
        </w:rPr>
        <w:t>Cth</w:t>
      </w:r>
      <w:proofErr w:type="spellEnd"/>
      <w:r w:rsidR="00F4617F" w:rsidRPr="00AC090B">
        <w:rPr>
          <w:spacing w:val="-2"/>
        </w:rPr>
        <w:t>)</w:t>
      </w:r>
      <w:r w:rsidR="00783482" w:rsidRPr="00AC090B">
        <w:rPr>
          <w:spacing w:val="-2"/>
        </w:rPr>
        <w:t xml:space="preserve"> to introduce a statutory right for</w:t>
      </w:r>
      <w:r w:rsidR="006D43F2" w:rsidRPr="00AC090B">
        <w:rPr>
          <w:spacing w:val="-2"/>
        </w:rPr>
        <w:t xml:space="preserve"> all</w:t>
      </w:r>
      <w:r w:rsidR="00783482" w:rsidRPr="00AC090B">
        <w:rPr>
          <w:spacing w:val="-2"/>
        </w:rPr>
        <w:t xml:space="preserve"> employees to request to work from home up to two days a </w:t>
      </w:r>
      <w:proofErr w:type="gramStart"/>
      <w:r w:rsidR="00783482" w:rsidRPr="00AC090B">
        <w:rPr>
          <w:spacing w:val="-2"/>
        </w:rPr>
        <w:t>week,</w:t>
      </w:r>
      <w:r w:rsidR="00E82B2E" w:rsidRPr="00AC090B">
        <w:rPr>
          <w:spacing w:val="-2"/>
        </w:rPr>
        <w:t xml:space="preserve"> and</w:t>
      </w:r>
      <w:proofErr w:type="gramEnd"/>
      <w:r w:rsidR="00E82B2E" w:rsidRPr="00AC090B">
        <w:rPr>
          <w:spacing w:val="-2"/>
        </w:rPr>
        <w:t xml:space="preserve"> requires employers to consider reasonable </w:t>
      </w:r>
      <w:r w:rsidR="00F21C68" w:rsidRPr="00AC090B">
        <w:rPr>
          <w:spacing w:val="-2"/>
        </w:rPr>
        <w:t>adjustments that could accommodate the request.</w:t>
      </w:r>
      <w:r w:rsidR="00CB5E6B" w:rsidRPr="00AC090B">
        <w:rPr>
          <w:spacing w:val="-2"/>
        </w:rPr>
        <w:t xml:space="preserve"> To refuse </w:t>
      </w:r>
      <w:r w:rsidR="00443804" w:rsidRPr="00AC090B">
        <w:rPr>
          <w:spacing w:val="-2"/>
        </w:rPr>
        <w:t>a request, employers must show the job cannot be practically done under the proposed hybrid arrangement</w:t>
      </w:r>
      <w:r w:rsidR="004B0EDB" w:rsidRPr="00AC090B">
        <w:rPr>
          <w:spacing w:val="-2"/>
        </w:rPr>
        <w:t xml:space="preserve">; </w:t>
      </w:r>
      <w:r w:rsidR="00C767A3" w:rsidRPr="00AC090B">
        <w:rPr>
          <w:spacing w:val="-2"/>
        </w:rPr>
        <w:t xml:space="preserve">they cannot rely on the </w:t>
      </w:r>
      <w:r w:rsidR="00221066" w:rsidRPr="00AC090B">
        <w:rPr>
          <w:spacing w:val="-2"/>
        </w:rPr>
        <w:t xml:space="preserve">‘reasonable business grounds’ test that applies to </w:t>
      </w:r>
      <w:r w:rsidR="00EA76A4" w:rsidRPr="00AC090B">
        <w:rPr>
          <w:spacing w:val="-2"/>
        </w:rPr>
        <w:t>the right to request flexible work</w:t>
      </w:r>
      <w:r w:rsidR="004505DA" w:rsidRPr="00AC090B">
        <w:rPr>
          <w:spacing w:val="-2"/>
        </w:rPr>
        <w:t>ing arrangements</w:t>
      </w:r>
      <w:r w:rsidR="00443804" w:rsidRPr="00AC090B">
        <w:rPr>
          <w:spacing w:val="-2"/>
        </w:rPr>
        <w:t>.</w:t>
      </w:r>
      <w:r w:rsidR="00E275BA" w:rsidRPr="00AC090B">
        <w:rPr>
          <w:rStyle w:val="FootnoteReference"/>
          <w:spacing w:val="-2"/>
        </w:rPr>
        <w:footnoteReference w:id="2"/>
      </w:r>
      <w:r w:rsidR="00F42FFD" w:rsidRPr="00AC090B">
        <w:rPr>
          <w:spacing w:val="-2"/>
        </w:rPr>
        <w:t xml:space="preserve"> </w:t>
      </w:r>
    </w:p>
    <w:p w14:paraId="05264D9D" w14:textId="79B42EFB" w:rsidR="004F258F" w:rsidRDefault="004F258F" w:rsidP="004F258F">
      <w:pPr>
        <w:pStyle w:val="BodyText"/>
      </w:pPr>
      <w:r>
        <w:t xml:space="preserve">The </w:t>
      </w:r>
      <w:r w:rsidR="00EE43F9">
        <w:t>PC</w:t>
      </w:r>
      <w:r>
        <w:t xml:space="preserve"> published a research paper on working from home in September 2021. Since that time, it has monitored developments in the research and policy landscape relating to working from home. This submission draws on </w:t>
      </w:r>
      <w:r w:rsidR="002D4F09">
        <w:t xml:space="preserve">our </w:t>
      </w:r>
      <w:r>
        <w:t xml:space="preserve">research paper </w:t>
      </w:r>
      <w:r w:rsidR="00C61E0C">
        <w:t>and</w:t>
      </w:r>
      <w:r w:rsidR="00C159DD">
        <w:t xml:space="preserve"> </w:t>
      </w:r>
      <w:r w:rsidR="0039373E">
        <w:t xml:space="preserve">other </w:t>
      </w:r>
      <w:r w:rsidR="00C159DD">
        <w:t>recent literature and data.</w:t>
      </w:r>
      <w:r w:rsidR="00C61E0C">
        <w:t xml:space="preserve"> </w:t>
      </w:r>
    </w:p>
    <w:p w14:paraId="4F598519" w14:textId="7384EDD8" w:rsidR="0002554B" w:rsidRDefault="0002554B" w:rsidP="00D83340">
      <w:pPr>
        <w:pStyle w:val="Heading2-nonumber"/>
      </w:pPr>
      <w:r>
        <w:lastRenderedPageBreak/>
        <w:t xml:space="preserve">Working from home has </w:t>
      </w:r>
      <w:r w:rsidR="00D55F9E">
        <w:t>remained common post</w:t>
      </w:r>
      <w:r w:rsidR="00391380">
        <w:noBreakHyphen/>
      </w:r>
      <w:r w:rsidR="00D55F9E">
        <w:t>pandemic</w:t>
      </w:r>
    </w:p>
    <w:p w14:paraId="4567FFCD" w14:textId="73302110" w:rsidR="001779FC" w:rsidRPr="00312FFA" w:rsidRDefault="001779FC" w:rsidP="001779FC">
      <w:pPr>
        <w:pStyle w:val="BodyText"/>
        <w:rPr>
          <w:spacing w:val="-2"/>
        </w:rPr>
      </w:pPr>
      <w:r w:rsidRPr="00312FFA">
        <w:rPr>
          <w:spacing w:val="-2"/>
        </w:rPr>
        <w:t>Prior to the COVID</w:t>
      </w:r>
      <w:r w:rsidR="00391380" w:rsidRPr="00312FFA">
        <w:rPr>
          <w:spacing w:val="-2"/>
        </w:rPr>
        <w:noBreakHyphen/>
      </w:r>
      <w:r w:rsidRPr="00312FFA">
        <w:rPr>
          <w:spacing w:val="-2"/>
        </w:rPr>
        <w:t xml:space="preserve">19 pandemic, working from home </w:t>
      </w:r>
      <w:r w:rsidR="001C3BAE" w:rsidRPr="00312FFA">
        <w:rPr>
          <w:spacing w:val="-2"/>
        </w:rPr>
        <w:t>as an alternative to work</w:t>
      </w:r>
      <w:r w:rsidR="0069447D" w:rsidRPr="00312FFA">
        <w:rPr>
          <w:spacing w:val="-2"/>
        </w:rPr>
        <w:t xml:space="preserve">ing from </w:t>
      </w:r>
      <w:r w:rsidR="001C3BAE" w:rsidRPr="00312FFA">
        <w:rPr>
          <w:spacing w:val="-2"/>
        </w:rPr>
        <w:t xml:space="preserve">a traditional workplace </w:t>
      </w:r>
      <w:r w:rsidRPr="00312FFA">
        <w:rPr>
          <w:spacing w:val="-2"/>
        </w:rPr>
        <w:t>was</w:t>
      </w:r>
      <w:r w:rsidRPr="00312FFA" w:rsidDel="00D86C1D">
        <w:rPr>
          <w:spacing w:val="-2"/>
        </w:rPr>
        <w:t xml:space="preserve"> </w:t>
      </w:r>
      <w:r w:rsidRPr="00312FFA">
        <w:rPr>
          <w:spacing w:val="-2"/>
        </w:rPr>
        <w:t xml:space="preserve">relatively </w:t>
      </w:r>
      <w:r w:rsidR="00D86C1D" w:rsidRPr="00312FFA">
        <w:rPr>
          <w:spacing w:val="-2"/>
        </w:rPr>
        <w:t>uncommon</w:t>
      </w:r>
      <w:r w:rsidRPr="00312FFA">
        <w:rPr>
          <w:spacing w:val="-2"/>
        </w:rPr>
        <w:t>.</w:t>
      </w:r>
      <w:r w:rsidR="00DA079D" w:rsidRPr="00312FFA">
        <w:rPr>
          <w:rStyle w:val="FootnoteReference"/>
          <w:spacing w:val="-2"/>
        </w:rPr>
        <w:footnoteReference w:id="3"/>
      </w:r>
      <w:r w:rsidRPr="00312FFA">
        <w:rPr>
          <w:spacing w:val="-2"/>
        </w:rPr>
        <w:t xml:space="preserve"> Only about 8% of employees </w:t>
      </w:r>
      <w:r w:rsidR="00B42AB0" w:rsidRPr="00312FFA">
        <w:rPr>
          <w:spacing w:val="-2"/>
        </w:rPr>
        <w:t>report</w:t>
      </w:r>
      <w:r w:rsidR="008C325E" w:rsidRPr="00312FFA">
        <w:rPr>
          <w:spacing w:val="-2"/>
        </w:rPr>
        <w:t xml:space="preserve">ed working any of their usual working hours from </w:t>
      </w:r>
      <w:r w:rsidRPr="00312FFA">
        <w:rPr>
          <w:spacing w:val="-2"/>
        </w:rPr>
        <w:t xml:space="preserve">home, with more than half of these working </w:t>
      </w:r>
      <w:r w:rsidR="00494E3A" w:rsidRPr="00312FFA">
        <w:rPr>
          <w:spacing w:val="-2"/>
        </w:rPr>
        <w:t xml:space="preserve">from home </w:t>
      </w:r>
      <w:r w:rsidRPr="00312FFA">
        <w:rPr>
          <w:spacing w:val="-2"/>
        </w:rPr>
        <w:t>one day or less per week</w:t>
      </w:r>
      <w:r w:rsidR="003E4D23" w:rsidRPr="00312FFA">
        <w:rPr>
          <w:spacing w:val="-2"/>
        </w:rPr>
        <w:t xml:space="preserve"> </w:t>
      </w:r>
      <w:r w:rsidR="005F06E8" w:rsidRPr="00312FFA">
        <w:rPr>
          <w:rFonts w:cs="Arial"/>
          <w:spacing w:val="-2"/>
        </w:rPr>
        <w:t>(PC 2021, p. 11)</w:t>
      </w:r>
      <w:r w:rsidRPr="00312FFA" w:rsidDel="002B5709">
        <w:rPr>
          <w:spacing w:val="-2"/>
        </w:rPr>
        <w:t>.</w:t>
      </w:r>
    </w:p>
    <w:p w14:paraId="417A7F42" w14:textId="65C35DF8" w:rsidR="00A448B0" w:rsidRDefault="00A448B0" w:rsidP="00A448B0">
      <w:pPr>
        <w:pStyle w:val="BodyText"/>
      </w:pPr>
      <w:r>
        <w:t>In 2020, the onset of the pandemic prompted rapid change</w:t>
      </w:r>
      <w:r w:rsidR="00E33931">
        <w:t xml:space="preserve"> </w:t>
      </w:r>
      <w:r w:rsidR="00BB3650">
        <w:t xml:space="preserve">in work practices </w:t>
      </w:r>
      <w:r w:rsidR="00E33931">
        <w:t>(box</w:t>
      </w:r>
      <w:r w:rsidR="00391380">
        <w:t> </w:t>
      </w:r>
      <w:r w:rsidR="00E33931">
        <w:t>1)</w:t>
      </w:r>
      <w:r>
        <w:t>. Working from home became an</w:t>
      </w:r>
      <w:r w:rsidRPr="00A92651">
        <w:t xml:space="preserve"> essential way of getting work done</w:t>
      </w:r>
      <w:r>
        <w:t xml:space="preserve">. </w:t>
      </w:r>
      <w:r w:rsidRPr="00C17185">
        <w:t xml:space="preserve">Where </w:t>
      </w:r>
      <w:r>
        <w:t>firms</w:t>
      </w:r>
      <w:r w:rsidRPr="00C17185">
        <w:t xml:space="preserve"> were previously reluctant, </w:t>
      </w:r>
      <w:r>
        <w:t>they</w:t>
      </w:r>
      <w:r w:rsidRPr="00C17185">
        <w:t xml:space="preserve"> were forced to establish work</w:t>
      </w:r>
      <w:r w:rsidR="00A16A47">
        <w:noBreakHyphen/>
      </w:r>
      <w:r w:rsidRPr="00C17185">
        <w:t>from</w:t>
      </w:r>
      <w:r w:rsidR="00A16A47">
        <w:noBreakHyphen/>
      </w:r>
      <w:r w:rsidRPr="00C17185">
        <w:t>home arrangements</w:t>
      </w:r>
      <w:r>
        <w:t xml:space="preserve">. Many workers also had their first experiences of working from home. The share of businesses </w:t>
      </w:r>
      <w:r w:rsidR="003A315D">
        <w:t>that reported</w:t>
      </w:r>
      <w:r>
        <w:t xml:space="preserve"> having employees working remotely</w:t>
      </w:r>
      <w:r w:rsidR="0096072D">
        <w:t xml:space="preserve"> more than</w:t>
      </w:r>
      <w:r>
        <w:t xml:space="preserve"> doubled from 20% to 42%, and the share of employees working from home</w:t>
      </w:r>
      <w:r w:rsidR="002A6774">
        <w:t xml:space="preserve"> at least</w:t>
      </w:r>
      <w:r>
        <w:t xml:space="preserve"> some of the time skyrocketed to 40%</w:t>
      </w:r>
      <w:r w:rsidR="00482583">
        <w:t xml:space="preserve"> </w:t>
      </w:r>
      <w:r w:rsidR="0062211C" w:rsidRPr="0062211C">
        <w:rPr>
          <w:rFonts w:ascii="Arial" w:hAnsi="Arial" w:cs="Arial"/>
        </w:rPr>
        <w:t>(PC 2021, pp. 11, 15–16)</w:t>
      </w:r>
      <w:r>
        <w:t>.</w:t>
      </w:r>
    </w:p>
    <w:p w14:paraId="40F23532" w14:textId="13644781" w:rsidR="005277FD" w:rsidRPr="00F82BD9" w:rsidRDefault="005277FD" w:rsidP="005277FD">
      <w:pPr>
        <w:pStyle w:val="NoSpacing"/>
        <w:keepNext/>
      </w:pPr>
    </w:p>
    <w:tbl>
      <w:tblPr>
        <w:tblStyle w:val="Boxtable"/>
        <w:tblW w:w="5000" w:type="pct"/>
        <w:tblLook w:val="04A0" w:firstRow="1" w:lastRow="0" w:firstColumn="1" w:lastColumn="0" w:noHBand="0" w:noVBand="1"/>
      </w:tblPr>
      <w:tblGrid>
        <w:gridCol w:w="9638"/>
      </w:tblGrid>
      <w:tr w:rsidR="005277FD" w14:paraId="534310B6" w14:textId="77777777">
        <w:trPr>
          <w:tblHeader/>
        </w:trPr>
        <w:tc>
          <w:tcPr>
            <w:tcW w:w="9638" w:type="dxa"/>
            <w:shd w:val="clear" w:color="auto" w:fill="EBEBEB"/>
            <w:tcMar>
              <w:top w:w="170" w:type="dxa"/>
              <w:left w:w="170" w:type="dxa"/>
              <w:bottom w:w="113" w:type="dxa"/>
              <w:right w:w="170" w:type="dxa"/>
            </w:tcMar>
            <w:hideMark/>
          </w:tcPr>
          <w:p w14:paraId="26EFA96A" w14:textId="1A111551" w:rsidR="005277FD" w:rsidRDefault="005277FD">
            <w:pPr>
              <w:pStyle w:val="BoxHeading1"/>
              <w:spacing w:before="151"/>
            </w:pPr>
            <w:r>
              <w:t>Box</w:t>
            </w:r>
            <w:r w:rsidR="00391380">
              <w:t> </w:t>
            </w:r>
            <w:r>
              <w:rPr>
                <w:noProof/>
              </w:rPr>
              <w:t>1</w:t>
            </w:r>
            <w:r>
              <w:t xml:space="preserve"> – The COVID</w:t>
            </w:r>
            <w:r w:rsidR="00391380">
              <w:noBreakHyphen/>
            </w:r>
            <w:r>
              <w:t>19 pandemic: A forced experiment in working from home</w:t>
            </w:r>
          </w:p>
        </w:tc>
      </w:tr>
      <w:tr w:rsidR="005277FD" w14:paraId="39CF2B2C" w14:textId="77777777">
        <w:tc>
          <w:tcPr>
            <w:tcW w:w="9638" w:type="dxa"/>
            <w:shd w:val="clear" w:color="auto" w:fill="EBEBEB"/>
            <w:tcMar>
              <w:top w:w="28" w:type="dxa"/>
              <w:left w:w="170" w:type="dxa"/>
              <w:bottom w:w="170" w:type="dxa"/>
              <w:right w:w="170" w:type="dxa"/>
            </w:tcMar>
            <w:hideMark/>
          </w:tcPr>
          <w:p w14:paraId="4EE501B7" w14:textId="790A16EE" w:rsidR="005277FD" w:rsidRDefault="005277FD" w:rsidP="001E3422">
            <w:pPr>
              <w:pStyle w:val="BodyText"/>
              <w:spacing w:before="75" w:after="75" w:line="270" w:lineRule="atLeast"/>
            </w:pPr>
            <w:r>
              <w:t>In 2020, the COVID</w:t>
            </w:r>
            <w:r w:rsidR="00391380">
              <w:noBreakHyphen/>
            </w:r>
            <w:r>
              <w:t xml:space="preserve">19 pandemic forced businesses and employees to experiment with working from home. Many discovered that working from home was </w:t>
            </w:r>
            <w:proofErr w:type="gramStart"/>
            <w:r>
              <w:t>possible, and</w:t>
            </w:r>
            <w:proofErr w:type="gramEnd"/>
            <w:r>
              <w:t xml:space="preserve"> were able to adjust work practices to make remote work more effective, for example by adopting videoconferencing software. </w:t>
            </w:r>
            <w:r w:rsidRPr="00852D43">
              <w:t xml:space="preserve">Surveys from 2020 show that workers’ experiences </w:t>
            </w:r>
            <w:r>
              <w:t xml:space="preserve">of working from home </w:t>
            </w:r>
            <w:r w:rsidRPr="00852D43">
              <w:t xml:space="preserve">were generally positive </w:t>
            </w:r>
            <w:r w:rsidR="009B3E25" w:rsidRPr="009B3E25">
              <w:rPr>
                <w:rFonts w:ascii="Arial" w:hAnsi="Arial" w:cs="Arial"/>
              </w:rPr>
              <w:t xml:space="preserve">(Beck and </w:t>
            </w:r>
            <w:proofErr w:type="spellStart"/>
            <w:r w:rsidR="009B3E25" w:rsidRPr="009B3E25">
              <w:rPr>
                <w:rFonts w:ascii="Arial" w:hAnsi="Arial" w:cs="Arial"/>
              </w:rPr>
              <w:t>Hensher</w:t>
            </w:r>
            <w:proofErr w:type="spellEnd"/>
            <w:r w:rsidR="009B3E25" w:rsidRPr="009B3E25">
              <w:rPr>
                <w:rFonts w:ascii="Arial" w:hAnsi="Arial" w:cs="Arial"/>
              </w:rPr>
              <w:t> 2022, p. 275)</w:t>
            </w:r>
            <w:r w:rsidRPr="00852D43">
              <w:t xml:space="preserve">, and the majority (85%) </w:t>
            </w:r>
            <w:r w:rsidR="00D607B3">
              <w:t>of people who c</w:t>
            </w:r>
            <w:r w:rsidR="00B865F6">
              <w:t>ould</w:t>
            </w:r>
            <w:r w:rsidR="00D607B3">
              <w:t xml:space="preserve"> work remotely </w:t>
            </w:r>
            <w:r w:rsidRPr="00852D43">
              <w:t xml:space="preserve">wished to continue doing some remote work </w:t>
            </w:r>
            <w:r w:rsidR="00906DBF" w:rsidRPr="00906DBF">
              <w:rPr>
                <w:rFonts w:ascii="Arial" w:hAnsi="Arial" w:cs="Arial"/>
              </w:rPr>
              <w:t>(Mattey et al. 2020, p. 4; NSW IPC 2020, p. 29)</w:t>
            </w:r>
            <w:r>
              <w:t>. Similarly, m</w:t>
            </w:r>
            <w:r w:rsidRPr="00CE1529">
              <w:t>any employers expressed support for continuing home</w:t>
            </w:r>
            <w:r w:rsidR="00391380">
              <w:noBreakHyphen/>
            </w:r>
            <w:r w:rsidRPr="00CE1529">
              <w:t xml:space="preserve">based </w:t>
            </w:r>
            <w:proofErr w:type="gramStart"/>
            <w:r w:rsidRPr="00CE1529">
              <w:t>work, and</w:t>
            </w:r>
            <w:proofErr w:type="gramEnd"/>
            <w:r w:rsidRPr="00CE1529">
              <w:t xml:space="preserve"> expect</w:t>
            </w:r>
            <w:r>
              <w:t xml:space="preserve">ed </w:t>
            </w:r>
            <w:r w:rsidRPr="00CE1529">
              <w:t xml:space="preserve">working from home to be a persistent feature of work </w:t>
            </w:r>
            <w:r w:rsidR="00BD0FBF" w:rsidRPr="00BD0FBF">
              <w:rPr>
                <w:rFonts w:ascii="Arial" w:hAnsi="Arial" w:cs="Arial"/>
              </w:rPr>
              <w:t xml:space="preserve">(Beck and </w:t>
            </w:r>
            <w:proofErr w:type="spellStart"/>
            <w:r w:rsidR="00BD0FBF" w:rsidRPr="00BD0FBF">
              <w:rPr>
                <w:rFonts w:ascii="Arial" w:hAnsi="Arial" w:cs="Arial"/>
              </w:rPr>
              <w:t>Hensher</w:t>
            </w:r>
            <w:proofErr w:type="spellEnd"/>
            <w:r w:rsidR="00BD0FBF" w:rsidRPr="00BD0FBF">
              <w:rPr>
                <w:rFonts w:ascii="Arial" w:hAnsi="Arial" w:cs="Arial"/>
              </w:rPr>
              <w:t> 2022, pp. 278–282)</w:t>
            </w:r>
            <w:r>
              <w:t>.</w:t>
            </w:r>
          </w:p>
          <w:p w14:paraId="427F9D07" w14:textId="006F7BFD" w:rsidR="005277FD" w:rsidRDefault="005277FD" w:rsidP="001E3422">
            <w:pPr>
              <w:pStyle w:val="BodyText"/>
              <w:spacing w:before="75" w:after="75" w:line="270" w:lineRule="atLeast"/>
            </w:pPr>
            <w:r>
              <w:t>Following the initial discovery that working from home was practically feasible, firms and workers continued to experiment with work</w:t>
            </w:r>
            <w:r w:rsidR="00391380">
              <w:noBreakHyphen/>
            </w:r>
            <w:r>
              <w:t>from</w:t>
            </w:r>
            <w:r w:rsidR="00391380">
              <w:noBreakHyphen/>
            </w:r>
            <w:r>
              <w:t xml:space="preserve">home arrangements, even after public health mandates had ceased. </w:t>
            </w:r>
            <w:r w:rsidR="000D4CF9">
              <w:t>While</w:t>
            </w:r>
            <w:r>
              <w:t xml:space="preserve"> the initial uptake of working from home in 2020 involved firms adopting broadly the same model – where most or all employees in many businesses worked remotely most of the time – this second wave of experimentation saw firms adopting different models based on their judgements about what worked best for them – a process that involved negotiation between employers and workers, trial and error and adjustment over time.</w:t>
            </w:r>
          </w:p>
          <w:p w14:paraId="34B7DD53" w14:textId="6A84FF3D" w:rsidR="005277FD" w:rsidRPr="005705E1" w:rsidRDefault="005277FD" w:rsidP="001E3422">
            <w:pPr>
              <w:pStyle w:val="BoxHeading2"/>
              <w:spacing w:before="75" w:after="75" w:line="270" w:lineRule="atLeast"/>
              <w:rPr>
                <w:b w:val="0"/>
                <w:bCs/>
              </w:rPr>
            </w:pPr>
            <w:r w:rsidRPr="005705E1">
              <w:rPr>
                <w:b w:val="0"/>
                <w:bCs/>
              </w:rPr>
              <w:t>The proportion of workers</w:t>
            </w:r>
            <w:r>
              <w:rPr>
                <w:b w:val="0"/>
                <w:bCs/>
              </w:rPr>
              <w:t xml:space="preserve"> </w:t>
            </w:r>
            <w:r w:rsidRPr="005705E1">
              <w:rPr>
                <w:b w:val="0"/>
                <w:bCs/>
              </w:rPr>
              <w:t>working from home has since stabilised</w:t>
            </w:r>
            <w:r>
              <w:rPr>
                <w:b w:val="0"/>
                <w:bCs/>
              </w:rPr>
              <w:t>,</w:t>
            </w:r>
            <w:r w:rsidRPr="005705E1">
              <w:rPr>
                <w:b w:val="0"/>
                <w:bCs/>
              </w:rPr>
              <w:t xml:space="preserve"> with the most common arrangements </w:t>
            </w:r>
            <w:r>
              <w:rPr>
                <w:b w:val="0"/>
                <w:bCs/>
              </w:rPr>
              <w:t xml:space="preserve">reported by employers </w:t>
            </w:r>
            <w:r w:rsidRPr="005705E1">
              <w:rPr>
                <w:b w:val="0"/>
                <w:bCs/>
              </w:rPr>
              <w:t xml:space="preserve">being </w:t>
            </w:r>
            <w:r>
              <w:rPr>
                <w:b w:val="0"/>
                <w:bCs/>
              </w:rPr>
              <w:t>two</w:t>
            </w:r>
            <w:r w:rsidRPr="005705E1">
              <w:rPr>
                <w:b w:val="0"/>
                <w:bCs/>
              </w:rPr>
              <w:t xml:space="preserve"> or </w:t>
            </w:r>
            <w:r>
              <w:rPr>
                <w:b w:val="0"/>
                <w:bCs/>
              </w:rPr>
              <w:t>three</w:t>
            </w:r>
            <w:r w:rsidRPr="005705E1">
              <w:rPr>
                <w:b w:val="0"/>
                <w:bCs/>
              </w:rPr>
              <w:t xml:space="preserve"> days onsite</w:t>
            </w:r>
            <w:r>
              <w:rPr>
                <w:b w:val="0"/>
                <w:bCs/>
              </w:rPr>
              <w:t>, or no minimum requirement but with workers encouraged to attend the office regularly</w:t>
            </w:r>
            <w:r w:rsidRPr="00183D94">
              <w:rPr>
                <w:b w:val="0"/>
                <w:bCs/>
              </w:rPr>
              <w:t>.</w:t>
            </w:r>
            <w:r>
              <w:rPr>
                <w:b w:val="0"/>
                <w:bCs/>
              </w:rPr>
              <w:t xml:space="preserve"> Firms and workers continue to tweak their work</w:t>
            </w:r>
            <w:r w:rsidR="00391380">
              <w:rPr>
                <w:b w:val="0"/>
                <w:bCs/>
              </w:rPr>
              <w:noBreakHyphen/>
            </w:r>
            <w:r>
              <w:rPr>
                <w:b w:val="0"/>
                <w:bCs/>
              </w:rPr>
              <w:t>from</w:t>
            </w:r>
            <w:r w:rsidR="00391380">
              <w:rPr>
                <w:b w:val="0"/>
                <w:bCs/>
              </w:rPr>
              <w:noBreakHyphen/>
            </w:r>
            <w:r>
              <w:rPr>
                <w:b w:val="0"/>
                <w:bCs/>
              </w:rPr>
              <w:t xml:space="preserve">home policies and adapt their work practices as they gain more experience in </w:t>
            </w:r>
            <w:r w:rsidR="002D4F09">
              <w:rPr>
                <w:b w:val="0"/>
                <w:bCs/>
              </w:rPr>
              <w:t>what works for them</w:t>
            </w:r>
            <w:r>
              <w:rPr>
                <w:b w:val="0"/>
                <w:bCs/>
              </w:rPr>
              <w:t>; however, work from home is likely to be an enduring feature of work, with many employers indicating they plan to maintain their current hybrid working arrangements.</w:t>
            </w:r>
          </w:p>
          <w:p w14:paraId="0CB29372" w14:textId="5CB6EB2B" w:rsidR="005277FD" w:rsidRDefault="005277FD">
            <w:pPr>
              <w:pStyle w:val="Source"/>
              <w:spacing w:before="50" w:after="151"/>
            </w:pPr>
            <w:r>
              <w:t xml:space="preserve">Source: ABS </w:t>
            </w:r>
            <w:r w:rsidRPr="00F40AED">
              <w:rPr>
                <w:rFonts w:ascii="Arial" w:hAnsi="Arial" w:cs="Arial"/>
              </w:rPr>
              <w:t>(2025b)</w:t>
            </w:r>
            <w:r>
              <w:t xml:space="preserve">; AHRI </w:t>
            </w:r>
            <w:r w:rsidRPr="00F40AED">
              <w:rPr>
                <w:rFonts w:ascii="Arial" w:hAnsi="Arial" w:cs="Arial"/>
              </w:rPr>
              <w:t>(2025)</w:t>
            </w:r>
            <w:r>
              <w:t xml:space="preserve">; PC </w:t>
            </w:r>
            <w:r w:rsidRPr="00F40AED">
              <w:rPr>
                <w:rFonts w:ascii="Arial" w:hAnsi="Arial" w:cs="Arial"/>
              </w:rPr>
              <w:t>(2021)</w:t>
            </w:r>
            <w:r>
              <w:t>.</w:t>
            </w:r>
          </w:p>
        </w:tc>
      </w:tr>
    </w:tbl>
    <w:p w14:paraId="0C492A36" w14:textId="77777777" w:rsidR="00312FFA" w:rsidRDefault="00312FFA" w:rsidP="0031743E">
      <w:pPr>
        <w:pStyle w:val="BodyText"/>
        <w:keepNext/>
        <w:keepLines/>
      </w:pPr>
      <w:r>
        <w:lastRenderedPageBreak/>
        <w:t xml:space="preserve">Since that time, working from home has been a persistent feature of work for many businesses and employees. </w:t>
      </w:r>
      <w:proofErr w:type="gramStart"/>
      <w:r>
        <w:t>In particular, hybrid</w:t>
      </w:r>
      <w:proofErr w:type="gramEnd"/>
      <w:r>
        <w:t xml:space="preserve"> work – where work is conducted from home some of the time and onsite for the remainder – has become common practice. In 2025, around 36% of all employed people reported usually doing some work from home, and of these about half reported working from home between one and four days each week (figure 1).</w:t>
      </w:r>
    </w:p>
    <w:p w14:paraId="1E3FE9D7" w14:textId="6FB3EA6E" w:rsidR="008B794A" w:rsidRDefault="008B794A">
      <w:pPr>
        <w:pStyle w:val="FigureTableHeading"/>
      </w:pPr>
      <w:r>
        <w:t>Figure</w:t>
      </w:r>
      <w:r w:rsidR="00391380">
        <w:t> </w:t>
      </w:r>
      <w:r>
        <w:rPr>
          <w:noProof/>
        </w:rPr>
        <w:t xml:space="preserve">1 </w:t>
      </w:r>
      <w:r>
        <w:t xml:space="preserve">– </w:t>
      </w:r>
      <w:r w:rsidR="00605F6D">
        <w:t xml:space="preserve">Hybrid work is </w:t>
      </w:r>
      <w:r w:rsidR="002302F9">
        <w:t xml:space="preserve">now a </w:t>
      </w:r>
      <w:r w:rsidR="009B542A">
        <w:t xml:space="preserve">common </w:t>
      </w:r>
      <w:r w:rsidR="00BA00C2">
        <w:t xml:space="preserve">arrangement </w:t>
      </w:r>
    </w:p>
    <w:p w14:paraId="51F3C42E" w14:textId="00D46458" w:rsidR="000B3D5D" w:rsidRPr="00146382" w:rsidRDefault="004477E6" w:rsidP="00996392">
      <w:pPr>
        <w:pStyle w:val="FigureTableSubheading"/>
      </w:pPr>
      <w:r>
        <w:t>Percentage of workers with d</w:t>
      </w:r>
      <w:r w:rsidR="00252436">
        <w:t>ifferent</w:t>
      </w:r>
      <w:r w:rsidR="00E30FC5">
        <w:t xml:space="preserve"> work</w:t>
      </w:r>
      <w:r w:rsidR="00391380">
        <w:noBreakHyphen/>
      </w:r>
      <w:r w:rsidR="00F06AEF">
        <w:t>from</w:t>
      </w:r>
      <w:r w:rsidR="00391380">
        <w:noBreakHyphen/>
      </w:r>
      <w:r w:rsidR="00F06AEF">
        <w:t>home arrangements,</w:t>
      </w:r>
      <w:r w:rsidR="00BE0DD8">
        <w:t xml:space="preserve"> as a proportion of </w:t>
      </w:r>
      <w:r w:rsidR="007876C8">
        <w:t xml:space="preserve">all </w:t>
      </w:r>
      <w:r w:rsidR="006419A6">
        <w:t>workers</w:t>
      </w:r>
      <w:r w:rsidR="00F06AEF">
        <w:t xml:space="preserve"> </w:t>
      </w:r>
      <w:r w:rsidR="001F1770">
        <w:t xml:space="preserve">who </w:t>
      </w:r>
      <w:r w:rsidR="00AB21EC">
        <w:t xml:space="preserve">usually </w:t>
      </w:r>
      <w:r w:rsidR="001F1770">
        <w:t>do any work from home</w:t>
      </w:r>
    </w:p>
    <w:p w14:paraId="64143A0E" w14:textId="370D4C40" w:rsidR="00797DE4" w:rsidRPr="00146382" w:rsidRDefault="00341F1C" w:rsidP="001E3422">
      <w:pPr>
        <w:pStyle w:val="BodyText"/>
      </w:pPr>
      <w:r w:rsidRPr="00341F1C">
        <w:rPr>
          <w:noProof/>
        </w:rPr>
        <w:drawing>
          <wp:inline distT="0" distB="0" distL="0" distR="0" wp14:anchorId="4281C7B4" wp14:editId="7B53686F">
            <wp:extent cx="6120130" cy="2674620"/>
            <wp:effectExtent l="0" t="0" r="0" b="0"/>
            <wp:docPr id="1144436453" name="Picture 1" descr="This figure shows a horizontal bar graph of the percentage of workers with different work-from-home arrangements as a proportion of all workers who usually do any work from home.  &#10;&#10;Of all workers who usually do any work from home: 5.3% work rarely or infrequently from home, 8.3% work less than 1 day a week from home, 34.4% work 1 to 2 days a week from home, 19.6% work 3 to 4 days a week from home, 7.3% work 5 days or more a week from home, and 25.2% operate businesses or farms from home or work a home-based jo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36453" name="Picture 1" descr="This figure shows a horizontal bar graph of the percentage of workers with different work-from-home arrangements as a proportion of all workers who usually do any work from home.  &#10;&#10;Of all workers who usually do any work from home: 5.3% work rarely or infrequently from home, 8.3% work less than 1 day a week from home, 34.4% work 1 to 2 days a week from home, 19.6% work 3 to 4 days a week from home, 7.3% work 5 days or more a week from home, and 25.2% operate businesses or farms from home or work a home-based job.  "/>
                    <pic:cNvPicPr>
                      <a:picLocks noChangeAspect="1" noChangeArrowheads="1"/>
                    </pic:cNvPicPr>
                  </pic:nvPicPr>
                  <pic:blipFill rotWithShape="1">
                    <a:blip r:embed="rId30">
                      <a:extLst>
                        <a:ext uri="{28A0092B-C50C-407E-A947-70E740481C1C}">
                          <a14:useLocalDpi xmlns:a14="http://schemas.microsoft.com/office/drawing/2010/main" val="0"/>
                        </a:ext>
                      </a:extLst>
                    </a:blip>
                    <a:srcRect t="2650" b="4350"/>
                    <a:stretch>
                      <a:fillRect/>
                    </a:stretch>
                  </pic:blipFill>
                  <pic:spPr bwMode="auto">
                    <a:xfrm>
                      <a:off x="0" y="0"/>
                      <a:ext cx="6120130" cy="2674620"/>
                    </a:xfrm>
                    <a:prstGeom prst="rect">
                      <a:avLst/>
                    </a:prstGeom>
                    <a:noFill/>
                    <a:ln>
                      <a:noFill/>
                    </a:ln>
                    <a:extLst>
                      <a:ext uri="{53640926-AAD7-44D8-BBD7-CCE9431645EC}">
                        <a14:shadowObscured xmlns:a14="http://schemas.microsoft.com/office/drawing/2010/main"/>
                      </a:ext>
                    </a:extLst>
                  </pic:spPr>
                </pic:pic>
              </a:graphicData>
            </a:graphic>
          </wp:inline>
        </w:drawing>
      </w:r>
    </w:p>
    <w:p w14:paraId="2883FCAC" w14:textId="4161AC5C" w:rsidR="008B794A" w:rsidRDefault="00797DE4">
      <w:pPr>
        <w:pStyle w:val="Note"/>
        <w:keepLines/>
      </w:pPr>
      <w:r>
        <w:t>I</w:t>
      </w:r>
      <w:r w:rsidR="009A1191">
        <w:t>n</w:t>
      </w:r>
      <w:r w:rsidR="0073071E">
        <w:t xml:space="preserve">cludes all </w:t>
      </w:r>
      <w:r w:rsidR="00A95F96">
        <w:t>employees and owner</w:t>
      </w:r>
      <w:r w:rsidR="0099359A">
        <w:t>–</w:t>
      </w:r>
      <w:r w:rsidR="00A95F96">
        <w:t>managers of incorporated and unincorporated enterprises</w:t>
      </w:r>
      <w:r w:rsidR="0073071E">
        <w:t xml:space="preserve"> who </w:t>
      </w:r>
      <w:r w:rsidR="0002519B">
        <w:t>report usually doing</w:t>
      </w:r>
      <w:r w:rsidR="007C7A95">
        <w:t xml:space="preserve"> any work at home</w:t>
      </w:r>
      <w:r w:rsidR="0064192C">
        <w:t>.</w:t>
      </w:r>
    </w:p>
    <w:p w14:paraId="4FC5FE8E" w14:textId="4E590C97" w:rsidR="00A92484" w:rsidRDefault="008B794A" w:rsidP="00AB3D92">
      <w:pPr>
        <w:pStyle w:val="Source"/>
      </w:pPr>
      <w:r w:rsidRPr="00696447">
        <w:t xml:space="preserve">Source: </w:t>
      </w:r>
      <w:r w:rsidR="0031485D">
        <w:t xml:space="preserve">PC estimates </w:t>
      </w:r>
      <w:r w:rsidR="002612A2">
        <w:t>based on</w:t>
      </w:r>
      <w:r w:rsidR="0031485D">
        <w:t xml:space="preserve"> </w:t>
      </w:r>
      <w:r w:rsidR="00681AAD">
        <w:t xml:space="preserve">ABS </w:t>
      </w:r>
      <w:r w:rsidR="00C76A75" w:rsidRPr="00C76A75">
        <w:rPr>
          <w:rFonts w:ascii="Arial" w:hAnsi="Arial" w:cs="Arial"/>
        </w:rPr>
        <w:t>(2025b)</w:t>
      </w:r>
      <w:r w:rsidR="00681AAD">
        <w:t xml:space="preserve">. </w:t>
      </w:r>
    </w:p>
    <w:p w14:paraId="11576EDA" w14:textId="77777777" w:rsidR="0041279B" w:rsidRDefault="0041279B" w:rsidP="00D83340">
      <w:pPr>
        <w:pStyle w:val="Heading2-nonumber"/>
      </w:pPr>
      <w:r>
        <w:t>The costs and benefits of working from home vary by context</w:t>
      </w:r>
    </w:p>
    <w:p w14:paraId="279AA4F0" w14:textId="703E7BF8" w:rsidR="00D40CF9" w:rsidRDefault="003D2F86" w:rsidP="00D40CF9">
      <w:pPr>
        <w:pStyle w:val="BodyText"/>
      </w:pPr>
      <w:r>
        <w:t>Since the widespread adoption of working from home in 2020, there has been significant discussion about its costs, benefits and effects on productivity. These effects differ across workers and employers depending on circumstances and characteristics, including the</w:t>
      </w:r>
      <w:r w:rsidR="00016A69">
        <w:t xml:space="preserve"> </w:t>
      </w:r>
      <w:r w:rsidR="000621FF">
        <w:t>sector or industry, size</w:t>
      </w:r>
      <w:r w:rsidR="00016A69">
        <w:t xml:space="preserve"> of</w:t>
      </w:r>
      <w:r w:rsidR="00301B86">
        <w:t xml:space="preserve"> </w:t>
      </w:r>
      <w:r w:rsidR="000621FF">
        <w:t>employer, experience of employee</w:t>
      </w:r>
      <w:r w:rsidR="00830531">
        <w:t>, and</w:t>
      </w:r>
      <w:r w:rsidR="000621FF">
        <w:t xml:space="preserve"> </w:t>
      </w:r>
      <w:r w:rsidR="00016A69">
        <w:t>nature of</w:t>
      </w:r>
      <w:r w:rsidR="00301B86">
        <w:t xml:space="preserve"> </w:t>
      </w:r>
      <w:r w:rsidR="00016A69">
        <w:t>jobs performed.</w:t>
      </w:r>
      <w:r w:rsidR="00D40CF9">
        <w:t xml:space="preserve"> For some occupations, such as nursing, factory work and bricklaying, working from home is not practical or possible, given the need for physical interaction with people or equipment.</w:t>
      </w:r>
      <w:r w:rsidR="00D40CF9" w:rsidRPr="00016A69">
        <w:t xml:space="preserve"> </w:t>
      </w:r>
      <w:r w:rsidR="00D40CF9">
        <w:t xml:space="preserve">For many other jobs, however – particularly those traditionally done in an office – working from home may be feasible, at least part of the time. </w:t>
      </w:r>
      <w:r w:rsidR="008213C8">
        <w:t>T</w:t>
      </w:r>
      <w:r w:rsidR="00D40CF9">
        <w:t xml:space="preserve">he optimal amount of remote work will </w:t>
      </w:r>
      <w:r w:rsidR="008213C8">
        <w:t xml:space="preserve">therefore </w:t>
      </w:r>
      <w:r w:rsidR="00D40CF9">
        <w:t xml:space="preserve">vary </w:t>
      </w:r>
      <w:r w:rsidR="00BE41ED">
        <w:t>according to context</w:t>
      </w:r>
      <w:r w:rsidR="00832A67">
        <w:t>, and i</w:t>
      </w:r>
      <w:r w:rsidR="0037242A">
        <w:t xml:space="preserve">t is important that </w:t>
      </w:r>
      <w:r w:rsidR="00D40CF9">
        <w:t xml:space="preserve">workers and employers </w:t>
      </w:r>
      <w:r w:rsidR="00721B08">
        <w:t>are able to</w:t>
      </w:r>
      <w:r w:rsidR="00D40CF9">
        <w:t xml:space="preserve"> negotiate mutually beneficial arrangements</w:t>
      </w:r>
      <w:r w:rsidR="001D6698">
        <w:t xml:space="preserve"> specific to their circumstances</w:t>
      </w:r>
      <w:r w:rsidR="00832A67">
        <w:t>.</w:t>
      </w:r>
      <w:r w:rsidR="00B971B9">
        <w:t xml:space="preserve"> </w:t>
      </w:r>
      <w:r w:rsidR="0082005B">
        <w:t>R</w:t>
      </w:r>
      <w:r w:rsidR="00E76AD3">
        <w:t xml:space="preserve">ather than </w:t>
      </w:r>
      <w:r w:rsidR="004F6E2E">
        <w:t xml:space="preserve">focusing </w:t>
      </w:r>
      <w:r w:rsidR="0082005B">
        <w:t xml:space="preserve">only </w:t>
      </w:r>
      <w:r w:rsidR="004F6E2E">
        <w:t xml:space="preserve">on the aggregate effects of working from </w:t>
      </w:r>
      <w:r w:rsidR="0057272D">
        <w:t>hom</w:t>
      </w:r>
      <w:r w:rsidR="004F6E2E">
        <w:t>e on produ</w:t>
      </w:r>
      <w:r w:rsidR="009071C5">
        <w:t>ctivity</w:t>
      </w:r>
      <w:r w:rsidR="00150DE0">
        <w:t xml:space="preserve"> (which </w:t>
      </w:r>
      <w:r w:rsidR="007944D6">
        <w:t>is often the subject of</w:t>
      </w:r>
      <w:r w:rsidR="00502D9F">
        <w:t xml:space="preserve"> </w:t>
      </w:r>
      <w:r w:rsidR="00A10EB9">
        <w:t>pu</w:t>
      </w:r>
      <w:r w:rsidR="000B445F">
        <w:t xml:space="preserve">blic </w:t>
      </w:r>
      <w:r w:rsidR="00150DE0">
        <w:t>di</w:t>
      </w:r>
      <w:r w:rsidR="00A91D22">
        <w:t>scussion)</w:t>
      </w:r>
      <w:r w:rsidR="009071C5">
        <w:t xml:space="preserve">, </w:t>
      </w:r>
      <w:r w:rsidR="0082005B">
        <w:t xml:space="preserve">it is useful to </w:t>
      </w:r>
      <w:r w:rsidR="00993942">
        <w:t>set out</w:t>
      </w:r>
      <w:r w:rsidR="0082005B">
        <w:t xml:space="preserve"> </w:t>
      </w:r>
      <w:r w:rsidR="005E4309">
        <w:t>the incentives</w:t>
      </w:r>
      <w:r w:rsidR="00D03F03">
        <w:t xml:space="preserve"> faced by</w:t>
      </w:r>
      <w:r w:rsidR="00F06367">
        <w:t xml:space="preserve"> employers and employees</w:t>
      </w:r>
      <w:r w:rsidR="00D509F2">
        <w:t xml:space="preserve"> </w:t>
      </w:r>
      <w:r w:rsidR="00D03F03">
        <w:t>regarding</w:t>
      </w:r>
      <w:r w:rsidR="00C41D13">
        <w:t xml:space="preserve"> </w:t>
      </w:r>
      <w:r w:rsidR="00027F68">
        <w:t>work from home</w:t>
      </w:r>
      <w:r w:rsidR="000B7730">
        <w:t>,</w:t>
      </w:r>
      <w:r w:rsidR="00D509F2">
        <w:t xml:space="preserve"> and </w:t>
      </w:r>
      <w:r w:rsidR="00D03F03">
        <w:t xml:space="preserve">how these can </w:t>
      </w:r>
      <w:r w:rsidR="007F22F9">
        <w:t xml:space="preserve">play out and </w:t>
      </w:r>
      <w:r w:rsidR="00DD3820">
        <w:t xml:space="preserve">lead </w:t>
      </w:r>
      <w:r w:rsidR="00CB00E6">
        <w:t xml:space="preserve">to </w:t>
      </w:r>
      <w:r w:rsidR="002827FB">
        <w:t>employers and employees</w:t>
      </w:r>
      <w:r w:rsidR="008F1446">
        <w:t xml:space="preserve"> </w:t>
      </w:r>
      <w:r w:rsidR="00DD3820">
        <w:t>stri</w:t>
      </w:r>
      <w:r w:rsidR="008F1446">
        <w:t>k</w:t>
      </w:r>
      <w:r w:rsidR="00D131C5">
        <w:t>ing</w:t>
      </w:r>
      <w:r w:rsidR="00D509F2">
        <w:t xml:space="preserve"> mutually beneficial agreements</w:t>
      </w:r>
      <w:r w:rsidR="007F3AA0">
        <w:t>.</w:t>
      </w:r>
    </w:p>
    <w:p w14:paraId="50F4513F" w14:textId="5B102A9F" w:rsidR="00AD6540" w:rsidRDefault="00AD6540" w:rsidP="00D83340">
      <w:pPr>
        <w:pStyle w:val="Heading3"/>
      </w:pPr>
      <w:r>
        <w:lastRenderedPageBreak/>
        <w:t>What factors do workers consider when negotiating work</w:t>
      </w:r>
      <w:r w:rsidR="00391380">
        <w:noBreakHyphen/>
      </w:r>
      <w:r>
        <w:t>from</w:t>
      </w:r>
      <w:r w:rsidR="00391380">
        <w:noBreakHyphen/>
      </w:r>
      <w:r>
        <w:t>home arrangements?</w:t>
      </w:r>
    </w:p>
    <w:p w14:paraId="47DDB301" w14:textId="30055F87" w:rsidR="00AD6540" w:rsidRDefault="00AD6540" w:rsidP="00201338">
      <w:pPr>
        <w:pStyle w:val="BodyText"/>
        <w:keepNext/>
        <w:keepLines/>
      </w:pPr>
      <w:r>
        <w:t>In negotiating work</w:t>
      </w:r>
      <w:r w:rsidR="00391380">
        <w:noBreakHyphen/>
      </w:r>
      <w:r>
        <w:t>from</w:t>
      </w:r>
      <w:r w:rsidR="00391380">
        <w:noBreakHyphen/>
      </w:r>
      <w:r>
        <w:t>home arrangements, workers</w:t>
      </w:r>
      <w:r w:rsidRPr="000770B6">
        <w:t xml:space="preserve"> </w:t>
      </w:r>
      <w:r>
        <w:t>seek to maximise the benefits of the employment agreement to themselves, while minimising the costs. The employment agreement consists of a bundle of terms and conditions related to the worker’s employment, including the wages they receive and any work</w:t>
      </w:r>
      <w:r>
        <w:noBreakHyphen/>
        <w:t>from</w:t>
      </w:r>
      <w:r>
        <w:noBreakHyphen/>
        <w:t>home arrangements.</w:t>
      </w:r>
    </w:p>
    <w:p w14:paraId="1E0AED97" w14:textId="37D67CBE" w:rsidR="00014BBB" w:rsidRDefault="00AD6540" w:rsidP="00A96060">
      <w:pPr>
        <w:pStyle w:val="BodyText"/>
      </w:pPr>
      <w:r>
        <w:t>For many</w:t>
      </w:r>
      <w:r w:rsidR="00A96060">
        <w:t xml:space="preserve"> </w:t>
      </w:r>
      <w:r w:rsidR="00F946D0">
        <w:t xml:space="preserve">workers, </w:t>
      </w:r>
      <w:r w:rsidR="00892AB3">
        <w:t>a key</w:t>
      </w:r>
      <w:r w:rsidR="00F946D0">
        <w:t xml:space="preserve"> benefit </w:t>
      </w:r>
      <w:r w:rsidR="00892AB3">
        <w:t xml:space="preserve">of working from home </w:t>
      </w:r>
      <w:r w:rsidR="00F946D0">
        <w:t>is</w:t>
      </w:r>
      <w:r w:rsidR="00466BAA">
        <w:t xml:space="preserve"> </w:t>
      </w:r>
      <w:r>
        <w:t>the</w:t>
      </w:r>
      <w:r w:rsidR="000E07FE">
        <w:t xml:space="preserve"> time saved, for example from avoiding the</w:t>
      </w:r>
      <w:r w:rsidR="00F946D0">
        <w:t xml:space="preserve"> </w:t>
      </w:r>
      <w:r w:rsidR="007E13B2">
        <w:t>commut</w:t>
      </w:r>
      <w:r w:rsidR="000E07FE">
        <w:t>e</w:t>
      </w:r>
      <w:r w:rsidR="00827766">
        <w:t xml:space="preserve"> to </w:t>
      </w:r>
      <w:r w:rsidR="000D67E4">
        <w:t xml:space="preserve">the employer’s </w:t>
      </w:r>
      <w:r>
        <w:t>location</w:t>
      </w:r>
      <w:r w:rsidR="00420AB4">
        <w:t xml:space="preserve"> </w:t>
      </w:r>
      <w:r w:rsidR="004C1B76" w:rsidRPr="004C1B76">
        <w:rPr>
          <w:rFonts w:ascii="Arial" w:hAnsi="Arial" w:cs="Arial"/>
        </w:rPr>
        <w:t>(Hopkins et al. 2025, p. 55)</w:t>
      </w:r>
      <w:r w:rsidR="00267D7B">
        <w:t xml:space="preserve">. </w:t>
      </w:r>
      <w:r w:rsidR="00364DB5">
        <w:t xml:space="preserve">Based on the Global Survey of Working Arrangements, </w:t>
      </w:r>
      <w:r w:rsidR="00E756A3">
        <w:t xml:space="preserve">Aksoy et al. </w:t>
      </w:r>
      <w:r w:rsidR="00C11473" w:rsidRPr="00C11473">
        <w:rPr>
          <w:rFonts w:ascii="Arial" w:hAnsi="Arial" w:cs="Arial"/>
        </w:rPr>
        <w:t>(2023, p. 599)</w:t>
      </w:r>
      <w:r w:rsidR="002334CE">
        <w:t xml:space="preserve"> </w:t>
      </w:r>
      <w:r w:rsidR="00E756A3">
        <w:t>est</w:t>
      </w:r>
      <w:r w:rsidR="00E70765">
        <w:t>imated that Australians save</w:t>
      </w:r>
      <w:r w:rsidR="009A030B">
        <w:t xml:space="preserve"> an average of 78 minutes in commu</w:t>
      </w:r>
      <w:r w:rsidR="00CB0A76">
        <w:t xml:space="preserve">ting time </w:t>
      </w:r>
      <w:r w:rsidR="00FE5D34">
        <w:t xml:space="preserve">per day </w:t>
      </w:r>
      <w:r w:rsidR="00CB0A76">
        <w:t xml:space="preserve">when </w:t>
      </w:r>
      <w:r w:rsidR="00A82B28">
        <w:t xml:space="preserve">working from </w:t>
      </w:r>
      <w:r w:rsidR="00456127">
        <w:t>home</w:t>
      </w:r>
      <w:r w:rsidR="00286A4D">
        <w:t>.</w:t>
      </w:r>
      <w:r w:rsidR="00B0478A">
        <w:t xml:space="preserve"> </w:t>
      </w:r>
      <w:r w:rsidR="00386FFC">
        <w:t xml:space="preserve">This </w:t>
      </w:r>
      <w:r w:rsidR="00E72090">
        <w:t xml:space="preserve">time saving </w:t>
      </w:r>
      <w:r>
        <w:t>can</w:t>
      </w:r>
      <w:r w:rsidR="00E72090">
        <w:t xml:space="preserve"> allow workers to spend more time on </w:t>
      </w:r>
      <w:r w:rsidR="003E32B5">
        <w:t>paid or unpaid work,</w:t>
      </w:r>
      <w:r w:rsidR="00E72090">
        <w:t xml:space="preserve"> </w:t>
      </w:r>
      <w:r w:rsidR="00CA1B00">
        <w:t xml:space="preserve">on </w:t>
      </w:r>
      <w:r w:rsidR="00E72090">
        <w:t xml:space="preserve">leisure </w:t>
      </w:r>
      <w:r w:rsidR="002F19C3">
        <w:t>or</w:t>
      </w:r>
      <w:r w:rsidR="00E72090">
        <w:t xml:space="preserve"> with family</w:t>
      </w:r>
      <w:r w:rsidR="002F19C3">
        <w:t xml:space="preserve"> </w:t>
      </w:r>
      <w:r w:rsidR="00F40AED" w:rsidRPr="00F40AED">
        <w:rPr>
          <w:rFonts w:ascii="Arial" w:hAnsi="Arial" w:cs="Arial"/>
        </w:rPr>
        <w:t xml:space="preserve">(ABS 2025a; </w:t>
      </w:r>
      <w:proofErr w:type="spellStart"/>
      <w:r w:rsidR="00F40AED" w:rsidRPr="00F40AED">
        <w:rPr>
          <w:rFonts w:ascii="Arial" w:hAnsi="Arial" w:cs="Arial"/>
        </w:rPr>
        <w:t>Hensher</w:t>
      </w:r>
      <w:proofErr w:type="spellEnd"/>
      <w:r w:rsidR="00F40AED" w:rsidRPr="00F40AED">
        <w:rPr>
          <w:rFonts w:ascii="Arial" w:hAnsi="Arial" w:cs="Arial"/>
        </w:rPr>
        <w:t xml:space="preserve"> et al. 2022)</w:t>
      </w:r>
      <w:r w:rsidR="00E72090">
        <w:t>.</w:t>
      </w:r>
    </w:p>
    <w:p w14:paraId="39C8409B" w14:textId="0067462E" w:rsidR="0014768C" w:rsidRDefault="00F80B58" w:rsidP="00D621E8">
      <w:pPr>
        <w:pStyle w:val="BodyText"/>
      </w:pPr>
      <w:r>
        <w:t>Relatedly</w:t>
      </w:r>
      <w:r w:rsidR="002A2F45">
        <w:t>, working from home</w:t>
      </w:r>
      <w:r w:rsidR="00612DBC">
        <w:t xml:space="preserve"> </w:t>
      </w:r>
      <w:r w:rsidR="00AD6540">
        <w:t>can allow</w:t>
      </w:r>
      <w:r w:rsidR="002A2F45">
        <w:t xml:space="preserve"> workers to enjoy greater flexibility</w:t>
      </w:r>
      <w:r w:rsidR="00BE1B6F">
        <w:t xml:space="preserve">, </w:t>
      </w:r>
      <w:r w:rsidR="002A2F45">
        <w:t>work–life balance</w:t>
      </w:r>
      <w:r w:rsidR="00BE1B6F">
        <w:t xml:space="preserve"> and job satisfaction</w:t>
      </w:r>
      <w:r w:rsidR="00076DCC">
        <w:t xml:space="preserve"> </w:t>
      </w:r>
      <w:r w:rsidR="000365C8" w:rsidRPr="000365C8">
        <w:rPr>
          <w:rFonts w:ascii="Arial" w:hAnsi="Arial" w:cs="Arial"/>
        </w:rPr>
        <w:t>(AHRI 2025, pp. 24–25; Bloom et al. 2024; Hopkins et al. 2025; Susilo 2020)</w:t>
      </w:r>
      <w:r w:rsidR="00BE1B6F">
        <w:t xml:space="preserve">. </w:t>
      </w:r>
      <w:r w:rsidR="009C65B5">
        <w:t xml:space="preserve">Workers </w:t>
      </w:r>
      <w:r w:rsidR="001064C1">
        <w:t>can</w:t>
      </w:r>
      <w:r w:rsidR="009C65B5">
        <w:t xml:space="preserve">, for example, </w:t>
      </w:r>
      <w:r w:rsidR="00395A01">
        <w:t xml:space="preserve">pick up children </w:t>
      </w:r>
      <w:r w:rsidR="00180A61">
        <w:t>from school</w:t>
      </w:r>
      <w:r w:rsidR="00C05A55">
        <w:t>, run a load of laundry</w:t>
      </w:r>
      <w:r w:rsidR="00F9451E">
        <w:t xml:space="preserve">, </w:t>
      </w:r>
      <w:r w:rsidR="005B45AF">
        <w:t>work while waiting for deliveries or trades</w:t>
      </w:r>
      <w:r w:rsidR="002D628E">
        <w:t>people</w:t>
      </w:r>
      <w:r w:rsidR="005B45AF">
        <w:t>,</w:t>
      </w:r>
      <w:r w:rsidR="00C05A55">
        <w:t xml:space="preserve"> or </w:t>
      </w:r>
      <w:r w:rsidR="00180A61">
        <w:t>attend to local errands during lunch time</w:t>
      </w:r>
      <w:r w:rsidR="00CC2EF5">
        <w:t xml:space="preserve">. The </w:t>
      </w:r>
      <w:r w:rsidR="00AD6BFA">
        <w:t>benefits</w:t>
      </w:r>
      <w:r w:rsidR="00C96D15">
        <w:t xml:space="preserve"> of</w:t>
      </w:r>
      <w:r w:rsidR="00E956F4">
        <w:t xml:space="preserve"> g</w:t>
      </w:r>
      <w:r w:rsidR="009A07CD">
        <w:t>reater</w:t>
      </w:r>
      <w:r w:rsidR="00C96D15">
        <w:t xml:space="preserve"> flexibility</w:t>
      </w:r>
      <w:r w:rsidR="00CC2EF5">
        <w:t xml:space="preserve"> </w:t>
      </w:r>
      <w:r w:rsidR="00E83E1A">
        <w:t xml:space="preserve">have been found to </w:t>
      </w:r>
      <w:r w:rsidR="00AE7959">
        <w:t>be more pronounced for</w:t>
      </w:r>
      <w:r w:rsidR="00D7383E">
        <w:t xml:space="preserve"> </w:t>
      </w:r>
      <w:r w:rsidR="00D47BF6">
        <w:t>women</w:t>
      </w:r>
      <w:r w:rsidR="009B1F53">
        <w:t xml:space="preserve">, consistent with women often </w:t>
      </w:r>
      <w:r w:rsidR="0093257F">
        <w:t>being responsible for a greater proportion of household work and care</w:t>
      </w:r>
      <w:r w:rsidR="00F73785">
        <w:t xml:space="preserve"> </w:t>
      </w:r>
      <w:r w:rsidR="0050183E" w:rsidRPr="0050183E">
        <w:rPr>
          <w:rFonts w:ascii="Arial" w:hAnsi="Arial" w:cs="Arial"/>
        </w:rPr>
        <w:t xml:space="preserve">(Bloom et al. 2024; Hopkins et al. 2025, pp. 32, 55; </w:t>
      </w:r>
      <w:proofErr w:type="spellStart"/>
      <w:r w:rsidR="0050183E" w:rsidRPr="0050183E">
        <w:rPr>
          <w:rFonts w:ascii="Arial" w:hAnsi="Arial" w:cs="Arial"/>
        </w:rPr>
        <w:t>Laß</w:t>
      </w:r>
      <w:proofErr w:type="spellEnd"/>
      <w:r w:rsidR="0050183E" w:rsidRPr="0050183E">
        <w:rPr>
          <w:rFonts w:ascii="Arial" w:hAnsi="Arial" w:cs="Arial"/>
        </w:rPr>
        <w:t xml:space="preserve"> et al. 2025)</w:t>
      </w:r>
      <w:r w:rsidR="00201802">
        <w:t>.</w:t>
      </w:r>
    </w:p>
    <w:p w14:paraId="2E955D32" w14:textId="2D3AAB30" w:rsidR="00341ED7" w:rsidRDefault="00AD6540" w:rsidP="00AD6540">
      <w:pPr>
        <w:pStyle w:val="BodyText"/>
      </w:pPr>
      <w:r>
        <w:t xml:space="preserve">At the same time, workers can experience costs from working from home. For example, they may feel isolated </w:t>
      </w:r>
      <w:r w:rsidRPr="00BB7E39">
        <w:rPr>
          <w:rFonts w:ascii="Arial" w:hAnsi="Arial" w:cs="Arial"/>
        </w:rPr>
        <w:t>(Mooi‐Reci and Wooden 2025, p. 3)</w:t>
      </w:r>
      <w:r>
        <w:t xml:space="preserve">, disconnected from colleagues </w:t>
      </w:r>
      <w:r w:rsidRPr="00B73E06">
        <w:rPr>
          <w:rFonts w:ascii="Arial" w:hAnsi="Arial" w:cs="Arial"/>
        </w:rPr>
        <w:t>(AHRI 2025, p. 3)</w:t>
      </w:r>
      <w:r>
        <w:t xml:space="preserve"> and lonely, particularly with extended periods of working from home </w:t>
      </w:r>
      <w:r w:rsidRPr="005C1852">
        <w:rPr>
          <w:rFonts w:ascii="Arial" w:hAnsi="Arial" w:cs="Arial"/>
        </w:rPr>
        <w:t>(Sundermeyer 2025)</w:t>
      </w:r>
      <w:r>
        <w:t xml:space="preserve">. </w:t>
      </w:r>
      <w:r w:rsidR="001D5D79">
        <w:t xml:space="preserve">For some, home life </w:t>
      </w:r>
      <w:r w:rsidR="00193608">
        <w:t>may</w:t>
      </w:r>
      <w:r w:rsidR="001D5D79">
        <w:t xml:space="preserve"> distract </w:t>
      </w:r>
      <w:r w:rsidR="004B7605">
        <w:t>and make it difficult to concentrate on work</w:t>
      </w:r>
      <w:r w:rsidR="00715959">
        <w:t xml:space="preserve"> at home</w:t>
      </w:r>
      <w:r w:rsidR="004B7605">
        <w:t xml:space="preserve">, or working at home </w:t>
      </w:r>
      <w:r w:rsidR="00B72EB3">
        <w:t>may</w:t>
      </w:r>
      <w:r w:rsidR="004B7605">
        <w:t xml:space="preserve"> blur the boundaries between employment and home, </w:t>
      </w:r>
      <w:r w:rsidR="000E5015">
        <w:t>complicating work</w:t>
      </w:r>
      <w:r w:rsidR="00B03F18">
        <w:t>–</w:t>
      </w:r>
      <w:r w:rsidR="000E5015">
        <w:t>life balance</w:t>
      </w:r>
      <w:r w:rsidR="00BD5818">
        <w:t xml:space="preserve"> </w:t>
      </w:r>
      <w:r w:rsidR="006526F3" w:rsidRPr="006526F3">
        <w:rPr>
          <w:rFonts w:ascii="Arial" w:hAnsi="Arial" w:cs="Arial"/>
        </w:rPr>
        <w:t>(Mattey et al. 2020, p. 5; Xiao et al. 2021)</w:t>
      </w:r>
      <w:r w:rsidR="000E5015">
        <w:t xml:space="preserve">. </w:t>
      </w:r>
    </w:p>
    <w:p w14:paraId="01CD2D19" w14:textId="5EA7A221" w:rsidR="00AD6540" w:rsidRPr="00201338" w:rsidRDefault="00AD6540" w:rsidP="00AD6540">
      <w:pPr>
        <w:pStyle w:val="BodyText"/>
        <w:rPr>
          <w:spacing w:val="-2"/>
        </w:rPr>
      </w:pPr>
      <w:r w:rsidRPr="00201338">
        <w:rPr>
          <w:spacing w:val="-2"/>
        </w:rPr>
        <w:t xml:space="preserve">Some research also suggests that workers may need to take a pay cut or lower wage growth prospects to work from home </w:t>
      </w:r>
      <w:r w:rsidR="003A4444" w:rsidRPr="00201338">
        <w:rPr>
          <w:rFonts w:ascii="Arial" w:hAnsi="Arial" w:cs="Arial"/>
          <w:spacing w:val="-2"/>
        </w:rPr>
        <w:t>(Barrero et al. 2023, pp. 37–38; Beadle and Brooks 2025)</w:t>
      </w:r>
      <w:r w:rsidRPr="00201338">
        <w:rPr>
          <w:spacing w:val="-2"/>
        </w:rPr>
        <w:t xml:space="preserve">. Others find that working from home results in fewer promotion opportunities – although the evidence is inconclusive, with differential effects between men and women in some cases </w:t>
      </w:r>
      <w:r w:rsidR="006B31D6" w:rsidRPr="00201338">
        <w:rPr>
          <w:rFonts w:ascii="Arial" w:hAnsi="Arial" w:cs="Arial"/>
          <w:spacing w:val="-2"/>
        </w:rPr>
        <w:t>(Bloom et al. 2024; Mooi‐Reci and Wooden 2025, p. 30)</w:t>
      </w:r>
      <w:r w:rsidRPr="00201338">
        <w:rPr>
          <w:spacing w:val="-2"/>
        </w:rPr>
        <w:t>.</w:t>
      </w:r>
      <w:r w:rsidRPr="00201338" w:rsidDel="00BD3C4F">
        <w:rPr>
          <w:spacing w:val="-2"/>
        </w:rPr>
        <w:t xml:space="preserve"> </w:t>
      </w:r>
      <w:r w:rsidRPr="00201338">
        <w:rPr>
          <w:spacing w:val="-2"/>
        </w:rPr>
        <w:t xml:space="preserve">Fewer promotion opportunities could be particularly pronounced, for example, where employees and their contributions are less visible to employers or where senior roles require a physical presence in the workplace. </w:t>
      </w:r>
    </w:p>
    <w:p w14:paraId="58F71782" w14:textId="0217E3D2" w:rsidR="00AD6540" w:rsidRPr="00BF5D26" w:rsidRDefault="00AD6540" w:rsidP="00AD6540">
      <w:pPr>
        <w:pStyle w:val="BodyText"/>
      </w:pPr>
      <w:r>
        <w:t>In weighing up the costs and benefits of the employment agreement, employees may be willing to make trade</w:t>
      </w:r>
      <w:r w:rsidR="00391380">
        <w:noBreakHyphen/>
      </w:r>
      <w:r>
        <w:t xml:space="preserve">offs. </w:t>
      </w:r>
      <w:r w:rsidR="007F4280">
        <w:t>For example, A</w:t>
      </w:r>
      <w:r>
        <w:t xml:space="preserve">ustralian research suggests that some people are willing to take sizeable pay cuts to work from home: Beadle and Brooks </w:t>
      </w:r>
      <w:r w:rsidR="00E46245" w:rsidRPr="00E46245">
        <w:rPr>
          <w:rFonts w:ascii="Arial" w:hAnsi="Arial" w:cs="Arial"/>
        </w:rPr>
        <w:t>(2025, p. 2)</w:t>
      </w:r>
      <w:r>
        <w:t xml:space="preserve"> find that after controlling for other factors, people working from home are likely to earn around 5.8% less.</w:t>
      </w:r>
      <w:r>
        <w:rPr>
          <w:rStyle w:val="FootnoteReference"/>
        </w:rPr>
        <w:footnoteReference w:id="4"/>
      </w:r>
      <w:r>
        <w:t xml:space="preserve"> This is broadly consistent with evidence from the US</w:t>
      </w:r>
      <w:r w:rsidR="007F4280">
        <w:t>, where</w:t>
      </w:r>
      <w:r w:rsidRPr="0063733B">
        <w:t xml:space="preserve"> a field experiment </w:t>
      </w:r>
      <w:r w:rsidR="007F4280">
        <w:t>testing</w:t>
      </w:r>
      <w:r>
        <w:t xml:space="preserve"> job </w:t>
      </w:r>
      <w:r w:rsidRPr="0063733B">
        <w:t>applicants</w:t>
      </w:r>
      <w:r>
        <w:t>’ preferences suggested</w:t>
      </w:r>
      <w:r w:rsidRPr="0063733B">
        <w:t xml:space="preserve"> </w:t>
      </w:r>
      <w:r w:rsidR="001212A4">
        <w:t>workers</w:t>
      </w:r>
      <w:r>
        <w:t xml:space="preserve"> were willing to </w:t>
      </w:r>
      <w:r w:rsidRPr="0063733B">
        <w:t>accept an 8</w:t>
      </w:r>
      <w:r>
        <w:t>%</w:t>
      </w:r>
      <w:r w:rsidRPr="0063733B">
        <w:t xml:space="preserve"> wage cut, on average, for the option to work from home in a full</w:t>
      </w:r>
      <w:r w:rsidR="00391380">
        <w:noBreakHyphen/>
      </w:r>
      <w:r w:rsidRPr="0063733B">
        <w:t>time job</w:t>
      </w:r>
      <w:r>
        <w:t xml:space="preserve"> </w:t>
      </w:r>
      <w:r w:rsidRPr="007F0FE3">
        <w:rPr>
          <w:rFonts w:cs="Arial"/>
        </w:rPr>
        <w:t>(Mas and Pallais 2017)</w:t>
      </w:r>
      <w:r>
        <w:t xml:space="preserve">. </w:t>
      </w:r>
      <w:r w:rsidRPr="00BF5D26">
        <w:t xml:space="preserve">Cullen et al. (2025) </w:t>
      </w:r>
      <w:r>
        <w:t xml:space="preserve">also </w:t>
      </w:r>
      <w:r w:rsidRPr="00BF5D26">
        <w:t>find that</w:t>
      </w:r>
      <w:r>
        <w:t>, among a sample of technology workers,</w:t>
      </w:r>
      <w:r w:rsidRPr="00BF5D26">
        <w:t xml:space="preserve"> the average worker may be willing to forego around 25% of their total compensation to work from home rather than having a fully in</w:t>
      </w:r>
      <w:r w:rsidR="00391380">
        <w:noBreakHyphen/>
      </w:r>
      <w:r w:rsidRPr="00BF5D26">
        <w:t>person position.</w:t>
      </w:r>
      <w:r>
        <w:t xml:space="preserve"> However, not all workers will be willing to trade off pay to work remotely: a study using small business survey data from the US throughout the pandemic suggests that, while around one in five workers indicated they would be willing to accept a pay cut of at least 10% to continue remote work, 60% stated they were unwilling to trade off any pay </w:t>
      </w:r>
      <w:r w:rsidR="00D324D6" w:rsidRPr="00D324D6">
        <w:rPr>
          <w:rFonts w:ascii="Arial" w:hAnsi="Arial" w:cs="Arial"/>
        </w:rPr>
        <w:t>(Bartik et al. 2025, pp. 18–19)</w:t>
      </w:r>
      <w:r w:rsidRPr="00BF5D26">
        <w:t xml:space="preserve">. </w:t>
      </w:r>
    </w:p>
    <w:p w14:paraId="1A4DCA25" w14:textId="77777777" w:rsidR="00AD6540" w:rsidRDefault="00AD6540" w:rsidP="00D83340">
      <w:pPr>
        <w:pStyle w:val="Heading3"/>
      </w:pPr>
      <w:r>
        <w:lastRenderedPageBreak/>
        <w:t>What factors do employers consider?</w:t>
      </w:r>
    </w:p>
    <w:p w14:paraId="3550A0D8" w14:textId="693EFD18" w:rsidR="00AD6540" w:rsidRDefault="004821FD" w:rsidP="00AD6540">
      <w:pPr>
        <w:pStyle w:val="BodyText"/>
      </w:pPr>
      <w:r>
        <w:t>Like</w:t>
      </w:r>
      <w:r w:rsidR="00AD6540">
        <w:t xml:space="preserve"> workers, employers also seek to maximise benefits and minimise costs to themselves when </w:t>
      </w:r>
      <w:r>
        <w:t>striking employment agreements</w:t>
      </w:r>
      <w:r w:rsidR="00AD6540">
        <w:t>. Employers generally aim to maximise productivity, often as a means of maximising profit, while costs to employers include wages paid to workers, worker training and induction costs, and investments in information and communications technologies, among other things.</w:t>
      </w:r>
    </w:p>
    <w:p w14:paraId="30366A0C" w14:textId="4905784C" w:rsidR="004B38E4" w:rsidRPr="00056460" w:rsidRDefault="00AD6540" w:rsidP="00AD6540">
      <w:pPr>
        <w:pStyle w:val="BodyText"/>
        <w:rPr>
          <w:spacing w:val="-2"/>
        </w:rPr>
      </w:pPr>
      <w:r w:rsidRPr="00056460">
        <w:rPr>
          <w:spacing w:val="-2"/>
        </w:rPr>
        <w:t xml:space="preserve">Allowing workers to work from home can have benefits for employers. For example, because of its benefits to employees, some employers have considered greater work–life balance to be a key benefit of hybrid work arrangements </w:t>
      </w:r>
      <w:r w:rsidRPr="00056460">
        <w:rPr>
          <w:rFonts w:cs="Arial"/>
          <w:spacing w:val="-2"/>
        </w:rPr>
        <w:t>(AHRI 2025, p. 16)</w:t>
      </w:r>
      <w:r w:rsidR="003967E1" w:rsidRPr="00056460">
        <w:rPr>
          <w:spacing w:val="-2"/>
        </w:rPr>
        <w:t>. This is</w:t>
      </w:r>
      <w:r w:rsidRPr="00056460">
        <w:rPr>
          <w:spacing w:val="-2"/>
        </w:rPr>
        <w:t xml:space="preserve"> consistent with research that links</w:t>
      </w:r>
      <w:r w:rsidRPr="00056460">
        <w:rPr>
          <w:spacing w:val="-2"/>
          <w:lang w:val="en-US"/>
        </w:rPr>
        <w:t xml:space="preserve"> employee happiness with greater individual and firm</w:t>
      </w:r>
      <w:r w:rsidRPr="00056460">
        <w:rPr>
          <w:spacing w:val="-2"/>
          <w:lang w:val="en-US"/>
        </w:rPr>
        <w:noBreakHyphen/>
        <w:t xml:space="preserve">level productivity </w:t>
      </w:r>
      <w:r w:rsidRPr="00056460">
        <w:rPr>
          <w:rFonts w:cs="Arial"/>
          <w:spacing w:val="-2"/>
        </w:rPr>
        <w:t xml:space="preserve">(Bellet et al. 2019; Fang et al. 2025; Krekel et al. 2019; </w:t>
      </w:r>
      <w:proofErr w:type="spellStart"/>
      <w:r w:rsidRPr="00056460">
        <w:rPr>
          <w:rFonts w:cs="Arial"/>
          <w:spacing w:val="-2"/>
        </w:rPr>
        <w:t>Sovbetov</w:t>
      </w:r>
      <w:proofErr w:type="spellEnd"/>
      <w:r w:rsidRPr="00056460">
        <w:rPr>
          <w:rFonts w:cs="Arial"/>
          <w:spacing w:val="-2"/>
        </w:rPr>
        <w:t> 2025)</w:t>
      </w:r>
      <w:r w:rsidRPr="00056460">
        <w:rPr>
          <w:spacing w:val="-2"/>
          <w:lang w:val="en-US"/>
        </w:rPr>
        <w:t>.</w:t>
      </w:r>
      <w:r w:rsidRPr="00056460">
        <w:rPr>
          <w:spacing w:val="-2"/>
        </w:rPr>
        <w:t xml:space="preserve"> </w:t>
      </w:r>
    </w:p>
    <w:p w14:paraId="7137492B" w14:textId="6697C1A3" w:rsidR="00AD6540" w:rsidRDefault="00AD6540" w:rsidP="00AD6540">
      <w:pPr>
        <w:pStyle w:val="BodyText"/>
      </w:pPr>
      <w:r>
        <w:t xml:space="preserve">Some Australian employers have also cited increased worker retention as a top advantage of hybrid work arrangements </w:t>
      </w:r>
      <w:r w:rsidRPr="006B16ED">
        <w:rPr>
          <w:rFonts w:ascii="Arial" w:hAnsi="Arial" w:cs="Arial"/>
        </w:rPr>
        <w:t>(AHRI 2025, p. 16)</w:t>
      </w:r>
      <w:r>
        <w:t xml:space="preserve"> and some international studies find that flexibility can significantly reduce employee quit rates for certain employee groups </w:t>
      </w:r>
      <w:r w:rsidRPr="00BF6710">
        <w:rPr>
          <w:rFonts w:ascii="Arial" w:hAnsi="Arial" w:cs="Arial"/>
        </w:rPr>
        <w:t>(Bloom et al. 2015, 2024)</w:t>
      </w:r>
      <w:r>
        <w:t xml:space="preserve">. However, this may not always be the case – analysis of Australian longitudinal data produces varied relationships between employee retention rates and working from home </w:t>
      </w:r>
      <w:r w:rsidR="00FE0A05" w:rsidRPr="00B42E26">
        <w:t>(Mooi</w:t>
      </w:r>
      <w:r w:rsidR="00FE0A05" w:rsidRPr="00B42E26">
        <w:rPr>
          <w:rFonts w:ascii="Cambria Math" w:hAnsi="Cambria Math" w:cs="Cambria Math"/>
        </w:rPr>
        <w:t>‐</w:t>
      </w:r>
      <w:r w:rsidR="00FE0A05" w:rsidRPr="00B42E26">
        <w:t>Reci and Wooden</w:t>
      </w:r>
      <w:r w:rsidR="00FE0A05" w:rsidRPr="00B42E26">
        <w:rPr>
          <w:rFonts w:ascii="Arial" w:hAnsi="Arial" w:cs="Arial"/>
        </w:rPr>
        <w:t> </w:t>
      </w:r>
      <w:r w:rsidR="00FE0A05" w:rsidRPr="00B42E26">
        <w:t>2025)</w:t>
      </w:r>
      <w:r>
        <w:t>.</w:t>
      </w:r>
    </w:p>
    <w:p w14:paraId="70C0D710" w14:textId="7178847F" w:rsidR="004F5C5C" w:rsidRDefault="00577517" w:rsidP="00AD6540">
      <w:pPr>
        <w:pStyle w:val="BodyText"/>
      </w:pPr>
      <w:r>
        <w:t>But</w:t>
      </w:r>
      <w:r w:rsidR="003B599E">
        <w:t xml:space="preserve"> a</w:t>
      </w:r>
      <w:r w:rsidR="00AD6540">
        <w:t xml:space="preserve">llowing workers to work from home can </w:t>
      </w:r>
      <w:r>
        <w:t xml:space="preserve">also </w:t>
      </w:r>
      <w:r w:rsidR="00AD6540">
        <w:t>have costs to employers.</w:t>
      </w:r>
      <w:r w:rsidR="00AD6540" w:rsidRPr="00EF09D7">
        <w:t xml:space="preserve"> </w:t>
      </w:r>
      <w:r w:rsidR="00AD6540">
        <w:t>For example</w:t>
      </w:r>
      <w:r w:rsidR="007F77C6">
        <w:t>,</w:t>
      </w:r>
      <w:r w:rsidR="003074B4" w:rsidRPr="003074B4">
        <w:t xml:space="preserve"> </w:t>
      </w:r>
      <w:r w:rsidR="003074B4">
        <w:t>m</w:t>
      </w:r>
      <w:r w:rsidR="003074B4" w:rsidDel="00184B04">
        <w:t xml:space="preserve">any employers point to difficulties fostering connection, collaboration and workplace culture as significant challenges associated with working from </w:t>
      </w:r>
      <w:proofErr w:type="gramStart"/>
      <w:r w:rsidR="003074B4" w:rsidDel="00184B04">
        <w:t>home, and</w:t>
      </w:r>
      <w:proofErr w:type="gramEnd"/>
      <w:r w:rsidR="003074B4" w:rsidDel="00184B04">
        <w:t xml:space="preserve"> cite these as reasons for requiring workers to be in the office more often </w:t>
      </w:r>
      <w:r w:rsidR="003074B4" w:rsidRPr="007339F8">
        <w:rPr>
          <w:rFonts w:ascii="Arial" w:hAnsi="Arial" w:cs="Arial"/>
        </w:rPr>
        <w:t>(AHRI 2025, pp. 17–18; Curtis 2023, p. 362)</w:t>
      </w:r>
      <w:r w:rsidR="003074B4" w:rsidDel="00184B04">
        <w:t xml:space="preserve">. Some studies find that working from home, especially fully remote work, may </w:t>
      </w:r>
      <w:r w:rsidR="00437C42">
        <w:t>make</w:t>
      </w:r>
      <w:r w:rsidR="003074B4" w:rsidDel="00163859">
        <w:t xml:space="preserve"> </w:t>
      </w:r>
      <w:r w:rsidR="003074B4" w:rsidDel="00184B04">
        <w:t xml:space="preserve">collaboration </w:t>
      </w:r>
      <w:r w:rsidR="00437C42">
        <w:t xml:space="preserve">more challenging </w:t>
      </w:r>
      <w:r w:rsidR="003074B4" w:rsidRPr="00E637A3" w:rsidDel="00184B04">
        <w:rPr>
          <w:rFonts w:ascii="Arial" w:hAnsi="Arial" w:cs="Arial"/>
        </w:rPr>
        <w:t>(</w:t>
      </w:r>
      <w:proofErr w:type="spellStart"/>
      <w:r w:rsidR="003074B4" w:rsidRPr="00E637A3" w:rsidDel="00184B04">
        <w:rPr>
          <w:rFonts w:ascii="Arial" w:hAnsi="Arial" w:cs="Arial"/>
        </w:rPr>
        <w:t>Ghaderpour</w:t>
      </w:r>
      <w:proofErr w:type="spellEnd"/>
      <w:r w:rsidR="003074B4" w:rsidRPr="00E637A3" w:rsidDel="00184B04">
        <w:rPr>
          <w:rFonts w:ascii="Arial" w:hAnsi="Arial" w:cs="Arial"/>
        </w:rPr>
        <w:t xml:space="preserve"> et al. 2025)</w:t>
      </w:r>
      <w:r w:rsidR="00614B69">
        <w:t xml:space="preserve"> and reduce</w:t>
      </w:r>
      <w:r w:rsidR="003074B4" w:rsidDel="00184B04">
        <w:t xml:space="preserve"> informal opportunities to share knowledge </w:t>
      </w:r>
      <w:r w:rsidR="003074B4" w:rsidRPr="00FB20DF" w:rsidDel="00184B04">
        <w:rPr>
          <w:rFonts w:ascii="Arial" w:hAnsi="Arial" w:cs="Arial"/>
        </w:rPr>
        <w:t>(</w:t>
      </w:r>
      <w:proofErr w:type="gramStart"/>
      <w:r w:rsidR="003074B4" w:rsidRPr="00FB20DF" w:rsidDel="00184B04">
        <w:rPr>
          <w:rFonts w:ascii="Arial" w:hAnsi="Arial" w:cs="Arial"/>
        </w:rPr>
        <w:t>Masters</w:t>
      </w:r>
      <w:proofErr w:type="gramEnd"/>
      <w:r w:rsidR="003074B4" w:rsidRPr="00FB20DF" w:rsidDel="00184B04">
        <w:rPr>
          <w:rFonts w:ascii="Arial" w:hAnsi="Arial" w:cs="Arial"/>
        </w:rPr>
        <w:t> 2023; Ryan 2024)</w:t>
      </w:r>
      <w:r w:rsidR="003074B4" w:rsidDel="00184B04">
        <w:t xml:space="preserve"> and the strength and variety of social networks </w:t>
      </w:r>
      <w:r w:rsidR="003074B4" w:rsidRPr="00096326" w:rsidDel="00184B04">
        <w:rPr>
          <w:rFonts w:ascii="Arial" w:hAnsi="Arial" w:cs="Arial"/>
        </w:rPr>
        <w:t>(</w:t>
      </w:r>
      <w:proofErr w:type="gramStart"/>
      <w:r w:rsidR="003074B4" w:rsidRPr="00096326" w:rsidDel="00184B04">
        <w:rPr>
          <w:rFonts w:ascii="Arial" w:hAnsi="Arial" w:cs="Arial"/>
        </w:rPr>
        <w:t>Masters</w:t>
      </w:r>
      <w:proofErr w:type="gramEnd"/>
      <w:r w:rsidR="003074B4" w:rsidRPr="00096326" w:rsidDel="00184B04">
        <w:rPr>
          <w:rFonts w:ascii="Arial" w:hAnsi="Arial" w:cs="Arial"/>
        </w:rPr>
        <w:t> 2023; Yang et al. 2022)</w:t>
      </w:r>
      <w:r w:rsidR="003074B4" w:rsidDel="00184B04">
        <w:t xml:space="preserve">. In certain cases, this is linked to lower </w:t>
      </w:r>
      <w:r w:rsidR="003074B4">
        <w:t xml:space="preserve">employee </w:t>
      </w:r>
      <w:r w:rsidR="003074B4" w:rsidDel="00184B04">
        <w:t xml:space="preserve">performance </w:t>
      </w:r>
      <w:r w:rsidR="00CF2DF6" w:rsidRPr="00CF2DF6">
        <w:rPr>
          <w:rFonts w:ascii="Arial" w:hAnsi="Arial" w:cs="Arial"/>
        </w:rPr>
        <w:t xml:space="preserve">(Van der Lippe and </w:t>
      </w:r>
      <w:proofErr w:type="spellStart"/>
      <w:r w:rsidR="00CF2DF6" w:rsidRPr="00CF2DF6">
        <w:rPr>
          <w:rFonts w:ascii="Arial" w:hAnsi="Arial" w:cs="Arial"/>
        </w:rPr>
        <w:t>Lippényi</w:t>
      </w:r>
      <w:proofErr w:type="spellEnd"/>
      <w:r w:rsidR="00CF2DF6" w:rsidRPr="00CF2DF6">
        <w:rPr>
          <w:rFonts w:ascii="Arial" w:hAnsi="Arial" w:cs="Arial"/>
        </w:rPr>
        <w:t> 2019, pp. 70–71)</w:t>
      </w:r>
      <w:r w:rsidR="003074B4" w:rsidDel="00184B04">
        <w:t xml:space="preserve"> and innovation </w:t>
      </w:r>
      <w:r w:rsidR="00B66435" w:rsidRPr="00B66435">
        <w:rPr>
          <w:rFonts w:ascii="Arial" w:hAnsi="Arial" w:cs="Arial"/>
        </w:rPr>
        <w:t xml:space="preserve">(Brucks and </w:t>
      </w:r>
      <w:proofErr w:type="spellStart"/>
      <w:r w:rsidR="00B66435" w:rsidRPr="00B66435">
        <w:rPr>
          <w:rFonts w:ascii="Arial" w:hAnsi="Arial" w:cs="Arial"/>
        </w:rPr>
        <w:t>Levav</w:t>
      </w:r>
      <w:proofErr w:type="spellEnd"/>
      <w:r w:rsidR="00B66435" w:rsidRPr="00B66435">
        <w:rPr>
          <w:rFonts w:ascii="Arial" w:hAnsi="Arial" w:cs="Arial"/>
        </w:rPr>
        <w:t> 2022; Gibbs et al. 2024)</w:t>
      </w:r>
      <w:r w:rsidR="003074B4" w:rsidDel="00184B04">
        <w:t>.</w:t>
      </w:r>
      <w:r w:rsidR="00AD6540">
        <w:t xml:space="preserve"> </w:t>
      </w:r>
    </w:p>
    <w:p w14:paraId="00DCA7FE" w14:textId="0618AB68" w:rsidR="00AD6540" w:rsidRDefault="002A5371" w:rsidP="00AD6540">
      <w:pPr>
        <w:pStyle w:val="BodyText"/>
      </w:pPr>
      <w:r>
        <w:t>C</w:t>
      </w:r>
      <w:r w:rsidR="00AD6540">
        <w:t xml:space="preserve">osts to employers </w:t>
      </w:r>
      <w:r>
        <w:t xml:space="preserve">in some cases </w:t>
      </w:r>
      <w:r w:rsidR="00AD6540">
        <w:t xml:space="preserve">may stem not </w:t>
      </w:r>
      <w:r w:rsidR="00D853A9">
        <w:t xml:space="preserve">from </w:t>
      </w:r>
      <w:r w:rsidR="00AD6540">
        <w:t>individual workers being less productive</w:t>
      </w:r>
      <w:r w:rsidR="00650ECA">
        <w:t xml:space="preserve"> at </w:t>
      </w:r>
      <w:r w:rsidR="004138E5">
        <w:t>completing</w:t>
      </w:r>
      <w:r w:rsidR="00650ECA">
        <w:t xml:space="preserve"> tasks</w:t>
      </w:r>
      <w:r w:rsidR="00AD6540">
        <w:t xml:space="preserve">, but from fewer ‘spillover benefits’ </w:t>
      </w:r>
      <w:r>
        <w:t xml:space="preserve">that arise when </w:t>
      </w:r>
      <w:r w:rsidR="00AD6540">
        <w:t xml:space="preserve">workers gather in a central location, such as </w:t>
      </w:r>
      <w:r w:rsidR="006A32FD">
        <w:t xml:space="preserve">incidental conversations that </w:t>
      </w:r>
      <w:r w:rsidR="001B5E19">
        <w:t>enhance the quality of work</w:t>
      </w:r>
      <w:r w:rsidR="00AD6540">
        <w:t xml:space="preserve">. </w:t>
      </w:r>
      <w:r w:rsidR="00A40EC7">
        <w:t xml:space="preserve">The </w:t>
      </w:r>
      <w:r w:rsidR="00DD4268">
        <w:t xml:space="preserve">question of how </w:t>
      </w:r>
      <w:r w:rsidR="00A40EC7">
        <w:t xml:space="preserve">working from home </w:t>
      </w:r>
      <w:r w:rsidR="00DD4268">
        <w:t xml:space="preserve">affects </w:t>
      </w:r>
      <w:r w:rsidR="00176A68">
        <w:t>a firm</w:t>
      </w:r>
      <w:r w:rsidR="00024255">
        <w:t>’s</w:t>
      </w:r>
      <w:r w:rsidR="00176A68">
        <w:t xml:space="preserve"> </w:t>
      </w:r>
      <w:r w:rsidR="00024255">
        <w:t xml:space="preserve">productivity </w:t>
      </w:r>
      <w:r w:rsidR="00DD4268">
        <w:t>is</w:t>
      </w:r>
      <w:r w:rsidR="00AD6540">
        <w:t xml:space="preserve"> therefore</w:t>
      </w:r>
      <w:r w:rsidR="0097647E">
        <w:t xml:space="preserve"> </w:t>
      </w:r>
      <w:r w:rsidR="00AD6540">
        <w:t xml:space="preserve">broader than </w:t>
      </w:r>
      <w:r w:rsidR="00CE4FD6">
        <w:t>whether</w:t>
      </w:r>
      <w:r w:rsidR="001741CC">
        <w:t xml:space="preserve"> a </w:t>
      </w:r>
      <w:r w:rsidR="0006668F">
        <w:t xml:space="preserve">particular </w:t>
      </w:r>
      <w:r w:rsidR="00A11CDD">
        <w:t>worker</w:t>
      </w:r>
      <w:r w:rsidR="00514EA0">
        <w:t>’</w:t>
      </w:r>
      <w:r w:rsidR="00A11CDD">
        <w:t xml:space="preserve">s </w:t>
      </w:r>
      <w:r w:rsidR="0006668F">
        <w:t>job can be performed</w:t>
      </w:r>
      <w:r w:rsidR="00AD6540">
        <w:t xml:space="preserve"> remotely.</w:t>
      </w:r>
    </w:p>
    <w:p w14:paraId="2C256443" w14:textId="471B32E9" w:rsidR="00AD6540" w:rsidRDefault="00AD6540" w:rsidP="00AD6540">
      <w:pPr>
        <w:pStyle w:val="NoSpacing"/>
      </w:pPr>
      <w:r>
        <w:t xml:space="preserve">Overall, </w:t>
      </w:r>
      <w:r w:rsidR="00773F13">
        <w:t xml:space="preserve">whether </w:t>
      </w:r>
      <w:r w:rsidR="00FB4772">
        <w:t xml:space="preserve">the </w:t>
      </w:r>
      <w:r>
        <w:t xml:space="preserve">productivity </w:t>
      </w:r>
      <w:r w:rsidR="002B5794">
        <w:t xml:space="preserve">effects </w:t>
      </w:r>
      <w:r w:rsidR="00FB4772">
        <w:t>of working from home</w:t>
      </w:r>
      <w:r w:rsidR="00573DB2">
        <w:t xml:space="preserve"> </w:t>
      </w:r>
      <w:r w:rsidR="002B5794">
        <w:t xml:space="preserve">are positive or negative </w:t>
      </w:r>
      <w:r w:rsidR="00024351">
        <w:t>for an employer</w:t>
      </w:r>
      <w:r w:rsidR="002B5794">
        <w:t xml:space="preserve"> </w:t>
      </w:r>
      <w:r>
        <w:t>depends heavily on the</w:t>
      </w:r>
      <w:r w:rsidR="00D17537">
        <w:t>ir</w:t>
      </w:r>
      <w:r>
        <w:t xml:space="preserve"> circumstances and characteristics</w:t>
      </w:r>
      <w:r w:rsidR="0020325C">
        <w:t>,</w:t>
      </w:r>
      <w:r>
        <w:t xml:space="preserve"> </w:t>
      </w:r>
      <w:r w:rsidR="00562165">
        <w:t>as well as</w:t>
      </w:r>
      <w:r w:rsidR="0020325C">
        <w:t xml:space="preserve"> </w:t>
      </w:r>
      <w:r w:rsidR="00D17537">
        <w:t>those of their</w:t>
      </w:r>
      <w:r>
        <w:t xml:space="preserve"> employees </w:t>
      </w:r>
      <w:r w:rsidR="0020325C">
        <w:t>and</w:t>
      </w:r>
      <w:r>
        <w:t xml:space="preserve"> the form of work</w:t>
      </w:r>
      <w:r w:rsidR="00391380">
        <w:noBreakHyphen/>
      </w:r>
      <w:r>
        <w:t>from</w:t>
      </w:r>
      <w:r w:rsidR="00391380">
        <w:noBreakHyphen/>
      </w:r>
      <w:r>
        <w:t>home arrangements being pursued (box 2). In addition, employers can make changes to work practices and worker capabilities that moderate the effects of working from home, although doing so may also entail costs</w:t>
      </w:r>
      <w:r w:rsidR="007F77C6">
        <w:t>.</w:t>
      </w:r>
      <w:r w:rsidR="007F77C6" w:rsidRPr="007F77C6">
        <w:t xml:space="preserve"> </w:t>
      </w:r>
      <w:r w:rsidR="00DC531F">
        <w:t>Evidence</w:t>
      </w:r>
      <w:r w:rsidR="007F77C6">
        <w:t xml:space="preserve"> suggests that employers are </w:t>
      </w:r>
      <w:r w:rsidR="0049602B">
        <w:t xml:space="preserve">already </w:t>
      </w:r>
      <w:r w:rsidR="007F77C6">
        <w:t xml:space="preserve">recognising that managers in a hybrid work environment require additional capabilities and training to overcome barriers to productivity </w:t>
      </w:r>
      <w:r w:rsidR="007F77C6" w:rsidRPr="004F3CB4">
        <w:rPr>
          <w:rFonts w:ascii="Arial" w:hAnsi="Arial" w:cs="Arial"/>
        </w:rPr>
        <w:t>(Hopkins and Bardoel 2023, pp. 13–14; Lundy et al. 2025)</w:t>
      </w:r>
      <w:r w:rsidR="00874D49">
        <w:t>,</w:t>
      </w:r>
      <w:r w:rsidR="00460D54">
        <w:t xml:space="preserve"> and </w:t>
      </w:r>
      <w:r w:rsidR="001F02A7">
        <w:t xml:space="preserve">some </w:t>
      </w:r>
      <w:r w:rsidR="00874D49">
        <w:t>are</w:t>
      </w:r>
      <w:r w:rsidR="00460D54">
        <w:t xml:space="preserve"> </w:t>
      </w:r>
      <w:r w:rsidR="0049602B">
        <w:t>taking</w:t>
      </w:r>
      <w:r w:rsidR="00460D54">
        <w:t xml:space="preserve"> steps to provide this training </w:t>
      </w:r>
      <w:r w:rsidR="00052E1F">
        <w:t>– for example, the Australian Public Service Academy offers a course in managing remote and hybrid teams</w:t>
      </w:r>
      <w:r w:rsidR="00B63685">
        <w:t xml:space="preserve"> </w:t>
      </w:r>
      <w:r w:rsidR="00BD0FBF" w:rsidRPr="00BD0FBF">
        <w:rPr>
          <w:rFonts w:ascii="Arial" w:hAnsi="Arial" w:cs="Arial"/>
        </w:rPr>
        <w:t>(Australian Government 2025)</w:t>
      </w:r>
      <w:r w:rsidR="007F77C6">
        <w:t>.</w:t>
      </w:r>
      <w:r w:rsidRPr="00132CAA">
        <w:t xml:space="preserve"> </w:t>
      </w:r>
    </w:p>
    <w:p w14:paraId="31841F88" w14:textId="2F46D003" w:rsidR="00AD6540" w:rsidRPr="00056460" w:rsidRDefault="00AD6540" w:rsidP="00056460">
      <w:pPr>
        <w:pStyle w:val="BodyText"/>
      </w:pPr>
      <w:r w:rsidRPr="00056460">
        <w:t>Finally, like workers, employers may also be willing to make trade</w:t>
      </w:r>
      <w:r w:rsidR="00391380" w:rsidRPr="00056460">
        <w:noBreakHyphen/>
      </w:r>
      <w:r w:rsidRPr="00056460">
        <w:t>offs</w:t>
      </w:r>
      <w:r w:rsidR="00523D31" w:rsidRPr="00056460">
        <w:t xml:space="preserve"> between the features of an employment agreement</w:t>
      </w:r>
      <w:r w:rsidRPr="00056460">
        <w:t xml:space="preserve">. </w:t>
      </w:r>
      <w:r w:rsidR="000575A8" w:rsidRPr="00056460">
        <w:t>For example, w</w:t>
      </w:r>
      <w:r w:rsidRPr="00056460">
        <w:t>here working from home results in a decline in worker productivity, employers may still be willing to allow work from home if the decline in productivity is more than offset by the ability to pay workers less.</w:t>
      </w:r>
    </w:p>
    <w:p w14:paraId="34BA646F" w14:textId="448A84F5" w:rsidR="00AD6540" w:rsidRPr="00F82BD9" w:rsidRDefault="00AD6540" w:rsidP="00AD6540">
      <w:pPr>
        <w:pStyle w:val="NoSpacing"/>
      </w:pPr>
    </w:p>
    <w:tbl>
      <w:tblPr>
        <w:tblStyle w:val="Boxtable"/>
        <w:tblW w:w="5000" w:type="pct"/>
        <w:tblLook w:val="04A0" w:firstRow="1" w:lastRow="0" w:firstColumn="1" w:lastColumn="0" w:noHBand="0" w:noVBand="1"/>
      </w:tblPr>
      <w:tblGrid>
        <w:gridCol w:w="9638"/>
      </w:tblGrid>
      <w:tr w:rsidR="00AD6540" w14:paraId="71B5B001" w14:textId="77777777">
        <w:trPr>
          <w:tblHeader/>
        </w:trPr>
        <w:tc>
          <w:tcPr>
            <w:tcW w:w="9638" w:type="dxa"/>
            <w:shd w:val="clear" w:color="auto" w:fill="EBEBEB"/>
            <w:tcMar>
              <w:top w:w="170" w:type="dxa"/>
              <w:left w:w="170" w:type="dxa"/>
              <w:bottom w:w="113" w:type="dxa"/>
              <w:right w:w="170" w:type="dxa"/>
            </w:tcMar>
            <w:hideMark/>
          </w:tcPr>
          <w:p w14:paraId="6DABC51C" w14:textId="4AA6D942" w:rsidR="00AD6540" w:rsidRPr="00056460" w:rsidRDefault="00AD6540">
            <w:pPr>
              <w:pStyle w:val="BoxHeading1"/>
              <w:rPr>
                <w:spacing w:val="-4"/>
              </w:rPr>
            </w:pPr>
            <w:r w:rsidRPr="00056460">
              <w:rPr>
                <w:spacing w:val="-4"/>
              </w:rPr>
              <w:lastRenderedPageBreak/>
              <w:t>Box</w:t>
            </w:r>
            <w:r w:rsidR="00391380" w:rsidRPr="00056460">
              <w:rPr>
                <w:spacing w:val="-4"/>
              </w:rPr>
              <w:t> </w:t>
            </w:r>
            <w:r w:rsidR="002844AD" w:rsidRPr="00056460">
              <w:rPr>
                <w:spacing w:val="-4"/>
              </w:rPr>
              <w:t>2</w:t>
            </w:r>
            <w:r w:rsidRPr="00056460">
              <w:rPr>
                <w:spacing w:val="-4"/>
              </w:rPr>
              <w:t xml:space="preserve"> – What has research found on the link between work from home and productivity?</w:t>
            </w:r>
          </w:p>
        </w:tc>
      </w:tr>
      <w:tr w:rsidR="00AD6540" w14:paraId="20F7506D" w14:textId="77777777">
        <w:tc>
          <w:tcPr>
            <w:tcW w:w="9638" w:type="dxa"/>
            <w:shd w:val="clear" w:color="auto" w:fill="EBEBEB"/>
            <w:tcMar>
              <w:top w:w="28" w:type="dxa"/>
              <w:left w:w="170" w:type="dxa"/>
              <w:bottom w:w="170" w:type="dxa"/>
              <w:right w:w="170" w:type="dxa"/>
            </w:tcMar>
            <w:hideMark/>
          </w:tcPr>
          <w:p w14:paraId="622DFD17" w14:textId="2797DE96" w:rsidR="00AD6540" w:rsidRPr="00FB713A" w:rsidRDefault="00AD6540">
            <w:pPr>
              <w:pStyle w:val="BodyText"/>
            </w:pPr>
            <w:r>
              <w:t>The productivity effects of working from home on workers var</w:t>
            </w:r>
            <w:r w:rsidR="00E75D49">
              <w:t>y</w:t>
            </w:r>
            <w:r>
              <w:t xml:space="preserve"> according to a range of factors including individual characteristics and the types of work undertaken </w:t>
            </w:r>
            <w:r w:rsidR="0086046A" w:rsidRPr="0086046A">
              <w:rPr>
                <w:rFonts w:ascii="Arial" w:hAnsi="Arial" w:cs="Arial"/>
              </w:rPr>
              <w:t>(</w:t>
            </w:r>
            <w:proofErr w:type="spellStart"/>
            <w:r w:rsidR="0086046A" w:rsidRPr="0086046A">
              <w:rPr>
                <w:rFonts w:ascii="Arial" w:hAnsi="Arial" w:cs="Arial"/>
              </w:rPr>
              <w:t>Anakpo</w:t>
            </w:r>
            <w:proofErr w:type="spellEnd"/>
            <w:r w:rsidR="0086046A" w:rsidRPr="0086046A">
              <w:rPr>
                <w:rFonts w:ascii="Arial" w:hAnsi="Arial" w:cs="Arial"/>
              </w:rPr>
              <w:t xml:space="preserve"> et al. 2023; </w:t>
            </w:r>
            <w:proofErr w:type="spellStart"/>
            <w:r w:rsidR="0086046A" w:rsidRPr="0086046A">
              <w:rPr>
                <w:rFonts w:ascii="Arial" w:hAnsi="Arial" w:cs="Arial"/>
              </w:rPr>
              <w:t>Laß</w:t>
            </w:r>
            <w:proofErr w:type="spellEnd"/>
            <w:r w:rsidR="0086046A" w:rsidRPr="0086046A">
              <w:rPr>
                <w:rFonts w:ascii="Arial" w:hAnsi="Arial" w:cs="Arial"/>
              </w:rPr>
              <w:t xml:space="preserve"> and Wooden 2025, p. 161)</w:t>
            </w:r>
            <w:r>
              <w:t>. Overall, evidence suggests that working from home, and well</w:t>
            </w:r>
            <w:r>
              <w:noBreakHyphen/>
              <w:t xml:space="preserve">managed hybrid work in particular, does not harm worker productivity in the short term, and can even improve it in some circumstances </w:t>
            </w:r>
            <w:r w:rsidRPr="003460BA">
              <w:rPr>
                <w:rFonts w:ascii="Arial" w:hAnsi="Arial" w:cs="Arial"/>
              </w:rPr>
              <w:t>(</w:t>
            </w:r>
            <w:proofErr w:type="spellStart"/>
            <w:r w:rsidRPr="003460BA">
              <w:rPr>
                <w:rFonts w:ascii="Arial" w:hAnsi="Arial" w:cs="Arial"/>
              </w:rPr>
              <w:t>Anakpo</w:t>
            </w:r>
            <w:proofErr w:type="spellEnd"/>
            <w:r w:rsidRPr="003460BA">
              <w:rPr>
                <w:rFonts w:ascii="Arial" w:hAnsi="Arial" w:cs="Arial"/>
              </w:rPr>
              <w:t xml:space="preserve"> et al. 2023; </w:t>
            </w:r>
            <w:proofErr w:type="spellStart"/>
            <w:r w:rsidRPr="003460BA">
              <w:rPr>
                <w:rFonts w:ascii="Arial" w:hAnsi="Arial" w:cs="Arial"/>
              </w:rPr>
              <w:t>Angelici</w:t>
            </w:r>
            <w:proofErr w:type="spellEnd"/>
            <w:r w:rsidRPr="003460BA">
              <w:rPr>
                <w:rFonts w:ascii="Arial" w:hAnsi="Arial" w:cs="Arial"/>
              </w:rPr>
              <w:t xml:space="preserve"> and Profeta 2020; Bloom et al. 2024)</w:t>
            </w:r>
            <w:r>
              <w:rPr>
                <w:lang w:val="en-US"/>
              </w:rPr>
              <w:t xml:space="preserve">. </w:t>
            </w:r>
            <w:r>
              <w:t>That said, much of the evidence focuses on knowledge</w:t>
            </w:r>
            <w:r w:rsidR="00391380">
              <w:noBreakHyphen/>
            </w:r>
            <w:r>
              <w:t>based work, with scant evidence relating to other types of work. Workers with more need to interact with clients, or with a higher share of group work, for example, could be less productive at home.</w:t>
            </w:r>
          </w:p>
          <w:p w14:paraId="19533665" w14:textId="77777777" w:rsidR="00AD6540" w:rsidRDefault="00AD6540">
            <w:pPr>
              <w:pStyle w:val="BodyText"/>
              <w:rPr>
                <w:lang w:val="en-US"/>
              </w:rPr>
            </w:pPr>
            <w:r>
              <w:t xml:space="preserve">In addition, research has also revealed several </w:t>
            </w:r>
            <w:r>
              <w:rPr>
                <w:lang w:val="en-US"/>
              </w:rPr>
              <w:t>underlying patterns</w:t>
            </w:r>
            <w:r w:rsidRPr="00595122">
              <w:t xml:space="preserve"> </w:t>
            </w:r>
            <w:r>
              <w:t>with respect to the effect of work from home on productivity</w:t>
            </w:r>
            <w:r>
              <w:rPr>
                <w:lang w:val="en-US"/>
              </w:rPr>
              <w:t>.</w:t>
            </w:r>
          </w:p>
          <w:p w14:paraId="285A8EC5" w14:textId="56C5D0DB" w:rsidR="00AD6540" w:rsidRDefault="00AD6540">
            <w:pPr>
              <w:pStyle w:val="BodyText"/>
            </w:pPr>
            <w:r>
              <w:t xml:space="preserve">First, the productivity effects of fully remote work are different to those of hybrid work. </w:t>
            </w:r>
            <w:r w:rsidRPr="00612BA9">
              <w:rPr>
                <w:lang w:val="en-US"/>
              </w:rPr>
              <w:t xml:space="preserve">Fully remote work is more likely to </w:t>
            </w:r>
            <w:r>
              <w:rPr>
                <w:lang w:val="en-US"/>
              </w:rPr>
              <w:t xml:space="preserve">result in </w:t>
            </w:r>
            <w:r w:rsidRPr="00612BA9">
              <w:rPr>
                <w:lang w:val="en-US"/>
              </w:rPr>
              <w:t>lower productivity</w:t>
            </w:r>
            <w:r>
              <w:rPr>
                <w:lang w:val="en-US"/>
              </w:rPr>
              <w:t xml:space="preserve"> than hybrid work</w:t>
            </w:r>
            <w:r w:rsidRPr="00612BA9">
              <w:rPr>
                <w:lang w:val="en-US"/>
              </w:rPr>
              <w:t xml:space="preserve"> beca</w:t>
            </w:r>
            <w:r>
              <w:rPr>
                <w:lang w:val="en-US"/>
              </w:rPr>
              <w:t>u</w:t>
            </w:r>
            <w:r w:rsidRPr="00612BA9">
              <w:rPr>
                <w:lang w:val="en-US"/>
              </w:rPr>
              <w:t xml:space="preserve">se </w:t>
            </w:r>
            <w:r w:rsidRPr="00B24ED7">
              <w:t>some aspects of work</w:t>
            </w:r>
            <w:r>
              <w:t>, such as communication and collaboration,</w:t>
            </w:r>
            <w:r w:rsidRPr="00B24ED7">
              <w:t xml:space="preserve"> are more difficult to perform in a</w:t>
            </w:r>
            <w:r>
              <w:t>n entirely</w:t>
            </w:r>
            <w:r w:rsidRPr="00B24ED7">
              <w:t xml:space="preserve"> virtual environment</w:t>
            </w:r>
            <w:r>
              <w:t xml:space="preserve"> </w:t>
            </w:r>
            <w:r w:rsidR="00224CB9" w:rsidRPr="00224CB9">
              <w:rPr>
                <w:rFonts w:ascii="Arial" w:hAnsi="Arial" w:cs="Arial"/>
              </w:rPr>
              <w:t>(Curtis 2023, p. 362; Gibbs et al. 2023, p. 37)</w:t>
            </w:r>
            <w:r>
              <w:t>.</w:t>
            </w:r>
            <w:r w:rsidDel="00DE5A81">
              <w:t xml:space="preserve"> </w:t>
            </w:r>
            <w:r>
              <w:t xml:space="preserve">In contrast, hybrid work </w:t>
            </w:r>
            <w:r w:rsidR="007A5AAE">
              <w:t xml:space="preserve">facilitates </w:t>
            </w:r>
            <w:r>
              <w:t>collaboration</w:t>
            </w:r>
            <w:r w:rsidR="00AD6783">
              <w:t xml:space="preserve"> on days workers are co</w:t>
            </w:r>
            <w:r w:rsidR="00391380">
              <w:noBreakHyphen/>
            </w:r>
            <w:r w:rsidR="00AD6783">
              <w:t>located</w:t>
            </w:r>
            <w:r>
              <w:t>, while still allowing workers to take advantage of the benefits of remote work for part of the week.</w:t>
            </w:r>
          </w:p>
          <w:p w14:paraId="3523D962" w14:textId="623225D4" w:rsidR="00AD6540" w:rsidRPr="00056460" w:rsidRDefault="00AD6540">
            <w:pPr>
              <w:pStyle w:val="BodyText"/>
              <w:rPr>
                <w:spacing w:val="-2"/>
              </w:rPr>
            </w:pPr>
            <w:r w:rsidRPr="00056460" w:rsidDel="00D46EFD">
              <w:rPr>
                <w:spacing w:val="-2"/>
              </w:rPr>
              <w:t>Second</w:t>
            </w:r>
            <w:r w:rsidRPr="00056460">
              <w:rPr>
                <w:spacing w:val="-2"/>
              </w:rPr>
              <w:t>, the effect</w:t>
            </w:r>
            <w:r w:rsidR="00935E09" w:rsidRPr="00056460">
              <w:rPr>
                <w:spacing w:val="-2"/>
              </w:rPr>
              <w:t>s</w:t>
            </w:r>
            <w:r w:rsidRPr="00056460">
              <w:rPr>
                <w:spacing w:val="-2"/>
              </w:rPr>
              <w:t xml:space="preserve"> of working from home on productivity may in some cases be a question of co</w:t>
            </w:r>
            <w:r w:rsidR="0040095F" w:rsidRPr="00056460">
              <w:rPr>
                <w:spacing w:val="-2"/>
              </w:rPr>
              <w:t>o</w:t>
            </w:r>
            <w:r w:rsidRPr="00056460">
              <w:rPr>
                <w:spacing w:val="-2"/>
              </w:rPr>
              <w:t>rdination, rather than work location itself. For example, being split across virtual and actual meeting rooms</w:t>
            </w:r>
            <w:r w:rsidRPr="00056460" w:rsidDel="0071155B">
              <w:rPr>
                <w:spacing w:val="-2"/>
              </w:rPr>
              <w:t xml:space="preserve"> </w:t>
            </w:r>
            <w:r w:rsidRPr="00056460">
              <w:rPr>
                <w:spacing w:val="-2"/>
              </w:rPr>
              <w:t>can result in lower productivity than if everyone were in one</w:t>
            </w:r>
            <w:r w:rsidRPr="00056460" w:rsidDel="00E41FD5">
              <w:rPr>
                <w:spacing w:val="-2"/>
              </w:rPr>
              <w:t xml:space="preserve"> </w:t>
            </w:r>
            <w:r w:rsidRPr="00056460">
              <w:rPr>
                <w:spacing w:val="-2"/>
              </w:rPr>
              <w:t>or the other</w:t>
            </w:r>
            <w:r w:rsidR="00A810D2" w:rsidRPr="00056460">
              <w:rPr>
                <w:spacing w:val="-2"/>
              </w:rPr>
              <w:t xml:space="preserve"> </w:t>
            </w:r>
            <w:r w:rsidR="00A810D2" w:rsidRPr="00056460">
              <w:rPr>
                <w:rFonts w:cs="Arial"/>
                <w:spacing w:val="-2"/>
              </w:rPr>
              <w:t>(Gibbs et al. 2024)</w:t>
            </w:r>
            <w:r w:rsidRPr="00056460">
              <w:rPr>
                <w:spacing w:val="-2"/>
              </w:rPr>
              <w:t xml:space="preserve">, suggesting that coordination, such as specified office days, can improve productivity. Even having one person in a different location to others can significantly reduce productivity for those in the office </w:t>
            </w:r>
            <w:r w:rsidR="003E09C9" w:rsidRPr="00056460">
              <w:rPr>
                <w:rFonts w:cs="Arial"/>
                <w:spacing w:val="-2"/>
              </w:rPr>
              <w:t>(Emanuel et al. 2023)</w:t>
            </w:r>
            <w:r w:rsidRPr="00056460">
              <w:rPr>
                <w:spacing w:val="-2"/>
              </w:rPr>
              <w:t>.</w:t>
            </w:r>
          </w:p>
          <w:p w14:paraId="3B5758D2" w14:textId="58DAB07B" w:rsidR="00AD6540" w:rsidRDefault="00AD6540" w:rsidP="00A37612">
            <w:pPr>
              <w:pStyle w:val="BodyText"/>
            </w:pPr>
            <w:r>
              <w:t>Third, productivity effects can vary over time and across workers within individual firms. Research suggests that, under a work</w:t>
            </w:r>
            <w:r>
              <w:noBreakHyphen/>
              <w:t>from</w:t>
            </w:r>
            <w:r>
              <w:noBreakHyphen/>
              <w:t xml:space="preserve">home scenario, the productivity of more experienced employees can increase in the short term, </w:t>
            </w:r>
            <w:r w:rsidR="008F2E81">
              <w:t>including because</w:t>
            </w:r>
            <w:r>
              <w:t xml:space="preserve"> they spend less time mentoring others </w:t>
            </w:r>
            <w:r w:rsidRPr="00F00346">
              <w:rPr>
                <w:rFonts w:ascii="Arial" w:hAnsi="Arial" w:cs="Arial"/>
              </w:rPr>
              <w:t>(Choudhury et al. 2022; Emanuel et al. 2023)</w:t>
            </w:r>
            <w:r>
              <w:t xml:space="preserve">. However, this benefit comes at a cost to less experienced employees because of a lack of mentoring opportunities, which could reduce their future productivity </w:t>
            </w:r>
            <w:r w:rsidRPr="00F00346">
              <w:rPr>
                <w:rFonts w:ascii="Arial" w:hAnsi="Arial" w:cs="Arial"/>
              </w:rPr>
              <w:t>(Emanuel et al. 2023)</w:t>
            </w:r>
            <w:r>
              <w:t>. Due to the recency of widespread working from home, there is not yet sufficient evidence on the long</w:t>
            </w:r>
            <w:r w:rsidR="00391380">
              <w:noBreakHyphen/>
            </w:r>
            <w:r>
              <w:t>term effects of working from home on productivity.</w:t>
            </w:r>
          </w:p>
        </w:tc>
      </w:tr>
      <w:tr w:rsidR="00AD6540" w14:paraId="6C71DC99" w14:textId="77777777">
        <w:tc>
          <w:tcPr>
            <w:tcW w:w="9638" w:type="dxa"/>
            <w:shd w:val="clear" w:color="auto" w:fill="auto"/>
            <w:tcMar>
              <w:top w:w="0" w:type="dxa"/>
              <w:left w:w="170" w:type="dxa"/>
              <w:bottom w:w="0" w:type="dxa"/>
              <w:right w:w="170" w:type="dxa"/>
            </w:tcMar>
          </w:tcPr>
          <w:p w14:paraId="4AD51ACC" w14:textId="77777777" w:rsidR="00AD6540" w:rsidRPr="00465191" w:rsidRDefault="00AD6540" w:rsidP="00A37612">
            <w:pPr>
              <w:pStyle w:val="Space"/>
            </w:pPr>
          </w:p>
        </w:tc>
      </w:tr>
    </w:tbl>
    <w:p w14:paraId="102B9123" w14:textId="404676ED" w:rsidR="00A758AE" w:rsidRDefault="00A758AE" w:rsidP="00D83340">
      <w:pPr>
        <w:pStyle w:val="Heading3"/>
      </w:pPr>
      <w:r>
        <w:t>Work</w:t>
      </w:r>
      <w:r w:rsidR="00391380">
        <w:noBreakHyphen/>
      </w:r>
      <w:r>
        <w:t>from</w:t>
      </w:r>
      <w:r w:rsidR="00391380">
        <w:noBreakHyphen/>
      </w:r>
      <w:r>
        <w:t>home outcomes depend on labour market conditions</w:t>
      </w:r>
    </w:p>
    <w:p w14:paraId="698130A1" w14:textId="6A4D33EB" w:rsidR="002844AD" w:rsidRDefault="009E73FF" w:rsidP="006F6AEE">
      <w:pPr>
        <w:pStyle w:val="BodyText"/>
      </w:pPr>
      <w:r>
        <w:t>In</w:t>
      </w:r>
      <w:r w:rsidR="006F6AEE">
        <w:t xml:space="preserve"> negotiating employment agreements,</w:t>
      </w:r>
      <w:r w:rsidR="00217F3A">
        <w:t xml:space="preserve"> </w:t>
      </w:r>
      <w:r w:rsidR="00D256C4">
        <w:t xml:space="preserve">the extent to which </w:t>
      </w:r>
      <w:r w:rsidR="00BF135B">
        <w:t>workers and employers</w:t>
      </w:r>
      <w:r w:rsidR="00D256C4" w:rsidDel="00BF135B">
        <w:t xml:space="preserve"> </w:t>
      </w:r>
      <w:r w:rsidR="00D256C4">
        <w:t xml:space="preserve">are </w:t>
      </w:r>
      <w:r w:rsidR="005F2896">
        <w:t xml:space="preserve">successful in having their demands </w:t>
      </w:r>
      <w:r w:rsidR="006F6AEE">
        <w:t>met</w:t>
      </w:r>
      <w:r w:rsidR="00D256C4">
        <w:t xml:space="preserve"> will depend on labour market conditions. F</w:t>
      </w:r>
      <w:r w:rsidR="00AD6540">
        <w:t xml:space="preserve">or example, where workers prefer to work partly from home, they </w:t>
      </w:r>
      <w:r w:rsidR="00A51C99">
        <w:t>may</w:t>
      </w:r>
      <w:r w:rsidR="00AD6540">
        <w:t xml:space="preserve"> </w:t>
      </w:r>
      <w:r w:rsidR="009356A0">
        <w:t>require</w:t>
      </w:r>
      <w:r w:rsidR="00AD6540">
        <w:t xml:space="preserve"> higher wages to attend the workplace on a full</w:t>
      </w:r>
      <w:r w:rsidR="00391380">
        <w:noBreakHyphen/>
      </w:r>
      <w:r w:rsidR="00AD6540">
        <w:t>time basis</w:t>
      </w:r>
      <w:r w:rsidR="302B2233">
        <w:t xml:space="preserve">, or conversely, </w:t>
      </w:r>
      <w:r w:rsidR="00CF798A">
        <w:t xml:space="preserve">may </w:t>
      </w:r>
      <w:r w:rsidR="302B2233">
        <w:t xml:space="preserve">need to accept lower wages </w:t>
      </w:r>
      <w:proofErr w:type="gramStart"/>
      <w:r w:rsidR="302B2233">
        <w:t>in order to</w:t>
      </w:r>
      <w:proofErr w:type="gramEnd"/>
      <w:r w:rsidR="302B2233">
        <w:t xml:space="preserve"> work from home</w:t>
      </w:r>
      <w:r w:rsidR="2BF2DA5F">
        <w:t>.</w:t>
      </w:r>
      <w:r w:rsidR="00C9697D">
        <w:t xml:space="preserve"> </w:t>
      </w:r>
      <w:r w:rsidR="00FB7720">
        <w:t>W</w:t>
      </w:r>
      <w:r w:rsidR="00AD6540">
        <w:t xml:space="preserve">hether </w:t>
      </w:r>
      <w:r w:rsidR="09695FFD">
        <w:t xml:space="preserve">workers </w:t>
      </w:r>
      <w:r w:rsidR="00AD6540">
        <w:t xml:space="preserve">are successful </w:t>
      </w:r>
      <w:r w:rsidR="008D165A">
        <w:t xml:space="preserve">in commanding </w:t>
      </w:r>
      <w:r w:rsidR="00527B85">
        <w:t>higher wages</w:t>
      </w:r>
      <w:r w:rsidR="00AD6540">
        <w:t xml:space="preserve"> </w:t>
      </w:r>
      <w:r w:rsidR="001373D3">
        <w:t xml:space="preserve">in return for being fully onsite </w:t>
      </w:r>
      <w:r w:rsidR="00AD6540">
        <w:t xml:space="preserve">will depend on </w:t>
      </w:r>
      <w:r w:rsidR="00225B93">
        <w:t>factors</w:t>
      </w:r>
      <w:r w:rsidR="00AD6540">
        <w:t xml:space="preserve"> such as the scarcity of </w:t>
      </w:r>
      <w:proofErr w:type="gramStart"/>
      <w:r w:rsidR="00AD6540">
        <w:t>particular expertise</w:t>
      </w:r>
      <w:proofErr w:type="gramEnd"/>
      <w:r w:rsidR="00AD6540">
        <w:t xml:space="preserve"> </w:t>
      </w:r>
      <w:r w:rsidR="00225B93">
        <w:t xml:space="preserve">in the labour market </w:t>
      </w:r>
      <w:r w:rsidR="5BA4E167">
        <w:t xml:space="preserve">and </w:t>
      </w:r>
      <w:r w:rsidR="00AD6540">
        <w:t xml:space="preserve">the difficulty of switching jobs. </w:t>
      </w:r>
    </w:p>
    <w:p w14:paraId="4A5ED127" w14:textId="225A8A03" w:rsidR="00AD6540" w:rsidRPr="00366077" w:rsidRDefault="00AD6540" w:rsidP="00A37612">
      <w:pPr>
        <w:pStyle w:val="BodyText"/>
      </w:pPr>
      <w:r>
        <w:t>Employers, for their part, may need to pay wage premiums to require workers to be fully onsite</w:t>
      </w:r>
      <w:r w:rsidR="00280099">
        <w:t xml:space="preserve"> </w:t>
      </w:r>
      <w:r w:rsidR="006B10D4">
        <w:t>if</w:t>
      </w:r>
      <w:r w:rsidR="00280099">
        <w:t xml:space="preserve"> labour market </w:t>
      </w:r>
      <w:r w:rsidR="00697B0F">
        <w:t>conditions</w:t>
      </w:r>
      <w:r w:rsidR="006B10D4">
        <w:t xml:space="preserve"> require it</w:t>
      </w:r>
      <w:r>
        <w:t xml:space="preserve">, or accept that not paying a premium may result in some employees choosing to leave. Alternatively, some employers may </w:t>
      </w:r>
      <w:r w:rsidR="5B7A0A6A">
        <w:t>see benefits to both the workplace and employees from</w:t>
      </w:r>
      <w:r>
        <w:t xml:space="preserve"> allow</w:t>
      </w:r>
      <w:r w:rsidR="58724B5E">
        <w:t>ing</w:t>
      </w:r>
      <w:r>
        <w:t xml:space="preserve"> </w:t>
      </w:r>
      <w:r>
        <w:lastRenderedPageBreak/>
        <w:t xml:space="preserve">hybrid </w:t>
      </w:r>
      <w:proofErr w:type="gramStart"/>
      <w:r>
        <w:t>work</w:t>
      </w:r>
      <w:r w:rsidR="4231B6B9">
        <w:t>,</w:t>
      </w:r>
      <w:r>
        <w:t xml:space="preserve"> </w:t>
      </w:r>
      <w:r w:rsidR="4231B6B9">
        <w:t>and</w:t>
      </w:r>
      <w:proofErr w:type="gramEnd"/>
      <w:r>
        <w:t xml:space="preserve"> </w:t>
      </w:r>
      <w:r w:rsidR="0D598755">
        <w:t xml:space="preserve">recognise that these are sufficient </w:t>
      </w:r>
      <w:r w:rsidR="6ACBB2B0">
        <w:t>to avoid</w:t>
      </w:r>
      <w:r w:rsidR="7C6F2361">
        <w:t xml:space="preserve"> location</w:t>
      </w:r>
      <w:r w:rsidR="00391380">
        <w:noBreakHyphen/>
      </w:r>
      <w:r w:rsidR="7C6F2361">
        <w:t xml:space="preserve">related </w:t>
      </w:r>
      <w:r w:rsidR="5D8CCB2A">
        <w:t>variations</w:t>
      </w:r>
      <w:r w:rsidR="7C6F2361">
        <w:t xml:space="preserve"> </w:t>
      </w:r>
      <w:r w:rsidR="5D8CCB2A">
        <w:t>in</w:t>
      </w:r>
      <w:r w:rsidR="7C6F2361">
        <w:t xml:space="preserve"> wages</w:t>
      </w:r>
      <w:r w:rsidR="0090358B">
        <w:t xml:space="preserve">. In </w:t>
      </w:r>
      <w:r w:rsidR="00870A9A">
        <w:t xml:space="preserve">choosing </w:t>
      </w:r>
      <w:r w:rsidR="00DC036F">
        <w:t>different</w:t>
      </w:r>
      <w:r w:rsidR="00075E7B">
        <w:t xml:space="preserve"> </w:t>
      </w:r>
      <w:r w:rsidR="00870A9A">
        <w:t xml:space="preserve">courses of action </w:t>
      </w:r>
      <w:r w:rsidR="003D0DCE">
        <w:t>that</w:t>
      </w:r>
      <w:r w:rsidR="00870A9A">
        <w:t xml:space="preserve"> suit them best</w:t>
      </w:r>
      <w:r w:rsidR="0090358B">
        <w:t xml:space="preserve">, </w:t>
      </w:r>
      <w:r w:rsidR="00870A9A">
        <w:t>employers</w:t>
      </w:r>
      <w:r w:rsidR="004D336D">
        <w:t xml:space="preserve"> collectively</w:t>
      </w:r>
      <w:r w:rsidR="00870A9A">
        <w:t xml:space="preserve"> </w:t>
      </w:r>
      <w:r>
        <w:t xml:space="preserve">generate </w:t>
      </w:r>
      <w:r w:rsidR="00870A9A">
        <w:t xml:space="preserve">a </w:t>
      </w:r>
      <w:r w:rsidR="008B68D4">
        <w:t>range of</w:t>
      </w:r>
      <w:r w:rsidR="00FD1030">
        <w:t xml:space="preserve"> </w:t>
      </w:r>
      <w:r w:rsidR="00870A9A">
        <w:t>work</w:t>
      </w:r>
      <w:r w:rsidR="00746042">
        <w:noBreakHyphen/>
      </w:r>
      <w:r w:rsidR="00024250">
        <w:t>from</w:t>
      </w:r>
      <w:r w:rsidR="00391380">
        <w:noBreakHyphen/>
      </w:r>
      <w:r w:rsidR="00024250">
        <w:t xml:space="preserve">home </w:t>
      </w:r>
      <w:r w:rsidR="00FC391E">
        <w:t>options</w:t>
      </w:r>
      <w:r w:rsidR="00524AD7">
        <w:t xml:space="preserve"> across the economy</w:t>
      </w:r>
      <w:r w:rsidR="00A9392C">
        <w:t>, into which workers can</w:t>
      </w:r>
      <w:r>
        <w:t xml:space="preserve"> self</w:t>
      </w:r>
      <w:r w:rsidR="00A45DB1">
        <w:noBreakHyphen/>
      </w:r>
      <w:r>
        <w:t xml:space="preserve">select </w:t>
      </w:r>
      <w:r w:rsidR="00024250">
        <w:t xml:space="preserve">over time by switching </w:t>
      </w:r>
      <w:r w:rsidR="0039258F">
        <w:t>in</w:t>
      </w:r>
      <w:r w:rsidR="00C659D4">
        <w:t xml:space="preserve">to </w:t>
      </w:r>
      <w:r w:rsidR="00024250">
        <w:t>jobs</w:t>
      </w:r>
      <w:r w:rsidR="00C659D4">
        <w:t xml:space="preserve"> that better meet their preferences</w:t>
      </w:r>
      <w:r>
        <w:t xml:space="preserve">. </w:t>
      </w:r>
    </w:p>
    <w:p w14:paraId="647490EC" w14:textId="4C8799E2" w:rsidR="00D521AF" w:rsidRDefault="00A90657" w:rsidP="00D83340">
      <w:pPr>
        <w:pStyle w:val="Heading2-nonumber"/>
      </w:pPr>
      <w:r>
        <w:t xml:space="preserve">Australia appears to have </w:t>
      </w:r>
      <w:r w:rsidR="00401046">
        <w:t>arrived at</w:t>
      </w:r>
      <w:r>
        <w:t xml:space="preserve"> a sensible middle ground</w:t>
      </w:r>
    </w:p>
    <w:p w14:paraId="08626FC5" w14:textId="4F85B1D4" w:rsidR="003E11F5" w:rsidRPr="00B43433" w:rsidRDefault="003E11F5" w:rsidP="003E11F5">
      <w:pPr>
        <w:pStyle w:val="BodyText"/>
        <w:rPr>
          <w:spacing w:val="-2"/>
        </w:rPr>
      </w:pPr>
      <w:r w:rsidRPr="00B43433">
        <w:rPr>
          <w:spacing w:val="-2"/>
        </w:rPr>
        <w:t xml:space="preserve">The </w:t>
      </w:r>
      <w:r w:rsidR="003458A4" w:rsidRPr="00B43433">
        <w:rPr>
          <w:spacing w:val="-2"/>
        </w:rPr>
        <w:t>dynamics</w:t>
      </w:r>
      <w:r w:rsidRPr="00B43433">
        <w:rPr>
          <w:spacing w:val="-2"/>
        </w:rPr>
        <w:t xml:space="preserve"> </w:t>
      </w:r>
      <w:r w:rsidR="00431585" w:rsidRPr="00B43433">
        <w:rPr>
          <w:spacing w:val="-2"/>
        </w:rPr>
        <w:t xml:space="preserve">described </w:t>
      </w:r>
      <w:r w:rsidRPr="00B43433">
        <w:rPr>
          <w:spacing w:val="-2"/>
        </w:rPr>
        <w:t>above ha</w:t>
      </w:r>
      <w:r w:rsidR="00C9264A" w:rsidRPr="00B43433">
        <w:rPr>
          <w:spacing w:val="-2"/>
        </w:rPr>
        <w:t>ve</w:t>
      </w:r>
      <w:r w:rsidRPr="00B43433">
        <w:rPr>
          <w:spacing w:val="-2"/>
        </w:rPr>
        <w:t xml:space="preserve"> been repeated many times over since the widespread adoption of working from home in 2020</w:t>
      </w:r>
      <w:r w:rsidR="00C02B5D" w:rsidRPr="00B43433">
        <w:rPr>
          <w:spacing w:val="-2"/>
        </w:rPr>
        <w:t>.</w:t>
      </w:r>
      <w:r w:rsidR="003D44D0" w:rsidRPr="00B43433">
        <w:rPr>
          <w:spacing w:val="-2"/>
        </w:rPr>
        <w:t xml:space="preserve"> </w:t>
      </w:r>
      <w:r w:rsidR="00C02B5D" w:rsidRPr="00B43433">
        <w:rPr>
          <w:spacing w:val="-2"/>
        </w:rPr>
        <w:t>W</w:t>
      </w:r>
      <w:r w:rsidRPr="00B43433">
        <w:rPr>
          <w:spacing w:val="-2"/>
        </w:rPr>
        <w:t>ork</w:t>
      </w:r>
      <w:r w:rsidR="00391380" w:rsidRPr="00B43433">
        <w:rPr>
          <w:spacing w:val="-2"/>
        </w:rPr>
        <w:noBreakHyphen/>
      </w:r>
      <w:r w:rsidRPr="00B43433">
        <w:rPr>
          <w:spacing w:val="-2"/>
        </w:rPr>
        <w:t>from</w:t>
      </w:r>
      <w:r w:rsidR="00391380" w:rsidRPr="00B43433">
        <w:rPr>
          <w:spacing w:val="-2"/>
        </w:rPr>
        <w:noBreakHyphen/>
      </w:r>
      <w:r w:rsidRPr="00B43433">
        <w:rPr>
          <w:spacing w:val="-2"/>
        </w:rPr>
        <w:t>home arrangements</w:t>
      </w:r>
      <w:r w:rsidR="00431585" w:rsidRPr="00B43433">
        <w:rPr>
          <w:spacing w:val="-2"/>
        </w:rPr>
        <w:t xml:space="preserve"> </w:t>
      </w:r>
      <w:r w:rsidRPr="00B43433">
        <w:rPr>
          <w:spacing w:val="-2"/>
        </w:rPr>
        <w:t>have</w:t>
      </w:r>
      <w:r w:rsidR="00E46915" w:rsidRPr="00B43433">
        <w:rPr>
          <w:spacing w:val="-2"/>
        </w:rPr>
        <w:t xml:space="preserve"> now</w:t>
      </w:r>
      <w:r w:rsidRPr="00B43433">
        <w:rPr>
          <w:spacing w:val="-2"/>
        </w:rPr>
        <w:t xml:space="preserve"> largely stabilised</w:t>
      </w:r>
      <w:r w:rsidR="00C02B5D" w:rsidRPr="00B43433">
        <w:rPr>
          <w:spacing w:val="-2"/>
        </w:rPr>
        <w:t xml:space="preserve">: </w:t>
      </w:r>
      <w:r w:rsidR="001F6E63" w:rsidRPr="00B43433">
        <w:rPr>
          <w:spacing w:val="-2"/>
        </w:rPr>
        <w:t xml:space="preserve">in 2025, </w:t>
      </w:r>
      <w:r w:rsidR="00C02B5D" w:rsidRPr="00B43433">
        <w:rPr>
          <w:spacing w:val="-2"/>
        </w:rPr>
        <w:t>t</w:t>
      </w:r>
      <w:r w:rsidRPr="00B43433">
        <w:rPr>
          <w:spacing w:val="-2"/>
        </w:rPr>
        <w:t xml:space="preserve">he </w:t>
      </w:r>
      <w:proofErr w:type="gramStart"/>
      <w:r w:rsidRPr="00B43433">
        <w:rPr>
          <w:spacing w:val="-2"/>
        </w:rPr>
        <w:t>most commonly offered</w:t>
      </w:r>
      <w:proofErr w:type="gramEnd"/>
      <w:r w:rsidRPr="00B43433">
        <w:rPr>
          <w:spacing w:val="-2"/>
        </w:rPr>
        <w:t xml:space="preserve"> </w:t>
      </w:r>
      <w:r w:rsidR="000A5BD2" w:rsidRPr="00B43433">
        <w:rPr>
          <w:spacing w:val="-2"/>
        </w:rPr>
        <w:t>work</w:t>
      </w:r>
      <w:r w:rsidR="00391380" w:rsidRPr="00B43433">
        <w:rPr>
          <w:spacing w:val="-2"/>
        </w:rPr>
        <w:noBreakHyphen/>
      </w:r>
      <w:r w:rsidR="000A5BD2" w:rsidRPr="00B43433">
        <w:rPr>
          <w:spacing w:val="-2"/>
        </w:rPr>
        <w:t>from</w:t>
      </w:r>
      <w:r w:rsidR="00391380" w:rsidRPr="00B43433">
        <w:rPr>
          <w:spacing w:val="-2"/>
        </w:rPr>
        <w:noBreakHyphen/>
      </w:r>
      <w:r w:rsidR="000A5BD2" w:rsidRPr="00B43433">
        <w:rPr>
          <w:spacing w:val="-2"/>
        </w:rPr>
        <w:t xml:space="preserve">home </w:t>
      </w:r>
      <w:r w:rsidRPr="00B43433">
        <w:rPr>
          <w:spacing w:val="-2"/>
        </w:rPr>
        <w:t xml:space="preserve">arrangements </w:t>
      </w:r>
      <w:r w:rsidR="001F6E63" w:rsidRPr="00B43433">
        <w:rPr>
          <w:spacing w:val="-2"/>
        </w:rPr>
        <w:t>for full</w:t>
      </w:r>
      <w:r w:rsidR="00391380" w:rsidRPr="00B43433">
        <w:rPr>
          <w:spacing w:val="-2"/>
        </w:rPr>
        <w:noBreakHyphen/>
      </w:r>
      <w:r w:rsidR="001F6E63" w:rsidRPr="00B43433">
        <w:rPr>
          <w:spacing w:val="-2"/>
        </w:rPr>
        <w:t>time workers</w:t>
      </w:r>
      <w:r w:rsidR="00E46915" w:rsidRPr="00B43433">
        <w:rPr>
          <w:spacing w:val="-2"/>
        </w:rPr>
        <w:t xml:space="preserve"> were</w:t>
      </w:r>
      <w:r w:rsidRPr="00B43433">
        <w:rPr>
          <w:spacing w:val="-2"/>
        </w:rPr>
        <w:t xml:space="preserve"> two or three days </w:t>
      </w:r>
      <w:r w:rsidR="00C9396B" w:rsidRPr="00B43433">
        <w:rPr>
          <w:spacing w:val="-2"/>
        </w:rPr>
        <w:t xml:space="preserve">at </w:t>
      </w:r>
      <w:r w:rsidRPr="00B43433">
        <w:rPr>
          <w:spacing w:val="-2"/>
        </w:rPr>
        <w:t xml:space="preserve">home </w:t>
      </w:r>
      <w:r w:rsidR="00C9396B" w:rsidRPr="00B43433">
        <w:rPr>
          <w:spacing w:val="-2"/>
        </w:rPr>
        <w:t>and two or three days at the workplace</w:t>
      </w:r>
      <w:r w:rsidR="005D44B1" w:rsidRPr="00B43433">
        <w:rPr>
          <w:spacing w:val="-2"/>
        </w:rPr>
        <w:t>, and most employers planned to maintain the</w:t>
      </w:r>
      <w:r w:rsidR="002A5C8F" w:rsidRPr="00B43433">
        <w:rPr>
          <w:spacing w:val="-2"/>
        </w:rPr>
        <w:t>ir</w:t>
      </w:r>
      <w:r w:rsidR="005D44B1" w:rsidRPr="00B43433">
        <w:rPr>
          <w:spacing w:val="-2"/>
        </w:rPr>
        <w:t xml:space="preserve"> arrangements over the next two years</w:t>
      </w:r>
      <w:r w:rsidR="00C9396B" w:rsidRPr="00B43433">
        <w:rPr>
          <w:spacing w:val="-2"/>
        </w:rPr>
        <w:t xml:space="preserve"> </w:t>
      </w:r>
      <w:r w:rsidR="00302F94" w:rsidRPr="00B43433">
        <w:rPr>
          <w:rFonts w:cs="Arial"/>
          <w:spacing w:val="-2"/>
        </w:rPr>
        <w:t>(AHRI 2025, pp. 8, 14)</w:t>
      </w:r>
      <w:r w:rsidR="00077325" w:rsidRPr="00B43433">
        <w:rPr>
          <w:spacing w:val="-2"/>
        </w:rPr>
        <w:t>.</w:t>
      </w:r>
      <w:r w:rsidR="00B30E20" w:rsidRPr="00B43433">
        <w:rPr>
          <w:spacing w:val="-2"/>
        </w:rPr>
        <w:t xml:space="preserve"> </w:t>
      </w:r>
      <w:r w:rsidR="00077325" w:rsidRPr="00B43433">
        <w:rPr>
          <w:spacing w:val="-2"/>
        </w:rPr>
        <w:t xml:space="preserve">These </w:t>
      </w:r>
      <w:r w:rsidR="00BF3133" w:rsidRPr="00B43433">
        <w:rPr>
          <w:spacing w:val="-2"/>
        </w:rPr>
        <w:t xml:space="preserve">observed hybrid </w:t>
      </w:r>
      <w:r w:rsidR="00077325" w:rsidRPr="00B43433">
        <w:rPr>
          <w:spacing w:val="-2"/>
        </w:rPr>
        <w:t>arrangements</w:t>
      </w:r>
      <w:r w:rsidRPr="00B43433">
        <w:rPr>
          <w:spacing w:val="-2"/>
        </w:rPr>
        <w:t xml:space="preserve"> reflect the evidence that well</w:t>
      </w:r>
      <w:r w:rsidR="00BE5BB3" w:rsidRPr="00B43433">
        <w:rPr>
          <w:spacing w:val="-2"/>
        </w:rPr>
        <w:noBreakHyphen/>
      </w:r>
      <w:r w:rsidRPr="00B43433">
        <w:rPr>
          <w:spacing w:val="-2"/>
        </w:rPr>
        <w:t>managed hybrid work has neutral or slightly positive effects on productivity, particularly for white</w:t>
      </w:r>
      <w:r w:rsidR="00391380" w:rsidRPr="00B43433">
        <w:rPr>
          <w:spacing w:val="-2"/>
        </w:rPr>
        <w:noBreakHyphen/>
      </w:r>
      <w:r w:rsidRPr="00B43433">
        <w:rPr>
          <w:spacing w:val="-2"/>
        </w:rPr>
        <w:t>collar jobs, while fully remote work is likely to be less productive</w:t>
      </w:r>
      <w:r w:rsidR="00A156BD" w:rsidRPr="00B43433">
        <w:rPr>
          <w:spacing w:val="-2"/>
        </w:rPr>
        <w:t xml:space="preserve"> (box</w:t>
      </w:r>
      <w:r w:rsidR="00391380" w:rsidRPr="00B43433">
        <w:rPr>
          <w:spacing w:val="-2"/>
        </w:rPr>
        <w:t> </w:t>
      </w:r>
      <w:r w:rsidR="00A156BD" w:rsidRPr="00B43433">
        <w:rPr>
          <w:spacing w:val="-2"/>
        </w:rPr>
        <w:t>2)</w:t>
      </w:r>
      <w:r w:rsidRPr="00B43433">
        <w:rPr>
          <w:spacing w:val="-2"/>
        </w:rPr>
        <w:t>. Thus, Australian employers and employees overall appear to have landed on sensible work</w:t>
      </w:r>
      <w:r w:rsidRPr="00B43433">
        <w:rPr>
          <w:spacing w:val="-2"/>
        </w:rPr>
        <w:noBreakHyphen/>
        <w:t>from</w:t>
      </w:r>
      <w:r w:rsidRPr="00B43433">
        <w:rPr>
          <w:spacing w:val="-2"/>
        </w:rPr>
        <w:noBreakHyphen/>
        <w:t xml:space="preserve">home arrangements, suggesting </w:t>
      </w:r>
      <w:r w:rsidR="00E51BCE" w:rsidRPr="00B43433">
        <w:rPr>
          <w:spacing w:val="-2"/>
        </w:rPr>
        <w:t xml:space="preserve">that </w:t>
      </w:r>
      <w:r w:rsidRPr="00B43433">
        <w:rPr>
          <w:spacing w:val="-2"/>
        </w:rPr>
        <w:t>the process of experimentation</w:t>
      </w:r>
      <w:r w:rsidR="008162F0" w:rsidRPr="00B43433">
        <w:rPr>
          <w:spacing w:val="-2"/>
        </w:rPr>
        <w:t xml:space="preserve">, </w:t>
      </w:r>
      <w:r w:rsidRPr="00B43433">
        <w:rPr>
          <w:spacing w:val="-2"/>
        </w:rPr>
        <w:t>negotiation</w:t>
      </w:r>
      <w:r w:rsidR="008162F0" w:rsidRPr="00B43433">
        <w:rPr>
          <w:spacing w:val="-2"/>
        </w:rPr>
        <w:t xml:space="preserve"> and adjustment</w:t>
      </w:r>
      <w:r w:rsidRPr="00B43433">
        <w:rPr>
          <w:spacing w:val="-2"/>
        </w:rPr>
        <w:t xml:space="preserve"> described in the PC’s 2021 report is</w:t>
      </w:r>
      <w:r w:rsidR="00E51BCE" w:rsidRPr="00B43433">
        <w:rPr>
          <w:spacing w:val="-2"/>
        </w:rPr>
        <w:t xml:space="preserve"> largely</w:t>
      </w:r>
      <w:r w:rsidRPr="00B43433">
        <w:rPr>
          <w:spacing w:val="-2"/>
        </w:rPr>
        <w:t xml:space="preserve"> working as anticipated.</w:t>
      </w:r>
    </w:p>
    <w:p w14:paraId="7C48A7C6" w14:textId="79FAA523" w:rsidR="00133F46" w:rsidRDefault="00997AC5" w:rsidP="009670BE">
      <w:pPr>
        <w:pStyle w:val="BodyText"/>
      </w:pPr>
      <w:r>
        <w:t>In this context</w:t>
      </w:r>
      <w:r w:rsidR="001C3A02">
        <w:t>, t</w:t>
      </w:r>
      <w:r w:rsidR="00FE1DB8">
        <w:t xml:space="preserve">he need </w:t>
      </w:r>
      <w:r w:rsidR="009B0204">
        <w:t>for a legislated</w:t>
      </w:r>
      <w:r w:rsidR="00FE1DB8">
        <w:t xml:space="preserve"> right to request to work from home is not clear</w:t>
      </w:r>
      <w:r w:rsidR="00BC3A3A">
        <w:t>.</w:t>
      </w:r>
      <w:r w:rsidR="001A31C8">
        <w:t xml:space="preserve"> </w:t>
      </w:r>
      <w:r w:rsidR="007B2A58">
        <w:t xml:space="preserve">Importantly, </w:t>
      </w:r>
      <w:r w:rsidR="003353C1">
        <w:t xml:space="preserve">employers </w:t>
      </w:r>
      <w:r w:rsidR="004D3FF1">
        <w:t xml:space="preserve">already </w:t>
      </w:r>
      <w:proofErr w:type="gramStart"/>
      <w:r w:rsidR="00120397">
        <w:t>have the</w:t>
      </w:r>
      <w:r w:rsidR="00120397" w:rsidDel="006136AF">
        <w:t xml:space="preserve"> </w:t>
      </w:r>
      <w:r w:rsidR="006136AF">
        <w:t xml:space="preserve">ability </w:t>
      </w:r>
      <w:r w:rsidR="00120397">
        <w:t>to</w:t>
      </w:r>
      <w:proofErr w:type="gramEnd"/>
      <w:r w:rsidR="00120397">
        <w:t xml:space="preserve"> offer work</w:t>
      </w:r>
      <w:r w:rsidR="00391380">
        <w:noBreakHyphen/>
      </w:r>
      <w:r w:rsidR="00120397">
        <w:t>from</w:t>
      </w:r>
      <w:r w:rsidR="00391380">
        <w:noBreakHyphen/>
      </w:r>
      <w:r w:rsidR="00120397">
        <w:t>home arrangements where this benefits them</w:t>
      </w:r>
      <w:r w:rsidR="007675A6">
        <w:t xml:space="preserve"> – for example</w:t>
      </w:r>
      <w:r w:rsidR="00363284">
        <w:t>,</w:t>
      </w:r>
      <w:r w:rsidR="00E43D19">
        <w:t xml:space="preserve"> </w:t>
      </w:r>
      <w:r w:rsidR="00DF3B23">
        <w:t>by mak</w:t>
      </w:r>
      <w:r w:rsidR="00DA2D0E">
        <w:t>ing</w:t>
      </w:r>
      <w:r w:rsidR="00DF3B23">
        <w:t xml:space="preserve"> it easier to </w:t>
      </w:r>
      <w:r w:rsidR="00E43D19">
        <w:t xml:space="preserve">attract </w:t>
      </w:r>
      <w:r w:rsidR="00DF3B23">
        <w:t xml:space="preserve">workers </w:t>
      </w:r>
      <w:r w:rsidR="00D9144F">
        <w:t xml:space="preserve">or </w:t>
      </w:r>
      <w:r w:rsidR="003D6BD4">
        <w:t>increasing</w:t>
      </w:r>
      <w:r w:rsidR="00E43D19">
        <w:t xml:space="preserve"> </w:t>
      </w:r>
      <w:r w:rsidR="007675A6">
        <w:t xml:space="preserve">employee satisfaction – and many </w:t>
      </w:r>
      <w:r w:rsidR="00F55B75">
        <w:t>already</w:t>
      </w:r>
      <w:r w:rsidR="00704DC7">
        <w:t xml:space="preserve"> </w:t>
      </w:r>
      <w:r w:rsidR="00F55B75">
        <w:t>offer</w:t>
      </w:r>
      <w:r w:rsidR="007675A6">
        <w:t xml:space="preserve"> hybrid</w:t>
      </w:r>
      <w:r w:rsidR="004D3FF1">
        <w:t xml:space="preserve"> work</w:t>
      </w:r>
      <w:r w:rsidR="007675A6">
        <w:t xml:space="preserve"> arrangements.</w:t>
      </w:r>
      <w:r w:rsidR="00F66580">
        <w:t xml:space="preserve"> Introducing a right to request </w:t>
      </w:r>
      <w:r w:rsidR="00D97F30">
        <w:t>to work from home</w:t>
      </w:r>
      <w:r w:rsidR="005D31B1">
        <w:t xml:space="preserve"> </w:t>
      </w:r>
      <w:r w:rsidR="006616A3">
        <w:t xml:space="preserve">may, at best, </w:t>
      </w:r>
      <w:r w:rsidR="00F4278F">
        <w:t xml:space="preserve">have </w:t>
      </w:r>
      <w:r w:rsidR="009C1724">
        <w:t>indiscernible</w:t>
      </w:r>
      <w:r w:rsidR="00F4278F">
        <w:t xml:space="preserve"> effect</w:t>
      </w:r>
      <w:r w:rsidR="009C1724">
        <w:t>s</w:t>
      </w:r>
      <w:r w:rsidR="00F4278F">
        <w:t xml:space="preserve"> on</w:t>
      </w:r>
      <w:r w:rsidR="00F50AA6">
        <w:t xml:space="preserve"> </w:t>
      </w:r>
      <w:r w:rsidR="003A0CEA">
        <w:t>work</w:t>
      </w:r>
      <w:r w:rsidR="00391380">
        <w:noBreakHyphen/>
      </w:r>
      <w:r w:rsidR="003A0CEA">
        <w:t>from</w:t>
      </w:r>
      <w:r w:rsidR="00391380">
        <w:noBreakHyphen/>
      </w:r>
      <w:r w:rsidR="003A0CEA">
        <w:t>home</w:t>
      </w:r>
      <w:r w:rsidR="00BC4ECE">
        <w:t xml:space="preserve"> arrangements </w:t>
      </w:r>
      <w:r w:rsidR="00293564">
        <w:t>agreed between employers and workers</w:t>
      </w:r>
      <w:r w:rsidR="00C41D4E">
        <w:t xml:space="preserve">. </w:t>
      </w:r>
      <w:r w:rsidR="00E77589">
        <w:t xml:space="preserve">At worst, it may impede the ability of employers and workers to come to mutually beneficial arrangements if employers are unable to refuse requests </w:t>
      </w:r>
      <w:r w:rsidR="000C5C86">
        <w:t>they believe</w:t>
      </w:r>
      <w:r w:rsidR="00E77589">
        <w:t xml:space="preserve"> have genuine costs, such as those </w:t>
      </w:r>
      <w:r w:rsidR="008D6395">
        <w:t>th</w:t>
      </w:r>
      <w:r w:rsidR="00367FDE">
        <w:t>at</w:t>
      </w:r>
      <w:r w:rsidR="004C2C98">
        <w:t xml:space="preserve"> flow from reduced collaboration</w:t>
      </w:r>
      <w:r w:rsidR="00753B72">
        <w:t>.</w:t>
      </w:r>
    </w:p>
    <w:p w14:paraId="6627C2C8" w14:textId="43DA2557" w:rsidR="00C10A15" w:rsidRPr="00BC2105" w:rsidRDefault="00554D3B" w:rsidP="009670BE">
      <w:pPr>
        <w:pStyle w:val="BodyText"/>
        <w:rPr>
          <w:spacing w:val="2"/>
        </w:rPr>
      </w:pPr>
      <w:r w:rsidRPr="00BC2105">
        <w:rPr>
          <w:spacing w:val="2"/>
        </w:rPr>
        <w:t xml:space="preserve">Key to </w:t>
      </w:r>
      <w:r w:rsidR="003700F9" w:rsidRPr="00BC2105">
        <w:rPr>
          <w:spacing w:val="2"/>
        </w:rPr>
        <w:t>whether</w:t>
      </w:r>
      <w:r w:rsidR="008B2A25" w:rsidRPr="00BC2105">
        <w:rPr>
          <w:spacing w:val="2"/>
        </w:rPr>
        <w:t xml:space="preserve"> </w:t>
      </w:r>
      <w:r w:rsidR="00933B92" w:rsidRPr="00BC2105">
        <w:rPr>
          <w:spacing w:val="2"/>
        </w:rPr>
        <w:t>employers will be unable to refuse</w:t>
      </w:r>
      <w:r w:rsidR="008170A2" w:rsidRPr="00BC2105">
        <w:rPr>
          <w:spacing w:val="2"/>
        </w:rPr>
        <w:t xml:space="preserve"> such</w:t>
      </w:r>
      <w:r w:rsidR="00933B92" w:rsidRPr="00BC2105">
        <w:rPr>
          <w:spacing w:val="2"/>
        </w:rPr>
        <w:t xml:space="preserve"> requests </w:t>
      </w:r>
      <w:r w:rsidR="00835B9C" w:rsidRPr="00BC2105">
        <w:rPr>
          <w:spacing w:val="2"/>
        </w:rPr>
        <w:t>will be how</w:t>
      </w:r>
      <w:r w:rsidR="00933B92" w:rsidRPr="00BC2105">
        <w:rPr>
          <w:spacing w:val="2"/>
        </w:rPr>
        <w:t xml:space="preserve"> the</w:t>
      </w:r>
      <w:r w:rsidR="00C25D17" w:rsidRPr="00BC2105">
        <w:rPr>
          <w:spacing w:val="2"/>
        </w:rPr>
        <w:t xml:space="preserve"> grounds </w:t>
      </w:r>
      <w:r w:rsidR="00835B9C" w:rsidRPr="00BC2105">
        <w:rPr>
          <w:spacing w:val="2"/>
        </w:rPr>
        <w:t>for doing so are defined and interpreted</w:t>
      </w:r>
      <w:r w:rsidR="00000C5E" w:rsidRPr="00BC2105">
        <w:rPr>
          <w:spacing w:val="2"/>
        </w:rPr>
        <w:t xml:space="preserve">. The </w:t>
      </w:r>
      <w:r w:rsidR="003C7D52" w:rsidRPr="00BC2105">
        <w:rPr>
          <w:spacing w:val="2"/>
        </w:rPr>
        <w:t>FW Amendment</w:t>
      </w:r>
      <w:r w:rsidR="00000C5E" w:rsidRPr="00BC2105">
        <w:rPr>
          <w:spacing w:val="2"/>
        </w:rPr>
        <w:t xml:space="preserve"> Bill proposes</w:t>
      </w:r>
      <w:r w:rsidR="002B3FB1" w:rsidRPr="00BC2105">
        <w:rPr>
          <w:spacing w:val="2"/>
        </w:rPr>
        <w:t xml:space="preserve"> allowing employers to refuse</w:t>
      </w:r>
      <w:r w:rsidR="00CD2363" w:rsidRPr="00BC2105">
        <w:rPr>
          <w:spacing w:val="2"/>
        </w:rPr>
        <w:t xml:space="preserve"> a request</w:t>
      </w:r>
      <w:r w:rsidR="002B3FB1" w:rsidRPr="00BC2105">
        <w:rPr>
          <w:spacing w:val="2"/>
        </w:rPr>
        <w:t xml:space="preserve"> </w:t>
      </w:r>
      <w:r w:rsidR="006C2A83" w:rsidRPr="00BC2105">
        <w:rPr>
          <w:spacing w:val="2"/>
        </w:rPr>
        <w:t>if</w:t>
      </w:r>
      <w:r w:rsidR="002B3FB1" w:rsidRPr="00BC2105">
        <w:rPr>
          <w:spacing w:val="2"/>
        </w:rPr>
        <w:t xml:space="preserve"> the change would make </w:t>
      </w:r>
      <w:r w:rsidR="00CD2363" w:rsidRPr="00BC2105">
        <w:rPr>
          <w:spacing w:val="2"/>
        </w:rPr>
        <w:t>performing</w:t>
      </w:r>
      <w:r w:rsidR="002B3FB1" w:rsidRPr="00BC2105">
        <w:rPr>
          <w:spacing w:val="2"/>
        </w:rPr>
        <w:t xml:space="preserve"> </w:t>
      </w:r>
      <w:r w:rsidR="00CB3F9A" w:rsidRPr="00BC2105">
        <w:rPr>
          <w:spacing w:val="2"/>
        </w:rPr>
        <w:t xml:space="preserve">the inherent requirements of an employee’s duties </w:t>
      </w:r>
      <w:r w:rsidR="001C4FA2" w:rsidRPr="00BC2105">
        <w:rPr>
          <w:spacing w:val="2"/>
        </w:rPr>
        <w:t>impractical or impossible</w:t>
      </w:r>
      <w:r w:rsidR="00E31704" w:rsidRPr="00BC2105">
        <w:rPr>
          <w:spacing w:val="2"/>
        </w:rPr>
        <w:t xml:space="preserve">. </w:t>
      </w:r>
      <w:r w:rsidR="00033DE6" w:rsidRPr="00BC2105">
        <w:rPr>
          <w:spacing w:val="2"/>
        </w:rPr>
        <w:t>At this juncture</w:t>
      </w:r>
      <w:r w:rsidR="00FE0922" w:rsidRPr="00BC2105">
        <w:rPr>
          <w:spacing w:val="2"/>
        </w:rPr>
        <w:t xml:space="preserve">, it is </w:t>
      </w:r>
      <w:r w:rsidR="00286D38" w:rsidRPr="00BC2105">
        <w:rPr>
          <w:spacing w:val="2"/>
        </w:rPr>
        <w:t>un</w:t>
      </w:r>
      <w:r w:rsidR="00251B09" w:rsidRPr="00BC2105">
        <w:rPr>
          <w:spacing w:val="2"/>
        </w:rPr>
        <w:t>clear</w:t>
      </w:r>
      <w:r w:rsidR="00FE0922" w:rsidRPr="00BC2105">
        <w:rPr>
          <w:spacing w:val="2"/>
        </w:rPr>
        <w:t xml:space="preserve"> </w:t>
      </w:r>
      <w:r w:rsidR="00F81BCA" w:rsidRPr="00BC2105">
        <w:rPr>
          <w:spacing w:val="2"/>
        </w:rPr>
        <w:t xml:space="preserve">what </w:t>
      </w:r>
      <w:r w:rsidR="00611190" w:rsidRPr="00BC2105">
        <w:rPr>
          <w:spacing w:val="2"/>
        </w:rPr>
        <w:t xml:space="preserve">would </w:t>
      </w:r>
      <w:r w:rsidR="00F81BCA" w:rsidRPr="00BC2105">
        <w:rPr>
          <w:spacing w:val="2"/>
        </w:rPr>
        <w:t>constitute an</w:t>
      </w:r>
      <w:r w:rsidR="00FE0922" w:rsidRPr="00BC2105">
        <w:rPr>
          <w:spacing w:val="2"/>
        </w:rPr>
        <w:t xml:space="preserve"> </w:t>
      </w:r>
      <w:r w:rsidR="00080947" w:rsidRPr="00BC2105">
        <w:rPr>
          <w:spacing w:val="2"/>
        </w:rPr>
        <w:t>‘inherent requirement’</w:t>
      </w:r>
      <w:r w:rsidR="00F81BCA" w:rsidRPr="00BC2105">
        <w:rPr>
          <w:spacing w:val="2"/>
        </w:rPr>
        <w:t xml:space="preserve"> –</w:t>
      </w:r>
      <w:r w:rsidR="00EE050F" w:rsidRPr="00BC2105">
        <w:rPr>
          <w:spacing w:val="2"/>
        </w:rPr>
        <w:t xml:space="preserve"> </w:t>
      </w:r>
      <w:r w:rsidR="00F81BCA" w:rsidRPr="00BC2105">
        <w:rPr>
          <w:spacing w:val="2"/>
        </w:rPr>
        <w:t xml:space="preserve">specifically, whether </w:t>
      </w:r>
      <w:r w:rsidR="00B469BF" w:rsidRPr="00BC2105">
        <w:rPr>
          <w:spacing w:val="2"/>
        </w:rPr>
        <w:t>inherent requirements</w:t>
      </w:r>
      <w:r w:rsidR="00BE0544" w:rsidRPr="00BC2105">
        <w:rPr>
          <w:spacing w:val="2"/>
        </w:rPr>
        <w:t xml:space="preserve"> </w:t>
      </w:r>
      <w:r w:rsidR="00B469BF" w:rsidRPr="00BC2105">
        <w:rPr>
          <w:spacing w:val="2"/>
        </w:rPr>
        <w:t>c</w:t>
      </w:r>
      <w:r w:rsidR="00687828" w:rsidRPr="00BC2105">
        <w:rPr>
          <w:spacing w:val="2"/>
        </w:rPr>
        <w:t>ould</w:t>
      </w:r>
      <w:r w:rsidR="006A786E" w:rsidRPr="00BC2105">
        <w:rPr>
          <w:spacing w:val="2"/>
        </w:rPr>
        <w:t xml:space="preserve"> </w:t>
      </w:r>
      <w:r w:rsidR="00080947" w:rsidRPr="00BC2105">
        <w:rPr>
          <w:spacing w:val="2"/>
        </w:rPr>
        <w:t xml:space="preserve">include </w:t>
      </w:r>
      <w:r w:rsidR="00236539" w:rsidRPr="00BC2105">
        <w:rPr>
          <w:spacing w:val="2"/>
        </w:rPr>
        <w:t>the need to attend a</w:t>
      </w:r>
      <w:r w:rsidR="006A786E" w:rsidRPr="00BC2105">
        <w:rPr>
          <w:spacing w:val="2"/>
        </w:rPr>
        <w:t xml:space="preserve"> workplace in</w:t>
      </w:r>
      <w:r w:rsidR="00236539" w:rsidRPr="00BC2105">
        <w:rPr>
          <w:spacing w:val="2"/>
        </w:rPr>
        <w:t xml:space="preserve"> </w:t>
      </w:r>
      <w:r w:rsidR="006A786E" w:rsidRPr="00BC2105">
        <w:rPr>
          <w:spacing w:val="2"/>
        </w:rPr>
        <w:t>person</w:t>
      </w:r>
      <w:r w:rsidR="00474B4C" w:rsidRPr="00BC2105">
        <w:rPr>
          <w:spacing w:val="2"/>
        </w:rPr>
        <w:t xml:space="preserve"> </w:t>
      </w:r>
      <w:r w:rsidR="006A786E" w:rsidRPr="00BC2105">
        <w:rPr>
          <w:spacing w:val="2"/>
        </w:rPr>
        <w:t>to</w:t>
      </w:r>
      <w:r w:rsidR="00DB18B1" w:rsidRPr="00BC2105">
        <w:rPr>
          <w:spacing w:val="2"/>
        </w:rPr>
        <w:t xml:space="preserve"> genera</w:t>
      </w:r>
      <w:r w:rsidR="00CF66BE" w:rsidRPr="00BC2105">
        <w:rPr>
          <w:spacing w:val="2"/>
        </w:rPr>
        <w:t>te</w:t>
      </w:r>
      <w:r w:rsidR="0026204D" w:rsidRPr="00BC2105">
        <w:rPr>
          <w:spacing w:val="2"/>
        </w:rPr>
        <w:t xml:space="preserve"> the</w:t>
      </w:r>
      <w:r w:rsidR="00CF66BE" w:rsidRPr="00BC2105">
        <w:rPr>
          <w:spacing w:val="2"/>
        </w:rPr>
        <w:t xml:space="preserve"> </w:t>
      </w:r>
      <w:r w:rsidR="00874D7E" w:rsidRPr="00BC2105">
        <w:rPr>
          <w:spacing w:val="2"/>
        </w:rPr>
        <w:t xml:space="preserve">connection and collaboration </w:t>
      </w:r>
      <w:r w:rsidR="00861EE8" w:rsidRPr="00BC2105">
        <w:rPr>
          <w:spacing w:val="2"/>
        </w:rPr>
        <w:t xml:space="preserve">benefits </w:t>
      </w:r>
      <w:r w:rsidR="000F35CB" w:rsidRPr="00BC2105">
        <w:rPr>
          <w:spacing w:val="2"/>
        </w:rPr>
        <w:t xml:space="preserve">often cited by </w:t>
      </w:r>
      <w:r w:rsidR="000906DC" w:rsidRPr="00BC2105">
        <w:rPr>
          <w:spacing w:val="2"/>
        </w:rPr>
        <w:t>employers</w:t>
      </w:r>
      <w:r w:rsidR="000619A3" w:rsidRPr="00BC2105">
        <w:rPr>
          <w:spacing w:val="2"/>
        </w:rPr>
        <w:t>.</w:t>
      </w:r>
      <w:r w:rsidR="00774F21" w:rsidRPr="00BC2105">
        <w:rPr>
          <w:spacing w:val="2"/>
        </w:rPr>
        <w:t xml:space="preserve"> </w:t>
      </w:r>
      <w:r w:rsidR="000619A3" w:rsidRPr="00BC2105">
        <w:rPr>
          <w:spacing w:val="2"/>
        </w:rPr>
        <w:t>These benefits,</w:t>
      </w:r>
      <w:r w:rsidR="00774F21" w:rsidRPr="00BC2105">
        <w:rPr>
          <w:spacing w:val="2"/>
        </w:rPr>
        <w:t xml:space="preserve"> although </w:t>
      </w:r>
      <w:r w:rsidR="00451C95" w:rsidRPr="00BC2105">
        <w:rPr>
          <w:spacing w:val="2"/>
        </w:rPr>
        <w:t xml:space="preserve">sometimes </w:t>
      </w:r>
      <w:r w:rsidR="00774F21" w:rsidRPr="00BC2105">
        <w:rPr>
          <w:spacing w:val="2"/>
        </w:rPr>
        <w:t>difficult to</w:t>
      </w:r>
      <w:r w:rsidR="0070281B" w:rsidRPr="00BC2105">
        <w:rPr>
          <w:spacing w:val="2"/>
        </w:rPr>
        <w:t xml:space="preserve"> </w:t>
      </w:r>
      <w:r w:rsidR="00451C95" w:rsidRPr="00BC2105">
        <w:rPr>
          <w:spacing w:val="2"/>
        </w:rPr>
        <w:t xml:space="preserve">capture and </w:t>
      </w:r>
      <w:r w:rsidR="00BD3B33" w:rsidRPr="00BC2105">
        <w:rPr>
          <w:spacing w:val="2"/>
        </w:rPr>
        <w:t>measure</w:t>
      </w:r>
      <w:r w:rsidR="00534985" w:rsidRPr="00BC2105">
        <w:rPr>
          <w:spacing w:val="2"/>
        </w:rPr>
        <w:t>, ha</w:t>
      </w:r>
      <w:r w:rsidR="00E546B0" w:rsidRPr="00BC2105">
        <w:rPr>
          <w:spacing w:val="2"/>
        </w:rPr>
        <w:t xml:space="preserve">ve </w:t>
      </w:r>
      <w:r w:rsidR="006A6AED" w:rsidRPr="00BC2105">
        <w:rPr>
          <w:spacing w:val="2"/>
        </w:rPr>
        <w:t>unde</w:t>
      </w:r>
      <w:r w:rsidR="0070281B" w:rsidRPr="00BC2105">
        <w:rPr>
          <w:spacing w:val="2"/>
        </w:rPr>
        <w:t>niable</w:t>
      </w:r>
      <w:r w:rsidR="00BD3B33" w:rsidRPr="00BC2105">
        <w:rPr>
          <w:spacing w:val="2"/>
        </w:rPr>
        <w:t xml:space="preserve"> effects on productivity</w:t>
      </w:r>
      <w:r w:rsidR="006F6BF7" w:rsidRPr="00BC2105">
        <w:rPr>
          <w:spacing w:val="2"/>
        </w:rPr>
        <w:t>.</w:t>
      </w:r>
      <w:r w:rsidR="00DB6917" w:rsidRPr="00BC2105">
        <w:rPr>
          <w:spacing w:val="2"/>
        </w:rPr>
        <w:t xml:space="preserve"> </w:t>
      </w:r>
      <w:r w:rsidR="00720054" w:rsidRPr="00BC2105">
        <w:rPr>
          <w:spacing w:val="2"/>
        </w:rPr>
        <w:t>W</w:t>
      </w:r>
      <w:r w:rsidR="00251B09" w:rsidRPr="00BC2105">
        <w:rPr>
          <w:spacing w:val="2"/>
        </w:rPr>
        <w:t>e anticipate</w:t>
      </w:r>
      <w:r w:rsidR="00737D6A" w:rsidRPr="00BC2105">
        <w:rPr>
          <w:spacing w:val="2"/>
        </w:rPr>
        <w:t xml:space="preserve"> that</w:t>
      </w:r>
      <w:r w:rsidR="00251B09" w:rsidRPr="00BC2105">
        <w:rPr>
          <w:spacing w:val="2"/>
        </w:rPr>
        <w:t xml:space="preserve"> </w:t>
      </w:r>
      <w:r w:rsidR="00C07D1D" w:rsidRPr="00BC2105">
        <w:rPr>
          <w:spacing w:val="2"/>
        </w:rPr>
        <w:t>over time</w:t>
      </w:r>
      <w:r w:rsidR="00251B09" w:rsidRPr="00BC2105">
        <w:rPr>
          <w:spacing w:val="2"/>
        </w:rPr>
        <w:t xml:space="preserve"> </w:t>
      </w:r>
      <w:r w:rsidR="001957FF" w:rsidRPr="00BC2105">
        <w:rPr>
          <w:spacing w:val="2"/>
        </w:rPr>
        <w:t xml:space="preserve">case law </w:t>
      </w:r>
      <w:r w:rsidR="00737D6A" w:rsidRPr="00BC2105">
        <w:rPr>
          <w:spacing w:val="2"/>
        </w:rPr>
        <w:t>will</w:t>
      </w:r>
      <w:r w:rsidR="001957FF" w:rsidRPr="00BC2105">
        <w:rPr>
          <w:spacing w:val="2"/>
        </w:rPr>
        <w:t xml:space="preserve"> </w:t>
      </w:r>
      <w:r w:rsidR="00BD3B33" w:rsidRPr="00BC2105">
        <w:rPr>
          <w:spacing w:val="2"/>
        </w:rPr>
        <w:t>define what</w:t>
      </w:r>
      <w:r w:rsidR="00BD3B33" w:rsidRPr="00BC2105" w:rsidDel="00CF0257">
        <w:rPr>
          <w:spacing w:val="2"/>
        </w:rPr>
        <w:t xml:space="preserve"> </w:t>
      </w:r>
      <w:r w:rsidR="00BD3B33" w:rsidRPr="00BC2105">
        <w:rPr>
          <w:spacing w:val="2"/>
        </w:rPr>
        <w:t>‘inherent requirement</w:t>
      </w:r>
      <w:r w:rsidR="00CF0257" w:rsidRPr="00BC2105">
        <w:rPr>
          <w:spacing w:val="2"/>
        </w:rPr>
        <w:t>s</w:t>
      </w:r>
      <w:r w:rsidR="00BD3B33" w:rsidRPr="00BC2105">
        <w:rPr>
          <w:spacing w:val="2"/>
        </w:rPr>
        <w:t>’</w:t>
      </w:r>
      <w:r w:rsidR="00CF0257" w:rsidRPr="00BC2105">
        <w:rPr>
          <w:spacing w:val="2"/>
        </w:rPr>
        <w:t xml:space="preserve"> are</w:t>
      </w:r>
      <w:r w:rsidR="00737D6A" w:rsidRPr="00BC2105">
        <w:rPr>
          <w:spacing w:val="2"/>
        </w:rPr>
        <w:t>; however</w:t>
      </w:r>
      <w:r w:rsidR="00AC39D2" w:rsidRPr="00BC2105">
        <w:rPr>
          <w:spacing w:val="2"/>
        </w:rPr>
        <w:t>,</w:t>
      </w:r>
      <w:r w:rsidR="001957FF" w:rsidRPr="00BC2105">
        <w:rPr>
          <w:spacing w:val="2"/>
        </w:rPr>
        <w:t xml:space="preserve"> there </w:t>
      </w:r>
      <w:r w:rsidR="003B4BC1" w:rsidRPr="00BC2105">
        <w:rPr>
          <w:spacing w:val="2"/>
        </w:rPr>
        <w:t>are</w:t>
      </w:r>
      <w:r w:rsidR="001957FF" w:rsidRPr="00BC2105">
        <w:rPr>
          <w:spacing w:val="2"/>
        </w:rPr>
        <w:t xml:space="preserve"> risk</w:t>
      </w:r>
      <w:r w:rsidR="003B4BC1" w:rsidRPr="00BC2105">
        <w:rPr>
          <w:spacing w:val="2"/>
        </w:rPr>
        <w:t xml:space="preserve">s of a </w:t>
      </w:r>
      <w:r w:rsidR="001349CC" w:rsidRPr="00BC2105">
        <w:rPr>
          <w:spacing w:val="2"/>
        </w:rPr>
        <w:t>‘chilling effect’</w:t>
      </w:r>
      <w:r w:rsidR="005D6071" w:rsidRPr="00BC2105">
        <w:rPr>
          <w:spacing w:val="2"/>
        </w:rPr>
        <w:t xml:space="preserve"> in the interim</w:t>
      </w:r>
      <w:r w:rsidR="001349CC" w:rsidRPr="00BC2105">
        <w:rPr>
          <w:spacing w:val="2"/>
        </w:rPr>
        <w:t xml:space="preserve"> – that employers will not refuse requests for fear of being prosecuted</w:t>
      </w:r>
      <w:r w:rsidR="00631892" w:rsidRPr="00BC2105">
        <w:rPr>
          <w:spacing w:val="2"/>
        </w:rPr>
        <w:t>, given the uncertainty</w:t>
      </w:r>
      <w:r w:rsidR="00BD59D5" w:rsidRPr="00BC2105">
        <w:rPr>
          <w:spacing w:val="2"/>
        </w:rPr>
        <w:t>. In addition,</w:t>
      </w:r>
      <w:r w:rsidR="00251B09" w:rsidRPr="00BC2105">
        <w:rPr>
          <w:spacing w:val="2"/>
        </w:rPr>
        <w:t xml:space="preserve"> </w:t>
      </w:r>
      <w:r w:rsidR="00AC39D2" w:rsidRPr="00BC2105">
        <w:rPr>
          <w:spacing w:val="2"/>
        </w:rPr>
        <w:t>an overly narrow interpretation</w:t>
      </w:r>
      <w:r w:rsidR="00675CAD" w:rsidRPr="00BC2105">
        <w:rPr>
          <w:spacing w:val="2"/>
        </w:rPr>
        <w:t xml:space="preserve"> </w:t>
      </w:r>
      <w:r w:rsidR="00E121E9" w:rsidRPr="00BC2105">
        <w:rPr>
          <w:spacing w:val="2"/>
        </w:rPr>
        <w:t xml:space="preserve">of ‘inherent requirements’ </w:t>
      </w:r>
      <w:r w:rsidR="00675CAD" w:rsidRPr="00BC2105">
        <w:rPr>
          <w:spacing w:val="2"/>
        </w:rPr>
        <w:t>by the courts</w:t>
      </w:r>
      <w:r w:rsidR="00AC39D2" w:rsidRPr="00BC2105">
        <w:rPr>
          <w:spacing w:val="2"/>
        </w:rPr>
        <w:t xml:space="preserve"> </w:t>
      </w:r>
      <w:r w:rsidR="00E121E9" w:rsidRPr="00BC2105">
        <w:rPr>
          <w:spacing w:val="2"/>
        </w:rPr>
        <w:t xml:space="preserve">may </w:t>
      </w:r>
      <w:r w:rsidR="00861EE8" w:rsidRPr="00BC2105">
        <w:rPr>
          <w:spacing w:val="2"/>
        </w:rPr>
        <w:t>result in</w:t>
      </w:r>
      <w:r w:rsidR="00687828" w:rsidRPr="00BC2105">
        <w:rPr>
          <w:spacing w:val="2"/>
        </w:rPr>
        <w:t xml:space="preserve"> </w:t>
      </w:r>
      <w:r w:rsidR="007428F2" w:rsidRPr="00BC2105">
        <w:rPr>
          <w:spacing w:val="2"/>
        </w:rPr>
        <w:t xml:space="preserve">workers being able to work from home for part of the week, even when this </w:t>
      </w:r>
      <w:r w:rsidR="00E41749" w:rsidRPr="00BC2105">
        <w:rPr>
          <w:spacing w:val="2"/>
        </w:rPr>
        <w:t xml:space="preserve">results in net losses to the Australian </w:t>
      </w:r>
      <w:r w:rsidR="00472EF3" w:rsidRPr="00BC2105">
        <w:rPr>
          <w:spacing w:val="2"/>
        </w:rPr>
        <w:t>community</w:t>
      </w:r>
      <w:r w:rsidR="00415C07" w:rsidRPr="00BC2105">
        <w:rPr>
          <w:spacing w:val="2"/>
        </w:rPr>
        <w:t xml:space="preserve"> (because, for example, decrease</w:t>
      </w:r>
      <w:r w:rsidR="00011AE2" w:rsidRPr="00BC2105">
        <w:rPr>
          <w:spacing w:val="2"/>
        </w:rPr>
        <w:t>s</w:t>
      </w:r>
      <w:r w:rsidR="00415C07" w:rsidRPr="00BC2105">
        <w:rPr>
          <w:spacing w:val="2"/>
        </w:rPr>
        <w:t xml:space="preserve"> in </w:t>
      </w:r>
      <w:r w:rsidR="001D6850" w:rsidRPr="00BC2105">
        <w:rPr>
          <w:spacing w:val="2"/>
        </w:rPr>
        <w:t>the firm’s</w:t>
      </w:r>
      <w:r w:rsidR="00415C07" w:rsidRPr="00BC2105">
        <w:rPr>
          <w:spacing w:val="2"/>
        </w:rPr>
        <w:t xml:space="preserve"> productivity, inc</w:t>
      </w:r>
      <w:r w:rsidR="00E41749" w:rsidRPr="00BC2105">
        <w:rPr>
          <w:spacing w:val="2"/>
        </w:rPr>
        <w:t xml:space="preserve">orporating </w:t>
      </w:r>
      <w:r w:rsidR="00DE6E0F" w:rsidRPr="00BC2105">
        <w:rPr>
          <w:spacing w:val="2"/>
        </w:rPr>
        <w:t xml:space="preserve">reduced </w:t>
      </w:r>
      <w:r w:rsidR="00E41749" w:rsidRPr="00BC2105">
        <w:rPr>
          <w:spacing w:val="2"/>
        </w:rPr>
        <w:t xml:space="preserve">spillovers, may outweigh </w:t>
      </w:r>
      <w:r w:rsidR="0020544A" w:rsidRPr="00BC2105">
        <w:rPr>
          <w:spacing w:val="2"/>
        </w:rPr>
        <w:t>the</w:t>
      </w:r>
      <w:r w:rsidR="008E1705" w:rsidRPr="00BC2105">
        <w:rPr>
          <w:spacing w:val="2"/>
        </w:rPr>
        <w:t xml:space="preserve"> </w:t>
      </w:r>
      <w:r w:rsidR="00E41749" w:rsidRPr="00BC2105">
        <w:rPr>
          <w:spacing w:val="2"/>
        </w:rPr>
        <w:t>benefit</w:t>
      </w:r>
      <w:r w:rsidR="008E1705" w:rsidRPr="00BC2105">
        <w:rPr>
          <w:spacing w:val="2"/>
        </w:rPr>
        <w:t>s</w:t>
      </w:r>
      <w:r w:rsidR="00E41749" w:rsidRPr="00BC2105">
        <w:rPr>
          <w:spacing w:val="2"/>
        </w:rPr>
        <w:t xml:space="preserve"> to the firm’s workers</w:t>
      </w:r>
      <w:r w:rsidR="008E1705" w:rsidRPr="00BC2105">
        <w:rPr>
          <w:spacing w:val="2"/>
        </w:rPr>
        <w:t xml:space="preserve"> collectively</w:t>
      </w:r>
      <w:r w:rsidR="00E41749" w:rsidRPr="00BC2105">
        <w:rPr>
          <w:spacing w:val="2"/>
        </w:rPr>
        <w:t>)</w:t>
      </w:r>
      <w:r w:rsidR="00861EE8" w:rsidRPr="00BC2105">
        <w:rPr>
          <w:spacing w:val="2"/>
        </w:rPr>
        <w:t>.</w:t>
      </w:r>
    </w:p>
    <w:p w14:paraId="6B6C7BA4" w14:textId="403DD220" w:rsidR="00B43433" w:rsidRDefault="00A52EC0" w:rsidP="00A156BD">
      <w:pPr>
        <w:pStyle w:val="BodyText"/>
      </w:pPr>
      <w:r>
        <w:t>Th</w:t>
      </w:r>
      <w:r w:rsidR="00B90A25">
        <w:t>us, th</w:t>
      </w:r>
      <w:r>
        <w:t>ere appears to be limited evidence to suggest that including a right to request</w:t>
      </w:r>
      <w:r w:rsidR="00A96D5A">
        <w:t xml:space="preserve"> to work from home</w:t>
      </w:r>
      <w:r>
        <w:t xml:space="preserve"> </w:t>
      </w:r>
      <w:r w:rsidR="004C41B7">
        <w:t xml:space="preserve">up to 2 days week </w:t>
      </w:r>
      <w:r>
        <w:t>is needed</w:t>
      </w:r>
      <w:r w:rsidR="00127CCB" w:rsidRPr="00127CCB">
        <w:t xml:space="preserve"> </w:t>
      </w:r>
      <w:r w:rsidR="00127CCB">
        <w:t>in the National Employment Standards</w:t>
      </w:r>
      <w:r w:rsidR="004C41B7">
        <w:t>.</w:t>
      </w:r>
      <w:r w:rsidR="007463C7">
        <w:t xml:space="preserve"> </w:t>
      </w:r>
      <w:r w:rsidR="004C41B7">
        <w:t>M</w:t>
      </w:r>
      <w:r w:rsidR="007463C7">
        <w:t>oreover</w:t>
      </w:r>
      <w:r w:rsidR="00127CCB">
        <w:t>,</w:t>
      </w:r>
      <w:r w:rsidR="006C06B8">
        <w:t xml:space="preserve"> the inclusion of such a </w:t>
      </w:r>
      <w:r w:rsidR="0070574F">
        <w:t>right</w:t>
      </w:r>
      <w:r w:rsidR="006C06B8">
        <w:t xml:space="preserve"> could lead to </w:t>
      </w:r>
      <w:r w:rsidR="005669EB">
        <w:t xml:space="preserve">arrangements </w:t>
      </w:r>
      <w:r w:rsidR="0070574F">
        <w:t xml:space="preserve">that are less than ideal </w:t>
      </w:r>
      <w:r w:rsidR="005669EB">
        <w:t>from a community</w:t>
      </w:r>
      <w:r w:rsidR="00391380">
        <w:noBreakHyphen/>
      </w:r>
      <w:r w:rsidR="005669EB">
        <w:t>wide perspective</w:t>
      </w:r>
      <w:r w:rsidR="008C1D1F">
        <w:t>. In 2021, t</w:t>
      </w:r>
      <w:r w:rsidR="00967E1D">
        <w:t>he PC suggested that governments should continue to</w:t>
      </w:r>
      <w:r w:rsidR="00FC4142">
        <w:t xml:space="preserve"> ‘</w:t>
      </w:r>
      <w:r w:rsidR="00FC4142" w:rsidRPr="00FC4142">
        <w:t>monitor labour market and regulatory settings to ensure they remain fit for purpose: that they are fair as well as flexible and efficient and that they continue to promote the safety and protection of workers</w:t>
      </w:r>
      <w:r w:rsidR="00537D3C">
        <w:t>’</w:t>
      </w:r>
      <w:r w:rsidR="00357248">
        <w:t xml:space="preserve"> </w:t>
      </w:r>
      <w:r w:rsidR="00357248" w:rsidRPr="00357248">
        <w:rPr>
          <w:rFonts w:ascii="Arial" w:hAnsi="Arial" w:cs="Arial"/>
        </w:rPr>
        <w:t>(PC 2021, p. 5)</w:t>
      </w:r>
      <w:r w:rsidR="00857239">
        <w:t xml:space="preserve">. This remains </w:t>
      </w:r>
      <w:r w:rsidR="000267F3">
        <w:t xml:space="preserve">our </w:t>
      </w:r>
      <w:r w:rsidR="00857239">
        <w:t>position.</w:t>
      </w:r>
    </w:p>
    <w:p w14:paraId="26CE6A1F" w14:textId="424EFDD4" w:rsidR="00AA5696" w:rsidRPr="00B43433" w:rsidRDefault="00AA5696" w:rsidP="00B43433">
      <w:pPr>
        <w:pStyle w:val="BodyText"/>
      </w:pPr>
      <w:r w:rsidRPr="00B43433">
        <w:br w:type="page"/>
      </w:r>
    </w:p>
    <w:p w14:paraId="04BB1ACF" w14:textId="24BEC381" w:rsidR="00D00FA7" w:rsidRPr="00D00FA7" w:rsidRDefault="006638EC" w:rsidP="00D83340">
      <w:pPr>
        <w:pStyle w:val="Heading2-nonumber"/>
      </w:pPr>
      <w:r>
        <w:lastRenderedPageBreak/>
        <w:t>Reference</w:t>
      </w:r>
      <w:r w:rsidR="00C61D39">
        <w:t>s</w:t>
      </w:r>
    </w:p>
    <w:p w14:paraId="400CF202" w14:textId="77777777" w:rsidR="007150B9" w:rsidRDefault="007150B9" w:rsidP="007150B9">
      <w:pPr>
        <w:pStyle w:val="Reference"/>
        <w:sectPr w:rsidR="007150B9" w:rsidSect="002E3F19">
          <w:headerReference w:type="even" r:id="rId31"/>
          <w:headerReference w:type="default" r:id="rId32"/>
          <w:footerReference w:type="even" r:id="rId33"/>
          <w:footerReference w:type="default" r:id="rId34"/>
          <w:headerReference w:type="first" r:id="rId35"/>
          <w:footerReference w:type="first" r:id="rId36"/>
          <w:pgSz w:w="11906" w:h="16838" w:code="9"/>
          <w:pgMar w:top="1134" w:right="1134" w:bottom="1134" w:left="1134" w:header="794" w:footer="510" w:gutter="0"/>
          <w:cols w:space="708"/>
          <w:docGrid w:linePitch="360"/>
        </w:sectPr>
      </w:pPr>
    </w:p>
    <w:p w14:paraId="43F055DF" w14:textId="7E1A4586" w:rsidR="00067123" w:rsidRPr="00067123" w:rsidRDefault="00067123" w:rsidP="007150B9">
      <w:pPr>
        <w:pStyle w:val="Reference"/>
      </w:pPr>
      <w:r w:rsidRPr="00067123">
        <w:t xml:space="preserve">ABS (Australian Bureau of Statistics) 2025a, </w:t>
      </w:r>
      <w:r w:rsidRPr="00067123">
        <w:rPr>
          <w:i/>
          <w:iCs/>
        </w:rPr>
        <w:t>How Australians use their time</w:t>
      </w:r>
      <w:r w:rsidRPr="00067123">
        <w:t>, ABS Website, https://www.abs.gov.au/statistics/people/people-and-communities/how-australians-use-their-time/latest-release#employment-activities (accessed 17 December 2025).</w:t>
      </w:r>
    </w:p>
    <w:p w14:paraId="761B1AD5" w14:textId="342CAF90" w:rsidR="00067123" w:rsidRPr="00067123" w:rsidRDefault="00067123" w:rsidP="007150B9">
      <w:pPr>
        <w:pStyle w:val="Reference"/>
      </w:pPr>
      <w:r w:rsidRPr="00067123">
        <w:t>——</w:t>
      </w:r>
      <w:r w:rsidR="007150B9">
        <w:t> </w:t>
      </w:r>
      <w:r w:rsidRPr="00067123">
        <w:t xml:space="preserve">2025b, </w:t>
      </w:r>
      <w:proofErr w:type="gramStart"/>
      <w:r w:rsidRPr="00067123">
        <w:rPr>
          <w:i/>
          <w:iCs/>
        </w:rPr>
        <w:t>Working</w:t>
      </w:r>
      <w:proofErr w:type="gramEnd"/>
      <w:r w:rsidRPr="00067123">
        <w:rPr>
          <w:i/>
          <w:iCs/>
        </w:rPr>
        <w:t xml:space="preserve"> arrangements</w:t>
      </w:r>
      <w:r w:rsidRPr="00067123">
        <w:t>, ABS Website, https://www.abs.gov.au/statistics/labour/earnings-and-working-conditions/working-arrangements/latest-release#working-from-home (accessed 17 December 2025).</w:t>
      </w:r>
    </w:p>
    <w:p w14:paraId="08E160E2" w14:textId="77777777" w:rsidR="00067123" w:rsidRPr="0003357D" w:rsidRDefault="00067123" w:rsidP="007150B9">
      <w:pPr>
        <w:pStyle w:val="Reference"/>
        <w:rPr>
          <w:spacing w:val="-2"/>
        </w:rPr>
      </w:pPr>
      <w:r w:rsidRPr="0003357D">
        <w:rPr>
          <w:spacing w:val="-2"/>
        </w:rPr>
        <w:t xml:space="preserve">AHRI (Australian HR Institute) 2025, </w:t>
      </w:r>
      <w:r w:rsidRPr="0003357D">
        <w:rPr>
          <w:i/>
          <w:iCs/>
          <w:spacing w:val="-2"/>
        </w:rPr>
        <w:t>Hybrid and flexible working practices in Australian workplaces in 2025</w:t>
      </w:r>
      <w:r w:rsidRPr="0003357D">
        <w:rPr>
          <w:spacing w:val="-2"/>
        </w:rPr>
        <w:t>, https://www.ahri.com.au/resources/hr-research/hybrid-and-flexible-working-practices-2025 (accessed 11 December 2025).</w:t>
      </w:r>
    </w:p>
    <w:p w14:paraId="494E692F" w14:textId="77777777" w:rsidR="00067123" w:rsidRPr="00067123" w:rsidRDefault="00067123" w:rsidP="007150B9">
      <w:pPr>
        <w:pStyle w:val="Reference"/>
      </w:pPr>
      <w:r w:rsidRPr="00067123">
        <w:t xml:space="preserve">Aksoy, CG, Barrero, JM, Bloom, N, Davis, S, Dolls, M and Zarate, P 2023, ‘Time savings when working from home’, </w:t>
      </w:r>
      <w:r w:rsidRPr="00067123">
        <w:rPr>
          <w:i/>
          <w:iCs/>
        </w:rPr>
        <w:t>AEA Papers and Proceedings</w:t>
      </w:r>
      <w:r w:rsidRPr="00067123">
        <w:t>, vol. 113, pp. 597–603.</w:t>
      </w:r>
    </w:p>
    <w:p w14:paraId="60261AEC" w14:textId="77777777" w:rsidR="00067123" w:rsidRPr="00067123" w:rsidRDefault="00067123" w:rsidP="007150B9">
      <w:pPr>
        <w:pStyle w:val="Reference"/>
      </w:pPr>
      <w:proofErr w:type="spellStart"/>
      <w:r w:rsidRPr="00067123">
        <w:t>Anakpo</w:t>
      </w:r>
      <w:proofErr w:type="spellEnd"/>
      <w:r w:rsidRPr="00067123">
        <w:t xml:space="preserve">, G, </w:t>
      </w:r>
      <w:proofErr w:type="spellStart"/>
      <w:r w:rsidRPr="00067123">
        <w:t>Nqwayibana</w:t>
      </w:r>
      <w:proofErr w:type="spellEnd"/>
      <w:r w:rsidRPr="00067123">
        <w:t xml:space="preserve">, Z and Mishi, S 2023, ‘The impact of work-from-home on employee performance and productivity: A systemic review’, </w:t>
      </w:r>
      <w:r w:rsidRPr="00067123">
        <w:rPr>
          <w:i/>
          <w:iCs/>
        </w:rPr>
        <w:t>Sustainability</w:t>
      </w:r>
      <w:r w:rsidRPr="00067123">
        <w:t>, vol. 15, no. 5.</w:t>
      </w:r>
    </w:p>
    <w:p w14:paraId="30E3AA53" w14:textId="77777777" w:rsidR="00067123" w:rsidRPr="0003357D" w:rsidRDefault="00067123" w:rsidP="007150B9">
      <w:pPr>
        <w:pStyle w:val="Reference"/>
        <w:rPr>
          <w:spacing w:val="-2"/>
        </w:rPr>
      </w:pPr>
      <w:proofErr w:type="spellStart"/>
      <w:r w:rsidRPr="0003357D">
        <w:rPr>
          <w:spacing w:val="-2"/>
        </w:rPr>
        <w:t>Angelici</w:t>
      </w:r>
      <w:proofErr w:type="spellEnd"/>
      <w:r w:rsidRPr="0003357D">
        <w:rPr>
          <w:spacing w:val="-2"/>
        </w:rPr>
        <w:t xml:space="preserve">, M and Profeta, P 2020, </w:t>
      </w:r>
      <w:proofErr w:type="gramStart"/>
      <w:r w:rsidRPr="0003357D">
        <w:rPr>
          <w:i/>
          <w:iCs/>
          <w:spacing w:val="-2"/>
        </w:rPr>
        <w:t>Smart-working</w:t>
      </w:r>
      <w:proofErr w:type="gramEnd"/>
      <w:r w:rsidRPr="0003357D">
        <w:rPr>
          <w:i/>
          <w:iCs/>
          <w:spacing w:val="-2"/>
        </w:rPr>
        <w:t>: Work flexibility without constraints</w:t>
      </w:r>
      <w:r w:rsidRPr="0003357D">
        <w:rPr>
          <w:spacing w:val="-2"/>
        </w:rPr>
        <w:t>, Social Science Research Network.</w:t>
      </w:r>
    </w:p>
    <w:p w14:paraId="2909FCC8" w14:textId="77777777" w:rsidR="00067123" w:rsidRPr="00067123" w:rsidRDefault="00067123" w:rsidP="007150B9">
      <w:pPr>
        <w:pStyle w:val="Reference"/>
      </w:pPr>
      <w:r w:rsidRPr="00067123">
        <w:t xml:space="preserve">Australian Government 2025, </w:t>
      </w:r>
      <w:r w:rsidRPr="00067123">
        <w:rPr>
          <w:i/>
          <w:iCs/>
        </w:rPr>
        <w:t>Managing remote and hybrid teams</w:t>
      </w:r>
      <w:r w:rsidRPr="00067123">
        <w:t>, https://www.apsacademy.gov.au/courses/managing-remote-and-hybrid-teams (accessed 13 January 2025).</w:t>
      </w:r>
    </w:p>
    <w:p w14:paraId="7F335B32" w14:textId="77777777" w:rsidR="00067123" w:rsidRPr="00067123" w:rsidRDefault="00067123" w:rsidP="007150B9">
      <w:pPr>
        <w:pStyle w:val="Reference"/>
      </w:pPr>
      <w:r w:rsidRPr="00067123">
        <w:t xml:space="preserve">Barrero, JM, Bloom, N and Davis, SJ 2023, ‘The evolution of work from home’, </w:t>
      </w:r>
      <w:r w:rsidRPr="00067123">
        <w:rPr>
          <w:i/>
          <w:iCs/>
        </w:rPr>
        <w:t>Journal of Economic Perspectives</w:t>
      </w:r>
      <w:r w:rsidRPr="00067123">
        <w:t>, vol. 37, no. 4, pp. 23–50.</w:t>
      </w:r>
    </w:p>
    <w:p w14:paraId="703E857F" w14:textId="77777777" w:rsidR="00067123" w:rsidRPr="007150B9" w:rsidRDefault="00067123" w:rsidP="007150B9">
      <w:pPr>
        <w:pStyle w:val="Reference"/>
        <w:rPr>
          <w:spacing w:val="-2"/>
        </w:rPr>
      </w:pPr>
      <w:r w:rsidRPr="007150B9">
        <w:rPr>
          <w:spacing w:val="-2"/>
        </w:rPr>
        <w:t xml:space="preserve">Bartik, A, Cullen, Z, Glaeser, E, Luca, M and Stanton, C 2025, ‘The rise of remote work evidence on productivity and preferences from firm and worker surveys’, </w:t>
      </w:r>
      <w:r w:rsidRPr="007150B9">
        <w:rPr>
          <w:i/>
          <w:iCs/>
          <w:spacing w:val="-2"/>
        </w:rPr>
        <w:t>Journal of Economics &amp; Management Strategy</w:t>
      </w:r>
      <w:r w:rsidRPr="007150B9">
        <w:rPr>
          <w:spacing w:val="-2"/>
        </w:rPr>
        <w:t>, vol. 34, no. 3, pp. 759–772.</w:t>
      </w:r>
    </w:p>
    <w:p w14:paraId="29944E8D" w14:textId="77777777" w:rsidR="00067123" w:rsidRPr="00067123" w:rsidRDefault="00067123" w:rsidP="007150B9">
      <w:pPr>
        <w:pStyle w:val="Reference"/>
      </w:pPr>
      <w:r w:rsidRPr="00067123">
        <w:t xml:space="preserve">Beadle, D and Brooks, J 2025, </w:t>
      </w:r>
      <w:r w:rsidRPr="00067123">
        <w:rPr>
          <w:i/>
          <w:iCs/>
        </w:rPr>
        <w:t>Australians are taking a pay cut to work from home</w:t>
      </w:r>
      <w:r w:rsidRPr="00067123">
        <w:t>, Committee for Economic Development of Australia, https://www.ceda.com.au/research-and-policy/research/economy/australians-are-taking-a-pay-cut-to-work-from-home (accessed 18 December 2025).</w:t>
      </w:r>
    </w:p>
    <w:p w14:paraId="399642FA" w14:textId="77777777" w:rsidR="00067123" w:rsidRPr="00067123" w:rsidRDefault="00067123" w:rsidP="007150B9">
      <w:pPr>
        <w:pStyle w:val="Reference"/>
      </w:pPr>
      <w:r w:rsidRPr="00067123">
        <w:t xml:space="preserve">Beck, MJ and </w:t>
      </w:r>
      <w:proofErr w:type="spellStart"/>
      <w:r w:rsidRPr="00067123">
        <w:t>Hensher</w:t>
      </w:r>
      <w:proofErr w:type="spellEnd"/>
      <w:r w:rsidRPr="00067123">
        <w:t xml:space="preserve">, DA 2022, ‘Working from home in Australia in 2020: Positives, negatives and the potential for future benefits to transport and society’, </w:t>
      </w:r>
      <w:r w:rsidRPr="00067123">
        <w:rPr>
          <w:i/>
          <w:iCs/>
        </w:rPr>
        <w:t>Institute of Transport and Logistics Studies</w:t>
      </w:r>
      <w:r w:rsidRPr="00067123">
        <w:t>, vol. 158, no. 2022, pp. 271–284.</w:t>
      </w:r>
    </w:p>
    <w:p w14:paraId="54943CCC" w14:textId="77777777" w:rsidR="00067123" w:rsidRPr="00067123" w:rsidRDefault="00067123" w:rsidP="007150B9">
      <w:pPr>
        <w:pStyle w:val="Reference"/>
      </w:pPr>
      <w:r w:rsidRPr="00067123">
        <w:t xml:space="preserve">Bellet, C, Neve, J-E and Ward, G 2019, </w:t>
      </w:r>
      <w:r w:rsidRPr="00067123">
        <w:rPr>
          <w:i/>
          <w:iCs/>
        </w:rPr>
        <w:t xml:space="preserve">Does employee happiness have an impact on </w:t>
      </w:r>
      <w:proofErr w:type="gramStart"/>
      <w:r w:rsidRPr="00067123">
        <w:rPr>
          <w:i/>
          <w:iCs/>
        </w:rPr>
        <w:t>productivity?</w:t>
      </w:r>
      <w:r w:rsidRPr="00067123">
        <w:t>,</w:t>
      </w:r>
      <w:proofErr w:type="gramEnd"/>
      <w:r w:rsidRPr="00067123">
        <w:t xml:space="preserve"> Social Science Research Network.</w:t>
      </w:r>
    </w:p>
    <w:p w14:paraId="55ED3EFE" w14:textId="77777777" w:rsidR="00067123" w:rsidRPr="007150B9" w:rsidRDefault="00067123" w:rsidP="007150B9">
      <w:pPr>
        <w:pStyle w:val="Reference"/>
        <w:rPr>
          <w:spacing w:val="-2"/>
        </w:rPr>
      </w:pPr>
      <w:r w:rsidRPr="007150B9">
        <w:rPr>
          <w:spacing w:val="-2"/>
        </w:rPr>
        <w:t xml:space="preserve">Bloom, N, Han, R and Liang, J 2024, ‘Hybrid working from home improves retention without damaging performance’, Nature Publishing Group, </w:t>
      </w:r>
      <w:r w:rsidRPr="007150B9">
        <w:rPr>
          <w:i/>
          <w:iCs/>
          <w:spacing w:val="-2"/>
        </w:rPr>
        <w:t>Nature</w:t>
      </w:r>
      <w:r w:rsidRPr="007150B9">
        <w:rPr>
          <w:spacing w:val="-2"/>
        </w:rPr>
        <w:t>, vol. 630, no. 8018, pp. 920–925.</w:t>
      </w:r>
    </w:p>
    <w:p w14:paraId="09966ACC" w14:textId="77777777" w:rsidR="00067123" w:rsidRPr="00067123" w:rsidRDefault="00067123" w:rsidP="007150B9">
      <w:pPr>
        <w:pStyle w:val="Reference"/>
      </w:pPr>
      <w:r w:rsidRPr="00067123">
        <w:t xml:space="preserve">——, Liang, J, Roberts, J and Ying, ZJ 2015, ‘Does working from </w:t>
      </w:r>
      <w:proofErr w:type="gramStart"/>
      <w:r w:rsidRPr="00067123">
        <w:t>home work</w:t>
      </w:r>
      <w:proofErr w:type="gramEnd"/>
      <w:r w:rsidRPr="00067123">
        <w:t xml:space="preserve">? Evidence from a Chinese experiment’, </w:t>
      </w:r>
      <w:r w:rsidRPr="00067123">
        <w:rPr>
          <w:i/>
          <w:iCs/>
        </w:rPr>
        <w:t>The Quarterly Journal of Economics</w:t>
      </w:r>
      <w:r w:rsidRPr="00067123">
        <w:t>, vol. 130, no. 1, pp. 165–218.</w:t>
      </w:r>
    </w:p>
    <w:p w14:paraId="6A8BC363" w14:textId="77777777" w:rsidR="00067123" w:rsidRPr="00067123" w:rsidRDefault="00067123" w:rsidP="007150B9">
      <w:pPr>
        <w:pStyle w:val="Reference"/>
      </w:pPr>
      <w:r w:rsidRPr="00067123">
        <w:t xml:space="preserve">Brucks, MS and </w:t>
      </w:r>
      <w:proofErr w:type="spellStart"/>
      <w:r w:rsidRPr="00067123">
        <w:t>Levav</w:t>
      </w:r>
      <w:proofErr w:type="spellEnd"/>
      <w:r w:rsidRPr="00067123">
        <w:t xml:space="preserve">, J 2022, ‘Virtual communication curbs creative idea generation’, Nature Publishing Group, </w:t>
      </w:r>
      <w:r w:rsidRPr="00067123">
        <w:rPr>
          <w:i/>
          <w:iCs/>
        </w:rPr>
        <w:t>Nature</w:t>
      </w:r>
      <w:r w:rsidRPr="00067123">
        <w:t>, vol. 605, no. 7908, pp. 108–112.</w:t>
      </w:r>
    </w:p>
    <w:p w14:paraId="0ED39E69" w14:textId="77777777" w:rsidR="00067123" w:rsidRPr="00067123" w:rsidRDefault="00067123" w:rsidP="007150B9">
      <w:pPr>
        <w:pStyle w:val="Reference"/>
      </w:pPr>
      <w:r w:rsidRPr="00067123">
        <w:t xml:space="preserve">Choudhury, P, Khanna, T, Makridis, C and Schirmann, K 2022, </w:t>
      </w:r>
      <w:r w:rsidRPr="00067123">
        <w:rPr>
          <w:i/>
          <w:iCs/>
        </w:rPr>
        <w:t>Is hybrid work the best of both worlds? Evidence from a field experiment</w:t>
      </w:r>
      <w:r w:rsidRPr="00067123">
        <w:t>, Social Science Research Network.</w:t>
      </w:r>
    </w:p>
    <w:p w14:paraId="6770D5C5" w14:textId="7DDCAF89" w:rsidR="00067123" w:rsidRPr="00067123" w:rsidRDefault="00067123" w:rsidP="007150B9">
      <w:pPr>
        <w:pStyle w:val="Reference"/>
      </w:pPr>
      <w:r w:rsidRPr="00067123">
        <w:t xml:space="preserve">Cullen, Z, Pakzad-Hurson, B and Perez-Truglia, R 2025, ‘Home sweet home: How much do employees value remote work?’, vol 115, presented at the </w:t>
      </w:r>
      <w:r w:rsidRPr="00067123">
        <w:rPr>
          <w:i/>
          <w:iCs/>
        </w:rPr>
        <w:t>AEA Papers and Proceedings</w:t>
      </w:r>
      <w:r w:rsidRPr="00067123">
        <w:t>, American Economic Association, May, pp. 276–</w:t>
      </w:r>
      <w:r w:rsidRPr="00067123">
        <w:t>281, https://www.aeaweb.org/articles?id=10.1257/pandp.</w:t>
      </w:r>
      <w:r w:rsidR="0003357D">
        <w:br/>
      </w:r>
      <w:r w:rsidRPr="00067123">
        <w:t>20251029 (accessed 8 January 2026).</w:t>
      </w:r>
    </w:p>
    <w:p w14:paraId="6EC5C62C" w14:textId="77777777" w:rsidR="00067123" w:rsidRPr="00067123" w:rsidRDefault="00067123" w:rsidP="007150B9">
      <w:pPr>
        <w:pStyle w:val="Reference"/>
      </w:pPr>
      <w:r w:rsidRPr="00067123">
        <w:t xml:space="preserve">Curtis, C 2023, ‘Employer perspectives on working from home: How COVID-19 is changing the patterns and flows in metropolitan Perth’, </w:t>
      </w:r>
      <w:r w:rsidRPr="00067123">
        <w:rPr>
          <w:i/>
          <w:iCs/>
        </w:rPr>
        <w:t>Urban Policy and Research</w:t>
      </w:r>
      <w:r w:rsidRPr="00067123">
        <w:t>, vol. 41, no. 4, pp. 355–367.</w:t>
      </w:r>
    </w:p>
    <w:p w14:paraId="34507D7F" w14:textId="77777777" w:rsidR="00067123" w:rsidRPr="00DE1071" w:rsidRDefault="00067123" w:rsidP="007150B9">
      <w:pPr>
        <w:pStyle w:val="Reference"/>
        <w:rPr>
          <w:spacing w:val="-2"/>
        </w:rPr>
      </w:pPr>
      <w:r w:rsidRPr="00DE1071">
        <w:rPr>
          <w:spacing w:val="-2"/>
        </w:rPr>
        <w:t>De Fraja, G, Matheson, J, Mizen, P, Rockey, J, Taneja, S and Thwaites, G 2022, ‘Remote work and compensation inequality’.</w:t>
      </w:r>
    </w:p>
    <w:p w14:paraId="0EEB4030" w14:textId="77777777" w:rsidR="00067123" w:rsidRPr="00067123" w:rsidRDefault="00067123" w:rsidP="007150B9">
      <w:pPr>
        <w:pStyle w:val="Reference"/>
      </w:pPr>
      <w:r w:rsidRPr="00067123">
        <w:t xml:space="preserve">Emanuel, N, Harrington, E and Pallais, A 2023, </w:t>
      </w:r>
      <w:r w:rsidRPr="00067123">
        <w:rPr>
          <w:i/>
          <w:iCs/>
        </w:rPr>
        <w:t xml:space="preserve">The power of proximity to coworkers: Training for tomorrow or productivity for </w:t>
      </w:r>
      <w:proofErr w:type="gramStart"/>
      <w:r w:rsidRPr="00067123">
        <w:rPr>
          <w:i/>
          <w:iCs/>
        </w:rPr>
        <w:t>today?</w:t>
      </w:r>
      <w:r w:rsidRPr="00067123">
        <w:t>,</w:t>
      </w:r>
      <w:proofErr w:type="gramEnd"/>
      <w:r w:rsidRPr="00067123">
        <w:t xml:space="preserve"> National Bureau of Economic Research.</w:t>
      </w:r>
    </w:p>
    <w:p w14:paraId="720A3D1D" w14:textId="77777777" w:rsidR="00067123" w:rsidRPr="00067123" w:rsidRDefault="00067123" w:rsidP="007150B9">
      <w:pPr>
        <w:pStyle w:val="Reference"/>
      </w:pPr>
      <w:r w:rsidRPr="00067123">
        <w:t xml:space="preserve">Fang, Y, </w:t>
      </w:r>
      <w:proofErr w:type="spellStart"/>
      <w:r w:rsidRPr="00067123">
        <w:t>Veenhoven</w:t>
      </w:r>
      <w:proofErr w:type="spellEnd"/>
      <w:r w:rsidRPr="00067123">
        <w:t xml:space="preserve">, R and Burger, MJ 2025, ‘Happiness and productivity: A research synthesis using </w:t>
      </w:r>
      <w:proofErr w:type="gramStart"/>
      <w:r w:rsidRPr="00067123">
        <w:t>an online findings</w:t>
      </w:r>
      <w:proofErr w:type="gramEnd"/>
      <w:r w:rsidRPr="00067123">
        <w:t xml:space="preserve"> archive’, </w:t>
      </w:r>
      <w:r w:rsidRPr="00067123">
        <w:rPr>
          <w:i/>
          <w:iCs/>
        </w:rPr>
        <w:t>Management Review Quarterly</w:t>
      </w:r>
      <w:r w:rsidRPr="00067123">
        <w:t>.</w:t>
      </w:r>
    </w:p>
    <w:p w14:paraId="0DD76CE9" w14:textId="77777777" w:rsidR="00067123" w:rsidRPr="00067123" w:rsidRDefault="00067123" w:rsidP="007150B9">
      <w:pPr>
        <w:pStyle w:val="Reference"/>
      </w:pPr>
      <w:proofErr w:type="spellStart"/>
      <w:r w:rsidRPr="00067123">
        <w:t>Ghaderpour</w:t>
      </w:r>
      <w:proofErr w:type="spellEnd"/>
      <w:r w:rsidRPr="00067123">
        <w:t xml:space="preserve">, Z, </w:t>
      </w:r>
      <w:proofErr w:type="spellStart"/>
      <w:r w:rsidRPr="00067123">
        <w:t>Joudaki</w:t>
      </w:r>
      <w:proofErr w:type="spellEnd"/>
      <w:r w:rsidRPr="00067123">
        <w:t>, M and Imani, M 2025, ‘The impact of working from home on employee collaboration, happiness and career growth: A statistical analysis’, presented at 11th International Conference on Web Research, April, pp. 446–453, https://ieeexplore.ieee.org/document/11006197 (accessed 23 December 2025).</w:t>
      </w:r>
    </w:p>
    <w:p w14:paraId="1C79E55D" w14:textId="77777777" w:rsidR="00067123" w:rsidRPr="00067123" w:rsidRDefault="00067123" w:rsidP="007150B9">
      <w:pPr>
        <w:pStyle w:val="Reference"/>
      </w:pPr>
      <w:r w:rsidRPr="00067123">
        <w:t xml:space="preserve">Gibbs, M, Mengel, F and </w:t>
      </w:r>
      <w:proofErr w:type="spellStart"/>
      <w:r w:rsidRPr="00067123">
        <w:t>Siemroth</w:t>
      </w:r>
      <w:proofErr w:type="spellEnd"/>
      <w:r w:rsidRPr="00067123">
        <w:t xml:space="preserve">, C 2023, ‘Work from home and productivity: Evidence from personnel and analytics data on information technology professionals’, </w:t>
      </w:r>
      <w:r w:rsidRPr="00067123">
        <w:rPr>
          <w:i/>
          <w:iCs/>
        </w:rPr>
        <w:t>Journal of Political Economy Microeconomics</w:t>
      </w:r>
      <w:r w:rsidRPr="00067123">
        <w:t>, vol. 1, no. 1, pp. 7–41.</w:t>
      </w:r>
    </w:p>
    <w:p w14:paraId="0B60D58A" w14:textId="77777777" w:rsidR="00067123" w:rsidRPr="00067123" w:rsidRDefault="00067123" w:rsidP="007150B9">
      <w:pPr>
        <w:pStyle w:val="Reference"/>
      </w:pPr>
      <w:r w:rsidRPr="00067123">
        <w:t xml:space="preserve">——, Mengel, F and </w:t>
      </w:r>
      <w:proofErr w:type="spellStart"/>
      <w:r w:rsidRPr="00067123">
        <w:t>Siemroth</w:t>
      </w:r>
      <w:proofErr w:type="spellEnd"/>
      <w:r w:rsidRPr="00067123">
        <w:t xml:space="preserve">, C 2024, ‘Employee innovation during office work, work from home and hybrid work’, Nature Publishing Group, </w:t>
      </w:r>
      <w:r w:rsidRPr="00067123">
        <w:rPr>
          <w:i/>
          <w:iCs/>
        </w:rPr>
        <w:t>Scientific Reports</w:t>
      </w:r>
      <w:r w:rsidRPr="00067123">
        <w:t>, vol. 14, no. 17117.</w:t>
      </w:r>
    </w:p>
    <w:p w14:paraId="1CECBDD1" w14:textId="77777777" w:rsidR="00067123" w:rsidRPr="00067123" w:rsidRDefault="00067123" w:rsidP="007150B9">
      <w:pPr>
        <w:pStyle w:val="Reference"/>
      </w:pPr>
      <w:proofErr w:type="spellStart"/>
      <w:r w:rsidRPr="00067123">
        <w:t>Hensher</w:t>
      </w:r>
      <w:proofErr w:type="spellEnd"/>
      <w:r w:rsidRPr="00067123">
        <w:t xml:space="preserve">, DA, Beck, MJ and Balbontin, C 2022, ‘Time allocation of reduced commuting time during COVID-19 under working from home’, </w:t>
      </w:r>
      <w:r w:rsidRPr="00067123">
        <w:rPr>
          <w:i/>
          <w:iCs/>
        </w:rPr>
        <w:t>Journal of Transport Economics and Policy</w:t>
      </w:r>
      <w:r w:rsidRPr="00067123">
        <w:t>, vol. 56, no. 4, pp. 399–428.</w:t>
      </w:r>
    </w:p>
    <w:p w14:paraId="413AB49F" w14:textId="77777777" w:rsidR="00067123" w:rsidRPr="00067123" w:rsidRDefault="00067123" w:rsidP="007150B9">
      <w:pPr>
        <w:pStyle w:val="Reference"/>
      </w:pPr>
      <w:r w:rsidRPr="00067123">
        <w:t xml:space="preserve">Hopkins, J and Bardoel, A 2023, ‘The future is hybrid: How organisations are designing and supporting sustainable hybrid work models in post-pandemic Australia’, </w:t>
      </w:r>
      <w:r w:rsidRPr="00067123">
        <w:rPr>
          <w:i/>
          <w:iCs/>
        </w:rPr>
        <w:t>Sustainability</w:t>
      </w:r>
      <w:r w:rsidRPr="00067123">
        <w:t>, vol. 15, p. 3086.</w:t>
      </w:r>
    </w:p>
    <w:p w14:paraId="04300C5C" w14:textId="77777777" w:rsidR="00067123" w:rsidRPr="00067123" w:rsidRDefault="00067123" w:rsidP="007150B9">
      <w:pPr>
        <w:pStyle w:val="Reference"/>
      </w:pPr>
      <w:r w:rsidRPr="00067123">
        <w:t xml:space="preserve">——, Solly, S, </w:t>
      </w:r>
      <w:proofErr w:type="spellStart"/>
      <w:r w:rsidRPr="00067123">
        <w:t>Bednall</w:t>
      </w:r>
      <w:proofErr w:type="spellEnd"/>
      <w:r w:rsidRPr="00067123">
        <w:t xml:space="preserve">, T, Tomasetti, J and </w:t>
      </w:r>
      <w:proofErr w:type="spellStart"/>
      <w:r w:rsidRPr="00067123">
        <w:t>Kyndt</w:t>
      </w:r>
      <w:proofErr w:type="spellEnd"/>
      <w:r w:rsidRPr="00067123">
        <w:t xml:space="preserve">, E 2025, </w:t>
      </w:r>
      <w:r w:rsidRPr="00067123">
        <w:rPr>
          <w:i/>
          <w:iCs/>
        </w:rPr>
        <w:t>Clerks – Working from home surveys</w:t>
      </w:r>
      <w:r w:rsidRPr="00067123">
        <w:t>, Swinburne University of Technology, https://apo.org.au/node/330830 (accessed 23 December 2025).</w:t>
      </w:r>
    </w:p>
    <w:p w14:paraId="4256DBAC" w14:textId="77777777" w:rsidR="00067123" w:rsidRPr="00067123" w:rsidRDefault="00067123" w:rsidP="007150B9">
      <w:pPr>
        <w:pStyle w:val="Reference"/>
      </w:pPr>
      <w:r w:rsidRPr="00067123">
        <w:t xml:space="preserve">Krekel, C, Ward, G and De Neve, J-E 2019, </w:t>
      </w:r>
      <w:r w:rsidRPr="00067123">
        <w:rPr>
          <w:i/>
          <w:iCs/>
        </w:rPr>
        <w:t>Employee wellbeing, productivity, and firm performance</w:t>
      </w:r>
      <w:r w:rsidRPr="00067123">
        <w:t>, Social Science Research Network, https://papers.ssrn.com/abstract=3356581 (accessed 22 December 2025).</w:t>
      </w:r>
    </w:p>
    <w:p w14:paraId="19361C72" w14:textId="77777777" w:rsidR="00067123" w:rsidRPr="00067123" w:rsidRDefault="00067123" w:rsidP="007150B9">
      <w:pPr>
        <w:pStyle w:val="Reference"/>
      </w:pPr>
      <w:proofErr w:type="spellStart"/>
      <w:r w:rsidRPr="00067123">
        <w:t>Laß</w:t>
      </w:r>
      <w:proofErr w:type="spellEnd"/>
      <w:r w:rsidRPr="00067123">
        <w:t xml:space="preserve">, I, Vera-Toscano, E and Wooden, M 2025, ‘Working from home, COVID-19, and job satisfaction’, SAGE Publications Inc, </w:t>
      </w:r>
      <w:r w:rsidRPr="00067123">
        <w:rPr>
          <w:i/>
          <w:iCs/>
        </w:rPr>
        <w:t>ILR Review</w:t>
      </w:r>
      <w:r w:rsidRPr="00067123">
        <w:t>, vol. 78, no. 2, pp. 330–354.</w:t>
      </w:r>
    </w:p>
    <w:p w14:paraId="4BEDF56A" w14:textId="77777777" w:rsidR="00067123" w:rsidRPr="00067123" w:rsidRDefault="00067123" w:rsidP="007150B9">
      <w:pPr>
        <w:pStyle w:val="Reference"/>
      </w:pPr>
      <w:r w:rsidRPr="00067123">
        <w:t xml:space="preserve">—— and Wooden, M 2025, ‘Working from home: The Australian experience’, </w:t>
      </w:r>
      <w:r w:rsidRPr="00067123">
        <w:rPr>
          <w:i/>
          <w:iCs/>
        </w:rPr>
        <w:t>Australian Economic Review</w:t>
      </w:r>
      <w:r w:rsidRPr="00067123">
        <w:t>, vol. 58, no. 2, pp. 154–162.</w:t>
      </w:r>
    </w:p>
    <w:p w14:paraId="02ECBF99" w14:textId="77777777" w:rsidR="00067123" w:rsidRPr="00067123" w:rsidRDefault="00067123" w:rsidP="007150B9">
      <w:pPr>
        <w:pStyle w:val="Reference"/>
      </w:pPr>
      <w:r w:rsidRPr="00067123">
        <w:t xml:space="preserve">Lundy, J, </w:t>
      </w:r>
      <w:proofErr w:type="spellStart"/>
      <w:r w:rsidRPr="00067123">
        <w:t>Jogulu</w:t>
      </w:r>
      <w:proofErr w:type="spellEnd"/>
      <w:r w:rsidRPr="00067123">
        <w:t xml:space="preserve">, U, Taylor, H and Williamson, S 2025, </w:t>
      </w:r>
      <w:r w:rsidRPr="00067123">
        <w:rPr>
          <w:i/>
          <w:iCs/>
        </w:rPr>
        <w:t>Managing hybrid workers and teams in the public sector: From management by results to purposeful management</w:t>
      </w:r>
      <w:r w:rsidRPr="00067123">
        <w:t>, International Journal of Public Sector Management.</w:t>
      </w:r>
    </w:p>
    <w:p w14:paraId="4F7F0D20" w14:textId="77777777" w:rsidR="00067123" w:rsidRPr="00067123" w:rsidRDefault="00067123" w:rsidP="007150B9">
      <w:pPr>
        <w:pStyle w:val="Reference"/>
      </w:pPr>
      <w:r w:rsidRPr="00067123">
        <w:t xml:space="preserve">Mas, A and Pallais, A 2017, ‘Valuing alternative work arrangements’, </w:t>
      </w:r>
      <w:r w:rsidRPr="00067123">
        <w:rPr>
          <w:i/>
          <w:iCs/>
        </w:rPr>
        <w:t>American Economic Review</w:t>
      </w:r>
      <w:r w:rsidRPr="00067123">
        <w:t>, vol. 107, no. 12, pp. 3722–3759.</w:t>
      </w:r>
    </w:p>
    <w:p w14:paraId="58275579" w14:textId="766A2A85" w:rsidR="00067123" w:rsidRPr="00067123" w:rsidRDefault="00067123" w:rsidP="007150B9">
      <w:pPr>
        <w:pStyle w:val="Reference"/>
      </w:pPr>
      <w:r w:rsidRPr="00067123">
        <w:t>Masters, D 2023, ‘The Impact of Hybrid Work on Cooperation and Self-Interest’, PHD thesis, Swinburne University of Technology, https://figshare.swinburne.edu.au/articles/thesis/</w:t>
      </w:r>
      <w:r w:rsidR="007150B9">
        <w:br/>
      </w:r>
      <w:r w:rsidRPr="00067123">
        <w:lastRenderedPageBreak/>
        <w:t>The_Impact_of_Hybrid_Work_on_Cooperation_and_Self-Interest/27158628/1 (accessed 19 December 2025).</w:t>
      </w:r>
    </w:p>
    <w:p w14:paraId="7806F36C" w14:textId="77777777" w:rsidR="00067123" w:rsidRPr="00067123" w:rsidRDefault="00067123" w:rsidP="007150B9">
      <w:pPr>
        <w:pStyle w:val="Reference"/>
      </w:pPr>
      <w:r w:rsidRPr="00067123">
        <w:t xml:space="preserve">Mattey, C, </w:t>
      </w:r>
      <w:proofErr w:type="spellStart"/>
      <w:r w:rsidRPr="00067123">
        <w:t>Hiberath</w:t>
      </w:r>
      <w:proofErr w:type="spellEnd"/>
      <w:r w:rsidRPr="00067123">
        <w:t xml:space="preserve">, C, Sibilio, N, Aurora, J and Ruiz, H 2020, </w:t>
      </w:r>
      <w:r w:rsidRPr="00067123">
        <w:rPr>
          <w:i/>
          <w:iCs/>
        </w:rPr>
        <w:t>Personalisation for your people: How COVID-19 is reshaping the race for talent</w:t>
      </w:r>
      <w:r w:rsidRPr="00067123">
        <w:t>, Boston Consulting Group, https://web-assets.bcg.com/img-src/ANZ-Personalisation-for-your-people_tcm9-251462.pdf (accessed 22 December 2025).</w:t>
      </w:r>
    </w:p>
    <w:p w14:paraId="3DB568BA" w14:textId="120F778E" w:rsidR="00067123" w:rsidRPr="00067123" w:rsidRDefault="00067123" w:rsidP="007150B9">
      <w:pPr>
        <w:pStyle w:val="Reference"/>
      </w:pPr>
      <w:r w:rsidRPr="00067123">
        <w:t>Mooi</w:t>
      </w:r>
      <w:r w:rsidRPr="00067123">
        <w:rPr>
          <w:rFonts w:ascii="Cambria Math" w:hAnsi="Cambria Math" w:cs="Cambria Math"/>
        </w:rPr>
        <w:t>‐</w:t>
      </w:r>
      <w:r w:rsidRPr="00067123">
        <w:t xml:space="preserve">Reci, I and Wooden, M 2025, </w:t>
      </w:r>
      <w:r w:rsidRPr="00067123">
        <w:rPr>
          <w:i/>
          <w:iCs/>
        </w:rPr>
        <w:t>Working from home and the consequences for labour turnover and career progression</w:t>
      </w:r>
      <w:r w:rsidRPr="00067123">
        <w:t>, Social Science Research Network, https://papers.ssrn.com/</w:t>
      </w:r>
      <w:r w:rsidR="007150B9">
        <w:br/>
      </w:r>
      <w:r w:rsidRPr="00067123">
        <w:t>abstract=5198934 (accessed 10 December 2025).</w:t>
      </w:r>
    </w:p>
    <w:p w14:paraId="737F7006" w14:textId="77777777" w:rsidR="00067123" w:rsidRPr="00067123" w:rsidRDefault="00067123" w:rsidP="007150B9">
      <w:pPr>
        <w:pStyle w:val="Reference"/>
      </w:pPr>
      <w:r w:rsidRPr="00067123">
        <w:t xml:space="preserve">NSW IPC (New South Wales Innovation and Productivity Council) 2020, </w:t>
      </w:r>
      <w:r w:rsidRPr="00067123">
        <w:rPr>
          <w:i/>
          <w:iCs/>
        </w:rPr>
        <w:t>Our experience during COVID-19 and what it means for the future of work</w:t>
      </w:r>
      <w:r w:rsidRPr="00067123">
        <w:t>, Council Research paper, https://www.nsw.gov.au/departments-and-agencies/investment-nsw/nsw-innovation-and-productivity-council/reports/nsw-remote-working-insights (accessed 22 December 2025).</w:t>
      </w:r>
    </w:p>
    <w:p w14:paraId="7AF988D1" w14:textId="77777777" w:rsidR="00067123" w:rsidRPr="00067123" w:rsidRDefault="00067123" w:rsidP="007150B9">
      <w:pPr>
        <w:pStyle w:val="Reference"/>
      </w:pPr>
      <w:r w:rsidRPr="00067123">
        <w:t xml:space="preserve">PC (Productivity Commission) 2021, </w:t>
      </w:r>
      <w:r w:rsidRPr="00067123">
        <w:rPr>
          <w:i/>
          <w:iCs/>
        </w:rPr>
        <w:t>Working from home</w:t>
      </w:r>
      <w:r w:rsidRPr="00067123">
        <w:t>, Research Paper, Canberra.</w:t>
      </w:r>
    </w:p>
    <w:p w14:paraId="5202B6D5" w14:textId="77777777" w:rsidR="00067123" w:rsidRPr="00067123" w:rsidRDefault="00067123" w:rsidP="007150B9">
      <w:pPr>
        <w:pStyle w:val="Reference"/>
      </w:pPr>
      <w:r w:rsidRPr="00067123">
        <w:t xml:space="preserve">Ryan, L 2024, ‘Collaborative policy development for effective, flexible working’, presented at the </w:t>
      </w:r>
      <w:r w:rsidRPr="00067123">
        <w:rPr>
          <w:i/>
          <w:iCs/>
        </w:rPr>
        <w:t>25th European Conference on Knowledge Management</w:t>
      </w:r>
      <w:r w:rsidRPr="00067123">
        <w:t>, ProQuest, September, https://www.proquest.com/openview/8d30b50f3d647a5d3172c4ed6485941b/1?pq-origsite=gscholar&amp;cbl=1796412 (accessed 19 December 2025).</w:t>
      </w:r>
    </w:p>
    <w:p w14:paraId="4D2CDB6D" w14:textId="77777777" w:rsidR="00067123" w:rsidRPr="00067123" w:rsidRDefault="00067123" w:rsidP="007150B9">
      <w:pPr>
        <w:pStyle w:val="Reference"/>
      </w:pPr>
      <w:proofErr w:type="spellStart"/>
      <w:r w:rsidRPr="00067123">
        <w:t>Sovbetov</w:t>
      </w:r>
      <w:proofErr w:type="spellEnd"/>
      <w:r w:rsidRPr="00067123">
        <w:t xml:space="preserve">, I 2025, ‘Does employee happiness create value for firm performance?’, </w:t>
      </w:r>
      <w:r w:rsidRPr="00067123">
        <w:rPr>
          <w:i/>
          <w:iCs/>
        </w:rPr>
        <w:t>Humanities and Social Sciences Communications</w:t>
      </w:r>
      <w:r w:rsidRPr="00067123">
        <w:t>, vol. 12, no. 703.</w:t>
      </w:r>
    </w:p>
    <w:p w14:paraId="4CEABA77" w14:textId="77777777" w:rsidR="00067123" w:rsidRPr="00067123" w:rsidRDefault="00067123" w:rsidP="007150B9">
      <w:pPr>
        <w:pStyle w:val="Reference"/>
      </w:pPr>
      <w:r w:rsidRPr="00067123">
        <w:t xml:space="preserve">Sundermeyer, S 2025, ‘Time will tell: Working from home and job satisfaction over time’, SAGE Publications Ltd, </w:t>
      </w:r>
      <w:r w:rsidRPr="00067123">
        <w:rPr>
          <w:i/>
          <w:iCs/>
        </w:rPr>
        <w:t>German Journal of Human Resource Management</w:t>
      </w:r>
      <w:r w:rsidRPr="00067123">
        <w:t>, vol. 39, no. 4, pp. 367–392.</w:t>
      </w:r>
    </w:p>
    <w:p w14:paraId="64004736" w14:textId="77777777" w:rsidR="00067123" w:rsidRPr="00067123" w:rsidRDefault="00067123" w:rsidP="007150B9">
      <w:pPr>
        <w:pStyle w:val="Reference"/>
      </w:pPr>
      <w:r w:rsidRPr="00067123">
        <w:t xml:space="preserve">Susilo, D 2020, ‘Revealing the effect of work-from-home on job performance during the COVID-19 crisis: empirical evidence from Indonesia’, </w:t>
      </w:r>
      <w:r w:rsidRPr="00067123">
        <w:rPr>
          <w:i/>
          <w:iCs/>
        </w:rPr>
        <w:t>The Journal of Contemporary Issues in Business and Government</w:t>
      </w:r>
      <w:r w:rsidRPr="00067123">
        <w:t>, vol. 26, no. 1, pp. 23–40.</w:t>
      </w:r>
    </w:p>
    <w:p w14:paraId="79B8D69A" w14:textId="77777777" w:rsidR="00067123" w:rsidRPr="00067123" w:rsidRDefault="00067123" w:rsidP="007150B9">
      <w:pPr>
        <w:pStyle w:val="Reference"/>
      </w:pPr>
      <w:r w:rsidRPr="00067123">
        <w:t xml:space="preserve">Van der Lippe, T and Lippényi, Z 2019, ‘Co-workers working from home and individual and team performance’, </w:t>
      </w:r>
      <w:r w:rsidRPr="00067123">
        <w:rPr>
          <w:i/>
          <w:iCs/>
        </w:rPr>
        <w:t>New Technology, Work and Employment</w:t>
      </w:r>
      <w:r w:rsidRPr="00067123">
        <w:t>, vol. 35, no. 1, pp. 60–79.</w:t>
      </w:r>
    </w:p>
    <w:p w14:paraId="430DD90B" w14:textId="77777777" w:rsidR="00067123" w:rsidRPr="00067123" w:rsidRDefault="00067123" w:rsidP="007150B9">
      <w:pPr>
        <w:pStyle w:val="Reference"/>
      </w:pPr>
      <w:r w:rsidRPr="00067123">
        <w:t xml:space="preserve">Xiao, Y, Becerik-Gerber, B, Lucas, G and Roll, SC 2021, ‘Impacts of working from home during COVID-19 pandemic on physical and mental well-being of office workstation users’, </w:t>
      </w:r>
      <w:r w:rsidRPr="00067123">
        <w:rPr>
          <w:i/>
          <w:iCs/>
        </w:rPr>
        <w:t>Journal of Occupational and Environmental Medicine</w:t>
      </w:r>
      <w:r w:rsidRPr="00067123">
        <w:t>, vol. 63, no. 3, pp. 181–190.</w:t>
      </w:r>
    </w:p>
    <w:p w14:paraId="42E74B6D" w14:textId="77777777" w:rsidR="007150B9" w:rsidRDefault="00067123" w:rsidP="007150B9">
      <w:pPr>
        <w:pStyle w:val="Reference"/>
      </w:pPr>
      <w:r w:rsidRPr="00067123">
        <w:t xml:space="preserve">Yang, L, Holtz, D, Jaffe, S, Suri, S, Sinha, S, Weston, J, Joyce, C, Shah, N, Sherman, K, Hecht, B and Teevan, J 2022, ‘The effects of remote work on collaboration among information workers’, </w:t>
      </w:r>
      <w:r w:rsidRPr="00067123">
        <w:rPr>
          <w:i/>
          <w:iCs/>
        </w:rPr>
        <w:t>Nature Human Behaviour</w:t>
      </w:r>
      <w:r w:rsidRPr="00067123">
        <w:t>, vol. 6, no. 1, pp. 43–54.</w:t>
      </w:r>
    </w:p>
    <w:p w14:paraId="081AD6D4" w14:textId="77777777" w:rsidR="007150B9" w:rsidRDefault="007150B9" w:rsidP="007150B9">
      <w:pPr>
        <w:pStyle w:val="Reference"/>
      </w:pPr>
    </w:p>
    <w:p w14:paraId="4BAD1224" w14:textId="77777777" w:rsidR="007150B9" w:rsidRDefault="007150B9" w:rsidP="007150B9">
      <w:pPr>
        <w:pStyle w:val="Reference"/>
        <w:sectPr w:rsidR="007150B9" w:rsidSect="007150B9">
          <w:type w:val="continuous"/>
          <w:pgSz w:w="11906" w:h="16838" w:code="9"/>
          <w:pgMar w:top="1134" w:right="1134" w:bottom="1134" w:left="1134" w:header="794" w:footer="510" w:gutter="0"/>
          <w:cols w:num="2" w:space="708"/>
          <w:docGrid w:linePitch="360"/>
        </w:sectPr>
      </w:pPr>
    </w:p>
    <w:p w14:paraId="054C41A8" w14:textId="77777777" w:rsidR="00067123" w:rsidRPr="00067123" w:rsidRDefault="00067123" w:rsidP="007150B9">
      <w:pPr>
        <w:pStyle w:val="BodyText"/>
      </w:pPr>
    </w:p>
    <w:p w14:paraId="1E24F838" w14:textId="4B906908" w:rsidR="00A91551" w:rsidRPr="007150B9" w:rsidRDefault="00A91551" w:rsidP="007150B9">
      <w:pPr>
        <w:pStyle w:val="BodyText"/>
      </w:pPr>
    </w:p>
    <w:sectPr w:rsidR="00A91551" w:rsidRPr="007150B9" w:rsidSect="007150B9">
      <w:type w:val="continuous"/>
      <w:pgSz w:w="11906" w:h="16838" w:code="9"/>
      <w:pgMar w:top="1134" w:right="1134" w:bottom="1134" w:left="1134" w:header="794" w:footer="51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C84E" w14:textId="77777777" w:rsidR="00A43E5B" w:rsidRDefault="00A43E5B" w:rsidP="008017BC">
      <w:r>
        <w:separator/>
      </w:r>
    </w:p>
    <w:p w14:paraId="518112B4" w14:textId="77777777" w:rsidR="00A43E5B" w:rsidRDefault="00A43E5B"/>
  </w:endnote>
  <w:endnote w:type="continuationSeparator" w:id="0">
    <w:p w14:paraId="1B5D7121" w14:textId="77777777" w:rsidR="00A43E5B" w:rsidRDefault="00A43E5B" w:rsidP="008017BC">
      <w:r>
        <w:continuationSeparator/>
      </w:r>
    </w:p>
    <w:p w14:paraId="6AC9C951" w14:textId="77777777" w:rsidR="00A43E5B" w:rsidRDefault="00A43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8252" w14:textId="77777777" w:rsidR="009A75C8" w:rsidRPr="00187F05" w:rsidRDefault="009A75C8" w:rsidP="00A471AE">
    <w:pPr>
      <w:pStyle w:val="Footer"/>
      <w:jc w:val="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492F" w14:textId="77777777" w:rsidR="009A75C8" w:rsidRDefault="009A75C8">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42B4" w14:textId="77777777" w:rsidR="009A75C8" w:rsidRDefault="009A75C8">
    <w:pPr>
      <w:pStyle w:val="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21F9" w14:textId="77777777" w:rsidR="009A75C8" w:rsidRDefault="009A75C8"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66565"/>
      <w:docPartObj>
        <w:docPartGallery w:val="Page Numbers (Bottom of Page)"/>
        <w:docPartUnique/>
      </w:docPartObj>
    </w:sdtPr>
    <w:sdtContent>
      <w:sdt>
        <w:sdtPr>
          <w:id w:val="-700089816"/>
          <w:docPartObj>
            <w:docPartGallery w:val="Page Numbers (Top of Page)"/>
            <w:docPartUnique/>
          </w:docPartObj>
        </w:sdtPr>
        <w:sdtContent>
          <w:p w14:paraId="45FC58DF" w14:textId="77777777" w:rsidR="009A75C8" w:rsidRDefault="009A75C8"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338A"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694F3303"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1585" w14:textId="77777777" w:rsidR="008508DD" w:rsidRDefault="00850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E5F66" w14:textId="77777777" w:rsidR="00A43E5B" w:rsidRPr="00C238D1" w:rsidRDefault="00A43E5B" w:rsidP="00273E86">
      <w:pPr>
        <w:spacing w:after="0" w:line="240" w:lineRule="auto"/>
        <w:rPr>
          <w:rStyle w:val="ColourDarkBlue"/>
        </w:rPr>
      </w:pPr>
      <w:r w:rsidRPr="00C238D1">
        <w:rPr>
          <w:rStyle w:val="ColourDarkBlue"/>
        </w:rPr>
        <w:continuationSeparator/>
      </w:r>
    </w:p>
  </w:footnote>
  <w:footnote w:type="continuationSeparator" w:id="0">
    <w:p w14:paraId="2C874BE7" w14:textId="77777777" w:rsidR="00A43E5B" w:rsidRPr="001D7D9B" w:rsidRDefault="00A43E5B" w:rsidP="001D7D9B">
      <w:pPr>
        <w:spacing w:after="0" w:line="240" w:lineRule="auto"/>
        <w:rPr>
          <w:color w:val="265A9A" w:themeColor="background2"/>
        </w:rPr>
      </w:pPr>
      <w:r w:rsidRPr="00C238D1">
        <w:rPr>
          <w:rStyle w:val="ColourDarkBlue"/>
        </w:rPr>
        <w:continuationSeparator/>
      </w:r>
    </w:p>
  </w:footnote>
  <w:footnote w:type="continuationNotice" w:id="1">
    <w:p w14:paraId="53800F99" w14:textId="77777777" w:rsidR="00A43E5B" w:rsidRDefault="00A43E5B"/>
  </w:footnote>
  <w:footnote w:id="2">
    <w:p w14:paraId="0544BA47" w14:textId="0B22241A" w:rsidR="00E275BA" w:rsidRPr="00996392" w:rsidRDefault="00E275BA">
      <w:pPr>
        <w:pStyle w:val="FootnoteText"/>
        <w:rPr>
          <w:lang w:val="en-US"/>
        </w:rPr>
      </w:pPr>
      <w:r w:rsidRPr="00367CD0">
        <w:rPr>
          <w:rStyle w:val="FootnoteReference"/>
        </w:rPr>
        <w:footnoteRef/>
      </w:r>
      <w:r>
        <w:t xml:space="preserve"> </w:t>
      </w:r>
      <w:r w:rsidR="00F943F7">
        <w:t>The</w:t>
      </w:r>
      <w:r w:rsidR="00F943F7" w:rsidDel="001D40FE">
        <w:t xml:space="preserve"> </w:t>
      </w:r>
      <w:r w:rsidR="00F943F7">
        <w:t xml:space="preserve">right to request flexible working arrangements, set out in </w:t>
      </w:r>
      <w:r w:rsidR="003206EE">
        <w:t xml:space="preserve">section 65 of the </w:t>
      </w:r>
      <w:r w:rsidR="003206EE" w:rsidRPr="00996392">
        <w:rPr>
          <w:i/>
          <w:iCs/>
        </w:rPr>
        <w:t xml:space="preserve">Fair Work Act </w:t>
      </w:r>
      <w:r w:rsidR="009E266A" w:rsidRPr="00996392">
        <w:rPr>
          <w:i/>
          <w:iCs/>
        </w:rPr>
        <w:t>2009</w:t>
      </w:r>
      <w:r w:rsidR="009E266A">
        <w:t xml:space="preserve"> (</w:t>
      </w:r>
      <w:proofErr w:type="spellStart"/>
      <w:r w:rsidR="009E266A">
        <w:t>Cth</w:t>
      </w:r>
      <w:proofErr w:type="spellEnd"/>
      <w:r w:rsidR="009E266A">
        <w:t xml:space="preserve">), </w:t>
      </w:r>
      <w:r w:rsidR="00D77BFA">
        <w:t>applies</w:t>
      </w:r>
      <w:r w:rsidR="007604B4">
        <w:t xml:space="preserve"> only</w:t>
      </w:r>
      <w:r w:rsidR="00D77BFA">
        <w:t xml:space="preserve"> to employees who are pregnant, </w:t>
      </w:r>
      <w:r w:rsidR="00811E2B">
        <w:t xml:space="preserve">have responsibility for children </w:t>
      </w:r>
      <w:r w:rsidR="00725614">
        <w:t xml:space="preserve">of school age or younger, </w:t>
      </w:r>
      <w:r w:rsidR="00267867">
        <w:t xml:space="preserve">are carers, have a disability, </w:t>
      </w:r>
      <w:r w:rsidR="008A6834">
        <w:t xml:space="preserve">are </w:t>
      </w:r>
      <w:r w:rsidR="00394800">
        <w:t xml:space="preserve">55 or older, </w:t>
      </w:r>
      <w:r w:rsidR="00A1403B">
        <w:t>are experiencing family and domestic violence</w:t>
      </w:r>
      <w:r w:rsidR="00436FAB">
        <w:t xml:space="preserve"> or are providing </w:t>
      </w:r>
      <w:r w:rsidR="00374318">
        <w:t>support and care to a family or household member experiencing family and domestic violence.</w:t>
      </w:r>
    </w:p>
  </w:footnote>
  <w:footnote w:id="3">
    <w:p w14:paraId="094E534C" w14:textId="0A386A06" w:rsidR="00DA079D" w:rsidRPr="00AB3D92" w:rsidRDefault="00DA079D">
      <w:pPr>
        <w:pStyle w:val="FootnoteText"/>
        <w:rPr>
          <w:lang w:val="en-US"/>
        </w:rPr>
      </w:pPr>
      <w:r w:rsidRPr="00367CD0">
        <w:rPr>
          <w:rStyle w:val="FootnoteReference"/>
        </w:rPr>
        <w:footnoteRef/>
      </w:r>
      <w:r>
        <w:t xml:space="preserve"> </w:t>
      </w:r>
      <w:r>
        <w:rPr>
          <w:lang w:val="en-US"/>
        </w:rPr>
        <w:t xml:space="preserve">In this submission, we </w:t>
      </w:r>
      <w:r w:rsidR="0038614B">
        <w:rPr>
          <w:lang w:val="en-US"/>
        </w:rPr>
        <w:t xml:space="preserve">generally </w:t>
      </w:r>
      <w:r>
        <w:rPr>
          <w:lang w:val="en-US"/>
        </w:rPr>
        <w:t>use the term</w:t>
      </w:r>
      <w:r w:rsidR="001278B4">
        <w:rPr>
          <w:lang w:val="en-US"/>
        </w:rPr>
        <w:t>s</w:t>
      </w:r>
      <w:r>
        <w:rPr>
          <w:lang w:val="en-US"/>
        </w:rPr>
        <w:t xml:space="preserve"> ‘work from home’</w:t>
      </w:r>
      <w:r w:rsidR="001278B4">
        <w:rPr>
          <w:lang w:val="en-US"/>
        </w:rPr>
        <w:t xml:space="preserve"> and ‘remote work’</w:t>
      </w:r>
      <w:r>
        <w:rPr>
          <w:lang w:val="en-US"/>
        </w:rPr>
        <w:t xml:space="preserve"> </w:t>
      </w:r>
      <w:r w:rsidR="008B7F34">
        <w:rPr>
          <w:lang w:val="en-US"/>
        </w:rPr>
        <w:t xml:space="preserve">to </w:t>
      </w:r>
      <w:r w:rsidR="00633A9D">
        <w:rPr>
          <w:lang w:val="en-US"/>
        </w:rPr>
        <w:t xml:space="preserve">refer to </w:t>
      </w:r>
      <w:r w:rsidR="008B7F34">
        <w:rPr>
          <w:lang w:val="en-US"/>
        </w:rPr>
        <w:t xml:space="preserve">home-based </w:t>
      </w:r>
      <w:r w:rsidR="007F5F59">
        <w:rPr>
          <w:lang w:val="en-US"/>
        </w:rPr>
        <w:t>work</w:t>
      </w:r>
      <w:r w:rsidR="00633A9D">
        <w:rPr>
          <w:lang w:val="en-US"/>
        </w:rPr>
        <w:t xml:space="preserve"> </w:t>
      </w:r>
      <w:r w:rsidR="00AD65CC">
        <w:rPr>
          <w:lang w:val="en-US"/>
        </w:rPr>
        <w:t>th</w:t>
      </w:r>
      <w:r w:rsidR="00633A9D">
        <w:rPr>
          <w:lang w:val="en-US"/>
        </w:rPr>
        <w:t xml:space="preserve">at </w:t>
      </w:r>
      <w:r w:rsidR="006013F8" w:rsidRPr="00AB3D92">
        <w:rPr>
          <w:i/>
          <w:lang w:val="en-US"/>
        </w:rPr>
        <w:t>replaces</w:t>
      </w:r>
      <w:r w:rsidR="006013F8">
        <w:rPr>
          <w:lang w:val="en-US"/>
        </w:rPr>
        <w:t xml:space="preserve"> </w:t>
      </w:r>
      <w:r w:rsidR="008B7F34">
        <w:rPr>
          <w:lang w:val="en-US"/>
        </w:rPr>
        <w:t>work</w:t>
      </w:r>
      <w:r w:rsidR="00FE525B">
        <w:rPr>
          <w:lang w:val="en-US"/>
        </w:rPr>
        <w:t xml:space="preserve"> done at a workpla</w:t>
      </w:r>
      <w:r w:rsidR="00A02C73">
        <w:rPr>
          <w:lang w:val="en-US"/>
        </w:rPr>
        <w:t>ce (such as an office</w:t>
      </w:r>
      <w:r w:rsidR="00F50F09">
        <w:rPr>
          <w:lang w:val="en-US"/>
        </w:rPr>
        <w:t xml:space="preserve">, </w:t>
      </w:r>
      <w:r w:rsidR="00FB4FEE">
        <w:rPr>
          <w:lang w:val="en-US"/>
        </w:rPr>
        <w:t>factory</w:t>
      </w:r>
      <w:r w:rsidR="00804C91">
        <w:rPr>
          <w:lang w:val="en-US"/>
        </w:rPr>
        <w:t xml:space="preserve">, hospital or </w:t>
      </w:r>
      <w:r w:rsidR="00F50F09">
        <w:rPr>
          <w:lang w:val="en-US"/>
        </w:rPr>
        <w:t>building site</w:t>
      </w:r>
      <w:r w:rsidR="000B7CAF">
        <w:rPr>
          <w:lang w:val="en-US"/>
        </w:rPr>
        <w:t xml:space="preserve"> – also referred to as ‘onsite’</w:t>
      </w:r>
      <w:r w:rsidR="00FB4FEE">
        <w:rPr>
          <w:lang w:val="en-US"/>
        </w:rPr>
        <w:t>)</w:t>
      </w:r>
      <w:r w:rsidR="00151586">
        <w:rPr>
          <w:lang w:val="en-US"/>
        </w:rPr>
        <w:t xml:space="preserve">, rather than </w:t>
      </w:r>
      <w:r w:rsidR="00FF07B2">
        <w:rPr>
          <w:lang w:val="en-US"/>
        </w:rPr>
        <w:t>home-based work that</w:t>
      </w:r>
      <w:r w:rsidR="00B25185">
        <w:rPr>
          <w:lang w:val="en-US"/>
        </w:rPr>
        <w:t xml:space="preserve"> </w:t>
      </w:r>
      <w:r w:rsidR="0083395D">
        <w:rPr>
          <w:i/>
          <w:iCs/>
          <w:lang w:val="en-US"/>
        </w:rPr>
        <w:t xml:space="preserve">extends </w:t>
      </w:r>
      <w:r w:rsidR="00FF07B2">
        <w:rPr>
          <w:lang w:val="en-US"/>
        </w:rPr>
        <w:t>work</w:t>
      </w:r>
      <w:r w:rsidR="00B332DC">
        <w:rPr>
          <w:lang w:val="en-US"/>
        </w:rPr>
        <w:t xml:space="preserve"> </w:t>
      </w:r>
      <w:r w:rsidR="008B7F34">
        <w:rPr>
          <w:lang w:val="en-US"/>
        </w:rPr>
        <w:t>done at</w:t>
      </w:r>
      <w:r w:rsidR="00B25185">
        <w:rPr>
          <w:lang w:val="en-US"/>
        </w:rPr>
        <w:t xml:space="preserve"> a workplace</w:t>
      </w:r>
      <w:r w:rsidR="009142FA">
        <w:rPr>
          <w:lang w:val="en-US"/>
        </w:rPr>
        <w:t xml:space="preserve"> </w:t>
      </w:r>
      <w:r w:rsidR="00B92206">
        <w:rPr>
          <w:lang w:val="en-US"/>
        </w:rPr>
        <w:t>(for examp</w:t>
      </w:r>
      <w:r w:rsidR="008E6E11">
        <w:rPr>
          <w:lang w:val="en-US"/>
        </w:rPr>
        <w:t>le, logging on after hours).</w:t>
      </w:r>
      <w:r w:rsidR="00CE3696">
        <w:rPr>
          <w:lang w:val="en-US"/>
        </w:rPr>
        <w:t xml:space="preserve"> That said, </w:t>
      </w:r>
      <w:r w:rsidR="007E52F2">
        <w:rPr>
          <w:lang w:val="en-US"/>
        </w:rPr>
        <w:t>the studies and data we draw on do not always distinguish between these two types of home</w:t>
      </w:r>
      <w:r w:rsidR="002D580D">
        <w:rPr>
          <w:lang w:val="en-US"/>
        </w:rPr>
        <w:noBreakHyphen/>
      </w:r>
      <w:r w:rsidR="007E52F2">
        <w:rPr>
          <w:lang w:val="en-US"/>
        </w:rPr>
        <w:t>based work.</w:t>
      </w:r>
    </w:p>
  </w:footnote>
  <w:footnote w:id="4">
    <w:p w14:paraId="328AA42E" w14:textId="66AFE606" w:rsidR="00AD6540" w:rsidRDefault="00AD6540" w:rsidP="00AD6540">
      <w:pPr>
        <w:pStyle w:val="ListBullet"/>
        <w:tabs>
          <w:tab w:val="clear" w:pos="360"/>
        </w:tabs>
        <w:ind w:left="0" w:firstLine="0"/>
      </w:pPr>
      <w:r>
        <w:rPr>
          <w:rStyle w:val="FootnoteReference"/>
        </w:rPr>
        <w:footnoteRef/>
      </w:r>
      <w:r>
        <w:t xml:space="preserve"> </w:t>
      </w:r>
      <w:r w:rsidRPr="00C01A80">
        <w:rPr>
          <w:rStyle w:val="FootnoteTextChar"/>
        </w:rPr>
        <w:t xml:space="preserve">This is corroborated by De Freja et al. </w:t>
      </w:r>
      <w:r w:rsidRPr="00C01A80">
        <w:rPr>
          <w:rStyle w:val="FootnoteTextChar"/>
        </w:rPr>
        <w:fldChar w:fldCharType="begin"/>
      </w:r>
      <w:r w:rsidR="00067123">
        <w:rPr>
          <w:rStyle w:val="FootnoteTextChar"/>
        </w:rPr>
        <w:instrText xml:space="preserve"> ADDIN ZOTERO_ITEM CSL_CITATION {"citationID":"nLLqT6Wn","properties":{"formattedCitation":"(2022)","plainCitation":"(2022)","noteIndex":3},"citationItems":[{"id":3829,"uris":["http://zotero.org/groups/6342618/items/45LUD8RZ"],"itemData":{"id":3829,"type":"article-journal","abstract":"This paper examines how the rise of working-from-home (WFH) affects compensation inequality. Using a novel survey, we find that the option to WFH is highly valued by workers (worth 8% of wages) but concentrated among higher earners, suggesting increased inequality. However, using a simple model where WFH and in-person workers are complements, we show that increased WFH leads to lower wages for WFH workers, potentially offsetting the benefits of WFH. Empirically, workers in WFH-capable occupations experienced 2-7% lower wage growth post-pandemic, consistent with the theory. Overall, we find no change in inequality but a substantial increase in compensation.","DOI":"10.2139/ssrn.4962603","language":"en","source":"papers.ssrn.com","title":"Remote work and compensation inequality","URL":"https://papers.ssrn.com/abstract=4962603","author":[{"family":"De Fraja","given":"Gianni"},{"family":"Matheson","given":"Jesse"},{"family":"Mizen","given":"Paul"},{"family":"Rockey","given":"James"},{"family":"Taneja","given":"Shivani"},{"family":"Thwaites","given":"Gregory"}],"issued":{"date-parts":[["2022",9,20]]}},"suppress-author":true}],"schema":"https://github.com/citation-style-language/schema/raw/master/csl-citation.json"} </w:instrText>
      </w:r>
      <w:r w:rsidRPr="00C01A80">
        <w:rPr>
          <w:rStyle w:val="FootnoteTextChar"/>
        </w:rPr>
        <w:fldChar w:fldCharType="separate"/>
      </w:r>
      <w:r w:rsidRPr="00C01A80">
        <w:rPr>
          <w:rStyle w:val="FootnoteTextChar"/>
        </w:rPr>
        <w:t>(2022)</w:t>
      </w:r>
      <w:r w:rsidRPr="00C01A80">
        <w:rPr>
          <w:rStyle w:val="FootnoteTextChar"/>
        </w:rPr>
        <w:fldChar w:fldCharType="end"/>
      </w:r>
      <w:r w:rsidRPr="00C01A80">
        <w:rPr>
          <w:rStyle w:val="FootnoteTextChar"/>
        </w:rPr>
        <w:t xml:space="preserve"> who found that, in the UK, </w:t>
      </w:r>
      <w:r w:rsidR="00D25C80">
        <w:rPr>
          <w:rStyle w:val="FootnoteTextChar"/>
        </w:rPr>
        <w:t xml:space="preserve">remote </w:t>
      </w:r>
      <w:r w:rsidRPr="00C01A80">
        <w:rPr>
          <w:rStyle w:val="FootnoteTextChar"/>
        </w:rPr>
        <w:t>workers experienced</w:t>
      </w:r>
      <w:r w:rsidRPr="00C01A80" w:rsidDel="00956A64">
        <w:rPr>
          <w:rStyle w:val="FootnoteTextChar"/>
        </w:rPr>
        <w:t xml:space="preserve"> </w:t>
      </w:r>
      <w:r w:rsidRPr="00C01A80">
        <w:rPr>
          <w:rStyle w:val="FootnoteTextChar"/>
        </w:rPr>
        <w:t>post-pandemic wage growth between 2% and 7% less than those in other occupations.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49D0" w14:textId="07147238" w:rsidR="009A75C8" w:rsidRDefault="00000000">
    <w:pPr>
      <w:pStyle w:val="Header-Keyline"/>
    </w:pPr>
    <w:sdt>
      <w:sdtPr>
        <w:rPr>
          <w:rStyle w:val="Strong"/>
        </w:rPr>
        <w:alias w:val="Title"/>
        <w:tag w:val=""/>
        <w:id w:val="-1701777645"/>
        <w:dataBinding w:prefixMappings="xmlns:ns0='http://purl.org/dc/elements/1.1/' xmlns:ns1='http://schemas.openxmlformats.org/package/2006/metadata/core-properties' " w:xpath="/ns1:coreProperties[1]/ns0:title[1]" w:storeItemID="{6C3C8BC8-F283-45AE-878A-BAB7291924A1}"/>
        <w:text/>
      </w:sdtPr>
      <w:sdtContent>
        <w:r w:rsidR="00157DD8">
          <w:rPr>
            <w:rStyle w:val="Strong"/>
          </w:rPr>
          <w:t>Working from home can work itself out - PC submission</w:t>
        </w:r>
      </w:sdtContent>
    </w:sdt>
    <w:r w:rsidR="009A75C8">
      <w:t xml:space="preserve"> Staff working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90AC" w14:textId="4ACC6551" w:rsidR="009A75C8" w:rsidRDefault="009A75C8">
    <w:pPr>
      <w:pStyle w:val="Header-KeylineRight"/>
    </w:pPr>
    <w:r>
      <w:fldChar w:fldCharType="begin"/>
    </w:r>
    <w:r>
      <w:instrText xml:space="preserve"> STYLEREF  "Heading 1"  \* MERGEFORMAT </w:instrText>
    </w:r>
    <w:r>
      <w:fldChar w:fldCharType="separate"/>
    </w:r>
    <w:r w:rsidR="006A6F88">
      <w:rPr>
        <w:b/>
        <w:bCs/>
        <w:noProof/>
        <w:lang w:val="en-US"/>
      </w:rPr>
      <w:t>Error! No text of specified style in document.</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63ED" w14:textId="77777777" w:rsidR="009A75C8" w:rsidRPr="005965BC" w:rsidRDefault="009A75C8">
    <w:r>
      <w:rPr>
        <w:noProof/>
      </w:rPr>
      <w:drawing>
        <wp:anchor distT="0" distB="0" distL="114300" distR="114300" simplePos="0" relativeHeight="251658240" behindDoc="0" locked="0" layoutInCell="1" allowOverlap="1" wp14:anchorId="5CC33333" wp14:editId="4A16B854">
          <wp:simplePos x="0" y="0"/>
          <wp:positionH relativeFrom="page">
            <wp:align>right</wp:align>
          </wp:positionH>
          <wp:positionV relativeFrom="paragraph">
            <wp:posOffset>-385646</wp:posOffset>
          </wp:positionV>
          <wp:extent cx="7556307" cy="10685576"/>
          <wp:effectExtent l="0" t="0" r="6985" b="1905"/>
          <wp:wrapNone/>
          <wp:docPr id="1067495118" name="Picture 3" descr="Australian Government | Productivity Commission logo: Submissio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7420" name="Picture 3" descr="Australian Government | Productivity Commission logo: Submission cover"/>
                  <pic:cNvPicPr/>
                </pic:nvPicPr>
                <pic:blipFill>
                  <a:blip r:embed="rId1">
                    <a:extLst>
                      <a:ext uri="{28A0092B-C50C-407E-A947-70E740481C1C}">
                        <a14:useLocalDpi xmlns:a14="http://schemas.microsoft.com/office/drawing/2010/main" val="0"/>
                      </a:ext>
                    </a:extLst>
                  </a:blip>
                  <a:stretch>
                    <a:fillRect/>
                  </a:stretch>
                </pic:blipFill>
                <pic:spPr>
                  <a:xfrm>
                    <a:off x="0" y="0"/>
                    <a:ext cx="7556307" cy="10685576"/>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591C" w14:textId="77777777" w:rsidR="009A75C8" w:rsidRPr="00E36BE8" w:rsidRDefault="009A75C8">
    <w:pPr>
      <w:pStyle w:val="Header-Keyline"/>
      <w:rPr>
        <w:rStyle w:val="Strong"/>
      </w:rPr>
    </w:pPr>
    <w:r w:rsidRPr="00E36BE8">
      <w:rPr>
        <w:rStyle w:val="Strong"/>
        <w:b w:val="0"/>
        <w:bCs w:val="0"/>
      </w:rPr>
      <w:t>Productivity Commission submission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A608" w14:textId="77777777" w:rsidR="009A75C8" w:rsidRDefault="009A75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A510" w14:textId="77777777" w:rsidR="009A75C8" w:rsidRDefault="009A75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CD8F" w14:textId="27E9F3E6" w:rsidR="008508DD" w:rsidRDefault="00C20732" w:rsidP="008508DD">
    <w:pPr>
      <w:pStyle w:val="Header-Keyline"/>
    </w:pPr>
    <w:r>
      <w:t>Productivity Commission submission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7187" w14:textId="5565E593" w:rsidR="008508DD" w:rsidRDefault="008508DD" w:rsidP="008508DD">
    <w:pPr>
      <w:pStyle w:val="Header-KeylineRight"/>
    </w:pPr>
    <w:r>
      <w:rPr>
        <w:noProof/>
      </w:rPr>
      <w:t>Working from home can work itself out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74E7" w14:textId="77777777" w:rsidR="008508DD" w:rsidRDefault="00850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2A4DD7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3E6C9D"/>
    <w:multiLevelType w:val="multilevel"/>
    <w:tmpl w:val="FF8069A4"/>
    <w:numStyleLink w:val="Bullets"/>
  </w:abstractNum>
  <w:abstractNum w:abstractNumId="6"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DF571F5"/>
    <w:multiLevelType w:val="hybridMultilevel"/>
    <w:tmpl w:val="82543688"/>
    <w:lvl w:ilvl="0" w:tplc="4D24B41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665246"/>
    <w:multiLevelType w:val="multilevel"/>
    <w:tmpl w:val="55366B42"/>
    <w:numStyleLink w:val="LetteredList"/>
  </w:abstractNum>
  <w:abstractNum w:abstractNumId="13" w15:restartNumberingAfterBreak="0">
    <w:nsid w:val="2DFE29AF"/>
    <w:multiLevelType w:val="multilevel"/>
    <w:tmpl w:val="72768BCE"/>
    <w:numStyleLink w:val="AppendixHeadingList"/>
  </w:abstractNum>
  <w:abstractNum w:abstractNumId="14" w15:restartNumberingAfterBreak="0">
    <w:nsid w:val="2FA62CEC"/>
    <w:multiLevelType w:val="hybridMultilevel"/>
    <w:tmpl w:val="C61E091E"/>
    <w:lvl w:ilvl="0" w:tplc="D77424F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8113A9"/>
    <w:multiLevelType w:val="hybridMultilevel"/>
    <w:tmpl w:val="E294DD66"/>
    <w:lvl w:ilvl="0" w:tplc="23C48C18">
      <w:start w:val="1"/>
      <w:numFmt w:val="bullet"/>
      <w:lvlText w:val=""/>
      <w:lvlJc w:val="left"/>
      <w:pPr>
        <w:ind w:left="1020" w:hanging="360"/>
      </w:pPr>
      <w:rPr>
        <w:rFonts w:ascii="Symbol" w:hAnsi="Symbol"/>
      </w:rPr>
    </w:lvl>
    <w:lvl w:ilvl="1" w:tplc="16C4A152">
      <w:start w:val="1"/>
      <w:numFmt w:val="bullet"/>
      <w:lvlText w:val=""/>
      <w:lvlJc w:val="left"/>
      <w:pPr>
        <w:ind w:left="1020" w:hanging="360"/>
      </w:pPr>
      <w:rPr>
        <w:rFonts w:ascii="Symbol" w:hAnsi="Symbol"/>
      </w:rPr>
    </w:lvl>
    <w:lvl w:ilvl="2" w:tplc="7744E8B6">
      <w:start w:val="1"/>
      <w:numFmt w:val="bullet"/>
      <w:lvlText w:val=""/>
      <w:lvlJc w:val="left"/>
      <w:pPr>
        <w:ind w:left="1020" w:hanging="360"/>
      </w:pPr>
      <w:rPr>
        <w:rFonts w:ascii="Symbol" w:hAnsi="Symbol"/>
      </w:rPr>
    </w:lvl>
    <w:lvl w:ilvl="3" w:tplc="1C9AAEE6">
      <w:start w:val="1"/>
      <w:numFmt w:val="bullet"/>
      <w:lvlText w:val=""/>
      <w:lvlJc w:val="left"/>
      <w:pPr>
        <w:ind w:left="1020" w:hanging="360"/>
      </w:pPr>
      <w:rPr>
        <w:rFonts w:ascii="Symbol" w:hAnsi="Symbol"/>
      </w:rPr>
    </w:lvl>
    <w:lvl w:ilvl="4" w:tplc="323466AC">
      <w:start w:val="1"/>
      <w:numFmt w:val="bullet"/>
      <w:lvlText w:val=""/>
      <w:lvlJc w:val="left"/>
      <w:pPr>
        <w:ind w:left="1020" w:hanging="360"/>
      </w:pPr>
      <w:rPr>
        <w:rFonts w:ascii="Symbol" w:hAnsi="Symbol"/>
      </w:rPr>
    </w:lvl>
    <w:lvl w:ilvl="5" w:tplc="433A9B06">
      <w:start w:val="1"/>
      <w:numFmt w:val="bullet"/>
      <w:lvlText w:val=""/>
      <w:lvlJc w:val="left"/>
      <w:pPr>
        <w:ind w:left="1020" w:hanging="360"/>
      </w:pPr>
      <w:rPr>
        <w:rFonts w:ascii="Symbol" w:hAnsi="Symbol"/>
      </w:rPr>
    </w:lvl>
    <w:lvl w:ilvl="6" w:tplc="D9367DAA">
      <w:start w:val="1"/>
      <w:numFmt w:val="bullet"/>
      <w:lvlText w:val=""/>
      <w:lvlJc w:val="left"/>
      <w:pPr>
        <w:ind w:left="1020" w:hanging="360"/>
      </w:pPr>
      <w:rPr>
        <w:rFonts w:ascii="Symbol" w:hAnsi="Symbol"/>
      </w:rPr>
    </w:lvl>
    <w:lvl w:ilvl="7" w:tplc="75D49F6C">
      <w:start w:val="1"/>
      <w:numFmt w:val="bullet"/>
      <w:lvlText w:val=""/>
      <w:lvlJc w:val="left"/>
      <w:pPr>
        <w:ind w:left="1020" w:hanging="360"/>
      </w:pPr>
      <w:rPr>
        <w:rFonts w:ascii="Symbol" w:hAnsi="Symbol"/>
      </w:rPr>
    </w:lvl>
    <w:lvl w:ilvl="8" w:tplc="86421CA2">
      <w:start w:val="1"/>
      <w:numFmt w:val="bullet"/>
      <w:lvlText w:val=""/>
      <w:lvlJc w:val="left"/>
      <w:pPr>
        <w:ind w:left="1020" w:hanging="360"/>
      </w:pPr>
      <w:rPr>
        <w:rFonts w:ascii="Symbol" w:hAnsi="Symbol"/>
      </w:rPr>
    </w:lvl>
  </w:abstractNum>
  <w:abstractNum w:abstractNumId="17" w15:restartNumberingAfterBreak="0">
    <w:nsid w:val="437F247A"/>
    <w:multiLevelType w:val="hybridMultilevel"/>
    <w:tmpl w:val="26AA990E"/>
    <w:lvl w:ilvl="0" w:tplc="36C6C82A">
      <w:start w:val="1"/>
      <w:numFmt w:val="bullet"/>
      <w:lvlText w:val=""/>
      <w:lvlJc w:val="left"/>
      <w:pPr>
        <w:ind w:left="1020" w:hanging="360"/>
      </w:pPr>
      <w:rPr>
        <w:rFonts w:ascii="Symbol" w:hAnsi="Symbol"/>
      </w:rPr>
    </w:lvl>
    <w:lvl w:ilvl="1" w:tplc="75967746">
      <w:start w:val="1"/>
      <w:numFmt w:val="bullet"/>
      <w:lvlText w:val=""/>
      <w:lvlJc w:val="left"/>
      <w:pPr>
        <w:ind w:left="1020" w:hanging="360"/>
      </w:pPr>
      <w:rPr>
        <w:rFonts w:ascii="Symbol" w:hAnsi="Symbol"/>
      </w:rPr>
    </w:lvl>
    <w:lvl w:ilvl="2" w:tplc="28C21F44">
      <w:start w:val="1"/>
      <w:numFmt w:val="bullet"/>
      <w:lvlText w:val=""/>
      <w:lvlJc w:val="left"/>
      <w:pPr>
        <w:ind w:left="1020" w:hanging="360"/>
      </w:pPr>
      <w:rPr>
        <w:rFonts w:ascii="Symbol" w:hAnsi="Symbol"/>
      </w:rPr>
    </w:lvl>
    <w:lvl w:ilvl="3" w:tplc="F67C8BF4">
      <w:start w:val="1"/>
      <w:numFmt w:val="bullet"/>
      <w:lvlText w:val=""/>
      <w:lvlJc w:val="left"/>
      <w:pPr>
        <w:ind w:left="1020" w:hanging="360"/>
      </w:pPr>
      <w:rPr>
        <w:rFonts w:ascii="Symbol" w:hAnsi="Symbol"/>
      </w:rPr>
    </w:lvl>
    <w:lvl w:ilvl="4" w:tplc="B8840F12">
      <w:start w:val="1"/>
      <w:numFmt w:val="bullet"/>
      <w:lvlText w:val=""/>
      <w:lvlJc w:val="left"/>
      <w:pPr>
        <w:ind w:left="1020" w:hanging="360"/>
      </w:pPr>
      <w:rPr>
        <w:rFonts w:ascii="Symbol" w:hAnsi="Symbol"/>
      </w:rPr>
    </w:lvl>
    <w:lvl w:ilvl="5" w:tplc="6D84E572">
      <w:start w:val="1"/>
      <w:numFmt w:val="bullet"/>
      <w:lvlText w:val=""/>
      <w:lvlJc w:val="left"/>
      <w:pPr>
        <w:ind w:left="1020" w:hanging="360"/>
      </w:pPr>
      <w:rPr>
        <w:rFonts w:ascii="Symbol" w:hAnsi="Symbol"/>
      </w:rPr>
    </w:lvl>
    <w:lvl w:ilvl="6" w:tplc="CAEC493A">
      <w:start w:val="1"/>
      <w:numFmt w:val="bullet"/>
      <w:lvlText w:val=""/>
      <w:lvlJc w:val="left"/>
      <w:pPr>
        <w:ind w:left="1020" w:hanging="360"/>
      </w:pPr>
      <w:rPr>
        <w:rFonts w:ascii="Symbol" w:hAnsi="Symbol"/>
      </w:rPr>
    </w:lvl>
    <w:lvl w:ilvl="7" w:tplc="9DE6EDE6">
      <w:start w:val="1"/>
      <w:numFmt w:val="bullet"/>
      <w:lvlText w:val=""/>
      <w:lvlJc w:val="left"/>
      <w:pPr>
        <w:ind w:left="1020" w:hanging="360"/>
      </w:pPr>
      <w:rPr>
        <w:rFonts w:ascii="Symbol" w:hAnsi="Symbol"/>
      </w:rPr>
    </w:lvl>
    <w:lvl w:ilvl="8" w:tplc="3C68CDAA">
      <w:start w:val="1"/>
      <w:numFmt w:val="bullet"/>
      <w:lvlText w:val=""/>
      <w:lvlJc w:val="left"/>
      <w:pPr>
        <w:ind w:left="1020" w:hanging="360"/>
      </w:pPr>
      <w:rPr>
        <w:rFonts w:ascii="Symbol" w:hAnsi="Symbol"/>
      </w:rPr>
    </w:lvl>
  </w:abstractNum>
  <w:abstractNum w:abstractNumId="18"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0B219D"/>
    <w:multiLevelType w:val="hybridMultilevel"/>
    <w:tmpl w:val="F648BBE8"/>
    <w:lvl w:ilvl="0" w:tplc="2A7422F8">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E1502C"/>
    <w:multiLevelType w:val="multilevel"/>
    <w:tmpl w:val="FF8069A4"/>
    <w:styleLink w:val="Bullets"/>
    <w:lvl w:ilvl="0">
      <w:start w:val="1"/>
      <w:numFmt w:val="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2" w15:restartNumberingAfterBreak="0">
    <w:nsid w:val="761B4A1B"/>
    <w:multiLevelType w:val="multilevel"/>
    <w:tmpl w:val="4F48000A"/>
    <w:numStyleLink w:val="Alphalist"/>
  </w:abstractNum>
  <w:abstractNum w:abstractNumId="23" w15:restartNumberingAfterBreak="0">
    <w:nsid w:val="76EA44E7"/>
    <w:multiLevelType w:val="hybridMultilevel"/>
    <w:tmpl w:val="58D443A6"/>
    <w:lvl w:ilvl="0" w:tplc="CBA87582">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5417846">
    <w:abstractNumId w:val="7"/>
  </w:num>
  <w:num w:numId="2" w16cid:durableId="1519077027">
    <w:abstractNumId w:val="3"/>
  </w:num>
  <w:num w:numId="3" w16cid:durableId="1468549479">
    <w:abstractNumId w:val="11"/>
  </w:num>
  <w:num w:numId="4" w16cid:durableId="915166386">
    <w:abstractNumId w:val="20"/>
  </w:num>
  <w:num w:numId="5" w16cid:durableId="1510681289">
    <w:abstractNumId w:val="21"/>
  </w:num>
  <w:num w:numId="6" w16cid:durableId="912081833">
    <w:abstractNumId w:val="18"/>
  </w:num>
  <w:num w:numId="7" w16cid:durableId="2023432934">
    <w:abstractNumId w:val="13"/>
  </w:num>
  <w:num w:numId="8" w16cid:durableId="192770611">
    <w:abstractNumId w:val="8"/>
  </w:num>
  <w:num w:numId="9" w16cid:durableId="485167421">
    <w:abstractNumId w:val="12"/>
  </w:num>
  <w:num w:numId="10" w16cid:durableId="775756382">
    <w:abstractNumId w:val="22"/>
  </w:num>
  <w:num w:numId="11" w16cid:durableId="1975406722">
    <w:abstractNumId w:val="0"/>
  </w:num>
  <w:num w:numId="12" w16cid:durableId="2055227720">
    <w:abstractNumId w:val="4"/>
  </w:num>
  <w:num w:numId="13" w16cid:durableId="432627348">
    <w:abstractNumId w:val="9"/>
  </w:num>
  <w:num w:numId="14" w16cid:durableId="1889947188">
    <w:abstractNumId w:val="6"/>
  </w:num>
  <w:num w:numId="15" w16cid:durableId="818545292">
    <w:abstractNumId w:val="2"/>
  </w:num>
  <w:num w:numId="16" w16cid:durableId="561333589">
    <w:abstractNumId w:val="15"/>
  </w:num>
  <w:num w:numId="17" w16cid:durableId="267082509">
    <w:abstractNumId w:val="5"/>
  </w:num>
  <w:num w:numId="18" w16cid:durableId="1801874209">
    <w:abstractNumId w:val="5"/>
  </w:num>
  <w:num w:numId="19" w16cid:durableId="520165017">
    <w:abstractNumId w:val="19"/>
  </w:num>
  <w:num w:numId="20" w16cid:durableId="1981878832">
    <w:abstractNumId w:val="14"/>
  </w:num>
  <w:num w:numId="21" w16cid:durableId="133256566">
    <w:abstractNumId w:val="23"/>
  </w:num>
  <w:num w:numId="22" w16cid:durableId="363675768">
    <w:abstractNumId w:val="1"/>
  </w:num>
  <w:num w:numId="23" w16cid:durableId="1607149508">
    <w:abstractNumId w:val="16"/>
  </w:num>
  <w:num w:numId="24" w16cid:durableId="1035543485">
    <w:abstractNumId w:val="17"/>
  </w:num>
  <w:num w:numId="25" w16cid:durableId="128400187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5B"/>
    <w:rsid w:val="00000048"/>
    <w:rsid w:val="00000075"/>
    <w:rsid w:val="00000208"/>
    <w:rsid w:val="000004AE"/>
    <w:rsid w:val="000005F6"/>
    <w:rsid w:val="00000721"/>
    <w:rsid w:val="00000A3F"/>
    <w:rsid w:val="00000C5E"/>
    <w:rsid w:val="00000EA4"/>
    <w:rsid w:val="00000F3C"/>
    <w:rsid w:val="000010BD"/>
    <w:rsid w:val="000010D2"/>
    <w:rsid w:val="000013DA"/>
    <w:rsid w:val="000016BA"/>
    <w:rsid w:val="000019B9"/>
    <w:rsid w:val="00001B43"/>
    <w:rsid w:val="00001E9B"/>
    <w:rsid w:val="00002283"/>
    <w:rsid w:val="000022E4"/>
    <w:rsid w:val="000023C6"/>
    <w:rsid w:val="000025BA"/>
    <w:rsid w:val="0000297F"/>
    <w:rsid w:val="00002BD9"/>
    <w:rsid w:val="00002DD6"/>
    <w:rsid w:val="000030F8"/>
    <w:rsid w:val="000031CF"/>
    <w:rsid w:val="0000354F"/>
    <w:rsid w:val="0000371D"/>
    <w:rsid w:val="0000374F"/>
    <w:rsid w:val="00003850"/>
    <w:rsid w:val="0000393A"/>
    <w:rsid w:val="000039E7"/>
    <w:rsid w:val="00003A66"/>
    <w:rsid w:val="00003DE8"/>
    <w:rsid w:val="0000431F"/>
    <w:rsid w:val="00004489"/>
    <w:rsid w:val="000046B1"/>
    <w:rsid w:val="000047C7"/>
    <w:rsid w:val="000049D2"/>
    <w:rsid w:val="00004CD9"/>
    <w:rsid w:val="00004E97"/>
    <w:rsid w:val="000054B9"/>
    <w:rsid w:val="0000585E"/>
    <w:rsid w:val="00005C79"/>
    <w:rsid w:val="00005F03"/>
    <w:rsid w:val="00005FCC"/>
    <w:rsid w:val="0000627B"/>
    <w:rsid w:val="000067AE"/>
    <w:rsid w:val="0000703E"/>
    <w:rsid w:val="000071F9"/>
    <w:rsid w:val="00007B4C"/>
    <w:rsid w:val="0001032B"/>
    <w:rsid w:val="00010838"/>
    <w:rsid w:val="00010DFB"/>
    <w:rsid w:val="00010E69"/>
    <w:rsid w:val="000116A2"/>
    <w:rsid w:val="00011A4B"/>
    <w:rsid w:val="00011AE2"/>
    <w:rsid w:val="00011BAA"/>
    <w:rsid w:val="00011DE1"/>
    <w:rsid w:val="00011E8B"/>
    <w:rsid w:val="00011F33"/>
    <w:rsid w:val="00011FFD"/>
    <w:rsid w:val="0001223E"/>
    <w:rsid w:val="000123D0"/>
    <w:rsid w:val="00012ABE"/>
    <w:rsid w:val="00012F18"/>
    <w:rsid w:val="00013019"/>
    <w:rsid w:val="0001308A"/>
    <w:rsid w:val="00013181"/>
    <w:rsid w:val="00013186"/>
    <w:rsid w:val="000135E0"/>
    <w:rsid w:val="0001371E"/>
    <w:rsid w:val="00013897"/>
    <w:rsid w:val="00014178"/>
    <w:rsid w:val="00014220"/>
    <w:rsid w:val="000143D6"/>
    <w:rsid w:val="0001441F"/>
    <w:rsid w:val="00014826"/>
    <w:rsid w:val="00014A25"/>
    <w:rsid w:val="00014B32"/>
    <w:rsid w:val="00014BBB"/>
    <w:rsid w:val="0001526A"/>
    <w:rsid w:val="0001529C"/>
    <w:rsid w:val="0001564C"/>
    <w:rsid w:val="0001565D"/>
    <w:rsid w:val="00015CEF"/>
    <w:rsid w:val="00015E61"/>
    <w:rsid w:val="000165BA"/>
    <w:rsid w:val="000168AD"/>
    <w:rsid w:val="00016A69"/>
    <w:rsid w:val="00017072"/>
    <w:rsid w:val="000174FB"/>
    <w:rsid w:val="00017691"/>
    <w:rsid w:val="0001785B"/>
    <w:rsid w:val="00017D03"/>
    <w:rsid w:val="00017F5E"/>
    <w:rsid w:val="00017FBC"/>
    <w:rsid w:val="00017FC9"/>
    <w:rsid w:val="00020120"/>
    <w:rsid w:val="000202DE"/>
    <w:rsid w:val="000203D5"/>
    <w:rsid w:val="00020517"/>
    <w:rsid w:val="0002097C"/>
    <w:rsid w:val="00020A85"/>
    <w:rsid w:val="00020F19"/>
    <w:rsid w:val="00020F35"/>
    <w:rsid w:val="00020FF3"/>
    <w:rsid w:val="0002124A"/>
    <w:rsid w:val="000218FE"/>
    <w:rsid w:val="0002227B"/>
    <w:rsid w:val="00022A91"/>
    <w:rsid w:val="00022BA1"/>
    <w:rsid w:val="00022F8E"/>
    <w:rsid w:val="00023166"/>
    <w:rsid w:val="000232EA"/>
    <w:rsid w:val="000238DD"/>
    <w:rsid w:val="00023DF7"/>
    <w:rsid w:val="00023E6B"/>
    <w:rsid w:val="00024250"/>
    <w:rsid w:val="00024255"/>
    <w:rsid w:val="00024351"/>
    <w:rsid w:val="0002519B"/>
    <w:rsid w:val="0002554B"/>
    <w:rsid w:val="000258D8"/>
    <w:rsid w:val="00025A11"/>
    <w:rsid w:val="00025C07"/>
    <w:rsid w:val="000261BE"/>
    <w:rsid w:val="000265EB"/>
    <w:rsid w:val="00026639"/>
    <w:rsid w:val="000267F3"/>
    <w:rsid w:val="00026B7D"/>
    <w:rsid w:val="00026C04"/>
    <w:rsid w:val="00026C60"/>
    <w:rsid w:val="000271B6"/>
    <w:rsid w:val="0002753A"/>
    <w:rsid w:val="0002755F"/>
    <w:rsid w:val="000278C9"/>
    <w:rsid w:val="000278D4"/>
    <w:rsid w:val="00027F68"/>
    <w:rsid w:val="000300AF"/>
    <w:rsid w:val="0003051F"/>
    <w:rsid w:val="0003057D"/>
    <w:rsid w:val="000308C5"/>
    <w:rsid w:val="00030E3C"/>
    <w:rsid w:val="00031164"/>
    <w:rsid w:val="00031293"/>
    <w:rsid w:val="0003149E"/>
    <w:rsid w:val="00031BAF"/>
    <w:rsid w:val="00031ED4"/>
    <w:rsid w:val="00032246"/>
    <w:rsid w:val="000324C6"/>
    <w:rsid w:val="000325F8"/>
    <w:rsid w:val="000325FF"/>
    <w:rsid w:val="00032621"/>
    <w:rsid w:val="00032B1B"/>
    <w:rsid w:val="00032B45"/>
    <w:rsid w:val="00032C05"/>
    <w:rsid w:val="00033076"/>
    <w:rsid w:val="00033139"/>
    <w:rsid w:val="000331C4"/>
    <w:rsid w:val="000331E4"/>
    <w:rsid w:val="0003338D"/>
    <w:rsid w:val="0003357D"/>
    <w:rsid w:val="00033585"/>
    <w:rsid w:val="000335BA"/>
    <w:rsid w:val="00033619"/>
    <w:rsid w:val="00033913"/>
    <w:rsid w:val="000339E1"/>
    <w:rsid w:val="00033DE6"/>
    <w:rsid w:val="00033EFF"/>
    <w:rsid w:val="00034088"/>
    <w:rsid w:val="00034121"/>
    <w:rsid w:val="000347F7"/>
    <w:rsid w:val="00034D8E"/>
    <w:rsid w:val="000356F2"/>
    <w:rsid w:val="0003587B"/>
    <w:rsid w:val="00035A0D"/>
    <w:rsid w:val="00035C94"/>
    <w:rsid w:val="00035D03"/>
    <w:rsid w:val="00035D8C"/>
    <w:rsid w:val="00036151"/>
    <w:rsid w:val="00036210"/>
    <w:rsid w:val="000365C8"/>
    <w:rsid w:val="0003663C"/>
    <w:rsid w:val="00036DCB"/>
    <w:rsid w:val="00037659"/>
    <w:rsid w:val="00037660"/>
    <w:rsid w:val="0003774D"/>
    <w:rsid w:val="00037E67"/>
    <w:rsid w:val="0004001E"/>
    <w:rsid w:val="000400F1"/>
    <w:rsid w:val="00040430"/>
    <w:rsid w:val="00040449"/>
    <w:rsid w:val="000405C7"/>
    <w:rsid w:val="00040755"/>
    <w:rsid w:val="000412D1"/>
    <w:rsid w:val="0004190D"/>
    <w:rsid w:val="00041928"/>
    <w:rsid w:val="00042439"/>
    <w:rsid w:val="00042708"/>
    <w:rsid w:val="000427A3"/>
    <w:rsid w:val="00042A41"/>
    <w:rsid w:val="00042A88"/>
    <w:rsid w:val="00042C32"/>
    <w:rsid w:val="0004326F"/>
    <w:rsid w:val="00043288"/>
    <w:rsid w:val="00043923"/>
    <w:rsid w:val="00043940"/>
    <w:rsid w:val="00043DDF"/>
    <w:rsid w:val="00044000"/>
    <w:rsid w:val="000440C5"/>
    <w:rsid w:val="0004419B"/>
    <w:rsid w:val="0004423E"/>
    <w:rsid w:val="000445F5"/>
    <w:rsid w:val="00044B46"/>
    <w:rsid w:val="000450DF"/>
    <w:rsid w:val="0004530B"/>
    <w:rsid w:val="00045387"/>
    <w:rsid w:val="000453AF"/>
    <w:rsid w:val="00045B84"/>
    <w:rsid w:val="0004642C"/>
    <w:rsid w:val="00046538"/>
    <w:rsid w:val="000465E7"/>
    <w:rsid w:val="00046E84"/>
    <w:rsid w:val="00047153"/>
    <w:rsid w:val="00047528"/>
    <w:rsid w:val="0004770C"/>
    <w:rsid w:val="00047894"/>
    <w:rsid w:val="0005032E"/>
    <w:rsid w:val="0005042A"/>
    <w:rsid w:val="00050526"/>
    <w:rsid w:val="00050673"/>
    <w:rsid w:val="0005099A"/>
    <w:rsid w:val="00050AAA"/>
    <w:rsid w:val="00050B42"/>
    <w:rsid w:val="00050FF1"/>
    <w:rsid w:val="00051150"/>
    <w:rsid w:val="0005117C"/>
    <w:rsid w:val="0005132A"/>
    <w:rsid w:val="0005151B"/>
    <w:rsid w:val="000519BA"/>
    <w:rsid w:val="00051A21"/>
    <w:rsid w:val="00051E85"/>
    <w:rsid w:val="00052B8B"/>
    <w:rsid w:val="00052D45"/>
    <w:rsid w:val="00052E1F"/>
    <w:rsid w:val="00052EC1"/>
    <w:rsid w:val="00053314"/>
    <w:rsid w:val="00053412"/>
    <w:rsid w:val="00053571"/>
    <w:rsid w:val="0005357C"/>
    <w:rsid w:val="000537C0"/>
    <w:rsid w:val="000539C4"/>
    <w:rsid w:val="00053A14"/>
    <w:rsid w:val="00053F74"/>
    <w:rsid w:val="00054125"/>
    <w:rsid w:val="00054748"/>
    <w:rsid w:val="000549EA"/>
    <w:rsid w:val="00054C95"/>
    <w:rsid w:val="00054FD5"/>
    <w:rsid w:val="00055489"/>
    <w:rsid w:val="000554CE"/>
    <w:rsid w:val="00055686"/>
    <w:rsid w:val="00055B44"/>
    <w:rsid w:val="00055C63"/>
    <w:rsid w:val="000561CF"/>
    <w:rsid w:val="00056460"/>
    <w:rsid w:val="0005646B"/>
    <w:rsid w:val="000566C6"/>
    <w:rsid w:val="00056F37"/>
    <w:rsid w:val="0005703B"/>
    <w:rsid w:val="000570D0"/>
    <w:rsid w:val="0005735B"/>
    <w:rsid w:val="000575A8"/>
    <w:rsid w:val="00057601"/>
    <w:rsid w:val="000576E6"/>
    <w:rsid w:val="0005774F"/>
    <w:rsid w:val="0005775F"/>
    <w:rsid w:val="00057780"/>
    <w:rsid w:val="00057AAB"/>
    <w:rsid w:val="00057CF3"/>
    <w:rsid w:val="00057D16"/>
    <w:rsid w:val="00057DDF"/>
    <w:rsid w:val="000603B8"/>
    <w:rsid w:val="000605BD"/>
    <w:rsid w:val="00060D88"/>
    <w:rsid w:val="000612CE"/>
    <w:rsid w:val="000612DC"/>
    <w:rsid w:val="00061962"/>
    <w:rsid w:val="000619A3"/>
    <w:rsid w:val="00061A5B"/>
    <w:rsid w:val="00061B29"/>
    <w:rsid w:val="00061FC8"/>
    <w:rsid w:val="000621FF"/>
    <w:rsid w:val="0006232C"/>
    <w:rsid w:val="000624AD"/>
    <w:rsid w:val="0006256C"/>
    <w:rsid w:val="00062A44"/>
    <w:rsid w:val="00062AA4"/>
    <w:rsid w:val="00062BD1"/>
    <w:rsid w:val="000632B8"/>
    <w:rsid w:val="000633ED"/>
    <w:rsid w:val="00063BC6"/>
    <w:rsid w:val="00063BF1"/>
    <w:rsid w:val="0006447A"/>
    <w:rsid w:val="000648BE"/>
    <w:rsid w:val="000648E1"/>
    <w:rsid w:val="00064AF1"/>
    <w:rsid w:val="00064C29"/>
    <w:rsid w:val="00065697"/>
    <w:rsid w:val="000657E1"/>
    <w:rsid w:val="00065A30"/>
    <w:rsid w:val="00065AEE"/>
    <w:rsid w:val="00065D86"/>
    <w:rsid w:val="0006668F"/>
    <w:rsid w:val="0006691D"/>
    <w:rsid w:val="00067123"/>
    <w:rsid w:val="00067199"/>
    <w:rsid w:val="00067280"/>
    <w:rsid w:val="000672A4"/>
    <w:rsid w:val="000672A7"/>
    <w:rsid w:val="000675B8"/>
    <w:rsid w:val="00067D30"/>
    <w:rsid w:val="00067F26"/>
    <w:rsid w:val="00067FC3"/>
    <w:rsid w:val="000700F3"/>
    <w:rsid w:val="00070212"/>
    <w:rsid w:val="00070325"/>
    <w:rsid w:val="000705DA"/>
    <w:rsid w:val="00070A0A"/>
    <w:rsid w:val="00070CD2"/>
    <w:rsid w:val="000713B4"/>
    <w:rsid w:val="000715B9"/>
    <w:rsid w:val="000715E6"/>
    <w:rsid w:val="0007188E"/>
    <w:rsid w:val="00072053"/>
    <w:rsid w:val="0007237C"/>
    <w:rsid w:val="000724AE"/>
    <w:rsid w:val="000724D9"/>
    <w:rsid w:val="000724FE"/>
    <w:rsid w:val="00072516"/>
    <w:rsid w:val="00072802"/>
    <w:rsid w:val="00072FC5"/>
    <w:rsid w:val="0007311F"/>
    <w:rsid w:val="000731FD"/>
    <w:rsid w:val="00073253"/>
    <w:rsid w:val="00073342"/>
    <w:rsid w:val="00073419"/>
    <w:rsid w:val="000735EB"/>
    <w:rsid w:val="00073624"/>
    <w:rsid w:val="00073AE3"/>
    <w:rsid w:val="000742D3"/>
    <w:rsid w:val="00074308"/>
    <w:rsid w:val="00074376"/>
    <w:rsid w:val="000746D1"/>
    <w:rsid w:val="000747EA"/>
    <w:rsid w:val="00074BEA"/>
    <w:rsid w:val="00074CD5"/>
    <w:rsid w:val="00075258"/>
    <w:rsid w:val="00075316"/>
    <w:rsid w:val="000754D4"/>
    <w:rsid w:val="00075E7B"/>
    <w:rsid w:val="00075ED6"/>
    <w:rsid w:val="00076172"/>
    <w:rsid w:val="00076332"/>
    <w:rsid w:val="00076DCC"/>
    <w:rsid w:val="00076F23"/>
    <w:rsid w:val="00077216"/>
    <w:rsid w:val="00077325"/>
    <w:rsid w:val="000773A1"/>
    <w:rsid w:val="00077756"/>
    <w:rsid w:val="0007776A"/>
    <w:rsid w:val="00077A33"/>
    <w:rsid w:val="00077A76"/>
    <w:rsid w:val="00077A7A"/>
    <w:rsid w:val="00077E84"/>
    <w:rsid w:val="0008037D"/>
    <w:rsid w:val="00080734"/>
    <w:rsid w:val="00080947"/>
    <w:rsid w:val="00080B1D"/>
    <w:rsid w:val="00080C70"/>
    <w:rsid w:val="00080D68"/>
    <w:rsid w:val="00081427"/>
    <w:rsid w:val="0008172E"/>
    <w:rsid w:val="00081A6B"/>
    <w:rsid w:val="00081B0C"/>
    <w:rsid w:val="00081D77"/>
    <w:rsid w:val="00081E55"/>
    <w:rsid w:val="00082B3A"/>
    <w:rsid w:val="00082B57"/>
    <w:rsid w:val="00083202"/>
    <w:rsid w:val="00083398"/>
    <w:rsid w:val="00083422"/>
    <w:rsid w:val="00083458"/>
    <w:rsid w:val="000836E9"/>
    <w:rsid w:val="0008442D"/>
    <w:rsid w:val="00084660"/>
    <w:rsid w:val="00084C81"/>
    <w:rsid w:val="00084F7B"/>
    <w:rsid w:val="00085207"/>
    <w:rsid w:val="00085278"/>
    <w:rsid w:val="000852A0"/>
    <w:rsid w:val="000855A8"/>
    <w:rsid w:val="00085BBD"/>
    <w:rsid w:val="00085FB9"/>
    <w:rsid w:val="00086170"/>
    <w:rsid w:val="000863BC"/>
    <w:rsid w:val="0008641F"/>
    <w:rsid w:val="000864C3"/>
    <w:rsid w:val="000868DD"/>
    <w:rsid w:val="00086BC6"/>
    <w:rsid w:val="00086E3E"/>
    <w:rsid w:val="000870D4"/>
    <w:rsid w:val="00087417"/>
    <w:rsid w:val="000875F4"/>
    <w:rsid w:val="000879C1"/>
    <w:rsid w:val="00087B71"/>
    <w:rsid w:val="000900D5"/>
    <w:rsid w:val="0009062A"/>
    <w:rsid w:val="000906DC"/>
    <w:rsid w:val="00090FE8"/>
    <w:rsid w:val="000910EE"/>
    <w:rsid w:val="0009114D"/>
    <w:rsid w:val="00091286"/>
    <w:rsid w:val="00091375"/>
    <w:rsid w:val="000916A7"/>
    <w:rsid w:val="00091710"/>
    <w:rsid w:val="00091770"/>
    <w:rsid w:val="00091876"/>
    <w:rsid w:val="00091AA2"/>
    <w:rsid w:val="00091C1B"/>
    <w:rsid w:val="000921CF"/>
    <w:rsid w:val="00092299"/>
    <w:rsid w:val="0009286F"/>
    <w:rsid w:val="00092CE1"/>
    <w:rsid w:val="000930AE"/>
    <w:rsid w:val="000930BD"/>
    <w:rsid w:val="000931EE"/>
    <w:rsid w:val="0009330A"/>
    <w:rsid w:val="0009378F"/>
    <w:rsid w:val="00093855"/>
    <w:rsid w:val="00093F0B"/>
    <w:rsid w:val="00094030"/>
    <w:rsid w:val="00094524"/>
    <w:rsid w:val="000947F9"/>
    <w:rsid w:val="000948A9"/>
    <w:rsid w:val="00094B14"/>
    <w:rsid w:val="00094DD2"/>
    <w:rsid w:val="000950E0"/>
    <w:rsid w:val="00095614"/>
    <w:rsid w:val="0009562C"/>
    <w:rsid w:val="00095B90"/>
    <w:rsid w:val="00095F49"/>
    <w:rsid w:val="00096326"/>
    <w:rsid w:val="00096746"/>
    <w:rsid w:val="0009693C"/>
    <w:rsid w:val="00096B1F"/>
    <w:rsid w:val="00096CB8"/>
    <w:rsid w:val="0009702C"/>
    <w:rsid w:val="0009705F"/>
    <w:rsid w:val="00097074"/>
    <w:rsid w:val="000970C4"/>
    <w:rsid w:val="00097276"/>
    <w:rsid w:val="00097313"/>
    <w:rsid w:val="00097617"/>
    <w:rsid w:val="00097AA5"/>
    <w:rsid w:val="00097CDE"/>
    <w:rsid w:val="00097F1B"/>
    <w:rsid w:val="000A0153"/>
    <w:rsid w:val="000A0554"/>
    <w:rsid w:val="000A0CFB"/>
    <w:rsid w:val="000A0F08"/>
    <w:rsid w:val="000A11B9"/>
    <w:rsid w:val="000A1334"/>
    <w:rsid w:val="000A16DD"/>
    <w:rsid w:val="000A1C65"/>
    <w:rsid w:val="000A1DDF"/>
    <w:rsid w:val="000A213A"/>
    <w:rsid w:val="000A2461"/>
    <w:rsid w:val="000A2E92"/>
    <w:rsid w:val="000A35E1"/>
    <w:rsid w:val="000A3829"/>
    <w:rsid w:val="000A38AA"/>
    <w:rsid w:val="000A3B08"/>
    <w:rsid w:val="000A3B7F"/>
    <w:rsid w:val="000A3B92"/>
    <w:rsid w:val="000A3FD6"/>
    <w:rsid w:val="000A4380"/>
    <w:rsid w:val="000A4541"/>
    <w:rsid w:val="000A4573"/>
    <w:rsid w:val="000A4890"/>
    <w:rsid w:val="000A4C6C"/>
    <w:rsid w:val="000A4CC9"/>
    <w:rsid w:val="000A4E43"/>
    <w:rsid w:val="000A57A9"/>
    <w:rsid w:val="000A590D"/>
    <w:rsid w:val="000A5AC8"/>
    <w:rsid w:val="000A5BD2"/>
    <w:rsid w:val="000A60DD"/>
    <w:rsid w:val="000A639B"/>
    <w:rsid w:val="000A687C"/>
    <w:rsid w:val="000A69FF"/>
    <w:rsid w:val="000A6A3F"/>
    <w:rsid w:val="000A707F"/>
    <w:rsid w:val="000A7093"/>
    <w:rsid w:val="000A76E5"/>
    <w:rsid w:val="000A7F18"/>
    <w:rsid w:val="000B0124"/>
    <w:rsid w:val="000B0266"/>
    <w:rsid w:val="000B0267"/>
    <w:rsid w:val="000B027D"/>
    <w:rsid w:val="000B02E7"/>
    <w:rsid w:val="000B04A7"/>
    <w:rsid w:val="000B0B41"/>
    <w:rsid w:val="000B0D8F"/>
    <w:rsid w:val="000B0D9E"/>
    <w:rsid w:val="000B0E07"/>
    <w:rsid w:val="000B0F01"/>
    <w:rsid w:val="000B10C3"/>
    <w:rsid w:val="000B1184"/>
    <w:rsid w:val="000B11D2"/>
    <w:rsid w:val="000B15C7"/>
    <w:rsid w:val="000B1608"/>
    <w:rsid w:val="000B1720"/>
    <w:rsid w:val="000B1D4B"/>
    <w:rsid w:val="000B1F5E"/>
    <w:rsid w:val="000B21B0"/>
    <w:rsid w:val="000B240D"/>
    <w:rsid w:val="000B2766"/>
    <w:rsid w:val="000B2D09"/>
    <w:rsid w:val="000B2D27"/>
    <w:rsid w:val="000B3706"/>
    <w:rsid w:val="000B3C16"/>
    <w:rsid w:val="000B3CB2"/>
    <w:rsid w:val="000B3D5D"/>
    <w:rsid w:val="000B3E54"/>
    <w:rsid w:val="000B3EB4"/>
    <w:rsid w:val="000B403E"/>
    <w:rsid w:val="000B4102"/>
    <w:rsid w:val="000B411A"/>
    <w:rsid w:val="000B445F"/>
    <w:rsid w:val="000B497F"/>
    <w:rsid w:val="000B4A72"/>
    <w:rsid w:val="000B4E06"/>
    <w:rsid w:val="000B4FF8"/>
    <w:rsid w:val="000B50B3"/>
    <w:rsid w:val="000B5105"/>
    <w:rsid w:val="000B5381"/>
    <w:rsid w:val="000B53F9"/>
    <w:rsid w:val="000B5A74"/>
    <w:rsid w:val="000B60C8"/>
    <w:rsid w:val="000B6430"/>
    <w:rsid w:val="000B6D2D"/>
    <w:rsid w:val="000B7054"/>
    <w:rsid w:val="000B7486"/>
    <w:rsid w:val="000B7730"/>
    <w:rsid w:val="000B774A"/>
    <w:rsid w:val="000B788A"/>
    <w:rsid w:val="000B7C78"/>
    <w:rsid w:val="000B7CAF"/>
    <w:rsid w:val="000B7DF1"/>
    <w:rsid w:val="000B7E0E"/>
    <w:rsid w:val="000C01EF"/>
    <w:rsid w:val="000C0446"/>
    <w:rsid w:val="000C0706"/>
    <w:rsid w:val="000C0726"/>
    <w:rsid w:val="000C0A33"/>
    <w:rsid w:val="000C0C37"/>
    <w:rsid w:val="000C1165"/>
    <w:rsid w:val="000C1447"/>
    <w:rsid w:val="000C19ED"/>
    <w:rsid w:val="000C1EA7"/>
    <w:rsid w:val="000C20A5"/>
    <w:rsid w:val="000C221D"/>
    <w:rsid w:val="000C2295"/>
    <w:rsid w:val="000C25B8"/>
    <w:rsid w:val="000C25F6"/>
    <w:rsid w:val="000C2995"/>
    <w:rsid w:val="000C2C1F"/>
    <w:rsid w:val="000C2E23"/>
    <w:rsid w:val="000C3377"/>
    <w:rsid w:val="000C355D"/>
    <w:rsid w:val="000C35A7"/>
    <w:rsid w:val="000C36C1"/>
    <w:rsid w:val="000C39EB"/>
    <w:rsid w:val="000C43E3"/>
    <w:rsid w:val="000C46AC"/>
    <w:rsid w:val="000C4B14"/>
    <w:rsid w:val="000C4C83"/>
    <w:rsid w:val="000C5476"/>
    <w:rsid w:val="000C5594"/>
    <w:rsid w:val="000C5932"/>
    <w:rsid w:val="000C59B3"/>
    <w:rsid w:val="000C5C86"/>
    <w:rsid w:val="000C5EE9"/>
    <w:rsid w:val="000C5F21"/>
    <w:rsid w:val="000C66E9"/>
    <w:rsid w:val="000C6797"/>
    <w:rsid w:val="000C6AA0"/>
    <w:rsid w:val="000C6B77"/>
    <w:rsid w:val="000C7170"/>
    <w:rsid w:val="000C75CC"/>
    <w:rsid w:val="000C75DF"/>
    <w:rsid w:val="000C7A01"/>
    <w:rsid w:val="000C7B67"/>
    <w:rsid w:val="000C7C89"/>
    <w:rsid w:val="000C7D24"/>
    <w:rsid w:val="000D02EF"/>
    <w:rsid w:val="000D05D1"/>
    <w:rsid w:val="000D06BE"/>
    <w:rsid w:val="000D079D"/>
    <w:rsid w:val="000D0B0F"/>
    <w:rsid w:val="000D0EAF"/>
    <w:rsid w:val="000D0EE3"/>
    <w:rsid w:val="000D1016"/>
    <w:rsid w:val="000D1207"/>
    <w:rsid w:val="000D1291"/>
    <w:rsid w:val="000D14BF"/>
    <w:rsid w:val="000D1556"/>
    <w:rsid w:val="000D1B7A"/>
    <w:rsid w:val="000D2212"/>
    <w:rsid w:val="000D2255"/>
    <w:rsid w:val="000D24B8"/>
    <w:rsid w:val="000D29BA"/>
    <w:rsid w:val="000D2E54"/>
    <w:rsid w:val="000D2EF2"/>
    <w:rsid w:val="000D3143"/>
    <w:rsid w:val="000D3498"/>
    <w:rsid w:val="000D34F0"/>
    <w:rsid w:val="000D3624"/>
    <w:rsid w:val="000D37AD"/>
    <w:rsid w:val="000D38CC"/>
    <w:rsid w:val="000D39B4"/>
    <w:rsid w:val="000D3B7E"/>
    <w:rsid w:val="000D3C4B"/>
    <w:rsid w:val="000D3EF8"/>
    <w:rsid w:val="000D4C1E"/>
    <w:rsid w:val="000D4CF9"/>
    <w:rsid w:val="000D51CD"/>
    <w:rsid w:val="000D5394"/>
    <w:rsid w:val="000D551B"/>
    <w:rsid w:val="000D5B28"/>
    <w:rsid w:val="000D5BE9"/>
    <w:rsid w:val="000D618C"/>
    <w:rsid w:val="000D62C9"/>
    <w:rsid w:val="000D66FF"/>
    <w:rsid w:val="000D67E4"/>
    <w:rsid w:val="000D6BDB"/>
    <w:rsid w:val="000D6D0E"/>
    <w:rsid w:val="000D79CE"/>
    <w:rsid w:val="000E00C1"/>
    <w:rsid w:val="000E0620"/>
    <w:rsid w:val="000E07FE"/>
    <w:rsid w:val="000E080B"/>
    <w:rsid w:val="000E138E"/>
    <w:rsid w:val="000E161A"/>
    <w:rsid w:val="000E1676"/>
    <w:rsid w:val="000E2680"/>
    <w:rsid w:val="000E2A53"/>
    <w:rsid w:val="000E2A6D"/>
    <w:rsid w:val="000E2D26"/>
    <w:rsid w:val="000E386E"/>
    <w:rsid w:val="000E3DAC"/>
    <w:rsid w:val="000E3F9D"/>
    <w:rsid w:val="000E43B0"/>
    <w:rsid w:val="000E4778"/>
    <w:rsid w:val="000E4788"/>
    <w:rsid w:val="000E47DD"/>
    <w:rsid w:val="000E491B"/>
    <w:rsid w:val="000E4CB9"/>
    <w:rsid w:val="000E5015"/>
    <w:rsid w:val="000E51B9"/>
    <w:rsid w:val="000E5594"/>
    <w:rsid w:val="000E5D65"/>
    <w:rsid w:val="000E5E07"/>
    <w:rsid w:val="000E5F82"/>
    <w:rsid w:val="000E6037"/>
    <w:rsid w:val="000E6046"/>
    <w:rsid w:val="000E6333"/>
    <w:rsid w:val="000E67B6"/>
    <w:rsid w:val="000E6A1B"/>
    <w:rsid w:val="000E6B6F"/>
    <w:rsid w:val="000E6BE6"/>
    <w:rsid w:val="000E6CDE"/>
    <w:rsid w:val="000E6EFE"/>
    <w:rsid w:val="000E7114"/>
    <w:rsid w:val="000E7538"/>
    <w:rsid w:val="000E7C14"/>
    <w:rsid w:val="000F0255"/>
    <w:rsid w:val="000F0688"/>
    <w:rsid w:val="000F070B"/>
    <w:rsid w:val="000F0D6B"/>
    <w:rsid w:val="000F0DF6"/>
    <w:rsid w:val="000F0F4E"/>
    <w:rsid w:val="000F1229"/>
    <w:rsid w:val="000F16C7"/>
    <w:rsid w:val="000F1F0B"/>
    <w:rsid w:val="000F1F0E"/>
    <w:rsid w:val="000F1FAF"/>
    <w:rsid w:val="000F20D6"/>
    <w:rsid w:val="000F2886"/>
    <w:rsid w:val="000F2EFB"/>
    <w:rsid w:val="000F2F78"/>
    <w:rsid w:val="000F3229"/>
    <w:rsid w:val="000F3426"/>
    <w:rsid w:val="000F342A"/>
    <w:rsid w:val="000F35CB"/>
    <w:rsid w:val="000F367A"/>
    <w:rsid w:val="000F39C0"/>
    <w:rsid w:val="000F3C24"/>
    <w:rsid w:val="000F3E86"/>
    <w:rsid w:val="000F3FF6"/>
    <w:rsid w:val="000F4488"/>
    <w:rsid w:val="000F4A65"/>
    <w:rsid w:val="000F4BFA"/>
    <w:rsid w:val="000F505D"/>
    <w:rsid w:val="000F52EB"/>
    <w:rsid w:val="000F5335"/>
    <w:rsid w:val="000F535F"/>
    <w:rsid w:val="000F5F94"/>
    <w:rsid w:val="000F600D"/>
    <w:rsid w:val="000F6011"/>
    <w:rsid w:val="000F60F4"/>
    <w:rsid w:val="000F62AE"/>
    <w:rsid w:val="000F63E0"/>
    <w:rsid w:val="000F64A2"/>
    <w:rsid w:val="000F6614"/>
    <w:rsid w:val="000F6702"/>
    <w:rsid w:val="000F672F"/>
    <w:rsid w:val="000F6EB8"/>
    <w:rsid w:val="000F726A"/>
    <w:rsid w:val="000F7313"/>
    <w:rsid w:val="000F7326"/>
    <w:rsid w:val="000F75CB"/>
    <w:rsid w:val="000F767F"/>
    <w:rsid w:val="000F7A2E"/>
    <w:rsid w:val="000F7F05"/>
    <w:rsid w:val="000F7FD4"/>
    <w:rsid w:val="0010004D"/>
    <w:rsid w:val="0010011D"/>
    <w:rsid w:val="001002D5"/>
    <w:rsid w:val="00100302"/>
    <w:rsid w:val="001003A7"/>
    <w:rsid w:val="0010046F"/>
    <w:rsid w:val="00100A11"/>
    <w:rsid w:val="00100B61"/>
    <w:rsid w:val="00100EB8"/>
    <w:rsid w:val="00100FAB"/>
    <w:rsid w:val="0010120D"/>
    <w:rsid w:val="001018D1"/>
    <w:rsid w:val="00101B14"/>
    <w:rsid w:val="00102628"/>
    <w:rsid w:val="00102C89"/>
    <w:rsid w:val="00102D45"/>
    <w:rsid w:val="0010317B"/>
    <w:rsid w:val="001031C4"/>
    <w:rsid w:val="00103294"/>
    <w:rsid w:val="0010354B"/>
    <w:rsid w:val="0010368A"/>
    <w:rsid w:val="00103808"/>
    <w:rsid w:val="00103B02"/>
    <w:rsid w:val="0010419B"/>
    <w:rsid w:val="00104583"/>
    <w:rsid w:val="00104A99"/>
    <w:rsid w:val="00104CA6"/>
    <w:rsid w:val="00104E15"/>
    <w:rsid w:val="00104FA2"/>
    <w:rsid w:val="001053E1"/>
    <w:rsid w:val="00105884"/>
    <w:rsid w:val="00105B78"/>
    <w:rsid w:val="00105DE0"/>
    <w:rsid w:val="00105F6C"/>
    <w:rsid w:val="00105FB4"/>
    <w:rsid w:val="00106334"/>
    <w:rsid w:val="001064C1"/>
    <w:rsid w:val="00106FD1"/>
    <w:rsid w:val="00107135"/>
    <w:rsid w:val="0010747E"/>
    <w:rsid w:val="001074FB"/>
    <w:rsid w:val="0010780F"/>
    <w:rsid w:val="00107981"/>
    <w:rsid w:val="00107C7C"/>
    <w:rsid w:val="001102B7"/>
    <w:rsid w:val="001104DC"/>
    <w:rsid w:val="0011052B"/>
    <w:rsid w:val="00110589"/>
    <w:rsid w:val="00110F29"/>
    <w:rsid w:val="00111169"/>
    <w:rsid w:val="001114A3"/>
    <w:rsid w:val="00111565"/>
    <w:rsid w:val="001118AC"/>
    <w:rsid w:val="00111A00"/>
    <w:rsid w:val="00111E88"/>
    <w:rsid w:val="00111F2C"/>
    <w:rsid w:val="00111F83"/>
    <w:rsid w:val="00111FC2"/>
    <w:rsid w:val="0011217E"/>
    <w:rsid w:val="0011221C"/>
    <w:rsid w:val="001122AA"/>
    <w:rsid w:val="00112332"/>
    <w:rsid w:val="00112685"/>
    <w:rsid w:val="00112AD3"/>
    <w:rsid w:val="00112E8F"/>
    <w:rsid w:val="00112ED7"/>
    <w:rsid w:val="0011373F"/>
    <w:rsid w:val="00113B46"/>
    <w:rsid w:val="00113B96"/>
    <w:rsid w:val="00113DD9"/>
    <w:rsid w:val="00114003"/>
    <w:rsid w:val="0011501E"/>
    <w:rsid w:val="00115034"/>
    <w:rsid w:val="00115867"/>
    <w:rsid w:val="00115DCE"/>
    <w:rsid w:val="0011671D"/>
    <w:rsid w:val="00116CC3"/>
    <w:rsid w:val="00116DA3"/>
    <w:rsid w:val="00116DA6"/>
    <w:rsid w:val="0011716D"/>
    <w:rsid w:val="0011750F"/>
    <w:rsid w:val="0011777D"/>
    <w:rsid w:val="00117DA3"/>
    <w:rsid w:val="001202E2"/>
    <w:rsid w:val="00120397"/>
    <w:rsid w:val="00120628"/>
    <w:rsid w:val="00120788"/>
    <w:rsid w:val="00120792"/>
    <w:rsid w:val="00120A78"/>
    <w:rsid w:val="00120B2D"/>
    <w:rsid w:val="0012125E"/>
    <w:rsid w:val="001212A4"/>
    <w:rsid w:val="001213AA"/>
    <w:rsid w:val="001218EF"/>
    <w:rsid w:val="001219A3"/>
    <w:rsid w:val="001219AE"/>
    <w:rsid w:val="00121C21"/>
    <w:rsid w:val="00121C6F"/>
    <w:rsid w:val="00121CF1"/>
    <w:rsid w:val="00121DE1"/>
    <w:rsid w:val="001223AC"/>
    <w:rsid w:val="00122788"/>
    <w:rsid w:val="00122FA0"/>
    <w:rsid w:val="00123015"/>
    <w:rsid w:val="001230C3"/>
    <w:rsid w:val="00123149"/>
    <w:rsid w:val="00123429"/>
    <w:rsid w:val="0012374C"/>
    <w:rsid w:val="001239D2"/>
    <w:rsid w:val="00123B6C"/>
    <w:rsid w:val="00123C30"/>
    <w:rsid w:val="00123D75"/>
    <w:rsid w:val="00123E05"/>
    <w:rsid w:val="001242F3"/>
    <w:rsid w:val="00124386"/>
    <w:rsid w:val="001246EC"/>
    <w:rsid w:val="00124A3F"/>
    <w:rsid w:val="00124ED2"/>
    <w:rsid w:val="00124FB4"/>
    <w:rsid w:val="00125281"/>
    <w:rsid w:val="0012560D"/>
    <w:rsid w:val="00125FEB"/>
    <w:rsid w:val="001260F0"/>
    <w:rsid w:val="001261D3"/>
    <w:rsid w:val="0012640F"/>
    <w:rsid w:val="001265B6"/>
    <w:rsid w:val="001267C5"/>
    <w:rsid w:val="001268BC"/>
    <w:rsid w:val="0012731A"/>
    <w:rsid w:val="0012753E"/>
    <w:rsid w:val="001278B4"/>
    <w:rsid w:val="00127CCB"/>
    <w:rsid w:val="00130380"/>
    <w:rsid w:val="001303B8"/>
    <w:rsid w:val="001303F6"/>
    <w:rsid w:val="001306AC"/>
    <w:rsid w:val="00130F0C"/>
    <w:rsid w:val="00130FD7"/>
    <w:rsid w:val="00131711"/>
    <w:rsid w:val="00131734"/>
    <w:rsid w:val="001318F6"/>
    <w:rsid w:val="00131C8E"/>
    <w:rsid w:val="001321C2"/>
    <w:rsid w:val="001324D8"/>
    <w:rsid w:val="001325E8"/>
    <w:rsid w:val="00132803"/>
    <w:rsid w:val="00132827"/>
    <w:rsid w:val="001329D7"/>
    <w:rsid w:val="00132ABA"/>
    <w:rsid w:val="00132F94"/>
    <w:rsid w:val="00133078"/>
    <w:rsid w:val="00133338"/>
    <w:rsid w:val="0013358F"/>
    <w:rsid w:val="00133A6C"/>
    <w:rsid w:val="00133BA5"/>
    <w:rsid w:val="00133BDA"/>
    <w:rsid w:val="00133D2F"/>
    <w:rsid w:val="00133F46"/>
    <w:rsid w:val="00133F77"/>
    <w:rsid w:val="001340B7"/>
    <w:rsid w:val="00134365"/>
    <w:rsid w:val="001349CC"/>
    <w:rsid w:val="00134CD9"/>
    <w:rsid w:val="0013520B"/>
    <w:rsid w:val="001355D6"/>
    <w:rsid w:val="001357F6"/>
    <w:rsid w:val="00135963"/>
    <w:rsid w:val="00135AA7"/>
    <w:rsid w:val="00135E66"/>
    <w:rsid w:val="0013660E"/>
    <w:rsid w:val="001366AF"/>
    <w:rsid w:val="00136A8C"/>
    <w:rsid w:val="00136DE3"/>
    <w:rsid w:val="00136F21"/>
    <w:rsid w:val="00136FA5"/>
    <w:rsid w:val="001371AF"/>
    <w:rsid w:val="0013722E"/>
    <w:rsid w:val="00137334"/>
    <w:rsid w:val="001373D3"/>
    <w:rsid w:val="001378E6"/>
    <w:rsid w:val="00137A11"/>
    <w:rsid w:val="00137B28"/>
    <w:rsid w:val="00137FAB"/>
    <w:rsid w:val="00140084"/>
    <w:rsid w:val="00140433"/>
    <w:rsid w:val="001409C8"/>
    <w:rsid w:val="00141191"/>
    <w:rsid w:val="00141310"/>
    <w:rsid w:val="0014152E"/>
    <w:rsid w:val="001416F4"/>
    <w:rsid w:val="0014188D"/>
    <w:rsid w:val="00141B3B"/>
    <w:rsid w:val="00141B5E"/>
    <w:rsid w:val="00141E82"/>
    <w:rsid w:val="00142604"/>
    <w:rsid w:val="00142954"/>
    <w:rsid w:val="001429F8"/>
    <w:rsid w:val="001434E5"/>
    <w:rsid w:val="0014355B"/>
    <w:rsid w:val="001437AB"/>
    <w:rsid w:val="00143AD5"/>
    <w:rsid w:val="00143BF4"/>
    <w:rsid w:val="001444DB"/>
    <w:rsid w:val="00144917"/>
    <w:rsid w:val="00144981"/>
    <w:rsid w:val="00144C0A"/>
    <w:rsid w:val="0014572F"/>
    <w:rsid w:val="00145789"/>
    <w:rsid w:val="00145CEF"/>
    <w:rsid w:val="00146535"/>
    <w:rsid w:val="001465E4"/>
    <w:rsid w:val="001468B4"/>
    <w:rsid w:val="00146F49"/>
    <w:rsid w:val="00146F61"/>
    <w:rsid w:val="00146F6A"/>
    <w:rsid w:val="00147159"/>
    <w:rsid w:val="001471E8"/>
    <w:rsid w:val="00147449"/>
    <w:rsid w:val="00147557"/>
    <w:rsid w:val="0014768C"/>
    <w:rsid w:val="001478F4"/>
    <w:rsid w:val="00147B3A"/>
    <w:rsid w:val="00147BC1"/>
    <w:rsid w:val="00147D15"/>
    <w:rsid w:val="0015000A"/>
    <w:rsid w:val="00150163"/>
    <w:rsid w:val="00150686"/>
    <w:rsid w:val="0015072F"/>
    <w:rsid w:val="00150DE0"/>
    <w:rsid w:val="001510F8"/>
    <w:rsid w:val="001513B3"/>
    <w:rsid w:val="00151586"/>
    <w:rsid w:val="001516DF"/>
    <w:rsid w:val="001517B4"/>
    <w:rsid w:val="00151968"/>
    <w:rsid w:val="00151A23"/>
    <w:rsid w:val="00152829"/>
    <w:rsid w:val="00152C60"/>
    <w:rsid w:val="00152C6E"/>
    <w:rsid w:val="00152F59"/>
    <w:rsid w:val="00152F9A"/>
    <w:rsid w:val="00153056"/>
    <w:rsid w:val="0015318B"/>
    <w:rsid w:val="0015323F"/>
    <w:rsid w:val="00153426"/>
    <w:rsid w:val="001539E1"/>
    <w:rsid w:val="00153DF5"/>
    <w:rsid w:val="00153E10"/>
    <w:rsid w:val="001540B0"/>
    <w:rsid w:val="00154259"/>
    <w:rsid w:val="0015480E"/>
    <w:rsid w:val="00154ACF"/>
    <w:rsid w:val="00154BD1"/>
    <w:rsid w:val="00154C23"/>
    <w:rsid w:val="00154E0D"/>
    <w:rsid w:val="00154F08"/>
    <w:rsid w:val="00155371"/>
    <w:rsid w:val="00155424"/>
    <w:rsid w:val="00155690"/>
    <w:rsid w:val="00155857"/>
    <w:rsid w:val="001559C4"/>
    <w:rsid w:val="00155B9B"/>
    <w:rsid w:val="00155BFE"/>
    <w:rsid w:val="00155EEB"/>
    <w:rsid w:val="00156A96"/>
    <w:rsid w:val="00156C31"/>
    <w:rsid w:val="00156CA1"/>
    <w:rsid w:val="00157239"/>
    <w:rsid w:val="0015735A"/>
    <w:rsid w:val="001573A0"/>
    <w:rsid w:val="00157626"/>
    <w:rsid w:val="001577E5"/>
    <w:rsid w:val="001578F9"/>
    <w:rsid w:val="0015794F"/>
    <w:rsid w:val="00157C74"/>
    <w:rsid w:val="00157DD8"/>
    <w:rsid w:val="001600D0"/>
    <w:rsid w:val="001600E9"/>
    <w:rsid w:val="00160603"/>
    <w:rsid w:val="001606A4"/>
    <w:rsid w:val="00160737"/>
    <w:rsid w:val="00160DA6"/>
    <w:rsid w:val="00160FEC"/>
    <w:rsid w:val="001610AB"/>
    <w:rsid w:val="001610E5"/>
    <w:rsid w:val="00161513"/>
    <w:rsid w:val="0016173F"/>
    <w:rsid w:val="00161775"/>
    <w:rsid w:val="001618E6"/>
    <w:rsid w:val="00161BC8"/>
    <w:rsid w:val="00161E20"/>
    <w:rsid w:val="00161EAB"/>
    <w:rsid w:val="00161FBD"/>
    <w:rsid w:val="00162147"/>
    <w:rsid w:val="001621CC"/>
    <w:rsid w:val="00162471"/>
    <w:rsid w:val="001627E3"/>
    <w:rsid w:val="001628E1"/>
    <w:rsid w:val="00162BFE"/>
    <w:rsid w:val="00163357"/>
    <w:rsid w:val="00163487"/>
    <w:rsid w:val="00163571"/>
    <w:rsid w:val="00163751"/>
    <w:rsid w:val="00163859"/>
    <w:rsid w:val="00163BA3"/>
    <w:rsid w:val="00163BBE"/>
    <w:rsid w:val="00163E0F"/>
    <w:rsid w:val="00163E37"/>
    <w:rsid w:val="00163EDF"/>
    <w:rsid w:val="00163F2C"/>
    <w:rsid w:val="001645FA"/>
    <w:rsid w:val="001648B4"/>
    <w:rsid w:val="001649FF"/>
    <w:rsid w:val="00164DF7"/>
    <w:rsid w:val="00164EE8"/>
    <w:rsid w:val="00164FFD"/>
    <w:rsid w:val="001652EC"/>
    <w:rsid w:val="00165731"/>
    <w:rsid w:val="00165735"/>
    <w:rsid w:val="00165E05"/>
    <w:rsid w:val="00165FDC"/>
    <w:rsid w:val="0016608C"/>
    <w:rsid w:val="0016663C"/>
    <w:rsid w:val="001669DE"/>
    <w:rsid w:val="00166AA5"/>
    <w:rsid w:val="00166AF3"/>
    <w:rsid w:val="00166E9C"/>
    <w:rsid w:val="0016746F"/>
    <w:rsid w:val="001675BD"/>
    <w:rsid w:val="0016794E"/>
    <w:rsid w:val="00167D8A"/>
    <w:rsid w:val="0017030E"/>
    <w:rsid w:val="001706AF"/>
    <w:rsid w:val="00170D15"/>
    <w:rsid w:val="00170FF5"/>
    <w:rsid w:val="0017115A"/>
    <w:rsid w:val="001714F3"/>
    <w:rsid w:val="00171958"/>
    <w:rsid w:val="00171C95"/>
    <w:rsid w:val="00171FCB"/>
    <w:rsid w:val="001726C4"/>
    <w:rsid w:val="001726E5"/>
    <w:rsid w:val="00172A9C"/>
    <w:rsid w:val="00172CAA"/>
    <w:rsid w:val="00172EED"/>
    <w:rsid w:val="00173693"/>
    <w:rsid w:val="001738DA"/>
    <w:rsid w:val="00173B62"/>
    <w:rsid w:val="00173BEE"/>
    <w:rsid w:val="00173D70"/>
    <w:rsid w:val="00173E1D"/>
    <w:rsid w:val="00173E75"/>
    <w:rsid w:val="0017416E"/>
    <w:rsid w:val="001741CC"/>
    <w:rsid w:val="0017446F"/>
    <w:rsid w:val="00174619"/>
    <w:rsid w:val="001748D4"/>
    <w:rsid w:val="00174E72"/>
    <w:rsid w:val="00174EE2"/>
    <w:rsid w:val="00175357"/>
    <w:rsid w:val="00175795"/>
    <w:rsid w:val="00175A8B"/>
    <w:rsid w:val="00175BDF"/>
    <w:rsid w:val="00175F25"/>
    <w:rsid w:val="00175F83"/>
    <w:rsid w:val="0017625F"/>
    <w:rsid w:val="001763EE"/>
    <w:rsid w:val="0017652C"/>
    <w:rsid w:val="001767D9"/>
    <w:rsid w:val="001769B6"/>
    <w:rsid w:val="001769B8"/>
    <w:rsid w:val="00176A68"/>
    <w:rsid w:val="00176BDE"/>
    <w:rsid w:val="001771E6"/>
    <w:rsid w:val="00177714"/>
    <w:rsid w:val="001779FC"/>
    <w:rsid w:val="00177BEE"/>
    <w:rsid w:val="00180A61"/>
    <w:rsid w:val="0018102B"/>
    <w:rsid w:val="00181343"/>
    <w:rsid w:val="00181544"/>
    <w:rsid w:val="0018165F"/>
    <w:rsid w:val="001818B7"/>
    <w:rsid w:val="00181D04"/>
    <w:rsid w:val="00181D2F"/>
    <w:rsid w:val="00181EA4"/>
    <w:rsid w:val="00181EB7"/>
    <w:rsid w:val="00182568"/>
    <w:rsid w:val="00182618"/>
    <w:rsid w:val="001827EC"/>
    <w:rsid w:val="001829D1"/>
    <w:rsid w:val="00182A32"/>
    <w:rsid w:val="00182E6E"/>
    <w:rsid w:val="00182FB7"/>
    <w:rsid w:val="0018306F"/>
    <w:rsid w:val="0018309D"/>
    <w:rsid w:val="00183101"/>
    <w:rsid w:val="00183254"/>
    <w:rsid w:val="001835E4"/>
    <w:rsid w:val="00183695"/>
    <w:rsid w:val="001836EE"/>
    <w:rsid w:val="0018387E"/>
    <w:rsid w:val="0018398B"/>
    <w:rsid w:val="001839BC"/>
    <w:rsid w:val="00183D94"/>
    <w:rsid w:val="0018425E"/>
    <w:rsid w:val="00184360"/>
    <w:rsid w:val="00184454"/>
    <w:rsid w:val="00184799"/>
    <w:rsid w:val="001849D4"/>
    <w:rsid w:val="001849DC"/>
    <w:rsid w:val="00184B04"/>
    <w:rsid w:val="00184B98"/>
    <w:rsid w:val="00185770"/>
    <w:rsid w:val="00185C73"/>
    <w:rsid w:val="00185F68"/>
    <w:rsid w:val="0018653F"/>
    <w:rsid w:val="001867F0"/>
    <w:rsid w:val="001868C5"/>
    <w:rsid w:val="00186907"/>
    <w:rsid w:val="00186AF2"/>
    <w:rsid w:val="00186B88"/>
    <w:rsid w:val="00186F51"/>
    <w:rsid w:val="00186F94"/>
    <w:rsid w:val="001878FC"/>
    <w:rsid w:val="00187C7E"/>
    <w:rsid w:val="00187C89"/>
    <w:rsid w:val="00187E3E"/>
    <w:rsid w:val="00187E9D"/>
    <w:rsid w:val="00187F05"/>
    <w:rsid w:val="00187FF7"/>
    <w:rsid w:val="0019027D"/>
    <w:rsid w:val="001906BC"/>
    <w:rsid w:val="00190A3D"/>
    <w:rsid w:val="00190AA7"/>
    <w:rsid w:val="00190B25"/>
    <w:rsid w:val="00190CD4"/>
    <w:rsid w:val="0019115D"/>
    <w:rsid w:val="001913D8"/>
    <w:rsid w:val="00191A89"/>
    <w:rsid w:val="00191B95"/>
    <w:rsid w:val="00191BF9"/>
    <w:rsid w:val="00191BFF"/>
    <w:rsid w:val="00191D1D"/>
    <w:rsid w:val="00191F46"/>
    <w:rsid w:val="00191FE7"/>
    <w:rsid w:val="00192348"/>
    <w:rsid w:val="001923BF"/>
    <w:rsid w:val="0019262C"/>
    <w:rsid w:val="00192987"/>
    <w:rsid w:val="001929D2"/>
    <w:rsid w:val="00192E3A"/>
    <w:rsid w:val="00192FC0"/>
    <w:rsid w:val="001933C9"/>
    <w:rsid w:val="00193608"/>
    <w:rsid w:val="001936AB"/>
    <w:rsid w:val="001936E4"/>
    <w:rsid w:val="0019384C"/>
    <w:rsid w:val="00193ADB"/>
    <w:rsid w:val="00193B25"/>
    <w:rsid w:val="00193E56"/>
    <w:rsid w:val="00193E94"/>
    <w:rsid w:val="00194333"/>
    <w:rsid w:val="00194BBA"/>
    <w:rsid w:val="00194BD6"/>
    <w:rsid w:val="00194BEE"/>
    <w:rsid w:val="0019532E"/>
    <w:rsid w:val="001957BF"/>
    <w:rsid w:val="001957FF"/>
    <w:rsid w:val="00195DBB"/>
    <w:rsid w:val="00195FBE"/>
    <w:rsid w:val="0019620E"/>
    <w:rsid w:val="00196591"/>
    <w:rsid w:val="00196D8C"/>
    <w:rsid w:val="00196FDA"/>
    <w:rsid w:val="001970A9"/>
    <w:rsid w:val="00197206"/>
    <w:rsid w:val="001977BE"/>
    <w:rsid w:val="0019795D"/>
    <w:rsid w:val="00197991"/>
    <w:rsid w:val="00197A4A"/>
    <w:rsid w:val="00197D69"/>
    <w:rsid w:val="00197DAD"/>
    <w:rsid w:val="00197DE6"/>
    <w:rsid w:val="00197F62"/>
    <w:rsid w:val="00197F78"/>
    <w:rsid w:val="001A0369"/>
    <w:rsid w:val="001A0D77"/>
    <w:rsid w:val="001A0F11"/>
    <w:rsid w:val="001A10F1"/>
    <w:rsid w:val="001A1208"/>
    <w:rsid w:val="001A1220"/>
    <w:rsid w:val="001A13A9"/>
    <w:rsid w:val="001A15EF"/>
    <w:rsid w:val="001A180C"/>
    <w:rsid w:val="001A18EC"/>
    <w:rsid w:val="001A1938"/>
    <w:rsid w:val="001A196A"/>
    <w:rsid w:val="001A1B5E"/>
    <w:rsid w:val="001A1D95"/>
    <w:rsid w:val="001A213E"/>
    <w:rsid w:val="001A2565"/>
    <w:rsid w:val="001A319E"/>
    <w:rsid w:val="001A31C8"/>
    <w:rsid w:val="001A3376"/>
    <w:rsid w:val="001A3485"/>
    <w:rsid w:val="001A37A2"/>
    <w:rsid w:val="001A3A78"/>
    <w:rsid w:val="001A3CAF"/>
    <w:rsid w:val="001A3D15"/>
    <w:rsid w:val="001A3F4D"/>
    <w:rsid w:val="001A43D4"/>
    <w:rsid w:val="001A4452"/>
    <w:rsid w:val="001A45B7"/>
    <w:rsid w:val="001A46F8"/>
    <w:rsid w:val="001A4EE1"/>
    <w:rsid w:val="001A5130"/>
    <w:rsid w:val="001A5310"/>
    <w:rsid w:val="001A553A"/>
    <w:rsid w:val="001A5565"/>
    <w:rsid w:val="001A5771"/>
    <w:rsid w:val="001A585F"/>
    <w:rsid w:val="001A5BE8"/>
    <w:rsid w:val="001A61CE"/>
    <w:rsid w:val="001A6228"/>
    <w:rsid w:val="001A6252"/>
    <w:rsid w:val="001A6391"/>
    <w:rsid w:val="001A6579"/>
    <w:rsid w:val="001A6729"/>
    <w:rsid w:val="001A6855"/>
    <w:rsid w:val="001A6BB9"/>
    <w:rsid w:val="001A6E24"/>
    <w:rsid w:val="001A703B"/>
    <w:rsid w:val="001A7101"/>
    <w:rsid w:val="001A7112"/>
    <w:rsid w:val="001A7603"/>
    <w:rsid w:val="001A7CE7"/>
    <w:rsid w:val="001A7FCA"/>
    <w:rsid w:val="001B0188"/>
    <w:rsid w:val="001B039E"/>
    <w:rsid w:val="001B05B3"/>
    <w:rsid w:val="001B0C63"/>
    <w:rsid w:val="001B0E6E"/>
    <w:rsid w:val="001B0FE6"/>
    <w:rsid w:val="001B1388"/>
    <w:rsid w:val="001B1762"/>
    <w:rsid w:val="001B17AC"/>
    <w:rsid w:val="001B19FA"/>
    <w:rsid w:val="001B1D62"/>
    <w:rsid w:val="001B2727"/>
    <w:rsid w:val="001B279E"/>
    <w:rsid w:val="001B2D1E"/>
    <w:rsid w:val="001B2E73"/>
    <w:rsid w:val="001B2F5E"/>
    <w:rsid w:val="001B3286"/>
    <w:rsid w:val="001B3677"/>
    <w:rsid w:val="001B388C"/>
    <w:rsid w:val="001B3ECC"/>
    <w:rsid w:val="001B3F08"/>
    <w:rsid w:val="001B3F30"/>
    <w:rsid w:val="001B485D"/>
    <w:rsid w:val="001B4CEE"/>
    <w:rsid w:val="001B51EE"/>
    <w:rsid w:val="001B560D"/>
    <w:rsid w:val="001B57B8"/>
    <w:rsid w:val="001B588D"/>
    <w:rsid w:val="001B5B61"/>
    <w:rsid w:val="001B5BFB"/>
    <w:rsid w:val="001B5E19"/>
    <w:rsid w:val="001B5EDE"/>
    <w:rsid w:val="001B65AF"/>
    <w:rsid w:val="001B65F2"/>
    <w:rsid w:val="001B67EA"/>
    <w:rsid w:val="001B68DD"/>
    <w:rsid w:val="001B6F13"/>
    <w:rsid w:val="001B737F"/>
    <w:rsid w:val="001B78FB"/>
    <w:rsid w:val="001B7B43"/>
    <w:rsid w:val="001B7B7E"/>
    <w:rsid w:val="001B7D0C"/>
    <w:rsid w:val="001B7F4E"/>
    <w:rsid w:val="001C0134"/>
    <w:rsid w:val="001C021D"/>
    <w:rsid w:val="001C028E"/>
    <w:rsid w:val="001C030A"/>
    <w:rsid w:val="001C047D"/>
    <w:rsid w:val="001C0A0B"/>
    <w:rsid w:val="001C1167"/>
    <w:rsid w:val="001C1245"/>
    <w:rsid w:val="001C12F6"/>
    <w:rsid w:val="001C15B0"/>
    <w:rsid w:val="001C1714"/>
    <w:rsid w:val="001C172E"/>
    <w:rsid w:val="001C1ACA"/>
    <w:rsid w:val="001C1FE5"/>
    <w:rsid w:val="001C22AE"/>
    <w:rsid w:val="001C2938"/>
    <w:rsid w:val="001C2ABB"/>
    <w:rsid w:val="001C2D68"/>
    <w:rsid w:val="001C2F4D"/>
    <w:rsid w:val="001C3873"/>
    <w:rsid w:val="001C3A02"/>
    <w:rsid w:val="001C3B18"/>
    <w:rsid w:val="001C3BAE"/>
    <w:rsid w:val="001C3F85"/>
    <w:rsid w:val="001C42FD"/>
    <w:rsid w:val="001C436B"/>
    <w:rsid w:val="001C45BD"/>
    <w:rsid w:val="001C4B4D"/>
    <w:rsid w:val="001C4CD3"/>
    <w:rsid w:val="001C4D51"/>
    <w:rsid w:val="001C4FA2"/>
    <w:rsid w:val="001C5D73"/>
    <w:rsid w:val="001C5E6E"/>
    <w:rsid w:val="001C5FD3"/>
    <w:rsid w:val="001C629D"/>
    <w:rsid w:val="001C6500"/>
    <w:rsid w:val="001C65B2"/>
    <w:rsid w:val="001C6802"/>
    <w:rsid w:val="001C6945"/>
    <w:rsid w:val="001C6A7C"/>
    <w:rsid w:val="001C6C36"/>
    <w:rsid w:val="001C6DD5"/>
    <w:rsid w:val="001C6EA1"/>
    <w:rsid w:val="001C7044"/>
    <w:rsid w:val="001C72A2"/>
    <w:rsid w:val="001C764D"/>
    <w:rsid w:val="001C7835"/>
    <w:rsid w:val="001C790E"/>
    <w:rsid w:val="001C7AEE"/>
    <w:rsid w:val="001C7CC3"/>
    <w:rsid w:val="001D01F6"/>
    <w:rsid w:val="001D04EE"/>
    <w:rsid w:val="001D0515"/>
    <w:rsid w:val="001D0B0C"/>
    <w:rsid w:val="001D0DCE"/>
    <w:rsid w:val="001D120A"/>
    <w:rsid w:val="001D175F"/>
    <w:rsid w:val="001D17AA"/>
    <w:rsid w:val="001D1E46"/>
    <w:rsid w:val="001D2326"/>
    <w:rsid w:val="001D2A13"/>
    <w:rsid w:val="001D2D4B"/>
    <w:rsid w:val="001D318B"/>
    <w:rsid w:val="001D31FD"/>
    <w:rsid w:val="001D382A"/>
    <w:rsid w:val="001D3B71"/>
    <w:rsid w:val="001D3BA5"/>
    <w:rsid w:val="001D3CFB"/>
    <w:rsid w:val="001D3DA0"/>
    <w:rsid w:val="001D3E9C"/>
    <w:rsid w:val="001D4050"/>
    <w:rsid w:val="001D40FE"/>
    <w:rsid w:val="001D41BF"/>
    <w:rsid w:val="001D4302"/>
    <w:rsid w:val="001D4354"/>
    <w:rsid w:val="001D43AC"/>
    <w:rsid w:val="001D4499"/>
    <w:rsid w:val="001D45FC"/>
    <w:rsid w:val="001D4615"/>
    <w:rsid w:val="001D4A66"/>
    <w:rsid w:val="001D4BCA"/>
    <w:rsid w:val="001D4D2E"/>
    <w:rsid w:val="001D4E7A"/>
    <w:rsid w:val="001D5779"/>
    <w:rsid w:val="001D5D04"/>
    <w:rsid w:val="001D5D79"/>
    <w:rsid w:val="001D5E05"/>
    <w:rsid w:val="001D5F55"/>
    <w:rsid w:val="001D6024"/>
    <w:rsid w:val="001D65A0"/>
    <w:rsid w:val="001D6698"/>
    <w:rsid w:val="001D6850"/>
    <w:rsid w:val="001D6921"/>
    <w:rsid w:val="001D699F"/>
    <w:rsid w:val="001D7338"/>
    <w:rsid w:val="001D750F"/>
    <w:rsid w:val="001D7701"/>
    <w:rsid w:val="001D78B3"/>
    <w:rsid w:val="001D7D9B"/>
    <w:rsid w:val="001D7F9C"/>
    <w:rsid w:val="001E0099"/>
    <w:rsid w:val="001E01CE"/>
    <w:rsid w:val="001E07FE"/>
    <w:rsid w:val="001E08AE"/>
    <w:rsid w:val="001E0A26"/>
    <w:rsid w:val="001E0B74"/>
    <w:rsid w:val="001E0E4C"/>
    <w:rsid w:val="001E119B"/>
    <w:rsid w:val="001E12C5"/>
    <w:rsid w:val="001E140C"/>
    <w:rsid w:val="001E1ED4"/>
    <w:rsid w:val="001E22DB"/>
    <w:rsid w:val="001E2491"/>
    <w:rsid w:val="001E2760"/>
    <w:rsid w:val="001E298E"/>
    <w:rsid w:val="001E2D26"/>
    <w:rsid w:val="001E3085"/>
    <w:rsid w:val="001E32C9"/>
    <w:rsid w:val="001E3422"/>
    <w:rsid w:val="001E35C0"/>
    <w:rsid w:val="001E3A8B"/>
    <w:rsid w:val="001E3ADD"/>
    <w:rsid w:val="001E41D4"/>
    <w:rsid w:val="001E432D"/>
    <w:rsid w:val="001E43E1"/>
    <w:rsid w:val="001E4408"/>
    <w:rsid w:val="001E48F1"/>
    <w:rsid w:val="001E4AA9"/>
    <w:rsid w:val="001E4E54"/>
    <w:rsid w:val="001E4FA5"/>
    <w:rsid w:val="001E52DC"/>
    <w:rsid w:val="001E547B"/>
    <w:rsid w:val="001E55F9"/>
    <w:rsid w:val="001E56DD"/>
    <w:rsid w:val="001E5D20"/>
    <w:rsid w:val="001E5D86"/>
    <w:rsid w:val="001E6457"/>
    <w:rsid w:val="001E6477"/>
    <w:rsid w:val="001E654D"/>
    <w:rsid w:val="001E65A1"/>
    <w:rsid w:val="001E678F"/>
    <w:rsid w:val="001E68E2"/>
    <w:rsid w:val="001E6C5A"/>
    <w:rsid w:val="001E6D95"/>
    <w:rsid w:val="001E73CF"/>
    <w:rsid w:val="001E7417"/>
    <w:rsid w:val="001E78A7"/>
    <w:rsid w:val="001E78F3"/>
    <w:rsid w:val="001E7E1E"/>
    <w:rsid w:val="001F02A7"/>
    <w:rsid w:val="001F04B1"/>
    <w:rsid w:val="001F0841"/>
    <w:rsid w:val="001F0EEA"/>
    <w:rsid w:val="001F11A4"/>
    <w:rsid w:val="001F12F9"/>
    <w:rsid w:val="001F13C1"/>
    <w:rsid w:val="001F15D6"/>
    <w:rsid w:val="001F15E0"/>
    <w:rsid w:val="001F1770"/>
    <w:rsid w:val="001F1E9A"/>
    <w:rsid w:val="001F21F9"/>
    <w:rsid w:val="001F2288"/>
    <w:rsid w:val="001F22B0"/>
    <w:rsid w:val="001F2A74"/>
    <w:rsid w:val="001F2B1A"/>
    <w:rsid w:val="001F2B31"/>
    <w:rsid w:val="001F2C6B"/>
    <w:rsid w:val="001F30C6"/>
    <w:rsid w:val="001F3480"/>
    <w:rsid w:val="001F3611"/>
    <w:rsid w:val="001F36E4"/>
    <w:rsid w:val="001F3E3C"/>
    <w:rsid w:val="001F3FC8"/>
    <w:rsid w:val="001F4064"/>
    <w:rsid w:val="001F417B"/>
    <w:rsid w:val="001F4316"/>
    <w:rsid w:val="001F4325"/>
    <w:rsid w:val="001F43E6"/>
    <w:rsid w:val="001F446D"/>
    <w:rsid w:val="001F455C"/>
    <w:rsid w:val="001F488A"/>
    <w:rsid w:val="001F496E"/>
    <w:rsid w:val="001F4D6F"/>
    <w:rsid w:val="001F569B"/>
    <w:rsid w:val="001F5AD5"/>
    <w:rsid w:val="001F5D74"/>
    <w:rsid w:val="001F5E11"/>
    <w:rsid w:val="001F638C"/>
    <w:rsid w:val="001F63F2"/>
    <w:rsid w:val="001F6877"/>
    <w:rsid w:val="001F68B6"/>
    <w:rsid w:val="001F69C4"/>
    <w:rsid w:val="001F6B0A"/>
    <w:rsid w:val="001F6C04"/>
    <w:rsid w:val="001F6E22"/>
    <w:rsid w:val="001F6E63"/>
    <w:rsid w:val="001F6EEE"/>
    <w:rsid w:val="001F7088"/>
    <w:rsid w:val="001F718A"/>
    <w:rsid w:val="001F7346"/>
    <w:rsid w:val="001F7487"/>
    <w:rsid w:val="001F7597"/>
    <w:rsid w:val="001F7946"/>
    <w:rsid w:val="001F7ADB"/>
    <w:rsid w:val="002003FE"/>
    <w:rsid w:val="002007CC"/>
    <w:rsid w:val="002009CC"/>
    <w:rsid w:val="00200BAA"/>
    <w:rsid w:val="00200BF0"/>
    <w:rsid w:val="00200D6A"/>
    <w:rsid w:val="00200F9F"/>
    <w:rsid w:val="0020131A"/>
    <w:rsid w:val="00201320"/>
    <w:rsid w:val="00201338"/>
    <w:rsid w:val="00201340"/>
    <w:rsid w:val="00201802"/>
    <w:rsid w:val="00201843"/>
    <w:rsid w:val="002019AB"/>
    <w:rsid w:val="00201B6D"/>
    <w:rsid w:val="00201CF0"/>
    <w:rsid w:val="0020204A"/>
    <w:rsid w:val="00202318"/>
    <w:rsid w:val="002023BF"/>
    <w:rsid w:val="0020260C"/>
    <w:rsid w:val="00202CD1"/>
    <w:rsid w:val="00202F51"/>
    <w:rsid w:val="0020325C"/>
    <w:rsid w:val="0020340D"/>
    <w:rsid w:val="002034EC"/>
    <w:rsid w:val="00203692"/>
    <w:rsid w:val="0020371F"/>
    <w:rsid w:val="00203B08"/>
    <w:rsid w:val="0020423A"/>
    <w:rsid w:val="0020447C"/>
    <w:rsid w:val="002044B5"/>
    <w:rsid w:val="00204851"/>
    <w:rsid w:val="00204912"/>
    <w:rsid w:val="00204C4C"/>
    <w:rsid w:val="0020510F"/>
    <w:rsid w:val="0020544A"/>
    <w:rsid w:val="002054C0"/>
    <w:rsid w:val="00205828"/>
    <w:rsid w:val="00205B1A"/>
    <w:rsid w:val="00205C38"/>
    <w:rsid w:val="00205CBA"/>
    <w:rsid w:val="002060E8"/>
    <w:rsid w:val="002060EB"/>
    <w:rsid w:val="00206433"/>
    <w:rsid w:val="0020691B"/>
    <w:rsid w:val="00206B8E"/>
    <w:rsid w:val="00206CEA"/>
    <w:rsid w:val="002073AE"/>
    <w:rsid w:val="00207A46"/>
    <w:rsid w:val="00207F0F"/>
    <w:rsid w:val="00207F93"/>
    <w:rsid w:val="00210443"/>
    <w:rsid w:val="00210499"/>
    <w:rsid w:val="002106B8"/>
    <w:rsid w:val="00210B1E"/>
    <w:rsid w:val="00210B43"/>
    <w:rsid w:val="00210F65"/>
    <w:rsid w:val="002112EC"/>
    <w:rsid w:val="002114C2"/>
    <w:rsid w:val="0021163A"/>
    <w:rsid w:val="00211819"/>
    <w:rsid w:val="002122A0"/>
    <w:rsid w:val="00212340"/>
    <w:rsid w:val="002124FB"/>
    <w:rsid w:val="002127CE"/>
    <w:rsid w:val="00212DBF"/>
    <w:rsid w:val="00213019"/>
    <w:rsid w:val="00213076"/>
    <w:rsid w:val="002130C2"/>
    <w:rsid w:val="00213790"/>
    <w:rsid w:val="00213FDA"/>
    <w:rsid w:val="002141FE"/>
    <w:rsid w:val="00214902"/>
    <w:rsid w:val="00214C98"/>
    <w:rsid w:val="0021516E"/>
    <w:rsid w:val="00215CCD"/>
    <w:rsid w:val="00215EFA"/>
    <w:rsid w:val="00215F09"/>
    <w:rsid w:val="00216112"/>
    <w:rsid w:val="002164BD"/>
    <w:rsid w:val="0021671F"/>
    <w:rsid w:val="00216BA4"/>
    <w:rsid w:val="00216C57"/>
    <w:rsid w:val="00216DA1"/>
    <w:rsid w:val="002175EA"/>
    <w:rsid w:val="0021778C"/>
    <w:rsid w:val="0021778E"/>
    <w:rsid w:val="0021793A"/>
    <w:rsid w:val="00217B0B"/>
    <w:rsid w:val="00217F3A"/>
    <w:rsid w:val="0022083F"/>
    <w:rsid w:val="00220AB1"/>
    <w:rsid w:val="00220CD1"/>
    <w:rsid w:val="00220D28"/>
    <w:rsid w:val="00220DD1"/>
    <w:rsid w:val="00221036"/>
    <w:rsid w:val="00221066"/>
    <w:rsid w:val="00221340"/>
    <w:rsid w:val="00221460"/>
    <w:rsid w:val="002215DB"/>
    <w:rsid w:val="00221670"/>
    <w:rsid w:val="00221800"/>
    <w:rsid w:val="002219B2"/>
    <w:rsid w:val="00221AB7"/>
    <w:rsid w:val="00221D6F"/>
    <w:rsid w:val="00222492"/>
    <w:rsid w:val="00222779"/>
    <w:rsid w:val="002230C0"/>
    <w:rsid w:val="002233B6"/>
    <w:rsid w:val="00223560"/>
    <w:rsid w:val="002236D7"/>
    <w:rsid w:val="00223B5F"/>
    <w:rsid w:val="00224162"/>
    <w:rsid w:val="0022428E"/>
    <w:rsid w:val="002243C0"/>
    <w:rsid w:val="00224814"/>
    <w:rsid w:val="00224CB9"/>
    <w:rsid w:val="00224FB2"/>
    <w:rsid w:val="00224FCC"/>
    <w:rsid w:val="0022510F"/>
    <w:rsid w:val="00225B93"/>
    <w:rsid w:val="0022619B"/>
    <w:rsid w:val="002266DA"/>
    <w:rsid w:val="00226C1B"/>
    <w:rsid w:val="002276AC"/>
    <w:rsid w:val="00227712"/>
    <w:rsid w:val="00227889"/>
    <w:rsid w:val="002278CE"/>
    <w:rsid w:val="00227C39"/>
    <w:rsid w:val="00227C57"/>
    <w:rsid w:val="002302F9"/>
    <w:rsid w:val="002304D7"/>
    <w:rsid w:val="00230CF9"/>
    <w:rsid w:val="00230D7C"/>
    <w:rsid w:val="00230E3C"/>
    <w:rsid w:val="00230EC5"/>
    <w:rsid w:val="00230FB1"/>
    <w:rsid w:val="00230FFB"/>
    <w:rsid w:val="002315FA"/>
    <w:rsid w:val="0023192B"/>
    <w:rsid w:val="00231C6A"/>
    <w:rsid w:val="00231CD1"/>
    <w:rsid w:val="002320CC"/>
    <w:rsid w:val="002323A7"/>
    <w:rsid w:val="002324FD"/>
    <w:rsid w:val="0023253E"/>
    <w:rsid w:val="00232C17"/>
    <w:rsid w:val="00232DBE"/>
    <w:rsid w:val="00232FD1"/>
    <w:rsid w:val="00233193"/>
    <w:rsid w:val="002334CB"/>
    <w:rsid w:val="002334CE"/>
    <w:rsid w:val="0023358B"/>
    <w:rsid w:val="00233603"/>
    <w:rsid w:val="0023372A"/>
    <w:rsid w:val="002339C0"/>
    <w:rsid w:val="00233A21"/>
    <w:rsid w:val="00233C88"/>
    <w:rsid w:val="002346D1"/>
    <w:rsid w:val="00234A03"/>
    <w:rsid w:val="00234BAC"/>
    <w:rsid w:val="00234C68"/>
    <w:rsid w:val="00235035"/>
    <w:rsid w:val="00235C77"/>
    <w:rsid w:val="00235FF4"/>
    <w:rsid w:val="002360CF"/>
    <w:rsid w:val="0023632A"/>
    <w:rsid w:val="00236539"/>
    <w:rsid w:val="0023653F"/>
    <w:rsid w:val="00236778"/>
    <w:rsid w:val="002367CF"/>
    <w:rsid w:val="00236C22"/>
    <w:rsid w:val="00236D1E"/>
    <w:rsid w:val="0023739A"/>
    <w:rsid w:val="0023739B"/>
    <w:rsid w:val="00237E72"/>
    <w:rsid w:val="00237EB6"/>
    <w:rsid w:val="00240617"/>
    <w:rsid w:val="0024062C"/>
    <w:rsid w:val="00240DD6"/>
    <w:rsid w:val="00240DF3"/>
    <w:rsid w:val="00240E73"/>
    <w:rsid w:val="00240EDF"/>
    <w:rsid w:val="00240EFC"/>
    <w:rsid w:val="00240F41"/>
    <w:rsid w:val="00241052"/>
    <w:rsid w:val="00241432"/>
    <w:rsid w:val="00241547"/>
    <w:rsid w:val="00241586"/>
    <w:rsid w:val="00241611"/>
    <w:rsid w:val="002416FC"/>
    <w:rsid w:val="00242207"/>
    <w:rsid w:val="002422BD"/>
    <w:rsid w:val="002423FF"/>
    <w:rsid w:val="002426CA"/>
    <w:rsid w:val="00242C79"/>
    <w:rsid w:val="00242E5D"/>
    <w:rsid w:val="00242F88"/>
    <w:rsid w:val="00243040"/>
    <w:rsid w:val="00243053"/>
    <w:rsid w:val="002431AE"/>
    <w:rsid w:val="00243250"/>
    <w:rsid w:val="002433A0"/>
    <w:rsid w:val="00243A5C"/>
    <w:rsid w:val="00244319"/>
    <w:rsid w:val="00244404"/>
    <w:rsid w:val="0024464B"/>
    <w:rsid w:val="0024484E"/>
    <w:rsid w:val="00244F81"/>
    <w:rsid w:val="002452BB"/>
    <w:rsid w:val="00245609"/>
    <w:rsid w:val="002457DE"/>
    <w:rsid w:val="00245870"/>
    <w:rsid w:val="00245A31"/>
    <w:rsid w:val="00246177"/>
    <w:rsid w:val="00246435"/>
    <w:rsid w:val="00246872"/>
    <w:rsid w:val="00246950"/>
    <w:rsid w:val="00246BCF"/>
    <w:rsid w:val="00247086"/>
    <w:rsid w:val="00247219"/>
    <w:rsid w:val="0024721B"/>
    <w:rsid w:val="0024726B"/>
    <w:rsid w:val="0024770D"/>
    <w:rsid w:val="00247B61"/>
    <w:rsid w:val="00247F38"/>
    <w:rsid w:val="0025011F"/>
    <w:rsid w:val="002501A0"/>
    <w:rsid w:val="0025041D"/>
    <w:rsid w:val="00250C11"/>
    <w:rsid w:val="00251197"/>
    <w:rsid w:val="00251245"/>
    <w:rsid w:val="002512FD"/>
    <w:rsid w:val="00251361"/>
    <w:rsid w:val="002513C4"/>
    <w:rsid w:val="002514C1"/>
    <w:rsid w:val="002516F5"/>
    <w:rsid w:val="00251A0D"/>
    <w:rsid w:val="00251B09"/>
    <w:rsid w:val="00251CA2"/>
    <w:rsid w:val="00251EDA"/>
    <w:rsid w:val="00252026"/>
    <w:rsid w:val="00252436"/>
    <w:rsid w:val="002524BC"/>
    <w:rsid w:val="002524C8"/>
    <w:rsid w:val="002533A1"/>
    <w:rsid w:val="00253473"/>
    <w:rsid w:val="00253595"/>
    <w:rsid w:val="002536AF"/>
    <w:rsid w:val="002539B5"/>
    <w:rsid w:val="00253A14"/>
    <w:rsid w:val="00253D55"/>
    <w:rsid w:val="00253F2B"/>
    <w:rsid w:val="0025426D"/>
    <w:rsid w:val="002543C5"/>
    <w:rsid w:val="002547EB"/>
    <w:rsid w:val="002548B7"/>
    <w:rsid w:val="002549FE"/>
    <w:rsid w:val="00254BC1"/>
    <w:rsid w:val="00254D65"/>
    <w:rsid w:val="00255098"/>
    <w:rsid w:val="002555A0"/>
    <w:rsid w:val="002557B3"/>
    <w:rsid w:val="00255DC5"/>
    <w:rsid w:val="002561C7"/>
    <w:rsid w:val="00256510"/>
    <w:rsid w:val="00256AE0"/>
    <w:rsid w:val="00256C75"/>
    <w:rsid w:val="00256D36"/>
    <w:rsid w:val="00256E4A"/>
    <w:rsid w:val="0025740A"/>
    <w:rsid w:val="00257865"/>
    <w:rsid w:val="00257BCC"/>
    <w:rsid w:val="00257DC3"/>
    <w:rsid w:val="00257F59"/>
    <w:rsid w:val="00257F76"/>
    <w:rsid w:val="002601BB"/>
    <w:rsid w:val="00260323"/>
    <w:rsid w:val="00260444"/>
    <w:rsid w:val="00260905"/>
    <w:rsid w:val="00260B0A"/>
    <w:rsid w:val="00260C46"/>
    <w:rsid w:val="00260C9C"/>
    <w:rsid w:val="00260F5B"/>
    <w:rsid w:val="002610F7"/>
    <w:rsid w:val="0026124D"/>
    <w:rsid w:val="002612A2"/>
    <w:rsid w:val="002612B1"/>
    <w:rsid w:val="0026204D"/>
    <w:rsid w:val="00262461"/>
    <w:rsid w:val="002626F2"/>
    <w:rsid w:val="00262762"/>
    <w:rsid w:val="00262903"/>
    <w:rsid w:val="00262C31"/>
    <w:rsid w:val="00262C44"/>
    <w:rsid w:val="0026371B"/>
    <w:rsid w:val="00263FB9"/>
    <w:rsid w:val="002643CD"/>
    <w:rsid w:val="002646BD"/>
    <w:rsid w:val="00264794"/>
    <w:rsid w:val="00264C4C"/>
    <w:rsid w:val="00264C94"/>
    <w:rsid w:val="00265381"/>
    <w:rsid w:val="002653CC"/>
    <w:rsid w:val="00265918"/>
    <w:rsid w:val="00265E7F"/>
    <w:rsid w:val="00265EF8"/>
    <w:rsid w:val="00265F7E"/>
    <w:rsid w:val="00265FED"/>
    <w:rsid w:val="00266804"/>
    <w:rsid w:val="00266B70"/>
    <w:rsid w:val="00266C45"/>
    <w:rsid w:val="00266E23"/>
    <w:rsid w:val="00266F36"/>
    <w:rsid w:val="00267097"/>
    <w:rsid w:val="0026748B"/>
    <w:rsid w:val="002674BE"/>
    <w:rsid w:val="0026759E"/>
    <w:rsid w:val="00267867"/>
    <w:rsid w:val="00267B5F"/>
    <w:rsid w:val="00267D7B"/>
    <w:rsid w:val="00267F68"/>
    <w:rsid w:val="002703C1"/>
    <w:rsid w:val="0027058A"/>
    <w:rsid w:val="00270834"/>
    <w:rsid w:val="00270F04"/>
    <w:rsid w:val="002713B6"/>
    <w:rsid w:val="00271834"/>
    <w:rsid w:val="002718EF"/>
    <w:rsid w:val="00271B0E"/>
    <w:rsid w:val="00271FD0"/>
    <w:rsid w:val="002720BE"/>
    <w:rsid w:val="002727C5"/>
    <w:rsid w:val="002729CF"/>
    <w:rsid w:val="00272A6F"/>
    <w:rsid w:val="00272BD4"/>
    <w:rsid w:val="00272C0E"/>
    <w:rsid w:val="0027302D"/>
    <w:rsid w:val="00273783"/>
    <w:rsid w:val="00273CED"/>
    <w:rsid w:val="00273D84"/>
    <w:rsid w:val="00273E5B"/>
    <w:rsid w:val="00273E86"/>
    <w:rsid w:val="00273F47"/>
    <w:rsid w:val="002740CB"/>
    <w:rsid w:val="0027420E"/>
    <w:rsid w:val="002742F3"/>
    <w:rsid w:val="00274D1E"/>
    <w:rsid w:val="002750B0"/>
    <w:rsid w:val="00275430"/>
    <w:rsid w:val="002755B9"/>
    <w:rsid w:val="00275693"/>
    <w:rsid w:val="002756AB"/>
    <w:rsid w:val="00275A26"/>
    <w:rsid w:val="00275CCB"/>
    <w:rsid w:val="00275F9D"/>
    <w:rsid w:val="0027621E"/>
    <w:rsid w:val="00276649"/>
    <w:rsid w:val="0027698B"/>
    <w:rsid w:val="00276EC1"/>
    <w:rsid w:val="00277335"/>
    <w:rsid w:val="0027739F"/>
    <w:rsid w:val="0027751C"/>
    <w:rsid w:val="002776F9"/>
    <w:rsid w:val="00277B3F"/>
    <w:rsid w:val="00280099"/>
    <w:rsid w:val="00280238"/>
    <w:rsid w:val="0028042E"/>
    <w:rsid w:val="002806B4"/>
    <w:rsid w:val="00280D29"/>
    <w:rsid w:val="00281387"/>
    <w:rsid w:val="002814E6"/>
    <w:rsid w:val="002816E0"/>
    <w:rsid w:val="00281734"/>
    <w:rsid w:val="00281A54"/>
    <w:rsid w:val="002825FE"/>
    <w:rsid w:val="002827FB"/>
    <w:rsid w:val="0028293A"/>
    <w:rsid w:val="00282AE5"/>
    <w:rsid w:val="00282AF4"/>
    <w:rsid w:val="00282B70"/>
    <w:rsid w:val="00282CB9"/>
    <w:rsid w:val="00282F62"/>
    <w:rsid w:val="00283764"/>
    <w:rsid w:val="00283B05"/>
    <w:rsid w:val="00284088"/>
    <w:rsid w:val="0028430B"/>
    <w:rsid w:val="002844AD"/>
    <w:rsid w:val="002844F5"/>
    <w:rsid w:val="00285061"/>
    <w:rsid w:val="0028507B"/>
    <w:rsid w:val="0028548D"/>
    <w:rsid w:val="00285FA8"/>
    <w:rsid w:val="002864CA"/>
    <w:rsid w:val="002865BF"/>
    <w:rsid w:val="00286A4D"/>
    <w:rsid w:val="00286A62"/>
    <w:rsid w:val="00286D38"/>
    <w:rsid w:val="00286DCB"/>
    <w:rsid w:val="00286E01"/>
    <w:rsid w:val="00287114"/>
    <w:rsid w:val="00287250"/>
    <w:rsid w:val="0028743F"/>
    <w:rsid w:val="0028752D"/>
    <w:rsid w:val="00287657"/>
    <w:rsid w:val="00287C34"/>
    <w:rsid w:val="00287D5D"/>
    <w:rsid w:val="00287EA6"/>
    <w:rsid w:val="0029049C"/>
    <w:rsid w:val="002905C1"/>
    <w:rsid w:val="002906E9"/>
    <w:rsid w:val="0029073C"/>
    <w:rsid w:val="00291445"/>
    <w:rsid w:val="002919E8"/>
    <w:rsid w:val="00291D69"/>
    <w:rsid w:val="00291F42"/>
    <w:rsid w:val="0029217C"/>
    <w:rsid w:val="00292265"/>
    <w:rsid w:val="002925A8"/>
    <w:rsid w:val="002926BD"/>
    <w:rsid w:val="002928DE"/>
    <w:rsid w:val="00292C71"/>
    <w:rsid w:val="00293150"/>
    <w:rsid w:val="0029315E"/>
    <w:rsid w:val="002931C9"/>
    <w:rsid w:val="00293564"/>
    <w:rsid w:val="002936B4"/>
    <w:rsid w:val="00293A2B"/>
    <w:rsid w:val="00293D56"/>
    <w:rsid w:val="002941E7"/>
    <w:rsid w:val="002944FC"/>
    <w:rsid w:val="0029457C"/>
    <w:rsid w:val="002946AF"/>
    <w:rsid w:val="002946CB"/>
    <w:rsid w:val="00294988"/>
    <w:rsid w:val="00294E90"/>
    <w:rsid w:val="00294F9E"/>
    <w:rsid w:val="00295063"/>
    <w:rsid w:val="0029513D"/>
    <w:rsid w:val="002951E6"/>
    <w:rsid w:val="00295330"/>
    <w:rsid w:val="00295503"/>
    <w:rsid w:val="00295DAF"/>
    <w:rsid w:val="00295F90"/>
    <w:rsid w:val="002961DB"/>
    <w:rsid w:val="002962FA"/>
    <w:rsid w:val="00296366"/>
    <w:rsid w:val="0029644F"/>
    <w:rsid w:val="00296881"/>
    <w:rsid w:val="002968F8"/>
    <w:rsid w:val="0029695C"/>
    <w:rsid w:val="0029698D"/>
    <w:rsid w:val="00296A03"/>
    <w:rsid w:val="00297267"/>
    <w:rsid w:val="0029755D"/>
    <w:rsid w:val="00297703"/>
    <w:rsid w:val="00297819"/>
    <w:rsid w:val="00297F37"/>
    <w:rsid w:val="00297FB5"/>
    <w:rsid w:val="002A00F4"/>
    <w:rsid w:val="002A02FA"/>
    <w:rsid w:val="002A0A4C"/>
    <w:rsid w:val="002A0F99"/>
    <w:rsid w:val="002A119C"/>
    <w:rsid w:val="002A1629"/>
    <w:rsid w:val="002A1E22"/>
    <w:rsid w:val="002A1EBA"/>
    <w:rsid w:val="002A1ED5"/>
    <w:rsid w:val="002A20CE"/>
    <w:rsid w:val="002A228D"/>
    <w:rsid w:val="002A2837"/>
    <w:rsid w:val="002A2B3D"/>
    <w:rsid w:val="002A2BA9"/>
    <w:rsid w:val="002A2C63"/>
    <w:rsid w:val="002A2E00"/>
    <w:rsid w:val="002A2EFB"/>
    <w:rsid w:val="002A2F45"/>
    <w:rsid w:val="002A2FF4"/>
    <w:rsid w:val="002A352F"/>
    <w:rsid w:val="002A3D1D"/>
    <w:rsid w:val="002A3EF3"/>
    <w:rsid w:val="002A411C"/>
    <w:rsid w:val="002A416D"/>
    <w:rsid w:val="002A42B4"/>
    <w:rsid w:val="002A4744"/>
    <w:rsid w:val="002A481C"/>
    <w:rsid w:val="002A4AAF"/>
    <w:rsid w:val="002A4B9E"/>
    <w:rsid w:val="002A4DEF"/>
    <w:rsid w:val="002A5297"/>
    <w:rsid w:val="002A5371"/>
    <w:rsid w:val="002A575E"/>
    <w:rsid w:val="002A5AF9"/>
    <w:rsid w:val="002A5B99"/>
    <w:rsid w:val="002A5C8F"/>
    <w:rsid w:val="002A618A"/>
    <w:rsid w:val="002A6268"/>
    <w:rsid w:val="002A627A"/>
    <w:rsid w:val="002A66A7"/>
    <w:rsid w:val="002A6774"/>
    <w:rsid w:val="002A68B1"/>
    <w:rsid w:val="002A6F8C"/>
    <w:rsid w:val="002A7743"/>
    <w:rsid w:val="002A7D72"/>
    <w:rsid w:val="002A7D8C"/>
    <w:rsid w:val="002B0060"/>
    <w:rsid w:val="002B0218"/>
    <w:rsid w:val="002B0246"/>
    <w:rsid w:val="002B0577"/>
    <w:rsid w:val="002B08EA"/>
    <w:rsid w:val="002B18E2"/>
    <w:rsid w:val="002B191C"/>
    <w:rsid w:val="002B1F07"/>
    <w:rsid w:val="002B202A"/>
    <w:rsid w:val="002B2383"/>
    <w:rsid w:val="002B23EF"/>
    <w:rsid w:val="002B2850"/>
    <w:rsid w:val="002B28E9"/>
    <w:rsid w:val="002B303B"/>
    <w:rsid w:val="002B3046"/>
    <w:rsid w:val="002B33CE"/>
    <w:rsid w:val="002B3411"/>
    <w:rsid w:val="002B3957"/>
    <w:rsid w:val="002B3BCA"/>
    <w:rsid w:val="002B3F00"/>
    <w:rsid w:val="002B3FB1"/>
    <w:rsid w:val="002B43BA"/>
    <w:rsid w:val="002B44A1"/>
    <w:rsid w:val="002B47E0"/>
    <w:rsid w:val="002B47FB"/>
    <w:rsid w:val="002B48DA"/>
    <w:rsid w:val="002B4D8E"/>
    <w:rsid w:val="002B52F5"/>
    <w:rsid w:val="002B5339"/>
    <w:rsid w:val="002B54A6"/>
    <w:rsid w:val="002B55ED"/>
    <w:rsid w:val="002B5709"/>
    <w:rsid w:val="002B5714"/>
    <w:rsid w:val="002B5794"/>
    <w:rsid w:val="002B5932"/>
    <w:rsid w:val="002B5B94"/>
    <w:rsid w:val="002B609E"/>
    <w:rsid w:val="002B62F0"/>
    <w:rsid w:val="002B64BC"/>
    <w:rsid w:val="002B6A14"/>
    <w:rsid w:val="002B6D67"/>
    <w:rsid w:val="002B6E60"/>
    <w:rsid w:val="002B6F68"/>
    <w:rsid w:val="002B7294"/>
    <w:rsid w:val="002B77FF"/>
    <w:rsid w:val="002B7812"/>
    <w:rsid w:val="002B79F4"/>
    <w:rsid w:val="002B7AE4"/>
    <w:rsid w:val="002B7CC8"/>
    <w:rsid w:val="002B7F10"/>
    <w:rsid w:val="002B7F26"/>
    <w:rsid w:val="002C05F0"/>
    <w:rsid w:val="002C0774"/>
    <w:rsid w:val="002C0872"/>
    <w:rsid w:val="002C0B7B"/>
    <w:rsid w:val="002C0CBB"/>
    <w:rsid w:val="002C0FFB"/>
    <w:rsid w:val="002C1136"/>
    <w:rsid w:val="002C113D"/>
    <w:rsid w:val="002C13C6"/>
    <w:rsid w:val="002C159C"/>
    <w:rsid w:val="002C1624"/>
    <w:rsid w:val="002C1850"/>
    <w:rsid w:val="002C1F00"/>
    <w:rsid w:val="002C1F4E"/>
    <w:rsid w:val="002C23F7"/>
    <w:rsid w:val="002C289E"/>
    <w:rsid w:val="002C2A66"/>
    <w:rsid w:val="002C2C8C"/>
    <w:rsid w:val="002C2CAF"/>
    <w:rsid w:val="002C3365"/>
    <w:rsid w:val="002C34F0"/>
    <w:rsid w:val="002C3E2F"/>
    <w:rsid w:val="002C4268"/>
    <w:rsid w:val="002C43D8"/>
    <w:rsid w:val="002C46C5"/>
    <w:rsid w:val="002C4A6E"/>
    <w:rsid w:val="002C4BAB"/>
    <w:rsid w:val="002C4D55"/>
    <w:rsid w:val="002C537B"/>
    <w:rsid w:val="002C5392"/>
    <w:rsid w:val="002C5470"/>
    <w:rsid w:val="002C5629"/>
    <w:rsid w:val="002C59BC"/>
    <w:rsid w:val="002C637B"/>
    <w:rsid w:val="002C68E4"/>
    <w:rsid w:val="002C693B"/>
    <w:rsid w:val="002C6A22"/>
    <w:rsid w:val="002C6C1F"/>
    <w:rsid w:val="002C6E36"/>
    <w:rsid w:val="002C725D"/>
    <w:rsid w:val="002C7910"/>
    <w:rsid w:val="002C797E"/>
    <w:rsid w:val="002C7BBF"/>
    <w:rsid w:val="002C7E14"/>
    <w:rsid w:val="002C7ED0"/>
    <w:rsid w:val="002D0529"/>
    <w:rsid w:val="002D074C"/>
    <w:rsid w:val="002D09EA"/>
    <w:rsid w:val="002D0DEE"/>
    <w:rsid w:val="002D0F58"/>
    <w:rsid w:val="002D18D8"/>
    <w:rsid w:val="002D1BAD"/>
    <w:rsid w:val="002D1C39"/>
    <w:rsid w:val="002D1D9B"/>
    <w:rsid w:val="002D2B33"/>
    <w:rsid w:val="002D2C58"/>
    <w:rsid w:val="002D2F67"/>
    <w:rsid w:val="002D2FE2"/>
    <w:rsid w:val="002D3192"/>
    <w:rsid w:val="002D3224"/>
    <w:rsid w:val="002D38F5"/>
    <w:rsid w:val="002D3903"/>
    <w:rsid w:val="002D3A52"/>
    <w:rsid w:val="002D3C79"/>
    <w:rsid w:val="002D3ED8"/>
    <w:rsid w:val="002D4101"/>
    <w:rsid w:val="002D41AB"/>
    <w:rsid w:val="002D45C1"/>
    <w:rsid w:val="002D4A00"/>
    <w:rsid w:val="002D4D99"/>
    <w:rsid w:val="002D4DBC"/>
    <w:rsid w:val="002D4E38"/>
    <w:rsid w:val="002D4F09"/>
    <w:rsid w:val="002D50CB"/>
    <w:rsid w:val="002D56A2"/>
    <w:rsid w:val="002D580D"/>
    <w:rsid w:val="002D5963"/>
    <w:rsid w:val="002D5E2D"/>
    <w:rsid w:val="002D610F"/>
    <w:rsid w:val="002D628E"/>
    <w:rsid w:val="002D6833"/>
    <w:rsid w:val="002D6889"/>
    <w:rsid w:val="002D697D"/>
    <w:rsid w:val="002D69BA"/>
    <w:rsid w:val="002D7265"/>
    <w:rsid w:val="002D7293"/>
    <w:rsid w:val="002D7654"/>
    <w:rsid w:val="002D77BD"/>
    <w:rsid w:val="002D7963"/>
    <w:rsid w:val="002D7B84"/>
    <w:rsid w:val="002E02A0"/>
    <w:rsid w:val="002E0F5D"/>
    <w:rsid w:val="002E100C"/>
    <w:rsid w:val="002E1236"/>
    <w:rsid w:val="002E17C4"/>
    <w:rsid w:val="002E1C8B"/>
    <w:rsid w:val="002E2137"/>
    <w:rsid w:val="002E2318"/>
    <w:rsid w:val="002E289E"/>
    <w:rsid w:val="002E29C6"/>
    <w:rsid w:val="002E3132"/>
    <w:rsid w:val="002E31B0"/>
    <w:rsid w:val="002E31FE"/>
    <w:rsid w:val="002E323D"/>
    <w:rsid w:val="002E3307"/>
    <w:rsid w:val="002E342C"/>
    <w:rsid w:val="002E3432"/>
    <w:rsid w:val="002E3924"/>
    <w:rsid w:val="002E3C73"/>
    <w:rsid w:val="002E3F19"/>
    <w:rsid w:val="002E408B"/>
    <w:rsid w:val="002E4396"/>
    <w:rsid w:val="002E4924"/>
    <w:rsid w:val="002E4AB5"/>
    <w:rsid w:val="002E4B4A"/>
    <w:rsid w:val="002E4BD7"/>
    <w:rsid w:val="002E4C29"/>
    <w:rsid w:val="002E4CDB"/>
    <w:rsid w:val="002E4E5B"/>
    <w:rsid w:val="002E5098"/>
    <w:rsid w:val="002E51D2"/>
    <w:rsid w:val="002E6263"/>
    <w:rsid w:val="002E63BA"/>
    <w:rsid w:val="002E661E"/>
    <w:rsid w:val="002E6758"/>
    <w:rsid w:val="002E6B42"/>
    <w:rsid w:val="002E6DDE"/>
    <w:rsid w:val="002E72F4"/>
    <w:rsid w:val="002E7495"/>
    <w:rsid w:val="002E7703"/>
    <w:rsid w:val="002E774B"/>
    <w:rsid w:val="002E7A0E"/>
    <w:rsid w:val="002E7D02"/>
    <w:rsid w:val="002E7EFA"/>
    <w:rsid w:val="002F0AED"/>
    <w:rsid w:val="002F0C2C"/>
    <w:rsid w:val="002F0C80"/>
    <w:rsid w:val="002F133B"/>
    <w:rsid w:val="002F19C3"/>
    <w:rsid w:val="002F1AAC"/>
    <w:rsid w:val="002F1C52"/>
    <w:rsid w:val="002F1EB2"/>
    <w:rsid w:val="002F1F23"/>
    <w:rsid w:val="002F1FF3"/>
    <w:rsid w:val="002F22BF"/>
    <w:rsid w:val="002F2383"/>
    <w:rsid w:val="002F2565"/>
    <w:rsid w:val="002F295B"/>
    <w:rsid w:val="002F2BF0"/>
    <w:rsid w:val="002F2C79"/>
    <w:rsid w:val="002F2EB8"/>
    <w:rsid w:val="002F2F3B"/>
    <w:rsid w:val="002F30A4"/>
    <w:rsid w:val="002F30EE"/>
    <w:rsid w:val="002F3213"/>
    <w:rsid w:val="002F3A0E"/>
    <w:rsid w:val="002F3BA8"/>
    <w:rsid w:val="002F3CBE"/>
    <w:rsid w:val="002F3CCB"/>
    <w:rsid w:val="002F4399"/>
    <w:rsid w:val="002F46EE"/>
    <w:rsid w:val="002F478D"/>
    <w:rsid w:val="002F4AB4"/>
    <w:rsid w:val="002F4DC7"/>
    <w:rsid w:val="002F52B6"/>
    <w:rsid w:val="002F5426"/>
    <w:rsid w:val="002F5613"/>
    <w:rsid w:val="002F5951"/>
    <w:rsid w:val="002F5B5A"/>
    <w:rsid w:val="002F6212"/>
    <w:rsid w:val="002F6386"/>
    <w:rsid w:val="002F644E"/>
    <w:rsid w:val="002F6A64"/>
    <w:rsid w:val="002F70CA"/>
    <w:rsid w:val="002F71A2"/>
    <w:rsid w:val="002F7567"/>
    <w:rsid w:val="002F7C1E"/>
    <w:rsid w:val="002F7D7F"/>
    <w:rsid w:val="002F7D89"/>
    <w:rsid w:val="002F7FAE"/>
    <w:rsid w:val="002F7FDB"/>
    <w:rsid w:val="003006A3"/>
    <w:rsid w:val="00300738"/>
    <w:rsid w:val="00300AC6"/>
    <w:rsid w:val="00300BD8"/>
    <w:rsid w:val="00300BFF"/>
    <w:rsid w:val="00300D89"/>
    <w:rsid w:val="00301A91"/>
    <w:rsid w:val="00301B86"/>
    <w:rsid w:val="0030212E"/>
    <w:rsid w:val="00302352"/>
    <w:rsid w:val="00302677"/>
    <w:rsid w:val="00302827"/>
    <w:rsid w:val="00302D69"/>
    <w:rsid w:val="00302EB0"/>
    <w:rsid w:val="00302F7D"/>
    <w:rsid w:val="00302F94"/>
    <w:rsid w:val="003031D3"/>
    <w:rsid w:val="0030341F"/>
    <w:rsid w:val="003034A4"/>
    <w:rsid w:val="00303704"/>
    <w:rsid w:val="00303EF8"/>
    <w:rsid w:val="00303FE6"/>
    <w:rsid w:val="003040BD"/>
    <w:rsid w:val="00305171"/>
    <w:rsid w:val="003051BF"/>
    <w:rsid w:val="00305358"/>
    <w:rsid w:val="00305721"/>
    <w:rsid w:val="003058B4"/>
    <w:rsid w:val="00305C49"/>
    <w:rsid w:val="00305EF3"/>
    <w:rsid w:val="0030647A"/>
    <w:rsid w:val="00306977"/>
    <w:rsid w:val="003073A5"/>
    <w:rsid w:val="0030740E"/>
    <w:rsid w:val="003074A0"/>
    <w:rsid w:val="003074B4"/>
    <w:rsid w:val="00307646"/>
    <w:rsid w:val="00307929"/>
    <w:rsid w:val="0030798D"/>
    <w:rsid w:val="003079E6"/>
    <w:rsid w:val="00307EDE"/>
    <w:rsid w:val="003108B5"/>
    <w:rsid w:val="00310DAC"/>
    <w:rsid w:val="003110DE"/>
    <w:rsid w:val="00311BEB"/>
    <w:rsid w:val="00311F81"/>
    <w:rsid w:val="0031276F"/>
    <w:rsid w:val="00312E1F"/>
    <w:rsid w:val="00312EAE"/>
    <w:rsid w:val="00312FFA"/>
    <w:rsid w:val="00313051"/>
    <w:rsid w:val="0031323C"/>
    <w:rsid w:val="003139CD"/>
    <w:rsid w:val="00313AAA"/>
    <w:rsid w:val="00313F99"/>
    <w:rsid w:val="003140B0"/>
    <w:rsid w:val="00314142"/>
    <w:rsid w:val="00314343"/>
    <w:rsid w:val="0031435B"/>
    <w:rsid w:val="003145B8"/>
    <w:rsid w:val="003145BD"/>
    <w:rsid w:val="0031485D"/>
    <w:rsid w:val="00314B71"/>
    <w:rsid w:val="00314B72"/>
    <w:rsid w:val="00314E5D"/>
    <w:rsid w:val="00314EC6"/>
    <w:rsid w:val="00315084"/>
    <w:rsid w:val="003150B9"/>
    <w:rsid w:val="00315133"/>
    <w:rsid w:val="0031528D"/>
    <w:rsid w:val="00315398"/>
    <w:rsid w:val="0031554A"/>
    <w:rsid w:val="00315C99"/>
    <w:rsid w:val="00315E1F"/>
    <w:rsid w:val="00315E64"/>
    <w:rsid w:val="003160ED"/>
    <w:rsid w:val="00316444"/>
    <w:rsid w:val="003166B3"/>
    <w:rsid w:val="00316708"/>
    <w:rsid w:val="00316CAB"/>
    <w:rsid w:val="00316EC8"/>
    <w:rsid w:val="0031743E"/>
    <w:rsid w:val="003175E1"/>
    <w:rsid w:val="003178F0"/>
    <w:rsid w:val="00317ABF"/>
    <w:rsid w:val="00317B79"/>
    <w:rsid w:val="00317E4E"/>
    <w:rsid w:val="00317F78"/>
    <w:rsid w:val="003202E1"/>
    <w:rsid w:val="003206EE"/>
    <w:rsid w:val="003207D2"/>
    <w:rsid w:val="00320853"/>
    <w:rsid w:val="00320EEE"/>
    <w:rsid w:val="00320F6E"/>
    <w:rsid w:val="00321181"/>
    <w:rsid w:val="003211AC"/>
    <w:rsid w:val="0032131F"/>
    <w:rsid w:val="003217C5"/>
    <w:rsid w:val="0032186E"/>
    <w:rsid w:val="00321896"/>
    <w:rsid w:val="00321F1D"/>
    <w:rsid w:val="00321FA3"/>
    <w:rsid w:val="0032235A"/>
    <w:rsid w:val="003224AC"/>
    <w:rsid w:val="00322BD7"/>
    <w:rsid w:val="00323073"/>
    <w:rsid w:val="00323166"/>
    <w:rsid w:val="003232DD"/>
    <w:rsid w:val="00323356"/>
    <w:rsid w:val="00323400"/>
    <w:rsid w:val="00323563"/>
    <w:rsid w:val="0032361C"/>
    <w:rsid w:val="00323C28"/>
    <w:rsid w:val="00323C84"/>
    <w:rsid w:val="00323E2D"/>
    <w:rsid w:val="003240C1"/>
    <w:rsid w:val="003240D0"/>
    <w:rsid w:val="00324236"/>
    <w:rsid w:val="0032424E"/>
    <w:rsid w:val="0032435B"/>
    <w:rsid w:val="003248BB"/>
    <w:rsid w:val="00324BD3"/>
    <w:rsid w:val="00325090"/>
    <w:rsid w:val="003257E9"/>
    <w:rsid w:val="00325C16"/>
    <w:rsid w:val="00325F8E"/>
    <w:rsid w:val="0032663C"/>
    <w:rsid w:val="0032666D"/>
    <w:rsid w:val="003268AF"/>
    <w:rsid w:val="00326A36"/>
    <w:rsid w:val="00326AC8"/>
    <w:rsid w:val="00327036"/>
    <w:rsid w:val="00327834"/>
    <w:rsid w:val="00327861"/>
    <w:rsid w:val="00327A87"/>
    <w:rsid w:val="00327AD4"/>
    <w:rsid w:val="0033044B"/>
    <w:rsid w:val="0033050E"/>
    <w:rsid w:val="0033064B"/>
    <w:rsid w:val="003308A2"/>
    <w:rsid w:val="00330CB4"/>
    <w:rsid w:val="00330E09"/>
    <w:rsid w:val="00330EB1"/>
    <w:rsid w:val="00330F0A"/>
    <w:rsid w:val="00331328"/>
    <w:rsid w:val="003317A6"/>
    <w:rsid w:val="00331F0D"/>
    <w:rsid w:val="00331FA6"/>
    <w:rsid w:val="00332250"/>
    <w:rsid w:val="003324C3"/>
    <w:rsid w:val="0033287A"/>
    <w:rsid w:val="00332D41"/>
    <w:rsid w:val="00332EB3"/>
    <w:rsid w:val="00332F63"/>
    <w:rsid w:val="003331FC"/>
    <w:rsid w:val="00333381"/>
    <w:rsid w:val="003337A8"/>
    <w:rsid w:val="003338A2"/>
    <w:rsid w:val="00333926"/>
    <w:rsid w:val="00333C89"/>
    <w:rsid w:val="00333CA1"/>
    <w:rsid w:val="00333CE2"/>
    <w:rsid w:val="00333D44"/>
    <w:rsid w:val="0033447B"/>
    <w:rsid w:val="003347D7"/>
    <w:rsid w:val="00334831"/>
    <w:rsid w:val="0033496E"/>
    <w:rsid w:val="00334EAF"/>
    <w:rsid w:val="003353C1"/>
    <w:rsid w:val="003358BF"/>
    <w:rsid w:val="003359D7"/>
    <w:rsid w:val="00335B99"/>
    <w:rsid w:val="00335DE3"/>
    <w:rsid w:val="00336944"/>
    <w:rsid w:val="00336D60"/>
    <w:rsid w:val="00336E95"/>
    <w:rsid w:val="00336ECB"/>
    <w:rsid w:val="00336EE2"/>
    <w:rsid w:val="0033756D"/>
    <w:rsid w:val="00337AF1"/>
    <w:rsid w:val="00337BAD"/>
    <w:rsid w:val="00337E36"/>
    <w:rsid w:val="00337E76"/>
    <w:rsid w:val="00337F34"/>
    <w:rsid w:val="0034058B"/>
    <w:rsid w:val="00340FFD"/>
    <w:rsid w:val="00341197"/>
    <w:rsid w:val="0034152D"/>
    <w:rsid w:val="003415FE"/>
    <w:rsid w:val="0034160D"/>
    <w:rsid w:val="00341AA5"/>
    <w:rsid w:val="00341CAF"/>
    <w:rsid w:val="00341ED7"/>
    <w:rsid w:val="00341F1C"/>
    <w:rsid w:val="0034202A"/>
    <w:rsid w:val="00342151"/>
    <w:rsid w:val="0034281D"/>
    <w:rsid w:val="00342A6D"/>
    <w:rsid w:val="00342AA3"/>
    <w:rsid w:val="00342C6E"/>
    <w:rsid w:val="0034301E"/>
    <w:rsid w:val="0034303E"/>
    <w:rsid w:val="00343323"/>
    <w:rsid w:val="00343521"/>
    <w:rsid w:val="00343AD9"/>
    <w:rsid w:val="00343BBF"/>
    <w:rsid w:val="00343BD0"/>
    <w:rsid w:val="00343E75"/>
    <w:rsid w:val="0034426A"/>
    <w:rsid w:val="003442DE"/>
    <w:rsid w:val="003443AA"/>
    <w:rsid w:val="00344A54"/>
    <w:rsid w:val="0034519B"/>
    <w:rsid w:val="003452A8"/>
    <w:rsid w:val="003458A4"/>
    <w:rsid w:val="00345E75"/>
    <w:rsid w:val="00345FED"/>
    <w:rsid w:val="003460BA"/>
    <w:rsid w:val="003464C5"/>
    <w:rsid w:val="003466B9"/>
    <w:rsid w:val="0034680A"/>
    <w:rsid w:val="003469F9"/>
    <w:rsid w:val="00346D30"/>
    <w:rsid w:val="00346DEE"/>
    <w:rsid w:val="0034754C"/>
    <w:rsid w:val="003500FE"/>
    <w:rsid w:val="003502F5"/>
    <w:rsid w:val="003506F9"/>
    <w:rsid w:val="00350A2E"/>
    <w:rsid w:val="00350A91"/>
    <w:rsid w:val="003511FD"/>
    <w:rsid w:val="0035193C"/>
    <w:rsid w:val="003520DF"/>
    <w:rsid w:val="0035216F"/>
    <w:rsid w:val="0035219F"/>
    <w:rsid w:val="003523AC"/>
    <w:rsid w:val="00352503"/>
    <w:rsid w:val="00352A98"/>
    <w:rsid w:val="00352FC2"/>
    <w:rsid w:val="0035302D"/>
    <w:rsid w:val="00353033"/>
    <w:rsid w:val="00353697"/>
    <w:rsid w:val="00353886"/>
    <w:rsid w:val="00353B03"/>
    <w:rsid w:val="00353F97"/>
    <w:rsid w:val="00354696"/>
    <w:rsid w:val="00355138"/>
    <w:rsid w:val="0035519A"/>
    <w:rsid w:val="00355290"/>
    <w:rsid w:val="00355425"/>
    <w:rsid w:val="00355685"/>
    <w:rsid w:val="0035571B"/>
    <w:rsid w:val="00355997"/>
    <w:rsid w:val="00355BC2"/>
    <w:rsid w:val="00355E8F"/>
    <w:rsid w:val="003569DD"/>
    <w:rsid w:val="00356A90"/>
    <w:rsid w:val="0035700A"/>
    <w:rsid w:val="00357248"/>
    <w:rsid w:val="003573F0"/>
    <w:rsid w:val="0035780B"/>
    <w:rsid w:val="00357BEE"/>
    <w:rsid w:val="00357D0D"/>
    <w:rsid w:val="00357F47"/>
    <w:rsid w:val="00357F87"/>
    <w:rsid w:val="00357FD0"/>
    <w:rsid w:val="003601DC"/>
    <w:rsid w:val="00360426"/>
    <w:rsid w:val="003604F8"/>
    <w:rsid w:val="0036059A"/>
    <w:rsid w:val="00360B49"/>
    <w:rsid w:val="00360BA3"/>
    <w:rsid w:val="00360BEA"/>
    <w:rsid w:val="00360C47"/>
    <w:rsid w:val="00360DD0"/>
    <w:rsid w:val="0036109A"/>
    <w:rsid w:val="0036127D"/>
    <w:rsid w:val="0036133D"/>
    <w:rsid w:val="00361D1E"/>
    <w:rsid w:val="003620ED"/>
    <w:rsid w:val="003621D1"/>
    <w:rsid w:val="003623A9"/>
    <w:rsid w:val="00362B38"/>
    <w:rsid w:val="00363284"/>
    <w:rsid w:val="003633FF"/>
    <w:rsid w:val="003635DE"/>
    <w:rsid w:val="003636C8"/>
    <w:rsid w:val="00363801"/>
    <w:rsid w:val="00363FF8"/>
    <w:rsid w:val="0036404D"/>
    <w:rsid w:val="003640E1"/>
    <w:rsid w:val="0036414B"/>
    <w:rsid w:val="00364418"/>
    <w:rsid w:val="003645D8"/>
    <w:rsid w:val="003647F6"/>
    <w:rsid w:val="00364C5E"/>
    <w:rsid w:val="00364CD7"/>
    <w:rsid w:val="00364DB5"/>
    <w:rsid w:val="00364E2F"/>
    <w:rsid w:val="00364E5A"/>
    <w:rsid w:val="00364F2E"/>
    <w:rsid w:val="0036553A"/>
    <w:rsid w:val="00365753"/>
    <w:rsid w:val="00365755"/>
    <w:rsid w:val="00365758"/>
    <w:rsid w:val="0036593F"/>
    <w:rsid w:val="00366A1B"/>
    <w:rsid w:val="00366ACB"/>
    <w:rsid w:val="00367580"/>
    <w:rsid w:val="00367A72"/>
    <w:rsid w:val="00367C4A"/>
    <w:rsid w:val="00367CD0"/>
    <w:rsid w:val="00367F13"/>
    <w:rsid w:val="00367FDE"/>
    <w:rsid w:val="003700F9"/>
    <w:rsid w:val="00370798"/>
    <w:rsid w:val="00370A5A"/>
    <w:rsid w:val="00370F9E"/>
    <w:rsid w:val="00371313"/>
    <w:rsid w:val="003717C7"/>
    <w:rsid w:val="00371C02"/>
    <w:rsid w:val="00372166"/>
    <w:rsid w:val="00372174"/>
    <w:rsid w:val="0037242A"/>
    <w:rsid w:val="003729BA"/>
    <w:rsid w:val="0037390D"/>
    <w:rsid w:val="00373991"/>
    <w:rsid w:val="00373CBF"/>
    <w:rsid w:val="00374213"/>
    <w:rsid w:val="00374318"/>
    <w:rsid w:val="003744DA"/>
    <w:rsid w:val="0037463D"/>
    <w:rsid w:val="00374AB8"/>
    <w:rsid w:val="00374C46"/>
    <w:rsid w:val="00374CB4"/>
    <w:rsid w:val="00374FEE"/>
    <w:rsid w:val="003753A7"/>
    <w:rsid w:val="00375452"/>
    <w:rsid w:val="00375A2B"/>
    <w:rsid w:val="003761EA"/>
    <w:rsid w:val="00376247"/>
    <w:rsid w:val="00376491"/>
    <w:rsid w:val="00376498"/>
    <w:rsid w:val="003767FF"/>
    <w:rsid w:val="00376BC1"/>
    <w:rsid w:val="00376EA6"/>
    <w:rsid w:val="00376EC6"/>
    <w:rsid w:val="00376F98"/>
    <w:rsid w:val="0037701A"/>
    <w:rsid w:val="0037708F"/>
    <w:rsid w:val="0037721D"/>
    <w:rsid w:val="00377438"/>
    <w:rsid w:val="00377590"/>
    <w:rsid w:val="00377769"/>
    <w:rsid w:val="0037794E"/>
    <w:rsid w:val="00377B0E"/>
    <w:rsid w:val="00377DBC"/>
    <w:rsid w:val="00377E71"/>
    <w:rsid w:val="0038011C"/>
    <w:rsid w:val="0038079B"/>
    <w:rsid w:val="003807A3"/>
    <w:rsid w:val="003807BC"/>
    <w:rsid w:val="003807DA"/>
    <w:rsid w:val="00380923"/>
    <w:rsid w:val="00380955"/>
    <w:rsid w:val="00380AAE"/>
    <w:rsid w:val="00380CBE"/>
    <w:rsid w:val="00380E26"/>
    <w:rsid w:val="00380ED2"/>
    <w:rsid w:val="00380ED4"/>
    <w:rsid w:val="0038102A"/>
    <w:rsid w:val="003813BD"/>
    <w:rsid w:val="0038142B"/>
    <w:rsid w:val="003814AF"/>
    <w:rsid w:val="0038184A"/>
    <w:rsid w:val="00381984"/>
    <w:rsid w:val="00381AF3"/>
    <w:rsid w:val="00381FEB"/>
    <w:rsid w:val="00382033"/>
    <w:rsid w:val="003822D3"/>
    <w:rsid w:val="003822F7"/>
    <w:rsid w:val="003830A6"/>
    <w:rsid w:val="003833B4"/>
    <w:rsid w:val="00383521"/>
    <w:rsid w:val="003836E6"/>
    <w:rsid w:val="00383A40"/>
    <w:rsid w:val="00383AEC"/>
    <w:rsid w:val="003840ED"/>
    <w:rsid w:val="003841BB"/>
    <w:rsid w:val="003841C5"/>
    <w:rsid w:val="003843F4"/>
    <w:rsid w:val="00384A1B"/>
    <w:rsid w:val="00384A7F"/>
    <w:rsid w:val="00384CF8"/>
    <w:rsid w:val="00385300"/>
    <w:rsid w:val="0038549C"/>
    <w:rsid w:val="00385720"/>
    <w:rsid w:val="00385882"/>
    <w:rsid w:val="00385EF3"/>
    <w:rsid w:val="0038614B"/>
    <w:rsid w:val="00386311"/>
    <w:rsid w:val="00386B0A"/>
    <w:rsid w:val="00386FFC"/>
    <w:rsid w:val="0038700B"/>
    <w:rsid w:val="003870AD"/>
    <w:rsid w:val="00387407"/>
    <w:rsid w:val="0038752C"/>
    <w:rsid w:val="00387863"/>
    <w:rsid w:val="00390DCE"/>
    <w:rsid w:val="00391092"/>
    <w:rsid w:val="003910E4"/>
    <w:rsid w:val="003911C0"/>
    <w:rsid w:val="0039127D"/>
    <w:rsid w:val="00391380"/>
    <w:rsid w:val="00391567"/>
    <w:rsid w:val="00391F1F"/>
    <w:rsid w:val="0039234A"/>
    <w:rsid w:val="0039254C"/>
    <w:rsid w:val="0039258F"/>
    <w:rsid w:val="00392812"/>
    <w:rsid w:val="0039298A"/>
    <w:rsid w:val="00392D20"/>
    <w:rsid w:val="00393558"/>
    <w:rsid w:val="0039373E"/>
    <w:rsid w:val="00393837"/>
    <w:rsid w:val="003938DB"/>
    <w:rsid w:val="00393A35"/>
    <w:rsid w:val="00393DD5"/>
    <w:rsid w:val="00393E2F"/>
    <w:rsid w:val="003941A1"/>
    <w:rsid w:val="003942AB"/>
    <w:rsid w:val="003944E6"/>
    <w:rsid w:val="003947D9"/>
    <w:rsid w:val="00394800"/>
    <w:rsid w:val="00394CCE"/>
    <w:rsid w:val="0039553C"/>
    <w:rsid w:val="003957A4"/>
    <w:rsid w:val="00395856"/>
    <w:rsid w:val="0039588A"/>
    <w:rsid w:val="00395A01"/>
    <w:rsid w:val="00395FBA"/>
    <w:rsid w:val="003965E8"/>
    <w:rsid w:val="003967E1"/>
    <w:rsid w:val="00396810"/>
    <w:rsid w:val="00396841"/>
    <w:rsid w:val="003969E8"/>
    <w:rsid w:val="00397057"/>
    <w:rsid w:val="00397160"/>
    <w:rsid w:val="00397393"/>
    <w:rsid w:val="003974CB"/>
    <w:rsid w:val="00397699"/>
    <w:rsid w:val="00397AA0"/>
    <w:rsid w:val="00397D20"/>
    <w:rsid w:val="00397F7A"/>
    <w:rsid w:val="003A035C"/>
    <w:rsid w:val="003A038B"/>
    <w:rsid w:val="003A0CEA"/>
    <w:rsid w:val="003A0D2A"/>
    <w:rsid w:val="003A0D52"/>
    <w:rsid w:val="003A0ECF"/>
    <w:rsid w:val="003A1592"/>
    <w:rsid w:val="003A17F5"/>
    <w:rsid w:val="003A198E"/>
    <w:rsid w:val="003A1FE0"/>
    <w:rsid w:val="003A2208"/>
    <w:rsid w:val="003A22DF"/>
    <w:rsid w:val="003A2578"/>
    <w:rsid w:val="003A25E7"/>
    <w:rsid w:val="003A2883"/>
    <w:rsid w:val="003A2901"/>
    <w:rsid w:val="003A2E4C"/>
    <w:rsid w:val="003A315D"/>
    <w:rsid w:val="003A349D"/>
    <w:rsid w:val="003A34DF"/>
    <w:rsid w:val="003A38A4"/>
    <w:rsid w:val="003A3A9E"/>
    <w:rsid w:val="003A3BD6"/>
    <w:rsid w:val="003A3CB3"/>
    <w:rsid w:val="003A3F2D"/>
    <w:rsid w:val="003A42CE"/>
    <w:rsid w:val="003A435C"/>
    <w:rsid w:val="003A4444"/>
    <w:rsid w:val="003A46E0"/>
    <w:rsid w:val="003A485F"/>
    <w:rsid w:val="003A4B8F"/>
    <w:rsid w:val="003A4CE1"/>
    <w:rsid w:val="003A4D05"/>
    <w:rsid w:val="003A4ED7"/>
    <w:rsid w:val="003A4F55"/>
    <w:rsid w:val="003A565D"/>
    <w:rsid w:val="003A59FF"/>
    <w:rsid w:val="003A6252"/>
    <w:rsid w:val="003A67E1"/>
    <w:rsid w:val="003A69B3"/>
    <w:rsid w:val="003A6C4F"/>
    <w:rsid w:val="003A6F09"/>
    <w:rsid w:val="003A725E"/>
    <w:rsid w:val="003A743E"/>
    <w:rsid w:val="003A7754"/>
    <w:rsid w:val="003A7900"/>
    <w:rsid w:val="003A795C"/>
    <w:rsid w:val="003A7986"/>
    <w:rsid w:val="003A7ADE"/>
    <w:rsid w:val="003A7B4F"/>
    <w:rsid w:val="003A7CE1"/>
    <w:rsid w:val="003A7F44"/>
    <w:rsid w:val="003B0393"/>
    <w:rsid w:val="003B06EE"/>
    <w:rsid w:val="003B0D51"/>
    <w:rsid w:val="003B0E33"/>
    <w:rsid w:val="003B1046"/>
    <w:rsid w:val="003B1098"/>
    <w:rsid w:val="003B1286"/>
    <w:rsid w:val="003B163F"/>
    <w:rsid w:val="003B1CEC"/>
    <w:rsid w:val="003B1DDA"/>
    <w:rsid w:val="003B1FF8"/>
    <w:rsid w:val="003B20C1"/>
    <w:rsid w:val="003B28DE"/>
    <w:rsid w:val="003B29FC"/>
    <w:rsid w:val="003B2A34"/>
    <w:rsid w:val="003B2B06"/>
    <w:rsid w:val="003B2B89"/>
    <w:rsid w:val="003B2EB0"/>
    <w:rsid w:val="003B3177"/>
    <w:rsid w:val="003B353A"/>
    <w:rsid w:val="003B3572"/>
    <w:rsid w:val="003B3B4D"/>
    <w:rsid w:val="003B3E65"/>
    <w:rsid w:val="003B408F"/>
    <w:rsid w:val="003B4205"/>
    <w:rsid w:val="003B4494"/>
    <w:rsid w:val="003B4590"/>
    <w:rsid w:val="003B465B"/>
    <w:rsid w:val="003B4BC1"/>
    <w:rsid w:val="003B55D7"/>
    <w:rsid w:val="003B5966"/>
    <w:rsid w:val="003B599E"/>
    <w:rsid w:val="003B5D9C"/>
    <w:rsid w:val="003B5DF1"/>
    <w:rsid w:val="003B5F6F"/>
    <w:rsid w:val="003B6214"/>
    <w:rsid w:val="003B6590"/>
    <w:rsid w:val="003B65B1"/>
    <w:rsid w:val="003B6BF2"/>
    <w:rsid w:val="003B6E2C"/>
    <w:rsid w:val="003B7283"/>
    <w:rsid w:val="003B7409"/>
    <w:rsid w:val="003B761F"/>
    <w:rsid w:val="003B77F4"/>
    <w:rsid w:val="003B7BE4"/>
    <w:rsid w:val="003B7C33"/>
    <w:rsid w:val="003B7C6B"/>
    <w:rsid w:val="003B7DB1"/>
    <w:rsid w:val="003C01D4"/>
    <w:rsid w:val="003C0A44"/>
    <w:rsid w:val="003C0B23"/>
    <w:rsid w:val="003C10FC"/>
    <w:rsid w:val="003C11C1"/>
    <w:rsid w:val="003C13CD"/>
    <w:rsid w:val="003C14B8"/>
    <w:rsid w:val="003C15E9"/>
    <w:rsid w:val="003C1976"/>
    <w:rsid w:val="003C2063"/>
    <w:rsid w:val="003C22FB"/>
    <w:rsid w:val="003C2551"/>
    <w:rsid w:val="003C2AE6"/>
    <w:rsid w:val="003C2CC3"/>
    <w:rsid w:val="003C2D22"/>
    <w:rsid w:val="003C319A"/>
    <w:rsid w:val="003C340F"/>
    <w:rsid w:val="003C3482"/>
    <w:rsid w:val="003C3BF6"/>
    <w:rsid w:val="003C4158"/>
    <w:rsid w:val="003C419E"/>
    <w:rsid w:val="003C4558"/>
    <w:rsid w:val="003C48AB"/>
    <w:rsid w:val="003C49DF"/>
    <w:rsid w:val="003C4C80"/>
    <w:rsid w:val="003C4EF1"/>
    <w:rsid w:val="003C4FDA"/>
    <w:rsid w:val="003C5254"/>
    <w:rsid w:val="003C5472"/>
    <w:rsid w:val="003C5771"/>
    <w:rsid w:val="003C59C4"/>
    <w:rsid w:val="003C5A02"/>
    <w:rsid w:val="003C5BBA"/>
    <w:rsid w:val="003C5DE4"/>
    <w:rsid w:val="003C5F85"/>
    <w:rsid w:val="003C6117"/>
    <w:rsid w:val="003C6239"/>
    <w:rsid w:val="003C663F"/>
    <w:rsid w:val="003C6694"/>
    <w:rsid w:val="003C69BF"/>
    <w:rsid w:val="003C6F37"/>
    <w:rsid w:val="003C70ED"/>
    <w:rsid w:val="003C7420"/>
    <w:rsid w:val="003C7494"/>
    <w:rsid w:val="003C7612"/>
    <w:rsid w:val="003C784F"/>
    <w:rsid w:val="003C78FF"/>
    <w:rsid w:val="003C7988"/>
    <w:rsid w:val="003C7A9B"/>
    <w:rsid w:val="003C7C36"/>
    <w:rsid w:val="003C7D52"/>
    <w:rsid w:val="003D0273"/>
    <w:rsid w:val="003D08FF"/>
    <w:rsid w:val="003D09EE"/>
    <w:rsid w:val="003D0A4B"/>
    <w:rsid w:val="003D0DCE"/>
    <w:rsid w:val="003D0EE2"/>
    <w:rsid w:val="003D16CB"/>
    <w:rsid w:val="003D1BB4"/>
    <w:rsid w:val="003D1E71"/>
    <w:rsid w:val="003D23A3"/>
    <w:rsid w:val="003D2410"/>
    <w:rsid w:val="003D25F3"/>
    <w:rsid w:val="003D2F86"/>
    <w:rsid w:val="003D2FC2"/>
    <w:rsid w:val="003D336C"/>
    <w:rsid w:val="003D3B02"/>
    <w:rsid w:val="003D4134"/>
    <w:rsid w:val="003D41A1"/>
    <w:rsid w:val="003D421A"/>
    <w:rsid w:val="003D429D"/>
    <w:rsid w:val="003D42E0"/>
    <w:rsid w:val="003D44C4"/>
    <w:rsid w:val="003D44D0"/>
    <w:rsid w:val="003D484B"/>
    <w:rsid w:val="003D4852"/>
    <w:rsid w:val="003D495C"/>
    <w:rsid w:val="003D49AB"/>
    <w:rsid w:val="003D4F77"/>
    <w:rsid w:val="003D5025"/>
    <w:rsid w:val="003D5422"/>
    <w:rsid w:val="003D5856"/>
    <w:rsid w:val="003D5D16"/>
    <w:rsid w:val="003D5F4A"/>
    <w:rsid w:val="003D605B"/>
    <w:rsid w:val="003D6367"/>
    <w:rsid w:val="003D652A"/>
    <w:rsid w:val="003D652B"/>
    <w:rsid w:val="003D6661"/>
    <w:rsid w:val="003D68BC"/>
    <w:rsid w:val="003D6B66"/>
    <w:rsid w:val="003D6BD4"/>
    <w:rsid w:val="003D6DE6"/>
    <w:rsid w:val="003D73D0"/>
    <w:rsid w:val="003D7636"/>
    <w:rsid w:val="003D7649"/>
    <w:rsid w:val="003D778E"/>
    <w:rsid w:val="003D7ED7"/>
    <w:rsid w:val="003E074B"/>
    <w:rsid w:val="003E0823"/>
    <w:rsid w:val="003E08BE"/>
    <w:rsid w:val="003E09C9"/>
    <w:rsid w:val="003E0A94"/>
    <w:rsid w:val="003E0C29"/>
    <w:rsid w:val="003E0C9A"/>
    <w:rsid w:val="003E0D97"/>
    <w:rsid w:val="003E10FB"/>
    <w:rsid w:val="003E11F5"/>
    <w:rsid w:val="003E1471"/>
    <w:rsid w:val="003E197A"/>
    <w:rsid w:val="003E19A2"/>
    <w:rsid w:val="003E19F7"/>
    <w:rsid w:val="003E1E79"/>
    <w:rsid w:val="003E21CA"/>
    <w:rsid w:val="003E22F8"/>
    <w:rsid w:val="003E23C5"/>
    <w:rsid w:val="003E2451"/>
    <w:rsid w:val="003E2726"/>
    <w:rsid w:val="003E2BEB"/>
    <w:rsid w:val="003E32B5"/>
    <w:rsid w:val="003E38EE"/>
    <w:rsid w:val="003E3C28"/>
    <w:rsid w:val="003E3C39"/>
    <w:rsid w:val="003E4136"/>
    <w:rsid w:val="003E417C"/>
    <w:rsid w:val="003E432B"/>
    <w:rsid w:val="003E4340"/>
    <w:rsid w:val="003E4357"/>
    <w:rsid w:val="003E4801"/>
    <w:rsid w:val="003E48F0"/>
    <w:rsid w:val="003E4D23"/>
    <w:rsid w:val="003E57BD"/>
    <w:rsid w:val="003E58CF"/>
    <w:rsid w:val="003E5CCA"/>
    <w:rsid w:val="003E5DB8"/>
    <w:rsid w:val="003E5F98"/>
    <w:rsid w:val="003E6055"/>
    <w:rsid w:val="003E624E"/>
    <w:rsid w:val="003E64F9"/>
    <w:rsid w:val="003E65C8"/>
    <w:rsid w:val="003E6673"/>
    <w:rsid w:val="003E66C7"/>
    <w:rsid w:val="003E67A2"/>
    <w:rsid w:val="003E68BE"/>
    <w:rsid w:val="003E6B4B"/>
    <w:rsid w:val="003E74D9"/>
    <w:rsid w:val="003E7D04"/>
    <w:rsid w:val="003F04BE"/>
    <w:rsid w:val="003F0D34"/>
    <w:rsid w:val="003F123A"/>
    <w:rsid w:val="003F16D4"/>
    <w:rsid w:val="003F17F6"/>
    <w:rsid w:val="003F1B59"/>
    <w:rsid w:val="003F1C15"/>
    <w:rsid w:val="003F1D51"/>
    <w:rsid w:val="003F1F35"/>
    <w:rsid w:val="003F26E5"/>
    <w:rsid w:val="003F2788"/>
    <w:rsid w:val="003F28A2"/>
    <w:rsid w:val="003F2DD9"/>
    <w:rsid w:val="003F2DE5"/>
    <w:rsid w:val="003F31AA"/>
    <w:rsid w:val="003F33AD"/>
    <w:rsid w:val="003F3978"/>
    <w:rsid w:val="003F3A12"/>
    <w:rsid w:val="003F3F54"/>
    <w:rsid w:val="003F400D"/>
    <w:rsid w:val="003F43AD"/>
    <w:rsid w:val="003F463E"/>
    <w:rsid w:val="003F4834"/>
    <w:rsid w:val="003F4B51"/>
    <w:rsid w:val="003F4EC3"/>
    <w:rsid w:val="003F517F"/>
    <w:rsid w:val="003F57E8"/>
    <w:rsid w:val="003F58A6"/>
    <w:rsid w:val="003F5DB1"/>
    <w:rsid w:val="003F5F13"/>
    <w:rsid w:val="003F60C4"/>
    <w:rsid w:val="003F61FC"/>
    <w:rsid w:val="003F6BCB"/>
    <w:rsid w:val="003F6C11"/>
    <w:rsid w:val="003F6F1A"/>
    <w:rsid w:val="003F7834"/>
    <w:rsid w:val="003F789A"/>
    <w:rsid w:val="003F7E8B"/>
    <w:rsid w:val="00400155"/>
    <w:rsid w:val="0040024B"/>
    <w:rsid w:val="0040060F"/>
    <w:rsid w:val="004006ED"/>
    <w:rsid w:val="0040095F"/>
    <w:rsid w:val="00400A4D"/>
    <w:rsid w:val="00400D0A"/>
    <w:rsid w:val="00400F81"/>
    <w:rsid w:val="00401046"/>
    <w:rsid w:val="004011CC"/>
    <w:rsid w:val="00401568"/>
    <w:rsid w:val="0040166D"/>
    <w:rsid w:val="00401959"/>
    <w:rsid w:val="00402756"/>
    <w:rsid w:val="0040294F"/>
    <w:rsid w:val="004035DD"/>
    <w:rsid w:val="00403BF8"/>
    <w:rsid w:val="00403C44"/>
    <w:rsid w:val="004043F5"/>
    <w:rsid w:val="004046A2"/>
    <w:rsid w:val="004046F1"/>
    <w:rsid w:val="00404A8A"/>
    <w:rsid w:val="00404D4C"/>
    <w:rsid w:val="00404DF1"/>
    <w:rsid w:val="00404E4F"/>
    <w:rsid w:val="00405836"/>
    <w:rsid w:val="00405909"/>
    <w:rsid w:val="00405F35"/>
    <w:rsid w:val="00406005"/>
    <w:rsid w:val="0040601F"/>
    <w:rsid w:val="004064F7"/>
    <w:rsid w:val="00406F33"/>
    <w:rsid w:val="00407071"/>
    <w:rsid w:val="00407190"/>
    <w:rsid w:val="0040721D"/>
    <w:rsid w:val="004074BB"/>
    <w:rsid w:val="0040788E"/>
    <w:rsid w:val="00410BC7"/>
    <w:rsid w:val="00410D91"/>
    <w:rsid w:val="0041112E"/>
    <w:rsid w:val="00411EDD"/>
    <w:rsid w:val="004122C1"/>
    <w:rsid w:val="004123D3"/>
    <w:rsid w:val="004126A9"/>
    <w:rsid w:val="0041279B"/>
    <w:rsid w:val="00412845"/>
    <w:rsid w:val="0041332A"/>
    <w:rsid w:val="00413652"/>
    <w:rsid w:val="004136C0"/>
    <w:rsid w:val="00413719"/>
    <w:rsid w:val="004138E5"/>
    <w:rsid w:val="004138FA"/>
    <w:rsid w:val="00413CFA"/>
    <w:rsid w:val="00413F18"/>
    <w:rsid w:val="00413F7B"/>
    <w:rsid w:val="00414753"/>
    <w:rsid w:val="0041492A"/>
    <w:rsid w:val="004149B1"/>
    <w:rsid w:val="00414D50"/>
    <w:rsid w:val="004150DD"/>
    <w:rsid w:val="00415156"/>
    <w:rsid w:val="004154EA"/>
    <w:rsid w:val="00415666"/>
    <w:rsid w:val="00415792"/>
    <w:rsid w:val="00415A0E"/>
    <w:rsid w:val="00415BB7"/>
    <w:rsid w:val="00415C07"/>
    <w:rsid w:val="00416293"/>
    <w:rsid w:val="00416396"/>
    <w:rsid w:val="004163D2"/>
    <w:rsid w:val="00416532"/>
    <w:rsid w:val="0041667B"/>
    <w:rsid w:val="0041675C"/>
    <w:rsid w:val="004169A0"/>
    <w:rsid w:val="00416AAE"/>
    <w:rsid w:val="00417006"/>
    <w:rsid w:val="00417545"/>
    <w:rsid w:val="00417626"/>
    <w:rsid w:val="004178FD"/>
    <w:rsid w:val="00417BA9"/>
    <w:rsid w:val="00417D78"/>
    <w:rsid w:val="00417EBA"/>
    <w:rsid w:val="004201C1"/>
    <w:rsid w:val="004201DF"/>
    <w:rsid w:val="00420276"/>
    <w:rsid w:val="004203A7"/>
    <w:rsid w:val="00420AB4"/>
    <w:rsid w:val="00420F0A"/>
    <w:rsid w:val="00420F0E"/>
    <w:rsid w:val="004212F4"/>
    <w:rsid w:val="004216FF"/>
    <w:rsid w:val="0042179C"/>
    <w:rsid w:val="00421866"/>
    <w:rsid w:val="004218F9"/>
    <w:rsid w:val="00421990"/>
    <w:rsid w:val="00421ECD"/>
    <w:rsid w:val="00421F8D"/>
    <w:rsid w:val="00422026"/>
    <w:rsid w:val="004220F4"/>
    <w:rsid w:val="00422A58"/>
    <w:rsid w:val="00422ADE"/>
    <w:rsid w:val="00422C75"/>
    <w:rsid w:val="00422E40"/>
    <w:rsid w:val="00423016"/>
    <w:rsid w:val="00423085"/>
    <w:rsid w:val="0042339A"/>
    <w:rsid w:val="004237D8"/>
    <w:rsid w:val="004238F4"/>
    <w:rsid w:val="00423AC9"/>
    <w:rsid w:val="00423B15"/>
    <w:rsid w:val="00423D86"/>
    <w:rsid w:val="00423D8D"/>
    <w:rsid w:val="0042479E"/>
    <w:rsid w:val="004249F9"/>
    <w:rsid w:val="00424C75"/>
    <w:rsid w:val="00424CB8"/>
    <w:rsid w:val="0042508F"/>
    <w:rsid w:val="00425489"/>
    <w:rsid w:val="0042591F"/>
    <w:rsid w:val="00425DFB"/>
    <w:rsid w:val="00425F6D"/>
    <w:rsid w:val="00426099"/>
    <w:rsid w:val="004263F8"/>
    <w:rsid w:val="004266A5"/>
    <w:rsid w:val="00426CA2"/>
    <w:rsid w:val="00426ECF"/>
    <w:rsid w:val="00426F40"/>
    <w:rsid w:val="0042709B"/>
    <w:rsid w:val="0042758B"/>
    <w:rsid w:val="0042758C"/>
    <w:rsid w:val="00427599"/>
    <w:rsid w:val="004275E0"/>
    <w:rsid w:val="004277C1"/>
    <w:rsid w:val="0042794D"/>
    <w:rsid w:val="00427BC7"/>
    <w:rsid w:val="00427BEC"/>
    <w:rsid w:val="00427D91"/>
    <w:rsid w:val="00427F35"/>
    <w:rsid w:val="00427FBE"/>
    <w:rsid w:val="004302AB"/>
    <w:rsid w:val="00430712"/>
    <w:rsid w:val="00430ACB"/>
    <w:rsid w:val="00430AE7"/>
    <w:rsid w:val="00430D2A"/>
    <w:rsid w:val="00430D89"/>
    <w:rsid w:val="00431098"/>
    <w:rsid w:val="004312A4"/>
    <w:rsid w:val="00431503"/>
    <w:rsid w:val="00431585"/>
    <w:rsid w:val="00431A02"/>
    <w:rsid w:val="00431A40"/>
    <w:rsid w:val="00431FDD"/>
    <w:rsid w:val="004321E0"/>
    <w:rsid w:val="0043242E"/>
    <w:rsid w:val="00432545"/>
    <w:rsid w:val="004327C9"/>
    <w:rsid w:val="00432838"/>
    <w:rsid w:val="00432F14"/>
    <w:rsid w:val="00432F2C"/>
    <w:rsid w:val="00432F6E"/>
    <w:rsid w:val="00433100"/>
    <w:rsid w:val="0043326D"/>
    <w:rsid w:val="004339B0"/>
    <w:rsid w:val="00433A09"/>
    <w:rsid w:val="00433B49"/>
    <w:rsid w:val="00433BC1"/>
    <w:rsid w:val="00433C2B"/>
    <w:rsid w:val="00433E94"/>
    <w:rsid w:val="00434099"/>
    <w:rsid w:val="0043414C"/>
    <w:rsid w:val="00434347"/>
    <w:rsid w:val="00434866"/>
    <w:rsid w:val="004348E4"/>
    <w:rsid w:val="0043518F"/>
    <w:rsid w:val="004354BC"/>
    <w:rsid w:val="00435788"/>
    <w:rsid w:val="004359A9"/>
    <w:rsid w:val="00435D81"/>
    <w:rsid w:val="00436001"/>
    <w:rsid w:val="00436006"/>
    <w:rsid w:val="00436659"/>
    <w:rsid w:val="00436848"/>
    <w:rsid w:val="0043687A"/>
    <w:rsid w:val="00436C6E"/>
    <w:rsid w:val="00436D28"/>
    <w:rsid w:val="00436F04"/>
    <w:rsid w:val="00436FAB"/>
    <w:rsid w:val="004374A4"/>
    <w:rsid w:val="004375D9"/>
    <w:rsid w:val="0043782D"/>
    <w:rsid w:val="004379C2"/>
    <w:rsid w:val="00437A4B"/>
    <w:rsid w:val="00437C42"/>
    <w:rsid w:val="004400E8"/>
    <w:rsid w:val="00440172"/>
    <w:rsid w:val="004401A5"/>
    <w:rsid w:val="004401BE"/>
    <w:rsid w:val="00440266"/>
    <w:rsid w:val="0044027D"/>
    <w:rsid w:val="0044043E"/>
    <w:rsid w:val="00440C5F"/>
    <w:rsid w:val="00440D9B"/>
    <w:rsid w:val="00440DFA"/>
    <w:rsid w:val="00440F00"/>
    <w:rsid w:val="00441259"/>
    <w:rsid w:val="00441A71"/>
    <w:rsid w:val="00441F37"/>
    <w:rsid w:val="0044249B"/>
    <w:rsid w:val="004426AF"/>
    <w:rsid w:val="0044274A"/>
    <w:rsid w:val="004428D7"/>
    <w:rsid w:val="004428F5"/>
    <w:rsid w:val="00442B46"/>
    <w:rsid w:val="00442CFC"/>
    <w:rsid w:val="00443804"/>
    <w:rsid w:val="00443945"/>
    <w:rsid w:val="00443A15"/>
    <w:rsid w:val="00443B3B"/>
    <w:rsid w:val="00443C34"/>
    <w:rsid w:val="00443DE7"/>
    <w:rsid w:val="00444014"/>
    <w:rsid w:val="004440E1"/>
    <w:rsid w:val="00444D57"/>
    <w:rsid w:val="00445420"/>
    <w:rsid w:val="00445AFA"/>
    <w:rsid w:val="00445DCA"/>
    <w:rsid w:val="0044600D"/>
    <w:rsid w:val="0044609A"/>
    <w:rsid w:val="0044619B"/>
    <w:rsid w:val="004461F1"/>
    <w:rsid w:val="00446208"/>
    <w:rsid w:val="00446393"/>
    <w:rsid w:val="004468FD"/>
    <w:rsid w:val="004469A1"/>
    <w:rsid w:val="00446A40"/>
    <w:rsid w:val="00446B0E"/>
    <w:rsid w:val="00446BD1"/>
    <w:rsid w:val="00446DEB"/>
    <w:rsid w:val="0044770A"/>
    <w:rsid w:val="004477E6"/>
    <w:rsid w:val="004479D5"/>
    <w:rsid w:val="00450294"/>
    <w:rsid w:val="00450491"/>
    <w:rsid w:val="004505DA"/>
    <w:rsid w:val="00450721"/>
    <w:rsid w:val="00450C80"/>
    <w:rsid w:val="004513CF"/>
    <w:rsid w:val="00451581"/>
    <w:rsid w:val="00451650"/>
    <w:rsid w:val="00451686"/>
    <w:rsid w:val="004516BE"/>
    <w:rsid w:val="00451753"/>
    <w:rsid w:val="00451C95"/>
    <w:rsid w:val="00451E34"/>
    <w:rsid w:val="00451F7C"/>
    <w:rsid w:val="004521E3"/>
    <w:rsid w:val="004521F0"/>
    <w:rsid w:val="00452202"/>
    <w:rsid w:val="00452637"/>
    <w:rsid w:val="0045287E"/>
    <w:rsid w:val="00452B85"/>
    <w:rsid w:val="00452C53"/>
    <w:rsid w:val="004538AD"/>
    <w:rsid w:val="00453D28"/>
    <w:rsid w:val="00453DD0"/>
    <w:rsid w:val="00453E8C"/>
    <w:rsid w:val="0045437F"/>
    <w:rsid w:val="00454451"/>
    <w:rsid w:val="004544D6"/>
    <w:rsid w:val="004547BA"/>
    <w:rsid w:val="004547F3"/>
    <w:rsid w:val="00454961"/>
    <w:rsid w:val="0045553C"/>
    <w:rsid w:val="0045566A"/>
    <w:rsid w:val="0045599C"/>
    <w:rsid w:val="00455B04"/>
    <w:rsid w:val="00455EEC"/>
    <w:rsid w:val="00456127"/>
    <w:rsid w:val="00456200"/>
    <w:rsid w:val="00456393"/>
    <w:rsid w:val="00456895"/>
    <w:rsid w:val="0045699F"/>
    <w:rsid w:val="00456D30"/>
    <w:rsid w:val="00457167"/>
    <w:rsid w:val="0045734E"/>
    <w:rsid w:val="00457711"/>
    <w:rsid w:val="00457C3F"/>
    <w:rsid w:val="00457C79"/>
    <w:rsid w:val="00457D51"/>
    <w:rsid w:val="00457D56"/>
    <w:rsid w:val="00457F7C"/>
    <w:rsid w:val="00460135"/>
    <w:rsid w:val="00460136"/>
    <w:rsid w:val="004601D4"/>
    <w:rsid w:val="00460207"/>
    <w:rsid w:val="00460652"/>
    <w:rsid w:val="004606C2"/>
    <w:rsid w:val="00460823"/>
    <w:rsid w:val="004609AE"/>
    <w:rsid w:val="004609DF"/>
    <w:rsid w:val="00460A73"/>
    <w:rsid w:val="00460D54"/>
    <w:rsid w:val="00461922"/>
    <w:rsid w:val="00461CE9"/>
    <w:rsid w:val="00461E0A"/>
    <w:rsid w:val="00462407"/>
    <w:rsid w:val="00462BB9"/>
    <w:rsid w:val="00462CEA"/>
    <w:rsid w:val="00462E98"/>
    <w:rsid w:val="00463021"/>
    <w:rsid w:val="004631DD"/>
    <w:rsid w:val="004631FB"/>
    <w:rsid w:val="0046330B"/>
    <w:rsid w:val="0046338E"/>
    <w:rsid w:val="00463391"/>
    <w:rsid w:val="004635FD"/>
    <w:rsid w:val="00463612"/>
    <w:rsid w:val="004638F5"/>
    <w:rsid w:val="004638F9"/>
    <w:rsid w:val="00463EC4"/>
    <w:rsid w:val="00464212"/>
    <w:rsid w:val="00464936"/>
    <w:rsid w:val="0046497A"/>
    <w:rsid w:val="00464B08"/>
    <w:rsid w:val="00464F75"/>
    <w:rsid w:val="004655D8"/>
    <w:rsid w:val="004658A1"/>
    <w:rsid w:val="004659E1"/>
    <w:rsid w:val="0046604B"/>
    <w:rsid w:val="0046639D"/>
    <w:rsid w:val="004665A0"/>
    <w:rsid w:val="004666EE"/>
    <w:rsid w:val="004667FF"/>
    <w:rsid w:val="00466841"/>
    <w:rsid w:val="0046698B"/>
    <w:rsid w:val="00466B7E"/>
    <w:rsid w:val="00466BAA"/>
    <w:rsid w:val="00466E08"/>
    <w:rsid w:val="00466E1B"/>
    <w:rsid w:val="004675F1"/>
    <w:rsid w:val="00467601"/>
    <w:rsid w:val="00467674"/>
    <w:rsid w:val="00467A4D"/>
    <w:rsid w:val="00470129"/>
    <w:rsid w:val="004703C1"/>
    <w:rsid w:val="00470559"/>
    <w:rsid w:val="004709ED"/>
    <w:rsid w:val="00470D1D"/>
    <w:rsid w:val="00470D54"/>
    <w:rsid w:val="00470E2E"/>
    <w:rsid w:val="00470FFD"/>
    <w:rsid w:val="00471499"/>
    <w:rsid w:val="004716BA"/>
    <w:rsid w:val="00471947"/>
    <w:rsid w:val="004720BB"/>
    <w:rsid w:val="0047223E"/>
    <w:rsid w:val="00472385"/>
    <w:rsid w:val="00472463"/>
    <w:rsid w:val="004728A0"/>
    <w:rsid w:val="004728D0"/>
    <w:rsid w:val="00472CE0"/>
    <w:rsid w:val="00472EF3"/>
    <w:rsid w:val="00472FE3"/>
    <w:rsid w:val="00472FFD"/>
    <w:rsid w:val="00473183"/>
    <w:rsid w:val="004733BA"/>
    <w:rsid w:val="004738B0"/>
    <w:rsid w:val="00473A6F"/>
    <w:rsid w:val="00473BDD"/>
    <w:rsid w:val="00473CA7"/>
    <w:rsid w:val="00473D98"/>
    <w:rsid w:val="004742DD"/>
    <w:rsid w:val="0047430B"/>
    <w:rsid w:val="0047466E"/>
    <w:rsid w:val="0047492E"/>
    <w:rsid w:val="00474B4C"/>
    <w:rsid w:val="00474C9A"/>
    <w:rsid w:val="00474F5F"/>
    <w:rsid w:val="00475231"/>
    <w:rsid w:val="004753D7"/>
    <w:rsid w:val="004757E7"/>
    <w:rsid w:val="00475829"/>
    <w:rsid w:val="004758C4"/>
    <w:rsid w:val="00475A5D"/>
    <w:rsid w:val="004764F8"/>
    <w:rsid w:val="00476626"/>
    <w:rsid w:val="00476C2B"/>
    <w:rsid w:val="0047729A"/>
    <w:rsid w:val="00477522"/>
    <w:rsid w:val="00477556"/>
    <w:rsid w:val="004775AA"/>
    <w:rsid w:val="004777F9"/>
    <w:rsid w:val="004777FF"/>
    <w:rsid w:val="00477882"/>
    <w:rsid w:val="00477B48"/>
    <w:rsid w:val="00477C1A"/>
    <w:rsid w:val="00477C36"/>
    <w:rsid w:val="00477EBA"/>
    <w:rsid w:val="00477FC3"/>
    <w:rsid w:val="00480229"/>
    <w:rsid w:val="00480271"/>
    <w:rsid w:val="00480384"/>
    <w:rsid w:val="00480590"/>
    <w:rsid w:val="00480673"/>
    <w:rsid w:val="00480973"/>
    <w:rsid w:val="00480A72"/>
    <w:rsid w:val="0048166A"/>
    <w:rsid w:val="00481AA7"/>
    <w:rsid w:val="00481BBD"/>
    <w:rsid w:val="00481DF3"/>
    <w:rsid w:val="00481EF9"/>
    <w:rsid w:val="004821FD"/>
    <w:rsid w:val="00482277"/>
    <w:rsid w:val="00482583"/>
    <w:rsid w:val="004827A2"/>
    <w:rsid w:val="00482A87"/>
    <w:rsid w:val="00482E81"/>
    <w:rsid w:val="00483C5E"/>
    <w:rsid w:val="00483F76"/>
    <w:rsid w:val="00483FDC"/>
    <w:rsid w:val="00484012"/>
    <w:rsid w:val="0048410A"/>
    <w:rsid w:val="00484586"/>
    <w:rsid w:val="004848AC"/>
    <w:rsid w:val="00484E96"/>
    <w:rsid w:val="00484F61"/>
    <w:rsid w:val="00484FB7"/>
    <w:rsid w:val="00485236"/>
    <w:rsid w:val="004853C0"/>
    <w:rsid w:val="0048563E"/>
    <w:rsid w:val="00485A9F"/>
    <w:rsid w:val="0048600C"/>
    <w:rsid w:val="00486225"/>
    <w:rsid w:val="004863C0"/>
    <w:rsid w:val="004864F6"/>
    <w:rsid w:val="0048665B"/>
    <w:rsid w:val="004866C3"/>
    <w:rsid w:val="00486827"/>
    <w:rsid w:val="0048687A"/>
    <w:rsid w:val="00486882"/>
    <w:rsid w:val="00486B7C"/>
    <w:rsid w:val="00486CB2"/>
    <w:rsid w:val="00486F29"/>
    <w:rsid w:val="00487446"/>
    <w:rsid w:val="0048796F"/>
    <w:rsid w:val="00487E42"/>
    <w:rsid w:val="00487FB5"/>
    <w:rsid w:val="0049052F"/>
    <w:rsid w:val="004909C3"/>
    <w:rsid w:val="00491124"/>
    <w:rsid w:val="004911C0"/>
    <w:rsid w:val="0049163B"/>
    <w:rsid w:val="00491647"/>
    <w:rsid w:val="00491A4D"/>
    <w:rsid w:val="00491A67"/>
    <w:rsid w:val="00491BCC"/>
    <w:rsid w:val="004920F5"/>
    <w:rsid w:val="00492240"/>
    <w:rsid w:val="00492385"/>
    <w:rsid w:val="004926B5"/>
    <w:rsid w:val="00492844"/>
    <w:rsid w:val="00492E11"/>
    <w:rsid w:val="00493B6D"/>
    <w:rsid w:val="00494126"/>
    <w:rsid w:val="00494724"/>
    <w:rsid w:val="00494E3A"/>
    <w:rsid w:val="00494F54"/>
    <w:rsid w:val="004952D9"/>
    <w:rsid w:val="00495AC3"/>
    <w:rsid w:val="0049602B"/>
    <w:rsid w:val="00496700"/>
    <w:rsid w:val="00496BAB"/>
    <w:rsid w:val="00496DDE"/>
    <w:rsid w:val="00497487"/>
    <w:rsid w:val="00497587"/>
    <w:rsid w:val="00497D5A"/>
    <w:rsid w:val="004A05CC"/>
    <w:rsid w:val="004A0602"/>
    <w:rsid w:val="004A06EA"/>
    <w:rsid w:val="004A0728"/>
    <w:rsid w:val="004A0DB5"/>
    <w:rsid w:val="004A0E7A"/>
    <w:rsid w:val="004A0EAE"/>
    <w:rsid w:val="004A11E1"/>
    <w:rsid w:val="004A1263"/>
    <w:rsid w:val="004A1DA8"/>
    <w:rsid w:val="004A1E5D"/>
    <w:rsid w:val="004A219B"/>
    <w:rsid w:val="004A225D"/>
    <w:rsid w:val="004A235C"/>
    <w:rsid w:val="004A2687"/>
    <w:rsid w:val="004A2D3E"/>
    <w:rsid w:val="004A2D91"/>
    <w:rsid w:val="004A2FB8"/>
    <w:rsid w:val="004A30AF"/>
    <w:rsid w:val="004A34E9"/>
    <w:rsid w:val="004A36BA"/>
    <w:rsid w:val="004A3B71"/>
    <w:rsid w:val="004A3C7E"/>
    <w:rsid w:val="004A3F27"/>
    <w:rsid w:val="004A4137"/>
    <w:rsid w:val="004A458C"/>
    <w:rsid w:val="004A4999"/>
    <w:rsid w:val="004A4AD0"/>
    <w:rsid w:val="004A4C5E"/>
    <w:rsid w:val="004A4D83"/>
    <w:rsid w:val="004A50AB"/>
    <w:rsid w:val="004A5586"/>
    <w:rsid w:val="004A5887"/>
    <w:rsid w:val="004A5A73"/>
    <w:rsid w:val="004A5AC6"/>
    <w:rsid w:val="004A5C60"/>
    <w:rsid w:val="004A631B"/>
    <w:rsid w:val="004A635D"/>
    <w:rsid w:val="004A6482"/>
    <w:rsid w:val="004A6809"/>
    <w:rsid w:val="004A6927"/>
    <w:rsid w:val="004A6B89"/>
    <w:rsid w:val="004A6CA6"/>
    <w:rsid w:val="004A6CE9"/>
    <w:rsid w:val="004A73FF"/>
    <w:rsid w:val="004A7606"/>
    <w:rsid w:val="004A778E"/>
    <w:rsid w:val="004B00AF"/>
    <w:rsid w:val="004B020A"/>
    <w:rsid w:val="004B03CD"/>
    <w:rsid w:val="004B04F0"/>
    <w:rsid w:val="004B052E"/>
    <w:rsid w:val="004B053C"/>
    <w:rsid w:val="004B0757"/>
    <w:rsid w:val="004B07A1"/>
    <w:rsid w:val="004B083D"/>
    <w:rsid w:val="004B0E25"/>
    <w:rsid w:val="004B0EDB"/>
    <w:rsid w:val="004B1393"/>
    <w:rsid w:val="004B1412"/>
    <w:rsid w:val="004B1531"/>
    <w:rsid w:val="004B1596"/>
    <w:rsid w:val="004B15C8"/>
    <w:rsid w:val="004B184E"/>
    <w:rsid w:val="004B1A0A"/>
    <w:rsid w:val="004B1D7B"/>
    <w:rsid w:val="004B2007"/>
    <w:rsid w:val="004B23F5"/>
    <w:rsid w:val="004B27B4"/>
    <w:rsid w:val="004B27BF"/>
    <w:rsid w:val="004B295B"/>
    <w:rsid w:val="004B2C1D"/>
    <w:rsid w:val="004B2F34"/>
    <w:rsid w:val="004B33D7"/>
    <w:rsid w:val="004B38E4"/>
    <w:rsid w:val="004B3D62"/>
    <w:rsid w:val="004B3FE2"/>
    <w:rsid w:val="004B4170"/>
    <w:rsid w:val="004B4500"/>
    <w:rsid w:val="004B484B"/>
    <w:rsid w:val="004B48D2"/>
    <w:rsid w:val="004B4957"/>
    <w:rsid w:val="004B4BA5"/>
    <w:rsid w:val="004B4EE9"/>
    <w:rsid w:val="004B609E"/>
    <w:rsid w:val="004B6990"/>
    <w:rsid w:val="004B6AA6"/>
    <w:rsid w:val="004B6FF4"/>
    <w:rsid w:val="004B7214"/>
    <w:rsid w:val="004B729A"/>
    <w:rsid w:val="004B7605"/>
    <w:rsid w:val="004B7A67"/>
    <w:rsid w:val="004B7D58"/>
    <w:rsid w:val="004C054D"/>
    <w:rsid w:val="004C0560"/>
    <w:rsid w:val="004C084A"/>
    <w:rsid w:val="004C0AD2"/>
    <w:rsid w:val="004C0B36"/>
    <w:rsid w:val="004C0C6C"/>
    <w:rsid w:val="004C0CE2"/>
    <w:rsid w:val="004C0E8D"/>
    <w:rsid w:val="004C1109"/>
    <w:rsid w:val="004C1195"/>
    <w:rsid w:val="004C11A2"/>
    <w:rsid w:val="004C1333"/>
    <w:rsid w:val="004C1457"/>
    <w:rsid w:val="004C1B76"/>
    <w:rsid w:val="004C2182"/>
    <w:rsid w:val="004C241A"/>
    <w:rsid w:val="004C2C98"/>
    <w:rsid w:val="004C2D67"/>
    <w:rsid w:val="004C2F9B"/>
    <w:rsid w:val="004C34D2"/>
    <w:rsid w:val="004C37E9"/>
    <w:rsid w:val="004C3851"/>
    <w:rsid w:val="004C398A"/>
    <w:rsid w:val="004C3A2A"/>
    <w:rsid w:val="004C3AFF"/>
    <w:rsid w:val="004C3BC9"/>
    <w:rsid w:val="004C41B7"/>
    <w:rsid w:val="004C4823"/>
    <w:rsid w:val="004C487A"/>
    <w:rsid w:val="004C5138"/>
    <w:rsid w:val="004C519F"/>
    <w:rsid w:val="004C5533"/>
    <w:rsid w:val="004C555C"/>
    <w:rsid w:val="004C581F"/>
    <w:rsid w:val="004C5BE5"/>
    <w:rsid w:val="004C5C43"/>
    <w:rsid w:val="004C5D05"/>
    <w:rsid w:val="004C5EF7"/>
    <w:rsid w:val="004C5F06"/>
    <w:rsid w:val="004C65B1"/>
    <w:rsid w:val="004C68B1"/>
    <w:rsid w:val="004C6B81"/>
    <w:rsid w:val="004C6C19"/>
    <w:rsid w:val="004C73AE"/>
    <w:rsid w:val="004C7851"/>
    <w:rsid w:val="004C7B34"/>
    <w:rsid w:val="004C7C59"/>
    <w:rsid w:val="004D00DF"/>
    <w:rsid w:val="004D0D98"/>
    <w:rsid w:val="004D0E1D"/>
    <w:rsid w:val="004D1173"/>
    <w:rsid w:val="004D1347"/>
    <w:rsid w:val="004D1BB3"/>
    <w:rsid w:val="004D1D2B"/>
    <w:rsid w:val="004D2025"/>
    <w:rsid w:val="004D2281"/>
    <w:rsid w:val="004D2494"/>
    <w:rsid w:val="004D2886"/>
    <w:rsid w:val="004D28E7"/>
    <w:rsid w:val="004D29B5"/>
    <w:rsid w:val="004D2A50"/>
    <w:rsid w:val="004D2D2E"/>
    <w:rsid w:val="004D2F2A"/>
    <w:rsid w:val="004D31CA"/>
    <w:rsid w:val="004D336D"/>
    <w:rsid w:val="004D39F3"/>
    <w:rsid w:val="004D3FF1"/>
    <w:rsid w:val="004D425E"/>
    <w:rsid w:val="004D4BAD"/>
    <w:rsid w:val="004D4E71"/>
    <w:rsid w:val="004D4E7B"/>
    <w:rsid w:val="004D59BE"/>
    <w:rsid w:val="004D5C60"/>
    <w:rsid w:val="004D5CF3"/>
    <w:rsid w:val="004D5E8E"/>
    <w:rsid w:val="004D609F"/>
    <w:rsid w:val="004D60EA"/>
    <w:rsid w:val="004D60EF"/>
    <w:rsid w:val="004D64D9"/>
    <w:rsid w:val="004D65B3"/>
    <w:rsid w:val="004D669E"/>
    <w:rsid w:val="004D6742"/>
    <w:rsid w:val="004D6A65"/>
    <w:rsid w:val="004D6A96"/>
    <w:rsid w:val="004D6B67"/>
    <w:rsid w:val="004D6CDF"/>
    <w:rsid w:val="004D6F5C"/>
    <w:rsid w:val="004D70D4"/>
    <w:rsid w:val="004D7942"/>
    <w:rsid w:val="004D7F25"/>
    <w:rsid w:val="004E05FD"/>
    <w:rsid w:val="004E07F6"/>
    <w:rsid w:val="004E08AC"/>
    <w:rsid w:val="004E1233"/>
    <w:rsid w:val="004E14D2"/>
    <w:rsid w:val="004E1559"/>
    <w:rsid w:val="004E182A"/>
    <w:rsid w:val="004E1B38"/>
    <w:rsid w:val="004E1C04"/>
    <w:rsid w:val="004E1D74"/>
    <w:rsid w:val="004E2887"/>
    <w:rsid w:val="004E28C6"/>
    <w:rsid w:val="004E28C8"/>
    <w:rsid w:val="004E2BBE"/>
    <w:rsid w:val="004E2BFA"/>
    <w:rsid w:val="004E2C12"/>
    <w:rsid w:val="004E2C87"/>
    <w:rsid w:val="004E2FEA"/>
    <w:rsid w:val="004E3580"/>
    <w:rsid w:val="004E3707"/>
    <w:rsid w:val="004E379A"/>
    <w:rsid w:val="004E3AA1"/>
    <w:rsid w:val="004E3BC3"/>
    <w:rsid w:val="004E41AF"/>
    <w:rsid w:val="004E4313"/>
    <w:rsid w:val="004E5927"/>
    <w:rsid w:val="004E598F"/>
    <w:rsid w:val="004E5C54"/>
    <w:rsid w:val="004E5D1B"/>
    <w:rsid w:val="004E5EF2"/>
    <w:rsid w:val="004E5FA9"/>
    <w:rsid w:val="004E6107"/>
    <w:rsid w:val="004E61BE"/>
    <w:rsid w:val="004E6253"/>
    <w:rsid w:val="004E6549"/>
    <w:rsid w:val="004E6DE1"/>
    <w:rsid w:val="004E6F4B"/>
    <w:rsid w:val="004E744F"/>
    <w:rsid w:val="004E76F1"/>
    <w:rsid w:val="004E7CB4"/>
    <w:rsid w:val="004EED5A"/>
    <w:rsid w:val="004F00A9"/>
    <w:rsid w:val="004F0488"/>
    <w:rsid w:val="004F0516"/>
    <w:rsid w:val="004F0663"/>
    <w:rsid w:val="004F0734"/>
    <w:rsid w:val="004F0766"/>
    <w:rsid w:val="004F076D"/>
    <w:rsid w:val="004F07B7"/>
    <w:rsid w:val="004F0E1D"/>
    <w:rsid w:val="004F0E39"/>
    <w:rsid w:val="004F0FE5"/>
    <w:rsid w:val="004F10E0"/>
    <w:rsid w:val="004F11BD"/>
    <w:rsid w:val="004F138F"/>
    <w:rsid w:val="004F146B"/>
    <w:rsid w:val="004F1607"/>
    <w:rsid w:val="004F1A5F"/>
    <w:rsid w:val="004F1B0C"/>
    <w:rsid w:val="004F1CC4"/>
    <w:rsid w:val="004F1D4E"/>
    <w:rsid w:val="004F1F42"/>
    <w:rsid w:val="004F2503"/>
    <w:rsid w:val="004F252B"/>
    <w:rsid w:val="004F258F"/>
    <w:rsid w:val="004F2923"/>
    <w:rsid w:val="004F2D0A"/>
    <w:rsid w:val="004F2E41"/>
    <w:rsid w:val="004F2EA9"/>
    <w:rsid w:val="004F2FDD"/>
    <w:rsid w:val="004F3315"/>
    <w:rsid w:val="004F420C"/>
    <w:rsid w:val="004F436E"/>
    <w:rsid w:val="004F43FA"/>
    <w:rsid w:val="004F4401"/>
    <w:rsid w:val="004F4CB3"/>
    <w:rsid w:val="004F4D04"/>
    <w:rsid w:val="004F4E86"/>
    <w:rsid w:val="004F5074"/>
    <w:rsid w:val="004F5152"/>
    <w:rsid w:val="004F5ADC"/>
    <w:rsid w:val="004F5C5C"/>
    <w:rsid w:val="004F6405"/>
    <w:rsid w:val="004F682B"/>
    <w:rsid w:val="004F69E5"/>
    <w:rsid w:val="004F6C03"/>
    <w:rsid w:val="004F6E2E"/>
    <w:rsid w:val="004F7667"/>
    <w:rsid w:val="004F7732"/>
    <w:rsid w:val="004F7C21"/>
    <w:rsid w:val="004F7E92"/>
    <w:rsid w:val="004F7F9E"/>
    <w:rsid w:val="00500123"/>
    <w:rsid w:val="00500179"/>
    <w:rsid w:val="005004AA"/>
    <w:rsid w:val="00500837"/>
    <w:rsid w:val="005009A3"/>
    <w:rsid w:val="00500A5F"/>
    <w:rsid w:val="00500B8F"/>
    <w:rsid w:val="00500B9B"/>
    <w:rsid w:val="00500DB6"/>
    <w:rsid w:val="00501046"/>
    <w:rsid w:val="00501136"/>
    <w:rsid w:val="00501386"/>
    <w:rsid w:val="00501537"/>
    <w:rsid w:val="005015C8"/>
    <w:rsid w:val="00501628"/>
    <w:rsid w:val="00501718"/>
    <w:rsid w:val="00501729"/>
    <w:rsid w:val="0050183E"/>
    <w:rsid w:val="00501C8C"/>
    <w:rsid w:val="00501C8E"/>
    <w:rsid w:val="00502136"/>
    <w:rsid w:val="005025FF"/>
    <w:rsid w:val="005026E8"/>
    <w:rsid w:val="005027F5"/>
    <w:rsid w:val="00502A55"/>
    <w:rsid w:val="00502D9F"/>
    <w:rsid w:val="00502F22"/>
    <w:rsid w:val="00502F23"/>
    <w:rsid w:val="00503006"/>
    <w:rsid w:val="00503011"/>
    <w:rsid w:val="005039FA"/>
    <w:rsid w:val="00503D32"/>
    <w:rsid w:val="00503DDE"/>
    <w:rsid w:val="00504027"/>
    <w:rsid w:val="00504C8A"/>
    <w:rsid w:val="00504CE2"/>
    <w:rsid w:val="00504F82"/>
    <w:rsid w:val="00504F89"/>
    <w:rsid w:val="005052F2"/>
    <w:rsid w:val="00505564"/>
    <w:rsid w:val="00505B7D"/>
    <w:rsid w:val="00506065"/>
    <w:rsid w:val="0050640E"/>
    <w:rsid w:val="005064FD"/>
    <w:rsid w:val="0050670B"/>
    <w:rsid w:val="005067D0"/>
    <w:rsid w:val="00506A91"/>
    <w:rsid w:val="00506BBC"/>
    <w:rsid w:val="00506DE8"/>
    <w:rsid w:val="00506F54"/>
    <w:rsid w:val="00507634"/>
    <w:rsid w:val="00507FE0"/>
    <w:rsid w:val="0051031A"/>
    <w:rsid w:val="00510501"/>
    <w:rsid w:val="00510593"/>
    <w:rsid w:val="00510821"/>
    <w:rsid w:val="00510A03"/>
    <w:rsid w:val="00510DF7"/>
    <w:rsid w:val="00511760"/>
    <w:rsid w:val="00511B10"/>
    <w:rsid w:val="00511B29"/>
    <w:rsid w:val="00511BC7"/>
    <w:rsid w:val="00511F6A"/>
    <w:rsid w:val="00511FD9"/>
    <w:rsid w:val="005123EF"/>
    <w:rsid w:val="005124ED"/>
    <w:rsid w:val="00512811"/>
    <w:rsid w:val="005129D6"/>
    <w:rsid w:val="00512A2C"/>
    <w:rsid w:val="0051319C"/>
    <w:rsid w:val="005132A8"/>
    <w:rsid w:val="005136AD"/>
    <w:rsid w:val="00513AC0"/>
    <w:rsid w:val="00513E33"/>
    <w:rsid w:val="005141E8"/>
    <w:rsid w:val="00514600"/>
    <w:rsid w:val="005148CB"/>
    <w:rsid w:val="00514981"/>
    <w:rsid w:val="00514E53"/>
    <w:rsid w:val="00514EA0"/>
    <w:rsid w:val="005153A6"/>
    <w:rsid w:val="00515848"/>
    <w:rsid w:val="0051592F"/>
    <w:rsid w:val="00515F69"/>
    <w:rsid w:val="00516489"/>
    <w:rsid w:val="00516637"/>
    <w:rsid w:val="00516A89"/>
    <w:rsid w:val="00516AE9"/>
    <w:rsid w:val="00516D20"/>
    <w:rsid w:val="00517151"/>
    <w:rsid w:val="00517257"/>
    <w:rsid w:val="005172E0"/>
    <w:rsid w:val="00517601"/>
    <w:rsid w:val="005176B9"/>
    <w:rsid w:val="00517B1B"/>
    <w:rsid w:val="00517BEE"/>
    <w:rsid w:val="00517D57"/>
    <w:rsid w:val="00517D76"/>
    <w:rsid w:val="00517DED"/>
    <w:rsid w:val="00517F6D"/>
    <w:rsid w:val="00520BDB"/>
    <w:rsid w:val="00520DEE"/>
    <w:rsid w:val="00520E51"/>
    <w:rsid w:val="0052116C"/>
    <w:rsid w:val="00521281"/>
    <w:rsid w:val="005219E4"/>
    <w:rsid w:val="00521A7E"/>
    <w:rsid w:val="00522102"/>
    <w:rsid w:val="00522409"/>
    <w:rsid w:val="005224E3"/>
    <w:rsid w:val="00522D59"/>
    <w:rsid w:val="00522F17"/>
    <w:rsid w:val="0052322C"/>
    <w:rsid w:val="00523A6A"/>
    <w:rsid w:val="00523C03"/>
    <w:rsid w:val="00523D31"/>
    <w:rsid w:val="00523E41"/>
    <w:rsid w:val="005243C7"/>
    <w:rsid w:val="00524AD7"/>
    <w:rsid w:val="00524C24"/>
    <w:rsid w:val="00524EA4"/>
    <w:rsid w:val="005251E7"/>
    <w:rsid w:val="00525335"/>
    <w:rsid w:val="005255D0"/>
    <w:rsid w:val="00525605"/>
    <w:rsid w:val="00525623"/>
    <w:rsid w:val="00525B58"/>
    <w:rsid w:val="00525C7D"/>
    <w:rsid w:val="005261D7"/>
    <w:rsid w:val="00526297"/>
    <w:rsid w:val="005264A8"/>
    <w:rsid w:val="0052661E"/>
    <w:rsid w:val="005266CB"/>
    <w:rsid w:val="005269E4"/>
    <w:rsid w:val="00526C09"/>
    <w:rsid w:val="00526CA7"/>
    <w:rsid w:val="00527153"/>
    <w:rsid w:val="00527337"/>
    <w:rsid w:val="005277FD"/>
    <w:rsid w:val="005279ED"/>
    <w:rsid w:val="00527A18"/>
    <w:rsid w:val="00527A88"/>
    <w:rsid w:val="00527B85"/>
    <w:rsid w:val="005307EB"/>
    <w:rsid w:val="0053170C"/>
    <w:rsid w:val="005317DC"/>
    <w:rsid w:val="00531803"/>
    <w:rsid w:val="00531857"/>
    <w:rsid w:val="00532884"/>
    <w:rsid w:val="00532D10"/>
    <w:rsid w:val="00533010"/>
    <w:rsid w:val="005331B9"/>
    <w:rsid w:val="005332BA"/>
    <w:rsid w:val="00533681"/>
    <w:rsid w:val="005338B3"/>
    <w:rsid w:val="005339D8"/>
    <w:rsid w:val="00533AFD"/>
    <w:rsid w:val="00533BA1"/>
    <w:rsid w:val="00533E2E"/>
    <w:rsid w:val="00533FAE"/>
    <w:rsid w:val="00534985"/>
    <w:rsid w:val="00534F11"/>
    <w:rsid w:val="00534F6C"/>
    <w:rsid w:val="00534FB0"/>
    <w:rsid w:val="0053514A"/>
    <w:rsid w:val="005351DD"/>
    <w:rsid w:val="005354F5"/>
    <w:rsid w:val="005356F4"/>
    <w:rsid w:val="00535BFE"/>
    <w:rsid w:val="00535C10"/>
    <w:rsid w:val="00535FF5"/>
    <w:rsid w:val="00536229"/>
    <w:rsid w:val="0053637C"/>
    <w:rsid w:val="005365AF"/>
    <w:rsid w:val="00536660"/>
    <w:rsid w:val="00536740"/>
    <w:rsid w:val="0053694A"/>
    <w:rsid w:val="00536D95"/>
    <w:rsid w:val="005370D4"/>
    <w:rsid w:val="005374CD"/>
    <w:rsid w:val="0053772D"/>
    <w:rsid w:val="0053774B"/>
    <w:rsid w:val="0053796A"/>
    <w:rsid w:val="00537C86"/>
    <w:rsid w:val="00537D3C"/>
    <w:rsid w:val="00537F0E"/>
    <w:rsid w:val="0054017D"/>
    <w:rsid w:val="00540967"/>
    <w:rsid w:val="00540B70"/>
    <w:rsid w:val="00540D7D"/>
    <w:rsid w:val="00541219"/>
    <w:rsid w:val="0054168F"/>
    <w:rsid w:val="00541CD4"/>
    <w:rsid w:val="00541D04"/>
    <w:rsid w:val="00541E94"/>
    <w:rsid w:val="005421D0"/>
    <w:rsid w:val="00542913"/>
    <w:rsid w:val="00542A06"/>
    <w:rsid w:val="00542B05"/>
    <w:rsid w:val="00542BA9"/>
    <w:rsid w:val="00542F61"/>
    <w:rsid w:val="00542FBE"/>
    <w:rsid w:val="0054301B"/>
    <w:rsid w:val="00543058"/>
    <w:rsid w:val="00543287"/>
    <w:rsid w:val="005432C9"/>
    <w:rsid w:val="005435D6"/>
    <w:rsid w:val="00543C6C"/>
    <w:rsid w:val="00543D27"/>
    <w:rsid w:val="00543DCC"/>
    <w:rsid w:val="00544004"/>
    <w:rsid w:val="0054412E"/>
    <w:rsid w:val="0054471B"/>
    <w:rsid w:val="00544845"/>
    <w:rsid w:val="00544A2B"/>
    <w:rsid w:val="00544AF7"/>
    <w:rsid w:val="00544C34"/>
    <w:rsid w:val="00544DC4"/>
    <w:rsid w:val="00544DF2"/>
    <w:rsid w:val="00544F65"/>
    <w:rsid w:val="005458B3"/>
    <w:rsid w:val="005463D0"/>
    <w:rsid w:val="0054653E"/>
    <w:rsid w:val="00546BA3"/>
    <w:rsid w:val="00546BBF"/>
    <w:rsid w:val="00546FC1"/>
    <w:rsid w:val="0054734F"/>
    <w:rsid w:val="00547563"/>
    <w:rsid w:val="0054789C"/>
    <w:rsid w:val="00547916"/>
    <w:rsid w:val="00547A78"/>
    <w:rsid w:val="00547CDD"/>
    <w:rsid w:val="00547F93"/>
    <w:rsid w:val="0055016A"/>
    <w:rsid w:val="00550189"/>
    <w:rsid w:val="005502A3"/>
    <w:rsid w:val="00550C99"/>
    <w:rsid w:val="00551802"/>
    <w:rsid w:val="005518E9"/>
    <w:rsid w:val="00551AEA"/>
    <w:rsid w:val="00551DFB"/>
    <w:rsid w:val="00551E2C"/>
    <w:rsid w:val="005520F9"/>
    <w:rsid w:val="005523F2"/>
    <w:rsid w:val="005527FC"/>
    <w:rsid w:val="00552A19"/>
    <w:rsid w:val="00552C37"/>
    <w:rsid w:val="00553413"/>
    <w:rsid w:val="00553548"/>
    <w:rsid w:val="00553633"/>
    <w:rsid w:val="005537A0"/>
    <w:rsid w:val="00553A53"/>
    <w:rsid w:val="00553B58"/>
    <w:rsid w:val="00553CB3"/>
    <w:rsid w:val="00554122"/>
    <w:rsid w:val="005542DA"/>
    <w:rsid w:val="0055433A"/>
    <w:rsid w:val="00554D3B"/>
    <w:rsid w:val="0055511B"/>
    <w:rsid w:val="00555752"/>
    <w:rsid w:val="00555759"/>
    <w:rsid w:val="00555AB2"/>
    <w:rsid w:val="00555B4D"/>
    <w:rsid w:val="00556195"/>
    <w:rsid w:val="0055625F"/>
    <w:rsid w:val="005562D4"/>
    <w:rsid w:val="00556B8D"/>
    <w:rsid w:val="00556E84"/>
    <w:rsid w:val="00556EB8"/>
    <w:rsid w:val="0055708D"/>
    <w:rsid w:val="005570A1"/>
    <w:rsid w:val="005576DD"/>
    <w:rsid w:val="0055776F"/>
    <w:rsid w:val="005577DB"/>
    <w:rsid w:val="00557BB0"/>
    <w:rsid w:val="00557E26"/>
    <w:rsid w:val="005605CF"/>
    <w:rsid w:val="00560B9B"/>
    <w:rsid w:val="00560C4A"/>
    <w:rsid w:val="00560E23"/>
    <w:rsid w:val="00561041"/>
    <w:rsid w:val="00561129"/>
    <w:rsid w:val="00562165"/>
    <w:rsid w:val="00562410"/>
    <w:rsid w:val="00562A1D"/>
    <w:rsid w:val="0056310B"/>
    <w:rsid w:val="00563206"/>
    <w:rsid w:val="005639BE"/>
    <w:rsid w:val="00563F98"/>
    <w:rsid w:val="00564099"/>
    <w:rsid w:val="00564184"/>
    <w:rsid w:val="005643AD"/>
    <w:rsid w:val="0056492D"/>
    <w:rsid w:val="00564AE3"/>
    <w:rsid w:val="00564B27"/>
    <w:rsid w:val="005650D1"/>
    <w:rsid w:val="0056548A"/>
    <w:rsid w:val="00565BFF"/>
    <w:rsid w:val="00565C5F"/>
    <w:rsid w:val="00565CC1"/>
    <w:rsid w:val="00565CFC"/>
    <w:rsid w:val="0056654C"/>
    <w:rsid w:val="005669EB"/>
    <w:rsid w:val="00566BCD"/>
    <w:rsid w:val="00566C70"/>
    <w:rsid w:val="00567189"/>
    <w:rsid w:val="00567652"/>
    <w:rsid w:val="00567F7C"/>
    <w:rsid w:val="00570506"/>
    <w:rsid w:val="005705E1"/>
    <w:rsid w:val="0057077A"/>
    <w:rsid w:val="0057078A"/>
    <w:rsid w:val="00570790"/>
    <w:rsid w:val="0057083F"/>
    <w:rsid w:val="00570A12"/>
    <w:rsid w:val="00570E80"/>
    <w:rsid w:val="00570EC7"/>
    <w:rsid w:val="00570F27"/>
    <w:rsid w:val="00571049"/>
    <w:rsid w:val="00571371"/>
    <w:rsid w:val="00571B1F"/>
    <w:rsid w:val="00571C54"/>
    <w:rsid w:val="00571CB8"/>
    <w:rsid w:val="00572550"/>
    <w:rsid w:val="00572578"/>
    <w:rsid w:val="0057272D"/>
    <w:rsid w:val="005729EB"/>
    <w:rsid w:val="00572ADB"/>
    <w:rsid w:val="00572B5D"/>
    <w:rsid w:val="00572F79"/>
    <w:rsid w:val="0057329F"/>
    <w:rsid w:val="00573D5E"/>
    <w:rsid w:val="00573DB2"/>
    <w:rsid w:val="005744D0"/>
    <w:rsid w:val="005744D4"/>
    <w:rsid w:val="00574670"/>
    <w:rsid w:val="00574793"/>
    <w:rsid w:val="00574800"/>
    <w:rsid w:val="00574DB8"/>
    <w:rsid w:val="00574F25"/>
    <w:rsid w:val="00575175"/>
    <w:rsid w:val="005754AB"/>
    <w:rsid w:val="005755CF"/>
    <w:rsid w:val="00575645"/>
    <w:rsid w:val="0057565F"/>
    <w:rsid w:val="00575751"/>
    <w:rsid w:val="00575A75"/>
    <w:rsid w:val="00575AD7"/>
    <w:rsid w:val="00575D87"/>
    <w:rsid w:val="0057617A"/>
    <w:rsid w:val="00576282"/>
    <w:rsid w:val="005762EC"/>
    <w:rsid w:val="00576566"/>
    <w:rsid w:val="0057686E"/>
    <w:rsid w:val="00576B43"/>
    <w:rsid w:val="00576D27"/>
    <w:rsid w:val="00577517"/>
    <w:rsid w:val="00577A96"/>
    <w:rsid w:val="00577AE2"/>
    <w:rsid w:val="00577BA6"/>
    <w:rsid w:val="00577D3D"/>
    <w:rsid w:val="00580038"/>
    <w:rsid w:val="00580385"/>
    <w:rsid w:val="0058064B"/>
    <w:rsid w:val="00580869"/>
    <w:rsid w:val="00580D89"/>
    <w:rsid w:val="005826F4"/>
    <w:rsid w:val="00582775"/>
    <w:rsid w:val="00582950"/>
    <w:rsid w:val="00582D1F"/>
    <w:rsid w:val="00582FDC"/>
    <w:rsid w:val="00582FDD"/>
    <w:rsid w:val="005835B5"/>
    <w:rsid w:val="0058369E"/>
    <w:rsid w:val="00583808"/>
    <w:rsid w:val="00583BBA"/>
    <w:rsid w:val="00583C6B"/>
    <w:rsid w:val="00583F1E"/>
    <w:rsid w:val="00583FF2"/>
    <w:rsid w:val="005841F0"/>
    <w:rsid w:val="005842E0"/>
    <w:rsid w:val="00584706"/>
    <w:rsid w:val="0058485C"/>
    <w:rsid w:val="0058487E"/>
    <w:rsid w:val="005849A2"/>
    <w:rsid w:val="005849DC"/>
    <w:rsid w:val="00584E96"/>
    <w:rsid w:val="00585395"/>
    <w:rsid w:val="005855DE"/>
    <w:rsid w:val="00585735"/>
    <w:rsid w:val="00585B27"/>
    <w:rsid w:val="00585DC8"/>
    <w:rsid w:val="00585E98"/>
    <w:rsid w:val="00586765"/>
    <w:rsid w:val="0058680F"/>
    <w:rsid w:val="00586860"/>
    <w:rsid w:val="005869E8"/>
    <w:rsid w:val="00586AC3"/>
    <w:rsid w:val="00586DC4"/>
    <w:rsid w:val="00586EB0"/>
    <w:rsid w:val="00586EDB"/>
    <w:rsid w:val="00587512"/>
    <w:rsid w:val="005879CA"/>
    <w:rsid w:val="00587A73"/>
    <w:rsid w:val="00587E49"/>
    <w:rsid w:val="00590962"/>
    <w:rsid w:val="005909C5"/>
    <w:rsid w:val="00590D09"/>
    <w:rsid w:val="00590DA0"/>
    <w:rsid w:val="00590E2C"/>
    <w:rsid w:val="00590E61"/>
    <w:rsid w:val="00590E76"/>
    <w:rsid w:val="00591476"/>
    <w:rsid w:val="0059156A"/>
    <w:rsid w:val="00591A14"/>
    <w:rsid w:val="00591AE8"/>
    <w:rsid w:val="00591EA7"/>
    <w:rsid w:val="00592A19"/>
    <w:rsid w:val="00592A3C"/>
    <w:rsid w:val="00592BFD"/>
    <w:rsid w:val="00592FFA"/>
    <w:rsid w:val="0059309B"/>
    <w:rsid w:val="00593314"/>
    <w:rsid w:val="005933BA"/>
    <w:rsid w:val="005934DC"/>
    <w:rsid w:val="0059368E"/>
    <w:rsid w:val="005936CD"/>
    <w:rsid w:val="00593BF5"/>
    <w:rsid w:val="00593C03"/>
    <w:rsid w:val="00593D92"/>
    <w:rsid w:val="00593EB4"/>
    <w:rsid w:val="005943CC"/>
    <w:rsid w:val="0059446D"/>
    <w:rsid w:val="00594496"/>
    <w:rsid w:val="0059473A"/>
    <w:rsid w:val="00594B28"/>
    <w:rsid w:val="00594B88"/>
    <w:rsid w:val="00594C99"/>
    <w:rsid w:val="00594F5F"/>
    <w:rsid w:val="00595122"/>
    <w:rsid w:val="00595375"/>
    <w:rsid w:val="005954F8"/>
    <w:rsid w:val="005956D3"/>
    <w:rsid w:val="00595B77"/>
    <w:rsid w:val="0059613D"/>
    <w:rsid w:val="00596145"/>
    <w:rsid w:val="00596365"/>
    <w:rsid w:val="0059649A"/>
    <w:rsid w:val="0059650C"/>
    <w:rsid w:val="005965BC"/>
    <w:rsid w:val="0059688B"/>
    <w:rsid w:val="00596926"/>
    <w:rsid w:val="00596B26"/>
    <w:rsid w:val="00596CE7"/>
    <w:rsid w:val="00597520"/>
    <w:rsid w:val="005978EF"/>
    <w:rsid w:val="00597A83"/>
    <w:rsid w:val="00597DEA"/>
    <w:rsid w:val="005A0D02"/>
    <w:rsid w:val="005A1183"/>
    <w:rsid w:val="005A143B"/>
    <w:rsid w:val="005A1729"/>
    <w:rsid w:val="005A1891"/>
    <w:rsid w:val="005A1C0A"/>
    <w:rsid w:val="005A1D24"/>
    <w:rsid w:val="005A1D75"/>
    <w:rsid w:val="005A1F0B"/>
    <w:rsid w:val="005A216D"/>
    <w:rsid w:val="005A236C"/>
    <w:rsid w:val="005A25B4"/>
    <w:rsid w:val="005A264E"/>
    <w:rsid w:val="005A26CE"/>
    <w:rsid w:val="005A26FA"/>
    <w:rsid w:val="005A28C8"/>
    <w:rsid w:val="005A2BC7"/>
    <w:rsid w:val="005A2E25"/>
    <w:rsid w:val="005A3047"/>
    <w:rsid w:val="005A3323"/>
    <w:rsid w:val="005A3599"/>
    <w:rsid w:val="005A35C9"/>
    <w:rsid w:val="005A35F6"/>
    <w:rsid w:val="005A3631"/>
    <w:rsid w:val="005A370D"/>
    <w:rsid w:val="005A3DE2"/>
    <w:rsid w:val="005A4065"/>
    <w:rsid w:val="005A4171"/>
    <w:rsid w:val="005A4175"/>
    <w:rsid w:val="005A4404"/>
    <w:rsid w:val="005A4624"/>
    <w:rsid w:val="005A4631"/>
    <w:rsid w:val="005A4664"/>
    <w:rsid w:val="005A4848"/>
    <w:rsid w:val="005A4A9B"/>
    <w:rsid w:val="005A4DE4"/>
    <w:rsid w:val="005A5152"/>
    <w:rsid w:val="005A582C"/>
    <w:rsid w:val="005A5B89"/>
    <w:rsid w:val="005A5C38"/>
    <w:rsid w:val="005A5F20"/>
    <w:rsid w:val="005A62FE"/>
    <w:rsid w:val="005A665E"/>
    <w:rsid w:val="005A7E78"/>
    <w:rsid w:val="005B03E6"/>
    <w:rsid w:val="005B03ED"/>
    <w:rsid w:val="005B094C"/>
    <w:rsid w:val="005B0FC7"/>
    <w:rsid w:val="005B11C6"/>
    <w:rsid w:val="005B122A"/>
    <w:rsid w:val="005B1776"/>
    <w:rsid w:val="005B17B1"/>
    <w:rsid w:val="005B19B0"/>
    <w:rsid w:val="005B1B39"/>
    <w:rsid w:val="005B1BA3"/>
    <w:rsid w:val="005B1D25"/>
    <w:rsid w:val="005B1F70"/>
    <w:rsid w:val="005B1F71"/>
    <w:rsid w:val="005B25FB"/>
    <w:rsid w:val="005B2873"/>
    <w:rsid w:val="005B2C1D"/>
    <w:rsid w:val="005B2C2D"/>
    <w:rsid w:val="005B3204"/>
    <w:rsid w:val="005B32FB"/>
    <w:rsid w:val="005B3380"/>
    <w:rsid w:val="005B36AB"/>
    <w:rsid w:val="005B36F7"/>
    <w:rsid w:val="005B374F"/>
    <w:rsid w:val="005B3854"/>
    <w:rsid w:val="005B38F3"/>
    <w:rsid w:val="005B39A9"/>
    <w:rsid w:val="005B3D89"/>
    <w:rsid w:val="005B3FC5"/>
    <w:rsid w:val="005B43F4"/>
    <w:rsid w:val="005B445B"/>
    <w:rsid w:val="005B45AF"/>
    <w:rsid w:val="005B4AB2"/>
    <w:rsid w:val="005B503C"/>
    <w:rsid w:val="005B51C5"/>
    <w:rsid w:val="005B51EF"/>
    <w:rsid w:val="005B60B5"/>
    <w:rsid w:val="005B62DF"/>
    <w:rsid w:val="005B6A29"/>
    <w:rsid w:val="005B6DEB"/>
    <w:rsid w:val="005B745A"/>
    <w:rsid w:val="005B763E"/>
    <w:rsid w:val="005B7AB5"/>
    <w:rsid w:val="005B7C91"/>
    <w:rsid w:val="005B7FDA"/>
    <w:rsid w:val="005B7FE4"/>
    <w:rsid w:val="005C04F1"/>
    <w:rsid w:val="005C053C"/>
    <w:rsid w:val="005C05E0"/>
    <w:rsid w:val="005C099A"/>
    <w:rsid w:val="005C0D2A"/>
    <w:rsid w:val="005C124E"/>
    <w:rsid w:val="005C13F9"/>
    <w:rsid w:val="005C1591"/>
    <w:rsid w:val="005C1852"/>
    <w:rsid w:val="005C1F39"/>
    <w:rsid w:val="005C254E"/>
    <w:rsid w:val="005C2A99"/>
    <w:rsid w:val="005C2BDC"/>
    <w:rsid w:val="005C3342"/>
    <w:rsid w:val="005C33B4"/>
    <w:rsid w:val="005C3433"/>
    <w:rsid w:val="005C3524"/>
    <w:rsid w:val="005C3549"/>
    <w:rsid w:val="005C37E0"/>
    <w:rsid w:val="005C38D3"/>
    <w:rsid w:val="005C3DE6"/>
    <w:rsid w:val="005C3E36"/>
    <w:rsid w:val="005C3F23"/>
    <w:rsid w:val="005C4335"/>
    <w:rsid w:val="005C45D7"/>
    <w:rsid w:val="005C4BC0"/>
    <w:rsid w:val="005C5095"/>
    <w:rsid w:val="005C5493"/>
    <w:rsid w:val="005C54B9"/>
    <w:rsid w:val="005C5A1C"/>
    <w:rsid w:val="005C5B58"/>
    <w:rsid w:val="005C6535"/>
    <w:rsid w:val="005C65DE"/>
    <w:rsid w:val="005C65F2"/>
    <w:rsid w:val="005C65F7"/>
    <w:rsid w:val="005C6618"/>
    <w:rsid w:val="005C6639"/>
    <w:rsid w:val="005C6768"/>
    <w:rsid w:val="005C6AF5"/>
    <w:rsid w:val="005C6E38"/>
    <w:rsid w:val="005C71F9"/>
    <w:rsid w:val="005C7DEB"/>
    <w:rsid w:val="005D008A"/>
    <w:rsid w:val="005D00B5"/>
    <w:rsid w:val="005D0189"/>
    <w:rsid w:val="005D06E3"/>
    <w:rsid w:val="005D0880"/>
    <w:rsid w:val="005D0D07"/>
    <w:rsid w:val="005D17FE"/>
    <w:rsid w:val="005D184B"/>
    <w:rsid w:val="005D1D72"/>
    <w:rsid w:val="005D1DAE"/>
    <w:rsid w:val="005D1E21"/>
    <w:rsid w:val="005D275A"/>
    <w:rsid w:val="005D2BB4"/>
    <w:rsid w:val="005D2DC7"/>
    <w:rsid w:val="005D2F88"/>
    <w:rsid w:val="005D31B1"/>
    <w:rsid w:val="005D363D"/>
    <w:rsid w:val="005D3A1D"/>
    <w:rsid w:val="005D3E73"/>
    <w:rsid w:val="005D4021"/>
    <w:rsid w:val="005D430C"/>
    <w:rsid w:val="005D43E7"/>
    <w:rsid w:val="005D4447"/>
    <w:rsid w:val="005D44B1"/>
    <w:rsid w:val="005D454E"/>
    <w:rsid w:val="005D48FF"/>
    <w:rsid w:val="005D4E73"/>
    <w:rsid w:val="005D51FA"/>
    <w:rsid w:val="005D5AC3"/>
    <w:rsid w:val="005D5EC9"/>
    <w:rsid w:val="005D5F4A"/>
    <w:rsid w:val="005D5FEA"/>
    <w:rsid w:val="005D6071"/>
    <w:rsid w:val="005D6081"/>
    <w:rsid w:val="005D61C9"/>
    <w:rsid w:val="005D6249"/>
    <w:rsid w:val="005D662A"/>
    <w:rsid w:val="005D6A6B"/>
    <w:rsid w:val="005D6B08"/>
    <w:rsid w:val="005D6B66"/>
    <w:rsid w:val="005D78CD"/>
    <w:rsid w:val="005D7979"/>
    <w:rsid w:val="005E0031"/>
    <w:rsid w:val="005E073E"/>
    <w:rsid w:val="005E0795"/>
    <w:rsid w:val="005E09FB"/>
    <w:rsid w:val="005E0A94"/>
    <w:rsid w:val="005E0B5F"/>
    <w:rsid w:val="005E0C79"/>
    <w:rsid w:val="005E0E19"/>
    <w:rsid w:val="005E1053"/>
    <w:rsid w:val="005E12AD"/>
    <w:rsid w:val="005E147B"/>
    <w:rsid w:val="005E1B34"/>
    <w:rsid w:val="005E20D6"/>
    <w:rsid w:val="005E20F0"/>
    <w:rsid w:val="005E2308"/>
    <w:rsid w:val="005E2C6C"/>
    <w:rsid w:val="005E33FB"/>
    <w:rsid w:val="005E3683"/>
    <w:rsid w:val="005E3942"/>
    <w:rsid w:val="005E395D"/>
    <w:rsid w:val="005E3F92"/>
    <w:rsid w:val="005E4309"/>
    <w:rsid w:val="005E4470"/>
    <w:rsid w:val="005E45D4"/>
    <w:rsid w:val="005E495A"/>
    <w:rsid w:val="005E4E73"/>
    <w:rsid w:val="005E5794"/>
    <w:rsid w:val="005E6115"/>
    <w:rsid w:val="005E61C0"/>
    <w:rsid w:val="005E67A8"/>
    <w:rsid w:val="005E6D27"/>
    <w:rsid w:val="005E6ED2"/>
    <w:rsid w:val="005E744D"/>
    <w:rsid w:val="005E756B"/>
    <w:rsid w:val="005E79D0"/>
    <w:rsid w:val="005E7BD4"/>
    <w:rsid w:val="005E7C5A"/>
    <w:rsid w:val="005E7DCF"/>
    <w:rsid w:val="005E7FAE"/>
    <w:rsid w:val="005F0186"/>
    <w:rsid w:val="005F0437"/>
    <w:rsid w:val="005F06E8"/>
    <w:rsid w:val="005F0705"/>
    <w:rsid w:val="005F09A5"/>
    <w:rsid w:val="005F0A37"/>
    <w:rsid w:val="005F0AFA"/>
    <w:rsid w:val="005F134D"/>
    <w:rsid w:val="005F13C9"/>
    <w:rsid w:val="005F18AF"/>
    <w:rsid w:val="005F1A19"/>
    <w:rsid w:val="005F1B42"/>
    <w:rsid w:val="005F1C9D"/>
    <w:rsid w:val="005F1FF9"/>
    <w:rsid w:val="005F2006"/>
    <w:rsid w:val="005F22EB"/>
    <w:rsid w:val="005F2385"/>
    <w:rsid w:val="005F23C9"/>
    <w:rsid w:val="005F262B"/>
    <w:rsid w:val="005F26E9"/>
    <w:rsid w:val="005F285C"/>
    <w:rsid w:val="005F2896"/>
    <w:rsid w:val="005F294E"/>
    <w:rsid w:val="005F29D6"/>
    <w:rsid w:val="005F2ED3"/>
    <w:rsid w:val="005F3046"/>
    <w:rsid w:val="005F3067"/>
    <w:rsid w:val="005F3791"/>
    <w:rsid w:val="005F384C"/>
    <w:rsid w:val="005F3917"/>
    <w:rsid w:val="005F3BC0"/>
    <w:rsid w:val="005F3D6B"/>
    <w:rsid w:val="005F3E79"/>
    <w:rsid w:val="005F3EE8"/>
    <w:rsid w:val="005F45DF"/>
    <w:rsid w:val="005F47CA"/>
    <w:rsid w:val="005F4859"/>
    <w:rsid w:val="005F4F0F"/>
    <w:rsid w:val="005F51AC"/>
    <w:rsid w:val="005F5588"/>
    <w:rsid w:val="005F5713"/>
    <w:rsid w:val="005F599E"/>
    <w:rsid w:val="005F5AB9"/>
    <w:rsid w:val="005F6143"/>
    <w:rsid w:val="005F627A"/>
    <w:rsid w:val="005F6294"/>
    <w:rsid w:val="005F62F7"/>
    <w:rsid w:val="005F6A44"/>
    <w:rsid w:val="005F71DA"/>
    <w:rsid w:val="005F72D2"/>
    <w:rsid w:val="005F7455"/>
    <w:rsid w:val="00600256"/>
    <w:rsid w:val="006004B1"/>
    <w:rsid w:val="006007A8"/>
    <w:rsid w:val="00600AE5"/>
    <w:rsid w:val="00600C7B"/>
    <w:rsid w:val="00600C86"/>
    <w:rsid w:val="00600EFF"/>
    <w:rsid w:val="006012B3"/>
    <w:rsid w:val="006013CF"/>
    <w:rsid w:val="006013F8"/>
    <w:rsid w:val="00601964"/>
    <w:rsid w:val="00601D16"/>
    <w:rsid w:val="00601FD4"/>
    <w:rsid w:val="00602023"/>
    <w:rsid w:val="006020F0"/>
    <w:rsid w:val="00602C1E"/>
    <w:rsid w:val="00603186"/>
    <w:rsid w:val="006033B7"/>
    <w:rsid w:val="00603414"/>
    <w:rsid w:val="00603FD5"/>
    <w:rsid w:val="00604505"/>
    <w:rsid w:val="006047B2"/>
    <w:rsid w:val="00604853"/>
    <w:rsid w:val="0060488C"/>
    <w:rsid w:val="00604B17"/>
    <w:rsid w:val="00604B2B"/>
    <w:rsid w:val="006055DD"/>
    <w:rsid w:val="006056AC"/>
    <w:rsid w:val="006057A7"/>
    <w:rsid w:val="0060592F"/>
    <w:rsid w:val="00605B14"/>
    <w:rsid w:val="00605B46"/>
    <w:rsid w:val="00605BC9"/>
    <w:rsid w:val="00605F6D"/>
    <w:rsid w:val="0060623E"/>
    <w:rsid w:val="00606851"/>
    <w:rsid w:val="00606AE5"/>
    <w:rsid w:val="00606C45"/>
    <w:rsid w:val="00606D8D"/>
    <w:rsid w:val="00607357"/>
    <w:rsid w:val="0060768C"/>
    <w:rsid w:val="0060792B"/>
    <w:rsid w:val="00607B51"/>
    <w:rsid w:val="00607BF7"/>
    <w:rsid w:val="00607E78"/>
    <w:rsid w:val="00607F03"/>
    <w:rsid w:val="00610627"/>
    <w:rsid w:val="00610703"/>
    <w:rsid w:val="00610845"/>
    <w:rsid w:val="0061090A"/>
    <w:rsid w:val="00610E3D"/>
    <w:rsid w:val="00610F6C"/>
    <w:rsid w:val="00611033"/>
    <w:rsid w:val="00611190"/>
    <w:rsid w:val="00611247"/>
    <w:rsid w:val="00611447"/>
    <w:rsid w:val="006116F7"/>
    <w:rsid w:val="0061296E"/>
    <w:rsid w:val="00612A4D"/>
    <w:rsid w:val="00612AFD"/>
    <w:rsid w:val="00612B96"/>
    <w:rsid w:val="00612BA9"/>
    <w:rsid w:val="00612DBC"/>
    <w:rsid w:val="006131B8"/>
    <w:rsid w:val="006132D8"/>
    <w:rsid w:val="006136AF"/>
    <w:rsid w:val="00613CBD"/>
    <w:rsid w:val="00613F78"/>
    <w:rsid w:val="00614071"/>
    <w:rsid w:val="006149F7"/>
    <w:rsid w:val="00614B69"/>
    <w:rsid w:val="00614D5E"/>
    <w:rsid w:val="006150C7"/>
    <w:rsid w:val="0061592B"/>
    <w:rsid w:val="00615947"/>
    <w:rsid w:val="00615F97"/>
    <w:rsid w:val="006160EB"/>
    <w:rsid w:val="006166F8"/>
    <w:rsid w:val="00616767"/>
    <w:rsid w:val="00616B4C"/>
    <w:rsid w:val="00616B5C"/>
    <w:rsid w:val="00616DC8"/>
    <w:rsid w:val="00616F4D"/>
    <w:rsid w:val="0061707D"/>
    <w:rsid w:val="0061764D"/>
    <w:rsid w:val="006176A8"/>
    <w:rsid w:val="006177BE"/>
    <w:rsid w:val="006179B1"/>
    <w:rsid w:val="00617A50"/>
    <w:rsid w:val="00617BAE"/>
    <w:rsid w:val="0062013C"/>
    <w:rsid w:val="0062031B"/>
    <w:rsid w:val="0062034D"/>
    <w:rsid w:val="00620385"/>
    <w:rsid w:val="006203C3"/>
    <w:rsid w:val="00620548"/>
    <w:rsid w:val="006207C7"/>
    <w:rsid w:val="00620ACE"/>
    <w:rsid w:val="00620B81"/>
    <w:rsid w:val="00620C20"/>
    <w:rsid w:val="006210DC"/>
    <w:rsid w:val="00621505"/>
    <w:rsid w:val="00621690"/>
    <w:rsid w:val="00621759"/>
    <w:rsid w:val="0062185B"/>
    <w:rsid w:val="00621A8F"/>
    <w:rsid w:val="00621E12"/>
    <w:rsid w:val="00621EB1"/>
    <w:rsid w:val="0062211C"/>
    <w:rsid w:val="0062243E"/>
    <w:rsid w:val="00622664"/>
    <w:rsid w:val="00622BD5"/>
    <w:rsid w:val="00622D78"/>
    <w:rsid w:val="00623553"/>
    <w:rsid w:val="0062366A"/>
    <w:rsid w:val="006236C1"/>
    <w:rsid w:val="00623732"/>
    <w:rsid w:val="00623985"/>
    <w:rsid w:val="00623A62"/>
    <w:rsid w:val="006244C8"/>
    <w:rsid w:val="00624520"/>
    <w:rsid w:val="006245EA"/>
    <w:rsid w:val="006247BB"/>
    <w:rsid w:val="00624B6C"/>
    <w:rsid w:val="00624B90"/>
    <w:rsid w:val="00624CCD"/>
    <w:rsid w:val="00624F21"/>
    <w:rsid w:val="00624F24"/>
    <w:rsid w:val="006252ED"/>
    <w:rsid w:val="00625818"/>
    <w:rsid w:val="00625A1F"/>
    <w:rsid w:val="00625D1B"/>
    <w:rsid w:val="00625E80"/>
    <w:rsid w:val="00626555"/>
    <w:rsid w:val="0062714C"/>
    <w:rsid w:val="00627B8D"/>
    <w:rsid w:val="00627DC4"/>
    <w:rsid w:val="00627E25"/>
    <w:rsid w:val="00627E49"/>
    <w:rsid w:val="006300B1"/>
    <w:rsid w:val="00630457"/>
    <w:rsid w:val="0063077E"/>
    <w:rsid w:val="00630D5B"/>
    <w:rsid w:val="00630DF4"/>
    <w:rsid w:val="00630F02"/>
    <w:rsid w:val="0063102A"/>
    <w:rsid w:val="00631166"/>
    <w:rsid w:val="006311B5"/>
    <w:rsid w:val="006314AF"/>
    <w:rsid w:val="0063186E"/>
    <w:rsid w:val="00631892"/>
    <w:rsid w:val="00631D82"/>
    <w:rsid w:val="0063202F"/>
    <w:rsid w:val="006321E3"/>
    <w:rsid w:val="00632D8E"/>
    <w:rsid w:val="00632ECE"/>
    <w:rsid w:val="0063336D"/>
    <w:rsid w:val="00633708"/>
    <w:rsid w:val="006337F4"/>
    <w:rsid w:val="006339E0"/>
    <w:rsid w:val="00633A9D"/>
    <w:rsid w:val="00633F51"/>
    <w:rsid w:val="00634299"/>
    <w:rsid w:val="006344E0"/>
    <w:rsid w:val="006348AC"/>
    <w:rsid w:val="00634A96"/>
    <w:rsid w:val="00634ADB"/>
    <w:rsid w:val="0063508B"/>
    <w:rsid w:val="00635459"/>
    <w:rsid w:val="006354B5"/>
    <w:rsid w:val="006354F0"/>
    <w:rsid w:val="00635844"/>
    <w:rsid w:val="00636097"/>
    <w:rsid w:val="006361F8"/>
    <w:rsid w:val="006362C0"/>
    <w:rsid w:val="006364C8"/>
    <w:rsid w:val="00636C83"/>
    <w:rsid w:val="00636F7E"/>
    <w:rsid w:val="00636F8C"/>
    <w:rsid w:val="00637490"/>
    <w:rsid w:val="00637B9D"/>
    <w:rsid w:val="006402E9"/>
    <w:rsid w:val="00640507"/>
    <w:rsid w:val="006407B5"/>
    <w:rsid w:val="00640FB6"/>
    <w:rsid w:val="00641232"/>
    <w:rsid w:val="006413A1"/>
    <w:rsid w:val="00641485"/>
    <w:rsid w:val="006414D9"/>
    <w:rsid w:val="00641549"/>
    <w:rsid w:val="006416A4"/>
    <w:rsid w:val="0064192C"/>
    <w:rsid w:val="00641969"/>
    <w:rsid w:val="006419A6"/>
    <w:rsid w:val="00641CFF"/>
    <w:rsid w:val="00641FD6"/>
    <w:rsid w:val="00642009"/>
    <w:rsid w:val="0064241B"/>
    <w:rsid w:val="00642861"/>
    <w:rsid w:val="006439A0"/>
    <w:rsid w:val="00643BD2"/>
    <w:rsid w:val="00643F2D"/>
    <w:rsid w:val="00644356"/>
    <w:rsid w:val="006448FD"/>
    <w:rsid w:val="00644B32"/>
    <w:rsid w:val="00645241"/>
    <w:rsid w:val="006453F4"/>
    <w:rsid w:val="006454BA"/>
    <w:rsid w:val="00645A0A"/>
    <w:rsid w:val="00646035"/>
    <w:rsid w:val="006461F8"/>
    <w:rsid w:val="006462C4"/>
    <w:rsid w:val="00646F62"/>
    <w:rsid w:val="00647330"/>
    <w:rsid w:val="006474ED"/>
    <w:rsid w:val="006475BD"/>
    <w:rsid w:val="0064798E"/>
    <w:rsid w:val="00647DF2"/>
    <w:rsid w:val="006501C4"/>
    <w:rsid w:val="006501DB"/>
    <w:rsid w:val="006501E1"/>
    <w:rsid w:val="00650258"/>
    <w:rsid w:val="006507C5"/>
    <w:rsid w:val="0065089F"/>
    <w:rsid w:val="00650A6C"/>
    <w:rsid w:val="00650EA0"/>
    <w:rsid w:val="00650ECA"/>
    <w:rsid w:val="0065136B"/>
    <w:rsid w:val="0065164D"/>
    <w:rsid w:val="0065175F"/>
    <w:rsid w:val="00651A6E"/>
    <w:rsid w:val="00651CC7"/>
    <w:rsid w:val="00651EE5"/>
    <w:rsid w:val="0065208B"/>
    <w:rsid w:val="0065215C"/>
    <w:rsid w:val="006521E2"/>
    <w:rsid w:val="00652237"/>
    <w:rsid w:val="006526F3"/>
    <w:rsid w:val="006527FF"/>
    <w:rsid w:val="0065293C"/>
    <w:rsid w:val="00652B44"/>
    <w:rsid w:val="00652B56"/>
    <w:rsid w:val="00652BD6"/>
    <w:rsid w:val="00652E61"/>
    <w:rsid w:val="00653649"/>
    <w:rsid w:val="00653B36"/>
    <w:rsid w:val="00653B6D"/>
    <w:rsid w:val="00653C24"/>
    <w:rsid w:val="00653C7F"/>
    <w:rsid w:val="00653D34"/>
    <w:rsid w:val="00653F82"/>
    <w:rsid w:val="00654038"/>
    <w:rsid w:val="006541AB"/>
    <w:rsid w:val="0065467A"/>
    <w:rsid w:val="006546E9"/>
    <w:rsid w:val="006548C9"/>
    <w:rsid w:val="00654AF5"/>
    <w:rsid w:val="00654D07"/>
    <w:rsid w:val="00654D29"/>
    <w:rsid w:val="00654DBC"/>
    <w:rsid w:val="00654E53"/>
    <w:rsid w:val="00654F1C"/>
    <w:rsid w:val="00655107"/>
    <w:rsid w:val="00655692"/>
    <w:rsid w:val="00655AA7"/>
    <w:rsid w:val="00655CA6"/>
    <w:rsid w:val="00655F9F"/>
    <w:rsid w:val="0065641A"/>
    <w:rsid w:val="00656528"/>
    <w:rsid w:val="00656722"/>
    <w:rsid w:val="00656800"/>
    <w:rsid w:val="00656A8A"/>
    <w:rsid w:val="00656B55"/>
    <w:rsid w:val="00656D01"/>
    <w:rsid w:val="0065706C"/>
    <w:rsid w:val="00657244"/>
    <w:rsid w:val="00657276"/>
    <w:rsid w:val="006575ED"/>
    <w:rsid w:val="0065760B"/>
    <w:rsid w:val="00657627"/>
    <w:rsid w:val="0065786F"/>
    <w:rsid w:val="00657A2D"/>
    <w:rsid w:val="00657ACB"/>
    <w:rsid w:val="00657C21"/>
    <w:rsid w:val="00657C9D"/>
    <w:rsid w:val="006601DF"/>
    <w:rsid w:val="0066070D"/>
    <w:rsid w:val="00660925"/>
    <w:rsid w:val="0066092F"/>
    <w:rsid w:val="00660DF2"/>
    <w:rsid w:val="00660ECF"/>
    <w:rsid w:val="00661005"/>
    <w:rsid w:val="006616A3"/>
    <w:rsid w:val="00661B4E"/>
    <w:rsid w:val="00661D46"/>
    <w:rsid w:val="00662209"/>
    <w:rsid w:val="00662272"/>
    <w:rsid w:val="00662358"/>
    <w:rsid w:val="00662510"/>
    <w:rsid w:val="006629D7"/>
    <w:rsid w:val="00662A25"/>
    <w:rsid w:val="00662A3D"/>
    <w:rsid w:val="00662C42"/>
    <w:rsid w:val="0066321B"/>
    <w:rsid w:val="006632EA"/>
    <w:rsid w:val="0066341B"/>
    <w:rsid w:val="006635A3"/>
    <w:rsid w:val="006636E3"/>
    <w:rsid w:val="006637CB"/>
    <w:rsid w:val="006638EC"/>
    <w:rsid w:val="00663A38"/>
    <w:rsid w:val="00663D71"/>
    <w:rsid w:val="00663FD6"/>
    <w:rsid w:val="0066439A"/>
    <w:rsid w:val="006647E4"/>
    <w:rsid w:val="00664837"/>
    <w:rsid w:val="00664DB2"/>
    <w:rsid w:val="00665125"/>
    <w:rsid w:val="00665513"/>
    <w:rsid w:val="006655F1"/>
    <w:rsid w:val="006659A3"/>
    <w:rsid w:val="00665A87"/>
    <w:rsid w:val="00665A9E"/>
    <w:rsid w:val="00665CE0"/>
    <w:rsid w:val="00665D9F"/>
    <w:rsid w:val="00665FBA"/>
    <w:rsid w:val="0066625E"/>
    <w:rsid w:val="0066662A"/>
    <w:rsid w:val="00666B38"/>
    <w:rsid w:val="00666D79"/>
    <w:rsid w:val="00666E81"/>
    <w:rsid w:val="00666EB7"/>
    <w:rsid w:val="00667574"/>
    <w:rsid w:val="00667678"/>
    <w:rsid w:val="00667836"/>
    <w:rsid w:val="00667A29"/>
    <w:rsid w:val="00667BC7"/>
    <w:rsid w:val="00667DA4"/>
    <w:rsid w:val="00670495"/>
    <w:rsid w:val="006706AA"/>
    <w:rsid w:val="0067088F"/>
    <w:rsid w:val="00671210"/>
    <w:rsid w:val="006714C1"/>
    <w:rsid w:val="006717D1"/>
    <w:rsid w:val="00671834"/>
    <w:rsid w:val="00671922"/>
    <w:rsid w:val="00671B3E"/>
    <w:rsid w:val="0067213C"/>
    <w:rsid w:val="00673167"/>
    <w:rsid w:val="00673834"/>
    <w:rsid w:val="00673AF4"/>
    <w:rsid w:val="00673D3A"/>
    <w:rsid w:val="00673E4F"/>
    <w:rsid w:val="006742B0"/>
    <w:rsid w:val="00674587"/>
    <w:rsid w:val="006746A6"/>
    <w:rsid w:val="00674919"/>
    <w:rsid w:val="00675CAD"/>
    <w:rsid w:val="00675E26"/>
    <w:rsid w:val="00675FF4"/>
    <w:rsid w:val="00676435"/>
    <w:rsid w:val="00676573"/>
    <w:rsid w:val="0067666F"/>
    <w:rsid w:val="00676F80"/>
    <w:rsid w:val="00676FF0"/>
    <w:rsid w:val="006774F0"/>
    <w:rsid w:val="0067772B"/>
    <w:rsid w:val="0067774B"/>
    <w:rsid w:val="0067784E"/>
    <w:rsid w:val="0067792C"/>
    <w:rsid w:val="00677E53"/>
    <w:rsid w:val="00677E97"/>
    <w:rsid w:val="00680249"/>
    <w:rsid w:val="006805E9"/>
    <w:rsid w:val="006806BB"/>
    <w:rsid w:val="00680770"/>
    <w:rsid w:val="0068092E"/>
    <w:rsid w:val="00680A30"/>
    <w:rsid w:val="00680AF7"/>
    <w:rsid w:val="00680DF7"/>
    <w:rsid w:val="00681434"/>
    <w:rsid w:val="00681615"/>
    <w:rsid w:val="00681659"/>
    <w:rsid w:val="00681782"/>
    <w:rsid w:val="00681855"/>
    <w:rsid w:val="00681AAD"/>
    <w:rsid w:val="00681C55"/>
    <w:rsid w:val="00681D7B"/>
    <w:rsid w:val="00681E4B"/>
    <w:rsid w:val="006825D4"/>
    <w:rsid w:val="00682B09"/>
    <w:rsid w:val="00682C30"/>
    <w:rsid w:val="00682E7B"/>
    <w:rsid w:val="00683067"/>
    <w:rsid w:val="0068347F"/>
    <w:rsid w:val="00683698"/>
    <w:rsid w:val="00683950"/>
    <w:rsid w:val="00683C8A"/>
    <w:rsid w:val="00683F47"/>
    <w:rsid w:val="00683F7E"/>
    <w:rsid w:val="00684191"/>
    <w:rsid w:val="00684200"/>
    <w:rsid w:val="00684EBA"/>
    <w:rsid w:val="00684FF8"/>
    <w:rsid w:val="00685555"/>
    <w:rsid w:val="0068571F"/>
    <w:rsid w:val="006858C6"/>
    <w:rsid w:val="0068595A"/>
    <w:rsid w:val="00685FC3"/>
    <w:rsid w:val="00686427"/>
    <w:rsid w:val="00686AA9"/>
    <w:rsid w:val="00686C3A"/>
    <w:rsid w:val="00686D97"/>
    <w:rsid w:val="00686F8C"/>
    <w:rsid w:val="0068724F"/>
    <w:rsid w:val="0068736B"/>
    <w:rsid w:val="00687828"/>
    <w:rsid w:val="00687E1B"/>
    <w:rsid w:val="00690035"/>
    <w:rsid w:val="006902AC"/>
    <w:rsid w:val="006903C9"/>
    <w:rsid w:val="0069061F"/>
    <w:rsid w:val="00690777"/>
    <w:rsid w:val="00690C18"/>
    <w:rsid w:val="006910F0"/>
    <w:rsid w:val="00691153"/>
    <w:rsid w:val="00691376"/>
    <w:rsid w:val="0069153D"/>
    <w:rsid w:val="006915BC"/>
    <w:rsid w:val="006915D6"/>
    <w:rsid w:val="00692340"/>
    <w:rsid w:val="00692A7D"/>
    <w:rsid w:val="00692BB5"/>
    <w:rsid w:val="00692CE1"/>
    <w:rsid w:val="00692FAD"/>
    <w:rsid w:val="006931CC"/>
    <w:rsid w:val="006934AF"/>
    <w:rsid w:val="0069369F"/>
    <w:rsid w:val="00693A9D"/>
    <w:rsid w:val="006943C4"/>
    <w:rsid w:val="0069447D"/>
    <w:rsid w:val="00694838"/>
    <w:rsid w:val="00694A6B"/>
    <w:rsid w:val="00694AAC"/>
    <w:rsid w:val="00694D2E"/>
    <w:rsid w:val="00695009"/>
    <w:rsid w:val="00695566"/>
    <w:rsid w:val="00695747"/>
    <w:rsid w:val="00695A88"/>
    <w:rsid w:val="006968E2"/>
    <w:rsid w:val="006968F7"/>
    <w:rsid w:val="00696BBE"/>
    <w:rsid w:val="006973B5"/>
    <w:rsid w:val="00697418"/>
    <w:rsid w:val="00697924"/>
    <w:rsid w:val="00697B0F"/>
    <w:rsid w:val="00697BC3"/>
    <w:rsid w:val="00697E75"/>
    <w:rsid w:val="006A05BE"/>
    <w:rsid w:val="006A0732"/>
    <w:rsid w:val="006A0A45"/>
    <w:rsid w:val="006A0AF9"/>
    <w:rsid w:val="006A0B8F"/>
    <w:rsid w:val="006A0E50"/>
    <w:rsid w:val="006A1CD4"/>
    <w:rsid w:val="006A1DEF"/>
    <w:rsid w:val="006A206E"/>
    <w:rsid w:val="006A20CA"/>
    <w:rsid w:val="006A261A"/>
    <w:rsid w:val="006A27B0"/>
    <w:rsid w:val="006A28AC"/>
    <w:rsid w:val="006A294A"/>
    <w:rsid w:val="006A2A78"/>
    <w:rsid w:val="006A2AEB"/>
    <w:rsid w:val="006A2BC4"/>
    <w:rsid w:val="006A3092"/>
    <w:rsid w:val="006A32FD"/>
    <w:rsid w:val="006A363F"/>
    <w:rsid w:val="006A39F6"/>
    <w:rsid w:val="006A3A09"/>
    <w:rsid w:val="006A3D5C"/>
    <w:rsid w:val="006A3D7C"/>
    <w:rsid w:val="006A3ED7"/>
    <w:rsid w:val="006A4078"/>
    <w:rsid w:val="006A417C"/>
    <w:rsid w:val="006A4676"/>
    <w:rsid w:val="006A46D1"/>
    <w:rsid w:val="006A4BE3"/>
    <w:rsid w:val="006A53AF"/>
    <w:rsid w:val="006A55F4"/>
    <w:rsid w:val="006A5FA1"/>
    <w:rsid w:val="006A67B6"/>
    <w:rsid w:val="006A6AED"/>
    <w:rsid w:val="006A6B22"/>
    <w:rsid w:val="006A6EE4"/>
    <w:rsid w:val="006A6F88"/>
    <w:rsid w:val="006A6F95"/>
    <w:rsid w:val="006A7069"/>
    <w:rsid w:val="006A7829"/>
    <w:rsid w:val="006A786E"/>
    <w:rsid w:val="006A7DA6"/>
    <w:rsid w:val="006A7DDB"/>
    <w:rsid w:val="006A7F27"/>
    <w:rsid w:val="006B01DE"/>
    <w:rsid w:val="006B0354"/>
    <w:rsid w:val="006B04AF"/>
    <w:rsid w:val="006B0DBF"/>
    <w:rsid w:val="006B0FCC"/>
    <w:rsid w:val="006B10D4"/>
    <w:rsid w:val="006B1143"/>
    <w:rsid w:val="006B14E5"/>
    <w:rsid w:val="006B15FD"/>
    <w:rsid w:val="006B16ED"/>
    <w:rsid w:val="006B173C"/>
    <w:rsid w:val="006B1772"/>
    <w:rsid w:val="006B178D"/>
    <w:rsid w:val="006B2063"/>
    <w:rsid w:val="006B2787"/>
    <w:rsid w:val="006B2FA1"/>
    <w:rsid w:val="006B31D6"/>
    <w:rsid w:val="006B3535"/>
    <w:rsid w:val="006B3580"/>
    <w:rsid w:val="006B3588"/>
    <w:rsid w:val="006B3820"/>
    <w:rsid w:val="006B3A27"/>
    <w:rsid w:val="006B3D7F"/>
    <w:rsid w:val="006B3DA9"/>
    <w:rsid w:val="006B3FB6"/>
    <w:rsid w:val="006B41BB"/>
    <w:rsid w:val="006B4315"/>
    <w:rsid w:val="006B439A"/>
    <w:rsid w:val="006B4478"/>
    <w:rsid w:val="006B48AD"/>
    <w:rsid w:val="006B4977"/>
    <w:rsid w:val="006B4A2F"/>
    <w:rsid w:val="006B4DBC"/>
    <w:rsid w:val="006B4E8F"/>
    <w:rsid w:val="006B51FF"/>
    <w:rsid w:val="006B54F4"/>
    <w:rsid w:val="006B573A"/>
    <w:rsid w:val="006B58A8"/>
    <w:rsid w:val="006B5E53"/>
    <w:rsid w:val="006B5F88"/>
    <w:rsid w:val="006B5FD1"/>
    <w:rsid w:val="006B634C"/>
    <w:rsid w:val="006B6D77"/>
    <w:rsid w:val="006B710B"/>
    <w:rsid w:val="006B72B8"/>
    <w:rsid w:val="006B78BB"/>
    <w:rsid w:val="006B7A60"/>
    <w:rsid w:val="006B7C8C"/>
    <w:rsid w:val="006B7D65"/>
    <w:rsid w:val="006C0668"/>
    <w:rsid w:val="006C06B8"/>
    <w:rsid w:val="006C07F9"/>
    <w:rsid w:val="006C1781"/>
    <w:rsid w:val="006C2182"/>
    <w:rsid w:val="006C22C6"/>
    <w:rsid w:val="006C25CF"/>
    <w:rsid w:val="006C2914"/>
    <w:rsid w:val="006C2A83"/>
    <w:rsid w:val="006C2AD2"/>
    <w:rsid w:val="006C2FA2"/>
    <w:rsid w:val="006C36D5"/>
    <w:rsid w:val="006C3ACC"/>
    <w:rsid w:val="006C3CB0"/>
    <w:rsid w:val="006C3EB6"/>
    <w:rsid w:val="006C48E4"/>
    <w:rsid w:val="006C4AF4"/>
    <w:rsid w:val="006C4B34"/>
    <w:rsid w:val="006C4C82"/>
    <w:rsid w:val="006C52CA"/>
    <w:rsid w:val="006C52F9"/>
    <w:rsid w:val="006C543A"/>
    <w:rsid w:val="006C56B7"/>
    <w:rsid w:val="006C570D"/>
    <w:rsid w:val="006C5A5F"/>
    <w:rsid w:val="006C5A8E"/>
    <w:rsid w:val="006C62D2"/>
    <w:rsid w:val="006C677F"/>
    <w:rsid w:val="006C6893"/>
    <w:rsid w:val="006C6C0D"/>
    <w:rsid w:val="006C70CD"/>
    <w:rsid w:val="006C752E"/>
    <w:rsid w:val="006C7A91"/>
    <w:rsid w:val="006D0753"/>
    <w:rsid w:val="006D095B"/>
    <w:rsid w:val="006D0F5E"/>
    <w:rsid w:val="006D1064"/>
    <w:rsid w:val="006D1141"/>
    <w:rsid w:val="006D129D"/>
    <w:rsid w:val="006D180C"/>
    <w:rsid w:val="006D1B4A"/>
    <w:rsid w:val="006D2315"/>
    <w:rsid w:val="006D2400"/>
    <w:rsid w:val="006D248F"/>
    <w:rsid w:val="006D25C2"/>
    <w:rsid w:val="006D2892"/>
    <w:rsid w:val="006D2C07"/>
    <w:rsid w:val="006D2D31"/>
    <w:rsid w:val="006D31EB"/>
    <w:rsid w:val="006D3A6E"/>
    <w:rsid w:val="006D3B7C"/>
    <w:rsid w:val="006D3BAA"/>
    <w:rsid w:val="006D3C4A"/>
    <w:rsid w:val="006D3E34"/>
    <w:rsid w:val="006D3F2F"/>
    <w:rsid w:val="006D435A"/>
    <w:rsid w:val="006D43F2"/>
    <w:rsid w:val="006D448D"/>
    <w:rsid w:val="006D4497"/>
    <w:rsid w:val="006D4520"/>
    <w:rsid w:val="006D46C3"/>
    <w:rsid w:val="006D473D"/>
    <w:rsid w:val="006D4F09"/>
    <w:rsid w:val="006D5413"/>
    <w:rsid w:val="006D5853"/>
    <w:rsid w:val="006D5DAD"/>
    <w:rsid w:val="006D5F4F"/>
    <w:rsid w:val="006D5F74"/>
    <w:rsid w:val="006D61AA"/>
    <w:rsid w:val="006D6326"/>
    <w:rsid w:val="006D6630"/>
    <w:rsid w:val="006D6635"/>
    <w:rsid w:val="006D7055"/>
    <w:rsid w:val="006D70BB"/>
    <w:rsid w:val="006D70DD"/>
    <w:rsid w:val="006D7275"/>
    <w:rsid w:val="006D72AD"/>
    <w:rsid w:val="006D73AB"/>
    <w:rsid w:val="006D7A97"/>
    <w:rsid w:val="006D7AAE"/>
    <w:rsid w:val="006D7B2D"/>
    <w:rsid w:val="006E0351"/>
    <w:rsid w:val="006E059D"/>
    <w:rsid w:val="006E05AB"/>
    <w:rsid w:val="006E0791"/>
    <w:rsid w:val="006E0ACF"/>
    <w:rsid w:val="006E0B1A"/>
    <w:rsid w:val="006E0BD4"/>
    <w:rsid w:val="006E0DB9"/>
    <w:rsid w:val="006E0F29"/>
    <w:rsid w:val="006E0F64"/>
    <w:rsid w:val="006E10E2"/>
    <w:rsid w:val="006E137C"/>
    <w:rsid w:val="006E15D7"/>
    <w:rsid w:val="006E1D04"/>
    <w:rsid w:val="006E1D29"/>
    <w:rsid w:val="006E21B1"/>
    <w:rsid w:val="006E2211"/>
    <w:rsid w:val="006E22CA"/>
    <w:rsid w:val="006E264C"/>
    <w:rsid w:val="006E267A"/>
    <w:rsid w:val="006E2B8C"/>
    <w:rsid w:val="006E2CFA"/>
    <w:rsid w:val="006E2D67"/>
    <w:rsid w:val="006E2F18"/>
    <w:rsid w:val="006E3536"/>
    <w:rsid w:val="006E36BF"/>
    <w:rsid w:val="006E37AD"/>
    <w:rsid w:val="006E38CF"/>
    <w:rsid w:val="006E3AEB"/>
    <w:rsid w:val="006E46F0"/>
    <w:rsid w:val="006E4B35"/>
    <w:rsid w:val="006E4D0D"/>
    <w:rsid w:val="006E4E94"/>
    <w:rsid w:val="006E551B"/>
    <w:rsid w:val="006E5B77"/>
    <w:rsid w:val="006E6542"/>
    <w:rsid w:val="006E662E"/>
    <w:rsid w:val="006E669C"/>
    <w:rsid w:val="006E691F"/>
    <w:rsid w:val="006E6BA7"/>
    <w:rsid w:val="006E6F64"/>
    <w:rsid w:val="006E732F"/>
    <w:rsid w:val="006E73DF"/>
    <w:rsid w:val="006E7783"/>
    <w:rsid w:val="006E7DF4"/>
    <w:rsid w:val="006E7F6F"/>
    <w:rsid w:val="006F0411"/>
    <w:rsid w:val="006F04E6"/>
    <w:rsid w:val="006F0742"/>
    <w:rsid w:val="006F07FA"/>
    <w:rsid w:val="006F0826"/>
    <w:rsid w:val="006F0903"/>
    <w:rsid w:val="006F0B2F"/>
    <w:rsid w:val="006F0C90"/>
    <w:rsid w:val="006F0CC0"/>
    <w:rsid w:val="006F107A"/>
    <w:rsid w:val="006F1E5F"/>
    <w:rsid w:val="006F1EBF"/>
    <w:rsid w:val="006F1EF3"/>
    <w:rsid w:val="006F1FB9"/>
    <w:rsid w:val="006F1FC1"/>
    <w:rsid w:val="006F2748"/>
    <w:rsid w:val="006F27DA"/>
    <w:rsid w:val="006F299E"/>
    <w:rsid w:val="006F2BC7"/>
    <w:rsid w:val="006F2CDE"/>
    <w:rsid w:val="006F2D86"/>
    <w:rsid w:val="006F3779"/>
    <w:rsid w:val="006F3D3F"/>
    <w:rsid w:val="006F3D62"/>
    <w:rsid w:val="006F3F5E"/>
    <w:rsid w:val="006F4033"/>
    <w:rsid w:val="006F423C"/>
    <w:rsid w:val="006F49C1"/>
    <w:rsid w:val="006F4D94"/>
    <w:rsid w:val="006F4DB0"/>
    <w:rsid w:val="006F53FA"/>
    <w:rsid w:val="006F63FA"/>
    <w:rsid w:val="006F6470"/>
    <w:rsid w:val="006F6AEE"/>
    <w:rsid w:val="006F6BF7"/>
    <w:rsid w:val="006F6E59"/>
    <w:rsid w:val="006F71F9"/>
    <w:rsid w:val="006F736D"/>
    <w:rsid w:val="006F75DC"/>
    <w:rsid w:val="006F75F5"/>
    <w:rsid w:val="006F76FC"/>
    <w:rsid w:val="006F778F"/>
    <w:rsid w:val="006F781A"/>
    <w:rsid w:val="006F79C6"/>
    <w:rsid w:val="006F7AE4"/>
    <w:rsid w:val="006F7C01"/>
    <w:rsid w:val="00700567"/>
    <w:rsid w:val="00700E1C"/>
    <w:rsid w:val="00700F5B"/>
    <w:rsid w:val="00701100"/>
    <w:rsid w:val="0070124F"/>
    <w:rsid w:val="00701362"/>
    <w:rsid w:val="0070179F"/>
    <w:rsid w:val="00701A52"/>
    <w:rsid w:val="00701BA1"/>
    <w:rsid w:val="00701FE4"/>
    <w:rsid w:val="00702701"/>
    <w:rsid w:val="0070281B"/>
    <w:rsid w:val="00702A3F"/>
    <w:rsid w:val="00702BEB"/>
    <w:rsid w:val="00702C3E"/>
    <w:rsid w:val="00702C61"/>
    <w:rsid w:val="00702ED4"/>
    <w:rsid w:val="00703079"/>
    <w:rsid w:val="007031AC"/>
    <w:rsid w:val="00703341"/>
    <w:rsid w:val="00703455"/>
    <w:rsid w:val="0070365C"/>
    <w:rsid w:val="0070394D"/>
    <w:rsid w:val="00703AC9"/>
    <w:rsid w:val="00703B40"/>
    <w:rsid w:val="007042C0"/>
    <w:rsid w:val="007043A7"/>
    <w:rsid w:val="007046DF"/>
    <w:rsid w:val="0070470D"/>
    <w:rsid w:val="007047F8"/>
    <w:rsid w:val="0070490D"/>
    <w:rsid w:val="00704A71"/>
    <w:rsid w:val="00704AE1"/>
    <w:rsid w:val="00704DC7"/>
    <w:rsid w:val="00704DCD"/>
    <w:rsid w:val="00704FAB"/>
    <w:rsid w:val="00705105"/>
    <w:rsid w:val="0070531C"/>
    <w:rsid w:val="0070574F"/>
    <w:rsid w:val="00705899"/>
    <w:rsid w:val="00705B8C"/>
    <w:rsid w:val="00705BBB"/>
    <w:rsid w:val="0070618C"/>
    <w:rsid w:val="007062C5"/>
    <w:rsid w:val="00706CF7"/>
    <w:rsid w:val="00707262"/>
    <w:rsid w:val="007078E7"/>
    <w:rsid w:val="007079E3"/>
    <w:rsid w:val="00707AE0"/>
    <w:rsid w:val="00707B5F"/>
    <w:rsid w:val="00710415"/>
    <w:rsid w:val="00710CD4"/>
    <w:rsid w:val="00710DFC"/>
    <w:rsid w:val="00710FF7"/>
    <w:rsid w:val="0071155B"/>
    <w:rsid w:val="0071178B"/>
    <w:rsid w:val="007119D0"/>
    <w:rsid w:val="00711CC3"/>
    <w:rsid w:val="0071218D"/>
    <w:rsid w:val="0071224D"/>
    <w:rsid w:val="00712692"/>
    <w:rsid w:val="00712A2E"/>
    <w:rsid w:val="00712D7F"/>
    <w:rsid w:val="00712DC9"/>
    <w:rsid w:val="007130E4"/>
    <w:rsid w:val="00713274"/>
    <w:rsid w:val="00713950"/>
    <w:rsid w:val="00714051"/>
    <w:rsid w:val="00714488"/>
    <w:rsid w:val="00714854"/>
    <w:rsid w:val="00714BB9"/>
    <w:rsid w:val="00714D23"/>
    <w:rsid w:val="00714D66"/>
    <w:rsid w:val="0071506A"/>
    <w:rsid w:val="007150B9"/>
    <w:rsid w:val="00715542"/>
    <w:rsid w:val="00715891"/>
    <w:rsid w:val="007158C6"/>
    <w:rsid w:val="00715959"/>
    <w:rsid w:val="00716098"/>
    <w:rsid w:val="007160B4"/>
    <w:rsid w:val="0071616A"/>
    <w:rsid w:val="007162D1"/>
    <w:rsid w:val="007163E4"/>
    <w:rsid w:val="007163F4"/>
    <w:rsid w:val="007165BE"/>
    <w:rsid w:val="00716A9D"/>
    <w:rsid w:val="00716CD7"/>
    <w:rsid w:val="00716D71"/>
    <w:rsid w:val="00716ED4"/>
    <w:rsid w:val="0071718E"/>
    <w:rsid w:val="00717416"/>
    <w:rsid w:val="00717587"/>
    <w:rsid w:val="007175BE"/>
    <w:rsid w:val="00717B01"/>
    <w:rsid w:val="00717BDE"/>
    <w:rsid w:val="00717C1F"/>
    <w:rsid w:val="00717C87"/>
    <w:rsid w:val="00717E52"/>
    <w:rsid w:val="00720054"/>
    <w:rsid w:val="00720507"/>
    <w:rsid w:val="007209A8"/>
    <w:rsid w:val="00720DAB"/>
    <w:rsid w:val="00720E73"/>
    <w:rsid w:val="007215BE"/>
    <w:rsid w:val="007215EF"/>
    <w:rsid w:val="00721996"/>
    <w:rsid w:val="007219DE"/>
    <w:rsid w:val="00721AF0"/>
    <w:rsid w:val="00721B08"/>
    <w:rsid w:val="00721D7E"/>
    <w:rsid w:val="00722123"/>
    <w:rsid w:val="0072261C"/>
    <w:rsid w:val="00722687"/>
    <w:rsid w:val="007226D1"/>
    <w:rsid w:val="0072288A"/>
    <w:rsid w:val="007229D9"/>
    <w:rsid w:val="00722B7D"/>
    <w:rsid w:val="00723021"/>
    <w:rsid w:val="0072326F"/>
    <w:rsid w:val="0072333A"/>
    <w:rsid w:val="00723428"/>
    <w:rsid w:val="00723954"/>
    <w:rsid w:val="00723B2C"/>
    <w:rsid w:val="00723F13"/>
    <w:rsid w:val="00724422"/>
    <w:rsid w:val="007246DD"/>
    <w:rsid w:val="00725051"/>
    <w:rsid w:val="0072512E"/>
    <w:rsid w:val="00725614"/>
    <w:rsid w:val="007258B2"/>
    <w:rsid w:val="00725F66"/>
    <w:rsid w:val="00726961"/>
    <w:rsid w:val="00726B02"/>
    <w:rsid w:val="00726CB6"/>
    <w:rsid w:val="00727009"/>
    <w:rsid w:val="0072794E"/>
    <w:rsid w:val="007300E4"/>
    <w:rsid w:val="007300FA"/>
    <w:rsid w:val="007301C9"/>
    <w:rsid w:val="0073047C"/>
    <w:rsid w:val="0073071E"/>
    <w:rsid w:val="0073093F"/>
    <w:rsid w:val="00730A45"/>
    <w:rsid w:val="007312DE"/>
    <w:rsid w:val="0073139D"/>
    <w:rsid w:val="0073163B"/>
    <w:rsid w:val="007322B8"/>
    <w:rsid w:val="00732387"/>
    <w:rsid w:val="0073238F"/>
    <w:rsid w:val="00732443"/>
    <w:rsid w:val="00732D1C"/>
    <w:rsid w:val="00732FBB"/>
    <w:rsid w:val="007336C9"/>
    <w:rsid w:val="00733AA1"/>
    <w:rsid w:val="00733B90"/>
    <w:rsid w:val="00733CC4"/>
    <w:rsid w:val="00733E76"/>
    <w:rsid w:val="00733EB0"/>
    <w:rsid w:val="00733FAA"/>
    <w:rsid w:val="0073460C"/>
    <w:rsid w:val="007346A2"/>
    <w:rsid w:val="0073476A"/>
    <w:rsid w:val="00734771"/>
    <w:rsid w:val="00734782"/>
    <w:rsid w:val="00734CC8"/>
    <w:rsid w:val="00734D97"/>
    <w:rsid w:val="007350E2"/>
    <w:rsid w:val="00735188"/>
    <w:rsid w:val="007352C0"/>
    <w:rsid w:val="00735573"/>
    <w:rsid w:val="00735A7C"/>
    <w:rsid w:val="00736787"/>
    <w:rsid w:val="007367D4"/>
    <w:rsid w:val="007368B3"/>
    <w:rsid w:val="007368B5"/>
    <w:rsid w:val="00737121"/>
    <w:rsid w:val="007373F6"/>
    <w:rsid w:val="00737A06"/>
    <w:rsid w:val="00737D6A"/>
    <w:rsid w:val="007406CE"/>
    <w:rsid w:val="00740804"/>
    <w:rsid w:val="00740C0D"/>
    <w:rsid w:val="00740D95"/>
    <w:rsid w:val="007410CC"/>
    <w:rsid w:val="0074148D"/>
    <w:rsid w:val="00741B88"/>
    <w:rsid w:val="00741C8E"/>
    <w:rsid w:val="00741D6E"/>
    <w:rsid w:val="007423D3"/>
    <w:rsid w:val="007428F2"/>
    <w:rsid w:val="00742CCF"/>
    <w:rsid w:val="00742F0D"/>
    <w:rsid w:val="00742F1F"/>
    <w:rsid w:val="00743243"/>
    <w:rsid w:val="007433E6"/>
    <w:rsid w:val="00743548"/>
    <w:rsid w:val="00743DF2"/>
    <w:rsid w:val="00744120"/>
    <w:rsid w:val="007444F8"/>
    <w:rsid w:val="0074459E"/>
    <w:rsid w:val="00744655"/>
    <w:rsid w:val="00744A0E"/>
    <w:rsid w:val="00744AFC"/>
    <w:rsid w:val="00744DBD"/>
    <w:rsid w:val="00744ED2"/>
    <w:rsid w:val="00744FCC"/>
    <w:rsid w:val="00744FD7"/>
    <w:rsid w:val="007455BD"/>
    <w:rsid w:val="007456B5"/>
    <w:rsid w:val="00746042"/>
    <w:rsid w:val="007461E6"/>
    <w:rsid w:val="007463C7"/>
    <w:rsid w:val="00746728"/>
    <w:rsid w:val="00746D22"/>
    <w:rsid w:val="0074720F"/>
    <w:rsid w:val="007472C9"/>
    <w:rsid w:val="007473C2"/>
    <w:rsid w:val="00747DB6"/>
    <w:rsid w:val="00750464"/>
    <w:rsid w:val="007508D7"/>
    <w:rsid w:val="00750972"/>
    <w:rsid w:val="00750B6C"/>
    <w:rsid w:val="00750C4F"/>
    <w:rsid w:val="00750EF8"/>
    <w:rsid w:val="00751019"/>
    <w:rsid w:val="0075131E"/>
    <w:rsid w:val="00751B36"/>
    <w:rsid w:val="00751DB2"/>
    <w:rsid w:val="00751FFB"/>
    <w:rsid w:val="0075232E"/>
    <w:rsid w:val="0075246E"/>
    <w:rsid w:val="00752C5F"/>
    <w:rsid w:val="00752CB1"/>
    <w:rsid w:val="00752DA3"/>
    <w:rsid w:val="007530BC"/>
    <w:rsid w:val="00753540"/>
    <w:rsid w:val="0075386F"/>
    <w:rsid w:val="00753901"/>
    <w:rsid w:val="00753970"/>
    <w:rsid w:val="00753B43"/>
    <w:rsid w:val="00753B72"/>
    <w:rsid w:val="00754158"/>
    <w:rsid w:val="0075416A"/>
    <w:rsid w:val="0075465F"/>
    <w:rsid w:val="00754B1B"/>
    <w:rsid w:val="00754EC2"/>
    <w:rsid w:val="007559F7"/>
    <w:rsid w:val="00755BA0"/>
    <w:rsid w:val="00755C8A"/>
    <w:rsid w:val="00755E7E"/>
    <w:rsid w:val="00756169"/>
    <w:rsid w:val="007561A8"/>
    <w:rsid w:val="007561C1"/>
    <w:rsid w:val="007562B7"/>
    <w:rsid w:val="007563A3"/>
    <w:rsid w:val="0075662F"/>
    <w:rsid w:val="00756B05"/>
    <w:rsid w:val="00756BD9"/>
    <w:rsid w:val="00756D52"/>
    <w:rsid w:val="00756DD0"/>
    <w:rsid w:val="007577D0"/>
    <w:rsid w:val="00757981"/>
    <w:rsid w:val="00757E50"/>
    <w:rsid w:val="00760005"/>
    <w:rsid w:val="00760304"/>
    <w:rsid w:val="007604B4"/>
    <w:rsid w:val="00760704"/>
    <w:rsid w:val="00760B37"/>
    <w:rsid w:val="00760BB5"/>
    <w:rsid w:val="00760D5B"/>
    <w:rsid w:val="00760E1B"/>
    <w:rsid w:val="007611BC"/>
    <w:rsid w:val="007612EC"/>
    <w:rsid w:val="00761863"/>
    <w:rsid w:val="0076205C"/>
    <w:rsid w:val="0076214A"/>
    <w:rsid w:val="00762490"/>
    <w:rsid w:val="0076270C"/>
    <w:rsid w:val="007629AD"/>
    <w:rsid w:val="00762BD8"/>
    <w:rsid w:val="00762F69"/>
    <w:rsid w:val="00763112"/>
    <w:rsid w:val="007633AE"/>
    <w:rsid w:val="007635FD"/>
    <w:rsid w:val="0076377A"/>
    <w:rsid w:val="00763C58"/>
    <w:rsid w:val="00763D8A"/>
    <w:rsid w:val="00764607"/>
    <w:rsid w:val="007647D6"/>
    <w:rsid w:val="00764C09"/>
    <w:rsid w:val="00764E82"/>
    <w:rsid w:val="00764FE1"/>
    <w:rsid w:val="00764FF8"/>
    <w:rsid w:val="00765366"/>
    <w:rsid w:val="007654E4"/>
    <w:rsid w:val="0076573E"/>
    <w:rsid w:val="00765D9A"/>
    <w:rsid w:val="00765DC9"/>
    <w:rsid w:val="007663A6"/>
    <w:rsid w:val="0076699C"/>
    <w:rsid w:val="007669DE"/>
    <w:rsid w:val="00766D40"/>
    <w:rsid w:val="00766D4A"/>
    <w:rsid w:val="00767334"/>
    <w:rsid w:val="00767421"/>
    <w:rsid w:val="007675A6"/>
    <w:rsid w:val="00767C12"/>
    <w:rsid w:val="00767DF8"/>
    <w:rsid w:val="00767EAE"/>
    <w:rsid w:val="00767F92"/>
    <w:rsid w:val="007701E7"/>
    <w:rsid w:val="007702E7"/>
    <w:rsid w:val="00770CA3"/>
    <w:rsid w:val="00770DB0"/>
    <w:rsid w:val="00770ED7"/>
    <w:rsid w:val="00771483"/>
    <w:rsid w:val="007715DB"/>
    <w:rsid w:val="0077170E"/>
    <w:rsid w:val="007718CB"/>
    <w:rsid w:val="00771BEB"/>
    <w:rsid w:val="00771D82"/>
    <w:rsid w:val="00771DDB"/>
    <w:rsid w:val="00771F25"/>
    <w:rsid w:val="007725D5"/>
    <w:rsid w:val="007727BF"/>
    <w:rsid w:val="0077296C"/>
    <w:rsid w:val="00772A8E"/>
    <w:rsid w:val="007730E0"/>
    <w:rsid w:val="0077361C"/>
    <w:rsid w:val="007736BD"/>
    <w:rsid w:val="007736E9"/>
    <w:rsid w:val="00773B94"/>
    <w:rsid w:val="00773F13"/>
    <w:rsid w:val="0077430E"/>
    <w:rsid w:val="007743ED"/>
    <w:rsid w:val="007748BC"/>
    <w:rsid w:val="00774C3E"/>
    <w:rsid w:val="00774CDB"/>
    <w:rsid w:val="00774E27"/>
    <w:rsid w:val="00774F21"/>
    <w:rsid w:val="00775059"/>
    <w:rsid w:val="00775165"/>
    <w:rsid w:val="0077552D"/>
    <w:rsid w:val="00775A23"/>
    <w:rsid w:val="00775BF0"/>
    <w:rsid w:val="00775F9C"/>
    <w:rsid w:val="0077655A"/>
    <w:rsid w:val="0077683F"/>
    <w:rsid w:val="00776AA6"/>
    <w:rsid w:val="00776DF6"/>
    <w:rsid w:val="00776E72"/>
    <w:rsid w:val="00776F01"/>
    <w:rsid w:val="0077707C"/>
    <w:rsid w:val="007776EB"/>
    <w:rsid w:val="007779ED"/>
    <w:rsid w:val="00777B49"/>
    <w:rsid w:val="00777E08"/>
    <w:rsid w:val="00777F43"/>
    <w:rsid w:val="007802FA"/>
    <w:rsid w:val="00780372"/>
    <w:rsid w:val="007806BB"/>
    <w:rsid w:val="00780AC7"/>
    <w:rsid w:val="00780CC7"/>
    <w:rsid w:val="00780F59"/>
    <w:rsid w:val="007815D6"/>
    <w:rsid w:val="007818DD"/>
    <w:rsid w:val="00781A47"/>
    <w:rsid w:val="00781C40"/>
    <w:rsid w:val="00781EBA"/>
    <w:rsid w:val="00782476"/>
    <w:rsid w:val="007826F6"/>
    <w:rsid w:val="00782748"/>
    <w:rsid w:val="00782C22"/>
    <w:rsid w:val="0078321F"/>
    <w:rsid w:val="00783463"/>
    <w:rsid w:val="00783482"/>
    <w:rsid w:val="00783706"/>
    <w:rsid w:val="0078385C"/>
    <w:rsid w:val="00783B81"/>
    <w:rsid w:val="00783BD4"/>
    <w:rsid w:val="00783BFA"/>
    <w:rsid w:val="00783C30"/>
    <w:rsid w:val="00784325"/>
    <w:rsid w:val="00784741"/>
    <w:rsid w:val="00784CB8"/>
    <w:rsid w:val="00784E9F"/>
    <w:rsid w:val="007851AE"/>
    <w:rsid w:val="0078533C"/>
    <w:rsid w:val="00785554"/>
    <w:rsid w:val="00785C12"/>
    <w:rsid w:val="00786102"/>
    <w:rsid w:val="0078649C"/>
    <w:rsid w:val="0078661A"/>
    <w:rsid w:val="00786866"/>
    <w:rsid w:val="00786BBF"/>
    <w:rsid w:val="00786C9E"/>
    <w:rsid w:val="00786D81"/>
    <w:rsid w:val="0078708D"/>
    <w:rsid w:val="007873B8"/>
    <w:rsid w:val="007876C8"/>
    <w:rsid w:val="00787C92"/>
    <w:rsid w:val="00787D9E"/>
    <w:rsid w:val="00787EC7"/>
    <w:rsid w:val="0079018B"/>
    <w:rsid w:val="0079024D"/>
    <w:rsid w:val="00790350"/>
    <w:rsid w:val="00790A5E"/>
    <w:rsid w:val="00791043"/>
    <w:rsid w:val="007911A2"/>
    <w:rsid w:val="00791372"/>
    <w:rsid w:val="007914F8"/>
    <w:rsid w:val="00791C73"/>
    <w:rsid w:val="00791EC1"/>
    <w:rsid w:val="007923DA"/>
    <w:rsid w:val="007926D9"/>
    <w:rsid w:val="007927FB"/>
    <w:rsid w:val="0079295E"/>
    <w:rsid w:val="00792B03"/>
    <w:rsid w:val="00792DF7"/>
    <w:rsid w:val="0079309F"/>
    <w:rsid w:val="00793968"/>
    <w:rsid w:val="00793B71"/>
    <w:rsid w:val="007943C4"/>
    <w:rsid w:val="007944D6"/>
    <w:rsid w:val="00794667"/>
    <w:rsid w:val="0079473F"/>
    <w:rsid w:val="00794879"/>
    <w:rsid w:val="00794A8E"/>
    <w:rsid w:val="00794AE1"/>
    <w:rsid w:val="00794C28"/>
    <w:rsid w:val="00794DFA"/>
    <w:rsid w:val="0079509D"/>
    <w:rsid w:val="00795231"/>
    <w:rsid w:val="007956EB"/>
    <w:rsid w:val="00795BFE"/>
    <w:rsid w:val="00795D7E"/>
    <w:rsid w:val="00795FAF"/>
    <w:rsid w:val="00796226"/>
    <w:rsid w:val="007962D7"/>
    <w:rsid w:val="007962F2"/>
    <w:rsid w:val="00796386"/>
    <w:rsid w:val="007963CC"/>
    <w:rsid w:val="00796586"/>
    <w:rsid w:val="007966E2"/>
    <w:rsid w:val="0079671B"/>
    <w:rsid w:val="00796851"/>
    <w:rsid w:val="00796A4C"/>
    <w:rsid w:val="00796FB7"/>
    <w:rsid w:val="007979D5"/>
    <w:rsid w:val="00797CF3"/>
    <w:rsid w:val="00797D7E"/>
    <w:rsid w:val="00797DE4"/>
    <w:rsid w:val="007A0363"/>
    <w:rsid w:val="007A0D31"/>
    <w:rsid w:val="007A0DB5"/>
    <w:rsid w:val="007A0E44"/>
    <w:rsid w:val="007A12DE"/>
    <w:rsid w:val="007A144A"/>
    <w:rsid w:val="007A18F1"/>
    <w:rsid w:val="007A1B09"/>
    <w:rsid w:val="007A1D70"/>
    <w:rsid w:val="007A1D8F"/>
    <w:rsid w:val="007A1F69"/>
    <w:rsid w:val="007A217C"/>
    <w:rsid w:val="007A2510"/>
    <w:rsid w:val="007A2BC3"/>
    <w:rsid w:val="007A2F71"/>
    <w:rsid w:val="007A34DE"/>
    <w:rsid w:val="007A3876"/>
    <w:rsid w:val="007A3C17"/>
    <w:rsid w:val="007A3D89"/>
    <w:rsid w:val="007A3E4F"/>
    <w:rsid w:val="007A4165"/>
    <w:rsid w:val="007A46E2"/>
    <w:rsid w:val="007A50E7"/>
    <w:rsid w:val="007A55D7"/>
    <w:rsid w:val="007A5742"/>
    <w:rsid w:val="007A5860"/>
    <w:rsid w:val="007A5864"/>
    <w:rsid w:val="007A5AAE"/>
    <w:rsid w:val="007A5B70"/>
    <w:rsid w:val="007A5FA3"/>
    <w:rsid w:val="007A60DB"/>
    <w:rsid w:val="007A6131"/>
    <w:rsid w:val="007A618D"/>
    <w:rsid w:val="007A6557"/>
    <w:rsid w:val="007A66CA"/>
    <w:rsid w:val="007A6C05"/>
    <w:rsid w:val="007A709F"/>
    <w:rsid w:val="007A7189"/>
    <w:rsid w:val="007A7DA0"/>
    <w:rsid w:val="007B00AA"/>
    <w:rsid w:val="007B04B7"/>
    <w:rsid w:val="007B0936"/>
    <w:rsid w:val="007B093A"/>
    <w:rsid w:val="007B0A9A"/>
    <w:rsid w:val="007B0F3B"/>
    <w:rsid w:val="007B102E"/>
    <w:rsid w:val="007B10AB"/>
    <w:rsid w:val="007B13FD"/>
    <w:rsid w:val="007B1742"/>
    <w:rsid w:val="007B1941"/>
    <w:rsid w:val="007B1A6D"/>
    <w:rsid w:val="007B1DF7"/>
    <w:rsid w:val="007B1FB8"/>
    <w:rsid w:val="007B2023"/>
    <w:rsid w:val="007B20BA"/>
    <w:rsid w:val="007B2A58"/>
    <w:rsid w:val="007B2B29"/>
    <w:rsid w:val="007B2D20"/>
    <w:rsid w:val="007B2F35"/>
    <w:rsid w:val="007B3609"/>
    <w:rsid w:val="007B39DC"/>
    <w:rsid w:val="007B3DC2"/>
    <w:rsid w:val="007B4661"/>
    <w:rsid w:val="007B4785"/>
    <w:rsid w:val="007B494E"/>
    <w:rsid w:val="007B4C15"/>
    <w:rsid w:val="007B4CAF"/>
    <w:rsid w:val="007B4D18"/>
    <w:rsid w:val="007B5411"/>
    <w:rsid w:val="007B57E8"/>
    <w:rsid w:val="007B5906"/>
    <w:rsid w:val="007B5E04"/>
    <w:rsid w:val="007B6065"/>
    <w:rsid w:val="007B66C9"/>
    <w:rsid w:val="007B678A"/>
    <w:rsid w:val="007B67C6"/>
    <w:rsid w:val="007B6C53"/>
    <w:rsid w:val="007B6C76"/>
    <w:rsid w:val="007B6D9E"/>
    <w:rsid w:val="007B6FB7"/>
    <w:rsid w:val="007B7286"/>
    <w:rsid w:val="007B73E8"/>
    <w:rsid w:val="007B7681"/>
    <w:rsid w:val="007B78AE"/>
    <w:rsid w:val="007C00C3"/>
    <w:rsid w:val="007C0541"/>
    <w:rsid w:val="007C063D"/>
    <w:rsid w:val="007C065E"/>
    <w:rsid w:val="007C085D"/>
    <w:rsid w:val="007C0AA6"/>
    <w:rsid w:val="007C0CA8"/>
    <w:rsid w:val="007C10D2"/>
    <w:rsid w:val="007C1382"/>
    <w:rsid w:val="007C1668"/>
    <w:rsid w:val="007C1A47"/>
    <w:rsid w:val="007C1FA2"/>
    <w:rsid w:val="007C2008"/>
    <w:rsid w:val="007C211D"/>
    <w:rsid w:val="007C2288"/>
    <w:rsid w:val="007C2767"/>
    <w:rsid w:val="007C27D3"/>
    <w:rsid w:val="007C298F"/>
    <w:rsid w:val="007C29F8"/>
    <w:rsid w:val="007C2B0B"/>
    <w:rsid w:val="007C3227"/>
    <w:rsid w:val="007C3475"/>
    <w:rsid w:val="007C3722"/>
    <w:rsid w:val="007C37B0"/>
    <w:rsid w:val="007C3A72"/>
    <w:rsid w:val="007C416B"/>
    <w:rsid w:val="007C428D"/>
    <w:rsid w:val="007C43BD"/>
    <w:rsid w:val="007C45B4"/>
    <w:rsid w:val="007C475F"/>
    <w:rsid w:val="007C4A04"/>
    <w:rsid w:val="007C4A1D"/>
    <w:rsid w:val="007C4D6C"/>
    <w:rsid w:val="007C4F60"/>
    <w:rsid w:val="007C5250"/>
    <w:rsid w:val="007C5645"/>
    <w:rsid w:val="007C5A6A"/>
    <w:rsid w:val="007C6126"/>
    <w:rsid w:val="007C6340"/>
    <w:rsid w:val="007C6596"/>
    <w:rsid w:val="007C680D"/>
    <w:rsid w:val="007C6A52"/>
    <w:rsid w:val="007C6DF5"/>
    <w:rsid w:val="007C7236"/>
    <w:rsid w:val="007C7283"/>
    <w:rsid w:val="007C7657"/>
    <w:rsid w:val="007C79C0"/>
    <w:rsid w:val="007C7A3C"/>
    <w:rsid w:val="007C7A95"/>
    <w:rsid w:val="007C7C27"/>
    <w:rsid w:val="007C7D7D"/>
    <w:rsid w:val="007C7E91"/>
    <w:rsid w:val="007C7F6C"/>
    <w:rsid w:val="007D0035"/>
    <w:rsid w:val="007D0622"/>
    <w:rsid w:val="007D0B92"/>
    <w:rsid w:val="007D0E61"/>
    <w:rsid w:val="007D1005"/>
    <w:rsid w:val="007D1569"/>
    <w:rsid w:val="007D15D8"/>
    <w:rsid w:val="007D19DD"/>
    <w:rsid w:val="007D19FF"/>
    <w:rsid w:val="007D1A6E"/>
    <w:rsid w:val="007D1A81"/>
    <w:rsid w:val="007D1E39"/>
    <w:rsid w:val="007D2041"/>
    <w:rsid w:val="007D228D"/>
    <w:rsid w:val="007D2306"/>
    <w:rsid w:val="007D23FB"/>
    <w:rsid w:val="007D25EB"/>
    <w:rsid w:val="007D278C"/>
    <w:rsid w:val="007D2EA8"/>
    <w:rsid w:val="007D30C8"/>
    <w:rsid w:val="007D32A2"/>
    <w:rsid w:val="007D367A"/>
    <w:rsid w:val="007D37A8"/>
    <w:rsid w:val="007D39C3"/>
    <w:rsid w:val="007D3A79"/>
    <w:rsid w:val="007D3C33"/>
    <w:rsid w:val="007D3D21"/>
    <w:rsid w:val="007D40DB"/>
    <w:rsid w:val="007D41C1"/>
    <w:rsid w:val="007D43D5"/>
    <w:rsid w:val="007D46B0"/>
    <w:rsid w:val="007D4AA8"/>
    <w:rsid w:val="007D4BA4"/>
    <w:rsid w:val="007D4D26"/>
    <w:rsid w:val="007D5385"/>
    <w:rsid w:val="007D53D1"/>
    <w:rsid w:val="007D54DA"/>
    <w:rsid w:val="007D551C"/>
    <w:rsid w:val="007D57A8"/>
    <w:rsid w:val="007D5F49"/>
    <w:rsid w:val="007D5FAD"/>
    <w:rsid w:val="007D6428"/>
    <w:rsid w:val="007D6CCB"/>
    <w:rsid w:val="007D6EAE"/>
    <w:rsid w:val="007D73C6"/>
    <w:rsid w:val="007D75B4"/>
    <w:rsid w:val="007D763D"/>
    <w:rsid w:val="007D797C"/>
    <w:rsid w:val="007D7AB4"/>
    <w:rsid w:val="007D7EC1"/>
    <w:rsid w:val="007D7EC7"/>
    <w:rsid w:val="007E0044"/>
    <w:rsid w:val="007E01FC"/>
    <w:rsid w:val="007E03A8"/>
    <w:rsid w:val="007E03D5"/>
    <w:rsid w:val="007E06B3"/>
    <w:rsid w:val="007E0858"/>
    <w:rsid w:val="007E0880"/>
    <w:rsid w:val="007E099A"/>
    <w:rsid w:val="007E0F13"/>
    <w:rsid w:val="007E1127"/>
    <w:rsid w:val="007E1241"/>
    <w:rsid w:val="007E13B2"/>
    <w:rsid w:val="007E1969"/>
    <w:rsid w:val="007E1A38"/>
    <w:rsid w:val="007E1D7A"/>
    <w:rsid w:val="007E2057"/>
    <w:rsid w:val="007E27E9"/>
    <w:rsid w:val="007E2BC6"/>
    <w:rsid w:val="007E2DCA"/>
    <w:rsid w:val="007E306D"/>
    <w:rsid w:val="007E3426"/>
    <w:rsid w:val="007E368C"/>
    <w:rsid w:val="007E39C4"/>
    <w:rsid w:val="007E3B60"/>
    <w:rsid w:val="007E3C2C"/>
    <w:rsid w:val="007E3E58"/>
    <w:rsid w:val="007E4548"/>
    <w:rsid w:val="007E480F"/>
    <w:rsid w:val="007E4864"/>
    <w:rsid w:val="007E4B30"/>
    <w:rsid w:val="007E4DD3"/>
    <w:rsid w:val="007E4E4D"/>
    <w:rsid w:val="007E4EC4"/>
    <w:rsid w:val="007E5046"/>
    <w:rsid w:val="007E529C"/>
    <w:rsid w:val="007E52F2"/>
    <w:rsid w:val="007E60F3"/>
    <w:rsid w:val="007E6149"/>
    <w:rsid w:val="007E637F"/>
    <w:rsid w:val="007E647C"/>
    <w:rsid w:val="007E6649"/>
    <w:rsid w:val="007E6AF1"/>
    <w:rsid w:val="007E6CA9"/>
    <w:rsid w:val="007E6CAA"/>
    <w:rsid w:val="007E6E44"/>
    <w:rsid w:val="007E6EF7"/>
    <w:rsid w:val="007E717D"/>
    <w:rsid w:val="007E732C"/>
    <w:rsid w:val="007E7489"/>
    <w:rsid w:val="007E772E"/>
    <w:rsid w:val="007E7BDF"/>
    <w:rsid w:val="007E7E7C"/>
    <w:rsid w:val="007F0082"/>
    <w:rsid w:val="007F0949"/>
    <w:rsid w:val="007F0952"/>
    <w:rsid w:val="007F0ABA"/>
    <w:rsid w:val="007F0EFE"/>
    <w:rsid w:val="007F0F1C"/>
    <w:rsid w:val="007F1002"/>
    <w:rsid w:val="007F106F"/>
    <w:rsid w:val="007F12A4"/>
    <w:rsid w:val="007F1628"/>
    <w:rsid w:val="007F170D"/>
    <w:rsid w:val="007F179F"/>
    <w:rsid w:val="007F1828"/>
    <w:rsid w:val="007F18A5"/>
    <w:rsid w:val="007F194A"/>
    <w:rsid w:val="007F19FC"/>
    <w:rsid w:val="007F1B2F"/>
    <w:rsid w:val="007F1C2D"/>
    <w:rsid w:val="007F22F9"/>
    <w:rsid w:val="007F2561"/>
    <w:rsid w:val="007F2680"/>
    <w:rsid w:val="007F2AB3"/>
    <w:rsid w:val="007F2B04"/>
    <w:rsid w:val="007F2CAF"/>
    <w:rsid w:val="007F2DA3"/>
    <w:rsid w:val="007F3153"/>
    <w:rsid w:val="007F346A"/>
    <w:rsid w:val="007F369E"/>
    <w:rsid w:val="007F3834"/>
    <w:rsid w:val="007F3AA0"/>
    <w:rsid w:val="007F3AB1"/>
    <w:rsid w:val="007F3C46"/>
    <w:rsid w:val="007F3EA6"/>
    <w:rsid w:val="007F4280"/>
    <w:rsid w:val="007F439A"/>
    <w:rsid w:val="007F440B"/>
    <w:rsid w:val="007F465B"/>
    <w:rsid w:val="007F4690"/>
    <w:rsid w:val="007F4733"/>
    <w:rsid w:val="007F479F"/>
    <w:rsid w:val="007F4B2A"/>
    <w:rsid w:val="007F519A"/>
    <w:rsid w:val="007F528C"/>
    <w:rsid w:val="007F53FC"/>
    <w:rsid w:val="007F5684"/>
    <w:rsid w:val="007F5A17"/>
    <w:rsid w:val="007F5B83"/>
    <w:rsid w:val="007F5DE6"/>
    <w:rsid w:val="007F5F59"/>
    <w:rsid w:val="007F622D"/>
    <w:rsid w:val="007F6325"/>
    <w:rsid w:val="007F6373"/>
    <w:rsid w:val="007F66E2"/>
    <w:rsid w:val="007F6A37"/>
    <w:rsid w:val="007F6E8F"/>
    <w:rsid w:val="007F71BD"/>
    <w:rsid w:val="007F77C6"/>
    <w:rsid w:val="007F793A"/>
    <w:rsid w:val="007F7DC5"/>
    <w:rsid w:val="007F7EB8"/>
    <w:rsid w:val="007F7F02"/>
    <w:rsid w:val="007F7FE7"/>
    <w:rsid w:val="0080003E"/>
    <w:rsid w:val="008006F7"/>
    <w:rsid w:val="00800890"/>
    <w:rsid w:val="008008DF"/>
    <w:rsid w:val="00800A60"/>
    <w:rsid w:val="00800DC9"/>
    <w:rsid w:val="00800EEA"/>
    <w:rsid w:val="00801014"/>
    <w:rsid w:val="008011B6"/>
    <w:rsid w:val="00801628"/>
    <w:rsid w:val="008017BC"/>
    <w:rsid w:val="00801964"/>
    <w:rsid w:val="00801B4D"/>
    <w:rsid w:val="00801CFF"/>
    <w:rsid w:val="008020CA"/>
    <w:rsid w:val="008021C9"/>
    <w:rsid w:val="00802394"/>
    <w:rsid w:val="008024AC"/>
    <w:rsid w:val="008024FC"/>
    <w:rsid w:val="0080267A"/>
    <w:rsid w:val="00802F60"/>
    <w:rsid w:val="0080322B"/>
    <w:rsid w:val="00803420"/>
    <w:rsid w:val="00803583"/>
    <w:rsid w:val="008035C3"/>
    <w:rsid w:val="008037F9"/>
    <w:rsid w:val="00803C97"/>
    <w:rsid w:val="00803E32"/>
    <w:rsid w:val="00803F26"/>
    <w:rsid w:val="008044C3"/>
    <w:rsid w:val="008044F4"/>
    <w:rsid w:val="00804A81"/>
    <w:rsid w:val="00804B8B"/>
    <w:rsid w:val="00804C91"/>
    <w:rsid w:val="00805543"/>
    <w:rsid w:val="00806051"/>
    <w:rsid w:val="008060C2"/>
    <w:rsid w:val="008067A3"/>
    <w:rsid w:val="0080683F"/>
    <w:rsid w:val="00806D48"/>
    <w:rsid w:val="00806F63"/>
    <w:rsid w:val="0080749B"/>
    <w:rsid w:val="00807615"/>
    <w:rsid w:val="008076A8"/>
    <w:rsid w:val="0080771D"/>
    <w:rsid w:val="00807AF0"/>
    <w:rsid w:val="00807D1C"/>
    <w:rsid w:val="00807F06"/>
    <w:rsid w:val="008100AF"/>
    <w:rsid w:val="008106BF"/>
    <w:rsid w:val="00810A75"/>
    <w:rsid w:val="00810ED8"/>
    <w:rsid w:val="00810EFD"/>
    <w:rsid w:val="00810F5F"/>
    <w:rsid w:val="00810FFB"/>
    <w:rsid w:val="00811196"/>
    <w:rsid w:val="0081143D"/>
    <w:rsid w:val="008117B5"/>
    <w:rsid w:val="00811A60"/>
    <w:rsid w:val="00811B3F"/>
    <w:rsid w:val="00811B54"/>
    <w:rsid w:val="00811BB6"/>
    <w:rsid w:val="00811DBC"/>
    <w:rsid w:val="00811E2B"/>
    <w:rsid w:val="00811E38"/>
    <w:rsid w:val="00811F54"/>
    <w:rsid w:val="00811F58"/>
    <w:rsid w:val="0081207F"/>
    <w:rsid w:val="0081253A"/>
    <w:rsid w:val="00812584"/>
    <w:rsid w:val="0081259B"/>
    <w:rsid w:val="00812A31"/>
    <w:rsid w:val="00812BC2"/>
    <w:rsid w:val="0081351E"/>
    <w:rsid w:val="00813798"/>
    <w:rsid w:val="008137E1"/>
    <w:rsid w:val="00813A82"/>
    <w:rsid w:val="00813CE6"/>
    <w:rsid w:val="00813D80"/>
    <w:rsid w:val="0081489A"/>
    <w:rsid w:val="00814F5A"/>
    <w:rsid w:val="00814FF3"/>
    <w:rsid w:val="008151D9"/>
    <w:rsid w:val="0081533C"/>
    <w:rsid w:val="008153CE"/>
    <w:rsid w:val="00815809"/>
    <w:rsid w:val="00815916"/>
    <w:rsid w:val="0081591F"/>
    <w:rsid w:val="00815997"/>
    <w:rsid w:val="00815C39"/>
    <w:rsid w:val="00815FA0"/>
    <w:rsid w:val="008161A6"/>
    <w:rsid w:val="008161D7"/>
    <w:rsid w:val="008162F0"/>
    <w:rsid w:val="0081668D"/>
    <w:rsid w:val="00816852"/>
    <w:rsid w:val="00816D51"/>
    <w:rsid w:val="00816F92"/>
    <w:rsid w:val="00816F9D"/>
    <w:rsid w:val="00816FB9"/>
    <w:rsid w:val="008170A2"/>
    <w:rsid w:val="008173CC"/>
    <w:rsid w:val="0081775F"/>
    <w:rsid w:val="00817893"/>
    <w:rsid w:val="00817D5B"/>
    <w:rsid w:val="00817E81"/>
    <w:rsid w:val="0082005B"/>
    <w:rsid w:val="008201BA"/>
    <w:rsid w:val="00820661"/>
    <w:rsid w:val="008207E4"/>
    <w:rsid w:val="00820878"/>
    <w:rsid w:val="00820919"/>
    <w:rsid w:val="00820B6E"/>
    <w:rsid w:val="00820B92"/>
    <w:rsid w:val="00821037"/>
    <w:rsid w:val="0082103C"/>
    <w:rsid w:val="00821189"/>
    <w:rsid w:val="008213C8"/>
    <w:rsid w:val="0082156D"/>
    <w:rsid w:val="00821611"/>
    <w:rsid w:val="00821947"/>
    <w:rsid w:val="00821C29"/>
    <w:rsid w:val="00821DE3"/>
    <w:rsid w:val="008225C7"/>
    <w:rsid w:val="00822A81"/>
    <w:rsid w:val="00822AFE"/>
    <w:rsid w:val="00822E60"/>
    <w:rsid w:val="00822FBE"/>
    <w:rsid w:val="008235D3"/>
    <w:rsid w:val="00823687"/>
    <w:rsid w:val="008237B3"/>
    <w:rsid w:val="00823A3F"/>
    <w:rsid w:val="00823A40"/>
    <w:rsid w:val="008242EB"/>
    <w:rsid w:val="0082437F"/>
    <w:rsid w:val="008243AE"/>
    <w:rsid w:val="00824847"/>
    <w:rsid w:val="00824A16"/>
    <w:rsid w:val="00824BBB"/>
    <w:rsid w:val="0082542C"/>
    <w:rsid w:val="0082557A"/>
    <w:rsid w:val="00825986"/>
    <w:rsid w:val="00825A8E"/>
    <w:rsid w:val="0082671B"/>
    <w:rsid w:val="00826959"/>
    <w:rsid w:val="00826ADE"/>
    <w:rsid w:val="00826AE8"/>
    <w:rsid w:val="00826DFD"/>
    <w:rsid w:val="00826EAB"/>
    <w:rsid w:val="00826EEB"/>
    <w:rsid w:val="0082705F"/>
    <w:rsid w:val="00827766"/>
    <w:rsid w:val="00827903"/>
    <w:rsid w:val="00827CD6"/>
    <w:rsid w:val="008303DC"/>
    <w:rsid w:val="00830473"/>
    <w:rsid w:val="00830531"/>
    <w:rsid w:val="008306F3"/>
    <w:rsid w:val="0083137B"/>
    <w:rsid w:val="008313BE"/>
    <w:rsid w:val="00831AA9"/>
    <w:rsid w:val="00831BBE"/>
    <w:rsid w:val="00831CAC"/>
    <w:rsid w:val="00831EF5"/>
    <w:rsid w:val="00831F27"/>
    <w:rsid w:val="00832094"/>
    <w:rsid w:val="008320A8"/>
    <w:rsid w:val="008321E8"/>
    <w:rsid w:val="008323C9"/>
    <w:rsid w:val="0083250A"/>
    <w:rsid w:val="00832A67"/>
    <w:rsid w:val="00833283"/>
    <w:rsid w:val="00833362"/>
    <w:rsid w:val="00833441"/>
    <w:rsid w:val="00833442"/>
    <w:rsid w:val="00833499"/>
    <w:rsid w:val="0083395D"/>
    <w:rsid w:val="00833C12"/>
    <w:rsid w:val="00834047"/>
    <w:rsid w:val="0083408F"/>
    <w:rsid w:val="008341E4"/>
    <w:rsid w:val="00834247"/>
    <w:rsid w:val="0083428E"/>
    <w:rsid w:val="008343B0"/>
    <w:rsid w:val="00834765"/>
    <w:rsid w:val="00834860"/>
    <w:rsid w:val="00834C22"/>
    <w:rsid w:val="00834E2D"/>
    <w:rsid w:val="00834F6C"/>
    <w:rsid w:val="008355C8"/>
    <w:rsid w:val="008357CE"/>
    <w:rsid w:val="00835A6D"/>
    <w:rsid w:val="00835B9C"/>
    <w:rsid w:val="00836262"/>
    <w:rsid w:val="008363DB"/>
    <w:rsid w:val="00836693"/>
    <w:rsid w:val="00836994"/>
    <w:rsid w:val="00836C07"/>
    <w:rsid w:val="00836C3E"/>
    <w:rsid w:val="00836E3A"/>
    <w:rsid w:val="00837210"/>
    <w:rsid w:val="008372E4"/>
    <w:rsid w:val="008374E3"/>
    <w:rsid w:val="0083770A"/>
    <w:rsid w:val="008377DE"/>
    <w:rsid w:val="00837F84"/>
    <w:rsid w:val="00840046"/>
    <w:rsid w:val="008400C2"/>
    <w:rsid w:val="008401CD"/>
    <w:rsid w:val="008402D1"/>
    <w:rsid w:val="00840E05"/>
    <w:rsid w:val="00840F7C"/>
    <w:rsid w:val="008411FC"/>
    <w:rsid w:val="00841263"/>
    <w:rsid w:val="008414A8"/>
    <w:rsid w:val="0084171C"/>
    <w:rsid w:val="00841FEA"/>
    <w:rsid w:val="0084238D"/>
    <w:rsid w:val="008423EB"/>
    <w:rsid w:val="00842DAA"/>
    <w:rsid w:val="00842E55"/>
    <w:rsid w:val="008433BC"/>
    <w:rsid w:val="0084359E"/>
    <w:rsid w:val="00843644"/>
    <w:rsid w:val="00843700"/>
    <w:rsid w:val="008440D2"/>
    <w:rsid w:val="008444F7"/>
    <w:rsid w:val="00844BF7"/>
    <w:rsid w:val="00844E89"/>
    <w:rsid w:val="00845282"/>
    <w:rsid w:val="00845515"/>
    <w:rsid w:val="008455B2"/>
    <w:rsid w:val="008458F2"/>
    <w:rsid w:val="00846065"/>
    <w:rsid w:val="008460E3"/>
    <w:rsid w:val="008464DB"/>
    <w:rsid w:val="0084677D"/>
    <w:rsid w:val="00846DF2"/>
    <w:rsid w:val="00847049"/>
    <w:rsid w:val="0084721C"/>
    <w:rsid w:val="0084722B"/>
    <w:rsid w:val="008472B8"/>
    <w:rsid w:val="008473DD"/>
    <w:rsid w:val="008474BB"/>
    <w:rsid w:val="0084752F"/>
    <w:rsid w:val="0084762A"/>
    <w:rsid w:val="008476B7"/>
    <w:rsid w:val="008478FD"/>
    <w:rsid w:val="008500F0"/>
    <w:rsid w:val="008503E7"/>
    <w:rsid w:val="00850554"/>
    <w:rsid w:val="008505A7"/>
    <w:rsid w:val="00850673"/>
    <w:rsid w:val="008508DD"/>
    <w:rsid w:val="00850F58"/>
    <w:rsid w:val="00851205"/>
    <w:rsid w:val="008512D0"/>
    <w:rsid w:val="00851594"/>
    <w:rsid w:val="00851D41"/>
    <w:rsid w:val="00851DB0"/>
    <w:rsid w:val="00851F4E"/>
    <w:rsid w:val="0085239D"/>
    <w:rsid w:val="0085275C"/>
    <w:rsid w:val="008527AB"/>
    <w:rsid w:val="008529A2"/>
    <w:rsid w:val="00852A51"/>
    <w:rsid w:val="00852AB6"/>
    <w:rsid w:val="00852C58"/>
    <w:rsid w:val="00853057"/>
    <w:rsid w:val="00853277"/>
    <w:rsid w:val="008533E0"/>
    <w:rsid w:val="00853655"/>
    <w:rsid w:val="00853824"/>
    <w:rsid w:val="00853A0B"/>
    <w:rsid w:val="00853C27"/>
    <w:rsid w:val="00853DCC"/>
    <w:rsid w:val="0085439B"/>
    <w:rsid w:val="008546F1"/>
    <w:rsid w:val="008548A2"/>
    <w:rsid w:val="008548D5"/>
    <w:rsid w:val="008549BA"/>
    <w:rsid w:val="00854D41"/>
    <w:rsid w:val="00854DE3"/>
    <w:rsid w:val="00855344"/>
    <w:rsid w:val="008555CF"/>
    <w:rsid w:val="00855700"/>
    <w:rsid w:val="008558F3"/>
    <w:rsid w:val="00855A72"/>
    <w:rsid w:val="00855A9C"/>
    <w:rsid w:val="00856027"/>
    <w:rsid w:val="0085612D"/>
    <w:rsid w:val="00856A6B"/>
    <w:rsid w:val="00856F00"/>
    <w:rsid w:val="00857239"/>
    <w:rsid w:val="00857495"/>
    <w:rsid w:val="008576B0"/>
    <w:rsid w:val="008579B4"/>
    <w:rsid w:val="00857A7B"/>
    <w:rsid w:val="00857E51"/>
    <w:rsid w:val="00857FFE"/>
    <w:rsid w:val="0086046A"/>
    <w:rsid w:val="008604AB"/>
    <w:rsid w:val="008606C0"/>
    <w:rsid w:val="00860748"/>
    <w:rsid w:val="0086094B"/>
    <w:rsid w:val="00860D9A"/>
    <w:rsid w:val="00860DB5"/>
    <w:rsid w:val="00861143"/>
    <w:rsid w:val="0086116A"/>
    <w:rsid w:val="00861194"/>
    <w:rsid w:val="00861341"/>
    <w:rsid w:val="008615C6"/>
    <w:rsid w:val="0086167B"/>
    <w:rsid w:val="0086192D"/>
    <w:rsid w:val="00861CD2"/>
    <w:rsid w:val="00861EE8"/>
    <w:rsid w:val="00861F70"/>
    <w:rsid w:val="008622D7"/>
    <w:rsid w:val="0086232F"/>
    <w:rsid w:val="008629C2"/>
    <w:rsid w:val="00862B4D"/>
    <w:rsid w:val="00862C3B"/>
    <w:rsid w:val="0086354F"/>
    <w:rsid w:val="00863A8D"/>
    <w:rsid w:val="00863E96"/>
    <w:rsid w:val="00863FD0"/>
    <w:rsid w:val="00864408"/>
    <w:rsid w:val="00864655"/>
    <w:rsid w:val="00864698"/>
    <w:rsid w:val="00864ABF"/>
    <w:rsid w:val="00864DBA"/>
    <w:rsid w:val="00864DF5"/>
    <w:rsid w:val="0086551B"/>
    <w:rsid w:val="0086560C"/>
    <w:rsid w:val="00865BB1"/>
    <w:rsid w:val="00865D5A"/>
    <w:rsid w:val="00866211"/>
    <w:rsid w:val="008662A8"/>
    <w:rsid w:val="0086645B"/>
    <w:rsid w:val="00866636"/>
    <w:rsid w:val="00866785"/>
    <w:rsid w:val="00866827"/>
    <w:rsid w:val="008669E8"/>
    <w:rsid w:val="00866BD4"/>
    <w:rsid w:val="00866CBC"/>
    <w:rsid w:val="00867514"/>
    <w:rsid w:val="00867568"/>
    <w:rsid w:val="00867AA2"/>
    <w:rsid w:val="00867BDA"/>
    <w:rsid w:val="00870435"/>
    <w:rsid w:val="00870A9A"/>
    <w:rsid w:val="00870E5F"/>
    <w:rsid w:val="008712C1"/>
    <w:rsid w:val="00871642"/>
    <w:rsid w:val="00871A6C"/>
    <w:rsid w:val="00871B08"/>
    <w:rsid w:val="00871BF2"/>
    <w:rsid w:val="008722A1"/>
    <w:rsid w:val="008728A9"/>
    <w:rsid w:val="00872A6F"/>
    <w:rsid w:val="00872A76"/>
    <w:rsid w:val="00872EBC"/>
    <w:rsid w:val="008730E0"/>
    <w:rsid w:val="0087310C"/>
    <w:rsid w:val="008735FA"/>
    <w:rsid w:val="008736CC"/>
    <w:rsid w:val="00873727"/>
    <w:rsid w:val="00873ECE"/>
    <w:rsid w:val="008741A6"/>
    <w:rsid w:val="0087424A"/>
    <w:rsid w:val="0087438D"/>
    <w:rsid w:val="0087450A"/>
    <w:rsid w:val="0087462A"/>
    <w:rsid w:val="00874D49"/>
    <w:rsid w:val="00874D75"/>
    <w:rsid w:val="00874D7E"/>
    <w:rsid w:val="00875261"/>
    <w:rsid w:val="008752D0"/>
    <w:rsid w:val="0087543A"/>
    <w:rsid w:val="00875CCB"/>
    <w:rsid w:val="00875EB2"/>
    <w:rsid w:val="00876187"/>
    <w:rsid w:val="008762A1"/>
    <w:rsid w:val="00876564"/>
    <w:rsid w:val="00876687"/>
    <w:rsid w:val="008769A5"/>
    <w:rsid w:val="00876AB4"/>
    <w:rsid w:val="00876C1F"/>
    <w:rsid w:val="00876E60"/>
    <w:rsid w:val="008770CC"/>
    <w:rsid w:val="0087784F"/>
    <w:rsid w:val="00877EB5"/>
    <w:rsid w:val="0088008B"/>
    <w:rsid w:val="00880296"/>
    <w:rsid w:val="00880399"/>
    <w:rsid w:val="008804D6"/>
    <w:rsid w:val="00880545"/>
    <w:rsid w:val="00880546"/>
    <w:rsid w:val="00880674"/>
    <w:rsid w:val="0088077B"/>
    <w:rsid w:val="008809FA"/>
    <w:rsid w:val="008812EB"/>
    <w:rsid w:val="008813F4"/>
    <w:rsid w:val="00881537"/>
    <w:rsid w:val="008817F5"/>
    <w:rsid w:val="00881C0E"/>
    <w:rsid w:val="00881C1D"/>
    <w:rsid w:val="00882110"/>
    <w:rsid w:val="00882580"/>
    <w:rsid w:val="00882671"/>
    <w:rsid w:val="008827E7"/>
    <w:rsid w:val="00882B0E"/>
    <w:rsid w:val="00882BAB"/>
    <w:rsid w:val="00882DE5"/>
    <w:rsid w:val="00882EB3"/>
    <w:rsid w:val="00882F84"/>
    <w:rsid w:val="00883043"/>
    <w:rsid w:val="008833F3"/>
    <w:rsid w:val="008834D3"/>
    <w:rsid w:val="008837E5"/>
    <w:rsid w:val="00883B00"/>
    <w:rsid w:val="00883B43"/>
    <w:rsid w:val="00883D71"/>
    <w:rsid w:val="00883F30"/>
    <w:rsid w:val="00884521"/>
    <w:rsid w:val="00884E2E"/>
    <w:rsid w:val="0088552D"/>
    <w:rsid w:val="00885554"/>
    <w:rsid w:val="008859AD"/>
    <w:rsid w:val="008863B6"/>
    <w:rsid w:val="008863E4"/>
    <w:rsid w:val="00886484"/>
    <w:rsid w:val="00886861"/>
    <w:rsid w:val="00886C65"/>
    <w:rsid w:val="00886C8A"/>
    <w:rsid w:val="00886D67"/>
    <w:rsid w:val="00886DD7"/>
    <w:rsid w:val="008872D3"/>
    <w:rsid w:val="00887C10"/>
    <w:rsid w:val="0089072D"/>
    <w:rsid w:val="008907B4"/>
    <w:rsid w:val="00890A97"/>
    <w:rsid w:val="00890D5F"/>
    <w:rsid w:val="00891011"/>
    <w:rsid w:val="00891153"/>
    <w:rsid w:val="0089161A"/>
    <w:rsid w:val="008918F2"/>
    <w:rsid w:val="008919EE"/>
    <w:rsid w:val="00891B28"/>
    <w:rsid w:val="00891F7F"/>
    <w:rsid w:val="008923E6"/>
    <w:rsid w:val="008925EE"/>
    <w:rsid w:val="008928D8"/>
    <w:rsid w:val="00892AB3"/>
    <w:rsid w:val="00892E9A"/>
    <w:rsid w:val="0089318B"/>
    <w:rsid w:val="008931CA"/>
    <w:rsid w:val="0089386B"/>
    <w:rsid w:val="00893910"/>
    <w:rsid w:val="0089391E"/>
    <w:rsid w:val="00894020"/>
    <w:rsid w:val="0089446B"/>
    <w:rsid w:val="00894614"/>
    <w:rsid w:val="00894683"/>
    <w:rsid w:val="00894814"/>
    <w:rsid w:val="00894B26"/>
    <w:rsid w:val="00894DDC"/>
    <w:rsid w:val="00895822"/>
    <w:rsid w:val="00895925"/>
    <w:rsid w:val="00895C5F"/>
    <w:rsid w:val="00895D20"/>
    <w:rsid w:val="00895F24"/>
    <w:rsid w:val="0089641E"/>
    <w:rsid w:val="0089675F"/>
    <w:rsid w:val="008968F9"/>
    <w:rsid w:val="00896EAC"/>
    <w:rsid w:val="0089734F"/>
    <w:rsid w:val="00897443"/>
    <w:rsid w:val="00897614"/>
    <w:rsid w:val="00897793"/>
    <w:rsid w:val="00897B66"/>
    <w:rsid w:val="00897F03"/>
    <w:rsid w:val="008A0058"/>
    <w:rsid w:val="008A0192"/>
    <w:rsid w:val="008A01EA"/>
    <w:rsid w:val="008A0465"/>
    <w:rsid w:val="008A0C4D"/>
    <w:rsid w:val="008A0D22"/>
    <w:rsid w:val="008A0D86"/>
    <w:rsid w:val="008A0DC4"/>
    <w:rsid w:val="008A1599"/>
    <w:rsid w:val="008A1632"/>
    <w:rsid w:val="008A166D"/>
    <w:rsid w:val="008A1879"/>
    <w:rsid w:val="008A1ACB"/>
    <w:rsid w:val="008A1E0D"/>
    <w:rsid w:val="008A1FBF"/>
    <w:rsid w:val="008A2016"/>
    <w:rsid w:val="008A29EF"/>
    <w:rsid w:val="008A2B74"/>
    <w:rsid w:val="008A2E12"/>
    <w:rsid w:val="008A2E5B"/>
    <w:rsid w:val="008A327A"/>
    <w:rsid w:val="008A34DA"/>
    <w:rsid w:val="008A3561"/>
    <w:rsid w:val="008A3673"/>
    <w:rsid w:val="008A3956"/>
    <w:rsid w:val="008A4178"/>
    <w:rsid w:val="008A434D"/>
    <w:rsid w:val="008A4423"/>
    <w:rsid w:val="008A4679"/>
    <w:rsid w:val="008A50C8"/>
    <w:rsid w:val="008A55C5"/>
    <w:rsid w:val="008A5684"/>
    <w:rsid w:val="008A5F40"/>
    <w:rsid w:val="008A6462"/>
    <w:rsid w:val="008A65A3"/>
    <w:rsid w:val="008A6834"/>
    <w:rsid w:val="008A6988"/>
    <w:rsid w:val="008A6DE8"/>
    <w:rsid w:val="008A6F83"/>
    <w:rsid w:val="008A7354"/>
    <w:rsid w:val="008A75B5"/>
    <w:rsid w:val="008A7840"/>
    <w:rsid w:val="008B04C9"/>
    <w:rsid w:val="008B05C3"/>
    <w:rsid w:val="008B092E"/>
    <w:rsid w:val="008B0951"/>
    <w:rsid w:val="008B0BE7"/>
    <w:rsid w:val="008B1161"/>
    <w:rsid w:val="008B140C"/>
    <w:rsid w:val="008B1597"/>
    <w:rsid w:val="008B160B"/>
    <w:rsid w:val="008B18AD"/>
    <w:rsid w:val="008B1EA3"/>
    <w:rsid w:val="008B1FAD"/>
    <w:rsid w:val="008B2369"/>
    <w:rsid w:val="008B289F"/>
    <w:rsid w:val="008B2A25"/>
    <w:rsid w:val="008B2CBD"/>
    <w:rsid w:val="008B2F26"/>
    <w:rsid w:val="008B302B"/>
    <w:rsid w:val="008B323C"/>
    <w:rsid w:val="008B364F"/>
    <w:rsid w:val="008B3979"/>
    <w:rsid w:val="008B39E9"/>
    <w:rsid w:val="008B4280"/>
    <w:rsid w:val="008B447E"/>
    <w:rsid w:val="008B4633"/>
    <w:rsid w:val="008B467B"/>
    <w:rsid w:val="008B4732"/>
    <w:rsid w:val="008B4965"/>
    <w:rsid w:val="008B4BA3"/>
    <w:rsid w:val="008B56EF"/>
    <w:rsid w:val="008B5785"/>
    <w:rsid w:val="008B57DE"/>
    <w:rsid w:val="008B5895"/>
    <w:rsid w:val="008B5A95"/>
    <w:rsid w:val="008B5B9D"/>
    <w:rsid w:val="008B5BE3"/>
    <w:rsid w:val="008B5FB9"/>
    <w:rsid w:val="008B68D4"/>
    <w:rsid w:val="008B6F51"/>
    <w:rsid w:val="008B70D4"/>
    <w:rsid w:val="008B72F3"/>
    <w:rsid w:val="008B7687"/>
    <w:rsid w:val="008B78B1"/>
    <w:rsid w:val="008B794A"/>
    <w:rsid w:val="008B797F"/>
    <w:rsid w:val="008B7A49"/>
    <w:rsid w:val="008B7F34"/>
    <w:rsid w:val="008B7F94"/>
    <w:rsid w:val="008B7FE4"/>
    <w:rsid w:val="008C015C"/>
    <w:rsid w:val="008C0AF3"/>
    <w:rsid w:val="008C0CE1"/>
    <w:rsid w:val="008C0E01"/>
    <w:rsid w:val="008C0E38"/>
    <w:rsid w:val="008C0F42"/>
    <w:rsid w:val="008C1386"/>
    <w:rsid w:val="008C1737"/>
    <w:rsid w:val="008C1928"/>
    <w:rsid w:val="008C1C9F"/>
    <w:rsid w:val="008C1CCF"/>
    <w:rsid w:val="008C1D1F"/>
    <w:rsid w:val="008C1D4A"/>
    <w:rsid w:val="008C24A8"/>
    <w:rsid w:val="008C250D"/>
    <w:rsid w:val="008C2CF7"/>
    <w:rsid w:val="008C2F54"/>
    <w:rsid w:val="008C325E"/>
    <w:rsid w:val="008C372B"/>
    <w:rsid w:val="008C3B0E"/>
    <w:rsid w:val="008C3FF3"/>
    <w:rsid w:val="008C429B"/>
    <w:rsid w:val="008C44AA"/>
    <w:rsid w:val="008C4A81"/>
    <w:rsid w:val="008C4FED"/>
    <w:rsid w:val="008C510C"/>
    <w:rsid w:val="008C5228"/>
    <w:rsid w:val="008C52A7"/>
    <w:rsid w:val="008C53FC"/>
    <w:rsid w:val="008C5A44"/>
    <w:rsid w:val="008C5E36"/>
    <w:rsid w:val="008C5FB1"/>
    <w:rsid w:val="008C6114"/>
    <w:rsid w:val="008C668D"/>
    <w:rsid w:val="008C6952"/>
    <w:rsid w:val="008C6CEB"/>
    <w:rsid w:val="008C6FCE"/>
    <w:rsid w:val="008C7312"/>
    <w:rsid w:val="008C7712"/>
    <w:rsid w:val="008C7747"/>
    <w:rsid w:val="008C790E"/>
    <w:rsid w:val="008C7A0C"/>
    <w:rsid w:val="008C7F32"/>
    <w:rsid w:val="008D00B0"/>
    <w:rsid w:val="008D0313"/>
    <w:rsid w:val="008D0CEC"/>
    <w:rsid w:val="008D10F2"/>
    <w:rsid w:val="008D1184"/>
    <w:rsid w:val="008D12C2"/>
    <w:rsid w:val="008D165A"/>
    <w:rsid w:val="008D19A7"/>
    <w:rsid w:val="008D19FD"/>
    <w:rsid w:val="008D1ABD"/>
    <w:rsid w:val="008D1F6B"/>
    <w:rsid w:val="008D25B1"/>
    <w:rsid w:val="008D27FB"/>
    <w:rsid w:val="008D32EB"/>
    <w:rsid w:val="008D33BE"/>
    <w:rsid w:val="008D34F8"/>
    <w:rsid w:val="008D35AF"/>
    <w:rsid w:val="008D35CE"/>
    <w:rsid w:val="008D383D"/>
    <w:rsid w:val="008D38F5"/>
    <w:rsid w:val="008D3A0D"/>
    <w:rsid w:val="008D3A1C"/>
    <w:rsid w:val="008D3A78"/>
    <w:rsid w:val="008D3C3B"/>
    <w:rsid w:val="008D3CB6"/>
    <w:rsid w:val="008D3D1D"/>
    <w:rsid w:val="008D3F44"/>
    <w:rsid w:val="008D4399"/>
    <w:rsid w:val="008D4576"/>
    <w:rsid w:val="008D45D2"/>
    <w:rsid w:val="008D49B8"/>
    <w:rsid w:val="008D4A1A"/>
    <w:rsid w:val="008D4FB2"/>
    <w:rsid w:val="008D50B5"/>
    <w:rsid w:val="008D5109"/>
    <w:rsid w:val="008D510D"/>
    <w:rsid w:val="008D58AD"/>
    <w:rsid w:val="008D5D79"/>
    <w:rsid w:val="008D5F1E"/>
    <w:rsid w:val="008D600B"/>
    <w:rsid w:val="008D6010"/>
    <w:rsid w:val="008D6395"/>
    <w:rsid w:val="008D63D7"/>
    <w:rsid w:val="008D64F9"/>
    <w:rsid w:val="008D68EB"/>
    <w:rsid w:val="008D6B5B"/>
    <w:rsid w:val="008D70BE"/>
    <w:rsid w:val="008D76EA"/>
    <w:rsid w:val="008D77F8"/>
    <w:rsid w:val="008D79C4"/>
    <w:rsid w:val="008D7D89"/>
    <w:rsid w:val="008D7E56"/>
    <w:rsid w:val="008E0254"/>
    <w:rsid w:val="008E0308"/>
    <w:rsid w:val="008E08A8"/>
    <w:rsid w:val="008E1206"/>
    <w:rsid w:val="008E13CB"/>
    <w:rsid w:val="008E1705"/>
    <w:rsid w:val="008E17E4"/>
    <w:rsid w:val="008E1C7F"/>
    <w:rsid w:val="008E1EF7"/>
    <w:rsid w:val="008E1F9D"/>
    <w:rsid w:val="008E242D"/>
    <w:rsid w:val="008E25D6"/>
    <w:rsid w:val="008E2BBE"/>
    <w:rsid w:val="008E2C1F"/>
    <w:rsid w:val="008E2EEC"/>
    <w:rsid w:val="008E2EEE"/>
    <w:rsid w:val="008E2F37"/>
    <w:rsid w:val="008E2F4B"/>
    <w:rsid w:val="008E3192"/>
    <w:rsid w:val="008E36D8"/>
    <w:rsid w:val="008E3DC1"/>
    <w:rsid w:val="008E44CC"/>
    <w:rsid w:val="008E4A48"/>
    <w:rsid w:val="008E59C9"/>
    <w:rsid w:val="008E59D9"/>
    <w:rsid w:val="008E60B6"/>
    <w:rsid w:val="008E62DD"/>
    <w:rsid w:val="008E6474"/>
    <w:rsid w:val="008E667E"/>
    <w:rsid w:val="008E6878"/>
    <w:rsid w:val="008E6AB7"/>
    <w:rsid w:val="008E6E11"/>
    <w:rsid w:val="008E7049"/>
    <w:rsid w:val="008E7459"/>
    <w:rsid w:val="008E74F7"/>
    <w:rsid w:val="008E7B0B"/>
    <w:rsid w:val="008E7BD4"/>
    <w:rsid w:val="008E7F85"/>
    <w:rsid w:val="008E7FAF"/>
    <w:rsid w:val="008F00E7"/>
    <w:rsid w:val="008F080E"/>
    <w:rsid w:val="008F0A95"/>
    <w:rsid w:val="008F0CCA"/>
    <w:rsid w:val="008F0E60"/>
    <w:rsid w:val="008F11CF"/>
    <w:rsid w:val="008F123E"/>
    <w:rsid w:val="008F139D"/>
    <w:rsid w:val="008F1446"/>
    <w:rsid w:val="008F169D"/>
    <w:rsid w:val="008F1AD1"/>
    <w:rsid w:val="008F1B34"/>
    <w:rsid w:val="008F1B72"/>
    <w:rsid w:val="008F20B5"/>
    <w:rsid w:val="008F2557"/>
    <w:rsid w:val="008F2781"/>
    <w:rsid w:val="008F2A1C"/>
    <w:rsid w:val="008F2A8A"/>
    <w:rsid w:val="008F2B71"/>
    <w:rsid w:val="008F2E81"/>
    <w:rsid w:val="008F3018"/>
    <w:rsid w:val="008F306D"/>
    <w:rsid w:val="008F3154"/>
    <w:rsid w:val="008F34B3"/>
    <w:rsid w:val="008F34C9"/>
    <w:rsid w:val="008F3573"/>
    <w:rsid w:val="008F36D5"/>
    <w:rsid w:val="008F3D5F"/>
    <w:rsid w:val="008F3E2F"/>
    <w:rsid w:val="008F428C"/>
    <w:rsid w:val="008F4338"/>
    <w:rsid w:val="008F4BEF"/>
    <w:rsid w:val="008F4E46"/>
    <w:rsid w:val="008F52D7"/>
    <w:rsid w:val="008F5404"/>
    <w:rsid w:val="008F55E9"/>
    <w:rsid w:val="008F567D"/>
    <w:rsid w:val="008F5878"/>
    <w:rsid w:val="008F5B4C"/>
    <w:rsid w:val="008F5C4A"/>
    <w:rsid w:val="008F5C86"/>
    <w:rsid w:val="008F62AF"/>
    <w:rsid w:val="008F6402"/>
    <w:rsid w:val="008F66A0"/>
    <w:rsid w:val="008F6712"/>
    <w:rsid w:val="008F6752"/>
    <w:rsid w:val="008F6884"/>
    <w:rsid w:val="008F6AC8"/>
    <w:rsid w:val="008F6E91"/>
    <w:rsid w:val="008F6F03"/>
    <w:rsid w:val="008F6F1A"/>
    <w:rsid w:val="008F7740"/>
    <w:rsid w:val="008F775D"/>
    <w:rsid w:val="008F7780"/>
    <w:rsid w:val="008F787A"/>
    <w:rsid w:val="008F7897"/>
    <w:rsid w:val="00900603"/>
    <w:rsid w:val="0090074A"/>
    <w:rsid w:val="009008A3"/>
    <w:rsid w:val="00900B02"/>
    <w:rsid w:val="00900DC9"/>
    <w:rsid w:val="00900E59"/>
    <w:rsid w:val="00901219"/>
    <w:rsid w:val="0090137A"/>
    <w:rsid w:val="00901A8F"/>
    <w:rsid w:val="00901B7C"/>
    <w:rsid w:val="00901EBD"/>
    <w:rsid w:val="00902135"/>
    <w:rsid w:val="00902371"/>
    <w:rsid w:val="009026CC"/>
    <w:rsid w:val="0090279A"/>
    <w:rsid w:val="00902BE3"/>
    <w:rsid w:val="00902D74"/>
    <w:rsid w:val="009030AD"/>
    <w:rsid w:val="009030F7"/>
    <w:rsid w:val="00903370"/>
    <w:rsid w:val="009033D5"/>
    <w:rsid w:val="00903523"/>
    <w:rsid w:val="0090358B"/>
    <w:rsid w:val="0090388A"/>
    <w:rsid w:val="009038F3"/>
    <w:rsid w:val="00904116"/>
    <w:rsid w:val="0090438C"/>
    <w:rsid w:val="00904535"/>
    <w:rsid w:val="0090465F"/>
    <w:rsid w:val="009049C4"/>
    <w:rsid w:val="009050E6"/>
    <w:rsid w:val="0090571C"/>
    <w:rsid w:val="009064E1"/>
    <w:rsid w:val="00906725"/>
    <w:rsid w:val="00906DBF"/>
    <w:rsid w:val="009071C5"/>
    <w:rsid w:val="0090723F"/>
    <w:rsid w:val="00907C1F"/>
    <w:rsid w:val="00907EC2"/>
    <w:rsid w:val="0091037E"/>
    <w:rsid w:val="00910689"/>
    <w:rsid w:val="00910707"/>
    <w:rsid w:val="009107A8"/>
    <w:rsid w:val="00910FE2"/>
    <w:rsid w:val="00911C47"/>
    <w:rsid w:val="00911C4F"/>
    <w:rsid w:val="00912361"/>
    <w:rsid w:val="0091241B"/>
    <w:rsid w:val="00912464"/>
    <w:rsid w:val="009126FD"/>
    <w:rsid w:val="009128D9"/>
    <w:rsid w:val="00912985"/>
    <w:rsid w:val="00912ED8"/>
    <w:rsid w:val="00913475"/>
    <w:rsid w:val="0091349A"/>
    <w:rsid w:val="009135AE"/>
    <w:rsid w:val="00913753"/>
    <w:rsid w:val="009142FA"/>
    <w:rsid w:val="0091431E"/>
    <w:rsid w:val="00914399"/>
    <w:rsid w:val="00914506"/>
    <w:rsid w:val="009145CD"/>
    <w:rsid w:val="00914718"/>
    <w:rsid w:val="00914BC3"/>
    <w:rsid w:val="00914CEB"/>
    <w:rsid w:val="00915282"/>
    <w:rsid w:val="0091530C"/>
    <w:rsid w:val="0091570F"/>
    <w:rsid w:val="0091575C"/>
    <w:rsid w:val="009158BF"/>
    <w:rsid w:val="0091599A"/>
    <w:rsid w:val="00915AB6"/>
    <w:rsid w:val="00916452"/>
    <w:rsid w:val="00916463"/>
    <w:rsid w:val="009166BB"/>
    <w:rsid w:val="00916EB2"/>
    <w:rsid w:val="00917197"/>
    <w:rsid w:val="00917321"/>
    <w:rsid w:val="009173B6"/>
    <w:rsid w:val="0091789F"/>
    <w:rsid w:val="00917A5D"/>
    <w:rsid w:val="00917B45"/>
    <w:rsid w:val="00917CC1"/>
    <w:rsid w:val="00917D93"/>
    <w:rsid w:val="009206DE"/>
    <w:rsid w:val="00920A39"/>
    <w:rsid w:val="00920B5E"/>
    <w:rsid w:val="00921253"/>
    <w:rsid w:val="00921412"/>
    <w:rsid w:val="00921B78"/>
    <w:rsid w:val="00922242"/>
    <w:rsid w:val="00922277"/>
    <w:rsid w:val="0092237D"/>
    <w:rsid w:val="009226A3"/>
    <w:rsid w:val="00922709"/>
    <w:rsid w:val="009227B5"/>
    <w:rsid w:val="009229D4"/>
    <w:rsid w:val="00922A8E"/>
    <w:rsid w:val="00922B40"/>
    <w:rsid w:val="00922D0B"/>
    <w:rsid w:val="00923348"/>
    <w:rsid w:val="0092374C"/>
    <w:rsid w:val="009237D5"/>
    <w:rsid w:val="009239A6"/>
    <w:rsid w:val="00923C2F"/>
    <w:rsid w:val="00923E0F"/>
    <w:rsid w:val="00923F32"/>
    <w:rsid w:val="00923F7F"/>
    <w:rsid w:val="00924786"/>
    <w:rsid w:val="009248DC"/>
    <w:rsid w:val="00924BB2"/>
    <w:rsid w:val="00924E0D"/>
    <w:rsid w:val="00924EFC"/>
    <w:rsid w:val="00924F1C"/>
    <w:rsid w:val="00924F89"/>
    <w:rsid w:val="0092539F"/>
    <w:rsid w:val="009255AA"/>
    <w:rsid w:val="00925C4E"/>
    <w:rsid w:val="00925EBF"/>
    <w:rsid w:val="00925F0F"/>
    <w:rsid w:val="00925F83"/>
    <w:rsid w:val="009263D7"/>
    <w:rsid w:val="00926816"/>
    <w:rsid w:val="00926CF4"/>
    <w:rsid w:val="00927066"/>
    <w:rsid w:val="00927092"/>
    <w:rsid w:val="009276F6"/>
    <w:rsid w:val="00927B3C"/>
    <w:rsid w:val="009301DA"/>
    <w:rsid w:val="0093048F"/>
    <w:rsid w:val="0093089A"/>
    <w:rsid w:val="0093091D"/>
    <w:rsid w:val="00930953"/>
    <w:rsid w:val="00930A3E"/>
    <w:rsid w:val="00930A9F"/>
    <w:rsid w:val="00930CC7"/>
    <w:rsid w:val="00930D1C"/>
    <w:rsid w:val="00930E0D"/>
    <w:rsid w:val="00930EA5"/>
    <w:rsid w:val="00930F81"/>
    <w:rsid w:val="009314CE"/>
    <w:rsid w:val="009315B1"/>
    <w:rsid w:val="00931672"/>
    <w:rsid w:val="009317CD"/>
    <w:rsid w:val="009318AA"/>
    <w:rsid w:val="00931BF5"/>
    <w:rsid w:val="00931D7F"/>
    <w:rsid w:val="00931FFD"/>
    <w:rsid w:val="00932355"/>
    <w:rsid w:val="0093257F"/>
    <w:rsid w:val="009326F2"/>
    <w:rsid w:val="00932F5B"/>
    <w:rsid w:val="0093324B"/>
    <w:rsid w:val="00933B92"/>
    <w:rsid w:val="00933E08"/>
    <w:rsid w:val="009342FC"/>
    <w:rsid w:val="00934337"/>
    <w:rsid w:val="00934375"/>
    <w:rsid w:val="00934988"/>
    <w:rsid w:val="00934B75"/>
    <w:rsid w:val="00934BFC"/>
    <w:rsid w:val="009350AB"/>
    <w:rsid w:val="009352D7"/>
    <w:rsid w:val="0093535A"/>
    <w:rsid w:val="00935406"/>
    <w:rsid w:val="0093561D"/>
    <w:rsid w:val="0093561F"/>
    <w:rsid w:val="009356A0"/>
    <w:rsid w:val="00935E09"/>
    <w:rsid w:val="00936068"/>
    <w:rsid w:val="00936140"/>
    <w:rsid w:val="009364AF"/>
    <w:rsid w:val="00936565"/>
    <w:rsid w:val="00936569"/>
    <w:rsid w:val="0093660F"/>
    <w:rsid w:val="00936911"/>
    <w:rsid w:val="009369D7"/>
    <w:rsid w:val="00936A00"/>
    <w:rsid w:val="00936A81"/>
    <w:rsid w:val="00936EED"/>
    <w:rsid w:val="009372D3"/>
    <w:rsid w:val="009378FA"/>
    <w:rsid w:val="00937A05"/>
    <w:rsid w:val="00937D08"/>
    <w:rsid w:val="00937D40"/>
    <w:rsid w:val="00937D50"/>
    <w:rsid w:val="0094049C"/>
    <w:rsid w:val="00940943"/>
    <w:rsid w:val="00940BD3"/>
    <w:rsid w:val="00940E9D"/>
    <w:rsid w:val="00940EF8"/>
    <w:rsid w:val="00940F82"/>
    <w:rsid w:val="009412E3"/>
    <w:rsid w:val="009414B7"/>
    <w:rsid w:val="0094167B"/>
    <w:rsid w:val="009417D9"/>
    <w:rsid w:val="00941908"/>
    <w:rsid w:val="00941A7D"/>
    <w:rsid w:val="00941BFE"/>
    <w:rsid w:val="00941C74"/>
    <w:rsid w:val="00941FB5"/>
    <w:rsid w:val="0094224D"/>
    <w:rsid w:val="0094234A"/>
    <w:rsid w:val="009429EB"/>
    <w:rsid w:val="0094341A"/>
    <w:rsid w:val="009434A2"/>
    <w:rsid w:val="00943806"/>
    <w:rsid w:val="00943BDA"/>
    <w:rsid w:val="00943F6E"/>
    <w:rsid w:val="009441E5"/>
    <w:rsid w:val="009449BF"/>
    <w:rsid w:val="0094543D"/>
    <w:rsid w:val="00945BD8"/>
    <w:rsid w:val="00945DE6"/>
    <w:rsid w:val="00945FE0"/>
    <w:rsid w:val="009461AD"/>
    <w:rsid w:val="00946351"/>
    <w:rsid w:val="009463EC"/>
    <w:rsid w:val="00946401"/>
    <w:rsid w:val="0094672C"/>
    <w:rsid w:val="009467E6"/>
    <w:rsid w:val="009468E7"/>
    <w:rsid w:val="00946CA0"/>
    <w:rsid w:val="00946F77"/>
    <w:rsid w:val="0094760F"/>
    <w:rsid w:val="009477AD"/>
    <w:rsid w:val="00947C6E"/>
    <w:rsid w:val="00947E7E"/>
    <w:rsid w:val="00947E96"/>
    <w:rsid w:val="0095090A"/>
    <w:rsid w:val="00951025"/>
    <w:rsid w:val="009517CC"/>
    <w:rsid w:val="00951B39"/>
    <w:rsid w:val="00951D95"/>
    <w:rsid w:val="00952431"/>
    <w:rsid w:val="00952646"/>
    <w:rsid w:val="00953391"/>
    <w:rsid w:val="009534FD"/>
    <w:rsid w:val="0095351A"/>
    <w:rsid w:val="009535AD"/>
    <w:rsid w:val="00953EB7"/>
    <w:rsid w:val="009548CC"/>
    <w:rsid w:val="00954E6A"/>
    <w:rsid w:val="00954F39"/>
    <w:rsid w:val="00955516"/>
    <w:rsid w:val="009556AA"/>
    <w:rsid w:val="00955854"/>
    <w:rsid w:val="00955AC7"/>
    <w:rsid w:val="00955AD8"/>
    <w:rsid w:val="00955FEF"/>
    <w:rsid w:val="009564A1"/>
    <w:rsid w:val="009567C8"/>
    <w:rsid w:val="009569BF"/>
    <w:rsid w:val="00956A64"/>
    <w:rsid w:val="00956D37"/>
    <w:rsid w:val="00956EAB"/>
    <w:rsid w:val="00956EE1"/>
    <w:rsid w:val="00956EF6"/>
    <w:rsid w:val="009572A6"/>
    <w:rsid w:val="0095750A"/>
    <w:rsid w:val="009575B7"/>
    <w:rsid w:val="009575D8"/>
    <w:rsid w:val="0095792A"/>
    <w:rsid w:val="00957DC8"/>
    <w:rsid w:val="00957E7C"/>
    <w:rsid w:val="00960168"/>
    <w:rsid w:val="00960269"/>
    <w:rsid w:val="0096072D"/>
    <w:rsid w:val="009608C6"/>
    <w:rsid w:val="009609A0"/>
    <w:rsid w:val="00960ECF"/>
    <w:rsid w:val="00960F6E"/>
    <w:rsid w:val="00960F9F"/>
    <w:rsid w:val="00961237"/>
    <w:rsid w:val="009615D4"/>
    <w:rsid w:val="009616B7"/>
    <w:rsid w:val="0096178B"/>
    <w:rsid w:val="009618A9"/>
    <w:rsid w:val="00961C4D"/>
    <w:rsid w:val="00961C81"/>
    <w:rsid w:val="00961E14"/>
    <w:rsid w:val="00961ECB"/>
    <w:rsid w:val="00961ED3"/>
    <w:rsid w:val="00961FC0"/>
    <w:rsid w:val="00962299"/>
    <w:rsid w:val="00962905"/>
    <w:rsid w:val="00962D30"/>
    <w:rsid w:val="009635AC"/>
    <w:rsid w:val="0096360A"/>
    <w:rsid w:val="00963D0A"/>
    <w:rsid w:val="00964239"/>
    <w:rsid w:val="0096437C"/>
    <w:rsid w:val="009645FB"/>
    <w:rsid w:val="00964736"/>
    <w:rsid w:val="00964FD1"/>
    <w:rsid w:val="0096519C"/>
    <w:rsid w:val="00965542"/>
    <w:rsid w:val="009655DA"/>
    <w:rsid w:val="00965D09"/>
    <w:rsid w:val="00965DF3"/>
    <w:rsid w:val="009665C0"/>
    <w:rsid w:val="009669BC"/>
    <w:rsid w:val="00966A94"/>
    <w:rsid w:val="00966BE8"/>
    <w:rsid w:val="009670BE"/>
    <w:rsid w:val="00967417"/>
    <w:rsid w:val="00967528"/>
    <w:rsid w:val="009676DF"/>
    <w:rsid w:val="00967747"/>
    <w:rsid w:val="00967A33"/>
    <w:rsid w:val="00967BFB"/>
    <w:rsid w:val="00967D11"/>
    <w:rsid w:val="00967E1D"/>
    <w:rsid w:val="00967EF1"/>
    <w:rsid w:val="009700DD"/>
    <w:rsid w:val="00970A20"/>
    <w:rsid w:val="00970D57"/>
    <w:rsid w:val="00970DBD"/>
    <w:rsid w:val="00970E36"/>
    <w:rsid w:val="0097118B"/>
    <w:rsid w:val="00971233"/>
    <w:rsid w:val="0097129D"/>
    <w:rsid w:val="0097163D"/>
    <w:rsid w:val="009717D3"/>
    <w:rsid w:val="0097204C"/>
    <w:rsid w:val="009721F8"/>
    <w:rsid w:val="0097220B"/>
    <w:rsid w:val="0097254F"/>
    <w:rsid w:val="00972CFF"/>
    <w:rsid w:val="00972ECC"/>
    <w:rsid w:val="009730B5"/>
    <w:rsid w:val="00973167"/>
    <w:rsid w:val="0097337A"/>
    <w:rsid w:val="009736CC"/>
    <w:rsid w:val="009737C1"/>
    <w:rsid w:val="00973812"/>
    <w:rsid w:val="00973993"/>
    <w:rsid w:val="00973A63"/>
    <w:rsid w:val="00973B2F"/>
    <w:rsid w:val="009742D6"/>
    <w:rsid w:val="00974628"/>
    <w:rsid w:val="00974677"/>
    <w:rsid w:val="00974A25"/>
    <w:rsid w:val="00974A5E"/>
    <w:rsid w:val="00974E09"/>
    <w:rsid w:val="009753FB"/>
    <w:rsid w:val="00975677"/>
    <w:rsid w:val="009756A4"/>
    <w:rsid w:val="009756C4"/>
    <w:rsid w:val="00975BBF"/>
    <w:rsid w:val="00976023"/>
    <w:rsid w:val="009760C6"/>
    <w:rsid w:val="00976455"/>
    <w:rsid w:val="0097647E"/>
    <w:rsid w:val="009764B4"/>
    <w:rsid w:val="009766DE"/>
    <w:rsid w:val="009768EC"/>
    <w:rsid w:val="0097691A"/>
    <w:rsid w:val="00976BEF"/>
    <w:rsid w:val="00976DBC"/>
    <w:rsid w:val="0097776E"/>
    <w:rsid w:val="00977824"/>
    <w:rsid w:val="009779C9"/>
    <w:rsid w:val="00977AFA"/>
    <w:rsid w:val="00977F22"/>
    <w:rsid w:val="0098003C"/>
    <w:rsid w:val="0098005F"/>
    <w:rsid w:val="0098011B"/>
    <w:rsid w:val="00980461"/>
    <w:rsid w:val="009806EC"/>
    <w:rsid w:val="00980AC9"/>
    <w:rsid w:val="00980C90"/>
    <w:rsid w:val="0098115A"/>
    <w:rsid w:val="00981429"/>
    <w:rsid w:val="009817E1"/>
    <w:rsid w:val="009817FD"/>
    <w:rsid w:val="00981DE1"/>
    <w:rsid w:val="0098200C"/>
    <w:rsid w:val="0098202E"/>
    <w:rsid w:val="009822DD"/>
    <w:rsid w:val="009822F9"/>
    <w:rsid w:val="009825B4"/>
    <w:rsid w:val="009825E1"/>
    <w:rsid w:val="00982945"/>
    <w:rsid w:val="009829BB"/>
    <w:rsid w:val="009829E7"/>
    <w:rsid w:val="00982E30"/>
    <w:rsid w:val="00982EF3"/>
    <w:rsid w:val="009834DE"/>
    <w:rsid w:val="0098364A"/>
    <w:rsid w:val="00983776"/>
    <w:rsid w:val="0098383A"/>
    <w:rsid w:val="00983906"/>
    <w:rsid w:val="0098392D"/>
    <w:rsid w:val="00983B65"/>
    <w:rsid w:val="00983CF2"/>
    <w:rsid w:val="00983D12"/>
    <w:rsid w:val="00983E89"/>
    <w:rsid w:val="00983EAA"/>
    <w:rsid w:val="0098452F"/>
    <w:rsid w:val="00984ADA"/>
    <w:rsid w:val="00984B18"/>
    <w:rsid w:val="00984FF1"/>
    <w:rsid w:val="009852D8"/>
    <w:rsid w:val="009858B4"/>
    <w:rsid w:val="00985C12"/>
    <w:rsid w:val="009860ED"/>
    <w:rsid w:val="0098644B"/>
    <w:rsid w:val="009864AF"/>
    <w:rsid w:val="009864F9"/>
    <w:rsid w:val="009865C8"/>
    <w:rsid w:val="0098662B"/>
    <w:rsid w:val="009867A6"/>
    <w:rsid w:val="009867E3"/>
    <w:rsid w:val="009868CD"/>
    <w:rsid w:val="00986960"/>
    <w:rsid w:val="00986DFD"/>
    <w:rsid w:val="00986F2A"/>
    <w:rsid w:val="0098741C"/>
    <w:rsid w:val="00987452"/>
    <w:rsid w:val="009878FA"/>
    <w:rsid w:val="00987A70"/>
    <w:rsid w:val="00987D71"/>
    <w:rsid w:val="00987FB6"/>
    <w:rsid w:val="00990023"/>
    <w:rsid w:val="009901F4"/>
    <w:rsid w:val="00990586"/>
    <w:rsid w:val="009905E7"/>
    <w:rsid w:val="00990A13"/>
    <w:rsid w:val="00990A64"/>
    <w:rsid w:val="00990C0E"/>
    <w:rsid w:val="00990CD7"/>
    <w:rsid w:val="00990EC8"/>
    <w:rsid w:val="00991224"/>
    <w:rsid w:val="00991258"/>
    <w:rsid w:val="00991619"/>
    <w:rsid w:val="0099172E"/>
    <w:rsid w:val="00991778"/>
    <w:rsid w:val="00991B2E"/>
    <w:rsid w:val="00991DFF"/>
    <w:rsid w:val="00991F15"/>
    <w:rsid w:val="00991F6C"/>
    <w:rsid w:val="00991FA4"/>
    <w:rsid w:val="0099222F"/>
    <w:rsid w:val="00992236"/>
    <w:rsid w:val="00992249"/>
    <w:rsid w:val="0099225F"/>
    <w:rsid w:val="00992262"/>
    <w:rsid w:val="0099236C"/>
    <w:rsid w:val="009924EF"/>
    <w:rsid w:val="009925B8"/>
    <w:rsid w:val="009925DE"/>
    <w:rsid w:val="0099277D"/>
    <w:rsid w:val="00992A41"/>
    <w:rsid w:val="00992BBE"/>
    <w:rsid w:val="00992EAD"/>
    <w:rsid w:val="0099359A"/>
    <w:rsid w:val="009935D2"/>
    <w:rsid w:val="00993942"/>
    <w:rsid w:val="00993990"/>
    <w:rsid w:val="00993C8D"/>
    <w:rsid w:val="00993C9D"/>
    <w:rsid w:val="00993CE6"/>
    <w:rsid w:val="00993E3D"/>
    <w:rsid w:val="00994137"/>
    <w:rsid w:val="009942BC"/>
    <w:rsid w:val="009946AC"/>
    <w:rsid w:val="00994AB5"/>
    <w:rsid w:val="00994ABE"/>
    <w:rsid w:val="00994C6A"/>
    <w:rsid w:val="00994CCB"/>
    <w:rsid w:val="00995194"/>
    <w:rsid w:val="009955D3"/>
    <w:rsid w:val="00995AB0"/>
    <w:rsid w:val="00995BE7"/>
    <w:rsid w:val="00995C28"/>
    <w:rsid w:val="00995F3E"/>
    <w:rsid w:val="00996087"/>
    <w:rsid w:val="00996162"/>
    <w:rsid w:val="00996392"/>
    <w:rsid w:val="00996400"/>
    <w:rsid w:val="009968A3"/>
    <w:rsid w:val="009969C3"/>
    <w:rsid w:val="00996B56"/>
    <w:rsid w:val="00996DC9"/>
    <w:rsid w:val="00997069"/>
    <w:rsid w:val="009971D8"/>
    <w:rsid w:val="009972AE"/>
    <w:rsid w:val="009974A4"/>
    <w:rsid w:val="00997690"/>
    <w:rsid w:val="00997AC5"/>
    <w:rsid w:val="00997D56"/>
    <w:rsid w:val="00997E74"/>
    <w:rsid w:val="009A030B"/>
    <w:rsid w:val="009A0640"/>
    <w:rsid w:val="009A07CD"/>
    <w:rsid w:val="009A07EB"/>
    <w:rsid w:val="009A0DEE"/>
    <w:rsid w:val="009A1191"/>
    <w:rsid w:val="009A1598"/>
    <w:rsid w:val="009A1A0A"/>
    <w:rsid w:val="009A1B0F"/>
    <w:rsid w:val="009A1C11"/>
    <w:rsid w:val="009A1CD8"/>
    <w:rsid w:val="009A1D05"/>
    <w:rsid w:val="009A1E76"/>
    <w:rsid w:val="009A254D"/>
    <w:rsid w:val="009A273F"/>
    <w:rsid w:val="009A283C"/>
    <w:rsid w:val="009A2D22"/>
    <w:rsid w:val="009A2F17"/>
    <w:rsid w:val="009A34AB"/>
    <w:rsid w:val="009A3AF4"/>
    <w:rsid w:val="009A3C2B"/>
    <w:rsid w:val="009A3C5A"/>
    <w:rsid w:val="009A3EC1"/>
    <w:rsid w:val="009A4035"/>
    <w:rsid w:val="009A4400"/>
    <w:rsid w:val="009A459E"/>
    <w:rsid w:val="009A47E3"/>
    <w:rsid w:val="009A48F9"/>
    <w:rsid w:val="009A4D70"/>
    <w:rsid w:val="009A4F54"/>
    <w:rsid w:val="009A4F68"/>
    <w:rsid w:val="009A5084"/>
    <w:rsid w:val="009A521C"/>
    <w:rsid w:val="009A5CAF"/>
    <w:rsid w:val="009A5E4C"/>
    <w:rsid w:val="009A65EA"/>
    <w:rsid w:val="009A673F"/>
    <w:rsid w:val="009A67C9"/>
    <w:rsid w:val="009A6963"/>
    <w:rsid w:val="009A6D0F"/>
    <w:rsid w:val="009A7049"/>
    <w:rsid w:val="009A7076"/>
    <w:rsid w:val="009A7515"/>
    <w:rsid w:val="009A75C8"/>
    <w:rsid w:val="009A76AE"/>
    <w:rsid w:val="009A7780"/>
    <w:rsid w:val="009A7D2C"/>
    <w:rsid w:val="009A7E38"/>
    <w:rsid w:val="009B0204"/>
    <w:rsid w:val="009B046F"/>
    <w:rsid w:val="009B047C"/>
    <w:rsid w:val="009B074C"/>
    <w:rsid w:val="009B0A43"/>
    <w:rsid w:val="009B0CF6"/>
    <w:rsid w:val="009B126A"/>
    <w:rsid w:val="009B12E4"/>
    <w:rsid w:val="009B1380"/>
    <w:rsid w:val="009B140B"/>
    <w:rsid w:val="009B162F"/>
    <w:rsid w:val="009B1997"/>
    <w:rsid w:val="009B1C22"/>
    <w:rsid w:val="009B1DC2"/>
    <w:rsid w:val="009B1F53"/>
    <w:rsid w:val="009B2286"/>
    <w:rsid w:val="009B29AA"/>
    <w:rsid w:val="009B30C6"/>
    <w:rsid w:val="009B39C6"/>
    <w:rsid w:val="009B3E25"/>
    <w:rsid w:val="009B3F48"/>
    <w:rsid w:val="009B4169"/>
    <w:rsid w:val="009B4264"/>
    <w:rsid w:val="009B44FF"/>
    <w:rsid w:val="009B4597"/>
    <w:rsid w:val="009B4D2D"/>
    <w:rsid w:val="009B4F4E"/>
    <w:rsid w:val="009B542A"/>
    <w:rsid w:val="009B58CF"/>
    <w:rsid w:val="009B5C07"/>
    <w:rsid w:val="009B5D59"/>
    <w:rsid w:val="009B5F09"/>
    <w:rsid w:val="009B5F61"/>
    <w:rsid w:val="009B623A"/>
    <w:rsid w:val="009B670B"/>
    <w:rsid w:val="009B6B51"/>
    <w:rsid w:val="009B6B86"/>
    <w:rsid w:val="009B6DD6"/>
    <w:rsid w:val="009B7236"/>
    <w:rsid w:val="009B73B2"/>
    <w:rsid w:val="009B74B5"/>
    <w:rsid w:val="009B7A9B"/>
    <w:rsid w:val="009B7F25"/>
    <w:rsid w:val="009C0093"/>
    <w:rsid w:val="009C031B"/>
    <w:rsid w:val="009C06C8"/>
    <w:rsid w:val="009C099B"/>
    <w:rsid w:val="009C0F88"/>
    <w:rsid w:val="009C153F"/>
    <w:rsid w:val="009C1724"/>
    <w:rsid w:val="009C1788"/>
    <w:rsid w:val="009C1B75"/>
    <w:rsid w:val="009C1E80"/>
    <w:rsid w:val="009C211B"/>
    <w:rsid w:val="009C238E"/>
    <w:rsid w:val="009C23E9"/>
    <w:rsid w:val="009C285A"/>
    <w:rsid w:val="009C2A5B"/>
    <w:rsid w:val="009C2ADE"/>
    <w:rsid w:val="009C31FD"/>
    <w:rsid w:val="009C3837"/>
    <w:rsid w:val="009C3E99"/>
    <w:rsid w:val="009C4536"/>
    <w:rsid w:val="009C45DC"/>
    <w:rsid w:val="009C487E"/>
    <w:rsid w:val="009C48AE"/>
    <w:rsid w:val="009C4921"/>
    <w:rsid w:val="009C53BD"/>
    <w:rsid w:val="009C54A4"/>
    <w:rsid w:val="009C6075"/>
    <w:rsid w:val="009C65B5"/>
    <w:rsid w:val="009C6880"/>
    <w:rsid w:val="009C6978"/>
    <w:rsid w:val="009C6B9B"/>
    <w:rsid w:val="009C721B"/>
    <w:rsid w:val="009C75A0"/>
    <w:rsid w:val="009C7792"/>
    <w:rsid w:val="009D044B"/>
    <w:rsid w:val="009D0EF5"/>
    <w:rsid w:val="009D0F65"/>
    <w:rsid w:val="009D1A2B"/>
    <w:rsid w:val="009D1BD5"/>
    <w:rsid w:val="009D1CDD"/>
    <w:rsid w:val="009D1DCC"/>
    <w:rsid w:val="009D24CE"/>
    <w:rsid w:val="009D24F5"/>
    <w:rsid w:val="009D2659"/>
    <w:rsid w:val="009D26EF"/>
    <w:rsid w:val="009D2A00"/>
    <w:rsid w:val="009D3103"/>
    <w:rsid w:val="009D321F"/>
    <w:rsid w:val="009D32BE"/>
    <w:rsid w:val="009D37DB"/>
    <w:rsid w:val="009D3A87"/>
    <w:rsid w:val="009D3C05"/>
    <w:rsid w:val="009D3C15"/>
    <w:rsid w:val="009D3DE2"/>
    <w:rsid w:val="009D3E94"/>
    <w:rsid w:val="009D40C3"/>
    <w:rsid w:val="009D41D0"/>
    <w:rsid w:val="009D420F"/>
    <w:rsid w:val="009D426A"/>
    <w:rsid w:val="009D43ED"/>
    <w:rsid w:val="009D45F3"/>
    <w:rsid w:val="009D47F7"/>
    <w:rsid w:val="009D5241"/>
    <w:rsid w:val="009D5391"/>
    <w:rsid w:val="009D5A1B"/>
    <w:rsid w:val="009D5B3B"/>
    <w:rsid w:val="009D64CB"/>
    <w:rsid w:val="009D64E6"/>
    <w:rsid w:val="009D668A"/>
    <w:rsid w:val="009D69B1"/>
    <w:rsid w:val="009D6C32"/>
    <w:rsid w:val="009D7102"/>
    <w:rsid w:val="009D793E"/>
    <w:rsid w:val="009D7B83"/>
    <w:rsid w:val="009E0540"/>
    <w:rsid w:val="009E062F"/>
    <w:rsid w:val="009E0AE2"/>
    <w:rsid w:val="009E116C"/>
    <w:rsid w:val="009E1853"/>
    <w:rsid w:val="009E19A3"/>
    <w:rsid w:val="009E1C42"/>
    <w:rsid w:val="009E1E70"/>
    <w:rsid w:val="009E1EE4"/>
    <w:rsid w:val="009E2061"/>
    <w:rsid w:val="009E20CE"/>
    <w:rsid w:val="009E266A"/>
    <w:rsid w:val="009E29F1"/>
    <w:rsid w:val="009E2B48"/>
    <w:rsid w:val="009E2BF5"/>
    <w:rsid w:val="009E2C71"/>
    <w:rsid w:val="009E3117"/>
    <w:rsid w:val="009E3788"/>
    <w:rsid w:val="009E37D5"/>
    <w:rsid w:val="009E3D52"/>
    <w:rsid w:val="009E4166"/>
    <w:rsid w:val="009E437A"/>
    <w:rsid w:val="009E4472"/>
    <w:rsid w:val="009E4739"/>
    <w:rsid w:val="009E48E0"/>
    <w:rsid w:val="009E4A45"/>
    <w:rsid w:val="009E4B9D"/>
    <w:rsid w:val="009E4DC0"/>
    <w:rsid w:val="009E4FD7"/>
    <w:rsid w:val="009E56AC"/>
    <w:rsid w:val="009E5954"/>
    <w:rsid w:val="009E5F31"/>
    <w:rsid w:val="009E61A8"/>
    <w:rsid w:val="009E65B7"/>
    <w:rsid w:val="009E673A"/>
    <w:rsid w:val="009E6A53"/>
    <w:rsid w:val="009E6B31"/>
    <w:rsid w:val="009E6B97"/>
    <w:rsid w:val="009E6E10"/>
    <w:rsid w:val="009E73FF"/>
    <w:rsid w:val="009E759D"/>
    <w:rsid w:val="009E764F"/>
    <w:rsid w:val="009E77FF"/>
    <w:rsid w:val="009E7863"/>
    <w:rsid w:val="009E794C"/>
    <w:rsid w:val="009E7B7E"/>
    <w:rsid w:val="009E7EDF"/>
    <w:rsid w:val="009F051A"/>
    <w:rsid w:val="009F05AE"/>
    <w:rsid w:val="009F094C"/>
    <w:rsid w:val="009F0EED"/>
    <w:rsid w:val="009F10F1"/>
    <w:rsid w:val="009F1522"/>
    <w:rsid w:val="009F15E4"/>
    <w:rsid w:val="009F1781"/>
    <w:rsid w:val="009F1C3A"/>
    <w:rsid w:val="009F1CBF"/>
    <w:rsid w:val="009F252C"/>
    <w:rsid w:val="009F2675"/>
    <w:rsid w:val="009F268E"/>
    <w:rsid w:val="009F275F"/>
    <w:rsid w:val="009F2A24"/>
    <w:rsid w:val="009F2E79"/>
    <w:rsid w:val="009F2F1A"/>
    <w:rsid w:val="009F332E"/>
    <w:rsid w:val="009F350F"/>
    <w:rsid w:val="009F3A4E"/>
    <w:rsid w:val="009F3BDD"/>
    <w:rsid w:val="009F3C32"/>
    <w:rsid w:val="009F3D0E"/>
    <w:rsid w:val="009F3D1E"/>
    <w:rsid w:val="009F4A83"/>
    <w:rsid w:val="009F4AEA"/>
    <w:rsid w:val="009F4D1B"/>
    <w:rsid w:val="009F4DA7"/>
    <w:rsid w:val="009F4EC0"/>
    <w:rsid w:val="009F53A8"/>
    <w:rsid w:val="009F53AB"/>
    <w:rsid w:val="009F53B9"/>
    <w:rsid w:val="009F53ED"/>
    <w:rsid w:val="009F54AA"/>
    <w:rsid w:val="009F54FA"/>
    <w:rsid w:val="009F572E"/>
    <w:rsid w:val="009F5D9A"/>
    <w:rsid w:val="009F5DE7"/>
    <w:rsid w:val="009F5F9E"/>
    <w:rsid w:val="009F61CF"/>
    <w:rsid w:val="009F63F2"/>
    <w:rsid w:val="009F6CF5"/>
    <w:rsid w:val="009F7450"/>
    <w:rsid w:val="009F7864"/>
    <w:rsid w:val="009F7DD1"/>
    <w:rsid w:val="009F7F94"/>
    <w:rsid w:val="00A0033D"/>
    <w:rsid w:val="00A004EE"/>
    <w:rsid w:val="00A01430"/>
    <w:rsid w:val="00A017BA"/>
    <w:rsid w:val="00A0180D"/>
    <w:rsid w:val="00A01863"/>
    <w:rsid w:val="00A01D6F"/>
    <w:rsid w:val="00A02267"/>
    <w:rsid w:val="00A02326"/>
    <w:rsid w:val="00A026F2"/>
    <w:rsid w:val="00A0279F"/>
    <w:rsid w:val="00A02822"/>
    <w:rsid w:val="00A02A83"/>
    <w:rsid w:val="00A02ACA"/>
    <w:rsid w:val="00A02C73"/>
    <w:rsid w:val="00A03125"/>
    <w:rsid w:val="00A032E7"/>
    <w:rsid w:val="00A03352"/>
    <w:rsid w:val="00A03396"/>
    <w:rsid w:val="00A034E7"/>
    <w:rsid w:val="00A03605"/>
    <w:rsid w:val="00A03708"/>
    <w:rsid w:val="00A0374C"/>
    <w:rsid w:val="00A03BF8"/>
    <w:rsid w:val="00A03C0E"/>
    <w:rsid w:val="00A03D68"/>
    <w:rsid w:val="00A03F60"/>
    <w:rsid w:val="00A03F76"/>
    <w:rsid w:val="00A0432D"/>
    <w:rsid w:val="00A0457F"/>
    <w:rsid w:val="00A04F49"/>
    <w:rsid w:val="00A051F2"/>
    <w:rsid w:val="00A05354"/>
    <w:rsid w:val="00A05572"/>
    <w:rsid w:val="00A05C4E"/>
    <w:rsid w:val="00A05F86"/>
    <w:rsid w:val="00A06510"/>
    <w:rsid w:val="00A06806"/>
    <w:rsid w:val="00A06EC0"/>
    <w:rsid w:val="00A0752A"/>
    <w:rsid w:val="00A0757A"/>
    <w:rsid w:val="00A0789D"/>
    <w:rsid w:val="00A07BAE"/>
    <w:rsid w:val="00A07E97"/>
    <w:rsid w:val="00A07F16"/>
    <w:rsid w:val="00A07FF2"/>
    <w:rsid w:val="00A1070D"/>
    <w:rsid w:val="00A10EB9"/>
    <w:rsid w:val="00A10F71"/>
    <w:rsid w:val="00A10FE6"/>
    <w:rsid w:val="00A11046"/>
    <w:rsid w:val="00A1119F"/>
    <w:rsid w:val="00A11272"/>
    <w:rsid w:val="00A11277"/>
    <w:rsid w:val="00A11457"/>
    <w:rsid w:val="00A115FD"/>
    <w:rsid w:val="00A116CA"/>
    <w:rsid w:val="00A118DC"/>
    <w:rsid w:val="00A11930"/>
    <w:rsid w:val="00A11AE6"/>
    <w:rsid w:val="00A11C8F"/>
    <w:rsid w:val="00A11CDD"/>
    <w:rsid w:val="00A11D5E"/>
    <w:rsid w:val="00A126F1"/>
    <w:rsid w:val="00A12846"/>
    <w:rsid w:val="00A128B7"/>
    <w:rsid w:val="00A128D4"/>
    <w:rsid w:val="00A12A2E"/>
    <w:rsid w:val="00A1303A"/>
    <w:rsid w:val="00A1303D"/>
    <w:rsid w:val="00A1309E"/>
    <w:rsid w:val="00A1337D"/>
    <w:rsid w:val="00A13579"/>
    <w:rsid w:val="00A13664"/>
    <w:rsid w:val="00A13758"/>
    <w:rsid w:val="00A13B00"/>
    <w:rsid w:val="00A13BFC"/>
    <w:rsid w:val="00A13F40"/>
    <w:rsid w:val="00A14030"/>
    <w:rsid w:val="00A1403B"/>
    <w:rsid w:val="00A144B3"/>
    <w:rsid w:val="00A147CA"/>
    <w:rsid w:val="00A14B66"/>
    <w:rsid w:val="00A14D32"/>
    <w:rsid w:val="00A1515D"/>
    <w:rsid w:val="00A15190"/>
    <w:rsid w:val="00A15323"/>
    <w:rsid w:val="00A154AA"/>
    <w:rsid w:val="00A155DC"/>
    <w:rsid w:val="00A1569F"/>
    <w:rsid w:val="00A156BD"/>
    <w:rsid w:val="00A15A5B"/>
    <w:rsid w:val="00A15B73"/>
    <w:rsid w:val="00A15BED"/>
    <w:rsid w:val="00A164E4"/>
    <w:rsid w:val="00A16876"/>
    <w:rsid w:val="00A168DF"/>
    <w:rsid w:val="00A16A47"/>
    <w:rsid w:val="00A16BD4"/>
    <w:rsid w:val="00A16F70"/>
    <w:rsid w:val="00A16FE1"/>
    <w:rsid w:val="00A170FB"/>
    <w:rsid w:val="00A176B3"/>
    <w:rsid w:val="00A1780E"/>
    <w:rsid w:val="00A178B2"/>
    <w:rsid w:val="00A17954"/>
    <w:rsid w:val="00A17AC6"/>
    <w:rsid w:val="00A17D98"/>
    <w:rsid w:val="00A17F63"/>
    <w:rsid w:val="00A20097"/>
    <w:rsid w:val="00A2035B"/>
    <w:rsid w:val="00A20A07"/>
    <w:rsid w:val="00A20F9C"/>
    <w:rsid w:val="00A2156E"/>
    <w:rsid w:val="00A216E2"/>
    <w:rsid w:val="00A21728"/>
    <w:rsid w:val="00A22641"/>
    <w:rsid w:val="00A22DEE"/>
    <w:rsid w:val="00A23490"/>
    <w:rsid w:val="00A23BD3"/>
    <w:rsid w:val="00A23BF8"/>
    <w:rsid w:val="00A23E74"/>
    <w:rsid w:val="00A23F25"/>
    <w:rsid w:val="00A24190"/>
    <w:rsid w:val="00A245CD"/>
    <w:rsid w:val="00A24741"/>
    <w:rsid w:val="00A249BA"/>
    <w:rsid w:val="00A24A06"/>
    <w:rsid w:val="00A24C98"/>
    <w:rsid w:val="00A24CEF"/>
    <w:rsid w:val="00A24DCE"/>
    <w:rsid w:val="00A25317"/>
    <w:rsid w:val="00A253DB"/>
    <w:rsid w:val="00A25400"/>
    <w:rsid w:val="00A256A5"/>
    <w:rsid w:val="00A2594F"/>
    <w:rsid w:val="00A25B11"/>
    <w:rsid w:val="00A25C8B"/>
    <w:rsid w:val="00A2607D"/>
    <w:rsid w:val="00A26478"/>
    <w:rsid w:val="00A266B4"/>
    <w:rsid w:val="00A269D3"/>
    <w:rsid w:val="00A26C41"/>
    <w:rsid w:val="00A26E99"/>
    <w:rsid w:val="00A26F36"/>
    <w:rsid w:val="00A2729F"/>
    <w:rsid w:val="00A27390"/>
    <w:rsid w:val="00A27636"/>
    <w:rsid w:val="00A27800"/>
    <w:rsid w:val="00A27AD8"/>
    <w:rsid w:val="00A27E0B"/>
    <w:rsid w:val="00A30230"/>
    <w:rsid w:val="00A30370"/>
    <w:rsid w:val="00A30D01"/>
    <w:rsid w:val="00A30D29"/>
    <w:rsid w:val="00A30F87"/>
    <w:rsid w:val="00A3130E"/>
    <w:rsid w:val="00A313CE"/>
    <w:rsid w:val="00A31FBF"/>
    <w:rsid w:val="00A32108"/>
    <w:rsid w:val="00A32258"/>
    <w:rsid w:val="00A3243F"/>
    <w:rsid w:val="00A32635"/>
    <w:rsid w:val="00A32835"/>
    <w:rsid w:val="00A32B94"/>
    <w:rsid w:val="00A33349"/>
    <w:rsid w:val="00A338AA"/>
    <w:rsid w:val="00A33E8E"/>
    <w:rsid w:val="00A3445D"/>
    <w:rsid w:val="00A34961"/>
    <w:rsid w:val="00A34C30"/>
    <w:rsid w:val="00A34CD3"/>
    <w:rsid w:val="00A35410"/>
    <w:rsid w:val="00A355F9"/>
    <w:rsid w:val="00A3572B"/>
    <w:rsid w:val="00A35DC0"/>
    <w:rsid w:val="00A35E3B"/>
    <w:rsid w:val="00A36057"/>
    <w:rsid w:val="00A36211"/>
    <w:rsid w:val="00A362A1"/>
    <w:rsid w:val="00A362DC"/>
    <w:rsid w:val="00A363D6"/>
    <w:rsid w:val="00A36689"/>
    <w:rsid w:val="00A3677E"/>
    <w:rsid w:val="00A368D9"/>
    <w:rsid w:val="00A36C7B"/>
    <w:rsid w:val="00A3758F"/>
    <w:rsid w:val="00A375FD"/>
    <w:rsid w:val="00A37612"/>
    <w:rsid w:val="00A40249"/>
    <w:rsid w:val="00A4055B"/>
    <w:rsid w:val="00A40646"/>
    <w:rsid w:val="00A40887"/>
    <w:rsid w:val="00A40E27"/>
    <w:rsid w:val="00A40E97"/>
    <w:rsid w:val="00A40EC7"/>
    <w:rsid w:val="00A41321"/>
    <w:rsid w:val="00A41325"/>
    <w:rsid w:val="00A414F3"/>
    <w:rsid w:val="00A416AD"/>
    <w:rsid w:val="00A421D9"/>
    <w:rsid w:val="00A4289F"/>
    <w:rsid w:val="00A42CB0"/>
    <w:rsid w:val="00A43121"/>
    <w:rsid w:val="00A432E2"/>
    <w:rsid w:val="00A4381A"/>
    <w:rsid w:val="00A43B75"/>
    <w:rsid w:val="00A43B93"/>
    <w:rsid w:val="00A43E5B"/>
    <w:rsid w:val="00A441C8"/>
    <w:rsid w:val="00A442D6"/>
    <w:rsid w:val="00A4464D"/>
    <w:rsid w:val="00A44817"/>
    <w:rsid w:val="00A44884"/>
    <w:rsid w:val="00A448B0"/>
    <w:rsid w:val="00A44B84"/>
    <w:rsid w:val="00A44D19"/>
    <w:rsid w:val="00A44DC3"/>
    <w:rsid w:val="00A4550B"/>
    <w:rsid w:val="00A455B2"/>
    <w:rsid w:val="00A45710"/>
    <w:rsid w:val="00A4583D"/>
    <w:rsid w:val="00A45A38"/>
    <w:rsid w:val="00A45DB1"/>
    <w:rsid w:val="00A45E4C"/>
    <w:rsid w:val="00A4608B"/>
    <w:rsid w:val="00A4678B"/>
    <w:rsid w:val="00A4682D"/>
    <w:rsid w:val="00A46982"/>
    <w:rsid w:val="00A46E35"/>
    <w:rsid w:val="00A47084"/>
    <w:rsid w:val="00A470D8"/>
    <w:rsid w:val="00A471AE"/>
    <w:rsid w:val="00A4728D"/>
    <w:rsid w:val="00A475E6"/>
    <w:rsid w:val="00A477BD"/>
    <w:rsid w:val="00A4781C"/>
    <w:rsid w:val="00A47965"/>
    <w:rsid w:val="00A47966"/>
    <w:rsid w:val="00A502E6"/>
    <w:rsid w:val="00A504BD"/>
    <w:rsid w:val="00A50624"/>
    <w:rsid w:val="00A506EE"/>
    <w:rsid w:val="00A508B6"/>
    <w:rsid w:val="00A50B35"/>
    <w:rsid w:val="00A50BA9"/>
    <w:rsid w:val="00A50CD9"/>
    <w:rsid w:val="00A51134"/>
    <w:rsid w:val="00A51374"/>
    <w:rsid w:val="00A515C1"/>
    <w:rsid w:val="00A51810"/>
    <w:rsid w:val="00A51C99"/>
    <w:rsid w:val="00A521FE"/>
    <w:rsid w:val="00A52601"/>
    <w:rsid w:val="00A527C6"/>
    <w:rsid w:val="00A52A9F"/>
    <w:rsid w:val="00A52EC0"/>
    <w:rsid w:val="00A535CB"/>
    <w:rsid w:val="00A53621"/>
    <w:rsid w:val="00A53677"/>
    <w:rsid w:val="00A5388E"/>
    <w:rsid w:val="00A53F6C"/>
    <w:rsid w:val="00A543E1"/>
    <w:rsid w:val="00A543ED"/>
    <w:rsid w:val="00A5453E"/>
    <w:rsid w:val="00A54D76"/>
    <w:rsid w:val="00A5529A"/>
    <w:rsid w:val="00A55415"/>
    <w:rsid w:val="00A55607"/>
    <w:rsid w:val="00A55694"/>
    <w:rsid w:val="00A55CB6"/>
    <w:rsid w:val="00A560FD"/>
    <w:rsid w:val="00A563BF"/>
    <w:rsid w:val="00A56526"/>
    <w:rsid w:val="00A56896"/>
    <w:rsid w:val="00A56E5E"/>
    <w:rsid w:val="00A5703F"/>
    <w:rsid w:val="00A5715B"/>
    <w:rsid w:val="00A57244"/>
    <w:rsid w:val="00A5728C"/>
    <w:rsid w:val="00A57308"/>
    <w:rsid w:val="00A574BE"/>
    <w:rsid w:val="00A57701"/>
    <w:rsid w:val="00A57B0E"/>
    <w:rsid w:val="00A57B3B"/>
    <w:rsid w:val="00A57C0D"/>
    <w:rsid w:val="00A60051"/>
    <w:rsid w:val="00A60082"/>
    <w:rsid w:val="00A60628"/>
    <w:rsid w:val="00A60D19"/>
    <w:rsid w:val="00A6102B"/>
    <w:rsid w:val="00A612C3"/>
    <w:rsid w:val="00A61327"/>
    <w:rsid w:val="00A61DFD"/>
    <w:rsid w:val="00A625D6"/>
    <w:rsid w:val="00A628BC"/>
    <w:rsid w:val="00A62C66"/>
    <w:rsid w:val="00A6371C"/>
    <w:rsid w:val="00A63C37"/>
    <w:rsid w:val="00A64001"/>
    <w:rsid w:val="00A64623"/>
    <w:rsid w:val="00A64DD9"/>
    <w:rsid w:val="00A6592F"/>
    <w:rsid w:val="00A65DCB"/>
    <w:rsid w:val="00A6607A"/>
    <w:rsid w:val="00A660E5"/>
    <w:rsid w:val="00A6644B"/>
    <w:rsid w:val="00A667FE"/>
    <w:rsid w:val="00A668D5"/>
    <w:rsid w:val="00A66E36"/>
    <w:rsid w:val="00A6720B"/>
    <w:rsid w:val="00A67495"/>
    <w:rsid w:val="00A6753F"/>
    <w:rsid w:val="00A70131"/>
    <w:rsid w:val="00A7049C"/>
    <w:rsid w:val="00A7049F"/>
    <w:rsid w:val="00A708C4"/>
    <w:rsid w:val="00A709E6"/>
    <w:rsid w:val="00A70A41"/>
    <w:rsid w:val="00A70B07"/>
    <w:rsid w:val="00A71292"/>
    <w:rsid w:val="00A71300"/>
    <w:rsid w:val="00A715A1"/>
    <w:rsid w:val="00A716C6"/>
    <w:rsid w:val="00A71A72"/>
    <w:rsid w:val="00A71CF5"/>
    <w:rsid w:val="00A71E3D"/>
    <w:rsid w:val="00A72A50"/>
    <w:rsid w:val="00A72A69"/>
    <w:rsid w:val="00A72DCE"/>
    <w:rsid w:val="00A72E25"/>
    <w:rsid w:val="00A7357E"/>
    <w:rsid w:val="00A7370B"/>
    <w:rsid w:val="00A73D34"/>
    <w:rsid w:val="00A73ED6"/>
    <w:rsid w:val="00A74294"/>
    <w:rsid w:val="00A743E6"/>
    <w:rsid w:val="00A746EF"/>
    <w:rsid w:val="00A74811"/>
    <w:rsid w:val="00A74C49"/>
    <w:rsid w:val="00A74ECE"/>
    <w:rsid w:val="00A75486"/>
    <w:rsid w:val="00A75489"/>
    <w:rsid w:val="00A75772"/>
    <w:rsid w:val="00A758AE"/>
    <w:rsid w:val="00A75956"/>
    <w:rsid w:val="00A75AFC"/>
    <w:rsid w:val="00A75BD9"/>
    <w:rsid w:val="00A75C7B"/>
    <w:rsid w:val="00A75DCB"/>
    <w:rsid w:val="00A75F4C"/>
    <w:rsid w:val="00A7634E"/>
    <w:rsid w:val="00A7678B"/>
    <w:rsid w:val="00A767BE"/>
    <w:rsid w:val="00A76935"/>
    <w:rsid w:val="00A76B5A"/>
    <w:rsid w:val="00A771B1"/>
    <w:rsid w:val="00A77301"/>
    <w:rsid w:val="00A77BED"/>
    <w:rsid w:val="00A8029F"/>
    <w:rsid w:val="00A802B7"/>
    <w:rsid w:val="00A80831"/>
    <w:rsid w:val="00A80B8F"/>
    <w:rsid w:val="00A80C6F"/>
    <w:rsid w:val="00A80D91"/>
    <w:rsid w:val="00A810D2"/>
    <w:rsid w:val="00A815DB"/>
    <w:rsid w:val="00A81636"/>
    <w:rsid w:val="00A81813"/>
    <w:rsid w:val="00A8183A"/>
    <w:rsid w:val="00A81B45"/>
    <w:rsid w:val="00A81C5C"/>
    <w:rsid w:val="00A81DB1"/>
    <w:rsid w:val="00A8218C"/>
    <w:rsid w:val="00A822B7"/>
    <w:rsid w:val="00A824CE"/>
    <w:rsid w:val="00A82546"/>
    <w:rsid w:val="00A82B28"/>
    <w:rsid w:val="00A82C12"/>
    <w:rsid w:val="00A82EB2"/>
    <w:rsid w:val="00A831C5"/>
    <w:rsid w:val="00A8325F"/>
    <w:rsid w:val="00A83590"/>
    <w:rsid w:val="00A837B5"/>
    <w:rsid w:val="00A83A8F"/>
    <w:rsid w:val="00A84365"/>
    <w:rsid w:val="00A845AD"/>
    <w:rsid w:val="00A84778"/>
    <w:rsid w:val="00A847B2"/>
    <w:rsid w:val="00A8499B"/>
    <w:rsid w:val="00A84AB7"/>
    <w:rsid w:val="00A84F13"/>
    <w:rsid w:val="00A84F94"/>
    <w:rsid w:val="00A852C1"/>
    <w:rsid w:val="00A8551F"/>
    <w:rsid w:val="00A85EF8"/>
    <w:rsid w:val="00A86051"/>
    <w:rsid w:val="00A8613F"/>
    <w:rsid w:val="00A8625F"/>
    <w:rsid w:val="00A873DF"/>
    <w:rsid w:val="00A87AB4"/>
    <w:rsid w:val="00A87E17"/>
    <w:rsid w:val="00A87F1E"/>
    <w:rsid w:val="00A90151"/>
    <w:rsid w:val="00A90256"/>
    <w:rsid w:val="00A903B4"/>
    <w:rsid w:val="00A90657"/>
    <w:rsid w:val="00A908A7"/>
    <w:rsid w:val="00A9092D"/>
    <w:rsid w:val="00A909C3"/>
    <w:rsid w:val="00A90AC9"/>
    <w:rsid w:val="00A90D32"/>
    <w:rsid w:val="00A90DA5"/>
    <w:rsid w:val="00A91228"/>
    <w:rsid w:val="00A91266"/>
    <w:rsid w:val="00A91402"/>
    <w:rsid w:val="00A9140F"/>
    <w:rsid w:val="00A91551"/>
    <w:rsid w:val="00A916BA"/>
    <w:rsid w:val="00A91D22"/>
    <w:rsid w:val="00A92484"/>
    <w:rsid w:val="00A92A45"/>
    <w:rsid w:val="00A92AE8"/>
    <w:rsid w:val="00A93285"/>
    <w:rsid w:val="00A93369"/>
    <w:rsid w:val="00A9340E"/>
    <w:rsid w:val="00A9359B"/>
    <w:rsid w:val="00A93709"/>
    <w:rsid w:val="00A9390A"/>
    <w:rsid w:val="00A9392C"/>
    <w:rsid w:val="00A93AE9"/>
    <w:rsid w:val="00A93CCC"/>
    <w:rsid w:val="00A945C1"/>
    <w:rsid w:val="00A9461A"/>
    <w:rsid w:val="00A94C68"/>
    <w:rsid w:val="00A95149"/>
    <w:rsid w:val="00A9545C"/>
    <w:rsid w:val="00A95600"/>
    <w:rsid w:val="00A959C6"/>
    <w:rsid w:val="00A95F96"/>
    <w:rsid w:val="00A95FA5"/>
    <w:rsid w:val="00A96060"/>
    <w:rsid w:val="00A96079"/>
    <w:rsid w:val="00A965BA"/>
    <w:rsid w:val="00A965DF"/>
    <w:rsid w:val="00A96625"/>
    <w:rsid w:val="00A966C5"/>
    <w:rsid w:val="00A96D5A"/>
    <w:rsid w:val="00A970A6"/>
    <w:rsid w:val="00A9723C"/>
    <w:rsid w:val="00A97609"/>
    <w:rsid w:val="00A97834"/>
    <w:rsid w:val="00A97A49"/>
    <w:rsid w:val="00AA013A"/>
    <w:rsid w:val="00AA0321"/>
    <w:rsid w:val="00AA0829"/>
    <w:rsid w:val="00AA08CE"/>
    <w:rsid w:val="00AA0937"/>
    <w:rsid w:val="00AA09B3"/>
    <w:rsid w:val="00AA0A28"/>
    <w:rsid w:val="00AA0AF4"/>
    <w:rsid w:val="00AA0C37"/>
    <w:rsid w:val="00AA0D36"/>
    <w:rsid w:val="00AA1128"/>
    <w:rsid w:val="00AA1408"/>
    <w:rsid w:val="00AA163B"/>
    <w:rsid w:val="00AA1AEE"/>
    <w:rsid w:val="00AA1BAA"/>
    <w:rsid w:val="00AA1BE2"/>
    <w:rsid w:val="00AA1E01"/>
    <w:rsid w:val="00AA1E7B"/>
    <w:rsid w:val="00AA1F34"/>
    <w:rsid w:val="00AA239C"/>
    <w:rsid w:val="00AA23B2"/>
    <w:rsid w:val="00AA26FD"/>
    <w:rsid w:val="00AA292A"/>
    <w:rsid w:val="00AA3078"/>
    <w:rsid w:val="00AA3569"/>
    <w:rsid w:val="00AA36F6"/>
    <w:rsid w:val="00AA3760"/>
    <w:rsid w:val="00AA3922"/>
    <w:rsid w:val="00AA3E7F"/>
    <w:rsid w:val="00AA44E0"/>
    <w:rsid w:val="00AA45B7"/>
    <w:rsid w:val="00AA4B46"/>
    <w:rsid w:val="00AA4BC0"/>
    <w:rsid w:val="00AA4E14"/>
    <w:rsid w:val="00AA5696"/>
    <w:rsid w:val="00AA5C6C"/>
    <w:rsid w:val="00AA5EBC"/>
    <w:rsid w:val="00AA5FAB"/>
    <w:rsid w:val="00AA600F"/>
    <w:rsid w:val="00AA643F"/>
    <w:rsid w:val="00AA6CC7"/>
    <w:rsid w:val="00AA7077"/>
    <w:rsid w:val="00AA73A2"/>
    <w:rsid w:val="00AA7704"/>
    <w:rsid w:val="00AA7E96"/>
    <w:rsid w:val="00AA7ED7"/>
    <w:rsid w:val="00AA7F30"/>
    <w:rsid w:val="00AB0797"/>
    <w:rsid w:val="00AB08A7"/>
    <w:rsid w:val="00AB0AEB"/>
    <w:rsid w:val="00AB0DFC"/>
    <w:rsid w:val="00AB10BB"/>
    <w:rsid w:val="00AB10F4"/>
    <w:rsid w:val="00AB11F7"/>
    <w:rsid w:val="00AB13A7"/>
    <w:rsid w:val="00AB1A58"/>
    <w:rsid w:val="00AB1A63"/>
    <w:rsid w:val="00AB1F4E"/>
    <w:rsid w:val="00AB204C"/>
    <w:rsid w:val="00AB21EC"/>
    <w:rsid w:val="00AB2661"/>
    <w:rsid w:val="00AB2A2B"/>
    <w:rsid w:val="00AB2B7B"/>
    <w:rsid w:val="00AB2D17"/>
    <w:rsid w:val="00AB2E75"/>
    <w:rsid w:val="00AB2FA1"/>
    <w:rsid w:val="00AB3292"/>
    <w:rsid w:val="00AB34AD"/>
    <w:rsid w:val="00AB3AFC"/>
    <w:rsid w:val="00AB3D92"/>
    <w:rsid w:val="00AB3DB4"/>
    <w:rsid w:val="00AB3E38"/>
    <w:rsid w:val="00AB3EA9"/>
    <w:rsid w:val="00AB40A7"/>
    <w:rsid w:val="00AB42E4"/>
    <w:rsid w:val="00AB42F0"/>
    <w:rsid w:val="00AB4493"/>
    <w:rsid w:val="00AB46E2"/>
    <w:rsid w:val="00AB49D6"/>
    <w:rsid w:val="00AB4FBF"/>
    <w:rsid w:val="00AB5226"/>
    <w:rsid w:val="00AB52EC"/>
    <w:rsid w:val="00AB53D4"/>
    <w:rsid w:val="00AB5B23"/>
    <w:rsid w:val="00AB5DD0"/>
    <w:rsid w:val="00AB5E2D"/>
    <w:rsid w:val="00AB624D"/>
    <w:rsid w:val="00AB6269"/>
    <w:rsid w:val="00AB6726"/>
    <w:rsid w:val="00AB76F6"/>
    <w:rsid w:val="00AB7D4A"/>
    <w:rsid w:val="00AB7F99"/>
    <w:rsid w:val="00AC0459"/>
    <w:rsid w:val="00AC090B"/>
    <w:rsid w:val="00AC0958"/>
    <w:rsid w:val="00AC0BDE"/>
    <w:rsid w:val="00AC147F"/>
    <w:rsid w:val="00AC15E9"/>
    <w:rsid w:val="00AC18CD"/>
    <w:rsid w:val="00AC20DF"/>
    <w:rsid w:val="00AC2B29"/>
    <w:rsid w:val="00AC2B35"/>
    <w:rsid w:val="00AC2CAB"/>
    <w:rsid w:val="00AC2FD0"/>
    <w:rsid w:val="00AC3434"/>
    <w:rsid w:val="00AC39D2"/>
    <w:rsid w:val="00AC3AE6"/>
    <w:rsid w:val="00AC3C10"/>
    <w:rsid w:val="00AC4110"/>
    <w:rsid w:val="00AC4115"/>
    <w:rsid w:val="00AC426E"/>
    <w:rsid w:val="00AC4F7C"/>
    <w:rsid w:val="00AC51AE"/>
    <w:rsid w:val="00AC51D3"/>
    <w:rsid w:val="00AC545C"/>
    <w:rsid w:val="00AC553D"/>
    <w:rsid w:val="00AC573E"/>
    <w:rsid w:val="00AC587D"/>
    <w:rsid w:val="00AC5BB0"/>
    <w:rsid w:val="00AC5EA2"/>
    <w:rsid w:val="00AC6404"/>
    <w:rsid w:val="00AC6D64"/>
    <w:rsid w:val="00AC6E9C"/>
    <w:rsid w:val="00AC749F"/>
    <w:rsid w:val="00AC7E5F"/>
    <w:rsid w:val="00AD02A0"/>
    <w:rsid w:val="00AD0337"/>
    <w:rsid w:val="00AD0550"/>
    <w:rsid w:val="00AD10FC"/>
    <w:rsid w:val="00AD1271"/>
    <w:rsid w:val="00AD158F"/>
    <w:rsid w:val="00AD1770"/>
    <w:rsid w:val="00AD1AA2"/>
    <w:rsid w:val="00AD1D0B"/>
    <w:rsid w:val="00AD24E1"/>
    <w:rsid w:val="00AD296A"/>
    <w:rsid w:val="00AD3839"/>
    <w:rsid w:val="00AD3A2C"/>
    <w:rsid w:val="00AD3DCD"/>
    <w:rsid w:val="00AD4033"/>
    <w:rsid w:val="00AD4164"/>
    <w:rsid w:val="00AD44A3"/>
    <w:rsid w:val="00AD47ED"/>
    <w:rsid w:val="00AD4864"/>
    <w:rsid w:val="00AD4DE8"/>
    <w:rsid w:val="00AD4EC2"/>
    <w:rsid w:val="00AD4F31"/>
    <w:rsid w:val="00AD5191"/>
    <w:rsid w:val="00AD52EC"/>
    <w:rsid w:val="00AD5656"/>
    <w:rsid w:val="00AD5691"/>
    <w:rsid w:val="00AD56F0"/>
    <w:rsid w:val="00AD5744"/>
    <w:rsid w:val="00AD5EE3"/>
    <w:rsid w:val="00AD5F64"/>
    <w:rsid w:val="00AD6540"/>
    <w:rsid w:val="00AD65CC"/>
    <w:rsid w:val="00AD6783"/>
    <w:rsid w:val="00AD67A1"/>
    <w:rsid w:val="00AD6BFA"/>
    <w:rsid w:val="00AD6D67"/>
    <w:rsid w:val="00AD6F22"/>
    <w:rsid w:val="00AD7A30"/>
    <w:rsid w:val="00AE007F"/>
    <w:rsid w:val="00AE066D"/>
    <w:rsid w:val="00AE0886"/>
    <w:rsid w:val="00AE099D"/>
    <w:rsid w:val="00AE0D3F"/>
    <w:rsid w:val="00AE0E35"/>
    <w:rsid w:val="00AE0E83"/>
    <w:rsid w:val="00AE1288"/>
    <w:rsid w:val="00AE1563"/>
    <w:rsid w:val="00AE1869"/>
    <w:rsid w:val="00AE18A7"/>
    <w:rsid w:val="00AE2195"/>
    <w:rsid w:val="00AE24C9"/>
    <w:rsid w:val="00AE2636"/>
    <w:rsid w:val="00AE2C05"/>
    <w:rsid w:val="00AE304A"/>
    <w:rsid w:val="00AE3082"/>
    <w:rsid w:val="00AE379D"/>
    <w:rsid w:val="00AE3A3A"/>
    <w:rsid w:val="00AE3DA0"/>
    <w:rsid w:val="00AE3DA3"/>
    <w:rsid w:val="00AE3E36"/>
    <w:rsid w:val="00AE3EBA"/>
    <w:rsid w:val="00AE4267"/>
    <w:rsid w:val="00AE44D2"/>
    <w:rsid w:val="00AE4673"/>
    <w:rsid w:val="00AE4C83"/>
    <w:rsid w:val="00AE5095"/>
    <w:rsid w:val="00AE510A"/>
    <w:rsid w:val="00AE513B"/>
    <w:rsid w:val="00AE528A"/>
    <w:rsid w:val="00AE533B"/>
    <w:rsid w:val="00AE53CC"/>
    <w:rsid w:val="00AE55C9"/>
    <w:rsid w:val="00AE5B9E"/>
    <w:rsid w:val="00AE5C60"/>
    <w:rsid w:val="00AE669E"/>
    <w:rsid w:val="00AE677F"/>
    <w:rsid w:val="00AE6C82"/>
    <w:rsid w:val="00AE711B"/>
    <w:rsid w:val="00AE72F3"/>
    <w:rsid w:val="00AE745E"/>
    <w:rsid w:val="00AE7512"/>
    <w:rsid w:val="00AE7959"/>
    <w:rsid w:val="00AE7D7B"/>
    <w:rsid w:val="00AF07B3"/>
    <w:rsid w:val="00AF07D3"/>
    <w:rsid w:val="00AF0DEA"/>
    <w:rsid w:val="00AF0F14"/>
    <w:rsid w:val="00AF1044"/>
    <w:rsid w:val="00AF10CE"/>
    <w:rsid w:val="00AF18A6"/>
    <w:rsid w:val="00AF1FCA"/>
    <w:rsid w:val="00AF261F"/>
    <w:rsid w:val="00AF28A2"/>
    <w:rsid w:val="00AF29E6"/>
    <w:rsid w:val="00AF2A66"/>
    <w:rsid w:val="00AF2D63"/>
    <w:rsid w:val="00AF2FD9"/>
    <w:rsid w:val="00AF31C7"/>
    <w:rsid w:val="00AF340A"/>
    <w:rsid w:val="00AF372A"/>
    <w:rsid w:val="00AF3BD9"/>
    <w:rsid w:val="00AF424B"/>
    <w:rsid w:val="00AF4308"/>
    <w:rsid w:val="00AF4356"/>
    <w:rsid w:val="00AF4494"/>
    <w:rsid w:val="00AF479F"/>
    <w:rsid w:val="00AF4A89"/>
    <w:rsid w:val="00AF51B6"/>
    <w:rsid w:val="00AF578F"/>
    <w:rsid w:val="00AF5880"/>
    <w:rsid w:val="00AF685C"/>
    <w:rsid w:val="00AF6B21"/>
    <w:rsid w:val="00AF6BB4"/>
    <w:rsid w:val="00AF6D78"/>
    <w:rsid w:val="00AF6DFF"/>
    <w:rsid w:val="00AF6F0F"/>
    <w:rsid w:val="00AF74E9"/>
    <w:rsid w:val="00AF7613"/>
    <w:rsid w:val="00AF7BAC"/>
    <w:rsid w:val="00AF7C42"/>
    <w:rsid w:val="00AF7CA6"/>
    <w:rsid w:val="00AF7E63"/>
    <w:rsid w:val="00AF7FE1"/>
    <w:rsid w:val="00B0013A"/>
    <w:rsid w:val="00B00DA4"/>
    <w:rsid w:val="00B012D0"/>
    <w:rsid w:val="00B0169D"/>
    <w:rsid w:val="00B017C6"/>
    <w:rsid w:val="00B01BC0"/>
    <w:rsid w:val="00B01FB0"/>
    <w:rsid w:val="00B01FDE"/>
    <w:rsid w:val="00B02B5F"/>
    <w:rsid w:val="00B02B84"/>
    <w:rsid w:val="00B02C16"/>
    <w:rsid w:val="00B02DBB"/>
    <w:rsid w:val="00B02FC4"/>
    <w:rsid w:val="00B03198"/>
    <w:rsid w:val="00B0343F"/>
    <w:rsid w:val="00B035DF"/>
    <w:rsid w:val="00B03BAB"/>
    <w:rsid w:val="00B03F18"/>
    <w:rsid w:val="00B044BC"/>
    <w:rsid w:val="00B044EB"/>
    <w:rsid w:val="00B04598"/>
    <w:rsid w:val="00B04789"/>
    <w:rsid w:val="00B0478A"/>
    <w:rsid w:val="00B04802"/>
    <w:rsid w:val="00B04A6C"/>
    <w:rsid w:val="00B04C40"/>
    <w:rsid w:val="00B04CBE"/>
    <w:rsid w:val="00B04F49"/>
    <w:rsid w:val="00B05498"/>
    <w:rsid w:val="00B058B6"/>
    <w:rsid w:val="00B05A6D"/>
    <w:rsid w:val="00B05AA0"/>
    <w:rsid w:val="00B05B9F"/>
    <w:rsid w:val="00B05EA4"/>
    <w:rsid w:val="00B05F11"/>
    <w:rsid w:val="00B070EA"/>
    <w:rsid w:val="00B07BD4"/>
    <w:rsid w:val="00B07D42"/>
    <w:rsid w:val="00B07E92"/>
    <w:rsid w:val="00B100C4"/>
    <w:rsid w:val="00B1045F"/>
    <w:rsid w:val="00B10645"/>
    <w:rsid w:val="00B10754"/>
    <w:rsid w:val="00B10A06"/>
    <w:rsid w:val="00B113B1"/>
    <w:rsid w:val="00B11620"/>
    <w:rsid w:val="00B117DE"/>
    <w:rsid w:val="00B11856"/>
    <w:rsid w:val="00B11E09"/>
    <w:rsid w:val="00B11F80"/>
    <w:rsid w:val="00B12080"/>
    <w:rsid w:val="00B12A67"/>
    <w:rsid w:val="00B12E2B"/>
    <w:rsid w:val="00B13636"/>
    <w:rsid w:val="00B139C8"/>
    <w:rsid w:val="00B13B5B"/>
    <w:rsid w:val="00B13CBD"/>
    <w:rsid w:val="00B13F36"/>
    <w:rsid w:val="00B140E0"/>
    <w:rsid w:val="00B1466F"/>
    <w:rsid w:val="00B149AA"/>
    <w:rsid w:val="00B14A05"/>
    <w:rsid w:val="00B14DEB"/>
    <w:rsid w:val="00B152C3"/>
    <w:rsid w:val="00B1551D"/>
    <w:rsid w:val="00B155C4"/>
    <w:rsid w:val="00B1560E"/>
    <w:rsid w:val="00B158F6"/>
    <w:rsid w:val="00B15F68"/>
    <w:rsid w:val="00B162E9"/>
    <w:rsid w:val="00B1650F"/>
    <w:rsid w:val="00B16589"/>
    <w:rsid w:val="00B168AD"/>
    <w:rsid w:val="00B1732D"/>
    <w:rsid w:val="00B1743E"/>
    <w:rsid w:val="00B176F7"/>
    <w:rsid w:val="00B17C71"/>
    <w:rsid w:val="00B17F7A"/>
    <w:rsid w:val="00B17F84"/>
    <w:rsid w:val="00B17FC5"/>
    <w:rsid w:val="00B2020E"/>
    <w:rsid w:val="00B2079D"/>
    <w:rsid w:val="00B20B11"/>
    <w:rsid w:val="00B20F5A"/>
    <w:rsid w:val="00B20FFE"/>
    <w:rsid w:val="00B21042"/>
    <w:rsid w:val="00B21825"/>
    <w:rsid w:val="00B21A19"/>
    <w:rsid w:val="00B21A40"/>
    <w:rsid w:val="00B21B74"/>
    <w:rsid w:val="00B21E74"/>
    <w:rsid w:val="00B22306"/>
    <w:rsid w:val="00B22736"/>
    <w:rsid w:val="00B2273A"/>
    <w:rsid w:val="00B2280D"/>
    <w:rsid w:val="00B2290F"/>
    <w:rsid w:val="00B22B60"/>
    <w:rsid w:val="00B23258"/>
    <w:rsid w:val="00B23603"/>
    <w:rsid w:val="00B23AB7"/>
    <w:rsid w:val="00B23DB0"/>
    <w:rsid w:val="00B24932"/>
    <w:rsid w:val="00B2496D"/>
    <w:rsid w:val="00B249E9"/>
    <w:rsid w:val="00B249EC"/>
    <w:rsid w:val="00B24D74"/>
    <w:rsid w:val="00B24E0B"/>
    <w:rsid w:val="00B24ED7"/>
    <w:rsid w:val="00B250D7"/>
    <w:rsid w:val="00B25104"/>
    <w:rsid w:val="00B25185"/>
    <w:rsid w:val="00B2527D"/>
    <w:rsid w:val="00B2528C"/>
    <w:rsid w:val="00B25CD8"/>
    <w:rsid w:val="00B25E4B"/>
    <w:rsid w:val="00B2622A"/>
    <w:rsid w:val="00B26302"/>
    <w:rsid w:val="00B269AA"/>
    <w:rsid w:val="00B273B7"/>
    <w:rsid w:val="00B27519"/>
    <w:rsid w:val="00B27657"/>
    <w:rsid w:val="00B276B2"/>
    <w:rsid w:val="00B278E4"/>
    <w:rsid w:val="00B27AD7"/>
    <w:rsid w:val="00B27F41"/>
    <w:rsid w:val="00B302FA"/>
    <w:rsid w:val="00B309C6"/>
    <w:rsid w:val="00B30B91"/>
    <w:rsid w:val="00B30BA0"/>
    <w:rsid w:val="00B30BAA"/>
    <w:rsid w:val="00B30E20"/>
    <w:rsid w:val="00B30F4E"/>
    <w:rsid w:val="00B310C3"/>
    <w:rsid w:val="00B312CD"/>
    <w:rsid w:val="00B31526"/>
    <w:rsid w:val="00B31A83"/>
    <w:rsid w:val="00B31CC5"/>
    <w:rsid w:val="00B31D13"/>
    <w:rsid w:val="00B31DB4"/>
    <w:rsid w:val="00B32214"/>
    <w:rsid w:val="00B32250"/>
    <w:rsid w:val="00B32721"/>
    <w:rsid w:val="00B32990"/>
    <w:rsid w:val="00B32D6C"/>
    <w:rsid w:val="00B33228"/>
    <w:rsid w:val="00B332DC"/>
    <w:rsid w:val="00B332E2"/>
    <w:rsid w:val="00B3366F"/>
    <w:rsid w:val="00B33A1D"/>
    <w:rsid w:val="00B33B6B"/>
    <w:rsid w:val="00B34048"/>
    <w:rsid w:val="00B3433E"/>
    <w:rsid w:val="00B34440"/>
    <w:rsid w:val="00B34683"/>
    <w:rsid w:val="00B348FD"/>
    <w:rsid w:val="00B34957"/>
    <w:rsid w:val="00B34D4B"/>
    <w:rsid w:val="00B351EC"/>
    <w:rsid w:val="00B35573"/>
    <w:rsid w:val="00B35816"/>
    <w:rsid w:val="00B3598E"/>
    <w:rsid w:val="00B35B01"/>
    <w:rsid w:val="00B35B33"/>
    <w:rsid w:val="00B35BD6"/>
    <w:rsid w:val="00B35C24"/>
    <w:rsid w:val="00B35DED"/>
    <w:rsid w:val="00B3632C"/>
    <w:rsid w:val="00B36386"/>
    <w:rsid w:val="00B3646E"/>
    <w:rsid w:val="00B366E8"/>
    <w:rsid w:val="00B367D7"/>
    <w:rsid w:val="00B36900"/>
    <w:rsid w:val="00B370D4"/>
    <w:rsid w:val="00B3749D"/>
    <w:rsid w:val="00B3767E"/>
    <w:rsid w:val="00B37A1E"/>
    <w:rsid w:val="00B37A84"/>
    <w:rsid w:val="00B37B1F"/>
    <w:rsid w:val="00B37E1B"/>
    <w:rsid w:val="00B401E1"/>
    <w:rsid w:val="00B40370"/>
    <w:rsid w:val="00B403F6"/>
    <w:rsid w:val="00B40908"/>
    <w:rsid w:val="00B40B7D"/>
    <w:rsid w:val="00B40BBC"/>
    <w:rsid w:val="00B40DF5"/>
    <w:rsid w:val="00B412A2"/>
    <w:rsid w:val="00B41546"/>
    <w:rsid w:val="00B41A7A"/>
    <w:rsid w:val="00B41AC8"/>
    <w:rsid w:val="00B41D0B"/>
    <w:rsid w:val="00B41E54"/>
    <w:rsid w:val="00B429B3"/>
    <w:rsid w:val="00B42AB0"/>
    <w:rsid w:val="00B42BF3"/>
    <w:rsid w:val="00B42E26"/>
    <w:rsid w:val="00B430AC"/>
    <w:rsid w:val="00B43116"/>
    <w:rsid w:val="00B43433"/>
    <w:rsid w:val="00B439F3"/>
    <w:rsid w:val="00B43D4D"/>
    <w:rsid w:val="00B43FA9"/>
    <w:rsid w:val="00B441A9"/>
    <w:rsid w:val="00B443CC"/>
    <w:rsid w:val="00B44944"/>
    <w:rsid w:val="00B4497B"/>
    <w:rsid w:val="00B44A14"/>
    <w:rsid w:val="00B44ED1"/>
    <w:rsid w:val="00B4527F"/>
    <w:rsid w:val="00B453B4"/>
    <w:rsid w:val="00B453BE"/>
    <w:rsid w:val="00B454C3"/>
    <w:rsid w:val="00B456E7"/>
    <w:rsid w:val="00B4578A"/>
    <w:rsid w:val="00B45B1B"/>
    <w:rsid w:val="00B45BAD"/>
    <w:rsid w:val="00B45BF0"/>
    <w:rsid w:val="00B45BF8"/>
    <w:rsid w:val="00B45E68"/>
    <w:rsid w:val="00B45FE1"/>
    <w:rsid w:val="00B45FEC"/>
    <w:rsid w:val="00B46099"/>
    <w:rsid w:val="00B46380"/>
    <w:rsid w:val="00B46708"/>
    <w:rsid w:val="00B468DE"/>
    <w:rsid w:val="00B469BF"/>
    <w:rsid w:val="00B46FCD"/>
    <w:rsid w:val="00B474AE"/>
    <w:rsid w:val="00B47807"/>
    <w:rsid w:val="00B47A3F"/>
    <w:rsid w:val="00B47BF7"/>
    <w:rsid w:val="00B50022"/>
    <w:rsid w:val="00B503C1"/>
    <w:rsid w:val="00B507F6"/>
    <w:rsid w:val="00B50DB0"/>
    <w:rsid w:val="00B50DBA"/>
    <w:rsid w:val="00B50FC7"/>
    <w:rsid w:val="00B51017"/>
    <w:rsid w:val="00B51204"/>
    <w:rsid w:val="00B5120E"/>
    <w:rsid w:val="00B51244"/>
    <w:rsid w:val="00B51574"/>
    <w:rsid w:val="00B5184C"/>
    <w:rsid w:val="00B5189B"/>
    <w:rsid w:val="00B5190C"/>
    <w:rsid w:val="00B519A0"/>
    <w:rsid w:val="00B51AC3"/>
    <w:rsid w:val="00B521A2"/>
    <w:rsid w:val="00B52599"/>
    <w:rsid w:val="00B52885"/>
    <w:rsid w:val="00B52D9E"/>
    <w:rsid w:val="00B53195"/>
    <w:rsid w:val="00B537D5"/>
    <w:rsid w:val="00B537E9"/>
    <w:rsid w:val="00B538A9"/>
    <w:rsid w:val="00B53C2F"/>
    <w:rsid w:val="00B53D0B"/>
    <w:rsid w:val="00B54232"/>
    <w:rsid w:val="00B542AE"/>
    <w:rsid w:val="00B54333"/>
    <w:rsid w:val="00B54381"/>
    <w:rsid w:val="00B54D02"/>
    <w:rsid w:val="00B55252"/>
    <w:rsid w:val="00B5525A"/>
    <w:rsid w:val="00B55393"/>
    <w:rsid w:val="00B55433"/>
    <w:rsid w:val="00B554B0"/>
    <w:rsid w:val="00B55706"/>
    <w:rsid w:val="00B558D7"/>
    <w:rsid w:val="00B55D20"/>
    <w:rsid w:val="00B55D67"/>
    <w:rsid w:val="00B55DCA"/>
    <w:rsid w:val="00B56253"/>
    <w:rsid w:val="00B56D54"/>
    <w:rsid w:val="00B5706C"/>
    <w:rsid w:val="00B576A4"/>
    <w:rsid w:val="00B57F03"/>
    <w:rsid w:val="00B57F15"/>
    <w:rsid w:val="00B60060"/>
    <w:rsid w:val="00B6018F"/>
    <w:rsid w:val="00B60463"/>
    <w:rsid w:val="00B6063D"/>
    <w:rsid w:val="00B6072B"/>
    <w:rsid w:val="00B607B5"/>
    <w:rsid w:val="00B6094F"/>
    <w:rsid w:val="00B61266"/>
    <w:rsid w:val="00B6137C"/>
    <w:rsid w:val="00B61498"/>
    <w:rsid w:val="00B61639"/>
    <w:rsid w:val="00B61BCF"/>
    <w:rsid w:val="00B622D2"/>
    <w:rsid w:val="00B6257B"/>
    <w:rsid w:val="00B627B4"/>
    <w:rsid w:val="00B6337E"/>
    <w:rsid w:val="00B63685"/>
    <w:rsid w:val="00B636AC"/>
    <w:rsid w:val="00B63BF6"/>
    <w:rsid w:val="00B64874"/>
    <w:rsid w:val="00B64F9E"/>
    <w:rsid w:val="00B6519F"/>
    <w:rsid w:val="00B65DAA"/>
    <w:rsid w:val="00B65DD1"/>
    <w:rsid w:val="00B65F41"/>
    <w:rsid w:val="00B663FC"/>
    <w:rsid w:val="00B66403"/>
    <w:rsid w:val="00B66435"/>
    <w:rsid w:val="00B66550"/>
    <w:rsid w:val="00B666F0"/>
    <w:rsid w:val="00B6683F"/>
    <w:rsid w:val="00B66B2F"/>
    <w:rsid w:val="00B66D0B"/>
    <w:rsid w:val="00B676D3"/>
    <w:rsid w:val="00B6799C"/>
    <w:rsid w:val="00B67B67"/>
    <w:rsid w:val="00B67EFE"/>
    <w:rsid w:val="00B67F35"/>
    <w:rsid w:val="00B70110"/>
    <w:rsid w:val="00B7026B"/>
    <w:rsid w:val="00B7087E"/>
    <w:rsid w:val="00B7093D"/>
    <w:rsid w:val="00B70B03"/>
    <w:rsid w:val="00B71140"/>
    <w:rsid w:val="00B713F3"/>
    <w:rsid w:val="00B71912"/>
    <w:rsid w:val="00B71A38"/>
    <w:rsid w:val="00B71C97"/>
    <w:rsid w:val="00B71E57"/>
    <w:rsid w:val="00B720EC"/>
    <w:rsid w:val="00B72422"/>
    <w:rsid w:val="00B725A7"/>
    <w:rsid w:val="00B7289D"/>
    <w:rsid w:val="00B72C7B"/>
    <w:rsid w:val="00B72EB3"/>
    <w:rsid w:val="00B72F65"/>
    <w:rsid w:val="00B7394A"/>
    <w:rsid w:val="00B73965"/>
    <w:rsid w:val="00B73BAD"/>
    <w:rsid w:val="00B73E06"/>
    <w:rsid w:val="00B7407C"/>
    <w:rsid w:val="00B743E3"/>
    <w:rsid w:val="00B74453"/>
    <w:rsid w:val="00B7482A"/>
    <w:rsid w:val="00B74861"/>
    <w:rsid w:val="00B74C95"/>
    <w:rsid w:val="00B74EA7"/>
    <w:rsid w:val="00B74F7F"/>
    <w:rsid w:val="00B75259"/>
    <w:rsid w:val="00B75705"/>
    <w:rsid w:val="00B75708"/>
    <w:rsid w:val="00B75720"/>
    <w:rsid w:val="00B75B08"/>
    <w:rsid w:val="00B7663C"/>
    <w:rsid w:val="00B769FC"/>
    <w:rsid w:val="00B76A37"/>
    <w:rsid w:val="00B76CB4"/>
    <w:rsid w:val="00B77035"/>
    <w:rsid w:val="00B77075"/>
    <w:rsid w:val="00B77696"/>
    <w:rsid w:val="00B779E2"/>
    <w:rsid w:val="00B77A7F"/>
    <w:rsid w:val="00B77D38"/>
    <w:rsid w:val="00B8009F"/>
    <w:rsid w:val="00B800EA"/>
    <w:rsid w:val="00B802A0"/>
    <w:rsid w:val="00B80867"/>
    <w:rsid w:val="00B81331"/>
    <w:rsid w:val="00B81344"/>
    <w:rsid w:val="00B81816"/>
    <w:rsid w:val="00B81F07"/>
    <w:rsid w:val="00B82695"/>
    <w:rsid w:val="00B828F2"/>
    <w:rsid w:val="00B82995"/>
    <w:rsid w:val="00B82EE3"/>
    <w:rsid w:val="00B82F42"/>
    <w:rsid w:val="00B83084"/>
    <w:rsid w:val="00B83473"/>
    <w:rsid w:val="00B83671"/>
    <w:rsid w:val="00B83B49"/>
    <w:rsid w:val="00B83B83"/>
    <w:rsid w:val="00B83BD4"/>
    <w:rsid w:val="00B843A3"/>
    <w:rsid w:val="00B84416"/>
    <w:rsid w:val="00B84869"/>
    <w:rsid w:val="00B85063"/>
    <w:rsid w:val="00B851F4"/>
    <w:rsid w:val="00B85732"/>
    <w:rsid w:val="00B85A0C"/>
    <w:rsid w:val="00B85E8E"/>
    <w:rsid w:val="00B865F6"/>
    <w:rsid w:val="00B86607"/>
    <w:rsid w:val="00B866BD"/>
    <w:rsid w:val="00B86B22"/>
    <w:rsid w:val="00B86DE2"/>
    <w:rsid w:val="00B8718C"/>
    <w:rsid w:val="00B8774E"/>
    <w:rsid w:val="00B87859"/>
    <w:rsid w:val="00B90350"/>
    <w:rsid w:val="00B90A25"/>
    <w:rsid w:val="00B90A39"/>
    <w:rsid w:val="00B90C56"/>
    <w:rsid w:val="00B90C8C"/>
    <w:rsid w:val="00B9129C"/>
    <w:rsid w:val="00B91D47"/>
    <w:rsid w:val="00B92164"/>
    <w:rsid w:val="00B921E2"/>
    <w:rsid w:val="00B92206"/>
    <w:rsid w:val="00B9263A"/>
    <w:rsid w:val="00B9267D"/>
    <w:rsid w:val="00B9277F"/>
    <w:rsid w:val="00B92988"/>
    <w:rsid w:val="00B92CED"/>
    <w:rsid w:val="00B93073"/>
    <w:rsid w:val="00B933DB"/>
    <w:rsid w:val="00B93CAB"/>
    <w:rsid w:val="00B93D97"/>
    <w:rsid w:val="00B93F90"/>
    <w:rsid w:val="00B94249"/>
    <w:rsid w:val="00B943F1"/>
    <w:rsid w:val="00B945C2"/>
    <w:rsid w:val="00B94C7B"/>
    <w:rsid w:val="00B94FE7"/>
    <w:rsid w:val="00B95281"/>
    <w:rsid w:val="00B953E2"/>
    <w:rsid w:val="00B95574"/>
    <w:rsid w:val="00B955F2"/>
    <w:rsid w:val="00B95807"/>
    <w:rsid w:val="00B95B57"/>
    <w:rsid w:val="00B95E84"/>
    <w:rsid w:val="00B95FCE"/>
    <w:rsid w:val="00B9627F"/>
    <w:rsid w:val="00B965FB"/>
    <w:rsid w:val="00B96F37"/>
    <w:rsid w:val="00B96F91"/>
    <w:rsid w:val="00B9715E"/>
    <w:rsid w:val="00B971B9"/>
    <w:rsid w:val="00B974D7"/>
    <w:rsid w:val="00B97580"/>
    <w:rsid w:val="00B977FC"/>
    <w:rsid w:val="00B9791B"/>
    <w:rsid w:val="00B97AED"/>
    <w:rsid w:val="00B97BBA"/>
    <w:rsid w:val="00B97D69"/>
    <w:rsid w:val="00BA00C2"/>
    <w:rsid w:val="00BA067C"/>
    <w:rsid w:val="00BA0983"/>
    <w:rsid w:val="00BA12C2"/>
    <w:rsid w:val="00BA12D2"/>
    <w:rsid w:val="00BA1829"/>
    <w:rsid w:val="00BA1AAE"/>
    <w:rsid w:val="00BA1AFD"/>
    <w:rsid w:val="00BA215B"/>
    <w:rsid w:val="00BA23D5"/>
    <w:rsid w:val="00BA24FB"/>
    <w:rsid w:val="00BA25CC"/>
    <w:rsid w:val="00BA37AF"/>
    <w:rsid w:val="00BA39EF"/>
    <w:rsid w:val="00BA3CB8"/>
    <w:rsid w:val="00BA3E7A"/>
    <w:rsid w:val="00BA407D"/>
    <w:rsid w:val="00BA453D"/>
    <w:rsid w:val="00BA566C"/>
    <w:rsid w:val="00BA58DF"/>
    <w:rsid w:val="00BA59DE"/>
    <w:rsid w:val="00BA5D96"/>
    <w:rsid w:val="00BA5F09"/>
    <w:rsid w:val="00BA6177"/>
    <w:rsid w:val="00BA61A3"/>
    <w:rsid w:val="00BA6350"/>
    <w:rsid w:val="00BA63F8"/>
    <w:rsid w:val="00BA65B3"/>
    <w:rsid w:val="00BA6C4D"/>
    <w:rsid w:val="00BA7003"/>
    <w:rsid w:val="00BA7084"/>
    <w:rsid w:val="00BA7623"/>
    <w:rsid w:val="00BA778F"/>
    <w:rsid w:val="00BB05EE"/>
    <w:rsid w:val="00BB0818"/>
    <w:rsid w:val="00BB08DD"/>
    <w:rsid w:val="00BB09CB"/>
    <w:rsid w:val="00BB0D70"/>
    <w:rsid w:val="00BB0DCE"/>
    <w:rsid w:val="00BB1200"/>
    <w:rsid w:val="00BB1567"/>
    <w:rsid w:val="00BB1864"/>
    <w:rsid w:val="00BB1E37"/>
    <w:rsid w:val="00BB1F08"/>
    <w:rsid w:val="00BB203C"/>
    <w:rsid w:val="00BB3650"/>
    <w:rsid w:val="00BB36A1"/>
    <w:rsid w:val="00BB36F4"/>
    <w:rsid w:val="00BB3A12"/>
    <w:rsid w:val="00BB3AFE"/>
    <w:rsid w:val="00BB3B3C"/>
    <w:rsid w:val="00BB3B4D"/>
    <w:rsid w:val="00BB3BF4"/>
    <w:rsid w:val="00BB3D2B"/>
    <w:rsid w:val="00BB3D97"/>
    <w:rsid w:val="00BB4126"/>
    <w:rsid w:val="00BB422E"/>
    <w:rsid w:val="00BB4676"/>
    <w:rsid w:val="00BB4754"/>
    <w:rsid w:val="00BB47C4"/>
    <w:rsid w:val="00BB52B0"/>
    <w:rsid w:val="00BB53AB"/>
    <w:rsid w:val="00BB543B"/>
    <w:rsid w:val="00BB54D6"/>
    <w:rsid w:val="00BB54F6"/>
    <w:rsid w:val="00BB57C3"/>
    <w:rsid w:val="00BB58AF"/>
    <w:rsid w:val="00BB5AEB"/>
    <w:rsid w:val="00BB5B20"/>
    <w:rsid w:val="00BB5E9B"/>
    <w:rsid w:val="00BB5F29"/>
    <w:rsid w:val="00BB5FDB"/>
    <w:rsid w:val="00BB61BB"/>
    <w:rsid w:val="00BB6244"/>
    <w:rsid w:val="00BB6828"/>
    <w:rsid w:val="00BB6BFF"/>
    <w:rsid w:val="00BB7004"/>
    <w:rsid w:val="00BB7119"/>
    <w:rsid w:val="00BB7157"/>
    <w:rsid w:val="00BB718D"/>
    <w:rsid w:val="00BB7683"/>
    <w:rsid w:val="00BB76FA"/>
    <w:rsid w:val="00BB77E0"/>
    <w:rsid w:val="00BB7E39"/>
    <w:rsid w:val="00BB7EF1"/>
    <w:rsid w:val="00BC016C"/>
    <w:rsid w:val="00BC03C8"/>
    <w:rsid w:val="00BC0733"/>
    <w:rsid w:val="00BC07D1"/>
    <w:rsid w:val="00BC0856"/>
    <w:rsid w:val="00BC0926"/>
    <w:rsid w:val="00BC097D"/>
    <w:rsid w:val="00BC0AD7"/>
    <w:rsid w:val="00BC0DCE"/>
    <w:rsid w:val="00BC106C"/>
    <w:rsid w:val="00BC1087"/>
    <w:rsid w:val="00BC120E"/>
    <w:rsid w:val="00BC127C"/>
    <w:rsid w:val="00BC13C5"/>
    <w:rsid w:val="00BC13EA"/>
    <w:rsid w:val="00BC2105"/>
    <w:rsid w:val="00BC219C"/>
    <w:rsid w:val="00BC2271"/>
    <w:rsid w:val="00BC232C"/>
    <w:rsid w:val="00BC26FF"/>
    <w:rsid w:val="00BC27FF"/>
    <w:rsid w:val="00BC2CE1"/>
    <w:rsid w:val="00BC2E18"/>
    <w:rsid w:val="00BC32B2"/>
    <w:rsid w:val="00BC3477"/>
    <w:rsid w:val="00BC3988"/>
    <w:rsid w:val="00BC3A3A"/>
    <w:rsid w:val="00BC3A92"/>
    <w:rsid w:val="00BC3F4D"/>
    <w:rsid w:val="00BC4889"/>
    <w:rsid w:val="00BC4ECE"/>
    <w:rsid w:val="00BC5751"/>
    <w:rsid w:val="00BC5A40"/>
    <w:rsid w:val="00BC6345"/>
    <w:rsid w:val="00BC6606"/>
    <w:rsid w:val="00BC683F"/>
    <w:rsid w:val="00BC6D47"/>
    <w:rsid w:val="00BC6DD1"/>
    <w:rsid w:val="00BC720C"/>
    <w:rsid w:val="00BC7419"/>
    <w:rsid w:val="00BC772A"/>
    <w:rsid w:val="00BC7807"/>
    <w:rsid w:val="00BC7A72"/>
    <w:rsid w:val="00BC7C1B"/>
    <w:rsid w:val="00BC7E4C"/>
    <w:rsid w:val="00BD0097"/>
    <w:rsid w:val="00BD0615"/>
    <w:rsid w:val="00BD0798"/>
    <w:rsid w:val="00BD0A08"/>
    <w:rsid w:val="00BD0FBF"/>
    <w:rsid w:val="00BD1208"/>
    <w:rsid w:val="00BD1288"/>
    <w:rsid w:val="00BD190D"/>
    <w:rsid w:val="00BD1AFD"/>
    <w:rsid w:val="00BD1C5A"/>
    <w:rsid w:val="00BD1E23"/>
    <w:rsid w:val="00BD2014"/>
    <w:rsid w:val="00BD2F20"/>
    <w:rsid w:val="00BD32CE"/>
    <w:rsid w:val="00BD3562"/>
    <w:rsid w:val="00BD37E7"/>
    <w:rsid w:val="00BD38F0"/>
    <w:rsid w:val="00BD3B33"/>
    <w:rsid w:val="00BD3C4F"/>
    <w:rsid w:val="00BD3E9C"/>
    <w:rsid w:val="00BD4953"/>
    <w:rsid w:val="00BD4A0F"/>
    <w:rsid w:val="00BD4A70"/>
    <w:rsid w:val="00BD4B61"/>
    <w:rsid w:val="00BD4BC2"/>
    <w:rsid w:val="00BD4FDA"/>
    <w:rsid w:val="00BD4FDE"/>
    <w:rsid w:val="00BD4FE2"/>
    <w:rsid w:val="00BD50B6"/>
    <w:rsid w:val="00BD5373"/>
    <w:rsid w:val="00BD53C1"/>
    <w:rsid w:val="00BD5463"/>
    <w:rsid w:val="00BD5818"/>
    <w:rsid w:val="00BD5830"/>
    <w:rsid w:val="00BD59BA"/>
    <w:rsid w:val="00BD59D5"/>
    <w:rsid w:val="00BD5B31"/>
    <w:rsid w:val="00BD5B5D"/>
    <w:rsid w:val="00BD5D8C"/>
    <w:rsid w:val="00BD61EC"/>
    <w:rsid w:val="00BD6364"/>
    <w:rsid w:val="00BD63BF"/>
    <w:rsid w:val="00BD6695"/>
    <w:rsid w:val="00BD68F3"/>
    <w:rsid w:val="00BD6922"/>
    <w:rsid w:val="00BD6BB6"/>
    <w:rsid w:val="00BD6FC9"/>
    <w:rsid w:val="00BD7346"/>
    <w:rsid w:val="00BD73EB"/>
    <w:rsid w:val="00BD74A1"/>
    <w:rsid w:val="00BD75C7"/>
    <w:rsid w:val="00BD7B70"/>
    <w:rsid w:val="00BD7EF0"/>
    <w:rsid w:val="00BE00AC"/>
    <w:rsid w:val="00BE04C3"/>
    <w:rsid w:val="00BE0544"/>
    <w:rsid w:val="00BE070E"/>
    <w:rsid w:val="00BE0D91"/>
    <w:rsid w:val="00BE0DD8"/>
    <w:rsid w:val="00BE1066"/>
    <w:rsid w:val="00BE1432"/>
    <w:rsid w:val="00BE15A3"/>
    <w:rsid w:val="00BE1B6F"/>
    <w:rsid w:val="00BE241F"/>
    <w:rsid w:val="00BE2598"/>
    <w:rsid w:val="00BE2C03"/>
    <w:rsid w:val="00BE2D8E"/>
    <w:rsid w:val="00BE2DC3"/>
    <w:rsid w:val="00BE3643"/>
    <w:rsid w:val="00BE3650"/>
    <w:rsid w:val="00BE397B"/>
    <w:rsid w:val="00BE39F9"/>
    <w:rsid w:val="00BE40F9"/>
    <w:rsid w:val="00BE41ED"/>
    <w:rsid w:val="00BE42ED"/>
    <w:rsid w:val="00BE45C8"/>
    <w:rsid w:val="00BE47CE"/>
    <w:rsid w:val="00BE4987"/>
    <w:rsid w:val="00BE4A74"/>
    <w:rsid w:val="00BE4B2F"/>
    <w:rsid w:val="00BE4F5F"/>
    <w:rsid w:val="00BE542E"/>
    <w:rsid w:val="00BE5470"/>
    <w:rsid w:val="00BE5BB3"/>
    <w:rsid w:val="00BE5F99"/>
    <w:rsid w:val="00BE5FB2"/>
    <w:rsid w:val="00BE5FC5"/>
    <w:rsid w:val="00BE6E06"/>
    <w:rsid w:val="00BE71C0"/>
    <w:rsid w:val="00BE725F"/>
    <w:rsid w:val="00BE79BD"/>
    <w:rsid w:val="00BE7AE1"/>
    <w:rsid w:val="00BE7E6E"/>
    <w:rsid w:val="00BF00BF"/>
    <w:rsid w:val="00BF03CB"/>
    <w:rsid w:val="00BF0812"/>
    <w:rsid w:val="00BF0994"/>
    <w:rsid w:val="00BF0DB3"/>
    <w:rsid w:val="00BF0EF2"/>
    <w:rsid w:val="00BF0F84"/>
    <w:rsid w:val="00BF10E1"/>
    <w:rsid w:val="00BF11A0"/>
    <w:rsid w:val="00BF1207"/>
    <w:rsid w:val="00BF12CB"/>
    <w:rsid w:val="00BF135B"/>
    <w:rsid w:val="00BF169E"/>
    <w:rsid w:val="00BF1986"/>
    <w:rsid w:val="00BF1F99"/>
    <w:rsid w:val="00BF2429"/>
    <w:rsid w:val="00BF25A7"/>
    <w:rsid w:val="00BF288D"/>
    <w:rsid w:val="00BF28BB"/>
    <w:rsid w:val="00BF29F8"/>
    <w:rsid w:val="00BF2A6A"/>
    <w:rsid w:val="00BF2B1D"/>
    <w:rsid w:val="00BF2E87"/>
    <w:rsid w:val="00BF3133"/>
    <w:rsid w:val="00BF31C4"/>
    <w:rsid w:val="00BF362E"/>
    <w:rsid w:val="00BF3658"/>
    <w:rsid w:val="00BF367C"/>
    <w:rsid w:val="00BF3730"/>
    <w:rsid w:val="00BF3812"/>
    <w:rsid w:val="00BF3A78"/>
    <w:rsid w:val="00BF3FA4"/>
    <w:rsid w:val="00BF426E"/>
    <w:rsid w:val="00BF4926"/>
    <w:rsid w:val="00BF4958"/>
    <w:rsid w:val="00BF4A82"/>
    <w:rsid w:val="00BF53A1"/>
    <w:rsid w:val="00BF5500"/>
    <w:rsid w:val="00BF57BF"/>
    <w:rsid w:val="00BF5BF8"/>
    <w:rsid w:val="00BF5D26"/>
    <w:rsid w:val="00BF5FD6"/>
    <w:rsid w:val="00BF645B"/>
    <w:rsid w:val="00BF6665"/>
    <w:rsid w:val="00BF6710"/>
    <w:rsid w:val="00BF67F8"/>
    <w:rsid w:val="00BF68C8"/>
    <w:rsid w:val="00BF6BC0"/>
    <w:rsid w:val="00BF6D0D"/>
    <w:rsid w:val="00BF6E45"/>
    <w:rsid w:val="00BF6E84"/>
    <w:rsid w:val="00BF7E39"/>
    <w:rsid w:val="00C00004"/>
    <w:rsid w:val="00C0004E"/>
    <w:rsid w:val="00C00472"/>
    <w:rsid w:val="00C004C5"/>
    <w:rsid w:val="00C00638"/>
    <w:rsid w:val="00C00727"/>
    <w:rsid w:val="00C00C3F"/>
    <w:rsid w:val="00C00DE0"/>
    <w:rsid w:val="00C00EC5"/>
    <w:rsid w:val="00C01648"/>
    <w:rsid w:val="00C016A3"/>
    <w:rsid w:val="00C016CC"/>
    <w:rsid w:val="00C017C4"/>
    <w:rsid w:val="00C01A80"/>
    <w:rsid w:val="00C01D67"/>
    <w:rsid w:val="00C01E39"/>
    <w:rsid w:val="00C01E58"/>
    <w:rsid w:val="00C01E68"/>
    <w:rsid w:val="00C02144"/>
    <w:rsid w:val="00C02246"/>
    <w:rsid w:val="00C023F3"/>
    <w:rsid w:val="00C02B1B"/>
    <w:rsid w:val="00C02B5D"/>
    <w:rsid w:val="00C02D20"/>
    <w:rsid w:val="00C031E9"/>
    <w:rsid w:val="00C03259"/>
    <w:rsid w:val="00C035FE"/>
    <w:rsid w:val="00C036EE"/>
    <w:rsid w:val="00C036F7"/>
    <w:rsid w:val="00C03D79"/>
    <w:rsid w:val="00C03E0F"/>
    <w:rsid w:val="00C03EA1"/>
    <w:rsid w:val="00C03F46"/>
    <w:rsid w:val="00C041B9"/>
    <w:rsid w:val="00C047D1"/>
    <w:rsid w:val="00C049F6"/>
    <w:rsid w:val="00C04BA0"/>
    <w:rsid w:val="00C04D56"/>
    <w:rsid w:val="00C04EBB"/>
    <w:rsid w:val="00C05137"/>
    <w:rsid w:val="00C051C2"/>
    <w:rsid w:val="00C05520"/>
    <w:rsid w:val="00C05521"/>
    <w:rsid w:val="00C05A55"/>
    <w:rsid w:val="00C06425"/>
    <w:rsid w:val="00C065FA"/>
    <w:rsid w:val="00C06682"/>
    <w:rsid w:val="00C068B6"/>
    <w:rsid w:val="00C0692C"/>
    <w:rsid w:val="00C06A66"/>
    <w:rsid w:val="00C06B88"/>
    <w:rsid w:val="00C06C6D"/>
    <w:rsid w:val="00C071A0"/>
    <w:rsid w:val="00C0720A"/>
    <w:rsid w:val="00C07432"/>
    <w:rsid w:val="00C07B6F"/>
    <w:rsid w:val="00C07CA4"/>
    <w:rsid w:val="00C07D1D"/>
    <w:rsid w:val="00C1019C"/>
    <w:rsid w:val="00C10664"/>
    <w:rsid w:val="00C10694"/>
    <w:rsid w:val="00C10A15"/>
    <w:rsid w:val="00C10A19"/>
    <w:rsid w:val="00C10CF7"/>
    <w:rsid w:val="00C111CE"/>
    <w:rsid w:val="00C11473"/>
    <w:rsid w:val="00C11924"/>
    <w:rsid w:val="00C1196A"/>
    <w:rsid w:val="00C11B80"/>
    <w:rsid w:val="00C11F3C"/>
    <w:rsid w:val="00C11F72"/>
    <w:rsid w:val="00C11FD7"/>
    <w:rsid w:val="00C121A4"/>
    <w:rsid w:val="00C123A6"/>
    <w:rsid w:val="00C124CC"/>
    <w:rsid w:val="00C12843"/>
    <w:rsid w:val="00C12BCA"/>
    <w:rsid w:val="00C13156"/>
    <w:rsid w:val="00C13202"/>
    <w:rsid w:val="00C135C6"/>
    <w:rsid w:val="00C13869"/>
    <w:rsid w:val="00C13CF9"/>
    <w:rsid w:val="00C13FA5"/>
    <w:rsid w:val="00C14016"/>
    <w:rsid w:val="00C14184"/>
    <w:rsid w:val="00C143C5"/>
    <w:rsid w:val="00C146B2"/>
    <w:rsid w:val="00C14D7B"/>
    <w:rsid w:val="00C14F0A"/>
    <w:rsid w:val="00C154A7"/>
    <w:rsid w:val="00C159DD"/>
    <w:rsid w:val="00C15CE1"/>
    <w:rsid w:val="00C15EB3"/>
    <w:rsid w:val="00C1614A"/>
    <w:rsid w:val="00C161D3"/>
    <w:rsid w:val="00C16712"/>
    <w:rsid w:val="00C16D66"/>
    <w:rsid w:val="00C16F63"/>
    <w:rsid w:val="00C17736"/>
    <w:rsid w:val="00C17B1B"/>
    <w:rsid w:val="00C17B40"/>
    <w:rsid w:val="00C17BA9"/>
    <w:rsid w:val="00C203B2"/>
    <w:rsid w:val="00C20732"/>
    <w:rsid w:val="00C20A82"/>
    <w:rsid w:val="00C20BBC"/>
    <w:rsid w:val="00C211DE"/>
    <w:rsid w:val="00C2121D"/>
    <w:rsid w:val="00C21461"/>
    <w:rsid w:val="00C216CF"/>
    <w:rsid w:val="00C21EC5"/>
    <w:rsid w:val="00C21FC8"/>
    <w:rsid w:val="00C221A0"/>
    <w:rsid w:val="00C22860"/>
    <w:rsid w:val="00C229D6"/>
    <w:rsid w:val="00C22A3D"/>
    <w:rsid w:val="00C22EC5"/>
    <w:rsid w:val="00C230A4"/>
    <w:rsid w:val="00C233E3"/>
    <w:rsid w:val="00C233F5"/>
    <w:rsid w:val="00C234E2"/>
    <w:rsid w:val="00C2384D"/>
    <w:rsid w:val="00C2386C"/>
    <w:rsid w:val="00C238D1"/>
    <w:rsid w:val="00C238DF"/>
    <w:rsid w:val="00C23A65"/>
    <w:rsid w:val="00C23C29"/>
    <w:rsid w:val="00C24497"/>
    <w:rsid w:val="00C24DB5"/>
    <w:rsid w:val="00C24E15"/>
    <w:rsid w:val="00C24EE5"/>
    <w:rsid w:val="00C257C6"/>
    <w:rsid w:val="00C2583D"/>
    <w:rsid w:val="00C25A8F"/>
    <w:rsid w:val="00C25C46"/>
    <w:rsid w:val="00C25D17"/>
    <w:rsid w:val="00C25FDF"/>
    <w:rsid w:val="00C2665D"/>
    <w:rsid w:val="00C269DE"/>
    <w:rsid w:val="00C26C94"/>
    <w:rsid w:val="00C26E28"/>
    <w:rsid w:val="00C27841"/>
    <w:rsid w:val="00C27BE7"/>
    <w:rsid w:val="00C30671"/>
    <w:rsid w:val="00C30DB8"/>
    <w:rsid w:val="00C3184E"/>
    <w:rsid w:val="00C31BB4"/>
    <w:rsid w:val="00C31E23"/>
    <w:rsid w:val="00C31E61"/>
    <w:rsid w:val="00C31F0A"/>
    <w:rsid w:val="00C31F3A"/>
    <w:rsid w:val="00C32699"/>
    <w:rsid w:val="00C326B1"/>
    <w:rsid w:val="00C326F9"/>
    <w:rsid w:val="00C328EB"/>
    <w:rsid w:val="00C32DBF"/>
    <w:rsid w:val="00C32E6B"/>
    <w:rsid w:val="00C331A0"/>
    <w:rsid w:val="00C337A6"/>
    <w:rsid w:val="00C339B1"/>
    <w:rsid w:val="00C33CC2"/>
    <w:rsid w:val="00C33D70"/>
    <w:rsid w:val="00C3426A"/>
    <w:rsid w:val="00C34568"/>
    <w:rsid w:val="00C346D5"/>
    <w:rsid w:val="00C34787"/>
    <w:rsid w:val="00C3485B"/>
    <w:rsid w:val="00C350B4"/>
    <w:rsid w:val="00C35188"/>
    <w:rsid w:val="00C35638"/>
    <w:rsid w:val="00C359CF"/>
    <w:rsid w:val="00C35B06"/>
    <w:rsid w:val="00C35B4A"/>
    <w:rsid w:val="00C35C07"/>
    <w:rsid w:val="00C35C4E"/>
    <w:rsid w:val="00C36666"/>
    <w:rsid w:val="00C3691C"/>
    <w:rsid w:val="00C36A3E"/>
    <w:rsid w:val="00C36AB1"/>
    <w:rsid w:val="00C36B5E"/>
    <w:rsid w:val="00C36FFC"/>
    <w:rsid w:val="00C37071"/>
    <w:rsid w:val="00C378DC"/>
    <w:rsid w:val="00C3796E"/>
    <w:rsid w:val="00C379CE"/>
    <w:rsid w:val="00C379E0"/>
    <w:rsid w:val="00C37A29"/>
    <w:rsid w:val="00C37A85"/>
    <w:rsid w:val="00C37B97"/>
    <w:rsid w:val="00C37BAF"/>
    <w:rsid w:val="00C40422"/>
    <w:rsid w:val="00C40753"/>
    <w:rsid w:val="00C40A0A"/>
    <w:rsid w:val="00C40C79"/>
    <w:rsid w:val="00C40CDA"/>
    <w:rsid w:val="00C413FC"/>
    <w:rsid w:val="00C4199A"/>
    <w:rsid w:val="00C41A6A"/>
    <w:rsid w:val="00C41D13"/>
    <w:rsid w:val="00C41D4E"/>
    <w:rsid w:val="00C42678"/>
    <w:rsid w:val="00C42869"/>
    <w:rsid w:val="00C42BA3"/>
    <w:rsid w:val="00C42DE6"/>
    <w:rsid w:val="00C42FA6"/>
    <w:rsid w:val="00C432D6"/>
    <w:rsid w:val="00C4331F"/>
    <w:rsid w:val="00C437C1"/>
    <w:rsid w:val="00C43B80"/>
    <w:rsid w:val="00C44052"/>
    <w:rsid w:val="00C440C4"/>
    <w:rsid w:val="00C44297"/>
    <w:rsid w:val="00C444EF"/>
    <w:rsid w:val="00C4465D"/>
    <w:rsid w:val="00C44956"/>
    <w:rsid w:val="00C455BC"/>
    <w:rsid w:val="00C45C02"/>
    <w:rsid w:val="00C4611A"/>
    <w:rsid w:val="00C46216"/>
    <w:rsid w:val="00C4645F"/>
    <w:rsid w:val="00C468D4"/>
    <w:rsid w:val="00C46D1C"/>
    <w:rsid w:val="00C46D8C"/>
    <w:rsid w:val="00C46DFF"/>
    <w:rsid w:val="00C4701C"/>
    <w:rsid w:val="00C472C4"/>
    <w:rsid w:val="00C47388"/>
    <w:rsid w:val="00C473D4"/>
    <w:rsid w:val="00C474D5"/>
    <w:rsid w:val="00C47667"/>
    <w:rsid w:val="00C47CDD"/>
    <w:rsid w:val="00C47F12"/>
    <w:rsid w:val="00C504A2"/>
    <w:rsid w:val="00C50793"/>
    <w:rsid w:val="00C50855"/>
    <w:rsid w:val="00C50E83"/>
    <w:rsid w:val="00C50F3A"/>
    <w:rsid w:val="00C511D1"/>
    <w:rsid w:val="00C51402"/>
    <w:rsid w:val="00C51897"/>
    <w:rsid w:val="00C51AE2"/>
    <w:rsid w:val="00C51CAA"/>
    <w:rsid w:val="00C51D1C"/>
    <w:rsid w:val="00C51DBF"/>
    <w:rsid w:val="00C520C4"/>
    <w:rsid w:val="00C521CF"/>
    <w:rsid w:val="00C5247B"/>
    <w:rsid w:val="00C52FD5"/>
    <w:rsid w:val="00C5364B"/>
    <w:rsid w:val="00C53C8E"/>
    <w:rsid w:val="00C53D13"/>
    <w:rsid w:val="00C53ED1"/>
    <w:rsid w:val="00C53F3B"/>
    <w:rsid w:val="00C53F6B"/>
    <w:rsid w:val="00C5402D"/>
    <w:rsid w:val="00C541CB"/>
    <w:rsid w:val="00C54778"/>
    <w:rsid w:val="00C547BE"/>
    <w:rsid w:val="00C54C75"/>
    <w:rsid w:val="00C54E52"/>
    <w:rsid w:val="00C553B9"/>
    <w:rsid w:val="00C5550B"/>
    <w:rsid w:val="00C5563A"/>
    <w:rsid w:val="00C55E02"/>
    <w:rsid w:val="00C5613B"/>
    <w:rsid w:val="00C56353"/>
    <w:rsid w:val="00C567D6"/>
    <w:rsid w:val="00C569AC"/>
    <w:rsid w:val="00C572E2"/>
    <w:rsid w:val="00C578A2"/>
    <w:rsid w:val="00C579B7"/>
    <w:rsid w:val="00C57B3D"/>
    <w:rsid w:val="00C57E9D"/>
    <w:rsid w:val="00C60281"/>
    <w:rsid w:val="00C60B61"/>
    <w:rsid w:val="00C60C2A"/>
    <w:rsid w:val="00C61D39"/>
    <w:rsid w:val="00C61E0C"/>
    <w:rsid w:val="00C61F0A"/>
    <w:rsid w:val="00C61FDA"/>
    <w:rsid w:val="00C626B6"/>
    <w:rsid w:val="00C62816"/>
    <w:rsid w:val="00C629BF"/>
    <w:rsid w:val="00C62A2A"/>
    <w:rsid w:val="00C62BDC"/>
    <w:rsid w:val="00C6324C"/>
    <w:rsid w:val="00C6379C"/>
    <w:rsid w:val="00C63EA9"/>
    <w:rsid w:val="00C63F23"/>
    <w:rsid w:val="00C640E9"/>
    <w:rsid w:val="00C645CC"/>
    <w:rsid w:val="00C64A6B"/>
    <w:rsid w:val="00C652C4"/>
    <w:rsid w:val="00C6549C"/>
    <w:rsid w:val="00C655D4"/>
    <w:rsid w:val="00C656A0"/>
    <w:rsid w:val="00C65799"/>
    <w:rsid w:val="00C659D4"/>
    <w:rsid w:val="00C65B60"/>
    <w:rsid w:val="00C65C1D"/>
    <w:rsid w:val="00C65E91"/>
    <w:rsid w:val="00C66011"/>
    <w:rsid w:val="00C661BD"/>
    <w:rsid w:val="00C662B0"/>
    <w:rsid w:val="00C663F7"/>
    <w:rsid w:val="00C666CF"/>
    <w:rsid w:val="00C66BE4"/>
    <w:rsid w:val="00C66E3E"/>
    <w:rsid w:val="00C67318"/>
    <w:rsid w:val="00C67516"/>
    <w:rsid w:val="00C67612"/>
    <w:rsid w:val="00C6771C"/>
    <w:rsid w:val="00C678CA"/>
    <w:rsid w:val="00C678E0"/>
    <w:rsid w:val="00C67A6F"/>
    <w:rsid w:val="00C67C95"/>
    <w:rsid w:val="00C7085E"/>
    <w:rsid w:val="00C708DE"/>
    <w:rsid w:val="00C70D03"/>
    <w:rsid w:val="00C70D80"/>
    <w:rsid w:val="00C70EFC"/>
    <w:rsid w:val="00C71144"/>
    <w:rsid w:val="00C71688"/>
    <w:rsid w:val="00C716E3"/>
    <w:rsid w:val="00C71B19"/>
    <w:rsid w:val="00C71B38"/>
    <w:rsid w:val="00C71C76"/>
    <w:rsid w:val="00C71D56"/>
    <w:rsid w:val="00C7218C"/>
    <w:rsid w:val="00C722CA"/>
    <w:rsid w:val="00C72585"/>
    <w:rsid w:val="00C726A9"/>
    <w:rsid w:val="00C729C1"/>
    <w:rsid w:val="00C72A31"/>
    <w:rsid w:val="00C72DA3"/>
    <w:rsid w:val="00C72FAD"/>
    <w:rsid w:val="00C7301B"/>
    <w:rsid w:val="00C730DC"/>
    <w:rsid w:val="00C73391"/>
    <w:rsid w:val="00C7376D"/>
    <w:rsid w:val="00C73A99"/>
    <w:rsid w:val="00C73B7C"/>
    <w:rsid w:val="00C73DE8"/>
    <w:rsid w:val="00C741A1"/>
    <w:rsid w:val="00C7483F"/>
    <w:rsid w:val="00C749E8"/>
    <w:rsid w:val="00C74D9F"/>
    <w:rsid w:val="00C74DEA"/>
    <w:rsid w:val="00C74F78"/>
    <w:rsid w:val="00C75B36"/>
    <w:rsid w:val="00C75C56"/>
    <w:rsid w:val="00C75FB9"/>
    <w:rsid w:val="00C764FC"/>
    <w:rsid w:val="00C76566"/>
    <w:rsid w:val="00C767A3"/>
    <w:rsid w:val="00C767EB"/>
    <w:rsid w:val="00C76A61"/>
    <w:rsid w:val="00C76A75"/>
    <w:rsid w:val="00C76BB3"/>
    <w:rsid w:val="00C76D3D"/>
    <w:rsid w:val="00C76E02"/>
    <w:rsid w:val="00C77449"/>
    <w:rsid w:val="00C7771C"/>
    <w:rsid w:val="00C77AD7"/>
    <w:rsid w:val="00C77D92"/>
    <w:rsid w:val="00C77DAD"/>
    <w:rsid w:val="00C807D3"/>
    <w:rsid w:val="00C80E09"/>
    <w:rsid w:val="00C81152"/>
    <w:rsid w:val="00C8175A"/>
    <w:rsid w:val="00C817F0"/>
    <w:rsid w:val="00C817F1"/>
    <w:rsid w:val="00C8207D"/>
    <w:rsid w:val="00C829B9"/>
    <w:rsid w:val="00C82D40"/>
    <w:rsid w:val="00C8398C"/>
    <w:rsid w:val="00C84084"/>
    <w:rsid w:val="00C8429D"/>
    <w:rsid w:val="00C8448B"/>
    <w:rsid w:val="00C847CE"/>
    <w:rsid w:val="00C848D1"/>
    <w:rsid w:val="00C84AF1"/>
    <w:rsid w:val="00C84DCF"/>
    <w:rsid w:val="00C8514F"/>
    <w:rsid w:val="00C852D5"/>
    <w:rsid w:val="00C85AC7"/>
    <w:rsid w:val="00C85B3D"/>
    <w:rsid w:val="00C85C18"/>
    <w:rsid w:val="00C8673F"/>
    <w:rsid w:val="00C86A25"/>
    <w:rsid w:val="00C8758B"/>
    <w:rsid w:val="00C90232"/>
    <w:rsid w:val="00C90550"/>
    <w:rsid w:val="00C90CAB"/>
    <w:rsid w:val="00C91166"/>
    <w:rsid w:val="00C9152B"/>
    <w:rsid w:val="00C91590"/>
    <w:rsid w:val="00C91DF3"/>
    <w:rsid w:val="00C91F8E"/>
    <w:rsid w:val="00C9264A"/>
    <w:rsid w:val="00C92766"/>
    <w:rsid w:val="00C9280A"/>
    <w:rsid w:val="00C928ED"/>
    <w:rsid w:val="00C92F7C"/>
    <w:rsid w:val="00C932F3"/>
    <w:rsid w:val="00C9396B"/>
    <w:rsid w:val="00C93A84"/>
    <w:rsid w:val="00C93A99"/>
    <w:rsid w:val="00C94CA3"/>
    <w:rsid w:val="00C94DC6"/>
    <w:rsid w:val="00C94DDE"/>
    <w:rsid w:val="00C9504A"/>
    <w:rsid w:val="00C9517C"/>
    <w:rsid w:val="00C95290"/>
    <w:rsid w:val="00C9622F"/>
    <w:rsid w:val="00C9650B"/>
    <w:rsid w:val="00C965E3"/>
    <w:rsid w:val="00C9679B"/>
    <w:rsid w:val="00C9697D"/>
    <w:rsid w:val="00C96AB3"/>
    <w:rsid w:val="00C96BA6"/>
    <w:rsid w:val="00C96D15"/>
    <w:rsid w:val="00C971B3"/>
    <w:rsid w:val="00C97416"/>
    <w:rsid w:val="00C97B7E"/>
    <w:rsid w:val="00C97C50"/>
    <w:rsid w:val="00C97CF4"/>
    <w:rsid w:val="00C97E51"/>
    <w:rsid w:val="00C97E85"/>
    <w:rsid w:val="00C97FAE"/>
    <w:rsid w:val="00CA01F7"/>
    <w:rsid w:val="00CA055F"/>
    <w:rsid w:val="00CA05B3"/>
    <w:rsid w:val="00CA0AAA"/>
    <w:rsid w:val="00CA0AF7"/>
    <w:rsid w:val="00CA0B3F"/>
    <w:rsid w:val="00CA10A5"/>
    <w:rsid w:val="00CA131A"/>
    <w:rsid w:val="00CA1515"/>
    <w:rsid w:val="00CA196D"/>
    <w:rsid w:val="00CA1B00"/>
    <w:rsid w:val="00CA1D4D"/>
    <w:rsid w:val="00CA1E77"/>
    <w:rsid w:val="00CA24AB"/>
    <w:rsid w:val="00CA2532"/>
    <w:rsid w:val="00CA27BD"/>
    <w:rsid w:val="00CA2CBE"/>
    <w:rsid w:val="00CA2D7E"/>
    <w:rsid w:val="00CA2EFB"/>
    <w:rsid w:val="00CA2F80"/>
    <w:rsid w:val="00CA301F"/>
    <w:rsid w:val="00CA38D5"/>
    <w:rsid w:val="00CA3CE7"/>
    <w:rsid w:val="00CA3E60"/>
    <w:rsid w:val="00CA40C0"/>
    <w:rsid w:val="00CA413E"/>
    <w:rsid w:val="00CA4775"/>
    <w:rsid w:val="00CA47A7"/>
    <w:rsid w:val="00CA509E"/>
    <w:rsid w:val="00CA51E4"/>
    <w:rsid w:val="00CA5292"/>
    <w:rsid w:val="00CA52FF"/>
    <w:rsid w:val="00CA53E4"/>
    <w:rsid w:val="00CA5656"/>
    <w:rsid w:val="00CA5715"/>
    <w:rsid w:val="00CA5C7C"/>
    <w:rsid w:val="00CA5D40"/>
    <w:rsid w:val="00CA62D6"/>
    <w:rsid w:val="00CA64A4"/>
    <w:rsid w:val="00CA64B4"/>
    <w:rsid w:val="00CA68B4"/>
    <w:rsid w:val="00CA6920"/>
    <w:rsid w:val="00CA69A9"/>
    <w:rsid w:val="00CA6A67"/>
    <w:rsid w:val="00CA6ADE"/>
    <w:rsid w:val="00CA6FD6"/>
    <w:rsid w:val="00CA7AD9"/>
    <w:rsid w:val="00CB0059"/>
    <w:rsid w:val="00CB00E6"/>
    <w:rsid w:val="00CB011E"/>
    <w:rsid w:val="00CB01A6"/>
    <w:rsid w:val="00CB02AA"/>
    <w:rsid w:val="00CB032E"/>
    <w:rsid w:val="00CB03C1"/>
    <w:rsid w:val="00CB03CE"/>
    <w:rsid w:val="00CB0500"/>
    <w:rsid w:val="00CB05BA"/>
    <w:rsid w:val="00CB0662"/>
    <w:rsid w:val="00CB07E1"/>
    <w:rsid w:val="00CB0A76"/>
    <w:rsid w:val="00CB1062"/>
    <w:rsid w:val="00CB10D9"/>
    <w:rsid w:val="00CB1153"/>
    <w:rsid w:val="00CB1340"/>
    <w:rsid w:val="00CB1700"/>
    <w:rsid w:val="00CB1BF8"/>
    <w:rsid w:val="00CB1F52"/>
    <w:rsid w:val="00CB203B"/>
    <w:rsid w:val="00CB222A"/>
    <w:rsid w:val="00CB23A8"/>
    <w:rsid w:val="00CB2438"/>
    <w:rsid w:val="00CB255C"/>
    <w:rsid w:val="00CB288E"/>
    <w:rsid w:val="00CB2F00"/>
    <w:rsid w:val="00CB2FDE"/>
    <w:rsid w:val="00CB3360"/>
    <w:rsid w:val="00CB354E"/>
    <w:rsid w:val="00CB37F4"/>
    <w:rsid w:val="00CB3B61"/>
    <w:rsid w:val="00CB3D7F"/>
    <w:rsid w:val="00CB3E6E"/>
    <w:rsid w:val="00CB3F9A"/>
    <w:rsid w:val="00CB4018"/>
    <w:rsid w:val="00CB4409"/>
    <w:rsid w:val="00CB464A"/>
    <w:rsid w:val="00CB4783"/>
    <w:rsid w:val="00CB4AC9"/>
    <w:rsid w:val="00CB4B29"/>
    <w:rsid w:val="00CB4C70"/>
    <w:rsid w:val="00CB4DF7"/>
    <w:rsid w:val="00CB4E33"/>
    <w:rsid w:val="00CB503A"/>
    <w:rsid w:val="00CB51B9"/>
    <w:rsid w:val="00CB54AE"/>
    <w:rsid w:val="00CB5E6B"/>
    <w:rsid w:val="00CB663D"/>
    <w:rsid w:val="00CB6698"/>
    <w:rsid w:val="00CB66D3"/>
    <w:rsid w:val="00CB6813"/>
    <w:rsid w:val="00CB6ADE"/>
    <w:rsid w:val="00CB74AD"/>
    <w:rsid w:val="00CB7C95"/>
    <w:rsid w:val="00CB7D99"/>
    <w:rsid w:val="00CB7E33"/>
    <w:rsid w:val="00CC0581"/>
    <w:rsid w:val="00CC078F"/>
    <w:rsid w:val="00CC092C"/>
    <w:rsid w:val="00CC0AE8"/>
    <w:rsid w:val="00CC0BB5"/>
    <w:rsid w:val="00CC0EC9"/>
    <w:rsid w:val="00CC0EF5"/>
    <w:rsid w:val="00CC1359"/>
    <w:rsid w:val="00CC16D2"/>
    <w:rsid w:val="00CC224C"/>
    <w:rsid w:val="00CC2819"/>
    <w:rsid w:val="00CC29B6"/>
    <w:rsid w:val="00CC2BF1"/>
    <w:rsid w:val="00CC2DA5"/>
    <w:rsid w:val="00CC2EF5"/>
    <w:rsid w:val="00CC306E"/>
    <w:rsid w:val="00CC35E8"/>
    <w:rsid w:val="00CC39BE"/>
    <w:rsid w:val="00CC3B82"/>
    <w:rsid w:val="00CC3DE4"/>
    <w:rsid w:val="00CC40BB"/>
    <w:rsid w:val="00CC459B"/>
    <w:rsid w:val="00CC4659"/>
    <w:rsid w:val="00CC4722"/>
    <w:rsid w:val="00CC4D3D"/>
    <w:rsid w:val="00CC4D87"/>
    <w:rsid w:val="00CC56C7"/>
    <w:rsid w:val="00CC584A"/>
    <w:rsid w:val="00CC5A86"/>
    <w:rsid w:val="00CC5B2C"/>
    <w:rsid w:val="00CC5F5B"/>
    <w:rsid w:val="00CC62D0"/>
    <w:rsid w:val="00CC651E"/>
    <w:rsid w:val="00CC6B80"/>
    <w:rsid w:val="00CC6EA3"/>
    <w:rsid w:val="00CC6F6C"/>
    <w:rsid w:val="00CC7401"/>
    <w:rsid w:val="00CC78C6"/>
    <w:rsid w:val="00CC791B"/>
    <w:rsid w:val="00CD016A"/>
    <w:rsid w:val="00CD01ED"/>
    <w:rsid w:val="00CD0347"/>
    <w:rsid w:val="00CD0434"/>
    <w:rsid w:val="00CD06FE"/>
    <w:rsid w:val="00CD0812"/>
    <w:rsid w:val="00CD0938"/>
    <w:rsid w:val="00CD0D1E"/>
    <w:rsid w:val="00CD0D6F"/>
    <w:rsid w:val="00CD0ECA"/>
    <w:rsid w:val="00CD13DB"/>
    <w:rsid w:val="00CD1453"/>
    <w:rsid w:val="00CD1507"/>
    <w:rsid w:val="00CD17E7"/>
    <w:rsid w:val="00CD1915"/>
    <w:rsid w:val="00CD19C6"/>
    <w:rsid w:val="00CD1D4D"/>
    <w:rsid w:val="00CD1FB8"/>
    <w:rsid w:val="00CD2363"/>
    <w:rsid w:val="00CD2783"/>
    <w:rsid w:val="00CD28AE"/>
    <w:rsid w:val="00CD2B62"/>
    <w:rsid w:val="00CD2C28"/>
    <w:rsid w:val="00CD2FE4"/>
    <w:rsid w:val="00CD33D8"/>
    <w:rsid w:val="00CD3544"/>
    <w:rsid w:val="00CD363A"/>
    <w:rsid w:val="00CD3A55"/>
    <w:rsid w:val="00CD42FD"/>
    <w:rsid w:val="00CD47F1"/>
    <w:rsid w:val="00CD4C76"/>
    <w:rsid w:val="00CD4CFC"/>
    <w:rsid w:val="00CD4E3E"/>
    <w:rsid w:val="00CD5281"/>
    <w:rsid w:val="00CD59B3"/>
    <w:rsid w:val="00CD5D88"/>
    <w:rsid w:val="00CD60FC"/>
    <w:rsid w:val="00CD61EB"/>
    <w:rsid w:val="00CD6511"/>
    <w:rsid w:val="00CD6938"/>
    <w:rsid w:val="00CD6E3A"/>
    <w:rsid w:val="00CD6F24"/>
    <w:rsid w:val="00CD6FD8"/>
    <w:rsid w:val="00CD730B"/>
    <w:rsid w:val="00CD7F44"/>
    <w:rsid w:val="00CE0520"/>
    <w:rsid w:val="00CE0A62"/>
    <w:rsid w:val="00CE0F48"/>
    <w:rsid w:val="00CE13A2"/>
    <w:rsid w:val="00CE1474"/>
    <w:rsid w:val="00CE1502"/>
    <w:rsid w:val="00CE171B"/>
    <w:rsid w:val="00CE17BD"/>
    <w:rsid w:val="00CE19CC"/>
    <w:rsid w:val="00CE1B94"/>
    <w:rsid w:val="00CE1DEF"/>
    <w:rsid w:val="00CE2112"/>
    <w:rsid w:val="00CE2492"/>
    <w:rsid w:val="00CE2558"/>
    <w:rsid w:val="00CE2D2A"/>
    <w:rsid w:val="00CE2DF9"/>
    <w:rsid w:val="00CE2EAD"/>
    <w:rsid w:val="00CE3696"/>
    <w:rsid w:val="00CE37C2"/>
    <w:rsid w:val="00CE3B0D"/>
    <w:rsid w:val="00CE3C7A"/>
    <w:rsid w:val="00CE3CE2"/>
    <w:rsid w:val="00CE42D7"/>
    <w:rsid w:val="00CE43AF"/>
    <w:rsid w:val="00CE442E"/>
    <w:rsid w:val="00CE49E5"/>
    <w:rsid w:val="00CE4B94"/>
    <w:rsid w:val="00CE4D3A"/>
    <w:rsid w:val="00CE4ED1"/>
    <w:rsid w:val="00CE4FD6"/>
    <w:rsid w:val="00CE5393"/>
    <w:rsid w:val="00CE5531"/>
    <w:rsid w:val="00CE5B64"/>
    <w:rsid w:val="00CE61B3"/>
    <w:rsid w:val="00CE6479"/>
    <w:rsid w:val="00CE64FD"/>
    <w:rsid w:val="00CE661D"/>
    <w:rsid w:val="00CE67B6"/>
    <w:rsid w:val="00CE7211"/>
    <w:rsid w:val="00CE7236"/>
    <w:rsid w:val="00CE7288"/>
    <w:rsid w:val="00CE76A3"/>
    <w:rsid w:val="00CE782F"/>
    <w:rsid w:val="00CE7856"/>
    <w:rsid w:val="00CE79EE"/>
    <w:rsid w:val="00CE7A1F"/>
    <w:rsid w:val="00CE7B0F"/>
    <w:rsid w:val="00CF0157"/>
    <w:rsid w:val="00CF0257"/>
    <w:rsid w:val="00CF02F0"/>
    <w:rsid w:val="00CF0506"/>
    <w:rsid w:val="00CF055A"/>
    <w:rsid w:val="00CF05BC"/>
    <w:rsid w:val="00CF07BD"/>
    <w:rsid w:val="00CF0900"/>
    <w:rsid w:val="00CF12D6"/>
    <w:rsid w:val="00CF1425"/>
    <w:rsid w:val="00CF175F"/>
    <w:rsid w:val="00CF1A54"/>
    <w:rsid w:val="00CF1A5D"/>
    <w:rsid w:val="00CF1B3F"/>
    <w:rsid w:val="00CF24D0"/>
    <w:rsid w:val="00CF2C66"/>
    <w:rsid w:val="00CF2D0F"/>
    <w:rsid w:val="00CF2DF4"/>
    <w:rsid w:val="00CF2DF6"/>
    <w:rsid w:val="00CF2F27"/>
    <w:rsid w:val="00CF3077"/>
    <w:rsid w:val="00CF3296"/>
    <w:rsid w:val="00CF38D5"/>
    <w:rsid w:val="00CF39D5"/>
    <w:rsid w:val="00CF39FD"/>
    <w:rsid w:val="00CF3A06"/>
    <w:rsid w:val="00CF3E8C"/>
    <w:rsid w:val="00CF422B"/>
    <w:rsid w:val="00CF46DC"/>
    <w:rsid w:val="00CF48D2"/>
    <w:rsid w:val="00CF4930"/>
    <w:rsid w:val="00CF4A47"/>
    <w:rsid w:val="00CF4BC6"/>
    <w:rsid w:val="00CF4EDD"/>
    <w:rsid w:val="00CF5050"/>
    <w:rsid w:val="00CF52CC"/>
    <w:rsid w:val="00CF55ED"/>
    <w:rsid w:val="00CF5A1B"/>
    <w:rsid w:val="00CF5B0B"/>
    <w:rsid w:val="00CF5B1F"/>
    <w:rsid w:val="00CF5E5E"/>
    <w:rsid w:val="00CF667D"/>
    <w:rsid w:val="00CF66BE"/>
    <w:rsid w:val="00CF6E17"/>
    <w:rsid w:val="00CF6F60"/>
    <w:rsid w:val="00CF7287"/>
    <w:rsid w:val="00CF72E0"/>
    <w:rsid w:val="00CF72F8"/>
    <w:rsid w:val="00CF73F1"/>
    <w:rsid w:val="00CF75FE"/>
    <w:rsid w:val="00CF7737"/>
    <w:rsid w:val="00CF7902"/>
    <w:rsid w:val="00CF7904"/>
    <w:rsid w:val="00CF798A"/>
    <w:rsid w:val="00CF7C7F"/>
    <w:rsid w:val="00CF7F06"/>
    <w:rsid w:val="00D0024B"/>
    <w:rsid w:val="00D006E0"/>
    <w:rsid w:val="00D00C59"/>
    <w:rsid w:val="00D00C82"/>
    <w:rsid w:val="00D00FA7"/>
    <w:rsid w:val="00D00FCC"/>
    <w:rsid w:val="00D01202"/>
    <w:rsid w:val="00D012B3"/>
    <w:rsid w:val="00D0134A"/>
    <w:rsid w:val="00D0155B"/>
    <w:rsid w:val="00D01615"/>
    <w:rsid w:val="00D018BC"/>
    <w:rsid w:val="00D01A64"/>
    <w:rsid w:val="00D01C92"/>
    <w:rsid w:val="00D01DB3"/>
    <w:rsid w:val="00D02433"/>
    <w:rsid w:val="00D028C9"/>
    <w:rsid w:val="00D02948"/>
    <w:rsid w:val="00D02B05"/>
    <w:rsid w:val="00D02BFC"/>
    <w:rsid w:val="00D02CB4"/>
    <w:rsid w:val="00D02D6F"/>
    <w:rsid w:val="00D03151"/>
    <w:rsid w:val="00D0352E"/>
    <w:rsid w:val="00D03567"/>
    <w:rsid w:val="00D03774"/>
    <w:rsid w:val="00D0395D"/>
    <w:rsid w:val="00D03D04"/>
    <w:rsid w:val="00D03F03"/>
    <w:rsid w:val="00D03F73"/>
    <w:rsid w:val="00D04135"/>
    <w:rsid w:val="00D042AD"/>
    <w:rsid w:val="00D044B0"/>
    <w:rsid w:val="00D045D9"/>
    <w:rsid w:val="00D0486E"/>
    <w:rsid w:val="00D048D6"/>
    <w:rsid w:val="00D04A20"/>
    <w:rsid w:val="00D051C6"/>
    <w:rsid w:val="00D0537A"/>
    <w:rsid w:val="00D054A3"/>
    <w:rsid w:val="00D058EF"/>
    <w:rsid w:val="00D060FE"/>
    <w:rsid w:val="00D06223"/>
    <w:rsid w:val="00D06669"/>
    <w:rsid w:val="00D0680A"/>
    <w:rsid w:val="00D06A2E"/>
    <w:rsid w:val="00D06C65"/>
    <w:rsid w:val="00D07623"/>
    <w:rsid w:val="00D07AE2"/>
    <w:rsid w:val="00D07E8F"/>
    <w:rsid w:val="00D10811"/>
    <w:rsid w:val="00D10AAD"/>
    <w:rsid w:val="00D10F14"/>
    <w:rsid w:val="00D1166B"/>
    <w:rsid w:val="00D11CC1"/>
    <w:rsid w:val="00D11E5F"/>
    <w:rsid w:val="00D11F9E"/>
    <w:rsid w:val="00D12283"/>
    <w:rsid w:val="00D12315"/>
    <w:rsid w:val="00D123C4"/>
    <w:rsid w:val="00D12445"/>
    <w:rsid w:val="00D1257D"/>
    <w:rsid w:val="00D127A7"/>
    <w:rsid w:val="00D13037"/>
    <w:rsid w:val="00D131C5"/>
    <w:rsid w:val="00D136FC"/>
    <w:rsid w:val="00D13AF4"/>
    <w:rsid w:val="00D13D2B"/>
    <w:rsid w:val="00D13F8A"/>
    <w:rsid w:val="00D14038"/>
    <w:rsid w:val="00D140FE"/>
    <w:rsid w:val="00D141B5"/>
    <w:rsid w:val="00D143E9"/>
    <w:rsid w:val="00D14444"/>
    <w:rsid w:val="00D14454"/>
    <w:rsid w:val="00D148ED"/>
    <w:rsid w:val="00D14B39"/>
    <w:rsid w:val="00D14C2D"/>
    <w:rsid w:val="00D14E16"/>
    <w:rsid w:val="00D14FDC"/>
    <w:rsid w:val="00D15113"/>
    <w:rsid w:val="00D155D3"/>
    <w:rsid w:val="00D15B7C"/>
    <w:rsid w:val="00D15B7D"/>
    <w:rsid w:val="00D15D68"/>
    <w:rsid w:val="00D15DE5"/>
    <w:rsid w:val="00D16041"/>
    <w:rsid w:val="00D16E8A"/>
    <w:rsid w:val="00D16F74"/>
    <w:rsid w:val="00D17537"/>
    <w:rsid w:val="00D17632"/>
    <w:rsid w:val="00D1792A"/>
    <w:rsid w:val="00D17BFB"/>
    <w:rsid w:val="00D17DB5"/>
    <w:rsid w:val="00D2009E"/>
    <w:rsid w:val="00D2047D"/>
    <w:rsid w:val="00D20AD3"/>
    <w:rsid w:val="00D210CB"/>
    <w:rsid w:val="00D211C7"/>
    <w:rsid w:val="00D2130A"/>
    <w:rsid w:val="00D21464"/>
    <w:rsid w:val="00D21737"/>
    <w:rsid w:val="00D21E1C"/>
    <w:rsid w:val="00D22285"/>
    <w:rsid w:val="00D225B4"/>
    <w:rsid w:val="00D22801"/>
    <w:rsid w:val="00D22BFF"/>
    <w:rsid w:val="00D22C33"/>
    <w:rsid w:val="00D22E3E"/>
    <w:rsid w:val="00D2307C"/>
    <w:rsid w:val="00D231CA"/>
    <w:rsid w:val="00D23217"/>
    <w:rsid w:val="00D23225"/>
    <w:rsid w:val="00D232E2"/>
    <w:rsid w:val="00D2367D"/>
    <w:rsid w:val="00D237E8"/>
    <w:rsid w:val="00D2383C"/>
    <w:rsid w:val="00D23860"/>
    <w:rsid w:val="00D23A21"/>
    <w:rsid w:val="00D23BAB"/>
    <w:rsid w:val="00D23E87"/>
    <w:rsid w:val="00D24963"/>
    <w:rsid w:val="00D24A43"/>
    <w:rsid w:val="00D24B42"/>
    <w:rsid w:val="00D24C25"/>
    <w:rsid w:val="00D24D8E"/>
    <w:rsid w:val="00D2515D"/>
    <w:rsid w:val="00D2523F"/>
    <w:rsid w:val="00D2548D"/>
    <w:rsid w:val="00D256C4"/>
    <w:rsid w:val="00D25B25"/>
    <w:rsid w:val="00D25C80"/>
    <w:rsid w:val="00D25DE2"/>
    <w:rsid w:val="00D25EC4"/>
    <w:rsid w:val="00D26392"/>
    <w:rsid w:val="00D266EF"/>
    <w:rsid w:val="00D2695A"/>
    <w:rsid w:val="00D26B40"/>
    <w:rsid w:val="00D26CD3"/>
    <w:rsid w:val="00D2718E"/>
    <w:rsid w:val="00D2768A"/>
    <w:rsid w:val="00D276C9"/>
    <w:rsid w:val="00D27CD4"/>
    <w:rsid w:val="00D300F2"/>
    <w:rsid w:val="00D30153"/>
    <w:rsid w:val="00D301A8"/>
    <w:rsid w:val="00D303DB"/>
    <w:rsid w:val="00D30611"/>
    <w:rsid w:val="00D30791"/>
    <w:rsid w:val="00D309D4"/>
    <w:rsid w:val="00D30EBE"/>
    <w:rsid w:val="00D31946"/>
    <w:rsid w:val="00D31AD4"/>
    <w:rsid w:val="00D31B44"/>
    <w:rsid w:val="00D31BD3"/>
    <w:rsid w:val="00D31C51"/>
    <w:rsid w:val="00D31D43"/>
    <w:rsid w:val="00D31E3E"/>
    <w:rsid w:val="00D31F75"/>
    <w:rsid w:val="00D31FE8"/>
    <w:rsid w:val="00D32279"/>
    <w:rsid w:val="00D32326"/>
    <w:rsid w:val="00D32369"/>
    <w:rsid w:val="00D324D6"/>
    <w:rsid w:val="00D32690"/>
    <w:rsid w:val="00D329D0"/>
    <w:rsid w:val="00D329FF"/>
    <w:rsid w:val="00D32ACE"/>
    <w:rsid w:val="00D32D00"/>
    <w:rsid w:val="00D32F35"/>
    <w:rsid w:val="00D330CA"/>
    <w:rsid w:val="00D3316D"/>
    <w:rsid w:val="00D332C2"/>
    <w:rsid w:val="00D33B4F"/>
    <w:rsid w:val="00D33D27"/>
    <w:rsid w:val="00D33FC9"/>
    <w:rsid w:val="00D33FD2"/>
    <w:rsid w:val="00D34471"/>
    <w:rsid w:val="00D344F4"/>
    <w:rsid w:val="00D3466D"/>
    <w:rsid w:val="00D347A0"/>
    <w:rsid w:val="00D34BA8"/>
    <w:rsid w:val="00D350F9"/>
    <w:rsid w:val="00D359F5"/>
    <w:rsid w:val="00D35BE1"/>
    <w:rsid w:val="00D35C98"/>
    <w:rsid w:val="00D35D14"/>
    <w:rsid w:val="00D36106"/>
    <w:rsid w:val="00D3610D"/>
    <w:rsid w:val="00D3653C"/>
    <w:rsid w:val="00D369E5"/>
    <w:rsid w:val="00D36D1F"/>
    <w:rsid w:val="00D36F02"/>
    <w:rsid w:val="00D3701A"/>
    <w:rsid w:val="00D37258"/>
    <w:rsid w:val="00D3768D"/>
    <w:rsid w:val="00D37704"/>
    <w:rsid w:val="00D37882"/>
    <w:rsid w:val="00D37FA0"/>
    <w:rsid w:val="00D4014B"/>
    <w:rsid w:val="00D406E5"/>
    <w:rsid w:val="00D40885"/>
    <w:rsid w:val="00D40973"/>
    <w:rsid w:val="00D40A16"/>
    <w:rsid w:val="00D40C76"/>
    <w:rsid w:val="00D40CF9"/>
    <w:rsid w:val="00D41195"/>
    <w:rsid w:val="00D41512"/>
    <w:rsid w:val="00D416EE"/>
    <w:rsid w:val="00D41877"/>
    <w:rsid w:val="00D41A33"/>
    <w:rsid w:val="00D41DDC"/>
    <w:rsid w:val="00D429B0"/>
    <w:rsid w:val="00D42EC8"/>
    <w:rsid w:val="00D43044"/>
    <w:rsid w:val="00D43625"/>
    <w:rsid w:val="00D43837"/>
    <w:rsid w:val="00D43AD6"/>
    <w:rsid w:val="00D44555"/>
    <w:rsid w:val="00D44688"/>
    <w:rsid w:val="00D44A5B"/>
    <w:rsid w:val="00D44AD8"/>
    <w:rsid w:val="00D44C3A"/>
    <w:rsid w:val="00D44E00"/>
    <w:rsid w:val="00D44E1E"/>
    <w:rsid w:val="00D44FB4"/>
    <w:rsid w:val="00D4515C"/>
    <w:rsid w:val="00D452CD"/>
    <w:rsid w:val="00D469DF"/>
    <w:rsid w:val="00D46AEA"/>
    <w:rsid w:val="00D46C4C"/>
    <w:rsid w:val="00D46D5C"/>
    <w:rsid w:val="00D46EC6"/>
    <w:rsid w:val="00D46EFD"/>
    <w:rsid w:val="00D46F6A"/>
    <w:rsid w:val="00D46FD9"/>
    <w:rsid w:val="00D47166"/>
    <w:rsid w:val="00D47347"/>
    <w:rsid w:val="00D474F8"/>
    <w:rsid w:val="00D47BF6"/>
    <w:rsid w:val="00D47C83"/>
    <w:rsid w:val="00D47DE5"/>
    <w:rsid w:val="00D50231"/>
    <w:rsid w:val="00D5034A"/>
    <w:rsid w:val="00D50687"/>
    <w:rsid w:val="00D50814"/>
    <w:rsid w:val="00D509F2"/>
    <w:rsid w:val="00D50BF0"/>
    <w:rsid w:val="00D51144"/>
    <w:rsid w:val="00D51146"/>
    <w:rsid w:val="00D51449"/>
    <w:rsid w:val="00D51772"/>
    <w:rsid w:val="00D51885"/>
    <w:rsid w:val="00D51AC4"/>
    <w:rsid w:val="00D51F0C"/>
    <w:rsid w:val="00D521AF"/>
    <w:rsid w:val="00D5233E"/>
    <w:rsid w:val="00D5267F"/>
    <w:rsid w:val="00D52A7B"/>
    <w:rsid w:val="00D52D61"/>
    <w:rsid w:val="00D52D64"/>
    <w:rsid w:val="00D52E82"/>
    <w:rsid w:val="00D53699"/>
    <w:rsid w:val="00D537DC"/>
    <w:rsid w:val="00D53AE0"/>
    <w:rsid w:val="00D53C6E"/>
    <w:rsid w:val="00D53E8A"/>
    <w:rsid w:val="00D53F10"/>
    <w:rsid w:val="00D547E0"/>
    <w:rsid w:val="00D54BB3"/>
    <w:rsid w:val="00D54E5C"/>
    <w:rsid w:val="00D55002"/>
    <w:rsid w:val="00D553FB"/>
    <w:rsid w:val="00D5546C"/>
    <w:rsid w:val="00D55A55"/>
    <w:rsid w:val="00D55E39"/>
    <w:rsid w:val="00D55EF6"/>
    <w:rsid w:val="00D55F5D"/>
    <w:rsid w:val="00D55F74"/>
    <w:rsid w:val="00D55F9E"/>
    <w:rsid w:val="00D55FFE"/>
    <w:rsid w:val="00D5622D"/>
    <w:rsid w:val="00D5627A"/>
    <w:rsid w:val="00D568E1"/>
    <w:rsid w:val="00D57700"/>
    <w:rsid w:val="00D6043F"/>
    <w:rsid w:val="00D60440"/>
    <w:rsid w:val="00D60647"/>
    <w:rsid w:val="00D60649"/>
    <w:rsid w:val="00D60719"/>
    <w:rsid w:val="00D607B3"/>
    <w:rsid w:val="00D607DD"/>
    <w:rsid w:val="00D607F7"/>
    <w:rsid w:val="00D60995"/>
    <w:rsid w:val="00D611A8"/>
    <w:rsid w:val="00D613E0"/>
    <w:rsid w:val="00D617B1"/>
    <w:rsid w:val="00D61A2C"/>
    <w:rsid w:val="00D61B4D"/>
    <w:rsid w:val="00D61BD3"/>
    <w:rsid w:val="00D61E88"/>
    <w:rsid w:val="00D621E8"/>
    <w:rsid w:val="00D627A4"/>
    <w:rsid w:val="00D62D29"/>
    <w:rsid w:val="00D62DE8"/>
    <w:rsid w:val="00D638F5"/>
    <w:rsid w:val="00D63978"/>
    <w:rsid w:val="00D63B46"/>
    <w:rsid w:val="00D63B4C"/>
    <w:rsid w:val="00D63D85"/>
    <w:rsid w:val="00D6426B"/>
    <w:rsid w:val="00D6458F"/>
    <w:rsid w:val="00D64F6E"/>
    <w:rsid w:val="00D65230"/>
    <w:rsid w:val="00D65FF6"/>
    <w:rsid w:val="00D662FF"/>
    <w:rsid w:val="00D6648D"/>
    <w:rsid w:val="00D6650A"/>
    <w:rsid w:val="00D669A2"/>
    <w:rsid w:val="00D669D0"/>
    <w:rsid w:val="00D66C61"/>
    <w:rsid w:val="00D66E12"/>
    <w:rsid w:val="00D66F91"/>
    <w:rsid w:val="00D67220"/>
    <w:rsid w:val="00D675F4"/>
    <w:rsid w:val="00D677CF"/>
    <w:rsid w:val="00D67BC0"/>
    <w:rsid w:val="00D67BCC"/>
    <w:rsid w:val="00D67CE6"/>
    <w:rsid w:val="00D67ECB"/>
    <w:rsid w:val="00D67FF6"/>
    <w:rsid w:val="00D70013"/>
    <w:rsid w:val="00D70391"/>
    <w:rsid w:val="00D703C0"/>
    <w:rsid w:val="00D706F0"/>
    <w:rsid w:val="00D70803"/>
    <w:rsid w:val="00D70A41"/>
    <w:rsid w:val="00D7103E"/>
    <w:rsid w:val="00D71327"/>
    <w:rsid w:val="00D7154C"/>
    <w:rsid w:val="00D7172B"/>
    <w:rsid w:val="00D7186A"/>
    <w:rsid w:val="00D71E45"/>
    <w:rsid w:val="00D71E8B"/>
    <w:rsid w:val="00D7236A"/>
    <w:rsid w:val="00D72590"/>
    <w:rsid w:val="00D730E7"/>
    <w:rsid w:val="00D731E0"/>
    <w:rsid w:val="00D734D4"/>
    <w:rsid w:val="00D73800"/>
    <w:rsid w:val="00D7383E"/>
    <w:rsid w:val="00D73981"/>
    <w:rsid w:val="00D73DB2"/>
    <w:rsid w:val="00D7438E"/>
    <w:rsid w:val="00D74633"/>
    <w:rsid w:val="00D7474A"/>
    <w:rsid w:val="00D74AC5"/>
    <w:rsid w:val="00D74B6C"/>
    <w:rsid w:val="00D74E25"/>
    <w:rsid w:val="00D7518B"/>
    <w:rsid w:val="00D7519F"/>
    <w:rsid w:val="00D75269"/>
    <w:rsid w:val="00D75F77"/>
    <w:rsid w:val="00D76211"/>
    <w:rsid w:val="00D76374"/>
    <w:rsid w:val="00D76CBC"/>
    <w:rsid w:val="00D76E5B"/>
    <w:rsid w:val="00D77105"/>
    <w:rsid w:val="00D7722B"/>
    <w:rsid w:val="00D77BFA"/>
    <w:rsid w:val="00D800B5"/>
    <w:rsid w:val="00D809FF"/>
    <w:rsid w:val="00D811E2"/>
    <w:rsid w:val="00D8120E"/>
    <w:rsid w:val="00D8133F"/>
    <w:rsid w:val="00D81AE2"/>
    <w:rsid w:val="00D824A4"/>
    <w:rsid w:val="00D8269D"/>
    <w:rsid w:val="00D8273D"/>
    <w:rsid w:val="00D82BD1"/>
    <w:rsid w:val="00D83034"/>
    <w:rsid w:val="00D83340"/>
    <w:rsid w:val="00D83923"/>
    <w:rsid w:val="00D83EA9"/>
    <w:rsid w:val="00D840F2"/>
    <w:rsid w:val="00D8424F"/>
    <w:rsid w:val="00D8455F"/>
    <w:rsid w:val="00D84CF7"/>
    <w:rsid w:val="00D84DB6"/>
    <w:rsid w:val="00D85054"/>
    <w:rsid w:val="00D851D1"/>
    <w:rsid w:val="00D853A9"/>
    <w:rsid w:val="00D85472"/>
    <w:rsid w:val="00D854F4"/>
    <w:rsid w:val="00D85999"/>
    <w:rsid w:val="00D85D89"/>
    <w:rsid w:val="00D85E25"/>
    <w:rsid w:val="00D85E6B"/>
    <w:rsid w:val="00D85F91"/>
    <w:rsid w:val="00D86333"/>
    <w:rsid w:val="00D8639A"/>
    <w:rsid w:val="00D8672A"/>
    <w:rsid w:val="00D867DD"/>
    <w:rsid w:val="00D86818"/>
    <w:rsid w:val="00D86A03"/>
    <w:rsid w:val="00D86C1D"/>
    <w:rsid w:val="00D87430"/>
    <w:rsid w:val="00D8788C"/>
    <w:rsid w:val="00D87A69"/>
    <w:rsid w:val="00D87A97"/>
    <w:rsid w:val="00D87E57"/>
    <w:rsid w:val="00D9007D"/>
    <w:rsid w:val="00D9032C"/>
    <w:rsid w:val="00D90494"/>
    <w:rsid w:val="00D9053F"/>
    <w:rsid w:val="00D9084B"/>
    <w:rsid w:val="00D90ABD"/>
    <w:rsid w:val="00D90B10"/>
    <w:rsid w:val="00D90BB5"/>
    <w:rsid w:val="00D9144F"/>
    <w:rsid w:val="00D91657"/>
    <w:rsid w:val="00D9194E"/>
    <w:rsid w:val="00D91AD7"/>
    <w:rsid w:val="00D91CA8"/>
    <w:rsid w:val="00D9218D"/>
    <w:rsid w:val="00D9278D"/>
    <w:rsid w:val="00D92AE2"/>
    <w:rsid w:val="00D92CD7"/>
    <w:rsid w:val="00D92D47"/>
    <w:rsid w:val="00D92D9D"/>
    <w:rsid w:val="00D931CD"/>
    <w:rsid w:val="00D936FC"/>
    <w:rsid w:val="00D93864"/>
    <w:rsid w:val="00D93AF1"/>
    <w:rsid w:val="00D93BF1"/>
    <w:rsid w:val="00D93E98"/>
    <w:rsid w:val="00D9419D"/>
    <w:rsid w:val="00D94504"/>
    <w:rsid w:val="00D9471A"/>
    <w:rsid w:val="00D94FFA"/>
    <w:rsid w:val="00D950C9"/>
    <w:rsid w:val="00D951C9"/>
    <w:rsid w:val="00D9520D"/>
    <w:rsid w:val="00D95316"/>
    <w:rsid w:val="00D95624"/>
    <w:rsid w:val="00D960C4"/>
    <w:rsid w:val="00D96269"/>
    <w:rsid w:val="00D96682"/>
    <w:rsid w:val="00D966E5"/>
    <w:rsid w:val="00D96DC6"/>
    <w:rsid w:val="00D96F65"/>
    <w:rsid w:val="00D9732E"/>
    <w:rsid w:val="00D97AC5"/>
    <w:rsid w:val="00D97CD3"/>
    <w:rsid w:val="00D97D46"/>
    <w:rsid w:val="00D97F30"/>
    <w:rsid w:val="00DA01A6"/>
    <w:rsid w:val="00DA079D"/>
    <w:rsid w:val="00DA0B79"/>
    <w:rsid w:val="00DA0BC4"/>
    <w:rsid w:val="00DA0C04"/>
    <w:rsid w:val="00DA0CB3"/>
    <w:rsid w:val="00DA0CEC"/>
    <w:rsid w:val="00DA0CF8"/>
    <w:rsid w:val="00DA0F54"/>
    <w:rsid w:val="00DA136C"/>
    <w:rsid w:val="00DA16BB"/>
    <w:rsid w:val="00DA1719"/>
    <w:rsid w:val="00DA1DE0"/>
    <w:rsid w:val="00DA1E96"/>
    <w:rsid w:val="00DA20DF"/>
    <w:rsid w:val="00DA2819"/>
    <w:rsid w:val="00DA28FB"/>
    <w:rsid w:val="00DA2A7E"/>
    <w:rsid w:val="00DA2CFA"/>
    <w:rsid w:val="00DA2D0E"/>
    <w:rsid w:val="00DA2E9C"/>
    <w:rsid w:val="00DA3017"/>
    <w:rsid w:val="00DA30AC"/>
    <w:rsid w:val="00DA30E5"/>
    <w:rsid w:val="00DA315A"/>
    <w:rsid w:val="00DA36B5"/>
    <w:rsid w:val="00DA3711"/>
    <w:rsid w:val="00DA3895"/>
    <w:rsid w:val="00DA3F89"/>
    <w:rsid w:val="00DA3FC8"/>
    <w:rsid w:val="00DA4150"/>
    <w:rsid w:val="00DA46EF"/>
    <w:rsid w:val="00DA4B5E"/>
    <w:rsid w:val="00DA4BC3"/>
    <w:rsid w:val="00DA5116"/>
    <w:rsid w:val="00DA5484"/>
    <w:rsid w:val="00DA592E"/>
    <w:rsid w:val="00DA6115"/>
    <w:rsid w:val="00DA616A"/>
    <w:rsid w:val="00DA6590"/>
    <w:rsid w:val="00DA67A7"/>
    <w:rsid w:val="00DA67D7"/>
    <w:rsid w:val="00DA7273"/>
    <w:rsid w:val="00DA72F6"/>
    <w:rsid w:val="00DA7801"/>
    <w:rsid w:val="00DA7D7D"/>
    <w:rsid w:val="00DA7D87"/>
    <w:rsid w:val="00DB0039"/>
    <w:rsid w:val="00DB02BA"/>
    <w:rsid w:val="00DB02E1"/>
    <w:rsid w:val="00DB0472"/>
    <w:rsid w:val="00DB0489"/>
    <w:rsid w:val="00DB04AB"/>
    <w:rsid w:val="00DB050B"/>
    <w:rsid w:val="00DB0536"/>
    <w:rsid w:val="00DB0722"/>
    <w:rsid w:val="00DB07E0"/>
    <w:rsid w:val="00DB07ED"/>
    <w:rsid w:val="00DB090B"/>
    <w:rsid w:val="00DB0C21"/>
    <w:rsid w:val="00DB0D55"/>
    <w:rsid w:val="00DB1037"/>
    <w:rsid w:val="00DB123D"/>
    <w:rsid w:val="00DB1700"/>
    <w:rsid w:val="00DB18B1"/>
    <w:rsid w:val="00DB197B"/>
    <w:rsid w:val="00DB1A4E"/>
    <w:rsid w:val="00DB1F8F"/>
    <w:rsid w:val="00DB20B0"/>
    <w:rsid w:val="00DB2169"/>
    <w:rsid w:val="00DB225C"/>
    <w:rsid w:val="00DB255C"/>
    <w:rsid w:val="00DB3758"/>
    <w:rsid w:val="00DB3768"/>
    <w:rsid w:val="00DB3AFE"/>
    <w:rsid w:val="00DB3CC0"/>
    <w:rsid w:val="00DB3E48"/>
    <w:rsid w:val="00DB424A"/>
    <w:rsid w:val="00DB4312"/>
    <w:rsid w:val="00DB44B4"/>
    <w:rsid w:val="00DB4614"/>
    <w:rsid w:val="00DB46A4"/>
    <w:rsid w:val="00DB4D88"/>
    <w:rsid w:val="00DB6617"/>
    <w:rsid w:val="00DB66BE"/>
    <w:rsid w:val="00DB674E"/>
    <w:rsid w:val="00DB678B"/>
    <w:rsid w:val="00DB6917"/>
    <w:rsid w:val="00DB6C7E"/>
    <w:rsid w:val="00DB6E28"/>
    <w:rsid w:val="00DB7001"/>
    <w:rsid w:val="00DB72D0"/>
    <w:rsid w:val="00DB744D"/>
    <w:rsid w:val="00DB78AC"/>
    <w:rsid w:val="00DB78FA"/>
    <w:rsid w:val="00DB7AA2"/>
    <w:rsid w:val="00DB7ABB"/>
    <w:rsid w:val="00DB7E8D"/>
    <w:rsid w:val="00DB7FB5"/>
    <w:rsid w:val="00DC000D"/>
    <w:rsid w:val="00DC012A"/>
    <w:rsid w:val="00DC01DA"/>
    <w:rsid w:val="00DC0354"/>
    <w:rsid w:val="00DC036F"/>
    <w:rsid w:val="00DC0794"/>
    <w:rsid w:val="00DC09EA"/>
    <w:rsid w:val="00DC0A59"/>
    <w:rsid w:val="00DC0D5E"/>
    <w:rsid w:val="00DC0F0B"/>
    <w:rsid w:val="00DC1012"/>
    <w:rsid w:val="00DC1191"/>
    <w:rsid w:val="00DC1280"/>
    <w:rsid w:val="00DC18D8"/>
    <w:rsid w:val="00DC1B37"/>
    <w:rsid w:val="00DC1B3D"/>
    <w:rsid w:val="00DC1DEE"/>
    <w:rsid w:val="00DC2543"/>
    <w:rsid w:val="00DC25B8"/>
    <w:rsid w:val="00DC286F"/>
    <w:rsid w:val="00DC291E"/>
    <w:rsid w:val="00DC3338"/>
    <w:rsid w:val="00DC3B88"/>
    <w:rsid w:val="00DC4041"/>
    <w:rsid w:val="00DC4427"/>
    <w:rsid w:val="00DC4548"/>
    <w:rsid w:val="00DC531A"/>
    <w:rsid w:val="00DC531F"/>
    <w:rsid w:val="00DC5453"/>
    <w:rsid w:val="00DC5CCB"/>
    <w:rsid w:val="00DC5D5A"/>
    <w:rsid w:val="00DC5DFF"/>
    <w:rsid w:val="00DC61B7"/>
    <w:rsid w:val="00DC64D3"/>
    <w:rsid w:val="00DC676D"/>
    <w:rsid w:val="00DC70DF"/>
    <w:rsid w:val="00DC74CB"/>
    <w:rsid w:val="00DC78B0"/>
    <w:rsid w:val="00DD0717"/>
    <w:rsid w:val="00DD1047"/>
    <w:rsid w:val="00DD10D4"/>
    <w:rsid w:val="00DD11C8"/>
    <w:rsid w:val="00DD134A"/>
    <w:rsid w:val="00DD14E0"/>
    <w:rsid w:val="00DD1578"/>
    <w:rsid w:val="00DD176F"/>
    <w:rsid w:val="00DD1E35"/>
    <w:rsid w:val="00DD1F4F"/>
    <w:rsid w:val="00DD24F3"/>
    <w:rsid w:val="00DD275B"/>
    <w:rsid w:val="00DD2A18"/>
    <w:rsid w:val="00DD2B07"/>
    <w:rsid w:val="00DD2C74"/>
    <w:rsid w:val="00DD34C9"/>
    <w:rsid w:val="00DD3820"/>
    <w:rsid w:val="00DD3B78"/>
    <w:rsid w:val="00DD3BD3"/>
    <w:rsid w:val="00DD3E01"/>
    <w:rsid w:val="00DD3E23"/>
    <w:rsid w:val="00DD4268"/>
    <w:rsid w:val="00DD429A"/>
    <w:rsid w:val="00DD4A53"/>
    <w:rsid w:val="00DD5069"/>
    <w:rsid w:val="00DD50C2"/>
    <w:rsid w:val="00DD5131"/>
    <w:rsid w:val="00DD56B7"/>
    <w:rsid w:val="00DD5AD4"/>
    <w:rsid w:val="00DD5C39"/>
    <w:rsid w:val="00DD5CE0"/>
    <w:rsid w:val="00DD5E2A"/>
    <w:rsid w:val="00DD5F7A"/>
    <w:rsid w:val="00DD61AE"/>
    <w:rsid w:val="00DD6473"/>
    <w:rsid w:val="00DD656B"/>
    <w:rsid w:val="00DD6661"/>
    <w:rsid w:val="00DD696C"/>
    <w:rsid w:val="00DD6BEE"/>
    <w:rsid w:val="00DD6D71"/>
    <w:rsid w:val="00DD6E34"/>
    <w:rsid w:val="00DD6FDD"/>
    <w:rsid w:val="00DD715D"/>
    <w:rsid w:val="00DD746C"/>
    <w:rsid w:val="00DD770C"/>
    <w:rsid w:val="00DD7DD4"/>
    <w:rsid w:val="00DE019D"/>
    <w:rsid w:val="00DE0369"/>
    <w:rsid w:val="00DE0C70"/>
    <w:rsid w:val="00DE0D37"/>
    <w:rsid w:val="00DE0EE7"/>
    <w:rsid w:val="00DE0EF1"/>
    <w:rsid w:val="00DE1071"/>
    <w:rsid w:val="00DE119C"/>
    <w:rsid w:val="00DE161B"/>
    <w:rsid w:val="00DE1857"/>
    <w:rsid w:val="00DE23C0"/>
    <w:rsid w:val="00DE2443"/>
    <w:rsid w:val="00DE2501"/>
    <w:rsid w:val="00DE25D7"/>
    <w:rsid w:val="00DE266F"/>
    <w:rsid w:val="00DE275F"/>
    <w:rsid w:val="00DE2F2F"/>
    <w:rsid w:val="00DE301A"/>
    <w:rsid w:val="00DE3163"/>
    <w:rsid w:val="00DE3186"/>
    <w:rsid w:val="00DE335B"/>
    <w:rsid w:val="00DE361A"/>
    <w:rsid w:val="00DE3E3E"/>
    <w:rsid w:val="00DE4112"/>
    <w:rsid w:val="00DE41C5"/>
    <w:rsid w:val="00DE4599"/>
    <w:rsid w:val="00DE48BC"/>
    <w:rsid w:val="00DE4CD0"/>
    <w:rsid w:val="00DE4DC3"/>
    <w:rsid w:val="00DE4E94"/>
    <w:rsid w:val="00DE5045"/>
    <w:rsid w:val="00DE50C2"/>
    <w:rsid w:val="00DE5262"/>
    <w:rsid w:val="00DE5290"/>
    <w:rsid w:val="00DE52D2"/>
    <w:rsid w:val="00DE59D2"/>
    <w:rsid w:val="00DE5A81"/>
    <w:rsid w:val="00DE5C15"/>
    <w:rsid w:val="00DE5FDE"/>
    <w:rsid w:val="00DE605B"/>
    <w:rsid w:val="00DE6165"/>
    <w:rsid w:val="00DE647A"/>
    <w:rsid w:val="00DE66F3"/>
    <w:rsid w:val="00DE6776"/>
    <w:rsid w:val="00DE6BBF"/>
    <w:rsid w:val="00DE6E0F"/>
    <w:rsid w:val="00DE6EB6"/>
    <w:rsid w:val="00DE73D1"/>
    <w:rsid w:val="00DE7681"/>
    <w:rsid w:val="00DE7849"/>
    <w:rsid w:val="00DE7E95"/>
    <w:rsid w:val="00DF01A6"/>
    <w:rsid w:val="00DF0480"/>
    <w:rsid w:val="00DF0A88"/>
    <w:rsid w:val="00DF0D22"/>
    <w:rsid w:val="00DF0DC9"/>
    <w:rsid w:val="00DF12AE"/>
    <w:rsid w:val="00DF1502"/>
    <w:rsid w:val="00DF160F"/>
    <w:rsid w:val="00DF1929"/>
    <w:rsid w:val="00DF1D08"/>
    <w:rsid w:val="00DF1E6E"/>
    <w:rsid w:val="00DF206C"/>
    <w:rsid w:val="00DF28F0"/>
    <w:rsid w:val="00DF2C2B"/>
    <w:rsid w:val="00DF2C9E"/>
    <w:rsid w:val="00DF2F30"/>
    <w:rsid w:val="00DF323F"/>
    <w:rsid w:val="00DF3313"/>
    <w:rsid w:val="00DF33B2"/>
    <w:rsid w:val="00DF3460"/>
    <w:rsid w:val="00DF35D0"/>
    <w:rsid w:val="00DF3AD2"/>
    <w:rsid w:val="00DF3B23"/>
    <w:rsid w:val="00DF3DF8"/>
    <w:rsid w:val="00DF3EE1"/>
    <w:rsid w:val="00DF4122"/>
    <w:rsid w:val="00DF41A5"/>
    <w:rsid w:val="00DF4615"/>
    <w:rsid w:val="00DF4732"/>
    <w:rsid w:val="00DF475C"/>
    <w:rsid w:val="00DF4A57"/>
    <w:rsid w:val="00DF4E28"/>
    <w:rsid w:val="00DF4E3E"/>
    <w:rsid w:val="00DF4F5B"/>
    <w:rsid w:val="00DF51BA"/>
    <w:rsid w:val="00DF54FD"/>
    <w:rsid w:val="00DF56AE"/>
    <w:rsid w:val="00DF57D9"/>
    <w:rsid w:val="00DF5BC4"/>
    <w:rsid w:val="00DF5D65"/>
    <w:rsid w:val="00DF5E78"/>
    <w:rsid w:val="00DF5EF0"/>
    <w:rsid w:val="00DF60B9"/>
    <w:rsid w:val="00DF63AD"/>
    <w:rsid w:val="00DF63B7"/>
    <w:rsid w:val="00DF657E"/>
    <w:rsid w:val="00DF66CA"/>
    <w:rsid w:val="00DF6AE1"/>
    <w:rsid w:val="00DF6F51"/>
    <w:rsid w:val="00DF7137"/>
    <w:rsid w:val="00DF71B8"/>
    <w:rsid w:val="00DF74D8"/>
    <w:rsid w:val="00DF7531"/>
    <w:rsid w:val="00DF7544"/>
    <w:rsid w:val="00DF75A7"/>
    <w:rsid w:val="00DF7B77"/>
    <w:rsid w:val="00DF7DB3"/>
    <w:rsid w:val="00DF7DF7"/>
    <w:rsid w:val="00E00348"/>
    <w:rsid w:val="00E0057D"/>
    <w:rsid w:val="00E006BE"/>
    <w:rsid w:val="00E00822"/>
    <w:rsid w:val="00E00C46"/>
    <w:rsid w:val="00E010CD"/>
    <w:rsid w:val="00E0141E"/>
    <w:rsid w:val="00E015DB"/>
    <w:rsid w:val="00E01612"/>
    <w:rsid w:val="00E01868"/>
    <w:rsid w:val="00E01B01"/>
    <w:rsid w:val="00E01F83"/>
    <w:rsid w:val="00E02091"/>
    <w:rsid w:val="00E02571"/>
    <w:rsid w:val="00E0270E"/>
    <w:rsid w:val="00E02933"/>
    <w:rsid w:val="00E02E39"/>
    <w:rsid w:val="00E03092"/>
    <w:rsid w:val="00E03192"/>
    <w:rsid w:val="00E03373"/>
    <w:rsid w:val="00E034DA"/>
    <w:rsid w:val="00E03AC3"/>
    <w:rsid w:val="00E0453D"/>
    <w:rsid w:val="00E0472E"/>
    <w:rsid w:val="00E04AA3"/>
    <w:rsid w:val="00E04B60"/>
    <w:rsid w:val="00E04ECA"/>
    <w:rsid w:val="00E051EC"/>
    <w:rsid w:val="00E0558D"/>
    <w:rsid w:val="00E05FA6"/>
    <w:rsid w:val="00E06023"/>
    <w:rsid w:val="00E06045"/>
    <w:rsid w:val="00E06474"/>
    <w:rsid w:val="00E0662D"/>
    <w:rsid w:val="00E06A09"/>
    <w:rsid w:val="00E06F13"/>
    <w:rsid w:val="00E06F8E"/>
    <w:rsid w:val="00E0700A"/>
    <w:rsid w:val="00E070C1"/>
    <w:rsid w:val="00E074A2"/>
    <w:rsid w:val="00E07613"/>
    <w:rsid w:val="00E07671"/>
    <w:rsid w:val="00E10FEF"/>
    <w:rsid w:val="00E1107C"/>
    <w:rsid w:val="00E111D5"/>
    <w:rsid w:val="00E112ED"/>
    <w:rsid w:val="00E1147E"/>
    <w:rsid w:val="00E11EE0"/>
    <w:rsid w:val="00E11F14"/>
    <w:rsid w:val="00E121E9"/>
    <w:rsid w:val="00E122AD"/>
    <w:rsid w:val="00E1349E"/>
    <w:rsid w:val="00E135B9"/>
    <w:rsid w:val="00E13A97"/>
    <w:rsid w:val="00E13AA2"/>
    <w:rsid w:val="00E13BA4"/>
    <w:rsid w:val="00E13EE1"/>
    <w:rsid w:val="00E14075"/>
    <w:rsid w:val="00E14627"/>
    <w:rsid w:val="00E147A3"/>
    <w:rsid w:val="00E14D98"/>
    <w:rsid w:val="00E15345"/>
    <w:rsid w:val="00E154ED"/>
    <w:rsid w:val="00E15A2F"/>
    <w:rsid w:val="00E15BE1"/>
    <w:rsid w:val="00E15C17"/>
    <w:rsid w:val="00E15F70"/>
    <w:rsid w:val="00E15F9A"/>
    <w:rsid w:val="00E16013"/>
    <w:rsid w:val="00E16713"/>
    <w:rsid w:val="00E16764"/>
    <w:rsid w:val="00E16841"/>
    <w:rsid w:val="00E16F9D"/>
    <w:rsid w:val="00E171CA"/>
    <w:rsid w:val="00E17697"/>
    <w:rsid w:val="00E176A6"/>
    <w:rsid w:val="00E17EDD"/>
    <w:rsid w:val="00E17F04"/>
    <w:rsid w:val="00E20370"/>
    <w:rsid w:val="00E20394"/>
    <w:rsid w:val="00E20900"/>
    <w:rsid w:val="00E20C4B"/>
    <w:rsid w:val="00E20CE3"/>
    <w:rsid w:val="00E212A5"/>
    <w:rsid w:val="00E21347"/>
    <w:rsid w:val="00E213B5"/>
    <w:rsid w:val="00E21553"/>
    <w:rsid w:val="00E218D6"/>
    <w:rsid w:val="00E221B5"/>
    <w:rsid w:val="00E22406"/>
    <w:rsid w:val="00E230D0"/>
    <w:rsid w:val="00E23687"/>
    <w:rsid w:val="00E2373A"/>
    <w:rsid w:val="00E2385B"/>
    <w:rsid w:val="00E238F4"/>
    <w:rsid w:val="00E244FD"/>
    <w:rsid w:val="00E245B1"/>
    <w:rsid w:val="00E253EC"/>
    <w:rsid w:val="00E25474"/>
    <w:rsid w:val="00E25667"/>
    <w:rsid w:val="00E2569A"/>
    <w:rsid w:val="00E25785"/>
    <w:rsid w:val="00E25885"/>
    <w:rsid w:val="00E25E12"/>
    <w:rsid w:val="00E25E95"/>
    <w:rsid w:val="00E25F8E"/>
    <w:rsid w:val="00E26407"/>
    <w:rsid w:val="00E26887"/>
    <w:rsid w:val="00E26A51"/>
    <w:rsid w:val="00E26D6C"/>
    <w:rsid w:val="00E27194"/>
    <w:rsid w:val="00E2737B"/>
    <w:rsid w:val="00E275BA"/>
    <w:rsid w:val="00E27720"/>
    <w:rsid w:val="00E27AF8"/>
    <w:rsid w:val="00E27D11"/>
    <w:rsid w:val="00E27D23"/>
    <w:rsid w:val="00E27D81"/>
    <w:rsid w:val="00E30347"/>
    <w:rsid w:val="00E3037C"/>
    <w:rsid w:val="00E305BF"/>
    <w:rsid w:val="00E307A5"/>
    <w:rsid w:val="00E30B2B"/>
    <w:rsid w:val="00E30F64"/>
    <w:rsid w:val="00E30F71"/>
    <w:rsid w:val="00E30FC5"/>
    <w:rsid w:val="00E316E2"/>
    <w:rsid w:val="00E31704"/>
    <w:rsid w:val="00E31B4A"/>
    <w:rsid w:val="00E31F30"/>
    <w:rsid w:val="00E31FC5"/>
    <w:rsid w:val="00E31FCF"/>
    <w:rsid w:val="00E3211E"/>
    <w:rsid w:val="00E32122"/>
    <w:rsid w:val="00E323FA"/>
    <w:rsid w:val="00E3282D"/>
    <w:rsid w:val="00E329CB"/>
    <w:rsid w:val="00E32A42"/>
    <w:rsid w:val="00E32B87"/>
    <w:rsid w:val="00E32DF3"/>
    <w:rsid w:val="00E32EE5"/>
    <w:rsid w:val="00E32F93"/>
    <w:rsid w:val="00E33220"/>
    <w:rsid w:val="00E33301"/>
    <w:rsid w:val="00E334C1"/>
    <w:rsid w:val="00E33513"/>
    <w:rsid w:val="00E336FF"/>
    <w:rsid w:val="00E33931"/>
    <w:rsid w:val="00E33A8B"/>
    <w:rsid w:val="00E33AAA"/>
    <w:rsid w:val="00E33BC5"/>
    <w:rsid w:val="00E33E77"/>
    <w:rsid w:val="00E3405F"/>
    <w:rsid w:val="00E34607"/>
    <w:rsid w:val="00E34DE7"/>
    <w:rsid w:val="00E3519C"/>
    <w:rsid w:val="00E3553D"/>
    <w:rsid w:val="00E35963"/>
    <w:rsid w:val="00E35B13"/>
    <w:rsid w:val="00E363E9"/>
    <w:rsid w:val="00E3688C"/>
    <w:rsid w:val="00E368EE"/>
    <w:rsid w:val="00E37573"/>
    <w:rsid w:val="00E379F7"/>
    <w:rsid w:val="00E4055F"/>
    <w:rsid w:val="00E406F8"/>
    <w:rsid w:val="00E40726"/>
    <w:rsid w:val="00E40959"/>
    <w:rsid w:val="00E40B48"/>
    <w:rsid w:val="00E41387"/>
    <w:rsid w:val="00E41749"/>
    <w:rsid w:val="00E417AB"/>
    <w:rsid w:val="00E418CE"/>
    <w:rsid w:val="00E41D03"/>
    <w:rsid w:val="00E41FD5"/>
    <w:rsid w:val="00E420FE"/>
    <w:rsid w:val="00E42674"/>
    <w:rsid w:val="00E4271F"/>
    <w:rsid w:val="00E42754"/>
    <w:rsid w:val="00E4305B"/>
    <w:rsid w:val="00E434BF"/>
    <w:rsid w:val="00E43C77"/>
    <w:rsid w:val="00E43C88"/>
    <w:rsid w:val="00E43CAE"/>
    <w:rsid w:val="00E43D19"/>
    <w:rsid w:val="00E44362"/>
    <w:rsid w:val="00E443C8"/>
    <w:rsid w:val="00E4467D"/>
    <w:rsid w:val="00E4495A"/>
    <w:rsid w:val="00E44CBD"/>
    <w:rsid w:val="00E44FBE"/>
    <w:rsid w:val="00E46245"/>
    <w:rsid w:val="00E46538"/>
    <w:rsid w:val="00E465B7"/>
    <w:rsid w:val="00E46735"/>
    <w:rsid w:val="00E46915"/>
    <w:rsid w:val="00E46ADD"/>
    <w:rsid w:val="00E46BA1"/>
    <w:rsid w:val="00E47107"/>
    <w:rsid w:val="00E472D8"/>
    <w:rsid w:val="00E47828"/>
    <w:rsid w:val="00E47869"/>
    <w:rsid w:val="00E47E91"/>
    <w:rsid w:val="00E47F93"/>
    <w:rsid w:val="00E50005"/>
    <w:rsid w:val="00E50349"/>
    <w:rsid w:val="00E510AE"/>
    <w:rsid w:val="00E511A2"/>
    <w:rsid w:val="00E512CF"/>
    <w:rsid w:val="00E51616"/>
    <w:rsid w:val="00E517E3"/>
    <w:rsid w:val="00E51874"/>
    <w:rsid w:val="00E51975"/>
    <w:rsid w:val="00E51BCE"/>
    <w:rsid w:val="00E51C82"/>
    <w:rsid w:val="00E51EC8"/>
    <w:rsid w:val="00E52799"/>
    <w:rsid w:val="00E529B4"/>
    <w:rsid w:val="00E52C69"/>
    <w:rsid w:val="00E52F2E"/>
    <w:rsid w:val="00E53085"/>
    <w:rsid w:val="00E53136"/>
    <w:rsid w:val="00E53288"/>
    <w:rsid w:val="00E532F0"/>
    <w:rsid w:val="00E53B80"/>
    <w:rsid w:val="00E53DC0"/>
    <w:rsid w:val="00E5460F"/>
    <w:rsid w:val="00E546B0"/>
    <w:rsid w:val="00E54942"/>
    <w:rsid w:val="00E54951"/>
    <w:rsid w:val="00E54ACD"/>
    <w:rsid w:val="00E54B2B"/>
    <w:rsid w:val="00E54C96"/>
    <w:rsid w:val="00E54E66"/>
    <w:rsid w:val="00E554EA"/>
    <w:rsid w:val="00E55CF1"/>
    <w:rsid w:val="00E56069"/>
    <w:rsid w:val="00E56638"/>
    <w:rsid w:val="00E5671E"/>
    <w:rsid w:val="00E56B8C"/>
    <w:rsid w:val="00E56CED"/>
    <w:rsid w:val="00E572A4"/>
    <w:rsid w:val="00E573C6"/>
    <w:rsid w:val="00E579FF"/>
    <w:rsid w:val="00E57B50"/>
    <w:rsid w:val="00E6006B"/>
    <w:rsid w:val="00E6007D"/>
    <w:rsid w:val="00E600FA"/>
    <w:rsid w:val="00E6023D"/>
    <w:rsid w:val="00E60351"/>
    <w:rsid w:val="00E6066A"/>
    <w:rsid w:val="00E60872"/>
    <w:rsid w:val="00E6094E"/>
    <w:rsid w:val="00E61190"/>
    <w:rsid w:val="00E61274"/>
    <w:rsid w:val="00E61632"/>
    <w:rsid w:val="00E61807"/>
    <w:rsid w:val="00E61C12"/>
    <w:rsid w:val="00E61CAA"/>
    <w:rsid w:val="00E61DFB"/>
    <w:rsid w:val="00E61E92"/>
    <w:rsid w:val="00E62061"/>
    <w:rsid w:val="00E62873"/>
    <w:rsid w:val="00E63348"/>
    <w:rsid w:val="00E635BD"/>
    <w:rsid w:val="00E635F5"/>
    <w:rsid w:val="00E637A3"/>
    <w:rsid w:val="00E63A70"/>
    <w:rsid w:val="00E63B93"/>
    <w:rsid w:val="00E63CF8"/>
    <w:rsid w:val="00E63E27"/>
    <w:rsid w:val="00E63E5C"/>
    <w:rsid w:val="00E63F48"/>
    <w:rsid w:val="00E63F58"/>
    <w:rsid w:val="00E64228"/>
    <w:rsid w:val="00E642E7"/>
    <w:rsid w:val="00E6432D"/>
    <w:rsid w:val="00E646F4"/>
    <w:rsid w:val="00E6515F"/>
    <w:rsid w:val="00E6536C"/>
    <w:rsid w:val="00E654AE"/>
    <w:rsid w:val="00E65AB5"/>
    <w:rsid w:val="00E661E4"/>
    <w:rsid w:val="00E66835"/>
    <w:rsid w:val="00E671FE"/>
    <w:rsid w:val="00E6742A"/>
    <w:rsid w:val="00E679B9"/>
    <w:rsid w:val="00E67B03"/>
    <w:rsid w:val="00E705C8"/>
    <w:rsid w:val="00E70717"/>
    <w:rsid w:val="00E70765"/>
    <w:rsid w:val="00E7093A"/>
    <w:rsid w:val="00E70AB6"/>
    <w:rsid w:val="00E70DD7"/>
    <w:rsid w:val="00E70F4D"/>
    <w:rsid w:val="00E71010"/>
    <w:rsid w:val="00E7108B"/>
    <w:rsid w:val="00E7181B"/>
    <w:rsid w:val="00E71A3B"/>
    <w:rsid w:val="00E71AEB"/>
    <w:rsid w:val="00E72090"/>
    <w:rsid w:val="00E720A8"/>
    <w:rsid w:val="00E721C0"/>
    <w:rsid w:val="00E7299E"/>
    <w:rsid w:val="00E72BEB"/>
    <w:rsid w:val="00E72BF7"/>
    <w:rsid w:val="00E72E8B"/>
    <w:rsid w:val="00E72EE0"/>
    <w:rsid w:val="00E73117"/>
    <w:rsid w:val="00E732FE"/>
    <w:rsid w:val="00E734C0"/>
    <w:rsid w:val="00E735B7"/>
    <w:rsid w:val="00E73726"/>
    <w:rsid w:val="00E738FB"/>
    <w:rsid w:val="00E7397C"/>
    <w:rsid w:val="00E73B26"/>
    <w:rsid w:val="00E73D83"/>
    <w:rsid w:val="00E73EA2"/>
    <w:rsid w:val="00E7400B"/>
    <w:rsid w:val="00E740BA"/>
    <w:rsid w:val="00E7418D"/>
    <w:rsid w:val="00E741FB"/>
    <w:rsid w:val="00E74367"/>
    <w:rsid w:val="00E74673"/>
    <w:rsid w:val="00E7478D"/>
    <w:rsid w:val="00E74AA2"/>
    <w:rsid w:val="00E74AD1"/>
    <w:rsid w:val="00E74F8A"/>
    <w:rsid w:val="00E75203"/>
    <w:rsid w:val="00E75272"/>
    <w:rsid w:val="00E75384"/>
    <w:rsid w:val="00E755F9"/>
    <w:rsid w:val="00E756A3"/>
    <w:rsid w:val="00E757F7"/>
    <w:rsid w:val="00E7592A"/>
    <w:rsid w:val="00E75B23"/>
    <w:rsid w:val="00E75B78"/>
    <w:rsid w:val="00E75D49"/>
    <w:rsid w:val="00E75EFF"/>
    <w:rsid w:val="00E76566"/>
    <w:rsid w:val="00E76AD3"/>
    <w:rsid w:val="00E76C55"/>
    <w:rsid w:val="00E76FD2"/>
    <w:rsid w:val="00E77589"/>
    <w:rsid w:val="00E77885"/>
    <w:rsid w:val="00E800B1"/>
    <w:rsid w:val="00E8059E"/>
    <w:rsid w:val="00E807B0"/>
    <w:rsid w:val="00E809F5"/>
    <w:rsid w:val="00E80A3F"/>
    <w:rsid w:val="00E814CA"/>
    <w:rsid w:val="00E816D4"/>
    <w:rsid w:val="00E821EA"/>
    <w:rsid w:val="00E82452"/>
    <w:rsid w:val="00E82613"/>
    <w:rsid w:val="00E82B2E"/>
    <w:rsid w:val="00E82C05"/>
    <w:rsid w:val="00E82CB4"/>
    <w:rsid w:val="00E82D5E"/>
    <w:rsid w:val="00E830C1"/>
    <w:rsid w:val="00E83133"/>
    <w:rsid w:val="00E8343A"/>
    <w:rsid w:val="00E83924"/>
    <w:rsid w:val="00E83B6A"/>
    <w:rsid w:val="00E83C50"/>
    <w:rsid w:val="00E83D4A"/>
    <w:rsid w:val="00E83D87"/>
    <w:rsid w:val="00E83E1A"/>
    <w:rsid w:val="00E8409E"/>
    <w:rsid w:val="00E84122"/>
    <w:rsid w:val="00E84182"/>
    <w:rsid w:val="00E843DD"/>
    <w:rsid w:val="00E84445"/>
    <w:rsid w:val="00E84BF7"/>
    <w:rsid w:val="00E8540B"/>
    <w:rsid w:val="00E85B3C"/>
    <w:rsid w:val="00E85E6D"/>
    <w:rsid w:val="00E85EDA"/>
    <w:rsid w:val="00E85F0D"/>
    <w:rsid w:val="00E85F1D"/>
    <w:rsid w:val="00E86806"/>
    <w:rsid w:val="00E86C22"/>
    <w:rsid w:val="00E86F76"/>
    <w:rsid w:val="00E8711C"/>
    <w:rsid w:val="00E87260"/>
    <w:rsid w:val="00E873DB"/>
    <w:rsid w:val="00E877BB"/>
    <w:rsid w:val="00E8799D"/>
    <w:rsid w:val="00E900BA"/>
    <w:rsid w:val="00E9079A"/>
    <w:rsid w:val="00E912E4"/>
    <w:rsid w:val="00E9147F"/>
    <w:rsid w:val="00E914CD"/>
    <w:rsid w:val="00E917BA"/>
    <w:rsid w:val="00E91A7E"/>
    <w:rsid w:val="00E91B9A"/>
    <w:rsid w:val="00E91CB8"/>
    <w:rsid w:val="00E91D30"/>
    <w:rsid w:val="00E91FED"/>
    <w:rsid w:val="00E920FE"/>
    <w:rsid w:val="00E923DB"/>
    <w:rsid w:val="00E925D8"/>
    <w:rsid w:val="00E93003"/>
    <w:rsid w:val="00E93437"/>
    <w:rsid w:val="00E934C2"/>
    <w:rsid w:val="00E936A9"/>
    <w:rsid w:val="00E93A00"/>
    <w:rsid w:val="00E93B46"/>
    <w:rsid w:val="00E93B8D"/>
    <w:rsid w:val="00E93CE9"/>
    <w:rsid w:val="00E94316"/>
    <w:rsid w:val="00E9432B"/>
    <w:rsid w:val="00E9449E"/>
    <w:rsid w:val="00E94610"/>
    <w:rsid w:val="00E950CD"/>
    <w:rsid w:val="00E953DB"/>
    <w:rsid w:val="00E9561D"/>
    <w:rsid w:val="00E956F4"/>
    <w:rsid w:val="00E95739"/>
    <w:rsid w:val="00E957B9"/>
    <w:rsid w:val="00E95874"/>
    <w:rsid w:val="00E958AD"/>
    <w:rsid w:val="00E958FD"/>
    <w:rsid w:val="00E95B01"/>
    <w:rsid w:val="00E95C29"/>
    <w:rsid w:val="00E95DCC"/>
    <w:rsid w:val="00E95F84"/>
    <w:rsid w:val="00E9618F"/>
    <w:rsid w:val="00E96539"/>
    <w:rsid w:val="00E96649"/>
    <w:rsid w:val="00E96698"/>
    <w:rsid w:val="00E96799"/>
    <w:rsid w:val="00E967C8"/>
    <w:rsid w:val="00E96818"/>
    <w:rsid w:val="00E96D18"/>
    <w:rsid w:val="00E96D3D"/>
    <w:rsid w:val="00E9725E"/>
    <w:rsid w:val="00E972E6"/>
    <w:rsid w:val="00E97488"/>
    <w:rsid w:val="00E9748C"/>
    <w:rsid w:val="00E97520"/>
    <w:rsid w:val="00E97686"/>
    <w:rsid w:val="00E97720"/>
    <w:rsid w:val="00E97739"/>
    <w:rsid w:val="00E9778F"/>
    <w:rsid w:val="00E97A14"/>
    <w:rsid w:val="00E97AAF"/>
    <w:rsid w:val="00E97F17"/>
    <w:rsid w:val="00E97F84"/>
    <w:rsid w:val="00EA0482"/>
    <w:rsid w:val="00EA04CB"/>
    <w:rsid w:val="00EA08FF"/>
    <w:rsid w:val="00EA0C78"/>
    <w:rsid w:val="00EA11C6"/>
    <w:rsid w:val="00EA1218"/>
    <w:rsid w:val="00EA1339"/>
    <w:rsid w:val="00EA17DA"/>
    <w:rsid w:val="00EA181F"/>
    <w:rsid w:val="00EA1850"/>
    <w:rsid w:val="00EA1943"/>
    <w:rsid w:val="00EA23C3"/>
    <w:rsid w:val="00EA2739"/>
    <w:rsid w:val="00EA295A"/>
    <w:rsid w:val="00EA2DB7"/>
    <w:rsid w:val="00EA3340"/>
    <w:rsid w:val="00EA37B1"/>
    <w:rsid w:val="00EA395F"/>
    <w:rsid w:val="00EA3B08"/>
    <w:rsid w:val="00EA3D51"/>
    <w:rsid w:val="00EA3E6D"/>
    <w:rsid w:val="00EA3F53"/>
    <w:rsid w:val="00EA423D"/>
    <w:rsid w:val="00EA4386"/>
    <w:rsid w:val="00EA46E3"/>
    <w:rsid w:val="00EA4721"/>
    <w:rsid w:val="00EA4B10"/>
    <w:rsid w:val="00EA519E"/>
    <w:rsid w:val="00EA5BE8"/>
    <w:rsid w:val="00EA615A"/>
    <w:rsid w:val="00EA61D5"/>
    <w:rsid w:val="00EA6286"/>
    <w:rsid w:val="00EA6733"/>
    <w:rsid w:val="00EA6CD6"/>
    <w:rsid w:val="00EA6F73"/>
    <w:rsid w:val="00EA7105"/>
    <w:rsid w:val="00EA7264"/>
    <w:rsid w:val="00EA76A4"/>
    <w:rsid w:val="00EA790D"/>
    <w:rsid w:val="00EA7B81"/>
    <w:rsid w:val="00EA7BAE"/>
    <w:rsid w:val="00EA7F73"/>
    <w:rsid w:val="00EB0283"/>
    <w:rsid w:val="00EB0CAB"/>
    <w:rsid w:val="00EB0CDB"/>
    <w:rsid w:val="00EB0DA2"/>
    <w:rsid w:val="00EB0F5B"/>
    <w:rsid w:val="00EB1066"/>
    <w:rsid w:val="00EB1175"/>
    <w:rsid w:val="00EB12DD"/>
    <w:rsid w:val="00EB12DF"/>
    <w:rsid w:val="00EB17BE"/>
    <w:rsid w:val="00EB17CD"/>
    <w:rsid w:val="00EB194F"/>
    <w:rsid w:val="00EB1B20"/>
    <w:rsid w:val="00EB21F2"/>
    <w:rsid w:val="00EB2219"/>
    <w:rsid w:val="00EB25F7"/>
    <w:rsid w:val="00EB2608"/>
    <w:rsid w:val="00EB2651"/>
    <w:rsid w:val="00EB271F"/>
    <w:rsid w:val="00EB2A27"/>
    <w:rsid w:val="00EB2A28"/>
    <w:rsid w:val="00EB2EA8"/>
    <w:rsid w:val="00EB2EF0"/>
    <w:rsid w:val="00EB3037"/>
    <w:rsid w:val="00EB3280"/>
    <w:rsid w:val="00EB3291"/>
    <w:rsid w:val="00EB37BC"/>
    <w:rsid w:val="00EB3982"/>
    <w:rsid w:val="00EB3A40"/>
    <w:rsid w:val="00EB3D7A"/>
    <w:rsid w:val="00EB3F9D"/>
    <w:rsid w:val="00EB405B"/>
    <w:rsid w:val="00EB4ABE"/>
    <w:rsid w:val="00EB5002"/>
    <w:rsid w:val="00EB511A"/>
    <w:rsid w:val="00EB51AF"/>
    <w:rsid w:val="00EB55CA"/>
    <w:rsid w:val="00EB59A0"/>
    <w:rsid w:val="00EB5D0F"/>
    <w:rsid w:val="00EB5DC6"/>
    <w:rsid w:val="00EB6080"/>
    <w:rsid w:val="00EB622D"/>
    <w:rsid w:val="00EB64FA"/>
    <w:rsid w:val="00EB66D5"/>
    <w:rsid w:val="00EB6788"/>
    <w:rsid w:val="00EB67A6"/>
    <w:rsid w:val="00EB67B7"/>
    <w:rsid w:val="00EB699A"/>
    <w:rsid w:val="00EB6B59"/>
    <w:rsid w:val="00EB6D44"/>
    <w:rsid w:val="00EB6D65"/>
    <w:rsid w:val="00EB71A3"/>
    <w:rsid w:val="00EB772A"/>
    <w:rsid w:val="00EB7AC0"/>
    <w:rsid w:val="00EB7FF7"/>
    <w:rsid w:val="00EC01F0"/>
    <w:rsid w:val="00EC0245"/>
    <w:rsid w:val="00EC066A"/>
    <w:rsid w:val="00EC06D9"/>
    <w:rsid w:val="00EC073D"/>
    <w:rsid w:val="00EC08D9"/>
    <w:rsid w:val="00EC0FEC"/>
    <w:rsid w:val="00EC156F"/>
    <w:rsid w:val="00EC1CC7"/>
    <w:rsid w:val="00EC1D34"/>
    <w:rsid w:val="00EC1DC6"/>
    <w:rsid w:val="00EC1DD9"/>
    <w:rsid w:val="00EC215C"/>
    <w:rsid w:val="00EC2C8B"/>
    <w:rsid w:val="00EC2E49"/>
    <w:rsid w:val="00EC3450"/>
    <w:rsid w:val="00EC35EC"/>
    <w:rsid w:val="00EC3A24"/>
    <w:rsid w:val="00EC3C2D"/>
    <w:rsid w:val="00EC3D6F"/>
    <w:rsid w:val="00EC452E"/>
    <w:rsid w:val="00EC45E9"/>
    <w:rsid w:val="00EC4CB8"/>
    <w:rsid w:val="00EC4F16"/>
    <w:rsid w:val="00EC529C"/>
    <w:rsid w:val="00EC53C3"/>
    <w:rsid w:val="00EC5785"/>
    <w:rsid w:val="00EC5806"/>
    <w:rsid w:val="00EC5905"/>
    <w:rsid w:val="00EC5B01"/>
    <w:rsid w:val="00EC5BD4"/>
    <w:rsid w:val="00EC650B"/>
    <w:rsid w:val="00EC6A10"/>
    <w:rsid w:val="00EC6B20"/>
    <w:rsid w:val="00EC72BB"/>
    <w:rsid w:val="00EC7588"/>
    <w:rsid w:val="00EC7A7E"/>
    <w:rsid w:val="00EC7DEA"/>
    <w:rsid w:val="00EC7E37"/>
    <w:rsid w:val="00ED010A"/>
    <w:rsid w:val="00ED08F1"/>
    <w:rsid w:val="00ED0B45"/>
    <w:rsid w:val="00ED0EEE"/>
    <w:rsid w:val="00ED0FAA"/>
    <w:rsid w:val="00ED144C"/>
    <w:rsid w:val="00ED15BB"/>
    <w:rsid w:val="00ED1D7A"/>
    <w:rsid w:val="00ED2162"/>
    <w:rsid w:val="00ED240B"/>
    <w:rsid w:val="00ED2A3C"/>
    <w:rsid w:val="00ED2DA8"/>
    <w:rsid w:val="00ED2DBB"/>
    <w:rsid w:val="00ED2F7B"/>
    <w:rsid w:val="00ED31E6"/>
    <w:rsid w:val="00ED33A6"/>
    <w:rsid w:val="00ED3986"/>
    <w:rsid w:val="00ED3A6C"/>
    <w:rsid w:val="00ED3CD6"/>
    <w:rsid w:val="00ED3ECF"/>
    <w:rsid w:val="00ED422A"/>
    <w:rsid w:val="00ED4641"/>
    <w:rsid w:val="00ED4983"/>
    <w:rsid w:val="00ED4B31"/>
    <w:rsid w:val="00ED4B88"/>
    <w:rsid w:val="00ED4E5B"/>
    <w:rsid w:val="00ED503A"/>
    <w:rsid w:val="00ED505A"/>
    <w:rsid w:val="00ED529F"/>
    <w:rsid w:val="00ED567A"/>
    <w:rsid w:val="00ED56C8"/>
    <w:rsid w:val="00ED59AE"/>
    <w:rsid w:val="00ED5A89"/>
    <w:rsid w:val="00ED5A8B"/>
    <w:rsid w:val="00ED5BE8"/>
    <w:rsid w:val="00ED5CAA"/>
    <w:rsid w:val="00ED5EAF"/>
    <w:rsid w:val="00ED5ED5"/>
    <w:rsid w:val="00ED645B"/>
    <w:rsid w:val="00ED6A26"/>
    <w:rsid w:val="00ED6B95"/>
    <w:rsid w:val="00ED6BFC"/>
    <w:rsid w:val="00ED6D7E"/>
    <w:rsid w:val="00ED6FC2"/>
    <w:rsid w:val="00ED7146"/>
    <w:rsid w:val="00ED76E5"/>
    <w:rsid w:val="00ED76FD"/>
    <w:rsid w:val="00ED771F"/>
    <w:rsid w:val="00ED7A83"/>
    <w:rsid w:val="00ED7B26"/>
    <w:rsid w:val="00ED7DDF"/>
    <w:rsid w:val="00ED7FA7"/>
    <w:rsid w:val="00EE050F"/>
    <w:rsid w:val="00EE083C"/>
    <w:rsid w:val="00EE0ACD"/>
    <w:rsid w:val="00EE0C98"/>
    <w:rsid w:val="00EE103C"/>
    <w:rsid w:val="00EE11EB"/>
    <w:rsid w:val="00EE1678"/>
    <w:rsid w:val="00EE1AC9"/>
    <w:rsid w:val="00EE21DA"/>
    <w:rsid w:val="00EE2396"/>
    <w:rsid w:val="00EE23DD"/>
    <w:rsid w:val="00EE27E7"/>
    <w:rsid w:val="00EE2BA8"/>
    <w:rsid w:val="00EE32BB"/>
    <w:rsid w:val="00EE38F7"/>
    <w:rsid w:val="00EE3B2A"/>
    <w:rsid w:val="00EE3E20"/>
    <w:rsid w:val="00EE3E71"/>
    <w:rsid w:val="00EE3EC7"/>
    <w:rsid w:val="00EE3F9A"/>
    <w:rsid w:val="00EE42D2"/>
    <w:rsid w:val="00EE435D"/>
    <w:rsid w:val="00EE43F9"/>
    <w:rsid w:val="00EE4903"/>
    <w:rsid w:val="00EE4ACA"/>
    <w:rsid w:val="00EE519F"/>
    <w:rsid w:val="00EE53E6"/>
    <w:rsid w:val="00EE565A"/>
    <w:rsid w:val="00EE56BC"/>
    <w:rsid w:val="00EE6101"/>
    <w:rsid w:val="00EE6825"/>
    <w:rsid w:val="00EE6E58"/>
    <w:rsid w:val="00EE6F14"/>
    <w:rsid w:val="00EE6F31"/>
    <w:rsid w:val="00EE7038"/>
    <w:rsid w:val="00EE7352"/>
    <w:rsid w:val="00EE751B"/>
    <w:rsid w:val="00EE7777"/>
    <w:rsid w:val="00EE7841"/>
    <w:rsid w:val="00EF05E6"/>
    <w:rsid w:val="00EF070F"/>
    <w:rsid w:val="00EF099D"/>
    <w:rsid w:val="00EF1207"/>
    <w:rsid w:val="00EF1644"/>
    <w:rsid w:val="00EF1687"/>
    <w:rsid w:val="00EF1922"/>
    <w:rsid w:val="00EF1B6A"/>
    <w:rsid w:val="00EF1E04"/>
    <w:rsid w:val="00EF2FE2"/>
    <w:rsid w:val="00EF32DD"/>
    <w:rsid w:val="00EF33E6"/>
    <w:rsid w:val="00EF3F23"/>
    <w:rsid w:val="00EF4C69"/>
    <w:rsid w:val="00EF4E47"/>
    <w:rsid w:val="00EF4F0E"/>
    <w:rsid w:val="00EF4F0F"/>
    <w:rsid w:val="00EF5216"/>
    <w:rsid w:val="00EF52A5"/>
    <w:rsid w:val="00EF5315"/>
    <w:rsid w:val="00EF5454"/>
    <w:rsid w:val="00EF5922"/>
    <w:rsid w:val="00EF5E6F"/>
    <w:rsid w:val="00EF644B"/>
    <w:rsid w:val="00EF6B0D"/>
    <w:rsid w:val="00EF6B42"/>
    <w:rsid w:val="00EF6C20"/>
    <w:rsid w:val="00EF6DAB"/>
    <w:rsid w:val="00EF7414"/>
    <w:rsid w:val="00F0022D"/>
    <w:rsid w:val="00F00346"/>
    <w:rsid w:val="00F005C5"/>
    <w:rsid w:val="00F00737"/>
    <w:rsid w:val="00F0075D"/>
    <w:rsid w:val="00F0081B"/>
    <w:rsid w:val="00F008B6"/>
    <w:rsid w:val="00F00EAE"/>
    <w:rsid w:val="00F00FFF"/>
    <w:rsid w:val="00F01016"/>
    <w:rsid w:val="00F01475"/>
    <w:rsid w:val="00F01658"/>
    <w:rsid w:val="00F018BA"/>
    <w:rsid w:val="00F01CF8"/>
    <w:rsid w:val="00F0206F"/>
    <w:rsid w:val="00F0222A"/>
    <w:rsid w:val="00F0238E"/>
    <w:rsid w:val="00F023BF"/>
    <w:rsid w:val="00F0263E"/>
    <w:rsid w:val="00F02FFA"/>
    <w:rsid w:val="00F032A3"/>
    <w:rsid w:val="00F039FE"/>
    <w:rsid w:val="00F04419"/>
    <w:rsid w:val="00F04439"/>
    <w:rsid w:val="00F049A9"/>
    <w:rsid w:val="00F04EA7"/>
    <w:rsid w:val="00F0516B"/>
    <w:rsid w:val="00F0524B"/>
    <w:rsid w:val="00F05499"/>
    <w:rsid w:val="00F0573D"/>
    <w:rsid w:val="00F05A98"/>
    <w:rsid w:val="00F05E03"/>
    <w:rsid w:val="00F06367"/>
    <w:rsid w:val="00F0679C"/>
    <w:rsid w:val="00F06A03"/>
    <w:rsid w:val="00F06AEF"/>
    <w:rsid w:val="00F06DEA"/>
    <w:rsid w:val="00F07534"/>
    <w:rsid w:val="00F07733"/>
    <w:rsid w:val="00F07ADC"/>
    <w:rsid w:val="00F07E2F"/>
    <w:rsid w:val="00F1007A"/>
    <w:rsid w:val="00F10373"/>
    <w:rsid w:val="00F104DE"/>
    <w:rsid w:val="00F10543"/>
    <w:rsid w:val="00F10663"/>
    <w:rsid w:val="00F10A97"/>
    <w:rsid w:val="00F10BD4"/>
    <w:rsid w:val="00F10C50"/>
    <w:rsid w:val="00F10D31"/>
    <w:rsid w:val="00F11750"/>
    <w:rsid w:val="00F1179F"/>
    <w:rsid w:val="00F11A72"/>
    <w:rsid w:val="00F11C85"/>
    <w:rsid w:val="00F11DBE"/>
    <w:rsid w:val="00F11F14"/>
    <w:rsid w:val="00F11F7A"/>
    <w:rsid w:val="00F12235"/>
    <w:rsid w:val="00F125BD"/>
    <w:rsid w:val="00F12654"/>
    <w:rsid w:val="00F12737"/>
    <w:rsid w:val="00F12A68"/>
    <w:rsid w:val="00F12B02"/>
    <w:rsid w:val="00F12B19"/>
    <w:rsid w:val="00F12F95"/>
    <w:rsid w:val="00F13040"/>
    <w:rsid w:val="00F133A3"/>
    <w:rsid w:val="00F137CC"/>
    <w:rsid w:val="00F13938"/>
    <w:rsid w:val="00F13B2A"/>
    <w:rsid w:val="00F13CDD"/>
    <w:rsid w:val="00F14729"/>
    <w:rsid w:val="00F1484D"/>
    <w:rsid w:val="00F14B91"/>
    <w:rsid w:val="00F14EC3"/>
    <w:rsid w:val="00F15067"/>
    <w:rsid w:val="00F1513F"/>
    <w:rsid w:val="00F16293"/>
    <w:rsid w:val="00F162D4"/>
    <w:rsid w:val="00F1635D"/>
    <w:rsid w:val="00F16576"/>
    <w:rsid w:val="00F166F8"/>
    <w:rsid w:val="00F173EF"/>
    <w:rsid w:val="00F174AC"/>
    <w:rsid w:val="00F174E6"/>
    <w:rsid w:val="00F176A8"/>
    <w:rsid w:val="00F17C30"/>
    <w:rsid w:val="00F2001B"/>
    <w:rsid w:val="00F20346"/>
    <w:rsid w:val="00F2048B"/>
    <w:rsid w:val="00F2058B"/>
    <w:rsid w:val="00F206C8"/>
    <w:rsid w:val="00F20A63"/>
    <w:rsid w:val="00F20C3B"/>
    <w:rsid w:val="00F20EE5"/>
    <w:rsid w:val="00F210E9"/>
    <w:rsid w:val="00F215FE"/>
    <w:rsid w:val="00F2181F"/>
    <w:rsid w:val="00F21C68"/>
    <w:rsid w:val="00F21D63"/>
    <w:rsid w:val="00F21F08"/>
    <w:rsid w:val="00F22526"/>
    <w:rsid w:val="00F22604"/>
    <w:rsid w:val="00F22A39"/>
    <w:rsid w:val="00F22CD9"/>
    <w:rsid w:val="00F22D80"/>
    <w:rsid w:val="00F22FC5"/>
    <w:rsid w:val="00F23091"/>
    <w:rsid w:val="00F23170"/>
    <w:rsid w:val="00F232EF"/>
    <w:rsid w:val="00F2333F"/>
    <w:rsid w:val="00F236AB"/>
    <w:rsid w:val="00F23761"/>
    <w:rsid w:val="00F237F8"/>
    <w:rsid w:val="00F23A30"/>
    <w:rsid w:val="00F23C01"/>
    <w:rsid w:val="00F23D74"/>
    <w:rsid w:val="00F23E7D"/>
    <w:rsid w:val="00F24036"/>
    <w:rsid w:val="00F24292"/>
    <w:rsid w:val="00F24428"/>
    <w:rsid w:val="00F2442E"/>
    <w:rsid w:val="00F2482B"/>
    <w:rsid w:val="00F2552E"/>
    <w:rsid w:val="00F25AE6"/>
    <w:rsid w:val="00F265E2"/>
    <w:rsid w:val="00F26798"/>
    <w:rsid w:val="00F26A90"/>
    <w:rsid w:val="00F26D47"/>
    <w:rsid w:val="00F26E46"/>
    <w:rsid w:val="00F270BF"/>
    <w:rsid w:val="00F270E4"/>
    <w:rsid w:val="00F277AA"/>
    <w:rsid w:val="00F277C1"/>
    <w:rsid w:val="00F2792E"/>
    <w:rsid w:val="00F27995"/>
    <w:rsid w:val="00F27A11"/>
    <w:rsid w:val="00F27BF4"/>
    <w:rsid w:val="00F27F0C"/>
    <w:rsid w:val="00F300B9"/>
    <w:rsid w:val="00F30222"/>
    <w:rsid w:val="00F304D2"/>
    <w:rsid w:val="00F30589"/>
    <w:rsid w:val="00F3078E"/>
    <w:rsid w:val="00F31277"/>
    <w:rsid w:val="00F313D2"/>
    <w:rsid w:val="00F315DF"/>
    <w:rsid w:val="00F31D5B"/>
    <w:rsid w:val="00F31E3B"/>
    <w:rsid w:val="00F31EDB"/>
    <w:rsid w:val="00F3209B"/>
    <w:rsid w:val="00F320D5"/>
    <w:rsid w:val="00F3214C"/>
    <w:rsid w:val="00F32382"/>
    <w:rsid w:val="00F325AB"/>
    <w:rsid w:val="00F328D8"/>
    <w:rsid w:val="00F32AE5"/>
    <w:rsid w:val="00F32F73"/>
    <w:rsid w:val="00F33647"/>
    <w:rsid w:val="00F337BF"/>
    <w:rsid w:val="00F3393D"/>
    <w:rsid w:val="00F33F8D"/>
    <w:rsid w:val="00F3418B"/>
    <w:rsid w:val="00F34E44"/>
    <w:rsid w:val="00F350E1"/>
    <w:rsid w:val="00F362F8"/>
    <w:rsid w:val="00F36817"/>
    <w:rsid w:val="00F36FA3"/>
    <w:rsid w:val="00F37467"/>
    <w:rsid w:val="00F3771A"/>
    <w:rsid w:val="00F3774D"/>
    <w:rsid w:val="00F377BD"/>
    <w:rsid w:val="00F37AB9"/>
    <w:rsid w:val="00F37CB6"/>
    <w:rsid w:val="00F37F65"/>
    <w:rsid w:val="00F400E3"/>
    <w:rsid w:val="00F4010B"/>
    <w:rsid w:val="00F404EA"/>
    <w:rsid w:val="00F405B4"/>
    <w:rsid w:val="00F40922"/>
    <w:rsid w:val="00F40AED"/>
    <w:rsid w:val="00F40C8D"/>
    <w:rsid w:val="00F40FA4"/>
    <w:rsid w:val="00F410CB"/>
    <w:rsid w:val="00F4120D"/>
    <w:rsid w:val="00F4156C"/>
    <w:rsid w:val="00F41665"/>
    <w:rsid w:val="00F419B9"/>
    <w:rsid w:val="00F419E4"/>
    <w:rsid w:val="00F41C7A"/>
    <w:rsid w:val="00F41F43"/>
    <w:rsid w:val="00F41FB3"/>
    <w:rsid w:val="00F42095"/>
    <w:rsid w:val="00F4274D"/>
    <w:rsid w:val="00F4278F"/>
    <w:rsid w:val="00F42C3C"/>
    <w:rsid w:val="00F42FFD"/>
    <w:rsid w:val="00F440F4"/>
    <w:rsid w:val="00F4416D"/>
    <w:rsid w:val="00F4422E"/>
    <w:rsid w:val="00F443DE"/>
    <w:rsid w:val="00F445BE"/>
    <w:rsid w:val="00F449E3"/>
    <w:rsid w:val="00F44B55"/>
    <w:rsid w:val="00F45050"/>
    <w:rsid w:val="00F4539E"/>
    <w:rsid w:val="00F45700"/>
    <w:rsid w:val="00F45B3A"/>
    <w:rsid w:val="00F45E77"/>
    <w:rsid w:val="00F45FD5"/>
    <w:rsid w:val="00F4617F"/>
    <w:rsid w:val="00F46197"/>
    <w:rsid w:val="00F4662B"/>
    <w:rsid w:val="00F46B23"/>
    <w:rsid w:val="00F46E42"/>
    <w:rsid w:val="00F4702C"/>
    <w:rsid w:val="00F47070"/>
    <w:rsid w:val="00F470C0"/>
    <w:rsid w:val="00F47541"/>
    <w:rsid w:val="00F4786F"/>
    <w:rsid w:val="00F479AC"/>
    <w:rsid w:val="00F47D0F"/>
    <w:rsid w:val="00F50044"/>
    <w:rsid w:val="00F50049"/>
    <w:rsid w:val="00F502F9"/>
    <w:rsid w:val="00F505B8"/>
    <w:rsid w:val="00F508A0"/>
    <w:rsid w:val="00F50A51"/>
    <w:rsid w:val="00F50AA6"/>
    <w:rsid w:val="00F50ADD"/>
    <w:rsid w:val="00F50B42"/>
    <w:rsid w:val="00F50F09"/>
    <w:rsid w:val="00F50F7F"/>
    <w:rsid w:val="00F5140D"/>
    <w:rsid w:val="00F516A7"/>
    <w:rsid w:val="00F51B90"/>
    <w:rsid w:val="00F51F58"/>
    <w:rsid w:val="00F52E25"/>
    <w:rsid w:val="00F53217"/>
    <w:rsid w:val="00F53535"/>
    <w:rsid w:val="00F53727"/>
    <w:rsid w:val="00F53770"/>
    <w:rsid w:val="00F53B3D"/>
    <w:rsid w:val="00F53EFE"/>
    <w:rsid w:val="00F540A0"/>
    <w:rsid w:val="00F542BC"/>
    <w:rsid w:val="00F54ABD"/>
    <w:rsid w:val="00F54CC9"/>
    <w:rsid w:val="00F54DA3"/>
    <w:rsid w:val="00F54DAE"/>
    <w:rsid w:val="00F54DD5"/>
    <w:rsid w:val="00F550FF"/>
    <w:rsid w:val="00F553B2"/>
    <w:rsid w:val="00F553C3"/>
    <w:rsid w:val="00F55599"/>
    <w:rsid w:val="00F55B75"/>
    <w:rsid w:val="00F55DEF"/>
    <w:rsid w:val="00F55E42"/>
    <w:rsid w:val="00F55F30"/>
    <w:rsid w:val="00F56292"/>
    <w:rsid w:val="00F56499"/>
    <w:rsid w:val="00F569EC"/>
    <w:rsid w:val="00F56DE2"/>
    <w:rsid w:val="00F5708B"/>
    <w:rsid w:val="00F57117"/>
    <w:rsid w:val="00F5727B"/>
    <w:rsid w:val="00F57675"/>
    <w:rsid w:val="00F60139"/>
    <w:rsid w:val="00F6025D"/>
    <w:rsid w:val="00F60555"/>
    <w:rsid w:val="00F6059C"/>
    <w:rsid w:val="00F60A8A"/>
    <w:rsid w:val="00F60BA2"/>
    <w:rsid w:val="00F60DA6"/>
    <w:rsid w:val="00F61C0A"/>
    <w:rsid w:val="00F61C67"/>
    <w:rsid w:val="00F61E80"/>
    <w:rsid w:val="00F625FF"/>
    <w:rsid w:val="00F628A3"/>
    <w:rsid w:val="00F62E8D"/>
    <w:rsid w:val="00F6339D"/>
    <w:rsid w:val="00F634F6"/>
    <w:rsid w:val="00F636B1"/>
    <w:rsid w:val="00F63D19"/>
    <w:rsid w:val="00F641D5"/>
    <w:rsid w:val="00F642E0"/>
    <w:rsid w:val="00F643C4"/>
    <w:rsid w:val="00F64B91"/>
    <w:rsid w:val="00F64F0B"/>
    <w:rsid w:val="00F64F41"/>
    <w:rsid w:val="00F6504D"/>
    <w:rsid w:val="00F650CE"/>
    <w:rsid w:val="00F6559B"/>
    <w:rsid w:val="00F65734"/>
    <w:rsid w:val="00F65C73"/>
    <w:rsid w:val="00F664B0"/>
    <w:rsid w:val="00F66580"/>
    <w:rsid w:val="00F66838"/>
    <w:rsid w:val="00F66AF5"/>
    <w:rsid w:val="00F66D79"/>
    <w:rsid w:val="00F66FFD"/>
    <w:rsid w:val="00F67379"/>
    <w:rsid w:val="00F67629"/>
    <w:rsid w:val="00F67788"/>
    <w:rsid w:val="00F678D0"/>
    <w:rsid w:val="00F67A65"/>
    <w:rsid w:val="00F67ACF"/>
    <w:rsid w:val="00F67C85"/>
    <w:rsid w:val="00F67D19"/>
    <w:rsid w:val="00F67FE3"/>
    <w:rsid w:val="00F701F2"/>
    <w:rsid w:val="00F70446"/>
    <w:rsid w:val="00F70916"/>
    <w:rsid w:val="00F70D92"/>
    <w:rsid w:val="00F712A0"/>
    <w:rsid w:val="00F712CF"/>
    <w:rsid w:val="00F71335"/>
    <w:rsid w:val="00F713D2"/>
    <w:rsid w:val="00F7160D"/>
    <w:rsid w:val="00F71716"/>
    <w:rsid w:val="00F717F8"/>
    <w:rsid w:val="00F71D35"/>
    <w:rsid w:val="00F71D8D"/>
    <w:rsid w:val="00F71DFE"/>
    <w:rsid w:val="00F71E55"/>
    <w:rsid w:val="00F71FE7"/>
    <w:rsid w:val="00F72427"/>
    <w:rsid w:val="00F72589"/>
    <w:rsid w:val="00F72B0C"/>
    <w:rsid w:val="00F72D8D"/>
    <w:rsid w:val="00F72E80"/>
    <w:rsid w:val="00F7302D"/>
    <w:rsid w:val="00F73529"/>
    <w:rsid w:val="00F73785"/>
    <w:rsid w:val="00F73836"/>
    <w:rsid w:val="00F739C5"/>
    <w:rsid w:val="00F73C3F"/>
    <w:rsid w:val="00F748BF"/>
    <w:rsid w:val="00F74D45"/>
    <w:rsid w:val="00F750C2"/>
    <w:rsid w:val="00F756CB"/>
    <w:rsid w:val="00F75A5B"/>
    <w:rsid w:val="00F75AE2"/>
    <w:rsid w:val="00F7610E"/>
    <w:rsid w:val="00F76B51"/>
    <w:rsid w:val="00F76DD7"/>
    <w:rsid w:val="00F770BC"/>
    <w:rsid w:val="00F772F1"/>
    <w:rsid w:val="00F774E0"/>
    <w:rsid w:val="00F7751B"/>
    <w:rsid w:val="00F77B4D"/>
    <w:rsid w:val="00F77B70"/>
    <w:rsid w:val="00F77B80"/>
    <w:rsid w:val="00F77CFE"/>
    <w:rsid w:val="00F77DCB"/>
    <w:rsid w:val="00F77FF0"/>
    <w:rsid w:val="00F80553"/>
    <w:rsid w:val="00F806DF"/>
    <w:rsid w:val="00F80867"/>
    <w:rsid w:val="00F80B58"/>
    <w:rsid w:val="00F8130C"/>
    <w:rsid w:val="00F815B8"/>
    <w:rsid w:val="00F81710"/>
    <w:rsid w:val="00F8182E"/>
    <w:rsid w:val="00F819E2"/>
    <w:rsid w:val="00F81B4E"/>
    <w:rsid w:val="00F81BCA"/>
    <w:rsid w:val="00F81D25"/>
    <w:rsid w:val="00F81FB1"/>
    <w:rsid w:val="00F81FD4"/>
    <w:rsid w:val="00F82009"/>
    <w:rsid w:val="00F820CF"/>
    <w:rsid w:val="00F82196"/>
    <w:rsid w:val="00F82987"/>
    <w:rsid w:val="00F82A4B"/>
    <w:rsid w:val="00F83022"/>
    <w:rsid w:val="00F8334D"/>
    <w:rsid w:val="00F833EF"/>
    <w:rsid w:val="00F83A6B"/>
    <w:rsid w:val="00F83B8F"/>
    <w:rsid w:val="00F83C5C"/>
    <w:rsid w:val="00F83D02"/>
    <w:rsid w:val="00F8407E"/>
    <w:rsid w:val="00F84108"/>
    <w:rsid w:val="00F84514"/>
    <w:rsid w:val="00F84876"/>
    <w:rsid w:val="00F84E0C"/>
    <w:rsid w:val="00F85030"/>
    <w:rsid w:val="00F856E5"/>
    <w:rsid w:val="00F85A7F"/>
    <w:rsid w:val="00F85B03"/>
    <w:rsid w:val="00F85D43"/>
    <w:rsid w:val="00F85F16"/>
    <w:rsid w:val="00F860A9"/>
    <w:rsid w:val="00F861AA"/>
    <w:rsid w:val="00F86225"/>
    <w:rsid w:val="00F866CC"/>
    <w:rsid w:val="00F8683F"/>
    <w:rsid w:val="00F86965"/>
    <w:rsid w:val="00F86EAD"/>
    <w:rsid w:val="00F87273"/>
    <w:rsid w:val="00F87392"/>
    <w:rsid w:val="00F87713"/>
    <w:rsid w:val="00F879F8"/>
    <w:rsid w:val="00F87B07"/>
    <w:rsid w:val="00F87BAC"/>
    <w:rsid w:val="00F87C9A"/>
    <w:rsid w:val="00F87CBB"/>
    <w:rsid w:val="00F87F3E"/>
    <w:rsid w:val="00F900D4"/>
    <w:rsid w:val="00F9099C"/>
    <w:rsid w:val="00F90AA9"/>
    <w:rsid w:val="00F90E74"/>
    <w:rsid w:val="00F91190"/>
    <w:rsid w:val="00F911E0"/>
    <w:rsid w:val="00F912F5"/>
    <w:rsid w:val="00F9180D"/>
    <w:rsid w:val="00F91AE8"/>
    <w:rsid w:val="00F91E9F"/>
    <w:rsid w:val="00F9218E"/>
    <w:rsid w:val="00F921E9"/>
    <w:rsid w:val="00F9262D"/>
    <w:rsid w:val="00F92824"/>
    <w:rsid w:val="00F92A77"/>
    <w:rsid w:val="00F92ACB"/>
    <w:rsid w:val="00F932EB"/>
    <w:rsid w:val="00F93617"/>
    <w:rsid w:val="00F937A7"/>
    <w:rsid w:val="00F93A4F"/>
    <w:rsid w:val="00F93A65"/>
    <w:rsid w:val="00F93DE7"/>
    <w:rsid w:val="00F93E0E"/>
    <w:rsid w:val="00F943F7"/>
    <w:rsid w:val="00F94402"/>
    <w:rsid w:val="00F9451E"/>
    <w:rsid w:val="00F946D0"/>
    <w:rsid w:val="00F947B4"/>
    <w:rsid w:val="00F94880"/>
    <w:rsid w:val="00F94C6E"/>
    <w:rsid w:val="00F9557B"/>
    <w:rsid w:val="00F9563E"/>
    <w:rsid w:val="00F95C87"/>
    <w:rsid w:val="00F95CBA"/>
    <w:rsid w:val="00F9607B"/>
    <w:rsid w:val="00F96391"/>
    <w:rsid w:val="00F96739"/>
    <w:rsid w:val="00F9678F"/>
    <w:rsid w:val="00F97220"/>
    <w:rsid w:val="00F9730B"/>
    <w:rsid w:val="00F974FE"/>
    <w:rsid w:val="00F97510"/>
    <w:rsid w:val="00F979BB"/>
    <w:rsid w:val="00F97C57"/>
    <w:rsid w:val="00F97E63"/>
    <w:rsid w:val="00F97F7D"/>
    <w:rsid w:val="00F97FDA"/>
    <w:rsid w:val="00FA082C"/>
    <w:rsid w:val="00FA093F"/>
    <w:rsid w:val="00FA0955"/>
    <w:rsid w:val="00FA0F1C"/>
    <w:rsid w:val="00FA140C"/>
    <w:rsid w:val="00FA163A"/>
    <w:rsid w:val="00FA1A79"/>
    <w:rsid w:val="00FA1BD9"/>
    <w:rsid w:val="00FA1CBF"/>
    <w:rsid w:val="00FA2306"/>
    <w:rsid w:val="00FA29BD"/>
    <w:rsid w:val="00FA2A56"/>
    <w:rsid w:val="00FA2C0B"/>
    <w:rsid w:val="00FA2DB7"/>
    <w:rsid w:val="00FA33D2"/>
    <w:rsid w:val="00FA38EF"/>
    <w:rsid w:val="00FA3A6F"/>
    <w:rsid w:val="00FA3B52"/>
    <w:rsid w:val="00FA3BEF"/>
    <w:rsid w:val="00FA3D3F"/>
    <w:rsid w:val="00FA4248"/>
    <w:rsid w:val="00FA42F7"/>
    <w:rsid w:val="00FA43D2"/>
    <w:rsid w:val="00FA45E9"/>
    <w:rsid w:val="00FA46EE"/>
    <w:rsid w:val="00FA488B"/>
    <w:rsid w:val="00FA4EFC"/>
    <w:rsid w:val="00FA58D8"/>
    <w:rsid w:val="00FA6145"/>
    <w:rsid w:val="00FA69CD"/>
    <w:rsid w:val="00FA6A74"/>
    <w:rsid w:val="00FA6AAF"/>
    <w:rsid w:val="00FA6DDF"/>
    <w:rsid w:val="00FA6EAB"/>
    <w:rsid w:val="00FA6EE7"/>
    <w:rsid w:val="00FA7202"/>
    <w:rsid w:val="00FA73B2"/>
    <w:rsid w:val="00FA73E6"/>
    <w:rsid w:val="00FA7421"/>
    <w:rsid w:val="00FA7531"/>
    <w:rsid w:val="00FA7961"/>
    <w:rsid w:val="00FA7B0B"/>
    <w:rsid w:val="00FA7C65"/>
    <w:rsid w:val="00FA7CD7"/>
    <w:rsid w:val="00FB016C"/>
    <w:rsid w:val="00FB0482"/>
    <w:rsid w:val="00FB0848"/>
    <w:rsid w:val="00FB12D0"/>
    <w:rsid w:val="00FB145D"/>
    <w:rsid w:val="00FB148F"/>
    <w:rsid w:val="00FB1737"/>
    <w:rsid w:val="00FB1760"/>
    <w:rsid w:val="00FB20DF"/>
    <w:rsid w:val="00FB2BFF"/>
    <w:rsid w:val="00FB2DF4"/>
    <w:rsid w:val="00FB3190"/>
    <w:rsid w:val="00FB3401"/>
    <w:rsid w:val="00FB36E6"/>
    <w:rsid w:val="00FB38B0"/>
    <w:rsid w:val="00FB3A29"/>
    <w:rsid w:val="00FB3B91"/>
    <w:rsid w:val="00FB3BD6"/>
    <w:rsid w:val="00FB41E7"/>
    <w:rsid w:val="00FB437D"/>
    <w:rsid w:val="00FB44E7"/>
    <w:rsid w:val="00FB4772"/>
    <w:rsid w:val="00FB4C0D"/>
    <w:rsid w:val="00FB4E93"/>
    <w:rsid w:val="00FB4FEE"/>
    <w:rsid w:val="00FB50FF"/>
    <w:rsid w:val="00FB51F6"/>
    <w:rsid w:val="00FB5345"/>
    <w:rsid w:val="00FB542B"/>
    <w:rsid w:val="00FB5494"/>
    <w:rsid w:val="00FB5621"/>
    <w:rsid w:val="00FB56B0"/>
    <w:rsid w:val="00FB5A8D"/>
    <w:rsid w:val="00FB5E0E"/>
    <w:rsid w:val="00FB5E7A"/>
    <w:rsid w:val="00FB66F3"/>
    <w:rsid w:val="00FB6798"/>
    <w:rsid w:val="00FB6EF9"/>
    <w:rsid w:val="00FB6F34"/>
    <w:rsid w:val="00FB76F0"/>
    <w:rsid w:val="00FB770F"/>
    <w:rsid w:val="00FB7720"/>
    <w:rsid w:val="00FB7970"/>
    <w:rsid w:val="00FB7D39"/>
    <w:rsid w:val="00FB7D82"/>
    <w:rsid w:val="00FC0105"/>
    <w:rsid w:val="00FC012D"/>
    <w:rsid w:val="00FC0282"/>
    <w:rsid w:val="00FC05A8"/>
    <w:rsid w:val="00FC0894"/>
    <w:rsid w:val="00FC1072"/>
    <w:rsid w:val="00FC1651"/>
    <w:rsid w:val="00FC1C11"/>
    <w:rsid w:val="00FC1C14"/>
    <w:rsid w:val="00FC1DF9"/>
    <w:rsid w:val="00FC210B"/>
    <w:rsid w:val="00FC21A0"/>
    <w:rsid w:val="00FC22D5"/>
    <w:rsid w:val="00FC26B3"/>
    <w:rsid w:val="00FC2AE1"/>
    <w:rsid w:val="00FC2D8B"/>
    <w:rsid w:val="00FC33F7"/>
    <w:rsid w:val="00FC353D"/>
    <w:rsid w:val="00FC391E"/>
    <w:rsid w:val="00FC4142"/>
    <w:rsid w:val="00FC4439"/>
    <w:rsid w:val="00FC4457"/>
    <w:rsid w:val="00FC4525"/>
    <w:rsid w:val="00FC473D"/>
    <w:rsid w:val="00FC4776"/>
    <w:rsid w:val="00FC47C5"/>
    <w:rsid w:val="00FC4B9F"/>
    <w:rsid w:val="00FC4BA7"/>
    <w:rsid w:val="00FC4D3B"/>
    <w:rsid w:val="00FC50BD"/>
    <w:rsid w:val="00FC526C"/>
    <w:rsid w:val="00FC53AB"/>
    <w:rsid w:val="00FC547E"/>
    <w:rsid w:val="00FC55F7"/>
    <w:rsid w:val="00FC5624"/>
    <w:rsid w:val="00FC5A35"/>
    <w:rsid w:val="00FC5A6C"/>
    <w:rsid w:val="00FC5D31"/>
    <w:rsid w:val="00FC5DB3"/>
    <w:rsid w:val="00FC5E58"/>
    <w:rsid w:val="00FC6504"/>
    <w:rsid w:val="00FC6506"/>
    <w:rsid w:val="00FC6779"/>
    <w:rsid w:val="00FC6DFB"/>
    <w:rsid w:val="00FC71B4"/>
    <w:rsid w:val="00FC7228"/>
    <w:rsid w:val="00FC74AC"/>
    <w:rsid w:val="00FC74B4"/>
    <w:rsid w:val="00FC7642"/>
    <w:rsid w:val="00FC78C9"/>
    <w:rsid w:val="00FC7A0F"/>
    <w:rsid w:val="00FC7BD6"/>
    <w:rsid w:val="00FD0316"/>
    <w:rsid w:val="00FD0DE8"/>
    <w:rsid w:val="00FD0E6B"/>
    <w:rsid w:val="00FD1030"/>
    <w:rsid w:val="00FD11E5"/>
    <w:rsid w:val="00FD11E6"/>
    <w:rsid w:val="00FD1846"/>
    <w:rsid w:val="00FD1953"/>
    <w:rsid w:val="00FD1993"/>
    <w:rsid w:val="00FD1FAB"/>
    <w:rsid w:val="00FD2A0C"/>
    <w:rsid w:val="00FD2B91"/>
    <w:rsid w:val="00FD2F8D"/>
    <w:rsid w:val="00FD3009"/>
    <w:rsid w:val="00FD3306"/>
    <w:rsid w:val="00FD36B1"/>
    <w:rsid w:val="00FD37CD"/>
    <w:rsid w:val="00FD3845"/>
    <w:rsid w:val="00FD3F67"/>
    <w:rsid w:val="00FD3FE4"/>
    <w:rsid w:val="00FD48A6"/>
    <w:rsid w:val="00FD4A0C"/>
    <w:rsid w:val="00FD4D19"/>
    <w:rsid w:val="00FD533E"/>
    <w:rsid w:val="00FD5424"/>
    <w:rsid w:val="00FD5793"/>
    <w:rsid w:val="00FD57A2"/>
    <w:rsid w:val="00FD59C7"/>
    <w:rsid w:val="00FD5EE4"/>
    <w:rsid w:val="00FD6512"/>
    <w:rsid w:val="00FD6773"/>
    <w:rsid w:val="00FD69AC"/>
    <w:rsid w:val="00FD6EB5"/>
    <w:rsid w:val="00FD6EFD"/>
    <w:rsid w:val="00FD6F02"/>
    <w:rsid w:val="00FD7542"/>
    <w:rsid w:val="00FD76CC"/>
    <w:rsid w:val="00FD7C78"/>
    <w:rsid w:val="00FD7F57"/>
    <w:rsid w:val="00FE009F"/>
    <w:rsid w:val="00FE03CE"/>
    <w:rsid w:val="00FE04F9"/>
    <w:rsid w:val="00FE072B"/>
    <w:rsid w:val="00FE08AD"/>
    <w:rsid w:val="00FE0922"/>
    <w:rsid w:val="00FE0A05"/>
    <w:rsid w:val="00FE0A61"/>
    <w:rsid w:val="00FE0B75"/>
    <w:rsid w:val="00FE0B8D"/>
    <w:rsid w:val="00FE0E33"/>
    <w:rsid w:val="00FE0EE0"/>
    <w:rsid w:val="00FE0F27"/>
    <w:rsid w:val="00FE1249"/>
    <w:rsid w:val="00FE12DA"/>
    <w:rsid w:val="00FE13A7"/>
    <w:rsid w:val="00FE13CA"/>
    <w:rsid w:val="00FE1565"/>
    <w:rsid w:val="00FE1848"/>
    <w:rsid w:val="00FE19B4"/>
    <w:rsid w:val="00FE1DB8"/>
    <w:rsid w:val="00FE1ED7"/>
    <w:rsid w:val="00FE2126"/>
    <w:rsid w:val="00FE2B2B"/>
    <w:rsid w:val="00FE2CD1"/>
    <w:rsid w:val="00FE3249"/>
    <w:rsid w:val="00FE36FA"/>
    <w:rsid w:val="00FE3A87"/>
    <w:rsid w:val="00FE4192"/>
    <w:rsid w:val="00FE4BBA"/>
    <w:rsid w:val="00FE525B"/>
    <w:rsid w:val="00FE582F"/>
    <w:rsid w:val="00FE59FD"/>
    <w:rsid w:val="00FE5A3E"/>
    <w:rsid w:val="00FE5D34"/>
    <w:rsid w:val="00FE5E33"/>
    <w:rsid w:val="00FE615E"/>
    <w:rsid w:val="00FE6171"/>
    <w:rsid w:val="00FE620C"/>
    <w:rsid w:val="00FE63D1"/>
    <w:rsid w:val="00FE63F5"/>
    <w:rsid w:val="00FE64D8"/>
    <w:rsid w:val="00FE66FF"/>
    <w:rsid w:val="00FE67EF"/>
    <w:rsid w:val="00FE68A2"/>
    <w:rsid w:val="00FE68D3"/>
    <w:rsid w:val="00FE695C"/>
    <w:rsid w:val="00FE69B3"/>
    <w:rsid w:val="00FE746E"/>
    <w:rsid w:val="00FE7B79"/>
    <w:rsid w:val="00FE7F98"/>
    <w:rsid w:val="00FF017C"/>
    <w:rsid w:val="00FF01B1"/>
    <w:rsid w:val="00FF02BA"/>
    <w:rsid w:val="00FF04B8"/>
    <w:rsid w:val="00FF04D0"/>
    <w:rsid w:val="00FF07B2"/>
    <w:rsid w:val="00FF098E"/>
    <w:rsid w:val="00FF12A0"/>
    <w:rsid w:val="00FF138C"/>
    <w:rsid w:val="00FF179E"/>
    <w:rsid w:val="00FF1A32"/>
    <w:rsid w:val="00FF1BD9"/>
    <w:rsid w:val="00FF1D8D"/>
    <w:rsid w:val="00FF1E01"/>
    <w:rsid w:val="00FF1E98"/>
    <w:rsid w:val="00FF20AC"/>
    <w:rsid w:val="00FF2654"/>
    <w:rsid w:val="00FF292C"/>
    <w:rsid w:val="00FF29D4"/>
    <w:rsid w:val="00FF2A49"/>
    <w:rsid w:val="00FF2B39"/>
    <w:rsid w:val="00FF2E7F"/>
    <w:rsid w:val="00FF306D"/>
    <w:rsid w:val="00FF32AC"/>
    <w:rsid w:val="00FF33DD"/>
    <w:rsid w:val="00FF3425"/>
    <w:rsid w:val="00FF34D1"/>
    <w:rsid w:val="00FF3ABC"/>
    <w:rsid w:val="00FF418C"/>
    <w:rsid w:val="00FF422A"/>
    <w:rsid w:val="00FF46E2"/>
    <w:rsid w:val="00FF48BD"/>
    <w:rsid w:val="00FF493D"/>
    <w:rsid w:val="00FF4977"/>
    <w:rsid w:val="00FF4A1D"/>
    <w:rsid w:val="00FF4B68"/>
    <w:rsid w:val="00FF4EFD"/>
    <w:rsid w:val="00FF505B"/>
    <w:rsid w:val="00FF53D4"/>
    <w:rsid w:val="00FF5856"/>
    <w:rsid w:val="00FF58CE"/>
    <w:rsid w:val="00FF5FFC"/>
    <w:rsid w:val="00FF6AD1"/>
    <w:rsid w:val="00FF6D7F"/>
    <w:rsid w:val="00FF6DDB"/>
    <w:rsid w:val="00FF6DEC"/>
    <w:rsid w:val="00FF6E18"/>
    <w:rsid w:val="00FF6EFE"/>
    <w:rsid w:val="00FF70B6"/>
    <w:rsid w:val="00FF74FD"/>
    <w:rsid w:val="0528A917"/>
    <w:rsid w:val="05F2C94C"/>
    <w:rsid w:val="087CB415"/>
    <w:rsid w:val="08F986BB"/>
    <w:rsid w:val="09695FFD"/>
    <w:rsid w:val="0A6A7190"/>
    <w:rsid w:val="0D598755"/>
    <w:rsid w:val="0D68CE6D"/>
    <w:rsid w:val="0DBDA602"/>
    <w:rsid w:val="107E4150"/>
    <w:rsid w:val="1150154E"/>
    <w:rsid w:val="1243DB51"/>
    <w:rsid w:val="14A58545"/>
    <w:rsid w:val="15A628CB"/>
    <w:rsid w:val="192AF502"/>
    <w:rsid w:val="1F028B3E"/>
    <w:rsid w:val="2627B06B"/>
    <w:rsid w:val="27EB8A0A"/>
    <w:rsid w:val="28890204"/>
    <w:rsid w:val="2BF2DA5F"/>
    <w:rsid w:val="2C0F2B96"/>
    <w:rsid w:val="302B2233"/>
    <w:rsid w:val="3175653B"/>
    <w:rsid w:val="37D15EC7"/>
    <w:rsid w:val="3948B3C5"/>
    <w:rsid w:val="3A7F0228"/>
    <w:rsid w:val="3ABBB279"/>
    <w:rsid w:val="3C023FD0"/>
    <w:rsid w:val="3E16CF86"/>
    <w:rsid w:val="3F3B5FD6"/>
    <w:rsid w:val="4231B6B9"/>
    <w:rsid w:val="4793CD66"/>
    <w:rsid w:val="491B7C72"/>
    <w:rsid w:val="49E5FBCC"/>
    <w:rsid w:val="4F3A2620"/>
    <w:rsid w:val="51C4A338"/>
    <w:rsid w:val="55017E00"/>
    <w:rsid w:val="564FD0F7"/>
    <w:rsid w:val="56648233"/>
    <w:rsid w:val="58724B5E"/>
    <w:rsid w:val="5A0A4046"/>
    <w:rsid w:val="5B7A0A6A"/>
    <w:rsid w:val="5BA4E167"/>
    <w:rsid w:val="5CDF72D6"/>
    <w:rsid w:val="5CEA790F"/>
    <w:rsid w:val="5D8CCB2A"/>
    <w:rsid w:val="6A5CD1B7"/>
    <w:rsid w:val="6ACBB2B0"/>
    <w:rsid w:val="6C1D5CA4"/>
    <w:rsid w:val="6D145692"/>
    <w:rsid w:val="6F25212E"/>
    <w:rsid w:val="706F85BF"/>
    <w:rsid w:val="70AB0A1E"/>
    <w:rsid w:val="71F2193C"/>
    <w:rsid w:val="761E0344"/>
    <w:rsid w:val="767BBBEC"/>
    <w:rsid w:val="798FD933"/>
    <w:rsid w:val="7C6F2361"/>
    <w:rsid w:val="7F6AC22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527C0"/>
  <w15:chartTrackingRefBased/>
  <w15:docId w15:val="{C5B0C87C-C25C-4223-B21E-25305502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tabs>
        <w:tab w:val="num" w:pos="360"/>
      </w:tabs>
      <w:ind w:left="360" w:hanging="360"/>
      <w:contextualSpacing/>
    </w:pPr>
  </w:style>
  <w:style w:type="paragraph" w:styleId="ListBullet2">
    <w:name w:val="List Bullet 2"/>
    <w:basedOn w:val="Normal"/>
    <w:uiPriority w:val="1"/>
    <w:qFormat/>
    <w:rsid w:val="00415A0E"/>
    <w:pPr>
      <w:numPr>
        <w:ilvl w:val="1"/>
        <w:numId w:val="18"/>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8"/>
      </w:numPr>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unhideWhenUsed/>
    <w:rsid w:val="00F83C5C"/>
    <w:pPr>
      <w:spacing w:line="240" w:lineRule="auto"/>
    </w:pPr>
  </w:style>
  <w:style w:type="character" w:customStyle="1" w:styleId="CommentTextChar">
    <w:name w:val="Comment Text Char"/>
    <w:basedOn w:val="DefaultParagraphFont"/>
    <w:link w:val="CommentText"/>
    <w:uiPriority w:val="99"/>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C7771C"/>
    <w:pPr>
      <w:spacing w:before="46" w:after="46"/>
      <w:ind w:left="170" w:hanging="113"/>
    </w:pPr>
    <w:rPr>
      <w:sz w:val="18"/>
    </w:rPr>
  </w:style>
  <w:style w:type="character" w:styleId="Mention">
    <w:name w:val="Mention"/>
    <w:basedOn w:val="DefaultParagraphFont"/>
    <w:uiPriority w:val="99"/>
    <w:unhideWhenUsed/>
    <w:rsid w:val="006F781A"/>
    <w:rPr>
      <w:color w:val="2B579A"/>
      <w:shd w:val="clear" w:color="auto" w:fill="E1DFDD"/>
    </w:rPr>
  </w:style>
  <w:style w:type="paragraph" w:styleId="NormalWeb">
    <w:name w:val="Normal (Web)"/>
    <w:basedOn w:val="Normal"/>
    <w:uiPriority w:val="99"/>
    <w:semiHidden/>
    <w:unhideWhenUsed/>
    <w:rsid w:val="005B4AB2"/>
    <w:rPr>
      <w:rFonts w:ascii="Times New Roman" w:hAnsi="Times New Roman" w:cs="Times New Roman"/>
      <w:sz w:val="24"/>
      <w:szCs w:val="24"/>
    </w:rPr>
  </w:style>
  <w:style w:type="paragraph" w:styleId="Bibliography">
    <w:name w:val="Bibliography"/>
    <w:basedOn w:val="Normal"/>
    <w:next w:val="Normal"/>
    <w:uiPriority w:val="37"/>
    <w:unhideWhenUsed/>
    <w:rsid w:val="007D5F49"/>
    <w:pPr>
      <w:spacing w:after="240" w:line="240" w:lineRule="atLeast"/>
      <w:ind w:left="720" w:hanging="720"/>
    </w:pPr>
  </w:style>
  <w:style w:type="character" w:styleId="EndnoteReference">
    <w:name w:val="endnote reference"/>
    <w:basedOn w:val="DefaultParagraphFont"/>
    <w:uiPriority w:val="99"/>
    <w:semiHidden/>
    <w:unhideWhenUsed/>
    <w:rsid w:val="003D1E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5.xml"/><Relationship Id="rId21" Type="http://schemas.openxmlformats.org/officeDocument/2006/relationships/image" Target="media/image3.png"/><Relationship Id="rId34"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image" Target="media/image5.png"/><Relationship Id="rId36"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4.svg"/><Relationship Id="rId27" Type="http://schemas.openxmlformats.org/officeDocument/2006/relationships/header" Target="header6.xml"/><Relationship Id="rId30" Type="http://schemas.openxmlformats.org/officeDocument/2006/relationships/image" Target="media/image7.emf"/><Relationship Id="rId35" Type="http://schemas.openxmlformats.org/officeDocument/2006/relationships/header" Target="header9.xml"/><Relationship Id="rId8" Type="http://schemas.openxmlformats.org/officeDocument/2006/relationships/numbering" Target="numbering.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delia.buntsma\AppData\Local\Temp\Templafy\WordVsto\chapter.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8b2dcbbe135f97aa4525c2d76855904f">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f5762717082f6a0767b2a5e00ffa0c6b"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TemplateConfiguration><![CDATA[{"elementsMetadata":[],"transformationConfigurations":[],"templateName":"chapter","templateDescription":"","enableDocumentContentUpdater":false,"version":"2.0"}]]></TemplafyTemplateConfiguration>
</file>

<file path=customXml/item3.xml><?xml version="1.0" encoding="utf-8"?>
<TemplafyFormConfiguration><![CDATA[{"formFields":[],"formDataEntries":[]}]]></TemplafyFormConfiguration>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MPWT-2140667901-94089</_dlc_DocId>
    <_dlc_DocIdUrl xmlns="20393cdf-440a-4521-8f19-00ba43423d00">
      <Url>https://pcgov.sharepoint.com/sites/sceteam/_layouts/15/DocIdRedir.aspx?ID=MPWT-2140667901-94089</Url>
      <Description>MPWT-2140667901-94089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34F8E-4559-45D4-8EBB-173F9267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DCE8C-2FF2-479D-91C1-79A7A7683D3C}">
  <ds:schemaRefs/>
</ds:datastoreItem>
</file>

<file path=customXml/itemProps3.xml><?xml version="1.0" encoding="utf-8"?>
<ds:datastoreItem xmlns:ds="http://schemas.openxmlformats.org/officeDocument/2006/customXml" ds:itemID="{9897F752-2238-441E-ABA5-DB8C10DEA577}">
  <ds:schemaRefs/>
</ds:datastoreItem>
</file>

<file path=customXml/itemProps4.xml><?xml version="1.0" encoding="utf-8"?>
<ds:datastoreItem xmlns:ds="http://schemas.openxmlformats.org/officeDocument/2006/customXml" ds:itemID="{A9375862-7444-4178-95BA-49A058BB7408}">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5.xml><?xml version="1.0" encoding="utf-8"?>
<ds:datastoreItem xmlns:ds="http://schemas.openxmlformats.org/officeDocument/2006/customXml" ds:itemID="{4776DD18-9994-4CD0-B924-5D4C89E7C82E}">
  <ds:schemaRefs>
    <ds:schemaRef ds:uri="http://schemas.microsoft.com/sharepoint/events"/>
  </ds:schemaRefs>
</ds:datastoreItem>
</file>

<file path=customXml/itemProps6.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7.xml><?xml version="1.0" encoding="utf-8"?>
<ds:datastoreItem xmlns:ds="http://schemas.openxmlformats.org/officeDocument/2006/customXml" ds:itemID="{9AEC5FCB-ADF8-464D-9830-E76C268395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chapter.dotx</Template>
  <TotalTime>123</TotalTime>
  <Pages>1</Pages>
  <Words>5113</Words>
  <Characters>28584</Characters>
  <Application>Microsoft Office Word</Application>
  <DocSecurity>0</DocSecurity>
  <Lines>468</Lines>
  <Paragraphs>129</Paragraphs>
  <ScaleCrop>false</ScaleCrop>
  <HeadingPairs>
    <vt:vector size="2" baseType="variant">
      <vt:variant>
        <vt:lpstr>Title</vt:lpstr>
      </vt:variant>
      <vt:variant>
        <vt:i4>1</vt:i4>
      </vt:variant>
    </vt:vector>
  </HeadingPairs>
  <TitlesOfParts>
    <vt:vector size="1" baseType="lpstr">
      <vt:lpstr>Working from home can work itself out - PC submission</vt:lpstr>
    </vt:vector>
  </TitlesOfParts>
  <Company>Productivity Commission</Company>
  <LinksUpToDate>false</LinksUpToDate>
  <CharactersWithSpaces>33568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from home can work itself out - PC submission</dc:title>
  <dc:subject/>
  <dc:creator>Productivity Commission</dc:creator>
  <cp:keywords/>
  <dc:description/>
  <cp:lastModifiedBy>Chris Alston</cp:lastModifiedBy>
  <cp:revision>46</cp:revision>
  <cp:lastPrinted>2026-01-29T00:38:00Z</cp:lastPrinted>
  <dcterms:created xsi:type="dcterms:W3CDTF">2026-01-15T23:34:00Z</dcterms:created>
  <dcterms:modified xsi:type="dcterms:W3CDTF">2026-01-29T00:39:00Z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MBCS">
    <vt:lpwstr>1;#Unclassified|3955eeb1-2d18-4582-aeb2-00144ec3aaf5</vt:lpwstr>
  </property>
  <property fmtid="{D5CDD505-2E9C-101B-9397-08002B2CF9AE}" pid="3" name="MediaServiceImageTags">
    <vt:lpwstr/>
  </property>
  <property fmtid="{D5CDD505-2E9C-101B-9397-08002B2CF9AE}" pid="4" name="TemplafyTenantId">
    <vt:lpwstr>productivitycommission</vt:lpwstr>
  </property>
  <property fmtid="{D5CDD505-2E9C-101B-9397-08002B2CF9AE}" pid="5" name="TemplafyTemplateId">
    <vt:lpwstr>637629323564275408</vt:lpwstr>
  </property>
  <property fmtid="{D5CDD505-2E9C-101B-9397-08002B2CF9AE}" pid="6" name="TemplafyUserProfileId">
    <vt:lpwstr>637907829577191222</vt:lpwstr>
  </property>
  <property fmtid="{D5CDD505-2E9C-101B-9397-08002B2CF9AE}" pid="7" name="TemplafyFromBlank">
    <vt:bool>false</vt:bool>
  </property>
  <property fmtid="{D5CDD505-2E9C-101B-9397-08002B2CF9AE}" pid="8" name="ZOTERO_PREF_2">
    <vt:lpwstr>JournalAbbreviations" value="true"/&gt;&lt;pref name="dontAskDelayCitationUpdates" value="true"/&gt;&lt;/prefs&gt;&lt;/data&gt;</vt:lpwstr>
  </property>
  <property fmtid="{D5CDD505-2E9C-101B-9397-08002B2CF9AE}" pid="9" name="ZOTERO_PREF_1">
    <vt:lpwstr>&lt;data data-version="3" zotero-version="7.0.30"&gt;&lt;session id="qjO0VKAd"/&gt;&lt;style id="http://www.zotero.org/styles/Productivity-Commission" hasBibliography="1" bibliographyStyleHasBeenSet="1"/&gt;&lt;prefs&gt;&lt;pref name="fieldType" value="Field"/&gt;&lt;pref name="automatic</vt:lpwstr>
  </property>
  <property fmtid="{D5CDD505-2E9C-101B-9397-08002B2CF9AE}" pid="10" name="ContentTypeId">
    <vt:lpwstr>0x0101006C0B5E815648EF46B6FA6D42F17E5E9F000C963E276195B04F83BC027CFDC94A8D</vt:lpwstr>
  </property>
  <property fmtid="{D5CDD505-2E9C-101B-9397-08002B2CF9AE}" pid="11" name="_dlc_DocIdItemGuid">
    <vt:lpwstr>2e68d9b9-671f-459b-9297-7430aa48b3ec</vt:lpwstr>
  </property>
  <property fmtid="{D5CDD505-2E9C-101B-9397-08002B2CF9AE}" pid="12" name="MSIP_Label_c1f2b1ce-4212-46db-a901-dd8453f57141_Enabled">
    <vt:lpwstr>true</vt:lpwstr>
  </property>
  <property fmtid="{D5CDD505-2E9C-101B-9397-08002B2CF9AE}" pid="13" name="MSIP_Label_c1f2b1ce-4212-46db-a901-dd8453f57141_SetDate">
    <vt:lpwstr>2026-01-16T02:27:10Z</vt:lpwstr>
  </property>
  <property fmtid="{D5CDD505-2E9C-101B-9397-08002B2CF9AE}" pid="14" name="MSIP_Label_c1f2b1ce-4212-46db-a901-dd8453f57141_Method">
    <vt:lpwstr>Privileged</vt:lpwstr>
  </property>
  <property fmtid="{D5CDD505-2E9C-101B-9397-08002B2CF9AE}" pid="15" name="MSIP_Label_c1f2b1ce-4212-46db-a901-dd8453f57141_Name">
    <vt:lpwstr>Publish</vt:lpwstr>
  </property>
  <property fmtid="{D5CDD505-2E9C-101B-9397-08002B2CF9AE}" pid="16" name="MSIP_Label_c1f2b1ce-4212-46db-a901-dd8453f57141_SiteId">
    <vt:lpwstr>29f9330b-c0fe-4244-830e-ba9f275d6c34</vt:lpwstr>
  </property>
  <property fmtid="{D5CDD505-2E9C-101B-9397-08002B2CF9AE}" pid="17" name="MSIP_Label_c1f2b1ce-4212-46db-a901-dd8453f57141_ActionId">
    <vt:lpwstr>4077c7b4-b25a-47a9-8cde-3f6f0d2f39ac</vt:lpwstr>
  </property>
  <property fmtid="{D5CDD505-2E9C-101B-9397-08002B2CF9AE}" pid="18" name="MSIP_Label_c1f2b1ce-4212-46db-a901-dd8453f57141_ContentBits">
    <vt:lpwstr>0</vt:lpwstr>
  </property>
  <property fmtid="{D5CDD505-2E9C-101B-9397-08002B2CF9AE}" pid="19" name="MSIP_Label_c1f2b1ce-4212-46db-a901-dd8453f57141_Tag">
    <vt:lpwstr>10, 0, 1, 1</vt:lpwstr>
  </property>
  <property fmtid="{D5CDD505-2E9C-101B-9397-08002B2CF9AE}" pid="20" name="docLang">
    <vt:lpwstr>en</vt:lpwstr>
  </property>
</Properties>
</file>