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2"/>
        </w:rPr>
      </w:pPr>
      <w:r>
        <w:rPr>
          <w:rFonts w:ascii="Times New Roman"/>
          <w:sz w:val="42"/>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4086" cy="176212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554086" cy="1762125"/>
                    </a:xfrm>
                    <a:prstGeom prst="rect">
                      <a:avLst/>
                    </a:prstGeom>
                  </pic:spPr>
                </pic:pic>
              </a:graphicData>
            </a:graphic>
          </wp:anchor>
        </w:drawing>
      </w: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spacing w:before="16"/>
        <w:rPr>
          <w:rFonts w:ascii="Times New Roman"/>
          <w:sz w:val="42"/>
        </w:rPr>
      </w:pPr>
    </w:p>
    <w:p>
      <w:pPr>
        <w:pStyle w:val="Heading2"/>
        <w:rPr>
          <w:b w:val="0"/>
        </w:rPr>
      </w:pPr>
      <w:bookmarkStart w:name="How housing construction productivity af" w:id="1"/>
      <w:bookmarkEnd w:id="1"/>
      <w:r>
        <w:rPr>
          <w:b w:val="0"/>
        </w:rPr>
      </w:r>
      <w:r>
        <w:rPr>
          <w:b w:val="0"/>
          <w:color w:val="255A9A"/>
        </w:rPr>
        <w:t>How housing construction productivity affects</w:t>
      </w:r>
      <w:r>
        <w:rPr>
          <w:b w:val="0"/>
          <w:color w:val="255A9A"/>
          <w:spacing w:val="-11"/>
        </w:rPr>
        <w:t> </w:t>
      </w:r>
      <w:r>
        <w:rPr>
          <w:b w:val="0"/>
          <w:color w:val="255A9A"/>
        </w:rPr>
        <w:t>intergenerational</w:t>
      </w:r>
      <w:r>
        <w:rPr>
          <w:b w:val="0"/>
          <w:color w:val="255A9A"/>
          <w:spacing w:val="-12"/>
        </w:rPr>
        <w:t> </w:t>
      </w:r>
      <w:r>
        <w:rPr>
          <w:b w:val="0"/>
          <w:color w:val="255A9A"/>
        </w:rPr>
        <w:t>housing</w:t>
      </w:r>
      <w:r>
        <w:rPr>
          <w:b w:val="0"/>
          <w:color w:val="255A9A"/>
          <w:spacing w:val="-12"/>
        </w:rPr>
        <w:t> </w:t>
      </w:r>
      <w:r>
        <w:rPr>
          <w:b w:val="0"/>
          <w:color w:val="255A9A"/>
        </w:rPr>
        <w:t>inequity</w:t>
      </w:r>
    </w:p>
    <w:p>
      <w:pPr>
        <w:spacing w:before="358"/>
        <w:ind w:left="1" w:right="0" w:firstLine="0"/>
        <w:jc w:val="left"/>
        <w:rPr>
          <w:sz w:val="30"/>
        </w:rPr>
      </w:pPr>
      <w:r>
        <w:rPr>
          <w:color w:val="255A9A"/>
          <w:sz w:val="30"/>
        </w:rPr>
        <w:t>Productivity</w:t>
      </w:r>
      <w:r>
        <w:rPr>
          <w:color w:val="255A9A"/>
          <w:spacing w:val="-5"/>
          <w:sz w:val="30"/>
        </w:rPr>
        <w:t> </w:t>
      </w:r>
      <w:r>
        <w:rPr>
          <w:color w:val="255A9A"/>
          <w:sz w:val="30"/>
        </w:rPr>
        <w:t>Commission</w:t>
      </w:r>
      <w:r>
        <w:rPr>
          <w:color w:val="255A9A"/>
          <w:spacing w:val="-4"/>
          <w:sz w:val="30"/>
        </w:rPr>
        <w:t> </w:t>
      </w:r>
      <w:r>
        <w:rPr>
          <w:color w:val="255A9A"/>
          <w:spacing w:val="-2"/>
          <w:sz w:val="30"/>
        </w:rPr>
        <w:t>submission</w:t>
      </w:r>
    </w:p>
    <w:p>
      <w:pPr>
        <w:pStyle w:val="BodyText"/>
        <w:spacing w:before="137"/>
        <w:rPr>
          <w:sz w:val="30"/>
        </w:rPr>
      </w:pPr>
    </w:p>
    <w:p>
      <w:pPr>
        <w:pStyle w:val="Heading3"/>
        <w:spacing w:before="1"/>
        <w:rPr>
          <w:b w:val="0"/>
        </w:rPr>
      </w:pPr>
      <w:bookmarkStart w:name="Introduction" w:id="2"/>
      <w:bookmarkEnd w:id="2"/>
      <w:r>
        <w:rPr>
          <w:b w:val="0"/>
        </w:rPr>
      </w:r>
      <w:r>
        <w:rPr>
          <w:b w:val="0"/>
          <w:spacing w:val="-2"/>
        </w:rPr>
        <w:t>Introduction</w:t>
      </w:r>
    </w:p>
    <w:p>
      <w:pPr>
        <w:pStyle w:val="BodyText"/>
        <w:spacing w:line="292" w:lineRule="auto" w:before="168"/>
        <w:ind w:left="1" w:right="450"/>
        <w:jc w:val="both"/>
      </w:pPr>
      <w:r>
        <w:rPr/>
        <w:t>The</w:t>
      </w:r>
      <w:r>
        <w:rPr>
          <w:spacing w:val="-2"/>
        </w:rPr>
        <w:t> </w:t>
      </w:r>
      <w:r>
        <w:rPr/>
        <w:t>PC</w:t>
      </w:r>
      <w:r>
        <w:rPr>
          <w:spacing w:val="-2"/>
        </w:rPr>
        <w:t> </w:t>
      </w:r>
      <w:r>
        <w:rPr/>
        <w:t>is</w:t>
      </w:r>
      <w:r>
        <w:rPr>
          <w:spacing w:val="-2"/>
        </w:rPr>
        <w:t> </w:t>
      </w:r>
      <w:r>
        <w:rPr/>
        <w:t>the</w:t>
      </w:r>
      <w:r>
        <w:rPr>
          <w:spacing w:val="-4"/>
        </w:rPr>
        <w:t> </w:t>
      </w:r>
      <w:r>
        <w:rPr/>
        <w:t>Australian</w:t>
      </w:r>
      <w:r>
        <w:rPr>
          <w:spacing w:val="-2"/>
        </w:rPr>
        <w:t> </w:t>
      </w:r>
      <w:r>
        <w:rPr/>
        <w:t>Government’s</w:t>
      </w:r>
      <w:r>
        <w:rPr>
          <w:spacing w:val="-2"/>
        </w:rPr>
        <w:t> </w:t>
      </w:r>
      <w:r>
        <w:rPr/>
        <w:t>independent</w:t>
      </w:r>
      <w:r>
        <w:rPr>
          <w:spacing w:val="-3"/>
        </w:rPr>
        <w:t> </w:t>
      </w:r>
      <w:r>
        <w:rPr/>
        <w:t>research</w:t>
      </w:r>
      <w:r>
        <w:rPr>
          <w:spacing w:val="-2"/>
        </w:rPr>
        <w:t> </w:t>
      </w:r>
      <w:r>
        <w:rPr/>
        <w:t>and</w:t>
      </w:r>
      <w:r>
        <w:rPr>
          <w:spacing w:val="-2"/>
        </w:rPr>
        <w:t> </w:t>
      </w:r>
      <w:r>
        <w:rPr/>
        <w:t>advisory</w:t>
      </w:r>
      <w:r>
        <w:rPr>
          <w:spacing w:val="-2"/>
        </w:rPr>
        <w:t> </w:t>
      </w:r>
      <w:r>
        <w:rPr/>
        <w:t>body</w:t>
      </w:r>
      <w:r>
        <w:rPr>
          <w:spacing w:val="-2"/>
        </w:rPr>
        <w:t> </w:t>
      </w:r>
      <w:r>
        <w:rPr/>
        <w:t>on</w:t>
      </w:r>
      <w:r>
        <w:rPr>
          <w:spacing w:val="-2"/>
        </w:rPr>
        <w:t> </w:t>
      </w:r>
      <w:r>
        <w:rPr/>
        <w:t>a</w:t>
      </w:r>
      <w:r>
        <w:rPr>
          <w:spacing w:val="-2"/>
        </w:rPr>
        <w:t> </w:t>
      </w:r>
      <w:r>
        <w:rPr/>
        <w:t>range</w:t>
      </w:r>
      <w:r>
        <w:rPr>
          <w:spacing w:val="-4"/>
        </w:rPr>
        <w:t> </w:t>
      </w:r>
      <w:r>
        <w:rPr/>
        <w:t>of</w:t>
      </w:r>
      <w:r>
        <w:rPr>
          <w:spacing w:val="-3"/>
        </w:rPr>
        <w:t> </w:t>
      </w:r>
      <w:r>
        <w:rPr/>
        <w:t>economic, social and environmental issues affecting the welfare of Australians. Its role is to help governments make better policies, in the long-term interest of the Australian community.</w:t>
      </w:r>
    </w:p>
    <w:p>
      <w:pPr>
        <w:pStyle w:val="BodyText"/>
        <w:spacing w:line="292" w:lineRule="auto" w:before="118"/>
        <w:ind w:left="1"/>
      </w:pPr>
      <w:r>
        <w:rPr/>
        <w:t>This</w:t>
      </w:r>
      <w:r>
        <w:rPr>
          <w:spacing w:val="-4"/>
        </w:rPr>
        <w:t> </w:t>
      </w:r>
      <w:r>
        <w:rPr/>
        <w:t>submission</w:t>
      </w:r>
      <w:r>
        <w:rPr>
          <w:spacing w:val="-2"/>
        </w:rPr>
        <w:t> </w:t>
      </w:r>
      <w:r>
        <w:rPr/>
        <w:t>to</w:t>
      </w:r>
      <w:r>
        <w:rPr>
          <w:spacing w:val="-3"/>
        </w:rPr>
        <w:t> </w:t>
      </w:r>
      <w:r>
        <w:rPr/>
        <w:t>the</w:t>
      </w:r>
      <w:r>
        <w:rPr>
          <w:spacing w:val="-3"/>
        </w:rPr>
        <w:t> </w:t>
      </w:r>
      <w:r>
        <w:rPr/>
        <w:t>Senate</w:t>
      </w:r>
      <w:r>
        <w:rPr>
          <w:spacing w:val="-3"/>
        </w:rPr>
        <w:t> </w:t>
      </w:r>
      <w:r>
        <w:rPr/>
        <w:t>Select</w:t>
      </w:r>
      <w:r>
        <w:rPr>
          <w:spacing w:val="-3"/>
        </w:rPr>
        <w:t> </w:t>
      </w:r>
      <w:r>
        <w:rPr/>
        <w:t>Committee</w:t>
      </w:r>
      <w:r>
        <w:rPr>
          <w:spacing w:val="-3"/>
        </w:rPr>
        <w:t> </w:t>
      </w:r>
      <w:r>
        <w:rPr/>
        <w:t>on</w:t>
      </w:r>
      <w:r>
        <w:rPr>
          <w:spacing w:val="-2"/>
        </w:rPr>
        <w:t> </w:t>
      </w:r>
      <w:r>
        <w:rPr/>
        <w:t>Intergenerational</w:t>
      </w:r>
      <w:r>
        <w:rPr>
          <w:spacing w:val="-2"/>
        </w:rPr>
        <w:t> </w:t>
      </w:r>
      <w:r>
        <w:rPr/>
        <w:t>Housing</w:t>
      </w:r>
      <w:r>
        <w:rPr>
          <w:spacing w:val="-3"/>
        </w:rPr>
        <w:t> </w:t>
      </w:r>
      <w:r>
        <w:rPr/>
        <w:t>Inequity</w:t>
      </w:r>
      <w:r>
        <w:rPr>
          <w:spacing w:val="-2"/>
        </w:rPr>
        <w:t> </w:t>
      </w:r>
      <w:r>
        <w:rPr/>
        <w:t>draws</w:t>
      </w:r>
      <w:r>
        <w:rPr>
          <w:spacing w:val="-4"/>
        </w:rPr>
        <w:t> </w:t>
      </w:r>
      <w:r>
        <w:rPr/>
        <w:t>on</w:t>
      </w:r>
      <w:r>
        <w:rPr>
          <w:spacing w:val="-2"/>
        </w:rPr>
        <w:t> </w:t>
      </w:r>
      <w:r>
        <w:rPr/>
        <w:t>our</w:t>
      </w:r>
      <w:r>
        <w:rPr>
          <w:spacing w:val="-4"/>
        </w:rPr>
        <w:t> </w:t>
      </w:r>
      <w:r>
        <w:rPr/>
        <w:t>recent work on both housing and inequality:</w:t>
      </w:r>
    </w:p>
    <w:p>
      <w:pPr>
        <w:pStyle w:val="ListParagraph"/>
        <w:numPr>
          <w:ilvl w:val="0"/>
          <w:numId w:val="1"/>
        </w:numPr>
        <w:tabs>
          <w:tab w:pos="227" w:val="left" w:leader="none"/>
        </w:tabs>
        <w:spacing w:line="240" w:lineRule="auto" w:before="119" w:after="0"/>
        <w:ind w:left="227" w:right="0" w:hanging="226"/>
        <w:jc w:val="left"/>
        <w:rPr>
          <w:sz w:val="20"/>
        </w:rPr>
      </w:pPr>
      <w:r>
        <w:rPr>
          <w:i/>
          <w:sz w:val="20"/>
        </w:rPr>
        <w:t>Fairly</w:t>
      </w:r>
      <w:r>
        <w:rPr>
          <w:i/>
          <w:spacing w:val="-4"/>
          <w:sz w:val="20"/>
        </w:rPr>
        <w:t> </w:t>
      </w:r>
      <w:r>
        <w:rPr>
          <w:i/>
          <w:sz w:val="20"/>
        </w:rPr>
        <w:t>equal:</w:t>
      </w:r>
      <w:r>
        <w:rPr>
          <w:i/>
          <w:spacing w:val="-4"/>
          <w:sz w:val="20"/>
        </w:rPr>
        <w:t> </w:t>
      </w:r>
      <w:r>
        <w:rPr>
          <w:i/>
          <w:sz w:val="20"/>
        </w:rPr>
        <w:t>economic</w:t>
      </w:r>
      <w:r>
        <w:rPr>
          <w:i/>
          <w:spacing w:val="-3"/>
          <w:sz w:val="20"/>
        </w:rPr>
        <w:t> </w:t>
      </w:r>
      <w:r>
        <w:rPr>
          <w:i/>
          <w:sz w:val="20"/>
        </w:rPr>
        <w:t>mobility</w:t>
      </w:r>
      <w:r>
        <w:rPr>
          <w:i/>
          <w:spacing w:val="-4"/>
          <w:sz w:val="20"/>
        </w:rPr>
        <w:t> </w:t>
      </w:r>
      <w:r>
        <w:rPr>
          <w:i/>
          <w:sz w:val="20"/>
        </w:rPr>
        <w:t>in</w:t>
      </w:r>
      <w:r>
        <w:rPr>
          <w:i/>
          <w:spacing w:val="-4"/>
          <w:sz w:val="20"/>
        </w:rPr>
        <w:t> </w:t>
      </w:r>
      <w:r>
        <w:rPr>
          <w:i/>
          <w:sz w:val="20"/>
        </w:rPr>
        <w:t>Australia</w:t>
      </w:r>
      <w:r>
        <w:rPr>
          <w:i/>
          <w:spacing w:val="-3"/>
          <w:sz w:val="20"/>
        </w:rPr>
        <w:t> </w:t>
      </w:r>
      <w:r>
        <w:rPr>
          <w:sz w:val="20"/>
        </w:rPr>
        <w:t>(PC</w:t>
      </w:r>
      <w:r>
        <w:rPr>
          <w:spacing w:val="-3"/>
          <w:sz w:val="20"/>
        </w:rPr>
        <w:t> </w:t>
      </w:r>
      <w:r>
        <w:rPr>
          <w:spacing w:val="-4"/>
          <w:sz w:val="20"/>
        </w:rPr>
        <w:t>2024)</w:t>
      </w:r>
    </w:p>
    <w:p>
      <w:pPr>
        <w:pStyle w:val="ListParagraph"/>
        <w:numPr>
          <w:ilvl w:val="0"/>
          <w:numId w:val="1"/>
        </w:numPr>
        <w:tabs>
          <w:tab w:pos="227" w:val="left" w:leader="none"/>
        </w:tabs>
        <w:spacing w:line="240" w:lineRule="auto" w:before="50" w:after="0"/>
        <w:ind w:left="227" w:right="0" w:hanging="226"/>
        <w:jc w:val="left"/>
        <w:rPr>
          <w:sz w:val="20"/>
        </w:rPr>
      </w:pPr>
      <w:r>
        <w:rPr>
          <w:i/>
          <w:sz w:val="20"/>
        </w:rPr>
        <w:t>Housing</w:t>
      </w:r>
      <w:r>
        <w:rPr>
          <w:i/>
          <w:spacing w:val="-5"/>
          <w:sz w:val="20"/>
        </w:rPr>
        <w:t> </w:t>
      </w:r>
      <w:r>
        <w:rPr>
          <w:i/>
          <w:sz w:val="20"/>
        </w:rPr>
        <w:t>construction</w:t>
      </w:r>
      <w:r>
        <w:rPr>
          <w:i/>
          <w:spacing w:val="-4"/>
          <w:sz w:val="20"/>
        </w:rPr>
        <w:t> </w:t>
      </w:r>
      <w:r>
        <w:rPr>
          <w:i/>
          <w:sz w:val="20"/>
        </w:rPr>
        <w:t>productivity:</w:t>
      </w:r>
      <w:r>
        <w:rPr>
          <w:i/>
          <w:spacing w:val="-3"/>
          <w:sz w:val="20"/>
        </w:rPr>
        <w:t> </w:t>
      </w:r>
      <w:r>
        <w:rPr>
          <w:i/>
          <w:sz w:val="20"/>
        </w:rPr>
        <w:t>Can</w:t>
      </w:r>
      <w:r>
        <w:rPr>
          <w:i/>
          <w:spacing w:val="-3"/>
          <w:sz w:val="20"/>
        </w:rPr>
        <w:t> </w:t>
      </w:r>
      <w:r>
        <w:rPr>
          <w:i/>
          <w:sz w:val="20"/>
        </w:rPr>
        <w:t>we</w:t>
      </w:r>
      <w:r>
        <w:rPr>
          <w:i/>
          <w:spacing w:val="-4"/>
          <w:sz w:val="20"/>
        </w:rPr>
        <w:t> </w:t>
      </w:r>
      <w:r>
        <w:rPr>
          <w:i/>
          <w:sz w:val="20"/>
        </w:rPr>
        <w:t>fix</w:t>
      </w:r>
      <w:r>
        <w:rPr>
          <w:i/>
          <w:spacing w:val="-3"/>
          <w:sz w:val="20"/>
        </w:rPr>
        <w:t> </w:t>
      </w:r>
      <w:r>
        <w:rPr>
          <w:i/>
          <w:sz w:val="20"/>
        </w:rPr>
        <w:t>it?</w:t>
      </w:r>
      <w:r>
        <w:rPr>
          <w:i/>
          <w:spacing w:val="-3"/>
          <w:sz w:val="20"/>
        </w:rPr>
        <w:t> </w:t>
      </w:r>
      <w:r>
        <w:rPr>
          <w:sz w:val="20"/>
        </w:rPr>
        <w:t>(PC</w:t>
      </w:r>
      <w:r>
        <w:rPr>
          <w:spacing w:val="-3"/>
          <w:sz w:val="20"/>
        </w:rPr>
        <w:t> </w:t>
      </w:r>
      <w:r>
        <w:rPr>
          <w:spacing w:val="-2"/>
          <w:sz w:val="20"/>
        </w:rPr>
        <w:t>2025f)</w:t>
      </w:r>
    </w:p>
    <w:p>
      <w:pPr>
        <w:pStyle w:val="ListParagraph"/>
        <w:numPr>
          <w:ilvl w:val="0"/>
          <w:numId w:val="1"/>
        </w:numPr>
        <w:tabs>
          <w:tab w:pos="227" w:val="left" w:leader="none"/>
        </w:tabs>
        <w:spacing w:line="240" w:lineRule="auto" w:before="48" w:after="0"/>
        <w:ind w:left="227" w:right="0" w:hanging="226"/>
        <w:jc w:val="left"/>
        <w:rPr>
          <w:sz w:val="20"/>
        </w:rPr>
      </w:pPr>
      <w:r>
        <w:rPr>
          <w:i/>
          <w:sz w:val="20"/>
        </w:rPr>
        <w:t>Creating</w:t>
      </w:r>
      <w:r>
        <w:rPr>
          <w:i/>
          <w:spacing w:val="-5"/>
          <w:sz w:val="20"/>
        </w:rPr>
        <w:t> </w:t>
      </w:r>
      <w:r>
        <w:rPr>
          <w:i/>
          <w:sz w:val="20"/>
        </w:rPr>
        <w:t>a</w:t>
      </w:r>
      <w:r>
        <w:rPr>
          <w:i/>
          <w:spacing w:val="-4"/>
          <w:sz w:val="20"/>
        </w:rPr>
        <w:t> </w:t>
      </w:r>
      <w:r>
        <w:rPr>
          <w:i/>
          <w:sz w:val="20"/>
        </w:rPr>
        <w:t>dynamic</w:t>
      </w:r>
      <w:r>
        <w:rPr>
          <w:i/>
          <w:spacing w:val="-4"/>
          <w:sz w:val="20"/>
        </w:rPr>
        <w:t> </w:t>
      </w:r>
      <w:r>
        <w:rPr>
          <w:i/>
          <w:sz w:val="20"/>
        </w:rPr>
        <w:t>and</w:t>
      </w:r>
      <w:r>
        <w:rPr>
          <w:i/>
          <w:spacing w:val="-4"/>
          <w:sz w:val="20"/>
        </w:rPr>
        <w:t> </w:t>
      </w:r>
      <w:r>
        <w:rPr>
          <w:i/>
          <w:sz w:val="20"/>
        </w:rPr>
        <w:t>resilient</w:t>
      </w:r>
      <w:r>
        <w:rPr>
          <w:i/>
          <w:spacing w:val="-5"/>
          <w:sz w:val="20"/>
        </w:rPr>
        <w:t> </w:t>
      </w:r>
      <w:r>
        <w:rPr>
          <w:i/>
          <w:sz w:val="20"/>
        </w:rPr>
        <w:t>economy</w:t>
      </w:r>
      <w:r>
        <w:rPr>
          <w:i/>
          <w:spacing w:val="-3"/>
          <w:sz w:val="20"/>
        </w:rPr>
        <w:t> </w:t>
      </w:r>
      <w:r>
        <w:rPr>
          <w:sz w:val="20"/>
        </w:rPr>
        <w:t>(PC</w:t>
      </w:r>
      <w:r>
        <w:rPr>
          <w:spacing w:val="-4"/>
          <w:sz w:val="20"/>
        </w:rPr>
        <w:t> </w:t>
      </w:r>
      <w:r>
        <w:rPr>
          <w:spacing w:val="-2"/>
          <w:sz w:val="20"/>
        </w:rPr>
        <w:t>2025b).</w:t>
      </w:r>
    </w:p>
    <w:p>
      <w:pPr>
        <w:spacing w:line="292" w:lineRule="auto" w:before="170"/>
        <w:ind w:left="1" w:right="0" w:firstLine="0"/>
        <w:jc w:val="left"/>
        <w:rPr>
          <w:sz w:val="20"/>
        </w:rPr>
      </w:pPr>
      <w:r>
        <w:rPr>
          <w:sz w:val="20"/>
        </w:rPr>
        <w:t>It</w:t>
      </w:r>
      <w:r>
        <w:rPr>
          <w:spacing w:val="-3"/>
          <w:sz w:val="20"/>
        </w:rPr>
        <w:t> </w:t>
      </w:r>
      <w:r>
        <w:rPr>
          <w:sz w:val="20"/>
        </w:rPr>
        <w:t>also</w:t>
      </w:r>
      <w:r>
        <w:rPr>
          <w:spacing w:val="-2"/>
          <w:sz w:val="20"/>
        </w:rPr>
        <w:t> </w:t>
      </w:r>
      <w:r>
        <w:rPr>
          <w:sz w:val="20"/>
        </w:rPr>
        <w:t>draws</w:t>
      </w:r>
      <w:r>
        <w:rPr>
          <w:spacing w:val="-4"/>
          <w:sz w:val="20"/>
        </w:rPr>
        <w:t> </w:t>
      </w:r>
      <w:r>
        <w:rPr>
          <w:sz w:val="20"/>
        </w:rPr>
        <w:t>on</w:t>
      </w:r>
      <w:r>
        <w:rPr>
          <w:spacing w:val="-2"/>
          <w:sz w:val="20"/>
        </w:rPr>
        <w:t> </w:t>
      </w:r>
      <w:r>
        <w:rPr>
          <w:sz w:val="20"/>
        </w:rPr>
        <w:t>our</w:t>
      </w:r>
      <w:r>
        <w:rPr>
          <w:spacing w:val="-3"/>
          <w:sz w:val="20"/>
        </w:rPr>
        <w:t> </w:t>
      </w:r>
      <w:r>
        <w:rPr>
          <w:sz w:val="20"/>
        </w:rPr>
        <w:t>recent</w:t>
      </w:r>
      <w:r>
        <w:rPr>
          <w:spacing w:val="-4"/>
          <w:sz w:val="20"/>
        </w:rPr>
        <w:t> </w:t>
      </w:r>
      <w:r>
        <w:rPr>
          <w:sz w:val="20"/>
        </w:rPr>
        <w:t>work</w:t>
      </w:r>
      <w:r>
        <w:rPr>
          <w:spacing w:val="-2"/>
          <w:sz w:val="20"/>
        </w:rPr>
        <w:t> </w:t>
      </w:r>
      <w:r>
        <w:rPr>
          <w:sz w:val="20"/>
        </w:rPr>
        <w:t>on</w:t>
      </w:r>
      <w:r>
        <w:rPr>
          <w:spacing w:val="-3"/>
          <w:sz w:val="20"/>
        </w:rPr>
        <w:t> </w:t>
      </w:r>
      <w:r>
        <w:rPr>
          <w:sz w:val="20"/>
        </w:rPr>
        <w:t>productivity</w:t>
      </w:r>
      <w:r>
        <w:rPr>
          <w:spacing w:val="-2"/>
          <w:sz w:val="20"/>
        </w:rPr>
        <w:t> </w:t>
      </w:r>
      <w:r>
        <w:rPr>
          <w:sz w:val="20"/>
        </w:rPr>
        <w:t>in</w:t>
      </w:r>
      <w:r>
        <w:rPr>
          <w:spacing w:val="-2"/>
          <w:sz w:val="20"/>
        </w:rPr>
        <w:t> </w:t>
      </w:r>
      <w:r>
        <w:rPr>
          <w:sz w:val="20"/>
        </w:rPr>
        <w:t>our</w:t>
      </w:r>
      <w:r>
        <w:rPr>
          <w:spacing w:val="-4"/>
          <w:sz w:val="20"/>
        </w:rPr>
        <w:t> </w:t>
      </w:r>
      <w:r>
        <w:rPr>
          <w:sz w:val="20"/>
        </w:rPr>
        <w:t>five</w:t>
      </w:r>
      <w:r>
        <w:rPr>
          <w:spacing w:val="-2"/>
          <w:sz w:val="20"/>
        </w:rPr>
        <w:t> </w:t>
      </w:r>
      <w:r>
        <w:rPr>
          <w:sz w:val="20"/>
        </w:rPr>
        <w:t>pillars</w:t>
      </w:r>
      <w:r>
        <w:rPr>
          <w:spacing w:val="-2"/>
          <w:sz w:val="20"/>
        </w:rPr>
        <w:t> </w:t>
      </w:r>
      <w:r>
        <w:rPr>
          <w:sz w:val="20"/>
        </w:rPr>
        <w:t>of</w:t>
      </w:r>
      <w:r>
        <w:rPr>
          <w:spacing w:val="-3"/>
          <w:sz w:val="20"/>
        </w:rPr>
        <w:t> </w:t>
      </w:r>
      <w:r>
        <w:rPr>
          <w:sz w:val="20"/>
        </w:rPr>
        <w:t>productivity</w:t>
      </w:r>
      <w:r>
        <w:rPr>
          <w:spacing w:val="-2"/>
          <w:sz w:val="20"/>
        </w:rPr>
        <w:t> </w:t>
      </w:r>
      <w:r>
        <w:rPr>
          <w:sz w:val="20"/>
        </w:rPr>
        <w:t>inquiries</w:t>
      </w:r>
      <w:r>
        <w:rPr>
          <w:spacing w:val="-1"/>
          <w:sz w:val="20"/>
        </w:rPr>
        <w:t> </w:t>
      </w:r>
      <w:r>
        <w:rPr>
          <w:sz w:val="20"/>
        </w:rPr>
        <w:t>(PC</w:t>
      </w:r>
      <w:r>
        <w:rPr>
          <w:spacing w:val="-2"/>
          <w:sz w:val="20"/>
        </w:rPr>
        <w:t> </w:t>
      </w:r>
      <w:r>
        <w:rPr>
          <w:sz w:val="20"/>
        </w:rPr>
        <w:t>2025a,</w:t>
      </w:r>
      <w:r>
        <w:rPr>
          <w:spacing w:val="-3"/>
          <w:sz w:val="20"/>
        </w:rPr>
        <w:t> </w:t>
      </w:r>
      <w:r>
        <w:rPr>
          <w:sz w:val="20"/>
        </w:rPr>
        <w:t>2025b, 2025c, 2025d, 2025e, 2025g, 2025h), and </w:t>
      </w:r>
      <w:r>
        <w:rPr>
          <w:i/>
          <w:sz w:val="20"/>
        </w:rPr>
        <w:t>National Competition Policy analysis 2025 </w:t>
      </w:r>
      <w:r>
        <w:rPr>
          <w:sz w:val="20"/>
        </w:rPr>
        <w:t>(PC 2025i).</w:t>
      </w:r>
    </w:p>
    <w:p>
      <w:pPr>
        <w:pStyle w:val="BodyText"/>
        <w:spacing w:before="199"/>
      </w:pPr>
    </w:p>
    <w:p>
      <w:pPr>
        <w:pStyle w:val="Heading3"/>
        <w:rPr>
          <w:b w:val="0"/>
        </w:rPr>
      </w:pPr>
      <w:bookmarkStart w:name="Australia’s intergenerational bargain is" w:id="3"/>
      <w:bookmarkEnd w:id="3"/>
      <w:r>
        <w:rPr>
          <w:b w:val="0"/>
        </w:rPr>
      </w:r>
      <w:r>
        <w:rPr>
          <w:b w:val="0"/>
        </w:rPr>
        <w:t>Australia’s</w:t>
      </w:r>
      <w:r>
        <w:rPr>
          <w:b w:val="0"/>
          <w:spacing w:val="-2"/>
        </w:rPr>
        <w:t> </w:t>
      </w:r>
      <w:r>
        <w:rPr>
          <w:b w:val="0"/>
        </w:rPr>
        <w:t>intergenerational</w:t>
      </w:r>
      <w:r>
        <w:rPr>
          <w:b w:val="0"/>
          <w:spacing w:val="-2"/>
        </w:rPr>
        <w:t> </w:t>
      </w:r>
      <w:r>
        <w:rPr>
          <w:b w:val="0"/>
        </w:rPr>
        <w:t>bargain</w:t>
      </w:r>
      <w:r>
        <w:rPr>
          <w:b w:val="0"/>
          <w:spacing w:val="-1"/>
        </w:rPr>
        <w:t> </w:t>
      </w:r>
      <w:r>
        <w:rPr>
          <w:b w:val="0"/>
        </w:rPr>
        <w:t>is</w:t>
      </w:r>
      <w:r>
        <w:rPr>
          <w:b w:val="0"/>
          <w:spacing w:val="-1"/>
        </w:rPr>
        <w:t> </w:t>
      </w:r>
      <w:r>
        <w:rPr>
          <w:b w:val="0"/>
          <w:spacing w:val="-2"/>
        </w:rPr>
        <w:t>fraying</w:t>
      </w:r>
    </w:p>
    <w:p>
      <w:pPr>
        <w:pStyle w:val="BodyText"/>
        <w:spacing w:line="292" w:lineRule="auto" w:before="170"/>
        <w:ind w:left="1" w:right="148"/>
      </w:pPr>
      <w:r>
        <w:rPr/>
        <w:t>Australia</w:t>
      </w:r>
      <w:r>
        <w:rPr>
          <w:spacing w:val="-2"/>
        </w:rPr>
        <w:t> </w:t>
      </w:r>
      <w:r>
        <w:rPr/>
        <w:t>has</w:t>
      </w:r>
      <w:r>
        <w:rPr>
          <w:spacing w:val="-2"/>
        </w:rPr>
        <w:t> </w:t>
      </w:r>
      <w:r>
        <w:rPr/>
        <w:t>experienced</w:t>
      </w:r>
      <w:r>
        <w:rPr>
          <w:spacing w:val="-4"/>
        </w:rPr>
        <w:t> </w:t>
      </w:r>
      <w:r>
        <w:rPr/>
        <w:t>an</w:t>
      </w:r>
      <w:r>
        <w:rPr>
          <w:spacing w:val="-2"/>
        </w:rPr>
        <w:t> </w:t>
      </w:r>
      <w:r>
        <w:rPr/>
        <w:t>extraordinary</w:t>
      </w:r>
      <w:r>
        <w:rPr>
          <w:spacing w:val="-2"/>
        </w:rPr>
        <w:t> </w:t>
      </w:r>
      <w:r>
        <w:rPr/>
        <w:t>expansion</w:t>
      </w:r>
      <w:r>
        <w:rPr>
          <w:spacing w:val="-3"/>
        </w:rPr>
        <w:t> </w:t>
      </w:r>
      <w:r>
        <w:rPr/>
        <w:t>in</w:t>
      </w:r>
      <w:r>
        <w:rPr>
          <w:spacing w:val="-2"/>
        </w:rPr>
        <w:t> </w:t>
      </w:r>
      <w:r>
        <w:rPr/>
        <w:t>living</w:t>
      </w:r>
      <w:r>
        <w:rPr>
          <w:spacing w:val="-4"/>
        </w:rPr>
        <w:t> </w:t>
      </w:r>
      <w:r>
        <w:rPr/>
        <w:t>standards</w:t>
      </w:r>
      <w:r>
        <w:rPr>
          <w:spacing w:val="-2"/>
        </w:rPr>
        <w:t> </w:t>
      </w:r>
      <w:r>
        <w:rPr/>
        <w:t>over</w:t>
      </w:r>
      <w:r>
        <w:rPr>
          <w:spacing w:val="-2"/>
        </w:rPr>
        <w:t> </w:t>
      </w:r>
      <w:r>
        <w:rPr/>
        <w:t>time.</w:t>
      </w:r>
      <w:r>
        <w:rPr>
          <w:spacing w:val="-3"/>
        </w:rPr>
        <w:t> </w:t>
      </w:r>
      <w:r>
        <w:rPr/>
        <w:t>Real</w:t>
      </w:r>
      <w:r>
        <w:rPr>
          <w:spacing w:val="-2"/>
        </w:rPr>
        <w:t> </w:t>
      </w:r>
      <w:r>
        <w:rPr/>
        <w:t>GDP</w:t>
      </w:r>
      <w:r>
        <w:rPr>
          <w:spacing w:val="-3"/>
        </w:rPr>
        <w:t> </w:t>
      </w:r>
      <w:r>
        <w:rPr/>
        <w:t>per</w:t>
      </w:r>
      <w:r>
        <w:rPr>
          <w:spacing w:val="-2"/>
        </w:rPr>
        <w:t> </w:t>
      </w:r>
      <w:r>
        <w:rPr/>
        <w:t>capita</w:t>
      </w:r>
      <w:r>
        <w:rPr>
          <w:spacing w:val="-3"/>
        </w:rPr>
        <w:t> </w:t>
      </w:r>
      <w:r>
        <w:rPr/>
        <w:t>has quadrupled in the post-war era, which has helped ensure each generation is healthier, better educated and has a higher overall quality of life than the one before (PC 2025d).</w:t>
      </w:r>
    </w:p>
    <w:p>
      <w:pPr>
        <w:pStyle w:val="BodyText"/>
        <w:spacing w:line="292" w:lineRule="auto" w:before="118"/>
        <w:ind w:left="1" w:right="317"/>
        <w:jc w:val="both"/>
      </w:pPr>
      <w:r>
        <w:rPr/>
        <w:t>Australia’s</w:t>
      </w:r>
      <w:r>
        <w:rPr>
          <w:spacing w:val="-1"/>
        </w:rPr>
        <w:t> </w:t>
      </w:r>
      <w:r>
        <w:rPr/>
        <w:t>growing prosperity</w:t>
      </w:r>
      <w:r>
        <w:rPr>
          <w:spacing w:val="-1"/>
        </w:rPr>
        <w:t> </w:t>
      </w:r>
      <w:r>
        <w:rPr/>
        <w:t>has</w:t>
      </w:r>
      <w:r>
        <w:rPr>
          <w:spacing w:val="-1"/>
        </w:rPr>
        <w:t> </w:t>
      </w:r>
      <w:r>
        <w:rPr/>
        <w:t>been</w:t>
      </w:r>
      <w:r>
        <w:rPr>
          <w:spacing w:val="-2"/>
        </w:rPr>
        <w:t> </w:t>
      </w:r>
      <w:r>
        <w:rPr/>
        <w:t>spread</w:t>
      </w:r>
      <w:r>
        <w:rPr>
          <w:spacing w:val="-3"/>
        </w:rPr>
        <w:t> </w:t>
      </w:r>
      <w:r>
        <w:rPr/>
        <w:t>reasonably</w:t>
      </w:r>
      <w:r>
        <w:rPr>
          <w:spacing w:val="-1"/>
        </w:rPr>
        <w:t> </w:t>
      </w:r>
      <w:r>
        <w:rPr/>
        <w:t>equally</w:t>
      </w:r>
      <w:r>
        <w:rPr>
          <w:spacing w:val="-3"/>
        </w:rPr>
        <w:t> </w:t>
      </w:r>
      <w:r>
        <w:rPr/>
        <w:t>across</w:t>
      </w:r>
      <w:r>
        <w:rPr>
          <w:spacing w:val="-3"/>
        </w:rPr>
        <w:t> </w:t>
      </w:r>
      <w:r>
        <w:rPr/>
        <w:t>society. PC</w:t>
      </w:r>
      <w:r>
        <w:rPr>
          <w:spacing w:val="-1"/>
        </w:rPr>
        <w:t> </w:t>
      </w:r>
      <w:r>
        <w:rPr/>
        <w:t>research</w:t>
      </w:r>
      <w:r>
        <w:rPr>
          <w:spacing w:val="-2"/>
        </w:rPr>
        <w:t> </w:t>
      </w:r>
      <w:r>
        <w:rPr/>
        <w:t>has</w:t>
      </w:r>
      <w:r>
        <w:rPr>
          <w:spacing w:val="-2"/>
        </w:rPr>
        <w:t> </w:t>
      </w:r>
      <w:r>
        <w:rPr/>
        <w:t>shown that,</w:t>
      </w:r>
      <w:r>
        <w:rPr>
          <w:spacing w:val="-3"/>
        </w:rPr>
        <w:t> </w:t>
      </w:r>
      <w:r>
        <w:rPr/>
        <w:t>for</w:t>
      </w:r>
      <w:r>
        <w:rPr>
          <w:spacing w:val="-2"/>
        </w:rPr>
        <w:t> </w:t>
      </w:r>
      <w:r>
        <w:rPr/>
        <w:t>example,</w:t>
      </w:r>
      <w:r>
        <w:rPr>
          <w:spacing w:val="-3"/>
        </w:rPr>
        <w:t> </w:t>
      </w:r>
      <w:r>
        <w:rPr/>
        <w:t>two-thirds</w:t>
      </w:r>
      <w:r>
        <w:rPr>
          <w:spacing w:val="-2"/>
        </w:rPr>
        <w:t> </w:t>
      </w:r>
      <w:r>
        <w:rPr/>
        <w:t>of</w:t>
      </w:r>
      <w:r>
        <w:rPr>
          <w:spacing w:val="-4"/>
        </w:rPr>
        <w:t> </w:t>
      </w:r>
      <w:r>
        <w:rPr/>
        <w:t>people</w:t>
      </w:r>
      <w:r>
        <w:rPr>
          <w:spacing w:val="-2"/>
        </w:rPr>
        <w:t> </w:t>
      </w:r>
      <w:r>
        <w:rPr/>
        <w:t>born</w:t>
      </w:r>
      <w:r>
        <w:rPr>
          <w:spacing w:val="-2"/>
        </w:rPr>
        <w:t> </w:t>
      </w:r>
      <w:r>
        <w:rPr/>
        <w:t>between</w:t>
      </w:r>
      <w:r>
        <w:rPr>
          <w:spacing w:val="-2"/>
        </w:rPr>
        <w:t> </w:t>
      </w:r>
      <w:r>
        <w:rPr/>
        <w:t>1976</w:t>
      </w:r>
      <w:r>
        <w:rPr>
          <w:spacing w:val="-3"/>
        </w:rPr>
        <w:t> </w:t>
      </w:r>
      <w:r>
        <w:rPr/>
        <w:t>and</w:t>
      </w:r>
      <w:r>
        <w:rPr>
          <w:spacing w:val="-2"/>
        </w:rPr>
        <w:t> </w:t>
      </w:r>
      <w:r>
        <w:rPr/>
        <w:t>1982</w:t>
      </w:r>
      <w:r>
        <w:rPr>
          <w:spacing w:val="-3"/>
        </w:rPr>
        <w:t> </w:t>
      </w:r>
      <w:r>
        <w:rPr/>
        <w:t>earn</w:t>
      </w:r>
      <w:r>
        <w:rPr>
          <w:spacing w:val="-2"/>
        </w:rPr>
        <w:t> </w:t>
      </w:r>
      <w:r>
        <w:rPr/>
        <w:t>more</w:t>
      </w:r>
      <w:r>
        <w:rPr>
          <w:spacing w:val="-2"/>
        </w:rPr>
        <w:t> </w:t>
      </w:r>
      <w:r>
        <w:rPr/>
        <w:t>than</w:t>
      </w:r>
      <w:r>
        <w:rPr>
          <w:spacing w:val="-2"/>
        </w:rPr>
        <w:t> </w:t>
      </w:r>
      <w:r>
        <w:rPr/>
        <w:t>their</w:t>
      </w:r>
      <w:r>
        <w:rPr>
          <w:spacing w:val="-2"/>
        </w:rPr>
        <w:t> </w:t>
      </w:r>
      <w:r>
        <w:rPr/>
        <w:t>parents</w:t>
      </w:r>
      <w:r>
        <w:rPr>
          <w:spacing w:val="-2"/>
        </w:rPr>
        <w:t> </w:t>
      </w:r>
      <w:r>
        <w:rPr/>
        <w:t>did</w:t>
      </w:r>
      <w:r>
        <w:rPr>
          <w:spacing w:val="-2"/>
        </w:rPr>
        <w:t> </w:t>
      </w:r>
      <w:r>
        <w:rPr/>
        <w:t>at</w:t>
      </w:r>
      <w:r>
        <w:rPr>
          <w:spacing w:val="-3"/>
        </w:rPr>
        <w:t> </w:t>
      </w:r>
      <w:r>
        <w:rPr/>
        <w:t>the same</w:t>
      </w:r>
      <w:r>
        <w:rPr>
          <w:spacing w:val="-1"/>
        </w:rPr>
        <w:t> </w:t>
      </w:r>
      <w:r>
        <w:rPr/>
        <w:t>age</w:t>
      </w:r>
      <w:r>
        <w:rPr>
          <w:spacing w:val="-1"/>
        </w:rPr>
        <w:t> </w:t>
      </w:r>
      <w:r>
        <w:rPr/>
        <w:t>(PC</w:t>
      </w:r>
      <w:r>
        <w:rPr>
          <w:spacing w:val="-1"/>
        </w:rPr>
        <w:t> </w:t>
      </w:r>
      <w:r>
        <w:rPr/>
        <w:t>2024).</w:t>
      </w:r>
      <w:r>
        <w:rPr>
          <w:spacing w:val="-2"/>
        </w:rPr>
        <w:t> </w:t>
      </w:r>
      <w:r>
        <w:rPr/>
        <w:t>For</w:t>
      </w:r>
      <w:r>
        <w:rPr>
          <w:spacing w:val="-2"/>
        </w:rPr>
        <w:t> </w:t>
      </w:r>
      <w:r>
        <w:rPr/>
        <w:t>this</w:t>
      </w:r>
      <w:r>
        <w:rPr>
          <w:spacing w:val="-1"/>
        </w:rPr>
        <w:t> </w:t>
      </w:r>
      <w:r>
        <w:rPr/>
        <w:t>same</w:t>
      </w:r>
      <w:r>
        <w:rPr>
          <w:spacing w:val="-1"/>
        </w:rPr>
        <w:t> </w:t>
      </w:r>
      <w:r>
        <w:rPr/>
        <w:t>group,</w:t>
      </w:r>
      <w:r>
        <w:rPr>
          <w:spacing w:val="-2"/>
        </w:rPr>
        <w:t> </w:t>
      </w:r>
      <w:r>
        <w:rPr/>
        <w:t>we</w:t>
      </w:r>
      <w:r>
        <w:rPr>
          <w:spacing w:val="-1"/>
        </w:rPr>
        <w:t> </w:t>
      </w:r>
      <w:r>
        <w:rPr/>
        <w:t>found</w:t>
      </w:r>
      <w:r>
        <w:rPr>
          <w:spacing w:val="-1"/>
        </w:rPr>
        <w:t> </w:t>
      </w:r>
      <w:r>
        <w:rPr/>
        <w:t>one</w:t>
      </w:r>
      <w:r>
        <w:rPr>
          <w:spacing w:val="-1"/>
        </w:rPr>
        <w:t> </w:t>
      </w:r>
      <w:r>
        <w:rPr/>
        <w:t>of</w:t>
      </w:r>
      <w:r>
        <w:rPr>
          <w:spacing w:val="-2"/>
        </w:rPr>
        <w:t> </w:t>
      </w:r>
      <w:r>
        <w:rPr/>
        <w:t>the</w:t>
      </w:r>
      <w:r>
        <w:rPr>
          <w:spacing w:val="-1"/>
        </w:rPr>
        <w:t> </w:t>
      </w:r>
      <w:r>
        <w:rPr/>
        <w:t>highest</w:t>
      </w:r>
      <w:r>
        <w:rPr>
          <w:spacing w:val="-2"/>
        </w:rPr>
        <w:t> </w:t>
      </w:r>
      <w:r>
        <w:rPr/>
        <w:t>levels</w:t>
      </w:r>
      <w:r>
        <w:rPr>
          <w:spacing w:val="-1"/>
        </w:rPr>
        <w:t> </w:t>
      </w:r>
      <w:r>
        <w:rPr/>
        <w:t>of</w:t>
      </w:r>
      <w:r>
        <w:rPr>
          <w:spacing w:val="-2"/>
        </w:rPr>
        <w:t> </w:t>
      </w:r>
      <w:r>
        <w:rPr/>
        <w:t>relative</w:t>
      </w:r>
      <w:r>
        <w:rPr>
          <w:spacing w:val="-1"/>
        </w:rPr>
        <w:t> </w:t>
      </w:r>
      <w:r>
        <w:rPr/>
        <w:t>income</w:t>
      </w:r>
      <w:r>
        <w:rPr>
          <w:spacing w:val="-1"/>
        </w:rPr>
        <w:t> </w:t>
      </w:r>
      <w:r>
        <w:rPr/>
        <w:t>mobility</w:t>
      </w:r>
      <w:r>
        <w:rPr>
          <w:spacing w:val="-1"/>
        </w:rPr>
        <w:t> </w:t>
      </w:r>
      <w:r>
        <w:rPr/>
        <w:t>in the developed world – in other words, parents’ income doesn’t determine their children’s.</w:t>
      </w:r>
    </w:p>
    <w:p>
      <w:pPr>
        <w:pStyle w:val="BodyText"/>
        <w:spacing w:before="117"/>
        <w:ind w:left="1"/>
        <w:jc w:val="both"/>
      </w:pPr>
      <w:r>
        <w:rPr/>
        <w:t>This</w:t>
      </w:r>
      <w:r>
        <w:rPr>
          <w:spacing w:val="-5"/>
        </w:rPr>
        <w:t> </w:t>
      </w:r>
      <w:r>
        <w:rPr/>
        <w:t>is</w:t>
      </w:r>
      <w:r>
        <w:rPr>
          <w:spacing w:val="-3"/>
        </w:rPr>
        <w:t> </w:t>
      </w:r>
      <w:r>
        <w:rPr/>
        <w:t>Australia’s</w:t>
      </w:r>
      <w:r>
        <w:rPr>
          <w:spacing w:val="-3"/>
        </w:rPr>
        <w:t> </w:t>
      </w:r>
      <w:r>
        <w:rPr/>
        <w:t>intergenerational</w:t>
      </w:r>
      <w:r>
        <w:rPr>
          <w:spacing w:val="-3"/>
        </w:rPr>
        <w:t> </w:t>
      </w:r>
      <w:r>
        <w:rPr/>
        <w:t>bargain</w:t>
      </w:r>
      <w:r>
        <w:rPr>
          <w:spacing w:val="-3"/>
        </w:rPr>
        <w:t> </w:t>
      </w:r>
      <w:r>
        <w:rPr/>
        <w:t>–</w:t>
      </w:r>
      <w:r>
        <w:rPr>
          <w:spacing w:val="-3"/>
        </w:rPr>
        <w:t> </w:t>
      </w:r>
      <w:r>
        <w:rPr/>
        <w:t>that</w:t>
      </w:r>
      <w:r>
        <w:rPr>
          <w:spacing w:val="-4"/>
        </w:rPr>
        <w:t> </w:t>
      </w:r>
      <w:r>
        <w:rPr/>
        <w:t>each</w:t>
      </w:r>
      <w:r>
        <w:rPr>
          <w:spacing w:val="-3"/>
        </w:rPr>
        <w:t> </w:t>
      </w:r>
      <w:r>
        <w:rPr/>
        <w:t>generation</w:t>
      </w:r>
      <w:r>
        <w:rPr>
          <w:spacing w:val="-5"/>
        </w:rPr>
        <w:t> </w:t>
      </w:r>
      <w:r>
        <w:rPr/>
        <w:t>will</w:t>
      </w:r>
      <w:r>
        <w:rPr>
          <w:spacing w:val="-3"/>
        </w:rPr>
        <w:t> </w:t>
      </w:r>
      <w:r>
        <w:rPr/>
        <w:t>be</w:t>
      </w:r>
      <w:r>
        <w:rPr>
          <w:spacing w:val="-3"/>
        </w:rPr>
        <w:t> </w:t>
      </w:r>
      <w:r>
        <w:rPr/>
        <w:t>better</w:t>
      </w:r>
      <w:r>
        <w:rPr>
          <w:spacing w:val="-4"/>
        </w:rPr>
        <w:t> </w:t>
      </w:r>
      <w:r>
        <w:rPr/>
        <w:t>off</w:t>
      </w:r>
      <w:r>
        <w:rPr>
          <w:spacing w:val="-4"/>
        </w:rPr>
        <w:t> </w:t>
      </w:r>
      <w:r>
        <w:rPr/>
        <w:t>than</w:t>
      </w:r>
      <w:r>
        <w:rPr>
          <w:spacing w:val="-3"/>
        </w:rPr>
        <w:t> </w:t>
      </w:r>
      <w:r>
        <w:rPr/>
        <w:t>the</w:t>
      </w:r>
      <w:r>
        <w:rPr>
          <w:spacing w:val="-4"/>
        </w:rPr>
        <w:t> </w:t>
      </w:r>
      <w:r>
        <w:rPr/>
        <w:t>one</w:t>
      </w:r>
      <w:r>
        <w:rPr>
          <w:spacing w:val="-2"/>
        </w:rPr>
        <w:t> before.</w:t>
      </w:r>
    </w:p>
    <w:p>
      <w:pPr>
        <w:pStyle w:val="BodyText"/>
        <w:spacing w:line="292" w:lineRule="auto" w:before="171"/>
        <w:ind w:left="1" w:right="148"/>
      </w:pPr>
      <w:r>
        <w:rPr/>
        <w:t>But</w:t>
      </w:r>
      <w:r>
        <w:rPr>
          <w:spacing w:val="-3"/>
        </w:rPr>
        <w:t> </w:t>
      </w:r>
      <w:r>
        <w:rPr/>
        <w:t>this</w:t>
      </w:r>
      <w:r>
        <w:rPr>
          <w:spacing w:val="-3"/>
        </w:rPr>
        <w:t> </w:t>
      </w:r>
      <w:r>
        <w:rPr/>
        <w:t>intergenerational</w:t>
      </w:r>
      <w:r>
        <w:rPr>
          <w:spacing w:val="-3"/>
        </w:rPr>
        <w:t> </w:t>
      </w:r>
      <w:r>
        <w:rPr/>
        <w:t>bargain</w:t>
      </w:r>
      <w:r>
        <w:rPr>
          <w:spacing w:val="-3"/>
        </w:rPr>
        <w:t> </w:t>
      </w:r>
      <w:r>
        <w:rPr/>
        <w:t>is</w:t>
      </w:r>
      <w:r>
        <w:rPr>
          <w:spacing w:val="-3"/>
        </w:rPr>
        <w:t> </w:t>
      </w:r>
      <w:r>
        <w:rPr/>
        <w:t>fraying.</w:t>
      </w:r>
      <w:r>
        <w:rPr>
          <w:spacing w:val="-3"/>
        </w:rPr>
        <w:t> </w:t>
      </w:r>
      <w:r>
        <w:rPr/>
        <w:t>Outcomes</w:t>
      </w:r>
      <w:r>
        <w:rPr>
          <w:spacing w:val="-3"/>
        </w:rPr>
        <w:t> </w:t>
      </w:r>
      <w:r>
        <w:rPr/>
        <w:t>for</w:t>
      </w:r>
      <w:r>
        <w:rPr>
          <w:spacing w:val="-2"/>
        </w:rPr>
        <w:t> </w:t>
      </w:r>
      <w:r>
        <w:rPr/>
        <w:t>today’s</w:t>
      </w:r>
      <w:r>
        <w:rPr>
          <w:spacing w:val="-3"/>
        </w:rPr>
        <w:t> </w:t>
      </w:r>
      <w:r>
        <w:rPr/>
        <w:t>younger</w:t>
      </w:r>
      <w:r>
        <w:rPr>
          <w:spacing w:val="-3"/>
        </w:rPr>
        <w:t> </w:t>
      </w:r>
      <w:r>
        <w:rPr/>
        <w:t>people</w:t>
      </w:r>
      <w:r>
        <w:rPr>
          <w:spacing w:val="-3"/>
        </w:rPr>
        <w:t> </w:t>
      </w:r>
      <w:r>
        <w:rPr/>
        <w:t>are</w:t>
      </w:r>
      <w:r>
        <w:rPr>
          <w:spacing w:val="-3"/>
        </w:rPr>
        <w:t> </w:t>
      </w:r>
      <w:r>
        <w:rPr/>
        <w:t>not</w:t>
      </w:r>
      <w:r>
        <w:rPr>
          <w:spacing w:val="-3"/>
        </w:rPr>
        <w:t> </w:t>
      </w:r>
      <w:r>
        <w:rPr/>
        <w:t>improving</w:t>
      </w:r>
      <w:r>
        <w:rPr>
          <w:spacing w:val="-3"/>
        </w:rPr>
        <w:t> </w:t>
      </w:r>
      <w:r>
        <w:rPr/>
        <w:t>like</w:t>
      </w:r>
      <w:r>
        <w:rPr>
          <w:spacing w:val="-3"/>
        </w:rPr>
        <w:t> </w:t>
      </w:r>
      <w:r>
        <w:rPr/>
        <w:t>they have in the past. A person in their thirties now is earning roughly the same amount as someone in their thirties ten years ago (adjusted for inflation). In other words, those born in the 1990s are the first cohort to have experienced almost no growth in incomes compared to those born a decade earlier at the same age (figure 1) (PC 2024).</w:t>
      </w:r>
    </w:p>
    <w:p>
      <w:pPr>
        <w:pStyle w:val="BodyText"/>
        <w:spacing w:after="0" w:line="292" w:lineRule="auto"/>
        <w:sectPr>
          <w:footerReference w:type="default" r:id="rId5"/>
          <w:footerReference w:type="even" r:id="rId6"/>
          <w:type w:val="continuous"/>
          <w:pgSz w:w="11910" w:h="16840"/>
          <w:pgMar w:header="0" w:footer="549" w:top="0" w:bottom="740" w:left="1133" w:right="992"/>
          <w:pgNumType w:start="1"/>
        </w:sectPr>
      </w:pPr>
    </w:p>
    <w:p>
      <w:pPr>
        <w:pStyle w:val="BodyText"/>
      </w:pPr>
    </w:p>
    <w:p>
      <w:pPr>
        <w:pStyle w:val="BodyText"/>
        <w:spacing w:before="140"/>
      </w:pPr>
    </w:p>
    <w:p>
      <w:pPr>
        <w:pStyle w:val="Heading4"/>
        <w:spacing w:line="273" w:lineRule="auto"/>
        <w:ind w:right="2064"/>
        <w:rPr>
          <w:b w:val="0"/>
        </w:rPr>
      </w:pPr>
      <w:r>
        <w:rPr>
          <w:b w:val="0"/>
        </w:rPr>
        <w:t>Figure</w:t>
      </w:r>
      <w:r>
        <w:rPr>
          <w:b w:val="0"/>
          <w:spacing w:val="-5"/>
        </w:rPr>
        <w:t> </w:t>
      </w:r>
      <w:r>
        <w:rPr>
          <w:b w:val="0"/>
        </w:rPr>
        <w:t>1</w:t>
      </w:r>
      <w:r>
        <w:rPr>
          <w:b w:val="0"/>
          <w:spacing w:val="-5"/>
        </w:rPr>
        <w:t> </w:t>
      </w:r>
      <w:r>
        <w:rPr>
          <w:b w:val="0"/>
        </w:rPr>
        <w:t>–</w:t>
      </w:r>
      <w:r>
        <w:rPr>
          <w:b w:val="0"/>
          <w:spacing w:val="-7"/>
        </w:rPr>
        <w:t> </w:t>
      </w:r>
      <w:r>
        <w:rPr>
          <w:b w:val="0"/>
        </w:rPr>
        <w:t>Generation-on-generation</w:t>
      </w:r>
      <w:r>
        <w:rPr>
          <w:b w:val="0"/>
          <w:spacing w:val="-6"/>
        </w:rPr>
        <w:t> </w:t>
      </w:r>
      <w:r>
        <w:rPr>
          <w:b w:val="0"/>
        </w:rPr>
        <w:t>income</w:t>
      </w:r>
      <w:r>
        <w:rPr>
          <w:b w:val="0"/>
          <w:spacing w:val="-5"/>
        </w:rPr>
        <w:t> </w:t>
      </w:r>
      <w:r>
        <w:rPr>
          <w:b w:val="0"/>
        </w:rPr>
        <w:t>growth</w:t>
      </w:r>
      <w:r>
        <w:rPr>
          <w:b w:val="0"/>
          <w:spacing w:val="-6"/>
        </w:rPr>
        <w:t> </w:t>
      </w:r>
      <w:r>
        <w:rPr>
          <w:b w:val="0"/>
        </w:rPr>
        <w:t>has</w:t>
      </w:r>
      <w:r>
        <w:rPr>
          <w:b w:val="0"/>
          <w:spacing w:val="-5"/>
        </w:rPr>
        <w:t> </w:t>
      </w:r>
      <w:r>
        <w:rPr>
          <w:b w:val="0"/>
        </w:rPr>
        <w:t>stalled </w:t>
      </w:r>
      <w:r>
        <w:rPr>
          <w:b w:val="0"/>
          <w:color w:val="57575B"/>
        </w:rPr>
        <w:t>Average individual disposable income by age</w:t>
      </w:r>
    </w:p>
    <w:p>
      <w:pPr>
        <w:spacing w:before="229"/>
        <w:ind w:left="164" w:right="0" w:firstLine="0"/>
        <w:jc w:val="left"/>
        <w:rPr>
          <w:rFonts w:ascii="Open Sans"/>
          <w:sz w:val="18"/>
        </w:rPr>
      </w:pPr>
      <w:r>
        <w:rPr>
          <w:rFonts w:ascii="Open Sans"/>
          <w:sz w:val="18"/>
        </w:rPr>
        <mc:AlternateContent>
          <mc:Choice Requires="wps">
            <w:drawing>
              <wp:anchor distT="0" distB="0" distL="0" distR="0" allowOverlap="1" layoutInCell="1" locked="0" behindDoc="0" simplePos="0" relativeHeight="15729152">
                <wp:simplePos x="0" y="0"/>
                <wp:positionH relativeFrom="page">
                  <wp:posOffset>1294878</wp:posOffset>
                </wp:positionH>
                <wp:positionV relativeFrom="paragraph">
                  <wp:posOffset>95923</wp:posOffset>
                </wp:positionV>
                <wp:extent cx="5304155" cy="230759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304155" cy="2307590"/>
                          <a:chExt cx="5304155" cy="2307590"/>
                        </a:xfrm>
                      </wpg:grpSpPr>
                      <pic:pic>
                        <pic:nvPicPr>
                          <pic:cNvPr id="9" name="Image 9"/>
                          <pic:cNvPicPr/>
                        </pic:nvPicPr>
                        <pic:blipFill>
                          <a:blip r:embed="rId10" cstate="print"/>
                          <a:stretch>
                            <a:fillRect/>
                          </a:stretch>
                        </pic:blipFill>
                        <pic:spPr>
                          <a:xfrm>
                            <a:off x="60924" y="244694"/>
                            <a:ext cx="5224375" cy="1007652"/>
                          </a:xfrm>
                          <a:prstGeom prst="rect">
                            <a:avLst/>
                          </a:prstGeom>
                        </pic:spPr>
                      </pic:pic>
                      <wps:wsp>
                        <wps:cNvPr id="10" name="Graphic 10"/>
                        <wps:cNvSpPr/>
                        <wps:spPr>
                          <a:xfrm>
                            <a:off x="92910" y="300928"/>
                            <a:ext cx="1934845" cy="760095"/>
                          </a:xfrm>
                          <a:custGeom>
                            <a:avLst/>
                            <a:gdLst/>
                            <a:ahLst/>
                            <a:cxnLst/>
                            <a:rect l="l" t="t" r="r" b="b"/>
                            <a:pathLst>
                              <a:path w="1934845" h="760095">
                                <a:moveTo>
                                  <a:pt x="0" y="759918"/>
                                </a:moveTo>
                                <a:lnTo>
                                  <a:pt x="128945" y="690766"/>
                                </a:lnTo>
                                <a:lnTo>
                                  <a:pt x="257877" y="628579"/>
                                </a:lnTo>
                                <a:lnTo>
                                  <a:pt x="386822" y="576904"/>
                                </a:lnTo>
                                <a:lnTo>
                                  <a:pt x="515767" y="537009"/>
                                </a:lnTo>
                                <a:lnTo>
                                  <a:pt x="644852" y="495466"/>
                                </a:lnTo>
                                <a:lnTo>
                                  <a:pt x="773810" y="452404"/>
                                </a:lnTo>
                                <a:lnTo>
                                  <a:pt x="902767" y="417448"/>
                                </a:lnTo>
                                <a:lnTo>
                                  <a:pt x="1031598" y="389964"/>
                                </a:lnTo>
                                <a:lnTo>
                                  <a:pt x="1160556" y="360581"/>
                                </a:lnTo>
                                <a:lnTo>
                                  <a:pt x="1289514" y="328791"/>
                                </a:lnTo>
                                <a:lnTo>
                                  <a:pt x="1418598" y="293328"/>
                                </a:lnTo>
                                <a:lnTo>
                                  <a:pt x="1547556" y="260272"/>
                                </a:lnTo>
                                <a:lnTo>
                                  <a:pt x="1676514" y="198085"/>
                                </a:lnTo>
                                <a:lnTo>
                                  <a:pt x="1805472" y="126906"/>
                                </a:lnTo>
                                <a:lnTo>
                                  <a:pt x="1934429" y="0"/>
                                </a:lnTo>
                              </a:path>
                            </a:pathLst>
                          </a:custGeom>
                          <a:ln w="12668">
                            <a:solidFill>
                              <a:srgbClr val="2B9AC2"/>
                            </a:solidFill>
                            <a:prstDash val="solid"/>
                          </a:ln>
                        </wps:spPr>
                        <wps:bodyPr wrap="square" lIns="0" tIns="0" rIns="0" bIns="0" rtlCol="0">
                          <a:prstTxWarp prst="textNoShape">
                            <a:avLst/>
                          </a:prstTxWarp>
                          <a:noAutofit/>
                        </wps:bodyPr>
                      </wps:wsp>
                      <wps:wsp>
                        <wps:cNvPr id="11" name="Graphic 11"/>
                        <wps:cNvSpPr/>
                        <wps:spPr>
                          <a:xfrm>
                            <a:off x="0" y="0"/>
                            <a:ext cx="5304155" cy="2307590"/>
                          </a:xfrm>
                          <a:custGeom>
                            <a:avLst/>
                            <a:gdLst/>
                            <a:ahLst/>
                            <a:cxnLst/>
                            <a:rect l="l" t="t" r="r" b="b"/>
                            <a:pathLst>
                              <a:path w="5304155" h="2307590">
                                <a:moveTo>
                                  <a:pt x="39601" y="2270612"/>
                                </a:moveTo>
                                <a:lnTo>
                                  <a:pt x="39601" y="0"/>
                                </a:lnTo>
                              </a:path>
                              <a:path w="5304155" h="2307590">
                                <a:moveTo>
                                  <a:pt x="0" y="2270612"/>
                                </a:moveTo>
                                <a:lnTo>
                                  <a:pt x="39601" y="2270612"/>
                                </a:lnTo>
                              </a:path>
                              <a:path w="5304155" h="2307590">
                                <a:moveTo>
                                  <a:pt x="0" y="1737149"/>
                                </a:moveTo>
                                <a:lnTo>
                                  <a:pt x="39601" y="1737149"/>
                                </a:lnTo>
                              </a:path>
                              <a:path w="5304155" h="2307590">
                                <a:moveTo>
                                  <a:pt x="0" y="1202191"/>
                                </a:moveTo>
                                <a:lnTo>
                                  <a:pt x="39601" y="1202191"/>
                                </a:lnTo>
                              </a:path>
                              <a:path w="5304155" h="2307590">
                                <a:moveTo>
                                  <a:pt x="0" y="668728"/>
                                </a:moveTo>
                                <a:lnTo>
                                  <a:pt x="39601" y="668728"/>
                                </a:lnTo>
                              </a:path>
                              <a:path w="5304155" h="2307590">
                                <a:moveTo>
                                  <a:pt x="0" y="133745"/>
                                </a:moveTo>
                                <a:lnTo>
                                  <a:pt x="39601" y="133745"/>
                                </a:lnTo>
                              </a:path>
                              <a:path w="5304155" h="2307590">
                                <a:moveTo>
                                  <a:pt x="39601" y="2270612"/>
                                </a:moveTo>
                                <a:lnTo>
                                  <a:pt x="5303578" y="2270612"/>
                                </a:lnTo>
                              </a:path>
                              <a:path w="5304155" h="2307590">
                                <a:moveTo>
                                  <a:pt x="92910" y="2307088"/>
                                </a:moveTo>
                                <a:lnTo>
                                  <a:pt x="92910" y="2270612"/>
                                </a:lnTo>
                              </a:path>
                              <a:path w="5304155" h="2307590">
                                <a:moveTo>
                                  <a:pt x="737255" y="2307088"/>
                                </a:moveTo>
                                <a:lnTo>
                                  <a:pt x="737255" y="2270612"/>
                                </a:lnTo>
                              </a:path>
                              <a:path w="5304155" h="2307590">
                                <a:moveTo>
                                  <a:pt x="1383059" y="2307088"/>
                                </a:moveTo>
                                <a:lnTo>
                                  <a:pt x="1383059" y="2270612"/>
                                </a:lnTo>
                              </a:path>
                              <a:path w="5304155" h="2307590">
                                <a:moveTo>
                                  <a:pt x="2027340" y="2307088"/>
                                </a:moveTo>
                                <a:lnTo>
                                  <a:pt x="2027340" y="2270612"/>
                                </a:lnTo>
                              </a:path>
                              <a:path w="5304155" h="2307590">
                                <a:moveTo>
                                  <a:pt x="2671621" y="2307088"/>
                                </a:moveTo>
                                <a:lnTo>
                                  <a:pt x="2671621" y="2270612"/>
                                </a:lnTo>
                              </a:path>
                              <a:path w="5304155" h="2307590">
                                <a:moveTo>
                                  <a:pt x="3317425" y="2307088"/>
                                </a:moveTo>
                                <a:lnTo>
                                  <a:pt x="3317425" y="2270612"/>
                                </a:lnTo>
                              </a:path>
                              <a:path w="5304155" h="2307590">
                                <a:moveTo>
                                  <a:pt x="3961706" y="2307088"/>
                                </a:moveTo>
                                <a:lnTo>
                                  <a:pt x="3961706" y="2270612"/>
                                </a:lnTo>
                              </a:path>
                              <a:path w="5304155" h="2307590">
                                <a:moveTo>
                                  <a:pt x="4605987" y="2307088"/>
                                </a:moveTo>
                                <a:lnTo>
                                  <a:pt x="4605987" y="2270612"/>
                                </a:lnTo>
                              </a:path>
                              <a:path w="5304155" h="2307590">
                                <a:moveTo>
                                  <a:pt x="5251792" y="2307088"/>
                                </a:moveTo>
                                <a:lnTo>
                                  <a:pt x="5251792" y="2270612"/>
                                </a:lnTo>
                              </a:path>
                            </a:pathLst>
                          </a:custGeom>
                          <a:ln w="9499">
                            <a:solidFill>
                              <a:srgbClr val="BEBEBE"/>
                            </a:solidFill>
                            <a:prstDash val="solid"/>
                          </a:ln>
                        </wps:spPr>
                        <wps:bodyPr wrap="square" lIns="0" tIns="0" rIns="0" bIns="0" rtlCol="0">
                          <a:prstTxWarp prst="textNoShape">
                            <a:avLst/>
                          </a:prstTxWarp>
                          <a:noAutofit/>
                        </wps:bodyPr>
                      </wps:wsp>
                      <wps:wsp>
                        <wps:cNvPr id="12" name="Graphic 12"/>
                        <wps:cNvSpPr/>
                        <wps:spPr>
                          <a:xfrm>
                            <a:off x="92910" y="756879"/>
                            <a:ext cx="644525" cy="269240"/>
                          </a:xfrm>
                          <a:custGeom>
                            <a:avLst/>
                            <a:gdLst/>
                            <a:ahLst/>
                            <a:cxnLst/>
                            <a:rect l="l" t="t" r="r" b="b"/>
                            <a:pathLst>
                              <a:path w="644525" h="269240">
                                <a:moveTo>
                                  <a:pt x="644344" y="0"/>
                                </a:moveTo>
                                <a:lnTo>
                                  <a:pt x="515323" y="44455"/>
                                </a:lnTo>
                                <a:lnTo>
                                  <a:pt x="386492" y="99422"/>
                                </a:lnTo>
                                <a:lnTo>
                                  <a:pt x="257661" y="150843"/>
                                </a:lnTo>
                                <a:lnTo>
                                  <a:pt x="128830" y="207964"/>
                                </a:lnTo>
                                <a:lnTo>
                                  <a:pt x="0" y="269011"/>
                                </a:lnTo>
                                <a:lnTo>
                                  <a:pt x="644344" y="0"/>
                                </a:lnTo>
                                <a:close/>
                              </a:path>
                            </a:pathLst>
                          </a:custGeom>
                          <a:solidFill>
                            <a:srgbClr val="90D7F7"/>
                          </a:solidFill>
                        </wps:spPr>
                        <wps:bodyPr wrap="square" lIns="0" tIns="0" rIns="0" bIns="0" rtlCol="0">
                          <a:prstTxWarp prst="textNoShape">
                            <a:avLst/>
                          </a:prstTxWarp>
                          <a:noAutofit/>
                        </wps:bodyPr>
                      </wps:wsp>
                      <wps:wsp>
                        <wps:cNvPr id="13" name="Graphic 13"/>
                        <wps:cNvSpPr/>
                        <wps:spPr>
                          <a:xfrm>
                            <a:off x="92910" y="756879"/>
                            <a:ext cx="644525" cy="269240"/>
                          </a:xfrm>
                          <a:custGeom>
                            <a:avLst/>
                            <a:gdLst/>
                            <a:ahLst/>
                            <a:cxnLst/>
                            <a:rect l="l" t="t" r="r" b="b"/>
                            <a:pathLst>
                              <a:path w="644525" h="269240">
                                <a:moveTo>
                                  <a:pt x="0" y="269011"/>
                                </a:moveTo>
                                <a:lnTo>
                                  <a:pt x="128830" y="207964"/>
                                </a:lnTo>
                                <a:lnTo>
                                  <a:pt x="257661" y="150843"/>
                                </a:lnTo>
                                <a:lnTo>
                                  <a:pt x="386492" y="99422"/>
                                </a:lnTo>
                                <a:lnTo>
                                  <a:pt x="515323" y="44455"/>
                                </a:lnTo>
                                <a:lnTo>
                                  <a:pt x="644344" y="0"/>
                                </a:lnTo>
                              </a:path>
                            </a:pathLst>
                          </a:custGeom>
                          <a:ln w="12669">
                            <a:solidFill>
                              <a:srgbClr val="79C5E0"/>
                            </a:solidFill>
                            <a:prstDash val="solid"/>
                          </a:ln>
                        </wps:spPr>
                        <wps:bodyPr wrap="square" lIns="0" tIns="0" rIns="0" bIns="0" rtlCol="0">
                          <a:prstTxWarp prst="textNoShape">
                            <a:avLst/>
                          </a:prstTxWarp>
                          <a:noAutofit/>
                        </wps:bodyPr>
                      </wps:wsp>
                      <wps:wsp>
                        <wps:cNvPr id="14" name="Textbox 14"/>
                        <wps:cNvSpPr txBox="1"/>
                        <wps:spPr>
                          <a:xfrm>
                            <a:off x="2335265" y="197710"/>
                            <a:ext cx="332105" cy="155575"/>
                          </a:xfrm>
                          <a:prstGeom prst="rect">
                            <a:avLst/>
                          </a:prstGeom>
                        </wps:spPr>
                        <wps:txbx>
                          <w:txbxContent>
                            <w:p>
                              <w:pPr>
                                <w:spacing w:line="244" w:lineRule="exact" w:before="0"/>
                                <w:ind w:left="0" w:right="0" w:firstLine="0"/>
                                <w:jc w:val="left"/>
                                <w:rPr>
                                  <w:rFonts w:ascii="Open Sans"/>
                                  <w:b/>
                                  <w:sz w:val="18"/>
                                </w:rPr>
                              </w:pPr>
                              <w:r>
                                <w:rPr>
                                  <w:rFonts w:ascii="Open Sans"/>
                                  <w:b/>
                                  <w:color w:val="8855A2"/>
                                  <w:spacing w:val="-2"/>
                                  <w:sz w:val="18"/>
                                </w:rPr>
                                <w:t>1970s</w:t>
                              </w:r>
                            </w:p>
                          </w:txbxContent>
                        </wps:txbx>
                        <wps:bodyPr wrap="square" lIns="0" tIns="0" rIns="0" bIns="0" rtlCol="0">
                          <a:noAutofit/>
                        </wps:bodyPr>
                      </wps:wsp>
                      <wps:wsp>
                        <wps:cNvPr id="15" name="Textbox 15"/>
                        <wps:cNvSpPr txBox="1"/>
                        <wps:spPr>
                          <a:xfrm>
                            <a:off x="3728034" y="223222"/>
                            <a:ext cx="332105" cy="156210"/>
                          </a:xfrm>
                          <a:prstGeom prst="rect">
                            <a:avLst/>
                          </a:prstGeom>
                        </wps:spPr>
                        <wps:txbx>
                          <w:txbxContent>
                            <w:p>
                              <w:pPr>
                                <w:spacing w:before="0"/>
                                <w:ind w:left="0" w:right="0" w:firstLine="0"/>
                                <w:jc w:val="left"/>
                                <w:rPr>
                                  <w:rFonts w:ascii="Open Sans"/>
                                  <w:b/>
                                  <w:sz w:val="18"/>
                                </w:rPr>
                              </w:pPr>
                              <w:r>
                                <w:rPr>
                                  <w:rFonts w:ascii="Open Sans"/>
                                  <w:b/>
                                  <w:color w:val="585858"/>
                                  <w:spacing w:val="-2"/>
                                  <w:sz w:val="18"/>
                                </w:rPr>
                                <w:t>1960s</w:t>
                              </w:r>
                            </w:p>
                          </w:txbxContent>
                        </wps:txbx>
                        <wps:bodyPr wrap="square" lIns="0" tIns="0" rIns="0" bIns="0" rtlCol="0">
                          <a:noAutofit/>
                        </wps:bodyPr>
                      </wps:wsp>
                      <wps:wsp>
                        <wps:cNvPr id="16" name="Textbox 16"/>
                        <wps:cNvSpPr txBox="1"/>
                        <wps:spPr>
                          <a:xfrm>
                            <a:off x="237645" y="444303"/>
                            <a:ext cx="459740" cy="292100"/>
                          </a:xfrm>
                          <a:prstGeom prst="rect">
                            <a:avLst/>
                          </a:prstGeom>
                        </wps:spPr>
                        <wps:txbx>
                          <w:txbxContent>
                            <w:p>
                              <w:pPr>
                                <w:spacing w:line="211" w:lineRule="auto" w:before="22"/>
                                <w:ind w:left="201" w:right="18" w:hanging="202"/>
                                <w:jc w:val="left"/>
                                <w:rPr>
                                  <w:rFonts w:ascii="Open Sans"/>
                                  <w:b/>
                                  <w:sz w:val="18"/>
                                </w:rPr>
                              </w:pPr>
                              <w:r>
                                <w:rPr>
                                  <w:rFonts w:ascii="Open Sans"/>
                                  <w:b/>
                                  <w:sz w:val="18"/>
                                </w:rPr>
                                <w:t>Born</w:t>
                              </w:r>
                              <w:r>
                                <w:rPr>
                                  <w:rFonts w:ascii="Open Sans"/>
                                  <w:b/>
                                  <w:spacing w:val="-12"/>
                                  <w:sz w:val="18"/>
                                </w:rPr>
                                <w:t> </w:t>
                              </w:r>
                              <w:r>
                                <w:rPr>
                                  <w:rFonts w:ascii="Open Sans"/>
                                  <w:b/>
                                  <w:sz w:val="18"/>
                                </w:rPr>
                                <w:t>in: </w:t>
                              </w:r>
                              <w:r>
                                <w:rPr>
                                  <w:rFonts w:ascii="Open Sans"/>
                                  <w:b/>
                                  <w:color w:val="2D9BC3"/>
                                  <w:spacing w:val="-2"/>
                                  <w:sz w:val="18"/>
                                </w:rPr>
                                <w:t>1990s</w:t>
                              </w:r>
                            </w:p>
                          </w:txbxContent>
                        </wps:txbx>
                        <wps:bodyPr wrap="square" lIns="0" tIns="0" rIns="0" bIns="0" rtlCol="0">
                          <a:noAutofit/>
                        </wps:bodyPr>
                      </wps:wsp>
                      <wps:wsp>
                        <wps:cNvPr id="17" name="Textbox 17"/>
                        <wps:cNvSpPr txBox="1"/>
                        <wps:spPr>
                          <a:xfrm>
                            <a:off x="1157637" y="413020"/>
                            <a:ext cx="333375" cy="155575"/>
                          </a:xfrm>
                          <a:prstGeom prst="rect">
                            <a:avLst/>
                          </a:prstGeom>
                        </wps:spPr>
                        <wps:txbx>
                          <w:txbxContent>
                            <w:p>
                              <w:pPr>
                                <w:spacing w:line="244" w:lineRule="exact" w:before="0"/>
                                <w:ind w:left="0" w:right="0" w:firstLine="0"/>
                                <w:jc w:val="left"/>
                                <w:rPr>
                                  <w:rFonts w:ascii="Open Sans"/>
                                  <w:b/>
                                  <w:sz w:val="18"/>
                                </w:rPr>
                              </w:pPr>
                              <w:r>
                                <w:rPr>
                                  <w:rFonts w:ascii="Open Sans"/>
                                  <w:b/>
                                  <w:color w:val="1F7491"/>
                                  <w:spacing w:val="-2"/>
                                  <w:sz w:val="18"/>
                                </w:rPr>
                                <w:t>1980s</w:t>
                              </w:r>
                            </w:p>
                          </w:txbxContent>
                        </wps:txbx>
                        <wps:bodyPr wrap="square" lIns="0" tIns="0" rIns="0" bIns="0" rtlCol="0">
                          <a:noAutofit/>
                        </wps:bodyPr>
                      </wps:wsp>
                      <wps:wsp>
                        <wps:cNvPr id="18" name="Textbox 18"/>
                        <wps:cNvSpPr txBox="1"/>
                        <wps:spPr>
                          <a:xfrm>
                            <a:off x="4785970" y="546386"/>
                            <a:ext cx="332105" cy="155575"/>
                          </a:xfrm>
                          <a:prstGeom prst="rect">
                            <a:avLst/>
                          </a:prstGeom>
                        </wps:spPr>
                        <wps:txbx>
                          <w:txbxContent>
                            <w:p>
                              <w:pPr>
                                <w:spacing w:line="244" w:lineRule="exact" w:before="0"/>
                                <w:ind w:left="0" w:right="0" w:firstLine="0"/>
                                <w:jc w:val="left"/>
                                <w:rPr>
                                  <w:rFonts w:ascii="Open Sans"/>
                                  <w:b/>
                                  <w:sz w:val="18"/>
                                </w:rPr>
                              </w:pPr>
                              <w:r>
                                <w:rPr>
                                  <w:rFonts w:ascii="Open Sans"/>
                                  <w:b/>
                                  <w:color w:val="255A9A"/>
                                  <w:spacing w:val="-2"/>
                                  <w:sz w:val="18"/>
                                </w:rPr>
                                <w:t>1950s</w:t>
                              </w:r>
                            </w:p>
                          </w:txbxContent>
                        </wps:txbx>
                        <wps:bodyPr wrap="square" lIns="0" tIns="0" rIns="0" bIns="0" rtlCol="0">
                          <a:noAutofit/>
                        </wps:bodyPr>
                      </wps:wsp>
                      <wps:wsp>
                        <wps:cNvPr id="19" name="Textbox 19"/>
                        <wps:cNvSpPr txBox="1"/>
                        <wps:spPr>
                          <a:xfrm>
                            <a:off x="4281816" y="889870"/>
                            <a:ext cx="332105" cy="155575"/>
                          </a:xfrm>
                          <a:prstGeom prst="rect">
                            <a:avLst/>
                          </a:prstGeom>
                        </wps:spPr>
                        <wps:txbx>
                          <w:txbxContent>
                            <w:p>
                              <w:pPr>
                                <w:spacing w:line="244" w:lineRule="exact" w:before="0"/>
                                <w:ind w:left="0" w:right="0" w:firstLine="0"/>
                                <w:jc w:val="left"/>
                                <w:rPr>
                                  <w:rFonts w:ascii="Open Sans"/>
                                  <w:b/>
                                  <w:sz w:val="18"/>
                                </w:rPr>
                              </w:pPr>
                              <w:r>
                                <w:rPr>
                                  <w:rFonts w:ascii="Open Sans"/>
                                  <w:b/>
                                  <w:color w:val="122C4D"/>
                                  <w:spacing w:val="-2"/>
                                  <w:sz w:val="18"/>
                                </w:rPr>
                                <w:t>1940s</w:t>
                              </w:r>
                            </w:p>
                          </w:txbxContent>
                        </wps:txbx>
                        <wps:bodyPr wrap="square" lIns="0" tIns="0" rIns="0" bIns="0" rtlCol="0">
                          <a:noAutofit/>
                        </wps:bodyPr>
                      </wps:wsp>
                    </wpg:wgp>
                  </a:graphicData>
                </a:graphic>
              </wp:anchor>
            </w:drawing>
          </mc:Choice>
          <mc:Fallback>
            <w:pict>
              <v:group style="position:absolute;margin-left:101.958939pt;margin-top:7.553027pt;width:417.65pt;height:181.7pt;mso-position-horizontal-relative:page;mso-position-vertical-relative:paragraph;z-index:15729152" id="docshapegroup7" coordorigin="2039,151" coordsize="8353,3634">
                <v:shape style="position:absolute;left:2135;top:536;width:8228;height:1587" type="#_x0000_t75" id="docshape8" stroked="false">
                  <v:imagedata r:id="rId10" o:title=""/>
                </v:shape>
                <v:shape style="position:absolute;left:2185;top:624;width:3047;height:1197" id="docshape9" coordorigin="2185,625" coordsize="3047,1197" path="m2185,1822l2389,1713,2592,1615,2795,1533,2998,1471,3201,1405,3404,1337,3607,1282,3810,1239,4013,1193,4216,1143,4420,1087,4623,1035,4826,937,5029,825,5232,625e" filled="false" stroked="true" strokeweight=".997557pt" strokecolor="#2b9ac2">
                  <v:path arrowok="t"/>
                  <v:stroke dashstyle="solid"/>
                </v:shape>
                <v:shape style="position:absolute;left:2039;top:151;width:8353;height:3634" id="docshape10" coordorigin="2039,151" coordsize="8353,3634" path="m2102,3727l2102,151m2039,3727l2102,3727m2039,2887l2102,2887m2039,2044l2102,2044m2039,1204l2102,1204m2039,362l2102,362m2102,3727l10391,3727m2185,3784l2185,3727m3200,3784l3200,3727m4217,3784l4217,3727m5232,3784l5232,3727m6246,3784l6246,3727m7263,3784l7263,3727m8278,3784l8278,3727m9293,3784l9293,3727m10310,3784l10310,3727e" filled="false" stroked="true" strokeweight=".747971pt" strokecolor="#bebebe">
                  <v:path arrowok="t"/>
                  <v:stroke dashstyle="solid"/>
                </v:shape>
                <v:shape style="position:absolute;left:2185;top:1343;width:1015;height:424" id="docshape11" coordorigin="2185,1343" coordsize="1015,424" path="m3200,1343l2997,1413,2794,1500,2591,1581,2388,1670,2185,1767,3200,1343xe" filled="true" fillcolor="#90d7f7" stroked="false">
                  <v:path arrowok="t"/>
                  <v:fill type="solid"/>
                </v:shape>
                <v:shape style="position:absolute;left:2185;top:1343;width:1015;height:424" id="docshape12" coordorigin="2185,1343" coordsize="1015,424" path="m2185,1767l2388,1670,2591,1581,2794,1500,2997,1413,3200,1343e" filled="false" stroked="true" strokeweight=".997589pt" strokecolor="#79c5e0">
                  <v:path arrowok="t"/>
                  <v:stroke dashstyle="solid"/>
                </v:shape>
                <v:shape style="position:absolute;left:5716;top:462;width:523;height:245" type="#_x0000_t202" id="docshape13" filled="false" stroked="false">
                  <v:textbox inset="0,0,0,0">
                    <w:txbxContent>
                      <w:p>
                        <w:pPr>
                          <w:spacing w:line="244" w:lineRule="exact" w:before="0"/>
                          <w:ind w:left="0" w:right="0" w:firstLine="0"/>
                          <w:jc w:val="left"/>
                          <w:rPr>
                            <w:rFonts w:ascii="Open Sans"/>
                            <w:b/>
                            <w:sz w:val="18"/>
                          </w:rPr>
                        </w:pPr>
                        <w:r>
                          <w:rPr>
                            <w:rFonts w:ascii="Open Sans"/>
                            <w:b/>
                            <w:color w:val="8855A2"/>
                            <w:spacing w:val="-2"/>
                            <w:sz w:val="18"/>
                          </w:rPr>
                          <w:t>1970s</w:t>
                        </w:r>
                      </w:p>
                    </w:txbxContent>
                  </v:textbox>
                  <w10:wrap type="none"/>
                </v:shape>
                <v:shape style="position:absolute;left:7910;top:502;width:523;height:246" type="#_x0000_t202" id="docshape14" filled="false" stroked="false">
                  <v:textbox inset="0,0,0,0">
                    <w:txbxContent>
                      <w:p>
                        <w:pPr>
                          <w:spacing w:before="0"/>
                          <w:ind w:left="0" w:right="0" w:firstLine="0"/>
                          <w:jc w:val="left"/>
                          <w:rPr>
                            <w:rFonts w:ascii="Open Sans"/>
                            <w:b/>
                            <w:sz w:val="18"/>
                          </w:rPr>
                        </w:pPr>
                        <w:r>
                          <w:rPr>
                            <w:rFonts w:ascii="Open Sans"/>
                            <w:b/>
                            <w:color w:val="585858"/>
                            <w:spacing w:val="-2"/>
                            <w:sz w:val="18"/>
                          </w:rPr>
                          <w:t>1960s</w:t>
                        </w:r>
                      </w:p>
                    </w:txbxContent>
                  </v:textbox>
                  <w10:wrap type="none"/>
                </v:shape>
                <v:shape style="position:absolute;left:2413;top:850;width:724;height:460" type="#_x0000_t202" id="docshape15" filled="false" stroked="false">
                  <v:textbox inset="0,0,0,0">
                    <w:txbxContent>
                      <w:p>
                        <w:pPr>
                          <w:spacing w:line="211" w:lineRule="auto" w:before="22"/>
                          <w:ind w:left="201" w:right="18" w:hanging="202"/>
                          <w:jc w:val="left"/>
                          <w:rPr>
                            <w:rFonts w:ascii="Open Sans"/>
                            <w:b/>
                            <w:sz w:val="18"/>
                          </w:rPr>
                        </w:pPr>
                        <w:r>
                          <w:rPr>
                            <w:rFonts w:ascii="Open Sans"/>
                            <w:b/>
                            <w:sz w:val="18"/>
                          </w:rPr>
                          <w:t>Born</w:t>
                        </w:r>
                        <w:r>
                          <w:rPr>
                            <w:rFonts w:ascii="Open Sans"/>
                            <w:b/>
                            <w:spacing w:val="-12"/>
                            <w:sz w:val="18"/>
                          </w:rPr>
                          <w:t> </w:t>
                        </w:r>
                        <w:r>
                          <w:rPr>
                            <w:rFonts w:ascii="Open Sans"/>
                            <w:b/>
                            <w:sz w:val="18"/>
                          </w:rPr>
                          <w:t>in: </w:t>
                        </w:r>
                        <w:r>
                          <w:rPr>
                            <w:rFonts w:ascii="Open Sans"/>
                            <w:b/>
                            <w:color w:val="2D9BC3"/>
                            <w:spacing w:val="-2"/>
                            <w:sz w:val="18"/>
                          </w:rPr>
                          <w:t>1990s</w:t>
                        </w:r>
                      </w:p>
                    </w:txbxContent>
                  </v:textbox>
                  <w10:wrap type="none"/>
                </v:shape>
                <v:shape style="position:absolute;left:3862;top:801;width:525;height:245" type="#_x0000_t202" id="docshape16" filled="false" stroked="false">
                  <v:textbox inset="0,0,0,0">
                    <w:txbxContent>
                      <w:p>
                        <w:pPr>
                          <w:spacing w:line="244" w:lineRule="exact" w:before="0"/>
                          <w:ind w:left="0" w:right="0" w:firstLine="0"/>
                          <w:jc w:val="left"/>
                          <w:rPr>
                            <w:rFonts w:ascii="Open Sans"/>
                            <w:b/>
                            <w:sz w:val="18"/>
                          </w:rPr>
                        </w:pPr>
                        <w:r>
                          <w:rPr>
                            <w:rFonts w:ascii="Open Sans"/>
                            <w:b/>
                            <w:color w:val="1F7491"/>
                            <w:spacing w:val="-2"/>
                            <w:sz w:val="18"/>
                          </w:rPr>
                          <w:t>1980s</w:t>
                        </w:r>
                      </w:p>
                    </w:txbxContent>
                  </v:textbox>
                  <w10:wrap type="none"/>
                </v:shape>
                <v:shape style="position:absolute;left:9576;top:1011;width:523;height:245" type="#_x0000_t202" id="docshape17" filled="false" stroked="false">
                  <v:textbox inset="0,0,0,0">
                    <w:txbxContent>
                      <w:p>
                        <w:pPr>
                          <w:spacing w:line="244" w:lineRule="exact" w:before="0"/>
                          <w:ind w:left="0" w:right="0" w:firstLine="0"/>
                          <w:jc w:val="left"/>
                          <w:rPr>
                            <w:rFonts w:ascii="Open Sans"/>
                            <w:b/>
                            <w:sz w:val="18"/>
                          </w:rPr>
                        </w:pPr>
                        <w:r>
                          <w:rPr>
                            <w:rFonts w:ascii="Open Sans"/>
                            <w:b/>
                            <w:color w:val="255A9A"/>
                            <w:spacing w:val="-2"/>
                            <w:sz w:val="18"/>
                          </w:rPr>
                          <w:t>1950s</w:t>
                        </w:r>
                      </w:p>
                    </w:txbxContent>
                  </v:textbox>
                  <w10:wrap type="none"/>
                </v:shape>
                <v:shape style="position:absolute;left:8782;top:1552;width:523;height:245" type="#_x0000_t202" id="docshape18" filled="false" stroked="false">
                  <v:textbox inset="0,0,0,0">
                    <w:txbxContent>
                      <w:p>
                        <w:pPr>
                          <w:spacing w:line="244" w:lineRule="exact" w:before="0"/>
                          <w:ind w:left="0" w:right="0" w:firstLine="0"/>
                          <w:jc w:val="left"/>
                          <w:rPr>
                            <w:rFonts w:ascii="Open Sans"/>
                            <w:b/>
                            <w:sz w:val="18"/>
                          </w:rPr>
                        </w:pPr>
                        <w:r>
                          <w:rPr>
                            <w:rFonts w:ascii="Open Sans"/>
                            <w:b/>
                            <w:color w:val="122C4D"/>
                            <w:spacing w:val="-2"/>
                            <w:sz w:val="18"/>
                          </w:rPr>
                          <w:t>1940s</w:t>
                        </w:r>
                      </w:p>
                    </w:txbxContent>
                  </v:textbox>
                  <w10:wrap type="none"/>
                </v:shape>
                <w10:wrap type="none"/>
              </v:group>
            </w:pict>
          </mc:Fallback>
        </mc:AlternateContent>
      </w:r>
      <w:r>
        <w:rPr>
          <w:rFonts w:ascii="Open Sans"/>
          <w:spacing w:val="-2"/>
          <w:sz w:val="18"/>
        </w:rPr>
        <w:t>$80,000</w:t>
      </w:r>
    </w:p>
    <w:p>
      <w:pPr>
        <w:pStyle w:val="BodyText"/>
        <w:rPr>
          <w:rFonts w:ascii="Open Sans"/>
          <w:sz w:val="18"/>
        </w:rPr>
      </w:pPr>
    </w:p>
    <w:p>
      <w:pPr>
        <w:pStyle w:val="BodyText"/>
        <w:spacing w:before="106"/>
        <w:rPr>
          <w:rFonts w:ascii="Open Sans"/>
          <w:sz w:val="18"/>
        </w:rPr>
      </w:pPr>
    </w:p>
    <w:p>
      <w:pPr>
        <w:spacing w:before="0"/>
        <w:ind w:left="164" w:right="0" w:firstLine="0"/>
        <w:jc w:val="left"/>
        <w:rPr>
          <w:rFonts w:ascii="Open Sans"/>
          <w:sz w:val="18"/>
        </w:rPr>
      </w:pPr>
      <w:r>
        <w:rPr>
          <w:rFonts w:ascii="Open Sans"/>
          <w:spacing w:val="-2"/>
          <w:sz w:val="18"/>
        </w:rPr>
        <w:t>$60,000</w:t>
      </w:r>
    </w:p>
    <w:p>
      <w:pPr>
        <w:pStyle w:val="BodyText"/>
        <w:rPr>
          <w:rFonts w:ascii="Open Sans"/>
          <w:sz w:val="18"/>
        </w:rPr>
      </w:pPr>
    </w:p>
    <w:p>
      <w:pPr>
        <w:pStyle w:val="BodyText"/>
        <w:spacing w:before="106"/>
        <w:rPr>
          <w:rFonts w:ascii="Open Sans"/>
          <w:sz w:val="18"/>
        </w:rPr>
      </w:pPr>
    </w:p>
    <w:p>
      <w:pPr>
        <w:spacing w:before="0"/>
        <w:ind w:left="164" w:right="0" w:firstLine="0"/>
        <w:jc w:val="left"/>
        <w:rPr>
          <w:rFonts w:ascii="Open Sans"/>
          <w:sz w:val="18"/>
        </w:rPr>
      </w:pPr>
      <w:r>
        <w:rPr>
          <w:rFonts w:ascii="Open Sans"/>
          <w:spacing w:val="-2"/>
          <w:sz w:val="18"/>
        </w:rPr>
        <w:t>$40,000</w:t>
      </w:r>
    </w:p>
    <w:p>
      <w:pPr>
        <w:pStyle w:val="BodyText"/>
        <w:rPr>
          <w:rFonts w:ascii="Open Sans"/>
          <w:sz w:val="18"/>
        </w:rPr>
      </w:pPr>
    </w:p>
    <w:p>
      <w:pPr>
        <w:pStyle w:val="BodyText"/>
        <w:spacing w:before="106"/>
        <w:rPr>
          <w:rFonts w:ascii="Open Sans"/>
          <w:sz w:val="18"/>
        </w:rPr>
      </w:pPr>
    </w:p>
    <w:p>
      <w:pPr>
        <w:spacing w:before="0"/>
        <w:ind w:left="164" w:right="0" w:firstLine="0"/>
        <w:jc w:val="left"/>
        <w:rPr>
          <w:rFonts w:ascii="Open Sans"/>
          <w:sz w:val="18"/>
        </w:rPr>
      </w:pPr>
      <w:r>
        <w:rPr>
          <w:rFonts w:ascii="Open Sans"/>
          <w:spacing w:val="-2"/>
          <w:sz w:val="18"/>
        </w:rPr>
        <w:t>$20,000</w:t>
      </w:r>
    </w:p>
    <w:p>
      <w:pPr>
        <w:pStyle w:val="BodyText"/>
        <w:rPr>
          <w:rFonts w:ascii="Open Sans"/>
          <w:sz w:val="18"/>
        </w:rPr>
      </w:pPr>
    </w:p>
    <w:p>
      <w:pPr>
        <w:pStyle w:val="BodyText"/>
        <w:spacing w:before="97"/>
        <w:rPr>
          <w:rFonts w:ascii="Open Sans"/>
          <w:sz w:val="18"/>
        </w:rPr>
      </w:pPr>
    </w:p>
    <w:p>
      <w:pPr>
        <w:spacing w:before="1"/>
        <w:ind w:left="618" w:right="0" w:firstLine="0"/>
        <w:jc w:val="left"/>
        <w:rPr>
          <w:rFonts w:ascii="Open Sans"/>
          <w:sz w:val="18"/>
        </w:rPr>
      </w:pPr>
      <w:r>
        <w:rPr>
          <w:rFonts w:ascii="Open Sans"/>
          <w:spacing w:val="-5"/>
          <w:sz w:val="18"/>
        </w:rPr>
        <w:t>$0</w:t>
      </w:r>
    </w:p>
    <w:p>
      <w:pPr>
        <w:tabs>
          <w:tab w:pos="1968" w:val="left" w:leader="none"/>
          <w:tab w:pos="2983" w:val="left" w:leader="none"/>
          <w:tab w:pos="3999" w:val="left" w:leader="none"/>
          <w:tab w:pos="5015" w:val="left" w:leader="none"/>
          <w:tab w:pos="6030" w:val="left" w:leader="none"/>
          <w:tab w:pos="7046" w:val="left" w:leader="none"/>
          <w:tab w:pos="8061" w:val="left" w:leader="none"/>
          <w:tab w:pos="9077" w:val="left" w:leader="none"/>
        </w:tabs>
        <w:spacing w:before="0"/>
        <w:ind w:left="952" w:right="0" w:firstLine="0"/>
        <w:jc w:val="left"/>
        <w:rPr>
          <w:rFonts w:ascii="Open Sans"/>
          <w:sz w:val="18"/>
        </w:rPr>
      </w:pPr>
      <w:r>
        <w:rPr>
          <w:rFonts w:ascii="Open Sans"/>
          <w:spacing w:val="-5"/>
          <w:sz w:val="18"/>
        </w:rPr>
        <w:t>25</w:t>
      </w:r>
      <w:r>
        <w:rPr>
          <w:rFonts w:ascii="Open Sans"/>
          <w:sz w:val="18"/>
        </w:rPr>
        <w:tab/>
      </w:r>
      <w:r>
        <w:rPr>
          <w:rFonts w:ascii="Open Sans"/>
          <w:spacing w:val="-5"/>
          <w:sz w:val="18"/>
        </w:rPr>
        <w:t>30</w:t>
      </w:r>
      <w:r>
        <w:rPr>
          <w:rFonts w:ascii="Open Sans"/>
          <w:sz w:val="18"/>
        </w:rPr>
        <w:tab/>
      </w:r>
      <w:r>
        <w:rPr>
          <w:rFonts w:ascii="Open Sans"/>
          <w:spacing w:val="-5"/>
          <w:sz w:val="18"/>
        </w:rPr>
        <w:t>35</w:t>
      </w:r>
      <w:r>
        <w:rPr>
          <w:rFonts w:ascii="Open Sans"/>
          <w:sz w:val="18"/>
        </w:rPr>
        <w:tab/>
      </w:r>
      <w:r>
        <w:rPr>
          <w:rFonts w:ascii="Open Sans"/>
          <w:spacing w:val="-5"/>
          <w:sz w:val="18"/>
        </w:rPr>
        <w:t>40</w:t>
      </w:r>
      <w:r>
        <w:rPr>
          <w:rFonts w:ascii="Open Sans"/>
          <w:sz w:val="18"/>
        </w:rPr>
        <w:tab/>
      </w:r>
      <w:r>
        <w:rPr>
          <w:rFonts w:ascii="Open Sans"/>
          <w:spacing w:val="-5"/>
          <w:sz w:val="18"/>
        </w:rPr>
        <w:t>45</w:t>
      </w:r>
      <w:r>
        <w:rPr>
          <w:rFonts w:ascii="Open Sans"/>
          <w:sz w:val="18"/>
        </w:rPr>
        <w:tab/>
      </w:r>
      <w:r>
        <w:rPr>
          <w:rFonts w:ascii="Open Sans"/>
          <w:spacing w:val="-5"/>
          <w:sz w:val="18"/>
        </w:rPr>
        <w:t>50</w:t>
      </w:r>
      <w:r>
        <w:rPr>
          <w:rFonts w:ascii="Open Sans"/>
          <w:sz w:val="18"/>
        </w:rPr>
        <w:tab/>
      </w:r>
      <w:r>
        <w:rPr>
          <w:rFonts w:ascii="Open Sans"/>
          <w:spacing w:val="-5"/>
          <w:sz w:val="18"/>
        </w:rPr>
        <w:t>55</w:t>
      </w:r>
      <w:r>
        <w:rPr>
          <w:rFonts w:ascii="Open Sans"/>
          <w:sz w:val="18"/>
        </w:rPr>
        <w:tab/>
      </w:r>
      <w:r>
        <w:rPr>
          <w:rFonts w:ascii="Open Sans"/>
          <w:spacing w:val="-5"/>
          <w:sz w:val="18"/>
        </w:rPr>
        <w:t>60</w:t>
      </w:r>
      <w:r>
        <w:rPr>
          <w:rFonts w:ascii="Open Sans"/>
          <w:sz w:val="18"/>
        </w:rPr>
        <w:tab/>
      </w:r>
      <w:r>
        <w:rPr>
          <w:rFonts w:ascii="Open Sans"/>
          <w:spacing w:val="-5"/>
          <w:sz w:val="18"/>
        </w:rPr>
        <w:t>65</w:t>
      </w:r>
    </w:p>
    <w:p>
      <w:pPr>
        <w:spacing w:before="109"/>
        <w:ind w:left="346" w:right="0" w:firstLine="0"/>
        <w:jc w:val="center"/>
        <w:rPr>
          <w:rFonts w:ascii="Open Sans"/>
          <w:b/>
          <w:sz w:val="18"/>
        </w:rPr>
      </w:pPr>
      <w:r>
        <w:rPr>
          <w:rFonts w:ascii="Open Sans"/>
          <w:b/>
          <w:spacing w:val="-5"/>
          <w:sz w:val="18"/>
        </w:rPr>
        <w:t>Age</w:t>
      </w:r>
    </w:p>
    <w:p>
      <w:pPr>
        <w:spacing w:before="71"/>
        <w:ind w:left="1" w:right="0" w:firstLine="0"/>
        <w:jc w:val="both"/>
        <w:rPr>
          <w:sz w:val="18"/>
        </w:rPr>
      </w:pPr>
      <w:r>
        <w:rPr>
          <w:sz w:val="18"/>
        </w:rPr>
        <w:t>Source:</w:t>
      </w:r>
      <w:r>
        <w:rPr>
          <w:spacing w:val="-3"/>
          <w:sz w:val="18"/>
        </w:rPr>
        <w:t> </w:t>
      </w:r>
      <w:r>
        <w:rPr>
          <w:sz w:val="18"/>
        </w:rPr>
        <w:t>PC</w:t>
      </w:r>
      <w:r>
        <w:rPr>
          <w:spacing w:val="-3"/>
          <w:sz w:val="18"/>
        </w:rPr>
        <w:t> </w:t>
      </w:r>
      <w:r>
        <w:rPr>
          <w:sz w:val="18"/>
        </w:rPr>
        <w:t>estimates</w:t>
      </w:r>
      <w:r>
        <w:rPr>
          <w:spacing w:val="-3"/>
          <w:sz w:val="18"/>
        </w:rPr>
        <w:t> </w:t>
      </w:r>
      <w:r>
        <w:rPr>
          <w:sz w:val="18"/>
        </w:rPr>
        <w:t>using</w:t>
      </w:r>
      <w:r>
        <w:rPr>
          <w:spacing w:val="-4"/>
          <w:sz w:val="18"/>
        </w:rPr>
        <w:t> </w:t>
      </w:r>
      <w:r>
        <w:rPr>
          <w:spacing w:val="-2"/>
          <w:sz w:val="18"/>
        </w:rPr>
        <w:t>ALife.</w:t>
      </w:r>
    </w:p>
    <w:p>
      <w:pPr>
        <w:pStyle w:val="BodyText"/>
        <w:rPr>
          <w:sz w:val="18"/>
        </w:rPr>
      </w:pPr>
    </w:p>
    <w:p>
      <w:pPr>
        <w:pStyle w:val="BodyText"/>
        <w:spacing w:before="66"/>
        <w:rPr>
          <w:sz w:val="18"/>
        </w:rPr>
      </w:pPr>
    </w:p>
    <w:p>
      <w:pPr>
        <w:pStyle w:val="Heading3"/>
        <w:jc w:val="both"/>
        <w:rPr>
          <w:b w:val="0"/>
        </w:rPr>
      </w:pPr>
      <w:bookmarkStart w:name="The generational housing and wealth divi" w:id="4"/>
      <w:bookmarkEnd w:id="4"/>
      <w:r>
        <w:rPr>
          <w:b w:val="0"/>
        </w:rPr>
      </w:r>
      <w:r>
        <w:rPr>
          <w:b w:val="0"/>
        </w:rPr>
        <w:t>The</w:t>
      </w:r>
      <w:r>
        <w:rPr>
          <w:b w:val="0"/>
          <w:spacing w:val="-1"/>
        </w:rPr>
        <w:t> </w:t>
      </w:r>
      <w:r>
        <w:rPr>
          <w:b w:val="0"/>
        </w:rPr>
        <w:t>generational</w:t>
      </w:r>
      <w:r>
        <w:rPr>
          <w:b w:val="0"/>
          <w:spacing w:val="-1"/>
        </w:rPr>
        <w:t> </w:t>
      </w:r>
      <w:r>
        <w:rPr>
          <w:b w:val="0"/>
        </w:rPr>
        <w:t>housing</w:t>
      </w:r>
      <w:r>
        <w:rPr>
          <w:b w:val="0"/>
          <w:spacing w:val="-1"/>
        </w:rPr>
        <w:t> </w:t>
      </w:r>
      <w:r>
        <w:rPr>
          <w:b w:val="0"/>
        </w:rPr>
        <w:t>and</w:t>
      </w:r>
      <w:r>
        <w:rPr>
          <w:b w:val="0"/>
          <w:spacing w:val="-1"/>
        </w:rPr>
        <w:t> </w:t>
      </w:r>
      <w:r>
        <w:rPr>
          <w:b w:val="0"/>
        </w:rPr>
        <w:t>wealth</w:t>
      </w:r>
      <w:r>
        <w:rPr>
          <w:b w:val="0"/>
          <w:spacing w:val="-1"/>
        </w:rPr>
        <w:t> </w:t>
      </w:r>
      <w:r>
        <w:rPr>
          <w:b w:val="0"/>
          <w:spacing w:val="-2"/>
        </w:rPr>
        <w:t>divide</w:t>
      </w:r>
    </w:p>
    <w:p>
      <w:pPr>
        <w:pStyle w:val="BodyText"/>
        <w:spacing w:line="292" w:lineRule="auto" w:before="170"/>
        <w:ind w:left="1" w:right="305"/>
        <w:jc w:val="both"/>
      </w:pPr>
      <w:r>
        <w:rPr/>
        <w:t>While</w:t>
      </w:r>
      <w:r>
        <w:rPr>
          <w:spacing w:val="-3"/>
        </w:rPr>
        <w:t> </w:t>
      </w:r>
      <w:r>
        <w:rPr/>
        <w:t>wage</w:t>
      </w:r>
      <w:r>
        <w:rPr>
          <w:spacing w:val="-1"/>
        </w:rPr>
        <w:t> </w:t>
      </w:r>
      <w:r>
        <w:rPr/>
        <w:t>growth</w:t>
      </w:r>
      <w:r>
        <w:rPr>
          <w:spacing w:val="-1"/>
        </w:rPr>
        <w:t> </w:t>
      </w:r>
      <w:r>
        <w:rPr/>
        <w:t>has</w:t>
      </w:r>
      <w:r>
        <w:rPr>
          <w:spacing w:val="-3"/>
        </w:rPr>
        <w:t> </w:t>
      </w:r>
      <w:r>
        <w:rPr/>
        <w:t>slowed,</w:t>
      </w:r>
      <w:r>
        <w:rPr>
          <w:spacing w:val="-1"/>
        </w:rPr>
        <w:t> </w:t>
      </w:r>
      <w:r>
        <w:rPr/>
        <w:t>property</w:t>
      </w:r>
      <w:r>
        <w:rPr>
          <w:spacing w:val="-2"/>
        </w:rPr>
        <w:t> </w:t>
      </w:r>
      <w:r>
        <w:rPr/>
        <w:t>prices</w:t>
      </w:r>
      <w:r>
        <w:rPr>
          <w:spacing w:val="-1"/>
        </w:rPr>
        <w:t> </w:t>
      </w:r>
      <w:r>
        <w:rPr/>
        <w:t>have</w:t>
      </w:r>
      <w:r>
        <w:rPr>
          <w:spacing w:val="-3"/>
        </w:rPr>
        <w:t> </w:t>
      </w:r>
      <w:r>
        <w:rPr/>
        <w:t>continued</w:t>
      </w:r>
      <w:r>
        <w:rPr>
          <w:spacing w:val="-1"/>
        </w:rPr>
        <w:t> </w:t>
      </w:r>
      <w:r>
        <w:rPr/>
        <w:t>to</w:t>
      </w:r>
      <w:r>
        <w:rPr>
          <w:spacing w:val="-3"/>
        </w:rPr>
        <w:t> </w:t>
      </w:r>
      <w:r>
        <w:rPr/>
        <w:t>climb.</w:t>
      </w:r>
      <w:r>
        <w:rPr>
          <w:spacing w:val="-1"/>
        </w:rPr>
        <w:t> </w:t>
      </w:r>
      <w:r>
        <w:rPr/>
        <w:t>Between</w:t>
      </w:r>
      <w:r>
        <w:rPr>
          <w:spacing w:val="-2"/>
        </w:rPr>
        <w:t> </w:t>
      </w:r>
      <w:r>
        <w:rPr/>
        <w:t>1997</w:t>
      </w:r>
      <w:r>
        <w:rPr>
          <w:spacing w:val="-2"/>
        </w:rPr>
        <w:t> </w:t>
      </w:r>
      <w:r>
        <w:rPr/>
        <w:t>and</w:t>
      </w:r>
      <w:r>
        <w:rPr>
          <w:spacing w:val="-3"/>
        </w:rPr>
        <w:t> </w:t>
      </w:r>
      <w:r>
        <w:rPr/>
        <w:t>2025,</w:t>
      </w:r>
      <w:r>
        <w:rPr>
          <w:spacing w:val="-2"/>
        </w:rPr>
        <w:t> </w:t>
      </w:r>
      <w:r>
        <w:rPr/>
        <w:t>property values</w:t>
      </w:r>
      <w:r>
        <w:rPr>
          <w:spacing w:val="-2"/>
        </w:rPr>
        <w:t> </w:t>
      </w:r>
      <w:r>
        <w:rPr/>
        <w:t>grew</w:t>
      </w:r>
      <w:r>
        <w:rPr>
          <w:spacing w:val="-2"/>
        </w:rPr>
        <w:t> </w:t>
      </w:r>
      <w:r>
        <w:rPr/>
        <w:t>roughly</w:t>
      </w:r>
      <w:r>
        <w:rPr>
          <w:spacing w:val="-2"/>
        </w:rPr>
        <w:t> </w:t>
      </w:r>
      <w:r>
        <w:rPr/>
        <w:t>three</w:t>
      </w:r>
      <w:r>
        <w:rPr>
          <w:spacing w:val="-2"/>
        </w:rPr>
        <w:t> </w:t>
      </w:r>
      <w:r>
        <w:rPr/>
        <w:t>times</w:t>
      </w:r>
      <w:r>
        <w:rPr>
          <w:spacing w:val="-2"/>
        </w:rPr>
        <w:t> </w:t>
      </w:r>
      <w:r>
        <w:rPr/>
        <w:t>faster</w:t>
      </w:r>
      <w:r>
        <w:rPr>
          <w:spacing w:val="-2"/>
        </w:rPr>
        <w:t> </w:t>
      </w:r>
      <w:r>
        <w:rPr/>
        <w:t>than</w:t>
      </w:r>
      <w:r>
        <w:rPr>
          <w:spacing w:val="-2"/>
        </w:rPr>
        <w:t> </w:t>
      </w:r>
      <w:r>
        <w:rPr/>
        <w:t>wages</w:t>
      </w:r>
      <w:r>
        <w:rPr>
          <w:spacing w:val="-2"/>
        </w:rPr>
        <w:t> </w:t>
      </w:r>
      <w:r>
        <w:rPr/>
        <w:t>(figure</w:t>
      </w:r>
      <w:r>
        <w:rPr>
          <w:spacing w:val="-2"/>
        </w:rPr>
        <w:t> </w:t>
      </w:r>
      <w:r>
        <w:rPr/>
        <w:t>2).</w:t>
      </w:r>
      <w:r>
        <w:rPr>
          <w:spacing w:val="-3"/>
        </w:rPr>
        <w:t> </w:t>
      </w:r>
      <w:r>
        <w:rPr/>
        <w:t>The</w:t>
      </w:r>
      <w:r>
        <w:rPr>
          <w:spacing w:val="-2"/>
        </w:rPr>
        <w:t> </w:t>
      </w:r>
      <w:r>
        <w:rPr/>
        <w:t>result</w:t>
      </w:r>
      <w:r>
        <w:rPr>
          <w:spacing w:val="-4"/>
        </w:rPr>
        <w:t> </w:t>
      </w:r>
      <w:r>
        <w:rPr/>
        <w:t>is</w:t>
      </w:r>
      <w:r>
        <w:rPr>
          <w:spacing w:val="-2"/>
        </w:rPr>
        <w:t> </w:t>
      </w:r>
      <w:r>
        <w:rPr/>
        <w:t>obvious:</w:t>
      </w:r>
      <w:r>
        <w:rPr>
          <w:spacing w:val="-3"/>
        </w:rPr>
        <w:t> </w:t>
      </w:r>
      <w:r>
        <w:rPr/>
        <w:t>it</w:t>
      </w:r>
      <w:r>
        <w:rPr>
          <w:spacing w:val="-3"/>
        </w:rPr>
        <w:t> </w:t>
      </w:r>
      <w:r>
        <w:rPr/>
        <w:t>has</w:t>
      </w:r>
      <w:r>
        <w:rPr>
          <w:spacing w:val="-2"/>
        </w:rPr>
        <w:t> </w:t>
      </w:r>
      <w:r>
        <w:rPr/>
        <w:t>become</w:t>
      </w:r>
      <w:r>
        <w:rPr>
          <w:spacing w:val="-3"/>
        </w:rPr>
        <w:t> </w:t>
      </w:r>
      <w:r>
        <w:rPr/>
        <w:t>harder</w:t>
      </w:r>
      <w:r>
        <w:rPr>
          <w:spacing w:val="-2"/>
        </w:rPr>
        <w:t> </w:t>
      </w:r>
      <w:r>
        <w:rPr/>
        <w:t>to get on to the property ladder, and increasingly expensive to service a mortgage.</w:t>
      </w:r>
    </w:p>
    <w:p>
      <w:pPr>
        <w:spacing w:line="273" w:lineRule="auto" w:before="188"/>
        <w:ind w:left="1" w:right="413" w:firstLine="0"/>
        <w:jc w:val="both"/>
        <w:rPr>
          <w:rFonts w:ascii="Arial Black" w:hAnsi="Arial Black"/>
          <w:sz w:val="20"/>
        </w:rPr>
      </w:pPr>
      <w:r>
        <w:rPr>
          <w:rFonts w:ascii="Arial Black" w:hAnsi="Arial Black"/>
          <w:spacing w:val="-4"/>
          <w:sz w:val="20"/>
        </w:rPr>
        <w:t>Figure</w:t>
      </w:r>
      <w:r>
        <w:rPr>
          <w:rFonts w:ascii="Arial Black" w:hAnsi="Arial Black"/>
          <w:spacing w:val="-7"/>
          <w:sz w:val="20"/>
        </w:rPr>
        <w:t> </w:t>
      </w:r>
      <w:r>
        <w:rPr>
          <w:rFonts w:ascii="Arial Black" w:hAnsi="Arial Black"/>
          <w:spacing w:val="-4"/>
          <w:sz w:val="20"/>
        </w:rPr>
        <w:t>2</w:t>
      </w:r>
      <w:r>
        <w:rPr>
          <w:rFonts w:ascii="Arial Black" w:hAnsi="Arial Black"/>
          <w:spacing w:val="-8"/>
          <w:sz w:val="20"/>
        </w:rPr>
        <w:t> </w:t>
      </w:r>
      <w:r>
        <w:rPr>
          <w:rFonts w:ascii="Arial Black" w:hAnsi="Arial Black"/>
          <w:spacing w:val="-4"/>
          <w:sz w:val="20"/>
        </w:rPr>
        <w:t>–</w:t>
      </w:r>
      <w:r>
        <w:rPr>
          <w:rFonts w:ascii="Arial Black" w:hAnsi="Arial Black"/>
          <w:spacing w:val="-6"/>
          <w:sz w:val="20"/>
        </w:rPr>
        <w:t> </w:t>
      </w:r>
      <w:r>
        <w:rPr>
          <w:rFonts w:ascii="Arial Black" w:hAnsi="Arial Black"/>
          <w:spacing w:val="-4"/>
          <w:sz w:val="20"/>
        </w:rPr>
        <w:t>Growing</w:t>
      </w:r>
      <w:r>
        <w:rPr>
          <w:rFonts w:ascii="Arial Black" w:hAnsi="Arial Black"/>
          <w:spacing w:val="-7"/>
          <w:sz w:val="20"/>
        </w:rPr>
        <w:t> </w:t>
      </w:r>
      <w:r>
        <w:rPr>
          <w:rFonts w:ascii="Arial Black" w:hAnsi="Arial Black"/>
          <w:spacing w:val="-4"/>
          <w:sz w:val="20"/>
        </w:rPr>
        <w:t>house</w:t>
      </w:r>
      <w:r>
        <w:rPr>
          <w:rFonts w:ascii="Arial Black" w:hAnsi="Arial Black"/>
          <w:spacing w:val="-7"/>
          <w:sz w:val="20"/>
        </w:rPr>
        <w:t> </w:t>
      </w:r>
      <w:r>
        <w:rPr>
          <w:rFonts w:ascii="Arial Black" w:hAnsi="Arial Black"/>
          <w:spacing w:val="-4"/>
          <w:sz w:val="20"/>
        </w:rPr>
        <w:t>prices</w:t>
      </w:r>
      <w:r>
        <w:rPr>
          <w:rFonts w:ascii="Arial Black" w:hAnsi="Arial Black"/>
          <w:spacing w:val="-8"/>
          <w:sz w:val="20"/>
        </w:rPr>
        <w:t> </w:t>
      </w:r>
      <w:r>
        <w:rPr>
          <w:rFonts w:ascii="Arial Black" w:hAnsi="Arial Black"/>
          <w:spacing w:val="-4"/>
          <w:sz w:val="20"/>
        </w:rPr>
        <w:t>relative</w:t>
      </w:r>
      <w:r>
        <w:rPr>
          <w:rFonts w:ascii="Arial Black" w:hAnsi="Arial Black"/>
          <w:spacing w:val="-8"/>
          <w:sz w:val="20"/>
        </w:rPr>
        <w:t> </w:t>
      </w:r>
      <w:r>
        <w:rPr>
          <w:rFonts w:ascii="Arial Black" w:hAnsi="Arial Black"/>
          <w:spacing w:val="-4"/>
          <w:sz w:val="20"/>
        </w:rPr>
        <w:t>to</w:t>
      </w:r>
      <w:r>
        <w:rPr>
          <w:rFonts w:ascii="Arial Black" w:hAnsi="Arial Black"/>
          <w:spacing w:val="-6"/>
          <w:sz w:val="20"/>
        </w:rPr>
        <w:t> </w:t>
      </w:r>
      <w:r>
        <w:rPr>
          <w:rFonts w:ascii="Arial Black" w:hAnsi="Arial Black"/>
          <w:spacing w:val="-4"/>
          <w:sz w:val="20"/>
        </w:rPr>
        <w:t>income</w:t>
      </w:r>
      <w:r>
        <w:rPr>
          <w:rFonts w:ascii="Arial Black" w:hAnsi="Arial Black"/>
          <w:spacing w:val="-7"/>
          <w:sz w:val="20"/>
        </w:rPr>
        <w:t> </w:t>
      </w:r>
      <w:r>
        <w:rPr>
          <w:rFonts w:ascii="Arial Black" w:hAnsi="Arial Black"/>
          <w:spacing w:val="-4"/>
          <w:sz w:val="20"/>
        </w:rPr>
        <w:t>created</w:t>
      </w:r>
      <w:r>
        <w:rPr>
          <w:rFonts w:ascii="Arial Black" w:hAnsi="Arial Black"/>
          <w:spacing w:val="-7"/>
          <w:sz w:val="20"/>
        </w:rPr>
        <w:t> </w:t>
      </w:r>
      <w:r>
        <w:rPr>
          <w:rFonts w:ascii="Arial Black" w:hAnsi="Arial Black"/>
          <w:spacing w:val="-4"/>
          <w:sz w:val="20"/>
        </w:rPr>
        <w:t>generational</w:t>
      </w:r>
      <w:r>
        <w:rPr>
          <w:rFonts w:ascii="Arial Black" w:hAnsi="Arial Black"/>
          <w:spacing w:val="-6"/>
          <w:sz w:val="20"/>
        </w:rPr>
        <w:t> </w:t>
      </w:r>
      <w:r>
        <w:rPr>
          <w:rFonts w:ascii="Arial Black" w:hAnsi="Arial Black"/>
          <w:spacing w:val="-4"/>
          <w:sz w:val="20"/>
        </w:rPr>
        <w:t>divide</w:t>
      </w:r>
      <w:r>
        <w:rPr>
          <w:rFonts w:ascii="Arial Black" w:hAnsi="Arial Black"/>
          <w:spacing w:val="-7"/>
          <w:sz w:val="20"/>
        </w:rPr>
        <w:t> </w:t>
      </w:r>
      <w:r>
        <w:rPr>
          <w:rFonts w:ascii="Arial Black" w:hAnsi="Arial Black"/>
          <w:spacing w:val="-4"/>
          <w:sz w:val="20"/>
        </w:rPr>
        <w:t>in</w:t>
      </w:r>
      <w:r>
        <w:rPr>
          <w:rFonts w:ascii="Arial Black" w:hAnsi="Arial Black"/>
          <w:spacing w:val="-8"/>
          <w:sz w:val="20"/>
        </w:rPr>
        <w:t> </w:t>
      </w:r>
      <w:r>
        <w:rPr>
          <w:rFonts w:ascii="Arial Black" w:hAnsi="Arial Black"/>
          <w:spacing w:val="-4"/>
          <w:sz w:val="20"/>
        </w:rPr>
        <w:t>wealth </w:t>
      </w:r>
      <w:r>
        <w:rPr>
          <w:rFonts w:ascii="Arial Black" w:hAnsi="Arial Black"/>
          <w:color w:val="57575B"/>
          <w:sz w:val="20"/>
        </w:rPr>
        <w:t>Nominal index, 1997–2025, 1997=100</w:t>
      </w:r>
    </w:p>
    <w:p>
      <w:pPr>
        <w:spacing w:before="85"/>
        <w:ind w:left="131" w:right="0" w:firstLine="0"/>
        <w:jc w:val="left"/>
        <w:rPr>
          <w:rFonts w:ascii="Open Sans"/>
          <w:sz w:val="18"/>
        </w:rPr>
      </w:pPr>
      <w:r>
        <w:rPr>
          <w:rFonts w:ascii="Open Sans"/>
          <w:sz w:val="18"/>
        </w:rPr>
        <mc:AlternateContent>
          <mc:Choice Requires="wps">
            <w:drawing>
              <wp:anchor distT="0" distB="0" distL="0" distR="0" allowOverlap="1" layoutInCell="1" locked="0" behindDoc="0" simplePos="0" relativeHeight="15729664">
                <wp:simplePos x="0" y="0"/>
                <wp:positionH relativeFrom="page">
                  <wp:posOffset>1077671</wp:posOffset>
                </wp:positionH>
                <wp:positionV relativeFrom="paragraph">
                  <wp:posOffset>138104</wp:posOffset>
                </wp:positionV>
                <wp:extent cx="5504180" cy="232346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5504180" cy="2323465"/>
                          <a:chExt cx="5504180" cy="2323465"/>
                        </a:xfrm>
                      </wpg:grpSpPr>
                      <wps:wsp>
                        <wps:cNvPr id="21" name="Graphic 21"/>
                        <wps:cNvSpPr/>
                        <wps:spPr>
                          <a:xfrm>
                            <a:off x="0" y="4745"/>
                            <a:ext cx="5490845" cy="2319020"/>
                          </a:xfrm>
                          <a:custGeom>
                            <a:avLst/>
                            <a:gdLst/>
                            <a:ahLst/>
                            <a:cxnLst/>
                            <a:rect l="l" t="t" r="r" b="b"/>
                            <a:pathLst>
                              <a:path w="5490845" h="2319020">
                                <a:moveTo>
                                  <a:pt x="39611" y="2277627"/>
                                </a:moveTo>
                                <a:lnTo>
                                  <a:pt x="39611" y="0"/>
                                </a:lnTo>
                              </a:path>
                              <a:path w="5490845" h="2319020">
                                <a:moveTo>
                                  <a:pt x="0" y="2277627"/>
                                </a:moveTo>
                                <a:lnTo>
                                  <a:pt x="39611" y="2277627"/>
                                </a:lnTo>
                              </a:path>
                              <a:path w="5490845" h="2319020">
                                <a:moveTo>
                                  <a:pt x="0" y="1952684"/>
                                </a:moveTo>
                                <a:lnTo>
                                  <a:pt x="39611" y="1952684"/>
                                </a:lnTo>
                              </a:path>
                              <a:path w="5490845" h="2319020">
                                <a:moveTo>
                                  <a:pt x="0" y="1626222"/>
                                </a:moveTo>
                                <a:lnTo>
                                  <a:pt x="39611" y="1626222"/>
                                </a:lnTo>
                              </a:path>
                              <a:path w="5490845" h="2319020">
                                <a:moveTo>
                                  <a:pt x="0" y="1301291"/>
                                </a:moveTo>
                                <a:lnTo>
                                  <a:pt x="39611" y="1301291"/>
                                </a:lnTo>
                              </a:path>
                              <a:path w="5490845" h="2319020">
                                <a:moveTo>
                                  <a:pt x="0" y="976348"/>
                                </a:moveTo>
                                <a:lnTo>
                                  <a:pt x="39611" y="976348"/>
                                </a:lnTo>
                              </a:path>
                              <a:path w="5490845" h="2319020">
                                <a:moveTo>
                                  <a:pt x="0" y="649886"/>
                                </a:moveTo>
                                <a:lnTo>
                                  <a:pt x="39611" y="649886"/>
                                </a:lnTo>
                              </a:path>
                              <a:path w="5490845" h="2319020">
                                <a:moveTo>
                                  <a:pt x="0" y="324943"/>
                                </a:moveTo>
                                <a:lnTo>
                                  <a:pt x="39611" y="324943"/>
                                </a:lnTo>
                              </a:path>
                              <a:path w="5490845" h="2319020">
                                <a:moveTo>
                                  <a:pt x="0" y="0"/>
                                </a:moveTo>
                                <a:lnTo>
                                  <a:pt x="39611" y="0"/>
                                </a:lnTo>
                              </a:path>
                              <a:path w="5490845" h="2319020">
                                <a:moveTo>
                                  <a:pt x="39611" y="2277627"/>
                                </a:moveTo>
                                <a:lnTo>
                                  <a:pt x="5490682" y="2277627"/>
                                </a:lnTo>
                              </a:path>
                              <a:path w="5490845" h="2319020">
                                <a:moveTo>
                                  <a:pt x="39611" y="2277627"/>
                                </a:moveTo>
                                <a:lnTo>
                                  <a:pt x="39611" y="2318625"/>
                                </a:lnTo>
                              </a:path>
                              <a:path w="5490845" h="2319020">
                                <a:moveTo>
                                  <a:pt x="426584" y="2277627"/>
                                </a:moveTo>
                                <a:lnTo>
                                  <a:pt x="426584" y="2318625"/>
                                </a:lnTo>
                              </a:path>
                              <a:path w="5490845" h="2319020">
                                <a:moveTo>
                                  <a:pt x="812033" y="2277627"/>
                                </a:moveTo>
                                <a:lnTo>
                                  <a:pt x="812033" y="2318625"/>
                                </a:lnTo>
                              </a:path>
                              <a:path w="5490845" h="2319020">
                                <a:moveTo>
                                  <a:pt x="1197418" y="2277627"/>
                                </a:moveTo>
                                <a:lnTo>
                                  <a:pt x="1197418" y="2318625"/>
                                </a:lnTo>
                              </a:path>
                              <a:path w="5490845" h="2319020">
                                <a:moveTo>
                                  <a:pt x="1584518" y="2277627"/>
                                </a:moveTo>
                                <a:lnTo>
                                  <a:pt x="1584518" y="2318625"/>
                                </a:lnTo>
                              </a:path>
                              <a:path w="5490845" h="2319020">
                                <a:moveTo>
                                  <a:pt x="1969840" y="2277627"/>
                                </a:moveTo>
                                <a:lnTo>
                                  <a:pt x="1969840" y="2318625"/>
                                </a:lnTo>
                              </a:path>
                              <a:path w="5490845" h="2319020">
                                <a:moveTo>
                                  <a:pt x="2355289" y="2277627"/>
                                </a:moveTo>
                                <a:lnTo>
                                  <a:pt x="2355289" y="2318625"/>
                                </a:lnTo>
                              </a:path>
                              <a:path w="5490845" h="2319020">
                                <a:moveTo>
                                  <a:pt x="2740739" y="2277627"/>
                                </a:moveTo>
                                <a:lnTo>
                                  <a:pt x="2740739" y="2318625"/>
                                </a:lnTo>
                              </a:path>
                              <a:path w="5490845" h="2319020">
                                <a:moveTo>
                                  <a:pt x="3127711" y="2277627"/>
                                </a:moveTo>
                                <a:lnTo>
                                  <a:pt x="3127711" y="2318625"/>
                                </a:lnTo>
                              </a:path>
                              <a:path w="5490845" h="2319020">
                                <a:moveTo>
                                  <a:pt x="3513160" y="2277627"/>
                                </a:moveTo>
                                <a:lnTo>
                                  <a:pt x="3513160" y="2318625"/>
                                </a:lnTo>
                              </a:path>
                              <a:path w="5490845" h="2319020">
                                <a:moveTo>
                                  <a:pt x="3898737" y="2277627"/>
                                </a:moveTo>
                                <a:lnTo>
                                  <a:pt x="3898737" y="2318625"/>
                                </a:lnTo>
                              </a:path>
                              <a:path w="5490845" h="2319020">
                                <a:moveTo>
                                  <a:pt x="4285582" y="2277627"/>
                                </a:moveTo>
                                <a:lnTo>
                                  <a:pt x="4285582" y="2318625"/>
                                </a:lnTo>
                              </a:path>
                              <a:path w="5490845" h="2319020">
                                <a:moveTo>
                                  <a:pt x="4671031" y="2277627"/>
                                </a:moveTo>
                                <a:lnTo>
                                  <a:pt x="4671031" y="2318625"/>
                                </a:lnTo>
                              </a:path>
                              <a:path w="5490845" h="2319020">
                                <a:moveTo>
                                  <a:pt x="5056481" y="2277627"/>
                                </a:moveTo>
                                <a:lnTo>
                                  <a:pt x="5056481" y="2318625"/>
                                </a:lnTo>
                              </a:path>
                              <a:path w="5490845" h="2319020">
                                <a:moveTo>
                                  <a:pt x="5441930" y="2277627"/>
                                </a:moveTo>
                                <a:lnTo>
                                  <a:pt x="5441930" y="2318625"/>
                                </a:lnTo>
                              </a:path>
                            </a:pathLst>
                          </a:custGeom>
                          <a:ln w="9506">
                            <a:solidFill>
                              <a:srgbClr val="BEBEBE"/>
                            </a:solidFill>
                            <a:prstDash val="solid"/>
                          </a:ln>
                        </wps:spPr>
                        <wps:bodyPr wrap="square" lIns="0" tIns="0" rIns="0" bIns="0" rtlCol="0">
                          <a:prstTxWarp prst="textNoShape">
                            <a:avLst/>
                          </a:prstTxWarp>
                          <a:noAutofit/>
                        </wps:bodyPr>
                      </wps:wsp>
                      <wps:wsp>
                        <wps:cNvPr id="22" name="Graphic 22"/>
                        <wps:cNvSpPr/>
                        <wps:spPr>
                          <a:xfrm>
                            <a:off x="40373" y="234786"/>
                            <a:ext cx="5451475" cy="1722120"/>
                          </a:xfrm>
                          <a:custGeom>
                            <a:avLst/>
                            <a:gdLst/>
                            <a:ahLst/>
                            <a:cxnLst/>
                            <a:rect l="l" t="t" r="r" b="b"/>
                            <a:pathLst>
                              <a:path w="5451475" h="1722120">
                                <a:moveTo>
                                  <a:pt x="0" y="1721883"/>
                                </a:moveTo>
                                <a:lnTo>
                                  <a:pt x="48752" y="1715809"/>
                                </a:lnTo>
                                <a:lnTo>
                                  <a:pt x="95981" y="1708217"/>
                                </a:lnTo>
                                <a:lnTo>
                                  <a:pt x="144733" y="1700625"/>
                                </a:lnTo>
                                <a:lnTo>
                                  <a:pt x="193486" y="1700625"/>
                                </a:lnTo>
                                <a:lnTo>
                                  <a:pt x="240715" y="1694551"/>
                                </a:lnTo>
                                <a:lnTo>
                                  <a:pt x="289467" y="1688478"/>
                                </a:lnTo>
                                <a:lnTo>
                                  <a:pt x="338220" y="1679367"/>
                                </a:lnTo>
                                <a:lnTo>
                                  <a:pt x="385449" y="1673293"/>
                                </a:lnTo>
                                <a:lnTo>
                                  <a:pt x="434201" y="1661146"/>
                                </a:lnTo>
                                <a:lnTo>
                                  <a:pt x="482954" y="1653554"/>
                                </a:lnTo>
                                <a:lnTo>
                                  <a:pt x="530183" y="1644443"/>
                                </a:lnTo>
                                <a:lnTo>
                                  <a:pt x="578935" y="1644443"/>
                                </a:lnTo>
                                <a:lnTo>
                                  <a:pt x="627687" y="1635333"/>
                                </a:lnTo>
                                <a:lnTo>
                                  <a:pt x="674916" y="1626222"/>
                                </a:lnTo>
                                <a:lnTo>
                                  <a:pt x="723669" y="1611038"/>
                                </a:lnTo>
                                <a:lnTo>
                                  <a:pt x="772421" y="1588261"/>
                                </a:lnTo>
                                <a:lnTo>
                                  <a:pt x="819650" y="1571559"/>
                                </a:lnTo>
                                <a:lnTo>
                                  <a:pt x="868403" y="1553338"/>
                                </a:lnTo>
                                <a:lnTo>
                                  <a:pt x="917092" y="1524487"/>
                                </a:lnTo>
                                <a:lnTo>
                                  <a:pt x="964321" y="1501711"/>
                                </a:lnTo>
                                <a:lnTo>
                                  <a:pt x="1013073" y="1481972"/>
                                </a:lnTo>
                                <a:lnTo>
                                  <a:pt x="1060302" y="1466787"/>
                                </a:lnTo>
                                <a:lnTo>
                                  <a:pt x="1109055" y="1434900"/>
                                </a:lnTo>
                                <a:lnTo>
                                  <a:pt x="1157807" y="1399976"/>
                                </a:lnTo>
                                <a:lnTo>
                                  <a:pt x="1205036" y="1375682"/>
                                </a:lnTo>
                                <a:lnTo>
                                  <a:pt x="1253915" y="1377200"/>
                                </a:lnTo>
                                <a:lnTo>
                                  <a:pt x="1302541" y="1384792"/>
                                </a:lnTo>
                                <a:lnTo>
                                  <a:pt x="1349770" y="1384792"/>
                                </a:lnTo>
                                <a:lnTo>
                                  <a:pt x="1398522" y="1372645"/>
                                </a:lnTo>
                                <a:lnTo>
                                  <a:pt x="1447275" y="1374163"/>
                                </a:lnTo>
                                <a:lnTo>
                                  <a:pt x="1494504" y="1369608"/>
                                </a:lnTo>
                                <a:lnTo>
                                  <a:pt x="1543256" y="1371126"/>
                                </a:lnTo>
                                <a:lnTo>
                                  <a:pt x="1592136" y="1357461"/>
                                </a:lnTo>
                                <a:lnTo>
                                  <a:pt x="1639365" y="1349868"/>
                                </a:lnTo>
                                <a:lnTo>
                                  <a:pt x="1687990" y="1324055"/>
                                </a:lnTo>
                                <a:lnTo>
                                  <a:pt x="1736743" y="1311908"/>
                                </a:lnTo>
                                <a:lnTo>
                                  <a:pt x="1783971" y="1298242"/>
                                </a:lnTo>
                                <a:lnTo>
                                  <a:pt x="1832724" y="1292168"/>
                                </a:lnTo>
                                <a:lnTo>
                                  <a:pt x="1881476" y="1257244"/>
                                </a:lnTo>
                                <a:lnTo>
                                  <a:pt x="1928705" y="1229913"/>
                                </a:lnTo>
                                <a:lnTo>
                                  <a:pt x="1977585" y="1198026"/>
                                </a:lnTo>
                                <a:lnTo>
                                  <a:pt x="2026210" y="1194989"/>
                                </a:lnTo>
                                <a:lnTo>
                                  <a:pt x="2073439" y="1202581"/>
                                </a:lnTo>
                                <a:lnTo>
                                  <a:pt x="2122192" y="1220802"/>
                                </a:lnTo>
                                <a:lnTo>
                                  <a:pt x="2170944" y="1232950"/>
                                </a:lnTo>
                                <a:lnTo>
                                  <a:pt x="2218173" y="1234468"/>
                                </a:lnTo>
                                <a:lnTo>
                                  <a:pt x="2266926" y="1201063"/>
                                </a:lnTo>
                                <a:lnTo>
                                  <a:pt x="2315678" y="1164620"/>
                                </a:lnTo>
                                <a:lnTo>
                                  <a:pt x="2362907" y="1116031"/>
                                </a:lnTo>
                                <a:lnTo>
                                  <a:pt x="2411659" y="1087193"/>
                                </a:lnTo>
                                <a:lnTo>
                                  <a:pt x="2460412" y="1067454"/>
                                </a:lnTo>
                                <a:lnTo>
                                  <a:pt x="2507641" y="1079601"/>
                                </a:lnTo>
                                <a:lnTo>
                                  <a:pt x="2556393" y="1075046"/>
                                </a:lnTo>
                                <a:lnTo>
                                  <a:pt x="2605146" y="1082638"/>
                                </a:lnTo>
                                <a:lnTo>
                                  <a:pt x="2652375" y="1090230"/>
                                </a:lnTo>
                                <a:lnTo>
                                  <a:pt x="2701127" y="1106920"/>
                                </a:lnTo>
                                <a:lnTo>
                                  <a:pt x="2749880" y="1114512"/>
                                </a:lnTo>
                                <a:lnTo>
                                  <a:pt x="2797109" y="1108439"/>
                                </a:lnTo>
                                <a:lnTo>
                                  <a:pt x="2845861" y="1105402"/>
                                </a:lnTo>
                                <a:lnTo>
                                  <a:pt x="2894614" y="1106920"/>
                                </a:lnTo>
                                <a:lnTo>
                                  <a:pt x="2941842" y="1085675"/>
                                </a:lnTo>
                                <a:lnTo>
                                  <a:pt x="2990595" y="1079601"/>
                                </a:lnTo>
                                <a:lnTo>
                                  <a:pt x="3039347" y="1055306"/>
                                </a:lnTo>
                                <a:lnTo>
                                  <a:pt x="3086576" y="1031011"/>
                                </a:lnTo>
                                <a:lnTo>
                                  <a:pt x="3135329" y="990014"/>
                                </a:lnTo>
                                <a:lnTo>
                                  <a:pt x="3184081" y="974830"/>
                                </a:lnTo>
                                <a:lnTo>
                                  <a:pt x="3231310" y="955090"/>
                                </a:lnTo>
                                <a:lnTo>
                                  <a:pt x="3280063" y="941424"/>
                                </a:lnTo>
                                <a:lnTo>
                                  <a:pt x="3328815" y="918648"/>
                                </a:lnTo>
                                <a:lnTo>
                                  <a:pt x="3376044" y="900427"/>
                                </a:lnTo>
                                <a:lnTo>
                                  <a:pt x="3424797" y="847282"/>
                                </a:lnTo>
                                <a:lnTo>
                                  <a:pt x="3473549" y="822987"/>
                                </a:lnTo>
                                <a:lnTo>
                                  <a:pt x="3520778" y="821468"/>
                                </a:lnTo>
                                <a:lnTo>
                                  <a:pt x="3569530" y="822987"/>
                                </a:lnTo>
                                <a:lnTo>
                                  <a:pt x="3616759" y="798692"/>
                                </a:lnTo>
                                <a:lnTo>
                                  <a:pt x="3665512" y="780471"/>
                                </a:lnTo>
                                <a:lnTo>
                                  <a:pt x="3714264" y="727326"/>
                                </a:lnTo>
                                <a:lnTo>
                                  <a:pt x="3761493" y="698476"/>
                                </a:lnTo>
                                <a:lnTo>
                                  <a:pt x="3810246" y="672663"/>
                                </a:lnTo>
                                <a:lnTo>
                                  <a:pt x="3858998" y="674181"/>
                                </a:lnTo>
                                <a:lnTo>
                                  <a:pt x="3906227" y="662034"/>
                                </a:lnTo>
                                <a:lnTo>
                                  <a:pt x="3954980" y="671144"/>
                                </a:lnTo>
                                <a:lnTo>
                                  <a:pt x="4003732" y="680255"/>
                                </a:lnTo>
                                <a:lnTo>
                                  <a:pt x="4050961" y="701513"/>
                                </a:lnTo>
                                <a:lnTo>
                                  <a:pt x="4099713" y="733400"/>
                                </a:lnTo>
                                <a:lnTo>
                                  <a:pt x="4148466" y="772879"/>
                                </a:lnTo>
                                <a:lnTo>
                                  <a:pt x="4195695" y="781989"/>
                                </a:lnTo>
                                <a:lnTo>
                                  <a:pt x="4244447" y="750102"/>
                                </a:lnTo>
                                <a:lnTo>
                                  <a:pt x="4293200" y="699994"/>
                                </a:lnTo>
                                <a:lnTo>
                                  <a:pt x="4340429" y="678736"/>
                                </a:lnTo>
                                <a:lnTo>
                                  <a:pt x="4389181" y="703031"/>
                                </a:lnTo>
                                <a:lnTo>
                                  <a:pt x="4437934" y="692402"/>
                                </a:lnTo>
                                <a:lnTo>
                                  <a:pt x="4485163" y="651405"/>
                                </a:lnTo>
                                <a:lnTo>
                                  <a:pt x="4533915" y="575483"/>
                                </a:lnTo>
                                <a:lnTo>
                                  <a:pt x="4582668" y="478304"/>
                                </a:lnTo>
                                <a:lnTo>
                                  <a:pt x="4629896" y="399346"/>
                                </a:lnTo>
                                <a:lnTo>
                                  <a:pt x="4678649" y="320388"/>
                                </a:lnTo>
                                <a:lnTo>
                                  <a:pt x="4727401" y="273316"/>
                                </a:lnTo>
                                <a:lnTo>
                                  <a:pt x="4774630" y="267243"/>
                                </a:lnTo>
                                <a:lnTo>
                                  <a:pt x="4823383" y="329498"/>
                                </a:lnTo>
                                <a:lnTo>
                                  <a:pt x="4872135" y="373533"/>
                                </a:lnTo>
                                <a:lnTo>
                                  <a:pt x="4919364" y="382643"/>
                                </a:lnTo>
                                <a:lnTo>
                                  <a:pt x="4968117" y="335572"/>
                                </a:lnTo>
                                <a:lnTo>
                                  <a:pt x="5016869" y="288501"/>
                                </a:lnTo>
                                <a:lnTo>
                                  <a:pt x="5064098" y="252058"/>
                                </a:lnTo>
                                <a:lnTo>
                                  <a:pt x="5112851" y="223208"/>
                                </a:lnTo>
                                <a:lnTo>
                                  <a:pt x="5161603" y="183729"/>
                                </a:lnTo>
                                <a:lnTo>
                                  <a:pt x="5208832" y="157916"/>
                                </a:lnTo>
                                <a:lnTo>
                                  <a:pt x="5257584" y="148805"/>
                                </a:lnTo>
                                <a:lnTo>
                                  <a:pt x="5306337" y="141213"/>
                                </a:lnTo>
                                <a:lnTo>
                                  <a:pt x="5353566" y="107808"/>
                                </a:lnTo>
                                <a:lnTo>
                                  <a:pt x="5402318" y="62255"/>
                                </a:lnTo>
                                <a:lnTo>
                                  <a:pt x="5451071" y="0"/>
                                </a:lnTo>
                              </a:path>
                            </a:pathLst>
                          </a:custGeom>
                          <a:ln w="25314">
                            <a:solidFill>
                              <a:srgbClr val="8855A2"/>
                            </a:solidFill>
                            <a:prstDash val="solid"/>
                          </a:ln>
                        </wps:spPr>
                        <wps:bodyPr wrap="square" lIns="0" tIns="0" rIns="0" bIns="0" rtlCol="0">
                          <a:prstTxWarp prst="textNoShape">
                            <a:avLst/>
                          </a:prstTxWarp>
                          <a:noAutofit/>
                        </wps:bodyPr>
                      </wps:wsp>
                      <wps:wsp>
                        <wps:cNvPr id="23" name="Graphic 23"/>
                        <wps:cNvSpPr/>
                        <wps:spPr>
                          <a:xfrm>
                            <a:off x="40373" y="1504179"/>
                            <a:ext cx="5451475" cy="452755"/>
                          </a:xfrm>
                          <a:custGeom>
                            <a:avLst/>
                            <a:gdLst/>
                            <a:ahLst/>
                            <a:cxnLst/>
                            <a:rect l="l" t="t" r="r" b="b"/>
                            <a:pathLst>
                              <a:path w="5451475" h="452755">
                                <a:moveTo>
                                  <a:pt x="0" y="452491"/>
                                </a:moveTo>
                                <a:lnTo>
                                  <a:pt x="48752" y="449454"/>
                                </a:lnTo>
                                <a:lnTo>
                                  <a:pt x="95981" y="446417"/>
                                </a:lnTo>
                                <a:lnTo>
                                  <a:pt x="144733" y="444899"/>
                                </a:lnTo>
                                <a:lnTo>
                                  <a:pt x="193486" y="441862"/>
                                </a:lnTo>
                                <a:lnTo>
                                  <a:pt x="240715" y="438825"/>
                                </a:lnTo>
                                <a:lnTo>
                                  <a:pt x="289467" y="435788"/>
                                </a:lnTo>
                                <a:lnTo>
                                  <a:pt x="338220" y="434270"/>
                                </a:lnTo>
                                <a:lnTo>
                                  <a:pt x="385449" y="431233"/>
                                </a:lnTo>
                                <a:lnTo>
                                  <a:pt x="434201" y="429714"/>
                                </a:lnTo>
                                <a:lnTo>
                                  <a:pt x="482954" y="426677"/>
                                </a:lnTo>
                                <a:lnTo>
                                  <a:pt x="530183" y="423641"/>
                                </a:lnTo>
                                <a:lnTo>
                                  <a:pt x="578935" y="420604"/>
                                </a:lnTo>
                                <a:lnTo>
                                  <a:pt x="627687" y="417567"/>
                                </a:lnTo>
                                <a:lnTo>
                                  <a:pt x="674916" y="414530"/>
                                </a:lnTo>
                                <a:lnTo>
                                  <a:pt x="723669" y="409975"/>
                                </a:lnTo>
                                <a:lnTo>
                                  <a:pt x="772421" y="408456"/>
                                </a:lnTo>
                                <a:lnTo>
                                  <a:pt x="819650" y="405419"/>
                                </a:lnTo>
                                <a:lnTo>
                                  <a:pt x="868403" y="402383"/>
                                </a:lnTo>
                                <a:lnTo>
                                  <a:pt x="917092" y="399346"/>
                                </a:lnTo>
                                <a:lnTo>
                                  <a:pt x="964321" y="396309"/>
                                </a:lnTo>
                                <a:lnTo>
                                  <a:pt x="1013073" y="393272"/>
                                </a:lnTo>
                                <a:lnTo>
                                  <a:pt x="1060302" y="388717"/>
                                </a:lnTo>
                                <a:lnTo>
                                  <a:pt x="1109055" y="385680"/>
                                </a:lnTo>
                                <a:lnTo>
                                  <a:pt x="1157807" y="382643"/>
                                </a:lnTo>
                                <a:lnTo>
                                  <a:pt x="1205036" y="378088"/>
                                </a:lnTo>
                                <a:lnTo>
                                  <a:pt x="1253915" y="375051"/>
                                </a:lnTo>
                                <a:lnTo>
                                  <a:pt x="1302541" y="372014"/>
                                </a:lnTo>
                                <a:lnTo>
                                  <a:pt x="1349770" y="367459"/>
                                </a:lnTo>
                                <a:lnTo>
                                  <a:pt x="1398522" y="364422"/>
                                </a:lnTo>
                                <a:lnTo>
                                  <a:pt x="1447275" y="359867"/>
                                </a:lnTo>
                                <a:lnTo>
                                  <a:pt x="1494504" y="355311"/>
                                </a:lnTo>
                                <a:lnTo>
                                  <a:pt x="1543256" y="350756"/>
                                </a:lnTo>
                                <a:lnTo>
                                  <a:pt x="1592136" y="347719"/>
                                </a:lnTo>
                                <a:lnTo>
                                  <a:pt x="1639365" y="341646"/>
                                </a:lnTo>
                                <a:lnTo>
                                  <a:pt x="1687990" y="337090"/>
                                </a:lnTo>
                                <a:lnTo>
                                  <a:pt x="1736743" y="334053"/>
                                </a:lnTo>
                                <a:lnTo>
                                  <a:pt x="1783971" y="329498"/>
                                </a:lnTo>
                                <a:lnTo>
                                  <a:pt x="1832724" y="324943"/>
                                </a:lnTo>
                                <a:lnTo>
                                  <a:pt x="1881476" y="320388"/>
                                </a:lnTo>
                                <a:lnTo>
                                  <a:pt x="1928705" y="314314"/>
                                </a:lnTo>
                                <a:lnTo>
                                  <a:pt x="1977585" y="311277"/>
                                </a:lnTo>
                                <a:lnTo>
                                  <a:pt x="2026210" y="306722"/>
                                </a:lnTo>
                                <a:lnTo>
                                  <a:pt x="2073439" y="300648"/>
                                </a:lnTo>
                                <a:lnTo>
                                  <a:pt x="2122192" y="294574"/>
                                </a:lnTo>
                                <a:lnTo>
                                  <a:pt x="2170944" y="291537"/>
                                </a:lnTo>
                                <a:lnTo>
                                  <a:pt x="2218173" y="286982"/>
                                </a:lnTo>
                                <a:lnTo>
                                  <a:pt x="2266926" y="282427"/>
                                </a:lnTo>
                                <a:lnTo>
                                  <a:pt x="2315678" y="280908"/>
                                </a:lnTo>
                                <a:lnTo>
                                  <a:pt x="2362907" y="276353"/>
                                </a:lnTo>
                                <a:lnTo>
                                  <a:pt x="2411659" y="271798"/>
                                </a:lnTo>
                                <a:lnTo>
                                  <a:pt x="2460412" y="267243"/>
                                </a:lnTo>
                                <a:lnTo>
                                  <a:pt x="2507641" y="262687"/>
                                </a:lnTo>
                                <a:lnTo>
                                  <a:pt x="2556393" y="256614"/>
                                </a:lnTo>
                                <a:lnTo>
                                  <a:pt x="2605146" y="252058"/>
                                </a:lnTo>
                                <a:lnTo>
                                  <a:pt x="2652375" y="249022"/>
                                </a:lnTo>
                                <a:lnTo>
                                  <a:pt x="2701127" y="244466"/>
                                </a:lnTo>
                                <a:lnTo>
                                  <a:pt x="2749880" y="238393"/>
                                </a:lnTo>
                                <a:lnTo>
                                  <a:pt x="2797109" y="233837"/>
                                </a:lnTo>
                                <a:lnTo>
                                  <a:pt x="2845861" y="227764"/>
                                </a:lnTo>
                                <a:lnTo>
                                  <a:pt x="2894614" y="224727"/>
                                </a:lnTo>
                                <a:lnTo>
                                  <a:pt x="2941842" y="220171"/>
                                </a:lnTo>
                                <a:lnTo>
                                  <a:pt x="2990595" y="215616"/>
                                </a:lnTo>
                                <a:lnTo>
                                  <a:pt x="3039347" y="212579"/>
                                </a:lnTo>
                                <a:lnTo>
                                  <a:pt x="3086576" y="209542"/>
                                </a:lnTo>
                                <a:lnTo>
                                  <a:pt x="3135329" y="204987"/>
                                </a:lnTo>
                                <a:lnTo>
                                  <a:pt x="3184081" y="200432"/>
                                </a:lnTo>
                                <a:lnTo>
                                  <a:pt x="3231310" y="197395"/>
                                </a:lnTo>
                                <a:lnTo>
                                  <a:pt x="3280063" y="194358"/>
                                </a:lnTo>
                                <a:lnTo>
                                  <a:pt x="3328815" y="191321"/>
                                </a:lnTo>
                                <a:lnTo>
                                  <a:pt x="3376044" y="188284"/>
                                </a:lnTo>
                                <a:lnTo>
                                  <a:pt x="3424797" y="185248"/>
                                </a:lnTo>
                                <a:lnTo>
                                  <a:pt x="3473549" y="182211"/>
                                </a:lnTo>
                                <a:lnTo>
                                  <a:pt x="3520778" y="179174"/>
                                </a:lnTo>
                                <a:lnTo>
                                  <a:pt x="3569530" y="176137"/>
                                </a:lnTo>
                                <a:lnTo>
                                  <a:pt x="3616759" y="173100"/>
                                </a:lnTo>
                                <a:lnTo>
                                  <a:pt x="3665512" y="170063"/>
                                </a:lnTo>
                                <a:lnTo>
                                  <a:pt x="3714264" y="167026"/>
                                </a:lnTo>
                                <a:lnTo>
                                  <a:pt x="3761493" y="163990"/>
                                </a:lnTo>
                                <a:lnTo>
                                  <a:pt x="3810246" y="160953"/>
                                </a:lnTo>
                                <a:lnTo>
                                  <a:pt x="3858998" y="157916"/>
                                </a:lnTo>
                                <a:lnTo>
                                  <a:pt x="3906227" y="154879"/>
                                </a:lnTo>
                                <a:lnTo>
                                  <a:pt x="3954980" y="151842"/>
                                </a:lnTo>
                                <a:lnTo>
                                  <a:pt x="4003732" y="147287"/>
                                </a:lnTo>
                                <a:lnTo>
                                  <a:pt x="4050961" y="144250"/>
                                </a:lnTo>
                                <a:lnTo>
                                  <a:pt x="4099713" y="139695"/>
                                </a:lnTo>
                                <a:lnTo>
                                  <a:pt x="4148466" y="136658"/>
                                </a:lnTo>
                                <a:lnTo>
                                  <a:pt x="4195695" y="133621"/>
                                </a:lnTo>
                                <a:lnTo>
                                  <a:pt x="4244447" y="129066"/>
                                </a:lnTo>
                                <a:lnTo>
                                  <a:pt x="4293200" y="126029"/>
                                </a:lnTo>
                                <a:lnTo>
                                  <a:pt x="4340429" y="122992"/>
                                </a:lnTo>
                                <a:lnTo>
                                  <a:pt x="4389181" y="121474"/>
                                </a:lnTo>
                                <a:lnTo>
                                  <a:pt x="4437934" y="121474"/>
                                </a:lnTo>
                                <a:lnTo>
                                  <a:pt x="4485163" y="116918"/>
                                </a:lnTo>
                                <a:lnTo>
                                  <a:pt x="4533915" y="112363"/>
                                </a:lnTo>
                                <a:lnTo>
                                  <a:pt x="4582668" y="109326"/>
                                </a:lnTo>
                                <a:lnTo>
                                  <a:pt x="4629897" y="106289"/>
                                </a:lnTo>
                                <a:lnTo>
                                  <a:pt x="4678649" y="101734"/>
                                </a:lnTo>
                                <a:lnTo>
                                  <a:pt x="4727401" y="97179"/>
                                </a:lnTo>
                                <a:lnTo>
                                  <a:pt x="4774630" y="92624"/>
                                </a:lnTo>
                                <a:lnTo>
                                  <a:pt x="4823383" y="85031"/>
                                </a:lnTo>
                                <a:lnTo>
                                  <a:pt x="4872135" y="78958"/>
                                </a:lnTo>
                                <a:lnTo>
                                  <a:pt x="4919364" y="72884"/>
                                </a:lnTo>
                                <a:lnTo>
                                  <a:pt x="4968117" y="66810"/>
                                </a:lnTo>
                                <a:lnTo>
                                  <a:pt x="5016869" y="57700"/>
                                </a:lnTo>
                                <a:lnTo>
                                  <a:pt x="5064098" y="50108"/>
                                </a:lnTo>
                                <a:lnTo>
                                  <a:pt x="5112851" y="44034"/>
                                </a:lnTo>
                                <a:lnTo>
                                  <a:pt x="5161603" y="37960"/>
                                </a:lnTo>
                                <a:lnTo>
                                  <a:pt x="5208832" y="31886"/>
                                </a:lnTo>
                                <a:lnTo>
                                  <a:pt x="5257584" y="25813"/>
                                </a:lnTo>
                                <a:lnTo>
                                  <a:pt x="5306337" y="19739"/>
                                </a:lnTo>
                                <a:lnTo>
                                  <a:pt x="5353566" y="12147"/>
                                </a:lnTo>
                                <a:lnTo>
                                  <a:pt x="5402318" y="6073"/>
                                </a:lnTo>
                                <a:lnTo>
                                  <a:pt x="5451071" y="0"/>
                                </a:lnTo>
                              </a:path>
                            </a:pathLst>
                          </a:custGeom>
                          <a:ln w="25307">
                            <a:solidFill>
                              <a:srgbClr val="255A9A"/>
                            </a:solidFill>
                            <a:prstDash val="solid"/>
                          </a:ln>
                        </wps:spPr>
                        <wps:bodyPr wrap="square" lIns="0" tIns="0" rIns="0" bIns="0" rtlCol="0">
                          <a:prstTxWarp prst="textNoShape">
                            <a:avLst/>
                          </a:prstTxWarp>
                          <a:noAutofit/>
                        </wps:bodyPr>
                      </wps:wsp>
                      <wps:wsp>
                        <wps:cNvPr id="24" name="Textbox 24"/>
                        <wps:cNvSpPr txBox="1"/>
                        <wps:spPr>
                          <a:xfrm>
                            <a:off x="3681001" y="169878"/>
                            <a:ext cx="1559560" cy="155575"/>
                          </a:xfrm>
                          <a:prstGeom prst="rect">
                            <a:avLst/>
                          </a:prstGeom>
                        </wps:spPr>
                        <wps:txbx>
                          <w:txbxContent>
                            <w:p>
                              <w:pPr>
                                <w:spacing w:line="244" w:lineRule="exact" w:before="0"/>
                                <w:ind w:left="0" w:right="0" w:firstLine="0"/>
                                <w:jc w:val="left"/>
                                <w:rPr>
                                  <w:rFonts w:ascii="Open Sans"/>
                                  <w:b/>
                                  <w:sz w:val="18"/>
                                </w:rPr>
                              </w:pPr>
                              <w:r>
                                <w:rPr>
                                  <w:rFonts w:ascii="Open Sans"/>
                                  <w:b/>
                                  <w:color w:val="8855A2"/>
                                  <w:sz w:val="18"/>
                                </w:rPr>
                                <w:t>Residential</w:t>
                              </w:r>
                              <w:r>
                                <w:rPr>
                                  <w:rFonts w:ascii="Open Sans"/>
                                  <w:b/>
                                  <w:color w:val="8855A2"/>
                                  <w:spacing w:val="-11"/>
                                  <w:sz w:val="18"/>
                                </w:rPr>
                                <w:t> </w:t>
                              </w:r>
                              <w:r>
                                <w:rPr>
                                  <w:rFonts w:ascii="Open Sans"/>
                                  <w:b/>
                                  <w:color w:val="8855A2"/>
                                  <w:sz w:val="18"/>
                                </w:rPr>
                                <w:t>property</w:t>
                              </w:r>
                              <w:r>
                                <w:rPr>
                                  <w:rFonts w:ascii="Open Sans"/>
                                  <w:b/>
                                  <w:color w:val="8855A2"/>
                                  <w:spacing w:val="-9"/>
                                  <w:sz w:val="18"/>
                                </w:rPr>
                                <w:t> </w:t>
                              </w:r>
                              <w:r>
                                <w:rPr>
                                  <w:rFonts w:ascii="Open Sans"/>
                                  <w:b/>
                                  <w:color w:val="8855A2"/>
                                  <w:spacing w:val="-2"/>
                                  <w:sz w:val="18"/>
                                </w:rPr>
                                <w:t>prices</w:t>
                              </w:r>
                            </w:p>
                          </w:txbxContent>
                        </wps:txbx>
                        <wps:bodyPr wrap="square" lIns="0" tIns="0" rIns="0" bIns="0" rtlCol="0">
                          <a:noAutofit/>
                        </wps:bodyPr>
                      </wps:wsp>
                      <wps:wsp>
                        <wps:cNvPr id="25" name="Textbox 25"/>
                        <wps:cNvSpPr txBox="1"/>
                        <wps:spPr>
                          <a:xfrm>
                            <a:off x="4860201" y="1335676"/>
                            <a:ext cx="380365" cy="155575"/>
                          </a:xfrm>
                          <a:prstGeom prst="rect">
                            <a:avLst/>
                          </a:prstGeom>
                        </wps:spPr>
                        <wps:txbx>
                          <w:txbxContent>
                            <w:p>
                              <w:pPr>
                                <w:spacing w:line="244" w:lineRule="exact" w:before="0"/>
                                <w:ind w:left="0" w:right="0" w:firstLine="0"/>
                                <w:jc w:val="left"/>
                                <w:rPr>
                                  <w:rFonts w:ascii="Open Sans"/>
                                  <w:b/>
                                  <w:sz w:val="18"/>
                                </w:rPr>
                              </w:pPr>
                              <w:r>
                                <w:rPr>
                                  <w:rFonts w:ascii="Open Sans"/>
                                  <w:b/>
                                  <w:color w:val="255A9A"/>
                                  <w:spacing w:val="-2"/>
                                  <w:sz w:val="18"/>
                                </w:rPr>
                                <w:t>Wages</w:t>
                              </w:r>
                            </w:p>
                          </w:txbxContent>
                        </wps:txbx>
                        <wps:bodyPr wrap="square" lIns="0" tIns="0" rIns="0" bIns="0" rtlCol="0">
                          <a:noAutofit/>
                        </wps:bodyPr>
                      </wps:wsp>
                    </wpg:wgp>
                  </a:graphicData>
                </a:graphic>
              </wp:anchor>
            </w:drawing>
          </mc:Choice>
          <mc:Fallback>
            <w:pict>
              <v:group style="position:absolute;margin-left:84.856026pt;margin-top:10.874387pt;width:433.4pt;height:182.95pt;mso-position-horizontal-relative:page;mso-position-vertical-relative:paragraph;z-index:15729664" id="docshapegroup19" coordorigin="1697,217" coordsize="8668,3659">
                <v:shape style="position:absolute;left:1697;top:224;width:8647;height:3652" id="docshape20" coordorigin="1697,225" coordsize="8647,3652" path="m1760,3812l1760,225m1697,3812l1760,3812m1697,3300l1760,3300m1697,2786l1760,2786m1697,2274l1760,2274m1697,1763l1760,1763m1697,1248l1760,1248m1697,737l1760,737m1697,225l1760,225m1760,3812l10344,3812m1760,3812l1760,3876m2369,3812l2369,3876m2976,3812l2976,3876m3583,3812l3583,3876m4192,3812l4192,3876m4799,3812l4799,3876m5406,3812l5406,3876m6013,3812l6013,3876m6623,3812l6623,3876m7230,3812l7230,3876m7837,3812l7837,3876m8446,3812l8446,3876m9053,3812l9053,3876m9660,3812l9660,3876m10267,3812l10267,3876e" filled="false" stroked="true" strokeweight=".748509pt" strokecolor="#bebebe">
                  <v:path arrowok="t"/>
                  <v:stroke dashstyle="solid"/>
                </v:shape>
                <v:shape style="position:absolute;left:1760;top:587;width:8585;height:2712" id="docshape21" coordorigin="1761,587" coordsize="8585,2712" path="m1761,3299l1837,3289,1912,3277,1989,3265,2065,3265,2140,3256,2217,3246,2293,3232,2368,3222,2444,3203,2521,3191,2596,3177,2672,3177,2749,3163,2824,3148,2900,3124,2977,3088,3051,3062,3128,3033,3205,2988,3279,2952,3356,2921,3430,2897,3507,2847,3584,2792,3658,2754,3735,2756,3812,2768,3886,2768,3963,2749,4040,2751,4114,2744,4191,2746,4268,2725,4342,2713,4419,2672,4496,2653,4570,2632,4647,2622,4724,2567,4798,2524,4875,2474,4952,2469,5026,2481,5103,2510,5180,2529,5254,2531,5331,2479,5407,2421,5482,2345,5559,2299,5635,2268,5710,2287,5787,2280,5863,2292,5938,2304,6014,2330,6091,2342,6166,2333,6242,2328,6319,2330,6394,2297,6470,2287,6547,2249,6621,2211,6698,2146,6775,2122,6849,2091,6926,2070,7003,2034,7077,2005,7154,1922,7231,1883,7305,1881,7382,1883,7456,1845,7533,1816,7610,1733,7684,1687,7761,1647,7838,1649,7912,1630,7989,1644,8066,1658,8140,1692,8217,1742,8294,1804,8368,1819,8445,1768,8522,1690,8596,1656,8673,1694,8750,1678,8824,1613,8901,1494,8978,1340,9052,1216,9129,1092,9205,1018,9280,1008,9357,1106,9433,1175,9508,1190,9585,1116,9661,1042,9736,984,9812,939,9889,877,9964,836,10040,822,10117,810,10192,757,10268,685,10345,587e" filled="false" stroked="true" strokeweight="1.993292pt" strokecolor="#8855a2">
                  <v:path arrowok="t"/>
                  <v:stroke dashstyle="solid"/>
                </v:shape>
                <v:shape style="position:absolute;left:1760;top:2586;width:8585;height:713" id="docshape22" coordorigin="1761,2586" coordsize="8585,713" path="m1761,3299l1837,3294,1912,3289,1989,3287,2065,3282,2140,3277,2217,3273,2293,3270,2368,3265,2444,3263,2521,3258,2596,3253,2672,3249,2749,3244,2824,3239,2900,3232,2977,3230,3051,3225,3128,3220,3205,3215,3279,3210,3356,3206,3430,3198,3507,3194,3584,3189,3658,3182,3735,3177,3812,3172,3886,3165,3963,3160,4040,3153,4114,3146,4191,3139,4268,3134,4342,3124,4419,3117,4496,3112,4570,3105,4647,3098,4724,3091,4798,3081,4875,3076,4952,3069,5026,3060,5103,3050,5180,3045,5254,3038,5331,3031,5407,3029,5482,3021,5559,3014,5635,3007,5710,3000,5787,2990,5863,2983,5938,2978,6014,2971,6091,2962,6166,2955,6242,2945,6319,2940,6394,2933,6470,2926,6547,2921,6621,2916,6698,2909,6775,2902,6849,2897,6926,2892,7003,2888,7077,2883,7154,2878,7231,2873,7305,2868,7382,2864,7456,2859,7533,2854,7610,2849,7684,2845,7761,2840,7838,2835,7912,2830,7989,2825,8066,2818,8140,2813,8217,2806,8294,2801,8368,2797,8445,2790,8522,2785,8596,2780,8673,2778,8750,2778,8824,2770,8901,2763,8978,2758,9052,2754,9129,2746,9205,2739,9280,2732,9357,2720,9433,2711,9508,2701,9585,2691,9661,2677,9736,2665,9812,2656,9889,2646,9964,2636,10040,2627,10117,2617,10192,2605,10268,2596,10345,2586e" filled="false" stroked="true" strokeweight="1.992732pt" strokecolor="#255a9a">
                  <v:path arrowok="t"/>
                  <v:stroke dashstyle="solid"/>
                </v:shape>
                <v:shape style="position:absolute;left:7493;top:485;width:2456;height:245" type="#_x0000_t202" id="docshape23" filled="false" stroked="false">
                  <v:textbox inset="0,0,0,0">
                    <w:txbxContent>
                      <w:p>
                        <w:pPr>
                          <w:spacing w:line="244" w:lineRule="exact" w:before="0"/>
                          <w:ind w:left="0" w:right="0" w:firstLine="0"/>
                          <w:jc w:val="left"/>
                          <w:rPr>
                            <w:rFonts w:ascii="Open Sans"/>
                            <w:b/>
                            <w:sz w:val="18"/>
                          </w:rPr>
                        </w:pPr>
                        <w:r>
                          <w:rPr>
                            <w:rFonts w:ascii="Open Sans"/>
                            <w:b/>
                            <w:color w:val="8855A2"/>
                            <w:sz w:val="18"/>
                          </w:rPr>
                          <w:t>Residential</w:t>
                        </w:r>
                        <w:r>
                          <w:rPr>
                            <w:rFonts w:ascii="Open Sans"/>
                            <w:b/>
                            <w:color w:val="8855A2"/>
                            <w:spacing w:val="-11"/>
                            <w:sz w:val="18"/>
                          </w:rPr>
                          <w:t> </w:t>
                        </w:r>
                        <w:r>
                          <w:rPr>
                            <w:rFonts w:ascii="Open Sans"/>
                            <w:b/>
                            <w:color w:val="8855A2"/>
                            <w:sz w:val="18"/>
                          </w:rPr>
                          <w:t>property</w:t>
                        </w:r>
                        <w:r>
                          <w:rPr>
                            <w:rFonts w:ascii="Open Sans"/>
                            <w:b/>
                            <w:color w:val="8855A2"/>
                            <w:spacing w:val="-9"/>
                            <w:sz w:val="18"/>
                          </w:rPr>
                          <w:t> </w:t>
                        </w:r>
                        <w:r>
                          <w:rPr>
                            <w:rFonts w:ascii="Open Sans"/>
                            <w:b/>
                            <w:color w:val="8855A2"/>
                            <w:spacing w:val="-2"/>
                            <w:sz w:val="18"/>
                          </w:rPr>
                          <w:t>prices</w:t>
                        </w:r>
                      </w:p>
                    </w:txbxContent>
                  </v:textbox>
                  <w10:wrap type="none"/>
                </v:shape>
                <v:shape style="position:absolute;left:9350;top:2320;width:599;height:245" type="#_x0000_t202" id="docshape24" filled="false" stroked="false">
                  <v:textbox inset="0,0,0,0">
                    <w:txbxContent>
                      <w:p>
                        <w:pPr>
                          <w:spacing w:line="244" w:lineRule="exact" w:before="0"/>
                          <w:ind w:left="0" w:right="0" w:firstLine="0"/>
                          <w:jc w:val="left"/>
                          <w:rPr>
                            <w:rFonts w:ascii="Open Sans"/>
                            <w:b/>
                            <w:sz w:val="18"/>
                          </w:rPr>
                        </w:pPr>
                        <w:r>
                          <w:rPr>
                            <w:rFonts w:ascii="Open Sans"/>
                            <w:b/>
                            <w:color w:val="255A9A"/>
                            <w:spacing w:val="-2"/>
                            <w:sz w:val="18"/>
                          </w:rPr>
                          <w:t>Wages</w:t>
                        </w:r>
                      </w:p>
                    </w:txbxContent>
                  </v:textbox>
                  <w10:wrap type="none"/>
                </v:shape>
                <w10:wrap type="none"/>
              </v:group>
            </w:pict>
          </mc:Fallback>
        </mc:AlternateContent>
      </w:r>
      <w:r>
        <w:rPr>
          <w:rFonts w:ascii="Open Sans"/>
          <w:spacing w:val="-5"/>
          <w:sz w:val="18"/>
        </w:rPr>
        <w:t>700</w:t>
      </w:r>
    </w:p>
    <w:p>
      <w:pPr>
        <w:pStyle w:val="BodyText"/>
        <w:spacing w:before="22"/>
        <w:rPr>
          <w:rFonts w:ascii="Open Sans"/>
          <w:sz w:val="18"/>
        </w:rPr>
      </w:pPr>
    </w:p>
    <w:p>
      <w:pPr>
        <w:spacing w:before="0"/>
        <w:ind w:left="131" w:right="0" w:firstLine="0"/>
        <w:jc w:val="left"/>
        <w:rPr>
          <w:rFonts w:ascii="Open Sans"/>
          <w:sz w:val="18"/>
        </w:rPr>
      </w:pPr>
      <w:r>
        <w:rPr>
          <w:rFonts w:ascii="Open Sans"/>
          <w:spacing w:val="-5"/>
          <w:sz w:val="18"/>
        </w:rPr>
        <w:t>600</w:t>
      </w:r>
    </w:p>
    <w:p>
      <w:pPr>
        <w:pStyle w:val="BodyText"/>
        <w:spacing w:before="22"/>
        <w:rPr>
          <w:rFonts w:ascii="Open Sans"/>
          <w:sz w:val="18"/>
        </w:rPr>
      </w:pPr>
    </w:p>
    <w:p>
      <w:pPr>
        <w:spacing w:before="0"/>
        <w:ind w:left="131" w:right="0" w:firstLine="0"/>
        <w:jc w:val="left"/>
        <w:rPr>
          <w:rFonts w:ascii="Open Sans"/>
          <w:sz w:val="18"/>
        </w:rPr>
      </w:pPr>
      <w:r>
        <w:rPr>
          <w:rFonts w:ascii="Open Sans"/>
          <w:spacing w:val="-5"/>
          <w:sz w:val="18"/>
        </w:rPr>
        <w:t>500</w:t>
      </w:r>
    </w:p>
    <w:p>
      <w:pPr>
        <w:pStyle w:val="BodyText"/>
        <w:spacing w:before="23"/>
        <w:rPr>
          <w:rFonts w:ascii="Open Sans"/>
          <w:sz w:val="18"/>
        </w:rPr>
      </w:pPr>
    </w:p>
    <w:p>
      <w:pPr>
        <w:spacing w:before="0"/>
        <w:ind w:left="131" w:right="0" w:firstLine="0"/>
        <w:jc w:val="left"/>
        <w:rPr>
          <w:rFonts w:ascii="Open Sans"/>
          <w:sz w:val="18"/>
        </w:rPr>
      </w:pPr>
      <w:r>
        <w:rPr>
          <w:rFonts w:ascii="Open Sans"/>
          <w:spacing w:val="-5"/>
          <w:sz w:val="18"/>
        </w:rPr>
        <w:t>400</w:t>
      </w:r>
    </w:p>
    <w:p>
      <w:pPr>
        <w:pStyle w:val="BodyText"/>
        <w:spacing w:before="22"/>
        <w:rPr>
          <w:rFonts w:ascii="Open Sans"/>
          <w:sz w:val="18"/>
        </w:rPr>
      </w:pPr>
    </w:p>
    <w:p>
      <w:pPr>
        <w:spacing w:before="0"/>
        <w:ind w:left="131" w:right="0" w:firstLine="0"/>
        <w:jc w:val="left"/>
        <w:rPr>
          <w:rFonts w:ascii="Open Sans"/>
          <w:sz w:val="18"/>
        </w:rPr>
      </w:pPr>
      <w:r>
        <w:rPr>
          <w:rFonts w:ascii="Open Sans"/>
          <w:spacing w:val="-5"/>
          <w:sz w:val="18"/>
        </w:rPr>
        <w:t>300</w:t>
      </w:r>
    </w:p>
    <w:p>
      <w:pPr>
        <w:pStyle w:val="BodyText"/>
        <w:spacing w:before="23"/>
        <w:rPr>
          <w:rFonts w:ascii="Open Sans"/>
          <w:sz w:val="18"/>
        </w:rPr>
      </w:pPr>
    </w:p>
    <w:p>
      <w:pPr>
        <w:spacing w:before="0"/>
        <w:ind w:left="131" w:right="0" w:firstLine="0"/>
        <w:jc w:val="left"/>
        <w:rPr>
          <w:rFonts w:ascii="Open Sans"/>
          <w:sz w:val="18"/>
        </w:rPr>
      </w:pPr>
      <w:r>
        <w:rPr>
          <w:rFonts w:ascii="Open Sans"/>
          <w:spacing w:val="-5"/>
          <w:sz w:val="18"/>
        </w:rPr>
        <w:t>200</w:t>
      </w:r>
    </w:p>
    <w:p>
      <w:pPr>
        <w:pStyle w:val="BodyText"/>
        <w:spacing w:before="22"/>
        <w:rPr>
          <w:rFonts w:ascii="Open Sans"/>
          <w:sz w:val="18"/>
        </w:rPr>
      </w:pPr>
    </w:p>
    <w:p>
      <w:pPr>
        <w:spacing w:before="0"/>
        <w:ind w:left="131" w:right="0" w:firstLine="0"/>
        <w:jc w:val="left"/>
        <w:rPr>
          <w:rFonts w:ascii="Open Sans"/>
          <w:sz w:val="18"/>
        </w:rPr>
      </w:pPr>
      <w:r>
        <w:rPr>
          <w:rFonts w:ascii="Open Sans"/>
          <w:spacing w:val="-5"/>
          <w:sz w:val="18"/>
        </w:rPr>
        <w:t>100</w:t>
      </w:r>
    </w:p>
    <w:p>
      <w:pPr>
        <w:pStyle w:val="BodyText"/>
        <w:spacing w:before="22"/>
        <w:rPr>
          <w:rFonts w:ascii="Open Sans"/>
          <w:sz w:val="18"/>
        </w:rPr>
      </w:pPr>
    </w:p>
    <w:p>
      <w:pPr>
        <w:spacing w:before="1"/>
        <w:ind w:left="337" w:right="0" w:firstLine="0"/>
        <w:jc w:val="left"/>
        <w:rPr>
          <w:rFonts w:ascii="Open Sans"/>
          <w:sz w:val="18"/>
        </w:rPr>
      </w:pPr>
      <w:r>
        <w:rPr>
          <w:rFonts w:ascii="Open Sans"/>
          <w:spacing w:val="-10"/>
          <w:sz w:val="18"/>
        </w:rPr>
        <w:t>0</w:t>
      </w:r>
    </w:p>
    <w:p>
      <w:pPr>
        <w:spacing w:before="29"/>
        <w:ind w:left="445" w:right="0" w:firstLine="0"/>
        <w:jc w:val="left"/>
        <w:rPr>
          <w:rFonts w:ascii="Open Sans"/>
          <w:sz w:val="18"/>
        </w:rPr>
      </w:pPr>
      <w:r>
        <w:rPr>
          <w:rFonts w:ascii="Open Sans"/>
          <w:sz w:val="18"/>
        </w:rPr>
        <w:t>1997</w:t>
      </w:r>
      <w:r>
        <w:rPr>
          <w:rFonts w:ascii="Open Sans"/>
          <w:spacing w:val="49"/>
          <w:sz w:val="18"/>
        </w:rPr>
        <w:t>  </w:t>
      </w:r>
      <w:r>
        <w:rPr>
          <w:rFonts w:ascii="Open Sans"/>
          <w:sz w:val="18"/>
        </w:rPr>
        <w:t>1999</w:t>
      </w:r>
      <w:r>
        <w:rPr>
          <w:rFonts w:ascii="Open Sans"/>
          <w:spacing w:val="50"/>
          <w:sz w:val="18"/>
        </w:rPr>
        <w:t>  </w:t>
      </w:r>
      <w:r>
        <w:rPr>
          <w:rFonts w:ascii="Open Sans"/>
          <w:sz w:val="18"/>
        </w:rPr>
        <w:t>2001</w:t>
      </w:r>
      <w:r>
        <w:rPr>
          <w:rFonts w:ascii="Open Sans"/>
          <w:spacing w:val="50"/>
          <w:sz w:val="18"/>
        </w:rPr>
        <w:t>  </w:t>
      </w:r>
      <w:r>
        <w:rPr>
          <w:rFonts w:ascii="Open Sans"/>
          <w:sz w:val="18"/>
        </w:rPr>
        <w:t>2003</w:t>
      </w:r>
      <w:r>
        <w:rPr>
          <w:rFonts w:ascii="Open Sans"/>
          <w:spacing w:val="50"/>
          <w:sz w:val="18"/>
        </w:rPr>
        <w:t>  </w:t>
      </w:r>
      <w:r>
        <w:rPr>
          <w:rFonts w:ascii="Open Sans"/>
          <w:sz w:val="18"/>
        </w:rPr>
        <w:t>2005</w:t>
      </w:r>
      <w:r>
        <w:rPr>
          <w:rFonts w:ascii="Open Sans"/>
          <w:spacing w:val="50"/>
          <w:sz w:val="18"/>
        </w:rPr>
        <w:t>  </w:t>
      </w:r>
      <w:r>
        <w:rPr>
          <w:rFonts w:ascii="Open Sans"/>
          <w:sz w:val="18"/>
        </w:rPr>
        <w:t>2007</w:t>
      </w:r>
      <w:r>
        <w:rPr>
          <w:rFonts w:ascii="Open Sans"/>
          <w:spacing w:val="50"/>
          <w:sz w:val="18"/>
        </w:rPr>
        <w:t>  </w:t>
      </w:r>
      <w:r>
        <w:rPr>
          <w:rFonts w:ascii="Open Sans"/>
          <w:sz w:val="18"/>
        </w:rPr>
        <w:t>2009</w:t>
      </w:r>
      <w:r>
        <w:rPr>
          <w:rFonts w:ascii="Open Sans"/>
          <w:spacing w:val="50"/>
          <w:sz w:val="18"/>
        </w:rPr>
        <w:t>  </w:t>
      </w:r>
      <w:r>
        <w:rPr>
          <w:rFonts w:ascii="Open Sans"/>
          <w:sz w:val="18"/>
        </w:rPr>
        <w:t>2011</w:t>
      </w:r>
      <w:r>
        <w:rPr>
          <w:rFonts w:ascii="Open Sans"/>
          <w:spacing w:val="50"/>
          <w:sz w:val="18"/>
        </w:rPr>
        <w:t>  </w:t>
      </w:r>
      <w:r>
        <w:rPr>
          <w:rFonts w:ascii="Open Sans"/>
          <w:sz w:val="18"/>
        </w:rPr>
        <w:t>2013</w:t>
      </w:r>
      <w:r>
        <w:rPr>
          <w:rFonts w:ascii="Open Sans"/>
          <w:spacing w:val="50"/>
          <w:sz w:val="18"/>
        </w:rPr>
        <w:t>  </w:t>
      </w:r>
      <w:r>
        <w:rPr>
          <w:rFonts w:ascii="Open Sans"/>
          <w:sz w:val="18"/>
        </w:rPr>
        <w:t>2015</w:t>
      </w:r>
      <w:r>
        <w:rPr>
          <w:rFonts w:ascii="Open Sans"/>
          <w:spacing w:val="50"/>
          <w:sz w:val="18"/>
        </w:rPr>
        <w:t>  </w:t>
      </w:r>
      <w:r>
        <w:rPr>
          <w:rFonts w:ascii="Open Sans"/>
          <w:sz w:val="18"/>
        </w:rPr>
        <w:t>2017</w:t>
      </w:r>
      <w:r>
        <w:rPr>
          <w:rFonts w:ascii="Open Sans"/>
          <w:spacing w:val="50"/>
          <w:sz w:val="18"/>
        </w:rPr>
        <w:t>  </w:t>
      </w:r>
      <w:r>
        <w:rPr>
          <w:rFonts w:ascii="Open Sans"/>
          <w:sz w:val="18"/>
        </w:rPr>
        <w:t>2019</w:t>
      </w:r>
      <w:r>
        <w:rPr>
          <w:rFonts w:ascii="Open Sans"/>
          <w:spacing w:val="50"/>
          <w:sz w:val="18"/>
        </w:rPr>
        <w:t>  </w:t>
      </w:r>
      <w:r>
        <w:rPr>
          <w:rFonts w:ascii="Open Sans"/>
          <w:sz w:val="18"/>
        </w:rPr>
        <w:t>2021</w:t>
      </w:r>
      <w:r>
        <w:rPr>
          <w:rFonts w:ascii="Open Sans"/>
          <w:spacing w:val="51"/>
          <w:sz w:val="18"/>
        </w:rPr>
        <w:t>  </w:t>
      </w:r>
      <w:r>
        <w:rPr>
          <w:rFonts w:ascii="Open Sans"/>
          <w:sz w:val="18"/>
        </w:rPr>
        <w:t>2023</w:t>
      </w:r>
      <w:r>
        <w:rPr>
          <w:rFonts w:ascii="Open Sans"/>
          <w:spacing w:val="50"/>
          <w:sz w:val="18"/>
        </w:rPr>
        <w:t>  </w:t>
      </w:r>
      <w:r>
        <w:rPr>
          <w:rFonts w:ascii="Open Sans"/>
          <w:spacing w:val="-4"/>
          <w:sz w:val="18"/>
        </w:rPr>
        <w:t>2025</w:t>
      </w:r>
    </w:p>
    <w:p>
      <w:pPr>
        <w:spacing w:line="343" w:lineRule="auto" w:before="212"/>
        <w:ind w:left="1" w:right="5151" w:firstLine="0"/>
        <w:jc w:val="left"/>
        <w:rPr>
          <w:sz w:val="18"/>
        </w:rPr>
      </w:pPr>
      <w:r>
        <w:rPr>
          <w:sz w:val="18"/>
        </w:rPr>
        <w:t>Wages estimated from the ABS Wage Price Index. Source:</w:t>
      </w:r>
      <w:r>
        <w:rPr>
          <w:spacing w:val="-4"/>
          <w:sz w:val="18"/>
        </w:rPr>
        <w:t> </w:t>
      </w:r>
      <w:r>
        <w:rPr>
          <w:sz w:val="18"/>
        </w:rPr>
        <w:t>PC</w:t>
      </w:r>
      <w:r>
        <w:rPr>
          <w:spacing w:val="-5"/>
          <w:sz w:val="18"/>
        </w:rPr>
        <w:t> </w:t>
      </w:r>
      <w:r>
        <w:rPr>
          <w:sz w:val="18"/>
        </w:rPr>
        <w:t>estimates</w:t>
      </w:r>
      <w:r>
        <w:rPr>
          <w:spacing w:val="-5"/>
          <w:sz w:val="18"/>
        </w:rPr>
        <w:t> </w:t>
      </w:r>
      <w:r>
        <w:rPr>
          <w:sz w:val="18"/>
        </w:rPr>
        <w:t>using</w:t>
      </w:r>
      <w:r>
        <w:rPr>
          <w:spacing w:val="-6"/>
          <w:sz w:val="18"/>
        </w:rPr>
        <w:t> </w:t>
      </w:r>
      <w:r>
        <w:rPr>
          <w:sz w:val="18"/>
        </w:rPr>
        <w:t>ABS</w:t>
      </w:r>
      <w:r>
        <w:rPr>
          <w:spacing w:val="-5"/>
          <w:sz w:val="18"/>
        </w:rPr>
        <w:t> </w:t>
      </w:r>
      <w:r>
        <w:rPr>
          <w:sz w:val="18"/>
        </w:rPr>
        <w:t>(2025)</w:t>
      </w:r>
      <w:r>
        <w:rPr>
          <w:spacing w:val="-5"/>
          <w:sz w:val="18"/>
        </w:rPr>
        <w:t> </w:t>
      </w:r>
      <w:r>
        <w:rPr>
          <w:sz w:val="18"/>
        </w:rPr>
        <w:t>and</w:t>
      </w:r>
      <w:r>
        <w:rPr>
          <w:spacing w:val="-5"/>
          <w:sz w:val="18"/>
        </w:rPr>
        <w:t> </w:t>
      </w:r>
      <w:r>
        <w:rPr>
          <w:sz w:val="18"/>
        </w:rPr>
        <w:t>BIS</w:t>
      </w:r>
      <w:r>
        <w:rPr>
          <w:spacing w:val="-4"/>
          <w:sz w:val="18"/>
        </w:rPr>
        <w:t> </w:t>
      </w:r>
      <w:r>
        <w:rPr>
          <w:sz w:val="18"/>
        </w:rPr>
        <w:t>(2025).</w:t>
      </w:r>
    </w:p>
    <w:p>
      <w:pPr>
        <w:spacing w:after="0" w:line="343" w:lineRule="auto"/>
        <w:jc w:val="left"/>
        <w:rPr>
          <w:sz w:val="18"/>
        </w:rPr>
        <w:sectPr>
          <w:headerReference w:type="even" r:id="rId8"/>
          <w:headerReference w:type="default" r:id="rId9"/>
          <w:pgSz w:w="11910" w:h="16840"/>
          <w:pgMar w:header="920" w:footer="0" w:top="1720" w:bottom="740" w:left="1133" w:right="992"/>
        </w:sectPr>
      </w:pPr>
    </w:p>
    <w:p>
      <w:pPr>
        <w:pStyle w:val="BodyText"/>
      </w:pPr>
    </w:p>
    <w:p>
      <w:pPr>
        <w:pStyle w:val="BodyText"/>
        <w:spacing w:before="191"/>
      </w:pPr>
    </w:p>
    <w:p>
      <w:pPr>
        <w:pStyle w:val="BodyText"/>
        <w:spacing w:line="292" w:lineRule="auto"/>
        <w:ind w:left="1" w:right="148"/>
      </w:pPr>
      <w:r>
        <w:rPr/>
        <w:t>This</w:t>
      </w:r>
      <w:r>
        <w:rPr>
          <w:spacing w:val="-7"/>
        </w:rPr>
        <w:t> </w:t>
      </w:r>
      <w:r>
        <w:rPr/>
        <w:t>is</w:t>
      </w:r>
      <w:r>
        <w:rPr>
          <w:spacing w:val="-6"/>
        </w:rPr>
        <w:t> </w:t>
      </w:r>
      <w:r>
        <w:rPr/>
        <w:t>most</w:t>
      </w:r>
      <w:r>
        <w:rPr>
          <w:spacing w:val="-7"/>
        </w:rPr>
        <w:t> </w:t>
      </w:r>
      <w:r>
        <w:rPr/>
        <w:t>clearly</w:t>
      </w:r>
      <w:r>
        <w:rPr>
          <w:spacing w:val="-7"/>
        </w:rPr>
        <w:t> </w:t>
      </w:r>
      <w:r>
        <w:rPr/>
        <w:t>being</w:t>
      </w:r>
      <w:r>
        <w:rPr>
          <w:spacing w:val="-5"/>
        </w:rPr>
        <w:t> </w:t>
      </w:r>
      <w:r>
        <w:rPr/>
        <w:t>felt</w:t>
      </w:r>
      <w:r>
        <w:rPr>
          <w:spacing w:val="-7"/>
        </w:rPr>
        <w:t> </w:t>
      </w:r>
      <w:r>
        <w:rPr/>
        <w:t>by</w:t>
      </w:r>
      <w:r>
        <w:rPr>
          <w:spacing w:val="-7"/>
        </w:rPr>
        <w:t> </w:t>
      </w:r>
      <w:r>
        <w:rPr/>
        <w:t>young</w:t>
      </w:r>
      <w:r>
        <w:rPr>
          <w:spacing w:val="-8"/>
        </w:rPr>
        <w:t> </w:t>
      </w:r>
      <w:r>
        <w:rPr/>
        <w:t>people,</w:t>
      </w:r>
      <w:r>
        <w:rPr>
          <w:spacing w:val="-7"/>
        </w:rPr>
        <w:t> </w:t>
      </w:r>
      <w:r>
        <w:rPr/>
        <w:t>whose</w:t>
      </w:r>
      <w:r>
        <w:rPr>
          <w:spacing w:val="-8"/>
        </w:rPr>
        <w:t> </w:t>
      </w:r>
      <w:r>
        <w:rPr/>
        <w:t>incomes</w:t>
      </w:r>
      <w:r>
        <w:rPr>
          <w:spacing w:val="-7"/>
        </w:rPr>
        <w:t> </w:t>
      </w:r>
      <w:r>
        <w:rPr/>
        <w:t>have</w:t>
      </w:r>
      <w:r>
        <w:rPr>
          <w:spacing w:val="-6"/>
        </w:rPr>
        <w:t> </w:t>
      </w:r>
      <w:r>
        <w:rPr/>
        <w:t>not</w:t>
      </w:r>
      <w:r>
        <w:rPr>
          <w:spacing w:val="-8"/>
        </w:rPr>
        <w:t> </w:t>
      </w:r>
      <w:r>
        <w:rPr/>
        <w:t>kept</w:t>
      </w:r>
      <w:r>
        <w:rPr>
          <w:spacing w:val="-8"/>
        </w:rPr>
        <w:t> </w:t>
      </w:r>
      <w:r>
        <w:rPr/>
        <w:t>pace</w:t>
      </w:r>
      <w:r>
        <w:rPr>
          <w:spacing w:val="-6"/>
        </w:rPr>
        <w:t> </w:t>
      </w:r>
      <w:r>
        <w:rPr/>
        <w:t>with</w:t>
      </w:r>
      <w:r>
        <w:rPr>
          <w:spacing w:val="-5"/>
        </w:rPr>
        <w:t> </w:t>
      </w:r>
      <w:r>
        <w:rPr/>
        <w:t>the</w:t>
      </w:r>
      <w:r>
        <w:rPr>
          <w:spacing w:val="-8"/>
        </w:rPr>
        <w:t> </w:t>
      </w:r>
      <w:r>
        <w:rPr/>
        <w:t>growth</w:t>
      </w:r>
      <w:r>
        <w:rPr>
          <w:spacing w:val="-6"/>
        </w:rPr>
        <w:t> </w:t>
      </w:r>
      <w:r>
        <w:rPr/>
        <w:t>in</w:t>
      </w:r>
      <w:r>
        <w:rPr>
          <w:spacing w:val="-8"/>
        </w:rPr>
        <w:t> </w:t>
      </w:r>
      <w:r>
        <w:rPr/>
        <w:t>prices, and</w:t>
      </w:r>
      <w:r>
        <w:rPr>
          <w:spacing w:val="-7"/>
        </w:rPr>
        <w:t> </w:t>
      </w:r>
      <w:r>
        <w:rPr/>
        <w:t>who</w:t>
      </w:r>
      <w:r>
        <w:rPr>
          <w:spacing w:val="-7"/>
        </w:rPr>
        <w:t> </w:t>
      </w:r>
      <w:r>
        <w:rPr/>
        <w:t>have</w:t>
      </w:r>
      <w:r>
        <w:rPr>
          <w:spacing w:val="-5"/>
        </w:rPr>
        <w:t> </w:t>
      </w:r>
      <w:r>
        <w:rPr/>
        <w:t>less</w:t>
      </w:r>
      <w:r>
        <w:rPr>
          <w:spacing w:val="-6"/>
        </w:rPr>
        <w:t> </w:t>
      </w:r>
      <w:r>
        <w:rPr/>
        <w:t>capital</w:t>
      </w:r>
      <w:r>
        <w:rPr>
          <w:spacing w:val="-6"/>
        </w:rPr>
        <w:t> </w:t>
      </w:r>
      <w:r>
        <w:rPr/>
        <w:t>than</w:t>
      </w:r>
      <w:r>
        <w:rPr>
          <w:spacing w:val="-7"/>
        </w:rPr>
        <w:t> </w:t>
      </w:r>
      <w:r>
        <w:rPr/>
        <w:t>later</w:t>
      </w:r>
      <w:r>
        <w:rPr>
          <w:spacing w:val="-6"/>
        </w:rPr>
        <w:t> </w:t>
      </w:r>
      <w:r>
        <w:rPr/>
        <w:t>generations</w:t>
      </w:r>
      <w:r>
        <w:rPr>
          <w:spacing w:val="-6"/>
        </w:rPr>
        <w:t> </w:t>
      </w:r>
      <w:r>
        <w:rPr/>
        <w:t>already</w:t>
      </w:r>
      <w:r>
        <w:rPr>
          <w:spacing w:val="-6"/>
        </w:rPr>
        <w:t> </w:t>
      </w:r>
      <w:r>
        <w:rPr/>
        <w:t>on</w:t>
      </w:r>
      <w:r>
        <w:rPr>
          <w:spacing w:val="-5"/>
        </w:rPr>
        <w:t> </w:t>
      </w:r>
      <w:r>
        <w:rPr/>
        <w:t>the</w:t>
      </w:r>
      <w:r>
        <w:rPr>
          <w:spacing w:val="-7"/>
        </w:rPr>
        <w:t> </w:t>
      </w:r>
      <w:r>
        <w:rPr/>
        <w:t>housing</w:t>
      </w:r>
      <w:r>
        <w:rPr>
          <w:spacing w:val="-7"/>
        </w:rPr>
        <w:t> </w:t>
      </w:r>
      <w:r>
        <w:rPr/>
        <w:t>ladder.</w:t>
      </w:r>
      <w:r>
        <w:rPr>
          <w:spacing w:val="-6"/>
        </w:rPr>
        <w:t> </w:t>
      </w:r>
      <w:r>
        <w:rPr/>
        <w:t>In</w:t>
      </w:r>
      <w:r>
        <w:rPr>
          <w:spacing w:val="-5"/>
        </w:rPr>
        <w:t> </w:t>
      </w:r>
      <w:r>
        <w:rPr/>
        <w:t>the</w:t>
      </w:r>
      <w:r>
        <w:rPr>
          <w:spacing w:val="-5"/>
        </w:rPr>
        <w:t> </w:t>
      </w:r>
      <w:r>
        <w:rPr/>
        <w:t>early</w:t>
      </w:r>
      <w:r>
        <w:rPr>
          <w:spacing w:val="-6"/>
        </w:rPr>
        <w:t> </w:t>
      </w:r>
      <w:r>
        <w:rPr/>
        <w:t>1980s,</w:t>
      </w:r>
      <w:r>
        <w:rPr>
          <w:spacing w:val="-7"/>
        </w:rPr>
        <w:t> </w:t>
      </w:r>
      <w:r>
        <w:rPr/>
        <w:t>70%</w:t>
      </w:r>
      <w:r>
        <w:rPr>
          <w:spacing w:val="-6"/>
        </w:rPr>
        <w:t> </w:t>
      </w:r>
      <w:r>
        <w:rPr/>
        <w:t>of those</w:t>
      </w:r>
      <w:r>
        <w:rPr>
          <w:spacing w:val="-14"/>
        </w:rPr>
        <w:t> </w:t>
      </w:r>
      <w:r>
        <w:rPr/>
        <w:t>in</w:t>
      </w:r>
      <w:r>
        <w:rPr>
          <w:spacing w:val="-12"/>
        </w:rPr>
        <w:t> </w:t>
      </w:r>
      <w:r>
        <w:rPr/>
        <w:t>their</w:t>
      </w:r>
      <w:r>
        <w:rPr>
          <w:spacing w:val="-12"/>
        </w:rPr>
        <w:t> </w:t>
      </w:r>
      <w:r>
        <w:rPr/>
        <w:t>early</w:t>
      </w:r>
      <w:r>
        <w:rPr>
          <w:spacing w:val="-14"/>
        </w:rPr>
        <w:t> </w:t>
      </w:r>
      <w:r>
        <w:rPr/>
        <w:t>30s</w:t>
      </w:r>
      <w:r>
        <w:rPr>
          <w:spacing w:val="-14"/>
        </w:rPr>
        <w:t> </w:t>
      </w:r>
      <w:r>
        <w:rPr/>
        <w:t>owned</w:t>
      </w:r>
      <w:r>
        <w:rPr>
          <w:spacing w:val="-14"/>
        </w:rPr>
        <w:t> </w:t>
      </w:r>
      <w:r>
        <w:rPr/>
        <w:t>their</w:t>
      </w:r>
      <w:r>
        <w:rPr>
          <w:spacing w:val="-13"/>
        </w:rPr>
        <w:t> </w:t>
      </w:r>
      <w:r>
        <w:rPr/>
        <w:t>own</w:t>
      </w:r>
      <w:r>
        <w:rPr>
          <w:spacing w:val="-11"/>
        </w:rPr>
        <w:t> </w:t>
      </w:r>
      <w:r>
        <w:rPr/>
        <w:t>home.</w:t>
      </w:r>
      <w:r>
        <w:rPr>
          <w:spacing w:val="-14"/>
        </w:rPr>
        <w:t> </w:t>
      </w:r>
      <w:r>
        <w:rPr/>
        <w:t>In</w:t>
      </w:r>
      <w:r>
        <w:rPr>
          <w:spacing w:val="-13"/>
        </w:rPr>
        <w:t> </w:t>
      </w:r>
      <w:r>
        <w:rPr/>
        <w:t>the</w:t>
      </w:r>
      <w:r>
        <w:rPr>
          <w:spacing w:val="-12"/>
        </w:rPr>
        <w:t> </w:t>
      </w:r>
      <w:r>
        <w:rPr/>
        <w:t>2020s,</w:t>
      </w:r>
      <w:r>
        <w:rPr>
          <w:spacing w:val="-14"/>
        </w:rPr>
        <w:t> </w:t>
      </w:r>
      <w:r>
        <w:rPr/>
        <w:t>that</w:t>
      </w:r>
      <w:r>
        <w:rPr>
          <w:spacing w:val="-14"/>
        </w:rPr>
        <w:t> </w:t>
      </w:r>
      <w:r>
        <w:rPr/>
        <w:t>share</w:t>
      </w:r>
      <w:r>
        <w:rPr>
          <w:spacing w:val="-14"/>
        </w:rPr>
        <w:t> </w:t>
      </w:r>
      <w:r>
        <w:rPr/>
        <w:t>had</w:t>
      </w:r>
      <w:r>
        <w:rPr>
          <w:spacing w:val="-14"/>
        </w:rPr>
        <w:t> </w:t>
      </w:r>
      <w:r>
        <w:rPr/>
        <w:t>slumped</w:t>
      </w:r>
      <w:r>
        <w:rPr>
          <w:spacing w:val="-14"/>
        </w:rPr>
        <w:t> </w:t>
      </w:r>
      <w:r>
        <w:rPr/>
        <w:t>to</w:t>
      </w:r>
      <w:r>
        <w:rPr>
          <w:spacing w:val="-14"/>
        </w:rPr>
        <w:t> </w:t>
      </w:r>
      <w:r>
        <w:rPr/>
        <w:t>50%</w:t>
      </w:r>
      <w:r>
        <w:rPr>
          <w:spacing w:val="-10"/>
        </w:rPr>
        <w:t> </w:t>
      </w:r>
      <w:r>
        <w:rPr/>
        <w:t>(Treasury</w:t>
      </w:r>
      <w:r>
        <w:rPr>
          <w:spacing w:val="-14"/>
        </w:rPr>
        <w:t> </w:t>
      </w:r>
      <w:r>
        <w:rPr/>
        <w:t>2023).</w:t>
      </w:r>
    </w:p>
    <w:p>
      <w:pPr>
        <w:pStyle w:val="BodyText"/>
        <w:spacing w:line="292" w:lineRule="auto" w:before="119"/>
        <w:ind w:left="1" w:right="153"/>
      </w:pPr>
      <w:r>
        <w:rPr/>
        <w:t>Twenty-five per cent of Australian households rent. This group is disproportionately younger and lower income, but due to the increasing difficulty in buying a home, more and more households in their 30s and early</w:t>
      </w:r>
      <w:r>
        <w:rPr>
          <w:spacing w:val="-2"/>
        </w:rPr>
        <w:t> </w:t>
      </w:r>
      <w:r>
        <w:rPr/>
        <w:t>40s,</w:t>
      </w:r>
      <w:r>
        <w:rPr>
          <w:spacing w:val="-2"/>
        </w:rPr>
        <w:t> </w:t>
      </w:r>
      <w:r>
        <w:rPr/>
        <w:t>in</w:t>
      </w:r>
      <w:r>
        <w:rPr>
          <w:spacing w:val="-3"/>
        </w:rPr>
        <w:t> </w:t>
      </w:r>
      <w:r>
        <w:rPr/>
        <w:t>the</w:t>
      </w:r>
      <w:r>
        <w:rPr>
          <w:spacing w:val="-3"/>
        </w:rPr>
        <w:t> </w:t>
      </w:r>
      <w:r>
        <w:rPr/>
        <w:t>peak</w:t>
      </w:r>
      <w:r>
        <w:rPr>
          <w:spacing w:val="-2"/>
        </w:rPr>
        <w:t> </w:t>
      </w:r>
      <w:r>
        <w:rPr/>
        <w:t>years</w:t>
      </w:r>
      <w:r>
        <w:rPr>
          <w:spacing w:val="-2"/>
        </w:rPr>
        <w:t> </w:t>
      </w:r>
      <w:r>
        <w:rPr/>
        <w:t>for</w:t>
      </w:r>
      <w:r>
        <w:rPr>
          <w:spacing w:val="-2"/>
        </w:rPr>
        <w:t> </w:t>
      </w:r>
      <w:r>
        <w:rPr/>
        <w:t>raising</w:t>
      </w:r>
      <w:r>
        <w:rPr>
          <w:spacing w:val="-3"/>
        </w:rPr>
        <w:t> </w:t>
      </w:r>
      <w:r>
        <w:rPr/>
        <w:t>families,</w:t>
      </w:r>
      <w:r>
        <w:rPr>
          <w:spacing w:val="-3"/>
        </w:rPr>
        <w:t> </w:t>
      </w:r>
      <w:r>
        <w:rPr/>
        <w:t>are</w:t>
      </w:r>
      <w:r>
        <w:rPr>
          <w:spacing w:val="-2"/>
        </w:rPr>
        <w:t> </w:t>
      </w:r>
      <w:r>
        <w:rPr/>
        <w:t>also</w:t>
      </w:r>
      <w:r>
        <w:rPr>
          <w:spacing w:val="-2"/>
        </w:rPr>
        <w:t> </w:t>
      </w:r>
      <w:r>
        <w:rPr/>
        <w:t>renting.</w:t>
      </w:r>
      <w:r>
        <w:rPr>
          <w:spacing w:val="-2"/>
        </w:rPr>
        <w:t> </w:t>
      </w:r>
      <w:r>
        <w:rPr/>
        <w:t>The</w:t>
      </w:r>
      <w:r>
        <w:rPr>
          <w:spacing w:val="-2"/>
        </w:rPr>
        <w:t> </w:t>
      </w:r>
      <w:r>
        <w:rPr/>
        <w:t>share</w:t>
      </w:r>
      <w:r>
        <w:rPr>
          <w:spacing w:val="-2"/>
        </w:rPr>
        <w:t> </w:t>
      </w:r>
      <w:r>
        <w:rPr/>
        <w:t>of</w:t>
      </w:r>
      <w:r>
        <w:rPr>
          <w:spacing w:val="-3"/>
        </w:rPr>
        <w:t> </w:t>
      </w:r>
      <w:r>
        <w:rPr/>
        <w:t>renters</w:t>
      </w:r>
      <w:r>
        <w:rPr>
          <w:spacing w:val="-2"/>
        </w:rPr>
        <w:t> </w:t>
      </w:r>
      <w:r>
        <w:rPr/>
        <w:t>in</w:t>
      </w:r>
      <w:r>
        <w:rPr>
          <w:spacing w:val="-2"/>
        </w:rPr>
        <w:t> </w:t>
      </w:r>
      <w:r>
        <w:rPr/>
        <w:t>these</w:t>
      </w:r>
      <w:r>
        <w:rPr>
          <w:spacing w:val="-2"/>
        </w:rPr>
        <w:t> </w:t>
      </w:r>
      <w:r>
        <w:rPr/>
        <w:t>age</w:t>
      </w:r>
      <w:r>
        <w:rPr>
          <w:spacing w:val="-2"/>
        </w:rPr>
        <w:t> </w:t>
      </w:r>
      <w:r>
        <w:rPr/>
        <w:t>cohorts has more than doubled over the past 40 years (PC 2022).</w:t>
      </w:r>
    </w:p>
    <w:p>
      <w:pPr>
        <w:pStyle w:val="BodyText"/>
        <w:spacing w:line="292" w:lineRule="auto" w:before="117"/>
        <w:ind w:left="1" w:right="199"/>
      </w:pPr>
      <w:r>
        <w:rPr/>
        <w:t>Rental</w:t>
      </w:r>
      <w:r>
        <w:rPr>
          <w:spacing w:val="-2"/>
        </w:rPr>
        <w:t> </w:t>
      </w:r>
      <w:r>
        <w:rPr/>
        <w:t>growth</w:t>
      </w:r>
      <w:r>
        <w:rPr>
          <w:spacing w:val="-3"/>
        </w:rPr>
        <w:t> </w:t>
      </w:r>
      <w:r>
        <w:rPr/>
        <w:t>has</w:t>
      </w:r>
      <w:r>
        <w:rPr>
          <w:spacing w:val="-2"/>
        </w:rPr>
        <w:t> </w:t>
      </w:r>
      <w:r>
        <w:rPr/>
        <w:t>far</w:t>
      </w:r>
      <w:r>
        <w:rPr>
          <w:spacing w:val="-2"/>
        </w:rPr>
        <w:t> </w:t>
      </w:r>
      <w:r>
        <w:rPr/>
        <w:t>out-paced</w:t>
      </w:r>
      <w:r>
        <w:rPr>
          <w:spacing w:val="-2"/>
        </w:rPr>
        <w:t> </w:t>
      </w:r>
      <w:r>
        <w:rPr/>
        <w:t>broader</w:t>
      </w:r>
      <w:r>
        <w:rPr>
          <w:spacing w:val="-2"/>
        </w:rPr>
        <w:t> </w:t>
      </w:r>
      <w:r>
        <w:rPr/>
        <w:t>income</w:t>
      </w:r>
      <w:r>
        <w:rPr>
          <w:spacing w:val="-2"/>
        </w:rPr>
        <w:t> </w:t>
      </w:r>
      <w:r>
        <w:rPr/>
        <w:t>growth</w:t>
      </w:r>
      <w:r>
        <w:rPr>
          <w:spacing w:val="-2"/>
        </w:rPr>
        <w:t> </w:t>
      </w:r>
      <w:r>
        <w:rPr/>
        <w:t>in</w:t>
      </w:r>
      <w:r>
        <w:rPr>
          <w:spacing w:val="-3"/>
        </w:rPr>
        <w:t> </w:t>
      </w:r>
      <w:r>
        <w:rPr/>
        <w:t>the</w:t>
      </w:r>
      <w:r>
        <w:rPr>
          <w:spacing w:val="-3"/>
        </w:rPr>
        <w:t> </w:t>
      </w:r>
      <w:r>
        <w:rPr/>
        <w:t>past</w:t>
      </w:r>
      <w:r>
        <w:rPr>
          <w:spacing w:val="-2"/>
        </w:rPr>
        <w:t> </w:t>
      </w:r>
      <w:r>
        <w:rPr/>
        <w:t>three</w:t>
      </w:r>
      <w:r>
        <w:rPr>
          <w:spacing w:val="-4"/>
        </w:rPr>
        <w:t> </w:t>
      </w:r>
      <w:r>
        <w:rPr/>
        <w:t>years.</w:t>
      </w:r>
      <w:r>
        <w:rPr>
          <w:spacing w:val="-3"/>
        </w:rPr>
        <w:t> </w:t>
      </w:r>
      <w:r>
        <w:rPr/>
        <w:t>This</w:t>
      </w:r>
      <w:r>
        <w:rPr>
          <w:spacing w:val="-2"/>
        </w:rPr>
        <w:t> </w:t>
      </w:r>
      <w:r>
        <w:rPr/>
        <w:t>particularly</w:t>
      </w:r>
      <w:r>
        <w:rPr>
          <w:spacing w:val="-4"/>
        </w:rPr>
        <w:t> </w:t>
      </w:r>
      <w:r>
        <w:rPr/>
        <w:t>squeezes the poorest households. Even before COVID-19 when rents were generally lower, a typical low-income household was paying 43% of their income in rent (PC 2022).</w:t>
      </w:r>
    </w:p>
    <w:p>
      <w:pPr>
        <w:pStyle w:val="BodyText"/>
        <w:spacing w:line="292" w:lineRule="auto" w:before="118"/>
        <w:ind w:left="1"/>
      </w:pPr>
      <w:r>
        <w:rPr/>
        <w:t>So</w:t>
      </w:r>
      <w:r>
        <w:rPr>
          <w:spacing w:val="-3"/>
        </w:rPr>
        <w:t> </w:t>
      </w:r>
      <w:r>
        <w:rPr/>
        <w:t>while</w:t>
      </w:r>
      <w:r>
        <w:rPr>
          <w:spacing w:val="-2"/>
        </w:rPr>
        <w:t> </w:t>
      </w:r>
      <w:r>
        <w:rPr/>
        <w:t>income</w:t>
      </w:r>
      <w:r>
        <w:rPr>
          <w:spacing w:val="-3"/>
        </w:rPr>
        <w:t> </w:t>
      </w:r>
      <w:r>
        <w:rPr/>
        <w:t>growth</w:t>
      </w:r>
      <w:r>
        <w:rPr>
          <w:spacing w:val="-2"/>
        </w:rPr>
        <w:t> </w:t>
      </w:r>
      <w:r>
        <w:rPr/>
        <w:t>for</w:t>
      </w:r>
      <w:r>
        <w:rPr>
          <w:spacing w:val="-3"/>
        </w:rPr>
        <w:t> </w:t>
      </w:r>
      <w:r>
        <w:rPr/>
        <w:t>young</w:t>
      </w:r>
      <w:r>
        <w:rPr>
          <w:spacing w:val="-2"/>
        </w:rPr>
        <w:t> </w:t>
      </w:r>
      <w:r>
        <w:rPr/>
        <w:t>people</w:t>
      </w:r>
      <w:r>
        <w:rPr>
          <w:spacing w:val="-2"/>
        </w:rPr>
        <w:t> </w:t>
      </w:r>
      <w:r>
        <w:rPr/>
        <w:t>has</w:t>
      </w:r>
      <w:r>
        <w:rPr>
          <w:spacing w:val="-4"/>
        </w:rPr>
        <w:t> </w:t>
      </w:r>
      <w:r>
        <w:rPr/>
        <w:t>stalled,</w:t>
      </w:r>
      <w:r>
        <w:rPr>
          <w:spacing w:val="-4"/>
        </w:rPr>
        <w:t> </w:t>
      </w:r>
      <w:r>
        <w:rPr/>
        <w:t>their</w:t>
      </w:r>
      <w:r>
        <w:rPr>
          <w:spacing w:val="-2"/>
        </w:rPr>
        <w:t> </w:t>
      </w:r>
      <w:r>
        <w:rPr/>
        <w:t>wealth</w:t>
      </w:r>
      <w:r>
        <w:rPr>
          <w:spacing w:val="-4"/>
        </w:rPr>
        <w:t> </w:t>
      </w:r>
      <w:r>
        <w:rPr/>
        <w:t>and</w:t>
      </w:r>
      <w:r>
        <w:rPr>
          <w:spacing w:val="-2"/>
        </w:rPr>
        <w:t> </w:t>
      </w:r>
      <w:r>
        <w:rPr/>
        <w:t>their</w:t>
      </w:r>
      <w:r>
        <w:rPr>
          <w:spacing w:val="-2"/>
        </w:rPr>
        <w:t> </w:t>
      </w:r>
      <w:r>
        <w:rPr/>
        <w:t>housing</w:t>
      </w:r>
      <w:r>
        <w:rPr>
          <w:spacing w:val="-2"/>
        </w:rPr>
        <w:t> </w:t>
      </w:r>
      <w:r>
        <w:rPr/>
        <w:t>outcomes</w:t>
      </w:r>
      <w:r>
        <w:rPr>
          <w:spacing w:val="-2"/>
        </w:rPr>
        <w:t> </w:t>
      </w:r>
      <w:r>
        <w:rPr/>
        <w:t>have</w:t>
      </w:r>
      <w:r>
        <w:rPr>
          <w:spacing w:val="-2"/>
        </w:rPr>
        <w:t> </w:t>
      </w:r>
      <w:r>
        <w:rPr/>
        <w:t>gone </w:t>
      </w:r>
      <w:r>
        <w:rPr>
          <w:spacing w:val="-2"/>
        </w:rPr>
        <w:t>backwards.</w:t>
      </w:r>
    </w:p>
    <w:p>
      <w:pPr>
        <w:pStyle w:val="BodyText"/>
        <w:spacing w:before="200"/>
      </w:pPr>
    </w:p>
    <w:p>
      <w:pPr>
        <w:pStyle w:val="Heading3"/>
        <w:rPr>
          <w:b w:val="0"/>
        </w:rPr>
      </w:pPr>
      <w:bookmarkStart w:name="Declining housing construction productiv" w:id="5"/>
      <w:bookmarkEnd w:id="5"/>
      <w:r>
        <w:rPr>
          <w:b w:val="0"/>
        </w:rPr>
      </w:r>
      <w:r>
        <w:rPr>
          <w:b w:val="0"/>
        </w:rPr>
        <w:t>Declining</w:t>
      </w:r>
      <w:r>
        <w:rPr>
          <w:b w:val="0"/>
          <w:spacing w:val="-7"/>
        </w:rPr>
        <w:t> </w:t>
      </w:r>
      <w:r>
        <w:rPr>
          <w:b w:val="0"/>
        </w:rPr>
        <w:t>housing</w:t>
      </w:r>
      <w:r>
        <w:rPr>
          <w:b w:val="0"/>
          <w:spacing w:val="-7"/>
        </w:rPr>
        <w:t> </w:t>
      </w:r>
      <w:r>
        <w:rPr>
          <w:b w:val="0"/>
        </w:rPr>
        <w:t>construction</w:t>
      </w:r>
      <w:r>
        <w:rPr>
          <w:b w:val="0"/>
          <w:spacing w:val="-7"/>
        </w:rPr>
        <w:t> </w:t>
      </w:r>
      <w:r>
        <w:rPr>
          <w:b w:val="0"/>
        </w:rPr>
        <w:t>productivity</w:t>
      </w:r>
      <w:r>
        <w:rPr>
          <w:b w:val="0"/>
          <w:spacing w:val="-6"/>
        </w:rPr>
        <w:t> </w:t>
      </w:r>
      <w:r>
        <w:rPr>
          <w:b w:val="0"/>
        </w:rPr>
        <w:t>has</w:t>
      </w:r>
      <w:r>
        <w:rPr>
          <w:b w:val="0"/>
          <w:spacing w:val="-6"/>
        </w:rPr>
        <w:t> </w:t>
      </w:r>
      <w:r>
        <w:rPr>
          <w:b w:val="0"/>
        </w:rPr>
        <w:t>added</w:t>
      </w:r>
      <w:r>
        <w:rPr>
          <w:b w:val="0"/>
          <w:spacing w:val="-7"/>
        </w:rPr>
        <w:t> </w:t>
      </w:r>
      <w:r>
        <w:rPr>
          <w:b w:val="0"/>
        </w:rPr>
        <w:t>to costs and reduced housing affordability</w:t>
      </w:r>
    </w:p>
    <w:p>
      <w:pPr>
        <w:pStyle w:val="BodyText"/>
        <w:spacing w:line="292" w:lineRule="auto" w:before="169"/>
        <w:ind w:left="1" w:right="148"/>
      </w:pPr>
      <w:r>
        <w:rPr/>
        <w:t>Housing</w:t>
      </w:r>
      <w:r>
        <w:rPr>
          <w:spacing w:val="-2"/>
        </w:rPr>
        <w:t> </w:t>
      </w:r>
      <w:r>
        <w:rPr/>
        <w:t>affordability</w:t>
      </w:r>
      <w:r>
        <w:rPr>
          <w:spacing w:val="-1"/>
        </w:rPr>
        <w:t> </w:t>
      </w:r>
      <w:r>
        <w:rPr/>
        <w:t>is</w:t>
      </w:r>
      <w:r>
        <w:rPr>
          <w:spacing w:val="-1"/>
        </w:rPr>
        <w:t> </w:t>
      </w:r>
      <w:r>
        <w:rPr/>
        <w:t>determined</w:t>
      </w:r>
      <w:r>
        <w:rPr>
          <w:spacing w:val="-1"/>
        </w:rPr>
        <w:t> </w:t>
      </w:r>
      <w:r>
        <w:rPr/>
        <w:t>by</w:t>
      </w:r>
      <w:r>
        <w:rPr>
          <w:spacing w:val="-1"/>
        </w:rPr>
        <w:t> </w:t>
      </w:r>
      <w:r>
        <w:rPr/>
        <w:t>the</w:t>
      </w:r>
      <w:r>
        <w:rPr>
          <w:spacing w:val="-2"/>
        </w:rPr>
        <w:t> </w:t>
      </w:r>
      <w:r>
        <w:rPr/>
        <w:t>cost</w:t>
      </w:r>
      <w:r>
        <w:rPr>
          <w:spacing w:val="-2"/>
        </w:rPr>
        <w:t> </w:t>
      </w:r>
      <w:r>
        <w:rPr/>
        <w:t>of</w:t>
      </w:r>
      <w:r>
        <w:rPr>
          <w:spacing w:val="-2"/>
        </w:rPr>
        <w:t> </w:t>
      </w:r>
      <w:r>
        <w:rPr/>
        <w:t>housing</w:t>
      </w:r>
      <w:r>
        <w:rPr>
          <w:spacing w:val="-1"/>
        </w:rPr>
        <w:t> </w:t>
      </w:r>
      <w:r>
        <w:rPr/>
        <w:t>and</w:t>
      </w:r>
      <w:r>
        <w:rPr>
          <w:spacing w:val="-1"/>
        </w:rPr>
        <w:t> </w:t>
      </w:r>
      <w:r>
        <w:rPr/>
        <w:t>household</w:t>
      </w:r>
      <w:r>
        <w:rPr>
          <w:spacing w:val="-1"/>
        </w:rPr>
        <w:t> </w:t>
      </w:r>
      <w:r>
        <w:rPr/>
        <w:t>incomes.</w:t>
      </w:r>
      <w:r>
        <w:rPr>
          <w:spacing w:val="-1"/>
        </w:rPr>
        <w:t> </w:t>
      </w:r>
      <w:r>
        <w:rPr/>
        <w:t>Productivity</w:t>
      </w:r>
      <w:r>
        <w:rPr>
          <w:spacing w:val="-1"/>
        </w:rPr>
        <w:t> </w:t>
      </w:r>
      <w:r>
        <w:rPr/>
        <w:t>growth</w:t>
      </w:r>
      <w:r>
        <w:rPr>
          <w:spacing w:val="-1"/>
        </w:rPr>
        <w:t> </w:t>
      </w:r>
      <w:r>
        <w:rPr/>
        <w:t>is</w:t>
      </w:r>
      <w:r>
        <w:rPr>
          <w:spacing w:val="-3"/>
        </w:rPr>
        <w:t> </w:t>
      </w:r>
      <w:r>
        <w:rPr/>
        <w:t>key to</w:t>
      </w:r>
      <w:r>
        <w:rPr>
          <w:spacing w:val="-3"/>
        </w:rPr>
        <w:t> </w:t>
      </w:r>
      <w:r>
        <w:rPr/>
        <w:t>returning</w:t>
      </w:r>
      <w:r>
        <w:rPr>
          <w:spacing w:val="-2"/>
        </w:rPr>
        <w:t> </w:t>
      </w:r>
      <w:r>
        <w:rPr/>
        <w:t>to</w:t>
      </w:r>
      <w:r>
        <w:rPr>
          <w:spacing w:val="-2"/>
        </w:rPr>
        <w:t> </w:t>
      </w:r>
      <w:r>
        <w:rPr/>
        <w:t>the</w:t>
      </w:r>
      <w:r>
        <w:rPr>
          <w:spacing w:val="-2"/>
        </w:rPr>
        <w:t> </w:t>
      </w:r>
      <w:r>
        <w:rPr/>
        <w:t>long-term</w:t>
      </w:r>
      <w:r>
        <w:rPr>
          <w:spacing w:val="-3"/>
        </w:rPr>
        <w:t> </w:t>
      </w:r>
      <w:r>
        <w:rPr/>
        <w:t>trend</w:t>
      </w:r>
      <w:r>
        <w:rPr>
          <w:spacing w:val="-2"/>
        </w:rPr>
        <w:t> </w:t>
      </w:r>
      <w:r>
        <w:rPr/>
        <w:t>of</w:t>
      </w:r>
      <w:r>
        <w:rPr>
          <w:spacing w:val="-3"/>
        </w:rPr>
        <w:t> </w:t>
      </w:r>
      <w:r>
        <w:rPr/>
        <w:t>growth</w:t>
      </w:r>
      <w:r>
        <w:rPr>
          <w:spacing w:val="-3"/>
        </w:rPr>
        <w:t> </w:t>
      </w:r>
      <w:r>
        <w:rPr/>
        <w:t>in</w:t>
      </w:r>
      <w:r>
        <w:rPr>
          <w:spacing w:val="-2"/>
        </w:rPr>
        <w:t> </w:t>
      </w:r>
      <w:r>
        <w:rPr/>
        <w:t>real</w:t>
      </w:r>
      <w:r>
        <w:rPr>
          <w:spacing w:val="-2"/>
        </w:rPr>
        <w:t> </w:t>
      </w:r>
      <w:r>
        <w:rPr/>
        <w:t>incomes.</w:t>
      </w:r>
      <w:r>
        <w:rPr>
          <w:spacing w:val="-3"/>
        </w:rPr>
        <w:t> </w:t>
      </w:r>
      <w:r>
        <w:rPr/>
        <w:t>The</w:t>
      </w:r>
      <w:r>
        <w:rPr>
          <w:spacing w:val="-2"/>
        </w:rPr>
        <w:t> </w:t>
      </w:r>
      <w:r>
        <w:rPr/>
        <w:t>PC</w:t>
      </w:r>
      <w:r>
        <w:rPr>
          <w:spacing w:val="-2"/>
        </w:rPr>
        <w:t> </w:t>
      </w:r>
      <w:r>
        <w:rPr/>
        <w:t>recently</w:t>
      </w:r>
      <w:r>
        <w:rPr>
          <w:spacing w:val="-2"/>
        </w:rPr>
        <w:t> </w:t>
      </w:r>
      <w:r>
        <w:rPr/>
        <w:t>outlined</w:t>
      </w:r>
      <w:r>
        <w:rPr>
          <w:spacing w:val="-2"/>
        </w:rPr>
        <w:t> </w:t>
      </w:r>
      <w:r>
        <w:rPr/>
        <w:t>reforms</w:t>
      </w:r>
      <w:r>
        <w:rPr>
          <w:spacing w:val="-2"/>
        </w:rPr>
        <w:t> </w:t>
      </w:r>
      <w:r>
        <w:rPr/>
        <w:t>to</w:t>
      </w:r>
      <w:r>
        <w:rPr>
          <w:spacing w:val="-2"/>
        </w:rPr>
        <w:t> </w:t>
      </w:r>
      <w:r>
        <w:rPr/>
        <w:t>achieve</w:t>
      </w:r>
      <w:r>
        <w:rPr>
          <w:spacing w:val="-3"/>
        </w:rPr>
        <w:t> </w:t>
      </w:r>
      <w:r>
        <w:rPr/>
        <w:t>just that in our five pillars of productivity inquiry reports – these are summarised in the appendix to this submission (PC 2025a, 2025b, 2025c, 2025e, 2025g, 2025h).</w:t>
      </w:r>
    </w:p>
    <w:p>
      <w:pPr>
        <w:pStyle w:val="BodyText"/>
        <w:spacing w:line="292" w:lineRule="auto" w:before="118"/>
        <w:ind w:left="1"/>
      </w:pPr>
      <w:r>
        <w:rPr/>
        <w:t>But</w:t>
      </w:r>
      <w:r>
        <w:rPr>
          <w:spacing w:val="-3"/>
        </w:rPr>
        <w:t> </w:t>
      </w:r>
      <w:r>
        <w:rPr/>
        <w:t>costs</w:t>
      </w:r>
      <w:r>
        <w:rPr>
          <w:spacing w:val="-2"/>
        </w:rPr>
        <w:t> </w:t>
      </w:r>
      <w:r>
        <w:rPr/>
        <w:t>have</w:t>
      </w:r>
      <w:r>
        <w:rPr>
          <w:spacing w:val="-3"/>
        </w:rPr>
        <w:t> </w:t>
      </w:r>
      <w:r>
        <w:rPr/>
        <w:t>also</w:t>
      </w:r>
      <w:r>
        <w:rPr>
          <w:spacing w:val="-2"/>
        </w:rPr>
        <w:t> </w:t>
      </w:r>
      <w:r>
        <w:rPr/>
        <w:t>risen</w:t>
      </w:r>
      <w:r>
        <w:rPr>
          <w:spacing w:val="-2"/>
        </w:rPr>
        <w:t> </w:t>
      </w:r>
      <w:r>
        <w:rPr/>
        <w:t>due</w:t>
      </w:r>
      <w:r>
        <w:rPr>
          <w:spacing w:val="-2"/>
        </w:rPr>
        <w:t> </w:t>
      </w:r>
      <w:r>
        <w:rPr/>
        <w:t>to</w:t>
      </w:r>
      <w:r>
        <w:rPr>
          <w:spacing w:val="-2"/>
        </w:rPr>
        <w:t> </w:t>
      </w:r>
      <w:r>
        <w:rPr/>
        <w:t>decades</w:t>
      </w:r>
      <w:r>
        <w:rPr>
          <w:spacing w:val="-2"/>
        </w:rPr>
        <w:t> </w:t>
      </w:r>
      <w:r>
        <w:rPr/>
        <w:t>of</w:t>
      </w:r>
      <w:r>
        <w:rPr>
          <w:spacing w:val="-3"/>
        </w:rPr>
        <w:t> </w:t>
      </w:r>
      <w:r>
        <w:rPr/>
        <w:t>inadequate</w:t>
      </w:r>
      <w:r>
        <w:rPr>
          <w:spacing w:val="-3"/>
        </w:rPr>
        <w:t> </w:t>
      </w:r>
      <w:r>
        <w:rPr/>
        <w:t>supply</w:t>
      </w:r>
      <w:r>
        <w:rPr>
          <w:spacing w:val="-2"/>
        </w:rPr>
        <w:t> </w:t>
      </w:r>
      <w:r>
        <w:rPr/>
        <w:t>and</w:t>
      </w:r>
      <w:r>
        <w:rPr>
          <w:spacing w:val="-4"/>
        </w:rPr>
        <w:t> </w:t>
      </w:r>
      <w:r>
        <w:rPr/>
        <w:t>high</w:t>
      </w:r>
      <w:r>
        <w:rPr>
          <w:spacing w:val="-2"/>
        </w:rPr>
        <w:t> </w:t>
      </w:r>
      <w:r>
        <w:rPr/>
        <w:t>demand.</w:t>
      </w:r>
      <w:r>
        <w:rPr>
          <w:spacing w:val="-3"/>
        </w:rPr>
        <w:t> </w:t>
      </w:r>
      <w:r>
        <w:rPr/>
        <w:t>Increasing</w:t>
      </w:r>
      <w:r>
        <w:rPr>
          <w:spacing w:val="-2"/>
        </w:rPr>
        <w:t> </w:t>
      </w:r>
      <w:r>
        <w:rPr/>
        <w:t>the</w:t>
      </w:r>
      <w:r>
        <w:rPr>
          <w:spacing w:val="-2"/>
        </w:rPr>
        <w:t> </w:t>
      </w:r>
      <w:r>
        <w:rPr/>
        <w:t>number</w:t>
      </w:r>
      <w:r>
        <w:rPr>
          <w:spacing w:val="-2"/>
        </w:rPr>
        <w:t> </w:t>
      </w:r>
      <w:r>
        <w:rPr/>
        <w:t>of homes will put downward pressure on the cost of housing, improving affordability (Daley et al. 2018, p. 3; Saunders and Tulip 2020, p. 28).</w:t>
      </w:r>
    </w:p>
    <w:p>
      <w:pPr>
        <w:pStyle w:val="BodyText"/>
        <w:spacing w:line="292" w:lineRule="auto" w:before="118"/>
        <w:ind w:left="1" w:right="199"/>
      </w:pPr>
      <w:r>
        <w:rPr/>
        <w:t>Many factors influence housing supply, including: the availability and cost of land, workers and building materials;</w:t>
      </w:r>
      <w:r>
        <w:rPr>
          <w:spacing w:val="-3"/>
        </w:rPr>
        <w:t> </w:t>
      </w:r>
      <w:r>
        <w:rPr/>
        <w:t>financing</w:t>
      </w:r>
      <w:r>
        <w:rPr>
          <w:spacing w:val="-3"/>
        </w:rPr>
        <w:t> </w:t>
      </w:r>
      <w:r>
        <w:rPr/>
        <w:t>costs;</w:t>
      </w:r>
      <w:r>
        <w:rPr>
          <w:spacing w:val="-3"/>
        </w:rPr>
        <w:t> </w:t>
      </w:r>
      <w:r>
        <w:rPr/>
        <w:t>land</w:t>
      </w:r>
      <w:r>
        <w:rPr>
          <w:spacing w:val="-3"/>
        </w:rPr>
        <w:t> </w:t>
      </w:r>
      <w:r>
        <w:rPr/>
        <w:t>use</w:t>
      </w:r>
      <w:r>
        <w:rPr>
          <w:spacing w:val="-3"/>
        </w:rPr>
        <w:t> </w:t>
      </w:r>
      <w:r>
        <w:rPr/>
        <w:t>planning</w:t>
      </w:r>
      <w:r>
        <w:rPr>
          <w:spacing w:val="-3"/>
        </w:rPr>
        <w:t> </w:t>
      </w:r>
      <w:r>
        <w:rPr/>
        <w:t>and</w:t>
      </w:r>
      <w:r>
        <w:rPr>
          <w:spacing w:val="-3"/>
        </w:rPr>
        <w:t> </w:t>
      </w:r>
      <w:r>
        <w:rPr/>
        <w:t>zoning;</w:t>
      </w:r>
      <w:r>
        <w:rPr>
          <w:spacing w:val="-4"/>
        </w:rPr>
        <w:t> </w:t>
      </w:r>
      <w:r>
        <w:rPr/>
        <w:t>building</w:t>
      </w:r>
      <w:r>
        <w:rPr>
          <w:spacing w:val="-5"/>
        </w:rPr>
        <w:t> </w:t>
      </w:r>
      <w:r>
        <w:rPr/>
        <w:t>regulations;</w:t>
      </w:r>
      <w:r>
        <w:rPr>
          <w:spacing w:val="-4"/>
        </w:rPr>
        <w:t> </w:t>
      </w:r>
      <w:r>
        <w:rPr/>
        <w:t>housing-related</w:t>
      </w:r>
      <w:r>
        <w:rPr>
          <w:spacing w:val="-3"/>
        </w:rPr>
        <w:t> </w:t>
      </w:r>
      <w:r>
        <w:rPr/>
        <w:t>infrastructure costs; and taxes, levies and charges (PC 2022, pp. 71, 73–74). But the speed and cost of new building is also a constraint on new housing supply.</w:t>
      </w:r>
    </w:p>
    <w:p>
      <w:pPr>
        <w:pStyle w:val="BodyText"/>
        <w:spacing w:line="292" w:lineRule="auto" w:before="119"/>
        <w:ind w:left="1" w:right="148"/>
      </w:pPr>
      <w:r>
        <w:rPr/>
        <w:t>The PC’s </w:t>
      </w:r>
      <w:r>
        <w:rPr>
          <w:i/>
        </w:rPr>
        <w:t>Housing construction productivity: Can we fix it? </w:t>
      </w:r>
      <w:r>
        <w:rPr/>
        <w:t>report found that productivity in the housing construction industry has been declining</w:t>
      </w:r>
      <w:r>
        <w:rPr>
          <w:spacing w:val="-1"/>
        </w:rPr>
        <w:t> </w:t>
      </w:r>
      <w:r>
        <w:rPr/>
        <w:t>over the last</w:t>
      </w:r>
      <w:r>
        <w:rPr>
          <w:spacing w:val="-1"/>
        </w:rPr>
        <w:t> </w:t>
      </w:r>
      <w:r>
        <w:rPr/>
        <w:t>30 years (PC</w:t>
      </w:r>
      <w:r>
        <w:rPr>
          <w:spacing w:val="-1"/>
        </w:rPr>
        <w:t> </w:t>
      </w:r>
      <w:r>
        <w:rPr/>
        <w:t>2025f, pp. 16–17). Over this period, the number of homes completed per hour worked by housing construction workers declined by 53%. And as measured by gross value added (GVA) (a more comprehensive measure that controls for improvements in the</w:t>
      </w:r>
      <w:r>
        <w:rPr>
          <w:spacing w:val="-3"/>
        </w:rPr>
        <w:t> </w:t>
      </w:r>
      <w:r>
        <w:rPr/>
        <w:t>quality</w:t>
      </w:r>
      <w:r>
        <w:rPr>
          <w:spacing w:val="-2"/>
        </w:rPr>
        <w:t> </w:t>
      </w:r>
      <w:r>
        <w:rPr/>
        <w:t>and</w:t>
      </w:r>
      <w:r>
        <w:rPr>
          <w:spacing w:val="-2"/>
        </w:rPr>
        <w:t> </w:t>
      </w:r>
      <w:r>
        <w:rPr/>
        <w:t>size</w:t>
      </w:r>
      <w:r>
        <w:rPr>
          <w:spacing w:val="-3"/>
        </w:rPr>
        <w:t> </w:t>
      </w:r>
      <w:r>
        <w:rPr/>
        <w:t>of</w:t>
      </w:r>
      <w:r>
        <w:rPr>
          <w:spacing w:val="-3"/>
        </w:rPr>
        <w:t> </w:t>
      </w:r>
      <w:r>
        <w:rPr/>
        <w:t>housing),</w:t>
      </w:r>
      <w:r>
        <w:rPr>
          <w:spacing w:val="-3"/>
        </w:rPr>
        <w:t> </w:t>
      </w:r>
      <w:r>
        <w:rPr/>
        <w:t>productivity</w:t>
      </w:r>
      <w:r>
        <w:rPr>
          <w:spacing w:val="-2"/>
        </w:rPr>
        <w:t> </w:t>
      </w:r>
      <w:r>
        <w:rPr/>
        <w:t>declined</w:t>
      </w:r>
      <w:r>
        <w:rPr>
          <w:spacing w:val="-4"/>
        </w:rPr>
        <w:t> </w:t>
      </w:r>
      <w:r>
        <w:rPr/>
        <w:t>by</w:t>
      </w:r>
      <w:r>
        <w:rPr>
          <w:spacing w:val="-2"/>
        </w:rPr>
        <w:t> </w:t>
      </w:r>
      <w:r>
        <w:rPr/>
        <w:t>12%</w:t>
      </w:r>
      <w:r>
        <w:rPr>
          <w:spacing w:val="-2"/>
        </w:rPr>
        <w:t> </w:t>
      </w:r>
      <w:r>
        <w:rPr/>
        <w:t>over</w:t>
      </w:r>
      <w:r>
        <w:rPr>
          <w:spacing w:val="-2"/>
        </w:rPr>
        <w:t> </w:t>
      </w:r>
      <w:r>
        <w:rPr/>
        <w:t>that</w:t>
      </w:r>
      <w:r>
        <w:rPr>
          <w:spacing w:val="-3"/>
        </w:rPr>
        <w:t> </w:t>
      </w:r>
      <w:r>
        <w:rPr/>
        <w:t>time.</w:t>
      </w:r>
      <w:r>
        <w:rPr>
          <w:spacing w:val="-3"/>
        </w:rPr>
        <w:t> </w:t>
      </w:r>
      <w:r>
        <w:rPr/>
        <w:t>This</w:t>
      </w:r>
      <w:r>
        <w:rPr>
          <w:spacing w:val="-3"/>
        </w:rPr>
        <w:t> </w:t>
      </w:r>
      <w:r>
        <w:rPr/>
        <w:t>contrasts</w:t>
      </w:r>
      <w:r>
        <w:rPr>
          <w:spacing w:val="-2"/>
        </w:rPr>
        <w:t> </w:t>
      </w:r>
      <w:r>
        <w:rPr/>
        <w:t>with</w:t>
      </w:r>
      <w:r>
        <w:rPr>
          <w:spacing w:val="-2"/>
        </w:rPr>
        <w:t> </w:t>
      </w:r>
      <w:r>
        <w:rPr/>
        <w:t>the</w:t>
      </w:r>
      <w:r>
        <w:rPr>
          <w:spacing w:val="-2"/>
        </w:rPr>
        <w:t> </w:t>
      </w:r>
      <w:r>
        <w:rPr/>
        <w:t>broader economy, where labour productivity increased by 49% over the same period (figure 3).</w:t>
      </w:r>
    </w:p>
    <w:p>
      <w:pPr>
        <w:pStyle w:val="BodyText"/>
        <w:spacing w:after="0" w:line="292" w:lineRule="auto"/>
        <w:sectPr>
          <w:footerReference w:type="default" r:id="rId11"/>
          <w:footerReference w:type="even" r:id="rId12"/>
          <w:pgSz w:w="11910" w:h="16840"/>
          <w:pgMar w:header="0" w:footer="549" w:top="1720" w:bottom="740" w:left="1133" w:right="992"/>
          <w:pgNumType w:start="3"/>
        </w:sectPr>
      </w:pPr>
    </w:p>
    <w:p>
      <w:pPr>
        <w:pStyle w:val="BodyText"/>
      </w:pPr>
    </w:p>
    <w:p>
      <w:pPr>
        <w:pStyle w:val="BodyText"/>
        <w:spacing w:before="140"/>
      </w:pPr>
    </w:p>
    <w:p>
      <w:pPr>
        <w:pStyle w:val="Heading4"/>
        <w:rPr>
          <w:b w:val="0"/>
        </w:rPr>
      </w:pPr>
      <w:r>
        <w:rPr>
          <w:b w:val="0"/>
        </w:rPr>
        <w:t>Figure</w:t>
      </w:r>
      <w:r>
        <w:rPr>
          <w:b w:val="0"/>
          <w:spacing w:val="-4"/>
        </w:rPr>
        <w:t> </w:t>
      </w:r>
      <w:r>
        <w:rPr>
          <w:b w:val="0"/>
        </w:rPr>
        <w:t>3</w:t>
      </w:r>
      <w:r>
        <w:rPr>
          <w:b w:val="0"/>
          <w:spacing w:val="-1"/>
        </w:rPr>
        <w:t> </w:t>
      </w:r>
      <w:r>
        <w:rPr>
          <w:b w:val="0"/>
        </w:rPr>
        <w:t>–</w:t>
      </w:r>
      <w:r>
        <w:rPr>
          <w:b w:val="0"/>
          <w:spacing w:val="-3"/>
        </w:rPr>
        <w:t> </w:t>
      </w:r>
      <w:r>
        <w:rPr>
          <w:b w:val="0"/>
        </w:rPr>
        <w:t>Housing</w:t>
      </w:r>
      <w:r>
        <w:rPr>
          <w:b w:val="0"/>
          <w:spacing w:val="-2"/>
        </w:rPr>
        <w:t> </w:t>
      </w:r>
      <w:r>
        <w:rPr>
          <w:b w:val="0"/>
        </w:rPr>
        <w:t>construction</w:t>
      </w:r>
      <w:r>
        <w:rPr>
          <w:b w:val="0"/>
          <w:spacing w:val="-1"/>
        </w:rPr>
        <w:t> </w:t>
      </w:r>
      <w:r>
        <w:rPr>
          <w:b w:val="0"/>
        </w:rPr>
        <w:t>productivity</w:t>
      </w:r>
      <w:r>
        <w:rPr>
          <w:b w:val="0"/>
          <w:spacing w:val="-1"/>
        </w:rPr>
        <w:t> </w:t>
      </w:r>
      <w:r>
        <w:rPr>
          <w:b w:val="0"/>
        </w:rPr>
        <w:t>is</w:t>
      </w:r>
      <w:r>
        <w:rPr>
          <w:b w:val="0"/>
          <w:spacing w:val="-3"/>
        </w:rPr>
        <w:t> </w:t>
      </w:r>
      <w:r>
        <w:rPr>
          <w:b w:val="0"/>
          <w:spacing w:val="-2"/>
        </w:rPr>
        <w:t>falling</w:t>
      </w:r>
    </w:p>
    <w:p>
      <w:pPr>
        <w:spacing w:before="40"/>
        <w:ind w:left="1" w:right="0" w:firstLine="0"/>
        <w:jc w:val="left"/>
        <w:rPr>
          <w:rFonts w:ascii="Arial Black"/>
          <w:sz w:val="20"/>
        </w:rPr>
      </w:pPr>
      <w:r>
        <w:rPr>
          <w:rFonts w:ascii="Arial Black"/>
          <w:color w:val="57575B"/>
          <w:sz w:val="20"/>
        </w:rPr>
        <w:t>Proxies</w:t>
      </w:r>
      <w:r>
        <w:rPr>
          <w:rFonts w:ascii="Arial Black"/>
          <w:color w:val="57575B"/>
          <w:spacing w:val="-5"/>
          <w:sz w:val="20"/>
        </w:rPr>
        <w:t> </w:t>
      </w:r>
      <w:r>
        <w:rPr>
          <w:rFonts w:ascii="Arial Black"/>
          <w:color w:val="57575B"/>
          <w:sz w:val="20"/>
        </w:rPr>
        <w:t>for</w:t>
      </w:r>
      <w:r>
        <w:rPr>
          <w:rFonts w:ascii="Arial Black"/>
          <w:color w:val="57575B"/>
          <w:spacing w:val="-4"/>
          <w:sz w:val="20"/>
        </w:rPr>
        <w:t> </w:t>
      </w:r>
      <w:r>
        <w:rPr>
          <w:rFonts w:ascii="Arial Black"/>
          <w:color w:val="57575B"/>
          <w:sz w:val="20"/>
        </w:rPr>
        <w:t>dwelling</w:t>
      </w:r>
      <w:r>
        <w:rPr>
          <w:rFonts w:ascii="Arial Black"/>
          <w:color w:val="57575B"/>
          <w:spacing w:val="-3"/>
          <w:sz w:val="20"/>
        </w:rPr>
        <w:t> </w:t>
      </w:r>
      <w:r>
        <w:rPr>
          <w:rFonts w:ascii="Arial Black"/>
          <w:color w:val="57575B"/>
          <w:sz w:val="20"/>
        </w:rPr>
        <w:t>construction</w:t>
      </w:r>
      <w:r>
        <w:rPr>
          <w:rFonts w:ascii="Arial Black"/>
          <w:color w:val="57575B"/>
          <w:spacing w:val="-2"/>
          <w:sz w:val="20"/>
        </w:rPr>
        <w:t> </w:t>
      </w:r>
      <w:r>
        <w:rPr>
          <w:rFonts w:ascii="Arial Black"/>
          <w:color w:val="57575B"/>
          <w:sz w:val="20"/>
        </w:rPr>
        <w:t>productivity</w:t>
      </w:r>
      <w:r>
        <w:rPr>
          <w:rFonts w:ascii="Arial Black"/>
          <w:color w:val="57575B"/>
          <w:spacing w:val="-3"/>
          <w:sz w:val="20"/>
        </w:rPr>
        <w:t> </w:t>
      </w:r>
      <w:r>
        <w:rPr>
          <w:rFonts w:ascii="Arial Black"/>
          <w:color w:val="57575B"/>
          <w:sz w:val="20"/>
        </w:rPr>
        <w:t>between</w:t>
      </w:r>
      <w:r>
        <w:rPr>
          <w:rFonts w:ascii="Arial Black"/>
          <w:color w:val="57575B"/>
          <w:spacing w:val="-2"/>
          <w:sz w:val="20"/>
        </w:rPr>
        <w:t> </w:t>
      </w:r>
      <w:r>
        <w:rPr>
          <w:rFonts w:ascii="Arial Black"/>
          <w:color w:val="57575B"/>
          <w:sz w:val="20"/>
        </w:rPr>
        <w:t>1994-95</w:t>
      </w:r>
      <w:r>
        <w:rPr>
          <w:rFonts w:ascii="Arial Black"/>
          <w:color w:val="57575B"/>
          <w:spacing w:val="-3"/>
          <w:sz w:val="20"/>
        </w:rPr>
        <w:t> </w:t>
      </w:r>
      <w:r>
        <w:rPr>
          <w:rFonts w:ascii="Arial Black"/>
          <w:color w:val="57575B"/>
          <w:sz w:val="20"/>
        </w:rPr>
        <w:t>and</w:t>
      </w:r>
      <w:r>
        <w:rPr>
          <w:rFonts w:ascii="Arial Black"/>
          <w:color w:val="57575B"/>
          <w:spacing w:val="-3"/>
          <w:sz w:val="20"/>
        </w:rPr>
        <w:t> </w:t>
      </w:r>
      <w:r>
        <w:rPr>
          <w:rFonts w:ascii="Arial Black"/>
          <w:color w:val="57575B"/>
          <w:sz w:val="20"/>
        </w:rPr>
        <w:t>2022-</w:t>
      </w:r>
      <w:r>
        <w:rPr>
          <w:rFonts w:ascii="Arial Black"/>
          <w:color w:val="57575B"/>
          <w:spacing w:val="-5"/>
          <w:sz w:val="20"/>
        </w:rPr>
        <w:t>23</w:t>
      </w:r>
    </w:p>
    <w:p>
      <w:pPr>
        <w:spacing w:before="190"/>
        <w:ind w:left="376" w:right="0" w:firstLine="0"/>
        <w:jc w:val="left"/>
        <w:rPr>
          <w:sz w:val="18"/>
        </w:rPr>
      </w:pPr>
      <w:r>
        <w:rPr>
          <w:sz w:val="18"/>
        </w:rPr>
        <mc:AlternateContent>
          <mc:Choice Requires="wps">
            <w:drawing>
              <wp:anchor distT="0" distB="0" distL="0" distR="0" allowOverlap="1" layoutInCell="1" locked="0" behindDoc="0" simplePos="0" relativeHeight="15730176">
                <wp:simplePos x="0" y="0"/>
                <wp:positionH relativeFrom="page">
                  <wp:posOffset>1212573</wp:posOffset>
                </wp:positionH>
                <wp:positionV relativeFrom="paragraph">
                  <wp:posOffset>186507</wp:posOffset>
                </wp:positionV>
                <wp:extent cx="5222240" cy="249682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5222240" cy="2496820"/>
                          <a:chExt cx="5222240" cy="2496820"/>
                        </a:xfrm>
                      </wpg:grpSpPr>
                      <wps:wsp>
                        <wps:cNvPr id="29" name="Graphic 29"/>
                        <wps:cNvSpPr/>
                        <wps:spPr>
                          <a:xfrm>
                            <a:off x="0" y="4753"/>
                            <a:ext cx="5186045" cy="2491740"/>
                          </a:xfrm>
                          <a:custGeom>
                            <a:avLst/>
                            <a:gdLst/>
                            <a:ahLst/>
                            <a:cxnLst/>
                            <a:rect l="l" t="t" r="r" b="b"/>
                            <a:pathLst>
                              <a:path w="5186045" h="2491740">
                                <a:moveTo>
                                  <a:pt x="35040" y="2456520"/>
                                </a:moveTo>
                                <a:lnTo>
                                  <a:pt x="35040" y="0"/>
                                </a:lnTo>
                              </a:path>
                              <a:path w="5186045" h="2491740">
                                <a:moveTo>
                                  <a:pt x="0" y="2456520"/>
                                </a:moveTo>
                                <a:lnTo>
                                  <a:pt x="35040" y="2456520"/>
                                </a:lnTo>
                              </a:path>
                              <a:path w="5186045" h="2491740">
                                <a:moveTo>
                                  <a:pt x="0" y="2184244"/>
                                </a:moveTo>
                                <a:lnTo>
                                  <a:pt x="35040" y="2184244"/>
                                </a:lnTo>
                              </a:path>
                              <a:path w="5186045" h="2491740">
                                <a:moveTo>
                                  <a:pt x="0" y="1910447"/>
                                </a:moveTo>
                                <a:lnTo>
                                  <a:pt x="35040" y="1910447"/>
                                </a:lnTo>
                              </a:path>
                              <a:path w="5186045" h="2491740">
                                <a:moveTo>
                                  <a:pt x="0" y="1638170"/>
                                </a:moveTo>
                                <a:lnTo>
                                  <a:pt x="35040" y="1638170"/>
                                </a:lnTo>
                              </a:path>
                              <a:path w="5186045" h="2491740">
                                <a:moveTo>
                                  <a:pt x="0" y="1365945"/>
                                </a:moveTo>
                                <a:lnTo>
                                  <a:pt x="35040" y="1365945"/>
                                </a:lnTo>
                              </a:path>
                              <a:path w="5186045" h="2491740">
                                <a:moveTo>
                                  <a:pt x="0" y="1092147"/>
                                </a:moveTo>
                                <a:lnTo>
                                  <a:pt x="35040" y="1092147"/>
                                </a:lnTo>
                              </a:path>
                              <a:path w="5186045" h="2491740">
                                <a:moveTo>
                                  <a:pt x="0" y="819871"/>
                                </a:moveTo>
                                <a:lnTo>
                                  <a:pt x="35040" y="819871"/>
                                </a:lnTo>
                              </a:path>
                              <a:path w="5186045" h="2491740">
                                <a:moveTo>
                                  <a:pt x="0" y="546073"/>
                                </a:moveTo>
                                <a:lnTo>
                                  <a:pt x="35040" y="546073"/>
                                </a:lnTo>
                              </a:path>
                              <a:path w="5186045" h="2491740">
                                <a:moveTo>
                                  <a:pt x="0" y="273797"/>
                                </a:moveTo>
                                <a:lnTo>
                                  <a:pt x="35040" y="273797"/>
                                </a:lnTo>
                              </a:path>
                              <a:path w="5186045" h="2491740">
                                <a:moveTo>
                                  <a:pt x="0" y="0"/>
                                </a:moveTo>
                                <a:lnTo>
                                  <a:pt x="35040" y="0"/>
                                </a:lnTo>
                              </a:path>
                              <a:path w="5186045" h="2491740">
                                <a:moveTo>
                                  <a:pt x="35040" y="2456520"/>
                                </a:moveTo>
                                <a:lnTo>
                                  <a:pt x="5185975" y="2456521"/>
                                </a:lnTo>
                              </a:path>
                              <a:path w="5186045" h="2491740">
                                <a:moveTo>
                                  <a:pt x="35040" y="2456520"/>
                                </a:moveTo>
                                <a:lnTo>
                                  <a:pt x="35040" y="2491506"/>
                                </a:lnTo>
                              </a:path>
                              <a:path w="5186045" h="2491740">
                                <a:moveTo>
                                  <a:pt x="770890" y="2456520"/>
                                </a:moveTo>
                                <a:lnTo>
                                  <a:pt x="770890" y="2491506"/>
                                </a:lnTo>
                              </a:path>
                              <a:path w="5186045" h="2491740">
                                <a:moveTo>
                                  <a:pt x="1506727" y="2456521"/>
                                </a:moveTo>
                                <a:lnTo>
                                  <a:pt x="1506727" y="2491506"/>
                                </a:lnTo>
                              </a:path>
                              <a:path w="5186045" h="2491740">
                                <a:moveTo>
                                  <a:pt x="2242576" y="2456521"/>
                                </a:moveTo>
                                <a:lnTo>
                                  <a:pt x="2242576" y="2491506"/>
                                </a:lnTo>
                              </a:path>
                              <a:path w="5186045" h="2491740">
                                <a:moveTo>
                                  <a:pt x="2978426" y="2456521"/>
                                </a:moveTo>
                                <a:lnTo>
                                  <a:pt x="2978426" y="2491506"/>
                                </a:lnTo>
                              </a:path>
                              <a:path w="5186045" h="2491740">
                                <a:moveTo>
                                  <a:pt x="3714276" y="2456521"/>
                                </a:moveTo>
                                <a:lnTo>
                                  <a:pt x="3714276" y="2491506"/>
                                </a:lnTo>
                              </a:path>
                              <a:path w="5186045" h="2491740">
                                <a:moveTo>
                                  <a:pt x="4450126" y="2456521"/>
                                </a:moveTo>
                                <a:lnTo>
                                  <a:pt x="4450126" y="2491506"/>
                                </a:lnTo>
                              </a:path>
                              <a:path w="5186045" h="2491740">
                                <a:moveTo>
                                  <a:pt x="5185975" y="2456521"/>
                                </a:moveTo>
                                <a:lnTo>
                                  <a:pt x="5185975" y="2491506"/>
                                </a:lnTo>
                              </a:path>
                            </a:pathLst>
                          </a:custGeom>
                          <a:ln w="9514">
                            <a:solidFill>
                              <a:srgbClr val="BEBEBE"/>
                            </a:solidFill>
                            <a:prstDash val="solid"/>
                          </a:ln>
                        </wps:spPr>
                        <wps:bodyPr wrap="square" lIns="0" tIns="0" rIns="0" bIns="0" rtlCol="0">
                          <a:prstTxWarp prst="textNoShape">
                            <a:avLst/>
                          </a:prstTxWarp>
                          <a:noAutofit/>
                        </wps:bodyPr>
                      </wps:wsp>
                      <wps:wsp>
                        <wps:cNvPr id="30" name="Graphic 30"/>
                        <wps:cNvSpPr/>
                        <wps:spPr>
                          <a:xfrm>
                            <a:off x="34278" y="1097661"/>
                            <a:ext cx="5153025" cy="728980"/>
                          </a:xfrm>
                          <a:custGeom>
                            <a:avLst/>
                            <a:gdLst/>
                            <a:ahLst/>
                            <a:cxnLst/>
                            <a:rect l="l" t="t" r="r" b="b"/>
                            <a:pathLst>
                              <a:path w="5153025" h="728980">
                                <a:moveTo>
                                  <a:pt x="0" y="0"/>
                                </a:moveTo>
                                <a:lnTo>
                                  <a:pt x="184343" y="185573"/>
                                </a:lnTo>
                                <a:lnTo>
                                  <a:pt x="368686" y="354415"/>
                                </a:lnTo>
                                <a:lnTo>
                                  <a:pt x="553029" y="285966"/>
                                </a:lnTo>
                                <a:lnTo>
                                  <a:pt x="735849" y="249459"/>
                                </a:lnTo>
                                <a:lnTo>
                                  <a:pt x="920180" y="295092"/>
                                </a:lnTo>
                                <a:lnTo>
                                  <a:pt x="1104523" y="422814"/>
                                </a:lnTo>
                                <a:lnTo>
                                  <a:pt x="1288866" y="396955"/>
                                </a:lnTo>
                                <a:lnTo>
                                  <a:pt x="1473210" y="393913"/>
                                </a:lnTo>
                                <a:lnTo>
                                  <a:pt x="1656030" y="463884"/>
                                </a:lnTo>
                                <a:lnTo>
                                  <a:pt x="1840373" y="439546"/>
                                </a:lnTo>
                                <a:lnTo>
                                  <a:pt x="2024716" y="460841"/>
                                </a:lnTo>
                                <a:lnTo>
                                  <a:pt x="2209059" y="524727"/>
                                </a:lnTo>
                                <a:lnTo>
                                  <a:pt x="2391879" y="631204"/>
                                </a:lnTo>
                                <a:lnTo>
                                  <a:pt x="2576223" y="609909"/>
                                </a:lnTo>
                                <a:lnTo>
                                  <a:pt x="2760566" y="632725"/>
                                </a:lnTo>
                                <a:lnTo>
                                  <a:pt x="2944909" y="620557"/>
                                </a:lnTo>
                                <a:lnTo>
                                  <a:pt x="3127729" y="654021"/>
                                </a:lnTo>
                                <a:lnTo>
                                  <a:pt x="3312072" y="602304"/>
                                </a:lnTo>
                                <a:lnTo>
                                  <a:pt x="3496416" y="520164"/>
                                </a:lnTo>
                                <a:lnTo>
                                  <a:pt x="3680759" y="523207"/>
                                </a:lnTo>
                                <a:lnTo>
                                  <a:pt x="3863579" y="594698"/>
                                </a:lnTo>
                                <a:lnTo>
                                  <a:pt x="4047922" y="532333"/>
                                </a:lnTo>
                                <a:lnTo>
                                  <a:pt x="4232265" y="507996"/>
                                </a:lnTo>
                                <a:lnTo>
                                  <a:pt x="4416609" y="559713"/>
                                </a:lnTo>
                                <a:lnTo>
                                  <a:pt x="4600952" y="612951"/>
                                </a:lnTo>
                                <a:lnTo>
                                  <a:pt x="4783772" y="669232"/>
                                </a:lnTo>
                                <a:lnTo>
                                  <a:pt x="4968115" y="714865"/>
                                </a:lnTo>
                                <a:lnTo>
                                  <a:pt x="5152458" y="728555"/>
                                </a:lnTo>
                              </a:path>
                            </a:pathLst>
                          </a:custGeom>
                          <a:ln w="25352">
                            <a:solidFill>
                              <a:srgbClr val="66BBDB"/>
                            </a:solidFill>
                            <a:prstDash val="solid"/>
                          </a:ln>
                        </wps:spPr>
                        <wps:bodyPr wrap="square" lIns="0" tIns="0" rIns="0" bIns="0" rtlCol="0">
                          <a:prstTxWarp prst="textNoShape">
                            <a:avLst/>
                          </a:prstTxWarp>
                          <a:noAutofit/>
                        </wps:bodyPr>
                      </wps:wsp>
                      <wps:wsp>
                        <wps:cNvPr id="31" name="Graphic 31"/>
                        <wps:cNvSpPr/>
                        <wps:spPr>
                          <a:xfrm>
                            <a:off x="34278" y="1015522"/>
                            <a:ext cx="5153025" cy="379095"/>
                          </a:xfrm>
                          <a:custGeom>
                            <a:avLst/>
                            <a:gdLst/>
                            <a:ahLst/>
                            <a:cxnLst/>
                            <a:rect l="l" t="t" r="r" b="b"/>
                            <a:pathLst>
                              <a:path w="5153025" h="379095">
                                <a:moveTo>
                                  <a:pt x="0" y="82138"/>
                                </a:moveTo>
                                <a:lnTo>
                                  <a:pt x="184343" y="36505"/>
                                </a:lnTo>
                                <a:lnTo>
                                  <a:pt x="368686" y="12168"/>
                                </a:lnTo>
                                <a:lnTo>
                                  <a:pt x="553029" y="12168"/>
                                </a:lnTo>
                                <a:lnTo>
                                  <a:pt x="735849" y="38027"/>
                                </a:lnTo>
                                <a:lnTo>
                                  <a:pt x="920180" y="44111"/>
                                </a:lnTo>
                                <a:lnTo>
                                  <a:pt x="1104523" y="378752"/>
                                </a:lnTo>
                                <a:lnTo>
                                  <a:pt x="1288866" y="53238"/>
                                </a:lnTo>
                                <a:lnTo>
                                  <a:pt x="1473210" y="147546"/>
                                </a:lnTo>
                                <a:lnTo>
                                  <a:pt x="1656030" y="142982"/>
                                </a:lnTo>
                                <a:lnTo>
                                  <a:pt x="1840373" y="170362"/>
                                </a:lnTo>
                                <a:lnTo>
                                  <a:pt x="2024716" y="168841"/>
                                </a:lnTo>
                                <a:lnTo>
                                  <a:pt x="2209059" y="187094"/>
                                </a:lnTo>
                                <a:lnTo>
                                  <a:pt x="2391879" y="293571"/>
                                </a:lnTo>
                                <a:lnTo>
                                  <a:pt x="2576223" y="199263"/>
                                </a:lnTo>
                                <a:lnTo>
                                  <a:pt x="2760566" y="164278"/>
                                </a:lnTo>
                                <a:lnTo>
                                  <a:pt x="2944909" y="132335"/>
                                </a:lnTo>
                                <a:lnTo>
                                  <a:pt x="3127729" y="208390"/>
                                </a:lnTo>
                                <a:lnTo>
                                  <a:pt x="3312072" y="133856"/>
                                </a:lnTo>
                                <a:lnTo>
                                  <a:pt x="3496416" y="22816"/>
                                </a:lnTo>
                                <a:lnTo>
                                  <a:pt x="3680759" y="47153"/>
                                </a:lnTo>
                                <a:lnTo>
                                  <a:pt x="3863579" y="118645"/>
                                </a:lnTo>
                                <a:lnTo>
                                  <a:pt x="4047922" y="59322"/>
                                </a:lnTo>
                                <a:lnTo>
                                  <a:pt x="4232265" y="0"/>
                                </a:lnTo>
                                <a:lnTo>
                                  <a:pt x="4416609" y="86702"/>
                                </a:lnTo>
                                <a:lnTo>
                                  <a:pt x="4600952" y="97350"/>
                                </a:lnTo>
                                <a:lnTo>
                                  <a:pt x="4783772" y="62365"/>
                                </a:lnTo>
                                <a:lnTo>
                                  <a:pt x="4968115" y="153630"/>
                                </a:lnTo>
                                <a:lnTo>
                                  <a:pt x="5152458" y="244896"/>
                                </a:lnTo>
                              </a:path>
                            </a:pathLst>
                          </a:custGeom>
                          <a:ln w="25351">
                            <a:solidFill>
                              <a:srgbClr val="255A9A"/>
                            </a:solidFill>
                            <a:prstDash val="solid"/>
                          </a:ln>
                        </wps:spPr>
                        <wps:bodyPr wrap="square" lIns="0" tIns="0" rIns="0" bIns="0" rtlCol="0">
                          <a:prstTxWarp prst="textNoShape">
                            <a:avLst/>
                          </a:prstTxWarp>
                          <a:noAutofit/>
                        </wps:bodyPr>
                      </wps:wsp>
                      <wps:wsp>
                        <wps:cNvPr id="32" name="Graphic 32"/>
                        <wps:cNvSpPr/>
                        <wps:spPr>
                          <a:xfrm>
                            <a:off x="34278" y="356887"/>
                            <a:ext cx="5153025" cy="741045"/>
                          </a:xfrm>
                          <a:custGeom>
                            <a:avLst/>
                            <a:gdLst/>
                            <a:ahLst/>
                            <a:cxnLst/>
                            <a:rect l="l" t="t" r="r" b="b"/>
                            <a:pathLst>
                              <a:path w="5153025" h="741045">
                                <a:moveTo>
                                  <a:pt x="0" y="740773"/>
                                </a:moveTo>
                                <a:lnTo>
                                  <a:pt x="184343" y="719478"/>
                                </a:lnTo>
                                <a:lnTo>
                                  <a:pt x="368686" y="669282"/>
                                </a:lnTo>
                                <a:lnTo>
                                  <a:pt x="553029" y="620607"/>
                                </a:lnTo>
                                <a:lnTo>
                                  <a:pt x="735849" y="562805"/>
                                </a:lnTo>
                                <a:lnTo>
                                  <a:pt x="920180" y="549115"/>
                                </a:lnTo>
                                <a:lnTo>
                                  <a:pt x="1104523" y="523256"/>
                                </a:lnTo>
                                <a:lnTo>
                                  <a:pt x="1288866" y="462413"/>
                                </a:lnTo>
                                <a:lnTo>
                                  <a:pt x="1473210" y="451765"/>
                                </a:lnTo>
                                <a:lnTo>
                                  <a:pt x="1656030" y="404611"/>
                                </a:lnTo>
                                <a:lnTo>
                                  <a:pt x="1840373" y="397005"/>
                                </a:lnTo>
                                <a:lnTo>
                                  <a:pt x="2024716" y="383316"/>
                                </a:lnTo>
                                <a:lnTo>
                                  <a:pt x="2209059" y="369626"/>
                                </a:lnTo>
                                <a:lnTo>
                                  <a:pt x="2391879" y="357457"/>
                                </a:lnTo>
                                <a:lnTo>
                                  <a:pt x="2576223" y="337683"/>
                                </a:lnTo>
                                <a:lnTo>
                                  <a:pt x="2760566" y="296613"/>
                                </a:lnTo>
                                <a:lnTo>
                                  <a:pt x="2944909" y="301176"/>
                                </a:lnTo>
                                <a:lnTo>
                                  <a:pt x="3127729" y="250980"/>
                                </a:lnTo>
                                <a:lnTo>
                                  <a:pt x="3312072" y="214474"/>
                                </a:lnTo>
                                <a:lnTo>
                                  <a:pt x="3496416" y="173404"/>
                                </a:lnTo>
                                <a:lnTo>
                                  <a:pt x="3680759" y="146025"/>
                                </a:lnTo>
                                <a:lnTo>
                                  <a:pt x="3863579" y="129293"/>
                                </a:lnTo>
                                <a:lnTo>
                                  <a:pt x="4047922" y="114082"/>
                                </a:lnTo>
                                <a:lnTo>
                                  <a:pt x="4232265" y="104955"/>
                                </a:lnTo>
                                <a:lnTo>
                                  <a:pt x="4416609" y="101913"/>
                                </a:lnTo>
                                <a:lnTo>
                                  <a:pt x="4600952" y="65407"/>
                                </a:lnTo>
                                <a:lnTo>
                                  <a:pt x="4783772" y="28900"/>
                                </a:lnTo>
                                <a:lnTo>
                                  <a:pt x="4968115" y="0"/>
                                </a:lnTo>
                                <a:lnTo>
                                  <a:pt x="5152458" y="73012"/>
                                </a:lnTo>
                              </a:path>
                            </a:pathLst>
                          </a:custGeom>
                          <a:ln w="25352">
                            <a:solidFill>
                              <a:srgbClr val="8855A2"/>
                            </a:solidFill>
                            <a:prstDash val="solid"/>
                          </a:ln>
                        </wps:spPr>
                        <wps:bodyPr wrap="square" lIns="0" tIns="0" rIns="0" bIns="0" rtlCol="0">
                          <a:prstTxWarp prst="textNoShape">
                            <a:avLst/>
                          </a:prstTxWarp>
                          <a:noAutofit/>
                        </wps:bodyPr>
                      </wps:wsp>
                      <wps:wsp>
                        <wps:cNvPr id="33" name="Textbox 33"/>
                        <wps:cNvSpPr txBox="1"/>
                        <wps:spPr>
                          <a:xfrm>
                            <a:off x="3266875" y="648083"/>
                            <a:ext cx="1955164" cy="264795"/>
                          </a:xfrm>
                          <a:prstGeom prst="rect">
                            <a:avLst/>
                          </a:prstGeom>
                        </wps:spPr>
                        <wps:txbx>
                          <w:txbxContent>
                            <w:p>
                              <w:pPr>
                                <w:spacing w:line="249" w:lineRule="auto" w:before="0"/>
                                <w:ind w:left="451" w:right="18" w:hanging="452"/>
                                <w:jc w:val="left"/>
                                <w:rPr>
                                  <w:b/>
                                  <w:sz w:val="18"/>
                                </w:rPr>
                              </w:pPr>
                              <w:r>
                                <w:rPr>
                                  <w:b/>
                                  <w:color w:val="8855A2"/>
                                  <w:sz w:val="18"/>
                                </w:rPr>
                                <w:t>Whole</w:t>
                              </w:r>
                              <w:r>
                                <w:rPr>
                                  <w:b/>
                                  <w:color w:val="8855A2"/>
                                  <w:spacing w:val="-13"/>
                                  <w:sz w:val="18"/>
                                </w:rPr>
                                <w:t> </w:t>
                              </w:r>
                              <w:r>
                                <w:rPr>
                                  <w:b/>
                                  <w:color w:val="8855A2"/>
                                  <w:sz w:val="18"/>
                                </w:rPr>
                                <w:t>economy</w:t>
                              </w:r>
                              <w:r>
                                <w:rPr>
                                  <w:b/>
                                  <w:color w:val="8855A2"/>
                                  <w:spacing w:val="-12"/>
                                  <w:sz w:val="18"/>
                                </w:rPr>
                                <w:t> </w:t>
                              </w:r>
                              <w:r>
                                <w:rPr>
                                  <w:b/>
                                  <w:color w:val="8855A2"/>
                                  <w:sz w:val="18"/>
                                </w:rPr>
                                <w:t>labour</w:t>
                              </w:r>
                              <w:r>
                                <w:rPr>
                                  <w:b/>
                                  <w:color w:val="8855A2"/>
                                  <w:spacing w:val="-13"/>
                                  <w:sz w:val="18"/>
                                </w:rPr>
                                <w:t> </w:t>
                              </w:r>
                              <w:r>
                                <w:rPr>
                                  <w:b/>
                                  <w:color w:val="8855A2"/>
                                  <w:sz w:val="18"/>
                                </w:rPr>
                                <w:t>productivity (GVA</w:t>
                              </w:r>
                              <w:r>
                                <w:rPr>
                                  <w:b/>
                                  <w:color w:val="8855A2"/>
                                  <w:spacing w:val="-7"/>
                                  <w:sz w:val="18"/>
                                </w:rPr>
                                <w:t> </w:t>
                              </w:r>
                              <w:r>
                                <w:rPr>
                                  <w:b/>
                                  <w:color w:val="8855A2"/>
                                  <w:sz w:val="18"/>
                                </w:rPr>
                                <w:t>per</w:t>
                              </w:r>
                              <w:r>
                                <w:rPr>
                                  <w:b/>
                                  <w:color w:val="8855A2"/>
                                  <w:spacing w:val="-6"/>
                                  <w:sz w:val="18"/>
                                </w:rPr>
                                <w:t> </w:t>
                              </w:r>
                              <w:r>
                                <w:rPr>
                                  <w:b/>
                                  <w:color w:val="8855A2"/>
                                  <w:sz w:val="18"/>
                                </w:rPr>
                                <w:t>hour</w:t>
                              </w:r>
                              <w:r>
                                <w:rPr>
                                  <w:b/>
                                  <w:color w:val="8855A2"/>
                                  <w:spacing w:val="-8"/>
                                  <w:sz w:val="18"/>
                                </w:rPr>
                                <w:t> </w:t>
                              </w:r>
                              <w:r>
                                <w:rPr>
                                  <w:b/>
                                  <w:color w:val="8855A2"/>
                                  <w:sz w:val="18"/>
                                </w:rPr>
                                <w:t>worked)</w:t>
                              </w:r>
                              <w:r>
                                <w:rPr>
                                  <w:b/>
                                  <w:color w:val="8855A2"/>
                                  <w:spacing w:val="-9"/>
                                  <w:sz w:val="18"/>
                                </w:rPr>
                                <w:t> </w:t>
                              </w:r>
                              <w:r>
                                <w:rPr>
                                  <w:b/>
                                  <w:color w:val="8855A2"/>
                                  <w:spacing w:val="-2"/>
                                  <w:sz w:val="18"/>
                                </w:rPr>
                                <w:t>(+49%)</w:t>
                              </w:r>
                            </w:p>
                          </w:txbxContent>
                        </wps:txbx>
                        <wps:bodyPr wrap="square" lIns="0" tIns="0" rIns="0" bIns="0" rtlCol="0">
                          <a:noAutofit/>
                        </wps:bodyPr>
                      </wps:wsp>
                      <wps:wsp>
                        <wps:cNvPr id="34" name="Textbox 34"/>
                        <wps:cNvSpPr txBox="1"/>
                        <wps:spPr>
                          <a:xfrm>
                            <a:off x="2949353" y="1295183"/>
                            <a:ext cx="2271395" cy="264795"/>
                          </a:xfrm>
                          <a:prstGeom prst="rect">
                            <a:avLst/>
                          </a:prstGeom>
                        </wps:spPr>
                        <wps:txbx>
                          <w:txbxContent>
                            <w:p>
                              <w:pPr>
                                <w:spacing w:line="249" w:lineRule="auto" w:before="0"/>
                                <w:ind w:left="995" w:right="18" w:hanging="996"/>
                                <w:jc w:val="left"/>
                                <w:rPr>
                                  <w:b/>
                                  <w:sz w:val="18"/>
                                </w:rPr>
                              </w:pPr>
                              <w:r>
                                <w:rPr>
                                  <w:b/>
                                  <w:color w:val="255A9A"/>
                                  <w:sz w:val="18"/>
                                </w:rPr>
                                <w:t>Dwelling</w:t>
                              </w:r>
                              <w:r>
                                <w:rPr>
                                  <w:b/>
                                  <w:color w:val="255A9A"/>
                                  <w:spacing w:val="-13"/>
                                  <w:sz w:val="18"/>
                                </w:rPr>
                                <w:t> </w:t>
                              </w:r>
                              <w:r>
                                <w:rPr>
                                  <w:b/>
                                  <w:color w:val="255A9A"/>
                                  <w:sz w:val="18"/>
                                </w:rPr>
                                <w:t>construction</w:t>
                              </w:r>
                              <w:r>
                                <w:rPr>
                                  <w:b/>
                                  <w:color w:val="255A9A"/>
                                  <w:spacing w:val="-12"/>
                                  <w:sz w:val="18"/>
                                </w:rPr>
                                <w:t> </w:t>
                              </w:r>
                              <w:r>
                                <w:rPr>
                                  <w:b/>
                                  <w:color w:val="255A9A"/>
                                  <w:sz w:val="18"/>
                                </w:rPr>
                                <w:t>labour</w:t>
                              </w:r>
                              <w:r>
                                <w:rPr>
                                  <w:b/>
                                  <w:color w:val="255A9A"/>
                                  <w:spacing w:val="-13"/>
                                  <w:sz w:val="18"/>
                                </w:rPr>
                                <w:t> </w:t>
                              </w:r>
                              <w:r>
                                <w:rPr>
                                  <w:b/>
                                  <w:color w:val="255A9A"/>
                                  <w:sz w:val="18"/>
                                </w:rPr>
                                <w:t>productivity (GVA</w:t>
                              </w:r>
                              <w:r>
                                <w:rPr>
                                  <w:b/>
                                  <w:color w:val="255A9A"/>
                                  <w:spacing w:val="-6"/>
                                  <w:sz w:val="18"/>
                                </w:rPr>
                                <w:t> </w:t>
                              </w:r>
                              <w:r>
                                <w:rPr>
                                  <w:b/>
                                  <w:color w:val="255A9A"/>
                                  <w:sz w:val="18"/>
                                </w:rPr>
                                <w:t>per</w:t>
                              </w:r>
                              <w:r>
                                <w:rPr>
                                  <w:b/>
                                  <w:color w:val="255A9A"/>
                                  <w:spacing w:val="-6"/>
                                  <w:sz w:val="18"/>
                                </w:rPr>
                                <w:t> </w:t>
                              </w:r>
                              <w:r>
                                <w:rPr>
                                  <w:b/>
                                  <w:color w:val="255A9A"/>
                                  <w:sz w:val="18"/>
                                </w:rPr>
                                <w:t>hour</w:t>
                              </w:r>
                              <w:r>
                                <w:rPr>
                                  <w:b/>
                                  <w:color w:val="255A9A"/>
                                  <w:spacing w:val="-7"/>
                                  <w:sz w:val="18"/>
                                </w:rPr>
                                <w:t> </w:t>
                              </w:r>
                              <w:r>
                                <w:rPr>
                                  <w:b/>
                                  <w:color w:val="255A9A"/>
                                  <w:sz w:val="18"/>
                                </w:rPr>
                                <w:t>worked)</w:t>
                              </w:r>
                              <w:r>
                                <w:rPr>
                                  <w:b/>
                                  <w:color w:val="255A9A"/>
                                  <w:spacing w:val="-10"/>
                                  <w:sz w:val="18"/>
                                </w:rPr>
                                <w:t> </w:t>
                              </w:r>
                              <w:r>
                                <w:rPr>
                                  <w:b/>
                                  <w:color w:val="255A9A"/>
                                  <w:sz w:val="18"/>
                                </w:rPr>
                                <w:t>(-</w:t>
                              </w:r>
                              <w:r>
                                <w:rPr>
                                  <w:b/>
                                  <w:color w:val="255A9A"/>
                                  <w:spacing w:val="-4"/>
                                  <w:sz w:val="18"/>
                                </w:rPr>
                                <w:t>12%)</w:t>
                              </w:r>
                            </w:p>
                          </w:txbxContent>
                        </wps:txbx>
                        <wps:bodyPr wrap="square" lIns="0" tIns="0" rIns="0" bIns="0" rtlCol="0">
                          <a:noAutofit/>
                        </wps:bodyPr>
                      </wps:wsp>
                      <wps:wsp>
                        <wps:cNvPr id="35" name="Textbox 35"/>
                        <wps:cNvSpPr txBox="1"/>
                        <wps:spPr>
                          <a:xfrm>
                            <a:off x="2706609" y="1867432"/>
                            <a:ext cx="2515235" cy="264795"/>
                          </a:xfrm>
                          <a:prstGeom prst="rect">
                            <a:avLst/>
                          </a:prstGeom>
                        </wps:spPr>
                        <wps:txbx>
                          <w:txbxContent>
                            <w:p>
                              <w:pPr>
                                <w:spacing w:line="249" w:lineRule="auto" w:before="0"/>
                                <w:ind w:left="0" w:right="18" w:firstLine="213"/>
                                <w:jc w:val="left"/>
                                <w:rPr>
                                  <w:b/>
                                  <w:sz w:val="18"/>
                                </w:rPr>
                              </w:pPr>
                              <w:r>
                                <w:rPr>
                                  <w:b/>
                                  <w:color w:val="2D9BC3"/>
                                  <w:sz w:val="18"/>
                                </w:rPr>
                                <w:t>Dwelling</w:t>
                              </w:r>
                              <w:r>
                                <w:rPr>
                                  <w:b/>
                                  <w:color w:val="2D9BC3"/>
                                  <w:spacing w:val="-13"/>
                                  <w:sz w:val="18"/>
                                </w:rPr>
                                <w:t> </w:t>
                              </w:r>
                              <w:r>
                                <w:rPr>
                                  <w:b/>
                                  <w:color w:val="2D9BC3"/>
                                  <w:sz w:val="18"/>
                                </w:rPr>
                                <w:t>construction</w:t>
                              </w:r>
                              <w:r>
                                <w:rPr>
                                  <w:b/>
                                  <w:color w:val="2D9BC3"/>
                                  <w:spacing w:val="-12"/>
                                  <w:sz w:val="18"/>
                                </w:rPr>
                                <w:t> </w:t>
                              </w:r>
                              <w:r>
                                <w:rPr>
                                  <w:b/>
                                  <w:color w:val="2D9BC3"/>
                                  <w:sz w:val="18"/>
                                </w:rPr>
                                <w:t>physical</w:t>
                              </w:r>
                              <w:r>
                                <w:rPr>
                                  <w:b/>
                                  <w:color w:val="2D9BC3"/>
                                  <w:spacing w:val="-13"/>
                                  <w:sz w:val="18"/>
                                </w:rPr>
                                <w:t> </w:t>
                              </w:r>
                              <w:r>
                                <w:rPr>
                                  <w:b/>
                                  <w:color w:val="2D9BC3"/>
                                  <w:sz w:val="18"/>
                                </w:rPr>
                                <w:t>productivity (dwellings</w:t>
                              </w:r>
                              <w:r>
                                <w:rPr>
                                  <w:b/>
                                  <w:color w:val="2D9BC3"/>
                                  <w:spacing w:val="-13"/>
                                  <w:sz w:val="18"/>
                                </w:rPr>
                                <w:t> </w:t>
                              </w:r>
                              <w:r>
                                <w:rPr>
                                  <w:b/>
                                  <w:color w:val="2D9BC3"/>
                                  <w:sz w:val="18"/>
                                </w:rPr>
                                <w:t>completed</w:t>
                              </w:r>
                              <w:r>
                                <w:rPr>
                                  <w:b/>
                                  <w:color w:val="2D9BC3"/>
                                  <w:spacing w:val="-10"/>
                                  <w:sz w:val="18"/>
                                </w:rPr>
                                <w:t> </w:t>
                              </w:r>
                              <w:r>
                                <w:rPr>
                                  <w:b/>
                                  <w:color w:val="2D9BC3"/>
                                  <w:sz w:val="18"/>
                                </w:rPr>
                                <w:t>per</w:t>
                              </w:r>
                              <w:r>
                                <w:rPr>
                                  <w:b/>
                                  <w:color w:val="2D9BC3"/>
                                  <w:spacing w:val="-7"/>
                                  <w:sz w:val="18"/>
                                </w:rPr>
                                <w:t> </w:t>
                              </w:r>
                              <w:r>
                                <w:rPr>
                                  <w:b/>
                                  <w:color w:val="2D9BC3"/>
                                  <w:sz w:val="18"/>
                                </w:rPr>
                                <w:t>hour</w:t>
                              </w:r>
                              <w:r>
                                <w:rPr>
                                  <w:b/>
                                  <w:color w:val="2D9BC3"/>
                                  <w:spacing w:val="-7"/>
                                  <w:sz w:val="18"/>
                                </w:rPr>
                                <w:t> </w:t>
                              </w:r>
                              <w:r>
                                <w:rPr>
                                  <w:b/>
                                  <w:color w:val="2D9BC3"/>
                                  <w:sz w:val="18"/>
                                </w:rPr>
                                <w:t>worked)</w:t>
                              </w:r>
                              <w:r>
                                <w:rPr>
                                  <w:b/>
                                  <w:color w:val="2D9BC3"/>
                                  <w:spacing w:val="-10"/>
                                  <w:sz w:val="18"/>
                                </w:rPr>
                                <w:t> </w:t>
                              </w:r>
                              <w:r>
                                <w:rPr>
                                  <w:b/>
                                  <w:color w:val="2D9BC3"/>
                                  <w:sz w:val="18"/>
                                </w:rPr>
                                <w:t>(-</w:t>
                              </w:r>
                              <w:r>
                                <w:rPr>
                                  <w:b/>
                                  <w:color w:val="2D9BC3"/>
                                  <w:spacing w:val="-4"/>
                                  <w:sz w:val="18"/>
                                </w:rPr>
                                <w:t>53%)</w:t>
                              </w:r>
                            </w:p>
                          </w:txbxContent>
                        </wps:txbx>
                        <wps:bodyPr wrap="square" lIns="0" tIns="0" rIns="0" bIns="0" rtlCol="0">
                          <a:noAutofit/>
                        </wps:bodyPr>
                      </wps:wsp>
                    </wpg:wgp>
                  </a:graphicData>
                </a:graphic>
              </wp:anchor>
            </w:drawing>
          </mc:Choice>
          <mc:Fallback>
            <w:pict>
              <v:group style="position:absolute;margin-left:95.478226pt;margin-top:14.685644pt;width:411.2pt;height:196.6pt;mso-position-horizontal-relative:page;mso-position-vertical-relative:paragraph;z-index:15730176" id="docshapegroup27" coordorigin="1910,294" coordsize="8224,3932">
                <v:shape style="position:absolute;left:1909;top:301;width:8167;height:3924" id="docshape28" coordorigin="1910,301" coordsize="8167,3924" path="m1965,4170l1965,301m1910,4170l1965,4170m1910,3741l1965,3741m1910,3310l1965,3310m1910,2881l1965,2881m1910,2452l1965,2452m1910,2021l1965,2021m1910,1592l1965,1592m1910,1161l1965,1161m1910,732l1965,732m1910,301l1965,301m1965,4170l10076,4170m1965,4170l1965,4225m3124,4170l3124,4225m4282,4170l4282,4225m5441,4170l5441,4225m6600,4170l6600,4225m7759,4170l7759,4225m8918,4170l8918,4225m10076,4170l10076,4225e" filled="false" stroked="true" strokeweight=".749162pt" strokecolor="#bebebe">
                  <v:path arrowok="t"/>
                  <v:stroke dashstyle="solid"/>
                </v:shape>
                <v:shape style="position:absolute;left:1963;top:2022;width:8115;height:1148" id="docshape29" coordorigin="1964,2022" coordsize="8115,1148" path="m1964,2022l2254,2315,2544,2580,2834,2473,3122,2415,3413,2487,3703,2688,3993,2647,4284,2643,4571,2753,4862,2715,5152,2748,5442,2849,5730,3016,6021,2983,6311,3019,6601,3000,6889,3052,7179,2971,7470,2841,7760,2846,8048,2959,8338,2861,8629,2822,8919,2904,9209,2988,9497,3076,9787,3148,10078,3170e" filled="false" stroked="true" strokeweight="1.996252pt" strokecolor="#66bbdb">
                  <v:path arrowok="t"/>
                  <v:stroke dashstyle="solid"/>
                </v:shape>
                <v:shape style="position:absolute;left:1963;top:1892;width:8115;height:597" id="docshape30" coordorigin="1964,1893" coordsize="8115,597" path="m1964,2022l2254,1950,2544,1912,2834,1912,3122,1953,3413,1962,3703,2489,3993,1977,4284,2125,4571,2118,4862,2161,5152,2159,5442,2188,5730,2355,6021,2207,6311,2152,6601,2101,6889,2221,7179,2104,7470,1929,7760,1967,8048,2080,8338,1986,8629,1893,8919,2030,9209,2046,9497,1991,9787,2135,10078,2279e" filled="false" stroked="true" strokeweight="1.996207pt" strokecolor="#255a9a">
                  <v:path arrowok="t"/>
                  <v:stroke dashstyle="solid"/>
                </v:shape>
                <v:shape style="position:absolute;left:1963;top:855;width:8115;height:1167" id="docshape31" coordorigin="1964,856" coordsize="8115,1167" path="m1964,2022l2254,1989,2544,1910,2834,1833,3122,1742,3413,1720,3703,1680,3993,1584,4284,1567,4571,1493,4862,1481,5152,1459,5442,1438,5730,1419,6021,1388,6311,1323,6601,1330,6889,1251,7179,1193,7470,1129,7760,1086,8048,1059,8338,1035,8629,1021,8919,1016,9209,959,9497,901,9787,856,10078,971e" filled="false" stroked="true" strokeweight="1.996254pt" strokecolor="#8855a2">
                  <v:path arrowok="t"/>
                  <v:stroke dashstyle="solid"/>
                </v:shape>
                <v:shape style="position:absolute;left:7054;top:1314;width:3079;height:417" type="#_x0000_t202" id="docshape32" filled="false" stroked="false">
                  <v:textbox inset="0,0,0,0">
                    <w:txbxContent>
                      <w:p>
                        <w:pPr>
                          <w:spacing w:line="249" w:lineRule="auto" w:before="0"/>
                          <w:ind w:left="451" w:right="18" w:hanging="452"/>
                          <w:jc w:val="left"/>
                          <w:rPr>
                            <w:b/>
                            <w:sz w:val="18"/>
                          </w:rPr>
                        </w:pPr>
                        <w:r>
                          <w:rPr>
                            <w:b/>
                            <w:color w:val="8855A2"/>
                            <w:sz w:val="18"/>
                          </w:rPr>
                          <w:t>Whole</w:t>
                        </w:r>
                        <w:r>
                          <w:rPr>
                            <w:b/>
                            <w:color w:val="8855A2"/>
                            <w:spacing w:val="-13"/>
                            <w:sz w:val="18"/>
                          </w:rPr>
                          <w:t> </w:t>
                        </w:r>
                        <w:r>
                          <w:rPr>
                            <w:b/>
                            <w:color w:val="8855A2"/>
                            <w:sz w:val="18"/>
                          </w:rPr>
                          <w:t>economy</w:t>
                        </w:r>
                        <w:r>
                          <w:rPr>
                            <w:b/>
                            <w:color w:val="8855A2"/>
                            <w:spacing w:val="-12"/>
                            <w:sz w:val="18"/>
                          </w:rPr>
                          <w:t> </w:t>
                        </w:r>
                        <w:r>
                          <w:rPr>
                            <w:b/>
                            <w:color w:val="8855A2"/>
                            <w:sz w:val="18"/>
                          </w:rPr>
                          <w:t>labour</w:t>
                        </w:r>
                        <w:r>
                          <w:rPr>
                            <w:b/>
                            <w:color w:val="8855A2"/>
                            <w:spacing w:val="-13"/>
                            <w:sz w:val="18"/>
                          </w:rPr>
                          <w:t> </w:t>
                        </w:r>
                        <w:r>
                          <w:rPr>
                            <w:b/>
                            <w:color w:val="8855A2"/>
                            <w:sz w:val="18"/>
                          </w:rPr>
                          <w:t>productivity (GVA</w:t>
                        </w:r>
                        <w:r>
                          <w:rPr>
                            <w:b/>
                            <w:color w:val="8855A2"/>
                            <w:spacing w:val="-7"/>
                            <w:sz w:val="18"/>
                          </w:rPr>
                          <w:t> </w:t>
                        </w:r>
                        <w:r>
                          <w:rPr>
                            <w:b/>
                            <w:color w:val="8855A2"/>
                            <w:sz w:val="18"/>
                          </w:rPr>
                          <w:t>per</w:t>
                        </w:r>
                        <w:r>
                          <w:rPr>
                            <w:b/>
                            <w:color w:val="8855A2"/>
                            <w:spacing w:val="-6"/>
                            <w:sz w:val="18"/>
                          </w:rPr>
                          <w:t> </w:t>
                        </w:r>
                        <w:r>
                          <w:rPr>
                            <w:b/>
                            <w:color w:val="8855A2"/>
                            <w:sz w:val="18"/>
                          </w:rPr>
                          <w:t>hour</w:t>
                        </w:r>
                        <w:r>
                          <w:rPr>
                            <w:b/>
                            <w:color w:val="8855A2"/>
                            <w:spacing w:val="-8"/>
                            <w:sz w:val="18"/>
                          </w:rPr>
                          <w:t> </w:t>
                        </w:r>
                        <w:r>
                          <w:rPr>
                            <w:b/>
                            <w:color w:val="8855A2"/>
                            <w:sz w:val="18"/>
                          </w:rPr>
                          <w:t>worked)</w:t>
                        </w:r>
                        <w:r>
                          <w:rPr>
                            <w:b/>
                            <w:color w:val="8855A2"/>
                            <w:spacing w:val="-9"/>
                            <w:sz w:val="18"/>
                          </w:rPr>
                          <w:t> </w:t>
                        </w:r>
                        <w:r>
                          <w:rPr>
                            <w:b/>
                            <w:color w:val="8855A2"/>
                            <w:spacing w:val="-2"/>
                            <w:sz w:val="18"/>
                          </w:rPr>
                          <w:t>(+49%)</w:t>
                        </w:r>
                      </w:p>
                    </w:txbxContent>
                  </v:textbox>
                  <w10:wrap type="none"/>
                </v:shape>
                <v:shape style="position:absolute;left:6554;top:2333;width:3577;height:417" type="#_x0000_t202" id="docshape33" filled="false" stroked="false">
                  <v:textbox inset="0,0,0,0">
                    <w:txbxContent>
                      <w:p>
                        <w:pPr>
                          <w:spacing w:line="249" w:lineRule="auto" w:before="0"/>
                          <w:ind w:left="995" w:right="18" w:hanging="996"/>
                          <w:jc w:val="left"/>
                          <w:rPr>
                            <w:b/>
                            <w:sz w:val="18"/>
                          </w:rPr>
                        </w:pPr>
                        <w:r>
                          <w:rPr>
                            <w:b/>
                            <w:color w:val="255A9A"/>
                            <w:sz w:val="18"/>
                          </w:rPr>
                          <w:t>Dwelling</w:t>
                        </w:r>
                        <w:r>
                          <w:rPr>
                            <w:b/>
                            <w:color w:val="255A9A"/>
                            <w:spacing w:val="-13"/>
                            <w:sz w:val="18"/>
                          </w:rPr>
                          <w:t> </w:t>
                        </w:r>
                        <w:r>
                          <w:rPr>
                            <w:b/>
                            <w:color w:val="255A9A"/>
                            <w:sz w:val="18"/>
                          </w:rPr>
                          <w:t>construction</w:t>
                        </w:r>
                        <w:r>
                          <w:rPr>
                            <w:b/>
                            <w:color w:val="255A9A"/>
                            <w:spacing w:val="-12"/>
                            <w:sz w:val="18"/>
                          </w:rPr>
                          <w:t> </w:t>
                        </w:r>
                        <w:r>
                          <w:rPr>
                            <w:b/>
                            <w:color w:val="255A9A"/>
                            <w:sz w:val="18"/>
                          </w:rPr>
                          <w:t>labour</w:t>
                        </w:r>
                        <w:r>
                          <w:rPr>
                            <w:b/>
                            <w:color w:val="255A9A"/>
                            <w:spacing w:val="-13"/>
                            <w:sz w:val="18"/>
                          </w:rPr>
                          <w:t> </w:t>
                        </w:r>
                        <w:r>
                          <w:rPr>
                            <w:b/>
                            <w:color w:val="255A9A"/>
                            <w:sz w:val="18"/>
                          </w:rPr>
                          <w:t>productivity (GVA</w:t>
                        </w:r>
                        <w:r>
                          <w:rPr>
                            <w:b/>
                            <w:color w:val="255A9A"/>
                            <w:spacing w:val="-6"/>
                            <w:sz w:val="18"/>
                          </w:rPr>
                          <w:t> </w:t>
                        </w:r>
                        <w:r>
                          <w:rPr>
                            <w:b/>
                            <w:color w:val="255A9A"/>
                            <w:sz w:val="18"/>
                          </w:rPr>
                          <w:t>per</w:t>
                        </w:r>
                        <w:r>
                          <w:rPr>
                            <w:b/>
                            <w:color w:val="255A9A"/>
                            <w:spacing w:val="-6"/>
                            <w:sz w:val="18"/>
                          </w:rPr>
                          <w:t> </w:t>
                        </w:r>
                        <w:r>
                          <w:rPr>
                            <w:b/>
                            <w:color w:val="255A9A"/>
                            <w:sz w:val="18"/>
                          </w:rPr>
                          <w:t>hour</w:t>
                        </w:r>
                        <w:r>
                          <w:rPr>
                            <w:b/>
                            <w:color w:val="255A9A"/>
                            <w:spacing w:val="-7"/>
                            <w:sz w:val="18"/>
                          </w:rPr>
                          <w:t> </w:t>
                        </w:r>
                        <w:r>
                          <w:rPr>
                            <w:b/>
                            <w:color w:val="255A9A"/>
                            <w:sz w:val="18"/>
                          </w:rPr>
                          <w:t>worked)</w:t>
                        </w:r>
                        <w:r>
                          <w:rPr>
                            <w:b/>
                            <w:color w:val="255A9A"/>
                            <w:spacing w:val="-10"/>
                            <w:sz w:val="18"/>
                          </w:rPr>
                          <w:t> </w:t>
                        </w:r>
                        <w:r>
                          <w:rPr>
                            <w:b/>
                            <w:color w:val="255A9A"/>
                            <w:sz w:val="18"/>
                          </w:rPr>
                          <w:t>(-</w:t>
                        </w:r>
                        <w:r>
                          <w:rPr>
                            <w:b/>
                            <w:color w:val="255A9A"/>
                            <w:spacing w:val="-4"/>
                            <w:sz w:val="18"/>
                          </w:rPr>
                          <w:t>12%)</w:t>
                        </w:r>
                      </w:p>
                    </w:txbxContent>
                  </v:textbox>
                  <w10:wrap type="none"/>
                </v:shape>
                <v:shape style="position:absolute;left:6171;top:3234;width:3961;height:417" type="#_x0000_t202" id="docshape34" filled="false" stroked="false">
                  <v:textbox inset="0,0,0,0">
                    <w:txbxContent>
                      <w:p>
                        <w:pPr>
                          <w:spacing w:line="249" w:lineRule="auto" w:before="0"/>
                          <w:ind w:left="0" w:right="18" w:firstLine="213"/>
                          <w:jc w:val="left"/>
                          <w:rPr>
                            <w:b/>
                            <w:sz w:val="18"/>
                          </w:rPr>
                        </w:pPr>
                        <w:r>
                          <w:rPr>
                            <w:b/>
                            <w:color w:val="2D9BC3"/>
                            <w:sz w:val="18"/>
                          </w:rPr>
                          <w:t>Dwelling</w:t>
                        </w:r>
                        <w:r>
                          <w:rPr>
                            <w:b/>
                            <w:color w:val="2D9BC3"/>
                            <w:spacing w:val="-13"/>
                            <w:sz w:val="18"/>
                          </w:rPr>
                          <w:t> </w:t>
                        </w:r>
                        <w:r>
                          <w:rPr>
                            <w:b/>
                            <w:color w:val="2D9BC3"/>
                            <w:sz w:val="18"/>
                          </w:rPr>
                          <w:t>construction</w:t>
                        </w:r>
                        <w:r>
                          <w:rPr>
                            <w:b/>
                            <w:color w:val="2D9BC3"/>
                            <w:spacing w:val="-12"/>
                            <w:sz w:val="18"/>
                          </w:rPr>
                          <w:t> </w:t>
                        </w:r>
                        <w:r>
                          <w:rPr>
                            <w:b/>
                            <w:color w:val="2D9BC3"/>
                            <w:sz w:val="18"/>
                          </w:rPr>
                          <w:t>physical</w:t>
                        </w:r>
                        <w:r>
                          <w:rPr>
                            <w:b/>
                            <w:color w:val="2D9BC3"/>
                            <w:spacing w:val="-13"/>
                            <w:sz w:val="18"/>
                          </w:rPr>
                          <w:t> </w:t>
                        </w:r>
                        <w:r>
                          <w:rPr>
                            <w:b/>
                            <w:color w:val="2D9BC3"/>
                            <w:sz w:val="18"/>
                          </w:rPr>
                          <w:t>productivity (dwellings</w:t>
                        </w:r>
                        <w:r>
                          <w:rPr>
                            <w:b/>
                            <w:color w:val="2D9BC3"/>
                            <w:spacing w:val="-13"/>
                            <w:sz w:val="18"/>
                          </w:rPr>
                          <w:t> </w:t>
                        </w:r>
                        <w:r>
                          <w:rPr>
                            <w:b/>
                            <w:color w:val="2D9BC3"/>
                            <w:sz w:val="18"/>
                          </w:rPr>
                          <w:t>completed</w:t>
                        </w:r>
                        <w:r>
                          <w:rPr>
                            <w:b/>
                            <w:color w:val="2D9BC3"/>
                            <w:spacing w:val="-10"/>
                            <w:sz w:val="18"/>
                          </w:rPr>
                          <w:t> </w:t>
                        </w:r>
                        <w:r>
                          <w:rPr>
                            <w:b/>
                            <w:color w:val="2D9BC3"/>
                            <w:sz w:val="18"/>
                          </w:rPr>
                          <w:t>per</w:t>
                        </w:r>
                        <w:r>
                          <w:rPr>
                            <w:b/>
                            <w:color w:val="2D9BC3"/>
                            <w:spacing w:val="-7"/>
                            <w:sz w:val="18"/>
                          </w:rPr>
                          <w:t> </w:t>
                        </w:r>
                        <w:r>
                          <w:rPr>
                            <w:b/>
                            <w:color w:val="2D9BC3"/>
                            <w:sz w:val="18"/>
                          </w:rPr>
                          <w:t>hour</w:t>
                        </w:r>
                        <w:r>
                          <w:rPr>
                            <w:b/>
                            <w:color w:val="2D9BC3"/>
                            <w:spacing w:val="-7"/>
                            <w:sz w:val="18"/>
                          </w:rPr>
                          <w:t> </w:t>
                        </w:r>
                        <w:r>
                          <w:rPr>
                            <w:b/>
                            <w:color w:val="2D9BC3"/>
                            <w:sz w:val="18"/>
                          </w:rPr>
                          <w:t>worked)</w:t>
                        </w:r>
                        <w:r>
                          <w:rPr>
                            <w:b/>
                            <w:color w:val="2D9BC3"/>
                            <w:spacing w:val="-10"/>
                            <w:sz w:val="18"/>
                          </w:rPr>
                          <w:t> </w:t>
                        </w:r>
                        <w:r>
                          <w:rPr>
                            <w:b/>
                            <w:color w:val="2D9BC3"/>
                            <w:sz w:val="18"/>
                          </w:rPr>
                          <w:t>(-</w:t>
                        </w:r>
                        <w:r>
                          <w:rPr>
                            <w:b/>
                            <w:color w:val="2D9BC3"/>
                            <w:spacing w:val="-4"/>
                            <w:sz w:val="18"/>
                          </w:rPr>
                          <w:t>53%)</w:t>
                        </w:r>
                      </w:p>
                    </w:txbxContent>
                  </v:textbox>
                  <w10:wrap type="none"/>
                </v:shape>
                <w10:wrap type="none"/>
              </v:group>
            </w:pict>
          </mc:Fallback>
        </mc:AlternateContent>
      </w:r>
      <w:r>
        <w:rPr>
          <w:spacing w:val="-5"/>
          <w:sz w:val="18"/>
        </w:rPr>
        <w:t>180</w:t>
      </w:r>
    </w:p>
    <w:p>
      <w:pPr>
        <w:pStyle w:val="BodyText"/>
        <w:spacing w:before="16"/>
        <w:rPr>
          <w:sz w:val="18"/>
        </w:rPr>
      </w:pPr>
    </w:p>
    <w:p>
      <w:pPr>
        <w:spacing w:before="0"/>
        <w:ind w:left="376" w:right="0" w:firstLine="0"/>
        <w:jc w:val="left"/>
        <w:rPr>
          <w:sz w:val="18"/>
        </w:rPr>
      </w:pPr>
      <w:r>
        <w:rPr>
          <w:spacing w:val="-5"/>
          <w:sz w:val="18"/>
        </w:rPr>
        <w:t>160</w:t>
      </w:r>
    </w:p>
    <w:p>
      <w:pPr>
        <w:pStyle w:val="BodyText"/>
        <w:spacing w:before="16"/>
        <w:rPr>
          <w:sz w:val="18"/>
        </w:rPr>
      </w:pPr>
    </w:p>
    <w:p>
      <w:pPr>
        <w:spacing w:before="0"/>
        <w:ind w:left="376" w:right="0" w:firstLine="0"/>
        <w:jc w:val="left"/>
        <w:rPr>
          <w:sz w:val="18"/>
        </w:rPr>
      </w:pPr>
      <w:r>
        <w:rPr>
          <w:sz w:val="18"/>
        </w:rPr>
        <mc:AlternateContent>
          <mc:Choice Requires="wps">
            <w:drawing>
              <wp:anchor distT="0" distB="0" distL="0" distR="0" allowOverlap="1" layoutInCell="1" locked="0" behindDoc="0" simplePos="0" relativeHeight="15730688">
                <wp:simplePos x="0" y="0"/>
                <wp:positionH relativeFrom="page">
                  <wp:posOffset>779458</wp:posOffset>
                </wp:positionH>
                <wp:positionV relativeFrom="paragraph">
                  <wp:posOffset>169399</wp:posOffset>
                </wp:positionV>
                <wp:extent cx="153670" cy="11709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53670" cy="1170940"/>
                        </a:xfrm>
                        <a:prstGeom prst="rect">
                          <a:avLst/>
                        </a:prstGeom>
                      </wps:spPr>
                      <wps:txbx>
                        <w:txbxContent>
                          <w:p>
                            <w:pPr>
                              <w:spacing w:before="14"/>
                              <w:ind w:left="20" w:right="0" w:firstLine="0"/>
                              <w:jc w:val="left"/>
                              <w:rPr>
                                <w:b/>
                                <w:sz w:val="18"/>
                              </w:rPr>
                            </w:pPr>
                            <w:r>
                              <w:rPr>
                                <w:b/>
                                <w:sz w:val="18"/>
                              </w:rPr>
                              <w:t>Index</w:t>
                            </w:r>
                            <w:r>
                              <w:rPr>
                                <w:b/>
                                <w:spacing w:val="-7"/>
                                <w:sz w:val="18"/>
                              </w:rPr>
                              <w:t> </w:t>
                            </w:r>
                            <w:r>
                              <w:rPr>
                                <w:b/>
                                <w:sz w:val="18"/>
                              </w:rPr>
                              <w:t>(1994-95</w:t>
                            </w:r>
                            <w:r>
                              <w:rPr>
                                <w:b/>
                                <w:spacing w:val="-9"/>
                                <w:sz w:val="18"/>
                              </w:rPr>
                              <w:t> </w:t>
                            </w:r>
                            <w:r>
                              <w:rPr>
                                <w:b/>
                                <w:sz w:val="18"/>
                              </w:rPr>
                              <w:t>=</w:t>
                            </w:r>
                            <w:r>
                              <w:rPr>
                                <w:b/>
                                <w:spacing w:val="-6"/>
                                <w:sz w:val="18"/>
                              </w:rPr>
                              <w:t> </w:t>
                            </w:r>
                            <w:r>
                              <w:rPr>
                                <w:b/>
                                <w:spacing w:val="-4"/>
                                <w:sz w:val="18"/>
                              </w:rPr>
                              <w:t>100)</w:t>
                            </w:r>
                          </w:p>
                        </w:txbxContent>
                      </wps:txbx>
                      <wps:bodyPr wrap="square" lIns="0" tIns="0" rIns="0" bIns="0" rtlCol="0" vert="vert270">
                        <a:noAutofit/>
                      </wps:bodyPr>
                    </wps:wsp>
                  </a:graphicData>
                </a:graphic>
              </wp:anchor>
            </w:drawing>
          </mc:Choice>
          <mc:Fallback>
            <w:pict>
              <v:shape style="position:absolute;margin-left:61.374668pt;margin-top:13.338552pt;width:12.1pt;height:92.2pt;mso-position-horizontal-relative:page;mso-position-vertical-relative:paragraph;z-index:15730688" type="#_x0000_t202" id="docshape35" filled="false" stroked="false">
                <v:textbox inset="0,0,0,0" style="layout-flow:vertical;mso-layout-flow-alt:bottom-to-top">
                  <w:txbxContent>
                    <w:p>
                      <w:pPr>
                        <w:spacing w:before="14"/>
                        <w:ind w:left="20" w:right="0" w:firstLine="0"/>
                        <w:jc w:val="left"/>
                        <w:rPr>
                          <w:b/>
                          <w:sz w:val="18"/>
                        </w:rPr>
                      </w:pPr>
                      <w:r>
                        <w:rPr>
                          <w:b/>
                          <w:sz w:val="18"/>
                        </w:rPr>
                        <w:t>Index</w:t>
                      </w:r>
                      <w:r>
                        <w:rPr>
                          <w:b/>
                          <w:spacing w:val="-7"/>
                          <w:sz w:val="18"/>
                        </w:rPr>
                        <w:t> </w:t>
                      </w:r>
                      <w:r>
                        <w:rPr>
                          <w:b/>
                          <w:sz w:val="18"/>
                        </w:rPr>
                        <w:t>(1994-95</w:t>
                      </w:r>
                      <w:r>
                        <w:rPr>
                          <w:b/>
                          <w:spacing w:val="-9"/>
                          <w:sz w:val="18"/>
                        </w:rPr>
                        <w:t> </w:t>
                      </w:r>
                      <w:r>
                        <w:rPr>
                          <w:b/>
                          <w:sz w:val="18"/>
                        </w:rPr>
                        <w:t>=</w:t>
                      </w:r>
                      <w:r>
                        <w:rPr>
                          <w:b/>
                          <w:spacing w:val="-6"/>
                          <w:sz w:val="18"/>
                        </w:rPr>
                        <w:t> </w:t>
                      </w:r>
                      <w:r>
                        <w:rPr>
                          <w:b/>
                          <w:spacing w:val="-4"/>
                          <w:sz w:val="18"/>
                        </w:rPr>
                        <w:t>100)</w:t>
                      </w:r>
                    </w:p>
                  </w:txbxContent>
                </v:textbox>
                <w10:wrap type="none"/>
              </v:shape>
            </w:pict>
          </mc:Fallback>
        </mc:AlternateContent>
      </w:r>
      <w:r>
        <w:rPr>
          <w:spacing w:val="-5"/>
          <w:sz w:val="18"/>
        </w:rPr>
        <w:t>140</w:t>
      </w:r>
    </w:p>
    <w:p>
      <w:pPr>
        <w:pStyle w:val="BodyText"/>
        <w:spacing w:before="16"/>
        <w:rPr>
          <w:sz w:val="18"/>
        </w:rPr>
      </w:pPr>
    </w:p>
    <w:p>
      <w:pPr>
        <w:spacing w:before="0"/>
        <w:ind w:left="376" w:right="0" w:firstLine="0"/>
        <w:jc w:val="left"/>
        <w:rPr>
          <w:sz w:val="18"/>
        </w:rPr>
      </w:pPr>
      <w:r>
        <w:rPr>
          <w:spacing w:val="-5"/>
          <w:sz w:val="18"/>
        </w:rPr>
        <w:t>120</w:t>
      </w:r>
    </w:p>
    <w:p>
      <w:pPr>
        <w:pStyle w:val="BodyText"/>
        <w:spacing w:before="16"/>
        <w:rPr>
          <w:sz w:val="18"/>
        </w:rPr>
      </w:pPr>
    </w:p>
    <w:p>
      <w:pPr>
        <w:spacing w:before="0"/>
        <w:ind w:left="376" w:right="0" w:firstLine="0"/>
        <w:jc w:val="left"/>
        <w:rPr>
          <w:sz w:val="18"/>
        </w:rPr>
      </w:pPr>
      <w:r>
        <w:rPr>
          <w:spacing w:val="-5"/>
          <w:sz w:val="18"/>
        </w:rPr>
        <w:t>100</w:t>
      </w:r>
    </w:p>
    <w:p>
      <w:pPr>
        <w:pStyle w:val="BodyText"/>
        <w:spacing w:before="16"/>
        <w:rPr>
          <w:sz w:val="18"/>
        </w:rPr>
      </w:pPr>
    </w:p>
    <w:p>
      <w:pPr>
        <w:spacing w:before="0"/>
        <w:ind w:left="476" w:right="0" w:firstLine="0"/>
        <w:jc w:val="left"/>
        <w:rPr>
          <w:sz w:val="18"/>
        </w:rPr>
      </w:pPr>
      <w:r>
        <w:rPr>
          <w:spacing w:val="-5"/>
          <w:sz w:val="18"/>
        </w:rPr>
        <w:t>80</w:t>
      </w:r>
    </w:p>
    <w:p>
      <w:pPr>
        <w:pStyle w:val="BodyText"/>
        <w:spacing w:before="16"/>
        <w:rPr>
          <w:sz w:val="18"/>
        </w:rPr>
      </w:pPr>
    </w:p>
    <w:p>
      <w:pPr>
        <w:spacing w:before="0"/>
        <w:ind w:left="476" w:right="0" w:firstLine="0"/>
        <w:jc w:val="left"/>
        <w:rPr>
          <w:sz w:val="18"/>
        </w:rPr>
      </w:pPr>
      <w:r>
        <w:rPr>
          <w:spacing w:val="-5"/>
          <w:sz w:val="18"/>
        </w:rPr>
        <w:t>60</w:t>
      </w:r>
    </w:p>
    <w:p>
      <w:pPr>
        <w:pStyle w:val="BodyText"/>
        <w:spacing w:before="16"/>
        <w:rPr>
          <w:sz w:val="18"/>
        </w:rPr>
      </w:pPr>
    </w:p>
    <w:p>
      <w:pPr>
        <w:spacing w:before="1"/>
        <w:ind w:left="476" w:right="0" w:firstLine="0"/>
        <w:jc w:val="left"/>
        <w:rPr>
          <w:sz w:val="18"/>
        </w:rPr>
      </w:pPr>
      <w:r>
        <w:rPr>
          <w:spacing w:val="-5"/>
          <w:sz w:val="18"/>
        </w:rPr>
        <w:t>40</w:t>
      </w:r>
    </w:p>
    <w:p>
      <w:pPr>
        <w:pStyle w:val="BodyText"/>
        <w:spacing w:before="15"/>
        <w:rPr>
          <w:sz w:val="18"/>
        </w:rPr>
      </w:pPr>
    </w:p>
    <w:p>
      <w:pPr>
        <w:spacing w:before="0"/>
        <w:ind w:left="476" w:right="0" w:firstLine="0"/>
        <w:jc w:val="left"/>
        <w:rPr>
          <w:sz w:val="18"/>
        </w:rPr>
      </w:pPr>
      <w:r>
        <w:rPr>
          <w:spacing w:val="-5"/>
          <w:sz w:val="18"/>
        </w:rPr>
        <w:t>20</w:t>
      </w:r>
    </w:p>
    <w:p>
      <w:pPr>
        <w:pStyle w:val="BodyText"/>
        <w:spacing w:before="16"/>
        <w:rPr>
          <w:sz w:val="18"/>
        </w:rPr>
      </w:pPr>
    </w:p>
    <w:p>
      <w:pPr>
        <w:spacing w:before="1"/>
        <w:ind w:left="576" w:right="0" w:firstLine="0"/>
        <w:jc w:val="left"/>
        <w:rPr>
          <w:sz w:val="18"/>
        </w:rPr>
      </w:pPr>
      <w:r>
        <w:rPr>
          <w:spacing w:val="-10"/>
          <w:sz w:val="18"/>
        </w:rPr>
        <w:t>0</w:t>
      </w:r>
    </w:p>
    <w:p>
      <w:pPr>
        <w:tabs>
          <w:tab w:pos="1660" w:val="left" w:leader="none"/>
          <w:tab w:pos="2819" w:val="left" w:leader="none"/>
          <w:tab w:pos="3978" w:val="left" w:leader="none"/>
          <w:tab w:pos="5138" w:val="left" w:leader="none"/>
          <w:tab w:pos="6297" w:val="left" w:leader="none"/>
          <w:tab w:pos="7456" w:val="left" w:leader="none"/>
          <w:tab w:pos="9276" w:val="right" w:leader="none"/>
        </w:tabs>
        <w:spacing w:before="7"/>
        <w:ind w:left="500" w:right="0" w:firstLine="0"/>
        <w:jc w:val="left"/>
        <w:rPr>
          <w:sz w:val="18"/>
        </w:rPr>
      </w:pPr>
      <w:r>
        <w:rPr>
          <w:spacing w:val="-2"/>
          <w:sz w:val="18"/>
        </w:rPr>
        <w:t>1994-</w:t>
      </w:r>
      <w:r>
        <w:rPr>
          <w:spacing w:val="-5"/>
          <w:sz w:val="18"/>
        </w:rPr>
        <w:t>95</w:t>
      </w:r>
      <w:r>
        <w:rPr>
          <w:sz w:val="18"/>
        </w:rPr>
        <w:tab/>
      </w:r>
      <w:r>
        <w:rPr>
          <w:spacing w:val="-2"/>
          <w:sz w:val="18"/>
        </w:rPr>
        <w:t>1998-</w:t>
      </w:r>
      <w:r>
        <w:rPr>
          <w:spacing w:val="-5"/>
          <w:sz w:val="18"/>
        </w:rPr>
        <w:t>99</w:t>
      </w:r>
      <w:r>
        <w:rPr>
          <w:sz w:val="18"/>
        </w:rPr>
        <w:tab/>
      </w:r>
      <w:r>
        <w:rPr>
          <w:spacing w:val="-2"/>
          <w:sz w:val="18"/>
        </w:rPr>
        <w:t>2002-</w:t>
      </w:r>
      <w:r>
        <w:rPr>
          <w:spacing w:val="-5"/>
          <w:sz w:val="18"/>
        </w:rPr>
        <w:t>03</w:t>
      </w:r>
      <w:r>
        <w:rPr>
          <w:sz w:val="18"/>
        </w:rPr>
        <w:tab/>
      </w:r>
      <w:r>
        <w:rPr>
          <w:spacing w:val="-2"/>
          <w:sz w:val="18"/>
        </w:rPr>
        <w:t>2006-</w:t>
      </w:r>
      <w:r>
        <w:rPr>
          <w:spacing w:val="-5"/>
          <w:sz w:val="18"/>
        </w:rPr>
        <w:t>07</w:t>
      </w:r>
      <w:r>
        <w:rPr>
          <w:sz w:val="18"/>
        </w:rPr>
        <w:tab/>
      </w:r>
      <w:r>
        <w:rPr>
          <w:spacing w:val="-2"/>
          <w:sz w:val="18"/>
        </w:rPr>
        <w:t>2010-</w:t>
      </w:r>
      <w:r>
        <w:rPr>
          <w:spacing w:val="-5"/>
          <w:sz w:val="18"/>
        </w:rPr>
        <w:t>11</w:t>
      </w:r>
      <w:r>
        <w:rPr>
          <w:sz w:val="18"/>
        </w:rPr>
        <w:tab/>
      </w:r>
      <w:r>
        <w:rPr>
          <w:spacing w:val="-2"/>
          <w:sz w:val="18"/>
        </w:rPr>
        <w:t>2014-</w:t>
      </w:r>
      <w:r>
        <w:rPr>
          <w:spacing w:val="-5"/>
          <w:sz w:val="18"/>
        </w:rPr>
        <w:t>15</w:t>
      </w:r>
      <w:r>
        <w:rPr>
          <w:sz w:val="18"/>
        </w:rPr>
        <w:tab/>
      </w:r>
      <w:r>
        <w:rPr>
          <w:spacing w:val="-2"/>
          <w:sz w:val="18"/>
        </w:rPr>
        <w:t>2018-</w:t>
      </w:r>
      <w:r>
        <w:rPr>
          <w:spacing w:val="-5"/>
          <w:sz w:val="18"/>
        </w:rPr>
        <w:t>19</w:t>
      </w:r>
      <w:r>
        <w:rPr>
          <w:sz w:val="18"/>
        </w:rPr>
        <w:tab/>
      </w:r>
      <w:r>
        <w:rPr>
          <w:spacing w:val="-2"/>
          <w:sz w:val="18"/>
        </w:rPr>
        <w:t>2022-23</w:t>
      </w:r>
    </w:p>
    <w:p>
      <w:pPr>
        <w:pStyle w:val="BodyText"/>
        <w:spacing w:before="10"/>
        <w:rPr>
          <w:sz w:val="18"/>
        </w:rPr>
      </w:pPr>
    </w:p>
    <w:p>
      <w:pPr>
        <w:spacing w:before="1"/>
        <w:ind w:left="1" w:right="0" w:firstLine="0"/>
        <w:jc w:val="left"/>
        <w:rPr>
          <w:sz w:val="18"/>
        </w:rPr>
      </w:pPr>
      <w:r>
        <w:rPr>
          <w:sz w:val="18"/>
        </w:rPr>
        <w:t>Source:</w:t>
      </w:r>
      <w:r>
        <w:rPr>
          <w:spacing w:val="-2"/>
          <w:sz w:val="18"/>
        </w:rPr>
        <w:t> </w:t>
      </w:r>
      <w:r>
        <w:rPr>
          <w:sz w:val="18"/>
        </w:rPr>
        <w:t>PC</w:t>
      </w:r>
      <w:r>
        <w:rPr>
          <w:spacing w:val="-3"/>
          <w:sz w:val="18"/>
        </w:rPr>
        <w:t> </w:t>
      </w:r>
      <w:r>
        <w:rPr>
          <w:sz w:val="18"/>
        </w:rPr>
        <w:t>estimates</w:t>
      </w:r>
      <w:r>
        <w:rPr>
          <w:spacing w:val="-3"/>
          <w:sz w:val="18"/>
        </w:rPr>
        <w:t> </w:t>
      </w:r>
      <w:r>
        <w:rPr>
          <w:sz w:val="18"/>
        </w:rPr>
        <w:t>using</w:t>
      </w:r>
      <w:r>
        <w:rPr>
          <w:spacing w:val="-3"/>
          <w:sz w:val="18"/>
        </w:rPr>
        <w:t> </w:t>
      </w:r>
      <w:r>
        <w:rPr>
          <w:sz w:val="18"/>
        </w:rPr>
        <w:t>ABS</w:t>
      </w:r>
      <w:r>
        <w:rPr>
          <w:spacing w:val="-3"/>
          <w:sz w:val="18"/>
        </w:rPr>
        <w:t> </w:t>
      </w:r>
      <w:r>
        <w:rPr>
          <w:sz w:val="18"/>
        </w:rPr>
        <w:t>data</w:t>
      </w:r>
      <w:r>
        <w:rPr>
          <w:spacing w:val="-2"/>
          <w:sz w:val="18"/>
        </w:rPr>
        <w:t> </w:t>
      </w:r>
      <w:r>
        <w:rPr>
          <w:sz w:val="18"/>
        </w:rPr>
        <w:t>(2024a,</w:t>
      </w:r>
      <w:r>
        <w:rPr>
          <w:spacing w:val="-3"/>
          <w:sz w:val="18"/>
        </w:rPr>
        <w:t> </w:t>
      </w:r>
      <w:r>
        <w:rPr>
          <w:sz w:val="18"/>
        </w:rPr>
        <w:t>2024b,</w:t>
      </w:r>
      <w:r>
        <w:rPr>
          <w:spacing w:val="-3"/>
          <w:sz w:val="18"/>
        </w:rPr>
        <w:t> </w:t>
      </w:r>
      <w:r>
        <w:rPr>
          <w:sz w:val="18"/>
        </w:rPr>
        <w:t>2024c,</w:t>
      </w:r>
      <w:r>
        <w:rPr>
          <w:spacing w:val="-2"/>
          <w:sz w:val="18"/>
        </w:rPr>
        <w:t> 2024d).</w:t>
      </w:r>
    </w:p>
    <w:p>
      <w:pPr>
        <w:pStyle w:val="BodyText"/>
        <w:rPr>
          <w:sz w:val="18"/>
        </w:rPr>
      </w:pPr>
    </w:p>
    <w:p>
      <w:pPr>
        <w:pStyle w:val="BodyText"/>
        <w:spacing w:before="66"/>
        <w:rPr>
          <w:sz w:val="18"/>
        </w:rPr>
      </w:pPr>
    </w:p>
    <w:p>
      <w:pPr>
        <w:pStyle w:val="Heading3"/>
        <w:rPr>
          <w:b w:val="0"/>
        </w:rPr>
      </w:pPr>
      <w:bookmarkStart w:name="Why has construction productivity fallen" w:id="6"/>
      <w:bookmarkEnd w:id="6"/>
      <w:r>
        <w:rPr>
          <w:b w:val="0"/>
        </w:rPr>
      </w:r>
      <w:r>
        <w:rPr>
          <w:b w:val="0"/>
        </w:rPr>
        <w:t>Why</w:t>
      </w:r>
      <w:r>
        <w:rPr>
          <w:b w:val="0"/>
          <w:spacing w:val="-4"/>
        </w:rPr>
        <w:t> </w:t>
      </w:r>
      <w:r>
        <w:rPr>
          <w:b w:val="0"/>
        </w:rPr>
        <w:t>has</w:t>
      </w:r>
      <w:r>
        <w:rPr>
          <w:b w:val="0"/>
          <w:spacing w:val="-1"/>
        </w:rPr>
        <w:t> </w:t>
      </w:r>
      <w:r>
        <w:rPr>
          <w:b w:val="0"/>
        </w:rPr>
        <w:t>construction</w:t>
      </w:r>
      <w:r>
        <w:rPr>
          <w:b w:val="0"/>
          <w:spacing w:val="-2"/>
        </w:rPr>
        <w:t> </w:t>
      </w:r>
      <w:r>
        <w:rPr>
          <w:b w:val="0"/>
        </w:rPr>
        <w:t>productivity</w:t>
      </w:r>
      <w:r>
        <w:rPr>
          <w:b w:val="0"/>
          <w:spacing w:val="-1"/>
        </w:rPr>
        <w:t> </w:t>
      </w:r>
      <w:r>
        <w:rPr>
          <w:b w:val="0"/>
          <w:spacing w:val="-2"/>
        </w:rPr>
        <w:t>fallen?</w:t>
      </w:r>
    </w:p>
    <w:p>
      <w:pPr>
        <w:pStyle w:val="BodyText"/>
        <w:spacing w:line="292" w:lineRule="auto" w:before="170"/>
        <w:ind w:left="1" w:right="199"/>
      </w:pPr>
      <w:r>
        <w:rPr/>
        <w:t>Increasing the productivity of the construction process would lower construction costs. This would make more</w:t>
      </w:r>
      <w:r>
        <w:rPr>
          <w:spacing w:val="-2"/>
        </w:rPr>
        <w:t> </w:t>
      </w:r>
      <w:r>
        <w:rPr/>
        <w:t>projects</w:t>
      </w:r>
      <w:r>
        <w:rPr>
          <w:spacing w:val="-3"/>
        </w:rPr>
        <w:t> </w:t>
      </w:r>
      <w:r>
        <w:rPr/>
        <w:t>viable</w:t>
      </w:r>
      <w:r>
        <w:rPr>
          <w:spacing w:val="-1"/>
        </w:rPr>
        <w:t> </w:t>
      </w:r>
      <w:r>
        <w:rPr/>
        <w:t>and</w:t>
      </w:r>
      <w:r>
        <w:rPr>
          <w:spacing w:val="-2"/>
        </w:rPr>
        <w:t> </w:t>
      </w:r>
      <w:r>
        <w:rPr/>
        <w:t>increase</w:t>
      </w:r>
      <w:r>
        <w:rPr>
          <w:spacing w:val="-3"/>
        </w:rPr>
        <w:t> </w:t>
      </w:r>
      <w:r>
        <w:rPr/>
        <w:t>housing</w:t>
      </w:r>
      <w:r>
        <w:rPr>
          <w:spacing w:val="-2"/>
        </w:rPr>
        <w:t> </w:t>
      </w:r>
      <w:r>
        <w:rPr/>
        <w:t>supply,</w:t>
      </w:r>
      <w:r>
        <w:rPr>
          <w:spacing w:val="-3"/>
        </w:rPr>
        <w:t> </w:t>
      </w:r>
      <w:r>
        <w:rPr/>
        <w:t>even</w:t>
      </w:r>
      <w:r>
        <w:rPr>
          <w:spacing w:val="-2"/>
        </w:rPr>
        <w:t> </w:t>
      </w:r>
      <w:r>
        <w:rPr/>
        <w:t>with</w:t>
      </w:r>
      <w:r>
        <w:rPr>
          <w:spacing w:val="-2"/>
        </w:rPr>
        <w:t> </w:t>
      </w:r>
      <w:r>
        <w:rPr/>
        <w:t>no</w:t>
      </w:r>
      <w:r>
        <w:rPr>
          <w:spacing w:val="-4"/>
        </w:rPr>
        <w:t> </w:t>
      </w:r>
      <w:r>
        <w:rPr/>
        <w:t>change</w:t>
      </w:r>
      <w:r>
        <w:rPr>
          <w:spacing w:val="-2"/>
        </w:rPr>
        <w:t> </w:t>
      </w:r>
      <w:r>
        <w:rPr/>
        <w:t>in</w:t>
      </w:r>
      <w:r>
        <w:rPr>
          <w:spacing w:val="-3"/>
        </w:rPr>
        <w:t> </w:t>
      </w:r>
      <w:r>
        <w:rPr/>
        <w:t>the</w:t>
      </w:r>
      <w:r>
        <w:rPr>
          <w:spacing w:val="-4"/>
        </w:rPr>
        <w:t> </w:t>
      </w:r>
      <w:r>
        <w:rPr/>
        <w:t>size</w:t>
      </w:r>
      <w:r>
        <w:rPr>
          <w:spacing w:val="-2"/>
        </w:rPr>
        <w:t> </w:t>
      </w:r>
      <w:r>
        <w:rPr/>
        <w:t>of</w:t>
      </w:r>
      <w:r>
        <w:rPr>
          <w:spacing w:val="-3"/>
        </w:rPr>
        <w:t> </w:t>
      </w:r>
      <w:r>
        <w:rPr/>
        <w:t>the</w:t>
      </w:r>
      <w:r>
        <w:rPr>
          <w:spacing w:val="-2"/>
        </w:rPr>
        <w:t> </w:t>
      </w:r>
      <w:r>
        <w:rPr/>
        <w:t>workforce,</w:t>
      </w:r>
      <w:r>
        <w:rPr>
          <w:spacing w:val="-3"/>
        </w:rPr>
        <w:t> </w:t>
      </w:r>
      <w:r>
        <w:rPr/>
        <w:t>interest rates or the cost of materials.</w:t>
      </w:r>
    </w:p>
    <w:p>
      <w:pPr>
        <w:pStyle w:val="BodyText"/>
        <w:spacing w:before="118"/>
        <w:ind w:left="1"/>
      </w:pPr>
      <w:r>
        <w:rPr/>
        <w:t>We</w:t>
      </w:r>
      <w:r>
        <w:rPr>
          <w:spacing w:val="-6"/>
        </w:rPr>
        <w:t> </w:t>
      </w:r>
      <w:r>
        <w:rPr/>
        <w:t>found</w:t>
      </w:r>
      <w:r>
        <w:rPr>
          <w:spacing w:val="-4"/>
        </w:rPr>
        <w:t> </w:t>
      </w:r>
      <w:r>
        <w:rPr/>
        <w:t>several</w:t>
      </w:r>
      <w:r>
        <w:rPr>
          <w:spacing w:val="-4"/>
        </w:rPr>
        <w:t> </w:t>
      </w:r>
      <w:r>
        <w:rPr/>
        <w:t>issues</w:t>
      </w:r>
      <w:r>
        <w:rPr>
          <w:spacing w:val="-6"/>
        </w:rPr>
        <w:t> </w:t>
      </w:r>
      <w:r>
        <w:rPr/>
        <w:t>connected</w:t>
      </w:r>
      <w:r>
        <w:rPr>
          <w:spacing w:val="-4"/>
        </w:rPr>
        <w:t> </w:t>
      </w:r>
      <w:r>
        <w:rPr/>
        <w:t>to</w:t>
      </w:r>
      <w:r>
        <w:rPr>
          <w:spacing w:val="-5"/>
        </w:rPr>
        <w:t> </w:t>
      </w:r>
      <w:r>
        <w:rPr/>
        <w:t>the</w:t>
      </w:r>
      <w:r>
        <w:rPr>
          <w:spacing w:val="-5"/>
        </w:rPr>
        <w:t> </w:t>
      </w:r>
      <w:r>
        <w:rPr/>
        <w:t>poor</w:t>
      </w:r>
      <w:r>
        <w:rPr>
          <w:spacing w:val="-4"/>
        </w:rPr>
        <w:t> </w:t>
      </w:r>
      <w:r>
        <w:rPr/>
        <w:t>productivity</w:t>
      </w:r>
      <w:r>
        <w:rPr>
          <w:spacing w:val="-4"/>
        </w:rPr>
        <w:t> </w:t>
      </w:r>
      <w:r>
        <w:rPr/>
        <w:t>performance</w:t>
      </w:r>
      <w:r>
        <w:rPr>
          <w:spacing w:val="-5"/>
        </w:rPr>
        <w:t> </w:t>
      </w:r>
      <w:r>
        <w:rPr/>
        <w:t>of</w:t>
      </w:r>
      <w:r>
        <w:rPr>
          <w:spacing w:val="-5"/>
        </w:rPr>
        <w:t> </w:t>
      </w:r>
      <w:r>
        <w:rPr/>
        <w:t>housing</w:t>
      </w:r>
      <w:r>
        <w:rPr>
          <w:spacing w:val="-5"/>
        </w:rPr>
        <w:t> </w:t>
      </w:r>
      <w:r>
        <w:rPr>
          <w:spacing w:val="-2"/>
        </w:rPr>
        <w:t>construction.</w:t>
      </w:r>
    </w:p>
    <w:p>
      <w:pPr>
        <w:pStyle w:val="ListParagraph"/>
        <w:numPr>
          <w:ilvl w:val="0"/>
          <w:numId w:val="2"/>
        </w:numPr>
        <w:tabs>
          <w:tab w:pos="227" w:val="left" w:leader="none"/>
        </w:tabs>
        <w:spacing w:line="292" w:lineRule="auto" w:before="170" w:after="0"/>
        <w:ind w:left="227" w:right="144" w:hanging="227"/>
        <w:jc w:val="left"/>
        <w:rPr>
          <w:sz w:val="20"/>
        </w:rPr>
      </w:pPr>
      <w:r>
        <w:rPr>
          <w:b/>
          <w:sz w:val="20"/>
        </w:rPr>
        <w:t>Complex, slow approvals </w:t>
      </w:r>
      <w:r>
        <w:rPr>
          <w:sz w:val="20"/>
        </w:rPr>
        <w:t>– working through the often-extensive development and construction approval process can stretch the timeline for major housing development projects, such as new housing estates</w:t>
      </w:r>
      <w:r>
        <w:rPr>
          <w:spacing w:val="40"/>
          <w:sz w:val="20"/>
        </w:rPr>
        <w:t> </w:t>
      </w:r>
      <w:r>
        <w:rPr>
          <w:sz w:val="20"/>
        </w:rPr>
        <w:t>and apartment complexes, to ten or more years. Often only a small part is time spent building. Even after approvals</w:t>
      </w:r>
      <w:r>
        <w:rPr>
          <w:spacing w:val="-2"/>
          <w:sz w:val="20"/>
        </w:rPr>
        <w:t> </w:t>
      </w:r>
      <w:r>
        <w:rPr>
          <w:sz w:val="20"/>
        </w:rPr>
        <w:t>are</w:t>
      </w:r>
      <w:r>
        <w:rPr>
          <w:spacing w:val="-3"/>
          <w:sz w:val="20"/>
        </w:rPr>
        <w:t> </w:t>
      </w:r>
      <w:r>
        <w:rPr>
          <w:sz w:val="20"/>
        </w:rPr>
        <w:t>granted,</w:t>
      </w:r>
      <w:r>
        <w:rPr>
          <w:spacing w:val="-3"/>
          <w:sz w:val="20"/>
        </w:rPr>
        <w:t> </w:t>
      </w:r>
      <w:r>
        <w:rPr>
          <w:sz w:val="20"/>
        </w:rPr>
        <w:t>delays</w:t>
      </w:r>
      <w:r>
        <w:rPr>
          <w:spacing w:val="-3"/>
          <w:sz w:val="20"/>
        </w:rPr>
        <w:t> </w:t>
      </w:r>
      <w:r>
        <w:rPr>
          <w:sz w:val="20"/>
        </w:rPr>
        <w:t>can</w:t>
      </w:r>
      <w:r>
        <w:rPr>
          <w:spacing w:val="-4"/>
          <w:sz w:val="20"/>
        </w:rPr>
        <w:t> </w:t>
      </w:r>
      <w:r>
        <w:rPr>
          <w:sz w:val="20"/>
        </w:rPr>
        <w:t>continue</w:t>
      </w:r>
      <w:r>
        <w:rPr>
          <w:spacing w:val="-2"/>
          <w:sz w:val="20"/>
        </w:rPr>
        <w:t> </w:t>
      </w:r>
      <w:r>
        <w:rPr>
          <w:sz w:val="20"/>
        </w:rPr>
        <w:t>as</w:t>
      </w:r>
      <w:r>
        <w:rPr>
          <w:spacing w:val="-2"/>
          <w:sz w:val="20"/>
        </w:rPr>
        <w:t> </w:t>
      </w:r>
      <w:r>
        <w:rPr>
          <w:sz w:val="20"/>
        </w:rPr>
        <w:t>projects</w:t>
      </w:r>
      <w:r>
        <w:rPr>
          <w:spacing w:val="-2"/>
          <w:sz w:val="20"/>
        </w:rPr>
        <w:t> </w:t>
      </w:r>
      <w:r>
        <w:rPr>
          <w:sz w:val="20"/>
        </w:rPr>
        <w:t>seek</w:t>
      </w:r>
      <w:r>
        <w:rPr>
          <w:spacing w:val="-4"/>
          <w:sz w:val="20"/>
        </w:rPr>
        <w:t> </w:t>
      </w:r>
      <w:r>
        <w:rPr>
          <w:sz w:val="20"/>
        </w:rPr>
        <w:t>construction</w:t>
      </w:r>
      <w:r>
        <w:rPr>
          <w:spacing w:val="-4"/>
          <w:sz w:val="20"/>
        </w:rPr>
        <w:t> </w:t>
      </w:r>
      <w:r>
        <w:rPr>
          <w:sz w:val="20"/>
        </w:rPr>
        <w:t>certificates</w:t>
      </w:r>
      <w:r>
        <w:rPr>
          <w:spacing w:val="-2"/>
          <w:sz w:val="20"/>
        </w:rPr>
        <w:t> </w:t>
      </w:r>
      <w:r>
        <w:rPr>
          <w:sz w:val="20"/>
        </w:rPr>
        <w:t>and</w:t>
      </w:r>
      <w:r>
        <w:rPr>
          <w:spacing w:val="-2"/>
          <w:sz w:val="20"/>
        </w:rPr>
        <w:t> </w:t>
      </w:r>
      <w:r>
        <w:rPr>
          <w:sz w:val="20"/>
        </w:rPr>
        <w:t>wait</w:t>
      </w:r>
      <w:r>
        <w:rPr>
          <w:spacing w:val="-4"/>
          <w:sz w:val="20"/>
        </w:rPr>
        <w:t> </w:t>
      </w:r>
      <w:r>
        <w:rPr>
          <w:sz w:val="20"/>
        </w:rPr>
        <w:t>for</w:t>
      </w:r>
      <w:r>
        <w:rPr>
          <w:spacing w:val="-2"/>
          <w:sz w:val="20"/>
        </w:rPr>
        <w:t> </w:t>
      </w:r>
      <w:r>
        <w:rPr>
          <w:sz w:val="20"/>
        </w:rPr>
        <w:t>essential infrastructure connections. Because construction is highly sequential, delays and disruptions can create ‘cascading failures’, which push up costs.</w:t>
      </w:r>
    </w:p>
    <w:p>
      <w:pPr>
        <w:pStyle w:val="ListParagraph"/>
        <w:numPr>
          <w:ilvl w:val="0"/>
          <w:numId w:val="2"/>
        </w:numPr>
        <w:tabs>
          <w:tab w:pos="227" w:val="left" w:leader="none"/>
        </w:tabs>
        <w:spacing w:line="292" w:lineRule="auto" w:before="0" w:after="0"/>
        <w:ind w:left="227" w:right="217" w:hanging="227"/>
        <w:jc w:val="left"/>
        <w:rPr>
          <w:sz w:val="20"/>
        </w:rPr>
      </w:pPr>
      <w:r>
        <w:rPr>
          <w:b/>
          <w:sz w:val="20"/>
        </w:rPr>
        <w:t>Lack</w:t>
      </w:r>
      <w:r>
        <w:rPr>
          <w:b/>
          <w:spacing w:val="-2"/>
          <w:sz w:val="20"/>
        </w:rPr>
        <w:t> </w:t>
      </w:r>
      <w:r>
        <w:rPr>
          <w:b/>
          <w:sz w:val="20"/>
        </w:rPr>
        <w:t>of</w:t>
      </w:r>
      <w:r>
        <w:rPr>
          <w:b/>
          <w:spacing w:val="-2"/>
          <w:sz w:val="20"/>
        </w:rPr>
        <w:t> </w:t>
      </w:r>
      <w:r>
        <w:rPr>
          <w:b/>
          <w:sz w:val="20"/>
        </w:rPr>
        <w:t>innovation</w:t>
      </w:r>
      <w:r>
        <w:rPr>
          <w:b/>
          <w:spacing w:val="-3"/>
          <w:sz w:val="20"/>
        </w:rPr>
        <w:t> </w:t>
      </w:r>
      <w:r>
        <w:rPr>
          <w:sz w:val="20"/>
        </w:rPr>
        <w:t>–</w:t>
      </w:r>
      <w:r>
        <w:rPr>
          <w:spacing w:val="-3"/>
          <w:sz w:val="20"/>
        </w:rPr>
        <w:t> </w:t>
      </w:r>
      <w:r>
        <w:rPr>
          <w:sz w:val="20"/>
        </w:rPr>
        <w:t>innovation</w:t>
      </w:r>
      <w:r>
        <w:rPr>
          <w:spacing w:val="-3"/>
          <w:sz w:val="20"/>
        </w:rPr>
        <w:t> </w:t>
      </w:r>
      <w:r>
        <w:rPr>
          <w:sz w:val="20"/>
        </w:rPr>
        <w:t>activity</w:t>
      </w:r>
      <w:r>
        <w:rPr>
          <w:spacing w:val="-4"/>
          <w:sz w:val="20"/>
        </w:rPr>
        <w:t> </w:t>
      </w:r>
      <w:r>
        <w:rPr>
          <w:sz w:val="20"/>
        </w:rPr>
        <w:t>and</w:t>
      </w:r>
      <w:r>
        <w:rPr>
          <w:spacing w:val="-2"/>
          <w:sz w:val="20"/>
        </w:rPr>
        <w:t> </w:t>
      </w:r>
      <w:r>
        <w:rPr>
          <w:sz w:val="20"/>
        </w:rPr>
        <w:t>spending</w:t>
      </w:r>
      <w:r>
        <w:rPr>
          <w:spacing w:val="-2"/>
          <w:sz w:val="20"/>
        </w:rPr>
        <w:t> </w:t>
      </w:r>
      <w:r>
        <w:rPr>
          <w:sz w:val="20"/>
        </w:rPr>
        <w:t>in</w:t>
      </w:r>
      <w:r>
        <w:rPr>
          <w:spacing w:val="-3"/>
          <w:sz w:val="20"/>
        </w:rPr>
        <w:t> </w:t>
      </w:r>
      <w:r>
        <w:rPr>
          <w:sz w:val="20"/>
        </w:rPr>
        <w:t>the</w:t>
      </w:r>
      <w:r>
        <w:rPr>
          <w:spacing w:val="-3"/>
          <w:sz w:val="20"/>
        </w:rPr>
        <w:t> </w:t>
      </w:r>
      <w:r>
        <w:rPr>
          <w:sz w:val="20"/>
        </w:rPr>
        <w:t>construction</w:t>
      </w:r>
      <w:r>
        <w:rPr>
          <w:spacing w:val="-2"/>
          <w:sz w:val="20"/>
        </w:rPr>
        <w:t> </w:t>
      </w:r>
      <w:r>
        <w:rPr>
          <w:sz w:val="20"/>
        </w:rPr>
        <w:t>sector</w:t>
      </w:r>
      <w:r>
        <w:rPr>
          <w:spacing w:val="-3"/>
          <w:sz w:val="20"/>
        </w:rPr>
        <w:t> </w:t>
      </w:r>
      <w:r>
        <w:rPr>
          <w:sz w:val="20"/>
        </w:rPr>
        <w:t>is</w:t>
      </w:r>
      <w:r>
        <w:rPr>
          <w:spacing w:val="-2"/>
          <w:sz w:val="20"/>
        </w:rPr>
        <w:t> </w:t>
      </w:r>
      <w:r>
        <w:rPr>
          <w:sz w:val="20"/>
        </w:rPr>
        <w:t>low</w:t>
      </w:r>
      <w:r>
        <w:rPr>
          <w:spacing w:val="-2"/>
          <w:sz w:val="20"/>
        </w:rPr>
        <w:t> </w:t>
      </w:r>
      <w:r>
        <w:rPr>
          <w:sz w:val="20"/>
        </w:rPr>
        <w:t>compared</w:t>
      </w:r>
      <w:r>
        <w:rPr>
          <w:spacing w:val="-2"/>
          <w:sz w:val="20"/>
        </w:rPr>
        <w:t> </w:t>
      </w:r>
      <w:r>
        <w:rPr>
          <w:sz w:val="20"/>
        </w:rPr>
        <w:t>to</w:t>
      </w:r>
      <w:r>
        <w:rPr>
          <w:spacing w:val="-2"/>
          <w:sz w:val="20"/>
        </w:rPr>
        <w:t> </w:t>
      </w:r>
      <w:r>
        <w:rPr>
          <w:sz w:val="20"/>
        </w:rPr>
        <w:t>other sectors. Only 35% of all construction firms are ‘innovation-active’ and the sector has been slow to take advantage of digital technologies and new processes like prefabrication. Low levels of innovation arise because of fragmentation, industry culture, lack of direct benefits to firms from innovation and the ‘chilling effect’ of frequent regulatory changes.</w:t>
      </w:r>
    </w:p>
    <w:p>
      <w:pPr>
        <w:pStyle w:val="ListParagraph"/>
        <w:numPr>
          <w:ilvl w:val="0"/>
          <w:numId w:val="2"/>
        </w:numPr>
        <w:tabs>
          <w:tab w:pos="227" w:val="left" w:leader="none"/>
        </w:tabs>
        <w:spacing w:line="292" w:lineRule="auto" w:before="0" w:after="0"/>
        <w:ind w:left="227" w:right="156" w:hanging="227"/>
        <w:jc w:val="left"/>
        <w:rPr>
          <w:sz w:val="20"/>
        </w:rPr>
      </w:pPr>
      <w:r>
        <w:rPr>
          <w:b/>
          <w:sz w:val="20"/>
        </w:rPr>
        <w:t>Lack of scale </w:t>
      </w:r>
      <w:r>
        <w:rPr>
          <w:sz w:val="20"/>
        </w:rPr>
        <w:t>– the construction industry is one of the least concentrated in Australia. The combined market share of the largest four firms was just 12% in 2017, the lowest of any sector. The average residential building construction firm employs less than 2 people, much smaller than the average firm size in</w:t>
      </w:r>
      <w:r>
        <w:rPr>
          <w:spacing w:val="-1"/>
          <w:sz w:val="20"/>
        </w:rPr>
        <w:t> </w:t>
      </w:r>
      <w:r>
        <w:rPr>
          <w:sz w:val="20"/>
        </w:rPr>
        <w:t>Australia.</w:t>
      </w:r>
      <w:r>
        <w:rPr>
          <w:spacing w:val="-2"/>
          <w:sz w:val="20"/>
        </w:rPr>
        <w:t> </w:t>
      </w:r>
      <w:r>
        <w:rPr>
          <w:sz w:val="20"/>
        </w:rPr>
        <w:t>To</w:t>
      </w:r>
      <w:r>
        <w:rPr>
          <w:spacing w:val="-1"/>
          <w:sz w:val="20"/>
        </w:rPr>
        <w:t> </w:t>
      </w:r>
      <w:r>
        <w:rPr>
          <w:sz w:val="20"/>
        </w:rPr>
        <w:t>some</w:t>
      </w:r>
      <w:r>
        <w:rPr>
          <w:spacing w:val="-1"/>
          <w:sz w:val="20"/>
        </w:rPr>
        <w:t> </w:t>
      </w:r>
      <w:r>
        <w:rPr>
          <w:sz w:val="20"/>
        </w:rPr>
        <w:t>degree</w:t>
      </w:r>
      <w:r>
        <w:rPr>
          <w:spacing w:val="-2"/>
          <w:sz w:val="20"/>
        </w:rPr>
        <w:t> </w:t>
      </w:r>
      <w:r>
        <w:rPr>
          <w:sz w:val="20"/>
        </w:rPr>
        <w:t>this</w:t>
      </w:r>
      <w:r>
        <w:rPr>
          <w:spacing w:val="-1"/>
          <w:sz w:val="20"/>
        </w:rPr>
        <w:t> </w:t>
      </w:r>
      <w:r>
        <w:rPr>
          <w:sz w:val="20"/>
        </w:rPr>
        <w:t>appears</w:t>
      </w:r>
      <w:r>
        <w:rPr>
          <w:spacing w:val="-1"/>
          <w:sz w:val="20"/>
        </w:rPr>
        <w:t> </w:t>
      </w:r>
      <w:r>
        <w:rPr>
          <w:sz w:val="20"/>
        </w:rPr>
        <w:t>to</w:t>
      </w:r>
      <w:r>
        <w:rPr>
          <w:spacing w:val="-1"/>
          <w:sz w:val="20"/>
        </w:rPr>
        <w:t> </w:t>
      </w:r>
      <w:r>
        <w:rPr>
          <w:sz w:val="20"/>
        </w:rPr>
        <w:t>be</w:t>
      </w:r>
      <w:r>
        <w:rPr>
          <w:spacing w:val="-1"/>
          <w:sz w:val="20"/>
        </w:rPr>
        <w:t> </w:t>
      </w:r>
      <w:r>
        <w:rPr>
          <w:sz w:val="20"/>
        </w:rPr>
        <w:t>a</w:t>
      </w:r>
      <w:r>
        <w:rPr>
          <w:spacing w:val="-2"/>
          <w:sz w:val="20"/>
        </w:rPr>
        <w:t> </w:t>
      </w:r>
      <w:r>
        <w:rPr>
          <w:sz w:val="20"/>
        </w:rPr>
        <w:t>function</w:t>
      </w:r>
      <w:r>
        <w:rPr>
          <w:spacing w:val="-2"/>
          <w:sz w:val="20"/>
        </w:rPr>
        <w:t> </w:t>
      </w:r>
      <w:r>
        <w:rPr>
          <w:sz w:val="20"/>
        </w:rPr>
        <w:t>of</w:t>
      </w:r>
      <w:r>
        <w:rPr>
          <w:spacing w:val="-2"/>
          <w:sz w:val="20"/>
        </w:rPr>
        <w:t> </w:t>
      </w:r>
      <w:r>
        <w:rPr>
          <w:sz w:val="20"/>
        </w:rPr>
        <w:t>the</w:t>
      </w:r>
      <w:r>
        <w:rPr>
          <w:spacing w:val="-2"/>
          <w:sz w:val="20"/>
        </w:rPr>
        <w:t> </w:t>
      </w:r>
      <w:r>
        <w:rPr>
          <w:sz w:val="20"/>
        </w:rPr>
        <w:t>development</w:t>
      </w:r>
      <w:r>
        <w:rPr>
          <w:spacing w:val="-2"/>
          <w:sz w:val="20"/>
        </w:rPr>
        <w:t> </w:t>
      </w:r>
      <w:r>
        <w:rPr>
          <w:sz w:val="20"/>
        </w:rPr>
        <w:t>and</w:t>
      </w:r>
      <w:r>
        <w:rPr>
          <w:spacing w:val="-1"/>
          <w:sz w:val="20"/>
        </w:rPr>
        <w:t> </w:t>
      </w:r>
      <w:r>
        <w:rPr>
          <w:sz w:val="20"/>
        </w:rPr>
        <w:t>building</w:t>
      </w:r>
      <w:r>
        <w:rPr>
          <w:spacing w:val="-1"/>
          <w:sz w:val="20"/>
        </w:rPr>
        <w:t> </w:t>
      </w:r>
      <w:r>
        <w:rPr>
          <w:sz w:val="20"/>
        </w:rPr>
        <w:t>process and</w:t>
      </w:r>
      <w:r>
        <w:rPr>
          <w:spacing w:val="-1"/>
          <w:sz w:val="20"/>
        </w:rPr>
        <w:t> </w:t>
      </w:r>
      <w:r>
        <w:rPr>
          <w:sz w:val="20"/>
        </w:rPr>
        <w:t>in particular</w:t>
      </w:r>
      <w:r>
        <w:rPr>
          <w:spacing w:val="-3"/>
          <w:sz w:val="20"/>
        </w:rPr>
        <w:t> </w:t>
      </w:r>
      <w:r>
        <w:rPr>
          <w:sz w:val="20"/>
        </w:rPr>
        <w:t>the</w:t>
      </w:r>
      <w:r>
        <w:rPr>
          <w:spacing w:val="-4"/>
          <w:sz w:val="20"/>
        </w:rPr>
        <w:t> </w:t>
      </w:r>
      <w:r>
        <w:rPr>
          <w:sz w:val="20"/>
        </w:rPr>
        <w:t>tendency</w:t>
      </w:r>
      <w:r>
        <w:rPr>
          <w:spacing w:val="-3"/>
          <w:sz w:val="20"/>
        </w:rPr>
        <w:t> </w:t>
      </w:r>
      <w:r>
        <w:rPr>
          <w:sz w:val="20"/>
        </w:rPr>
        <w:t>to</w:t>
      </w:r>
      <w:r>
        <w:rPr>
          <w:spacing w:val="-3"/>
          <w:sz w:val="20"/>
        </w:rPr>
        <w:t> </w:t>
      </w:r>
      <w:r>
        <w:rPr>
          <w:sz w:val="20"/>
        </w:rPr>
        <w:t>manage</w:t>
      </w:r>
      <w:r>
        <w:rPr>
          <w:spacing w:val="-3"/>
          <w:sz w:val="20"/>
        </w:rPr>
        <w:t> </w:t>
      </w:r>
      <w:r>
        <w:rPr>
          <w:sz w:val="20"/>
        </w:rPr>
        <w:t>projects</w:t>
      </w:r>
      <w:r>
        <w:rPr>
          <w:spacing w:val="-3"/>
          <w:sz w:val="20"/>
        </w:rPr>
        <w:t> </w:t>
      </w:r>
      <w:r>
        <w:rPr>
          <w:sz w:val="20"/>
        </w:rPr>
        <w:t>via</w:t>
      </w:r>
      <w:r>
        <w:rPr>
          <w:spacing w:val="-3"/>
          <w:sz w:val="20"/>
        </w:rPr>
        <w:t> </w:t>
      </w:r>
      <w:r>
        <w:rPr>
          <w:sz w:val="20"/>
        </w:rPr>
        <w:t>subcontracting</w:t>
      </w:r>
      <w:r>
        <w:rPr>
          <w:spacing w:val="-3"/>
          <w:sz w:val="20"/>
        </w:rPr>
        <w:t> </w:t>
      </w:r>
      <w:r>
        <w:rPr>
          <w:sz w:val="20"/>
        </w:rPr>
        <w:t>arrangements.</w:t>
      </w:r>
      <w:r>
        <w:rPr>
          <w:spacing w:val="-4"/>
          <w:sz w:val="20"/>
        </w:rPr>
        <w:t> </w:t>
      </w:r>
      <w:r>
        <w:rPr>
          <w:sz w:val="20"/>
        </w:rPr>
        <w:t>But</w:t>
      </w:r>
      <w:r>
        <w:rPr>
          <w:spacing w:val="-4"/>
          <w:sz w:val="20"/>
        </w:rPr>
        <w:t> </w:t>
      </w:r>
      <w:r>
        <w:rPr>
          <w:sz w:val="20"/>
        </w:rPr>
        <w:t>jurisdictional</w:t>
      </w:r>
      <w:r>
        <w:rPr>
          <w:spacing w:val="-3"/>
          <w:sz w:val="20"/>
        </w:rPr>
        <w:t> </w:t>
      </w:r>
      <w:r>
        <w:rPr>
          <w:sz w:val="20"/>
        </w:rPr>
        <w:t>differences, in the way building standards are implemented, and planning is undertaken and regulated, may also reduce the capacity and appetite for successful firms to scale up.</w:t>
      </w:r>
    </w:p>
    <w:p>
      <w:pPr>
        <w:pStyle w:val="ListParagraph"/>
        <w:spacing w:after="0" w:line="292" w:lineRule="auto"/>
        <w:jc w:val="left"/>
        <w:rPr>
          <w:sz w:val="20"/>
        </w:rPr>
        <w:sectPr>
          <w:pgSz w:w="11910" w:h="16840"/>
          <w:pgMar w:header="0" w:footer="549" w:top="1720" w:bottom="740" w:left="1133" w:right="992"/>
        </w:sectPr>
      </w:pPr>
    </w:p>
    <w:p>
      <w:pPr>
        <w:pStyle w:val="BodyText"/>
      </w:pPr>
    </w:p>
    <w:p>
      <w:pPr>
        <w:pStyle w:val="BodyText"/>
        <w:spacing w:before="191"/>
      </w:pPr>
    </w:p>
    <w:p>
      <w:pPr>
        <w:pStyle w:val="ListParagraph"/>
        <w:numPr>
          <w:ilvl w:val="0"/>
          <w:numId w:val="2"/>
        </w:numPr>
        <w:tabs>
          <w:tab w:pos="227" w:val="left" w:leader="none"/>
        </w:tabs>
        <w:spacing w:line="292" w:lineRule="auto" w:before="0" w:after="0"/>
        <w:ind w:left="227" w:right="234" w:hanging="227"/>
        <w:jc w:val="left"/>
        <w:rPr>
          <w:sz w:val="20"/>
        </w:rPr>
      </w:pPr>
      <w:r>
        <w:rPr>
          <w:b/>
          <w:sz w:val="20"/>
        </w:rPr>
        <w:t>Workforce issues </w:t>
      </w:r>
      <w:r>
        <w:rPr>
          <w:sz w:val="20"/>
        </w:rPr>
        <w:t>– the sector struggles to attract and retain some skilled workers. Reasons for this include stagnating apprenticeship commencements and completions, restrictive and inflexible training pathways</w:t>
      </w:r>
      <w:r>
        <w:rPr>
          <w:spacing w:val="-2"/>
          <w:sz w:val="20"/>
        </w:rPr>
        <w:t> </w:t>
      </w:r>
      <w:r>
        <w:rPr>
          <w:sz w:val="20"/>
        </w:rPr>
        <w:t>for</w:t>
      </w:r>
      <w:r>
        <w:rPr>
          <w:spacing w:val="-4"/>
          <w:sz w:val="20"/>
        </w:rPr>
        <w:t> </w:t>
      </w:r>
      <w:r>
        <w:rPr>
          <w:sz w:val="20"/>
        </w:rPr>
        <w:t>trades,</w:t>
      </w:r>
      <w:r>
        <w:rPr>
          <w:spacing w:val="-2"/>
          <w:sz w:val="20"/>
        </w:rPr>
        <w:t> </w:t>
      </w:r>
      <w:r>
        <w:rPr>
          <w:sz w:val="20"/>
        </w:rPr>
        <w:t>and</w:t>
      </w:r>
      <w:r>
        <w:rPr>
          <w:spacing w:val="-2"/>
          <w:sz w:val="20"/>
        </w:rPr>
        <w:t> </w:t>
      </w:r>
      <w:r>
        <w:rPr>
          <w:sz w:val="20"/>
        </w:rPr>
        <w:t>competition</w:t>
      </w:r>
      <w:r>
        <w:rPr>
          <w:spacing w:val="-2"/>
          <w:sz w:val="20"/>
        </w:rPr>
        <w:t> </w:t>
      </w:r>
      <w:r>
        <w:rPr>
          <w:sz w:val="20"/>
        </w:rPr>
        <w:t>for</w:t>
      </w:r>
      <w:r>
        <w:rPr>
          <w:spacing w:val="-3"/>
          <w:sz w:val="20"/>
        </w:rPr>
        <w:t> </w:t>
      </w:r>
      <w:r>
        <w:rPr>
          <w:sz w:val="20"/>
        </w:rPr>
        <w:t>labour</w:t>
      </w:r>
      <w:r>
        <w:rPr>
          <w:spacing w:val="-2"/>
          <w:sz w:val="20"/>
        </w:rPr>
        <w:t> </w:t>
      </w:r>
      <w:r>
        <w:rPr>
          <w:sz w:val="20"/>
        </w:rPr>
        <w:t>from</w:t>
      </w:r>
      <w:r>
        <w:rPr>
          <w:spacing w:val="-2"/>
          <w:sz w:val="20"/>
        </w:rPr>
        <w:t> </w:t>
      </w:r>
      <w:r>
        <w:rPr>
          <w:sz w:val="20"/>
        </w:rPr>
        <w:t>public</w:t>
      </w:r>
      <w:r>
        <w:rPr>
          <w:spacing w:val="-2"/>
          <w:sz w:val="20"/>
        </w:rPr>
        <w:t> </w:t>
      </w:r>
      <w:r>
        <w:rPr>
          <w:sz w:val="20"/>
        </w:rPr>
        <w:t>infrastructure</w:t>
      </w:r>
      <w:r>
        <w:rPr>
          <w:spacing w:val="-2"/>
          <w:sz w:val="20"/>
        </w:rPr>
        <w:t> </w:t>
      </w:r>
      <w:r>
        <w:rPr>
          <w:sz w:val="20"/>
        </w:rPr>
        <w:t>projects</w:t>
      </w:r>
      <w:r>
        <w:rPr>
          <w:spacing w:val="-2"/>
          <w:sz w:val="20"/>
        </w:rPr>
        <w:t> </w:t>
      </w:r>
      <w:r>
        <w:rPr>
          <w:sz w:val="20"/>
        </w:rPr>
        <w:t>in</w:t>
      </w:r>
      <w:r>
        <w:rPr>
          <w:spacing w:val="-3"/>
          <w:sz w:val="20"/>
        </w:rPr>
        <w:t> </w:t>
      </w:r>
      <w:r>
        <w:rPr>
          <w:sz w:val="20"/>
        </w:rPr>
        <w:t>recent</w:t>
      </w:r>
      <w:r>
        <w:rPr>
          <w:spacing w:val="-4"/>
          <w:sz w:val="20"/>
        </w:rPr>
        <w:t> </w:t>
      </w:r>
      <w:r>
        <w:rPr>
          <w:sz w:val="20"/>
        </w:rPr>
        <w:t>years</w:t>
      </w:r>
      <w:r>
        <w:rPr>
          <w:spacing w:val="-4"/>
          <w:sz w:val="20"/>
        </w:rPr>
        <w:t> </w:t>
      </w:r>
      <w:r>
        <w:rPr>
          <w:sz w:val="20"/>
        </w:rPr>
        <w:t>(at</w:t>
      </w:r>
      <w:r>
        <w:rPr>
          <w:spacing w:val="-3"/>
          <w:sz w:val="20"/>
        </w:rPr>
        <w:t> </w:t>
      </w:r>
      <w:r>
        <w:rPr>
          <w:sz w:val="20"/>
        </w:rPr>
        <w:t>least for the higher-density housing sector). Shortages directly impact housing supply but can also impact productivity through not having the right skill mix. A range of regulatory settings contribute to low labour mobility, including inconsistent occupational licensing accreditation requirements across jurisdictions and limited pathways for migrants to join the construction workforce.</w:t>
      </w:r>
    </w:p>
    <w:p>
      <w:pPr>
        <w:pStyle w:val="BodyText"/>
        <w:spacing w:before="196"/>
      </w:pPr>
    </w:p>
    <w:p>
      <w:pPr>
        <w:pStyle w:val="Heading3"/>
        <w:rPr>
          <w:b w:val="0"/>
        </w:rPr>
      </w:pPr>
      <w:bookmarkStart w:name="What governments can do" w:id="7"/>
      <w:bookmarkEnd w:id="7"/>
      <w:r>
        <w:rPr>
          <w:b w:val="0"/>
        </w:rPr>
      </w:r>
      <w:r>
        <w:rPr>
          <w:b w:val="0"/>
        </w:rPr>
        <w:t>What</w:t>
      </w:r>
      <w:r>
        <w:rPr>
          <w:b w:val="0"/>
          <w:spacing w:val="-1"/>
        </w:rPr>
        <w:t> </w:t>
      </w:r>
      <w:r>
        <w:rPr>
          <w:b w:val="0"/>
        </w:rPr>
        <w:t>governments</w:t>
      </w:r>
      <w:r>
        <w:rPr>
          <w:b w:val="0"/>
          <w:spacing w:val="-1"/>
        </w:rPr>
        <w:t> </w:t>
      </w:r>
      <w:r>
        <w:rPr>
          <w:b w:val="0"/>
        </w:rPr>
        <w:t>can</w:t>
      </w:r>
      <w:r>
        <w:rPr>
          <w:b w:val="0"/>
          <w:spacing w:val="-1"/>
        </w:rPr>
        <w:t> </w:t>
      </w:r>
      <w:r>
        <w:rPr>
          <w:b w:val="0"/>
          <w:spacing w:val="-5"/>
        </w:rPr>
        <w:t>do</w:t>
      </w:r>
    </w:p>
    <w:p>
      <w:pPr>
        <w:pStyle w:val="BodyText"/>
        <w:spacing w:before="170"/>
        <w:ind w:left="1"/>
      </w:pPr>
      <w:r>
        <w:rPr/>
        <w:t>Governments</w:t>
      </w:r>
      <w:r>
        <w:rPr>
          <w:spacing w:val="-8"/>
        </w:rPr>
        <w:t> </w:t>
      </w:r>
      <w:r>
        <w:rPr/>
        <w:t>can</w:t>
      </w:r>
      <w:r>
        <w:rPr>
          <w:spacing w:val="-4"/>
        </w:rPr>
        <w:t> </w:t>
      </w:r>
      <w:r>
        <w:rPr/>
        <w:t>support</w:t>
      </w:r>
      <w:r>
        <w:rPr>
          <w:spacing w:val="-5"/>
        </w:rPr>
        <w:t> </w:t>
      </w:r>
      <w:r>
        <w:rPr/>
        <w:t>productivity</w:t>
      </w:r>
      <w:r>
        <w:rPr>
          <w:spacing w:val="-4"/>
        </w:rPr>
        <w:t> </w:t>
      </w:r>
      <w:r>
        <w:rPr/>
        <w:t>growth</w:t>
      </w:r>
      <w:r>
        <w:rPr>
          <w:spacing w:val="-4"/>
        </w:rPr>
        <w:t> </w:t>
      </w:r>
      <w:r>
        <w:rPr/>
        <w:t>and</w:t>
      </w:r>
      <w:r>
        <w:rPr>
          <w:spacing w:val="-4"/>
        </w:rPr>
        <w:t> </w:t>
      </w:r>
      <w:r>
        <w:rPr/>
        <w:t>housing</w:t>
      </w:r>
      <w:r>
        <w:rPr>
          <w:spacing w:val="-4"/>
        </w:rPr>
        <w:t> </w:t>
      </w:r>
      <w:r>
        <w:rPr/>
        <w:t>supply</w:t>
      </w:r>
      <w:r>
        <w:rPr>
          <w:spacing w:val="-4"/>
        </w:rPr>
        <w:t> </w:t>
      </w:r>
      <w:r>
        <w:rPr/>
        <w:t>in</w:t>
      </w:r>
      <w:r>
        <w:rPr>
          <w:spacing w:val="-4"/>
        </w:rPr>
        <w:t> </w:t>
      </w:r>
      <w:r>
        <w:rPr/>
        <w:t>Australia</w:t>
      </w:r>
      <w:r>
        <w:rPr>
          <w:spacing w:val="-2"/>
        </w:rPr>
        <w:t> </w:t>
      </w:r>
      <w:r>
        <w:rPr/>
        <w:t>through</w:t>
      </w:r>
      <w:r>
        <w:rPr>
          <w:spacing w:val="-5"/>
        </w:rPr>
        <w:t> </w:t>
      </w:r>
      <w:r>
        <w:rPr/>
        <w:t>a</w:t>
      </w:r>
      <w:r>
        <w:rPr>
          <w:spacing w:val="-4"/>
        </w:rPr>
        <w:t> </w:t>
      </w:r>
      <w:r>
        <w:rPr/>
        <w:t>number</w:t>
      </w:r>
      <w:r>
        <w:rPr>
          <w:spacing w:val="-4"/>
        </w:rPr>
        <w:t> </w:t>
      </w:r>
      <w:r>
        <w:rPr/>
        <w:t>of</w:t>
      </w:r>
      <w:r>
        <w:rPr>
          <w:spacing w:val="-4"/>
        </w:rPr>
        <w:t> </w:t>
      </w:r>
      <w:r>
        <w:rPr>
          <w:spacing w:val="-2"/>
        </w:rPr>
        <w:t>reforms.</w:t>
      </w:r>
    </w:p>
    <w:p>
      <w:pPr>
        <w:pStyle w:val="ListParagraph"/>
        <w:numPr>
          <w:ilvl w:val="0"/>
          <w:numId w:val="2"/>
        </w:numPr>
        <w:tabs>
          <w:tab w:pos="227" w:val="left" w:leader="none"/>
        </w:tabs>
        <w:spacing w:line="292" w:lineRule="auto" w:before="169" w:after="0"/>
        <w:ind w:left="227" w:right="312" w:hanging="227"/>
        <w:jc w:val="left"/>
        <w:rPr>
          <w:sz w:val="20"/>
        </w:rPr>
      </w:pPr>
      <w:r>
        <w:rPr>
          <w:b/>
          <w:spacing w:val="-2"/>
          <w:sz w:val="20"/>
        </w:rPr>
        <w:t>Improve</w:t>
      </w:r>
      <w:r>
        <w:rPr>
          <w:b/>
          <w:spacing w:val="-7"/>
          <w:sz w:val="20"/>
        </w:rPr>
        <w:t> </w:t>
      </w:r>
      <w:r>
        <w:rPr>
          <w:b/>
          <w:spacing w:val="-2"/>
          <w:sz w:val="20"/>
        </w:rPr>
        <w:t>coordination</w:t>
      </w:r>
      <w:r>
        <w:rPr>
          <w:b/>
          <w:spacing w:val="-6"/>
          <w:sz w:val="20"/>
        </w:rPr>
        <w:t> </w:t>
      </w:r>
      <w:r>
        <w:rPr>
          <w:b/>
          <w:spacing w:val="-2"/>
          <w:sz w:val="20"/>
        </w:rPr>
        <w:t>between</w:t>
      </w:r>
      <w:r>
        <w:rPr>
          <w:b/>
          <w:spacing w:val="-7"/>
          <w:sz w:val="20"/>
        </w:rPr>
        <w:t> </w:t>
      </w:r>
      <w:r>
        <w:rPr>
          <w:b/>
          <w:spacing w:val="-2"/>
          <w:sz w:val="20"/>
        </w:rPr>
        <w:t>decision</w:t>
      </w:r>
      <w:r>
        <w:rPr>
          <w:b/>
          <w:spacing w:val="-7"/>
          <w:sz w:val="20"/>
        </w:rPr>
        <w:t> </w:t>
      </w:r>
      <w:r>
        <w:rPr>
          <w:b/>
          <w:spacing w:val="-2"/>
          <w:sz w:val="20"/>
        </w:rPr>
        <w:t>makers</w:t>
      </w:r>
      <w:r>
        <w:rPr>
          <w:b/>
          <w:spacing w:val="-5"/>
          <w:sz w:val="20"/>
        </w:rPr>
        <w:t> </w:t>
      </w:r>
      <w:r>
        <w:rPr>
          <w:b/>
          <w:spacing w:val="-2"/>
          <w:sz w:val="20"/>
        </w:rPr>
        <w:t>in</w:t>
      </w:r>
      <w:r>
        <w:rPr>
          <w:b/>
          <w:spacing w:val="-6"/>
          <w:sz w:val="20"/>
        </w:rPr>
        <w:t> </w:t>
      </w:r>
      <w:r>
        <w:rPr>
          <w:b/>
          <w:spacing w:val="-2"/>
          <w:sz w:val="20"/>
        </w:rPr>
        <w:t>the</w:t>
      </w:r>
      <w:r>
        <w:rPr>
          <w:b/>
          <w:spacing w:val="-7"/>
          <w:sz w:val="20"/>
        </w:rPr>
        <w:t> </w:t>
      </w:r>
      <w:r>
        <w:rPr>
          <w:b/>
          <w:spacing w:val="-2"/>
          <w:sz w:val="20"/>
        </w:rPr>
        <w:t>development</w:t>
      </w:r>
      <w:r>
        <w:rPr>
          <w:b/>
          <w:spacing w:val="-6"/>
          <w:sz w:val="20"/>
        </w:rPr>
        <w:t> </w:t>
      </w:r>
      <w:r>
        <w:rPr>
          <w:b/>
          <w:spacing w:val="-2"/>
          <w:sz w:val="20"/>
        </w:rPr>
        <w:t>approval</w:t>
      </w:r>
      <w:r>
        <w:rPr>
          <w:b/>
          <w:spacing w:val="-5"/>
          <w:sz w:val="20"/>
        </w:rPr>
        <w:t> </w:t>
      </w:r>
      <w:r>
        <w:rPr>
          <w:b/>
          <w:spacing w:val="-2"/>
          <w:sz w:val="20"/>
        </w:rPr>
        <w:t>process.</w:t>
      </w:r>
      <w:r>
        <w:rPr>
          <w:b/>
          <w:spacing w:val="-4"/>
          <w:sz w:val="20"/>
        </w:rPr>
        <w:t> </w:t>
      </w:r>
      <w:r>
        <w:rPr>
          <w:spacing w:val="-2"/>
          <w:sz w:val="20"/>
        </w:rPr>
        <w:t>Governments </w:t>
      </w:r>
      <w:r>
        <w:rPr>
          <w:sz w:val="20"/>
        </w:rPr>
        <w:t>should</w:t>
      </w:r>
      <w:r>
        <w:rPr>
          <w:spacing w:val="-8"/>
          <w:sz w:val="20"/>
        </w:rPr>
        <w:t> </w:t>
      </w:r>
      <w:r>
        <w:rPr>
          <w:sz w:val="20"/>
        </w:rPr>
        <w:t>consider</w:t>
      </w:r>
      <w:r>
        <w:rPr>
          <w:spacing w:val="-7"/>
          <w:sz w:val="20"/>
        </w:rPr>
        <w:t> </w:t>
      </w:r>
      <w:r>
        <w:rPr>
          <w:sz w:val="20"/>
        </w:rPr>
        <w:t>setting</w:t>
      </w:r>
      <w:r>
        <w:rPr>
          <w:spacing w:val="-8"/>
          <w:sz w:val="20"/>
        </w:rPr>
        <w:t> </w:t>
      </w:r>
      <w:r>
        <w:rPr>
          <w:sz w:val="20"/>
        </w:rPr>
        <w:t>up</w:t>
      </w:r>
      <w:r>
        <w:rPr>
          <w:spacing w:val="-8"/>
          <w:sz w:val="20"/>
        </w:rPr>
        <w:t> </w:t>
      </w:r>
      <w:r>
        <w:rPr>
          <w:sz w:val="20"/>
        </w:rPr>
        <w:t>coordination</w:t>
      </w:r>
      <w:r>
        <w:rPr>
          <w:spacing w:val="-6"/>
          <w:sz w:val="20"/>
        </w:rPr>
        <w:t> </w:t>
      </w:r>
      <w:r>
        <w:rPr>
          <w:sz w:val="20"/>
        </w:rPr>
        <w:t>bodies,</w:t>
      </w:r>
      <w:r>
        <w:rPr>
          <w:spacing w:val="-8"/>
          <w:sz w:val="20"/>
        </w:rPr>
        <w:t> </w:t>
      </w:r>
      <w:r>
        <w:rPr>
          <w:sz w:val="20"/>
        </w:rPr>
        <w:t>similar</w:t>
      </w:r>
      <w:r>
        <w:rPr>
          <w:spacing w:val="-5"/>
          <w:sz w:val="20"/>
        </w:rPr>
        <w:t> </w:t>
      </w:r>
      <w:r>
        <w:rPr>
          <w:sz w:val="20"/>
        </w:rPr>
        <w:t>to</w:t>
      </w:r>
      <w:r>
        <w:rPr>
          <w:spacing w:val="-6"/>
          <w:sz w:val="20"/>
        </w:rPr>
        <w:t> </w:t>
      </w:r>
      <w:r>
        <w:rPr>
          <w:sz w:val="20"/>
        </w:rPr>
        <w:t>the</w:t>
      </w:r>
      <w:r>
        <w:rPr>
          <w:spacing w:val="-6"/>
          <w:sz w:val="20"/>
        </w:rPr>
        <w:t> </w:t>
      </w:r>
      <w:r>
        <w:rPr>
          <w:sz w:val="20"/>
        </w:rPr>
        <w:t>State</w:t>
      </w:r>
      <w:r>
        <w:rPr>
          <w:spacing w:val="-5"/>
          <w:sz w:val="20"/>
        </w:rPr>
        <w:t> </w:t>
      </w:r>
      <w:r>
        <w:rPr>
          <w:sz w:val="20"/>
        </w:rPr>
        <w:t>Assessment</w:t>
      </w:r>
      <w:r>
        <w:rPr>
          <w:spacing w:val="-8"/>
          <w:sz w:val="20"/>
        </w:rPr>
        <w:t> </w:t>
      </w:r>
      <w:r>
        <w:rPr>
          <w:sz w:val="20"/>
        </w:rPr>
        <w:t>and</w:t>
      </w:r>
      <w:r>
        <w:rPr>
          <w:spacing w:val="-8"/>
          <w:sz w:val="20"/>
        </w:rPr>
        <w:t> </w:t>
      </w:r>
      <w:r>
        <w:rPr>
          <w:sz w:val="20"/>
        </w:rPr>
        <w:t>Referral</w:t>
      </w:r>
      <w:r>
        <w:rPr>
          <w:spacing w:val="-7"/>
          <w:sz w:val="20"/>
        </w:rPr>
        <w:t> </w:t>
      </w:r>
      <w:r>
        <w:rPr>
          <w:sz w:val="20"/>
        </w:rPr>
        <w:t>Agency</w:t>
      </w:r>
      <w:r>
        <w:rPr>
          <w:spacing w:val="-6"/>
          <w:sz w:val="20"/>
        </w:rPr>
        <w:t> </w:t>
      </w:r>
      <w:r>
        <w:rPr>
          <w:sz w:val="20"/>
        </w:rPr>
        <w:t>in </w:t>
      </w:r>
      <w:r>
        <w:rPr>
          <w:spacing w:val="-2"/>
          <w:sz w:val="20"/>
        </w:rPr>
        <w:t>Queensland,</w:t>
      </w:r>
      <w:r>
        <w:rPr>
          <w:spacing w:val="-4"/>
          <w:sz w:val="20"/>
        </w:rPr>
        <w:t> </w:t>
      </w:r>
      <w:r>
        <w:rPr>
          <w:spacing w:val="-2"/>
          <w:sz w:val="20"/>
        </w:rPr>
        <w:t>to</w:t>
      </w:r>
      <w:r>
        <w:rPr>
          <w:spacing w:val="-5"/>
          <w:sz w:val="20"/>
        </w:rPr>
        <w:t> </w:t>
      </w:r>
      <w:r>
        <w:rPr>
          <w:spacing w:val="-2"/>
          <w:sz w:val="20"/>
        </w:rPr>
        <w:t>coordinate and</w:t>
      </w:r>
      <w:r>
        <w:rPr>
          <w:spacing w:val="-5"/>
          <w:sz w:val="20"/>
        </w:rPr>
        <w:t> </w:t>
      </w:r>
      <w:r>
        <w:rPr>
          <w:spacing w:val="-2"/>
          <w:sz w:val="20"/>
        </w:rPr>
        <w:t>speed</w:t>
      </w:r>
      <w:r>
        <w:rPr>
          <w:spacing w:val="-5"/>
          <w:sz w:val="20"/>
        </w:rPr>
        <w:t> </w:t>
      </w:r>
      <w:r>
        <w:rPr>
          <w:spacing w:val="-2"/>
          <w:sz w:val="20"/>
        </w:rPr>
        <w:t>up</w:t>
      </w:r>
      <w:r>
        <w:rPr>
          <w:spacing w:val="-3"/>
          <w:sz w:val="20"/>
        </w:rPr>
        <w:t> </w:t>
      </w:r>
      <w:r>
        <w:rPr>
          <w:spacing w:val="-2"/>
          <w:sz w:val="20"/>
        </w:rPr>
        <w:t>approvals.</w:t>
      </w:r>
      <w:r>
        <w:rPr>
          <w:spacing w:val="-3"/>
          <w:sz w:val="20"/>
        </w:rPr>
        <w:t> </w:t>
      </w:r>
      <w:r>
        <w:rPr>
          <w:spacing w:val="-2"/>
          <w:sz w:val="20"/>
        </w:rPr>
        <w:t>Governments</w:t>
      </w:r>
      <w:r>
        <w:rPr>
          <w:spacing w:val="-4"/>
          <w:sz w:val="20"/>
        </w:rPr>
        <w:t> </w:t>
      </w:r>
      <w:r>
        <w:rPr>
          <w:spacing w:val="-2"/>
          <w:sz w:val="20"/>
        </w:rPr>
        <w:t>also</w:t>
      </w:r>
      <w:r>
        <w:rPr>
          <w:spacing w:val="-5"/>
          <w:sz w:val="20"/>
        </w:rPr>
        <w:t> </w:t>
      </w:r>
      <w:r>
        <w:rPr>
          <w:spacing w:val="-2"/>
          <w:sz w:val="20"/>
        </w:rPr>
        <w:t>need</w:t>
      </w:r>
      <w:r>
        <w:rPr>
          <w:spacing w:val="-3"/>
          <w:sz w:val="20"/>
        </w:rPr>
        <w:t> </w:t>
      </w:r>
      <w:r>
        <w:rPr>
          <w:spacing w:val="-2"/>
          <w:sz w:val="20"/>
        </w:rPr>
        <w:t>to</w:t>
      </w:r>
      <w:r>
        <w:rPr>
          <w:spacing w:val="-3"/>
          <w:sz w:val="20"/>
        </w:rPr>
        <w:t> </w:t>
      </w:r>
      <w:r>
        <w:rPr>
          <w:spacing w:val="-2"/>
          <w:sz w:val="20"/>
        </w:rPr>
        <w:t>provide</w:t>
      </w:r>
      <w:r>
        <w:rPr>
          <w:spacing w:val="-5"/>
          <w:sz w:val="20"/>
        </w:rPr>
        <w:t> </w:t>
      </w:r>
      <w:r>
        <w:rPr>
          <w:spacing w:val="-2"/>
          <w:sz w:val="20"/>
        </w:rPr>
        <w:t>enough</w:t>
      </w:r>
      <w:r>
        <w:rPr>
          <w:spacing w:val="-3"/>
          <w:sz w:val="20"/>
        </w:rPr>
        <w:t> </w:t>
      </w:r>
      <w:r>
        <w:rPr>
          <w:spacing w:val="-2"/>
          <w:sz w:val="20"/>
        </w:rPr>
        <w:t>resourcing </w:t>
      </w:r>
      <w:r>
        <w:rPr>
          <w:sz w:val="20"/>
        </w:rPr>
        <w:t>for</w:t>
      </w:r>
      <w:r>
        <w:rPr>
          <w:spacing w:val="-6"/>
          <w:sz w:val="20"/>
        </w:rPr>
        <w:t> </w:t>
      </w:r>
      <w:r>
        <w:rPr>
          <w:sz w:val="20"/>
        </w:rPr>
        <w:t>local</w:t>
      </w:r>
      <w:r>
        <w:rPr>
          <w:spacing w:val="-7"/>
          <w:sz w:val="20"/>
        </w:rPr>
        <w:t> </w:t>
      </w:r>
      <w:r>
        <w:rPr>
          <w:sz w:val="20"/>
        </w:rPr>
        <w:t>councils,</w:t>
      </w:r>
      <w:r>
        <w:rPr>
          <w:spacing w:val="-7"/>
          <w:sz w:val="20"/>
        </w:rPr>
        <w:t> </w:t>
      </w:r>
      <w:r>
        <w:rPr>
          <w:sz w:val="20"/>
        </w:rPr>
        <w:t>regulators</w:t>
      </w:r>
      <w:r>
        <w:rPr>
          <w:spacing w:val="-6"/>
          <w:sz w:val="20"/>
        </w:rPr>
        <w:t> </w:t>
      </w:r>
      <w:r>
        <w:rPr>
          <w:sz w:val="20"/>
        </w:rPr>
        <w:t>and</w:t>
      </w:r>
      <w:r>
        <w:rPr>
          <w:spacing w:val="-7"/>
          <w:sz w:val="20"/>
        </w:rPr>
        <w:t> </w:t>
      </w:r>
      <w:r>
        <w:rPr>
          <w:sz w:val="20"/>
        </w:rPr>
        <w:t>service</w:t>
      </w:r>
      <w:r>
        <w:rPr>
          <w:spacing w:val="-5"/>
          <w:sz w:val="20"/>
        </w:rPr>
        <w:t> </w:t>
      </w:r>
      <w:r>
        <w:rPr>
          <w:sz w:val="20"/>
        </w:rPr>
        <w:t>providers</w:t>
      </w:r>
      <w:r>
        <w:rPr>
          <w:spacing w:val="-6"/>
          <w:sz w:val="20"/>
        </w:rPr>
        <w:t> </w:t>
      </w:r>
      <w:r>
        <w:rPr>
          <w:sz w:val="20"/>
        </w:rPr>
        <w:t>to</w:t>
      </w:r>
      <w:r>
        <w:rPr>
          <w:spacing w:val="-7"/>
          <w:sz w:val="20"/>
        </w:rPr>
        <w:t> </w:t>
      </w:r>
      <w:r>
        <w:rPr>
          <w:sz w:val="20"/>
        </w:rPr>
        <w:t>allow</w:t>
      </w:r>
      <w:r>
        <w:rPr>
          <w:spacing w:val="-6"/>
          <w:sz w:val="20"/>
        </w:rPr>
        <w:t> </w:t>
      </w:r>
      <w:r>
        <w:rPr>
          <w:sz w:val="20"/>
        </w:rPr>
        <w:t>timely</w:t>
      </w:r>
      <w:r>
        <w:rPr>
          <w:spacing w:val="-5"/>
          <w:sz w:val="20"/>
        </w:rPr>
        <w:t> </w:t>
      </w:r>
      <w:r>
        <w:rPr>
          <w:sz w:val="20"/>
        </w:rPr>
        <w:t>approval</w:t>
      </w:r>
      <w:r>
        <w:rPr>
          <w:spacing w:val="-7"/>
          <w:sz w:val="20"/>
        </w:rPr>
        <w:t> </w:t>
      </w:r>
      <w:r>
        <w:rPr>
          <w:sz w:val="20"/>
        </w:rPr>
        <w:t>decisions</w:t>
      </w:r>
      <w:r>
        <w:rPr>
          <w:spacing w:val="-6"/>
          <w:sz w:val="20"/>
        </w:rPr>
        <w:t> </w:t>
      </w:r>
      <w:r>
        <w:rPr>
          <w:sz w:val="20"/>
        </w:rPr>
        <w:t>and</w:t>
      </w:r>
      <w:r>
        <w:rPr>
          <w:spacing w:val="-6"/>
          <w:sz w:val="20"/>
        </w:rPr>
        <w:t> </w:t>
      </w:r>
      <w:r>
        <w:rPr>
          <w:sz w:val="20"/>
        </w:rPr>
        <w:t>ensure accountability</w:t>
      </w:r>
      <w:r>
        <w:rPr>
          <w:spacing w:val="-5"/>
          <w:sz w:val="20"/>
        </w:rPr>
        <w:t> </w:t>
      </w:r>
      <w:r>
        <w:rPr>
          <w:sz w:val="20"/>
        </w:rPr>
        <w:t>(for</w:t>
      </w:r>
      <w:r>
        <w:rPr>
          <w:spacing w:val="-5"/>
          <w:sz w:val="20"/>
        </w:rPr>
        <w:t> </w:t>
      </w:r>
      <w:r>
        <w:rPr>
          <w:sz w:val="20"/>
        </w:rPr>
        <w:t>example,</w:t>
      </w:r>
      <w:r>
        <w:rPr>
          <w:spacing w:val="-5"/>
          <w:sz w:val="20"/>
        </w:rPr>
        <w:t> </w:t>
      </w:r>
      <w:r>
        <w:rPr>
          <w:sz w:val="20"/>
        </w:rPr>
        <w:t>by</w:t>
      </w:r>
      <w:r>
        <w:rPr>
          <w:spacing w:val="-6"/>
          <w:sz w:val="20"/>
        </w:rPr>
        <w:t> </w:t>
      </w:r>
      <w:r>
        <w:rPr>
          <w:sz w:val="20"/>
        </w:rPr>
        <w:t>setting</w:t>
      </w:r>
      <w:r>
        <w:rPr>
          <w:spacing w:val="-4"/>
          <w:sz w:val="20"/>
        </w:rPr>
        <w:t> </w:t>
      </w:r>
      <w:r>
        <w:rPr>
          <w:sz w:val="20"/>
        </w:rPr>
        <w:t>performance</w:t>
      </w:r>
      <w:r>
        <w:rPr>
          <w:spacing w:val="-5"/>
          <w:sz w:val="20"/>
        </w:rPr>
        <w:t> </w:t>
      </w:r>
      <w:r>
        <w:rPr>
          <w:sz w:val="20"/>
        </w:rPr>
        <w:t>targets</w:t>
      </w:r>
      <w:r>
        <w:rPr>
          <w:spacing w:val="-4"/>
          <w:sz w:val="20"/>
        </w:rPr>
        <w:t> </w:t>
      </w:r>
      <w:r>
        <w:rPr>
          <w:sz w:val="20"/>
        </w:rPr>
        <w:t>for</w:t>
      </w:r>
      <w:r>
        <w:rPr>
          <w:spacing w:val="-6"/>
          <w:sz w:val="20"/>
        </w:rPr>
        <w:t> </w:t>
      </w:r>
      <w:r>
        <w:rPr>
          <w:sz w:val="20"/>
        </w:rPr>
        <w:t>approval</w:t>
      </w:r>
      <w:r>
        <w:rPr>
          <w:spacing w:val="-6"/>
          <w:sz w:val="20"/>
        </w:rPr>
        <w:t> </w:t>
      </w:r>
      <w:r>
        <w:rPr>
          <w:sz w:val="20"/>
        </w:rPr>
        <w:t>decisions)</w:t>
      </w:r>
      <w:r>
        <w:rPr>
          <w:spacing w:val="-4"/>
          <w:sz w:val="20"/>
        </w:rPr>
        <w:t> </w:t>
      </w:r>
      <w:r>
        <w:rPr>
          <w:sz w:val="20"/>
        </w:rPr>
        <w:t>(PC</w:t>
      </w:r>
      <w:r>
        <w:rPr>
          <w:spacing w:val="-1"/>
          <w:sz w:val="20"/>
        </w:rPr>
        <w:t> </w:t>
      </w:r>
      <w:r>
        <w:rPr>
          <w:sz w:val="20"/>
        </w:rPr>
        <w:t>2025f,</w:t>
      </w:r>
      <w:r>
        <w:rPr>
          <w:spacing w:val="-2"/>
          <w:sz w:val="20"/>
        </w:rPr>
        <w:t> </w:t>
      </w:r>
      <w:r>
        <w:rPr>
          <w:sz w:val="20"/>
        </w:rPr>
        <w:t>p.</w:t>
      </w:r>
      <w:r>
        <w:rPr>
          <w:spacing w:val="-2"/>
          <w:sz w:val="20"/>
        </w:rPr>
        <w:t> </w:t>
      </w:r>
      <w:r>
        <w:rPr>
          <w:sz w:val="20"/>
        </w:rPr>
        <w:t>7).</w:t>
      </w:r>
    </w:p>
    <w:p>
      <w:pPr>
        <w:pStyle w:val="ListParagraph"/>
        <w:numPr>
          <w:ilvl w:val="0"/>
          <w:numId w:val="2"/>
        </w:numPr>
        <w:tabs>
          <w:tab w:pos="227" w:val="left" w:leader="none"/>
        </w:tabs>
        <w:spacing w:line="292" w:lineRule="auto" w:before="0" w:after="0"/>
        <w:ind w:left="227" w:right="152" w:hanging="227"/>
        <w:jc w:val="left"/>
        <w:rPr>
          <w:sz w:val="20"/>
        </w:rPr>
      </w:pPr>
      <w:r>
        <w:rPr>
          <w:b/>
          <w:sz w:val="20"/>
        </w:rPr>
        <w:t>Review</w:t>
      </w:r>
      <w:r>
        <w:rPr>
          <w:b/>
          <w:spacing w:val="-7"/>
          <w:sz w:val="20"/>
        </w:rPr>
        <w:t> </w:t>
      </w:r>
      <w:r>
        <w:rPr>
          <w:b/>
          <w:sz w:val="20"/>
        </w:rPr>
        <w:t>problematic</w:t>
      </w:r>
      <w:r>
        <w:rPr>
          <w:b/>
          <w:spacing w:val="-8"/>
          <w:sz w:val="20"/>
        </w:rPr>
        <w:t> </w:t>
      </w:r>
      <w:r>
        <w:rPr>
          <w:b/>
          <w:sz w:val="20"/>
        </w:rPr>
        <w:t>areas</w:t>
      </w:r>
      <w:r>
        <w:rPr>
          <w:b/>
          <w:spacing w:val="-6"/>
          <w:sz w:val="20"/>
        </w:rPr>
        <w:t> </w:t>
      </w:r>
      <w:r>
        <w:rPr>
          <w:b/>
          <w:sz w:val="20"/>
        </w:rPr>
        <w:t>of</w:t>
      </w:r>
      <w:r>
        <w:rPr>
          <w:b/>
          <w:spacing w:val="-7"/>
          <w:sz w:val="20"/>
        </w:rPr>
        <w:t> </w:t>
      </w:r>
      <w:r>
        <w:rPr>
          <w:b/>
          <w:sz w:val="20"/>
        </w:rPr>
        <w:t>regulation.</w:t>
      </w:r>
      <w:r>
        <w:rPr>
          <w:b/>
          <w:spacing w:val="-7"/>
          <w:sz w:val="20"/>
        </w:rPr>
        <w:t> </w:t>
      </w:r>
      <w:r>
        <w:rPr>
          <w:sz w:val="20"/>
        </w:rPr>
        <w:t>While</w:t>
      </w:r>
      <w:r>
        <w:rPr>
          <w:spacing w:val="-8"/>
          <w:sz w:val="20"/>
        </w:rPr>
        <w:t> </w:t>
      </w:r>
      <w:r>
        <w:rPr>
          <w:sz w:val="20"/>
        </w:rPr>
        <w:t>regulation</w:t>
      </w:r>
      <w:r>
        <w:rPr>
          <w:spacing w:val="-6"/>
          <w:sz w:val="20"/>
        </w:rPr>
        <w:t> </w:t>
      </w:r>
      <w:r>
        <w:rPr>
          <w:sz w:val="20"/>
        </w:rPr>
        <w:t>can</w:t>
      </w:r>
      <w:r>
        <w:rPr>
          <w:spacing w:val="-8"/>
          <w:sz w:val="20"/>
        </w:rPr>
        <w:t> </w:t>
      </w:r>
      <w:r>
        <w:rPr>
          <w:sz w:val="20"/>
        </w:rPr>
        <w:t>improve</w:t>
      </w:r>
      <w:r>
        <w:rPr>
          <w:spacing w:val="-8"/>
          <w:sz w:val="20"/>
        </w:rPr>
        <w:t> </w:t>
      </w:r>
      <w:r>
        <w:rPr>
          <w:sz w:val="20"/>
        </w:rPr>
        <w:t>the</w:t>
      </w:r>
      <w:r>
        <w:rPr>
          <w:spacing w:val="-6"/>
          <w:sz w:val="20"/>
        </w:rPr>
        <w:t> </w:t>
      </w:r>
      <w:r>
        <w:rPr>
          <w:sz w:val="20"/>
        </w:rPr>
        <w:t>safety</w:t>
      </w:r>
      <w:r>
        <w:rPr>
          <w:spacing w:val="-7"/>
          <w:sz w:val="20"/>
        </w:rPr>
        <w:t> </w:t>
      </w:r>
      <w:r>
        <w:rPr>
          <w:sz w:val="20"/>
        </w:rPr>
        <w:t>and</w:t>
      </w:r>
      <w:r>
        <w:rPr>
          <w:spacing w:val="-8"/>
          <w:sz w:val="20"/>
        </w:rPr>
        <w:t> </w:t>
      </w:r>
      <w:r>
        <w:rPr>
          <w:sz w:val="20"/>
        </w:rPr>
        <w:t>quality</w:t>
      </w:r>
      <w:r>
        <w:rPr>
          <w:spacing w:val="-7"/>
          <w:sz w:val="20"/>
        </w:rPr>
        <w:t> </w:t>
      </w:r>
      <w:r>
        <w:rPr>
          <w:sz w:val="20"/>
        </w:rPr>
        <w:t>of</w:t>
      </w:r>
      <w:r>
        <w:rPr>
          <w:spacing w:val="-7"/>
          <w:sz w:val="20"/>
        </w:rPr>
        <w:t> </w:t>
      </w:r>
      <w:r>
        <w:rPr>
          <w:sz w:val="20"/>
        </w:rPr>
        <w:t>housing and</w:t>
      </w:r>
      <w:r>
        <w:rPr>
          <w:spacing w:val="-8"/>
          <w:sz w:val="20"/>
        </w:rPr>
        <w:t> </w:t>
      </w:r>
      <w:r>
        <w:rPr>
          <w:sz w:val="20"/>
        </w:rPr>
        <w:t>housing</w:t>
      </w:r>
      <w:r>
        <w:rPr>
          <w:spacing w:val="-9"/>
          <w:sz w:val="20"/>
        </w:rPr>
        <w:t> </w:t>
      </w:r>
      <w:r>
        <w:rPr>
          <w:sz w:val="20"/>
        </w:rPr>
        <w:t>construction,</w:t>
      </w:r>
      <w:r>
        <w:rPr>
          <w:spacing w:val="-9"/>
          <w:sz w:val="20"/>
        </w:rPr>
        <w:t> </w:t>
      </w:r>
      <w:r>
        <w:rPr>
          <w:sz w:val="20"/>
        </w:rPr>
        <w:t>specific</w:t>
      </w:r>
      <w:r>
        <w:rPr>
          <w:spacing w:val="-8"/>
          <w:sz w:val="20"/>
        </w:rPr>
        <w:t> </w:t>
      </w:r>
      <w:r>
        <w:rPr>
          <w:sz w:val="20"/>
        </w:rPr>
        <w:t>areas</w:t>
      </w:r>
      <w:r>
        <w:rPr>
          <w:spacing w:val="-5"/>
          <w:sz w:val="20"/>
        </w:rPr>
        <w:t> </w:t>
      </w:r>
      <w:r>
        <w:rPr>
          <w:sz w:val="20"/>
        </w:rPr>
        <w:t>of</w:t>
      </w:r>
      <w:r>
        <w:rPr>
          <w:spacing w:val="-9"/>
          <w:sz w:val="20"/>
        </w:rPr>
        <w:t> </w:t>
      </w:r>
      <w:r>
        <w:rPr>
          <w:sz w:val="20"/>
        </w:rPr>
        <w:t>regulation</w:t>
      </w:r>
      <w:r>
        <w:rPr>
          <w:spacing w:val="-9"/>
          <w:sz w:val="20"/>
        </w:rPr>
        <w:t> </w:t>
      </w:r>
      <w:r>
        <w:rPr>
          <w:sz w:val="20"/>
        </w:rPr>
        <w:t>should</w:t>
      </w:r>
      <w:r>
        <w:rPr>
          <w:spacing w:val="-9"/>
          <w:sz w:val="20"/>
        </w:rPr>
        <w:t> </w:t>
      </w:r>
      <w:r>
        <w:rPr>
          <w:sz w:val="20"/>
        </w:rPr>
        <w:t>be</w:t>
      </w:r>
      <w:r>
        <w:rPr>
          <w:spacing w:val="-7"/>
          <w:sz w:val="20"/>
        </w:rPr>
        <w:t> </w:t>
      </w:r>
      <w:r>
        <w:rPr>
          <w:sz w:val="20"/>
        </w:rPr>
        <w:t>reviewed</w:t>
      </w:r>
      <w:r>
        <w:rPr>
          <w:spacing w:val="-9"/>
          <w:sz w:val="20"/>
        </w:rPr>
        <w:t> </w:t>
      </w:r>
      <w:r>
        <w:rPr>
          <w:sz w:val="20"/>
        </w:rPr>
        <w:t>and</w:t>
      </w:r>
      <w:r>
        <w:rPr>
          <w:spacing w:val="-9"/>
          <w:sz w:val="20"/>
        </w:rPr>
        <w:t> </w:t>
      </w:r>
      <w:r>
        <w:rPr>
          <w:sz w:val="20"/>
        </w:rPr>
        <w:t>streamlined</w:t>
      </w:r>
      <w:r>
        <w:rPr>
          <w:spacing w:val="-7"/>
          <w:sz w:val="20"/>
        </w:rPr>
        <w:t> </w:t>
      </w:r>
      <w:r>
        <w:rPr>
          <w:sz w:val="20"/>
        </w:rPr>
        <w:t>where</w:t>
      </w:r>
      <w:r>
        <w:rPr>
          <w:spacing w:val="-9"/>
          <w:sz w:val="20"/>
        </w:rPr>
        <w:t> </w:t>
      </w:r>
      <w:r>
        <w:rPr>
          <w:sz w:val="20"/>
        </w:rPr>
        <w:t>possible. The</w:t>
      </w:r>
      <w:r>
        <w:rPr>
          <w:spacing w:val="-14"/>
          <w:sz w:val="20"/>
        </w:rPr>
        <w:t> </w:t>
      </w:r>
      <w:r>
        <w:rPr>
          <w:sz w:val="20"/>
        </w:rPr>
        <w:t>PC</w:t>
      </w:r>
      <w:r>
        <w:rPr>
          <w:spacing w:val="-14"/>
          <w:sz w:val="20"/>
        </w:rPr>
        <w:t> </w:t>
      </w:r>
      <w:r>
        <w:rPr>
          <w:sz w:val="20"/>
        </w:rPr>
        <w:t>estimates</w:t>
      </w:r>
      <w:r>
        <w:rPr>
          <w:spacing w:val="-14"/>
          <w:sz w:val="20"/>
        </w:rPr>
        <w:t> </w:t>
      </w:r>
      <w:r>
        <w:rPr>
          <w:sz w:val="20"/>
        </w:rPr>
        <w:t>that</w:t>
      </w:r>
      <w:r>
        <w:rPr>
          <w:spacing w:val="-14"/>
          <w:sz w:val="20"/>
        </w:rPr>
        <w:t> </w:t>
      </w:r>
      <w:r>
        <w:rPr>
          <w:sz w:val="20"/>
        </w:rPr>
        <w:t>regulation</w:t>
      </w:r>
      <w:r>
        <w:rPr>
          <w:spacing w:val="-14"/>
          <w:sz w:val="20"/>
        </w:rPr>
        <w:t> </w:t>
      </w:r>
      <w:r>
        <w:rPr>
          <w:sz w:val="20"/>
        </w:rPr>
        <w:t>adds</w:t>
      </w:r>
      <w:r>
        <w:rPr>
          <w:spacing w:val="-14"/>
          <w:sz w:val="20"/>
        </w:rPr>
        <w:t> </w:t>
      </w:r>
      <w:r>
        <w:rPr>
          <w:sz w:val="20"/>
        </w:rPr>
        <w:t>between</w:t>
      </w:r>
      <w:r>
        <w:rPr>
          <w:spacing w:val="-14"/>
          <w:sz w:val="20"/>
        </w:rPr>
        <w:t> </w:t>
      </w:r>
      <w:r>
        <w:rPr>
          <w:sz w:val="20"/>
        </w:rPr>
        <w:t>$135,000</w:t>
      </w:r>
      <w:r>
        <w:rPr>
          <w:spacing w:val="-14"/>
          <w:sz w:val="20"/>
        </w:rPr>
        <w:t> </w:t>
      </w:r>
      <w:r>
        <w:rPr>
          <w:sz w:val="20"/>
        </w:rPr>
        <w:t>to</w:t>
      </w:r>
      <w:r>
        <w:rPr>
          <w:spacing w:val="-14"/>
          <w:sz w:val="20"/>
        </w:rPr>
        <w:t> </w:t>
      </w:r>
      <w:r>
        <w:rPr>
          <w:sz w:val="20"/>
        </w:rPr>
        <w:t>$320,000</w:t>
      </w:r>
      <w:r>
        <w:rPr>
          <w:spacing w:val="-13"/>
          <w:sz w:val="20"/>
        </w:rPr>
        <w:t> </w:t>
      </w:r>
      <w:r>
        <w:rPr>
          <w:sz w:val="20"/>
        </w:rPr>
        <w:t>to</w:t>
      </w:r>
      <w:r>
        <w:rPr>
          <w:spacing w:val="-14"/>
          <w:sz w:val="20"/>
        </w:rPr>
        <w:t> </w:t>
      </w:r>
      <w:r>
        <w:rPr>
          <w:sz w:val="20"/>
        </w:rPr>
        <w:t>the</w:t>
      </w:r>
      <w:r>
        <w:rPr>
          <w:spacing w:val="-14"/>
          <w:sz w:val="20"/>
        </w:rPr>
        <w:t> </w:t>
      </w:r>
      <w:r>
        <w:rPr>
          <w:sz w:val="20"/>
        </w:rPr>
        <w:t>cost</w:t>
      </w:r>
      <w:r>
        <w:rPr>
          <w:spacing w:val="-14"/>
          <w:sz w:val="20"/>
        </w:rPr>
        <w:t> </w:t>
      </w:r>
      <w:r>
        <w:rPr>
          <w:sz w:val="20"/>
        </w:rPr>
        <w:t>of</w:t>
      </w:r>
      <w:r>
        <w:rPr>
          <w:spacing w:val="-14"/>
          <w:sz w:val="20"/>
        </w:rPr>
        <w:t> </w:t>
      </w:r>
      <w:r>
        <w:rPr>
          <w:sz w:val="20"/>
        </w:rPr>
        <w:t>the</w:t>
      </w:r>
      <w:r>
        <w:rPr>
          <w:spacing w:val="-14"/>
          <w:sz w:val="20"/>
        </w:rPr>
        <w:t> </w:t>
      </w:r>
      <w:r>
        <w:rPr>
          <w:sz w:val="20"/>
        </w:rPr>
        <w:t>average</w:t>
      </w:r>
      <w:r>
        <w:rPr>
          <w:spacing w:val="-14"/>
          <w:sz w:val="20"/>
        </w:rPr>
        <w:t> </w:t>
      </w:r>
      <w:r>
        <w:rPr>
          <w:sz w:val="20"/>
        </w:rPr>
        <w:t>new</w:t>
      </w:r>
      <w:r>
        <w:rPr>
          <w:spacing w:val="-14"/>
          <w:sz w:val="20"/>
        </w:rPr>
        <w:t> </w:t>
      </w:r>
      <w:r>
        <w:rPr>
          <w:sz w:val="20"/>
        </w:rPr>
        <w:t>house, and</w:t>
      </w:r>
      <w:r>
        <w:rPr>
          <w:spacing w:val="-12"/>
          <w:sz w:val="20"/>
        </w:rPr>
        <w:t> </w:t>
      </w:r>
      <w:r>
        <w:rPr>
          <w:sz w:val="20"/>
        </w:rPr>
        <w:t>$40,000</w:t>
      </w:r>
      <w:r>
        <w:rPr>
          <w:spacing w:val="-10"/>
          <w:sz w:val="20"/>
        </w:rPr>
        <w:t> </w:t>
      </w:r>
      <w:r>
        <w:rPr>
          <w:sz w:val="20"/>
        </w:rPr>
        <w:t>to</w:t>
      </w:r>
      <w:r>
        <w:rPr>
          <w:spacing w:val="-12"/>
          <w:sz w:val="20"/>
        </w:rPr>
        <w:t> </w:t>
      </w:r>
      <w:r>
        <w:rPr>
          <w:sz w:val="20"/>
        </w:rPr>
        <w:t>$175,000</w:t>
      </w:r>
      <w:r>
        <w:rPr>
          <w:spacing w:val="-10"/>
          <w:sz w:val="20"/>
        </w:rPr>
        <w:t> </w:t>
      </w:r>
      <w:r>
        <w:rPr>
          <w:sz w:val="20"/>
        </w:rPr>
        <w:t>to</w:t>
      </w:r>
      <w:r>
        <w:rPr>
          <w:spacing w:val="-11"/>
          <w:sz w:val="20"/>
        </w:rPr>
        <w:t> </w:t>
      </w:r>
      <w:r>
        <w:rPr>
          <w:sz w:val="20"/>
        </w:rPr>
        <w:t>the</w:t>
      </w:r>
      <w:r>
        <w:rPr>
          <w:spacing w:val="-11"/>
          <w:sz w:val="20"/>
        </w:rPr>
        <w:t> </w:t>
      </w:r>
      <w:r>
        <w:rPr>
          <w:sz w:val="20"/>
        </w:rPr>
        <w:t>cost</w:t>
      </w:r>
      <w:r>
        <w:rPr>
          <w:spacing w:val="-12"/>
          <w:sz w:val="20"/>
        </w:rPr>
        <w:t> </w:t>
      </w:r>
      <w:r>
        <w:rPr>
          <w:sz w:val="20"/>
        </w:rPr>
        <w:t>of</w:t>
      </w:r>
      <w:r>
        <w:rPr>
          <w:spacing w:val="-12"/>
          <w:sz w:val="20"/>
        </w:rPr>
        <w:t> </w:t>
      </w:r>
      <w:r>
        <w:rPr>
          <w:sz w:val="20"/>
        </w:rPr>
        <w:t>the</w:t>
      </w:r>
      <w:r>
        <w:rPr>
          <w:spacing w:val="-12"/>
          <w:sz w:val="20"/>
        </w:rPr>
        <w:t> </w:t>
      </w:r>
      <w:r>
        <w:rPr>
          <w:sz w:val="20"/>
        </w:rPr>
        <w:t>average</w:t>
      </w:r>
      <w:r>
        <w:rPr>
          <w:spacing w:val="-12"/>
          <w:sz w:val="20"/>
        </w:rPr>
        <w:t> </w:t>
      </w:r>
      <w:r>
        <w:rPr>
          <w:sz w:val="20"/>
        </w:rPr>
        <w:t>new</w:t>
      </w:r>
      <w:r>
        <w:rPr>
          <w:spacing w:val="-12"/>
          <w:sz w:val="20"/>
        </w:rPr>
        <w:t> </w:t>
      </w:r>
      <w:r>
        <w:rPr>
          <w:sz w:val="20"/>
        </w:rPr>
        <w:t>unit.</w:t>
      </w:r>
      <w:r>
        <w:rPr>
          <w:spacing w:val="-12"/>
          <w:sz w:val="20"/>
        </w:rPr>
        <w:t> </w:t>
      </w:r>
      <w:r>
        <w:rPr>
          <w:sz w:val="20"/>
        </w:rPr>
        <w:t>This</w:t>
      </w:r>
      <w:r>
        <w:rPr>
          <w:spacing w:val="-12"/>
          <w:sz w:val="20"/>
        </w:rPr>
        <w:t> </w:t>
      </w:r>
      <w:r>
        <w:rPr>
          <w:sz w:val="20"/>
        </w:rPr>
        <w:t>equates</w:t>
      </w:r>
      <w:r>
        <w:rPr>
          <w:spacing w:val="-11"/>
          <w:sz w:val="20"/>
        </w:rPr>
        <w:t> </w:t>
      </w:r>
      <w:r>
        <w:rPr>
          <w:sz w:val="20"/>
        </w:rPr>
        <w:t>to</w:t>
      </w:r>
      <w:r>
        <w:rPr>
          <w:spacing w:val="-12"/>
          <w:sz w:val="20"/>
        </w:rPr>
        <w:t> </w:t>
      </w:r>
      <w:r>
        <w:rPr>
          <w:sz w:val="20"/>
        </w:rPr>
        <w:t>about</w:t>
      </w:r>
      <w:r>
        <w:rPr>
          <w:spacing w:val="-12"/>
          <w:sz w:val="20"/>
        </w:rPr>
        <w:t> </w:t>
      </w:r>
      <w:r>
        <w:rPr>
          <w:sz w:val="20"/>
        </w:rPr>
        <w:t>$28.6</w:t>
      </w:r>
      <w:r>
        <w:rPr>
          <w:spacing w:val="-8"/>
          <w:sz w:val="20"/>
        </w:rPr>
        <w:t> </w:t>
      </w:r>
      <w:r>
        <w:rPr>
          <w:sz w:val="20"/>
        </w:rPr>
        <w:t>billion</w:t>
      </w:r>
      <w:r>
        <w:rPr>
          <w:spacing w:val="-12"/>
          <w:sz w:val="20"/>
        </w:rPr>
        <w:t> </w:t>
      </w:r>
      <w:r>
        <w:rPr>
          <w:sz w:val="20"/>
        </w:rPr>
        <w:t>per</w:t>
      </w:r>
      <w:r>
        <w:rPr>
          <w:spacing w:val="-12"/>
          <w:sz w:val="20"/>
        </w:rPr>
        <w:t> </w:t>
      </w:r>
      <w:r>
        <w:rPr>
          <w:sz w:val="20"/>
        </w:rPr>
        <w:t>year</w:t>
      </w:r>
      <w:r>
        <w:rPr>
          <w:spacing w:val="-12"/>
          <w:sz w:val="20"/>
        </w:rPr>
        <w:t> </w:t>
      </w:r>
      <w:r>
        <w:rPr>
          <w:sz w:val="20"/>
        </w:rPr>
        <w:t>(or about</w:t>
      </w:r>
      <w:r>
        <w:rPr>
          <w:spacing w:val="-7"/>
          <w:sz w:val="20"/>
        </w:rPr>
        <w:t> </w:t>
      </w:r>
      <w:r>
        <w:rPr>
          <w:sz w:val="20"/>
        </w:rPr>
        <w:t>1%</w:t>
      </w:r>
      <w:r>
        <w:rPr>
          <w:spacing w:val="-5"/>
          <w:sz w:val="20"/>
        </w:rPr>
        <w:t> </w:t>
      </w:r>
      <w:r>
        <w:rPr>
          <w:sz w:val="20"/>
        </w:rPr>
        <w:t>of</w:t>
      </w:r>
      <w:r>
        <w:rPr>
          <w:spacing w:val="-5"/>
          <w:sz w:val="20"/>
        </w:rPr>
        <w:t> </w:t>
      </w:r>
      <w:r>
        <w:rPr>
          <w:sz w:val="20"/>
        </w:rPr>
        <w:t>Australia’s</w:t>
      </w:r>
      <w:r>
        <w:rPr>
          <w:spacing w:val="-5"/>
          <w:sz w:val="20"/>
        </w:rPr>
        <w:t> </w:t>
      </w:r>
      <w:r>
        <w:rPr>
          <w:sz w:val="20"/>
        </w:rPr>
        <w:t>total</w:t>
      </w:r>
      <w:r>
        <w:rPr>
          <w:spacing w:val="-7"/>
          <w:sz w:val="20"/>
        </w:rPr>
        <w:t> </w:t>
      </w:r>
      <w:r>
        <w:rPr>
          <w:sz w:val="20"/>
        </w:rPr>
        <w:t>GDP</w:t>
      </w:r>
      <w:r>
        <w:rPr>
          <w:spacing w:val="-6"/>
          <w:sz w:val="20"/>
        </w:rPr>
        <w:t> </w:t>
      </w:r>
      <w:r>
        <w:rPr>
          <w:sz w:val="20"/>
        </w:rPr>
        <w:t>in</w:t>
      </w:r>
      <w:r>
        <w:rPr>
          <w:spacing w:val="-5"/>
          <w:sz w:val="20"/>
        </w:rPr>
        <w:t> </w:t>
      </w:r>
      <w:r>
        <w:rPr>
          <w:sz w:val="20"/>
        </w:rPr>
        <w:t>2025)</w:t>
      </w:r>
      <w:r>
        <w:rPr>
          <w:spacing w:val="-6"/>
          <w:sz w:val="20"/>
        </w:rPr>
        <w:t> </w:t>
      </w:r>
      <w:r>
        <w:rPr>
          <w:sz w:val="20"/>
        </w:rPr>
        <w:t>in</w:t>
      </w:r>
      <w:r>
        <w:rPr>
          <w:spacing w:val="-5"/>
          <w:sz w:val="20"/>
        </w:rPr>
        <w:t> </w:t>
      </w:r>
      <w:r>
        <w:rPr>
          <w:sz w:val="20"/>
        </w:rPr>
        <w:t>total</w:t>
      </w:r>
      <w:r>
        <w:rPr>
          <w:spacing w:val="-6"/>
          <w:sz w:val="20"/>
        </w:rPr>
        <w:t> </w:t>
      </w:r>
      <w:r>
        <w:rPr>
          <w:sz w:val="20"/>
        </w:rPr>
        <w:t>regulatory</w:t>
      </w:r>
      <w:r>
        <w:rPr>
          <w:spacing w:val="-6"/>
          <w:sz w:val="20"/>
        </w:rPr>
        <w:t> </w:t>
      </w:r>
      <w:r>
        <w:rPr>
          <w:sz w:val="20"/>
        </w:rPr>
        <w:t>burden</w:t>
      </w:r>
      <w:r>
        <w:rPr>
          <w:spacing w:val="-7"/>
          <w:sz w:val="20"/>
        </w:rPr>
        <w:t> </w:t>
      </w:r>
      <w:r>
        <w:rPr>
          <w:sz w:val="20"/>
        </w:rPr>
        <w:t>across</w:t>
      </w:r>
      <w:r>
        <w:rPr>
          <w:spacing w:val="-6"/>
          <w:sz w:val="20"/>
        </w:rPr>
        <w:t> </w:t>
      </w:r>
      <w:r>
        <w:rPr>
          <w:sz w:val="20"/>
        </w:rPr>
        <w:t>the</w:t>
      </w:r>
      <w:r>
        <w:rPr>
          <w:spacing w:val="-5"/>
          <w:sz w:val="20"/>
        </w:rPr>
        <w:t> </w:t>
      </w:r>
      <w:r>
        <w:rPr>
          <w:sz w:val="20"/>
        </w:rPr>
        <w:t>industry</w:t>
      </w:r>
      <w:r>
        <w:rPr>
          <w:spacing w:val="-4"/>
          <w:sz w:val="20"/>
        </w:rPr>
        <w:t> </w:t>
      </w:r>
      <w:r>
        <w:rPr>
          <w:sz w:val="20"/>
        </w:rPr>
        <w:t>(PC</w:t>
      </w:r>
      <w:r>
        <w:rPr>
          <w:spacing w:val="-6"/>
          <w:sz w:val="20"/>
        </w:rPr>
        <w:t> </w:t>
      </w:r>
      <w:r>
        <w:rPr>
          <w:sz w:val="20"/>
        </w:rPr>
        <w:t>2025b,</w:t>
      </w:r>
      <w:r>
        <w:rPr>
          <w:spacing w:val="-7"/>
          <w:sz w:val="20"/>
        </w:rPr>
        <w:t> </w:t>
      </w:r>
      <w:r>
        <w:rPr>
          <w:sz w:val="20"/>
        </w:rPr>
        <w:t>p.</w:t>
      </w:r>
      <w:r>
        <w:rPr>
          <w:spacing w:val="-6"/>
          <w:sz w:val="20"/>
        </w:rPr>
        <w:t> </w:t>
      </w:r>
      <w:r>
        <w:rPr>
          <w:sz w:val="20"/>
        </w:rPr>
        <w:t>44).</w:t>
      </w:r>
    </w:p>
    <w:p>
      <w:pPr>
        <w:pStyle w:val="ListParagraph"/>
        <w:numPr>
          <w:ilvl w:val="1"/>
          <w:numId w:val="2"/>
        </w:numPr>
        <w:tabs>
          <w:tab w:pos="453" w:val="left" w:leader="none"/>
          <w:tab w:pos="455" w:val="left" w:leader="none"/>
        </w:tabs>
        <w:spacing w:line="292" w:lineRule="auto" w:before="114" w:after="0"/>
        <w:ind w:left="455" w:right="198" w:hanging="228"/>
        <w:jc w:val="left"/>
        <w:rPr>
          <w:sz w:val="20"/>
        </w:rPr>
      </w:pPr>
      <w:r>
        <w:rPr>
          <w:sz w:val="20"/>
        </w:rPr>
        <w:t>Our</w:t>
      </w:r>
      <w:r>
        <w:rPr>
          <w:spacing w:val="-2"/>
          <w:sz w:val="20"/>
        </w:rPr>
        <w:t> </w:t>
      </w:r>
      <w:r>
        <w:rPr>
          <w:sz w:val="20"/>
        </w:rPr>
        <w:t>housing</w:t>
      </w:r>
      <w:r>
        <w:rPr>
          <w:spacing w:val="-4"/>
          <w:sz w:val="20"/>
        </w:rPr>
        <w:t> </w:t>
      </w:r>
      <w:r>
        <w:rPr>
          <w:sz w:val="20"/>
        </w:rPr>
        <w:t>construction</w:t>
      </w:r>
      <w:r>
        <w:rPr>
          <w:spacing w:val="-4"/>
          <w:sz w:val="20"/>
        </w:rPr>
        <w:t> </w:t>
      </w:r>
      <w:r>
        <w:rPr>
          <w:sz w:val="20"/>
        </w:rPr>
        <w:t>productivity</w:t>
      </w:r>
      <w:r>
        <w:rPr>
          <w:spacing w:val="-2"/>
          <w:sz w:val="20"/>
        </w:rPr>
        <w:t> </w:t>
      </w:r>
      <w:r>
        <w:rPr>
          <w:sz w:val="20"/>
        </w:rPr>
        <w:t>work</w:t>
      </w:r>
      <w:r>
        <w:rPr>
          <w:spacing w:val="-2"/>
          <w:sz w:val="20"/>
        </w:rPr>
        <w:t> </w:t>
      </w:r>
      <w:r>
        <w:rPr>
          <w:sz w:val="20"/>
        </w:rPr>
        <w:t>found</w:t>
      </w:r>
      <w:r>
        <w:rPr>
          <w:spacing w:val="-2"/>
          <w:sz w:val="20"/>
        </w:rPr>
        <w:t> </w:t>
      </w:r>
      <w:r>
        <w:rPr>
          <w:sz w:val="20"/>
        </w:rPr>
        <w:t>that</w:t>
      </w:r>
      <w:r>
        <w:rPr>
          <w:spacing w:val="-4"/>
          <w:sz w:val="20"/>
        </w:rPr>
        <w:t> </w:t>
      </w:r>
      <w:r>
        <w:rPr>
          <w:sz w:val="20"/>
        </w:rPr>
        <w:t>the</w:t>
      </w:r>
      <w:r>
        <w:rPr>
          <w:spacing w:val="-2"/>
          <w:sz w:val="20"/>
        </w:rPr>
        <w:t> </w:t>
      </w:r>
      <w:r>
        <w:rPr>
          <w:sz w:val="20"/>
        </w:rPr>
        <w:t>National</w:t>
      </w:r>
      <w:r>
        <w:rPr>
          <w:spacing w:val="-4"/>
          <w:sz w:val="20"/>
        </w:rPr>
        <w:t> </w:t>
      </w:r>
      <w:r>
        <w:rPr>
          <w:sz w:val="20"/>
        </w:rPr>
        <w:t>Construction</w:t>
      </w:r>
      <w:r>
        <w:rPr>
          <w:spacing w:val="-4"/>
          <w:sz w:val="20"/>
        </w:rPr>
        <w:t> </w:t>
      </w:r>
      <w:r>
        <w:rPr>
          <w:sz w:val="20"/>
        </w:rPr>
        <w:t>Code</w:t>
      </w:r>
      <w:r>
        <w:rPr>
          <w:spacing w:val="-2"/>
          <w:sz w:val="20"/>
        </w:rPr>
        <w:t> </w:t>
      </w:r>
      <w:r>
        <w:rPr>
          <w:sz w:val="20"/>
        </w:rPr>
        <w:t>is</w:t>
      </w:r>
      <w:r>
        <w:rPr>
          <w:spacing w:val="-2"/>
          <w:sz w:val="20"/>
        </w:rPr>
        <w:t> </w:t>
      </w:r>
      <w:r>
        <w:rPr>
          <w:sz w:val="20"/>
        </w:rPr>
        <w:t>one</w:t>
      </w:r>
      <w:r>
        <w:rPr>
          <w:spacing w:val="-2"/>
          <w:sz w:val="20"/>
        </w:rPr>
        <w:t> </w:t>
      </w:r>
      <w:r>
        <w:rPr>
          <w:sz w:val="20"/>
        </w:rPr>
        <w:t>such</w:t>
      </w:r>
      <w:r>
        <w:rPr>
          <w:spacing w:val="-2"/>
          <w:sz w:val="20"/>
        </w:rPr>
        <w:t> </w:t>
      </w:r>
      <w:r>
        <w:rPr>
          <w:sz w:val="20"/>
        </w:rPr>
        <w:t>area, with inconsistent application across states and territories, and significant volumes of requirements that builders must comply with. In December 2025, Treasury announced a review of the Code, which is intended to identify ways to streamline it and ensure it remains fit for purpose (Treasury 2025).</w:t>
      </w:r>
    </w:p>
    <w:p>
      <w:pPr>
        <w:pStyle w:val="ListParagraph"/>
        <w:numPr>
          <w:ilvl w:val="1"/>
          <w:numId w:val="2"/>
        </w:numPr>
        <w:tabs>
          <w:tab w:pos="453" w:val="left" w:leader="none"/>
          <w:tab w:pos="455" w:val="left" w:leader="none"/>
        </w:tabs>
        <w:spacing w:line="292" w:lineRule="auto" w:before="0" w:after="0"/>
        <w:ind w:left="455" w:right="138" w:hanging="228"/>
        <w:jc w:val="left"/>
        <w:rPr>
          <w:sz w:val="20"/>
        </w:rPr>
      </w:pPr>
      <w:r>
        <w:rPr>
          <w:sz w:val="20"/>
        </w:rPr>
        <w:t>In our </w:t>
      </w:r>
      <w:r>
        <w:rPr>
          <w:i/>
          <w:sz w:val="20"/>
        </w:rPr>
        <w:t>Creating a more dynamic and resilient economy </w:t>
      </w:r>
      <w:r>
        <w:rPr>
          <w:sz w:val="20"/>
        </w:rPr>
        <w:t>inquiry report, we suggested that the Australian Government commission an independent review into housing regulation, based on feedback from participants</w:t>
      </w:r>
      <w:r>
        <w:rPr>
          <w:spacing w:val="-3"/>
          <w:sz w:val="20"/>
        </w:rPr>
        <w:t> </w:t>
      </w:r>
      <w:r>
        <w:rPr>
          <w:sz w:val="20"/>
        </w:rPr>
        <w:t>that</w:t>
      </w:r>
      <w:r>
        <w:rPr>
          <w:spacing w:val="-4"/>
          <w:sz w:val="20"/>
        </w:rPr>
        <w:t> </w:t>
      </w:r>
      <w:r>
        <w:rPr>
          <w:sz w:val="20"/>
        </w:rPr>
        <w:t>the</w:t>
      </w:r>
      <w:r>
        <w:rPr>
          <w:spacing w:val="-4"/>
          <w:sz w:val="20"/>
        </w:rPr>
        <w:t> </w:t>
      </w:r>
      <w:r>
        <w:rPr>
          <w:sz w:val="20"/>
        </w:rPr>
        <w:t>complexity</w:t>
      </w:r>
      <w:r>
        <w:rPr>
          <w:spacing w:val="-3"/>
          <w:sz w:val="20"/>
        </w:rPr>
        <w:t> </w:t>
      </w:r>
      <w:r>
        <w:rPr>
          <w:sz w:val="20"/>
        </w:rPr>
        <w:t>of</w:t>
      </w:r>
      <w:r>
        <w:rPr>
          <w:spacing w:val="-4"/>
          <w:sz w:val="20"/>
        </w:rPr>
        <w:t> </w:t>
      </w:r>
      <w:r>
        <w:rPr>
          <w:sz w:val="20"/>
        </w:rPr>
        <w:t>regulations</w:t>
      </w:r>
      <w:r>
        <w:rPr>
          <w:spacing w:val="-4"/>
          <w:sz w:val="20"/>
        </w:rPr>
        <w:t> </w:t>
      </w:r>
      <w:r>
        <w:rPr>
          <w:sz w:val="20"/>
        </w:rPr>
        <w:t>was</w:t>
      </w:r>
      <w:r>
        <w:rPr>
          <w:spacing w:val="-3"/>
          <w:sz w:val="20"/>
        </w:rPr>
        <w:t> </w:t>
      </w:r>
      <w:r>
        <w:rPr>
          <w:sz w:val="20"/>
        </w:rPr>
        <w:t>significantly</w:t>
      </w:r>
      <w:r>
        <w:rPr>
          <w:spacing w:val="-3"/>
          <w:sz w:val="20"/>
        </w:rPr>
        <w:t> </w:t>
      </w:r>
      <w:r>
        <w:rPr>
          <w:sz w:val="20"/>
        </w:rPr>
        <w:t>reducing</w:t>
      </w:r>
      <w:r>
        <w:rPr>
          <w:spacing w:val="-3"/>
          <w:sz w:val="20"/>
        </w:rPr>
        <w:t> </w:t>
      </w:r>
      <w:r>
        <w:rPr>
          <w:sz w:val="20"/>
        </w:rPr>
        <w:t>housing</w:t>
      </w:r>
      <w:r>
        <w:rPr>
          <w:spacing w:val="-3"/>
          <w:sz w:val="20"/>
        </w:rPr>
        <w:t> </w:t>
      </w:r>
      <w:r>
        <w:rPr>
          <w:sz w:val="20"/>
        </w:rPr>
        <w:t>affordability</w:t>
      </w:r>
      <w:r>
        <w:rPr>
          <w:spacing w:val="-3"/>
          <w:sz w:val="20"/>
        </w:rPr>
        <w:t> </w:t>
      </w:r>
      <w:r>
        <w:rPr>
          <w:sz w:val="20"/>
        </w:rPr>
        <w:t>and</w:t>
      </w:r>
      <w:r>
        <w:rPr>
          <w:spacing w:val="-5"/>
          <w:sz w:val="20"/>
        </w:rPr>
        <w:t> </w:t>
      </w:r>
      <w:r>
        <w:rPr>
          <w:sz w:val="20"/>
        </w:rPr>
        <w:t>supply (PC 2025b, pp. 44–45).</w:t>
      </w:r>
    </w:p>
    <w:p>
      <w:pPr>
        <w:pStyle w:val="ListParagraph"/>
        <w:numPr>
          <w:ilvl w:val="0"/>
          <w:numId w:val="2"/>
        </w:numPr>
        <w:tabs>
          <w:tab w:pos="227" w:val="left" w:leader="none"/>
        </w:tabs>
        <w:spacing w:line="292" w:lineRule="auto" w:before="114" w:after="0"/>
        <w:ind w:left="227" w:right="212" w:hanging="227"/>
        <w:jc w:val="left"/>
        <w:rPr>
          <w:sz w:val="20"/>
        </w:rPr>
      </w:pPr>
      <w:r>
        <w:rPr>
          <w:b/>
          <w:sz w:val="20"/>
        </w:rPr>
        <w:t>Remove</w:t>
      </w:r>
      <w:r>
        <w:rPr>
          <w:b/>
          <w:spacing w:val="-7"/>
          <w:sz w:val="20"/>
        </w:rPr>
        <w:t> </w:t>
      </w:r>
      <w:r>
        <w:rPr>
          <w:b/>
          <w:sz w:val="20"/>
        </w:rPr>
        <w:t>barriers</w:t>
      </w:r>
      <w:r>
        <w:rPr>
          <w:b/>
          <w:spacing w:val="-5"/>
          <w:sz w:val="20"/>
        </w:rPr>
        <w:t> </w:t>
      </w:r>
      <w:r>
        <w:rPr>
          <w:b/>
          <w:sz w:val="20"/>
        </w:rPr>
        <w:t>to</w:t>
      </w:r>
      <w:r>
        <w:rPr>
          <w:b/>
          <w:spacing w:val="-6"/>
          <w:sz w:val="20"/>
        </w:rPr>
        <w:t> </w:t>
      </w:r>
      <w:r>
        <w:rPr>
          <w:b/>
          <w:sz w:val="20"/>
        </w:rPr>
        <w:t>innovation,</w:t>
      </w:r>
      <w:r>
        <w:rPr>
          <w:b/>
          <w:spacing w:val="-6"/>
          <w:sz w:val="20"/>
        </w:rPr>
        <w:t> </w:t>
      </w:r>
      <w:r>
        <w:rPr>
          <w:b/>
          <w:sz w:val="20"/>
        </w:rPr>
        <w:t>and</w:t>
      </w:r>
      <w:r>
        <w:rPr>
          <w:b/>
          <w:spacing w:val="-4"/>
          <w:sz w:val="20"/>
        </w:rPr>
        <w:t> </w:t>
      </w:r>
      <w:r>
        <w:rPr>
          <w:b/>
          <w:sz w:val="20"/>
        </w:rPr>
        <w:t>invest</w:t>
      </w:r>
      <w:r>
        <w:rPr>
          <w:b/>
          <w:spacing w:val="-6"/>
          <w:sz w:val="20"/>
        </w:rPr>
        <w:t> </w:t>
      </w:r>
      <w:r>
        <w:rPr>
          <w:b/>
          <w:sz w:val="20"/>
        </w:rPr>
        <w:t>in</w:t>
      </w:r>
      <w:r>
        <w:rPr>
          <w:b/>
          <w:spacing w:val="-4"/>
          <w:sz w:val="20"/>
        </w:rPr>
        <w:t> </w:t>
      </w:r>
      <w:r>
        <w:rPr>
          <w:b/>
          <w:sz w:val="20"/>
        </w:rPr>
        <w:t>it.</w:t>
      </w:r>
      <w:r>
        <w:rPr>
          <w:b/>
          <w:spacing w:val="-4"/>
          <w:sz w:val="20"/>
        </w:rPr>
        <w:t> </w:t>
      </w:r>
      <w:r>
        <w:rPr>
          <w:sz w:val="20"/>
        </w:rPr>
        <w:t>In</w:t>
      </w:r>
      <w:r>
        <w:rPr>
          <w:spacing w:val="-4"/>
          <w:sz w:val="20"/>
        </w:rPr>
        <w:t> </w:t>
      </w:r>
      <w:r>
        <w:rPr>
          <w:i/>
          <w:sz w:val="20"/>
        </w:rPr>
        <w:t>Housing</w:t>
      </w:r>
      <w:r>
        <w:rPr>
          <w:i/>
          <w:spacing w:val="-7"/>
          <w:sz w:val="20"/>
        </w:rPr>
        <w:t> </w:t>
      </w:r>
      <w:r>
        <w:rPr>
          <w:i/>
          <w:sz w:val="20"/>
        </w:rPr>
        <w:t>construction</w:t>
      </w:r>
      <w:r>
        <w:rPr>
          <w:i/>
          <w:spacing w:val="-5"/>
          <w:sz w:val="20"/>
        </w:rPr>
        <w:t> </w:t>
      </w:r>
      <w:r>
        <w:rPr>
          <w:i/>
          <w:sz w:val="20"/>
        </w:rPr>
        <w:t>productivity:</w:t>
      </w:r>
      <w:r>
        <w:rPr>
          <w:i/>
          <w:spacing w:val="-8"/>
          <w:sz w:val="20"/>
        </w:rPr>
        <w:t> </w:t>
      </w:r>
      <w:r>
        <w:rPr>
          <w:i/>
          <w:sz w:val="20"/>
        </w:rPr>
        <w:t>Can</w:t>
      </w:r>
      <w:r>
        <w:rPr>
          <w:i/>
          <w:spacing w:val="-5"/>
          <w:sz w:val="20"/>
        </w:rPr>
        <w:t> </w:t>
      </w:r>
      <w:r>
        <w:rPr>
          <w:i/>
          <w:sz w:val="20"/>
        </w:rPr>
        <w:t>we</w:t>
      </w:r>
      <w:r>
        <w:rPr>
          <w:i/>
          <w:spacing w:val="-7"/>
          <w:sz w:val="20"/>
        </w:rPr>
        <w:t> </w:t>
      </w:r>
      <w:r>
        <w:rPr>
          <w:i/>
          <w:sz w:val="20"/>
        </w:rPr>
        <w:t>fix</w:t>
      </w:r>
      <w:r>
        <w:rPr>
          <w:i/>
          <w:spacing w:val="-6"/>
          <w:sz w:val="20"/>
        </w:rPr>
        <w:t> </w:t>
      </w:r>
      <w:r>
        <w:rPr>
          <w:i/>
          <w:sz w:val="20"/>
        </w:rPr>
        <w:t>it?</w:t>
      </w:r>
      <w:r>
        <w:rPr>
          <w:sz w:val="20"/>
        </w:rPr>
        <w:t>,</w:t>
      </w:r>
      <w:r>
        <w:rPr>
          <w:spacing w:val="-7"/>
          <w:sz w:val="20"/>
        </w:rPr>
        <w:t> </w:t>
      </w:r>
      <w:r>
        <w:rPr>
          <w:sz w:val="20"/>
        </w:rPr>
        <w:t>we </w:t>
      </w:r>
      <w:r>
        <w:rPr>
          <w:spacing w:val="-2"/>
          <w:sz w:val="20"/>
        </w:rPr>
        <w:t>recommended</w:t>
      </w:r>
      <w:r>
        <w:rPr>
          <w:spacing w:val="-6"/>
          <w:sz w:val="20"/>
        </w:rPr>
        <w:t> </w:t>
      </w:r>
      <w:r>
        <w:rPr>
          <w:spacing w:val="-2"/>
          <w:sz w:val="20"/>
        </w:rPr>
        <w:t>that</w:t>
      </w:r>
      <w:r>
        <w:rPr>
          <w:spacing w:val="-6"/>
          <w:sz w:val="20"/>
        </w:rPr>
        <w:t> </w:t>
      </w:r>
      <w:r>
        <w:rPr>
          <w:spacing w:val="-2"/>
          <w:sz w:val="20"/>
        </w:rPr>
        <w:t>governments</w:t>
      </w:r>
      <w:r>
        <w:rPr>
          <w:spacing w:val="-6"/>
          <w:sz w:val="20"/>
        </w:rPr>
        <w:t> </w:t>
      </w:r>
      <w:r>
        <w:rPr>
          <w:spacing w:val="-2"/>
          <w:sz w:val="20"/>
        </w:rPr>
        <w:t>address</w:t>
      </w:r>
      <w:r>
        <w:rPr>
          <w:spacing w:val="-6"/>
          <w:sz w:val="20"/>
        </w:rPr>
        <w:t> </w:t>
      </w:r>
      <w:r>
        <w:rPr>
          <w:spacing w:val="-2"/>
          <w:sz w:val="20"/>
        </w:rPr>
        <w:t>unnecessary</w:t>
      </w:r>
      <w:r>
        <w:rPr>
          <w:spacing w:val="-6"/>
          <w:sz w:val="20"/>
        </w:rPr>
        <w:t> </w:t>
      </w:r>
      <w:r>
        <w:rPr>
          <w:spacing w:val="-2"/>
          <w:sz w:val="20"/>
        </w:rPr>
        <w:t>regulatory</w:t>
      </w:r>
      <w:r>
        <w:rPr>
          <w:spacing w:val="-6"/>
          <w:sz w:val="20"/>
        </w:rPr>
        <w:t> </w:t>
      </w:r>
      <w:r>
        <w:rPr>
          <w:spacing w:val="-2"/>
          <w:sz w:val="20"/>
        </w:rPr>
        <w:t>barriers</w:t>
      </w:r>
      <w:r>
        <w:rPr>
          <w:spacing w:val="-6"/>
          <w:sz w:val="20"/>
        </w:rPr>
        <w:t> </w:t>
      </w:r>
      <w:r>
        <w:rPr>
          <w:spacing w:val="-2"/>
          <w:sz w:val="20"/>
        </w:rPr>
        <w:t>to</w:t>
      </w:r>
      <w:r>
        <w:rPr>
          <w:spacing w:val="-5"/>
          <w:sz w:val="20"/>
        </w:rPr>
        <w:t> </w:t>
      </w:r>
      <w:r>
        <w:rPr>
          <w:spacing w:val="-2"/>
          <w:sz w:val="20"/>
        </w:rPr>
        <w:t>the</w:t>
      </w:r>
      <w:r>
        <w:rPr>
          <w:spacing w:val="-4"/>
          <w:sz w:val="20"/>
        </w:rPr>
        <w:t> </w:t>
      </w:r>
      <w:r>
        <w:rPr>
          <w:spacing w:val="-2"/>
          <w:sz w:val="20"/>
        </w:rPr>
        <w:t>development</w:t>
      </w:r>
      <w:r>
        <w:rPr>
          <w:spacing w:val="-5"/>
          <w:sz w:val="20"/>
        </w:rPr>
        <w:t> </w:t>
      </w:r>
      <w:r>
        <w:rPr>
          <w:spacing w:val="-2"/>
          <w:sz w:val="20"/>
        </w:rPr>
        <w:t>and</w:t>
      </w:r>
      <w:r>
        <w:rPr>
          <w:spacing w:val="-5"/>
          <w:sz w:val="20"/>
        </w:rPr>
        <w:t> </w:t>
      </w:r>
      <w:r>
        <w:rPr>
          <w:spacing w:val="-2"/>
          <w:sz w:val="20"/>
        </w:rPr>
        <w:t>uptake</w:t>
      </w:r>
      <w:r>
        <w:rPr>
          <w:spacing w:val="-5"/>
          <w:sz w:val="20"/>
        </w:rPr>
        <w:t> </w:t>
      </w:r>
      <w:r>
        <w:rPr>
          <w:spacing w:val="-2"/>
          <w:sz w:val="20"/>
        </w:rPr>
        <w:t>of </w:t>
      </w:r>
      <w:r>
        <w:rPr>
          <w:sz w:val="20"/>
        </w:rPr>
        <w:t>modern</w:t>
      </w:r>
      <w:r>
        <w:rPr>
          <w:spacing w:val="-7"/>
          <w:sz w:val="20"/>
        </w:rPr>
        <w:t> </w:t>
      </w:r>
      <w:r>
        <w:rPr>
          <w:sz w:val="20"/>
        </w:rPr>
        <w:t>methods</w:t>
      </w:r>
      <w:r>
        <w:rPr>
          <w:spacing w:val="-6"/>
          <w:sz w:val="20"/>
        </w:rPr>
        <w:t> </w:t>
      </w:r>
      <w:r>
        <w:rPr>
          <w:sz w:val="20"/>
        </w:rPr>
        <w:t>of</w:t>
      </w:r>
      <w:r>
        <w:rPr>
          <w:spacing w:val="-6"/>
          <w:sz w:val="20"/>
        </w:rPr>
        <w:t> </w:t>
      </w:r>
      <w:r>
        <w:rPr>
          <w:sz w:val="20"/>
        </w:rPr>
        <w:t>construction</w:t>
      </w:r>
      <w:r>
        <w:rPr>
          <w:spacing w:val="-5"/>
          <w:sz w:val="20"/>
        </w:rPr>
        <w:t> </w:t>
      </w:r>
      <w:r>
        <w:rPr>
          <w:sz w:val="20"/>
        </w:rPr>
        <w:t>(PC</w:t>
      </w:r>
      <w:r>
        <w:rPr>
          <w:spacing w:val="-6"/>
          <w:sz w:val="20"/>
        </w:rPr>
        <w:t> </w:t>
      </w:r>
      <w:r>
        <w:rPr>
          <w:sz w:val="20"/>
        </w:rPr>
        <w:t>2025f,</w:t>
      </w:r>
      <w:r>
        <w:rPr>
          <w:spacing w:val="-6"/>
          <w:sz w:val="20"/>
        </w:rPr>
        <w:t> </w:t>
      </w:r>
      <w:r>
        <w:rPr>
          <w:sz w:val="20"/>
        </w:rPr>
        <w:t>pp.</w:t>
      </w:r>
      <w:r>
        <w:rPr>
          <w:spacing w:val="-7"/>
          <w:sz w:val="20"/>
        </w:rPr>
        <w:t> </w:t>
      </w:r>
      <w:r>
        <w:rPr>
          <w:sz w:val="20"/>
        </w:rPr>
        <w:t>56–57).</w:t>
      </w:r>
      <w:r>
        <w:rPr>
          <w:spacing w:val="-7"/>
          <w:sz w:val="20"/>
        </w:rPr>
        <w:t> </w:t>
      </w:r>
      <w:r>
        <w:rPr>
          <w:sz w:val="20"/>
        </w:rPr>
        <w:t>The</w:t>
      </w:r>
      <w:r>
        <w:rPr>
          <w:spacing w:val="-4"/>
          <w:sz w:val="20"/>
        </w:rPr>
        <w:t> </w:t>
      </w:r>
      <w:r>
        <w:rPr>
          <w:sz w:val="20"/>
        </w:rPr>
        <w:t>Australian</w:t>
      </w:r>
      <w:r>
        <w:rPr>
          <w:spacing w:val="-7"/>
          <w:sz w:val="20"/>
        </w:rPr>
        <w:t> </w:t>
      </w:r>
      <w:r>
        <w:rPr>
          <w:sz w:val="20"/>
        </w:rPr>
        <w:t>Building</w:t>
      </w:r>
      <w:r>
        <w:rPr>
          <w:spacing w:val="-5"/>
          <w:sz w:val="20"/>
        </w:rPr>
        <w:t> </w:t>
      </w:r>
      <w:r>
        <w:rPr>
          <w:sz w:val="20"/>
        </w:rPr>
        <w:t>Codes</w:t>
      </w:r>
      <w:r>
        <w:rPr>
          <w:spacing w:val="-6"/>
          <w:sz w:val="20"/>
        </w:rPr>
        <w:t> </w:t>
      </w:r>
      <w:r>
        <w:rPr>
          <w:sz w:val="20"/>
        </w:rPr>
        <w:t>Board</w:t>
      </w:r>
      <w:r>
        <w:rPr>
          <w:spacing w:val="-7"/>
          <w:sz w:val="20"/>
        </w:rPr>
        <w:t> </w:t>
      </w:r>
      <w:r>
        <w:rPr>
          <w:sz w:val="20"/>
        </w:rPr>
        <w:t>has</w:t>
      </w:r>
      <w:r>
        <w:rPr>
          <w:spacing w:val="-6"/>
          <w:sz w:val="20"/>
        </w:rPr>
        <w:t> </w:t>
      </w:r>
      <w:r>
        <w:rPr>
          <w:sz w:val="20"/>
        </w:rPr>
        <w:t>since announced</w:t>
      </w:r>
      <w:r>
        <w:rPr>
          <w:spacing w:val="-13"/>
          <w:sz w:val="20"/>
        </w:rPr>
        <w:t> </w:t>
      </w:r>
      <w:r>
        <w:rPr>
          <w:sz w:val="20"/>
        </w:rPr>
        <w:t>that</w:t>
      </w:r>
      <w:r>
        <w:rPr>
          <w:spacing w:val="-13"/>
          <w:sz w:val="20"/>
        </w:rPr>
        <w:t> </w:t>
      </w:r>
      <w:r>
        <w:rPr>
          <w:sz w:val="20"/>
        </w:rPr>
        <w:t>it</w:t>
      </w:r>
      <w:r>
        <w:rPr>
          <w:spacing w:val="-13"/>
          <w:sz w:val="20"/>
        </w:rPr>
        <w:t> </w:t>
      </w:r>
      <w:r>
        <w:rPr>
          <w:sz w:val="20"/>
        </w:rPr>
        <w:t>is</w:t>
      </w:r>
      <w:r>
        <w:rPr>
          <w:spacing w:val="-12"/>
          <w:sz w:val="20"/>
        </w:rPr>
        <w:t> </w:t>
      </w:r>
      <w:r>
        <w:rPr>
          <w:sz w:val="20"/>
        </w:rPr>
        <w:t>working</w:t>
      </w:r>
      <w:r>
        <w:rPr>
          <w:spacing w:val="-13"/>
          <w:sz w:val="20"/>
        </w:rPr>
        <w:t> </w:t>
      </w:r>
      <w:r>
        <w:rPr>
          <w:sz w:val="20"/>
        </w:rPr>
        <w:t>to</w:t>
      </w:r>
      <w:r>
        <w:rPr>
          <w:spacing w:val="-12"/>
          <w:sz w:val="20"/>
        </w:rPr>
        <w:t> </w:t>
      </w:r>
      <w:r>
        <w:rPr>
          <w:sz w:val="20"/>
        </w:rPr>
        <w:t>develop</w:t>
      </w:r>
      <w:r>
        <w:rPr>
          <w:spacing w:val="-11"/>
          <w:sz w:val="20"/>
        </w:rPr>
        <w:t> </w:t>
      </w:r>
      <w:r>
        <w:rPr>
          <w:sz w:val="20"/>
        </w:rPr>
        <w:t>nationally</w:t>
      </w:r>
      <w:r>
        <w:rPr>
          <w:spacing w:val="-13"/>
          <w:sz w:val="20"/>
        </w:rPr>
        <w:t> </w:t>
      </w:r>
      <w:r>
        <w:rPr>
          <w:sz w:val="20"/>
        </w:rPr>
        <w:t>consistent</w:t>
      </w:r>
      <w:r>
        <w:rPr>
          <w:spacing w:val="-13"/>
          <w:sz w:val="20"/>
        </w:rPr>
        <w:t> </w:t>
      </w:r>
      <w:r>
        <w:rPr>
          <w:sz w:val="20"/>
        </w:rPr>
        <w:t>definitions</w:t>
      </w:r>
      <w:r>
        <w:rPr>
          <w:spacing w:val="-13"/>
          <w:sz w:val="20"/>
        </w:rPr>
        <w:t> </w:t>
      </w:r>
      <w:r>
        <w:rPr>
          <w:sz w:val="20"/>
        </w:rPr>
        <w:t>for</w:t>
      </w:r>
      <w:r>
        <w:rPr>
          <w:spacing w:val="-12"/>
          <w:sz w:val="20"/>
        </w:rPr>
        <w:t> </w:t>
      </w:r>
      <w:r>
        <w:rPr>
          <w:sz w:val="20"/>
        </w:rPr>
        <w:t>modern</w:t>
      </w:r>
      <w:r>
        <w:rPr>
          <w:spacing w:val="-13"/>
          <w:sz w:val="20"/>
        </w:rPr>
        <w:t> </w:t>
      </w:r>
      <w:r>
        <w:rPr>
          <w:sz w:val="20"/>
        </w:rPr>
        <w:t>methods</w:t>
      </w:r>
      <w:r>
        <w:rPr>
          <w:spacing w:val="-13"/>
          <w:sz w:val="20"/>
        </w:rPr>
        <w:t> </w:t>
      </w:r>
      <w:r>
        <w:rPr>
          <w:sz w:val="20"/>
        </w:rPr>
        <w:t>of</w:t>
      </w:r>
      <w:r>
        <w:rPr>
          <w:spacing w:val="-12"/>
          <w:sz w:val="20"/>
        </w:rPr>
        <w:t> </w:t>
      </w:r>
      <w:r>
        <w:rPr>
          <w:sz w:val="20"/>
        </w:rPr>
        <w:t>construction and</w:t>
      </w:r>
      <w:r>
        <w:rPr>
          <w:spacing w:val="-13"/>
          <w:sz w:val="20"/>
        </w:rPr>
        <w:t> </w:t>
      </w:r>
      <w:r>
        <w:rPr>
          <w:sz w:val="20"/>
        </w:rPr>
        <w:t>a</w:t>
      </w:r>
      <w:r>
        <w:rPr>
          <w:spacing w:val="-13"/>
          <w:sz w:val="20"/>
        </w:rPr>
        <w:t> </w:t>
      </w:r>
      <w:r>
        <w:rPr>
          <w:sz w:val="20"/>
        </w:rPr>
        <w:t>voluntary</w:t>
      </w:r>
      <w:r>
        <w:rPr>
          <w:spacing w:val="-12"/>
          <w:sz w:val="20"/>
        </w:rPr>
        <w:t> </w:t>
      </w:r>
      <w:r>
        <w:rPr>
          <w:sz w:val="20"/>
        </w:rPr>
        <w:t>certification</w:t>
      </w:r>
      <w:r>
        <w:rPr>
          <w:spacing w:val="-12"/>
          <w:sz w:val="20"/>
        </w:rPr>
        <w:t> </w:t>
      </w:r>
      <w:r>
        <w:rPr>
          <w:sz w:val="20"/>
        </w:rPr>
        <w:t>scheme,</w:t>
      </w:r>
      <w:r>
        <w:rPr>
          <w:spacing w:val="-12"/>
          <w:sz w:val="20"/>
        </w:rPr>
        <w:t> </w:t>
      </w:r>
      <w:r>
        <w:rPr>
          <w:sz w:val="20"/>
        </w:rPr>
        <w:t>to</w:t>
      </w:r>
      <w:r>
        <w:rPr>
          <w:spacing w:val="-12"/>
          <w:sz w:val="20"/>
        </w:rPr>
        <w:t> </w:t>
      </w:r>
      <w:r>
        <w:rPr>
          <w:sz w:val="20"/>
        </w:rPr>
        <w:t>support</w:t>
      </w:r>
      <w:r>
        <w:rPr>
          <w:spacing w:val="-12"/>
          <w:sz w:val="20"/>
        </w:rPr>
        <w:t> </w:t>
      </w:r>
      <w:r>
        <w:rPr>
          <w:sz w:val="20"/>
        </w:rPr>
        <w:t>the</w:t>
      </w:r>
      <w:r>
        <w:rPr>
          <w:spacing w:val="-12"/>
          <w:sz w:val="20"/>
        </w:rPr>
        <w:t> </w:t>
      </w:r>
      <w:r>
        <w:rPr>
          <w:sz w:val="20"/>
        </w:rPr>
        <w:t>uptake</w:t>
      </w:r>
      <w:r>
        <w:rPr>
          <w:spacing w:val="-13"/>
          <w:sz w:val="20"/>
        </w:rPr>
        <w:t> </w:t>
      </w:r>
      <w:r>
        <w:rPr>
          <w:sz w:val="20"/>
        </w:rPr>
        <w:t>of</w:t>
      </w:r>
      <w:r>
        <w:rPr>
          <w:spacing w:val="-12"/>
          <w:sz w:val="20"/>
        </w:rPr>
        <w:t> </w:t>
      </w:r>
      <w:r>
        <w:rPr>
          <w:sz w:val="20"/>
        </w:rPr>
        <w:t>modern</w:t>
      </w:r>
      <w:r>
        <w:rPr>
          <w:spacing w:val="-13"/>
          <w:sz w:val="20"/>
        </w:rPr>
        <w:t> </w:t>
      </w:r>
      <w:r>
        <w:rPr>
          <w:sz w:val="20"/>
        </w:rPr>
        <w:t>construction</w:t>
      </w:r>
      <w:r>
        <w:rPr>
          <w:spacing w:val="-12"/>
          <w:sz w:val="20"/>
        </w:rPr>
        <w:t> </w:t>
      </w:r>
      <w:r>
        <w:rPr>
          <w:sz w:val="20"/>
        </w:rPr>
        <w:t>methods</w:t>
      </w:r>
      <w:r>
        <w:rPr>
          <w:spacing w:val="-12"/>
          <w:sz w:val="20"/>
        </w:rPr>
        <w:t> </w:t>
      </w:r>
      <w:r>
        <w:rPr>
          <w:sz w:val="20"/>
        </w:rPr>
        <w:t>that</w:t>
      </w:r>
      <w:r>
        <w:rPr>
          <w:spacing w:val="-10"/>
          <w:sz w:val="20"/>
        </w:rPr>
        <w:t> </w:t>
      </w:r>
      <w:r>
        <w:rPr>
          <w:sz w:val="20"/>
        </w:rPr>
        <w:t>also</w:t>
      </w:r>
      <w:r>
        <w:rPr>
          <w:spacing w:val="-13"/>
          <w:sz w:val="20"/>
        </w:rPr>
        <w:t> </w:t>
      </w:r>
      <w:r>
        <w:rPr>
          <w:sz w:val="20"/>
        </w:rPr>
        <w:t>aligns with</w:t>
      </w:r>
      <w:r>
        <w:rPr>
          <w:spacing w:val="-8"/>
          <w:sz w:val="20"/>
        </w:rPr>
        <w:t> </w:t>
      </w:r>
      <w:r>
        <w:rPr>
          <w:sz w:val="20"/>
        </w:rPr>
        <w:t>the</w:t>
      </w:r>
      <w:r>
        <w:rPr>
          <w:spacing w:val="-8"/>
          <w:sz w:val="20"/>
        </w:rPr>
        <w:t> </w:t>
      </w:r>
      <w:r>
        <w:rPr>
          <w:sz w:val="20"/>
        </w:rPr>
        <w:t>National</w:t>
      </w:r>
      <w:r>
        <w:rPr>
          <w:spacing w:val="-10"/>
          <w:sz w:val="20"/>
        </w:rPr>
        <w:t> </w:t>
      </w:r>
      <w:r>
        <w:rPr>
          <w:sz w:val="20"/>
        </w:rPr>
        <w:t>Construction</w:t>
      </w:r>
      <w:r>
        <w:rPr>
          <w:spacing w:val="-10"/>
          <w:sz w:val="20"/>
        </w:rPr>
        <w:t> </w:t>
      </w:r>
      <w:r>
        <w:rPr>
          <w:sz w:val="20"/>
        </w:rPr>
        <w:t>Code</w:t>
      </w:r>
      <w:r>
        <w:rPr>
          <w:spacing w:val="-9"/>
          <w:sz w:val="20"/>
        </w:rPr>
        <w:t> </w:t>
      </w:r>
      <w:r>
        <w:rPr>
          <w:sz w:val="20"/>
        </w:rPr>
        <w:t>(ABCB</w:t>
      </w:r>
      <w:r>
        <w:rPr>
          <w:spacing w:val="-10"/>
          <w:sz w:val="20"/>
        </w:rPr>
        <w:t> </w:t>
      </w:r>
      <w:r>
        <w:rPr>
          <w:sz w:val="20"/>
        </w:rPr>
        <w:t>2025).</w:t>
      </w:r>
      <w:r>
        <w:rPr>
          <w:spacing w:val="-8"/>
          <w:sz w:val="20"/>
        </w:rPr>
        <w:t> </w:t>
      </w:r>
      <w:r>
        <w:rPr>
          <w:sz w:val="20"/>
        </w:rPr>
        <w:t>Increased</w:t>
      </w:r>
      <w:r>
        <w:rPr>
          <w:spacing w:val="-10"/>
          <w:sz w:val="20"/>
        </w:rPr>
        <w:t> </w:t>
      </w:r>
      <w:r>
        <w:rPr>
          <w:sz w:val="20"/>
        </w:rPr>
        <w:t>public</w:t>
      </w:r>
      <w:r>
        <w:rPr>
          <w:spacing w:val="-8"/>
          <w:sz w:val="20"/>
        </w:rPr>
        <w:t> </w:t>
      </w:r>
      <w:r>
        <w:rPr>
          <w:sz w:val="20"/>
        </w:rPr>
        <w:t>research</w:t>
      </w:r>
      <w:r>
        <w:rPr>
          <w:spacing w:val="-10"/>
          <w:sz w:val="20"/>
        </w:rPr>
        <w:t> </w:t>
      </w:r>
      <w:r>
        <w:rPr>
          <w:sz w:val="20"/>
        </w:rPr>
        <w:t>and</w:t>
      </w:r>
      <w:r>
        <w:rPr>
          <w:spacing w:val="-10"/>
          <w:sz w:val="20"/>
        </w:rPr>
        <w:t> </w:t>
      </w:r>
      <w:r>
        <w:rPr>
          <w:sz w:val="20"/>
        </w:rPr>
        <w:t>development</w:t>
      </w:r>
      <w:r>
        <w:rPr>
          <w:spacing w:val="-8"/>
          <w:sz w:val="20"/>
        </w:rPr>
        <w:t> </w:t>
      </w:r>
      <w:r>
        <w:rPr>
          <w:sz w:val="20"/>
        </w:rPr>
        <w:t>funding</w:t>
      </w:r>
      <w:r>
        <w:rPr>
          <w:spacing w:val="-8"/>
          <w:sz w:val="20"/>
        </w:rPr>
        <w:t> </w:t>
      </w:r>
      <w:r>
        <w:rPr>
          <w:sz w:val="20"/>
        </w:rPr>
        <w:t>for housing</w:t>
      </w:r>
      <w:r>
        <w:rPr>
          <w:spacing w:val="-7"/>
          <w:sz w:val="20"/>
        </w:rPr>
        <w:t> </w:t>
      </w:r>
      <w:r>
        <w:rPr>
          <w:sz w:val="20"/>
        </w:rPr>
        <w:t>construction</w:t>
      </w:r>
      <w:r>
        <w:rPr>
          <w:spacing w:val="-7"/>
          <w:sz w:val="20"/>
        </w:rPr>
        <w:t> </w:t>
      </w:r>
      <w:r>
        <w:rPr>
          <w:sz w:val="20"/>
        </w:rPr>
        <w:t>may</w:t>
      </w:r>
      <w:r>
        <w:rPr>
          <w:spacing w:val="-5"/>
          <w:sz w:val="20"/>
        </w:rPr>
        <w:t> </w:t>
      </w:r>
      <w:r>
        <w:rPr>
          <w:sz w:val="20"/>
        </w:rPr>
        <w:t>also</w:t>
      </w:r>
      <w:r>
        <w:rPr>
          <w:spacing w:val="-7"/>
          <w:sz w:val="20"/>
        </w:rPr>
        <w:t> </w:t>
      </w:r>
      <w:r>
        <w:rPr>
          <w:sz w:val="20"/>
        </w:rPr>
        <w:t>boost</w:t>
      </w:r>
      <w:r>
        <w:rPr>
          <w:spacing w:val="-6"/>
          <w:sz w:val="20"/>
        </w:rPr>
        <w:t> </w:t>
      </w:r>
      <w:r>
        <w:rPr>
          <w:sz w:val="20"/>
        </w:rPr>
        <w:t>innovation</w:t>
      </w:r>
      <w:r>
        <w:rPr>
          <w:spacing w:val="-7"/>
          <w:sz w:val="20"/>
        </w:rPr>
        <w:t> </w:t>
      </w:r>
      <w:r>
        <w:rPr>
          <w:sz w:val="20"/>
        </w:rPr>
        <w:t>and</w:t>
      </w:r>
      <w:r>
        <w:rPr>
          <w:spacing w:val="-5"/>
          <w:sz w:val="20"/>
        </w:rPr>
        <w:t> </w:t>
      </w:r>
      <w:r>
        <w:rPr>
          <w:sz w:val="20"/>
        </w:rPr>
        <w:t>productivity</w:t>
      </w:r>
      <w:r>
        <w:rPr>
          <w:spacing w:val="-5"/>
          <w:sz w:val="20"/>
        </w:rPr>
        <w:t> </w:t>
      </w:r>
      <w:r>
        <w:rPr>
          <w:sz w:val="20"/>
        </w:rPr>
        <w:t>in</w:t>
      </w:r>
      <w:r>
        <w:rPr>
          <w:spacing w:val="-5"/>
          <w:sz w:val="20"/>
        </w:rPr>
        <w:t> </w:t>
      </w:r>
      <w:r>
        <w:rPr>
          <w:sz w:val="20"/>
        </w:rPr>
        <w:t>the</w:t>
      </w:r>
      <w:r>
        <w:rPr>
          <w:spacing w:val="-7"/>
          <w:sz w:val="20"/>
        </w:rPr>
        <w:t> </w:t>
      </w:r>
      <w:r>
        <w:rPr>
          <w:sz w:val="20"/>
        </w:rPr>
        <w:t>sector</w:t>
      </w:r>
      <w:r>
        <w:rPr>
          <w:spacing w:val="-4"/>
          <w:sz w:val="20"/>
        </w:rPr>
        <w:t> </w:t>
      </w:r>
      <w:r>
        <w:rPr>
          <w:sz w:val="20"/>
        </w:rPr>
        <w:t>(PC</w:t>
      </w:r>
      <w:r>
        <w:rPr>
          <w:spacing w:val="-5"/>
          <w:sz w:val="20"/>
        </w:rPr>
        <w:t> </w:t>
      </w:r>
      <w:r>
        <w:rPr>
          <w:sz w:val="20"/>
        </w:rPr>
        <w:t>2025f,</w:t>
      </w:r>
      <w:r>
        <w:rPr>
          <w:spacing w:val="-6"/>
          <w:sz w:val="20"/>
        </w:rPr>
        <w:t> </w:t>
      </w:r>
      <w:r>
        <w:rPr>
          <w:sz w:val="20"/>
        </w:rPr>
        <w:t>p.</w:t>
      </w:r>
      <w:r>
        <w:rPr>
          <w:spacing w:val="-6"/>
          <w:sz w:val="20"/>
        </w:rPr>
        <w:t> </w:t>
      </w:r>
      <w:r>
        <w:rPr>
          <w:sz w:val="20"/>
        </w:rPr>
        <w:t>8).</w:t>
      </w:r>
    </w:p>
    <w:p>
      <w:pPr>
        <w:pStyle w:val="ListParagraph"/>
        <w:numPr>
          <w:ilvl w:val="0"/>
          <w:numId w:val="2"/>
        </w:numPr>
        <w:tabs>
          <w:tab w:pos="227" w:val="left" w:leader="none"/>
        </w:tabs>
        <w:spacing w:line="290" w:lineRule="auto" w:before="0" w:after="0"/>
        <w:ind w:left="227" w:right="561" w:hanging="227"/>
        <w:jc w:val="left"/>
        <w:rPr>
          <w:sz w:val="20"/>
        </w:rPr>
      </w:pPr>
      <w:r>
        <w:rPr>
          <w:b/>
          <w:sz w:val="20"/>
        </w:rPr>
        <w:t>Improve workforce mobility and flexibility. </w:t>
      </w:r>
      <w:r>
        <w:rPr>
          <w:sz w:val="20"/>
        </w:rPr>
        <w:t>The construction industry is hampered by workforce shortages.</w:t>
      </w:r>
      <w:r>
        <w:rPr>
          <w:spacing w:val="-2"/>
          <w:sz w:val="20"/>
        </w:rPr>
        <w:t> </w:t>
      </w:r>
      <w:r>
        <w:rPr>
          <w:sz w:val="20"/>
        </w:rPr>
        <w:t>Governments</w:t>
      </w:r>
      <w:r>
        <w:rPr>
          <w:spacing w:val="-4"/>
          <w:sz w:val="20"/>
        </w:rPr>
        <w:t> </w:t>
      </w:r>
      <w:r>
        <w:rPr>
          <w:sz w:val="20"/>
        </w:rPr>
        <w:t>should</w:t>
      </w:r>
      <w:r>
        <w:rPr>
          <w:spacing w:val="-2"/>
          <w:sz w:val="20"/>
        </w:rPr>
        <w:t> </w:t>
      </w:r>
      <w:r>
        <w:rPr>
          <w:sz w:val="20"/>
        </w:rPr>
        <w:t>make</w:t>
      </w:r>
      <w:r>
        <w:rPr>
          <w:spacing w:val="-2"/>
          <w:sz w:val="20"/>
        </w:rPr>
        <w:t> </w:t>
      </w:r>
      <w:r>
        <w:rPr>
          <w:sz w:val="20"/>
        </w:rPr>
        <w:t>it</w:t>
      </w:r>
      <w:r>
        <w:rPr>
          <w:spacing w:val="-5"/>
          <w:sz w:val="20"/>
        </w:rPr>
        <w:t> </w:t>
      </w:r>
      <w:r>
        <w:rPr>
          <w:sz w:val="20"/>
        </w:rPr>
        <w:t>easier</w:t>
      </w:r>
      <w:r>
        <w:rPr>
          <w:spacing w:val="-2"/>
          <w:sz w:val="20"/>
        </w:rPr>
        <w:t> </w:t>
      </w:r>
      <w:r>
        <w:rPr>
          <w:sz w:val="20"/>
        </w:rPr>
        <w:t>for</w:t>
      </w:r>
      <w:r>
        <w:rPr>
          <w:spacing w:val="-2"/>
          <w:sz w:val="20"/>
        </w:rPr>
        <w:t> </w:t>
      </w:r>
      <w:r>
        <w:rPr>
          <w:sz w:val="20"/>
        </w:rPr>
        <w:t>workers</w:t>
      </w:r>
      <w:r>
        <w:rPr>
          <w:spacing w:val="-2"/>
          <w:sz w:val="20"/>
        </w:rPr>
        <w:t> </w:t>
      </w:r>
      <w:r>
        <w:rPr>
          <w:sz w:val="20"/>
        </w:rPr>
        <w:t>in</w:t>
      </w:r>
      <w:r>
        <w:rPr>
          <w:spacing w:val="-2"/>
          <w:sz w:val="20"/>
        </w:rPr>
        <w:t> </w:t>
      </w:r>
      <w:r>
        <w:rPr>
          <w:sz w:val="20"/>
        </w:rPr>
        <w:t>the</w:t>
      </w:r>
      <w:r>
        <w:rPr>
          <w:spacing w:val="-2"/>
          <w:sz w:val="20"/>
        </w:rPr>
        <w:t> </w:t>
      </w:r>
      <w:r>
        <w:rPr>
          <w:sz w:val="20"/>
        </w:rPr>
        <w:t>industry</w:t>
      </w:r>
      <w:r>
        <w:rPr>
          <w:spacing w:val="-2"/>
          <w:sz w:val="20"/>
        </w:rPr>
        <w:t> </w:t>
      </w:r>
      <w:r>
        <w:rPr>
          <w:sz w:val="20"/>
        </w:rPr>
        <w:t>to</w:t>
      </w:r>
      <w:r>
        <w:rPr>
          <w:spacing w:val="-3"/>
          <w:sz w:val="20"/>
        </w:rPr>
        <w:t> </w:t>
      </w:r>
      <w:r>
        <w:rPr>
          <w:sz w:val="20"/>
        </w:rPr>
        <w:t>move</w:t>
      </w:r>
      <w:r>
        <w:rPr>
          <w:spacing w:val="-3"/>
          <w:sz w:val="20"/>
        </w:rPr>
        <w:t> </w:t>
      </w:r>
      <w:r>
        <w:rPr>
          <w:sz w:val="20"/>
        </w:rPr>
        <w:t>around,</w:t>
      </w:r>
      <w:r>
        <w:rPr>
          <w:spacing w:val="-3"/>
          <w:sz w:val="20"/>
        </w:rPr>
        <w:t> </w:t>
      </w:r>
      <w:r>
        <w:rPr>
          <w:sz w:val="20"/>
        </w:rPr>
        <w:t>by</w:t>
      </w:r>
      <w:r>
        <w:rPr>
          <w:spacing w:val="-4"/>
          <w:sz w:val="20"/>
        </w:rPr>
        <w:t> </w:t>
      </w:r>
      <w:r>
        <w:rPr>
          <w:sz w:val="20"/>
        </w:rPr>
        <w:t>working towards national consistency in occupational licensing and regularly reviewing licensing systems</w:t>
      </w:r>
    </w:p>
    <w:p>
      <w:pPr>
        <w:pStyle w:val="BodyText"/>
        <w:spacing w:line="292" w:lineRule="auto" w:before="1"/>
        <w:ind w:left="227"/>
      </w:pPr>
      <w:r>
        <w:rPr/>
        <w:t>(PC</w:t>
      </w:r>
      <w:r>
        <w:rPr>
          <w:spacing w:val="-2"/>
        </w:rPr>
        <w:t> </w:t>
      </w:r>
      <w:r>
        <w:rPr/>
        <w:t>2025i,</w:t>
      </w:r>
      <w:r>
        <w:rPr>
          <w:spacing w:val="-3"/>
        </w:rPr>
        <w:t> </w:t>
      </w:r>
      <w:r>
        <w:rPr/>
        <w:t>p.</w:t>
      </w:r>
      <w:r>
        <w:rPr>
          <w:spacing w:val="-3"/>
        </w:rPr>
        <w:t> </w:t>
      </w:r>
      <w:r>
        <w:rPr/>
        <w:t>18,</w:t>
      </w:r>
      <w:r>
        <w:rPr>
          <w:spacing w:val="-3"/>
        </w:rPr>
        <w:t> </w:t>
      </w:r>
      <w:r>
        <w:rPr/>
        <w:t>2025a,</w:t>
      </w:r>
      <w:r>
        <w:rPr>
          <w:spacing w:val="-3"/>
        </w:rPr>
        <w:t> </w:t>
      </w:r>
      <w:r>
        <w:rPr/>
        <w:t>p.</w:t>
      </w:r>
      <w:r>
        <w:rPr>
          <w:spacing w:val="-4"/>
        </w:rPr>
        <w:t> </w:t>
      </w:r>
      <w:r>
        <w:rPr/>
        <w:t>97).</w:t>
      </w:r>
      <w:r>
        <w:rPr>
          <w:spacing w:val="-3"/>
        </w:rPr>
        <w:t> </w:t>
      </w:r>
      <w:r>
        <w:rPr/>
        <w:t>Governments</w:t>
      </w:r>
      <w:r>
        <w:rPr>
          <w:spacing w:val="-2"/>
        </w:rPr>
        <w:t> </w:t>
      </w:r>
      <w:r>
        <w:rPr/>
        <w:t>can</w:t>
      </w:r>
      <w:r>
        <w:rPr>
          <w:spacing w:val="-2"/>
        </w:rPr>
        <w:t> </w:t>
      </w:r>
      <w:r>
        <w:rPr/>
        <w:t>also</w:t>
      </w:r>
      <w:r>
        <w:rPr>
          <w:spacing w:val="-3"/>
        </w:rPr>
        <w:t> </w:t>
      </w:r>
      <w:r>
        <w:rPr/>
        <w:t>review</w:t>
      </w:r>
      <w:r>
        <w:rPr>
          <w:spacing w:val="-2"/>
        </w:rPr>
        <w:t> </w:t>
      </w:r>
      <w:r>
        <w:rPr/>
        <w:t>barriers</w:t>
      </w:r>
      <w:r>
        <w:rPr>
          <w:spacing w:val="-2"/>
        </w:rPr>
        <w:t> </w:t>
      </w:r>
      <w:r>
        <w:rPr/>
        <w:t>to</w:t>
      </w:r>
      <w:r>
        <w:rPr>
          <w:spacing w:val="-2"/>
        </w:rPr>
        <w:t> </w:t>
      </w:r>
      <w:r>
        <w:rPr/>
        <w:t>migration</w:t>
      </w:r>
      <w:r>
        <w:rPr>
          <w:spacing w:val="-2"/>
        </w:rPr>
        <w:t> </w:t>
      </w:r>
      <w:r>
        <w:rPr/>
        <w:t>and</w:t>
      </w:r>
      <w:r>
        <w:rPr>
          <w:spacing w:val="-2"/>
        </w:rPr>
        <w:t> </w:t>
      </w:r>
      <w:r>
        <w:rPr/>
        <w:t>worker</w:t>
      </w:r>
      <w:r>
        <w:rPr>
          <w:spacing w:val="-2"/>
        </w:rPr>
        <w:t> </w:t>
      </w:r>
      <w:r>
        <w:rPr/>
        <w:t>training</w:t>
      </w:r>
      <w:r>
        <w:rPr>
          <w:spacing w:val="-2"/>
        </w:rPr>
        <w:t> </w:t>
      </w:r>
      <w:r>
        <w:rPr/>
        <w:t>to improve the skilled labour pool to contribute to housing supply (PC 2025a, pp. 93–94).</w:t>
      </w:r>
    </w:p>
    <w:p>
      <w:pPr>
        <w:pStyle w:val="BodyText"/>
        <w:spacing w:after="0" w:line="292" w:lineRule="auto"/>
        <w:sectPr>
          <w:pgSz w:w="11910" w:h="16840"/>
          <w:pgMar w:header="0" w:footer="549" w:top="1720" w:bottom="740" w:left="1133" w:right="992"/>
        </w:sectPr>
      </w:pPr>
    </w:p>
    <w:p>
      <w:pPr>
        <w:pStyle w:val="BodyText"/>
      </w:pPr>
    </w:p>
    <w:p>
      <w:pPr>
        <w:pStyle w:val="BodyText"/>
        <w:spacing w:before="42"/>
      </w:pPr>
    </w:p>
    <w:p>
      <w:pPr>
        <w:pStyle w:val="BodyText"/>
        <w:spacing w:after="0"/>
        <w:sectPr>
          <w:pgSz w:w="11910" w:h="16840"/>
          <w:pgMar w:header="0" w:footer="549" w:top="1720" w:bottom="740" w:left="1133" w:right="992"/>
        </w:sectPr>
      </w:pPr>
    </w:p>
    <w:p>
      <w:pPr>
        <w:pStyle w:val="Heading3"/>
        <w:spacing w:before="100"/>
        <w:rPr>
          <w:b w:val="0"/>
        </w:rPr>
      </w:pPr>
      <w:bookmarkStart w:name="References" w:id="8"/>
      <w:bookmarkEnd w:id="8"/>
      <w:r>
        <w:rPr>
          <w:b w:val="0"/>
        </w:rPr>
      </w:r>
      <w:r>
        <w:rPr>
          <w:b w:val="0"/>
          <w:spacing w:val="-2"/>
        </w:rPr>
        <w:t>References</w:t>
      </w:r>
    </w:p>
    <w:p>
      <w:pPr>
        <w:spacing w:line="261" w:lineRule="auto" w:before="129"/>
        <w:ind w:left="1" w:right="282" w:firstLine="0"/>
        <w:jc w:val="left"/>
        <w:rPr>
          <w:sz w:val="16"/>
        </w:rPr>
      </w:pPr>
      <w:r>
        <w:rPr>
          <w:sz w:val="16"/>
        </w:rPr>
        <w:t>ABCB (Australian Building Codes Board) 2025, </w:t>
      </w:r>
      <w:r>
        <w:rPr>
          <w:i/>
          <w:sz w:val="16"/>
        </w:rPr>
        <w:t>Modern</w:t>
      </w:r>
      <w:r>
        <w:rPr>
          <w:i/>
          <w:sz w:val="16"/>
        </w:rPr>
        <w:t> methods of construction</w:t>
      </w:r>
      <w:r>
        <w:rPr>
          <w:sz w:val="16"/>
        </w:rPr>
        <w:t>, Australian Government, </w:t>
      </w:r>
      <w:hyperlink r:id="rId13">
        <w:r>
          <w:rPr>
            <w:spacing w:val="-2"/>
            <w:sz w:val="16"/>
          </w:rPr>
          <w:t>https://www.abcb.gov.au/faq/modern-methods-construction</w:t>
        </w:r>
      </w:hyperlink>
      <w:r>
        <w:rPr>
          <w:spacing w:val="-2"/>
          <w:sz w:val="16"/>
        </w:rPr>
        <w:t> </w:t>
      </w:r>
      <w:r>
        <w:rPr>
          <w:sz w:val="16"/>
        </w:rPr>
        <w:t>(accessed 19 March 2026).</w:t>
      </w:r>
    </w:p>
    <w:p>
      <w:pPr>
        <w:spacing w:line="261" w:lineRule="auto" w:before="59"/>
        <w:ind w:left="1" w:right="13" w:firstLine="0"/>
        <w:jc w:val="left"/>
        <w:rPr>
          <w:sz w:val="16"/>
        </w:rPr>
      </w:pPr>
      <w:r>
        <w:rPr>
          <w:sz w:val="16"/>
        </w:rPr>
        <w:t>ABS (Australian Bureau of Statistics) 2024a, </w:t>
      </w:r>
      <w:r>
        <w:rPr>
          <w:i/>
          <w:sz w:val="16"/>
        </w:rPr>
        <w:t>Australian</w:t>
      </w:r>
      <w:r>
        <w:rPr>
          <w:i/>
          <w:sz w:val="16"/>
        </w:rPr>
        <w:t> national accounts: supply-use tables, 2022-23 financial year</w:t>
      </w:r>
      <w:r>
        <w:rPr>
          <w:sz w:val="16"/>
        </w:rPr>
        <w:t>, </w:t>
      </w:r>
      <w:hyperlink r:id="rId14">
        <w:r>
          <w:rPr>
            <w:spacing w:val="-2"/>
            <w:sz w:val="16"/>
          </w:rPr>
          <w:t>https://www.abs.gov.au/statistics/economy/national-</w:t>
        </w:r>
      </w:hyperlink>
      <w:r>
        <w:rPr>
          <w:spacing w:val="-2"/>
          <w:sz w:val="16"/>
        </w:rPr>
        <w:t>accounts/australian-national-accounts-supply-use-tables/2022-</w:t>
      </w:r>
      <w:r>
        <w:rPr>
          <w:sz w:val="16"/>
        </w:rPr>
        <w:t>23 (accessed 28 November 2024).</w:t>
      </w:r>
    </w:p>
    <w:p>
      <w:pPr>
        <w:spacing w:line="261" w:lineRule="auto" w:before="57"/>
        <w:ind w:left="1" w:right="139" w:firstLine="0"/>
        <w:jc w:val="left"/>
        <w:rPr>
          <w:sz w:val="16"/>
        </w:rPr>
      </w:pPr>
      <w:r>
        <w:rPr>
          <w:sz w:val="16"/>
        </w:rPr>
        <w:t>—— 2024b, </w:t>
      </w:r>
      <w:r>
        <w:rPr>
          <w:i/>
          <w:sz w:val="16"/>
        </w:rPr>
        <w:t>Building activity, Australia, June 2024</w:t>
      </w:r>
      <w:r>
        <w:rPr>
          <w:sz w:val="16"/>
        </w:rPr>
        <w:t>, </w:t>
      </w:r>
      <w:hyperlink r:id="rId15">
        <w:r>
          <w:rPr>
            <w:spacing w:val="-2"/>
            <w:sz w:val="16"/>
          </w:rPr>
          <w:t>https://www.abs.gov.au/statistics/industry/building-and-</w:t>
        </w:r>
      </w:hyperlink>
      <w:r>
        <w:rPr>
          <w:sz w:val="16"/>
        </w:rPr>
        <w:t>construction/building-activity-australia/jun-2024</w:t>
      </w:r>
      <w:r>
        <w:rPr>
          <w:spacing w:val="-12"/>
          <w:sz w:val="16"/>
        </w:rPr>
        <w:t> </w:t>
      </w:r>
      <w:r>
        <w:rPr>
          <w:sz w:val="16"/>
        </w:rPr>
        <w:t>(accessed</w:t>
      </w:r>
      <w:r>
        <w:rPr>
          <w:spacing w:val="-11"/>
          <w:sz w:val="16"/>
        </w:rPr>
        <w:t> </w:t>
      </w:r>
      <w:r>
        <w:rPr>
          <w:sz w:val="16"/>
        </w:rPr>
        <w:t>28</w:t>
      </w:r>
    </w:p>
    <w:p>
      <w:pPr>
        <w:spacing w:line="184" w:lineRule="exact" w:before="0"/>
        <w:ind w:left="1" w:right="0" w:firstLine="0"/>
        <w:jc w:val="left"/>
        <w:rPr>
          <w:sz w:val="16"/>
        </w:rPr>
      </w:pPr>
      <w:r>
        <w:rPr>
          <w:sz w:val="16"/>
        </w:rPr>
        <w:t>November</w:t>
      </w:r>
      <w:r>
        <w:rPr>
          <w:spacing w:val="-9"/>
          <w:sz w:val="16"/>
        </w:rPr>
        <w:t> </w:t>
      </w:r>
      <w:r>
        <w:rPr>
          <w:spacing w:val="-2"/>
          <w:sz w:val="16"/>
        </w:rPr>
        <w:t>2024).</w:t>
      </w:r>
    </w:p>
    <w:p>
      <w:pPr>
        <w:spacing w:line="261" w:lineRule="auto" w:before="75"/>
        <w:ind w:left="1" w:right="352" w:firstLine="0"/>
        <w:jc w:val="left"/>
        <w:rPr>
          <w:sz w:val="16"/>
        </w:rPr>
      </w:pPr>
      <w:r>
        <w:rPr>
          <w:sz w:val="16"/>
        </w:rPr>
        <w:t>—— 2024c, </w:t>
      </w:r>
      <w:r>
        <w:rPr>
          <w:i/>
          <w:sz w:val="16"/>
        </w:rPr>
        <w:t>Labour account Australia, September 2024</w:t>
      </w:r>
      <w:r>
        <w:rPr>
          <w:sz w:val="16"/>
        </w:rPr>
        <w:t>, </w:t>
      </w:r>
      <w:hyperlink r:id="rId16">
        <w:r>
          <w:rPr>
            <w:spacing w:val="-2"/>
            <w:sz w:val="16"/>
          </w:rPr>
          <w:t>https://www.abs.gov.au/statistics/labour/labour-</w:t>
        </w:r>
      </w:hyperlink>
      <w:r>
        <w:rPr>
          <w:sz w:val="16"/>
        </w:rPr>
        <w:t>accounts/labour-account-australia/sep-2024</w:t>
      </w:r>
      <w:r>
        <w:rPr>
          <w:spacing w:val="-12"/>
          <w:sz w:val="16"/>
        </w:rPr>
        <w:t> </w:t>
      </w:r>
      <w:r>
        <w:rPr>
          <w:sz w:val="16"/>
        </w:rPr>
        <w:t>(accessed</w:t>
      </w:r>
      <w:r>
        <w:rPr>
          <w:spacing w:val="-11"/>
          <w:sz w:val="16"/>
        </w:rPr>
        <w:t> </w:t>
      </w:r>
      <w:r>
        <w:rPr>
          <w:sz w:val="16"/>
        </w:rPr>
        <w:t>28</w:t>
      </w:r>
    </w:p>
    <w:p>
      <w:pPr>
        <w:spacing w:line="182" w:lineRule="exact" w:before="0"/>
        <w:ind w:left="1" w:right="0" w:firstLine="0"/>
        <w:jc w:val="left"/>
        <w:rPr>
          <w:sz w:val="16"/>
        </w:rPr>
      </w:pPr>
      <w:r>
        <w:rPr>
          <w:sz w:val="16"/>
        </w:rPr>
        <w:t>November</w:t>
      </w:r>
      <w:r>
        <w:rPr>
          <w:spacing w:val="-9"/>
          <w:sz w:val="16"/>
        </w:rPr>
        <w:t> </w:t>
      </w:r>
      <w:r>
        <w:rPr>
          <w:spacing w:val="-2"/>
          <w:sz w:val="16"/>
        </w:rPr>
        <w:t>2024).</w:t>
      </w:r>
    </w:p>
    <w:p>
      <w:pPr>
        <w:spacing w:line="261" w:lineRule="auto" w:before="76"/>
        <w:ind w:left="1" w:right="272" w:firstLine="0"/>
        <w:jc w:val="left"/>
        <w:rPr>
          <w:sz w:val="16"/>
        </w:rPr>
      </w:pPr>
      <w:r>
        <w:rPr>
          <w:sz w:val="16"/>
        </w:rPr>
        <w:t>——</w:t>
      </w:r>
      <w:r>
        <w:rPr>
          <w:spacing w:val="-6"/>
          <w:sz w:val="16"/>
        </w:rPr>
        <w:t> </w:t>
      </w:r>
      <w:r>
        <w:rPr>
          <w:sz w:val="16"/>
        </w:rPr>
        <w:t>2024d,</w:t>
      </w:r>
      <w:r>
        <w:rPr>
          <w:spacing w:val="-4"/>
          <w:sz w:val="16"/>
        </w:rPr>
        <w:t> </w:t>
      </w:r>
      <w:r>
        <w:rPr>
          <w:i/>
          <w:sz w:val="16"/>
        </w:rPr>
        <w:t>Labour</w:t>
      </w:r>
      <w:r>
        <w:rPr>
          <w:i/>
          <w:spacing w:val="-6"/>
          <w:sz w:val="16"/>
        </w:rPr>
        <w:t> </w:t>
      </w:r>
      <w:r>
        <w:rPr>
          <w:i/>
          <w:sz w:val="16"/>
        </w:rPr>
        <w:t>force,</w:t>
      </w:r>
      <w:r>
        <w:rPr>
          <w:i/>
          <w:spacing w:val="-6"/>
          <w:sz w:val="16"/>
        </w:rPr>
        <w:t> </w:t>
      </w:r>
      <w:r>
        <w:rPr>
          <w:i/>
          <w:sz w:val="16"/>
        </w:rPr>
        <w:t>Australia,</w:t>
      </w:r>
      <w:r>
        <w:rPr>
          <w:i/>
          <w:spacing w:val="-6"/>
          <w:sz w:val="16"/>
        </w:rPr>
        <w:t> </w:t>
      </w:r>
      <w:r>
        <w:rPr>
          <w:i/>
          <w:sz w:val="16"/>
        </w:rPr>
        <w:t>detailed,</w:t>
      </w:r>
      <w:r>
        <w:rPr>
          <w:i/>
          <w:spacing w:val="-6"/>
          <w:sz w:val="16"/>
        </w:rPr>
        <w:t> </w:t>
      </w:r>
      <w:r>
        <w:rPr>
          <w:i/>
          <w:sz w:val="16"/>
        </w:rPr>
        <w:t>August</w:t>
      </w:r>
      <w:r>
        <w:rPr>
          <w:i/>
          <w:spacing w:val="-6"/>
          <w:sz w:val="16"/>
        </w:rPr>
        <w:t> </w:t>
      </w:r>
      <w:r>
        <w:rPr>
          <w:i/>
          <w:sz w:val="16"/>
        </w:rPr>
        <w:t>2024</w:t>
      </w:r>
      <w:r>
        <w:rPr>
          <w:sz w:val="16"/>
        </w:rPr>
        <w:t>, </w:t>
      </w:r>
      <w:hyperlink r:id="rId17">
        <w:r>
          <w:rPr>
            <w:spacing w:val="-2"/>
            <w:sz w:val="16"/>
          </w:rPr>
          <w:t>https://www.abs.gov.au/statistics/labour/employment-and-</w:t>
        </w:r>
      </w:hyperlink>
      <w:r>
        <w:rPr>
          <w:spacing w:val="-2"/>
          <w:sz w:val="16"/>
        </w:rPr>
        <w:t>unemployment/labour-force-australia-detailed/aug-2024 </w:t>
      </w:r>
      <w:r>
        <w:rPr>
          <w:sz w:val="16"/>
        </w:rPr>
        <w:t>(accessed 28 November 2024).</w:t>
      </w:r>
    </w:p>
    <w:p>
      <w:pPr>
        <w:spacing w:line="261" w:lineRule="auto" w:before="57"/>
        <w:ind w:left="1" w:right="60" w:firstLine="0"/>
        <w:jc w:val="left"/>
        <w:rPr>
          <w:sz w:val="16"/>
        </w:rPr>
      </w:pPr>
      <w:r>
        <w:rPr>
          <w:sz w:val="16"/>
        </w:rPr>
        <w:t>—— 2025, </w:t>
      </w:r>
      <w:r>
        <w:rPr>
          <w:i/>
          <w:sz w:val="16"/>
        </w:rPr>
        <w:t>Wage Price Index, Australia, June 2025</w:t>
      </w:r>
      <w:r>
        <w:rPr>
          <w:sz w:val="16"/>
        </w:rPr>
        <w:t>, ABS Website, </w:t>
      </w:r>
      <w:hyperlink r:id="rId18">
        <w:r>
          <w:rPr>
            <w:sz w:val="16"/>
          </w:rPr>
          <w:t>https://www.abs.gov.au/statistics/economy/price-</w:t>
        </w:r>
      </w:hyperlink>
      <w:r>
        <w:rPr>
          <w:spacing w:val="-2"/>
          <w:sz w:val="16"/>
        </w:rPr>
        <w:t>indexes-and-inflation/wage-price-index-australia/latest-release </w:t>
      </w:r>
      <w:r>
        <w:rPr>
          <w:sz w:val="16"/>
        </w:rPr>
        <w:t>(accessed 23 October 2025).</w:t>
      </w:r>
    </w:p>
    <w:p>
      <w:pPr>
        <w:spacing w:line="261" w:lineRule="auto" w:before="59"/>
        <w:ind w:left="1" w:right="0" w:firstLine="0"/>
        <w:jc w:val="left"/>
        <w:rPr>
          <w:sz w:val="16"/>
        </w:rPr>
      </w:pPr>
      <w:r>
        <w:rPr>
          <w:sz w:val="16"/>
        </w:rPr>
        <w:t>BIS (Bank of International Settlements) 2025, </w:t>
      </w:r>
      <w:r>
        <w:rPr>
          <w:i/>
          <w:sz w:val="16"/>
        </w:rPr>
        <w:t>Australia -</w:t>
      </w:r>
      <w:r>
        <w:rPr>
          <w:i/>
          <w:sz w:val="16"/>
        </w:rPr>
        <w:t> selected</w:t>
      </w:r>
      <w:r>
        <w:rPr>
          <w:i/>
          <w:spacing w:val="-7"/>
          <w:sz w:val="16"/>
        </w:rPr>
        <w:t> </w:t>
      </w:r>
      <w:r>
        <w:rPr>
          <w:i/>
          <w:sz w:val="16"/>
        </w:rPr>
        <w:t>residential</w:t>
      </w:r>
      <w:r>
        <w:rPr>
          <w:i/>
          <w:spacing w:val="-7"/>
          <w:sz w:val="16"/>
        </w:rPr>
        <w:t> </w:t>
      </w:r>
      <w:r>
        <w:rPr>
          <w:i/>
          <w:sz w:val="16"/>
        </w:rPr>
        <w:t>property</w:t>
      </w:r>
      <w:r>
        <w:rPr>
          <w:i/>
          <w:spacing w:val="-7"/>
          <w:sz w:val="16"/>
        </w:rPr>
        <w:t> </w:t>
      </w:r>
      <w:r>
        <w:rPr>
          <w:i/>
          <w:sz w:val="16"/>
        </w:rPr>
        <w:t>prices,</w:t>
      </w:r>
      <w:r>
        <w:rPr>
          <w:i/>
          <w:spacing w:val="-7"/>
          <w:sz w:val="16"/>
        </w:rPr>
        <w:t> </w:t>
      </w:r>
      <w:r>
        <w:rPr>
          <w:i/>
          <w:sz w:val="16"/>
        </w:rPr>
        <w:t>nominal,</w:t>
      </w:r>
      <w:r>
        <w:rPr>
          <w:i/>
          <w:spacing w:val="-7"/>
          <w:sz w:val="16"/>
        </w:rPr>
        <w:t> </w:t>
      </w:r>
      <w:r>
        <w:rPr>
          <w:i/>
          <w:sz w:val="16"/>
        </w:rPr>
        <w:t>index</w:t>
      </w:r>
      <w:r>
        <w:rPr>
          <w:sz w:val="16"/>
        </w:rPr>
        <w:t>,</w:t>
      </w:r>
      <w:r>
        <w:rPr>
          <w:spacing w:val="-7"/>
          <w:sz w:val="16"/>
        </w:rPr>
        <w:t> </w:t>
      </w:r>
      <w:r>
        <w:rPr>
          <w:sz w:val="16"/>
        </w:rPr>
        <w:t>December.</w:t>
      </w:r>
    </w:p>
    <w:p>
      <w:pPr>
        <w:spacing w:line="261" w:lineRule="auto" w:before="58"/>
        <w:ind w:left="1" w:right="139" w:firstLine="0"/>
        <w:jc w:val="left"/>
        <w:rPr>
          <w:sz w:val="16"/>
        </w:rPr>
      </w:pPr>
      <w:r>
        <w:rPr>
          <w:sz w:val="16"/>
        </w:rPr>
        <w:t>Daley, J, Coates, B and Wiltshire, T 2018, </w:t>
      </w:r>
      <w:r>
        <w:rPr>
          <w:i/>
          <w:sz w:val="16"/>
        </w:rPr>
        <w:t>Housing</w:t>
      </w:r>
      <w:r>
        <w:rPr>
          <w:i/>
          <w:sz w:val="16"/>
        </w:rPr>
        <w:t> affordability:</w:t>
      </w:r>
      <w:r>
        <w:rPr>
          <w:i/>
          <w:spacing w:val="-8"/>
          <w:sz w:val="16"/>
        </w:rPr>
        <w:t> </w:t>
      </w:r>
      <w:r>
        <w:rPr>
          <w:i/>
          <w:sz w:val="16"/>
        </w:rPr>
        <w:t>re-imagining</w:t>
      </w:r>
      <w:r>
        <w:rPr>
          <w:i/>
          <w:spacing w:val="-8"/>
          <w:sz w:val="16"/>
        </w:rPr>
        <w:t> </w:t>
      </w:r>
      <w:r>
        <w:rPr>
          <w:i/>
          <w:sz w:val="16"/>
        </w:rPr>
        <w:t>the</w:t>
      </w:r>
      <w:r>
        <w:rPr>
          <w:i/>
          <w:spacing w:val="-8"/>
          <w:sz w:val="16"/>
        </w:rPr>
        <w:t> </w:t>
      </w:r>
      <w:r>
        <w:rPr>
          <w:i/>
          <w:sz w:val="16"/>
        </w:rPr>
        <w:t>Australian</w:t>
      </w:r>
      <w:r>
        <w:rPr>
          <w:i/>
          <w:spacing w:val="-8"/>
          <w:sz w:val="16"/>
        </w:rPr>
        <w:t> </w:t>
      </w:r>
      <w:r>
        <w:rPr>
          <w:i/>
          <w:sz w:val="16"/>
        </w:rPr>
        <w:t>dream</w:t>
      </w:r>
      <w:r>
        <w:rPr>
          <w:sz w:val="16"/>
        </w:rPr>
        <w:t>,</w:t>
      </w:r>
      <w:r>
        <w:rPr>
          <w:spacing w:val="-7"/>
          <w:sz w:val="16"/>
        </w:rPr>
        <w:t> </w:t>
      </w:r>
      <w:r>
        <w:rPr>
          <w:sz w:val="16"/>
        </w:rPr>
        <w:t>Grattan Institute, Carlton, Victoria.</w:t>
      </w:r>
    </w:p>
    <w:p>
      <w:pPr>
        <w:pStyle w:val="BodyText"/>
        <w:rPr>
          <w:sz w:val="16"/>
        </w:rPr>
      </w:pPr>
      <w:r>
        <w:rPr/>
        <w:br w:type="column"/>
      </w:r>
      <w:r>
        <w:rPr>
          <w:sz w:val="16"/>
        </w:rPr>
      </w:r>
    </w:p>
    <w:p>
      <w:pPr>
        <w:pStyle w:val="BodyText"/>
        <w:rPr>
          <w:sz w:val="16"/>
        </w:rPr>
      </w:pPr>
    </w:p>
    <w:p>
      <w:pPr>
        <w:pStyle w:val="BodyText"/>
        <w:spacing w:before="100"/>
        <w:rPr>
          <w:sz w:val="16"/>
        </w:rPr>
      </w:pPr>
    </w:p>
    <w:p>
      <w:pPr>
        <w:spacing w:line="261" w:lineRule="auto" w:before="1"/>
        <w:ind w:left="1" w:right="179" w:firstLine="0"/>
        <w:jc w:val="left"/>
        <w:rPr>
          <w:sz w:val="16"/>
        </w:rPr>
      </w:pPr>
      <w:r>
        <w:rPr>
          <w:sz w:val="16"/>
        </w:rPr>
        <w:t>PC</w:t>
      </w:r>
      <w:r>
        <w:rPr>
          <w:spacing w:val="-6"/>
          <w:sz w:val="16"/>
        </w:rPr>
        <w:t> </w:t>
      </w:r>
      <w:r>
        <w:rPr>
          <w:sz w:val="16"/>
        </w:rPr>
        <w:t>(Productivity</w:t>
      </w:r>
      <w:r>
        <w:rPr>
          <w:spacing w:val="-5"/>
          <w:sz w:val="16"/>
        </w:rPr>
        <w:t> </w:t>
      </w:r>
      <w:r>
        <w:rPr>
          <w:sz w:val="16"/>
        </w:rPr>
        <w:t>Commission)</w:t>
      </w:r>
      <w:r>
        <w:rPr>
          <w:spacing w:val="-6"/>
          <w:sz w:val="16"/>
        </w:rPr>
        <w:t> </w:t>
      </w:r>
      <w:r>
        <w:rPr>
          <w:sz w:val="16"/>
        </w:rPr>
        <w:t>2022,</w:t>
      </w:r>
      <w:r>
        <w:rPr>
          <w:spacing w:val="-4"/>
          <w:sz w:val="16"/>
        </w:rPr>
        <w:t> </w:t>
      </w:r>
      <w:r>
        <w:rPr>
          <w:i/>
          <w:sz w:val="16"/>
        </w:rPr>
        <w:t>In</w:t>
      </w:r>
      <w:r>
        <w:rPr>
          <w:i/>
          <w:spacing w:val="-6"/>
          <w:sz w:val="16"/>
        </w:rPr>
        <w:t> </w:t>
      </w:r>
      <w:r>
        <w:rPr>
          <w:i/>
          <w:sz w:val="16"/>
        </w:rPr>
        <w:t>need</w:t>
      </w:r>
      <w:r>
        <w:rPr>
          <w:i/>
          <w:spacing w:val="-6"/>
          <w:sz w:val="16"/>
        </w:rPr>
        <w:t> </w:t>
      </w:r>
      <w:r>
        <w:rPr>
          <w:i/>
          <w:sz w:val="16"/>
        </w:rPr>
        <w:t>of</w:t>
      </w:r>
      <w:r>
        <w:rPr>
          <w:i/>
          <w:spacing w:val="-4"/>
          <w:sz w:val="16"/>
        </w:rPr>
        <w:t> </w:t>
      </w:r>
      <w:r>
        <w:rPr>
          <w:i/>
          <w:sz w:val="16"/>
        </w:rPr>
        <w:t>repair:</w:t>
      </w:r>
      <w:r>
        <w:rPr>
          <w:i/>
          <w:spacing w:val="-5"/>
          <w:sz w:val="16"/>
        </w:rPr>
        <w:t> </w:t>
      </w:r>
      <w:r>
        <w:rPr>
          <w:i/>
          <w:sz w:val="16"/>
        </w:rPr>
        <w:t>the</w:t>
      </w:r>
      <w:r>
        <w:rPr>
          <w:i/>
          <w:sz w:val="16"/>
        </w:rPr>
        <w:t> National Housing and Homelessness Agreement</w:t>
      </w:r>
      <w:r>
        <w:rPr>
          <w:sz w:val="16"/>
        </w:rPr>
        <w:t>, Study Report, Canberra.</w:t>
      </w:r>
    </w:p>
    <w:p>
      <w:pPr>
        <w:spacing w:line="261" w:lineRule="auto" w:before="58"/>
        <w:ind w:left="1" w:right="99" w:firstLine="0"/>
        <w:jc w:val="left"/>
        <w:rPr>
          <w:sz w:val="16"/>
        </w:rPr>
      </w:pPr>
      <w:r>
        <w:rPr>
          <w:sz w:val="16"/>
        </w:rPr>
        <w:t>——</w:t>
      </w:r>
      <w:r>
        <w:rPr>
          <w:spacing w:val="-6"/>
          <w:sz w:val="16"/>
        </w:rPr>
        <w:t> </w:t>
      </w:r>
      <w:r>
        <w:rPr>
          <w:sz w:val="16"/>
        </w:rPr>
        <w:t>2024,</w:t>
      </w:r>
      <w:r>
        <w:rPr>
          <w:spacing w:val="-4"/>
          <w:sz w:val="16"/>
        </w:rPr>
        <w:t> </w:t>
      </w:r>
      <w:r>
        <w:rPr>
          <w:i/>
          <w:sz w:val="16"/>
        </w:rPr>
        <w:t>Fairly</w:t>
      </w:r>
      <w:r>
        <w:rPr>
          <w:i/>
          <w:spacing w:val="-5"/>
          <w:sz w:val="16"/>
        </w:rPr>
        <w:t> </w:t>
      </w:r>
      <w:r>
        <w:rPr>
          <w:i/>
          <w:sz w:val="16"/>
        </w:rPr>
        <w:t>equal?</w:t>
      </w:r>
      <w:r>
        <w:rPr>
          <w:i/>
          <w:spacing w:val="-6"/>
          <w:sz w:val="16"/>
        </w:rPr>
        <w:t> </w:t>
      </w:r>
      <w:r>
        <w:rPr>
          <w:i/>
          <w:sz w:val="16"/>
        </w:rPr>
        <w:t>Economic</w:t>
      </w:r>
      <w:r>
        <w:rPr>
          <w:i/>
          <w:spacing w:val="-5"/>
          <w:sz w:val="16"/>
        </w:rPr>
        <w:t> </w:t>
      </w:r>
      <w:r>
        <w:rPr>
          <w:i/>
          <w:sz w:val="16"/>
        </w:rPr>
        <w:t>mobility</w:t>
      </w:r>
      <w:r>
        <w:rPr>
          <w:i/>
          <w:spacing w:val="-6"/>
          <w:sz w:val="16"/>
        </w:rPr>
        <w:t> </w:t>
      </w:r>
      <w:r>
        <w:rPr>
          <w:i/>
          <w:sz w:val="16"/>
        </w:rPr>
        <w:t>in</w:t>
      </w:r>
      <w:r>
        <w:rPr>
          <w:i/>
          <w:spacing w:val="-6"/>
          <w:sz w:val="16"/>
        </w:rPr>
        <w:t> </w:t>
      </w:r>
      <w:r>
        <w:rPr>
          <w:i/>
          <w:sz w:val="16"/>
        </w:rPr>
        <w:t>Australia</w:t>
      </w:r>
      <w:r>
        <w:rPr>
          <w:sz w:val="16"/>
        </w:rPr>
        <w:t>, Research paper.</w:t>
      </w:r>
    </w:p>
    <w:p>
      <w:pPr>
        <w:spacing w:line="261" w:lineRule="auto" w:before="60"/>
        <w:ind w:left="1" w:right="99" w:firstLine="0"/>
        <w:jc w:val="left"/>
        <w:rPr>
          <w:sz w:val="16"/>
        </w:rPr>
      </w:pPr>
      <w:r>
        <w:rPr>
          <w:sz w:val="16"/>
        </w:rPr>
        <w:t>——</w:t>
      </w:r>
      <w:r>
        <w:rPr>
          <w:spacing w:val="-5"/>
          <w:sz w:val="16"/>
        </w:rPr>
        <w:t> </w:t>
      </w:r>
      <w:r>
        <w:rPr>
          <w:sz w:val="16"/>
        </w:rPr>
        <w:t>2025a,</w:t>
      </w:r>
      <w:r>
        <w:rPr>
          <w:spacing w:val="-3"/>
          <w:sz w:val="16"/>
        </w:rPr>
        <w:t> </w:t>
      </w:r>
      <w:r>
        <w:rPr>
          <w:i/>
          <w:sz w:val="16"/>
        </w:rPr>
        <w:t>Building</w:t>
      </w:r>
      <w:r>
        <w:rPr>
          <w:i/>
          <w:spacing w:val="-5"/>
          <w:sz w:val="16"/>
        </w:rPr>
        <w:t> </w:t>
      </w:r>
      <w:r>
        <w:rPr>
          <w:i/>
          <w:sz w:val="16"/>
        </w:rPr>
        <w:t>a</w:t>
      </w:r>
      <w:r>
        <w:rPr>
          <w:i/>
          <w:spacing w:val="-5"/>
          <w:sz w:val="16"/>
        </w:rPr>
        <w:t> </w:t>
      </w:r>
      <w:r>
        <w:rPr>
          <w:i/>
          <w:sz w:val="16"/>
        </w:rPr>
        <w:t>skilled</w:t>
      </w:r>
      <w:r>
        <w:rPr>
          <w:i/>
          <w:spacing w:val="-5"/>
          <w:sz w:val="16"/>
        </w:rPr>
        <w:t> </w:t>
      </w:r>
      <w:r>
        <w:rPr>
          <w:i/>
          <w:sz w:val="16"/>
        </w:rPr>
        <w:t>and</w:t>
      </w:r>
      <w:r>
        <w:rPr>
          <w:i/>
          <w:spacing w:val="-5"/>
          <w:sz w:val="16"/>
        </w:rPr>
        <w:t> </w:t>
      </w:r>
      <w:r>
        <w:rPr>
          <w:i/>
          <w:sz w:val="16"/>
        </w:rPr>
        <w:t>adaptable</w:t>
      </w:r>
      <w:r>
        <w:rPr>
          <w:i/>
          <w:spacing w:val="-5"/>
          <w:sz w:val="16"/>
        </w:rPr>
        <w:t> </w:t>
      </w:r>
      <w:r>
        <w:rPr>
          <w:i/>
          <w:sz w:val="16"/>
        </w:rPr>
        <w:t>workforce</w:t>
      </w:r>
      <w:r>
        <w:rPr>
          <w:sz w:val="16"/>
        </w:rPr>
        <w:t>,</w:t>
      </w:r>
      <w:r>
        <w:rPr>
          <w:spacing w:val="-5"/>
          <w:sz w:val="16"/>
        </w:rPr>
        <w:t> </w:t>
      </w:r>
      <w:r>
        <w:rPr>
          <w:sz w:val="16"/>
        </w:rPr>
        <w:t>Inquiry report no. 110, Canberra.</w:t>
      </w:r>
    </w:p>
    <w:p>
      <w:pPr>
        <w:spacing w:line="261" w:lineRule="auto" w:before="58"/>
        <w:ind w:left="1" w:right="179" w:firstLine="0"/>
        <w:jc w:val="left"/>
        <w:rPr>
          <w:sz w:val="16"/>
        </w:rPr>
      </w:pPr>
      <w:r>
        <w:rPr>
          <w:sz w:val="16"/>
        </w:rPr>
        <w:t>——</w:t>
      </w:r>
      <w:r>
        <w:rPr>
          <w:spacing w:val="-5"/>
          <w:sz w:val="16"/>
        </w:rPr>
        <w:t> </w:t>
      </w:r>
      <w:r>
        <w:rPr>
          <w:sz w:val="16"/>
        </w:rPr>
        <w:t>2025b,</w:t>
      </w:r>
      <w:r>
        <w:rPr>
          <w:spacing w:val="-3"/>
          <w:sz w:val="16"/>
        </w:rPr>
        <w:t> </w:t>
      </w:r>
      <w:r>
        <w:rPr>
          <w:i/>
          <w:sz w:val="16"/>
        </w:rPr>
        <w:t>Creating</w:t>
      </w:r>
      <w:r>
        <w:rPr>
          <w:i/>
          <w:spacing w:val="-5"/>
          <w:sz w:val="16"/>
        </w:rPr>
        <w:t> </w:t>
      </w:r>
      <w:r>
        <w:rPr>
          <w:i/>
          <w:sz w:val="16"/>
        </w:rPr>
        <w:t>a</w:t>
      </w:r>
      <w:r>
        <w:rPr>
          <w:i/>
          <w:spacing w:val="-5"/>
          <w:sz w:val="16"/>
        </w:rPr>
        <w:t> </w:t>
      </w:r>
      <w:r>
        <w:rPr>
          <w:i/>
          <w:sz w:val="16"/>
        </w:rPr>
        <w:t>more</w:t>
      </w:r>
      <w:r>
        <w:rPr>
          <w:i/>
          <w:spacing w:val="-5"/>
          <w:sz w:val="16"/>
        </w:rPr>
        <w:t> </w:t>
      </w:r>
      <w:r>
        <w:rPr>
          <w:i/>
          <w:sz w:val="16"/>
        </w:rPr>
        <w:t>dynamic</w:t>
      </w:r>
      <w:r>
        <w:rPr>
          <w:i/>
          <w:spacing w:val="-4"/>
          <w:sz w:val="16"/>
        </w:rPr>
        <w:t> </w:t>
      </w:r>
      <w:r>
        <w:rPr>
          <w:i/>
          <w:sz w:val="16"/>
        </w:rPr>
        <w:t>and</w:t>
      </w:r>
      <w:r>
        <w:rPr>
          <w:i/>
          <w:spacing w:val="-5"/>
          <w:sz w:val="16"/>
        </w:rPr>
        <w:t> </w:t>
      </w:r>
      <w:r>
        <w:rPr>
          <w:i/>
          <w:sz w:val="16"/>
        </w:rPr>
        <w:t>resilient</w:t>
      </w:r>
      <w:r>
        <w:rPr>
          <w:i/>
          <w:spacing w:val="-5"/>
          <w:sz w:val="16"/>
        </w:rPr>
        <w:t> </w:t>
      </w:r>
      <w:r>
        <w:rPr>
          <w:i/>
          <w:sz w:val="16"/>
        </w:rPr>
        <w:t>economy</w:t>
      </w:r>
      <w:r>
        <w:rPr>
          <w:sz w:val="16"/>
        </w:rPr>
        <w:t>, Inquiry report no. 109, Canberra.</w:t>
      </w:r>
    </w:p>
    <w:p>
      <w:pPr>
        <w:spacing w:line="261" w:lineRule="auto" w:before="59"/>
        <w:ind w:left="1" w:right="99" w:firstLine="0"/>
        <w:jc w:val="left"/>
        <w:rPr>
          <w:sz w:val="16"/>
        </w:rPr>
      </w:pPr>
      <w:r>
        <w:rPr>
          <w:sz w:val="16"/>
        </w:rPr>
        <w:t>——</w:t>
      </w:r>
      <w:r>
        <w:rPr>
          <w:spacing w:val="-6"/>
          <w:sz w:val="16"/>
        </w:rPr>
        <w:t> </w:t>
      </w:r>
      <w:r>
        <w:rPr>
          <w:sz w:val="16"/>
        </w:rPr>
        <w:t>2025c,</w:t>
      </w:r>
      <w:r>
        <w:rPr>
          <w:spacing w:val="-5"/>
          <w:sz w:val="16"/>
        </w:rPr>
        <w:t> </w:t>
      </w:r>
      <w:r>
        <w:rPr>
          <w:i/>
          <w:sz w:val="16"/>
        </w:rPr>
        <w:t>Delivering</w:t>
      </w:r>
      <w:r>
        <w:rPr>
          <w:i/>
          <w:spacing w:val="-6"/>
          <w:sz w:val="16"/>
        </w:rPr>
        <w:t> </w:t>
      </w:r>
      <w:r>
        <w:rPr>
          <w:i/>
          <w:sz w:val="16"/>
        </w:rPr>
        <w:t>quality</w:t>
      </w:r>
      <w:r>
        <w:rPr>
          <w:i/>
          <w:spacing w:val="-5"/>
          <w:sz w:val="16"/>
        </w:rPr>
        <w:t> </w:t>
      </w:r>
      <w:r>
        <w:rPr>
          <w:i/>
          <w:sz w:val="16"/>
        </w:rPr>
        <w:t>care</w:t>
      </w:r>
      <w:r>
        <w:rPr>
          <w:i/>
          <w:spacing w:val="-6"/>
          <w:sz w:val="16"/>
        </w:rPr>
        <w:t> </w:t>
      </w:r>
      <w:r>
        <w:rPr>
          <w:i/>
          <w:sz w:val="16"/>
        </w:rPr>
        <w:t>more</w:t>
      </w:r>
      <w:r>
        <w:rPr>
          <w:i/>
          <w:spacing w:val="-6"/>
          <w:sz w:val="16"/>
        </w:rPr>
        <w:t> </w:t>
      </w:r>
      <w:r>
        <w:rPr>
          <w:i/>
          <w:sz w:val="16"/>
        </w:rPr>
        <w:t>efficiently</w:t>
      </w:r>
      <w:r>
        <w:rPr>
          <w:sz w:val="16"/>
        </w:rPr>
        <w:t>,</w:t>
      </w:r>
      <w:r>
        <w:rPr>
          <w:spacing w:val="-6"/>
          <w:sz w:val="16"/>
        </w:rPr>
        <w:t> </w:t>
      </w:r>
      <w:r>
        <w:rPr>
          <w:sz w:val="16"/>
        </w:rPr>
        <w:t>Inquiry report no. 112, Canberra.</w:t>
      </w:r>
    </w:p>
    <w:p>
      <w:pPr>
        <w:spacing w:before="59"/>
        <w:ind w:left="1" w:right="0" w:firstLine="0"/>
        <w:jc w:val="left"/>
        <w:rPr>
          <w:i/>
          <w:sz w:val="16"/>
        </w:rPr>
      </w:pPr>
      <w:r>
        <w:rPr>
          <w:sz w:val="16"/>
        </w:rPr>
        <w:t>——</w:t>
      </w:r>
      <w:r>
        <w:rPr>
          <w:spacing w:val="-6"/>
          <w:sz w:val="16"/>
        </w:rPr>
        <w:t> </w:t>
      </w:r>
      <w:r>
        <w:rPr>
          <w:sz w:val="16"/>
        </w:rPr>
        <w:t>2025d,</w:t>
      </w:r>
      <w:r>
        <w:rPr>
          <w:spacing w:val="-4"/>
          <w:sz w:val="16"/>
        </w:rPr>
        <w:t> </w:t>
      </w:r>
      <w:r>
        <w:rPr>
          <w:i/>
          <w:sz w:val="16"/>
        </w:rPr>
        <w:t>Growth</w:t>
      </w:r>
      <w:r>
        <w:rPr>
          <w:i/>
          <w:spacing w:val="-6"/>
          <w:sz w:val="16"/>
        </w:rPr>
        <w:t> </w:t>
      </w:r>
      <w:r>
        <w:rPr>
          <w:i/>
          <w:sz w:val="16"/>
        </w:rPr>
        <w:t>mindset:</w:t>
      </w:r>
      <w:r>
        <w:rPr>
          <w:i/>
          <w:spacing w:val="-5"/>
          <w:sz w:val="16"/>
        </w:rPr>
        <w:t> </w:t>
      </w:r>
      <w:r>
        <w:rPr>
          <w:i/>
          <w:sz w:val="16"/>
        </w:rPr>
        <w:t>how</w:t>
      </w:r>
      <w:r>
        <w:rPr>
          <w:i/>
          <w:spacing w:val="-6"/>
          <w:sz w:val="16"/>
        </w:rPr>
        <w:t> </w:t>
      </w:r>
      <w:r>
        <w:rPr>
          <w:i/>
          <w:sz w:val="16"/>
        </w:rPr>
        <w:t>to</w:t>
      </w:r>
      <w:r>
        <w:rPr>
          <w:i/>
          <w:spacing w:val="-5"/>
          <w:sz w:val="16"/>
        </w:rPr>
        <w:t> </w:t>
      </w:r>
      <w:r>
        <w:rPr>
          <w:i/>
          <w:sz w:val="16"/>
        </w:rPr>
        <w:t>boost</w:t>
      </w:r>
      <w:r>
        <w:rPr>
          <w:i/>
          <w:spacing w:val="-6"/>
          <w:sz w:val="16"/>
        </w:rPr>
        <w:t> </w:t>
      </w:r>
      <w:r>
        <w:rPr>
          <w:i/>
          <w:spacing w:val="-2"/>
          <w:sz w:val="16"/>
        </w:rPr>
        <w:t>Australia’s</w:t>
      </w:r>
    </w:p>
    <w:p>
      <w:pPr>
        <w:spacing w:before="17"/>
        <w:ind w:left="1" w:right="0" w:firstLine="0"/>
        <w:jc w:val="left"/>
        <w:rPr>
          <w:sz w:val="16"/>
        </w:rPr>
      </w:pPr>
      <w:r>
        <w:rPr>
          <w:i/>
          <w:sz w:val="16"/>
        </w:rPr>
        <w:t>productivity,</w:t>
      </w:r>
      <w:r>
        <w:rPr>
          <w:i/>
          <w:spacing w:val="-8"/>
          <w:sz w:val="16"/>
        </w:rPr>
        <w:t> </w:t>
      </w:r>
      <w:r>
        <w:rPr>
          <w:i/>
          <w:sz w:val="16"/>
        </w:rPr>
        <w:t>5</w:t>
      </w:r>
      <w:r>
        <w:rPr>
          <w:i/>
          <w:spacing w:val="-8"/>
          <w:sz w:val="16"/>
        </w:rPr>
        <w:t> </w:t>
      </w:r>
      <w:r>
        <w:rPr>
          <w:i/>
          <w:sz w:val="16"/>
        </w:rPr>
        <w:t>productivity</w:t>
      </w:r>
      <w:r>
        <w:rPr>
          <w:i/>
          <w:spacing w:val="-8"/>
          <w:sz w:val="16"/>
        </w:rPr>
        <w:t> </w:t>
      </w:r>
      <w:r>
        <w:rPr>
          <w:i/>
          <w:sz w:val="16"/>
        </w:rPr>
        <w:t>inquiries</w:t>
      </w:r>
      <w:r>
        <w:rPr>
          <w:sz w:val="16"/>
        </w:rPr>
        <w:t>,</w:t>
      </w:r>
      <w:r>
        <w:rPr>
          <w:spacing w:val="-6"/>
          <w:sz w:val="16"/>
        </w:rPr>
        <w:t> </w:t>
      </w:r>
      <w:r>
        <w:rPr>
          <w:spacing w:val="-2"/>
          <w:sz w:val="16"/>
        </w:rPr>
        <w:t>Canberra.</w:t>
      </w:r>
    </w:p>
    <w:p>
      <w:pPr>
        <w:spacing w:line="261" w:lineRule="auto" w:before="75"/>
        <w:ind w:left="1" w:right="179" w:firstLine="0"/>
        <w:jc w:val="left"/>
        <w:rPr>
          <w:sz w:val="16"/>
        </w:rPr>
      </w:pPr>
      <w:r>
        <w:rPr>
          <w:sz w:val="16"/>
        </w:rPr>
        <w:t>——</w:t>
      </w:r>
      <w:r>
        <w:rPr>
          <w:spacing w:val="-6"/>
          <w:sz w:val="16"/>
        </w:rPr>
        <w:t> </w:t>
      </w:r>
      <w:r>
        <w:rPr>
          <w:sz w:val="16"/>
        </w:rPr>
        <w:t>2025e,</w:t>
      </w:r>
      <w:r>
        <w:rPr>
          <w:spacing w:val="-4"/>
          <w:sz w:val="16"/>
        </w:rPr>
        <w:t> </w:t>
      </w:r>
      <w:r>
        <w:rPr>
          <w:i/>
          <w:sz w:val="16"/>
        </w:rPr>
        <w:t>Harnessing</w:t>
      </w:r>
      <w:r>
        <w:rPr>
          <w:i/>
          <w:spacing w:val="-6"/>
          <w:sz w:val="16"/>
        </w:rPr>
        <w:t> </w:t>
      </w:r>
      <w:r>
        <w:rPr>
          <w:i/>
          <w:sz w:val="16"/>
        </w:rPr>
        <w:t>data</w:t>
      </w:r>
      <w:r>
        <w:rPr>
          <w:i/>
          <w:spacing w:val="-6"/>
          <w:sz w:val="16"/>
        </w:rPr>
        <w:t> </w:t>
      </w:r>
      <w:r>
        <w:rPr>
          <w:i/>
          <w:sz w:val="16"/>
        </w:rPr>
        <w:t>and</w:t>
      </w:r>
      <w:r>
        <w:rPr>
          <w:i/>
          <w:spacing w:val="-4"/>
          <w:sz w:val="16"/>
        </w:rPr>
        <w:t> </w:t>
      </w:r>
      <w:r>
        <w:rPr>
          <w:i/>
          <w:sz w:val="16"/>
        </w:rPr>
        <w:t>digital</w:t>
      </w:r>
      <w:r>
        <w:rPr>
          <w:i/>
          <w:spacing w:val="-5"/>
          <w:sz w:val="16"/>
        </w:rPr>
        <w:t> </w:t>
      </w:r>
      <w:r>
        <w:rPr>
          <w:i/>
          <w:sz w:val="16"/>
        </w:rPr>
        <w:t>technology</w:t>
      </w:r>
      <w:r>
        <w:rPr>
          <w:sz w:val="16"/>
        </w:rPr>
        <w:t>,</w:t>
      </w:r>
      <w:r>
        <w:rPr>
          <w:spacing w:val="-6"/>
          <w:sz w:val="16"/>
        </w:rPr>
        <w:t> </w:t>
      </w:r>
      <w:r>
        <w:rPr>
          <w:sz w:val="16"/>
        </w:rPr>
        <w:t>Inquiry report no. 111, Canberra.</w:t>
      </w:r>
    </w:p>
    <w:p>
      <w:pPr>
        <w:spacing w:line="261" w:lineRule="auto" w:before="58"/>
        <w:ind w:left="1" w:right="99" w:firstLine="0"/>
        <w:jc w:val="left"/>
        <w:rPr>
          <w:sz w:val="16"/>
        </w:rPr>
      </w:pPr>
      <w:r>
        <w:rPr>
          <w:sz w:val="16"/>
        </w:rPr>
        <w:t>——</w:t>
      </w:r>
      <w:r>
        <w:rPr>
          <w:spacing w:val="-5"/>
          <w:sz w:val="16"/>
        </w:rPr>
        <w:t> </w:t>
      </w:r>
      <w:r>
        <w:rPr>
          <w:sz w:val="16"/>
        </w:rPr>
        <w:t>2025f,</w:t>
      </w:r>
      <w:r>
        <w:rPr>
          <w:spacing w:val="-4"/>
          <w:sz w:val="16"/>
        </w:rPr>
        <w:t> </w:t>
      </w:r>
      <w:r>
        <w:rPr>
          <w:i/>
          <w:sz w:val="16"/>
        </w:rPr>
        <w:t>Housing</w:t>
      </w:r>
      <w:r>
        <w:rPr>
          <w:i/>
          <w:spacing w:val="-5"/>
          <w:sz w:val="16"/>
        </w:rPr>
        <w:t> </w:t>
      </w:r>
      <w:r>
        <w:rPr>
          <w:i/>
          <w:sz w:val="16"/>
        </w:rPr>
        <w:t>construction</w:t>
      </w:r>
      <w:r>
        <w:rPr>
          <w:i/>
          <w:spacing w:val="-5"/>
          <w:sz w:val="16"/>
        </w:rPr>
        <w:t> </w:t>
      </w:r>
      <w:r>
        <w:rPr>
          <w:i/>
          <w:sz w:val="16"/>
        </w:rPr>
        <w:t>productivity:</w:t>
      </w:r>
      <w:r>
        <w:rPr>
          <w:i/>
          <w:spacing w:val="-5"/>
          <w:sz w:val="16"/>
        </w:rPr>
        <w:t> </w:t>
      </w:r>
      <w:r>
        <w:rPr>
          <w:i/>
          <w:sz w:val="16"/>
        </w:rPr>
        <w:t>Can</w:t>
      </w:r>
      <w:r>
        <w:rPr>
          <w:i/>
          <w:spacing w:val="-5"/>
          <w:sz w:val="16"/>
        </w:rPr>
        <w:t> </w:t>
      </w:r>
      <w:r>
        <w:rPr>
          <w:i/>
          <w:sz w:val="16"/>
        </w:rPr>
        <w:t>we</w:t>
      </w:r>
      <w:r>
        <w:rPr>
          <w:i/>
          <w:spacing w:val="-5"/>
          <w:sz w:val="16"/>
        </w:rPr>
        <w:t> </w:t>
      </w:r>
      <w:r>
        <w:rPr>
          <w:i/>
          <w:sz w:val="16"/>
        </w:rPr>
        <w:t>fix</w:t>
      </w:r>
      <w:r>
        <w:rPr>
          <w:i/>
          <w:spacing w:val="-4"/>
          <w:sz w:val="16"/>
        </w:rPr>
        <w:t> </w:t>
      </w:r>
      <w:r>
        <w:rPr>
          <w:i/>
          <w:sz w:val="16"/>
        </w:rPr>
        <w:t>it?</w:t>
      </w:r>
      <w:r>
        <w:rPr>
          <w:sz w:val="16"/>
        </w:rPr>
        <w:t>, Research paper, Canberra.</w:t>
      </w:r>
    </w:p>
    <w:p>
      <w:pPr>
        <w:spacing w:line="261" w:lineRule="auto" w:before="60"/>
        <w:ind w:left="1" w:right="179" w:firstLine="0"/>
        <w:jc w:val="left"/>
        <w:rPr>
          <w:sz w:val="16"/>
        </w:rPr>
      </w:pPr>
      <w:r>
        <w:rPr>
          <w:sz w:val="16"/>
        </w:rPr>
        <w:t>——</w:t>
      </w:r>
      <w:r>
        <w:rPr>
          <w:spacing w:val="-5"/>
          <w:sz w:val="16"/>
        </w:rPr>
        <w:t> </w:t>
      </w:r>
      <w:r>
        <w:rPr>
          <w:sz w:val="16"/>
        </w:rPr>
        <w:t>2025g,</w:t>
      </w:r>
      <w:r>
        <w:rPr>
          <w:spacing w:val="-3"/>
          <w:sz w:val="16"/>
        </w:rPr>
        <w:t> </w:t>
      </w:r>
      <w:r>
        <w:rPr>
          <w:i/>
          <w:sz w:val="16"/>
        </w:rPr>
        <w:t>Investing</w:t>
      </w:r>
      <w:r>
        <w:rPr>
          <w:i/>
          <w:spacing w:val="-5"/>
          <w:sz w:val="16"/>
        </w:rPr>
        <w:t> </w:t>
      </w:r>
      <w:r>
        <w:rPr>
          <w:i/>
          <w:sz w:val="16"/>
        </w:rPr>
        <w:t>in</w:t>
      </w:r>
      <w:r>
        <w:rPr>
          <w:i/>
          <w:spacing w:val="-5"/>
          <w:sz w:val="16"/>
        </w:rPr>
        <w:t> </w:t>
      </w:r>
      <w:r>
        <w:rPr>
          <w:i/>
          <w:sz w:val="16"/>
        </w:rPr>
        <w:t>cheaper,</w:t>
      </w:r>
      <w:r>
        <w:rPr>
          <w:i/>
          <w:spacing w:val="-5"/>
          <w:sz w:val="16"/>
        </w:rPr>
        <w:t> </w:t>
      </w:r>
      <w:r>
        <w:rPr>
          <w:i/>
          <w:sz w:val="16"/>
        </w:rPr>
        <w:t>cleaner</w:t>
      </w:r>
      <w:r>
        <w:rPr>
          <w:i/>
          <w:spacing w:val="-5"/>
          <w:sz w:val="16"/>
        </w:rPr>
        <w:t> </w:t>
      </w:r>
      <w:r>
        <w:rPr>
          <w:i/>
          <w:sz w:val="16"/>
        </w:rPr>
        <w:t>energy</w:t>
      </w:r>
      <w:r>
        <w:rPr>
          <w:i/>
          <w:spacing w:val="-5"/>
          <w:sz w:val="16"/>
        </w:rPr>
        <w:t> </w:t>
      </w:r>
      <w:r>
        <w:rPr>
          <w:i/>
          <w:sz w:val="16"/>
        </w:rPr>
        <w:t>and</w:t>
      </w:r>
      <w:r>
        <w:rPr>
          <w:i/>
          <w:spacing w:val="-5"/>
          <w:sz w:val="16"/>
        </w:rPr>
        <w:t> </w:t>
      </w:r>
      <w:r>
        <w:rPr>
          <w:i/>
          <w:sz w:val="16"/>
        </w:rPr>
        <w:t>the</w:t>
      </w:r>
      <w:r>
        <w:rPr>
          <w:i/>
          <w:spacing w:val="-5"/>
          <w:sz w:val="16"/>
        </w:rPr>
        <w:t> </w:t>
      </w:r>
      <w:r>
        <w:rPr>
          <w:i/>
          <w:sz w:val="16"/>
        </w:rPr>
        <w:t>net</w:t>
      </w:r>
      <w:r>
        <w:rPr>
          <w:i/>
          <w:sz w:val="16"/>
        </w:rPr>
        <w:t> zero transformation</w:t>
      </w:r>
      <w:r>
        <w:rPr>
          <w:sz w:val="16"/>
        </w:rPr>
        <w:t>, Inquiry report no. 113, Canberra.</w:t>
      </w:r>
    </w:p>
    <w:p>
      <w:pPr>
        <w:spacing w:before="59"/>
        <w:ind w:left="1" w:right="0" w:firstLine="0"/>
        <w:jc w:val="left"/>
        <w:rPr>
          <w:i/>
          <w:sz w:val="16"/>
        </w:rPr>
      </w:pPr>
      <w:r>
        <w:rPr>
          <w:sz w:val="16"/>
        </w:rPr>
        <w:t>——</w:t>
      </w:r>
      <w:r>
        <w:rPr>
          <w:spacing w:val="-8"/>
          <w:sz w:val="16"/>
        </w:rPr>
        <w:t> </w:t>
      </w:r>
      <w:r>
        <w:rPr>
          <w:sz w:val="16"/>
        </w:rPr>
        <w:t>2025h,</w:t>
      </w:r>
      <w:r>
        <w:rPr>
          <w:spacing w:val="-6"/>
          <w:sz w:val="16"/>
        </w:rPr>
        <w:t> </w:t>
      </w:r>
      <w:r>
        <w:rPr>
          <w:i/>
          <w:sz w:val="16"/>
        </w:rPr>
        <w:t>Meeting</w:t>
      </w:r>
      <w:r>
        <w:rPr>
          <w:i/>
          <w:spacing w:val="-7"/>
          <w:sz w:val="16"/>
        </w:rPr>
        <w:t> </w:t>
      </w:r>
      <w:r>
        <w:rPr>
          <w:i/>
          <w:sz w:val="16"/>
        </w:rPr>
        <w:t>the</w:t>
      </w:r>
      <w:r>
        <w:rPr>
          <w:i/>
          <w:spacing w:val="-8"/>
          <w:sz w:val="16"/>
        </w:rPr>
        <w:t> </w:t>
      </w:r>
      <w:r>
        <w:rPr>
          <w:i/>
          <w:sz w:val="16"/>
        </w:rPr>
        <w:t>productivity</w:t>
      </w:r>
      <w:r>
        <w:rPr>
          <w:i/>
          <w:spacing w:val="-6"/>
          <w:sz w:val="16"/>
        </w:rPr>
        <w:t> </w:t>
      </w:r>
      <w:r>
        <w:rPr>
          <w:i/>
          <w:sz w:val="16"/>
        </w:rPr>
        <w:t>challenge:</w:t>
      </w:r>
      <w:r>
        <w:rPr>
          <w:i/>
          <w:spacing w:val="-8"/>
          <w:sz w:val="16"/>
        </w:rPr>
        <w:t> </w:t>
      </w:r>
      <w:r>
        <w:rPr>
          <w:i/>
          <w:spacing w:val="-2"/>
          <w:sz w:val="16"/>
        </w:rPr>
        <w:t>reform</w:t>
      </w:r>
    </w:p>
    <w:p>
      <w:pPr>
        <w:spacing w:before="16"/>
        <w:ind w:left="1" w:right="0" w:firstLine="0"/>
        <w:jc w:val="left"/>
        <w:rPr>
          <w:sz w:val="16"/>
        </w:rPr>
      </w:pPr>
      <w:r>
        <w:rPr>
          <w:i/>
          <w:sz w:val="16"/>
        </w:rPr>
        <w:t>priorities</w:t>
      </w:r>
      <w:r>
        <w:rPr>
          <w:i/>
          <w:spacing w:val="-7"/>
          <w:sz w:val="16"/>
        </w:rPr>
        <w:t> </w:t>
      </w:r>
      <w:r>
        <w:rPr>
          <w:i/>
          <w:sz w:val="16"/>
        </w:rPr>
        <w:t>from</w:t>
      </w:r>
      <w:r>
        <w:rPr>
          <w:i/>
          <w:spacing w:val="-7"/>
          <w:sz w:val="16"/>
        </w:rPr>
        <w:t> </w:t>
      </w:r>
      <w:r>
        <w:rPr>
          <w:i/>
          <w:sz w:val="16"/>
        </w:rPr>
        <w:t>the</w:t>
      </w:r>
      <w:r>
        <w:rPr>
          <w:i/>
          <w:spacing w:val="-7"/>
          <w:sz w:val="16"/>
        </w:rPr>
        <w:t> </w:t>
      </w:r>
      <w:r>
        <w:rPr>
          <w:i/>
          <w:sz w:val="16"/>
        </w:rPr>
        <w:t>PC’s</w:t>
      </w:r>
      <w:r>
        <w:rPr>
          <w:i/>
          <w:spacing w:val="-7"/>
          <w:sz w:val="16"/>
        </w:rPr>
        <w:t> </w:t>
      </w:r>
      <w:r>
        <w:rPr>
          <w:i/>
          <w:sz w:val="16"/>
        </w:rPr>
        <w:t>five</w:t>
      </w:r>
      <w:r>
        <w:rPr>
          <w:i/>
          <w:spacing w:val="-7"/>
          <w:sz w:val="16"/>
        </w:rPr>
        <w:t> </w:t>
      </w:r>
      <w:r>
        <w:rPr>
          <w:i/>
          <w:sz w:val="16"/>
        </w:rPr>
        <w:t>productivity</w:t>
      </w:r>
      <w:r>
        <w:rPr>
          <w:i/>
          <w:spacing w:val="-6"/>
          <w:sz w:val="16"/>
        </w:rPr>
        <w:t> </w:t>
      </w:r>
      <w:r>
        <w:rPr>
          <w:i/>
          <w:sz w:val="16"/>
        </w:rPr>
        <w:t>inquiries</w:t>
      </w:r>
      <w:r>
        <w:rPr>
          <w:sz w:val="16"/>
        </w:rPr>
        <w:t>,</w:t>
      </w:r>
      <w:r>
        <w:rPr>
          <w:spacing w:val="-8"/>
          <w:sz w:val="16"/>
        </w:rPr>
        <w:t> </w:t>
      </w:r>
      <w:r>
        <w:rPr>
          <w:spacing w:val="-2"/>
          <w:sz w:val="16"/>
        </w:rPr>
        <w:t>Canberra.</w:t>
      </w:r>
    </w:p>
    <w:p>
      <w:pPr>
        <w:spacing w:line="261" w:lineRule="auto" w:before="75"/>
        <w:ind w:left="1" w:right="99" w:firstLine="0"/>
        <w:jc w:val="left"/>
        <w:rPr>
          <w:sz w:val="16"/>
        </w:rPr>
      </w:pPr>
      <w:r>
        <w:rPr>
          <w:sz w:val="16"/>
        </w:rPr>
        <w:t>——</w:t>
      </w:r>
      <w:r>
        <w:rPr>
          <w:spacing w:val="-6"/>
          <w:sz w:val="16"/>
        </w:rPr>
        <w:t> </w:t>
      </w:r>
      <w:r>
        <w:rPr>
          <w:sz w:val="16"/>
        </w:rPr>
        <w:t>2025i,</w:t>
      </w:r>
      <w:r>
        <w:rPr>
          <w:spacing w:val="-5"/>
          <w:sz w:val="16"/>
        </w:rPr>
        <w:t> </w:t>
      </w:r>
      <w:r>
        <w:rPr>
          <w:i/>
          <w:sz w:val="16"/>
        </w:rPr>
        <w:t>National</w:t>
      </w:r>
      <w:r>
        <w:rPr>
          <w:i/>
          <w:spacing w:val="-5"/>
          <w:sz w:val="16"/>
        </w:rPr>
        <w:t> </w:t>
      </w:r>
      <w:r>
        <w:rPr>
          <w:i/>
          <w:sz w:val="16"/>
        </w:rPr>
        <w:t>Competition</w:t>
      </w:r>
      <w:r>
        <w:rPr>
          <w:i/>
          <w:spacing w:val="-6"/>
          <w:sz w:val="16"/>
        </w:rPr>
        <w:t> </w:t>
      </w:r>
      <w:r>
        <w:rPr>
          <w:i/>
          <w:sz w:val="16"/>
        </w:rPr>
        <w:t>Policy</w:t>
      </w:r>
      <w:r>
        <w:rPr>
          <w:i/>
          <w:spacing w:val="-5"/>
          <w:sz w:val="16"/>
        </w:rPr>
        <w:t> </w:t>
      </w:r>
      <w:r>
        <w:rPr>
          <w:i/>
          <w:sz w:val="16"/>
        </w:rPr>
        <w:t>analysis</w:t>
      </w:r>
      <w:r>
        <w:rPr>
          <w:i/>
          <w:spacing w:val="-5"/>
          <w:sz w:val="16"/>
        </w:rPr>
        <w:t> </w:t>
      </w:r>
      <w:r>
        <w:rPr>
          <w:i/>
          <w:sz w:val="16"/>
        </w:rPr>
        <w:t>2025</w:t>
      </w:r>
      <w:r>
        <w:rPr>
          <w:sz w:val="16"/>
        </w:rPr>
        <w:t>,</w:t>
      </w:r>
      <w:r>
        <w:rPr>
          <w:spacing w:val="-6"/>
          <w:sz w:val="16"/>
        </w:rPr>
        <w:t> </w:t>
      </w:r>
      <w:r>
        <w:rPr>
          <w:sz w:val="16"/>
        </w:rPr>
        <w:t>Study report, Canberra.</w:t>
      </w:r>
    </w:p>
    <w:p>
      <w:pPr>
        <w:spacing w:line="261" w:lineRule="auto" w:before="60"/>
        <w:ind w:left="1" w:right="179" w:firstLine="0"/>
        <w:jc w:val="left"/>
        <w:rPr>
          <w:sz w:val="16"/>
        </w:rPr>
      </w:pPr>
      <w:r>
        <w:rPr>
          <w:sz w:val="16"/>
        </w:rPr>
        <w:t>Saunders, T and Tulip, P 2020, ‘A Model of the Australian Housing</w:t>
      </w:r>
      <w:r>
        <w:rPr>
          <w:spacing w:val="-5"/>
          <w:sz w:val="16"/>
        </w:rPr>
        <w:t> </w:t>
      </w:r>
      <w:r>
        <w:rPr>
          <w:sz w:val="16"/>
        </w:rPr>
        <w:t>Market’,</w:t>
      </w:r>
      <w:r>
        <w:rPr>
          <w:spacing w:val="-4"/>
          <w:sz w:val="16"/>
        </w:rPr>
        <w:t> </w:t>
      </w:r>
      <w:r>
        <w:rPr>
          <w:i/>
          <w:sz w:val="16"/>
        </w:rPr>
        <w:t>Economic</w:t>
      </w:r>
      <w:r>
        <w:rPr>
          <w:i/>
          <w:spacing w:val="-4"/>
          <w:sz w:val="16"/>
        </w:rPr>
        <w:t> </w:t>
      </w:r>
      <w:r>
        <w:rPr>
          <w:i/>
          <w:sz w:val="16"/>
        </w:rPr>
        <w:t>Record</w:t>
      </w:r>
      <w:r>
        <w:rPr>
          <w:sz w:val="16"/>
        </w:rPr>
        <w:t>,</w:t>
      </w:r>
      <w:r>
        <w:rPr>
          <w:spacing w:val="-5"/>
          <w:sz w:val="16"/>
        </w:rPr>
        <w:t> </w:t>
      </w:r>
      <w:r>
        <w:rPr>
          <w:sz w:val="16"/>
        </w:rPr>
        <w:t>vol.</w:t>
      </w:r>
      <w:r>
        <w:rPr>
          <w:spacing w:val="-4"/>
          <w:sz w:val="16"/>
        </w:rPr>
        <w:t> </w:t>
      </w:r>
      <w:r>
        <w:rPr>
          <w:sz w:val="16"/>
        </w:rPr>
        <w:t>96,</w:t>
      </w:r>
      <w:r>
        <w:rPr>
          <w:spacing w:val="-4"/>
          <w:sz w:val="16"/>
        </w:rPr>
        <w:t> </w:t>
      </w:r>
      <w:r>
        <w:rPr>
          <w:sz w:val="16"/>
        </w:rPr>
        <w:t>no.</w:t>
      </w:r>
      <w:r>
        <w:rPr>
          <w:spacing w:val="-5"/>
          <w:sz w:val="16"/>
        </w:rPr>
        <w:t> </w:t>
      </w:r>
      <w:r>
        <w:rPr>
          <w:sz w:val="16"/>
        </w:rPr>
        <w:t>S1,</w:t>
      </w:r>
      <w:r>
        <w:rPr>
          <w:spacing w:val="-5"/>
          <w:sz w:val="16"/>
        </w:rPr>
        <w:t> </w:t>
      </w:r>
      <w:r>
        <w:rPr>
          <w:sz w:val="16"/>
        </w:rPr>
        <w:t>pp.</w:t>
      </w:r>
      <w:r>
        <w:rPr>
          <w:spacing w:val="-4"/>
          <w:sz w:val="16"/>
        </w:rPr>
        <w:t> </w:t>
      </w:r>
      <w:r>
        <w:rPr>
          <w:sz w:val="16"/>
        </w:rPr>
        <w:t>1–25.</w:t>
      </w:r>
    </w:p>
    <w:p>
      <w:pPr>
        <w:spacing w:line="261" w:lineRule="auto" w:before="59"/>
        <w:ind w:left="1" w:right="179" w:firstLine="0"/>
        <w:jc w:val="left"/>
        <w:rPr>
          <w:sz w:val="16"/>
        </w:rPr>
      </w:pPr>
      <w:r>
        <w:rPr>
          <w:sz w:val="16"/>
        </w:rPr>
        <w:t>Treasury (Australian Government Treasury) 2023, </w:t>
      </w:r>
      <w:r>
        <w:rPr>
          <w:i/>
          <w:sz w:val="16"/>
        </w:rPr>
        <w:t>Intergenerational</w:t>
      </w:r>
      <w:r>
        <w:rPr>
          <w:i/>
          <w:spacing w:val="-4"/>
          <w:sz w:val="16"/>
        </w:rPr>
        <w:t> </w:t>
      </w:r>
      <w:r>
        <w:rPr>
          <w:i/>
          <w:sz w:val="16"/>
        </w:rPr>
        <w:t>report</w:t>
      </w:r>
      <w:r>
        <w:rPr>
          <w:i/>
          <w:spacing w:val="-5"/>
          <w:sz w:val="16"/>
        </w:rPr>
        <w:t> </w:t>
      </w:r>
      <w:r>
        <w:rPr>
          <w:i/>
          <w:sz w:val="16"/>
        </w:rPr>
        <w:t>2023:</w:t>
      </w:r>
      <w:r>
        <w:rPr>
          <w:i/>
          <w:spacing w:val="-6"/>
          <w:sz w:val="16"/>
        </w:rPr>
        <w:t> </w:t>
      </w:r>
      <w:r>
        <w:rPr>
          <w:i/>
          <w:sz w:val="16"/>
        </w:rPr>
        <w:t>Australia’s</w:t>
      </w:r>
      <w:r>
        <w:rPr>
          <w:i/>
          <w:spacing w:val="-5"/>
          <w:sz w:val="16"/>
        </w:rPr>
        <w:t> </w:t>
      </w:r>
      <w:r>
        <w:rPr>
          <w:i/>
          <w:sz w:val="16"/>
        </w:rPr>
        <w:t>future</w:t>
      </w:r>
      <w:r>
        <w:rPr>
          <w:i/>
          <w:spacing w:val="-6"/>
          <w:sz w:val="16"/>
        </w:rPr>
        <w:t> </w:t>
      </w:r>
      <w:r>
        <w:rPr>
          <w:i/>
          <w:sz w:val="16"/>
        </w:rPr>
        <w:t>to</w:t>
      </w:r>
      <w:r>
        <w:rPr>
          <w:i/>
          <w:spacing w:val="-6"/>
          <w:sz w:val="16"/>
        </w:rPr>
        <w:t> </w:t>
      </w:r>
      <w:r>
        <w:rPr>
          <w:i/>
          <w:sz w:val="16"/>
        </w:rPr>
        <w:t>2063</w:t>
      </w:r>
      <w:r>
        <w:rPr>
          <w:sz w:val="16"/>
        </w:rPr>
        <w:t>,</w:t>
      </w:r>
      <w:r>
        <w:rPr>
          <w:spacing w:val="-6"/>
          <w:sz w:val="16"/>
        </w:rPr>
        <w:t> </w:t>
      </w:r>
      <w:r>
        <w:rPr>
          <w:sz w:val="16"/>
        </w:rPr>
        <w:t>The Commonwealth of Australia, Canberra.</w:t>
      </w:r>
    </w:p>
    <w:p>
      <w:pPr>
        <w:spacing w:line="261" w:lineRule="auto" w:before="58"/>
        <w:ind w:left="1" w:right="179" w:firstLine="0"/>
        <w:jc w:val="left"/>
        <w:rPr>
          <w:sz w:val="16"/>
        </w:rPr>
      </w:pPr>
      <w:r>
        <w:rPr>
          <w:sz w:val="16"/>
        </w:rPr>
        <w:t>——</w:t>
      </w:r>
      <w:r>
        <w:rPr>
          <w:spacing w:val="-7"/>
          <w:sz w:val="16"/>
        </w:rPr>
        <w:t> </w:t>
      </w:r>
      <w:r>
        <w:rPr>
          <w:sz w:val="16"/>
        </w:rPr>
        <w:t>2025,</w:t>
      </w:r>
      <w:r>
        <w:rPr>
          <w:spacing w:val="-7"/>
          <w:sz w:val="16"/>
        </w:rPr>
        <w:t> </w:t>
      </w:r>
      <w:r>
        <w:rPr>
          <w:i/>
          <w:sz w:val="16"/>
        </w:rPr>
        <w:t>Modernising</w:t>
      </w:r>
      <w:r>
        <w:rPr>
          <w:i/>
          <w:spacing w:val="-7"/>
          <w:sz w:val="16"/>
        </w:rPr>
        <w:t> </w:t>
      </w:r>
      <w:r>
        <w:rPr>
          <w:i/>
          <w:sz w:val="16"/>
        </w:rPr>
        <w:t>the</w:t>
      </w:r>
      <w:r>
        <w:rPr>
          <w:i/>
          <w:spacing w:val="-7"/>
          <w:sz w:val="16"/>
        </w:rPr>
        <w:t> </w:t>
      </w:r>
      <w:r>
        <w:rPr>
          <w:i/>
          <w:sz w:val="16"/>
        </w:rPr>
        <w:t>National</w:t>
      </w:r>
      <w:r>
        <w:rPr>
          <w:i/>
          <w:spacing w:val="-6"/>
          <w:sz w:val="16"/>
        </w:rPr>
        <w:t> </w:t>
      </w:r>
      <w:r>
        <w:rPr>
          <w:i/>
          <w:sz w:val="16"/>
        </w:rPr>
        <w:t>Construction</w:t>
      </w:r>
      <w:r>
        <w:rPr>
          <w:i/>
          <w:spacing w:val="-7"/>
          <w:sz w:val="16"/>
        </w:rPr>
        <w:t> </w:t>
      </w:r>
      <w:r>
        <w:rPr>
          <w:i/>
          <w:sz w:val="16"/>
        </w:rPr>
        <w:t>Code:</w:t>
      </w:r>
      <w:r>
        <w:rPr>
          <w:i/>
          <w:sz w:val="16"/>
        </w:rPr>
        <w:t> Project scope</w:t>
      </w:r>
      <w:r>
        <w:rPr>
          <w:sz w:val="16"/>
        </w:rPr>
        <w:t>, Australian Government, pp. 1–3.</w:t>
      </w:r>
    </w:p>
    <w:p>
      <w:pPr>
        <w:spacing w:after="0" w:line="261" w:lineRule="auto"/>
        <w:jc w:val="left"/>
        <w:rPr>
          <w:sz w:val="16"/>
        </w:rPr>
        <w:sectPr>
          <w:type w:val="continuous"/>
          <w:pgSz w:w="11910" w:h="16840"/>
          <w:pgMar w:header="0" w:footer="549" w:top="0" w:bottom="740" w:left="1133" w:right="992"/>
          <w:cols w:num="2" w:equalWidth="0">
            <w:col w:w="4465" w:space="709"/>
            <w:col w:w="4611"/>
          </w:cols>
        </w:sectPr>
      </w:pPr>
    </w:p>
    <w:p>
      <w:pPr>
        <w:pStyle w:val="BodyText"/>
      </w:pPr>
      <w:r>
        <w:rPr/>
        <mc:AlternateContent>
          <mc:Choice Requires="wps">
            <w:drawing>
              <wp:anchor distT="0" distB="0" distL="0" distR="0" allowOverlap="1" layoutInCell="1" locked="0" behindDoc="1" simplePos="0" relativeHeight="487314944">
                <wp:simplePos x="0" y="0"/>
                <wp:positionH relativeFrom="page">
                  <wp:posOffset>720090</wp:posOffset>
                </wp:positionH>
                <wp:positionV relativeFrom="page">
                  <wp:posOffset>9063227</wp:posOffset>
                </wp:positionV>
                <wp:extent cx="6121400" cy="8210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121400" cy="821055"/>
                        </a:xfrm>
                        <a:custGeom>
                          <a:avLst/>
                          <a:gdLst/>
                          <a:ahLst/>
                          <a:cxnLst/>
                          <a:rect l="l" t="t" r="r" b="b"/>
                          <a:pathLst>
                            <a:path w="6121400" h="821055">
                              <a:moveTo>
                                <a:pt x="6121146" y="0"/>
                              </a:moveTo>
                              <a:lnTo>
                                <a:pt x="0" y="0"/>
                              </a:lnTo>
                              <a:lnTo>
                                <a:pt x="0" y="340614"/>
                              </a:lnTo>
                              <a:lnTo>
                                <a:pt x="0" y="820674"/>
                              </a:lnTo>
                              <a:lnTo>
                                <a:pt x="1187450" y="820674"/>
                              </a:lnTo>
                              <a:lnTo>
                                <a:pt x="6121146" y="820674"/>
                              </a:lnTo>
                              <a:lnTo>
                                <a:pt x="6121146" y="749046"/>
                              </a:lnTo>
                              <a:lnTo>
                                <a:pt x="6121146" y="412242"/>
                              </a:lnTo>
                              <a:lnTo>
                                <a:pt x="1187450" y="412242"/>
                              </a:lnTo>
                              <a:lnTo>
                                <a:pt x="1187450" y="340614"/>
                              </a:lnTo>
                              <a:lnTo>
                                <a:pt x="6121146" y="340614"/>
                              </a:lnTo>
                              <a:lnTo>
                                <a:pt x="6121146" y="0"/>
                              </a:lnTo>
                              <a:close/>
                            </a:path>
                          </a:pathLst>
                        </a:custGeom>
                        <a:solidFill>
                          <a:srgbClr val="DFF0F7"/>
                        </a:solidFill>
                      </wps:spPr>
                      <wps:bodyPr wrap="square" lIns="0" tIns="0" rIns="0" bIns="0" rtlCol="0">
                        <a:prstTxWarp prst="textNoShape">
                          <a:avLst/>
                        </a:prstTxWarp>
                        <a:noAutofit/>
                      </wps:bodyPr>
                    </wps:wsp>
                  </a:graphicData>
                </a:graphic>
              </wp:anchor>
            </w:drawing>
          </mc:Choice>
          <mc:Fallback>
            <w:pict>
              <v:shape style="position:absolute;margin-left:56.700005pt;margin-top:713.639954pt;width:482pt;height:64.6500pt;mso-position-horizontal-relative:page;mso-position-vertical-relative:page;z-index:-16001536" id="docshape36" coordorigin="1134,14273" coordsize="9640,1293" path="m10774,14273l1134,14273,1134,14809,1134,15565,3004,15565,10774,15565,10774,15452,10774,14922,3004,14922,3004,14809,10774,14809,10774,14273xe" filled="true" fillcolor="#dff0f7"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1907539</wp:posOffset>
                </wp:positionH>
                <wp:positionV relativeFrom="page">
                  <wp:posOffset>9403841</wp:posOffset>
                </wp:positionV>
                <wp:extent cx="4933950" cy="717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933950" cy="71755"/>
                        </a:xfrm>
                        <a:custGeom>
                          <a:avLst/>
                          <a:gdLst/>
                          <a:ahLst/>
                          <a:cxnLst/>
                          <a:rect l="l" t="t" r="r" b="b"/>
                          <a:pathLst>
                            <a:path w="4933950" h="71755">
                              <a:moveTo>
                                <a:pt x="4933696" y="0"/>
                              </a:moveTo>
                              <a:lnTo>
                                <a:pt x="0" y="0"/>
                              </a:lnTo>
                              <a:lnTo>
                                <a:pt x="0" y="71628"/>
                              </a:lnTo>
                              <a:lnTo>
                                <a:pt x="4933696" y="71628"/>
                              </a:lnTo>
                              <a:lnTo>
                                <a:pt x="4933696" y="0"/>
                              </a:lnTo>
                              <a:close/>
                            </a:path>
                          </a:pathLst>
                        </a:custGeom>
                        <a:solidFill>
                          <a:srgbClr val="DFF0F7"/>
                        </a:solidFill>
                      </wps:spPr>
                      <wps:bodyPr wrap="square" lIns="0" tIns="0" rIns="0" bIns="0" rtlCol="0">
                        <a:prstTxWarp prst="textNoShape">
                          <a:avLst/>
                        </a:prstTxWarp>
                        <a:noAutofit/>
                      </wps:bodyPr>
                    </wps:wsp>
                  </a:graphicData>
                </a:graphic>
              </wp:anchor>
            </w:drawing>
          </mc:Choice>
          <mc:Fallback>
            <w:pict>
              <v:rect style="position:absolute;margin-left:150.199997pt;margin-top:740.459961pt;width:388.48pt;height:5.64pt;mso-position-horizontal-relative:page;mso-position-vertical-relative:page;z-index:15731712" id="docshape37" filled="true" fillcolor="#dff0f7" stroked="false">
                <v:fill type="solid"/>
                <w10:wrap type="none"/>
              </v:rect>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9"/>
      </w:pPr>
    </w:p>
    <w:tbl>
      <w:tblPr>
        <w:tblW w:w="0" w:type="auto"/>
        <w:jc w:val="left"/>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3"/>
        <w:gridCol w:w="4363"/>
      </w:tblGrid>
      <w:tr>
        <w:trPr>
          <w:trHeight w:val="291" w:hRule="atLeast"/>
        </w:trPr>
        <w:tc>
          <w:tcPr>
            <w:tcW w:w="6006" w:type="dxa"/>
            <w:gridSpan w:val="2"/>
            <w:shd w:val="clear" w:color="auto" w:fill="DFF0F7"/>
          </w:tcPr>
          <w:p>
            <w:pPr>
              <w:pStyle w:val="TableParagraph"/>
              <w:spacing w:line="224" w:lineRule="exact"/>
              <w:rPr>
                <w:sz w:val="20"/>
              </w:rPr>
            </w:pPr>
            <w:r>
              <w:rPr>
                <w:sz w:val="20"/>
              </w:rPr>
              <w:t>©</w:t>
            </w:r>
            <w:r>
              <w:rPr>
                <w:spacing w:val="-5"/>
                <w:sz w:val="20"/>
              </w:rPr>
              <w:t> </w:t>
            </w:r>
            <w:r>
              <w:rPr>
                <w:sz w:val="20"/>
              </w:rPr>
              <w:t>Commonwealth</w:t>
            </w:r>
            <w:r>
              <w:rPr>
                <w:spacing w:val="-4"/>
                <w:sz w:val="20"/>
              </w:rPr>
              <w:t> </w:t>
            </w:r>
            <w:r>
              <w:rPr>
                <w:sz w:val="20"/>
              </w:rPr>
              <w:t>of</w:t>
            </w:r>
            <w:r>
              <w:rPr>
                <w:spacing w:val="-5"/>
                <w:sz w:val="20"/>
              </w:rPr>
              <w:t> </w:t>
            </w:r>
            <w:r>
              <w:rPr>
                <w:sz w:val="20"/>
              </w:rPr>
              <w:t>Australia</w:t>
            </w:r>
            <w:r>
              <w:rPr>
                <w:spacing w:val="-3"/>
                <w:sz w:val="20"/>
              </w:rPr>
              <w:t> </w:t>
            </w:r>
            <w:r>
              <w:rPr>
                <w:spacing w:val="-4"/>
                <w:sz w:val="20"/>
              </w:rPr>
              <w:t>2026</w:t>
            </w:r>
          </w:p>
        </w:tc>
      </w:tr>
      <w:tr>
        <w:trPr>
          <w:trHeight w:val="567" w:hRule="atLeast"/>
        </w:trPr>
        <w:tc>
          <w:tcPr>
            <w:tcW w:w="1643" w:type="dxa"/>
            <w:shd w:val="clear" w:color="auto" w:fill="DFF0F7"/>
          </w:tcPr>
          <w:p>
            <w:pPr>
              <w:pStyle w:val="TableParagraph"/>
              <w:spacing w:before="10"/>
              <w:ind w:left="0"/>
              <w:rPr>
                <w:sz w:val="5"/>
              </w:rPr>
            </w:pPr>
          </w:p>
          <w:p>
            <w:pPr>
              <w:pStyle w:val="TableParagraph"/>
              <w:rPr>
                <w:sz w:val="20"/>
              </w:rPr>
            </w:pPr>
            <w:r>
              <w:rPr>
                <w:sz w:val="20"/>
              </w:rPr>
              <w:drawing>
                <wp:inline distT="0" distB="0" distL="0" distR="0">
                  <wp:extent cx="959355" cy="311277"/>
                  <wp:effectExtent l="0" t="0" r="0" b="0"/>
                  <wp:docPr id="39" name="Image 39">
                    <a:hlinkClick r:id="rId19"/>
                  </wp:docPr>
                  <wp:cNvGraphicFramePr>
                    <a:graphicFrameLocks/>
                  </wp:cNvGraphicFramePr>
                  <a:graphic>
                    <a:graphicData uri="http://schemas.openxmlformats.org/drawingml/2006/picture">
                      <pic:pic>
                        <pic:nvPicPr>
                          <pic:cNvPr id="39" name="Image 39">
                            <a:hlinkClick r:id="rId19"/>
                          </pic:cNvPr>
                          <pic:cNvPicPr/>
                        </pic:nvPicPr>
                        <pic:blipFill>
                          <a:blip r:embed="rId20" cstate="print"/>
                          <a:stretch>
                            <a:fillRect/>
                          </a:stretch>
                        </pic:blipFill>
                        <pic:spPr>
                          <a:xfrm>
                            <a:off x="0" y="0"/>
                            <a:ext cx="959355" cy="311277"/>
                          </a:xfrm>
                          <a:prstGeom prst="rect">
                            <a:avLst/>
                          </a:prstGeom>
                        </pic:spPr>
                      </pic:pic>
                    </a:graphicData>
                  </a:graphic>
                </wp:inline>
              </w:drawing>
            </w:r>
            <w:r>
              <w:rPr>
                <w:sz w:val="20"/>
              </w:rPr>
            </w:r>
          </w:p>
        </w:tc>
        <w:tc>
          <w:tcPr>
            <w:tcW w:w="4363" w:type="dxa"/>
            <w:shd w:val="clear" w:color="auto" w:fill="DFF0F7"/>
          </w:tcPr>
          <w:p>
            <w:pPr>
              <w:pStyle w:val="TableParagraph"/>
              <w:spacing w:before="205"/>
              <w:ind w:left="51"/>
              <w:rPr>
                <w:sz w:val="20"/>
              </w:rPr>
            </w:pPr>
            <w:r>
              <w:rPr>
                <w:b/>
                <w:sz w:val="20"/>
              </w:rPr>
              <w:t>Publication</w:t>
            </w:r>
            <w:r>
              <w:rPr>
                <w:b/>
                <w:spacing w:val="-4"/>
                <w:sz w:val="20"/>
              </w:rPr>
              <w:t> </w:t>
            </w:r>
            <w:r>
              <w:rPr>
                <w:b/>
                <w:sz w:val="20"/>
              </w:rPr>
              <w:t>enquiries</w:t>
            </w:r>
            <w:r>
              <w:rPr>
                <w:sz w:val="20"/>
              </w:rPr>
              <w:t>:</w:t>
            </w:r>
            <w:r>
              <w:rPr>
                <w:spacing w:val="-2"/>
                <w:sz w:val="20"/>
              </w:rPr>
              <w:t> </w:t>
            </w:r>
            <w:hyperlink r:id="rId21">
              <w:r>
                <w:rPr>
                  <w:spacing w:val="-2"/>
                  <w:sz w:val="20"/>
                </w:rPr>
                <w:t>publications@pc.gov.au</w:t>
              </w:r>
            </w:hyperlink>
          </w:p>
        </w:tc>
      </w:tr>
    </w:tbl>
    <w:p>
      <w:pPr>
        <w:pStyle w:val="TableParagraph"/>
        <w:spacing w:after="0"/>
        <w:rPr>
          <w:sz w:val="20"/>
        </w:rPr>
        <w:sectPr>
          <w:type w:val="continuous"/>
          <w:pgSz w:w="11910" w:h="16840"/>
          <w:pgMar w:header="0" w:footer="549" w:top="0" w:bottom="740" w:left="1133" w:right="992"/>
        </w:sectPr>
      </w:pPr>
    </w:p>
    <w:p>
      <w:pPr>
        <w:spacing w:before="76"/>
        <w:ind w:left="0" w:right="143" w:firstLine="0"/>
        <w:jc w:val="right"/>
        <w:rPr>
          <w:sz w:val="16"/>
        </w:rPr>
      </w:pPr>
      <w:r>
        <w:rPr>
          <w:spacing w:val="-2"/>
          <w:sz w:val="16"/>
        </w:rPr>
        <w:t>How</w:t>
      </w:r>
      <w:r>
        <w:rPr>
          <w:spacing w:val="5"/>
          <w:sz w:val="16"/>
        </w:rPr>
        <w:t> </w:t>
      </w:r>
      <w:r>
        <w:rPr>
          <w:spacing w:val="-2"/>
          <w:sz w:val="16"/>
        </w:rPr>
        <w:t>housing</w:t>
      </w:r>
      <w:r>
        <w:rPr>
          <w:spacing w:val="6"/>
          <w:sz w:val="16"/>
        </w:rPr>
        <w:t> </w:t>
      </w:r>
      <w:r>
        <w:rPr>
          <w:spacing w:val="-2"/>
          <w:sz w:val="16"/>
        </w:rPr>
        <w:t>construction</w:t>
      </w:r>
      <w:r>
        <w:rPr>
          <w:spacing w:val="5"/>
          <w:sz w:val="16"/>
        </w:rPr>
        <w:t> </w:t>
      </w:r>
      <w:r>
        <w:rPr>
          <w:spacing w:val="-2"/>
          <w:sz w:val="16"/>
        </w:rPr>
        <w:t>productivity</w:t>
      </w:r>
      <w:r>
        <w:rPr>
          <w:spacing w:val="7"/>
          <w:sz w:val="16"/>
        </w:rPr>
        <w:t> </w:t>
      </w:r>
      <w:r>
        <w:rPr>
          <w:spacing w:val="-2"/>
          <w:sz w:val="16"/>
        </w:rPr>
        <w:t>affects</w:t>
      </w:r>
      <w:r>
        <w:rPr>
          <w:spacing w:val="5"/>
          <w:sz w:val="16"/>
        </w:rPr>
        <w:t> </w:t>
      </w:r>
      <w:r>
        <w:rPr>
          <w:spacing w:val="-2"/>
          <w:sz w:val="16"/>
        </w:rPr>
        <w:t>intergenerational</w:t>
      </w:r>
      <w:r>
        <w:rPr>
          <w:spacing w:val="7"/>
          <w:sz w:val="16"/>
        </w:rPr>
        <w:t> </w:t>
      </w:r>
      <w:r>
        <w:rPr>
          <w:spacing w:val="-2"/>
          <w:sz w:val="16"/>
        </w:rPr>
        <w:t>housing</w:t>
      </w:r>
      <w:r>
        <w:rPr>
          <w:spacing w:val="6"/>
          <w:sz w:val="16"/>
        </w:rPr>
        <w:t> </w:t>
      </w:r>
      <w:r>
        <w:rPr>
          <w:spacing w:val="-2"/>
          <w:sz w:val="16"/>
        </w:rPr>
        <w:t>inequity</w:t>
      </w:r>
    </w:p>
    <w:p>
      <w:pPr>
        <w:pStyle w:val="BodyText"/>
      </w:pPr>
    </w:p>
    <w:p>
      <w:pPr>
        <w:pStyle w:val="BodyText"/>
        <w:spacing w:before="104"/>
      </w:pPr>
      <w:r>
        <w:rPr/>
        <mc:AlternateContent>
          <mc:Choice Requires="wps">
            <w:drawing>
              <wp:anchor distT="0" distB="0" distL="0" distR="0" allowOverlap="1" layoutInCell="1" locked="0" behindDoc="1" simplePos="0" relativeHeight="487591424">
                <wp:simplePos x="0" y="0"/>
                <wp:positionH relativeFrom="page">
                  <wp:posOffset>695469</wp:posOffset>
                </wp:positionH>
                <wp:positionV relativeFrom="paragraph">
                  <wp:posOffset>227570</wp:posOffset>
                </wp:positionV>
                <wp:extent cx="13729969"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3729969" cy="1270"/>
                        </a:xfrm>
                        <a:custGeom>
                          <a:avLst/>
                          <a:gdLst/>
                          <a:ahLst/>
                          <a:cxnLst/>
                          <a:rect l="l" t="t" r="r" b="b"/>
                          <a:pathLst>
                            <a:path w="13729969" h="0">
                              <a:moveTo>
                                <a:pt x="0" y="0"/>
                              </a:moveTo>
                              <a:lnTo>
                                <a:pt x="13729419"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761368pt;margin-top:17.918932pt;width:1081.1pt;height:.1pt;mso-position-horizontal-relative:page;mso-position-vertical-relative:paragraph;z-index:-15725056;mso-wrap-distance-left:0;mso-wrap-distance-right:0" id="docshape38" coordorigin="1095,358" coordsize="21622,0" path="m1095,358l22716,358e" filled="false" stroked="true" strokeweight=".240274pt" strokecolor="#000000">
                <v:path arrowok="t"/>
                <v:stroke dashstyle="solid"/>
                <w10:wrap type="topAndBottom"/>
              </v:shape>
            </w:pict>
          </mc:Fallback>
        </mc:AlternateContent>
      </w:r>
    </w:p>
    <w:p>
      <w:pPr>
        <w:pStyle w:val="BodyText"/>
        <w:spacing w:before="295"/>
        <w:rPr>
          <w:sz w:val="30"/>
        </w:rPr>
      </w:pPr>
    </w:p>
    <w:p>
      <w:pPr>
        <w:spacing w:before="0"/>
        <w:ind w:left="142" w:right="0" w:firstLine="0"/>
        <w:jc w:val="left"/>
        <w:rPr>
          <w:rFonts w:ascii="Arial Black"/>
          <w:sz w:val="30"/>
        </w:rPr>
      </w:pPr>
      <w:bookmarkStart w:name="Appendix" w:id="9"/>
      <w:bookmarkEnd w:id="9"/>
      <w:r>
        <w:rPr/>
      </w:r>
      <w:bookmarkStart w:name="End" w:id="10"/>
      <w:bookmarkEnd w:id="10"/>
      <w:r>
        <w:rPr/>
      </w:r>
      <w:r>
        <w:rPr>
          <w:rFonts w:ascii="Arial Black"/>
          <w:spacing w:val="-2"/>
          <w:sz w:val="30"/>
        </w:rPr>
        <w:t>Appendix</w:t>
      </w:r>
    </w:p>
    <w:p>
      <w:pPr>
        <w:pStyle w:val="Heading1"/>
      </w:pPr>
      <w:r>
        <w:rPr/>
        <w:drawing>
          <wp:anchor distT="0" distB="0" distL="0" distR="0" allowOverlap="1" layoutInCell="1" locked="0" behindDoc="0" simplePos="0" relativeHeight="15733760">
            <wp:simplePos x="0" y="0"/>
            <wp:positionH relativeFrom="page">
              <wp:posOffset>8248021</wp:posOffset>
            </wp:positionH>
            <wp:positionV relativeFrom="paragraph">
              <wp:posOffset>699673</wp:posOffset>
            </wp:positionV>
            <wp:extent cx="976097" cy="53705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24" cstate="print"/>
                    <a:stretch>
                      <a:fillRect/>
                    </a:stretch>
                  </pic:blipFill>
                  <pic:spPr>
                    <a:xfrm>
                      <a:off x="0" y="0"/>
                      <a:ext cx="976097" cy="537059"/>
                    </a:xfrm>
                    <a:prstGeom prst="rect">
                      <a:avLst/>
                    </a:prstGeom>
                  </pic:spPr>
                </pic:pic>
              </a:graphicData>
            </a:graphic>
          </wp:anchor>
        </w:drawing>
      </w:r>
      <w:r>
        <w:rPr>
          <w:color w:val="23385D"/>
        </w:rPr>
        <w:t>Boosting</w:t>
      </w:r>
      <w:r>
        <w:rPr>
          <w:color w:val="23385D"/>
          <w:spacing w:val="36"/>
        </w:rPr>
        <w:t> </w:t>
      </w:r>
      <w:r>
        <w:rPr>
          <w:color w:val="23385D"/>
        </w:rPr>
        <w:t>Australia's</w:t>
      </w:r>
      <w:r>
        <w:rPr>
          <w:color w:val="23385D"/>
          <w:spacing w:val="44"/>
        </w:rPr>
        <w:t> </w:t>
      </w:r>
      <w:r>
        <w:rPr>
          <w:color w:val="23385D"/>
          <w:spacing w:val="-2"/>
        </w:rPr>
        <w:t>Productivity</w:t>
      </w:r>
    </w:p>
    <w:p>
      <w:pPr>
        <w:pStyle w:val="BodyText"/>
        <w:spacing w:before="125"/>
        <w:rPr>
          <w:b/>
        </w:rPr>
      </w:pPr>
    </w:p>
    <w:p>
      <w:pPr>
        <w:pStyle w:val="BodyText"/>
        <w:spacing w:after="0"/>
        <w:rPr>
          <w:b/>
        </w:rPr>
        <w:sectPr>
          <w:headerReference w:type="default" r:id="rId22"/>
          <w:footerReference w:type="default" r:id="rId23"/>
          <w:pgSz w:w="23820" w:h="16840" w:orient="landscape"/>
          <w:pgMar w:header="0" w:footer="0" w:top="820" w:bottom="280" w:left="992" w:right="992"/>
        </w:sectPr>
      </w:pPr>
    </w:p>
    <w:p>
      <w:pPr>
        <w:spacing w:line="232" w:lineRule="auto" w:before="128"/>
        <w:ind w:left="933" w:right="800" w:hanging="4"/>
        <w:jc w:val="left"/>
        <w:rPr>
          <w:b/>
          <w:sz w:val="28"/>
        </w:rPr>
      </w:pPr>
      <w:r>
        <w:rPr>
          <w:b/>
          <w:sz w:val="28"/>
        </w:rPr>
        <w:drawing>
          <wp:anchor distT="0" distB="0" distL="0" distR="0" allowOverlap="1" layoutInCell="1" locked="0" behindDoc="0" simplePos="0" relativeHeight="15732736">
            <wp:simplePos x="0" y="0"/>
            <wp:positionH relativeFrom="page">
              <wp:posOffset>3489547</wp:posOffset>
            </wp:positionH>
            <wp:positionV relativeFrom="paragraph">
              <wp:posOffset>-25315</wp:posOffset>
            </wp:positionV>
            <wp:extent cx="658865" cy="524853"/>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25" cstate="print"/>
                    <a:stretch>
                      <a:fillRect/>
                    </a:stretch>
                  </pic:blipFill>
                  <pic:spPr>
                    <a:xfrm>
                      <a:off x="0" y="0"/>
                      <a:ext cx="658865" cy="524853"/>
                    </a:xfrm>
                    <a:prstGeom prst="rect">
                      <a:avLst/>
                    </a:prstGeom>
                  </pic:spPr>
                </pic:pic>
              </a:graphicData>
            </a:graphic>
          </wp:anchor>
        </w:drawing>
      </w:r>
      <w:r>
        <w:rPr>
          <w:b/>
          <w:color w:val="2A5E9E"/>
          <w:sz w:val="28"/>
        </w:rPr>
        <w:t>Creating</w:t>
      </w:r>
      <w:r>
        <w:rPr>
          <w:b/>
          <w:color w:val="2A5E9E"/>
          <w:spacing w:val="-3"/>
          <w:sz w:val="28"/>
        </w:rPr>
        <w:t> </w:t>
      </w:r>
      <w:r>
        <w:rPr>
          <w:b/>
          <w:color w:val="2A5E9E"/>
          <w:sz w:val="28"/>
        </w:rPr>
        <w:t>a</w:t>
      </w:r>
      <w:r>
        <w:rPr>
          <w:b/>
          <w:color w:val="2A5E9E"/>
          <w:spacing w:val="-9"/>
          <w:sz w:val="28"/>
        </w:rPr>
        <w:t> </w:t>
      </w:r>
      <w:r>
        <w:rPr>
          <w:b/>
          <w:color w:val="2A5E9E"/>
          <w:sz w:val="28"/>
        </w:rPr>
        <w:t>more dynamic and resilient economy</w:t>
      </w:r>
    </w:p>
    <w:p>
      <w:pPr>
        <w:spacing w:line="237" w:lineRule="auto" w:before="123"/>
        <w:ind w:left="324" w:right="38" w:hanging="1"/>
        <w:jc w:val="left"/>
        <w:rPr>
          <w:b/>
          <w:sz w:val="28"/>
        </w:rPr>
      </w:pPr>
      <w:r>
        <w:rPr/>
        <w:br w:type="column"/>
      </w:r>
      <w:r>
        <w:rPr>
          <w:b/>
          <w:color w:val="2A5E9E"/>
          <w:sz w:val="28"/>
        </w:rPr>
        <w:t>Building</w:t>
      </w:r>
      <w:r>
        <w:rPr>
          <w:b/>
          <w:color w:val="2A5E9E"/>
          <w:spacing w:val="-10"/>
          <w:sz w:val="28"/>
        </w:rPr>
        <w:t> </w:t>
      </w:r>
      <w:r>
        <w:rPr>
          <w:b/>
          <w:color w:val="2A5E9E"/>
          <w:sz w:val="28"/>
        </w:rPr>
        <w:t>a</w:t>
      </w:r>
      <w:r>
        <w:rPr>
          <w:b/>
          <w:color w:val="2A5E9E"/>
          <w:spacing w:val="-13"/>
          <w:sz w:val="28"/>
        </w:rPr>
        <w:t> </w:t>
      </w:r>
      <w:r>
        <w:rPr>
          <w:b/>
          <w:color w:val="2A5E9E"/>
          <w:sz w:val="28"/>
        </w:rPr>
        <w:t>skilled</w:t>
      </w:r>
      <w:r>
        <w:rPr>
          <w:b/>
          <w:color w:val="2A5E9E"/>
          <w:spacing w:val="-17"/>
          <w:sz w:val="28"/>
        </w:rPr>
        <w:t> </w:t>
      </w:r>
      <w:r>
        <w:rPr>
          <w:b/>
          <w:color w:val="2A5E9E"/>
          <w:sz w:val="28"/>
        </w:rPr>
        <w:t>and adaptable workforce</w:t>
      </w:r>
    </w:p>
    <w:p>
      <w:pPr>
        <w:spacing w:line="232" w:lineRule="auto" w:before="99"/>
        <w:ind w:left="3234" w:right="4743" w:firstLine="0"/>
        <w:jc w:val="left"/>
        <w:rPr>
          <w:b/>
          <w:sz w:val="28"/>
        </w:rPr>
      </w:pPr>
      <w:r>
        <w:rPr/>
        <w:br w:type="column"/>
      </w:r>
      <w:r>
        <w:rPr>
          <w:b/>
          <w:color w:val="2A5E9E"/>
          <w:sz w:val="28"/>
        </w:rPr>
        <w:t>Harnessing data</w:t>
      </w:r>
      <w:r>
        <w:rPr>
          <w:b/>
          <w:color w:val="2A5E9E"/>
          <w:spacing w:val="-9"/>
          <w:sz w:val="28"/>
        </w:rPr>
        <w:t> </w:t>
      </w:r>
      <w:r>
        <w:rPr>
          <w:b/>
          <w:color w:val="2A5E9E"/>
          <w:sz w:val="28"/>
        </w:rPr>
        <w:t>and digital technologies</w:t>
      </w:r>
    </w:p>
    <w:p>
      <w:pPr>
        <w:spacing w:after="0" w:line="232" w:lineRule="auto"/>
        <w:jc w:val="left"/>
        <w:rPr>
          <w:b/>
          <w:sz w:val="28"/>
        </w:rPr>
        <w:sectPr>
          <w:type w:val="continuous"/>
          <w:pgSz w:w="23820" w:h="16840" w:orient="landscape"/>
          <w:pgMar w:header="0" w:footer="0" w:top="0" w:bottom="740" w:left="992" w:right="992"/>
          <w:cols w:num="3" w:equalWidth="0">
            <w:col w:w="5541" w:space="40"/>
            <w:col w:w="3241" w:space="2245"/>
            <w:col w:w="10769"/>
          </w:cols>
        </w:sectPr>
      </w:pPr>
    </w:p>
    <w:p>
      <w:pPr>
        <w:pStyle w:val="BodyText"/>
        <w:spacing w:before="13"/>
        <w:rPr>
          <w:b/>
        </w:rPr>
      </w:pPr>
    </w:p>
    <w:p>
      <w:pPr>
        <w:pStyle w:val="BodyText"/>
        <w:spacing w:after="0"/>
        <w:rPr>
          <w:b/>
        </w:rPr>
        <w:sectPr>
          <w:type w:val="continuous"/>
          <w:pgSz w:w="23820" w:h="16840" w:orient="landscape"/>
          <w:pgMar w:header="0" w:footer="0" w:top="0" w:bottom="740" w:left="992" w:right="992"/>
        </w:sectPr>
      </w:pPr>
    </w:p>
    <w:p>
      <w:pPr>
        <w:spacing w:line="249" w:lineRule="auto" w:before="104"/>
        <w:ind w:left="1070" w:right="800" w:firstLine="4"/>
        <w:jc w:val="left"/>
        <w:rPr>
          <w:b/>
          <w:sz w:val="18"/>
        </w:rPr>
      </w:pPr>
      <w:r>
        <w:rPr>
          <w:b/>
          <w:sz w:val="18"/>
        </w:rPr>
        <w:drawing>
          <wp:anchor distT="0" distB="0" distL="0" distR="0" allowOverlap="1" layoutInCell="1" locked="0" behindDoc="0" simplePos="0" relativeHeight="15734272">
            <wp:simplePos x="0" y="0"/>
            <wp:positionH relativeFrom="page">
              <wp:posOffset>11749769</wp:posOffset>
            </wp:positionH>
            <wp:positionV relativeFrom="paragraph">
              <wp:posOffset>-650323</wp:posOffset>
            </wp:positionV>
            <wp:extent cx="939493" cy="524853"/>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26" cstate="print"/>
                    <a:stretch>
                      <a:fillRect/>
                    </a:stretch>
                  </pic:blipFill>
                  <pic:spPr>
                    <a:xfrm>
                      <a:off x="0" y="0"/>
                      <a:ext cx="939493" cy="524853"/>
                    </a:xfrm>
                    <a:prstGeom prst="rect">
                      <a:avLst/>
                    </a:prstGeom>
                  </pic:spPr>
                </pic:pic>
              </a:graphicData>
            </a:graphic>
          </wp:anchor>
        </w:drawing>
      </w:r>
      <w:r>
        <w:rPr>
          <w:b/>
          <w:color w:val="369EC3"/>
          <w:w w:val="105"/>
          <w:sz w:val="18"/>
        </w:rPr>
        <w:t>corporate</w:t>
      </w:r>
      <w:r>
        <w:rPr>
          <w:b/>
          <w:color w:val="369EC3"/>
          <w:spacing w:val="-4"/>
          <w:w w:val="105"/>
          <w:sz w:val="18"/>
        </w:rPr>
        <w:t> </w:t>
      </w:r>
      <w:r>
        <w:rPr>
          <w:b/>
          <w:color w:val="369EC3"/>
          <w:w w:val="105"/>
          <w:sz w:val="18"/>
        </w:rPr>
        <w:t>tax</w:t>
      </w:r>
      <w:r>
        <w:rPr>
          <w:b/>
          <w:color w:val="369EC3"/>
          <w:spacing w:val="-4"/>
          <w:w w:val="105"/>
          <w:sz w:val="18"/>
        </w:rPr>
        <w:t> </w:t>
      </w:r>
      <w:r>
        <w:rPr>
          <w:b/>
          <w:color w:val="369EC3"/>
          <w:w w:val="105"/>
          <w:sz w:val="18"/>
        </w:rPr>
        <w:t>reform</w:t>
      </w:r>
      <w:r>
        <w:rPr>
          <w:b/>
          <w:color w:val="369EC3"/>
          <w:spacing w:val="-11"/>
          <w:w w:val="105"/>
          <w:sz w:val="18"/>
        </w:rPr>
        <w:t> </w:t>
      </w:r>
      <w:r>
        <w:rPr>
          <w:b/>
          <w:color w:val="369EC3"/>
          <w:w w:val="105"/>
          <w:sz w:val="18"/>
        </w:rPr>
        <w:t>to</w:t>
      </w:r>
      <w:r>
        <w:rPr>
          <w:b/>
          <w:color w:val="369EC3"/>
          <w:spacing w:val="-6"/>
          <w:w w:val="105"/>
          <w:sz w:val="18"/>
        </w:rPr>
        <w:t> </w:t>
      </w:r>
      <w:r>
        <w:rPr>
          <w:b/>
          <w:color w:val="369EC3"/>
          <w:w w:val="105"/>
          <w:sz w:val="18"/>
        </w:rPr>
        <w:t>spur</w:t>
      </w:r>
      <w:r>
        <w:rPr>
          <w:b/>
          <w:color w:val="369EC3"/>
          <w:spacing w:val="-5"/>
          <w:w w:val="105"/>
          <w:sz w:val="18"/>
        </w:rPr>
        <w:t> </w:t>
      </w:r>
      <w:r>
        <w:rPr>
          <w:b/>
          <w:color w:val="369EC3"/>
          <w:w w:val="105"/>
          <w:sz w:val="18"/>
        </w:rPr>
        <w:t>business </w:t>
      </w:r>
      <w:r>
        <w:rPr>
          <w:b/>
          <w:color w:val="369EC3"/>
          <w:spacing w:val="-2"/>
          <w:w w:val="105"/>
          <w:sz w:val="18"/>
        </w:rPr>
        <w:t>Investment</w:t>
      </w:r>
    </w:p>
    <w:p>
      <w:pPr>
        <w:pStyle w:val="ListParagraph"/>
        <w:numPr>
          <w:ilvl w:val="1"/>
          <w:numId w:val="3"/>
        </w:numPr>
        <w:tabs>
          <w:tab w:pos="1072" w:val="left" w:leader="none"/>
          <w:tab w:pos="1352" w:val="left" w:leader="none"/>
        </w:tabs>
        <w:spacing w:line="264" w:lineRule="auto" w:before="65" w:after="0"/>
        <w:ind w:left="1072" w:right="435" w:hanging="1"/>
        <w:jc w:val="left"/>
        <w:rPr>
          <w:rFonts w:ascii="Times New Roman"/>
          <w:b/>
          <w:color w:val="23385D"/>
          <w:sz w:val="17"/>
        </w:rPr>
      </w:pPr>
      <w:r>
        <w:rPr>
          <w:color w:val="212121"/>
          <w:w w:val="110"/>
          <w:sz w:val="16"/>
        </w:rPr>
        <w:t>Pivot the </w:t>
      </w:r>
      <w:r>
        <w:rPr>
          <w:color w:val="343434"/>
          <w:w w:val="110"/>
          <w:sz w:val="16"/>
        </w:rPr>
        <w:t>corporate </w:t>
      </w:r>
      <w:r>
        <w:rPr>
          <w:color w:val="212121"/>
          <w:w w:val="110"/>
          <w:sz w:val="16"/>
        </w:rPr>
        <w:t>tax </w:t>
      </w:r>
      <w:r>
        <w:rPr>
          <w:color w:val="343434"/>
          <w:w w:val="110"/>
          <w:sz w:val="16"/>
        </w:rPr>
        <w:t>system </w:t>
      </w:r>
      <w:r>
        <w:rPr>
          <w:color w:val="0F0F0F"/>
          <w:w w:val="110"/>
          <w:sz w:val="16"/>
        </w:rPr>
        <w:t>to</w:t>
      </w:r>
      <w:r>
        <w:rPr>
          <w:color w:val="0F0F0F"/>
          <w:spacing w:val="-4"/>
          <w:w w:val="110"/>
          <w:sz w:val="16"/>
        </w:rPr>
        <w:t> </w:t>
      </w:r>
      <w:r>
        <w:rPr>
          <w:color w:val="343434"/>
          <w:w w:val="110"/>
          <w:sz w:val="16"/>
        </w:rPr>
        <w:t>a </w:t>
      </w:r>
      <w:r>
        <w:rPr>
          <w:color w:val="4B4B4B"/>
          <w:w w:val="110"/>
          <w:sz w:val="16"/>
        </w:rPr>
        <w:t>more</w:t>
      </w:r>
      <w:r>
        <w:rPr>
          <w:color w:val="4B4B4B"/>
          <w:spacing w:val="-4"/>
          <w:w w:val="110"/>
          <w:sz w:val="16"/>
        </w:rPr>
        <w:t> </w:t>
      </w:r>
      <w:r>
        <w:rPr>
          <w:color w:val="212121"/>
          <w:w w:val="110"/>
          <w:sz w:val="16"/>
        </w:rPr>
        <w:t>effic</w:t>
      </w:r>
      <w:r>
        <w:rPr>
          <w:w w:val="110"/>
          <w:sz w:val="16"/>
        </w:rPr>
        <w:t>i</w:t>
      </w:r>
      <w:r>
        <w:rPr>
          <w:color w:val="212121"/>
          <w:w w:val="110"/>
          <w:sz w:val="16"/>
        </w:rPr>
        <w:t>en</w:t>
      </w:r>
      <w:r>
        <w:rPr>
          <w:color w:val="4B4B4B"/>
          <w:w w:val="110"/>
          <w:sz w:val="16"/>
        </w:rPr>
        <w:t>t </w:t>
      </w:r>
      <w:r>
        <w:rPr>
          <w:color w:val="343434"/>
          <w:w w:val="110"/>
          <w:sz w:val="16"/>
        </w:rPr>
        <w:t>mix of taxes</w:t>
      </w:r>
    </w:p>
    <w:p>
      <w:pPr>
        <w:pStyle w:val="ListParagraph"/>
        <w:numPr>
          <w:ilvl w:val="1"/>
          <w:numId w:val="3"/>
        </w:numPr>
        <w:tabs>
          <w:tab w:pos="1072" w:val="left" w:leader="none"/>
          <w:tab w:pos="1334" w:val="left" w:leader="none"/>
        </w:tabs>
        <w:spacing w:line="268" w:lineRule="auto" w:before="67" w:after="0"/>
        <w:ind w:left="1072" w:right="209" w:hanging="3"/>
        <w:jc w:val="left"/>
        <w:rPr>
          <w:b/>
          <w:color w:val="23385D"/>
          <w:sz w:val="16"/>
        </w:rPr>
      </w:pPr>
      <w:r>
        <w:rPr>
          <w:color w:val="4B4B4B"/>
          <w:w w:val="105"/>
          <w:sz w:val="16"/>
        </w:rPr>
        <w:t>To </w:t>
      </w:r>
      <w:r>
        <w:rPr>
          <w:color w:val="343434"/>
          <w:w w:val="105"/>
          <w:sz w:val="16"/>
        </w:rPr>
        <w:t>imp</w:t>
      </w:r>
      <w:r>
        <w:rPr>
          <w:w w:val="105"/>
          <w:sz w:val="16"/>
        </w:rPr>
        <w:t>l</w:t>
      </w:r>
      <w:r>
        <w:rPr>
          <w:color w:val="343434"/>
          <w:w w:val="105"/>
          <w:sz w:val="16"/>
        </w:rPr>
        <w:t>e</w:t>
      </w:r>
      <w:r>
        <w:rPr>
          <w:color w:val="0F0F0F"/>
          <w:w w:val="105"/>
          <w:sz w:val="16"/>
        </w:rPr>
        <w:t>m</w:t>
      </w:r>
      <w:r>
        <w:rPr>
          <w:color w:val="343434"/>
          <w:w w:val="105"/>
          <w:sz w:val="16"/>
        </w:rPr>
        <w:t>ent a revenue</w:t>
      </w:r>
      <w:r>
        <w:rPr>
          <w:color w:val="777777"/>
          <w:w w:val="105"/>
          <w:sz w:val="16"/>
        </w:rPr>
        <w:t>-</w:t>
      </w:r>
      <w:r>
        <w:rPr>
          <w:color w:val="343434"/>
          <w:w w:val="105"/>
          <w:sz w:val="16"/>
        </w:rPr>
        <w:t>neutral package </w:t>
      </w:r>
      <w:r>
        <w:rPr>
          <w:color w:val="212121"/>
          <w:w w:val="105"/>
          <w:sz w:val="16"/>
        </w:rPr>
        <w:t>that promo</w:t>
      </w:r>
      <w:r>
        <w:rPr>
          <w:color w:val="4B4B4B"/>
          <w:w w:val="105"/>
          <w:sz w:val="16"/>
        </w:rPr>
        <w:t>t</w:t>
      </w:r>
      <w:r>
        <w:rPr>
          <w:color w:val="212121"/>
          <w:w w:val="105"/>
          <w:sz w:val="16"/>
        </w:rPr>
        <w:t>es investment</w:t>
      </w:r>
      <w:r>
        <w:rPr>
          <w:color w:val="4B4B4B"/>
          <w:w w:val="105"/>
          <w:sz w:val="16"/>
        </w:rPr>
        <w:t>, t</w:t>
      </w:r>
      <w:r>
        <w:rPr>
          <w:color w:val="212121"/>
          <w:w w:val="105"/>
          <w:sz w:val="16"/>
        </w:rPr>
        <w:t>he Austral</w:t>
      </w:r>
      <w:r>
        <w:rPr>
          <w:color w:val="4B4B4B"/>
          <w:w w:val="105"/>
          <w:sz w:val="16"/>
        </w:rPr>
        <w:t>ia</w:t>
      </w:r>
      <w:r>
        <w:rPr>
          <w:color w:val="0F0F0F"/>
          <w:w w:val="105"/>
          <w:sz w:val="16"/>
        </w:rPr>
        <w:t>n </w:t>
      </w:r>
      <w:r>
        <w:rPr>
          <w:color w:val="343434"/>
          <w:w w:val="105"/>
          <w:sz w:val="16"/>
        </w:rPr>
        <w:t>Government should </w:t>
      </w:r>
      <w:r>
        <w:rPr>
          <w:color w:val="212121"/>
          <w:w w:val="105"/>
          <w:sz w:val="16"/>
        </w:rPr>
        <w:t>reduce company </w:t>
      </w:r>
      <w:r>
        <w:rPr>
          <w:color w:val="0F0F0F"/>
          <w:w w:val="105"/>
          <w:sz w:val="16"/>
        </w:rPr>
        <w:t>income </w:t>
      </w:r>
      <w:r>
        <w:rPr>
          <w:color w:val="212121"/>
          <w:w w:val="105"/>
          <w:sz w:val="16"/>
        </w:rPr>
        <w:t>t</w:t>
      </w:r>
      <w:r>
        <w:rPr>
          <w:color w:val="4B4B4B"/>
          <w:w w:val="105"/>
          <w:sz w:val="16"/>
        </w:rPr>
        <w:t>ax </w:t>
      </w:r>
      <w:r>
        <w:rPr>
          <w:color w:val="212121"/>
          <w:w w:val="105"/>
          <w:sz w:val="16"/>
        </w:rPr>
        <w:t>for a</w:t>
      </w:r>
      <w:r>
        <w:rPr>
          <w:color w:val="4B4B4B"/>
          <w:w w:val="105"/>
          <w:sz w:val="16"/>
        </w:rPr>
        <w:t>ll </w:t>
      </w:r>
      <w:r>
        <w:rPr>
          <w:color w:val="212121"/>
          <w:w w:val="105"/>
          <w:sz w:val="16"/>
        </w:rPr>
        <w:t>companies and</w:t>
      </w:r>
    </w:p>
    <w:p>
      <w:pPr>
        <w:spacing w:line="249" w:lineRule="auto" w:before="95"/>
        <w:ind w:left="513" w:right="0" w:hanging="10"/>
        <w:jc w:val="left"/>
        <w:rPr>
          <w:b/>
          <w:sz w:val="18"/>
        </w:rPr>
      </w:pPr>
      <w:r>
        <w:rPr/>
        <w:br w:type="column"/>
      </w:r>
      <w:r>
        <w:rPr>
          <w:b/>
          <w:color w:val="369EC3"/>
          <w:sz w:val="18"/>
        </w:rPr>
        <w:t>The best resources to improve school student outcomes</w:t>
      </w:r>
    </w:p>
    <w:p>
      <w:pPr>
        <w:pStyle w:val="ListParagraph"/>
        <w:numPr>
          <w:ilvl w:val="1"/>
          <w:numId w:val="4"/>
        </w:numPr>
        <w:tabs>
          <w:tab w:pos="514" w:val="left" w:leader="none"/>
          <w:tab w:pos="771" w:val="left" w:leader="none"/>
        </w:tabs>
        <w:spacing w:line="247" w:lineRule="auto" w:before="65" w:after="0"/>
        <w:ind w:left="514" w:right="70" w:hanging="9"/>
        <w:jc w:val="left"/>
        <w:rPr>
          <w:rFonts w:ascii="Times New Roman"/>
          <w:b/>
          <w:color w:val="23385D"/>
          <w:sz w:val="17"/>
        </w:rPr>
      </w:pPr>
      <w:r>
        <w:rPr>
          <w:color w:val="666666"/>
          <w:sz w:val="16"/>
        </w:rPr>
        <w:t>E</w:t>
      </w:r>
      <w:r>
        <w:rPr>
          <w:color w:val="343434"/>
          <w:sz w:val="16"/>
        </w:rPr>
        <w:t>stab</w:t>
      </w:r>
      <w:r>
        <w:rPr>
          <w:color w:val="0F0F0F"/>
          <w:sz w:val="16"/>
        </w:rPr>
        <w:t>li</w:t>
      </w:r>
      <w:r>
        <w:rPr>
          <w:color w:val="4B4B4B"/>
          <w:sz w:val="16"/>
        </w:rPr>
        <w:t>s</w:t>
      </w:r>
      <w:r>
        <w:rPr>
          <w:color w:val="212121"/>
          <w:sz w:val="16"/>
        </w:rPr>
        <w:t>h n</w:t>
      </w:r>
      <w:r>
        <w:rPr>
          <w:color w:val="4B4B4B"/>
          <w:sz w:val="16"/>
        </w:rPr>
        <w:t>ationa</w:t>
      </w:r>
      <w:r>
        <w:rPr>
          <w:color w:val="0F0F0F"/>
          <w:sz w:val="16"/>
        </w:rPr>
        <w:t>l </w:t>
      </w:r>
      <w:r>
        <w:rPr>
          <w:color w:val="212121"/>
          <w:sz w:val="16"/>
        </w:rPr>
        <w:t>fr</w:t>
      </w:r>
      <w:r>
        <w:rPr>
          <w:color w:val="4B4B4B"/>
          <w:sz w:val="16"/>
        </w:rPr>
        <w:t>a</w:t>
      </w:r>
      <w:r>
        <w:rPr>
          <w:color w:val="212121"/>
          <w:sz w:val="16"/>
        </w:rPr>
        <w:t>mework</w:t>
      </w:r>
      <w:r>
        <w:rPr>
          <w:color w:val="4B4B4B"/>
          <w:sz w:val="16"/>
        </w:rPr>
        <w:t>s </w:t>
      </w:r>
      <w:r>
        <w:rPr>
          <w:color w:val="212121"/>
          <w:sz w:val="16"/>
        </w:rPr>
        <w:t>to </w:t>
      </w:r>
      <w:r>
        <w:rPr>
          <w:color w:val="4B4B4B"/>
          <w:sz w:val="16"/>
        </w:rPr>
        <w:t>assess the </w:t>
      </w:r>
      <w:r>
        <w:rPr>
          <w:color w:val="343434"/>
          <w:sz w:val="16"/>
        </w:rPr>
        <w:t>qua</w:t>
      </w:r>
      <w:r>
        <w:rPr>
          <w:color w:val="0F0F0F"/>
          <w:sz w:val="16"/>
        </w:rPr>
        <w:t>l</w:t>
      </w:r>
      <w:r>
        <w:rPr>
          <w:color w:val="777777"/>
          <w:sz w:val="16"/>
        </w:rPr>
        <w:t>i</w:t>
      </w:r>
      <w:r>
        <w:rPr>
          <w:color w:val="4B4B4B"/>
          <w:sz w:val="16"/>
        </w:rPr>
        <w:t>ity </w:t>
      </w:r>
      <w:r>
        <w:rPr>
          <w:color w:val="343434"/>
          <w:sz w:val="16"/>
        </w:rPr>
        <w:t>of</w:t>
      </w:r>
      <w:r>
        <w:rPr>
          <w:color w:val="343434"/>
          <w:spacing w:val="40"/>
          <w:sz w:val="16"/>
        </w:rPr>
        <w:t> </w:t>
      </w:r>
      <w:r>
        <w:rPr>
          <w:color w:val="4B4B4B"/>
          <w:sz w:val="16"/>
        </w:rPr>
        <w:t>teac</w:t>
      </w:r>
      <w:r>
        <w:rPr>
          <w:color w:val="212121"/>
          <w:sz w:val="16"/>
        </w:rPr>
        <w:t>hi</w:t>
      </w:r>
      <w:r>
        <w:rPr>
          <w:color w:val="4B4B4B"/>
          <w:sz w:val="16"/>
        </w:rPr>
        <w:t>ng </w:t>
      </w:r>
      <w:r>
        <w:rPr>
          <w:color w:val="343434"/>
          <w:sz w:val="16"/>
        </w:rPr>
        <w:t>resources</w:t>
      </w:r>
    </w:p>
    <w:p>
      <w:pPr>
        <w:pStyle w:val="ListParagraph"/>
        <w:numPr>
          <w:ilvl w:val="1"/>
          <w:numId w:val="4"/>
        </w:numPr>
        <w:tabs>
          <w:tab w:pos="506" w:val="left" w:leader="none"/>
          <w:tab w:pos="766" w:val="left" w:leader="none"/>
        </w:tabs>
        <w:spacing w:line="256" w:lineRule="auto" w:before="98" w:after="0"/>
        <w:ind w:left="506" w:right="43" w:hanging="3"/>
        <w:jc w:val="left"/>
        <w:rPr>
          <w:b/>
          <w:color w:val="23385D"/>
          <w:sz w:val="16"/>
        </w:rPr>
      </w:pPr>
      <w:r>
        <w:rPr>
          <w:color w:val="666666"/>
          <w:w w:val="110"/>
          <w:sz w:val="16"/>
        </w:rPr>
        <w:t>I</w:t>
      </w:r>
      <w:r>
        <w:rPr>
          <w:color w:val="343434"/>
          <w:w w:val="110"/>
          <w:sz w:val="16"/>
        </w:rPr>
        <w:t>mp</w:t>
      </w:r>
      <w:r>
        <w:rPr>
          <w:color w:val="0F0F0F"/>
          <w:w w:val="110"/>
          <w:sz w:val="16"/>
        </w:rPr>
        <w:t>r</w:t>
      </w:r>
      <w:r>
        <w:rPr>
          <w:color w:val="343434"/>
          <w:w w:val="110"/>
          <w:sz w:val="16"/>
        </w:rPr>
        <w:t>ove </w:t>
      </w:r>
      <w:r>
        <w:rPr>
          <w:color w:val="4B4B4B"/>
          <w:w w:val="110"/>
          <w:sz w:val="16"/>
        </w:rPr>
        <w:t>stu</w:t>
      </w:r>
      <w:r>
        <w:rPr>
          <w:color w:val="212121"/>
          <w:w w:val="110"/>
          <w:sz w:val="16"/>
        </w:rPr>
        <w:t>d</w:t>
      </w:r>
      <w:r>
        <w:rPr>
          <w:color w:val="4B4B4B"/>
          <w:w w:val="110"/>
          <w:sz w:val="16"/>
        </w:rPr>
        <w:t>ent </w:t>
      </w:r>
      <w:r>
        <w:rPr>
          <w:color w:val="212121"/>
          <w:w w:val="110"/>
          <w:sz w:val="16"/>
        </w:rPr>
        <w:t>outcom</w:t>
      </w:r>
      <w:r>
        <w:rPr>
          <w:color w:val="4B4B4B"/>
          <w:w w:val="110"/>
          <w:sz w:val="16"/>
        </w:rPr>
        <w:t>es </w:t>
      </w:r>
      <w:r>
        <w:rPr>
          <w:color w:val="343434"/>
          <w:w w:val="110"/>
          <w:sz w:val="16"/>
        </w:rPr>
        <w:t>by </w:t>
      </w:r>
      <w:r>
        <w:rPr>
          <w:color w:val="212121"/>
          <w:w w:val="110"/>
          <w:sz w:val="16"/>
        </w:rPr>
        <w:t>providing eq</w:t>
      </w:r>
      <w:r>
        <w:rPr>
          <w:color w:val="4B4B4B"/>
          <w:w w:val="110"/>
          <w:sz w:val="16"/>
        </w:rPr>
        <w:t>ual</w:t>
      </w:r>
      <w:r>
        <w:rPr>
          <w:color w:val="4B4B4B"/>
          <w:spacing w:val="-4"/>
          <w:w w:val="110"/>
          <w:sz w:val="16"/>
        </w:rPr>
        <w:t> </w:t>
      </w:r>
      <w:r>
        <w:rPr>
          <w:color w:val="343434"/>
          <w:w w:val="110"/>
          <w:sz w:val="16"/>
        </w:rPr>
        <w:t>access to high-quality </w:t>
      </w:r>
      <w:r>
        <w:rPr>
          <w:color w:val="4B4B4B"/>
          <w:w w:val="110"/>
          <w:sz w:val="16"/>
        </w:rPr>
        <w:t>ins</w:t>
      </w:r>
      <w:r>
        <w:rPr>
          <w:color w:val="0F0F0F"/>
          <w:w w:val="110"/>
          <w:sz w:val="16"/>
        </w:rPr>
        <w:t>t</w:t>
      </w:r>
      <w:r>
        <w:rPr>
          <w:color w:val="343434"/>
          <w:w w:val="110"/>
          <w:sz w:val="16"/>
        </w:rPr>
        <w:t>ructiona</w:t>
      </w:r>
      <w:r>
        <w:rPr>
          <w:color w:val="0F0F0F"/>
          <w:w w:val="110"/>
          <w:sz w:val="16"/>
        </w:rPr>
        <w:t>l </w:t>
      </w:r>
      <w:r>
        <w:rPr>
          <w:color w:val="343434"/>
          <w:spacing w:val="-2"/>
          <w:w w:val="110"/>
          <w:sz w:val="16"/>
        </w:rPr>
        <w:t>materials</w:t>
      </w:r>
    </w:p>
    <w:p>
      <w:pPr>
        <w:spacing w:line="244" w:lineRule="auto" w:before="99"/>
        <w:ind w:left="838" w:right="240" w:hanging="2"/>
        <w:jc w:val="left"/>
        <w:rPr>
          <w:b/>
          <w:sz w:val="18"/>
        </w:rPr>
      </w:pPr>
      <w:r>
        <w:rPr/>
        <w:br w:type="column"/>
      </w:r>
      <w:r>
        <w:rPr>
          <w:b/>
          <w:color w:val="369EC3"/>
          <w:w w:val="105"/>
          <w:sz w:val="18"/>
        </w:rPr>
        <w:t>Boosting</w:t>
      </w:r>
      <w:r>
        <w:rPr>
          <w:b/>
          <w:color w:val="369EC3"/>
          <w:spacing w:val="-12"/>
          <w:w w:val="105"/>
          <w:sz w:val="18"/>
        </w:rPr>
        <w:t> </w:t>
      </w:r>
      <w:r>
        <w:rPr>
          <w:b/>
          <w:color w:val="369EC3"/>
          <w:w w:val="105"/>
          <w:sz w:val="18"/>
        </w:rPr>
        <w:t>work-related</w:t>
      </w:r>
      <w:r>
        <w:rPr>
          <w:b/>
          <w:color w:val="369EC3"/>
          <w:spacing w:val="7"/>
          <w:w w:val="105"/>
          <w:sz w:val="18"/>
        </w:rPr>
        <w:t> </w:t>
      </w:r>
      <w:r>
        <w:rPr>
          <w:b/>
          <w:color w:val="369EC3"/>
          <w:w w:val="105"/>
          <w:sz w:val="18"/>
        </w:rPr>
        <w:t>training</w:t>
      </w:r>
      <w:r>
        <w:rPr>
          <w:b/>
          <w:color w:val="369EC3"/>
          <w:spacing w:val="-14"/>
          <w:w w:val="105"/>
          <w:sz w:val="18"/>
        </w:rPr>
        <w:t> </w:t>
      </w:r>
      <w:r>
        <w:rPr>
          <w:b/>
          <w:color w:val="369EC3"/>
          <w:w w:val="105"/>
          <w:sz w:val="18"/>
        </w:rPr>
        <w:t>to build skills and adaptability</w:t>
      </w:r>
    </w:p>
    <w:p>
      <w:pPr>
        <w:pStyle w:val="ListParagraph"/>
        <w:numPr>
          <w:ilvl w:val="1"/>
          <w:numId w:val="5"/>
        </w:numPr>
        <w:tabs>
          <w:tab w:pos="835" w:val="left" w:leader="none"/>
          <w:tab w:pos="1100" w:val="left" w:leader="none"/>
        </w:tabs>
        <w:spacing w:line="264" w:lineRule="auto" w:before="87" w:after="0"/>
        <w:ind w:left="835" w:right="927" w:hanging="6"/>
        <w:jc w:val="left"/>
        <w:rPr>
          <w:sz w:val="16"/>
        </w:rPr>
      </w:pPr>
      <w:r>
        <w:rPr>
          <w:color w:val="4B4B4B"/>
          <w:w w:val="105"/>
          <w:sz w:val="16"/>
        </w:rPr>
        <w:t>I</w:t>
      </w:r>
      <w:r>
        <w:rPr>
          <w:color w:val="212121"/>
          <w:w w:val="105"/>
          <w:sz w:val="16"/>
        </w:rPr>
        <w:t>mprove </w:t>
      </w:r>
      <w:r>
        <w:rPr>
          <w:color w:val="0F0F0F"/>
          <w:w w:val="105"/>
          <w:sz w:val="16"/>
        </w:rPr>
        <w:t>the </w:t>
      </w:r>
      <w:r>
        <w:rPr>
          <w:color w:val="4B4B4B"/>
          <w:w w:val="105"/>
          <w:sz w:val="16"/>
        </w:rPr>
        <w:t>r</w:t>
      </w:r>
      <w:r>
        <w:rPr>
          <w:color w:val="212121"/>
          <w:w w:val="105"/>
          <w:sz w:val="16"/>
        </w:rPr>
        <w:t>ecogn</w:t>
      </w:r>
      <w:r>
        <w:rPr>
          <w:w w:val="105"/>
          <w:sz w:val="16"/>
        </w:rPr>
        <w:t>i</w:t>
      </w:r>
      <w:r>
        <w:rPr>
          <w:color w:val="343434"/>
          <w:w w:val="105"/>
          <w:sz w:val="16"/>
        </w:rPr>
        <w:t>t</w:t>
      </w:r>
      <w:r>
        <w:rPr>
          <w:color w:val="0F0F0F"/>
          <w:w w:val="105"/>
          <w:sz w:val="16"/>
        </w:rPr>
        <w:t>i</w:t>
      </w:r>
      <w:r>
        <w:rPr>
          <w:color w:val="343434"/>
          <w:w w:val="105"/>
          <w:sz w:val="16"/>
        </w:rPr>
        <w:t>on </w:t>
      </w:r>
      <w:r>
        <w:rPr>
          <w:color w:val="212121"/>
          <w:w w:val="105"/>
          <w:sz w:val="16"/>
        </w:rPr>
        <w:t>of work-r·elate</w:t>
      </w:r>
      <w:r>
        <w:rPr>
          <w:color w:val="4B4B4B"/>
          <w:w w:val="105"/>
          <w:sz w:val="16"/>
        </w:rPr>
        <w:t>dl</w:t>
      </w:r>
      <w:r>
        <w:rPr>
          <w:color w:val="4B4B4B"/>
          <w:spacing w:val="-33"/>
          <w:w w:val="105"/>
          <w:sz w:val="16"/>
        </w:rPr>
        <w:t> </w:t>
      </w:r>
      <w:r>
        <w:rPr>
          <w:color w:val="0F0F0F"/>
          <w:w w:val="105"/>
          <w:sz w:val="16"/>
        </w:rPr>
        <w:t>training</w:t>
      </w:r>
    </w:p>
    <w:p>
      <w:pPr>
        <w:pStyle w:val="ListParagraph"/>
        <w:numPr>
          <w:ilvl w:val="1"/>
          <w:numId w:val="5"/>
        </w:numPr>
        <w:tabs>
          <w:tab w:pos="830" w:val="left" w:leader="none"/>
          <w:tab w:pos="1103" w:val="left" w:leader="none"/>
        </w:tabs>
        <w:spacing w:line="264" w:lineRule="auto" w:before="84" w:after="0"/>
        <w:ind w:left="830" w:right="37" w:hanging="1"/>
        <w:jc w:val="left"/>
        <w:rPr>
          <w:sz w:val="16"/>
        </w:rPr>
      </w:pPr>
      <w:r>
        <w:rPr>
          <w:color w:val="343434"/>
          <w:w w:val="110"/>
          <w:sz w:val="16"/>
        </w:rPr>
        <w:t>Pilat</w:t>
      </w:r>
      <w:r>
        <w:rPr>
          <w:color w:val="343434"/>
          <w:spacing w:val="-5"/>
          <w:w w:val="110"/>
          <w:sz w:val="16"/>
        </w:rPr>
        <w:t> </w:t>
      </w:r>
      <w:r>
        <w:rPr>
          <w:color w:val="343434"/>
          <w:w w:val="110"/>
          <w:sz w:val="16"/>
        </w:rPr>
        <w:t>co-funded</w:t>
      </w:r>
      <w:r>
        <w:rPr>
          <w:color w:val="343434"/>
          <w:spacing w:val="-6"/>
          <w:w w:val="110"/>
          <w:sz w:val="16"/>
        </w:rPr>
        <w:t> </w:t>
      </w:r>
      <w:r>
        <w:rPr>
          <w:color w:val="343434"/>
          <w:w w:val="110"/>
          <w:sz w:val="16"/>
        </w:rPr>
        <w:t>training</w:t>
      </w:r>
      <w:r>
        <w:rPr>
          <w:color w:val="343434"/>
          <w:spacing w:val="-9"/>
          <w:w w:val="110"/>
          <w:sz w:val="16"/>
        </w:rPr>
        <w:t> </w:t>
      </w:r>
      <w:r>
        <w:rPr>
          <w:color w:val="343434"/>
          <w:w w:val="110"/>
          <w:sz w:val="16"/>
        </w:rPr>
        <w:t>vouchers </w:t>
      </w:r>
      <w:r>
        <w:rPr>
          <w:color w:val="212121"/>
          <w:w w:val="110"/>
          <w:sz w:val="16"/>
        </w:rPr>
        <w:t>and </w:t>
      </w:r>
      <w:r>
        <w:rPr>
          <w:color w:val="343434"/>
          <w:w w:val="110"/>
          <w:sz w:val="16"/>
        </w:rPr>
        <w:t>advisory</w:t>
      </w:r>
      <w:r>
        <w:rPr>
          <w:color w:val="343434"/>
          <w:spacing w:val="-13"/>
          <w:w w:val="110"/>
          <w:sz w:val="16"/>
        </w:rPr>
        <w:t> </w:t>
      </w:r>
      <w:r>
        <w:rPr>
          <w:color w:val="343434"/>
          <w:w w:val="110"/>
          <w:sz w:val="16"/>
        </w:rPr>
        <w:t>supports</w:t>
      </w:r>
      <w:r>
        <w:rPr>
          <w:color w:val="343434"/>
          <w:spacing w:val="-12"/>
          <w:w w:val="110"/>
          <w:sz w:val="16"/>
        </w:rPr>
        <w:t> </w:t>
      </w:r>
      <w:r>
        <w:rPr>
          <w:color w:val="343434"/>
          <w:w w:val="110"/>
          <w:sz w:val="15"/>
        </w:rPr>
        <w:t>to</w:t>
      </w:r>
      <w:r>
        <w:rPr>
          <w:color w:val="343434"/>
          <w:spacing w:val="-6"/>
          <w:w w:val="110"/>
          <w:sz w:val="15"/>
        </w:rPr>
        <w:t> </w:t>
      </w:r>
      <w:r>
        <w:rPr>
          <w:color w:val="343434"/>
          <w:w w:val="110"/>
          <w:sz w:val="16"/>
        </w:rPr>
        <w:t>encourage</w:t>
      </w:r>
      <w:r>
        <w:rPr>
          <w:color w:val="343434"/>
          <w:spacing w:val="-12"/>
          <w:w w:val="110"/>
          <w:sz w:val="16"/>
        </w:rPr>
        <w:t> </w:t>
      </w:r>
      <w:r>
        <w:rPr>
          <w:color w:val="343434"/>
          <w:w w:val="110"/>
          <w:sz w:val="16"/>
        </w:rPr>
        <w:t>small</w:t>
      </w:r>
      <w:r>
        <w:rPr>
          <w:color w:val="343434"/>
          <w:spacing w:val="-12"/>
          <w:w w:val="110"/>
          <w:sz w:val="16"/>
        </w:rPr>
        <w:t> </w:t>
      </w:r>
      <w:r>
        <w:rPr>
          <w:color w:val="343434"/>
          <w:w w:val="110"/>
          <w:sz w:val="16"/>
        </w:rPr>
        <w:t>and med</w:t>
      </w:r>
      <w:r>
        <w:rPr>
          <w:w w:val="110"/>
          <w:sz w:val="16"/>
        </w:rPr>
        <w:t>i</w:t>
      </w:r>
      <w:r>
        <w:rPr>
          <w:color w:val="212121"/>
          <w:w w:val="110"/>
          <w:sz w:val="16"/>
        </w:rPr>
        <w:t>um </w:t>
      </w:r>
      <w:r>
        <w:rPr>
          <w:color w:val="343434"/>
          <w:w w:val="110"/>
          <w:sz w:val="16"/>
        </w:rPr>
        <w:t>en</w:t>
      </w:r>
      <w:r>
        <w:rPr>
          <w:color w:val="0F0F0F"/>
          <w:w w:val="110"/>
          <w:sz w:val="16"/>
        </w:rPr>
        <w:t>te</w:t>
      </w:r>
      <w:r>
        <w:rPr>
          <w:color w:val="343434"/>
          <w:w w:val="110"/>
          <w:sz w:val="16"/>
        </w:rPr>
        <w:t>rpr</w:t>
      </w:r>
      <w:r>
        <w:rPr>
          <w:w w:val="110"/>
          <w:sz w:val="16"/>
        </w:rPr>
        <w:t>i</w:t>
      </w:r>
      <w:r>
        <w:rPr>
          <w:color w:val="343434"/>
          <w:w w:val="110"/>
          <w:sz w:val="16"/>
        </w:rPr>
        <w:t>ses </w:t>
      </w:r>
      <w:r>
        <w:rPr>
          <w:color w:val="212121"/>
          <w:w w:val="110"/>
          <w:sz w:val="16"/>
        </w:rPr>
        <w:t>to </w:t>
      </w:r>
      <w:r>
        <w:rPr>
          <w:color w:val="0F0F0F"/>
          <w:w w:val="110"/>
          <w:sz w:val="16"/>
        </w:rPr>
        <w:t>increase </w:t>
      </w:r>
      <w:r>
        <w:rPr>
          <w:color w:val="343434"/>
          <w:w w:val="110"/>
          <w:sz w:val="16"/>
        </w:rPr>
        <w:t>work-</w:t>
      </w:r>
    </w:p>
    <w:p>
      <w:pPr>
        <w:spacing w:before="104"/>
        <w:ind w:left="888" w:right="0" w:firstLine="0"/>
        <w:jc w:val="left"/>
        <w:rPr>
          <w:b/>
          <w:sz w:val="18"/>
        </w:rPr>
      </w:pPr>
      <w:r>
        <w:rPr/>
        <w:br w:type="column"/>
      </w:r>
      <w:r>
        <w:rPr>
          <w:b/>
          <w:color w:val="369EC3"/>
          <w:sz w:val="18"/>
        </w:rPr>
        <w:t>Enable</w:t>
      </w:r>
      <w:r>
        <w:rPr>
          <w:b/>
          <w:color w:val="369EC3"/>
          <w:spacing w:val="17"/>
          <w:sz w:val="18"/>
        </w:rPr>
        <w:t> </w:t>
      </w:r>
      <w:r>
        <w:rPr>
          <w:b/>
          <w:color w:val="369EC3"/>
          <w:sz w:val="18"/>
        </w:rPr>
        <w:t>Al's</w:t>
      </w:r>
      <w:r>
        <w:rPr>
          <w:b/>
          <w:color w:val="369EC3"/>
          <w:spacing w:val="1"/>
          <w:sz w:val="18"/>
        </w:rPr>
        <w:t> </w:t>
      </w:r>
      <w:r>
        <w:rPr>
          <w:b/>
          <w:color w:val="369EC3"/>
          <w:sz w:val="18"/>
        </w:rPr>
        <w:t>productivity</w:t>
      </w:r>
      <w:r>
        <w:rPr>
          <w:b/>
          <w:color w:val="369EC3"/>
          <w:spacing w:val="29"/>
          <w:sz w:val="18"/>
        </w:rPr>
        <w:t> </w:t>
      </w:r>
      <w:r>
        <w:rPr>
          <w:b/>
          <w:color w:val="369EC3"/>
          <w:spacing w:val="-2"/>
          <w:sz w:val="18"/>
        </w:rPr>
        <w:t>potential</w:t>
      </w:r>
    </w:p>
    <w:p>
      <w:pPr>
        <w:pStyle w:val="ListParagraph"/>
        <w:numPr>
          <w:ilvl w:val="1"/>
          <w:numId w:val="6"/>
        </w:numPr>
        <w:tabs>
          <w:tab w:pos="1166" w:val="left" w:leader="none"/>
        </w:tabs>
        <w:spacing w:line="252" w:lineRule="auto" w:before="63" w:after="0"/>
        <w:ind w:left="889" w:right="3208" w:firstLine="0"/>
        <w:jc w:val="left"/>
        <w:rPr>
          <w:rFonts w:ascii="Times New Roman"/>
          <w:b/>
          <w:color w:val="23385D"/>
          <w:sz w:val="17"/>
        </w:rPr>
      </w:pPr>
      <w:r>
        <w:rPr>
          <w:color w:val="212121"/>
          <w:w w:val="110"/>
          <w:sz w:val="16"/>
        </w:rPr>
        <w:t>Product</w:t>
      </w:r>
      <w:r>
        <w:rPr>
          <w:color w:val="4B4B4B"/>
          <w:w w:val="110"/>
          <w:sz w:val="16"/>
        </w:rPr>
        <w:t>iv</w:t>
      </w:r>
      <w:r>
        <w:rPr>
          <w:w w:val="110"/>
          <w:sz w:val="16"/>
        </w:rPr>
        <w:t>it</w:t>
      </w:r>
      <w:r>
        <w:rPr>
          <w:color w:val="343434"/>
          <w:w w:val="110"/>
          <w:sz w:val="16"/>
        </w:rPr>
        <w:t>y</w:t>
      </w:r>
      <w:r>
        <w:rPr>
          <w:color w:val="343434"/>
          <w:spacing w:val="-13"/>
          <w:w w:val="110"/>
          <w:sz w:val="16"/>
        </w:rPr>
        <w:t> </w:t>
      </w:r>
      <w:r>
        <w:rPr>
          <w:color w:val="343434"/>
          <w:w w:val="110"/>
          <w:sz w:val="16"/>
        </w:rPr>
        <w:t>growth</w:t>
      </w:r>
      <w:r>
        <w:rPr>
          <w:color w:val="343434"/>
          <w:spacing w:val="-12"/>
          <w:w w:val="110"/>
          <w:sz w:val="16"/>
        </w:rPr>
        <w:t> </w:t>
      </w:r>
      <w:r>
        <w:rPr>
          <w:color w:val="343434"/>
          <w:w w:val="110"/>
          <w:sz w:val="16"/>
        </w:rPr>
        <w:t>from</w:t>
      </w:r>
      <w:r>
        <w:rPr>
          <w:color w:val="343434"/>
          <w:spacing w:val="-9"/>
          <w:w w:val="110"/>
          <w:sz w:val="16"/>
        </w:rPr>
        <w:t> </w:t>
      </w:r>
      <w:r>
        <w:rPr>
          <w:color w:val="343434"/>
          <w:w w:val="110"/>
          <w:sz w:val="16"/>
        </w:rPr>
        <w:t>Al </w:t>
      </w:r>
      <w:r>
        <w:rPr>
          <w:color w:val="212121"/>
          <w:w w:val="110"/>
          <w:sz w:val="16"/>
        </w:rPr>
        <w:t>will be</w:t>
      </w:r>
      <w:r>
        <w:rPr>
          <w:color w:val="212121"/>
          <w:spacing w:val="-3"/>
          <w:w w:val="110"/>
          <w:sz w:val="16"/>
        </w:rPr>
        <w:t> </w:t>
      </w:r>
      <w:r>
        <w:rPr>
          <w:color w:val="343434"/>
          <w:w w:val="110"/>
          <w:sz w:val="16"/>
        </w:rPr>
        <w:t>built</w:t>
      </w:r>
      <w:r>
        <w:rPr>
          <w:color w:val="343434"/>
          <w:spacing w:val="-3"/>
          <w:w w:val="110"/>
          <w:sz w:val="16"/>
        </w:rPr>
        <w:t> </w:t>
      </w:r>
      <w:r>
        <w:rPr>
          <w:color w:val="343434"/>
          <w:w w:val="110"/>
          <w:sz w:val="16"/>
        </w:rPr>
        <w:t>on</w:t>
      </w:r>
      <w:r>
        <w:rPr>
          <w:color w:val="343434"/>
          <w:spacing w:val="-11"/>
          <w:w w:val="110"/>
          <w:sz w:val="16"/>
        </w:rPr>
        <w:t> </w:t>
      </w:r>
      <w:r>
        <w:rPr>
          <w:color w:val="343434"/>
          <w:w w:val="110"/>
          <w:sz w:val="16"/>
        </w:rPr>
        <w:t>exist</w:t>
      </w:r>
      <w:r>
        <w:rPr>
          <w:w w:val="110"/>
          <w:sz w:val="16"/>
        </w:rPr>
        <w:t>i</w:t>
      </w:r>
      <w:r>
        <w:rPr>
          <w:color w:val="212121"/>
          <w:w w:val="110"/>
          <w:sz w:val="16"/>
        </w:rPr>
        <w:t>n</w:t>
      </w:r>
      <w:r>
        <w:rPr>
          <w:color w:val="4B4B4B"/>
          <w:w w:val="110"/>
          <w:sz w:val="16"/>
        </w:rPr>
        <w:t>g </w:t>
      </w:r>
      <w:r>
        <w:rPr>
          <w:color w:val="0F0F0F"/>
          <w:w w:val="110"/>
          <w:sz w:val="16"/>
        </w:rPr>
        <w:t>legal</w:t>
      </w:r>
      <w:r>
        <w:rPr>
          <w:color w:val="0F0F0F"/>
          <w:spacing w:val="-13"/>
          <w:w w:val="110"/>
          <w:sz w:val="16"/>
        </w:rPr>
        <w:t> </w:t>
      </w:r>
      <w:r>
        <w:rPr>
          <w:color w:val="343434"/>
          <w:w w:val="110"/>
          <w:sz w:val="16"/>
        </w:rPr>
        <w:t>foundations.</w:t>
      </w:r>
      <w:r>
        <w:rPr>
          <w:color w:val="343434"/>
          <w:spacing w:val="-7"/>
          <w:w w:val="110"/>
          <w:sz w:val="16"/>
        </w:rPr>
        <w:t> </w:t>
      </w:r>
      <w:r>
        <w:rPr>
          <w:color w:val="343434"/>
          <w:w w:val="110"/>
          <w:sz w:val="16"/>
        </w:rPr>
        <w:t>Gap</w:t>
      </w:r>
      <w:r>
        <w:rPr>
          <w:color w:val="343434"/>
          <w:spacing w:val="-12"/>
          <w:w w:val="110"/>
          <w:sz w:val="16"/>
        </w:rPr>
        <w:t> </w:t>
      </w:r>
      <w:r>
        <w:rPr>
          <w:color w:val="343434"/>
          <w:w w:val="110"/>
          <w:sz w:val="16"/>
        </w:rPr>
        <w:t>analyses of current </w:t>
      </w:r>
      <w:r>
        <w:rPr>
          <w:color w:val="212121"/>
          <w:w w:val="110"/>
          <w:sz w:val="16"/>
        </w:rPr>
        <w:t>r</w:t>
      </w:r>
      <w:r>
        <w:rPr>
          <w:color w:val="4B4B4B"/>
          <w:w w:val="110"/>
          <w:sz w:val="16"/>
        </w:rPr>
        <w:t>u</w:t>
      </w:r>
      <w:r>
        <w:rPr>
          <w:color w:val="0F0F0F"/>
          <w:w w:val="110"/>
          <w:sz w:val="16"/>
        </w:rPr>
        <w:t>l</w:t>
      </w:r>
      <w:r>
        <w:rPr>
          <w:color w:val="343434"/>
          <w:w w:val="110"/>
          <w:sz w:val="16"/>
        </w:rPr>
        <w:t>es</w:t>
      </w:r>
      <w:r>
        <w:rPr>
          <w:color w:val="343434"/>
          <w:spacing w:val="-19"/>
          <w:w w:val="110"/>
          <w:sz w:val="16"/>
        </w:rPr>
        <w:t> </w:t>
      </w:r>
      <w:r>
        <w:rPr>
          <w:color w:val="212121"/>
          <w:w w:val="110"/>
          <w:sz w:val="16"/>
        </w:rPr>
        <w:t>need </w:t>
      </w:r>
      <w:r>
        <w:rPr>
          <w:color w:val="343434"/>
          <w:w w:val="110"/>
          <w:sz w:val="16"/>
        </w:rPr>
        <w:t>to</w:t>
      </w:r>
      <w:r>
        <w:rPr>
          <w:color w:val="343434"/>
          <w:spacing w:val="40"/>
          <w:w w:val="110"/>
          <w:sz w:val="16"/>
        </w:rPr>
        <w:t> </w:t>
      </w:r>
      <w:r>
        <w:rPr>
          <w:color w:val="0F0F0F"/>
          <w:w w:val="110"/>
          <w:sz w:val="16"/>
        </w:rPr>
        <w:t>be </w:t>
      </w:r>
      <w:r>
        <w:rPr>
          <w:color w:val="212121"/>
          <w:w w:val="110"/>
          <w:sz w:val="16"/>
        </w:rPr>
        <w:t>expanded </w:t>
      </w:r>
      <w:r>
        <w:rPr>
          <w:color w:val="343434"/>
          <w:w w:val="110"/>
          <w:sz w:val="16"/>
        </w:rPr>
        <w:t>and completed</w:t>
      </w:r>
    </w:p>
    <w:p>
      <w:pPr>
        <w:pStyle w:val="ListParagraph"/>
        <w:numPr>
          <w:ilvl w:val="1"/>
          <w:numId w:val="6"/>
        </w:numPr>
        <w:tabs>
          <w:tab w:pos="1167" w:val="left" w:leader="none"/>
        </w:tabs>
        <w:spacing w:line="240" w:lineRule="auto" w:before="99" w:after="0"/>
        <w:ind w:left="1167" w:right="0" w:hanging="279"/>
        <w:jc w:val="left"/>
        <w:rPr>
          <w:b/>
          <w:color w:val="23385D"/>
          <w:sz w:val="16"/>
        </w:rPr>
      </w:pPr>
      <w:r>
        <w:rPr>
          <w:color w:val="343434"/>
          <w:sz w:val="16"/>
        </w:rPr>
        <w:t>A</w:t>
      </w:r>
      <w:r>
        <w:rPr>
          <w:sz w:val="16"/>
        </w:rPr>
        <w:t>l-</w:t>
      </w:r>
      <w:r>
        <w:rPr>
          <w:color w:val="212121"/>
          <w:sz w:val="16"/>
        </w:rPr>
        <w:t>specific</w:t>
      </w:r>
      <w:r>
        <w:rPr>
          <w:color w:val="212121"/>
          <w:spacing w:val="3"/>
          <w:sz w:val="16"/>
        </w:rPr>
        <w:t> </w:t>
      </w:r>
      <w:r>
        <w:rPr>
          <w:color w:val="343434"/>
          <w:sz w:val="16"/>
        </w:rPr>
        <w:t>regulation</w:t>
      </w:r>
      <w:r>
        <w:rPr>
          <w:color w:val="343434"/>
          <w:spacing w:val="27"/>
          <w:sz w:val="16"/>
        </w:rPr>
        <w:t> </w:t>
      </w:r>
      <w:r>
        <w:rPr>
          <w:color w:val="212121"/>
          <w:sz w:val="16"/>
        </w:rPr>
        <w:t>should</w:t>
      </w:r>
      <w:r>
        <w:rPr>
          <w:color w:val="212121"/>
          <w:spacing w:val="26"/>
          <w:sz w:val="16"/>
        </w:rPr>
        <w:t> </w:t>
      </w:r>
      <w:r>
        <w:rPr>
          <w:color w:val="343434"/>
          <w:sz w:val="16"/>
        </w:rPr>
        <w:t>be</w:t>
      </w:r>
      <w:r>
        <w:rPr>
          <w:color w:val="343434"/>
          <w:spacing w:val="29"/>
          <w:sz w:val="16"/>
        </w:rPr>
        <w:t> </w:t>
      </w:r>
      <w:r>
        <w:rPr>
          <w:color w:val="212121"/>
          <w:sz w:val="16"/>
        </w:rPr>
        <w:t>a</w:t>
      </w:r>
      <w:r>
        <w:rPr>
          <w:color w:val="212121"/>
          <w:spacing w:val="20"/>
          <w:sz w:val="16"/>
        </w:rPr>
        <w:t> </w:t>
      </w:r>
      <w:r>
        <w:rPr>
          <w:color w:val="343434"/>
          <w:sz w:val="16"/>
        </w:rPr>
        <w:t>last</w:t>
      </w:r>
      <w:r>
        <w:rPr>
          <w:color w:val="343434"/>
          <w:spacing w:val="25"/>
          <w:sz w:val="16"/>
        </w:rPr>
        <w:t> </w:t>
      </w:r>
      <w:r>
        <w:rPr>
          <w:color w:val="0F0F0F"/>
          <w:spacing w:val="-2"/>
          <w:sz w:val="16"/>
        </w:rPr>
        <w:t>resort</w:t>
      </w:r>
    </w:p>
    <w:p>
      <w:pPr>
        <w:pStyle w:val="ListParagraph"/>
        <w:spacing w:after="0" w:line="240" w:lineRule="auto"/>
        <w:jc w:val="left"/>
        <w:rPr>
          <w:b/>
          <w:sz w:val="16"/>
        </w:rPr>
        <w:sectPr>
          <w:type w:val="continuous"/>
          <w:pgSz w:w="23820" w:h="16840" w:orient="landscape"/>
          <w:pgMar w:header="0" w:footer="0" w:top="0" w:bottom="740" w:left="992" w:right="992"/>
          <w:cols w:num="4" w:equalWidth="0">
            <w:col w:w="5541" w:space="40"/>
            <w:col w:w="3845" w:space="39"/>
            <w:col w:w="4070" w:space="40"/>
            <w:col w:w="8261"/>
          </w:cols>
        </w:sectPr>
      </w:pPr>
    </w:p>
    <w:p>
      <w:pPr>
        <w:spacing w:line="179" w:lineRule="exact" w:before="0"/>
        <w:ind w:left="1072" w:right="0" w:firstLine="0"/>
        <w:jc w:val="left"/>
        <w:rPr>
          <w:sz w:val="16"/>
        </w:rPr>
      </w:pPr>
      <w:r>
        <w:rPr>
          <w:sz w:val="16"/>
        </w:rPr>
        <mc:AlternateContent>
          <mc:Choice Requires="wps">
            <w:drawing>
              <wp:anchor distT="0" distB="0" distL="0" distR="0" allowOverlap="1" layoutInCell="1" locked="0" behindDoc="1" simplePos="0" relativeHeight="487318528">
                <wp:simplePos x="0" y="0"/>
                <wp:positionH relativeFrom="page">
                  <wp:posOffset>1334670</wp:posOffset>
                </wp:positionH>
                <wp:positionV relativeFrom="paragraph">
                  <wp:posOffset>-13421</wp:posOffset>
                </wp:positionV>
                <wp:extent cx="6350" cy="13906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350" cy="139065"/>
                        </a:xfrm>
                        <a:custGeom>
                          <a:avLst/>
                          <a:gdLst/>
                          <a:ahLst/>
                          <a:cxnLst/>
                          <a:rect l="l" t="t" r="r" b="b"/>
                          <a:pathLst>
                            <a:path w="6350" h="139065">
                              <a:moveTo>
                                <a:pt x="6100" y="138766"/>
                              </a:moveTo>
                              <a:lnTo>
                                <a:pt x="0" y="138766"/>
                              </a:lnTo>
                              <a:lnTo>
                                <a:pt x="0" y="0"/>
                              </a:lnTo>
                              <a:lnTo>
                                <a:pt x="6100" y="0"/>
                              </a:lnTo>
                              <a:lnTo>
                                <a:pt x="6100" y="138766"/>
                              </a:lnTo>
                              <a:close/>
                            </a:path>
                          </a:pathLst>
                        </a:custGeom>
                        <a:solidFill>
                          <a:srgbClr val="E1EBEF"/>
                        </a:solidFill>
                      </wps:spPr>
                      <wps:bodyPr wrap="square" lIns="0" tIns="0" rIns="0" bIns="0" rtlCol="0">
                        <a:prstTxWarp prst="textNoShape">
                          <a:avLst/>
                        </a:prstTxWarp>
                        <a:noAutofit/>
                      </wps:bodyPr>
                    </wps:wsp>
                  </a:graphicData>
                </a:graphic>
              </wp:anchor>
            </w:drawing>
          </mc:Choice>
          <mc:Fallback>
            <w:pict>
              <v:rect style="position:absolute;margin-left:105.092194pt;margin-top:-1.056803pt;width:.480363pt;height:10.926502pt;mso-position-horizontal-relative:page;mso-position-vertical-relative:paragraph;z-index:-15997952" id="docshape39" filled="true" fillcolor="#e1ebef" stroked="false">
                <v:fill type="solid"/>
                <w10:wrap type="none"/>
              </v:rect>
            </w:pict>
          </mc:Fallback>
        </mc:AlternateContent>
      </w:r>
      <w:r>
        <w:rPr>
          <w:color w:val="0F0F0F"/>
          <w:spacing w:val="-2"/>
          <w:w w:val="105"/>
          <w:sz w:val="16"/>
        </w:rPr>
        <w:t>i</w:t>
      </w:r>
      <w:r>
        <w:rPr>
          <w:color w:val="AAACA3"/>
          <w:spacing w:val="-2"/>
          <w:w w:val="105"/>
          <w:sz w:val="16"/>
        </w:rPr>
        <w:t>i</w:t>
      </w:r>
      <w:r>
        <w:rPr>
          <w:color w:val="212121"/>
          <w:spacing w:val="-2"/>
          <w:w w:val="105"/>
          <w:sz w:val="16"/>
        </w:rPr>
        <w:t>n</w:t>
      </w:r>
      <w:r>
        <w:rPr>
          <w:color w:val="4B4B4B"/>
          <w:spacing w:val="-2"/>
          <w:w w:val="105"/>
          <w:sz w:val="16"/>
        </w:rPr>
        <w:t>tro</w:t>
      </w:r>
      <w:r>
        <w:rPr>
          <w:color w:val="212121"/>
          <w:spacing w:val="-2"/>
          <w:w w:val="105"/>
          <w:sz w:val="16"/>
        </w:rPr>
        <w:t>duce</w:t>
      </w:r>
      <w:r>
        <w:rPr>
          <w:color w:val="212121"/>
          <w:spacing w:val="-11"/>
          <w:w w:val="105"/>
          <w:sz w:val="16"/>
        </w:rPr>
        <w:t> </w:t>
      </w:r>
      <w:r>
        <w:rPr>
          <w:color w:val="4B4B4B"/>
          <w:spacing w:val="-2"/>
          <w:w w:val="105"/>
          <w:sz w:val="16"/>
        </w:rPr>
        <w:t>a</w:t>
      </w:r>
      <w:r>
        <w:rPr>
          <w:color w:val="4B4B4B"/>
          <w:w w:val="105"/>
          <w:sz w:val="16"/>
        </w:rPr>
        <w:t> </w:t>
      </w:r>
      <w:r>
        <w:rPr>
          <w:color w:val="4B4B4B"/>
          <w:spacing w:val="-2"/>
          <w:w w:val="105"/>
          <w:sz w:val="16"/>
        </w:rPr>
        <w:t>net</w:t>
      </w:r>
      <w:r>
        <w:rPr>
          <w:color w:val="4B4B4B"/>
          <w:spacing w:val="-4"/>
          <w:w w:val="105"/>
          <w:sz w:val="16"/>
        </w:rPr>
        <w:t> </w:t>
      </w:r>
      <w:r>
        <w:rPr>
          <w:color w:val="343434"/>
          <w:spacing w:val="-2"/>
          <w:w w:val="105"/>
          <w:sz w:val="16"/>
        </w:rPr>
        <w:t>cashflow</w:t>
      </w:r>
      <w:r>
        <w:rPr>
          <w:color w:val="343434"/>
          <w:spacing w:val="6"/>
          <w:w w:val="105"/>
          <w:sz w:val="16"/>
        </w:rPr>
        <w:t> </w:t>
      </w:r>
      <w:r>
        <w:rPr>
          <w:color w:val="4B4B4B"/>
          <w:spacing w:val="-5"/>
          <w:w w:val="105"/>
          <w:sz w:val="16"/>
        </w:rPr>
        <w:t>tax</w:t>
      </w:r>
    </w:p>
    <w:p>
      <w:pPr>
        <w:pStyle w:val="ListParagraph"/>
        <w:numPr>
          <w:ilvl w:val="1"/>
          <w:numId w:val="3"/>
        </w:numPr>
        <w:tabs>
          <w:tab w:pos="1072" w:val="left" w:leader="none"/>
          <w:tab w:pos="1348" w:val="left" w:leader="none"/>
        </w:tabs>
        <w:spacing w:line="247" w:lineRule="auto" w:before="71" w:after="0"/>
        <w:ind w:left="1072" w:right="0" w:hanging="3"/>
        <w:jc w:val="left"/>
        <w:rPr>
          <w:b/>
          <w:color w:val="23385D"/>
          <w:sz w:val="16"/>
        </w:rPr>
      </w:pPr>
      <w:r>
        <w:rPr>
          <w:color w:val="343434"/>
          <w:sz w:val="16"/>
        </w:rPr>
        <w:t>Alternative </w:t>
      </w:r>
      <w:r>
        <w:rPr>
          <w:color w:val="0F0F0F"/>
          <w:sz w:val="16"/>
        </w:rPr>
        <w:t>pro</w:t>
      </w:r>
      <w:r>
        <w:rPr>
          <w:color w:val="4B4B4B"/>
          <w:sz w:val="16"/>
        </w:rPr>
        <w:t>p</w:t>
      </w:r>
      <w:r>
        <w:rPr>
          <w:color w:val="212121"/>
          <w:sz w:val="16"/>
        </w:rPr>
        <w:t>osals such as</w:t>
      </w:r>
      <w:r>
        <w:rPr>
          <w:color w:val="212121"/>
          <w:spacing w:val="-3"/>
          <w:sz w:val="16"/>
        </w:rPr>
        <w:t> </w:t>
      </w:r>
      <w:r>
        <w:rPr>
          <w:color w:val="212121"/>
          <w:sz w:val="16"/>
        </w:rPr>
        <w:t>a partia</w:t>
      </w:r>
      <w:r>
        <w:rPr>
          <w:color w:val="0F0F0F"/>
          <w:sz w:val="18"/>
        </w:rPr>
        <w:t>I </w:t>
      </w:r>
      <w:r>
        <w:rPr>
          <w:color w:val="212121"/>
          <w:sz w:val="16"/>
        </w:rPr>
        <w:t>asset write</w:t>
      </w:r>
      <w:r>
        <w:rPr>
          <w:color w:val="212121"/>
          <w:spacing w:val="40"/>
          <w:sz w:val="16"/>
        </w:rPr>
        <w:t> </w:t>
      </w:r>
      <w:r>
        <w:rPr>
          <w:color w:val="343434"/>
          <w:sz w:val="18"/>
        </w:rPr>
        <w:t>off, an allowance</w:t>
      </w:r>
      <w:r>
        <w:rPr>
          <w:color w:val="343434"/>
          <w:spacing w:val="-13"/>
          <w:sz w:val="18"/>
        </w:rPr>
        <w:t> </w:t>
      </w:r>
      <w:r>
        <w:rPr>
          <w:color w:val="4B4B4B"/>
          <w:sz w:val="16"/>
        </w:rPr>
        <w:t>for</w:t>
      </w:r>
      <w:r>
        <w:rPr>
          <w:color w:val="4B4B4B"/>
          <w:spacing w:val="18"/>
          <w:sz w:val="16"/>
        </w:rPr>
        <w:t> </w:t>
      </w:r>
      <w:r>
        <w:rPr>
          <w:color w:val="343434"/>
          <w:sz w:val="18"/>
        </w:rPr>
        <w:t>corporate</w:t>
      </w:r>
      <w:r>
        <w:rPr>
          <w:color w:val="343434"/>
          <w:spacing w:val="-9"/>
          <w:sz w:val="18"/>
        </w:rPr>
        <w:t> </w:t>
      </w:r>
      <w:r>
        <w:rPr>
          <w:color w:val="343434"/>
          <w:sz w:val="18"/>
        </w:rPr>
        <w:t>equity,</w:t>
      </w:r>
      <w:r>
        <w:rPr>
          <w:color w:val="343434"/>
          <w:spacing w:val="-12"/>
          <w:sz w:val="18"/>
        </w:rPr>
        <w:t> </w:t>
      </w:r>
      <w:r>
        <w:rPr>
          <w:color w:val="343434"/>
          <w:sz w:val="18"/>
        </w:rPr>
        <w:t>o</w:t>
      </w:r>
      <w:r>
        <w:rPr>
          <w:color w:val="666666"/>
          <w:sz w:val="18"/>
        </w:rPr>
        <w:t>r</w:t>
      </w:r>
      <w:r>
        <w:rPr>
          <w:color w:val="666666"/>
          <w:spacing w:val="-13"/>
          <w:sz w:val="18"/>
        </w:rPr>
        <w:t> </w:t>
      </w:r>
      <w:r>
        <w:rPr>
          <w:color w:val="343434"/>
          <w:sz w:val="18"/>
        </w:rPr>
        <w:t>a</w:t>
      </w:r>
      <w:r>
        <w:rPr>
          <w:color w:val="343434"/>
          <w:spacing w:val="-12"/>
          <w:sz w:val="18"/>
        </w:rPr>
        <w:t> </w:t>
      </w:r>
      <w:r>
        <w:rPr>
          <w:color w:val="212121"/>
          <w:sz w:val="18"/>
        </w:rPr>
        <w:t>tax</w:t>
      </w:r>
      <w:r>
        <w:rPr>
          <w:color w:val="212121"/>
          <w:spacing w:val="-13"/>
          <w:sz w:val="18"/>
        </w:rPr>
        <w:t> </w:t>
      </w:r>
      <w:r>
        <w:rPr>
          <w:color w:val="4B4B4B"/>
          <w:sz w:val="16"/>
        </w:rPr>
        <w:t>cu</w:t>
      </w:r>
      <w:r>
        <w:rPr>
          <w:color w:val="212121"/>
          <w:sz w:val="16"/>
        </w:rPr>
        <w:t>t</w:t>
      </w:r>
      <w:r>
        <w:rPr>
          <w:color w:val="212121"/>
          <w:spacing w:val="-9"/>
          <w:sz w:val="16"/>
        </w:rPr>
        <w:t> </w:t>
      </w:r>
      <w:r>
        <w:rPr>
          <w:color w:val="343434"/>
          <w:sz w:val="18"/>
        </w:rPr>
        <w:t>would</w:t>
      </w:r>
      <w:r>
        <w:rPr>
          <w:color w:val="343434"/>
          <w:spacing w:val="-13"/>
          <w:sz w:val="18"/>
        </w:rPr>
        <w:t> </w:t>
      </w:r>
      <w:r>
        <w:rPr>
          <w:color w:val="212121"/>
          <w:sz w:val="16"/>
        </w:rPr>
        <w:t>boost </w:t>
      </w:r>
      <w:r>
        <w:rPr>
          <w:color w:val="0F0F0F"/>
          <w:sz w:val="16"/>
        </w:rPr>
        <w:t>investment</w:t>
      </w:r>
      <w:r>
        <w:rPr>
          <w:color w:val="0F0F0F"/>
          <w:spacing w:val="40"/>
          <w:sz w:val="16"/>
        </w:rPr>
        <w:t> </w:t>
      </w:r>
      <w:r>
        <w:rPr>
          <w:color w:val="0F0F0F"/>
          <w:sz w:val="16"/>
        </w:rPr>
        <w:t>but</w:t>
      </w:r>
      <w:r>
        <w:rPr>
          <w:color w:val="0F0F0F"/>
          <w:spacing w:val="40"/>
          <w:sz w:val="16"/>
        </w:rPr>
        <w:t> </w:t>
      </w:r>
      <w:r>
        <w:rPr>
          <w:color w:val="343434"/>
          <w:sz w:val="16"/>
        </w:rPr>
        <w:t>come </w:t>
      </w:r>
      <w:r>
        <w:rPr>
          <w:color w:val="212121"/>
          <w:sz w:val="16"/>
        </w:rPr>
        <w:t>at </w:t>
      </w:r>
      <w:r>
        <w:rPr>
          <w:color w:val="343434"/>
          <w:sz w:val="16"/>
        </w:rPr>
        <w:t>a cost </w:t>
      </w:r>
      <w:r>
        <w:rPr>
          <w:color w:val="212121"/>
          <w:sz w:val="16"/>
        </w:rPr>
        <w:t>to</w:t>
      </w:r>
      <w:r>
        <w:rPr>
          <w:color w:val="212121"/>
          <w:spacing w:val="40"/>
          <w:sz w:val="16"/>
        </w:rPr>
        <w:t> </w:t>
      </w:r>
      <w:r>
        <w:rPr>
          <w:color w:val="0F0F0F"/>
          <w:sz w:val="16"/>
        </w:rPr>
        <w:t>the</w:t>
      </w:r>
      <w:r>
        <w:rPr>
          <w:color w:val="0F0F0F"/>
          <w:spacing w:val="40"/>
          <w:sz w:val="16"/>
        </w:rPr>
        <w:t> </w:t>
      </w:r>
      <w:r>
        <w:rPr>
          <w:color w:val="343434"/>
          <w:sz w:val="16"/>
        </w:rPr>
        <w:t>budget</w:t>
      </w:r>
    </w:p>
    <w:p>
      <w:pPr>
        <w:pStyle w:val="BodyText"/>
        <w:rPr>
          <w:sz w:val="16"/>
        </w:rPr>
      </w:pPr>
    </w:p>
    <w:p>
      <w:pPr>
        <w:pStyle w:val="BodyText"/>
        <w:spacing w:before="44"/>
        <w:rPr>
          <w:sz w:val="16"/>
        </w:rPr>
      </w:pPr>
    </w:p>
    <w:p>
      <w:pPr>
        <w:spacing w:line="163" w:lineRule="exact" w:before="0"/>
        <w:ind w:left="1070" w:right="0" w:firstLine="0"/>
        <w:jc w:val="left"/>
        <w:rPr>
          <w:b/>
          <w:sz w:val="18"/>
        </w:rPr>
      </w:pPr>
      <w:r>
        <w:rPr>
          <w:b/>
          <w:color w:val="369EC3"/>
          <w:w w:val="105"/>
          <w:sz w:val="18"/>
        </w:rPr>
        <w:t>Regulatlngto</w:t>
      </w:r>
      <w:r>
        <w:rPr>
          <w:b/>
          <w:color w:val="369EC3"/>
          <w:spacing w:val="-2"/>
          <w:w w:val="105"/>
          <w:sz w:val="18"/>
        </w:rPr>
        <w:t> </w:t>
      </w:r>
      <w:r>
        <w:rPr>
          <w:b/>
          <w:color w:val="369EC3"/>
          <w:w w:val="105"/>
          <w:sz w:val="18"/>
        </w:rPr>
        <w:t>promote business</w:t>
      </w:r>
      <w:r>
        <w:rPr>
          <w:b/>
          <w:color w:val="369EC3"/>
          <w:spacing w:val="-14"/>
          <w:w w:val="105"/>
          <w:sz w:val="18"/>
        </w:rPr>
        <w:t> </w:t>
      </w:r>
      <w:r>
        <w:rPr>
          <w:b/>
          <w:color w:val="369EC3"/>
          <w:spacing w:val="-2"/>
          <w:w w:val="105"/>
          <w:sz w:val="18"/>
        </w:rPr>
        <w:t>dynamism</w:t>
      </w:r>
    </w:p>
    <w:p>
      <w:pPr>
        <w:pStyle w:val="ListParagraph"/>
        <w:numPr>
          <w:ilvl w:val="1"/>
          <w:numId w:val="6"/>
        </w:numPr>
        <w:tabs>
          <w:tab w:pos="718" w:val="left" w:leader="none"/>
          <w:tab w:pos="979" w:val="left" w:leader="none"/>
        </w:tabs>
        <w:spacing w:line="249" w:lineRule="auto" w:before="62" w:after="0"/>
        <w:ind w:left="718" w:right="64" w:hanging="3"/>
        <w:jc w:val="left"/>
        <w:rPr>
          <w:b/>
          <w:color w:val="23385D"/>
          <w:sz w:val="16"/>
        </w:rPr>
      </w:pPr>
      <w:r>
        <w:rPr/>
        <w:br w:type="column"/>
      </w:r>
      <w:r>
        <w:rPr>
          <w:color w:val="666666"/>
          <w:w w:val="110"/>
          <w:sz w:val="16"/>
        </w:rPr>
        <w:t>I</w:t>
      </w:r>
      <w:r>
        <w:rPr>
          <w:color w:val="343434"/>
          <w:w w:val="110"/>
          <w:sz w:val="16"/>
        </w:rPr>
        <w:t>mprove</w:t>
      </w:r>
      <w:r>
        <w:rPr>
          <w:color w:val="343434"/>
          <w:spacing w:val="-5"/>
          <w:w w:val="110"/>
          <w:sz w:val="16"/>
        </w:rPr>
        <w:t> </w:t>
      </w:r>
      <w:r>
        <w:rPr>
          <w:color w:val="4B4B4B"/>
          <w:w w:val="110"/>
          <w:sz w:val="16"/>
        </w:rPr>
        <w:t>s</w:t>
      </w:r>
      <w:r>
        <w:rPr>
          <w:color w:val="0F0F0F"/>
          <w:w w:val="110"/>
          <w:sz w:val="16"/>
        </w:rPr>
        <w:t>t</w:t>
      </w:r>
      <w:r>
        <w:rPr>
          <w:color w:val="343434"/>
          <w:w w:val="110"/>
          <w:sz w:val="16"/>
        </w:rPr>
        <w:t>udent outcomes by providing b</w:t>
      </w:r>
      <w:r>
        <w:rPr>
          <w:color w:val="343434"/>
          <w:w w:val="110"/>
          <w:sz w:val="16"/>
        </w:rPr>
        <w:t> </w:t>
      </w:r>
      <w:r>
        <w:rPr>
          <w:color w:val="4B4B4B"/>
          <w:w w:val="110"/>
          <w:sz w:val="16"/>
        </w:rPr>
        <w:t>tte</w:t>
      </w:r>
      <w:r>
        <w:rPr>
          <w:color w:val="212121"/>
          <w:w w:val="110"/>
          <w:sz w:val="16"/>
        </w:rPr>
        <w:t>r </w:t>
      </w:r>
      <w:r>
        <w:rPr>
          <w:color w:val="4B4B4B"/>
          <w:w w:val="110"/>
          <w:sz w:val="16"/>
        </w:rPr>
        <w:t>access </w:t>
      </w:r>
      <w:r>
        <w:rPr>
          <w:color w:val="343434"/>
          <w:w w:val="110"/>
          <w:sz w:val="15"/>
        </w:rPr>
        <w:t>to</w:t>
      </w:r>
      <w:r>
        <w:rPr>
          <w:color w:val="343434"/>
          <w:spacing w:val="32"/>
          <w:w w:val="110"/>
          <w:sz w:val="15"/>
        </w:rPr>
        <w:t> </w:t>
      </w:r>
      <w:r>
        <w:rPr>
          <w:color w:val="4B4B4B"/>
          <w:w w:val="110"/>
          <w:sz w:val="16"/>
        </w:rPr>
        <w:t>educat</w:t>
      </w:r>
      <w:r>
        <w:rPr>
          <w:color w:val="0F0F0F"/>
          <w:w w:val="110"/>
          <w:sz w:val="16"/>
        </w:rPr>
        <w:t>i</w:t>
      </w:r>
      <w:r>
        <w:rPr>
          <w:color w:val="343434"/>
          <w:w w:val="110"/>
          <w:sz w:val="16"/>
        </w:rPr>
        <w:t>ona</w:t>
      </w:r>
      <w:r>
        <w:rPr>
          <w:color w:val="0F0F0F"/>
          <w:w w:val="110"/>
          <w:sz w:val="16"/>
        </w:rPr>
        <w:t>l</w:t>
      </w:r>
      <w:r>
        <w:rPr>
          <w:color w:val="0F0F0F"/>
          <w:spacing w:val="-2"/>
          <w:w w:val="110"/>
          <w:sz w:val="16"/>
        </w:rPr>
        <w:t> </w:t>
      </w:r>
      <w:r>
        <w:rPr>
          <w:color w:val="212121"/>
          <w:w w:val="110"/>
          <w:sz w:val="16"/>
        </w:rPr>
        <w:t>te</w:t>
      </w:r>
      <w:r>
        <w:rPr>
          <w:color w:val="4B4B4B"/>
          <w:w w:val="110"/>
          <w:sz w:val="16"/>
        </w:rPr>
        <w:t>ch</w:t>
      </w:r>
      <w:r>
        <w:rPr>
          <w:color w:val="212121"/>
          <w:w w:val="110"/>
          <w:sz w:val="16"/>
        </w:rPr>
        <w:t>nology</w:t>
      </w:r>
    </w:p>
    <w:p>
      <w:pPr>
        <w:pStyle w:val="ListParagraph"/>
        <w:numPr>
          <w:ilvl w:val="1"/>
          <w:numId w:val="6"/>
        </w:numPr>
        <w:tabs>
          <w:tab w:pos="723" w:val="left" w:leader="none"/>
          <w:tab w:pos="981" w:val="left" w:leader="none"/>
        </w:tabs>
        <w:spacing w:line="249" w:lineRule="auto" w:before="98" w:after="0"/>
        <w:ind w:left="723" w:right="8" w:hanging="8"/>
        <w:jc w:val="left"/>
        <w:rPr>
          <w:b/>
          <w:color w:val="23385D"/>
          <w:sz w:val="16"/>
        </w:rPr>
      </w:pPr>
      <w:r>
        <w:rPr>
          <w:color w:val="4B4B4B"/>
          <w:w w:val="105"/>
          <w:sz w:val="16"/>
        </w:rPr>
        <w:t>Prov</w:t>
      </w:r>
      <w:r>
        <w:rPr>
          <w:color w:val="0F0F0F"/>
          <w:w w:val="105"/>
          <w:sz w:val="16"/>
        </w:rPr>
        <w:t>i</w:t>
      </w:r>
      <w:r>
        <w:rPr>
          <w:color w:val="343434"/>
          <w:w w:val="105"/>
          <w:sz w:val="16"/>
        </w:rPr>
        <w:t>de </w:t>
      </w:r>
      <w:r>
        <w:rPr>
          <w:color w:val="4B4B4B"/>
          <w:w w:val="105"/>
          <w:sz w:val="16"/>
        </w:rPr>
        <w:t>pro</w:t>
      </w:r>
      <w:r>
        <w:rPr>
          <w:color w:val="0F0F0F"/>
          <w:w w:val="105"/>
          <w:sz w:val="16"/>
        </w:rPr>
        <w:t>f</w:t>
      </w:r>
      <w:r>
        <w:rPr>
          <w:color w:val="4B4B4B"/>
          <w:w w:val="105"/>
          <w:sz w:val="16"/>
        </w:rPr>
        <w:t>essio</w:t>
      </w:r>
      <w:r>
        <w:rPr>
          <w:color w:val="212121"/>
          <w:w w:val="105"/>
          <w:sz w:val="16"/>
        </w:rPr>
        <w:t>nal </w:t>
      </w:r>
      <w:r>
        <w:rPr>
          <w:color w:val="343434"/>
          <w:w w:val="105"/>
          <w:sz w:val="16"/>
        </w:rPr>
        <w:t>development</w:t>
      </w:r>
      <w:r>
        <w:rPr>
          <w:color w:val="343434"/>
          <w:spacing w:val="40"/>
          <w:w w:val="105"/>
          <w:sz w:val="16"/>
        </w:rPr>
        <w:t> </w:t>
      </w:r>
      <w:r>
        <w:rPr>
          <w:color w:val="0F0F0F"/>
          <w:w w:val="105"/>
          <w:sz w:val="16"/>
        </w:rPr>
        <w:t>to</w:t>
      </w:r>
      <w:r>
        <w:rPr>
          <w:color w:val="0F0F0F"/>
          <w:spacing w:val="40"/>
          <w:w w:val="105"/>
          <w:sz w:val="16"/>
        </w:rPr>
        <w:t> </w:t>
      </w:r>
      <w:r>
        <w:rPr>
          <w:color w:val="343434"/>
          <w:w w:val="105"/>
          <w:sz w:val="16"/>
        </w:rPr>
        <w:t>support teachers to implement </w:t>
      </w:r>
      <w:r>
        <w:rPr>
          <w:color w:val="212121"/>
          <w:w w:val="105"/>
          <w:sz w:val="16"/>
        </w:rPr>
        <w:t>best</w:t>
      </w:r>
      <w:r>
        <w:rPr>
          <w:color w:val="212121"/>
          <w:spacing w:val="-3"/>
          <w:w w:val="105"/>
          <w:sz w:val="16"/>
        </w:rPr>
        <w:t> </w:t>
      </w:r>
      <w:r>
        <w:rPr>
          <w:color w:val="212121"/>
          <w:w w:val="105"/>
          <w:sz w:val="16"/>
        </w:rPr>
        <w:t>p</w:t>
      </w:r>
      <w:r>
        <w:rPr>
          <w:color w:val="4B4B4B"/>
          <w:w w:val="105"/>
          <w:sz w:val="16"/>
        </w:rPr>
        <w:t>ra</w:t>
      </w:r>
      <w:r>
        <w:rPr>
          <w:color w:val="212121"/>
          <w:w w:val="105"/>
          <w:sz w:val="16"/>
        </w:rPr>
        <w:t>ctice</w:t>
      </w:r>
    </w:p>
    <w:p>
      <w:pPr>
        <w:pStyle w:val="BodyText"/>
        <w:spacing w:before="169"/>
        <w:rPr>
          <w:sz w:val="16"/>
        </w:rPr>
      </w:pPr>
    </w:p>
    <w:p>
      <w:pPr>
        <w:spacing w:line="163" w:lineRule="exact" w:before="0"/>
        <w:ind w:left="715" w:right="0" w:firstLine="0"/>
        <w:jc w:val="left"/>
        <w:rPr>
          <w:b/>
          <w:sz w:val="18"/>
        </w:rPr>
      </w:pPr>
      <w:r>
        <w:rPr>
          <w:b/>
          <w:color w:val="369EC3"/>
          <w:w w:val="105"/>
          <w:sz w:val="18"/>
        </w:rPr>
        <w:t>Enabling</w:t>
      </w:r>
      <w:r>
        <w:rPr>
          <w:b/>
          <w:color w:val="369EC3"/>
          <w:spacing w:val="-9"/>
          <w:w w:val="105"/>
          <w:sz w:val="18"/>
        </w:rPr>
        <w:t> </w:t>
      </w:r>
      <w:r>
        <w:rPr>
          <w:b/>
          <w:color w:val="369EC3"/>
          <w:w w:val="105"/>
          <w:sz w:val="18"/>
        </w:rPr>
        <w:t>tertiary</w:t>
      </w:r>
      <w:r>
        <w:rPr>
          <w:b/>
          <w:color w:val="369EC3"/>
          <w:spacing w:val="1"/>
          <w:w w:val="105"/>
          <w:sz w:val="18"/>
        </w:rPr>
        <w:t> </w:t>
      </w:r>
      <w:r>
        <w:rPr>
          <w:b/>
          <w:color w:val="369EC3"/>
          <w:w w:val="105"/>
          <w:sz w:val="18"/>
        </w:rPr>
        <w:t>education</w:t>
      </w:r>
      <w:r>
        <w:rPr>
          <w:b/>
          <w:color w:val="369EC3"/>
          <w:spacing w:val="4"/>
          <w:w w:val="105"/>
          <w:sz w:val="18"/>
        </w:rPr>
        <w:t> </w:t>
      </w:r>
      <w:r>
        <w:rPr>
          <w:b/>
          <w:color w:val="369EC3"/>
          <w:spacing w:val="-2"/>
          <w:w w:val="105"/>
          <w:sz w:val="18"/>
        </w:rPr>
        <w:t>pathways</w:t>
      </w:r>
    </w:p>
    <w:p>
      <w:pPr>
        <w:spacing w:before="19"/>
        <w:ind w:left="818" w:right="0" w:firstLine="0"/>
        <w:jc w:val="left"/>
        <w:rPr>
          <w:sz w:val="16"/>
        </w:rPr>
      </w:pPr>
      <w:r>
        <w:rPr/>
        <w:br w:type="column"/>
      </w:r>
      <w:r>
        <w:rPr>
          <w:color w:val="212121"/>
          <w:spacing w:val="-2"/>
          <w:w w:val="110"/>
          <w:sz w:val="16"/>
        </w:rPr>
        <w:t>related</w:t>
      </w:r>
      <w:r>
        <w:rPr>
          <w:color w:val="212121"/>
          <w:spacing w:val="-1"/>
          <w:w w:val="110"/>
          <w:sz w:val="16"/>
        </w:rPr>
        <w:t> </w:t>
      </w:r>
      <w:r>
        <w:rPr>
          <w:color w:val="343434"/>
          <w:spacing w:val="-2"/>
          <w:w w:val="110"/>
          <w:sz w:val="16"/>
        </w:rPr>
        <w:t>training</w:t>
      </w:r>
    </w:p>
    <w:p>
      <w:pPr>
        <w:pStyle w:val="BodyText"/>
        <w:rPr>
          <w:sz w:val="16"/>
        </w:rPr>
      </w:pPr>
    </w:p>
    <w:p>
      <w:pPr>
        <w:pStyle w:val="BodyText"/>
        <w:spacing w:before="174"/>
        <w:rPr>
          <w:sz w:val="16"/>
        </w:rPr>
      </w:pPr>
    </w:p>
    <w:p>
      <w:pPr>
        <w:spacing w:line="249" w:lineRule="auto" w:before="0"/>
        <w:ind w:left="802" w:right="0" w:hanging="5"/>
        <w:jc w:val="left"/>
        <w:rPr>
          <w:b/>
          <w:sz w:val="18"/>
        </w:rPr>
      </w:pPr>
      <w:r>
        <w:rPr>
          <w:b/>
          <w:color w:val="369EC3"/>
          <w:sz w:val="18"/>
        </w:rPr>
        <w:t>!=it</w:t>
      </w:r>
      <w:r>
        <w:rPr>
          <w:b/>
          <w:color w:val="70BAD6"/>
          <w:sz w:val="18"/>
        </w:rPr>
        <w:t>-</w:t>
      </w:r>
      <w:r>
        <w:rPr>
          <w:b/>
          <w:color w:val="369EC3"/>
          <w:sz w:val="18"/>
        </w:rPr>
        <w:t>for</w:t>
      </w:r>
      <w:r>
        <w:rPr>
          <w:b/>
          <w:color w:val="70BAD6"/>
          <w:sz w:val="18"/>
        </w:rPr>
        <w:t>-</w:t>
      </w:r>
      <w:r>
        <w:rPr>
          <w:b/>
          <w:color w:val="369EC3"/>
          <w:sz w:val="18"/>
        </w:rPr>
        <w:t>purpose</w:t>
      </w:r>
      <w:r>
        <w:rPr>
          <w:b/>
          <w:color w:val="369EC3"/>
          <w:spacing w:val="-10"/>
          <w:sz w:val="18"/>
        </w:rPr>
        <w:t> </w:t>
      </w:r>
      <w:r>
        <w:rPr>
          <w:b/>
          <w:color w:val="369EC3"/>
          <w:sz w:val="18"/>
        </w:rPr>
        <w:t>occupational entry </w:t>
      </w:r>
      <w:r>
        <w:rPr>
          <w:b/>
          <w:color w:val="369EC3"/>
          <w:spacing w:val="-2"/>
          <w:sz w:val="18"/>
        </w:rPr>
        <w:t>regulations</w:t>
      </w:r>
    </w:p>
    <w:p>
      <w:pPr>
        <w:pStyle w:val="ListParagraph"/>
        <w:numPr>
          <w:ilvl w:val="1"/>
          <w:numId w:val="7"/>
        </w:numPr>
        <w:tabs>
          <w:tab w:pos="1077" w:val="left" w:leader="none"/>
        </w:tabs>
        <w:spacing w:line="240" w:lineRule="auto" w:before="64" w:after="0"/>
        <w:ind w:left="1077" w:right="0" w:hanging="276"/>
        <w:jc w:val="left"/>
        <w:rPr>
          <w:sz w:val="16"/>
        </w:rPr>
      </w:pPr>
      <w:r>
        <w:rPr>
          <w:color w:val="212121"/>
          <w:sz w:val="16"/>
        </w:rPr>
        <w:t>Rep</w:t>
      </w:r>
      <w:r>
        <w:rPr>
          <w:color w:val="4B4B4B"/>
          <w:sz w:val="16"/>
        </w:rPr>
        <w:t>la</w:t>
      </w:r>
      <w:r>
        <w:rPr>
          <w:color w:val="212121"/>
          <w:sz w:val="16"/>
        </w:rPr>
        <w:t>ce</w:t>
      </w:r>
      <w:r>
        <w:rPr>
          <w:color w:val="212121"/>
          <w:spacing w:val="-2"/>
          <w:sz w:val="16"/>
        </w:rPr>
        <w:t> </w:t>
      </w:r>
      <w:r>
        <w:rPr>
          <w:color w:val="343434"/>
          <w:sz w:val="16"/>
        </w:rPr>
        <w:t>excess</w:t>
      </w:r>
      <w:r>
        <w:rPr>
          <w:sz w:val="16"/>
        </w:rPr>
        <w:t>i</w:t>
      </w:r>
      <w:r>
        <w:rPr>
          <w:color w:val="343434"/>
          <w:sz w:val="16"/>
        </w:rPr>
        <w:t>ve</w:t>
      </w:r>
      <w:r>
        <w:rPr>
          <w:color w:val="343434"/>
          <w:spacing w:val="-1"/>
          <w:sz w:val="16"/>
        </w:rPr>
        <w:t> </w:t>
      </w:r>
      <w:r>
        <w:rPr>
          <w:color w:val="343434"/>
          <w:spacing w:val="-2"/>
          <w:sz w:val="16"/>
        </w:rPr>
        <w:t>occupational</w:t>
      </w:r>
    </w:p>
    <w:p>
      <w:pPr>
        <w:spacing w:line="249" w:lineRule="auto" w:before="10"/>
        <w:ind w:left="1071" w:right="0" w:firstLine="3"/>
        <w:jc w:val="both"/>
        <w:rPr>
          <w:b/>
          <w:sz w:val="18"/>
        </w:rPr>
      </w:pPr>
      <w:r>
        <w:rPr/>
        <w:br w:type="column"/>
      </w:r>
      <w:r>
        <w:rPr>
          <w:b/>
          <w:color w:val="369EC3"/>
          <w:w w:val="105"/>
          <w:sz w:val="18"/>
        </w:rPr>
        <w:t>Copyright</w:t>
      </w:r>
      <w:r>
        <w:rPr>
          <w:b/>
          <w:color w:val="369EC3"/>
          <w:spacing w:val="-14"/>
          <w:w w:val="105"/>
          <w:sz w:val="18"/>
        </w:rPr>
        <w:t> </w:t>
      </w:r>
      <w:r>
        <w:rPr>
          <w:b/>
          <w:color w:val="369EC3"/>
          <w:w w:val="105"/>
          <w:sz w:val="18"/>
        </w:rPr>
        <w:t>in</w:t>
      </w:r>
      <w:r>
        <w:rPr>
          <w:b/>
          <w:color w:val="369EC3"/>
          <w:spacing w:val="-13"/>
          <w:w w:val="105"/>
          <w:sz w:val="18"/>
        </w:rPr>
        <w:t> </w:t>
      </w:r>
      <w:r>
        <w:rPr>
          <w:b/>
          <w:color w:val="369EC3"/>
          <w:w w:val="105"/>
          <w:sz w:val="18"/>
        </w:rPr>
        <w:t>the</w:t>
      </w:r>
      <w:r>
        <w:rPr>
          <w:b/>
          <w:color w:val="369EC3"/>
          <w:spacing w:val="-13"/>
          <w:w w:val="105"/>
          <w:sz w:val="18"/>
        </w:rPr>
        <w:t> </w:t>
      </w:r>
      <w:r>
        <w:rPr>
          <w:b/>
          <w:color w:val="369EC3"/>
          <w:w w:val="105"/>
          <w:sz w:val="18"/>
        </w:rPr>
        <w:t>age</w:t>
      </w:r>
      <w:r>
        <w:rPr>
          <w:b/>
          <w:color w:val="369EC3"/>
          <w:spacing w:val="-13"/>
          <w:w w:val="105"/>
          <w:sz w:val="18"/>
        </w:rPr>
        <w:t> </w:t>
      </w:r>
      <w:r>
        <w:rPr>
          <w:b/>
          <w:color w:val="369EC3"/>
          <w:w w:val="105"/>
          <w:sz w:val="18"/>
        </w:rPr>
        <w:t>of</w:t>
      </w:r>
      <w:r>
        <w:rPr>
          <w:b/>
          <w:color w:val="369EC3"/>
          <w:spacing w:val="-13"/>
          <w:w w:val="105"/>
          <w:sz w:val="18"/>
        </w:rPr>
        <w:t> </w:t>
      </w:r>
      <w:r>
        <w:rPr>
          <w:b/>
          <w:color w:val="369EC3"/>
          <w:w w:val="105"/>
          <w:sz w:val="18"/>
        </w:rPr>
        <w:t>Al: finding the right balance</w:t>
      </w:r>
    </w:p>
    <w:p>
      <w:pPr>
        <w:spacing w:line="254" w:lineRule="auto" w:before="78"/>
        <w:ind w:left="1073" w:right="393" w:hanging="4"/>
        <w:jc w:val="both"/>
        <w:rPr>
          <w:sz w:val="16"/>
        </w:rPr>
      </w:pPr>
      <w:r>
        <w:rPr>
          <w:b/>
          <w:color w:val="23385D"/>
          <w:w w:val="105"/>
          <w:sz w:val="16"/>
        </w:rPr>
        <w:t>2.1</w:t>
      </w:r>
      <w:r>
        <w:rPr>
          <w:b/>
          <w:color w:val="23385D"/>
          <w:spacing w:val="-11"/>
          <w:w w:val="105"/>
          <w:sz w:val="16"/>
        </w:rPr>
        <w:t> </w:t>
      </w:r>
      <w:r>
        <w:rPr>
          <w:color w:val="343434"/>
          <w:w w:val="105"/>
          <w:sz w:val="16"/>
        </w:rPr>
        <w:t>A</w:t>
      </w:r>
      <w:r>
        <w:rPr>
          <w:color w:val="343434"/>
          <w:spacing w:val="-12"/>
          <w:w w:val="105"/>
          <w:sz w:val="16"/>
        </w:rPr>
        <w:t> </w:t>
      </w:r>
      <w:r>
        <w:rPr>
          <w:color w:val="666666"/>
          <w:w w:val="105"/>
          <w:sz w:val="16"/>
        </w:rPr>
        <w:t>r</w:t>
      </w:r>
      <w:r>
        <w:rPr>
          <w:color w:val="343434"/>
          <w:w w:val="105"/>
          <w:sz w:val="16"/>
        </w:rPr>
        <w:t>eview of </w:t>
      </w:r>
      <w:r>
        <w:rPr>
          <w:color w:val="212121"/>
          <w:w w:val="105"/>
          <w:sz w:val="16"/>
        </w:rPr>
        <w:t>Au</w:t>
      </w:r>
      <w:r>
        <w:rPr>
          <w:color w:val="4B4B4B"/>
          <w:w w:val="105"/>
          <w:sz w:val="16"/>
        </w:rPr>
        <w:t>stral</w:t>
      </w:r>
      <w:r>
        <w:rPr>
          <w:color w:val="0F0F0F"/>
          <w:w w:val="105"/>
          <w:sz w:val="16"/>
        </w:rPr>
        <w:t>i</w:t>
      </w:r>
      <w:r>
        <w:rPr>
          <w:color w:val="4B4B4B"/>
          <w:w w:val="105"/>
          <w:sz w:val="16"/>
        </w:rPr>
        <w:t>a</w:t>
      </w:r>
      <w:r>
        <w:rPr>
          <w:color w:val="212121"/>
          <w:w w:val="105"/>
          <w:sz w:val="16"/>
        </w:rPr>
        <w:t>n copyright</w:t>
      </w:r>
      <w:r>
        <w:rPr>
          <w:color w:val="212121"/>
          <w:spacing w:val="-4"/>
          <w:w w:val="105"/>
          <w:sz w:val="16"/>
        </w:rPr>
        <w:t> </w:t>
      </w:r>
      <w:r>
        <w:rPr>
          <w:color w:val="212121"/>
          <w:w w:val="105"/>
          <w:sz w:val="16"/>
        </w:rPr>
        <w:t>settings</w:t>
      </w:r>
      <w:r>
        <w:rPr>
          <w:color w:val="212121"/>
          <w:spacing w:val="-7"/>
          <w:w w:val="105"/>
          <w:sz w:val="16"/>
        </w:rPr>
        <w:t> </w:t>
      </w:r>
      <w:r>
        <w:rPr>
          <w:color w:val="212121"/>
          <w:w w:val="105"/>
          <w:sz w:val="16"/>
        </w:rPr>
        <w:t>and</w:t>
      </w:r>
      <w:r>
        <w:rPr>
          <w:color w:val="212121"/>
          <w:spacing w:val="-12"/>
          <w:w w:val="105"/>
          <w:sz w:val="16"/>
        </w:rPr>
        <w:t> </w:t>
      </w:r>
      <w:r>
        <w:rPr>
          <w:color w:val="0F0F0F"/>
          <w:w w:val="105"/>
          <w:sz w:val="16"/>
        </w:rPr>
        <w:t>the impact </w:t>
      </w:r>
      <w:r>
        <w:rPr>
          <w:color w:val="343434"/>
          <w:w w:val="105"/>
          <w:sz w:val="16"/>
        </w:rPr>
        <w:t>of </w:t>
      </w:r>
      <w:r>
        <w:rPr>
          <w:color w:val="212121"/>
          <w:w w:val="105"/>
          <w:sz w:val="16"/>
        </w:rPr>
        <w:t>Al</w:t>
      </w:r>
    </w:p>
    <w:p>
      <w:pPr>
        <w:spacing w:line="249" w:lineRule="auto" w:before="10"/>
        <w:ind w:left="370" w:right="3589" w:firstLine="3"/>
        <w:jc w:val="left"/>
        <w:rPr>
          <w:b/>
          <w:sz w:val="18"/>
        </w:rPr>
      </w:pPr>
      <w:r>
        <w:rPr/>
        <w:br w:type="column"/>
      </w:r>
      <w:r>
        <w:rPr>
          <w:b/>
          <w:color w:val="369EC3"/>
          <w:spacing w:val="-2"/>
          <w:sz w:val="18"/>
        </w:rPr>
        <w:t>Rightsizing </w:t>
      </w:r>
      <w:r>
        <w:rPr>
          <w:b/>
          <w:color w:val="369EC3"/>
          <w:sz w:val="18"/>
        </w:rPr>
        <w:t>data</w:t>
      </w:r>
      <w:r>
        <w:rPr>
          <w:b/>
          <w:color w:val="369EC3"/>
          <w:spacing w:val="-13"/>
          <w:sz w:val="18"/>
        </w:rPr>
        <w:t> </w:t>
      </w:r>
      <w:r>
        <w:rPr>
          <w:b/>
          <w:color w:val="369EC3"/>
          <w:sz w:val="18"/>
        </w:rPr>
        <w:t>access</w:t>
      </w:r>
    </w:p>
    <w:p>
      <w:pPr>
        <w:spacing w:line="256" w:lineRule="auto" w:before="73"/>
        <w:ind w:left="371" w:right="3374" w:firstLine="0"/>
        <w:jc w:val="left"/>
        <w:rPr>
          <w:sz w:val="16"/>
        </w:rPr>
      </w:pPr>
      <w:r>
        <w:rPr>
          <w:b/>
          <w:color w:val="23385D"/>
          <w:w w:val="105"/>
          <w:sz w:val="16"/>
        </w:rPr>
        <w:t>3.1</w:t>
      </w:r>
      <w:r>
        <w:rPr>
          <w:b/>
          <w:color w:val="23385D"/>
          <w:spacing w:val="-12"/>
          <w:w w:val="105"/>
          <w:sz w:val="16"/>
        </w:rPr>
        <w:t> </w:t>
      </w:r>
      <w:r>
        <w:rPr>
          <w:color w:val="0F0F0F"/>
          <w:w w:val="105"/>
          <w:sz w:val="16"/>
        </w:rPr>
        <w:t>R</w:t>
      </w:r>
      <w:r>
        <w:rPr>
          <w:color w:val="343434"/>
          <w:w w:val="105"/>
          <w:sz w:val="16"/>
        </w:rPr>
        <w:t>ights</w:t>
      </w:r>
      <w:r>
        <w:rPr>
          <w:color w:val="666666"/>
          <w:w w:val="105"/>
          <w:sz w:val="16"/>
        </w:rPr>
        <w:t>i</w:t>
      </w:r>
      <w:r>
        <w:rPr>
          <w:color w:val="343434"/>
          <w:w w:val="105"/>
          <w:sz w:val="16"/>
        </w:rPr>
        <w:t>ze</w:t>
      </w:r>
      <w:r>
        <w:rPr>
          <w:color w:val="343434"/>
          <w:spacing w:val="-12"/>
          <w:w w:val="105"/>
          <w:sz w:val="16"/>
        </w:rPr>
        <w:t> </w:t>
      </w:r>
      <w:r>
        <w:rPr>
          <w:color w:val="343434"/>
          <w:w w:val="105"/>
          <w:sz w:val="16"/>
        </w:rPr>
        <w:t>the consumer </w:t>
      </w:r>
      <w:r>
        <w:rPr>
          <w:color w:val="0F0F0F"/>
          <w:w w:val="105"/>
          <w:sz w:val="16"/>
        </w:rPr>
        <w:t>data </w:t>
      </w:r>
      <w:r>
        <w:rPr>
          <w:color w:val="212121"/>
          <w:spacing w:val="-2"/>
          <w:w w:val="105"/>
          <w:sz w:val="16"/>
        </w:rPr>
        <w:t>ri</w:t>
      </w:r>
      <w:r>
        <w:rPr>
          <w:color w:val="4B4B4B"/>
          <w:spacing w:val="-2"/>
          <w:w w:val="105"/>
          <w:sz w:val="16"/>
        </w:rPr>
        <w:t>g</w:t>
      </w:r>
      <w:r>
        <w:rPr>
          <w:color w:val="212121"/>
          <w:spacing w:val="-2"/>
          <w:w w:val="105"/>
          <w:sz w:val="16"/>
        </w:rPr>
        <w:t>ht</w:t>
      </w:r>
    </w:p>
    <w:p>
      <w:pPr>
        <w:spacing w:after="0" w:line="256" w:lineRule="auto"/>
        <w:jc w:val="left"/>
        <w:rPr>
          <w:sz w:val="16"/>
        </w:rPr>
        <w:sectPr>
          <w:type w:val="continuous"/>
          <w:pgSz w:w="23820" w:h="16840" w:orient="landscape"/>
          <w:pgMar w:header="0" w:footer="0" w:top="0" w:bottom="740" w:left="992" w:right="992"/>
          <w:cols w:num="5" w:equalWidth="0">
            <w:col w:w="5330" w:space="40"/>
            <w:col w:w="4078" w:space="39"/>
            <w:col w:w="3830" w:space="75"/>
            <w:col w:w="3399" w:space="40"/>
            <w:col w:w="5005"/>
          </w:cols>
        </w:sectPr>
      </w:pPr>
    </w:p>
    <w:p>
      <w:pPr>
        <w:pStyle w:val="ListParagraph"/>
        <w:numPr>
          <w:ilvl w:val="1"/>
          <w:numId w:val="8"/>
        </w:numPr>
        <w:tabs>
          <w:tab w:pos="1072" w:val="left" w:leader="none"/>
          <w:tab w:pos="1340" w:val="left" w:leader="none"/>
        </w:tabs>
        <w:spacing w:line="268" w:lineRule="auto" w:before="125" w:after="0"/>
        <w:ind w:left="1072" w:right="269" w:hanging="4"/>
        <w:jc w:val="both"/>
        <w:rPr>
          <w:b/>
          <w:color w:val="23385D"/>
          <w:sz w:val="16"/>
        </w:rPr>
      </w:pPr>
      <w:r>
        <w:rPr>
          <w:color w:val="343434"/>
          <w:w w:val="105"/>
          <w:sz w:val="16"/>
        </w:rPr>
        <w:t>Set a </w:t>
      </w:r>
      <w:r>
        <w:rPr>
          <w:color w:val="212121"/>
          <w:w w:val="105"/>
          <w:sz w:val="16"/>
        </w:rPr>
        <w:t>clear </w:t>
      </w:r>
      <w:r>
        <w:rPr>
          <w:color w:val="343434"/>
          <w:w w:val="105"/>
          <w:sz w:val="16"/>
        </w:rPr>
        <w:t>agenda for</w:t>
      </w:r>
      <w:r>
        <w:rPr>
          <w:color w:val="343434"/>
          <w:spacing w:val="40"/>
          <w:w w:val="105"/>
          <w:sz w:val="16"/>
        </w:rPr>
        <w:t> </w:t>
      </w:r>
      <w:r>
        <w:rPr>
          <w:color w:val="212121"/>
          <w:w w:val="105"/>
          <w:sz w:val="16"/>
        </w:rPr>
        <w:t>re</w:t>
      </w:r>
      <w:r>
        <w:rPr>
          <w:color w:val="4B4B4B"/>
          <w:w w:val="105"/>
          <w:sz w:val="16"/>
        </w:rPr>
        <w:t>gu</w:t>
      </w:r>
      <w:r>
        <w:rPr>
          <w:w w:val="105"/>
          <w:sz w:val="16"/>
        </w:rPr>
        <w:t>l</w:t>
      </w:r>
      <w:r>
        <w:rPr>
          <w:color w:val="343434"/>
          <w:w w:val="105"/>
          <w:sz w:val="16"/>
        </w:rPr>
        <w:t>atory reform </w:t>
      </w:r>
      <w:r>
        <w:rPr>
          <w:color w:val="212121"/>
          <w:w w:val="105"/>
          <w:sz w:val="16"/>
        </w:rPr>
        <w:t>an</w:t>
      </w:r>
      <w:r>
        <w:rPr>
          <w:color w:val="4B4B4B"/>
          <w:w w:val="105"/>
          <w:sz w:val="16"/>
        </w:rPr>
        <w:t>d </w:t>
      </w:r>
      <w:r>
        <w:rPr>
          <w:color w:val="343434"/>
          <w:w w:val="105"/>
          <w:sz w:val="16"/>
        </w:rPr>
        <w:t>regulatory </w:t>
      </w:r>
      <w:r>
        <w:rPr>
          <w:color w:val="0F0F0F"/>
          <w:w w:val="105"/>
          <w:sz w:val="16"/>
        </w:rPr>
        <w:t>burden </w:t>
      </w:r>
      <w:r>
        <w:rPr>
          <w:color w:val="212121"/>
          <w:w w:val="105"/>
          <w:sz w:val="16"/>
        </w:rPr>
        <w:t>reduction</w:t>
      </w:r>
    </w:p>
    <w:p>
      <w:pPr>
        <w:pStyle w:val="ListParagraph"/>
        <w:numPr>
          <w:ilvl w:val="1"/>
          <w:numId w:val="8"/>
        </w:numPr>
        <w:tabs>
          <w:tab w:pos="1341" w:val="left" w:leader="none"/>
        </w:tabs>
        <w:spacing w:line="266" w:lineRule="auto" w:before="92" w:after="0"/>
        <w:ind w:left="1068" w:right="0" w:firstLine="1"/>
        <w:jc w:val="both"/>
        <w:rPr>
          <w:b/>
          <w:color w:val="3A4B6E"/>
          <w:sz w:val="16"/>
        </w:rPr>
      </w:pPr>
      <w:r>
        <w:rPr>
          <w:color w:val="4B4B4B"/>
          <w:w w:val="105"/>
          <w:sz w:val="16"/>
        </w:rPr>
        <w:t>Set </w:t>
      </w:r>
      <w:r>
        <w:rPr>
          <w:color w:val="343434"/>
          <w:w w:val="105"/>
          <w:sz w:val="16"/>
        </w:rPr>
        <w:t>targets </w:t>
      </w:r>
      <w:r>
        <w:rPr>
          <w:color w:val="4B4B4B"/>
          <w:w w:val="105"/>
          <w:sz w:val="16"/>
        </w:rPr>
        <w:t>fo</w:t>
      </w:r>
      <w:r>
        <w:rPr>
          <w:color w:val="212121"/>
          <w:w w:val="105"/>
          <w:sz w:val="16"/>
        </w:rPr>
        <w:t>r </w:t>
      </w:r>
      <w:r>
        <w:rPr>
          <w:color w:val="666666"/>
          <w:w w:val="105"/>
          <w:sz w:val="16"/>
        </w:rPr>
        <w:t>r</w:t>
      </w:r>
      <w:r>
        <w:rPr>
          <w:color w:val="343434"/>
          <w:w w:val="105"/>
          <w:sz w:val="16"/>
        </w:rPr>
        <w:t>egu</w:t>
      </w:r>
      <w:r>
        <w:rPr>
          <w:color w:val="0F0F0F"/>
          <w:w w:val="105"/>
          <w:sz w:val="16"/>
        </w:rPr>
        <w:t>l</w:t>
      </w:r>
      <w:r>
        <w:rPr>
          <w:color w:val="343434"/>
          <w:w w:val="105"/>
          <w:sz w:val="16"/>
        </w:rPr>
        <w:t>atory burden </w:t>
      </w:r>
      <w:r>
        <w:rPr>
          <w:color w:val="666666"/>
          <w:w w:val="105"/>
          <w:sz w:val="16"/>
        </w:rPr>
        <w:t>r</w:t>
      </w:r>
      <w:r>
        <w:rPr>
          <w:color w:val="343434"/>
          <w:w w:val="105"/>
          <w:sz w:val="16"/>
        </w:rPr>
        <w:t>eduction </w:t>
      </w:r>
      <w:r>
        <w:rPr>
          <w:color w:val="4B4B4B"/>
          <w:w w:val="105"/>
          <w:sz w:val="16"/>
        </w:rPr>
        <w:t>a</w:t>
      </w:r>
      <w:r>
        <w:rPr>
          <w:color w:val="212121"/>
          <w:w w:val="105"/>
          <w:sz w:val="16"/>
        </w:rPr>
        <w:t>nd </w:t>
      </w:r>
      <w:r>
        <w:rPr>
          <w:color w:val="343434"/>
          <w:w w:val="105"/>
          <w:sz w:val="16"/>
        </w:rPr>
        <w:t>institute a </w:t>
      </w:r>
      <w:r>
        <w:rPr>
          <w:color w:val="212121"/>
          <w:w w:val="105"/>
          <w:sz w:val="16"/>
        </w:rPr>
        <w:t>comprehensive </w:t>
      </w:r>
      <w:r>
        <w:rPr>
          <w:color w:val="0F0F0F"/>
          <w:w w:val="105"/>
          <w:sz w:val="16"/>
        </w:rPr>
        <w:t>reporting regime, </w:t>
      </w:r>
      <w:r>
        <w:rPr>
          <w:color w:val="212121"/>
          <w:w w:val="105"/>
          <w:sz w:val="16"/>
        </w:rPr>
        <w:t>to </w:t>
      </w:r>
      <w:r>
        <w:rPr>
          <w:color w:val="343434"/>
          <w:w w:val="105"/>
          <w:sz w:val="16"/>
        </w:rPr>
        <w:t>hold government </w:t>
      </w:r>
      <w:r>
        <w:rPr>
          <w:color w:val="4B4B4B"/>
          <w:w w:val="105"/>
          <w:sz w:val="16"/>
        </w:rPr>
        <w:t>to accou</w:t>
      </w:r>
      <w:r>
        <w:rPr>
          <w:color w:val="212121"/>
          <w:w w:val="105"/>
          <w:sz w:val="16"/>
        </w:rPr>
        <w:t>n</w:t>
      </w:r>
      <w:r>
        <w:rPr>
          <w:color w:val="4B4B4B"/>
          <w:w w:val="105"/>
          <w:sz w:val="16"/>
        </w:rPr>
        <w:t>t </w:t>
      </w:r>
      <w:r>
        <w:rPr>
          <w:color w:val="343434"/>
          <w:w w:val="105"/>
          <w:sz w:val="16"/>
        </w:rPr>
        <w:t>for</w:t>
      </w:r>
      <w:r>
        <w:rPr>
          <w:color w:val="343434"/>
          <w:w w:val="105"/>
          <w:sz w:val="16"/>
        </w:rPr>
        <w:t> </w:t>
      </w:r>
      <w:r>
        <w:rPr>
          <w:color w:val="212121"/>
          <w:w w:val="105"/>
          <w:sz w:val="16"/>
        </w:rPr>
        <w:t>progre</w:t>
      </w:r>
      <w:r>
        <w:rPr>
          <w:color w:val="4B4B4B"/>
          <w:w w:val="105"/>
          <w:sz w:val="16"/>
        </w:rPr>
        <w:t>ss</w:t>
      </w:r>
    </w:p>
    <w:p>
      <w:pPr>
        <w:pStyle w:val="ListParagraph"/>
        <w:numPr>
          <w:ilvl w:val="1"/>
          <w:numId w:val="8"/>
        </w:numPr>
        <w:tabs>
          <w:tab w:pos="1351" w:val="left" w:leader="none"/>
        </w:tabs>
        <w:spacing w:line="240" w:lineRule="auto" w:before="89" w:after="0"/>
        <w:ind w:left="1351" w:right="0" w:hanging="282"/>
        <w:jc w:val="both"/>
        <w:rPr>
          <w:b/>
          <w:color w:val="23385D"/>
          <w:sz w:val="16"/>
        </w:rPr>
      </w:pPr>
      <w:r>
        <w:rPr>
          <w:color w:val="212121"/>
          <w:w w:val="105"/>
          <w:sz w:val="16"/>
        </w:rPr>
        <w:t>Bol</w:t>
      </w:r>
      <w:r>
        <w:rPr>
          <w:color w:val="4B4B4B"/>
          <w:w w:val="105"/>
          <w:sz w:val="16"/>
        </w:rPr>
        <w:t>ster</w:t>
      </w:r>
      <w:r>
        <w:rPr>
          <w:color w:val="4B4B4B"/>
          <w:spacing w:val="12"/>
          <w:w w:val="105"/>
          <w:sz w:val="16"/>
        </w:rPr>
        <w:t> </w:t>
      </w:r>
      <w:r>
        <w:rPr>
          <w:color w:val="4B4B4B"/>
          <w:w w:val="105"/>
          <w:sz w:val="16"/>
        </w:rPr>
        <w:t>h</w:t>
      </w:r>
      <w:r>
        <w:rPr>
          <w:color w:val="0F0F0F"/>
          <w:w w:val="105"/>
          <w:sz w:val="16"/>
        </w:rPr>
        <w:t>i</w:t>
      </w:r>
      <w:r>
        <w:rPr>
          <w:color w:val="343434"/>
          <w:w w:val="105"/>
          <w:sz w:val="16"/>
        </w:rPr>
        <w:t>g</w:t>
      </w:r>
      <w:r>
        <w:rPr>
          <w:color w:val="0F0F0F"/>
          <w:w w:val="105"/>
          <w:sz w:val="16"/>
        </w:rPr>
        <w:t>h-l</w:t>
      </w:r>
      <w:r>
        <w:rPr>
          <w:color w:val="343434"/>
          <w:w w:val="105"/>
          <w:sz w:val="16"/>
        </w:rPr>
        <w:t>evel</w:t>
      </w:r>
      <w:r>
        <w:rPr>
          <w:color w:val="343434"/>
          <w:spacing w:val="1"/>
          <w:w w:val="105"/>
          <w:sz w:val="16"/>
        </w:rPr>
        <w:t> </w:t>
      </w:r>
      <w:r>
        <w:rPr>
          <w:color w:val="343434"/>
          <w:w w:val="105"/>
          <w:sz w:val="16"/>
        </w:rPr>
        <w:t>scrutiny</w:t>
      </w:r>
      <w:r>
        <w:rPr>
          <w:color w:val="343434"/>
          <w:spacing w:val="6"/>
          <w:w w:val="105"/>
          <w:sz w:val="16"/>
        </w:rPr>
        <w:t> </w:t>
      </w:r>
      <w:r>
        <w:rPr>
          <w:color w:val="343434"/>
          <w:w w:val="105"/>
          <w:sz w:val="16"/>
        </w:rPr>
        <w:t>of </w:t>
      </w:r>
      <w:r>
        <w:rPr>
          <w:color w:val="343434"/>
          <w:spacing w:val="-2"/>
          <w:w w:val="105"/>
          <w:sz w:val="16"/>
        </w:rPr>
        <w:t>regulations</w:t>
      </w:r>
    </w:p>
    <w:p>
      <w:pPr>
        <w:pStyle w:val="ListParagraph"/>
        <w:numPr>
          <w:ilvl w:val="1"/>
          <w:numId w:val="8"/>
        </w:numPr>
        <w:tabs>
          <w:tab w:pos="1076" w:val="left" w:leader="none"/>
          <w:tab w:pos="1349" w:val="left" w:leader="none"/>
        </w:tabs>
        <w:spacing w:line="264" w:lineRule="auto" w:before="114" w:after="0"/>
        <w:ind w:left="1076" w:right="140" w:hanging="8"/>
        <w:jc w:val="left"/>
        <w:rPr>
          <w:b/>
          <w:color w:val="23385D"/>
          <w:sz w:val="16"/>
        </w:rPr>
      </w:pPr>
      <w:r>
        <w:rPr>
          <w:color w:val="212121"/>
          <w:w w:val="110"/>
          <w:sz w:val="16"/>
        </w:rPr>
        <w:t>Enhance </w:t>
      </w:r>
      <w:r>
        <w:rPr>
          <w:color w:val="0F0F0F"/>
          <w:w w:val="110"/>
          <w:sz w:val="16"/>
        </w:rPr>
        <w:t>regulatory </w:t>
      </w:r>
      <w:r>
        <w:rPr>
          <w:color w:val="343434"/>
          <w:w w:val="110"/>
          <w:sz w:val="16"/>
        </w:rPr>
        <w:t>practice </w:t>
      </w:r>
      <w:r>
        <w:rPr>
          <w:color w:val="0F0F0F"/>
          <w:w w:val="110"/>
          <w:sz w:val="16"/>
        </w:rPr>
        <w:t>to </w:t>
      </w:r>
      <w:r>
        <w:rPr>
          <w:color w:val="343434"/>
          <w:w w:val="110"/>
          <w:sz w:val="16"/>
        </w:rPr>
        <w:t>deliver</w:t>
      </w:r>
      <w:r>
        <w:rPr>
          <w:color w:val="343434"/>
          <w:spacing w:val="-4"/>
          <w:w w:val="110"/>
          <w:sz w:val="16"/>
        </w:rPr>
        <w:t> </w:t>
      </w:r>
      <w:r>
        <w:rPr>
          <w:color w:val="212121"/>
          <w:w w:val="110"/>
          <w:sz w:val="16"/>
        </w:rPr>
        <w:t>growth, </w:t>
      </w:r>
      <w:r>
        <w:rPr>
          <w:color w:val="343434"/>
          <w:w w:val="110"/>
          <w:sz w:val="16"/>
        </w:rPr>
        <w:t>competition </w:t>
      </w:r>
      <w:r>
        <w:rPr>
          <w:color w:val="212121"/>
          <w:w w:val="110"/>
          <w:sz w:val="16"/>
        </w:rPr>
        <w:t>an</w:t>
      </w:r>
      <w:r>
        <w:rPr>
          <w:color w:val="4B4B4B"/>
          <w:w w:val="110"/>
          <w:sz w:val="16"/>
        </w:rPr>
        <w:t>d </w:t>
      </w:r>
      <w:r>
        <w:rPr>
          <w:w w:val="110"/>
          <w:sz w:val="16"/>
        </w:rPr>
        <w:t>i</w:t>
      </w:r>
      <w:r>
        <w:rPr>
          <w:color w:val="343434"/>
          <w:w w:val="110"/>
          <w:sz w:val="16"/>
        </w:rPr>
        <w:t>nnova</w:t>
      </w:r>
      <w:r>
        <w:rPr>
          <w:color w:val="0F0F0F"/>
          <w:w w:val="110"/>
          <w:sz w:val="16"/>
        </w:rPr>
        <w:t>ti</w:t>
      </w:r>
      <w:r>
        <w:rPr>
          <w:color w:val="343434"/>
          <w:w w:val="110"/>
          <w:sz w:val="16"/>
        </w:rPr>
        <w:t>on</w:t>
      </w:r>
    </w:p>
    <w:p>
      <w:pPr>
        <w:pStyle w:val="ListParagraph"/>
        <w:numPr>
          <w:ilvl w:val="1"/>
          <w:numId w:val="9"/>
        </w:numPr>
        <w:tabs>
          <w:tab w:pos="1050" w:val="left" w:leader="none"/>
          <w:tab w:pos="1327" w:val="left" w:leader="none"/>
        </w:tabs>
        <w:spacing w:line="242" w:lineRule="auto" w:before="115" w:after="0"/>
        <w:ind w:left="1050" w:right="25" w:hanging="4"/>
        <w:jc w:val="left"/>
        <w:rPr>
          <w:b/>
          <w:color w:val="3A4B6E"/>
          <w:sz w:val="16"/>
        </w:rPr>
      </w:pPr>
      <w:r>
        <w:rPr/>
        <w:br w:type="column"/>
      </w:r>
      <w:r>
        <w:rPr>
          <w:color w:val="343434"/>
          <w:w w:val="105"/>
          <w:sz w:val="16"/>
        </w:rPr>
        <w:t>Ensure </w:t>
      </w:r>
      <w:r>
        <w:rPr>
          <w:color w:val="4B4B4B"/>
          <w:w w:val="105"/>
          <w:sz w:val="16"/>
        </w:rPr>
        <w:t>s</w:t>
      </w:r>
      <w:r>
        <w:rPr>
          <w:color w:val="212121"/>
          <w:w w:val="105"/>
          <w:sz w:val="16"/>
        </w:rPr>
        <w:t>wdent</w:t>
      </w:r>
      <w:r>
        <w:rPr>
          <w:color w:val="4B4B4B"/>
          <w:w w:val="105"/>
          <w:sz w:val="16"/>
        </w:rPr>
        <w:t>s have </w:t>
      </w:r>
      <w:r>
        <w:rPr>
          <w:color w:val="343434"/>
          <w:w w:val="105"/>
          <w:sz w:val="16"/>
        </w:rPr>
        <w:t>credit </w:t>
      </w:r>
      <w:r>
        <w:rPr>
          <w:color w:val="212121"/>
          <w:w w:val="105"/>
          <w:sz w:val="16"/>
        </w:rPr>
        <w:t>tran</w:t>
      </w:r>
      <w:r>
        <w:rPr>
          <w:color w:val="4B4B4B"/>
          <w:w w:val="105"/>
          <w:sz w:val="16"/>
        </w:rPr>
        <w:t>s</w:t>
      </w:r>
      <w:r>
        <w:rPr>
          <w:color w:val="0F0F0F"/>
          <w:w w:val="105"/>
          <w:sz w:val="16"/>
        </w:rPr>
        <w:t>f</w:t>
      </w:r>
      <w:r>
        <w:rPr>
          <w:color w:val="343434"/>
          <w:w w:val="105"/>
          <w:sz w:val="16"/>
        </w:rPr>
        <w:t>er </w:t>
      </w:r>
      <w:r>
        <w:rPr>
          <w:color w:val="0F0F0F"/>
          <w:w w:val="105"/>
          <w:sz w:val="16"/>
        </w:rPr>
        <w:t>assessed</w:t>
      </w:r>
      <w:r>
        <w:rPr>
          <w:color w:val="0F0F0F"/>
          <w:spacing w:val="14"/>
          <w:w w:val="105"/>
          <w:sz w:val="16"/>
        </w:rPr>
        <w:t> </w:t>
      </w:r>
      <w:r>
        <w:rPr>
          <w:color w:val="343434"/>
          <w:w w:val="105"/>
          <w:sz w:val="16"/>
        </w:rPr>
        <w:t>before</w:t>
      </w:r>
      <w:r>
        <w:rPr>
          <w:color w:val="343434"/>
          <w:spacing w:val="-9"/>
          <w:w w:val="105"/>
          <w:sz w:val="16"/>
        </w:rPr>
        <w:t> </w:t>
      </w:r>
      <w:r>
        <w:rPr>
          <w:color w:val="4B4B4B"/>
          <w:w w:val="105"/>
          <w:sz w:val="16"/>
        </w:rPr>
        <w:t>th</w:t>
      </w:r>
      <w:r>
        <w:rPr>
          <w:color w:val="0F0F0F"/>
          <w:w w:val="105"/>
          <w:sz w:val="16"/>
        </w:rPr>
        <w:t>e</w:t>
      </w:r>
      <w:r>
        <w:rPr>
          <w:color w:val="0F0F0F"/>
          <w:spacing w:val="-8"/>
          <w:w w:val="105"/>
          <w:sz w:val="16"/>
        </w:rPr>
        <w:t> </w:t>
      </w:r>
      <w:r>
        <w:rPr>
          <w:color w:val="0F0F0F"/>
          <w:w w:val="105"/>
          <w:sz w:val="16"/>
        </w:rPr>
        <w:t>deadline</w:t>
      </w:r>
      <w:r>
        <w:rPr>
          <w:color w:val="0F0F0F"/>
          <w:spacing w:val="-3"/>
          <w:w w:val="105"/>
          <w:sz w:val="16"/>
        </w:rPr>
        <w:t> </w:t>
      </w:r>
      <w:r>
        <w:rPr>
          <w:color w:val="343434"/>
          <w:w w:val="105"/>
          <w:sz w:val="16"/>
        </w:rPr>
        <w:t>far</w:t>
      </w:r>
      <w:r>
        <w:rPr>
          <w:color w:val="343434"/>
          <w:spacing w:val="16"/>
          <w:w w:val="105"/>
          <w:sz w:val="16"/>
        </w:rPr>
        <w:t> </w:t>
      </w:r>
      <w:r>
        <w:rPr>
          <w:color w:val="212121"/>
          <w:w w:val="105"/>
          <w:sz w:val="16"/>
        </w:rPr>
        <w:t>accept</w:t>
      </w:r>
      <w:r>
        <w:rPr>
          <w:color w:val="4B4B4B"/>
          <w:w w:val="105"/>
          <w:sz w:val="16"/>
        </w:rPr>
        <w:t>ing </w:t>
      </w:r>
      <w:r>
        <w:rPr>
          <w:color w:val="343434"/>
          <w:w w:val="105"/>
          <w:sz w:val="16"/>
        </w:rPr>
        <w:t>an offer</w:t>
      </w:r>
    </w:p>
    <w:p>
      <w:pPr>
        <w:pStyle w:val="ListParagraph"/>
        <w:numPr>
          <w:ilvl w:val="1"/>
          <w:numId w:val="9"/>
        </w:numPr>
        <w:tabs>
          <w:tab w:pos="1056" w:val="left" w:leader="none"/>
          <w:tab w:pos="1326" w:val="left" w:leader="none"/>
        </w:tabs>
        <w:spacing w:line="228" w:lineRule="auto" w:before="99" w:after="0"/>
        <w:ind w:left="1056" w:right="0" w:hanging="9"/>
        <w:jc w:val="left"/>
        <w:rPr>
          <w:b/>
          <w:color w:val="23385D"/>
          <w:sz w:val="16"/>
        </w:rPr>
      </w:pPr>
      <w:r>
        <w:rPr>
          <w:w w:val="105"/>
          <w:sz w:val="16"/>
        </w:rPr>
        <w:t>I</w:t>
      </w:r>
      <w:r>
        <w:rPr>
          <w:color w:val="343434"/>
          <w:w w:val="105"/>
          <w:sz w:val="16"/>
        </w:rPr>
        <w:t>ncreas</w:t>
      </w:r>
      <w:r>
        <w:rPr>
          <w:color w:val="0F0F0F"/>
          <w:w w:val="105"/>
          <w:sz w:val="16"/>
        </w:rPr>
        <w:t>e </w:t>
      </w:r>
      <w:r>
        <w:rPr>
          <w:color w:val="212121"/>
          <w:w w:val="105"/>
          <w:sz w:val="16"/>
        </w:rPr>
        <w:t>trans</w:t>
      </w:r>
      <w:r>
        <w:rPr>
          <w:color w:val="4B4B4B"/>
          <w:w w:val="105"/>
          <w:sz w:val="16"/>
        </w:rPr>
        <w:t>pa</w:t>
      </w:r>
      <w:r>
        <w:rPr>
          <w:color w:val="0F0F0F"/>
          <w:w w:val="105"/>
          <w:sz w:val="16"/>
        </w:rPr>
        <w:t>re</w:t>
      </w:r>
      <w:r>
        <w:rPr>
          <w:color w:val="343434"/>
          <w:w w:val="105"/>
          <w:sz w:val="16"/>
        </w:rPr>
        <w:t>n</w:t>
      </w:r>
      <w:r>
        <w:rPr>
          <w:color w:val="0F0F0F"/>
          <w:w w:val="105"/>
          <w:sz w:val="16"/>
        </w:rPr>
        <w:t>c</w:t>
      </w:r>
      <w:r>
        <w:rPr>
          <w:color w:val="343434"/>
          <w:w w:val="105"/>
          <w:sz w:val="16"/>
        </w:rPr>
        <w:t>y </w:t>
      </w:r>
      <w:r>
        <w:rPr>
          <w:color w:val="212121"/>
          <w:w w:val="105"/>
          <w:sz w:val="16"/>
        </w:rPr>
        <w:t>of </w:t>
      </w:r>
      <w:r>
        <w:rPr>
          <w:color w:val="0F0F0F"/>
          <w:w w:val="105"/>
          <w:sz w:val="16"/>
        </w:rPr>
        <w:t>credit transfer </w:t>
      </w:r>
      <w:r>
        <w:rPr>
          <w:color w:val="343434"/>
          <w:w w:val="105"/>
          <w:sz w:val="16"/>
        </w:rPr>
        <w:t>decisions </w:t>
      </w:r>
      <w:r>
        <w:rPr>
          <w:b/>
          <w:color w:val="343434"/>
          <w:w w:val="105"/>
          <w:sz w:val="18"/>
        </w:rPr>
        <w:t>in </w:t>
      </w:r>
      <w:r>
        <w:rPr>
          <w:color w:val="343434"/>
          <w:w w:val="105"/>
          <w:sz w:val="16"/>
        </w:rPr>
        <w:t>higher education</w:t>
      </w:r>
    </w:p>
    <w:p>
      <w:pPr>
        <w:pStyle w:val="ListParagraph"/>
        <w:numPr>
          <w:ilvl w:val="1"/>
          <w:numId w:val="9"/>
        </w:numPr>
        <w:tabs>
          <w:tab w:pos="1050" w:val="left" w:leader="none"/>
          <w:tab w:pos="1330" w:val="left" w:leader="none"/>
        </w:tabs>
        <w:spacing w:line="254" w:lineRule="auto" w:before="92" w:after="0"/>
        <w:ind w:left="1050" w:right="55" w:hanging="4"/>
        <w:jc w:val="left"/>
        <w:rPr>
          <w:b/>
          <w:color w:val="23385D"/>
          <w:sz w:val="16"/>
        </w:rPr>
      </w:pPr>
      <w:r>
        <w:rPr>
          <w:w w:val="110"/>
          <w:sz w:val="16"/>
        </w:rPr>
        <w:t>l</w:t>
      </w:r>
      <w:r>
        <w:rPr>
          <w:color w:val="343434"/>
          <w:w w:val="110"/>
          <w:sz w:val="16"/>
        </w:rPr>
        <w:t>rnprove </w:t>
      </w:r>
      <w:r>
        <w:rPr>
          <w:color w:val="0F0F0F"/>
          <w:w w:val="110"/>
          <w:sz w:val="16"/>
        </w:rPr>
        <w:t>the </w:t>
      </w:r>
      <w:r>
        <w:rPr>
          <w:color w:val="212121"/>
          <w:w w:val="110"/>
          <w:sz w:val="16"/>
        </w:rPr>
        <w:t>qual</w:t>
      </w:r>
      <w:r>
        <w:rPr>
          <w:color w:val="4B4B4B"/>
          <w:w w:val="110"/>
          <w:sz w:val="16"/>
        </w:rPr>
        <w:t>i</w:t>
      </w:r>
      <w:r>
        <w:rPr>
          <w:color w:val="212121"/>
          <w:w w:val="110"/>
          <w:sz w:val="16"/>
        </w:rPr>
        <w:t>ty </w:t>
      </w:r>
      <w:r>
        <w:rPr>
          <w:color w:val="343434"/>
          <w:w w:val="110"/>
          <w:sz w:val="16"/>
        </w:rPr>
        <w:t>and </w:t>
      </w:r>
      <w:r>
        <w:rPr>
          <w:color w:val="0F0F0F"/>
          <w:w w:val="110"/>
          <w:sz w:val="16"/>
        </w:rPr>
        <w:t>i</w:t>
      </w:r>
      <w:r>
        <w:rPr>
          <w:color w:val="4B4B4B"/>
          <w:w w:val="110"/>
          <w:sz w:val="16"/>
        </w:rPr>
        <w:t>nteg</w:t>
      </w:r>
      <w:r>
        <w:rPr>
          <w:color w:val="0F0F0F"/>
          <w:w w:val="110"/>
          <w:sz w:val="16"/>
        </w:rPr>
        <w:t>r</w:t>
      </w:r>
      <w:r>
        <w:rPr>
          <w:color w:val="343434"/>
          <w:w w:val="110"/>
          <w:sz w:val="16"/>
        </w:rPr>
        <w:t>ity of </w:t>
      </w:r>
      <w:r>
        <w:rPr>
          <w:color w:val="212121"/>
          <w:w w:val="110"/>
          <w:sz w:val="16"/>
        </w:rPr>
        <w:t>recognition</w:t>
      </w:r>
      <w:r>
        <w:rPr>
          <w:color w:val="212121"/>
          <w:spacing w:val="-12"/>
          <w:w w:val="110"/>
          <w:sz w:val="16"/>
        </w:rPr>
        <w:t> </w:t>
      </w:r>
      <w:r>
        <w:rPr>
          <w:color w:val="212121"/>
          <w:w w:val="110"/>
          <w:sz w:val="16"/>
        </w:rPr>
        <w:t>of</w:t>
      </w:r>
      <w:r>
        <w:rPr>
          <w:color w:val="212121"/>
          <w:spacing w:val="-12"/>
          <w:w w:val="110"/>
          <w:sz w:val="16"/>
        </w:rPr>
        <w:t> </w:t>
      </w:r>
      <w:r>
        <w:rPr>
          <w:color w:val="343434"/>
          <w:w w:val="110"/>
          <w:sz w:val="16"/>
        </w:rPr>
        <w:t>prior</w:t>
      </w:r>
      <w:r>
        <w:rPr>
          <w:color w:val="343434"/>
          <w:spacing w:val="-5"/>
          <w:w w:val="110"/>
          <w:sz w:val="16"/>
        </w:rPr>
        <w:t> </w:t>
      </w:r>
      <w:r>
        <w:rPr>
          <w:color w:val="0F0F0F"/>
          <w:w w:val="110"/>
          <w:sz w:val="16"/>
        </w:rPr>
        <w:t>learning</w:t>
      </w:r>
      <w:r>
        <w:rPr>
          <w:color w:val="0F0F0F"/>
          <w:spacing w:val="-15"/>
          <w:w w:val="110"/>
          <w:sz w:val="16"/>
        </w:rPr>
        <w:t> </w:t>
      </w:r>
      <w:r>
        <w:rPr>
          <w:color w:val="343434"/>
          <w:w w:val="110"/>
          <w:sz w:val="16"/>
        </w:rPr>
        <w:t>to</w:t>
      </w:r>
      <w:r>
        <w:rPr>
          <w:color w:val="343434"/>
          <w:spacing w:val="-1"/>
          <w:w w:val="110"/>
          <w:sz w:val="16"/>
        </w:rPr>
        <w:t> </w:t>
      </w:r>
      <w:r>
        <w:rPr>
          <w:color w:val="212121"/>
          <w:w w:val="110"/>
          <w:sz w:val="16"/>
        </w:rPr>
        <w:t>boost</w:t>
      </w:r>
      <w:r>
        <w:rPr>
          <w:color w:val="212121"/>
          <w:spacing w:val="-8"/>
          <w:w w:val="110"/>
          <w:sz w:val="16"/>
        </w:rPr>
        <w:t> </w:t>
      </w:r>
      <w:r>
        <w:rPr>
          <w:color w:val="212121"/>
          <w:w w:val="110"/>
          <w:sz w:val="16"/>
        </w:rPr>
        <w:t>skills </w:t>
      </w:r>
      <w:r>
        <w:rPr>
          <w:color w:val="4B4B4B"/>
          <w:w w:val="110"/>
          <w:sz w:val="16"/>
        </w:rPr>
        <w:t>recogn</w:t>
      </w:r>
      <w:r>
        <w:rPr>
          <w:color w:val="0F0F0F"/>
          <w:w w:val="110"/>
          <w:sz w:val="16"/>
        </w:rPr>
        <w:t>i</w:t>
      </w:r>
      <w:r>
        <w:rPr>
          <w:color w:val="343434"/>
          <w:w w:val="110"/>
          <w:sz w:val="16"/>
        </w:rPr>
        <w:t>t</w:t>
      </w:r>
      <w:r>
        <w:rPr>
          <w:color w:val="0F0F0F"/>
          <w:w w:val="110"/>
          <w:sz w:val="16"/>
        </w:rPr>
        <w:t>i</w:t>
      </w:r>
      <w:r>
        <w:rPr>
          <w:color w:val="343434"/>
          <w:w w:val="110"/>
          <w:sz w:val="16"/>
        </w:rPr>
        <w:t>on and </w:t>
      </w:r>
      <w:r>
        <w:rPr>
          <w:color w:val="212121"/>
          <w:w w:val="110"/>
          <w:sz w:val="16"/>
        </w:rPr>
        <w:t>produ</w:t>
      </w:r>
      <w:r>
        <w:rPr>
          <w:color w:val="4B4B4B"/>
          <w:w w:val="110"/>
          <w:sz w:val="16"/>
        </w:rPr>
        <w:t>ct</w:t>
      </w:r>
      <w:r>
        <w:rPr>
          <w:w w:val="110"/>
          <w:sz w:val="16"/>
        </w:rPr>
        <w:t>i</w:t>
      </w:r>
      <w:r>
        <w:rPr>
          <w:color w:val="343434"/>
          <w:w w:val="110"/>
          <w:sz w:val="16"/>
        </w:rPr>
        <w:t>v</w:t>
      </w:r>
      <w:r>
        <w:rPr>
          <w:color w:val="0F0F0F"/>
          <w:w w:val="110"/>
          <w:sz w:val="16"/>
        </w:rPr>
        <w:t>i</w:t>
      </w:r>
      <w:r>
        <w:rPr>
          <w:color w:val="343434"/>
          <w:w w:val="110"/>
          <w:sz w:val="16"/>
        </w:rPr>
        <w:t>ty</w:t>
      </w:r>
    </w:p>
    <w:p>
      <w:pPr>
        <w:spacing w:line="237" w:lineRule="auto" w:before="0"/>
        <w:ind w:left="882" w:right="38" w:firstLine="4"/>
        <w:jc w:val="left"/>
        <w:rPr>
          <w:sz w:val="16"/>
        </w:rPr>
      </w:pPr>
      <w:r>
        <w:rPr/>
        <w:br w:type="column"/>
      </w:r>
      <w:r>
        <w:rPr>
          <w:color w:val="343434"/>
          <w:w w:val="110"/>
          <w:sz w:val="16"/>
        </w:rPr>
        <w:t>entry</w:t>
      </w:r>
      <w:r>
        <w:rPr>
          <w:color w:val="343434"/>
          <w:spacing w:val="-13"/>
          <w:w w:val="110"/>
          <w:sz w:val="16"/>
        </w:rPr>
        <w:t> </w:t>
      </w:r>
      <w:r>
        <w:rPr>
          <w:color w:val="343434"/>
          <w:w w:val="110"/>
          <w:sz w:val="16"/>
        </w:rPr>
        <w:t>regu</w:t>
      </w:r>
      <w:r>
        <w:rPr>
          <w:w w:val="110"/>
          <w:sz w:val="16"/>
        </w:rPr>
        <w:t>l</w:t>
      </w:r>
      <w:r>
        <w:rPr>
          <w:color w:val="343434"/>
          <w:w w:val="110"/>
          <w:sz w:val="16"/>
        </w:rPr>
        <w:t>at</w:t>
      </w:r>
      <w:r>
        <w:rPr>
          <w:color w:val="0F0F0F"/>
          <w:w w:val="110"/>
          <w:sz w:val="16"/>
        </w:rPr>
        <w:t>i</w:t>
      </w:r>
      <w:r>
        <w:rPr>
          <w:color w:val="343434"/>
          <w:w w:val="110"/>
          <w:sz w:val="16"/>
        </w:rPr>
        <w:t>ons</w:t>
      </w:r>
      <w:r>
        <w:rPr>
          <w:color w:val="343434"/>
          <w:spacing w:val="-12"/>
          <w:w w:val="110"/>
          <w:sz w:val="16"/>
        </w:rPr>
        <w:t> </w:t>
      </w:r>
      <w:r>
        <w:rPr>
          <w:color w:val="343434"/>
          <w:w w:val="110"/>
          <w:sz w:val="16"/>
        </w:rPr>
        <w:t>with</w:t>
      </w:r>
      <w:r>
        <w:rPr>
          <w:color w:val="343434"/>
          <w:spacing w:val="-12"/>
          <w:w w:val="110"/>
          <w:sz w:val="16"/>
        </w:rPr>
        <w:t> </w:t>
      </w:r>
      <w:r>
        <w:rPr>
          <w:color w:val="343434"/>
          <w:w w:val="110"/>
          <w:sz w:val="16"/>
        </w:rPr>
        <w:t>less</w:t>
      </w:r>
      <w:r>
        <w:rPr>
          <w:color w:val="343434"/>
          <w:spacing w:val="-12"/>
          <w:w w:val="110"/>
          <w:sz w:val="16"/>
        </w:rPr>
        <w:t> </w:t>
      </w:r>
      <w:r>
        <w:rPr>
          <w:color w:val="212121"/>
          <w:w w:val="110"/>
          <w:sz w:val="16"/>
        </w:rPr>
        <w:t>burdensome </w:t>
      </w:r>
      <w:r>
        <w:rPr>
          <w:color w:val="212121"/>
          <w:spacing w:val="-2"/>
          <w:w w:val="110"/>
          <w:sz w:val="16"/>
        </w:rPr>
        <w:t>a</w:t>
      </w:r>
      <w:r>
        <w:rPr>
          <w:color w:val="4B4B4B"/>
          <w:spacing w:val="-2"/>
          <w:w w:val="110"/>
          <w:sz w:val="16"/>
        </w:rPr>
        <w:t>lt</w:t>
      </w:r>
      <w:r>
        <w:rPr>
          <w:color w:val="212121"/>
          <w:spacing w:val="-2"/>
          <w:w w:val="110"/>
          <w:sz w:val="16"/>
        </w:rPr>
        <w:t>ernatives</w:t>
      </w:r>
    </w:p>
    <w:p>
      <w:pPr>
        <w:pStyle w:val="ListParagraph"/>
        <w:numPr>
          <w:ilvl w:val="1"/>
          <w:numId w:val="7"/>
        </w:numPr>
        <w:tabs>
          <w:tab w:pos="882" w:val="left" w:leader="none"/>
          <w:tab w:pos="1156" w:val="left" w:leader="none"/>
        </w:tabs>
        <w:spacing w:line="244" w:lineRule="auto" w:before="92" w:after="0"/>
        <w:ind w:left="882" w:right="823" w:hanging="3"/>
        <w:jc w:val="left"/>
        <w:rPr>
          <w:sz w:val="16"/>
        </w:rPr>
      </w:pPr>
      <w:r>
        <w:rPr>
          <w:color w:val="212121"/>
          <w:w w:val="110"/>
          <w:sz w:val="16"/>
        </w:rPr>
        <w:t>Bet</w:t>
      </w:r>
      <w:r>
        <w:rPr>
          <w:color w:val="4B4B4B"/>
          <w:w w:val="110"/>
          <w:sz w:val="16"/>
        </w:rPr>
        <w:t>tertarget qua</w:t>
      </w:r>
      <w:r>
        <w:rPr>
          <w:w w:val="110"/>
          <w:sz w:val="16"/>
        </w:rPr>
        <w:t>l</w:t>
      </w:r>
      <w:r>
        <w:rPr>
          <w:color w:val="343434"/>
          <w:w w:val="110"/>
          <w:sz w:val="16"/>
        </w:rPr>
        <w:t>ification </w:t>
      </w:r>
      <w:r>
        <w:rPr>
          <w:color w:val="0F0F0F"/>
          <w:w w:val="110"/>
          <w:sz w:val="16"/>
        </w:rPr>
        <w:t>requirements </w:t>
      </w:r>
      <w:r>
        <w:rPr>
          <w:color w:val="212121"/>
          <w:w w:val="110"/>
          <w:sz w:val="16"/>
        </w:rPr>
        <w:t>to </w:t>
      </w:r>
      <w:r>
        <w:rPr>
          <w:color w:val="0F0F0F"/>
          <w:w w:val="110"/>
          <w:sz w:val="16"/>
        </w:rPr>
        <w:t>risk</w:t>
      </w:r>
    </w:p>
    <w:p>
      <w:pPr>
        <w:pStyle w:val="ListParagraph"/>
        <w:numPr>
          <w:ilvl w:val="1"/>
          <w:numId w:val="7"/>
        </w:numPr>
        <w:tabs>
          <w:tab w:pos="1156" w:val="left" w:leader="none"/>
        </w:tabs>
        <w:spacing w:line="240" w:lineRule="auto" w:before="91" w:after="0"/>
        <w:ind w:left="1156" w:right="0" w:hanging="276"/>
        <w:jc w:val="left"/>
        <w:rPr>
          <w:sz w:val="16"/>
        </w:rPr>
      </w:pPr>
      <w:r>
        <w:rPr>
          <w:color w:val="343434"/>
          <w:w w:val="105"/>
          <w:sz w:val="16"/>
        </w:rPr>
        <w:t>Expand</w:t>
      </w:r>
      <w:r>
        <w:rPr>
          <w:color w:val="343434"/>
          <w:spacing w:val="11"/>
          <w:w w:val="105"/>
          <w:sz w:val="16"/>
        </w:rPr>
        <w:t> </w:t>
      </w:r>
      <w:r>
        <w:rPr>
          <w:color w:val="4B4B4B"/>
          <w:w w:val="105"/>
          <w:sz w:val="16"/>
        </w:rPr>
        <w:t>entry</w:t>
      </w:r>
      <w:r>
        <w:rPr>
          <w:color w:val="4B4B4B"/>
          <w:spacing w:val="1"/>
          <w:w w:val="105"/>
          <w:sz w:val="16"/>
        </w:rPr>
        <w:t> </w:t>
      </w:r>
      <w:r>
        <w:rPr>
          <w:color w:val="212121"/>
          <w:w w:val="105"/>
          <w:sz w:val="16"/>
        </w:rPr>
        <w:t>pathways</w:t>
      </w:r>
      <w:r>
        <w:rPr>
          <w:color w:val="212121"/>
          <w:spacing w:val="7"/>
          <w:w w:val="105"/>
          <w:sz w:val="16"/>
        </w:rPr>
        <w:t> </w:t>
      </w:r>
      <w:r>
        <w:rPr>
          <w:color w:val="0F0F0F"/>
          <w:w w:val="105"/>
          <w:sz w:val="16"/>
        </w:rPr>
        <w:t>into</w:t>
      </w:r>
      <w:r>
        <w:rPr>
          <w:color w:val="0F0F0F"/>
          <w:spacing w:val="-8"/>
          <w:w w:val="105"/>
          <w:sz w:val="16"/>
        </w:rPr>
        <w:t> </w:t>
      </w:r>
      <w:r>
        <w:rPr>
          <w:color w:val="343434"/>
          <w:spacing w:val="-2"/>
          <w:w w:val="105"/>
          <w:sz w:val="16"/>
        </w:rPr>
        <w:t>trades</w:t>
      </w:r>
    </w:p>
    <w:p>
      <w:pPr>
        <w:pStyle w:val="ListParagraph"/>
        <w:numPr>
          <w:ilvl w:val="1"/>
          <w:numId w:val="7"/>
        </w:numPr>
        <w:tabs>
          <w:tab w:pos="882" w:val="left" w:leader="none"/>
          <w:tab w:pos="1156" w:val="left" w:leader="none"/>
        </w:tabs>
        <w:spacing w:line="247" w:lineRule="auto" w:before="99" w:after="0"/>
        <w:ind w:left="882" w:right="357" w:hanging="3"/>
        <w:jc w:val="left"/>
        <w:rPr>
          <w:sz w:val="16"/>
        </w:rPr>
      </w:pPr>
      <w:r>
        <w:rPr>
          <w:w w:val="110"/>
          <w:sz w:val="16"/>
        </w:rPr>
        <w:t>l</w:t>
      </w:r>
      <w:r>
        <w:rPr>
          <w:color w:val="343434"/>
          <w:w w:val="110"/>
          <w:sz w:val="16"/>
        </w:rPr>
        <w:t>nce</w:t>
      </w:r>
      <w:r>
        <w:rPr>
          <w:color w:val="0F0F0F"/>
          <w:w w:val="110"/>
          <w:sz w:val="16"/>
        </w:rPr>
        <w:t>nt</w:t>
      </w:r>
      <w:r>
        <w:rPr>
          <w:color w:val="343434"/>
          <w:w w:val="110"/>
          <w:sz w:val="16"/>
        </w:rPr>
        <w:t>ivise </w:t>
      </w:r>
      <w:r>
        <w:rPr>
          <w:color w:val="212121"/>
          <w:w w:val="110"/>
          <w:sz w:val="16"/>
        </w:rPr>
        <w:t>occupational </w:t>
      </w:r>
      <w:r>
        <w:rPr>
          <w:color w:val="343434"/>
          <w:w w:val="110"/>
          <w:sz w:val="16"/>
        </w:rPr>
        <w:t>entry </w:t>
      </w:r>
      <w:r>
        <w:rPr>
          <w:color w:val="0F0F0F"/>
          <w:w w:val="110"/>
          <w:sz w:val="16"/>
        </w:rPr>
        <w:t>r</w:t>
      </w:r>
      <w:r>
        <w:rPr>
          <w:color w:val="4B4B4B"/>
          <w:w w:val="110"/>
          <w:sz w:val="16"/>
        </w:rPr>
        <w:t>egula</w:t>
      </w:r>
      <w:r>
        <w:rPr>
          <w:color w:val="212121"/>
          <w:w w:val="110"/>
          <w:sz w:val="16"/>
        </w:rPr>
        <w:t>tio</w:t>
      </w:r>
      <w:r>
        <w:rPr>
          <w:color w:val="4B4B4B"/>
          <w:w w:val="110"/>
          <w:sz w:val="16"/>
        </w:rPr>
        <w:t>n</w:t>
      </w:r>
      <w:r>
        <w:rPr>
          <w:color w:val="4B4B4B"/>
          <w:spacing w:val="-10"/>
          <w:w w:val="110"/>
          <w:sz w:val="16"/>
        </w:rPr>
        <w:t> </w:t>
      </w:r>
      <w:r>
        <w:rPr>
          <w:color w:val="212121"/>
          <w:w w:val="110"/>
          <w:sz w:val="16"/>
        </w:rPr>
        <w:t>r</w:t>
      </w:r>
      <w:r>
        <w:rPr>
          <w:color w:val="4B4B4B"/>
          <w:w w:val="110"/>
          <w:sz w:val="16"/>
        </w:rPr>
        <w:t>efo</w:t>
      </w:r>
      <w:r>
        <w:rPr>
          <w:color w:val="212121"/>
          <w:w w:val="110"/>
          <w:sz w:val="16"/>
        </w:rPr>
        <w:t>r</w:t>
      </w:r>
      <w:r>
        <w:rPr>
          <w:color w:val="4B4B4B"/>
          <w:w w:val="110"/>
          <w:sz w:val="16"/>
        </w:rPr>
        <w:t>m</w:t>
      </w:r>
      <w:r>
        <w:rPr>
          <w:color w:val="4B4B4B"/>
          <w:spacing w:val="-4"/>
          <w:w w:val="110"/>
          <w:sz w:val="16"/>
        </w:rPr>
        <w:t> </w:t>
      </w:r>
      <w:r>
        <w:rPr>
          <w:color w:val="4B4B4B"/>
          <w:w w:val="110"/>
          <w:sz w:val="16"/>
        </w:rPr>
        <w:t>through </w:t>
      </w:r>
      <w:r>
        <w:rPr>
          <w:color w:val="212121"/>
          <w:w w:val="110"/>
          <w:sz w:val="16"/>
        </w:rPr>
        <w:t>N</w:t>
      </w:r>
      <w:r>
        <w:rPr>
          <w:color w:val="4B4B4B"/>
          <w:w w:val="110"/>
          <w:sz w:val="16"/>
        </w:rPr>
        <w:t>a</w:t>
      </w:r>
      <w:r>
        <w:rPr>
          <w:color w:val="212121"/>
          <w:w w:val="110"/>
          <w:sz w:val="16"/>
        </w:rPr>
        <w:t>tional Compe</w:t>
      </w:r>
      <w:r>
        <w:rPr>
          <w:color w:val="4B4B4B"/>
          <w:w w:val="110"/>
          <w:sz w:val="16"/>
        </w:rPr>
        <w:t>t</w:t>
      </w:r>
      <w:r>
        <w:rPr>
          <w:color w:val="0F0F0F"/>
          <w:w w:val="110"/>
          <w:sz w:val="16"/>
        </w:rPr>
        <w:t>i</w:t>
      </w:r>
      <w:r>
        <w:rPr>
          <w:color w:val="343434"/>
          <w:w w:val="110"/>
          <w:sz w:val="16"/>
        </w:rPr>
        <w:t>t</w:t>
      </w:r>
      <w:r>
        <w:rPr>
          <w:w w:val="110"/>
          <w:sz w:val="16"/>
        </w:rPr>
        <w:t>i</w:t>
      </w:r>
      <w:r>
        <w:rPr>
          <w:color w:val="343434"/>
          <w:w w:val="110"/>
          <w:sz w:val="16"/>
        </w:rPr>
        <w:t>on</w:t>
      </w:r>
      <w:r>
        <w:rPr>
          <w:color w:val="343434"/>
          <w:spacing w:val="-11"/>
          <w:w w:val="110"/>
          <w:sz w:val="16"/>
        </w:rPr>
        <w:t> </w:t>
      </w:r>
      <w:r>
        <w:rPr>
          <w:color w:val="343434"/>
          <w:w w:val="110"/>
          <w:sz w:val="16"/>
        </w:rPr>
        <w:t>Policy</w:t>
      </w:r>
    </w:p>
    <w:p>
      <w:pPr>
        <w:spacing w:before="82"/>
        <w:ind w:left="1073" w:right="0" w:firstLine="0"/>
        <w:jc w:val="left"/>
        <w:rPr>
          <w:b/>
          <w:sz w:val="18"/>
        </w:rPr>
      </w:pPr>
      <w:r>
        <w:rPr/>
        <w:br w:type="column"/>
      </w:r>
      <w:r>
        <w:rPr>
          <w:b/>
          <w:color w:val="369EC3"/>
          <w:sz w:val="18"/>
        </w:rPr>
        <w:t>Outcomes-based</w:t>
      </w:r>
      <w:r>
        <w:rPr>
          <w:b/>
          <w:color w:val="369EC3"/>
          <w:spacing w:val="18"/>
          <w:sz w:val="18"/>
        </w:rPr>
        <w:t> </w:t>
      </w:r>
      <w:r>
        <w:rPr>
          <w:b/>
          <w:color w:val="369EC3"/>
          <w:sz w:val="18"/>
        </w:rPr>
        <w:t>privacy</w:t>
      </w:r>
      <w:r>
        <w:rPr>
          <w:b/>
          <w:color w:val="369EC3"/>
          <w:spacing w:val="25"/>
          <w:sz w:val="18"/>
        </w:rPr>
        <w:t> </w:t>
      </w:r>
      <w:r>
        <w:rPr>
          <w:b/>
          <w:color w:val="369EC3"/>
          <w:spacing w:val="-2"/>
          <w:sz w:val="18"/>
        </w:rPr>
        <w:t>regulation</w:t>
      </w:r>
    </w:p>
    <w:p>
      <w:pPr>
        <w:spacing w:line="256" w:lineRule="auto" w:before="71"/>
        <w:ind w:left="1069" w:right="3549" w:hanging="1"/>
        <w:jc w:val="left"/>
        <w:rPr>
          <w:sz w:val="16"/>
        </w:rPr>
      </w:pPr>
      <w:r>
        <w:rPr>
          <w:b/>
          <w:color w:val="23385D"/>
          <w:w w:val="105"/>
          <w:sz w:val="16"/>
        </w:rPr>
        <w:t>4.1 </w:t>
      </w:r>
      <w:r>
        <w:rPr>
          <w:w w:val="105"/>
          <w:sz w:val="16"/>
        </w:rPr>
        <w:t>E</w:t>
      </w:r>
      <w:r>
        <w:rPr>
          <w:color w:val="212121"/>
          <w:w w:val="105"/>
          <w:sz w:val="16"/>
        </w:rPr>
        <w:t>m</w:t>
      </w:r>
      <w:r>
        <w:rPr>
          <w:color w:val="4B4B4B"/>
          <w:w w:val="105"/>
          <w:sz w:val="16"/>
        </w:rPr>
        <w:t>b</w:t>
      </w:r>
      <w:r>
        <w:rPr>
          <w:color w:val="212121"/>
          <w:w w:val="105"/>
          <w:sz w:val="16"/>
        </w:rPr>
        <w:t>ed</w:t>
      </w:r>
      <w:r>
        <w:rPr>
          <w:color w:val="212121"/>
          <w:spacing w:val="24"/>
          <w:w w:val="105"/>
          <w:sz w:val="16"/>
        </w:rPr>
        <w:t> </w:t>
      </w:r>
      <w:r>
        <w:rPr>
          <w:color w:val="212121"/>
          <w:w w:val="105"/>
          <w:sz w:val="16"/>
        </w:rPr>
        <w:t>an</w:t>
      </w:r>
      <w:r>
        <w:rPr>
          <w:color w:val="212121"/>
          <w:spacing w:val="-8"/>
          <w:w w:val="105"/>
          <w:sz w:val="16"/>
        </w:rPr>
        <w:t> </w:t>
      </w:r>
      <w:r>
        <w:rPr>
          <w:color w:val="212121"/>
          <w:w w:val="105"/>
          <w:sz w:val="16"/>
        </w:rPr>
        <w:t>outcomes</w:t>
      </w:r>
      <w:r>
        <w:rPr>
          <w:color w:val="666666"/>
          <w:w w:val="105"/>
          <w:sz w:val="16"/>
        </w:rPr>
        <w:t>-</w:t>
      </w:r>
      <w:r>
        <w:rPr>
          <w:color w:val="212121"/>
          <w:w w:val="105"/>
          <w:sz w:val="16"/>
        </w:rPr>
        <w:t>based p</w:t>
      </w:r>
      <w:r>
        <w:rPr>
          <w:color w:val="4B4B4B"/>
          <w:w w:val="105"/>
          <w:sz w:val="16"/>
        </w:rPr>
        <w:t>r</w:t>
      </w:r>
      <w:r>
        <w:rPr>
          <w:color w:val="212121"/>
          <w:w w:val="105"/>
          <w:sz w:val="16"/>
        </w:rPr>
        <w:t>ivacy </w:t>
      </w:r>
      <w:r>
        <w:rPr>
          <w:color w:val="0F0F0F"/>
          <w:w w:val="105"/>
          <w:sz w:val="16"/>
        </w:rPr>
        <w:t>duty </w:t>
      </w:r>
      <w:r>
        <w:rPr>
          <w:color w:val="212121"/>
          <w:w w:val="105"/>
          <w:sz w:val="16"/>
        </w:rPr>
        <w:t>in</w:t>
      </w:r>
      <w:r>
        <w:rPr>
          <w:color w:val="212121"/>
          <w:spacing w:val="-7"/>
          <w:w w:val="105"/>
          <w:sz w:val="16"/>
        </w:rPr>
        <w:t> </w:t>
      </w:r>
      <w:r>
        <w:rPr>
          <w:color w:val="0F0F0F"/>
          <w:w w:val="105"/>
          <w:sz w:val="16"/>
        </w:rPr>
        <w:t>the </w:t>
      </w:r>
      <w:r>
        <w:rPr>
          <w:color w:val="4B4B4B"/>
          <w:w w:val="105"/>
          <w:sz w:val="16"/>
        </w:rPr>
        <w:t>Privacy </w:t>
      </w:r>
      <w:r>
        <w:rPr>
          <w:color w:val="343434"/>
          <w:w w:val="105"/>
          <w:sz w:val="16"/>
        </w:rPr>
        <w:t>Act</w:t>
      </w:r>
    </w:p>
    <w:p>
      <w:pPr>
        <w:pStyle w:val="BodyText"/>
        <w:rPr>
          <w:sz w:val="16"/>
        </w:rPr>
      </w:pPr>
    </w:p>
    <w:p>
      <w:pPr>
        <w:pStyle w:val="BodyText"/>
        <w:spacing w:before="37"/>
        <w:rPr>
          <w:sz w:val="16"/>
        </w:rPr>
      </w:pPr>
    </w:p>
    <w:p>
      <w:pPr>
        <w:spacing w:line="247" w:lineRule="auto" w:before="0"/>
        <w:ind w:left="1069" w:right="3549" w:hanging="1"/>
        <w:jc w:val="left"/>
        <w:rPr>
          <w:b/>
          <w:sz w:val="18"/>
        </w:rPr>
      </w:pPr>
      <w:r>
        <w:rPr>
          <w:b/>
          <w:color w:val="369EC3"/>
          <w:w w:val="105"/>
          <w:sz w:val="18"/>
        </w:rPr>
        <w:t>Enhance reporting efficiency,</w:t>
      </w:r>
      <w:r>
        <w:rPr>
          <w:b/>
          <w:color w:val="369EC3"/>
          <w:w w:val="105"/>
          <w:sz w:val="18"/>
        </w:rPr>
        <w:t> transparency</w:t>
      </w:r>
      <w:r>
        <w:rPr>
          <w:b/>
          <w:color w:val="369EC3"/>
          <w:spacing w:val="-6"/>
          <w:w w:val="105"/>
          <w:sz w:val="18"/>
        </w:rPr>
        <w:t> </w:t>
      </w:r>
      <w:r>
        <w:rPr>
          <w:b/>
          <w:color w:val="369EC3"/>
          <w:w w:val="105"/>
          <w:sz w:val="18"/>
        </w:rPr>
        <w:t>and</w:t>
      </w:r>
      <w:r>
        <w:rPr>
          <w:b/>
          <w:color w:val="369EC3"/>
          <w:spacing w:val="-12"/>
          <w:w w:val="105"/>
          <w:sz w:val="18"/>
        </w:rPr>
        <w:t> </w:t>
      </w:r>
      <w:r>
        <w:rPr>
          <w:b/>
          <w:color w:val="369EC3"/>
          <w:w w:val="105"/>
          <w:sz w:val="18"/>
        </w:rPr>
        <w:t>accuracy</w:t>
      </w:r>
      <w:r>
        <w:rPr>
          <w:b/>
          <w:color w:val="369EC3"/>
          <w:spacing w:val="-14"/>
          <w:w w:val="105"/>
          <w:sz w:val="18"/>
        </w:rPr>
        <w:t> </w:t>
      </w:r>
      <w:r>
        <w:rPr>
          <w:b/>
          <w:color w:val="369EC3"/>
          <w:w w:val="105"/>
          <w:sz w:val="18"/>
        </w:rPr>
        <w:t>through</w:t>
      </w:r>
      <w:r>
        <w:rPr>
          <w:b/>
          <w:color w:val="369EC3"/>
          <w:spacing w:val="-8"/>
          <w:w w:val="105"/>
          <w:sz w:val="18"/>
        </w:rPr>
        <w:t> </w:t>
      </w:r>
      <w:r>
        <w:rPr>
          <w:b/>
          <w:color w:val="369EC3"/>
          <w:w w:val="105"/>
          <w:sz w:val="18"/>
        </w:rPr>
        <w:t>digital financial reporting</w:t>
      </w:r>
    </w:p>
    <w:p>
      <w:pPr>
        <w:pStyle w:val="ListParagraph"/>
        <w:numPr>
          <w:ilvl w:val="1"/>
          <w:numId w:val="10"/>
        </w:numPr>
        <w:tabs>
          <w:tab w:pos="1345" w:val="left" w:leader="none"/>
        </w:tabs>
        <w:spacing w:line="240" w:lineRule="auto" w:before="76" w:after="0"/>
        <w:ind w:left="1345" w:right="0" w:hanging="271"/>
        <w:jc w:val="left"/>
        <w:rPr>
          <w:sz w:val="16"/>
        </w:rPr>
      </w:pPr>
      <w:r>
        <w:rPr>
          <w:color w:val="212121"/>
          <w:spacing w:val="-2"/>
          <w:w w:val="110"/>
          <w:sz w:val="16"/>
        </w:rPr>
        <w:t>Make</w:t>
      </w:r>
      <w:r>
        <w:rPr>
          <w:color w:val="212121"/>
          <w:spacing w:val="7"/>
          <w:w w:val="110"/>
          <w:sz w:val="16"/>
        </w:rPr>
        <w:t> </w:t>
      </w:r>
      <w:r>
        <w:rPr>
          <w:color w:val="212121"/>
          <w:spacing w:val="-2"/>
          <w:w w:val="110"/>
          <w:sz w:val="16"/>
        </w:rPr>
        <w:t>di</w:t>
      </w:r>
      <w:r>
        <w:rPr>
          <w:color w:val="4B4B4B"/>
          <w:spacing w:val="-2"/>
          <w:w w:val="110"/>
          <w:sz w:val="16"/>
        </w:rPr>
        <w:t>gi</w:t>
      </w:r>
      <w:r>
        <w:rPr>
          <w:color w:val="212121"/>
          <w:spacing w:val="-2"/>
          <w:w w:val="110"/>
          <w:sz w:val="16"/>
        </w:rPr>
        <w:t>tal</w:t>
      </w:r>
      <w:r>
        <w:rPr>
          <w:color w:val="212121"/>
          <w:spacing w:val="-13"/>
          <w:w w:val="110"/>
          <w:sz w:val="16"/>
        </w:rPr>
        <w:t> </w:t>
      </w:r>
      <w:r>
        <w:rPr>
          <w:color w:val="343434"/>
          <w:spacing w:val="-2"/>
          <w:w w:val="110"/>
          <w:sz w:val="16"/>
        </w:rPr>
        <w:t>financial</w:t>
      </w:r>
      <w:r>
        <w:rPr>
          <w:color w:val="343434"/>
          <w:w w:val="110"/>
          <w:sz w:val="16"/>
        </w:rPr>
        <w:t> </w:t>
      </w:r>
      <w:r>
        <w:rPr>
          <w:color w:val="212121"/>
          <w:spacing w:val="-2"/>
          <w:w w:val="110"/>
          <w:sz w:val="16"/>
        </w:rPr>
        <w:t>reporting</w:t>
      </w:r>
      <w:r>
        <w:rPr>
          <w:color w:val="212121"/>
          <w:spacing w:val="1"/>
          <w:w w:val="110"/>
          <w:sz w:val="16"/>
        </w:rPr>
        <w:t> </w:t>
      </w:r>
      <w:r>
        <w:rPr>
          <w:color w:val="343434"/>
          <w:spacing w:val="-2"/>
          <w:w w:val="110"/>
          <w:sz w:val="16"/>
        </w:rPr>
        <w:t>the</w:t>
      </w:r>
      <w:r>
        <w:rPr>
          <w:color w:val="343434"/>
          <w:spacing w:val="-13"/>
          <w:w w:val="110"/>
          <w:sz w:val="16"/>
        </w:rPr>
        <w:t> </w:t>
      </w:r>
      <w:r>
        <w:rPr>
          <w:color w:val="343434"/>
          <w:spacing w:val="-2"/>
          <w:w w:val="110"/>
          <w:sz w:val="16"/>
        </w:rPr>
        <w:t>default</w:t>
      </w:r>
    </w:p>
    <w:p>
      <w:pPr>
        <w:pStyle w:val="ListParagraph"/>
        <w:spacing w:after="0" w:line="240" w:lineRule="auto"/>
        <w:jc w:val="left"/>
        <w:rPr>
          <w:sz w:val="16"/>
        </w:rPr>
        <w:sectPr>
          <w:type w:val="continuous"/>
          <w:pgSz w:w="23820" w:h="16840" w:orient="landscape"/>
          <w:pgMar w:header="0" w:footer="0" w:top="0" w:bottom="740" w:left="992" w:right="992"/>
          <w:cols w:num="4" w:equalWidth="0">
            <w:col w:w="4997" w:space="40"/>
            <w:col w:w="4332" w:space="39"/>
            <w:col w:w="3939" w:space="47"/>
            <w:col w:w="8442"/>
          </w:cols>
        </w:sectPr>
      </w:pPr>
    </w:p>
    <w:p>
      <w:pPr>
        <w:pStyle w:val="BodyText"/>
        <w:spacing w:before="72"/>
      </w:pPr>
    </w:p>
    <w:p>
      <w:pPr>
        <w:pStyle w:val="BodyText"/>
        <w:spacing w:after="0"/>
        <w:sectPr>
          <w:type w:val="continuous"/>
          <w:pgSz w:w="23820" w:h="16840" w:orient="landscape"/>
          <w:pgMar w:header="0" w:footer="0" w:top="0" w:bottom="740" w:left="992" w:right="992"/>
        </w:sectPr>
      </w:pPr>
    </w:p>
    <w:p>
      <w:pPr>
        <w:pStyle w:val="BodyText"/>
        <w:spacing w:before="33"/>
        <w:rPr>
          <w:sz w:val="28"/>
        </w:rPr>
      </w:pPr>
    </w:p>
    <w:p>
      <w:pPr>
        <w:spacing w:line="237" w:lineRule="auto" w:before="0"/>
        <w:ind w:left="926" w:right="38" w:firstLine="6"/>
        <w:jc w:val="left"/>
        <w:rPr>
          <w:b/>
          <w:sz w:val="28"/>
        </w:rPr>
      </w:pPr>
      <w:r>
        <w:rPr>
          <w:b/>
          <w:color w:val="2A5E9E"/>
          <w:sz w:val="28"/>
        </w:rPr>
        <w:t>Delivering quality care </w:t>
      </w:r>
      <w:r>
        <w:rPr>
          <w:b/>
          <w:color w:val="2A5E9E"/>
          <w:w w:val="105"/>
          <w:sz w:val="28"/>
        </w:rPr>
        <w:t>more efficiently</w:t>
      </w:r>
    </w:p>
    <w:p>
      <w:pPr>
        <w:pStyle w:val="BodyText"/>
        <w:spacing w:before="62"/>
        <w:rPr>
          <w:b/>
          <w:sz w:val="28"/>
        </w:rPr>
      </w:pPr>
      <w:r>
        <w:rPr/>
        <w:br w:type="column"/>
      </w:r>
      <w:r>
        <w:rPr>
          <w:b/>
          <w:sz w:val="28"/>
        </w:rPr>
      </w:r>
    </w:p>
    <w:p>
      <w:pPr>
        <w:spacing w:line="232" w:lineRule="auto" w:before="1"/>
        <w:ind w:left="3318" w:right="38" w:firstLine="0"/>
        <w:jc w:val="left"/>
        <w:rPr>
          <w:b/>
          <w:sz w:val="28"/>
        </w:rPr>
      </w:pPr>
      <w:r>
        <w:rPr>
          <w:b/>
          <w:sz w:val="28"/>
        </w:rPr>
        <w:drawing>
          <wp:anchor distT="0" distB="0" distL="0" distR="0" allowOverlap="1" layoutInCell="1" locked="0" behindDoc="0" simplePos="0" relativeHeight="15733248">
            <wp:simplePos x="0" y="0"/>
            <wp:positionH relativeFrom="page">
              <wp:posOffset>5722369</wp:posOffset>
            </wp:positionH>
            <wp:positionV relativeFrom="paragraph">
              <wp:posOffset>-106135</wp:posOffset>
            </wp:positionV>
            <wp:extent cx="1012700" cy="537059"/>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27" cstate="print"/>
                    <a:stretch>
                      <a:fillRect/>
                    </a:stretch>
                  </pic:blipFill>
                  <pic:spPr>
                    <a:xfrm>
                      <a:off x="0" y="0"/>
                      <a:ext cx="1012700" cy="537059"/>
                    </a:xfrm>
                    <a:prstGeom prst="rect">
                      <a:avLst/>
                    </a:prstGeom>
                  </pic:spPr>
                </pic:pic>
              </a:graphicData>
            </a:graphic>
          </wp:anchor>
        </w:drawing>
      </w:r>
      <w:r>
        <w:rPr>
          <w:b/>
          <w:color w:val="2A5E9E"/>
          <w:sz w:val="28"/>
        </w:rPr>
        <w:t>Investing in</w:t>
      </w:r>
      <w:r>
        <w:rPr>
          <w:b/>
          <w:color w:val="2A5E9E"/>
          <w:spacing w:val="-16"/>
          <w:sz w:val="28"/>
        </w:rPr>
        <w:t> </w:t>
      </w:r>
      <w:r>
        <w:rPr>
          <w:b/>
          <w:color w:val="2A5E9E"/>
          <w:sz w:val="28"/>
        </w:rPr>
        <w:t>cheaper. cleaner energy </w:t>
      </w:r>
      <w:r>
        <w:rPr>
          <w:b/>
          <w:color w:val="2A5E9E"/>
          <w:w w:val="105"/>
          <w:sz w:val="28"/>
        </w:rPr>
        <w:t>and the net zero transformation</w:t>
      </w:r>
    </w:p>
    <w:p>
      <w:pPr>
        <w:tabs>
          <w:tab w:pos="1522" w:val="left" w:leader="none"/>
          <w:tab w:pos="2108" w:val="left" w:leader="none"/>
        </w:tabs>
        <w:spacing w:line="298" w:lineRule="exact" w:before="89"/>
        <w:ind w:left="926" w:right="0" w:firstLine="0"/>
        <w:jc w:val="left"/>
        <w:rPr>
          <w:rFonts w:ascii="Times New Roman"/>
          <w:sz w:val="13"/>
        </w:rPr>
      </w:pPr>
      <w:r>
        <w:rPr/>
        <w:br w:type="column"/>
      </w:r>
      <w:r>
        <w:rPr>
          <w:rFonts w:ascii="Times New Roman"/>
          <w:color w:val="7E9195"/>
          <w:spacing w:val="-10"/>
          <w:w w:val="105"/>
          <w:sz w:val="26"/>
        </w:rPr>
        <w:t>-</w:t>
      </w:r>
      <w:r>
        <w:rPr>
          <w:rFonts w:ascii="Times New Roman"/>
          <w:color w:val="7E9195"/>
          <w:sz w:val="26"/>
        </w:rPr>
        <w:tab/>
      </w:r>
      <w:r>
        <w:rPr>
          <w:rFonts w:ascii="Times New Roman"/>
          <w:color w:val="7E9195"/>
          <w:w w:val="105"/>
          <w:sz w:val="26"/>
        </w:rPr>
        <w:t>-</w:t>
      </w:r>
      <w:r>
        <w:rPr>
          <w:rFonts w:ascii="Times New Roman"/>
          <w:color w:val="7E9195"/>
          <w:spacing w:val="30"/>
          <w:w w:val="105"/>
          <w:sz w:val="26"/>
        </w:rPr>
        <w:t>  </w:t>
      </w:r>
      <w:r>
        <w:rPr>
          <w:rFonts w:ascii="Times New Roman"/>
          <w:color w:val="AAB58C"/>
          <w:spacing w:val="-10"/>
          <w:w w:val="105"/>
          <w:sz w:val="13"/>
        </w:rPr>
        <w:t>-</w:t>
      </w:r>
      <w:r>
        <w:rPr>
          <w:rFonts w:ascii="Times New Roman"/>
          <w:color w:val="AAB58C"/>
          <w:sz w:val="13"/>
        </w:rPr>
        <w:tab/>
      </w:r>
      <w:r>
        <w:rPr>
          <w:rFonts w:ascii="Times New Roman"/>
          <w:color w:val="AAACA3"/>
          <w:spacing w:val="-10"/>
          <w:w w:val="105"/>
          <w:sz w:val="13"/>
        </w:rPr>
        <w:t>-</w:t>
      </w:r>
    </w:p>
    <w:p>
      <w:pPr>
        <w:tabs>
          <w:tab w:pos="1498" w:val="left" w:leader="none"/>
        </w:tabs>
        <w:spacing w:line="114" w:lineRule="exact" w:before="0"/>
        <w:ind w:left="953" w:right="0" w:firstLine="0"/>
        <w:jc w:val="left"/>
        <w:rPr>
          <w:b/>
          <w:bCs/>
          <w:sz w:val="10"/>
          <w:szCs w:val="10"/>
        </w:rPr>
      </w:pPr>
      <w:r>
        <w:rPr>
          <w:b/>
          <w:sz w:val="10"/>
          <w:szCs w:val="10"/>
        </w:rPr>
        <mc:AlternateContent>
          <mc:Choice Requires="wps">
            <w:drawing>
              <wp:anchor distT="0" distB="0" distL="0" distR="0" allowOverlap="1" layoutInCell="1" locked="0" behindDoc="1" simplePos="0" relativeHeight="487319040">
                <wp:simplePos x="0" y="0"/>
                <wp:positionH relativeFrom="page">
                  <wp:posOffset>12542515</wp:posOffset>
                </wp:positionH>
                <wp:positionV relativeFrom="paragraph">
                  <wp:posOffset>-121016</wp:posOffset>
                </wp:positionV>
                <wp:extent cx="21590" cy="11176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1590" cy="111760"/>
                        </a:xfrm>
                        <a:custGeom>
                          <a:avLst/>
                          <a:gdLst/>
                          <a:ahLst/>
                          <a:cxnLst/>
                          <a:rect l="l" t="t" r="r" b="b"/>
                          <a:pathLst>
                            <a:path w="21590" h="111760">
                              <a:moveTo>
                                <a:pt x="21352" y="111254"/>
                              </a:moveTo>
                              <a:lnTo>
                                <a:pt x="0" y="111254"/>
                              </a:lnTo>
                              <a:lnTo>
                                <a:pt x="0" y="0"/>
                              </a:lnTo>
                              <a:lnTo>
                                <a:pt x="21352" y="0"/>
                              </a:lnTo>
                              <a:lnTo>
                                <a:pt x="21352" y="111254"/>
                              </a:lnTo>
                              <a:close/>
                            </a:path>
                          </a:pathLst>
                        </a:custGeom>
                        <a:solidFill>
                          <a:srgbClr val="748797"/>
                        </a:solidFill>
                      </wps:spPr>
                      <wps:bodyPr wrap="square" lIns="0" tIns="0" rIns="0" bIns="0" rtlCol="0">
                        <a:prstTxWarp prst="textNoShape">
                          <a:avLst/>
                        </a:prstTxWarp>
                        <a:noAutofit/>
                      </wps:bodyPr>
                    </wps:wsp>
                  </a:graphicData>
                </a:graphic>
              </wp:anchor>
            </w:drawing>
          </mc:Choice>
          <mc:Fallback>
            <w:pict>
              <v:rect style="position:absolute;margin-left:987.599609pt;margin-top:-9.528857pt;width:1.68127pt;height:8.76022pt;mso-position-horizontal-relative:page;mso-position-vertical-relative:paragraph;z-index:-15997440" id="docshape40" filled="true" fillcolor="#748797" stroked="false">
                <v:fill type="solid"/>
                <w10:wrap type="none"/>
              </v:rect>
            </w:pict>
          </mc:Fallback>
        </mc:AlternateContent>
      </w:r>
      <w:r>
        <w:rPr>
          <w:color w:val="7E9195"/>
          <w:spacing w:val="-10"/>
          <w:w w:val="130"/>
          <w:sz w:val="10"/>
          <w:szCs w:val="10"/>
        </w:rPr>
        <w:t>-</w:t>
      </w:r>
      <w:r>
        <w:rPr>
          <w:color w:val="7E9195"/>
          <w:sz w:val="10"/>
          <w:szCs w:val="10"/>
        </w:rPr>
        <w:tab/>
      </w:r>
      <w:r>
        <w:rPr>
          <w:b/>
          <w:bCs/>
          <w:color w:val="7E9195"/>
          <w:w w:val="130"/>
          <w:sz w:val="10"/>
          <w:szCs w:val="10"/>
        </w:rPr>
        <w:t>--</w:t>
      </w:r>
      <w:r>
        <w:rPr>
          <w:b/>
          <w:bCs/>
          <w:color w:val="7E9195"/>
          <w:spacing w:val="-2"/>
          <w:w w:val="130"/>
          <w:sz w:val="10"/>
          <w:szCs w:val="10"/>
        </w:rPr>
        <w:t>;=t::��..:�</w:t>
      </w:r>
    </w:p>
    <w:p>
      <w:pPr>
        <w:pStyle w:val="BodyText"/>
        <w:rPr>
          <w:b/>
          <w:sz w:val="10"/>
        </w:rPr>
      </w:pPr>
    </w:p>
    <w:p>
      <w:pPr>
        <w:pStyle w:val="BodyText"/>
        <w:rPr>
          <w:b/>
          <w:sz w:val="10"/>
        </w:rPr>
      </w:pPr>
    </w:p>
    <w:p>
      <w:pPr>
        <w:pStyle w:val="BodyText"/>
        <w:spacing w:before="77"/>
        <w:rPr>
          <w:b/>
          <w:sz w:val="10"/>
        </w:rPr>
      </w:pPr>
    </w:p>
    <w:p>
      <w:pPr>
        <w:spacing w:before="0"/>
        <w:ind w:left="1240" w:right="0" w:firstLine="0"/>
        <w:jc w:val="left"/>
        <w:rPr>
          <w:sz w:val="6"/>
          <w:szCs w:val="6"/>
        </w:rPr>
      </w:pPr>
      <w:r>
        <w:rPr>
          <w:color w:val="999057"/>
          <w:spacing w:val="-2"/>
          <w:w w:val="115"/>
          <w:sz w:val="6"/>
          <w:szCs w:val="6"/>
        </w:rPr>
        <w:t>r�..,w-</w:t>
      </w:r>
    </w:p>
    <w:p>
      <w:pPr>
        <w:spacing w:after="0"/>
        <w:jc w:val="left"/>
        <w:rPr>
          <w:sz w:val="6"/>
          <w:szCs w:val="6"/>
        </w:rPr>
        <w:sectPr>
          <w:type w:val="continuous"/>
          <w:pgSz w:w="23820" w:h="16840" w:orient="landscape"/>
          <w:pgMar w:header="0" w:footer="0" w:top="0" w:bottom="740" w:left="992" w:right="992"/>
          <w:cols w:num="3" w:equalWidth="0">
            <w:col w:w="4034" w:space="3059"/>
            <w:col w:w="8274" w:space="1284"/>
            <w:col w:w="5185"/>
          </w:cols>
        </w:sectPr>
      </w:pPr>
    </w:p>
    <w:p>
      <w:pPr>
        <w:pStyle w:val="BodyText"/>
        <w:spacing w:before="4"/>
        <w:rPr>
          <w:sz w:val="16"/>
        </w:rPr>
      </w:pPr>
    </w:p>
    <w:p>
      <w:pPr>
        <w:pStyle w:val="BodyText"/>
        <w:spacing w:after="0"/>
        <w:rPr>
          <w:sz w:val="16"/>
        </w:rPr>
        <w:sectPr>
          <w:type w:val="continuous"/>
          <w:pgSz w:w="23820" w:h="16840" w:orient="landscape"/>
          <w:pgMar w:header="0" w:footer="0" w:top="0" w:bottom="740" w:left="992" w:right="992"/>
        </w:sectPr>
      </w:pPr>
    </w:p>
    <w:p>
      <w:pPr>
        <w:spacing w:line="249" w:lineRule="auto" w:before="148"/>
        <w:ind w:left="1109" w:right="0" w:firstLine="4"/>
        <w:jc w:val="both"/>
        <w:rPr>
          <w:b/>
          <w:sz w:val="18"/>
        </w:rPr>
      </w:pPr>
      <w:r>
        <w:rPr>
          <w:b/>
          <w:color w:val="369EC3"/>
          <w:w w:val="105"/>
          <w:sz w:val="18"/>
        </w:rPr>
        <w:t>Reform</w:t>
      </w:r>
      <w:r>
        <w:rPr>
          <w:b/>
          <w:color w:val="369EC3"/>
          <w:spacing w:val="-1"/>
          <w:w w:val="105"/>
          <w:sz w:val="18"/>
        </w:rPr>
        <w:t> </w:t>
      </w:r>
      <w:r>
        <w:rPr>
          <w:b/>
          <w:color w:val="369EC3"/>
          <w:w w:val="105"/>
          <w:sz w:val="18"/>
        </w:rPr>
        <w:t>of quality and safety regulation to</w:t>
      </w:r>
      <w:r>
        <w:rPr>
          <w:b/>
          <w:color w:val="369EC3"/>
          <w:spacing w:val="-10"/>
          <w:w w:val="105"/>
          <w:sz w:val="18"/>
        </w:rPr>
        <w:t> </w:t>
      </w:r>
      <w:r>
        <w:rPr>
          <w:b/>
          <w:color w:val="369EC3"/>
          <w:w w:val="105"/>
          <w:sz w:val="18"/>
        </w:rPr>
        <w:t>support a</w:t>
      </w:r>
      <w:r>
        <w:rPr>
          <w:b/>
          <w:color w:val="369EC3"/>
          <w:spacing w:val="-13"/>
          <w:w w:val="105"/>
          <w:sz w:val="18"/>
        </w:rPr>
        <w:t> </w:t>
      </w:r>
      <w:r>
        <w:rPr>
          <w:b/>
          <w:color w:val="369EC3"/>
          <w:w w:val="105"/>
          <w:sz w:val="18"/>
        </w:rPr>
        <w:t>more cohesive care economy</w:t>
      </w:r>
    </w:p>
    <w:p>
      <w:pPr>
        <w:pStyle w:val="ListParagraph"/>
        <w:numPr>
          <w:ilvl w:val="1"/>
          <w:numId w:val="11"/>
        </w:numPr>
        <w:tabs>
          <w:tab w:pos="1110" w:val="left" w:leader="none"/>
          <w:tab w:pos="1382" w:val="left" w:leader="none"/>
        </w:tabs>
        <w:spacing w:line="256" w:lineRule="auto" w:before="74" w:after="0"/>
        <w:ind w:left="1110" w:right="139" w:hanging="7"/>
        <w:jc w:val="left"/>
        <w:rPr>
          <w:b/>
          <w:color w:val="3A4B6E"/>
          <w:sz w:val="16"/>
        </w:rPr>
      </w:pPr>
      <w:r>
        <w:rPr>
          <w:color w:val="343434"/>
          <w:w w:val="110"/>
          <w:sz w:val="16"/>
        </w:rPr>
        <w:t>Align quality </w:t>
      </w:r>
      <w:r>
        <w:rPr>
          <w:color w:val="4B4B4B"/>
          <w:w w:val="110"/>
          <w:sz w:val="16"/>
        </w:rPr>
        <w:t>and safe</w:t>
      </w:r>
      <w:r>
        <w:rPr>
          <w:color w:val="212121"/>
          <w:w w:val="110"/>
          <w:sz w:val="16"/>
        </w:rPr>
        <w:t>ty </w:t>
      </w:r>
      <w:r>
        <w:rPr>
          <w:color w:val="343434"/>
          <w:w w:val="110"/>
          <w:sz w:val="16"/>
        </w:rPr>
        <w:t>regu</w:t>
      </w:r>
      <w:r>
        <w:rPr>
          <w:w w:val="110"/>
          <w:sz w:val="16"/>
        </w:rPr>
        <w:t>l</w:t>
      </w:r>
      <w:r>
        <w:rPr>
          <w:color w:val="4B4B4B"/>
          <w:w w:val="110"/>
          <w:sz w:val="16"/>
        </w:rPr>
        <w:t>a</w:t>
      </w:r>
      <w:r>
        <w:rPr>
          <w:color w:val="212121"/>
          <w:w w:val="110"/>
          <w:sz w:val="16"/>
        </w:rPr>
        <w:t>tio</w:t>
      </w:r>
      <w:r>
        <w:rPr>
          <w:color w:val="4B4B4B"/>
          <w:w w:val="110"/>
          <w:sz w:val="16"/>
        </w:rPr>
        <w:t>n</w:t>
      </w:r>
      <w:r>
        <w:rPr>
          <w:color w:val="4B4B4B"/>
          <w:spacing w:val="-13"/>
          <w:w w:val="110"/>
          <w:sz w:val="16"/>
        </w:rPr>
        <w:t> </w:t>
      </w:r>
      <w:r>
        <w:rPr>
          <w:color w:val="343434"/>
          <w:w w:val="110"/>
          <w:sz w:val="16"/>
        </w:rPr>
        <w:t>of</w:t>
      </w:r>
      <w:r>
        <w:rPr>
          <w:color w:val="343434"/>
          <w:spacing w:val="-12"/>
          <w:w w:val="110"/>
          <w:sz w:val="16"/>
        </w:rPr>
        <w:t> </w:t>
      </w:r>
      <w:r>
        <w:rPr>
          <w:color w:val="343434"/>
          <w:w w:val="110"/>
          <w:sz w:val="16"/>
        </w:rPr>
        <w:t>workers</w:t>
      </w:r>
      <w:r>
        <w:rPr>
          <w:color w:val="343434"/>
          <w:spacing w:val="-12"/>
          <w:w w:val="110"/>
          <w:sz w:val="16"/>
        </w:rPr>
        <w:t> </w:t>
      </w:r>
      <w:r>
        <w:rPr>
          <w:color w:val="343434"/>
          <w:w w:val="110"/>
          <w:sz w:val="16"/>
        </w:rPr>
        <w:t>across</w:t>
      </w:r>
      <w:r>
        <w:rPr>
          <w:color w:val="343434"/>
          <w:spacing w:val="-12"/>
          <w:w w:val="110"/>
          <w:sz w:val="16"/>
        </w:rPr>
        <w:t> </w:t>
      </w:r>
      <w:r>
        <w:rPr>
          <w:color w:val="343434"/>
          <w:w w:val="110"/>
          <w:sz w:val="16"/>
        </w:rPr>
        <w:t>the </w:t>
      </w:r>
      <w:r>
        <w:rPr>
          <w:color w:val="212121"/>
          <w:w w:val="110"/>
          <w:sz w:val="16"/>
        </w:rPr>
        <w:t>care</w:t>
      </w:r>
      <w:r>
        <w:rPr>
          <w:color w:val="212121"/>
          <w:spacing w:val="-7"/>
          <w:w w:val="110"/>
          <w:sz w:val="16"/>
        </w:rPr>
        <w:t> </w:t>
      </w:r>
      <w:r>
        <w:rPr>
          <w:color w:val="0F0F0F"/>
          <w:w w:val="110"/>
          <w:sz w:val="16"/>
        </w:rPr>
        <w:t>economy</w:t>
      </w:r>
    </w:p>
    <w:p>
      <w:pPr>
        <w:pStyle w:val="ListParagraph"/>
        <w:numPr>
          <w:ilvl w:val="1"/>
          <w:numId w:val="11"/>
        </w:numPr>
        <w:tabs>
          <w:tab w:pos="1111" w:val="left" w:leader="none"/>
          <w:tab w:pos="1357" w:val="left" w:leader="none"/>
        </w:tabs>
        <w:spacing w:line="254" w:lineRule="auto" w:before="92" w:after="0"/>
        <w:ind w:left="1111" w:right="50" w:hanging="7"/>
        <w:jc w:val="left"/>
        <w:rPr>
          <w:color w:val="3A4B6E"/>
          <w:sz w:val="14"/>
        </w:rPr>
      </w:pPr>
      <w:r>
        <w:rPr>
          <w:color w:val="343434"/>
          <w:w w:val="110"/>
          <w:sz w:val="16"/>
        </w:rPr>
        <w:t>A</w:t>
      </w:r>
      <w:r>
        <w:rPr>
          <w:w w:val="110"/>
          <w:sz w:val="16"/>
        </w:rPr>
        <w:t>li</w:t>
      </w:r>
      <w:r>
        <w:rPr>
          <w:color w:val="343434"/>
          <w:w w:val="110"/>
          <w:sz w:val="16"/>
        </w:rPr>
        <w:t>gn qua</w:t>
      </w:r>
      <w:r>
        <w:rPr>
          <w:w w:val="110"/>
          <w:sz w:val="16"/>
        </w:rPr>
        <w:t>lit</w:t>
      </w:r>
      <w:r>
        <w:rPr>
          <w:color w:val="212121"/>
          <w:w w:val="110"/>
          <w:sz w:val="16"/>
        </w:rPr>
        <w:t>y </w:t>
      </w:r>
      <w:r>
        <w:rPr>
          <w:color w:val="4B4B4B"/>
          <w:w w:val="110"/>
          <w:sz w:val="16"/>
        </w:rPr>
        <w:t>and safe</w:t>
      </w:r>
      <w:r>
        <w:rPr>
          <w:color w:val="212121"/>
          <w:w w:val="110"/>
          <w:sz w:val="16"/>
        </w:rPr>
        <w:t>ty </w:t>
      </w:r>
      <w:r>
        <w:rPr>
          <w:color w:val="343434"/>
          <w:w w:val="110"/>
          <w:sz w:val="16"/>
        </w:rPr>
        <w:t>regu</w:t>
      </w:r>
      <w:r>
        <w:rPr>
          <w:w w:val="110"/>
          <w:sz w:val="16"/>
        </w:rPr>
        <w:t>l</w:t>
      </w:r>
      <w:r>
        <w:rPr>
          <w:color w:val="343434"/>
          <w:w w:val="110"/>
          <w:sz w:val="16"/>
        </w:rPr>
        <w:t>a</w:t>
      </w:r>
      <w:r>
        <w:rPr>
          <w:color w:val="0F0F0F"/>
          <w:w w:val="110"/>
          <w:sz w:val="16"/>
        </w:rPr>
        <w:t>ti</w:t>
      </w:r>
      <w:r>
        <w:rPr>
          <w:color w:val="343434"/>
          <w:w w:val="110"/>
          <w:sz w:val="16"/>
        </w:rPr>
        <w:t>on of </w:t>
      </w:r>
      <w:r>
        <w:rPr>
          <w:color w:val="0F0F0F"/>
          <w:w w:val="110"/>
          <w:sz w:val="16"/>
        </w:rPr>
        <w:t>providers </w:t>
      </w:r>
      <w:r>
        <w:rPr>
          <w:color w:val="212121"/>
          <w:w w:val="110"/>
          <w:sz w:val="16"/>
        </w:rPr>
        <w:t>and </w:t>
      </w:r>
      <w:r>
        <w:rPr>
          <w:color w:val="4B4B4B"/>
          <w:sz w:val="16"/>
        </w:rPr>
        <w:t>ser</w:t>
      </w:r>
      <w:r>
        <w:rPr>
          <w:color w:val="212121"/>
          <w:sz w:val="16"/>
        </w:rPr>
        <w:t>vices</w:t>
      </w:r>
      <w:r>
        <w:rPr>
          <w:color w:val="212121"/>
          <w:spacing w:val="-10"/>
          <w:sz w:val="16"/>
        </w:rPr>
        <w:t> </w:t>
      </w:r>
      <w:r>
        <w:rPr>
          <w:color w:val="4B4B4B"/>
          <w:sz w:val="16"/>
        </w:rPr>
        <w:t>and assess </w:t>
      </w:r>
      <w:r>
        <w:rPr>
          <w:color w:val="343434"/>
          <w:sz w:val="16"/>
        </w:rPr>
        <w:t>the</w:t>
      </w:r>
      <w:r>
        <w:rPr>
          <w:color w:val="343434"/>
          <w:spacing w:val="22"/>
          <w:sz w:val="16"/>
        </w:rPr>
        <w:t> </w:t>
      </w:r>
      <w:r>
        <w:rPr>
          <w:color w:val="4B4B4B"/>
          <w:sz w:val="16"/>
        </w:rPr>
        <w:t>case </w:t>
      </w:r>
      <w:r>
        <w:rPr>
          <w:color w:val="343434"/>
          <w:sz w:val="16"/>
        </w:rPr>
        <w:t>for</w:t>
      </w:r>
      <w:r>
        <w:rPr>
          <w:color w:val="343434"/>
          <w:spacing w:val="21"/>
          <w:sz w:val="16"/>
        </w:rPr>
        <w:t> </w:t>
      </w:r>
      <w:r>
        <w:rPr>
          <w:color w:val="343434"/>
          <w:sz w:val="16"/>
        </w:rPr>
        <w:t>a </w:t>
      </w:r>
      <w:r>
        <w:rPr>
          <w:color w:val="212121"/>
          <w:w w:val="110"/>
          <w:sz w:val="16"/>
        </w:rPr>
        <w:t>single</w:t>
      </w:r>
      <w:r>
        <w:rPr>
          <w:color w:val="212121"/>
          <w:spacing w:val="-14"/>
          <w:w w:val="110"/>
          <w:sz w:val="16"/>
        </w:rPr>
        <w:t> </w:t>
      </w:r>
      <w:r>
        <w:rPr>
          <w:color w:val="343434"/>
          <w:w w:val="110"/>
          <w:sz w:val="16"/>
        </w:rPr>
        <w:t>regulator</w:t>
      </w:r>
    </w:p>
    <w:p>
      <w:pPr>
        <w:pStyle w:val="ListParagraph"/>
        <w:numPr>
          <w:ilvl w:val="1"/>
          <w:numId w:val="11"/>
        </w:numPr>
        <w:tabs>
          <w:tab w:pos="1111" w:val="left" w:leader="none"/>
          <w:tab w:pos="1380" w:val="left" w:leader="none"/>
        </w:tabs>
        <w:spacing w:line="254" w:lineRule="auto" w:before="99" w:after="0"/>
        <w:ind w:left="1111" w:right="388" w:hanging="7"/>
        <w:jc w:val="both"/>
        <w:rPr>
          <w:b/>
          <w:color w:val="3A4B6E"/>
          <w:sz w:val="16"/>
        </w:rPr>
      </w:pPr>
      <w:r>
        <w:rPr>
          <w:color w:val="4B4B4B"/>
          <w:w w:val="110"/>
          <w:sz w:val="16"/>
        </w:rPr>
        <w:t>Lea</w:t>
      </w:r>
      <w:r>
        <w:rPr>
          <w:color w:val="212121"/>
          <w:w w:val="110"/>
          <w:sz w:val="16"/>
        </w:rPr>
        <w:t>d </w:t>
      </w:r>
      <w:r>
        <w:rPr>
          <w:color w:val="4B4B4B"/>
          <w:w w:val="110"/>
          <w:sz w:val="16"/>
        </w:rPr>
        <w:t>th</w:t>
      </w:r>
      <w:r>
        <w:rPr>
          <w:color w:val="212121"/>
          <w:w w:val="110"/>
          <w:sz w:val="16"/>
        </w:rPr>
        <w:t>e </w:t>
      </w:r>
      <w:r>
        <w:rPr>
          <w:color w:val="0F0F0F"/>
          <w:w w:val="110"/>
          <w:sz w:val="16"/>
        </w:rPr>
        <w:t>implementation </w:t>
      </w:r>
      <w:r>
        <w:rPr>
          <w:color w:val="212121"/>
          <w:sz w:val="16"/>
        </w:rPr>
        <w:t>process and </w:t>
      </w:r>
      <w:r>
        <w:rPr>
          <w:color w:val="343434"/>
          <w:sz w:val="16"/>
        </w:rPr>
        <w:t>prov</w:t>
      </w:r>
      <w:r>
        <w:rPr>
          <w:color w:val="666666"/>
          <w:sz w:val="16"/>
        </w:rPr>
        <w:t>i</w:t>
      </w:r>
      <w:r>
        <w:rPr>
          <w:color w:val="212121"/>
          <w:sz w:val="16"/>
        </w:rPr>
        <w:t>de </w:t>
      </w:r>
      <w:r>
        <w:rPr>
          <w:color w:val="0F0F0F"/>
          <w:sz w:val="16"/>
        </w:rPr>
        <w:t>relevant </w:t>
      </w:r>
      <w:r>
        <w:rPr>
          <w:color w:val="4B4B4B"/>
          <w:w w:val="110"/>
          <w:sz w:val="16"/>
        </w:rPr>
        <w:t>a</w:t>
      </w:r>
      <w:r>
        <w:rPr>
          <w:color w:val="212121"/>
          <w:w w:val="110"/>
          <w:sz w:val="16"/>
        </w:rPr>
        <w:t>gencies with </w:t>
      </w:r>
      <w:r>
        <w:rPr>
          <w:color w:val="343434"/>
          <w:w w:val="110"/>
          <w:sz w:val="16"/>
        </w:rPr>
        <w:t>direction</w:t>
      </w:r>
    </w:p>
    <w:p>
      <w:pPr>
        <w:spacing w:line="249" w:lineRule="auto" w:before="148"/>
        <w:ind w:left="447" w:right="150" w:hanging="1"/>
        <w:jc w:val="left"/>
        <w:rPr>
          <w:b/>
          <w:sz w:val="18"/>
        </w:rPr>
      </w:pPr>
      <w:r>
        <w:rPr/>
        <w:br w:type="column"/>
      </w:r>
      <w:r>
        <w:rPr>
          <w:b/>
          <w:color w:val="369EC3"/>
          <w:sz w:val="18"/>
        </w:rPr>
        <w:t>Embed collaborative commissioning to increase the integration of care services</w:t>
      </w:r>
    </w:p>
    <w:p>
      <w:pPr>
        <w:pStyle w:val="ListParagraph"/>
        <w:numPr>
          <w:ilvl w:val="1"/>
          <w:numId w:val="12"/>
        </w:numPr>
        <w:tabs>
          <w:tab w:pos="726" w:val="left" w:leader="none"/>
        </w:tabs>
        <w:spacing w:line="256" w:lineRule="auto" w:before="99" w:after="0"/>
        <w:ind w:left="445" w:right="276" w:firstLine="10"/>
        <w:jc w:val="left"/>
        <w:rPr>
          <w:b/>
          <w:color w:val="23385D"/>
          <w:sz w:val="16"/>
        </w:rPr>
      </w:pPr>
      <w:r>
        <w:rPr>
          <w:color w:val="0F0F0F"/>
          <w:w w:val="105"/>
          <w:sz w:val="16"/>
        </w:rPr>
        <w:t>Establish </w:t>
      </w:r>
      <w:r>
        <w:rPr>
          <w:color w:val="343434"/>
          <w:w w:val="105"/>
          <w:sz w:val="16"/>
        </w:rPr>
        <w:t>stronger </w:t>
      </w:r>
      <w:r>
        <w:rPr>
          <w:color w:val="0F0F0F"/>
          <w:w w:val="105"/>
          <w:sz w:val="16"/>
        </w:rPr>
        <w:t>joint </w:t>
      </w:r>
      <w:r>
        <w:rPr>
          <w:color w:val="4B4B4B"/>
          <w:w w:val="105"/>
          <w:sz w:val="16"/>
        </w:rPr>
        <w:t>g</w:t>
      </w:r>
      <w:r>
        <w:rPr>
          <w:color w:val="212121"/>
          <w:w w:val="105"/>
          <w:sz w:val="16"/>
        </w:rPr>
        <w:t>overn</w:t>
      </w:r>
      <w:r>
        <w:rPr>
          <w:color w:val="212121"/>
          <w:spacing w:val="-27"/>
          <w:w w:val="105"/>
          <w:sz w:val="16"/>
        </w:rPr>
        <w:t> </w:t>
      </w:r>
      <w:r>
        <w:rPr>
          <w:color w:val="212121"/>
          <w:w w:val="105"/>
          <w:sz w:val="16"/>
        </w:rPr>
        <w:t>a</w:t>
      </w:r>
      <w:r>
        <w:rPr>
          <w:color w:val="343434"/>
          <w:w w:val="105"/>
          <w:sz w:val="16"/>
        </w:rPr>
        <w:t>nee</w:t>
      </w:r>
      <w:r>
        <w:rPr>
          <w:color w:val="343434"/>
          <w:spacing w:val="-1"/>
          <w:w w:val="105"/>
          <w:sz w:val="16"/>
        </w:rPr>
        <w:t> </w:t>
      </w:r>
      <w:r>
        <w:rPr>
          <w:color w:val="343434"/>
          <w:w w:val="105"/>
          <w:sz w:val="16"/>
        </w:rPr>
        <w:t>arrangements</w:t>
      </w:r>
    </w:p>
    <w:p>
      <w:pPr>
        <w:pStyle w:val="ListParagraph"/>
        <w:numPr>
          <w:ilvl w:val="1"/>
          <w:numId w:val="12"/>
        </w:numPr>
        <w:tabs>
          <w:tab w:pos="728" w:val="left" w:leader="none"/>
        </w:tabs>
        <w:spacing w:line="256" w:lineRule="auto" w:before="92" w:after="0"/>
        <w:ind w:left="454" w:right="474" w:firstLine="2"/>
        <w:jc w:val="left"/>
        <w:rPr>
          <w:b/>
          <w:color w:val="23385D"/>
          <w:sz w:val="16"/>
        </w:rPr>
      </w:pPr>
      <w:r>
        <w:rPr>
          <w:color w:val="343434"/>
          <w:w w:val="105"/>
          <w:sz w:val="16"/>
        </w:rPr>
        <w:t>Enable</w:t>
      </w:r>
      <w:r>
        <w:rPr>
          <w:color w:val="343434"/>
          <w:spacing w:val="-11"/>
          <w:w w:val="105"/>
          <w:sz w:val="16"/>
        </w:rPr>
        <w:t> </w:t>
      </w:r>
      <w:r>
        <w:rPr>
          <w:color w:val="343434"/>
          <w:w w:val="105"/>
          <w:sz w:val="16"/>
        </w:rPr>
        <w:t>more</w:t>
      </w:r>
      <w:r>
        <w:rPr>
          <w:color w:val="343434"/>
          <w:spacing w:val="-11"/>
          <w:w w:val="105"/>
          <w:sz w:val="16"/>
        </w:rPr>
        <w:t> </w:t>
      </w:r>
      <w:r>
        <w:rPr>
          <w:color w:val="343434"/>
          <w:w w:val="105"/>
          <w:sz w:val="16"/>
        </w:rPr>
        <w:t>filexible </w:t>
      </w:r>
      <w:r>
        <w:rPr>
          <w:color w:val="212121"/>
          <w:spacing w:val="-2"/>
          <w:w w:val="105"/>
          <w:sz w:val="16"/>
        </w:rPr>
        <w:t>fun</w:t>
      </w:r>
      <w:r>
        <w:rPr>
          <w:color w:val="4B4B4B"/>
          <w:spacing w:val="-2"/>
          <w:w w:val="105"/>
          <w:sz w:val="16"/>
        </w:rPr>
        <w:t>ding</w:t>
      </w:r>
    </w:p>
    <w:p>
      <w:pPr>
        <w:pStyle w:val="ListParagraph"/>
        <w:numPr>
          <w:ilvl w:val="1"/>
          <w:numId w:val="12"/>
        </w:numPr>
        <w:tabs>
          <w:tab w:pos="727" w:val="left" w:leader="none"/>
        </w:tabs>
        <w:spacing w:line="252" w:lineRule="auto" w:before="83" w:after="0"/>
        <w:ind w:left="449" w:right="10" w:firstLine="6"/>
        <w:jc w:val="left"/>
        <w:rPr>
          <w:rFonts w:ascii="Times New Roman"/>
          <w:b/>
          <w:color w:val="3A4B6E"/>
          <w:sz w:val="17"/>
        </w:rPr>
      </w:pPr>
      <w:r>
        <w:rPr>
          <w:color w:val="343434"/>
          <w:w w:val="105"/>
          <w:sz w:val="16"/>
        </w:rPr>
        <w:t>Provide dedicated funding based on outcomes</w:t>
      </w:r>
    </w:p>
    <w:p>
      <w:pPr>
        <w:pStyle w:val="ListParagraph"/>
        <w:numPr>
          <w:ilvl w:val="1"/>
          <w:numId w:val="12"/>
        </w:numPr>
        <w:tabs>
          <w:tab w:pos="711" w:val="left" w:leader="none"/>
        </w:tabs>
        <w:spacing w:line="256" w:lineRule="auto" w:before="91" w:after="0"/>
        <w:ind w:left="449" w:right="0" w:firstLine="6"/>
        <w:jc w:val="left"/>
        <w:rPr>
          <w:b/>
          <w:color w:val="23385D"/>
          <w:sz w:val="16"/>
        </w:rPr>
      </w:pPr>
      <w:r>
        <w:rPr>
          <w:color w:val="212121"/>
          <w:w w:val="105"/>
          <w:sz w:val="16"/>
        </w:rPr>
        <w:t>Ta.k</w:t>
      </w:r>
      <w:r>
        <w:rPr>
          <w:color w:val="4B4B4B"/>
          <w:w w:val="105"/>
          <w:sz w:val="16"/>
        </w:rPr>
        <w:t>e</w:t>
      </w:r>
      <w:r>
        <w:rPr>
          <w:color w:val="4B4B4B"/>
          <w:spacing w:val="-14"/>
          <w:w w:val="105"/>
          <w:sz w:val="16"/>
        </w:rPr>
        <w:t> </w:t>
      </w:r>
      <w:r>
        <w:rPr>
          <w:color w:val="343434"/>
          <w:w w:val="105"/>
          <w:sz w:val="16"/>
        </w:rPr>
        <w:t>a</w:t>
      </w:r>
      <w:r>
        <w:rPr>
          <w:color w:val="343434"/>
          <w:spacing w:val="-12"/>
          <w:w w:val="105"/>
          <w:sz w:val="16"/>
        </w:rPr>
        <w:t> </w:t>
      </w:r>
      <w:r>
        <w:rPr>
          <w:color w:val="343434"/>
          <w:w w:val="105"/>
          <w:sz w:val="16"/>
        </w:rPr>
        <w:t>strategic</w:t>
      </w:r>
      <w:r>
        <w:rPr>
          <w:color w:val="343434"/>
          <w:spacing w:val="-11"/>
          <w:w w:val="105"/>
          <w:sz w:val="16"/>
        </w:rPr>
        <w:t> </w:t>
      </w:r>
      <w:r>
        <w:rPr>
          <w:color w:val="343434"/>
          <w:w w:val="105"/>
          <w:sz w:val="16"/>
        </w:rPr>
        <w:t>leadership role and ensure sufficient </w:t>
      </w:r>
      <w:r>
        <w:rPr>
          <w:color w:val="4B4B4B"/>
          <w:spacing w:val="-2"/>
          <w:w w:val="105"/>
          <w:sz w:val="16"/>
        </w:rPr>
        <w:t>ca</w:t>
      </w:r>
      <w:r>
        <w:rPr>
          <w:color w:val="212121"/>
          <w:spacing w:val="-2"/>
          <w:w w:val="105"/>
          <w:sz w:val="16"/>
        </w:rPr>
        <w:t>pa</w:t>
      </w:r>
      <w:r>
        <w:rPr>
          <w:color w:val="4B4B4B"/>
          <w:spacing w:val="-2"/>
          <w:w w:val="105"/>
          <w:sz w:val="16"/>
        </w:rPr>
        <w:t>b</w:t>
      </w:r>
      <w:r>
        <w:rPr>
          <w:color w:val="0F0F0F"/>
          <w:spacing w:val="-2"/>
          <w:w w:val="105"/>
          <w:sz w:val="16"/>
        </w:rPr>
        <w:t>il</w:t>
      </w:r>
      <w:r>
        <w:rPr>
          <w:color w:val="4B4B4B"/>
          <w:spacing w:val="-2"/>
          <w:w w:val="105"/>
          <w:sz w:val="16"/>
        </w:rPr>
        <w:t>ity</w:t>
      </w:r>
    </w:p>
    <w:p>
      <w:pPr>
        <w:spacing w:line="249" w:lineRule="auto" w:before="148"/>
        <w:ind w:left="476" w:right="519" w:firstLine="2"/>
        <w:jc w:val="left"/>
        <w:rPr>
          <w:b/>
          <w:sz w:val="18"/>
        </w:rPr>
      </w:pPr>
      <w:r>
        <w:rPr/>
        <w:br w:type="column"/>
      </w:r>
      <w:r>
        <w:rPr>
          <w:b/>
          <w:color w:val="369EC3"/>
          <w:w w:val="105"/>
          <w:sz w:val="18"/>
        </w:rPr>
        <w:t>A national framework to</w:t>
      </w:r>
      <w:r>
        <w:rPr>
          <w:b/>
          <w:color w:val="369EC3"/>
          <w:spacing w:val="-14"/>
          <w:w w:val="105"/>
          <w:sz w:val="18"/>
        </w:rPr>
        <w:t> </w:t>
      </w:r>
      <w:r>
        <w:rPr>
          <w:b/>
          <w:color w:val="369EC3"/>
          <w:w w:val="105"/>
          <w:sz w:val="18"/>
        </w:rPr>
        <w:t>support</w:t>
      </w:r>
      <w:r>
        <w:rPr>
          <w:b/>
          <w:color w:val="369EC3"/>
          <w:spacing w:val="-13"/>
          <w:w w:val="105"/>
          <w:sz w:val="18"/>
        </w:rPr>
        <w:t> </w:t>
      </w:r>
      <w:r>
        <w:rPr>
          <w:b/>
          <w:color w:val="369EC3"/>
          <w:w w:val="105"/>
          <w:sz w:val="18"/>
        </w:rPr>
        <w:t>government</w:t>
      </w:r>
    </w:p>
    <w:p>
      <w:pPr>
        <w:spacing w:line="249" w:lineRule="auto" w:before="0"/>
        <w:ind w:left="472" w:right="62" w:firstLine="7"/>
        <w:jc w:val="left"/>
        <w:rPr>
          <w:b/>
          <w:sz w:val="18"/>
        </w:rPr>
      </w:pPr>
      <w:r>
        <w:rPr>
          <w:b/>
          <w:color w:val="369EC3"/>
          <w:w w:val="105"/>
          <w:sz w:val="18"/>
        </w:rPr>
        <w:t>investment</w:t>
      </w:r>
      <w:r>
        <w:rPr>
          <w:b/>
          <w:color w:val="369EC3"/>
          <w:spacing w:val="-2"/>
          <w:w w:val="105"/>
          <w:sz w:val="18"/>
        </w:rPr>
        <w:t> </w:t>
      </w:r>
      <w:r>
        <w:rPr>
          <w:b/>
          <w:color w:val="369EC3"/>
          <w:w w:val="105"/>
          <w:sz w:val="18"/>
        </w:rPr>
        <w:t>in</w:t>
      </w:r>
      <w:r>
        <w:rPr>
          <w:b/>
          <w:color w:val="369EC3"/>
          <w:spacing w:val="-14"/>
          <w:w w:val="105"/>
          <w:sz w:val="18"/>
        </w:rPr>
        <w:t> </w:t>
      </w:r>
      <w:r>
        <w:rPr>
          <w:b/>
          <w:color w:val="369EC3"/>
          <w:w w:val="105"/>
          <w:sz w:val="18"/>
        </w:rPr>
        <w:t>prevention and early intervention</w:t>
      </w:r>
    </w:p>
    <w:p>
      <w:pPr>
        <w:pStyle w:val="ListParagraph"/>
        <w:numPr>
          <w:ilvl w:val="1"/>
          <w:numId w:val="13"/>
        </w:numPr>
        <w:tabs>
          <w:tab w:pos="478" w:val="left" w:leader="none"/>
          <w:tab w:pos="745" w:val="left" w:leader="none"/>
        </w:tabs>
        <w:spacing w:line="254" w:lineRule="auto" w:before="66" w:after="0"/>
        <w:ind w:left="478" w:right="755" w:hanging="6"/>
        <w:jc w:val="left"/>
        <w:rPr>
          <w:sz w:val="16"/>
        </w:rPr>
      </w:pPr>
      <w:r>
        <w:rPr>
          <w:color w:val="343434"/>
          <w:w w:val="105"/>
          <w:sz w:val="16"/>
        </w:rPr>
        <w:t>Establish </w:t>
      </w:r>
      <w:r>
        <w:rPr>
          <w:color w:val="212121"/>
          <w:w w:val="105"/>
          <w:sz w:val="16"/>
        </w:rPr>
        <w:t>a </w:t>
      </w:r>
      <w:r>
        <w:rPr>
          <w:color w:val="0F0F0F"/>
          <w:w w:val="105"/>
          <w:sz w:val="16"/>
        </w:rPr>
        <w:t>National </w:t>
      </w:r>
      <w:r>
        <w:rPr>
          <w:color w:val="212121"/>
          <w:w w:val="105"/>
          <w:sz w:val="16"/>
        </w:rPr>
        <w:t>Prevention and Eady </w:t>
      </w:r>
      <w:r>
        <w:rPr>
          <w:color w:val="0F0F0F"/>
          <w:w w:val="105"/>
          <w:sz w:val="16"/>
        </w:rPr>
        <w:t>Intervention </w:t>
      </w:r>
      <w:r>
        <w:rPr>
          <w:color w:val="4B4B4B"/>
          <w:w w:val="105"/>
          <w:sz w:val="16"/>
        </w:rPr>
        <w:t>F</w:t>
      </w:r>
      <w:r>
        <w:rPr>
          <w:color w:val="0F0F0F"/>
          <w:w w:val="105"/>
          <w:sz w:val="16"/>
        </w:rPr>
        <w:t>r</w:t>
      </w:r>
      <w:r>
        <w:rPr>
          <w:color w:val="343434"/>
          <w:w w:val="105"/>
          <w:sz w:val="16"/>
        </w:rPr>
        <w:t>a</w:t>
      </w:r>
      <w:r>
        <w:rPr>
          <w:color w:val="0F0F0F"/>
          <w:w w:val="105"/>
          <w:sz w:val="16"/>
        </w:rPr>
        <w:t>m</w:t>
      </w:r>
      <w:r>
        <w:rPr>
          <w:color w:val="343434"/>
          <w:w w:val="105"/>
          <w:sz w:val="16"/>
        </w:rPr>
        <w:t>ewo</w:t>
      </w:r>
      <w:r>
        <w:rPr>
          <w:color w:val="0F0F0F"/>
          <w:w w:val="105"/>
          <w:sz w:val="16"/>
        </w:rPr>
        <w:t>rk</w:t>
      </w:r>
    </w:p>
    <w:p>
      <w:pPr>
        <w:pStyle w:val="ListParagraph"/>
        <w:numPr>
          <w:ilvl w:val="1"/>
          <w:numId w:val="13"/>
        </w:numPr>
        <w:tabs>
          <w:tab w:pos="473" w:val="left" w:leader="none"/>
          <w:tab w:pos="746" w:val="left" w:leader="none"/>
        </w:tabs>
        <w:spacing w:line="256" w:lineRule="auto" w:before="97" w:after="0"/>
        <w:ind w:left="473" w:right="453" w:hanging="1"/>
        <w:jc w:val="left"/>
        <w:rPr>
          <w:sz w:val="16"/>
        </w:rPr>
      </w:pPr>
      <w:r>
        <w:rPr>
          <w:color w:val="343434"/>
          <w:spacing w:val="-2"/>
          <w:w w:val="110"/>
          <w:sz w:val="16"/>
        </w:rPr>
        <w:t>Ensure</w:t>
      </w:r>
      <w:r>
        <w:rPr>
          <w:color w:val="343434"/>
          <w:spacing w:val="-11"/>
          <w:w w:val="110"/>
          <w:sz w:val="16"/>
        </w:rPr>
        <w:t> </w:t>
      </w:r>
      <w:r>
        <w:rPr>
          <w:color w:val="343434"/>
          <w:spacing w:val="-2"/>
          <w:w w:val="110"/>
          <w:sz w:val="16"/>
        </w:rPr>
        <w:t>better</w:t>
      </w:r>
      <w:r>
        <w:rPr>
          <w:color w:val="343434"/>
          <w:spacing w:val="-10"/>
          <w:w w:val="110"/>
          <w:sz w:val="16"/>
        </w:rPr>
        <w:t> </w:t>
      </w:r>
      <w:r>
        <w:rPr>
          <w:color w:val="212121"/>
          <w:spacing w:val="-2"/>
          <w:w w:val="110"/>
          <w:sz w:val="16"/>
        </w:rPr>
        <w:t>evalu</w:t>
      </w:r>
      <w:r>
        <w:rPr>
          <w:color w:val="4B4B4B"/>
          <w:spacing w:val="-2"/>
          <w:w w:val="110"/>
          <w:sz w:val="16"/>
        </w:rPr>
        <w:t>ation </w:t>
      </w:r>
      <w:r>
        <w:rPr>
          <w:color w:val="343434"/>
          <w:w w:val="110"/>
          <w:sz w:val="16"/>
        </w:rPr>
        <w:t>of prevention and </w:t>
      </w:r>
      <w:r>
        <w:rPr>
          <w:color w:val="212121"/>
          <w:w w:val="110"/>
          <w:sz w:val="16"/>
        </w:rPr>
        <w:t>early </w:t>
      </w:r>
      <w:r>
        <w:rPr>
          <w:spacing w:val="-2"/>
          <w:w w:val="110"/>
          <w:sz w:val="16"/>
        </w:rPr>
        <w:t>i</w:t>
      </w:r>
      <w:r>
        <w:rPr>
          <w:color w:val="343434"/>
          <w:spacing w:val="-2"/>
          <w:w w:val="110"/>
          <w:sz w:val="16"/>
        </w:rPr>
        <w:t>ntervention</w:t>
      </w:r>
    </w:p>
    <w:p>
      <w:pPr>
        <w:pStyle w:val="ListParagraph"/>
        <w:numPr>
          <w:ilvl w:val="1"/>
          <w:numId w:val="13"/>
        </w:numPr>
        <w:tabs>
          <w:tab w:pos="476" w:val="left" w:leader="none"/>
          <w:tab w:pos="745" w:val="left" w:leader="none"/>
        </w:tabs>
        <w:spacing w:line="254" w:lineRule="auto" w:before="92" w:after="0"/>
        <w:ind w:left="476" w:right="334" w:hanging="4"/>
        <w:jc w:val="left"/>
        <w:rPr>
          <w:sz w:val="16"/>
        </w:rPr>
      </w:pPr>
      <w:r>
        <w:rPr>
          <w:color w:val="343434"/>
          <w:w w:val="110"/>
          <w:sz w:val="16"/>
        </w:rPr>
        <w:t>Enable </w:t>
      </w:r>
      <w:r>
        <w:rPr>
          <w:color w:val="212121"/>
          <w:w w:val="110"/>
          <w:sz w:val="16"/>
        </w:rPr>
        <w:t>collaboration </w:t>
      </w:r>
      <w:r>
        <w:rPr>
          <w:color w:val="212121"/>
          <w:spacing w:val="-2"/>
          <w:w w:val="110"/>
          <w:sz w:val="16"/>
        </w:rPr>
        <w:t>between</w:t>
      </w:r>
      <w:r>
        <w:rPr>
          <w:color w:val="212121"/>
          <w:spacing w:val="-11"/>
          <w:w w:val="110"/>
          <w:sz w:val="16"/>
        </w:rPr>
        <w:t> </w:t>
      </w:r>
      <w:r>
        <w:rPr>
          <w:color w:val="343434"/>
          <w:spacing w:val="-2"/>
          <w:w w:val="110"/>
          <w:sz w:val="16"/>
        </w:rPr>
        <w:t>Australian,</w:t>
      </w:r>
      <w:r>
        <w:rPr>
          <w:color w:val="343434"/>
          <w:spacing w:val="-10"/>
          <w:w w:val="110"/>
          <w:sz w:val="16"/>
        </w:rPr>
        <w:t> </w:t>
      </w:r>
      <w:r>
        <w:rPr>
          <w:color w:val="343434"/>
          <w:spacing w:val="-2"/>
          <w:w w:val="110"/>
          <w:sz w:val="16"/>
        </w:rPr>
        <w:t>state</w:t>
      </w:r>
      <w:r>
        <w:rPr>
          <w:color w:val="343434"/>
          <w:spacing w:val="-10"/>
          <w:w w:val="110"/>
          <w:sz w:val="16"/>
        </w:rPr>
        <w:t> </w:t>
      </w:r>
      <w:r>
        <w:rPr>
          <w:color w:val="212121"/>
          <w:spacing w:val="-2"/>
          <w:w w:val="110"/>
          <w:sz w:val="16"/>
        </w:rPr>
        <w:t>and </w:t>
      </w:r>
      <w:r>
        <w:rPr>
          <w:color w:val="212121"/>
          <w:w w:val="110"/>
          <w:sz w:val="16"/>
        </w:rPr>
        <w:t>territory</w:t>
      </w:r>
      <w:r>
        <w:rPr>
          <w:color w:val="212121"/>
          <w:spacing w:val="-9"/>
          <w:w w:val="110"/>
          <w:sz w:val="16"/>
        </w:rPr>
        <w:t> </w:t>
      </w:r>
      <w:r>
        <w:rPr>
          <w:color w:val="343434"/>
          <w:w w:val="110"/>
          <w:sz w:val="16"/>
        </w:rPr>
        <w:t>governments</w:t>
      </w:r>
    </w:p>
    <w:p>
      <w:pPr>
        <w:spacing w:line="249" w:lineRule="auto" w:before="104"/>
        <w:ind w:left="804" w:right="6" w:firstLine="2"/>
        <w:jc w:val="left"/>
        <w:rPr>
          <w:b/>
          <w:sz w:val="18"/>
        </w:rPr>
      </w:pPr>
      <w:r>
        <w:rPr/>
        <w:br w:type="column"/>
      </w:r>
      <w:r>
        <w:rPr>
          <w:b/>
          <w:color w:val="369EC3"/>
          <w:sz w:val="18"/>
        </w:rPr>
        <w:t>Reducing the cost of meeting emissions targets</w:t>
      </w:r>
    </w:p>
    <w:p>
      <w:pPr>
        <w:pStyle w:val="ListParagraph"/>
        <w:numPr>
          <w:ilvl w:val="1"/>
          <w:numId w:val="14"/>
        </w:numPr>
        <w:tabs>
          <w:tab w:pos="1086" w:val="left" w:leader="none"/>
        </w:tabs>
        <w:spacing w:line="259" w:lineRule="auto" w:before="56" w:after="0"/>
        <w:ind w:left="804" w:right="84" w:firstLine="4"/>
        <w:jc w:val="left"/>
        <w:rPr>
          <w:rFonts w:ascii="Times New Roman"/>
          <w:b/>
          <w:color w:val="23385D"/>
          <w:sz w:val="17"/>
        </w:rPr>
      </w:pPr>
      <w:r>
        <w:rPr>
          <w:w w:val="105"/>
          <w:sz w:val="16"/>
        </w:rPr>
        <w:t>I</w:t>
      </w:r>
      <w:r>
        <w:rPr>
          <w:color w:val="343434"/>
          <w:w w:val="105"/>
          <w:sz w:val="16"/>
        </w:rPr>
        <w:t>n</w:t>
      </w:r>
      <w:r>
        <w:rPr>
          <w:color w:val="0F0F0F"/>
          <w:w w:val="105"/>
          <w:sz w:val="16"/>
        </w:rPr>
        <w:t>trod</w:t>
      </w:r>
      <w:r>
        <w:rPr>
          <w:color w:val="343434"/>
          <w:w w:val="105"/>
          <w:sz w:val="16"/>
        </w:rPr>
        <w:t>u</w:t>
      </w:r>
      <w:r>
        <w:rPr>
          <w:color w:val="0F0F0F"/>
          <w:w w:val="105"/>
          <w:sz w:val="16"/>
        </w:rPr>
        <w:t>ce </w:t>
      </w:r>
      <w:r>
        <w:rPr>
          <w:color w:val="212121"/>
          <w:w w:val="105"/>
          <w:sz w:val="16"/>
        </w:rPr>
        <w:t>a </w:t>
      </w:r>
      <w:r>
        <w:rPr>
          <w:color w:val="0F0F0F"/>
          <w:w w:val="105"/>
          <w:sz w:val="16"/>
        </w:rPr>
        <w:t>policy </w:t>
      </w:r>
      <w:r>
        <w:rPr>
          <w:color w:val="212121"/>
          <w:w w:val="105"/>
          <w:sz w:val="16"/>
        </w:rPr>
        <w:t>ta </w:t>
      </w:r>
      <w:r>
        <w:rPr>
          <w:color w:val="0F0F0F"/>
          <w:w w:val="105"/>
          <w:sz w:val="16"/>
        </w:rPr>
        <w:t>drive </w:t>
      </w:r>
      <w:r>
        <w:rPr>
          <w:color w:val="343434"/>
          <w:w w:val="105"/>
          <w:sz w:val="16"/>
        </w:rPr>
        <w:t>electricity</w:t>
      </w:r>
      <w:r>
        <w:rPr>
          <w:color w:val="343434"/>
          <w:spacing w:val="10"/>
          <w:w w:val="105"/>
          <w:sz w:val="16"/>
        </w:rPr>
        <w:t> </w:t>
      </w:r>
      <w:r>
        <w:rPr>
          <w:color w:val="4B4B4B"/>
          <w:w w:val="105"/>
          <w:sz w:val="16"/>
        </w:rPr>
        <w:t>secto</w:t>
      </w:r>
      <w:r>
        <w:rPr>
          <w:color w:val="212121"/>
          <w:w w:val="105"/>
          <w:sz w:val="16"/>
        </w:rPr>
        <w:t>r</w:t>
      </w:r>
      <w:r>
        <w:rPr>
          <w:color w:val="212121"/>
          <w:spacing w:val="11"/>
          <w:w w:val="105"/>
          <w:sz w:val="16"/>
        </w:rPr>
        <w:t> </w:t>
      </w:r>
      <w:r>
        <w:rPr>
          <w:color w:val="343434"/>
          <w:spacing w:val="-2"/>
          <w:w w:val="105"/>
          <w:sz w:val="16"/>
        </w:rPr>
        <w:t>decarbon</w:t>
      </w:r>
      <w:r>
        <w:rPr>
          <w:spacing w:val="-2"/>
          <w:w w:val="105"/>
          <w:sz w:val="16"/>
        </w:rPr>
        <w:t>i</w:t>
      </w:r>
      <w:r>
        <w:rPr>
          <w:color w:val="4B4B4B"/>
          <w:spacing w:val="-2"/>
          <w:w w:val="105"/>
          <w:sz w:val="16"/>
        </w:rPr>
        <w:t>sa</w:t>
      </w:r>
      <w:r>
        <w:rPr>
          <w:color w:val="212121"/>
          <w:spacing w:val="-2"/>
          <w:w w:val="105"/>
          <w:sz w:val="16"/>
        </w:rPr>
        <w:t>tion</w:t>
      </w:r>
    </w:p>
    <w:p>
      <w:pPr>
        <w:pStyle w:val="ListParagraph"/>
        <w:numPr>
          <w:ilvl w:val="1"/>
          <w:numId w:val="14"/>
        </w:numPr>
        <w:tabs>
          <w:tab w:pos="1071" w:val="left" w:leader="none"/>
        </w:tabs>
        <w:spacing w:line="259" w:lineRule="auto" w:before="65" w:after="0"/>
        <w:ind w:left="805" w:right="257" w:firstLine="1"/>
        <w:jc w:val="left"/>
        <w:rPr>
          <w:b/>
          <w:color w:val="3A4B6E"/>
          <w:sz w:val="16"/>
        </w:rPr>
      </w:pPr>
      <w:r>
        <w:rPr>
          <w:color w:val="212121"/>
          <w:w w:val="105"/>
          <w:sz w:val="16"/>
        </w:rPr>
        <w:t>The </w:t>
      </w:r>
      <w:r>
        <w:rPr>
          <w:color w:val="343434"/>
          <w:w w:val="105"/>
          <w:sz w:val="16"/>
        </w:rPr>
        <w:t>Safeguard </w:t>
      </w:r>
      <w:r>
        <w:rPr>
          <w:color w:val="212121"/>
          <w:w w:val="105"/>
          <w:sz w:val="16"/>
        </w:rPr>
        <w:t>Mechanism should cover mare </w:t>
      </w:r>
      <w:r>
        <w:rPr>
          <w:color w:val="0F0F0F"/>
          <w:w w:val="105"/>
          <w:sz w:val="16"/>
        </w:rPr>
        <w:t>industrial f</w:t>
      </w:r>
      <w:r>
        <w:rPr>
          <w:color w:val="4B4B4B"/>
          <w:w w:val="105"/>
          <w:sz w:val="16"/>
        </w:rPr>
        <w:t>ac</w:t>
      </w:r>
      <w:r>
        <w:rPr>
          <w:color w:val="0F0F0F"/>
          <w:w w:val="105"/>
          <w:sz w:val="16"/>
        </w:rPr>
        <w:t>ili</w:t>
      </w:r>
      <w:r>
        <w:rPr>
          <w:color w:val="343434"/>
          <w:w w:val="105"/>
          <w:sz w:val="16"/>
        </w:rPr>
        <w:t>ties </w:t>
      </w:r>
      <w:r>
        <w:rPr>
          <w:color w:val="4B4B4B"/>
          <w:w w:val="105"/>
          <w:sz w:val="16"/>
        </w:rPr>
        <w:t>a</w:t>
      </w:r>
      <w:r>
        <w:rPr>
          <w:color w:val="0F0F0F"/>
          <w:w w:val="105"/>
          <w:sz w:val="16"/>
        </w:rPr>
        <w:t>n</w:t>
      </w:r>
      <w:r>
        <w:rPr>
          <w:color w:val="343434"/>
          <w:w w:val="105"/>
          <w:sz w:val="16"/>
        </w:rPr>
        <w:t>d carbon leakage </w:t>
      </w:r>
      <w:r>
        <w:rPr>
          <w:color w:val="212121"/>
          <w:w w:val="105"/>
          <w:sz w:val="16"/>
        </w:rPr>
        <w:t>provi</w:t>
      </w:r>
      <w:r>
        <w:rPr>
          <w:color w:val="4B4B4B"/>
          <w:w w:val="105"/>
          <w:sz w:val="16"/>
        </w:rPr>
        <w:t>s</w:t>
      </w:r>
      <w:r>
        <w:rPr>
          <w:color w:val="0F0F0F"/>
          <w:w w:val="105"/>
          <w:sz w:val="16"/>
        </w:rPr>
        <w:t>i</w:t>
      </w:r>
      <w:r>
        <w:rPr>
          <w:color w:val="343434"/>
          <w:w w:val="105"/>
          <w:sz w:val="16"/>
        </w:rPr>
        <w:t>ons should be </w:t>
      </w:r>
      <w:r>
        <w:rPr>
          <w:color w:val="0F0F0F"/>
          <w:w w:val="105"/>
          <w:sz w:val="16"/>
        </w:rPr>
        <w:t>i</w:t>
      </w:r>
      <w:r>
        <w:rPr>
          <w:color w:val="4B4B4B"/>
          <w:w w:val="105"/>
          <w:sz w:val="16"/>
        </w:rPr>
        <w:t>m</w:t>
      </w:r>
      <w:r>
        <w:rPr>
          <w:color w:val="212121"/>
          <w:w w:val="105"/>
          <w:sz w:val="16"/>
        </w:rPr>
        <w:t>proved</w:t>
      </w:r>
    </w:p>
    <w:p>
      <w:pPr>
        <w:pStyle w:val="ListParagraph"/>
        <w:numPr>
          <w:ilvl w:val="1"/>
          <w:numId w:val="14"/>
        </w:numPr>
        <w:tabs>
          <w:tab w:pos="1087" w:val="left" w:leader="none"/>
        </w:tabs>
        <w:spacing w:line="254" w:lineRule="auto" w:before="60" w:after="0"/>
        <w:ind w:left="804" w:right="69" w:firstLine="2"/>
        <w:jc w:val="left"/>
        <w:rPr>
          <w:b/>
          <w:color w:val="23385D"/>
          <w:sz w:val="16"/>
        </w:rPr>
      </w:pPr>
      <w:r>
        <w:rPr>
          <w:color w:val="212121"/>
          <w:sz w:val="16"/>
        </w:rPr>
        <w:t>Phase out</w:t>
      </w:r>
      <w:r>
        <w:rPr>
          <w:color w:val="212121"/>
          <w:spacing w:val="40"/>
          <w:sz w:val="16"/>
        </w:rPr>
        <w:t> </w:t>
      </w:r>
      <w:r>
        <w:rPr>
          <w:color w:val="0F0F0F"/>
          <w:sz w:val="16"/>
        </w:rPr>
        <w:t>fuel </w:t>
      </w:r>
      <w:r>
        <w:rPr>
          <w:color w:val="343434"/>
          <w:sz w:val="16"/>
        </w:rPr>
        <w:t>tax </w:t>
      </w:r>
      <w:r>
        <w:rPr>
          <w:color w:val="0F0F0F"/>
          <w:sz w:val="16"/>
        </w:rPr>
        <w:t>credits </w:t>
      </w:r>
      <w:r>
        <w:rPr>
          <w:color w:val="212121"/>
          <w:sz w:val="16"/>
        </w:rPr>
        <w:t>far </w:t>
      </w:r>
      <w:r>
        <w:rPr>
          <w:color w:val="343434"/>
          <w:sz w:val="16"/>
        </w:rPr>
        <w:t>on-road </w:t>
      </w:r>
      <w:r>
        <w:rPr>
          <w:color w:val="212121"/>
          <w:sz w:val="16"/>
        </w:rPr>
        <w:t>h</w:t>
      </w:r>
      <w:r>
        <w:rPr>
          <w:color w:val="4B4B4B"/>
          <w:sz w:val="16"/>
        </w:rPr>
        <w:t>eav</w:t>
      </w:r>
      <w:r>
        <w:rPr>
          <w:color w:val="212121"/>
          <w:sz w:val="16"/>
        </w:rPr>
        <w:t>y</w:t>
      </w:r>
      <w:r>
        <w:rPr>
          <w:color w:val="212121"/>
          <w:spacing w:val="-2"/>
          <w:sz w:val="16"/>
        </w:rPr>
        <w:t> </w:t>
      </w:r>
      <w:r>
        <w:rPr>
          <w:color w:val="212121"/>
          <w:sz w:val="16"/>
        </w:rPr>
        <w:t>v</w:t>
      </w:r>
      <w:r>
        <w:rPr>
          <w:color w:val="4B4B4B"/>
          <w:sz w:val="16"/>
        </w:rPr>
        <w:t>el</w:t>
      </w:r>
      <w:r>
        <w:rPr>
          <w:color w:val="212121"/>
          <w:sz w:val="16"/>
        </w:rPr>
        <w:t>1</w:t>
      </w:r>
      <w:r>
        <w:rPr>
          <w:color w:val="4B4B4B"/>
          <w:sz w:val="16"/>
        </w:rPr>
        <w:t>ic</w:t>
      </w:r>
      <w:r>
        <w:rPr>
          <w:sz w:val="16"/>
        </w:rPr>
        <w:t>l</w:t>
      </w:r>
      <w:r>
        <w:rPr>
          <w:color w:val="4B4B4B"/>
          <w:sz w:val="16"/>
        </w:rPr>
        <w:t>e </w:t>
      </w:r>
      <w:r>
        <w:rPr>
          <w:color w:val="343434"/>
          <w:sz w:val="16"/>
        </w:rPr>
        <w:t>use; </w:t>
      </w:r>
      <w:r>
        <w:rPr>
          <w:color w:val="212121"/>
          <w:sz w:val="16"/>
        </w:rPr>
        <w:t>pl1as</w:t>
      </w:r>
      <w:r>
        <w:rPr>
          <w:color w:val="4B4B4B"/>
          <w:sz w:val="16"/>
        </w:rPr>
        <w:t>e </w:t>
      </w:r>
      <w:r>
        <w:rPr>
          <w:color w:val="212121"/>
          <w:sz w:val="16"/>
        </w:rPr>
        <w:t>out</w:t>
      </w:r>
      <w:r>
        <w:rPr>
          <w:color w:val="212121"/>
          <w:spacing w:val="40"/>
          <w:sz w:val="16"/>
        </w:rPr>
        <w:t> </w:t>
      </w:r>
      <w:r>
        <w:rPr>
          <w:color w:val="0F0F0F"/>
          <w:sz w:val="16"/>
        </w:rPr>
        <w:t>EV </w:t>
      </w:r>
      <w:r>
        <w:rPr>
          <w:color w:val="343434"/>
          <w:sz w:val="16"/>
        </w:rPr>
        <w:t>subsidies</w:t>
      </w:r>
    </w:p>
    <w:p>
      <w:pPr>
        <w:pStyle w:val="ListParagraph"/>
        <w:numPr>
          <w:ilvl w:val="1"/>
          <w:numId w:val="14"/>
        </w:numPr>
        <w:tabs>
          <w:tab w:pos="1075" w:val="left" w:leader="none"/>
        </w:tabs>
        <w:spacing w:line="254" w:lineRule="auto" w:before="73" w:after="0"/>
        <w:ind w:left="804" w:right="0" w:firstLine="2"/>
        <w:jc w:val="left"/>
        <w:rPr>
          <w:b/>
          <w:color w:val="23385D"/>
          <w:sz w:val="16"/>
        </w:rPr>
      </w:pPr>
      <w:r>
        <w:rPr>
          <w:color w:val="343434"/>
          <w:w w:val="105"/>
          <w:sz w:val="16"/>
        </w:rPr>
        <w:t>Assess </w:t>
      </w:r>
      <w:r>
        <w:rPr>
          <w:color w:val="212121"/>
          <w:w w:val="105"/>
          <w:sz w:val="16"/>
        </w:rPr>
        <w:t>and</w:t>
      </w:r>
      <w:r>
        <w:rPr>
          <w:color w:val="212121"/>
          <w:spacing w:val="40"/>
          <w:w w:val="105"/>
          <w:sz w:val="16"/>
        </w:rPr>
        <w:t> </w:t>
      </w:r>
      <w:r>
        <w:rPr>
          <w:color w:val="212121"/>
          <w:w w:val="105"/>
          <w:sz w:val="16"/>
        </w:rPr>
        <w:t>al</w:t>
      </w:r>
      <w:r>
        <w:rPr>
          <w:color w:val="4B4B4B"/>
          <w:w w:val="105"/>
          <w:sz w:val="16"/>
        </w:rPr>
        <w:t>ig</w:t>
      </w:r>
      <w:r>
        <w:rPr>
          <w:color w:val="212121"/>
          <w:w w:val="105"/>
          <w:sz w:val="16"/>
        </w:rPr>
        <w:t>n </w:t>
      </w:r>
      <w:r>
        <w:rPr>
          <w:color w:val="343434"/>
          <w:w w:val="105"/>
          <w:sz w:val="16"/>
        </w:rPr>
        <w:t>policies against a </w:t>
      </w:r>
      <w:r>
        <w:rPr>
          <w:color w:val="212121"/>
          <w:w w:val="105"/>
          <w:sz w:val="16"/>
        </w:rPr>
        <w:t>benchmark </w:t>
      </w:r>
      <w:r>
        <w:rPr>
          <w:color w:val="343434"/>
          <w:w w:val="105"/>
          <w:sz w:val="16"/>
        </w:rPr>
        <w:t>and </w:t>
      </w:r>
      <w:r>
        <w:rPr>
          <w:w w:val="105"/>
          <w:sz w:val="16"/>
        </w:rPr>
        <w:t>i</w:t>
      </w:r>
      <w:r>
        <w:rPr>
          <w:color w:val="343434"/>
          <w:w w:val="105"/>
          <w:sz w:val="16"/>
        </w:rPr>
        <w:t>mprove </w:t>
      </w:r>
      <w:r>
        <w:rPr>
          <w:color w:val="0F0F0F"/>
          <w:spacing w:val="-2"/>
          <w:w w:val="105"/>
          <w:sz w:val="16"/>
        </w:rPr>
        <w:t>transparency</w:t>
      </w:r>
    </w:p>
    <w:p>
      <w:pPr>
        <w:spacing w:line="249" w:lineRule="auto" w:before="95"/>
        <w:ind w:left="342" w:right="72" w:firstLine="0"/>
        <w:jc w:val="left"/>
        <w:rPr>
          <w:b/>
          <w:sz w:val="18"/>
        </w:rPr>
      </w:pPr>
      <w:r>
        <w:rPr/>
        <w:br w:type="column"/>
      </w:r>
      <w:r>
        <w:rPr>
          <w:b/>
          <w:color w:val="369EC3"/>
          <w:w w:val="105"/>
          <w:sz w:val="18"/>
        </w:rPr>
        <w:t>Speeding</w:t>
      </w:r>
      <w:r>
        <w:rPr>
          <w:b/>
          <w:color w:val="369EC3"/>
          <w:spacing w:val="-14"/>
          <w:w w:val="105"/>
          <w:sz w:val="18"/>
        </w:rPr>
        <w:t> </w:t>
      </w:r>
      <w:r>
        <w:rPr>
          <w:b/>
          <w:color w:val="369EC3"/>
          <w:w w:val="105"/>
          <w:sz w:val="18"/>
        </w:rPr>
        <w:t>up approvals for new energy</w:t>
      </w:r>
      <w:r>
        <w:rPr>
          <w:b/>
          <w:color w:val="369EC3"/>
          <w:spacing w:val="-14"/>
          <w:w w:val="105"/>
          <w:sz w:val="18"/>
        </w:rPr>
        <w:t> </w:t>
      </w:r>
      <w:r>
        <w:rPr>
          <w:b/>
          <w:color w:val="369EC3"/>
          <w:w w:val="105"/>
          <w:sz w:val="18"/>
        </w:rPr>
        <w:t>infrastructure</w:t>
      </w:r>
    </w:p>
    <w:p>
      <w:pPr>
        <w:pStyle w:val="ListParagraph"/>
        <w:numPr>
          <w:ilvl w:val="1"/>
          <w:numId w:val="15"/>
        </w:numPr>
        <w:tabs>
          <w:tab w:pos="621" w:val="left" w:leader="none"/>
        </w:tabs>
        <w:spacing w:line="256" w:lineRule="auto" w:before="65" w:after="0"/>
        <w:ind w:left="336" w:right="232" w:firstLine="8"/>
        <w:jc w:val="left"/>
        <w:rPr>
          <w:sz w:val="16"/>
        </w:rPr>
      </w:pPr>
      <w:r>
        <w:rPr>
          <w:color w:val="343434"/>
          <w:sz w:val="16"/>
        </w:rPr>
        <w:t>Set up</w:t>
      </w:r>
      <w:r>
        <w:rPr>
          <w:color w:val="343434"/>
          <w:spacing w:val="40"/>
          <w:sz w:val="16"/>
        </w:rPr>
        <w:t> </w:t>
      </w:r>
      <w:r>
        <w:rPr>
          <w:color w:val="4B4B4B"/>
          <w:sz w:val="16"/>
        </w:rPr>
        <w:t>a </w:t>
      </w:r>
      <w:r>
        <w:rPr>
          <w:color w:val="343434"/>
          <w:sz w:val="16"/>
        </w:rPr>
        <w:t>speciallist </w:t>
      </w:r>
      <w:r>
        <w:rPr>
          <w:color w:val="212121"/>
          <w:sz w:val="16"/>
        </w:rPr>
        <w:t>'</w:t>
      </w:r>
      <w:r>
        <w:rPr>
          <w:color w:val="4B4B4B"/>
          <w:sz w:val="16"/>
        </w:rPr>
        <w:t>s</w:t>
      </w:r>
      <w:r>
        <w:rPr>
          <w:color w:val="0F0F0F"/>
          <w:sz w:val="16"/>
        </w:rPr>
        <w:t>trik</w:t>
      </w:r>
      <w:r>
        <w:rPr>
          <w:color w:val="343434"/>
          <w:sz w:val="16"/>
        </w:rPr>
        <w:t>e </w:t>
      </w:r>
      <w:r>
        <w:rPr>
          <w:color w:val="4B4B4B"/>
          <w:sz w:val="16"/>
        </w:rPr>
        <w:t>team' </w:t>
      </w:r>
      <w:r>
        <w:rPr>
          <w:color w:val="343434"/>
          <w:sz w:val="16"/>
        </w:rPr>
        <w:t>for pr</w:t>
      </w:r>
      <w:r>
        <w:rPr>
          <w:color w:val="666666"/>
          <w:sz w:val="16"/>
        </w:rPr>
        <w:t>i</w:t>
      </w:r>
      <w:r>
        <w:rPr>
          <w:color w:val="343434"/>
          <w:sz w:val="16"/>
        </w:rPr>
        <w:t>or</w:t>
      </w:r>
      <w:r>
        <w:rPr>
          <w:color w:val="0F0F0F"/>
          <w:sz w:val="16"/>
        </w:rPr>
        <w:t>ity </w:t>
      </w:r>
      <w:r>
        <w:rPr>
          <w:color w:val="4B4B4B"/>
          <w:spacing w:val="-2"/>
          <w:sz w:val="16"/>
        </w:rPr>
        <w:t>p</w:t>
      </w:r>
      <w:r>
        <w:rPr>
          <w:color w:val="212121"/>
          <w:spacing w:val="-2"/>
          <w:sz w:val="16"/>
        </w:rPr>
        <w:t>roj</w:t>
      </w:r>
      <w:r>
        <w:rPr>
          <w:color w:val="4B4B4B"/>
          <w:spacing w:val="-2"/>
          <w:sz w:val="16"/>
        </w:rPr>
        <w:t>ects</w:t>
      </w:r>
    </w:p>
    <w:p>
      <w:pPr>
        <w:pStyle w:val="ListParagraph"/>
        <w:numPr>
          <w:ilvl w:val="1"/>
          <w:numId w:val="15"/>
        </w:numPr>
        <w:tabs>
          <w:tab w:pos="619" w:val="left" w:leader="none"/>
        </w:tabs>
        <w:spacing w:line="256" w:lineRule="auto" w:before="96" w:after="0"/>
        <w:ind w:left="338" w:right="191" w:firstLine="6"/>
        <w:jc w:val="left"/>
        <w:rPr>
          <w:sz w:val="16"/>
        </w:rPr>
      </w:pPr>
      <w:r>
        <w:rPr>
          <w:color w:val="343434"/>
          <w:sz w:val="16"/>
        </w:rPr>
        <w:t>Appoint </w:t>
      </w:r>
      <w:r>
        <w:rPr>
          <w:color w:val="4B4B4B"/>
          <w:sz w:val="16"/>
        </w:rPr>
        <w:t>a </w:t>
      </w:r>
      <w:r>
        <w:rPr>
          <w:color w:val="343434"/>
          <w:spacing w:val="-2"/>
          <w:sz w:val="16"/>
        </w:rPr>
        <w:t>Coardinator</w:t>
      </w:r>
      <w:r>
        <w:rPr>
          <w:color w:val="777777"/>
          <w:spacing w:val="-2"/>
          <w:sz w:val="16"/>
        </w:rPr>
        <w:t>-</w:t>
      </w:r>
      <w:r>
        <w:rPr>
          <w:color w:val="343434"/>
          <w:spacing w:val="-2"/>
          <w:sz w:val="16"/>
        </w:rPr>
        <w:t>G@n@</w:t>
      </w:r>
      <w:r>
        <w:rPr>
          <w:color w:val="0F0F0F"/>
          <w:spacing w:val="-2"/>
          <w:sz w:val="16"/>
        </w:rPr>
        <w:t>r</w:t>
      </w:r>
      <w:r>
        <w:rPr>
          <w:color w:val="343434"/>
          <w:spacing w:val="-2"/>
          <w:sz w:val="16"/>
        </w:rPr>
        <w:t>al</w:t>
      </w:r>
      <w:r>
        <w:rPr>
          <w:color w:val="343434"/>
          <w:spacing w:val="-10"/>
          <w:sz w:val="16"/>
        </w:rPr>
        <w:t> </w:t>
      </w:r>
      <w:r>
        <w:rPr>
          <w:color w:val="343434"/>
          <w:spacing w:val="-2"/>
          <w:sz w:val="16"/>
        </w:rPr>
        <w:t>for </w:t>
      </w:r>
      <w:r>
        <w:rPr>
          <w:color w:val="4B4B4B"/>
          <w:sz w:val="16"/>
        </w:rPr>
        <w:t>pr</w:t>
      </w:r>
      <w:r>
        <w:rPr>
          <w:color w:val="0F0F0F"/>
          <w:sz w:val="16"/>
        </w:rPr>
        <w:t>i</w:t>
      </w:r>
      <w:r>
        <w:rPr>
          <w:color w:val="343434"/>
          <w:sz w:val="16"/>
        </w:rPr>
        <w:t>or</w:t>
      </w:r>
      <w:r>
        <w:rPr>
          <w:color w:val="0F0F0F"/>
          <w:sz w:val="16"/>
        </w:rPr>
        <w:t>i</w:t>
      </w:r>
      <w:r>
        <w:rPr>
          <w:color w:val="343434"/>
          <w:sz w:val="16"/>
        </w:rPr>
        <w:t>ty </w:t>
      </w:r>
      <w:r>
        <w:rPr>
          <w:color w:val="212121"/>
          <w:sz w:val="16"/>
        </w:rPr>
        <w:t>projects</w:t>
      </w:r>
    </w:p>
    <w:p>
      <w:pPr>
        <w:pStyle w:val="ListParagraph"/>
        <w:numPr>
          <w:ilvl w:val="1"/>
          <w:numId w:val="15"/>
        </w:numPr>
        <w:tabs>
          <w:tab w:pos="620" w:val="left" w:leader="none"/>
        </w:tabs>
        <w:spacing w:line="259" w:lineRule="auto" w:before="87" w:after="0"/>
        <w:ind w:left="338" w:right="144" w:firstLine="6"/>
        <w:jc w:val="left"/>
        <w:rPr>
          <w:sz w:val="16"/>
        </w:rPr>
      </w:pPr>
      <w:r>
        <w:rPr>
          <w:color w:val="212121"/>
          <w:w w:val="105"/>
          <w:sz w:val="16"/>
        </w:rPr>
        <w:t>Consi</w:t>
      </w:r>
      <w:r>
        <w:rPr>
          <w:color w:val="4B4B4B"/>
          <w:w w:val="105"/>
          <w:sz w:val="16"/>
        </w:rPr>
        <w:t>d</w:t>
      </w:r>
      <w:r>
        <w:rPr>
          <w:color w:val="212121"/>
          <w:w w:val="105"/>
          <w:sz w:val="16"/>
        </w:rPr>
        <w:t>er </w:t>
      </w:r>
      <w:r>
        <w:rPr>
          <w:color w:val="0F0F0F"/>
          <w:w w:val="105"/>
          <w:sz w:val="16"/>
        </w:rPr>
        <w:t>if </w:t>
      </w:r>
      <w:r>
        <w:rPr>
          <w:color w:val="212121"/>
          <w:w w:val="105"/>
          <w:sz w:val="16"/>
        </w:rPr>
        <w:t>the </w:t>
      </w:r>
      <w:r>
        <w:rPr>
          <w:color w:val="343434"/>
          <w:w w:val="105"/>
          <w:sz w:val="16"/>
        </w:rPr>
        <w:t>energy transition </w:t>
      </w:r>
      <w:r>
        <w:rPr>
          <w:color w:val="212121"/>
          <w:w w:val="105"/>
          <w:sz w:val="16"/>
        </w:rPr>
        <w:t>n</w:t>
      </w:r>
      <w:r>
        <w:rPr>
          <w:color w:val="4B4B4B"/>
          <w:w w:val="105"/>
          <w:sz w:val="16"/>
        </w:rPr>
        <w:t>eeds </w:t>
      </w:r>
      <w:r>
        <w:rPr>
          <w:color w:val="343434"/>
          <w:w w:val="105"/>
          <w:sz w:val="16"/>
        </w:rPr>
        <w:t>more</w:t>
      </w:r>
      <w:r>
        <w:rPr>
          <w:color w:val="343434"/>
          <w:spacing w:val="-5"/>
          <w:w w:val="105"/>
          <w:sz w:val="16"/>
        </w:rPr>
        <w:t> </w:t>
      </w:r>
      <w:r>
        <w:rPr>
          <w:color w:val="343434"/>
          <w:w w:val="105"/>
          <w:sz w:val="16"/>
        </w:rPr>
        <w:t>weight in approval</w:t>
      </w:r>
    </w:p>
    <w:p>
      <w:pPr>
        <w:spacing w:line="256" w:lineRule="auto" w:before="0"/>
        <w:ind w:left="338" w:right="0" w:firstLine="5"/>
        <w:jc w:val="left"/>
        <w:rPr>
          <w:sz w:val="16"/>
        </w:rPr>
      </w:pPr>
      <w:r>
        <w:rPr>
          <w:color w:val="343434"/>
          <w:spacing w:val="-2"/>
          <w:w w:val="105"/>
          <w:sz w:val="16"/>
        </w:rPr>
        <w:t>decisions</w:t>
      </w:r>
      <w:r>
        <w:rPr>
          <w:color w:val="343434"/>
          <w:spacing w:val="-10"/>
          <w:w w:val="105"/>
          <w:sz w:val="16"/>
        </w:rPr>
        <w:t> </w:t>
      </w:r>
      <w:r>
        <w:rPr>
          <w:color w:val="343434"/>
          <w:spacing w:val="-2"/>
          <w:w w:val="105"/>
          <w:sz w:val="16"/>
        </w:rPr>
        <w:t>at</w:t>
      </w:r>
      <w:r>
        <w:rPr>
          <w:color w:val="343434"/>
          <w:spacing w:val="-9"/>
          <w:w w:val="105"/>
          <w:sz w:val="16"/>
        </w:rPr>
        <w:t> </w:t>
      </w:r>
      <w:r>
        <w:rPr>
          <w:color w:val="212121"/>
          <w:spacing w:val="-2"/>
          <w:w w:val="105"/>
          <w:sz w:val="16"/>
        </w:rPr>
        <w:t>next</w:t>
      </w:r>
      <w:r>
        <w:rPr>
          <w:color w:val="212121"/>
          <w:spacing w:val="-10"/>
          <w:w w:val="105"/>
          <w:sz w:val="16"/>
        </w:rPr>
        <w:t> </w:t>
      </w:r>
      <w:r>
        <w:rPr>
          <w:color w:val="343434"/>
          <w:spacing w:val="-2"/>
          <w:w w:val="105"/>
          <w:sz w:val="16"/>
        </w:rPr>
        <w:t>EPBC</w:t>
      </w:r>
      <w:r>
        <w:rPr>
          <w:color w:val="343434"/>
          <w:spacing w:val="-10"/>
          <w:w w:val="105"/>
          <w:sz w:val="16"/>
        </w:rPr>
        <w:t> </w:t>
      </w:r>
      <w:r>
        <w:rPr>
          <w:color w:val="343434"/>
          <w:spacing w:val="-2"/>
          <w:w w:val="105"/>
          <w:sz w:val="16"/>
        </w:rPr>
        <w:t>Act </w:t>
      </w:r>
      <w:r>
        <w:rPr>
          <w:color w:val="4B4B4B"/>
          <w:spacing w:val="-2"/>
          <w:w w:val="105"/>
          <w:sz w:val="16"/>
        </w:rPr>
        <w:t>rev</w:t>
      </w:r>
      <w:r>
        <w:rPr>
          <w:color w:val="0F0F0F"/>
          <w:spacing w:val="-2"/>
          <w:w w:val="105"/>
          <w:sz w:val="16"/>
        </w:rPr>
        <w:t>i</w:t>
      </w:r>
      <w:r>
        <w:rPr>
          <w:color w:val="343434"/>
          <w:spacing w:val="-2"/>
          <w:w w:val="105"/>
          <w:sz w:val="16"/>
        </w:rPr>
        <w:t>ew</w:t>
      </w:r>
    </w:p>
    <w:p>
      <w:pPr>
        <w:spacing w:line="249" w:lineRule="auto" w:before="104"/>
        <w:ind w:left="273" w:right="3107" w:firstLine="2"/>
        <w:jc w:val="left"/>
        <w:rPr>
          <w:b/>
          <w:sz w:val="18"/>
        </w:rPr>
      </w:pPr>
      <w:r>
        <w:rPr/>
        <w:br w:type="column"/>
      </w:r>
      <w:r>
        <w:rPr>
          <w:b/>
          <w:color w:val="369EC3"/>
          <w:w w:val="105"/>
          <w:sz w:val="18"/>
        </w:rPr>
        <w:t>Addressing the barriers to private investment in adaptation</w:t>
      </w:r>
    </w:p>
    <w:p>
      <w:pPr>
        <w:pStyle w:val="ListParagraph"/>
        <w:numPr>
          <w:ilvl w:val="1"/>
          <w:numId w:val="16"/>
        </w:numPr>
        <w:tabs>
          <w:tab w:pos="546" w:val="left" w:leader="none"/>
        </w:tabs>
        <w:spacing w:line="264" w:lineRule="auto" w:before="64" w:after="0"/>
        <w:ind w:left="275" w:right="3507" w:firstLine="4"/>
        <w:jc w:val="left"/>
        <w:rPr>
          <w:sz w:val="16"/>
        </w:rPr>
      </w:pPr>
      <w:r>
        <w:rPr>
          <w:w w:val="105"/>
          <w:sz w:val="16"/>
        </w:rPr>
        <w:t>Improve</w:t>
      </w:r>
      <w:r>
        <w:rPr>
          <w:spacing w:val="-12"/>
          <w:w w:val="105"/>
          <w:sz w:val="16"/>
        </w:rPr>
        <w:t> </w:t>
      </w:r>
      <w:r>
        <w:rPr>
          <w:color w:val="212121"/>
          <w:w w:val="105"/>
          <w:sz w:val="16"/>
        </w:rPr>
        <w:t>access</w:t>
      </w:r>
      <w:r>
        <w:rPr>
          <w:color w:val="212121"/>
          <w:spacing w:val="-12"/>
          <w:w w:val="105"/>
          <w:sz w:val="16"/>
        </w:rPr>
        <w:t> </w:t>
      </w:r>
      <w:r>
        <w:rPr>
          <w:color w:val="212121"/>
          <w:w w:val="105"/>
          <w:sz w:val="16"/>
        </w:rPr>
        <w:t>to</w:t>
      </w:r>
      <w:r>
        <w:rPr>
          <w:color w:val="212121"/>
          <w:spacing w:val="1"/>
          <w:w w:val="105"/>
          <w:sz w:val="16"/>
        </w:rPr>
        <w:t> </w:t>
      </w:r>
      <w:r>
        <w:rPr>
          <w:color w:val="0F0F0F"/>
          <w:w w:val="105"/>
          <w:sz w:val="16"/>
        </w:rPr>
        <w:t>climate</w:t>
      </w:r>
      <w:r>
        <w:rPr>
          <w:color w:val="0F0F0F"/>
          <w:spacing w:val="-12"/>
          <w:w w:val="105"/>
          <w:sz w:val="16"/>
        </w:rPr>
        <w:t> </w:t>
      </w:r>
      <w:r>
        <w:rPr>
          <w:color w:val="212121"/>
          <w:w w:val="105"/>
          <w:sz w:val="16"/>
        </w:rPr>
        <w:t>risl&lt; </w:t>
      </w:r>
      <w:r>
        <w:rPr>
          <w:color w:val="343434"/>
          <w:w w:val="105"/>
          <w:sz w:val="16"/>
        </w:rPr>
        <w:t>information through </w:t>
      </w:r>
      <w:r>
        <w:rPr>
          <w:color w:val="4B4B4B"/>
          <w:w w:val="105"/>
          <w:sz w:val="16"/>
        </w:rPr>
        <w:t>a </w:t>
      </w:r>
      <w:r>
        <w:rPr>
          <w:color w:val="343434"/>
          <w:w w:val="105"/>
          <w:sz w:val="16"/>
        </w:rPr>
        <w:t>national </w:t>
      </w:r>
      <w:r>
        <w:rPr>
          <w:color w:val="212121"/>
          <w:spacing w:val="-2"/>
          <w:w w:val="105"/>
          <w:sz w:val="16"/>
        </w:rPr>
        <w:t>datab</w:t>
      </w:r>
      <w:r>
        <w:rPr>
          <w:color w:val="4B4B4B"/>
          <w:spacing w:val="-2"/>
          <w:w w:val="105"/>
          <w:sz w:val="16"/>
        </w:rPr>
        <w:t>ase</w:t>
      </w:r>
    </w:p>
    <w:p>
      <w:pPr>
        <w:pStyle w:val="ListParagraph"/>
        <w:numPr>
          <w:ilvl w:val="1"/>
          <w:numId w:val="16"/>
        </w:numPr>
        <w:tabs>
          <w:tab w:pos="548" w:val="left" w:leader="none"/>
        </w:tabs>
        <w:spacing w:line="259" w:lineRule="auto" w:before="56" w:after="0"/>
        <w:ind w:left="275" w:right="3434" w:firstLine="4"/>
        <w:jc w:val="both"/>
        <w:rPr>
          <w:sz w:val="16"/>
        </w:rPr>
      </w:pPr>
      <w:r>
        <w:rPr>
          <w:color w:val="212121"/>
          <w:w w:val="105"/>
          <w:sz w:val="16"/>
        </w:rPr>
        <w:t>Develop a</w:t>
      </w:r>
      <w:r>
        <w:rPr>
          <w:color w:val="212121"/>
          <w:spacing w:val="-1"/>
          <w:w w:val="105"/>
          <w:sz w:val="16"/>
        </w:rPr>
        <w:t> </w:t>
      </w:r>
      <w:r>
        <w:rPr>
          <w:color w:val="343434"/>
          <w:w w:val="105"/>
          <w:sz w:val="16"/>
        </w:rPr>
        <w:t>nationally </w:t>
      </w:r>
      <w:r>
        <w:rPr>
          <w:color w:val="212121"/>
          <w:w w:val="105"/>
          <w:sz w:val="16"/>
        </w:rPr>
        <w:t>consistent </w:t>
      </w:r>
      <w:r>
        <w:rPr>
          <w:color w:val="343434"/>
          <w:w w:val="105"/>
          <w:sz w:val="16"/>
        </w:rPr>
        <w:t>climate resilience </w:t>
      </w:r>
      <w:r>
        <w:rPr>
          <w:color w:val="212121"/>
          <w:w w:val="105"/>
          <w:sz w:val="16"/>
        </w:rPr>
        <w:t>rating</w:t>
      </w:r>
      <w:r>
        <w:rPr>
          <w:color w:val="212121"/>
          <w:spacing w:val="-2"/>
          <w:w w:val="105"/>
          <w:sz w:val="16"/>
        </w:rPr>
        <w:t> </w:t>
      </w:r>
      <w:r>
        <w:rPr>
          <w:color w:val="343434"/>
          <w:w w:val="105"/>
          <w:sz w:val="16"/>
        </w:rPr>
        <w:t>system for </w:t>
      </w:r>
      <w:r>
        <w:rPr>
          <w:color w:val="343434"/>
          <w:spacing w:val="-2"/>
          <w:w w:val="105"/>
          <w:sz w:val="16"/>
        </w:rPr>
        <w:t>housing</w:t>
      </w:r>
    </w:p>
    <w:p>
      <w:pPr>
        <w:pStyle w:val="ListParagraph"/>
        <w:numPr>
          <w:ilvl w:val="1"/>
          <w:numId w:val="16"/>
        </w:numPr>
        <w:tabs>
          <w:tab w:pos="275" w:val="left" w:leader="none"/>
          <w:tab w:pos="546" w:val="left" w:leader="none"/>
        </w:tabs>
        <w:spacing w:line="254" w:lineRule="auto" w:before="63" w:after="0"/>
        <w:ind w:left="275" w:right="3574" w:hanging="1"/>
        <w:jc w:val="both"/>
        <w:rPr>
          <w:sz w:val="16"/>
        </w:rPr>
      </w:pPr>
      <w:r>
        <w:rPr>
          <w:w w:val="105"/>
          <w:sz w:val="16"/>
        </w:rPr>
        <w:t>Improve </w:t>
      </w:r>
      <w:r>
        <w:rPr>
          <w:color w:val="343434"/>
          <w:w w:val="105"/>
          <w:sz w:val="16"/>
        </w:rPr>
        <w:t>res</w:t>
      </w:r>
      <w:r>
        <w:rPr>
          <w:color w:val="666666"/>
          <w:w w:val="105"/>
          <w:sz w:val="16"/>
        </w:rPr>
        <w:t>i</w:t>
      </w:r>
      <w:r>
        <w:rPr>
          <w:w w:val="105"/>
          <w:sz w:val="16"/>
        </w:rPr>
        <w:t>lienc</w:t>
      </w:r>
      <w:r>
        <w:rPr>
          <w:color w:val="212121"/>
          <w:w w:val="105"/>
          <w:sz w:val="16"/>
        </w:rPr>
        <w:t>e </w:t>
      </w:r>
      <w:r>
        <w:rPr>
          <w:color w:val="0F0F0F"/>
          <w:w w:val="105"/>
          <w:sz w:val="16"/>
        </w:rPr>
        <w:t>through </w:t>
      </w:r>
      <w:r>
        <w:rPr>
          <w:color w:val="212121"/>
          <w:w w:val="105"/>
          <w:sz w:val="16"/>
        </w:rPr>
        <w:t>a </w:t>
      </w:r>
      <w:r>
        <w:rPr>
          <w:color w:val="343434"/>
          <w:w w:val="105"/>
          <w:sz w:val="16"/>
        </w:rPr>
        <w:t>nat</w:t>
      </w:r>
      <w:r>
        <w:rPr>
          <w:color w:val="0F0F0F"/>
          <w:w w:val="105"/>
          <w:sz w:val="16"/>
        </w:rPr>
        <w:t>i</w:t>
      </w:r>
      <w:r>
        <w:rPr>
          <w:color w:val="343434"/>
          <w:w w:val="105"/>
          <w:sz w:val="16"/>
        </w:rPr>
        <w:t>o</w:t>
      </w:r>
      <w:r>
        <w:rPr>
          <w:color w:val="0F0F0F"/>
          <w:w w:val="105"/>
          <w:sz w:val="16"/>
        </w:rPr>
        <w:t>n</w:t>
      </w:r>
      <w:r>
        <w:rPr>
          <w:color w:val="4B4B4B"/>
          <w:w w:val="105"/>
          <w:sz w:val="16"/>
        </w:rPr>
        <w:t>a</w:t>
      </w:r>
      <w:r>
        <w:rPr>
          <w:w w:val="105"/>
          <w:sz w:val="16"/>
        </w:rPr>
        <w:t>l</w:t>
      </w:r>
      <w:r>
        <w:rPr>
          <w:spacing w:val="-12"/>
          <w:w w:val="105"/>
          <w:sz w:val="16"/>
        </w:rPr>
        <w:t> </w:t>
      </w:r>
      <w:r>
        <w:rPr>
          <w:color w:val="343434"/>
          <w:w w:val="105"/>
          <w:sz w:val="16"/>
        </w:rPr>
        <w:t>coot-cl</w:t>
      </w:r>
      <w:r>
        <w:rPr>
          <w:color w:val="343434"/>
          <w:spacing w:val="-12"/>
          <w:w w:val="105"/>
          <w:sz w:val="16"/>
        </w:rPr>
        <w:t> </w:t>
      </w:r>
      <w:r>
        <w:rPr>
          <w:color w:val="0F0F0F"/>
          <w:w w:val="105"/>
          <w:sz w:val="16"/>
        </w:rPr>
        <w:t>in</w:t>
      </w:r>
      <w:r>
        <w:rPr>
          <w:color w:val="4B4B4B"/>
          <w:w w:val="105"/>
          <w:sz w:val="16"/>
        </w:rPr>
        <w:t>ated</w:t>
      </w:r>
      <w:r>
        <w:rPr>
          <w:color w:val="4B4B4B"/>
          <w:spacing w:val="-11"/>
          <w:w w:val="105"/>
          <w:sz w:val="16"/>
        </w:rPr>
        <w:t> </w:t>
      </w:r>
      <w:r>
        <w:rPr>
          <w:color w:val="343434"/>
          <w:w w:val="105"/>
          <w:sz w:val="16"/>
        </w:rPr>
        <w:t>strategy</w:t>
      </w:r>
      <w:r>
        <w:rPr>
          <w:color w:val="343434"/>
          <w:spacing w:val="-12"/>
          <w:w w:val="105"/>
          <w:sz w:val="16"/>
        </w:rPr>
        <w:t> </w:t>
      </w:r>
      <w:r>
        <w:rPr>
          <w:color w:val="343434"/>
          <w:w w:val="105"/>
          <w:sz w:val="16"/>
        </w:rPr>
        <w:t>for housing</w:t>
      </w:r>
      <w:r>
        <w:rPr>
          <w:color w:val="343434"/>
          <w:spacing w:val="-12"/>
          <w:w w:val="105"/>
          <w:sz w:val="16"/>
        </w:rPr>
        <w:t> </w:t>
      </w:r>
      <w:r>
        <w:rPr>
          <w:color w:val="4B4B4B"/>
          <w:w w:val="105"/>
          <w:sz w:val="16"/>
        </w:rPr>
        <w:t>res</w:t>
      </w:r>
      <w:r>
        <w:rPr>
          <w:color w:val="0F0F0F"/>
          <w:w w:val="105"/>
          <w:sz w:val="16"/>
        </w:rPr>
        <w:t>ili</w:t>
      </w:r>
      <w:r>
        <w:rPr>
          <w:color w:val="343434"/>
          <w:w w:val="105"/>
          <w:sz w:val="16"/>
        </w:rPr>
        <w:t>ence</w:t>
      </w:r>
    </w:p>
    <w:p>
      <w:pPr>
        <w:pStyle w:val="ListParagraph"/>
        <w:numPr>
          <w:ilvl w:val="1"/>
          <w:numId w:val="16"/>
        </w:numPr>
        <w:tabs>
          <w:tab w:pos="548" w:val="left" w:leader="none"/>
        </w:tabs>
        <w:spacing w:line="254" w:lineRule="auto" w:before="73" w:after="0"/>
        <w:ind w:left="276" w:right="3465" w:firstLine="3"/>
        <w:jc w:val="left"/>
        <w:rPr>
          <w:sz w:val="16"/>
        </w:rPr>
      </w:pPr>
      <w:r>
        <w:rPr>
          <w:w w:val="105"/>
          <w:sz w:val="16"/>
        </w:rPr>
        <w:t>E</w:t>
      </w:r>
      <w:r>
        <w:rPr>
          <w:color w:val="343434"/>
          <w:w w:val="105"/>
          <w:sz w:val="16"/>
        </w:rPr>
        <w:t>x</w:t>
      </w:r>
      <w:r>
        <w:rPr>
          <w:color w:val="0F0F0F"/>
          <w:w w:val="105"/>
          <w:sz w:val="16"/>
        </w:rPr>
        <w:t>pa</w:t>
      </w:r>
      <w:r>
        <w:rPr>
          <w:color w:val="343434"/>
          <w:w w:val="105"/>
          <w:sz w:val="16"/>
        </w:rPr>
        <w:t>n</w:t>
      </w:r>
      <w:r>
        <w:rPr>
          <w:color w:val="0F0F0F"/>
          <w:w w:val="105"/>
          <w:sz w:val="16"/>
        </w:rPr>
        <w:t>d </w:t>
      </w:r>
      <w:r>
        <w:rPr>
          <w:color w:val="343434"/>
          <w:w w:val="105"/>
          <w:sz w:val="16"/>
        </w:rPr>
        <w:t>the</w:t>
      </w:r>
      <w:r>
        <w:rPr>
          <w:color w:val="343434"/>
          <w:spacing w:val="40"/>
          <w:w w:val="105"/>
          <w:sz w:val="16"/>
        </w:rPr>
        <w:t> </w:t>
      </w:r>
      <w:r>
        <w:rPr>
          <w:color w:val="212121"/>
          <w:w w:val="105"/>
          <w:sz w:val="16"/>
        </w:rPr>
        <w:t>Climate </w:t>
      </w:r>
      <w:r>
        <w:rPr>
          <w:color w:val="343434"/>
          <w:w w:val="105"/>
          <w:sz w:val="16"/>
        </w:rPr>
        <w:t>Change Authority's</w:t>
      </w:r>
      <w:r>
        <w:rPr>
          <w:color w:val="343434"/>
          <w:spacing w:val="38"/>
          <w:w w:val="105"/>
          <w:sz w:val="16"/>
        </w:rPr>
        <w:t> </w:t>
      </w:r>
      <w:r>
        <w:rPr>
          <w:color w:val="343434"/>
          <w:w w:val="105"/>
          <w:sz w:val="16"/>
        </w:rPr>
        <w:t>ro</w:t>
      </w:r>
      <w:r>
        <w:rPr>
          <w:w w:val="105"/>
          <w:sz w:val="16"/>
        </w:rPr>
        <w:t>l</w:t>
      </w:r>
      <w:r>
        <w:rPr>
          <w:color w:val="212121"/>
          <w:w w:val="105"/>
          <w:sz w:val="16"/>
        </w:rPr>
        <w:t>e </w:t>
      </w:r>
      <w:r>
        <w:rPr>
          <w:w w:val="105"/>
          <w:sz w:val="16"/>
        </w:rPr>
        <w:t>i</w:t>
      </w:r>
      <w:r>
        <w:rPr>
          <w:color w:val="343434"/>
          <w:w w:val="105"/>
          <w:sz w:val="16"/>
        </w:rPr>
        <w:t>n nat</w:t>
      </w:r>
      <w:r>
        <w:rPr>
          <w:w w:val="105"/>
          <w:sz w:val="16"/>
        </w:rPr>
        <w:t>i</w:t>
      </w:r>
      <w:r>
        <w:rPr>
          <w:color w:val="343434"/>
          <w:w w:val="105"/>
          <w:sz w:val="16"/>
        </w:rPr>
        <w:t>o</w:t>
      </w:r>
      <w:r>
        <w:rPr>
          <w:color w:val="0F0F0F"/>
          <w:w w:val="105"/>
          <w:sz w:val="16"/>
        </w:rPr>
        <w:t>nal </w:t>
      </w:r>
      <w:r>
        <w:rPr>
          <w:color w:val="212121"/>
          <w:w w:val="105"/>
          <w:sz w:val="16"/>
        </w:rPr>
        <w:t>climate </w:t>
      </w:r>
      <w:r>
        <w:rPr>
          <w:color w:val="343434"/>
          <w:w w:val="105"/>
          <w:sz w:val="16"/>
        </w:rPr>
        <w:t>change </w:t>
      </w:r>
      <w:r>
        <w:rPr>
          <w:color w:val="212121"/>
          <w:w w:val="105"/>
          <w:sz w:val="16"/>
        </w:rPr>
        <w:t>adaptation policy</w:t>
      </w:r>
    </w:p>
    <w:p>
      <w:pPr>
        <w:pStyle w:val="ListParagraph"/>
        <w:spacing w:after="0" w:line="254" w:lineRule="auto"/>
        <w:jc w:val="left"/>
        <w:rPr>
          <w:sz w:val="16"/>
        </w:rPr>
        <w:sectPr>
          <w:type w:val="continuous"/>
          <w:pgSz w:w="23820" w:h="16840" w:orient="landscape"/>
          <w:pgMar w:header="0" w:footer="0" w:top="0" w:bottom="740" w:left="992" w:right="992"/>
          <w:cols w:num="6" w:equalWidth="0">
            <w:col w:w="3706" w:space="40"/>
            <w:col w:w="2752" w:space="39"/>
            <w:col w:w="3078" w:space="39"/>
            <w:col w:w="3415" w:space="40"/>
            <w:col w:w="2339" w:space="39"/>
            <w:col w:w="6349"/>
          </w:cols>
        </w:sectPr>
      </w:pPr>
    </w:p>
    <w:p>
      <w:pPr>
        <w:pStyle w:val="BodyText"/>
        <w:rPr>
          <w:sz w:val="18"/>
        </w:rPr>
      </w:pPr>
    </w:p>
    <w:p>
      <w:pPr>
        <w:pStyle w:val="BodyText"/>
        <w:rPr>
          <w:sz w:val="18"/>
        </w:rPr>
      </w:pPr>
    </w:p>
    <w:p>
      <w:pPr>
        <w:pStyle w:val="BodyText"/>
        <w:spacing w:before="65"/>
        <w:rPr>
          <w:sz w:val="18"/>
        </w:rPr>
      </w:pPr>
    </w:p>
    <w:p>
      <w:pPr>
        <w:spacing w:before="0"/>
        <w:ind w:left="142" w:right="0" w:firstLine="0"/>
        <w:jc w:val="left"/>
        <w:rPr>
          <w:sz w:val="18"/>
        </w:rPr>
      </w:pPr>
      <w:r>
        <w:rPr>
          <w:sz w:val="18"/>
        </w:rPr>
        <w:t>Source:</w:t>
      </w:r>
      <w:r>
        <w:rPr>
          <w:spacing w:val="-4"/>
          <w:sz w:val="18"/>
        </w:rPr>
        <w:t> </w:t>
      </w:r>
      <w:r>
        <w:rPr>
          <w:sz w:val="18"/>
        </w:rPr>
        <w:t>PC</w:t>
      </w:r>
      <w:r>
        <w:rPr>
          <w:spacing w:val="-3"/>
          <w:sz w:val="18"/>
        </w:rPr>
        <w:t> </w:t>
      </w:r>
      <w:r>
        <w:rPr>
          <w:spacing w:val="-2"/>
          <w:sz w:val="18"/>
        </w:rPr>
        <w:t>2025h.</w:t>
      </w:r>
    </w:p>
    <w:p>
      <w:pPr>
        <w:pStyle w:val="BodyText"/>
        <w:rPr>
          <w:sz w:val="17"/>
        </w:rPr>
      </w:pPr>
    </w:p>
    <w:p>
      <w:pPr>
        <w:pStyle w:val="BodyText"/>
        <w:spacing w:before="21"/>
        <w:rPr>
          <w:sz w:val="17"/>
        </w:rPr>
      </w:pPr>
    </w:p>
    <w:p>
      <w:pPr>
        <w:spacing w:before="0"/>
        <w:ind w:left="0" w:right="137" w:firstLine="0"/>
        <w:jc w:val="right"/>
        <w:rPr>
          <w:rFonts w:ascii="Arial Black"/>
          <w:sz w:val="17"/>
        </w:rPr>
      </w:pPr>
      <w:r>
        <w:rPr>
          <w:rFonts w:ascii="Arial Black"/>
          <w:spacing w:val="-10"/>
          <w:sz w:val="17"/>
        </w:rPr>
        <w:t>7</w:t>
      </w:r>
    </w:p>
    <w:sectPr>
      <w:type w:val="continuous"/>
      <w:pgSz w:w="23820" w:h="16840" w:orient="landscape"/>
      <w:pgMar w:header="0" w:footer="0" w:top="0" w:bottom="74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Open Sans">
    <w:altName w:val="Open San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2384">
              <wp:simplePos x="0" y="0"/>
              <wp:positionH relativeFrom="page">
                <wp:posOffset>6731507</wp:posOffset>
              </wp:positionH>
              <wp:positionV relativeFrom="page">
                <wp:posOffset>10203980</wp:posOffset>
              </wp:positionV>
              <wp:extent cx="161290" cy="1784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290" cy="178435"/>
                      </a:xfrm>
                      <a:prstGeom prst="rect">
                        <a:avLst/>
                      </a:prstGeom>
                    </wps:spPr>
                    <wps:txbx>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1</w:t>
                          </w:r>
                          <w:r>
                            <w:rPr>
                              <w:rFonts w:ascii="Arial Black"/>
                              <w:spacing w:val="-10"/>
                              <w:sz w:val="17"/>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039978pt;margin-top:803.463013pt;width:12.7pt;height:14.05pt;mso-position-horizontal-relative:page;mso-position-vertical-relative:page;z-index:-16004096" type="#_x0000_t202" id="docshape1" filled="false" stroked="false">
              <v:textbox inset="0,0,0,0">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1</w:t>
                    </w:r>
                    <w:r>
                      <w:rPr>
                        <w:rFonts w:ascii="Arial Black"/>
                        <w:spacing w:val="-10"/>
                        <w:sz w:val="17"/>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2896">
              <wp:simplePos x="0" y="0"/>
              <wp:positionH relativeFrom="page">
                <wp:posOffset>6731507</wp:posOffset>
              </wp:positionH>
              <wp:positionV relativeFrom="page">
                <wp:posOffset>10203980</wp:posOffset>
              </wp:positionV>
              <wp:extent cx="161290" cy="1784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1290" cy="178435"/>
                      </a:xfrm>
                      <a:prstGeom prst="rect">
                        <a:avLst/>
                      </a:prstGeom>
                    </wps:spPr>
                    <wps:txbx>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2</w:t>
                          </w:r>
                          <w:r>
                            <w:rPr>
                              <w:rFonts w:ascii="Arial Black"/>
                              <w:spacing w:val="-10"/>
                              <w:sz w:val="17"/>
                            </w:rPr>
                            <w:fldChar w:fldCharType="end"/>
                          </w:r>
                        </w:p>
                      </w:txbxContent>
                    </wps:txbx>
                    <wps:bodyPr wrap="square" lIns="0" tIns="0" rIns="0" bIns="0" rtlCol="0">
                      <a:noAutofit/>
                    </wps:bodyPr>
                  </wps:wsp>
                </a:graphicData>
              </a:graphic>
            </wp:anchor>
          </w:drawing>
        </mc:Choice>
        <mc:Fallback>
          <w:pict>
            <v:shape style="position:absolute;margin-left:530.039978pt;margin-top:803.463013pt;width:12.7pt;height:14.05pt;mso-position-horizontal-relative:page;mso-position-vertical-relative:page;z-index:-16003584" type="#_x0000_t202" id="docshape2" filled="false" stroked="false">
              <v:textbox inset="0,0,0,0">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2</w:t>
                    </w:r>
                    <w:r>
                      <w:rPr>
                        <w:rFonts w:ascii="Arial Black"/>
                        <w:spacing w:val="-10"/>
                        <w:sz w:val="17"/>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5456">
              <wp:simplePos x="0" y="0"/>
              <wp:positionH relativeFrom="page">
                <wp:posOffset>6731507</wp:posOffset>
              </wp:positionH>
              <wp:positionV relativeFrom="page">
                <wp:posOffset>10203980</wp:posOffset>
              </wp:positionV>
              <wp:extent cx="161290" cy="1784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61290" cy="178435"/>
                      </a:xfrm>
                      <a:prstGeom prst="rect">
                        <a:avLst/>
                      </a:prstGeom>
                    </wps:spPr>
                    <wps:txbx>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3</w:t>
                          </w:r>
                          <w:r>
                            <w:rPr>
                              <w:rFonts w:ascii="Arial Black"/>
                              <w:spacing w:val="-10"/>
                              <w:sz w:val="17"/>
                            </w:rPr>
                            <w:fldChar w:fldCharType="end"/>
                          </w:r>
                        </w:p>
                      </w:txbxContent>
                    </wps:txbx>
                    <wps:bodyPr wrap="square" lIns="0" tIns="0" rIns="0" bIns="0" rtlCol="0">
                      <a:noAutofit/>
                    </wps:bodyPr>
                  </wps:wsp>
                </a:graphicData>
              </a:graphic>
            </wp:anchor>
          </w:drawing>
        </mc:Choice>
        <mc:Fallback>
          <w:pict>
            <v:shape style="position:absolute;margin-left:530.039978pt;margin-top:803.463013pt;width:12.7pt;height:14.05pt;mso-position-horizontal-relative:page;mso-position-vertical-relative:page;z-index:-16001024" type="#_x0000_t202" id="docshape25" filled="false" stroked="false">
              <v:textbox inset="0,0,0,0">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3</w:t>
                    </w:r>
                    <w:r>
                      <w:rPr>
                        <w:rFonts w:ascii="Arial Black"/>
                        <w:spacing w:val="-10"/>
                        <w:sz w:val="17"/>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5968">
              <wp:simplePos x="0" y="0"/>
              <wp:positionH relativeFrom="page">
                <wp:posOffset>6731507</wp:posOffset>
              </wp:positionH>
              <wp:positionV relativeFrom="page">
                <wp:posOffset>10203980</wp:posOffset>
              </wp:positionV>
              <wp:extent cx="161290" cy="1784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61290" cy="178435"/>
                      </a:xfrm>
                      <a:prstGeom prst="rect">
                        <a:avLst/>
                      </a:prstGeom>
                    </wps:spPr>
                    <wps:txbx>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4</w:t>
                          </w:r>
                          <w:r>
                            <w:rPr>
                              <w:rFonts w:ascii="Arial Black"/>
                              <w:spacing w:val="-10"/>
                              <w:sz w:val="17"/>
                            </w:rPr>
                            <w:fldChar w:fldCharType="end"/>
                          </w:r>
                        </w:p>
                      </w:txbxContent>
                    </wps:txbx>
                    <wps:bodyPr wrap="square" lIns="0" tIns="0" rIns="0" bIns="0" rtlCol="0">
                      <a:noAutofit/>
                    </wps:bodyPr>
                  </wps:wsp>
                </a:graphicData>
              </a:graphic>
            </wp:anchor>
          </w:drawing>
        </mc:Choice>
        <mc:Fallback>
          <w:pict>
            <v:shape style="position:absolute;margin-left:530.039978pt;margin-top:803.463013pt;width:12.7pt;height:14.05pt;mso-position-horizontal-relative:page;mso-position-vertical-relative:page;z-index:-16000512" type="#_x0000_t202" id="docshape26" filled="false" stroked="false">
              <v:textbox inset="0,0,0,0">
                <w:txbxContent>
                  <w:p>
                    <w:pPr>
                      <w:spacing w:before="20"/>
                      <w:ind w:left="60" w:right="0" w:firstLine="0"/>
                      <w:jc w:val="left"/>
                      <w:rPr>
                        <w:rFonts w:ascii="Arial Black"/>
                        <w:sz w:val="17"/>
                      </w:rPr>
                    </w:pPr>
                    <w:r>
                      <w:rPr>
                        <w:rFonts w:ascii="Arial Black"/>
                        <w:spacing w:val="-10"/>
                        <w:sz w:val="17"/>
                      </w:rPr>
                      <w:fldChar w:fldCharType="begin"/>
                    </w:r>
                    <w:r>
                      <w:rPr>
                        <w:rFonts w:ascii="Arial Black"/>
                        <w:spacing w:val="-10"/>
                        <w:sz w:val="17"/>
                      </w:rPr>
                      <w:instrText> PAGE </w:instrText>
                    </w:r>
                    <w:r>
                      <w:rPr>
                        <w:rFonts w:ascii="Arial Black"/>
                        <w:spacing w:val="-10"/>
                        <w:sz w:val="17"/>
                      </w:rPr>
                      <w:fldChar w:fldCharType="separate"/>
                    </w:r>
                    <w:r>
                      <w:rPr>
                        <w:rFonts w:ascii="Arial Black"/>
                        <w:spacing w:val="-10"/>
                        <w:sz w:val="17"/>
                      </w:rPr>
                      <w:t>4</w:t>
                    </w:r>
                    <w:r>
                      <w:rPr>
                        <w:rFonts w:ascii="Arial Black"/>
                        <w:spacing w:val="-10"/>
                        <w:sz w:val="17"/>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3408">
              <wp:simplePos x="0" y="0"/>
              <wp:positionH relativeFrom="page">
                <wp:posOffset>701040</wp:posOffset>
              </wp:positionH>
              <wp:positionV relativeFrom="page">
                <wp:posOffset>1090421</wp:posOffset>
              </wp:positionV>
              <wp:extent cx="615950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159500" cy="6350"/>
                      </a:xfrm>
                      <a:custGeom>
                        <a:avLst/>
                        <a:gdLst/>
                        <a:ahLst/>
                        <a:cxnLst/>
                        <a:rect l="l" t="t" r="r" b="b"/>
                        <a:pathLst>
                          <a:path w="6159500" h="6350">
                            <a:moveTo>
                              <a:pt x="6159246" y="0"/>
                            </a:moveTo>
                            <a:lnTo>
                              <a:pt x="0" y="0"/>
                            </a:lnTo>
                            <a:lnTo>
                              <a:pt x="0" y="6096"/>
                            </a:lnTo>
                            <a:lnTo>
                              <a:pt x="6159246" y="6096"/>
                            </a:lnTo>
                            <a:lnTo>
                              <a:pt x="6159246" y="0"/>
                            </a:lnTo>
                            <a:close/>
                          </a:path>
                        </a:pathLst>
                      </a:custGeom>
                      <a:solidFill>
                        <a:srgbClr val="66BBDB"/>
                      </a:solidFill>
                    </wps:spPr>
                    <wps:bodyPr wrap="square" lIns="0" tIns="0" rIns="0" bIns="0" rtlCol="0">
                      <a:prstTxWarp prst="textNoShape">
                        <a:avLst/>
                      </a:prstTxWarp>
                      <a:noAutofit/>
                    </wps:bodyPr>
                  </wps:wsp>
                </a:graphicData>
              </a:graphic>
            </wp:anchor>
          </w:drawing>
        </mc:Choice>
        <mc:Fallback>
          <w:pict>
            <v:rect style="position:absolute;margin-left:55.200001pt;margin-top:85.859985pt;width:484.98pt;height:.48pt;mso-position-horizontal-relative:page;mso-position-vertical-relative:page;z-index:-16003072" id="docshape3" filled="true" fillcolor="#66bbdb" stroked="false">
              <v:fill type="solid"/>
              <w10:wrap type="none"/>
            </v:rect>
          </w:pict>
        </mc:Fallback>
      </mc:AlternateContent>
    </w:r>
    <w:r>
      <w:rPr/>
      <mc:AlternateContent>
        <mc:Choice Requires="wps">
          <w:drawing>
            <wp:anchor distT="0" distB="0" distL="0" distR="0" allowOverlap="1" layoutInCell="1" locked="0" behindDoc="1" simplePos="0" relativeHeight="487313920">
              <wp:simplePos x="0" y="0"/>
              <wp:positionH relativeFrom="page">
                <wp:posOffset>6151117</wp:posOffset>
              </wp:positionH>
              <wp:positionV relativeFrom="page">
                <wp:posOffset>571447</wp:posOffset>
              </wp:positionV>
              <wp:extent cx="70358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03580" cy="139065"/>
                      </a:xfrm>
                      <a:prstGeom prst="rect">
                        <a:avLst/>
                      </a:prstGeom>
                    </wps:spPr>
                    <wps:txbx>
                      <w:txbxContent>
                        <w:p>
                          <w:pPr>
                            <w:spacing w:before="14"/>
                            <w:ind w:left="20" w:right="0" w:firstLine="0"/>
                            <w:jc w:val="left"/>
                            <w:rPr>
                              <w:sz w:val="16"/>
                            </w:rPr>
                          </w:pPr>
                          <w:r>
                            <w:rPr>
                              <w:sz w:val="16"/>
                            </w:rPr>
                            <w:t>PC</w:t>
                          </w:r>
                          <w:r>
                            <w:rPr>
                              <w:spacing w:val="-5"/>
                              <w:sz w:val="16"/>
                            </w:rPr>
                            <w:t> </w:t>
                          </w:r>
                          <w:r>
                            <w:rPr>
                              <w:spacing w:val="-2"/>
                              <w:sz w:val="16"/>
                            </w:rPr>
                            <w:t>submission</w:t>
                          </w:r>
                        </w:p>
                      </w:txbxContent>
                    </wps:txbx>
                    <wps:bodyPr wrap="square" lIns="0" tIns="0" rIns="0" bIns="0" rtlCol="0">
                      <a:noAutofit/>
                    </wps:bodyPr>
                  </wps:wsp>
                </a:graphicData>
              </a:graphic>
            </wp:anchor>
          </w:drawing>
        </mc:Choice>
        <mc:Fallback>
          <w:pict>
            <v:shape style="position:absolute;margin-left:484.339996pt;margin-top:44.995899pt;width:55.4pt;height:10.95pt;mso-position-horizontal-relative:page;mso-position-vertical-relative:page;z-index:-16002560" type="#_x0000_t202" id="docshape4" filled="false" stroked="false">
              <v:textbox inset="0,0,0,0">
                <w:txbxContent>
                  <w:p>
                    <w:pPr>
                      <w:spacing w:before="14"/>
                      <w:ind w:left="20" w:right="0" w:firstLine="0"/>
                      <w:jc w:val="left"/>
                      <w:rPr>
                        <w:sz w:val="16"/>
                      </w:rPr>
                    </w:pPr>
                    <w:r>
                      <w:rPr>
                        <w:sz w:val="16"/>
                      </w:rPr>
                      <w:t>PC</w:t>
                    </w:r>
                    <w:r>
                      <w:rPr>
                        <w:spacing w:val="-5"/>
                        <w:sz w:val="16"/>
                      </w:rPr>
                      <w:t> </w:t>
                    </w:r>
                    <w:r>
                      <w:rPr>
                        <w:spacing w:val="-2"/>
                        <w:sz w:val="16"/>
                      </w:rPr>
                      <w:t>submission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14432">
              <wp:simplePos x="0" y="0"/>
              <wp:positionH relativeFrom="page">
                <wp:posOffset>701040</wp:posOffset>
              </wp:positionH>
              <wp:positionV relativeFrom="page">
                <wp:posOffset>1090421</wp:posOffset>
              </wp:positionV>
              <wp:extent cx="6159500"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159500" cy="6350"/>
                      </a:xfrm>
                      <a:custGeom>
                        <a:avLst/>
                        <a:gdLst/>
                        <a:ahLst/>
                        <a:cxnLst/>
                        <a:rect l="l" t="t" r="r" b="b"/>
                        <a:pathLst>
                          <a:path w="6159500" h="6350">
                            <a:moveTo>
                              <a:pt x="6159246" y="0"/>
                            </a:moveTo>
                            <a:lnTo>
                              <a:pt x="0" y="0"/>
                            </a:lnTo>
                            <a:lnTo>
                              <a:pt x="0" y="6096"/>
                            </a:lnTo>
                            <a:lnTo>
                              <a:pt x="6159246" y="6096"/>
                            </a:lnTo>
                            <a:lnTo>
                              <a:pt x="6159246" y="0"/>
                            </a:lnTo>
                            <a:close/>
                          </a:path>
                        </a:pathLst>
                      </a:custGeom>
                      <a:solidFill>
                        <a:srgbClr val="66BBDB"/>
                      </a:solidFill>
                    </wps:spPr>
                    <wps:bodyPr wrap="square" lIns="0" tIns="0" rIns="0" bIns="0" rtlCol="0">
                      <a:prstTxWarp prst="textNoShape">
                        <a:avLst/>
                      </a:prstTxWarp>
                      <a:noAutofit/>
                    </wps:bodyPr>
                  </wps:wsp>
                </a:graphicData>
              </a:graphic>
            </wp:anchor>
          </w:drawing>
        </mc:Choice>
        <mc:Fallback>
          <w:pict>
            <v:rect style="position:absolute;margin-left:55.200001pt;margin-top:85.859985pt;width:484.98pt;height:.48pt;mso-position-horizontal-relative:page;mso-position-vertical-relative:page;z-index:-16002048" id="docshape5" filled="true" fillcolor="#66bbdb" stroked="false">
              <v:fill type="solid"/>
              <w10:wrap type="none"/>
            </v:rect>
          </w:pict>
        </mc:Fallback>
      </mc:AlternateContent>
    </w:r>
    <w:r>
      <w:rPr/>
      <mc:AlternateContent>
        <mc:Choice Requires="wps">
          <w:drawing>
            <wp:anchor distT="0" distB="0" distL="0" distR="0" allowOverlap="1" layoutInCell="1" locked="0" behindDoc="1" simplePos="0" relativeHeight="487314944">
              <wp:simplePos x="0" y="0"/>
              <wp:positionH relativeFrom="page">
                <wp:posOffset>3247644</wp:posOffset>
              </wp:positionH>
              <wp:positionV relativeFrom="page">
                <wp:posOffset>571447</wp:posOffset>
              </wp:positionV>
              <wp:extent cx="3603625"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603625" cy="139065"/>
                      </a:xfrm>
                      <a:prstGeom prst="rect">
                        <a:avLst/>
                      </a:prstGeom>
                    </wps:spPr>
                    <wps:txbx>
                      <w:txbxContent>
                        <w:p>
                          <w:pPr>
                            <w:spacing w:before="14"/>
                            <w:ind w:left="20" w:right="0" w:firstLine="0"/>
                            <w:jc w:val="left"/>
                            <w:rPr>
                              <w:sz w:val="16"/>
                            </w:rPr>
                          </w:pPr>
                          <w:r>
                            <w:rPr>
                              <w:spacing w:val="-2"/>
                              <w:sz w:val="16"/>
                            </w:rPr>
                            <w:t>How</w:t>
                          </w:r>
                          <w:r>
                            <w:rPr>
                              <w:spacing w:val="5"/>
                              <w:sz w:val="16"/>
                            </w:rPr>
                            <w:t> </w:t>
                          </w:r>
                          <w:r>
                            <w:rPr>
                              <w:spacing w:val="-2"/>
                              <w:sz w:val="16"/>
                            </w:rPr>
                            <w:t>housing</w:t>
                          </w:r>
                          <w:r>
                            <w:rPr>
                              <w:spacing w:val="6"/>
                              <w:sz w:val="16"/>
                            </w:rPr>
                            <w:t> </w:t>
                          </w:r>
                          <w:r>
                            <w:rPr>
                              <w:spacing w:val="-2"/>
                              <w:sz w:val="16"/>
                            </w:rPr>
                            <w:t>construction</w:t>
                          </w:r>
                          <w:r>
                            <w:rPr>
                              <w:spacing w:val="5"/>
                              <w:sz w:val="16"/>
                            </w:rPr>
                            <w:t> </w:t>
                          </w:r>
                          <w:r>
                            <w:rPr>
                              <w:spacing w:val="-2"/>
                              <w:sz w:val="16"/>
                            </w:rPr>
                            <w:t>productivity</w:t>
                          </w:r>
                          <w:r>
                            <w:rPr>
                              <w:spacing w:val="7"/>
                              <w:sz w:val="16"/>
                            </w:rPr>
                            <w:t> </w:t>
                          </w:r>
                          <w:r>
                            <w:rPr>
                              <w:spacing w:val="-2"/>
                              <w:sz w:val="16"/>
                            </w:rPr>
                            <w:t>affects</w:t>
                          </w:r>
                          <w:r>
                            <w:rPr>
                              <w:spacing w:val="5"/>
                              <w:sz w:val="16"/>
                            </w:rPr>
                            <w:t> </w:t>
                          </w:r>
                          <w:r>
                            <w:rPr>
                              <w:spacing w:val="-2"/>
                              <w:sz w:val="16"/>
                            </w:rPr>
                            <w:t>intergenerational</w:t>
                          </w:r>
                          <w:r>
                            <w:rPr>
                              <w:spacing w:val="7"/>
                              <w:sz w:val="16"/>
                            </w:rPr>
                            <w:t> </w:t>
                          </w:r>
                          <w:r>
                            <w:rPr>
                              <w:spacing w:val="-2"/>
                              <w:sz w:val="16"/>
                            </w:rPr>
                            <w:t>housing</w:t>
                          </w:r>
                          <w:r>
                            <w:rPr>
                              <w:spacing w:val="6"/>
                              <w:sz w:val="16"/>
                            </w:rPr>
                            <w:t> </w:t>
                          </w:r>
                          <w:r>
                            <w:rPr>
                              <w:spacing w:val="-2"/>
                              <w:sz w:val="16"/>
                            </w:rPr>
                            <w:t>inequity</w:t>
                          </w:r>
                        </w:p>
                      </w:txbxContent>
                    </wps:txbx>
                    <wps:bodyPr wrap="square" lIns="0" tIns="0" rIns="0" bIns="0" rtlCol="0">
                      <a:noAutofit/>
                    </wps:bodyPr>
                  </wps:wsp>
                </a:graphicData>
              </a:graphic>
            </wp:anchor>
          </w:drawing>
        </mc:Choice>
        <mc:Fallback>
          <w:pict>
            <v:shape style="position:absolute;margin-left:255.720001pt;margin-top:44.995899pt;width:283.75pt;height:10.95pt;mso-position-horizontal-relative:page;mso-position-vertical-relative:page;z-index:-16001536" type="#_x0000_t202" id="docshape6" filled="false" stroked="false">
              <v:textbox inset="0,0,0,0">
                <w:txbxContent>
                  <w:p>
                    <w:pPr>
                      <w:spacing w:before="14"/>
                      <w:ind w:left="20" w:right="0" w:firstLine="0"/>
                      <w:jc w:val="left"/>
                      <w:rPr>
                        <w:sz w:val="16"/>
                      </w:rPr>
                    </w:pPr>
                    <w:r>
                      <w:rPr>
                        <w:spacing w:val="-2"/>
                        <w:sz w:val="16"/>
                      </w:rPr>
                      <w:t>How</w:t>
                    </w:r>
                    <w:r>
                      <w:rPr>
                        <w:spacing w:val="5"/>
                        <w:sz w:val="16"/>
                      </w:rPr>
                      <w:t> </w:t>
                    </w:r>
                    <w:r>
                      <w:rPr>
                        <w:spacing w:val="-2"/>
                        <w:sz w:val="16"/>
                      </w:rPr>
                      <w:t>housing</w:t>
                    </w:r>
                    <w:r>
                      <w:rPr>
                        <w:spacing w:val="6"/>
                        <w:sz w:val="16"/>
                      </w:rPr>
                      <w:t> </w:t>
                    </w:r>
                    <w:r>
                      <w:rPr>
                        <w:spacing w:val="-2"/>
                        <w:sz w:val="16"/>
                      </w:rPr>
                      <w:t>construction</w:t>
                    </w:r>
                    <w:r>
                      <w:rPr>
                        <w:spacing w:val="5"/>
                        <w:sz w:val="16"/>
                      </w:rPr>
                      <w:t> </w:t>
                    </w:r>
                    <w:r>
                      <w:rPr>
                        <w:spacing w:val="-2"/>
                        <w:sz w:val="16"/>
                      </w:rPr>
                      <w:t>productivity</w:t>
                    </w:r>
                    <w:r>
                      <w:rPr>
                        <w:spacing w:val="7"/>
                        <w:sz w:val="16"/>
                      </w:rPr>
                      <w:t> </w:t>
                    </w:r>
                    <w:r>
                      <w:rPr>
                        <w:spacing w:val="-2"/>
                        <w:sz w:val="16"/>
                      </w:rPr>
                      <w:t>affects</w:t>
                    </w:r>
                    <w:r>
                      <w:rPr>
                        <w:spacing w:val="5"/>
                        <w:sz w:val="16"/>
                      </w:rPr>
                      <w:t> </w:t>
                    </w:r>
                    <w:r>
                      <w:rPr>
                        <w:spacing w:val="-2"/>
                        <w:sz w:val="16"/>
                      </w:rPr>
                      <w:t>intergenerational</w:t>
                    </w:r>
                    <w:r>
                      <w:rPr>
                        <w:spacing w:val="7"/>
                        <w:sz w:val="16"/>
                      </w:rPr>
                      <w:t> </w:t>
                    </w:r>
                    <w:r>
                      <w:rPr>
                        <w:spacing w:val="-2"/>
                        <w:sz w:val="16"/>
                      </w:rPr>
                      <w:t>housing</w:t>
                    </w:r>
                    <w:r>
                      <w:rPr>
                        <w:spacing w:val="6"/>
                        <w:sz w:val="16"/>
                      </w:rPr>
                      <w:t> </w:t>
                    </w:r>
                    <w:r>
                      <w:rPr>
                        <w:spacing w:val="-2"/>
                        <w:sz w:val="16"/>
                      </w:rPr>
                      <w:t>inequity</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3"/>
      <w:numFmt w:val="decimal"/>
      <w:lvlText w:val="%1"/>
      <w:lvlJc w:val="left"/>
      <w:pPr>
        <w:ind w:left="275" w:hanging="270"/>
        <w:jc w:val="left"/>
      </w:pPr>
      <w:rPr>
        <w:rFonts w:hint="default"/>
        <w:lang w:val="en-US" w:eastAsia="en-US" w:bidi="ar-SA"/>
      </w:rPr>
    </w:lvl>
    <w:lvl w:ilvl="1">
      <w:start w:val="1"/>
      <w:numFmt w:val="decimal"/>
      <w:lvlText w:val="%1.%2"/>
      <w:lvlJc w:val="left"/>
      <w:pPr>
        <w:ind w:left="275" w:hanging="270"/>
        <w:jc w:val="left"/>
      </w:pPr>
      <w:rPr>
        <w:rFonts w:hint="default" w:ascii="Arial" w:hAnsi="Arial" w:eastAsia="Arial" w:cs="Arial"/>
        <w:b/>
        <w:bCs/>
        <w:i w:val="0"/>
        <w:iCs w:val="0"/>
        <w:color w:val="23385D"/>
        <w:spacing w:val="-1"/>
        <w:w w:val="101"/>
        <w:sz w:val="16"/>
        <w:szCs w:val="16"/>
        <w:lang w:val="en-US" w:eastAsia="en-US" w:bidi="ar-SA"/>
      </w:rPr>
    </w:lvl>
    <w:lvl w:ilvl="2">
      <w:start w:val="0"/>
      <w:numFmt w:val="bullet"/>
      <w:lvlText w:val="•"/>
      <w:lvlJc w:val="left"/>
      <w:pPr>
        <w:ind w:left="1492" w:hanging="270"/>
      </w:pPr>
      <w:rPr>
        <w:rFonts w:hint="default"/>
        <w:lang w:val="en-US" w:eastAsia="en-US" w:bidi="ar-SA"/>
      </w:rPr>
    </w:lvl>
    <w:lvl w:ilvl="3">
      <w:start w:val="0"/>
      <w:numFmt w:val="bullet"/>
      <w:lvlText w:val="•"/>
      <w:lvlJc w:val="left"/>
      <w:pPr>
        <w:ind w:left="2098" w:hanging="270"/>
      </w:pPr>
      <w:rPr>
        <w:rFonts w:hint="default"/>
        <w:lang w:val="en-US" w:eastAsia="en-US" w:bidi="ar-SA"/>
      </w:rPr>
    </w:lvl>
    <w:lvl w:ilvl="4">
      <w:start w:val="0"/>
      <w:numFmt w:val="bullet"/>
      <w:lvlText w:val="•"/>
      <w:lvlJc w:val="left"/>
      <w:pPr>
        <w:ind w:left="2704" w:hanging="270"/>
      </w:pPr>
      <w:rPr>
        <w:rFonts w:hint="default"/>
        <w:lang w:val="en-US" w:eastAsia="en-US" w:bidi="ar-SA"/>
      </w:rPr>
    </w:lvl>
    <w:lvl w:ilvl="5">
      <w:start w:val="0"/>
      <w:numFmt w:val="bullet"/>
      <w:lvlText w:val="•"/>
      <w:lvlJc w:val="left"/>
      <w:pPr>
        <w:ind w:left="3310" w:hanging="270"/>
      </w:pPr>
      <w:rPr>
        <w:rFonts w:hint="default"/>
        <w:lang w:val="en-US" w:eastAsia="en-US" w:bidi="ar-SA"/>
      </w:rPr>
    </w:lvl>
    <w:lvl w:ilvl="6">
      <w:start w:val="0"/>
      <w:numFmt w:val="bullet"/>
      <w:lvlText w:val="•"/>
      <w:lvlJc w:val="left"/>
      <w:pPr>
        <w:ind w:left="3916" w:hanging="270"/>
      </w:pPr>
      <w:rPr>
        <w:rFonts w:hint="default"/>
        <w:lang w:val="en-US" w:eastAsia="en-US" w:bidi="ar-SA"/>
      </w:rPr>
    </w:lvl>
    <w:lvl w:ilvl="7">
      <w:start w:val="0"/>
      <w:numFmt w:val="bullet"/>
      <w:lvlText w:val="•"/>
      <w:lvlJc w:val="left"/>
      <w:pPr>
        <w:ind w:left="4522" w:hanging="270"/>
      </w:pPr>
      <w:rPr>
        <w:rFonts w:hint="default"/>
        <w:lang w:val="en-US" w:eastAsia="en-US" w:bidi="ar-SA"/>
      </w:rPr>
    </w:lvl>
    <w:lvl w:ilvl="8">
      <w:start w:val="0"/>
      <w:numFmt w:val="bullet"/>
      <w:lvlText w:val="•"/>
      <w:lvlJc w:val="left"/>
      <w:pPr>
        <w:ind w:left="5128" w:hanging="270"/>
      </w:pPr>
      <w:rPr>
        <w:rFonts w:hint="default"/>
        <w:lang w:val="en-US" w:eastAsia="en-US" w:bidi="ar-SA"/>
      </w:rPr>
    </w:lvl>
  </w:abstractNum>
  <w:abstractNum w:abstractNumId="14">
    <w:multiLevelType w:val="hybridMultilevel"/>
    <w:lvl w:ilvl="0">
      <w:start w:val="2"/>
      <w:numFmt w:val="decimal"/>
      <w:lvlText w:val="%1"/>
      <w:lvlJc w:val="left"/>
      <w:pPr>
        <w:ind w:left="336" w:hanging="281"/>
        <w:jc w:val="left"/>
      </w:pPr>
      <w:rPr>
        <w:rFonts w:hint="default"/>
        <w:lang w:val="en-US" w:eastAsia="en-US" w:bidi="ar-SA"/>
      </w:rPr>
    </w:lvl>
    <w:lvl w:ilvl="1">
      <w:start w:val="1"/>
      <w:numFmt w:val="decimal"/>
      <w:lvlText w:val="%1.%2"/>
      <w:lvlJc w:val="left"/>
      <w:pPr>
        <w:ind w:left="336" w:hanging="281"/>
        <w:jc w:val="left"/>
      </w:pPr>
      <w:rPr>
        <w:rFonts w:hint="default" w:ascii="Arial" w:hAnsi="Arial" w:eastAsia="Arial" w:cs="Arial"/>
        <w:b/>
        <w:bCs/>
        <w:i w:val="0"/>
        <w:iCs w:val="0"/>
        <w:color w:val="23385D"/>
        <w:spacing w:val="-1"/>
        <w:w w:val="107"/>
        <w:sz w:val="16"/>
        <w:szCs w:val="16"/>
        <w:lang w:val="en-US" w:eastAsia="en-US" w:bidi="ar-SA"/>
      </w:rPr>
    </w:lvl>
    <w:lvl w:ilvl="2">
      <w:start w:val="0"/>
      <w:numFmt w:val="bullet"/>
      <w:lvlText w:val="•"/>
      <w:lvlJc w:val="left"/>
      <w:pPr>
        <w:ind w:left="739" w:hanging="281"/>
      </w:pPr>
      <w:rPr>
        <w:rFonts w:hint="default"/>
        <w:lang w:val="en-US" w:eastAsia="en-US" w:bidi="ar-SA"/>
      </w:rPr>
    </w:lvl>
    <w:lvl w:ilvl="3">
      <w:start w:val="0"/>
      <w:numFmt w:val="bullet"/>
      <w:lvlText w:val="•"/>
      <w:lvlJc w:val="left"/>
      <w:pPr>
        <w:ind w:left="939" w:hanging="281"/>
      </w:pPr>
      <w:rPr>
        <w:rFonts w:hint="default"/>
        <w:lang w:val="en-US" w:eastAsia="en-US" w:bidi="ar-SA"/>
      </w:rPr>
    </w:lvl>
    <w:lvl w:ilvl="4">
      <w:start w:val="0"/>
      <w:numFmt w:val="bullet"/>
      <w:lvlText w:val="•"/>
      <w:lvlJc w:val="left"/>
      <w:pPr>
        <w:ind w:left="1139" w:hanging="281"/>
      </w:pPr>
      <w:rPr>
        <w:rFonts w:hint="default"/>
        <w:lang w:val="en-US" w:eastAsia="en-US" w:bidi="ar-SA"/>
      </w:rPr>
    </w:lvl>
    <w:lvl w:ilvl="5">
      <w:start w:val="0"/>
      <w:numFmt w:val="bullet"/>
      <w:lvlText w:val="•"/>
      <w:lvlJc w:val="left"/>
      <w:pPr>
        <w:ind w:left="1339" w:hanging="281"/>
      </w:pPr>
      <w:rPr>
        <w:rFonts w:hint="default"/>
        <w:lang w:val="en-US" w:eastAsia="en-US" w:bidi="ar-SA"/>
      </w:rPr>
    </w:lvl>
    <w:lvl w:ilvl="6">
      <w:start w:val="0"/>
      <w:numFmt w:val="bullet"/>
      <w:lvlText w:val="•"/>
      <w:lvlJc w:val="left"/>
      <w:pPr>
        <w:ind w:left="1538" w:hanging="281"/>
      </w:pPr>
      <w:rPr>
        <w:rFonts w:hint="default"/>
        <w:lang w:val="en-US" w:eastAsia="en-US" w:bidi="ar-SA"/>
      </w:rPr>
    </w:lvl>
    <w:lvl w:ilvl="7">
      <w:start w:val="0"/>
      <w:numFmt w:val="bullet"/>
      <w:lvlText w:val="•"/>
      <w:lvlJc w:val="left"/>
      <w:pPr>
        <w:ind w:left="1738" w:hanging="281"/>
      </w:pPr>
      <w:rPr>
        <w:rFonts w:hint="default"/>
        <w:lang w:val="en-US" w:eastAsia="en-US" w:bidi="ar-SA"/>
      </w:rPr>
    </w:lvl>
    <w:lvl w:ilvl="8">
      <w:start w:val="0"/>
      <w:numFmt w:val="bullet"/>
      <w:lvlText w:val="•"/>
      <w:lvlJc w:val="left"/>
      <w:pPr>
        <w:ind w:left="1938" w:hanging="281"/>
      </w:pPr>
      <w:rPr>
        <w:rFonts w:hint="default"/>
        <w:lang w:val="en-US" w:eastAsia="en-US" w:bidi="ar-SA"/>
      </w:rPr>
    </w:lvl>
  </w:abstractNum>
  <w:abstractNum w:abstractNumId="13">
    <w:multiLevelType w:val="hybridMultilevel"/>
    <w:lvl w:ilvl="0">
      <w:start w:val="1"/>
      <w:numFmt w:val="decimal"/>
      <w:lvlText w:val="%1"/>
      <w:lvlJc w:val="left"/>
      <w:pPr>
        <w:ind w:left="804" w:hanging="280"/>
        <w:jc w:val="left"/>
      </w:pPr>
      <w:rPr>
        <w:rFonts w:hint="default"/>
        <w:lang w:val="en-US" w:eastAsia="en-US" w:bidi="ar-SA"/>
      </w:rPr>
    </w:lvl>
    <w:lvl w:ilvl="1">
      <w:start w:val="1"/>
      <w:numFmt w:val="decimal"/>
      <w:lvlText w:val="%1.%2"/>
      <w:lvlJc w:val="left"/>
      <w:pPr>
        <w:ind w:left="804" w:hanging="280"/>
        <w:jc w:val="left"/>
      </w:pPr>
      <w:rPr>
        <w:rFonts w:hint="default"/>
        <w:spacing w:val="0"/>
        <w:w w:val="104"/>
        <w:lang w:val="en-US" w:eastAsia="en-US" w:bidi="ar-SA"/>
      </w:rPr>
    </w:lvl>
    <w:lvl w:ilvl="2">
      <w:start w:val="0"/>
      <w:numFmt w:val="bullet"/>
      <w:lvlText w:val="•"/>
      <w:lvlJc w:val="left"/>
      <w:pPr>
        <w:ind w:left="1322" w:hanging="280"/>
      </w:pPr>
      <w:rPr>
        <w:rFonts w:hint="default"/>
        <w:lang w:val="en-US" w:eastAsia="en-US" w:bidi="ar-SA"/>
      </w:rPr>
    </w:lvl>
    <w:lvl w:ilvl="3">
      <w:start w:val="0"/>
      <w:numFmt w:val="bullet"/>
      <w:lvlText w:val="•"/>
      <w:lvlJc w:val="left"/>
      <w:pPr>
        <w:ind w:left="1584" w:hanging="280"/>
      </w:pPr>
      <w:rPr>
        <w:rFonts w:hint="default"/>
        <w:lang w:val="en-US" w:eastAsia="en-US" w:bidi="ar-SA"/>
      </w:rPr>
    </w:lvl>
    <w:lvl w:ilvl="4">
      <w:start w:val="0"/>
      <w:numFmt w:val="bullet"/>
      <w:lvlText w:val="•"/>
      <w:lvlJc w:val="left"/>
      <w:pPr>
        <w:ind w:left="1845" w:hanging="280"/>
      </w:pPr>
      <w:rPr>
        <w:rFonts w:hint="default"/>
        <w:lang w:val="en-US" w:eastAsia="en-US" w:bidi="ar-SA"/>
      </w:rPr>
    </w:lvl>
    <w:lvl w:ilvl="5">
      <w:start w:val="0"/>
      <w:numFmt w:val="bullet"/>
      <w:lvlText w:val="•"/>
      <w:lvlJc w:val="left"/>
      <w:pPr>
        <w:ind w:left="2107" w:hanging="280"/>
      </w:pPr>
      <w:rPr>
        <w:rFonts w:hint="default"/>
        <w:lang w:val="en-US" w:eastAsia="en-US" w:bidi="ar-SA"/>
      </w:rPr>
    </w:lvl>
    <w:lvl w:ilvl="6">
      <w:start w:val="0"/>
      <w:numFmt w:val="bullet"/>
      <w:lvlText w:val="•"/>
      <w:lvlJc w:val="left"/>
      <w:pPr>
        <w:ind w:left="2368" w:hanging="280"/>
      </w:pPr>
      <w:rPr>
        <w:rFonts w:hint="default"/>
        <w:lang w:val="en-US" w:eastAsia="en-US" w:bidi="ar-SA"/>
      </w:rPr>
    </w:lvl>
    <w:lvl w:ilvl="7">
      <w:start w:val="0"/>
      <w:numFmt w:val="bullet"/>
      <w:lvlText w:val="•"/>
      <w:lvlJc w:val="left"/>
      <w:pPr>
        <w:ind w:left="2629" w:hanging="280"/>
      </w:pPr>
      <w:rPr>
        <w:rFonts w:hint="default"/>
        <w:lang w:val="en-US" w:eastAsia="en-US" w:bidi="ar-SA"/>
      </w:rPr>
    </w:lvl>
    <w:lvl w:ilvl="8">
      <w:start w:val="0"/>
      <w:numFmt w:val="bullet"/>
      <w:lvlText w:val="•"/>
      <w:lvlJc w:val="left"/>
      <w:pPr>
        <w:ind w:left="2891" w:hanging="280"/>
      </w:pPr>
      <w:rPr>
        <w:rFonts w:hint="default"/>
        <w:lang w:val="en-US" w:eastAsia="en-US" w:bidi="ar-SA"/>
      </w:rPr>
    </w:lvl>
  </w:abstractNum>
  <w:abstractNum w:abstractNumId="12">
    <w:multiLevelType w:val="hybridMultilevel"/>
    <w:lvl w:ilvl="0">
      <w:start w:val="3"/>
      <w:numFmt w:val="decimal"/>
      <w:lvlText w:val="%1"/>
      <w:lvlJc w:val="left"/>
      <w:pPr>
        <w:ind w:left="478" w:hanging="277"/>
        <w:jc w:val="left"/>
      </w:pPr>
      <w:rPr>
        <w:rFonts w:hint="default"/>
        <w:lang w:val="en-US" w:eastAsia="en-US" w:bidi="ar-SA"/>
      </w:rPr>
    </w:lvl>
    <w:lvl w:ilvl="1">
      <w:start w:val="1"/>
      <w:numFmt w:val="decimal"/>
      <w:lvlText w:val="%1.%2"/>
      <w:lvlJc w:val="left"/>
      <w:pPr>
        <w:ind w:left="478" w:hanging="277"/>
        <w:jc w:val="left"/>
      </w:pPr>
      <w:rPr>
        <w:rFonts w:hint="default" w:ascii="Arial" w:hAnsi="Arial" w:eastAsia="Arial" w:cs="Arial"/>
        <w:b/>
        <w:bCs/>
        <w:i w:val="0"/>
        <w:iCs w:val="0"/>
        <w:color w:val="23385D"/>
        <w:spacing w:val="-1"/>
        <w:w w:val="108"/>
        <w:sz w:val="16"/>
        <w:szCs w:val="16"/>
        <w:lang w:val="en-US" w:eastAsia="en-US" w:bidi="ar-SA"/>
      </w:rPr>
    </w:lvl>
    <w:lvl w:ilvl="2">
      <w:start w:val="0"/>
      <w:numFmt w:val="bullet"/>
      <w:lvlText w:val="•"/>
      <w:lvlJc w:val="left"/>
      <w:pPr>
        <w:ind w:left="999" w:hanging="277"/>
      </w:pPr>
      <w:rPr>
        <w:rFonts w:hint="default"/>
        <w:lang w:val="en-US" w:eastAsia="en-US" w:bidi="ar-SA"/>
      </w:rPr>
    </w:lvl>
    <w:lvl w:ilvl="3">
      <w:start w:val="0"/>
      <w:numFmt w:val="bullet"/>
      <w:lvlText w:val="•"/>
      <w:lvlJc w:val="left"/>
      <w:pPr>
        <w:ind w:left="1259" w:hanging="277"/>
      </w:pPr>
      <w:rPr>
        <w:rFonts w:hint="default"/>
        <w:lang w:val="en-US" w:eastAsia="en-US" w:bidi="ar-SA"/>
      </w:rPr>
    </w:lvl>
    <w:lvl w:ilvl="4">
      <w:start w:val="0"/>
      <w:numFmt w:val="bullet"/>
      <w:lvlText w:val="•"/>
      <w:lvlJc w:val="left"/>
      <w:pPr>
        <w:ind w:left="1519" w:hanging="277"/>
      </w:pPr>
      <w:rPr>
        <w:rFonts w:hint="default"/>
        <w:lang w:val="en-US" w:eastAsia="en-US" w:bidi="ar-SA"/>
      </w:rPr>
    </w:lvl>
    <w:lvl w:ilvl="5">
      <w:start w:val="0"/>
      <w:numFmt w:val="bullet"/>
      <w:lvlText w:val="•"/>
      <w:lvlJc w:val="left"/>
      <w:pPr>
        <w:ind w:left="1778" w:hanging="277"/>
      </w:pPr>
      <w:rPr>
        <w:rFonts w:hint="default"/>
        <w:lang w:val="en-US" w:eastAsia="en-US" w:bidi="ar-SA"/>
      </w:rPr>
    </w:lvl>
    <w:lvl w:ilvl="6">
      <w:start w:val="0"/>
      <w:numFmt w:val="bullet"/>
      <w:lvlText w:val="•"/>
      <w:lvlJc w:val="left"/>
      <w:pPr>
        <w:ind w:left="2038" w:hanging="277"/>
      </w:pPr>
      <w:rPr>
        <w:rFonts w:hint="default"/>
        <w:lang w:val="en-US" w:eastAsia="en-US" w:bidi="ar-SA"/>
      </w:rPr>
    </w:lvl>
    <w:lvl w:ilvl="7">
      <w:start w:val="0"/>
      <w:numFmt w:val="bullet"/>
      <w:lvlText w:val="•"/>
      <w:lvlJc w:val="left"/>
      <w:pPr>
        <w:ind w:left="2298" w:hanging="277"/>
      </w:pPr>
      <w:rPr>
        <w:rFonts w:hint="default"/>
        <w:lang w:val="en-US" w:eastAsia="en-US" w:bidi="ar-SA"/>
      </w:rPr>
    </w:lvl>
    <w:lvl w:ilvl="8">
      <w:start w:val="0"/>
      <w:numFmt w:val="bullet"/>
      <w:lvlText w:val="•"/>
      <w:lvlJc w:val="left"/>
      <w:pPr>
        <w:ind w:left="2558" w:hanging="277"/>
      </w:pPr>
      <w:rPr>
        <w:rFonts w:hint="default"/>
        <w:lang w:val="en-US" w:eastAsia="en-US" w:bidi="ar-SA"/>
      </w:rPr>
    </w:lvl>
  </w:abstractNum>
  <w:abstractNum w:abstractNumId="11">
    <w:multiLevelType w:val="hybridMultilevel"/>
    <w:lvl w:ilvl="0">
      <w:start w:val="2"/>
      <w:numFmt w:val="decimal"/>
      <w:lvlText w:val="%1"/>
      <w:lvlJc w:val="left"/>
      <w:pPr>
        <w:ind w:left="445" w:hanging="275"/>
        <w:jc w:val="left"/>
      </w:pPr>
      <w:rPr>
        <w:rFonts w:hint="default"/>
        <w:lang w:val="en-US" w:eastAsia="en-US" w:bidi="ar-SA"/>
      </w:rPr>
    </w:lvl>
    <w:lvl w:ilvl="1">
      <w:start w:val="1"/>
      <w:numFmt w:val="decimal"/>
      <w:lvlText w:val="%1.%2"/>
      <w:lvlJc w:val="left"/>
      <w:pPr>
        <w:ind w:left="445" w:hanging="275"/>
        <w:jc w:val="left"/>
      </w:pPr>
      <w:rPr>
        <w:rFonts w:hint="default"/>
        <w:spacing w:val="-1"/>
        <w:w w:val="104"/>
        <w:lang w:val="en-US" w:eastAsia="en-US" w:bidi="ar-SA"/>
      </w:rPr>
    </w:lvl>
    <w:lvl w:ilvl="2">
      <w:start w:val="0"/>
      <w:numFmt w:val="bullet"/>
      <w:lvlText w:val="•"/>
      <w:lvlJc w:val="left"/>
      <w:pPr>
        <w:ind w:left="902" w:hanging="275"/>
      </w:pPr>
      <w:rPr>
        <w:rFonts w:hint="default"/>
        <w:lang w:val="en-US" w:eastAsia="en-US" w:bidi="ar-SA"/>
      </w:rPr>
    </w:lvl>
    <w:lvl w:ilvl="3">
      <w:start w:val="0"/>
      <w:numFmt w:val="bullet"/>
      <w:lvlText w:val="•"/>
      <w:lvlJc w:val="left"/>
      <w:pPr>
        <w:ind w:left="1133" w:hanging="275"/>
      </w:pPr>
      <w:rPr>
        <w:rFonts w:hint="default"/>
        <w:lang w:val="en-US" w:eastAsia="en-US" w:bidi="ar-SA"/>
      </w:rPr>
    </w:lvl>
    <w:lvl w:ilvl="4">
      <w:start w:val="0"/>
      <w:numFmt w:val="bullet"/>
      <w:lvlText w:val="•"/>
      <w:lvlJc w:val="left"/>
      <w:pPr>
        <w:ind w:left="1364" w:hanging="275"/>
      </w:pPr>
      <w:rPr>
        <w:rFonts w:hint="default"/>
        <w:lang w:val="en-US" w:eastAsia="en-US" w:bidi="ar-SA"/>
      </w:rPr>
    </w:lvl>
    <w:lvl w:ilvl="5">
      <w:start w:val="0"/>
      <w:numFmt w:val="bullet"/>
      <w:lvlText w:val="•"/>
      <w:lvlJc w:val="left"/>
      <w:pPr>
        <w:ind w:left="1595" w:hanging="275"/>
      </w:pPr>
      <w:rPr>
        <w:rFonts w:hint="default"/>
        <w:lang w:val="en-US" w:eastAsia="en-US" w:bidi="ar-SA"/>
      </w:rPr>
    </w:lvl>
    <w:lvl w:ilvl="6">
      <w:start w:val="0"/>
      <w:numFmt w:val="bullet"/>
      <w:lvlText w:val="•"/>
      <w:lvlJc w:val="left"/>
      <w:pPr>
        <w:ind w:left="1826" w:hanging="275"/>
      </w:pPr>
      <w:rPr>
        <w:rFonts w:hint="default"/>
        <w:lang w:val="en-US" w:eastAsia="en-US" w:bidi="ar-SA"/>
      </w:rPr>
    </w:lvl>
    <w:lvl w:ilvl="7">
      <w:start w:val="0"/>
      <w:numFmt w:val="bullet"/>
      <w:lvlText w:val="•"/>
      <w:lvlJc w:val="left"/>
      <w:pPr>
        <w:ind w:left="2057" w:hanging="275"/>
      </w:pPr>
      <w:rPr>
        <w:rFonts w:hint="default"/>
        <w:lang w:val="en-US" w:eastAsia="en-US" w:bidi="ar-SA"/>
      </w:rPr>
    </w:lvl>
    <w:lvl w:ilvl="8">
      <w:start w:val="0"/>
      <w:numFmt w:val="bullet"/>
      <w:lvlText w:val="•"/>
      <w:lvlJc w:val="left"/>
      <w:pPr>
        <w:ind w:left="2289" w:hanging="275"/>
      </w:pPr>
      <w:rPr>
        <w:rFonts w:hint="default"/>
        <w:lang w:val="en-US" w:eastAsia="en-US" w:bidi="ar-SA"/>
      </w:rPr>
    </w:lvl>
  </w:abstractNum>
  <w:abstractNum w:abstractNumId="10">
    <w:multiLevelType w:val="hybridMultilevel"/>
    <w:lvl w:ilvl="0">
      <w:start w:val="1"/>
      <w:numFmt w:val="decimal"/>
      <w:lvlText w:val="%1"/>
      <w:lvlJc w:val="left"/>
      <w:pPr>
        <w:ind w:left="1110" w:hanging="282"/>
        <w:jc w:val="left"/>
      </w:pPr>
      <w:rPr>
        <w:rFonts w:hint="default"/>
        <w:lang w:val="en-US" w:eastAsia="en-US" w:bidi="ar-SA"/>
      </w:rPr>
    </w:lvl>
    <w:lvl w:ilvl="1">
      <w:start w:val="1"/>
      <w:numFmt w:val="decimal"/>
      <w:lvlText w:val="%1.%2"/>
      <w:lvlJc w:val="left"/>
      <w:pPr>
        <w:ind w:left="1110" w:hanging="282"/>
        <w:jc w:val="left"/>
      </w:pPr>
      <w:rPr>
        <w:rFonts w:hint="default"/>
        <w:spacing w:val="-1"/>
        <w:w w:val="101"/>
        <w:lang w:val="en-US" w:eastAsia="en-US" w:bidi="ar-SA"/>
      </w:rPr>
    </w:lvl>
    <w:lvl w:ilvl="2">
      <w:start w:val="0"/>
      <w:numFmt w:val="bullet"/>
      <w:lvlText w:val="•"/>
      <w:lvlJc w:val="left"/>
      <w:pPr>
        <w:ind w:left="1637" w:hanging="282"/>
      </w:pPr>
      <w:rPr>
        <w:rFonts w:hint="default"/>
        <w:lang w:val="en-US" w:eastAsia="en-US" w:bidi="ar-SA"/>
      </w:rPr>
    </w:lvl>
    <w:lvl w:ilvl="3">
      <w:start w:val="0"/>
      <w:numFmt w:val="bullet"/>
      <w:lvlText w:val="•"/>
      <w:lvlJc w:val="left"/>
      <w:pPr>
        <w:ind w:left="1895" w:hanging="282"/>
      </w:pPr>
      <w:rPr>
        <w:rFonts w:hint="default"/>
        <w:lang w:val="en-US" w:eastAsia="en-US" w:bidi="ar-SA"/>
      </w:rPr>
    </w:lvl>
    <w:lvl w:ilvl="4">
      <w:start w:val="0"/>
      <w:numFmt w:val="bullet"/>
      <w:lvlText w:val="•"/>
      <w:lvlJc w:val="left"/>
      <w:pPr>
        <w:ind w:left="2154" w:hanging="282"/>
      </w:pPr>
      <w:rPr>
        <w:rFonts w:hint="default"/>
        <w:lang w:val="en-US" w:eastAsia="en-US" w:bidi="ar-SA"/>
      </w:rPr>
    </w:lvl>
    <w:lvl w:ilvl="5">
      <w:start w:val="0"/>
      <w:numFmt w:val="bullet"/>
      <w:lvlText w:val="•"/>
      <w:lvlJc w:val="left"/>
      <w:pPr>
        <w:ind w:left="2412" w:hanging="282"/>
      </w:pPr>
      <w:rPr>
        <w:rFonts w:hint="default"/>
        <w:lang w:val="en-US" w:eastAsia="en-US" w:bidi="ar-SA"/>
      </w:rPr>
    </w:lvl>
    <w:lvl w:ilvl="6">
      <w:start w:val="0"/>
      <w:numFmt w:val="bullet"/>
      <w:lvlText w:val="•"/>
      <w:lvlJc w:val="left"/>
      <w:pPr>
        <w:ind w:left="2671" w:hanging="282"/>
      </w:pPr>
      <w:rPr>
        <w:rFonts w:hint="default"/>
        <w:lang w:val="en-US" w:eastAsia="en-US" w:bidi="ar-SA"/>
      </w:rPr>
    </w:lvl>
    <w:lvl w:ilvl="7">
      <w:start w:val="0"/>
      <w:numFmt w:val="bullet"/>
      <w:lvlText w:val="•"/>
      <w:lvlJc w:val="left"/>
      <w:pPr>
        <w:ind w:left="2929" w:hanging="282"/>
      </w:pPr>
      <w:rPr>
        <w:rFonts w:hint="default"/>
        <w:lang w:val="en-US" w:eastAsia="en-US" w:bidi="ar-SA"/>
      </w:rPr>
    </w:lvl>
    <w:lvl w:ilvl="8">
      <w:start w:val="0"/>
      <w:numFmt w:val="bullet"/>
      <w:lvlText w:val="•"/>
      <w:lvlJc w:val="left"/>
      <w:pPr>
        <w:ind w:left="3188" w:hanging="282"/>
      </w:pPr>
      <w:rPr>
        <w:rFonts w:hint="default"/>
        <w:lang w:val="en-US" w:eastAsia="en-US" w:bidi="ar-SA"/>
      </w:rPr>
    </w:lvl>
  </w:abstractNum>
  <w:abstractNum w:abstractNumId="9">
    <w:multiLevelType w:val="hybridMultilevel"/>
    <w:lvl w:ilvl="0">
      <w:start w:val="5"/>
      <w:numFmt w:val="decimal"/>
      <w:lvlText w:val="%1"/>
      <w:lvlJc w:val="left"/>
      <w:pPr>
        <w:ind w:left="1348" w:hanging="274"/>
        <w:jc w:val="left"/>
      </w:pPr>
      <w:rPr>
        <w:rFonts w:hint="default"/>
        <w:lang w:val="en-US" w:eastAsia="en-US" w:bidi="ar-SA"/>
      </w:rPr>
    </w:lvl>
    <w:lvl w:ilvl="1">
      <w:start w:val="1"/>
      <w:numFmt w:val="decimal"/>
      <w:lvlText w:val="%1.%2"/>
      <w:lvlJc w:val="left"/>
      <w:pPr>
        <w:ind w:left="1348" w:hanging="274"/>
        <w:jc w:val="left"/>
      </w:pPr>
      <w:rPr>
        <w:rFonts w:hint="default" w:ascii="Arial" w:hAnsi="Arial" w:eastAsia="Arial" w:cs="Arial"/>
        <w:b/>
        <w:bCs/>
        <w:i w:val="0"/>
        <w:iCs w:val="0"/>
        <w:color w:val="23385D"/>
        <w:spacing w:val="-1"/>
        <w:w w:val="101"/>
        <w:sz w:val="16"/>
        <w:szCs w:val="16"/>
        <w:lang w:val="en-US" w:eastAsia="en-US" w:bidi="ar-SA"/>
      </w:rPr>
    </w:lvl>
    <w:lvl w:ilvl="2">
      <w:start w:val="0"/>
      <w:numFmt w:val="bullet"/>
      <w:lvlText w:val="•"/>
      <w:lvlJc w:val="left"/>
      <w:pPr>
        <w:ind w:left="2758" w:hanging="274"/>
      </w:pPr>
      <w:rPr>
        <w:rFonts w:hint="default"/>
        <w:lang w:val="en-US" w:eastAsia="en-US" w:bidi="ar-SA"/>
      </w:rPr>
    </w:lvl>
    <w:lvl w:ilvl="3">
      <w:start w:val="0"/>
      <w:numFmt w:val="bullet"/>
      <w:lvlText w:val="•"/>
      <w:lvlJc w:val="left"/>
      <w:pPr>
        <w:ind w:left="3468" w:hanging="274"/>
      </w:pPr>
      <w:rPr>
        <w:rFonts w:hint="default"/>
        <w:lang w:val="en-US" w:eastAsia="en-US" w:bidi="ar-SA"/>
      </w:rPr>
    </w:lvl>
    <w:lvl w:ilvl="4">
      <w:start w:val="0"/>
      <w:numFmt w:val="bullet"/>
      <w:lvlText w:val="•"/>
      <w:lvlJc w:val="left"/>
      <w:pPr>
        <w:ind w:left="4177" w:hanging="274"/>
      </w:pPr>
      <w:rPr>
        <w:rFonts w:hint="default"/>
        <w:lang w:val="en-US" w:eastAsia="en-US" w:bidi="ar-SA"/>
      </w:rPr>
    </w:lvl>
    <w:lvl w:ilvl="5">
      <w:start w:val="0"/>
      <w:numFmt w:val="bullet"/>
      <w:lvlText w:val="•"/>
      <w:lvlJc w:val="left"/>
      <w:pPr>
        <w:ind w:left="4886" w:hanging="274"/>
      </w:pPr>
      <w:rPr>
        <w:rFonts w:hint="default"/>
        <w:lang w:val="en-US" w:eastAsia="en-US" w:bidi="ar-SA"/>
      </w:rPr>
    </w:lvl>
    <w:lvl w:ilvl="6">
      <w:start w:val="0"/>
      <w:numFmt w:val="bullet"/>
      <w:lvlText w:val="•"/>
      <w:lvlJc w:val="left"/>
      <w:pPr>
        <w:ind w:left="5596" w:hanging="274"/>
      </w:pPr>
      <w:rPr>
        <w:rFonts w:hint="default"/>
        <w:lang w:val="en-US" w:eastAsia="en-US" w:bidi="ar-SA"/>
      </w:rPr>
    </w:lvl>
    <w:lvl w:ilvl="7">
      <w:start w:val="0"/>
      <w:numFmt w:val="bullet"/>
      <w:lvlText w:val="•"/>
      <w:lvlJc w:val="left"/>
      <w:pPr>
        <w:ind w:left="6305" w:hanging="274"/>
      </w:pPr>
      <w:rPr>
        <w:rFonts w:hint="default"/>
        <w:lang w:val="en-US" w:eastAsia="en-US" w:bidi="ar-SA"/>
      </w:rPr>
    </w:lvl>
    <w:lvl w:ilvl="8">
      <w:start w:val="0"/>
      <w:numFmt w:val="bullet"/>
      <w:lvlText w:val="•"/>
      <w:lvlJc w:val="left"/>
      <w:pPr>
        <w:ind w:left="7014" w:hanging="274"/>
      </w:pPr>
      <w:rPr>
        <w:rFonts w:hint="default"/>
        <w:lang w:val="en-US" w:eastAsia="en-US" w:bidi="ar-SA"/>
      </w:rPr>
    </w:lvl>
  </w:abstractNum>
  <w:abstractNum w:abstractNumId="8">
    <w:multiLevelType w:val="hybridMultilevel"/>
    <w:lvl w:ilvl="0">
      <w:start w:val="2"/>
      <w:numFmt w:val="decimal"/>
      <w:lvlText w:val="%1"/>
      <w:lvlJc w:val="left"/>
      <w:pPr>
        <w:ind w:left="1050" w:hanging="285"/>
        <w:jc w:val="left"/>
      </w:pPr>
      <w:rPr>
        <w:rFonts w:hint="default"/>
        <w:lang w:val="en-US" w:eastAsia="en-US" w:bidi="ar-SA"/>
      </w:rPr>
    </w:lvl>
    <w:lvl w:ilvl="1">
      <w:start w:val="1"/>
      <w:numFmt w:val="decimal"/>
      <w:lvlText w:val="%1.%2"/>
      <w:lvlJc w:val="left"/>
      <w:pPr>
        <w:ind w:left="1050" w:hanging="285"/>
        <w:jc w:val="left"/>
      </w:pPr>
      <w:rPr>
        <w:rFonts w:hint="default"/>
        <w:spacing w:val="-1"/>
        <w:w w:val="107"/>
        <w:lang w:val="en-US" w:eastAsia="en-US" w:bidi="ar-SA"/>
      </w:rPr>
    </w:lvl>
    <w:lvl w:ilvl="2">
      <w:start w:val="0"/>
      <w:numFmt w:val="bullet"/>
      <w:lvlText w:val="•"/>
      <w:lvlJc w:val="left"/>
      <w:pPr>
        <w:ind w:left="1714" w:hanging="285"/>
      </w:pPr>
      <w:rPr>
        <w:rFonts w:hint="default"/>
        <w:lang w:val="en-US" w:eastAsia="en-US" w:bidi="ar-SA"/>
      </w:rPr>
    </w:lvl>
    <w:lvl w:ilvl="3">
      <w:start w:val="0"/>
      <w:numFmt w:val="bullet"/>
      <w:lvlText w:val="•"/>
      <w:lvlJc w:val="left"/>
      <w:pPr>
        <w:ind w:left="2041" w:hanging="285"/>
      </w:pPr>
      <w:rPr>
        <w:rFonts w:hint="default"/>
        <w:lang w:val="en-US" w:eastAsia="en-US" w:bidi="ar-SA"/>
      </w:rPr>
    </w:lvl>
    <w:lvl w:ilvl="4">
      <w:start w:val="0"/>
      <w:numFmt w:val="bullet"/>
      <w:lvlText w:val="•"/>
      <w:lvlJc w:val="left"/>
      <w:pPr>
        <w:ind w:left="2368" w:hanging="285"/>
      </w:pPr>
      <w:rPr>
        <w:rFonts w:hint="default"/>
        <w:lang w:val="en-US" w:eastAsia="en-US" w:bidi="ar-SA"/>
      </w:rPr>
    </w:lvl>
    <w:lvl w:ilvl="5">
      <w:start w:val="0"/>
      <w:numFmt w:val="bullet"/>
      <w:lvlText w:val="•"/>
      <w:lvlJc w:val="left"/>
      <w:pPr>
        <w:ind w:left="2695" w:hanging="285"/>
      </w:pPr>
      <w:rPr>
        <w:rFonts w:hint="default"/>
        <w:lang w:val="en-US" w:eastAsia="en-US" w:bidi="ar-SA"/>
      </w:rPr>
    </w:lvl>
    <w:lvl w:ilvl="6">
      <w:start w:val="0"/>
      <w:numFmt w:val="bullet"/>
      <w:lvlText w:val="•"/>
      <w:lvlJc w:val="left"/>
      <w:pPr>
        <w:ind w:left="3022" w:hanging="285"/>
      </w:pPr>
      <w:rPr>
        <w:rFonts w:hint="default"/>
        <w:lang w:val="en-US" w:eastAsia="en-US" w:bidi="ar-SA"/>
      </w:rPr>
    </w:lvl>
    <w:lvl w:ilvl="7">
      <w:start w:val="0"/>
      <w:numFmt w:val="bullet"/>
      <w:lvlText w:val="•"/>
      <w:lvlJc w:val="left"/>
      <w:pPr>
        <w:ind w:left="3350" w:hanging="285"/>
      </w:pPr>
      <w:rPr>
        <w:rFonts w:hint="default"/>
        <w:lang w:val="en-US" w:eastAsia="en-US" w:bidi="ar-SA"/>
      </w:rPr>
    </w:lvl>
    <w:lvl w:ilvl="8">
      <w:start w:val="0"/>
      <w:numFmt w:val="bullet"/>
      <w:lvlText w:val="•"/>
      <w:lvlJc w:val="left"/>
      <w:pPr>
        <w:ind w:left="3677" w:hanging="285"/>
      </w:pPr>
      <w:rPr>
        <w:rFonts w:hint="default"/>
        <w:lang w:val="en-US" w:eastAsia="en-US" w:bidi="ar-SA"/>
      </w:rPr>
    </w:lvl>
  </w:abstractNum>
  <w:abstractNum w:abstractNumId="7">
    <w:multiLevelType w:val="hybridMultilevel"/>
    <w:lvl w:ilvl="0">
      <w:start w:val="2"/>
      <w:numFmt w:val="decimal"/>
      <w:lvlText w:val="%1"/>
      <w:lvlJc w:val="left"/>
      <w:pPr>
        <w:ind w:left="1072" w:hanging="276"/>
        <w:jc w:val="left"/>
      </w:pPr>
      <w:rPr>
        <w:rFonts w:hint="default"/>
        <w:lang w:val="en-US" w:eastAsia="en-US" w:bidi="ar-SA"/>
      </w:rPr>
    </w:lvl>
    <w:lvl w:ilvl="1">
      <w:start w:val="1"/>
      <w:numFmt w:val="decimal"/>
      <w:lvlText w:val="%1.%2"/>
      <w:lvlJc w:val="left"/>
      <w:pPr>
        <w:ind w:left="1072" w:hanging="276"/>
        <w:jc w:val="left"/>
      </w:pPr>
      <w:rPr>
        <w:rFonts w:hint="default"/>
        <w:spacing w:val="-1"/>
        <w:w w:val="107"/>
        <w:lang w:val="en-US" w:eastAsia="en-US" w:bidi="ar-SA"/>
      </w:rPr>
    </w:lvl>
    <w:lvl w:ilvl="2">
      <w:start w:val="0"/>
      <w:numFmt w:val="bullet"/>
      <w:lvlText w:val="•"/>
      <w:lvlJc w:val="left"/>
      <w:pPr>
        <w:ind w:left="1863" w:hanging="276"/>
      </w:pPr>
      <w:rPr>
        <w:rFonts w:hint="default"/>
        <w:lang w:val="en-US" w:eastAsia="en-US" w:bidi="ar-SA"/>
      </w:rPr>
    </w:lvl>
    <w:lvl w:ilvl="3">
      <w:start w:val="0"/>
      <w:numFmt w:val="bullet"/>
      <w:lvlText w:val="•"/>
      <w:lvlJc w:val="left"/>
      <w:pPr>
        <w:ind w:left="2255" w:hanging="276"/>
      </w:pPr>
      <w:rPr>
        <w:rFonts w:hint="default"/>
        <w:lang w:val="en-US" w:eastAsia="en-US" w:bidi="ar-SA"/>
      </w:rPr>
    </w:lvl>
    <w:lvl w:ilvl="4">
      <w:start w:val="0"/>
      <w:numFmt w:val="bullet"/>
      <w:lvlText w:val="•"/>
      <w:lvlJc w:val="left"/>
      <w:pPr>
        <w:ind w:left="2646" w:hanging="276"/>
      </w:pPr>
      <w:rPr>
        <w:rFonts w:hint="default"/>
        <w:lang w:val="en-US" w:eastAsia="en-US" w:bidi="ar-SA"/>
      </w:rPr>
    </w:lvl>
    <w:lvl w:ilvl="5">
      <w:start w:val="0"/>
      <w:numFmt w:val="bullet"/>
      <w:lvlText w:val="•"/>
      <w:lvlJc w:val="left"/>
      <w:pPr>
        <w:ind w:left="3038" w:hanging="276"/>
      </w:pPr>
      <w:rPr>
        <w:rFonts w:hint="default"/>
        <w:lang w:val="en-US" w:eastAsia="en-US" w:bidi="ar-SA"/>
      </w:rPr>
    </w:lvl>
    <w:lvl w:ilvl="6">
      <w:start w:val="0"/>
      <w:numFmt w:val="bullet"/>
      <w:lvlText w:val="•"/>
      <w:lvlJc w:val="left"/>
      <w:pPr>
        <w:ind w:left="3430" w:hanging="276"/>
      </w:pPr>
      <w:rPr>
        <w:rFonts w:hint="default"/>
        <w:lang w:val="en-US" w:eastAsia="en-US" w:bidi="ar-SA"/>
      </w:rPr>
    </w:lvl>
    <w:lvl w:ilvl="7">
      <w:start w:val="0"/>
      <w:numFmt w:val="bullet"/>
      <w:lvlText w:val="•"/>
      <w:lvlJc w:val="left"/>
      <w:pPr>
        <w:ind w:left="3821" w:hanging="276"/>
      </w:pPr>
      <w:rPr>
        <w:rFonts w:hint="default"/>
        <w:lang w:val="en-US" w:eastAsia="en-US" w:bidi="ar-SA"/>
      </w:rPr>
    </w:lvl>
    <w:lvl w:ilvl="8">
      <w:start w:val="0"/>
      <w:numFmt w:val="bullet"/>
      <w:lvlText w:val="•"/>
      <w:lvlJc w:val="left"/>
      <w:pPr>
        <w:ind w:left="4213" w:hanging="276"/>
      </w:pPr>
      <w:rPr>
        <w:rFonts w:hint="default"/>
        <w:lang w:val="en-US" w:eastAsia="en-US" w:bidi="ar-SA"/>
      </w:rPr>
    </w:lvl>
  </w:abstractNum>
  <w:abstractNum w:abstractNumId="6">
    <w:multiLevelType w:val="hybridMultilevel"/>
    <w:lvl w:ilvl="0">
      <w:start w:val="4"/>
      <w:numFmt w:val="decimal"/>
      <w:lvlText w:val="%1"/>
      <w:lvlJc w:val="left"/>
      <w:pPr>
        <w:ind w:left="1080" w:hanging="279"/>
        <w:jc w:val="left"/>
      </w:pPr>
      <w:rPr>
        <w:rFonts w:hint="default"/>
        <w:lang w:val="en-US" w:eastAsia="en-US" w:bidi="ar-SA"/>
      </w:rPr>
    </w:lvl>
    <w:lvl w:ilvl="1">
      <w:start w:val="1"/>
      <w:numFmt w:val="decimal"/>
      <w:lvlText w:val="%1.%2"/>
      <w:lvlJc w:val="left"/>
      <w:pPr>
        <w:ind w:left="1080" w:hanging="279"/>
        <w:jc w:val="right"/>
      </w:pPr>
      <w:rPr>
        <w:rFonts w:hint="default" w:ascii="Arial" w:hAnsi="Arial" w:eastAsia="Arial" w:cs="Arial"/>
        <w:b/>
        <w:bCs/>
        <w:i w:val="0"/>
        <w:iCs w:val="0"/>
        <w:color w:val="23385D"/>
        <w:spacing w:val="-1"/>
        <w:w w:val="106"/>
        <w:sz w:val="16"/>
        <w:szCs w:val="16"/>
        <w:lang w:val="en-US" w:eastAsia="en-US" w:bidi="ar-SA"/>
      </w:rPr>
    </w:lvl>
    <w:lvl w:ilvl="2">
      <w:start w:val="0"/>
      <w:numFmt w:val="bullet"/>
      <w:lvlText w:val="•"/>
      <w:lvlJc w:val="left"/>
      <w:pPr>
        <w:ind w:left="1629" w:hanging="279"/>
      </w:pPr>
      <w:rPr>
        <w:rFonts w:hint="default"/>
        <w:lang w:val="en-US" w:eastAsia="en-US" w:bidi="ar-SA"/>
      </w:rPr>
    </w:lvl>
    <w:lvl w:ilvl="3">
      <w:start w:val="0"/>
      <w:numFmt w:val="bullet"/>
      <w:lvlText w:val="•"/>
      <w:lvlJc w:val="left"/>
      <w:pPr>
        <w:ind w:left="1904" w:hanging="279"/>
      </w:pPr>
      <w:rPr>
        <w:rFonts w:hint="default"/>
        <w:lang w:val="en-US" w:eastAsia="en-US" w:bidi="ar-SA"/>
      </w:rPr>
    </w:lvl>
    <w:lvl w:ilvl="4">
      <w:start w:val="0"/>
      <w:numFmt w:val="bullet"/>
      <w:lvlText w:val="•"/>
      <w:lvlJc w:val="left"/>
      <w:pPr>
        <w:ind w:left="2179" w:hanging="279"/>
      </w:pPr>
      <w:rPr>
        <w:rFonts w:hint="default"/>
        <w:lang w:val="en-US" w:eastAsia="en-US" w:bidi="ar-SA"/>
      </w:rPr>
    </w:lvl>
    <w:lvl w:ilvl="5">
      <w:start w:val="0"/>
      <w:numFmt w:val="bullet"/>
      <w:lvlText w:val="•"/>
      <w:lvlJc w:val="left"/>
      <w:pPr>
        <w:ind w:left="2454" w:hanging="279"/>
      </w:pPr>
      <w:rPr>
        <w:rFonts w:hint="default"/>
        <w:lang w:val="en-US" w:eastAsia="en-US" w:bidi="ar-SA"/>
      </w:rPr>
    </w:lvl>
    <w:lvl w:ilvl="6">
      <w:start w:val="0"/>
      <w:numFmt w:val="bullet"/>
      <w:lvlText w:val="•"/>
      <w:lvlJc w:val="left"/>
      <w:pPr>
        <w:ind w:left="2729" w:hanging="279"/>
      </w:pPr>
      <w:rPr>
        <w:rFonts w:hint="default"/>
        <w:lang w:val="en-US" w:eastAsia="en-US" w:bidi="ar-SA"/>
      </w:rPr>
    </w:lvl>
    <w:lvl w:ilvl="7">
      <w:start w:val="0"/>
      <w:numFmt w:val="bullet"/>
      <w:lvlText w:val="•"/>
      <w:lvlJc w:val="left"/>
      <w:pPr>
        <w:ind w:left="3004" w:hanging="279"/>
      </w:pPr>
      <w:rPr>
        <w:rFonts w:hint="default"/>
        <w:lang w:val="en-US" w:eastAsia="en-US" w:bidi="ar-SA"/>
      </w:rPr>
    </w:lvl>
    <w:lvl w:ilvl="8">
      <w:start w:val="0"/>
      <w:numFmt w:val="bullet"/>
      <w:lvlText w:val="•"/>
      <w:lvlJc w:val="left"/>
      <w:pPr>
        <w:ind w:left="3279" w:hanging="279"/>
      </w:pPr>
      <w:rPr>
        <w:rFonts w:hint="default"/>
        <w:lang w:val="en-US" w:eastAsia="en-US" w:bidi="ar-SA"/>
      </w:rPr>
    </w:lvl>
  </w:abstractNum>
  <w:abstractNum w:abstractNumId="5">
    <w:multiLevelType w:val="hybridMultilevel"/>
    <w:lvl w:ilvl="0">
      <w:start w:val="1"/>
      <w:numFmt w:val="decimal"/>
      <w:lvlText w:val="%1"/>
      <w:lvlJc w:val="left"/>
      <w:pPr>
        <w:ind w:left="889" w:hanging="278"/>
        <w:jc w:val="left"/>
      </w:pPr>
      <w:rPr>
        <w:rFonts w:hint="default"/>
        <w:lang w:val="en-US" w:eastAsia="en-US" w:bidi="ar-SA"/>
      </w:rPr>
    </w:lvl>
    <w:lvl w:ilvl="1">
      <w:start w:val="1"/>
      <w:numFmt w:val="decimal"/>
      <w:lvlText w:val="%1.%2"/>
      <w:lvlJc w:val="left"/>
      <w:pPr>
        <w:ind w:left="889" w:hanging="278"/>
        <w:jc w:val="right"/>
      </w:pPr>
      <w:rPr>
        <w:rFonts w:hint="default"/>
        <w:spacing w:val="0"/>
        <w:w w:val="101"/>
        <w:lang w:val="en-US" w:eastAsia="en-US" w:bidi="ar-SA"/>
      </w:rPr>
    </w:lvl>
    <w:lvl w:ilvl="2">
      <w:start w:val="0"/>
      <w:numFmt w:val="bullet"/>
      <w:lvlText w:val="•"/>
      <w:lvlJc w:val="left"/>
      <w:pPr>
        <w:ind w:left="2354" w:hanging="278"/>
      </w:pPr>
      <w:rPr>
        <w:rFonts w:hint="default"/>
        <w:lang w:val="en-US" w:eastAsia="en-US" w:bidi="ar-SA"/>
      </w:rPr>
    </w:lvl>
    <w:lvl w:ilvl="3">
      <w:start w:val="0"/>
      <w:numFmt w:val="bullet"/>
      <w:lvlText w:val="•"/>
      <w:lvlJc w:val="left"/>
      <w:pPr>
        <w:ind w:left="3092" w:hanging="278"/>
      </w:pPr>
      <w:rPr>
        <w:rFonts w:hint="default"/>
        <w:lang w:val="en-US" w:eastAsia="en-US" w:bidi="ar-SA"/>
      </w:rPr>
    </w:lvl>
    <w:lvl w:ilvl="4">
      <w:start w:val="0"/>
      <w:numFmt w:val="bullet"/>
      <w:lvlText w:val="•"/>
      <w:lvlJc w:val="left"/>
      <w:pPr>
        <w:ind w:left="3829" w:hanging="278"/>
      </w:pPr>
      <w:rPr>
        <w:rFonts w:hint="default"/>
        <w:lang w:val="en-US" w:eastAsia="en-US" w:bidi="ar-SA"/>
      </w:rPr>
    </w:lvl>
    <w:lvl w:ilvl="5">
      <w:start w:val="0"/>
      <w:numFmt w:val="bullet"/>
      <w:lvlText w:val="•"/>
      <w:lvlJc w:val="left"/>
      <w:pPr>
        <w:ind w:left="4566" w:hanging="278"/>
      </w:pPr>
      <w:rPr>
        <w:rFonts w:hint="default"/>
        <w:lang w:val="en-US" w:eastAsia="en-US" w:bidi="ar-SA"/>
      </w:rPr>
    </w:lvl>
    <w:lvl w:ilvl="6">
      <w:start w:val="0"/>
      <w:numFmt w:val="bullet"/>
      <w:lvlText w:val="•"/>
      <w:lvlJc w:val="left"/>
      <w:pPr>
        <w:ind w:left="5304" w:hanging="278"/>
      </w:pPr>
      <w:rPr>
        <w:rFonts w:hint="default"/>
        <w:lang w:val="en-US" w:eastAsia="en-US" w:bidi="ar-SA"/>
      </w:rPr>
    </w:lvl>
    <w:lvl w:ilvl="7">
      <w:start w:val="0"/>
      <w:numFmt w:val="bullet"/>
      <w:lvlText w:val="•"/>
      <w:lvlJc w:val="left"/>
      <w:pPr>
        <w:ind w:left="6041" w:hanging="278"/>
      </w:pPr>
      <w:rPr>
        <w:rFonts w:hint="default"/>
        <w:lang w:val="en-US" w:eastAsia="en-US" w:bidi="ar-SA"/>
      </w:rPr>
    </w:lvl>
    <w:lvl w:ilvl="8">
      <w:start w:val="0"/>
      <w:numFmt w:val="bullet"/>
      <w:lvlText w:val="•"/>
      <w:lvlJc w:val="left"/>
      <w:pPr>
        <w:ind w:left="6778" w:hanging="278"/>
      </w:pPr>
      <w:rPr>
        <w:rFonts w:hint="default"/>
        <w:lang w:val="en-US" w:eastAsia="en-US" w:bidi="ar-SA"/>
      </w:rPr>
    </w:lvl>
  </w:abstractNum>
  <w:abstractNum w:abstractNumId="4">
    <w:multiLevelType w:val="hybridMultilevel"/>
    <w:lvl w:ilvl="0">
      <w:start w:val="3"/>
      <w:numFmt w:val="decimal"/>
      <w:lvlText w:val="%1"/>
      <w:lvlJc w:val="left"/>
      <w:pPr>
        <w:ind w:left="835" w:hanging="275"/>
        <w:jc w:val="left"/>
      </w:pPr>
      <w:rPr>
        <w:rFonts w:hint="default"/>
        <w:lang w:val="en-US" w:eastAsia="en-US" w:bidi="ar-SA"/>
      </w:rPr>
    </w:lvl>
    <w:lvl w:ilvl="1">
      <w:start w:val="1"/>
      <w:numFmt w:val="decimal"/>
      <w:lvlText w:val="%1.%2"/>
      <w:lvlJc w:val="left"/>
      <w:pPr>
        <w:ind w:left="835" w:hanging="275"/>
        <w:jc w:val="left"/>
      </w:pPr>
      <w:rPr>
        <w:rFonts w:hint="default" w:ascii="Arial" w:hAnsi="Arial" w:eastAsia="Arial" w:cs="Arial"/>
        <w:b/>
        <w:bCs/>
        <w:i w:val="0"/>
        <w:iCs w:val="0"/>
        <w:color w:val="23385D"/>
        <w:spacing w:val="-1"/>
        <w:w w:val="108"/>
        <w:sz w:val="16"/>
        <w:szCs w:val="16"/>
        <w:lang w:val="en-US" w:eastAsia="en-US" w:bidi="ar-SA"/>
      </w:rPr>
    </w:lvl>
    <w:lvl w:ilvl="2">
      <w:start w:val="0"/>
      <w:numFmt w:val="bullet"/>
      <w:lvlText w:val="•"/>
      <w:lvlJc w:val="left"/>
      <w:pPr>
        <w:ind w:left="1485" w:hanging="275"/>
      </w:pPr>
      <w:rPr>
        <w:rFonts w:hint="default"/>
        <w:lang w:val="en-US" w:eastAsia="en-US" w:bidi="ar-SA"/>
      </w:rPr>
    </w:lvl>
    <w:lvl w:ilvl="3">
      <w:start w:val="0"/>
      <w:numFmt w:val="bullet"/>
      <w:lvlText w:val="•"/>
      <w:lvlJc w:val="left"/>
      <w:pPr>
        <w:ind w:left="1808" w:hanging="275"/>
      </w:pPr>
      <w:rPr>
        <w:rFonts w:hint="default"/>
        <w:lang w:val="en-US" w:eastAsia="en-US" w:bidi="ar-SA"/>
      </w:rPr>
    </w:lvl>
    <w:lvl w:ilvl="4">
      <w:start w:val="0"/>
      <w:numFmt w:val="bullet"/>
      <w:lvlText w:val="•"/>
      <w:lvlJc w:val="left"/>
      <w:pPr>
        <w:ind w:left="2131" w:hanging="275"/>
      </w:pPr>
      <w:rPr>
        <w:rFonts w:hint="default"/>
        <w:lang w:val="en-US" w:eastAsia="en-US" w:bidi="ar-SA"/>
      </w:rPr>
    </w:lvl>
    <w:lvl w:ilvl="5">
      <w:start w:val="0"/>
      <w:numFmt w:val="bullet"/>
      <w:lvlText w:val="•"/>
      <w:lvlJc w:val="left"/>
      <w:pPr>
        <w:ind w:left="2454" w:hanging="275"/>
      </w:pPr>
      <w:rPr>
        <w:rFonts w:hint="default"/>
        <w:lang w:val="en-US" w:eastAsia="en-US" w:bidi="ar-SA"/>
      </w:rPr>
    </w:lvl>
    <w:lvl w:ilvl="6">
      <w:start w:val="0"/>
      <w:numFmt w:val="bullet"/>
      <w:lvlText w:val="•"/>
      <w:lvlJc w:val="left"/>
      <w:pPr>
        <w:ind w:left="2777" w:hanging="275"/>
      </w:pPr>
      <w:rPr>
        <w:rFonts w:hint="default"/>
        <w:lang w:val="en-US" w:eastAsia="en-US" w:bidi="ar-SA"/>
      </w:rPr>
    </w:lvl>
    <w:lvl w:ilvl="7">
      <w:start w:val="0"/>
      <w:numFmt w:val="bullet"/>
      <w:lvlText w:val="•"/>
      <w:lvlJc w:val="left"/>
      <w:pPr>
        <w:ind w:left="3100" w:hanging="275"/>
      </w:pPr>
      <w:rPr>
        <w:rFonts w:hint="default"/>
        <w:lang w:val="en-US" w:eastAsia="en-US" w:bidi="ar-SA"/>
      </w:rPr>
    </w:lvl>
    <w:lvl w:ilvl="8">
      <w:start w:val="0"/>
      <w:numFmt w:val="bullet"/>
      <w:lvlText w:val="•"/>
      <w:lvlJc w:val="left"/>
      <w:pPr>
        <w:ind w:left="3423" w:hanging="275"/>
      </w:pPr>
      <w:rPr>
        <w:rFonts w:hint="default"/>
        <w:lang w:val="en-US" w:eastAsia="en-US" w:bidi="ar-SA"/>
      </w:rPr>
    </w:lvl>
  </w:abstractNum>
  <w:abstractNum w:abstractNumId="3">
    <w:multiLevelType w:val="hybridMultilevel"/>
    <w:lvl w:ilvl="0">
      <w:start w:val="1"/>
      <w:numFmt w:val="decimal"/>
      <w:lvlText w:val="%1"/>
      <w:lvlJc w:val="left"/>
      <w:pPr>
        <w:ind w:left="514" w:hanging="268"/>
        <w:jc w:val="left"/>
      </w:pPr>
      <w:rPr>
        <w:rFonts w:hint="default"/>
        <w:lang w:val="en-US" w:eastAsia="en-US" w:bidi="ar-SA"/>
      </w:rPr>
    </w:lvl>
    <w:lvl w:ilvl="1">
      <w:start w:val="1"/>
      <w:numFmt w:val="decimal"/>
      <w:lvlText w:val="%1.%2"/>
      <w:lvlJc w:val="left"/>
      <w:pPr>
        <w:ind w:left="514" w:hanging="268"/>
        <w:jc w:val="left"/>
      </w:pPr>
      <w:rPr>
        <w:rFonts w:hint="default"/>
        <w:spacing w:val="0"/>
        <w:w w:val="104"/>
        <w:lang w:val="en-US" w:eastAsia="en-US" w:bidi="ar-SA"/>
      </w:rPr>
    </w:lvl>
    <w:lvl w:ilvl="2">
      <w:start w:val="0"/>
      <w:numFmt w:val="bullet"/>
      <w:lvlText w:val="•"/>
      <w:lvlJc w:val="left"/>
      <w:pPr>
        <w:ind w:left="1184" w:hanging="268"/>
      </w:pPr>
      <w:rPr>
        <w:rFonts w:hint="default"/>
        <w:lang w:val="en-US" w:eastAsia="en-US" w:bidi="ar-SA"/>
      </w:rPr>
    </w:lvl>
    <w:lvl w:ilvl="3">
      <w:start w:val="0"/>
      <w:numFmt w:val="bullet"/>
      <w:lvlText w:val="•"/>
      <w:lvlJc w:val="left"/>
      <w:pPr>
        <w:ind w:left="1517" w:hanging="268"/>
      </w:pPr>
      <w:rPr>
        <w:rFonts w:hint="default"/>
        <w:lang w:val="en-US" w:eastAsia="en-US" w:bidi="ar-SA"/>
      </w:rPr>
    </w:lvl>
    <w:lvl w:ilvl="4">
      <w:start w:val="0"/>
      <w:numFmt w:val="bullet"/>
      <w:lvlText w:val="•"/>
      <w:lvlJc w:val="left"/>
      <w:pPr>
        <w:ind w:left="1849" w:hanging="268"/>
      </w:pPr>
      <w:rPr>
        <w:rFonts w:hint="default"/>
        <w:lang w:val="en-US" w:eastAsia="en-US" w:bidi="ar-SA"/>
      </w:rPr>
    </w:lvl>
    <w:lvl w:ilvl="5">
      <w:start w:val="0"/>
      <w:numFmt w:val="bullet"/>
      <w:lvlText w:val="•"/>
      <w:lvlJc w:val="left"/>
      <w:pPr>
        <w:ind w:left="2182" w:hanging="268"/>
      </w:pPr>
      <w:rPr>
        <w:rFonts w:hint="default"/>
        <w:lang w:val="en-US" w:eastAsia="en-US" w:bidi="ar-SA"/>
      </w:rPr>
    </w:lvl>
    <w:lvl w:ilvl="6">
      <w:start w:val="0"/>
      <w:numFmt w:val="bullet"/>
      <w:lvlText w:val="•"/>
      <w:lvlJc w:val="left"/>
      <w:pPr>
        <w:ind w:left="2514" w:hanging="268"/>
      </w:pPr>
      <w:rPr>
        <w:rFonts w:hint="default"/>
        <w:lang w:val="en-US" w:eastAsia="en-US" w:bidi="ar-SA"/>
      </w:rPr>
    </w:lvl>
    <w:lvl w:ilvl="7">
      <w:start w:val="0"/>
      <w:numFmt w:val="bullet"/>
      <w:lvlText w:val="•"/>
      <w:lvlJc w:val="left"/>
      <w:pPr>
        <w:ind w:left="2846" w:hanging="268"/>
      </w:pPr>
      <w:rPr>
        <w:rFonts w:hint="default"/>
        <w:lang w:val="en-US" w:eastAsia="en-US" w:bidi="ar-SA"/>
      </w:rPr>
    </w:lvl>
    <w:lvl w:ilvl="8">
      <w:start w:val="0"/>
      <w:numFmt w:val="bullet"/>
      <w:lvlText w:val="•"/>
      <w:lvlJc w:val="left"/>
      <w:pPr>
        <w:ind w:left="3179" w:hanging="268"/>
      </w:pPr>
      <w:rPr>
        <w:rFonts w:hint="default"/>
        <w:lang w:val="en-US" w:eastAsia="en-US" w:bidi="ar-SA"/>
      </w:rPr>
    </w:lvl>
  </w:abstractNum>
  <w:abstractNum w:abstractNumId="2">
    <w:multiLevelType w:val="hybridMultilevel"/>
    <w:lvl w:ilvl="0">
      <w:start w:val="1"/>
      <w:numFmt w:val="decimal"/>
      <w:lvlText w:val="%1"/>
      <w:lvlJc w:val="left"/>
      <w:pPr>
        <w:ind w:left="1072" w:hanging="283"/>
        <w:jc w:val="left"/>
      </w:pPr>
      <w:rPr>
        <w:rFonts w:hint="default"/>
        <w:lang w:val="en-US" w:eastAsia="en-US" w:bidi="ar-SA"/>
      </w:rPr>
    </w:lvl>
    <w:lvl w:ilvl="1">
      <w:start w:val="1"/>
      <w:numFmt w:val="decimal"/>
      <w:lvlText w:val="%1.%2"/>
      <w:lvlJc w:val="left"/>
      <w:pPr>
        <w:ind w:left="1072" w:hanging="283"/>
        <w:jc w:val="left"/>
      </w:pPr>
      <w:rPr>
        <w:rFonts w:hint="default"/>
        <w:spacing w:val="0"/>
        <w:w w:val="104"/>
        <w:lang w:val="en-US" w:eastAsia="en-US" w:bidi="ar-SA"/>
      </w:rPr>
    </w:lvl>
    <w:lvl w:ilvl="2">
      <w:start w:val="0"/>
      <w:numFmt w:val="bullet"/>
      <w:lvlText w:val="•"/>
      <w:lvlJc w:val="left"/>
      <w:pPr>
        <w:ind w:left="1972" w:hanging="283"/>
      </w:pPr>
      <w:rPr>
        <w:rFonts w:hint="default"/>
        <w:lang w:val="en-US" w:eastAsia="en-US" w:bidi="ar-SA"/>
      </w:rPr>
    </w:lvl>
    <w:lvl w:ilvl="3">
      <w:start w:val="0"/>
      <w:numFmt w:val="bullet"/>
      <w:lvlText w:val="•"/>
      <w:lvlJc w:val="left"/>
      <w:pPr>
        <w:ind w:left="2418" w:hanging="283"/>
      </w:pPr>
      <w:rPr>
        <w:rFonts w:hint="default"/>
        <w:lang w:val="en-US" w:eastAsia="en-US" w:bidi="ar-SA"/>
      </w:rPr>
    </w:lvl>
    <w:lvl w:ilvl="4">
      <w:start w:val="0"/>
      <w:numFmt w:val="bullet"/>
      <w:lvlText w:val="•"/>
      <w:lvlJc w:val="left"/>
      <w:pPr>
        <w:ind w:left="2864" w:hanging="283"/>
      </w:pPr>
      <w:rPr>
        <w:rFonts w:hint="default"/>
        <w:lang w:val="en-US" w:eastAsia="en-US" w:bidi="ar-SA"/>
      </w:rPr>
    </w:lvl>
    <w:lvl w:ilvl="5">
      <w:start w:val="0"/>
      <w:numFmt w:val="bullet"/>
      <w:lvlText w:val="•"/>
      <w:lvlJc w:val="left"/>
      <w:pPr>
        <w:ind w:left="3310" w:hanging="283"/>
      </w:pPr>
      <w:rPr>
        <w:rFonts w:hint="default"/>
        <w:lang w:val="en-US" w:eastAsia="en-US" w:bidi="ar-SA"/>
      </w:rPr>
    </w:lvl>
    <w:lvl w:ilvl="6">
      <w:start w:val="0"/>
      <w:numFmt w:val="bullet"/>
      <w:lvlText w:val="•"/>
      <w:lvlJc w:val="left"/>
      <w:pPr>
        <w:ind w:left="3756" w:hanging="283"/>
      </w:pPr>
      <w:rPr>
        <w:rFonts w:hint="default"/>
        <w:lang w:val="en-US" w:eastAsia="en-US" w:bidi="ar-SA"/>
      </w:rPr>
    </w:lvl>
    <w:lvl w:ilvl="7">
      <w:start w:val="0"/>
      <w:numFmt w:val="bullet"/>
      <w:lvlText w:val="•"/>
      <w:lvlJc w:val="left"/>
      <w:pPr>
        <w:ind w:left="4202" w:hanging="283"/>
      </w:pPr>
      <w:rPr>
        <w:rFonts w:hint="default"/>
        <w:lang w:val="en-US" w:eastAsia="en-US" w:bidi="ar-SA"/>
      </w:rPr>
    </w:lvl>
    <w:lvl w:ilvl="8">
      <w:start w:val="0"/>
      <w:numFmt w:val="bullet"/>
      <w:lvlText w:val="•"/>
      <w:lvlJc w:val="left"/>
      <w:pPr>
        <w:ind w:left="4648" w:hanging="283"/>
      </w:pPr>
      <w:rPr>
        <w:rFonts w:hint="default"/>
        <w:lang w:val="en-US" w:eastAsia="en-US" w:bidi="ar-SA"/>
      </w:rPr>
    </w:lvl>
  </w:abstractNum>
  <w:abstractNum w:abstractNumId="1">
    <w:multiLevelType w:val="hybridMultilevel"/>
    <w:lvl w:ilvl="0">
      <w:start w:val="0"/>
      <w:numFmt w:val="bullet"/>
      <w:lvlText w:val="•"/>
      <w:lvlJc w:val="left"/>
      <w:pPr>
        <w:ind w:left="227" w:hanging="227"/>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455" w:hanging="228"/>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495" w:hanging="228"/>
      </w:pPr>
      <w:rPr>
        <w:rFonts w:hint="default"/>
        <w:lang w:val="en-US" w:eastAsia="en-US" w:bidi="ar-SA"/>
      </w:rPr>
    </w:lvl>
    <w:lvl w:ilvl="3">
      <w:start w:val="0"/>
      <w:numFmt w:val="bullet"/>
      <w:lvlText w:val="•"/>
      <w:lvlJc w:val="left"/>
      <w:pPr>
        <w:ind w:left="2531" w:hanging="228"/>
      </w:pPr>
      <w:rPr>
        <w:rFonts w:hint="default"/>
        <w:lang w:val="en-US" w:eastAsia="en-US" w:bidi="ar-SA"/>
      </w:rPr>
    </w:lvl>
    <w:lvl w:ilvl="4">
      <w:start w:val="0"/>
      <w:numFmt w:val="bullet"/>
      <w:lvlText w:val="•"/>
      <w:lvlJc w:val="left"/>
      <w:pPr>
        <w:ind w:left="3567" w:hanging="228"/>
      </w:pPr>
      <w:rPr>
        <w:rFonts w:hint="default"/>
        <w:lang w:val="en-US" w:eastAsia="en-US" w:bidi="ar-SA"/>
      </w:rPr>
    </w:lvl>
    <w:lvl w:ilvl="5">
      <w:start w:val="0"/>
      <w:numFmt w:val="bullet"/>
      <w:lvlText w:val="•"/>
      <w:lvlJc w:val="left"/>
      <w:pPr>
        <w:ind w:left="4602" w:hanging="228"/>
      </w:pPr>
      <w:rPr>
        <w:rFonts w:hint="default"/>
        <w:lang w:val="en-US" w:eastAsia="en-US" w:bidi="ar-SA"/>
      </w:rPr>
    </w:lvl>
    <w:lvl w:ilvl="6">
      <w:start w:val="0"/>
      <w:numFmt w:val="bullet"/>
      <w:lvlText w:val="•"/>
      <w:lvlJc w:val="left"/>
      <w:pPr>
        <w:ind w:left="5638" w:hanging="228"/>
      </w:pPr>
      <w:rPr>
        <w:rFonts w:hint="default"/>
        <w:lang w:val="en-US" w:eastAsia="en-US" w:bidi="ar-SA"/>
      </w:rPr>
    </w:lvl>
    <w:lvl w:ilvl="7">
      <w:start w:val="0"/>
      <w:numFmt w:val="bullet"/>
      <w:lvlText w:val="•"/>
      <w:lvlJc w:val="left"/>
      <w:pPr>
        <w:ind w:left="6674" w:hanging="228"/>
      </w:pPr>
      <w:rPr>
        <w:rFonts w:hint="default"/>
        <w:lang w:val="en-US" w:eastAsia="en-US" w:bidi="ar-SA"/>
      </w:rPr>
    </w:lvl>
    <w:lvl w:ilvl="8">
      <w:start w:val="0"/>
      <w:numFmt w:val="bullet"/>
      <w:lvlText w:val="•"/>
      <w:lvlJc w:val="left"/>
      <w:pPr>
        <w:ind w:left="7709" w:hanging="228"/>
      </w:pPr>
      <w:rPr>
        <w:rFonts w:hint="default"/>
        <w:lang w:val="en-US" w:eastAsia="en-US" w:bidi="ar-SA"/>
      </w:rPr>
    </w:lvl>
  </w:abstractNum>
  <w:abstractNum w:abstractNumId="0">
    <w:multiLevelType w:val="hybridMultilevel"/>
    <w:lvl w:ilvl="0">
      <w:start w:val="0"/>
      <w:numFmt w:val="bullet"/>
      <w:lvlText w:val="•"/>
      <w:lvlJc w:val="left"/>
      <w:pPr>
        <w:ind w:left="227" w:hanging="227"/>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176" w:hanging="227"/>
      </w:pPr>
      <w:rPr>
        <w:rFonts w:hint="default"/>
        <w:lang w:val="en-US" w:eastAsia="en-US" w:bidi="ar-SA"/>
      </w:rPr>
    </w:lvl>
    <w:lvl w:ilvl="2">
      <w:start w:val="0"/>
      <w:numFmt w:val="bullet"/>
      <w:lvlText w:val="•"/>
      <w:lvlJc w:val="left"/>
      <w:pPr>
        <w:ind w:left="2132" w:hanging="227"/>
      </w:pPr>
      <w:rPr>
        <w:rFonts w:hint="default"/>
        <w:lang w:val="en-US" w:eastAsia="en-US" w:bidi="ar-SA"/>
      </w:rPr>
    </w:lvl>
    <w:lvl w:ilvl="3">
      <w:start w:val="0"/>
      <w:numFmt w:val="bullet"/>
      <w:lvlText w:val="•"/>
      <w:lvlJc w:val="left"/>
      <w:pPr>
        <w:ind w:left="3088" w:hanging="227"/>
      </w:pPr>
      <w:rPr>
        <w:rFonts w:hint="default"/>
        <w:lang w:val="en-US" w:eastAsia="en-US" w:bidi="ar-SA"/>
      </w:rPr>
    </w:lvl>
    <w:lvl w:ilvl="4">
      <w:start w:val="0"/>
      <w:numFmt w:val="bullet"/>
      <w:lvlText w:val="•"/>
      <w:lvlJc w:val="left"/>
      <w:pPr>
        <w:ind w:left="4044" w:hanging="227"/>
      </w:pPr>
      <w:rPr>
        <w:rFonts w:hint="default"/>
        <w:lang w:val="en-US" w:eastAsia="en-US" w:bidi="ar-SA"/>
      </w:rPr>
    </w:lvl>
    <w:lvl w:ilvl="5">
      <w:start w:val="0"/>
      <w:numFmt w:val="bullet"/>
      <w:lvlText w:val="•"/>
      <w:lvlJc w:val="left"/>
      <w:pPr>
        <w:ind w:left="5000" w:hanging="227"/>
      </w:pPr>
      <w:rPr>
        <w:rFonts w:hint="default"/>
        <w:lang w:val="en-US" w:eastAsia="en-US" w:bidi="ar-SA"/>
      </w:rPr>
    </w:lvl>
    <w:lvl w:ilvl="6">
      <w:start w:val="0"/>
      <w:numFmt w:val="bullet"/>
      <w:lvlText w:val="•"/>
      <w:lvlJc w:val="left"/>
      <w:pPr>
        <w:ind w:left="5956" w:hanging="227"/>
      </w:pPr>
      <w:rPr>
        <w:rFonts w:hint="default"/>
        <w:lang w:val="en-US" w:eastAsia="en-US" w:bidi="ar-SA"/>
      </w:rPr>
    </w:lvl>
    <w:lvl w:ilvl="7">
      <w:start w:val="0"/>
      <w:numFmt w:val="bullet"/>
      <w:lvlText w:val="•"/>
      <w:lvlJc w:val="left"/>
      <w:pPr>
        <w:ind w:left="6912" w:hanging="227"/>
      </w:pPr>
      <w:rPr>
        <w:rFonts w:hint="default"/>
        <w:lang w:val="en-US" w:eastAsia="en-US" w:bidi="ar-SA"/>
      </w:rPr>
    </w:lvl>
    <w:lvl w:ilvl="8">
      <w:start w:val="0"/>
      <w:numFmt w:val="bullet"/>
      <w:lvlText w:val="•"/>
      <w:lvlJc w:val="left"/>
      <w:pPr>
        <w:ind w:left="7869" w:hanging="227"/>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300"/>
      <w:ind w:left="801"/>
      <w:outlineLvl w:val="1"/>
    </w:pPr>
    <w:rPr>
      <w:rFonts w:ascii="Arial" w:hAnsi="Arial" w:eastAsia="Arial" w:cs="Arial"/>
      <w:b/>
      <w:bCs/>
      <w:sz w:val="44"/>
      <w:szCs w:val="44"/>
      <w:lang w:val="en-US" w:eastAsia="en-US" w:bidi="ar-SA"/>
    </w:rPr>
  </w:style>
  <w:style w:styleId="Heading2" w:type="paragraph">
    <w:name w:val="Heading 2"/>
    <w:basedOn w:val="Normal"/>
    <w:uiPriority w:val="1"/>
    <w:qFormat/>
    <w:pPr>
      <w:ind w:left="1"/>
      <w:outlineLvl w:val="2"/>
    </w:pPr>
    <w:rPr>
      <w:rFonts w:ascii="Arial Black" w:hAnsi="Arial Black" w:eastAsia="Arial Black" w:cs="Arial Black"/>
      <w:b/>
      <w:bCs/>
      <w:sz w:val="42"/>
      <w:szCs w:val="42"/>
      <w:lang w:val="en-US" w:eastAsia="en-US" w:bidi="ar-SA"/>
    </w:rPr>
  </w:style>
  <w:style w:styleId="Heading3" w:type="paragraph">
    <w:name w:val="Heading 3"/>
    <w:basedOn w:val="Normal"/>
    <w:uiPriority w:val="1"/>
    <w:qFormat/>
    <w:pPr>
      <w:ind w:left="1"/>
      <w:outlineLvl w:val="3"/>
    </w:pPr>
    <w:rPr>
      <w:rFonts w:ascii="Arial Black" w:hAnsi="Arial Black" w:eastAsia="Arial Black" w:cs="Arial Black"/>
      <w:b/>
      <w:bCs/>
      <w:sz w:val="30"/>
      <w:szCs w:val="30"/>
      <w:lang w:val="en-US" w:eastAsia="en-US" w:bidi="ar-SA"/>
    </w:rPr>
  </w:style>
  <w:style w:styleId="Heading4" w:type="paragraph">
    <w:name w:val="Heading 4"/>
    <w:basedOn w:val="Normal"/>
    <w:uiPriority w:val="1"/>
    <w:qFormat/>
    <w:pPr>
      <w:ind w:left="1"/>
      <w:outlineLvl w:val="4"/>
    </w:pPr>
    <w:rPr>
      <w:rFonts w:ascii="Arial Black" w:hAnsi="Arial Black" w:eastAsia="Arial Black" w:cs="Arial Black"/>
      <w:b/>
      <w:bCs/>
      <w:sz w:val="20"/>
      <w:szCs w:val="20"/>
      <w:lang w:val="en-US" w:eastAsia="en-US" w:bidi="ar-SA"/>
    </w:rPr>
  </w:style>
  <w:style w:styleId="ListParagraph" w:type="paragraph">
    <w:name w:val="List Paragraph"/>
    <w:basedOn w:val="Normal"/>
    <w:uiPriority w:val="1"/>
    <w:qFormat/>
    <w:pPr>
      <w:ind w:left="227" w:hanging="227"/>
    </w:pPr>
    <w:rPr>
      <w:rFonts w:ascii="Arial" w:hAnsi="Arial" w:eastAsia="Arial" w:cs="Arial"/>
      <w:lang w:val="en-US" w:eastAsia="en-US" w:bidi="ar-SA"/>
    </w:rPr>
  </w:style>
  <w:style w:styleId="TableParagraph" w:type="paragraph">
    <w:name w:val="Table Paragraph"/>
    <w:basedOn w:val="Normal"/>
    <w:uiPriority w:val="1"/>
    <w:qFormat/>
    <w:pPr>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2.pn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yperlink" Target="https://www.abcb.gov.au/faq/modern-methods-construction" TargetMode="External"/><Relationship Id="rId14" Type="http://schemas.openxmlformats.org/officeDocument/2006/relationships/hyperlink" Target="https://www.abs.gov.au/statistics/economy/national-" TargetMode="External"/><Relationship Id="rId15" Type="http://schemas.openxmlformats.org/officeDocument/2006/relationships/hyperlink" Target="https://www.abs.gov.au/statistics/industry/building-and-" TargetMode="External"/><Relationship Id="rId16" Type="http://schemas.openxmlformats.org/officeDocument/2006/relationships/hyperlink" Target="https://www.abs.gov.au/statistics/labour/labour-" TargetMode="External"/><Relationship Id="rId17" Type="http://schemas.openxmlformats.org/officeDocument/2006/relationships/hyperlink" Target="https://www.abs.gov.au/statistics/labour/employment-and-" TargetMode="External"/><Relationship Id="rId18" Type="http://schemas.openxmlformats.org/officeDocument/2006/relationships/hyperlink" Target="https://www.abs.gov.au/statistics/economy/price-" TargetMode="External"/><Relationship Id="rId19" Type="http://schemas.openxmlformats.org/officeDocument/2006/relationships/hyperlink" Target="https://www.pc.gov.au/" TargetMode="External"/><Relationship Id="rId20" Type="http://schemas.openxmlformats.org/officeDocument/2006/relationships/image" Target="media/image3.png"/><Relationship Id="rId21" Type="http://schemas.openxmlformats.org/officeDocument/2006/relationships/hyperlink" Target="mailto:publications@pc.gov.au" TargetMode="External"/><Relationship Id="rId22" Type="http://schemas.openxmlformats.org/officeDocument/2006/relationships/header" Target="header3.xml"/><Relationship Id="rId23" Type="http://schemas.openxmlformats.org/officeDocument/2006/relationships/footer" Target="footer5.xml"/><Relationship Id="rId24" Type="http://schemas.openxmlformats.org/officeDocument/2006/relationships/image" Target="media/image4.jpeg"/><Relationship Id="rId25" Type="http://schemas.openxmlformats.org/officeDocument/2006/relationships/image" Target="media/image5.jpeg"/><Relationship Id="rId26" Type="http://schemas.openxmlformats.org/officeDocument/2006/relationships/image" Target="media/image6.jpeg"/><Relationship Id="rId27" Type="http://schemas.openxmlformats.org/officeDocument/2006/relationships/image" Target="media/image7.jpe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Productivity Commission</dc:creator>
  <dc:title>The effect of regulatory burden on housing productivity and supply – PC submission</dc:title>
  <dcterms:created xsi:type="dcterms:W3CDTF">2026-05-05T01:52:05Z</dcterms:created>
  <dcterms:modified xsi:type="dcterms:W3CDTF">2026-05-05T01:52:05Z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Microsoft® Word for Microsoft 365</vt:lpwstr>
  </property>
  <property fmtid="{D5CDD505-2E9C-101B-9397-08002B2CF9AE}" pid="4" name="LastSaved">
    <vt:filetime>2026-05-05T00:00:00Z</vt:filetime>
  </property>
  <property fmtid="{D5CDD505-2E9C-101B-9397-08002B2CF9AE}" pid="5" name="MSIP_Label_c1f2b1ce-4212-46db-a901-dd8453f57141_ActionId">
    <vt:lpwstr>948ac0b3-d888-4257-b2a5-0d257a0a71ba</vt:lpwstr>
  </property>
  <property fmtid="{D5CDD505-2E9C-101B-9397-08002B2CF9AE}" pid="6" name="MSIP_Label_c1f2b1ce-4212-46db-a901-dd8453f57141_ContentBits">
    <vt:lpwstr>0</vt:lpwstr>
  </property>
  <property fmtid="{D5CDD505-2E9C-101B-9397-08002B2CF9AE}" pid="7" name="MSIP_Label_c1f2b1ce-4212-46db-a901-dd8453f57141_Enabled">
    <vt:lpwstr>true</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etDate">
    <vt:lpwstr>2026-03-24T11:48:27Z</vt:lpwstr>
  </property>
  <property fmtid="{D5CDD505-2E9C-101B-9397-08002B2CF9AE}" pid="11" name="MSIP_Label_c1f2b1ce-4212-46db-a901-dd8453f57141_SiteId">
    <vt:lpwstr>29f9330b-c0fe-4244-830e-ba9f275d6c34</vt:lpwstr>
  </property>
  <property fmtid="{D5CDD505-2E9C-101B-9397-08002B2CF9AE}" pid="12" name="MSIP_Label_c1f2b1ce-4212-46db-a901-dd8453f57141_Tag">
    <vt:lpwstr>10, 0, 1, 1</vt:lpwstr>
  </property>
  <property fmtid="{D5CDD505-2E9C-101B-9397-08002B2CF9AE}" pid="13" name="Producer">
    <vt:lpwstr>Microsoft® Word for Microsoft 365</vt:lpwstr>
  </property>
</Properties>
</file>