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B0D9" w14:textId="494105D1" w:rsidR="00B11222" w:rsidRDefault="009357C3" w:rsidP="00207412">
      <w:pPr>
        <w:ind w:left="-4"/>
      </w:pPr>
      <w:r>
        <w:t xml:space="preserve">Dear Karen, </w:t>
      </w:r>
    </w:p>
    <w:p w14:paraId="475E87FF" w14:textId="77777777" w:rsidR="00207412" w:rsidRDefault="00207412" w:rsidP="00207412">
      <w:pPr>
        <w:ind w:left="-4"/>
      </w:pPr>
    </w:p>
    <w:p w14:paraId="16E93F8A" w14:textId="77777777" w:rsidR="00B11222" w:rsidRDefault="009357C3">
      <w:pPr>
        <w:ind w:left="-4"/>
      </w:pPr>
      <w:r>
        <w:t xml:space="preserve">RE: Productivity Commission ‘Future foundations for giving’ draft report </w:t>
      </w:r>
    </w:p>
    <w:p w14:paraId="0D374849" w14:textId="77777777" w:rsidR="00B11222" w:rsidRDefault="009357C3">
      <w:pPr>
        <w:ind w:left="-4"/>
      </w:pPr>
      <w:r>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1CDCC002" w14:textId="6465E913" w:rsidR="00B11222" w:rsidRDefault="009357C3">
      <w:pPr>
        <w:ind w:left="-4"/>
      </w:pPr>
      <w:r>
        <w:t xml:space="preserve">This is of particular concern to me as my children </w:t>
      </w:r>
      <w:r w:rsidR="00207412">
        <w:t xml:space="preserve">will </w:t>
      </w:r>
      <w:r>
        <w:t xml:space="preserve">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5BBEDC00" w14:textId="77777777" w:rsidR="00B11222" w:rsidRDefault="009357C3">
      <w:pPr>
        <w:ind w:left="-4"/>
      </w:pPr>
      <w:r>
        <w:t xml:space="preserve">My worry is if the Government adopt this recommendation, we will be forced to send our children to our overcrowded local public school which will impact their learning experience and stifle their academic potential. </w:t>
      </w:r>
    </w:p>
    <w:p w14:paraId="6D574F23" w14:textId="401276C7" w:rsidR="00B11222" w:rsidRDefault="009357C3" w:rsidP="00207412">
      <w:pPr>
        <w:ind w:left="-4"/>
      </w:pPr>
      <w:r>
        <w:t xml:space="preserve">Please consider my concerns, I am sure our family won’t be the only one impacted. </w:t>
      </w:r>
    </w:p>
    <w:p w14:paraId="1E3C59FE" w14:textId="77777777" w:rsidR="00207412" w:rsidRDefault="00207412" w:rsidP="00207412">
      <w:pPr>
        <w:ind w:left="-4"/>
      </w:pPr>
    </w:p>
    <w:p w14:paraId="4983D7D8" w14:textId="77777777" w:rsidR="00B11222" w:rsidRDefault="009357C3">
      <w:pPr>
        <w:ind w:left="-4"/>
      </w:pPr>
      <w:r>
        <w:t xml:space="preserve">Yours sincerely,  </w:t>
      </w:r>
    </w:p>
    <w:p w14:paraId="61FC431F" w14:textId="4C0F42E4" w:rsidR="00B11222" w:rsidRDefault="00207412">
      <w:pPr>
        <w:spacing w:after="0"/>
        <w:ind w:left="1" w:firstLine="0"/>
      </w:pPr>
      <w:r>
        <w:t>Eben Pudney</w:t>
      </w:r>
    </w:p>
    <w:sectPr w:rsidR="00B11222">
      <w:pgSz w:w="11906" w:h="16838"/>
      <w:pgMar w:top="1440" w:right="150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22"/>
    <w:rsid w:val="00207412"/>
    <w:rsid w:val="00830F59"/>
    <w:rsid w:val="009357C3"/>
    <w:rsid w:val="00B11222"/>
    <w:rsid w:val="00CC1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E858"/>
  <w15:docId w15:val="{67F45C05-760A-4685-9B41-80A33F74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MPWT-2140667901-48490</_dlc_DocId>
    <_dlc_DocIdUrl xmlns="20393cdf-440a-4521-8f19-00ba43423d00">
      <Url>https://pcgov.sharepoint.com/sites/sceteam/_layouts/15/DocIdRedir.aspx?ID=MPWT-2140667901-48490</Url>
      <Description>MPWT-2140667901-48490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8169e620f99cc01fe8c3f2cd6c40ba4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c684b85d90bfa8504fafb287c7c11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75A4B-5717-4497-BA65-594CB79BB191}">
  <ds:schemaRefs>
    <ds:schemaRef ds:uri="http://schemas.microsoft.com/sharepoint/events"/>
  </ds:schemaRefs>
</ds:datastoreItem>
</file>

<file path=customXml/itemProps2.xml><?xml version="1.0" encoding="utf-8"?>
<ds:datastoreItem xmlns:ds="http://schemas.openxmlformats.org/officeDocument/2006/customXml" ds:itemID="{80D399E0-1E8C-4B5D-A1B9-A8861C2295EE}">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3d385984-9344-419b-a80b-49c06a2bdab8"/>
    <ds:schemaRef ds:uri="20393cdf-440a-4521-8f19-00ba43423d00"/>
  </ds:schemaRefs>
</ds:datastoreItem>
</file>

<file path=customXml/itemProps3.xml><?xml version="1.0" encoding="utf-8"?>
<ds:datastoreItem xmlns:ds="http://schemas.openxmlformats.org/officeDocument/2006/customXml" ds:itemID="{EA1E44D7-505A-4397-BA70-59D838D9F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AB5D4-9F5D-493E-9B71-93775EC10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278-003 - Eben Pudney - Philanthropy - Public inquiry</vt:lpstr>
    </vt:vector>
  </TitlesOfParts>
  <Company>Eben Pudney</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278-003 - Eben Pudney - Philanthropy - Public inquiry</dc:title>
  <dc:subject/>
  <dc:creator>Eben Pudney</dc:creator>
  <cp:keywords/>
  <cp:lastModifiedBy>Chris Alston</cp:lastModifiedBy>
  <cp:revision>5</cp:revision>
  <dcterms:created xsi:type="dcterms:W3CDTF">2024-01-16T09:29:00Z</dcterms:created>
  <dcterms:modified xsi:type="dcterms:W3CDTF">2024-01-23T05:26:00Z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7561b149-f733-4d56-9a94-84a043611aee</vt:lpwstr>
  </property>
</Properties>
</file>