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15F6" w14:textId="78B633A6" w:rsidR="006C547E" w:rsidRDefault="00500143">
      <w:pPr>
        <w:rPr>
          <w:lang w:val="en-US"/>
        </w:rPr>
      </w:pPr>
      <w:r>
        <w:rPr>
          <w:lang w:val="en-US"/>
        </w:rPr>
        <w:t>Dear Commissioners,</w:t>
      </w:r>
    </w:p>
    <w:p w14:paraId="6E5EFD67" w14:textId="31FBDC5A" w:rsidR="00500143" w:rsidRDefault="00500143">
      <w:pPr>
        <w:rPr>
          <w:lang w:val="en-US"/>
        </w:rPr>
      </w:pPr>
      <w:proofErr w:type="spellStart"/>
      <w:proofErr w:type="gramStart"/>
      <w:r>
        <w:rPr>
          <w:lang w:val="en-US"/>
        </w:rPr>
        <w:t>Thankyou</w:t>
      </w:r>
      <w:proofErr w:type="spellEnd"/>
      <w:proofErr w:type="gramEnd"/>
      <w:r>
        <w:rPr>
          <w:lang w:val="en-US"/>
        </w:rPr>
        <w:t xml:space="preserve"> for opening the Draft Report for comment.</w:t>
      </w:r>
    </w:p>
    <w:p w14:paraId="3C6D366C" w14:textId="709E490D" w:rsidR="00500143" w:rsidRDefault="00500143">
      <w:pPr>
        <w:rPr>
          <w:lang w:val="en-US"/>
        </w:rPr>
      </w:pPr>
      <w:r>
        <w:rPr>
          <w:lang w:val="en-US"/>
        </w:rPr>
        <w:t xml:space="preserve">The effect of undermining the fabric of society in the proposed scrapping of </w:t>
      </w:r>
      <w:proofErr w:type="gramStart"/>
      <w:r>
        <w:rPr>
          <w:lang w:val="en-US"/>
        </w:rPr>
        <w:t>Tax Deductible</w:t>
      </w:r>
      <w:proofErr w:type="gramEnd"/>
      <w:r>
        <w:rPr>
          <w:lang w:val="en-US"/>
        </w:rPr>
        <w:t xml:space="preserve"> Giving</w:t>
      </w:r>
      <w:r w:rsidR="00CF2222">
        <w:rPr>
          <w:lang w:val="en-US"/>
        </w:rPr>
        <w:t xml:space="preserve"> (DGRs)</w:t>
      </w:r>
      <w:r>
        <w:rPr>
          <w:lang w:val="en-US"/>
        </w:rPr>
        <w:t xml:space="preserve"> for Private or Christian schools is of great concern, and should be evident to thoughtful consideration.</w:t>
      </w:r>
    </w:p>
    <w:p w14:paraId="02212008" w14:textId="47F3343F" w:rsidR="00817FAF" w:rsidRDefault="00817FAF">
      <w:pPr>
        <w:rPr>
          <w:lang w:val="en-US"/>
        </w:rPr>
      </w:pPr>
      <w:r>
        <w:rPr>
          <w:lang w:val="en-US"/>
        </w:rPr>
        <w:t xml:space="preserve">The high-level results produced by </w:t>
      </w:r>
      <w:proofErr w:type="gramStart"/>
      <w:r>
        <w:rPr>
          <w:lang w:val="en-US"/>
        </w:rPr>
        <w:t>Independent</w:t>
      </w:r>
      <w:proofErr w:type="gramEnd"/>
      <w:r>
        <w:rPr>
          <w:lang w:val="en-US"/>
        </w:rPr>
        <w:t xml:space="preserve"> schools should continue to be supported by this well established and efficient means of government incentive. </w:t>
      </w:r>
    </w:p>
    <w:p w14:paraId="2277FF97" w14:textId="3A306DE6" w:rsidR="00500143" w:rsidRDefault="00500143">
      <w:pPr>
        <w:rPr>
          <w:lang w:val="en-US"/>
        </w:rPr>
      </w:pPr>
      <w:r>
        <w:rPr>
          <w:lang w:val="en-US"/>
        </w:rPr>
        <w:t>As Parent</w:t>
      </w:r>
      <w:r w:rsidR="009F7B51">
        <w:rPr>
          <w:lang w:val="en-US"/>
        </w:rPr>
        <w:t>s</w:t>
      </w:r>
      <w:r>
        <w:rPr>
          <w:lang w:val="en-US"/>
        </w:rPr>
        <w:t xml:space="preserve"> and Grandparent</w:t>
      </w:r>
      <w:r w:rsidR="009F7B51">
        <w:rPr>
          <w:lang w:val="en-US"/>
        </w:rPr>
        <w:t>s</w:t>
      </w:r>
      <w:r>
        <w:rPr>
          <w:lang w:val="en-US"/>
        </w:rPr>
        <w:t xml:space="preserve">, </w:t>
      </w:r>
      <w:r w:rsidR="009F7B51">
        <w:rPr>
          <w:lang w:val="en-US"/>
        </w:rPr>
        <w:t>my wife and I</w:t>
      </w:r>
      <w:r>
        <w:rPr>
          <w:lang w:val="en-US"/>
        </w:rPr>
        <w:t xml:space="preserve"> have worked to enable schooling that is safe, </w:t>
      </w:r>
      <w:r w:rsidR="00817FAF">
        <w:rPr>
          <w:lang w:val="en-US"/>
        </w:rPr>
        <w:t xml:space="preserve">protective of young generations, </w:t>
      </w:r>
      <w:r>
        <w:rPr>
          <w:lang w:val="en-US"/>
        </w:rPr>
        <w:t xml:space="preserve">and producing students with </w:t>
      </w:r>
      <w:r w:rsidR="00CF2222">
        <w:rPr>
          <w:lang w:val="en-US"/>
        </w:rPr>
        <w:t xml:space="preserve">good </w:t>
      </w:r>
      <w:r>
        <w:rPr>
          <w:lang w:val="en-US"/>
        </w:rPr>
        <w:t>ethics,</w:t>
      </w:r>
      <w:r w:rsidR="00817FAF">
        <w:rPr>
          <w:lang w:val="en-US"/>
        </w:rPr>
        <w:t xml:space="preserve"> </w:t>
      </w:r>
      <w:r>
        <w:rPr>
          <w:lang w:val="en-US"/>
        </w:rPr>
        <w:t>quality education</w:t>
      </w:r>
      <w:r w:rsidR="00CF2222">
        <w:rPr>
          <w:lang w:val="en-US"/>
        </w:rPr>
        <w:t>,</w:t>
      </w:r>
      <w:r>
        <w:rPr>
          <w:lang w:val="en-US"/>
        </w:rPr>
        <w:t xml:space="preserve"> and </w:t>
      </w:r>
      <w:r w:rsidR="00817FAF">
        <w:rPr>
          <w:lang w:val="en-US"/>
        </w:rPr>
        <w:t xml:space="preserve">positive </w:t>
      </w:r>
      <w:r>
        <w:rPr>
          <w:lang w:val="en-US"/>
        </w:rPr>
        <w:t xml:space="preserve">outlook that will benefit families, local businesses, and the whole community. </w:t>
      </w:r>
    </w:p>
    <w:p w14:paraId="340BC76E" w14:textId="6ECD532D" w:rsidR="009F7B51" w:rsidRDefault="00500143">
      <w:pPr>
        <w:rPr>
          <w:lang w:val="en-US"/>
        </w:rPr>
      </w:pPr>
      <w:r>
        <w:rPr>
          <w:lang w:val="en-US"/>
        </w:rPr>
        <w:t>It is clearly more effective and efficient use of Government funds than Grants, as with tax deductible giving for school building projects every Dollar the government</w:t>
      </w:r>
      <w:r w:rsidR="00817FAF">
        <w:rPr>
          <w:lang w:val="en-US"/>
        </w:rPr>
        <w:t xml:space="preserve"> ‘</w:t>
      </w:r>
      <w:r>
        <w:rPr>
          <w:lang w:val="en-US"/>
        </w:rPr>
        <w:t>invests</w:t>
      </w:r>
      <w:r w:rsidR="00817FAF">
        <w:rPr>
          <w:lang w:val="en-US"/>
        </w:rPr>
        <w:t>’</w:t>
      </w:r>
      <w:r>
        <w:rPr>
          <w:lang w:val="en-US"/>
        </w:rPr>
        <w:t xml:space="preserve"> is more than matched by giving from the community!</w:t>
      </w:r>
      <w:r w:rsidR="00817FAF">
        <w:rPr>
          <w:lang w:val="en-US"/>
        </w:rPr>
        <w:t xml:space="preserve"> The </w:t>
      </w:r>
      <w:r w:rsidR="009F7B51">
        <w:rPr>
          <w:lang w:val="en-US"/>
        </w:rPr>
        <w:t>specified application for these incentives, in building infrastructure,</w:t>
      </w:r>
      <w:r w:rsidR="00817FAF">
        <w:rPr>
          <w:lang w:val="en-US"/>
        </w:rPr>
        <w:t xml:space="preserve"> has long-lasting </w:t>
      </w:r>
      <w:proofErr w:type="gramStart"/>
      <w:r w:rsidR="00817FAF">
        <w:rPr>
          <w:lang w:val="en-US"/>
        </w:rPr>
        <w:t>benefit</w:t>
      </w:r>
      <w:proofErr w:type="gramEnd"/>
      <w:r w:rsidR="00817FAF">
        <w:rPr>
          <w:lang w:val="en-US"/>
        </w:rPr>
        <w:t xml:space="preserve"> for future </w:t>
      </w:r>
      <w:r w:rsidR="009F7B51">
        <w:rPr>
          <w:lang w:val="en-US"/>
        </w:rPr>
        <w:t>generations</w:t>
      </w:r>
      <w:r w:rsidR="00817FAF">
        <w:rPr>
          <w:lang w:val="en-US"/>
        </w:rPr>
        <w:t>.</w:t>
      </w:r>
    </w:p>
    <w:p w14:paraId="44669B26" w14:textId="47F67AC0" w:rsidR="00CF2222" w:rsidRDefault="00CF2222">
      <w:pPr>
        <w:rPr>
          <w:lang w:val="en-US"/>
        </w:rPr>
      </w:pPr>
      <w:r>
        <w:rPr>
          <w:lang w:val="en-US"/>
        </w:rPr>
        <w:t xml:space="preserve">Co-Investors with the Government with a Vested Interest in a </w:t>
      </w:r>
      <w:proofErr w:type="gramStart"/>
      <w:r>
        <w:rPr>
          <w:lang w:val="en-US"/>
        </w:rPr>
        <w:t>top quality</w:t>
      </w:r>
      <w:proofErr w:type="gramEnd"/>
      <w:r>
        <w:rPr>
          <w:lang w:val="en-US"/>
        </w:rPr>
        <w:t xml:space="preserve"> result!</w:t>
      </w:r>
    </w:p>
    <w:p w14:paraId="5559E423" w14:textId="1EFB4A0B" w:rsidR="009F7B51" w:rsidRDefault="009F7B51">
      <w:pPr>
        <w:rPr>
          <w:lang w:val="en-US"/>
        </w:rPr>
      </w:pPr>
      <w:r>
        <w:rPr>
          <w:lang w:val="en-US"/>
        </w:rPr>
        <w:t>I trust you will be open-minded enough to amend your Recommendations.</w:t>
      </w:r>
    </w:p>
    <w:p w14:paraId="252942E4" w14:textId="77777777" w:rsidR="00CF2222" w:rsidRDefault="00CF2222">
      <w:pPr>
        <w:rPr>
          <w:lang w:val="en-US"/>
        </w:rPr>
      </w:pPr>
    </w:p>
    <w:p w14:paraId="55AFC647" w14:textId="716AC815" w:rsidR="00CF2222" w:rsidRDefault="00CF2222">
      <w:pPr>
        <w:rPr>
          <w:lang w:val="en-US"/>
        </w:rPr>
      </w:pPr>
      <w:r>
        <w:rPr>
          <w:lang w:val="en-US"/>
        </w:rPr>
        <w:t>Yours faithfully,</w:t>
      </w:r>
    </w:p>
    <w:p w14:paraId="70D62CD0" w14:textId="77777777" w:rsidR="00CF2222" w:rsidRDefault="00CF2222">
      <w:pPr>
        <w:rPr>
          <w:lang w:val="en-US"/>
        </w:rPr>
      </w:pPr>
    </w:p>
    <w:p w14:paraId="0FFDA167" w14:textId="59D2D36B" w:rsidR="00CF2222" w:rsidRPr="00500143" w:rsidRDefault="00CF2222">
      <w:pPr>
        <w:rPr>
          <w:lang w:val="en-US"/>
        </w:rPr>
      </w:pPr>
      <w:r>
        <w:rPr>
          <w:lang w:val="en-US"/>
        </w:rPr>
        <w:t>Nelson Garrett</w:t>
      </w:r>
    </w:p>
    <w:sectPr w:rsidR="00CF2222" w:rsidRPr="00500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43"/>
    <w:rsid w:val="00157EAD"/>
    <w:rsid w:val="00500143"/>
    <w:rsid w:val="006C547E"/>
    <w:rsid w:val="00817FAF"/>
    <w:rsid w:val="009F7B51"/>
    <w:rsid w:val="00CF2222"/>
    <w:rsid w:val="00E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EBF9"/>
  <w15:chartTrackingRefBased/>
  <w15:docId w15:val="{3EFBF39E-E156-46E8-BA0B-AE0A62CC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MPWT-2140667901-48541</_dlc_DocId>
    <_dlc_DocIdUrl xmlns="20393cdf-440a-4521-8f19-00ba43423d00">
      <Url>https://pcgov.sharepoint.com/sites/sceteam/_layouts/15/DocIdRedir.aspx?ID=MPWT-2140667901-48541</Url>
      <Description>MPWT-2140667901-48541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ECA9-4BE3-4233-B3FF-C4CF6F9E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BF410-6DFB-4CC4-A2EA-B94E9928AC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628BF-0D02-415B-8A05-04154C36E8AA}">
  <ds:schemaRefs>
    <ds:schemaRef ds:uri="http://schemas.microsoft.com/office/2006/documentManagement/types"/>
    <ds:schemaRef ds:uri="3d385984-9344-419b-a80b-49c06a2bdab8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393cdf-440a-4521-8f19-00ba43423d00"/>
  </ds:schemaRefs>
</ds:datastoreItem>
</file>

<file path=customXml/itemProps4.xml><?xml version="1.0" encoding="utf-8"?>
<ds:datastoreItem xmlns:ds="http://schemas.openxmlformats.org/officeDocument/2006/customXml" ds:itemID="{74DAC385-D8B7-45D7-89AE-E51BE0D69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278-037 - Nelson Garrett - Philanthropy - Public inquiry</vt:lpstr>
    </vt:vector>
  </TitlesOfParts>
  <Company>Nelson Garrett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278-037 - Nelson Garrett - Philanthropy - Public inquiry</dc:title>
  <dc:subject/>
  <dc:creator>Nelson Garrett</dc:creator>
  <cp:keywords/>
  <dc:description/>
  <cp:lastModifiedBy>Chris Alston</cp:lastModifiedBy>
  <cp:revision>3</cp:revision>
  <dcterms:created xsi:type="dcterms:W3CDTF">2024-01-16T10:14:00Z</dcterms:created>
  <dcterms:modified xsi:type="dcterms:W3CDTF">2024-01-24T04:23:00Z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4b47d180-61e7-4d93-b39c-636f0ac96500</vt:lpwstr>
  </property>
</Properties>
</file>