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B7" w:rsidRDefault="005966B7" w:rsidP="005966B7">
      <w:pPr>
        <w:pStyle w:val="Heading2"/>
        <w:rPr>
          <w:rFonts w:eastAsiaTheme="minorHAnsi"/>
        </w:rPr>
      </w:pPr>
      <w:bookmarkStart w:id="0" w:name="_GoBack"/>
      <w:bookmarkEnd w:id="0"/>
      <w:r>
        <w:rPr>
          <w:rFonts w:eastAsiaTheme="minorHAnsi"/>
        </w:rPr>
        <w:t>Brief submission</w:t>
      </w:r>
    </w:p>
    <w:p w:rsidR="005966B7" w:rsidRDefault="005966B7" w:rsidP="005966B7">
      <w:pPr>
        <w:pStyle w:val="NormalWeb"/>
      </w:pPr>
      <w:r>
        <w:t>I have been a practising Registered Nurse for 40 years working in the Public and Private system in acute care.</w:t>
      </w:r>
    </w:p>
    <w:p w:rsidR="005966B7" w:rsidRDefault="005966B7" w:rsidP="005966B7">
      <w:pPr>
        <w:pStyle w:val="NormalWeb"/>
      </w:pPr>
      <w:r>
        <w:t>I am fearful about the future of Healthcare in Aust if the Govt plans to privatise it.</w:t>
      </w:r>
    </w:p>
    <w:p w:rsidR="005966B7" w:rsidRDefault="005966B7" w:rsidP="005966B7">
      <w:pPr>
        <w:pStyle w:val="NormalWeb"/>
      </w:pPr>
      <w:r>
        <w:t>Australia has the best healthcare plan as it is and is the envy of other countries. Privatisation will mean cutting services to those who who need them most the poor, the homeless and the pensioners. There are no profits in healthcare unless you cut services!!</w:t>
      </w:r>
    </w:p>
    <w:p w:rsidR="005966B7" w:rsidRDefault="005966B7" w:rsidP="005966B7">
      <w:pPr>
        <w:pStyle w:val="NormalWeb"/>
      </w:pPr>
    </w:p>
    <w:p w:rsidR="00D04739" w:rsidRDefault="00D04739"/>
    <w:sectPr w:rsidR="00D04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B7"/>
    <w:rsid w:val="005966B7"/>
    <w:rsid w:val="00751E56"/>
    <w:rsid w:val="00D047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966B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66B7"/>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966B7"/>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966B7"/>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66B7"/>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966B7"/>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197 - Jill Kane - Identifying Sectors for Reform - 1st Stage of the Human Services public inquiry</vt:lpstr>
    </vt:vector>
  </TitlesOfParts>
  <Company>Jill Kane</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197 - Jill Kane - Identifying Sectors for Reform - 1st Stage of the Human Services public inquiry</dc:title>
  <dc:creator>Jill Kane</dc:creator>
  <cp:lastModifiedBy>Productivity Commission</cp:lastModifiedBy>
  <cp:revision>2</cp:revision>
  <dcterms:created xsi:type="dcterms:W3CDTF">2016-08-02T02:52:00Z</dcterms:created>
  <dcterms:modified xsi:type="dcterms:W3CDTF">2016-08-04T02:50:00Z</dcterms:modified>
</cp:coreProperties>
</file>