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C6" w:rsidRDefault="00AC272A">
      <w:bookmarkStart w:id="0" w:name="_GoBack"/>
      <w:bookmarkEnd w:id="0"/>
      <w:r w:rsidRPr="00AC272A">
        <w:t xml:space="preserve">I hereby formally submit to you that any </w:t>
      </w:r>
      <w:r>
        <w:t xml:space="preserve">agricultural </w:t>
      </w:r>
      <w:r w:rsidRPr="00AC272A">
        <w:t xml:space="preserve">regulation must </w:t>
      </w:r>
      <w:r w:rsidR="00B35511">
        <w:t>ensure</w:t>
      </w:r>
      <w:r w:rsidRPr="00AC272A">
        <w:t xml:space="preserve"> increased biodiversity</w:t>
      </w:r>
      <w:r w:rsidR="00B35511">
        <w:t>. Anything</w:t>
      </w:r>
      <w:r w:rsidRPr="00AC272A">
        <w:t xml:space="preserve"> less is </w:t>
      </w:r>
      <w:r>
        <w:t xml:space="preserve">destructive </w:t>
      </w:r>
      <w:r w:rsidRPr="00AC272A">
        <w:t>and corrupt</w:t>
      </w:r>
      <w:r w:rsidR="004B4008">
        <w:t>ed</w:t>
      </w:r>
      <w:r w:rsidRPr="00AC272A">
        <w:t xml:space="preserve">. </w:t>
      </w:r>
    </w:p>
    <w:p w:rsidR="001E6E89" w:rsidRDefault="00AC272A">
      <w:r w:rsidRPr="00AC272A">
        <w:t>A mandate of sustainable ecological development is essential if we are to take responsibility for our environment and existence. Regulation is not necessary when the biological health of the soil is the governing factor</w:t>
      </w:r>
      <w:r w:rsidR="00B35511">
        <w:t>. W</w:t>
      </w:r>
      <w:r w:rsidRPr="00AC272A">
        <w:t xml:space="preserve">e </w:t>
      </w:r>
      <w:r w:rsidR="00B35511">
        <w:t xml:space="preserve">all </w:t>
      </w:r>
      <w:r w:rsidRPr="00AC272A">
        <w:t>owe our existence to the top 6 inches of soil and the fact that it rains therefore the market must be controlled by ecology not economy as the</w:t>
      </w:r>
      <w:r>
        <w:t xml:space="preserve"> former provides the latter.</w:t>
      </w:r>
      <w:r w:rsidR="00B35511">
        <w:t xml:space="preserve"> </w:t>
      </w:r>
    </w:p>
    <w:p w:rsidR="001E6E89" w:rsidRDefault="00B35511">
      <w:r>
        <w:t xml:space="preserve">Whilst conventional approaches seem effective in the short term they have left the health of our planet devastated in the long </w:t>
      </w:r>
      <w:r w:rsidR="00412DDD">
        <w:t>term</w:t>
      </w:r>
      <w:r w:rsidR="004B4008">
        <w:t xml:space="preserve"> if that is not enough conventional agriculture is also</w:t>
      </w:r>
      <w:r w:rsidR="00412DDD">
        <w:t xml:space="preserve"> reliant on dwindling fossil fuels and </w:t>
      </w:r>
      <w:r w:rsidR="004B4008">
        <w:t>commits</w:t>
      </w:r>
      <w:r w:rsidR="00412DDD">
        <w:t xml:space="preserve"> us to </w:t>
      </w:r>
      <w:r w:rsidR="004B4008">
        <w:t xml:space="preserve">world </w:t>
      </w:r>
      <w:r w:rsidR="00412DDD">
        <w:t>agendas such as UN agendas 21 and 30 which remove</w:t>
      </w:r>
      <w:r w:rsidR="004B4008">
        <w:t xml:space="preserve">s </w:t>
      </w:r>
      <w:r w:rsidR="00412DDD">
        <w:t>control from the farmer where it must stay</w:t>
      </w:r>
      <w:r w:rsidR="004B4008">
        <w:t xml:space="preserve"> if we are to avoid competing in a race to the bottom</w:t>
      </w:r>
      <w:r>
        <w:t xml:space="preserve">. </w:t>
      </w:r>
    </w:p>
    <w:p w:rsidR="00C92016" w:rsidRDefault="001E6E89">
      <w:r>
        <w:t xml:space="preserve">We </w:t>
      </w:r>
      <w:r w:rsidR="00B35511">
        <w:t>must redefine productivity if it continues subjugating our resources</w:t>
      </w:r>
      <w:r w:rsidR="00412DDD">
        <w:t xml:space="preserve"> our health and our </w:t>
      </w:r>
      <w:r w:rsidR="005330DB">
        <w:t>environment. Many of t</w:t>
      </w:r>
      <w:r w:rsidR="004B4008">
        <w:t xml:space="preserve">he recommendations </w:t>
      </w:r>
      <w:r w:rsidR="00157221">
        <w:t>entertained</w:t>
      </w:r>
      <w:r w:rsidR="004B4008">
        <w:t xml:space="preserve"> by the productivity commission are alarming and counterproductive in the real world</w:t>
      </w:r>
      <w:r w:rsidR="00157221">
        <w:t xml:space="preserve"> </w:t>
      </w:r>
      <w:r>
        <w:t xml:space="preserve">and </w:t>
      </w:r>
      <w:r w:rsidR="00157221">
        <w:t>are opposed to sustainability and show an entrenched lack of foresight</w:t>
      </w:r>
      <w:r w:rsidR="001373A5">
        <w:t xml:space="preserve"> and understanding of ecological reality at best. </w:t>
      </w:r>
    </w:p>
    <w:p w:rsidR="005330DB" w:rsidRDefault="001373A5">
      <w:r>
        <w:t>Land clearing</w:t>
      </w:r>
      <w:r w:rsidR="00C92016">
        <w:t>, Mining,</w:t>
      </w:r>
      <w:r>
        <w:t xml:space="preserve"> </w:t>
      </w:r>
      <w:proofErr w:type="spellStart"/>
      <w:r>
        <w:t>GMO’s</w:t>
      </w:r>
      <w:proofErr w:type="spellEnd"/>
      <w:r>
        <w:t xml:space="preserve"> Chemicals, Monocultures and Globalisation are the main cause</w:t>
      </w:r>
      <w:r w:rsidR="001E6E89">
        <w:t xml:space="preserve">s </w:t>
      </w:r>
      <w:r>
        <w:t xml:space="preserve">of biodiversity loss and </w:t>
      </w:r>
      <w:r w:rsidR="005330DB">
        <w:t>climate</w:t>
      </w:r>
      <w:r w:rsidR="00C92016">
        <w:t xml:space="preserve"> change and cannot remedy problems they cause</w:t>
      </w:r>
      <w:r w:rsidR="008806EE">
        <w:t>. I</w:t>
      </w:r>
      <w:r w:rsidR="00C92016">
        <w:t xml:space="preserve">f this fact is not addressed by our Government as is apparent we are committed to a reduced </w:t>
      </w:r>
      <w:r w:rsidR="008806EE">
        <w:t xml:space="preserve">existence. One which most small scale farmers are already experiencing where they are unable to provide a future due to economic restraints instigated by an </w:t>
      </w:r>
      <w:proofErr w:type="spellStart"/>
      <w:r w:rsidR="008806EE">
        <w:t>economaniacle</w:t>
      </w:r>
      <w:proofErr w:type="spellEnd"/>
      <w:r w:rsidR="008806EE">
        <w:t xml:space="preserve"> ideology that is destined to fail and determined to take us all with it and leave an environment that cannot support life.</w:t>
      </w:r>
    </w:p>
    <w:p w:rsidR="004B4008" w:rsidRDefault="006A0110" w:rsidP="009124B3">
      <w:r>
        <w:t>Any regulation must protect biodiversity and penalise destruction of biodiversity</w:t>
      </w:r>
      <w:r w:rsidR="009124B3">
        <w:t>.</w:t>
      </w:r>
    </w:p>
    <w:p w:rsidR="004B4008" w:rsidRDefault="008541D3">
      <w:r>
        <w:t>Government regulators must sever ties that support control for the few at the cost of the many. Control must be supported on a local scale to ensure the health of systems as relates to the health of their biodiversity.</w:t>
      </w:r>
    </w:p>
    <w:p w:rsidR="00F72BC6" w:rsidRDefault="008541D3">
      <w:r>
        <w:t>Mandated soil health</w:t>
      </w:r>
      <w:r w:rsidR="009A003A">
        <w:t xml:space="preserve"> </w:t>
      </w:r>
      <w:r>
        <w:t>will move the economy away from destructive practices and support a healthy population</w:t>
      </w:r>
      <w:r w:rsidR="00F72BC6">
        <w:t>.</w:t>
      </w:r>
    </w:p>
    <w:p w:rsidR="0024290D" w:rsidRDefault="00F72BC6">
      <w:r>
        <w:t>The green revolution has been an unmitigated disaster and bigger is not better we all need to reassess and regulate our own actions it is the government’s position to support that transition by informing the population with truth rather than spin and by</w:t>
      </w:r>
      <w:r w:rsidR="00F74979">
        <w:t xml:space="preserve"> regulating</w:t>
      </w:r>
      <w:r>
        <w:t xml:space="preserve"> the destructive quick fix mindset that the multinational corporate media purports.</w:t>
      </w:r>
    </w:p>
    <w:p w:rsidR="009A003A" w:rsidRDefault="009A003A">
      <w:r>
        <w:t xml:space="preserve">I encourage you to think of the long term effects of any decisions you make and am supplying a link – </w:t>
      </w:r>
    </w:p>
    <w:p w:rsidR="009A003A" w:rsidRDefault="009A003A">
      <w:hyperlink r:id="rId4" w:history="1">
        <w:r w:rsidRPr="00513845">
          <w:rPr>
            <w:rStyle w:val="Hyperlink"/>
          </w:rPr>
          <w:t>http://world.time.com/2012/12/14/what-if-the-worlds-soil-runs-out/</w:t>
        </w:r>
      </w:hyperlink>
    </w:p>
    <w:p w:rsidR="009A003A" w:rsidRDefault="009A003A">
      <w:r>
        <w:t>To help the realisation that whilst we are not alone in our problems supporting globalisation</w:t>
      </w:r>
      <w:r w:rsidR="00F74979">
        <w:t xml:space="preserve"> can only result in destruction.</w:t>
      </w:r>
    </w:p>
    <w:p w:rsidR="00F74979" w:rsidRDefault="00F74979"/>
    <w:sectPr w:rsidR="00F749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72A"/>
    <w:rsid w:val="001373A5"/>
    <w:rsid w:val="00157221"/>
    <w:rsid w:val="001E6E89"/>
    <w:rsid w:val="0024290D"/>
    <w:rsid w:val="002A6B39"/>
    <w:rsid w:val="00412DDD"/>
    <w:rsid w:val="004211F0"/>
    <w:rsid w:val="004B4008"/>
    <w:rsid w:val="00513845"/>
    <w:rsid w:val="005330DB"/>
    <w:rsid w:val="006A0110"/>
    <w:rsid w:val="008541D3"/>
    <w:rsid w:val="008806EE"/>
    <w:rsid w:val="009124B3"/>
    <w:rsid w:val="009A003A"/>
    <w:rsid w:val="00AC272A"/>
    <w:rsid w:val="00B35511"/>
    <w:rsid w:val="00C92016"/>
    <w:rsid w:val="00D0588A"/>
    <w:rsid w:val="00F72BC6"/>
    <w:rsid w:val="00F74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03A"/>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rld.time.com/2012/12/14/what-if-the-worlds-soil-runs-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Submission DR157 - Peter Taylor - Regulation of Agriculture - Public inquiry</vt:lpstr>
    </vt:vector>
  </TitlesOfParts>
  <Company>Tertiary Education Quality and Standards Agency</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DR157 - Peter Taylor - Regulation of Agriculture - Public inquiry</dc:title>
  <dc:creator>Peter Taylor</dc:creator>
  <cp:lastModifiedBy>Pimperl, Mark</cp:lastModifiedBy>
  <cp:revision>2</cp:revision>
  <dcterms:created xsi:type="dcterms:W3CDTF">2016-08-23T05:36:00Z</dcterms:created>
  <dcterms:modified xsi:type="dcterms:W3CDTF">2016-08-23T05:36:00Z</dcterms:modified>
</cp:coreProperties>
</file>