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E1ADE" w14:textId="567D2DB1" w:rsidR="00DE78D9" w:rsidRDefault="00DE78D9" w:rsidP="00DE78D9">
      <w:pPr>
        <w:jc w:val="center"/>
        <w:rPr>
          <w:rFonts w:ascii="Times New Roman" w:hAnsi="Times New Roman" w:cs="Times New Roman"/>
        </w:rPr>
      </w:pPr>
    </w:p>
    <w:p w14:paraId="5F19A444" w14:textId="77777777" w:rsidR="00DE78D9" w:rsidRDefault="00DE78D9" w:rsidP="00DE78D9">
      <w:pPr>
        <w:jc w:val="center"/>
        <w:rPr>
          <w:rFonts w:ascii="Times New Roman" w:hAnsi="Times New Roman" w:cs="Times New Roman"/>
        </w:rPr>
      </w:pPr>
    </w:p>
    <w:p w14:paraId="4F2B0157" w14:textId="77777777" w:rsidR="00A55B64" w:rsidRDefault="00A55B64" w:rsidP="00814A0D">
      <w:pPr>
        <w:spacing w:after="0"/>
        <w:jc w:val="center"/>
        <w:rPr>
          <w:b/>
          <w:sz w:val="28"/>
          <w:szCs w:val="28"/>
          <w:u w:val="single"/>
        </w:rPr>
      </w:pPr>
    </w:p>
    <w:p w14:paraId="49B4AC2B" w14:textId="77777777" w:rsidR="00814A0D" w:rsidRDefault="00814A0D" w:rsidP="00814A0D">
      <w:pPr>
        <w:spacing w:after="0"/>
        <w:rPr>
          <w:sz w:val="24"/>
          <w:szCs w:val="24"/>
        </w:rPr>
      </w:pPr>
    </w:p>
    <w:p w14:paraId="239A6351" w14:textId="5CA8EDD3" w:rsidR="004E3510" w:rsidRDefault="004E3510" w:rsidP="00814A0D">
      <w:pPr>
        <w:spacing w:after="0"/>
        <w:rPr>
          <w:rFonts w:ascii="Times New Roman" w:hAnsi="Times New Roman" w:cs="Times New Roman"/>
          <w:b/>
        </w:rPr>
      </w:pPr>
    </w:p>
    <w:p w14:paraId="472579E8" w14:textId="77777777" w:rsidR="000E32F6" w:rsidRDefault="000E32F6" w:rsidP="005E1B40">
      <w:pPr>
        <w:rPr>
          <w:b/>
          <w:sz w:val="28"/>
          <w:szCs w:val="28"/>
        </w:rPr>
      </w:pPr>
    </w:p>
    <w:p w14:paraId="4CCA4548" w14:textId="32CEEB4B" w:rsidR="005E1B40" w:rsidRPr="005E1B40" w:rsidRDefault="00BD2F47" w:rsidP="005E1B40">
      <w:pPr>
        <w:rPr>
          <w:b/>
          <w:sz w:val="28"/>
          <w:szCs w:val="28"/>
        </w:rPr>
      </w:pPr>
      <w:r w:rsidRPr="005E1B40">
        <w:rPr>
          <w:b/>
          <w:sz w:val="28"/>
          <w:szCs w:val="28"/>
        </w:rPr>
        <w:t>Productivity Commission Submission April 2019</w:t>
      </w:r>
    </w:p>
    <w:p w14:paraId="79E04579" w14:textId="1BED67FB" w:rsidR="005E1B40" w:rsidRPr="005E1B40" w:rsidRDefault="00BD2F47" w:rsidP="005E1B40">
      <w:pPr>
        <w:spacing w:after="120" w:line="240" w:lineRule="auto"/>
        <w:jc w:val="both"/>
        <w:rPr>
          <w:b/>
          <w:color w:val="000000" w:themeColor="text1"/>
        </w:rPr>
      </w:pPr>
      <w:r w:rsidRPr="005E1B40">
        <w:rPr>
          <w:b/>
          <w:color w:val="000000" w:themeColor="text1"/>
        </w:rPr>
        <w:t xml:space="preserve">While mental and substance-use disorders account for the leading cause of global disability, poor diet is </w:t>
      </w:r>
      <w:r w:rsidR="006F436A">
        <w:rPr>
          <w:b/>
          <w:color w:val="000000" w:themeColor="text1"/>
        </w:rPr>
        <w:t xml:space="preserve">now </w:t>
      </w:r>
      <w:r w:rsidRPr="005E1B40">
        <w:rPr>
          <w:b/>
          <w:color w:val="000000" w:themeColor="text1"/>
        </w:rPr>
        <w:t>the leading contributor to early death across middle and high-income countries, and the second leading cause overall</w:t>
      </w:r>
      <w:r w:rsidR="00C901CF" w:rsidRPr="005E1B40">
        <w:rPr>
          <w:b/>
          <w:color w:val="000000" w:themeColor="text1"/>
        </w:rPr>
        <w:t xml:space="preserve"> </w:t>
      </w:r>
      <w:r w:rsidR="002D691B" w:rsidRPr="005E1B40">
        <w:rPr>
          <w:b/>
          <w:color w:val="000000" w:themeColor="text1"/>
        </w:rPr>
        <w:fldChar w:fldCharType="begin">
          <w:fldData xml:space="preserve">PEVuZE5vdGU+PENpdGU+PEF1dGhvcj5Db2xsYWJvcmF0b3JzPC9BdXRob3I+PFllYXI+MjAxNzwv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</w:fldData>
        </w:fldChar>
      </w:r>
      <w:r w:rsidR="002D691B" w:rsidRPr="005E1B40">
        <w:rPr>
          <w:b/>
          <w:color w:val="000000" w:themeColor="text1"/>
        </w:rPr>
        <w:instrText xml:space="preserve"> ADDIN EN.CITE </w:instrText>
      </w:r>
      <w:r w:rsidR="002D691B" w:rsidRPr="005E1B40">
        <w:rPr>
          <w:b/>
          <w:color w:val="000000" w:themeColor="text1"/>
        </w:rPr>
        <w:fldChar w:fldCharType="begin">
          <w:fldData xml:space="preserve">PEVuZE5vdGU+PENpdGU+PEF1dGhvcj5Db2xsYWJvcmF0b3JzPC9BdXRob3I+PFllYXI+MjAxNzwv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</w:fldData>
        </w:fldChar>
      </w:r>
      <w:r w:rsidR="002D691B" w:rsidRPr="005E1B40">
        <w:rPr>
          <w:b/>
          <w:color w:val="000000" w:themeColor="text1"/>
        </w:rPr>
        <w:instrText xml:space="preserve"> ADDIN EN.CITE.DATA </w:instrText>
      </w:r>
      <w:r w:rsidR="002D691B" w:rsidRPr="005E1B40">
        <w:rPr>
          <w:b/>
          <w:color w:val="000000" w:themeColor="text1"/>
        </w:rPr>
      </w:r>
      <w:r w:rsidR="002D691B" w:rsidRPr="005E1B40">
        <w:rPr>
          <w:b/>
          <w:color w:val="000000" w:themeColor="text1"/>
        </w:rPr>
        <w:fldChar w:fldCharType="end"/>
      </w:r>
      <w:r w:rsidR="002D691B" w:rsidRPr="005E1B40">
        <w:rPr>
          <w:b/>
          <w:color w:val="000000" w:themeColor="text1"/>
        </w:rPr>
      </w:r>
      <w:r w:rsidR="002D691B" w:rsidRPr="005E1B40">
        <w:rPr>
          <w:b/>
          <w:color w:val="000000" w:themeColor="text1"/>
        </w:rPr>
        <w:fldChar w:fldCharType="separate"/>
      </w:r>
      <w:r w:rsidR="002D691B" w:rsidRPr="005E1B40">
        <w:rPr>
          <w:b/>
          <w:noProof/>
          <w:color w:val="000000" w:themeColor="text1"/>
        </w:rPr>
        <w:t>(1)</w:t>
      </w:r>
      <w:r w:rsidR="002D691B" w:rsidRPr="005E1B40">
        <w:rPr>
          <w:b/>
          <w:color w:val="000000" w:themeColor="text1"/>
        </w:rPr>
        <w:fldChar w:fldCharType="end"/>
      </w:r>
      <w:r w:rsidR="00C901CF" w:rsidRPr="005E1B40">
        <w:rPr>
          <w:color w:val="000000" w:themeColor="text1"/>
        </w:rPr>
        <w:t>.</w:t>
      </w:r>
    </w:p>
    <w:p w14:paraId="3649A9F1" w14:textId="77777777" w:rsidR="00E620A3" w:rsidRDefault="00E620A3" w:rsidP="005E1B40">
      <w:pPr>
        <w:spacing w:after="80" w:line="240" w:lineRule="auto"/>
        <w:jc w:val="center"/>
        <w:rPr>
          <w:b/>
          <w:color w:val="C00000"/>
        </w:rPr>
      </w:pPr>
    </w:p>
    <w:p w14:paraId="6AE35337" w14:textId="1B4EBA31" w:rsidR="008C6180" w:rsidRDefault="008C6180" w:rsidP="005E1B40">
      <w:pPr>
        <w:spacing w:after="80" w:line="240" w:lineRule="auto"/>
        <w:jc w:val="center"/>
        <w:rPr>
          <w:b/>
          <w:color w:val="C00000"/>
        </w:rPr>
      </w:pPr>
      <w:r w:rsidRPr="008C6180">
        <w:rPr>
          <w:b/>
          <w:color w:val="C00000"/>
        </w:rPr>
        <w:t>THESE TWO LEADING CAUSES OF DISEASE BURDEN ARE LINKED</w:t>
      </w:r>
      <w:r>
        <w:rPr>
          <w:b/>
          <w:color w:val="C00000"/>
        </w:rPr>
        <w:t>, WHICH HAS IMPORTANT IMPLICATIONS FOR PUBLIC HEALTH, POLICY, AND CLINICAL PRACTICE</w:t>
      </w:r>
    </w:p>
    <w:p w14:paraId="3AF2D0EB" w14:textId="77777777" w:rsidR="005E1B40" w:rsidRPr="008C6180" w:rsidRDefault="005E1B40" w:rsidP="005E1B40">
      <w:pPr>
        <w:spacing w:after="80" w:line="240" w:lineRule="auto"/>
        <w:jc w:val="center"/>
        <w:rPr>
          <w:b/>
          <w:color w:val="C00000"/>
        </w:rPr>
      </w:pPr>
    </w:p>
    <w:p w14:paraId="2FA368F0" w14:textId="5E4CE24D" w:rsidR="00BD2F47" w:rsidRPr="00ED49AD" w:rsidRDefault="008C6180" w:rsidP="00BD2F47">
      <w:pPr>
        <w:pStyle w:val="ListParagraph"/>
        <w:numPr>
          <w:ilvl w:val="0"/>
          <w:numId w:val="3"/>
        </w:numPr>
        <w:spacing w:after="80" w:line="240" w:lineRule="auto"/>
        <w:ind w:left="360"/>
        <w:jc w:val="both"/>
      </w:pPr>
      <w:r>
        <w:t>D</w:t>
      </w:r>
      <w:r w:rsidR="00BD2F47" w:rsidRPr="00ED49AD">
        <w:t>iet quality is a risk factor for common mental disorders, particularly depression: This is true across countries and cultures, independent of a wide range of potential confounding factors</w:t>
      </w:r>
      <w:r w:rsidR="00FB3284">
        <w:t xml:space="preserve"> </w:t>
      </w:r>
      <w:r w:rsidR="00BD2F47">
        <w:t xml:space="preserve">such as socioeconomic status, education, body weight and other health behaviours, </w:t>
      </w:r>
      <w:r w:rsidR="00BD2F47" w:rsidRPr="00ED49AD">
        <w:t xml:space="preserve">with associations not explained by reverse causality. </w:t>
      </w:r>
    </w:p>
    <w:p w14:paraId="2AFD94C2" w14:textId="03F9C351" w:rsidR="00BD2F47" w:rsidRPr="00ED49AD" w:rsidRDefault="00BD2F47" w:rsidP="00BD2F47">
      <w:pPr>
        <w:pStyle w:val="ListParagraph"/>
        <w:numPr>
          <w:ilvl w:val="0"/>
          <w:numId w:val="3"/>
        </w:numPr>
        <w:spacing w:after="80" w:line="240" w:lineRule="auto"/>
        <w:ind w:left="360"/>
        <w:jc w:val="both"/>
      </w:pPr>
      <w:r w:rsidRPr="00ED49AD">
        <w:t>These relationships have been repeatedly confirmed at the meta-analytic level, showing an approximate 30% reduction in the risk for depression in those with healthier diets</w:t>
      </w:r>
      <w:r w:rsidR="006F436A">
        <w:t xml:space="preserve"> </w:t>
      </w:r>
      <w:r w:rsidR="002D691B">
        <w:fldChar w:fldCharType="begin"/>
      </w:r>
      <w:r w:rsidR="002D691B">
        <w:instrText xml:space="preserve"> ADDIN EN.CITE &lt;EndNote&gt;&lt;Cite&gt;&lt;Author&gt;Lassale&lt;/Author&gt;&lt;Year&gt;2018&lt;/Year&gt;&lt;RecNum&gt;76&lt;/RecNum&gt;&lt;DisplayText&gt;(2)&lt;/DisplayText&gt;&lt;record&gt;&lt;rec-number&gt;76&lt;/rec-number&gt;&lt;foreign-keys&gt;&lt;key app="EN" db-id="r2f2f9ad9dp5p4e9wvpx9p2895v5p5e9dvpd" timestamp="1554432754" guid="2f4fd203-4f07-4305-adf0-746a29b05b2b"&gt;76&lt;/key&gt;&lt;/foreign-keys&gt;&lt;ref-type name="Journal Article"&gt;17&lt;/ref-type&gt;&lt;contributors&gt;&lt;authors&gt;&lt;author&gt;Lassale, C.&lt;/author&gt;&lt;author&gt;Batty, G. D.&lt;/author&gt;&lt;author&gt;Baghdadli, A.&lt;/author&gt;&lt;author&gt;Jacka, F.&lt;/author&gt;&lt;author&gt;Sánchez-Villegas, A.&lt;/author&gt;&lt;author&gt;Kivimäki, M.&lt;/author&gt;&lt;author&gt;Akbaraly, T.&lt;/author&gt;&lt;/authors&gt;&lt;/contributors&gt;&lt;titles&gt;&lt;title&gt;Healthy dietary indices and risk of depressive outcomes: a systematic review and meta-analysis of observational studies&lt;/title&gt;&lt;secondary-title&gt;Mol Psychiatry&lt;/secondary-title&gt;&lt;/titles&gt;&lt;periodical&gt;&lt;full-title&gt;Mol Psychiatry&lt;/full-title&gt;&lt;/periodical&gt;&lt;edition&gt;2018/09/26&lt;/edition&gt;&lt;dates&gt;&lt;year&gt;2018&lt;/year&gt;&lt;pub-dates&gt;&lt;date&gt;Sep&lt;/date&gt;&lt;/pub-dates&gt;&lt;/dates&gt;&lt;isbn&gt;1476-5578&lt;/isbn&gt;&lt;accession-num&gt;30254236&lt;/accession-num&gt;&lt;urls&gt;&lt;related-urls&gt;&lt;url&gt;https://www.ncbi.nlm.nih.gov/pubmed/30254236&lt;/url&gt;&lt;/related-urls&gt;&lt;/urls&gt;&lt;electronic-resource-num&gt;10.1038/s41380-018-0237-8&lt;/electronic-resource-num&gt;&lt;language&gt;eng&lt;/language&gt;&lt;/record&gt;&lt;/Cite&gt;&lt;/EndNote&gt;</w:instrText>
      </w:r>
      <w:r w:rsidR="002D691B">
        <w:fldChar w:fldCharType="separate"/>
      </w:r>
      <w:r w:rsidR="002D691B">
        <w:rPr>
          <w:noProof/>
        </w:rPr>
        <w:t>(2)</w:t>
      </w:r>
      <w:r w:rsidR="002D691B">
        <w:fldChar w:fldCharType="end"/>
      </w:r>
    </w:p>
    <w:p w14:paraId="5D409A96" w14:textId="751FC4D0" w:rsidR="00BD2F47" w:rsidRDefault="00BD2F47" w:rsidP="00BD2F47">
      <w:pPr>
        <w:pStyle w:val="ListParagraph"/>
        <w:numPr>
          <w:ilvl w:val="0"/>
          <w:numId w:val="3"/>
        </w:numPr>
        <w:spacing w:after="80" w:line="240" w:lineRule="auto"/>
        <w:ind w:left="360"/>
        <w:jc w:val="both"/>
      </w:pPr>
      <w:r w:rsidRPr="00ED49AD">
        <w:t>Unhealthy dietary patterns are independently associated with an increased risk for depression</w:t>
      </w:r>
      <w:r w:rsidR="00107155">
        <w:t xml:space="preserve"> </w:t>
      </w:r>
      <w:r w:rsidR="002D691B">
        <w:fldChar w:fldCharType="begin"/>
      </w:r>
      <w:r w:rsidR="002D691B">
        <w:instrText xml:space="preserve"> ADDIN EN.CITE &lt;EndNote&gt;&lt;Cite&gt;&lt;Author&gt;Lai&lt;/Author&gt;&lt;Year&gt;2014&lt;/Year&gt;&lt;RecNum&gt;225&lt;/RecNum&gt;&lt;DisplayText&gt;(3)&lt;/DisplayText&gt;&lt;record&gt;&lt;rec-number&gt;225&lt;/rec-number&gt;&lt;foreign-keys&gt;&lt;key app="EN" db-id="r2f2f9ad9dp5p4e9wvpx9p2895v5p5e9dvpd" timestamp="1554433316"&gt;225&lt;/key&gt;&lt;/foreign-keys&gt;&lt;ref-type name="Journal Article"&gt;17&lt;/ref-type&gt;&lt;contributors&gt;&lt;authors&gt;&lt;author&gt;Lai, J. S.&lt;/author&gt;&lt;author&gt;Hiles, S.&lt;/author&gt;&lt;author&gt;Bisquera, A.&lt;/author&gt;&lt;author&gt;Hure, A. J.&lt;/author&gt;&lt;author&gt;McEvoy, M.&lt;/author&gt;&lt;author&gt;Attia, J.&lt;/author&gt;&lt;/authors&gt;&lt;/contributors&gt;&lt;auth-address&gt;Priority Research Centre for Gender, Health and Ageing (JSL and AJH), the Priority Research Centre for Translational Neuroscience and Mental Health (SH), and the Centre for Clinical Epidemiology and Biostatistics (MM and JA), University of Newcastle, New South Wales, Australia; the Hunter Medical Research Institute, Newcastle, New South Wales, Australia (AB, AJH, and JA); and the John Hunter Hospital, Newcastle, New South Wales, Australia (JA).&lt;/auth-address&gt;&lt;titles&gt;&lt;title&gt;A systematic review and meta-analysis of dietary patterns and depression in community-dwelling adults&lt;/title&gt;&lt;secondary-title&gt;Am J Clin Nutr&lt;/secondary-title&gt;&lt;/titles&gt;&lt;periodical&gt;&lt;full-title&gt;Am J Clin Nutr&lt;/full-title&gt;&lt;/periodical&gt;&lt;pages&gt;181-97&lt;/pages&gt;&lt;volume&gt;99&lt;/volume&gt;&lt;number&gt;1&lt;/number&gt;&lt;edition&gt;2013/11/08&lt;/edition&gt;&lt;keywords&gt;&lt;keyword&gt;Adult&lt;/keyword&gt;&lt;keyword&gt;Databases, Factual&lt;/keyword&gt;&lt;keyword&gt;Depression/*prevention &amp;amp; control&lt;/keyword&gt;&lt;keyword&gt;*Diet&lt;/keyword&gt;&lt;keyword&gt;*Feeding Behavior&lt;/keyword&gt;&lt;keyword&gt;Food, Organic&lt;/keyword&gt;&lt;keyword&gt;Humans&lt;/keyword&gt;&lt;keyword&gt;Nutrition Assessment&lt;/keyword&gt;&lt;keyword&gt;Observational Studies as Topic&lt;/keyword&gt;&lt;/keywords&gt;&lt;dates&gt;&lt;year&gt;2014&lt;/year&gt;&lt;pub-dates&gt;&lt;date&gt;Jan&lt;/date&gt;&lt;/pub-dates&gt;&lt;/dates&gt;&lt;isbn&gt;1938-3207 (Electronic)&amp;#xD;0002-9165 (Linking)&lt;/isbn&gt;&lt;accession-num&gt;24196402&lt;/accession-num&gt;&lt;urls&gt;&lt;related-urls&gt;&lt;url&gt;https://www.ncbi.nlm.nih.gov/pubmed/24196402&lt;/url&gt;&lt;/related-urls&gt;&lt;/urls&gt;&lt;electronic-resource-num&gt;10.3945/ajcn.113.069880&lt;/electronic-resource-num&gt;&lt;/record&gt;&lt;/Cite&gt;&lt;/EndNote&gt;</w:instrText>
      </w:r>
      <w:r w:rsidR="002D691B">
        <w:fldChar w:fldCharType="separate"/>
      </w:r>
      <w:r w:rsidR="002D691B">
        <w:rPr>
          <w:noProof/>
        </w:rPr>
        <w:t>(3)</w:t>
      </w:r>
      <w:r w:rsidR="002D691B">
        <w:fldChar w:fldCharType="end"/>
      </w:r>
    </w:p>
    <w:p w14:paraId="12774A9B" w14:textId="0ED0DB84" w:rsidR="00BD2F47" w:rsidRPr="0002728C" w:rsidRDefault="00BD2F47" w:rsidP="00BD2F47">
      <w:pPr>
        <w:pStyle w:val="ListParagraph"/>
        <w:numPr>
          <w:ilvl w:val="0"/>
          <w:numId w:val="3"/>
        </w:numPr>
        <w:spacing w:after="80" w:line="240" w:lineRule="auto"/>
        <w:ind w:left="360"/>
        <w:jc w:val="both"/>
      </w:pPr>
      <w:r>
        <w:rPr>
          <w:lang w:val="en-US"/>
        </w:rPr>
        <w:t xml:space="preserve">There are also extensive data showing that </w:t>
      </w:r>
      <w:r w:rsidRPr="0002728C">
        <w:rPr>
          <w:lang w:val="en-US"/>
        </w:rPr>
        <w:t>diet</w:t>
      </w:r>
      <w:r>
        <w:rPr>
          <w:lang w:val="en-US"/>
        </w:rPr>
        <w:t xml:space="preserve"> quality is a factor</w:t>
      </w:r>
      <w:r w:rsidRPr="0002728C">
        <w:rPr>
          <w:lang w:val="en-US"/>
        </w:rPr>
        <w:t xml:space="preserve"> in adolescent depression</w:t>
      </w:r>
      <w:r>
        <w:rPr>
          <w:lang w:val="en-US"/>
        </w:rPr>
        <w:t>,</w:t>
      </w:r>
      <w:r>
        <w:t xml:space="preserve"> </w:t>
      </w:r>
      <w:r w:rsidRPr="0002728C">
        <w:rPr>
          <w:lang w:val="en-US"/>
        </w:rPr>
        <w:t>the primary age of onset for common mental disorders</w:t>
      </w:r>
      <w:r w:rsidR="00107155">
        <w:rPr>
          <w:lang w:val="en-US"/>
        </w:rPr>
        <w:t xml:space="preserve"> </w:t>
      </w:r>
      <w:r w:rsidR="00FB3284">
        <w:rPr>
          <w:lang w:val="en-US"/>
        </w:rPr>
        <w:t xml:space="preserve">(e.g. </w:t>
      </w:r>
      <w:r w:rsidR="002D691B">
        <w:rPr>
          <w:lang w:val="en-US"/>
        </w:rPr>
        <w:fldChar w:fldCharType="begin">
          <w:fldData xml:space="preserve">PEVuZE5vdGU+PENpdGU+PEF1dGhvcj5KYWNrYTwvQXV0aG9yPjxZZWFyPjIwMTE8L1llYXI+PFJl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</w:fldData>
        </w:fldChar>
      </w:r>
      <w:r w:rsidR="002D691B">
        <w:rPr>
          <w:lang w:val="en-US"/>
        </w:rPr>
        <w:instrText xml:space="preserve"> ADDIN EN.CITE </w:instrText>
      </w:r>
      <w:r w:rsidR="002D691B">
        <w:rPr>
          <w:lang w:val="en-US"/>
        </w:rPr>
        <w:fldChar w:fldCharType="begin">
          <w:fldData xml:space="preserve">PEVuZE5vdGU+PENpdGU+PEF1dGhvcj5KYWNrYTwvQXV0aG9yPjxZZWFyPjIwMTE8L1llYXI+PFJl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</w:fldData>
        </w:fldChar>
      </w:r>
      <w:r w:rsidR="002D691B">
        <w:rPr>
          <w:lang w:val="en-US"/>
        </w:rPr>
        <w:instrText xml:space="preserve"> ADDIN EN.CITE.DATA </w:instrText>
      </w:r>
      <w:r w:rsidR="002D691B">
        <w:rPr>
          <w:lang w:val="en-US"/>
        </w:rPr>
      </w:r>
      <w:r w:rsidR="002D691B">
        <w:rPr>
          <w:lang w:val="en-US"/>
        </w:rPr>
        <w:fldChar w:fldCharType="end"/>
      </w:r>
      <w:r w:rsidR="002D691B">
        <w:rPr>
          <w:lang w:val="en-US"/>
        </w:rPr>
      </w:r>
      <w:r w:rsidR="002D691B">
        <w:rPr>
          <w:lang w:val="en-US"/>
        </w:rPr>
        <w:fldChar w:fldCharType="separate"/>
      </w:r>
      <w:r w:rsidR="002D691B">
        <w:rPr>
          <w:noProof/>
          <w:lang w:val="en-US"/>
        </w:rPr>
        <w:t>4-6)</w:t>
      </w:r>
      <w:r w:rsidR="002D691B">
        <w:rPr>
          <w:lang w:val="en-US"/>
        </w:rPr>
        <w:fldChar w:fldCharType="end"/>
      </w:r>
    </w:p>
    <w:p w14:paraId="0575D52F" w14:textId="3A0C16AC" w:rsidR="00BD2F47" w:rsidRPr="000679D7" w:rsidRDefault="006F436A" w:rsidP="00BD2F47">
      <w:pPr>
        <w:pStyle w:val="ListParagraph"/>
        <w:numPr>
          <w:ilvl w:val="0"/>
          <w:numId w:val="3"/>
        </w:numPr>
        <w:spacing w:after="80" w:line="240" w:lineRule="auto"/>
        <w:ind w:left="360"/>
        <w:jc w:val="both"/>
      </w:pPr>
      <w:r>
        <w:rPr>
          <w:lang w:val="en-US"/>
        </w:rPr>
        <w:t>M</w:t>
      </w:r>
      <w:r w:rsidR="00BD2F47" w:rsidRPr="0002728C">
        <w:rPr>
          <w:lang w:val="en-US"/>
        </w:rPr>
        <w:t>aternal and early life nutrition are predictors of children’s mental health</w:t>
      </w:r>
      <w:r w:rsidR="00BD2F47">
        <w:rPr>
          <w:lang w:val="en-US"/>
        </w:rPr>
        <w:t xml:space="preserve"> </w:t>
      </w:r>
      <w:r w:rsidR="002D691B">
        <w:rPr>
          <w:lang w:val="en-US"/>
        </w:rPr>
        <w:fldChar w:fldCharType="begin"/>
      </w:r>
      <w:r w:rsidR="002D691B">
        <w:rPr>
          <w:lang w:val="en-US"/>
        </w:rPr>
        <w:instrText xml:space="preserve"> ADDIN EN.CITE &lt;EndNote&gt;&lt;Cite&gt;&lt;Author&gt;Jacka&lt;/Author&gt;&lt;Year&gt;2013&lt;/Year&gt;&lt;RecNum&gt;156&lt;/RecNum&gt;&lt;DisplayText&gt;(7)&lt;/DisplayText&gt;&lt;record&gt;&lt;rec-number&gt;156&lt;/rec-number&gt;&lt;foreign-keys&gt;&lt;key app="EN" db-id="r2f2f9ad9dp5p4e9wvpx9p2895v5p5e9dvpd" timestamp="1554432760" guid="616402d7-d6c6-44da-b879-8de9ff664d1e"&gt;156&lt;/key&gt;&lt;/foreign-keys&gt;&lt;ref-type name="Journal Article"&gt;17&lt;/ref-type&gt;&lt;contributors&gt;&lt;authors&gt;&lt;author&gt;Jacka, F. N.&lt;/author&gt;&lt;author&gt;Ystrom, E.&lt;/author&gt;&lt;author&gt;Brantsaeter, A. L.&lt;/author&gt;&lt;author&gt;Karevold, E.&lt;/author&gt;&lt;author&gt;Roth, C.&lt;/author&gt;&lt;author&gt;Haugen, M.&lt;/author&gt;&lt;author&gt;Meltzer, H. M.&lt;/author&gt;&lt;author&gt;Schjolberg, S.&lt;/author&gt;&lt;author&gt;Berk, M.&lt;/author&gt;&lt;/authors&gt;&lt;/contributors&gt;&lt;titles&gt;&lt;title&gt;Maternal and early postnatal nutrition and mental health of offspring by age 5 years: a prospective cohort study&lt;/title&gt;&lt;secondary-title&gt;J Am Acad Child Adolesc Psychiatry&lt;/secondary-title&gt;&lt;/titles&gt;&lt;periodical&gt;&lt;full-title&gt;J Am Acad Child Adolesc Psychiatry&lt;/full-title&gt;&lt;/periodical&gt;&lt;pages&gt;1038-47&lt;/pages&gt;&lt;volume&gt;52&lt;/volume&gt;&lt;number&gt;10&lt;/number&gt;&lt;edition&gt;2013/08/17&lt;/edition&gt;&lt;keywords&gt;&lt;keyword&gt;Adult&lt;/keyword&gt;&lt;keyword&gt;Child Behavior Disorders&lt;/keyword&gt;&lt;keyword&gt;Child, Preschool&lt;/keyword&gt;&lt;keyword&gt;Diet&lt;/keyword&gt;&lt;keyword&gt;Female&lt;/keyword&gt;&lt;keyword&gt;Humans&lt;/keyword&gt;&lt;keyword&gt;Infant&lt;/keyword&gt;&lt;keyword&gt;Internal-External Control&lt;/keyword&gt;&lt;keyword&gt;Male&lt;/keyword&gt;&lt;keyword&gt;Mothers&lt;/keyword&gt;&lt;keyword&gt;Norway&lt;/keyword&gt;&lt;keyword&gt;Pregnancy&lt;/keyword&gt;&lt;keyword&gt;Prenatal Exposure Delayed Effects&lt;/keyword&gt;&lt;keyword&gt;Prospective Studies&lt;/keyword&gt;&lt;keyword&gt;Risk&lt;/keyword&gt;&lt;keyword&gt;anxiety&lt;/keyword&gt;&lt;keyword&gt;depression&lt;/keyword&gt;&lt;keyword&gt;diet&lt;/keyword&gt;&lt;keyword&gt;externalizing&lt;/keyword&gt;&lt;keyword&gt;internalizing&lt;/keyword&gt;&lt;/keywords&gt;&lt;dates&gt;&lt;year&gt;2013&lt;/year&gt;&lt;pub-dates&gt;&lt;date&gt;Oct&lt;/date&gt;&lt;/pub-dates&gt;&lt;/dates&gt;&lt;isbn&gt;1527-5418&lt;/isbn&gt;&lt;accession-num&gt;24074470&lt;/accession-num&gt;&lt;urls&gt;&lt;related-urls&gt;&lt;url&gt;https://www.ncbi.nlm.nih.gov/pubmed/24074470&lt;/url&gt;&lt;/related-urls&gt;&lt;/urls&gt;&lt;electronic-resource-num&gt;10.1016/j.jaac.2013.07.002&lt;/electronic-resource-num&gt;&lt;language&gt;eng&lt;/language&gt;&lt;/record&gt;&lt;/Cite&gt;&lt;/EndNote&gt;</w:instrText>
      </w:r>
      <w:r w:rsidR="002D691B">
        <w:rPr>
          <w:lang w:val="en-US"/>
        </w:rPr>
        <w:fldChar w:fldCharType="separate"/>
      </w:r>
      <w:r w:rsidR="002D691B">
        <w:rPr>
          <w:noProof/>
          <w:lang w:val="en-US"/>
        </w:rPr>
        <w:t>(7)</w:t>
      </w:r>
      <w:r w:rsidR="002D691B">
        <w:rPr>
          <w:lang w:val="en-US"/>
        </w:rPr>
        <w:fldChar w:fldCharType="end"/>
      </w:r>
    </w:p>
    <w:p w14:paraId="14801A62" w14:textId="22CE542D" w:rsidR="00BD2F47" w:rsidRPr="0002728C" w:rsidRDefault="00BD2F47" w:rsidP="00BD2F47">
      <w:pPr>
        <w:pStyle w:val="ListParagraph"/>
        <w:numPr>
          <w:ilvl w:val="0"/>
          <w:numId w:val="3"/>
        </w:numPr>
        <w:spacing w:after="80" w:line="240" w:lineRule="auto"/>
        <w:ind w:left="360"/>
        <w:jc w:val="both"/>
      </w:pPr>
      <w:r>
        <w:rPr>
          <w:lang w:val="en-US"/>
        </w:rPr>
        <w:t xml:space="preserve">The relationship between maternal diet and child emotional and cognitive outcomes </w:t>
      </w:r>
      <w:r w:rsidR="00D86FA9">
        <w:rPr>
          <w:lang w:val="en-US"/>
        </w:rPr>
        <w:t>is</w:t>
      </w:r>
      <w:r>
        <w:rPr>
          <w:lang w:val="en-US"/>
        </w:rPr>
        <w:t xml:space="preserve"> confirmed at the meta-analytic level</w:t>
      </w:r>
      <w:r w:rsidR="00626690">
        <w:rPr>
          <w:lang w:val="en-US"/>
        </w:rPr>
        <w:t xml:space="preserve"> </w:t>
      </w:r>
      <w:r w:rsidR="002D691B">
        <w:rPr>
          <w:lang w:val="en-US"/>
        </w:rPr>
        <w:fldChar w:fldCharType="begin">
          <w:fldData xml:space="preserve">PEVuZE5vdGU+PENpdGU+PEF1dGhvcj5Cb3JnZTwvQXV0aG9yPjxZZWFyPjIwMTc8L1llYXI+PFJl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</w:fldData>
        </w:fldChar>
      </w:r>
      <w:r w:rsidR="002D691B">
        <w:rPr>
          <w:lang w:val="en-US"/>
        </w:rPr>
        <w:instrText xml:space="preserve"> ADDIN EN.CITE </w:instrText>
      </w:r>
      <w:r w:rsidR="002D691B">
        <w:rPr>
          <w:lang w:val="en-US"/>
        </w:rPr>
        <w:fldChar w:fldCharType="begin">
          <w:fldData xml:space="preserve">PEVuZE5vdGU+PENpdGU+PEF1dGhvcj5Cb3JnZTwvQXV0aG9yPjxZZWFyPjIwMTc8L1llYXI+PFJl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</w:fldData>
        </w:fldChar>
      </w:r>
      <w:r w:rsidR="002D691B">
        <w:rPr>
          <w:lang w:val="en-US"/>
        </w:rPr>
        <w:instrText xml:space="preserve"> ADDIN EN.CITE.DATA </w:instrText>
      </w:r>
      <w:r w:rsidR="002D691B">
        <w:rPr>
          <w:lang w:val="en-US"/>
        </w:rPr>
      </w:r>
      <w:r w:rsidR="002D691B">
        <w:rPr>
          <w:lang w:val="en-US"/>
        </w:rPr>
        <w:fldChar w:fldCharType="end"/>
      </w:r>
      <w:r w:rsidR="002D691B">
        <w:rPr>
          <w:lang w:val="en-US"/>
        </w:rPr>
      </w:r>
      <w:r w:rsidR="002D691B">
        <w:rPr>
          <w:lang w:val="en-US"/>
        </w:rPr>
        <w:fldChar w:fldCharType="separate"/>
      </w:r>
      <w:r w:rsidR="002D691B">
        <w:rPr>
          <w:noProof/>
          <w:lang w:val="en-US"/>
        </w:rPr>
        <w:t>(8)</w:t>
      </w:r>
      <w:r w:rsidR="002D691B">
        <w:rPr>
          <w:lang w:val="en-US"/>
        </w:rPr>
        <w:fldChar w:fldCharType="end"/>
      </w:r>
    </w:p>
    <w:p w14:paraId="262265AB" w14:textId="7CCEA464" w:rsidR="004B34E7" w:rsidRPr="004B34E7" w:rsidRDefault="00BD2F47" w:rsidP="00BD2F47">
      <w:pPr>
        <w:pStyle w:val="ListParagraph"/>
        <w:numPr>
          <w:ilvl w:val="0"/>
          <w:numId w:val="3"/>
        </w:numPr>
        <w:spacing w:after="80" w:line="240" w:lineRule="auto"/>
        <w:ind w:left="360"/>
        <w:jc w:val="both"/>
      </w:pPr>
      <w:r>
        <w:rPr>
          <w:lang w:val="en-US"/>
        </w:rPr>
        <w:t xml:space="preserve">Diet quality is also a risk factor for </w:t>
      </w:r>
      <w:r w:rsidR="00EF2E97">
        <w:rPr>
          <w:lang w:val="en-US"/>
        </w:rPr>
        <w:t>cognitive decline</w:t>
      </w:r>
      <w:r>
        <w:rPr>
          <w:lang w:val="en-US"/>
        </w:rPr>
        <w:t xml:space="preserve"> </w:t>
      </w:r>
      <w:r w:rsidR="002D691B">
        <w:rPr>
          <w:lang w:val="en-US"/>
        </w:rPr>
        <w:fldChar w:fldCharType="begin"/>
      </w:r>
      <w:r w:rsidR="002D691B">
        <w:rPr>
          <w:lang w:val="en-US"/>
        </w:rPr>
        <w:instrText xml:space="preserve"> ADDIN EN.CITE &lt;EndNote&gt;&lt;Cite&gt;&lt;Author&gt;Psaltopoulou&lt;/Author&gt;&lt;Year&gt;2013&lt;/Year&gt;&lt;RecNum&gt;231&lt;/RecNum&gt;&lt;DisplayText&gt;(9)&lt;/DisplayText&gt;&lt;record&gt;&lt;rec-number&gt;231&lt;/rec-number&gt;&lt;foreign-keys&gt;&lt;key app="EN" db-id="r2f2f9ad9dp5p4e9wvpx9p2895v5p5e9dvpd" timestamp="1554433858"&gt;231&lt;/key&gt;&lt;/foreign-keys&gt;&lt;ref-type name="Journal Article"&gt;17&lt;/ref-type&gt;&lt;contributors&gt;&lt;authors&gt;&lt;author&gt;Psaltopoulou, T.&lt;/author&gt;&lt;author&gt;Sergentanis, T. N.&lt;/author&gt;&lt;author&gt;Panagiotakos, D. B.&lt;/author&gt;&lt;author&gt;Sergentanis, I. N.&lt;/author&gt;&lt;author&gt;Kosti, R.&lt;/author&gt;&lt;author&gt;Scarmeas, N.&lt;/author&gt;&lt;/authors&gt;&lt;/contributors&gt;&lt;auth-address&gt;Department of Hygiene, Epidemiology and Medical Statistics University of Athens School of Medicine, Athens, Greece.&lt;/auth-address&gt;&lt;titles&gt;&lt;title&gt;Mediterranean diet, stroke, cognitive impairment, and depression: A meta-analysis&lt;/title&gt;&lt;secondary-title&gt;Ann Neurol&lt;/secondary-title&gt;&lt;/titles&gt;&lt;periodical&gt;&lt;full-title&gt;Ann Neurol&lt;/full-title&gt;&lt;/periodical&gt;&lt;pages&gt;580-91&lt;/pages&gt;&lt;volume&gt;74&lt;/volume&gt;&lt;number&gt;4&lt;/number&gt;&lt;edition&gt;2013/05/31&lt;/edition&gt;&lt;keywords&gt;&lt;keyword&gt;Cognition Disorders/*epidemiology&lt;/keyword&gt;&lt;keyword&gt;Depression/*epidemiology&lt;/keyword&gt;&lt;keyword&gt;*Diet, Mediterranean&lt;/keyword&gt;&lt;keyword&gt;Humans&lt;/keyword&gt;&lt;keyword&gt;Medication Adherence&lt;/keyword&gt;&lt;keyword&gt;Observation&lt;/keyword&gt;&lt;keyword&gt;Regression Analysis&lt;/keyword&gt;&lt;keyword&gt;Risk&lt;/keyword&gt;&lt;keyword&gt;Stroke/*epidemiology&lt;/keyword&gt;&lt;/keywords&gt;&lt;dates&gt;&lt;year&gt;2013&lt;/year&gt;&lt;pub-dates&gt;&lt;date&gt;Oct&lt;/date&gt;&lt;/pub-dates&gt;&lt;/dates&gt;&lt;isbn&gt;1531-8249 (Electronic)&amp;#xD;0364-5134 (Linking)&lt;/isbn&gt;&lt;accession-num&gt;23720230&lt;/accession-num&gt;&lt;urls&gt;&lt;related-urls&gt;&lt;url&gt;https://www.ncbi.nlm.nih.gov/pubmed/23720230&lt;/url&gt;&lt;/related-urls&gt;&lt;/urls&gt;&lt;electronic-resource-num&gt;10.1002/ana.23944&lt;/electronic-resource-num&gt;&lt;/record&gt;&lt;/Cite&gt;&lt;/EndNote&gt;</w:instrText>
      </w:r>
      <w:r w:rsidR="002D691B">
        <w:rPr>
          <w:lang w:val="en-US"/>
        </w:rPr>
        <w:fldChar w:fldCharType="separate"/>
      </w:r>
      <w:r w:rsidR="002D691B">
        <w:rPr>
          <w:noProof/>
          <w:lang w:val="en-US"/>
        </w:rPr>
        <w:t>(9)</w:t>
      </w:r>
      <w:r w:rsidR="002D691B">
        <w:rPr>
          <w:lang w:val="en-US"/>
        </w:rPr>
        <w:fldChar w:fldCharType="end"/>
      </w:r>
    </w:p>
    <w:p w14:paraId="1180DED2" w14:textId="1E857D5A" w:rsidR="00BD2F47" w:rsidRPr="0002728C" w:rsidRDefault="004B34E7" w:rsidP="00BD2F47">
      <w:pPr>
        <w:pStyle w:val="ListParagraph"/>
        <w:numPr>
          <w:ilvl w:val="0"/>
          <w:numId w:val="3"/>
        </w:numPr>
        <w:spacing w:after="80" w:line="240" w:lineRule="auto"/>
        <w:ind w:left="360"/>
        <w:jc w:val="both"/>
      </w:pPr>
      <w:r>
        <w:rPr>
          <w:lang w:val="en-US"/>
        </w:rPr>
        <w:t>D</w:t>
      </w:r>
      <w:r w:rsidR="00BD2F47">
        <w:rPr>
          <w:lang w:val="en-US"/>
        </w:rPr>
        <w:t xml:space="preserve">iet </w:t>
      </w:r>
      <w:r w:rsidR="00BD2F47" w:rsidRPr="0002728C">
        <w:rPr>
          <w:lang w:val="en-US"/>
        </w:rPr>
        <w:t xml:space="preserve">quality </w:t>
      </w:r>
      <w:r w:rsidR="00BD2F47">
        <w:rPr>
          <w:lang w:val="en-US"/>
        </w:rPr>
        <w:t xml:space="preserve">is inversely associated with </w:t>
      </w:r>
      <w:r w:rsidR="00BD2F47" w:rsidRPr="0002728C">
        <w:rPr>
          <w:lang w:val="en-US"/>
        </w:rPr>
        <w:t>hippocampal volume</w:t>
      </w:r>
      <w:r w:rsidR="00BD2F47" w:rsidRPr="003C2DFC">
        <w:t>,</w:t>
      </w:r>
      <w:r w:rsidR="00BD2F47" w:rsidRPr="0002728C">
        <w:rPr>
          <w:lang w:val="en-US"/>
        </w:rPr>
        <w:t xml:space="preserve"> </w:t>
      </w:r>
      <w:r>
        <w:rPr>
          <w:lang w:val="en-US"/>
        </w:rPr>
        <w:t>of relevance to learning, memory and mental health across the lifespan</w:t>
      </w:r>
      <w:r w:rsidR="00EF2E97">
        <w:rPr>
          <w:lang w:val="en-US"/>
        </w:rPr>
        <w:t xml:space="preserve"> </w:t>
      </w:r>
      <w:r w:rsidR="002D691B">
        <w:rPr>
          <w:lang w:val="en-US"/>
        </w:rPr>
        <w:fldChar w:fldCharType="begin">
          <w:fldData xml:space="preserve">PEVuZE5vdGU+PENpdGU+PEF1dGhvcj5KYWNrYTwvQXV0aG9yPjxZZWFyPjIwMTU8L1llYXI+PFJl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</w:fldData>
        </w:fldChar>
      </w:r>
      <w:r w:rsidR="002D691B">
        <w:rPr>
          <w:lang w:val="en-US"/>
        </w:rPr>
        <w:instrText xml:space="preserve"> ADDIN EN.CITE </w:instrText>
      </w:r>
      <w:r w:rsidR="002D691B">
        <w:rPr>
          <w:lang w:val="en-US"/>
        </w:rPr>
        <w:fldChar w:fldCharType="begin">
          <w:fldData xml:space="preserve">PEVuZE5vdGU+PENpdGU+PEF1dGhvcj5KYWNrYTwvQXV0aG9yPjxZZWFyPjIwMTU8L1llYXI+PFJl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</w:fldData>
        </w:fldChar>
      </w:r>
      <w:r w:rsidR="002D691B">
        <w:rPr>
          <w:lang w:val="en-US"/>
        </w:rPr>
        <w:instrText xml:space="preserve"> ADDIN EN.CITE.DATA </w:instrText>
      </w:r>
      <w:r w:rsidR="002D691B">
        <w:rPr>
          <w:lang w:val="en-US"/>
        </w:rPr>
      </w:r>
      <w:r w:rsidR="002D691B">
        <w:rPr>
          <w:lang w:val="en-US"/>
        </w:rPr>
        <w:fldChar w:fldCharType="end"/>
      </w:r>
      <w:r w:rsidR="002D691B">
        <w:rPr>
          <w:lang w:val="en-US"/>
        </w:rPr>
      </w:r>
      <w:r w:rsidR="002D691B">
        <w:rPr>
          <w:lang w:val="en-US"/>
        </w:rPr>
        <w:fldChar w:fldCharType="separate"/>
      </w:r>
      <w:r w:rsidR="002D691B">
        <w:rPr>
          <w:noProof/>
          <w:lang w:val="en-US"/>
        </w:rPr>
        <w:t>(10-12)</w:t>
      </w:r>
      <w:r w:rsidR="002D691B">
        <w:rPr>
          <w:lang w:val="en-US"/>
        </w:rPr>
        <w:fldChar w:fldCharType="end"/>
      </w:r>
    </w:p>
    <w:p w14:paraId="17F0E121" w14:textId="60800123" w:rsidR="00BD2F47" w:rsidRPr="004F22B0" w:rsidRDefault="00BD2F47" w:rsidP="00BD2F47">
      <w:pPr>
        <w:pStyle w:val="ListParagraph"/>
        <w:numPr>
          <w:ilvl w:val="0"/>
          <w:numId w:val="3"/>
        </w:numPr>
        <w:spacing w:after="80" w:line="240" w:lineRule="auto"/>
        <w:ind w:left="360"/>
        <w:jc w:val="both"/>
      </w:pPr>
      <w:r>
        <w:rPr>
          <w:lang w:val="en-US"/>
        </w:rPr>
        <w:t>Two</w:t>
      </w:r>
      <w:r w:rsidRPr="0002728C">
        <w:rPr>
          <w:lang w:val="en-US"/>
        </w:rPr>
        <w:t xml:space="preserve"> </w:t>
      </w:r>
      <w:proofErr w:type="spellStart"/>
      <w:r w:rsidRPr="0002728C">
        <w:rPr>
          <w:lang w:val="en-US"/>
        </w:rPr>
        <w:t>randomised</w:t>
      </w:r>
      <w:proofErr w:type="spellEnd"/>
      <w:r w:rsidRPr="0002728C">
        <w:rPr>
          <w:lang w:val="en-US"/>
        </w:rPr>
        <w:t xml:space="preserve"> controlled trial</w:t>
      </w:r>
      <w:r>
        <w:rPr>
          <w:lang w:val="en-US"/>
        </w:rPr>
        <w:t>s</w:t>
      </w:r>
      <w:r w:rsidRPr="0002728C">
        <w:rPr>
          <w:lang w:val="en-US"/>
        </w:rPr>
        <w:t xml:space="preserve"> </w:t>
      </w:r>
      <w:r>
        <w:rPr>
          <w:lang w:val="en-US"/>
        </w:rPr>
        <w:t>have confirmed</w:t>
      </w:r>
      <w:r w:rsidRPr="0002728C">
        <w:rPr>
          <w:lang w:val="en-US"/>
        </w:rPr>
        <w:t xml:space="preserve"> that dietary improvement can successfully address depression</w:t>
      </w:r>
      <w:r>
        <w:t>, with large effect sizes and close correlations between the degree of dietary change and depression improvement</w:t>
      </w:r>
      <w:r w:rsidR="00EF2E97">
        <w:t xml:space="preserve">  </w:t>
      </w:r>
      <w:r w:rsidR="002D691B">
        <w:fldChar w:fldCharType="begin">
          <w:fldData xml:space="preserve">PEVuZE5vdGU+PENpdGU+PEF1dGhvcj5KYWNrYTwvQXV0aG9yPjxZZWFyPjIwMTc8L1llYXI+PFJl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</w:fldData>
        </w:fldChar>
      </w:r>
      <w:r w:rsidR="002D691B">
        <w:instrText xml:space="preserve"> ADDIN EN.CITE </w:instrText>
      </w:r>
      <w:r w:rsidR="002D691B">
        <w:fldChar w:fldCharType="begin">
          <w:fldData xml:space="preserve">PEVuZE5vdGU+PENpdGU+PEF1dGhvcj5KYWNrYTwvQXV0aG9yPjxZZWFyPjIwMTc8L1llYXI+PFJl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</w:fldData>
        </w:fldChar>
      </w:r>
      <w:r w:rsidR="002D691B">
        <w:instrText xml:space="preserve"> ADDIN EN.CITE.DATA </w:instrText>
      </w:r>
      <w:r w:rsidR="002D691B">
        <w:fldChar w:fldCharType="end"/>
      </w:r>
      <w:r w:rsidR="002D691B">
        <w:fldChar w:fldCharType="separate"/>
      </w:r>
      <w:r w:rsidR="002D691B">
        <w:rPr>
          <w:noProof/>
        </w:rPr>
        <w:t>(13, 14)</w:t>
      </w:r>
      <w:r w:rsidR="002D691B">
        <w:fldChar w:fldCharType="end"/>
      </w:r>
    </w:p>
    <w:p w14:paraId="0EF9635E" w14:textId="5DB18A89" w:rsidR="00BD2F47" w:rsidRDefault="00BD2F47" w:rsidP="00BD2F47">
      <w:pPr>
        <w:pStyle w:val="ListParagraph"/>
        <w:numPr>
          <w:ilvl w:val="0"/>
          <w:numId w:val="3"/>
        </w:numPr>
        <w:spacing w:after="80" w:line="240" w:lineRule="auto"/>
        <w:ind w:left="360"/>
        <w:jc w:val="both"/>
      </w:pPr>
      <w:r>
        <w:t xml:space="preserve">Studies in </w:t>
      </w:r>
      <w:r w:rsidR="00014344">
        <w:t xml:space="preserve">depressed and </w:t>
      </w:r>
      <w:r>
        <w:t>other populations have also shown that dietary improvement results in improvements in depression, verified at meta-analytic level</w:t>
      </w:r>
      <w:r w:rsidR="00025794">
        <w:t xml:space="preserve"> </w:t>
      </w:r>
      <w:r w:rsidR="002D691B">
        <w:fldChar w:fldCharType="begin"/>
      </w:r>
      <w:r w:rsidR="002D691B">
        <w:instrText xml:space="preserve"> ADDIN EN.CITE &lt;EndNote&gt;&lt;Cite&gt;&lt;Author&gt;Firth&lt;/Author&gt;&lt;Year&gt;2019&lt;/Year&gt;&lt;RecNum&gt;66&lt;/RecNum&gt;&lt;DisplayText&gt;(15)&lt;/DisplayText&gt;&lt;record&gt;&lt;rec-number&gt;66&lt;/rec-number&gt;&lt;foreign-keys&gt;&lt;key app="EN" db-id="r2f2f9ad9dp5p4e9wvpx9p2895v5p5e9dvpd" timestamp="1554432754" guid="3b5b0aad-6084-421b-ab24-ff43ed0c11c3"&gt;66&lt;/key&gt;&lt;/foreign-keys&gt;&lt;ref-type name="Journal Article"&gt;17&lt;/ref-type&gt;&lt;contributors&gt;&lt;authors&gt;&lt;author&gt;Firth, J.&lt;/author&gt;&lt;author&gt;Marx, W.&lt;/author&gt;&lt;author&gt;Dash, S.&lt;/author&gt;&lt;author&gt;Carney, R.&lt;/author&gt;&lt;author&gt;Teasdale, S. B.&lt;/author&gt;&lt;author&gt;Solmi, M.&lt;/author&gt;&lt;author&gt;Stubbs, B.&lt;/author&gt;&lt;author&gt;Schuch, F. B.&lt;/author&gt;&lt;author&gt;Carvalho, A. F.&lt;/author&gt;&lt;author&gt;Jacka, F.&lt;/author&gt;&lt;author&gt;Sarris, J.&lt;/author&gt;&lt;/authors&gt;&lt;/contributors&gt;&lt;titles&gt;&lt;title&gt;The Effects of Dietary Improvement on Symptoms of Depression and Anxiety: A Meta-Analysis of Randomized Controlled Trials&lt;/title&gt;&lt;secondary-title&gt;Psychosom Med&lt;/secondary-title&gt;&lt;/titles&gt;&lt;periodical&gt;&lt;full-title&gt;Psychosom Med&lt;/full-title&gt;&lt;/periodical&gt;&lt;pages&gt;265-280&lt;/pages&gt;&lt;volume&gt;81&lt;/volume&gt;&lt;number&gt;3&lt;/number&gt;&lt;dates&gt;&lt;year&gt;2019&lt;/year&gt;&lt;pub-dates&gt;&lt;date&gt;Apr&lt;/date&gt;&lt;/pub-dates&gt;&lt;/dates&gt;&lt;isbn&gt;1534-7796&lt;/isbn&gt;&lt;accession-num&gt;30720698&lt;/accession-num&gt;&lt;urls&gt;&lt;related-urls&gt;&lt;url&gt;https://www.ncbi.nlm.nih.gov/pubmed/30720698&lt;/url&gt;&lt;/related-urls&gt;&lt;/urls&gt;&lt;electronic-resource-num&gt;10.1097/PSY.0000000000000673&lt;/electronic-resource-num&gt;&lt;language&gt;eng&lt;/language&gt;&lt;/record&gt;&lt;/Cite&gt;&lt;/EndNote&gt;</w:instrText>
      </w:r>
      <w:r w:rsidR="002D691B">
        <w:fldChar w:fldCharType="separate"/>
      </w:r>
      <w:r w:rsidR="002D691B">
        <w:rPr>
          <w:noProof/>
        </w:rPr>
        <w:t>(15)</w:t>
      </w:r>
      <w:r w:rsidR="002D691B">
        <w:fldChar w:fldCharType="end"/>
      </w:r>
      <w:r w:rsidR="00025794">
        <w:t>.</w:t>
      </w:r>
    </w:p>
    <w:p w14:paraId="1065BF5B" w14:textId="1D670A88" w:rsidR="00BD2F47" w:rsidRPr="000679D7" w:rsidRDefault="00BD2F47" w:rsidP="00BD2F47">
      <w:pPr>
        <w:pStyle w:val="ListParagraph"/>
        <w:numPr>
          <w:ilvl w:val="0"/>
          <w:numId w:val="3"/>
        </w:numPr>
        <w:spacing w:after="80" w:line="240" w:lineRule="auto"/>
        <w:ind w:left="360"/>
        <w:jc w:val="both"/>
      </w:pPr>
      <w:r w:rsidRPr="000679D7">
        <w:rPr>
          <w:lang w:val="en-US"/>
        </w:rPr>
        <w:t>Taking a dietary approach to treating depression is highly cost-effective</w:t>
      </w:r>
      <w:r w:rsidR="006F436A">
        <w:rPr>
          <w:lang w:val="en-US"/>
        </w:rPr>
        <w:t xml:space="preserve">; </w:t>
      </w:r>
      <w:r>
        <w:rPr>
          <w:lang w:val="en-US"/>
        </w:rPr>
        <w:t>this indicates substantial benefits to overall health and functioning in addition to mental health benefits</w:t>
      </w:r>
      <w:r w:rsidR="00014344">
        <w:rPr>
          <w:lang w:val="en-US"/>
        </w:rPr>
        <w:t xml:space="preserve"> </w:t>
      </w:r>
      <w:r w:rsidR="002D691B">
        <w:rPr>
          <w:lang w:val="en-US"/>
        </w:rPr>
        <w:fldChar w:fldCharType="begin">
          <w:fldData xml:space="preserve">PEVuZE5vdGU+PENpdGU+PEF1dGhvcj5DaGF0dGVydG9uPC9BdXRob3I+PFllYXI+MjAxODwvWWVh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==
</w:fldData>
        </w:fldChar>
      </w:r>
      <w:r w:rsidR="002D691B">
        <w:rPr>
          <w:lang w:val="en-US"/>
        </w:rPr>
        <w:instrText xml:space="preserve"> ADDIN EN.CITE </w:instrText>
      </w:r>
      <w:r w:rsidR="002D691B">
        <w:rPr>
          <w:lang w:val="en-US"/>
        </w:rPr>
        <w:fldChar w:fldCharType="begin">
          <w:fldData xml:space="preserve">PEVuZE5vdGU+PENpdGU+PEF1dGhvcj5DaGF0dGVydG9uPC9BdXRob3I+PFllYXI+MjAxODwvWWVh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==
</w:fldData>
        </w:fldChar>
      </w:r>
      <w:r w:rsidR="002D691B">
        <w:rPr>
          <w:lang w:val="en-US"/>
        </w:rPr>
        <w:instrText xml:space="preserve"> ADDIN EN.CITE.DATA </w:instrText>
      </w:r>
      <w:r w:rsidR="002D691B">
        <w:rPr>
          <w:lang w:val="en-US"/>
        </w:rPr>
      </w:r>
      <w:r w:rsidR="002D691B">
        <w:rPr>
          <w:lang w:val="en-US"/>
        </w:rPr>
        <w:fldChar w:fldCharType="end"/>
      </w:r>
      <w:r w:rsidR="002D691B">
        <w:rPr>
          <w:lang w:val="en-US"/>
        </w:rPr>
      </w:r>
      <w:r w:rsidR="002D691B">
        <w:rPr>
          <w:lang w:val="en-US"/>
        </w:rPr>
        <w:fldChar w:fldCharType="separate"/>
      </w:r>
      <w:r w:rsidR="002D691B">
        <w:rPr>
          <w:noProof/>
          <w:lang w:val="en-US"/>
        </w:rPr>
        <w:t>(16, 17)</w:t>
      </w:r>
      <w:r w:rsidR="002D691B">
        <w:rPr>
          <w:lang w:val="en-US"/>
        </w:rPr>
        <w:fldChar w:fldCharType="end"/>
      </w:r>
    </w:p>
    <w:p w14:paraId="2A6AADFF" w14:textId="77777777" w:rsidR="00BD2F47" w:rsidRDefault="00BD2F47" w:rsidP="00BD2F47">
      <w:pPr>
        <w:pStyle w:val="ListParagraph"/>
        <w:numPr>
          <w:ilvl w:val="0"/>
          <w:numId w:val="3"/>
        </w:numPr>
        <w:spacing w:after="80" w:line="240" w:lineRule="auto"/>
        <w:ind w:left="360"/>
        <w:jc w:val="both"/>
      </w:pPr>
      <w:r>
        <w:t>People with serious mental illnesses such as schizophrenia have a 20 year mortality gap due to the impact of their illness and associated medications and lifestyle behaviours on their physical health.</w:t>
      </w:r>
    </w:p>
    <w:p w14:paraId="796E903F" w14:textId="29A8E92E" w:rsidR="009F52CC" w:rsidRPr="005E1B40" w:rsidRDefault="00BD2F47" w:rsidP="00BD2F47">
      <w:pPr>
        <w:pStyle w:val="ListParagraph"/>
        <w:numPr>
          <w:ilvl w:val="0"/>
          <w:numId w:val="3"/>
        </w:numPr>
        <w:spacing w:after="80" w:line="240" w:lineRule="auto"/>
        <w:ind w:left="360"/>
        <w:jc w:val="both"/>
      </w:pPr>
      <w:r>
        <w:t>World-leading data has shown that support to improve diet in this population can mitigate the impact on metabolic health</w:t>
      </w:r>
      <w:r w:rsidR="00AB2573">
        <w:t xml:space="preserve"> in the short and longer term </w:t>
      </w:r>
      <w:r w:rsidR="002D691B">
        <w:fldChar w:fldCharType="begin">
          <w:fldData xml:space="preserve">PEVuZE5vdGU+PENpdGU+PEF1dGhvcj5UZWFzZGFsZTwvQXV0aG9yPjxZZWFyPjIwMTk8L1llYXI+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=
</w:fldData>
        </w:fldChar>
      </w:r>
      <w:r w:rsidR="002D691B">
        <w:instrText xml:space="preserve"> ADDIN EN.CITE </w:instrText>
      </w:r>
      <w:r w:rsidR="002D691B">
        <w:fldChar w:fldCharType="begin">
          <w:fldData xml:space="preserve">PEVuZE5vdGU+PENpdGU+PEF1dGhvcj5UZWFzZGFsZTwvQXV0aG9yPjxZZWFyPjIwMTk8L1llYXI+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=
</w:fldData>
        </w:fldChar>
      </w:r>
      <w:r w:rsidR="002D691B">
        <w:instrText xml:space="preserve"> ADDIN EN.CITE.DATA </w:instrText>
      </w:r>
      <w:r w:rsidR="002D691B">
        <w:fldChar w:fldCharType="end"/>
      </w:r>
      <w:r w:rsidR="002D691B">
        <w:fldChar w:fldCharType="separate"/>
      </w:r>
      <w:r w:rsidR="002D691B">
        <w:rPr>
          <w:noProof/>
        </w:rPr>
        <w:t>(18)</w:t>
      </w:r>
      <w:r w:rsidR="002D691B">
        <w:fldChar w:fldCharType="end"/>
      </w:r>
    </w:p>
    <w:p w14:paraId="7E6B02A6" w14:textId="77777777" w:rsidR="006F436A" w:rsidRDefault="006F436A" w:rsidP="005E1B40">
      <w:pPr>
        <w:spacing w:after="80"/>
        <w:jc w:val="center"/>
        <w:rPr>
          <w:b/>
          <w:color w:val="C00000"/>
          <w:sz w:val="24"/>
          <w:szCs w:val="24"/>
        </w:rPr>
      </w:pPr>
    </w:p>
    <w:p w14:paraId="7B5A6720" w14:textId="150BBD54" w:rsidR="002D691B" w:rsidRPr="00D54948" w:rsidRDefault="00BD2F47" w:rsidP="005E1B40">
      <w:pPr>
        <w:spacing w:after="80"/>
        <w:jc w:val="center"/>
        <w:rPr>
          <w:b/>
          <w:color w:val="C00000"/>
          <w:sz w:val="24"/>
          <w:szCs w:val="24"/>
        </w:rPr>
      </w:pPr>
      <w:r w:rsidRPr="009F52CC">
        <w:rPr>
          <w:b/>
          <w:color w:val="C00000"/>
          <w:sz w:val="24"/>
          <w:szCs w:val="24"/>
        </w:rPr>
        <w:t>Diet should now be a key consideration for food policy, public health, and clinical practice, including ensuring access to dietitians for people with mental health conditions.</w:t>
      </w:r>
      <w:r w:rsidR="002D691B">
        <w:rPr>
          <w:b/>
          <w:color w:val="C00000"/>
          <w:sz w:val="24"/>
          <w:szCs w:val="24"/>
        </w:rPr>
        <w:t xml:space="preserve"> Such an approach will result in substantial cost savings to the community, business and the public </w:t>
      </w:r>
    </w:p>
    <w:p w14:paraId="6D206F22" w14:textId="77777777" w:rsidR="004F5C06" w:rsidRDefault="004F5C06" w:rsidP="00EB26EB">
      <w:pPr>
        <w:tabs>
          <w:tab w:val="left" w:pos="284"/>
        </w:tabs>
        <w:spacing w:after="0" w:line="180" w:lineRule="atLeast"/>
        <w:jc w:val="both"/>
        <w:rPr>
          <w:rFonts w:ascii="Palatino Linotype" w:hAnsi="Palatino Linotype"/>
          <w:b/>
          <w:lang w:val="en-CA"/>
        </w:rPr>
      </w:pPr>
    </w:p>
    <w:p w14:paraId="757D19E1" w14:textId="77777777" w:rsidR="00672EE2" w:rsidRDefault="00672EE2" w:rsidP="00226656">
      <w:pPr>
        <w:tabs>
          <w:tab w:val="left" w:pos="284"/>
        </w:tabs>
        <w:spacing w:after="0" w:line="180" w:lineRule="atLeast"/>
        <w:jc w:val="right"/>
        <w:rPr>
          <w:rFonts w:ascii="Palatino Linotype" w:hAnsi="Palatino Linotype"/>
          <w:b/>
          <w:lang w:val="en-CA"/>
        </w:rPr>
      </w:pPr>
      <w:bookmarkStart w:id="0" w:name="_GoBack"/>
      <w:bookmarkEnd w:id="0"/>
    </w:p>
    <w:p w14:paraId="2B0CB65E" w14:textId="77777777" w:rsidR="00672EE2" w:rsidRDefault="00672EE2" w:rsidP="00EB26EB">
      <w:pPr>
        <w:tabs>
          <w:tab w:val="left" w:pos="284"/>
        </w:tabs>
        <w:spacing w:after="0" w:line="180" w:lineRule="atLeast"/>
        <w:jc w:val="both"/>
        <w:rPr>
          <w:rFonts w:ascii="Palatino Linotype" w:hAnsi="Palatino Linotype"/>
          <w:b/>
          <w:lang w:val="en-CA"/>
        </w:rPr>
      </w:pPr>
    </w:p>
    <w:p w14:paraId="69D4B6DA" w14:textId="77777777" w:rsidR="00672EE2" w:rsidRDefault="00672EE2" w:rsidP="00EB26EB">
      <w:pPr>
        <w:tabs>
          <w:tab w:val="left" w:pos="284"/>
        </w:tabs>
        <w:spacing w:after="0" w:line="180" w:lineRule="atLeast"/>
        <w:jc w:val="both"/>
        <w:rPr>
          <w:rFonts w:ascii="Palatino Linotype" w:hAnsi="Palatino Linotype"/>
          <w:b/>
          <w:lang w:val="en-CA"/>
        </w:rPr>
      </w:pPr>
    </w:p>
    <w:p w14:paraId="2B5423CF" w14:textId="77777777" w:rsidR="00672EE2" w:rsidRDefault="00672EE2" w:rsidP="00EB26EB">
      <w:pPr>
        <w:tabs>
          <w:tab w:val="left" w:pos="284"/>
        </w:tabs>
        <w:spacing w:after="0" w:line="180" w:lineRule="atLeast"/>
        <w:jc w:val="both"/>
        <w:rPr>
          <w:rFonts w:ascii="Palatino Linotype" w:hAnsi="Palatino Linotype"/>
          <w:b/>
          <w:lang w:val="en-CA"/>
        </w:rPr>
      </w:pPr>
    </w:p>
    <w:p w14:paraId="3CC27205" w14:textId="77777777" w:rsidR="00672EE2" w:rsidRDefault="00672EE2" w:rsidP="00EB26EB">
      <w:pPr>
        <w:tabs>
          <w:tab w:val="left" w:pos="284"/>
        </w:tabs>
        <w:spacing w:after="0" w:line="180" w:lineRule="atLeast"/>
        <w:jc w:val="both"/>
        <w:rPr>
          <w:rFonts w:ascii="Palatino Linotype" w:hAnsi="Palatino Linotype"/>
          <w:b/>
          <w:lang w:val="en-CA"/>
        </w:rPr>
      </w:pPr>
    </w:p>
    <w:p w14:paraId="35D4B73A" w14:textId="77777777" w:rsidR="00672EE2" w:rsidRDefault="00672EE2" w:rsidP="00EB26EB">
      <w:pPr>
        <w:tabs>
          <w:tab w:val="left" w:pos="284"/>
        </w:tabs>
        <w:spacing w:after="0" w:line="180" w:lineRule="atLeast"/>
        <w:jc w:val="both"/>
        <w:rPr>
          <w:rFonts w:ascii="Palatino Linotype" w:hAnsi="Palatino Linotype"/>
          <w:b/>
          <w:lang w:val="en-CA"/>
        </w:rPr>
      </w:pPr>
    </w:p>
    <w:p w14:paraId="56314F87" w14:textId="77777777" w:rsidR="006F436A" w:rsidRDefault="006F436A" w:rsidP="00EB26EB">
      <w:pPr>
        <w:tabs>
          <w:tab w:val="left" w:pos="284"/>
        </w:tabs>
        <w:spacing w:after="0" w:line="180" w:lineRule="atLeast"/>
        <w:jc w:val="both"/>
        <w:rPr>
          <w:rFonts w:ascii="Palatino Linotype" w:hAnsi="Palatino Linotype"/>
          <w:b/>
          <w:lang w:val="en-CA"/>
        </w:rPr>
      </w:pPr>
    </w:p>
    <w:p w14:paraId="63BF2013" w14:textId="77777777" w:rsidR="006F436A" w:rsidRDefault="006F436A" w:rsidP="00EB26EB">
      <w:pPr>
        <w:tabs>
          <w:tab w:val="left" w:pos="284"/>
        </w:tabs>
        <w:spacing w:after="0" w:line="180" w:lineRule="atLeast"/>
        <w:jc w:val="both"/>
        <w:rPr>
          <w:rFonts w:ascii="Palatino Linotype" w:hAnsi="Palatino Linotype"/>
          <w:b/>
          <w:lang w:val="en-CA"/>
        </w:rPr>
      </w:pPr>
    </w:p>
    <w:p w14:paraId="0494C2BC" w14:textId="3CC4C4CF" w:rsidR="002D691B" w:rsidRDefault="002D691B" w:rsidP="00EB26EB">
      <w:pPr>
        <w:tabs>
          <w:tab w:val="left" w:pos="284"/>
        </w:tabs>
        <w:spacing w:after="0" w:line="180" w:lineRule="atLeast"/>
        <w:jc w:val="both"/>
        <w:rPr>
          <w:rFonts w:ascii="Palatino Linotype" w:hAnsi="Palatino Linotype"/>
          <w:lang w:val="en-CA"/>
        </w:rPr>
      </w:pPr>
      <w:r w:rsidRPr="004F5C06">
        <w:rPr>
          <w:rFonts w:ascii="Palatino Linotype" w:hAnsi="Palatino Linotype"/>
          <w:b/>
          <w:lang w:val="en-CA"/>
        </w:rPr>
        <w:t>REFERENCES</w:t>
      </w:r>
      <w:r>
        <w:rPr>
          <w:rFonts w:ascii="Palatino Linotype" w:hAnsi="Palatino Linotype"/>
          <w:lang w:val="en-CA"/>
        </w:rPr>
        <w:t>:</w:t>
      </w:r>
    </w:p>
    <w:p w14:paraId="7A930541" w14:textId="77777777" w:rsidR="002D691B" w:rsidRDefault="002D691B" w:rsidP="00EB26EB">
      <w:pPr>
        <w:tabs>
          <w:tab w:val="left" w:pos="284"/>
        </w:tabs>
        <w:spacing w:after="0" w:line="180" w:lineRule="atLeast"/>
        <w:jc w:val="both"/>
        <w:rPr>
          <w:rFonts w:ascii="Palatino Linotype" w:hAnsi="Palatino Linotype"/>
          <w:lang w:val="en-CA"/>
        </w:rPr>
      </w:pPr>
    </w:p>
    <w:p w14:paraId="5698C59A" w14:textId="30E1ED88" w:rsidR="002D691B" w:rsidRPr="002D691B" w:rsidRDefault="002D691B" w:rsidP="002D691B">
      <w:pPr>
        <w:pStyle w:val="EndNoteBibliography"/>
        <w:spacing w:after="0"/>
        <w:rPr>
          <w:noProof/>
        </w:rPr>
      </w:pPr>
      <w:r>
        <w:rPr>
          <w:rFonts w:ascii="Palatino Linotype" w:hAnsi="Palatino Linotype"/>
          <w:lang w:val="en-CA"/>
        </w:rPr>
        <w:fldChar w:fldCharType="begin"/>
      </w:r>
      <w:r>
        <w:rPr>
          <w:rFonts w:ascii="Palatino Linotype" w:hAnsi="Palatino Linotype"/>
          <w:lang w:val="en-CA"/>
        </w:rPr>
        <w:instrText xml:space="preserve"> ADDIN EN.REFLIST </w:instrText>
      </w:r>
      <w:r>
        <w:rPr>
          <w:rFonts w:ascii="Palatino Linotype" w:hAnsi="Palatino Linotype"/>
          <w:lang w:val="en-CA"/>
        </w:rPr>
        <w:fldChar w:fldCharType="separate"/>
      </w:r>
      <w:r w:rsidRPr="002D691B">
        <w:rPr>
          <w:noProof/>
        </w:rPr>
        <w:t>1.</w:t>
      </w:r>
      <w:r w:rsidRPr="002D691B">
        <w:rPr>
          <w:noProof/>
        </w:rPr>
        <w:tab/>
      </w:r>
      <w:r w:rsidR="00D54948" w:rsidRPr="002D691B">
        <w:rPr>
          <w:noProof/>
        </w:rPr>
        <w:t xml:space="preserve">Global Burden of Disease Study </w:t>
      </w:r>
      <w:r w:rsidRPr="002D691B">
        <w:rPr>
          <w:noProof/>
        </w:rPr>
        <w:t>Collaborators. Global, regional, and national comparative risk assessment of 84 behavioural, environmental and occupational, and metabolic risks or clusters of risks, 1990-2016: a systematic analysis for the Global Burden of Disease Study 2016. Lancet. 2017;390(10100):1345-422.</w:t>
      </w:r>
    </w:p>
    <w:p w14:paraId="3A32A099" w14:textId="77777777" w:rsidR="002D691B" w:rsidRPr="002D691B" w:rsidRDefault="002D691B" w:rsidP="002D691B">
      <w:pPr>
        <w:pStyle w:val="EndNoteBibliography"/>
        <w:spacing w:after="0"/>
        <w:rPr>
          <w:noProof/>
        </w:rPr>
      </w:pPr>
      <w:r w:rsidRPr="002D691B">
        <w:rPr>
          <w:noProof/>
        </w:rPr>
        <w:t>2.</w:t>
      </w:r>
      <w:r w:rsidRPr="002D691B">
        <w:rPr>
          <w:noProof/>
        </w:rPr>
        <w:tab/>
        <w:t>Lassale C, Batty GD, Baghdadli A, Jacka F, Sánchez-Villegas A, Kivimäki M, et al. Healthy dietary indices and risk of depressive outcomes: a systematic review and meta-analysis of observational studies. Mol Psychiatry. 2018.</w:t>
      </w:r>
    </w:p>
    <w:p w14:paraId="3758197C" w14:textId="77777777" w:rsidR="002D691B" w:rsidRPr="002D691B" w:rsidRDefault="002D691B" w:rsidP="002D691B">
      <w:pPr>
        <w:pStyle w:val="EndNoteBibliography"/>
        <w:spacing w:after="0"/>
        <w:rPr>
          <w:noProof/>
        </w:rPr>
      </w:pPr>
      <w:r w:rsidRPr="002D691B">
        <w:rPr>
          <w:noProof/>
        </w:rPr>
        <w:t>3.</w:t>
      </w:r>
      <w:r w:rsidRPr="002D691B">
        <w:rPr>
          <w:noProof/>
        </w:rPr>
        <w:tab/>
        <w:t>Lai JS, Hiles S, Bisquera A, Hure AJ, McEvoy M, Attia J. A systematic review and meta-analysis of dietary patterns and depression in community-dwelling adults. Am J Clin Nutr. 2014;99(1):181-97.</w:t>
      </w:r>
    </w:p>
    <w:p w14:paraId="07AC5C21" w14:textId="77777777" w:rsidR="002D691B" w:rsidRPr="002D691B" w:rsidRDefault="002D691B" w:rsidP="002D691B">
      <w:pPr>
        <w:pStyle w:val="EndNoteBibliography"/>
        <w:spacing w:after="0"/>
        <w:rPr>
          <w:noProof/>
        </w:rPr>
      </w:pPr>
      <w:r w:rsidRPr="002D691B">
        <w:rPr>
          <w:noProof/>
        </w:rPr>
        <w:t>4.</w:t>
      </w:r>
      <w:r w:rsidRPr="002D691B">
        <w:rPr>
          <w:noProof/>
        </w:rPr>
        <w:tab/>
        <w:t>Jacka FN, Kremer PJ, Berk M, de Silva-Sanigorski AM, Moodie M, Leslie ER, et al. A prospective study of diet quality and mental health in adolescents. PLoS One. 2011;6(9):e24805.</w:t>
      </w:r>
    </w:p>
    <w:p w14:paraId="47D29057" w14:textId="77777777" w:rsidR="002D691B" w:rsidRPr="002D691B" w:rsidRDefault="002D691B" w:rsidP="002D691B">
      <w:pPr>
        <w:pStyle w:val="EndNoteBibliography"/>
        <w:spacing w:after="0"/>
        <w:rPr>
          <w:noProof/>
        </w:rPr>
      </w:pPr>
      <w:r w:rsidRPr="002D691B">
        <w:rPr>
          <w:noProof/>
        </w:rPr>
        <w:t>5.</w:t>
      </w:r>
      <w:r w:rsidRPr="002D691B">
        <w:rPr>
          <w:noProof/>
        </w:rPr>
        <w:tab/>
        <w:t>Jacka FN, Kremer PJ, Leslie ER, Berk M, Patton GC, Toumbourou JW, et al. Associations between diet quality and depressed mood in adolescents: results from the Australian Healthy Neighbourhoods Study. Aust N Z J Psychiatry. 2010;44(5):435-42.</w:t>
      </w:r>
    </w:p>
    <w:p w14:paraId="2C23A288" w14:textId="77777777" w:rsidR="002D691B" w:rsidRPr="002D691B" w:rsidRDefault="002D691B" w:rsidP="002D691B">
      <w:pPr>
        <w:pStyle w:val="EndNoteBibliography"/>
        <w:spacing w:after="0"/>
        <w:rPr>
          <w:noProof/>
        </w:rPr>
      </w:pPr>
      <w:r w:rsidRPr="002D691B">
        <w:rPr>
          <w:noProof/>
        </w:rPr>
        <w:t>6.</w:t>
      </w:r>
      <w:r w:rsidRPr="002D691B">
        <w:rPr>
          <w:noProof/>
        </w:rPr>
        <w:tab/>
        <w:t>Khalid S, Williams CM, Reynolds SA. Is there an association between diet and depression in children and adolescents? A systematic review. Br J Nutr. 2016;116(12):2097-108.</w:t>
      </w:r>
    </w:p>
    <w:p w14:paraId="566F3403" w14:textId="77777777" w:rsidR="002D691B" w:rsidRPr="002D691B" w:rsidRDefault="002D691B" w:rsidP="002D691B">
      <w:pPr>
        <w:pStyle w:val="EndNoteBibliography"/>
        <w:spacing w:after="0"/>
        <w:rPr>
          <w:noProof/>
        </w:rPr>
      </w:pPr>
      <w:r w:rsidRPr="002D691B">
        <w:rPr>
          <w:noProof/>
        </w:rPr>
        <w:t>7.</w:t>
      </w:r>
      <w:r w:rsidRPr="002D691B">
        <w:rPr>
          <w:noProof/>
        </w:rPr>
        <w:tab/>
        <w:t>Jacka FN, Ystrom E, Brantsaeter AL, Karevold E, Roth C, Haugen M, et al. Maternal and early postnatal nutrition and mental health of offspring by age 5 years: a prospective cohort study. J Am Acad Child Adolesc Psychiatry. 2013;52(10):1038-47.</w:t>
      </w:r>
    </w:p>
    <w:p w14:paraId="2B544862" w14:textId="77777777" w:rsidR="002D691B" w:rsidRPr="002D691B" w:rsidRDefault="002D691B" w:rsidP="002D691B">
      <w:pPr>
        <w:pStyle w:val="EndNoteBibliography"/>
        <w:spacing w:after="0"/>
        <w:rPr>
          <w:noProof/>
        </w:rPr>
      </w:pPr>
      <w:r w:rsidRPr="002D691B">
        <w:rPr>
          <w:noProof/>
        </w:rPr>
        <w:t>8.</w:t>
      </w:r>
      <w:r w:rsidRPr="002D691B">
        <w:rPr>
          <w:noProof/>
        </w:rPr>
        <w:tab/>
        <w:t>Borge TC, Aase H, Brantsaeter AL, Biele G. The importance of maternal diet quality during pregnancy on cognitive and behavioural outcomes in children: a systematic review and meta-analysis. BMJ Open. 2017;7(9):e016777.</w:t>
      </w:r>
    </w:p>
    <w:p w14:paraId="3FB1E100" w14:textId="77777777" w:rsidR="002D691B" w:rsidRPr="002D691B" w:rsidRDefault="002D691B" w:rsidP="002D691B">
      <w:pPr>
        <w:pStyle w:val="EndNoteBibliography"/>
        <w:spacing w:after="0"/>
        <w:rPr>
          <w:noProof/>
        </w:rPr>
      </w:pPr>
      <w:r w:rsidRPr="002D691B">
        <w:rPr>
          <w:noProof/>
        </w:rPr>
        <w:t>9.</w:t>
      </w:r>
      <w:r w:rsidRPr="002D691B">
        <w:rPr>
          <w:noProof/>
        </w:rPr>
        <w:tab/>
        <w:t>Psaltopoulou T, Sergentanis TN, Panagiotakos DB, Sergentanis IN, Kosti R, Scarmeas N. Mediterranean diet, stroke, cognitive impairment, and depression: A meta-analysis. Ann Neurol. 2013;74(4):580-91.</w:t>
      </w:r>
    </w:p>
    <w:p w14:paraId="7B48A871" w14:textId="77777777" w:rsidR="002D691B" w:rsidRPr="002D691B" w:rsidRDefault="002D691B" w:rsidP="002D691B">
      <w:pPr>
        <w:pStyle w:val="EndNoteBibliography"/>
        <w:spacing w:after="0"/>
        <w:rPr>
          <w:noProof/>
        </w:rPr>
      </w:pPr>
      <w:r w:rsidRPr="002D691B">
        <w:rPr>
          <w:noProof/>
        </w:rPr>
        <w:t>10.</w:t>
      </w:r>
      <w:r w:rsidRPr="002D691B">
        <w:rPr>
          <w:noProof/>
        </w:rPr>
        <w:tab/>
        <w:t>Jacka FN, Cherbuin N, Anstey KJ, Sachdev P, Butterworth P. Western diet is associated with a smaller hippocampus: a longitudinal investigation. BMC Med. 2015;13:215.</w:t>
      </w:r>
    </w:p>
    <w:p w14:paraId="0315B80E" w14:textId="77777777" w:rsidR="002D691B" w:rsidRPr="002D691B" w:rsidRDefault="002D691B" w:rsidP="002D691B">
      <w:pPr>
        <w:pStyle w:val="EndNoteBibliography"/>
        <w:spacing w:after="0"/>
        <w:rPr>
          <w:noProof/>
        </w:rPr>
      </w:pPr>
      <w:r w:rsidRPr="002D691B">
        <w:rPr>
          <w:noProof/>
        </w:rPr>
        <w:t>11.</w:t>
      </w:r>
      <w:r w:rsidRPr="002D691B">
        <w:rPr>
          <w:noProof/>
        </w:rPr>
        <w:tab/>
        <w:t>Croll PH, Voortman T, Ikram MA, Franco OH, Schoufour JD, Bos D, et al. Better diet quality relates to larger brain tissue volumes: The Rotterdam Study. Neurology. 2018;90(24):e2166-e73.</w:t>
      </w:r>
    </w:p>
    <w:p w14:paraId="611CDE0D" w14:textId="77777777" w:rsidR="002D691B" w:rsidRPr="002D691B" w:rsidRDefault="002D691B" w:rsidP="002D691B">
      <w:pPr>
        <w:pStyle w:val="EndNoteBibliography"/>
        <w:spacing w:after="0"/>
        <w:rPr>
          <w:noProof/>
        </w:rPr>
      </w:pPr>
      <w:r w:rsidRPr="002D691B">
        <w:rPr>
          <w:noProof/>
        </w:rPr>
        <w:t>12.</w:t>
      </w:r>
      <w:r w:rsidRPr="002D691B">
        <w:rPr>
          <w:noProof/>
        </w:rPr>
        <w:tab/>
        <w:t>Akbaraly T, Sexton C, Zsoldos E, Mahmood A, Filippini N, Kerleau C, et al. Association of Long-Term Diet Quality with Hippocampal Volume: Longitudinal Cohort Study. Am J Med. 2018;131(11):1372-81 e4.</w:t>
      </w:r>
    </w:p>
    <w:p w14:paraId="3387725A" w14:textId="42F181CD" w:rsidR="00D54948" w:rsidRDefault="002D691B" w:rsidP="002D691B">
      <w:pPr>
        <w:pStyle w:val="EndNoteBibliography"/>
        <w:spacing w:after="0"/>
        <w:rPr>
          <w:noProof/>
        </w:rPr>
      </w:pPr>
      <w:r w:rsidRPr="002D691B">
        <w:rPr>
          <w:noProof/>
        </w:rPr>
        <w:t>13.</w:t>
      </w:r>
      <w:r w:rsidRPr="002D691B">
        <w:rPr>
          <w:noProof/>
        </w:rPr>
        <w:tab/>
        <w:t>Jacka FN, O'Neil A, Opie R, Itsiopoulos C, Cotton S, Mohebbi M, et al. A randomised controlled trial of dietary improvement for adults with major depression (the 'SMILES' trial). BMC Med. 2017;15(1):23.</w:t>
      </w:r>
    </w:p>
    <w:p w14:paraId="24DF5953" w14:textId="59913ABE" w:rsidR="002D691B" w:rsidRPr="002D691B" w:rsidRDefault="002D691B" w:rsidP="002D691B">
      <w:pPr>
        <w:pStyle w:val="EndNoteBibliography"/>
        <w:spacing w:after="0"/>
        <w:rPr>
          <w:noProof/>
        </w:rPr>
      </w:pPr>
      <w:r w:rsidRPr="002D691B">
        <w:rPr>
          <w:noProof/>
        </w:rPr>
        <w:t>14.</w:t>
      </w:r>
      <w:r w:rsidRPr="002D691B">
        <w:rPr>
          <w:noProof/>
        </w:rPr>
        <w:tab/>
        <w:t>Parletta N, Zarnowiecki D, Cho J, Wilson A, Bogomolova S, Villani A, et al. A Mediterranean-style dietary intervention supplemented with fish oil improves diet quality and mental health in people with depression: A randomized controlled trial (HELFIMED). Nutritional neuroscience. 2017:1-14.</w:t>
      </w:r>
    </w:p>
    <w:p w14:paraId="25BECC09" w14:textId="77777777" w:rsidR="00D86FA9" w:rsidRDefault="00D86FA9" w:rsidP="002D691B">
      <w:pPr>
        <w:pStyle w:val="EndNoteBibliography"/>
        <w:spacing w:after="0"/>
        <w:rPr>
          <w:noProof/>
        </w:rPr>
      </w:pPr>
    </w:p>
    <w:p w14:paraId="3972EDAE" w14:textId="77777777" w:rsidR="00D86FA9" w:rsidRDefault="00D86FA9" w:rsidP="002D691B">
      <w:pPr>
        <w:pStyle w:val="EndNoteBibliography"/>
        <w:spacing w:after="0"/>
        <w:rPr>
          <w:noProof/>
        </w:rPr>
      </w:pPr>
    </w:p>
    <w:p w14:paraId="03E9D12E" w14:textId="77777777" w:rsidR="00D86FA9" w:rsidRDefault="00D86FA9" w:rsidP="002D691B">
      <w:pPr>
        <w:pStyle w:val="EndNoteBibliography"/>
        <w:spacing w:after="0"/>
        <w:rPr>
          <w:noProof/>
        </w:rPr>
      </w:pPr>
    </w:p>
    <w:p w14:paraId="7814F198" w14:textId="77777777" w:rsidR="00D86FA9" w:rsidRDefault="00D86FA9" w:rsidP="002D691B">
      <w:pPr>
        <w:pStyle w:val="EndNoteBibliography"/>
        <w:spacing w:after="0"/>
        <w:rPr>
          <w:noProof/>
        </w:rPr>
      </w:pPr>
    </w:p>
    <w:p w14:paraId="5107E762" w14:textId="77777777" w:rsidR="00D86FA9" w:rsidRDefault="00D86FA9" w:rsidP="002D691B">
      <w:pPr>
        <w:pStyle w:val="EndNoteBibliography"/>
        <w:spacing w:after="0"/>
        <w:rPr>
          <w:noProof/>
        </w:rPr>
      </w:pPr>
    </w:p>
    <w:p w14:paraId="56BB55AA" w14:textId="77777777" w:rsidR="00D86FA9" w:rsidRDefault="00D86FA9" w:rsidP="002D691B">
      <w:pPr>
        <w:pStyle w:val="EndNoteBibliography"/>
        <w:spacing w:after="0"/>
        <w:rPr>
          <w:noProof/>
        </w:rPr>
      </w:pPr>
    </w:p>
    <w:p w14:paraId="7A91BF3E" w14:textId="77777777" w:rsidR="00D86FA9" w:rsidRDefault="00D86FA9" w:rsidP="002D691B">
      <w:pPr>
        <w:pStyle w:val="EndNoteBibliography"/>
        <w:spacing w:after="0"/>
        <w:rPr>
          <w:noProof/>
        </w:rPr>
      </w:pPr>
    </w:p>
    <w:p w14:paraId="16BB60D3" w14:textId="77777777" w:rsidR="00D86FA9" w:rsidRDefault="00D86FA9" w:rsidP="002D691B">
      <w:pPr>
        <w:pStyle w:val="EndNoteBibliography"/>
        <w:spacing w:after="0"/>
        <w:rPr>
          <w:noProof/>
        </w:rPr>
      </w:pPr>
    </w:p>
    <w:p w14:paraId="5C89D6D7" w14:textId="77777777" w:rsidR="00D86FA9" w:rsidRDefault="00D86FA9" w:rsidP="002D691B">
      <w:pPr>
        <w:pStyle w:val="EndNoteBibliography"/>
        <w:spacing w:after="0"/>
        <w:rPr>
          <w:noProof/>
        </w:rPr>
      </w:pPr>
    </w:p>
    <w:p w14:paraId="43D6BFD9" w14:textId="77777777" w:rsidR="00D86FA9" w:rsidRDefault="00D86FA9" w:rsidP="002D691B">
      <w:pPr>
        <w:pStyle w:val="EndNoteBibliography"/>
        <w:spacing w:after="0"/>
        <w:rPr>
          <w:noProof/>
        </w:rPr>
      </w:pPr>
    </w:p>
    <w:p w14:paraId="07120B34" w14:textId="77777777" w:rsidR="00D86FA9" w:rsidRDefault="00D86FA9" w:rsidP="002D691B">
      <w:pPr>
        <w:pStyle w:val="EndNoteBibliography"/>
        <w:spacing w:after="0"/>
        <w:rPr>
          <w:noProof/>
        </w:rPr>
      </w:pPr>
    </w:p>
    <w:p w14:paraId="0EE98393" w14:textId="77777777" w:rsidR="00D86FA9" w:rsidRDefault="00D86FA9" w:rsidP="002D691B">
      <w:pPr>
        <w:pStyle w:val="EndNoteBibliography"/>
        <w:spacing w:after="0"/>
        <w:rPr>
          <w:noProof/>
        </w:rPr>
      </w:pPr>
    </w:p>
    <w:p w14:paraId="14252BE3" w14:textId="5A447280" w:rsidR="002D691B" w:rsidRPr="002D691B" w:rsidRDefault="002D691B" w:rsidP="002D691B">
      <w:pPr>
        <w:pStyle w:val="EndNoteBibliography"/>
        <w:spacing w:after="0"/>
        <w:rPr>
          <w:noProof/>
        </w:rPr>
      </w:pPr>
      <w:r w:rsidRPr="002D691B">
        <w:rPr>
          <w:noProof/>
        </w:rPr>
        <w:t>15.</w:t>
      </w:r>
      <w:r w:rsidRPr="002D691B">
        <w:rPr>
          <w:noProof/>
        </w:rPr>
        <w:tab/>
        <w:t>Firth J, Marx W, Dash S, Carney R, Teasdale SB, Solmi M, et al. The Effects of Dietary Improvement on Symptoms of Depression and Anxiety: A Meta-Analysis of Randomized Controlled Trials. Psychosom Med. 2019;81(3):265-80.</w:t>
      </w:r>
    </w:p>
    <w:p w14:paraId="2B8B7C10" w14:textId="21855A67" w:rsidR="002D691B" w:rsidRPr="002D691B" w:rsidRDefault="002D691B" w:rsidP="002D691B">
      <w:pPr>
        <w:pStyle w:val="EndNoteBibliography"/>
        <w:spacing w:after="0"/>
        <w:rPr>
          <w:noProof/>
        </w:rPr>
      </w:pPr>
      <w:r w:rsidRPr="002D691B">
        <w:rPr>
          <w:noProof/>
        </w:rPr>
        <w:t>16.</w:t>
      </w:r>
      <w:r w:rsidRPr="002D691B">
        <w:rPr>
          <w:noProof/>
        </w:rPr>
        <w:tab/>
        <w:t>Chatterton ML, Mihalopoulos C, O'Neil A, Itsiopoulos C, Opie R, Castle D, et al. Economic evaluation of a dietary intervention for adults with major depression (the "SMILES" trial). BMC Public Health. 2018;18(1):599.</w:t>
      </w:r>
    </w:p>
    <w:p w14:paraId="573702AA" w14:textId="77777777" w:rsidR="002D691B" w:rsidRPr="002D691B" w:rsidRDefault="002D691B" w:rsidP="002D691B">
      <w:pPr>
        <w:pStyle w:val="EndNoteBibliography"/>
        <w:spacing w:after="0"/>
        <w:rPr>
          <w:noProof/>
        </w:rPr>
      </w:pPr>
      <w:r w:rsidRPr="002D691B">
        <w:rPr>
          <w:noProof/>
        </w:rPr>
        <w:t>17.</w:t>
      </w:r>
      <w:r w:rsidRPr="002D691B">
        <w:rPr>
          <w:noProof/>
        </w:rPr>
        <w:tab/>
        <w:t>Segal L, Twizeyemariya A, Zarnowiecki D, Niyonsenga T, Bogomolova S, Wilson A, et al. Cost effectiveness and cost-utility analysis of a group-based diet intervention for treating major depression - the HELFIMED trial. Nutritional neuroscience. 2018:1-9.</w:t>
      </w:r>
    </w:p>
    <w:p w14:paraId="08BBB179" w14:textId="77777777" w:rsidR="002D691B" w:rsidRPr="002D691B" w:rsidRDefault="002D691B" w:rsidP="002D691B">
      <w:pPr>
        <w:pStyle w:val="EndNoteBibliography"/>
        <w:rPr>
          <w:noProof/>
        </w:rPr>
      </w:pPr>
      <w:r w:rsidRPr="002D691B">
        <w:rPr>
          <w:noProof/>
        </w:rPr>
        <w:t>18.</w:t>
      </w:r>
      <w:r w:rsidRPr="002D691B">
        <w:rPr>
          <w:noProof/>
        </w:rPr>
        <w:tab/>
        <w:t>Teasdale SB, Curtis J, Ward PB, Watkins A, Lederman O, Rosenbaum S, et al. The effectiveness of the Keeping the Body in Mind Xtend pilot lifestyle program on dietary intake in first-episode psychosis: Two-year outcomes. Obes Res Clin Pract. 2019.</w:t>
      </w:r>
    </w:p>
    <w:p w14:paraId="0ABCFC88" w14:textId="3DA1F188" w:rsidR="0015185C" w:rsidRPr="00EB26EB" w:rsidRDefault="002D691B" w:rsidP="00EB26EB">
      <w:pPr>
        <w:tabs>
          <w:tab w:val="left" w:pos="284"/>
        </w:tabs>
        <w:spacing w:after="0" w:line="180" w:lineRule="atLeast"/>
        <w:jc w:val="both"/>
        <w:rPr>
          <w:rFonts w:ascii="Palatino Linotype" w:hAnsi="Palatino Linotype"/>
          <w:lang w:val="en-CA"/>
        </w:rPr>
      </w:pPr>
      <w:r>
        <w:rPr>
          <w:rFonts w:ascii="Palatino Linotype" w:hAnsi="Palatino Linotype"/>
          <w:lang w:val="en-CA"/>
        </w:rPr>
        <w:fldChar w:fldCharType="end"/>
      </w:r>
    </w:p>
    <w:sectPr w:rsidR="0015185C" w:rsidRPr="00EB26EB" w:rsidSect="009F52CC">
      <w:head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9D470" w14:textId="77777777" w:rsidR="001574FC" w:rsidRDefault="001574FC" w:rsidP="00DF04D6">
      <w:r>
        <w:separator/>
      </w:r>
    </w:p>
  </w:endnote>
  <w:endnote w:type="continuationSeparator" w:id="0">
    <w:p w14:paraId="7F96694F" w14:textId="77777777" w:rsidR="001574FC" w:rsidRDefault="001574FC" w:rsidP="00DF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59297" w14:textId="77777777" w:rsidR="001574FC" w:rsidRDefault="001574FC" w:rsidP="00DF04D6">
      <w:r>
        <w:separator/>
      </w:r>
    </w:p>
  </w:footnote>
  <w:footnote w:type="continuationSeparator" w:id="0">
    <w:p w14:paraId="4FBB5015" w14:textId="77777777" w:rsidR="001574FC" w:rsidRDefault="001574FC" w:rsidP="00DF0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CC74" w14:textId="12B2993A" w:rsidR="005E3856" w:rsidRDefault="005E3856">
    <w:pPr>
      <w:pStyle w:val="Header"/>
    </w:pPr>
    <w:r>
      <w:rPr>
        <w:noProof/>
        <w:lang w:val="en-AU" w:eastAsia="en-AU"/>
      </w:rPr>
      <mc:AlternateContent>
        <mc:Choice Requires="wps">
          <w:drawing>
            <wp:anchor distT="0" distB="0" distL="114300" distR="114300" simplePos="0" relativeHeight="251659264" behindDoc="0" locked="0" layoutInCell="1" allowOverlap="1" wp14:anchorId="1E89F13B" wp14:editId="77CEDA28">
              <wp:simplePos x="0" y="0"/>
              <wp:positionH relativeFrom="column">
                <wp:posOffset>4051300</wp:posOffset>
              </wp:positionH>
              <wp:positionV relativeFrom="paragraph">
                <wp:posOffset>-220980</wp:posOffset>
              </wp:positionV>
              <wp:extent cx="2511002" cy="2463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11002"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A7E518" w14:textId="77777777" w:rsidR="00BD2F47" w:rsidRPr="004843FA" w:rsidRDefault="00BD2F47" w:rsidP="00BD2F47">
                          <w:pPr>
                            <w:rPr>
                              <w:rFonts w:ascii="Garamond" w:hAnsi="Garamond"/>
                            </w:rPr>
                          </w:pPr>
                          <w:r w:rsidRPr="004843FA">
                            <w:rPr>
                              <w:rFonts w:ascii="Garamond" w:hAnsi="Garamond"/>
                            </w:rPr>
                            <w:t xml:space="preserve">Professor Felice N </w:t>
                          </w:r>
                          <w:proofErr w:type="spellStart"/>
                          <w:r w:rsidRPr="004843FA">
                            <w:rPr>
                              <w:rFonts w:ascii="Garamond" w:hAnsi="Garamond"/>
                            </w:rPr>
                            <w:t>Jacka</w:t>
                          </w:r>
                          <w:proofErr w:type="spellEnd"/>
                        </w:p>
                        <w:p w14:paraId="690CAA00" w14:textId="77777777" w:rsidR="00BD2F47" w:rsidRDefault="00BD2F47" w:rsidP="00BD2F47">
                          <w:pPr>
                            <w:rPr>
                              <w:rFonts w:ascii="Garamond" w:hAnsi="Garamond"/>
                            </w:rPr>
                          </w:pPr>
                          <w:r>
                            <w:rPr>
                              <w:rFonts w:ascii="Garamond" w:hAnsi="Garamond"/>
                            </w:rPr>
                            <w:t>Director, Food &amp; Mood Centre</w:t>
                          </w:r>
                        </w:p>
                        <w:p w14:paraId="25E2AB80" w14:textId="77777777" w:rsidR="00BD2F47" w:rsidRDefault="00BD2F47" w:rsidP="00BD2F47">
                          <w:pPr>
                            <w:rPr>
                              <w:rFonts w:ascii="Garamond" w:hAnsi="Garamond"/>
                            </w:rPr>
                          </w:pPr>
                          <w:r w:rsidRPr="004843FA">
                            <w:rPr>
                              <w:rFonts w:ascii="Garamond" w:hAnsi="Garamond"/>
                            </w:rPr>
                            <w:t xml:space="preserve">IMPACT Strategic Research Centre, </w:t>
                          </w:r>
                        </w:p>
                        <w:p w14:paraId="03DA1DC1" w14:textId="32D14D82" w:rsidR="00BD2F47" w:rsidRPr="004843FA" w:rsidRDefault="00BD2F47" w:rsidP="00BD2F47">
                          <w:pPr>
                            <w:rPr>
                              <w:rFonts w:ascii="Garamond" w:hAnsi="Garamond"/>
                            </w:rPr>
                          </w:pPr>
                          <w:r>
                            <w:rPr>
                              <w:rFonts w:ascii="Garamond" w:hAnsi="Garamond"/>
                            </w:rPr>
                            <w:t xml:space="preserve">School of Medicine, </w:t>
                          </w:r>
                          <w:r w:rsidRPr="004843FA">
                            <w:rPr>
                              <w:rFonts w:ascii="Garamond" w:hAnsi="Garamond"/>
                            </w:rPr>
                            <w:t>Deakin University</w:t>
                          </w:r>
                        </w:p>
                        <w:p w14:paraId="54DCB92D" w14:textId="77777777" w:rsidR="00BD2F47" w:rsidRPr="004843FA" w:rsidRDefault="00BD2F47" w:rsidP="00BD2F47">
                          <w:pPr>
                            <w:rPr>
                              <w:rFonts w:ascii="Garamond" w:hAnsi="Garamond"/>
                            </w:rPr>
                          </w:pPr>
                          <w:r w:rsidRPr="004843FA">
                            <w:rPr>
                              <w:rFonts w:ascii="Garamond" w:hAnsi="Garamond"/>
                            </w:rPr>
                            <w:t xml:space="preserve">Murdoch </w:t>
                          </w:r>
                          <w:proofErr w:type="spellStart"/>
                          <w:r w:rsidRPr="004843FA">
                            <w:rPr>
                              <w:rFonts w:ascii="Garamond" w:hAnsi="Garamond"/>
                            </w:rPr>
                            <w:t>Childrens</w:t>
                          </w:r>
                          <w:proofErr w:type="spellEnd"/>
                          <w:r w:rsidRPr="004843FA">
                            <w:rPr>
                              <w:rFonts w:ascii="Garamond" w:hAnsi="Garamond"/>
                            </w:rPr>
                            <w:t xml:space="preserve"> Research Institute</w:t>
                          </w:r>
                        </w:p>
                        <w:p w14:paraId="32B8DE59" w14:textId="77777777" w:rsidR="00BD2F47" w:rsidRPr="004843FA" w:rsidRDefault="00BD2F47" w:rsidP="00BD2F47">
                          <w:pPr>
                            <w:rPr>
                              <w:rFonts w:ascii="Garamond" w:hAnsi="Garamond"/>
                            </w:rPr>
                          </w:pPr>
                          <w:r w:rsidRPr="004843FA">
                            <w:rPr>
                              <w:rFonts w:ascii="Garamond" w:hAnsi="Garamond"/>
                            </w:rPr>
                            <w:t>The Black Dog Institute</w:t>
                          </w:r>
                        </w:p>
                        <w:p w14:paraId="0D7F3B0D" w14:textId="63B64F64" w:rsidR="005E3856" w:rsidRPr="00F5664C" w:rsidRDefault="00BD2F47" w:rsidP="00BD2F47">
                          <w:pPr>
                            <w:spacing w:line="240" w:lineRule="auto"/>
                            <w:rPr>
                              <w:rFonts w:ascii="Garamond" w:hAnsi="Garamond"/>
                              <w:lang w:val="en-AU"/>
                            </w:rPr>
                          </w:pPr>
                          <w:hyperlink r:id="rId1" w:history="1">
                            <w:proofErr w:type="spellStart"/>
                            <w:r w:rsidRPr="00DF70F1">
                              <w:rPr>
                                <w:rStyle w:val="Hyperlink"/>
                                <w:rFonts w:ascii="Garamond" w:hAnsi="Garamond"/>
                                <w:lang w:val="en-AU"/>
                              </w:rPr>
                              <w:t>f.jacka@deakin.edu.au</w:t>
                            </w:r>
                            <w:proofErr w:type="spellEnd"/>
                          </w:hyperlink>
                        </w:p>
                        <w:p w14:paraId="6509151F" w14:textId="77777777" w:rsidR="005E3856" w:rsidRPr="00F5664C" w:rsidRDefault="005E3856" w:rsidP="00BD2F47">
                          <w:pPr>
                            <w:spacing w:line="276" w:lineRule="auto"/>
                            <w:rPr>
                              <w:rFonts w:ascii="Garamond" w:hAnsi="Garamond"/>
                              <w:b/>
                              <w:lang w:val="en-AU"/>
                            </w:rPr>
                          </w:pPr>
                          <w:r w:rsidRPr="00F5664C">
                            <w:rPr>
                              <w:rFonts w:ascii="Garamond" w:hAnsi="Garamond"/>
                              <w:b/>
                              <w:lang w:val="en-AU"/>
                            </w:rPr>
                            <w:t>foodandmoodcentre.com.au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89F13B" id="_x0000_t202" coordsize="21600,21600" o:spt="202" path="m,l,21600r21600,l21600,xe">
              <v:stroke joinstyle="miter"/>
              <v:path gradientshapeok="t" o:connecttype="rect"/>
            </v:shapetype>
            <v:shape id="Text Box 4" o:spid="_x0000_s1026" type="#_x0000_t202" style="position:absolute;margin-left:319pt;margin-top:-17.4pt;width:197.7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" filled="f" stroked="f">
              <v:textbox>
                <w:txbxContent>
                  <w:p w14:paraId="69A7E518" w14:textId="77777777" w:rsidR="00BD2F47" w:rsidRPr="004843FA" w:rsidRDefault="00BD2F47" w:rsidP="00BD2F47">
                    <w:pPr>
                      <w:rPr>
                        <w:rFonts w:ascii="Garamond" w:hAnsi="Garamond"/>
                      </w:rPr>
                    </w:pPr>
                    <w:r w:rsidRPr="004843FA">
                      <w:rPr>
                        <w:rFonts w:ascii="Garamond" w:hAnsi="Garamond"/>
                      </w:rPr>
                      <w:t xml:space="preserve">Professor Felice N </w:t>
                    </w:r>
                    <w:proofErr w:type="spellStart"/>
                    <w:r w:rsidRPr="004843FA">
                      <w:rPr>
                        <w:rFonts w:ascii="Garamond" w:hAnsi="Garamond"/>
                      </w:rPr>
                      <w:t>Jacka</w:t>
                    </w:r>
                    <w:proofErr w:type="spellEnd"/>
                  </w:p>
                  <w:p w14:paraId="690CAA00" w14:textId="77777777" w:rsidR="00BD2F47" w:rsidRDefault="00BD2F47" w:rsidP="00BD2F47">
                    <w:pPr>
                      <w:rPr>
                        <w:rFonts w:ascii="Garamond" w:hAnsi="Garamond"/>
                      </w:rPr>
                    </w:pPr>
                    <w:r>
                      <w:rPr>
                        <w:rFonts w:ascii="Garamond" w:hAnsi="Garamond"/>
                      </w:rPr>
                      <w:t>Director, Food &amp; Mood Centre</w:t>
                    </w:r>
                  </w:p>
                  <w:p w14:paraId="25E2AB80" w14:textId="77777777" w:rsidR="00BD2F47" w:rsidRDefault="00BD2F47" w:rsidP="00BD2F47">
                    <w:pPr>
                      <w:rPr>
                        <w:rFonts w:ascii="Garamond" w:hAnsi="Garamond"/>
                      </w:rPr>
                    </w:pPr>
                    <w:r w:rsidRPr="004843FA">
                      <w:rPr>
                        <w:rFonts w:ascii="Garamond" w:hAnsi="Garamond"/>
                      </w:rPr>
                      <w:t xml:space="preserve">IMPACT Strategic Research Centre, </w:t>
                    </w:r>
                  </w:p>
                  <w:p w14:paraId="03DA1DC1" w14:textId="32D14D82" w:rsidR="00BD2F47" w:rsidRPr="004843FA" w:rsidRDefault="00BD2F47" w:rsidP="00BD2F47">
                    <w:pPr>
                      <w:rPr>
                        <w:rFonts w:ascii="Garamond" w:hAnsi="Garamond"/>
                      </w:rPr>
                    </w:pPr>
                    <w:r>
                      <w:rPr>
                        <w:rFonts w:ascii="Garamond" w:hAnsi="Garamond"/>
                      </w:rPr>
                      <w:t xml:space="preserve">School of Medicine, </w:t>
                    </w:r>
                    <w:r w:rsidRPr="004843FA">
                      <w:rPr>
                        <w:rFonts w:ascii="Garamond" w:hAnsi="Garamond"/>
                      </w:rPr>
                      <w:t>Deakin University</w:t>
                    </w:r>
                  </w:p>
                  <w:p w14:paraId="54DCB92D" w14:textId="77777777" w:rsidR="00BD2F47" w:rsidRPr="004843FA" w:rsidRDefault="00BD2F47" w:rsidP="00BD2F47">
                    <w:pPr>
                      <w:rPr>
                        <w:rFonts w:ascii="Garamond" w:hAnsi="Garamond"/>
                      </w:rPr>
                    </w:pPr>
                    <w:r w:rsidRPr="004843FA">
                      <w:rPr>
                        <w:rFonts w:ascii="Garamond" w:hAnsi="Garamond"/>
                      </w:rPr>
                      <w:t xml:space="preserve">Murdoch </w:t>
                    </w:r>
                    <w:proofErr w:type="spellStart"/>
                    <w:r w:rsidRPr="004843FA">
                      <w:rPr>
                        <w:rFonts w:ascii="Garamond" w:hAnsi="Garamond"/>
                      </w:rPr>
                      <w:t>Childrens</w:t>
                    </w:r>
                    <w:proofErr w:type="spellEnd"/>
                    <w:r w:rsidRPr="004843FA">
                      <w:rPr>
                        <w:rFonts w:ascii="Garamond" w:hAnsi="Garamond"/>
                      </w:rPr>
                      <w:t xml:space="preserve"> Research Institute</w:t>
                    </w:r>
                  </w:p>
                  <w:p w14:paraId="32B8DE59" w14:textId="77777777" w:rsidR="00BD2F47" w:rsidRPr="004843FA" w:rsidRDefault="00BD2F47" w:rsidP="00BD2F47">
                    <w:pPr>
                      <w:rPr>
                        <w:rFonts w:ascii="Garamond" w:hAnsi="Garamond"/>
                      </w:rPr>
                    </w:pPr>
                    <w:r w:rsidRPr="004843FA">
                      <w:rPr>
                        <w:rFonts w:ascii="Garamond" w:hAnsi="Garamond"/>
                      </w:rPr>
                      <w:t>The Black Dog Institute</w:t>
                    </w:r>
                  </w:p>
                  <w:p w14:paraId="0D7F3B0D" w14:textId="63B64F64" w:rsidR="005E3856" w:rsidRPr="00F5664C" w:rsidRDefault="00BD2F47" w:rsidP="00BD2F47">
                    <w:pPr>
                      <w:spacing w:line="240" w:lineRule="auto"/>
                      <w:rPr>
                        <w:rFonts w:ascii="Garamond" w:hAnsi="Garamond"/>
                        <w:lang w:val="en-AU"/>
                      </w:rPr>
                    </w:pPr>
                    <w:r>
                      <w:rPr>
                        <w:rFonts w:ascii="Garamond" w:hAnsi="Garamond"/>
                        <w:lang w:val="en-AU"/>
                      </w:rPr>
                      <w:fldChar w:fldCharType="begin"/>
                    </w:r>
                    <w:r>
                      <w:rPr>
                        <w:rFonts w:ascii="Garamond" w:hAnsi="Garamond"/>
                        <w:lang w:val="en-AU"/>
                      </w:rPr>
                      <w:instrText xml:space="preserve"> HYPERLINK "mailto:</w:instrText>
                    </w:r>
                    <w:r w:rsidRPr="00BD2F47">
                      <w:rPr>
                        <w:rFonts w:ascii="Garamond" w:hAnsi="Garamond"/>
                        <w:lang w:val="en-AU"/>
                      </w:rPr>
                      <w:instrText>f.jacka@deakin.edu.au</w:instrText>
                    </w:r>
                    <w:r>
                      <w:rPr>
                        <w:rFonts w:ascii="Garamond" w:hAnsi="Garamond"/>
                        <w:lang w:val="en-AU"/>
                      </w:rPr>
                      <w:instrText xml:space="preserve">" </w:instrText>
                    </w:r>
                    <w:r>
                      <w:rPr>
                        <w:rFonts w:ascii="Garamond" w:hAnsi="Garamond"/>
                        <w:lang w:val="en-AU"/>
                      </w:rPr>
                      <w:fldChar w:fldCharType="separate"/>
                    </w:r>
                    <w:r w:rsidRPr="00DF70F1">
                      <w:rPr>
                        <w:rStyle w:val="Hyperlink"/>
                        <w:rFonts w:ascii="Garamond" w:hAnsi="Garamond"/>
                        <w:lang w:val="en-AU"/>
                      </w:rPr>
                      <w:t>f.jacka@deakin.edu.au</w:t>
                    </w:r>
                    <w:r>
                      <w:rPr>
                        <w:rFonts w:ascii="Garamond" w:hAnsi="Garamond"/>
                        <w:lang w:val="en-AU"/>
                      </w:rPr>
                      <w:fldChar w:fldCharType="end"/>
                    </w:r>
                  </w:p>
                  <w:p w14:paraId="6509151F" w14:textId="77777777" w:rsidR="005E3856" w:rsidRPr="00F5664C" w:rsidRDefault="005E3856" w:rsidP="00BD2F47">
                    <w:pPr>
                      <w:spacing w:line="276" w:lineRule="auto"/>
                      <w:rPr>
                        <w:rFonts w:ascii="Garamond" w:hAnsi="Garamond"/>
                        <w:b/>
                        <w:lang w:val="en-AU"/>
                      </w:rPr>
                    </w:pPr>
                    <w:r w:rsidRPr="00F5664C">
                      <w:rPr>
                        <w:rFonts w:ascii="Garamond" w:hAnsi="Garamond"/>
                        <w:b/>
                        <w:lang w:val="en-AU"/>
                      </w:rPr>
                      <w:t>foodandmoodcentre.com.au</w:t>
                    </w:r>
                  </w:p>
                </w:txbxContent>
              </v:textbox>
            </v:shape>
          </w:pict>
        </mc:Fallback>
      </mc:AlternateContent>
    </w:r>
    <w:r>
      <w:rPr>
        <w:noProof/>
        <w:lang w:val="en-AU" w:eastAsia="en-AU"/>
      </w:rPr>
      <w:drawing>
        <wp:anchor distT="0" distB="0" distL="114300" distR="114300" simplePos="0" relativeHeight="251660288" behindDoc="1" locked="0" layoutInCell="1" allowOverlap="1" wp14:anchorId="3FDF334E" wp14:editId="1183E6B0">
          <wp:simplePos x="0" y="0"/>
          <wp:positionH relativeFrom="page">
            <wp:posOffset>0</wp:posOffset>
          </wp:positionH>
          <wp:positionV relativeFrom="page">
            <wp:posOffset>0</wp:posOffset>
          </wp:positionV>
          <wp:extent cx="7558725"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dm-letterhead.png"/>
                  <pic:cNvPicPr/>
                </pic:nvPicPr>
                <pic:blipFill>
                  <a:blip r:embed="rId2">
                    <a:extLst>
                      <a:ext uri="{28A0092B-C50C-407E-A947-70E740481C1C}">
                        <a14:useLocalDpi xmlns:a14="http://schemas.microsoft.com/office/drawing/2010/main" val="0"/>
                      </a:ext>
                    </a:extLst>
                  </a:blip>
                  <a:stretch>
                    <a:fillRect/>
                  </a:stretch>
                </pic:blipFill>
                <pic:spPr>
                  <a:xfrm>
                    <a:off x="0" y="0"/>
                    <a:ext cx="7558725" cy="10692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30A76"/>
    <w:multiLevelType w:val="hybridMultilevel"/>
    <w:tmpl w:val="07A8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D1ED1"/>
    <w:multiLevelType w:val="hybridMultilevel"/>
    <w:tmpl w:val="E88E0BE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85453"/>
    <w:multiLevelType w:val="hybridMultilevel"/>
    <w:tmpl w:val="28523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f2f9ad9dp5p4e9wvpx9p2895v5p5e9dvpd&quot;&gt;My EndNote Library&lt;record-ids&gt;&lt;item&gt;66&lt;/item&gt;&lt;item&gt;76&lt;/item&gt;&lt;item&gt;78&lt;/item&gt;&lt;item&gt;89&lt;/item&gt;&lt;item&gt;122&lt;/item&gt;&lt;item&gt;156&lt;/item&gt;&lt;item&gt;183&lt;/item&gt;&lt;item&gt;196&lt;/item&gt;&lt;item&gt;223&lt;/item&gt;&lt;item&gt;225&lt;/item&gt;&lt;item&gt;228&lt;/item&gt;&lt;item&gt;229&lt;/item&gt;&lt;item&gt;231&lt;/item&gt;&lt;item&gt;232&lt;/item&gt;&lt;item&gt;233&lt;/item&gt;&lt;item&gt;234&lt;/item&gt;&lt;item&gt;235&lt;/item&gt;&lt;item&gt;241&lt;/item&gt;&lt;/record-ids&gt;&lt;/item&gt;&lt;/Libraries&gt;"/>
  </w:docVars>
  <w:rsids>
    <w:rsidRoot w:val="00C41A56"/>
    <w:rsid w:val="00014344"/>
    <w:rsid w:val="000146E8"/>
    <w:rsid w:val="000165DC"/>
    <w:rsid w:val="00025794"/>
    <w:rsid w:val="000403F5"/>
    <w:rsid w:val="0005481B"/>
    <w:rsid w:val="0008106E"/>
    <w:rsid w:val="00097A8B"/>
    <w:rsid w:val="000E32F6"/>
    <w:rsid w:val="00107155"/>
    <w:rsid w:val="00142F27"/>
    <w:rsid w:val="0015185C"/>
    <w:rsid w:val="001574FC"/>
    <w:rsid w:val="001630A7"/>
    <w:rsid w:val="00204FA3"/>
    <w:rsid w:val="00226656"/>
    <w:rsid w:val="002C7C20"/>
    <w:rsid w:val="002D1E32"/>
    <w:rsid w:val="002D691B"/>
    <w:rsid w:val="00323A63"/>
    <w:rsid w:val="003338B9"/>
    <w:rsid w:val="003B4D6F"/>
    <w:rsid w:val="004354D0"/>
    <w:rsid w:val="004B34E7"/>
    <w:rsid w:val="004B6C4F"/>
    <w:rsid w:val="004D28FB"/>
    <w:rsid w:val="004E3510"/>
    <w:rsid w:val="004F5C06"/>
    <w:rsid w:val="0053591A"/>
    <w:rsid w:val="005E1B40"/>
    <w:rsid w:val="005E3856"/>
    <w:rsid w:val="00612030"/>
    <w:rsid w:val="00622900"/>
    <w:rsid w:val="00626690"/>
    <w:rsid w:val="00646BEA"/>
    <w:rsid w:val="00672EE2"/>
    <w:rsid w:val="00696BB2"/>
    <w:rsid w:val="006A2B78"/>
    <w:rsid w:val="006C65D5"/>
    <w:rsid w:val="006F436A"/>
    <w:rsid w:val="00710054"/>
    <w:rsid w:val="00747CCD"/>
    <w:rsid w:val="007601D6"/>
    <w:rsid w:val="00775A20"/>
    <w:rsid w:val="00777812"/>
    <w:rsid w:val="007F2D96"/>
    <w:rsid w:val="008149E5"/>
    <w:rsid w:val="00814A0D"/>
    <w:rsid w:val="0088334A"/>
    <w:rsid w:val="008C6180"/>
    <w:rsid w:val="008F74EF"/>
    <w:rsid w:val="0092527C"/>
    <w:rsid w:val="00927ABC"/>
    <w:rsid w:val="00952DA3"/>
    <w:rsid w:val="0098206E"/>
    <w:rsid w:val="009D451E"/>
    <w:rsid w:val="009E56DF"/>
    <w:rsid w:val="009E7DCF"/>
    <w:rsid w:val="009F52CC"/>
    <w:rsid w:val="00A36B8A"/>
    <w:rsid w:val="00A55B64"/>
    <w:rsid w:val="00A55BB1"/>
    <w:rsid w:val="00A63390"/>
    <w:rsid w:val="00A8670D"/>
    <w:rsid w:val="00AB2573"/>
    <w:rsid w:val="00B02FD4"/>
    <w:rsid w:val="00B307CF"/>
    <w:rsid w:val="00B33891"/>
    <w:rsid w:val="00B4597D"/>
    <w:rsid w:val="00BA7E71"/>
    <w:rsid w:val="00BB5BC9"/>
    <w:rsid w:val="00BD2F47"/>
    <w:rsid w:val="00BE4F8E"/>
    <w:rsid w:val="00C0084B"/>
    <w:rsid w:val="00C0539D"/>
    <w:rsid w:val="00C41A56"/>
    <w:rsid w:val="00C87E0A"/>
    <w:rsid w:val="00C901CF"/>
    <w:rsid w:val="00CB09E0"/>
    <w:rsid w:val="00D01312"/>
    <w:rsid w:val="00D54948"/>
    <w:rsid w:val="00D80688"/>
    <w:rsid w:val="00D86FA9"/>
    <w:rsid w:val="00DC4132"/>
    <w:rsid w:val="00DC5C9B"/>
    <w:rsid w:val="00DE78D9"/>
    <w:rsid w:val="00DF04D6"/>
    <w:rsid w:val="00E42D5A"/>
    <w:rsid w:val="00E620A3"/>
    <w:rsid w:val="00E718C2"/>
    <w:rsid w:val="00E90C42"/>
    <w:rsid w:val="00EB26EB"/>
    <w:rsid w:val="00EC0813"/>
    <w:rsid w:val="00EF2E97"/>
    <w:rsid w:val="00F5664C"/>
    <w:rsid w:val="00F76E74"/>
    <w:rsid w:val="00F92EA8"/>
    <w:rsid w:val="00F96D36"/>
    <w:rsid w:val="00FB32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87A40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8D9"/>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4D6"/>
    <w:pPr>
      <w:tabs>
        <w:tab w:val="center" w:pos="4513"/>
        <w:tab w:val="right" w:pos="9026"/>
      </w:tabs>
      <w:spacing w:after="0" w:line="240" w:lineRule="auto"/>
    </w:pPr>
    <w:rPr>
      <w:sz w:val="24"/>
      <w:szCs w:val="24"/>
      <w:lang w:val="en-GB"/>
    </w:rPr>
  </w:style>
  <w:style w:type="character" w:customStyle="1" w:styleId="HeaderChar">
    <w:name w:val="Header Char"/>
    <w:basedOn w:val="DefaultParagraphFont"/>
    <w:link w:val="Header"/>
    <w:uiPriority w:val="99"/>
    <w:rsid w:val="00DF04D6"/>
  </w:style>
  <w:style w:type="paragraph" w:styleId="Footer">
    <w:name w:val="footer"/>
    <w:basedOn w:val="Normal"/>
    <w:link w:val="FooterChar"/>
    <w:uiPriority w:val="99"/>
    <w:unhideWhenUsed/>
    <w:rsid w:val="00DF04D6"/>
    <w:pPr>
      <w:tabs>
        <w:tab w:val="center" w:pos="4513"/>
        <w:tab w:val="right" w:pos="9026"/>
      </w:tabs>
      <w:spacing w:after="0" w:line="240" w:lineRule="auto"/>
    </w:pPr>
    <w:rPr>
      <w:sz w:val="24"/>
      <w:szCs w:val="24"/>
      <w:lang w:val="en-GB"/>
    </w:rPr>
  </w:style>
  <w:style w:type="character" w:customStyle="1" w:styleId="FooterChar">
    <w:name w:val="Footer Char"/>
    <w:basedOn w:val="DefaultParagraphFont"/>
    <w:link w:val="Footer"/>
    <w:uiPriority w:val="99"/>
    <w:rsid w:val="00DF04D6"/>
  </w:style>
  <w:style w:type="paragraph" w:styleId="BodyText">
    <w:name w:val="Body Text"/>
    <w:link w:val="BodyTextChar"/>
    <w:uiPriority w:val="99"/>
    <w:unhideWhenUsed/>
    <w:qFormat/>
    <w:rsid w:val="00C41A56"/>
    <w:pPr>
      <w:keepLines/>
      <w:spacing w:before="40" w:after="120" w:line="280" w:lineRule="atLeast"/>
      <w:ind w:left="1134"/>
    </w:pPr>
    <w:rPr>
      <w:rFonts w:ascii="Calibri" w:hAnsi="Calibri" w:cs="Calibri"/>
      <w:color w:val="000000"/>
      <w:sz w:val="22"/>
      <w:szCs w:val="22"/>
      <w:u w:color="000000"/>
      <w:lang w:val="en-AU"/>
    </w:rPr>
  </w:style>
  <w:style w:type="character" w:customStyle="1" w:styleId="BodyTextChar">
    <w:name w:val="Body Text Char"/>
    <w:basedOn w:val="DefaultParagraphFont"/>
    <w:link w:val="BodyText"/>
    <w:uiPriority w:val="99"/>
    <w:rsid w:val="00C41A56"/>
    <w:rPr>
      <w:rFonts w:ascii="Calibri" w:hAnsi="Calibri" w:cs="Calibri"/>
      <w:color w:val="000000"/>
      <w:sz w:val="22"/>
      <w:szCs w:val="22"/>
      <w:u w:color="000000"/>
      <w:lang w:val="en-AU"/>
    </w:rPr>
  </w:style>
  <w:style w:type="paragraph" w:customStyle="1" w:styleId="DateLongLtr">
    <w:name w:val="Date Long Ltr"/>
    <w:basedOn w:val="BodyText"/>
    <w:next w:val="Salutation"/>
    <w:rsid w:val="00C41A56"/>
    <w:pPr>
      <w:keepNext/>
      <w:keepLines w:val="0"/>
      <w:widowControl w:val="0"/>
      <w:spacing w:before="200" w:after="100" w:line="240" w:lineRule="auto"/>
      <w:jc w:val="right"/>
    </w:pPr>
  </w:style>
  <w:style w:type="paragraph" w:customStyle="1" w:styleId="Subject">
    <w:name w:val="Subject"/>
    <w:basedOn w:val="BodyText"/>
    <w:next w:val="BodyText"/>
    <w:rsid w:val="00C41A56"/>
    <w:pPr>
      <w:keepNext/>
      <w:keepLines w:val="0"/>
      <w:widowControl w:val="0"/>
      <w:spacing w:before="200" w:after="0" w:line="240" w:lineRule="auto"/>
    </w:pPr>
    <w:rPr>
      <w:b/>
    </w:rPr>
  </w:style>
  <w:style w:type="paragraph" w:styleId="Salutation">
    <w:name w:val="Salutation"/>
    <w:basedOn w:val="Normal"/>
    <w:next w:val="Normal"/>
    <w:link w:val="SalutationChar"/>
    <w:uiPriority w:val="99"/>
    <w:semiHidden/>
    <w:unhideWhenUsed/>
    <w:rsid w:val="00C41A56"/>
  </w:style>
  <w:style w:type="character" w:customStyle="1" w:styleId="SalutationChar">
    <w:name w:val="Salutation Char"/>
    <w:basedOn w:val="DefaultParagraphFont"/>
    <w:link w:val="Salutation"/>
    <w:uiPriority w:val="99"/>
    <w:semiHidden/>
    <w:rsid w:val="00C41A56"/>
  </w:style>
  <w:style w:type="character" w:styleId="Hyperlink">
    <w:name w:val="Hyperlink"/>
    <w:basedOn w:val="DefaultParagraphFont"/>
    <w:uiPriority w:val="99"/>
    <w:unhideWhenUsed/>
    <w:rsid w:val="00F5664C"/>
    <w:rPr>
      <w:color w:val="0563C1" w:themeColor="hyperlink"/>
      <w:u w:val="single"/>
    </w:rPr>
  </w:style>
  <w:style w:type="paragraph" w:styleId="BalloonText">
    <w:name w:val="Balloon Text"/>
    <w:basedOn w:val="Normal"/>
    <w:link w:val="BalloonTextChar"/>
    <w:uiPriority w:val="99"/>
    <w:semiHidden/>
    <w:unhideWhenUsed/>
    <w:rsid w:val="005E3856"/>
    <w:rPr>
      <w:rFonts w:ascii="Lucida Grande" w:hAnsi="Lucida Grande"/>
      <w:sz w:val="18"/>
      <w:szCs w:val="18"/>
    </w:rPr>
  </w:style>
  <w:style w:type="character" w:customStyle="1" w:styleId="BalloonTextChar">
    <w:name w:val="Balloon Text Char"/>
    <w:basedOn w:val="DefaultParagraphFont"/>
    <w:link w:val="BalloonText"/>
    <w:uiPriority w:val="99"/>
    <w:semiHidden/>
    <w:rsid w:val="005E3856"/>
    <w:rPr>
      <w:rFonts w:ascii="Lucida Grande" w:hAnsi="Lucida Grande"/>
      <w:sz w:val="18"/>
      <w:szCs w:val="18"/>
    </w:rPr>
  </w:style>
  <w:style w:type="paragraph" w:styleId="ListParagraph">
    <w:name w:val="List Paragraph"/>
    <w:basedOn w:val="Normal"/>
    <w:uiPriority w:val="34"/>
    <w:qFormat/>
    <w:rsid w:val="00814A0D"/>
    <w:pPr>
      <w:spacing w:after="200" w:line="276" w:lineRule="auto"/>
      <w:ind w:left="720"/>
      <w:contextualSpacing/>
    </w:pPr>
    <w:rPr>
      <w:lang w:val="en-AU"/>
    </w:rPr>
  </w:style>
  <w:style w:type="character" w:styleId="FollowedHyperlink">
    <w:name w:val="FollowedHyperlink"/>
    <w:basedOn w:val="DefaultParagraphFont"/>
    <w:uiPriority w:val="99"/>
    <w:semiHidden/>
    <w:unhideWhenUsed/>
    <w:rsid w:val="00BD2F47"/>
    <w:rPr>
      <w:color w:val="954F72" w:themeColor="followedHyperlink"/>
      <w:u w:val="single"/>
    </w:rPr>
  </w:style>
  <w:style w:type="character" w:customStyle="1" w:styleId="UnresolvedMention">
    <w:name w:val="Unresolved Mention"/>
    <w:basedOn w:val="DefaultParagraphFont"/>
    <w:uiPriority w:val="99"/>
    <w:rsid w:val="00BD2F47"/>
    <w:rPr>
      <w:color w:val="605E5C"/>
      <w:shd w:val="clear" w:color="auto" w:fill="E1DFDD"/>
    </w:rPr>
  </w:style>
  <w:style w:type="paragraph" w:customStyle="1" w:styleId="EndNoteBibliographyTitle">
    <w:name w:val="EndNote Bibliography Title"/>
    <w:basedOn w:val="Normal"/>
    <w:link w:val="EndNoteBibliographyTitleChar"/>
    <w:rsid w:val="002D691B"/>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D691B"/>
    <w:rPr>
      <w:rFonts w:ascii="Calibri" w:hAnsi="Calibri" w:cs="Calibri"/>
      <w:sz w:val="22"/>
      <w:szCs w:val="22"/>
      <w:lang w:val="en-US"/>
    </w:rPr>
  </w:style>
  <w:style w:type="paragraph" w:customStyle="1" w:styleId="EndNoteBibliography">
    <w:name w:val="EndNote Bibliography"/>
    <w:basedOn w:val="Normal"/>
    <w:link w:val="EndNoteBibliographyChar"/>
    <w:rsid w:val="002D691B"/>
    <w:pPr>
      <w:spacing w:line="240" w:lineRule="auto"/>
      <w:jc w:val="both"/>
    </w:pPr>
    <w:rPr>
      <w:rFonts w:ascii="Calibri" w:hAnsi="Calibri" w:cs="Calibri"/>
    </w:rPr>
  </w:style>
  <w:style w:type="character" w:customStyle="1" w:styleId="EndNoteBibliographyChar">
    <w:name w:val="EndNote Bibliography Char"/>
    <w:basedOn w:val="DefaultParagraphFont"/>
    <w:link w:val="EndNoteBibliography"/>
    <w:rsid w:val="002D691B"/>
    <w:rPr>
      <w:rFonts w:ascii="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f.jacka@deaki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BDB8-EB40-41F5-962B-2EE7C0C0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18247-843B-4779-A753-D8FFEE06ED49}">
  <ds:schemaRefs>
    <ds:schemaRef ds:uri="http://schemas.microsoft.com/sharepoint/v3/contenttype/forms"/>
  </ds:schemaRefs>
</ds:datastoreItem>
</file>

<file path=customXml/itemProps3.xml><?xml version="1.0" encoding="utf-8"?>
<ds:datastoreItem xmlns:ds="http://schemas.openxmlformats.org/officeDocument/2006/customXml" ds:itemID="{2480B1AB-6AEB-4E24-B9CF-2A4AF889C82B}">
  <ds:schemaRefs>
    <ds:schemaRef ds:uri="http://schemas.microsoft.com/sharepoint/events"/>
  </ds:schemaRefs>
</ds:datastoreItem>
</file>

<file path=customXml/itemProps4.xml><?xml version="1.0" encoding="utf-8"?>
<ds:datastoreItem xmlns:ds="http://schemas.openxmlformats.org/officeDocument/2006/customXml" ds:itemID="{77B02963-FCB4-4AD4-B9E8-665C8F6C8847}">
  <ds:schemaRefs>
    <ds:schemaRef ds:uri="Microsoft.SharePoint.Taxonomy.ContentTypeSync"/>
  </ds:schemaRefs>
</ds:datastoreItem>
</file>

<file path=customXml/itemProps5.xml><?xml version="1.0" encoding="utf-8"?>
<ds:datastoreItem xmlns:ds="http://schemas.openxmlformats.org/officeDocument/2006/customXml" ds:itemID="{4D294356-2D3C-485A-AA67-971BFFA043E3}">
  <ds:schemaRefs>
    <ds:schemaRef ds:uri="http://schemas.microsoft.com/office/2006/metadata/customXsn"/>
  </ds:schemaRefs>
</ds:datastoreItem>
</file>

<file path=customXml/itemProps6.xml><?xml version="1.0" encoding="utf-8"?>
<ds:datastoreItem xmlns:ds="http://schemas.openxmlformats.org/officeDocument/2006/customXml" ds:itemID="{8BAE811C-57A5-4C42-90CF-1A638DE08811}">
  <ds:schemaRefs>
    <ds:schemaRef ds:uri="http://schemas.openxmlformats.org/package/2006/metadata/core-properties"/>
    <ds:schemaRef ds:uri="http://purl.org/dc/terms/"/>
    <ds:schemaRef ds:uri="http://www.w3.org/XML/1998/namespace"/>
    <ds:schemaRef ds:uri="http://schemas.microsoft.com/office/2006/documentManagement/types"/>
    <ds:schemaRef ds:uri="3f4bcce7-ac1a-4c9d-aa3e-7e77695652db"/>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351C3D87-734E-4651-A224-17FE0F38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Submission 243 - Food and Mood Centre – Deakin University - Mental Health - Public inquiry</vt:lpstr>
    </vt:vector>
  </TitlesOfParts>
  <Company>Food and Mood Centre – Deakin University</Company>
  <LinksUpToDate>false</LinksUpToDate>
  <CharactersWithSpaces>15652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243 - Food and Mood Centre – Deakin University - Mental Health - Public inquiry</dc:title>
  <dc:subject/>
  <dc:creator>Food and Mood Centre – Deakin University</dc:creator>
  <cp:keywords/>
  <dc:description/>
  <cp:lastModifiedBy>Pimperl, Mark</cp:lastModifiedBy>
  <cp:revision>21</cp:revision>
  <dcterms:created xsi:type="dcterms:W3CDTF">2019-04-05T03:06:00Z</dcterms:created>
  <dcterms:modified xsi:type="dcterms:W3CDTF">2019-04-11T05:43:00Z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