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56A" w:rsidRDefault="00B1356A" w:rsidP="00B1356A">
      <w:pPr>
        <w:pStyle w:val="NormalWeb"/>
      </w:pPr>
      <w:bookmarkStart w:id="0" w:name="_GoBack"/>
      <w:bookmarkEnd w:id="0"/>
      <w:r>
        <w:t>As a Primary Health Care Nurse I am very concerned about the prospect of private health care providers taking a greater role in the delivery of health care. Universal health care for all is the foundation of our world class health system. In countries such as the US where private health care providers deliver the majority of health care their expenditure per person is significantly greater than hours with much poorer health outcomes.</w:t>
      </w:r>
    </w:p>
    <w:p w:rsidR="00B1356A" w:rsidRDefault="00B1356A" w:rsidP="00B1356A">
      <w:pPr>
        <w:pStyle w:val="NormalWeb"/>
      </w:pPr>
      <w:r>
        <w:t>From my experience private health providers are motivated to provide a much higher than required level of service to those who can pay compared to that offered to low income individuals. This increases overall costs and results in health care inequities.</w:t>
      </w:r>
    </w:p>
    <w:p w:rsidR="00B1356A" w:rsidRDefault="00B1356A" w:rsidP="00B1356A">
      <w:pPr>
        <w:pStyle w:val="NormalWeb"/>
      </w:pPr>
      <w:r>
        <w:t>Sincerely,</w:t>
      </w:r>
    </w:p>
    <w:p w:rsidR="00B1356A" w:rsidRDefault="00B1356A" w:rsidP="00B1356A">
      <w:pPr>
        <w:pStyle w:val="NormalWeb"/>
      </w:pPr>
      <w:r>
        <w:t>Greg Smith</w:t>
      </w:r>
    </w:p>
    <w:p w:rsidR="00202400" w:rsidRDefault="00202400" w:rsidP="00202400">
      <w:pPr>
        <w:pStyle w:val="NormalWeb"/>
      </w:pPr>
    </w:p>
    <w:p w:rsidR="002F1A10" w:rsidRDefault="002F1A10"/>
    <w:sectPr w:rsidR="002F1A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400"/>
    <w:rsid w:val="00202400"/>
    <w:rsid w:val="002F1A10"/>
    <w:rsid w:val="009D3D21"/>
    <w:rsid w:val="00B1356A"/>
    <w:rsid w:val="00D51E52"/>
    <w:rsid w:val="00DF6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400"/>
    <w:rPr>
      <w:color w:val="0000FF" w:themeColor="hyperlink"/>
      <w:u w:val="single"/>
    </w:rPr>
  </w:style>
  <w:style w:type="paragraph" w:styleId="NormalWeb">
    <w:name w:val="Normal (Web)"/>
    <w:basedOn w:val="Normal"/>
    <w:uiPriority w:val="99"/>
    <w:semiHidden/>
    <w:unhideWhenUsed/>
    <w:rsid w:val="0020240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0240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02400"/>
    <w:rPr>
      <w:color w:val="0000FF" w:themeColor="hyperlink"/>
      <w:u w:val="single"/>
    </w:rPr>
  </w:style>
  <w:style w:type="paragraph" w:styleId="NormalWeb">
    <w:name w:val="Normal (Web)"/>
    <w:basedOn w:val="Normal"/>
    <w:uiPriority w:val="99"/>
    <w:semiHidden/>
    <w:unhideWhenUsed/>
    <w:rsid w:val="0020240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2024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337739">
      <w:bodyDiv w:val="1"/>
      <w:marLeft w:val="0"/>
      <w:marRight w:val="0"/>
      <w:marTop w:val="0"/>
      <w:marBottom w:val="0"/>
      <w:divBdr>
        <w:top w:val="none" w:sz="0" w:space="0" w:color="auto"/>
        <w:left w:val="none" w:sz="0" w:space="0" w:color="auto"/>
        <w:bottom w:val="none" w:sz="0" w:space="0" w:color="auto"/>
        <w:right w:val="none" w:sz="0" w:space="0" w:color="auto"/>
      </w:divBdr>
    </w:div>
    <w:div w:id="1947542278">
      <w:bodyDiv w:val="1"/>
      <w:marLeft w:val="0"/>
      <w:marRight w:val="0"/>
      <w:marTop w:val="0"/>
      <w:marBottom w:val="0"/>
      <w:divBdr>
        <w:top w:val="none" w:sz="0" w:space="0" w:color="auto"/>
        <w:left w:val="none" w:sz="0" w:space="0" w:color="auto"/>
        <w:bottom w:val="none" w:sz="0" w:space="0" w:color="auto"/>
        <w:right w:val="none" w:sz="0" w:space="0" w:color="auto"/>
      </w:divBdr>
    </w:div>
    <w:div w:id="209508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A67FD596-2663-4CAF-89A6-58784FEA8248}">
  <ds:schemaRefs>
    <ds:schemaRef ds:uri="Microsoft.SharePoint.Taxonomy.ContentTypeSync"/>
  </ds:schemaRefs>
</ds:datastoreItem>
</file>

<file path=customXml/itemProps2.xml><?xml version="1.0" encoding="utf-8"?>
<ds:datastoreItem xmlns:ds="http://schemas.openxmlformats.org/officeDocument/2006/customXml" ds:itemID="{5BCE8570-A3F5-44AD-AABC-905E8CE2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570CB3-752E-4C2D-8387-9FE21AE403B7}">
  <ds:schemaRefs>
    <ds:schemaRef ds:uri="http://schemas.microsoft.com/office/2006/documentManagement/types"/>
    <ds:schemaRef ds:uri="http://schemas.microsoft.com/office/2006/metadata/properties"/>
    <ds:schemaRef ds:uri="8044c801-d84b-4ee1-a77e-678f8dcdee17"/>
    <ds:schemaRef ds:uri="http://purl.org/dc/elements/1.1/"/>
    <ds:schemaRef ds:uri="http://schemas.openxmlformats.org/package/2006/metadata/core-properties"/>
    <ds:schemaRef ds:uri="http://purl.org/dc/dcmitype/"/>
    <ds:schemaRef ds:uri="3f4bcce7-ac1a-4c9d-aa3e-7e77695652db"/>
    <ds:schemaRef ds:uri="http://purl.org/dc/term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40B7F55-C14D-49FC-A23B-2CDEFBB8414A}">
  <ds:schemaRefs>
    <ds:schemaRef ds:uri="http://schemas.microsoft.com/sharepoint/v3/contenttype/forms"/>
  </ds:schemaRefs>
</ds:datastoreItem>
</file>

<file path=customXml/itemProps5.xml><?xml version="1.0" encoding="utf-8"?>
<ds:datastoreItem xmlns:ds="http://schemas.openxmlformats.org/officeDocument/2006/customXml" ds:itemID="{F969606F-65BE-4879-AF47-9254F721EE24}">
  <ds:schemaRefs>
    <ds:schemaRef ds:uri="http://schemas.microsoft.com/sharepoint/events"/>
  </ds:schemaRefs>
</ds:datastoreItem>
</file>

<file path=customXml/itemProps6.xml><?xml version="1.0" encoding="utf-8"?>
<ds:datastoreItem xmlns:ds="http://schemas.openxmlformats.org/officeDocument/2006/customXml" ds:itemID="{A83DE8E1-D235-4E7F-897C-565537D342DE}">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Submission 71 - Greg Smith - Identifying Sectors for Reform - 1st Stage of the Human Services public inquiry</vt:lpstr>
    </vt:vector>
  </TitlesOfParts>
  <Company>Greg Smith</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71 - Greg Smith - Identifying Sectors for Reform - 1st Stage of the Human Services public inquiry</dc:title>
  <dc:creator>Greg Smith</dc:creator>
  <cp:keywords/>
  <cp:lastModifiedBy>Productivity Commission</cp:lastModifiedBy>
  <cp:revision>3</cp:revision>
  <dcterms:created xsi:type="dcterms:W3CDTF">2016-07-28T01:56:00Z</dcterms:created>
  <dcterms:modified xsi:type="dcterms:W3CDTF">2016-07-28T04:42:00Z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8800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