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04" w:rsidRDefault="00B55804" w:rsidP="00B55804">
      <w:pPr>
        <w:spacing w:after="0" w:line="312" w:lineRule="auto"/>
        <w:rPr>
          <w:lang w:val="en-GB"/>
        </w:rPr>
      </w:pPr>
      <w:bookmarkStart w:id="0" w:name="_GoBack"/>
      <w:bookmarkEnd w:id="0"/>
      <w:r w:rsidRPr="00B55804">
        <w:rPr>
          <w:b/>
          <w:lang w:val="en-GB"/>
        </w:rPr>
        <w:t>Submission</w:t>
      </w:r>
      <w:r>
        <w:rPr>
          <w:lang w:val="en-GB"/>
        </w:rPr>
        <w:t xml:space="preserve">: </w:t>
      </w:r>
      <w:r>
        <w:rPr>
          <w:lang w:val="en-GB"/>
        </w:rPr>
        <w:tab/>
        <w:t>Mental Health Inquiry</w:t>
      </w:r>
    </w:p>
    <w:p w:rsidR="00B55804" w:rsidRDefault="00B55804" w:rsidP="00B55804">
      <w:pPr>
        <w:spacing w:after="0" w:line="312" w:lineRule="auto"/>
        <w:ind w:left="720" w:firstLine="720"/>
        <w:rPr>
          <w:lang w:val="en-GB"/>
        </w:rPr>
      </w:pPr>
      <w:r>
        <w:rPr>
          <w:lang w:val="en-GB"/>
        </w:rPr>
        <w:t>Productivity Commission</w:t>
      </w:r>
    </w:p>
    <w:p w:rsidR="00B55804" w:rsidRDefault="00B55804" w:rsidP="00B55804">
      <w:pPr>
        <w:spacing w:after="0" w:line="312" w:lineRule="auto"/>
        <w:rPr>
          <w:lang w:val="en-GB"/>
        </w:rPr>
      </w:pPr>
      <w:r>
        <w:rPr>
          <w:lang w:val="en-GB"/>
        </w:rPr>
        <w:tab/>
      </w:r>
      <w:r>
        <w:rPr>
          <w:lang w:val="en-GB"/>
        </w:rPr>
        <w:tab/>
        <w:t>29 March 2019</w:t>
      </w:r>
    </w:p>
    <w:p w:rsidR="00B55804" w:rsidRDefault="00B55804" w:rsidP="00B55804">
      <w:pPr>
        <w:spacing w:after="0" w:line="312" w:lineRule="auto"/>
        <w:rPr>
          <w:lang w:val="en-GB"/>
        </w:rPr>
      </w:pPr>
    </w:p>
    <w:p w:rsidR="005C21B7" w:rsidRDefault="00A87F02" w:rsidP="004A18A4">
      <w:pPr>
        <w:spacing w:line="312" w:lineRule="auto"/>
        <w:rPr>
          <w:lang w:val="en-GB"/>
        </w:rPr>
      </w:pPr>
      <w:r>
        <w:rPr>
          <w:lang w:val="en-GB"/>
        </w:rPr>
        <w:t>Thank you for providin</w:t>
      </w:r>
      <w:r w:rsidR="000246B8">
        <w:rPr>
          <w:lang w:val="en-GB"/>
        </w:rPr>
        <w:t>g an opportunity for input to t</w:t>
      </w:r>
      <w:r>
        <w:rPr>
          <w:lang w:val="en-GB"/>
        </w:rPr>
        <w:t xml:space="preserve">he </w:t>
      </w:r>
      <w:r w:rsidR="000246B8">
        <w:rPr>
          <w:lang w:val="en-GB"/>
        </w:rPr>
        <w:t>Productivity Commission Inquiry into the economic impacts of mental ill-health.</w:t>
      </w:r>
      <w:r w:rsidR="00B50A04">
        <w:rPr>
          <w:lang w:val="en-GB"/>
        </w:rPr>
        <w:t xml:space="preserve"> </w:t>
      </w:r>
      <w:r w:rsidR="00E9052E">
        <w:rPr>
          <w:lang w:val="en-GB"/>
        </w:rPr>
        <w:t>T</w:t>
      </w:r>
      <w:r w:rsidR="00E9052E" w:rsidRPr="00E9052E">
        <w:rPr>
          <w:lang w:val="en-GB"/>
        </w:rPr>
        <w:t xml:space="preserve">his submission </w:t>
      </w:r>
      <w:r w:rsidR="00E9052E">
        <w:rPr>
          <w:lang w:val="en-GB"/>
        </w:rPr>
        <w:t xml:space="preserve">draws on my recent interface with the </w:t>
      </w:r>
      <w:r w:rsidR="00C20B1D" w:rsidRPr="00E9052E">
        <w:rPr>
          <w:lang w:val="en-GB"/>
        </w:rPr>
        <w:t xml:space="preserve">justice </w:t>
      </w:r>
      <w:r w:rsidR="00E9052E">
        <w:rPr>
          <w:lang w:val="en-GB"/>
        </w:rPr>
        <w:t xml:space="preserve">system in particular but also on over forty years of experience in the </w:t>
      </w:r>
      <w:r w:rsidR="003F38B3">
        <w:rPr>
          <w:lang w:val="en-GB"/>
        </w:rPr>
        <w:t xml:space="preserve">education system </w:t>
      </w:r>
      <w:r w:rsidR="00E9052E">
        <w:rPr>
          <w:lang w:val="en-GB"/>
        </w:rPr>
        <w:t>where I observed the significant social and economic costs associated with mental health issues</w:t>
      </w:r>
      <w:r w:rsidR="00731DC6">
        <w:rPr>
          <w:lang w:val="en-GB"/>
        </w:rPr>
        <w:t xml:space="preserve"> amongst students and staff</w:t>
      </w:r>
      <w:r w:rsidR="00E9052E">
        <w:rPr>
          <w:lang w:val="en-GB"/>
        </w:rPr>
        <w:t xml:space="preserve">. </w:t>
      </w:r>
    </w:p>
    <w:p w:rsidR="00FF4531" w:rsidRDefault="00173214" w:rsidP="004A18A4">
      <w:pPr>
        <w:spacing w:line="312" w:lineRule="auto"/>
        <w:rPr>
          <w:lang w:val="en-GB"/>
        </w:rPr>
      </w:pPr>
      <w:r>
        <w:rPr>
          <w:lang w:val="en-GB"/>
        </w:rPr>
        <w:t xml:space="preserve">I </w:t>
      </w:r>
      <w:r w:rsidR="00E9052E">
        <w:rPr>
          <w:lang w:val="en-GB"/>
        </w:rPr>
        <w:t xml:space="preserve">am </w:t>
      </w:r>
      <w:r w:rsidR="00E5787F">
        <w:rPr>
          <w:lang w:val="en-GB"/>
        </w:rPr>
        <w:t>the</w:t>
      </w:r>
      <w:r>
        <w:rPr>
          <w:lang w:val="en-GB"/>
        </w:rPr>
        <w:t xml:space="preserve"> parent of a </w:t>
      </w:r>
      <w:r w:rsidR="00E0476A">
        <w:rPr>
          <w:lang w:val="en-GB"/>
        </w:rPr>
        <w:t xml:space="preserve">relatively recent victim of homicide </w:t>
      </w:r>
      <w:r>
        <w:rPr>
          <w:lang w:val="en-GB"/>
        </w:rPr>
        <w:t xml:space="preserve">who has learned first-hand about how the </w:t>
      </w:r>
      <w:r w:rsidR="00E0476A">
        <w:rPr>
          <w:lang w:val="en-GB"/>
        </w:rPr>
        <w:t>effects</w:t>
      </w:r>
      <w:r>
        <w:rPr>
          <w:lang w:val="en-GB"/>
        </w:rPr>
        <w:t xml:space="preserve"> of a long history of complex mental health </w:t>
      </w:r>
      <w:r w:rsidR="00254C84">
        <w:rPr>
          <w:lang w:val="en-GB"/>
        </w:rPr>
        <w:t>disorders and conditions</w:t>
      </w:r>
      <w:r w:rsidR="00E5787F">
        <w:rPr>
          <w:lang w:val="en-GB"/>
        </w:rPr>
        <w:t xml:space="preserve"> combined with </w:t>
      </w:r>
      <w:r>
        <w:rPr>
          <w:lang w:val="en-GB"/>
        </w:rPr>
        <w:t xml:space="preserve">involvement </w:t>
      </w:r>
      <w:r w:rsidR="00E5787F">
        <w:rPr>
          <w:lang w:val="en-GB"/>
        </w:rPr>
        <w:t>in</w:t>
      </w:r>
      <w:r>
        <w:rPr>
          <w:lang w:val="en-GB"/>
        </w:rPr>
        <w:t xml:space="preserve"> right wing organisations and alcohol </w:t>
      </w:r>
      <w:r w:rsidR="00EF71C0">
        <w:rPr>
          <w:lang w:val="en-GB"/>
        </w:rPr>
        <w:t xml:space="preserve">abuse </w:t>
      </w:r>
      <w:r>
        <w:rPr>
          <w:lang w:val="en-GB"/>
        </w:rPr>
        <w:t xml:space="preserve">can lead to escalating violent behaviour </w:t>
      </w:r>
      <w:r w:rsidR="00EF71C0">
        <w:rPr>
          <w:lang w:val="en-GB"/>
        </w:rPr>
        <w:t xml:space="preserve">that </w:t>
      </w:r>
      <w:r w:rsidR="00E748D4">
        <w:rPr>
          <w:lang w:val="en-GB"/>
        </w:rPr>
        <w:t>ultimately</w:t>
      </w:r>
      <w:r w:rsidR="00EF71C0">
        <w:rPr>
          <w:lang w:val="en-GB"/>
        </w:rPr>
        <w:t xml:space="preserve"> results in the </w:t>
      </w:r>
      <w:r>
        <w:rPr>
          <w:lang w:val="en-GB"/>
        </w:rPr>
        <w:t>death of another person.</w:t>
      </w:r>
    </w:p>
    <w:p w:rsidR="009C05CC" w:rsidRDefault="00FF4531" w:rsidP="004A18A4">
      <w:pPr>
        <w:spacing w:line="312" w:lineRule="auto"/>
        <w:rPr>
          <w:lang w:val="en-GB"/>
        </w:rPr>
      </w:pPr>
      <w:r>
        <w:rPr>
          <w:lang w:val="en-GB"/>
        </w:rPr>
        <w:t xml:space="preserve">The impact of my son’s murder has been felt far and wide – </w:t>
      </w:r>
      <w:r w:rsidR="00EF71C0">
        <w:rPr>
          <w:lang w:val="en-GB"/>
        </w:rPr>
        <w:t>it has touched</w:t>
      </w:r>
      <w:r>
        <w:rPr>
          <w:lang w:val="en-GB"/>
        </w:rPr>
        <w:t xml:space="preserve"> many individuals </w:t>
      </w:r>
      <w:r w:rsidR="00EF71C0">
        <w:rPr>
          <w:lang w:val="en-GB"/>
        </w:rPr>
        <w:t>closely associated with my son and our family as well as many</w:t>
      </w:r>
      <w:r>
        <w:rPr>
          <w:lang w:val="en-GB"/>
        </w:rPr>
        <w:t xml:space="preserve"> in the wider community. </w:t>
      </w:r>
      <w:r w:rsidR="00E748D4">
        <w:rPr>
          <w:lang w:val="en-GB"/>
        </w:rPr>
        <w:t>My son’s was not the only life that was</w:t>
      </w:r>
      <w:r>
        <w:rPr>
          <w:lang w:val="en-GB"/>
        </w:rPr>
        <w:t xml:space="preserve"> lost as a result of this violent act. H</w:t>
      </w:r>
      <w:r w:rsidR="00E748D4">
        <w:rPr>
          <w:lang w:val="en-GB"/>
        </w:rPr>
        <w:t>is partner</w:t>
      </w:r>
      <w:r>
        <w:rPr>
          <w:lang w:val="en-GB"/>
        </w:rPr>
        <w:t>,</w:t>
      </w:r>
      <w:r w:rsidR="00E748D4">
        <w:rPr>
          <w:lang w:val="en-GB"/>
        </w:rPr>
        <w:t xml:space="preserve"> </w:t>
      </w:r>
      <w:r>
        <w:rPr>
          <w:lang w:val="en-GB"/>
        </w:rPr>
        <w:t>who witnessed his death, never recovered from the resultant trauma and grief and died two years later. I was unable to work for several months after his death and was only able to cope with half of my normal workload once I returned to work</w:t>
      </w:r>
      <w:r w:rsidR="00F50C16">
        <w:rPr>
          <w:lang w:val="en-GB"/>
        </w:rPr>
        <w:t>.</w:t>
      </w:r>
      <w:r w:rsidR="00497838">
        <w:rPr>
          <w:lang w:val="en-GB"/>
        </w:rPr>
        <w:t xml:space="preserve"> </w:t>
      </w:r>
      <w:r w:rsidR="00F50C16">
        <w:rPr>
          <w:lang w:val="en-GB"/>
        </w:rPr>
        <w:t>A</w:t>
      </w:r>
      <w:r w:rsidR="00497838">
        <w:rPr>
          <w:lang w:val="en-GB"/>
        </w:rPr>
        <w:t xml:space="preserve">nd the process of finalising his personal affairs </w:t>
      </w:r>
      <w:r w:rsidR="001E1FBD">
        <w:rPr>
          <w:lang w:val="en-GB"/>
        </w:rPr>
        <w:t>exacerbated the stress and trauma I was already experiencing due to what I consider</w:t>
      </w:r>
      <w:r w:rsidR="00497838">
        <w:rPr>
          <w:lang w:val="en-GB"/>
        </w:rPr>
        <w:t xml:space="preserve"> to be unreasonable and disrespectful treatment by a number of </w:t>
      </w:r>
      <w:r w:rsidR="00F50C16">
        <w:rPr>
          <w:lang w:val="en-GB"/>
        </w:rPr>
        <w:t>organisations</w:t>
      </w:r>
      <w:r>
        <w:rPr>
          <w:lang w:val="en-GB"/>
        </w:rPr>
        <w:t xml:space="preserve">.  Many of </w:t>
      </w:r>
      <w:r w:rsidR="009C05CC">
        <w:rPr>
          <w:lang w:val="en-GB"/>
        </w:rPr>
        <w:t>our</w:t>
      </w:r>
      <w:r>
        <w:rPr>
          <w:lang w:val="en-GB"/>
        </w:rPr>
        <w:t xml:space="preserve"> relatives, friends and workmates have </w:t>
      </w:r>
      <w:r w:rsidR="009C05CC">
        <w:rPr>
          <w:lang w:val="en-GB"/>
        </w:rPr>
        <w:t xml:space="preserve">been </w:t>
      </w:r>
      <w:r w:rsidR="001E1FBD">
        <w:rPr>
          <w:lang w:val="en-GB"/>
        </w:rPr>
        <w:t xml:space="preserve">seriously </w:t>
      </w:r>
      <w:r w:rsidR="009C05CC">
        <w:rPr>
          <w:lang w:val="en-GB"/>
        </w:rPr>
        <w:t xml:space="preserve">affected; some have required counselling. </w:t>
      </w:r>
      <w:r w:rsidR="001E1FBD">
        <w:rPr>
          <w:lang w:val="en-GB"/>
        </w:rPr>
        <w:t xml:space="preserve">No doubt some of </w:t>
      </w:r>
      <w:r w:rsidR="00EF71C0">
        <w:rPr>
          <w:lang w:val="en-GB"/>
        </w:rPr>
        <w:t>the</w:t>
      </w:r>
      <w:r w:rsidR="001E1FBD">
        <w:rPr>
          <w:lang w:val="en-GB"/>
        </w:rPr>
        <w:t xml:space="preserve"> police, paramedics, forensic pathologists and psychologists, legal practitioners and counsellors who dealt with the aftermath will</w:t>
      </w:r>
      <w:r w:rsidR="00EF71C0">
        <w:rPr>
          <w:lang w:val="en-GB"/>
        </w:rPr>
        <w:t xml:space="preserve"> ultimately</w:t>
      </w:r>
      <w:r w:rsidR="009C05CC">
        <w:rPr>
          <w:lang w:val="en-GB"/>
        </w:rPr>
        <w:t xml:space="preserve"> suffer long term </w:t>
      </w:r>
      <w:r w:rsidR="00EF71C0">
        <w:rPr>
          <w:lang w:val="en-GB"/>
        </w:rPr>
        <w:t>health effects</w:t>
      </w:r>
      <w:r w:rsidR="0092124D">
        <w:rPr>
          <w:lang w:val="en-GB"/>
        </w:rPr>
        <w:t xml:space="preserve"> from </w:t>
      </w:r>
      <w:r w:rsidR="001E1FBD">
        <w:rPr>
          <w:lang w:val="en-GB"/>
        </w:rPr>
        <w:t xml:space="preserve">repeated exposure to </w:t>
      </w:r>
      <w:r w:rsidR="0092124D">
        <w:rPr>
          <w:lang w:val="en-GB"/>
        </w:rPr>
        <w:t>events such as this.</w:t>
      </w:r>
    </w:p>
    <w:p w:rsidR="00FF4531" w:rsidRDefault="009C05CC" w:rsidP="004A18A4">
      <w:pPr>
        <w:spacing w:line="312" w:lineRule="auto"/>
        <w:rPr>
          <w:lang w:val="en-GB"/>
        </w:rPr>
      </w:pPr>
      <w:r>
        <w:rPr>
          <w:lang w:val="en-GB"/>
        </w:rPr>
        <w:t>The</w:t>
      </w:r>
      <w:r w:rsidR="000328CF">
        <w:rPr>
          <w:lang w:val="en-GB"/>
        </w:rPr>
        <w:t xml:space="preserve"> social and economic</w:t>
      </w:r>
      <w:r>
        <w:rPr>
          <w:lang w:val="en-GB"/>
        </w:rPr>
        <w:t xml:space="preserve"> impact of </w:t>
      </w:r>
      <w:r w:rsidR="0092124D">
        <w:rPr>
          <w:lang w:val="en-GB"/>
        </w:rPr>
        <w:t>this</w:t>
      </w:r>
      <w:r>
        <w:rPr>
          <w:lang w:val="en-GB"/>
        </w:rPr>
        <w:t xml:space="preserve"> single </w:t>
      </w:r>
      <w:r w:rsidR="0092124D">
        <w:rPr>
          <w:lang w:val="en-GB"/>
        </w:rPr>
        <w:t>homicide</w:t>
      </w:r>
      <w:r>
        <w:rPr>
          <w:lang w:val="en-GB"/>
        </w:rPr>
        <w:t xml:space="preserve"> </w:t>
      </w:r>
      <w:r w:rsidR="000328CF">
        <w:rPr>
          <w:lang w:val="en-GB"/>
        </w:rPr>
        <w:t xml:space="preserve">on society </w:t>
      </w:r>
      <w:r>
        <w:rPr>
          <w:lang w:val="en-GB"/>
        </w:rPr>
        <w:t xml:space="preserve">must be huge.  Two people can no longer contribute economically or socially to Australian society, </w:t>
      </w:r>
      <w:r w:rsidR="0092124D">
        <w:rPr>
          <w:lang w:val="en-GB"/>
        </w:rPr>
        <w:t>the offender will be</w:t>
      </w:r>
      <w:r>
        <w:rPr>
          <w:lang w:val="en-GB"/>
        </w:rPr>
        <w:t xml:space="preserve"> an economic drain for a significant period of time at the very least, and </w:t>
      </w:r>
      <w:r w:rsidR="00314F8E">
        <w:rPr>
          <w:lang w:val="en-GB"/>
        </w:rPr>
        <w:t>there is the potential for many others affected to require long term mental health support.</w:t>
      </w:r>
    </w:p>
    <w:p w:rsidR="00314F8E" w:rsidRDefault="00173214" w:rsidP="004A18A4">
      <w:pPr>
        <w:spacing w:line="312" w:lineRule="auto"/>
        <w:rPr>
          <w:lang w:val="en-GB"/>
        </w:rPr>
      </w:pPr>
      <w:r>
        <w:rPr>
          <w:lang w:val="en-GB"/>
        </w:rPr>
        <w:t xml:space="preserve">I can’t help but wonder whether my son’s death might have been avoided if a </w:t>
      </w:r>
      <w:r w:rsidR="00517AAB">
        <w:rPr>
          <w:lang w:val="en-GB"/>
        </w:rPr>
        <w:t xml:space="preserve">supportive </w:t>
      </w:r>
      <w:r>
        <w:rPr>
          <w:lang w:val="en-GB"/>
        </w:rPr>
        <w:t>long term</w:t>
      </w:r>
      <w:r w:rsidR="00517AAB">
        <w:rPr>
          <w:lang w:val="en-GB"/>
        </w:rPr>
        <w:t>,</w:t>
      </w:r>
      <w:r>
        <w:rPr>
          <w:lang w:val="en-GB"/>
        </w:rPr>
        <w:t xml:space="preserve"> </w:t>
      </w:r>
      <w:r w:rsidR="00517AAB">
        <w:rPr>
          <w:lang w:val="en-GB"/>
        </w:rPr>
        <w:t xml:space="preserve">systematic and </w:t>
      </w:r>
      <w:r>
        <w:rPr>
          <w:lang w:val="en-GB"/>
        </w:rPr>
        <w:t>consistent</w:t>
      </w:r>
      <w:r w:rsidR="00517AAB" w:rsidRPr="00517AAB">
        <w:rPr>
          <w:lang w:val="en-GB"/>
        </w:rPr>
        <w:t xml:space="preserve"> </w:t>
      </w:r>
      <w:r w:rsidR="00517AAB">
        <w:rPr>
          <w:lang w:val="en-GB"/>
        </w:rPr>
        <w:t xml:space="preserve">and </w:t>
      </w:r>
      <w:r>
        <w:rPr>
          <w:lang w:val="en-GB"/>
        </w:rPr>
        <w:t xml:space="preserve">coordinated approach </w:t>
      </w:r>
      <w:r w:rsidR="00E748D4">
        <w:rPr>
          <w:lang w:val="en-GB"/>
        </w:rPr>
        <w:t xml:space="preserve">to </w:t>
      </w:r>
      <w:r w:rsidR="00517AAB">
        <w:rPr>
          <w:lang w:val="en-GB"/>
        </w:rPr>
        <w:t>the offender’s</w:t>
      </w:r>
      <w:r w:rsidR="00E748D4">
        <w:rPr>
          <w:lang w:val="en-GB"/>
        </w:rPr>
        <w:t xml:space="preserve"> mental health issues </w:t>
      </w:r>
      <w:r>
        <w:rPr>
          <w:lang w:val="en-GB"/>
        </w:rPr>
        <w:t xml:space="preserve">had been </w:t>
      </w:r>
      <w:r w:rsidR="00314F8E">
        <w:rPr>
          <w:lang w:val="en-GB"/>
        </w:rPr>
        <w:t xml:space="preserve">implemented </w:t>
      </w:r>
      <w:r>
        <w:rPr>
          <w:lang w:val="en-GB"/>
        </w:rPr>
        <w:t xml:space="preserve">when the offender was </w:t>
      </w:r>
      <w:r w:rsidR="00314F8E">
        <w:rPr>
          <w:lang w:val="en-GB"/>
        </w:rPr>
        <w:t>a child</w:t>
      </w:r>
      <w:r w:rsidR="00E0476A">
        <w:rPr>
          <w:lang w:val="en-GB"/>
        </w:rPr>
        <w:t xml:space="preserve">. </w:t>
      </w:r>
      <w:r w:rsidR="00314F8E">
        <w:rPr>
          <w:lang w:val="en-GB"/>
        </w:rPr>
        <w:t>(To my knowledge there was some support, but my impression is that it was piecemeal</w:t>
      </w:r>
      <w:r w:rsidR="00517AAB">
        <w:rPr>
          <w:lang w:val="en-GB"/>
        </w:rPr>
        <w:t xml:space="preserve"> and hard fought for</w:t>
      </w:r>
      <w:r w:rsidR="00314F8E">
        <w:rPr>
          <w:lang w:val="en-GB"/>
        </w:rPr>
        <w:t xml:space="preserve">.) </w:t>
      </w:r>
    </w:p>
    <w:p w:rsidR="00173214" w:rsidRDefault="00E0476A" w:rsidP="004A18A4">
      <w:pPr>
        <w:spacing w:line="312" w:lineRule="auto"/>
        <w:rPr>
          <w:lang w:val="en-GB"/>
        </w:rPr>
      </w:pPr>
      <w:r>
        <w:rPr>
          <w:lang w:val="en-GB"/>
        </w:rPr>
        <w:t>Nor can I help b</w:t>
      </w:r>
      <w:r w:rsidR="00FD0F92">
        <w:rPr>
          <w:lang w:val="en-GB"/>
        </w:rPr>
        <w:t>ut</w:t>
      </w:r>
      <w:r>
        <w:rPr>
          <w:lang w:val="en-GB"/>
        </w:rPr>
        <w:t xml:space="preserve"> wonder what rehabilitation programs </w:t>
      </w:r>
      <w:r w:rsidR="00AA7C25">
        <w:rPr>
          <w:lang w:val="en-GB"/>
        </w:rPr>
        <w:t>might be available to the</w:t>
      </w:r>
      <w:r>
        <w:rPr>
          <w:lang w:val="en-GB"/>
        </w:rPr>
        <w:t xml:space="preserve"> offender </w:t>
      </w:r>
      <w:r w:rsidR="00AA7C25">
        <w:rPr>
          <w:lang w:val="en-GB"/>
        </w:rPr>
        <w:t xml:space="preserve">while he </w:t>
      </w:r>
      <w:r w:rsidR="00B2497F">
        <w:rPr>
          <w:lang w:val="en-GB"/>
        </w:rPr>
        <w:t>serves his sentence</w:t>
      </w:r>
      <w:r>
        <w:rPr>
          <w:lang w:val="en-GB"/>
        </w:rPr>
        <w:t xml:space="preserve"> </w:t>
      </w:r>
      <w:r w:rsidR="00E748D4">
        <w:rPr>
          <w:lang w:val="en-GB"/>
        </w:rPr>
        <w:t>that</w:t>
      </w:r>
      <w:r>
        <w:rPr>
          <w:lang w:val="en-GB"/>
        </w:rPr>
        <w:t xml:space="preserve"> can prevent </w:t>
      </w:r>
      <w:r w:rsidR="00B2497F">
        <w:rPr>
          <w:lang w:val="en-GB"/>
        </w:rPr>
        <w:t>a</w:t>
      </w:r>
      <w:r w:rsidR="00F50C16">
        <w:rPr>
          <w:lang w:val="en-GB"/>
        </w:rPr>
        <w:t xml:space="preserve"> recurrence of </w:t>
      </w:r>
      <w:r>
        <w:rPr>
          <w:lang w:val="en-GB"/>
        </w:rPr>
        <w:t xml:space="preserve">the set of circumstances </w:t>
      </w:r>
      <w:r w:rsidR="00E748D4">
        <w:rPr>
          <w:lang w:val="en-GB"/>
        </w:rPr>
        <w:t>that contributed to my son’s death when</w:t>
      </w:r>
      <w:r>
        <w:rPr>
          <w:lang w:val="en-GB"/>
        </w:rPr>
        <w:t xml:space="preserve"> he </w:t>
      </w:r>
      <w:r w:rsidR="00E748D4">
        <w:rPr>
          <w:lang w:val="en-GB"/>
        </w:rPr>
        <w:t>is</w:t>
      </w:r>
      <w:r>
        <w:rPr>
          <w:lang w:val="en-GB"/>
        </w:rPr>
        <w:t xml:space="preserve"> released from prison.</w:t>
      </w:r>
      <w:r w:rsidR="00E748D4">
        <w:rPr>
          <w:lang w:val="en-GB"/>
        </w:rPr>
        <w:t xml:space="preserve"> </w:t>
      </w:r>
      <w:r w:rsidR="00AA7C25">
        <w:rPr>
          <w:lang w:val="en-GB"/>
        </w:rPr>
        <w:t>I live with constant worry that the</w:t>
      </w:r>
      <w:r w:rsidR="00E748D4">
        <w:rPr>
          <w:lang w:val="en-GB"/>
        </w:rPr>
        <w:t xml:space="preserve"> community </w:t>
      </w:r>
      <w:r w:rsidR="00AA7C25">
        <w:rPr>
          <w:lang w:val="en-GB"/>
        </w:rPr>
        <w:t>will not be safe</w:t>
      </w:r>
      <w:r w:rsidR="00FD0F92">
        <w:rPr>
          <w:lang w:val="en-GB"/>
        </w:rPr>
        <w:t>,</w:t>
      </w:r>
      <w:r w:rsidR="00F50C16">
        <w:rPr>
          <w:lang w:val="en-GB"/>
        </w:rPr>
        <w:t xml:space="preserve"> and </w:t>
      </w:r>
      <w:r w:rsidR="00FD0F92">
        <w:rPr>
          <w:lang w:val="en-GB"/>
        </w:rPr>
        <w:t xml:space="preserve">I </w:t>
      </w:r>
      <w:r w:rsidR="00F50C16">
        <w:rPr>
          <w:lang w:val="en-GB"/>
        </w:rPr>
        <w:t xml:space="preserve">wonder whether a </w:t>
      </w:r>
      <w:r w:rsidR="002F6473">
        <w:rPr>
          <w:lang w:val="en-GB"/>
        </w:rPr>
        <w:t>forensic psychiatric evaluation should be undertaken</w:t>
      </w:r>
      <w:r w:rsidR="006E6A75">
        <w:rPr>
          <w:lang w:val="en-GB"/>
        </w:rPr>
        <w:t xml:space="preserve"> as</w:t>
      </w:r>
      <w:r w:rsidR="00F50C16">
        <w:rPr>
          <w:lang w:val="en-GB"/>
        </w:rPr>
        <w:t xml:space="preserve"> </w:t>
      </w:r>
      <w:r w:rsidR="006E6A75">
        <w:rPr>
          <w:lang w:val="en-GB"/>
        </w:rPr>
        <w:t>an integral part of the sentencing process to ascertain</w:t>
      </w:r>
      <w:r w:rsidR="00F50C16">
        <w:rPr>
          <w:lang w:val="en-GB"/>
        </w:rPr>
        <w:t xml:space="preserve"> the prospects for rehabilitation</w:t>
      </w:r>
      <w:r w:rsidR="00AA7C25">
        <w:rPr>
          <w:lang w:val="en-GB"/>
        </w:rPr>
        <w:t>.</w:t>
      </w:r>
    </w:p>
    <w:p w:rsidR="00521D5B" w:rsidRDefault="00B060AA" w:rsidP="004A18A4">
      <w:pPr>
        <w:spacing w:line="312" w:lineRule="auto"/>
        <w:rPr>
          <w:lang w:val="en-GB"/>
        </w:rPr>
      </w:pPr>
      <w:r>
        <w:rPr>
          <w:lang w:val="en-GB"/>
        </w:rPr>
        <w:lastRenderedPageBreak/>
        <w:t xml:space="preserve">As indicated above, there were many signs that if dealt with differently may have led to a different outcome for my son, his partner, the offender and the many others that have been touched by this event. </w:t>
      </w:r>
    </w:p>
    <w:p w:rsidR="00EC46DA" w:rsidRPr="00FD0F92" w:rsidRDefault="00FD0F92" w:rsidP="004A18A4">
      <w:pPr>
        <w:spacing w:line="312" w:lineRule="auto"/>
        <w:rPr>
          <w:lang w:val="en-GB"/>
        </w:rPr>
      </w:pPr>
      <w:r>
        <w:rPr>
          <w:lang w:val="en-GB"/>
        </w:rPr>
        <w:t>It</w:t>
      </w:r>
      <w:r w:rsidR="00406758">
        <w:rPr>
          <w:lang w:val="en-GB"/>
        </w:rPr>
        <w:t xml:space="preserve"> has been widely reported that the incidence of mental health disorders and conditions is much higher amongst prisoners than the general population. It </w:t>
      </w:r>
      <w:r>
        <w:rPr>
          <w:lang w:val="en-GB"/>
        </w:rPr>
        <w:t>has</w:t>
      </w:r>
      <w:r w:rsidR="00406758">
        <w:rPr>
          <w:lang w:val="en-GB"/>
        </w:rPr>
        <w:t xml:space="preserve"> also </w:t>
      </w:r>
      <w:r>
        <w:rPr>
          <w:lang w:val="en-GB"/>
        </w:rPr>
        <w:t xml:space="preserve">been </w:t>
      </w:r>
      <w:r w:rsidR="00406758">
        <w:rPr>
          <w:lang w:val="en-GB"/>
        </w:rPr>
        <w:t xml:space="preserve">widely reported that there is a high incidence of recidivism amongst offenders. This indicates </w:t>
      </w:r>
      <w:r w:rsidR="00573D3F">
        <w:rPr>
          <w:lang w:val="en-GB"/>
        </w:rPr>
        <w:t xml:space="preserve">not only </w:t>
      </w:r>
      <w:r w:rsidR="00406758">
        <w:rPr>
          <w:lang w:val="en-GB"/>
        </w:rPr>
        <w:t>a need fo</w:t>
      </w:r>
      <w:r w:rsidR="00573D3F">
        <w:rPr>
          <w:lang w:val="en-GB"/>
        </w:rPr>
        <w:t xml:space="preserve">r early intervention with regard to mental disorders and conditions but </w:t>
      </w:r>
      <w:r w:rsidR="00573D3F" w:rsidRPr="00804BA7">
        <w:rPr>
          <w:lang w:val="en-GB"/>
        </w:rPr>
        <w:t>a well-funded</w:t>
      </w:r>
      <w:r w:rsidR="00EC46DA" w:rsidRPr="00804BA7">
        <w:rPr>
          <w:lang w:val="en-GB"/>
        </w:rPr>
        <w:t>,</w:t>
      </w:r>
      <w:r w:rsidR="00573D3F" w:rsidRPr="00804BA7">
        <w:rPr>
          <w:lang w:val="en-GB"/>
        </w:rPr>
        <w:t xml:space="preserve"> </w:t>
      </w:r>
      <w:r w:rsidR="00804BA7">
        <w:rPr>
          <w:lang w:val="en-GB"/>
        </w:rPr>
        <w:t>holistic</w:t>
      </w:r>
      <w:r w:rsidR="00EC46DA" w:rsidRPr="00804BA7">
        <w:rPr>
          <w:lang w:val="en-GB"/>
        </w:rPr>
        <w:t xml:space="preserve"> </w:t>
      </w:r>
      <w:r w:rsidR="003A6DD4">
        <w:rPr>
          <w:lang w:val="en-GB"/>
        </w:rPr>
        <w:t xml:space="preserve">and cohesive </w:t>
      </w:r>
      <w:r w:rsidR="00B300E0">
        <w:rPr>
          <w:lang w:val="en-GB"/>
        </w:rPr>
        <w:t>approach that provide</w:t>
      </w:r>
      <w:r w:rsidR="00573D3F" w:rsidRPr="00804BA7">
        <w:rPr>
          <w:lang w:val="en-GB"/>
        </w:rPr>
        <w:t xml:space="preserve"> affected individuals </w:t>
      </w:r>
      <w:r w:rsidR="00EC46DA" w:rsidRPr="00804BA7">
        <w:rPr>
          <w:lang w:val="en-GB"/>
        </w:rPr>
        <w:t xml:space="preserve">with the </w:t>
      </w:r>
      <w:r w:rsidR="00573D3F" w:rsidRPr="00804BA7">
        <w:rPr>
          <w:lang w:val="en-GB"/>
        </w:rPr>
        <w:t>treatment and tools that will assist them to become productive members of society rather than part of the prison population.</w:t>
      </w:r>
      <w:r w:rsidR="00EC46DA" w:rsidRPr="00804BA7">
        <w:rPr>
          <w:lang w:val="en-GB"/>
        </w:rPr>
        <w:t xml:space="preserve"> </w:t>
      </w:r>
      <w:r w:rsidR="00804BA7">
        <w:rPr>
          <w:lang w:val="en-GB"/>
        </w:rPr>
        <w:t xml:space="preserve">And for those with mental health conditions who have become a part of </w:t>
      </w:r>
      <w:r w:rsidR="00804BA7" w:rsidRPr="00FD0F92">
        <w:rPr>
          <w:lang w:val="en-GB"/>
        </w:rPr>
        <w:t>the prison population the system needs to provide</w:t>
      </w:r>
    </w:p>
    <w:p w:rsidR="00EE13E2" w:rsidRPr="00FD0F92" w:rsidRDefault="00EE13E2" w:rsidP="004A18A4">
      <w:pPr>
        <w:pStyle w:val="ListParagraph"/>
        <w:numPr>
          <w:ilvl w:val="0"/>
          <w:numId w:val="1"/>
        </w:numPr>
        <w:spacing w:line="312" w:lineRule="auto"/>
        <w:rPr>
          <w:lang w:val="en-GB"/>
        </w:rPr>
      </w:pPr>
      <w:r w:rsidRPr="00FD0F92">
        <w:rPr>
          <w:lang w:val="en-GB"/>
        </w:rPr>
        <w:t>a</w:t>
      </w:r>
      <w:r w:rsidR="00EC46DA" w:rsidRPr="00FD0F92">
        <w:rPr>
          <w:lang w:val="en-GB"/>
        </w:rPr>
        <w:t>n individualised</w:t>
      </w:r>
      <w:r w:rsidRPr="00FD0F92">
        <w:rPr>
          <w:lang w:val="en-GB"/>
        </w:rPr>
        <w:t>, consistent</w:t>
      </w:r>
      <w:r w:rsidR="00B300E0" w:rsidRPr="00FD0F92">
        <w:rPr>
          <w:lang w:val="en-GB"/>
        </w:rPr>
        <w:t>,</w:t>
      </w:r>
      <w:r w:rsidRPr="00FD0F92">
        <w:rPr>
          <w:lang w:val="en-GB"/>
        </w:rPr>
        <w:t xml:space="preserve"> timely</w:t>
      </w:r>
      <w:r w:rsidR="00EC46DA" w:rsidRPr="00FD0F92">
        <w:rPr>
          <w:lang w:val="en-GB"/>
        </w:rPr>
        <w:t xml:space="preserve"> </w:t>
      </w:r>
      <w:r w:rsidR="00B300E0" w:rsidRPr="00FD0F92">
        <w:rPr>
          <w:lang w:val="en-GB"/>
        </w:rPr>
        <w:t xml:space="preserve">and whole of person </w:t>
      </w:r>
      <w:r w:rsidR="00EC46DA" w:rsidRPr="00FD0F92">
        <w:rPr>
          <w:lang w:val="en-GB"/>
        </w:rPr>
        <w:t xml:space="preserve">approach to mental </w:t>
      </w:r>
      <w:r w:rsidR="00B300E0" w:rsidRPr="00FD0F92">
        <w:rPr>
          <w:lang w:val="en-GB"/>
        </w:rPr>
        <w:t xml:space="preserve">and physical </w:t>
      </w:r>
      <w:r w:rsidR="00EC46DA" w:rsidRPr="00FD0F92">
        <w:rPr>
          <w:lang w:val="en-GB"/>
        </w:rPr>
        <w:t>health</w:t>
      </w:r>
      <w:r w:rsidRPr="00FD0F92">
        <w:rPr>
          <w:lang w:val="en-GB"/>
        </w:rPr>
        <w:t xml:space="preserve"> </w:t>
      </w:r>
      <w:r w:rsidR="00B300E0" w:rsidRPr="00FD0F92">
        <w:rPr>
          <w:lang w:val="en-GB"/>
        </w:rPr>
        <w:t>including</w:t>
      </w:r>
      <w:r w:rsidRPr="00FD0F92">
        <w:rPr>
          <w:lang w:val="en-GB"/>
        </w:rPr>
        <w:t xml:space="preserve"> substance abuse issues</w:t>
      </w:r>
      <w:r w:rsidR="00FD0F92" w:rsidRPr="00FD0F92">
        <w:rPr>
          <w:lang w:val="en-GB"/>
        </w:rPr>
        <w:t>;</w:t>
      </w:r>
    </w:p>
    <w:p w:rsidR="00EC46DA" w:rsidRDefault="00EE13E2" w:rsidP="004A18A4">
      <w:pPr>
        <w:pStyle w:val="ListParagraph"/>
        <w:numPr>
          <w:ilvl w:val="0"/>
          <w:numId w:val="1"/>
        </w:numPr>
        <w:spacing w:line="312" w:lineRule="auto"/>
        <w:rPr>
          <w:lang w:val="en-GB"/>
        </w:rPr>
      </w:pPr>
      <w:r w:rsidRPr="00FD0F92">
        <w:rPr>
          <w:lang w:val="en-GB"/>
        </w:rPr>
        <w:t xml:space="preserve">an individualised approach to </w:t>
      </w:r>
      <w:r w:rsidR="0093062C" w:rsidRPr="00FD0F92">
        <w:rPr>
          <w:lang w:val="en-GB"/>
        </w:rPr>
        <w:t xml:space="preserve">cognitive </w:t>
      </w:r>
      <w:r w:rsidR="00F50C16" w:rsidRPr="00FD0F92">
        <w:rPr>
          <w:lang w:val="en-GB"/>
        </w:rPr>
        <w:t xml:space="preserve">behavioural </w:t>
      </w:r>
      <w:r w:rsidRPr="00FD0F92">
        <w:rPr>
          <w:lang w:val="en-GB"/>
        </w:rPr>
        <w:t>rehabilitation</w:t>
      </w:r>
      <w:r w:rsidR="0093062C" w:rsidRPr="00FD0F92">
        <w:rPr>
          <w:lang w:val="en-GB"/>
        </w:rPr>
        <w:t xml:space="preserve"> programs </w:t>
      </w:r>
      <w:r w:rsidR="00F50C16" w:rsidRPr="00FD0F92">
        <w:rPr>
          <w:lang w:val="en-GB"/>
        </w:rPr>
        <w:t>with a proven</w:t>
      </w:r>
      <w:r w:rsidR="00F50C16">
        <w:rPr>
          <w:lang w:val="en-GB"/>
        </w:rPr>
        <w:t xml:space="preserve"> track record </w:t>
      </w:r>
      <w:r w:rsidR="0093062C">
        <w:rPr>
          <w:lang w:val="en-GB"/>
        </w:rPr>
        <w:t>that complement</w:t>
      </w:r>
      <w:r>
        <w:rPr>
          <w:lang w:val="en-GB"/>
        </w:rPr>
        <w:t xml:space="preserve"> the mental health treatments they are receiving</w:t>
      </w:r>
      <w:r w:rsidR="00804BA7">
        <w:rPr>
          <w:lang w:val="en-GB"/>
        </w:rPr>
        <w:t>;</w:t>
      </w:r>
      <w:r>
        <w:rPr>
          <w:lang w:val="en-GB"/>
        </w:rPr>
        <w:t xml:space="preserve"> </w:t>
      </w:r>
    </w:p>
    <w:p w:rsidR="00FD0F92" w:rsidRDefault="00EE13E2" w:rsidP="004A18A4">
      <w:pPr>
        <w:pStyle w:val="ListParagraph"/>
        <w:numPr>
          <w:ilvl w:val="0"/>
          <w:numId w:val="1"/>
        </w:numPr>
        <w:spacing w:line="312" w:lineRule="auto"/>
        <w:rPr>
          <w:lang w:val="en-GB"/>
        </w:rPr>
      </w:pPr>
      <w:r>
        <w:rPr>
          <w:lang w:val="en-GB"/>
        </w:rPr>
        <w:t>access to education</w:t>
      </w:r>
      <w:r w:rsidR="00804BA7">
        <w:rPr>
          <w:lang w:val="en-GB"/>
        </w:rPr>
        <w:t>, including</w:t>
      </w:r>
      <w:r w:rsidR="00B300E0">
        <w:rPr>
          <w:lang w:val="en-GB"/>
        </w:rPr>
        <w:t xml:space="preserve"> to the acquisition of basic literacy and numeracy skills if needed, vocational skills, </w:t>
      </w:r>
      <w:r w:rsidR="00804BA7">
        <w:rPr>
          <w:lang w:val="en-GB"/>
        </w:rPr>
        <w:t>financial</w:t>
      </w:r>
      <w:r w:rsidR="00817277">
        <w:rPr>
          <w:lang w:val="en-GB"/>
        </w:rPr>
        <w:t xml:space="preserve"> skills</w:t>
      </w:r>
      <w:r w:rsidR="00804BA7">
        <w:rPr>
          <w:lang w:val="en-GB"/>
        </w:rPr>
        <w:t xml:space="preserve"> </w:t>
      </w:r>
      <w:r w:rsidR="00817277">
        <w:rPr>
          <w:lang w:val="en-GB"/>
        </w:rPr>
        <w:t xml:space="preserve">training </w:t>
      </w:r>
      <w:r w:rsidR="00804BA7">
        <w:rPr>
          <w:lang w:val="en-GB"/>
        </w:rPr>
        <w:t>and</w:t>
      </w:r>
      <w:r w:rsidR="00817277">
        <w:rPr>
          <w:lang w:val="en-GB"/>
        </w:rPr>
        <w:t xml:space="preserve"> </w:t>
      </w:r>
      <w:r>
        <w:rPr>
          <w:lang w:val="en-GB"/>
        </w:rPr>
        <w:t xml:space="preserve">social skills that will facilitate </w:t>
      </w:r>
      <w:r w:rsidR="00817277">
        <w:rPr>
          <w:lang w:val="en-GB"/>
        </w:rPr>
        <w:t xml:space="preserve">feelings of self-worth and </w:t>
      </w:r>
      <w:r>
        <w:rPr>
          <w:lang w:val="en-GB"/>
        </w:rPr>
        <w:t>integration into society</w:t>
      </w:r>
      <w:r w:rsidR="00804BA7">
        <w:rPr>
          <w:lang w:val="en-GB"/>
        </w:rPr>
        <w:t xml:space="preserve"> upon release from prison; </w:t>
      </w:r>
    </w:p>
    <w:p w:rsidR="00406758" w:rsidRDefault="00FD0F92" w:rsidP="004A18A4">
      <w:pPr>
        <w:pStyle w:val="ListParagraph"/>
        <w:numPr>
          <w:ilvl w:val="0"/>
          <w:numId w:val="1"/>
        </w:numPr>
        <w:spacing w:line="312" w:lineRule="auto"/>
        <w:rPr>
          <w:lang w:val="en-GB"/>
        </w:rPr>
      </w:pPr>
      <w:r>
        <w:rPr>
          <w:lang w:val="en-GB"/>
        </w:rPr>
        <w:t xml:space="preserve">access to activities such as music, art, drama, yoga and mindfulness meditation; </w:t>
      </w:r>
      <w:r w:rsidR="00804BA7">
        <w:rPr>
          <w:lang w:val="en-GB"/>
        </w:rPr>
        <w:t>and</w:t>
      </w:r>
    </w:p>
    <w:p w:rsidR="00804BA7" w:rsidRDefault="00804BA7" w:rsidP="004A18A4">
      <w:pPr>
        <w:pStyle w:val="ListParagraph"/>
        <w:numPr>
          <w:ilvl w:val="0"/>
          <w:numId w:val="1"/>
        </w:numPr>
        <w:spacing w:line="312" w:lineRule="auto"/>
        <w:rPr>
          <w:lang w:val="en-GB"/>
        </w:rPr>
      </w:pPr>
      <w:r>
        <w:rPr>
          <w:lang w:val="en-GB"/>
        </w:rPr>
        <w:t xml:space="preserve">access to mental health treatment and other </w:t>
      </w:r>
      <w:r w:rsidR="00B300E0">
        <w:rPr>
          <w:lang w:val="en-GB"/>
        </w:rPr>
        <w:t xml:space="preserve">required </w:t>
      </w:r>
      <w:r>
        <w:rPr>
          <w:lang w:val="en-GB"/>
        </w:rPr>
        <w:t>individualised support after release</w:t>
      </w:r>
      <w:r w:rsidR="00267283">
        <w:rPr>
          <w:lang w:val="en-GB"/>
        </w:rPr>
        <w:t xml:space="preserve"> from prison</w:t>
      </w:r>
      <w:r>
        <w:rPr>
          <w:lang w:val="en-GB"/>
        </w:rPr>
        <w:t>.</w:t>
      </w:r>
      <w:r w:rsidR="00817277">
        <w:rPr>
          <w:lang w:val="en-GB"/>
        </w:rPr>
        <w:t xml:space="preserve">  </w:t>
      </w:r>
    </w:p>
    <w:p w:rsidR="00804BA7" w:rsidRDefault="003A6DD4" w:rsidP="004A18A4">
      <w:pPr>
        <w:spacing w:line="312" w:lineRule="auto"/>
        <w:rPr>
          <w:lang w:val="en-GB"/>
        </w:rPr>
      </w:pPr>
      <w:r>
        <w:rPr>
          <w:lang w:val="en-GB"/>
        </w:rPr>
        <w:t xml:space="preserve">As far as the wider community is concerned </w:t>
      </w:r>
      <w:r w:rsidR="0093062C">
        <w:rPr>
          <w:lang w:val="en-GB"/>
        </w:rPr>
        <w:t xml:space="preserve">I </w:t>
      </w:r>
      <w:r w:rsidR="00FD0F92">
        <w:rPr>
          <w:lang w:val="en-GB"/>
        </w:rPr>
        <w:t>believe</w:t>
      </w:r>
      <w:r w:rsidR="0093062C">
        <w:rPr>
          <w:lang w:val="en-GB"/>
        </w:rPr>
        <w:t xml:space="preserve"> </w:t>
      </w:r>
      <w:r w:rsidR="00497838">
        <w:rPr>
          <w:lang w:val="en-GB"/>
        </w:rPr>
        <w:t xml:space="preserve">that </w:t>
      </w:r>
      <w:r>
        <w:rPr>
          <w:lang w:val="en-GB"/>
        </w:rPr>
        <w:t xml:space="preserve">in order </w:t>
      </w:r>
      <w:r w:rsidR="00D36A8F">
        <w:rPr>
          <w:lang w:val="en-GB"/>
        </w:rPr>
        <w:t xml:space="preserve">to </w:t>
      </w:r>
      <w:r>
        <w:rPr>
          <w:lang w:val="en-GB"/>
        </w:rPr>
        <w:t>realise improved mental health and thus social and economic benefits,</w:t>
      </w:r>
      <w:r w:rsidR="00497838">
        <w:rPr>
          <w:lang w:val="en-GB"/>
        </w:rPr>
        <w:t xml:space="preserve"> government commitment to</w:t>
      </w:r>
      <w:r w:rsidR="002F586B">
        <w:rPr>
          <w:lang w:val="en-GB"/>
        </w:rPr>
        <w:t xml:space="preserve"> </w:t>
      </w:r>
      <w:r w:rsidR="00F61E17">
        <w:rPr>
          <w:lang w:val="en-GB"/>
        </w:rPr>
        <w:t xml:space="preserve">the development and implementation of </w:t>
      </w:r>
      <w:r w:rsidR="00D36A8F">
        <w:rPr>
          <w:lang w:val="en-GB"/>
        </w:rPr>
        <w:t>a</w:t>
      </w:r>
      <w:r w:rsidR="000344D0">
        <w:rPr>
          <w:lang w:val="en-GB"/>
        </w:rPr>
        <w:t xml:space="preserve"> well-resourced</w:t>
      </w:r>
      <w:r w:rsidR="00D36A8F">
        <w:rPr>
          <w:lang w:val="en-GB"/>
        </w:rPr>
        <w:t xml:space="preserve"> </w:t>
      </w:r>
      <w:r w:rsidR="002F586B">
        <w:rPr>
          <w:lang w:val="en-GB"/>
        </w:rPr>
        <w:t>long-term</w:t>
      </w:r>
      <w:r>
        <w:rPr>
          <w:lang w:val="en-GB"/>
        </w:rPr>
        <w:t>,</w:t>
      </w:r>
      <w:r w:rsidR="002F586B">
        <w:rPr>
          <w:lang w:val="en-GB"/>
        </w:rPr>
        <w:t xml:space="preserve"> </w:t>
      </w:r>
      <w:r w:rsidR="009611BF">
        <w:rPr>
          <w:lang w:val="en-GB"/>
        </w:rPr>
        <w:t>systematic</w:t>
      </w:r>
      <w:r w:rsidR="00FD0F92">
        <w:rPr>
          <w:lang w:val="en-GB"/>
        </w:rPr>
        <w:t xml:space="preserve"> and </w:t>
      </w:r>
      <w:r>
        <w:rPr>
          <w:lang w:val="en-GB"/>
        </w:rPr>
        <w:t xml:space="preserve">integrated </w:t>
      </w:r>
      <w:r w:rsidR="009611BF">
        <w:rPr>
          <w:lang w:val="en-GB"/>
        </w:rPr>
        <w:t>approach to</w:t>
      </w:r>
      <w:r>
        <w:rPr>
          <w:lang w:val="en-GB"/>
        </w:rPr>
        <w:t xml:space="preserve"> mental health </w:t>
      </w:r>
      <w:r w:rsidR="009611BF">
        <w:rPr>
          <w:lang w:val="en-GB"/>
        </w:rPr>
        <w:t xml:space="preserve">services </w:t>
      </w:r>
      <w:r>
        <w:rPr>
          <w:lang w:val="en-GB"/>
        </w:rPr>
        <w:t xml:space="preserve">is needed </w:t>
      </w:r>
      <w:r w:rsidR="00F61E17">
        <w:rPr>
          <w:lang w:val="en-GB"/>
        </w:rPr>
        <w:t xml:space="preserve">along with </w:t>
      </w:r>
      <w:r w:rsidR="009611BF">
        <w:rPr>
          <w:lang w:val="en-GB"/>
        </w:rPr>
        <w:t xml:space="preserve">coordination and </w:t>
      </w:r>
      <w:r w:rsidR="007A51C3">
        <w:rPr>
          <w:lang w:val="en-GB"/>
        </w:rPr>
        <w:t xml:space="preserve">close collaboration </w:t>
      </w:r>
      <w:r>
        <w:rPr>
          <w:lang w:val="en-GB"/>
        </w:rPr>
        <w:t xml:space="preserve">with </w:t>
      </w:r>
      <w:r w:rsidR="009611BF">
        <w:rPr>
          <w:lang w:val="en-GB"/>
        </w:rPr>
        <w:t>employers, not-for profit organisations and carers</w:t>
      </w:r>
      <w:r w:rsidR="002F586B">
        <w:rPr>
          <w:lang w:val="en-GB"/>
        </w:rPr>
        <w:t xml:space="preserve">. It </w:t>
      </w:r>
      <w:r w:rsidR="00645477">
        <w:rPr>
          <w:lang w:val="en-GB"/>
        </w:rPr>
        <w:t>would be characterised</w:t>
      </w:r>
      <w:r w:rsidR="00CF1938">
        <w:rPr>
          <w:lang w:val="en-GB"/>
        </w:rPr>
        <w:t xml:space="preserve"> by</w:t>
      </w:r>
    </w:p>
    <w:p w:rsidR="007A51C3" w:rsidRPr="00C243D8" w:rsidRDefault="002B687C" w:rsidP="004A18A4">
      <w:pPr>
        <w:pStyle w:val="ListParagraph"/>
        <w:numPr>
          <w:ilvl w:val="0"/>
          <w:numId w:val="2"/>
        </w:numPr>
        <w:spacing w:line="312" w:lineRule="auto"/>
        <w:rPr>
          <w:lang w:val="en-GB"/>
        </w:rPr>
      </w:pPr>
      <w:r>
        <w:rPr>
          <w:lang w:val="en-GB"/>
        </w:rPr>
        <w:t>a values driven approach, where commitment, cooperation, consistency</w:t>
      </w:r>
      <w:r w:rsidR="001902A3">
        <w:rPr>
          <w:lang w:val="en-GB"/>
        </w:rPr>
        <w:t xml:space="preserve">, </w:t>
      </w:r>
      <w:r w:rsidR="00903FAC">
        <w:rPr>
          <w:lang w:val="en-GB"/>
        </w:rPr>
        <w:t xml:space="preserve">clear and open communication, </w:t>
      </w:r>
      <w:r w:rsidR="001902A3">
        <w:rPr>
          <w:lang w:val="en-GB"/>
        </w:rPr>
        <w:t>reliability</w:t>
      </w:r>
      <w:r w:rsidR="00B2497F">
        <w:rPr>
          <w:lang w:val="en-GB"/>
        </w:rPr>
        <w:t>, empathy</w:t>
      </w:r>
      <w:r w:rsidR="00BB1AE6">
        <w:rPr>
          <w:lang w:val="en-GB"/>
        </w:rPr>
        <w:t>, ethics</w:t>
      </w:r>
      <w:r w:rsidR="001902A3">
        <w:rPr>
          <w:lang w:val="en-GB"/>
        </w:rPr>
        <w:t xml:space="preserve"> and </w:t>
      </w:r>
      <w:r>
        <w:rPr>
          <w:lang w:val="en-GB"/>
        </w:rPr>
        <w:t xml:space="preserve">respect </w:t>
      </w:r>
      <w:r w:rsidR="0014427D">
        <w:rPr>
          <w:lang w:val="en-GB"/>
        </w:rPr>
        <w:t xml:space="preserve">for others </w:t>
      </w:r>
      <w:r w:rsidR="001902A3">
        <w:rPr>
          <w:lang w:val="en-GB"/>
        </w:rPr>
        <w:t xml:space="preserve">are paramount across </w:t>
      </w:r>
      <w:r w:rsidR="00903FAC">
        <w:rPr>
          <w:lang w:val="en-GB"/>
        </w:rPr>
        <w:t xml:space="preserve">government and private </w:t>
      </w:r>
      <w:r w:rsidR="001902A3">
        <w:rPr>
          <w:lang w:val="en-GB"/>
        </w:rPr>
        <w:t>organisations</w:t>
      </w:r>
      <w:r w:rsidR="00903FAC">
        <w:rPr>
          <w:lang w:val="en-GB"/>
        </w:rPr>
        <w:t xml:space="preserve">. </w:t>
      </w:r>
      <w:r w:rsidR="00497838">
        <w:rPr>
          <w:lang w:val="en-GB"/>
        </w:rPr>
        <w:t xml:space="preserve"> </w:t>
      </w:r>
      <w:r w:rsidR="00903FAC">
        <w:rPr>
          <w:lang w:val="en-GB"/>
        </w:rPr>
        <w:t xml:space="preserve">It is not enough that such values be imbedded into </w:t>
      </w:r>
      <w:r w:rsidR="000B4272">
        <w:rPr>
          <w:lang w:val="en-GB"/>
        </w:rPr>
        <w:t xml:space="preserve">organisational </w:t>
      </w:r>
      <w:r w:rsidR="00903FAC">
        <w:rPr>
          <w:lang w:val="en-GB"/>
        </w:rPr>
        <w:t xml:space="preserve">policies and procedures; they need to be fully implemented in a timely </w:t>
      </w:r>
      <w:r w:rsidR="000B4272">
        <w:rPr>
          <w:lang w:val="en-GB"/>
        </w:rPr>
        <w:t>fashion</w:t>
      </w:r>
      <w:r w:rsidR="00903FAC">
        <w:rPr>
          <w:lang w:val="en-GB"/>
        </w:rPr>
        <w:t xml:space="preserve"> in order to be effective.</w:t>
      </w:r>
    </w:p>
    <w:p w:rsidR="001071A6" w:rsidRDefault="00BB1AE6" w:rsidP="004A18A4">
      <w:pPr>
        <w:pStyle w:val="ListParagraph"/>
        <w:numPr>
          <w:ilvl w:val="0"/>
          <w:numId w:val="2"/>
        </w:numPr>
        <w:spacing w:line="312" w:lineRule="auto"/>
        <w:rPr>
          <w:lang w:val="en-GB"/>
        </w:rPr>
      </w:pPr>
      <w:r>
        <w:rPr>
          <w:lang w:val="en-GB"/>
        </w:rPr>
        <w:t xml:space="preserve">a well-organised campaign </w:t>
      </w:r>
      <w:r w:rsidR="00F17F2D">
        <w:rPr>
          <w:lang w:val="en-GB"/>
        </w:rPr>
        <w:t>advising</w:t>
      </w:r>
      <w:r w:rsidR="001071A6">
        <w:rPr>
          <w:lang w:val="en-GB"/>
        </w:rPr>
        <w:t xml:space="preserve"> </w:t>
      </w:r>
      <w:r w:rsidR="00F17F2D">
        <w:rPr>
          <w:lang w:val="en-GB"/>
        </w:rPr>
        <w:t xml:space="preserve">public and private organisations </w:t>
      </w:r>
      <w:r>
        <w:rPr>
          <w:lang w:val="en-GB"/>
        </w:rPr>
        <w:t xml:space="preserve">and the community </w:t>
      </w:r>
      <w:r w:rsidR="00F17F2D">
        <w:rPr>
          <w:lang w:val="en-GB"/>
        </w:rPr>
        <w:t>on</w:t>
      </w:r>
      <w:r w:rsidR="00FB478A">
        <w:rPr>
          <w:lang w:val="en-GB"/>
        </w:rPr>
        <w:t xml:space="preserve"> the range of </w:t>
      </w:r>
      <w:r w:rsidR="00F17F2D">
        <w:rPr>
          <w:lang w:val="en-GB"/>
        </w:rPr>
        <w:t xml:space="preserve">measures they can implement to promote mental </w:t>
      </w:r>
      <w:r w:rsidR="00F17F2D" w:rsidRPr="00C415E7">
        <w:rPr>
          <w:lang w:val="en-GB"/>
        </w:rPr>
        <w:t xml:space="preserve">wellness </w:t>
      </w:r>
      <w:r w:rsidR="00F17F2D">
        <w:rPr>
          <w:lang w:val="en-GB"/>
        </w:rPr>
        <w:t xml:space="preserve">in </w:t>
      </w:r>
      <w:r w:rsidR="00F17F2D" w:rsidRPr="00C415E7">
        <w:rPr>
          <w:lang w:val="en-GB"/>
        </w:rPr>
        <w:t>the workplace</w:t>
      </w:r>
      <w:r>
        <w:rPr>
          <w:lang w:val="en-GB"/>
        </w:rPr>
        <w:t xml:space="preserve"> and the community at large</w:t>
      </w:r>
      <w:r w:rsidR="001071A6">
        <w:rPr>
          <w:lang w:val="en-GB"/>
        </w:rPr>
        <w:t>.</w:t>
      </w:r>
      <w:r w:rsidR="00FB478A">
        <w:rPr>
          <w:lang w:val="en-GB"/>
        </w:rPr>
        <w:t xml:space="preserve"> Measures could vary from implementation </w:t>
      </w:r>
      <w:r w:rsidR="00C7622D">
        <w:rPr>
          <w:lang w:val="en-GB"/>
        </w:rPr>
        <w:t>strategies for policies</w:t>
      </w:r>
      <w:r w:rsidR="00FB478A">
        <w:rPr>
          <w:lang w:val="en-GB"/>
        </w:rPr>
        <w:t xml:space="preserve"> </w:t>
      </w:r>
      <w:r w:rsidR="00C7622D">
        <w:rPr>
          <w:lang w:val="en-GB"/>
        </w:rPr>
        <w:t>focusing on respect and tolerance in the workplace</w:t>
      </w:r>
      <w:r w:rsidR="000344D0">
        <w:rPr>
          <w:lang w:val="en-GB"/>
        </w:rPr>
        <w:t xml:space="preserve"> to </w:t>
      </w:r>
      <w:r w:rsidR="00FB478A">
        <w:rPr>
          <w:lang w:val="en-GB"/>
        </w:rPr>
        <w:t xml:space="preserve">professional development </w:t>
      </w:r>
      <w:r w:rsidR="00C7622D">
        <w:rPr>
          <w:lang w:val="en-GB"/>
        </w:rPr>
        <w:t>programs</w:t>
      </w:r>
      <w:r w:rsidR="00FB478A">
        <w:rPr>
          <w:lang w:val="en-GB"/>
        </w:rPr>
        <w:t xml:space="preserve"> t</w:t>
      </w:r>
      <w:r w:rsidR="000344D0">
        <w:rPr>
          <w:lang w:val="en-GB"/>
        </w:rPr>
        <w:t xml:space="preserve">hat facilitate mental wellness to </w:t>
      </w:r>
      <w:r w:rsidR="00FB478A">
        <w:rPr>
          <w:lang w:val="en-GB"/>
        </w:rPr>
        <w:t xml:space="preserve">promotion of </w:t>
      </w:r>
      <w:r w:rsidR="00C7622D">
        <w:rPr>
          <w:lang w:val="en-GB"/>
        </w:rPr>
        <w:t xml:space="preserve">and </w:t>
      </w:r>
      <w:r w:rsidR="00FB478A">
        <w:rPr>
          <w:lang w:val="en-GB"/>
        </w:rPr>
        <w:t xml:space="preserve">access to </w:t>
      </w:r>
      <w:r w:rsidR="00C7622D">
        <w:rPr>
          <w:lang w:val="en-GB"/>
        </w:rPr>
        <w:t xml:space="preserve">activities that promote overall wellness – </w:t>
      </w:r>
      <w:r w:rsidR="000344D0">
        <w:rPr>
          <w:lang w:val="en-GB"/>
        </w:rPr>
        <w:t xml:space="preserve">expression through the arts, </w:t>
      </w:r>
      <w:r w:rsidR="00C7622D">
        <w:rPr>
          <w:lang w:val="en-GB"/>
        </w:rPr>
        <w:t>exercise, yoga, Tai chi, qigong, meditation, etc.</w:t>
      </w:r>
    </w:p>
    <w:p w:rsidR="002534BC" w:rsidRPr="00301282" w:rsidRDefault="00D54D10" w:rsidP="004A18A4">
      <w:pPr>
        <w:pStyle w:val="ListParagraph"/>
        <w:numPr>
          <w:ilvl w:val="0"/>
          <w:numId w:val="2"/>
        </w:numPr>
        <w:spacing w:line="312" w:lineRule="auto"/>
        <w:rPr>
          <w:lang w:val="en-GB"/>
        </w:rPr>
      </w:pPr>
      <w:r w:rsidRPr="00301282">
        <w:rPr>
          <w:lang w:val="en-GB"/>
        </w:rPr>
        <w:t xml:space="preserve">early </w:t>
      </w:r>
      <w:r w:rsidR="00F17F2D" w:rsidRPr="00301282">
        <w:rPr>
          <w:lang w:val="en-GB"/>
        </w:rPr>
        <w:t>identif</w:t>
      </w:r>
      <w:r w:rsidR="00F17F2D">
        <w:rPr>
          <w:lang w:val="en-GB"/>
        </w:rPr>
        <w:t>ication</w:t>
      </w:r>
      <w:r w:rsidRPr="00301282">
        <w:rPr>
          <w:lang w:val="en-GB"/>
        </w:rPr>
        <w:t xml:space="preserve"> of</w:t>
      </w:r>
      <w:r w:rsidR="00826E58">
        <w:rPr>
          <w:lang w:val="en-GB"/>
        </w:rPr>
        <w:t>, intervention in and ongoing assistance and support for</w:t>
      </w:r>
      <w:r w:rsidRPr="00301282">
        <w:rPr>
          <w:lang w:val="en-GB"/>
        </w:rPr>
        <w:t xml:space="preserve"> </w:t>
      </w:r>
      <w:r w:rsidR="00BB1AE6">
        <w:rPr>
          <w:lang w:val="en-GB"/>
        </w:rPr>
        <w:t xml:space="preserve">people with </w:t>
      </w:r>
      <w:r w:rsidRPr="00301282">
        <w:rPr>
          <w:lang w:val="en-GB"/>
        </w:rPr>
        <w:t xml:space="preserve">mental health disorders, including autism spectrum disorders and learning </w:t>
      </w:r>
      <w:r w:rsidRPr="00301282">
        <w:rPr>
          <w:lang w:val="en-GB"/>
        </w:rPr>
        <w:lastRenderedPageBreak/>
        <w:t>disabilities</w:t>
      </w:r>
      <w:r w:rsidR="00B13120" w:rsidRPr="00301282">
        <w:rPr>
          <w:lang w:val="en-GB"/>
        </w:rPr>
        <w:t xml:space="preserve">. </w:t>
      </w:r>
      <w:r w:rsidR="00826E58">
        <w:rPr>
          <w:lang w:val="en-GB"/>
        </w:rPr>
        <w:t xml:space="preserve">This is particularly important for young people considered to be at risk. Intervention and support need to </w:t>
      </w:r>
      <w:r w:rsidR="00AF76FB">
        <w:rPr>
          <w:lang w:val="en-GB"/>
        </w:rPr>
        <w:t xml:space="preserve">be </w:t>
      </w:r>
      <w:r w:rsidR="00826E58">
        <w:rPr>
          <w:lang w:val="en-GB"/>
        </w:rPr>
        <w:t>provided in a</w:t>
      </w:r>
      <w:r w:rsidR="00826E58" w:rsidRPr="00826E58">
        <w:rPr>
          <w:lang w:val="en-GB"/>
        </w:rPr>
        <w:t xml:space="preserve"> </w:t>
      </w:r>
      <w:r w:rsidR="00826E58">
        <w:rPr>
          <w:lang w:val="en-GB"/>
        </w:rPr>
        <w:t xml:space="preserve">holistic way with </w:t>
      </w:r>
      <w:r w:rsidR="00826E58" w:rsidRPr="00903FAC">
        <w:rPr>
          <w:lang w:val="en-GB"/>
        </w:rPr>
        <w:t>coordinati</w:t>
      </w:r>
      <w:r w:rsidR="00826E58">
        <w:rPr>
          <w:lang w:val="en-GB"/>
        </w:rPr>
        <w:t xml:space="preserve">on of services and collaboration if needed amongst health providers, housing and social services providers, the justice </w:t>
      </w:r>
      <w:r w:rsidR="00826E58" w:rsidRPr="0079748E">
        <w:rPr>
          <w:lang w:val="en-GB"/>
        </w:rPr>
        <w:t>system</w:t>
      </w:r>
      <w:r w:rsidR="00826E58">
        <w:rPr>
          <w:lang w:val="en-GB"/>
        </w:rPr>
        <w:t>, the</w:t>
      </w:r>
      <w:r w:rsidR="00826E58" w:rsidRPr="0079748E">
        <w:rPr>
          <w:lang w:val="en-GB"/>
        </w:rPr>
        <w:t xml:space="preserve"> education</w:t>
      </w:r>
      <w:r w:rsidR="00826E58">
        <w:rPr>
          <w:lang w:val="en-GB"/>
        </w:rPr>
        <w:t xml:space="preserve"> system</w:t>
      </w:r>
      <w:r w:rsidR="000344D0">
        <w:rPr>
          <w:lang w:val="en-GB"/>
        </w:rPr>
        <w:t xml:space="preserve">, </w:t>
      </w:r>
      <w:r w:rsidR="00826E58">
        <w:rPr>
          <w:lang w:val="en-GB"/>
        </w:rPr>
        <w:t>other relevant support services</w:t>
      </w:r>
      <w:r w:rsidR="000344D0">
        <w:rPr>
          <w:lang w:val="en-GB"/>
        </w:rPr>
        <w:t xml:space="preserve"> and the community</w:t>
      </w:r>
      <w:r w:rsidR="00826E58">
        <w:rPr>
          <w:lang w:val="en-GB"/>
        </w:rPr>
        <w:t>.</w:t>
      </w:r>
    </w:p>
    <w:p w:rsidR="00F536CF" w:rsidRDefault="00F536CF" w:rsidP="004A18A4">
      <w:pPr>
        <w:pStyle w:val="ListParagraph"/>
        <w:numPr>
          <w:ilvl w:val="0"/>
          <w:numId w:val="2"/>
        </w:numPr>
        <w:spacing w:line="312" w:lineRule="auto"/>
        <w:rPr>
          <w:lang w:val="en-GB"/>
        </w:rPr>
      </w:pPr>
      <w:r>
        <w:rPr>
          <w:lang w:val="en-GB"/>
        </w:rPr>
        <w:t xml:space="preserve">active monitoring of victims and witnesses of violent crime for signs of deteriorating </w:t>
      </w:r>
      <w:r w:rsidR="004B6CBB">
        <w:rPr>
          <w:lang w:val="en-GB"/>
        </w:rPr>
        <w:t xml:space="preserve">social well-being and </w:t>
      </w:r>
      <w:r>
        <w:rPr>
          <w:lang w:val="en-GB"/>
        </w:rPr>
        <w:t>mental health</w:t>
      </w:r>
      <w:r w:rsidR="004B6CBB">
        <w:rPr>
          <w:lang w:val="en-GB"/>
        </w:rPr>
        <w:t xml:space="preserve"> with provision of support as required</w:t>
      </w:r>
      <w:r w:rsidR="00B13120">
        <w:rPr>
          <w:lang w:val="en-GB"/>
        </w:rPr>
        <w:t xml:space="preserve"> to assist them maintain active participation in society</w:t>
      </w:r>
      <w:r w:rsidR="004B6CBB">
        <w:rPr>
          <w:lang w:val="en-GB"/>
        </w:rPr>
        <w:t>.</w:t>
      </w:r>
      <w:r w:rsidR="00DB2059">
        <w:rPr>
          <w:lang w:val="en-GB"/>
        </w:rPr>
        <w:t xml:space="preserve"> In the case of victims and witnesses of violent crime </w:t>
      </w:r>
      <w:r w:rsidR="00DB2059" w:rsidRPr="00F536CF">
        <w:rPr>
          <w:lang w:val="en-GB"/>
        </w:rPr>
        <w:t>provision of long term support beyond that currently provided</w:t>
      </w:r>
      <w:r w:rsidR="00DB2059">
        <w:rPr>
          <w:lang w:val="en-GB"/>
        </w:rPr>
        <w:t xml:space="preserve"> if needed. </w:t>
      </w:r>
    </w:p>
    <w:p w:rsidR="00826E58" w:rsidRPr="00470F73" w:rsidRDefault="006F6379" w:rsidP="00470F73">
      <w:pPr>
        <w:pStyle w:val="ListParagraph"/>
        <w:numPr>
          <w:ilvl w:val="0"/>
          <w:numId w:val="2"/>
        </w:numPr>
        <w:spacing w:line="312" w:lineRule="auto"/>
        <w:rPr>
          <w:lang w:val="en-GB"/>
        </w:rPr>
      </w:pPr>
      <w:r>
        <w:rPr>
          <w:lang w:val="en-GB"/>
        </w:rPr>
        <w:t xml:space="preserve">active monitoring </w:t>
      </w:r>
      <w:r w:rsidR="00FB080C">
        <w:rPr>
          <w:lang w:val="en-GB"/>
        </w:rPr>
        <w:t xml:space="preserve">of emergency and allied services </w:t>
      </w:r>
      <w:r w:rsidR="00BB1AE6">
        <w:rPr>
          <w:lang w:val="en-GB"/>
        </w:rPr>
        <w:t>workers</w:t>
      </w:r>
      <w:r w:rsidR="00FB080C">
        <w:rPr>
          <w:lang w:val="en-GB"/>
        </w:rPr>
        <w:t xml:space="preserve"> and health professionals</w:t>
      </w:r>
      <w:r w:rsidR="00BB1AE6">
        <w:rPr>
          <w:lang w:val="en-GB"/>
        </w:rPr>
        <w:t>,</w:t>
      </w:r>
      <w:r w:rsidR="00FB080C">
        <w:rPr>
          <w:lang w:val="en-GB"/>
        </w:rPr>
        <w:t xml:space="preserve"> with the provision of treatment and support as required to assist their ongoing participation in the workforce.</w:t>
      </w:r>
    </w:p>
    <w:p w:rsidR="009968EB" w:rsidRPr="009968EB" w:rsidRDefault="007161D7" w:rsidP="004A18A4">
      <w:pPr>
        <w:pStyle w:val="ListParagraph"/>
        <w:numPr>
          <w:ilvl w:val="0"/>
          <w:numId w:val="2"/>
        </w:numPr>
        <w:spacing w:line="312" w:lineRule="auto"/>
        <w:rPr>
          <w:lang w:val="en-GB"/>
        </w:rPr>
      </w:pPr>
      <w:r w:rsidRPr="009968EB">
        <w:rPr>
          <w:lang w:val="en-GB"/>
        </w:rPr>
        <w:t>a</w:t>
      </w:r>
      <w:r w:rsidR="00BB1AE6">
        <w:rPr>
          <w:lang w:val="en-GB"/>
        </w:rPr>
        <w:t>n</w:t>
      </w:r>
      <w:r w:rsidRPr="009968EB">
        <w:rPr>
          <w:lang w:val="en-GB"/>
        </w:rPr>
        <w:t xml:space="preserve"> </w:t>
      </w:r>
      <w:r w:rsidR="00470F73">
        <w:rPr>
          <w:lang w:val="en-GB"/>
        </w:rPr>
        <w:t>integrated</w:t>
      </w:r>
      <w:r w:rsidR="006C09E5">
        <w:rPr>
          <w:lang w:val="en-GB"/>
        </w:rPr>
        <w:t>,</w:t>
      </w:r>
      <w:r w:rsidR="00470F73">
        <w:rPr>
          <w:lang w:val="en-GB"/>
        </w:rPr>
        <w:t xml:space="preserve"> </w:t>
      </w:r>
      <w:r w:rsidR="001F5B20">
        <w:rPr>
          <w:lang w:val="en-GB"/>
        </w:rPr>
        <w:t xml:space="preserve">streamlined </w:t>
      </w:r>
      <w:r w:rsidR="006C09E5">
        <w:rPr>
          <w:lang w:val="en-GB"/>
        </w:rPr>
        <w:t xml:space="preserve">and </w:t>
      </w:r>
      <w:r w:rsidRPr="009968EB">
        <w:rPr>
          <w:lang w:val="en-GB"/>
        </w:rPr>
        <w:t xml:space="preserve">centralised information exchange portal providing </w:t>
      </w:r>
      <w:r w:rsidR="006C09E5">
        <w:rPr>
          <w:lang w:val="en-GB"/>
        </w:rPr>
        <w:t>a</w:t>
      </w:r>
      <w:r w:rsidR="009968EB" w:rsidRPr="009968EB">
        <w:rPr>
          <w:lang w:val="en-GB"/>
        </w:rPr>
        <w:t xml:space="preserve"> communication </w:t>
      </w:r>
      <w:r w:rsidR="00470F73">
        <w:rPr>
          <w:lang w:val="en-GB"/>
        </w:rPr>
        <w:t xml:space="preserve">and referrals system  </w:t>
      </w:r>
      <w:r w:rsidR="009968EB">
        <w:rPr>
          <w:lang w:val="en-GB"/>
        </w:rPr>
        <w:t>for</w:t>
      </w:r>
      <w:r w:rsidR="009968EB" w:rsidRPr="009968EB">
        <w:rPr>
          <w:lang w:val="en-GB"/>
        </w:rPr>
        <w:t xml:space="preserve"> medical </w:t>
      </w:r>
      <w:r w:rsidR="006C09E5">
        <w:rPr>
          <w:lang w:val="en-GB"/>
        </w:rPr>
        <w:t>practitioners, emergency service workers</w:t>
      </w:r>
      <w:r w:rsidR="009968EB" w:rsidRPr="009968EB">
        <w:rPr>
          <w:lang w:val="en-GB"/>
        </w:rPr>
        <w:t xml:space="preserve">, social services, the justice system, the education system and mental health support organisations to </w:t>
      </w:r>
      <w:r w:rsidR="006C09E5">
        <w:rPr>
          <w:lang w:val="en-GB"/>
        </w:rPr>
        <w:t>adequately support people with mental health disorders and conditions</w:t>
      </w:r>
      <w:r w:rsidR="009968EB" w:rsidRPr="009968EB">
        <w:rPr>
          <w:lang w:val="en-GB"/>
        </w:rPr>
        <w:t xml:space="preserve">.  </w:t>
      </w:r>
      <w:r w:rsidR="006C09E5">
        <w:rPr>
          <w:lang w:val="en-GB"/>
        </w:rPr>
        <w:t>An example of how this portal</w:t>
      </w:r>
      <w:r w:rsidR="00470F73">
        <w:rPr>
          <w:lang w:val="en-GB"/>
        </w:rPr>
        <w:t xml:space="preserve"> could be used would be for</w:t>
      </w:r>
      <w:r w:rsidR="009968EB" w:rsidRPr="009968EB">
        <w:rPr>
          <w:lang w:val="en-GB"/>
        </w:rPr>
        <w:t xml:space="preserve"> police, ambulance and mental health services </w:t>
      </w:r>
      <w:r w:rsidR="00470F73">
        <w:rPr>
          <w:lang w:val="en-GB"/>
        </w:rPr>
        <w:t xml:space="preserve">to </w:t>
      </w:r>
      <w:r w:rsidR="009968EB" w:rsidRPr="009968EB">
        <w:rPr>
          <w:lang w:val="en-GB"/>
        </w:rPr>
        <w:t xml:space="preserve">keep one another </w:t>
      </w:r>
      <w:r w:rsidR="00470F73">
        <w:rPr>
          <w:lang w:val="en-GB"/>
        </w:rPr>
        <w:t>advised and up to date regarding</w:t>
      </w:r>
      <w:r w:rsidR="009968EB" w:rsidRPr="009968EB">
        <w:rPr>
          <w:lang w:val="en-GB"/>
        </w:rPr>
        <w:t xml:space="preserve"> a person </w:t>
      </w:r>
      <w:r w:rsidR="00470F73">
        <w:rPr>
          <w:lang w:val="en-GB"/>
        </w:rPr>
        <w:t xml:space="preserve">who </w:t>
      </w:r>
      <w:r w:rsidR="009968EB" w:rsidRPr="009968EB">
        <w:rPr>
          <w:lang w:val="en-GB"/>
        </w:rPr>
        <w:t>is experiencing a mental health crisis and displaying aggressive behaviour</w:t>
      </w:r>
      <w:r w:rsidR="00B2497F">
        <w:rPr>
          <w:lang w:val="en-GB"/>
        </w:rPr>
        <w:t xml:space="preserve"> so they </w:t>
      </w:r>
      <w:r w:rsidR="000344D0">
        <w:rPr>
          <w:lang w:val="en-GB"/>
        </w:rPr>
        <w:t>can</w:t>
      </w:r>
      <w:r w:rsidR="00470F73">
        <w:rPr>
          <w:lang w:val="en-GB"/>
        </w:rPr>
        <w:t xml:space="preserve"> </w:t>
      </w:r>
      <w:r w:rsidR="00B2497F">
        <w:rPr>
          <w:lang w:val="en-GB"/>
        </w:rPr>
        <w:t xml:space="preserve">understand the situation </w:t>
      </w:r>
      <w:r w:rsidR="000344D0">
        <w:rPr>
          <w:lang w:val="en-GB"/>
        </w:rPr>
        <w:t>and</w:t>
      </w:r>
      <w:r w:rsidR="00470F73">
        <w:rPr>
          <w:lang w:val="en-GB"/>
        </w:rPr>
        <w:t xml:space="preserve"> </w:t>
      </w:r>
      <w:r w:rsidR="00B2497F">
        <w:rPr>
          <w:lang w:val="en-GB"/>
        </w:rPr>
        <w:t xml:space="preserve">can respond </w:t>
      </w:r>
      <w:r w:rsidR="00470F73">
        <w:rPr>
          <w:lang w:val="en-GB"/>
        </w:rPr>
        <w:t>in an appropriate manner</w:t>
      </w:r>
      <w:r w:rsidR="009968EB" w:rsidRPr="009968EB">
        <w:rPr>
          <w:lang w:val="en-GB"/>
        </w:rPr>
        <w:t>.</w:t>
      </w:r>
      <w:r w:rsidR="00B2497F">
        <w:rPr>
          <w:lang w:val="en-GB"/>
        </w:rPr>
        <w:t xml:space="preserve"> </w:t>
      </w:r>
    </w:p>
    <w:p w:rsidR="00B50A04" w:rsidRPr="00F536CF" w:rsidRDefault="00B2497F" w:rsidP="004A18A4">
      <w:pPr>
        <w:pStyle w:val="ListParagraph"/>
        <w:numPr>
          <w:ilvl w:val="0"/>
          <w:numId w:val="2"/>
        </w:numPr>
        <w:spacing w:line="312" w:lineRule="auto"/>
        <w:rPr>
          <w:lang w:val="en-GB"/>
        </w:rPr>
      </w:pPr>
      <w:r>
        <w:rPr>
          <w:lang w:val="en-GB"/>
        </w:rPr>
        <w:t xml:space="preserve">a </w:t>
      </w:r>
      <w:r w:rsidR="006C09E5">
        <w:rPr>
          <w:lang w:val="en-GB"/>
        </w:rPr>
        <w:t xml:space="preserve">single </w:t>
      </w:r>
      <w:r>
        <w:rPr>
          <w:lang w:val="en-GB"/>
        </w:rPr>
        <w:t xml:space="preserve">centralised and easily navigated information portal </w:t>
      </w:r>
      <w:r w:rsidR="009968EB" w:rsidRPr="009968EB">
        <w:rPr>
          <w:lang w:val="en-GB"/>
        </w:rPr>
        <w:t xml:space="preserve">for </w:t>
      </w:r>
      <w:r w:rsidR="006C09E5">
        <w:rPr>
          <w:lang w:val="en-GB"/>
        </w:rPr>
        <w:t xml:space="preserve">community members </w:t>
      </w:r>
      <w:r>
        <w:rPr>
          <w:lang w:val="en-GB"/>
        </w:rPr>
        <w:t>seeking assistance and support for mental health issues.</w:t>
      </w:r>
      <w:r w:rsidR="007C1B88">
        <w:rPr>
          <w:lang w:val="en-GB"/>
        </w:rPr>
        <w:t xml:space="preserve"> </w:t>
      </w:r>
    </w:p>
    <w:p w:rsidR="00B035ED" w:rsidRPr="00B035ED" w:rsidRDefault="00B50A04" w:rsidP="00B035ED">
      <w:pPr>
        <w:pStyle w:val="ListParagraph"/>
        <w:numPr>
          <w:ilvl w:val="0"/>
          <w:numId w:val="2"/>
        </w:numPr>
        <w:spacing w:line="312" w:lineRule="auto"/>
        <w:rPr>
          <w:lang w:val="en-GB"/>
        </w:rPr>
      </w:pPr>
      <w:r>
        <w:rPr>
          <w:lang w:val="en-GB"/>
        </w:rPr>
        <w:t>exploration of</w:t>
      </w:r>
      <w:r w:rsidR="001517F9">
        <w:rPr>
          <w:lang w:val="en-GB"/>
        </w:rPr>
        <w:t xml:space="preserve"> new options for treating mental health conditions. For instance</w:t>
      </w:r>
      <w:r w:rsidR="006C09E5">
        <w:rPr>
          <w:lang w:val="en-GB"/>
        </w:rPr>
        <w:t>,</w:t>
      </w:r>
      <w:r w:rsidR="001517F9">
        <w:rPr>
          <w:lang w:val="en-GB"/>
        </w:rPr>
        <w:t xml:space="preserve"> </w:t>
      </w:r>
      <w:r w:rsidR="00D36A8F">
        <w:rPr>
          <w:lang w:val="en-GB"/>
        </w:rPr>
        <w:t xml:space="preserve">perhaps </w:t>
      </w:r>
      <w:r w:rsidR="007B2FBC">
        <w:rPr>
          <w:lang w:val="en-GB"/>
        </w:rPr>
        <w:t xml:space="preserve">brain organoids </w:t>
      </w:r>
      <w:r w:rsidR="00D36A8F">
        <w:rPr>
          <w:lang w:val="en-GB"/>
        </w:rPr>
        <w:t>ca</w:t>
      </w:r>
      <w:r w:rsidR="006C09E5">
        <w:rPr>
          <w:lang w:val="en-GB"/>
        </w:rPr>
        <w:t>n</w:t>
      </w:r>
      <w:r w:rsidR="00D36A8F">
        <w:rPr>
          <w:lang w:val="en-GB"/>
        </w:rPr>
        <w:t xml:space="preserve"> </w:t>
      </w:r>
      <w:r w:rsidR="007B2FBC">
        <w:rPr>
          <w:lang w:val="en-GB"/>
        </w:rPr>
        <w:t xml:space="preserve">be used to </w:t>
      </w:r>
      <w:r w:rsidR="00B043DA">
        <w:rPr>
          <w:lang w:val="en-GB"/>
        </w:rPr>
        <w:t>gain</w:t>
      </w:r>
      <w:r w:rsidR="007B2FBC">
        <w:rPr>
          <w:lang w:val="en-GB"/>
        </w:rPr>
        <w:t xml:space="preserve"> a better understanding of genetics and brain functioning associated with various mental health conditions and disorders and </w:t>
      </w:r>
      <w:r w:rsidR="00D36A8F">
        <w:rPr>
          <w:lang w:val="en-GB"/>
        </w:rPr>
        <w:t xml:space="preserve">to </w:t>
      </w:r>
      <w:r w:rsidR="00B043DA">
        <w:rPr>
          <w:lang w:val="en-GB"/>
        </w:rPr>
        <w:t>ultimately to develop</w:t>
      </w:r>
      <w:r w:rsidR="007B2FBC">
        <w:rPr>
          <w:lang w:val="en-GB"/>
        </w:rPr>
        <w:t xml:space="preserve"> more effective treatments</w:t>
      </w:r>
      <w:r w:rsidR="00D36A8F">
        <w:rPr>
          <w:lang w:val="en-GB"/>
        </w:rPr>
        <w:t>.</w:t>
      </w:r>
      <w:r w:rsidR="00B043DA">
        <w:rPr>
          <w:lang w:val="en-GB"/>
        </w:rPr>
        <w:t xml:space="preserve"> </w:t>
      </w:r>
      <w:r w:rsidR="006C09E5">
        <w:rPr>
          <w:lang w:val="en-GB"/>
        </w:rPr>
        <w:t xml:space="preserve">Or </w:t>
      </w:r>
      <w:r w:rsidR="00D36A8F">
        <w:rPr>
          <w:lang w:val="en-GB"/>
        </w:rPr>
        <w:t>perhaps</w:t>
      </w:r>
      <w:r w:rsidR="00C7622D">
        <w:rPr>
          <w:lang w:val="en-GB"/>
        </w:rPr>
        <w:t xml:space="preserve"> activities such as regular exercise, yoga, mindfulness meditation </w:t>
      </w:r>
      <w:r w:rsidR="00F80404">
        <w:rPr>
          <w:lang w:val="en-GB"/>
        </w:rPr>
        <w:t xml:space="preserve">and Tai Chi </w:t>
      </w:r>
      <w:r w:rsidR="006C09E5">
        <w:rPr>
          <w:lang w:val="en-GB"/>
        </w:rPr>
        <w:t xml:space="preserve">could </w:t>
      </w:r>
      <w:r w:rsidR="00C7622D">
        <w:rPr>
          <w:lang w:val="en-GB"/>
        </w:rPr>
        <w:t xml:space="preserve">be integrated with pharmaceutical treatments for </w:t>
      </w:r>
      <w:r w:rsidR="00F80404">
        <w:rPr>
          <w:lang w:val="en-GB"/>
        </w:rPr>
        <w:t>mental health conditions</w:t>
      </w:r>
      <w:r w:rsidR="00D36A8F">
        <w:rPr>
          <w:lang w:val="en-GB"/>
        </w:rPr>
        <w:t xml:space="preserve"> other than depression and anxiety is possible.</w:t>
      </w:r>
      <w:r w:rsidR="00B035ED">
        <w:rPr>
          <w:lang w:val="en-GB"/>
        </w:rPr>
        <w:t xml:space="preserve"> </w:t>
      </w:r>
    </w:p>
    <w:p w:rsidR="00F56E04" w:rsidRPr="00CA016A" w:rsidRDefault="00CF1938" w:rsidP="00CA016A">
      <w:pPr>
        <w:pStyle w:val="ListParagraph"/>
        <w:numPr>
          <w:ilvl w:val="0"/>
          <w:numId w:val="2"/>
        </w:numPr>
        <w:spacing w:line="312" w:lineRule="auto"/>
        <w:rPr>
          <w:lang w:val="en-GB"/>
        </w:rPr>
      </w:pPr>
      <w:r w:rsidRPr="00F56E04">
        <w:rPr>
          <w:lang w:val="en-GB"/>
        </w:rPr>
        <w:t xml:space="preserve">comprehensive </w:t>
      </w:r>
      <w:r w:rsidR="00F56E04">
        <w:rPr>
          <w:lang w:val="en-GB"/>
        </w:rPr>
        <w:t xml:space="preserve">and systematic </w:t>
      </w:r>
      <w:r w:rsidRPr="00F56E04">
        <w:rPr>
          <w:lang w:val="en-GB"/>
        </w:rPr>
        <w:t xml:space="preserve">data </w:t>
      </w:r>
      <w:r w:rsidR="0093062C" w:rsidRPr="00F56E04">
        <w:rPr>
          <w:lang w:val="en-GB"/>
        </w:rPr>
        <w:t xml:space="preserve">collection </w:t>
      </w:r>
      <w:r w:rsidR="00B50A04" w:rsidRPr="00F56E04">
        <w:rPr>
          <w:lang w:val="en-GB"/>
        </w:rPr>
        <w:t xml:space="preserve">and sharing </w:t>
      </w:r>
      <w:r w:rsidR="00F56E04">
        <w:rPr>
          <w:lang w:val="en-GB"/>
        </w:rPr>
        <w:t xml:space="preserve">to gain better understanding of specific mental health conditions and to support systematic evaluation </w:t>
      </w:r>
      <w:r w:rsidR="00CA016A">
        <w:rPr>
          <w:lang w:val="en-GB"/>
        </w:rPr>
        <w:t xml:space="preserve">of intervention strategies for those conditions. </w:t>
      </w:r>
      <w:r w:rsidR="00F56E04" w:rsidRPr="00CA016A">
        <w:rPr>
          <w:lang w:val="en-GB"/>
        </w:rPr>
        <w:t>This should include</w:t>
      </w:r>
      <w:r w:rsidR="00645477" w:rsidRPr="00CA016A">
        <w:rPr>
          <w:lang w:val="en-GB"/>
        </w:rPr>
        <w:t xml:space="preserve"> </w:t>
      </w:r>
      <w:r w:rsidR="00F56E04" w:rsidRPr="00CA016A">
        <w:rPr>
          <w:lang w:val="en-GB"/>
        </w:rPr>
        <w:t xml:space="preserve">data relating to the evaluation of programs </w:t>
      </w:r>
      <w:r w:rsidR="00CA016A">
        <w:rPr>
          <w:lang w:val="en-GB"/>
        </w:rPr>
        <w:t>used in</w:t>
      </w:r>
      <w:r w:rsidR="00F56E04" w:rsidRPr="00CA016A">
        <w:rPr>
          <w:lang w:val="en-GB"/>
        </w:rPr>
        <w:t xml:space="preserve"> prisons to reduce levels of recidivism </w:t>
      </w:r>
      <w:r w:rsidR="00CA016A">
        <w:rPr>
          <w:lang w:val="en-GB"/>
        </w:rPr>
        <w:t xml:space="preserve">and to gain better understanding of </w:t>
      </w:r>
      <w:r w:rsidR="00F56E04" w:rsidRPr="00CA016A">
        <w:rPr>
          <w:lang w:val="en-GB"/>
        </w:rPr>
        <w:t xml:space="preserve">factors contributing to non-enrolment in or non-completion of programs.  </w:t>
      </w:r>
    </w:p>
    <w:p w:rsidR="00930FF6" w:rsidRPr="00930FF6" w:rsidRDefault="00930FF6" w:rsidP="00930FF6">
      <w:pPr>
        <w:spacing w:line="312" w:lineRule="auto"/>
        <w:ind w:left="360"/>
        <w:rPr>
          <w:lang w:val="en-GB"/>
        </w:rPr>
      </w:pPr>
      <w:r w:rsidRPr="00930FF6">
        <w:rPr>
          <w:lang w:val="en-GB"/>
        </w:rPr>
        <w:t xml:space="preserve">We know that factors leading to the high incidence of mental ill health in the community are many, varied and often complex. We know that they are frequently interconnected. Successfully addressing them and realising the social and economic benefits of any new strategies will take time and cost money; commitment to this should be seen as a worthwhile investment. </w:t>
      </w:r>
    </w:p>
    <w:p w:rsidR="00930FF6" w:rsidRPr="00930FF6" w:rsidRDefault="00930FF6" w:rsidP="00930FF6">
      <w:pPr>
        <w:spacing w:line="312" w:lineRule="auto"/>
        <w:ind w:left="360"/>
        <w:rPr>
          <w:lang w:val="en-GB"/>
        </w:rPr>
      </w:pPr>
      <w:r w:rsidRPr="00930FF6">
        <w:rPr>
          <w:lang w:val="en-GB"/>
        </w:rPr>
        <w:lastRenderedPageBreak/>
        <w:t xml:space="preserve">I suspect that in order to achieve and maintain a high level of mental wellness in the community we may ultimately need to also better understand and address some of the other problematic aspects of our culture – those related to digital technology, the environmental and resource base, the changing nature of employment and attitudes relating to the individual as opposed to the community. If a model such as that proposed above proves successful perhaps </w:t>
      </w:r>
      <w:r>
        <w:rPr>
          <w:lang w:val="en-GB"/>
        </w:rPr>
        <w:t xml:space="preserve">it would be worthwhile investing in a </w:t>
      </w:r>
      <w:r w:rsidRPr="00930FF6">
        <w:rPr>
          <w:lang w:val="en-GB"/>
        </w:rPr>
        <w:t>similar approach to some of these other challenging issues.</w:t>
      </w:r>
    </w:p>
    <w:p w:rsidR="003F38B3" w:rsidRDefault="003F38B3" w:rsidP="004A18A4">
      <w:pPr>
        <w:spacing w:line="312" w:lineRule="auto"/>
        <w:ind w:left="360"/>
        <w:rPr>
          <w:lang w:val="en-GB"/>
        </w:rPr>
      </w:pPr>
    </w:p>
    <w:p w:rsidR="007C1B88" w:rsidRPr="001071A6" w:rsidRDefault="00B55804" w:rsidP="004A18A4">
      <w:pPr>
        <w:spacing w:line="312" w:lineRule="auto"/>
        <w:ind w:left="360"/>
        <w:rPr>
          <w:lang w:val="en-GB"/>
        </w:rPr>
      </w:pPr>
      <w:r>
        <w:rPr>
          <w:lang w:val="en-GB"/>
        </w:rPr>
        <w:t>Martha Henderson</w:t>
      </w:r>
    </w:p>
    <w:sectPr w:rsidR="007C1B88" w:rsidRPr="001071A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A91" w:rsidRDefault="008B6A91" w:rsidP="00B55804">
      <w:pPr>
        <w:spacing w:after="0" w:line="240" w:lineRule="auto"/>
      </w:pPr>
      <w:r>
        <w:separator/>
      </w:r>
    </w:p>
  </w:endnote>
  <w:endnote w:type="continuationSeparator" w:id="0">
    <w:p w:rsidR="008B6A91" w:rsidRDefault="008B6A91" w:rsidP="00B5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3701981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B55804" w:rsidRPr="00B55804" w:rsidRDefault="00B55804">
            <w:pPr>
              <w:pStyle w:val="Footer"/>
              <w:jc w:val="right"/>
              <w:rPr>
                <w:sz w:val="18"/>
                <w:szCs w:val="18"/>
              </w:rPr>
            </w:pPr>
            <w:r w:rsidRPr="00B55804">
              <w:rPr>
                <w:sz w:val="18"/>
                <w:szCs w:val="18"/>
              </w:rPr>
              <w:t xml:space="preserve">Page </w:t>
            </w:r>
            <w:r w:rsidRPr="00B55804">
              <w:rPr>
                <w:b/>
                <w:bCs/>
                <w:sz w:val="18"/>
                <w:szCs w:val="18"/>
              </w:rPr>
              <w:fldChar w:fldCharType="begin"/>
            </w:r>
            <w:r w:rsidRPr="00B55804">
              <w:rPr>
                <w:b/>
                <w:bCs/>
                <w:sz w:val="18"/>
                <w:szCs w:val="18"/>
              </w:rPr>
              <w:instrText xml:space="preserve"> PAGE </w:instrText>
            </w:r>
            <w:r w:rsidRPr="00B55804">
              <w:rPr>
                <w:b/>
                <w:bCs/>
                <w:sz w:val="18"/>
                <w:szCs w:val="18"/>
              </w:rPr>
              <w:fldChar w:fldCharType="separate"/>
            </w:r>
            <w:r w:rsidR="000A1751">
              <w:rPr>
                <w:b/>
                <w:bCs/>
                <w:noProof/>
                <w:sz w:val="18"/>
                <w:szCs w:val="18"/>
              </w:rPr>
              <w:t>1</w:t>
            </w:r>
            <w:r w:rsidRPr="00B55804">
              <w:rPr>
                <w:b/>
                <w:bCs/>
                <w:sz w:val="18"/>
                <w:szCs w:val="18"/>
              </w:rPr>
              <w:fldChar w:fldCharType="end"/>
            </w:r>
            <w:r w:rsidRPr="00B55804">
              <w:rPr>
                <w:sz w:val="18"/>
                <w:szCs w:val="18"/>
              </w:rPr>
              <w:t xml:space="preserve"> of </w:t>
            </w:r>
            <w:r w:rsidRPr="00B55804">
              <w:rPr>
                <w:b/>
                <w:bCs/>
                <w:sz w:val="18"/>
                <w:szCs w:val="18"/>
              </w:rPr>
              <w:fldChar w:fldCharType="begin"/>
            </w:r>
            <w:r w:rsidRPr="00B55804">
              <w:rPr>
                <w:b/>
                <w:bCs/>
                <w:sz w:val="18"/>
                <w:szCs w:val="18"/>
              </w:rPr>
              <w:instrText xml:space="preserve"> NUMPAGES  </w:instrText>
            </w:r>
            <w:r w:rsidRPr="00B55804">
              <w:rPr>
                <w:b/>
                <w:bCs/>
                <w:sz w:val="18"/>
                <w:szCs w:val="18"/>
              </w:rPr>
              <w:fldChar w:fldCharType="separate"/>
            </w:r>
            <w:r w:rsidR="000A1751">
              <w:rPr>
                <w:b/>
                <w:bCs/>
                <w:noProof/>
                <w:sz w:val="18"/>
                <w:szCs w:val="18"/>
              </w:rPr>
              <w:t>4</w:t>
            </w:r>
            <w:r w:rsidRPr="00B55804">
              <w:rPr>
                <w:b/>
                <w:bCs/>
                <w:sz w:val="18"/>
                <w:szCs w:val="18"/>
              </w:rPr>
              <w:fldChar w:fldCharType="end"/>
            </w:r>
          </w:p>
        </w:sdtContent>
      </w:sdt>
    </w:sdtContent>
  </w:sdt>
  <w:p w:rsidR="00B55804" w:rsidRDefault="00B55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A91" w:rsidRDefault="008B6A91" w:rsidP="00B55804">
      <w:pPr>
        <w:spacing w:after="0" w:line="240" w:lineRule="auto"/>
      </w:pPr>
      <w:r>
        <w:separator/>
      </w:r>
    </w:p>
  </w:footnote>
  <w:footnote w:type="continuationSeparator" w:id="0">
    <w:p w:rsidR="008B6A91" w:rsidRDefault="008B6A91" w:rsidP="00B55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65CB3"/>
    <w:multiLevelType w:val="hybridMultilevel"/>
    <w:tmpl w:val="0DF6F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AF08FA"/>
    <w:multiLevelType w:val="hybridMultilevel"/>
    <w:tmpl w:val="129E7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02"/>
    <w:rsid w:val="000246B8"/>
    <w:rsid w:val="000328CF"/>
    <w:rsid w:val="000344D0"/>
    <w:rsid w:val="00065822"/>
    <w:rsid w:val="00074099"/>
    <w:rsid w:val="000A1751"/>
    <w:rsid w:val="000B4272"/>
    <w:rsid w:val="000C70C4"/>
    <w:rsid w:val="001071A6"/>
    <w:rsid w:val="0014427D"/>
    <w:rsid w:val="001517F9"/>
    <w:rsid w:val="00173214"/>
    <w:rsid w:val="00183FC8"/>
    <w:rsid w:val="001902A3"/>
    <w:rsid w:val="001E1FBD"/>
    <w:rsid w:val="001F5B20"/>
    <w:rsid w:val="002534BC"/>
    <w:rsid w:val="00254C84"/>
    <w:rsid w:val="00267283"/>
    <w:rsid w:val="00277DE8"/>
    <w:rsid w:val="00291D85"/>
    <w:rsid w:val="002A6A1B"/>
    <w:rsid w:val="002B1D1B"/>
    <w:rsid w:val="002B687C"/>
    <w:rsid w:val="002F586B"/>
    <w:rsid w:val="002F6473"/>
    <w:rsid w:val="00301282"/>
    <w:rsid w:val="00314F8E"/>
    <w:rsid w:val="00390C47"/>
    <w:rsid w:val="003A6DD4"/>
    <w:rsid w:val="003F38B3"/>
    <w:rsid w:val="00406758"/>
    <w:rsid w:val="00470F73"/>
    <w:rsid w:val="00497838"/>
    <w:rsid w:val="004A18A4"/>
    <w:rsid w:val="004B6CBB"/>
    <w:rsid w:val="0050703B"/>
    <w:rsid w:val="00517AAB"/>
    <w:rsid w:val="00521D5B"/>
    <w:rsid w:val="00573D3F"/>
    <w:rsid w:val="005A65BC"/>
    <w:rsid w:val="005C21B7"/>
    <w:rsid w:val="00603C19"/>
    <w:rsid w:val="006302FC"/>
    <w:rsid w:val="0063485D"/>
    <w:rsid w:val="00645477"/>
    <w:rsid w:val="006C09E5"/>
    <w:rsid w:val="006C1123"/>
    <w:rsid w:val="006E6A75"/>
    <w:rsid w:val="006F6379"/>
    <w:rsid w:val="007161D7"/>
    <w:rsid w:val="00731DC6"/>
    <w:rsid w:val="00755109"/>
    <w:rsid w:val="0079748E"/>
    <w:rsid w:val="007A51C3"/>
    <w:rsid w:val="007B1EAF"/>
    <w:rsid w:val="007B2FBC"/>
    <w:rsid w:val="007C1B88"/>
    <w:rsid w:val="007E365B"/>
    <w:rsid w:val="00804BA7"/>
    <w:rsid w:val="00817277"/>
    <w:rsid w:val="00826E58"/>
    <w:rsid w:val="008729FE"/>
    <w:rsid w:val="008B6A91"/>
    <w:rsid w:val="00903FAC"/>
    <w:rsid w:val="009103C6"/>
    <w:rsid w:val="0092124D"/>
    <w:rsid w:val="0093062C"/>
    <w:rsid w:val="00930FF6"/>
    <w:rsid w:val="009611BF"/>
    <w:rsid w:val="00970157"/>
    <w:rsid w:val="009806D0"/>
    <w:rsid w:val="009968EB"/>
    <w:rsid w:val="009C05CC"/>
    <w:rsid w:val="009C6428"/>
    <w:rsid w:val="009E60BE"/>
    <w:rsid w:val="00A13EB5"/>
    <w:rsid w:val="00A27397"/>
    <w:rsid w:val="00A4480E"/>
    <w:rsid w:val="00A75168"/>
    <w:rsid w:val="00A87F02"/>
    <w:rsid w:val="00AA7C25"/>
    <w:rsid w:val="00AF76FB"/>
    <w:rsid w:val="00B035ED"/>
    <w:rsid w:val="00B043DA"/>
    <w:rsid w:val="00B060AA"/>
    <w:rsid w:val="00B13120"/>
    <w:rsid w:val="00B2497F"/>
    <w:rsid w:val="00B300E0"/>
    <w:rsid w:val="00B50A04"/>
    <w:rsid w:val="00B55804"/>
    <w:rsid w:val="00B73273"/>
    <w:rsid w:val="00B979F4"/>
    <w:rsid w:val="00BB1AE6"/>
    <w:rsid w:val="00BC0A47"/>
    <w:rsid w:val="00C20B1D"/>
    <w:rsid w:val="00C243D8"/>
    <w:rsid w:val="00C415E7"/>
    <w:rsid w:val="00C7622D"/>
    <w:rsid w:val="00C770CC"/>
    <w:rsid w:val="00C85F6F"/>
    <w:rsid w:val="00CA016A"/>
    <w:rsid w:val="00CF1938"/>
    <w:rsid w:val="00D20556"/>
    <w:rsid w:val="00D36A8F"/>
    <w:rsid w:val="00D54D10"/>
    <w:rsid w:val="00DA152B"/>
    <w:rsid w:val="00DB2059"/>
    <w:rsid w:val="00DD003E"/>
    <w:rsid w:val="00DE6600"/>
    <w:rsid w:val="00DF0BA6"/>
    <w:rsid w:val="00E0476A"/>
    <w:rsid w:val="00E5787F"/>
    <w:rsid w:val="00E6039A"/>
    <w:rsid w:val="00E748D4"/>
    <w:rsid w:val="00E9052E"/>
    <w:rsid w:val="00EA0BCC"/>
    <w:rsid w:val="00EC46DA"/>
    <w:rsid w:val="00EE13E2"/>
    <w:rsid w:val="00EF6328"/>
    <w:rsid w:val="00EF71C0"/>
    <w:rsid w:val="00F17F2D"/>
    <w:rsid w:val="00F50C16"/>
    <w:rsid w:val="00F536CF"/>
    <w:rsid w:val="00F56E04"/>
    <w:rsid w:val="00F61E17"/>
    <w:rsid w:val="00F80404"/>
    <w:rsid w:val="00FB080C"/>
    <w:rsid w:val="00FB3E6D"/>
    <w:rsid w:val="00FB478A"/>
    <w:rsid w:val="00FD0F92"/>
    <w:rsid w:val="00FE503E"/>
    <w:rsid w:val="00FE62D4"/>
    <w:rsid w:val="00FF4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57840-F364-4491-98BD-59EB94BB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6DA"/>
    <w:pPr>
      <w:ind w:left="720"/>
      <w:contextualSpacing/>
    </w:pPr>
  </w:style>
  <w:style w:type="paragraph" w:styleId="Header">
    <w:name w:val="header"/>
    <w:basedOn w:val="Normal"/>
    <w:link w:val="HeaderChar"/>
    <w:uiPriority w:val="99"/>
    <w:unhideWhenUsed/>
    <w:rsid w:val="00B55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804"/>
  </w:style>
  <w:style w:type="paragraph" w:styleId="Footer">
    <w:name w:val="footer"/>
    <w:basedOn w:val="Normal"/>
    <w:link w:val="FooterChar"/>
    <w:uiPriority w:val="99"/>
    <w:unhideWhenUsed/>
    <w:rsid w:val="00B55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C7F9-3E9F-40A0-9BF6-DA259384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5CE1D-F060-4419-99EF-AD18EFB0BCC2}">
  <ds:schemaRefs>
    <ds:schemaRef ds:uri="http://schemas.microsoft.com/sharepoint/v3/contenttype/forms"/>
  </ds:schemaRefs>
</ds:datastoreItem>
</file>

<file path=customXml/itemProps3.xml><?xml version="1.0" encoding="utf-8"?>
<ds:datastoreItem xmlns:ds="http://schemas.openxmlformats.org/officeDocument/2006/customXml" ds:itemID="{391E0B8F-AAE3-4E9D-8053-CD163FFF9235}">
  <ds:schemaRefs>
    <ds:schemaRef ds:uri="http://schemas.microsoft.com/sharepoint/events"/>
  </ds:schemaRefs>
</ds:datastoreItem>
</file>

<file path=customXml/itemProps4.xml><?xml version="1.0" encoding="utf-8"?>
<ds:datastoreItem xmlns:ds="http://schemas.openxmlformats.org/officeDocument/2006/customXml" ds:itemID="{2AC047A3-F924-4B1B-969C-383424394929}">
  <ds:schemaRefs>
    <ds:schemaRef ds:uri="Microsoft.SharePoint.Taxonomy.ContentTypeSync"/>
  </ds:schemaRefs>
</ds:datastoreItem>
</file>

<file path=customXml/itemProps5.xml><?xml version="1.0" encoding="utf-8"?>
<ds:datastoreItem xmlns:ds="http://schemas.openxmlformats.org/officeDocument/2006/customXml" ds:itemID="{7B496BE6-9CD0-4C47-AC0E-B2B7BC59BCCA}">
  <ds:schemaRefs>
    <ds:schemaRef ds:uri="http://schemas.microsoft.com/office/2006/metadata/customXsn"/>
  </ds:schemaRefs>
</ds:datastoreItem>
</file>

<file path=customXml/itemProps6.xml><?xml version="1.0" encoding="utf-8"?>
<ds:datastoreItem xmlns:ds="http://schemas.openxmlformats.org/officeDocument/2006/customXml" ds:itemID="{DA6C0193-B6A9-41BC-983E-12BB3D7DCE7C}">
  <ds:schemaRef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3f4bcce7-ac1a-4c9d-aa3e-7e77695652db"/>
    <ds:schemaRef ds:uri="http://www.w3.org/XML/1998/namespace"/>
  </ds:schemaRefs>
</ds:datastoreItem>
</file>

<file path=customXml/itemProps7.xml><?xml version="1.0" encoding="utf-8"?>
<ds:datastoreItem xmlns:ds="http://schemas.openxmlformats.org/officeDocument/2006/customXml" ds:itemID="{1D8B8BCC-14A0-4C3B-90E0-5C031995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65 - Martha Henderson - Mental Health - Public inquiry</vt:lpstr>
    </vt:vector>
  </TitlesOfParts>
  <Company>Martha Henderson</Company>
  <LinksUpToDate>false</LinksUpToDate>
  <CharactersWithSpaces>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Martha Henderson - Mental Health - Public inquiry</dc:title>
  <dc:subject/>
  <dc:creator>Martha Henderson</dc:creator>
  <cp:keywords/>
  <dc:description/>
  <cp:lastModifiedBy>Productivity Commission</cp:lastModifiedBy>
  <cp:revision>9</cp:revision>
  <dcterms:created xsi:type="dcterms:W3CDTF">2019-03-26T06:54:00Z</dcterms:created>
  <dcterms:modified xsi:type="dcterms:W3CDTF">2019-04-02T23:16:00Z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