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3EDD0" w14:textId="23A397E6" w:rsidR="00E45E0C" w:rsidRPr="00C1203A" w:rsidRDefault="00E45E0C" w:rsidP="00C1203A">
      <w:pPr>
        <w:pStyle w:val="Heading3"/>
        <w:spacing w:before="120" w:after="120"/>
        <w:rPr>
          <w:rFonts w:asciiTheme="minorHAnsi" w:hAnsiTheme="minorHAnsi" w:cstheme="minorHAnsi"/>
          <w:sz w:val="32"/>
          <w:szCs w:val="32"/>
        </w:rPr>
      </w:pPr>
      <w:bookmarkStart w:id="0" w:name="_GoBack"/>
      <w:bookmarkEnd w:id="0"/>
      <w:r w:rsidRPr="00C1203A">
        <w:rPr>
          <w:rFonts w:asciiTheme="minorHAnsi" w:hAnsiTheme="minorHAnsi" w:cstheme="minorHAnsi"/>
          <w:sz w:val="32"/>
          <w:szCs w:val="32"/>
        </w:rPr>
        <w:t>Submission – PC National Transport Regulatory Reform, 2019</w:t>
      </w:r>
    </w:p>
    <w:p w14:paraId="15A3A230" w14:textId="77777777" w:rsidR="0001388A" w:rsidRDefault="0001388A" w:rsidP="00C1203A">
      <w:pPr>
        <w:pStyle w:val="Heading3"/>
        <w:spacing w:before="120" w:after="120"/>
        <w:rPr>
          <w:rFonts w:asciiTheme="minorHAnsi" w:hAnsiTheme="minorHAnsi" w:cstheme="minorHAnsi"/>
          <w:b w:val="0"/>
          <w:sz w:val="24"/>
          <w:szCs w:val="24"/>
        </w:rPr>
      </w:pPr>
    </w:p>
    <w:p w14:paraId="64133CD1" w14:textId="4318488A" w:rsidR="00E45E0C" w:rsidRPr="00C1203A" w:rsidRDefault="00E45E0C" w:rsidP="00C1203A">
      <w:pPr>
        <w:pStyle w:val="Heading3"/>
        <w:spacing w:before="120" w:after="120"/>
        <w:rPr>
          <w:rFonts w:asciiTheme="minorHAnsi" w:hAnsiTheme="minorHAnsi" w:cstheme="minorHAnsi"/>
          <w:b w:val="0"/>
          <w:sz w:val="24"/>
          <w:szCs w:val="24"/>
        </w:rPr>
      </w:pPr>
      <w:r w:rsidRPr="00C1203A">
        <w:rPr>
          <w:rFonts w:asciiTheme="minorHAnsi" w:hAnsiTheme="minorHAnsi" w:cstheme="minorHAnsi"/>
          <w:b w:val="0"/>
          <w:sz w:val="24"/>
          <w:szCs w:val="24"/>
        </w:rPr>
        <w:t>Dear Sir/Madam,</w:t>
      </w:r>
    </w:p>
    <w:p w14:paraId="7419C0FF" w14:textId="343ED999" w:rsidR="00E45E0C" w:rsidRPr="00C1203A" w:rsidRDefault="00E45E0C" w:rsidP="00C1203A">
      <w:pPr>
        <w:pStyle w:val="BodyText"/>
        <w:spacing w:before="120" w:after="120"/>
        <w:rPr>
          <w:rFonts w:asciiTheme="minorHAnsi" w:hAnsiTheme="minorHAnsi" w:cstheme="minorHAnsi"/>
          <w:szCs w:val="24"/>
        </w:rPr>
      </w:pPr>
      <w:r w:rsidRPr="00C1203A">
        <w:rPr>
          <w:rFonts w:asciiTheme="minorHAnsi" w:hAnsiTheme="minorHAnsi" w:cstheme="minorHAnsi"/>
          <w:szCs w:val="24"/>
        </w:rPr>
        <w:t xml:space="preserve">I would like to make the following submission to the PC in regard to National </w:t>
      </w:r>
      <w:r w:rsidR="00220E85">
        <w:rPr>
          <w:rFonts w:asciiTheme="minorHAnsi" w:hAnsiTheme="minorHAnsi" w:cstheme="minorHAnsi"/>
          <w:szCs w:val="24"/>
        </w:rPr>
        <w:t>T</w:t>
      </w:r>
      <w:r w:rsidRPr="00C1203A">
        <w:rPr>
          <w:rFonts w:asciiTheme="minorHAnsi" w:hAnsiTheme="minorHAnsi" w:cstheme="minorHAnsi"/>
          <w:szCs w:val="24"/>
        </w:rPr>
        <w:t xml:space="preserve">ransport Regulatory Reform </w:t>
      </w:r>
      <w:r w:rsidR="00220E85">
        <w:rPr>
          <w:rFonts w:asciiTheme="minorHAnsi" w:hAnsiTheme="minorHAnsi" w:cstheme="minorHAnsi"/>
          <w:szCs w:val="24"/>
        </w:rPr>
        <w:t>I</w:t>
      </w:r>
      <w:r w:rsidRPr="00C1203A">
        <w:rPr>
          <w:rFonts w:asciiTheme="minorHAnsi" w:hAnsiTheme="minorHAnsi" w:cstheme="minorHAnsi"/>
          <w:szCs w:val="24"/>
        </w:rPr>
        <w:t>nquiry, 2019.</w:t>
      </w:r>
    </w:p>
    <w:p w14:paraId="04403DB1" w14:textId="049B1B11" w:rsidR="00E45E0C" w:rsidRDefault="00E45E0C" w:rsidP="00C1203A">
      <w:pPr>
        <w:pStyle w:val="BodyText"/>
        <w:spacing w:before="120" w:after="120"/>
        <w:rPr>
          <w:rFonts w:asciiTheme="minorHAnsi" w:hAnsiTheme="minorHAnsi" w:cstheme="minorHAnsi"/>
          <w:szCs w:val="24"/>
        </w:rPr>
      </w:pPr>
      <w:r w:rsidRPr="00C1203A">
        <w:rPr>
          <w:rFonts w:asciiTheme="minorHAnsi" w:hAnsiTheme="minorHAnsi" w:cstheme="minorHAnsi"/>
          <w:szCs w:val="24"/>
        </w:rPr>
        <w:t>This is a personal submission based on about 20,000km travelled a year in my small car and my personal observations</w:t>
      </w:r>
      <w:r w:rsidR="009F7A56">
        <w:rPr>
          <w:rFonts w:asciiTheme="minorHAnsi" w:hAnsiTheme="minorHAnsi" w:cstheme="minorHAnsi"/>
          <w:szCs w:val="24"/>
        </w:rPr>
        <w:t xml:space="preserve"> over </w:t>
      </w:r>
      <w:r w:rsidR="00581124">
        <w:rPr>
          <w:rFonts w:asciiTheme="minorHAnsi" w:hAnsiTheme="minorHAnsi" w:cstheme="minorHAnsi"/>
          <w:szCs w:val="24"/>
        </w:rPr>
        <w:t xml:space="preserve">nearly </w:t>
      </w:r>
      <w:r w:rsidR="009F7A56">
        <w:rPr>
          <w:rFonts w:asciiTheme="minorHAnsi" w:hAnsiTheme="minorHAnsi" w:cstheme="minorHAnsi"/>
          <w:szCs w:val="24"/>
        </w:rPr>
        <w:t>47 years of driving.</w:t>
      </w:r>
    </w:p>
    <w:p w14:paraId="4D6A1698" w14:textId="6E9477AE" w:rsidR="004F6DC7" w:rsidRDefault="004F6DC7" w:rsidP="004F6DC7">
      <w:pPr>
        <w:pStyle w:val="BodyText"/>
        <w:spacing w:before="0"/>
        <w:rPr>
          <w:rFonts w:asciiTheme="minorHAnsi" w:hAnsiTheme="minorHAnsi" w:cstheme="minorHAnsi"/>
          <w:szCs w:val="24"/>
        </w:rPr>
      </w:pPr>
      <w:r>
        <w:rPr>
          <w:rFonts w:asciiTheme="minorHAnsi" w:hAnsiTheme="minorHAnsi" w:cstheme="minorHAnsi"/>
          <w:szCs w:val="24"/>
        </w:rPr>
        <w:t>Kind Regards</w:t>
      </w:r>
    </w:p>
    <w:p w14:paraId="50C04306" w14:textId="6111C5D3" w:rsidR="004F6DC7" w:rsidRDefault="004F6DC7" w:rsidP="004F6DC7">
      <w:pPr>
        <w:pStyle w:val="BodyText"/>
        <w:spacing w:before="0"/>
        <w:rPr>
          <w:rFonts w:asciiTheme="minorHAnsi" w:hAnsiTheme="minorHAnsi" w:cstheme="minorHAnsi"/>
          <w:szCs w:val="24"/>
        </w:rPr>
      </w:pPr>
      <w:r>
        <w:rPr>
          <w:rFonts w:asciiTheme="minorHAnsi" w:hAnsiTheme="minorHAnsi" w:cstheme="minorHAnsi"/>
          <w:szCs w:val="24"/>
        </w:rPr>
        <w:t>Linda Di Mauro</w:t>
      </w:r>
    </w:p>
    <w:p w14:paraId="3FDECFCA" w14:textId="77777777" w:rsidR="00C1203A" w:rsidRPr="00C1203A" w:rsidRDefault="00C1203A" w:rsidP="00C1203A">
      <w:pPr>
        <w:pStyle w:val="BodyText"/>
        <w:spacing w:before="120" w:after="120"/>
        <w:rPr>
          <w:rFonts w:asciiTheme="minorHAnsi" w:hAnsiTheme="minorHAnsi" w:cstheme="minorHAnsi"/>
          <w:b/>
          <w:szCs w:val="24"/>
        </w:rPr>
      </w:pPr>
    </w:p>
    <w:p w14:paraId="6FED66D4" w14:textId="7FC190D9" w:rsidR="00E45E0C" w:rsidRPr="0001388A" w:rsidRDefault="00E45E0C" w:rsidP="00C1203A">
      <w:pPr>
        <w:pStyle w:val="BodyText"/>
        <w:spacing w:before="120" w:after="120"/>
        <w:rPr>
          <w:rFonts w:asciiTheme="minorHAnsi" w:hAnsiTheme="minorHAnsi" w:cstheme="minorHAnsi"/>
          <w:b/>
          <w:sz w:val="28"/>
          <w:szCs w:val="28"/>
        </w:rPr>
      </w:pPr>
      <w:r w:rsidRPr="0001388A">
        <w:rPr>
          <w:rFonts w:asciiTheme="minorHAnsi" w:hAnsiTheme="minorHAnsi" w:cstheme="minorHAnsi"/>
          <w:b/>
          <w:sz w:val="28"/>
          <w:szCs w:val="28"/>
        </w:rPr>
        <w:t>Background:</w:t>
      </w:r>
    </w:p>
    <w:p w14:paraId="77EB9925" w14:textId="528DB4C1" w:rsidR="00E45E0C" w:rsidRPr="0001388A" w:rsidRDefault="00E45E0C" w:rsidP="00C1203A">
      <w:pPr>
        <w:pStyle w:val="Heading3"/>
        <w:spacing w:before="120" w:after="120"/>
        <w:rPr>
          <w:rFonts w:asciiTheme="minorHAnsi" w:hAnsiTheme="minorHAnsi" w:cstheme="minorHAnsi"/>
          <w:i/>
          <w:sz w:val="28"/>
          <w:szCs w:val="28"/>
        </w:rPr>
      </w:pPr>
      <w:r w:rsidRPr="00C1203A">
        <w:rPr>
          <w:rFonts w:asciiTheme="minorHAnsi" w:hAnsiTheme="minorHAnsi" w:cstheme="minorHAnsi"/>
        </w:rPr>
        <w:t>“</w:t>
      </w:r>
      <w:r w:rsidRPr="0001388A">
        <w:rPr>
          <w:rFonts w:asciiTheme="minorHAnsi" w:hAnsiTheme="minorHAnsi" w:cstheme="minorHAnsi"/>
          <w:i/>
          <w:sz w:val="28"/>
          <w:szCs w:val="28"/>
        </w:rPr>
        <w:t>What has the Commission been asked to do?</w:t>
      </w:r>
    </w:p>
    <w:p w14:paraId="245F072C" w14:textId="77777777" w:rsidR="00E45E0C" w:rsidRPr="00C1203A" w:rsidRDefault="00E45E0C" w:rsidP="00C1203A">
      <w:pPr>
        <w:pStyle w:val="BodyText"/>
        <w:spacing w:before="120" w:after="120"/>
        <w:rPr>
          <w:rFonts w:asciiTheme="minorHAnsi" w:hAnsiTheme="minorHAnsi" w:cstheme="minorHAnsi"/>
          <w:i/>
        </w:rPr>
      </w:pPr>
      <w:r w:rsidRPr="00C1203A">
        <w:rPr>
          <w:rFonts w:asciiTheme="minorHAnsi" w:hAnsiTheme="minorHAnsi" w:cstheme="minorHAnsi"/>
          <w:i/>
        </w:rPr>
        <w:t>The terms of reference for the inquiry (attachment A) require the Commission to:</w:t>
      </w:r>
    </w:p>
    <w:p w14:paraId="3E383C78" w14:textId="1263C4F4" w:rsidR="00E45E0C" w:rsidRPr="00C1203A" w:rsidRDefault="00E45E0C" w:rsidP="00C1203A">
      <w:pPr>
        <w:pStyle w:val="ListBullet"/>
        <w:numPr>
          <w:ilvl w:val="0"/>
          <w:numId w:val="0"/>
        </w:numPr>
        <w:spacing w:after="120"/>
        <w:rPr>
          <w:rFonts w:asciiTheme="minorHAnsi" w:hAnsiTheme="minorHAnsi" w:cstheme="minorHAnsi"/>
          <w:i/>
        </w:rPr>
      </w:pPr>
      <w:r w:rsidRPr="00C1203A">
        <w:rPr>
          <w:rFonts w:asciiTheme="minorHAnsi" w:hAnsiTheme="minorHAnsi" w:cstheme="minorHAnsi"/>
          <w:i/>
        </w:rPr>
        <w:t>………….</w:t>
      </w:r>
    </w:p>
    <w:p w14:paraId="0E74ABED" w14:textId="77777777" w:rsidR="00E45E0C" w:rsidRPr="00C1203A" w:rsidRDefault="00E45E0C" w:rsidP="00C1203A">
      <w:pPr>
        <w:pStyle w:val="ListBullet"/>
        <w:spacing w:after="120"/>
        <w:rPr>
          <w:rFonts w:asciiTheme="minorHAnsi" w:hAnsiTheme="minorHAnsi" w:cstheme="minorHAnsi"/>
          <w:i/>
        </w:rPr>
      </w:pPr>
      <w:r w:rsidRPr="00220E85">
        <w:rPr>
          <w:rFonts w:asciiTheme="minorHAnsi" w:hAnsiTheme="minorHAnsi" w:cstheme="minorHAnsi"/>
          <w:b/>
          <w:bCs/>
          <w:i/>
        </w:rPr>
        <w:t>identify opportunities to further integrate and harmonise the national freight market</w:t>
      </w:r>
      <w:r w:rsidRPr="00C1203A">
        <w:rPr>
          <w:rFonts w:asciiTheme="minorHAnsi" w:hAnsiTheme="minorHAnsi" w:cstheme="minorHAnsi"/>
          <w:i/>
        </w:rPr>
        <w:t xml:space="preserve"> and the current focus and remit of the three national regulators.</w:t>
      </w:r>
    </w:p>
    <w:p w14:paraId="2CF45EE4" w14:textId="55342765" w:rsidR="00E45E0C" w:rsidRPr="00C1203A" w:rsidRDefault="00E45E0C" w:rsidP="00C1203A">
      <w:pPr>
        <w:pStyle w:val="BodyText"/>
        <w:spacing w:before="120" w:after="120"/>
        <w:rPr>
          <w:rFonts w:asciiTheme="minorHAnsi" w:hAnsiTheme="minorHAnsi" w:cstheme="minorHAnsi"/>
        </w:rPr>
      </w:pPr>
      <w:r w:rsidRPr="00C1203A">
        <w:rPr>
          <w:rFonts w:asciiTheme="minorHAnsi" w:hAnsiTheme="minorHAnsi" w:cstheme="minorHAnsi"/>
          <w:i/>
        </w:rPr>
        <w:t>Broader COAG reform goals are to be taken into account, and the Commission is to have regard to complementary reforms, including (but not limited to): rail standards harmonisation and interoperability; improved network access for higher productivity vehicles; and the development of the National Freight and Supply Chain Strategy</w:t>
      </w:r>
      <w:r w:rsidRPr="00C1203A">
        <w:rPr>
          <w:rFonts w:asciiTheme="minorHAnsi" w:hAnsiTheme="minorHAnsi" w:cstheme="minorHAnsi"/>
        </w:rPr>
        <w:t>.” (Issues Paper, page 1)</w:t>
      </w:r>
    </w:p>
    <w:p w14:paraId="56EF4F96" w14:textId="77777777" w:rsidR="00261DB9" w:rsidRPr="00C1203A" w:rsidRDefault="00261DB9" w:rsidP="00C1203A">
      <w:pPr>
        <w:spacing w:before="120" w:after="120"/>
        <w:rPr>
          <w:rFonts w:cstheme="minorHAnsi"/>
        </w:rPr>
      </w:pPr>
    </w:p>
    <w:p w14:paraId="35CD22D5" w14:textId="527EADB7" w:rsidR="00261DB9" w:rsidRPr="00C1203A" w:rsidRDefault="00E45E0C" w:rsidP="00C1203A">
      <w:pPr>
        <w:spacing w:before="120" w:after="120"/>
        <w:rPr>
          <w:rFonts w:cstheme="minorHAnsi"/>
          <w:b/>
          <w:sz w:val="32"/>
          <w:szCs w:val="32"/>
        </w:rPr>
      </w:pPr>
      <w:r w:rsidRPr="00C1203A">
        <w:rPr>
          <w:rFonts w:cstheme="minorHAnsi"/>
          <w:b/>
          <w:sz w:val="32"/>
          <w:szCs w:val="32"/>
        </w:rPr>
        <w:t>Comment – points:</w:t>
      </w:r>
    </w:p>
    <w:p w14:paraId="3DADF412" w14:textId="688951BF" w:rsidR="00E45E0C" w:rsidRPr="00C1203A" w:rsidRDefault="00E45E0C" w:rsidP="00C1203A">
      <w:pPr>
        <w:pStyle w:val="ListParagraph"/>
        <w:numPr>
          <w:ilvl w:val="0"/>
          <w:numId w:val="6"/>
        </w:numPr>
        <w:spacing w:before="120" w:after="120" w:line="240" w:lineRule="auto"/>
        <w:ind w:left="714" w:hanging="357"/>
        <w:rPr>
          <w:rFonts w:cstheme="minorHAnsi"/>
          <w:b/>
          <w:sz w:val="28"/>
          <w:szCs w:val="28"/>
        </w:rPr>
      </w:pPr>
      <w:r w:rsidRPr="00C1203A">
        <w:rPr>
          <w:rFonts w:cstheme="minorHAnsi"/>
          <w:b/>
          <w:sz w:val="28"/>
          <w:szCs w:val="28"/>
        </w:rPr>
        <w:t>Freight truck</w:t>
      </w:r>
      <w:r w:rsidR="00220E85">
        <w:rPr>
          <w:rFonts w:cstheme="minorHAnsi"/>
          <w:b/>
          <w:sz w:val="28"/>
          <w:szCs w:val="28"/>
        </w:rPr>
        <w:t>,</w:t>
      </w:r>
      <w:r w:rsidRPr="00C1203A">
        <w:rPr>
          <w:rFonts w:cstheme="minorHAnsi"/>
          <w:b/>
          <w:sz w:val="28"/>
          <w:szCs w:val="28"/>
        </w:rPr>
        <w:t xml:space="preserve"> transport bus </w:t>
      </w:r>
      <w:r w:rsidR="00220E85">
        <w:rPr>
          <w:rFonts w:cstheme="minorHAnsi"/>
          <w:b/>
          <w:sz w:val="28"/>
          <w:szCs w:val="28"/>
        </w:rPr>
        <w:t xml:space="preserve">and other commercial </w:t>
      </w:r>
      <w:r w:rsidRPr="00C1203A">
        <w:rPr>
          <w:rFonts w:cstheme="minorHAnsi"/>
          <w:b/>
          <w:sz w:val="28"/>
          <w:szCs w:val="28"/>
        </w:rPr>
        <w:t>drivers</w:t>
      </w:r>
      <w:r w:rsidR="00220E85">
        <w:rPr>
          <w:rFonts w:cstheme="minorHAnsi"/>
          <w:b/>
          <w:sz w:val="28"/>
          <w:szCs w:val="28"/>
        </w:rPr>
        <w:t xml:space="preserve">, particularly for longer distances, </w:t>
      </w:r>
      <w:r w:rsidRPr="00C1203A">
        <w:rPr>
          <w:rFonts w:cstheme="minorHAnsi"/>
          <w:b/>
          <w:sz w:val="28"/>
          <w:szCs w:val="28"/>
        </w:rPr>
        <w:t>have a difficult job</w:t>
      </w:r>
    </w:p>
    <w:p w14:paraId="31FC51F2" w14:textId="0518EC7A" w:rsidR="00321262" w:rsidRPr="0001388A" w:rsidRDefault="00E45E0C" w:rsidP="00C1203A">
      <w:pPr>
        <w:spacing w:before="120" w:after="120" w:line="240" w:lineRule="auto"/>
        <w:rPr>
          <w:rFonts w:cstheme="minorHAnsi"/>
          <w:sz w:val="24"/>
          <w:szCs w:val="24"/>
        </w:rPr>
      </w:pPr>
      <w:r w:rsidRPr="0001388A">
        <w:rPr>
          <w:rFonts w:cstheme="minorHAnsi"/>
          <w:sz w:val="24"/>
          <w:szCs w:val="24"/>
        </w:rPr>
        <w:t>As I mentioned above, I drive about 20,000 plus kilometres a year in my car</w:t>
      </w:r>
      <w:r w:rsidR="00321262" w:rsidRPr="0001388A">
        <w:rPr>
          <w:rFonts w:cstheme="minorHAnsi"/>
          <w:sz w:val="24"/>
          <w:szCs w:val="24"/>
        </w:rPr>
        <w:t>,</w:t>
      </w:r>
      <w:r w:rsidRPr="0001388A">
        <w:rPr>
          <w:rFonts w:cstheme="minorHAnsi"/>
          <w:sz w:val="24"/>
          <w:szCs w:val="24"/>
        </w:rPr>
        <w:t xml:space="preserve"> mainly solo.  </w:t>
      </w:r>
      <w:r w:rsidR="00531EF0" w:rsidRPr="0001388A">
        <w:rPr>
          <w:rFonts w:cstheme="minorHAnsi"/>
          <w:sz w:val="24"/>
          <w:szCs w:val="24"/>
        </w:rPr>
        <w:t>I have also travelled as a passenger o</w:t>
      </w:r>
      <w:r w:rsidR="008E62BC" w:rsidRPr="0001388A">
        <w:rPr>
          <w:rFonts w:cstheme="minorHAnsi"/>
          <w:sz w:val="24"/>
          <w:szCs w:val="24"/>
        </w:rPr>
        <w:t xml:space="preserve">n busses including </w:t>
      </w:r>
      <w:r w:rsidR="003A1D46" w:rsidRPr="0001388A">
        <w:rPr>
          <w:rFonts w:cstheme="minorHAnsi"/>
          <w:sz w:val="24"/>
          <w:szCs w:val="24"/>
        </w:rPr>
        <w:t>four</w:t>
      </w:r>
      <w:r w:rsidR="008E62BC" w:rsidRPr="0001388A">
        <w:rPr>
          <w:rFonts w:cstheme="minorHAnsi"/>
          <w:sz w:val="24"/>
          <w:szCs w:val="24"/>
        </w:rPr>
        <w:t xml:space="preserve"> 800 kilometre trip</w:t>
      </w:r>
      <w:r w:rsidR="003A1D46" w:rsidRPr="0001388A">
        <w:rPr>
          <w:rFonts w:cstheme="minorHAnsi"/>
          <w:sz w:val="24"/>
          <w:szCs w:val="24"/>
        </w:rPr>
        <w:t>s over the past 1</w:t>
      </w:r>
      <w:r w:rsidR="00220E85">
        <w:rPr>
          <w:rFonts w:cstheme="minorHAnsi"/>
          <w:sz w:val="24"/>
          <w:szCs w:val="24"/>
        </w:rPr>
        <w:t>2</w:t>
      </w:r>
      <w:r w:rsidR="003A1D46" w:rsidRPr="0001388A">
        <w:rPr>
          <w:rFonts w:cstheme="minorHAnsi"/>
          <w:sz w:val="24"/>
          <w:szCs w:val="24"/>
        </w:rPr>
        <w:t xml:space="preserve"> months</w:t>
      </w:r>
      <w:r w:rsidR="008E62BC" w:rsidRPr="0001388A">
        <w:rPr>
          <w:rFonts w:cstheme="minorHAnsi"/>
          <w:sz w:val="24"/>
          <w:szCs w:val="24"/>
        </w:rPr>
        <w:t>.</w:t>
      </w:r>
    </w:p>
    <w:p w14:paraId="62D24963" w14:textId="77777777" w:rsidR="001679DD" w:rsidRPr="0001388A" w:rsidRDefault="00C763DD" w:rsidP="00C1203A">
      <w:pPr>
        <w:spacing w:before="120" w:after="120" w:line="240" w:lineRule="auto"/>
        <w:rPr>
          <w:rFonts w:cstheme="minorHAnsi"/>
          <w:sz w:val="24"/>
          <w:szCs w:val="24"/>
        </w:rPr>
      </w:pPr>
      <w:r w:rsidRPr="0001388A">
        <w:rPr>
          <w:rFonts w:cstheme="minorHAnsi"/>
          <w:sz w:val="24"/>
          <w:szCs w:val="24"/>
        </w:rPr>
        <w:t>O</w:t>
      </w:r>
      <w:r w:rsidR="003A1D46" w:rsidRPr="0001388A">
        <w:rPr>
          <w:rFonts w:cstheme="minorHAnsi"/>
          <w:sz w:val="24"/>
          <w:szCs w:val="24"/>
        </w:rPr>
        <w:t xml:space="preserve">n </w:t>
      </w:r>
      <w:r w:rsidR="00E45E0C" w:rsidRPr="0001388A">
        <w:rPr>
          <w:rFonts w:cstheme="minorHAnsi"/>
          <w:sz w:val="24"/>
          <w:szCs w:val="24"/>
        </w:rPr>
        <w:t xml:space="preserve">highways I </w:t>
      </w:r>
      <w:r w:rsidRPr="0001388A">
        <w:rPr>
          <w:rFonts w:cstheme="minorHAnsi"/>
          <w:sz w:val="24"/>
          <w:szCs w:val="24"/>
        </w:rPr>
        <w:t xml:space="preserve">often </w:t>
      </w:r>
      <w:r w:rsidR="00E45E0C" w:rsidRPr="0001388A">
        <w:rPr>
          <w:rFonts w:cstheme="minorHAnsi"/>
          <w:sz w:val="24"/>
          <w:szCs w:val="24"/>
        </w:rPr>
        <w:t>notice truck</w:t>
      </w:r>
      <w:r w:rsidR="00321262" w:rsidRPr="0001388A">
        <w:rPr>
          <w:rFonts w:cstheme="minorHAnsi"/>
          <w:sz w:val="24"/>
          <w:szCs w:val="24"/>
        </w:rPr>
        <w:t>s</w:t>
      </w:r>
      <w:r w:rsidR="00E45E0C" w:rsidRPr="0001388A">
        <w:rPr>
          <w:rFonts w:cstheme="minorHAnsi"/>
          <w:sz w:val="24"/>
          <w:szCs w:val="24"/>
        </w:rPr>
        <w:t xml:space="preserve"> and buses overtaking slower vehicles</w:t>
      </w:r>
      <w:r w:rsidR="00321262" w:rsidRPr="0001388A">
        <w:rPr>
          <w:rFonts w:cstheme="minorHAnsi"/>
          <w:sz w:val="24"/>
          <w:szCs w:val="24"/>
        </w:rPr>
        <w:t xml:space="preserve"> often cars</w:t>
      </w:r>
      <w:r w:rsidR="003A1D46" w:rsidRPr="0001388A">
        <w:rPr>
          <w:rFonts w:cstheme="minorHAnsi"/>
          <w:sz w:val="24"/>
          <w:szCs w:val="24"/>
        </w:rPr>
        <w:t>,</w:t>
      </w:r>
      <w:r w:rsidR="00321262" w:rsidRPr="0001388A">
        <w:rPr>
          <w:rFonts w:cstheme="minorHAnsi"/>
          <w:sz w:val="24"/>
          <w:szCs w:val="24"/>
        </w:rPr>
        <w:t xml:space="preserve"> caravans, SUVs etc</w:t>
      </w:r>
      <w:r w:rsidR="00E45E0C" w:rsidRPr="0001388A">
        <w:rPr>
          <w:rFonts w:cstheme="minorHAnsi"/>
          <w:sz w:val="24"/>
          <w:szCs w:val="24"/>
        </w:rPr>
        <w:t xml:space="preserve">.  These trucks and buses are </w:t>
      </w:r>
      <w:r w:rsidR="00E45E0C" w:rsidRPr="0001388A">
        <w:rPr>
          <w:rFonts w:cstheme="minorHAnsi"/>
          <w:sz w:val="24"/>
          <w:szCs w:val="24"/>
          <w:u w:val="single"/>
        </w:rPr>
        <w:t>not</w:t>
      </w:r>
      <w:r w:rsidR="00E45E0C" w:rsidRPr="0001388A">
        <w:rPr>
          <w:rFonts w:cstheme="minorHAnsi"/>
          <w:sz w:val="24"/>
          <w:szCs w:val="24"/>
        </w:rPr>
        <w:t xml:space="preserve"> exceeding the speed</w:t>
      </w:r>
      <w:r w:rsidR="00321262" w:rsidRPr="0001388A">
        <w:rPr>
          <w:rFonts w:cstheme="minorHAnsi"/>
          <w:sz w:val="24"/>
          <w:szCs w:val="24"/>
        </w:rPr>
        <w:t>-</w:t>
      </w:r>
      <w:r w:rsidR="00E45E0C" w:rsidRPr="0001388A">
        <w:rPr>
          <w:rFonts w:cstheme="minorHAnsi"/>
          <w:sz w:val="24"/>
          <w:szCs w:val="24"/>
        </w:rPr>
        <w:t>limit and it is very difficult to overtake</w:t>
      </w:r>
      <w:r w:rsidR="00321262" w:rsidRPr="0001388A">
        <w:rPr>
          <w:rFonts w:cstheme="minorHAnsi"/>
          <w:sz w:val="24"/>
          <w:szCs w:val="24"/>
        </w:rPr>
        <w:t xml:space="preserve"> when it is a single lane each way.  </w:t>
      </w:r>
    </w:p>
    <w:p w14:paraId="3794CDF9" w14:textId="05519C87" w:rsidR="00E45E0C" w:rsidRPr="0001388A" w:rsidRDefault="00321262" w:rsidP="00C1203A">
      <w:pPr>
        <w:spacing w:before="120" w:after="120" w:line="240" w:lineRule="auto"/>
        <w:rPr>
          <w:rFonts w:cstheme="minorHAnsi"/>
          <w:sz w:val="24"/>
          <w:szCs w:val="24"/>
        </w:rPr>
      </w:pPr>
      <w:r w:rsidRPr="0001388A">
        <w:rPr>
          <w:rFonts w:cstheme="minorHAnsi"/>
          <w:sz w:val="24"/>
          <w:szCs w:val="24"/>
        </w:rPr>
        <w:t xml:space="preserve">Overtaking lanes are intermittent and often too short which often means that overtaking trucks or buses prevent other more nibble vehicles from overtaking.  </w:t>
      </w:r>
      <w:r w:rsidR="009F7A56">
        <w:rPr>
          <w:rFonts w:cstheme="minorHAnsi"/>
          <w:sz w:val="24"/>
          <w:szCs w:val="24"/>
        </w:rPr>
        <w:t xml:space="preserve">Often slower vehicles accelerate on overtaking lanes thus preventing faster vehicles overtaking.  </w:t>
      </w:r>
      <w:r w:rsidRPr="0001388A">
        <w:rPr>
          <w:rFonts w:cstheme="minorHAnsi"/>
          <w:sz w:val="24"/>
          <w:szCs w:val="24"/>
        </w:rPr>
        <w:t xml:space="preserve">However, even dual-carriageways can be frustrating when a truck is only marginally faster than the truck being overtaken and they must not exceed the speed limit.  </w:t>
      </w:r>
    </w:p>
    <w:p w14:paraId="14EC9DA4" w14:textId="2DAE5BF7" w:rsidR="00DC6EAB" w:rsidRDefault="00321262" w:rsidP="00C1203A">
      <w:pPr>
        <w:spacing w:before="120" w:after="120" w:line="240" w:lineRule="auto"/>
        <w:rPr>
          <w:rFonts w:cstheme="minorHAnsi"/>
          <w:sz w:val="24"/>
          <w:szCs w:val="24"/>
        </w:rPr>
      </w:pPr>
      <w:r w:rsidRPr="0001388A">
        <w:rPr>
          <w:rFonts w:cstheme="minorHAnsi"/>
          <w:sz w:val="24"/>
          <w:szCs w:val="24"/>
        </w:rPr>
        <w:t xml:space="preserve">I have observed as well as hear heavy vehicles travelling at night </w:t>
      </w:r>
      <w:r w:rsidR="00531EF0" w:rsidRPr="0001388A">
        <w:rPr>
          <w:rFonts w:cstheme="minorHAnsi"/>
          <w:sz w:val="24"/>
          <w:szCs w:val="24"/>
        </w:rPr>
        <w:t xml:space="preserve">- </w:t>
      </w:r>
      <w:r w:rsidRPr="0001388A">
        <w:rPr>
          <w:rFonts w:cstheme="minorHAnsi"/>
          <w:sz w:val="24"/>
          <w:szCs w:val="24"/>
        </w:rPr>
        <w:t>I live about 1km from the Princes Highway near a bridge and hear heavy transport travel over the bridge</w:t>
      </w:r>
      <w:r w:rsidR="00C763DD" w:rsidRPr="0001388A">
        <w:rPr>
          <w:rFonts w:cstheme="minorHAnsi"/>
          <w:sz w:val="24"/>
          <w:szCs w:val="24"/>
        </w:rPr>
        <w:t xml:space="preserve"> particularly </w:t>
      </w:r>
      <w:r w:rsidR="00C763DD" w:rsidRPr="0001388A">
        <w:rPr>
          <w:rFonts w:cstheme="minorHAnsi"/>
          <w:sz w:val="24"/>
          <w:szCs w:val="24"/>
        </w:rPr>
        <w:lastRenderedPageBreak/>
        <w:t>from about 3.00am</w:t>
      </w:r>
      <w:r w:rsidR="00531EF0" w:rsidRPr="0001388A">
        <w:rPr>
          <w:rFonts w:cstheme="minorHAnsi"/>
          <w:sz w:val="24"/>
          <w:szCs w:val="24"/>
        </w:rPr>
        <w:t xml:space="preserve">.  </w:t>
      </w:r>
      <w:r w:rsidR="00DC6EAB">
        <w:rPr>
          <w:rFonts w:cstheme="minorHAnsi"/>
          <w:sz w:val="24"/>
          <w:szCs w:val="24"/>
        </w:rPr>
        <w:t xml:space="preserve">When driving </w:t>
      </w:r>
      <w:r w:rsidR="00DC6EAB" w:rsidRPr="0001388A">
        <w:rPr>
          <w:rFonts w:cstheme="minorHAnsi"/>
          <w:sz w:val="24"/>
          <w:szCs w:val="24"/>
        </w:rPr>
        <w:t xml:space="preserve">south from the Gold Coast in </w:t>
      </w:r>
      <w:r w:rsidR="00DC6EAB">
        <w:rPr>
          <w:rFonts w:cstheme="minorHAnsi"/>
          <w:sz w:val="24"/>
          <w:szCs w:val="24"/>
        </w:rPr>
        <w:t xml:space="preserve">very </w:t>
      </w:r>
      <w:r w:rsidR="00DC6EAB" w:rsidRPr="0001388A">
        <w:rPr>
          <w:rFonts w:cstheme="minorHAnsi"/>
          <w:sz w:val="24"/>
          <w:szCs w:val="24"/>
        </w:rPr>
        <w:t>heavy rain at about 10.30pm</w:t>
      </w:r>
      <w:r w:rsidR="00DC6EAB">
        <w:rPr>
          <w:rFonts w:cstheme="minorHAnsi"/>
          <w:sz w:val="24"/>
          <w:szCs w:val="24"/>
        </w:rPr>
        <w:t xml:space="preserve"> in October 2018</w:t>
      </w:r>
      <w:r w:rsidR="00DC6EAB" w:rsidRPr="0001388A">
        <w:rPr>
          <w:rFonts w:cstheme="minorHAnsi"/>
          <w:sz w:val="24"/>
          <w:szCs w:val="24"/>
        </w:rPr>
        <w:t>, I noticed a continuous chain of B-Double trucks on the highway.</w:t>
      </w:r>
    </w:p>
    <w:p w14:paraId="7C88DBB1" w14:textId="0111E94C" w:rsidR="006D680B" w:rsidRDefault="00531EF0" w:rsidP="00C1203A">
      <w:pPr>
        <w:spacing w:before="120" w:after="120" w:line="240" w:lineRule="auto"/>
        <w:rPr>
          <w:rFonts w:cstheme="minorHAnsi"/>
          <w:sz w:val="24"/>
          <w:szCs w:val="24"/>
        </w:rPr>
      </w:pPr>
      <w:r w:rsidRPr="0001388A">
        <w:rPr>
          <w:rFonts w:cstheme="minorHAnsi"/>
          <w:sz w:val="24"/>
          <w:szCs w:val="24"/>
        </w:rPr>
        <w:t xml:space="preserve">Truck drivers I have spoken to say that night-time is ‘Sesame Street’ time – ‘when the trucks come out to play’.    </w:t>
      </w:r>
    </w:p>
    <w:p w14:paraId="28F8A585" w14:textId="07287B91" w:rsidR="009F7A56" w:rsidRPr="0001388A" w:rsidRDefault="009F7A56" w:rsidP="00C1203A">
      <w:pPr>
        <w:spacing w:before="120" w:after="120" w:line="240" w:lineRule="auto"/>
        <w:rPr>
          <w:rFonts w:cstheme="minorHAnsi"/>
          <w:sz w:val="24"/>
          <w:szCs w:val="24"/>
        </w:rPr>
      </w:pPr>
      <w:r>
        <w:rPr>
          <w:rFonts w:cstheme="minorHAnsi"/>
          <w:sz w:val="24"/>
          <w:szCs w:val="24"/>
        </w:rPr>
        <w:t>There is little doubt that many trucks/commercial vehicles are on the roads at night as they have deadlines such as deliveries by the following morning.</w:t>
      </w:r>
    </w:p>
    <w:p w14:paraId="698D57F7" w14:textId="150AE77A" w:rsidR="009F7A56" w:rsidRDefault="009F7A56" w:rsidP="00C1203A">
      <w:pPr>
        <w:spacing w:before="120" w:after="120" w:line="240" w:lineRule="auto"/>
        <w:rPr>
          <w:rFonts w:cstheme="minorHAnsi"/>
          <w:sz w:val="24"/>
          <w:szCs w:val="24"/>
        </w:rPr>
      </w:pPr>
      <w:r>
        <w:rPr>
          <w:rFonts w:cstheme="minorHAnsi"/>
          <w:sz w:val="24"/>
          <w:szCs w:val="24"/>
        </w:rPr>
        <w:t>However, i</w:t>
      </w:r>
      <w:r w:rsidR="00531EF0" w:rsidRPr="0001388A">
        <w:rPr>
          <w:rFonts w:cstheme="minorHAnsi"/>
          <w:sz w:val="24"/>
          <w:szCs w:val="24"/>
        </w:rPr>
        <w:t xml:space="preserve">n my view, </w:t>
      </w:r>
      <w:r>
        <w:rPr>
          <w:rFonts w:cstheme="minorHAnsi"/>
          <w:sz w:val="24"/>
          <w:szCs w:val="24"/>
        </w:rPr>
        <w:t xml:space="preserve">many </w:t>
      </w:r>
      <w:r w:rsidR="008E62BC" w:rsidRPr="0001388A">
        <w:rPr>
          <w:rFonts w:cstheme="minorHAnsi"/>
          <w:sz w:val="24"/>
          <w:szCs w:val="24"/>
        </w:rPr>
        <w:t>trucks travel</w:t>
      </w:r>
      <w:r w:rsidR="00C763DD" w:rsidRPr="0001388A">
        <w:rPr>
          <w:rFonts w:cstheme="minorHAnsi"/>
          <w:sz w:val="24"/>
          <w:szCs w:val="24"/>
        </w:rPr>
        <w:t xml:space="preserve"> at </w:t>
      </w:r>
      <w:r w:rsidR="008E62BC" w:rsidRPr="0001388A">
        <w:rPr>
          <w:rFonts w:cstheme="minorHAnsi"/>
          <w:sz w:val="24"/>
          <w:szCs w:val="24"/>
        </w:rPr>
        <w:t xml:space="preserve">night </w:t>
      </w:r>
      <w:r w:rsidR="00531EF0" w:rsidRPr="0001388A">
        <w:rPr>
          <w:rFonts w:cstheme="minorHAnsi"/>
          <w:sz w:val="24"/>
          <w:szCs w:val="24"/>
        </w:rPr>
        <w:t xml:space="preserve">because it is too frustrating to be on the roads in daylight hours.  </w:t>
      </w:r>
      <w:r>
        <w:rPr>
          <w:rFonts w:cstheme="minorHAnsi"/>
          <w:sz w:val="24"/>
          <w:szCs w:val="24"/>
        </w:rPr>
        <w:t xml:space="preserve">I certainly prefer to drive at night where possible just to avoid slow drivers.  </w:t>
      </w:r>
    </w:p>
    <w:p w14:paraId="564FE9D8" w14:textId="0B0FC3DA" w:rsidR="00321262" w:rsidRPr="009F7A56" w:rsidRDefault="009F7A56" w:rsidP="00C1203A">
      <w:pPr>
        <w:spacing w:before="120" w:after="120" w:line="240" w:lineRule="auto"/>
        <w:rPr>
          <w:rFonts w:cstheme="minorHAnsi"/>
          <w:b/>
          <w:bCs/>
          <w:sz w:val="24"/>
          <w:szCs w:val="24"/>
        </w:rPr>
      </w:pPr>
      <w:r w:rsidRPr="009F7A56">
        <w:rPr>
          <w:rFonts w:cstheme="minorHAnsi"/>
          <w:b/>
          <w:bCs/>
          <w:sz w:val="24"/>
          <w:szCs w:val="24"/>
        </w:rPr>
        <w:t>The question</w:t>
      </w:r>
      <w:r w:rsidR="00B84D4B">
        <w:rPr>
          <w:rFonts w:cstheme="minorHAnsi"/>
          <w:b/>
          <w:bCs/>
          <w:sz w:val="24"/>
          <w:szCs w:val="24"/>
        </w:rPr>
        <w:t xml:space="preserve">s are what proportion, </w:t>
      </w:r>
      <w:r w:rsidRPr="009F7A56">
        <w:rPr>
          <w:rFonts w:cstheme="minorHAnsi"/>
          <w:b/>
          <w:bCs/>
          <w:sz w:val="24"/>
          <w:szCs w:val="24"/>
        </w:rPr>
        <w:t xml:space="preserve">the impact on road accidents, as well as </w:t>
      </w:r>
      <w:r w:rsidR="00531EF0" w:rsidRPr="009F7A56">
        <w:rPr>
          <w:rFonts w:cstheme="minorHAnsi"/>
          <w:b/>
          <w:bCs/>
          <w:sz w:val="24"/>
          <w:szCs w:val="24"/>
        </w:rPr>
        <w:t xml:space="preserve">the health consequences for these drivers, </w:t>
      </w:r>
      <w:r w:rsidR="00C763DD" w:rsidRPr="009F7A56">
        <w:rPr>
          <w:rFonts w:cstheme="minorHAnsi"/>
          <w:b/>
          <w:bCs/>
          <w:sz w:val="24"/>
          <w:szCs w:val="24"/>
        </w:rPr>
        <w:t>and for wildlife</w:t>
      </w:r>
      <w:r w:rsidR="00B84D4B">
        <w:rPr>
          <w:rFonts w:cstheme="minorHAnsi"/>
          <w:b/>
          <w:bCs/>
          <w:sz w:val="24"/>
          <w:szCs w:val="24"/>
        </w:rPr>
        <w:t>?</w:t>
      </w:r>
    </w:p>
    <w:p w14:paraId="48DB6815" w14:textId="61F2A5EA" w:rsidR="008E62BC" w:rsidRPr="0001388A" w:rsidRDefault="00C763DD" w:rsidP="00C1203A">
      <w:pPr>
        <w:spacing w:before="120" w:after="120" w:line="240" w:lineRule="auto"/>
        <w:rPr>
          <w:rFonts w:cstheme="minorHAnsi"/>
          <w:sz w:val="24"/>
          <w:szCs w:val="24"/>
        </w:rPr>
      </w:pPr>
      <w:r w:rsidRPr="0001388A">
        <w:rPr>
          <w:rFonts w:cstheme="minorHAnsi"/>
          <w:sz w:val="24"/>
          <w:szCs w:val="24"/>
        </w:rPr>
        <w:t>A</w:t>
      </w:r>
      <w:r w:rsidR="008E62BC" w:rsidRPr="0001388A">
        <w:rPr>
          <w:rFonts w:cstheme="minorHAnsi"/>
          <w:sz w:val="24"/>
          <w:szCs w:val="24"/>
        </w:rPr>
        <w:t>s part of this inquiry, I urge the Commission to:</w:t>
      </w:r>
    </w:p>
    <w:p w14:paraId="6424F30B" w14:textId="6F852820" w:rsidR="008E62BC" w:rsidRPr="0001388A" w:rsidRDefault="008E62BC" w:rsidP="00C1203A">
      <w:pPr>
        <w:pStyle w:val="ListParagraph"/>
        <w:numPr>
          <w:ilvl w:val="0"/>
          <w:numId w:val="9"/>
        </w:numPr>
        <w:spacing w:before="120" w:after="120" w:line="240" w:lineRule="auto"/>
        <w:rPr>
          <w:rFonts w:cstheme="minorHAnsi"/>
          <w:sz w:val="24"/>
          <w:szCs w:val="24"/>
        </w:rPr>
      </w:pPr>
      <w:r w:rsidRPr="00220E85">
        <w:rPr>
          <w:rFonts w:cstheme="minorHAnsi"/>
          <w:b/>
          <w:bCs/>
          <w:sz w:val="24"/>
          <w:szCs w:val="24"/>
        </w:rPr>
        <w:t>Talk with individual truck and bus drivers</w:t>
      </w:r>
      <w:r w:rsidRPr="0001388A">
        <w:rPr>
          <w:rFonts w:cstheme="minorHAnsi"/>
          <w:sz w:val="24"/>
          <w:szCs w:val="24"/>
        </w:rPr>
        <w:t xml:space="preserve"> – not just associations or owners – to hear their views.</w:t>
      </w:r>
    </w:p>
    <w:p w14:paraId="15505DB0" w14:textId="4FC197D3" w:rsidR="008E62BC" w:rsidRPr="0001388A" w:rsidRDefault="008E62BC" w:rsidP="00C1203A">
      <w:pPr>
        <w:pStyle w:val="ListParagraph"/>
        <w:numPr>
          <w:ilvl w:val="0"/>
          <w:numId w:val="9"/>
        </w:numPr>
        <w:spacing w:before="120" w:after="120" w:line="240" w:lineRule="auto"/>
        <w:rPr>
          <w:rFonts w:cstheme="minorHAnsi"/>
          <w:sz w:val="24"/>
          <w:szCs w:val="24"/>
        </w:rPr>
      </w:pPr>
      <w:r w:rsidRPr="0001388A">
        <w:rPr>
          <w:rFonts w:cstheme="minorHAnsi"/>
          <w:sz w:val="24"/>
          <w:szCs w:val="24"/>
        </w:rPr>
        <w:t xml:space="preserve">Look at overseas practices and consequences </w:t>
      </w:r>
      <w:r w:rsidR="00C763DD" w:rsidRPr="00220E85">
        <w:rPr>
          <w:rFonts w:cstheme="minorHAnsi"/>
          <w:b/>
          <w:bCs/>
          <w:sz w:val="24"/>
          <w:szCs w:val="24"/>
        </w:rPr>
        <w:t>for particular types of roads</w:t>
      </w:r>
      <w:r w:rsidR="00C763DD" w:rsidRPr="0001388A">
        <w:rPr>
          <w:rFonts w:cstheme="minorHAnsi"/>
          <w:sz w:val="24"/>
          <w:szCs w:val="24"/>
        </w:rPr>
        <w:t xml:space="preserve"> </w:t>
      </w:r>
      <w:r w:rsidRPr="0001388A">
        <w:rPr>
          <w:rFonts w:cstheme="minorHAnsi"/>
          <w:sz w:val="24"/>
          <w:szCs w:val="24"/>
        </w:rPr>
        <w:t>travelled and their speed limits.</w:t>
      </w:r>
    </w:p>
    <w:p w14:paraId="2DE9E536" w14:textId="1A8F75CE" w:rsidR="008E62BC" w:rsidRPr="00C1203A" w:rsidRDefault="008E62BC" w:rsidP="00C1203A">
      <w:pPr>
        <w:pStyle w:val="ListParagraph"/>
        <w:numPr>
          <w:ilvl w:val="0"/>
          <w:numId w:val="9"/>
        </w:numPr>
        <w:spacing w:before="120" w:after="120" w:line="240" w:lineRule="auto"/>
        <w:rPr>
          <w:rFonts w:cstheme="minorHAnsi"/>
        </w:rPr>
      </w:pPr>
      <w:r w:rsidRPr="00220E85">
        <w:rPr>
          <w:rFonts w:cstheme="minorHAnsi"/>
          <w:b/>
          <w:bCs/>
          <w:sz w:val="24"/>
          <w:szCs w:val="24"/>
        </w:rPr>
        <w:t xml:space="preserve">Consider making the speed limit mandatory </w:t>
      </w:r>
      <w:r w:rsidR="00C763DD" w:rsidRPr="00220E85">
        <w:rPr>
          <w:rFonts w:cstheme="minorHAnsi"/>
          <w:b/>
          <w:bCs/>
          <w:sz w:val="24"/>
          <w:szCs w:val="24"/>
        </w:rPr>
        <w:t>in daylight hours</w:t>
      </w:r>
      <w:r w:rsidR="00C763DD" w:rsidRPr="0001388A">
        <w:rPr>
          <w:rFonts w:cstheme="minorHAnsi"/>
          <w:sz w:val="24"/>
          <w:szCs w:val="24"/>
        </w:rPr>
        <w:t xml:space="preserve">, unless in unfavourable weather conditions, </w:t>
      </w:r>
      <w:r w:rsidRPr="0001388A">
        <w:rPr>
          <w:rFonts w:cstheme="minorHAnsi"/>
          <w:sz w:val="24"/>
          <w:szCs w:val="24"/>
        </w:rPr>
        <w:t>and vehicles not travelling at the speed limit be obliged to pull over to allow faster vehicles to overtake.</w:t>
      </w:r>
      <w:r w:rsidR="00CB417B" w:rsidRPr="0001388A">
        <w:rPr>
          <w:rFonts w:cstheme="minorHAnsi"/>
          <w:sz w:val="24"/>
          <w:szCs w:val="24"/>
        </w:rPr>
        <w:br/>
      </w:r>
      <w:r w:rsidR="00CB417B">
        <w:rPr>
          <w:rFonts w:cstheme="minorHAnsi"/>
        </w:rPr>
        <w:br/>
      </w:r>
    </w:p>
    <w:p w14:paraId="4BFAACF9" w14:textId="45A77570" w:rsidR="00321262" w:rsidRPr="00C1203A" w:rsidRDefault="00110AA6" w:rsidP="00C1203A">
      <w:pPr>
        <w:pStyle w:val="ListParagraph"/>
        <w:numPr>
          <w:ilvl w:val="0"/>
          <w:numId w:val="6"/>
        </w:numPr>
        <w:spacing w:before="120" w:after="120" w:line="240" w:lineRule="auto"/>
        <w:ind w:left="714" w:hanging="357"/>
        <w:rPr>
          <w:rFonts w:cstheme="minorHAnsi"/>
          <w:b/>
          <w:sz w:val="28"/>
          <w:szCs w:val="28"/>
        </w:rPr>
      </w:pPr>
      <w:r w:rsidRPr="00C1203A">
        <w:rPr>
          <w:rFonts w:cstheme="minorHAnsi"/>
          <w:b/>
          <w:sz w:val="28"/>
          <w:szCs w:val="28"/>
        </w:rPr>
        <w:t>Some speed limits are dangerously slow</w:t>
      </w:r>
    </w:p>
    <w:p w14:paraId="02625556" w14:textId="09F0E141" w:rsidR="00AD2447" w:rsidRPr="0001388A" w:rsidRDefault="005D3BCB" w:rsidP="00C1203A">
      <w:pPr>
        <w:spacing w:before="120" w:after="120"/>
        <w:rPr>
          <w:rFonts w:cstheme="minorHAnsi"/>
          <w:sz w:val="24"/>
          <w:szCs w:val="24"/>
        </w:rPr>
      </w:pPr>
      <w:r w:rsidRPr="0001388A">
        <w:rPr>
          <w:rFonts w:cstheme="minorHAnsi"/>
          <w:sz w:val="24"/>
          <w:szCs w:val="24"/>
        </w:rPr>
        <w:t>I find that driving on certain roads at the speed-limit sends me to sleep (eg Hume Highway between Goulburn and Melbourne; Braidwood in the 80km zone</w:t>
      </w:r>
      <w:r w:rsidR="00EF38D4">
        <w:rPr>
          <w:rFonts w:cstheme="minorHAnsi"/>
          <w:sz w:val="24"/>
          <w:szCs w:val="24"/>
        </w:rPr>
        <w:t xml:space="preserve"> either side of the town</w:t>
      </w:r>
      <w:r w:rsidRPr="0001388A">
        <w:rPr>
          <w:rFonts w:cstheme="minorHAnsi"/>
          <w:sz w:val="24"/>
          <w:szCs w:val="24"/>
        </w:rPr>
        <w:t xml:space="preserve">).  I stop every 2 hours or more often but that does not prevent my fatigue.  </w:t>
      </w:r>
    </w:p>
    <w:p w14:paraId="7EE27A4F" w14:textId="6AE12790" w:rsidR="00AD2447" w:rsidRPr="0001388A" w:rsidRDefault="00AD2447" w:rsidP="00C1203A">
      <w:pPr>
        <w:spacing w:before="120" w:after="120"/>
        <w:rPr>
          <w:rFonts w:cstheme="minorHAnsi"/>
          <w:sz w:val="24"/>
          <w:szCs w:val="24"/>
        </w:rPr>
      </w:pPr>
      <w:r w:rsidRPr="0001388A">
        <w:rPr>
          <w:rFonts w:cstheme="minorHAnsi"/>
          <w:sz w:val="24"/>
          <w:szCs w:val="24"/>
        </w:rPr>
        <w:t>In my view, a ‘speeding’ (up to 15km above the speed limit) driver is not necessarily a dangerous driver.  Indeed, I have witnessed many near accidents involving vehicles doing below the speed limit.  Today’s population is largely very time poor even when on holidays, and the frustration of vehicles doing below the speed limit, coupled with few and very short overtaking lanes, means that high risks are taken by some drivers.</w:t>
      </w:r>
    </w:p>
    <w:p w14:paraId="634F8474" w14:textId="2ECFE204" w:rsidR="005B0FAB" w:rsidRPr="0001388A" w:rsidRDefault="005D3BCB" w:rsidP="00C1203A">
      <w:pPr>
        <w:spacing w:before="120" w:after="120" w:line="240" w:lineRule="auto"/>
        <w:rPr>
          <w:rFonts w:cstheme="minorHAnsi"/>
          <w:sz w:val="24"/>
          <w:szCs w:val="24"/>
        </w:rPr>
      </w:pPr>
      <w:r w:rsidRPr="00EF38D4">
        <w:rPr>
          <w:rFonts w:cstheme="minorHAnsi"/>
          <w:sz w:val="24"/>
          <w:szCs w:val="24"/>
        </w:rPr>
        <w:t>I note that</w:t>
      </w:r>
      <w:r w:rsidRPr="00EF38D4">
        <w:rPr>
          <w:rFonts w:cstheme="minorHAnsi"/>
          <w:b/>
          <w:bCs/>
          <w:sz w:val="24"/>
          <w:szCs w:val="24"/>
        </w:rPr>
        <w:t xml:space="preserve"> </w:t>
      </w:r>
      <w:r w:rsidR="00342310" w:rsidRPr="00EF38D4">
        <w:rPr>
          <w:rFonts w:cstheme="minorHAnsi"/>
          <w:b/>
          <w:bCs/>
          <w:sz w:val="24"/>
          <w:szCs w:val="24"/>
        </w:rPr>
        <w:t>road-</w:t>
      </w:r>
      <w:r w:rsidRPr="00EF38D4">
        <w:rPr>
          <w:rFonts w:cstheme="minorHAnsi"/>
          <w:b/>
          <w:bCs/>
          <w:sz w:val="24"/>
          <w:szCs w:val="24"/>
        </w:rPr>
        <w:t>deaths caused by fatigue are increasing</w:t>
      </w:r>
      <w:r w:rsidRPr="0001388A">
        <w:rPr>
          <w:rFonts w:cstheme="minorHAnsi"/>
          <w:sz w:val="24"/>
          <w:szCs w:val="24"/>
        </w:rPr>
        <w:t xml:space="preserve">. </w:t>
      </w:r>
    </w:p>
    <w:p w14:paraId="17378BD7" w14:textId="12B02D00" w:rsidR="00EE3088" w:rsidRPr="0001388A" w:rsidRDefault="005B0FAB" w:rsidP="00C1203A">
      <w:pPr>
        <w:pStyle w:val="ListParagraph"/>
        <w:numPr>
          <w:ilvl w:val="0"/>
          <w:numId w:val="12"/>
        </w:numPr>
        <w:spacing w:before="120" w:after="120" w:line="240" w:lineRule="auto"/>
        <w:rPr>
          <w:rFonts w:cstheme="minorHAnsi"/>
          <w:sz w:val="24"/>
          <w:szCs w:val="24"/>
        </w:rPr>
      </w:pPr>
      <w:r w:rsidRPr="0001388A">
        <w:rPr>
          <w:rFonts w:cstheme="minorHAnsi"/>
          <w:sz w:val="24"/>
          <w:szCs w:val="24"/>
        </w:rPr>
        <w:t>What are the impacts of slow speed limits on truck and bus drivers</w:t>
      </w:r>
      <w:r w:rsidR="00EF38D4">
        <w:rPr>
          <w:rFonts w:cstheme="minorHAnsi"/>
          <w:sz w:val="24"/>
          <w:szCs w:val="24"/>
        </w:rPr>
        <w:t>,</w:t>
      </w:r>
      <w:r w:rsidRPr="0001388A">
        <w:rPr>
          <w:rFonts w:cstheme="minorHAnsi"/>
          <w:sz w:val="24"/>
          <w:szCs w:val="24"/>
        </w:rPr>
        <w:t xml:space="preserve"> generally very experienced</w:t>
      </w:r>
      <w:r w:rsidR="005D3BCB" w:rsidRPr="0001388A">
        <w:rPr>
          <w:rFonts w:cstheme="minorHAnsi"/>
          <w:sz w:val="24"/>
          <w:szCs w:val="24"/>
        </w:rPr>
        <w:t xml:space="preserve"> </w:t>
      </w:r>
      <w:r w:rsidRPr="0001388A">
        <w:rPr>
          <w:rFonts w:cstheme="minorHAnsi"/>
          <w:sz w:val="24"/>
          <w:szCs w:val="24"/>
        </w:rPr>
        <w:t>and professional?</w:t>
      </w:r>
    </w:p>
    <w:p w14:paraId="445128FF" w14:textId="76DDF14A" w:rsidR="005D3BCB" w:rsidRPr="0001388A" w:rsidRDefault="005D3BCB" w:rsidP="00C1203A">
      <w:pPr>
        <w:spacing w:before="120" w:after="120" w:line="240" w:lineRule="auto"/>
        <w:rPr>
          <w:rFonts w:cstheme="minorHAnsi"/>
          <w:sz w:val="24"/>
          <w:szCs w:val="24"/>
        </w:rPr>
      </w:pPr>
      <w:r w:rsidRPr="0001388A">
        <w:rPr>
          <w:rFonts w:cstheme="minorHAnsi"/>
          <w:sz w:val="24"/>
          <w:szCs w:val="24"/>
        </w:rPr>
        <w:t xml:space="preserve">As I understand it, road speed limits were determined many decades ago and any </w:t>
      </w:r>
      <w:r w:rsidR="00EE3088" w:rsidRPr="0001388A">
        <w:rPr>
          <w:rFonts w:cstheme="minorHAnsi"/>
          <w:sz w:val="24"/>
          <w:szCs w:val="24"/>
        </w:rPr>
        <w:t xml:space="preserve">subsequent </w:t>
      </w:r>
      <w:r w:rsidRPr="0001388A">
        <w:rPr>
          <w:rFonts w:cstheme="minorHAnsi"/>
          <w:sz w:val="24"/>
          <w:szCs w:val="24"/>
        </w:rPr>
        <w:t>revision</w:t>
      </w:r>
      <w:r w:rsidR="00342310" w:rsidRPr="0001388A">
        <w:rPr>
          <w:rFonts w:cstheme="minorHAnsi"/>
          <w:sz w:val="24"/>
          <w:szCs w:val="24"/>
        </w:rPr>
        <w:t>s</w:t>
      </w:r>
      <w:r w:rsidRPr="0001388A">
        <w:rPr>
          <w:rFonts w:cstheme="minorHAnsi"/>
          <w:sz w:val="24"/>
          <w:szCs w:val="24"/>
        </w:rPr>
        <w:t xml:space="preserve"> are always </w:t>
      </w:r>
      <w:r w:rsidR="00EE3088" w:rsidRPr="0001388A">
        <w:rPr>
          <w:rFonts w:cstheme="minorHAnsi"/>
          <w:sz w:val="24"/>
          <w:szCs w:val="24"/>
        </w:rPr>
        <w:t xml:space="preserve">to reduce limits, generally </w:t>
      </w:r>
      <w:r w:rsidRPr="0001388A">
        <w:rPr>
          <w:rFonts w:cstheme="minorHAnsi"/>
          <w:sz w:val="24"/>
          <w:szCs w:val="24"/>
        </w:rPr>
        <w:t xml:space="preserve">as a knee-jerk reaction to an accident.  Yet, the technical and safety qualities of </w:t>
      </w:r>
      <w:r w:rsidR="00AD2447" w:rsidRPr="0001388A">
        <w:rPr>
          <w:rFonts w:cstheme="minorHAnsi"/>
          <w:sz w:val="24"/>
          <w:szCs w:val="24"/>
        </w:rPr>
        <w:t>trucks/cars etc</w:t>
      </w:r>
      <w:r w:rsidRPr="0001388A">
        <w:rPr>
          <w:rFonts w:cstheme="minorHAnsi"/>
          <w:sz w:val="24"/>
          <w:szCs w:val="24"/>
        </w:rPr>
        <w:t xml:space="preserve"> have improved exponentially over the past few decades.</w:t>
      </w:r>
    </w:p>
    <w:p w14:paraId="1A958D0E" w14:textId="54C9A0D7" w:rsidR="005D3BCB" w:rsidRPr="00EF38D4" w:rsidRDefault="005D3BCB" w:rsidP="00C1203A">
      <w:pPr>
        <w:pStyle w:val="ListParagraph"/>
        <w:numPr>
          <w:ilvl w:val="0"/>
          <w:numId w:val="8"/>
        </w:numPr>
        <w:spacing w:before="120" w:after="120" w:line="240" w:lineRule="auto"/>
        <w:rPr>
          <w:rFonts w:cstheme="minorHAnsi"/>
          <w:b/>
          <w:bCs/>
          <w:sz w:val="24"/>
          <w:szCs w:val="24"/>
        </w:rPr>
      </w:pPr>
      <w:r w:rsidRPr="00EF38D4">
        <w:rPr>
          <w:rFonts w:cstheme="minorHAnsi"/>
          <w:b/>
          <w:bCs/>
          <w:sz w:val="24"/>
          <w:szCs w:val="24"/>
        </w:rPr>
        <w:t>There is no doubt that speed does kill, however, could that be because of too slow a speed – at least on some roads?</w:t>
      </w:r>
    </w:p>
    <w:p w14:paraId="7D2C1D89" w14:textId="02243ADF" w:rsidR="005D3BCB" w:rsidRPr="0001388A" w:rsidRDefault="005D3BCB" w:rsidP="00C1203A">
      <w:pPr>
        <w:spacing w:before="120" w:after="120" w:line="240" w:lineRule="auto"/>
        <w:rPr>
          <w:rFonts w:cstheme="minorHAnsi"/>
          <w:sz w:val="24"/>
          <w:szCs w:val="24"/>
        </w:rPr>
      </w:pPr>
      <w:r w:rsidRPr="0001388A">
        <w:rPr>
          <w:rFonts w:cstheme="minorHAnsi"/>
          <w:sz w:val="24"/>
          <w:szCs w:val="24"/>
        </w:rPr>
        <w:t>I would urge the Commission to:</w:t>
      </w:r>
    </w:p>
    <w:p w14:paraId="42F32BD8" w14:textId="0912CFEB" w:rsidR="005D3BCB" w:rsidRPr="00C1203A" w:rsidRDefault="00EE3088" w:rsidP="00C1203A">
      <w:pPr>
        <w:pStyle w:val="ListParagraph"/>
        <w:numPr>
          <w:ilvl w:val="0"/>
          <w:numId w:val="10"/>
        </w:numPr>
        <w:spacing w:before="120" w:after="120" w:line="240" w:lineRule="auto"/>
        <w:rPr>
          <w:rFonts w:cstheme="minorHAnsi"/>
        </w:rPr>
      </w:pPr>
      <w:r w:rsidRPr="0001388A">
        <w:rPr>
          <w:rFonts w:cstheme="minorHAnsi"/>
          <w:sz w:val="24"/>
          <w:szCs w:val="24"/>
        </w:rPr>
        <w:lastRenderedPageBreak/>
        <w:t xml:space="preserve">Investigate the </w:t>
      </w:r>
      <w:r w:rsidR="00DC6EAB">
        <w:rPr>
          <w:rFonts w:cstheme="minorHAnsi"/>
          <w:sz w:val="24"/>
          <w:szCs w:val="24"/>
        </w:rPr>
        <w:t xml:space="preserve">road rules for commercial and other vehicles </w:t>
      </w:r>
      <w:r w:rsidRPr="0001388A">
        <w:rPr>
          <w:rFonts w:cstheme="minorHAnsi"/>
          <w:sz w:val="24"/>
          <w:szCs w:val="24"/>
        </w:rPr>
        <w:t>and outcomes on roads such as the autobahns/auto-stratas with high speed limits in Germany/Italy and look at the accidents and fatalities on the fast roads, and also the experience in the Northern Territory.</w:t>
      </w:r>
      <w:r w:rsidR="00CB417B" w:rsidRPr="0001388A">
        <w:rPr>
          <w:rFonts w:cstheme="minorHAnsi"/>
          <w:sz w:val="24"/>
          <w:szCs w:val="24"/>
        </w:rPr>
        <w:br/>
      </w:r>
      <w:r w:rsidR="00C226D8" w:rsidRPr="00C1203A">
        <w:rPr>
          <w:rFonts w:cstheme="minorHAnsi"/>
        </w:rPr>
        <w:br/>
      </w:r>
    </w:p>
    <w:p w14:paraId="06713159" w14:textId="46EE6F95" w:rsidR="00C226D8" w:rsidRPr="00C1203A" w:rsidRDefault="00C226D8" w:rsidP="00C1203A">
      <w:pPr>
        <w:pStyle w:val="ListParagraph"/>
        <w:numPr>
          <w:ilvl w:val="0"/>
          <w:numId w:val="6"/>
        </w:numPr>
        <w:spacing w:before="120" w:after="120" w:line="240" w:lineRule="auto"/>
        <w:ind w:left="714" w:hanging="357"/>
        <w:rPr>
          <w:rFonts w:cstheme="minorHAnsi"/>
          <w:b/>
          <w:bCs/>
          <w:sz w:val="28"/>
          <w:szCs w:val="28"/>
        </w:rPr>
      </w:pPr>
      <w:r w:rsidRPr="00C1203A">
        <w:rPr>
          <w:rFonts w:cstheme="minorHAnsi"/>
          <w:b/>
          <w:bCs/>
          <w:sz w:val="28"/>
          <w:szCs w:val="28"/>
        </w:rPr>
        <w:t>S</w:t>
      </w:r>
      <w:r w:rsidR="00A054DE" w:rsidRPr="00C1203A">
        <w:rPr>
          <w:rFonts w:cstheme="minorHAnsi"/>
          <w:b/>
          <w:bCs/>
          <w:sz w:val="28"/>
          <w:szCs w:val="28"/>
        </w:rPr>
        <w:t xml:space="preserve">peed limits </w:t>
      </w:r>
      <w:r w:rsidRPr="00C1203A">
        <w:rPr>
          <w:rFonts w:cstheme="minorHAnsi"/>
          <w:b/>
          <w:bCs/>
          <w:sz w:val="28"/>
          <w:szCs w:val="28"/>
        </w:rPr>
        <w:t>for road-works</w:t>
      </w:r>
    </w:p>
    <w:p w14:paraId="129CF401" w14:textId="7C521BA6" w:rsidR="00585572" w:rsidRPr="0001388A" w:rsidRDefault="00C226D8" w:rsidP="00C1203A">
      <w:pPr>
        <w:spacing w:before="120" w:after="120"/>
        <w:rPr>
          <w:rFonts w:cstheme="minorHAnsi"/>
          <w:sz w:val="24"/>
          <w:szCs w:val="24"/>
        </w:rPr>
      </w:pPr>
      <w:r w:rsidRPr="0001388A">
        <w:rPr>
          <w:rFonts w:cstheme="minorHAnsi"/>
          <w:sz w:val="24"/>
          <w:szCs w:val="24"/>
        </w:rPr>
        <w:t>I have lost count of the number of sighting</w:t>
      </w:r>
      <w:r w:rsidR="004371EB">
        <w:rPr>
          <w:rFonts w:cstheme="minorHAnsi"/>
          <w:sz w:val="24"/>
          <w:szCs w:val="24"/>
        </w:rPr>
        <w:t>s</w:t>
      </w:r>
      <w:r w:rsidRPr="0001388A">
        <w:rPr>
          <w:rFonts w:cstheme="minorHAnsi"/>
          <w:sz w:val="24"/>
          <w:szCs w:val="24"/>
        </w:rPr>
        <w:t xml:space="preserve"> of a road-work in progress sign threatening speed limit enforcement, however, without any road work in sight.  In 2018 on </w:t>
      </w:r>
      <w:r w:rsidR="004371EB">
        <w:rPr>
          <w:rFonts w:cstheme="minorHAnsi"/>
          <w:sz w:val="24"/>
          <w:szCs w:val="24"/>
        </w:rPr>
        <w:t>two</w:t>
      </w:r>
      <w:r w:rsidRPr="0001388A">
        <w:rPr>
          <w:rFonts w:cstheme="minorHAnsi"/>
          <w:sz w:val="24"/>
          <w:szCs w:val="24"/>
        </w:rPr>
        <w:t xml:space="preserve"> separate trips to Melbourne, I recall a long stretch on the A1/M1 Hwy about 200km east of Melbourne with ‘road-work’ signs and reduced speed-limits</w:t>
      </w:r>
      <w:r w:rsidR="00DF71B6">
        <w:rPr>
          <w:rFonts w:cstheme="minorHAnsi"/>
          <w:sz w:val="24"/>
          <w:szCs w:val="24"/>
        </w:rPr>
        <w:t xml:space="preserve">, </w:t>
      </w:r>
      <w:r w:rsidRPr="0001388A">
        <w:rPr>
          <w:rFonts w:cstheme="minorHAnsi"/>
          <w:sz w:val="24"/>
          <w:szCs w:val="24"/>
        </w:rPr>
        <w:t>however, without any sign of road works</w:t>
      </w:r>
      <w:r w:rsidR="00A21F1A" w:rsidRPr="0001388A">
        <w:rPr>
          <w:rFonts w:cstheme="minorHAnsi"/>
          <w:sz w:val="24"/>
          <w:szCs w:val="24"/>
        </w:rPr>
        <w:t xml:space="preserve"> </w:t>
      </w:r>
      <w:r w:rsidR="00DF71B6">
        <w:rPr>
          <w:rFonts w:cstheme="minorHAnsi"/>
          <w:sz w:val="24"/>
          <w:szCs w:val="24"/>
        </w:rPr>
        <w:t xml:space="preserve">being undertaken </w:t>
      </w:r>
      <w:r w:rsidR="00A21F1A" w:rsidRPr="0001388A">
        <w:rPr>
          <w:rFonts w:cstheme="minorHAnsi"/>
          <w:sz w:val="24"/>
          <w:szCs w:val="24"/>
        </w:rPr>
        <w:t>nor work undertaken in the period between the two trips</w:t>
      </w:r>
      <w:r w:rsidRPr="0001388A">
        <w:rPr>
          <w:rFonts w:cstheme="minorHAnsi"/>
          <w:sz w:val="24"/>
          <w:szCs w:val="24"/>
        </w:rPr>
        <w:t xml:space="preserve">.  </w:t>
      </w:r>
    </w:p>
    <w:p w14:paraId="6929295F" w14:textId="42A04E0F" w:rsidR="00C226D8" w:rsidRPr="0001388A" w:rsidRDefault="00C226D8" w:rsidP="00C1203A">
      <w:pPr>
        <w:pStyle w:val="ListParagraph"/>
        <w:numPr>
          <w:ilvl w:val="0"/>
          <w:numId w:val="8"/>
        </w:numPr>
        <w:spacing w:before="120" w:after="120"/>
        <w:rPr>
          <w:rFonts w:cstheme="minorHAnsi"/>
          <w:sz w:val="24"/>
          <w:szCs w:val="24"/>
        </w:rPr>
      </w:pPr>
      <w:r w:rsidRPr="0001388A">
        <w:rPr>
          <w:rFonts w:cstheme="minorHAnsi"/>
          <w:sz w:val="24"/>
          <w:szCs w:val="24"/>
        </w:rPr>
        <w:t>If I f</w:t>
      </w:r>
      <w:r w:rsidR="00585572" w:rsidRPr="0001388A">
        <w:rPr>
          <w:rFonts w:cstheme="minorHAnsi"/>
          <w:sz w:val="24"/>
          <w:szCs w:val="24"/>
        </w:rPr>
        <w:t>ind</w:t>
      </w:r>
      <w:r w:rsidRPr="0001388A">
        <w:rPr>
          <w:rFonts w:cstheme="minorHAnsi"/>
          <w:sz w:val="24"/>
          <w:szCs w:val="24"/>
        </w:rPr>
        <w:t xml:space="preserve"> that frustrating, how do buses and trucks cope?  Similarly for ‘road-works’ well away from the road</w:t>
      </w:r>
      <w:r w:rsidR="00A21F1A" w:rsidRPr="0001388A">
        <w:rPr>
          <w:rFonts w:cstheme="minorHAnsi"/>
          <w:sz w:val="24"/>
          <w:szCs w:val="24"/>
        </w:rPr>
        <w:t>, or ‘road-works’ on week-ends when there are no safety issues for vehicles at that time</w:t>
      </w:r>
      <w:r w:rsidR="00910B9C">
        <w:rPr>
          <w:rFonts w:cstheme="minorHAnsi"/>
          <w:sz w:val="24"/>
          <w:szCs w:val="24"/>
        </w:rPr>
        <w:t>.</w:t>
      </w:r>
    </w:p>
    <w:p w14:paraId="1539159D" w14:textId="0565B2F1" w:rsidR="00A21F1A" w:rsidRPr="00C1203A" w:rsidRDefault="00A21F1A" w:rsidP="00C1203A">
      <w:pPr>
        <w:spacing w:before="120" w:after="120"/>
        <w:rPr>
          <w:rFonts w:cstheme="minorHAnsi"/>
        </w:rPr>
      </w:pPr>
      <w:r w:rsidRPr="0001388A">
        <w:rPr>
          <w:rFonts w:cstheme="minorHAnsi"/>
          <w:sz w:val="24"/>
          <w:szCs w:val="24"/>
        </w:rPr>
        <w:t xml:space="preserve">I would urge the Commission to investigate the issue of road-work signage with a view to improving productivity for all transport - trucks, buses, commercial vehicles, </w:t>
      </w:r>
      <w:r w:rsidR="00DF71B6">
        <w:rPr>
          <w:rFonts w:cstheme="minorHAnsi"/>
          <w:sz w:val="24"/>
          <w:szCs w:val="24"/>
        </w:rPr>
        <w:t xml:space="preserve">cars, </w:t>
      </w:r>
      <w:r w:rsidRPr="0001388A">
        <w:rPr>
          <w:rFonts w:cstheme="minorHAnsi"/>
          <w:sz w:val="24"/>
          <w:szCs w:val="24"/>
        </w:rPr>
        <w:t>etc.</w:t>
      </w:r>
    </w:p>
    <w:p w14:paraId="6F73D09B" w14:textId="4916BAA0" w:rsidR="00A054DE" w:rsidRPr="00C1203A" w:rsidRDefault="00A054DE" w:rsidP="00C1203A">
      <w:pPr>
        <w:spacing w:before="120" w:after="120"/>
        <w:rPr>
          <w:rFonts w:cstheme="minorHAnsi"/>
        </w:rPr>
      </w:pPr>
    </w:p>
    <w:p w14:paraId="080270C2" w14:textId="317ADAAD" w:rsidR="00A054DE" w:rsidRPr="00C1203A" w:rsidRDefault="00A054DE" w:rsidP="00C1203A">
      <w:pPr>
        <w:pStyle w:val="ListParagraph"/>
        <w:numPr>
          <w:ilvl w:val="0"/>
          <w:numId w:val="6"/>
        </w:numPr>
        <w:spacing w:before="120" w:after="120" w:line="240" w:lineRule="auto"/>
        <w:ind w:left="714" w:hanging="357"/>
        <w:rPr>
          <w:rFonts w:cstheme="minorHAnsi"/>
          <w:b/>
          <w:bCs/>
          <w:sz w:val="28"/>
          <w:szCs w:val="28"/>
        </w:rPr>
      </w:pPr>
      <w:r w:rsidRPr="00C1203A">
        <w:rPr>
          <w:rFonts w:cstheme="minorHAnsi"/>
          <w:b/>
          <w:bCs/>
          <w:sz w:val="28"/>
          <w:szCs w:val="28"/>
        </w:rPr>
        <w:t>‘Speeding infringement</w:t>
      </w:r>
      <w:r w:rsidR="000861C6">
        <w:rPr>
          <w:rFonts w:cstheme="minorHAnsi"/>
          <w:b/>
          <w:bCs/>
          <w:sz w:val="28"/>
          <w:szCs w:val="28"/>
        </w:rPr>
        <w:t>s</w:t>
      </w:r>
      <w:r w:rsidRPr="00C1203A">
        <w:rPr>
          <w:rFonts w:cstheme="minorHAnsi"/>
          <w:b/>
          <w:bCs/>
          <w:sz w:val="28"/>
          <w:szCs w:val="28"/>
        </w:rPr>
        <w:t>’ and revenue raising</w:t>
      </w:r>
    </w:p>
    <w:p w14:paraId="4032AA24" w14:textId="05CBAD79" w:rsidR="00A76C2A" w:rsidRPr="0001388A" w:rsidRDefault="00A054DE" w:rsidP="0001388A">
      <w:pPr>
        <w:spacing w:before="120" w:after="120"/>
        <w:rPr>
          <w:rFonts w:cstheme="minorHAnsi"/>
          <w:sz w:val="24"/>
          <w:szCs w:val="24"/>
        </w:rPr>
      </w:pPr>
      <w:r w:rsidRPr="0001388A">
        <w:rPr>
          <w:rFonts w:cstheme="minorHAnsi"/>
          <w:sz w:val="24"/>
          <w:szCs w:val="24"/>
        </w:rPr>
        <w:t>In all my driving</w:t>
      </w:r>
      <w:r w:rsidR="00585572" w:rsidRPr="0001388A">
        <w:rPr>
          <w:rFonts w:cstheme="minorHAnsi"/>
          <w:sz w:val="24"/>
          <w:szCs w:val="24"/>
        </w:rPr>
        <w:t xml:space="preserve"> years (nearly 47 years)</w:t>
      </w:r>
      <w:r w:rsidRPr="0001388A">
        <w:rPr>
          <w:rFonts w:cstheme="minorHAnsi"/>
          <w:sz w:val="24"/>
          <w:szCs w:val="24"/>
        </w:rPr>
        <w:t>, I have yet to see a mobile speed camera or police patrol at a dangerous part of a road</w:t>
      </w:r>
      <w:r w:rsidR="00395D19" w:rsidRPr="0001388A">
        <w:rPr>
          <w:rFonts w:cstheme="minorHAnsi"/>
          <w:sz w:val="24"/>
          <w:szCs w:val="24"/>
        </w:rPr>
        <w:t>, or in places with high visibility from the road so that drivers can be warned</w:t>
      </w:r>
      <w:r w:rsidR="00585572" w:rsidRPr="0001388A">
        <w:rPr>
          <w:rFonts w:cstheme="minorHAnsi"/>
          <w:sz w:val="24"/>
          <w:szCs w:val="24"/>
        </w:rPr>
        <w:t xml:space="preserve"> to slow down</w:t>
      </w:r>
      <w:r w:rsidR="00AA5743">
        <w:rPr>
          <w:rFonts w:cstheme="minorHAnsi"/>
          <w:sz w:val="24"/>
          <w:szCs w:val="24"/>
        </w:rPr>
        <w:t xml:space="preserve"> for safety</w:t>
      </w:r>
      <w:r w:rsidR="00395D19" w:rsidRPr="0001388A">
        <w:rPr>
          <w:rFonts w:cstheme="minorHAnsi"/>
          <w:sz w:val="24"/>
          <w:szCs w:val="24"/>
        </w:rPr>
        <w:t xml:space="preserve">.  </w:t>
      </w:r>
      <w:r w:rsidRPr="0001388A">
        <w:rPr>
          <w:rFonts w:cstheme="minorHAnsi"/>
          <w:sz w:val="24"/>
          <w:szCs w:val="24"/>
        </w:rPr>
        <w:t>I have always seen these at the bottom of hills (where m</w:t>
      </w:r>
      <w:r w:rsidR="000861C6">
        <w:rPr>
          <w:rFonts w:cstheme="minorHAnsi"/>
          <w:sz w:val="24"/>
          <w:szCs w:val="24"/>
        </w:rPr>
        <w:t>an</w:t>
      </w:r>
      <w:r w:rsidRPr="0001388A">
        <w:rPr>
          <w:rFonts w:cstheme="minorHAnsi"/>
          <w:sz w:val="24"/>
          <w:szCs w:val="24"/>
        </w:rPr>
        <w:t>y cruise control</w:t>
      </w:r>
      <w:r w:rsidR="000861C6">
        <w:rPr>
          <w:rFonts w:cstheme="minorHAnsi"/>
          <w:sz w:val="24"/>
          <w:szCs w:val="24"/>
        </w:rPr>
        <w:t>s</w:t>
      </w:r>
      <w:r w:rsidRPr="0001388A">
        <w:rPr>
          <w:rFonts w:cstheme="minorHAnsi"/>
          <w:sz w:val="24"/>
          <w:szCs w:val="24"/>
        </w:rPr>
        <w:t xml:space="preserve"> do not hold), where speed-limits change, within 100 metres of a much higher speed where vehicles are accelerating to the higher speed, at the end of an intermittent over-taking lane, etc.</w:t>
      </w:r>
      <w:r w:rsidR="00A76C2A" w:rsidRPr="0001388A">
        <w:rPr>
          <w:rFonts w:cstheme="minorHAnsi"/>
          <w:sz w:val="24"/>
          <w:szCs w:val="24"/>
        </w:rPr>
        <w:t xml:space="preserve"> </w:t>
      </w:r>
    </w:p>
    <w:p w14:paraId="58432EC4" w14:textId="7967603A" w:rsidR="00A76C2A" w:rsidRPr="0001388A" w:rsidRDefault="00A76C2A" w:rsidP="00C1203A">
      <w:pPr>
        <w:pStyle w:val="ListParagraph"/>
        <w:numPr>
          <w:ilvl w:val="0"/>
          <w:numId w:val="8"/>
        </w:numPr>
        <w:spacing w:before="120" w:after="120"/>
        <w:rPr>
          <w:rFonts w:cstheme="minorHAnsi"/>
          <w:sz w:val="24"/>
          <w:szCs w:val="24"/>
        </w:rPr>
      </w:pPr>
      <w:r w:rsidRPr="000861C6">
        <w:rPr>
          <w:rFonts w:cstheme="minorHAnsi"/>
          <w:b/>
          <w:bCs/>
          <w:sz w:val="24"/>
          <w:szCs w:val="24"/>
        </w:rPr>
        <w:t>This means that police and speed camera resources are being directed at revenue raising and not road safety</w:t>
      </w:r>
      <w:r w:rsidR="000861C6">
        <w:rPr>
          <w:rFonts w:cstheme="minorHAnsi"/>
          <w:sz w:val="24"/>
          <w:szCs w:val="24"/>
        </w:rPr>
        <w:t>, thus raising the cynicism of driving population and indeed in regard to the police in general.</w:t>
      </w:r>
    </w:p>
    <w:p w14:paraId="1C0C471C" w14:textId="55E98530" w:rsidR="00C95249" w:rsidRPr="0001388A" w:rsidRDefault="00A054DE" w:rsidP="00C1203A">
      <w:pPr>
        <w:spacing w:before="120" w:after="120"/>
        <w:rPr>
          <w:rFonts w:cstheme="minorHAnsi"/>
          <w:sz w:val="24"/>
          <w:szCs w:val="24"/>
        </w:rPr>
      </w:pPr>
      <w:r w:rsidRPr="0001388A">
        <w:rPr>
          <w:rFonts w:cstheme="minorHAnsi"/>
          <w:sz w:val="24"/>
          <w:szCs w:val="24"/>
        </w:rPr>
        <w:t xml:space="preserve">I am particularly careful during </w:t>
      </w:r>
      <w:r w:rsidR="00AA5743">
        <w:rPr>
          <w:rFonts w:cstheme="minorHAnsi"/>
          <w:sz w:val="24"/>
          <w:szCs w:val="24"/>
        </w:rPr>
        <w:t xml:space="preserve">the months of </w:t>
      </w:r>
      <w:r w:rsidRPr="0001388A">
        <w:rPr>
          <w:rFonts w:cstheme="minorHAnsi"/>
          <w:sz w:val="24"/>
          <w:szCs w:val="24"/>
        </w:rPr>
        <w:t xml:space="preserve">May and June as I realise that speed-enforcement units (mobile cameras, police, etc) are striving to achieve their </w:t>
      </w:r>
      <w:r w:rsidR="00395D19" w:rsidRPr="0001388A">
        <w:rPr>
          <w:rFonts w:cstheme="minorHAnsi"/>
          <w:sz w:val="24"/>
          <w:szCs w:val="24"/>
        </w:rPr>
        <w:t xml:space="preserve">likely un-met </w:t>
      </w:r>
      <w:r w:rsidRPr="0001388A">
        <w:rPr>
          <w:rFonts w:cstheme="minorHAnsi"/>
          <w:sz w:val="24"/>
          <w:szCs w:val="24"/>
        </w:rPr>
        <w:t>revenue targets</w:t>
      </w:r>
      <w:r w:rsidR="00395D19" w:rsidRPr="0001388A">
        <w:rPr>
          <w:rFonts w:cstheme="minorHAnsi"/>
          <w:sz w:val="24"/>
          <w:szCs w:val="24"/>
        </w:rPr>
        <w:t xml:space="preserve">, </w:t>
      </w:r>
      <w:r w:rsidR="00AA5743">
        <w:rPr>
          <w:rFonts w:cstheme="minorHAnsi"/>
          <w:sz w:val="24"/>
          <w:szCs w:val="24"/>
        </w:rPr>
        <w:t xml:space="preserve">as well as </w:t>
      </w:r>
      <w:r w:rsidR="00395D19" w:rsidRPr="0001388A">
        <w:rPr>
          <w:rFonts w:cstheme="minorHAnsi"/>
          <w:sz w:val="24"/>
          <w:szCs w:val="24"/>
        </w:rPr>
        <w:t>holiday season</w:t>
      </w:r>
      <w:r w:rsidR="00AA5743">
        <w:rPr>
          <w:rFonts w:cstheme="minorHAnsi"/>
          <w:sz w:val="24"/>
          <w:szCs w:val="24"/>
        </w:rPr>
        <w:t>s</w:t>
      </w:r>
      <w:r w:rsidR="00395D19" w:rsidRPr="0001388A">
        <w:rPr>
          <w:rFonts w:cstheme="minorHAnsi"/>
          <w:sz w:val="24"/>
          <w:szCs w:val="24"/>
        </w:rPr>
        <w:t xml:space="preserve"> for a good return to revenue.</w:t>
      </w:r>
    </w:p>
    <w:p w14:paraId="018F1F65" w14:textId="0DE3928D" w:rsidR="00C95249" w:rsidRPr="0001388A" w:rsidRDefault="00123019" w:rsidP="00C1203A">
      <w:pPr>
        <w:pStyle w:val="ListParagraph"/>
        <w:numPr>
          <w:ilvl w:val="0"/>
          <w:numId w:val="8"/>
        </w:numPr>
        <w:spacing w:before="120" w:after="120"/>
        <w:rPr>
          <w:rFonts w:cstheme="minorHAnsi"/>
          <w:sz w:val="24"/>
          <w:szCs w:val="24"/>
        </w:rPr>
      </w:pPr>
      <w:r w:rsidRPr="0001388A">
        <w:rPr>
          <w:rFonts w:cstheme="minorHAnsi"/>
          <w:sz w:val="24"/>
          <w:szCs w:val="24"/>
        </w:rPr>
        <w:t>If</w:t>
      </w:r>
      <w:r w:rsidR="00C95249" w:rsidRPr="0001388A">
        <w:rPr>
          <w:rFonts w:cstheme="minorHAnsi"/>
          <w:sz w:val="24"/>
          <w:szCs w:val="24"/>
        </w:rPr>
        <w:t xml:space="preserve"> I am that cynical of so-called speed-enforcement activities, what do truck, bus, commercial vehicles drivers think, and what measures do they take to avoid these?</w:t>
      </w:r>
      <w:r w:rsidR="00E90F81" w:rsidRPr="0001388A">
        <w:rPr>
          <w:rFonts w:cstheme="minorHAnsi"/>
          <w:sz w:val="24"/>
          <w:szCs w:val="24"/>
        </w:rPr>
        <w:t xml:space="preserve">  </w:t>
      </w:r>
    </w:p>
    <w:p w14:paraId="3FCF647A" w14:textId="77777777" w:rsidR="00395D19" w:rsidRPr="0001388A" w:rsidRDefault="00395D19" w:rsidP="00C1203A">
      <w:pPr>
        <w:spacing w:before="120" w:after="120"/>
        <w:rPr>
          <w:rFonts w:cstheme="minorHAnsi"/>
          <w:sz w:val="24"/>
          <w:szCs w:val="24"/>
        </w:rPr>
      </w:pPr>
      <w:r w:rsidRPr="0001388A">
        <w:rPr>
          <w:rFonts w:cstheme="minorHAnsi"/>
          <w:sz w:val="24"/>
          <w:szCs w:val="24"/>
        </w:rPr>
        <w:t>In my view, consideration should be given to:</w:t>
      </w:r>
    </w:p>
    <w:p w14:paraId="12A7D18E" w14:textId="184E44FC" w:rsidR="00395D19" w:rsidRPr="0001388A" w:rsidRDefault="00395D19" w:rsidP="00C1203A">
      <w:pPr>
        <w:pStyle w:val="ListParagraph"/>
        <w:numPr>
          <w:ilvl w:val="0"/>
          <w:numId w:val="10"/>
        </w:numPr>
        <w:spacing w:before="120" w:after="120"/>
        <w:rPr>
          <w:rFonts w:cstheme="minorHAnsi"/>
          <w:sz w:val="24"/>
          <w:szCs w:val="24"/>
        </w:rPr>
      </w:pPr>
      <w:r w:rsidRPr="0001388A">
        <w:rPr>
          <w:rFonts w:cstheme="minorHAnsi"/>
          <w:sz w:val="24"/>
          <w:szCs w:val="24"/>
        </w:rPr>
        <w:t xml:space="preserve">changing police and speed camera revenue (also known as ‘speeding’) targets to a </w:t>
      </w:r>
      <w:r w:rsidR="000861C6">
        <w:rPr>
          <w:rFonts w:cstheme="minorHAnsi"/>
          <w:sz w:val="24"/>
          <w:szCs w:val="24"/>
        </w:rPr>
        <w:t xml:space="preserve">target of </w:t>
      </w:r>
      <w:r w:rsidRPr="0001388A">
        <w:rPr>
          <w:rFonts w:cstheme="minorHAnsi"/>
          <w:sz w:val="24"/>
          <w:szCs w:val="24"/>
        </w:rPr>
        <w:t>continual reduction</w:t>
      </w:r>
      <w:r w:rsidR="000861C6">
        <w:rPr>
          <w:rFonts w:cstheme="minorHAnsi"/>
          <w:sz w:val="24"/>
          <w:szCs w:val="24"/>
        </w:rPr>
        <w:t>s</w:t>
      </w:r>
      <w:r w:rsidRPr="0001388A">
        <w:rPr>
          <w:rFonts w:cstheme="minorHAnsi"/>
          <w:sz w:val="24"/>
          <w:szCs w:val="24"/>
        </w:rPr>
        <w:t xml:space="preserve"> in road accident and fatalities in each policing precinct.  </w:t>
      </w:r>
      <w:r w:rsidRPr="000861C6">
        <w:rPr>
          <w:rFonts w:cstheme="minorHAnsi"/>
          <w:b/>
          <w:bCs/>
          <w:sz w:val="24"/>
          <w:szCs w:val="24"/>
        </w:rPr>
        <w:t>The performance-pay of key leaders (police in particular) in this regard should be dependent on this criterion</w:t>
      </w:r>
      <w:r w:rsidR="000861C6">
        <w:rPr>
          <w:rFonts w:cstheme="minorHAnsi"/>
          <w:b/>
          <w:bCs/>
          <w:sz w:val="24"/>
          <w:szCs w:val="24"/>
        </w:rPr>
        <w:t>, and not revenue raising through speeding and similar activities.</w:t>
      </w:r>
      <w:r w:rsidRPr="0001388A">
        <w:rPr>
          <w:rFonts w:cstheme="minorHAnsi"/>
          <w:sz w:val="24"/>
          <w:szCs w:val="24"/>
        </w:rPr>
        <w:br/>
      </w:r>
    </w:p>
    <w:p w14:paraId="4B1EFF24" w14:textId="3ACE0979" w:rsidR="00395D19" w:rsidRPr="00C1203A" w:rsidRDefault="00395D19" w:rsidP="00C1203A">
      <w:pPr>
        <w:pStyle w:val="ListParagraph"/>
        <w:numPr>
          <w:ilvl w:val="0"/>
          <w:numId w:val="4"/>
        </w:numPr>
        <w:spacing w:before="120" w:after="120"/>
        <w:rPr>
          <w:rFonts w:cstheme="minorHAnsi"/>
        </w:rPr>
      </w:pPr>
      <w:r w:rsidRPr="0001388A">
        <w:rPr>
          <w:rFonts w:cstheme="minorHAnsi"/>
          <w:sz w:val="24"/>
          <w:szCs w:val="24"/>
        </w:rPr>
        <w:lastRenderedPageBreak/>
        <w:t xml:space="preserve">This means police should be given the discretion </w:t>
      </w:r>
      <w:r w:rsidR="00B02072">
        <w:rPr>
          <w:rFonts w:cstheme="minorHAnsi"/>
          <w:sz w:val="24"/>
          <w:szCs w:val="24"/>
        </w:rPr>
        <w:t xml:space="preserve">(with robust transparency, oversight and appeal mechanisms) </w:t>
      </w:r>
      <w:r w:rsidRPr="0001388A">
        <w:rPr>
          <w:rFonts w:cstheme="minorHAnsi"/>
          <w:sz w:val="24"/>
          <w:szCs w:val="24"/>
        </w:rPr>
        <w:t>to book any driver they consider dangerous on the roads.  This is not the same as any driver exceeding the speed limit.</w:t>
      </w:r>
      <w:r w:rsidR="00ED06E4" w:rsidRPr="0001388A">
        <w:rPr>
          <w:rFonts w:cstheme="minorHAnsi"/>
          <w:sz w:val="24"/>
          <w:szCs w:val="24"/>
        </w:rPr>
        <w:br/>
      </w:r>
      <w:r w:rsidR="00C1203A">
        <w:rPr>
          <w:rFonts w:cstheme="minorHAnsi"/>
        </w:rPr>
        <w:br/>
      </w:r>
    </w:p>
    <w:p w14:paraId="38079591" w14:textId="5C7A023A" w:rsidR="00894ED6" w:rsidRPr="00C1203A" w:rsidRDefault="00894ED6" w:rsidP="00C1203A">
      <w:pPr>
        <w:pStyle w:val="ListParagraph"/>
        <w:numPr>
          <w:ilvl w:val="0"/>
          <w:numId w:val="6"/>
        </w:numPr>
        <w:spacing w:before="120" w:after="120" w:line="240" w:lineRule="auto"/>
        <w:ind w:left="714" w:hanging="357"/>
        <w:rPr>
          <w:rFonts w:cstheme="minorHAnsi"/>
          <w:b/>
          <w:iCs/>
          <w:sz w:val="28"/>
          <w:szCs w:val="28"/>
        </w:rPr>
      </w:pPr>
      <w:r w:rsidRPr="00C1203A">
        <w:rPr>
          <w:rFonts w:cstheme="minorHAnsi"/>
          <w:b/>
          <w:iCs/>
          <w:sz w:val="28"/>
          <w:szCs w:val="28"/>
        </w:rPr>
        <w:t>Drivers’ abilities</w:t>
      </w:r>
    </w:p>
    <w:p w14:paraId="5836364D" w14:textId="712A31F5" w:rsidR="00894ED6" w:rsidRPr="0001388A" w:rsidRDefault="00894ED6" w:rsidP="00C1203A">
      <w:pPr>
        <w:spacing w:before="120" w:after="120"/>
        <w:rPr>
          <w:rFonts w:cstheme="minorHAnsi"/>
          <w:sz w:val="24"/>
          <w:szCs w:val="24"/>
        </w:rPr>
      </w:pPr>
      <w:r w:rsidRPr="0001388A">
        <w:rPr>
          <w:rFonts w:cstheme="minorHAnsi"/>
          <w:sz w:val="24"/>
          <w:szCs w:val="24"/>
        </w:rPr>
        <w:t xml:space="preserve">In my view, there are good reasons why road </w:t>
      </w:r>
      <w:r w:rsidR="004F0527">
        <w:rPr>
          <w:rFonts w:cstheme="minorHAnsi"/>
          <w:sz w:val="24"/>
          <w:szCs w:val="24"/>
        </w:rPr>
        <w:t xml:space="preserve">accidents and </w:t>
      </w:r>
      <w:r w:rsidRPr="0001388A">
        <w:rPr>
          <w:rFonts w:cstheme="minorHAnsi"/>
          <w:sz w:val="24"/>
          <w:szCs w:val="24"/>
        </w:rPr>
        <w:t>fatalities increase during the holiday periods.  One of these is poor driv</w:t>
      </w:r>
      <w:r w:rsidR="00B02072">
        <w:rPr>
          <w:rFonts w:cstheme="minorHAnsi"/>
          <w:sz w:val="24"/>
          <w:szCs w:val="24"/>
        </w:rPr>
        <w:t>ing abilities</w:t>
      </w:r>
      <w:r w:rsidRPr="0001388A">
        <w:rPr>
          <w:rFonts w:cstheme="minorHAnsi"/>
          <w:sz w:val="24"/>
          <w:szCs w:val="24"/>
        </w:rPr>
        <w:t>:</w:t>
      </w:r>
    </w:p>
    <w:p w14:paraId="706B5C9A" w14:textId="02A3956F" w:rsidR="00894ED6" w:rsidRPr="0001388A" w:rsidRDefault="00894ED6" w:rsidP="00C1203A">
      <w:pPr>
        <w:pStyle w:val="ListParagraph"/>
        <w:numPr>
          <w:ilvl w:val="0"/>
          <w:numId w:val="13"/>
        </w:numPr>
        <w:spacing w:before="120" w:after="120"/>
        <w:rPr>
          <w:rFonts w:cstheme="minorHAnsi"/>
          <w:sz w:val="24"/>
          <w:szCs w:val="24"/>
        </w:rPr>
      </w:pPr>
      <w:r w:rsidRPr="0001388A">
        <w:rPr>
          <w:rFonts w:cstheme="minorHAnsi"/>
          <w:sz w:val="24"/>
          <w:szCs w:val="24"/>
        </w:rPr>
        <w:t xml:space="preserve">inexperienced in driving outside of highly controlled urban </w:t>
      </w:r>
      <w:r w:rsidR="00C1203A" w:rsidRPr="0001388A">
        <w:rPr>
          <w:rFonts w:cstheme="minorHAnsi"/>
          <w:sz w:val="24"/>
          <w:szCs w:val="24"/>
        </w:rPr>
        <w:t>areas</w:t>
      </w:r>
      <w:r w:rsidRPr="0001388A">
        <w:rPr>
          <w:rFonts w:cstheme="minorHAnsi"/>
          <w:sz w:val="24"/>
          <w:szCs w:val="24"/>
        </w:rPr>
        <w:t>;</w:t>
      </w:r>
    </w:p>
    <w:p w14:paraId="22B9ADBE" w14:textId="707A2280" w:rsidR="00894ED6" w:rsidRPr="0001388A" w:rsidRDefault="00894ED6" w:rsidP="00C1203A">
      <w:pPr>
        <w:pStyle w:val="ListParagraph"/>
        <w:numPr>
          <w:ilvl w:val="0"/>
          <w:numId w:val="13"/>
        </w:numPr>
        <w:spacing w:before="120" w:after="120"/>
        <w:rPr>
          <w:rFonts w:cstheme="minorHAnsi"/>
          <w:sz w:val="24"/>
          <w:szCs w:val="24"/>
        </w:rPr>
      </w:pPr>
      <w:r w:rsidRPr="0001388A">
        <w:rPr>
          <w:rFonts w:cstheme="minorHAnsi"/>
          <w:sz w:val="24"/>
          <w:szCs w:val="24"/>
        </w:rPr>
        <w:t>inexperi</w:t>
      </w:r>
      <w:r w:rsidR="00C1203A" w:rsidRPr="0001388A">
        <w:rPr>
          <w:rFonts w:cstheme="minorHAnsi"/>
          <w:sz w:val="24"/>
          <w:szCs w:val="24"/>
        </w:rPr>
        <w:t>e</w:t>
      </w:r>
      <w:r w:rsidRPr="0001388A">
        <w:rPr>
          <w:rFonts w:cstheme="minorHAnsi"/>
          <w:sz w:val="24"/>
          <w:szCs w:val="24"/>
        </w:rPr>
        <w:t xml:space="preserve">nced in towing </w:t>
      </w:r>
      <w:r w:rsidR="00C1203A" w:rsidRPr="0001388A">
        <w:rPr>
          <w:rFonts w:cstheme="minorHAnsi"/>
          <w:sz w:val="24"/>
          <w:szCs w:val="24"/>
        </w:rPr>
        <w:t xml:space="preserve">caravans, </w:t>
      </w:r>
      <w:r w:rsidR="00B02072">
        <w:rPr>
          <w:rFonts w:cstheme="minorHAnsi"/>
          <w:sz w:val="24"/>
          <w:szCs w:val="24"/>
        </w:rPr>
        <w:t xml:space="preserve">horse-floats, </w:t>
      </w:r>
      <w:r w:rsidR="00C1203A" w:rsidRPr="0001388A">
        <w:rPr>
          <w:rFonts w:cstheme="minorHAnsi"/>
          <w:sz w:val="24"/>
          <w:szCs w:val="24"/>
        </w:rPr>
        <w:t>etc;</w:t>
      </w:r>
    </w:p>
    <w:p w14:paraId="65F39C9F" w14:textId="7761C539" w:rsidR="00C1203A" w:rsidRPr="0001388A" w:rsidRDefault="00C1203A" w:rsidP="00C1203A">
      <w:pPr>
        <w:pStyle w:val="ListParagraph"/>
        <w:numPr>
          <w:ilvl w:val="0"/>
          <w:numId w:val="13"/>
        </w:numPr>
        <w:spacing w:before="120" w:after="120"/>
        <w:rPr>
          <w:rFonts w:cstheme="minorHAnsi"/>
          <w:sz w:val="24"/>
          <w:szCs w:val="24"/>
        </w:rPr>
      </w:pPr>
      <w:r w:rsidRPr="0001388A">
        <w:rPr>
          <w:rFonts w:cstheme="minorHAnsi"/>
          <w:sz w:val="24"/>
          <w:szCs w:val="24"/>
        </w:rPr>
        <w:t>slow-response times due to age</w:t>
      </w:r>
      <w:r w:rsidR="004F0527">
        <w:rPr>
          <w:rFonts w:cstheme="minorHAnsi"/>
          <w:sz w:val="24"/>
          <w:szCs w:val="24"/>
        </w:rPr>
        <w:t xml:space="preserve"> or other abilities</w:t>
      </w:r>
      <w:r w:rsidRPr="0001388A">
        <w:rPr>
          <w:rFonts w:cstheme="minorHAnsi"/>
          <w:sz w:val="24"/>
          <w:szCs w:val="24"/>
        </w:rPr>
        <w:t>.</w:t>
      </w:r>
    </w:p>
    <w:p w14:paraId="1109EE7E" w14:textId="1885AF1D" w:rsidR="00C1203A" w:rsidRPr="0001388A" w:rsidRDefault="00C1203A" w:rsidP="00C1203A">
      <w:pPr>
        <w:spacing w:before="120" w:after="120"/>
        <w:rPr>
          <w:rFonts w:cstheme="minorHAnsi"/>
          <w:sz w:val="24"/>
          <w:szCs w:val="24"/>
        </w:rPr>
      </w:pPr>
      <w:r w:rsidRPr="0001388A">
        <w:rPr>
          <w:rFonts w:cstheme="minorHAnsi"/>
          <w:sz w:val="24"/>
          <w:szCs w:val="24"/>
        </w:rPr>
        <w:t xml:space="preserve">I feel </w:t>
      </w:r>
      <w:r w:rsidR="004F0527">
        <w:rPr>
          <w:rFonts w:cstheme="minorHAnsi"/>
          <w:sz w:val="24"/>
          <w:szCs w:val="24"/>
        </w:rPr>
        <w:t xml:space="preserve">sorry </w:t>
      </w:r>
      <w:r w:rsidRPr="0001388A">
        <w:rPr>
          <w:rFonts w:cstheme="minorHAnsi"/>
          <w:sz w:val="24"/>
          <w:szCs w:val="24"/>
        </w:rPr>
        <w:t>for the professional drivers who are always on the roads.</w:t>
      </w:r>
    </w:p>
    <w:p w14:paraId="7A598B06" w14:textId="61BBAD79" w:rsidR="00C1203A" w:rsidRPr="0001388A" w:rsidRDefault="00C1203A" w:rsidP="00C1203A">
      <w:pPr>
        <w:spacing w:before="120" w:after="120"/>
        <w:rPr>
          <w:rFonts w:cstheme="minorHAnsi"/>
          <w:sz w:val="24"/>
          <w:szCs w:val="24"/>
        </w:rPr>
      </w:pPr>
      <w:r w:rsidRPr="0001388A">
        <w:rPr>
          <w:rFonts w:cstheme="minorHAnsi"/>
          <w:sz w:val="24"/>
          <w:szCs w:val="24"/>
        </w:rPr>
        <w:t>I urge the Productivity Commission to look at overseas practices and outcomes with a view to:</w:t>
      </w:r>
    </w:p>
    <w:p w14:paraId="0A10020E" w14:textId="360497A2" w:rsidR="00C1203A" w:rsidRPr="0001388A" w:rsidRDefault="00C1203A" w:rsidP="00C1203A">
      <w:pPr>
        <w:pStyle w:val="ListParagraph"/>
        <w:numPr>
          <w:ilvl w:val="0"/>
          <w:numId w:val="4"/>
        </w:numPr>
        <w:spacing w:before="120" w:after="120"/>
        <w:rPr>
          <w:rFonts w:cstheme="minorHAnsi"/>
          <w:sz w:val="24"/>
          <w:szCs w:val="24"/>
        </w:rPr>
      </w:pPr>
      <w:r w:rsidRPr="004F0527">
        <w:rPr>
          <w:rFonts w:cstheme="minorHAnsi"/>
          <w:b/>
          <w:bCs/>
          <w:sz w:val="24"/>
          <w:szCs w:val="24"/>
        </w:rPr>
        <w:t>introducing tiers of driving licences</w:t>
      </w:r>
      <w:r w:rsidRPr="0001388A">
        <w:rPr>
          <w:rFonts w:cstheme="minorHAnsi"/>
          <w:sz w:val="24"/>
          <w:szCs w:val="24"/>
        </w:rPr>
        <w:t xml:space="preserve"> – </w:t>
      </w:r>
    </w:p>
    <w:p w14:paraId="5A0C5A82" w14:textId="3137D938" w:rsidR="00C1203A" w:rsidRPr="0001388A" w:rsidRDefault="00C1203A" w:rsidP="00C1203A">
      <w:pPr>
        <w:pStyle w:val="ListParagraph"/>
        <w:numPr>
          <w:ilvl w:val="1"/>
          <w:numId w:val="4"/>
        </w:numPr>
        <w:spacing w:before="120" w:after="120"/>
        <w:rPr>
          <w:rFonts w:cstheme="minorHAnsi"/>
          <w:sz w:val="24"/>
          <w:szCs w:val="24"/>
        </w:rPr>
      </w:pPr>
      <w:r w:rsidRPr="0001388A">
        <w:rPr>
          <w:rFonts w:cstheme="minorHAnsi"/>
          <w:sz w:val="24"/>
          <w:szCs w:val="24"/>
        </w:rPr>
        <w:t>urban driving only</w:t>
      </w:r>
      <w:r w:rsidR="00B02072">
        <w:rPr>
          <w:rFonts w:cstheme="minorHAnsi"/>
          <w:sz w:val="24"/>
          <w:szCs w:val="24"/>
        </w:rPr>
        <w:t>;</w:t>
      </w:r>
    </w:p>
    <w:p w14:paraId="73588691" w14:textId="46950565" w:rsidR="00C1203A" w:rsidRPr="0001388A" w:rsidRDefault="00C1203A" w:rsidP="00C1203A">
      <w:pPr>
        <w:pStyle w:val="ListParagraph"/>
        <w:numPr>
          <w:ilvl w:val="1"/>
          <w:numId w:val="4"/>
        </w:numPr>
        <w:spacing w:before="120" w:after="120"/>
        <w:rPr>
          <w:rFonts w:cstheme="minorHAnsi"/>
          <w:sz w:val="24"/>
          <w:szCs w:val="24"/>
        </w:rPr>
      </w:pPr>
      <w:r w:rsidRPr="0001388A">
        <w:rPr>
          <w:rFonts w:cstheme="minorHAnsi"/>
          <w:sz w:val="24"/>
          <w:szCs w:val="24"/>
        </w:rPr>
        <w:t>urban and regional driving</w:t>
      </w:r>
      <w:r w:rsidR="00B02072">
        <w:rPr>
          <w:rFonts w:cstheme="minorHAnsi"/>
          <w:sz w:val="24"/>
          <w:szCs w:val="24"/>
        </w:rPr>
        <w:t>;</w:t>
      </w:r>
    </w:p>
    <w:p w14:paraId="77FAE9C6" w14:textId="5DFCDB8A" w:rsidR="00C1203A" w:rsidRPr="0001388A" w:rsidRDefault="00C1203A" w:rsidP="00C1203A">
      <w:pPr>
        <w:pStyle w:val="ListParagraph"/>
        <w:numPr>
          <w:ilvl w:val="1"/>
          <w:numId w:val="4"/>
        </w:numPr>
        <w:spacing w:before="120" w:after="120"/>
        <w:rPr>
          <w:rFonts w:cstheme="minorHAnsi"/>
          <w:sz w:val="24"/>
          <w:szCs w:val="24"/>
        </w:rPr>
      </w:pPr>
      <w:r w:rsidRPr="0001388A">
        <w:rPr>
          <w:rFonts w:cstheme="minorHAnsi"/>
          <w:sz w:val="24"/>
          <w:szCs w:val="24"/>
        </w:rPr>
        <w:t>urban, regional and towing</w:t>
      </w:r>
      <w:r w:rsidR="00B02072">
        <w:rPr>
          <w:rFonts w:cstheme="minorHAnsi"/>
          <w:sz w:val="24"/>
          <w:szCs w:val="24"/>
        </w:rPr>
        <w:t xml:space="preserve"> (including the ability to prevent fish-tailing and reverse parking);</w:t>
      </w:r>
    </w:p>
    <w:p w14:paraId="49ED773F" w14:textId="37F2120C" w:rsidR="00C1203A" w:rsidRPr="0001388A" w:rsidRDefault="00C1203A" w:rsidP="00C1203A">
      <w:pPr>
        <w:pStyle w:val="ListParagraph"/>
        <w:numPr>
          <w:ilvl w:val="1"/>
          <w:numId w:val="4"/>
        </w:numPr>
        <w:spacing w:before="120" w:after="120"/>
        <w:rPr>
          <w:rFonts w:cstheme="minorHAnsi"/>
          <w:sz w:val="24"/>
          <w:szCs w:val="24"/>
        </w:rPr>
      </w:pPr>
      <w:r w:rsidRPr="0001388A">
        <w:rPr>
          <w:rFonts w:cstheme="minorHAnsi"/>
          <w:sz w:val="24"/>
          <w:szCs w:val="24"/>
        </w:rPr>
        <w:t>commercial truck, bus, large commercial vehicles, etc.</w:t>
      </w:r>
    </w:p>
    <w:p w14:paraId="5CAB21BC" w14:textId="26E40453" w:rsidR="00C1203A" w:rsidRPr="0001388A" w:rsidRDefault="00C1203A" w:rsidP="00C1203A">
      <w:pPr>
        <w:pStyle w:val="ListParagraph"/>
        <w:numPr>
          <w:ilvl w:val="0"/>
          <w:numId w:val="4"/>
        </w:numPr>
        <w:spacing w:before="120" w:after="120"/>
        <w:rPr>
          <w:rFonts w:cstheme="minorHAnsi"/>
          <w:sz w:val="24"/>
          <w:szCs w:val="24"/>
        </w:rPr>
      </w:pPr>
      <w:r w:rsidRPr="0001388A">
        <w:rPr>
          <w:rFonts w:cstheme="minorHAnsi"/>
          <w:sz w:val="24"/>
          <w:szCs w:val="24"/>
        </w:rPr>
        <w:t>continue age testing with a focus on speed (ability to maintain a mandatory speed limit) and response times.</w:t>
      </w:r>
    </w:p>
    <w:p w14:paraId="503BDB28" w14:textId="66C5949A" w:rsidR="00C1203A" w:rsidRDefault="00C1203A" w:rsidP="00C1203A">
      <w:pPr>
        <w:spacing w:before="120" w:after="120"/>
        <w:rPr>
          <w:rFonts w:cstheme="minorHAnsi"/>
        </w:rPr>
      </w:pPr>
    </w:p>
    <w:p w14:paraId="323096B8" w14:textId="4B4C395B" w:rsidR="00104C32" w:rsidRDefault="00104C32" w:rsidP="001A3D84">
      <w:pPr>
        <w:pStyle w:val="ListParagraph"/>
        <w:numPr>
          <w:ilvl w:val="0"/>
          <w:numId w:val="6"/>
        </w:numPr>
        <w:spacing w:before="120" w:after="120" w:line="240" w:lineRule="auto"/>
        <w:ind w:left="714" w:hanging="357"/>
        <w:rPr>
          <w:rFonts w:cstheme="minorHAnsi"/>
          <w:b/>
          <w:bCs/>
          <w:sz w:val="28"/>
          <w:szCs w:val="28"/>
        </w:rPr>
      </w:pPr>
      <w:r>
        <w:rPr>
          <w:rFonts w:cstheme="minorHAnsi"/>
          <w:b/>
          <w:bCs/>
          <w:sz w:val="28"/>
          <w:szCs w:val="28"/>
        </w:rPr>
        <w:t>Bicycles and electric scooters off all highways</w:t>
      </w:r>
    </w:p>
    <w:p w14:paraId="46412D67" w14:textId="53546475" w:rsidR="00104C32" w:rsidRDefault="00104C32" w:rsidP="00B31737">
      <w:pPr>
        <w:spacing w:before="120" w:after="120" w:line="240" w:lineRule="auto"/>
        <w:rPr>
          <w:rFonts w:cstheme="minorHAnsi"/>
          <w:sz w:val="24"/>
          <w:szCs w:val="24"/>
        </w:rPr>
      </w:pPr>
      <w:r w:rsidRPr="00104C32">
        <w:rPr>
          <w:rFonts w:cstheme="minorHAnsi"/>
          <w:sz w:val="24"/>
          <w:szCs w:val="24"/>
        </w:rPr>
        <w:t xml:space="preserve">Bicycles should not be permitted on </w:t>
      </w:r>
      <w:r>
        <w:rPr>
          <w:rFonts w:cstheme="minorHAnsi"/>
          <w:sz w:val="24"/>
          <w:szCs w:val="24"/>
        </w:rPr>
        <w:t xml:space="preserve">highways, including highways through towns and urban areas, unless there is a dedicated cycle path to which bicycles should be restricted to </w:t>
      </w:r>
      <w:r w:rsidR="00B31737">
        <w:rPr>
          <w:rFonts w:cstheme="minorHAnsi"/>
          <w:sz w:val="24"/>
          <w:szCs w:val="24"/>
        </w:rPr>
        <w:t xml:space="preserve">only </w:t>
      </w:r>
      <w:r>
        <w:rPr>
          <w:rFonts w:cstheme="minorHAnsi"/>
          <w:sz w:val="24"/>
          <w:szCs w:val="24"/>
        </w:rPr>
        <w:t>use.  For example, St Kilda Road Melbourne which is also the N</w:t>
      </w:r>
      <w:r w:rsidR="00B31737">
        <w:rPr>
          <w:rFonts w:cstheme="minorHAnsi"/>
          <w:sz w:val="24"/>
          <w:szCs w:val="24"/>
        </w:rPr>
        <w:t>e</w:t>
      </w:r>
      <w:r>
        <w:rPr>
          <w:rFonts w:cstheme="minorHAnsi"/>
          <w:sz w:val="24"/>
          <w:szCs w:val="24"/>
        </w:rPr>
        <w:t>pean Highway.</w:t>
      </w:r>
      <w:r w:rsidR="00B31737">
        <w:rPr>
          <w:rFonts w:cstheme="minorHAnsi"/>
          <w:sz w:val="24"/>
          <w:szCs w:val="24"/>
        </w:rPr>
        <w:t xml:space="preserve">  Though not many instances, I have noted bicycles on highways which again makes it very unsafe for overtaking vehicles, particularly trucks and buses</w:t>
      </w:r>
      <w:r w:rsidR="00B02072">
        <w:rPr>
          <w:rFonts w:cstheme="minorHAnsi"/>
          <w:sz w:val="24"/>
          <w:szCs w:val="24"/>
        </w:rPr>
        <w:t>, and on-coming vehicles.</w:t>
      </w:r>
      <w:r w:rsidR="00B31737">
        <w:rPr>
          <w:rFonts w:cstheme="minorHAnsi"/>
          <w:sz w:val="24"/>
          <w:szCs w:val="24"/>
        </w:rPr>
        <w:t>.</w:t>
      </w:r>
    </w:p>
    <w:p w14:paraId="4DB98056" w14:textId="1A50EB01" w:rsidR="00B31737" w:rsidRPr="00104C32" w:rsidRDefault="00B31737" w:rsidP="00104C32">
      <w:pPr>
        <w:spacing w:before="120" w:after="120" w:line="240" w:lineRule="auto"/>
        <w:rPr>
          <w:rFonts w:cstheme="minorHAnsi"/>
          <w:sz w:val="24"/>
          <w:szCs w:val="24"/>
        </w:rPr>
      </w:pPr>
      <w:r>
        <w:rPr>
          <w:rFonts w:cstheme="minorHAnsi"/>
          <w:sz w:val="24"/>
          <w:szCs w:val="24"/>
        </w:rPr>
        <w:t>Similarly, electric scooters should not be permitted on any roads unless these are crossing the road from one to another footpath.</w:t>
      </w:r>
      <w:r w:rsidR="00B02072">
        <w:rPr>
          <w:rFonts w:cstheme="minorHAnsi"/>
          <w:sz w:val="24"/>
          <w:szCs w:val="24"/>
        </w:rPr>
        <w:t xml:space="preserve">  Consideration should be given to mandatory safety helmets for </w:t>
      </w:r>
      <w:r w:rsidR="00D3014E">
        <w:rPr>
          <w:rFonts w:cstheme="minorHAnsi"/>
          <w:sz w:val="24"/>
          <w:szCs w:val="24"/>
        </w:rPr>
        <w:t xml:space="preserve">users of </w:t>
      </w:r>
      <w:r w:rsidR="00B02072">
        <w:rPr>
          <w:rFonts w:cstheme="minorHAnsi"/>
          <w:sz w:val="24"/>
          <w:szCs w:val="24"/>
        </w:rPr>
        <w:t>electric scooters, as well as limiting their speed to a walking-pace (eg 6km per hour)</w:t>
      </w:r>
      <w:r w:rsidR="00972210">
        <w:rPr>
          <w:rFonts w:cstheme="minorHAnsi"/>
          <w:sz w:val="24"/>
          <w:szCs w:val="24"/>
        </w:rPr>
        <w:t>.</w:t>
      </w:r>
      <w:r>
        <w:rPr>
          <w:rFonts w:cstheme="minorHAnsi"/>
          <w:sz w:val="24"/>
          <w:szCs w:val="24"/>
        </w:rPr>
        <w:br/>
      </w:r>
    </w:p>
    <w:p w14:paraId="44E2C737" w14:textId="55477A6D" w:rsidR="001A3D84" w:rsidRDefault="001A3D84" w:rsidP="001A3D84">
      <w:pPr>
        <w:pStyle w:val="ListParagraph"/>
        <w:numPr>
          <w:ilvl w:val="0"/>
          <w:numId w:val="6"/>
        </w:numPr>
        <w:spacing w:before="120" w:after="120" w:line="240" w:lineRule="auto"/>
        <w:ind w:left="714" w:hanging="357"/>
        <w:rPr>
          <w:rFonts w:cstheme="minorHAnsi"/>
          <w:b/>
          <w:bCs/>
          <w:sz w:val="28"/>
          <w:szCs w:val="28"/>
        </w:rPr>
      </w:pPr>
      <w:r w:rsidRPr="001A3D84">
        <w:rPr>
          <w:rFonts w:cstheme="minorHAnsi"/>
          <w:b/>
          <w:bCs/>
          <w:sz w:val="28"/>
          <w:szCs w:val="28"/>
        </w:rPr>
        <w:t>Nationally consistent road rules</w:t>
      </w:r>
    </w:p>
    <w:p w14:paraId="62A02F14" w14:textId="58275AF9" w:rsidR="001A3D84" w:rsidRDefault="001A3D84" w:rsidP="001A3D84">
      <w:pPr>
        <w:pStyle w:val="ListParagraph"/>
        <w:spacing w:before="120" w:after="120" w:line="240" w:lineRule="auto"/>
        <w:ind w:left="357"/>
        <w:rPr>
          <w:rFonts w:cstheme="minorHAnsi"/>
          <w:b/>
          <w:bCs/>
          <w:sz w:val="24"/>
          <w:szCs w:val="24"/>
        </w:rPr>
      </w:pPr>
    </w:p>
    <w:p w14:paraId="78D9DADF" w14:textId="17F60C6D" w:rsidR="001A3D84" w:rsidRPr="001A3D84" w:rsidRDefault="00BA3415" w:rsidP="00104C32">
      <w:pPr>
        <w:pStyle w:val="ListParagraph"/>
        <w:spacing w:before="120" w:after="120" w:line="240" w:lineRule="auto"/>
        <w:ind w:left="0"/>
        <w:rPr>
          <w:rFonts w:cstheme="minorHAnsi"/>
          <w:sz w:val="24"/>
          <w:szCs w:val="24"/>
        </w:rPr>
      </w:pPr>
      <w:r>
        <w:rPr>
          <w:rFonts w:cstheme="minorHAnsi"/>
          <w:sz w:val="24"/>
          <w:szCs w:val="24"/>
        </w:rPr>
        <w:t>For the sake of productivity, not to mention sanity, road rules should be identical in each state/territory</w:t>
      </w:r>
      <w:r w:rsidR="00104C32">
        <w:rPr>
          <w:rFonts w:cstheme="minorHAnsi"/>
          <w:sz w:val="24"/>
          <w:szCs w:val="24"/>
        </w:rPr>
        <w:t xml:space="preserve"> in Australia</w:t>
      </w:r>
      <w:r>
        <w:rPr>
          <w:rFonts w:cstheme="minorHAnsi"/>
          <w:sz w:val="24"/>
          <w:szCs w:val="24"/>
        </w:rPr>
        <w:t>.  Drivers should not have to concern themselves with which state/territory they are in and the relevant rules applicable.</w:t>
      </w:r>
    </w:p>
    <w:sectPr w:rsidR="001A3D84" w:rsidRPr="001A3D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E733E" w14:textId="77777777" w:rsidR="0067407A" w:rsidRDefault="0067407A" w:rsidP="00012EF9">
      <w:pPr>
        <w:spacing w:after="0" w:line="240" w:lineRule="auto"/>
      </w:pPr>
      <w:r>
        <w:separator/>
      </w:r>
    </w:p>
  </w:endnote>
  <w:endnote w:type="continuationSeparator" w:id="0">
    <w:p w14:paraId="62A4B6C1" w14:textId="77777777" w:rsidR="0067407A" w:rsidRDefault="0067407A" w:rsidP="0001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C5F4" w14:textId="77777777" w:rsidR="00012EF9" w:rsidRDefault="00012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899412"/>
      <w:docPartObj>
        <w:docPartGallery w:val="Page Numbers (Bottom of Page)"/>
        <w:docPartUnique/>
      </w:docPartObj>
    </w:sdtPr>
    <w:sdtEndPr>
      <w:rPr>
        <w:noProof/>
      </w:rPr>
    </w:sdtEndPr>
    <w:sdtContent>
      <w:p w14:paraId="71D3BA6B" w14:textId="39D735C5" w:rsidR="00012EF9" w:rsidRDefault="00012EF9">
        <w:pPr>
          <w:pStyle w:val="Footer"/>
          <w:jc w:val="center"/>
        </w:pPr>
        <w:r>
          <w:fldChar w:fldCharType="begin"/>
        </w:r>
        <w:r>
          <w:instrText xml:space="preserve"> PAGE   \* MERGEFORMAT </w:instrText>
        </w:r>
        <w:r>
          <w:fldChar w:fldCharType="separate"/>
        </w:r>
        <w:r w:rsidR="009E68FE">
          <w:rPr>
            <w:noProof/>
          </w:rPr>
          <w:t>4</w:t>
        </w:r>
        <w:r>
          <w:rPr>
            <w:noProof/>
          </w:rPr>
          <w:fldChar w:fldCharType="end"/>
        </w:r>
      </w:p>
    </w:sdtContent>
  </w:sdt>
  <w:p w14:paraId="71F607AA" w14:textId="77777777" w:rsidR="00012EF9" w:rsidRDefault="00012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615C" w14:textId="77777777" w:rsidR="00012EF9" w:rsidRDefault="00012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5A8D6" w14:textId="77777777" w:rsidR="0067407A" w:rsidRDefault="0067407A" w:rsidP="00012EF9">
      <w:pPr>
        <w:spacing w:after="0" w:line="240" w:lineRule="auto"/>
      </w:pPr>
      <w:r>
        <w:separator/>
      </w:r>
    </w:p>
  </w:footnote>
  <w:footnote w:type="continuationSeparator" w:id="0">
    <w:p w14:paraId="7CC9A2A7" w14:textId="77777777" w:rsidR="0067407A" w:rsidRDefault="0067407A" w:rsidP="00012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DF77" w14:textId="77777777" w:rsidR="00012EF9" w:rsidRDefault="00012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2E36" w14:textId="77777777" w:rsidR="00012EF9" w:rsidRDefault="00012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56F6" w14:textId="77777777" w:rsidR="00012EF9" w:rsidRDefault="00012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EA"/>
    <w:multiLevelType w:val="hybridMultilevel"/>
    <w:tmpl w:val="08B8B8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AD5357"/>
    <w:multiLevelType w:val="hybridMultilevel"/>
    <w:tmpl w:val="0EC27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886FA6"/>
    <w:multiLevelType w:val="hybridMultilevel"/>
    <w:tmpl w:val="DFE8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FE5FFB"/>
    <w:multiLevelType w:val="hybridMultilevel"/>
    <w:tmpl w:val="0CD834A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5764CF"/>
    <w:multiLevelType w:val="hybridMultilevel"/>
    <w:tmpl w:val="6EE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F04E9F"/>
    <w:multiLevelType w:val="hybridMultilevel"/>
    <w:tmpl w:val="F3A0FAC0"/>
    <w:lvl w:ilvl="0" w:tplc="AE7EB05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4A767B"/>
    <w:multiLevelType w:val="hybridMultilevel"/>
    <w:tmpl w:val="3F2864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C5025"/>
    <w:multiLevelType w:val="hybridMultilevel"/>
    <w:tmpl w:val="BB8EB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9" w15:restartNumberingAfterBreak="0">
    <w:nsid w:val="583C4FCE"/>
    <w:multiLevelType w:val="hybridMultilevel"/>
    <w:tmpl w:val="5A34E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C5014F"/>
    <w:multiLevelType w:val="hybridMultilevel"/>
    <w:tmpl w:val="8FB6E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1371F4"/>
    <w:multiLevelType w:val="hybridMultilevel"/>
    <w:tmpl w:val="8A78AC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A76CE7"/>
    <w:multiLevelType w:val="hybridMultilevel"/>
    <w:tmpl w:val="D624D9D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3"/>
  </w:num>
  <w:num w:numId="5">
    <w:abstractNumId w:val="8"/>
  </w:num>
  <w:num w:numId="6">
    <w:abstractNumId w:val="9"/>
  </w:num>
  <w:num w:numId="7">
    <w:abstractNumId w:val="4"/>
  </w:num>
  <w:num w:numId="8">
    <w:abstractNumId w:val="10"/>
  </w:num>
  <w:num w:numId="9">
    <w:abstractNumId w:val="6"/>
  </w:num>
  <w:num w:numId="10">
    <w:abstractNumId w:val="11"/>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4B"/>
    <w:rsid w:val="00012EF9"/>
    <w:rsid w:val="0001388A"/>
    <w:rsid w:val="00073060"/>
    <w:rsid w:val="000861C6"/>
    <w:rsid w:val="00101A9A"/>
    <w:rsid w:val="00104C32"/>
    <w:rsid w:val="00110AA6"/>
    <w:rsid w:val="00123019"/>
    <w:rsid w:val="001642EB"/>
    <w:rsid w:val="001679DD"/>
    <w:rsid w:val="001A3D84"/>
    <w:rsid w:val="00202759"/>
    <w:rsid w:val="00220E85"/>
    <w:rsid w:val="00237B4B"/>
    <w:rsid w:val="00261DB9"/>
    <w:rsid w:val="00262075"/>
    <w:rsid w:val="00321262"/>
    <w:rsid w:val="00342310"/>
    <w:rsid w:val="00395D19"/>
    <w:rsid w:val="003A1D46"/>
    <w:rsid w:val="00433C33"/>
    <w:rsid w:val="004371EB"/>
    <w:rsid w:val="004F0527"/>
    <w:rsid w:val="004F6DC7"/>
    <w:rsid w:val="00531EF0"/>
    <w:rsid w:val="005723BF"/>
    <w:rsid w:val="00581124"/>
    <w:rsid w:val="00585572"/>
    <w:rsid w:val="005B0FAB"/>
    <w:rsid w:val="005C31B7"/>
    <w:rsid w:val="005D3BCB"/>
    <w:rsid w:val="00650BE9"/>
    <w:rsid w:val="0067407A"/>
    <w:rsid w:val="006D680B"/>
    <w:rsid w:val="007F5D9B"/>
    <w:rsid w:val="00894ED6"/>
    <w:rsid w:val="008E62BC"/>
    <w:rsid w:val="00904A73"/>
    <w:rsid w:val="00910B9C"/>
    <w:rsid w:val="00972210"/>
    <w:rsid w:val="009A461C"/>
    <w:rsid w:val="009C18A4"/>
    <w:rsid w:val="009E68FE"/>
    <w:rsid w:val="009F7A56"/>
    <w:rsid w:val="00A054DE"/>
    <w:rsid w:val="00A21F1A"/>
    <w:rsid w:val="00A76C2A"/>
    <w:rsid w:val="00AA5743"/>
    <w:rsid w:val="00AD2447"/>
    <w:rsid w:val="00B02072"/>
    <w:rsid w:val="00B30DF4"/>
    <w:rsid w:val="00B31737"/>
    <w:rsid w:val="00B65EC9"/>
    <w:rsid w:val="00B84D4B"/>
    <w:rsid w:val="00BA3415"/>
    <w:rsid w:val="00BC1B29"/>
    <w:rsid w:val="00BF258E"/>
    <w:rsid w:val="00C1203A"/>
    <w:rsid w:val="00C226D8"/>
    <w:rsid w:val="00C763DD"/>
    <w:rsid w:val="00C95249"/>
    <w:rsid w:val="00CB417B"/>
    <w:rsid w:val="00D3014E"/>
    <w:rsid w:val="00DC6EAB"/>
    <w:rsid w:val="00DF71B6"/>
    <w:rsid w:val="00E00A49"/>
    <w:rsid w:val="00E45E0C"/>
    <w:rsid w:val="00E90F81"/>
    <w:rsid w:val="00ED06E4"/>
    <w:rsid w:val="00EE3088"/>
    <w:rsid w:val="00EF38D4"/>
    <w:rsid w:val="00F235CF"/>
    <w:rsid w:val="00F93E27"/>
    <w:rsid w:val="00FF7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3352"/>
  <w15:chartTrackingRefBased/>
  <w15:docId w15:val="{E3159546-1AFD-4940-BCD6-864CD4D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5E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E45E0C"/>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29"/>
    <w:pPr>
      <w:ind w:left="720"/>
      <w:contextualSpacing/>
    </w:pPr>
  </w:style>
  <w:style w:type="character" w:customStyle="1" w:styleId="Heading3Char">
    <w:name w:val="Heading 3 Char"/>
    <w:basedOn w:val="DefaultParagraphFont"/>
    <w:link w:val="Heading3"/>
    <w:rsid w:val="00E45E0C"/>
    <w:rPr>
      <w:rFonts w:ascii="Arial" w:eastAsia="Times New Roman" w:hAnsi="Arial" w:cs="Times New Roman"/>
      <w:b/>
      <w:sz w:val="26"/>
      <w:szCs w:val="20"/>
      <w:lang w:eastAsia="en-AU"/>
    </w:rPr>
  </w:style>
  <w:style w:type="paragraph" w:styleId="BodyText">
    <w:name w:val="Body Text"/>
    <w:link w:val="BodyTextChar"/>
    <w:qFormat/>
    <w:rsid w:val="00E45E0C"/>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45E0C"/>
    <w:rPr>
      <w:rFonts w:ascii="Times New Roman" w:eastAsia="Times New Roman" w:hAnsi="Times New Roman" w:cs="Times New Roman"/>
      <w:sz w:val="24"/>
      <w:szCs w:val="20"/>
      <w:lang w:eastAsia="en-AU"/>
    </w:rPr>
  </w:style>
  <w:style w:type="paragraph" w:styleId="ListBullet">
    <w:name w:val="List Bullet"/>
    <w:basedOn w:val="BodyText"/>
    <w:rsid w:val="00E45E0C"/>
    <w:pPr>
      <w:numPr>
        <w:numId w:val="5"/>
      </w:numPr>
      <w:spacing w:before="120"/>
    </w:pPr>
  </w:style>
  <w:style w:type="character" w:customStyle="1" w:styleId="Heading2Char">
    <w:name w:val="Heading 2 Char"/>
    <w:basedOn w:val="DefaultParagraphFont"/>
    <w:link w:val="Heading2"/>
    <w:uiPriority w:val="9"/>
    <w:semiHidden/>
    <w:rsid w:val="00E45E0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12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EF9"/>
  </w:style>
  <w:style w:type="paragraph" w:styleId="Footer">
    <w:name w:val="footer"/>
    <w:basedOn w:val="Normal"/>
    <w:link w:val="FooterChar"/>
    <w:uiPriority w:val="99"/>
    <w:unhideWhenUsed/>
    <w:rsid w:val="00012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8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9FC3-B241-446B-AAA2-63031C43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2 - Linda Di Mauro - National Transport Regulatory Reform - Public inquiry</vt:lpstr>
    </vt:vector>
  </TitlesOfParts>
  <Company>Linda Di Mauro</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Linda Di Mauro - National Transport Regulatory Reform - Public inquiry</dc:title>
  <dc:subject/>
  <dc:creator>Linda Di Mauro</dc:creator>
  <cp:keywords/>
  <dc:description/>
  <cp:lastModifiedBy>Productivity Commission</cp:lastModifiedBy>
  <cp:revision>51</cp:revision>
  <dcterms:created xsi:type="dcterms:W3CDTF">2019-05-30T05:06:00Z</dcterms:created>
  <dcterms:modified xsi:type="dcterms:W3CDTF">2019-06-14T04:26:00Z</dcterms:modified>
</cp:coreProperties>
</file>