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7B" w:rsidRDefault="00840E7B" w:rsidP="00840E7B">
      <w:pPr>
        <w:pStyle w:val="NormalWeb"/>
      </w:pPr>
      <w:bookmarkStart w:id="0" w:name="_GoBack"/>
      <w:bookmarkEnd w:id="0"/>
      <w:r>
        <w:t xml:space="preserve">As a health care professional I am concerned that we are ignoring a wealth of historical and international evidence that tells us that increasing the presence of private providers in our public healthcare system will undermine the quality and accessibility of care, driving up costs and leading to less care for fewer people. Profit driven healthcare threatens the health of our communities. Investment in our public health system is a positive investment for our communities with far reaching impacts. </w:t>
      </w:r>
    </w:p>
    <w:p w:rsidR="00840E7B" w:rsidRDefault="00840E7B" w:rsidP="00840E7B">
      <w:pPr>
        <w:pStyle w:val="NormalWeb"/>
      </w:pPr>
      <w:r>
        <w:t>Paula Martin</w:t>
      </w:r>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7B"/>
    <w:rsid w:val="000F01B7"/>
    <w:rsid w:val="00840E7B"/>
    <w:rsid w:val="00DE261D"/>
    <w:rsid w:val="00E27506"/>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E7B"/>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840E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E7B"/>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840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95275">
      <w:bodyDiv w:val="1"/>
      <w:marLeft w:val="0"/>
      <w:marRight w:val="0"/>
      <w:marTop w:val="0"/>
      <w:marBottom w:val="0"/>
      <w:divBdr>
        <w:top w:val="none" w:sz="0" w:space="0" w:color="auto"/>
        <w:left w:val="none" w:sz="0" w:space="0" w:color="auto"/>
        <w:bottom w:val="none" w:sz="0" w:space="0" w:color="auto"/>
        <w:right w:val="none" w:sz="0" w:space="0" w:color="auto"/>
      </w:divBdr>
    </w:div>
    <w:div w:id="20950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76F8E01-917C-4EAE-8966-44B93FA09AE5}">
  <ds:schemaRefs>
    <ds:schemaRef ds:uri="Microsoft.SharePoint.Taxonomy.ContentTypeSync"/>
  </ds:schemaRefs>
</ds:datastoreItem>
</file>

<file path=customXml/itemProps2.xml><?xml version="1.0" encoding="utf-8"?>
<ds:datastoreItem xmlns:ds="http://schemas.openxmlformats.org/officeDocument/2006/customXml" ds:itemID="{B2EB6E9E-0384-48B3-94D3-36DE9533E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26C04-ED36-4A18-BB4E-0787ED57362B}">
  <ds:schemaRefs>
    <ds:schemaRef ds:uri="http://schemas.microsoft.com/office/infopath/2007/PartnerControls"/>
    <ds:schemaRef ds:uri="http://schemas.openxmlformats.org/package/2006/metadata/core-properties"/>
    <ds:schemaRef ds:uri="http://schemas.microsoft.com/office/2006/metadata/properties"/>
    <ds:schemaRef ds:uri="8044c801-d84b-4ee1-a77e-678f8dcdee17"/>
    <ds:schemaRef ds:uri="http://purl.org/dc/elements/1.1/"/>
    <ds:schemaRef ds:uri="http://schemas.microsoft.com/office/2006/documentManagement/types"/>
    <ds:schemaRef ds:uri="http://purl.org/dc/dcmitype/"/>
    <ds:schemaRef ds:uri="3f4bcce7-ac1a-4c9d-aa3e-7e77695652db"/>
    <ds:schemaRef ds:uri="http://purl.org/dc/terms/"/>
    <ds:schemaRef ds:uri="http://www.w3.org/XML/1998/namespace"/>
  </ds:schemaRefs>
</ds:datastoreItem>
</file>

<file path=customXml/itemProps4.xml><?xml version="1.0" encoding="utf-8"?>
<ds:datastoreItem xmlns:ds="http://schemas.openxmlformats.org/officeDocument/2006/customXml" ds:itemID="{16600C5B-76F2-4ADC-990A-A5827CF94B86}">
  <ds:schemaRefs>
    <ds:schemaRef ds:uri="http://schemas.microsoft.com/sharepoint/v3/contenttype/forms"/>
  </ds:schemaRefs>
</ds:datastoreItem>
</file>

<file path=customXml/itemProps5.xml><?xml version="1.0" encoding="utf-8"?>
<ds:datastoreItem xmlns:ds="http://schemas.openxmlformats.org/officeDocument/2006/customXml" ds:itemID="{A352F88A-A5AE-4F53-9F67-3320307BB3CE}">
  <ds:schemaRefs>
    <ds:schemaRef ds:uri="http://schemas.microsoft.com/sharepoint/events"/>
  </ds:schemaRefs>
</ds:datastoreItem>
</file>

<file path=customXml/itemProps6.xml><?xml version="1.0" encoding="utf-8"?>
<ds:datastoreItem xmlns:ds="http://schemas.openxmlformats.org/officeDocument/2006/customXml" ds:itemID="{F4E87AD4-4CFC-4501-81D9-F0307AC7007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66 - Paula Martin - Identifying Sectors for Reform - 1st Stage of the Human Services public inquiry</vt:lpstr>
    </vt:vector>
  </TitlesOfParts>
  <Company>Paula Martin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66 - Paula Martin - Identifying Sectors for Reform - 1st Stage of the Human Services public inquiry</dc:title>
  <dc:creator>Paula Martin</dc:creator>
  <cp:keywords/>
  <cp:lastModifiedBy>Productivity Commission</cp:lastModifiedBy>
  <cp:revision>3</cp:revision>
  <dcterms:created xsi:type="dcterms:W3CDTF">2016-07-27T05:11:00Z</dcterms:created>
  <dcterms:modified xsi:type="dcterms:W3CDTF">2016-07-28T01:01:00Z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8200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